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48" w:type="dxa"/>
        <w:tblInd w:w="-567" w:type="dxa"/>
        <w:tblLayout w:type="fixed"/>
        <w:tblCellMar>
          <w:left w:w="0" w:type="dxa"/>
          <w:right w:w="0" w:type="dxa"/>
        </w:tblCellMar>
        <w:tblLook w:val="0000" w:firstRow="0" w:lastRow="0" w:firstColumn="0" w:lastColumn="0" w:noHBand="0" w:noVBand="0"/>
      </w:tblPr>
      <w:tblGrid>
        <w:gridCol w:w="539"/>
        <w:gridCol w:w="3776"/>
        <w:gridCol w:w="1618"/>
        <w:gridCol w:w="3775"/>
        <w:gridCol w:w="540"/>
      </w:tblGrid>
      <w:tr w:rsidR="001E6B3D" w:rsidRPr="00831FC2" w:rsidTr="00D370A1">
        <w:trPr>
          <w:gridBefore w:val="1"/>
          <w:gridAfter w:val="1"/>
          <w:wBefore w:w="539" w:type="dxa"/>
          <w:wAfter w:w="540" w:type="dxa"/>
          <w:cantSplit/>
          <w:trHeight w:val="245"/>
        </w:trPr>
        <w:tc>
          <w:tcPr>
            <w:tcW w:w="9169" w:type="dxa"/>
            <w:gridSpan w:val="3"/>
          </w:tcPr>
          <w:p w:rsidR="00A95B0C" w:rsidRPr="00831FC2" w:rsidRDefault="00A95B0C" w:rsidP="00A95B0C">
            <w:pPr>
              <w:widowControl/>
              <w:tabs>
                <w:tab w:val="center" w:pos="1418"/>
                <w:tab w:val="center" w:pos="4820"/>
                <w:tab w:val="center" w:pos="8222"/>
              </w:tabs>
              <w:spacing w:line="240" w:lineRule="auto"/>
              <w:rPr>
                <w:rFonts w:ascii="Verdana" w:hAnsi="Verdana" w:cs="Calibri"/>
                <w:lang w:val="en-GB"/>
              </w:rPr>
            </w:pPr>
            <w:r w:rsidRPr="004B76D7">
              <w:rPr>
                <w:rFonts w:ascii="Verdana" w:hAnsi="Verdana" w:cs="Calibri"/>
                <w:lang w:val="en-GB"/>
              </w:rPr>
              <w:tab/>
            </w:r>
            <w:r w:rsidR="0095146E" w:rsidRPr="00831FC2">
              <w:rPr>
                <w:rFonts w:ascii="Verdana" w:hAnsi="Verdana" w:cs="Calibri"/>
                <w:lang w:val="en-GB"/>
              </w:rPr>
              <w:t>EUROPEAN</w:t>
            </w:r>
            <w:r w:rsidRPr="00831FC2">
              <w:rPr>
                <w:rFonts w:ascii="Verdana" w:hAnsi="Verdana" w:cs="Calibri"/>
                <w:lang w:val="en-GB"/>
              </w:rPr>
              <w:tab/>
              <w:t>CO</w:t>
            </w:r>
            <w:r w:rsidR="0095146E" w:rsidRPr="00831FC2">
              <w:rPr>
                <w:rFonts w:ascii="Verdana" w:hAnsi="Verdana" w:cs="Calibri"/>
                <w:lang w:val="en-GB"/>
              </w:rPr>
              <w:t>U</w:t>
            </w:r>
            <w:r w:rsidRPr="00831FC2">
              <w:rPr>
                <w:rFonts w:ascii="Verdana" w:hAnsi="Verdana" w:cs="Calibri"/>
                <w:lang w:val="en-GB"/>
              </w:rPr>
              <w:t>N</w:t>
            </w:r>
            <w:r w:rsidR="0095146E" w:rsidRPr="00831FC2">
              <w:rPr>
                <w:rFonts w:ascii="Verdana" w:hAnsi="Verdana" w:cs="Calibri"/>
                <w:lang w:val="en-GB"/>
              </w:rPr>
              <w:t>C</w:t>
            </w:r>
            <w:r w:rsidRPr="00831FC2">
              <w:rPr>
                <w:rFonts w:ascii="Verdana" w:hAnsi="Verdana" w:cs="Calibri"/>
                <w:lang w:val="en-GB"/>
              </w:rPr>
              <w:t xml:space="preserve">IL </w:t>
            </w:r>
            <w:r w:rsidRPr="00831FC2">
              <w:rPr>
                <w:rFonts w:ascii="Verdana" w:hAnsi="Verdana" w:cs="Calibri"/>
                <w:lang w:val="en-GB"/>
              </w:rPr>
              <w:tab/>
            </w:r>
            <w:r w:rsidR="0095146E" w:rsidRPr="00831FC2">
              <w:rPr>
                <w:rFonts w:ascii="Verdana" w:hAnsi="Verdana" w:cs="Calibri"/>
                <w:lang w:val="en-GB"/>
              </w:rPr>
              <w:t>EUROPEAN</w:t>
            </w:r>
          </w:p>
          <w:p w:rsidR="00A95B0C" w:rsidRPr="00831FC2" w:rsidRDefault="00A95B0C" w:rsidP="00A95B0C">
            <w:pPr>
              <w:widowControl/>
              <w:tabs>
                <w:tab w:val="center" w:pos="1418"/>
                <w:tab w:val="center" w:pos="4820"/>
                <w:tab w:val="center" w:pos="8222"/>
              </w:tabs>
              <w:spacing w:line="240" w:lineRule="auto"/>
              <w:rPr>
                <w:rFonts w:ascii="Verdana" w:hAnsi="Verdana" w:cs="Calibri"/>
                <w:lang w:val="en-GB"/>
              </w:rPr>
            </w:pPr>
            <w:r w:rsidRPr="00831FC2">
              <w:rPr>
                <w:rFonts w:ascii="Verdana" w:hAnsi="Verdana" w:cs="Calibri"/>
                <w:lang w:val="en-GB"/>
              </w:rPr>
              <w:tab/>
            </w:r>
            <w:r w:rsidR="0095146E" w:rsidRPr="00831FC2">
              <w:rPr>
                <w:rFonts w:ascii="Verdana" w:hAnsi="Verdana" w:cs="Calibri"/>
                <w:lang w:val="en-GB"/>
              </w:rPr>
              <w:t>PARLIAMENT</w:t>
            </w:r>
            <w:r w:rsidRPr="00831FC2">
              <w:rPr>
                <w:rFonts w:ascii="Verdana" w:hAnsi="Verdana" w:cs="Calibri"/>
                <w:lang w:val="en-GB"/>
              </w:rPr>
              <w:tab/>
            </w:r>
            <w:r w:rsidR="0095146E" w:rsidRPr="00831FC2">
              <w:rPr>
                <w:rFonts w:ascii="Verdana" w:hAnsi="Verdana" w:cs="Calibri"/>
                <w:lang w:val="en-GB"/>
              </w:rPr>
              <w:t xml:space="preserve">OF THE EUROPEAN </w:t>
            </w:r>
            <w:r w:rsidRPr="00831FC2">
              <w:rPr>
                <w:rFonts w:ascii="Verdana" w:hAnsi="Verdana" w:cs="Calibri"/>
                <w:lang w:val="en-GB"/>
              </w:rPr>
              <w:t>UNION</w:t>
            </w:r>
            <w:r w:rsidRPr="00831FC2">
              <w:rPr>
                <w:rFonts w:ascii="Verdana" w:hAnsi="Verdana" w:cs="Calibri"/>
                <w:lang w:val="en-GB"/>
              </w:rPr>
              <w:tab/>
            </w:r>
            <w:r w:rsidR="0095146E" w:rsidRPr="00831FC2">
              <w:rPr>
                <w:rFonts w:ascii="Verdana" w:hAnsi="Verdana" w:cs="Calibri"/>
                <w:lang w:val="en-GB"/>
              </w:rPr>
              <w:t>COMMISSION</w:t>
            </w:r>
          </w:p>
          <w:p w:rsidR="00A95B0C" w:rsidRPr="00831FC2" w:rsidRDefault="00A95B0C" w:rsidP="00A95B0C">
            <w:pPr>
              <w:widowControl/>
              <w:tabs>
                <w:tab w:val="center" w:pos="1276"/>
                <w:tab w:val="center" w:pos="4846"/>
                <w:tab w:val="center" w:pos="7238"/>
              </w:tabs>
              <w:spacing w:line="240" w:lineRule="auto"/>
              <w:rPr>
                <w:rFonts w:ascii="Verdana" w:hAnsi="Verdana" w:cs="Calibri"/>
                <w:lang w:val="en-GB"/>
              </w:rPr>
            </w:pPr>
          </w:p>
          <w:p w:rsidR="001E6B3D" w:rsidRPr="00831FC2" w:rsidRDefault="00A95B0C" w:rsidP="00A95B0C">
            <w:pPr>
              <w:widowControl/>
              <w:tabs>
                <w:tab w:val="center" w:pos="1560"/>
                <w:tab w:val="center" w:pos="4846"/>
                <w:tab w:val="center" w:pos="7238"/>
              </w:tabs>
              <w:spacing w:line="240" w:lineRule="auto"/>
              <w:rPr>
                <w:rFonts w:ascii="Verdana" w:hAnsi="Verdana" w:cs="Calibri"/>
                <w:lang w:val="en-GB"/>
              </w:rPr>
            </w:pPr>
            <w:r w:rsidRPr="00831FC2">
              <w:rPr>
                <w:rFonts w:ascii="Verdana" w:hAnsi="Verdana" w:cs="Calibri"/>
                <w:lang w:val="en-GB"/>
              </w:rPr>
              <w:tab/>
            </w:r>
          </w:p>
        </w:tc>
      </w:tr>
      <w:tr w:rsidR="001E6B3D" w:rsidRPr="00831FC2" w:rsidTr="00D370A1">
        <w:trPr>
          <w:cantSplit/>
          <w:trHeight w:val="1142"/>
        </w:trPr>
        <w:tc>
          <w:tcPr>
            <w:tcW w:w="4315" w:type="dxa"/>
            <w:gridSpan w:val="2"/>
          </w:tcPr>
          <w:p w:rsidR="001E6B3D" w:rsidRPr="00831FC2" w:rsidRDefault="001E6B3D" w:rsidP="00CD0B3C">
            <w:pPr>
              <w:pStyle w:val="EntInstit"/>
              <w:jc w:val="center"/>
              <w:rPr>
                <w:rFonts w:ascii="Verdana" w:hAnsi="Verdana" w:cs="Calibri"/>
                <w:b w:val="0"/>
                <w:lang w:val="en-GB"/>
              </w:rPr>
            </w:pPr>
          </w:p>
        </w:tc>
        <w:tc>
          <w:tcPr>
            <w:tcW w:w="1618" w:type="dxa"/>
          </w:tcPr>
          <w:p w:rsidR="001E6B3D" w:rsidRPr="00831FC2" w:rsidRDefault="001E6B3D" w:rsidP="00CD0B3C">
            <w:pPr>
              <w:spacing w:line="240" w:lineRule="auto"/>
              <w:jc w:val="right"/>
              <w:rPr>
                <w:rFonts w:ascii="Verdana" w:hAnsi="Verdana" w:cs="Calibri"/>
                <w:bCs/>
                <w:lang w:val="en-GB"/>
              </w:rPr>
            </w:pPr>
          </w:p>
        </w:tc>
        <w:tc>
          <w:tcPr>
            <w:tcW w:w="4315" w:type="dxa"/>
            <w:gridSpan w:val="2"/>
          </w:tcPr>
          <w:p w:rsidR="001E6B3D" w:rsidRPr="00831FC2" w:rsidRDefault="001E6B3D" w:rsidP="00CD0B3C">
            <w:pPr>
              <w:pStyle w:val="EntRefer"/>
              <w:rPr>
                <w:rFonts w:ascii="Verdana" w:hAnsi="Verdana" w:cs="Calibri"/>
                <w:b w:val="0"/>
                <w:lang w:val="en-GB"/>
              </w:rPr>
            </w:pPr>
          </w:p>
        </w:tc>
      </w:tr>
      <w:tr w:rsidR="00A95B0C" w:rsidRPr="00831FC2" w:rsidTr="00D370A1">
        <w:trPr>
          <w:cantSplit/>
          <w:trHeight w:val="1142"/>
        </w:trPr>
        <w:tc>
          <w:tcPr>
            <w:tcW w:w="4315" w:type="dxa"/>
            <w:gridSpan w:val="2"/>
          </w:tcPr>
          <w:p w:rsidR="00A95B0C" w:rsidRPr="00831FC2" w:rsidRDefault="00A95B0C" w:rsidP="00CD0B3C">
            <w:pPr>
              <w:pStyle w:val="EntInstit"/>
              <w:jc w:val="center"/>
              <w:rPr>
                <w:rFonts w:ascii="Verdana" w:hAnsi="Verdana" w:cs="Calibri"/>
                <w:b w:val="0"/>
                <w:lang w:val="en-GB"/>
              </w:rPr>
            </w:pPr>
          </w:p>
        </w:tc>
        <w:tc>
          <w:tcPr>
            <w:tcW w:w="1618" w:type="dxa"/>
          </w:tcPr>
          <w:p w:rsidR="00A95B0C" w:rsidRPr="00831FC2" w:rsidRDefault="00A95B0C" w:rsidP="00CD0B3C">
            <w:pPr>
              <w:spacing w:line="240" w:lineRule="auto"/>
              <w:jc w:val="right"/>
              <w:rPr>
                <w:rFonts w:ascii="Verdana" w:hAnsi="Verdana" w:cs="Calibri"/>
                <w:bCs/>
                <w:lang w:val="en-GB"/>
              </w:rPr>
            </w:pPr>
          </w:p>
        </w:tc>
        <w:tc>
          <w:tcPr>
            <w:tcW w:w="4315" w:type="dxa"/>
            <w:gridSpan w:val="2"/>
          </w:tcPr>
          <w:p w:rsidR="00A95B0C" w:rsidRPr="00831FC2" w:rsidRDefault="00A95B0C" w:rsidP="00CD0B3C">
            <w:pPr>
              <w:pStyle w:val="EntRefer"/>
              <w:rPr>
                <w:rFonts w:ascii="Verdana" w:hAnsi="Verdana" w:cs="Calibri"/>
                <w:b w:val="0"/>
                <w:lang w:val="en-GB"/>
              </w:rPr>
            </w:pPr>
          </w:p>
        </w:tc>
      </w:tr>
      <w:tr w:rsidR="00A95B0C" w:rsidRPr="00831FC2" w:rsidTr="00D370A1">
        <w:trPr>
          <w:cantSplit/>
          <w:trHeight w:val="1142"/>
        </w:trPr>
        <w:tc>
          <w:tcPr>
            <w:tcW w:w="4315" w:type="dxa"/>
            <w:gridSpan w:val="2"/>
          </w:tcPr>
          <w:p w:rsidR="00A95B0C" w:rsidRPr="00831FC2" w:rsidRDefault="00A95B0C" w:rsidP="00CD0B3C">
            <w:pPr>
              <w:pStyle w:val="EntInstit"/>
              <w:jc w:val="center"/>
              <w:rPr>
                <w:rFonts w:ascii="Verdana" w:hAnsi="Verdana" w:cs="Calibri"/>
                <w:b w:val="0"/>
                <w:lang w:val="en-GB"/>
              </w:rPr>
            </w:pPr>
          </w:p>
        </w:tc>
        <w:tc>
          <w:tcPr>
            <w:tcW w:w="1618" w:type="dxa"/>
          </w:tcPr>
          <w:p w:rsidR="00A95B0C" w:rsidRPr="00831FC2" w:rsidRDefault="00A95B0C" w:rsidP="00CD0B3C">
            <w:pPr>
              <w:spacing w:line="240" w:lineRule="auto"/>
              <w:jc w:val="right"/>
              <w:rPr>
                <w:rFonts w:ascii="Verdana" w:hAnsi="Verdana" w:cs="Calibri"/>
                <w:bCs/>
                <w:lang w:val="en-GB"/>
              </w:rPr>
            </w:pPr>
          </w:p>
        </w:tc>
        <w:tc>
          <w:tcPr>
            <w:tcW w:w="4315" w:type="dxa"/>
            <w:gridSpan w:val="2"/>
          </w:tcPr>
          <w:p w:rsidR="00A95B0C" w:rsidRPr="00831FC2" w:rsidRDefault="00A95B0C" w:rsidP="00CD0B3C">
            <w:pPr>
              <w:pStyle w:val="EntRefer"/>
              <w:rPr>
                <w:rFonts w:ascii="Verdana" w:hAnsi="Verdana" w:cs="Calibri"/>
                <w:b w:val="0"/>
                <w:lang w:val="en-GB"/>
              </w:rPr>
            </w:pPr>
          </w:p>
        </w:tc>
      </w:tr>
    </w:tbl>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95146E" w:rsidP="00B37EC3">
      <w:pPr>
        <w:spacing w:line="240" w:lineRule="auto"/>
        <w:jc w:val="center"/>
        <w:outlineLvl w:val="0"/>
        <w:rPr>
          <w:rFonts w:ascii="Verdana" w:hAnsi="Verdana" w:cs="Calibri"/>
          <w:b/>
          <w:bCs/>
          <w:sz w:val="32"/>
          <w:szCs w:val="32"/>
          <w:lang w:val="en-GB"/>
        </w:rPr>
      </w:pPr>
      <w:r w:rsidRPr="00831FC2">
        <w:rPr>
          <w:rFonts w:ascii="Verdana" w:hAnsi="Verdana" w:cs="Calibri"/>
          <w:b/>
          <w:bCs/>
          <w:sz w:val="32"/>
          <w:szCs w:val="32"/>
          <w:lang w:val="en-GB"/>
        </w:rPr>
        <w:t>JOINT HANDBOOK</w:t>
      </w:r>
    </w:p>
    <w:p w:rsidR="00C93209" w:rsidRPr="00831FC2" w:rsidRDefault="00C93209" w:rsidP="00B37EC3">
      <w:pPr>
        <w:spacing w:line="240" w:lineRule="auto"/>
        <w:jc w:val="center"/>
        <w:outlineLvl w:val="0"/>
        <w:rPr>
          <w:rFonts w:ascii="Verdana" w:hAnsi="Verdana" w:cs="Calibri"/>
          <w:b/>
          <w:bCs/>
          <w:sz w:val="32"/>
          <w:szCs w:val="32"/>
          <w:lang w:val="en-GB"/>
        </w:rPr>
      </w:pPr>
    </w:p>
    <w:p w:rsidR="00C93209" w:rsidRPr="00831FC2" w:rsidRDefault="0095146E" w:rsidP="00CD0B3C">
      <w:pPr>
        <w:spacing w:line="240" w:lineRule="auto"/>
        <w:jc w:val="center"/>
        <w:outlineLvl w:val="0"/>
        <w:rPr>
          <w:rFonts w:ascii="Verdana" w:hAnsi="Verdana" w:cs="Calibri"/>
          <w:b/>
          <w:bCs/>
          <w:sz w:val="32"/>
          <w:szCs w:val="32"/>
          <w:lang w:val="en-GB"/>
        </w:rPr>
      </w:pPr>
      <w:r w:rsidRPr="00831FC2">
        <w:rPr>
          <w:rFonts w:ascii="Verdana" w:hAnsi="Verdana" w:cs="Calibri"/>
          <w:b/>
          <w:bCs/>
          <w:sz w:val="32"/>
          <w:szCs w:val="32"/>
          <w:lang w:val="en-GB"/>
        </w:rPr>
        <w:t>F</w:t>
      </w:r>
      <w:r w:rsidR="00C93209" w:rsidRPr="00831FC2">
        <w:rPr>
          <w:rFonts w:ascii="Verdana" w:hAnsi="Verdana" w:cs="Calibri"/>
          <w:b/>
          <w:bCs/>
          <w:sz w:val="32"/>
          <w:szCs w:val="32"/>
          <w:lang w:val="en-GB"/>
        </w:rPr>
        <w:t xml:space="preserve">OR </w:t>
      </w:r>
      <w:r w:rsidRPr="00831FC2">
        <w:rPr>
          <w:rFonts w:ascii="Verdana" w:hAnsi="Verdana" w:cs="Calibri"/>
          <w:b/>
          <w:bCs/>
          <w:sz w:val="32"/>
          <w:szCs w:val="32"/>
          <w:lang w:val="en-GB"/>
        </w:rPr>
        <w:t>THE</w:t>
      </w:r>
      <w:r w:rsidR="00C93209" w:rsidRPr="00831FC2">
        <w:rPr>
          <w:rFonts w:ascii="Verdana" w:hAnsi="Verdana" w:cs="Calibri"/>
          <w:b/>
          <w:bCs/>
          <w:sz w:val="32"/>
          <w:szCs w:val="32"/>
          <w:lang w:val="en-GB"/>
        </w:rPr>
        <w:t xml:space="preserve"> PR</w:t>
      </w:r>
      <w:r w:rsidRPr="00831FC2">
        <w:rPr>
          <w:rFonts w:ascii="Verdana" w:hAnsi="Verdana" w:cs="Calibri"/>
          <w:b/>
          <w:bCs/>
          <w:sz w:val="32"/>
          <w:szCs w:val="32"/>
          <w:lang w:val="en-GB"/>
        </w:rPr>
        <w:t>E</w:t>
      </w:r>
      <w:r w:rsidR="00C93209" w:rsidRPr="00831FC2">
        <w:rPr>
          <w:rFonts w:ascii="Verdana" w:hAnsi="Verdana" w:cs="Calibri"/>
          <w:b/>
          <w:bCs/>
          <w:sz w:val="32"/>
          <w:szCs w:val="32"/>
          <w:lang w:val="en-GB"/>
        </w:rPr>
        <w:t>SENTATION</w:t>
      </w:r>
    </w:p>
    <w:p w:rsidR="00C93209" w:rsidRPr="00831FC2" w:rsidRDefault="0095146E" w:rsidP="00CD0B3C">
      <w:pPr>
        <w:spacing w:line="240" w:lineRule="auto"/>
        <w:jc w:val="center"/>
        <w:outlineLvl w:val="0"/>
        <w:rPr>
          <w:rFonts w:ascii="Verdana" w:hAnsi="Verdana" w:cs="Calibri"/>
          <w:b/>
          <w:bCs/>
          <w:sz w:val="32"/>
          <w:szCs w:val="32"/>
          <w:lang w:val="en-GB"/>
        </w:rPr>
      </w:pPr>
      <w:r w:rsidRPr="00831FC2">
        <w:rPr>
          <w:rFonts w:ascii="Verdana" w:hAnsi="Verdana" w:cs="Calibri"/>
          <w:b/>
          <w:bCs/>
          <w:sz w:val="32"/>
          <w:szCs w:val="32"/>
          <w:lang w:val="en-GB"/>
        </w:rPr>
        <w:t>AND</w:t>
      </w:r>
    </w:p>
    <w:p w:rsidR="001E6B3D" w:rsidRPr="00831FC2" w:rsidRDefault="00622367" w:rsidP="00CD0B3C">
      <w:pPr>
        <w:spacing w:line="240" w:lineRule="auto"/>
        <w:jc w:val="center"/>
        <w:outlineLvl w:val="0"/>
        <w:rPr>
          <w:rFonts w:ascii="Verdana" w:hAnsi="Verdana" w:cs="Calibri"/>
          <w:b/>
          <w:bCs/>
          <w:sz w:val="32"/>
          <w:szCs w:val="32"/>
          <w:lang w:val="en-GB"/>
        </w:rPr>
      </w:pPr>
      <w:r w:rsidRPr="00831FC2">
        <w:rPr>
          <w:rFonts w:ascii="Verdana" w:hAnsi="Verdana" w:cs="Calibri"/>
          <w:b/>
          <w:bCs/>
          <w:sz w:val="32"/>
          <w:szCs w:val="32"/>
          <w:lang w:val="en-GB"/>
        </w:rPr>
        <w:t>DRAFTING</w:t>
      </w:r>
    </w:p>
    <w:p w:rsidR="00C93209" w:rsidRPr="00831FC2" w:rsidRDefault="00C93209" w:rsidP="00CD0B3C">
      <w:pPr>
        <w:spacing w:line="240" w:lineRule="auto"/>
        <w:jc w:val="center"/>
        <w:outlineLvl w:val="0"/>
        <w:rPr>
          <w:rFonts w:ascii="Verdana" w:hAnsi="Verdana" w:cs="Calibri"/>
          <w:b/>
          <w:bCs/>
          <w:sz w:val="32"/>
          <w:szCs w:val="32"/>
          <w:lang w:val="en-GB"/>
        </w:rPr>
      </w:pPr>
    </w:p>
    <w:p w:rsidR="00C93209" w:rsidRPr="00831FC2" w:rsidRDefault="0095146E" w:rsidP="00CD0B3C">
      <w:pPr>
        <w:spacing w:line="240" w:lineRule="auto"/>
        <w:jc w:val="center"/>
        <w:outlineLvl w:val="0"/>
        <w:rPr>
          <w:rFonts w:ascii="Verdana" w:hAnsi="Verdana" w:cs="Calibri"/>
          <w:b/>
          <w:bCs/>
          <w:sz w:val="32"/>
          <w:szCs w:val="32"/>
          <w:lang w:val="en-GB"/>
        </w:rPr>
      </w:pPr>
      <w:r w:rsidRPr="00831FC2">
        <w:rPr>
          <w:rFonts w:ascii="Verdana" w:hAnsi="Verdana" w:cs="Calibri"/>
          <w:b/>
          <w:bCs/>
          <w:sz w:val="32"/>
          <w:szCs w:val="32"/>
          <w:lang w:val="en-GB"/>
        </w:rPr>
        <w:t>OF ACT</w:t>
      </w:r>
      <w:r w:rsidR="00C93209" w:rsidRPr="00831FC2">
        <w:rPr>
          <w:rFonts w:ascii="Verdana" w:hAnsi="Verdana" w:cs="Calibri"/>
          <w:b/>
          <w:bCs/>
          <w:sz w:val="32"/>
          <w:szCs w:val="32"/>
          <w:lang w:val="en-GB"/>
        </w:rPr>
        <w:t>S SU</w:t>
      </w:r>
      <w:r w:rsidRPr="00831FC2">
        <w:rPr>
          <w:rFonts w:ascii="Verdana" w:hAnsi="Verdana" w:cs="Calibri"/>
          <w:b/>
          <w:bCs/>
          <w:sz w:val="32"/>
          <w:szCs w:val="32"/>
          <w:lang w:val="en-GB"/>
        </w:rPr>
        <w:t>BJECT TO THE</w:t>
      </w:r>
    </w:p>
    <w:p w:rsidR="00C93209" w:rsidRPr="00831FC2" w:rsidRDefault="0095146E" w:rsidP="00CD0B3C">
      <w:pPr>
        <w:spacing w:line="240" w:lineRule="auto"/>
        <w:jc w:val="center"/>
        <w:outlineLvl w:val="0"/>
        <w:rPr>
          <w:rFonts w:ascii="Verdana" w:hAnsi="Verdana" w:cs="Calibri"/>
          <w:b/>
          <w:bCs/>
          <w:sz w:val="32"/>
          <w:szCs w:val="32"/>
          <w:lang w:val="en-GB"/>
        </w:rPr>
      </w:pPr>
      <w:r w:rsidRPr="00831FC2">
        <w:rPr>
          <w:rFonts w:ascii="Verdana" w:hAnsi="Verdana" w:cs="Calibri"/>
          <w:b/>
          <w:bCs/>
          <w:sz w:val="32"/>
          <w:szCs w:val="32"/>
          <w:lang w:val="en-GB"/>
        </w:rPr>
        <w:t>ORDINARY LEGISLATIVE PROCE</w:t>
      </w:r>
      <w:r w:rsidR="00C93209" w:rsidRPr="00831FC2">
        <w:rPr>
          <w:rFonts w:ascii="Verdana" w:hAnsi="Verdana" w:cs="Calibri"/>
          <w:b/>
          <w:bCs/>
          <w:sz w:val="32"/>
          <w:szCs w:val="32"/>
          <w:lang w:val="en-GB"/>
        </w:rPr>
        <w:t>DURE</w:t>
      </w:r>
    </w:p>
    <w:p w:rsidR="001E6B3D" w:rsidRPr="00831FC2" w:rsidRDefault="001E6B3D" w:rsidP="00CD0B3C">
      <w:pPr>
        <w:spacing w:line="240" w:lineRule="auto"/>
        <w:jc w:val="center"/>
        <w:rPr>
          <w:rFonts w:ascii="Verdana" w:hAnsi="Verdana" w:cs="Calibri"/>
          <w:bCs/>
          <w:sz w:val="32"/>
          <w:szCs w:val="32"/>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1E6B3D" w:rsidP="00CD0B3C">
      <w:pPr>
        <w:spacing w:line="240" w:lineRule="auto"/>
        <w:rPr>
          <w:rFonts w:ascii="Verdana" w:hAnsi="Verdana" w:cs="Calibri"/>
          <w:lang w:val="en-GB"/>
        </w:rPr>
      </w:pPr>
    </w:p>
    <w:p w:rsidR="001E6B3D" w:rsidRPr="00831FC2" w:rsidRDefault="00377868" w:rsidP="008F3E21">
      <w:pPr>
        <w:spacing w:line="240" w:lineRule="auto"/>
        <w:jc w:val="center"/>
        <w:outlineLvl w:val="0"/>
        <w:rPr>
          <w:rFonts w:ascii="Verdana" w:hAnsi="Verdana" w:cs="Calibri"/>
          <w:lang w:val="en-GB"/>
        </w:rPr>
      </w:pPr>
      <w:r w:rsidRPr="00831FC2">
        <w:rPr>
          <w:rFonts w:ascii="Verdana" w:hAnsi="Verdana" w:cs="Calibri"/>
          <w:lang w:val="en-GB"/>
        </w:rPr>
        <w:t xml:space="preserve">February </w:t>
      </w:r>
      <w:r w:rsidR="008F3E21" w:rsidRPr="00831FC2">
        <w:rPr>
          <w:rFonts w:ascii="Verdana" w:hAnsi="Verdana" w:cs="Calibri"/>
          <w:lang w:val="en-GB"/>
        </w:rPr>
        <w:t>2020</w:t>
      </w:r>
      <w:r w:rsidR="0095146E" w:rsidRPr="00831FC2">
        <w:rPr>
          <w:rFonts w:ascii="Verdana" w:hAnsi="Verdana" w:cs="Calibri"/>
          <w:lang w:val="en-GB"/>
        </w:rPr>
        <w:t xml:space="preserve"> edition</w:t>
      </w:r>
    </w:p>
    <w:p w:rsidR="001E6B3D" w:rsidRPr="00831FC2" w:rsidRDefault="001E6B3D" w:rsidP="00CD0B3C">
      <w:pPr>
        <w:tabs>
          <w:tab w:val="left" w:pos="-1392"/>
          <w:tab w:val="left" w:pos="-720"/>
          <w:tab w:val="left" w:pos="576"/>
          <w:tab w:val="left" w:pos="1200"/>
          <w:tab w:val="center" w:pos="211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rPr>
          <w:rFonts w:ascii="Verdana" w:hAnsi="Verdana" w:cs="Calibri"/>
          <w:lang w:val="en-GB"/>
        </w:rPr>
      </w:pPr>
    </w:p>
    <w:p w:rsidR="001E6B3D" w:rsidRPr="00831FC2" w:rsidRDefault="001E6B3D" w:rsidP="00310510">
      <w:pPr>
        <w:tabs>
          <w:tab w:val="left" w:pos="-1392"/>
          <w:tab w:val="left" w:pos="-720"/>
          <w:tab w:val="left" w:pos="2112"/>
        </w:tabs>
        <w:suppressAutoHyphens/>
        <w:spacing w:line="240" w:lineRule="auto"/>
        <w:rPr>
          <w:rFonts w:ascii="Verdana" w:hAnsi="Verdana" w:cs="Calibri"/>
          <w:lang w:val="en-GB"/>
        </w:rPr>
      </w:pPr>
    </w:p>
    <w:p w:rsidR="001E6B3D" w:rsidRPr="00831FC2" w:rsidRDefault="001E6B3D" w:rsidP="009A31FD">
      <w:pPr>
        <w:tabs>
          <w:tab w:val="left" w:pos="-1392"/>
          <w:tab w:val="left" w:pos="-720"/>
          <w:tab w:val="left" w:pos="576"/>
          <w:tab w:val="left" w:pos="1200"/>
          <w:tab w:val="center" w:pos="211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rFonts w:ascii="Verdana" w:hAnsi="Verdana" w:cs="Calibri"/>
          <w:bCs/>
          <w:lang w:val="en-GB"/>
        </w:rPr>
      </w:pPr>
      <w:r w:rsidRPr="00831FC2">
        <w:rPr>
          <w:rFonts w:ascii="Verdana" w:hAnsi="Verdana" w:cs="Calibri"/>
          <w:lang w:val="en-GB"/>
        </w:rPr>
        <w:br w:type="page"/>
      </w:r>
      <w:r w:rsidR="00D52BBF" w:rsidRPr="00831FC2">
        <w:rPr>
          <w:rFonts w:ascii="Verdana" w:hAnsi="Verdana" w:cs="Calibri"/>
          <w:noProof/>
          <w:lang w:val="en-GB" w:eastAsia="en-GB"/>
        </w:rPr>
        <w:lastRenderedPageBreak/>
        <mc:AlternateContent>
          <mc:Choice Requires="wps">
            <w:drawing>
              <wp:anchor distT="0" distB="0" distL="114300" distR="114300" simplePos="0" relativeHeight="251655680" behindDoc="0" locked="0" layoutInCell="0" allowOverlap="1">
                <wp:simplePos x="0" y="0"/>
                <wp:positionH relativeFrom="column">
                  <wp:posOffset>2808605</wp:posOffset>
                </wp:positionH>
                <wp:positionV relativeFrom="paragraph">
                  <wp:posOffset>-1124585</wp:posOffset>
                </wp:positionV>
                <wp:extent cx="720090" cy="1080135"/>
                <wp:effectExtent l="0" t="0" r="0" b="0"/>
                <wp:wrapTopAndBottom/>
                <wp:docPr id="7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1080135"/>
                        </a:xfrm>
                        <a:prstGeom prst="flowChartProcess">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B6F879" id="_x0000_t109" coordsize="21600,21600" o:spt="109" path="m,l,21600r21600,l21600,xe">
                <v:stroke joinstyle="miter"/>
                <v:path gradientshapeok="t" o:connecttype="rect"/>
              </v:shapetype>
              <v:shape id="AutoShape 2" o:spid="_x0000_s1026" type="#_x0000_t109" style="position:absolute;margin-left:221.15pt;margin-top:-88.55pt;width:56.7pt;height:85.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wEIwIAAEkEAAAOAAAAZHJzL2Uyb0RvYy54bWysVFGP0zAMfkfiP0R5Z23Hxm3VutNpxxDS&#10;cUw6+AFZmq4RaRycbN349TjpbuzgBSH6ENmx89n+bHdxe+wMOyj0GmzFi1HOmbISam13Ff/6Zf1m&#10;xpkPwtbCgFUVPynPb5evXy16V6oxtGBqhYxArC97V/E2BFdmmZet6oQfgVOWjA1gJwKpuMtqFD2h&#10;dyYb5/m7rAesHYJU3tPt/WDky4TfNEqGz03jVWCm4pRbSCemcxvPbLkQ5Q6Fa7U8pyH+IYtOaEtB&#10;L1D3Igi2R/0HVKclgocmjCR0GTSNlirVQNUU+W/VPLXCqVQLkePdhSb//2Dl42GDTNcVvyk4s6Kj&#10;Ht3tA6TQbBz56Z0vye3JbTBW6N0DyG+eWVi1wu7UHSL0rRI1ZVVE/+zFg6h4esq2/SeoCV0QeqLq&#10;2GAXAYkEdkwdOV06oo6BSbq8oR7PqW+STEU+y4u30xRClM+vHfrwQUHHolDxxkBPeWHYDDORIonD&#10;gw8xM1E+u6dKwOh6rY1JCu62K4PsIGhS1uk7R/LXbsayvuLz6XiakF/Y/N9BdDrQyBvdVXyWxy/G&#10;EWWk8L2tkxyENoNMKRt75jTSOLRjC/WJKEUY5pn2j4QW8AdnPc1yxf33vUDFmfloqS3zYjKJw5+U&#10;yZRI5QyvLdtri7CSoCoeOBvEVRgWZu9Q71qKVKTaLcRBaXRiNrZ5yOqcLM1rIvy8W3EhrvXk9esP&#10;sPwJAAD//wMAUEsDBBQABgAIAAAAIQDYDgli4QAAAAsBAAAPAAAAZHJzL2Rvd25yZXYueG1sTI9N&#10;T4NAEIbvJv6HzZh4Me3CWsQgS2NsTPRQElHvW3YE4n4Qdmnpv3c86XFmnrzzvOV2sYYdcQqDdxLS&#10;dQIMXev14DoJH+/Pq3tgISqnlfEOJZwxwLa6vChVof3JveGxiR2jEBcKJaGPcSw4D22PVoW1H9HR&#10;7ctPVkUap47rSZ0o3BoukuSOWzU4+tCrEZ96bL+b2UpAPEe+a+r9566exUt9I17NIKS8vloeH4BF&#10;XOIfDL/6pA4VOR387HRgRsJmI24JlbBK8zwFRkiWZTmwA63yBHhV8v8dqh8AAAD//wMAUEsBAi0A&#10;FAAGAAgAAAAhALaDOJL+AAAA4QEAABMAAAAAAAAAAAAAAAAAAAAAAFtDb250ZW50X1R5cGVzXS54&#10;bWxQSwECLQAUAAYACAAAACEAOP0h/9YAAACUAQAACwAAAAAAAAAAAAAAAAAvAQAAX3JlbHMvLnJl&#10;bHNQSwECLQAUAAYACAAAACEAv34cBCMCAABJBAAADgAAAAAAAAAAAAAAAAAuAgAAZHJzL2Uyb0Rv&#10;Yy54bWxQSwECLQAUAAYACAAAACEA2A4JYuEAAAALAQAADwAAAAAAAAAAAAAAAAB9BAAAZHJzL2Rv&#10;d25yZXYueG1sUEsFBgAAAAAEAAQA8wAAAIsFAAAAAA==&#10;" o:allowincell="f" strokecolor="white">
                <w10:wrap type="topAndBottom"/>
              </v:shape>
            </w:pict>
          </mc:Fallback>
        </mc:AlternateContent>
      </w:r>
      <w:r w:rsidR="0095146E" w:rsidRPr="00831FC2">
        <w:rPr>
          <w:rFonts w:ascii="Verdana" w:hAnsi="Verdana" w:cs="Calibri"/>
          <w:lang w:val="en-GB"/>
        </w:rPr>
        <w:t>FOREWORD</w:t>
      </w:r>
    </w:p>
    <w:p w:rsidR="000B2F3E" w:rsidRPr="00831FC2" w:rsidRDefault="00E26EE4" w:rsidP="009A31FD">
      <w:pPr>
        <w:spacing w:after="240" w:line="240" w:lineRule="auto"/>
        <w:jc w:val="both"/>
        <w:rPr>
          <w:rFonts w:ascii="Verdana" w:hAnsi="Verdana"/>
          <w:lang w:val="en-GB"/>
        </w:rPr>
      </w:pPr>
      <w:r w:rsidRPr="00831FC2">
        <w:rPr>
          <w:rFonts w:ascii="Verdana" w:hAnsi="Verdana"/>
          <w:lang w:val="en-GB"/>
        </w:rPr>
        <w:t xml:space="preserve">The European Parliament, the Council and the Commission </w:t>
      </w:r>
      <w:r w:rsidR="00070727" w:rsidRPr="00831FC2">
        <w:rPr>
          <w:rFonts w:ascii="Verdana" w:hAnsi="Verdana"/>
          <w:lang w:val="en-GB"/>
        </w:rPr>
        <w:t>can</w:t>
      </w:r>
      <w:r w:rsidRPr="00831FC2">
        <w:rPr>
          <w:rFonts w:ascii="Verdana" w:hAnsi="Verdana"/>
          <w:lang w:val="en-GB"/>
        </w:rPr>
        <w:t xml:space="preserve"> re</w:t>
      </w:r>
      <w:r w:rsidR="00CA10C3" w:rsidRPr="00831FC2">
        <w:rPr>
          <w:rFonts w:ascii="Verdana" w:hAnsi="Verdana"/>
          <w:lang w:val="en-GB"/>
        </w:rPr>
        <w:t>f</w:t>
      </w:r>
      <w:r w:rsidRPr="00831FC2">
        <w:rPr>
          <w:rFonts w:ascii="Verdana" w:hAnsi="Verdana"/>
          <w:lang w:val="en-GB"/>
        </w:rPr>
        <w:t>er to the Joint Practical Guide</w:t>
      </w:r>
      <w:r w:rsidR="00EA547E" w:rsidRPr="00831FC2">
        <w:rPr>
          <w:rFonts w:ascii="Verdana" w:hAnsi="Verdana"/>
          <w:lang w:val="en-GB"/>
        </w:rPr>
        <w:t xml:space="preserve"> (JPG), which they agreed jointly, </w:t>
      </w:r>
      <w:r w:rsidR="001A6E16" w:rsidRPr="00831FC2">
        <w:rPr>
          <w:rFonts w:ascii="Verdana" w:hAnsi="Verdana"/>
          <w:lang w:val="en-GB"/>
        </w:rPr>
        <w:t>when</w:t>
      </w:r>
      <w:r w:rsidR="00EA547E" w:rsidRPr="00831FC2">
        <w:rPr>
          <w:rFonts w:ascii="Verdana" w:hAnsi="Verdana"/>
          <w:lang w:val="en-GB"/>
        </w:rPr>
        <w:t xml:space="preserve"> drafting acts subject to the ordinary legislative procedure</w:t>
      </w:r>
      <w:r w:rsidR="000B2F3E" w:rsidRPr="00831FC2">
        <w:rPr>
          <w:rFonts w:ascii="Verdana" w:hAnsi="Verdana"/>
          <w:bCs/>
          <w:vertAlign w:val="superscript"/>
        </w:rPr>
        <w:footnoteReference w:id="1"/>
      </w:r>
      <w:r w:rsidR="00EA547E" w:rsidRPr="00831FC2">
        <w:rPr>
          <w:rFonts w:ascii="Verdana" w:hAnsi="Verdana"/>
          <w:lang w:val="en-GB"/>
        </w:rPr>
        <w:t>.</w:t>
      </w:r>
      <w:r w:rsidR="0051757D" w:rsidRPr="00831FC2">
        <w:rPr>
          <w:rFonts w:ascii="Verdana" w:hAnsi="Verdana"/>
          <w:lang w:val="en-GB"/>
        </w:rPr>
        <w:t xml:space="preserve"> </w:t>
      </w:r>
      <w:r w:rsidR="00EA547E" w:rsidRPr="00831FC2">
        <w:rPr>
          <w:rFonts w:ascii="Verdana" w:hAnsi="Verdana"/>
          <w:lang w:val="en-GB"/>
        </w:rPr>
        <w:t xml:space="preserve">However, </w:t>
      </w:r>
      <w:r w:rsidR="0051757D" w:rsidRPr="00831FC2">
        <w:rPr>
          <w:rFonts w:ascii="Verdana" w:hAnsi="Verdana"/>
          <w:lang w:val="en-GB"/>
        </w:rPr>
        <w:t xml:space="preserve">since </w:t>
      </w:r>
      <w:r w:rsidR="00A76F18" w:rsidRPr="00831FC2">
        <w:rPr>
          <w:rFonts w:ascii="Verdana" w:hAnsi="Verdana"/>
          <w:lang w:val="en-GB"/>
        </w:rPr>
        <w:t>the JPG</w:t>
      </w:r>
      <w:r w:rsidR="0051757D" w:rsidRPr="00831FC2">
        <w:rPr>
          <w:rFonts w:ascii="Verdana" w:hAnsi="Verdana"/>
          <w:lang w:val="en-GB"/>
        </w:rPr>
        <w:t xml:space="preserve"> covers all Union legal acts, </w:t>
      </w:r>
      <w:r w:rsidR="00A76F18" w:rsidRPr="00831FC2">
        <w:rPr>
          <w:rFonts w:ascii="Verdana" w:hAnsi="Verdana"/>
          <w:lang w:val="en-GB"/>
        </w:rPr>
        <w:t xml:space="preserve">it is very broad in </w:t>
      </w:r>
      <w:r w:rsidR="001A6E16" w:rsidRPr="00831FC2">
        <w:rPr>
          <w:rFonts w:ascii="Verdana" w:hAnsi="Verdana"/>
          <w:lang w:val="en-GB"/>
        </w:rPr>
        <w:t>scope</w:t>
      </w:r>
      <w:r w:rsidR="00A76F18" w:rsidRPr="00831FC2">
        <w:rPr>
          <w:rFonts w:ascii="Verdana" w:hAnsi="Verdana"/>
          <w:lang w:val="en-GB"/>
        </w:rPr>
        <w:t xml:space="preserve">. </w:t>
      </w:r>
      <w:r w:rsidR="00A76F18" w:rsidRPr="00831FC2">
        <w:rPr>
          <w:rFonts w:ascii="Verdana" w:hAnsi="Verdana" w:cs="Arial"/>
          <w:lang w:val="en-GB"/>
        </w:rPr>
        <w:t xml:space="preserve">Moreover, the </w:t>
      </w:r>
      <w:r w:rsidR="00EA547E" w:rsidRPr="00831FC2">
        <w:rPr>
          <w:rFonts w:ascii="Verdana" w:hAnsi="Verdana" w:cs="Arial"/>
          <w:lang w:val="en-GB"/>
        </w:rPr>
        <w:t>JPG contains basic</w:t>
      </w:r>
      <w:r w:rsidR="00A76F18" w:rsidRPr="00831FC2">
        <w:rPr>
          <w:rFonts w:ascii="Verdana" w:hAnsi="Verdana" w:cs="Arial"/>
          <w:lang w:val="en-GB"/>
        </w:rPr>
        <w:t xml:space="preserve"> </w:t>
      </w:r>
      <w:r w:rsidR="00EA547E" w:rsidRPr="00831FC2">
        <w:rPr>
          <w:rFonts w:ascii="Verdana" w:hAnsi="Verdana" w:cs="Arial"/>
          <w:lang w:val="en-GB"/>
        </w:rPr>
        <w:t>legal drafting guidelines</w:t>
      </w:r>
      <w:r w:rsidR="00A76F18" w:rsidRPr="00831FC2">
        <w:rPr>
          <w:rFonts w:ascii="Verdana" w:hAnsi="Verdana" w:cs="Arial"/>
          <w:lang w:val="en-GB"/>
        </w:rPr>
        <w:t>,</w:t>
      </w:r>
      <w:r w:rsidR="00EA547E" w:rsidRPr="00831FC2">
        <w:rPr>
          <w:rFonts w:ascii="Verdana" w:hAnsi="Verdana" w:cs="Arial"/>
          <w:lang w:val="en-GB"/>
        </w:rPr>
        <w:t xml:space="preserve"> but does not establish detailed drafting rules and contains little standard wording. It was therefore considered to be useful to supplement the JPG with a document that would contain guidelines </w:t>
      </w:r>
      <w:r w:rsidR="00BA7B33" w:rsidRPr="00831FC2">
        <w:rPr>
          <w:rFonts w:ascii="Verdana" w:hAnsi="Verdana" w:cs="Arial"/>
          <w:lang w:val="en-GB"/>
        </w:rPr>
        <w:t xml:space="preserve">regarding presentation </w:t>
      </w:r>
      <w:r w:rsidR="00EA547E" w:rsidRPr="00831FC2">
        <w:rPr>
          <w:rFonts w:ascii="Verdana" w:hAnsi="Verdana" w:cs="Arial"/>
          <w:lang w:val="en-GB"/>
        </w:rPr>
        <w:t xml:space="preserve">and standard wording </w:t>
      </w:r>
      <w:r w:rsidR="00BA7B33" w:rsidRPr="00831FC2">
        <w:rPr>
          <w:rFonts w:ascii="Verdana" w:hAnsi="Verdana" w:cs="Arial"/>
          <w:lang w:val="en-GB"/>
        </w:rPr>
        <w:t xml:space="preserve">for </w:t>
      </w:r>
      <w:r w:rsidR="00EA547E" w:rsidRPr="00831FC2">
        <w:rPr>
          <w:rFonts w:ascii="Verdana" w:hAnsi="Verdana" w:cs="Arial"/>
          <w:lang w:val="en-GB"/>
        </w:rPr>
        <w:t>acts subject to the ordinary legislative procedure. That is the purpose of this Joint Handbook, which has been drafted by the legal and legal-linguistic services of the three institutions. The Joint Handbook will facilitate cooperation between the European Parliament, the Council and the Commission within the framework of the ordinary legislative procedure in the spirit of their Joint Declaration of 13 June 2007</w:t>
      </w:r>
      <w:r w:rsidR="000B2F3E" w:rsidRPr="00831FC2">
        <w:rPr>
          <w:rFonts w:ascii="Verdana" w:hAnsi="Verdana"/>
          <w:bCs/>
          <w:vertAlign w:val="superscript"/>
        </w:rPr>
        <w:footnoteReference w:id="2"/>
      </w:r>
      <w:r w:rsidR="000B2F3E" w:rsidRPr="00831FC2">
        <w:rPr>
          <w:rFonts w:ascii="Verdana" w:hAnsi="Verdana"/>
          <w:lang w:val="en-GB"/>
        </w:rPr>
        <w:t>.</w:t>
      </w:r>
    </w:p>
    <w:p w:rsidR="00B7327A" w:rsidRPr="00831FC2" w:rsidRDefault="00EA547E" w:rsidP="009A31FD">
      <w:pPr>
        <w:spacing w:after="240" w:line="240" w:lineRule="auto"/>
        <w:jc w:val="both"/>
        <w:rPr>
          <w:rFonts w:ascii="Verdana" w:hAnsi="Verdana"/>
          <w:lang w:val="en-GB"/>
        </w:rPr>
      </w:pPr>
      <w:r w:rsidRPr="00831FC2">
        <w:rPr>
          <w:rFonts w:ascii="Verdana" w:hAnsi="Verdana"/>
          <w:lang w:val="en-GB"/>
        </w:rPr>
        <w:t>The Joint Handbook has been drafted by the administrative services and is therefore not binding</w:t>
      </w:r>
      <w:r w:rsidR="004C7583" w:rsidRPr="00831FC2">
        <w:rPr>
          <w:rFonts w:ascii="Verdana" w:hAnsi="Verdana"/>
          <w:lang w:val="en-GB"/>
        </w:rPr>
        <w:t xml:space="preserve"> </w:t>
      </w:r>
      <w:r w:rsidRPr="00831FC2">
        <w:rPr>
          <w:rFonts w:ascii="Verdana" w:hAnsi="Verdana"/>
          <w:lang w:val="en-GB"/>
        </w:rPr>
        <w:t xml:space="preserve">on the political </w:t>
      </w:r>
      <w:r w:rsidR="005C09DB" w:rsidRPr="00831FC2">
        <w:rPr>
          <w:rFonts w:ascii="Verdana" w:hAnsi="Verdana"/>
          <w:lang w:val="en-GB"/>
        </w:rPr>
        <w:t>bodies participating in the legislative process. The sole purpose of the Joint Handbook</w:t>
      </w:r>
      <w:r w:rsidR="00AF612F" w:rsidRPr="00831FC2">
        <w:rPr>
          <w:rFonts w:ascii="Verdana" w:hAnsi="Verdana"/>
          <w:lang w:val="en-GB"/>
        </w:rPr>
        <w:t xml:space="preserve">, in particular where it </w:t>
      </w:r>
      <w:r w:rsidR="009A43A2" w:rsidRPr="00831FC2">
        <w:rPr>
          <w:rFonts w:ascii="Verdana" w:hAnsi="Verdana"/>
          <w:lang w:val="en-GB"/>
        </w:rPr>
        <w:t>proposes</w:t>
      </w:r>
      <w:r w:rsidR="00AF612F" w:rsidRPr="00831FC2">
        <w:rPr>
          <w:rFonts w:ascii="Verdana" w:hAnsi="Verdana"/>
          <w:lang w:val="en-GB"/>
        </w:rPr>
        <w:t xml:space="preserve"> standard wording,</w:t>
      </w:r>
      <w:r w:rsidR="005C09DB" w:rsidRPr="00831FC2">
        <w:rPr>
          <w:rFonts w:ascii="Verdana" w:hAnsi="Verdana"/>
          <w:lang w:val="en-GB"/>
        </w:rPr>
        <w:t xml:space="preserve"> is to provide </w:t>
      </w:r>
      <w:r w:rsidR="009A43A2" w:rsidRPr="00831FC2">
        <w:rPr>
          <w:rFonts w:ascii="Verdana" w:hAnsi="Verdana"/>
          <w:lang w:val="en-GB"/>
        </w:rPr>
        <w:t>drafters</w:t>
      </w:r>
      <w:r w:rsidR="005C09DB" w:rsidRPr="00831FC2">
        <w:rPr>
          <w:rFonts w:ascii="Verdana" w:hAnsi="Verdana"/>
          <w:lang w:val="en-GB"/>
        </w:rPr>
        <w:t xml:space="preserve"> with a ‘toolbox’ </w:t>
      </w:r>
      <w:r w:rsidR="00BA7B33" w:rsidRPr="00831FC2">
        <w:rPr>
          <w:rFonts w:ascii="Verdana" w:hAnsi="Verdana"/>
          <w:lang w:val="en-GB"/>
        </w:rPr>
        <w:t xml:space="preserve">in which </w:t>
      </w:r>
      <w:r w:rsidR="009A43A2" w:rsidRPr="00831FC2">
        <w:rPr>
          <w:rFonts w:ascii="Verdana" w:hAnsi="Verdana"/>
          <w:lang w:val="en-GB"/>
        </w:rPr>
        <w:t>they</w:t>
      </w:r>
      <w:r w:rsidR="00BA7B33" w:rsidRPr="00831FC2">
        <w:rPr>
          <w:rFonts w:ascii="Verdana" w:hAnsi="Verdana"/>
          <w:lang w:val="en-GB"/>
        </w:rPr>
        <w:t xml:space="preserve"> may find </w:t>
      </w:r>
      <w:r w:rsidR="005C09DB" w:rsidRPr="00831FC2">
        <w:rPr>
          <w:rFonts w:ascii="Verdana" w:hAnsi="Verdana"/>
          <w:lang w:val="en-GB"/>
        </w:rPr>
        <w:t>drafting solutions in appropriate cases.</w:t>
      </w:r>
    </w:p>
    <w:p w:rsidR="000B2F3E" w:rsidRPr="00831FC2" w:rsidRDefault="005C09DB" w:rsidP="009A31FD">
      <w:pPr>
        <w:spacing w:after="240" w:line="240" w:lineRule="auto"/>
        <w:jc w:val="both"/>
        <w:rPr>
          <w:rFonts w:ascii="Verdana" w:hAnsi="Verdana"/>
          <w:lang w:val="en-GB"/>
        </w:rPr>
      </w:pPr>
      <w:r w:rsidRPr="00831FC2">
        <w:rPr>
          <w:rFonts w:ascii="Verdana" w:hAnsi="Verdana"/>
          <w:lang w:val="en-GB"/>
        </w:rPr>
        <w:t xml:space="preserve">Moreover, the Joint Handbook </w:t>
      </w:r>
      <w:r w:rsidR="00002D0A" w:rsidRPr="00831FC2">
        <w:rPr>
          <w:rFonts w:ascii="Verdana" w:hAnsi="Verdana"/>
          <w:lang w:val="en-GB"/>
        </w:rPr>
        <w:t>focuses on</w:t>
      </w:r>
      <w:r w:rsidRPr="00831FC2">
        <w:rPr>
          <w:rFonts w:ascii="Verdana" w:hAnsi="Verdana"/>
          <w:lang w:val="en-GB"/>
        </w:rPr>
        <w:t xml:space="preserve"> the final version of legislative acts</w:t>
      </w:r>
      <w:r w:rsidR="009F386F" w:rsidRPr="00831FC2">
        <w:rPr>
          <w:rFonts w:ascii="Verdana" w:hAnsi="Verdana"/>
          <w:lang w:val="en-GB"/>
        </w:rPr>
        <w:t>, as</w:t>
      </w:r>
      <w:r w:rsidRPr="00831FC2">
        <w:rPr>
          <w:rFonts w:ascii="Verdana" w:hAnsi="Verdana"/>
          <w:lang w:val="en-GB"/>
        </w:rPr>
        <w:t xml:space="preserve"> adopted </w:t>
      </w:r>
      <w:r w:rsidR="009F386F" w:rsidRPr="00831FC2">
        <w:rPr>
          <w:rFonts w:ascii="Verdana" w:hAnsi="Verdana"/>
          <w:lang w:val="en-GB"/>
        </w:rPr>
        <w:t>at the end</w:t>
      </w:r>
      <w:r w:rsidR="00AF612F" w:rsidRPr="00831FC2">
        <w:rPr>
          <w:rFonts w:ascii="Verdana" w:hAnsi="Verdana"/>
          <w:lang w:val="en-GB"/>
        </w:rPr>
        <w:t xml:space="preserve"> of </w:t>
      </w:r>
      <w:r w:rsidR="009F386F" w:rsidRPr="00831FC2">
        <w:rPr>
          <w:rFonts w:ascii="Verdana" w:hAnsi="Verdana"/>
          <w:lang w:val="en-GB"/>
        </w:rPr>
        <w:t xml:space="preserve">the </w:t>
      </w:r>
      <w:r w:rsidRPr="00831FC2">
        <w:rPr>
          <w:rFonts w:ascii="Verdana" w:hAnsi="Verdana"/>
          <w:lang w:val="en-GB"/>
        </w:rPr>
        <w:t>ordinary legislative procedure. The wording of</w:t>
      </w:r>
      <w:r w:rsidR="00A76F18" w:rsidRPr="00831FC2">
        <w:rPr>
          <w:rFonts w:ascii="Verdana" w:hAnsi="Verdana"/>
          <w:lang w:val="en-GB"/>
        </w:rPr>
        <w:t xml:space="preserve"> </w:t>
      </w:r>
      <w:r w:rsidRPr="00831FC2">
        <w:rPr>
          <w:rFonts w:ascii="Verdana" w:hAnsi="Verdana"/>
          <w:lang w:val="en-GB"/>
        </w:rPr>
        <w:t>earlier versions</w:t>
      </w:r>
      <w:r w:rsidR="00A76F18" w:rsidRPr="00831FC2">
        <w:rPr>
          <w:rFonts w:ascii="Verdana" w:hAnsi="Verdana"/>
          <w:lang w:val="en-GB"/>
        </w:rPr>
        <w:t xml:space="preserve"> of those texts</w:t>
      </w:r>
      <w:r w:rsidRPr="00831FC2">
        <w:rPr>
          <w:rFonts w:ascii="Verdana" w:hAnsi="Verdana"/>
          <w:lang w:val="en-GB"/>
        </w:rPr>
        <w:t xml:space="preserve">, in particular </w:t>
      </w:r>
      <w:r w:rsidR="00C82A8C" w:rsidRPr="00831FC2">
        <w:rPr>
          <w:rFonts w:ascii="Verdana" w:hAnsi="Verdana"/>
          <w:lang w:val="en-GB"/>
        </w:rPr>
        <w:t xml:space="preserve">the </w:t>
      </w:r>
      <w:r w:rsidRPr="00831FC2">
        <w:rPr>
          <w:rFonts w:ascii="Verdana" w:hAnsi="Verdana"/>
          <w:lang w:val="en-GB"/>
        </w:rPr>
        <w:t xml:space="preserve">Commission proposal, may differ in a number of ways, for example because </w:t>
      </w:r>
      <w:r w:rsidR="006F3B6B" w:rsidRPr="00831FC2">
        <w:rPr>
          <w:rFonts w:ascii="Verdana" w:hAnsi="Verdana"/>
          <w:lang w:val="en-GB"/>
        </w:rPr>
        <w:t xml:space="preserve">various stages of the </w:t>
      </w:r>
      <w:r w:rsidR="000239BC" w:rsidRPr="00831FC2">
        <w:rPr>
          <w:rFonts w:ascii="Verdana" w:hAnsi="Verdana"/>
          <w:lang w:val="en-GB"/>
        </w:rPr>
        <w:t xml:space="preserve">ordinary legislative </w:t>
      </w:r>
      <w:r w:rsidR="006F3B6B" w:rsidRPr="00831FC2">
        <w:rPr>
          <w:rFonts w:ascii="Verdana" w:hAnsi="Verdana"/>
          <w:lang w:val="en-GB"/>
        </w:rPr>
        <w:t>procedure</w:t>
      </w:r>
      <w:r w:rsidR="000239BC" w:rsidRPr="00831FC2">
        <w:rPr>
          <w:rFonts w:ascii="Verdana" w:hAnsi="Verdana"/>
          <w:lang w:val="en-GB"/>
        </w:rPr>
        <w:t xml:space="preserve"> were not yet </w:t>
      </w:r>
      <w:r w:rsidR="006F3B6B" w:rsidRPr="00831FC2">
        <w:rPr>
          <w:rFonts w:ascii="Verdana" w:hAnsi="Verdana"/>
          <w:lang w:val="en-GB"/>
        </w:rPr>
        <w:t>known</w:t>
      </w:r>
      <w:r w:rsidRPr="00831FC2">
        <w:rPr>
          <w:rFonts w:ascii="Verdana" w:hAnsi="Verdana"/>
          <w:lang w:val="en-GB"/>
        </w:rPr>
        <w:t>.</w:t>
      </w:r>
    </w:p>
    <w:p w:rsidR="00D17D87" w:rsidRPr="00831FC2" w:rsidRDefault="00C82A8C" w:rsidP="00D17D87">
      <w:pPr>
        <w:spacing w:after="240" w:line="240" w:lineRule="auto"/>
        <w:jc w:val="both"/>
        <w:rPr>
          <w:rFonts w:ascii="Verdana" w:hAnsi="Verdana"/>
          <w:lang w:val="en-GB"/>
        </w:rPr>
      </w:pPr>
      <w:r w:rsidRPr="00831FC2">
        <w:rPr>
          <w:rFonts w:ascii="Verdana" w:hAnsi="Verdana"/>
          <w:lang w:val="en-GB"/>
        </w:rPr>
        <w:t xml:space="preserve">The </w:t>
      </w:r>
      <w:r w:rsidR="00121BB4" w:rsidRPr="00831FC2">
        <w:rPr>
          <w:rFonts w:ascii="Verdana" w:hAnsi="Verdana"/>
          <w:lang w:val="en-GB"/>
        </w:rPr>
        <w:t>wording</w:t>
      </w:r>
      <w:r w:rsidRPr="00831FC2">
        <w:rPr>
          <w:rFonts w:ascii="Verdana" w:hAnsi="Verdana"/>
          <w:lang w:val="en-GB"/>
        </w:rPr>
        <w:t xml:space="preserve"> used in autonomous acts of the institutions which are not adopted in accordance with the ordinary legislative procedure may differ from those proposed by this Joint Handbook.</w:t>
      </w:r>
    </w:p>
    <w:p w:rsidR="001E6B3D" w:rsidRPr="00831FC2" w:rsidRDefault="001E6B3D" w:rsidP="009A31FD">
      <w:pPr>
        <w:spacing w:after="240" w:line="240" w:lineRule="auto"/>
        <w:jc w:val="center"/>
        <w:rPr>
          <w:rFonts w:ascii="Verdana" w:hAnsi="Verdana" w:cs="Calibri"/>
          <w:lang w:val="en-GB"/>
        </w:rPr>
      </w:pPr>
      <w:r w:rsidRPr="00831FC2">
        <w:rPr>
          <w:rFonts w:ascii="Verdana" w:hAnsi="Verdana" w:cs="Calibri"/>
          <w:lang w:val="en-GB"/>
        </w:rPr>
        <w:t>______________</w:t>
      </w:r>
    </w:p>
    <w:p w:rsidR="001E6B3D" w:rsidRPr="00831FC2" w:rsidRDefault="00570FF9" w:rsidP="000B2F3E">
      <w:pPr>
        <w:jc w:val="center"/>
        <w:rPr>
          <w:rFonts w:ascii="Verdana" w:hAnsi="Verdana" w:cs="Calibri"/>
          <w:bCs/>
          <w:sz w:val="32"/>
          <w:szCs w:val="32"/>
          <w:lang w:val="en-GB"/>
        </w:rPr>
      </w:pPr>
      <w:r w:rsidRPr="00831FC2">
        <w:rPr>
          <w:rFonts w:ascii="Verdana" w:hAnsi="Verdana" w:cs="Calibri"/>
          <w:bCs/>
          <w:lang w:val="en-GB"/>
        </w:rPr>
        <w:br w:type="page"/>
      </w:r>
      <w:r w:rsidR="001E6B3D" w:rsidRPr="00831FC2">
        <w:rPr>
          <w:rFonts w:ascii="Verdana" w:hAnsi="Verdana" w:cs="Calibri"/>
          <w:bCs/>
          <w:sz w:val="32"/>
          <w:szCs w:val="32"/>
          <w:lang w:val="en-GB"/>
        </w:rPr>
        <w:lastRenderedPageBreak/>
        <w:t xml:space="preserve">TABLE </w:t>
      </w:r>
      <w:r w:rsidR="00F57E0B" w:rsidRPr="00831FC2">
        <w:rPr>
          <w:rFonts w:ascii="Verdana" w:hAnsi="Verdana" w:cs="Calibri"/>
          <w:bCs/>
          <w:sz w:val="32"/>
          <w:szCs w:val="32"/>
          <w:lang w:val="en-GB"/>
        </w:rPr>
        <w:t>OF CONTENTS</w:t>
      </w:r>
      <w:r w:rsidR="00FF1F1F" w:rsidRPr="00831FC2">
        <w:rPr>
          <w:rFonts w:ascii="Verdana" w:hAnsi="Verdana" w:cs="Calibri"/>
          <w:bCs/>
          <w:sz w:val="32"/>
          <w:szCs w:val="32"/>
          <w:lang w:val="en-GB"/>
        </w:rPr>
        <w:t xml:space="preserve"> </w:t>
      </w:r>
    </w:p>
    <w:p w:rsidR="00167E3F" w:rsidRPr="00831FC2" w:rsidRDefault="00167E3F" w:rsidP="00382138">
      <w:pPr>
        <w:tabs>
          <w:tab w:val="center" w:pos="4704"/>
        </w:tabs>
        <w:suppressAutoHyphens/>
        <w:spacing w:line="240" w:lineRule="auto"/>
        <w:jc w:val="center"/>
        <w:outlineLvl w:val="0"/>
        <w:rPr>
          <w:rFonts w:ascii="Verdana" w:hAnsi="Verdana" w:cs="Calibri"/>
          <w:bCs/>
          <w:sz w:val="32"/>
          <w:szCs w:val="32"/>
          <w:lang w:val="en-GB"/>
        </w:rPr>
      </w:pPr>
    </w:p>
    <w:p w:rsidR="002E4507" w:rsidRPr="00831FC2" w:rsidRDefault="002E4507" w:rsidP="00382138">
      <w:pPr>
        <w:tabs>
          <w:tab w:val="center" w:pos="4704"/>
        </w:tabs>
        <w:suppressAutoHyphens/>
        <w:spacing w:line="240" w:lineRule="auto"/>
        <w:jc w:val="center"/>
        <w:outlineLvl w:val="0"/>
        <w:rPr>
          <w:rFonts w:ascii="Verdana" w:hAnsi="Verdana" w:cs="Calibri"/>
          <w:bCs/>
          <w:sz w:val="32"/>
          <w:szCs w:val="32"/>
          <w:lang w:val="en-GB"/>
        </w:rPr>
      </w:pPr>
    </w:p>
    <w:p w:rsidR="003B5F2F" w:rsidRPr="00831FC2" w:rsidRDefault="001D3575">
      <w:pPr>
        <w:pStyle w:val="TOC1"/>
        <w:rPr>
          <w:rFonts w:asciiTheme="minorHAnsi" w:eastAsiaTheme="minorEastAsia" w:hAnsiTheme="minorHAnsi" w:cstheme="minorBidi"/>
          <w:caps w:val="0"/>
          <w:noProof/>
          <w:sz w:val="22"/>
          <w:szCs w:val="22"/>
          <w:lang w:val="en-GB" w:eastAsia="en-GB"/>
        </w:rPr>
      </w:pPr>
      <w:r w:rsidRPr="00831FC2">
        <w:rPr>
          <w:rFonts w:cs="Calibri"/>
          <w:bCs/>
          <w:sz w:val="32"/>
          <w:szCs w:val="32"/>
        </w:rPr>
        <w:fldChar w:fldCharType="begin"/>
      </w:r>
      <w:r w:rsidRPr="00831FC2">
        <w:rPr>
          <w:rFonts w:cs="Calibri"/>
          <w:bCs/>
          <w:sz w:val="32"/>
          <w:szCs w:val="32"/>
        </w:rPr>
        <w:instrText xml:space="preserve"> TOC \h \z \t "Heading 1 new;1;Heading 2 new;2;Heading 3 new;3;Heading 4 new;4;Heading 5 new;5" </w:instrText>
      </w:r>
      <w:r w:rsidRPr="00831FC2">
        <w:rPr>
          <w:rFonts w:cs="Calibri"/>
          <w:bCs/>
          <w:sz w:val="32"/>
          <w:szCs w:val="32"/>
        </w:rPr>
        <w:fldChar w:fldCharType="separate"/>
      </w:r>
      <w:hyperlink w:anchor="_Toc31094411" w:history="1">
        <w:r w:rsidR="003B5F2F" w:rsidRPr="00831FC2">
          <w:rPr>
            <w:rStyle w:val="Hyperlink"/>
            <w:noProof/>
            <w:lang w:val="en-GB"/>
          </w:rPr>
          <w:t>A.</w:t>
        </w:r>
        <w:r w:rsidR="003B5F2F" w:rsidRPr="00831FC2">
          <w:rPr>
            <w:rFonts w:asciiTheme="minorHAnsi" w:eastAsiaTheme="minorEastAsia" w:hAnsiTheme="minorHAnsi" w:cstheme="minorBidi"/>
            <w:caps w:val="0"/>
            <w:noProof/>
            <w:sz w:val="22"/>
            <w:szCs w:val="22"/>
            <w:lang w:val="en-GB" w:eastAsia="en-GB"/>
          </w:rPr>
          <w:tab/>
        </w:r>
        <w:r w:rsidR="003B5F2F" w:rsidRPr="00831FC2">
          <w:rPr>
            <w:rStyle w:val="Hyperlink"/>
            <w:noProof/>
            <w:lang w:val="en-GB"/>
          </w:rPr>
          <w:t>PART A — MODEL ACT</w:t>
        </w:r>
        <w:r w:rsidR="003B5F2F" w:rsidRPr="00831FC2">
          <w:rPr>
            <w:noProof/>
            <w:webHidden/>
          </w:rPr>
          <w:tab/>
        </w:r>
        <w:r w:rsidR="003B5F2F" w:rsidRPr="00831FC2">
          <w:rPr>
            <w:noProof/>
            <w:webHidden/>
          </w:rPr>
          <w:fldChar w:fldCharType="begin"/>
        </w:r>
        <w:r w:rsidR="003B5F2F" w:rsidRPr="00831FC2">
          <w:rPr>
            <w:noProof/>
            <w:webHidden/>
          </w:rPr>
          <w:instrText xml:space="preserve"> PAGEREF _Toc31094411 \h </w:instrText>
        </w:r>
        <w:r w:rsidR="003B5F2F" w:rsidRPr="00831FC2">
          <w:rPr>
            <w:noProof/>
            <w:webHidden/>
          </w:rPr>
        </w:r>
        <w:r w:rsidR="003B5F2F" w:rsidRPr="00831FC2">
          <w:rPr>
            <w:noProof/>
            <w:webHidden/>
          </w:rPr>
          <w:fldChar w:fldCharType="separate"/>
        </w:r>
        <w:r w:rsidR="003B5F2F" w:rsidRPr="00831FC2">
          <w:rPr>
            <w:noProof/>
            <w:webHidden/>
          </w:rPr>
          <w:t>1</w:t>
        </w:r>
        <w:r w:rsidR="003B5F2F" w:rsidRPr="00831FC2">
          <w:rPr>
            <w:noProof/>
            <w:webHidden/>
          </w:rPr>
          <w:fldChar w:fldCharType="end"/>
        </w:r>
      </w:hyperlink>
    </w:p>
    <w:p w:rsidR="003B5F2F" w:rsidRPr="00831FC2" w:rsidRDefault="003B5F2F">
      <w:pPr>
        <w:pStyle w:val="TOC1"/>
        <w:rPr>
          <w:rFonts w:asciiTheme="minorHAnsi" w:eastAsiaTheme="minorEastAsia" w:hAnsiTheme="minorHAnsi" w:cstheme="minorBidi"/>
          <w:caps w:val="0"/>
          <w:noProof/>
          <w:sz w:val="22"/>
          <w:szCs w:val="22"/>
          <w:lang w:val="en-GB" w:eastAsia="en-GB"/>
        </w:rPr>
      </w:pPr>
      <w:hyperlink w:anchor="_Toc31094412" w:history="1">
        <w:r w:rsidRPr="00831FC2">
          <w:rPr>
            <w:rStyle w:val="Hyperlink"/>
            <w:noProof/>
            <w:lang w:val="en-GB"/>
          </w:rPr>
          <w:t>B.</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PART B — STANDARD STRUCTURE OF THE ENACTING TERMS</w:t>
        </w:r>
        <w:r w:rsidRPr="00831FC2">
          <w:rPr>
            <w:noProof/>
            <w:webHidden/>
          </w:rPr>
          <w:tab/>
        </w:r>
        <w:r w:rsidRPr="00831FC2">
          <w:rPr>
            <w:noProof/>
            <w:webHidden/>
          </w:rPr>
          <w:fldChar w:fldCharType="begin"/>
        </w:r>
        <w:r w:rsidRPr="00831FC2">
          <w:rPr>
            <w:noProof/>
            <w:webHidden/>
          </w:rPr>
          <w:instrText xml:space="preserve"> PAGEREF _Toc31094412 \h </w:instrText>
        </w:r>
        <w:r w:rsidRPr="00831FC2">
          <w:rPr>
            <w:noProof/>
            <w:webHidden/>
          </w:rPr>
        </w:r>
        <w:r w:rsidRPr="00831FC2">
          <w:rPr>
            <w:noProof/>
            <w:webHidden/>
          </w:rPr>
          <w:fldChar w:fldCharType="separate"/>
        </w:r>
        <w:r w:rsidRPr="00831FC2">
          <w:rPr>
            <w:noProof/>
            <w:webHidden/>
          </w:rPr>
          <w:t>7</w:t>
        </w:r>
        <w:r w:rsidRPr="00831FC2">
          <w:rPr>
            <w:noProof/>
            <w:webHidden/>
          </w:rPr>
          <w:fldChar w:fldCharType="end"/>
        </w:r>
      </w:hyperlink>
    </w:p>
    <w:p w:rsidR="003B5F2F" w:rsidRPr="00831FC2" w:rsidRDefault="003B5F2F">
      <w:pPr>
        <w:pStyle w:val="TOC1"/>
        <w:rPr>
          <w:rFonts w:asciiTheme="minorHAnsi" w:eastAsiaTheme="minorEastAsia" w:hAnsiTheme="minorHAnsi" w:cstheme="minorBidi"/>
          <w:caps w:val="0"/>
          <w:noProof/>
          <w:sz w:val="22"/>
          <w:szCs w:val="22"/>
          <w:lang w:val="en-GB" w:eastAsia="en-GB"/>
        </w:rPr>
      </w:pPr>
      <w:hyperlink w:anchor="_Toc31094413" w:history="1">
        <w:r w:rsidRPr="00831FC2">
          <w:rPr>
            <w:rStyle w:val="Hyperlink"/>
            <w:noProof/>
            <w:lang w:val="en-GB"/>
          </w:rPr>
          <w:t>C.</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PART C — STANDARD WORDING</w:t>
        </w:r>
        <w:r w:rsidRPr="00831FC2">
          <w:rPr>
            <w:noProof/>
            <w:webHidden/>
          </w:rPr>
          <w:tab/>
        </w:r>
        <w:r w:rsidRPr="00831FC2">
          <w:rPr>
            <w:noProof/>
            <w:webHidden/>
          </w:rPr>
          <w:fldChar w:fldCharType="begin"/>
        </w:r>
        <w:r w:rsidRPr="00831FC2">
          <w:rPr>
            <w:noProof/>
            <w:webHidden/>
          </w:rPr>
          <w:instrText xml:space="preserve"> PAGEREF _Toc31094413 \h </w:instrText>
        </w:r>
        <w:r w:rsidRPr="00831FC2">
          <w:rPr>
            <w:noProof/>
            <w:webHidden/>
          </w:rPr>
        </w:r>
        <w:r w:rsidRPr="00831FC2">
          <w:rPr>
            <w:noProof/>
            <w:webHidden/>
          </w:rPr>
          <w:fldChar w:fldCharType="separate"/>
        </w:r>
        <w:r w:rsidRPr="00831FC2">
          <w:rPr>
            <w:noProof/>
            <w:webHidden/>
          </w:rPr>
          <w:t>9</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14" w:history="1">
        <w:r w:rsidRPr="00831FC2">
          <w:rPr>
            <w:rStyle w:val="Hyperlink"/>
            <w:noProof/>
            <w:lang w:val="en-GB"/>
          </w:rPr>
          <w:t>C.1.</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ReLATING TO DELEGATED ACTS</w:t>
        </w:r>
        <w:r w:rsidRPr="00831FC2">
          <w:rPr>
            <w:noProof/>
            <w:webHidden/>
          </w:rPr>
          <w:tab/>
        </w:r>
        <w:r w:rsidRPr="00831FC2">
          <w:rPr>
            <w:noProof/>
            <w:webHidden/>
          </w:rPr>
          <w:fldChar w:fldCharType="begin"/>
        </w:r>
        <w:r w:rsidRPr="00831FC2">
          <w:rPr>
            <w:noProof/>
            <w:webHidden/>
          </w:rPr>
          <w:instrText xml:space="preserve"> PAGEREF _Toc31094414 \h </w:instrText>
        </w:r>
        <w:r w:rsidRPr="00831FC2">
          <w:rPr>
            <w:noProof/>
            <w:webHidden/>
          </w:rPr>
        </w:r>
        <w:r w:rsidRPr="00831FC2">
          <w:rPr>
            <w:noProof/>
            <w:webHidden/>
          </w:rPr>
          <w:fldChar w:fldCharType="separate"/>
        </w:r>
        <w:r w:rsidRPr="00831FC2">
          <w:rPr>
            <w:noProof/>
            <w:webHidden/>
          </w:rPr>
          <w:t>9</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15" w:history="1">
        <w:r w:rsidRPr="00831FC2">
          <w:rPr>
            <w:rStyle w:val="Hyperlink"/>
            <w:noProof/>
            <w14:scene3d>
              <w14:camera w14:prst="orthographicFront"/>
              <w14:lightRig w14:rig="threePt" w14:dir="t">
                <w14:rot w14:lat="0" w14:lon="0" w14:rev="0"/>
              </w14:lightRig>
            </w14:scene3d>
          </w:rPr>
          <w:t>C.1.1.</w:t>
        </w:r>
        <w:r w:rsidRPr="00831FC2">
          <w:rPr>
            <w:rFonts w:asciiTheme="minorHAnsi" w:eastAsiaTheme="minorEastAsia" w:hAnsiTheme="minorHAnsi" w:cstheme="minorBidi"/>
            <w:noProof/>
            <w:sz w:val="22"/>
            <w:szCs w:val="22"/>
            <w:lang w:val="en-GB" w:eastAsia="en-GB"/>
          </w:rPr>
          <w:tab/>
        </w:r>
        <w:r w:rsidRPr="00831FC2">
          <w:rPr>
            <w:rStyle w:val="Hyperlink"/>
            <w:noProof/>
          </w:rPr>
          <w:t>Recital</w:t>
        </w:r>
        <w:r w:rsidRPr="00831FC2">
          <w:rPr>
            <w:noProof/>
            <w:webHidden/>
          </w:rPr>
          <w:tab/>
        </w:r>
        <w:r w:rsidRPr="00831FC2">
          <w:rPr>
            <w:noProof/>
            <w:webHidden/>
          </w:rPr>
          <w:fldChar w:fldCharType="begin"/>
        </w:r>
        <w:r w:rsidRPr="00831FC2">
          <w:rPr>
            <w:noProof/>
            <w:webHidden/>
          </w:rPr>
          <w:instrText xml:space="preserve"> PAGEREF _Toc31094415 \h </w:instrText>
        </w:r>
        <w:r w:rsidRPr="00831FC2">
          <w:rPr>
            <w:noProof/>
            <w:webHidden/>
          </w:rPr>
        </w:r>
        <w:r w:rsidRPr="00831FC2">
          <w:rPr>
            <w:noProof/>
            <w:webHidden/>
          </w:rPr>
          <w:fldChar w:fldCharType="separate"/>
        </w:r>
        <w:r w:rsidRPr="00831FC2">
          <w:rPr>
            <w:noProof/>
            <w:webHidden/>
          </w:rPr>
          <w:t>9</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16" w:history="1">
        <w:r w:rsidRPr="00831FC2">
          <w:rPr>
            <w:rStyle w:val="Hyperlink"/>
            <w:noProof/>
            <w14:scene3d>
              <w14:camera w14:prst="orthographicFront"/>
              <w14:lightRig w14:rig="threePt" w14:dir="t">
                <w14:rot w14:lat="0" w14:lon="0" w14:rev="0"/>
              </w14:lightRig>
            </w14:scene3d>
          </w:rPr>
          <w:t>C.1.2.</w:t>
        </w:r>
        <w:r w:rsidRPr="00831FC2">
          <w:rPr>
            <w:rFonts w:asciiTheme="minorHAnsi" w:eastAsiaTheme="minorEastAsia" w:hAnsiTheme="minorHAnsi" w:cstheme="minorBidi"/>
            <w:noProof/>
            <w:sz w:val="22"/>
            <w:szCs w:val="22"/>
            <w:lang w:val="en-GB" w:eastAsia="en-GB"/>
          </w:rPr>
          <w:tab/>
        </w:r>
        <w:r w:rsidRPr="00831FC2">
          <w:rPr>
            <w:rStyle w:val="Hyperlink"/>
            <w:noProof/>
          </w:rPr>
          <w:t>Articles</w:t>
        </w:r>
        <w:r w:rsidRPr="00831FC2">
          <w:rPr>
            <w:noProof/>
            <w:webHidden/>
          </w:rPr>
          <w:tab/>
        </w:r>
        <w:r w:rsidRPr="00831FC2">
          <w:rPr>
            <w:noProof/>
            <w:webHidden/>
          </w:rPr>
          <w:fldChar w:fldCharType="begin"/>
        </w:r>
        <w:r w:rsidRPr="00831FC2">
          <w:rPr>
            <w:noProof/>
            <w:webHidden/>
          </w:rPr>
          <w:instrText xml:space="preserve"> PAGEREF _Toc31094416 \h </w:instrText>
        </w:r>
        <w:r w:rsidRPr="00831FC2">
          <w:rPr>
            <w:noProof/>
            <w:webHidden/>
          </w:rPr>
        </w:r>
        <w:r w:rsidRPr="00831FC2">
          <w:rPr>
            <w:noProof/>
            <w:webHidden/>
          </w:rPr>
          <w:fldChar w:fldCharType="separate"/>
        </w:r>
        <w:r w:rsidRPr="00831FC2">
          <w:rPr>
            <w:noProof/>
            <w:webHidden/>
          </w:rPr>
          <w:t>9</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17" w:history="1">
        <w:r w:rsidRPr="00831FC2">
          <w:rPr>
            <w:rStyle w:val="Hyperlink"/>
            <w:noProof/>
            <w:lang w:val="en-GB"/>
          </w:rPr>
          <w:t>C.1.2.1.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Article(s) delegating power</w:t>
        </w:r>
        <w:r w:rsidRPr="00831FC2">
          <w:rPr>
            <w:noProof/>
            <w:webHidden/>
          </w:rPr>
          <w:tab/>
        </w:r>
        <w:r w:rsidRPr="00831FC2">
          <w:rPr>
            <w:noProof/>
            <w:webHidden/>
          </w:rPr>
          <w:fldChar w:fldCharType="begin"/>
        </w:r>
        <w:r w:rsidRPr="00831FC2">
          <w:rPr>
            <w:noProof/>
            <w:webHidden/>
          </w:rPr>
          <w:instrText xml:space="preserve"> PAGEREF _Toc31094417 \h </w:instrText>
        </w:r>
        <w:r w:rsidRPr="00831FC2">
          <w:rPr>
            <w:noProof/>
            <w:webHidden/>
          </w:rPr>
        </w:r>
        <w:r w:rsidRPr="00831FC2">
          <w:rPr>
            <w:noProof/>
            <w:webHidden/>
          </w:rPr>
          <w:fldChar w:fldCharType="separate"/>
        </w:r>
        <w:r w:rsidRPr="00831FC2">
          <w:rPr>
            <w:noProof/>
            <w:webHidden/>
          </w:rPr>
          <w:t>10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18" w:history="1">
        <w:r w:rsidRPr="00831FC2">
          <w:rPr>
            <w:rStyle w:val="Hyperlink"/>
            <w:noProof/>
            <w:lang w:val="en-GB"/>
          </w:rPr>
          <w:t>C.1.2.2.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Article concerning the exercise of the delegation</w:t>
        </w:r>
        <w:r w:rsidRPr="00831FC2">
          <w:rPr>
            <w:noProof/>
            <w:webHidden/>
          </w:rPr>
          <w:tab/>
        </w:r>
        <w:r w:rsidRPr="00831FC2">
          <w:rPr>
            <w:noProof/>
            <w:webHidden/>
          </w:rPr>
          <w:fldChar w:fldCharType="begin"/>
        </w:r>
        <w:r w:rsidRPr="00831FC2">
          <w:rPr>
            <w:noProof/>
            <w:webHidden/>
          </w:rPr>
          <w:instrText xml:space="preserve"> PAGEREF _Toc31094418 \h </w:instrText>
        </w:r>
        <w:r w:rsidRPr="00831FC2">
          <w:rPr>
            <w:noProof/>
            <w:webHidden/>
          </w:rPr>
        </w:r>
        <w:r w:rsidRPr="00831FC2">
          <w:rPr>
            <w:noProof/>
            <w:webHidden/>
          </w:rPr>
          <w:fldChar w:fldCharType="separate"/>
        </w:r>
        <w:r w:rsidRPr="00831FC2">
          <w:rPr>
            <w:noProof/>
            <w:webHidden/>
          </w:rPr>
          <w:t>10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19" w:history="1">
        <w:r w:rsidRPr="00831FC2">
          <w:rPr>
            <w:rStyle w:val="Hyperlink"/>
            <w:noProof/>
            <w:lang w:val="en-GB"/>
          </w:rPr>
          <w:t>C.1.2.3.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Supplementary article to be added where the urgency procedure applies</w:t>
        </w:r>
        <w:r w:rsidRPr="00831FC2">
          <w:rPr>
            <w:noProof/>
            <w:webHidden/>
          </w:rPr>
          <w:tab/>
        </w:r>
        <w:r w:rsidRPr="00831FC2">
          <w:rPr>
            <w:noProof/>
            <w:webHidden/>
          </w:rPr>
          <w:fldChar w:fldCharType="begin"/>
        </w:r>
        <w:r w:rsidRPr="00831FC2">
          <w:rPr>
            <w:noProof/>
            <w:webHidden/>
          </w:rPr>
          <w:instrText xml:space="preserve"> PAGEREF _Toc31094419 \h </w:instrText>
        </w:r>
        <w:r w:rsidRPr="00831FC2">
          <w:rPr>
            <w:noProof/>
            <w:webHidden/>
          </w:rPr>
        </w:r>
        <w:r w:rsidRPr="00831FC2">
          <w:rPr>
            <w:noProof/>
            <w:webHidden/>
          </w:rPr>
          <w:fldChar w:fldCharType="separate"/>
        </w:r>
        <w:r w:rsidRPr="00831FC2">
          <w:rPr>
            <w:noProof/>
            <w:webHidden/>
          </w:rPr>
          <w:t>11</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20" w:history="1">
        <w:r w:rsidRPr="00831FC2">
          <w:rPr>
            <w:rStyle w:val="Hyperlink"/>
            <w:noProof/>
            <w:lang w:val="en-GB"/>
          </w:rPr>
          <w:t>C.2.</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relating to IMPLEMENTING ACTS</w:t>
        </w:r>
        <w:r w:rsidRPr="00831FC2">
          <w:rPr>
            <w:noProof/>
            <w:webHidden/>
          </w:rPr>
          <w:tab/>
        </w:r>
        <w:r w:rsidRPr="00831FC2">
          <w:rPr>
            <w:noProof/>
            <w:webHidden/>
          </w:rPr>
          <w:fldChar w:fldCharType="begin"/>
        </w:r>
        <w:r w:rsidRPr="00831FC2">
          <w:rPr>
            <w:noProof/>
            <w:webHidden/>
          </w:rPr>
          <w:instrText xml:space="preserve"> PAGEREF _Toc31094420 \h </w:instrText>
        </w:r>
        <w:r w:rsidRPr="00831FC2">
          <w:rPr>
            <w:noProof/>
            <w:webHidden/>
          </w:rPr>
        </w:r>
        <w:r w:rsidRPr="00831FC2">
          <w:rPr>
            <w:noProof/>
            <w:webHidden/>
          </w:rPr>
          <w:fldChar w:fldCharType="separate"/>
        </w:r>
        <w:r w:rsidRPr="00831FC2">
          <w:rPr>
            <w:noProof/>
            <w:webHidden/>
          </w:rPr>
          <w:t>11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21" w:history="1">
        <w:r w:rsidRPr="00831FC2">
          <w:rPr>
            <w:rStyle w:val="Hyperlink"/>
            <w:noProof/>
            <w:lang w:val="en-GB"/>
            <w14:scene3d>
              <w14:camera w14:prst="orthographicFront"/>
              <w14:lightRig w14:rig="threePt" w14:dir="t">
                <w14:rot w14:lat="0" w14:lon="0" w14:rev="0"/>
              </w14:lightRig>
            </w14:scene3d>
          </w:rPr>
          <w:t>C.2.1.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Implementing acts which are subject to control by the Member States</w:t>
        </w:r>
        <w:r w:rsidRPr="00831FC2">
          <w:rPr>
            <w:noProof/>
            <w:webHidden/>
          </w:rPr>
          <w:tab/>
        </w:r>
        <w:r w:rsidRPr="00831FC2">
          <w:rPr>
            <w:noProof/>
            <w:webHidden/>
          </w:rPr>
          <w:fldChar w:fldCharType="begin"/>
        </w:r>
        <w:r w:rsidRPr="00831FC2">
          <w:rPr>
            <w:noProof/>
            <w:webHidden/>
          </w:rPr>
          <w:instrText xml:space="preserve"> PAGEREF _Toc31094421 \h </w:instrText>
        </w:r>
        <w:r w:rsidRPr="00831FC2">
          <w:rPr>
            <w:noProof/>
            <w:webHidden/>
          </w:rPr>
        </w:r>
        <w:r w:rsidRPr="00831FC2">
          <w:rPr>
            <w:noProof/>
            <w:webHidden/>
          </w:rPr>
          <w:fldChar w:fldCharType="separate"/>
        </w:r>
        <w:r w:rsidRPr="00831FC2">
          <w:rPr>
            <w:noProof/>
            <w:webHidden/>
          </w:rPr>
          <w:t>11</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22" w:history="1">
        <w:r w:rsidRPr="00831FC2">
          <w:rPr>
            <w:rStyle w:val="Hyperlink"/>
            <w:bCs/>
            <w:smallCaps/>
            <w:noProof/>
          </w:rPr>
          <w:t>C.2.1.1.</w:t>
        </w:r>
        <w:r w:rsidRPr="00831FC2">
          <w:rPr>
            <w:rFonts w:asciiTheme="minorHAnsi" w:eastAsiaTheme="minorEastAsia" w:hAnsiTheme="minorHAnsi" w:cstheme="minorBidi"/>
            <w:noProof/>
            <w:sz w:val="22"/>
            <w:szCs w:val="22"/>
            <w:lang w:val="en-GB" w:eastAsia="en-GB"/>
          </w:rPr>
          <w:tab/>
        </w:r>
        <w:r w:rsidRPr="00831FC2">
          <w:rPr>
            <w:rStyle w:val="Hyperlink"/>
            <w:noProof/>
          </w:rPr>
          <w:t>Recitals</w:t>
        </w:r>
        <w:r w:rsidRPr="00831FC2">
          <w:rPr>
            <w:noProof/>
            <w:webHidden/>
          </w:rPr>
          <w:tab/>
        </w:r>
        <w:r w:rsidRPr="00831FC2">
          <w:rPr>
            <w:noProof/>
            <w:webHidden/>
          </w:rPr>
          <w:fldChar w:fldCharType="begin"/>
        </w:r>
        <w:r w:rsidRPr="00831FC2">
          <w:rPr>
            <w:noProof/>
            <w:webHidden/>
          </w:rPr>
          <w:instrText xml:space="preserve"> PAGEREF _Toc31094422 \h </w:instrText>
        </w:r>
        <w:r w:rsidRPr="00831FC2">
          <w:rPr>
            <w:noProof/>
            <w:webHidden/>
          </w:rPr>
        </w:r>
        <w:r w:rsidRPr="00831FC2">
          <w:rPr>
            <w:noProof/>
            <w:webHidden/>
          </w:rPr>
          <w:fldChar w:fldCharType="separate"/>
        </w:r>
        <w:r w:rsidRPr="00831FC2">
          <w:rPr>
            <w:noProof/>
            <w:webHidden/>
          </w:rPr>
          <w:t>11</w:t>
        </w:r>
        <w:r w:rsidRPr="00831FC2">
          <w:rPr>
            <w:noProof/>
            <w:webHidden/>
          </w:rPr>
          <w:fldChar w:fldCharType="end"/>
        </w:r>
      </w:hyperlink>
    </w:p>
    <w:p w:rsidR="003B5F2F" w:rsidRPr="00831FC2" w:rsidRDefault="003B5F2F">
      <w:pPr>
        <w:pStyle w:val="TOC5"/>
        <w:rPr>
          <w:rFonts w:asciiTheme="minorHAnsi" w:eastAsiaTheme="minorEastAsia" w:hAnsiTheme="minorHAnsi" w:cstheme="minorBidi"/>
          <w:noProof/>
          <w:sz w:val="22"/>
          <w:szCs w:val="22"/>
          <w:lang w:val="en-GB" w:eastAsia="en-GB"/>
        </w:rPr>
      </w:pPr>
      <w:hyperlink w:anchor="_Toc31094423" w:history="1">
        <w:r w:rsidRPr="00831FC2">
          <w:rPr>
            <w:rStyle w:val="Hyperlink"/>
            <w:noProof/>
            <w:lang w:val="en-GB"/>
          </w:rPr>
          <w:t>C.2.1.1.1.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Recital that is always to be included where the basic legal act provides for implementing powers which are subject to control by Member States</w:t>
        </w:r>
        <w:r w:rsidRPr="00831FC2">
          <w:rPr>
            <w:noProof/>
            <w:webHidden/>
          </w:rPr>
          <w:tab/>
        </w:r>
        <w:r w:rsidRPr="00831FC2">
          <w:rPr>
            <w:noProof/>
            <w:webHidden/>
          </w:rPr>
          <w:fldChar w:fldCharType="begin"/>
        </w:r>
        <w:r w:rsidRPr="00831FC2">
          <w:rPr>
            <w:noProof/>
            <w:webHidden/>
          </w:rPr>
          <w:instrText xml:space="preserve"> PAGEREF _Toc31094423 \h </w:instrText>
        </w:r>
        <w:r w:rsidRPr="00831FC2">
          <w:rPr>
            <w:noProof/>
            <w:webHidden/>
          </w:rPr>
        </w:r>
        <w:r w:rsidRPr="00831FC2">
          <w:rPr>
            <w:noProof/>
            <w:webHidden/>
          </w:rPr>
          <w:fldChar w:fldCharType="separate"/>
        </w:r>
        <w:r w:rsidRPr="00831FC2">
          <w:rPr>
            <w:noProof/>
            <w:webHidden/>
          </w:rPr>
          <w:t>11</w:t>
        </w:r>
        <w:r w:rsidRPr="00831FC2">
          <w:rPr>
            <w:noProof/>
            <w:webHidden/>
          </w:rPr>
          <w:fldChar w:fldCharType="end"/>
        </w:r>
      </w:hyperlink>
    </w:p>
    <w:p w:rsidR="003B5F2F" w:rsidRPr="00831FC2" w:rsidRDefault="003B5F2F">
      <w:pPr>
        <w:pStyle w:val="TOC5"/>
        <w:rPr>
          <w:rFonts w:asciiTheme="minorHAnsi" w:eastAsiaTheme="minorEastAsia" w:hAnsiTheme="minorHAnsi" w:cstheme="minorBidi"/>
          <w:noProof/>
          <w:sz w:val="22"/>
          <w:szCs w:val="22"/>
          <w:lang w:val="en-GB" w:eastAsia="en-GB"/>
        </w:rPr>
      </w:pPr>
      <w:hyperlink w:anchor="_Toc31094424" w:history="1">
        <w:r w:rsidRPr="00831FC2">
          <w:rPr>
            <w:rStyle w:val="Hyperlink"/>
            <w:noProof/>
            <w:lang w:val="en-GB"/>
          </w:rPr>
          <w:t>C.2.1.1.2.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Recitals to be included in specific cases</w:t>
        </w:r>
        <w:r w:rsidRPr="00831FC2">
          <w:rPr>
            <w:noProof/>
            <w:webHidden/>
          </w:rPr>
          <w:tab/>
        </w:r>
        <w:r w:rsidRPr="00831FC2">
          <w:rPr>
            <w:noProof/>
            <w:webHidden/>
          </w:rPr>
          <w:fldChar w:fldCharType="begin"/>
        </w:r>
        <w:r w:rsidRPr="00831FC2">
          <w:rPr>
            <w:noProof/>
            <w:webHidden/>
          </w:rPr>
          <w:instrText xml:space="preserve"> PAGEREF _Toc31094424 \h </w:instrText>
        </w:r>
        <w:r w:rsidRPr="00831FC2">
          <w:rPr>
            <w:noProof/>
            <w:webHidden/>
          </w:rPr>
        </w:r>
        <w:r w:rsidRPr="00831FC2">
          <w:rPr>
            <w:noProof/>
            <w:webHidden/>
          </w:rPr>
          <w:fldChar w:fldCharType="separate"/>
        </w:r>
        <w:r w:rsidRPr="00831FC2">
          <w:rPr>
            <w:noProof/>
            <w:webHidden/>
          </w:rPr>
          <w:t>12</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25" w:history="1">
        <w:r w:rsidRPr="00831FC2">
          <w:rPr>
            <w:rStyle w:val="Hyperlink"/>
            <w:noProof/>
          </w:rPr>
          <w:t>C.2.1.2.</w:t>
        </w:r>
        <w:r w:rsidRPr="00831FC2">
          <w:rPr>
            <w:rFonts w:asciiTheme="minorHAnsi" w:eastAsiaTheme="minorEastAsia" w:hAnsiTheme="minorHAnsi" w:cstheme="minorBidi"/>
            <w:noProof/>
            <w:sz w:val="22"/>
            <w:szCs w:val="22"/>
            <w:lang w:val="en-GB" w:eastAsia="en-GB"/>
          </w:rPr>
          <w:tab/>
        </w:r>
        <w:r w:rsidRPr="00831FC2">
          <w:rPr>
            <w:rStyle w:val="Hyperlink"/>
            <w:noProof/>
          </w:rPr>
          <w:t>Articles</w:t>
        </w:r>
        <w:r w:rsidRPr="00831FC2">
          <w:rPr>
            <w:noProof/>
            <w:webHidden/>
          </w:rPr>
          <w:tab/>
        </w:r>
        <w:r w:rsidRPr="00831FC2">
          <w:rPr>
            <w:noProof/>
            <w:webHidden/>
          </w:rPr>
          <w:fldChar w:fldCharType="begin"/>
        </w:r>
        <w:r w:rsidRPr="00831FC2">
          <w:rPr>
            <w:noProof/>
            <w:webHidden/>
          </w:rPr>
          <w:instrText xml:space="preserve"> PAGEREF _Toc31094425 \h </w:instrText>
        </w:r>
        <w:r w:rsidRPr="00831FC2">
          <w:rPr>
            <w:noProof/>
            <w:webHidden/>
          </w:rPr>
        </w:r>
        <w:r w:rsidRPr="00831FC2">
          <w:rPr>
            <w:noProof/>
            <w:webHidden/>
          </w:rPr>
          <w:fldChar w:fldCharType="separate"/>
        </w:r>
        <w:r w:rsidRPr="00831FC2">
          <w:rPr>
            <w:noProof/>
            <w:webHidden/>
          </w:rPr>
          <w:t>12</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26" w:history="1">
        <w:r w:rsidRPr="00831FC2">
          <w:rPr>
            <w:rStyle w:val="Hyperlink"/>
            <w:noProof/>
            <w:lang w:val="en-GB"/>
            <w14:scene3d>
              <w14:camera w14:prst="orthographicFront"/>
              <w14:lightRig w14:rig="threePt" w14:dir="t">
                <w14:rot w14:lat="0" w14:lon="0" w14:rev="0"/>
              </w14:lightRig>
            </w14:scene3d>
          </w:rPr>
          <w:t>C.2.2.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Implementing acts which are not subject to control by Member States</w:t>
        </w:r>
        <w:r w:rsidRPr="00831FC2">
          <w:rPr>
            <w:noProof/>
            <w:webHidden/>
          </w:rPr>
          <w:tab/>
        </w:r>
        <w:r w:rsidRPr="00831FC2">
          <w:rPr>
            <w:noProof/>
            <w:webHidden/>
          </w:rPr>
          <w:fldChar w:fldCharType="begin"/>
        </w:r>
        <w:r w:rsidRPr="00831FC2">
          <w:rPr>
            <w:noProof/>
            <w:webHidden/>
          </w:rPr>
          <w:instrText xml:space="preserve"> PAGEREF _Toc31094426 \h </w:instrText>
        </w:r>
        <w:r w:rsidRPr="00831FC2">
          <w:rPr>
            <w:noProof/>
            <w:webHidden/>
          </w:rPr>
        </w:r>
        <w:r w:rsidRPr="00831FC2">
          <w:rPr>
            <w:noProof/>
            <w:webHidden/>
          </w:rPr>
          <w:fldChar w:fldCharType="separate"/>
        </w:r>
        <w:r w:rsidRPr="00831FC2">
          <w:rPr>
            <w:noProof/>
            <w:webHidden/>
          </w:rPr>
          <w:t>15</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27" w:history="1">
        <w:r w:rsidRPr="00831FC2">
          <w:rPr>
            <w:rStyle w:val="Hyperlink"/>
            <w:noProof/>
            <w:lang w:val="en-GB"/>
          </w:rPr>
          <w:t>C.3.</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SPECIFIC TO CODIFICATION</w:t>
        </w:r>
        <w:r w:rsidRPr="00831FC2">
          <w:rPr>
            <w:noProof/>
            <w:webHidden/>
          </w:rPr>
          <w:tab/>
        </w:r>
        <w:r w:rsidRPr="00831FC2">
          <w:rPr>
            <w:noProof/>
            <w:webHidden/>
          </w:rPr>
          <w:fldChar w:fldCharType="begin"/>
        </w:r>
        <w:r w:rsidRPr="00831FC2">
          <w:rPr>
            <w:noProof/>
            <w:webHidden/>
          </w:rPr>
          <w:instrText xml:space="preserve"> PAGEREF _Toc31094427 \h </w:instrText>
        </w:r>
        <w:r w:rsidRPr="00831FC2">
          <w:rPr>
            <w:noProof/>
            <w:webHidden/>
          </w:rPr>
        </w:r>
        <w:r w:rsidRPr="00831FC2">
          <w:rPr>
            <w:noProof/>
            <w:webHidden/>
          </w:rPr>
          <w:fldChar w:fldCharType="separate"/>
        </w:r>
        <w:r w:rsidRPr="00831FC2">
          <w:rPr>
            <w:noProof/>
            <w:webHidden/>
          </w:rPr>
          <w:t>15</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28" w:history="1">
        <w:r w:rsidRPr="00831FC2">
          <w:rPr>
            <w:rStyle w:val="Hyperlink"/>
            <w:noProof/>
            <w14:scene3d>
              <w14:camera w14:prst="orthographicFront"/>
              <w14:lightRig w14:rig="threePt" w14:dir="t">
                <w14:rot w14:lat="0" w14:lon="0" w14:rev="0"/>
              </w14:lightRig>
            </w14:scene3d>
          </w:rPr>
          <w:t>C.3.1.</w:t>
        </w:r>
        <w:r w:rsidRPr="00831FC2">
          <w:rPr>
            <w:rFonts w:asciiTheme="minorHAnsi" w:eastAsiaTheme="minorEastAsia" w:hAnsiTheme="minorHAnsi" w:cstheme="minorBidi"/>
            <w:noProof/>
            <w:sz w:val="22"/>
            <w:szCs w:val="22"/>
            <w:lang w:val="en-GB" w:eastAsia="en-GB"/>
          </w:rPr>
          <w:tab/>
        </w:r>
        <w:r w:rsidRPr="00831FC2">
          <w:rPr>
            <w:rStyle w:val="Hyperlink"/>
            <w:noProof/>
          </w:rPr>
          <w:t>Title</w:t>
        </w:r>
        <w:r w:rsidRPr="00831FC2">
          <w:rPr>
            <w:noProof/>
            <w:webHidden/>
          </w:rPr>
          <w:tab/>
        </w:r>
        <w:r w:rsidRPr="00831FC2">
          <w:rPr>
            <w:noProof/>
            <w:webHidden/>
          </w:rPr>
          <w:fldChar w:fldCharType="begin"/>
        </w:r>
        <w:r w:rsidRPr="00831FC2">
          <w:rPr>
            <w:noProof/>
            <w:webHidden/>
          </w:rPr>
          <w:instrText xml:space="preserve"> PAGEREF _Toc31094428 \h </w:instrText>
        </w:r>
        <w:r w:rsidRPr="00831FC2">
          <w:rPr>
            <w:noProof/>
            <w:webHidden/>
          </w:rPr>
        </w:r>
        <w:r w:rsidRPr="00831FC2">
          <w:rPr>
            <w:noProof/>
            <w:webHidden/>
          </w:rPr>
          <w:fldChar w:fldCharType="separate"/>
        </w:r>
        <w:r w:rsidRPr="00831FC2">
          <w:rPr>
            <w:noProof/>
            <w:webHidden/>
          </w:rPr>
          <w:t>16</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29" w:history="1">
        <w:r w:rsidRPr="00831FC2">
          <w:rPr>
            <w:rStyle w:val="Hyperlink"/>
            <w:noProof/>
            <w:lang w:val="en-GB"/>
            <w14:scene3d>
              <w14:camera w14:prst="orthographicFront"/>
              <w14:lightRig w14:rig="threePt" w14:dir="t">
                <w14:rot w14:lat="0" w14:lon="0" w14:rev="0"/>
              </w14:lightRig>
            </w14:scene3d>
          </w:rPr>
          <w:t>C.3.2.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Recitals</w:t>
        </w:r>
        <w:r w:rsidRPr="00831FC2">
          <w:rPr>
            <w:noProof/>
            <w:webHidden/>
          </w:rPr>
          <w:tab/>
        </w:r>
        <w:r w:rsidRPr="00831FC2">
          <w:rPr>
            <w:noProof/>
            <w:webHidden/>
          </w:rPr>
          <w:fldChar w:fldCharType="begin"/>
        </w:r>
        <w:r w:rsidRPr="00831FC2">
          <w:rPr>
            <w:noProof/>
            <w:webHidden/>
          </w:rPr>
          <w:instrText xml:space="preserve"> PAGEREF _Toc31094429 \h </w:instrText>
        </w:r>
        <w:r w:rsidRPr="00831FC2">
          <w:rPr>
            <w:noProof/>
            <w:webHidden/>
          </w:rPr>
        </w:r>
        <w:r w:rsidRPr="00831FC2">
          <w:rPr>
            <w:noProof/>
            <w:webHidden/>
          </w:rPr>
          <w:fldChar w:fldCharType="separate"/>
        </w:r>
        <w:r w:rsidRPr="00831FC2">
          <w:rPr>
            <w:noProof/>
            <w:webHidden/>
          </w:rPr>
          <w:t>16</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30" w:history="1">
        <w:r w:rsidRPr="00831FC2">
          <w:rPr>
            <w:rStyle w:val="Hyperlink"/>
            <w:noProof/>
          </w:rPr>
          <w:t>C.3.2.1.</w:t>
        </w:r>
        <w:r w:rsidRPr="00831FC2">
          <w:rPr>
            <w:rFonts w:asciiTheme="minorHAnsi" w:eastAsiaTheme="minorEastAsia" w:hAnsiTheme="minorHAnsi" w:cstheme="minorBidi"/>
            <w:noProof/>
            <w:sz w:val="22"/>
            <w:szCs w:val="22"/>
            <w:lang w:val="en-GB" w:eastAsia="en-GB"/>
          </w:rPr>
          <w:tab/>
        </w:r>
        <w:r w:rsidRPr="00831FC2">
          <w:rPr>
            <w:rStyle w:val="Hyperlink"/>
            <w:noProof/>
          </w:rPr>
          <w:t>First recital</w:t>
        </w:r>
        <w:r w:rsidRPr="00831FC2">
          <w:rPr>
            <w:noProof/>
            <w:webHidden/>
          </w:rPr>
          <w:tab/>
        </w:r>
        <w:r w:rsidRPr="00831FC2">
          <w:rPr>
            <w:noProof/>
            <w:webHidden/>
          </w:rPr>
          <w:fldChar w:fldCharType="begin"/>
        </w:r>
        <w:r w:rsidRPr="00831FC2">
          <w:rPr>
            <w:noProof/>
            <w:webHidden/>
          </w:rPr>
          <w:instrText xml:space="preserve"> PAGEREF _Toc31094430 \h </w:instrText>
        </w:r>
        <w:r w:rsidRPr="00831FC2">
          <w:rPr>
            <w:noProof/>
            <w:webHidden/>
          </w:rPr>
        </w:r>
        <w:r w:rsidRPr="00831FC2">
          <w:rPr>
            <w:noProof/>
            <w:webHidden/>
          </w:rPr>
          <w:fldChar w:fldCharType="separate"/>
        </w:r>
        <w:r w:rsidRPr="00831FC2">
          <w:rPr>
            <w:noProof/>
            <w:webHidden/>
          </w:rPr>
          <w:t>16</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31" w:history="1">
        <w:r w:rsidRPr="00831FC2">
          <w:rPr>
            <w:rStyle w:val="Hyperlink"/>
            <w:noProof/>
            <w:lang w:val="en-GB"/>
          </w:rPr>
          <w:t>C.3.2.2.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Final recital in the case of a codifying directive</w:t>
        </w:r>
        <w:r w:rsidRPr="00831FC2">
          <w:rPr>
            <w:noProof/>
            <w:webHidden/>
          </w:rPr>
          <w:tab/>
        </w:r>
        <w:r w:rsidRPr="00831FC2">
          <w:rPr>
            <w:noProof/>
            <w:webHidden/>
          </w:rPr>
          <w:fldChar w:fldCharType="begin"/>
        </w:r>
        <w:r w:rsidRPr="00831FC2">
          <w:rPr>
            <w:noProof/>
            <w:webHidden/>
          </w:rPr>
          <w:instrText xml:space="preserve"> PAGEREF _Toc31094431 \h </w:instrText>
        </w:r>
        <w:r w:rsidRPr="00831FC2">
          <w:rPr>
            <w:noProof/>
            <w:webHidden/>
          </w:rPr>
        </w:r>
        <w:r w:rsidRPr="00831FC2">
          <w:rPr>
            <w:noProof/>
            <w:webHidden/>
          </w:rPr>
          <w:fldChar w:fldCharType="separate"/>
        </w:r>
        <w:r w:rsidRPr="00831FC2">
          <w:rPr>
            <w:noProof/>
            <w:webHidden/>
          </w:rPr>
          <w:t>16</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32" w:history="1">
        <w:r w:rsidRPr="00831FC2">
          <w:rPr>
            <w:rStyle w:val="Hyperlink"/>
            <w:noProof/>
            <w:lang w:val="en-GB"/>
            <w14:scene3d>
              <w14:camera w14:prst="orthographicFront"/>
              <w14:lightRig w14:rig="threePt" w14:dir="t">
                <w14:rot w14:lat="0" w14:lon="0" w14:rev="0"/>
              </w14:lightRig>
            </w14:scene3d>
          </w:rPr>
          <w:t>C.3.3.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Articles</w:t>
        </w:r>
        <w:r w:rsidRPr="00831FC2">
          <w:rPr>
            <w:noProof/>
            <w:webHidden/>
          </w:rPr>
          <w:tab/>
        </w:r>
        <w:r w:rsidRPr="00831FC2">
          <w:rPr>
            <w:noProof/>
            <w:webHidden/>
          </w:rPr>
          <w:fldChar w:fldCharType="begin"/>
        </w:r>
        <w:r w:rsidRPr="00831FC2">
          <w:rPr>
            <w:noProof/>
            <w:webHidden/>
          </w:rPr>
          <w:instrText xml:space="preserve"> PAGEREF _Toc31094432 \h </w:instrText>
        </w:r>
        <w:r w:rsidRPr="00831FC2">
          <w:rPr>
            <w:noProof/>
            <w:webHidden/>
          </w:rPr>
        </w:r>
        <w:r w:rsidRPr="00831FC2">
          <w:rPr>
            <w:noProof/>
            <w:webHidden/>
          </w:rPr>
          <w:fldChar w:fldCharType="separate"/>
        </w:r>
        <w:r w:rsidRPr="00831FC2">
          <w:rPr>
            <w:noProof/>
            <w:webHidden/>
          </w:rPr>
          <w:t>17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33" w:history="1">
        <w:r w:rsidRPr="00831FC2">
          <w:rPr>
            <w:rStyle w:val="Hyperlink"/>
            <w:noProof/>
            <w:lang w:val="en-GB"/>
          </w:rPr>
          <w:t>C.3.3.1.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Article repealing a regulation or a decision</w:t>
        </w:r>
        <w:r w:rsidRPr="00831FC2">
          <w:rPr>
            <w:noProof/>
            <w:webHidden/>
          </w:rPr>
          <w:tab/>
        </w:r>
        <w:r w:rsidRPr="00831FC2">
          <w:rPr>
            <w:noProof/>
            <w:webHidden/>
          </w:rPr>
          <w:fldChar w:fldCharType="begin"/>
        </w:r>
        <w:r w:rsidRPr="00831FC2">
          <w:rPr>
            <w:noProof/>
            <w:webHidden/>
          </w:rPr>
          <w:instrText xml:space="preserve"> PAGEREF _Toc31094433 \h </w:instrText>
        </w:r>
        <w:r w:rsidRPr="00831FC2">
          <w:rPr>
            <w:noProof/>
            <w:webHidden/>
          </w:rPr>
        </w:r>
        <w:r w:rsidRPr="00831FC2">
          <w:rPr>
            <w:noProof/>
            <w:webHidden/>
          </w:rPr>
          <w:fldChar w:fldCharType="separate"/>
        </w:r>
        <w:r w:rsidRPr="00831FC2">
          <w:rPr>
            <w:noProof/>
            <w:webHidden/>
          </w:rPr>
          <w:t>17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34" w:history="1">
        <w:r w:rsidRPr="00831FC2">
          <w:rPr>
            <w:rStyle w:val="Hyperlink"/>
            <w:noProof/>
          </w:rPr>
          <w:t>C.3.3.2.</w:t>
        </w:r>
        <w:r w:rsidRPr="00831FC2">
          <w:rPr>
            <w:rFonts w:asciiTheme="minorHAnsi" w:eastAsiaTheme="minorEastAsia" w:hAnsiTheme="minorHAnsi" w:cstheme="minorBidi"/>
            <w:noProof/>
            <w:sz w:val="22"/>
            <w:szCs w:val="22"/>
            <w:lang w:val="en-GB" w:eastAsia="en-GB"/>
          </w:rPr>
          <w:tab/>
        </w:r>
        <w:r w:rsidRPr="00831FC2">
          <w:rPr>
            <w:rStyle w:val="Hyperlink"/>
            <w:noProof/>
          </w:rPr>
          <w:t>Article repealing a directive</w:t>
        </w:r>
        <w:r w:rsidRPr="00831FC2">
          <w:rPr>
            <w:noProof/>
            <w:webHidden/>
          </w:rPr>
          <w:tab/>
        </w:r>
        <w:r w:rsidRPr="00831FC2">
          <w:rPr>
            <w:noProof/>
            <w:webHidden/>
          </w:rPr>
          <w:fldChar w:fldCharType="begin"/>
        </w:r>
        <w:r w:rsidRPr="00831FC2">
          <w:rPr>
            <w:noProof/>
            <w:webHidden/>
          </w:rPr>
          <w:instrText xml:space="preserve"> PAGEREF _Toc31094434 \h </w:instrText>
        </w:r>
        <w:r w:rsidRPr="00831FC2">
          <w:rPr>
            <w:noProof/>
            <w:webHidden/>
          </w:rPr>
        </w:r>
        <w:r w:rsidRPr="00831FC2">
          <w:rPr>
            <w:noProof/>
            <w:webHidden/>
          </w:rPr>
          <w:fldChar w:fldCharType="separate"/>
        </w:r>
        <w:r w:rsidRPr="00831FC2">
          <w:rPr>
            <w:noProof/>
            <w:webHidden/>
          </w:rPr>
          <w:t>17</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35" w:history="1">
        <w:r w:rsidRPr="00831FC2">
          <w:rPr>
            <w:rStyle w:val="Hyperlink"/>
            <w:noProof/>
            <w14:scene3d>
              <w14:camera w14:prst="orthographicFront"/>
              <w14:lightRig w14:rig="threePt" w14:dir="t">
                <w14:rot w14:lat="0" w14:lon="0" w14:rev="0"/>
              </w14:lightRig>
            </w14:scene3d>
          </w:rPr>
          <w:t>C.3.4.</w:t>
        </w:r>
        <w:r w:rsidRPr="00831FC2">
          <w:rPr>
            <w:rFonts w:asciiTheme="minorHAnsi" w:eastAsiaTheme="minorEastAsia" w:hAnsiTheme="minorHAnsi" w:cstheme="minorBidi"/>
            <w:noProof/>
            <w:sz w:val="22"/>
            <w:szCs w:val="22"/>
            <w:lang w:val="en-GB" w:eastAsia="en-GB"/>
          </w:rPr>
          <w:tab/>
        </w:r>
        <w:r w:rsidRPr="00831FC2">
          <w:rPr>
            <w:rStyle w:val="Hyperlink"/>
            <w:noProof/>
          </w:rPr>
          <w:t>Annexes specific to codification</w:t>
        </w:r>
        <w:r w:rsidRPr="00831FC2">
          <w:rPr>
            <w:noProof/>
            <w:webHidden/>
          </w:rPr>
          <w:tab/>
        </w:r>
        <w:r w:rsidRPr="00831FC2">
          <w:rPr>
            <w:noProof/>
            <w:webHidden/>
          </w:rPr>
          <w:fldChar w:fldCharType="begin"/>
        </w:r>
        <w:r w:rsidRPr="00831FC2">
          <w:rPr>
            <w:noProof/>
            <w:webHidden/>
          </w:rPr>
          <w:instrText xml:space="preserve"> PAGEREF _Toc31094435 \h </w:instrText>
        </w:r>
        <w:r w:rsidRPr="00831FC2">
          <w:rPr>
            <w:noProof/>
            <w:webHidden/>
          </w:rPr>
        </w:r>
        <w:r w:rsidRPr="00831FC2">
          <w:rPr>
            <w:noProof/>
            <w:webHidden/>
          </w:rPr>
          <w:fldChar w:fldCharType="separate"/>
        </w:r>
        <w:r w:rsidRPr="00831FC2">
          <w:rPr>
            <w:noProof/>
            <w:webHidden/>
          </w:rPr>
          <w:t>17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36" w:history="1">
        <w:r w:rsidRPr="00831FC2">
          <w:rPr>
            <w:rStyle w:val="Hyperlink"/>
            <w:noProof/>
            <w:lang w:val="en-GB"/>
          </w:rPr>
          <w:t>C.3.4.1.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In acts codifying regulations or decisions</w:t>
        </w:r>
        <w:r w:rsidRPr="00831FC2">
          <w:rPr>
            <w:noProof/>
            <w:webHidden/>
          </w:rPr>
          <w:tab/>
        </w:r>
        <w:r w:rsidRPr="00831FC2">
          <w:rPr>
            <w:noProof/>
            <w:webHidden/>
          </w:rPr>
          <w:fldChar w:fldCharType="begin"/>
        </w:r>
        <w:r w:rsidRPr="00831FC2">
          <w:rPr>
            <w:noProof/>
            <w:webHidden/>
          </w:rPr>
          <w:instrText xml:space="preserve"> PAGEREF _Toc31094436 \h </w:instrText>
        </w:r>
        <w:r w:rsidRPr="00831FC2">
          <w:rPr>
            <w:noProof/>
            <w:webHidden/>
          </w:rPr>
        </w:r>
        <w:r w:rsidRPr="00831FC2">
          <w:rPr>
            <w:noProof/>
            <w:webHidden/>
          </w:rPr>
          <w:fldChar w:fldCharType="separate"/>
        </w:r>
        <w:r w:rsidRPr="00831FC2">
          <w:rPr>
            <w:noProof/>
            <w:webHidden/>
          </w:rPr>
          <w:t>17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37" w:history="1">
        <w:r w:rsidRPr="00831FC2">
          <w:rPr>
            <w:rStyle w:val="Hyperlink"/>
            <w:noProof/>
          </w:rPr>
          <w:t>C.3.4.2.</w:t>
        </w:r>
        <w:r w:rsidRPr="00831FC2">
          <w:rPr>
            <w:rFonts w:asciiTheme="minorHAnsi" w:eastAsiaTheme="minorEastAsia" w:hAnsiTheme="minorHAnsi" w:cstheme="minorBidi"/>
            <w:noProof/>
            <w:sz w:val="22"/>
            <w:szCs w:val="22"/>
            <w:lang w:val="en-GB" w:eastAsia="en-GB"/>
          </w:rPr>
          <w:tab/>
        </w:r>
        <w:r w:rsidRPr="00831FC2">
          <w:rPr>
            <w:rStyle w:val="Hyperlink"/>
            <w:noProof/>
          </w:rPr>
          <w:t>In codifying directives</w:t>
        </w:r>
        <w:r w:rsidRPr="00831FC2">
          <w:rPr>
            <w:noProof/>
            <w:webHidden/>
          </w:rPr>
          <w:tab/>
        </w:r>
        <w:r w:rsidRPr="00831FC2">
          <w:rPr>
            <w:noProof/>
            <w:webHidden/>
          </w:rPr>
          <w:fldChar w:fldCharType="begin"/>
        </w:r>
        <w:r w:rsidRPr="00831FC2">
          <w:rPr>
            <w:noProof/>
            <w:webHidden/>
          </w:rPr>
          <w:instrText xml:space="preserve"> PAGEREF _Toc31094437 \h </w:instrText>
        </w:r>
        <w:r w:rsidRPr="00831FC2">
          <w:rPr>
            <w:noProof/>
            <w:webHidden/>
          </w:rPr>
        </w:r>
        <w:r w:rsidRPr="00831FC2">
          <w:rPr>
            <w:noProof/>
            <w:webHidden/>
          </w:rPr>
          <w:fldChar w:fldCharType="separate"/>
        </w:r>
        <w:r w:rsidRPr="00831FC2">
          <w:rPr>
            <w:noProof/>
            <w:webHidden/>
          </w:rPr>
          <w:t>18</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38" w:history="1">
        <w:r w:rsidRPr="00831FC2">
          <w:rPr>
            <w:rStyle w:val="Hyperlink"/>
            <w:noProof/>
          </w:rPr>
          <w:t>C.3.4.3.</w:t>
        </w:r>
        <w:r w:rsidRPr="00831FC2">
          <w:rPr>
            <w:rFonts w:asciiTheme="minorHAnsi" w:eastAsiaTheme="minorEastAsia" w:hAnsiTheme="minorHAnsi" w:cstheme="minorBidi"/>
            <w:noProof/>
            <w:sz w:val="22"/>
            <w:szCs w:val="22"/>
            <w:lang w:val="en-GB" w:eastAsia="en-GB"/>
          </w:rPr>
          <w:tab/>
        </w:r>
        <w:r w:rsidRPr="00831FC2">
          <w:rPr>
            <w:rStyle w:val="Hyperlink"/>
            <w:noProof/>
          </w:rPr>
          <w:t>In all codifying acts</w:t>
        </w:r>
        <w:r w:rsidRPr="00831FC2">
          <w:rPr>
            <w:noProof/>
            <w:webHidden/>
          </w:rPr>
          <w:tab/>
        </w:r>
        <w:r w:rsidRPr="00831FC2">
          <w:rPr>
            <w:noProof/>
            <w:webHidden/>
          </w:rPr>
          <w:fldChar w:fldCharType="begin"/>
        </w:r>
        <w:r w:rsidRPr="00831FC2">
          <w:rPr>
            <w:noProof/>
            <w:webHidden/>
          </w:rPr>
          <w:instrText xml:space="preserve"> PAGEREF _Toc31094438 \h </w:instrText>
        </w:r>
        <w:r w:rsidRPr="00831FC2">
          <w:rPr>
            <w:noProof/>
            <w:webHidden/>
          </w:rPr>
        </w:r>
        <w:r w:rsidRPr="00831FC2">
          <w:rPr>
            <w:noProof/>
            <w:webHidden/>
          </w:rPr>
          <w:fldChar w:fldCharType="separate"/>
        </w:r>
        <w:r w:rsidRPr="00831FC2">
          <w:rPr>
            <w:noProof/>
            <w:webHidden/>
          </w:rPr>
          <w:t>18</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39" w:history="1">
        <w:r w:rsidRPr="00831FC2">
          <w:rPr>
            <w:rStyle w:val="Hyperlink"/>
            <w:noProof/>
            <w:lang w:val="en-GB"/>
          </w:rPr>
          <w:t>C.4.</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SPECIFIC TO RECASTS</w:t>
        </w:r>
        <w:r w:rsidRPr="00831FC2">
          <w:rPr>
            <w:noProof/>
            <w:webHidden/>
          </w:rPr>
          <w:tab/>
        </w:r>
        <w:r w:rsidRPr="00831FC2">
          <w:rPr>
            <w:noProof/>
            <w:webHidden/>
          </w:rPr>
          <w:fldChar w:fldCharType="begin"/>
        </w:r>
        <w:r w:rsidRPr="00831FC2">
          <w:rPr>
            <w:noProof/>
            <w:webHidden/>
          </w:rPr>
          <w:instrText xml:space="preserve"> PAGEREF _Toc31094439 \h </w:instrText>
        </w:r>
        <w:r w:rsidRPr="00831FC2">
          <w:rPr>
            <w:noProof/>
            <w:webHidden/>
          </w:rPr>
        </w:r>
        <w:r w:rsidRPr="00831FC2">
          <w:rPr>
            <w:noProof/>
            <w:webHidden/>
          </w:rPr>
          <w:fldChar w:fldCharType="separate"/>
        </w:r>
        <w:r w:rsidRPr="00831FC2">
          <w:rPr>
            <w:noProof/>
            <w:webHidden/>
          </w:rPr>
          <w:t>19</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40" w:history="1">
        <w:r w:rsidRPr="00831FC2">
          <w:rPr>
            <w:rStyle w:val="Hyperlink"/>
            <w:noProof/>
            <w14:scene3d>
              <w14:camera w14:prst="orthographicFront"/>
              <w14:lightRig w14:rig="threePt" w14:dir="t">
                <w14:rot w14:lat="0" w14:lon="0" w14:rev="0"/>
              </w14:lightRig>
            </w14:scene3d>
          </w:rPr>
          <w:t>C.4.1.</w:t>
        </w:r>
        <w:r w:rsidRPr="00831FC2">
          <w:rPr>
            <w:rFonts w:asciiTheme="minorHAnsi" w:eastAsiaTheme="minorEastAsia" w:hAnsiTheme="minorHAnsi" w:cstheme="minorBidi"/>
            <w:noProof/>
            <w:sz w:val="22"/>
            <w:szCs w:val="22"/>
            <w:lang w:val="en-GB" w:eastAsia="en-GB"/>
          </w:rPr>
          <w:tab/>
        </w:r>
        <w:r w:rsidRPr="00831FC2">
          <w:rPr>
            <w:rStyle w:val="Hyperlink"/>
            <w:noProof/>
          </w:rPr>
          <w:t>Title</w:t>
        </w:r>
        <w:r w:rsidRPr="00831FC2">
          <w:rPr>
            <w:noProof/>
            <w:webHidden/>
          </w:rPr>
          <w:tab/>
        </w:r>
        <w:r w:rsidRPr="00831FC2">
          <w:rPr>
            <w:noProof/>
            <w:webHidden/>
          </w:rPr>
          <w:fldChar w:fldCharType="begin"/>
        </w:r>
        <w:r w:rsidRPr="00831FC2">
          <w:rPr>
            <w:noProof/>
            <w:webHidden/>
          </w:rPr>
          <w:instrText xml:space="preserve"> PAGEREF _Toc31094440 \h </w:instrText>
        </w:r>
        <w:r w:rsidRPr="00831FC2">
          <w:rPr>
            <w:noProof/>
            <w:webHidden/>
          </w:rPr>
        </w:r>
        <w:r w:rsidRPr="00831FC2">
          <w:rPr>
            <w:noProof/>
            <w:webHidden/>
          </w:rPr>
          <w:fldChar w:fldCharType="separate"/>
        </w:r>
        <w:r w:rsidRPr="00831FC2">
          <w:rPr>
            <w:noProof/>
            <w:webHidden/>
          </w:rPr>
          <w:t>19</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41" w:history="1">
        <w:r w:rsidRPr="00831FC2">
          <w:rPr>
            <w:rStyle w:val="Hyperlink"/>
            <w:noProof/>
            <w:lang w:val="en-GB"/>
            <w14:scene3d>
              <w14:camera w14:prst="orthographicFront"/>
              <w14:lightRig w14:rig="threePt" w14:dir="t">
                <w14:rot w14:lat="0" w14:lon="0" w14:rev="0"/>
              </w14:lightRig>
            </w14:scene3d>
          </w:rPr>
          <w:t>C.4.2.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Standard recitals and articles specific to recast directives</w:t>
        </w:r>
        <w:r w:rsidRPr="00831FC2">
          <w:rPr>
            <w:noProof/>
            <w:webHidden/>
          </w:rPr>
          <w:tab/>
        </w:r>
        <w:r w:rsidRPr="00831FC2">
          <w:rPr>
            <w:noProof/>
            <w:webHidden/>
          </w:rPr>
          <w:fldChar w:fldCharType="begin"/>
        </w:r>
        <w:r w:rsidRPr="00831FC2">
          <w:rPr>
            <w:noProof/>
            <w:webHidden/>
          </w:rPr>
          <w:instrText xml:space="preserve"> PAGEREF _Toc31094441 \h </w:instrText>
        </w:r>
        <w:r w:rsidRPr="00831FC2">
          <w:rPr>
            <w:noProof/>
            <w:webHidden/>
          </w:rPr>
        </w:r>
        <w:r w:rsidRPr="00831FC2">
          <w:rPr>
            <w:noProof/>
            <w:webHidden/>
          </w:rPr>
          <w:fldChar w:fldCharType="separate"/>
        </w:r>
        <w:r w:rsidRPr="00831FC2">
          <w:rPr>
            <w:noProof/>
            <w:webHidden/>
          </w:rPr>
          <w:t>19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42" w:history="1">
        <w:r w:rsidRPr="00831FC2">
          <w:rPr>
            <w:rStyle w:val="Hyperlink"/>
            <w:noProof/>
          </w:rPr>
          <w:t>C.4.2.1.</w:t>
        </w:r>
        <w:r w:rsidRPr="00831FC2">
          <w:rPr>
            <w:rFonts w:asciiTheme="minorHAnsi" w:eastAsiaTheme="minorEastAsia" w:hAnsiTheme="minorHAnsi" w:cstheme="minorBidi"/>
            <w:noProof/>
            <w:sz w:val="22"/>
            <w:szCs w:val="22"/>
            <w:lang w:val="en-GB" w:eastAsia="en-GB"/>
          </w:rPr>
          <w:tab/>
        </w:r>
        <w:r w:rsidRPr="00831FC2">
          <w:rPr>
            <w:rStyle w:val="Hyperlink"/>
            <w:noProof/>
          </w:rPr>
          <w:t>First recital</w:t>
        </w:r>
        <w:r w:rsidRPr="00831FC2">
          <w:rPr>
            <w:noProof/>
            <w:webHidden/>
          </w:rPr>
          <w:tab/>
        </w:r>
        <w:r w:rsidRPr="00831FC2">
          <w:rPr>
            <w:noProof/>
            <w:webHidden/>
          </w:rPr>
          <w:fldChar w:fldCharType="begin"/>
        </w:r>
        <w:r w:rsidRPr="00831FC2">
          <w:rPr>
            <w:noProof/>
            <w:webHidden/>
          </w:rPr>
          <w:instrText xml:space="preserve"> PAGEREF _Toc31094442 \h </w:instrText>
        </w:r>
        <w:r w:rsidRPr="00831FC2">
          <w:rPr>
            <w:noProof/>
            <w:webHidden/>
          </w:rPr>
        </w:r>
        <w:r w:rsidRPr="00831FC2">
          <w:rPr>
            <w:noProof/>
            <w:webHidden/>
          </w:rPr>
          <w:fldChar w:fldCharType="separate"/>
        </w:r>
        <w:r w:rsidRPr="00831FC2">
          <w:rPr>
            <w:noProof/>
            <w:webHidden/>
          </w:rPr>
          <w:t>19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43" w:history="1">
        <w:r w:rsidRPr="00831FC2">
          <w:rPr>
            <w:rStyle w:val="Hyperlink"/>
            <w:noProof/>
          </w:rPr>
          <w:t>C.4.2.2.</w:t>
        </w:r>
        <w:r w:rsidRPr="00831FC2">
          <w:rPr>
            <w:rFonts w:asciiTheme="minorHAnsi" w:eastAsiaTheme="minorEastAsia" w:hAnsiTheme="minorHAnsi" w:cstheme="minorBidi"/>
            <w:noProof/>
            <w:sz w:val="22"/>
            <w:szCs w:val="22"/>
            <w:lang w:val="en-GB" w:eastAsia="en-GB"/>
          </w:rPr>
          <w:tab/>
        </w:r>
        <w:r w:rsidRPr="00831FC2">
          <w:rPr>
            <w:rStyle w:val="Hyperlink"/>
            <w:noProof/>
          </w:rPr>
          <w:t>Final recitals</w:t>
        </w:r>
        <w:r w:rsidRPr="00831FC2">
          <w:rPr>
            <w:noProof/>
            <w:webHidden/>
          </w:rPr>
          <w:tab/>
        </w:r>
        <w:r w:rsidRPr="00831FC2">
          <w:rPr>
            <w:noProof/>
            <w:webHidden/>
          </w:rPr>
          <w:fldChar w:fldCharType="begin"/>
        </w:r>
        <w:r w:rsidRPr="00831FC2">
          <w:rPr>
            <w:noProof/>
            <w:webHidden/>
          </w:rPr>
          <w:instrText xml:space="preserve"> PAGEREF _Toc31094443 \h </w:instrText>
        </w:r>
        <w:r w:rsidRPr="00831FC2">
          <w:rPr>
            <w:noProof/>
            <w:webHidden/>
          </w:rPr>
        </w:r>
        <w:r w:rsidRPr="00831FC2">
          <w:rPr>
            <w:noProof/>
            <w:webHidden/>
          </w:rPr>
          <w:fldChar w:fldCharType="separate"/>
        </w:r>
        <w:r w:rsidRPr="00831FC2">
          <w:rPr>
            <w:noProof/>
            <w:webHidden/>
          </w:rPr>
          <w:t>20</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44" w:history="1">
        <w:r w:rsidRPr="00831FC2">
          <w:rPr>
            <w:rStyle w:val="Hyperlink"/>
            <w:noProof/>
            <w:lang w:val="en-GB"/>
          </w:rPr>
          <w:t>C.4.2.3.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 xml:space="preserve">Articles </w:t>
        </w:r>
        <w:r w:rsidRPr="00831FC2">
          <w:rPr>
            <w:rStyle w:val="Hyperlink"/>
            <w:noProof/>
            <w:snapToGrid w:val="0"/>
            <w:lang w:val="en-GB"/>
          </w:rPr>
          <w:t>preceding the final article designating addressees</w:t>
        </w:r>
        <w:r w:rsidRPr="00831FC2">
          <w:rPr>
            <w:noProof/>
            <w:webHidden/>
          </w:rPr>
          <w:tab/>
        </w:r>
        <w:r w:rsidRPr="00831FC2">
          <w:rPr>
            <w:noProof/>
            <w:webHidden/>
          </w:rPr>
          <w:fldChar w:fldCharType="begin"/>
        </w:r>
        <w:r w:rsidRPr="00831FC2">
          <w:rPr>
            <w:noProof/>
            <w:webHidden/>
          </w:rPr>
          <w:instrText xml:space="preserve"> PAGEREF _Toc31094444 \h </w:instrText>
        </w:r>
        <w:r w:rsidRPr="00831FC2">
          <w:rPr>
            <w:noProof/>
            <w:webHidden/>
          </w:rPr>
        </w:r>
        <w:r w:rsidRPr="00831FC2">
          <w:rPr>
            <w:noProof/>
            <w:webHidden/>
          </w:rPr>
          <w:fldChar w:fldCharType="separate"/>
        </w:r>
        <w:r w:rsidRPr="00831FC2">
          <w:rPr>
            <w:noProof/>
            <w:webHidden/>
          </w:rPr>
          <w:t>20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45" w:history="1">
        <w:r w:rsidRPr="00831FC2">
          <w:rPr>
            <w:rStyle w:val="Hyperlink"/>
            <w:noProof/>
            <w:lang w:val="en-GB"/>
            <w14:scene3d>
              <w14:camera w14:prst="orthographicFront"/>
              <w14:lightRig w14:rig="threePt" w14:dir="t">
                <w14:rot w14:lat="0" w14:lon="0" w14:rev="0"/>
              </w14:lightRig>
            </w14:scene3d>
          </w:rPr>
          <w:t>C.4.3.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Standard recitals and articles specific to recast regulations and decisions</w:t>
        </w:r>
        <w:r w:rsidRPr="00831FC2">
          <w:rPr>
            <w:noProof/>
            <w:webHidden/>
          </w:rPr>
          <w:tab/>
        </w:r>
        <w:r w:rsidRPr="00831FC2">
          <w:rPr>
            <w:noProof/>
            <w:webHidden/>
          </w:rPr>
          <w:fldChar w:fldCharType="begin"/>
        </w:r>
        <w:r w:rsidRPr="00831FC2">
          <w:rPr>
            <w:noProof/>
            <w:webHidden/>
          </w:rPr>
          <w:instrText xml:space="preserve"> PAGEREF _Toc31094445 \h </w:instrText>
        </w:r>
        <w:r w:rsidRPr="00831FC2">
          <w:rPr>
            <w:noProof/>
            <w:webHidden/>
          </w:rPr>
        </w:r>
        <w:r w:rsidRPr="00831FC2">
          <w:rPr>
            <w:noProof/>
            <w:webHidden/>
          </w:rPr>
          <w:fldChar w:fldCharType="separate"/>
        </w:r>
        <w:r w:rsidRPr="00831FC2">
          <w:rPr>
            <w:noProof/>
            <w:webHidden/>
          </w:rPr>
          <w:t>21</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46" w:history="1">
        <w:r w:rsidRPr="00831FC2">
          <w:rPr>
            <w:rStyle w:val="Hyperlink"/>
            <w:noProof/>
          </w:rPr>
          <w:t>C.4.3.1.</w:t>
        </w:r>
        <w:r w:rsidRPr="00831FC2">
          <w:rPr>
            <w:rFonts w:asciiTheme="minorHAnsi" w:eastAsiaTheme="minorEastAsia" w:hAnsiTheme="minorHAnsi" w:cstheme="minorBidi"/>
            <w:noProof/>
            <w:sz w:val="22"/>
            <w:szCs w:val="22"/>
            <w:lang w:val="en-GB" w:eastAsia="en-GB"/>
          </w:rPr>
          <w:tab/>
        </w:r>
        <w:r w:rsidRPr="00831FC2">
          <w:rPr>
            <w:rStyle w:val="Hyperlink"/>
            <w:noProof/>
          </w:rPr>
          <w:t>First recital</w:t>
        </w:r>
        <w:r w:rsidRPr="00831FC2">
          <w:rPr>
            <w:noProof/>
            <w:webHidden/>
          </w:rPr>
          <w:tab/>
        </w:r>
        <w:r w:rsidRPr="00831FC2">
          <w:rPr>
            <w:noProof/>
            <w:webHidden/>
          </w:rPr>
          <w:fldChar w:fldCharType="begin"/>
        </w:r>
        <w:r w:rsidRPr="00831FC2">
          <w:rPr>
            <w:noProof/>
            <w:webHidden/>
          </w:rPr>
          <w:instrText xml:space="preserve"> PAGEREF _Toc31094446 \h </w:instrText>
        </w:r>
        <w:r w:rsidRPr="00831FC2">
          <w:rPr>
            <w:noProof/>
            <w:webHidden/>
          </w:rPr>
        </w:r>
        <w:r w:rsidRPr="00831FC2">
          <w:rPr>
            <w:noProof/>
            <w:webHidden/>
          </w:rPr>
          <w:fldChar w:fldCharType="separate"/>
        </w:r>
        <w:r w:rsidRPr="00831FC2">
          <w:rPr>
            <w:noProof/>
            <w:webHidden/>
          </w:rPr>
          <w:t>21</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47" w:history="1">
        <w:r w:rsidRPr="00831FC2">
          <w:rPr>
            <w:rStyle w:val="Hyperlink"/>
            <w:noProof/>
            <w:lang w:val="en-GB"/>
          </w:rPr>
          <w:t>C.4.3.2.</w:t>
        </w:r>
        <w:r w:rsidRPr="00831FC2">
          <w:rPr>
            <w:rFonts w:asciiTheme="minorHAnsi" w:eastAsiaTheme="minorEastAsia" w:hAnsiTheme="minorHAnsi" w:cstheme="minorBidi"/>
            <w:noProof/>
            <w:sz w:val="22"/>
            <w:szCs w:val="22"/>
            <w:lang w:val="en-GB" w:eastAsia="en-GB"/>
          </w:rPr>
          <w:tab/>
        </w:r>
        <w:r w:rsidRPr="00831FC2">
          <w:rPr>
            <w:rStyle w:val="Hyperlink"/>
            <w:noProof/>
            <w:snapToGrid w:val="0"/>
            <w:lang w:val="en-GB"/>
          </w:rPr>
          <w:t>Article preceding the final article on entry into force</w:t>
        </w:r>
        <w:r w:rsidRPr="00831FC2">
          <w:rPr>
            <w:noProof/>
            <w:webHidden/>
          </w:rPr>
          <w:tab/>
        </w:r>
        <w:r w:rsidRPr="00831FC2">
          <w:rPr>
            <w:noProof/>
            <w:webHidden/>
          </w:rPr>
          <w:fldChar w:fldCharType="begin"/>
        </w:r>
        <w:r w:rsidRPr="00831FC2">
          <w:rPr>
            <w:noProof/>
            <w:webHidden/>
          </w:rPr>
          <w:instrText xml:space="preserve"> PAGEREF _Toc31094447 \h </w:instrText>
        </w:r>
        <w:r w:rsidRPr="00831FC2">
          <w:rPr>
            <w:noProof/>
            <w:webHidden/>
          </w:rPr>
        </w:r>
        <w:r w:rsidRPr="00831FC2">
          <w:rPr>
            <w:noProof/>
            <w:webHidden/>
          </w:rPr>
          <w:fldChar w:fldCharType="separate"/>
        </w:r>
        <w:r w:rsidRPr="00831FC2">
          <w:rPr>
            <w:noProof/>
            <w:webHidden/>
          </w:rPr>
          <w:t>22</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48" w:history="1">
        <w:r w:rsidRPr="00831FC2">
          <w:rPr>
            <w:rStyle w:val="Hyperlink"/>
            <w:noProof/>
            <w:lang w:val="en-GB"/>
            <w14:scene3d>
              <w14:camera w14:prst="orthographicFront"/>
              <w14:lightRig w14:rig="threePt" w14:dir="t">
                <w14:rot w14:lat="0" w14:lon="0" w14:rev="0"/>
              </w14:lightRig>
            </w14:scene3d>
          </w:rPr>
          <w:t>C.4.4.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Annexes</w:t>
        </w:r>
        <w:r w:rsidRPr="00831FC2">
          <w:rPr>
            <w:noProof/>
            <w:webHidden/>
          </w:rPr>
          <w:tab/>
        </w:r>
        <w:r w:rsidRPr="00831FC2">
          <w:rPr>
            <w:noProof/>
            <w:webHidden/>
          </w:rPr>
          <w:fldChar w:fldCharType="begin"/>
        </w:r>
        <w:r w:rsidRPr="00831FC2">
          <w:rPr>
            <w:noProof/>
            <w:webHidden/>
          </w:rPr>
          <w:instrText xml:space="preserve"> PAGEREF _Toc31094448 \h </w:instrText>
        </w:r>
        <w:r w:rsidRPr="00831FC2">
          <w:rPr>
            <w:noProof/>
            <w:webHidden/>
          </w:rPr>
        </w:r>
        <w:r w:rsidRPr="00831FC2">
          <w:rPr>
            <w:noProof/>
            <w:webHidden/>
          </w:rPr>
          <w:fldChar w:fldCharType="separate"/>
        </w:r>
        <w:r w:rsidRPr="00831FC2">
          <w:rPr>
            <w:noProof/>
            <w:webHidden/>
          </w:rPr>
          <w:t>22</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49" w:history="1">
        <w:r w:rsidRPr="00831FC2">
          <w:rPr>
            <w:rStyle w:val="Hyperlink"/>
            <w:noProof/>
          </w:rPr>
          <w:t>C.4.4.1.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 xml:space="preserve">In a recast </w:t>
        </w:r>
        <w:r w:rsidRPr="00831FC2">
          <w:rPr>
            <w:rStyle w:val="Hyperlink"/>
            <w:noProof/>
          </w:rPr>
          <w:t>directive</w:t>
        </w:r>
        <w:r w:rsidRPr="00831FC2">
          <w:rPr>
            <w:noProof/>
            <w:webHidden/>
          </w:rPr>
          <w:tab/>
        </w:r>
        <w:r w:rsidRPr="00831FC2">
          <w:rPr>
            <w:noProof/>
            <w:webHidden/>
          </w:rPr>
          <w:fldChar w:fldCharType="begin"/>
        </w:r>
        <w:r w:rsidRPr="00831FC2">
          <w:rPr>
            <w:noProof/>
            <w:webHidden/>
          </w:rPr>
          <w:instrText xml:space="preserve"> PAGEREF _Toc31094449 \h </w:instrText>
        </w:r>
        <w:r w:rsidRPr="00831FC2">
          <w:rPr>
            <w:noProof/>
            <w:webHidden/>
          </w:rPr>
        </w:r>
        <w:r w:rsidRPr="00831FC2">
          <w:rPr>
            <w:noProof/>
            <w:webHidden/>
          </w:rPr>
          <w:fldChar w:fldCharType="separate"/>
        </w:r>
        <w:r w:rsidRPr="00831FC2">
          <w:rPr>
            <w:noProof/>
            <w:webHidden/>
          </w:rPr>
          <w:t>22</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50" w:history="1">
        <w:r w:rsidRPr="00831FC2">
          <w:rPr>
            <w:rStyle w:val="Hyperlink"/>
            <w:noProof/>
            <w:lang w:val="en-GB"/>
          </w:rPr>
          <w:t>C.4.4.2.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In a recast regulation or decision which has been amended</w:t>
        </w:r>
        <w:r w:rsidRPr="00831FC2">
          <w:rPr>
            <w:noProof/>
            <w:webHidden/>
          </w:rPr>
          <w:tab/>
        </w:r>
        <w:r w:rsidRPr="00831FC2">
          <w:rPr>
            <w:noProof/>
            <w:webHidden/>
          </w:rPr>
          <w:fldChar w:fldCharType="begin"/>
        </w:r>
        <w:r w:rsidRPr="00831FC2">
          <w:rPr>
            <w:noProof/>
            <w:webHidden/>
          </w:rPr>
          <w:instrText xml:space="preserve"> PAGEREF _Toc31094450 \h </w:instrText>
        </w:r>
        <w:r w:rsidRPr="00831FC2">
          <w:rPr>
            <w:noProof/>
            <w:webHidden/>
          </w:rPr>
        </w:r>
        <w:r w:rsidRPr="00831FC2">
          <w:rPr>
            <w:noProof/>
            <w:webHidden/>
          </w:rPr>
          <w:fldChar w:fldCharType="separate"/>
        </w:r>
        <w:r w:rsidRPr="00831FC2">
          <w:rPr>
            <w:noProof/>
            <w:webHidden/>
          </w:rPr>
          <w:t>23</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51" w:history="1">
        <w:r w:rsidRPr="00831FC2">
          <w:rPr>
            <w:rStyle w:val="Hyperlink"/>
            <w:noProof/>
          </w:rPr>
          <w:t>C.4.4.3.</w:t>
        </w:r>
        <w:r w:rsidRPr="00831FC2">
          <w:rPr>
            <w:rFonts w:asciiTheme="minorHAnsi" w:eastAsiaTheme="minorEastAsia" w:hAnsiTheme="minorHAnsi" w:cstheme="minorBidi"/>
            <w:noProof/>
            <w:sz w:val="22"/>
            <w:szCs w:val="22"/>
            <w:lang w:val="en-GB" w:eastAsia="en-GB"/>
          </w:rPr>
          <w:tab/>
        </w:r>
        <w:r w:rsidRPr="00831FC2">
          <w:rPr>
            <w:rStyle w:val="Hyperlink"/>
            <w:noProof/>
          </w:rPr>
          <w:t>In all recasts</w:t>
        </w:r>
        <w:r w:rsidRPr="00831FC2">
          <w:rPr>
            <w:noProof/>
            <w:webHidden/>
          </w:rPr>
          <w:tab/>
        </w:r>
        <w:r w:rsidRPr="00831FC2">
          <w:rPr>
            <w:noProof/>
            <w:webHidden/>
          </w:rPr>
          <w:fldChar w:fldCharType="begin"/>
        </w:r>
        <w:r w:rsidRPr="00831FC2">
          <w:rPr>
            <w:noProof/>
            <w:webHidden/>
          </w:rPr>
          <w:instrText xml:space="preserve"> PAGEREF _Toc31094451 \h </w:instrText>
        </w:r>
        <w:r w:rsidRPr="00831FC2">
          <w:rPr>
            <w:noProof/>
            <w:webHidden/>
          </w:rPr>
        </w:r>
        <w:r w:rsidRPr="00831FC2">
          <w:rPr>
            <w:noProof/>
            <w:webHidden/>
          </w:rPr>
          <w:fldChar w:fldCharType="separate"/>
        </w:r>
        <w:r w:rsidRPr="00831FC2">
          <w:rPr>
            <w:noProof/>
            <w:webHidden/>
          </w:rPr>
          <w:t>24</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52" w:history="1">
        <w:r w:rsidRPr="00831FC2">
          <w:rPr>
            <w:rStyle w:val="Hyperlink"/>
            <w:noProof/>
            <w:lang w:val="en-GB"/>
          </w:rPr>
          <w:t>C.5.</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relatiNG TO THE principLes OF subsidiaritY AND proportionalitY</w:t>
        </w:r>
        <w:r w:rsidRPr="00831FC2">
          <w:rPr>
            <w:noProof/>
            <w:webHidden/>
          </w:rPr>
          <w:tab/>
        </w:r>
        <w:r w:rsidRPr="00831FC2">
          <w:rPr>
            <w:noProof/>
            <w:webHidden/>
          </w:rPr>
          <w:fldChar w:fldCharType="begin"/>
        </w:r>
        <w:r w:rsidRPr="00831FC2">
          <w:rPr>
            <w:noProof/>
            <w:webHidden/>
          </w:rPr>
          <w:instrText xml:space="preserve"> PAGEREF _Toc31094452 \h </w:instrText>
        </w:r>
        <w:r w:rsidRPr="00831FC2">
          <w:rPr>
            <w:noProof/>
            <w:webHidden/>
          </w:rPr>
        </w:r>
        <w:r w:rsidRPr="00831FC2">
          <w:rPr>
            <w:noProof/>
            <w:webHidden/>
          </w:rPr>
          <w:fldChar w:fldCharType="separate"/>
        </w:r>
        <w:r w:rsidRPr="00831FC2">
          <w:rPr>
            <w:noProof/>
            <w:webHidden/>
          </w:rPr>
          <w:t>24</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53" w:history="1">
        <w:r w:rsidRPr="00831FC2">
          <w:rPr>
            <w:rStyle w:val="Hyperlink"/>
            <w:noProof/>
            <w14:scene3d>
              <w14:camera w14:prst="orthographicFront"/>
              <w14:lightRig w14:rig="threePt" w14:dir="t">
                <w14:rot w14:lat="0" w14:lon="0" w14:rev="0"/>
              </w14:lightRig>
            </w14:scene3d>
          </w:rPr>
          <w:t>C.5.1.</w:t>
        </w:r>
        <w:r w:rsidRPr="00831FC2">
          <w:rPr>
            <w:rFonts w:asciiTheme="minorHAnsi" w:eastAsiaTheme="minorEastAsia" w:hAnsiTheme="minorHAnsi" w:cstheme="minorBidi"/>
            <w:noProof/>
            <w:sz w:val="22"/>
            <w:szCs w:val="22"/>
            <w:lang w:val="en-GB" w:eastAsia="en-GB"/>
          </w:rPr>
          <w:tab/>
        </w:r>
        <w:r w:rsidRPr="00831FC2">
          <w:rPr>
            <w:rStyle w:val="Hyperlink"/>
            <w:noProof/>
          </w:rPr>
          <w:t>Subsidiarity and proportionality</w:t>
        </w:r>
        <w:r w:rsidRPr="00831FC2">
          <w:rPr>
            <w:noProof/>
            <w:webHidden/>
          </w:rPr>
          <w:tab/>
        </w:r>
        <w:r w:rsidRPr="00831FC2">
          <w:rPr>
            <w:noProof/>
            <w:webHidden/>
          </w:rPr>
          <w:fldChar w:fldCharType="begin"/>
        </w:r>
        <w:r w:rsidRPr="00831FC2">
          <w:rPr>
            <w:noProof/>
            <w:webHidden/>
          </w:rPr>
          <w:instrText xml:space="preserve"> PAGEREF _Toc31094453 \h </w:instrText>
        </w:r>
        <w:r w:rsidRPr="00831FC2">
          <w:rPr>
            <w:noProof/>
            <w:webHidden/>
          </w:rPr>
        </w:r>
        <w:r w:rsidRPr="00831FC2">
          <w:rPr>
            <w:noProof/>
            <w:webHidden/>
          </w:rPr>
          <w:fldChar w:fldCharType="separate"/>
        </w:r>
        <w:r w:rsidRPr="00831FC2">
          <w:rPr>
            <w:noProof/>
            <w:webHidden/>
          </w:rPr>
          <w:t>24</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54" w:history="1">
        <w:r w:rsidRPr="00831FC2">
          <w:rPr>
            <w:rStyle w:val="Hyperlink"/>
            <w:noProof/>
            <w:lang w:val="en-GB"/>
            <w14:scene3d>
              <w14:camera w14:prst="orthographicFront"/>
              <w14:lightRig w14:rig="threePt" w14:dir="t">
                <w14:rot w14:lat="0" w14:lon="0" w14:rev="0"/>
              </w14:lightRig>
            </w14:scene3d>
          </w:rPr>
          <w:t>C.5.2.</w:t>
        </w:r>
        <w:r w:rsidRPr="00831FC2">
          <w:rPr>
            <w:rFonts w:asciiTheme="minorHAnsi" w:eastAsiaTheme="minorEastAsia" w:hAnsiTheme="minorHAnsi" w:cstheme="minorBidi"/>
            <w:noProof/>
            <w:sz w:val="22"/>
            <w:szCs w:val="22"/>
            <w:lang w:val="en-GB" w:eastAsia="en-GB"/>
          </w:rPr>
          <w:tab/>
        </w:r>
        <w:r w:rsidRPr="00831FC2">
          <w:rPr>
            <w:rStyle w:val="Hyperlink"/>
            <w:caps/>
            <w:noProof/>
            <w:lang w:val="en-GB"/>
          </w:rPr>
          <w:t>P</w:t>
        </w:r>
        <w:r w:rsidRPr="00831FC2">
          <w:rPr>
            <w:rStyle w:val="Hyperlink"/>
            <w:noProof/>
            <w:lang w:val="en-GB"/>
          </w:rPr>
          <w:t>roportionality</w:t>
        </w:r>
        <w:r w:rsidRPr="00831FC2">
          <w:rPr>
            <w:noProof/>
            <w:webHidden/>
          </w:rPr>
          <w:tab/>
        </w:r>
        <w:r w:rsidRPr="00831FC2">
          <w:rPr>
            <w:noProof/>
            <w:webHidden/>
          </w:rPr>
          <w:fldChar w:fldCharType="begin"/>
        </w:r>
        <w:r w:rsidRPr="00831FC2">
          <w:rPr>
            <w:noProof/>
            <w:webHidden/>
          </w:rPr>
          <w:instrText xml:space="preserve"> PAGEREF _Toc31094454 \h </w:instrText>
        </w:r>
        <w:r w:rsidRPr="00831FC2">
          <w:rPr>
            <w:noProof/>
            <w:webHidden/>
          </w:rPr>
        </w:r>
        <w:r w:rsidRPr="00831FC2">
          <w:rPr>
            <w:noProof/>
            <w:webHidden/>
          </w:rPr>
          <w:fldChar w:fldCharType="separate"/>
        </w:r>
        <w:r w:rsidRPr="00831FC2">
          <w:rPr>
            <w:noProof/>
            <w:webHidden/>
          </w:rPr>
          <w:t>25</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55" w:history="1">
        <w:r w:rsidRPr="00831FC2">
          <w:rPr>
            <w:rStyle w:val="Hyperlink"/>
            <w:noProof/>
            <w:lang w:val="en-GB"/>
            <w14:scene3d>
              <w14:camera w14:prst="orthographicFront"/>
              <w14:lightRig w14:rig="threePt" w14:dir="t">
                <w14:rot w14:lat="0" w14:lon="0" w14:rev="0"/>
              </w14:lightRig>
            </w14:scene3d>
          </w:rPr>
          <w:t>C.5.3.</w:t>
        </w:r>
        <w:r w:rsidRPr="00831FC2">
          <w:rPr>
            <w:rFonts w:asciiTheme="minorHAnsi" w:eastAsiaTheme="minorEastAsia" w:hAnsiTheme="minorHAnsi" w:cstheme="minorBidi"/>
            <w:noProof/>
            <w:sz w:val="22"/>
            <w:szCs w:val="22"/>
            <w:lang w:val="en-GB" w:eastAsia="en-GB"/>
          </w:rPr>
          <w:tab/>
        </w:r>
        <w:r w:rsidRPr="00831FC2">
          <w:rPr>
            <w:rStyle w:val="Hyperlink"/>
            <w:bCs/>
            <w:noProof/>
            <w:lang w:val="en-GB"/>
          </w:rPr>
          <w:t>Derogation from the requirement to wait until the deadline for national parliaments' reasoned opinions</w:t>
        </w:r>
        <w:r w:rsidRPr="00831FC2">
          <w:rPr>
            <w:noProof/>
            <w:webHidden/>
          </w:rPr>
          <w:tab/>
        </w:r>
        <w:r w:rsidRPr="00831FC2">
          <w:rPr>
            <w:noProof/>
            <w:webHidden/>
          </w:rPr>
          <w:fldChar w:fldCharType="begin"/>
        </w:r>
        <w:r w:rsidRPr="00831FC2">
          <w:rPr>
            <w:noProof/>
            <w:webHidden/>
          </w:rPr>
          <w:instrText xml:space="preserve"> PAGEREF _Toc31094455 \h </w:instrText>
        </w:r>
        <w:r w:rsidRPr="00831FC2">
          <w:rPr>
            <w:noProof/>
            <w:webHidden/>
          </w:rPr>
        </w:r>
        <w:r w:rsidRPr="00831FC2">
          <w:rPr>
            <w:noProof/>
            <w:webHidden/>
          </w:rPr>
          <w:fldChar w:fldCharType="separate"/>
        </w:r>
        <w:r w:rsidRPr="00831FC2">
          <w:rPr>
            <w:noProof/>
            <w:webHidden/>
          </w:rPr>
          <w:t>25</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56" w:history="1">
        <w:r w:rsidRPr="00831FC2">
          <w:rPr>
            <w:rStyle w:val="Hyperlink"/>
            <w:noProof/>
            <w:lang w:val="en-GB"/>
          </w:rPr>
          <w:t>C.6.</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RELATING TO CONSULTATIONS NOT PROVIDED FOR BY THE TREATIES</w:t>
        </w:r>
        <w:r w:rsidRPr="00831FC2">
          <w:rPr>
            <w:noProof/>
            <w:webHidden/>
          </w:rPr>
          <w:tab/>
        </w:r>
        <w:r w:rsidRPr="00831FC2">
          <w:rPr>
            <w:noProof/>
            <w:webHidden/>
          </w:rPr>
          <w:fldChar w:fldCharType="begin"/>
        </w:r>
        <w:r w:rsidRPr="00831FC2">
          <w:rPr>
            <w:noProof/>
            <w:webHidden/>
          </w:rPr>
          <w:instrText xml:space="preserve"> PAGEREF _Toc31094456 \h </w:instrText>
        </w:r>
        <w:r w:rsidRPr="00831FC2">
          <w:rPr>
            <w:noProof/>
            <w:webHidden/>
          </w:rPr>
        </w:r>
        <w:r w:rsidRPr="00831FC2">
          <w:rPr>
            <w:noProof/>
            <w:webHidden/>
          </w:rPr>
          <w:fldChar w:fldCharType="separate"/>
        </w:r>
        <w:r w:rsidRPr="00831FC2">
          <w:rPr>
            <w:noProof/>
            <w:webHidden/>
          </w:rPr>
          <w:t>26</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57" w:history="1">
        <w:r w:rsidRPr="00831FC2">
          <w:rPr>
            <w:rStyle w:val="Hyperlink"/>
            <w:noProof/>
            <w:lang w:val="en-GB"/>
          </w:rPr>
          <w:t>C.7.</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LAYING DOWN DEFINITIONS</w:t>
        </w:r>
        <w:r w:rsidRPr="00831FC2">
          <w:rPr>
            <w:noProof/>
            <w:webHidden/>
          </w:rPr>
          <w:tab/>
        </w:r>
        <w:r w:rsidRPr="00831FC2">
          <w:rPr>
            <w:noProof/>
            <w:webHidden/>
          </w:rPr>
          <w:fldChar w:fldCharType="begin"/>
        </w:r>
        <w:r w:rsidRPr="00831FC2">
          <w:rPr>
            <w:noProof/>
            <w:webHidden/>
          </w:rPr>
          <w:instrText xml:space="preserve"> PAGEREF _Toc31094457 \h </w:instrText>
        </w:r>
        <w:r w:rsidRPr="00831FC2">
          <w:rPr>
            <w:noProof/>
            <w:webHidden/>
          </w:rPr>
        </w:r>
        <w:r w:rsidRPr="00831FC2">
          <w:rPr>
            <w:noProof/>
            <w:webHidden/>
          </w:rPr>
          <w:fldChar w:fldCharType="separate"/>
        </w:r>
        <w:r w:rsidRPr="00831FC2">
          <w:rPr>
            <w:noProof/>
            <w:webHidden/>
          </w:rPr>
          <w:t>26</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58" w:history="1">
        <w:r w:rsidRPr="00831FC2">
          <w:rPr>
            <w:rStyle w:val="Hyperlink"/>
            <w:noProof/>
          </w:rPr>
          <w:t>C.8.</w:t>
        </w:r>
        <w:r w:rsidRPr="00831FC2">
          <w:rPr>
            <w:rFonts w:asciiTheme="minorHAnsi" w:eastAsiaTheme="minorEastAsia" w:hAnsiTheme="minorHAnsi" w:cstheme="minorBidi"/>
            <w:caps w:val="0"/>
            <w:noProof/>
            <w:sz w:val="22"/>
            <w:szCs w:val="22"/>
            <w:lang w:val="en-GB" w:eastAsia="en-GB"/>
          </w:rPr>
          <w:tab/>
        </w:r>
        <w:r w:rsidRPr="00831FC2">
          <w:rPr>
            <w:rStyle w:val="Hyperlink"/>
            <w:noProof/>
          </w:rPr>
          <w:t>WORDING FOR FINANCIAL aspects</w:t>
        </w:r>
        <w:r w:rsidRPr="00831FC2">
          <w:rPr>
            <w:noProof/>
            <w:webHidden/>
          </w:rPr>
          <w:tab/>
        </w:r>
        <w:r w:rsidRPr="00831FC2">
          <w:rPr>
            <w:noProof/>
            <w:webHidden/>
          </w:rPr>
          <w:fldChar w:fldCharType="begin"/>
        </w:r>
        <w:r w:rsidRPr="00831FC2">
          <w:rPr>
            <w:noProof/>
            <w:webHidden/>
          </w:rPr>
          <w:instrText xml:space="preserve"> PAGEREF _Toc31094458 \h </w:instrText>
        </w:r>
        <w:r w:rsidRPr="00831FC2">
          <w:rPr>
            <w:noProof/>
            <w:webHidden/>
          </w:rPr>
        </w:r>
        <w:r w:rsidRPr="00831FC2">
          <w:rPr>
            <w:noProof/>
            <w:webHidden/>
          </w:rPr>
          <w:fldChar w:fldCharType="separate"/>
        </w:r>
        <w:r w:rsidRPr="00831FC2">
          <w:rPr>
            <w:noProof/>
            <w:webHidden/>
          </w:rPr>
          <w:t>26</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59" w:history="1">
        <w:r w:rsidRPr="00831FC2">
          <w:rPr>
            <w:rStyle w:val="Hyperlink"/>
            <w:noProof/>
            <w14:scene3d>
              <w14:camera w14:prst="orthographicFront"/>
              <w14:lightRig w14:rig="threePt" w14:dir="t">
                <w14:rot w14:lat="0" w14:lon="0" w14:rev="0"/>
              </w14:lightRig>
            </w14:scene3d>
          </w:rPr>
          <w:t>C.8.1.</w:t>
        </w:r>
        <w:r w:rsidRPr="00831FC2">
          <w:rPr>
            <w:rFonts w:asciiTheme="minorHAnsi" w:eastAsiaTheme="minorEastAsia" w:hAnsiTheme="minorHAnsi" w:cstheme="minorBidi"/>
            <w:noProof/>
            <w:sz w:val="22"/>
            <w:szCs w:val="22"/>
            <w:lang w:val="en-GB" w:eastAsia="en-GB"/>
          </w:rPr>
          <w:tab/>
        </w:r>
        <w:r w:rsidRPr="00831FC2">
          <w:rPr>
            <w:rStyle w:val="Hyperlink"/>
            <w:noProof/>
          </w:rPr>
          <w:t>Multi-annual programmes</w:t>
        </w:r>
        <w:r w:rsidRPr="00831FC2">
          <w:rPr>
            <w:noProof/>
            <w:webHidden/>
          </w:rPr>
          <w:tab/>
        </w:r>
        <w:r w:rsidRPr="00831FC2">
          <w:rPr>
            <w:noProof/>
            <w:webHidden/>
          </w:rPr>
          <w:fldChar w:fldCharType="begin"/>
        </w:r>
        <w:r w:rsidRPr="00831FC2">
          <w:rPr>
            <w:noProof/>
            <w:webHidden/>
          </w:rPr>
          <w:instrText xml:space="preserve"> PAGEREF _Toc31094459 \h </w:instrText>
        </w:r>
        <w:r w:rsidRPr="00831FC2">
          <w:rPr>
            <w:noProof/>
            <w:webHidden/>
          </w:rPr>
        </w:r>
        <w:r w:rsidRPr="00831FC2">
          <w:rPr>
            <w:noProof/>
            <w:webHidden/>
          </w:rPr>
          <w:fldChar w:fldCharType="separate"/>
        </w:r>
        <w:r w:rsidRPr="00831FC2">
          <w:rPr>
            <w:noProof/>
            <w:webHidden/>
          </w:rPr>
          <w:t>26</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60" w:history="1">
        <w:r w:rsidRPr="00831FC2">
          <w:rPr>
            <w:rStyle w:val="Hyperlink"/>
            <w:noProof/>
            <w:lang w:val="en-GB"/>
          </w:rPr>
          <w:t>C.8.1.1.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Recital on the financial envelope</w:t>
        </w:r>
        <w:r w:rsidRPr="00831FC2">
          <w:rPr>
            <w:noProof/>
            <w:webHidden/>
          </w:rPr>
          <w:tab/>
        </w:r>
        <w:r w:rsidRPr="00831FC2">
          <w:rPr>
            <w:noProof/>
            <w:webHidden/>
          </w:rPr>
          <w:fldChar w:fldCharType="begin"/>
        </w:r>
        <w:r w:rsidRPr="00831FC2">
          <w:rPr>
            <w:noProof/>
            <w:webHidden/>
          </w:rPr>
          <w:instrText xml:space="preserve"> PAGEREF _Toc31094460 \h </w:instrText>
        </w:r>
        <w:r w:rsidRPr="00831FC2">
          <w:rPr>
            <w:noProof/>
            <w:webHidden/>
          </w:rPr>
        </w:r>
        <w:r w:rsidRPr="00831FC2">
          <w:rPr>
            <w:noProof/>
            <w:webHidden/>
          </w:rPr>
          <w:fldChar w:fldCharType="separate"/>
        </w:r>
        <w:r w:rsidRPr="00831FC2">
          <w:rPr>
            <w:noProof/>
            <w:webHidden/>
          </w:rPr>
          <w:t>26</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61" w:history="1">
        <w:r w:rsidRPr="00831FC2">
          <w:rPr>
            <w:rStyle w:val="Hyperlink"/>
            <w:noProof/>
            <w:lang w:val="en-GB"/>
          </w:rPr>
          <w:t>C.8.1.2.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Provision on the financial envelope</w:t>
        </w:r>
        <w:r w:rsidRPr="00831FC2">
          <w:rPr>
            <w:noProof/>
            <w:webHidden/>
          </w:rPr>
          <w:tab/>
        </w:r>
        <w:r w:rsidRPr="00831FC2">
          <w:rPr>
            <w:noProof/>
            <w:webHidden/>
          </w:rPr>
          <w:fldChar w:fldCharType="begin"/>
        </w:r>
        <w:r w:rsidRPr="00831FC2">
          <w:rPr>
            <w:noProof/>
            <w:webHidden/>
          </w:rPr>
          <w:instrText xml:space="preserve"> PAGEREF _Toc31094461 \h </w:instrText>
        </w:r>
        <w:r w:rsidRPr="00831FC2">
          <w:rPr>
            <w:noProof/>
            <w:webHidden/>
          </w:rPr>
        </w:r>
        <w:r w:rsidRPr="00831FC2">
          <w:rPr>
            <w:noProof/>
            <w:webHidden/>
          </w:rPr>
          <w:fldChar w:fldCharType="separate"/>
        </w:r>
        <w:r w:rsidRPr="00831FC2">
          <w:rPr>
            <w:noProof/>
            <w:webHidden/>
          </w:rPr>
          <w:t>27</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62" w:history="1">
        <w:r w:rsidRPr="00831FC2">
          <w:rPr>
            <w:rStyle w:val="Hyperlink"/>
            <w:noProof/>
            <w:lang w:val="en-GB"/>
            <w14:scene3d>
              <w14:camera w14:prst="orthographicFront"/>
              <w14:lightRig w14:rig="threePt" w14:dir="t">
                <w14:rot w14:lat="0" w14:lon="0" w14:rev="0"/>
              </w14:lightRig>
            </w14:scene3d>
          </w:rPr>
          <w:t>C.8.2.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Protection of the Union’s financial interests</w:t>
        </w:r>
        <w:r w:rsidRPr="00831FC2">
          <w:rPr>
            <w:noProof/>
            <w:webHidden/>
          </w:rPr>
          <w:tab/>
        </w:r>
        <w:r w:rsidRPr="00831FC2">
          <w:rPr>
            <w:noProof/>
            <w:webHidden/>
          </w:rPr>
          <w:fldChar w:fldCharType="begin"/>
        </w:r>
        <w:r w:rsidRPr="00831FC2">
          <w:rPr>
            <w:noProof/>
            <w:webHidden/>
          </w:rPr>
          <w:instrText xml:space="preserve"> PAGEREF _Toc31094462 \h </w:instrText>
        </w:r>
        <w:r w:rsidRPr="00831FC2">
          <w:rPr>
            <w:noProof/>
            <w:webHidden/>
          </w:rPr>
        </w:r>
        <w:r w:rsidRPr="00831FC2">
          <w:rPr>
            <w:noProof/>
            <w:webHidden/>
          </w:rPr>
          <w:fldChar w:fldCharType="separate"/>
        </w:r>
        <w:r w:rsidRPr="00831FC2">
          <w:rPr>
            <w:noProof/>
            <w:webHidden/>
          </w:rPr>
          <w:t>27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63" w:history="1">
        <w:r w:rsidRPr="00831FC2">
          <w:rPr>
            <w:rStyle w:val="Hyperlink"/>
            <w:noProof/>
            <w:lang w:val="en-GB"/>
          </w:rPr>
          <w:t>C.8.2.1.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Recital</w:t>
        </w:r>
        <w:r w:rsidRPr="00831FC2">
          <w:rPr>
            <w:noProof/>
            <w:webHidden/>
          </w:rPr>
          <w:tab/>
        </w:r>
        <w:r w:rsidRPr="00831FC2">
          <w:rPr>
            <w:noProof/>
            <w:webHidden/>
          </w:rPr>
          <w:fldChar w:fldCharType="begin"/>
        </w:r>
        <w:r w:rsidRPr="00831FC2">
          <w:rPr>
            <w:noProof/>
            <w:webHidden/>
          </w:rPr>
          <w:instrText xml:space="preserve"> PAGEREF _Toc31094463 \h </w:instrText>
        </w:r>
        <w:r w:rsidRPr="00831FC2">
          <w:rPr>
            <w:noProof/>
            <w:webHidden/>
          </w:rPr>
        </w:r>
        <w:r w:rsidRPr="00831FC2">
          <w:rPr>
            <w:noProof/>
            <w:webHidden/>
          </w:rPr>
          <w:fldChar w:fldCharType="separate"/>
        </w:r>
        <w:r w:rsidRPr="00831FC2">
          <w:rPr>
            <w:noProof/>
            <w:webHidden/>
          </w:rPr>
          <w:t>27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64" w:history="1">
        <w:r w:rsidRPr="00831FC2">
          <w:rPr>
            <w:rStyle w:val="Hyperlink"/>
            <w:noProof/>
            <w:lang w:val="en-GB"/>
          </w:rPr>
          <w:t>C.8.2.2.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Article</w:t>
        </w:r>
        <w:r w:rsidRPr="00831FC2">
          <w:rPr>
            <w:noProof/>
            <w:webHidden/>
          </w:rPr>
          <w:tab/>
        </w:r>
        <w:r w:rsidRPr="00831FC2">
          <w:rPr>
            <w:noProof/>
            <w:webHidden/>
          </w:rPr>
          <w:fldChar w:fldCharType="begin"/>
        </w:r>
        <w:r w:rsidRPr="00831FC2">
          <w:rPr>
            <w:noProof/>
            <w:webHidden/>
          </w:rPr>
          <w:instrText xml:space="preserve"> PAGEREF _Toc31094464 \h </w:instrText>
        </w:r>
        <w:r w:rsidRPr="00831FC2">
          <w:rPr>
            <w:noProof/>
            <w:webHidden/>
          </w:rPr>
        </w:r>
        <w:r w:rsidRPr="00831FC2">
          <w:rPr>
            <w:noProof/>
            <w:webHidden/>
          </w:rPr>
          <w:fldChar w:fldCharType="separate"/>
        </w:r>
        <w:r w:rsidRPr="00831FC2">
          <w:rPr>
            <w:noProof/>
            <w:webHidden/>
          </w:rPr>
          <w:t>27</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65" w:history="1">
        <w:r w:rsidRPr="00831FC2">
          <w:rPr>
            <w:rStyle w:val="Hyperlink"/>
            <w:noProof/>
            <w:lang w:val="en-GB"/>
          </w:rPr>
          <w:t>C.9.</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SPECIFIC TO AMENDING ACTS</w:t>
        </w:r>
        <w:r w:rsidRPr="00831FC2">
          <w:rPr>
            <w:noProof/>
            <w:webHidden/>
          </w:rPr>
          <w:tab/>
        </w:r>
        <w:r w:rsidRPr="00831FC2">
          <w:rPr>
            <w:noProof/>
            <w:webHidden/>
          </w:rPr>
          <w:fldChar w:fldCharType="begin"/>
        </w:r>
        <w:r w:rsidRPr="00831FC2">
          <w:rPr>
            <w:noProof/>
            <w:webHidden/>
          </w:rPr>
          <w:instrText xml:space="preserve"> PAGEREF _Toc31094465 \h </w:instrText>
        </w:r>
        <w:r w:rsidRPr="00831FC2">
          <w:rPr>
            <w:noProof/>
            <w:webHidden/>
          </w:rPr>
        </w:r>
        <w:r w:rsidRPr="00831FC2">
          <w:rPr>
            <w:noProof/>
            <w:webHidden/>
          </w:rPr>
          <w:fldChar w:fldCharType="separate"/>
        </w:r>
        <w:r w:rsidRPr="00831FC2">
          <w:rPr>
            <w:noProof/>
            <w:webHidden/>
          </w:rPr>
          <w:t>28</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66" w:history="1">
        <w:r w:rsidRPr="00831FC2">
          <w:rPr>
            <w:rStyle w:val="Hyperlink"/>
            <w:noProof/>
            <w:lang w:val="en-GB"/>
            <w14:scene3d>
              <w14:camera w14:prst="orthographicFront"/>
              <w14:lightRig w14:rig="threePt" w14:dir="t">
                <w14:rot w14:lat="0" w14:lon="0" w14:rev="0"/>
              </w14:lightRig>
            </w14:scene3d>
          </w:rPr>
          <w:t>C.9.1.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Introductory wording</w:t>
        </w:r>
        <w:r w:rsidRPr="00831FC2">
          <w:rPr>
            <w:noProof/>
            <w:webHidden/>
          </w:rPr>
          <w:tab/>
        </w:r>
        <w:r w:rsidRPr="00831FC2">
          <w:rPr>
            <w:noProof/>
            <w:webHidden/>
          </w:rPr>
          <w:fldChar w:fldCharType="begin"/>
        </w:r>
        <w:r w:rsidRPr="00831FC2">
          <w:rPr>
            <w:noProof/>
            <w:webHidden/>
          </w:rPr>
          <w:instrText xml:space="preserve"> PAGEREF _Toc31094466 \h </w:instrText>
        </w:r>
        <w:r w:rsidRPr="00831FC2">
          <w:rPr>
            <w:noProof/>
            <w:webHidden/>
          </w:rPr>
        </w:r>
        <w:r w:rsidRPr="00831FC2">
          <w:rPr>
            <w:noProof/>
            <w:webHidden/>
          </w:rPr>
          <w:fldChar w:fldCharType="separate"/>
        </w:r>
        <w:r w:rsidRPr="00831FC2">
          <w:rPr>
            <w:noProof/>
            <w:webHidden/>
          </w:rPr>
          <w:t>28</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67" w:history="1">
        <w:r w:rsidRPr="00831FC2">
          <w:rPr>
            <w:rStyle w:val="Hyperlink"/>
            <w:noProof/>
            <w:lang w:val="en-GB"/>
          </w:rPr>
          <w:t>C.9.1.1.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Where there are multiple amendments to an act</w:t>
        </w:r>
        <w:r w:rsidRPr="00831FC2">
          <w:rPr>
            <w:noProof/>
            <w:webHidden/>
          </w:rPr>
          <w:tab/>
        </w:r>
        <w:r w:rsidRPr="00831FC2">
          <w:rPr>
            <w:noProof/>
            <w:webHidden/>
          </w:rPr>
          <w:fldChar w:fldCharType="begin"/>
        </w:r>
        <w:r w:rsidRPr="00831FC2">
          <w:rPr>
            <w:noProof/>
            <w:webHidden/>
          </w:rPr>
          <w:instrText xml:space="preserve"> PAGEREF _Toc31094467 \h </w:instrText>
        </w:r>
        <w:r w:rsidRPr="00831FC2">
          <w:rPr>
            <w:noProof/>
            <w:webHidden/>
          </w:rPr>
        </w:r>
        <w:r w:rsidRPr="00831FC2">
          <w:rPr>
            <w:noProof/>
            <w:webHidden/>
          </w:rPr>
          <w:fldChar w:fldCharType="separate"/>
        </w:r>
        <w:r w:rsidRPr="00831FC2">
          <w:rPr>
            <w:noProof/>
            <w:webHidden/>
          </w:rPr>
          <w:t>28</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68" w:history="1">
        <w:r w:rsidRPr="00831FC2">
          <w:rPr>
            <w:rStyle w:val="Hyperlink"/>
            <w:noProof/>
            <w:lang w:val="en-GB"/>
          </w:rPr>
          <w:t>C.9.1.2.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Where there are multiple amendments to a passage</w:t>
        </w:r>
        <w:r w:rsidRPr="00831FC2">
          <w:rPr>
            <w:noProof/>
            <w:webHidden/>
          </w:rPr>
          <w:tab/>
        </w:r>
        <w:r w:rsidRPr="00831FC2">
          <w:rPr>
            <w:noProof/>
            <w:webHidden/>
          </w:rPr>
          <w:fldChar w:fldCharType="begin"/>
        </w:r>
        <w:r w:rsidRPr="00831FC2">
          <w:rPr>
            <w:noProof/>
            <w:webHidden/>
          </w:rPr>
          <w:instrText xml:space="preserve"> PAGEREF _Toc31094468 \h </w:instrText>
        </w:r>
        <w:r w:rsidRPr="00831FC2">
          <w:rPr>
            <w:noProof/>
            <w:webHidden/>
          </w:rPr>
        </w:r>
        <w:r w:rsidRPr="00831FC2">
          <w:rPr>
            <w:noProof/>
            <w:webHidden/>
          </w:rPr>
          <w:fldChar w:fldCharType="separate"/>
        </w:r>
        <w:r w:rsidRPr="00831FC2">
          <w:rPr>
            <w:noProof/>
            <w:webHidden/>
          </w:rPr>
          <w:t>28</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69" w:history="1">
        <w:r w:rsidRPr="00831FC2">
          <w:rPr>
            <w:rStyle w:val="Hyperlink"/>
            <w:noProof/>
            <w:lang w:val="en-GB"/>
            <w14:scene3d>
              <w14:camera w14:prst="orthographicFront"/>
              <w14:lightRig w14:rig="threePt" w14:dir="t">
                <w14:rot w14:lat="0" w14:lon="0" w14:rev="0"/>
              </w14:lightRig>
            </w14:scene3d>
          </w:rPr>
          <w:t>C.9.2.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Replacement</w:t>
        </w:r>
        <w:r w:rsidRPr="00831FC2">
          <w:rPr>
            <w:noProof/>
            <w:webHidden/>
          </w:rPr>
          <w:tab/>
        </w:r>
        <w:r w:rsidRPr="00831FC2">
          <w:rPr>
            <w:noProof/>
            <w:webHidden/>
          </w:rPr>
          <w:fldChar w:fldCharType="begin"/>
        </w:r>
        <w:r w:rsidRPr="00831FC2">
          <w:rPr>
            <w:noProof/>
            <w:webHidden/>
          </w:rPr>
          <w:instrText xml:space="preserve"> PAGEREF _Toc31094469 \h </w:instrText>
        </w:r>
        <w:r w:rsidRPr="00831FC2">
          <w:rPr>
            <w:noProof/>
            <w:webHidden/>
          </w:rPr>
        </w:r>
        <w:r w:rsidRPr="00831FC2">
          <w:rPr>
            <w:noProof/>
            <w:webHidden/>
          </w:rPr>
          <w:fldChar w:fldCharType="separate"/>
        </w:r>
        <w:r w:rsidRPr="00831FC2">
          <w:rPr>
            <w:noProof/>
            <w:webHidden/>
          </w:rPr>
          <w:t>29</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70" w:history="1">
        <w:r w:rsidRPr="00831FC2">
          <w:rPr>
            <w:rStyle w:val="Hyperlink"/>
            <w:noProof/>
            <w:lang w:val="en-GB"/>
            <w14:scene3d>
              <w14:camera w14:prst="orthographicFront"/>
              <w14:lightRig w14:rig="threePt" w14:dir="t">
                <w14:rot w14:lat="0" w14:lon="0" w14:rev="0"/>
              </w14:lightRig>
            </w14:scene3d>
          </w:rPr>
          <w:t>C.9.3.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Insertion</w:t>
        </w:r>
        <w:r w:rsidRPr="00831FC2">
          <w:rPr>
            <w:noProof/>
            <w:webHidden/>
          </w:rPr>
          <w:tab/>
        </w:r>
        <w:r w:rsidRPr="00831FC2">
          <w:rPr>
            <w:noProof/>
            <w:webHidden/>
          </w:rPr>
          <w:fldChar w:fldCharType="begin"/>
        </w:r>
        <w:r w:rsidRPr="00831FC2">
          <w:rPr>
            <w:noProof/>
            <w:webHidden/>
          </w:rPr>
          <w:instrText xml:space="preserve"> PAGEREF _Toc31094470 \h </w:instrText>
        </w:r>
        <w:r w:rsidRPr="00831FC2">
          <w:rPr>
            <w:noProof/>
            <w:webHidden/>
          </w:rPr>
        </w:r>
        <w:r w:rsidRPr="00831FC2">
          <w:rPr>
            <w:noProof/>
            <w:webHidden/>
          </w:rPr>
          <w:fldChar w:fldCharType="separate"/>
        </w:r>
        <w:r w:rsidRPr="00831FC2">
          <w:rPr>
            <w:noProof/>
            <w:webHidden/>
          </w:rPr>
          <w:t>29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71" w:history="1">
        <w:r w:rsidRPr="00831FC2">
          <w:rPr>
            <w:rStyle w:val="Hyperlink"/>
            <w:noProof/>
            <w:lang w:val="en-GB"/>
          </w:rPr>
          <w:t>C.9.3.1.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Wording</w:t>
        </w:r>
        <w:r w:rsidRPr="00831FC2">
          <w:rPr>
            <w:noProof/>
            <w:webHidden/>
          </w:rPr>
          <w:tab/>
        </w:r>
        <w:r w:rsidRPr="00831FC2">
          <w:rPr>
            <w:noProof/>
            <w:webHidden/>
          </w:rPr>
          <w:fldChar w:fldCharType="begin"/>
        </w:r>
        <w:r w:rsidRPr="00831FC2">
          <w:rPr>
            <w:noProof/>
            <w:webHidden/>
          </w:rPr>
          <w:instrText xml:space="preserve"> PAGEREF _Toc31094471 \h </w:instrText>
        </w:r>
        <w:r w:rsidRPr="00831FC2">
          <w:rPr>
            <w:noProof/>
            <w:webHidden/>
          </w:rPr>
        </w:r>
        <w:r w:rsidRPr="00831FC2">
          <w:rPr>
            <w:noProof/>
            <w:webHidden/>
          </w:rPr>
          <w:fldChar w:fldCharType="separate"/>
        </w:r>
        <w:r w:rsidRPr="00831FC2">
          <w:rPr>
            <w:noProof/>
            <w:webHidden/>
          </w:rPr>
          <w:t>29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72" w:history="1">
        <w:r w:rsidRPr="00831FC2">
          <w:rPr>
            <w:rStyle w:val="Hyperlink"/>
            <w:noProof/>
            <w:lang w:val="en-GB"/>
          </w:rPr>
          <w:t>C.9.3.2.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Numbering</w:t>
        </w:r>
        <w:r w:rsidRPr="00831FC2">
          <w:rPr>
            <w:noProof/>
            <w:webHidden/>
          </w:rPr>
          <w:tab/>
        </w:r>
        <w:r w:rsidRPr="00831FC2">
          <w:rPr>
            <w:noProof/>
            <w:webHidden/>
          </w:rPr>
          <w:fldChar w:fldCharType="begin"/>
        </w:r>
        <w:r w:rsidRPr="00831FC2">
          <w:rPr>
            <w:noProof/>
            <w:webHidden/>
          </w:rPr>
          <w:instrText xml:space="preserve"> PAGEREF _Toc31094472 \h </w:instrText>
        </w:r>
        <w:r w:rsidRPr="00831FC2">
          <w:rPr>
            <w:noProof/>
            <w:webHidden/>
          </w:rPr>
        </w:r>
        <w:r w:rsidRPr="00831FC2">
          <w:rPr>
            <w:noProof/>
            <w:webHidden/>
          </w:rPr>
          <w:fldChar w:fldCharType="separate"/>
        </w:r>
        <w:r w:rsidRPr="00831FC2">
          <w:rPr>
            <w:noProof/>
            <w:webHidden/>
          </w:rPr>
          <w:t>30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73" w:history="1">
        <w:r w:rsidRPr="00831FC2">
          <w:rPr>
            <w:rStyle w:val="Hyperlink"/>
            <w:noProof/>
            <w:lang w:val="en-GB"/>
            <w14:scene3d>
              <w14:camera w14:prst="orthographicFront"/>
              <w14:lightRig w14:rig="threePt" w14:dir="t">
                <w14:rot w14:lat="0" w14:lon="0" w14:rev="0"/>
              </w14:lightRig>
            </w14:scene3d>
          </w:rPr>
          <w:t>C.9.4.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Addition</w:t>
        </w:r>
        <w:r w:rsidRPr="00831FC2">
          <w:rPr>
            <w:noProof/>
            <w:webHidden/>
          </w:rPr>
          <w:tab/>
        </w:r>
        <w:r w:rsidRPr="00831FC2">
          <w:rPr>
            <w:noProof/>
            <w:webHidden/>
          </w:rPr>
          <w:fldChar w:fldCharType="begin"/>
        </w:r>
        <w:r w:rsidRPr="00831FC2">
          <w:rPr>
            <w:noProof/>
            <w:webHidden/>
          </w:rPr>
          <w:instrText xml:space="preserve"> PAGEREF _Toc31094473 \h </w:instrText>
        </w:r>
        <w:r w:rsidRPr="00831FC2">
          <w:rPr>
            <w:noProof/>
            <w:webHidden/>
          </w:rPr>
        </w:r>
        <w:r w:rsidRPr="00831FC2">
          <w:rPr>
            <w:noProof/>
            <w:webHidden/>
          </w:rPr>
          <w:fldChar w:fldCharType="separate"/>
        </w:r>
        <w:r w:rsidRPr="00831FC2">
          <w:rPr>
            <w:noProof/>
            <w:webHidden/>
          </w:rPr>
          <w:t>30</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74" w:history="1">
        <w:r w:rsidRPr="00831FC2">
          <w:rPr>
            <w:rStyle w:val="Hyperlink"/>
            <w:rFonts w:cs="Calibri"/>
            <w:noProof/>
            <w:lang w:val="en-GB"/>
          </w:rPr>
          <w:t>C.9.4.1.</w:t>
        </w:r>
        <w:r w:rsidRPr="00831FC2">
          <w:rPr>
            <w:rFonts w:asciiTheme="minorHAnsi" w:eastAsiaTheme="minorEastAsia" w:hAnsiTheme="minorHAnsi" w:cstheme="minorBidi"/>
            <w:noProof/>
            <w:sz w:val="22"/>
            <w:szCs w:val="22"/>
            <w:lang w:val="en-GB" w:eastAsia="en-GB"/>
          </w:rPr>
          <w:tab/>
        </w:r>
        <w:r w:rsidRPr="00831FC2">
          <w:rPr>
            <w:rStyle w:val="Hyperlink"/>
            <w:rFonts w:cs="Calibri"/>
            <w:noProof/>
            <w:lang w:val="en-GB"/>
          </w:rPr>
          <w:t>Wording</w:t>
        </w:r>
        <w:r w:rsidRPr="00831FC2">
          <w:rPr>
            <w:noProof/>
            <w:webHidden/>
          </w:rPr>
          <w:tab/>
        </w:r>
        <w:r w:rsidRPr="00831FC2">
          <w:rPr>
            <w:noProof/>
            <w:webHidden/>
          </w:rPr>
          <w:fldChar w:fldCharType="begin"/>
        </w:r>
        <w:r w:rsidRPr="00831FC2">
          <w:rPr>
            <w:noProof/>
            <w:webHidden/>
          </w:rPr>
          <w:instrText xml:space="preserve"> PAGEREF _Toc31094474 \h </w:instrText>
        </w:r>
        <w:r w:rsidRPr="00831FC2">
          <w:rPr>
            <w:noProof/>
            <w:webHidden/>
          </w:rPr>
        </w:r>
        <w:r w:rsidRPr="00831FC2">
          <w:rPr>
            <w:noProof/>
            <w:webHidden/>
          </w:rPr>
          <w:fldChar w:fldCharType="separate"/>
        </w:r>
        <w:r w:rsidRPr="00831FC2">
          <w:rPr>
            <w:noProof/>
            <w:webHidden/>
          </w:rPr>
          <w:t>30</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75" w:history="1">
        <w:r w:rsidRPr="00831FC2">
          <w:rPr>
            <w:rStyle w:val="Hyperlink"/>
            <w:rFonts w:cs="Calibri"/>
            <w:noProof/>
            <w:lang w:val="en-GB"/>
          </w:rPr>
          <w:t>C.9.4.2.</w:t>
        </w:r>
        <w:r w:rsidRPr="00831FC2">
          <w:rPr>
            <w:rFonts w:asciiTheme="minorHAnsi" w:eastAsiaTheme="minorEastAsia" w:hAnsiTheme="minorHAnsi" w:cstheme="minorBidi"/>
            <w:noProof/>
            <w:sz w:val="22"/>
            <w:szCs w:val="22"/>
            <w:lang w:val="en-GB" w:eastAsia="en-GB"/>
          </w:rPr>
          <w:tab/>
        </w:r>
        <w:r w:rsidRPr="00831FC2">
          <w:rPr>
            <w:rStyle w:val="Hyperlink"/>
            <w:rFonts w:cs="Calibri"/>
            <w:noProof/>
            <w:lang w:val="en-GB"/>
          </w:rPr>
          <w:t>Numbering</w:t>
        </w:r>
        <w:r w:rsidRPr="00831FC2">
          <w:rPr>
            <w:noProof/>
            <w:webHidden/>
          </w:rPr>
          <w:tab/>
        </w:r>
        <w:r w:rsidRPr="00831FC2">
          <w:rPr>
            <w:noProof/>
            <w:webHidden/>
          </w:rPr>
          <w:fldChar w:fldCharType="begin"/>
        </w:r>
        <w:r w:rsidRPr="00831FC2">
          <w:rPr>
            <w:noProof/>
            <w:webHidden/>
          </w:rPr>
          <w:instrText xml:space="preserve"> PAGEREF _Toc31094475 \h </w:instrText>
        </w:r>
        <w:r w:rsidRPr="00831FC2">
          <w:rPr>
            <w:noProof/>
            <w:webHidden/>
          </w:rPr>
        </w:r>
        <w:r w:rsidRPr="00831FC2">
          <w:rPr>
            <w:noProof/>
            <w:webHidden/>
          </w:rPr>
          <w:fldChar w:fldCharType="separate"/>
        </w:r>
        <w:r w:rsidRPr="00831FC2">
          <w:rPr>
            <w:noProof/>
            <w:webHidden/>
          </w:rPr>
          <w:t>30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76" w:history="1">
        <w:r w:rsidRPr="00831FC2">
          <w:rPr>
            <w:rStyle w:val="Hyperlink"/>
            <w:noProof/>
            <w:lang w:val="en-GB"/>
            <w14:scene3d>
              <w14:camera w14:prst="orthographicFront"/>
              <w14:lightRig w14:rig="threePt" w14:dir="t">
                <w14:rot w14:lat="0" w14:lon="0" w14:rev="0"/>
              </w14:lightRig>
            </w14:scene3d>
          </w:rPr>
          <w:t>C.9.5.</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Deletion</w:t>
        </w:r>
        <w:r w:rsidRPr="00831FC2">
          <w:rPr>
            <w:noProof/>
            <w:webHidden/>
          </w:rPr>
          <w:tab/>
        </w:r>
        <w:r w:rsidRPr="00831FC2">
          <w:rPr>
            <w:noProof/>
            <w:webHidden/>
          </w:rPr>
          <w:fldChar w:fldCharType="begin"/>
        </w:r>
        <w:r w:rsidRPr="00831FC2">
          <w:rPr>
            <w:noProof/>
            <w:webHidden/>
          </w:rPr>
          <w:instrText xml:space="preserve"> PAGEREF _Toc31094476 \h </w:instrText>
        </w:r>
        <w:r w:rsidRPr="00831FC2">
          <w:rPr>
            <w:noProof/>
            <w:webHidden/>
          </w:rPr>
        </w:r>
        <w:r w:rsidRPr="00831FC2">
          <w:rPr>
            <w:noProof/>
            <w:webHidden/>
          </w:rPr>
          <w:fldChar w:fldCharType="separate"/>
        </w:r>
        <w:r w:rsidRPr="00831FC2">
          <w:rPr>
            <w:noProof/>
            <w:webHidden/>
          </w:rPr>
          <w:t>31</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77" w:history="1">
        <w:r w:rsidRPr="00831FC2">
          <w:rPr>
            <w:rStyle w:val="Hyperlink"/>
            <w:rFonts w:cs="Calibri"/>
            <w:noProof/>
            <w:lang w:val="en-GB"/>
          </w:rPr>
          <w:t>C.9.5.1.</w:t>
        </w:r>
        <w:r w:rsidRPr="00831FC2">
          <w:rPr>
            <w:rFonts w:asciiTheme="minorHAnsi" w:eastAsiaTheme="minorEastAsia" w:hAnsiTheme="minorHAnsi" w:cstheme="minorBidi"/>
            <w:noProof/>
            <w:sz w:val="22"/>
            <w:szCs w:val="22"/>
            <w:lang w:val="en-GB" w:eastAsia="en-GB"/>
          </w:rPr>
          <w:tab/>
        </w:r>
        <w:r w:rsidRPr="00831FC2">
          <w:rPr>
            <w:rStyle w:val="Hyperlink"/>
            <w:rFonts w:cs="Calibri"/>
            <w:noProof/>
            <w:lang w:val="en-GB"/>
          </w:rPr>
          <w:t>Wording</w:t>
        </w:r>
        <w:r w:rsidRPr="00831FC2">
          <w:rPr>
            <w:noProof/>
            <w:webHidden/>
          </w:rPr>
          <w:tab/>
        </w:r>
        <w:r w:rsidRPr="00831FC2">
          <w:rPr>
            <w:noProof/>
            <w:webHidden/>
          </w:rPr>
          <w:fldChar w:fldCharType="begin"/>
        </w:r>
        <w:r w:rsidRPr="00831FC2">
          <w:rPr>
            <w:noProof/>
            <w:webHidden/>
          </w:rPr>
          <w:instrText xml:space="preserve"> PAGEREF _Toc31094477 \h </w:instrText>
        </w:r>
        <w:r w:rsidRPr="00831FC2">
          <w:rPr>
            <w:noProof/>
            <w:webHidden/>
          </w:rPr>
        </w:r>
        <w:r w:rsidRPr="00831FC2">
          <w:rPr>
            <w:noProof/>
            <w:webHidden/>
          </w:rPr>
          <w:fldChar w:fldCharType="separate"/>
        </w:r>
        <w:r w:rsidRPr="00831FC2">
          <w:rPr>
            <w:noProof/>
            <w:webHidden/>
          </w:rPr>
          <w:t>31</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78" w:history="1">
        <w:r w:rsidRPr="00831FC2">
          <w:rPr>
            <w:rStyle w:val="Hyperlink"/>
            <w:rFonts w:cs="Calibri"/>
            <w:noProof/>
            <w:lang w:val="en-GB"/>
          </w:rPr>
          <w:t>C.9.5.2.</w:t>
        </w:r>
        <w:r w:rsidRPr="00831FC2">
          <w:rPr>
            <w:rFonts w:asciiTheme="minorHAnsi" w:eastAsiaTheme="minorEastAsia" w:hAnsiTheme="minorHAnsi" w:cstheme="minorBidi"/>
            <w:noProof/>
            <w:sz w:val="22"/>
            <w:szCs w:val="22"/>
            <w:lang w:val="en-GB" w:eastAsia="en-GB"/>
          </w:rPr>
          <w:tab/>
        </w:r>
        <w:r w:rsidRPr="00831FC2">
          <w:rPr>
            <w:rStyle w:val="Hyperlink"/>
            <w:rFonts w:cs="Calibri"/>
            <w:noProof/>
            <w:lang w:val="en-GB"/>
          </w:rPr>
          <w:t>Numbering</w:t>
        </w:r>
        <w:r w:rsidRPr="00831FC2">
          <w:rPr>
            <w:noProof/>
            <w:webHidden/>
          </w:rPr>
          <w:tab/>
        </w:r>
        <w:r w:rsidRPr="00831FC2">
          <w:rPr>
            <w:noProof/>
            <w:webHidden/>
          </w:rPr>
          <w:fldChar w:fldCharType="begin"/>
        </w:r>
        <w:r w:rsidRPr="00831FC2">
          <w:rPr>
            <w:noProof/>
            <w:webHidden/>
          </w:rPr>
          <w:instrText xml:space="preserve"> PAGEREF _Toc31094478 \h </w:instrText>
        </w:r>
        <w:r w:rsidRPr="00831FC2">
          <w:rPr>
            <w:noProof/>
            <w:webHidden/>
          </w:rPr>
        </w:r>
        <w:r w:rsidRPr="00831FC2">
          <w:rPr>
            <w:noProof/>
            <w:webHidden/>
          </w:rPr>
          <w:fldChar w:fldCharType="separate"/>
        </w:r>
        <w:r w:rsidRPr="00831FC2">
          <w:rPr>
            <w:noProof/>
            <w:webHidden/>
          </w:rPr>
          <w:t>31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79" w:history="1">
        <w:r w:rsidRPr="00831FC2">
          <w:rPr>
            <w:rStyle w:val="Hyperlink"/>
            <w:noProof/>
            <w:lang w:val="en-GB"/>
            <w14:scene3d>
              <w14:camera w14:prst="orthographicFront"/>
              <w14:lightRig w14:rig="threePt" w14:dir="t">
                <w14:rot w14:lat="0" w14:lon="0" w14:rev="0"/>
              </w14:lightRig>
            </w14:scene3d>
          </w:rPr>
          <w:t>C.9.6.</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Where there are amendments to one or more annexes</w:t>
        </w:r>
        <w:r w:rsidRPr="00831FC2">
          <w:rPr>
            <w:noProof/>
            <w:webHidden/>
          </w:rPr>
          <w:tab/>
        </w:r>
        <w:r w:rsidRPr="00831FC2">
          <w:rPr>
            <w:noProof/>
            <w:webHidden/>
          </w:rPr>
          <w:fldChar w:fldCharType="begin"/>
        </w:r>
        <w:r w:rsidRPr="00831FC2">
          <w:rPr>
            <w:noProof/>
            <w:webHidden/>
          </w:rPr>
          <w:instrText xml:space="preserve"> PAGEREF _Toc31094479 \h </w:instrText>
        </w:r>
        <w:r w:rsidRPr="00831FC2">
          <w:rPr>
            <w:noProof/>
            <w:webHidden/>
          </w:rPr>
        </w:r>
        <w:r w:rsidRPr="00831FC2">
          <w:rPr>
            <w:noProof/>
            <w:webHidden/>
          </w:rPr>
          <w:fldChar w:fldCharType="separate"/>
        </w:r>
        <w:r w:rsidRPr="00831FC2">
          <w:rPr>
            <w:noProof/>
            <w:webHidden/>
          </w:rPr>
          <w:t>31</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80" w:history="1">
        <w:r w:rsidRPr="00831FC2">
          <w:rPr>
            <w:rStyle w:val="Hyperlink"/>
            <w:noProof/>
            <w:lang w:val="en-GB"/>
          </w:rPr>
          <w:t>C.9.6.1.</w:t>
        </w:r>
        <w:r w:rsidRPr="00831FC2">
          <w:rPr>
            <w:rFonts w:asciiTheme="minorHAnsi" w:eastAsiaTheme="minorEastAsia" w:hAnsiTheme="minorHAnsi" w:cstheme="minorBidi"/>
            <w:noProof/>
            <w:sz w:val="22"/>
            <w:szCs w:val="22"/>
            <w:lang w:val="en-GB" w:eastAsia="en-GB"/>
          </w:rPr>
          <w:tab/>
        </w:r>
        <w:r w:rsidRPr="00831FC2">
          <w:rPr>
            <w:rStyle w:val="Hyperlink"/>
            <w:rFonts w:cs="Calibri"/>
            <w:noProof/>
            <w:lang w:val="en-GB"/>
          </w:rPr>
          <w:t>Standard presentation</w:t>
        </w:r>
        <w:r w:rsidRPr="00831FC2">
          <w:rPr>
            <w:rStyle w:val="Hyperlink"/>
            <w:noProof/>
            <w:lang w:val="en-GB"/>
          </w:rPr>
          <w:t xml:space="preserve"> (amendments contained in an annex)</w:t>
        </w:r>
        <w:r w:rsidRPr="00831FC2">
          <w:rPr>
            <w:noProof/>
            <w:webHidden/>
          </w:rPr>
          <w:tab/>
        </w:r>
        <w:r w:rsidRPr="00831FC2">
          <w:rPr>
            <w:noProof/>
            <w:webHidden/>
          </w:rPr>
          <w:fldChar w:fldCharType="begin"/>
        </w:r>
        <w:r w:rsidRPr="00831FC2">
          <w:rPr>
            <w:noProof/>
            <w:webHidden/>
          </w:rPr>
          <w:instrText xml:space="preserve"> PAGEREF _Toc31094480 \h </w:instrText>
        </w:r>
        <w:r w:rsidRPr="00831FC2">
          <w:rPr>
            <w:noProof/>
            <w:webHidden/>
          </w:rPr>
        </w:r>
        <w:r w:rsidRPr="00831FC2">
          <w:rPr>
            <w:noProof/>
            <w:webHidden/>
          </w:rPr>
          <w:fldChar w:fldCharType="separate"/>
        </w:r>
        <w:r w:rsidRPr="00831FC2">
          <w:rPr>
            <w:noProof/>
            <w:webHidden/>
          </w:rPr>
          <w:t>31</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81" w:history="1">
        <w:r w:rsidRPr="00831FC2">
          <w:rPr>
            <w:rStyle w:val="Hyperlink"/>
            <w:noProof/>
            <w:lang w:val="en-GB"/>
          </w:rPr>
          <w:t>C.9.6.2.</w:t>
        </w:r>
        <w:r w:rsidRPr="00831FC2">
          <w:rPr>
            <w:rFonts w:asciiTheme="minorHAnsi" w:eastAsiaTheme="minorEastAsia" w:hAnsiTheme="minorHAnsi" w:cstheme="minorBidi"/>
            <w:noProof/>
            <w:sz w:val="22"/>
            <w:szCs w:val="22"/>
            <w:lang w:val="en-GB" w:eastAsia="en-GB"/>
          </w:rPr>
          <w:tab/>
        </w:r>
        <w:r w:rsidRPr="00831FC2">
          <w:rPr>
            <w:rStyle w:val="Hyperlink"/>
            <w:rFonts w:cs="Calibri"/>
            <w:noProof/>
            <w:lang w:val="en-GB"/>
          </w:rPr>
          <w:t>Special rule on presentation</w:t>
        </w:r>
        <w:r w:rsidRPr="00831FC2">
          <w:rPr>
            <w:rStyle w:val="Hyperlink"/>
            <w:noProof/>
            <w:lang w:val="en-GB"/>
          </w:rPr>
          <w:t xml:space="preserve"> in the case of simple amendment (by means of direct amendment in the articles)</w:t>
        </w:r>
        <w:r w:rsidRPr="00831FC2">
          <w:rPr>
            <w:noProof/>
            <w:webHidden/>
          </w:rPr>
          <w:tab/>
        </w:r>
        <w:r w:rsidRPr="00831FC2">
          <w:rPr>
            <w:noProof/>
            <w:webHidden/>
          </w:rPr>
          <w:fldChar w:fldCharType="begin"/>
        </w:r>
        <w:r w:rsidRPr="00831FC2">
          <w:rPr>
            <w:noProof/>
            <w:webHidden/>
          </w:rPr>
          <w:instrText xml:space="preserve"> PAGEREF _Toc31094481 \h </w:instrText>
        </w:r>
        <w:r w:rsidRPr="00831FC2">
          <w:rPr>
            <w:noProof/>
            <w:webHidden/>
          </w:rPr>
        </w:r>
        <w:r w:rsidRPr="00831FC2">
          <w:rPr>
            <w:noProof/>
            <w:webHidden/>
          </w:rPr>
          <w:fldChar w:fldCharType="separate"/>
        </w:r>
        <w:r w:rsidRPr="00831FC2">
          <w:rPr>
            <w:noProof/>
            <w:webHidden/>
          </w:rPr>
          <w:t>32</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82" w:history="1">
        <w:r w:rsidRPr="00831FC2">
          <w:rPr>
            <w:rStyle w:val="Hyperlink"/>
            <w:noProof/>
            <w:lang w:val="en-GB"/>
            <w14:scene3d>
              <w14:camera w14:prst="orthographicFront"/>
              <w14:lightRig w14:rig="threePt" w14:dir="t">
                <w14:rot w14:lat="0" w14:lon="0" w14:rev="0"/>
              </w14:lightRig>
            </w14:scene3d>
          </w:rPr>
          <w:t>C.9.7.</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Amendments not applicable to a particular language</w:t>
        </w:r>
        <w:r w:rsidRPr="00831FC2">
          <w:rPr>
            <w:noProof/>
            <w:webHidden/>
          </w:rPr>
          <w:tab/>
        </w:r>
        <w:r w:rsidRPr="00831FC2">
          <w:rPr>
            <w:noProof/>
            <w:webHidden/>
          </w:rPr>
          <w:fldChar w:fldCharType="begin"/>
        </w:r>
        <w:r w:rsidRPr="00831FC2">
          <w:rPr>
            <w:noProof/>
            <w:webHidden/>
          </w:rPr>
          <w:instrText xml:space="preserve"> PAGEREF _Toc31094482 \h </w:instrText>
        </w:r>
        <w:r w:rsidRPr="00831FC2">
          <w:rPr>
            <w:noProof/>
            <w:webHidden/>
          </w:rPr>
        </w:r>
        <w:r w:rsidRPr="00831FC2">
          <w:rPr>
            <w:noProof/>
            <w:webHidden/>
          </w:rPr>
          <w:fldChar w:fldCharType="separate"/>
        </w:r>
        <w:r w:rsidRPr="00831FC2">
          <w:rPr>
            <w:noProof/>
            <w:webHidden/>
          </w:rPr>
          <w:t>32</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83" w:history="1">
        <w:r w:rsidRPr="00831FC2">
          <w:rPr>
            <w:rStyle w:val="Hyperlink"/>
            <w:noProof/>
            <w:lang w:val="en-GB"/>
          </w:rPr>
          <w:t>C.10.</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for REPEALS AND EXTENSIONS</w:t>
        </w:r>
        <w:r w:rsidRPr="00831FC2">
          <w:rPr>
            <w:noProof/>
            <w:webHidden/>
          </w:rPr>
          <w:tab/>
        </w:r>
        <w:r w:rsidRPr="00831FC2">
          <w:rPr>
            <w:noProof/>
            <w:webHidden/>
          </w:rPr>
          <w:fldChar w:fldCharType="begin"/>
        </w:r>
        <w:r w:rsidRPr="00831FC2">
          <w:rPr>
            <w:noProof/>
            <w:webHidden/>
          </w:rPr>
          <w:instrText xml:space="preserve"> PAGEREF _Toc31094483 \h </w:instrText>
        </w:r>
        <w:r w:rsidRPr="00831FC2">
          <w:rPr>
            <w:noProof/>
            <w:webHidden/>
          </w:rPr>
        </w:r>
        <w:r w:rsidRPr="00831FC2">
          <w:rPr>
            <w:noProof/>
            <w:webHidden/>
          </w:rPr>
          <w:fldChar w:fldCharType="separate"/>
        </w:r>
        <w:r w:rsidRPr="00831FC2">
          <w:rPr>
            <w:noProof/>
            <w:webHidden/>
          </w:rPr>
          <w:t>32</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84" w:history="1">
        <w:r w:rsidRPr="00831FC2">
          <w:rPr>
            <w:rStyle w:val="Hyperlink"/>
            <w:noProof/>
            <w:lang w:val="en-GB"/>
            <w14:scene3d>
              <w14:camera w14:prst="orthographicFront"/>
              <w14:lightRig w14:rig="threePt" w14:dir="t">
                <w14:rot w14:lat="0" w14:lon="0" w14:rev="0"/>
              </w14:lightRig>
            </w14:scene3d>
          </w:rPr>
          <w:t>C.10.1.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Repeal</w:t>
        </w:r>
        <w:r w:rsidRPr="00831FC2">
          <w:rPr>
            <w:noProof/>
            <w:webHidden/>
          </w:rPr>
          <w:tab/>
        </w:r>
        <w:r w:rsidRPr="00831FC2">
          <w:rPr>
            <w:noProof/>
            <w:webHidden/>
          </w:rPr>
          <w:fldChar w:fldCharType="begin"/>
        </w:r>
        <w:r w:rsidRPr="00831FC2">
          <w:rPr>
            <w:noProof/>
            <w:webHidden/>
          </w:rPr>
          <w:instrText xml:space="preserve"> PAGEREF _Toc31094484 \h </w:instrText>
        </w:r>
        <w:r w:rsidRPr="00831FC2">
          <w:rPr>
            <w:noProof/>
            <w:webHidden/>
          </w:rPr>
        </w:r>
        <w:r w:rsidRPr="00831FC2">
          <w:rPr>
            <w:noProof/>
            <w:webHidden/>
          </w:rPr>
          <w:fldChar w:fldCharType="separate"/>
        </w:r>
        <w:r w:rsidRPr="00831FC2">
          <w:rPr>
            <w:noProof/>
            <w:webHidden/>
          </w:rPr>
          <w:t>33</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85" w:history="1">
        <w:r w:rsidRPr="00831FC2">
          <w:rPr>
            <w:rStyle w:val="Hyperlink"/>
            <w:noProof/>
            <w:lang w:val="en-GB"/>
            <w14:scene3d>
              <w14:camera w14:prst="orthographicFront"/>
              <w14:lightRig w14:rig="threePt" w14:dir="t">
                <w14:rot w14:lat="0" w14:lon="0" w14:rev="0"/>
              </w14:lightRig>
            </w14:scene3d>
          </w:rPr>
          <w:t>C.10.2.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Extension</w:t>
        </w:r>
        <w:r w:rsidRPr="00831FC2">
          <w:rPr>
            <w:noProof/>
            <w:webHidden/>
          </w:rPr>
          <w:tab/>
        </w:r>
        <w:r w:rsidRPr="00831FC2">
          <w:rPr>
            <w:noProof/>
            <w:webHidden/>
          </w:rPr>
          <w:fldChar w:fldCharType="begin"/>
        </w:r>
        <w:r w:rsidRPr="00831FC2">
          <w:rPr>
            <w:noProof/>
            <w:webHidden/>
          </w:rPr>
          <w:instrText xml:space="preserve"> PAGEREF _Toc31094485 \h </w:instrText>
        </w:r>
        <w:r w:rsidRPr="00831FC2">
          <w:rPr>
            <w:noProof/>
            <w:webHidden/>
          </w:rPr>
        </w:r>
        <w:r w:rsidRPr="00831FC2">
          <w:rPr>
            <w:noProof/>
            <w:webHidden/>
          </w:rPr>
          <w:fldChar w:fldCharType="separate"/>
        </w:r>
        <w:r w:rsidRPr="00831FC2">
          <w:rPr>
            <w:noProof/>
            <w:webHidden/>
          </w:rPr>
          <w:t>33</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86" w:history="1">
        <w:r w:rsidRPr="00831FC2">
          <w:rPr>
            <w:rStyle w:val="Hyperlink"/>
            <w:noProof/>
            <w:lang w:val="en-GB"/>
          </w:rPr>
          <w:t>C.11.</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RELATING TO ENTRY INTO FORCE AND APPLICATION IN TIME</w:t>
        </w:r>
        <w:r w:rsidRPr="00831FC2">
          <w:rPr>
            <w:rStyle w:val="Hyperlink"/>
            <w:noProof/>
            <w:vertAlign w:val="superscript"/>
            <w:lang w:val="en-GB"/>
          </w:rPr>
          <w:t xml:space="preserve">, </w:t>
        </w:r>
        <w:r w:rsidRPr="00831FC2">
          <w:rPr>
            <w:noProof/>
            <w:webHidden/>
          </w:rPr>
          <w:tab/>
        </w:r>
        <w:r w:rsidRPr="00831FC2">
          <w:rPr>
            <w:noProof/>
            <w:webHidden/>
          </w:rPr>
          <w:fldChar w:fldCharType="begin"/>
        </w:r>
        <w:r w:rsidRPr="00831FC2">
          <w:rPr>
            <w:noProof/>
            <w:webHidden/>
          </w:rPr>
          <w:instrText xml:space="preserve"> PAGEREF _Toc31094486 \h </w:instrText>
        </w:r>
        <w:r w:rsidRPr="00831FC2">
          <w:rPr>
            <w:noProof/>
            <w:webHidden/>
          </w:rPr>
        </w:r>
        <w:r w:rsidRPr="00831FC2">
          <w:rPr>
            <w:noProof/>
            <w:webHidden/>
          </w:rPr>
          <w:fldChar w:fldCharType="separate"/>
        </w:r>
        <w:r w:rsidRPr="00831FC2">
          <w:rPr>
            <w:noProof/>
            <w:webHidden/>
          </w:rPr>
          <w:t>33</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87" w:history="1">
        <w:r w:rsidRPr="00831FC2">
          <w:rPr>
            <w:rStyle w:val="Hyperlink"/>
            <w:noProof/>
            <w:lang w:val="en-GB"/>
            <w14:scene3d>
              <w14:camera w14:prst="orthographicFront"/>
              <w14:lightRig w14:rig="threePt" w14:dir="t">
                <w14:rot w14:lat="0" w14:lon="0" w14:rev="0"/>
              </w14:lightRig>
            </w14:scene3d>
          </w:rPr>
          <w:t>C.11.1.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Entry into force</w:t>
        </w:r>
        <w:r w:rsidRPr="00831FC2">
          <w:rPr>
            <w:noProof/>
            <w:webHidden/>
          </w:rPr>
          <w:tab/>
        </w:r>
        <w:r w:rsidRPr="00831FC2">
          <w:rPr>
            <w:noProof/>
            <w:webHidden/>
          </w:rPr>
          <w:fldChar w:fldCharType="begin"/>
        </w:r>
        <w:r w:rsidRPr="00831FC2">
          <w:rPr>
            <w:noProof/>
            <w:webHidden/>
          </w:rPr>
          <w:instrText xml:space="preserve"> PAGEREF _Toc31094487 \h </w:instrText>
        </w:r>
        <w:r w:rsidRPr="00831FC2">
          <w:rPr>
            <w:noProof/>
            <w:webHidden/>
          </w:rPr>
        </w:r>
        <w:r w:rsidRPr="00831FC2">
          <w:rPr>
            <w:noProof/>
            <w:webHidden/>
          </w:rPr>
          <w:fldChar w:fldCharType="separate"/>
        </w:r>
        <w:r w:rsidRPr="00831FC2">
          <w:rPr>
            <w:noProof/>
            <w:webHidden/>
          </w:rPr>
          <w:t>33</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88" w:history="1">
        <w:r w:rsidRPr="00831FC2">
          <w:rPr>
            <w:rStyle w:val="Hyperlink"/>
            <w:noProof/>
            <w:lang w:val="en-GB"/>
            <w14:scene3d>
              <w14:camera w14:prst="orthographicFront"/>
              <w14:lightRig w14:rig="threePt" w14:dir="t">
                <w14:rot w14:lat="0" w14:lon="0" w14:rev="0"/>
              </w14:lightRig>
            </w14:scene3d>
          </w:rPr>
          <w:t>C.11.2.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Application in time</w:t>
        </w:r>
        <w:r w:rsidRPr="00831FC2">
          <w:rPr>
            <w:noProof/>
            <w:webHidden/>
          </w:rPr>
          <w:tab/>
        </w:r>
        <w:r w:rsidRPr="00831FC2">
          <w:rPr>
            <w:noProof/>
            <w:webHidden/>
          </w:rPr>
          <w:fldChar w:fldCharType="begin"/>
        </w:r>
        <w:r w:rsidRPr="00831FC2">
          <w:rPr>
            <w:noProof/>
            <w:webHidden/>
          </w:rPr>
          <w:instrText xml:space="preserve"> PAGEREF _Toc31094488 \h </w:instrText>
        </w:r>
        <w:r w:rsidRPr="00831FC2">
          <w:rPr>
            <w:noProof/>
            <w:webHidden/>
          </w:rPr>
        </w:r>
        <w:r w:rsidRPr="00831FC2">
          <w:rPr>
            <w:noProof/>
            <w:webHidden/>
          </w:rPr>
          <w:fldChar w:fldCharType="separate"/>
        </w:r>
        <w:r w:rsidRPr="00831FC2">
          <w:rPr>
            <w:noProof/>
            <w:webHidden/>
          </w:rPr>
          <w:t>33</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89" w:history="1">
        <w:r w:rsidRPr="00831FC2">
          <w:rPr>
            <w:rStyle w:val="Hyperlink"/>
            <w:noProof/>
            <w:lang w:val="en-GB"/>
          </w:rPr>
          <w:t>C.12.</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RELATING TO DIRECT APPLICABILITY AND ADDRESSEES</w:t>
        </w:r>
        <w:r w:rsidRPr="00831FC2">
          <w:rPr>
            <w:noProof/>
            <w:webHidden/>
          </w:rPr>
          <w:tab/>
        </w:r>
        <w:r w:rsidRPr="00831FC2">
          <w:rPr>
            <w:noProof/>
            <w:webHidden/>
          </w:rPr>
          <w:fldChar w:fldCharType="begin"/>
        </w:r>
        <w:r w:rsidRPr="00831FC2">
          <w:rPr>
            <w:noProof/>
            <w:webHidden/>
          </w:rPr>
          <w:instrText xml:space="preserve"> PAGEREF _Toc31094489 \h </w:instrText>
        </w:r>
        <w:r w:rsidRPr="00831FC2">
          <w:rPr>
            <w:noProof/>
            <w:webHidden/>
          </w:rPr>
        </w:r>
        <w:r w:rsidRPr="00831FC2">
          <w:rPr>
            <w:noProof/>
            <w:webHidden/>
          </w:rPr>
          <w:fldChar w:fldCharType="separate"/>
        </w:r>
        <w:r w:rsidRPr="00831FC2">
          <w:rPr>
            <w:noProof/>
            <w:webHidden/>
          </w:rPr>
          <w:t>34</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90" w:history="1">
        <w:r w:rsidRPr="00831FC2">
          <w:rPr>
            <w:rStyle w:val="Hyperlink"/>
            <w:noProof/>
            <w:lang w:val="en-GB"/>
            <w14:scene3d>
              <w14:camera w14:prst="orthographicFront"/>
              <w14:lightRig w14:rig="threePt" w14:dir="t">
                <w14:rot w14:lat="0" w14:lon="0" w14:rev="0"/>
              </w14:lightRig>
            </w14:scene3d>
          </w:rPr>
          <w:t>C.12.1.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Direct applicability of regulations</w:t>
        </w:r>
        <w:r w:rsidRPr="00831FC2">
          <w:rPr>
            <w:noProof/>
            <w:webHidden/>
          </w:rPr>
          <w:tab/>
        </w:r>
        <w:r w:rsidRPr="00831FC2">
          <w:rPr>
            <w:noProof/>
            <w:webHidden/>
          </w:rPr>
          <w:fldChar w:fldCharType="begin"/>
        </w:r>
        <w:r w:rsidRPr="00831FC2">
          <w:rPr>
            <w:noProof/>
            <w:webHidden/>
          </w:rPr>
          <w:instrText xml:space="preserve"> PAGEREF _Toc31094490 \h </w:instrText>
        </w:r>
        <w:r w:rsidRPr="00831FC2">
          <w:rPr>
            <w:noProof/>
            <w:webHidden/>
          </w:rPr>
        </w:r>
        <w:r w:rsidRPr="00831FC2">
          <w:rPr>
            <w:noProof/>
            <w:webHidden/>
          </w:rPr>
          <w:fldChar w:fldCharType="separate"/>
        </w:r>
        <w:r w:rsidRPr="00831FC2">
          <w:rPr>
            <w:noProof/>
            <w:webHidden/>
          </w:rPr>
          <w:t>34</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91" w:history="1">
        <w:r w:rsidRPr="00831FC2">
          <w:rPr>
            <w:rStyle w:val="Hyperlink"/>
            <w:noProof/>
            <w:lang w:val="en-GB"/>
            <w14:scene3d>
              <w14:camera w14:prst="orthographicFront"/>
              <w14:lightRig w14:rig="threePt" w14:dir="t">
                <w14:rot w14:lat="0" w14:lon="0" w14:rev="0"/>
              </w14:lightRig>
            </w14:scene3d>
          </w:rPr>
          <w:t>C.12.2.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Addressees of directives</w:t>
        </w:r>
        <w:r w:rsidRPr="00831FC2">
          <w:rPr>
            <w:noProof/>
            <w:webHidden/>
          </w:rPr>
          <w:tab/>
        </w:r>
        <w:r w:rsidRPr="00831FC2">
          <w:rPr>
            <w:noProof/>
            <w:webHidden/>
          </w:rPr>
          <w:fldChar w:fldCharType="begin"/>
        </w:r>
        <w:r w:rsidRPr="00831FC2">
          <w:rPr>
            <w:noProof/>
            <w:webHidden/>
          </w:rPr>
          <w:instrText xml:space="preserve"> PAGEREF _Toc31094491 \h </w:instrText>
        </w:r>
        <w:r w:rsidRPr="00831FC2">
          <w:rPr>
            <w:noProof/>
            <w:webHidden/>
          </w:rPr>
        </w:r>
        <w:r w:rsidRPr="00831FC2">
          <w:rPr>
            <w:noProof/>
            <w:webHidden/>
          </w:rPr>
          <w:fldChar w:fldCharType="separate"/>
        </w:r>
        <w:r w:rsidRPr="00831FC2">
          <w:rPr>
            <w:noProof/>
            <w:webHidden/>
          </w:rPr>
          <w:t>34</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92" w:history="1">
        <w:r w:rsidRPr="00831FC2">
          <w:rPr>
            <w:rStyle w:val="Hyperlink"/>
            <w:noProof/>
            <w:lang w:val="en-GB"/>
            <w14:scene3d>
              <w14:camera w14:prst="orthographicFront"/>
              <w14:lightRig w14:rig="threePt" w14:dir="t">
                <w14:rot w14:lat="0" w14:lon="0" w14:rev="0"/>
              </w14:lightRig>
            </w14:scene3d>
          </w:rPr>
          <w:t>C.12.3.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Addressees of decisions</w:t>
        </w:r>
        <w:r w:rsidRPr="00831FC2">
          <w:rPr>
            <w:noProof/>
            <w:webHidden/>
          </w:rPr>
          <w:tab/>
        </w:r>
        <w:r w:rsidRPr="00831FC2">
          <w:rPr>
            <w:noProof/>
            <w:webHidden/>
          </w:rPr>
          <w:fldChar w:fldCharType="begin"/>
        </w:r>
        <w:r w:rsidRPr="00831FC2">
          <w:rPr>
            <w:noProof/>
            <w:webHidden/>
          </w:rPr>
          <w:instrText xml:space="preserve"> PAGEREF _Toc31094492 \h </w:instrText>
        </w:r>
        <w:r w:rsidRPr="00831FC2">
          <w:rPr>
            <w:noProof/>
            <w:webHidden/>
          </w:rPr>
        </w:r>
        <w:r w:rsidRPr="00831FC2">
          <w:rPr>
            <w:noProof/>
            <w:webHidden/>
          </w:rPr>
          <w:fldChar w:fldCharType="separate"/>
        </w:r>
        <w:r w:rsidRPr="00831FC2">
          <w:rPr>
            <w:noProof/>
            <w:webHidden/>
          </w:rPr>
          <w:t>34</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493" w:history="1">
        <w:r w:rsidRPr="00831FC2">
          <w:rPr>
            <w:rStyle w:val="Hyperlink"/>
            <w:noProof/>
            <w:lang w:val="en-GB"/>
          </w:rPr>
          <w:t>C.13.</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SPECIFIC TO "SCHENGEN" ACTS AND OTHER ACTS  FALLING WITHIN PART THREE, TITLE V TFEU</w:t>
        </w:r>
        <w:r w:rsidRPr="00831FC2">
          <w:rPr>
            <w:noProof/>
            <w:webHidden/>
          </w:rPr>
          <w:tab/>
        </w:r>
        <w:r w:rsidRPr="00831FC2">
          <w:rPr>
            <w:noProof/>
            <w:webHidden/>
          </w:rPr>
          <w:fldChar w:fldCharType="begin"/>
        </w:r>
        <w:r w:rsidRPr="00831FC2">
          <w:rPr>
            <w:noProof/>
            <w:webHidden/>
          </w:rPr>
          <w:instrText xml:space="preserve"> PAGEREF _Toc31094493 \h </w:instrText>
        </w:r>
        <w:r w:rsidRPr="00831FC2">
          <w:rPr>
            <w:noProof/>
            <w:webHidden/>
          </w:rPr>
        </w:r>
        <w:r w:rsidRPr="00831FC2">
          <w:rPr>
            <w:noProof/>
            <w:webHidden/>
          </w:rPr>
          <w:fldChar w:fldCharType="separate"/>
        </w:r>
        <w:r w:rsidRPr="00831FC2">
          <w:rPr>
            <w:noProof/>
            <w:webHidden/>
          </w:rPr>
          <w:t>35</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494" w:history="1">
        <w:r w:rsidRPr="00831FC2">
          <w:rPr>
            <w:rStyle w:val="Hyperlink"/>
            <w:noProof/>
            <w:lang w:val="en-GB"/>
            <w14:scene3d>
              <w14:camera w14:prst="orthographicFront"/>
              <w14:lightRig w14:rig="threePt" w14:dir="t">
                <w14:rot w14:lat="0" w14:lon="0" w14:rev="0"/>
              </w14:lightRig>
            </w14:scene3d>
          </w:rPr>
          <w:t>C.13.1.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"Schengen" acts</w:t>
        </w:r>
        <w:r w:rsidRPr="00831FC2">
          <w:rPr>
            <w:noProof/>
            <w:webHidden/>
          </w:rPr>
          <w:tab/>
        </w:r>
        <w:r w:rsidRPr="00831FC2">
          <w:rPr>
            <w:noProof/>
            <w:webHidden/>
          </w:rPr>
          <w:fldChar w:fldCharType="begin"/>
        </w:r>
        <w:r w:rsidRPr="00831FC2">
          <w:rPr>
            <w:noProof/>
            <w:webHidden/>
          </w:rPr>
          <w:instrText xml:space="preserve"> PAGEREF _Toc31094494 \h </w:instrText>
        </w:r>
        <w:r w:rsidRPr="00831FC2">
          <w:rPr>
            <w:noProof/>
            <w:webHidden/>
          </w:rPr>
        </w:r>
        <w:r w:rsidRPr="00831FC2">
          <w:rPr>
            <w:noProof/>
            <w:webHidden/>
          </w:rPr>
          <w:fldChar w:fldCharType="separate"/>
        </w:r>
        <w:r w:rsidRPr="00831FC2">
          <w:rPr>
            <w:noProof/>
            <w:webHidden/>
          </w:rPr>
          <w:t>35</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95" w:history="1">
        <w:r w:rsidRPr="00831FC2">
          <w:rPr>
            <w:rStyle w:val="Hyperlink"/>
            <w:noProof/>
            <w:lang w:val="en-GB"/>
          </w:rPr>
          <w:t>C.13.1.1.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Iceland and Norway – participation in the application</w:t>
        </w:r>
        <w:r w:rsidRPr="00831FC2">
          <w:rPr>
            <w:noProof/>
            <w:webHidden/>
          </w:rPr>
          <w:tab/>
        </w:r>
        <w:r w:rsidRPr="00831FC2">
          <w:rPr>
            <w:noProof/>
            <w:webHidden/>
          </w:rPr>
          <w:fldChar w:fldCharType="begin"/>
        </w:r>
        <w:r w:rsidRPr="00831FC2">
          <w:rPr>
            <w:noProof/>
            <w:webHidden/>
          </w:rPr>
          <w:instrText xml:space="preserve"> PAGEREF _Toc31094495 \h </w:instrText>
        </w:r>
        <w:r w:rsidRPr="00831FC2">
          <w:rPr>
            <w:noProof/>
            <w:webHidden/>
          </w:rPr>
        </w:r>
        <w:r w:rsidRPr="00831FC2">
          <w:rPr>
            <w:noProof/>
            <w:webHidden/>
          </w:rPr>
          <w:fldChar w:fldCharType="separate"/>
        </w:r>
        <w:r w:rsidRPr="00831FC2">
          <w:rPr>
            <w:noProof/>
            <w:webHidden/>
          </w:rPr>
          <w:t>35</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96" w:history="1">
        <w:r w:rsidRPr="00831FC2">
          <w:rPr>
            <w:rStyle w:val="Hyperlink"/>
            <w:noProof/>
            <w:lang w:val="en-GB"/>
          </w:rPr>
          <w:t>C.13.1.2.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Switzerland – participation in the application on the basis of any article of the TFEU other than Articles 82 to 89 (former Part Three, Title IV TEC)</w:t>
        </w:r>
        <w:r w:rsidRPr="00831FC2">
          <w:rPr>
            <w:noProof/>
            <w:webHidden/>
          </w:rPr>
          <w:tab/>
        </w:r>
        <w:r w:rsidRPr="00831FC2">
          <w:rPr>
            <w:noProof/>
            <w:webHidden/>
          </w:rPr>
          <w:fldChar w:fldCharType="begin"/>
        </w:r>
        <w:r w:rsidRPr="00831FC2">
          <w:rPr>
            <w:noProof/>
            <w:webHidden/>
          </w:rPr>
          <w:instrText xml:space="preserve"> PAGEREF _Toc31094496 \h </w:instrText>
        </w:r>
        <w:r w:rsidRPr="00831FC2">
          <w:rPr>
            <w:noProof/>
            <w:webHidden/>
          </w:rPr>
        </w:r>
        <w:r w:rsidRPr="00831FC2">
          <w:rPr>
            <w:noProof/>
            <w:webHidden/>
          </w:rPr>
          <w:fldChar w:fldCharType="separate"/>
        </w:r>
        <w:r w:rsidRPr="00831FC2">
          <w:rPr>
            <w:noProof/>
            <w:webHidden/>
          </w:rPr>
          <w:t>35</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97" w:history="1">
        <w:r w:rsidRPr="00831FC2">
          <w:rPr>
            <w:rStyle w:val="Hyperlink"/>
            <w:noProof/>
            <w:lang w:val="en-GB"/>
          </w:rPr>
          <w:t>C.13.1.3.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Switzerland – participation in the application on the basis of any of Articles 82 to 89 TFEU (former Title VI TEU)</w:t>
        </w:r>
        <w:r w:rsidRPr="00831FC2">
          <w:rPr>
            <w:noProof/>
            <w:webHidden/>
          </w:rPr>
          <w:tab/>
        </w:r>
        <w:r w:rsidRPr="00831FC2">
          <w:rPr>
            <w:noProof/>
            <w:webHidden/>
          </w:rPr>
          <w:fldChar w:fldCharType="begin"/>
        </w:r>
        <w:r w:rsidRPr="00831FC2">
          <w:rPr>
            <w:noProof/>
            <w:webHidden/>
          </w:rPr>
          <w:instrText xml:space="preserve"> PAGEREF _Toc31094497 \h </w:instrText>
        </w:r>
        <w:r w:rsidRPr="00831FC2">
          <w:rPr>
            <w:noProof/>
            <w:webHidden/>
          </w:rPr>
        </w:r>
        <w:r w:rsidRPr="00831FC2">
          <w:rPr>
            <w:noProof/>
            <w:webHidden/>
          </w:rPr>
          <w:fldChar w:fldCharType="separate"/>
        </w:r>
        <w:r w:rsidRPr="00831FC2">
          <w:rPr>
            <w:noProof/>
            <w:webHidden/>
          </w:rPr>
          <w:t>36</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98" w:history="1">
        <w:r w:rsidRPr="00831FC2">
          <w:rPr>
            <w:rStyle w:val="Hyperlink"/>
            <w:noProof/>
            <w:lang w:val="en-GB"/>
          </w:rPr>
          <w:t>C.13.1.4.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Liechtenstein – participation in the application on the basis of any article of the TFEU other than Articles 82 to 89 (former Part Three, Title IV TEC)</w:t>
        </w:r>
        <w:r w:rsidRPr="00831FC2">
          <w:rPr>
            <w:noProof/>
            <w:webHidden/>
          </w:rPr>
          <w:tab/>
        </w:r>
        <w:r w:rsidRPr="00831FC2">
          <w:rPr>
            <w:noProof/>
            <w:webHidden/>
          </w:rPr>
          <w:fldChar w:fldCharType="begin"/>
        </w:r>
        <w:r w:rsidRPr="00831FC2">
          <w:rPr>
            <w:noProof/>
            <w:webHidden/>
          </w:rPr>
          <w:instrText xml:space="preserve"> PAGEREF _Toc31094498 \h </w:instrText>
        </w:r>
        <w:r w:rsidRPr="00831FC2">
          <w:rPr>
            <w:noProof/>
            <w:webHidden/>
          </w:rPr>
        </w:r>
        <w:r w:rsidRPr="00831FC2">
          <w:rPr>
            <w:noProof/>
            <w:webHidden/>
          </w:rPr>
          <w:fldChar w:fldCharType="separate"/>
        </w:r>
        <w:r w:rsidRPr="00831FC2">
          <w:rPr>
            <w:noProof/>
            <w:webHidden/>
          </w:rPr>
          <w:t>36</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499" w:history="1">
        <w:r w:rsidRPr="00831FC2">
          <w:rPr>
            <w:rStyle w:val="Hyperlink"/>
            <w:noProof/>
            <w:lang w:val="en-GB"/>
          </w:rPr>
          <w:t>C.13.1.5.</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Liechtenstein – participation in the application on the basis of any of Articles 82 to 89 TFEU (former Title VI TEU)</w:t>
        </w:r>
        <w:r w:rsidRPr="00831FC2">
          <w:rPr>
            <w:noProof/>
            <w:webHidden/>
          </w:rPr>
          <w:tab/>
        </w:r>
        <w:r w:rsidRPr="00831FC2">
          <w:rPr>
            <w:noProof/>
            <w:webHidden/>
          </w:rPr>
          <w:fldChar w:fldCharType="begin"/>
        </w:r>
        <w:r w:rsidRPr="00831FC2">
          <w:rPr>
            <w:noProof/>
            <w:webHidden/>
          </w:rPr>
          <w:instrText xml:space="preserve"> PAGEREF _Toc31094499 \h </w:instrText>
        </w:r>
        <w:r w:rsidRPr="00831FC2">
          <w:rPr>
            <w:noProof/>
            <w:webHidden/>
          </w:rPr>
        </w:r>
        <w:r w:rsidRPr="00831FC2">
          <w:rPr>
            <w:noProof/>
            <w:webHidden/>
          </w:rPr>
          <w:fldChar w:fldCharType="separate"/>
        </w:r>
        <w:r w:rsidRPr="00831FC2">
          <w:rPr>
            <w:noProof/>
            <w:webHidden/>
          </w:rPr>
          <w:t>37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00" w:history="1">
        <w:r w:rsidRPr="00831FC2">
          <w:rPr>
            <w:rStyle w:val="Hyperlink"/>
            <w:noProof/>
            <w:lang w:val="en-GB"/>
          </w:rPr>
          <w:t>C.13.1.6.</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Iceland, Liechtenstein, Norway and Switzerland – participation in committees</w:t>
        </w:r>
        <w:r w:rsidRPr="00831FC2">
          <w:rPr>
            <w:noProof/>
            <w:webHidden/>
          </w:rPr>
          <w:tab/>
        </w:r>
        <w:r w:rsidRPr="00831FC2">
          <w:rPr>
            <w:noProof/>
            <w:webHidden/>
          </w:rPr>
          <w:fldChar w:fldCharType="begin"/>
        </w:r>
        <w:r w:rsidRPr="00831FC2">
          <w:rPr>
            <w:noProof/>
            <w:webHidden/>
          </w:rPr>
          <w:instrText xml:space="preserve"> PAGEREF _Toc31094500 \h </w:instrText>
        </w:r>
        <w:r w:rsidRPr="00831FC2">
          <w:rPr>
            <w:noProof/>
            <w:webHidden/>
          </w:rPr>
        </w:r>
        <w:r w:rsidRPr="00831FC2">
          <w:rPr>
            <w:noProof/>
            <w:webHidden/>
          </w:rPr>
          <w:fldChar w:fldCharType="separate"/>
        </w:r>
        <w:r w:rsidRPr="00831FC2">
          <w:rPr>
            <w:noProof/>
            <w:webHidden/>
          </w:rPr>
          <w:t>38</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01" w:history="1">
        <w:r w:rsidRPr="00831FC2">
          <w:rPr>
            <w:rStyle w:val="Hyperlink"/>
            <w:noProof/>
            <w:lang w:val="en-GB"/>
          </w:rPr>
          <w:t>C.13.1.7.</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Denmark – non-participation (with possibility of participation)</w:t>
        </w:r>
        <w:r w:rsidRPr="00831FC2">
          <w:rPr>
            <w:noProof/>
            <w:webHidden/>
          </w:rPr>
          <w:tab/>
        </w:r>
        <w:r w:rsidRPr="00831FC2">
          <w:rPr>
            <w:noProof/>
            <w:webHidden/>
          </w:rPr>
          <w:fldChar w:fldCharType="begin"/>
        </w:r>
        <w:r w:rsidRPr="00831FC2">
          <w:rPr>
            <w:noProof/>
            <w:webHidden/>
          </w:rPr>
          <w:instrText xml:space="preserve"> PAGEREF _Toc31094501 \h </w:instrText>
        </w:r>
        <w:r w:rsidRPr="00831FC2">
          <w:rPr>
            <w:noProof/>
            <w:webHidden/>
          </w:rPr>
        </w:r>
        <w:r w:rsidRPr="00831FC2">
          <w:rPr>
            <w:noProof/>
            <w:webHidden/>
          </w:rPr>
          <w:fldChar w:fldCharType="separate"/>
        </w:r>
        <w:r w:rsidRPr="00831FC2">
          <w:rPr>
            <w:noProof/>
            <w:webHidden/>
          </w:rPr>
          <w:t>38</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04" w:history="1">
        <w:r w:rsidRPr="00831FC2">
          <w:rPr>
            <w:rStyle w:val="Hyperlink"/>
            <w:noProof/>
            <w:lang w:val="en-GB"/>
          </w:rPr>
          <w:t>C.13.1.8.</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Ireland – participation</w:t>
        </w:r>
        <w:r w:rsidRPr="00831FC2">
          <w:rPr>
            <w:noProof/>
            <w:webHidden/>
          </w:rPr>
          <w:tab/>
        </w:r>
        <w:r w:rsidRPr="00831FC2">
          <w:rPr>
            <w:noProof/>
            <w:webHidden/>
          </w:rPr>
          <w:fldChar w:fldCharType="begin"/>
        </w:r>
        <w:r w:rsidRPr="00831FC2">
          <w:rPr>
            <w:noProof/>
            <w:webHidden/>
          </w:rPr>
          <w:instrText xml:space="preserve"> PAGEREF _Toc31094504 \h </w:instrText>
        </w:r>
        <w:r w:rsidRPr="00831FC2">
          <w:rPr>
            <w:noProof/>
            <w:webHidden/>
          </w:rPr>
        </w:r>
        <w:r w:rsidRPr="00831FC2">
          <w:rPr>
            <w:noProof/>
            <w:webHidden/>
          </w:rPr>
          <w:fldChar w:fldCharType="separate"/>
        </w:r>
        <w:r w:rsidRPr="00831FC2">
          <w:rPr>
            <w:noProof/>
            <w:webHidden/>
          </w:rPr>
          <w:t>38</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05" w:history="1">
        <w:r w:rsidRPr="00831FC2">
          <w:rPr>
            <w:rStyle w:val="Hyperlink"/>
            <w:noProof/>
            <w:lang w:val="en-GB"/>
          </w:rPr>
          <w:t>C.13.1.9.</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Ireland – non-participation</w:t>
        </w:r>
        <w:r w:rsidRPr="00831FC2">
          <w:rPr>
            <w:noProof/>
            <w:webHidden/>
          </w:rPr>
          <w:tab/>
        </w:r>
        <w:r w:rsidRPr="00831FC2">
          <w:rPr>
            <w:noProof/>
            <w:webHidden/>
          </w:rPr>
          <w:fldChar w:fldCharType="begin"/>
        </w:r>
        <w:r w:rsidRPr="00831FC2">
          <w:rPr>
            <w:noProof/>
            <w:webHidden/>
          </w:rPr>
          <w:instrText xml:space="preserve"> PAGEREF _Toc31094505 \h </w:instrText>
        </w:r>
        <w:r w:rsidRPr="00831FC2">
          <w:rPr>
            <w:noProof/>
            <w:webHidden/>
          </w:rPr>
        </w:r>
        <w:r w:rsidRPr="00831FC2">
          <w:rPr>
            <w:noProof/>
            <w:webHidden/>
          </w:rPr>
          <w:fldChar w:fldCharType="separate"/>
        </w:r>
        <w:r w:rsidRPr="00831FC2">
          <w:rPr>
            <w:noProof/>
            <w:webHidden/>
          </w:rPr>
          <w:t>39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06" w:history="1">
        <w:r w:rsidRPr="00831FC2">
          <w:rPr>
            <w:rStyle w:val="Hyperlink"/>
            <w:noProof/>
            <w:lang w:val="en-GB"/>
          </w:rPr>
          <w:t>C.13.1.10.</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 xml:space="preserve">New Member States in respect of which the Schengen </w:t>
        </w:r>
        <w:r w:rsidRPr="00831FC2">
          <w:rPr>
            <w:rStyle w:val="Hyperlink"/>
            <w:i/>
            <w:noProof/>
            <w:lang w:val="en-GB"/>
          </w:rPr>
          <w:t>acquis</w:t>
        </w:r>
        <w:r w:rsidRPr="00831FC2">
          <w:rPr>
            <w:rStyle w:val="Hyperlink"/>
            <w:noProof/>
            <w:lang w:val="en-GB"/>
          </w:rPr>
          <w:t xml:space="preserve"> has not yet fully taken effect</w:t>
        </w:r>
        <w:r w:rsidRPr="00831FC2">
          <w:rPr>
            <w:noProof/>
            <w:webHidden/>
          </w:rPr>
          <w:tab/>
        </w:r>
        <w:r w:rsidRPr="00831FC2">
          <w:rPr>
            <w:noProof/>
            <w:webHidden/>
          </w:rPr>
          <w:fldChar w:fldCharType="begin"/>
        </w:r>
        <w:r w:rsidRPr="00831FC2">
          <w:rPr>
            <w:noProof/>
            <w:webHidden/>
          </w:rPr>
          <w:instrText xml:space="preserve"> PAGEREF _Toc31094506 \h </w:instrText>
        </w:r>
        <w:r w:rsidRPr="00831FC2">
          <w:rPr>
            <w:noProof/>
            <w:webHidden/>
          </w:rPr>
        </w:r>
        <w:r w:rsidRPr="00831FC2">
          <w:rPr>
            <w:noProof/>
            <w:webHidden/>
          </w:rPr>
          <w:fldChar w:fldCharType="separate"/>
        </w:r>
        <w:r w:rsidRPr="00831FC2">
          <w:rPr>
            <w:noProof/>
            <w:webHidden/>
          </w:rPr>
          <w:t>39</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07" w:history="1">
        <w:r w:rsidRPr="00831FC2">
          <w:rPr>
            <w:rStyle w:val="Hyperlink"/>
            <w:noProof/>
            <w:lang w:val="en-GB"/>
            <w14:scene3d>
              <w14:camera w14:prst="orthographicFront"/>
              <w14:lightRig w14:rig="threePt" w14:dir="t">
                <w14:rot w14:lat="0" w14:lon="0" w14:rev="0"/>
              </w14:lightRig>
            </w14:scene3d>
          </w:rPr>
          <w:t>C.13.2.</w:t>
        </w:r>
        <w:r w:rsidRPr="00831FC2">
          <w:rPr>
            <w:rFonts w:asciiTheme="minorHAnsi" w:eastAsiaTheme="minorEastAsia" w:hAnsiTheme="minorHAnsi" w:cstheme="minorBidi"/>
            <w:noProof/>
            <w:sz w:val="22"/>
            <w:szCs w:val="22"/>
            <w:lang w:val="en-GB" w:eastAsia="en-GB"/>
          </w:rPr>
          <w:tab/>
        </w:r>
        <w:r w:rsidRPr="00831FC2">
          <w:rPr>
            <w:rStyle w:val="Hyperlink"/>
            <w:bCs/>
            <w:noProof/>
            <w:lang w:val="en-GB"/>
          </w:rPr>
          <w:t>Other acts falling within Part three, Title V TFEU</w:t>
        </w:r>
        <w:r w:rsidRPr="00831FC2">
          <w:rPr>
            <w:rStyle w:val="Hyperlink"/>
            <w:noProof/>
            <w:lang w:val="en-GB"/>
          </w:rPr>
          <w:t xml:space="preserve"> (acts not constituting a development of the Schengen </w:t>
        </w:r>
        <w:r w:rsidRPr="00831FC2">
          <w:rPr>
            <w:rStyle w:val="Hyperlink"/>
            <w:i/>
            <w:noProof/>
            <w:lang w:val="en-GB"/>
          </w:rPr>
          <w:t>acquis</w:t>
        </w:r>
        <w:r w:rsidRPr="00831FC2">
          <w:rPr>
            <w:rStyle w:val="Hyperlink"/>
            <w:noProof/>
            <w:lang w:val="en-GB"/>
          </w:rPr>
          <w:t>)</w:t>
        </w:r>
        <w:r w:rsidRPr="00831FC2">
          <w:rPr>
            <w:noProof/>
            <w:webHidden/>
          </w:rPr>
          <w:tab/>
        </w:r>
        <w:r w:rsidRPr="00831FC2">
          <w:rPr>
            <w:noProof/>
            <w:webHidden/>
          </w:rPr>
          <w:fldChar w:fldCharType="begin"/>
        </w:r>
        <w:r w:rsidRPr="00831FC2">
          <w:rPr>
            <w:noProof/>
            <w:webHidden/>
          </w:rPr>
          <w:instrText xml:space="preserve"> PAGEREF _Toc31094507 \h </w:instrText>
        </w:r>
        <w:r w:rsidRPr="00831FC2">
          <w:rPr>
            <w:noProof/>
            <w:webHidden/>
          </w:rPr>
        </w:r>
        <w:r w:rsidRPr="00831FC2">
          <w:rPr>
            <w:noProof/>
            <w:webHidden/>
          </w:rPr>
          <w:fldChar w:fldCharType="separate"/>
        </w:r>
        <w:r w:rsidRPr="00831FC2">
          <w:rPr>
            <w:noProof/>
            <w:webHidden/>
          </w:rPr>
          <w:t>39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08" w:history="1">
        <w:r w:rsidRPr="00831FC2">
          <w:rPr>
            <w:rStyle w:val="Hyperlink"/>
            <w:noProof/>
            <w:lang w:val="en-GB"/>
          </w:rPr>
          <w:t>C.13.2.1.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Denmark – recital on special position</w:t>
        </w:r>
        <w:r w:rsidRPr="00831FC2">
          <w:rPr>
            <w:noProof/>
            <w:webHidden/>
          </w:rPr>
          <w:tab/>
        </w:r>
        <w:r w:rsidRPr="00831FC2">
          <w:rPr>
            <w:noProof/>
            <w:webHidden/>
          </w:rPr>
          <w:fldChar w:fldCharType="begin"/>
        </w:r>
        <w:r w:rsidRPr="00831FC2">
          <w:rPr>
            <w:noProof/>
            <w:webHidden/>
          </w:rPr>
          <w:instrText xml:space="preserve"> PAGEREF _Toc31094508 \h </w:instrText>
        </w:r>
        <w:r w:rsidRPr="00831FC2">
          <w:rPr>
            <w:noProof/>
            <w:webHidden/>
          </w:rPr>
        </w:r>
        <w:r w:rsidRPr="00831FC2">
          <w:rPr>
            <w:noProof/>
            <w:webHidden/>
          </w:rPr>
          <w:fldChar w:fldCharType="separate"/>
        </w:r>
        <w:r w:rsidRPr="00831FC2">
          <w:rPr>
            <w:noProof/>
            <w:webHidden/>
          </w:rPr>
          <w:t>39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10" w:history="1">
        <w:r w:rsidRPr="00831FC2">
          <w:rPr>
            <w:rStyle w:val="Hyperlink"/>
            <w:noProof/>
            <w:lang w:val="en-GB"/>
          </w:rPr>
          <w:t>C.13.2.2.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Ireland – recital on special position: non-participation</w:t>
        </w:r>
        <w:r w:rsidRPr="00831FC2">
          <w:rPr>
            <w:noProof/>
            <w:webHidden/>
          </w:rPr>
          <w:tab/>
        </w:r>
        <w:r w:rsidRPr="00831FC2">
          <w:rPr>
            <w:noProof/>
            <w:webHidden/>
          </w:rPr>
          <w:fldChar w:fldCharType="begin"/>
        </w:r>
        <w:r w:rsidRPr="00831FC2">
          <w:rPr>
            <w:noProof/>
            <w:webHidden/>
          </w:rPr>
          <w:instrText xml:space="preserve"> PAGEREF _Toc31094510 \h </w:instrText>
        </w:r>
        <w:r w:rsidRPr="00831FC2">
          <w:rPr>
            <w:noProof/>
            <w:webHidden/>
          </w:rPr>
        </w:r>
        <w:r w:rsidRPr="00831FC2">
          <w:rPr>
            <w:noProof/>
            <w:webHidden/>
          </w:rPr>
          <w:fldChar w:fldCharType="separate"/>
        </w:r>
        <w:r w:rsidRPr="00831FC2">
          <w:rPr>
            <w:noProof/>
            <w:webHidden/>
          </w:rPr>
          <w:t>39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13" w:history="1">
        <w:r w:rsidRPr="00831FC2">
          <w:rPr>
            <w:rStyle w:val="Hyperlink"/>
            <w:noProof/>
            <w:lang w:val="en-GB"/>
          </w:rPr>
          <w:t>C.13.2.3.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Ireland – recital on special position: participation</w:t>
        </w:r>
        <w:r w:rsidRPr="00831FC2">
          <w:rPr>
            <w:noProof/>
            <w:webHidden/>
          </w:rPr>
          <w:tab/>
        </w:r>
        <w:r w:rsidRPr="00831FC2">
          <w:rPr>
            <w:noProof/>
            <w:webHidden/>
          </w:rPr>
          <w:fldChar w:fldCharType="begin"/>
        </w:r>
        <w:r w:rsidRPr="00831FC2">
          <w:rPr>
            <w:noProof/>
            <w:webHidden/>
          </w:rPr>
          <w:instrText xml:space="preserve"> PAGEREF _Toc31094513 \h </w:instrText>
        </w:r>
        <w:r w:rsidRPr="00831FC2">
          <w:rPr>
            <w:noProof/>
            <w:webHidden/>
          </w:rPr>
        </w:r>
        <w:r w:rsidRPr="00831FC2">
          <w:rPr>
            <w:noProof/>
            <w:webHidden/>
          </w:rPr>
          <w:fldChar w:fldCharType="separate"/>
        </w:r>
        <w:r w:rsidRPr="00831FC2">
          <w:rPr>
            <w:noProof/>
            <w:webHidden/>
          </w:rPr>
          <w:t>40</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14" w:history="1">
        <w:r w:rsidRPr="00831FC2">
          <w:rPr>
            <w:rStyle w:val="Hyperlink"/>
            <w:noProof/>
            <w:lang w:val="en-GB"/>
          </w:rPr>
          <w:t>C.13.2.4.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Acts that replace an existing act already binding on Ireland (de facto recast)</w:t>
        </w:r>
        <w:r w:rsidRPr="00831FC2">
          <w:rPr>
            <w:noProof/>
            <w:webHidden/>
          </w:rPr>
          <w:tab/>
        </w:r>
        <w:r w:rsidRPr="00831FC2">
          <w:rPr>
            <w:noProof/>
            <w:webHidden/>
          </w:rPr>
          <w:fldChar w:fldCharType="begin"/>
        </w:r>
        <w:r w:rsidRPr="00831FC2">
          <w:rPr>
            <w:noProof/>
            <w:webHidden/>
          </w:rPr>
          <w:instrText xml:space="preserve"> PAGEREF _Toc31094514 \h </w:instrText>
        </w:r>
        <w:r w:rsidRPr="00831FC2">
          <w:rPr>
            <w:noProof/>
            <w:webHidden/>
          </w:rPr>
        </w:r>
        <w:r w:rsidRPr="00831FC2">
          <w:rPr>
            <w:noProof/>
            <w:webHidden/>
          </w:rPr>
          <w:fldChar w:fldCharType="separate"/>
        </w:r>
        <w:r w:rsidRPr="00831FC2">
          <w:rPr>
            <w:noProof/>
            <w:webHidden/>
          </w:rPr>
          <w:t>40</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515" w:history="1">
        <w:r w:rsidRPr="00831FC2">
          <w:rPr>
            <w:rStyle w:val="Hyperlink"/>
            <w:noProof/>
            <w:lang w:val="en-GB"/>
          </w:rPr>
          <w:t>C.14.</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WORDING RELATING TO THE TRANSPOSITION OF DIRECTIVES</w:t>
        </w:r>
        <w:r w:rsidRPr="00831FC2">
          <w:rPr>
            <w:noProof/>
            <w:webHidden/>
          </w:rPr>
          <w:tab/>
        </w:r>
        <w:r w:rsidRPr="00831FC2">
          <w:rPr>
            <w:noProof/>
            <w:webHidden/>
          </w:rPr>
          <w:fldChar w:fldCharType="begin"/>
        </w:r>
        <w:r w:rsidRPr="00831FC2">
          <w:rPr>
            <w:noProof/>
            <w:webHidden/>
          </w:rPr>
          <w:instrText xml:space="preserve"> PAGEREF _Toc31094515 \h </w:instrText>
        </w:r>
        <w:r w:rsidRPr="00831FC2">
          <w:rPr>
            <w:noProof/>
            <w:webHidden/>
          </w:rPr>
        </w:r>
        <w:r w:rsidRPr="00831FC2">
          <w:rPr>
            <w:noProof/>
            <w:webHidden/>
          </w:rPr>
          <w:fldChar w:fldCharType="separate"/>
        </w:r>
        <w:r w:rsidRPr="00831FC2">
          <w:rPr>
            <w:noProof/>
            <w:webHidden/>
          </w:rPr>
          <w:t>40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16" w:history="1">
        <w:r w:rsidRPr="00831FC2">
          <w:rPr>
            <w:rStyle w:val="Hyperlink"/>
            <w:noProof/>
            <w:lang w:val="en-GB"/>
            <w14:scene3d>
              <w14:camera w14:prst="orthographicFront"/>
              <w14:lightRig w14:rig="threePt" w14:dir="t">
                <w14:rot w14:lat="0" w14:lon="0" w14:rev="0"/>
              </w14:lightRig>
            </w14:scene3d>
          </w:rPr>
          <w:t>C.14.1.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Application by each Member State within a fixed period or by a fixed deadline</w:t>
        </w:r>
        <w:r w:rsidRPr="00831FC2">
          <w:rPr>
            <w:noProof/>
            <w:webHidden/>
          </w:rPr>
          <w:tab/>
        </w:r>
        <w:r w:rsidRPr="00831FC2">
          <w:rPr>
            <w:noProof/>
            <w:webHidden/>
          </w:rPr>
          <w:fldChar w:fldCharType="begin"/>
        </w:r>
        <w:r w:rsidRPr="00831FC2">
          <w:rPr>
            <w:noProof/>
            <w:webHidden/>
          </w:rPr>
          <w:instrText xml:space="preserve"> PAGEREF _Toc31094516 \h </w:instrText>
        </w:r>
        <w:r w:rsidRPr="00831FC2">
          <w:rPr>
            <w:noProof/>
            <w:webHidden/>
          </w:rPr>
        </w:r>
        <w:r w:rsidRPr="00831FC2">
          <w:rPr>
            <w:noProof/>
            <w:webHidden/>
          </w:rPr>
          <w:fldChar w:fldCharType="separate"/>
        </w:r>
        <w:r w:rsidRPr="00831FC2">
          <w:rPr>
            <w:noProof/>
            <w:webHidden/>
          </w:rPr>
          <w:t>41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17" w:history="1">
        <w:r w:rsidRPr="00831FC2">
          <w:rPr>
            <w:rStyle w:val="Hyperlink"/>
            <w:noProof/>
            <w:lang w:val="en-GB"/>
            <w14:scene3d>
              <w14:camera w14:prst="orthographicFront"/>
              <w14:lightRig w14:rig="threePt" w14:dir="t">
                <w14:rot w14:lat="0" w14:lon="0" w14:rev="0"/>
              </w14:lightRig>
            </w14:scene3d>
          </w:rPr>
          <w:t>C.14.2.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Application from the same date in all Member States</w:t>
        </w:r>
        <w:r w:rsidRPr="00831FC2">
          <w:rPr>
            <w:noProof/>
            <w:webHidden/>
          </w:rPr>
          <w:tab/>
        </w:r>
        <w:r w:rsidRPr="00831FC2">
          <w:rPr>
            <w:noProof/>
            <w:webHidden/>
          </w:rPr>
          <w:fldChar w:fldCharType="begin"/>
        </w:r>
        <w:r w:rsidRPr="00831FC2">
          <w:rPr>
            <w:noProof/>
            <w:webHidden/>
          </w:rPr>
          <w:instrText xml:space="preserve"> PAGEREF _Toc31094517 \h </w:instrText>
        </w:r>
        <w:r w:rsidRPr="00831FC2">
          <w:rPr>
            <w:noProof/>
            <w:webHidden/>
          </w:rPr>
        </w:r>
        <w:r w:rsidRPr="00831FC2">
          <w:rPr>
            <w:noProof/>
            <w:webHidden/>
          </w:rPr>
          <w:fldChar w:fldCharType="separate"/>
        </w:r>
        <w:r w:rsidRPr="00831FC2">
          <w:rPr>
            <w:noProof/>
            <w:webHidden/>
          </w:rPr>
          <w:t>41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18" w:history="1">
        <w:r w:rsidRPr="00831FC2">
          <w:rPr>
            <w:rStyle w:val="Hyperlink"/>
            <w:noProof/>
            <w:lang w:val="en-GB"/>
            <w14:scene3d>
              <w14:camera w14:prst="orthographicFront"/>
              <w14:lightRig w14:rig="threePt" w14:dir="t">
                <w14:rot w14:lat="0" w14:lon="0" w14:rev="0"/>
              </w14:lightRig>
            </w14:scene3d>
          </w:rPr>
          <w:t>C.14.3.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Adoption, publication and application by each Member State within a fixed period or by a fixed deadline</w:t>
        </w:r>
        <w:r w:rsidRPr="00831FC2">
          <w:rPr>
            <w:noProof/>
            <w:webHidden/>
          </w:rPr>
          <w:tab/>
        </w:r>
        <w:r w:rsidRPr="00831FC2">
          <w:rPr>
            <w:noProof/>
            <w:webHidden/>
          </w:rPr>
          <w:fldChar w:fldCharType="begin"/>
        </w:r>
        <w:r w:rsidRPr="00831FC2">
          <w:rPr>
            <w:noProof/>
            <w:webHidden/>
          </w:rPr>
          <w:instrText xml:space="preserve"> PAGEREF _Toc31094518 \h </w:instrText>
        </w:r>
        <w:r w:rsidRPr="00831FC2">
          <w:rPr>
            <w:noProof/>
            <w:webHidden/>
          </w:rPr>
        </w:r>
        <w:r w:rsidRPr="00831FC2">
          <w:rPr>
            <w:noProof/>
            <w:webHidden/>
          </w:rPr>
          <w:fldChar w:fldCharType="separate"/>
        </w:r>
        <w:r w:rsidRPr="00831FC2">
          <w:rPr>
            <w:noProof/>
            <w:webHidden/>
          </w:rPr>
          <w:t>41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19" w:history="1">
        <w:r w:rsidRPr="00831FC2">
          <w:rPr>
            <w:rStyle w:val="Hyperlink"/>
            <w:noProof/>
            <w:lang w:val="en-GB"/>
            <w14:scene3d>
              <w14:camera w14:prst="orthographicFront"/>
              <w14:lightRig w14:rig="threePt" w14:dir="t">
                <w14:rot w14:lat="0" w14:lon="0" w14:rev="0"/>
              </w14:lightRig>
            </w14:scene3d>
          </w:rPr>
          <w:t>C.14.4.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Member States which already have provisions complying with the requirements of the directive</w:t>
        </w:r>
        <w:r w:rsidRPr="00831FC2">
          <w:rPr>
            <w:noProof/>
            <w:webHidden/>
          </w:rPr>
          <w:tab/>
        </w:r>
        <w:r w:rsidRPr="00831FC2">
          <w:rPr>
            <w:noProof/>
            <w:webHidden/>
          </w:rPr>
          <w:fldChar w:fldCharType="begin"/>
        </w:r>
        <w:r w:rsidRPr="00831FC2">
          <w:rPr>
            <w:noProof/>
            <w:webHidden/>
          </w:rPr>
          <w:instrText xml:space="preserve"> PAGEREF _Toc31094519 \h </w:instrText>
        </w:r>
        <w:r w:rsidRPr="00831FC2">
          <w:rPr>
            <w:noProof/>
            <w:webHidden/>
          </w:rPr>
        </w:r>
        <w:r w:rsidRPr="00831FC2">
          <w:rPr>
            <w:noProof/>
            <w:webHidden/>
          </w:rPr>
          <w:fldChar w:fldCharType="separate"/>
        </w:r>
        <w:r w:rsidRPr="00831FC2">
          <w:rPr>
            <w:noProof/>
            <w:webHidden/>
          </w:rPr>
          <w:t>41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20" w:history="1">
        <w:r w:rsidRPr="00831FC2">
          <w:rPr>
            <w:rStyle w:val="Hyperlink"/>
            <w:noProof/>
            <w:lang w:val="en-GB"/>
            <w14:scene3d>
              <w14:camera w14:prst="orthographicFront"/>
              <w14:lightRig w14:rig="threePt" w14:dir="t">
                <w14:rot w14:lat="0" w14:lon="0" w14:rev="0"/>
              </w14:lightRig>
            </w14:scene3d>
          </w:rPr>
          <w:t>C.14.5.</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Simple right to take measures</w:t>
        </w:r>
        <w:r w:rsidRPr="00831FC2">
          <w:rPr>
            <w:noProof/>
            <w:webHidden/>
          </w:rPr>
          <w:tab/>
        </w:r>
        <w:r w:rsidRPr="00831FC2">
          <w:rPr>
            <w:noProof/>
            <w:webHidden/>
          </w:rPr>
          <w:fldChar w:fldCharType="begin"/>
        </w:r>
        <w:r w:rsidRPr="00831FC2">
          <w:rPr>
            <w:noProof/>
            <w:webHidden/>
          </w:rPr>
          <w:instrText xml:space="preserve"> PAGEREF _Toc31094520 \h </w:instrText>
        </w:r>
        <w:r w:rsidRPr="00831FC2">
          <w:rPr>
            <w:noProof/>
            <w:webHidden/>
          </w:rPr>
        </w:r>
        <w:r w:rsidRPr="00831FC2">
          <w:rPr>
            <w:noProof/>
            <w:webHidden/>
          </w:rPr>
          <w:fldChar w:fldCharType="separate"/>
        </w:r>
        <w:r w:rsidRPr="00831FC2">
          <w:rPr>
            <w:noProof/>
            <w:webHidden/>
          </w:rPr>
          <w:t>42</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21" w:history="1">
        <w:r w:rsidRPr="00831FC2">
          <w:rPr>
            <w:rStyle w:val="Hyperlink"/>
            <w:noProof/>
            <w:lang w:val="en-GB"/>
            <w14:scene3d>
              <w14:camera w14:prst="orthographicFront"/>
              <w14:lightRig w14:rig="threePt" w14:dir="t">
                <w14:rot w14:lat="0" w14:lon="0" w14:rev="0"/>
              </w14:lightRig>
            </w14:scene3d>
          </w:rPr>
          <w:t>C.14.6.</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Relationship between the provisions of a directive and national transposition measures</w:t>
        </w:r>
        <w:r w:rsidRPr="00831FC2">
          <w:rPr>
            <w:noProof/>
            <w:webHidden/>
          </w:rPr>
          <w:tab/>
        </w:r>
        <w:r w:rsidRPr="00831FC2">
          <w:rPr>
            <w:noProof/>
            <w:webHidden/>
          </w:rPr>
          <w:fldChar w:fldCharType="begin"/>
        </w:r>
        <w:r w:rsidRPr="00831FC2">
          <w:rPr>
            <w:noProof/>
            <w:webHidden/>
          </w:rPr>
          <w:instrText xml:space="preserve"> PAGEREF _Toc31094521 \h </w:instrText>
        </w:r>
        <w:r w:rsidRPr="00831FC2">
          <w:rPr>
            <w:noProof/>
            <w:webHidden/>
          </w:rPr>
        </w:r>
        <w:r w:rsidRPr="00831FC2">
          <w:rPr>
            <w:noProof/>
            <w:webHidden/>
          </w:rPr>
          <w:fldChar w:fldCharType="separate"/>
        </w:r>
        <w:r w:rsidRPr="00831FC2">
          <w:rPr>
            <w:noProof/>
            <w:webHidden/>
          </w:rPr>
          <w:t>42</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522" w:history="1">
        <w:r w:rsidRPr="00831FC2">
          <w:rPr>
            <w:rStyle w:val="Hyperlink"/>
            <w:bCs/>
            <w:noProof/>
            <w:lang w:val="en-GB"/>
          </w:rPr>
          <w:t>C.15.</w:t>
        </w:r>
        <w:r w:rsidRPr="00831FC2">
          <w:rPr>
            <w:rFonts w:asciiTheme="minorHAnsi" w:eastAsiaTheme="minorEastAsia" w:hAnsiTheme="minorHAnsi" w:cstheme="minorBidi"/>
            <w:caps w:val="0"/>
            <w:noProof/>
            <w:sz w:val="22"/>
            <w:szCs w:val="22"/>
            <w:lang w:val="en-GB" w:eastAsia="en-GB"/>
          </w:rPr>
          <w:tab/>
        </w:r>
        <w:r w:rsidRPr="00831FC2">
          <w:rPr>
            <w:rStyle w:val="Hyperlink"/>
            <w:bCs/>
            <w:noProof/>
            <w:lang w:val="en-GB"/>
          </w:rPr>
          <w:t>WORDING RELATING TO PENALTIES/SANCTIONS AT NATIONAL LEVEL</w:t>
        </w:r>
        <w:r w:rsidRPr="00831FC2">
          <w:rPr>
            <w:noProof/>
            <w:webHidden/>
          </w:rPr>
          <w:tab/>
        </w:r>
        <w:r w:rsidRPr="00831FC2">
          <w:rPr>
            <w:noProof/>
            <w:webHidden/>
          </w:rPr>
          <w:fldChar w:fldCharType="begin"/>
        </w:r>
        <w:r w:rsidRPr="00831FC2">
          <w:rPr>
            <w:noProof/>
            <w:webHidden/>
          </w:rPr>
          <w:instrText xml:space="preserve"> PAGEREF _Toc31094522 \h </w:instrText>
        </w:r>
        <w:r w:rsidRPr="00831FC2">
          <w:rPr>
            <w:noProof/>
            <w:webHidden/>
          </w:rPr>
        </w:r>
        <w:r w:rsidRPr="00831FC2">
          <w:rPr>
            <w:noProof/>
            <w:webHidden/>
          </w:rPr>
          <w:fldChar w:fldCharType="separate"/>
        </w:r>
        <w:r w:rsidRPr="00831FC2">
          <w:rPr>
            <w:noProof/>
            <w:webHidden/>
          </w:rPr>
          <w:t>42</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23" w:history="1">
        <w:r w:rsidRPr="00831FC2">
          <w:rPr>
            <w:rStyle w:val="Hyperlink"/>
            <w:noProof/>
            <w:lang w:val="en-GB"/>
            <w14:scene3d>
              <w14:camera w14:prst="orthographicFront"/>
              <w14:lightRig w14:rig="threePt" w14:dir="t">
                <w14:rot w14:lat="0" w14:lon="0" w14:rev="0"/>
              </w14:lightRig>
            </w14:scene3d>
          </w:rPr>
          <w:t>C.15.1.</w:t>
        </w:r>
        <w:r w:rsidRPr="00831FC2">
          <w:rPr>
            <w:rFonts w:asciiTheme="minorHAnsi" w:eastAsiaTheme="minorEastAsia" w:hAnsiTheme="minorHAnsi" w:cstheme="minorBidi"/>
            <w:noProof/>
            <w:sz w:val="22"/>
            <w:szCs w:val="22"/>
            <w:lang w:val="en-GB" w:eastAsia="en-GB"/>
          </w:rPr>
          <w:tab/>
        </w:r>
        <w:r w:rsidRPr="00831FC2">
          <w:rPr>
            <w:rStyle w:val="Hyperlink"/>
            <w:bCs/>
            <w:noProof/>
            <w:lang w:val="en-GB"/>
          </w:rPr>
          <w:t>In a regulation</w:t>
        </w:r>
        <w:r w:rsidRPr="00831FC2">
          <w:rPr>
            <w:noProof/>
            <w:webHidden/>
          </w:rPr>
          <w:tab/>
        </w:r>
        <w:r w:rsidRPr="00831FC2">
          <w:rPr>
            <w:noProof/>
            <w:webHidden/>
          </w:rPr>
          <w:fldChar w:fldCharType="begin"/>
        </w:r>
        <w:r w:rsidRPr="00831FC2">
          <w:rPr>
            <w:noProof/>
            <w:webHidden/>
          </w:rPr>
          <w:instrText xml:space="preserve"> PAGEREF _Toc31094523 \h </w:instrText>
        </w:r>
        <w:r w:rsidRPr="00831FC2">
          <w:rPr>
            <w:noProof/>
            <w:webHidden/>
          </w:rPr>
        </w:r>
        <w:r w:rsidRPr="00831FC2">
          <w:rPr>
            <w:noProof/>
            <w:webHidden/>
          </w:rPr>
          <w:fldChar w:fldCharType="separate"/>
        </w:r>
        <w:r w:rsidRPr="00831FC2">
          <w:rPr>
            <w:noProof/>
            <w:webHidden/>
          </w:rPr>
          <w:t>42</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24" w:history="1">
        <w:r w:rsidRPr="00831FC2">
          <w:rPr>
            <w:rStyle w:val="Hyperlink"/>
            <w:noProof/>
            <w:lang w:val="en-GB"/>
            <w14:scene3d>
              <w14:camera w14:prst="orthographicFront"/>
              <w14:lightRig w14:rig="threePt" w14:dir="t">
                <w14:rot w14:lat="0" w14:lon="0" w14:rev="0"/>
              </w14:lightRig>
            </w14:scene3d>
          </w:rPr>
          <w:t>C.15.2.</w:t>
        </w:r>
        <w:r w:rsidRPr="00831FC2">
          <w:rPr>
            <w:rFonts w:asciiTheme="minorHAnsi" w:eastAsiaTheme="minorEastAsia" w:hAnsiTheme="minorHAnsi" w:cstheme="minorBidi"/>
            <w:noProof/>
            <w:sz w:val="22"/>
            <w:szCs w:val="22"/>
            <w:lang w:val="en-GB" w:eastAsia="en-GB"/>
          </w:rPr>
          <w:tab/>
        </w:r>
        <w:r w:rsidRPr="00831FC2">
          <w:rPr>
            <w:rStyle w:val="Hyperlink"/>
            <w:bCs/>
            <w:noProof/>
            <w:lang w:val="en-GB"/>
          </w:rPr>
          <w:t>In a directive</w:t>
        </w:r>
        <w:r w:rsidRPr="00831FC2">
          <w:rPr>
            <w:noProof/>
            <w:webHidden/>
          </w:rPr>
          <w:tab/>
        </w:r>
        <w:r w:rsidRPr="00831FC2">
          <w:rPr>
            <w:noProof/>
            <w:webHidden/>
          </w:rPr>
          <w:fldChar w:fldCharType="begin"/>
        </w:r>
        <w:r w:rsidRPr="00831FC2">
          <w:rPr>
            <w:noProof/>
            <w:webHidden/>
          </w:rPr>
          <w:instrText xml:space="preserve"> PAGEREF _Toc31094524 \h </w:instrText>
        </w:r>
        <w:r w:rsidRPr="00831FC2">
          <w:rPr>
            <w:noProof/>
            <w:webHidden/>
          </w:rPr>
        </w:r>
        <w:r w:rsidRPr="00831FC2">
          <w:rPr>
            <w:noProof/>
            <w:webHidden/>
          </w:rPr>
          <w:fldChar w:fldCharType="separate"/>
        </w:r>
        <w:r w:rsidRPr="00831FC2">
          <w:rPr>
            <w:noProof/>
            <w:webHidden/>
          </w:rPr>
          <w:t>42</w:t>
        </w:r>
        <w:r w:rsidRPr="00831FC2">
          <w:rPr>
            <w:noProof/>
            <w:webHidden/>
          </w:rPr>
          <w:fldChar w:fldCharType="end"/>
        </w:r>
      </w:hyperlink>
    </w:p>
    <w:p w:rsidR="003B5F2F" w:rsidRPr="00831FC2" w:rsidRDefault="003B5F2F">
      <w:pPr>
        <w:pStyle w:val="TOC1"/>
        <w:rPr>
          <w:rFonts w:asciiTheme="minorHAnsi" w:eastAsiaTheme="minorEastAsia" w:hAnsiTheme="minorHAnsi" w:cstheme="minorBidi"/>
          <w:caps w:val="0"/>
          <w:noProof/>
          <w:sz w:val="22"/>
          <w:szCs w:val="22"/>
          <w:lang w:val="en-GB" w:eastAsia="en-GB"/>
        </w:rPr>
      </w:pPr>
      <w:hyperlink w:anchor="_Toc31094525" w:history="1">
        <w:r w:rsidRPr="00831FC2">
          <w:rPr>
            <w:rStyle w:val="Hyperlink"/>
            <w:noProof/>
            <w:lang w:val="en-GB"/>
          </w:rPr>
          <w:t>D.</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PART D — ADDITIONAL DRAFTING RULES</w:t>
        </w:r>
        <w:r w:rsidRPr="00831FC2">
          <w:rPr>
            <w:noProof/>
            <w:webHidden/>
          </w:rPr>
          <w:tab/>
        </w:r>
        <w:r w:rsidRPr="00831FC2">
          <w:rPr>
            <w:noProof/>
            <w:webHidden/>
          </w:rPr>
          <w:fldChar w:fldCharType="begin"/>
        </w:r>
        <w:r w:rsidRPr="00831FC2">
          <w:rPr>
            <w:noProof/>
            <w:webHidden/>
          </w:rPr>
          <w:instrText xml:space="preserve"> PAGEREF _Toc31094525 \h </w:instrText>
        </w:r>
        <w:r w:rsidRPr="00831FC2">
          <w:rPr>
            <w:noProof/>
            <w:webHidden/>
          </w:rPr>
        </w:r>
        <w:r w:rsidRPr="00831FC2">
          <w:rPr>
            <w:noProof/>
            <w:webHidden/>
          </w:rPr>
          <w:fldChar w:fldCharType="separate"/>
        </w:r>
        <w:r w:rsidRPr="00831FC2">
          <w:rPr>
            <w:noProof/>
            <w:webHidden/>
          </w:rPr>
          <w:t>43</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526" w:history="1">
        <w:r w:rsidRPr="00831FC2">
          <w:rPr>
            <w:rStyle w:val="Hyperlink"/>
            <w:noProof/>
            <w:lang w:val="en-GB"/>
          </w:rPr>
          <w:t>D.1.</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DRAFTING OF THE FULL titLe</w:t>
        </w:r>
        <w:r w:rsidRPr="00831FC2">
          <w:rPr>
            <w:noProof/>
            <w:webHidden/>
          </w:rPr>
          <w:tab/>
        </w:r>
        <w:r w:rsidRPr="00831FC2">
          <w:rPr>
            <w:noProof/>
            <w:webHidden/>
          </w:rPr>
          <w:fldChar w:fldCharType="begin"/>
        </w:r>
        <w:r w:rsidRPr="00831FC2">
          <w:rPr>
            <w:noProof/>
            <w:webHidden/>
          </w:rPr>
          <w:instrText xml:space="preserve"> PAGEREF _Toc31094526 \h </w:instrText>
        </w:r>
        <w:r w:rsidRPr="00831FC2">
          <w:rPr>
            <w:noProof/>
            <w:webHidden/>
          </w:rPr>
        </w:r>
        <w:r w:rsidRPr="00831FC2">
          <w:rPr>
            <w:noProof/>
            <w:webHidden/>
          </w:rPr>
          <w:fldChar w:fldCharType="separate"/>
        </w:r>
        <w:r w:rsidRPr="00831FC2">
          <w:rPr>
            <w:noProof/>
            <w:webHidden/>
          </w:rPr>
          <w:t>43</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27" w:history="1">
        <w:r w:rsidRPr="00831FC2">
          <w:rPr>
            <w:rStyle w:val="Hyperlink"/>
            <w:noProof/>
            <w:lang w:val="en-GB"/>
            <w14:scene3d>
              <w14:camera w14:prst="orthographicFront"/>
              <w14:lightRig w14:rig="threePt" w14:dir="t">
                <w14:rot w14:lat="0" w14:lon="0" w14:rev="0"/>
              </w14:lightRig>
            </w14:scene3d>
          </w:rPr>
          <w:t>D.1.1.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General</w:t>
        </w:r>
        <w:r w:rsidRPr="00831FC2">
          <w:rPr>
            <w:noProof/>
            <w:webHidden/>
          </w:rPr>
          <w:tab/>
        </w:r>
        <w:r w:rsidRPr="00831FC2">
          <w:rPr>
            <w:noProof/>
            <w:webHidden/>
          </w:rPr>
          <w:fldChar w:fldCharType="begin"/>
        </w:r>
        <w:r w:rsidRPr="00831FC2">
          <w:rPr>
            <w:noProof/>
            <w:webHidden/>
          </w:rPr>
          <w:instrText xml:space="preserve"> PAGEREF _Toc31094527 \h </w:instrText>
        </w:r>
        <w:r w:rsidRPr="00831FC2">
          <w:rPr>
            <w:noProof/>
            <w:webHidden/>
          </w:rPr>
        </w:r>
        <w:r w:rsidRPr="00831FC2">
          <w:rPr>
            <w:noProof/>
            <w:webHidden/>
          </w:rPr>
          <w:fldChar w:fldCharType="separate"/>
        </w:r>
        <w:r w:rsidRPr="00831FC2">
          <w:rPr>
            <w:noProof/>
            <w:webHidden/>
          </w:rPr>
          <w:t>43</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28" w:history="1">
        <w:r w:rsidRPr="00831FC2">
          <w:rPr>
            <w:rStyle w:val="Hyperlink"/>
            <w:noProof/>
            <w14:scene3d>
              <w14:camera w14:prst="orthographicFront"/>
              <w14:lightRig w14:rig="threePt" w14:dir="t">
                <w14:rot w14:lat="0" w14:lon="0" w14:rev="0"/>
              </w14:lightRig>
            </w14:scene3d>
          </w:rPr>
          <w:t>D.1.2.</w:t>
        </w:r>
        <w:r w:rsidRPr="00831FC2">
          <w:rPr>
            <w:rFonts w:asciiTheme="minorHAnsi" w:eastAsiaTheme="minorEastAsia" w:hAnsiTheme="minorHAnsi" w:cstheme="minorBidi"/>
            <w:noProof/>
            <w:sz w:val="22"/>
            <w:szCs w:val="22"/>
            <w:lang w:val="en-GB" w:eastAsia="en-GB"/>
          </w:rPr>
          <w:tab/>
        </w:r>
        <w:r w:rsidRPr="00831FC2">
          <w:rPr>
            <w:rStyle w:val="Hyperlink"/>
            <w:noProof/>
          </w:rPr>
          <w:t>The area concerned</w:t>
        </w:r>
        <w:r w:rsidRPr="00831FC2">
          <w:rPr>
            <w:noProof/>
            <w:webHidden/>
          </w:rPr>
          <w:tab/>
        </w:r>
        <w:r w:rsidRPr="00831FC2">
          <w:rPr>
            <w:noProof/>
            <w:webHidden/>
          </w:rPr>
          <w:fldChar w:fldCharType="begin"/>
        </w:r>
        <w:r w:rsidRPr="00831FC2">
          <w:rPr>
            <w:noProof/>
            <w:webHidden/>
          </w:rPr>
          <w:instrText xml:space="preserve"> PAGEREF _Toc31094528 \h </w:instrText>
        </w:r>
        <w:r w:rsidRPr="00831FC2">
          <w:rPr>
            <w:noProof/>
            <w:webHidden/>
          </w:rPr>
        </w:r>
        <w:r w:rsidRPr="00831FC2">
          <w:rPr>
            <w:noProof/>
            <w:webHidden/>
          </w:rPr>
          <w:fldChar w:fldCharType="separate"/>
        </w:r>
        <w:r w:rsidRPr="00831FC2">
          <w:rPr>
            <w:noProof/>
            <w:webHidden/>
          </w:rPr>
          <w:t>43</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29" w:history="1">
        <w:r w:rsidRPr="00831FC2">
          <w:rPr>
            <w:rStyle w:val="Hyperlink"/>
            <w:noProof/>
            <w14:scene3d>
              <w14:camera w14:prst="orthographicFront"/>
              <w14:lightRig w14:rig="threePt" w14:dir="t">
                <w14:rot w14:lat="0" w14:lon="0" w14:rev="0"/>
              </w14:lightRig>
            </w14:scene3d>
          </w:rPr>
          <w:t>D.1.3.</w:t>
        </w:r>
        <w:r w:rsidRPr="00831FC2">
          <w:rPr>
            <w:rFonts w:asciiTheme="minorHAnsi" w:eastAsiaTheme="minorEastAsia" w:hAnsiTheme="minorHAnsi" w:cstheme="minorBidi"/>
            <w:noProof/>
            <w:sz w:val="22"/>
            <w:szCs w:val="22"/>
            <w:lang w:val="en-GB" w:eastAsia="en-GB"/>
          </w:rPr>
          <w:tab/>
        </w:r>
        <w:r w:rsidRPr="00831FC2">
          <w:rPr>
            <w:rStyle w:val="Hyperlink"/>
            <w:noProof/>
          </w:rPr>
          <w:t>Numbering</w:t>
        </w:r>
        <w:r w:rsidRPr="00831FC2">
          <w:rPr>
            <w:noProof/>
            <w:webHidden/>
          </w:rPr>
          <w:tab/>
        </w:r>
        <w:r w:rsidRPr="00831FC2">
          <w:rPr>
            <w:noProof/>
            <w:webHidden/>
          </w:rPr>
          <w:fldChar w:fldCharType="begin"/>
        </w:r>
        <w:r w:rsidRPr="00831FC2">
          <w:rPr>
            <w:noProof/>
            <w:webHidden/>
          </w:rPr>
          <w:instrText xml:space="preserve"> PAGEREF _Toc31094529 \h </w:instrText>
        </w:r>
        <w:r w:rsidRPr="00831FC2">
          <w:rPr>
            <w:noProof/>
            <w:webHidden/>
          </w:rPr>
        </w:r>
        <w:r w:rsidRPr="00831FC2">
          <w:rPr>
            <w:noProof/>
            <w:webHidden/>
          </w:rPr>
          <w:fldChar w:fldCharType="separate"/>
        </w:r>
        <w:r w:rsidRPr="00831FC2">
          <w:rPr>
            <w:noProof/>
            <w:webHidden/>
          </w:rPr>
          <w:t>43</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30" w:history="1">
        <w:r w:rsidRPr="00831FC2">
          <w:rPr>
            <w:rStyle w:val="Hyperlink"/>
            <w:noProof/>
            <w14:scene3d>
              <w14:camera w14:prst="orthographicFront"/>
              <w14:lightRig w14:rig="threePt" w14:dir="t">
                <w14:rot w14:lat="0" w14:lon="0" w14:rev="0"/>
              </w14:lightRig>
            </w14:scene3d>
          </w:rPr>
          <w:t>D.1.4.</w:t>
        </w:r>
        <w:r w:rsidRPr="00831FC2">
          <w:rPr>
            <w:rFonts w:asciiTheme="minorHAnsi" w:eastAsiaTheme="minorEastAsia" w:hAnsiTheme="minorHAnsi" w:cstheme="minorBidi"/>
            <w:noProof/>
            <w:sz w:val="22"/>
            <w:szCs w:val="22"/>
            <w:lang w:val="en-GB" w:eastAsia="en-GB"/>
          </w:rPr>
          <w:tab/>
        </w:r>
        <w:r w:rsidRPr="00831FC2">
          <w:rPr>
            <w:rStyle w:val="Hyperlink"/>
            <w:noProof/>
          </w:rPr>
          <w:t>Title</w:t>
        </w:r>
        <w:r w:rsidRPr="00831FC2">
          <w:rPr>
            <w:noProof/>
            <w:webHidden/>
          </w:rPr>
          <w:tab/>
        </w:r>
        <w:r w:rsidRPr="00831FC2">
          <w:rPr>
            <w:noProof/>
            <w:webHidden/>
          </w:rPr>
          <w:fldChar w:fldCharType="begin"/>
        </w:r>
        <w:r w:rsidRPr="00831FC2">
          <w:rPr>
            <w:noProof/>
            <w:webHidden/>
          </w:rPr>
          <w:instrText xml:space="preserve"> PAGEREF _Toc31094530 \h </w:instrText>
        </w:r>
        <w:r w:rsidRPr="00831FC2">
          <w:rPr>
            <w:noProof/>
            <w:webHidden/>
          </w:rPr>
        </w:r>
        <w:r w:rsidRPr="00831FC2">
          <w:rPr>
            <w:noProof/>
            <w:webHidden/>
          </w:rPr>
          <w:fldChar w:fldCharType="separate"/>
        </w:r>
        <w:r w:rsidRPr="00831FC2">
          <w:rPr>
            <w:noProof/>
            <w:webHidden/>
          </w:rPr>
          <w:t>43</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31" w:history="1">
        <w:r w:rsidRPr="00831FC2">
          <w:rPr>
            <w:rStyle w:val="Hyperlink"/>
            <w:noProof/>
            <w:lang w:val="en-GB"/>
          </w:rPr>
          <w:t>D.1.4.1.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Brevity</w:t>
        </w:r>
        <w:r w:rsidRPr="00831FC2">
          <w:rPr>
            <w:noProof/>
            <w:webHidden/>
          </w:rPr>
          <w:tab/>
        </w:r>
        <w:r w:rsidRPr="00831FC2">
          <w:rPr>
            <w:noProof/>
            <w:webHidden/>
          </w:rPr>
          <w:fldChar w:fldCharType="begin"/>
        </w:r>
        <w:r w:rsidRPr="00831FC2">
          <w:rPr>
            <w:noProof/>
            <w:webHidden/>
          </w:rPr>
          <w:instrText xml:space="preserve"> PAGEREF _Toc31094531 \h </w:instrText>
        </w:r>
        <w:r w:rsidRPr="00831FC2">
          <w:rPr>
            <w:noProof/>
            <w:webHidden/>
          </w:rPr>
        </w:r>
        <w:r w:rsidRPr="00831FC2">
          <w:rPr>
            <w:noProof/>
            <w:webHidden/>
          </w:rPr>
          <w:fldChar w:fldCharType="separate"/>
        </w:r>
        <w:r w:rsidRPr="00831FC2">
          <w:rPr>
            <w:noProof/>
            <w:webHidden/>
          </w:rPr>
          <w:t>43</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32" w:history="1">
        <w:r w:rsidRPr="00831FC2">
          <w:rPr>
            <w:rStyle w:val="Hyperlink"/>
            <w:noProof/>
            <w:lang w:val="en-GB"/>
          </w:rPr>
          <w:t>D.1.4.2.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Acts amending or repealing acts</w:t>
        </w:r>
        <w:r w:rsidRPr="00831FC2">
          <w:rPr>
            <w:noProof/>
            <w:webHidden/>
          </w:rPr>
          <w:tab/>
        </w:r>
        <w:r w:rsidRPr="00831FC2">
          <w:rPr>
            <w:noProof/>
            <w:webHidden/>
          </w:rPr>
          <w:fldChar w:fldCharType="begin"/>
        </w:r>
        <w:r w:rsidRPr="00831FC2">
          <w:rPr>
            <w:noProof/>
            <w:webHidden/>
          </w:rPr>
          <w:instrText xml:space="preserve"> PAGEREF _Toc31094532 \h </w:instrText>
        </w:r>
        <w:r w:rsidRPr="00831FC2">
          <w:rPr>
            <w:noProof/>
            <w:webHidden/>
          </w:rPr>
        </w:r>
        <w:r w:rsidRPr="00831FC2">
          <w:rPr>
            <w:noProof/>
            <w:webHidden/>
          </w:rPr>
          <w:fldChar w:fldCharType="separate"/>
        </w:r>
        <w:r w:rsidRPr="00831FC2">
          <w:rPr>
            <w:noProof/>
            <w:webHidden/>
          </w:rPr>
          <w:t>44</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33" w:history="1">
        <w:r w:rsidRPr="00831FC2">
          <w:rPr>
            <w:rStyle w:val="Hyperlink"/>
            <w:noProof/>
            <w:lang w:val="en-GB"/>
          </w:rPr>
          <w:t>D.1.4.3.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Codifications and recasts</w:t>
        </w:r>
        <w:r w:rsidRPr="00831FC2">
          <w:rPr>
            <w:noProof/>
            <w:webHidden/>
          </w:rPr>
          <w:tab/>
        </w:r>
        <w:r w:rsidRPr="00831FC2">
          <w:rPr>
            <w:noProof/>
            <w:webHidden/>
          </w:rPr>
          <w:fldChar w:fldCharType="begin"/>
        </w:r>
        <w:r w:rsidRPr="00831FC2">
          <w:rPr>
            <w:noProof/>
            <w:webHidden/>
          </w:rPr>
          <w:instrText xml:space="preserve"> PAGEREF _Toc31094533 \h </w:instrText>
        </w:r>
        <w:r w:rsidRPr="00831FC2">
          <w:rPr>
            <w:noProof/>
            <w:webHidden/>
          </w:rPr>
        </w:r>
        <w:r w:rsidRPr="00831FC2">
          <w:rPr>
            <w:noProof/>
            <w:webHidden/>
          </w:rPr>
          <w:fldChar w:fldCharType="separate"/>
        </w:r>
        <w:r w:rsidRPr="00831FC2">
          <w:rPr>
            <w:noProof/>
            <w:webHidden/>
          </w:rPr>
          <w:t>44</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34" w:history="1">
        <w:r w:rsidRPr="00831FC2">
          <w:rPr>
            <w:rStyle w:val="Hyperlink"/>
            <w:noProof/>
            <w:lang w:val="en-GB"/>
          </w:rPr>
          <w:t>D.1.4.4.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Amendment of the Staff Regulations of officials</w:t>
        </w:r>
        <w:r w:rsidRPr="00831FC2">
          <w:rPr>
            <w:noProof/>
            <w:webHidden/>
          </w:rPr>
          <w:tab/>
        </w:r>
        <w:r w:rsidRPr="00831FC2">
          <w:rPr>
            <w:noProof/>
            <w:webHidden/>
          </w:rPr>
          <w:fldChar w:fldCharType="begin"/>
        </w:r>
        <w:r w:rsidRPr="00831FC2">
          <w:rPr>
            <w:noProof/>
            <w:webHidden/>
          </w:rPr>
          <w:instrText xml:space="preserve"> PAGEREF _Toc31094534 \h </w:instrText>
        </w:r>
        <w:r w:rsidRPr="00831FC2">
          <w:rPr>
            <w:noProof/>
            <w:webHidden/>
          </w:rPr>
        </w:r>
        <w:r w:rsidRPr="00831FC2">
          <w:rPr>
            <w:noProof/>
            <w:webHidden/>
          </w:rPr>
          <w:fldChar w:fldCharType="separate"/>
        </w:r>
        <w:r w:rsidRPr="00831FC2">
          <w:rPr>
            <w:noProof/>
            <w:webHidden/>
          </w:rPr>
          <w:t>45</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535" w:history="1">
        <w:r w:rsidRPr="00831FC2">
          <w:rPr>
            <w:rStyle w:val="Hyperlink"/>
            <w:noProof/>
          </w:rPr>
          <w:t>D.2.</w:t>
        </w:r>
        <w:r w:rsidRPr="00831FC2">
          <w:rPr>
            <w:rFonts w:asciiTheme="minorHAnsi" w:eastAsiaTheme="minorEastAsia" w:hAnsiTheme="minorHAnsi" w:cstheme="minorBidi"/>
            <w:caps w:val="0"/>
            <w:noProof/>
            <w:sz w:val="22"/>
            <w:szCs w:val="22"/>
            <w:lang w:val="en-GB" w:eastAsia="en-GB"/>
          </w:rPr>
          <w:tab/>
        </w:r>
        <w:r w:rsidRPr="00831FC2">
          <w:rPr>
            <w:rStyle w:val="Hyperlink"/>
            <w:noProof/>
          </w:rPr>
          <w:t>DRAFTING CITATIONS</w:t>
        </w:r>
        <w:r w:rsidRPr="00831FC2">
          <w:rPr>
            <w:noProof/>
            <w:webHidden/>
          </w:rPr>
          <w:tab/>
        </w:r>
        <w:r w:rsidRPr="00831FC2">
          <w:rPr>
            <w:noProof/>
            <w:webHidden/>
          </w:rPr>
          <w:fldChar w:fldCharType="begin"/>
        </w:r>
        <w:r w:rsidRPr="00831FC2">
          <w:rPr>
            <w:noProof/>
            <w:webHidden/>
          </w:rPr>
          <w:instrText xml:space="preserve"> PAGEREF _Toc31094535 \h </w:instrText>
        </w:r>
        <w:r w:rsidRPr="00831FC2">
          <w:rPr>
            <w:noProof/>
            <w:webHidden/>
          </w:rPr>
        </w:r>
        <w:r w:rsidRPr="00831FC2">
          <w:rPr>
            <w:noProof/>
            <w:webHidden/>
          </w:rPr>
          <w:fldChar w:fldCharType="separate"/>
        </w:r>
        <w:r w:rsidRPr="00831FC2">
          <w:rPr>
            <w:noProof/>
            <w:webHidden/>
          </w:rPr>
          <w:t>45</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36" w:history="1">
        <w:r w:rsidRPr="00831FC2">
          <w:rPr>
            <w:rStyle w:val="Hyperlink"/>
            <w:noProof/>
            <w14:scene3d>
              <w14:camera w14:prst="orthographicFront"/>
              <w14:lightRig w14:rig="threePt" w14:dir="t">
                <w14:rot w14:lat="0" w14:lon="0" w14:rev="0"/>
              </w14:lightRig>
            </w14:scene3d>
          </w:rPr>
          <w:t>D.2.1.</w:t>
        </w:r>
        <w:r w:rsidRPr="00831FC2">
          <w:rPr>
            <w:rFonts w:asciiTheme="minorHAnsi" w:eastAsiaTheme="minorEastAsia" w:hAnsiTheme="minorHAnsi" w:cstheme="minorBidi"/>
            <w:noProof/>
            <w:sz w:val="22"/>
            <w:szCs w:val="22"/>
            <w:lang w:val="en-GB" w:eastAsia="en-GB"/>
          </w:rPr>
          <w:tab/>
        </w:r>
        <w:r w:rsidRPr="00831FC2">
          <w:rPr>
            <w:rStyle w:val="Hyperlink"/>
            <w:noProof/>
          </w:rPr>
          <w:t>General</w:t>
        </w:r>
        <w:r w:rsidRPr="00831FC2">
          <w:rPr>
            <w:noProof/>
            <w:webHidden/>
          </w:rPr>
          <w:tab/>
        </w:r>
        <w:r w:rsidRPr="00831FC2">
          <w:rPr>
            <w:noProof/>
            <w:webHidden/>
          </w:rPr>
          <w:fldChar w:fldCharType="begin"/>
        </w:r>
        <w:r w:rsidRPr="00831FC2">
          <w:rPr>
            <w:noProof/>
            <w:webHidden/>
          </w:rPr>
          <w:instrText xml:space="preserve"> PAGEREF _Toc31094536 \h </w:instrText>
        </w:r>
        <w:r w:rsidRPr="00831FC2">
          <w:rPr>
            <w:noProof/>
            <w:webHidden/>
          </w:rPr>
        </w:r>
        <w:r w:rsidRPr="00831FC2">
          <w:rPr>
            <w:noProof/>
            <w:webHidden/>
          </w:rPr>
          <w:fldChar w:fldCharType="separate"/>
        </w:r>
        <w:r w:rsidRPr="00831FC2">
          <w:rPr>
            <w:noProof/>
            <w:webHidden/>
          </w:rPr>
          <w:t>45</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37" w:history="1">
        <w:r w:rsidRPr="00831FC2">
          <w:rPr>
            <w:rStyle w:val="Hyperlink"/>
            <w:noProof/>
            <w:lang w:val="en-GB"/>
            <w14:scene3d>
              <w14:camera w14:prst="orthographicFront"/>
              <w14:lightRig w14:rig="threePt" w14:dir="t">
                <w14:rot w14:lat="0" w14:lon="0" w14:rev="0"/>
              </w14:lightRig>
            </w14:scene3d>
          </w:rPr>
          <w:t>D.2.2.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Citations on the legal basis</w:t>
        </w:r>
        <w:r w:rsidRPr="00831FC2">
          <w:rPr>
            <w:noProof/>
            <w:webHidden/>
          </w:rPr>
          <w:tab/>
        </w:r>
        <w:r w:rsidRPr="00831FC2">
          <w:rPr>
            <w:noProof/>
            <w:webHidden/>
          </w:rPr>
          <w:fldChar w:fldCharType="begin"/>
        </w:r>
        <w:r w:rsidRPr="00831FC2">
          <w:rPr>
            <w:noProof/>
            <w:webHidden/>
          </w:rPr>
          <w:instrText xml:space="preserve"> PAGEREF _Toc31094537 \h </w:instrText>
        </w:r>
        <w:r w:rsidRPr="00831FC2">
          <w:rPr>
            <w:noProof/>
            <w:webHidden/>
          </w:rPr>
        </w:r>
        <w:r w:rsidRPr="00831FC2">
          <w:rPr>
            <w:noProof/>
            <w:webHidden/>
          </w:rPr>
          <w:fldChar w:fldCharType="separate"/>
        </w:r>
        <w:r w:rsidRPr="00831FC2">
          <w:rPr>
            <w:noProof/>
            <w:webHidden/>
          </w:rPr>
          <w:t>45</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38" w:history="1">
        <w:r w:rsidRPr="00831FC2">
          <w:rPr>
            <w:rStyle w:val="Hyperlink"/>
            <w:noProof/>
            <w:lang w:val="en-GB"/>
            <w14:scene3d>
              <w14:camera w14:prst="orthographicFront"/>
              <w14:lightRig w14:rig="threePt" w14:dir="t">
                <w14:rot w14:lat="0" w14:lon="0" w14:rev="0"/>
              </w14:lightRig>
            </w14:scene3d>
          </w:rPr>
          <w:t>D.2.3.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Citations on the draft act submitted to the legislator</w:t>
        </w:r>
        <w:r w:rsidRPr="00831FC2">
          <w:rPr>
            <w:noProof/>
            <w:webHidden/>
          </w:rPr>
          <w:tab/>
        </w:r>
        <w:r w:rsidRPr="00831FC2">
          <w:rPr>
            <w:noProof/>
            <w:webHidden/>
          </w:rPr>
          <w:fldChar w:fldCharType="begin"/>
        </w:r>
        <w:r w:rsidRPr="00831FC2">
          <w:rPr>
            <w:noProof/>
            <w:webHidden/>
          </w:rPr>
          <w:instrText xml:space="preserve"> PAGEREF _Toc31094538 \h </w:instrText>
        </w:r>
        <w:r w:rsidRPr="00831FC2">
          <w:rPr>
            <w:noProof/>
            <w:webHidden/>
          </w:rPr>
        </w:r>
        <w:r w:rsidRPr="00831FC2">
          <w:rPr>
            <w:noProof/>
            <w:webHidden/>
          </w:rPr>
          <w:fldChar w:fldCharType="separate"/>
        </w:r>
        <w:r w:rsidRPr="00831FC2">
          <w:rPr>
            <w:noProof/>
            <w:webHidden/>
          </w:rPr>
          <w:t>45</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39" w:history="1">
        <w:r w:rsidRPr="00831FC2">
          <w:rPr>
            <w:rStyle w:val="Hyperlink"/>
            <w:noProof/>
            <w:lang w:val="en-GB"/>
            <w14:scene3d>
              <w14:camera w14:prst="orthographicFront"/>
              <w14:lightRig w14:rig="threePt" w14:dir="t">
                <w14:rot w14:lat="0" w14:lon="0" w14:rev="0"/>
              </w14:lightRig>
            </w14:scene3d>
          </w:rPr>
          <w:t>D.2.4.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Citation on transmission to the national parliaments</w:t>
        </w:r>
        <w:r w:rsidRPr="00831FC2">
          <w:rPr>
            <w:noProof/>
            <w:webHidden/>
          </w:rPr>
          <w:tab/>
        </w:r>
        <w:r w:rsidRPr="00831FC2">
          <w:rPr>
            <w:noProof/>
            <w:webHidden/>
          </w:rPr>
          <w:fldChar w:fldCharType="begin"/>
        </w:r>
        <w:r w:rsidRPr="00831FC2">
          <w:rPr>
            <w:noProof/>
            <w:webHidden/>
          </w:rPr>
          <w:instrText xml:space="preserve"> PAGEREF _Toc31094539 \h </w:instrText>
        </w:r>
        <w:r w:rsidRPr="00831FC2">
          <w:rPr>
            <w:noProof/>
            <w:webHidden/>
          </w:rPr>
        </w:r>
        <w:r w:rsidRPr="00831FC2">
          <w:rPr>
            <w:noProof/>
            <w:webHidden/>
          </w:rPr>
          <w:fldChar w:fldCharType="separate"/>
        </w:r>
        <w:r w:rsidRPr="00831FC2">
          <w:rPr>
            <w:noProof/>
            <w:webHidden/>
          </w:rPr>
          <w:t>45</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40" w:history="1">
        <w:r w:rsidRPr="00831FC2">
          <w:rPr>
            <w:rStyle w:val="Hyperlink"/>
            <w:noProof/>
            <w14:scene3d>
              <w14:camera w14:prst="orthographicFront"/>
              <w14:lightRig w14:rig="threePt" w14:dir="t">
                <w14:rot w14:lat="0" w14:lon="0" w14:rev="0"/>
              </w14:lightRig>
            </w14:scene3d>
          </w:rPr>
          <w:t>D.2.5.</w:t>
        </w:r>
        <w:r w:rsidRPr="00831FC2">
          <w:rPr>
            <w:rFonts w:asciiTheme="minorHAnsi" w:eastAsiaTheme="minorEastAsia" w:hAnsiTheme="minorHAnsi" w:cstheme="minorBidi"/>
            <w:noProof/>
            <w:sz w:val="22"/>
            <w:szCs w:val="22"/>
            <w:lang w:val="en-GB" w:eastAsia="en-GB"/>
          </w:rPr>
          <w:tab/>
        </w:r>
        <w:r w:rsidRPr="00831FC2">
          <w:rPr>
            <w:rStyle w:val="Hyperlink"/>
            <w:noProof/>
          </w:rPr>
          <w:t>Citations on consultations</w:t>
        </w:r>
        <w:r w:rsidRPr="00831FC2">
          <w:rPr>
            <w:noProof/>
            <w:webHidden/>
          </w:rPr>
          <w:tab/>
        </w:r>
        <w:r w:rsidRPr="00831FC2">
          <w:rPr>
            <w:noProof/>
            <w:webHidden/>
          </w:rPr>
          <w:fldChar w:fldCharType="begin"/>
        </w:r>
        <w:r w:rsidRPr="00831FC2">
          <w:rPr>
            <w:noProof/>
            <w:webHidden/>
          </w:rPr>
          <w:instrText xml:space="preserve"> PAGEREF _Toc31094540 \h </w:instrText>
        </w:r>
        <w:r w:rsidRPr="00831FC2">
          <w:rPr>
            <w:noProof/>
            <w:webHidden/>
          </w:rPr>
        </w:r>
        <w:r w:rsidRPr="00831FC2">
          <w:rPr>
            <w:noProof/>
            <w:webHidden/>
          </w:rPr>
          <w:fldChar w:fldCharType="separate"/>
        </w:r>
        <w:r w:rsidRPr="00831FC2">
          <w:rPr>
            <w:noProof/>
            <w:webHidden/>
          </w:rPr>
          <w:t>45</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41" w:history="1">
        <w:r w:rsidRPr="00831FC2">
          <w:rPr>
            <w:rStyle w:val="Hyperlink"/>
            <w:noProof/>
            <w:lang w:val="en-GB"/>
          </w:rPr>
          <w:t>D.2.5.1.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Consultations not resulting in an opinion</w:t>
        </w:r>
        <w:r w:rsidRPr="00831FC2">
          <w:rPr>
            <w:noProof/>
            <w:webHidden/>
          </w:rPr>
          <w:tab/>
        </w:r>
        <w:r w:rsidRPr="00831FC2">
          <w:rPr>
            <w:noProof/>
            <w:webHidden/>
          </w:rPr>
          <w:fldChar w:fldCharType="begin"/>
        </w:r>
        <w:r w:rsidRPr="00831FC2">
          <w:rPr>
            <w:noProof/>
            <w:webHidden/>
          </w:rPr>
          <w:instrText xml:space="preserve"> PAGEREF _Toc31094541 \h </w:instrText>
        </w:r>
        <w:r w:rsidRPr="00831FC2">
          <w:rPr>
            <w:noProof/>
            <w:webHidden/>
          </w:rPr>
        </w:r>
        <w:r w:rsidRPr="00831FC2">
          <w:rPr>
            <w:noProof/>
            <w:webHidden/>
          </w:rPr>
          <w:fldChar w:fldCharType="separate"/>
        </w:r>
        <w:r w:rsidRPr="00831FC2">
          <w:rPr>
            <w:noProof/>
            <w:webHidden/>
          </w:rPr>
          <w:t>45</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42" w:history="1">
        <w:r w:rsidRPr="00831FC2">
          <w:rPr>
            <w:rStyle w:val="Hyperlink"/>
            <w:noProof/>
            <w:lang w:val="en-GB"/>
          </w:rPr>
          <w:t>D.2.5.2.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Where more than one opinion is issued</w:t>
        </w:r>
        <w:r w:rsidRPr="00831FC2">
          <w:rPr>
            <w:noProof/>
            <w:webHidden/>
          </w:rPr>
          <w:tab/>
        </w:r>
        <w:r w:rsidRPr="00831FC2">
          <w:rPr>
            <w:noProof/>
            <w:webHidden/>
          </w:rPr>
          <w:fldChar w:fldCharType="begin"/>
        </w:r>
        <w:r w:rsidRPr="00831FC2">
          <w:rPr>
            <w:noProof/>
            <w:webHidden/>
          </w:rPr>
          <w:instrText xml:space="preserve"> PAGEREF _Toc31094542 \h </w:instrText>
        </w:r>
        <w:r w:rsidRPr="00831FC2">
          <w:rPr>
            <w:noProof/>
            <w:webHidden/>
          </w:rPr>
        </w:r>
        <w:r w:rsidRPr="00831FC2">
          <w:rPr>
            <w:noProof/>
            <w:webHidden/>
          </w:rPr>
          <w:fldChar w:fldCharType="separate"/>
        </w:r>
        <w:r w:rsidRPr="00831FC2">
          <w:rPr>
            <w:noProof/>
            <w:webHidden/>
          </w:rPr>
          <w:t>46</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43" w:history="1">
        <w:r w:rsidRPr="00831FC2">
          <w:rPr>
            <w:rStyle w:val="Hyperlink"/>
            <w:noProof/>
            <w:lang w:val="en-GB"/>
          </w:rPr>
          <w:t>D.2.5.3.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Optional consultation provided for in the Treaties</w:t>
        </w:r>
        <w:r w:rsidRPr="00831FC2">
          <w:rPr>
            <w:noProof/>
            <w:webHidden/>
          </w:rPr>
          <w:tab/>
        </w:r>
        <w:r w:rsidRPr="00831FC2">
          <w:rPr>
            <w:noProof/>
            <w:webHidden/>
          </w:rPr>
          <w:fldChar w:fldCharType="begin"/>
        </w:r>
        <w:r w:rsidRPr="00831FC2">
          <w:rPr>
            <w:noProof/>
            <w:webHidden/>
          </w:rPr>
          <w:instrText xml:space="preserve"> PAGEREF _Toc31094543 \h </w:instrText>
        </w:r>
        <w:r w:rsidRPr="00831FC2">
          <w:rPr>
            <w:noProof/>
            <w:webHidden/>
          </w:rPr>
        </w:r>
        <w:r w:rsidRPr="00831FC2">
          <w:rPr>
            <w:noProof/>
            <w:webHidden/>
          </w:rPr>
          <w:fldChar w:fldCharType="separate"/>
        </w:r>
        <w:r w:rsidRPr="00831FC2">
          <w:rPr>
            <w:noProof/>
            <w:webHidden/>
          </w:rPr>
          <w:t>46</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44" w:history="1">
        <w:r w:rsidRPr="00831FC2">
          <w:rPr>
            <w:rStyle w:val="Hyperlink"/>
            <w:noProof/>
            <w:lang w:val="en-GB"/>
          </w:rPr>
          <w:t>D.2.5.4.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Consultation not provided for in the Treaties</w:t>
        </w:r>
        <w:r w:rsidRPr="00831FC2">
          <w:rPr>
            <w:noProof/>
            <w:webHidden/>
          </w:rPr>
          <w:tab/>
        </w:r>
        <w:r w:rsidRPr="00831FC2">
          <w:rPr>
            <w:noProof/>
            <w:webHidden/>
          </w:rPr>
          <w:fldChar w:fldCharType="begin"/>
        </w:r>
        <w:r w:rsidRPr="00831FC2">
          <w:rPr>
            <w:noProof/>
            <w:webHidden/>
          </w:rPr>
          <w:instrText xml:space="preserve"> PAGEREF _Toc31094544 \h </w:instrText>
        </w:r>
        <w:r w:rsidRPr="00831FC2">
          <w:rPr>
            <w:noProof/>
            <w:webHidden/>
          </w:rPr>
        </w:r>
        <w:r w:rsidRPr="00831FC2">
          <w:rPr>
            <w:noProof/>
            <w:webHidden/>
          </w:rPr>
          <w:fldChar w:fldCharType="separate"/>
        </w:r>
        <w:r w:rsidRPr="00831FC2">
          <w:rPr>
            <w:noProof/>
            <w:webHidden/>
          </w:rPr>
          <w:t>46</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45" w:history="1">
        <w:r w:rsidRPr="00831FC2">
          <w:rPr>
            <w:rStyle w:val="Hyperlink"/>
            <w:noProof/>
            <w:lang w:val="en-GB"/>
            <w14:scene3d>
              <w14:camera w14:prst="orthographicFront"/>
              <w14:lightRig w14:rig="threePt" w14:dir="t">
                <w14:rot w14:lat="0" w14:lon="0" w14:rev="0"/>
              </w14:lightRig>
            </w14:scene3d>
          </w:rPr>
          <w:t>D.2.6.</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Citation on the legislative procedure</w:t>
        </w:r>
        <w:r w:rsidRPr="00831FC2">
          <w:rPr>
            <w:noProof/>
            <w:webHidden/>
          </w:rPr>
          <w:tab/>
        </w:r>
        <w:r w:rsidRPr="00831FC2">
          <w:rPr>
            <w:noProof/>
            <w:webHidden/>
          </w:rPr>
          <w:fldChar w:fldCharType="begin"/>
        </w:r>
        <w:r w:rsidRPr="00831FC2">
          <w:rPr>
            <w:noProof/>
            <w:webHidden/>
          </w:rPr>
          <w:instrText xml:space="preserve"> PAGEREF _Toc31094545 \h </w:instrText>
        </w:r>
        <w:r w:rsidRPr="00831FC2">
          <w:rPr>
            <w:noProof/>
            <w:webHidden/>
          </w:rPr>
        </w:r>
        <w:r w:rsidRPr="00831FC2">
          <w:rPr>
            <w:noProof/>
            <w:webHidden/>
          </w:rPr>
          <w:fldChar w:fldCharType="separate"/>
        </w:r>
        <w:r w:rsidRPr="00831FC2">
          <w:rPr>
            <w:noProof/>
            <w:webHidden/>
          </w:rPr>
          <w:t>47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46" w:history="1">
        <w:r w:rsidRPr="00831FC2">
          <w:rPr>
            <w:rStyle w:val="Hyperlink"/>
            <w:noProof/>
          </w:rPr>
          <w:t>D.2.6.1.</w:t>
        </w:r>
        <w:r w:rsidRPr="00831FC2">
          <w:rPr>
            <w:rFonts w:asciiTheme="minorHAnsi" w:eastAsiaTheme="minorEastAsia" w:hAnsiTheme="minorHAnsi" w:cstheme="minorBidi"/>
            <w:noProof/>
            <w:sz w:val="22"/>
            <w:szCs w:val="22"/>
            <w:lang w:val="en-GB" w:eastAsia="en-GB"/>
          </w:rPr>
          <w:tab/>
        </w:r>
        <w:r w:rsidRPr="00831FC2">
          <w:rPr>
            <w:rStyle w:val="Hyperlink"/>
            <w:noProof/>
          </w:rPr>
          <w:t>Adoption at first reading</w:t>
        </w:r>
        <w:r w:rsidRPr="00831FC2">
          <w:rPr>
            <w:noProof/>
            <w:webHidden/>
          </w:rPr>
          <w:tab/>
        </w:r>
        <w:r w:rsidRPr="00831FC2">
          <w:rPr>
            <w:noProof/>
            <w:webHidden/>
          </w:rPr>
          <w:fldChar w:fldCharType="begin"/>
        </w:r>
        <w:r w:rsidRPr="00831FC2">
          <w:rPr>
            <w:noProof/>
            <w:webHidden/>
          </w:rPr>
          <w:instrText xml:space="preserve"> PAGEREF _Toc31094546 \h </w:instrText>
        </w:r>
        <w:r w:rsidRPr="00831FC2">
          <w:rPr>
            <w:noProof/>
            <w:webHidden/>
          </w:rPr>
        </w:r>
        <w:r w:rsidRPr="00831FC2">
          <w:rPr>
            <w:noProof/>
            <w:webHidden/>
          </w:rPr>
          <w:fldChar w:fldCharType="separate"/>
        </w:r>
        <w:r w:rsidRPr="00831FC2">
          <w:rPr>
            <w:noProof/>
            <w:webHidden/>
          </w:rPr>
          <w:t>47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47" w:history="1">
        <w:r w:rsidRPr="00831FC2">
          <w:rPr>
            <w:rStyle w:val="Hyperlink"/>
            <w:noProof/>
          </w:rPr>
          <w:t>D.2.6.2.</w:t>
        </w:r>
        <w:r w:rsidRPr="00831FC2">
          <w:rPr>
            <w:rFonts w:asciiTheme="minorHAnsi" w:eastAsiaTheme="minorEastAsia" w:hAnsiTheme="minorHAnsi" w:cstheme="minorBidi"/>
            <w:noProof/>
            <w:sz w:val="22"/>
            <w:szCs w:val="22"/>
            <w:lang w:val="en-GB" w:eastAsia="en-GB"/>
          </w:rPr>
          <w:tab/>
        </w:r>
        <w:r w:rsidRPr="00831FC2">
          <w:rPr>
            <w:rStyle w:val="Hyperlink"/>
            <w:noProof/>
          </w:rPr>
          <w:t>Adoption at second reading</w:t>
        </w:r>
        <w:r w:rsidRPr="00831FC2">
          <w:rPr>
            <w:noProof/>
            <w:webHidden/>
          </w:rPr>
          <w:tab/>
        </w:r>
        <w:r w:rsidRPr="00831FC2">
          <w:rPr>
            <w:noProof/>
            <w:webHidden/>
          </w:rPr>
          <w:fldChar w:fldCharType="begin"/>
        </w:r>
        <w:r w:rsidRPr="00831FC2">
          <w:rPr>
            <w:noProof/>
            <w:webHidden/>
          </w:rPr>
          <w:instrText xml:space="preserve"> PAGEREF _Toc31094547 \h </w:instrText>
        </w:r>
        <w:r w:rsidRPr="00831FC2">
          <w:rPr>
            <w:noProof/>
            <w:webHidden/>
          </w:rPr>
        </w:r>
        <w:r w:rsidRPr="00831FC2">
          <w:rPr>
            <w:noProof/>
            <w:webHidden/>
          </w:rPr>
          <w:fldChar w:fldCharType="separate"/>
        </w:r>
        <w:r w:rsidRPr="00831FC2">
          <w:rPr>
            <w:noProof/>
            <w:webHidden/>
          </w:rPr>
          <w:t>47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48" w:history="1">
        <w:r w:rsidRPr="00831FC2">
          <w:rPr>
            <w:rStyle w:val="Hyperlink"/>
            <w:noProof/>
            <w:lang w:val="en-GB"/>
          </w:rPr>
          <w:t>D.2.6.3.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Adoption at third reading</w:t>
        </w:r>
        <w:r w:rsidRPr="00831FC2">
          <w:rPr>
            <w:noProof/>
            <w:webHidden/>
          </w:rPr>
          <w:tab/>
        </w:r>
        <w:r w:rsidRPr="00831FC2">
          <w:rPr>
            <w:noProof/>
            <w:webHidden/>
          </w:rPr>
          <w:fldChar w:fldCharType="begin"/>
        </w:r>
        <w:r w:rsidRPr="00831FC2">
          <w:rPr>
            <w:noProof/>
            <w:webHidden/>
          </w:rPr>
          <w:instrText xml:space="preserve"> PAGEREF _Toc31094548 \h </w:instrText>
        </w:r>
        <w:r w:rsidRPr="00831FC2">
          <w:rPr>
            <w:noProof/>
            <w:webHidden/>
          </w:rPr>
        </w:r>
        <w:r w:rsidRPr="00831FC2">
          <w:rPr>
            <w:noProof/>
            <w:webHidden/>
          </w:rPr>
          <w:fldChar w:fldCharType="separate"/>
        </w:r>
        <w:r w:rsidRPr="00831FC2">
          <w:rPr>
            <w:noProof/>
            <w:webHidden/>
          </w:rPr>
          <w:t>47</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549" w:history="1">
        <w:r w:rsidRPr="00831FC2">
          <w:rPr>
            <w:rStyle w:val="Hyperlink"/>
            <w:noProof/>
          </w:rPr>
          <w:t>D.3.</w:t>
        </w:r>
        <w:r w:rsidRPr="00831FC2">
          <w:rPr>
            <w:rFonts w:asciiTheme="minorHAnsi" w:eastAsiaTheme="minorEastAsia" w:hAnsiTheme="minorHAnsi" w:cstheme="minorBidi"/>
            <w:caps w:val="0"/>
            <w:noProof/>
            <w:sz w:val="22"/>
            <w:szCs w:val="22"/>
            <w:lang w:val="en-GB" w:eastAsia="en-GB"/>
          </w:rPr>
          <w:tab/>
        </w:r>
        <w:r w:rsidRPr="00831FC2">
          <w:rPr>
            <w:rStyle w:val="Hyperlink"/>
            <w:noProof/>
          </w:rPr>
          <w:t>DRAFTING RECITALS</w:t>
        </w:r>
        <w:r w:rsidRPr="00831FC2">
          <w:rPr>
            <w:noProof/>
            <w:webHidden/>
          </w:rPr>
          <w:tab/>
        </w:r>
        <w:r w:rsidRPr="00831FC2">
          <w:rPr>
            <w:noProof/>
            <w:webHidden/>
          </w:rPr>
          <w:fldChar w:fldCharType="begin"/>
        </w:r>
        <w:r w:rsidRPr="00831FC2">
          <w:rPr>
            <w:noProof/>
            <w:webHidden/>
          </w:rPr>
          <w:instrText xml:space="preserve"> PAGEREF _Toc31094549 \h </w:instrText>
        </w:r>
        <w:r w:rsidRPr="00831FC2">
          <w:rPr>
            <w:noProof/>
            <w:webHidden/>
          </w:rPr>
        </w:r>
        <w:r w:rsidRPr="00831FC2">
          <w:rPr>
            <w:noProof/>
            <w:webHidden/>
          </w:rPr>
          <w:fldChar w:fldCharType="separate"/>
        </w:r>
        <w:r w:rsidRPr="00831FC2">
          <w:rPr>
            <w:noProof/>
            <w:webHidden/>
          </w:rPr>
          <w:t>47</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550" w:history="1">
        <w:r w:rsidRPr="00831FC2">
          <w:rPr>
            <w:rStyle w:val="Hyperlink"/>
            <w:noProof/>
          </w:rPr>
          <w:t>D.4.</w:t>
        </w:r>
        <w:r w:rsidRPr="00831FC2">
          <w:rPr>
            <w:rFonts w:asciiTheme="minorHAnsi" w:eastAsiaTheme="minorEastAsia" w:hAnsiTheme="minorHAnsi" w:cstheme="minorBidi"/>
            <w:caps w:val="0"/>
            <w:noProof/>
            <w:sz w:val="22"/>
            <w:szCs w:val="22"/>
            <w:lang w:val="en-GB" w:eastAsia="en-GB"/>
          </w:rPr>
          <w:tab/>
        </w:r>
        <w:r w:rsidRPr="00831FC2">
          <w:rPr>
            <w:rStyle w:val="Hyperlink"/>
            <w:noProof/>
          </w:rPr>
          <w:t>DRAFTING THE ENACTING TERMS</w:t>
        </w:r>
        <w:r w:rsidRPr="00831FC2">
          <w:rPr>
            <w:noProof/>
            <w:webHidden/>
          </w:rPr>
          <w:tab/>
        </w:r>
        <w:r w:rsidRPr="00831FC2">
          <w:rPr>
            <w:noProof/>
            <w:webHidden/>
          </w:rPr>
          <w:fldChar w:fldCharType="begin"/>
        </w:r>
        <w:r w:rsidRPr="00831FC2">
          <w:rPr>
            <w:noProof/>
            <w:webHidden/>
          </w:rPr>
          <w:instrText xml:space="preserve"> PAGEREF _Toc31094550 \h </w:instrText>
        </w:r>
        <w:r w:rsidRPr="00831FC2">
          <w:rPr>
            <w:noProof/>
            <w:webHidden/>
          </w:rPr>
        </w:r>
        <w:r w:rsidRPr="00831FC2">
          <w:rPr>
            <w:noProof/>
            <w:webHidden/>
          </w:rPr>
          <w:fldChar w:fldCharType="separate"/>
        </w:r>
        <w:r w:rsidRPr="00831FC2">
          <w:rPr>
            <w:noProof/>
            <w:webHidden/>
          </w:rPr>
          <w:t>48</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51" w:history="1">
        <w:r w:rsidRPr="00831FC2">
          <w:rPr>
            <w:rStyle w:val="Hyperlink"/>
            <w:noProof/>
            <w14:scene3d>
              <w14:camera w14:prst="orthographicFront"/>
              <w14:lightRig w14:rig="threePt" w14:dir="t">
                <w14:rot w14:lat="0" w14:lon="0" w14:rev="0"/>
              </w14:lightRig>
            </w14:scene3d>
          </w:rPr>
          <w:t>D.4.1.</w:t>
        </w:r>
        <w:r w:rsidRPr="00831FC2">
          <w:rPr>
            <w:rFonts w:asciiTheme="minorHAnsi" w:eastAsiaTheme="minorEastAsia" w:hAnsiTheme="minorHAnsi" w:cstheme="minorBidi"/>
            <w:noProof/>
            <w:sz w:val="22"/>
            <w:szCs w:val="22"/>
            <w:lang w:val="en-GB" w:eastAsia="en-GB"/>
          </w:rPr>
          <w:tab/>
        </w:r>
        <w:r w:rsidRPr="00831FC2">
          <w:rPr>
            <w:rStyle w:val="Hyperlink"/>
            <w:noProof/>
          </w:rPr>
          <w:t>General</w:t>
        </w:r>
        <w:r w:rsidRPr="00831FC2">
          <w:rPr>
            <w:noProof/>
            <w:webHidden/>
          </w:rPr>
          <w:tab/>
        </w:r>
        <w:r w:rsidRPr="00831FC2">
          <w:rPr>
            <w:noProof/>
            <w:webHidden/>
          </w:rPr>
          <w:fldChar w:fldCharType="begin"/>
        </w:r>
        <w:r w:rsidRPr="00831FC2">
          <w:rPr>
            <w:noProof/>
            <w:webHidden/>
          </w:rPr>
          <w:instrText xml:space="preserve"> PAGEREF _Toc31094551 \h </w:instrText>
        </w:r>
        <w:r w:rsidRPr="00831FC2">
          <w:rPr>
            <w:noProof/>
            <w:webHidden/>
          </w:rPr>
        </w:r>
        <w:r w:rsidRPr="00831FC2">
          <w:rPr>
            <w:noProof/>
            <w:webHidden/>
          </w:rPr>
          <w:fldChar w:fldCharType="separate"/>
        </w:r>
        <w:r w:rsidRPr="00831FC2">
          <w:rPr>
            <w:noProof/>
            <w:webHidden/>
          </w:rPr>
          <w:t>48</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52" w:history="1">
        <w:r w:rsidRPr="00831FC2">
          <w:rPr>
            <w:rStyle w:val="Hyperlink"/>
            <w:noProof/>
            <w14:scene3d>
              <w14:camera w14:prst="orthographicFront"/>
              <w14:lightRig w14:rig="threePt" w14:dir="t">
                <w14:rot w14:lat="0" w14:lon="0" w14:rev="0"/>
              </w14:lightRig>
            </w14:scene3d>
          </w:rPr>
          <w:t>D.4.2.</w:t>
        </w:r>
        <w:r w:rsidRPr="00831FC2">
          <w:rPr>
            <w:rFonts w:asciiTheme="minorHAnsi" w:eastAsiaTheme="minorEastAsia" w:hAnsiTheme="minorHAnsi" w:cstheme="minorBidi"/>
            <w:noProof/>
            <w:sz w:val="22"/>
            <w:szCs w:val="22"/>
            <w:lang w:val="en-GB" w:eastAsia="en-GB"/>
          </w:rPr>
          <w:tab/>
        </w:r>
        <w:r w:rsidRPr="00831FC2">
          <w:rPr>
            <w:rStyle w:val="Hyperlink"/>
            <w:noProof/>
          </w:rPr>
          <w:t>Standard structure</w:t>
        </w:r>
        <w:r w:rsidRPr="00831FC2">
          <w:rPr>
            <w:noProof/>
            <w:webHidden/>
          </w:rPr>
          <w:tab/>
        </w:r>
        <w:r w:rsidRPr="00831FC2">
          <w:rPr>
            <w:noProof/>
            <w:webHidden/>
          </w:rPr>
          <w:fldChar w:fldCharType="begin"/>
        </w:r>
        <w:r w:rsidRPr="00831FC2">
          <w:rPr>
            <w:noProof/>
            <w:webHidden/>
          </w:rPr>
          <w:instrText xml:space="preserve"> PAGEREF _Toc31094552 \h </w:instrText>
        </w:r>
        <w:r w:rsidRPr="00831FC2">
          <w:rPr>
            <w:noProof/>
            <w:webHidden/>
          </w:rPr>
        </w:r>
        <w:r w:rsidRPr="00831FC2">
          <w:rPr>
            <w:noProof/>
            <w:webHidden/>
          </w:rPr>
          <w:fldChar w:fldCharType="separate"/>
        </w:r>
        <w:r w:rsidRPr="00831FC2">
          <w:rPr>
            <w:noProof/>
            <w:webHidden/>
          </w:rPr>
          <w:t>48</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53" w:history="1">
        <w:r w:rsidRPr="00831FC2">
          <w:rPr>
            <w:rStyle w:val="Hyperlink"/>
            <w:noProof/>
            <w14:scene3d>
              <w14:camera w14:prst="orthographicFront"/>
              <w14:lightRig w14:rig="threePt" w14:dir="t">
                <w14:rot w14:lat="0" w14:lon="0" w14:rev="0"/>
              </w14:lightRig>
            </w14:scene3d>
          </w:rPr>
          <w:t>D.4.3.</w:t>
        </w:r>
        <w:r w:rsidRPr="00831FC2">
          <w:rPr>
            <w:rFonts w:asciiTheme="minorHAnsi" w:eastAsiaTheme="minorEastAsia" w:hAnsiTheme="minorHAnsi" w:cstheme="minorBidi"/>
            <w:noProof/>
            <w:sz w:val="22"/>
            <w:szCs w:val="22"/>
            <w:lang w:val="en-GB" w:eastAsia="en-GB"/>
          </w:rPr>
          <w:tab/>
        </w:r>
        <w:r w:rsidRPr="00831FC2">
          <w:rPr>
            <w:rStyle w:val="Hyperlink"/>
            <w:noProof/>
          </w:rPr>
          <w:t>Subdivisions</w:t>
        </w:r>
        <w:r w:rsidRPr="00831FC2">
          <w:rPr>
            <w:noProof/>
            <w:webHidden/>
          </w:rPr>
          <w:tab/>
        </w:r>
        <w:r w:rsidRPr="00831FC2">
          <w:rPr>
            <w:noProof/>
            <w:webHidden/>
          </w:rPr>
          <w:fldChar w:fldCharType="begin"/>
        </w:r>
        <w:r w:rsidRPr="00831FC2">
          <w:rPr>
            <w:noProof/>
            <w:webHidden/>
          </w:rPr>
          <w:instrText xml:space="preserve"> PAGEREF _Toc31094553 \h </w:instrText>
        </w:r>
        <w:r w:rsidRPr="00831FC2">
          <w:rPr>
            <w:noProof/>
            <w:webHidden/>
          </w:rPr>
        </w:r>
        <w:r w:rsidRPr="00831FC2">
          <w:rPr>
            <w:noProof/>
            <w:webHidden/>
          </w:rPr>
          <w:fldChar w:fldCharType="separate"/>
        </w:r>
        <w:r w:rsidRPr="00831FC2">
          <w:rPr>
            <w:noProof/>
            <w:webHidden/>
          </w:rPr>
          <w:t>48</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54" w:history="1">
        <w:r w:rsidRPr="00831FC2">
          <w:rPr>
            <w:rStyle w:val="Hyperlink"/>
            <w:noProof/>
            <w14:scene3d>
              <w14:camera w14:prst="orthographicFront"/>
              <w14:lightRig w14:rig="threePt" w14:dir="t">
                <w14:rot w14:lat="0" w14:lon="0" w14:rev="0"/>
              </w14:lightRig>
            </w14:scene3d>
          </w:rPr>
          <w:t>D.4.4.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Lists</w:t>
        </w:r>
        <w:r w:rsidRPr="00831FC2">
          <w:rPr>
            <w:noProof/>
            <w:webHidden/>
          </w:rPr>
          <w:tab/>
        </w:r>
        <w:r w:rsidRPr="00831FC2">
          <w:rPr>
            <w:noProof/>
            <w:webHidden/>
          </w:rPr>
          <w:fldChar w:fldCharType="begin"/>
        </w:r>
        <w:r w:rsidRPr="00831FC2">
          <w:rPr>
            <w:noProof/>
            <w:webHidden/>
          </w:rPr>
          <w:instrText xml:space="preserve"> PAGEREF _Toc31094554 \h </w:instrText>
        </w:r>
        <w:r w:rsidRPr="00831FC2">
          <w:rPr>
            <w:noProof/>
            <w:webHidden/>
          </w:rPr>
        </w:r>
        <w:r w:rsidRPr="00831FC2">
          <w:rPr>
            <w:noProof/>
            <w:webHidden/>
          </w:rPr>
          <w:fldChar w:fldCharType="separate"/>
        </w:r>
        <w:r w:rsidRPr="00831FC2">
          <w:rPr>
            <w:noProof/>
            <w:webHidden/>
          </w:rPr>
          <w:t>49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55" w:history="1">
        <w:r w:rsidRPr="00831FC2">
          <w:rPr>
            <w:rStyle w:val="Hyperlink"/>
            <w:noProof/>
            <w:lang w:val="en-GB"/>
          </w:rPr>
          <w:t>D.4.4.1.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List in a sentence without introductory wording</w:t>
        </w:r>
        <w:r w:rsidRPr="00831FC2">
          <w:rPr>
            <w:noProof/>
            <w:webHidden/>
          </w:rPr>
          <w:tab/>
        </w:r>
        <w:r w:rsidRPr="00831FC2">
          <w:rPr>
            <w:noProof/>
            <w:webHidden/>
          </w:rPr>
          <w:fldChar w:fldCharType="begin"/>
        </w:r>
        <w:r w:rsidRPr="00831FC2">
          <w:rPr>
            <w:noProof/>
            <w:webHidden/>
          </w:rPr>
          <w:instrText xml:space="preserve"> PAGEREF _Toc31094555 \h </w:instrText>
        </w:r>
        <w:r w:rsidRPr="00831FC2">
          <w:rPr>
            <w:noProof/>
            <w:webHidden/>
          </w:rPr>
        </w:r>
        <w:r w:rsidRPr="00831FC2">
          <w:rPr>
            <w:noProof/>
            <w:webHidden/>
          </w:rPr>
          <w:fldChar w:fldCharType="separate"/>
        </w:r>
        <w:r w:rsidRPr="00831FC2">
          <w:rPr>
            <w:noProof/>
            <w:webHidden/>
          </w:rPr>
          <w:t>49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56" w:history="1">
        <w:r w:rsidRPr="00831FC2">
          <w:rPr>
            <w:rStyle w:val="Hyperlink"/>
            <w:noProof/>
            <w:lang w:val="en-GB"/>
          </w:rPr>
          <w:t>D.4.4.2.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List preceded by introductory wording</w:t>
        </w:r>
        <w:r w:rsidRPr="00831FC2">
          <w:rPr>
            <w:noProof/>
            <w:webHidden/>
          </w:rPr>
          <w:tab/>
        </w:r>
        <w:r w:rsidRPr="00831FC2">
          <w:rPr>
            <w:noProof/>
            <w:webHidden/>
          </w:rPr>
          <w:fldChar w:fldCharType="begin"/>
        </w:r>
        <w:r w:rsidRPr="00831FC2">
          <w:rPr>
            <w:noProof/>
            <w:webHidden/>
          </w:rPr>
          <w:instrText xml:space="preserve"> PAGEREF _Toc31094556 \h </w:instrText>
        </w:r>
        <w:r w:rsidRPr="00831FC2">
          <w:rPr>
            <w:noProof/>
            <w:webHidden/>
          </w:rPr>
        </w:r>
        <w:r w:rsidRPr="00831FC2">
          <w:rPr>
            <w:noProof/>
            <w:webHidden/>
          </w:rPr>
          <w:fldChar w:fldCharType="separate"/>
        </w:r>
        <w:r w:rsidRPr="00831FC2">
          <w:rPr>
            <w:noProof/>
            <w:webHidden/>
          </w:rPr>
          <w:t>49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57" w:history="1">
        <w:r w:rsidRPr="00831FC2">
          <w:rPr>
            <w:rStyle w:val="Hyperlink"/>
            <w:noProof/>
          </w:rPr>
          <w:t>D.4.4.3.</w:t>
        </w:r>
        <w:r w:rsidRPr="00831FC2">
          <w:rPr>
            <w:rFonts w:asciiTheme="minorHAnsi" w:eastAsiaTheme="minorEastAsia" w:hAnsiTheme="minorHAnsi" w:cstheme="minorBidi"/>
            <w:noProof/>
            <w:sz w:val="22"/>
            <w:szCs w:val="22"/>
            <w:lang w:val="en-GB" w:eastAsia="en-GB"/>
          </w:rPr>
          <w:tab/>
        </w:r>
        <w:r w:rsidRPr="00831FC2">
          <w:rPr>
            <w:rStyle w:val="Hyperlink"/>
            <w:noProof/>
          </w:rPr>
          <w:t>Lists in tables</w:t>
        </w:r>
        <w:r w:rsidRPr="00831FC2">
          <w:rPr>
            <w:noProof/>
            <w:webHidden/>
          </w:rPr>
          <w:tab/>
        </w:r>
        <w:r w:rsidRPr="00831FC2">
          <w:rPr>
            <w:noProof/>
            <w:webHidden/>
          </w:rPr>
          <w:fldChar w:fldCharType="begin"/>
        </w:r>
        <w:r w:rsidRPr="00831FC2">
          <w:rPr>
            <w:noProof/>
            <w:webHidden/>
          </w:rPr>
          <w:instrText xml:space="preserve"> PAGEREF _Toc31094557 \h </w:instrText>
        </w:r>
        <w:r w:rsidRPr="00831FC2">
          <w:rPr>
            <w:noProof/>
            <w:webHidden/>
          </w:rPr>
        </w:r>
        <w:r w:rsidRPr="00831FC2">
          <w:rPr>
            <w:noProof/>
            <w:webHidden/>
          </w:rPr>
          <w:fldChar w:fldCharType="separate"/>
        </w:r>
        <w:r w:rsidRPr="00831FC2">
          <w:rPr>
            <w:noProof/>
            <w:webHidden/>
          </w:rPr>
          <w:t>50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58" w:history="1">
        <w:r w:rsidRPr="00831FC2">
          <w:rPr>
            <w:rStyle w:val="Hyperlink"/>
            <w:noProof/>
            <w:lang w:val="en-GB"/>
            <w14:scene3d>
              <w14:camera w14:prst="orthographicFront"/>
              <w14:lightRig w14:rig="threePt" w14:dir="t">
                <w14:rot w14:lat="0" w14:lon="0" w14:rev="0"/>
              </w14:lightRig>
            </w14:scene3d>
          </w:rPr>
          <w:t>D.4.5.</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Headings and tables of contents</w:t>
        </w:r>
        <w:r w:rsidRPr="00831FC2">
          <w:rPr>
            <w:noProof/>
            <w:webHidden/>
          </w:rPr>
          <w:tab/>
        </w:r>
        <w:r w:rsidRPr="00831FC2">
          <w:rPr>
            <w:noProof/>
            <w:webHidden/>
          </w:rPr>
          <w:fldChar w:fldCharType="begin"/>
        </w:r>
        <w:r w:rsidRPr="00831FC2">
          <w:rPr>
            <w:noProof/>
            <w:webHidden/>
          </w:rPr>
          <w:instrText xml:space="preserve"> PAGEREF _Toc31094558 \h </w:instrText>
        </w:r>
        <w:r w:rsidRPr="00831FC2">
          <w:rPr>
            <w:noProof/>
            <w:webHidden/>
          </w:rPr>
        </w:r>
        <w:r w:rsidRPr="00831FC2">
          <w:rPr>
            <w:noProof/>
            <w:webHidden/>
          </w:rPr>
          <w:fldChar w:fldCharType="separate"/>
        </w:r>
        <w:r w:rsidRPr="00831FC2">
          <w:rPr>
            <w:noProof/>
            <w:webHidden/>
          </w:rPr>
          <w:t>50</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559" w:history="1">
        <w:r w:rsidRPr="00831FC2">
          <w:rPr>
            <w:rStyle w:val="Hyperlink"/>
            <w:noProof/>
          </w:rPr>
          <w:t>D.5.</w:t>
        </w:r>
        <w:r w:rsidRPr="00831FC2">
          <w:rPr>
            <w:rFonts w:asciiTheme="minorHAnsi" w:eastAsiaTheme="minorEastAsia" w:hAnsiTheme="minorHAnsi" w:cstheme="minorBidi"/>
            <w:caps w:val="0"/>
            <w:noProof/>
            <w:sz w:val="22"/>
            <w:szCs w:val="22"/>
            <w:lang w:val="en-GB" w:eastAsia="en-GB"/>
          </w:rPr>
          <w:tab/>
        </w:r>
        <w:r w:rsidRPr="00831FC2">
          <w:rPr>
            <w:rStyle w:val="Hyperlink"/>
            <w:noProof/>
          </w:rPr>
          <w:t>DRAFTING ANNEXES</w:t>
        </w:r>
        <w:r w:rsidRPr="00831FC2">
          <w:rPr>
            <w:noProof/>
            <w:webHidden/>
          </w:rPr>
          <w:tab/>
        </w:r>
        <w:r w:rsidRPr="00831FC2">
          <w:rPr>
            <w:noProof/>
            <w:webHidden/>
          </w:rPr>
          <w:fldChar w:fldCharType="begin"/>
        </w:r>
        <w:r w:rsidRPr="00831FC2">
          <w:rPr>
            <w:noProof/>
            <w:webHidden/>
          </w:rPr>
          <w:instrText xml:space="preserve"> PAGEREF _Toc31094559 \h </w:instrText>
        </w:r>
        <w:r w:rsidRPr="00831FC2">
          <w:rPr>
            <w:noProof/>
            <w:webHidden/>
          </w:rPr>
        </w:r>
        <w:r w:rsidRPr="00831FC2">
          <w:rPr>
            <w:noProof/>
            <w:webHidden/>
          </w:rPr>
          <w:fldChar w:fldCharType="separate"/>
        </w:r>
        <w:r w:rsidRPr="00831FC2">
          <w:rPr>
            <w:noProof/>
            <w:webHidden/>
          </w:rPr>
          <w:t>51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60" w:history="1">
        <w:r w:rsidRPr="00831FC2">
          <w:rPr>
            <w:rStyle w:val="Hyperlink"/>
            <w:noProof/>
            <w14:scene3d>
              <w14:camera w14:prst="orthographicFront"/>
              <w14:lightRig w14:rig="threePt" w14:dir="t">
                <w14:rot w14:lat="0" w14:lon="0" w14:rev="0"/>
              </w14:lightRig>
            </w14:scene3d>
          </w:rPr>
          <w:t>D.5.1.</w:t>
        </w:r>
        <w:r w:rsidRPr="00831FC2">
          <w:rPr>
            <w:rFonts w:asciiTheme="minorHAnsi" w:eastAsiaTheme="minorEastAsia" w:hAnsiTheme="minorHAnsi" w:cstheme="minorBidi"/>
            <w:noProof/>
            <w:sz w:val="22"/>
            <w:szCs w:val="22"/>
            <w:lang w:val="en-GB" w:eastAsia="en-GB"/>
          </w:rPr>
          <w:tab/>
        </w:r>
        <w:r w:rsidRPr="00831FC2">
          <w:rPr>
            <w:rStyle w:val="Hyperlink"/>
            <w:noProof/>
          </w:rPr>
          <w:t>General</w:t>
        </w:r>
        <w:r w:rsidRPr="00831FC2">
          <w:rPr>
            <w:noProof/>
            <w:webHidden/>
          </w:rPr>
          <w:tab/>
        </w:r>
        <w:r w:rsidRPr="00831FC2">
          <w:rPr>
            <w:noProof/>
            <w:webHidden/>
          </w:rPr>
          <w:fldChar w:fldCharType="begin"/>
        </w:r>
        <w:r w:rsidRPr="00831FC2">
          <w:rPr>
            <w:noProof/>
            <w:webHidden/>
          </w:rPr>
          <w:instrText xml:space="preserve"> PAGEREF _Toc31094560 \h </w:instrText>
        </w:r>
        <w:r w:rsidRPr="00831FC2">
          <w:rPr>
            <w:noProof/>
            <w:webHidden/>
          </w:rPr>
        </w:r>
        <w:r w:rsidRPr="00831FC2">
          <w:rPr>
            <w:noProof/>
            <w:webHidden/>
          </w:rPr>
          <w:fldChar w:fldCharType="separate"/>
        </w:r>
        <w:r w:rsidRPr="00831FC2">
          <w:rPr>
            <w:noProof/>
            <w:webHidden/>
          </w:rPr>
          <w:t>51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61" w:history="1">
        <w:r w:rsidRPr="00831FC2">
          <w:rPr>
            <w:rStyle w:val="Hyperlink"/>
            <w:noProof/>
            <w14:scene3d>
              <w14:camera w14:prst="orthographicFront"/>
              <w14:lightRig w14:rig="threePt" w14:dir="t">
                <w14:rot w14:lat="0" w14:lon="0" w14:rev="0"/>
              </w14:lightRig>
            </w14:scene3d>
          </w:rPr>
          <w:t>D.5.2.</w:t>
        </w:r>
        <w:r w:rsidRPr="00831FC2">
          <w:rPr>
            <w:rFonts w:asciiTheme="minorHAnsi" w:eastAsiaTheme="minorEastAsia" w:hAnsiTheme="minorHAnsi" w:cstheme="minorBidi"/>
            <w:noProof/>
            <w:sz w:val="22"/>
            <w:szCs w:val="22"/>
            <w:lang w:val="en-GB" w:eastAsia="en-GB"/>
          </w:rPr>
          <w:tab/>
        </w:r>
        <w:r w:rsidRPr="00831FC2">
          <w:rPr>
            <w:rStyle w:val="Hyperlink"/>
            <w:noProof/>
          </w:rPr>
          <w:t>Form, style and numbering</w:t>
        </w:r>
        <w:r w:rsidRPr="00831FC2">
          <w:rPr>
            <w:noProof/>
            <w:webHidden/>
          </w:rPr>
          <w:tab/>
        </w:r>
        <w:r w:rsidRPr="00831FC2">
          <w:rPr>
            <w:noProof/>
            <w:webHidden/>
          </w:rPr>
          <w:fldChar w:fldCharType="begin"/>
        </w:r>
        <w:r w:rsidRPr="00831FC2">
          <w:rPr>
            <w:noProof/>
            <w:webHidden/>
          </w:rPr>
          <w:instrText xml:space="preserve"> PAGEREF _Toc31094561 \h </w:instrText>
        </w:r>
        <w:r w:rsidRPr="00831FC2">
          <w:rPr>
            <w:noProof/>
            <w:webHidden/>
          </w:rPr>
        </w:r>
        <w:r w:rsidRPr="00831FC2">
          <w:rPr>
            <w:noProof/>
            <w:webHidden/>
          </w:rPr>
          <w:fldChar w:fldCharType="separate"/>
        </w:r>
        <w:r w:rsidRPr="00831FC2">
          <w:rPr>
            <w:noProof/>
            <w:webHidden/>
          </w:rPr>
          <w:t>51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62" w:history="1">
        <w:r w:rsidRPr="00831FC2">
          <w:rPr>
            <w:rStyle w:val="Hyperlink"/>
            <w:noProof/>
            <w:lang w:val="en-GB"/>
            <w14:scene3d>
              <w14:camera w14:prst="orthographicFront"/>
              <w14:lightRig w14:rig="threePt" w14:dir="t">
                <w14:rot w14:lat="0" w14:lon="0" w14:rev="0"/>
              </w14:lightRig>
            </w14:scene3d>
          </w:rPr>
          <w:t>D.5.3.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Table of contents</w:t>
        </w:r>
        <w:r w:rsidRPr="00831FC2">
          <w:rPr>
            <w:noProof/>
            <w:webHidden/>
          </w:rPr>
          <w:tab/>
        </w:r>
        <w:r w:rsidRPr="00831FC2">
          <w:rPr>
            <w:noProof/>
            <w:webHidden/>
          </w:rPr>
          <w:fldChar w:fldCharType="begin"/>
        </w:r>
        <w:r w:rsidRPr="00831FC2">
          <w:rPr>
            <w:noProof/>
            <w:webHidden/>
          </w:rPr>
          <w:instrText xml:space="preserve"> PAGEREF _Toc31094562 \h </w:instrText>
        </w:r>
        <w:r w:rsidRPr="00831FC2">
          <w:rPr>
            <w:noProof/>
            <w:webHidden/>
          </w:rPr>
        </w:r>
        <w:r w:rsidRPr="00831FC2">
          <w:rPr>
            <w:noProof/>
            <w:webHidden/>
          </w:rPr>
          <w:fldChar w:fldCharType="separate"/>
        </w:r>
        <w:r w:rsidRPr="00831FC2">
          <w:rPr>
            <w:noProof/>
            <w:webHidden/>
          </w:rPr>
          <w:t>51</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563" w:history="1">
        <w:r w:rsidRPr="00831FC2">
          <w:rPr>
            <w:rStyle w:val="Hyperlink"/>
            <w:noProof/>
          </w:rPr>
          <w:t>D.6.</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 xml:space="preserve">INTERNAL </w:t>
        </w:r>
        <w:r w:rsidRPr="00831FC2">
          <w:rPr>
            <w:rStyle w:val="Hyperlink"/>
            <w:noProof/>
          </w:rPr>
          <w:t>REfErenceS</w:t>
        </w:r>
        <w:r w:rsidRPr="00831FC2">
          <w:rPr>
            <w:noProof/>
            <w:webHidden/>
          </w:rPr>
          <w:tab/>
        </w:r>
        <w:r w:rsidRPr="00831FC2">
          <w:rPr>
            <w:noProof/>
            <w:webHidden/>
          </w:rPr>
          <w:fldChar w:fldCharType="begin"/>
        </w:r>
        <w:r w:rsidRPr="00831FC2">
          <w:rPr>
            <w:noProof/>
            <w:webHidden/>
          </w:rPr>
          <w:instrText xml:space="preserve"> PAGEREF _Toc31094563 \h </w:instrText>
        </w:r>
        <w:r w:rsidRPr="00831FC2">
          <w:rPr>
            <w:noProof/>
            <w:webHidden/>
          </w:rPr>
        </w:r>
        <w:r w:rsidRPr="00831FC2">
          <w:rPr>
            <w:noProof/>
            <w:webHidden/>
          </w:rPr>
          <w:fldChar w:fldCharType="separate"/>
        </w:r>
        <w:r w:rsidRPr="00831FC2">
          <w:rPr>
            <w:noProof/>
            <w:webHidden/>
          </w:rPr>
          <w:t>51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64" w:history="1">
        <w:r w:rsidRPr="00831FC2">
          <w:rPr>
            <w:rStyle w:val="Hyperlink"/>
            <w:noProof/>
            <w14:scene3d>
              <w14:camera w14:prst="orthographicFront"/>
              <w14:lightRig w14:rig="threePt" w14:dir="t">
                <w14:rot w14:lat="0" w14:lon="0" w14:rev="0"/>
              </w14:lightRig>
            </w14:scene3d>
          </w:rPr>
          <w:t>D.6.1.</w:t>
        </w:r>
        <w:r w:rsidRPr="00831FC2">
          <w:rPr>
            <w:rFonts w:asciiTheme="minorHAnsi" w:eastAsiaTheme="minorEastAsia" w:hAnsiTheme="minorHAnsi" w:cstheme="minorBidi"/>
            <w:noProof/>
            <w:sz w:val="22"/>
            <w:szCs w:val="22"/>
            <w:lang w:val="en-GB" w:eastAsia="en-GB"/>
          </w:rPr>
          <w:tab/>
        </w:r>
        <w:r w:rsidRPr="00831FC2">
          <w:rPr>
            <w:rStyle w:val="Hyperlink"/>
            <w:noProof/>
          </w:rPr>
          <w:t>General</w:t>
        </w:r>
        <w:r w:rsidRPr="00831FC2">
          <w:rPr>
            <w:noProof/>
            <w:webHidden/>
          </w:rPr>
          <w:tab/>
        </w:r>
        <w:r w:rsidRPr="00831FC2">
          <w:rPr>
            <w:noProof/>
            <w:webHidden/>
          </w:rPr>
          <w:fldChar w:fldCharType="begin"/>
        </w:r>
        <w:r w:rsidRPr="00831FC2">
          <w:rPr>
            <w:noProof/>
            <w:webHidden/>
          </w:rPr>
          <w:instrText xml:space="preserve"> PAGEREF _Toc31094564 \h </w:instrText>
        </w:r>
        <w:r w:rsidRPr="00831FC2">
          <w:rPr>
            <w:noProof/>
            <w:webHidden/>
          </w:rPr>
        </w:r>
        <w:r w:rsidRPr="00831FC2">
          <w:rPr>
            <w:noProof/>
            <w:webHidden/>
          </w:rPr>
          <w:fldChar w:fldCharType="separate"/>
        </w:r>
        <w:r w:rsidRPr="00831FC2">
          <w:rPr>
            <w:noProof/>
            <w:webHidden/>
          </w:rPr>
          <w:t>51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65" w:history="1">
        <w:r w:rsidRPr="00831FC2">
          <w:rPr>
            <w:rStyle w:val="Hyperlink"/>
            <w:noProof/>
            <w:lang w:val="en-GB"/>
            <w14:scene3d>
              <w14:camera w14:prst="orthographicFront"/>
              <w14:lightRig w14:rig="threePt" w14:dir="t">
                <w14:rot w14:lat="0" w14:lon="0" w14:rev="0"/>
              </w14:lightRig>
            </w14:scene3d>
          </w:rPr>
          <w:t>D.6.2.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General references to the act</w:t>
        </w:r>
        <w:r w:rsidRPr="00831FC2">
          <w:rPr>
            <w:noProof/>
            <w:webHidden/>
          </w:rPr>
          <w:tab/>
        </w:r>
        <w:r w:rsidRPr="00831FC2">
          <w:rPr>
            <w:noProof/>
            <w:webHidden/>
          </w:rPr>
          <w:fldChar w:fldCharType="begin"/>
        </w:r>
        <w:r w:rsidRPr="00831FC2">
          <w:rPr>
            <w:noProof/>
            <w:webHidden/>
          </w:rPr>
          <w:instrText xml:space="preserve"> PAGEREF _Toc31094565 \h </w:instrText>
        </w:r>
        <w:r w:rsidRPr="00831FC2">
          <w:rPr>
            <w:noProof/>
            <w:webHidden/>
          </w:rPr>
        </w:r>
        <w:r w:rsidRPr="00831FC2">
          <w:rPr>
            <w:noProof/>
            <w:webHidden/>
          </w:rPr>
          <w:fldChar w:fldCharType="separate"/>
        </w:r>
        <w:r w:rsidRPr="00831FC2">
          <w:rPr>
            <w:noProof/>
            <w:webHidden/>
          </w:rPr>
          <w:t>51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66" w:history="1">
        <w:r w:rsidRPr="00831FC2">
          <w:rPr>
            <w:rStyle w:val="Hyperlink"/>
            <w:noProof/>
            <w14:scene3d>
              <w14:camera w14:prst="orthographicFront"/>
              <w14:lightRig w14:rig="threePt" w14:dir="t">
                <w14:rot w14:lat="0" w14:lon="0" w14:rev="0"/>
              </w14:lightRig>
            </w14:scene3d>
          </w:rPr>
          <w:t>D.6.3.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citations</w:t>
        </w:r>
        <w:r w:rsidRPr="00831FC2">
          <w:rPr>
            <w:noProof/>
            <w:webHidden/>
          </w:rPr>
          <w:tab/>
        </w:r>
        <w:r w:rsidRPr="00831FC2">
          <w:rPr>
            <w:noProof/>
            <w:webHidden/>
          </w:rPr>
          <w:fldChar w:fldCharType="begin"/>
        </w:r>
        <w:r w:rsidRPr="00831FC2">
          <w:rPr>
            <w:noProof/>
            <w:webHidden/>
          </w:rPr>
          <w:instrText xml:space="preserve"> PAGEREF _Toc31094566 \h </w:instrText>
        </w:r>
        <w:r w:rsidRPr="00831FC2">
          <w:rPr>
            <w:noProof/>
            <w:webHidden/>
          </w:rPr>
        </w:r>
        <w:r w:rsidRPr="00831FC2">
          <w:rPr>
            <w:noProof/>
            <w:webHidden/>
          </w:rPr>
          <w:fldChar w:fldCharType="separate"/>
        </w:r>
        <w:r w:rsidRPr="00831FC2">
          <w:rPr>
            <w:noProof/>
            <w:webHidden/>
          </w:rPr>
          <w:t>51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67" w:history="1">
        <w:r w:rsidRPr="00831FC2">
          <w:rPr>
            <w:rStyle w:val="Hyperlink"/>
            <w:noProof/>
            <w14:scene3d>
              <w14:camera w14:prst="orthographicFront"/>
              <w14:lightRig w14:rig="threePt" w14:dir="t">
                <w14:rot w14:lat="0" w14:lon="0" w14:rev="0"/>
              </w14:lightRig>
            </w14:scene3d>
          </w:rPr>
          <w:t>D.6.4.</w:t>
        </w:r>
        <w:r w:rsidRPr="00831FC2">
          <w:rPr>
            <w:rFonts w:asciiTheme="minorHAnsi" w:eastAsiaTheme="minorEastAsia" w:hAnsiTheme="minorHAnsi" w:cstheme="minorBidi"/>
            <w:noProof/>
            <w:sz w:val="22"/>
            <w:szCs w:val="22"/>
            <w:lang w:val="en-GB" w:eastAsia="en-GB"/>
          </w:rPr>
          <w:tab/>
        </w:r>
        <w:r w:rsidRPr="00831FC2">
          <w:rPr>
            <w:rStyle w:val="Hyperlink"/>
            <w:noProof/>
          </w:rPr>
          <w:t>References to recitals</w:t>
        </w:r>
        <w:r w:rsidRPr="00831FC2">
          <w:rPr>
            <w:noProof/>
            <w:webHidden/>
          </w:rPr>
          <w:tab/>
        </w:r>
        <w:r w:rsidRPr="00831FC2">
          <w:rPr>
            <w:noProof/>
            <w:webHidden/>
          </w:rPr>
          <w:fldChar w:fldCharType="begin"/>
        </w:r>
        <w:r w:rsidRPr="00831FC2">
          <w:rPr>
            <w:noProof/>
            <w:webHidden/>
          </w:rPr>
          <w:instrText xml:space="preserve"> PAGEREF _Toc31094567 \h </w:instrText>
        </w:r>
        <w:r w:rsidRPr="00831FC2">
          <w:rPr>
            <w:noProof/>
            <w:webHidden/>
          </w:rPr>
        </w:r>
        <w:r w:rsidRPr="00831FC2">
          <w:rPr>
            <w:noProof/>
            <w:webHidden/>
          </w:rPr>
          <w:fldChar w:fldCharType="separate"/>
        </w:r>
        <w:r w:rsidRPr="00831FC2">
          <w:rPr>
            <w:noProof/>
            <w:webHidden/>
          </w:rPr>
          <w:t>51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68" w:history="1">
        <w:r w:rsidRPr="00831FC2">
          <w:rPr>
            <w:rStyle w:val="Hyperlink"/>
            <w:noProof/>
            <w:lang w:val="en-GB"/>
            <w14:scene3d>
              <w14:camera w14:prst="orthographicFront"/>
              <w14:lightRig w14:rig="threePt" w14:dir="t">
                <w14:rot w14:lat="0" w14:lon="0" w14:rev="0"/>
              </w14:lightRig>
            </w14:scene3d>
          </w:rPr>
          <w:t>D.6.5.</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a part of the enacting terms</w:t>
        </w:r>
        <w:r w:rsidRPr="00831FC2">
          <w:rPr>
            <w:noProof/>
            <w:webHidden/>
          </w:rPr>
          <w:tab/>
        </w:r>
        <w:r w:rsidRPr="00831FC2">
          <w:rPr>
            <w:noProof/>
            <w:webHidden/>
          </w:rPr>
          <w:fldChar w:fldCharType="begin"/>
        </w:r>
        <w:r w:rsidRPr="00831FC2">
          <w:rPr>
            <w:noProof/>
            <w:webHidden/>
          </w:rPr>
          <w:instrText xml:space="preserve"> PAGEREF _Toc31094568 \h </w:instrText>
        </w:r>
        <w:r w:rsidRPr="00831FC2">
          <w:rPr>
            <w:noProof/>
            <w:webHidden/>
          </w:rPr>
        </w:r>
        <w:r w:rsidRPr="00831FC2">
          <w:rPr>
            <w:noProof/>
            <w:webHidden/>
          </w:rPr>
          <w:fldChar w:fldCharType="separate"/>
        </w:r>
        <w:r w:rsidRPr="00831FC2">
          <w:rPr>
            <w:noProof/>
            <w:webHidden/>
          </w:rPr>
          <w:t>51</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69" w:history="1">
        <w:r w:rsidRPr="00831FC2">
          <w:rPr>
            <w:rStyle w:val="Hyperlink"/>
            <w:noProof/>
            <w:lang w:val="en-GB"/>
          </w:rPr>
          <w:t>D.6.5.1.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Terminology to be used</w:t>
        </w:r>
        <w:r w:rsidRPr="00831FC2">
          <w:rPr>
            <w:noProof/>
            <w:webHidden/>
          </w:rPr>
          <w:tab/>
        </w:r>
        <w:r w:rsidRPr="00831FC2">
          <w:rPr>
            <w:noProof/>
            <w:webHidden/>
          </w:rPr>
          <w:fldChar w:fldCharType="begin"/>
        </w:r>
        <w:r w:rsidRPr="00831FC2">
          <w:rPr>
            <w:noProof/>
            <w:webHidden/>
          </w:rPr>
          <w:instrText xml:space="preserve"> PAGEREF _Toc31094569 \h </w:instrText>
        </w:r>
        <w:r w:rsidRPr="00831FC2">
          <w:rPr>
            <w:noProof/>
            <w:webHidden/>
          </w:rPr>
        </w:r>
        <w:r w:rsidRPr="00831FC2">
          <w:rPr>
            <w:noProof/>
            <w:webHidden/>
          </w:rPr>
          <w:fldChar w:fldCharType="separate"/>
        </w:r>
        <w:r w:rsidRPr="00831FC2">
          <w:rPr>
            <w:noProof/>
            <w:webHidden/>
          </w:rPr>
          <w:t>51</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70" w:history="1">
        <w:r w:rsidRPr="00831FC2">
          <w:rPr>
            <w:rStyle w:val="Hyperlink"/>
            <w:noProof/>
          </w:rPr>
          <w:t>D.6.5.2.</w:t>
        </w:r>
        <w:r w:rsidRPr="00831FC2">
          <w:rPr>
            <w:rFonts w:asciiTheme="minorHAnsi" w:eastAsiaTheme="minorEastAsia" w:hAnsiTheme="minorHAnsi" w:cstheme="minorBidi"/>
            <w:noProof/>
            <w:sz w:val="22"/>
            <w:szCs w:val="22"/>
            <w:lang w:val="en-GB" w:eastAsia="en-GB"/>
          </w:rPr>
          <w:tab/>
        </w:r>
        <w:r w:rsidRPr="00831FC2">
          <w:rPr>
            <w:rStyle w:val="Hyperlink"/>
            <w:noProof/>
          </w:rPr>
          <w:t>Structure of the reference</w:t>
        </w:r>
        <w:r w:rsidRPr="00831FC2">
          <w:rPr>
            <w:noProof/>
            <w:webHidden/>
          </w:rPr>
          <w:tab/>
        </w:r>
        <w:r w:rsidRPr="00831FC2">
          <w:rPr>
            <w:noProof/>
            <w:webHidden/>
          </w:rPr>
          <w:fldChar w:fldCharType="begin"/>
        </w:r>
        <w:r w:rsidRPr="00831FC2">
          <w:rPr>
            <w:noProof/>
            <w:webHidden/>
          </w:rPr>
          <w:instrText xml:space="preserve"> PAGEREF _Toc31094570 \h </w:instrText>
        </w:r>
        <w:r w:rsidRPr="00831FC2">
          <w:rPr>
            <w:noProof/>
            <w:webHidden/>
          </w:rPr>
        </w:r>
        <w:r w:rsidRPr="00831FC2">
          <w:rPr>
            <w:noProof/>
            <w:webHidden/>
          </w:rPr>
          <w:fldChar w:fldCharType="separate"/>
        </w:r>
        <w:r w:rsidRPr="00831FC2">
          <w:rPr>
            <w:noProof/>
            <w:webHidden/>
          </w:rPr>
          <w:t>52</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71" w:history="1">
        <w:r w:rsidRPr="00831FC2">
          <w:rPr>
            <w:rStyle w:val="Hyperlink"/>
            <w:noProof/>
            <w:lang w:val="en-GB"/>
          </w:rPr>
          <w:t>D.6.5.3.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Multiple references</w:t>
        </w:r>
        <w:r w:rsidRPr="00831FC2">
          <w:rPr>
            <w:noProof/>
            <w:webHidden/>
          </w:rPr>
          <w:tab/>
        </w:r>
        <w:r w:rsidRPr="00831FC2">
          <w:rPr>
            <w:noProof/>
            <w:webHidden/>
          </w:rPr>
          <w:fldChar w:fldCharType="begin"/>
        </w:r>
        <w:r w:rsidRPr="00831FC2">
          <w:rPr>
            <w:noProof/>
            <w:webHidden/>
          </w:rPr>
          <w:instrText xml:space="preserve"> PAGEREF _Toc31094571 \h </w:instrText>
        </w:r>
        <w:r w:rsidRPr="00831FC2">
          <w:rPr>
            <w:noProof/>
            <w:webHidden/>
          </w:rPr>
        </w:r>
        <w:r w:rsidRPr="00831FC2">
          <w:rPr>
            <w:noProof/>
            <w:webHidden/>
          </w:rPr>
          <w:fldChar w:fldCharType="separate"/>
        </w:r>
        <w:r w:rsidRPr="00831FC2">
          <w:rPr>
            <w:noProof/>
            <w:webHidden/>
          </w:rPr>
          <w:t>53</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72" w:history="1">
        <w:r w:rsidRPr="00831FC2">
          <w:rPr>
            <w:rStyle w:val="Hyperlink"/>
            <w:noProof/>
            <w:lang w:val="en-GB"/>
          </w:rPr>
          <w:t>D.6.5.4.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Expressions to be avoided in references</w:t>
        </w:r>
        <w:r w:rsidRPr="00831FC2">
          <w:rPr>
            <w:noProof/>
            <w:webHidden/>
          </w:rPr>
          <w:tab/>
        </w:r>
        <w:r w:rsidRPr="00831FC2">
          <w:rPr>
            <w:noProof/>
            <w:webHidden/>
          </w:rPr>
          <w:fldChar w:fldCharType="begin"/>
        </w:r>
        <w:r w:rsidRPr="00831FC2">
          <w:rPr>
            <w:noProof/>
            <w:webHidden/>
          </w:rPr>
          <w:instrText xml:space="preserve"> PAGEREF _Toc31094572 \h </w:instrText>
        </w:r>
        <w:r w:rsidRPr="00831FC2">
          <w:rPr>
            <w:noProof/>
            <w:webHidden/>
          </w:rPr>
        </w:r>
        <w:r w:rsidRPr="00831FC2">
          <w:rPr>
            <w:noProof/>
            <w:webHidden/>
          </w:rPr>
          <w:fldChar w:fldCharType="separate"/>
        </w:r>
        <w:r w:rsidRPr="00831FC2">
          <w:rPr>
            <w:noProof/>
            <w:webHidden/>
          </w:rPr>
          <w:t>53</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73" w:history="1">
        <w:r w:rsidRPr="00831FC2">
          <w:rPr>
            <w:rStyle w:val="Hyperlink"/>
            <w:noProof/>
            <w14:scene3d>
              <w14:camera w14:prst="orthographicFront"/>
              <w14:lightRig w14:rig="threePt" w14:dir="t">
                <w14:rot w14:lat="0" w14:lon="0" w14:rev="0"/>
              </w14:lightRig>
            </w14:scene3d>
          </w:rPr>
          <w:t>D.6.6.</w:t>
        </w:r>
        <w:r w:rsidRPr="00831FC2">
          <w:rPr>
            <w:rFonts w:asciiTheme="minorHAnsi" w:eastAsiaTheme="minorEastAsia" w:hAnsiTheme="minorHAnsi" w:cstheme="minorBidi"/>
            <w:noProof/>
            <w:sz w:val="22"/>
            <w:szCs w:val="22"/>
            <w:lang w:val="en-GB" w:eastAsia="en-GB"/>
          </w:rPr>
          <w:tab/>
        </w:r>
        <w:r w:rsidRPr="00831FC2">
          <w:rPr>
            <w:rStyle w:val="Hyperlink"/>
            <w:noProof/>
          </w:rPr>
          <w:t>References to annexes</w:t>
        </w:r>
        <w:r w:rsidRPr="00831FC2">
          <w:rPr>
            <w:noProof/>
            <w:webHidden/>
          </w:rPr>
          <w:tab/>
        </w:r>
        <w:r w:rsidRPr="00831FC2">
          <w:rPr>
            <w:noProof/>
            <w:webHidden/>
          </w:rPr>
          <w:fldChar w:fldCharType="begin"/>
        </w:r>
        <w:r w:rsidRPr="00831FC2">
          <w:rPr>
            <w:noProof/>
            <w:webHidden/>
          </w:rPr>
          <w:instrText xml:space="preserve"> PAGEREF _Toc31094573 \h </w:instrText>
        </w:r>
        <w:r w:rsidRPr="00831FC2">
          <w:rPr>
            <w:noProof/>
            <w:webHidden/>
          </w:rPr>
        </w:r>
        <w:r w:rsidRPr="00831FC2">
          <w:rPr>
            <w:noProof/>
            <w:webHidden/>
          </w:rPr>
          <w:fldChar w:fldCharType="separate"/>
        </w:r>
        <w:r w:rsidRPr="00831FC2">
          <w:rPr>
            <w:noProof/>
            <w:webHidden/>
          </w:rPr>
          <w:t>54</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574" w:history="1">
        <w:r w:rsidRPr="00831FC2">
          <w:rPr>
            <w:rStyle w:val="Hyperlink"/>
            <w:noProof/>
          </w:rPr>
          <w:t>D.7.</w:t>
        </w:r>
        <w:r w:rsidRPr="00831FC2">
          <w:rPr>
            <w:rFonts w:asciiTheme="minorHAnsi" w:eastAsiaTheme="minorEastAsia" w:hAnsiTheme="minorHAnsi" w:cstheme="minorBidi"/>
            <w:caps w:val="0"/>
            <w:noProof/>
            <w:sz w:val="22"/>
            <w:szCs w:val="22"/>
            <w:lang w:val="en-GB" w:eastAsia="en-GB"/>
          </w:rPr>
          <w:tab/>
        </w:r>
        <w:r w:rsidRPr="00831FC2">
          <w:rPr>
            <w:rStyle w:val="Hyperlink"/>
            <w:noProof/>
          </w:rPr>
          <w:t>EXTERNAL REFERENCES</w:t>
        </w:r>
        <w:r w:rsidRPr="00831FC2">
          <w:rPr>
            <w:noProof/>
            <w:webHidden/>
          </w:rPr>
          <w:tab/>
        </w:r>
        <w:r w:rsidRPr="00831FC2">
          <w:rPr>
            <w:noProof/>
            <w:webHidden/>
          </w:rPr>
          <w:fldChar w:fldCharType="begin"/>
        </w:r>
        <w:r w:rsidRPr="00831FC2">
          <w:rPr>
            <w:noProof/>
            <w:webHidden/>
          </w:rPr>
          <w:instrText xml:space="preserve"> PAGEREF _Toc31094574 \h </w:instrText>
        </w:r>
        <w:r w:rsidRPr="00831FC2">
          <w:rPr>
            <w:noProof/>
            <w:webHidden/>
          </w:rPr>
        </w:r>
        <w:r w:rsidRPr="00831FC2">
          <w:rPr>
            <w:noProof/>
            <w:webHidden/>
          </w:rPr>
          <w:fldChar w:fldCharType="separate"/>
        </w:r>
        <w:r w:rsidRPr="00831FC2">
          <w:rPr>
            <w:noProof/>
            <w:webHidden/>
          </w:rPr>
          <w:t>54</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75" w:history="1">
        <w:r w:rsidRPr="00831FC2">
          <w:rPr>
            <w:rStyle w:val="Hyperlink"/>
            <w:noProof/>
            <w14:scene3d>
              <w14:camera w14:prst="orthographicFront"/>
              <w14:lightRig w14:rig="threePt" w14:dir="t">
                <w14:rot w14:lat="0" w14:lon="0" w14:rev="0"/>
              </w14:lightRig>
            </w14:scene3d>
          </w:rPr>
          <w:t>D.7.1.</w:t>
        </w:r>
        <w:r w:rsidRPr="00831FC2">
          <w:rPr>
            <w:rFonts w:asciiTheme="minorHAnsi" w:eastAsiaTheme="minorEastAsia" w:hAnsiTheme="minorHAnsi" w:cstheme="minorBidi"/>
            <w:noProof/>
            <w:sz w:val="22"/>
            <w:szCs w:val="22"/>
            <w:lang w:val="en-GB" w:eastAsia="en-GB"/>
          </w:rPr>
          <w:tab/>
        </w:r>
        <w:r w:rsidRPr="00831FC2">
          <w:rPr>
            <w:rStyle w:val="Hyperlink"/>
            <w:noProof/>
          </w:rPr>
          <w:t>General</w:t>
        </w:r>
        <w:r w:rsidRPr="00831FC2">
          <w:rPr>
            <w:noProof/>
            <w:webHidden/>
          </w:rPr>
          <w:tab/>
        </w:r>
        <w:r w:rsidRPr="00831FC2">
          <w:rPr>
            <w:noProof/>
            <w:webHidden/>
          </w:rPr>
          <w:fldChar w:fldCharType="begin"/>
        </w:r>
        <w:r w:rsidRPr="00831FC2">
          <w:rPr>
            <w:noProof/>
            <w:webHidden/>
          </w:rPr>
          <w:instrText xml:space="preserve"> PAGEREF _Toc31094575 \h </w:instrText>
        </w:r>
        <w:r w:rsidRPr="00831FC2">
          <w:rPr>
            <w:noProof/>
            <w:webHidden/>
          </w:rPr>
        </w:r>
        <w:r w:rsidRPr="00831FC2">
          <w:rPr>
            <w:noProof/>
            <w:webHidden/>
          </w:rPr>
          <w:fldChar w:fldCharType="separate"/>
        </w:r>
        <w:r w:rsidRPr="00831FC2">
          <w:rPr>
            <w:noProof/>
            <w:webHidden/>
          </w:rPr>
          <w:t>54</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76" w:history="1">
        <w:r w:rsidRPr="00831FC2">
          <w:rPr>
            <w:rStyle w:val="Hyperlink"/>
            <w:noProof/>
            <w:lang w:val="en-GB"/>
            <w14:scene3d>
              <w14:camera w14:prst="orthographicFront"/>
              <w14:lightRig w14:rig="threePt" w14:dir="t">
                <w14:rot w14:lat="0" w14:lon="0" w14:rev="0"/>
              </w14:lightRig>
            </w14:scene3d>
          </w:rPr>
          <w:t>D.7.2.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acts of primary law</w:t>
        </w:r>
        <w:r w:rsidRPr="00831FC2">
          <w:rPr>
            <w:noProof/>
            <w:webHidden/>
          </w:rPr>
          <w:tab/>
        </w:r>
        <w:r w:rsidRPr="00831FC2">
          <w:rPr>
            <w:noProof/>
            <w:webHidden/>
          </w:rPr>
          <w:fldChar w:fldCharType="begin"/>
        </w:r>
        <w:r w:rsidRPr="00831FC2">
          <w:rPr>
            <w:noProof/>
            <w:webHidden/>
          </w:rPr>
          <w:instrText xml:space="preserve"> PAGEREF _Toc31094576 \h </w:instrText>
        </w:r>
        <w:r w:rsidRPr="00831FC2">
          <w:rPr>
            <w:noProof/>
            <w:webHidden/>
          </w:rPr>
        </w:r>
        <w:r w:rsidRPr="00831FC2">
          <w:rPr>
            <w:noProof/>
            <w:webHidden/>
          </w:rPr>
          <w:fldChar w:fldCharType="separate"/>
        </w:r>
        <w:r w:rsidRPr="00831FC2">
          <w:rPr>
            <w:noProof/>
            <w:webHidden/>
          </w:rPr>
          <w:t>55</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77" w:history="1">
        <w:r w:rsidRPr="00831FC2">
          <w:rPr>
            <w:rStyle w:val="Hyperlink"/>
            <w:noProof/>
            <w:lang w:val="en-GB"/>
          </w:rPr>
          <w:t>D.7.2.1.</w:t>
        </w:r>
        <w:r w:rsidRPr="00831FC2">
          <w:rPr>
            <w:rFonts w:asciiTheme="minorHAnsi" w:eastAsiaTheme="minorEastAsia" w:hAnsiTheme="minorHAnsi" w:cstheme="minorBidi"/>
            <w:noProof/>
            <w:sz w:val="22"/>
            <w:szCs w:val="22"/>
            <w:lang w:val="en-GB" w:eastAsia="en-GB"/>
          </w:rPr>
          <w:tab/>
        </w:r>
        <w:r w:rsidRPr="00831FC2">
          <w:rPr>
            <w:rStyle w:val="Hyperlink"/>
            <w:noProof/>
          </w:rPr>
          <w:t>Treaties</w:t>
        </w:r>
        <w:r w:rsidRPr="00831FC2">
          <w:rPr>
            <w:noProof/>
            <w:webHidden/>
          </w:rPr>
          <w:tab/>
        </w:r>
        <w:r w:rsidRPr="00831FC2">
          <w:rPr>
            <w:noProof/>
            <w:webHidden/>
          </w:rPr>
          <w:fldChar w:fldCharType="begin"/>
        </w:r>
        <w:r w:rsidRPr="00831FC2">
          <w:rPr>
            <w:noProof/>
            <w:webHidden/>
          </w:rPr>
          <w:instrText xml:space="preserve"> PAGEREF _Toc31094577 \h </w:instrText>
        </w:r>
        <w:r w:rsidRPr="00831FC2">
          <w:rPr>
            <w:noProof/>
            <w:webHidden/>
          </w:rPr>
        </w:r>
        <w:r w:rsidRPr="00831FC2">
          <w:rPr>
            <w:noProof/>
            <w:webHidden/>
          </w:rPr>
          <w:fldChar w:fldCharType="separate"/>
        </w:r>
        <w:r w:rsidRPr="00831FC2">
          <w:rPr>
            <w:noProof/>
            <w:webHidden/>
          </w:rPr>
          <w:t>55</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78" w:history="1">
        <w:r w:rsidRPr="00831FC2">
          <w:rPr>
            <w:rStyle w:val="Hyperlink"/>
            <w:noProof/>
          </w:rPr>
          <w:t>D.7.2.2.</w:t>
        </w:r>
        <w:r w:rsidRPr="00831FC2">
          <w:rPr>
            <w:rFonts w:asciiTheme="minorHAnsi" w:eastAsiaTheme="minorEastAsia" w:hAnsiTheme="minorHAnsi" w:cstheme="minorBidi"/>
            <w:noProof/>
            <w:sz w:val="22"/>
            <w:szCs w:val="22"/>
            <w:lang w:val="en-GB" w:eastAsia="en-GB"/>
          </w:rPr>
          <w:tab/>
        </w:r>
        <w:r w:rsidRPr="00831FC2">
          <w:rPr>
            <w:rStyle w:val="Hyperlink"/>
            <w:noProof/>
          </w:rPr>
          <w:t>Protocols</w:t>
        </w:r>
        <w:r w:rsidRPr="00831FC2">
          <w:rPr>
            <w:noProof/>
            <w:webHidden/>
          </w:rPr>
          <w:tab/>
        </w:r>
        <w:r w:rsidRPr="00831FC2">
          <w:rPr>
            <w:noProof/>
            <w:webHidden/>
          </w:rPr>
          <w:fldChar w:fldCharType="begin"/>
        </w:r>
        <w:r w:rsidRPr="00831FC2">
          <w:rPr>
            <w:noProof/>
            <w:webHidden/>
          </w:rPr>
          <w:instrText xml:space="preserve"> PAGEREF _Toc31094578 \h </w:instrText>
        </w:r>
        <w:r w:rsidRPr="00831FC2">
          <w:rPr>
            <w:noProof/>
            <w:webHidden/>
          </w:rPr>
        </w:r>
        <w:r w:rsidRPr="00831FC2">
          <w:rPr>
            <w:noProof/>
            <w:webHidden/>
          </w:rPr>
          <w:fldChar w:fldCharType="separate"/>
        </w:r>
        <w:r w:rsidRPr="00831FC2">
          <w:rPr>
            <w:noProof/>
            <w:webHidden/>
          </w:rPr>
          <w:t>56</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79" w:history="1">
        <w:r w:rsidRPr="00831FC2">
          <w:rPr>
            <w:rStyle w:val="Hyperlink"/>
            <w:noProof/>
          </w:rPr>
          <w:t>D.7.2.3.</w:t>
        </w:r>
        <w:r w:rsidRPr="00831FC2">
          <w:rPr>
            <w:rFonts w:asciiTheme="minorHAnsi" w:eastAsiaTheme="minorEastAsia" w:hAnsiTheme="minorHAnsi" w:cstheme="minorBidi"/>
            <w:noProof/>
            <w:sz w:val="22"/>
            <w:szCs w:val="22"/>
            <w:lang w:val="en-GB" w:eastAsia="en-GB"/>
          </w:rPr>
          <w:tab/>
        </w:r>
        <w:r w:rsidRPr="00831FC2">
          <w:rPr>
            <w:rStyle w:val="Hyperlink"/>
            <w:noProof/>
          </w:rPr>
          <w:t>Acts of accession</w:t>
        </w:r>
        <w:r w:rsidRPr="00831FC2">
          <w:rPr>
            <w:noProof/>
            <w:webHidden/>
          </w:rPr>
          <w:tab/>
        </w:r>
        <w:r w:rsidRPr="00831FC2">
          <w:rPr>
            <w:noProof/>
            <w:webHidden/>
          </w:rPr>
          <w:fldChar w:fldCharType="begin"/>
        </w:r>
        <w:r w:rsidRPr="00831FC2">
          <w:rPr>
            <w:noProof/>
            <w:webHidden/>
          </w:rPr>
          <w:instrText xml:space="preserve"> PAGEREF _Toc31094579 \h </w:instrText>
        </w:r>
        <w:r w:rsidRPr="00831FC2">
          <w:rPr>
            <w:noProof/>
            <w:webHidden/>
          </w:rPr>
        </w:r>
        <w:r w:rsidRPr="00831FC2">
          <w:rPr>
            <w:noProof/>
            <w:webHidden/>
          </w:rPr>
          <w:fldChar w:fldCharType="separate"/>
        </w:r>
        <w:r w:rsidRPr="00831FC2">
          <w:rPr>
            <w:noProof/>
            <w:webHidden/>
          </w:rPr>
          <w:t>56</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80" w:history="1">
        <w:r w:rsidRPr="00831FC2">
          <w:rPr>
            <w:rStyle w:val="Hyperlink"/>
            <w:noProof/>
            <w:lang w:val="en-GB"/>
            <w14:scene3d>
              <w14:camera w14:prst="orthographicFront"/>
              <w14:lightRig w14:rig="threePt" w14:dir="t">
                <w14:rot w14:lat="0" w14:lon="0" w14:rev="0"/>
              </w14:lightRig>
            </w14:scene3d>
          </w:rPr>
          <w:t>D.7.3.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other legal acts</w:t>
        </w:r>
        <w:r w:rsidRPr="00831FC2">
          <w:rPr>
            <w:noProof/>
            <w:webHidden/>
          </w:rPr>
          <w:tab/>
        </w:r>
        <w:r w:rsidRPr="00831FC2">
          <w:rPr>
            <w:noProof/>
            <w:webHidden/>
          </w:rPr>
          <w:fldChar w:fldCharType="begin"/>
        </w:r>
        <w:r w:rsidRPr="00831FC2">
          <w:rPr>
            <w:noProof/>
            <w:webHidden/>
          </w:rPr>
          <w:instrText xml:space="preserve"> PAGEREF _Toc31094580 \h </w:instrText>
        </w:r>
        <w:r w:rsidRPr="00831FC2">
          <w:rPr>
            <w:noProof/>
            <w:webHidden/>
          </w:rPr>
        </w:r>
        <w:r w:rsidRPr="00831FC2">
          <w:rPr>
            <w:noProof/>
            <w:webHidden/>
          </w:rPr>
          <w:fldChar w:fldCharType="separate"/>
        </w:r>
        <w:r w:rsidRPr="00831FC2">
          <w:rPr>
            <w:noProof/>
            <w:webHidden/>
          </w:rPr>
          <w:t>57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81" w:history="1">
        <w:r w:rsidRPr="00831FC2">
          <w:rPr>
            <w:rStyle w:val="Hyperlink"/>
            <w:noProof/>
            <w:lang w:val="en-GB"/>
          </w:rPr>
          <w:t>D.7.3.1.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Identification of the act referred to</w:t>
        </w:r>
        <w:r w:rsidRPr="00831FC2">
          <w:rPr>
            <w:noProof/>
            <w:webHidden/>
          </w:rPr>
          <w:tab/>
        </w:r>
        <w:r w:rsidRPr="00831FC2">
          <w:rPr>
            <w:noProof/>
            <w:webHidden/>
          </w:rPr>
          <w:fldChar w:fldCharType="begin"/>
        </w:r>
        <w:r w:rsidRPr="00831FC2">
          <w:rPr>
            <w:noProof/>
            <w:webHidden/>
          </w:rPr>
          <w:instrText xml:space="preserve"> PAGEREF _Toc31094581 \h </w:instrText>
        </w:r>
        <w:r w:rsidRPr="00831FC2">
          <w:rPr>
            <w:noProof/>
            <w:webHidden/>
          </w:rPr>
        </w:r>
        <w:r w:rsidRPr="00831FC2">
          <w:rPr>
            <w:noProof/>
            <w:webHidden/>
          </w:rPr>
          <w:fldChar w:fldCharType="separate"/>
        </w:r>
        <w:r w:rsidRPr="00831FC2">
          <w:rPr>
            <w:noProof/>
            <w:webHidden/>
          </w:rPr>
          <w:t>57</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82" w:history="1">
        <w:r w:rsidRPr="00831FC2">
          <w:rPr>
            <w:rStyle w:val="Hyperlink"/>
            <w:noProof/>
            <w:lang w:val="en-GB"/>
          </w:rPr>
          <w:t>D.7.3.2.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Identification of the recital referred to</w:t>
        </w:r>
        <w:r w:rsidRPr="00831FC2">
          <w:rPr>
            <w:noProof/>
            <w:webHidden/>
          </w:rPr>
          <w:tab/>
        </w:r>
        <w:r w:rsidRPr="00831FC2">
          <w:rPr>
            <w:noProof/>
            <w:webHidden/>
          </w:rPr>
          <w:fldChar w:fldCharType="begin"/>
        </w:r>
        <w:r w:rsidRPr="00831FC2">
          <w:rPr>
            <w:noProof/>
            <w:webHidden/>
          </w:rPr>
          <w:instrText xml:space="preserve"> PAGEREF _Toc31094582 \h </w:instrText>
        </w:r>
        <w:r w:rsidRPr="00831FC2">
          <w:rPr>
            <w:noProof/>
            <w:webHidden/>
          </w:rPr>
        </w:r>
        <w:r w:rsidRPr="00831FC2">
          <w:rPr>
            <w:noProof/>
            <w:webHidden/>
          </w:rPr>
          <w:fldChar w:fldCharType="separate"/>
        </w:r>
        <w:r w:rsidRPr="00831FC2">
          <w:rPr>
            <w:noProof/>
            <w:webHidden/>
          </w:rPr>
          <w:t>59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83" w:history="1">
        <w:r w:rsidRPr="00831FC2">
          <w:rPr>
            <w:rStyle w:val="Hyperlink"/>
            <w:noProof/>
            <w:lang w:val="en-GB"/>
          </w:rPr>
          <w:t>D.7.3.3.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Identification of the part of the enacting term referred to</w:t>
        </w:r>
        <w:r w:rsidRPr="00831FC2">
          <w:rPr>
            <w:noProof/>
            <w:webHidden/>
          </w:rPr>
          <w:tab/>
        </w:r>
        <w:r w:rsidRPr="00831FC2">
          <w:rPr>
            <w:noProof/>
            <w:webHidden/>
          </w:rPr>
          <w:fldChar w:fldCharType="begin"/>
        </w:r>
        <w:r w:rsidRPr="00831FC2">
          <w:rPr>
            <w:noProof/>
            <w:webHidden/>
          </w:rPr>
          <w:instrText xml:space="preserve"> PAGEREF _Toc31094583 \h </w:instrText>
        </w:r>
        <w:r w:rsidRPr="00831FC2">
          <w:rPr>
            <w:noProof/>
            <w:webHidden/>
          </w:rPr>
        </w:r>
        <w:r w:rsidRPr="00831FC2">
          <w:rPr>
            <w:noProof/>
            <w:webHidden/>
          </w:rPr>
          <w:fldChar w:fldCharType="separate"/>
        </w:r>
        <w:r w:rsidRPr="00831FC2">
          <w:rPr>
            <w:noProof/>
            <w:webHidden/>
          </w:rPr>
          <w:t>59</w:t>
        </w:r>
        <w:r w:rsidRPr="00831FC2">
          <w:rPr>
            <w:noProof/>
            <w:webHidden/>
          </w:rPr>
          <w:fldChar w:fldCharType="end"/>
        </w:r>
      </w:hyperlink>
    </w:p>
    <w:p w:rsidR="003B5F2F" w:rsidRPr="00831FC2" w:rsidRDefault="003B5F2F">
      <w:pPr>
        <w:pStyle w:val="TOC4"/>
        <w:rPr>
          <w:rFonts w:asciiTheme="minorHAnsi" w:eastAsiaTheme="minorEastAsia" w:hAnsiTheme="minorHAnsi" w:cstheme="minorBidi"/>
          <w:noProof/>
          <w:sz w:val="22"/>
          <w:szCs w:val="22"/>
          <w:lang w:val="en-GB" w:eastAsia="en-GB"/>
        </w:rPr>
      </w:pPr>
      <w:hyperlink w:anchor="_Toc31094584" w:history="1">
        <w:r w:rsidRPr="00831FC2">
          <w:rPr>
            <w:rStyle w:val="Hyperlink"/>
            <w:noProof/>
            <w:lang w:val="en-GB"/>
          </w:rPr>
          <w:t>D.7.3.4.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Identification of the annex referred to</w:t>
        </w:r>
        <w:r w:rsidRPr="00831FC2">
          <w:rPr>
            <w:noProof/>
            <w:webHidden/>
          </w:rPr>
          <w:tab/>
        </w:r>
        <w:r w:rsidRPr="00831FC2">
          <w:rPr>
            <w:noProof/>
            <w:webHidden/>
          </w:rPr>
          <w:fldChar w:fldCharType="begin"/>
        </w:r>
        <w:r w:rsidRPr="00831FC2">
          <w:rPr>
            <w:noProof/>
            <w:webHidden/>
          </w:rPr>
          <w:instrText xml:space="preserve"> PAGEREF _Toc31094584 \h </w:instrText>
        </w:r>
        <w:r w:rsidRPr="00831FC2">
          <w:rPr>
            <w:noProof/>
            <w:webHidden/>
          </w:rPr>
        </w:r>
        <w:r w:rsidRPr="00831FC2">
          <w:rPr>
            <w:noProof/>
            <w:webHidden/>
          </w:rPr>
          <w:fldChar w:fldCharType="separate"/>
        </w:r>
        <w:r w:rsidRPr="00831FC2">
          <w:rPr>
            <w:noProof/>
            <w:webHidden/>
          </w:rPr>
          <w:t>59</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85" w:history="1">
        <w:r w:rsidRPr="00831FC2">
          <w:rPr>
            <w:rStyle w:val="Hyperlink"/>
            <w:noProof/>
            <w:lang w:val="en-GB"/>
          </w:rPr>
          <w:t>D.7.4.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the Charter of Fundamental Rights of the European Union and the ECHR</w:t>
        </w:r>
        <w:r w:rsidRPr="00831FC2">
          <w:rPr>
            <w:noProof/>
            <w:webHidden/>
          </w:rPr>
          <w:tab/>
        </w:r>
        <w:r w:rsidRPr="00831FC2">
          <w:rPr>
            <w:noProof/>
            <w:webHidden/>
          </w:rPr>
          <w:fldChar w:fldCharType="begin"/>
        </w:r>
        <w:r w:rsidRPr="00831FC2">
          <w:rPr>
            <w:noProof/>
            <w:webHidden/>
          </w:rPr>
          <w:instrText xml:space="preserve"> PAGEREF _Toc31094585 \h </w:instrText>
        </w:r>
        <w:r w:rsidRPr="00831FC2">
          <w:rPr>
            <w:noProof/>
            <w:webHidden/>
          </w:rPr>
        </w:r>
        <w:r w:rsidRPr="00831FC2">
          <w:rPr>
            <w:noProof/>
            <w:webHidden/>
          </w:rPr>
          <w:fldChar w:fldCharType="separate"/>
        </w:r>
        <w:r w:rsidRPr="00831FC2">
          <w:rPr>
            <w:noProof/>
            <w:webHidden/>
          </w:rPr>
          <w:t>60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86" w:history="1">
        <w:r w:rsidRPr="00831FC2">
          <w:rPr>
            <w:rStyle w:val="Hyperlink"/>
            <w:noProof/>
            <w:lang w:val="en-GB"/>
          </w:rPr>
          <w:t>D.7.5.</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resolutions and decisions of the European Parliament</w:t>
        </w:r>
        <w:r w:rsidRPr="00831FC2">
          <w:rPr>
            <w:noProof/>
            <w:webHidden/>
          </w:rPr>
          <w:tab/>
        </w:r>
        <w:r w:rsidRPr="00831FC2">
          <w:rPr>
            <w:noProof/>
            <w:webHidden/>
          </w:rPr>
          <w:fldChar w:fldCharType="begin"/>
        </w:r>
        <w:r w:rsidRPr="00831FC2">
          <w:rPr>
            <w:noProof/>
            <w:webHidden/>
          </w:rPr>
          <w:instrText xml:space="preserve"> PAGEREF _Toc31094586 \h </w:instrText>
        </w:r>
        <w:r w:rsidRPr="00831FC2">
          <w:rPr>
            <w:noProof/>
            <w:webHidden/>
          </w:rPr>
        </w:r>
        <w:r w:rsidRPr="00831FC2">
          <w:rPr>
            <w:noProof/>
            <w:webHidden/>
          </w:rPr>
          <w:fldChar w:fldCharType="separate"/>
        </w:r>
        <w:r w:rsidRPr="00831FC2">
          <w:rPr>
            <w:noProof/>
            <w:webHidden/>
          </w:rPr>
          <w:t>60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87" w:history="1">
        <w:r w:rsidRPr="00831FC2">
          <w:rPr>
            <w:rStyle w:val="Hyperlink"/>
            <w:noProof/>
            <w:lang w:val="en-GB"/>
          </w:rPr>
          <w:t>D.7.6.</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resolutions of the Council</w:t>
        </w:r>
        <w:r w:rsidRPr="00831FC2">
          <w:rPr>
            <w:noProof/>
            <w:webHidden/>
          </w:rPr>
          <w:tab/>
        </w:r>
        <w:r w:rsidRPr="00831FC2">
          <w:rPr>
            <w:noProof/>
            <w:webHidden/>
          </w:rPr>
          <w:fldChar w:fldCharType="begin"/>
        </w:r>
        <w:r w:rsidRPr="00831FC2">
          <w:rPr>
            <w:noProof/>
            <w:webHidden/>
          </w:rPr>
          <w:instrText xml:space="preserve"> PAGEREF _Toc31094587 \h </w:instrText>
        </w:r>
        <w:r w:rsidRPr="00831FC2">
          <w:rPr>
            <w:noProof/>
            <w:webHidden/>
          </w:rPr>
        </w:r>
        <w:r w:rsidRPr="00831FC2">
          <w:rPr>
            <w:noProof/>
            <w:webHidden/>
          </w:rPr>
          <w:fldChar w:fldCharType="separate"/>
        </w:r>
        <w:r w:rsidRPr="00831FC2">
          <w:rPr>
            <w:noProof/>
            <w:webHidden/>
          </w:rPr>
          <w:t>60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88" w:history="1">
        <w:r w:rsidRPr="00831FC2">
          <w:rPr>
            <w:rStyle w:val="Hyperlink"/>
            <w:noProof/>
            <w:lang w:val="en-GB"/>
          </w:rPr>
          <w:t>D.7.7.</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Commission communications</w:t>
        </w:r>
        <w:r w:rsidRPr="00831FC2">
          <w:rPr>
            <w:noProof/>
            <w:webHidden/>
          </w:rPr>
          <w:tab/>
        </w:r>
        <w:r w:rsidRPr="00831FC2">
          <w:rPr>
            <w:noProof/>
            <w:webHidden/>
          </w:rPr>
          <w:fldChar w:fldCharType="begin"/>
        </w:r>
        <w:r w:rsidRPr="00831FC2">
          <w:rPr>
            <w:noProof/>
            <w:webHidden/>
          </w:rPr>
          <w:instrText xml:space="preserve"> PAGEREF _Toc31094588 \h </w:instrText>
        </w:r>
        <w:r w:rsidRPr="00831FC2">
          <w:rPr>
            <w:noProof/>
            <w:webHidden/>
          </w:rPr>
        </w:r>
        <w:r w:rsidRPr="00831FC2">
          <w:rPr>
            <w:noProof/>
            <w:webHidden/>
          </w:rPr>
          <w:fldChar w:fldCharType="separate"/>
        </w:r>
        <w:r w:rsidRPr="00831FC2">
          <w:rPr>
            <w:noProof/>
            <w:webHidden/>
          </w:rPr>
          <w:t>60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89" w:history="1">
        <w:r w:rsidRPr="00831FC2">
          <w:rPr>
            <w:rStyle w:val="Hyperlink"/>
            <w:noProof/>
            <w:lang w:val="en-GB"/>
          </w:rPr>
          <w:t>D.7.8.</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a decision of the Court of Justice</w:t>
        </w:r>
        <w:r w:rsidRPr="00831FC2">
          <w:rPr>
            <w:noProof/>
            <w:webHidden/>
          </w:rPr>
          <w:tab/>
        </w:r>
        <w:r w:rsidRPr="00831FC2">
          <w:rPr>
            <w:noProof/>
            <w:webHidden/>
          </w:rPr>
          <w:fldChar w:fldCharType="begin"/>
        </w:r>
        <w:r w:rsidRPr="00831FC2">
          <w:rPr>
            <w:noProof/>
            <w:webHidden/>
          </w:rPr>
          <w:instrText xml:space="preserve"> PAGEREF _Toc31094589 \h </w:instrText>
        </w:r>
        <w:r w:rsidRPr="00831FC2">
          <w:rPr>
            <w:noProof/>
            <w:webHidden/>
          </w:rPr>
        </w:r>
        <w:r w:rsidRPr="00831FC2">
          <w:rPr>
            <w:noProof/>
            <w:webHidden/>
          </w:rPr>
          <w:fldChar w:fldCharType="separate"/>
        </w:r>
        <w:r w:rsidRPr="00831FC2">
          <w:rPr>
            <w:noProof/>
            <w:webHidden/>
          </w:rPr>
          <w:t>60</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90" w:history="1">
        <w:r w:rsidRPr="00831FC2">
          <w:rPr>
            <w:rStyle w:val="Hyperlink"/>
            <w:noProof/>
            <w:lang w:val="en-GB"/>
          </w:rPr>
          <w:t>D.7.9.</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international agreements</w:t>
        </w:r>
        <w:r w:rsidRPr="00831FC2">
          <w:rPr>
            <w:noProof/>
            <w:webHidden/>
          </w:rPr>
          <w:tab/>
        </w:r>
        <w:r w:rsidRPr="00831FC2">
          <w:rPr>
            <w:noProof/>
            <w:webHidden/>
          </w:rPr>
          <w:fldChar w:fldCharType="begin"/>
        </w:r>
        <w:r w:rsidRPr="00831FC2">
          <w:rPr>
            <w:noProof/>
            <w:webHidden/>
          </w:rPr>
          <w:instrText xml:space="preserve"> PAGEREF _Toc31094590 \h </w:instrText>
        </w:r>
        <w:r w:rsidRPr="00831FC2">
          <w:rPr>
            <w:noProof/>
            <w:webHidden/>
          </w:rPr>
        </w:r>
        <w:r w:rsidRPr="00831FC2">
          <w:rPr>
            <w:noProof/>
            <w:webHidden/>
          </w:rPr>
          <w:fldChar w:fldCharType="separate"/>
        </w:r>
        <w:r w:rsidRPr="00831FC2">
          <w:rPr>
            <w:noProof/>
            <w:webHidden/>
          </w:rPr>
          <w:t>61</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91" w:history="1">
        <w:r w:rsidRPr="00831FC2">
          <w:rPr>
            <w:rStyle w:val="Hyperlink"/>
            <w:noProof/>
            <w:lang w:val="en-GB"/>
          </w:rPr>
          <w:t>D.7.10</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acts of international organisations</w:t>
        </w:r>
        <w:r w:rsidRPr="00831FC2">
          <w:rPr>
            <w:noProof/>
            <w:webHidden/>
          </w:rPr>
          <w:tab/>
        </w:r>
        <w:r w:rsidRPr="00831FC2">
          <w:rPr>
            <w:noProof/>
            <w:webHidden/>
          </w:rPr>
          <w:fldChar w:fldCharType="begin"/>
        </w:r>
        <w:r w:rsidRPr="00831FC2">
          <w:rPr>
            <w:noProof/>
            <w:webHidden/>
          </w:rPr>
          <w:instrText xml:space="preserve"> PAGEREF _Toc31094591 \h </w:instrText>
        </w:r>
        <w:r w:rsidRPr="00831FC2">
          <w:rPr>
            <w:noProof/>
            <w:webHidden/>
          </w:rPr>
        </w:r>
        <w:r w:rsidRPr="00831FC2">
          <w:rPr>
            <w:noProof/>
            <w:webHidden/>
          </w:rPr>
          <w:fldChar w:fldCharType="separate"/>
        </w:r>
        <w:r w:rsidRPr="00831FC2">
          <w:rPr>
            <w:noProof/>
            <w:webHidden/>
          </w:rPr>
          <w:t>62</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92" w:history="1">
        <w:r w:rsidRPr="00831FC2">
          <w:rPr>
            <w:rStyle w:val="Hyperlink"/>
            <w:noProof/>
            <w:lang w:val="en-GB"/>
          </w:rPr>
          <w:t>D.7.11.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non-binding acts</w:t>
        </w:r>
        <w:r w:rsidRPr="00831FC2">
          <w:rPr>
            <w:noProof/>
            <w:webHidden/>
          </w:rPr>
          <w:tab/>
        </w:r>
        <w:r w:rsidRPr="00831FC2">
          <w:rPr>
            <w:noProof/>
            <w:webHidden/>
          </w:rPr>
          <w:fldChar w:fldCharType="begin"/>
        </w:r>
        <w:r w:rsidRPr="00831FC2">
          <w:rPr>
            <w:noProof/>
            <w:webHidden/>
          </w:rPr>
          <w:instrText xml:space="preserve"> PAGEREF _Toc31094592 \h </w:instrText>
        </w:r>
        <w:r w:rsidRPr="00831FC2">
          <w:rPr>
            <w:noProof/>
            <w:webHidden/>
          </w:rPr>
        </w:r>
        <w:r w:rsidRPr="00831FC2">
          <w:rPr>
            <w:noProof/>
            <w:webHidden/>
          </w:rPr>
          <w:fldChar w:fldCharType="separate"/>
        </w:r>
        <w:r w:rsidRPr="00831FC2">
          <w:rPr>
            <w:noProof/>
            <w:webHidden/>
          </w:rPr>
          <w:t>62</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93" w:history="1">
        <w:r w:rsidRPr="00831FC2">
          <w:rPr>
            <w:rStyle w:val="Hyperlink"/>
            <w:noProof/>
            <w:lang w:val="en-GB"/>
          </w:rPr>
          <w:t>D.7.12.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 xml:space="preserve">References to the </w:t>
        </w:r>
        <w:r w:rsidRPr="00831FC2">
          <w:rPr>
            <w:rStyle w:val="Hyperlink"/>
            <w:i/>
            <w:noProof/>
            <w:lang w:val="en-GB"/>
          </w:rPr>
          <w:t>Official Journal of the European Union</w:t>
        </w:r>
        <w:r w:rsidRPr="00831FC2">
          <w:rPr>
            <w:noProof/>
            <w:webHidden/>
          </w:rPr>
          <w:tab/>
        </w:r>
        <w:r w:rsidRPr="00831FC2">
          <w:rPr>
            <w:noProof/>
            <w:webHidden/>
          </w:rPr>
          <w:fldChar w:fldCharType="begin"/>
        </w:r>
        <w:r w:rsidRPr="00831FC2">
          <w:rPr>
            <w:noProof/>
            <w:webHidden/>
          </w:rPr>
          <w:instrText xml:space="preserve"> PAGEREF _Toc31094593 \h </w:instrText>
        </w:r>
        <w:r w:rsidRPr="00831FC2">
          <w:rPr>
            <w:noProof/>
            <w:webHidden/>
          </w:rPr>
        </w:r>
        <w:r w:rsidRPr="00831FC2">
          <w:rPr>
            <w:noProof/>
            <w:webHidden/>
          </w:rPr>
          <w:fldChar w:fldCharType="separate"/>
        </w:r>
        <w:r w:rsidRPr="00831FC2">
          <w:rPr>
            <w:noProof/>
            <w:webHidden/>
          </w:rPr>
          <w:t>62</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594" w:history="1">
        <w:r w:rsidRPr="00831FC2">
          <w:rPr>
            <w:rStyle w:val="Hyperlink"/>
            <w:noProof/>
          </w:rPr>
          <w:t>D.8.</w:t>
        </w:r>
        <w:r w:rsidRPr="00831FC2">
          <w:rPr>
            <w:rFonts w:asciiTheme="minorHAnsi" w:eastAsiaTheme="minorEastAsia" w:hAnsiTheme="minorHAnsi" w:cstheme="minorBidi"/>
            <w:caps w:val="0"/>
            <w:noProof/>
            <w:sz w:val="22"/>
            <w:szCs w:val="22"/>
            <w:lang w:val="en-GB" w:eastAsia="en-GB"/>
          </w:rPr>
          <w:tab/>
        </w:r>
        <w:r w:rsidRPr="00831FC2">
          <w:rPr>
            <w:rStyle w:val="Hyperlink"/>
            <w:noProof/>
          </w:rPr>
          <w:t>DYNAMIC AND STATIC REFERENCES</w:t>
        </w:r>
        <w:r w:rsidRPr="00831FC2">
          <w:rPr>
            <w:noProof/>
            <w:webHidden/>
          </w:rPr>
          <w:tab/>
        </w:r>
        <w:r w:rsidRPr="00831FC2">
          <w:rPr>
            <w:noProof/>
            <w:webHidden/>
          </w:rPr>
          <w:fldChar w:fldCharType="begin"/>
        </w:r>
        <w:r w:rsidRPr="00831FC2">
          <w:rPr>
            <w:noProof/>
            <w:webHidden/>
          </w:rPr>
          <w:instrText xml:space="preserve"> PAGEREF _Toc31094594 \h </w:instrText>
        </w:r>
        <w:r w:rsidRPr="00831FC2">
          <w:rPr>
            <w:noProof/>
            <w:webHidden/>
          </w:rPr>
        </w:r>
        <w:r w:rsidRPr="00831FC2">
          <w:rPr>
            <w:noProof/>
            <w:webHidden/>
          </w:rPr>
          <w:fldChar w:fldCharType="separate"/>
        </w:r>
        <w:r w:rsidRPr="00831FC2">
          <w:rPr>
            <w:noProof/>
            <w:webHidden/>
          </w:rPr>
          <w:t>62</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95" w:history="1">
        <w:r w:rsidRPr="00831FC2">
          <w:rPr>
            <w:rStyle w:val="Hyperlink"/>
            <w:noProof/>
            <w14:scene3d>
              <w14:camera w14:prst="orthographicFront"/>
              <w14:lightRig w14:rig="threePt" w14:dir="t">
                <w14:rot w14:lat="0" w14:lon="0" w14:rev="0"/>
              </w14:lightRig>
            </w14:scene3d>
          </w:rPr>
          <w:t>D.8.1.</w:t>
        </w:r>
        <w:r w:rsidRPr="00831FC2">
          <w:rPr>
            <w:rFonts w:asciiTheme="minorHAnsi" w:eastAsiaTheme="minorEastAsia" w:hAnsiTheme="minorHAnsi" w:cstheme="minorBidi"/>
            <w:noProof/>
            <w:sz w:val="22"/>
            <w:szCs w:val="22"/>
            <w:lang w:val="en-GB" w:eastAsia="en-GB"/>
          </w:rPr>
          <w:tab/>
        </w:r>
        <w:r w:rsidRPr="00831FC2">
          <w:rPr>
            <w:rStyle w:val="Hyperlink"/>
            <w:noProof/>
          </w:rPr>
          <w:t>Dynamic references</w:t>
        </w:r>
        <w:r w:rsidRPr="00831FC2">
          <w:rPr>
            <w:noProof/>
            <w:webHidden/>
          </w:rPr>
          <w:tab/>
        </w:r>
        <w:r w:rsidRPr="00831FC2">
          <w:rPr>
            <w:noProof/>
            <w:webHidden/>
          </w:rPr>
          <w:fldChar w:fldCharType="begin"/>
        </w:r>
        <w:r w:rsidRPr="00831FC2">
          <w:rPr>
            <w:noProof/>
            <w:webHidden/>
          </w:rPr>
          <w:instrText xml:space="preserve"> PAGEREF _Toc31094595 \h </w:instrText>
        </w:r>
        <w:r w:rsidRPr="00831FC2">
          <w:rPr>
            <w:noProof/>
            <w:webHidden/>
          </w:rPr>
        </w:r>
        <w:r w:rsidRPr="00831FC2">
          <w:rPr>
            <w:noProof/>
            <w:webHidden/>
          </w:rPr>
          <w:fldChar w:fldCharType="separate"/>
        </w:r>
        <w:r w:rsidRPr="00831FC2">
          <w:rPr>
            <w:noProof/>
            <w:webHidden/>
          </w:rPr>
          <w:t>62</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96" w:history="1">
        <w:r w:rsidRPr="00831FC2">
          <w:rPr>
            <w:rStyle w:val="Hyperlink"/>
            <w:noProof/>
            <w14:scene3d>
              <w14:camera w14:prst="orthographicFront"/>
              <w14:lightRig w14:rig="threePt" w14:dir="t">
                <w14:rot w14:lat="0" w14:lon="0" w14:rev="0"/>
              </w14:lightRig>
            </w14:scene3d>
          </w:rPr>
          <w:t>D.8.2.</w:t>
        </w:r>
        <w:r w:rsidRPr="00831FC2">
          <w:rPr>
            <w:rFonts w:asciiTheme="minorHAnsi" w:eastAsiaTheme="minorEastAsia" w:hAnsiTheme="minorHAnsi" w:cstheme="minorBidi"/>
            <w:noProof/>
            <w:sz w:val="22"/>
            <w:szCs w:val="22"/>
            <w:lang w:val="en-GB" w:eastAsia="en-GB"/>
          </w:rPr>
          <w:tab/>
        </w:r>
        <w:r w:rsidRPr="00831FC2">
          <w:rPr>
            <w:rStyle w:val="Hyperlink"/>
            <w:noProof/>
          </w:rPr>
          <w:t>Static references</w:t>
        </w:r>
        <w:r w:rsidRPr="00831FC2">
          <w:rPr>
            <w:noProof/>
            <w:webHidden/>
          </w:rPr>
          <w:tab/>
        </w:r>
        <w:r w:rsidRPr="00831FC2">
          <w:rPr>
            <w:noProof/>
            <w:webHidden/>
          </w:rPr>
          <w:fldChar w:fldCharType="begin"/>
        </w:r>
        <w:r w:rsidRPr="00831FC2">
          <w:rPr>
            <w:noProof/>
            <w:webHidden/>
          </w:rPr>
          <w:instrText xml:space="preserve"> PAGEREF _Toc31094596 \h </w:instrText>
        </w:r>
        <w:r w:rsidRPr="00831FC2">
          <w:rPr>
            <w:noProof/>
            <w:webHidden/>
          </w:rPr>
        </w:r>
        <w:r w:rsidRPr="00831FC2">
          <w:rPr>
            <w:noProof/>
            <w:webHidden/>
          </w:rPr>
          <w:fldChar w:fldCharType="separate"/>
        </w:r>
        <w:r w:rsidRPr="00831FC2">
          <w:rPr>
            <w:noProof/>
            <w:webHidden/>
          </w:rPr>
          <w:t>63</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597" w:history="1">
        <w:r w:rsidRPr="00831FC2">
          <w:rPr>
            <w:rStyle w:val="Hyperlink"/>
            <w:noProof/>
          </w:rPr>
          <w:t>D.9.</w:t>
        </w:r>
        <w:r w:rsidRPr="00831FC2">
          <w:rPr>
            <w:rFonts w:asciiTheme="minorHAnsi" w:eastAsiaTheme="minorEastAsia" w:hAnsiTheme="minorHAnsi" w:cstheme="minorBidi"/>
            <w:caps w:val="0"/>
            <w:noProof/>
            <w:sz w:val="22"/>
            <w:szCs w:val="22"/>
            <w:lang w:val="en-GB" w:eastAsia="en-GB"/>
          </w:rPr>
          <w:tab/>
        </w:r>
        <w:r w:rsidRPr="00831FC2">
          <w:rPr>
            <w:rStyle w:val="Hyperlink"/>
            <w:noProof/>
          </w:rPr>
          <w:t>REFERENCES TO entitIEs</w:t>
        </w:r>
        <w:r w:rsidRPr="00831FC2">
          <w:rPr>
            <w:noProof/>
            <w:webHidden/>
          </w:rPr>
          <w:tab/>
        </w:r>
        <w:r w:rsidRPr="00831FC2">
          <w:rPr>
            <w:noProof/>
            <w:webHidden/>
          </w:rPr>
          <w:fldChar w:fldCharType="begin"/>
        </w:r>
        <w:r w:rsidRPr="00831FC2">
          <w:rPr>
            <w:noProof/>
            <w:webHidden/>
          </w:rPr>
          <w:instrText xml:space="preserve"> PAGEREF _Toc31094597 \h </w:instrText>
        </w:r>
        <w:r w:rsidRPr="00831FC2">
          <w:rPr>
            <w:noProof/>
            <w:webHidden/>
          </w:rPr>
        </w:r>
        <w:r w:rsidRPr="00831FC2">
          <w:rPr>
            <w:noProof/>
            <w:webHidden/>
          </w:rPr>
          <w:fldChar w:fldCharType="separate"/>
        </w:r>
        <w:r w:rsidRPr="00831FC2">
          <w:rPr>
            <w:noProof/>
            <w:webHidden/>
          </w:rPr>
          <w:t>63</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98" w:history="1">
        <w:r w:rsidRPr="00831FC2">
          <w:rPr>
            <w:rStyle w:val="Hyperlink"/>
            <w:noProof/>
            <w:lang w:val="en-GB"/>
            <w14:scene3d>
              <w14:camera w14:prst="orthographicFront"/>
              <w14:lightRig w14:rig="threePt" w14:dir="t">
                <w14:rot w14:lat="0" w14:lon="0" w14:rev="0"/>
              </w14:lightRig>
            </w14:scene3d>
          </w:rPr>
          <w:t>D.9.1.</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the Union and to the Euratom Community</w:t>
        </w:r>
        <w:r w:rsidRPr="00831FC2">
          <w:rPr>
            <w:noProof/>
            <w:webHidden/>
          </w:rPr>
          <w:tab/>
        </w:r>
        <w:r w:rsidRPr="00831FC2">
          <w:rPr>
            <w:noProof/>
            <w:webHidden/>
          </w:rPr>
          <w:fldChar w:fldCharType="begin"/>
        </w:r>
        <w:r w:rsidRPr="00831FC2">
          <w:rPr>
            <w:noProof/>
            <w:webHidden/>
          </w:rPr>
          <w:instrText xml:space="preserve"> PAGEREF _Toc31094598 \h </w:instrText>
        </w:r>
        <w:r w:rsidRPr="00831FC2">
          <w:rPr>
            <w:noProof/>
            <w:webHidden/>
          </w:rPr>
        </w:r>
        <w:r w:rsidRPr="00831FC2">
          <w:rPr>
            <w:noProof/>
            <w:webHidden/>
          </w:rPr>
          <w:fldChar w:fldCharType="separate"/>
        </w:r>
        <w:r w:rsidRPr="00831FC2">
          <w:rPr>
            <w:noProof/>
            <w:webHidden/>
          </w:rPr>
          <w:t>63</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599" w:history="1">
        <w:r w:rsidRPr="00831FC2">
          <w:rPr>
            <w:rStyle w:val="Hyperlink"/>
            <w:noProof/>
            <w:lang w:val="en-GB"/>
            <w14:scene3d>
              <w14:camera w14:prst="orthographicFront"/>
              <w14:lightRig w14:rig="threePt" w14:dir="t">
                <w14:rot w14:lat="0" w14:lon="0" w14:rev="0"/>
              </w14:lightRig>
            </w14:scene3d>
          </w:rPr>
          <w:t>D.9.2.</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Union institutions and bodies</w:t>
        </w:r>
        <w:r w:rsidRPr="00831FC2">
          <w:rPr>
            <w:noProof/>
            <w:webHidden/>
          </w:rPr>
          <w:tab/>
        </w:r>
        <w:r w:rsidRPr="00831FC2">
          <w:rPr>
            <w:noProof/>
            <w:webHidden/>
          </w:rPr>
          <w:fldChar w:fldCharType="begin"/>
        </w:r>
        <w:r w:rsidRPr="00831FC2">
          <w:rPr>
            <w:noProof/>
            <w:webHidden/>
          </w:rPr>
          <w:instrText xml:space="preserve"> PAGEREF _Toc31094599 \h </w:instrText>
        </w:r>
        <w:r w:rsidRPr="00831FC2">
          <w:rPr>
            <w:noProof/>
            <w:webHidden/>
          </w:rPr>
        </w:r>
        <w:r w:rsidRPr="00831FC2">
          <w:rPr>
            <w:noProof/>
            <w:webHidden/>
          </w:rPr>
          <w:fldChar w:fldCharType="separate"/>
        </w:r>
        <w:r w:rsidRPr="00831FC2">
          <w:rPr>
            <w:noProof/>
            <w:webHidden/>
          </w:rPr>
          <w:t>64</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600" w:history="1">
        <w:r w:rsidRPr="00831FC2">
          <w:rPr>
            <w:rStyle w:val="Hyperlink"/>
            <w:noProof/>
            <w14:scene3d>
              <w14:camera w14:prst="orthographicFront"/>
              <w14:lightRig w14:rig="threePt" w14:dir="t">
                <w14:rot w14:lat="0" w14:lon="0" w14:rev="0"/>
              </w14:lightRig>
            </w14:scene3d>
          </w:rPr>
          <w:t>D.9.3.</w:t>
        </w:r>
        <w:r w:rsidRPr="00831FC2">
          <w:rPr>
            <w:rFonts w:asciiTheme="minorHAnsi" w:eastAsiaTheme="minorEastAsia" w:hAnsiTheme="minorHAnsi" w:cstheme="minorBidi"/>
            <w:noProof/>
            <w:sz w:val="22"/>
            <w:szCs w:val="22"/>
            <w:lang w:val="en-GB" w:eastAsia="en-GB"/>
          </w:rPr>
          <w:tab/>
        </w:r>
        <w:r w:rsidRPr="00831FC2">
          <w:rPr>
            <w:rStyle w:val="Hyperlink"/>
            <w:noProof/>
          </w:rPr>
          <w:t>References to Member States</w:t>
        </w:r>
        <w:r w:rsidRPr="00831FC2">
          <w:rPr>
            <w:noProof/>
            <w:webHidden/>
          </w:rPr>
          <w:tab/>
        </w:r>
        <w:r w:rsidRPr="00831FC2">
          <w:rPr>
            <w:noProof/>
            <w:webHidden/>
          </w:rPr>
          <w:fldChar w:fldCharType="begin"/>
        </w:r>
        <w:r w:rsidRPr="00831FC2">
          <w:rPr>
            <w:noProof/>
            <w:webHidden/>
          </w:rPr>
          <w:instrText xml:space="preserve"> PAGEREF _Toc31094600 \h </w:instrText>
        </w:r>
        <w:r w:rsidRPr="00831FC2">
          <w:rPr>
            <w:noProof/>
            <w:webHidden/>
          </w:rPr>
        </w:r>
        <w:r w:rsidRPr="00831FC2">
          <w:rPr>
            <w:noProof/>
            <w:webHidden/>
          </w:rPr>
          <w:fldChar w:fldCharType="separate"/>
        </w:r>
        <w:r w:rsidRPr="00831FC2">
          <w:rPr>
            <w:noProof/>
            <w:webHidden/>
          </w:rPr>
          <w:t>65</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601" w:history="1">
        <w:r w:rsidRPr="00831FC2">
          <w:rPr>
            <w:rStyle w:val="Hyperlink"/>
            <w:noProof/>
            <w:lang w:val="en-GB"/>
            <w14:scene3d>
              <w14:camera w14:prst="orthographicFront"/>
              <w14:lightRig w14:rig="threePt" w14:dir="t">
                <w14:rot w14:lat="0" w14:lon="0" w14:rev="0"/>
              </w14:lightRig>
            </w14:scene3d>
          </w:rPr>
          <w:t>D.9.4.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References to third countries</w:t>
        </w:r>
        <w:r w:rsidRPr="00831FC2">
          <w:rPr>
            <w:noProof/>
            <w:webHidden/>
          </w:rPr>
          <w:tab/>
        </w:r>
        <w:r w:rsidRPr="00831FC2">
          <w:rPr>
            <w:noProof/>
            <w:webHidden/>
          </w:rPr>
          <w:fldChar w:fldCharType="begin"/>
        </w:r>
        <w:r w:rsidRPr="00831FC2">
          <w:rPr>
            <w:noProof/>
            <w:webHidden/>
          </w:rPr>
          <w:instrText xml:space="preserve"> PAGEREF _Toc31094601 \h </w:instrText>
        </w:r>
        <w:r w:rsidRPr="00831FC2">
          <w:rPr>
            <w:noProof/>
            <w:webHidden/>
          </w:rPr>
        </w:r>
        <w:r w:rsidRPr="00831FC2">
          <w:rPr>
            <w:noProof/>
            <w:webHidden/>
          </w:rPr>
          <w:fldChar w:fldCharType="separate"/>
        </w:r>
        <w:r w:rsidRPr="00831FC2">
          <w:rPr>
            <w:noProof/>
            <w:webHidden/>
          </w:rPr>
          <w:t>66</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602" w:history="1">
        <w:r w:rsidRPr="00831FC2">
          <w:rPr>
            <w:rStyle w:val="Hyperlink"/>
            <w:noProof/>
            <w:lang w:val="en-GB"/>
          </w:rPr>
          <w:t>D.10.</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REfErenceS TO dates AND TIME-LIMITS</w:t>
        </w:r>
        <w:r w:rsidRPr="00831FC2">
          <w:rPr>
            <w:noProof/>
            <w:webHidden/>
          </w:rPr>
          <w:tab/>
        </w:r>
        <w:r w:rsidRPr="00831FC2">
          <w:rPr>
            <w:noProof/>
            <w:webHidden/>
          </w:rPr>
          <w:fldChar w:fldCharType="begin"/>
        </w:r>
        <w:r w:rsidRPr="00831FC2">
          <w:rPr>
            <w:noProof/>
            <w:webHidden/>
          </w:rPr>
          <w:instrText xml:space="preserve"> PAGEREF _Toc31094602 \h </w:instrText>
        </w:r>
        <w:r w:rsidRPr="00831FC2">
          <w:rPr>
            <w:noProof/>
            <w:webHidden/>
          </w:rPr>
        </w:r>
        <w:r w:rsidRPr="00831FC2">
          <w:rPr>
            <w:noProof/>
            <w:webHidden/>
          </w:rPr>
          <w:fldChar w:fldCharType="separate"/>
        </w:r>
        <w:r w:rsidRPr="00831FC2">
          <w:rPr>
            <w:noProof/>
            <w:webHidden/>
          </w:rPr>
          <w:t>66</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603" w:history="1">
        <w:r w:rsidRPr="00831FC2">
          <w:rPr>
            <w:rStyle w:val="Hyperlink"/>
            <w:noProof/>
            <w14:scene3d>
              <w14:camera w14:prst="orthographicFront"/>
              <w14:lightRig w14:rig="threePt" w14:dir="t">
                <w14:rot w14:lat="0" w14:lon="0" w14:rev="0"/>
              </w14:lightRig>
            </w14:scene3d>
          </w:rPr>
          <w:t>D.10.1.</w:t>
        </w:r>
        <w:r w:rsidRPr="00831FC2">
          <w:rPr>
            <w:rFonts w:asciiTheme="minorHAnsi" w:eastAsiaTheme="minorEastAsia" w:hAnsiTheme="minorHAnsi" w:cstheme="minorBidi"/>
            <w:noProof/>
            <w:sz w:val="22"/>
            <w:szCs w:val="22"/>
            <w:lang w:val="en-GB" w:eastAsia="en-GB"/>
          </w:rPr>
          <w:tab/>
        </w:r>
        <w:r w:rsidRPr="00831FC2">
          <w:rPr>
            <w:rStyle w:val="Hyperlink"/>
            <w:noProof/>
          </w:rPr>
          <w:t>General</w:t>
        </w:r>
        <w:r w:rsidRPr="00831FC2">
          <w:rPr>
            <w:noProof/>
            <w:webHidden/>
          </w:rPr>
          <w:tab/>
        </w:r>
        <w:r w:rsidRPr="00831FC2">
          <w:rPr>
            <w:noProof/>
            <w:webHidden/>
          </w:rPr>
          <w:fldChar w:fldCharType="begin"/>
        </w:r>
        <w:r w:rsidRPr="00831FC2">
          <w:rPr>
            <w:noProof/>
            <w:webHidden/>
          </w:rPr>
          <w:instrText xml:space="preserve"> PAGEREF _Toc31094603 \h </w:instrText>
        </w:r>
        <w:r w:rsidRPr="00831FC2">
          <w:rPr>
            <w:noProof/>
            <w:webHidden/>
          </w:rPr>
        </w:r>
        <w:r w:rsidRPr="00831FC2">
          <w:rPr>
            <w:noProof/>
            <w:webHidden/>
          </w:rPr>
          <w:fldChar w:fldCharType="separate"/>
        </w:r>
        <w:r w:rsidRPr="00831FC2">
          <w:rPr>
            <w:noProof/>
            <w:webHidden/>
          </w:rPr>
          <w:t>66</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604" w:history="1">
        <w:r w:rsidRPr="00831FC2">
          <w:rPr>
            <w:rStyle w:val="Hyperlink"/>
            <w:noProof/>
            <w14:scene3d>
              <w14:camera w14:prst="orthographicFront"/>
              <w14:lightRig w14:rig="threePt" w14:dir="t">
                <w14:rot w14:lat="0" w14:lon="0" w14:rev="0"/>
              </w14:lightRig>
            </w14:scene3d>
          </w:rPr>
          <w:t>D.10.2.</w:t>
        </w:r>
        <w:r w:rsidRPr="00831FC2">
          <w:rPr>
            <w:rFonts w:asciiTheme="minorHAnsi" w:eastAsiaTheme="minorEastAsia" w:hAnsiTheme="minorHAnsi" w:cstheme="minorBidi"/>
            <w:noProof/>
            <w:sz w:val="22"/>
            <w:szCs w:val="22"/>
            <w:lang w:val="en-GB" w:eastAsia="en-GB"/>
          </w:rPr>
          <w:tab/>
        </w:r>
        <w:r w:rsidRPr="00831FC2">
          <w:rPr>
            <w:rStyle w:val="Hyperlink"/>
            <w:noProof/>
          </w:rPr>
          <w:t>Amending acts</w:t>
        </w:r>
        <w:r w:rsidRPr="00831FC2">
          <w:rPr>
            <w:noProof/>
            <w:webHidden/>
          </w:rPr>
          <w:tab/>
        </w:r>
        <w:r w:rsidRPr="00831FC2">
          <w:rPr>
            <w:noProof/>
            <w:webHidden/>
          </w:rPr>
          <w:fldChar w:fldCharType="begin"/>
        </w:r>
        <w:r w:rsidRPr="00831FC2">
          <w:rPr>
            <w:noProof/>
            <w:webHidden/>
          </w:rPr>
          <w:instrText xml:space="preserve"> PAGEREF _Toc31094604 \h </w:instrText>
        </w:r>
        <w:r w:rsidRPr="00831FC2">
          <w:rPr>
            <w:noProof/>
            <w:webHidden/>
          </w:rPr>
        </w:r>
        <w:r w:rsidRPr="00831FC2">
          <w:rPr>
            <w:noProof/>
            <w:webHidden/>
          </w:rPr>
          <w:fldChar w:fldCharType="separate"/>
        </w:r>
        <w:r w:rsidRPr="00831FC2">
          <w:rPr>
            <w:noProof/>
            <w:webHidden/>
          </w:rPr>
          <w:t>67</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605" w:history="1">
        <w:r w:rsidRPr="00831FC2">
          <w:rPr>
            <w:rStyle w:val="Hyperlink"/>
            <w:noProof/>
            <w:lang w:val="en-GB"/>
            <w14:scene3d>
              <w14:camera w14:prst="orthographicFront"/>
              <w14:lightRig w14:rig="threePt" w14:dir="t">
                <w14:rot w14:lat="0" w14:lon="0" w14:rev="0"/>
              </w14:lightRig>
            </w14:scene3d>
          </w:rPr>
          <w:t>D.10.3.</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Beginning of periods</w:t>
        </w:r>
        <w:r w:rsidRPr="00831FC2">
          <w:rPr>
            <w:noProof/>
            <w:webHidden/>
          </w:rPr>
          <w:tab/>
        </w:r>
        <w:r w:rsidRPr="00831FC2">
          <w:rPr>
            <w:noProof/>
            <w:webHidden/>
          </w:rPr>
          <w:fldChar w:fldCharType="begin"/>
        </w:r>
        <w:r w:rsidRPr="00831FC2">
          <w:rPr>
            <w:noProof/>
            <w:webHidden/>
          </w:rPr>
          <w:instrText xml:space="preserve"> PAGEREF _Toc31094605 \h </w:instrText>
        </w:r>
        <w:r w:rsidRPr="00831FC2">
          <w:rPr>
            <w:noProof/>
            <w:webHidden/>
          </w:rPr>
        </w:r>
        <w:r w:rsidRPr="00831FC2">
          <w:rPr>
            <w:noProof/>
            <w:webHidden/>
          </w:rPr>
          <w:fldChar w:fldCharType="separate"/>
        </w:r>
        <w:r w:rsidRPr="00831FC2">
          <w:rPr>
            <w:noProof/>
            <w:webHidden/>
          </w:rPr>
          <w:t>68</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606" w:history="1">
        <w:r w:rsidRPr="00831FC2">
          <w:rPr>
            <w:rStyle w:val="Hyperlink"/>
            <w:noProof/>
            <w:lang w:val="en-GB"/>
            <w14:scene3d>
              <w14:camera w14:prst="orthographicFront"/>
              <w14:lightRig w14:rig="threePt" w14:dir="t">
                <w14:rot w14:lat="0" w14:lon="0" w14:rev="0"/>
              </w14:lightRig>
            </w14:scene3d>
          </w:rPr>
          <w:t>D.10.4.</w:t>
        </w:r>
        <w:r w:rsidRPr="00831FC2">
          <w:rPr>
            <w:rFonts w:asciiTheme="minorHAnsi" w:eastAsiaTheme="minorEastAsia" w:hAnsiTheme="minorHAnsi" w:cstheme="minorBidi"/>
            <w:noProof/>
            <w:sz w:val="22"/>
            <w:szCs w:val="22"/>
            <w:lang w:val="en-GB" w:eastAsia="en-GB"/>
          </w:rPr>
          <w:tab/>
        </w:r>
        <w:r w:rsidRPr="00831FC2">
          <w:rPr>
            <w:rStyle w:val="Hyperlink"/>
            <w:noProof/>
            <w:lang w:val="en-GB"/>
          </w:rPr>
          <w:t>End of periods</w:t>
        </w:r>
        <w:r w:rsidRPr="00831FC2">
          <w:rPr>
            <w:noProof/>
            <w:webHidden/>
          </w:rPr>
          <w:tab/>
        </w:r>
        <w:r w:rsidRPr="00831FC2">
          <w:rPr>
            <w:noProof/>
            <w:webHidden/>
          </w:rPr>
          <w:fldChar w:fldCharType="begin"/>
        </w:r>
        <w:r w:rsidRPr="00831FC2">
          <w:rPr>
            <w:noProof/>
            <w:webHidden/>
          </w:rPr>
          <w:instrText xml:space="preserve"> PAGEREF _Toc31094606 \h </w:instrText>
        </w:r>
        <w:r w:rsidRPr="00831FC2">
          <w:rPr>
            <w:noProof/>
            <w:webHidden/>
          </w:rPr>
        </w:r>
        <w:r w:rsidRPr="00831FC2">
          <w:rPr>
            <w:noProof/>
            <w:webHidden/>
          </w:rPr>
          <w:fldChar w:fldCharType="separate"/>
        </w:r>
        <w:r w:rsidRPr="00831FC2">
          <w:rPr>
            <w:noProof/>
            <w:webHidden/>
          </w:rPr>
          <w:t>68</w:t>
        </w:r>
        <w:r w:rsidRPr="00831FC2">
          <w:rPr>
            <w:noProof/>
            <w:webHidden/>
          </w:rPr>
          <w:fldChar w:fldCharType="end"/>
        </w:r>
      </w:hyperlink>
    </w:p>
    <w:p w:rsidR="003B5F2F" w:rsidRPr="00831FC2" w:rsidRDefault="003B5F2F">
      <w:pPr>
        <w:pStyle w:val="TOC3"/>
        <w:rPr>
          <w:rFonts w:asciiTheme="minorHAnsi" w:eastAsiaTheme="minorEastAsia" w:hAnsiTheme="minorHAnsi" w:cstheme="minorBidi"/>
          <w:noProof/>
          <w:sz w:val="22"/>
          <w:szCs w:val="22"/>
          <w:lang w:val="en-GB" w:eastAsia="en-GB"/>
        </w:rPr>
      </w:pPr>
      <w:hyperlink w:anchor="_Toc31094607" w:history="1">
        <w:r w:rsidRPr="00831FC2">
          <w:rPr>
            <w:rStyle w:val="Hyperlink"/>
            <w:noProof/>
            <w14:scene3d>
              <w14:camera w14:prst="orthographicFront"/>
              <w14:lightRig w14:rig="threePt" w14:dir="t">
                <w14:rot w14:lat="0" w14:lon="0" w14:rev="0"/>
              </w14:lightRig>
            </w14:scene3d>
          </w:rPr>
          <w:t>D.10.5.</w:t>
        </w:r>
        <w:r w:rsidRPr="00831FC2">
          <w:rPr>
            <w:rFonts w:asciiTheme="minorHAnsi" w:eastAsiaTheme="minorEastAsia" w:hAnsiTheme="minorHAnsi" w:cstheme="minorBidi"/>
            <w:noProof/>
            <w:sz w:val="22"/>
            <w:szCs w:val="22"/>
            <w:lang w:val="en-GB" w:eastAsia="en-GB"/>
          </w:rPr>
          <w:tab/>
        </w:r>
        <w:r w:rsidRPr="00831FC2">
          <w:rPr>
            <w:rStyle w:val="Hyperlink"/>
            <w:noProof/>
          </w:rPr>
          <w:t>Deadlines (time-limits)</w:t>
        </w:r>
        <w:r w:rsidRPr="00831FC2">
          <w:rPr>
            <w:noProof/>
            <w:webHidden/>
          </w:rPr>
          <w:tab/>
        </w:r>
        <w:r w:rsidRPr="00831FC2">
          <w:rPr>
            <w:noProof/>
            <w:webHidden/>
          </w:rPr>
          <w:fldChar w:fldCharType="begin"/>
        </w:r>
        <w:r w:rsidRPr="00831FC2">
          <w:rPr>
            <w:noProof/>
            <w:webHidden/>
          </w:rPr>
          <w:instrText xml:space="preserve"> PAGEREF _Toc31094607 \h </w:instrText>
        </w:r>
        <w:r w:rsidRPr="00831FC2">
          <w:rPr>
            <w:noProof/>
            <w:webHidden/>
          </w:rPr>
        </w:r>
        <w:r w:rsidRPr="00831FC2">
          <w:rPr>
            <w:noProof/>
            <w:webHidden/>
          </w:rPr>
          <w:fldChar w:fldCharType="separate"/>
        </w:r>
        <w:r w:rsidRPr="00831FC2">
          <w:rPr>
            <w:noProof/>
            <w:webHidden/>
          </w:rPr>
          <w:t>68</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608" w:history="1">
        <w:r w:rsidRPr="00831FC2">
          <w:rPr>
            <w:rStyle w:val="Hyperlink"/>
            <w:noProof/>
            <w:lang w:val="fr-BE"/>
          </w:rPr>
          <w:t>D.11.</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fr-BE"/>
          </w:rPr>
          <w:t>REfErences TO languAGes</w:t>
        </w:r>
        <w:r w:rsidRPr="00831FC2">
          <w:rPr>
            <w:noProof/>
            <w:webHidden/>
          </w:rPr>
          <w:tab/>
        </w:r>
        <w:r w:rsidRPr="00831FC2">
          <w:rPr>
            <w:noProof/>
            <w:webHidden/>
          </w:rPr>
          <w:fldChar w:fldCharType="begin"/>
        </w:r>
        <w:r w:rsidRPr="00831FC2">
          <w:rPr>
            <w:noProof/>
            <w:webHidden/>
          </w:rPr>
          <w:instrText xml:space="preserve"> PAGEREF _Toc31094608 \h </w:instrText>
        </w:r>
        <w:r w:rsidRPr="00831FC2">
          <w:rPr>
            <w:noProof/>
            <w:webHidden/>
          </w:rPr>
        </w:r>
        <w:r w:rsidRPr="00831FC2">
          <w:rPr>
            <w:noProof/>
            <w:webHidden/>
          </w:rPr>
          <w:fldChar w:fldCharType="separate"/>
        </w:r>
        <w:r w:rsidRPr="00831FC2">
          <w:rPr>
            <w:noProof/>
            <w:webHidden/>
          </w:rPr>
          <w:t>69</w:t>
        </w:r>
        <w:r w:rsidRPr="00831FC2">
          <w:rPr>
            <w:noProof/>
            <w:webHidden/>
          </w:rPr>
          <w:fldChar w:fldCharType="end"/>
        </w:r>
      </w:hyperlink>
    </w:p>
    <w:p w:rsidR="003B5F2F" w:rsidRPr="00831FC2" w:rsidRDefault="003B5F2F">
      <w:pPr>
        <w:pStyle w:val="TOC2"/>
        <w:rPr>
          <w:rFonts w:asciiTheme="minorHAnsi" w:eastAsiaTheme="minorEastAsia" w:hAnsiTheme="minorHAnsi" w:cstheme="minorBidi"/>
          <w:caps w:val="0"/>
          <w:noProof/>
          <w:sz w:val="22"/>
          <w:szCs w:val="22"/>
          <w:lang w:val="en-GB" w:eastAsia="en-GB"/>
        </w:rPr>
      </w:pPr>
      <w:hyperlink w:anchor="_Toc31094609" w:history="1">
        <w:r w:rsidRPr="00831FC2">
          <w:rPr>
            <w:rStyle w:val="Hyperlink"/>
            <w:noProof/>
            <w:lang w:val="en-GB"/>
          </w:rPr>
          <w:t>D.12.</w:t>
        </w:r>
        <w:r w:rsidRPr="00831FC2">
          <w:rPr>
            <w:rFonts w:asciiTheme="minorHAnsi" w:eastAsiaTheme="minorEastAsia" w:hAnsiTheme="minorHAnsi" w:cstheme="minorBidi"/>
            <w:caps w:val="0"/>
            <w:noProof/>
            <w:sz w:val="22"/>
            <w:szCs w:val="22"/>
            <w:lang w:val="en-GB" w:eastAsia="en-GB"/>
          </w:rPr>
          <w:tab/>
        </w:r>
        <w:r w:rsidRPr="00831FC2">
          <w:rPr>
            <w:rStyle w:val="Hyperlink"/>
            <w:noProof/>
            <w:lang w:val="en-GB"/>
          </w:rPr>
          <w:t>footnotes and instructions to the publication office</w:t>
        </w:r>
        <w:r w:rsidRPr="00831FC2">
          <w:rPr>
            <w:noProof/>
            <w:webHidden/>
          </w:rPr>
          <w:tab/>
        </w:r>
        <w:r w:rsidRPr="00831FC2">
          <w:rPr>
            <w:noProof/>
            <w:webHidden/>
          </w:rPr>
          <w:fldChar w:fldCharType="begin"/>
        </w:r>
        <w:r w:rsidRPr="00831FC2">
          <w:rPr>
            <w:noProof/>
            <w:webHidden/>
          </w:rPr>
          <w:instrText xml:space="preserve"> PAGEREF _Toc31094609 \h </w:instrText>
        </w:r>
        <w:r w:rsidRPr="00831FC2">
          <w:rPr>
            <w:noProof/>
            <w:webHidden/>
          </w:rPr>
        </w:r>
        <w:r w:rsidRPr="00831FC2">
          <w:rPr>
            <w:noProof/>
            <w:webHidden/>
          </w:rPr>
          <w:fldChar w:fldCharType="separate"/>
        </w:r>
        <w:r w:rsidRPr="00831FC2">
          <w:rPr>
            <w:noProof/>
            <w:webHidden/>
          </w:rPr>
          <w:t>69</w:t>
        </w:r>
        <w:r w:rsidRPr="00831FC2">
          <w:rPr>
            <w:noProof/>
            <w:webHidden/>
          </w:rPr>
          <w:fldChar w:fldCharType="end"/>
        </w:r>
      </w:hyperlink>
    </w:p>
    <w:p w:rsidR="00EA0743" w:rsidRPr="00831FC2" w:rsidRDefault="001D3575" w:rsidP="004B792D">
      <w:pPr>
        <w:tabs>
          <w:tab w:val="left" w:pos="1418"/>
          <w:tab w:val="center" w:pos="4704"/>
        </w:tabs>
        <w:suppressAutoHyphens/>
        <w:spacing w:line="240" w:lineRule="auto"/>
        <w:ind w:left="1418" w:hanging="1418"/>
        <w:outlineLvl w:val="0"/>
        <w:rPr>
          <w:rFonts w:ascii="Verdana" w:hAnsi="Verdana" w:cs="Calibri"/>
          <w:bCs/>
          <w:sz w:val="32"/>
          <w:szCs w:val="32"/>
        </w:rPr>
      </w:pPr>
      <w:r w:rsidRPr="00831FC2">
        <w:rPr>
          <w:rFonts w:ascii="Verdana" w:hAnsi="Verdana" w:cs="Calibri"/>
          <w:bCs/>
          <w:sz w:val="32"/>
          <w:szCs w:val="32"/>
        </w:rPr>
        <w:fldChar w:fldCharType="end"/>
      </w:r>
    </w:p>
    <w:p w:rsidR="009C51A8" w:rsidRPr="00831FC2" w:rsidRDefault="009660F5" w:rsidP="004B792D">
      <w:pPr>
        <w:tabs>
          <w:tab w:val="left" w:pos="1418"/>
          <w:tab w:val="center" w:pos="4704"/>
        </w:tabs>
        <w:suppressAutoHyphens/>
        <w:spacing w:line="240" w:lineRule="auto"/>
        <w:ind w:left="1418" w:hanging="1418"/>
        <w:outlineLvl w:val="0"/>
        <w:rPr>
          <w:rFonts w:ascii="Verdana" w:hAnsi="Verdana" w:cs="Calibri"/>
          <w:bCs/>
          <w:lang w:val="en-GB"/>
        </w:rPr>
      </w:pPr>
      <w:r w:rsidRPr="00831FC2">
        <w:rPr>
          <w:rFonts w:ascii="Verdana" w:hAnsi="Verdana" w:cs="Calibri"/>
          <w:bCs/>
          <w:lang w:val="en-GB"/>
        </w:rPr>
        <w:t xml:space="preserve">ANNEX I </w:t>
      </w:r>
      <w:r w:rsidRPr="00831FC2">
        <w:rPr>
          <w:rFonts w:ascii="Verdana" w:hAnsi="Verdana" w:cs="Calibri"/>
          <w:bCs/>
          <w:lang w:val="en-GB"/>
        </w:rPr>
        <w:tab/>
        <w:t>Joint Practical Guide of the European Parliament, the Council and the Commission for persons involved in the drafting of European Union legislation</w:t>
      </w:r>
    </w:p>
    <w:p w:rsidR="009660F5" w:rsidRPr="00831FC2" w:rsidRDefault="009660F5" w:rsidP="0009751A">
      <w:pPr>
        <w:tabs>
          <w:tab w:val="center" w:pos="4704"/>
        </w:tabs>
        <w:suppressAutoHyphens/>
        <w:spacing w:line="240" w:lineRule="auto"/>
        <w:ind w:left="1418" w:hanging="1418"/>
        <w:outlineLvl w:val="0"/>
        <w:rPr>
          <w:rFonts w:ascii="Verdana" w:hAnsi="Verdana" w:cs="Calibri"/>
          <w:bCs/>
          <w:lang w:val="en-GB"/>
        </w:rPr>
      </w:pPr>
      <w:r w:rsidRPr="00831FC2">
        <w:rPr>
          <w:rFonts w:ascii="Verdana" w:hAnsi="Verdana" w:cs="Calibri"/>
          <w:bCs/>
          <w:lang w:val="en-GB"/>
        </w:rPr>
        <w:t>ANNEX II</w:t>
      </w:r>
      <w:r w:rsidRPr="00831FC2">
        <w:rPr>
          <w:rFonts w:ascii="Verdana" w:hAnsi="Verdana" w:cs="Calibri"/>
          <w:bCs/>
          <w:lang w:val="en-GB"/>
        </w:rPr>
        <w:tab/>
        <w:t>General structure of an act subject to the ordinary legislative procedure</w:t>
      </w:r>
    </w:p>
    <w:p w:rsidR="009C51A8" w:rsidRPr="00831FC2" w:rsidRDefault="009C51A8" w:rsidP="00382138">
      <w:pPr>
        <w:tabs>
          <w:tab w:val="center" w:pos="4704"/>
        </w:tabs>
        <w:suppressAutoHyphens/>
        <w:spacing w:line="240" w:lineRule="auto"/>
        <w:jc w:val="center"/>
        <w:outlineLvl w:val="0"/>
        <w:rPr>
          <w:rFonts w:ascii="Verdana" w:hAnsi="Verdana" w:cs="Calibri"/>
          <w:bCs/>
          <w:sz w:val="32"/>
          <w:szCs w:val="32"/>
          <w:lang w:val="en-GB"/>
        </w:rPr>
      </w:pPr>
    </w:p>
    <w:p w:rsidR="009C51A8" w:rsidRPr="00831FC2" w:rsidRDefault="009C51A8" w:rsidP="00382138">
      <w:pPr>
        <w:tabs>
          <w:tab w:val="center" w:pos="4704"/>
        </w:tabs>
        <w:suppressAutoHyphens/>
        <w:spacing w:line="240" w:lineRule="auto"/>
        <w:jc w:val="center"/>
        <w:outlineLvl w:val="0"/>
        <w:rPr>
          <w:rFonts w:ascii="Verdana" w:hAnsi="Verdana" w:cs="Calibri"/>
          <w:bCs/>
          <w:sz w:val="32"/>
          <w:szCs w:val="32"/>
          <w:lang w:val="en-GB"/>
        </w:rPr>
        <w:sectPr w:rsidR="009C51A8" w:rsidRPr="00831FC2" w:rsidSect="009A2529">
          <w:pgSz w:w="11907" w:h="16839" w:code="9"/>
          <w:pgMar w:top="1134" w:right="1134" w:bottom="1134" w:left="1134" w:header="709" w:footer="709" w:gutter="0"/>
          <w:pgBorders w:display="firstPage" w:offsetFrom="page">
            <w:top w:val="classicalWave" w:sz="10" w:space="24" w:color="auto"/>
            <w:left w:val="classicalWave" w:sz="10" w:space="24" w:color="auto"/>
            <w:bottom w:val="classicalWave" w:sz="10" w:space="24" w:color="auto"/>
            <w:right w:val="classicalWave" w:sz="10" w:space="24" w:color="auto"/>
          </w:pgBorders>
          <w:pgNumType w:start="0"/>
          <w:cols w:space="708"/>
          <w:titlePg/>
          <w:docGrid w:linePitch="360"/>
        </w:sectPr>
      </w:pPr>
    </w:p>
    <w:p w:rsidR="00AA5712" w:rsidRPr="00831FC2" w:rsidRDefault="000239BC" w:rsidP="00AA5712">
      <w:pPr>
        <w:tabs>
          <w:tab w:val="center" w:pos="4704"/>
        </w:tabs>
        <w:suppressAutoHyphens/>
        <w:spacing w:after="240" w:line="240" w:lineRule="auto"/>
        <w:outlineLvl w:val="0"/>
        <w:rPr>
          <w:rFonts w:ascii="Verdana" w:hAnsi="Verdana" w:cs="Calibri"/>
          <w:b/>
          <w:bCs/>
          <w:lang w:val="en-GB"/>
        </w:rPr>
      </w:pPr>
      <w:r w:rsidRPr="00831FC2">
        <w:rPr>
          <w:rFonts w:ascii="Verdana" w:hAnsi="Verdana" w:cs="Calibri"/>
          <w:b/>
          <w:bCs/>
          <w:lang w:val="en-GB"/>
        </w:rPr>
        <w:lastRenderedPageBreak/>
        <w:t>Marking used in this Handbook</w:t>
      </w:r>
    </w:p>
    <w:p w:rsidR="00AA5712" w:rsidRPr="00831FC2" w:rsidRDefault="00630907" w:rsidP="00AA5712">
      <w:pPr>
        <w:tabs>
          <w:tab w:val="center" w:pos="4704"/>
        </w:tabs>
        <w:suppressAutoHyphens/>
        <w:spacing w:after="240" w:line="240" w:lineRule="auto"/>
        <w:jc w:val="both"/>
        <w:outlineLvl w:val="0"/>
        <w:rPr>
          <w:rFonts w:ascii="Verdana" w:hAnsi="Verdana" w:cs="Calibri"/>
          <w:bCs/>
          <w:lang w:val="en-GB"/>
        </w:rPr>
      </w:pPr>
      <w:r w:rsidRPr="00831FC2">
        <w:rPr>
          <w:rFonts w:ascii="Verdana" w:hAnsi="Verdana" w:cs="Calibri"/>
          <w:bCs/>
          <w:lang w:val="en-GB"/>
        </w:rPr>
        <w:t>The following marking is used in this Handbook in order</w:t>
      </w:r>
      <w:r w:rsidR="003E4ED1" w:rsidRPr="00831FC2">
        <w:rPr>
          <w:rFonts w:ascii="Verdana" w:hAnsi="Verdana" w:cs="Calibri"/>
          <w:bCs/>
          <w:lang w:val="en-GB"/>
        </w:rPr>
        <w:t xml:space="preserve"> to</w:t>
      </w:r>
      <w:r w:rsidRPr="00831FC2">
        <w:rPr>
          <w:rFonts w:ascii="Verdana" w:hAnsi="Verdana" w:cs="Calibri"/>
          <w:bCs/>
          <w:lang w:val="en-GB"/>
        </w:rPr>
        <w:t xml:space="preserve"> facilitate readability: t</w:t>
      </w:r>
      <w:r w:rsidR="000239BC" w:rsidRPr="00831FC2">
        <w:rPr>
          <w:rFonts w:ascii="Verdana" w:hAnsi="Verdana" w:cs="Calibri"/>
          <w:bCs/>
          <w:lang w:val="en-GB"/>
        </w:rPr>
        <w:t xml:space="preserve">he </w:t>
      </w:r>
      <w:r w:rsidRPr="00831FC2">
        <w:rPr>
          <w:rFonts w:ascii="Verdana" w:hAnsi="Verdana" w:cs="Calibri"/>
          <w:bCs/>
          <w:lang w:val="en-GB"/>
        </w:rPr>
        <w:t xml:space="preserve">font used </w:t>
      </w:r>
      <w:r w:rsidR="00D0706E" w:rsidRPr="00831FC2">
        <w:rPr>
          <w:rFonts w:ascii="Verdana" w:hAnsi="Verdana" w:cs="Calibri"/>
          <w:bCs/>
          <w:lang w:val="en-GB"/>
        </w:rPr>
        <w:t xml:space="preserve">throughout </w:t>
      </w:r>
      <w:r w:rsidRPr="00831FC2">
        <w:rPr>
          <w:rFonts w:ascii="Verdana" w:hAnsi="Verdana" w:cs="Calibri"/>
          <w:bCs/>
          <w:lang w:val="en-GB"/>
        </w:rPr>
        <w:t>is</w:t>
      </w:r>
      <w:r w:rsidR="000239BC" w:rsidRPr="00831FC2">
        <w:rPr>
          <w:rFonts w:ascii="Verdana" w:hAnsi="Verdana" w:cs="Calibri"/>
          <w:bCs/>
          <w:lang w:val="en-GB"/>
        </w:rPr>
        <w:t xml:space="preserve"> ‘Verdana’ save for wording that is to be </w:t>
      </w:r>
      <w:r w:rsidRPr="00831FC2">
        <w:rPr>
          <w:rFonts w:ascii="Verdana" w:hAnsi="Verdana" w:cs="Calibri"/>
          <w:bCs/>
          <w:lang w:val="en-GB"/>
        </w:rPr>
        <w:t xml:space="preserve">inserted </w:t>
      </w:r>
      <w:r w:rsidR="000239BC" w:rsidRPr="00831FC2">
        <w:rPr>
          <w:rFonts w:ascii="Verdana" w:hAnsi="Verdana" w:cs="Calibri"/>
          <w:bCs/>
          <w:lang w:val="en-GB"/>
        </w:rPr>
        <w:t>in</w:t>
      </w:r>
      <w:r w:rsidRPr="00831FC2">
        <w:rPr>
          <w:rFonts w:ascii="Verdana" w:hAnsi="Verdana" w:cs="Calibri"/>
          <w:bCs/>
          <w:lang w:val="en-GB"/>
        </w:rPr>
        <w:t>to</w:t>
      </w:r>
      <w:r w:rsidR="000239BC" w:rsidRPr="00831FC2">
        <w:rPr>
          <w:rFonts w:ascii="Verdana" w:hAnsi="Verdana" w:cs="Calibri"/>
          <w:bCs/>
          <w:lang w:val="en-GB"/>
        </w:rPr>
        <w:t xml:space="preserve"> legislative acts, which </w:t>
      </w:r>
      <w:r w:rsidR="00D0706E" w:rsidRPr="00831FC2">
        <w:rPr>
          <w:rFonts w:ascii="Verdana" w:hAnsi="Verdana" w:cs="Calibri"/>
          <w:bCs/>
          <w:lang w:val="en-GB"/>
        </w:rPr>
        <w:t>is</w:t>
      </w:r>
      <w:r w:rsidR="000239BC" w:rsidRPr="00831FC2">
        <w:rPr>
          <w:rFonts w:ascii="Verdana" w:hAnsi="Verdana" w:cs="Calibri"/>
          <w:bCs/>
          <w:lang w:val="en-GB"/>
        </w:rPr>
        <w:t xml:space="preserve"> in </w:t>
      </w:r>
      <w:r w:rsidR="00F21090" w:rsidRPr="00831FC2">
        <w:rPr>
          <w:bCs/>
          <w:lang w:val="en-GB"/>
        </w:rPr>
        <w:t>"</w:t>
      </w:r>
      <w:r w:rsidR="000239BC" w:rsidRPr="00831FC2">
        <w:rPr>
          <w:bCs/>
          <w:lang w:val="en-GB"/>
        </w:rPr>
        <w:t>Times New Roman</w:t>
      </w:r>
      <w:r w:rsidR="00F21090" w:rsidRPr="00831FC2">
        <w:rPr>
          <w:bCs/>
          <w:lang w:val="en-GB"/>
        </w:rPr>
        <w:t>"</w:t>
      </w:r>
      <w:r w:rsidR="000239BC" w:rsidRPr="00831FC2">
        <w:rPr>
          <w:rFonts w:ascii="Verdana" w:hAnsi="Verdana" w:cs="Calibri"/>
          <w:bCs/>
          <w:lang w:val="en-GB"/>
        </w:rPr>
        <w:t>.</w:t>
      </w:r>
    </w:p>
    <w:p w:rsidR="00AA5712" w:rsidRPr="00831FC2" w:rsidRDefault="005F4325" w:rsidP="00AA5712">
      <w:pPr>
        <w:tabs>
          <w:tab w:val="center" w:pos="4704"/>
        </w:tabs>
        <w:suppressAutoHyphens/>
        <w:spacing w:after="240" w:line="240" w:lineRule="auto"/>
        <w:jc w:val="both"/>
        <w:outlineLvl w:val="0"/>
        <w:rPr>
          <w:rFonts w:ascii="Verdana" w:hAnsi="Verdana" w:cs="Calibri"/>
          <w:bCs/>
          <w:lang w:val="en-GB"/>
        </w:rPr>
      </w:pPr>
      <w:r w:rsidRPr="00831FC2">
        <w:rPr>
          <w:rFonts w:ascii="Verdana" w:hAnsi="Verdana" w:cs="Calibri"/>
          <w:bCs/>
          <w:lang w:val="en-GB"/>
        </w:rPr>
        <w:t>Furthermore</w:t>
      </w:r>
      <w:r w:rsidR="00AA5712" w:rsidRPr="00831FC2">
        <w:rPr>
          <w:rFonts w:ascii="Verdana" w:hAnsi="Verdana" w:cs="Calibri"/>
          <w:bCs/>
          <w:lang w:val="en-GB"/>
        </w:rPr>
        <w:t xml:space="preserve">, </w:t>
      </w:r>
      <w:r w:rsidRPr="00831FC2">
        <w:rPr>
          <w:rFonts w:ascii="Verdana" w:hAnsi="Verdana" w:cs="Calibri"/>
          <w:bCs/>
          <w:lang w:val="en-GB"/>
        </w:rPr>
        <w:t>the Handbook uses the following marking</w:t>
      </w:r>
      <w:r w:rsidR="003E4ED1" w:rsidRPr="00831FC2">
        <w:rPr>
          <w:rFonts w:ascii="Verdana" w:hAnsi="Verdana" w:cs="Calibri"/>
          <w:bCs/>
          <w:lang w:val="en-GB"/>
        </w:rPr>
        <w:t xml:space="preserve"> for standard wording</w:t>
      </w:r>
      <w:r w:rsidR="00AA5712" w:rsidRPr="00831FC2">
        <w:rPr>
          <w:rFonts w:ascii="Verdana" w:hAnsi="Verdana" w:cs="Calibri"/>
          <w:bCs/>
          <w:lang w:val="en-GB"/>
        </w:rPr>
        <w:t>:</w:t>
      </w:r>
    </w:p>
    <w:p w:rsidR="00AA5712" w:rsidRPr="00831FC2" w:rsidRDefault="00F85D77" w:rsidP="00083CD7">
      <w:pPr>
        <w:rPr>
          <w:rFonts w:ascii="Verdana" w:hAnsi="Verdana"/>
          <w:lang w:val="en-GB"/>
        </w:rPr>
      </w:pPr>
      <w:bookmarkStart w:id="0" w:name="_Toc411517562"/>
      <w:r w:rsidRPr="00831FC2">
        <w:rPr>
          <w:rFonts w:ascii="Verdana" w:hAnsi="Verdana" w:cs="Calibri"/>
          <w:lang w:val="en-GB"/>
        </w:rPr>
        <w:t>…</w:t>
      </w:r>
      <w:r w:rsidR="00AA5712" w:rsidRPr="00831FC2">
        <w:rPr>
          <w:rFonts w:ascii="Verdana" w:hAnsi="Verdana"/>
          <w:lang w:val="en-GB"/>
        </w:rPr>
        <w:tab/>
      </w:r>
      <w:r w:rsidR="00083CD7" w:rsidRPr="00831FC2">
        <w:rPr>
          <w:rFonts w:ascii="Verdana" w:hAnsi="Verdana"/>
          <w:lang w:val="en-GB"/>
        </w:rPr>
        <w:tab/>
      </w:r>
      <w:r w:rsidR="00083CD7" w:rsidRPr="00831FC2">
        <w:rPr>
          <w:rFonts w:ascii="Verdana" w:hAnsi="Verdana"/>
          <w:lang w:val="en-GB"/>
        </w:rPr>
        <w:tab/>
      </w:r>
      <w:r w:rsidR="00083CD7" w:rsidRPr="00831FC2">
        <w:rPr>
          <w:rFonts w:ascii="Verdana" w:hAnsi="Verdana"/>
          <w:lang w:val="en-GB"/>
        </w:rPr>
        <w:tab/>
      </w:r>
      <w:r w:rsidR="005F4325" w:rsidRPr="00831FC2">
        <w:rPr>
          <w:rFonts w:ascii="Verdana" w:hAnsi="Verdana"/>
          <w:lang w:val="en-GB"/>
        </w:rPr>
        <w:t>Optional wording, with no example given</w:t>
      </w:r>
      <w:bookmarkEnd w:id="0"/>
    </w:p>
    <w:p w:rsidR="00AA5712" w:rsidRPr="00831FC2" w:rsidRDefault="00AA5712" w:rsidP="00083CD7">
      <w:pPr>
        <w:rPr>
          <w:rFonts w:ascii="Verdana" w:hAnsi="Verdana"/>
          <w:lang w:val="en-GB"/>
        </w:rPr>
      </w:pPr>
      <w:bookmarkStart w:id="1" w:name="_Toc411517563"/>
      <w:r w:rsidRPr="00831FC2">
        <w:rPr>
          <w:lang w:val="en-GB"/>
        </w:rPr>
        <w:t>[xxxx]</w:t>
      </w:r>
      <w:r w:rsidRPr="00831FC2">
        <w:rPr>
          <w:rFonts w:ascii="Verdana" w:hAnsi="Verdana"/>
          <w:lang w:val="en-GB"/>
        </w:rPr>
        <w:tab/>
      </w:r>
      <w:r w:rsidR="00083CD7" w:rsidRPr="00831FC2">
        <w:rPr>
          <w:rFonts w:ascii="Verdana" w:hAnsi="Verdana"/>
          <w:lang w:val="en-GB"/>
        </w:rPr>
        <w:tab/>
      </w:r>
      <w:r w:rsidR="00083CD7" w:rsidRPr="00831FC2">
        <w:rPr>
          <w:rFonts w:ascii="Verdana" w:hAnsi="Verdana"/>
          <w:lang w:val="en-GB"/>
        </w:rPr>
        <w:tab/>
      </w:r>
      <w:r w:rsidR="005F4325" w:rsidRPr="00831FC2">
        <w:rPr>
          <w:rFonts w:ascii="Verdana" w:hAnsi="Verdana"/>
          <w:lang w:val="en-GB"/>
        </w:rPr>
        <w:t>Optional wording, with example given</w:t>
      </w:r>
      <w:bookmarkEnd w:id="1"/>
    </w:p>
    <w:p w:rsidR="00AA5712" w:rsidRPr="00831FC2" w:rsidRDefault="00AA5712" w:rsidP="00083CD7">
      <w:pPr>
        <w:rPr>
          <w:rFonts w:ascii="Verdana" w:hAnsi="Verdana"/>
          <w:lang w:val="en-GB"/>
        </w:rPr>
      </w:pPr>
      <w:bookmarkStart w:id="2" w:name="_Toc411517564"/>
      <w:r w:rsidRPr="00831FC2">
        <w:rPr>
          <w:lang w:val="en-GB"/>
        </w:rPr>
        <w:t>[xxxx/xxxx]</w:t>
      </w:r>
      <w:r w:rsidRPr="00831FC2">
        <w:rPr>
          <w:rFonts w:ascii="Verdana" w:hAnsi="Verdana"/>
          <w:lang w:val="en-GB"/>
        </w:rPr>
        <w:tab/>
      </w:r>
      <w:r w:rsidR="00083CD7" w:rsidRPr="00831FC2">
        <w:rPr>
          <w:rFonts w:ascii="Verdana" w:hAnsi="Verdana"/>
          <w:lang w:val="en-GB"/>
        </w:rPr>
        <w:tab/>
      </w:r>
      <w:r w:rsidR="005F4325" w:rsidRPr="00831FC2">
        <w:rPr>
          <w:rFonts w:ascii="Verdana" w:hAnsi="Verdana"/>
          <w:lang w:val="en-GB"/>
        </w:rPr>
        <w:t>Limited options given</w:t>
      </w:r>
      <w:bookmarkEnd w:id="2"/>
    </w:p>
    <w:p w:rsidR="00D370A1" w:rsidRPr="00831FC2" w:rsidRDefault="00D370A1" w:rsidP="00083CD7">
      <w:pPr>
        <w:rPr>
          <w:rFonts w:ascii="Verdana" w:hAnsi="Verdana"/>
          <w:lang w:val="en-GB"/>
        </w:rPr>
      </w:pPr>
      <w:r w:rsidRPr="00831FC2">
        <w:rPr>
          <w:lang w:val="en-GB"/>
        </w:rPr>
        <w:t>[xxxx/xxxx/</w:t>
      </w:r>
      <w:r w:rsidR="00F85D77" w:rsidRPr="00831FC2">
        <w:rPr>
          <w:lang w:val="en-GB"/>
        </w:rPr>
        <w:t>…</w:t>
      </w:r>
      <w:r w:rsidRPr="00831FC2">
        <w:rPr>
          <w:lang w:val="en-GB"/>
        </w:rPr>
        <w:t>.]</w:t>
      </w:r>
      <w:r w:rsidR="00113CA4" w:rsidRPr="00831FC2">
        <w:rPr>
          <w:rFonts w:ascii="Verdana" w:hAnsi="Verdana"/>
          <w:lang w:val="en-GB"/>
        </w:rPr>
        <w:tab/>
      </w:r>
      <w:r w:rsidR="0014474D" w:rsidRPr="00831FC2">
        <w:rPr>
          <w:rFonts w:ascii="Verdana" w:hAnsi="Verdana"/>
          <w:lang w:val="en-GB"/>
        </w:rPr>
        <w:tab/>
      </w:r>
      <w:r w:rsidRPr="00831FC2">
        <w:rPr>
          <w:rFonts w:ascii="Verdana" w:hAnsi="Verdana"/>
          <w:lang w:val="en-GB"/>
        </w:rPr>
        <w:t>Options given but other options possible</w:t>
      </w:r>
    </w:p>
    <w:p w:rsidR="00D370A1" w:rsidRPr="00831FC2" w:rsidRDefault="00D370A1" w:rsidP="00083CD7">
      <w:pPr>
        <w:ind w:left="2268" w:hanging="2268"/>
        <w:rPr>
          <w:rFonts w:ascii="Verdana" w:hAnsi="Verdana"/>
          <w:lang w:val="en-GB"/>
        </w:rPr>
      </w:pPr>
      <w:r w:rsidRPr="00831FC2">
        <w:rPr>
          <w:lang w:val="en-GB"/>
        </w:rPr>
        <w:t>xxxxx(xx)</w:t>
      </w:r>
      <w:r w:rsidR="00113CA4" w:rsidRPr="00831FC2">
        <w:rPr>
          <w:rFonts w:ascii="Verdana" w:hAnsi="Verdana"/>
          <w:lang w:val="en-GB"/>
        </w:rPr>
        <w:tab/>
      </w:r>
      <w:r w:rsidR="00083CD7" w:rsidRPr="00831FC2">
        <w:rPr>
          <w:rFonts w:ascii="Verdana" w:hAnsi="Verdana"/>
          <w:lang w:val="en-GB"/>
        </w:rPr>
        <w:tab/>
      </w:r>
      <w:r w:rsidRPr="00831FC2">
        <w:rPr>
          <w:rFonts w:ascii="Verdana" w:hAnsi="Verdana"/>
          <w:lang w:val="en-GB"/>
        </w:rPr>
        <w:t>Language specific options, such as masculine/feminine or singular/plural</w:t>
      </w:r>
    </w:p>
    <w:p w:rsidR="00AA5712" w:rsidRPr="00831FC2" w:rsidRDefault="00AA5712" w:rsidP="00083CD7">
      <w:pPr>
        <w:rPr>
          <w:rFonts w:ascii="Verdana" w:hAnsi="Verdana"/>
          <w:lang w:val="en-GB"/>
        </w:rPr>
      </w:pPr>
      <w:bookmarkStart w:id="3" w:name="_Toc411517567"/>
      <w:r w:rsidRPr="00831FC2">
        <w:rPr>
          <w:rFonts w:ascii="Verdana" w:hAnsi="Verdana"/>
          <w:lang w:val="en-GB"/>
        </w:rPr>
        <w:t xml:space="preserve">[xxxxxxxxxxx] </w:t>
      </w:r>
      <w:r w:rsidRPr="00831FC2">
        <w:rPr>
          <w:rFonts w:ascii="Verdana" w:hAnsi="Verdana"/>
          <w:lang w:val="en-GB"/>
        </w:rPr>
        <w:tab/>
        <w:t>Expl</w:t>
      </w:r>
      <w:r w:rsidR="005F4325" w:rsidRPr="00831FC2">
        <w:rPr>
          <w:rFonts w:ascii="Verdana" w:hAnsi="Verdana"/>
          <w:lang w:val="en-GB"/>
        </w:rPr>
        <w:t>anations</w:t>
      </w:r>
      <w:r w:rsidRPr="00831FC2">
        <w:rPr>
          <w:rFonts w:ascii="Verdana" w:hAnsi="Verdana"/>
          <w:lang w:val="en-GB"/>
        </w:rPr>
        <w:t xml:space="preserve"> (</w:t>
      </w:r>
      <w:r w:rsidR="005F4325" w:rsidRPr="00831FC2">
        <w:rPr>
          <w:rFonts w:ascii="Verdana" w:hAnsi="Verdana"/>
          <w:lang w:val="en-GB"/>
        </w:rPr>
        <w:t xml:space="preserve">in </w:t>
      </w:r>
      <w:r w:rsidRPr="00831FC2">
        <w:rPr>
          <w:rFonts w:ascii="Verdana" w:hAnsi="Verdana"/>
          <w:lang w:val="en-GB"/>
        </w:rPr>
        <w:t>Verdana)</w:t>
      </w:r>
      <w:bookmarkEnd w:id="3"/>
    </w:p>
    <w:p w:rsidR="00D370A1" w:rsidRPr="00831FC2" w:rsidRDefault="00D370A1" w:rsidP="00083CD7">
      <w:pPr>
        <w:rPr>
          <w:rFonts w:ascii="Verdana" w:hAnsi="Verdana"/>
          <w:lang w:val="en-GB"/>
        </w:rPr>
        <w:sectPr w:rsidR="00D370A1" w:rsidRPr="00831FC2" w:rsidSect="002E4507">
          <w:pgSz w:w="11907" w:h="16839"/>
          <w:pgMar w:top="1134" w:right="1417" w:bottom="1134" w:left="1417" w:header="709" w:footer="709" w:gutter="0"/>
          <w:pgNumType w:start="1"/>
          <w:cols w:space="708"/>
          <w:titlePg/>
          <w:docGrid w:linePitch="360"/>
        </w:sectPr>
      </w:pPr>
    </w:p>
    <w:p w:rsidR="00167E3F" w:rsidRPr="00831FC2" w:rsidRDefault="00167E3F" w:rsidP="00382138">
      <w:pPr>
        <w:tabs>
          <w:tab w:val="center" w:pos="4704"/>
        </w:tabs>
        <w:suppressAutoHyphens/>
        <w:spacing w:line="240" w:lineRule="auto"/>
        <w:jc w:val="center"/>
        <w:outlineLvl w:val="0"/>
        <w:rPr>
          <w:rFonts w:ascii="Verdana" w:hAnsi="Verdana" w:cs="Calibri"/>
          <w:bCs/>
          <w:sz w:val="32"/>
          <w:szCs w:val="32"/>
          <w:lang w:val="en-GB"/>
        </w:rPr>
      </w:pPr>
    </w:p>
    <w:p w:rsidR="001E6B3D" w:rsidRPr="00831FC2" w:rsidRDefault="001E6B3D" w:rsidP="00382138">
      <w:pPr>
        <w:tabs>
          <w:tab w:val="left" w:pos="-1392"/>
          <w:tab w:val="left" w:pos="-720"/>
          <w:tab w:val="left" w:pos="576"/>
          <w:tab w:val="left" w:pos="1200"/>
          <w:tab w:val="center" w:pos="2112"/>
          <w:tab w:val="left" w:pos="2880"/>
          <w:tab w:val="left" w:pos="3600"/>
          <w:tab w:val="left" w:pos="4320"/>
          <w:tab w:val="left" w:pos="4608"/>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rPr>
          <w:rFonts w:ascii="Verdana" w:hAnsi="Verdana" w:cs="Calibri"/>
          <w:bCs/>
          <w:lang w:val="en-GB"/>
        </w:rPr>
      </w:pPr>
    </w:p>
    <w:p w:rsidR="002D25A7" w:rsidRPr="00831FC2" w:rsidRDefault="002D25A7" w:rsidP="009A31FD">
      <w:pPr>
        <w:pStyle w:val="Heading1new"/>
        <w:tabs>
          <w:tab w:val="left" w:pos="1418"/>
        </w:tabs>
        <w:jc w:val="left"/>
        <w:rPr>
          <w:lang w:val="en-GB"/>
        </w:rPr>
      </w:pPr>
      <w:bookmarkStart w:id="4" w:name="_Toc389642337"/>
      <w:bookmarkStart w:id="5" w:name="_Ref389664497"/>
      <w:bookmarkStart w:id="6" w:name="_Toc31094411"/>
      <w:r w:rsidRPr="00831FC2">
        <w:rPr>
          <w:lang w:val="en-GB"/>
        </w:rPr>
        <w:t>PART A — MOD</w:t>
      </w:r>
      <w:r w:rsidR="00070CB6" w:rsidRPr="00831FC2">
        <w:rPr>
          <w:lang w:val="en-GB"/>
        </w:rPr>
        <w:t>E</w:t>
      </w:r>
      <w:r w:rsidRPr="00831FC2">
        <w:rPr>
          <w:lang w:val="en-GB"/>
        </w:rPr>
        <w:t>L ACT</w:t>
      </w:r>
      <w:bookmarkEnd w:id="4"/>
      <w:bookmarkEnd w:id="5"/>
      <w:bookmarkEnd w:id="6"/>
    </w:p>
    <w:p w:rsidR="00C93209" w:rsidRPr="00831FC2" w:rsidRDefault="00C93209" w:rsidP="00382138">
      <w:pPr>
        <w:tabs>
          <w:tab w:val="left" w:pos="-1392"/>
          <w:tab w:val="left" w:pos="-720"/>
          <w:tab w:val="left" w:pos="576"/>
          <w:tab w:val="left" w:pos="1200"/>
          <w:tab w:val="center" w:pos="2112"/>
          <w:tab w:val="left" w:pos="2880"/>
          <w:tab w:val="left" w:pos="3600"/>
          <w:tab w:val="left" w:pos="4320"/>
          <w:tab w:val="left" w:pos="4608"/>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rPr>
          <w:rFonts w:ascii="Verdana" w:hAnsi="Verdana" w:cs="Calibri"/>
          <w:bCs/>
          <w:lang w:val="en-GB"/>
        </w:rPr>
      </w:pPr>
    </w:p>
    <w:p w:rsidR="00B672C7" w:rsidRPr="00831FC2" w:rsidRDefault="00B672C7" w:rsidP="00A0568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p>
    <w:p w:rsidR="00B672C7" w:rsidRPr="00831FC2" w:rsidRDefault="00B672C7" w:rsidP="00A0568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0"/>
        <w:gridCol w:w="5142"/>
      </w:tblGrid>
      <w:tr w:rsidR="00F168C1" w:rsidRPr="00831FC2" w:rsidTr="002D7803">
        <w:trPr>
          <w:tblHeader/>
        </w:trPr>
        <w:tc>
          <w:tcPr>
            <w:tcW w:w="4019" w:type="dxa"/>
            <w:tcBorders>
              <w:left w:val="single" w:sz="4" w:space="0" w:color="auto"/>
              <w:bottom w:val="single" w:sz="4" w:space="0" w:color="auto"/>
            </w:tcBorders>
            <w:shd w:val="clear" w:color="auto" w:fill="EEECE1"/>
          </w:tcPr>
          <w:p w:rsidR="00F168C1" w:rsidRPr="00831FC2" w:rsidRDefault="00F168C1" w:rsidP="00727CF2">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lang w:val="en-GB"/>
              </w:rPr>
            </w:pPr>
          </w:p>
          <w:p w:rsidR="00F168C1" w:rsidRPr="00831FC2" w:rsidRDefault="00F168C1" w:rsidP="00727CF2">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lang w:val="en-GB"/>
              </w:rPr>
            </w:pPr>
            <w:r w:rsidRPr="00831FC2">
              <w:rPr>
                <w:rFonts w:ascii="Verdana" w:hAnsi="Verdana"/>
                <w:lang w:val="en-GB"/>
              </w:rPr>
              <w:t>Text</w:t>
            </w:r>
            <w:r w:rsidR="00070CB6" w:rsidRPr="00831FC2">
              <w:rPr>
                <w:rFonts w:ascii="Verdana" w:hAnsi="Verdana"/>
                <w:lang w:val="en-GB"/>
              </w:rPr>
              <w:t xml:space="preserve"> of the </w:t>
            </w:r>
            <w:r w:rsidRPr="00831FC2">
              <w:rPr>
                <w:rFonts w:ascii="Verdana" w:hAnsi="Verdana"/>
                <w:lang w:val="en-GB"/>
              </w:rPr>
              <w:t>act</w:t>
            </w:r>
          </w:p>
          <w:p w:rsidR="00F168C1" w:rsidRPr="00831FC2" w:rsidRDefault="00F168C1" w:rsidP="00727CF2">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lang w:val="en-GB"/>
              </w:rPr>
            </w:pPr>
          </w:p>
        </w:tc>
        <w:tc>
          <w:tcPr>
            <w:tcW w:w="5270" w:type="dxa"/>
            <w:tcBorders>
              <w:bottom w:val="single" w:sz="4" w:space="0" w:color="auto"/>
            </w:tcBorders>
            <w:shd w:val="clear" w:color="auto" w:fill="EEECE1"/>
          </w:tcPr>
          <w:p w:rsidR="00F168C1" w:rsidRPr="00831FC2" w:rsidRDefault="00F168C1"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lang w:val="en-GB"/>
              </w:rPr>
            </w:pPr>
          </w:p>
          <w:p w:rsidR="00F168C1" w:rsidRPr="00831FC2" w:rsidRDefault="00F168C1" w:rsidP="00070CB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lang w:val="en-GB"/>
              </w:rPr>
            </w:pPr>
            <w:r w:rsidRPr="00831FC2">
              <w:rPr>
                <w:rFonts w:ascii="Verdana" w:hAnsi="Verdana" w:cs="Calibri"/>
                <w:bCs/>
                <w:lang w:val="en-GB"/>
              </w:rPr>
              <w:t>Comment</w:t>
            </w:r>
          </w:p>
        </w:tc>
      </w:tr>
      <w:tr w:rsidR="008E3A84" w:rsidRPr="00831FC2" w:rsidTr="002D7803">
        <w:tc>
          <w:tcPr>
            <w:tcW w:w="4019" w:type="dxa"/>
            <w:tcBorders>
              <w:top w:val="single" w:sz="4" w:space="0" w:color="auto"/>
              <w:left w:val="single" w:sz="4" w:space="0" w:color="auto"/>
              <w:right w:val="single" w:sz="4" w:space="0" w:color="auto"/>
            </w:tcBorders>
            <w:shd w:val="clear" w:color="auto" w:fill="auto"/>
          </w:tcPr>
          <w:p w:rsidR="008E3A84" w:rsidRPr="00831FC2" w:rsidRDefault="008E3A84" w:rsidP="00727CF2">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lang w:val="en-GB"/>
              </w:rPr>
            </w:pPr>
            <w:r w:rsidRPr="00831FC2">
              <w:rPr>
                <w:b/>
                <w:lang w:val="en-GB"/>
              </w:rPr>
              <w:t>R</w:t>
            </w:r>
            <w:r w:rsidR="00070CB6" w:rsidRPr="00831FC2">
              <w:rPr>
                <w:b/>
                <w:lang w:val="en-GB"/>
              </w:rPr>
              <w:t>E</w:t>
            </w:r>
            <w:r w:rsidRPr="00831FC2">
              <w:rPr>
                <w:b/>
                <w:lang w:val="en-GB"/>
              </w:rPr>
              <w:t>G</w:t>
            </w:r>
            <w:r w:rsidR="00070CB6" w:rsidRPr="00831FC2">
              <w:rPr>
                <w:b/>
                <w:lang w:val="en-GB"/>
              </w:rPr>
              <w:t>U</w:t>
            </w:r>
            <w:r w:rsidRPr="00831FC2">
              <w:rPr>
                <w:b/>
                <w:lang w:val="en-GB"/>
              </w:rPr>
              <w:t>L</w:t>
            </w:r>
            <w:r w:rsidR="00070CB6" w:rsidRPr="00831FC2">
              <w:rPr>
                <w:b/>
                <w:lang w:val="en-GB"/>
              </w:rPr>
              <w:t>ATION</w:t>
            </w:r>
            <w:r w:rsidRPr="00831FC2">
              <w:rPr>
                <w:b/>
                <w:lang w:val="en-GB"/>
              </w:rPr>
              <w:t xml:space="preserve"> </w:t>
            </w:r>
            <w:r w:rsidR="00327828" w:rsidRPr="00831FC2">
              <w:rPr>
                <w:b/>
                <w:lang w:val="en-GB"/>
              </w:rPr>
              <w:t>[</w:t>
            </w:r>
            <w:r w:rsidRPr="00831FC2">
              <w:rPr>
                <w:b/>
                <w:lang w:val="en-GB"/>
              </w:rPr>
              <w:t>(E</w:t>
            </w:r>
            <w:r w:rsidR="00070CB6" w:rsidRPr="00831FC2">
              <w:rPr>
                <w:b/>
                <w:lang w:val="en-GB"/>
              </w:rPr>
              <w:t>U</w:t>
            </w:r>
            <w:r w:rsidRPr="00831FC2">
              <w:rPr>
                <w:b/>
                <w:lang w:val="en-GB"/>
              </w:rPr>
              <w:t>)</w:t>
            </w:r>
            <w:r w:rsidR="00327828" w:rsidRPr="00831FC2">
              <w:rPr>
                <w:b/>
                <w:lang w:val="en-GB"/>
              </w:rPr>
              <w:t>/</w:t>
            </w:r>
            <w:r w:rsidRPr="00831FC2">
              <w:rPr>
                <w:b/>
                <w:lang w:val="en-GB"/>
              </w:rPr>
              <w:t>(E</w:t>
            </w:r>
            <w:r w:rsidR="00070CB6" w:rsidRPr="00831FC2">
              <w:rPr>
                <w:b/>
                <w:lang w:val="en-GB"/>
              </w:rPr>
              <w:t>U</w:t>
            </w:r>
            <w:r w:rsidRPr="00831FC2">
              <w:rPr>
                <w:b/>
                <w:lang w:val="en-GB"/>
              </w:rPr>
              <w:t xml:space="preserve">, </w:t>
            </w:r>
            <w:r w:rsidR="00CC29A6" w:rsidRPr="00831FC2">
              <w:rPr>
                <w:b/>
                <w:lang w:val="en-GB"/>
              </w:rPr>
              <w:t>Euratom</w:t>
            </w:r>
            <w:r w:rsidRPr="00831FC2">
              <w:rPr>
                <w:b/>
                <w:lang w:val="en-GB"/>
              </w:rPr>
              <w:t>)] [</w:t>
            </w:r>
            <w:r w:rsidR="00102B2E" w:rsidRPr="00831FC2">
              <w:rPr>
                <w:b/>
                <w:lang w:val="en-GB"/>
              </w:rPr>
              <w:t>2015</w:t>
            </w:r>
            <w:r w:rsidRPr="00831FC2">
              <w:rPr>
                <w:b/>
                <w:lang w:val="en-GB"/>
              </w:rPr>
              <w:t>]/[</w:t>
            </w:r>
            <w:r w:rsidR="00102B2E" w:rsidRPr="00831FC2">
              <w:rPr>
                <w:b/>
                <w:lang w:val="en-GB"/>
              </w:rPr>
              <w:t>1</w:t>
            </w:r>
            <w:r w:rsidRPr="00831FC2">
              <w:rPr>
                <w:b/>
                <w:lang w:val="en-GB"/>
              </w:rPr>
              <w:t>]</w:t>
            </w:r>
            <w:r w:rsidRPr="00831FC2">
              <w:rPr>
                <w:b/>
                <w:lang w:val="en-GB"/>
              </w:rPr>
              <w:br/>
            </w:r>
            <w:r w:rsidR="00070CB6" w:rsidRPr="00831FC2">
              <w:rPr>
                <w:b/>
                <w:lang w:val="en-GB"/>
              </w:rPr>
              <w:t>OF THE E</w:t>
            </w:r>
            <w:r w:rsidRPr="00831FC2">
              <w:rPr>
                <w:b/>
                <w:lang w:val="en-GB"/>
              </w:rPr>
              <w:t>U</w:t>
            </w:r>
            <w:r w:rsidR="00070CB6" w:rsidRPr="00831FC2">
              <w:rPr>
                <w:b/>
                <w:lang w:val="en-GB"/>
              </w:rPr>
              <w:t>ROPEAN</w:t>
            </w:r>
            <w:r w:rsidRPr="00831FC2">
              <w:rPr>
                <w:b/>
                <w:lang w:val="en-GB"/>
              </w:rPr>
              <w:t xml:space="preserve"> PARL</w:t>
            </w:r>
            <w:r w:rsidR="00070CB6" w:rsidRPr="00831FC2">
              <w:rPr>
                <w:b/>
                <w:lang w:val="en-GB"/>
              </w:rPr>
              <w:t>IA</w:t>
            </w:r>
            <w:r w:rsidRPr="00831FC2">
              <w:rPr>
                <w:b/>
                <w:lang w:val="en-GB"/>
              </w:rPr>
              <w:t xml:space="preserve">MENT </w:t>
            </w:r>
            <w:r w:rsidR="00070CB6" w:rsidRPr="00831FC2">
              <w:rPr>
                <w:b/>
                <w:lang w:val="en-GB"/>
              </w:rPr>
              <w:t xml:space="preserve">AND OF THE </w:t>
            </w:r>
            <w:r w:rsidRPr="00831FC2">
              <w:rPr>
                <w:b/>
                <w:lang w:val="en-GB"/>
              </w:rPr>
              <w:t>CO</w:t>
            </w:r>
            <w:r w:rsidR="00070CB6" w:rsidRPr="00831FC2">
              <w:rPr>
                <w:b/>
                <w:lang w:val="en-GB"/>
              </w:rPr>
              <w:t>U</w:t>
            </w:r>
            <w:r w:rsidRPr="00831FC2">
              <w:rPr>
                <w:b/>
                <w:lang w:val="en-GB"/>
              </w:rPr>
              <w:t>N</w:t>
            </w:r>
            <w:r w:rsidR="00070CB6" w:rsidRPr="00831FC2">
              <w:rPr>
                <w:b/>
                <w:lang w:val="en-GB"/>
              </w:rPr>
              <w:t>C</w:t>
            </w:r>
            <w:r w:rsidRPr="00831FC2">
              <w:rPr>
                <w:b/>
                <w:lang w:val="en-GB"/>
              </w:rPr>
              <w:t>IL</w:t>
            </w:r>
          </w:p>
          <w:p w:rsidR="008E3A84" w:rsidRPr="00831FC2" w:rsidRDefault="00070CB6" w:rsidP="00727CF2">
            <w:pPr>
              <w:tabs>
                <w:tab w:val="center" w:pos="4704"/>
              </w:tabs>
              <w:suppressAutoHyphens/>
              <w:spacing w:line="240" w:lineRule="auto"/>
              <w:jc w:val="center"/>
              <w:rPr>
                <w:b/>
                <w:lang w:val="en-GB"/>
              </w:rPr>
            </w:pPr>
            <w:r w:rsidRPr="00831FC2">
              <w:rPr>
                <w:b/>
                <w:lang w:val="en-GB"/>
              </w:rPr>
              <w:t>of</w:t>
            </w:r>
            <w:r w:rsidR="008E3A84" w:rsidRPr="00831FC2">
              <w:rPr>
                <w:b/>
                <w:lang w:val="en-GB"/>
              </w:rPr>
              <w:t xml:space="preserve"> </w:t>
            </w:r>
            <w:r w:rsidR="00F85D77" w:rsidRPr="00831FC2">
              <w:rPr>
                <w:b/>
                <w:lang w:val="en-GB"/>
              </w:rPr>
              <w:t>…</w:t>
            </w:r>
          </w:p>
          <w:p w:rsidR="0040091E" w:rsidRPr="00831FC2" w:rsidRDefault="0040091E" w:rsidP="00727CF2">
            <w:pPr>
              <w:tabs>
                <w:tab w:val="center" w:pos="4704"/>
              </w:tabs>
              <w:suppressAutoHyphens/>
              <w:spacing w:line="240" w:lineRule="auto"/>
              <w:jc w:val="center"/>
              <w:rPr>
                <w:lang w:val="en-GB"/>
              </w:rPr>
            </w:pPr>
            <w:r w:rsidRPr="00831FC2">
              <w:rPr>
                <w:b/>
                <w:lang w:val="en-GB"/>
              </w:rPr>
              <w:t>[</w:t>
            </w:r>
            <w:r w:rsidR="00070CB6" w:rsidRPr="00831FC2">
              <w:rPr>
                <w:b/>
                <w:lang w:val="en-GB"/>
              </w:rPr>
              <w:t>on</w:t>
            </w:r>
            <w:r w:rsidRPr="00831FC2">
              <w:rPr>
                <w:b/>
                <w:lang w:val="en-GB"/>
              </w:rPr>
              <w:t xml:space="preserve"> </w:t>
            </w:r>
            <w:r w:rsidR="00F85D77" w:rsidRPr="00831FC2">
              <w:rPr>
                <w:b/>
                <w:lang w:val="en-GB"/>
              </w:rPr>
              <w:t>…</w:t>
            </w:r>
            <w:r w:rsidRPr="00831FC2">
              <w:rPr>
                <w:b/>
                <w:lang w:val="en-GB"/>
              </w:rPr>
              <w:t>]</w:t>
            </w:r>
          </w:p>
          <w:p w:rsidR="008E3A84" w:rsidRPr="00831FC2" w:rsidRDefault="008E3A84"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p>
        </w:tc>
        <w:tc>
          <w:tcPr>
            <w:tcW w:w="5270" w:type="dxa"/>
            <w:tcBorders>
              <w:top w:val="single" w:sz="4" w:space="0" w:color="auto"/>
              <w:left w:val="single" w:sz="4" w:space="0" w:color="auto"/>
              <w:right w:val="single" w:sz="4" w:space="0" w:color="auto"/>
            </w:tcBorders>
            <w:shd w:val="clear" w:color="auto" w:fill="auto"/>
          </w:tcPr>
          <w:p w:rsidR="008E3A84" w:rsidRPr="00831FC2" w:rsidRDefault="00B362A9"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A</w:t>
            </w:r>
            <w:r w:rsidR="0095146E" w:rsidRPr="00831FC2">
              <w:rPr>
                <w:rFonts w:ascii="Verdana" w:hAnsi="Verdana" w:cs="Calibri"/>
                <w:bCs/>
                <w:lang w:val="en-GB"/>
              </w:rPr>
              <w:t>.</w:t>
            </w:r>
            <w:r w:rsidRPr="00831FC2">
              <w:rPr>
                <w:rFonts w:ascii="Verdana" w:hAnsi="Verdana" w:cs="Calibri"/>
                <w:bCs/>
                <w:lang w:val="en-GB"/>
              </w:rPr>
              <w:t>1</w:t>
            </w:r>
            <w:r w:rsidR="00BB0C39" w:rsidRPr="00831FC2">
              <w:rPr>
                <w:rFonts w:ascii="Verdana" w:hAnsi="Verdana" w:cs="Calibri"/>
                <w:bCs/>
                <w:lang w:val="en-GB"/>
              </w:rPr>
              <w:t>.</w:t>
            </w:r>
            <w:r w:rsidR="00F168C1" w:rsidRPr="00831FC2">
              <w:rPr>
                <w:rFonts w:ascii="Verdana" w:hAnsi="Verdana" w:cs="Calibri"/>
                <w:bCs/>
                <w:lang w:val="en-GB"/>
              </w:rPr>
              <w:t xml:space="preserve"> </w:t>
            </w:r>
            <w:r w:rsidRPr="00831FC2">
              <w:rPr>
                <w:rFonts w:ascii="Verdana" w:hAnsi="Verdana" w:cs="Calibri"/>
                <w:bCs/>
                <w:lang w:val="en-GB"/>
              </w:rPr>
              <w:t>Tit</w:t>
            </w:r>
            <w:r w:rsidR="0095146E" w:rsidRPr="00831FC2">
              <w:rPr>
                <w:rFonts w:ascii="Verdana" w:hAnsi="Verdana" w:cs="Calibri"/>
                <w:bCs/>
                <w:lang w:val="en-GB"/>
              </w:rPr>
              <w:t>l</w:t>
            </w:r>
            <w:r w:rsidRPr="00831FC2">
              <w:rPr>
                <w:rFonts w:ascii="Verdana" w:hAnsi="Verdana" w:cs="Calibri"/>
                <w:bCs/>
                <w:lang w:val="en-GB"/>
              </w:rPr>
              <w:t xml:space="preserve">e </w:t>
            </w:r>
            <w:r w:rsidR="00F22CA3" w:rsidRPr="00831FC2">
              <w:rPr>
                <w:rFonts w:ascii="Verdana" w:hAnsi="Verdana" w:cs="Calibri"/>
                <w:bCs/>
                <w:lang w:val="en-GB"/>
              </w:rPr>
              <w:t>of a r</w:t>
            </w:r>
            <w:r w:rsidR="0095146E" w:rsidRPr="00831FC2">
              <w:rPr>
                <w:rFonts w:ascii="Verdana" w:hAnsi="Verdana" w:cs="Calibri"/>
                <w:bCs/>
                <w:lang w:val="en-GB"/>
              </w:rPr>
              <w:t>e</w:t>
            </w:r>
            <w:r w:rsidRPr="00831FC2">
              <w:rPr>
                <w:rFonts w:ascii="Verdana" w:hAnsi="Verdana" w:cs="Calibri"/>
                <w:bCs/>
                <w:lang w:val="en-GB"/>
              </w:rPr>
              <w:t>g</w:t>
            </w:r>
            <w:r w:rsidR="0095146E" w:rsidRPr="00831FC2">
              <w:rPr>
                <w:rFonts w:ascii="Verdana" w:hAnsi="Verdana" w:cs="Calibri"/>
                <w:bCs/>
                <w:lang w:val="en-GB"/>
              </w:rPr>
              <w:t>u</w:t>
            </w:r>
            <w:r w:rsidRPr="00831FC2">
              <w:rPr>
                <w:rFonts w:ascii="Verdana" w:hAnsi="Verdana" w:cs="Calibri"/>
                <w:bCs/>
                <w:lang w:val="en-GB"/>
              </w:rPr>
              <w:t>l</w:t>
            </w:r>
            <w:r w:rsidR="0095146E" w:rsidRPr="00831FC2">
              <w:rPr>
                <w:rFonts w:ascii="Verdana" w:hAnsi="Verdana" w:cs="Calibri"/>
                <w:bCs/>
                <w:lang w:val="en-GB"/>
              </w:rPr>
              <w:t>ation</w:t>
            </w:r>
          </w:p>
          <w:p w:rsidR="008E3A84" w:rsidRPr="00831FC2" w:rsidRDefault="0095146E"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General rules </w:t>
            </w:r>
            <w:r w:rsidR="008E3A84" w:rsidRPr="00831FC2">
              <w:rPr>
                <w:rFonts w:ascii="Verdana" w:hAnsi="Verdana" w:cs="Calibri"/>
                <w:bCs/>
                <w:lang w:val="en-GB"/>
              </w:rPr>
              <w:t xml:space="preserve">applicable: </w:t>
            </w:r>
            <w:r w:rsidRPr="00831FC2">
              <w:rPr>
                <w:rFonts w:ascii="Verdana" w:hAnsi="Verdana" w:cs="Calibri"/>
                <w:bCs/>
                <w:lang w:val="en-GB"/>
              </w:rPr>
              <w:t>see</w:t>
            </w:r>
            <w:r w:rsidR="0040091E" w:rsidRPr="00831FC2">
              <w:rPr>
                <w:rFonts w:ascii="Verdana" w:hAnsi="Verdana" w:cs="Calibri"/>
                <w:bCs/>
                <w:lang w:val="en-GB"/>
              </w:rPr>
              <w:t xml:space="preserve"> point </w:t>
            </w:r>
            <w:hyperlink w:anchor="Point_8" w:history="1">
              <w:r w:rsidR="0040091E" w:rsidRPr="00831FC2">
                <w:rPr>
                  <w:rStyle w:val="Hyperlink"/>
                  <w:rFonts w:ascii="Verdana" w:hAnsi="Verdana" w:cs="Calibri"/>
                  <w:bCs/>
                  <w:lang w:val="en-GB"/>
                </w:rPr>
                <w:t>8</w:t>
              </w:r>
            </w:hyperlink>
            <w:r w:rsidR="00D25499" w:rsidRPr="00831FC2">
              <w:rPr>
                <w:rFonts w:ascii="Verdana" w:hAnsi="Verdana" w:cs="Calibri"/>
                <w:bCs/>
                <w:lang w:val="en-GB"/>
              </w:rPr>
              <w:t xml:space="preserve"> </w:t>
            </w:r>
            <w:r w:rsidRPr="00831FC2">
              <w:rPr>
                <w:rFonts w:ascii="Verdana" w:hAnsi="Verdana" w:cs="Calibri"/>
                <w:bCs/>
                <w:lang w:val="en-GB"/>
              </w:rPr>
              <w:t>of the Joint Practical</w:t>
            </w:r>
            <w:r w:rsidR="0040091E" w:rsidRPr="00831FC2">
              <w:rPr>
                <w:rFonts w:ascii="Verdana" w:hAnsi="Verdana" w:cs="Calibri"/>
                <w:bCs/>
                <w:lang w:val="en-GB"/>
              </w:rPr>
              <w:t xml:space="preserve"> Guide </w:t>
            </w:r>
            <w:r w:rsidR="007F7A9C" w:rsidRPr="00831FC2">
              <w:rPr>
                <w:rFonts w:ascii="Verdana" w:hAnsi="Verdana" w:cs="Calibri"/>
                <w:bCs/>
                <w:lang w:val="en-GB"/>
              </w:rPr>
              <w:t xml:space="preserve">(JPG) </w:t>
            </w:r>
            <w:r w:rsidRPr="00831FC2">
              <w:rPr>
                <w:rFonts w:ascii="Verdana" w:hAnsi="Verdana" w:cs="Calibri"/>
                <w:bCs/>
                <w:lang w:val="en-GB"/>
              </w:rPr>
              <w:t>a</w:t>
            </w:r>
            <w:r w:rsidR="00F22CA3" w:rsidRPr="00831FC2">
              <w:rPr>
                <w:rFonts w:ascii="Verdana" w:hAnsi="Verdana" w:cs="Calibri"/>
                <w:bCs/>
                <w:lang w:val="en-GB"/>
              </w:rPr>
              <w:t>nd</w:t>
            </w:r>
            <w:r w:rsidRPr="00831FC2">
              <w:rPr>
                <w:rFonts w:ascii="Verdana" w:hAnsi="Verdana" w:cs="Calibri"/>
                <w:bCs/>
                <w:lang w:val="en-GB"/>
              </w:rPr>
              <w:t xml:space="preserve"> </w:t>
            </w:r>
            <w:r w:rsidR="008E3A84" w:rsidRPr="00831FC2">
              <w:rPr>
                <w:rFonts w:ascii="Verdana" w:hAnsi="Verdana" w:cs="Calibri"/>
                <w:bCs/>
                <w:lang w:val="en-GB"/>
              </w:rPr>
              <w:t xml:space="preserve">point </w:t>
            </w:r>
            <w:r w:rsidR="008E3A84" w:rsidRPr="00831FC2">
              <w:rPr>
                <w:rFonts w:ascii="Verdana" w:hAnsi="Verdana" w:cs="Calibri"/>
                <w:bCs/>
              </w:rPr>
              <w:fldChar w:fldCharType="begin"/>
            </w:r>
            <w:r w:rsidR="008E3A84" w:rsidRPr="00831FC2">
              <w:rPr>
                <w:rFonts w:ascii="Verdana" w:hAnsi="Verdana" w:cs="Calibri"/>
                <w:bCs/>
                <w:lang w:val="en-GB"/>
              </w:rPr>
              <w:instrText xml:space="preserve"> REF _Ref386527256 \r \h </w:instrText>
            </w:r>
            <w:r w:rsidR="00323013" w:rsidRPr="00831FC2">
              <w:rPr>
                <w:rFonts w:ascii="Verdana" w:hAnsi="Verdana" w:cs="Calibri"/>
                <w:bCs/>
                <w:lang w:val="en-GB"/>
              </w:rPr>
              <w:instrText xml:space="preserve"> \* MERGEFORMAT </w:instrText>
            </w:r>
            <w:r w:rsidR="008E3A84" w:rsidRPr="00831FC2">
              <w:rPr>
                <w:rFonts w:ascii="Verdana" w:hAnsi="Verdana" w:cs="Calibri"/>
                <w:bCs/>
              </w:rPr>
            </w:r>
            <w:r w:rsidR="008E3A84" w:rsidRPr="00831FC2">
              <w:rPr>
                <w:rFonts w:ascii="Verdana" w:hAnsi="Verdana" w:cs="Calibri"/>
                <w:bCs/>
              </w:rPr>
              <w:fldChar w:fldCharType="separate"/>
            </w:r>
            <w:r w:rsidR="008A24E7" w:rsidRPr="00831FC2">
              <w:rPr>
                <w:rFonts w:ascii="Verdana" w:hAnsi="Verdana" w:cs="Calibri"/>
                <w:bCs/>
                <w:lang w:val="en-GB"/>
              </w:rPr>
              <w:t>D.1</w:t>
            </w:r>
            <w:r w:rsidR="008E3A84" w:rsidRPr="00831FC2">
              <w:rPr>
                <w:rFonts w:ascii="Verdana" w:hAnsi="Verdana" w:cs="Calibri"/>
                <w:bCs/>
              </w:rPr>
              <w:fldChar w:fldCharType="end"/>
            </w:r>
          </w:p>
          <w:p w:rsidR="007E7EB9" w:rsidRPr="00831FC2" w:rsidRDefault="00F22CA3"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Special rul</w:t>
            </w:r>
            <w:r w:rsidR="00396813" w:rsidRPr="00831FC2">
              <w:rPr>
                <w:rFonts w:ascii="Verdana" w:hAnsi="Verdana" w:cs="Calibri"/>
                <w:bCs/>
                <w:lang w:val="en-GB"/>
              </w:rPr>
              <w:t xml:space="preserve">es </w:t>
            </w:r>
            <w:r w:rsidRPr="00831FC2">
              <w:rPr>
                <w:rFonts w:ascii="Verdana" w:hAnsi="Verdana" w:cs="Calibri"/>
                <w:bCs/>
                <w:lang w:val="en-GB"/>
              </w:rPr>
              <w:t>and wording</w:t>
            </w:r>
            <w:r w:rsidR="007E7EB9" w:rsidRPr="00831FC2">
              <w:rPr>
                <w:rFonts w:ascii="Verdana" w:hAnsi="Verdana" w:cs="Calibri"/>
                <w:bCs/>
                <w:lang w:val="en-GB"/>
              </w:rPr>
              <w:t>:</w:t>
            </w:r>
          </w:p>
          <w:p w:rsidR="007E7EB9" w:rsidRPr="00831FC2" w:rsidRDefault="007E7EB9" w:rsidP="007E7EB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lang w:val="en-GB"/>
              </w:rPr>
            </w:pPr>
            <w:r w:rsidRPr="00831FC2">
              <w:rPr>
                <w:rFonts w:ascii="Verdana" w:hAnsi="Verdana" w:cs="Calibri"/>
                <w:bCs/>
                <w:lang w:val="en-GB"/>
              </w:rPr>
              <w:t>–</w:t>
            </w:r>
            <w:r w:rsidRPr="00831FC2">
              <w:rPr>
                <w:rFonts w:ascii="Verdana" w:hAnsi="Verdana" w:cs="Calibri"/>
                <w:bCs/>
                <w:lang w:val="en-GB"/>
              </w:rPr>
              <w:tab/>
              <w:t>a</w:t>
            </w:r>
            <w:r w:rsidR="00F22CA3" w:rsidRPr="00831FC2">
              <w:rPr>
                <w:rFonts w:ascii="Verdana" w:hAnsi="Verdana" w:cs="Calibri"/>
                <w:bCs/>
                <w:lang w:val="en-GB"/>
              </w:rPr>
              <w:t>mending a</w:t>
            </w:r>
            <w:r w:rsidRPr="00831FC2">
              <w:rPr>
                <w:rFonts w:ascii="Verdana" w:hAnsi="Verdana" w:cs="Calibri"/>
                <w:bCs/>
                <w:lang w:val="en-GB"/>
              </w:rPr>
              <w:t xml:space="preserve">cts: </w:t>
            </w:r>
            <w:r w:rsidR="00F22CA3" w:rsidRPr="00831FC2">
              <w:rPr>
                <w:rFonts w:ascii="Verdana" w:hAnsi="Verdana" w:cs="Calibri"/>
                <w:bCs/>
                <w:lang w:val="en-GB"/>
              </w:rPr>
              <w:t>see</w:t>
            </w:r>
            <w:r w:rsidRPr="00831FC2">
              <w:rPr>
                <w:rFonts w:ascii="Verdana" w:hAnsi="Verdana" w:cs="Calibri"/>
                <w:bCs/>
                <w:lang w:val="en-GB"/>
              </w:rPr>
              <w:t xml:space="preserve"> point</w:t>
            </w:r>
            <w:r w:rsidR="006F3AFF" w:rsidRPr="00831FC2">
              <w:rPr>
                <w:rFonts w:ascii="Verdana" w:hAnsi="Verdana" w:cs="Calibri"/>
                <w:bCs/>
                <w:lang w:val="en-GB"/>
              </w:rPr>
              <w:t>s</w:t>
            </w:r>
            <w:r w:rsidR="00D25499" w:rsidRPr="00831FC2">
              <w:rPr>
                <w:rFonts w:ascii="Verdana" w:hAnsi="Verdana" w:cs="Calibri"/>
                <w:bCs/>
                <w:lang w:val="en-GB"/>
              </w:rPr>
              <w:t xml:space="preserve"> </w:t>
            </w:r>
            <w:hyperlink w:anchor="Point_8_3" w:history="1">
              <w:r w:rsidR="00D25499" w:rsidRPr="00831FC2">
                <w:rPr>
                  <w:rStyle w:val="Hyperlink"/>
                  <w:rFonts w:ascii="Verdana" w:hAnsi="Verdana" w:cs="Calibri"/>
                  <w:bCs/>
                  <w:lang w:val="en-GB"/>
                </w:rPr>
                <w:t>8.3</w:t>
              </w:r>
            </w:hyperlink>
            <w:r w:rsidR="00D25499" w:rsidRPr="00831FC2">
              <w:rPr>
                <w:rFonts w:ascii="Verdana" w:hAnsi="Verdana" w:cs="Calibri"/>
                <w:bCs/>
                <w:lang w:val="en-GB"/>
              </w:rPr>
              <w:t xml:space="preserve">, </w:t>
            </w:r>
            <w:hyperlink w:anchor="Point_18_9" w:history="1">
              <w:r w:rsidR="00D25499" w:rsidRPr="00831FC2">
                <w:rPr>
                  <w:rStyle w:val="Hyperlink"/>
                  <w:rFonts w:ascii="Verdana" w:hAnsi="Verdana" w:cs="Calibri"/>
                  <w:bCs/>
                  <w:lang w:val="en-GB"/>
                </w:rPr>
                <w:t xml:space="preserve">18.9 </w:t>
              </w:r>
              <w:r w:rsidR="00F22CA3" w:rsidRPr="00831FC2">
                <w:rPr>
                  <w:rStyle w:val="Hyperlink"/>
                  <w:rFonts w:ascii="Verdana" w:hAnsi="Verdana" w:cs="Calibri"/>
                  <w:bCs/>
                  <w:lang w:val="en-GB"/>
                </w:rPr>
                <w:t>and</w:t>
              </w:r>
              <w:r w:rsidR="00D25499" w:rsidRPr="00831FC2">
                <w:rPr>
                  <w:rStyle w:val="Hyperlink"/>
                  <w:rFonts w:ascii="Verdana" w:hAnsi="Verdana" w:cs="Calibri"/>
                  <w:bCs/>
                  <w:lang w:val="en-GB"/>
                </w:rPr>
                <w:t xml:space="preserve"> 18.10</w:t>
              </w:r>
            </w:hyperlink>
            <w:r w:rsidR="00D25499" w:rsidRPr="00831FC2">
              <w:rPr>
                <w:rFonts w:ascii="Verdana" w:hAnsi="Verdana" w:cs="Calibri"/>
                <w:bCs/>
                <w:lang w:val="en-GB"/>
              </w:rPr>
              <w:t xml:space="preserve"> </w:t>
            </w:r>
            <w:r w:rsidR="007F7A9C" w:rsidRPr="00831FC2">
              <w:rPr>
                <w:rFonts w:ascii="Verdana" w:hAnsi="Verdana" w:cs="Calibri"/>
                <w:bCs/>
                <w:lang w:val="en-GB"/>
              </w:rPr>
              <w:t>JPG</w:t>
            </w:r>
            <w:r w:rsidR="00671DF6" w:rsidRPr="00831FC2">
              <w:rPr>
                <w:rFonts w:ascii="Verdana" w:hAnsi="Verdana" w:cs="Calibri"/>
                <w:bCs/>
                <w:lang w:val="en-GB"/>
              </w:rPr>
              <w:t xml:space="preserve"> </w:t>
            </w:r>
            <w:r w:rsidR="00F22CA3" w:rsidRPr="00831FC2">
              <w:rPr>
                <w:rFonts w:ascii="Verdana" w:hAnsi="Verdana" w:cs="Calibri"/>
                <w:bCs/>
                <w:lang w:val="en-GB"/>
              </w:rPr>
              <w:t>and</w:t>
            </w:r>
            <w:r w:rsidR="00671DF6" w:rsidRPr="00831FC2">
              <w:rPr>
                <w:rFonts w:ascii="Verdana" w:hAnsi="Verdana" w:cs="Calibri"/>
                <w:bCs/>
                <w:lang w:val="en-GB"/>
              </w:rPr>
              <w:t xml:space="preserve"> point </w:t>
            </w:r>
            <w:hyperlink w:anchor="D_1_4_2" w:history="1">
              <w:r w:rsidR="00AA5712" w:rsidRPr="00831FC2">
                <w:rPr>
                  <w:rStyle w:val="Hyperlink"/>
                  <w:rFonts w:ascii="Verdana" w:hAnsi="Verdana" w:cs="Calibri"/>
                  <w:bCs/>
                  <w:lang w:val="en-GB"/>
                </w:rPr>
                <w:t>D.1.4.2</w:t>
              </w:r>
            </w:hyperlink>
            <w:r w:rsidR="00671DF6" w:rsidRPr="00831FC2">
              <w:rPr>
                <w:rFonts w:ascii="Verdana" w:hAnsi="Verdana" w:cs="Calibri"/>
                <w:bCs/>
                <w:lang w:val="en-GB"/>
              </w:rPr>
              <w:t xml:space="preserve"> </w:t>
            </w:r>
          </w:p>
          <w:p w:rsidR="007E7EB9" w:rsidRPr="00831FC2" w:rsidRDefault="007E7EB9" w:rsidP="007E7EB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lang w:val="en-GB"/>
              </w:rPr>
            </w:pPr>
            <w:r w:rsidRPr="00831FC2">
              <w:rPr>
                <w:rFonts w:ascii="Verdana" w:hAnsi="Verdana" w:cs="Calibri"/>
                <w:bCs/>
                <w:lang w:val="en-GB"/>
              </w:rPr>
              <w:t>–</w:t>
            </w:r>
            <w:r w:rsidRPr="00831FC2">
              <w:rPr>
                <w:rFonts w:ascii="Verdana" w:hAnsi="Verdana" w:cs="Calibri"/>
                <w:bCs/>
                <w:lang w:val="en-GB"/>
              </w:rPr>
              <w:tab/>
              <w:t xml:space="preserve">codifications: </w:t>
            </w:r>
            <w:r w:rsidR="00F22CA3" w:rsidRPr="00831FC2">
              <w:rPr>
                <w:rFonts w:ascii="Verdana" w:hAnsi="Verdana" w:cs="Calibri"/>
                <w:bCs/>
                <w:lang w:val="en-GB"/>
              </w:rPr>
              <w:t>see</w:t>
            </w:r>
            <w:r w:rsidRPr="00831FC2">
              <w:rPr>
                <w:rFonts w:ascii="Verdana" w:hAnsi="Verdana" w:cs="Calibri"/>
                <w:bCs/>
                <w:lang w:val="en-GB"/>
              </w:rPr>
              <w:t xml:space="preserve"> point </w:t>
            </w:r>
            <w:r w:rsidRPr="00831FC2">
              <w:rPr>
                <w:rFonts w:ascii="Verdana" w:hAnsi="Verdana" w:cs="Calibri"/>
                <w:bCs/>
              </w:rPr>
              <w:fldChar w:fldCharType="begin"/>
            </w:r>
            <w:r w:rsidRPr="00831FC2">
              <w:rPr>
                <w:rFonts w:ascii="Verdana" w:hAnsi="Verdana" w:cs="Calibri"/>
                <w:bCs/>
                <w:lang w:val="en-GB"/>
              </w:rPr>
              <w:instrText xml:space="preserve"> REF _Ref386527588 \r \h </w:instrText>
            </w:r>
            <w:r w:rsidR="00323013" w:rsidRPr="00831FC2">
              <w:rPr>
                <w:rFonts w:ascii="Verdana" w:hAnsi="Verdana" w:cs="Calibri"/>
                <w:bCs/>
                <w:lang w:val="en-GB"/>
              </w:rPr>
              <w:instrText xml:space="preserve"> \* MERGEFORMAT </w:instrText>
            </w:r>
            <w:r w:rsidRPr="00831FC2">
              <w:rPr>
                <w:rFonts w:ascii="Verdana" w:hAnsi="Verdana" w:cs="Calibri"/>
                <w:bCs/>
              </w:rPr>
            </w:r>
            <w:r w:rsidRPr="00831FC2">
              <w:rPr>
                <w:rFonts w:ascii="Verdana" w:hAnsi="Verdana" w:cs="Calibri"/>
                <w:bCs/>
              </w:rPr>
              <w:fldChar w:fldCharType="separate"/>
            </w:r>
            <w:r w:rsidR="008A24E7" w:rsidRPr="00831FC2">
              <w:rPr>
                <w:rFonts w:ascii="Verdana" w:hAnsi="Verdana" w:cs="Calibri"/>
                <w:bCs/>
                <w:lang w:val="en-GB"/>
              </w:rPr>
              <w:t>C.3.1</w:t>
            </w:r>
            <w:r w:rsidRPr="00831FC2">
              <w:rPr>
                <w:rFonts w:ascii="Verdana" w:hAnsi="Verdana" w:cs="Calibri"/>
                <w:bCs/>
              </w:rPr>
              <w:fldChar w:fldCharType="end"/>
            </w:r>
            <w:r w:rsidRPr="00831FC2">
              <w:rPr>
                <w:rFonts w:ascii="Verdana" w:hAnsi="Verdana" w:cs="Calibri"/>
                <w:bCs/>
                <w:lang w:val="en-GB"/>
              </w:rPr>
              <w:t xml:space="preserve"> </w:t>
            </w:r>
          </w:p>
          <w:p w:rsidR="001E3BE9" w:rsidRPr="00831FC2" w:rsidRDefault="007E7EB9"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lang w:val="en-GB"/>
              </w:rPr>
            </w:pPr>
            <w:r w:rsidRPr="00831FC2">
              <w:rPr>
                <w:rFonts w:ascii="Verdana" w:hAnsi="Verdana" w:cs="Calibri"/>
                <w:bCs/>
                <w:lang w:val="en-GB"/>
              </w:rPr>
              <w:t>–</w:t>
            </w:r>
            <w:r w:rsidRPr="00831FC2">
              <w:rPr>
                <w:rFonts w:ascii="Verdana" w:hAnsi="Verdana" w:cs="Calibri"/>
                <w:bCs/>
                <w:lang w:val="en-GB"/>
              </w:rPr>
              <w:tab/>
              <w:t>re</w:t>
            </w:r>
            <w:r w:rsidR="00F22CA3" w:rsidRPr="00831FC2">
              <w:rPr>
                <w:rFonts w:ascii="Verdana" w:hAnsi="Verdana" w:cs="Calibri"/>
                <w:bCs/>
                <w:lang w:val="en-GB"/>
              </w:rPr>
              <w:t>cast</w:t>
            </w:r>
            <w:r w:rsidRPr="00831FC2">
              <w:rPr>
                <w:rFonts w:ascii="Verdana" w:hAnsi="Verdana" w:cs="Calibri"/>
                <w:bCs/>
                <w:lang w:val="en-GB"/>
              </w:rPr>
              <w:t xml:space="preserve">s: </w:t>
            </w:r>
            <w:r w:rsidR="00F22CA3" w:rsidRPr="00831FC2">
              <w:rPr>
                <w:rFonts w:ascii="Verdana" w:hAnsi="Verdana" w:cs="Calibri"/>
                <w:bCs/>
                <w:lang w:val="en-GB"/>
              </w:rPr>
              <w:t>see</w:t>
            </w:r>
            <w:r w:rsidRPr="00831FC2">
              <w:rPr>
                <w:rFonts w:ascii="Verdana" w:hAnsi="Verdana" w:cs="Calibri"/>
                <w:bCs/>
                <w:lang w:val="en-GB"/>
              </w:rPr>
              <w:t xml:space="preserve"> point </w:t>
            </w:r>
            <w:r w:rsidRPr="00831FC2">
              <w:rPr>
                <w:rFonts w:ascii="Verdana" w:hAnsi="Verdana" w:cs="Calibri"/>
                <w:bCs/>
              </w:rPr>
              <w:fldChar w:fldCharType="begin"/>
            </w:r>
            <w:r w:rsidRPr="00831FC2">
              <w:rPr>
                <w:rFonts w:ascii="Verdana" w:hAnsi="Verdana" w:cs="Calibri"/>
                <w:bCs/>
                <w:lang w:val="en-GB"/>
              </w:rPr>
              <w:instrText xml:space="preserve"> REF _Ref386642861 \r \h </w:instrText>
            </w:r>
            <w:r w:rsidR="00323013" w:rsidRPr="00831FC2">
              <w:rPr>
                <w:rFonts w:ascii="Verdana" w:hAnsi="Verdana" w:cs="Calibri"/>
                <w:bCs/>
                <w:lang w:val="en-GB"/>
              </w:rPr>
              <w:instrText xml:space="preserve"> \* MERGEFORMAT </w:instrText>
            </w:r>
            <w:r w:rsidRPr="00831FC2">
              <w:rPr>
                <w:rFonts w:ascii="Verdana" w:hAnsi="Verdana" w:cs="Calibri"/>
                <w:bCs/>
              </w:rPr>
            </w:r>
            <w:r w:rsidRPr="00831FC2">
              <w:rPr>
                <w:rFonts w:ascii="Verdana" w:hAnsi="Verdana" w:cs="Calibri"/>
                <w:bCs/>
              </w:rPr>
              <w:fldChar w:fldCharType="separate"/>
            </w:r>
            <w:r w:rsidR="008A24E7" w:rsidRPr="00831FC2">
              <w:rPr>
                <w:rFonts w:ascii="Verdana" w:hAnsi="Verdana" w:cs="Calibri"/>
                <w:bCs/>
                <w:lang w:val="en-GB"/>
              </w:rPr>
              <w:t>C.4.1</w:t>
            </w:r>
            <w:r w:rsidRPr="00831FC2">
              <w:rPr>
                <w:rFonts w:ascii="Verdana" w:hAnsi="Verdana" w:cs="Calibri"/>
                <w:bCs/>
              </w:rPr>
              <w:fldChar w:fldCharType="end"/>
            </w:r>
          </w:p>
        </w:tc>
      </w:tr>
      <w:tr w:rsidR="00B362A9" w:rsidRPr="00831FC2" w:rsidTr="002D7803">
        <w:tc>
          <w:tcPr>
            <w:tcW w:w="4019" w:type="dxa"/>
            <w:tcBorders>
              <w:left w:val="single" w:sz="4" w:space="0" w:color="auto"/>
            </w:tcBorders>
            <w:shd w:val="clear" w:color="auto" w:fill="auto"/>
          </w:tcPr>
          <w:p w:rsidR="001E3BE9" w:rsidRPr="00831FC2" w:rsidRDefault="001E3BE9" w:rsidP="001E3BE9">
            <w:pPr>
              <w:tabs>
                <w:tab w:val="left" w:pos="-1392"/>
                <w:tab w:val="left" w:pos="-720"/>
                <w:tab w:val="left" w:pos="0"/>
                <w:tab w:val="left" w:pos="1440"/>
                <w:tab w:val="center" w:pos="1728"/>
                <w:tab w:val="left" w:pos="2160"/>
                <w:tab w:val="left" w:pos="2880"/>
                <w:tab w:val="left" w:pos="3600"/>
                <w:tab w:val="left" w:pos="4320"/>
                <w:tab w:val="left" w:pos="5040"/>
                <w:tab w:val="left" w:pos="5760"/>
                <w:tab w:val="center" w:pos="6528"/>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lang w:val="en-GB"/>
              </w:rPr>
            </w:pPr>
            <w:r w:rsidRPr="00831FC2">
              <w:rPr>
                <w:b/>
                <w:lang w:val="en-GB"/>
              </w:rPr>
              <w:t xml:space="preserve">DIRECTIVE </w:t>
            </w:r>
            <w:r w:rsidR="00FC7C90" w:rsidRPr="00831FC2">
              <w:rPr>
                <w:b/>
                <w:lang w:val="en-GB"/>
              </w:rPr>
              <w:t xml:space="preserve">(EU) </w:t>
            </w:r>
            <w:r w:rsidRPr="00831FC2">
              <w:rPr>
                <w:b/>
                <w:lang w:val="en-GB"/>
              </w:rPr>
              <w:t>[</w:t>
            </w:r>
            <w:r w:rsidR="00102B2E" w:rsidRPr="00831FC2">
              <w:rPr>
                <w:b/>
                <w:lang w:val="en-GB"/>
              </w:rPr>
              <w:t>2015</w:t>
            </w:r>
            <w:r w:rsidRPr="00831FC2">
              <w:rPr>
                <w:b/>
                <w:lang w:val="en-GB"/>
              </w:rPr>
              <w:t>]/[</w:t>
            </w:r>
            <w:r w:rsidR="00102B2E" w:rsidRPr="00831FC2">
              <w:rPr>
                <w:b/>
                <w:lang w:val="en-GB"/>
              </w:rPr>
              <w:t>1</w:t>
            </w:r>
            <w:r w:rsidRPr="00831FC2">
              <w:rPr>
                <w:b/>
                <w:lang w:val="en-GB"/>
              </w:rPr>
              <w:t>]</w:t>
            </w:r>
            <w:r w:rsidRPr="00831FC2">
              <w:rPr>
                <w:b/>
                <w:lang w:val="en-GB"/>
              </w:rPr>
              <w:br/>
            </w:r>
            <w:r w:rsidR="00070CB6" w:rsidRPr="00831FC2">
              <w:rPr>
                <w:b/>
                <w:lang w:val="en-GB"/>
              </w:rPr>
              <w:t>OF THE EUROPEAN PARLIAMENT AND OF THE COUNCIL</w:t>
            </w:r>
          </w:p>
          <w:p w:rsidR="001E3BE9" w:rsidRPr="00831FC2" w:rsidRDefault="00070CB6" w:rsidP="001E3BE9">
            <w:pPr>
              <w:tabs>
                <w:tab w:val="center" w:pos="4704"/>
              </w:tabs>
              <w:suppressAutoHyphens/>
              <w:spacing w:line="240" w:lineRule="auto"/>
              <w:jc w:val="center"/>
              <w:rPr>
                <w:b/>
              </w:rPr>
            </w:pPr>
            <w:r w:rsidRPr="00831FC2">
              <w:rPr>
                <w:b/>
              </w:rPr>
              <w:t>of</w:t>
            </w:r>
            <w:r w:rsidR="001E3BE9" w:rsidRPr="00831FC2">
              <w:rPr>
                <w:b/>
              </w:rPr>
              <w:t xml:space="preserve"> …</w:t>
            </w:r>
          </w:p>
          <w:p w:rsidR="00B362A9" w:rsidRPr="00831FC2" w:rsidRDefault="001E3BE9" w:rsidP="00070CB6">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pPr>
            <w:r w:rsidRPr="00831FC2">
              <w:rPr>
                <w:b/>
              </w:rPr>
              <w:t>[</w:t>
            </w:r>
            <w:r w:rsidR="00070CB6" w:rsidRPr="00831FC2">
              <w:rPr>
                <w:b/>
              </w:rPr>
              <w:t>on</w:t>
            </w:r>
            <w:r w:rsidRPr="00831FC2">
              <w:rPr>
                <w:b/>
              </w:rPr>
              <w:t xml:space="preserve"> </w:t>
            </w:r>
            <w:r w:rsidR="00F85D77" w:rsidRPr="00831FC2">
              <w:rPr>
                <w:b/>
              </w:rPr>
              <w:t>…</w:t>
            </w:r>
            <w:r w:rsidRPr="00831FC2">
              <w:rPr>
                <w:b/>
              </w:rPr>
              <w:t>]</w:t>
            </w:r>
          </w:p>
        </w:tc>
        <w:tc>
          <w:tcPr>
            <w:tcW w:w="5270" w:type="dxa"/>
            <w:tcBorders>
              <w:right w:val="single" w:sz="4" w:space="0" w:color="auto"/>
            </w:tcBorders>
            <w:shd w:val="clear" w:color="auto" w:fill="auto"/>
          </w:tcPr>
          <w:p w:rsidR="00B362A9" w:rsidRPr="00831FC2" w:rsidRDefault="00B362A9" w:rsidP="00B362A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A</w:t>
            </w:r>
            <w:r w:rsidR="00F22CA3" w:rsidRPr="00831FC2">
              <w:rPr>
                <w:rFonts w:ascii="Verdana" w:hAnsi="Verdana" w:cs="Calibri"/>
                <w:bCs/>
                <w:lang w:val="en-GB"/>
              </w:rPr>
              <w:t>.</w:t>
            </w:r>
            <w:r w:rsidRPr="00831FC2">
              <w:rPr>
                <w:rFonts w:ascii="Verdana" w:hAnsi="Verdana" w:cs="Calibri"/>
                <w:bCs/>
                <w:lang w:val="en-GB"/>
              </w:rPr>
              <w:t>2</w:t>
            </w:r>
            <w:r w:rsidR="00BB0C39" w:rsidRPr="00831FC2">
              <w:rPr>
                <w:rFonts w:ascii="Verdana" w:hAnsi="Verdana" w:cs="Calibri"/>
                <w:bCs/>
                <w:lang w:val="en-GB"/>
              </w:rPr>
              <w:t>.</w:t>
            </w:r>
            <w:r w:rsidRPr="00831FC2">
              <w:rPr>
                <w:rFonts w:ascii="Verdana" w:hAnsi="Verdana" w:cs="Calibri"/>
                <w:bCs/>
                <w:lang w:val="en-GB"/>
              </w:rPr>
              <w:t xml:space="preserve"> Tit</w:t>
            </w:r>
            <w:r w:rsidR="00F22CA3" w:rsidRPr="00831FC2">
              <w:rPr>
                <w:rFonts w:ascii="Verdana" w:hAnsi="Verdana" w:cs="Calibri"/>
                <w:bCs/>
                <w:lang w:val="en-GB"/>
              </w:rPr>
              <w:t>l</w:t>
            </w:r>
            <w:r w:rsidRPr="00831FC2">
              <w:rPr>
                <w:rFonts w:ascii="Verdana" w:hAnsi="Verdana" w:cs="Calibri"/>
                <w:bCs/>
                <w:lang w:val="en-GB"/>
              </w:rPr>
              <w:t xml:space="preserve">e </w:t>
            </w:r>
            <w:r w:rsidR="00F22CA3" w:rsidRPr="00831FC2">
              <w:rPr>
                <w:rFonts w:ascii="Verdana" w:hAnsi="Verdana" w:cs="Calibri"/>
                <w:bCs/>
                <w:lang w:val="en-GB"/>
              </w:rPr>
              <w:t xml:space="preserve">of a </w:t>
            </w:r>
            <w:r w:rsidRPr="00831FC2">
              <w:rPr>
                <w:rFonts w:ascii="Verdana" w:hAnsi="Verdana" w:cs="Calibri"/>
                <w:bCs/>
                <w:lang w:val="en-GB"/>
              </w:rPr>
              <w:t>directive</w:t>
            </w:r>
          </w:p>
          <w:p w:rsidR="001E3BE9" w:rsidRPr="00831FC2" w:rsidRDefault="00F22CA3" w:rsidP="001E3BE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General rules </w:t>
            </w:r>
            <w:r w:rsidR="001E3BE9" w:rsidRPr="00831FC2">
              <w:rPr>
                <w:rFonts w:ascii="Verdana" w:hAnsi="Verdana" w:cs="Calibri"/>
                <w:bCs/>
                <w:lang w:val="en-GB"/>
              </w:rPr>
              <w:t xml:space="preserve">applicable: </w:t>
            </w:r>
            <w:r w:rsidRPr="00831FC2">
              <w:rPr>
                <w:rFonts w:ascii="Verdana" w:hAnsi="Verdana" w:cs="Calibri"/>
                <w:bCs/>
                <w:lang w:val="en-GB"/>
              </w:rPr>
              <w:t>see</w:t>
            </w:r>
            <w:r w:rsidR="001E3BE9" w:rsidRPr="00831FC2">
              <w:rPr>
                <w:rFonts w:ascii="Verdana" w:hAnsi="Verdana" w:cs="Calibri"/>
                <w:bCs/>
                <w:lang w:val="en-GB"/>
              </w:rPr>
              <w:t xml:space="preserve"> point</w:t>
            </w:r>
            <w:r w:rsidR="0093785B" w:rsidRPr="00831FC2">
              <w:rPr>
                <w:rFonts w:ascii="Verdana" w:hAnsi="Verdana" w:cs="Calibri"/>
                <w:bCs/>
                <w:lang w:val="en-GB"/>
              </w:rPr>
              <w:t xml:space="preserve"> </w:t>
            </w:r>
            <w:hyperlink w:anchor="Point_8" w:history="1">
              <w:r w:rsidR="0093785B" w:rsidRPr="00831FC2">
                <w:rPr>
                  <w:rStyle w:val="Hyperlink"/>
                  <w:rFonts w:ascii="Verdana" w:hAnsi="Verdana" w:cs="Calibri"/>
                  <w:bCs/>
                  <w:lang w:val="en-GB"/>
                </w:rPr>
                <w:t>8</w:t>
              </w:r>
            </w:hyperlink>
            <w:r w:rsidR="0093785B" w:rsidRPr="00831FC2">
              <w:rPr>
                <w:rFonts w:ascii="Verdana" w:hAnsi="Verdana" w:cs="Calibri"/>
                <w:bCs/>
                <w:lang w:val="en-GB"/>
              </w:rPr>
              <w:t xml:space="preserve"> </w:t>
            </w:r>
            <w:r w:rsidR="007F7A9C" w:rsidRPr="00831FC2">
              <w:rPr>
                <w:rFonts w:ascii="Verdana" w:hAnsi="Verdana" w:cs="Calibri"/>
                <w:bCs/>
                <w:lang w:val="en-GB"/>
              </w:rPr>
              <w:t>JPG</w:t>
            </w:r>
            <w:r w:rsidR="001E3BE9" w:rsidRPr="00831FC2">
              <w:rPr>
                <w:rFonts w:ascii="Verdana" w:hAnsi="Verdana" w:cs="Calibri"/>
                <w:bCs/>
                <w:lang w:val="en-GB"/>
              </w:rPr>
              <w:t xml:space="preserve"> </w:t>
            </w:r>
            <w:r w:rsidRPr="00831FC2">
              <w:rPr>
                <w:rFonts w:ascii="Verdana" w:hAnsi="Verdana" w:cs="Calibri"/>
                <w:bCs/>
                <w:lang w:val="en-GB"/>
              </w:rPr>
              <w:t xml:space="preserve">and </w:t>
            </w:r>
            <w:r w:rsidR="001E3BE9" w:rsidRPr="00831FC2">
              <w:rPr>
                <w:rFonts w:ascii="Verdana" w:hAnsi="Verdana" w:cs="Calibri"/>
                <w:bCs/>
                <w:lang w:val="en-GB"/>
              </w:rPr>
              <w:t xml:space="preserve">point </w:t>
            </w:r>
            <w:r w:rsidR="001E3BE9" w:rsidRPr="00831FC2">
              <w:rPr>
                <w:rFonts w:ascii="Verdana" w:hAnsi="Verdana" w:cs="Calibri"/>
                <w:bCs/>
              </w:rPr>
              <w:fldChar w:fldCharType="begin"/>
            </w:r>
            <w:r w:rsidR="001E3BE9" w:rsidRPr="00831FC2">
              <w:rPr>
                <w:rFonts w:ascii="Verdana" w:hAnsi="Verdana" w:cs="Calibri"/>
                <w:bCs/>
                <w:lang w:val="en-GB"/>
              </w:rPr>
              <w:instrText xml:space="preserve"> REF _Ref386527256 \r \h </w:instrText>
            </w:r>
            <w:r w:rsidR="00323013" w:rsidRPr="00831FC2">
              <w:rPr>
                <w:rFonts w:ascii="Verdana" w:hAnsi="Verdana" w:cs="Calibri"/>
                <w:bCs/>
                <w:lang w:val="en-GB"/>
              </w:rPr>
              <w:instrText xml:space="preserve"> \* MERGEFORMAT </w:instrText>
            </w:r>
            <w:r w:rsidR="001E3BE9" w:rsidRPr="00831FC2">
              <w:rPr>
                <w:rFonts w:ascii="Verdana" w:hAnsi="Verdana" w:cs="Calibri"/>
                <w:bCs/>
              </w:rPr>
            </w:r>
            <w:r w:rsidR="001E3BE9" w:rsidRPr="00831FC2">
              <w:rPr>
                <w:rFonts w:ascii="Verdana" w:hAnsi="Verdana" w:cs="Calibri"/>
                <w:bCs/>
              </w:rPr>
              <w:fldChar w:fldCharType="separate"/>
            </w:r>
            <w:r w:rsidR="008A24E7" w:rsidRPr="00831FC2">
              <w:rPr>
                <w:rFonts w:ascii="Verdana" w:hAnsi="Verdana" w:cs="Calibri"/>
                <w:bCs/>
                <w:lang w:val="en-GB"/>
              </w:rPr>
              <w:t>D.1</w:t>
            </w:r>
            <w:r w:rsidR="001E3BE9" w:rsidRPr="00831FC2">
              <w:rPr>
                <w:rFonts w:ascii="Verdana" w:hAnsi="Verdana" w:cs="Calibri"/>
                <w:bCs/>
              </w:rPr>
              <w:fldChar w:fldCharType="end"/>
            </w:r>
            <w:r w:rsidR="001E3BE9" w:rsidRPr="00831FC2">
              <w:rPr>
                <w:rFonts w:ascii="Verdana" w:hAnsi="Verdana" w:cs="Calibri"/>
                <w:bCs/>
                <w:lang w:val="en-GB"/>
              </w:rPr>
              <w:t xml:space="preserve"> </w:t>
            </w:r>
          </w:p>
          <w:p w:rsidR="007E7EB9" w:rsidRPr="00831FC2" w:rsidRDefault="00F22CA3" w:rsidP="007E7EB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Special rules and wording</w:t>
            </w:r>
            <w:r w:rsidR="007E7EB9" w:rsidRPr="00831FC2">
              <w:rPr>
                <w:rFonts w:ascii="Verdana" w:hAnsi="Verdana" w:cs="Calibri"/>
                <w:bCs/>
                <w:lang w:val="en-GB"/>
              </w:rPr>
              <w:t>:</w:t>
            </w:r>
          </w:p>
          <w:p w:rsidR="007E7EB9" w:rsidRPr="00831FC2" w:rsidRDefault="007E7EB9" w:rsidP="007E7EB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lang w:val="en-GB"/>
              </w:rPr>
            </w:pPr>
            <w:r w:rsidRPr="00831FC2">
              <w:rPr>
                <w:rFonts w:ascii="Verdana" w:hAnsi="Verdana" w:cs="Calibri"/>
                <w:bCs/>
                <w:lang w:val="en-GB"/>
              </w:rPr>
              <w:t>–</w:t>
            </w:r>
            <w:r w:rsidRPr="00831FC2">
              <w:rPr>
                <w:rFonts w:ascii="Verdana" w:hAnsi="Verdana" w:cs="Calibri"/>
                <w:bCs/>
                <w:lang w:val="en-GB"/>
              </w:rPr>
              <w:tab/>
              <w:t>a</w:t>
            </w:r>
            <w:r w:rsidR="00F22CA3" w:rsidRPr="00831FC2">
              <w:rPr>
                <w:rFonts w:ascii="Verdana" w:hAnsi="Verdana" w:cs="Calibri"/>
                <w:bCs/>
                <w:lang w:val="en-GB"/>
              </w:rPr>
              <w:t>mending a</w:t>
            </w:r>
            <w:r w:rsidRPr="00831FC2">
              <w:rPr>
                <w:rFonts w:ascii="Verdana" w:hAnsi="Verdana" w:cs="Calibri"/>
                <w:bCs/>
                <w:lang w:val="en-GB"/>
              </w:rPr>
              <w:t xml:space="preserve">cts: </w:t>
            </w:r>
            <w:r w:rsidR="00F22CA3" w:rsidRPr="00831FC2">
              <w:rPr>
                <w:rFonts w:ascii="Verdana" w:hAnsi="Verdana" w:cs="Calibri"/>
                <w:bCs/>
                <w:lang w:val="en-GB"/>
              </w:rPr>
              <w:t>see</w:t>
            </w:r>
            <w:r w:rsidRPr="00831FC2">
              <w:rPr>
                <w:rFonts w:ascii="Verdana" w:hAnsi="Verdana" w:cs="Calibri"/>
                <w:bCs/>
                <w:lang w:val="en-GB"/>
              </w:rPr>
              <w:t xml:space="preserve"> point</w:t>
            </w:r>
            <w:r w:rsidR="006F3AFF" w:rsidRPr="00831FC2">
              <w:rPr>
                <w:rFonts w:ascii="Verdana" w:hAnsi="Verdana" w:cs="Calibri"/>
                <w:bCs/>
                <w:lang w:val="en-GB"/>
              </w:rPr>
              <w:t>s</w:t>
            </w:r>
            <w:r w:rsidRPr="00831FC2">
              <w:rPr>
                <w:rFonts w:ascii="Verdana" w:hAnsi="Verdana" w:cs="Calibri"/>
                <w:bCs/>
                <w:lang w:val="en-GB"/>
              </w:rPr>
              <w:t xml:space="preserve"> </w:t>
            </w:r>
            <w:hyperlink w:anchor="Point_8_3" w:history="1">
              <w:r w:rsidR="00D25499" w:rsidRPr="00831FC2">
                <w:rPr>
                  <w:rStyle w:val="Hyperlink"/>
                  <w:rFonts w:ascii="Verdana" w:hAnsi="Verdana" w:cs="Calibri"/>
                  <w:bCs/>
                  <w:lang w:val="en-GB"/>
                </w:rPr>
                <w:t>8.3</w:t>
              </w:r>
            </w:hyperlink>
            <w:r w:rsidR="00D25499" w:rsidRPr="00831FC2">
              <w:rPr>
                <w:rFonts w:ascii="Verdana" w:hAnsi="Verdana" w:cs="Calibri"/>
                <w:bCs/>
                <w:lang w:val="en-GB"/>
              </w:rPr>
              <w:t xml:space="preserve">, </w:t>
            </w:r>
            <w:hyperlink w:anchor="Point_18_9" w:history="1">
              <w:r w:rsidR="00D25499" w:rsidRPr="00831FC2">
                <w:rPr>
                  <w:rStyle w:val="Hyperlink"/>
                  <w:rFonts w:ascii="Verdana" w:hAnsi="Verdana" w:cs="Calibri"/>
                  <w:bCs/>
                  <w:lang w:val="en-GB"/>
                </w:rPr>
                <w:t xml:space="preserve">18.9 </w:t>
              </w:r>
              <w:r w:rsidR="00F22CA3" w:rsidRPr="00831FC2">
                <w:rPr>
                  <w:rStyle w:val="Hyperlink"/>
                  <w:rFonts w:ascii="Verdana" w:hAnsi="Verdana" w:cs="Calibri"/>
                  <w:bCs/>
                  <w:lang w:val="en-GB"/>
                </w:rPr>
                <w:t>and</w:t>
              </w:r>
              <w:r w:rsidR="00D25499" w:rsidRPr="00831FC2">
                <w:rPr>
                  <w:rStyle w:val="Hyperlink"/>
                  <w:rFonts w:ascii="Verdana" w:hAnsi="Verdana" w:cs="Calibri"/>
                  <w:bCs/>
                  <w:lang w:val="en-GB"/>
                </w:rPr>
                <w:t xml:space="preserve"> 18.10</w:t>
              </w:r>
            </w:hyperlink>
            <w:r w:rsidR="00D25499" w:rsidRPr="00831FC2">
              <w:rPr>
                <w:rFonts w:ascii="Verdana" w:hAnsi="Verdana" w:cs="Calibri"/>
                <w:bCs/>
                <w:lang w:val="en-GB"/>
              </w:rPr>
              <w:t xml:space="preserve"> </w:t>
            </w:r>
            <w:r w:rsidR="00FC7C90" w:rsidRPr="00831FC2">
              <w:rPr>
                <w:rFonts w:ascii="Verdana" w:hAnsi="Verdana" w:cs="Calibri"/>
                <w:bCs/>
                <w:lang w:val="en-GB"/>
              </w:rPr>
              <w:t xml:space="preserve">JPG </w:t>
            </w:r>
            <w:r w:rsidR="00F22CA3" w:rsidRPr="00831FC2">
              <w:rPr>
                <w:rFonts w:ascii="Verdana" w:hAnsi="Verdana" w:cs="Calibri"/>
                <w:bCs/>
                <w:lang w:val="en-GB"/>
              </w:rPr>
              <w:t>and</w:t>
            </w:r>
            <w:r w:rsidR="00671DF6" w:rsidRPr="00831FC2">
              <w:rPr>
                <w:rFonts w:ascii="Verdana" w:hAnsi="Verdana" w:cs="Calibri"/>
                <w:bCs/>
                <w:lang w:val="en-GB"/>
              </w:rPr>
              <w:t xml:space="preserve"> point </w:t>
            </w:r>
            <w:hyperlink w:anchor="D_1_4_2" w:history="1">
              <w:r w:rsidR="00EA5001" w:rsidRPr="00831FC2">
                <w:rPr>
                  <w:rStyle w:val="Hyperlink"/>
                  <w:rFonts w:ascii="Verdana" w:hAnsi="Verdana" w:cs="Calibri"/>
                  <w:bCs/>
                  <w:lang w:val="en-GB"/>
                </w:rPr>
                <w:t>D.1.4.2</w:t>
              </w:r>
            </w:hyperlink>
            <w:r w:rsidRPr="00831FC2">
              <w:rPr>
                <w:rFonts w:ascii="Verdana" w:hAnsi="Verdana" w:cs="Calibri"/>
                <w:bCs/>
                <w:lang w:val="en-GB"/>
              </w:rPr>
              <w:tab/>
              <w:t xml:space="preserve">codifications: </w:t>
            </w:r>
            <w:r w:rsidR="00F22CA3" w:rsidRPr="00831FC2">
              <w:rPr>
                <w:rFonts w:ascii="Verdana" w:hAnsi="Verdana" w:cs="Calibri"/>
                <w:bCs/>
                <w:lang w:val="en-GB"/>
              </w:rPr>
              <w:t>see</w:t>
            </w:r>
            <w:r w:rsidRPr="00831FC2">
              <w:rPr>
                <w:rFonts w:ascii="Verdana" w:hAnsi="Verdana" w:cs="Calibri"/>
                <w:bCs/>
                <w:lang w:val="en-GB"/>
              </w:rPr>
              <w:t xml:space="preserve"> point </w:t>
            </w:r>
            <w:r w:rsidRPr="00831FC2">
              <w:rPr>
                <w:rFonts w:ascii="Verdana" w:hAnsi="Verdana" w:cs="Calibri"/>
                <w:bCs/>
              </w:rPr>
              <w:fldChar w:fldCharType="begin"/>
            </w:r>
            <w:r w:rsidRPr="00831FC2">
              <w:rPr>
                <w:rFonts w:ascii="Verdana" w:hAnsi="Verdana" w:cs="Calibri"/>
                <w:bCs/>
                <w:lang w:val="en-GB"/>
              </w:rPr>
              <w:instrText xml:space="preserve"> REF _Ref386527588 \r \h </w:instrText>
            </w:r>
            <w:r w:rsidR="00323013" w:rsidRPr="00831FC2">
              <w:rPr>
                <w:rFonts w:ascii="Verdana" w:hAnsi="Verdana" w:cs="Calibri"/>
                <w:bCs/>
                <w:lang w:val="en-GB"/>
              </w:rPr>
              <w:instrText xml:space="preserve"> \* MERGEFORMAT </w:instrText>
            </w:r>
            <w:r w:rsidRPr="00831FC2">
              <w:rPr>
                <w:rFonts w:ascii="Verdana" w:hAnsi="Verdana" w:cs="Calibri"/>
                <w:bCs/>
              </w:rPr>
            </w:r>
            <w:r w:rsidRPr="00831FC2">
              <w:rPr>
                <w:rFonts w:ascii="Verdana" w:hAnsi="Verdana" w:cs="Calibri"/>
                <w:bCs/>
              </w:rPr>
              <w:fldChar w:fldCharType="separate"/>
            </w:r>
            <w:r w:rsidR="008A24E7" w:rsidRPr="00831FC2">
              <w:rPr>
                <w:rFonts w:ascii="Verdana" w:hAnsi="Verdana" w:cs="Calibri"/>
                <w:bCs/>
                <w:lang w:val="en-GB"/>
              </w:rPr>
              <w:t>C.3.1</w:t>
            </w:r>
            <w:r w:rsidRPr="00831FC2">
              <w:rPr>
                <w:rFonts w:ascii="Verdana" w:hAnsi="Verdana" w:cs="Calibri"/>
                <w:bCs/>
              </w:rPr>
              <w:fldChar w:fldCharType="end"/>
            </w:r>
            <w:r w:rsidRPr="00831FC2">
              <w:rPr>
                <w:rFonts w:ascii="Verdana" w:hAnsi="Verdana" w:cs="Calibri"/>
                <w:bCs/>
                <w:lang w:val="en-GB"/>
              </w:rPr>
              <w:t xml:space="preserve"> </w:t>
            </w:r>
          </w:p>
          <w:p w:rsidR="00536F30" w:rsidRPr="00831FC2" w:rsidRDefault="00536F30" w:rsidP="00536F30">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lang w:val="en-GB"/>
              </w:rPr>
            </w:pPr>
            <w:r w:rsidRPr="00831FC2">
              <w:rPr>
                <w:rFonts w:ascii="Verdana" w:hAnsi="Verdana" w:cs="Calibri"/>
                <w:bCs/>
                <w:lang w:val="en-GB"/>
              </w:rPr>
              <w:t>–</w:t>
            </w:r>
            <w:r w:rsidRPr="00831FC2">
              <w:rPr>
                <w:rFonts w:ascii="Verdana" w:hAnsi="Verdana" w:cs="Calibri"/>
                <w:bCs/>
                <w:lang w:val="en-GB"/>
              </w:rPr>
              <w:tab/>
              <w:t xml:space="preserve">codifications: see point </w:t>
            </w:r>
            <w:r w:rsidRPr="00831FC2">
              <w:rPr>
                <w:rFonts w:ascii="Verdana" w:hAnsi="Verdana" w:cs="Calibri"/>
                <w:bCs/>
              </w:rPr>
              <w:fldChar w:fldCharType="begin"/>
            </w:r>
            <w:r w:rsidRPr="00831FC2">
              <w:rPr>
                <w:rFonts w:ascii="Verdana" w:hAnsi="Verdana" w:cs="Calibri"/>
                <w:bCs/>
                <w:lang w:val="en-GB"/>
              </w:rPr>
              <w:instrText xml:space="preserve"> REF _Ref386527588 \r \h  \* MERGEFORMAT </w:instrText>
            </w:r>
            <w:r w:rsidRPr="00831FC2">
              <w:rPr>
                <w:rFonts w:ascii="Verdana" w:hAnsi="Verdana" w:cs="Calibri"/>
                <w:bCs/>
              </w:rPr>
            </w:r>
            <w:r w:rsidRPr="00831FC2">
              <w:rPr>
                <w:rFonts w:ascii="Verdana" w:hAnsi="Verdana" w:cs="Calibri"/>
                <w:bCs/>
              </w:rPr>
              <w:fldChar w:fldCharType="separate"/>
            </w:r>
            <w:r w:rsidR="008A24E7" w:rsidRPr="00831FC2">
              <w:rPr>
                <w:rFonts w:ascii="Verdana" w:hAnsi="Verdana" w:cs="Calibri"/>
                <w:bCs/>
                <w:lang w:val="en-GB"/>
              </w:rPr>
              <w:t>C.3.1</w:t>
            </w:r>
            <w:r w:rsidRPr="00831FC2">
              <w:rPr>
                <w:rFonts w:ascii="Verdana" w:hAnsi="Verdana" w:cs="Calibri"/>
                <w:bCs/>
              </w:rPr>
              <w:fldChar w:fldCharType="end"/>
            </w:r>
            <w:r w:rsidRPr="00831FC2">
              <w:rPr>
                <w:rFonts w:ascii="Verdana" w:hAnsi="Verdana" w:cs="Calibri"/>
                <w:bCs/>
                <w:lang w:val="en-GB"/>
              </w:rPr>
              <w:t xml:space="preserve"> </w:t>
            </w:r>
          </w:p>
          <w:p w:rsidR="001E3BE9" w:rsidRPr="00831FC2" w:rsidRDefault="007E7EB9"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lang w:val="en-GB"/>
              </w:rPr>
            </w:pPr>
            <w:r w:rsidRPr="00831FC2">
              <w:rPr>
                <w:rFonts w:ascii="Verdana" w:hAnsi="Verdana" w:cs="Calibri"/>
                <w:bCs/>
                <w:lang w:val="en-GB"/>
              </w:rPr>
              <w:t>–</w:t>
            </w:r>
            <w:r w:rsidRPr="00831FC2">
              <w:rPr>
                <w:rFonts w:ascii="Verdana" w:hAnsi="Verdana" w:cs="Calibri"/>
                <w:bCs/>
                <w:lang w:val="en-GB"/>
              </w:rPr>
              <w:tab/>
              <w:t>re</w:t>
            </w:r>
            <w:r w:rsidR="00F22CA3" w:rsidRPr="00831FC2">
              <w:rPr>
                <w:rFonts w:ascii="Verdana" w:hAnsi="Verdana" w:cs="Calibri"/>
                <w:bCs/>
                <w:lang w:val="en-GB"/>
              </w:rPr>
              <w:t>cas</w:t>
            </w:r>
            <w:r w:rsidRPr="00831FC2">
              <w:rPr>
                <w:rFonts w:ascii="Verdana" w:hAnsi="Verdana" w:cs="Calibri"/>
                <w:bCs/>
                <w:lang w:val="en-GB"/>
              </w:rPr>
              <w:t xml:space="preserve">ts: </w:t>
            </w:r>
            <w:r w:rsidR="00F22CA3" w:rsidRPr="00831FC2">
              <w:rPr>
                <w:rFonts w:ascii="Verdana" w:hAnsi="Verdana" w:cs="Calibri"/>
                <w:bCs/>
                <w:lang w:val="en-GB"/>
              </w:rPr>
              <w:t>see</w:t>
            </w:r>
            <w:r w:rsidRPr="00831FC2">
              <w:rPr>
                <w:rFonts w:ascii="Verdana" w:hAnsi="Verdana" w:cs="Calibri"/>
                <w:bCs/>
                <w:lang w:val="en-GB"/>
              </w:rPr>
              <w:t xml:space="preserve"> point </w:t>
            </w:r>
            <w:r w:rsidRPr="00831FC2">
              <w:rPr>
                <w:rFonts w:ascii="Verdana" w:hAnsi="Verdana" w:cs="Calibri"/>
                <w:bCs/>
              </w:rPr>
              <w:fldChar w:fldCharType="begin"/>
            </w:r>
            <w:r w:rsidRPr="00831FC2">
              <w:rPr>
                <w:rFonts w:ascii="Verdana" w:hAnsi="Verdana" w:cs="Calibri"/>
                <w:bCs/>
                <w:lang w:val="en-GB"/>
              </w:rPr>
              <w:instrText xml:space="preserve"> REF _Ref386642861 \r \h </w:instrText>
            </w:r>
            <w:r w:rsidR="00323013" w:rsidRPr="00831FC2">
              <w:rPr>
                <w:rFonts w:ascii="Verdana" w:hAnsi="Verdana" w:cs="Calibri"/>
                <w:bCs/>
                <w:lang w:val="en-GB"/>
              </w:rPr>
              <w:instrText xml:space="preserve"> \* MERGEFORMAT </w:instrText>
            </w:r>
            <w:r w:rsidRPr="00831FC2">
              <w:rPr>
                <w:rFonts w:ascii="Verdana" w:hAnsi="Verdana" w:cs="Calibri"/>
                <w:bCs/>
              </w:rPr>
            </w:r>
            <w:r w:rsidRPr="00831FC2">
              <w:rPr>
                <w:rFonts w:ascii="Verdana" w:hAnsi="Verdana" w:cs="Calibri"/>
                <w:bCs/>
              </w:rPr>
              <w:fldChar w:fldCharType="separate"/>
            </w:r>
            <w:r w:rsidR="008A24E7" w:rsidRPr="00831FC2">
              <w:rPr>
                <w:rFonts w:ascii="Verdana" w:hAnsi="Verdana" w:cs="Calibri"/>
                <w:bCs/>
                <w:lang w:val="en-GB"/>
              </w:rPr>
              <w:t>C.4.1</w:t>
            </w:r>
            <w:r w:rsidRPr="00831FC2">
              <w:rPr>
                <w:rFonts w:ascii="Verdana" w:hAnsi="Verdana" w:cs="Calibri"/>
                <w:bCs/>
              </w:rPr>
              <w:fldChar w:fldCharType="end"/>
            </w:r>
          </w:p>
        </w:tc>
      </w:tr>
      <w:tr w:rsidR="00B362A9" w:rsidRPr="00831FC2" w:rsidTr="00634A3C">
        <w:tc>
          <w:tcPr>
            <w:tcW w:w="4019" w:type="dxa"/>
            <w:tcBorders>
              <w:left w:val="single" w:sz="4" w:space="0" w:color="auto"/>
              <w:bottom w:val="single" w:sz="4" w:space="0" w:color="auto"/>
              <w:right w:val="single" w:sz="4" w:space="0" w:color="auto"/>
            </w:tcBorders>
            <w:shd w:val="clear" w:color="auto" w:fill="auto"/>
          </w:tcPr>
          <w:p w:rsidR="001E3BE9" w:rsidRPr="00831FC2" w:rsidRDefault="001E3BE9" w:rsidP="001E3BE9">
            <w:pPr>
              <w:tabs>
                <w:tab w:val="left" w:pos="-1392"/>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lang w:val="en-GB"/>
              </w:rPr>
            </w:pPr>
            <w:r w:rsidRPr="00831FC2">
              <w:rPr>
                <w:b/>
                <w:lang w:val="en-GB"/>
              </w:rPr>
              <w:t>D</w:t>
            </w:r>
            <w:r w:rsidR="0095146E" w:rsidRPr="00831FC2">
              <w:rPr>
                <w:b/>
                <w:lang w:val="en-GB"/>
              </w:rPr>
              <w:t>E</w:t>
            </w:r>
            <w:r w:rsidRPr="00831FC2">
              <w:rPr>
                <w:b/>
                <w:lang w:val="en-GB"/>
              </w:rPr>
              <w:t xml:space="preserve">CISION </w:t>
            </w:r>
            <w:r w:rsidR="00FC7C90" w:rsidRPr="00831FC2">
              <w:rPr>
                <w:b/>
                <w:lang w:val="en-GB"/>
              </w:rPr>
              <w:t xml:space="preserve">(EU) </w:t>
            </w:r>
            <w:r w:rsidRPr="00831FC2">
              <w:rPr>
                <w:b/>
                <w:lang w:val="en-GB"/>
              </w:rPr>
              <w:t>[</w:t>
            </w:r>
            <w:r w:rsidR="00102B2E" w:rsidRPr="00831FC2">
              <w:rPr>
                <w:b/>
                <w:lang w:val="en-GB"/>
              </w:rPr>
              <w:t>2015</w:t>
            </w:r>
            <w:r w:rsidRPr="00831FC2">
              <w:rPr>
                <w:b/>
                <w:lang w:val="en-GB"/>
              </w:rPr>
              <w:t>]/[</w:t>
            </w:r>
            <w:r w:rsidR="00102B2E" w:rsidRPr="00831FC2">
              <w:rPr>
                <w:b/>
                <w:lang w:val="en-GB"/>
              </w:rPr>
              <w:t>1</w:t>
            </w:r>
            <w:r w:rsidRPr="00831FC2">
              <w:rPr>
                <w:b/>
                <w:lang w:val="en-GB"/>
              </w:rPr>
              <w:t>]</w:t>
            </w:r>
            <w:r w:rsidRPr="00831FC2">
              <w:rPr>
                <w:b/>
                <w:lang w:val="en-GB"/>
              </w:rPr>
              <w:br/>
            </w:r>
            <w:r w:rsidR="0095146E" w:rsidRPr="00831FC2">
              <w:rPr>
                <w:b/>
                <w:lang w:val="en-GB"/>
              </w:rPr>
              <w:t>OF THE EUROPEAN PARLIAMENT AND OF THE COUNCIL</w:t>
            </w:r>
          </w:p>
          <w:p w:rsidR="001E3BE9" w:rsidRPr="00831FC2" w:rsidRDefault="0095146E" w:rsidP="001E3BE9">
            <w:pPr>
              <w:tabs>
                <w:tab w:val="center" w:pos="4704"/>
              </w:tabs>
              <w:suppressAutoHyphens/>
              <w:spacing w:line="240" w:lineRule="auto"/>
              <w:jc w:val="center"/>
              <w:rPr>
                <w:b/>
              </w:rPr>
            </w:pPr>
            <w:r w:rsidRPr="00831FC2">
              <w:rPr>
                <w:b/>
              </w:rPr>
              <w:t>of</w:t>
            </w:r>
            <w:r w:rsidR="001E3BE9" w:rsidRPr="00831FC2">
              <w:rPr>
                <w:b/>
              </w:rPr>
              <w:t xml:space="preserve"> …</w:t>
            </w:r>
          </w:p>
          <w:p w:rsidR="00B362A9" w:rsidRPr="00831FC2" w:rsidRDefault="001E3BE9" w:rsidP="0095146E">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pPr>
            <w:r w:rsidRPr="00831FC2">
              <w:rPr>
                <w:b/>
              </w:rPr>
              <w:t>[</w:t>
            </w:r>
            <w:r w:rsidR="0095146E" w:rsidRPr="00831FC2">
              <w:rPr>
                <w:b/>
              </w:rPr>
              <w:t>on</w:t>
            </w:r>
            <w:r w:rsidRPr="00831FC2">
              <w:rPr>
                <w:b/>
              </w:rPr>
              <w:t xml:space="preserve"> </w:t>
            </w:r>
            <w:r w:rsidR="00F85D77" w:rsidRPr="00831FC2">
              <w:rPr>
                <w:b/>
              </w:rPr>
              <w:t>…</w:t>
            </w:r>
            <w:r w:rsidRPr="00831FC2">
              <w:rPr>
                <w:b/>
              </w:rPr>
              <w:t>]</w:t>
            </w:r>
          </w:p>
        </w:tc>
        <w:tc>
          <w:tcPr>
            <w:tcW w:w="5270" w:type="dxa"/>
            <w:tcBorders>
              <w:left w:val="single" w:sz="4" w:space="0" w:color="auto"/>
              <w:bottom w:val="single" w:sz="4" w:space="0" w:color="auto"/>
              <w:right w:val="single" w:sz="4" w:space="0" w:color="auto"/>
            </w:tcBorders>
            <w:shd w:val="clear" w:color="auto" w:fill="auto"/>
          </w:tcPr>
          <w:p w:rsidR="00B362A9" w:rsidRPr="00831FC2" w:rsidRDefault="00B362A9" w:rsidP="00B362A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A</w:t>
            </w:r>
            <w:r w:rsidR="00F22CA3" w:rsidRPr="00831FC2">
              <w:rPr>
                <w:rFonts w:ascii="Verdana" w:hAnsi="Verdana" w:cs="Calibri"/>
                <w:bCs/>
                <w:lang w:val="en-GB"/>
              </w:rPr>
              <w:t>.</w:t>
            </w:r>
            <w:r w:rsidRPr="00831FC2">
              <w:rPr>
                <w:rFonts w:ascii="Verdana" w:hAnsi="Verdana" w:cs="Calibri"/>
                <w:bCs/>
                <w:lang w:val="en-GB"/>
              </w:rPr>
              <w:t>3</w:t>
            </w:r>
            <w:r w:rsidR="00BB0C39" w:rsidRPr="00831FC2">
              <w:rPr>
                <w:rFonts w:ascii="Verdana" w:hAnsi="Verdana" w:cs="Calibri"/>
                <w:bCs/>
                <w:lang w:val="en-GB"/>
              </w:rPr>
              <w:t>.</w:t>
            </w:r>
            <w:r w:rsidRPr="00831FC2">
              <w:rPr>
                <w:rFonts w:ascii="Verdana" w:hAnsi="Verdana" w:cs="Calibri"/>
                <w:bCs/>
                <w:lang w:val="en-GB"/>
              </w:rPr>
              <w:t xml:space="preserve"> Tit</w:t>
            </w:r>
            <w:r w:rsidR="00F22CA3" w:rsidRPr="00831FC2">
              <w:rPr>
                <w:rFonts w:ascii="Verdana" w:hAnsi="Verdana" w:cs="Calibri"/>
                <w:bCs/>
                <w:lang w:val="en-GB"/>
              </w:rPr>
              <w:t>l</w:t>
            </w:r>
            <w:r w:rsidRPr="00831FC2">
              <w:rPr>
                <w:rFonts w:ascii="Verdana" w:hAnsi="Verdana" w:cs="Calibri"/>
                <w:bCs/>
                <w:lang w:val="en-GB"/>
              </w:rPr>
              <w:t xml:space="preserve">e </w:t>
            </w:r>
            <w:r w:rsidR="00F22CA3" w:rsidRPr="00831FC2">
              <w:rPr>
                <w:rFonts w:ascii="Verdana" w:hAnsi="Verdana" w:cs="Calibri"/>
                <w:bCs/>
                <w:lang w:val="en-GB"/>
              </w:rPr>
              <w:t>of a de</w:t>
            </w:r>
            <w:r w:rsidRPr="00831FC2">
              <w:rPr>
                <w:rFonts w:ascii="Verdana" w:hAnsi="Verdana" w:cs="Calibri"/>
                <w:bCs/>
                <w:lang w:val="en-GB"/>
              </w:rPr>
              <w:t>cision</w:t>
            </w:r>
          </w:p>
          <w:p w:rsidR="001E3BE9" w:rsidRPr="00831FC2" w:rsidRDefault="00295354" w:rsidP="001E3BE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General rules applicable: see </w:t>
            </w:r>
            <w:r w:rsidR="001E3BE9" w:rsidRPr="00831FC2">
              <w:rPr>
                <w:rFonts w:ascii="Verdana" w:hAnsi="Verdana" w:cs="Calibri"/>
                <w:bCs/>
                <w:lang w:val="en-GB"/>
              </w:rPr>
              <w:t>point</w:t>
            </w:r>
            <w:r w:rsidR="0093785B" w:rsidRPr="00831FC2">
              <w:rPr>
                <w:rFonts w:ascii="Verdana" w:hAnsi="Verdana" w:cs="Calibri"/>
                <w:bCs/>
                <w:lang w:val="en-GB"/>
              </w:rPr>
              <w:t xml:space="preserve"> </w:t>
            </w:r>
            <w:hyperlink w:anchor="Point_8" w:history="1">
              <w:r w:rsidR="0093785B" w:rsidRPr="00831FC2">
                <w:rPr>
                  <w:rStyle w:val="Hyperlink"/>
                  <w:rFonts w:ascii="Verdana" w:hAnsi="Verdana" w:cs="Calibri"/>
                  <w:bCs/>
                  <w:lang w:val="en-GB"/>
                </w:rPr>
                <w:t>8</w:t>
              </w:r>
            </w:hyperlink>
            <w:r w:rsidR="0093785B" w:rsidRPr="00831FC2">
              <w:rPr>
                <w:rFonts w:ascii="Verdana" w:hAnsi="Verdana" w:cs="Calibri"/>
                <w:bCs/>
                <w:lang w:val="en-GB"/>
              </w:rPr>
              <w:t xml:space="preserve"> </w:t>
            </w:r>
            <w:r w:rsidR="007F7A9C" w:rsidRPr="00831FC2">
              <w:rPr>
                <w:rFonts w:ascii="Verdana" w:hAnsi="Verdana" w:cs="Calibri"/>
                <w:bCs/>
                <w:lang w:val="en-GB"/>
              </w:rPr>
              <w:t>JPG</w:t>
            </w:r>
            <w:r w:rsidR="001E3BE9" w:rsidRPr="00831FC2">
              <w:rPr>
                <w:rFonts w:ascii="Verdana" w:hAnsi="Verdana" w:cs="Calibri"/>
                <w:bCs/>
                <w:lang w:val="en-GB"/>
              </w:rPr>
              <w:t xml:space="preserve"> </w:t>
            </w:r>
            <w:r w:rsidRPr="00831FC2">
              <w:rPr>
                <w:rFonts w:ascii="Verdana" w:hAnsi="Verdana" w:cs="Calibri"/>
                <w:bCs/>
                <w:lang w:val="en-GB"/>
              </w:rPr>
              <w:t xml:space="preserve">and </w:t>
            </w:r>
            <w:r w:rsidR="001E3BE9" w:rsidRPr="00831FC2">
              <w:rPr>
                <w:rFonts w:ascii="Verdana" w:hAnsi="Verdana" w:cs="Calibri"/>
                <w:bCs/>
                <w:lang w:val="en-GB"/>
              </w:rPr>
              <w:t xml:space="preserve">point </w:t>
            </w:r>
            <w:r w:rsidR="001E3BE9" w:rsidRPr="00831FC2">
              <w:rPr>
                <w:rFonts w:ascii="Verdana" w:hAnsi="Verdana" w:cs="Calibri"/>
                <w:bCs/>
              </w:rPr>
              <w:fldChar w:fldCharType="begin"/>
            </w:r>
            <w:r w:rsidR="001E3BE9" w:rsidRPr="00831FC2">
              <w:rPr>
                <w:rFonts w:ascii="Verdana" w:hAnsi="Verdana" w:cs="Calibri"/>
                <w:bCs/>
                <w:lang w:val="en-GB"/>
              </w:rPr>
              <w:instrText xml:space="preserve"> REF _Ref386527256 \r \h </w:instrText>
            </w:r>
            <w:r w:rsidR="00323013" w:rsidRPr="00831FC2">
              <w:rPr>
                <w:rFonts w:ascii="Verdana" w:hAnsi="Verdana" w:cs="Calibri"/>
                <w:bCs/>
                <w:lang w:val="en-GB"/>
              </w:rPr>
              <w:instrText xml:space="preserve"> \* MERGEFORMAT </w:instrText>
            </w:r>
            <w:r w:rsidR="001E3BE9" w:rsidRPr="00831FC2">
              <w:rPr>
                <w:rFonts w:ascii="Verdana" w:hAnsi="Verdana" w:cs="Calibri"/>
                <w:bCs/>
              </w:rPr>
            </w:r>
            <w:r w:rsidR="001E3BE9" w:rsidRPr="00831FC2">
              <w:rPr>
                <w:rFonts w:ascii="Verdana" w:hAnsi="Verdana" w:cs="Calibri"/>
                <w:bCs/>
              </w:rPr>
              <w:fldChar w:fldCharType="separate"/>
            </w:r>
            <w:r w:rsidR="008A24E7" w:rsidRPr="00831FC2">
              <w:rPr>
                <w:rFonts w:ascii="Verdana" w:hAnsi="Verdana" w:cs="Calibri"/>
                <w:bCs/>
                <w:lang w:val="en-GB"/>
              </w:rPr>
              <w:t>D.1</w:t>
            </w:r>
            <w:r w:rsidR="001E3BE9" w:rsidRPr="00831FC2">
              <w:rPr>
                <w:rFonts w:ascii="Verdana" w:hAnsi="Verdana" w:cs="Calibri"/>
                <w:bCs/>
              </w:rPr>
              <w:fldChar w:fldCharType="end"/>
            </w:r>
          </w:p>
          <w:p w:rsidR="007E7EB9" w:rsidRPr="00831FC2" w:rsidRDefault="00295354" w:rsidP="007E7EB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Special rules and wording</w:t>
            </w:r>
            <w:r w:rsidR="007E7EB9" w:rsidRPr="00831FC2">
              <w:rPr>
                <w:rFonts w:ascii="Verdana" w:hAnsi="Verdana" w:cs="Calibri"/>
                <w:bCs/>
                <w:lang w:val="en-GB"/>
              </w:rPr>
              <w:t>:</w:t>
            </w:r>
          </w:p>
          <w:p w:rsidR="007E7EB9" w:rsidRPr="00831FC2" w:rsidRDefault="007E7EB9" w:rsidP="007E7EB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lang w:val="en-GB"/>
              </w:rPr>
            </w:pPr>
            <w:r w:rsidRPr="00831FC2">
              <w:rPr>
                <w:rFonts w:ascii="Verdana" w:hAnsi="Verdana" w:cs="Calibri"/>
                <w:bCs/>
                <w:lang w:val="en-GB"/>
              </w:rPr>
              <w:t>–</w:t>
            </w:r>
            <w:r w:rsidRPr="00831FC2">
              <w:rPr>
                <w:rFonts w:ascii="Verdana" w:hAnsi="Verdana" w:cs="Calibri"/>
                <w:bCs/>
                <w:lang w:val="en-GB"/>
              </w:rPr>
              <w:tab/>
              <w:t>a</w:t>
            </w:r>
            <w:r w:rsidR="00295354" w:rsidRPr="00831FC2">
              <w:rPr>
                <w:rFonts w:ascii="Verdana" w:hAnsi="Verdana" w:cs="Calibri"/>
                <w:bCs/>
                <w:lang w:val="en-GB"/>
              </w:rPr>
              <w:t>mending a</w:t>
            </w:r>
            <w:r w:rsidRPr="00831FC2">
              <w:rPr>
                <w:rFonts w:ascii="Verdana" w:hAnsi="Verdana" w:cs="Calibri"/>
                <w:bCs/>
                <w:lang w:val="en-GB"/>
              </w:rPr>
              <w:t xml:space="preserve">cts: </w:t>
            </w:r>
            <w:r w:rsidR="00295354" w:rsidRPr="00831FC2">
              <w:rPr>
                <w:rFonts w:ascii="Verdana" w:hAnsi="Verdana" w:cs="Calibri"/>
                <w:bCs/>
                <w:lang w:val="en-GB"/>
              </w:rPr>
              <w:t>see</w:t>
            </w:r>
            <w:r w:rsidRPr="00831FC2">
              <w:rPr>
                <w:rFonts w:ascii="Verdana" w:hAnsi="Verdana" w:cs="Calibri"/>
                <w:bCs/>
                <w:lang w:val="en-GB"/>
              </w:rPr>
              <w:t xml:space="preserve"> point</w:t>
            </w:r>
            <w:r w:rsidR="006F3AFF" w:rsidRPr="00831FC2">
              <w:rPr>
                <w:rFonts w:ascii="Verdana" w:hAnsi="Verdana" w:cs="Calibri"/>
                <w:bCs/>
                <w:lang w:val="en-GB"/>
              </w:rPr>
              <w:t>s</w:t>
            </w:r>
            <w:r w:rsidRPr="00831FC2">
              <w:rPr>
                <w:rFonts w:ascii="Verdana" w:hAnsi="Verdana" w:cs="Calibri"/>
                <w:bCs/>
                <w:lang w:val="en-GB"/>
              </w:rPr>
              <w:t xml:space="preserve"> </w:t>
            </w:r>
            <w:hyperlink w:anchor="Point_8_3" w:history="1">
              <w:r w:rsidRPr="00831FC2">
                <w:rPr>
                  <w:rStyle w:val="Hyperlink"/>
                  <w:rFonts w:ascii="Verdana" w:hAnsi="Verdana" w:cs="Calibri"/>
                  <w:bCs/>
                  <w:lang w:val="en-GB"/>
                </w:rPr>
                <w:t>8.3</w:t>
              </w:r>
            </w:hyperlink>
            <w:r w:rsidR="00D25499" w:rsidRPr="00831FC2">
              <w:rPr>
                <w:rFonts w:ascii="Verdana" w:hAnsi="Verdana" w:cs="Calibri"/>
                <w:bCs/>
                <w:lang w:val="en-GB"/>
              </w:rPr>
              <w:t>,</w:t>
            </w:r>
            <w:r w:rsidR="006F3AFF" w:rsidRPr="00831FC2">
              <w:rPr>
                <w:rFonts w:ascii="Verdana" w:hAnsi="Verdana" w:cs="Calibri"/>
                <w:bCs/>
                <w:lang w:val="en-GB"/>
              </w:rPr>
              <w:t xml:space="preserve"> </w:t>
            </w:r>
            <w:hyperlink w:anchor="Point_18_9" w:history="1">
              <w:r w:rsidR="006F3AFF" w:rsidRPr="00831FC2">
                <w:rPr>
                  <w:rStyle w:val="Hyperlink"/>
                  <w:rFonts w:ascii="Verdana" w:hAnsi="Verdana" w:cs="Calibri"/>
                  <w:bCs/>
                  <w:lang w:val="en-GB"/>
                </w:rPr>
                <w:t>18.</w:t>
              </w:r>
              <w:r w:rsidR="00D25499" w:rsidRPr="00831FC2">
                <w:rPr>
                  <w:rStyle w:val="Hyperlink"/>
                  <w:rFonts w:ascii="Verdana" w:hAnsi="Verdana" w:cs="Calibri"/>
                  <w:bCs/>
                  <w:lang w:val="en-GB"/>
                </w:rPr>
                <w:t xml:space="preserve">9 </w:t>
              </w:r>
              <w:r w:rsidR="00295354" w:rsidRPr="00831FC2">
                <w:rPr>
                  <w:rStyle w:val="Hyperlink"/>
                  <w:rFonts w:ascii="Verdana" w:hAnsi="Verdana" w:cs="Calibri"/>
                  <w:bCs/>
                  <w:lang w:val="en-GB"/>
                </w:rPr>
                <w:t>and</w:t>
              </w:r>
              <w:r w:rsidR="00D25499" w:rsidRPr="00831FC2">
                <w:rPr>
                  <w:rStyle w:val="Hyperlink"/>
                  <w:rFonts w:ascii="Verdana" w:hAnsi="Verdana" w:cs="Calibri"/>
                  <w:bCs/>
                  <w:lang w:val="en-GB"/>
                </w:rPr>
                <w:t xml:space="preserve"> 18.10</w:t>
              </w:r>
            </w:hyperlink>
            <w:r w:rsidR="00D25499" w:rsidRPr="00831FC2">
              <w:rPr>
                <w:rFonts w:ascii="Verdana" w:hAnsi="Verdana" w:cs="Calibri"/>
                <w:bCs/>
                <w:lang w:val="en-GB"/>
              </w:rPr>
              <w:t xml:space="preserve"> </w:t>
            </w:r>
            <w:r w:rsidR="00FC7C90" w:rsidRPr="00831FC2">
              <w:rPr>
                <w:rFonts w:ascii="Verdana" w:hAnsi="Verdana" w:cs="Calibri"/>
                <w:bCs/>
                <w:lang w:val="en-GB"/>
              </w:rPr>
              <w:t xml:space="preserve">JPG </w:t>
            </w:r>
            <w:r w:rsidR="00295354" w:rsidRPr="00831FC2">
              <w:rPr>
                <w:rFonts w:ascii="Verdana" w:hAnsi="Verdana" w:cs="Calibri"/>
                <w:bCs/>
                <w:lang w:val="en-GB"/>
              </w:rPr>
              <w:t>and</w:t>
            </w:r>
            <w:r w:rsidR="00671DF6" w:rsidRPr="00831FC2">
              <w:rPr>
                <w:rFonts w:ascii="Verdana" w:hAnsi="Verdana" w:cs="Calibri"/>
                <w:bCs/>
                <w:lang w:val="en-GB"/>
              </w:rPr>
              <w:t xml:space="preserve"> point </w:t>
            </w:r>
            <w:hyperlink w:anchor="D_1_4_2" w:history="1">
              <w:r w:rsidR="00EA5001" w:rsidRPr="00831FC2">
                <w:rPr>
                  <w:rStyle w:val="Hyperlink"/>
                  <w:rFonts w:ascii="Verdana" w:hAnsi="Verdana" w:cs="Calibri"/>
                  <w:bCs/>
                  <w:lang w:val="en-GB"/>
                </w:rPr>
                <w:t>D.1.4.2</w:t>
              </w:r>
            </w:hyperlink>
            <w:r w:rsidR="00671DF6" w:rsidRPr="00831FC2">
              <w:rPr>
                <w:rFonts w:ascii="Verdana" w:hAnsi="Verdana" w:cs="Calibri"/>
                <w:bCs/>
                <w:lang w:val="en-GB"/>
              </w:rPr>
              <w:t xml:space="preserve"> </w:t>
            </w:r>
          </w:p>
          <w:p w:rsidR="007E7EB9" w:rsidRPr="00831FC2" w:rsidRDefault="007E7EB9" w:rsidP="007E7EB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lang w:val="en-GB"/>
              </w:rPr>
            </w:pPr>
            <w:r w:rsidRPr="00831FC2">
              <w:rPr>
                <w:rFonts w:ascii="Verdana" w:hAnsi="Verdana" w:cs="Calibri"/>
                <w:bCs/>
                <w:lang w:val="en-GB"/>
              </w:rPr>
              <w:t>–</w:t>
            </w:r>
            <w:r w:rsidRPr="00831FC2">
              <w:rPr>
                <w:rFonts w:ascii="Verdana" w:hAnsi="Verdana" w:cs="Calibri"/>
                <w:bCs/>
                <w:lang w:val="en-GB"/>
              </w:rPr>
              <w:tab/>
              <w:t xml:space="preserve">codifications: </w:t>
            </w:r>
            <w:r w:rsidR="00295354" w:rsidRPr="00831FC2">
              <w:rPr>
                <w:rFonts w:ascii="Verdana" w:hAnsi="Verdana" w:cs="Calibri"/>
                <w:bCs/>
                <w:lang w:val="en-GB"/>
              </w:rPr>
              <w:t>see</w:t>
            </w:r>
            <w:r w:rsidRPr="00831FC2">
              <w:rPr>
                <w:rFonts w:ascii="Verdana" w:hAnsi="Verdana" w:cs="Calibri"/>
                <w:bCs/>
                <w:lang w:val="en-GB"/>
              </w:rPr>
              <w:t xml:space="preserve"> point </w:t>
            </w:r>
            <w:r w:rsidRPr="00831FC2">
              <w:rPr>
                <w:rFonts w:ascii="Verdana" w:hAnsi="Verdana" w:cs="Calibri"/>
                <w:bCs/>
              </w:rPr>
              <w:fldChar w:fldCharType="begin"/>
            </w:r>
            <w:r w:rsidRPr="00831FC2">
              <w:rPr>
                <w:rFonts w:ascii="Verdana" w:hAnsi="Verdana" w:cs="Calibri"/>
                <w:bCs/>
                <w:lang w:val="en-GB"/>
              </w:rPr>
              <w:instrText xml:space="preserve"> REF _Ref386527588 \r \h </w:instrText>
            </w:r>
            <w:r w:rsidR="00323013" w:rsidRPr="00831FC2">
              <w:rPr>
                <w:rFonts w:ascii="Verdana" w:hAnsi="Verdana" w:cs="Calibri"/>
                <w:bCs/>
                <w:lang w:val="en-GB"/>
              </w:rPr>
              <w:instrText xml:space="preserve"> \* MERGEFORMAT </w:instrText>
            </w:r>
            <w:r w:rsidRPr="00831FC2">
              <w:rPr>
                <w:rFonts w:ascii="Verdana" w:hAnsi="Verdana" w:cs="Calibri"/>
                <w:bCs/>
              </w:rPr>
            </w:r>
            <w:r w:rsidRPr="00831FC2">
              <w:rPr>
                <w:rFonts w:ascii="Verdana" w:hAnsi="Verdana" w:cs="Calibri"/>
                <w:bCs/>
              </w:rPr>
              <w:fldChar w:fldCharType="separate"/>
            </w:r>
            <w:r w:rsidR="008A24E7" w:rsidRPr="00831FC2">
              <w:rPr>
                <w:rFonts w:ascii="Verdana" w:hAnsi="Verdana" w:cs="Calibri"/>
                <w:bCs/>
                <w:lang w:val="en-GB"/>
              </w:rPr>
              <w:t>C.3.1</w:t>
            </w:r>
            <w:r w:rsidRPr="00831FC2">
              <w:rPr>
                <w:rFonts w:ascii="Verdana" w:hAnsi="Verdana" w:cs="Calibri"/>
                <w:bCs/>
              </w:rPr>
              <w:fldChar w:fldCharType="end"/>
            </w:r>
            <w:r w:rsidRPr="00831FC2">
              <w:rPr>
                <w:rFonts w:ascii="Verdana" w:hAnsi="Verdana" w:cs="Calibri"/>
                <w:bCs/>
                <w:lang w:val="en-GB"/>
              </w:rPr>
              <w:t xml:space="preserve"> </w:t>
            </w:r>
          </w:p>
          <w:p w:rsidR="001E3BE9" w:rsidRPr="00831FC2" w:rsidRDefault="007E7EB9"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lang w:val="en-GB"/>
              </w:rPr>
            </w:pPr>
            <w:r w:rsidRPr="00831FC2">
              <w:rPr>
                <w:rFonts w:ascii="Verdana" w:hAnsi="Verdana" w:cs="Calibri"/>
                <w:bCs/>
                <w:lang w:val="en-GB"/>
              </w:rPr>
              <w:t>–</w:t>
            </w:r>
            <w:r w:rsidRPr="00831FC2">
              <w:rPr>
                <w:rFonts w:ascii="Verdana" w:hAnsi="Verdana" w:cs="Calibri"/>
                <w:bCs/>
                <w:lang w:val="en-GB"/>
              </w:rPr>
              <w:tab/>
              <w:t>re</w:t>
            </w:r>
            <w:r w:rsidR="00295354" w:rsidRPr="00831FC2">
              <w:rPr>
                <w:rFonts w:ascii="Verdana" w:hAnsi="Verdana" w:cs="Calibri"/>
                <w:bCs/>
                <w:lang w:val="en-GB"/>
              </w:rPr>
              <w:t>cas</w:t>
            </w:r>
            <w:r w:rsidRPr="00831FC2">
              <w:rPr>
                <w:rFonts w:ascii="Verdana" w:hAnsi="Verdana" w:cs="Calibri"/>
                <w:bCs/>
                <w:lang w:val="en-GB"/>
              </w:rPr>
              <w:t xml:space="preserve">ts: </w:t>
            </w:r>
            <w:r w:rsidR="00295354" w:rsidRPr="00831FC2">
              <w:rPr>
                <w:rFonts w:ascii="Verdana" w:hAnsi="Verdana" w:cs="Calibri"/>
                <w:bCs/>
                <w:lang w:val="en-GB"/>
              </w:rPr>
              <w:t>see</w:t>
            </w:r>
            <w:r w:rsidRPr="00831FC2">
              <w:rPr>
                <w:rFonts w:ascii="Verdana" w:hAnsi="Verdana" w:cs="Calibri"/>
                <w:bCs/>
                <w:lang w:val="en-GB"/>
              </w:rPr>
              <w:t xml:space="preserve"> point </w:t>
            </w:r>
            <w:r w:rsidRPr="00831FC2">
              <w:rPr>
                <w:rFonts w:ascii="Verdana" w:hAnsi="Verdana" w:cs="Calibri"/>
                <w:bCs/>
              </w:rPr>
              <w:fldChar w:fldCharType="begin"/>
            </w:r>
            <w:r w:rsidRPr="00831FC2">
              <w:rPr>
                <w:rFonts w:ascii="Verdana" w:hAnsi="Verdana" w:cs="Calibri"/>
                <w:bCs/>
                <w:lang w:val="en-GB"/>
              </w:rPr>
              <w:instrText xml:space="preserve"> REF _Ref386642861 \r \h </w:instrText>
            </w:r>
            <w:r w:rsidR="00323013" w:rsidRPr="00831FC2">
              <w:rPr>
                <w:rFonts w:ascii="Verdana" w:hAnsi="Verdana" w:cs="Calibri"/>
                <w:bCs/>
                <w:lang w:val="en-GB"/>
              </w:rPr>
              <w:instrText xml:space="preserve"> \* MERGEFORMAT </w:instrText>
            </w:r>
            <w:r w:rsidRPr="00831FC2">
              <w:rPr>
                <w:rFonts w:ascii="Verdana" w:hAnsi="Verdana" w:cs="Calibri"/>
                <w:bCs/>
              </w:rPr>
            </w:r>
            <w:r w:rsidRPr="00831FC2">
              <w:rPr>
                <w:rFonts w:ascii="Verdana" w:hAnsi="Verdana" w:cs="Calibri"/>
                <w:bCs/>
              </w:rPr>
              <w:fldChar w:fldCharType="separate"/>
            </w:r>
            <w:r w:rsidR="008A24E7" w:rsidRPr="00831FC2">
              <w:rPr>
                <w:rFonts w:ascii="Verdana" w:hAnsi="Verdana" w:cs="Calibri"/>
                <w:bCs/>
                <w:lang w:val="en-GB"/>
              </w:rPr>
              <w:t>C.4.1</w:t>
            </w:r>
            <w:r w:rsidRPr="00831FC2">
              <w:rPr>
                <w:rFonts w:ascii="Verdana" w:hAnsi="Verdana" w:cs="Calibri"/>
                <w:bCs/>
              </w:rPr>
              <w:fldChar w:fldCharType="end"/>
            </w:r>
          </w:p>
        </w:tc>
      </w:tr>
      <w:tr w:rsidR="008E3A84" w:rsidRPr="00831FC2" w:rsidTr="00634A3C">
        <w:tc>
          <w:tcPr>
            <w:tcW w:w="4019" w:type="dxa"/>
            <w:tcBorders>
              <w:top w:val="single" w:sz="4" w:space="0" w:color="auto"/>
            </w:tcBorders>
            <w:shd w:val="clear" w:color="auto" w:fill="auto"/>
          </w:tcPr>
          <w:p w:rsidR="008E3A84" w:rsidRPr="00831FC2" w:rsidRDefault="0040091E" w:rsidP="00436B4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rPr>
            </w:pPr>
            <w:r w:rsidRPr="00831FC2">
              <w:rPr>
                <w:lang w:val="fr-BE"/>
              </w:rPr>
              <w:t>(</w:t>
            </w:r>
            <w:r w:rsidR="00436B49" w:rsidRPr="00831FC2">
              <w:rPr>
                <w:lang w:val="fr-BE"/>
              </w:rPr>
              <w:t>codification</w:t>
            </w:r>
            <w:r w:rsidRPr="00831FC2">
              <w:rPr>
                <w:lang w:val="fr-BE"/>
              </w:rPr>
              <w:t>)</w:t>
            </w:r>
          </w:p>
        </w:tc>
        <w:tc>
          <w:tcPr>
            <w:tcW w:w="5270" w:type="dxa"/>
            <w:tcBorders>
              <w:top w:val="single" w:sz="4" w:space="0" w:color="auto"/>
            </w:tcBorders>
            <w:shd w:val="clear" w:color="auto" w:fill="auto"/>
          </w:tcPr>
          <w:p w:rsidR="008E3A84" w:rsidRPr="00831FC2" w:rsidRDefault="00FE693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B</w:t>
            </w:r>
            <w:r w:rsidR="00BB0C39" w:rsidRPr="00831FC2">
              <w:rPr>
                <w:rFonts w:ascii="Verdana" w:hAnsi="Verdana" w:cs="Calibri"/>
                <w:bCs/>
                <w:lang w:val="en-GB"/>
              </w:rPr>
              <w:t>.</w:t>
            </w:r>
            <w:r w:rsidR="00F168C1" w:rsidRPr="00831FC2">
              <w:rPr>
                <w:rFonts w:ascii="Verdana" w:hAnsi="Verdana" w:cs="Calibri"/>
                <w:bCs/>
                <w:lang w:val="en-GB"/>
              </w:rPr>
              <w:t xml:space="preserve"> </w:t>
            </w:r>
            <w:r w:rsidR="002A2390" w:rsidRPr="00831FC2">
              <w:rPr>
                <w:rFonts w:ascii="Verdana" w:hAnsi="Verdana" w:cs="Calibri"/>
                <w:bCs/>
                <w:lang w:val="en-GB"/>
              </w:rPr>
              <w:t xml:space="preserve">Wording to be included in all </w:t>
            </w:r>
            <w:r w:rsidR="0040091E" w:rsidRPr="00831FC2">
              <w:rPr>
                <w:rFonts w:ascii="Verdana" w:hAnsi="Verdana" w:cs="Calibri"/>
                <w:bCs/>
                <w:lang w:val="en-GB"/>
              </w:rPr>
              <w:t>codifications.</w:t>
            </w:r>
          </w:p>
          <w:p w:rsidR="0040091E" w:rsidRPr="00831FC2" w:rsidRDefault="002A2390"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w:t>
            </w:r>
            <w:r w:rsidR="0040091E" w:rsidRPr="00831FC2">
              <w:rPr>
                <w:rFonts w:ascii="Verdana" w:hAnsi="Verdana" w:cs="Calibri"/>
                <w:bCs/>
                <w:lang w:val="en-GB"/>
              </w:rPr>
              <w:t xml:space="preserve">point </w:t>
            </w:r>
            <w:r w:rsidR="0040091E" w:rsidRPr="00831FC2">
              <w:rPr>
                <w:rFonts w:ascii="Verdana" w:hAnsi="Verdana" w:cs="Calibri"/>
                <w:bCs/>
              </w:rPr>
              <w:fldChar w:fldCharType="begin"/>
            </w:r>
            <w:r w:rsidR="0040091E" w:rsidRPr="00831FC2">
              <w:rPr>
                <w:rFonts w:ascii="Verdana" w:hAnsi="Verdana" w:cs="Calibri"/>
                <w:bCs/>
                <w:lang w:val="en-GB"/>
              </w:rPr>
              <w:instrText xml:space="preserve"> REF _Ref386527588 \r \h </w:instrText>
            </w:r>
            <w:r w:rsidR="00323013" w:rsidRPr="00831FC2">
              <w:rPr>
                <w:rFonts w:ascii="Verdana" w:hAnsi="Verdana" w:cs="Calibri"/>
                <w:bCs/>
                <w:lang w:val="en-GB"/>
              </w:rPr>
              <w:instrText xml:space="preserve"> \* MERGEFORMAT </w:instrText>
            </w:r>
            <w:r w:rsidR="0040091E" w:rsidRPr="00831FC2">
              <w:rPr>
                <w:rFonts w:ascii="Verdana" w:hAnsi="Verdana" w:cs="Calibri"/>
                <w:bCs/>
              </w:rPr>
            </w:r>
            <w:r w:rsidR="0040091E" w:rsidRPr="00831FC2">
              <w:rPr>
                <w:rFonts w:ascii="Verdana" w:hAnsi="Verdana" w:cs="Calibri"/>
                <w:bCs/>
              </w:rPr>
              <w:fldChar w:fldCharType="separate"/>
            </w:r>
            <w:r w:rsidR="008A24E7" w:rsidRPr="00831FC2">
              <w:rPr>
                <w:rFonts w:ascii="Verdana" w:hAnsi="Verdana" w:cs="Calibri"/>
                <w:bCs/>
                <w:lang w:val="en-GB"/>
              </w:rPr>
              <w:t>C.3.1</w:t>
            </w:r>
            <w:r w:rsidR="0040091E" w:rsidRPr="00831FC2">
              <w:rPr>
                <w:rFonts w:ascii="Verdana" w:hAnsi="Verdana" w:cs="Calibri"/>
                <w:bCs/>
              </w:rPr>
              <w:fldChar w:fldCharType="end"/>
            </w:r>
          </w:p>
        </w:tc>
      </w:tr>
      <w:tr w:rsidR="008E3A84" w:rsidRPr="00831FC2" w:rsidTr="0093785B">
        <w:tc>
          <w:tcPr>
            <w:tcW w:w="4019" w:type="dxa"/>
            <w:shd w:val="clear" w:color="auto" w:fill="auto"/>
          </w:tcPr>
          <w:p w:rsidR="008E3A84" w:rsidRPr="00831FC2" w:rsidRDefault="0040091E" w:rsidP="002A2390">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lang w:val="en-GB"/>
              </w:rPr>
            </w:pPr>
            <w:r w:rsidRPr="00831FC2">
              <w:rPr>
                <w:szCs w:val="20"/>
                <w:lang w:val="en-GB" w:eastAsia="en-GB"/>
              </w:rPr>
              <w:t>(re</w:t>
            </w:r>
            <w:r w:rsidR="002A2390" w:rsidRPr="00831FC2">
              <w:rPr>
                <w:szCs w:val="20"/>
                <w:lang w:val="en-GB" w:eastAsia="en-GB"/>
              </w:rPr>
              <w:t>cast</w:t>
            </w:r>
            <w:r w:rsidRPr="00831FC2">
              <w:rPr>
                <w:szCs w:val="20"/>
                <w:lang w:val="en-GB" w:eastAsia="en-GB"/>
              </w:rPr>
              <w:t>)</w:t>
            </w:r>
          </w:p>
        </w:tc>
        <w:tc>
          <w:tcPr>
            <w:tcW w:w="5270" w:type="dxa"/>
            <w:shd w:val="clear" w:color="auto" w:fill="auto"/>
          </w:tcPr>
          <w:p w:rsidR="0040091E" w:rsidRPr="00831FC2" w:rsidRDefault="00FE693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C</w:t>
            </w:r>
            <w:r w:rsidR="00BB0C39" w:rsidRPr="00831FC2">
              <w:rPr>
                <w:rFonts w:ascii="Verdana" w:hAnsi="Verdana" w:cs="Calibri"/>
                <w:bCs/>
                <w:lang w:val="en-GB"/>
              </w:rPr>
              <w:t>.</w:t>
            </w:r>
            <w:r w:rsidR="00F168C1" w:rsidRPr="00831FC2">
              <w:rPr>
                <w:rFonts w:ascii="Verdana" w:hAnsi="Verdana" w:cs="Calibri"/>
                <w:bCs/>
                <w:lang w:val="en-GB"/>
              </w:rPr>
              <w:t xml:space="preserve"> </w:t>
            </w:r>
            <w:r w:rsidR="002A2390" w:rsidRPr="00831FC2">
              <w:rPr>
                <w:rFonts w:ascii="Verdana" w:hAnsi="Verdana" w:cs="Calibri"/>
                <w:bCs/>
                <w:lang w:val="en-GB"/>
              </w:rPr>
              <w:t xml:space="preserve">Wording to be included in all </w:t>
            </w:r>
            <w:r w:rsidR="0040091E" w:rsidRPr="00831FC2">
              <w:rPr>
                <w:rFonts w:ascii="Verdana" w:hAnsi="Verdana" w:cs="Calibri"/>
                <w:bCs/>
                <w:lang w:val="en-GB"/>
              </w:rPr>
              <w:t>re</w:t>
            </w:r>
            <w:r w:rsidR="002A2390" w:rsidRPr="00831FC2">
              <w:rPr>
                <w:rFonts w:ascii="Verdana" w:hAnsi="Verdana" w:cs="Calibri"/>
                <w:bCs/>
                <w:lang w:val="en-GB"/>
              </w:rPr>
              <w:t>casts</w:t>
            </w:r>
            <w:r w:rsidR="0040091E" w:rsidRPr="00831FC2">
              <w:rPr>
                <w:rFonts w:ascii="Verdana" w:hAnsi="Verdana" w:cs="Calibri"/>
                <w:bCs/>
                <w:lang w:val="en-GB"/>
              </w:rPr>
              <w:t>.</w:t>
            </w:r>
          </w:p>
          <w:p w:rsidR="0040091E" w:rsidRPr="00831FC2" w:rsidRDefault="002A2390"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w:t>
            </w:r>
            <w:r w:rsidR="0040091E" w:rsidRPr="00831FC2">
              <w:rPr>
                <w:rFonts w:ascii="Verdana" w:hAnsi="Verdana" w:cs="Calibri"/>
                <w:bCs/>
                <w:lang w:val="en-GB"/>
              </w:rPr>
              <w:t xml:space="preserve">point </w:t>
            </w:r>
            <w:r w:rsidR="00396813" w:rsidRPr="00831FC2">
              <w:rPr>
                <w:rFonts w:ascii="Verdana" w:hAnsi="Verdana" w:cs="Calibri"/>
                <w:bCs/>
              </w:rPr>
              <w:fldChar w:fldCharType="begin"/>
            </w:r>
            <w:r w:rsidR="00396813" w:rsidRPr="00831FC2">
              <w:rPr>
                <w:rFonts w:ascii="Verdana" w:hAnsi="Verdana" w:cs="Calibri"/>
                <w:bCs/>
                <w:lang w:val="en-GB"/>
              </w:rPr>
              <w:instrText xml:space="preserve"> REF _Ref386642861 \r \h </w:instrText>
            </w:r>
            <w:r w:rsidR="00323013" w:rsidRPr="00831FC2">
              <w:rPr>
                <w:rFonts w:ascii="Verdana" w:hAnsi="Verdana" w:cs="Calibri"/>
                <w:bCs/>
                <w:lang w:val="en-GB"/>
              </w:rPr>
              <w:instrText xml:space="preserve"> \* MERGEFORMAT </w:instrText>
            </w:r>
            <w:r w:rsidR="00396813" w:rsidRPr="00831FC2">
              <w:rPr>
                <w:rFonts w:ascii="Verdana" w:hAnsi="Verdana" w:cs="Calibri"/>
                <w:bCs/>
              </w:rPr>
            </w:r>
            <w:r w:rsidR="00396813" w:rsidRPr="00831FC2">
              <w:rPr>
                <w:rFonts w:ascii="Verdana" w:hAnsi="Verdana" w:cs="Calibri"/>
                <w:bCs/>
              </w:rPr>
              <w:fldChar w:fldCharType="separate"/>
            </w:r>
            <w:r w:rsidR="008A24E7" w:rsidRPr="00831FC2">
              <w:rPr>
                <w:rFonts w:ascii="Verdana" w:hAnsi="Verdana" w:cs="Calibri"/>
                <w:bCs/>
                <w:lang w:val="en-GB"/>
              </w:rPr>
              <w:t>C.4.1</w:t>
            </w:r>
            <w:r w:rsidR="00396813" w:rsidRPr="00831FC2">
              <w:rPr>
                <w:rFonts w:ascii="Verdana" w:hAnsi="Verdana" w:cs="Calibri"/>
                <w:bCs/>
              </w:rPr>
              <w:fldChar w:fldCharType="end"/>
            </w:r>
          </w:p>
        </w:tc>
      </w:tr>
      <w:tr w:rsidR="008E3A84" w:rsidRPr="00831FC2" w:rsidTr="0093785B">
        <w:tc>
          <w:tcPr>
            <w:tcW w:w="4019" w:type="dxa"/>
            <w:shd w:val="clear" w:color="auto" w:fill="auto"/>
          </w:tcPr>
          <w:p w:rsidR="008E3A84" w:rsidRPr="00831FC2" w:rsidRDefault="0040091E" w:rsidP="002A2390">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rPr>
            </w:pPr>
            <w:r w:rsidRPr="00831FC2">
              <w:rPr>
                <w:rFonts w:cs="EUAlbertina"/>
                <w:bCs/>
                <w:color w:val="000000"/>
                <w:lang w:val="en-GB"/>
              </w:rPr>
              <w:t>(Text</w:t>
            </w:r>
            <w:r w:rsidR="002A2390" w:rsidRPr="00831FC2">
              <w:rPr>
                <w:rFonts w:cs="EUAlbertina"/>
                <w:bCs/>
                <w:color w:val="000000"/>
                <w:lang w:val="en-GB"/>
              </w:rPr>
              <w:t xml:space="preserve"> with EE</w:t>
            </w:r>
            <w:r w:rsidR="002A2390" w:rsidRPr="00831FC2">
              <w:rPr>
                <w:rFonts w:cs="EUAlbertina"/>
                <w:bCs/>
                <w:color w:val="000000"/>
              </w:rPr>
              <w:t>A relevanc</w:t>
            </w:r>
            <w:r w:rsidRPr="00831FC2">
              <w:rPr>
                <w:rFonts w:cs="EUAlbertina"/>
                <w:bCs/>
                <w:color w:val="000000"/>
              </w:rPr>
              <w:t>e)</w:t>
            </w:r>
          </w:p>
        </w:tc>
        <w:tc>
          <w:tcPr>
            <w:tcW w:w="5270" w:type="dxa"/>
            <w:shd w:val="clear" w:color="auto" w:fill="auto"/>
          </w:tcPr>
          <w:p w:rsidR="00F168C1" w:rsidRPr="00831FC2" w:rsidRDefault="00FE6930" w:rsidP="00F4000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D</w:t>
            </w:r>
            <w:r w:rsidR="00BB0C39" w:rsidRPr="00831FC2">
              <w:rPr>
                <w:rFonts w:ascii="Verdana" w:hAnsi="Verdana" w:cs="Calibri"/>
                <w:bCs/>
                <w:lang w:val="en-GB"/>
              </w:rPr>
              <w:t>.</w:t>
            </w:r>
            <w:r w:rsidR="00F168C1" w:rsidRPr="00831FC2">
              <w:rPr>
                <w:rFonts w:ascii="Verdana" w:hAnsi="Verdana" w:cs="Calibri"/>
                <w:bCs/>
                <w:lang w:val="en-GB"/>
              </w:rPr>
              <w:t xml:space="preserve"> </w:t>
            </w:r>
            <w:r w:rsidR="002A2390" w:rsidRPr="00831FC2">
              <w:rPr>
                <w:rFonts w:ascii="Verdana" w:hAnsi="Verdana" w:cs="Calibri"/>
                <w:bCs/>
                <w:lang w:val="en-GB"/>
              </w:rPr>
              <w:t xml:space="preserve">Wording to be included where </w:t>
            </w:r>
            <w:r w:rsidR="004D7D65" w:rsidRPr="00831FC2">
              <w:rPr>
                <w:rFonts w:ascii="Verdana" w:hAnsi="Verdana" w:cs="Calibri"/>
                <w:bCs/>
                <w:lang w:val="en-GB"/>
              </w:rPr>
              <w:t xml:space="preserve">the subject-matter of </w:t>
            </w:r>
            <w:r w:rsidR="002A2390" w:rsidRPr="00831FC2">
              <w:rPr>
                <w:rFonts w:ascii="Verdana" w:hAnsi="Verdana" w:cs="Calibri"/>
                <w:bCs/>
                <w:lang w:val="en-GB"/>
              </w:rPr>
              <w:t xml:space="preserve">the </w:t>
            </w:r>
            <w:r w:rsidR="00F168C1" w:rsidRPr="00831FC2">
              <w:rPr>
                <w:rFonts w:ascii="Verdana" w:hAnsi="Verdana" w:cs="Calibri"/>
                <w:bCs/>
                <w:lang w:val="en-GB"/>
              </w:rPr>
              <w:t xml:space="preserve">act </w:t>
            </w:r>
            <w:r w:rsidR="004D7D65" w:rsidRPr="00831FC2">
              <w:rPr>
                <w:rFonts w:ascii="Verdana" w:hAnsi="Verdana" w:cs="Calibri"/>
                <w:bCs/>
                <w:lang w:val="en-GB"/>
              </w:rPr>
              <w:t xml:space="preserve">is </w:t>
            </w:r>
            <w:r w:rsidR="002A2390" w:rsidRPr="00831FC2">
              <w:rPr>
                <w:rFonts w:ascii="Verdana" w:hAnsi="Verdana" w:cs="Calibri"/>
                <w:bCs/>
                <w:lang w:val="en-GB"/>
              </w:rPr>
              <w:t>governed by the Agreement on the European Economic Area</w:t>
            </w:r>
          </w:p>
        </w:tc>
      </w:tr>
      <w:tr w:rsidR="008E3A84" w:rsidRPr="00831FC2" w:rsidTr="002D7803">
        <w:tc>
          <w:tcPr>
            <w:tcW w:w="4019" w:type="dxa"/>
            <w:tcBorders>
              <w:bottom w:val="single" w:sz="4" w:space="0" w:color="auto"/>
            </w:tcBorders>
            <w:shd w:val="clear" w:color="auto" w:fill="auto"/>
          </w:tcPr>
          <w:p w:rsidR="00F168C1" w:rsidRPr="00831FC2" w:rsidRDefault="002A2390" w:rsidP="00727CF2">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TH</w:t>
            </w:r>
            <w:r w:rsidR="00F168C1" w:rsidRPr="00831FC2">
              <w:rPr>
                <w:lang w:val="en-GB"/>
              </w:rPr>
              <w:t xml:space="preserve">E </w:t>
            </w:r>
            <w:r w:rsidRPr="00831FC2">
              <w:rPr>
                <w:lang w:val="en-GB"/>
              </w:rPr>
              <w:t xml:space="preserve">EUROPEAN </w:t>
            </w:r>
            <w:r w:rsidR="00F168C1" w:rsidRPr="00831FC2">
              <w:rPr>
                <w:lang w:val="en-GB"/>
              </w:rPr>
              <w:t>PARL</w:t>
            </w:r>
            <w:r w:rsidRPr="00831FC2">
              <w:rPr>
                <w:lang w:val="en-GB"/>
              </w:rPr>
              <w:t>IA</w:t>
            </w:r>
            <w:r w:rsidR="00F168C1" w:rsidRPr="00831FC2">
              <w:rPr>
                <w:lang w:val="en-GB"/>
              </w:rPr>
              <w:t xml:space="preserve">MENT </w:t>
            </w:r>
            <w:r w:rsidRPr="00831FC2">
              <w:rPr>
                <w:lang w:val="en-GB"/>
              </w:rPr>
              <w:t>AND TH</w:t>
            </w:r>
            <w:r w:rsidR="00F168C1" w:rsidRPr="00831FC2">
              <w:rPr>
                <w:lang w:val="en-GB"/>
              </w:rPr>
              <w:t>E CO</w:t>
            </w:r>
            <w:r w:rsidRPr="00831FC2">
              <w:rPr>
                <w:lang w:val="en-GB"/>
              </w:rPr>
              <w:t>U</w:t>
            </w:r>
            <w:r w:rsidR="00F168C1" w:rsidRPr="00831FC2">
              <w:rPr>
                <w:lang w:val="en-GB"/>
              </w:rPr>
              <w:t>N</w:t>
            </w:r>
            <w:r w:rsidRPr="00831FC2">
              <w:rPr>
                <w:lang w:val="en-GB"/>
              </w:rPr>
              <w:t>C</w:t>
            </w:r>
            <w:r w:rsidR="00F168C1" w:rsidRPr="00831FC2">
              <w:rPr>
                <w:lang w:val="en-GB"/>
              </w:rPr>
              <w:t xml:space="preserve">IL </w:t>
            </w:r>
            <w:r w:rsidRPr="00831FC2">
              <w:rPr>
                <w:lang w:val="en-GB"/>
              </w:rPr>
              <w:t xml:space="preserve">OF THE EUROPEAN </w:t>
            </w:r>
            <w:r w:rsidR="00F168C1" w:rsidRPr="00831FC2">
              <w:rPr>
                <w:lang w:val="en-GB"/>
              </w:rPr>
              <w:t>UNION,</w:t>
            </w:r>
          </w:p>
          <w:p w:rsidR="008E3A84" w:rsidRPr="00831FC2" w:rsidRDefault="008E3A84"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p>
        </w:tc>
        <w:tc>
          <w:tcPr>
            <w:tcW w:w="5270" w:type="dxa"/>
            <w:shd w:val="clear" w:color="auto" w:fill="auto"/>
          </w:tcPr>
          <w:p w:rsidR="001E0CCB" w:rsidRPr="00831FC2" w:rsidRDefault="00FE6930" w:rsidP="00F4000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lastRenderedPageBreak/>
              <w:t>E</w:t>
            </w:r>
            <w:r w:rsidR="00BB0C39" w:rsidRPr="00831FC2">
              <w:rPr>
                <w:rFonts w:ascii="Verdana" w:hAnsi="Verdana" w:cs="Calibri"/>
                <w:bCs/>
                <w:lang w:val="en-GB"/>
              </w:rPr>
              <w:t>.</w:t>
            </w:r>
            <w:r w:rsidR="00F168C1" w:rsidRPr="00831FC2">
              <w:rPr>
                <w:rFonts w:ascii="Verdana" w:hAnsi="Verdana" w:cs="Calibri"/>
                <w:bCs/>
                <w:lang w:val="en-GB"/>
              </w:rPr>
              <w:t xml:space="preserve"> </w:t>
            </w:r>
            <w:r w:rsidR="004D7D65" w:rsidRPr="00831FC2">
              <w:rPr>
                <w:rFonts w:ascii="Verdana" w:hAnsi="Verdana" w:cs="Calibri"/>
                <w:bCs/>
                <w:lang w:val="en-GB"/>
              </w:rPr>
              <w:t xml:space="preserve">Wording to be included in all </w:t>
            </w:r>
            <w:r w:rsidR="00436B49" w:rsidRPr="00831FC2">
              <w:rPr>
                <w:rFonts w:ascii="Verdana" w:hAnsi="Verdana" w:cs="Calibri"/>
                <w:bCs/>
                <w:lang w:val="en-GB"/>
              </w:rPr>
              <w:t>acts</w:t>
            </w:r>
          </w:p>
        </w:tc>
      </w:tr>
      <w:tr w:rsidR="008E3A84" w:rsidRPr="00831FC2" w:rsidTr="002D7803">
        <w:trPr>
          <w:cantSplit/>
        </w:trPr>
        <w:tc>
          <w:tcPr>
            <w:tcW w:w="4019" w:type="dxa"/>
            <w:tcBorders>
              <w:left w:val="single" w:sz="4" w:space="0" w:color="auto"/>
            </w:tcBorders>
            <w:shd w:val="clear" w:color="auto" w:fill="auto"/>
          </w:tcPr>
          <w:p w:rsidR="008E3A84" w:rsidRPr="00831FC2" w:rsidRDefault="004D7D65" w:rsidP="004D7D6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lang w:val="en-GB"/>
              </w:rPr>
              <w:t>Having regard to the Treaty on the Functioning of the European Union, and in particular Article(s) … thereof</w:t>
            </w:r>
            <w:r w:rsidR="001E0CCB" w:rsidRPr="00831FC2">
              <w:rPr>
                <w:lang w:val="en-GB"/>
              </w:rPr>
              <w:t>,</w:t>
            </w:r>
          </w:p>
        </w:tc>
        <w:tc>
          <w:tcPr>
            <w:tcW w:w="5270" w:type="dxa"/>
            <w:shd w:val="clear" w:color="auto" w:fill="auto"/>
          </w:tcPr>
          <w:p w:rsidR="008E3A84" w:rsidRPr="00831FC2" w:rsidRDefault="00FE693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bookmarkStart w:id="7" w:name="A_F"/>
            <w:bookmarkEnd w:id="7"/>
            <w:r w:rsidRPr="00831FC2">
              <w:rPr>
                <w:rFonts w:ascii="Verdana" w:hAnsi="Verdana" w:cs="Calibri"/>
                <w:bCs/>
                <w:lang w:val="en-GB"/>
              </w:rPr>
              <w:t>F</w:t>
            </w:r>
            <w:r w:rsidR="00BB0C39" w:rsidRPr="00831FC2">
              <w:rPr>
                <w:rFonts w:ascii="Verdana" w:hAnsi="Verdana" w:cs="Calibri"/>
                <w:bCs/>
                <w:lang w:val="en-GB"/>
              </w:rPr>
              <w:t>.</w:t>
            </w:r>
            <w:r w:rsidR="001E0CCB" w:rsidRPr="00831FC2">
              <w:rPr>
                <w:rFonts w:ascii="Verdana" w:hAnsi="Verdana" w:cs="Calibri"/>
                <w:bCs/>
                <w:lang w:val="en-GB"/>
              </w:rPr>
              <w:t xml:space="preserve"> </w:t>
            </w:r>
            <w:r w:rsidR="004D7D65" w:rsidRPr="00831FC2">
              <w:rPr>
                <w:rFonts w:ascii="Verdana" w:hAnsi="Verdana" w:cs="Calibri"/>
                <w:bCs/>
                <w:lang w:val="en-GB"/>
              </w:rPr>
              <w:t xml:space="preserve">Wording to be included in all </w:t>
            </w:r>
            <w:r w:rsidR="007F7A9C" w:rsidRPr="00831FC2">
              <w:rPr>
                <w:rFonts w:ascii="Verdana" w:hAnsi="Verdana" w:cs="Calibri"/>
                <w:bCs/>
                <w:lang w:val="en-GB"/>
              </w:rPr>
              <w:t>acts</w:t>
            </w:r>
            <w:r w:rsidR="00216891" w:rsidRPr="00831FC2">
              <w:rPr>
                <w:rFonts w:ascii="Verdana" w:hAnsi="Verdana" w:cs="Calibri"/>
                <w:bCs/>
                <w:lang w:val="en-GB"/>
              </w:rPr>
              <w:t>.</w:t>
            </w:r>
          </w:p>
          <w:p w:rsidR="0098378B" w:rsidRPr="00831FC2" w:rsidRDefault="00F03B9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Indic</w:t>
            </w:r>
            <w:r w:rsidR="004D7D65" w:rsidRPr="00831FC2">
              <w:rPr>
                <w:rFonts w:ascii="Verdana" w:hAnsi="Verdana" w:cs="Calibri"/>
                <w:bCs/>
                <w:lang w:val="en-GB"/>
              </w:rPr>
              <w:t>ate the lega</w:t>
            </w:r>
            <w:r w:rsidRPr="00831FC2">
              <w:rPr>
                <w:rFonts w:ascii="Verdana" w:hAnsi="Verdana" w:cs="Calibri"/>
                <w:bCs/>
                <w:lang w:val="en-GB"/>
              </w:rPr>
              <w:t>l</w:t>
            </w:r>
            <w:r w:rsidR="004D7D65" w:rsidRPr="00831FC2">
              <w:rPr>
                <w:rFonts w:ascii="Verdana" w:hAnsi="Verdana" w:cs="Calibri"/>
                <w:bCs/>
                <w:lang w:val="en-GB"/>
              </w:rPr>
              <w:t xml:space="preserve"> basis of the act in the TFEU</w:t>
            </w:r>
            <w:r w:rsidRPr="00831FC2">
              <w:rPr>
                <w:rFonts w:ascii="Verdana" w:hAnsi="Verdana" w:cs="Calibri"/>
                <w:bCs/>
                <w:lang w:val="en-GB"/>
              </w:rPr>
              <w:t>.</w:t>
            </w:r>
          </w:p>
          <w:p w:rsidR="001E0CCB" w:rsidRPr="00831FC2" w:rsidRDefault="004D7D65" w:rsidP="00215EE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lang w:val="en-GB"/>
              </w:rPr>
              <w:t>A</w:t>
            </w:r>
            <w:r w:rsidR="001E0CCB" w:rsidRPr="00831FC2">
              <w:rPr>
                <w:rFonts w:ascii="Verdana" w:hAnsi="Verdana"/>
                <w:lang w:val="en-GB"/>
              </w:rPr>
              <w:t>pplicable</w:t>
            </w:r>
            <w:r w:rsidRPr="00831FC2">
              <w:rPr>
                <w:rFonts w:ascii="Verdana" w:hAnsi="Verdana"/>
                <w:lang w:val="en-GB"/>
              </w:rPr>
              <w:t xml:space="preserve"> rule</w:t>
            </w:r>
            <w:r w:rsidR="001E0CCB" w:rsidRPr="00831FC2">
              <w:rPr>
                <w:rFonts w:ascii="Verdana" w:hAnsi="Verdana"/>
                <w:lang w:val="en-GB"/>
              </w:rPr>
              <w:t xml:space="preserve">s: </w:t>
            </w:r>
            <w:r w:rsidRPr="00831FC2">
              <w:rPr>
                <w:rFonts w:ascii="Verdana" w:hAnsi="Verdana"/>
                <w:lang w:val="en-GB"/>
              </w:rPr>
              <w:t xml:space="preserve">see </w:t>
            </w:r>
            <w:r w:rsidR="001E0CCB" w:rsidRPr="00831FC2">
              <w:rPr>
                <w:rFonts w:ascii="Verdana" w:hAnsi="Verdana" w:cs="Calibri"/>
                <w:bCs/>
                <w:lang w:val="en-GB"/>
              </w:rPr>
              <w:t xml:space="preserve">points </w:t>
            </w:r>
            <w:hyperlink w:anchor="Point_9" w:history="1">
              <w:r w:rsidR="001E0CCB" w:rsidRPr="00831FC2">
                <w:rPr>
                  <w:rStyle w:val="Hyperlink"/>
                  <w:rFonts w:ascii="Verdana" w:hAnsi="Verdana" w:cs="Calibri"/>
                  <w:bCs/>
                  <w:lang w:val="en-GB"/>
                </w:rPr>
                <w:t>9.1, 9.3, 9.4, 9.6</w:t>
              </w:r>
              <w:r w:rsidR="007E7EB9" w:rsidRPr="00831FC2">
                <w:rPr>
                  <w:rStyle w:val="Hyperlink"/>
                  <w:rFonts w:ascii="Verdana" w:hAnsi="Verdana" w:cs="Calibri"/>
                  <w:bCs/>
                  <w:lang w:val="en-GB"/>
                </w:rPr>
                <w:t>, 9.8</w:t>
              </w:r>
              <w:r w:rsidR="001E0CCB" w:rsidRPr="00831FC2">
                <w:rPr>
                  <w:rStyle w:val="Hyperlink"/>
                  <w:rFonts w:ascii="Verdana" w:hAnsi="Verdana" w:cs="Calibri"/>
                  <w:bCs/>
                  <w:lang w:val="en-GB"/>
                </w:rPr>
                <w:t xml:space="preserve"> </w:t>
              </w:r>
              <w:r w:rsidRPr="00831FC2">
                <w:rPr>
                  <w:rStyle w:val="Hyperlink"/>
                  <w:rFonts w:ascii="Verdana" w:hAnsi="Verdana" w:cs="Calibri"/>
                  <w:bCs/>
                  <w:lang w:val="en-GB"/>
                </w:rPr>
                <w:t>and</w:t>
              </w:r>
              <w:r w:rsidR="001E0CCB" w:rsidRPr="00831FC2">
                <w:rPr>
                  <w:rStyle w:val="Hyperlink"/>
                  <w:rFonts w:ascii="Verdana" w:hAnsi="Verdana" w:cs="Calibri"/>
                  <w:bCs/>
                  <w:lang w:val="en-GB"/>
                </w:rPr>
                <w:t xml:space="preserve"> 9.13</w:t>
              </w:r>
            </w:hyperlink>
            <w:r w:rsidR="001E0CCB" w:rsidRPr="00831FC2">
              <w:rPr>
                <w:rFonts w:ascii="Verdana" w:hAnsi="Verdana" w:cs="Calibri"/>
                <w:bCs/>
                <w:lang w:val="en-GB"/>
              </w:rPr>
              <w:t xml:space="preserve"> </w:t>
            </w:r>
            <w:r w:rsidR="007F7A9C" w:rsidRPr="00831FC2">
              <w:rPr>
                <w:rFonts w:ascii="Verdana" w:hAnsi="Verdana" w:cs="Calibri"/>
                <w:bCs/>
                <w:lang w:val="en-GB"/>
              </w:rPr>
              <w:t>JPG</w:t>
            </w:r>
            <w:r w:rsidRPr="00831FC2">
              <w:rPr>
                <w:rFonts w:ascii="Verdana" w:hAnsi="Verdana" w:cs="Calibri"/>
                <w:bCs/>
                <w:lang w:val="en-GB"/>
              </w:rPr>
              <w:t xml:space="preserve"> and </w:t>
            </w:r>
            <w:r w:rsidR="001E0CCB" w:rsidRPr="00831FC2">
              <w:rPr>
                <w:rFonts w:ascii="Verdana" w:hAnsi="Verdana"/>
                <w:lang w:val="en-GB"/>
              </w:rPr>
              <w:t>point</w:t>
            </w:r>
            <w:r w:rsidR="001E0CCB" w:rsidRPr="00831FC2">
              <w:rPr>
                <w:rFonts w:ascii="Verdana" w:hAnsi="Verdana"/>
                <w:i/>
                <w:iCs/>
                <w:lang w:val="en-GB"/>
              </w:rPr>
              <w:t xml:space="preserve"> </w:t>
            </w:r>
            <w:r w:rsidR="001E0CCB" w:rsidRPr="00831FC2">
              <w:rPr>
                <w:rFonts w:ascii="Verdana" w:hAnsi="Verdana"/>
                <w:iCs/>
              </w:rPr>
              <w:fldChar w:fldCharType="begin"/>
            </w:r>
            <w:r w:rsidR="001E0CCB" w:rsidRPr="00831FC2">
              <w:rPr>
                <w:rFonts w:ascii="Verdana" w:hAnsi="Verdana"/>
                <w:iCs/>
                <w:lang w:val="en-GB"/>
              </w:rPr>
              <w:instrText xml:space="preserve"> REF _Ref382557262 \r \h  \* MERGEFORMAT </w:instrText>
            </w:r>
            <w:r w:rsidR="001E0CCB" w:rsidRPr="00831FC2">
              <w:rPr>
                <w:rFonts w:ascii="Verdana" w:hAnsi="Verdana"/>
                <w:iCs/>
              </w:rPr>
            </w:r>
            <w:r w:rsidR="001E0CCB" w:rsidRPr="00831FC2">
              <w:rPr>
                <w:rFonts w:ascii="Verdana" w:hAnsi="Verdana"/>
                <w:iCs/>
              </w:rPr>
              <w:fldChar w:fldCharType="separate"/>
            </w:r>
            <w:r w:rsidR="008A24E7" w:rsidRPr="00831FC2">
              <w:rPr>
                <w:rFonts w:ascii="Verdana" w:hAnsi="Verdana"/>
                <w:iCs/>
                <w:lang w:val="en-GB"/>
              </w:rPr>
              <w:t>D.2.2</w:t>
            </w:r>
            <w:r w:rsidR="001E0CCB" w:rsidRPr="00831FC2">
              <w:rPr>
                <w:rFonts w:ascii="Verdana" w:hAnsi="Verdana"/>
                <w:iCs/>
              </w:rPr>
              <w:fldChar w:fldCharType="end"/>
            </w:r>
            <w:r w:rsidR="001E0CCB" w:rsidRPr="00831FC2">
              <w:rPr>
                <w:rFonts w:ascii="Verdana" w:hAnsi="Verdana"/>
                <w:iCs/>
                <w:lang w:val="en-GB"/>
              </w:rPr>
              <w:t xml:space="preserve"> </w:t>
            </w:r>
          </w:p>
        </w:tc>
      </w:tr>
      <w:tr w:rsidR="008E3A84" w:rsidRPr="00831FC2" w:rsidTr="00917600">
        <w:tc>
          <w:tcPr>
            <w:tcW w:w="4019" w:type="dxa"/>
            <w:tcBorders>
              <w:bottom w:val="single" w:sz="4" w:space="0" w:color="auto"/>
            </w:tcBorders>
            <w:shd w:val="clear" w:color="auto" w:fill="auto"/>
          </w:tcPr>
          <w:p w:rsidR="008E3A84" w:rsidRPr="00831FC2" w:rsidRDefault="004D7D65"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lang w:val="en-GB"/>
              </w:rPr>
              <w:t xml:space="preserve">Having regard to the </w:t>
            </w:r>
            <w:r w:rsidRPr="00831FC2">
              <w:rPr>
                <w:bCs/>
                <w:lang w:val="en-GB"/>
              </w:rPr>
              <w:t>Treaty establishing the European Atomic Energy Community,</w:t>
            </w:r>
            <w:r w:rsidRPr="00831FC2">
              <w:rPr>
                <w:lang w:val="en-GB"/>
              </w:rPr>
              <w:t xml:space="preserve"> and in particular Article(s) </w:t>
            </w:r>
            <w:r w:rsidR="00F85D77" w:rsidRPr="00831FC2">
              <w:rPr>
                <w:lang w:val="en-GB"/>
              </w:rPr>
              <w:t>…</w:t>
            </w:r>
            <w:r w:rsidRPr="00831FC2">
              <w:rPr>
                <w:lang w:val="en-GB"/>
              </w:rPr>
              <w:t xml:space="preserve"> thereof</w:t>
            </w:r>
            <w:r w:rsidR="00327828" w:rsidRPr="00831FC2">
              <w:rPr>
                <w:lang w:val="en-GB"/>
              </w:rPr>
              <w:t>,</w:t>
            </w:r>
          </w:p>
        </w:tc>
        <w:tc>
          <w:tcPr>
            <w:tcW w:w="5270" w:type="dxa"/>
            <w:tcBorders>
              <w:bottom w:val="single" w:sz="4" w:space="0" w:color="auto"/>
            </w:tcBorders>
            <w:shd w:val="clear" w:color="auto" w:fill="auto"/>
          </w:tcPr>
          <w:p w:rsidR="008E3A84" w:rsidRPr="00831FC2" w:rsidRDefault="00FE6930" w:rsidP="00EF111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lang w:val="en-GB"/>
              </w:rPr>
            </w:pPr>
            <w:bookmarkStart w:id="8" w:name="A_G"/>
            <w:bookmarkEnd w:id="8"/>
            <w:r w:rsidRPr="00831FC2">
              <w:rPr>
                <w:rFonts w:ascii="Verdana" w:hAnsi="Verdana" w:cs="Calibri"/>
                <w:bCs/>
                <w:lang w:val="en-GB"/>
              </w:rPr>
              <w:t>G</w:t>
            </w:r>
            <w:r w:rsidR="00BB0C39" w:rsidRPr="00831FC2">
              <w:rPr>
                <w:rFonts w:ascii="Verdana" w:hAnsi="Verdana" w:cs="Calibri"/>
                <w:bCs/>
                <w:lang w:val="en-GB"/>
              </w:rPr>
              <w:t>.</w:t>
            </w:r>
            <w:r w:rsidR="00327828" w:rsidRPr="00831FC2">
              <w:rPr>
                <w:rFonts w:ascii="Verdana" w:hAnsi="Verdana" w:cs="Calibri"/>
                <w:bCs/>
                <w:lang w:val="en-GB"/>
              </w:rPr>
              <w:t xml:space="preserve"> </w:t>
            </w:r>
            <w:r w:rsidR="004D7D65" w:rsidRPr="00831FC2">
              <w:rPr>
                <w:rFonts w:ascii="Verdana" w:hAnsi="Verdana" w:cs="Calibri"/>
                <w:bCs/>
                <w:lang w:val="en-GB"/>
              </w:rPr>
              <w:t xml:space="preserve">Wording to be included only where the </w:t>
            </w:r>
            <w:r w:rsidR="00327828" w:rsidRPr="00831FC2">
              <w:rPr>
                <w:rFonts w:ascii="Verdana" w:hAnsi="Verdana"/>
                <w:lang w:val="en-GB"/>
              </w:rPr>
              <w:t>act</w:t>
            </w:r>
            <w:r w:rsidR="004D7D65" w:rsidRPr="00831FC2">
              <w:rPr>
                <w:rFonts w:ascii="Verdana" w:hAnsi="Verdana"/>
                <w:lang w:val="en-GB"/>
              </w:rPr>
              <w:t xml:space="preserve"> has</w:t>
            </w:r>
            <w:r w:rsidR="00327828" w:rsidRPr="00831FC2">
              <w:rPr>
                <w:rFonts w:ascii="Verdana" w:hAnsi="Verdana"/>
                <w:lang w:val="en-GB"/>
              </w:rPr>
              <w:t xml:space="preserve"> a </w:t>
            </w:r>
            <w:r w:rsidR="007A62C6" w:rsidRPr="00831FC2">
              <w:rPr>
                <w:rFonts w:ascii="Verdana" w:hAnsi="Verdana"/>
                <w:lang w:val="en-GB"/>
              </w:rPr>
              <w:t>dual</w:t>
            </w:r>
            <w:r w:rsidR="00622367" w:rsidRPr="00831FC2">
              <w:rPr>
                <w:rFonts w:ascii="Verdana" w:hAnsi="Verdana"/>
                <w:lang w:val="en-GB"/>
              </w:rPr>
              <w:t xml:space="preserve"> </w:t>
            </w:r>
            <w:r w:rsidR="004D7D65" w:rsidRPr="00831FC2">
              <w:rPr>
                <w:rFonts w:ascii="Verdana" w:hAnsi="Verdana"/>
                <w:lang w:val="en-GB"/>
              </w:rPr>
              <w:t xml:space="preserve">legal </w:t>
            </w:r>
            <w:r w:rsidR="00327828" w:rsidRPr="00831FC2">
              <w:rPr>
                <w:rFonts w:ascii="Verdana" w:hAnsi="Verdana"/>
                <w:lang w:val="en-GB"/>
              </w:rPr>
              <w:t>bas</w:t>
            </w:r>
            <w:r w:rsidR="004D7D65" w:rsidRPr="00831FC2">
              <w:rPr>
                <w:rFonts w:ascii="Verdana" w:hAnsi="Verdana"/>
                <w:lang w:val="en-GB"/>
              </w:rPr>
              <w:t xml:space="preserve">is, </w:t>
            </w:r>
            <w:r w:rsidR="00CB0350" w:rsidRPr="00831FC2">
              <w:rPr>
                <w:rFonts w:ascii="Verdana" w:hAnsi="Verdana"/>
                <w:lang w:val="en-GB"/>
              </w:rPr>
              <w:t>with one from</w:t>
            </w:r>
            <w:r w:rsidR="00436B49" w:rsidRPr="00831FC2">
              <w:rPr>
                <w:rFonts w:ascii="Verdana" w:hAnsi="Verdana"/>
                <w:lang w:val="en-GB"/>
              </w:rPr>
              <w:t xml:space="preserve"> </w:t>
            </w:r>
            <w:r w:rsidR="00F03B90" w:rsidRPr="00831FC2">
              <w:rPr>
                <w:rFonts w:ascii="Verdana" w:hAnsi="Verdana"/>
                <w:lang w:val="en-GB"/>
              </w:rPr>
              <w:t xml:space="preserve">the TFEU and </w:t>
            </w:r>
            <w:r w:rsidR="00CB0350" w:rsidRPr="00831FC2">
              <w:rPr>
                <w:rFonts w:ascii="Verdana" w:hAnsi="Verdana"/>
                <w:lang w:val="en-GB"/>
              </w:rPr>
              <w:t>the other from</w:t>
            </w:r>
            <w:r w:rsidR="00436B49" w:rsidRPr="00831FC2">
              <w:rPr>
                <w:rFonts w:ascii="Verdana" w:hAnsi="Verdana"/>
                <w:lang w:val="en-GB"/>
              </w:rPr>
              <w:t xml:space="preserve"> </w:t>
            </w:r>
            <w:r w:rsidR="00F03B90" w:rsidRPr="00831FC2">
              <w:rPr>
                <w:rFonts w:ascii="Verdana" w:hAnsi="Verdana"/>
                <w:lang w:val="en-GB"/>
              </w:rPr>
              <w:t xml:space="preserve">the </w:t>
            </w:r>
            <w:r w:rsidR="00327828" w:rsidRPr="00831FC2">
              <w:rPr>
                <w:rFonts w:ascii="Verdana" w:hAnsi="Verdana"/>
                <w:lang w:val="en-GB"/>
              </w:rPr>
              <w:t>Euratom</w:t>
            </w:r>
            <w:r w:rsidR="00F03B90" w:rsidRPr="00831FC2">
              <w:rPr>
                <w:rFonts w:ascii="Verdana" w:hAnsi="Verdana"/>
                <w:lang w:val="en-GB"/>
              </w:rPr>
              <w:t xml:space="preserve"> Treaty</w:t>
            </w:r>
            <w:r w:rsidR="00327828" w:rsidRPr="00831FC2">
              <w:rPr>
                <w:rFonts w:ascii="Verdana" w:hAnsi="Verdana"/>
                <w:lang w:val="en-GB"/>
              </w:rPr>
              <w:t>.</w:t>
            </w:r>
          </w:p>
          <w:p w:rsidR="0098378B" w:rsidRPr="00831FC2" w:rsidRDefault="0098378B" w:rsidP="0098378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Indi</w:t>
            </w:r>
            <w:r w:rsidR="00F03B90" w:rsidRPr="00831FC2">
              <w:rPr>
                <w:rFonts w:ascii="Verdana" w:hAnsi="Verdana" w:cs="Calibri"/>
                <w:bCs/>
                <w:lang w:val="en-GB"/>
              </w:rPr>
              <w:t>cat</w:t>
            </w:r>
            <w:r w:rsidRPr="00831FC2">
              <w:rPr>
                <w:rFonts w:ascii="Verdana" w:hAnsi="Verdana" w:cs="Calibri"/>
                <w:bCs/>
                <w:lang w:val="en-GB"/>
              </w:rPr>
              <w:t xml:space="preserve">e </w:t>
            </w:r>
            <w:r w:rsidR="00F03B90" w:rsidRPr="00831FC2">
              <w:rPr>
                <w:rFonts w:ascii="Verdana" w:hAnsi="Verdana" w:cs="Calibri"/>
                <w:bCs/>
                <w:lang w:val="en-GB"/>
              </w:rPr>
              <w:t xml:space="preserve">the legal </w:t>
            </w:r>
            <w:r w:rsidRPr="00831FC2">
              <w:rPr>
                <w:rFonts w:ascii="Verdana" w:hAnsi="Verdana" w:cs="Calibri"/>
                <w:bCs/>
                <w:lang w:val="en-GB"/>
              </w:rPr>
              <w:t>bas</w:t>
            </w:r>
            <w:r w:rsidR="00F03B90" w:rsidRPr="00831FC2">
              <w:rPr>
                <w:rFonts w:ascii="Verdana" w:hAnsi="Verdana" w:cs="Calibri"/>
                <w:bCs/>
                <w:lang w:val="en-GB"/>
              </w:rPr>
              <w:t xml:space="preserve">is of the </w:t>
            </w:r>
            <w:r w:rsidRPr="00831FC2">
              <w:rPr>
                <w:rFonts w:ascii="Verdana" w:hAnsi="Verdana" w:cs="Calibri"/>
                <w:bCs/>
                <w:lang w:val="en-GB"/>
              </w:rPr>
              <w:t>act</w:t>
            </w:r>
            <w:r w:rsidR="00F03B90" w:rsidRPr="00831FC2">
              <w:rPr>
                <w:rFonts w:ascii="Verdana" w:hAnsi="Verdana" w:cs="Calibri"/>
                <w:bCs/>
                <w:lang w:val="en-GB"/>
              </w:rPr>
              <w:t xml:space="preserve"> in</w:t>
            </w:r>
            <w:r w:rsidRPr="00831FC2">
              <w:rPr>
                <w:rFonts w:ascii="Verdana" w:hAnsi="Verdana" w:cs="Calibri"/>
                <w:bCs/>
                <w:lang w:val="en-GB"/>
              </w:rPr>
              <w:t xml:space="preserve"> </w:t>
            </w:r>
            <w:r w:rsidR="00F03B90" w:rsidRPr="00831FC2">
              <w:rPr>
                <w:rFonts w:ascii="Verdana" w:hAnsi="Verdana" w:cs="Calibri"/>
                <w:bCs/>
                <w:lang w:val="en-GB"/>
              </w:rPr>
              <w:t xml:space="preserve">the </w:t>
            </w:r>
            <w:r w:rsidRPr="00831FC2">
              <w:rPr>
                <w:rFonts w:ascii="Verdana" w:hAnsi="Verdana" w:cs="Calibri"/>
                <w:bCs/>
                <w:lang w:val="en-GB"/>
              </w:rPr>
              <w:t>Euratom</w:t>
            </w:r>
            <w:r w:rsidR="00F03B90" w:rsidRPr="00831FC2">
              <w:rPr>
                <w:rFonts w:ascii="Verdana" w:hAnsi="Verdana" w:cs="Calibri"/>
                <w:bCs/>
                <w:lang w:val="en-GB"/>
              </w:rPr>
              <w:t xml:space="preserve"> Treaty.</w:t>
            </w:r>
          </w:p>
          <w:p w:rsidR="0098378B" w:rsidRPr="00831FC2" w:rsidRDefault="00F03B90" w:rsidP="00215EE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lang w:val="en-GB"/>
              </w:rPr>
              <w:t>A</w:t>
            </w:r>
            <w:r w:rsidR="0098378B" w:rsidRPr="00831FC2">
              <w:rPr>
                <w:rFonts w:ascii="Verdana" w:hAnsi="Verdana"/>
                <w:lang w:val="en-GB"/>
              </w:rPr>
              <w:t>pplicable</w:t>
            </w:r>
            <w:r w:rsidRPr="00831FC2">
              <w:rPr>
                <w:rFonts w:ascii="Verdana" w:hAnsi="Verdana"/>
                <w:lang w:val="en-GB"/>
              </w:rPr>
              <w:t xml:space="preserve"> rule</w:t>
            </w:r>
            <w:r w:rsidR="0098378B" w:rsidRPr="00831FC2">
              <w:rPr>
                <w:rFonts w:ascii="Verdana" w:hAnsi="Verdana"/>
                <w:lang w:val="en-GB"/>
              </w:rPr>
              <w:t xml:space="preserve">s: </w:t>
            </w:r>
            <w:r w:rsidRPr="00831FC2">
              <w:rPr>
                <w:rFonts w:ascii="Verdana" w:hAnsi="Verdana"/>
                <w:lang w:val="en-GB"/>
              </w:rPr>
              <w:t xml:space="preserve">see </w:t>
            </w:r>
            <w:r w:rsidR="0098378B" w:rsidRPr="00831FC2">
              <w:rPr>
                <w:rFonts w:ascii="Verdana" w:hAnsi="Verdana" w:cs="Calibri"/>
                <w:bCs/>
                <w:lang w:val="en-GB"/>
              </w:rPr>
              <w:t xml:space="preserve">points </w:t>
            </w:r>
            <w:hyperlink w:anchor="Point_9" w:history="1">
              <w:r w:rsidR="0098378B" w:rsidRPr="00831FC2">
                <w:rPr>
                  <w:rStyle w:val="Hyperlink"/>
                  <w:rFonts w:ascii="Verdana" w:hAnsi="Verdana" w:cs="Calibri"/>
                  <w:bCs/>
                  <w:lang w:val="en-GB"/>
                </w:rPr>
                <w:t>9.1, 9.3, 9.4, 9.6</w:t>
              </w:r>
              <w:r w:rsidR="007E7EB9" w:rsidRPr="00831FC2">
                <w:rPr>
                  <w:rStyle w:val="Hyperlink"/>
                  <w:rFonts w:ascii="Verdana" w:hAnsi="Verdana" w:cs="Calibri"/>
                  <w:bCs/>
                  <w:lang w:val="en-GB"/>
                </w:rPr>
                <w:t>, 9.8</w:t>
              </w:r>
              <w:r w:rsidR="0098378B" w:rsidRPr="00831FC2">
                <w:rPr>
                  <w:rStyle w:val="Hyperlink"/>
                  <w:rFonts w:ascii="Verdana" w:hAnsi="Verdana" w:cs="Calibri"/>
                  <w:bCs/>
                  <w:lang w:val="en-GB"/>
                </w:rPr>
                <w:t xml:space="preserve"> </w:t>
              </w:r>
              <w:r w:rsidRPr="00831FC2">
                <w:rPr>
                  <w:rStyle w:val="Hyperlink"/>
                  <w:rFonts w:ascii="Verdana" w:hAnsi="Verdana" w:cs="Calibri"/>
                  <w:bCs/>
                  <w:lang w:val="en-GB"/>
                </w:rPr>
                <w:t>and</w:t>
              </w:r>
              <w:r w:rsidR="0098378B" w:rsidRPr="00831FC2">
                <w:rPr>
                  <w:rStyle w:val="Hyperlink"/>
                  <w:rFonts w:ascii="Verdana" w:hAnsi="Verdana" w:cs="Calibri"/>
                  <w:bCs/>
                  <w:lang w:val="en-GB"/>
                </w:rPr>
                <w:t xml:space="preserve"> 9.13</w:t>
              </w:r>
            </w:hyperlink>
            <w:r w:rsidR="0098378B" w:rsidRPr="00831FC2">
              <w:rPr>
                <w:rFonts w:ascii="Verdana" w:hAnsi="Verdana" w:cs="Calibri"/>
                <w:bCs/>
                <w:lang w:val="en-GB"/>
              </w:rPr>
              <w:t xml:space="preserve"> </w:t>
            </w:r>
            <w:r w:rsidR="007F7A9C" w:rsidRPr="00831FC2">
              <w:rPr>
                <w:rFonts w:ascii="Verdana" w:hAnsi="Verdana" w:cs="Calibri"/>
                <w:bCs/>
                <w:lang w:val="en-GB"/>
              </w:rPr>
              <w:t>JPG</w:t>
            </w:r>
            <w:r w:rsidRPr="00831FC2">
              <w:rPr>
                <w:rFonts w:ascii="Verdana" w:hAnsi="Verdana" w:cs="Calibri"/>
                <w:bCs/>
                <w:lang w:val="en-GB"/>
              </w:rPr>
              <w:t xml:space="preserve"> and </w:t>
            </w:r>
            <w:r w:rsidR="0098378B" w:rsidRPr="00831FC2">
              <w:rPr>
                <w:rFonts w:ascii="Verdana" w:hAnsi="Verdana"/>
                <w:lang w:val="en-GB"/>
              </w:rPr>
              <w:t>point</w:t>
            </w:r>
            <w:r w:rsidR="0098378B" w:rsidRPr="00831FC2">
              <w:rPr>
                <w:rFonts w:ascii="Verdana" w:hAnsi="Verdana"/>
                <w:i/>
                <w:iCs/>
                <w:lang w:val="en-GB"/>
              </w:rPr>
              <w:t xml:space="preserve"> </w:t>
            </w:r>
            <w:r w:rsidR="0098378B" w:rsidRPr="00831FC2">
              <w:rPr>
                <w:rFonts w:ascii="Verdana" w:hAnsi="Verdana"/>
                <w:iCs/>
              </w:rPr>
              <w:fldChar w:fldCharType="begin"/>
            </w:r>
            <w:r w:rsidR="0098378B" w:rsidRPr="00831FC2">
              <w:rPr>
                <w:rFonts w:ascii="Verdana" w:hAnsi="Verdana"/>
                <w:iCs/>
                <w:lang w:val="en-GB"/>
              </w:rPr>
              <w:instrText xml:space="preserve"> REF _Ref382557262 \r \h  \* MERGEFORMAT </w:instrText>
            </w:r>
            <w:r w:rsidR="0098378B" w:rsidRPr="00831FC2">
              <w:rPr>
                <w:rFonts w:ascii="Verdana" w:hAnsi="Verdana"/>
                <w:iCs/>
              </w:rPr>
            </w:r>
            <w:r w:rsidR="0098378B" w:rsidRPr="00831FC2">
              <w:rPr>
                <w:rFonts w:ascii="Verdana" w:hAnsi="Verdana"/>
                <w:iCs/>
              </w:rPr>
              <w:fldChar w:fldCharType="separate"/>
            </w:r>
            <w:r w:rsidR="008A24E7" w:rsidRPr="00831FC2">
              <w:rPr>
                <w:rFonts w:ascii="Verdana" w:hAnsi="Verdana"/>
                <w:iCs/>
                <w:lang w:val="en-GB"/>
              </w:rPr>
              <w:t>D.2.2</w:t>
            </w:r>
            <w:r w:rsidR="0098378B" w:rsidRPr="00831FC2">
              <w:rPr>
                <w:rFonts w:ascii="Verdana" w:hAnsi="Verdana"/>
                <w:iCs/>
              </w:rPr>
              <w:fldChar w:fldCharType="end"/>
            </w:r>
            <w:r w:rsidR="0098378B" w:rsidRPr="00831FC2">
              <w:rPr>
                <w:rFonts w:ascii="Verdana" w:hAnsi="Verdana"/>
                <w:iCs/>
                <w:lang w:val="en-GB"/>
              </w:rPr>
              <w:t xml:space="preserve"> </w:t>
            </w:r>
          </w:p>
        </w:tc>
      </w:tr>
      <w:tr w:rsidR="008E3A84" w:rsidRPr="00831FC2" w:rsidTr="00917600">
        <w:tc>
          <w:tcPr>
            <w:tcW w:w="4019" w:type="dxa"/>
            <w:tcBorders>
              <w:top w:val="single" w:sz="4" w:space="0" w:color="auto"/>
              <w:left w:val="single" w:sz="4" w:space="0" w:color="auto"/>
              <w:bottom w:val="single" w:sz="4" w:space="0" w:color="auto"/>
            </w:tcBorders>
            <w:shd w:val="clear" w:color="auto" w:fill="auto"/>
          </w:tcPr>
          <w:p w:rsidR="008E3A84" w:rsidRPr="00831FC2" w:rsidRDefault="009A4D06" w:rsidP="009A4D0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lang w:val="en-GB"/>
              </w:rPr>
              <w:t>Having regard to the proposal from the European Commission,</w:t>
            </w:r>
          </w:p>
        </w:tc>
        <w:tc>
          <w:tcPr>
            <w:tcW w:w="5270" w:type="dxa"/>
            <w:tcBorders>
              <w:top w:val="single" w:sz="4" w:space="0" w:color="auto"/>
              <w:right w:val="single" w:sz="4" w:space="0" w:color="auto"/>
            </w:tcBorders>
            <w:shd w:val="clear" w:color="auto" w:fill="auto"/>
          </w:tcPr>
          <w:p w:rsidR="008E3A84" w:rsidRPr="00831FC2" w:rsidRDefault="00FE6930" w:rsidP="008E634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bookmarkStart w:id="9" w:name="A_H"/>
            <w:bookmarkEnd w:id="9"/>
            <w:r w:rsidRPr="00831FC2">
              <w:rPr>
                <w:rFonts w:ascii="Verdana" w:hAnsi="Verdana" w:cs="Calibri"/>
                <w:bCs/>
                <w:lang w:val="en-GB"/>
              </w:rPr>
              <w:t>H</w:t>
            </w:r>
            <w:r w:rsidR="008E6349" w:rsidRPr="00831FC2">
              <w:rPr>
                <w:rFonts w:ascii="Verdana" w:hAnsi="Verdana" w:cs="Calibri"/>
                <w:bCs/>
                <w:lang w:val="en-GB"/>
              </w:rPr>
              <w:t>.</w:t>
            </w:r>
            <w:r w:rsidRPr="00831FC2">
              <w:rPr>
                <w:rFonts w:ascii="Verdana" w:hAnsi="Verdana" w:cs="Calibri"/>
                <w:bCs/>
                <w:lang w:val="en-GB"/>
              </w:rPr>
              <w:t>1</w:t>
            </w:r>
            <w:r w:rsidR="00BB0C39" w:rsidRPr="00831FC2">
              <w:rPr>
                <w:rFonts w:ascii="Verdana" w:hAnsi="Verdana" w:cs="Calibri"/>
                <w:bCs/>
                <w:lang w:val="en-GB"/>
              </w:rPr>
              <w:t>.</w:t>
            </w:r>
            <w:r w:rsidR="00327828" w:rsidRPr="00831FC2">
              <w:rPr>
                <w:rFonts w:ascii="Verdana" w:hAnsi="Verdana" w:cs="Calibri"/>
                <w:bCs/>
                <w:lang w:val="en-GB"/>
              </w:rPr>
              <w:t xml:space="preserve"> </w:t>
            </w:r>
            <w:r w:rsidR="00055017" w:rsidRPr="00831FC2">
              <w:rPr>
                <w:rFonts w:ascii="Verdana" w:hAnsi="Verdana" w:cs="Calibri"/>
                <w:bCs/>
                <w:lang w:val="en-GB"/>
              </w:rPr>
              <w:t>Wording t</w:t>
            </w:r>
            <w:r w:rsidR="009A4D06" w:rsidRPr="00831FC2">
              <w:rPr>
                <w:rFonts w:ascii="Verdana" w:hAnsi="Verdana" w:cs="Calibri"/>
                <w:bCs/>
                <w:lang w:val="en-GB"/>
              </w:rPr>
              <w:t xml:space="preserve">o be included where the ordinary legislative procedure has been started by a </w:t>
            </w:r>
            <w:r w:rsidR="00327828" w:rsidRPr="00831FC2">
              <w:rPr>
                <w:rFonts w:ascii="Verdana" w:hAnsi="Verdana" w:cs="Calibri"/>
                <w:bCs/>
                <w:lang w:val="en-GB"/>
              </w:rPr>
              <w:t>Commission</w:t>
            </w:r>
            <w:r w:rsidR="009A4D06" w:rsidRPr="00831FC2">
              <w:rPr>
                <w:rFonts w:ascii="Verdana" w:hAnsi="Verdana" w:cs="Calibri"/>
                <w:bCs/>
                <w:lang w:val="en-GB"/>
              </w:rPr>
              <w:t xml:space="preserve"> proposal</w:t>
            </w:r>
          </w:p>
        </w:tc>
      </w:tr>
      <w:tr w:rsidR="002C4FD0" w:rsidRPr="00831FC2" w:rsidTr="002D7803">
        <w:tc>
          <w:tcPr>
            <w:tcW w:w="4019" w:type="dxa"/>
            <w:tcBorders>
              <w:left w:val="single" w:sz="4" w:space="0" w:color="auto"/>
            </w:tcBorders>
            <w:shd w:val="clear" w:color="auto" w:fill="auto"/>
          </w:tcPr>
          <w:p w:rsidR="002C4FD0" w:rsidRPr="00831FC2" w:rsidRDefault="009A4D06" w:rsidP="002865C8">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 xml:space="preserve">Having regard to the initiative of </w:t>
            </w:r>
            <w:r w:rsidR="00F85D77" w:rsidRPr="00831FC2">
              <w:rPr>
                <w:lang w:val="en-GB"/>
              </w:rPr>
              <w:t>…</w:t>
            </w:r>
            <w:r w:rsidRPr="00831FC2">
              <w:rPr>
                <w:lang w:val="en-GB"/>
              </w:rPr>
              <w:t xml:space="preserve"> </w:t>
            </w:r>
            <w:r w:rsidR="002865C8" w:rsidRPr="00831FC2">
              <w:rPr>
                <w:rFonts w:ascii="Verdana" w:hAnsi="Verdana"/>
                <w:lang w:val="en-GB"/>
              </w:rPr>
              <w:t>[</w:t>
            </w:r>
            <w:r w:rsidRPr="00831FC2">
              <w:rPr>
                <w:rFonts w:ascii="Verdana" w:hAnsi="Verdana"/>
                <w:lang w:val="en-GB"/>
              </w:rPr>
              <w:t>names of the Member States</w:t>
            </w:r>
            <w:r w:rsidR="002865C8" w:rsidRPr="00831FC2">
              <w:rPr>
                <w:rFonts w:ascii="Verdana" w:hAnsi="Verdana"/>
                <w:lang w:val="en-GB"/>
              </w:rPr>
              <w:t>]</w:t>
            </w:r>
            <w:r w:rsidRPr="00831FC2">
              <w:rPr>
                <w:lang w:val="en-GB"/>
              </w:rPr>
              <w:t>,</w:t>
            </w:r>
          </w:p>
        </w:tc>
        <w:tc>
          <w:tcPr>
            <w:tcW w:w="5270" w:type="dxa"/>
            <w:tcBorders>
              <w:right w:val="single" w:sz="4" w:space="0" w:color="auto"/>
            </w:tcBorders>
            <w:shd w:val="clear" w:color="auto" w:fill="auto"/>
          </w:tcPr>
          <w:p w:rsidR="00892980" w:rsidRPr="00831FC2" w:rsidRDefault="00FE6930" w:rsidP="005F432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H</w:t>
            </w:r>
            <w:r w:rsidR="008E6349" w:rsidRPr="00831FC2">
              <w:rPr>
                <w:rFonts w:ascii="Verdana" w:hAnsi="Verdana" w:cs="Calibri"/>
                <w:bCs/>
                <w:lang w:val="en-GB"/>
              </w:rPr>
              <w:t>.</w:t>
            </w:r>
            <w:r w:rsidRPr="00831FC2">
              <w:rPr>
                <w:rFonts w:ascii="Verdana" w:hAnsi="Verdana" w:cs="Calibri"/>
                <w:bCs/>
                <w:lang w:val="en-GB"/>
              </w:rPr>
              <w:t>2</w:t>
            </w:r>
            <w:r w:rsidR="00BB0C39" w:rsidRPr="00831FC2">
              <w:rPr>
                <w:rFonts w:ascii="Verdana" w:hAnsi="Verdana" w:cs="Calibri"/>
                <w:bCs/>
                <w:lang w:val="en-GB"/>
              </w:rPr>
              <w:t>.</w:t>
            </w:r>
            <w:r w:rsidR="002C4FD0" w:rsidRPr="00831FC2">
              <w:rPr>
                <w:rFonts w:ascii="Verdana" w:hAnsi="Verdana" w:cs="Calibri"/>
                <w:bCs/>
                <w:lang w:val="en-GB"/>
              </w:rPr>
              <w:t xml:space="preserve"> </w:t>
            </w:r>
            <w:r w:rsidR="00055017" w:rsidRPr="00831FC2">
              <w:rPr>
                <w:rFonts w:ascii="Verdana" w:hAnsi="Verdana" w:cs="Calibri"/>
                <w:bCs/>
                <w:lang w:val="en-GB"/>
              </w:rPr>
              <w:t>Wording t</w:t>
            </w:r>
            <w:r w:rsidR="009A4D06" w:rsidRPr="00831FC2">
              <w:rPr>
                <w:rFonts w:ascii="Verdana" w:hAnsi="Verdana" w:cs="Calibri"/>
                <w:bCs/>
                <w:lang w:val="en-GB"/>
              </w:rPr>
              <w:t xml:space="preserve">o be included where the ordinary legislative procedure has been started </w:t>
            </w:r>
            <w:r w:rsidR="009A1F6E" w:rsidRPr="00831FC2">
              <w:rPr>
                <w:rFonts w:ascii="Verdana" w:hAnsi="Verdana" w:cs="Calibri"/>
                <w:bCs/>
                <w:lang w:val="en-GB"/>
              </w:rPr>
              <w:t xml:space="preserve">on the </w:t>
            </w:r>
            <w:r w:rsidR="00892980" w:rsidRPr="00831FC2">
              <w:rPr>
                <w:rFonts w:ascii="Verdana" w:hAnsi="Verdana" w:cs="Calibri"/>
                <w:bCs/>
                <w:lang w:val="en-GB"/>
              </w:rPr>
              <w:t xml:space="preserve">initiative </w:t>
            </w:r>
            <w:r w:rsidR="009A1F6E" w:rsidRPr="00831FC2">
              <w:rPr>
                <w:rFonts w:ascii="Verdana" w:hAnsi="Verdana" w:cs="Calibri"/>
                <w:bCs/>
                <w:lang w:val="en-GB"/>
              </w:rPr>
              <w:t xml:space="preserve">of one </w:t>
            </w:r>
            <w:r w:rsidR="00892980" w:rsidRPr="00831FC2">
              <w:rPr>
                <w:rFonts w:ascii="Verdana" w:hAnsi="Verdana" w:cs="Calibri"/>
                <w:bCs/>
                <w:lang w:val="en-GB"/>
              </w:rPr>
              <w:t>quart</w:t>
            </w:r>
            <w:r w:rsidR="009A1F6E" w:rsidRPr="00831FC2">
              <w:rPr>
                <w:rFonts w:ascii="Verdana" w:hAnsi="Verdana" w:cs="Calibri"/>
                <w:bCs/>
                <w:lang w:val="en-GB"/>
              </w:rPr>
              <w:t>er</w:t>
            </w:r>
            <w:r w:rsidR="00892980" w:rsidRPr="00831FC2">
              <w:rPr>
                <w:rFonts w:ascii="Verdana" w:hAnsi="Verdana" w:cs="Calibri"/>
                <w:bCs/>
                <w:lang w:val="en-GB"/>
              </w:rPr>
              <w:t xml:space="preserve"> </w:t>
            </w:r>
            <w:r w:rsidR="009A1F6E" w:rsidRPr="00831FC2">
              <w:rPr>
                <w:rFonts w:ascii="Verdana" w:hAnsi="Verdana" w:cs="Calibri"/>
                <w:bCs/>
                <w:lang w:val="en-GB"/>
              </w:rPr>
              <w:t xml:space="preserve">of the Member States </w:t>
            </w:r>
            <w:r w:rsidR="00892980" w:rsidRPr="00831FC2">
              <w:rPr>
                <w:rFonts w:ascii="Verdana" w:hAnsi="Verdana" w:cs="Calibri"/>
                <w:bCs/>
                <w:lang w:val="en-GB"/>
              </w:rPr>
              <w:t>(</w:t>
            </w:r>
            <w:r w:rsidR="009A1F6E" w:rsidRPr="00831FC2">
              <w:rPr>
                <w:rFonts w:ascii="Verdana" w:hAnsi="Verdana" w:cs="Calibri"/>
                <w:bCs/>
                <w:lang w:val="en-GB"/>
              </w:rPr>
              <w:t xml:space="preserve">possible legal </w:t>
            </w:r>
            <w:r w:rsidR="00973F49" w:rsidRPr="00831FC2">
              <w:rPr>
                <w:rFonts w:ascii="Verdana" w:hAnsi="Verdana" w:cs="Calibri"/>
                <w:bCs/>
                <w:lang w:val="en-GB"/>
              </w:rPr>
              <w:t xml:space="preserve">bases: </w:t>
            </w:r>
            <w:r w:rsidR="009A1F6E" w:rsidRPr="00831FC2">
              <w:rPr>
                <w:rFonts w:ascii="Verdana" w:hAnsi="Verdana" w:cs="Calibri"/>
                <w:bCs/>
                <w:lang w:val="en-GB"/>
              </w:rPr>
              <w:t>C</w:t>
            </w:r>
            <w:r w:rsidR="00892980" w:rsidRPr="00831FC2">
              <w:rPr>
                <w:rFonts w:ascii="Verdana" w:hAnsi="Verdana" w:cs="Calibri"/>
                <w:bCs/>
                <w:lang w:val="en-GB"/>
              </w:rPr>
              <w:t>hapte</w:t>
            </w:r>
            <w:r w:rsidR="009A1F6E" w:rsidRPr="00831FC2">
              <w:rPr>
                <w:rFonts w:ascii="Verdana" w:hAnsi="Verdana" w:cs="Calibri"/>
                <w:bCs/>
                <w:lang w:val="en-GB"/>
              </w:rPr>
              <w:t>r</w:t>
            </w:r>
            <w:r w:rsidR="00892980" w:rsidRPr="00831FC2">
              <w:rPr>
                <w:rFonts w:ascii="Verdana" w:hAnsi="Verdana" w:cs="Calibri"/>
                <w:bCs/>
                <w:lang w:val="en-GB"/>
              </w:rPr>
              <w:t xml:space="preserve">s 4 </w:t>
            </w:r>
            <w:r w:rsidR="009A1F6E" w:rsidRPr="00831FC2">
              <w:rPr>
                <w:rFonts w:ascii="Verdana" w:hAnsi="Verdana" w:cs="Calibri"/>
                <w:bCs/>
                <w:lang w:val="en-GB"/>
              </w:rPr>
              <w:t>and</w:t>
            </w:r>
            <w:r w:rsidR="00892980" w:rsidRPr="00831FC2">
              <w:rPr>
                <w:rFonts w:ascii="Verdana" w:hAnsi="Verdana" w:cs="Calibri"/>
                <w:bCs/>
                <w:lang w:val="en-GB"/>
              </w:rPr>
              <w:t xml:space="preserve"> 5 </w:t>
            </w:r>
            <w:r w:rsidR="009A1F6E" w:rsidRPr="00831FC2">
              <w:rPr>
                <w:rFonts w:ascii="Verdana" w:hAnsi="Verdana" w:cs="Calibri"/>
                <w:bCs/>
                <w:lang w:val="en-GB"/>
              </w:rPr>
              <w:t>of</w:t>
            </w:r>
            <w:r w:rsidR="00892980" w:rsidRPr="00831FC2">
              <w:rPr>
                <w:rFonts w:ascii="Verdana" w:hAnsi="Verdana" w:cs="Calibri"/>
                <w:bCs/>
                <w:lang w:val="en-GB"/>
              </w:rPr>
              <w:t xml:space="preserve"> </w:t>
            </w:r>
            <w:r w:rsidR="009A1F6E" w:rsidRPr="00831FC2">
              <w:rPr>
                <w:rFonts w:ascii="Verdana" w:hAnsi="Verdana" w:cs="Calibri"/>
                <w:bCs/>
                <w:lang w:val="en-GB"/>
              </w:rPr>
              <w:t xml:space="preserve">Title </w:t>
            </w:r>
            <w:r w:rsidR="00892980" w:rsidRPr="00831FC2">
              <w:rPr>
                <w:rFonts w:ascii="Verdana" w:hAnsi="Verdana" w:cs="Calibri"/>
                <w:bCs/>
                <w:lang w:val="en-GB"/>
              </w:rPr>
              <w:t xml:space="preserve">V </w:t>
            </w:r>
            <w:r w:rsidR="009A1F6E" w:rsidRPr="00831FC2">
              <w:rPr>
                <w:rFonts w:ascii="Verdana" w:hAnsi="Verdana" w:cs="Calibri"/>
                <w:bCs/>
                <w:lang w:val="en-GB"/>
              </w:rPr>
              <w:t>of Part 3 TFEU</w:t>
            </w:r>
            <w:r w:rsidR="00892980" w:rsidRPr="00831FC2">
              <w:rPr>
                <w:rFonts w:ascii="Verdana" w:hAnsi="Verdana" w:cs="Calibri"/>
                <w:bCs/>
                <w:lang w:val="en-GB"/>
              </w:rPr>
              <w:t xml:space="preserve">, </w:t>
            </w:r>
            <w:r w:rsidR="009A1F6E" w:rsidRPr="00831FC2">
              <w:rPr>
                <w:rFonts w:ascii="Verdana" w:hAnsi="Verdana" w:cs="Calibri"/>
                <w:bCs/>
                <w:lang w:val="en-GB"/>
              </w:rPr>
              <w:t>concerning judicial coope</w:t>
            </w:r>
            <w:r w:rsidR="00892980" w:rsidRPr="00831FC2">
              <w:rPr>
                <w:rFonts w:ascii="Verdana" w:hAnsi="Verdana" w:cs="Calibri"/>
                <w:bCs/>
                <w:lang w:val="en-GB"/>
              </w:rPr>
              <w:t xml:space="preserve">ration </w:t>
            </w:r>
            <w:r w:rsidR="009A1F6E" w:rsidRPr="00831FC2">
              <w:rPr>
                <w:rFonts w:ascii="Verdana" w:hAnsi="Verdana" w:cs="Calibri"/>
                <w:bCs/>
                <w:lang w:val="en-GB"/>
              </w:rPr>
              <w:t xml:space="preserve">in criminal matters and police </w:t>
            </w:r>
            <w:r w:rsidR="00892980" w:rsidRPr="00831FC2">
              <w:rPr>
                <w:rFonts w:ascii="Verdana" w:hAnsi="Verdana" w:cs="Calibri"/>
                <w:bCs/>
                <w:lang w:val="en-GB"/>
              </w:rPr>
              <w:t>coop</w:t>
            </w:r>
            <w:r w:rsidR="009A1F6E" w:rsidRPr="00831FC2">
              <w:rPr>
                <w:rFonts w:ascii="Verdana" w:hAnsi="Verdana" w:cs="Calibri"/>
                <w:bCs/>
                <w:lang w:val="en-GB"/>
              </w:rPr>
              <w:t>e</w:t>
            </w:r>
            <w:r w:rsidR="00892980" w:rsidRPr="00831FC2">
              <w:rPr>
                <w:rFonts w:ascii="Verdana" w:hAnsi="Verdana" w:cs="Calibri"/>
                <w:bCs/>
                <w:lang w:val="en-GB"/>
              </w:rPr>
              <w:t>ration)</w:t>
            </w:r>
          </w:p>
        </w:tc>
      </w:tr>
      <w:tr w:rsidR="002C4FD0" w:rsidRPr="00831FC2" w:rsidTr="00917600">
        <w:tc>
          <w:tcPr>
            <w:tcW w:w="4019" w:type="dxa"/>
            <w:tcBorders>
              <w:left w:val="single" w:sz="4" w:space="0" w:color="auto"/>
              <w:bottom w:val="single" w:sz="4" w:space="0" w:color="auto"/>
            </w:tcBorders>
            <w:shd w:val="clear" w:color="auto" w:fill="auto"/>
          </w:tcPr>
          <w:p w:rsidR="002C4FD0" w:rsidRPr="00831FC2" w:rsidRDefault="009A1F6E" w:rsidP="009A1F6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Having regard to the request of the Court of Justice,</w:t>
            </w:r>
          </w:p>
        </w:tc>
        <w:tc>
          <w:tcPr>
            <w:tcW w:w="5270" w:type="dxa"/>
            <w:tcBorders>
              <w:right w:val="single" w:sz="4" w:space="0" w:color="auto"/>
            </w:tcBorders>
            <w:shd w:val="clear" w:color="auto" w:fill="auto"/>
          </w:tcPr>
          <w:p w:rsidR="002C4FD0" w:rsidRPr="00831FC2" w:rsidRDefault="00FE6930"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bookmarkStart w:id="10" w:name="A_H_3"/>
            <w:bookmarkEnd w:id="10"/>
            <w:r w:rsidRPr="00831FC2">
              <w:rPr>
                <w:rFonts w:ascii="Verdana" w:hAnsi="Verdana" w:cs="Calibri"/>
                <w:bCs/>
                <w:lang w:val="en-GB"/>
              </w:rPr>
              <w:t>H</w:t>
            </w:r>
            <w:r w:rsidR="008E6349" w:rsidRPr="00831FC2">
              <w:rPr>
                <w:rFonts w:ascii="Verdana" w:hAnsi="Verdana" w:cs="Calibri"/>
                <w:bCs/>
                <w:lang w:val="en-GB"/>
              </w:rPr>
              <w:t>.</w:t>
            </w:r>
            <w:r w:rsidRPr="00831FC2">
              <w:rPr>
                <w:rFonts w:ascii="Verdana" w:hAnsi="Verdana" w:cs="Calibri"/>
                <w:bCs/>
                <w:lang w:val="en-GB"/>
              </w:rPr>
              <w:t>3</w:t>
            </w:r>
            <w:r w:rsidR="00F40002" w:rsidRPr="00831FC2">
              <w:rPr>
                <w:rFonts w:ascii="Verdana" w:hAnsi="Verdana" w:cs="Calibri"/>
                <w:bCs/>
                <w:lang w:val="en-GB"/>
              </w:rPr>
              <w:t>.</w:t>
            </w:r>
            <w:r w:rsidR="00892980" w:rsidRPr="00831FC2">
              <w:rPr>
                <w:rFonts w:ascii="Verdana" w:hAnsi="Verdana" w:cs="Calibri"/>
                <w:bCs/>
                <w:lang w:val="en-GB"/>
              </w:rPr>
              <w:t xml:space="preserve"> </w:t>
            </w:r>
            <w:r w:rsidR="00055017" w:rsidRPr="00831FC2">
              <w:rPr>
                <w:rFonts w:ascii="Verdana" w:hAnsi="Verdana" w:cs="Calibri"/>
                <w:bCs/>
                <w:lang w:val="en-GB"/>
              </w:rPr>
              <w:t>Wording t</w:t>
            </w:r>
            <w:r w:rsidR="009A1F6E" w:rsidRPr="00831FC2">
              <w:rPr>
                <w:rFonts w:ascii="Verdana" w:hAnsi="Verdana" w:cs="Calibri"/>
                <w:bCs/>
                <w:lang w:val="en-GB"/>
              </w:rPr>
              <w:t xml:space="preserve">o be included where the ordinary legislative procedure has been started </w:t>
            </w:r>
            <w:r w:rsidR="002319FF" w:rsidRPr="00831FC2">
              <w:rPr>
                <w:rFonts w:ascii="Verdana" w:hAnsi="Verdana" w:cs="Calibri"/>
                <w:bCs/>
                <w:lang w:val="en-GB"/>
              </w:rPr>
              <w:t xml:space="preserve">pursuant to </w:t>
            </w:r>
            <w:r w:rsidR="009A1F6E" w:rsidRPr="00831FC2">
              <w:rPr>
                <w:rFonts w:ascii="Verdana" w:hAnsi="Verdana" w:cs="Calibri"/>
                <w:bCs/>
                <w:lang w:val="en-GB"/>
              </w:rPr>
              <w:t xml:space="preserve">a request by the </w:t>
            </w:r>
            <w:r w:rsidR="00892980" w:rsidRPr="00831FC2">
              <w:rPr>
                <w:rFonts w:ascii="Verdana" w:hAnsi="Verdana" w:cs="Calibri"/>
                <w:bCs/>
                <w:lang w:val="en-GB"/>
              </w:rPr>
              <w:t>Cour</w:t>
            </w:r>
            <w:r w:rsidR="009A1F6E" w:rsidRPr="00831FC2">
              <w:rPr>
                <w:rFonts w:ascii="Verdana" w:hAnsi="Verdana" w:cs="Calibri"/>
                <w:bCs/>
                <w:lang w:val="en-GB"/>
              </w:rPr>
              <w:t>t</w:t>
            </w:r>
            <w:r w:rsidR="00892980" w:rsidRPr="00831FC2">
              <w:rPr>
                <w:rFonts w:ascii="Verdana" w:hAnsi="Verdana" w:cs="Calibri"/>
                <w:bCs/>
                <w:lang w:val="en-GB"/>
              </w:rPr>
              <w:t xml:space="preserve"> </w:t>
            </w:r>
            <w:r w:rsidR="009A1F6E" w:rsidRPr="00831FC2">
              <w:rPr>
                <w:rFonts w:ascii="Verdana" w:hAnsi="Verdana" w:cs="Calibri"/>
                <w:bCs/>
                <w:lang w:val="en-GB"/>
              </w:rPr>
              <w:t>of</w:t>
            </w:r>
            <w:r w:rsidR="00892980" w:rsidRPr="00831FC2">
              <w:rPr>
                <w:rFonts w:ascii="Verdana" w:hAnsi="Verdana" w:cs="Calibri"/>
                <w:bCs/>
                <w:lang w:val="en-GB"/>
              </w:rPr>
              <w:t xml:space="preserve"> </w:t>
            </w:r>
            <w:r w:rsidR="009A1F6E" w:rsidRPr="00831FC2">
              <w:rPr>
                <w:rFonts w:ascii="Verdana" w:hAnsi="Verdana" w:cs="Calibri"/>
                <w:bCs/>
                <w:lang w:val="en-GB"/>
              </w:rPr>
              <w:t>J</w:t>
            </w:r>
            <w:r w:rsidR="00892980" w:rsidRPr="00831FC2">
              <w:rPr>
                <w:rFonts w:ascii="Verdana" w:hAnsi="Verdana" w:cs="Calibri"/>
                <w:bCs/>
                <w:lang w:val="en-GB"/>
              </w:rPr>
              <w:t>ustice (</w:t>
            </w:r>
            <w:r w:rsidR="009A1F6E" w:rsidRPr="00831FC2">
              <w:rPr>
                <w:rFonts w:ascii="Verdana" w:hAnsi="Verdana" w:cs="Calibri"/>
                <w:bCs/>
                <w:lang w:val="en-GB"/>
              </w:rPr>
              <w:t xml:space="preserve">possible legal </w:t>
            </w:r>
            <w:r w:rsidR="00973F49" w:rsidRPr="00831FC2">
              <w:rPr>
                <w:rFonts w:ascii="Verdana" w:hAnsi="Verdana" w:cs="Calibri"/>
                <w:bCs/>
                <w:lang w:val="en-GB"/>
              </w:rPr>
              <w:t xml:space="preserve">bases: </w:t>
            </w:r>
            <w:r w:rsidR="009A1F6E" w:rsidRPr="00831FC2">
              <w:rPr>
                <w:rFonts w:ascii="Verdana" w:hAnsi="Verdana" w:cs="Calibri"/>
                <w:bCs/>
                <w:lang w:val="en-GB"/>
              </w:rPr>
              <w:t>A</w:t>
            </w:r>
            <w:r w:rsidR="00973F49" w:rsidRPr="00831FC2">
              <w:rPr>
                <w:rFonts w:ascii="Verdana" w:hAnsi="Verdana" w:cs="Calibri"/>
                <w:bCs/>
                <w:lang w:val="en-GB"/>
              </w:rPr>
              <w:t xml:space="preserve">rticles 257 </w:t>
            </w:r>
            <w:r w:rsidR="009A1F6E" w:rsidRPr="00831FC2">
              <w:rPr>
                <w:rFonts w:ascii="Verdana" w:hAnsi="Verdana" w:cs="Calibri"/>
                <w:bCs/>
                <w:lang w:val="en-GB"/>
              </w:rPr>
              <w:t>and</w:t>
            </w:r>
            <w:r w:rsidR="00973F49" w:rsidRPr="00831FC2">
              <w:rPr>
                <w:rFonts w:ascii="Verdana" w:hAnsi="Verdana" w:cs="Calibri"/>
                <w:bCs/>
                <w:lang w:val="en-GB"/>
              </w:rPr>
              <w:t xml:space="preserve"> 281 </w:t>
            </w:r>
            <w:r w:rsidR="009A1F6E" w:rsidRPr="00831FC2">
              <w:rPr>
                <w:rFonts w:ascii="Verdana" w:hAnsi="Verdana" w:cs="Calibri"/>
                <w:bCs/>
                <w:lang w:val="en-GB"/>
              </w:rPr>
              <w:t>TFEU</w:t>
            </w:r>
            <w:r w:rsidR="00055017" w:rsidRPr="00831FC2">
              <w:rPr>
                <w:rFonts w:ascii="Verdana" w:hAnsi="Verdana" w:cs="Calibri"/>
                <w:bCs/>
                <w:lang w:val="en-GB"/>
              </w:rPr>
              <w:t>, as well as the S</w:t>
            </w:r>
            <w:r w:rsidR="00973F49" w:rsidRPr="00831FC2">
              <w:rPr>
                <w:rFonts w:ascii="Verdana" w:hAnsi="Verdana" w:cs="Calibri"/>
                <w:bCs/>
                <w:lang w:val="en-GB"/>
              </w:rPr>
              <w:t>tatut</w:t>
            </w:r>
            <w:r w:rsidR="00055017" w:rsidRPr="00831FC2">
              <w:rPr>
                <w:rFonts w:ascii="Verdana" w:hAnsi="Verdana" w:cs="Calibri"/>
                <w:bCs/>
                <w:lang w:val="en-GB"/>
              </w:rPr>
              <w:t>e</w:t>
            </w:r>
            <w:r w:rsidR="00973F49" w:rsidRPr="00831FC2">
              <w:rPr>
                <w:rFonts w:ascii="Verdana" w:hAnsi="Verdana" w:cs="Calibri"/>
                <w:bCs/>
                <w:lang w:val="en-GB"/>
              </w:rPr>
              <w:t xml:space="preserve"> </w:t>
            </w:r>
            <w:r w:rsidR="00055017" w:rsidRPr="00831FC2">
              <w:rPr>
                <w:rFonts w:ascii="Verdana" w:hAnsi="Verdana" w:cs="Calibri"/>
                <w:bCs/>
                <w:lang w:val="en-GB"/>
              </w:rPr>
              <w:t xml:space="preserve">of the </w:t>
            </w:r>
            <w:r w:rsidR="00973F49" w:rsidRPr="00831FC2">
              <w:rPr>
                <w:rFonts w:ascii="Verdana" w:hAnsi="Verdana" w:cs="Calibri"/>
                <w:bCs/>
                <w:lang w:val="en-GB"/>
              </w:rPr>
              <w:t>Cour</w:t>
            </w:r>
            <w:r w:rsidR="00055017" w:rsidRPr="00831FC2">
              <w:rPr>
                <w:rFonts w:ascii="Verdana" w:hAnsi="Verdana" w:cs="Calibri"/>
                <w:bCs/>
                <w:lang w:val="en-GB"/>
              </w:rPr>
              <w:t>t</w:t>
            </w:r>
            <w:r w:rsidR="00892980" w:rsidRPr="00831FC2">
              <w:rPr>
                <w:rFonts w:ascii="Verdana" w:hAnsi="Verdana" w:cs="Calibri"/>
                <w:bCs/>
                <w:lang w:val="en-GB"/>
              </w:rPr>
              <w:t>)</w:t>
            </w:r>
          </w:p>
        </w:tc>
      </w:tr>
      <w:tr w:rsidR="002C4FD0" w:rsidRPr="00831FC2" w:rsidTr="002D7803">
        <w:tc>
          <w:tcPr>
            <w:tcW w:w="4019" w:type="dxa"/>
            <w:tcBorders>
              <w:left w:val="single" w:sz="4" w:space="0" w:color="auto"/>
              <w:bottom w:val="single" w:sz="4" w:space="0" w:color="auto"/>
            </w:tcBorders>
            <w:shd w:val="clear" w:color="auto" w:fill="auto"/>
          </w:tcPr>
          <w:p w:rsidR="002C4FD0" w:rsidRPr="00831FC2" w:rsidRDefault="00055017" w:rsidP="00055017">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Having regard to the recommendation from the European Central Bank,</w:t>
            </w:r>
          </w:p>
        </w:tc>
        <w:tc>
          <w:tcPr>
            <w:tcW w:w="5270" w:type="dxa"/>
            <w:tcBorders>
              <w:bottom w:val="single" w:sz="4" w:space="0" w:color="auto"/>
              <w:right w:val="single" w:sz="4" w:space="0" w:color="auto"/>
            </w:tcBorders>
            <w:shd w:val="clear" w:color="auto" w:fill="auto"/>
          </w:tcPr>
          <w:p w:rsidR="002C4FD0" w:rsidRPr="00831FC2" w:rsidRDefault="00FE6930" w:rsidP="00F57E6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H</w:t>
            </w:r>
            <w:r w:rsidR="008E6349" w:rsidRPr="00831FC2">
              <w:rPr>
                <w:rFonts w:ascii="Verdana" w:hAnsi="Verdana" w:cs="Calibri"/>
                <w:bCs/>
                <w:lang w:val="en-GB"/>
              </w:rPr>
              <w:t>.</w:t>
            </w:r>
            <w:r w:rsidRPr="00831FC2">
              <w:rPr>
                <w:rFonts w:ascii="Verdana" w:hAnsi="Verdana" w:cs="Calibri"/>
                <w:bCs/>
                <w:lang w:val="en-GB"/>
              </w:rPr>
              <w:t>4</w:t>
            </w:r>
            <w:r w:rsidR="00BB0C39" w:rsidRPr="00831FC2">
              <w:rPr>
                <w:rFonts w:ascii="Verdana" w:hAnsi="Verdana" w:cs="Calibri"/>
                <w:bCs/>
                <w:lang w:val="en-GB"/>
              </w:rPr>
              <w:t>.</w:t>
            </w:r>
            <w:r w:rsidR="00973F49" w:rsidRPr="00831FC2">
              <w:rPr>
                <w:rFonts w:ascii="Verdana" w:hAnsi="Verdana" w:cs="Calibri"/>
                <w:bCs/>
                <w:lang w:val="en-GB"/>
              </w:rPr>
              <w:t xml:space="preserve"> </w:t>
            </w:r>
            <w:r w:rsidR="00055017" w:rsidRPr="00831FC2">
              <w:rPr>
                <w:rFonts w:ascii="Verdana" w:hAnsi="Verdana" w:cs="Calibri"/>
                <w:bCs/>
                <w:lang w:val="en-GB"/>
              </w:rPr>
              <w:t xml:space="preserve">Wording to be included where the ordinary legislative procedure has been started </w:t>
            </w:r>
            <w:r w:rsidR="002319FF" w:rsidRPr="00831FC2">
              <w:rPr>
                <w:rFonts w:ascii="Verdana" w:hAnsi="Verdana" w:cs="Calibri"/>
                <w:bCs/>
                <w:lang w:val="en-GB"/>
              </w:rPr>
              <w:t>pursuant to</w:t>
            </w:r>
            <w:r w:rsidR="00055017" w:rsidRPr="00831FC2">
              <w:rPr>
                <w:rFonts w:ascii="Verdana" w:hAnsi="Verdana" w:cs="Calibri"/>
                <w:bCs/>
                <w:lang w:val="en-GB"/>
              </w:rPr>
              <w:t xml:space="preserve"> a </w:t>
            </w:r>
            <w:r w:rsidR="00973F49" w:rsidRPr="00831FC2">
              <w:rPr>
                <w:rFonts w:ascii="Verdana" w:hAnsi="Verdana" w:cs="Calibri"/>
                <w:bCs/>
                <w:lang w:val="en-GB"/>
              </w:rPr>
              <w:t>recomm</w:t>
            </w:r>
            <w:r w:rsidR="00055017" w:rsidRPr="00831FC2">
              <w:rPr>
                <w:rFonts w:ascii="Verdana" w:hAnsi="Verdana" w:cs="Calibri"/>
                <w:bCs/>
                <w:lang w:val="en-GB"/>
              </w:rPr>
              <w:t>e</w:t>
            </w:r>
            <w:r w:rsidR="00973F49" w:rsidRPr="00831FC2">
              <w:rPr>
                <w:rFonts w:ascii="Verdana" w:hAnsi="Verdana" w:cs="Calibri"/>
                <w:bCs/>
                <w:lang w:val="en-GB"/>
              </w:rPr>
              <w:t xml:space="preserve">ndation </w:t>
            </w:r>
            <w:r w:rsidR="00055017" w:rsidRPr="00831FC2">
              <w:rPr>
                <w:rFonts w:ascii="Verdana" w:hAnsi="Verdana" w:cs="Calibri"/>
                <w:bCs/>
                <w:lang w:val="en-GB"/>
              </w:rPr>
              <w:t>from the E</w:t>
            </w:r>
            <w:r w:rsidR="00973F49" w:rsidRPr="00831FC2">
              <w:rPr>
                <w:rFonts w:ascii="Verdana" w:hAnsi="Verdana" w:cs="Calibri"/>
                <w:bCs/>
                <w:lang w:val="en-GB"/>
              </w:rPr>
              <w:t>urope</w:t>
            </w:r>
            <w:r w:rsidR="00055017" w:rsidRPr="00831FC2">
              <w:rPr>
                <w:rFonts w:ascii="Verdana" w:hAnsi="Verdana" w:cs="Calibri"/>
                <w:bCs/>
                <w:lang w:val="en-GB"/>
              </w:rPr>
              <w:t>a</w:t>
            </w:r>
            <w:r w:rsidR="00973F49" w:rsidRPr="00831FC2">
              <w:rPr>
                <w:rFonts w:ascii="Verdana" w:hAnsi="Verdana" w:cs="Calibri"/>
                <w:bCs/>
                <w:lang w:val="en-GB"/>
              </w:rPr>
              <w:t>n</w:t>
            </w:r>
            <w:r w:rsidR="00055017" w:rsidRPr="00831FC2">
              <w:rPr>
                <w:rFonts w:ascii="Verdana" w:hAnsi="Verdana" w:cs="Calibri"/>
                <w:bCs/>
                <w:lang w:val="en-GB"/>
              </w:rPr>
              <w:t xml:space="preserve"> </w:t>
            </w:r>
            <w:r w:rsidR="00F57E63" w:rsidRPr="00831FC2">
              <w:rPr>
                <w:rFonts w:ascii="Verdana" w:hAnsi="Verdana" w:cs="Calibri"/>
                <w:bCs/>
                <w:lang w:val="en-GB"/>
              </w:rPr>
              <w:t xml:space="preserve">Central </w:t>
            </w:r>
            <w:r w:rsidR="00055017" w:rsidRPr="00831FC2">
              <w:rPr>
                <w:rFonts w:ascii="Verdana" w:hAnsi="Verdana" w:cs="Calibri"/>
                <w:bCs/>
                <w:lang w:val="en-GB"/>
              </w:rPr>
              <w:t xml:space="preserve">Bank </w:t>
            </w:r>
            <w:r w:rsidR="00973F49" w:rsidRPr="00831FC2">
              <w:rPr>
                <w:rFonts w:ascii="Verdana" w:hAnsi="Verdana" w:cs="Calibri"/>
                <w:bCs/>
                <w:lang w:val="en-GB"/>
              </w:rPr>
              <w:t>(</w:t>
            </w:r>
            <w:r w:rsidR="00055017" w:rsidRPr="00831FC2">
              <w:rPr>
                <w:rFonts w:ascii="Verdana" w:hAnsi="Verdana" w:cs="Calibri"/>
                <w:bCs/>
                <w:lang w:val="en-GB"/>
              </w:rPr>
              <w:t xml:space="preserve">possible legal </w:t>
            </w:r>
            <w:r w:rsidR="00973F49" w:rsidRPr="00831FC2">
              <w:rPr>
                <w:rFonts w:ascii="Verdana" w:hAnsi="Verdana" w:cs="Calibri"/>
                <w:bCs/>
                <w:lang w:val="en-GB"/>
              </w:rPr>
              <w:t>bas</w:t>
            </w:r>
            <w:r w:rsidR="00055017" w:rsidRPr="00831FC2">
              <w:rPr>
                <w:rFonts w:ascii="Verdana" w:hAnsi="Verdana" w:cs="Calibri"/>
                <w:bCs/>
                <w:lang w:val="en-GB"/>
              </w:rPr>
              <w:t>is</w:t>
            </w:r>
            <w:r w:rsidR="00973F49" w:rsidRPr="00831FC2">
              <w:rPr>
                <w:rFonts w:ascii="Verdana" w:hAnsi="Verdana" w:cs="Calibri"/>
                <w:bCs/>
                <w:lang w:val="en-GB"/>
              </w:rPr>
              <w:t xml:space="preserve">: </w:t>
            </w:r>
            <w:r w:rsidR="00055017" w:rsidRPr="00831FC2">
              <w:rPr>
                <w:rFonts w:ascii="Verdana" w:hAnsi="Verdana" w:cs="Calibri"/>
                <w:bCs/>
                <w:lang w:val="en-GB"/>
              </w:rPr>
              <w:t>A</w:t>
            </w:r>
            <w:r w:rsidR="00973F49" w:rsidRPr="00831FC2">
              <w:rPr>
                <w:rFonts w:ascii="Verdana" w:hAnsi="Verdana" w:cs="Calibri"/>
                <w:bCs/>
                <w:lang w:val="en-GB"/>
              </w:rPr>
              <w:t>rticle 129</w:t>
            </w:r>
            <w:r w:rsidR="00055017" w:rsidRPr="00831FC2">
              <w:rPr>
                <w:rFonts w:ascii="Verdana" w:hAnsi="Verdana" w:cs="Calibri"/>
                <w:bCs/>
                <w:lang w:val="en-GB"/>
              </w:rPr>
              <w:t>(</w:t>
            </w:r>
            <w:r w:rsidR="00973F49" w:rsidRPr="00831FC2">
              <w:rPr>
                <w:rFonts w:ascii="Verdana" w:hAnsi="Verdana" w:cs="Calibri"/>
                <w:bCs/>
                <w:lang w:val="en-GB"/>
              </w:rPr>
              <w:t>3</w:t>
            </w:r>
            <w:r w:rsidR="00055017" w:rsidRPr="00831FC2">
              <w:rPr>
                <w:rFonts w:ascii="Verdana" w:hAnsi="Verdana" w:cs="Calibri"/>
                <w:bCs/>
                <w:lang w:val="en-GB"/>
              </w:rPr>
              <w:t>)</w:t>
            </w:r>
            <w:r w:rsidR="00973F49" w:rsidRPr="00831FC2">
              <w:rPr>
                <w:rFonts w:ascii="Verdana" w:hAnsi="Verdana" w:cs="Calibri"/>
                <w:bCs/>
                <w:lang w:val="en-GB"/>
              </w:rPr>
              <w:t xml:space="preserve"> </w:t>
            </w:r>
            <w:r w:rsidR="00055017" w:rsidRPr="00831FC2">
              <w:rPr>
                <w:rFonts w:ascii="Verdana" w:hAnsi="Verdana" w:cs="Calibri"/>
                <w:bCs/>
                <w:lang w:val="en-GB"/>
              </w:rPr>
              <w:t>TFEU</w:t>
            </w:r>
            <w:r w:rsidR="00973F49" w:rsidRPr="00831FC2">
              <w:rPr>
                <w:rFonts w:ascii="Verdana" w:hAnsi="Verdana" w:cs="Calibri"/>
                <w:bCs/>
                <w:lang w:val="en-GB"/>
              </w:rPr>
              <w:t>)</w:t>
            </w:r>
          </w:p>
        </w:tc>
      </w:tr>
      <w:tr w:rsidR="002C4FD0" w:rsidRPr="00831FC2" w:rsidTr="00917600">
        <w:tc>
          <w:tcPr>
            <w:tcW w:w="4019" w:type="dxa"/>
            <w:tcBorders>
              <w:top w:val="single" w:sz="4" w:space="0" w:color="auto"/>
              <w:bottom w:val="single" w:sz="4" w:space="0" w:color="auto"/>
            </w:tcBorders>
            <w:shd w:val="clear" w:color="auto" w:fill="auto"/>
          </w:tcPr>
          <w:p w:rsidR="002C4FD0" w:rsidRPr="00831FC2" w:rsidRDefault="00055017"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After transmission of the draft legislative act to the national parliaments,</w:t>
            </w:r>
          </w:p>
        </w:tc>
        <w:tc>
          <w:tcPr>
            <w:tcW w:w="5270" w:type="dxa"/>
            <w:tcBorders>
              <w:top w:val="single" w:sz="4" w:space="0" w:color="auto"/>
            </w:tcBorders>
            <w:shd w:val="clear" w:color="auto" w:fill="auto"/>
          </w:tcPr>
          <w:p w:rsidR="002C4FD0" w:rsidRPr="00831FC2" w:rsidRDefault="00FE6930" w:rsidP="00F4000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bookmarkStart w:id="11" w:name="A_I"/>
            <w:bookmarkEnd w:id="11"/>
            <w:r w:rsidRPr="00831FC2">
              <w:rPr>
                <w:rFonts w:ascii="Verdana" w:hAnsi="Verdana" w:cs="Calibri"/>
                <w:bCs/>
                <w:lang w:val="en-GB"/>
              </w:rPr>
              <w:t>I</w:t>
            </w:r>
            <w:r w:rsidR="00BB0C39" w:rsidRPr="00831FC2">
              <w:rPr>
                <w:rFonts w:ascii="Verdana" w:hAnsi="Verdana" w:cs="Calibri"/>
                <w:bCs/>
                <w:lang w:val="en-GB"/>
              </w:rPr>
              <w:t>.</w:t>
            </w:r>
            <w:r w:rsidR="00973F49" w:rsidRPr="00831FC2">
              <w:rPr>
                <w:rFonts w:ascii="Verdana" w:hAnsi="Verdana" w:cs="Calibri"/>
                <w:bCs/>
                <w:lang w:val="en-GB"/>
              </w:rPr>
              <w:t xml:space="preserve"> </w:t>
            </w:r>
            <w:r w:rsidR="00055017" w:rsidRPr="00831FC2">
              <w:rPr>
                <w:rFonts w:ascii="Verdana" w:hAnsi="Verdana" w:cs="Calibri"/>
                <w:bCs/>
                <w:lang w:val="en-GB"/>
              </w:rPr>
              <w:t xml:space="preserve">Wording to be included in all </w:t>
            </w:r>
            <w:r w:rsidR="00F40002" w:rsidRPr="00831FC2">
              <w:rPr>
                <w:rFonts w:ascii="Verdana" w:hAnsi="Verdana" w:cs="Calibri"/>
                <w:bCs/>
                <w:lang w:val="en-GB"/>
              </w:rPr>
              <w:t>acts</w:t>
            </w:r>
            <w:r w:rsidR="00A7617D" w:rsidRPr="00831FC2">
              <w:rPr>
                <w:rFonts w:ascii="Verdana" w:hAnsi="Verdana" w:cs="Calibri"/>
                <w:bCs/>
                <w:lang w:val="en-GB"/>
              </w:rPr>
              <w:t xml:space="preserve"> </w:t>
            </w:r>
            <w:r w:rsidR="00973F49" w:rsidRPr="00831FC2">
              <w:rPr>
                <w:rFonts w:ascii="Verdana" w:hAnsi="Verdana" w:cs="Calibri"/>
                <w:bCs/>
                <w:lang w:val="en-GB"/>
              </w:rPr>
              <w:t>(</w:t>
            </w:r>
            <w:r w:rsidR="00055017" w:rsidRPr="00831FC2">
              <w:rPr>
                <w:rFonts w:ascii="Verdana" w:hAnsi="Verdana" w:cs="Calibri"/>
                <w:bCs/>
                <w:lang w:val="en-GB"/>
              </w:rPr>
              <w:t xml:space="preserve">even where the act concerns an area falling within the exclusive competence of </w:t>
            </w:r>
            <w:r w:rsidR="00973F49" w:rsidRPr="00831FC2">
              <w:rPr>
                <w:rFonts w:ascii="Verdana" w:hAnsi="Verdana" w:cs="Calibri"/>
                <w:bCs/>
                <w:lang w:val="en-GB"/>
              </w:rPr>
              <w:t>Union)</w:t>
            </w:r>
          </w:p>
        </w:tc>
      </w:tr>
      <w:tr w:rsidR="002C4FD0" w:rsidRPr="00831FC2" w:rsidTr="002D7803">
        <w:trPr>
          <w:cantSplit/>
        </w:trPr>
        <w:tc>
          <w:tcPr>
            <w:tcW w:w="4019" w:type="dxa"/>
            <w:tcBorders>
              <w:left w:val="single" w:sz="4" w:space="0" w:color="auto"/>
            </w:tcBorders>
            <w:shd w:val="clear" w:color="auto" w:fill="auto"/>
          </w:tcPr>
          <w:p w:rsidR="002C4FD0" w:rsidRPr="00831FC2" w:rsidRDefault="00055017"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lastRenderedPageBreak/>
              <w:t>Having regard to the opinion of the European Commission,</w:t>
            </w:r>
          </w:p>
        </w:tc>
        <w:tc>
          <w:tcPr>
            <w:tcW w:w="5270" w:type="dxa"/>
            <w:shd w:val="clear" w:color="auto" w:fill="auto"/>
          </w:tcPr>
          <w:p w:rsidR="00AB5AB2" w:rsidRPr="00831FC2" w:rsidRDefault="00FE693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bookmarkStart w:id="12" w:name="A_J"/>
            <w:bookmarkEnd w:id="12"/>
            <w:r w:rsidRPr="00831FC2">
              <w:rPr>
                <w:rFonts w:ascii="Verdana" w:hAnsi="Verdana" w:cs="Calibri"/>
                <w:bCs/>
                <w:lang w:val="en-GB"/>
              </w:rPr>
              <w:t>J</w:t>
            </w:r>
            <w:r w:rsidR="00BB0C39" w:rsidRPr="00831FC2">
              <w:rPr>
                <w:rFonts w:ascii="Verdana" w:hAnsi="Verdana" w:cs="Calibri"/>
                <w:bCs/>
                <w:lang w:val="en-GB"/>
              </w:rPr>
              <w:t>.</w:t>
            </w:r>
            <w:r w:rsidR="00973F49" w:rsidRPr="00831FC2">
              <w:rPr>
                <w:rFonts w:ascii="Verdana" w:hAnsi="Verdana" w:cs="Calibri"/>
                <w:bCs/>
                <w:lang w:val="en-GB"/>
              </w:rPr>
              <w:t xml:space="preserve"> </w:t>
            </w:r>
            <w:r w:rsidR="00055017" w:rsidRPr="00831FC2">
              <w:rPr>
                <w:rFonts w:ascii="Verdana" w:hAnsi="Verdana" w:cs="Calibri"/>
                <w:bCs/>
                <w:lang w:val="en-GB"/>
              </w:rPr>
              <w:t xml:space="preserve">Wording to be included where the </w:t>
            </w:r>
            <w:r w:rsidR="00973F49" w:rsidRPr="00831FC2">
              <w:rPr>
                <w:rFonts w:ascii="Verdana" w:hAnsi="Verdana" w:cs="Calibri"/>
                <w:bCs/>
                <w:lang w:val="en-GB"/>
              </w:rPr>
              <w:t xml:space="preserve">Commission </w:t>
            </w:r>
            <w:r w:rsidR="00055017" w:rsidRPr="00831FC2">
              <w:rPr>
                <w:rFonts w:ascii="Verdana" w:hAnsi="Verdana" w:cs="Calibri"/>
                <w:bCs/>
                <w:lang w:val="en-GB"/>
              </w:rPr>
              <w:t>h</w:t>
            </w:r>
            <w:r w:rsidR="00973F49" w:rsidRPr="00831FC2">
              <w:rPr>
                <w:rFonts w:ascii="Verdana" w:hAnsi="Verdana" w:cs="Calibri"/>
                <w:bCs/>
                <w:lang w:val="en-GB"/>
              </w:rPr>
              <w:t>a</w:t>
            </w:r>
            <w:r w:rsidR="00055017" w:rsidRPr="00831FC2">
              <w:rPr>
                <w:rFonts w:ascii="Verdana" w:hAnsi="Verdana" w:cs="Calibri"/>
                <w:bCs/>
                <w:lang w:val="en-GB"/>
              </w:rPr>
              <w:t>s</w:t>
            </w:r>
            <w:r w:rsidR="00973F49" w:rsidRPr="00831FC2">
              <w:rPr>
                <w:rFonts w:ascii="Verdana" w:hAnsi="Verdana" w:cs="Calibri"/>
                <w:bCs/>
                <w:lang w:val="en-GB"/>
              </w:rPr>
              <w:t xml:space="preserve"> </w:t>
            </w:r>
            <w:r w:rsidR="00055017" w:rsidRPr="00831FC2">
              <w:rPr>
                <w:rFonts w:ascii="Verdana" w:hAnsi="Verdana" w:cs="Calibri"/>
                <w:bCs/>
                <w:lang w:val="en-GB"/>
              </w:rPr>
              <w:t>delivered an opinion pursuant to the second subparagraph of A</w:t>
            </w:r>
            <w:r w:rsidR="00973F49" w:rsidRPr="00831FC2">
              <w:rPr>
                <w:rFonts w:ascii="Verdana" w:hAnsi="Verdana" w:cs="Calibri"/>
                <w:bCs/>
                <w:lang w:val="en-GB"/>
              </w:rPr>
              <w:t>rticle 294</w:t>
            </w:r>
            <w:r w:rsidR="00055017" w:rsidRPr="00831FC2">
              <w:rPr>
                <w:rFonts w:ascii="Verdana" w:hAnsi="Verdana" w:cs="Calibri"/>
                <w:bCs/>
                <w:lang w:val="en-GB"/>
              </w:rPr>
              <w:t>(</w:t>
            </w:r>
            <w:r w:rsidR="00973F49" w:rsidRPr="00831FC2">
              <w:rPr>
                <w:rFonts w:ascii="Verdana" w:hAnsi="Verdana" w:cs="Calibri"/>
                <w:bCs/>
                <w:lang w:val="en-GB"/>
              </w:rPr>
              <w:t>15</w:t>
            </w:r>
            <w:r w:rsidR="00055017" w:rsidRPr="00831FC2">
              <w:rPr>
                <w:rFonts w:ascii="Verdana" w:hAnsi="Verdana" w:cs="Calibri"/>
                <w:bCs/>
                <w:lang w:val="en-GB"/>
              </w:rPr>
              <w:t>) TFEU</w:t>
            </w:r>
            <w:r w:rsidR="00973F49" w:rsidRPr="00831FC2">
              <w:rPr>
                <w:rFonts w:ascii="Verdana" w:hAnsi="Verdana" w:cs="Calibri"/>
                <w:bCs/>
                <w:lang w:val="en-GB"/>
              </w:rPr>
              <w:t>.</w:t>
            </w:r>
          </w:p>
          <w:p w:rsidR="00AB5AB2" w:rsidRPr="00831FC2" w:rsidRDefault="00FB4078"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For</w:t>
            </w:r>
            <w:r w:rsidR="00055017" w:rsidRPr="00831FC2">
              <w:rPr>
                <w:rFonts w:ascii="Verdana" w:hAnsi="Verdana" w:cs="Calibri"/>
                <w:bCs/>
                <w:lang w:val="en-GB"/>
              </w:rPr>
              <w:t xml:space="preserve"> the footnote accompanying this citation</w:t>
            </w:r>
            <w:r w:rsidR="00AB5AB2" w:rsidRPr="00831FC2">
              <w:rPr>
                <w:rFonts w:ascii="Verdana" w:hAnsi="Verdana" w:cs="Calibri"/>
                <w:bCs/>
                <w:lang w:val="en-GB"/>
              </w:rPr>
              <w:t xml:space="preserve">, </w:t>
            </w:r>
            <w:r w:rsidR="00055017" w:rsidRPr="00831FC2">
              <w:rPr>
                <w:rFonts w:ascii="Verdana" w:hAnsi="Verdana" w:cs="Calibri"/>
                <w:bCs/>
                <w:lang w:val="en-GB"/>
              </w:rPr>
              <w:t xml:space="preserve">see </w:t>
            </w:r>
            <w:r w:rsidR="007E7EB9" w:rsidRPr="00831FC2">
              <w:rPr>
                <w:rFonts w:ascii="Verdana" w:hAnsi="Verdana" w:cs="Calibri"/>
                <w:bCs/>
                <w:lang w:val="en-GB"/>
              </w:rPr>
              <w:t xml:space="preserve">point </w:t>
            </w:r>
            <w:hyperlink w:anchor="Point_9_10" w:history="1">
              <w:r w:rsidR="007E7EB9" w:rsidRPr="00831FC2">
                <w:rPr>
                  <w:rStyle w:val="Hyperlink"/>
                  <w:rFonts w:ascii="Verdana" w:hAnsi="Verdana" w:cs="Calibri"/>
                  <w:bCs/>
                  <w:lang w:val="en-GB"/>
                </w:rPr>
                <w:t>9.10</w:t>
              </w:r>
            </w:hyperlink>
            <w:r w:rsidR="007E7EB9" w:rsidRPr="00831FC2">
              <w:rPr>
                <w:rFonts w:ascii="Verdana" w:hAnsi="Verdana" w:cs="Calibri"/>
                <w:bCs/>
                <w:lang w:val="en-GB"/>
              </w:rPr>
              <w:t xml:space="preserve"> </w:t>
            </w:r>
            <w:r w:rsidR="007F7A9C" w:rsidRPr="00831FC2">
              <w:rPr>
                <w:rFonts w:ascii="Verdana" w:hAnsi="Verdana" w:cs="Calibri"/>
                <w:bCs/>
                <w:lang w:val="en-GB"/>
              </w:rPr>
              <w:t>JPG</w:t>
            </w:r>
            <w:r w:rsidR="00AB5AB2" w:rsidRPr="00831FC2">
              <w:rPr>
                <w:rFonts w:ascii="Verdana" w:hAnsi="Verdana" w:cs="Calibri"/>
                <w:bCs/>
                <w:lang w:val="en-GB"/>
              </w:rPr>
              <w:t>.</w:t>
            </w:r>
          </w:p>
          <w:p w:rsidR="002C4FD0" w:rsidRPr="00831FC2" w:rsidRDefault="00055017" w:rsidP="00AB5AB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If the </w:t>
            </w:r>
            <w:r w:rsidR="00AB5AB2" w:rsidRPr="00831FC2">
              <w:rPr>
                <w:rFonts w:ascii="Verdana" w:hAnsi="Verdana" w:cs="Calibri"/>
                <w:bCs/>
                <w:lang w:val="en-GB"/>
              </w:rPr>
              <w:t>consultation</w:t>
            </w:r>
            <w:r w:rsidR="00D62636" w:rsidRPr="00831FC2">
              <w:rPr>
                <w:rFonts w:ascii="Verdana" w:hAnsi="Verdana" w:cs="Calibri"/>
                <w:bCs/>
                <w:lang w:val="en-GB"/>
              </w:rPr>
              <w:t xml:space="preserve"> has not resulted in an opinion</w:t>
            </w:r>
            <w:r w:rsidR="00FF5828" w:rsidRPr="00831FC2">
              <w:rPr>
                <w:rFonts w:ascii="Verdana" w:hAnsi="Verdana" w:cs="Calibri"/>
                <w:bCs/>
                <w:lang w:val="en-GB"/>
              </w:rPr>
              <w:t>, the wording of the citation</w:t>
            </w:r>
            <w:r w:rsidR="00AB5AB2" w:rsidRPr="00831FC2">
              <w:rPr>
                <w:rFonts w:ascii="Verdana" w:hAnsi="Verdana" w:cs="Calibri"/>
                <w:bCs/>
                <w:lang w:val="en-GB"/>
              </w:rPr>
              <w:t xml:space="preserve"> </w:t>
            </w:r>
            <w:r w:rsidR="00FF5828" w:rsidRPr="00831FC2">
              <w:rPr>
                <w:rFonts w:ascii="Verdana" w:hAnsi="Verdana" w:cs="Calibri"/>
                <w:bCs/>
                <w:lang w:val="en-GB"/>
              </w:rPr>
              <w:t>must be</w:t>
            </w:r>
            <w:r w:rsidR="00DF2710" w:rsidRPr="00831FC2">
              <w:rPr>
                <w:rFonts w:ascii="Verdana" w:hAnsi="Verdana" w:cs="Calibri"/>
                <w:bCs/>
                <w:lang w:val="en-GB"/>
              </w:rPr>
              <w:t xml:space="preserve"> </w:t>
            </w:r>
            <w:r w:rsidR="00DE0305" w:rsidRPr="00831FC2">
              <w:rPr>
                <w:rFonts w:ascii="Verdana" w:hAnsi="Verdana" w:cs="Calibri"/>
                <w:bCs/>
                <w:lang w:val="en-GB"/>
              </w:rPr>
              <w:t>adapted</w:t>
            </w:r>
            <w:r w:rsidR="00AB5AB2" w:rsidRPr="00831FC2">
              <w:rPr>
                <w:rFonts w:ascii="Verdana" w:hAnsi="Verdana" w:cs="Calibri"/>
                <w:bCs/>
                <w:lang w:val="en-GB"/>
              </w:rPr>
              <w:t xml:space="preserve">: </w:t>
            </w:r>
            <w:r w:rsidR="00FF5828" w:rsidRPr="00831FC2">
              <w:rPr>
                <w:rFonts w:ascii="Verdana" w:hAnsi="Verdana" w:cs="Calibri"/>
                <w:bCs/>
                <w:lang w:val="en-GB"/>
              </w:rPr>
              <w:t>see</w:t>
            </w:r>
            <w:r w:rsidR="00AB5AB2" w:rsidRPr="00831FC2">
              <w:rPr>
                <w:rFonts w:ascii="Verdana" w:hAnsi="Verdana" w:cs="Calibri"/>
                <w:bCs/>
                <w:lang w:val="en-GB"/>
              </w:rPr>
              <w:t xml:space="preserve"> point </w:t>
            </w:r>
            <w:hyperlink w:anchor="D_2_5_1" w:history="1">
              <w:r w:rsidR="00AB5AB2" w:rsidRPr="00831FC2">
                <w:rPr>
                  <w:rStyle w:val="Hyperlink"/>
                  <w:rFonts w:ascii="Verdana" w:hAnsi="Verdana" w:cs="Calibri"/>
                  <w:bCs/>
                </w:rPr>
                <w:fldChar w:fldCharType="begin"/>
              </w:r>
              <w:r w:rsidR="00AB5AB2" w:rsidRPr="00831FC2">
                <w:rPr>
                  <w:rStyle w:val="Hyperlink"/>
                  <w:rFonts w:ascii="Verdana" w:hAnsi="Verdana" w:cs="Calibri"/>
                  <w:bCs/>
                  <w:lang w:val="en-GB"/>
                </w:rPr>
                <w:instrText xml:space="preserve"> REF _Ref386558128 \r \h </w:instrText>
              </w:r>
              <w:r w:rsidR="00323013" w:rsidRPr="00831FC2">
                <w:rPr>
                  <w:rStyle w:val="Hyperlink"/>
                  <w:rFonts w:ascii="Verdana" w:hAnsi="Verdana" w:cs="Calibri"/>
                  <w:bCs/>
                  <w:lang w:val="en-GB"/>
                </w:rPr>
                <w:instrText xml:space="preserve"> \* MERGEFORMAT </w:instrText>
              </w:r>
              <w:r w:rsidR="00AB5AB2" w:rsidRPr="00831FC2">
                <w:rPr>
                  <w:rStyle w:val="Hyperlink"/>
                  <w:rFonts w:ascii="Verdana" w:hAnsi="Verdana" w:cs="Calibri"/>
                  <w:bCs/>
                </w:rPr>
              </w:r>
              <w:r w:rsidR="00AB5AB2"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AB5AB2" w:rsidRPr="00831FC2">
                <w:rPr>
                  <w:rStyle w:val="Hyperlink"/>
                  <w:rFonts w:ascii="Verdana" w:hAnsi="Verdana" w:cs="Calibri"/>
                  <w:bCs/>
                </w:rPr>
                <w:fldChar w:fldCharType="end"/>
              </w:r>
              <w:r w:rsidR="00DE0305" w:rsidRPr="00831FC2">
                <w:rPr>
                  <w:rStyle w:val="Hyperlink"/>
                  <w:rFonts w:ascii="Verdana" w:hAnsi="Verdana" w:cs="Calibri"/>
                  <w:bCs/>
                  <w:lang w:val="en-GB"/>
                </w:rPr>
                <w:t>.1</w:t>
              </w:r>
            </w:hyperlink>
            <w:r w:rsidR="00BB0C39" w:rsidRPr="00831FC2">
              <w:rPr>
                <w:rFonts w:ascii="Verdana" w:hAnsi="Verdana" w:cs="Calibri"/>
                <w:bCs/>
                <w:lang w:val="en-GB"/>
              </w:rPr>
              <w:t>.</w:t>
            </w:r>
            <w:r w:rsidR="006345F7" w:rsidRPr="00831FC2">
              <w:rPr>
                <w:rFonts w:ascii="Verdana" w:hAnsi="Verdana" w:cs="Calibri"/>
                <w:bCs/>
                <w:lang w:val="en-GB"/>
              </w:rPr>
              <w:t xml:space="preserve"> </w:t>
            </w:r>
          </w:p>
          <w:p w:rsidR="0080233F" w:rsidRPr="00831FC2" w:rsidRDefault="00FF5828" w:rsidP="00DF2710">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For other </w:t>
            </w:r>
            <w:r w:rsidR="004B3747" w:rsidRPr="00831FC2">
              <w:rPr>
                <w:rFonts w:ascii="Verdana" w:hAnsi="Verdana" w:cs="Calibri"/>
                <w:bCs/>
                <w:lang w:val="en-GB"/>
              </w:rPr>
              <w:t>applicable</w:t>
            </w:r>
            <w:r w:rsidRPr="00831FC2">
              <w:rPr>
                <w:rFonts w:ascii="Verdana" w:hAnsi="Verdana" w:cs="Calibri"/>
                <w:bCs/>
                <w:lang w:val="en-GB"/>
              </w:rPr>
              <w:t xml:space="preserve"> rule</w:t>
            </w:r>
            <w:r w:rsidR="004B3747" w:rsidRPr="00831FC2">
              <w:rPr>
                <w:rFonts w:ascii="Verdana" w:hAnsi="Verdana" w:cs="Calibri"/>
                <w:bCs/>
                <w:lang w:val="en-GB"/>
              </w:rPr>
              <w:t>s</w:t>
            </w:r>
            <w:r w:rsidRPr="00831FC2">
              <w:rPr>
                <w:rFonts w:ascii="Verdana" w:hAnsi="Verdana" w:cs="Calibri"/>
                <w:bCs/>
                <w:lang w:val="en-GB"/>
              </w:rPr>
              <w:t xml:space="preserve">, see </w:t>
            </w:r>
            <w:r w:rsidR="0080233F" w:rsidRPr="00831FC2">
              <w:rPr>
                <w:rFonts w:ascii="Verdana" w:hAnsi="Verdana" w:cs="Calibri"/>
                <w:bCs/>
                <w:lang w:val="en-GB"/>
              </w:rPr>
              <w:t>point</w:t>
            </w:r>
            <w:r w:rsidR="00BA2BBC" w:rsidRPr="00831FC2">
              <w:rPr>
                <w:rFonts w:ascii="Verdana" w:hAnsi="Verdana" w:cs="Calibri"/>
                <w:bCs/>
                <w:lang w:val="en-GB"/>
              </w:rPr>
              <w:t>s</w:t>
            </w:r>
            <w:r w:rsidR="0080233F" w:rsidRPr="00831FC2">
              <w:rPr>
                <w:rFonts w:ascii="Verdana" w:hAnsi="Verdana" w:cs="Calibri"/>
                <w:bCs/>
                <w:lang w:val="en-GB"/>
              </w:rPr>
              <w:t xml:space="preserve"> </w:t>
            </w:r>
            <w:hyperlink w:anchor="D_2_5_2" w:history="1">
              <w:r w:rsidR="0080233F" w:rsidRPr="00831FC2">
                <w:rPr>
                  <w:rStyle w:val="Hyperlink"/>
                  <w:rFonts w:ascii="Verdana" w:hAnsi="Verdana" w:cs="Calibri"/>
                  <w:bCs/>
                </w:rPr>
                <w:fldChar w:fldCharType="begin"/>
              </w:r>
              <w:r w:rsidR="0080233F" w:rsidRPr="00831FC2">
                <w:rPr>
                  <w:rStyle w:val="Hyperlink"/>
                  <w:rFonts w:ascii="Verdana" w:hAnsi="Verdana" w:cs="Calibri"/>
                  <w:bCs/>
                  <w:lang w:val="en-GB"/>
                </w:rPr>
                <w:instrText xml:space="preserve"> REF _Ref386558128 \r \h </w:instrText>
              </w:r>
              <w:r w:rsidR="00323013" w:rsidRPr="00831FC2">
                <w:rPr>
                  <w:rStyle w:val="Hyperlink"/>
                  <w:rFonts w:ascii="Verdana" w:hAnsi="Verdana" w:cs="Calibri"/>
                  <w:bCs/>
                  <w:lang w:val="en-GB"/>
                </w:rPr>
                <w:instrText xml:space="preserve"> \* MERGEFORMAT </w:instrText>
              </w:r>
              <w:r w:rsidR="0080233F" w:rsidRPr="00831FC2">
                <w:rPr>
                  <w:rStyle w:val="Hyperlink"/>
                  <w:rFonts w:ascii="Verdana" w:hAnsi="Verdana" w:cs="Calibri"/>
                  <w:bCs/>
                </w:rPr>
              </w:r>
              <w:r w:rsidR="0080233F"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80233F" w:rsidRPr="00831FC2">
                <w:rPr>
                  <w:rStyle w:val="Hyperlink"/>
                  <w:rFonts w:ascii="Verdana" w:hAnsi="Verdana" w:cs="Calibri"/>
                  <w:bCs/>
                </w:rPr>
                <w:fldChar w:fldCharType="end"/>
              </w:r>
              <w:r w:rsidR="00DE0305" w:rsidRPr="00831FC2">
                <w:rPr>
                  <w:rStyle w:val="Hyperlink"/>
                  <w:rFonts w:ascii="Verdana" w:hAnsi="Verdana" w:cs="Calibri"/>
                  <w:bCs/>
                  <w:lang w:val="en-GB"/>
                </w:rPr>
                <w:t>.2</w:t>
              </w:r>
              <w:r w:rsidR="002319FF" w:rsidRPr="00831FC2">
                <w:rPr>
                  <w:rStyle w:val="Hyperlink"/>
                  <w:rFonts w:ascii="Verdana" w:hAnsi="Verdana" w:cs="Calibri"/>
                  <w:bCs/>
                  <w:lang w:val="en-GB"/>
                </w:rPr>
                <w:t xml:space="preserve">, D.2.5.3 and </w:t>
              </w:r>
              <w:r w:rsidR="00DE0305" w:rsidRPr="00831FC2">
                <w:rPr>
                  <w:rStyle w:val="Hyperlink"/>
                  <w:rFonts w:ascii="Verdana" w:hAnsi="Verdana" w:cs="Calibri"/>
                  <w:bCs/>
                  <w:lang w:val="en-GB"/>
                </w:rPr>
                <w:t>D.2.5.4</w:t>
              </w:r>
            </w:hyperlink>
            <w:r w:rsidR="0080233F" w:rsidRPr="00831FC2">
              <w:rPr>
                <w:rFonts w:ascii="Verdana" w:hAnsi="Verdana" w:cs="Calibri"/>
                <w:bCs/>
                <w:lang w:val="en-GB"/>
              </w:rPr>
              <w:t xml:space="preserve"> </w:t>
            </w:r>
          </w:p>
        </w:tc>
      </w:tr>
      <w:tr w:rsidR="002C4FD0" w:rsidRPr="00831FC2" w:rsidTr="002D7803">
        <w:tc>
          <w:tcPr>
            <w:tcW w:w="4019" w:type="dxa"/>
            <w:tcBorders>
              <w:left w:val="single" w:sz="4" w:space="0" w:color="auto"/>
            </w:tcBorders>
            <w:shd w:val="clear" w:color="auto" w:fill="auto"/>
          </w:tcPr>
          <w:p w:rsidR="002C4FD0" w:rsidRPr="00831FC2" w:rsidRDefault="00FF5828"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Having regard to the opinion of the Court of Justice,</w:t>
            </w:r>
          </w:p>
        </w:tc>
        <w:tc>
          <w:tcPr>
            <w:tcW w:w="5270" w:type="dxa"/>
            <w:shd w:val="clear" w:color="auto" w:fill="auto"/>
          </w:tcPr>
          <w:p w:rsidR="0080233F" w:rsidRPr="00831FC2" w:rsidRDefault="00FE6930" w:rsidP="0080233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bookmarkStart w:id="13" w:name="A_K"/>
            <w:bookmarkEnd w:id="13"/>
            <w:r w:rsidRPr="00831FC2">
              <w:rPr>
                <w:rFonts w:ascii="Verdana" w:hAnsi="Verdana" w:cs="Calibri"/>
                <w:bCs/>
                <w:lang w:val="en-GB"/>
              </w:rPr>
              <w:t>K</w:t>
            </w:r>
            <w:r w:rsidR="00BB0C39" w:rsidRPr="00831FC2">
              <w:rPr>
                <w:rFonts w:ascii="Verdana" w:hAnsi="Verdana" w:cs="Calibri"/>
                <w:bCs/>
                <w:lang w:val="en-GB"/>
              </w:rPr>
              <w:t>.</w:t>
            </w:r>
            <w:r w:rsidR="0080233F" w:rsidRPr="00831FC2">
              <w:rPr>
                <w:rFonts w:ascii="Verdana" w:hAnsi="Verdana" w:cs="Calibri"/>
                <w:bCs/>
                <w:lang w:val="en-GB"/>
              </w:rPr>
              <w:t xml:space="preserve"> </w:t>
            </w:r>
            <w:r w:rsidR="00FF5828" w:rsidRPr="00831FC2">
              <w:rPr>
                <w:rFonts w:ascii="Verdana" w:hAnsi="Verdana" w:cs="Calibri"/>
                <w:bCs/>
                <w:lang w:val="en-GB"/>
              </w:rPr>
              <w:t>Wording to be included where the Court of Justice has delivered an opinion</w:t>
            </w:r>
            <w:r w:rsidR="00CB0350" w:rsidRPr="00831FC2">
              <w:rPr>
                <w:rFonts w:ascii="Verdana" w:hAnsi="Verdana" w:cs="Calibri"/>
                <w:bCs/>
                <w:lang w:val="en-GB"/>
              </w:rPr>
              <w:t>,</w:t>
            </w:r>
            <w:r w:rsidR="00FF5828" w:rsidRPr="00831FC2">
              <w:rPr>
                <w:rFonts w:ascii="Verdana" w:hAnsi="Verdana" w:cs="Calibri"/>
                <w:bCs/>
                <w:lang w:val="en-GB"/>
              </w:rPr>
              <w:t xml:space="preserve"> as provided for </w:t>
            </w:r>
            <w:r w:rsidR="00CB0350" w:rsidRPr="00831FC2">
              <w:rPr>
                <w:rFonts w:ascii="Verdana" w:hAnsi="Verdana" w:cs="Calibri"/>
                <w:bCs/>
                <w:lang w:val="en-GB"/>
              </w:rPr>
              <w:t xml:space="preserve">in </w:t>
            </w:r>
            <w:r w:rsidR="00FF5828" w:rsidRPr="00831FC2">
              <w:rPr>
                <w:rFonts w:ascii="Verdana" w:hAnsi="Verdana" w:cs="Calibri"/>
                <w:bCs/>
                <w:lang w:val="en-GB"/>
              </w:rPr>
              <w:t xml:space="preserve">the legal basis </w:t>
            </w:r>
            <w:r w:rsidR="00CB0350" w:rsidRPr="00831FC2">
              <w:rPr>
                <w:rFonts w:ascii="Verdana" w:hAnsi="Verdana" w:cs="Calibri"/>
                <w:bCs/>
                <w:lang w:val="en-GB"/>
              </w:rPr>
              <w:t xml:space="preserve">for </w:t>
            </w:r>
            <w:r w:rsidR="00FF5828" w:rsidRPr="00831FC2">
              <w:rPr>
                <w:rFonts w:ascii="Verdana" w:hAnsi="Verdana" w:cs="Calibri"/>
                <w:bCs/>
                <w:lang w:val="en-GB"/>
              </w:rPr>
              <w:t>the act</w:t>
            </w:r>
            <w:r w:rsidR="0080233F" w:rsidRPr="00831FC2">
              <w:rPr>
                <w:rFonts w:ascii="Verdana" w:hAnsi="Verdana" w:cs="Calibri"/>
                <w:bCs/>
                <w:lang w:val="en-GB"/>
              </w:rPr>
              <w:t>.</w:t>
            </w:r>
          </w:p>
          <w:p w:rsidR="0080233F" w:rsidRPr="00831FC2" w:rsidRDefault="00FB4078" w:rsidP="0080233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For</w:t>
            </w:r>
            <w:r w:rsidR="00FF5828" w:rsidRPr="00831FC2">
              <w:rPr>
                <w:rFonts w:ascii="Verdana" w:hAnsi="Verdana" w:cs="Calibri"/>
                <w:bCs/>
                <w:lang w:val="en-GB"/>
              </w:rPr>
              <w:t xml:space="preserve"> the footnote accompanying this citation, see </w:t>
            </w:r>
            <w:r w:rsidR="007E7EB9" w:rsidRPr="00831FC2">
              <w:rPr>
                <w:rFonts w:ascii="Verdana" w:hAnsi="Verdana" w:cs="Calibri"/>
                <w:bCs/>
                <w:lang w:val="en-GB"/>
              </w:rPr>
              <w:t xml:space="preserve">point </w:t>
            </w:r>
            <w:hyperlink w:anchor="Point_9_10" w:history="1">
              <w:r w:rsidR="007E7EB9" w:rsidRPr="00831FC2">
                <w:rPr>
                  <w:rStyle w:val="Hyperlink"/>
                  <w:rFonts w:ascii="Verdana" w:hAnsi="Verdana" w:cs="Calibri"/>
                  <w:bCs/>
                  <w:lang w:val="en-GB"/>
                </w:rPr>
                <w:t>9.10</w:t>
              </w:r>
            </w:hyperlink>
            <w:r w:rsidR="007E7EB9" w:rsidRPr="00831FC2">
              <w:rPr>
                <w:rFonts w:ascii="Verdana" w:hAnsi="Verdana" w:cs="Calibri"/>
                <w:bCs/>
                <w:lang w:val="en-GB"/>
              </w:rPr>
              <w:t xml:space="preserve"> </w:t>
            </w:r>
            <w:r w:rsidR="007F7A9C" w:rsidRPr="00831FC2">
              <w:rPr>
                <w:rFonts w:ascii="Verdana" w:hAnsi="Verdana" w:cs="Calibri"/>
                <w:bCs/>
                <w:lang w:val="en-GB"/>
              </w:rPr>
              <w:t>JPG</w:t>
            </w:r>
            <w:r w:rsidR="0080233F" w:rsidRPr="00831FC2">
              <w:rPr>
                <w:rFonts w:ascii="Verdana" w:hAnsi="Verdana" w:cs="Calibri"/>
                <w:bCs/>
                <w:lang w:val="en-GB"/>
              </w:rPr>
              <w:t>.</w:t>
            </w:r>
          </w:p>
          <w:p w:rsidR="002C4FD0" w:rsidRPr="00831FC2" w:rsidRDefault="00FF5828" w:rsidP="0080233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If the consultation</w:t>
            </w:r>
            <w:r w:rsidR="00D62636" w:rsidRPr="00831FC2">
              <w:rPr>
                <w:rFonts w:ascii="Verdana" w:hAnsi="Verdana" w:cs="Calibri"/>
                <w:bCs/>
                <w:lang w:val="en-GB"/>
              </w:rPr>
              <w:t xml:space="preserve"> has not resulted in an opinion</w:t>
            </w:r>
            <w:r w:rsidRPr="00831FC2">
              <w:rPr>
                <w:rFonts w:ascii="Verdana" w:hAnsi="Verdana" w:cs="Calibri"/>
                <w:bCs/>
                <w:lang w:val="en-GB"/>
              </w:rPr>
              <w:t xml:space="preserve">, the wording of the citation must be </w:t>
            </w:r>
            <w:r w:rsidR="00F40002" w:rsidRPr="00831FC2">
              <w:rPr>
                <w:rFonts w:ascii="Verdana" w:hAnsi="Verdana" w:cs="Calibri"/>
                <w:bCs/>
                <w:lang w:val="en-GB"/>
              </w:rPr>
              <w:t>adapted</w:t>
            </w:r>
            <w:r w:rsidRPr="00831FC2">
              <w:rPr>
                <w:rFonts w:ascii="Verdana" w:hAnsi="Verdana" w:cs="Calibri"/>
                <w:bCs/>
                <w:lang w:val="en-GB"/>
              </w:rPr>
              <w:t xml:space="preserve">: see </w:t>
            </w:r>
            <w:r w:rsidR="0080233F" w:rsidRPr="00831FC2">
              <w:rPr>
                <w:rFonts w:ascii="Verdana" w:hAnsi="Verdana" w:cs="Calibri"/>
                <w:bCs/>
                <w:lang w:val="en-GB"/>
              </w:rPr>
              <w:t>point</w:t>
            </w:r>
            <w:r w:rsidR="00EA5001" w:rsidRPr="00831FC2">
              <w:rPr>
                <w:rFonts w:ascii="Verdana" w:hAnsi="Verdana" w:cs="Calibri"/>
                <w:bCs/>
                <w:lang w:val="en-GB"/>
              </w:rPr>
              <w:t xml:space="preserve"> </w:t>
            </w:r>
            <w:hyperlink w:anchor="D_2_5_1" w:history="1">
              <w:r w:rsidR="00EA5001" w:rsidRPr="00831FC2">
                <w:rPr>
                  <w:rStyle w:val="Hyperlink"/>
                  <w:rFonts w:ascii="Verdana" w:hAnsi="Verdana" w:cs="Calibri"/>
                  <w:bCs/>
                </w:rPr>
                <w:fldChar w:fldCharType="begin"/>
              </w:r>
              <w:r w:rsidR="00EA5001" w:rsidRPr="00831FC2">
                <w:rPr>
                  <w:rStyle w:val="Hyperlink"/>
                  <w:rFonts w:ascii="Verdana" w:hAnsi="Verdana" w:cs="Calibri"/>
                  <w:bCs/>
                  <w:lang w:val="en-GB"/>
                </w:rPr>
                <w:instrText xml:space="preserve"> REF _Ref386558128 \r \h  \* MERGEFORMAT </w:instrText>
              </w:r>
              <w:r w:rsidR="00EA5001" w:rsidRPr="00831FC2">
                <w:rPr>
                  <w:rStyle w:val="Hyperlink"/>
                  <w:rFonts w:ascii="Verdana" w:hAnsi="Verdana" w:cs="Calibri"/>
                  <w:bCs/>
                </w:rPr>
              </w:r>
              <w:r w:rsidR="00EA5001"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EA5001" w:rsidRPr="00831FC2">
                <w:rPr>
                  <w:rStyle w:val="Hyperlink"/>
                  <w:rFonts w:ascii="Verdana" w:hAnsi="Verdana" w:cs="Calibri"/>
                  <w:bCs/>
                </w:rPr>
                <w:fldChar w:fldCharType="end"/>
              </w:r>
              <w:r w:rsidR="00EA5001" w:rsidRPr="00831FC2">
                <w:rPr>
                  <w:rStyle w:val="Hyperlink"/>
                  <w:rFonts w:ascii="Verdana" w:hAnsi="Verdana" w:cs="Calibri"/>
                  <w:bCs/>
                  <w:lang w:val="en-GB"/>
                </w:rPr>
                <w:t>.1</w:t>
              </w:r>
            </w:hyperlink>
            <w:r w:rsidR="00BB0C39" w:rsidRPr="00831FC2">
              <w:rPr>
                <w:rFonts w:ascii="Verdana" w:hAnsi="Verdana" w:cs="Calibri"/>
                <w:bCs/>
                <w:lang w:val="en-GB"/>
              </w:rPr>
              <w:t>.</w:t>
            </w:r>
            <w:r w:rsidR="0080233F" w:rsidRPr="00831FC2">
              <w:rPr>
                <w:rFonts w:ascii="Verdana" w:hAnsi="Verdana" w:cs="Calibri"/>
                <w:bCs/>
                <w:lang w:val="en-GB"/>
              </w:rPr>
              <w:t xml:space="preserve"> </w:t>
            </w:r>
          </w:p>
          <w:p w:rsidR="0080233F" w:rsidRPr="00831FC2" w:rsidRDefault="00FF5828"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For other applicable rules, see </w:t>
            </w:r>
            <w:r w:rsidR="0080233F" w:rsidRPr="00831FC2">
              <w:rPr>
                <w:rFonts w:ascii="Verdana" w:hAnsi="Verdana" w:cs="Calibri"/>
                <w:bCs/>
                <w:lang w:val="en-GB"/>
              </w:rPr>
              <w:t>point</w:t>
            </w:r>
            <w:r w:rsidR="00BA2BBC" w:rsidRPr="00831FC2">
              <w:rPr>
                <w:rFonts w:ascii="Verdana" w:hAnsi="Verdana" w:cs="Calibri"/>
                <w:bCs/>
                <w:lang w:val="en-GB"/>
              </w:rPr>
              <w:t>s</w:t>
            </w:r>
            <w:r w:rsidR="0080233F" w:rsidRPr="00831FC2">
              <w:rPr>
                <w:rFonts w:ascii="Verdana" w:hAnsi="Verdana" w:cs="Calibri"/>
                <w:bCs/>
                <w:lang w:val="en-GB"/>
              </w:rPr>
              <w:t xml:space="preserve"> </w:t>
            </w:r>
            <w:hyperlink w:anchor="D_2_5_2" w:history="1">
              <w:r w:rsidR="00EA5001" w:rsidRPr="00831FC2">
                <w:rPr>
                  <w:rStyle w:val="Hyperlink"/>
                  <w:rFonts w:ascii="Verdana" w:hAnsi="Verdana" w:cs="Calibri"/>
                  <w:bCs/>
                </w:rPr>
                <w:fldChar w:fldCharType="begin"/>
              </w:r>
              <w:r w:rsidR="00EA5001" w:rsidRPr="00831FC2">
                <w:rPr>
                  <w:rStyle w:val="Hyperlink"/>
                  <w:rFonts w:ascii="Verdana" w:hAnsi="Verdana" w:cs="Calibri"/>
                  <w:bCs/>
                  <w:lang w:val="en-GB"/>
                </w:rPr>
                <w:instrText xml:space="preserve"> REF _Ref386558128 \r \h  \* MERGEFORMAT </w:instrText>
              </w:r>
              <w:r w:rsidR="00EA5001" w:rsidRPr="00831FC2">
                <w:rPr>
                  <w:rStyle w:val="Hyperlink"/>
                  <w:rFonts w:ascii="Verdana" w:hAnsi="Verdana" w:cs="Calibri"/>
                  <w:bCs/>
                </w:rPr>
              </w:r>
              <w:r w:rsidR="00EA5001"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EA5001" w:rsidRPr="00831FC2">
                <w:rPr>
                  <w:rStyle w:val="Hyperlink"/>
                  <w:rFonts w:ascii="Verdana" w:hAnsi="Verdana" w:cs="Calibri"/>
                  <w:bCs/>
                </w:rPr>
                <w:fldChar w:fldCharType="end"/>
              </w:r>
              <w:r w:rsidR="00EA5001" w:rsidRPr="00831FC2">
                <w:rPr>
                  <w:rStyle w:val="Hyperlink"/>
                  <w:rFonts w:ascii="Verdana" w:hAnsi="Verdana" w:cs="Calibri"/>
                  <w:bCs/>
                  <w:lang w:val="en-GB"/>
                </w:rPr>
                <w:t>.2, D.2.5.3 and D.2.5.4</w:t>
              </w:r>
            </w:hyperlink>
            <w:r w:rsidR="0080233F" w:rsidRPr="00831FC2">
              <w:rPr>
                <w:rFonts w:ascii="Verdana" w:hAnsi="Verdana" w:cs="Calibri"/>
                <w:bCs/>
                <w:lang w:val="en-GB"/>
              </w:rPr>
              <w:t xml:space="preserve"> </w:t>
            </w:r>
          </w:p>
        </w:tc>
      </w:tr>
      <w:tr w:rsidR="002C4FD0" w:rsidRPr="00831FC2" w:rsidTr="002D7803">
        <w:tc>
          <w:tcPr>
            <w:tcW w:w="4019" w:type="dxa"/>
            <w:tcBorders>
              <w:left w:val="single" w:sz="4" w:space="0" w:color="auto"/>
              <w:bottom w:val="single" w:sz="4" w:space="0" w:color="auto"/>
            </w:tcBorders>
            <w:shd w:val="clear" w:color="auto" w:fill="auto"/>
          </w:tcPr>
          <w:p w:rsidR="002C4FD0" w:rsidRPr="00831FC2" w:rsidRDefault="00FF5828"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Having regard to the opinion of the European Central Bank,</w:t>
            </w:r>
          </w:p>
        </w:tc>
        <w:tc>
          <w:tcPr>
            <w:tcW w:w="5270" w:type="dxa"/>
            <w:tcBorders>
              <w:bottom w:val="single" w:sz="4" w:space="0" w:color="auto"/>
            </w:tcBorders>
            <w:shd w:val="clear" w:color="auto" w:fill="auto"/>
          </w:tcPr>
          <w:p w:rsidR="0080233F" w:rsidRPr="00831FC2" w:rsidRDefault="00FE6930" w:rsidP="0080233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L</w:t>
            </w:r>
            <w:r w:rsidR="00BB0C39" w:rsidRPr="00831FC2">
              <w:rPr>
                <w:rFonts w:ascii="Verdana" w:hAnsi="Verdana" w:cs="Calibri"/>
                <w:bCs/>
                <w:lang w:val="en-GB"/>
              </w:rPr>
              <w:t>.</w:t>
            </w:r>
            <w:r w:rsidR="0080233F" w:rsidRPr="00831FC2">
              <w:rPr>
                <w:rFonts w:ascii="Verdana" w:hAnsi="Verdana" w:cs="Calibri"/>
                <w:bCs/>
                <w:lang w:val="en-GB"/>
              </w:rPr>
              <w:t xml:space="preserve"> </w:t>
            </w:r>
            <w:r w:rsidR="00FF5828" w:rsidRPr="00831FC2">
              <w:rPr>
                <w:rFonts w:ascii="Verdana" w:hAnsi="Verdana" w:cs="Calibri"/>
                <w:bCs/>
                <w:lang w:val="en-GB"/>
              </w:rPr>
              <w:t xml:space="preserve">Wording to be included where the </w:t>
            </w:r>
            <w:r w:rsidR="00816D9D" w:rsidRPr="00831FC2">
              <w:rPr>
                <w:rFonts w:ascii="Verdana" w:hAnsi="Verdana" w:cs="Calibri"/>
                <w:bCs/>
                <w:lang w:val="en-GB"/>
              </w:rPr>
              <w:t>European Central Bank</w:t>
            </w:r>
            <w:r w:rsidR="00FF5828" w:rsidRPr="00831FC2">
              <w:rPr>
                <w:rFonts w:ascii="Verdana" w:hAnsi="Verdana" w:cs="Calibri"/>
                <w:bCs/>
                <w:lang w:val="en-GB"/>
              </w:rPr>
              <w:t xml:space="preserve"> has delivered an opinion as provided for </w:t>
            </w:r>
            <w:r w:rsidR="00FB4078" w:rsidRPr="00831FC2">
              <w:rPr>
                <w:rFonts w:ascii="Verdana" w:hAnsi="Verdana" w:cs="Calibri"/>
                <w:bCs/>
                <w:lang w:val="en-GB"/>
              </w:rPr>
              <w:t xml:space="preserve">in </w:t>
            </w:r>
            <w:r w:rsidR="00FF5828" w:rsidRPr="00831FC2">
              <w:rPr>
                <w:rFonts w:ascii="Verdana" w:hAnsi="Verdana" w:cs="Calibri"/>
                <w:bCs/>
                <w:lang w:val="en-GB"/>
              </w:rPr>
              <w:t xml:space="preserve">the legal basis </w:t>
            </w:r>
            <w:r w:rsidR="00FB4078" w:rsidRPr="00831FC2">
              <w:rPr>
                <w:rFonts w:ascii="Verdana" w:hAnsi="Verdana" w:cs="Calibri"/>
                <w:bCs/>
                <w:lang w:val="en-GB"/>
              </w:rPr>
              <w:t xml:space="preserve">for </w:t>
            </w:r>
            <w:r w:rsidR="00FF5828" w:rsidRPr="00831FC2">
              <w:rPr>
                <w:rFonts w:ascii="Verdana" w:hAnsi="Verdana" w:cs="Calibri"/>
                <w:bCs/>
                <w:lang w:val="en-GB"/>
              </w:rPr>
              <w:t xml:space="preserve">the act or </w:t>
            </w:r>
            <w:r w:rsidR="00FB4078" w:rsidRPr="00831FC2">
              <w:rPr>
                <w:rFonts w:ascii="Verdana" w:hAnsi="Verdana" w:cs="Calibri"/>
                <w:bCs/>
                <w:lang w:val="en-GB"/>
              </w:rPr>
              <w:t xml:space="preserve">in </w:t>
            </w:r>
            <w:r w:rsidR="00FF5828" w:rsidRPr="00831FC2">
              <w:rPr>
                <w:rFonts w:ascii="Verdana" w:hAnsi="Verdana" w:cs="Calibri"/>
                <w:bCs/>
                <w:lang w:val="en-GB"/>
              </w:rPr>
              <w:t>A</w:t>
            </w:r>
            <w:r w:rsidR="0080233F" w:rsidRPr="00831FC2">
              <w:rPr>
                <w:rFonts w:ascii="Verdana" w:hAnsi="Verdana" w:cs="Calibri"/>
                <w:bCs/>
                <w:lang w:val="en-GB"/>
              </w:rPr>
              <w:t xml:space="preserve">rticle </w:t>
            </w:r>
            <w:r w:rsidR="004B3747" w:rsidRPr="00831FC2">
              <w:rPr>
                <w:rFonts w:ascii="Verdana" w:hAnsi="Verdana" w:cs="Calibri"/>
                <w:bCs/>
                <w:lang w:val="en-GB"/>
              </w:rPr>
              <w:t>127</w:t>
            </w:r>
            <w:r w:rsidR="00FF5828" w:rsidRPr="00831FC2">
              <w:rPr>
                <w:rFonts w:ascii="Verdana" w:hAnsi="Verdana" w:cs="Calibri"/>
                <w:bCs/>
                <w:lang w:val="en-GB"/>
              </w:rPr>
              <w:t>(</w:t>
            </w:r>
            <w:r w:rsidR="004B3747" w:rsidRPr="00831FC2">
              <w:rPr>
                <w:rFonts w:ascii="Verdana" w:hAnsi="Verdana" w:cs="Calibri"/>
                <w:bCs/>
                <w:lang w:val="en-GB"/>
              </w:rPr>
              <w:t>4</w:t>
            </w:r>
            <w:r w:rsidR="00FF5828" w:rsidRPr="00831FC2">
              <w:rPr>
                <w:rFonts w:ascii="Verdana" w:hAnsi="Verdana" w:cs="Calibri"/>
                <w:bCs/>
                <w:lang w:val="en-GB"/>
              </w:rPr>
              <w:t>) TFEU</w:t>
            </w:r>
            <w:r w:rsidR="0080233F" w:rsidRPr="00831FC2">
              <w:rPr>
                <w:rFonts w:ascii="Verdana" w:hAnsi="Verdana" w:cs="Calibri"/>
                <w:bCs/>
                <w:lang w:val="en-GB"/>
              </w:rPr>
              <w:t>.</w:t>
            </w:r>
          </w:p>
          <w:p w:rsidR="0080233F" w:rsidRPr="00831FC2" w:rsidRDefault="00FB4078" w:rsidP="0080233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For</w:t>
            </w:r>
            <w:r w:rsidR="00FF5828" w:rsidRPr="00831FC2">
              <w:rPr>
                <w:rFonts w:ascii="Verdana" w:hAnsi="Verdana" w:cs="Calibri"/>
                <w:bCs/>
                <w:lang w:val="en-GB"/>
              </w:rPr>
              <w:t xml:space="preserve"> the footnote accompanying this citation, see </w:t>
            </w:r>
            <w:r w:rsidR="007E7EB9" w:rsidRPr="00831FC2">
              <w:rPr>
                <w:rFonts w:ascii="Verdana" w:hAnsi="Verdana" w:cs="Calibri"/>
                <w:bCs/>
                <w:lang w:val="en-GB"/>
              </w:rPr>
              <w:t xml:space="preserve">point </w:t>
            </w:r>
            <w:hyperlink w:anchor="Point_9_10" w:history="1">
              <w:r w:rsidR="007E7EB9" w:rsidRPr="00831FC2">
                <w:rPr>
                  <w:rStyle w:val="Hyperlink"/>
                  <w:rFonts w:ascii="Verdana" w:hAnsi="Verdana" w:cs="Calibri"/>
                  <w:bCs/>
                  <w:lang w:val="en-GB"/>
                </w:rPr>
                <w:t>9.10</w:t>
              </w:r>
            </w:hyperlink>
            <w:r w:rsidR="0080233F" w:rsidRPr="00831FC2">
              <w:rPr>
                <w:rFonts w:ascii="Verdana" w:hAnsi="Verdana" w:cs="Calibri"/>
                <w:bCs/>
                <w:lang w:val="en-GB"/>
              </w:rPr>
              <w:t xml:space="preserve"> </w:t>
            </w:r>
            <w:r w:rsidR="007F7A9C" w:rsidRPr="00831FC2">
              <w:rPr>
                <w:rFonts w:ascii="Verdana" w:hAnsi="Verdana" w:cs="Calibri"/>
                <w:bCs/>
                <w:lang w:val="en-GB"/>
              </w:rPr>
              <w:t>JPG</w:t>
            </w:r>
            <w:r w:rsidR="0080233F" w:rsidRPr="00831FC2">
              <w:rPr>
                <w:rFonts w:ascii="Verdana" w:hAnsi="Verdana" w:cs="Calibri"/>
                <w:bCs/>
                <w:lang w:val="en-GB"/>
              </w:rPr>
              <w:t>.</w:t>
            </w:r>
          </w:p>
          <w:p w:rsidR="0080233F" w:rsidRPr="00831FC2" w:rsidRDefault="00FF5828" w:rsidP="0080233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If the consultation</w:t>
            </w:r>
            <w:r w:rsidR="00D62636" w:rsidRPr="00831FC2">
              <w:rPr>
                <w:rFonts w:ascii="Verdana" w:hAnsi="Verdana" w:cs="Calibri"/>
                <w:bCs/>
                <w:lang w:val="en-GB"/>
              </w:rPr>
              <w:t xml:space="preserve"> has not resulted in an opinion</w:t>
            </w:r>
            <w:r w:rsidRPr="00831FC2">
              <w:rPr>
                <w:rFonts w:ascii="Verdana" w:hAnsi="Verdana" w:cs="Calibri"/>
                <w:bCs/>
                <w:lang w:val="en-GB"/>
              </w:rPr>
              <w:t xml:space="preserve">, the wording of the citation must be </w:t>
            </w:r>
            <w:r w:rsidR="00F40002" w:rsidRPr="00831FC2">
              <w:rPr>
                <w:rFonts w:ascii="Verdana" w:hAnsi="Verdana" w:cs="Calibri"/>
                <w:bCs/>
                <w:lang w:val="en-GB"/>
              </w:rPr>
              <w:t>adapted</w:t>
            </w:r>
            <w:r w:rsidRPr="00831FC2">
              <w:rPr>
                <w:rFonts w:ascii="Verdana" w:hAnsi="Verdana" w:cs="Calibri"/>
                <w:bCs/>
                <w:lang w:val="en-GB"/>
              </w:rPr>
              <w:t xml:space="preserve">: see </w:t>
            </w:r>
            <w:r w:rsidR="0080233F" w:rsidRPr="00831FC2">
              <w:rPr>
                <w:rFonts w:ascii="Verdana" w:hAnsi="Verdana" w:cs="Calibri"/>
                <w:bCs/>
                <w:lang w:val="en-GB"/>
              </w:rPr>
              <w:t>point</w:t>
            </w:r>
            <w:r w:rsidR="00EA5001" w:rsidRPr="00831FC2">
              <w:rPr>
                <w:rFonts w:ascii="Verdana" w:hAnsi="Verdana" w:cs="Calibri"/>
                <w:bCs/>
                <w:lang w:val="en-GB"/>
              </w:rPr>
              <w:t xml:space="preserve"> </w:t>
            </w:r>
            <w:hyperlink w:anchor="D_2_5_1" w:history="1">
              <w:r w:rsidR="00EA5001" w:rsidRPr="00831FC2">
                <w:rPr>
                  <w:rStyle w:val="Hyperlink"/>
                  <w:rFonts w:ascii="Verdana" w:hAnsi="Verdana" w:cs="Calibri"/>
                  <w:bCs/>
                </w:rPr>
                <w:fldChar w:fldCharType="begin"/>
              </w:r>
              <w:r w:rsidR="00EA5001" w:rsidRPr="00831FC2">
                <w:rPr>
                  <w:rStyle w:val="Hyperlink"/>
                  <w:rFonts w:ascii="Verdana" w:hAnsi="Verdana" w:cs="Calibri"/>
                  <w:bCs/>
                  <w:lang w:val="en-GB"/>
                </w:rPr>
                <w:instrText xml:space="preserve"> REF _Ref386558128 \r \h  \* MERGEFORMAT </w:instrText>
              </w:r>
              <w:r w:rsidR="00EA5001" w:rsidRPr="00831FC2">
                <w:rPr>
                  <w:rStyle w:val="Hyperlink"/>
                  <w:rFonts w:ascii="Verdana" w:hAnsi="Verdana" w:cs="Calibri"/>
                  <w:bCs/>
                </w:rPr>
              </w:r>
              <w:r w:rsidR="00EA5001"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EA5001" w:rsidRPr="00831FC2">
                <w:rPr>
                  <w:rStyle w:val="Hyperlink"/>
                  <w:rFonts w:ascii="Verdana" w:hAnsi="Verdana" w:cs="Calibri"/>
                  <w:bCs/>
                </w:rPr>
                <w:fldChar w:fldCharType="end"/>
              </w:r>
              <w:r w:rsidR="00EA5001" w:rsidRPr="00831FC2">
                <w:rPr>
                  <w:rStyle w:val="Hyperlink"/>
                  <w:rFonts w:ascii="Verdana" w:hAnsi="Verdana" w:cs="Calibri"/>
                  <w:bCs/>
                  <w:lang w:val="en-GB"/>
                </w:rPr>
                <w:t>.1</w:t>
              </w:r>
            </w:hyperlink>
            <w:r w:rsidR="0080233F" w:rsidRPr="00831FC2">
              <w:rPr>
                <w:rFonts w:ascii="Verdana" w:hAnsi="Verdana" w:cs="Calibri"/>
                <w:bCs/>
                <w:lang w:val="en-GB"/>
              </w:rPr>
              <w:t xml:space="preserve"> </w:t>
            </w:r>
          </w:p>
          <w:p w:rsidR="002C4FD0" w:rsidRPr="00831FC2" w:rsidRDefault="00FF5828"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For other applicable rules, see </w:t>
            </w:r>
            <w:r w:rsidR="0080233F" w:rsidRPr="00831FC2">
              <w:rPr>
                <w:rFonts w:ascii="Verdana" w:hAnsi="Verdana" w:cs="Calibri"/>
                <w:bCs/>
                <w:lang w:val="en-GB"/>
              </w:rPr>
              <w:t>point</w:t>
            </w:r>
            <w:r w:rsidR="00BA2BBC" w:rsidRPr="00831FC2">
              <w:rPr>
                <w:rFonts w:ascii="Verdana" w:hAnsi="Verdana" w:cs="Calibri"/>
                <w:bCs/>
                <w:lang w:val="en-GB"/>
              </w:rPr>
              <w:t>s</w:t>
            </w:r>
            <w:r w:rsidR="0080233F" w:rsidRPr="00831FC2">
              <w:rPr>
                <w:rFonts w:ascii="Verdana" w:hAnsi="Verdana" w:cs="Calibri"/>
                <w:bCs/>
                <w:lang w:val="en-GB"/>
              </w:rPr>
              <w:t xml:space="preserve"> </w:t>
            </w:r>
            <w:hyperlink w:anchor="D_2_5_2" w:history="1">
              <w:r w:rsidR="00EA5001" w:rsidRPr="00831FC2">
                <w:rPr>
                  <w:rStyle w:val="Hyperlink"/>
                  <w:rFonts w:ascii="Verdana" w:hAnsi="Verdana" w:cs="Calibri"/>
                  <w:bCs/>
                </w:rPr>
                <w:fldChar w:fldCharType="begin"/>
              </w:r>
              <w:r w:rsidR="00EA5001" w:rsidRPr="00831FC2">
                <w:rPr>
                  <w:rStyle w:val="Hyperlink"/>
                  <w:rFonts w:ascii="Verdana" w:hAnsi="Verdana" w:cs="Calibri"/>
                  <w:bCs/>
                  <w:lang w:val="en-GB"/>
                </w:rPr>
                <w:instrText xml:space="preserve"> REF _Ref386558128 \r \h  \* MERGEFORMAT </w:instrText>
              </w:r>
              <w:r w:rsidR="00EA5001" w:rsidRPr="00831FC2">
                <w:rPr>
                  <w:rStyle w:val="Hyperlink"/>
                  <w:rFonts w:ascii="Verdana" w:hAnsi="Verdana" w:cs="Calibri"/>
                  <w:bCs/>
                </w:rPr>
              </w:r>
              <w:r w:rsidR="00EA5001"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EA5001" w:rsidRPr="00831FC2">
                <w:rPr>
                  <w:rStyle w:val="Hyperlink"/>
                  <w:rFonts w:ascii="Verdana" w:hAnsi="Verdana" w:cs="Calibri"/>
                  <w:bCs/>
                </w:rPr>
                <w:fldChar w:fldCharType="end"/>
              </w:r>
              <w:r w:rsidR="00EA5001" w:rsidRPr="00831FC2">
                <w:rPr>
                  <w:rStyle w:val="Hyperlink"/>
                  <w:rFonts w:ascii="Verdana" w:hAnsi="Verdana" w:cs="Calibri"/>
                  <w:bCs/>
                  <w:lang w:val="en-GB"/>
                </w:rPr>
                <w:t>.2, D.2.5.3 and D.2.5.4</w:t>
              </w:r>
            </w:hyperlink>
            <w:r w:rsidR="0080233F" w:rsidRPr="00831FC2">
              <w:rPr>
                <w:rFonts w:ascii="Verdana" w:hAnsi="Verdana" w:cs="Calibri"/>
                <w:bCs/>
                <w:lang w:val="en-GB"/>
              </w:rPr>
              <w:t xml:space="preserve"> </w:t>
            </w:r>
          </w:p>
        </w:tc>
      </w:tr>
      <w:tr w:rsidR="002C4FD0" w:rsidRPr="00831FC2" w:rsidTr="002D7803">
        <w:tc>
          <w:tcPr>
            <w:tcW w:w="4019" w:type="dxa"/>
            <w:tcBorders>
              <w:left w:val="single" w:sz="4" w:space="0" w:color="auto"/>
            </w:tcBorders>
            <w:shd w:val="clear" w:color="auto" w:fill="auto"/>
          </w:tcPr>
          <w:p w:rsidR="002C4FD0" w:rsidRPr="00831FC2" w:rsidRDefault="00DF2D12"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Having regard to the opinion of the Court of Auditors,</w:t>
            </w:r>
          </w:p>
        </w:tc>
        <w:tc>
          <w:tcPr>
            <w:tcW w:w="5270" w:type="dxa"/>
            <w:shd w:val="clear" w:color="auto" w:fill="auto"/>
          </w:tcPr>
          <w:p w:rsidR="00DF2D12" w:rsidRPr="00831FC2" w:rsidRDefault="00FE6930" w:rsidP="00DF2D1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M</w:t>
            </w:r>
            <w:r w:rsidR="00BB0C39" w:rsidRPr="00831FC2">
              <w:rPr>
                <w:rFonts w:ascii="Verdana" w:hAnsi="Verdana" w:cs="Calibri"/>
                <w:bCs/>
                <w:lang w:val="en-GB"/>
              </w:rPr>
              <w:t>.</w:t>
            </w:r>
            <w:r w:rsidR="004B3747" w:rsidRPr="00831FC2">
              <w:rPr>
                <w:rFonts w:ascii="Verdana" w:hAnsi="Verdana" w:cs="Calibri"/>
                <w:bCs/>
                <w:lang w:val="en-GB"/>
              </w:rPr>
              <w:t xml:space="preserve"> </w:t>
            </w:r>
            <w:r w:rsidR="00DF2D12" w:rsidRPr="00831FC2">
              <w:rPr>
                <w:rFonts w:ascii="Verdana" w:hAnsi="Verdana" w:cs="Calibri"/>
                <w:bCs/>
                <w:lang w:val="en-GB"/>
              </w:rPr>
              <w:t xml:space="preserve">Wording to be included where the Court of Auditors has delivered an opinion as provided for </w:t>
            </w:r>
            <w:r w:rsidR="00FB4078" w:rsidRPr="00831FC2">
              <w:rPr>
                <w:rFonts w:ascii="Verdana" w:hAnsi="Verdana" w:cs="Calibri"/>
                <w:bCs/>
                <w:lang w:val="en-GB"/>
              </w:rPr>
              <w:t xml:space="preserve">in </w:t>
            </w:r>
            <w:r w:rsidR="00DF2D12" w:rsidRPr="00831FC2">
              <w:rPr>
                <w:rFonts w:ascii="Verdana" w:hAnsi="Verdana" w:cs="Calibri"/>
                <w:bCs/>
                <w:lang w:val="en-GB"/>
              </w:rPr>
              <w:t xml:space="preserve">the legal basis </w:t>
            </w:r>
            <w:r w:rsidR="00FB4078" w:rsidRPr="00831FC2">
              <w:rPr>
                <w:rFonts w:ascii="Verdana" w:hAnsi="Verdana" w:cs="Calibri"/>
                <w:bCs/>
                <w:lang w:val="en-GB"/>
              </w:rPr>
              <w:t xml:space="preserve">for </w:t>
            </w:r>
            <w:r w:rsidR="00DF2D12" w:rsidRPr="00831FC2">
              <w:rPr>
                <w:rFonts w:ascii="Verdana" w:hAnsi="Verdana" w:cs="Calibri"/>
                <w:bCs/>
                <w:lang w:val="en-GB"/>
              </w:rPr>
              <w:t xml:space="preserve">the act or </w:t>
            </w:r>
            <w:r w:rsidR="00FB4078" w:rsidRPr="00831FC2">
              <w:rPr>
                <w:rFonts w:ascii="Verdana" w:hAnsi="Verdana" w:cs="Calibri"/>
                <w:bCs/>
                <w:lang w:val="en-GB"/>
              </w:rPr>
              <w:t xml:space="preserve">in </w:t>
            </w:r>
            <w:r w:rsidR="00BA2BBC" w:rsidRPr="00831FC2">
              <w:rPr>
                <w:rFonts w:ascii="Verdana" w:hAnsi="Verdana" w:cs="Calibri"/>
                <w:bCs/>
                <w:lang w:val="en-GB"/>
              </w:rPr>
              <w:t xml:space="preserve">the second subparagraph of </w:t>
            </w:r>
            <w:r w:rsidR="00DF2D12" w:rsidRPr="00831FC2">
              <w:rPr>
                <w:rFonts w:ascii="Verdana" w:hAnsi="Verdana" w:cs="Calibri"/>
                <w:bCs/>
                <w:lang w:val="en-GB"/>
              </w:rPr>
              <w:t>Article 287(4) TFEU.</w:t>
            </w:r>
          </w:p>
          <w:p w:rsidR="00DF2D12" w:rsidRPr="00831FC2" w:rsidRDefault="00FB4078" w:rsidP="00DF2D1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For</w:t>
            </w:r>
            <w:r w:rsidR="00DF2D12" w:rsidRPr="00831FC2">
              <w:rPr>
                <w:rFonts w:ascii="Verdana" w:hAnsi="Verdana" w:cs="Calibri"/>
                <w:bCs/>
                <w:lang w:val="en-GB"/>
              </w:rPr>
              <w:t xml:space="preserve"> the footnote accompanying this citation, see </w:t>
            </w:r>
            <w:r w:rsidR="007E7EB9" w:rsidRPr="00831FC2">
              <w:rPr>
                <w:rFonts w:ascii="Verdana" w:hAnsi="Verdana" w:cs="Calibri"/>
                <w:bCs/>
                <w:lang w:val="en-GB"/>
              </w:rPr>
              <w:t xml:space="preserve">point </w:t>
            </w:r>
            <w:hyperlink w:anchor="Point_9_10" w:history="1">
              <w:r w:rsidR="007E7EB9" w:rsidRPr="00831FC2">
                <w:rPr>
                  <w:rStyle w:val="Hyperlink"/>
                  <w:rFonts w:ascii="Verdana" w:hAnsi="Verdana" w:cs="Calibri"/>
                  <w:bCs/>
                  <w:lang w:val="en-GB"/>
                </w:rPr>
                <w:t>9.10</w:t>
              </w:r>
            </w:hyperlink>
            <w:r w:rsidR="007E7EB9" w:rsidRPr="00831FC2">
              <w:rPr>
                <w:rFonts w:ascii="Verdana" w:hAnsi="Verdana" w:cs="Calibri"/>
                <w:bCs/>
                <w:lang w:val="en-GB"/>
              </w:rPr>
              <w:t xml:space="preserve"> </w:t>
            </w:r>
            <w:r w:rsidR="007F7A9C" w:rsidRPr="00831FC2">
              <w:rPr>
                <w:rFonts w:ascii="Verdana" w:hAnsi="Verdana" w:cs="Calibri"/>
                <w:bCs/>
                <w:lang w:val="en-GB"/>
              </w:rPr>
              <w:t>JPG</w:t>
            </w:r>
            <w:r w:rsidR="00DF2D12" w:rsidRPr="00831FC2">
              <w:rPr>
                <w:rFonts w:ascii="Verdana" w:hAnsi="Verdana" w:cs="Calibri"/>
                <w:bCs/>
                <w:lang w:val="en-GB"/>
              </w:rPr>
              <w:t>.</w:t>
            </w:r>
          </w:p>
          <w:p w:rsidR="004B3747" w:rsidRPr="00831FC2" w:rsidRDefault="00DF2D12" w:rsidP="00DF2D1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If the consultation</w:t>
            </w:r>
            <w:r w:rsidR="00D62636" w:rsidRPr="00831FC2">
              <w:rPr>
                <w:rFonts w:ascii="Verdana" w:hAnsi="Verdana" w:cs="Calibri"/>
                <w:bCs/>
                <w:lang w:val="en-GB"/>
              </w:rPr>
              <w:t xml:space="preserve"> has not resulted in an opinion</w:t>
            </w:r>
            <w:r w:rsidRPr="00831FC2">
              <w:rPr>
                <w:rFonts w:ascii="Verdana" w:hAnsi="Verdana" w:cs="Calibri"/>
                <w:bCs/>
                <w:lang w:val="en-GB"/>
              </w:rPr>
              <w:t xml:space="preserve">, the wording of the citation must be </w:t>
            </w:r>
            <w:r w:rsidR="00F40002" w:rsidRPr="00831FC2">
              <w:rPr>
                <w:rFonts w:ascii="Verdana" w:hAnsi="Verdana" w:cs="Calibri"/>
                <w:bCs/>
                <w:lang w:val="en-GB"/>
              </w:rPr>
              <w:t>adapted</w:t>
            </w:r>
            <w:r w:rsidRPr="00831FC2">
              <w:rPr>
                <w:rFonts w:ascii="Verdana" w:hAnsi="Verdana" w:cs="Calibri"/>
                <w:bCs/>
                <w:lang w:val="en-GB"/>
              </w:rPr>
              <w:t xml:space="preserve">: see </w:t>
            </w:r>
            <w:r w:rsidR="004B3747" w:rsidRPr="00831FC2">
              <w:rPr>
                <w:rFonts w:ascii="Verdana" w:hAnsi="Verdana" w:cs="Calibri"/>
                <w:bCs/>
                <w:lang w:val="en-GB"/>
              </w:rPr>
              <w:t xml:space="preserve">point </w:t>
            </w:r>
            <w:hyperlink w:anchor="D_2_5_1" w:history="1">
              <w:r w:rsidR="00EA5001" w:rsidRPr="00831FC2">
                <w:rPr>
                  <w:rStyle w:val="Hyperlink"/>
                  <w:rFonts w:ascii="Verdana" w:hAnsi="Verdana" w:cs="Calibri"/>
                  <w:bCs/>
                </w:rPr>
                <w:fldChar w:fldCharType="begin"/>
              </w:r>
              <w:r w:rsidR="00EA5001" w:rsidRPr="00831FC2">
                <w:rPr>
                  <w:rStyle w:val="Hyperlink"/>
                  <w:rFonts w:ascii="Verdana" w:hAnsi="Verdana" w:cs="Calibri"/>
                  <w:bCs/>
                  <w:lang w:val="en-GB"/>
                </w:rPr>
                <w:instrText xml:space="preserve"> REF _Ref386558128 \r \h  \* MERGEFORMAT </w:instrText>
              </w:r>
              <w:r w:rsidR="00EA5001" w:rsidRPr="00831FC2">
                <w:rPr>
                  <w:rStyle w:val="Hyperlink"/>
                  <w:rFonts w:ascii="Verdana" w:hAnsi="Verdana" w:cs="Calibri"/>
                  <w:bCs/>
                </w:rPr>
              </w:r>
              <w:r w:rsidR="00EA5001"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EA5001" w:rsidRPr="00831FC2">
                <w:rPr>
                  <w:rStyle w:val="Hyperlink"/>
                  <w:rFonts w:ascii="Verdana" w:hAnsi="Verdana" w:cs="Calibri"/>
                  <w:bCs/>
                </w:rPr>
                <w:fldChar w:fldCharType="end"/>
              </w:r>
              <w:r w:rsidR="00EA5001" w:rsidRPr="00831FC2">
                <w:rPr>
                  <w:rStyle w:val="Hyperlink"/>
                  <w:rFonts w:ascii="Verdana" w:hAnsi="Verdana" w:cs="Calibri"/>
                  <w:bCs/>
                  <w:lang w:val="en-GB"/>
                </w:rPr>
                <w:t>.1</w:t>
              </w:r>
            </w:hyperlink>
            <w:r w:rsidR="004B3747" w:rsidRPr="00831FC2">
              <w:rPr>
                <w:rFonts w:ascii="Verdana" w:hAnsi="Verdana" w:cs="Calibri"/>
                <w:bCs/>
                <w:lang w:val="en-GB"/>
              </w:rPr>
              <w:t xml:space="preserve"> </w:t>
            </w:r>
          </w:p>
          <w:p w:rsidR="002C4FD0" w:rsidRPr="00831FC2" w:rsidRDefault="00DF2D12"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For other applicable rules, see </w:t>
            </w:r>
            <w:r w:rsidR="004B3747" w:rsidRPr="00831FC2">
              <w:rPr>
                <w:rFonts w:ascii="Verdana" w:hAnsi="Verdana" w:cs="Calibri"/>
                <w:bCs/>
                <w:lang w:val="en-GB"/>
              </w:rPr>
              <w:t>point</w:t>
            </w:r>
            <w:r w:rsidR="00BA2BBC" w:rsidRPr="00831FC2">
              <w:rPr>
                <w:rFonts w:ascii="Verdana" w:hAnsi="Verdana" w:cs="Calibri"/>
                <w:bCs/>
                <w:lang w:val="en-GB"/>
              </w:rPr>
              <w:t>s</w:t>
            </w:r>
            <w:r w:rsidR="004B3747" w:rsidRPr="00831FC2">
              <w:rPr>
                <w:rFonts w:ascii="Verdana" w:hAnsi="Verdana" w:cs="Calibri"/>
                <w:bCs/>
                <w:lang w:val="en-GB"/>
              </w:rPr>
              <w:t xml:space="preserve"> </w:t>
            </w:r>
            <w:hyperlink w:anchor="D_2_5_2" w:history="1">
              <w:r w:rsidR="00EA5001" w:rsidRPr="00831FC2">
                <w:rPr>
                  <w:rStyle w:val="Hyperlink"/>
                  <w:rFonts w:ascii="Verdana" w:hAnsi="Verdana" w:cs="Calibri"/>
                  <w:bCs/>
                </w:rPr>
                <w:fldChar w:fldCharType="begin"/>
              </w:r>
              <w:r w:rsidR="00EA5001" w:rsidRPr="00831FC2">
                <w:rPr>
                  <w:rStyle w:val="Hyperlink"/>
                  <w:rFonts w:ascii="Verdana" w:hAnsi="Verdana" w:cs="Calibri"/>
                  <w:bCs/>
                  <w:lang w:val="en-GB"/>
                </w:rPr>
                <w:instrText xml:space="preserve"> REF _Ref386558128 \r \h  \* MERGEFORMAT </w:instrText>
              </w:r>
              <w:r w:rsidR="00EA5001" w:rsidRPr="00831FC2">
                <w:rPr>
                  <w:rStyle w:val="Hyperlink"/>
                  <w:rFonts w:ascii="Verdana" w:hAnsi="Verdana" w:cs="Calibri"/>
                  <w:bCs/>
                </w:rPr>
              </w:r>
              <w:r w:rsidR="00EA5001"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EA5001" w:rsidRPr="00831FC2">
                <w:rPr>
                  <w:rStyle w:val="Hyperlink"/>
                  <w:rFonts w:ascii="Verdana" w:hAnsi="Verdana" w:cs="Calibri"/>
                  <w:bCs/>
                </w:rPr>
                <w:fldChar w:fldCharType="end"/>
              </w:r>
              <w:r w:rsidR="00EA5001" w:rsidRPr="00831FC2">
                <w:rPr>
                  <w:rStyle w:val="Hyperlink"/>
                  <w:rFonts w:ascii="Verdana" w:hAnsi="Verdana" w:cs="Calibri"/>
                  <w:bCs/>
                  <w:lang w:val="en-GB"/>
                </w:rPr>
                <w:t>.2, D.2.5.3 and D.2.5.4</w:t>
              </w:r>
            </w:hyperlink>
          </w:p>
        </w:tc>
      </w:tr>
      <w:tr w:rsidR="002C4FD0" w:rsidRPr="00831FC2" w:rsidTr="002D7803">
        <w:tc>
          <w:tcPr>
            <w:tcW w:w="4019" w:type="dxa"/>
            <w:tcBorders>
              <w:left w:val="single" w:sz="4" w:space="0" w:color="auto"/>
            </w:tcBorders>
            <w:shd w:val="clear" w:color="auto" w:fill="auto"/>
          </w:tcPr>
          <w:p w:rsidR="002C4FD0" w:rsidRPr="00831FC2" w:rsidRDefault="005A020D"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lastRenderedPageBreak/>
              <w:t>Having regard to the opinion of the European Economic and Social Committee,</w:t>
            </w:r>
          </w:p>
        </w:tc>
        <w:tc>
          <w:tcPr>
            <w:tcW w:w="5270" w:type="dxa"/>
            <w:shd w:val="clear" w:color="auto" w:fill="auto"/>
          </w:tcPr>
          <w:p w:rsidR="00A7617D" w:rsidRPr="00831FC2" w:rsidRDefault="00FE6930" w:rsidP="00A7617D">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N</w:t>
            </w:r>
            <w:r w:rsidR="00BB0C39" w:rsidRPr="00831FC2">
              <w:rPr>
                <w:rFonts w:ascii="Verdana" w:hAnsi="Verdana" w:cs="Calibri"/>
                <w:bCs/>
                <w:lang w:val="en-GB"/>
              </w:rPr>
              <w:t>.</w:t>
            </w:r>
            <w:r w:rsidR="004B3747" w:rsidRPr="00831FC2">
              <w:rPr>
                <w:rFonts w:ascii="Verdana" w:hAnsi="Verdana" w:cs="Calibri"/>
                <w:bCs/>
                <w:lang w:val="en-GB"/>
              </w:rPr>
              <w:t xml:space="preserve"> </w:t>
            </w:r>
            <w:r w:rsidR="00A7617D" w:rsidRPr="00831FC2">
              <w:rPr>
                <w:rFonts w:ascii="Verdana" w:hAnsi="Verdana" w:cs="Calibri"/>
                <w:bCs/>
                <w:lang w:val="en-GB"/>
              </w:rPr>
              <w:t xml:space="preserve">Wording to be included where the Economic and Social Committee has delivered an opinion as provided for </w:t>
            </w:r>
            <w:r w:rsidR="00FB4078" w:rsidRPr="00831FC2">
              <w:rPr>
                <w:rFonts w:ascii="Verdana" w:hAnsi="Verdana" w:cs="Calibri"/>
                <w:bCs/>
                <w:lang w:val="en-GB"/>
              </w:rPr>
              <w:t xml:space="preserve">in </w:t>
            </w:r>
            <w:r w:rsidR="00A7617D" w:rsidRPr="00831FC2">
              <w:rPr>
                <w:rFonts w:ascii="Verdana" w:hAnsi="Verdana" w:cs="Calibri"/>
                <w:bCs/>
                <w:lang w:val="en-GB"/>
              </w:rPr>
              <w:t xml:space="preserve">the legal basis </w:t>
            </w:r>
            <w:r w:rsidR="00FB4078" w:rsidRPr="00831FC2">
              <w:rPr>
                <w:rFonts w:ascii="Verdana" w:hAnsi="Verdana" w:cs="Calibri"/>
                <w:bCs/>
                <w:lang w:val="en-GB"/>
              </w:rPr>
              <w:t xml:space="preserve">for </w:t>
            </w:r>
            <w:r w:rsidR="00A7617D" w:rsidRPr="00831FC2">
              <w:rPr>
                <w:rFonts w:ascii="Verdana" w:hAnsi="Verdana" w:cs="Calibri"/>
                <w:bCs/>
                <w:lang w:val="en-GB"/>
              </w:rPr>
              <w:t xml:space="preserve">the act or </w:t>
            </w:r>
            <w:r w:rsidR="00FB4078" w:rsidRPr="00831FC2">
              <w:rPr>
                <w:rFonts w:ascii="Verdana" w:hAnsi="Verdana" w:cs="Calibri"/>
                <w:bCs/>
                <w:lang w:val="en-GB"/>
              </w:rPr>
              <w:t xml:space="preserve">in </w:t>
            </w:r>
            <w:r w:rsidR="00A7617D" w:rsidRPr="00831FC2">
              <w:rPr>
                <w:rFonts w:ascii="Verdana" w:hAnsi="Verdana" w:cs="Calibri"/>
                <w:bCs/>
                <w:lang w:val="en-GB"/>
              </w:rPr>
              <w:t>Article 304 TFEU.</w:t>
            </w:r>
          </w:p>
          <w:p w:rsidR="00A7617D" w:rsidRPr="00831FC2" w:rsidRDefault="00FB4078" w:rsidP="00A7617D">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For</w:t>
            </w:r>
            <w:r w:rsidR="00A7617D" w:rsidRPr="00831FC2">
              <w:rPr>
                <w:rFonts w:ascii="Verdana" w:hAnsi="Verdana" w:cs="Calibri"/>
                <w:bCs/>
                <w:lang w:val="en-GB"/>
              </w:rPr>
              <w:t xml:space="preserve"> the footnote accompanying this citation, see </w:t>
            </w:r>
            <w:r w:rsidR="007E7EB9" w:rsidRPr="00831FC2">
              <w:rPr>
                <w:rFonts w:ascii="Verdana" w:hAnsi="Verdana" w:cs="Calibri"/>
                <w:bCs/>
                <w:lang w:val="en-GB"/>
              </w:rPr>
              <w:t xml:space="preserve">point </w:t>
            </w:r>
            <w:hyperlink w:anchor="Point_9_10" w:history="1">
              <w:r w:rsidR="007E7EB9" w:rsidRPr="00831FC2">
                <w:rPr>
                  <w:rStyle w:val="Hyperlink"/>
                  <w:rFonts w:ascii="Verdana" w:hAnsi="Verdana" w:cs="Calibri"/>
                  <w:bCs/>
                  <w:lang w:val="en-GB"/>
                </w:rPr>
                <w:t>9.10</w:t>
              </w:r>
            </w:hyperlink>
            <w:r w:rsidR="007E7EB9" w:rsidRPr="00831FC2">
              <w:rPr>
                <w:rFonts w:ascii="Verdana" w:hAnsi="Verdana" w:cs="Calibri"/>
                <w:bCs/>
                <w:lang w:val="en-GB"/>
              </w:rPr>
              <w:t xml:space="preserve"> </w:t>
            </w:r>
            <w:r w:rsidR="007F7A9C" w:rsidRPr="00831FC2">
              <w:rPr>
                <w:rFonts w:ascii="Verdana" w:hAnsi="Verdana" w:cs="Calibri"/>
                <w:bCs/>
                <w:lang w:val="en-GB"/>
              </w:rPr>
              <w:t>JPG</w:t>
            </w:r>
            <w:r w:rsidR="00A7617D" w:rsidRPr="00831FC2">
              <w:rPr>
                <w:rFonts w:ascii="Verdana" w:hAnsi="Verdana" w:cs="Calibri"/>
                <w:bCs/>
                <w:lang w:val="en-GB"/>
              </w:rPr>
              <w:t>.</w:t>
            </w:r>
          </w:p>
          <w:p w:rsidR="004B3747" w:rsidRPr="00831FC2" w:rsidRDefault="00A7617D" w:rsidP="004B3747">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If the consultation</w:t>
            </w:r>
            <w:r w:rsidR="00D62636" w:rsidRPr="00831FC2">
              <w:rPr>
                <w:rFonts w:ascii="Verdana" w:hAnsi="Verdana" w:cs="Calibri"/>
                <w:bCs/>
                <w:lang w:val="en-GB"/>
              </w:rPr>
              <w:t xml:space="preserve"> has not resulted in an opinion</w:t>
            </w:r>
            <w:r w:rsidRPr="00831FC2">
              <w:rPr>
                <w:rFonts w:ascii="Verdana" w:hAnsi="Verdana" w:cs="Calibri"/>
                <w:bCs/>
                <w:lang w:val="en-GB"/>
              </w:rPr>
              <w:t xml:space="preserve">, the wording of the citation must be </w:t>
            </w:r>
            <w:r w:rsidR="00F40002" w:rsidRPr="00831FC2">
              <w:rPr>
                <w:rFonts w:ascii="Verdana" w:hAnsi="Verdana" w:cs="Calibri"/>
                <w:bCs/>
                <w:lang w:val="en-GB"/>
              </w:rPr>
              <w:t>adapted</w:t>
            </w:r>
            <w:r w:rsidRPr="00831FC2">
              <w:rPr>
                <w:rFonts w:ascii="Verdana" w:hAnsi="Verdana" w:cs="Calibri"/>
                <w:bCs/>
                <w:lang w:val="en-GB"/>
              </w:rPr>
              <w:t xml:space="preserve">: see </w:t>
            </w:r>
            <w:r w:rsidR="004B3747" w:rsidRPr="00831FC2">
              <w:rPr>
                <w:rFonts w:ascii="Verdana" w:hAnsi="Verdana" w:cs="Calibri"/>
                <w:bCs/>
                <w:lang w:val="en-GB"/>
              </w:rPr>
              <w:t>point</w:t>
            </w:r>
            <w:r w:rsidR="00EA5001" w:rsidRPr="00831FC2">
              <w:rPr>
                <w:rFonts w:ascii="Verdana" w:hAnsi="Verdana" w:cs="Calibri"/>
                <w:bCs/>
                <w:lang w:val="en-GB"/>
              </w:rPr>
              <w:t xml:space="preserve"> </w:t>
            </w:r>
            <w:hyperlink w:anchor="D_2_5_1" w:history="1">
              <w:r w:rsidR="00EA5001" w:rsidRPr="00831FC2">
                <w:rPr>
                  <w:rStyle w:val="Hyperlink"/>
                  <w:rFonts w:ascii="Verdana" w:hAnsi="Verdana" w:cs="Calibri"/>
                  <w:bCs/>
                </w:rPr>
                <w:fldChar w:fldCharType="begin"/>
              </w:r>
              <w:r w:rsidR="00EA5001" w:rsidRPr="00831FC2">
                <w:rPr>
                  <w:rStyle w:val="Hyperlink"/>
                  <w:rFonts w:ascii="Verdana" w:hAnsi="Verdana" w:cs="Calibri"/>
                  <w:bCs/>
                  <w:lang w:val="en-GB"/>
                </w:rPr>
                <w:instrText xml:space="preserve"> REF _Ref386558128 \r \h  \* MERGEFORMAT </w:instrText>
              </w:r>
              <w:r w:rsidR="00EA5001" w:rsidRPr="00831FC2">
                <w:rPr>
                  <w:rStyle w:val="Hyperlink"/>
                  <w:rFonts w:ascii="Verdana" w:hAnsi="Verdana" w:cs="Calibri"/>
                  <w:bCs/>
                </w:rPr>
              </w:r>
              <w:r w:rsidR="00EA5001"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EA5001" w:rsidRPr="00831FC2">
                <w:rPr>
                  <w:rStyle w:val="Hyperlink"/>
                  <w:rFonts w:ascii="Verdana" w:hAnsi="Verdana" w:cs="Calibri"/>
                  <w:bCs/>
                </w:rPr>
                <w:fldChar w:fldCharType="end"/>
              </w:r>
              <w:r w:rsidR="00EA5001" w:rsidRPr="00831FC2">
                <w:rPr>
                  <w:rStyle w:val="Hyperlink"/>
                  <w:rFonts w:ascii="Verdana" w:hAnsi="Verdana" w:cs="Calibri"/>
                  <w:bCs/>
                  <w:lang w:val="en-GB"/>
                </w:rPr>
                <w:t>.1</w:t>
              </w:r>
            </w:hyperlink>
            <w:r w:rsidR="004B3747" w:rsidRPr="00831FC2">
              <w:rPr>
                <w:rFonts w:ascii="Verdana" w:hAnsi="Verdana" w:cs="Calibri"/>
                <w:bCs/>
                <w:lang w:val="en-GB"/>
              </w:rPr>
              <w:t xml:space="preserve"> </w:t>
            </w:r>
          </w:p>
          <w:p w:rsidR="002C4FD0" w:rsidRPr="00831FC2" w:rsidRDefault="00A7617D" w:rsidP="00DF2710">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For other applicable rules, see </w:t>
            </w:r>
            <w:r w:rsidR="004B3747" w:rsidRPr="00831FC2">
              <w:rPr>
                <w:rFonts w:ascii="Verdana" w:hAnsi="Verdana" w:cs="Calibri"/>
                <w:bCs/>
                <w:lang w:val="en-GB"/>
              </w:rPr>
              <w:t>point</w:t>
            </w:r>
            <w:r w:rsidR="00BA2BBC" w:rsidRPr="00831FC2">
              <w:rPr>
                <w:rFonts w:ascii="Verdana" w:hAnsi="Verdana" w:cs="Calibri"/>
                <w:bCs/>
                <w:lang w:val="en-GB"/>
              </w:rPr>
              <w:t>s</w:t>
            </w:r>
            <w:r w:rsidR="004B3747" w:rsidRPr="00831FC2">
              <w:rPr>
                <w:rFonts w:ascii="Verdana" w:hAnsi="Verdana" w:cs="Calibri"/>
                <w:bCs/>
                <w:lang w:val="en-GB"/>
              </w:rPr>
              <w:t xml:space="preserve"> </w:t>
            </w:r>
            <w:hyperlink w:anchor="D_2_5_2" w:history="1">
              <w:r w:rsidR="00EA5001" w:rsidRPr="00831FC2">
                <w:rPr>
                  <w:rStyle w:val="Hyperlink"/>
                  <w:rFonts w:ascii="Verdana" w:hAnsi="Verdana" w:cs="Calibri"/>
                  <w:bCs/>
                </w:rPr>
                <w:fldChar w:fldCharType="begin"/>
              </w:r>
              <w:r w:rsidR="00EA5001" w:rsidRPr="00831FC2">
                <w:rPr>
                  <w:rStyle w:val="Hyperlink"/>
                  <w:rFonts w:ascii="Verdana" w:hAnsi="Verdana" w:cs="Calibri"/>
                  <w:bCs/>
                  <w:lang w:val="en-GB"/>
                </w:rPr>
                <w:instrText xml:space="preserve"> REF _Ref386558128 \r \h  \* MERGEFORMAT </w:instrText>
              </w:r>
              <w:r w:rsidR="00EA5001" w:rsidRPr="00831FC2">
                <w:rPr>
                  <w:rStyle w:val="Hyperlink"/>
                  <w:rFonts w:ascii="Verdana" w:hAnsi="Verdana" w:cs="Calibri"/>
                  <w:bCs/>
                </w:rPr>
              </w:r>
              <w:r w:rsidR="00EA5001"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EA5001" w:rsidRPr="00831FC2">
                <w:rPr>
                  <w:rStyle w:val="Hyperlink"/>
                  <w:rFonts w:ascii="Verdana" w:hAnsi="Verdana" w:cs="Calibri"/>
                  <w:bCs/>
                </w:rPr>
                <w:fldChar w:fldCharType="end"/>
              </w:r>
              <w:r w:rsidR="00EA5001" w:rsidRPr="00831FC2">
                <w:rPr>
                  <w:rStyle w:val="Hyperlink"/>
                  <w:rFonts w:ascii="Verdana" w:hAnsi="Verdana" w:cs="Calibri"/>
                  <w:bCs/>
                  <w:lang w:val="en-GB"/>
                </w:rPr>
                <w:t>.2, D.2.5.3 and D.2.5.4</w:t>
              </w:r>
            </w:hyperlink>
          </w:p>
          <w:p w:rsidR="009F0C8A" w:rsidRPr="00831FC2" w:rsidRDefault="009F0C8A" w:rsidP="00DF2710">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p>
        </w:tc>
      </w:tr>
      <w:tr w:rsidR="002C4FD0" w:rsidRPr="00831FC2" w:rsidTr="002D7803">
        <w:tc>
          <w:tcPr>
            <w:tcW w:w="4019" w:type="dxa"/>
            <w:tcBorders>
              <w:left w:val="single" w:sz="4" w:space="0" w:color="auto"/>
              <w:bottom w:val="single" w:sz="4" w:space="0" w:color="auto"/>
            </w:tcBorders>
            <w:shd w:val="clear" w:color="auto" w:fill="auto"/>
          </w:tcPr>
          <w:p w:rsidR="002C4FD0" w:rsidRPr="00831FC2" w:rsidRDefault="00A7617D"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Having regard to the opinion of the Committee of the Regions,</w:t>
            </w:r>
          </w:p>
        </w:tc>
        <w:tc>
          <w:tcPr>
            <w:tcW w:w="5270" w:type="dxa"/>
            <w:tcBorders>
              <w:bottom w:val="single" w:sz="4" w:space="0" w:color="auto"/>
            </w:tcBorders>
            <w:shd w:val="clear" w:color="auto" w:fill="auto"/>
          </w:tcPr>
          <w:p w:rsidR="00F57E63" w:rsidRPr="00831FC2" w:rsidRDefault="00FE6930"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O</w:t>
            </w:r>
            <w:r w:rsidR="00BB0C39" w:rsidRPr="00831FC2">
              <w:rPr>
                <w:rFonts w:ascii="Verdana" w:hAnsi="Verdana" w:cs="Calibri"/>
                <w:bCs/>
                <w:lang w:val="en-GB"/>
              </w:rPr>
              <w:t>.</w:t>
            </w:r>
            <w:r w:rsidR="004B3747" w:rsidRPr="00831FC2">
              <w:rPr>
                <w:rFonts w:ascii="Verdana" w:hAnsi="Verdana" w:cs="Calibri"/>
                <w:bCs/>
                <w:lang w:val="en-GB"/>
              </w:rPr>
              <w:t xml:space="preserve"> </w:t>
            </w:r>
            <w:r w:rsidR="00A7617D" w:rsidRPr="00831FC2">
              <w:rPr>
                <w:rFonts w:ascii="Verdana" w:hAnsi="Verdana" w:cs="Calibri"/>
                <w:bCs/>
                <w:lang w:val="en-GB"/>
              </w:rPr>
              <w:t xml:space="preserve">Wording to be included where the Committee of the Regions has delivered an opinion as provided for </w:t>
            </w:r>
            <w:r w:rsidR="00FB4078" w:rsidRPr="00831FC2">
              <w:rPr>
                <w:rFonts w:ascii="Verdana" w:hAnsi="Verdana" w:cs="Calibri"/>
                <w:bCs/>
                <w:lang w:val="en-GB"/>
              </w:rPr>
              <w:t xml:space="preserve">in </w:t>
            </w:r>
            <w:r w:rsidR="00A7617D" w:rsidRPr="00831FC2">
              <w:rPr>
                <w:rFonts w:ascii="Verdana" w:hAnsi="Verdana" w:cs="Calibri"/>
                <w:bCs/>
                <w:lang w:val="en-GB"/>
              </w:rPr>
              <w:t xml:space="preserve">the legal basis </w:t>
            </w:r>
            <w:r w:rsidR="00FB4078" w:rsidRPr="00831FC2">
              <w:rPr>
                <w:rFonts w:ascii="Verdana" w:hAnsi="Verdana" w:cs="Calibri"/>
                <w:bCs/>
                <w:lang w:val="en-GB"/>
              </w:rPr>
              <w:t xml:space="preserve">for </w:t>
            </w:r>
            <w:r w:rsidR="00A7617D" w:rsidRPr="00831FC2">
              <w:rPr>
                <w:rFonts w:ascii="Verdana" w:hAnsi="Verdana" w:cs="Calibri"/>
                <w:bCs/>
                <w:lang w:val="en-GB"/>
              </w:rPr>
              <w:t xml:space="preserve">the act or </w:t>
            </w:r>
            <w:r w:rsidR="00FB4078" w:rsidRPr="00831FC2">
              <w:rPr>
                <w:rFonts w:ascii="Verdana" w:hAnsi="Verdana" w:cs="Calibri"/>
                <w:bCs/>
                <w:lang w:val="en-GB"/>
              </w:rPr>
              <w:t xml:space="preserve">in </w:t>
            </w:r>
            <w:r w:rsidR="00A7617D" w:rsidRPr="00831FC2">
              <w:rPr>
                <w:rFonts w:ascii="Verdana" w:hAnsi="Verdana" w:cs="Calibri"/>
                <w:bCs/>
                <w:lang w:val="en-GB"/>
              </w:rPr>
              <w:t>Article 307 TFEU.</w:t>
            </w:r>
            <w:r w:rsidR="002319FF" w:rsidRPr="00831FC2">
              <w:rPr>
                <w:rFonts w:ascii="Verdana" w:hAnsi="Verdana" w:cs="Calibri"/>
                <w:bCs/>
                <w:lang w:val="en-GB"/>
              </w:rPr>
              <w:t xml:space="preserve"> </w:t>
            </w:r>
            <w:r w:rsidR="00BA2BBC" w:rsidRPr="00831FC2">
              <w:rPr>
                <w:rFonts w:ascii="Verdana" w:hAnsi="Verdana" w:cs="Calibri"/>
                <w:bCs/>
                <w:lang w:val="en-GB"/>
              </w:rPr>
              <w:t xml:space="preserve">For the footnote accompanying this citation, see point </w:t>
            </w:r>
            <w:hyperlink w:anchor="Point_9_10" w:history="1">
              <w:r w:rsidR="00BA2BBC" w:rsidRPr="00831FC2">
                <w:rPr>
                  <w:rStyle w:val="Hyperlink"/>
                  <w:rFonts w:ascii="Verdana" w:hAnsi="Verdana" w:cs="Calibri"/>
                  <w:bCs/>
                  <w:lang w:val="en-GB"/>
                </w:rPr>
                <w:t>9.10</w:t>
              </w:r>
            </w:hyperlink>
            <w:r w:rsidR="00BA2BBC" w:rsidRPr="00831FC2">
              <w:rPr>
                <w:rFonts w:ascii="Verdana" w:hAnsi="Verdana" w:cs="Calibri"/>
                <w:bCs/>
                <w:lang w:val="en-GB"/>
              </w:rPr>
              <w:t xml:space="preserve"> JPG.</w:t>
            </w:r>
            <w:r w:rsidR="002319FF" w:rsidRPr="00831FC2">
              <w:rPr>
                <w:rFonts w:ascii="Verdana" w:hAnsi="Verdana" w:cs="Calibri"/>
                <w:bCs/>
                <w:lang w:val="en-GB"/>
              </w:rPr>
              <w:t xml:space="preserve"> </w:t>
            </w:r>
          </w:p>
          <w:p w:rsidR="00F57E63" w:rsidRPr="00831FC2" w:rsidRDefault="00A7617D"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If the consultation</w:t>
            </w:r>
            <w:r w:rsidR="00D62636" w:rsidRPr="00831FC2">
              <w:rPr>
                <w:rFonts w:ascii="Verdana" w:hAnsi="Verdana" w:cs="Calibri"/>
                <w:bCs/>
                <w:lang w:val="en-GB"/>
              </w:rPr>
              <w:t xml:space="preserve"> has not resulted in an opinion</w:t>
            </w:r>
            <w:r w:rsidRPr="00831FC2">
              <w:rPr>
                <w:rFonts w:ascii="Verdana" w:hAnsi="Verdana" w:cs="Calibri"/>
                <w:bCs/>
                <w:lang w:val="en-GB"/>
              </w:rPr>
              <w:t>, the wording of the citation must be</w:t>
            </w:r>
            <w:r w:rsidR="00FB4078" w:rsidRPr="00831FC2">
              <w:rPr>
                <w:rFonts w:ascii="Verdana" w:hAnsi="Verdana" w:cs="Calibri"/>
                <w:bCs/>
                <w:lang w:val="en-GB"/>
              </w:rPr>
              <w:t xml:space="preserve"> </w:t>
            </w:r>
            <w:r w:rsidR="00F40002" w:rsidRPr="00831FC2">
              <w:rPr>
                <w:rFonts w:ascii="Verdana" w:hAnsi="Verdana" w:cs="Calibri"/>
                <w:bCs/>
                <w:lang w:val="en-GB"/>
              </w:rPr>
              <w:t>adapted</w:t>
            </w:r>
            <w:r w:rsidRPr="00831FC2">
              <w:rPr>
                <w:rFonts w:ascii="Verdana" w:hAnsi="Verdana" w:cs="Calibri"/>
                <w:bCs/>
                <w:lang w:val="en-GB"/>
              </w:rPr>
              <w:t xml:space="preserve">: see </w:t>
            </w:r>
            <w:r w:rsidR="004B3747" w:rsidRPr="00831FC2">
              <w:rPr>
                <w:rFonts w:ascii="Verdana" w:hAnsi="Verdana" w:cs="Calibri"/>
                <w:bCs/>
                <w:lang w:val="en-GB"/>
              </w:rPr>
              <w:t>point</w:t>
            </w:r>
            <w:r w:rsidR="00EA5001" w:rsidRPr="00831FC2">
              <w:rPr>
                <w:rFonts w:ascii="Verdana" w:hAnsi="Verdana" w:cs="Calibri"/>
                <w:bCs/>
                <w:lang w:val="en-GB"/>
              </w:rPr>
              <w:t xml:space="preserve"> </w:t>
            </w:r>
            <w:hyperlink w:anchor="D_2_5_1" w:history="1">
              <w:r w:rsidR="00EA5001" w:rsidRPr="00831FC2">
                <w:rPr>
                  <w:rStyle w:val="Hyperlink"/>
                  <w:rFonts w:ascii="Verdana" w:hAnsi="Verdana" w:cs="Calibri"/>
                  <w:bCs/>
                </w:rPr>
                <w:fldChar w:fldCharType="begin"/>
              </w:r>
              <w:r w:rsidR="00EA5001" w:rsidRPr="00831FC2">
                <w:rPr>
                  <w:rStyle w:val="Hyperlink"/>
                  <w:rFonts w:ascii="Verdana" w:hAnsi="Verdana" w:cs="Calibri"/>
                  <w:bCs/>
                  <w:lang w:val="en-GB"/>
                </w:rPr>
                <w:instrText xml:space="preserve"> REF _Ref386558128 \r \h  \* MERGEFORMAT </w:instrText>
              </w:r>
              <w:r w:rsidR="00EA5001" w:rsidRPr="00831FC2">
                <w:rPr>
                  <w:rStyle w:val="Hyperlink"/>
                  <w:rFonts w:ascii="Verdana" w:hAnsi="Verdana" w:cs="Calibri"/>
                  <w:bCs/>
                </w:rPr>
              </w:r>
              <w:r w:rsidR="00EA5001"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EA5001" w:rsidRPr="00831FC2">
                <w:rPr>
                  <w:rStyle w:val="Hyperlink"/>
                  <w:rFonts w:ascii="Verdana" w:hAnsi="Verdana" w:cs="Calibri"/>
                  <w:bCs/>
                </w:rPr>
                <w:fldChar w:fldCharType="end"/>
              </w:r>
              <w:r w:rsidR="00EA5001" w:rsidRPr="00831FC2">
                <w:rPr>
                  <w:rStyle w:val="Hyperlink"/>
                  <w:rFonts w:ascii="Verdana" w:hAnsi="Verdana" w:cs="Calibri"/>
                  <w:bCs/>
                  <w:lang w:val="en-GB"/>
                </w:rPr>
                <w:t>.1</w:t>
              </w:r>
            </w:hyperlink>
            <w:r w:rsidR="002319FF" w:rsidRPr="00831FC2">
              <w:rPr>
                <w:rFonts w:ascii="Verdana" w:hAnsi="Verdana" w:cs="Calibri"/>
                <w:bCs/>
                <w:lang w:val="en-GB"/>
              </w:rPr>
              <w:t xml:space="preserve"> </w:t>
            </w:r>
          </w:p>
          <w:p w:rsidR="002C4FD0" w:rsidRPr="00831FC2" w:rsidRDefault="00A7617D"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For other applicable rules, see </w:t>
            </w:r>
            <w:r w:rsidR="004B3747" w:rsidRPr="00831FC2">
              <w:rPr>
                <w:rFonts w:ascii="Verdana" w:hAnsi="Verdana" w:cs="Calibri"/>
                <w:bCs/>
                <w:lang w:val="en-GB"/>
              </w:rPr>
              <w:t>point</w:t>
            </w:r>
            <w:r w:rsidR="00BA2BBC" w:rsidRPr="00831FC2">
              <w:rPr>
                <w:rFonts w:ascii="Verdana" w:hAnsi="Verdana" w:cs="Calibri"/>
                <w:bCs/>
                <w:lang w:val="en-GB"/>
              </w:rPr>
              <w:t>s</w:t>
            </w:r>
            <w:r w:rsidR="004B3747" w:rsidRPr="00831FC2">
              <w:rPr>
                <w:rFonts w:ascii="Verdana" w:hAnsi="Verdana" w:cs="Calibri"/>
                <w:bCs/>
                <w:lang w:val="en-GB"/>
              </w:rPr>
              <w:t xml:space="preserve"> </w:t>
            </w:r>
            <w:hyperlink w:anchor="D_2_5_2" w:history="1">
              <w:r w:rsidR="00EA5001" w:rsidRPr="00831FC2">
                <w:rPr>
                  <w:rStyle w:val="Hyperlink"/>
                  <w:rFonts w:ascii="Verdana" w:hAnsi="Verdana" w:cs="Calibri"/>
                  <w:bCs/>
                </w:rPr>
                <w:fldChar w:fldCharType="begin"/>
              </w:r>
              <w:r w:rsidR="00EA5001" w:rsidRPr="00831FC2">
                <w:rPr>
                  <w:rStyle w:val="Hyperlink"/>
                  <w:rFonts w:ascii="Verdana" w:hAnsi="Verdana" w:cs="Calibri"/>
                  <w:bCs/>
                  <w:lang w:val="en-GB"/>
                </w:rPr>
                <w:instrText xml:space="preserve"> REF _Ref386558128 \r \h  \* MERGEFORMAT </w:instrText>
              </w:r>
              <w:r w:rsidR="00EA5001" w:rsidRPr="00831FC2">
                <w:rPr>
                  <w:rStyle w:val="Hyperlink"/>
                  <w:rFonts w:ascii="Verdana" w:hAnsi="Verdana" w:cs="Calibri"/>
                  <w:bCs/>
                </w:rPr>
              </w:r>
              <w:r w:rsidR="00EA5001" w:rsidRPr="00831FC2">
                <w:rPr>
                  <w:rStyle w:val="Hyperlink"/>
                  <w:rFonts w:ascii="Verdana" w:hAnsi="Verdana" w:cs="Calibri"/>
                  <w:bCs/>
                </w:rPr>
                <w:fldChar w:fldCharType="separate"/>
              </w:r>
              <w:r w:rsidR="008A24E7" w:rsidRPr="00831FC2">
                <w:rPr>
                  <w:rStyle w:val="Hyperlink"/>
                  <w:rFonts w:ascii="Verdana" w:hAnsi="Verdana" w:cs="Calibri"/>
                  <w:bCs/>
                  <w:lang w:val="en-GB"/>
                </w:rPr>
                <w:t>D.2.5</w:t>
              </w:r>
              <w:r w:rsidR="00EA5001" w:rsidRPr="00831FC2">
                <w:rPr>
                  <w:rStyle w:val="Hyperlink"/>
                  <w:rFonts w:ascii="Verdana" w:hAnsi="Verdana" w:cs="Calibri"/>
                  <w:bCs/>
                </w:rPr>
                <w:fldChar w:fldCharType="end"/>
              </w:r>
              <w:r w:rsidR="00EA5001" w:rsidRPr="00831FC2">
                <w:rPr>
                  <w:rStyle w:val="Hyperlink"/>
                  <w:rFonts w:ascii="Verdana" w:hAnsi="Verdana" w:cs="Calibri"/>
                  <w:bCs/>
                  <w:lang w:val="en-GB"/>
                </w:rPr>
                <w:t>.2, D.2.5.3 and D.2.5.4</w:t>
              </w:r>
            </w:hyperlink>
            <w:r w:rsidR="004B3747" w:rsidRPr="00831FC2">
              <w:rPr>
                <w:rFonts w:ascii="Verdana" w:hAnsi="Verdana" w:cs="Calibri"/>
                <w:bCs/>
                <w:lang w:val="en-GB"/>
              </w:rPr>
              <w:t xml:space="preserve"> </w:t>
            </w:r>
          </w:p>
        </w:tc>
      </w:tr>
      <w:tr w:rsidR="002C4FD0" w:rsidRPr="00831FC2" w:rsidTr="00917600">
        <w:tc>
          <w:tcPr>
            <w:tcW w:w="4019" w:type="dxa"/>
            <w:tcBorders>
              <w:top w:val="single" w:sz="4" w:space="0" w:color="auto"/>
              <w:left w:val="single" w:sz="4" w:space="0" w:color="auto"/>
            </w:tcBorders>
            <w:shd w:val="clear" w:color="auto" w:fill="auto"/>
          </w:tcPr>
          <w:p w:rsidR="002C4FD0" w:rsidRPr="00831FC2" w:rsidRDefault="00A7617D"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Acting in accordance with the ordinary legislative procedure,</w:t>
            </w:r>
          </w:p>
        </w:tc>
        <w:tc>
          <w:tcPr>
            <w:tcW w:w="5270" w:type="dxa"/>
            <w:tcBorders>
              <w:top w:val="single" w:sz="4" w:space="0" w:color="auto"/>
              <w:right w:val="single" w:sz="4" w:space="0" w:color="auto"/>
            </w:tcBorders>
            <w:shd w:val="clear" w:color="auto" w:fill="auto"/>
          </w:tcPr>
          <w:p w:rsidR="002C4FD0" w:rsidRPr="00831FC2" w:rsidRDefault="00FE693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P</w:t>
            </w:r>
            <w:r w:rsidR="00F40002" w:rsidRPr="00831FC2">
              <w:rPr>
                <w:rFonts w:ascii="Verdana" w:hAnsi="Verdana" w:cs="Calibri"/>
                <w:bCs/>
                <w:lang w:val="en-GB"/>
              </w:rPr>
              <w:t>.</w:t>
            </w:r>
            <w:r w:rsidRPr="00831FC2">
              <w:rPr>
                <w:rFonts w:ascii="Verdana" w:hAnsi="Verdana" w:cs="Calibri"/>
                <w:bCs/>
                <w:lang w:val="en-GB"/>
              </w:rPr>
              <w:t>1</w:t>
            </w:r>
            <w:r w:rsidR="00BB0C39" w:rsidRPr="00831FC2">
              <w:rPr>
                <w:rFonts w:ascii="Verdana" w:hAnsi="Verdana" w:cs="Calibri"/>
                <w:bCs/>
                <w:lang w:val="en-GB"/>
              </w:rPr>
              <w:t>.</w:t>
            </w:r>
            <w:r w:rsidR="00291760" w:rsidRPr="00831FC2">
              <w:rPr>
                <w:rFonts w:ascii="Verdana" w:hAnsi="Verdana" w:cs="Calibri"/>
                <w:bCs/>
                <w:lang w:val="en-GB"/>
              </w:rPr>
              <w:t xml:space="preserve"> </w:t>
            </w:r>
            <w:r w:rsidR="00A7617D" w:rsidRPr="00831FC2">
              <w:rPr>
                <w:rFonts w:ascii="Verdana" w:hAnsi="Verdana" w:cs="Calibri"/>
                <w:bCs/>
                <w:lang w:val="en-GB"/>
              </w:rPr>
              <w:t xml:space="preserve">Wording to be included </w:t>
            </w:r>
            <w:r w:rsidR="00DF2710" w:rsidRPr="00831FC2">
              <w:rPr>
                <w:rFonts w:ascii="Verdana" w:hAnsi="Verdana" w:cs="Calibri"/>
                <w:bCs/>
                <w:lang w:val="en-GB"/>
              </w:rPr>
              <w:t>where the act has been adopted</w:t>
            </w:r>
            <w:r w:rsidR="00291760" w:rsidRPr="00831FC2">
              <w:rPr>
                <w:rFonts w:ascii="Verdana" w:hAnsi="Verdana" w:cs="Calibri"/>
                <w:bCs/>
                <w:lang w:val="en-GB"/>
              </w:rPr>
              <w:t xml:space="preserve"> </w:t>
            </w:r>
            <w:r w:rsidR="00A7617D" w:rsidRPr="00831FC2">
              <w:rPr>
                <w:rFonts w:ascii="Verdana" w:hAnsi="Verdana" w:cs="Calibri"/>
                <w:bCs/>
                <w:lang w:val="en-GB"/>
              </w:rPr>
              <w:t>at first or second reading</w:t>
            </w:r>
            <w:r w:rsidR="00291760" w:rsidRPr="00831FC2">
              <w:rPr>
                <w:rFonts w:ascii="Verdana" w:hAnsi="Verdana" w:cs="Calibri"/>
                <w:bCs/>
                <w:lang w:val="en-GB"/>
              </w:rPr>
              <w:t>.</w:t>
            </w:r>
          </w:p>
          <w:p w:rsidR="007A51BC" w:rsidRPr="00831FC2" w:rsidRDefault="00FB4078"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For</w:t>
            </w:r>
            <w:r w:rsidR="00A7617D" w:rsidRPr="00831FC2">
              <w:rPr>
                <w:rFonts w:ascii="Verdana" w:hAnsi="Verdana" w:cs="Calibri"/>
                <w:bCs/>
                <w:lang w:val="en-GB"/>
              </w:rPr>
              <w:t xml:space="preserve"> the footnote accompanying this citation, see </w:t>
            </w:r>
            <w:r w:rsidR="00291760" w:rsidRPr="00831FC2">
              <w:rPr>
                <w:rFonts w:ascii="Verdana" w:hAnsi="Verdana" w:cs="Calibri"/>
                <w:bCs/>
                <w:lang w:val="en-GB"/>
              </w:rPr>
              <w:t xml:space="preserve">points </w:t>
            </w:r>
            <w:r w:rsidR="00291760" w:rsidRPr="00831FC2">
              <w:rPr>
                <w:rFonts w:ascii="Verdana" w:hAnsi="Verdana" w:cs="Calibri"/>
                <w:bCs/>
              </w:rPr>
              <w:fldChar w:fldCharType="begin"/>
            </w:r>
            <w:r w:rsidR="00291760" w:rsidRPr="00831FC2">
              <w:rPr>
                <w:rFonts w:ascii="Verdana" w:hAnsi="Verdana" w:cs="Calibri"/>
                <w:bCs/>
                <w:lang w:val="en-GB"/>
              </w:rPr>
              <w:instrText xml:space="preserve"> REF _Ref386632216 \r \h </w:instrText>
            </w:r>
            <w:r w:rsidR="00323013" w:rsidRPr="00831FC2">
              <w:rPr>
                <w:rFonts w:ascii="Verdana" w:hAnsi="Verdana" w:cs="Calibri"/>
                <w:bCs/>
                <w:lang w:val="en-GB"/>
              </w:rPr>
              <w:instrText xml:space="preserve"> \* MERGEFORMAT </w:instrText>
            </w:r>
            <w:r w:rsidR="00291760" w:rsidRPr="00831FC2">
              <w:rPr>
                <w:rFonts w:ascii="Verdana" w:hAnsi="Verdana" w:cs="Calibri"/>
                <w:bCs/>
              </w:rPr>
            </w:r>
            <w:r w:rsidR="00291760" w:rsidRPr="00831FC2">
              <w:rPr>
                <w:rFonts w:ascii="Verdana" w:hAnsi="Verdana" w:cs="Calibri"/>
                <w:bCs/>
              </w:rPr>
              <w:fldChar w:fldCharType="separate"/>
            </w:r>
            <w:r w:rsidR="008A24E7" w:rsidRPr="00831FC2">
              <w:rPr>
                <w:rFonts w:ascii="Verdana" w:hAnsi="Verdana" w:cs="Calibri"/>
                <w:bCs/>
                <w:lang w:val="en-GB"/>
              </w:rPr>
              <w:t>D.2.6.1</w:t>
            </w:r>
            <w:r w:rsidR="00291760" w:rsidRPr="00831FC2">
              <w:rPr>
                <w:rFonts w:ascii="Verdana" w:hAnsi="Verdana" w:cs="Calibri"/>
                <w:bCs/>
              </w:rPr>
              <w:fldChar w:fldCharType="end"/>
            </w:r>
            <w:r w:rsidR="00291760" w:rsidRPr="00831FC2">
              <w:rPr>
                <w:rFonts w:ascii="Verdana" w:hAnsi="Verdana" w:cs="Calibri"/>
                <w:bCs/>
                <w:lang w:val="en-GB"/>
              </w:rPr>
              <w:t xml:space="preserve"> </w:t>
            </w:r>
            <w:r w:rsidR="00A7617D" w:rsidRPr="00831FC2">
              <w:rPr>
                <w:rFonts w:ascii="Verdana" w:hAnsi="Verdana" w:cs="Calibri"/>
                <w:bCs/>
                <w:lang w:val="en-GB"/>
              </w:rPr>
              <w:t>and</w:t>
            </w:r>
            <w:r w:rsidR="00291760" w:rsidRPr="00831FC2">
              <w:rPr>
                <w:rFonts w:ascii="Verdana" w:hAnsi="Verdana" w:cs="Calibri"/>
                <w:bCs/>
                <w:lang w:val="en-GB"/>
              </w:rPr>
              <w:t xml:space="preserve"> </w:t>
            </w:r>
            <w:r w:rsidR="00291760" w:rsidRPr="00831FC2">
              <w:rPr>
                <w:rFonts w:ascii="Verdana" w:hAnsi="Verdana" w:cs="Calibri"/>
                <w:bCs/>
              </w:rPr>
              <w:fldChar w:fldCharType="begin"/>
            </w:r>
            <w:r w:rsidR="00291760" w:rsidRPr="00831FC2">
              <w:rPr>
                <w:rFonts w:ascii="Verdana" w:hAnsi="Verdana" w:cs="Calibri"/>
                <w:bCs/>
                <w:lang w:val="en-GB"/>
              </w:rPr>
              <w:instrText xml:space="preserve"> REF _Ref386632217 \r \h </w:instrText>
            </w:r>
            <w:r w:rsidR="00323013" w:rsidRPr="00831FC2">
              <w:rPr>
                <w:rFonts w:ascii="Verdana" w:hAnsi="Verdana" w:cs="Calibri"/>
                <w:bCs/>
                <w:lang w:val="en-GB"/>
              </w:rPr>
              <w:instrText xml:space="preserve"> \* MERGEFORMAT </w:instrText>
            </w:r>
            <w:r w:rsidR="00291760" w:rsidRPr="00831FC2">
              <w:rPr>
                <w:rFonts w:ascii="Verdana" w:hAnsi="Verdana" w:cs="Calibri"/>
                <w:bCs/>
              </w:rPr>
            </w:r>
            <w:r w:rsidR="00291760" w:rsidRPr="00831FC2">
              <w:rPr>
                <w:rFonts w:ascii="Verdana" w:hAnsi="Verdana" w:cs="Calibri"/>
                <w:bCs/>
              </w:rPr>
              <w:fldChar w:fldCharType="separate"/>
            </w:r>
            <w:r w:rsidR="008A24E7" w:rsidRPr="00831FC2">
              <w:rPr>
                <w:rFonts w:ascii="Verdana" w:hAnsi="Verdana" w:cs="Calibri"/>
                <w:bCs/>
                <w:lang w:val="en-GB"/>
              </w:rPr>
              <w:t>D.2.6.2</w:t>
            </w:r>
            <w:r w:rsidR="00291760" w:rsidRPr="00831FC2">
              <w:rPr>
                <w:rFonts w:ascii="Verdana" w:hAnsi="Verdana" w:cs="Calibri"/>
                <w:bCs/>
              </w:rPr>
              <w:fldChar w:fldCharType="end"/>
            </w:r>
          </w:p>
        </w:tc>
      </w:tr>
      <w:tr w:rsidR="002C4FD0" w:rsidRPr="00831FC2" w:rsidTr="00917600">
        <w:tc>
          <w:tcPr>
            <w:tcW w:w="4019" w:type="dxa"/>
            <w:tcBorders>
              <w:left w:val="single" w:sz="4" w:space="0" w:color="auto"/>
              <w:bottom w:val="single" w:sz="4" w:space="0" w:color="auto"/>
            </w:tcBorders>
            <w:shd w:val="clear" w:color="auto" w:fill="auto"/>
          </w:tcPr>
          <w:p w:rsidR="002C4FD0" w:rsidRPr="00831FC2" w:rsidRDefault="00A7617D" w:rsidP="00A7617D">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Acting in accordance with the ordinary legislative procedure, in the light of the joint text approved by the Conciliation Committee on …,</w:t>
            </w:r>
          </w:p>
        </w:tc>
        <w:tc>
          <w:tcPr>
            <w:tcW w:w="5270" w:type="dxa"/>
            <w:tcBorders>
              <w:bottom w:val="single" w:sz="4" w:space="0" w:color="auto"/>
              <w:right w:val="single" w:sz="4" w:space="0" w:color="auto"/>
            </w:tcBorders>
            <w:shd w:val="clear" w:color="auto" w:fill="auto"/>
          </w:tcPr>
          <w:p w:rsidR="00291760" w:rsidRPr="00831FC2" w:rsidRDefault="00FE6930" w:rsidP="00291760">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P</w:t>
            </w:r>
            <w:r w:rsidR="00F40002" w:rsidRPr="00831FC2">
              <w:rPr>
                <w:rFonts w:ascii="Verdana" w:hAnsi="Verdana" w:cs="Calibri"/>
                <w:bCs/>
                <w:lang w:val="en-GB"/>
              </w:rPr>
              <w:t>.</w:t>
            </w:r>
            <w:r w:rsidRPr="00831FC2">
              <w:rPr>
                <w:rFonts w:ascii="Verdana" w:hAnsi="Verdana" w:cs="Calibri"/>
                <w:bCs/>
                <w:lang w:val="en-GB"/>
              </w:rPr>
              <w:t>2</w:t>
            </w:r>
            <w:r w:rsidR="00BB0C39" w:rsidRPr="00831FC2">
              <w:rPr>
                <w:rFonts w:ascii="Verdana" w:hAnsi="Verdana" w:cs="Calibri"/>
                <w:bCs/>
                <w:lang w:val="en-GB"/>
              </w:rPr>
              <w:t>.</w:t>
            </w:r>
            <w:r w:rsidR="00291760" w:rsidRPr="00831FC2">
              <w:rPr>
                <w:rFonts w:ascii="Verdana" w:hAnsi="Verdana" w:cs="Calibri"/>
                <w:bCs/>
                <w:lang w:val="en-GB"/>
              </w:rPr>
              <w:t xml:space="preserve"> </w:t>
            </w:r>
            <w:r w:rsidR="00A7617D" w:rsidRPr="00831FC2">
              <w:rPr>
                <w:rFonts w:ascii="Verdana" w:hAnsi="Verdana" w:cs="Calibri"/>
                <w:bCs/>
                <w:lang w:val="en-GB"/>
              </w:rPr>
              <w:t xml:space="preserve">Wording to be included </w:t>
            </w:r>
            <w:r w:rsidR="00BA2BBC" w:rsidRPr="00831FC2">
              <w:rPr>
                <w:rFonts w:ascii="Verdana" w:hAnsi="Verdana" w:cs="Calibri"/>
                <w:bCs/>
                <w:lang w:val="en-GB"/>
              </w:rPr>
              <w:t xml:space="preserve">where the act has been adopted </w:t>
            </w:r>
            <w:r w:rsidR="00A7617D" w:rsidRPr="00831FC2">
              <w:rPr>
                <w:rFonts w:ascii="Verdana" w:hAnsi="Verdana" w:cs="Calibri"/>
                <w:bCs/>
                <w:lang w:val="en-GB"/>
              </w:rPr>
              <w:t>at third reading</w:t>
            </w:r>
            <w:r w:rsidR="00291760" w:rsidRPr="00831FC2">
              <w:rPr>
                <w:rFonts w:ascii="Verdana" w:hAnsi="Verdana" w:cs="Calibri"/>
                <w:bCs/>
                <w:lang w:val="en-GB"/>
              </w:rPr>
              <w:t>.</w:t>
            </w:r>
          </w:p>
          <w:p w:rsidR="007A51BC" w:rsidRPr="00831FC2" w:rsidRDefault="00BA2BBC" w:rsidP="00BB0C3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For the footnote accompanying this citation, see point </w:t>
            </w:r>
            <w:r w:rsidR="00291760" w:rsidRPr="00831FC2">
              <w:rPr>
                <w:rFonts w:ascii="Verdana" w:hAnsi="Verdana" w:cs="Calibri"/>
                <w:bCs/>
              </w:rPr>
              <w:fldChar w:fldCharType="begin"/>
            </w:r>
            <w:r w:rsidR="00291760" w:rsidRPr="00831FC2">
              <w:rPr>
                <w:rFonts w:ascii="Verdana" w:hAnsi="Verdana" w:cs="Calibri"/>
                <w:bCs/>
                <w:lang w:val="en-GB"/>
              </w:rPr>
              <w:instrText xml:space="preserve"> REF _Ref386632234 \r \h </w:instrText>
            </w:r>
            <w:r w:rsidR="00323013" w:rsidRPr="00831FC2">
              <w:rPr>
                <w:rFonts w:ascii="Verdana" w:hAnsi="Verdana" w:cs="Calibri"/>
                <w:bCs/>
                <w:lang w:val="en-GB"/>
              </w:rPr>
              <w:instrText xml:space="preserve"> \* MERGEFORMAT </w:instrText>
            </w:r>
            <w:r w:rsidR="00291760" w:rsidRPr="00831FC2">
              <w:rPr>
                <w:rFonts w:ascii="Verdana" w:hAnsi="Verdana" w:cs="Calibri"/>
                <w:bCs/>
              </w:rPr>
            </w:r>
            <w:r w:rsidR="00291760" w:rsidRPr="00831FC2">
              <w:rPr>
                <w:rFonts w:ascii="Verdana" w:hAnsi="Verdana" w:cs="Calibri"/>
                <w:bCs/>
              </w:rPr>
              <w:fldChar w:fldCharType="separate"/>
            </w:r>
            <w:r w:rsidR="008A24E7" w:rsidRPr="00831FC2">
              <w:rPr>
                <w:rFonts w:ascii="Verdana" w:hAnsi="Verdana" w:cs="Calibri"/>
                <w:bCs/>
                <w:lang w:val="en-GB"/>
              </w:rPr>
              <w:t>D.2.6.3</w:t>
            </w:r>
            <w:r w:rsidR="00291760" w:rsidRPr="00831FC2">
              <w:rPr>
                <w:rFonts w:ascii="Verdana" w:hAnsi="Verdana" w:cs="Calibri"/>
                <w:bCs/>
              </w:rPr>
              <w:fldChar w:fldCharType="end"/>
            </w:r>
          </w:p>
        </w:tc>
      </w:tr>
      <w:tr w:rsidR="002C4FD0" w:rsidRPr="00831FC2" w:rsidTr="00917600">
        <w:tc>
          <w:tcPr>
            <w:tcW w:w="4019" w:type="dxa"/>
            <w:tcBorders>
              <w:top w:val="single" w:sz="4" w:space="0" w:color="auto"/>
              <w:bottom w:val="single" w:sz="4" w:space="0" w:color="auto"/>
            </w:tcBorders>
            <w:shd w:val="clear" w:color="auto" w:fill="auto"/>
          </w:tcPr>
          <w:p w:rsidR="002C4FD0" w:rsidRPr="00831FC2" w:rsidRDefault="00A7617D" w:rsidP="00113CA4">
            <w:pPr>
              <w:keepNext/>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831FC2">
              <w:lastRenderedPageBreak/>
              <w:t>Whereas</w:t>
            </w:r>
            <w:r w:rsidR="00B672C7" w:rsidRPr="00831FC2">
              <w:t>:</w:t>
            </w:r>
          </w:p>
        </w:tc>
        <w:tc>
          <w:tcPr>
            <w:tcW w:w="5270" w:type="dxa"/>
            <w:tcBorders>
              <w:top w:val="single" w:sz="4" w:space="0" w:color="auto"/>
              <w:bottom w:val="single" w:sz="4" w:space="0" w:color="auto"/>
            </w:tcBorders>
            <w:shd w:val="clear" w:color="auto" w:fill="auto"/>
          </w:tcPr>
          <w:p w:rsidR="002C4FD0" w:rsidRPr="00831FC2" w:rsidRDefault="00FE6930" w:rsidP="00F4000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Q</w:t>
            </w:r>
            <w:r w:rsidR="00BB0C39" w:rsidRPr="00831FC2">
              <w:rPr>
                <w:rFonts w:ascii="Verdana" w:hAnsi="Verdana" w:cs="Calibri"/>
                <w:bCs/>
                <w:lang w:val="en-GB"/>
              </w:rPr>
              <w:t>.</w:t>
            </w:r>
            <w:r w:rsidR="00B672C7" w:rsidRPr="00831FC2">
              <w:rPr>
                <w:rFonts w:ascii="Verdana" w:hAnsi="Verdana" w:cs="Calibri"/>
                <w:bCs/>
                <w:lang w:val="en-GB"/>
              </w:rPr>
              <w:t xml:space="preserve"> </w:t>
            </w:r>
            <w:r w:rsidR="00A7617D" w:rsidRPr="00831FC2">
              <w:rPr>
                <w:rFonts w:ascii="Verdana" w:hAnsi="Verdana" w:cs="Calibri"/>
                <w:bCs/>
                <w:lang w:val="en-GB"/>
              </w:rPr>
              <w:t xml:space="preserve">Wording to be included in all </w:t>
            </w:r>
            <w:r w:rsidR="00F40002" w:rsidRPr="00831FC2">
              <w:rPr>
                <w:rFonts w:ascii="Verdana" w:hAnsi="Verdana" w:cs="Calibri"/>
                <w:bCs/>
                <w:lang w:val="en-GB"/>
              </w:rPr>
              <w:t>acts</w:t>
            </w:r>
          </w:p>
        </w:tc>
      </w:tr>
      <w:tr w:rsidR="002C4FD0" w:rsidRPr="00831FC2" w:rsidTr="002D7803">
        <w:trPr>
          <w:cantSplit/>
        </w:trPr>
        <w:tc>
          <w:tcPr>
            <w:tcW w:w="4019" w:type="dxa"/>
            <w:tcBorders>
              <w:left w:val="single" w:sz="4" w:space="0" w:color="auto"/>
              <w:bottom w:val="single" w:sz="4" w:space="0" w:color="auto"/>
              <w:right w:val="single" w:sz="4" w:space="0" w:color="auto"/>
            </w:tcBorders>
            <w:shd w:val="clear" w:color="auto" w:fill="auto"/>
          </w:tcPr>
          <w:p w:rsidR="00B672C7" w:rsidRPr="00831FC2" w:rsidRDefault="00B672C7" w:rsidP="00B672C7">
            <w:pPr>
              <w:tabs>
                <w:tab w:val="left" w:pos="-720"/>
                <w:tab w:val="left" w:pos="0"/>
                <w:tab w:val="left" w:pos="426"/>
                <w:tab w:val="left" w:pos="1440"/>
                <w:tab w:val="left" w:pos="2160"/>
                <w:tab w:val="left" w:pos="2880"/>
                <w:tab w:val="left" w:pos="3600"/>
                <w:tab w:val="left" w:pos="4320"/>
                <w:tab w:val="left" w:pos="5040"/>
                <w:tab w:val="left" w:pos="5760"/>
                <w:tab w:val="left" w:pos="6480"/>
                <w:tab w:val="left" w:pos="7200"/>
                <w:tab w:val="center" w:pos="7728"/>
                <w:tab w:val="left" w:pos="8640"/>
              </w:tabs>
              <w:suppressAutoHyphens/>
              <w:spacing w:line="240" w:lineRule="auto"/>
              <w:rPr>
                <w:lang w:val="en-GB"/>
              </w:rPr>
            </w:pPr>
            <w:r w:rsidRPr="00831FC2">
              <w:rPr>
                <w:lang w:val="en-GB"/>
              </w:rPr>
              <w:t>(1)</w:t>
            </w:r>
            <w:r w:rsidRPr="00831FC2">
              <w:rPr>
                <w:lang w:val="en-GB"/>
              </w:rPr>
              <w:tab/>
              <w:t>… .</w:t>
            </w:r>
          </w:p>
          <w:p w:rsidR="00B672C7" w:rsidRPr="00831FC2" w:rsidRDefault="00B672C7" w:rsidP="00B672C7">
            <w:pPr>
              <w:tabs>
                <w:tab w:val="left" w:pos="-720"/>
                <w:tab w:val="left" w:pos="0"/>
                <w:tab w:val="left" w:pos="426"/>
                <w:tab w:val="left" w:pos="1440"/>
                <w:tab w:val="left" w:pos="2160"/>
                <w:tab w:val="left" w:pos="2880"/>
                <w:tab w:val="left" w:pos="3600"/>
                <w:tab w:val="left" w:pos="4320"/>
                <w:tab w:val="left" w:pos="5040"/>
                <w:tab w:val="left" w:pos="5760"/>
                <w:tab w:val="left" w:pos="6480"/>
                <w:tab w:val="left" w:pos="7200"/>
                <w:tab w:val="center" w:pos="7728"/>
                <w:tab w:val="left" w:pos="8640"/>
              </w:tabs>
              <w:suppressAutoHyphens/>
              <w:spacing w:line="240" w:lineRule="auto"/>
              <w:rPr>
                <w:lang w:val="en-GB"/>
              </w:rPr>
            </w:pPr>
          </w:p>
          <w:p w:rsidR="00B672C7" w:rsidRPr="00831FC2" w:rsidRDefault="00B672C7" w:rsidP="00B672C7">
            <w:pPr>
              <w:tabs>
                <w:tab w:val="left" w:pos="-720"/>
                <w:tab w:val="left" w:pos="0"/>
                <w:tab w:val="left" w:pos="426"/>
                <w:tab w:val="left" w:pos="1440"/>
                <w:tab w:val="left" w:pos="2160"/>
                <w:tab w:val="left" w:pos="2880"/>
                <w:tab w:val="left" w:pos="3600"/>
                <w:tab w:val="left" w:pos="4320"/>
                <w:tab w:val="left" w:pos="5040"/>
                <w:tab w:val="left" w:pos="5760"/>
                <w:tab w:val="left" w:pos="6480"/>
                <w:tab w:val="left" w:pos="7200"/>
                <w:tab w:val="center" w:pos="7728"/>
                <w:tab w:val="left" w:pos="8640"/>
              </w:tabs>
              <w:suppressAutoHyphens/>
              <w:spacing w:line="240" w:lineRule="auto"/>
              <w:rPr>
                <w:lang w:val="en-GB"/>
              </w:rPr>
            </w:pPr>
            <w:r w:rsidRPr="00831FC2">
              <w:rPr>
                <w:lang w:val="en-GB"/>
              </w:rPr>
              <w:t>(2)</w:t>
            </w:r>
            <w:r w:rsidRPr="00831FC2">
              <w:rPr>
                <w:lang w:val="en-GB"/>
              </w:rPr>
              <w:tab/>
              <w:t>… .</w:t>
            </w:r>
          </w:p>
          <w:p w:rsidR="00B672C7" w:rsidRPr="00831FC2" w:rsidRDefault="00F85D77" w:rsidP="00B672C7">
            <w:pPr>
              <w:tabs>
                <w:tab w:val="left" w:pos="-720"/>
                <w:tab w:val="left" w:pos="0"/>
                <w:tab w:val="left" w:pos="426"/>
                <w:tab w:val="left" w:pos="1440"/>
                <w:tab w:val="left" w:pos="2160"/>
                <w:tab w:val="left" w:pos="2880"/>
                <w:tab w:val="left" w:pos="3600"/>
                <w:tab w:val="left" w:pos="4320"/>
                <w:tab w:val="left" w:pos="5040"/>
                <w:tab w:val="left" w:pos="5760"/>
                <w:tab w:val="left" w:pos="6480"/>
                <w:tab w:val="left" w:pos="7200"/>
                <w:tab w:val="center" w:pos="7728"/>
                <w:tab w:val="left" w:pos="8640"/>
              </w:tabs>
              <w:suppressAutoHyphens/>
              <w:spacing w:line="240" w:lineRule="auto"/>
              <w:rPr>
                <w:lang w:val="en-GB"/>
              </w:rPr>
            </w:pPr>
            <w:r w:rsidRPr="00831FC2">
              <w:rPr>
                <w:lang w:val="en-GB"/>
              </w:rPr>
              <w:t>…</w:t>
            </w:r>
          </w:p>
          <w:p w:rsidR="00B672C7" w:rsidRPr="00831FC2" w:rsidRDefault="00B672C7" w:rsidP="00B672C7">
            <w:pPr>
              <w:tabs>
                <w:tab w:val="left" w:pos="-720"/>
                <w:tab w:val="left" w:pos="0"/>
                <w:tab w:val="left" w:pos="426"/>
                <w:tab w:val="left" w:pos="1440"/>
                <w:tab w:val="left" w:pos="2160"/>
                <w:tab w:val="left" w:pos="2880"/>
                <w:tab w:val="left" w:pos="3600"/>
                <w:tab w:val="left" w:pos="4320"/>
                <w:tab w:val="left" w:pos="5040"/>
                <w:tab w:val="left" w:pos="5760"/>
                <w:tab w:val="left" w:pos="6480"/>
                <w:tab w:val="left" w:pos="7200"/>
                <w:tab w:val="center" w:pos="7728"/>
                <w:tab w:val="left" w:pos="8640"/>
              </w:tabs>
              <w:suppressAutoHyphens/>
              <w:spacing w:line="240" w:lineRule="auto"/>
              <w:rPr>
                <w:lang w:val="en-GB"/>
              </w:rPr>
            </w:pPr>
            <w:r w:rsidRPr="00831FC2">
              <w:rPr>
                <w:lang w:val="en-GB"/>
              </w:rPr>
              <w:t>(</w:t>
            </w:r>
            <w:r w:rsidR="00F85D77" w:rsidRPr="00831FC2">
              <w:rPr>
                <w:lang w:val="en-GB"/>
              </w:rPr>
              <w:t>…</w:t>
            </w:r>
            <w:r w:rsidRPr="00831FC2">
              <w:rPr>
                <w:lang w:val="en-GB"/>
              </w:rPr>
              <w:t>)</w:t>
            </w:r>
            <w:r w:rsidRPr="00831FC2">
              <w:rPr>
                <w:lang w:val="en-GB"/>
              </w:rPr>
              <w:tab/>
              <w:t>…,</w:t>
            </w:r>
          </w:p>
          <w:p w:rsidR="002C4FD0" w:rsidRPr="00831FC2" w:rsidRDefault="002C4FD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p>
        </w:tc>
        <w:tc>
          <w:tcPr>
            <w:tcW w:w="5270" w:type="dxa"/>
            <w:tcBorders>
              <w:top w:val="single" w:sz="4" w:space="0" w:color="auto"/>
              <w:left w:val="single" w:sz="4" w:space="0" w:color="auto"/>
              <w:bottom w:val="single" w:sz="4" w:space="0" w:color="auto"/>
              <w:right w:val="single" w:sz="4" w:space="0" w:color="auto"/>
            </w:tcBorders>
            <w:shd w:val="clear" w:color="auto" w:fill="auto"/>
          </w:tcPr>
          <w:p w:rsidR="002C4FD0" w:rsidRPr="00831FC2" w:rsidRDefault="00FE693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bookmarkStart w:id="14" w:name="A_R"/>
            <w:bookmarkEnd w:id="14"/>
            <w:r w:rsidRPr="00831FC2">
              <w:rPr>
                <w:rFonts w:ascii="Verdana" w:hAnsi="Verdana" w:cs="Calibri"/>
                <w:bCs/>
                <w:lang w:val="en-GB"/>
              </w:rPr>
              <w:t>R</w:t>
            </w:r>
            <w:r w:rsidR="00BB0C39" w:rsidRPr="00831FC2">
              <w:rPr>
                <w:rFonts w:ascii="Verdana" w:hAnsi="Verdana" w:cs="Calibri"/>
                <w:bCs/>
                <w:lang w:val="en-GB"/>
              </w:rPr>
              <w:t>.</w:t>
            </w:r>
            <w:r w:rsidR="00B672C7" w:rsidRPr="00831FC2">
              <w:rPr>
                <w:rFonts w:ascii="Verdana" w:hAnsi="Verdana" w:cs="Calibri"/>
                <w:bCs/>
                <w:lang w:val="en-GB"/>
              </w:rPr>
              <w:t xml:space="preserve"> </w:t>
            </w:r>
            <w:r w:rsidR="00F40002" w:rsidRPr="00831FC2">
              <w:rPr>
                <w:rFonts w:ascii="Verdana" w:hAnsi="Verdana" w:cs="Calibri"/>
                <w:bCs/>
                <w:lang w:val="en-GB"/>
              </w:rPr>
              <w:t>All a</w:t>
            </w:r>
            <w:r w:rsidR="00E0647B" w:rsidRPr="00831FC2">
              <w:rPr>
                <w:rFonts w:ascii="Verdana" w:hAnsi="Verdana" w:cs="Calibri"/>
                <w:bCs/>
                <w:lang w:val="en-GB"/>
              </w:rPr>
              <w:t>cts contain one or more recitals</w:t>
            </w:r>
            <w:r w:rsidR="00B672C7" w:rsidRPr="00831FC2">
              <w:rPr>
                <w:rFonts w:ascii="Verdana" w:hAnsi="Verdana" w:cs="Calibri"/>
                <w:bCs/>
                <w:lang w:val="en-GB"/>
              </w:rPr>
              <w:t>.</w:t>
            </w:r>
          </w:p>
          <w:p w:rsidR="00B672C7" w:rsidRPr="00831FC2" w:rsidRDefault="00D62636" w:rsidP="00B672C7">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iCs/>
                <w:lang w:val="en-GB"/>
              </w:rPr>
            </w:pPr>
            <w:r w:rsidRPr="00831FC2">
              <w:rPr>
                <w:rFonts w:ascii="Verdana" w:hAnsi="Verdana"/>
                <w:lang w:val="en-GB"/>
              </w:rPr>
              <w:t xml:space="preserve">General rules </w:t>
            </w:r>
            <w:r w:rsidR="00B672C7" w:rsidRPr="00831FC2">
              <w:rPr>
                <w:rFonts w:ascii="Verdana" w:hAnsi="Verdana"/>
                <w:lang w:val="en-GB"/>
              </w:rPr>
              <w:t>applicable</w:t>
            </w:r>
            <w:r w:rsidRPr="00831FC2">
              <w:rPr>
                <w:rFonts w:ascii="Verdana" w:hAnsi="Verdana"/>
                <w:lang w:val="en-GB"/>
              </w:rPr>
              <w:t xml:space="preserve"> to recitals</w:t>
            </w:r>
            <w:r w:rsidR="00B672C7" w:rsidRPr="00831FC2">
              <w:rPr>
                <w:rFonts w:ascii="Verdana" w:hAnsi="Verdana"/>
                <w:lang w:val="en-GB"/>
              </w:rPr>
              <w:t xml:space="preserve">: </w:t>
            </w:r>
            <w:r w:rsidRPr="00831FC2">
              <w:rPr>
                <w:rFonts w:ascii="Verdana" w:hAnsi="Verdana"/>
                <w:lang w:val="en-GB"/>
              </w:rPr>
              <w:t xml:space="preserve">see </w:t>
            </w:r>
            <w:r w:rsidR="00B672C7" w:rsidRPr="00831FC2">
              <w:rPr>
                <w:rFonts w:ascii="Verdana" w:hAnsi="Verdana" w:cs="Calibri"/>
                <w:bCs/>
                <w:lang w:val="en-GB"/>
              </w:rPr>
              <w:t xml:space="preserve">points </w:t>
            </w:r>
            <w:hyperlink w:anchor="Point_10" w:history="1">
              <w:r w:rsidR="00B672C7" w:rsidRPr="00831FC2">
                <w:rPr>
                  <w:rStyle w:val="Hyperlink"/>
                  <w:rFonts w:ascii="Verdana" w:hAnsi="Verdana" w:cs="Calibri"/>
                  <w:bCs/>
                  <w:lang w:val="en-GB"/>
                </w:rPr>
                <w:t>10</w:t>
              </w:r>
            </w:hyperlink>
            <w:r w:rsidR="00D25499" w:rsidRPr="00831FC2">
              <w:rPr>
                <w:rFonts w:ascii="Verdana" w:hAnsi="Verdana" w:cs="Calibri"/>
                <w:bCs/>
                <w:lang w:val="en-GB"/>
              </w:rPr>
              <w:t xml:space="preserve"> </w:t>
            </w:r>
            <w:r w:rsidRPr="00831FC2">
              <w:rPr>
                <w:rFonts w:ascii="Verdana" w:hAnsi="Verdana" w:cs="Calibri"/>
                <w:bCs/>
                <w:lang w:val="en-GB"/>
              </w:rPr>
              <w:t>and</w:t>
            </w:r>
            <w:r w:rsidR="00B672C7" w:rsidRPr="00831FC2">
              <w:rPr>
                <w:rFonts w:ascii="Verdana" w:hAnsi="Verdana" w:cs="Calibri"/>
                <w:bCs/>
                <w:lang w:val="en-GB"/>
              </w:rPr>
              <w:t xml:space="preserve"> </w:t>
            </w:r>
            <w:hyperlink w:anchor="Point_11" w:history="1">
              <w:r w:rsidR="00B672C7" w:rsidRPr="00831FC2">
                <w:rPr>
                  <w:rStyle w:val="Hyperlink"/>
                  <w:rFonts w:ascii="Verdana" w:hAnsi="Verdana" w:cs="Calibri"/>
                  <w:bCs/>
                  <w:lang w:val="en-GB"/>
                </w:rPr>
                <w:t>11</w:t>
              </w:r>
            </w:hyperlink>
            <w:r w:rsidR="00B672C7" w:rsidRPr="00831FC2">
              <w:rPr>
                <w:rFonts w:ascii="Verdana" w:hAnsi="Verdana" w:cs="Calibri"/>
                <w:bCs/>
                <w:lang w:val="en-GB"/>
              </w:rPr>
              <w:t xml:space="preserve"> </w:t>
            </w:r>
            <w:r w:rsidR="007F7A9C" w:rsidRPr="00831FC2">
              <w:rPr>
                <w:rFonts w:ascii="Verdana" w:hAnsi="Verdana" w:cs="Calibri"/>
                <w:bCs/>
                <w:lang w:val="en-GB"/>
              </w:rPr>
              <w:t>JPG</w:t>
            </w:r>
            <w:r w:rsidR="00B672C7" w:rsidRPr="00831FC2">
              <w:rPr>
                <w:rFonts w:ascii="Verdana" w:hAnsi="Verdana" w:cs="Calibri"/>
                <w:bCs/>
                <w:lang w:val="en-GB"/>
              </w:rPr>
              <w:t xml:space="preserve"> </w:t>
            </w:r>
            <w:r w:rsidRPr="00831FC2">
              <w:rPr>
                <w:rFonts w:ascii="Verdana" w:hAnsi="Verdana" w:cs="Calibri"/>
                <w:bCs/>
                <w:lang w:val="en-GB"/>
              </w:rPr>
              <w:t xml:space="preserve">and </w:t>
            </w:r>
            <w:r w:rsidR="00B672C7" w:rsidRPr="00831FC2">
              <w:rPr>
                <w:rFonts w:ascii="Verdana" w:hAnsi="Verdana"/>
                <w:lang w:val="en-GB"/>
              </w:rPr>
              <w:t>point</w:t>
            </w:r>
            <w:r w:rsidR="00B672C7" w:rsidRPr="00831FC2">
              <w:rPr>
                <w:rFonts w:ascii="Verdana" w:hAnsi="Verdana"/>
                <w:i/>
                <w:iCs/>
                <w:lang w:val="en-GB"/>
              </w:rPr>
              <w:t xml:space="preserve"> </w:t>
            </w:r>
            <w:r w:rsidR="00B672C7" w:rsidRPr="00831FC2">
              <w:rPr>
                <w:rFonts w:ascii="Verdana" w:hAnsi="Verdana"/>
                <w:iCs/>
              </w:rPr>
              <w:fldChar w:fldCharType="begin"/>
            </w:r>
            <w:r w:rsidR="00B672C7" w:rsidRPr="00831FC2">
              <w:rPr>
                <w:rFonts w:ascii="Verdana" w:hAnsi="Verdana"/>
                <w:iCs/>
                <w:lang w:val="en-GB"/>
              </w:rPr>
              <w:instrText xml:space="preserve"> REF _Ref382557465 \r \h  \* MERGEFORMAT </w:instrText>
            </w:r>
            <w:r w:rsidR="00B672C7" w:rsidRPr="00831FC2">
              <w:rPr>
                <w:rFonts w:ascii="Verdana" w:hAnsi="Verdana"/>
                <w:iCs/>
              </w:rPr>
            </w:r>
            <w:r w:rsidR="00B672C7" w:rsidRPr="00831FC2">
              <w:rPr>
                <w:rFonts w:ascii="Verdana" w:hAnsi="Verdana"/>
                <w:iCs/>
              </w:rPr>
              <w:fldChar w:fldCharType="separate"/>
            </w:r>
            <w:r w:rsidR="008A24E7" w:rsidRPr="00831FC2">
              <w:rPr>
                <w:rFonts w:ascii="Verdana" w:hAnsi="Verdana"/>
                <w:iCs/>
                <w:lang w:val="en-GB"/>
              </w:rPr>
              <w:t>D.3</w:t>
            </w:r>
            <w:r w:rsidR="00B672C7" w:rsidRPr="00831FC2">
              <w:rPr>
                <w:rFonts w:ascii="Verdana" w:hAnsi="Verdana"/>
                <w:iCs/>
              </w:rPr>
              <w:fldChar w:fldCharType="end"/>
            </w:r>
            <w:r w:rsidR="00BB0C39" w:rsidRPr="00831FC2">
              <w:rPr>
                <w:rFonts w:ascii="Verdana" w:hAnsi="Verdana"/>
                <w:iCs/>
                <w:lang w:val="en-GB"/>
              </w:rPr>
              <w:t>.</w:t>
            </w:r>
            <w:r w:rsidR="00B672C7" w:rsidRPr="00831FC2">
              <w:rPr>
                <w:rFonts w:ascii="Verdana" w:hAnsi="Verdana"/>
                <w:iCs/>
                <w:lang w:val="en-GB"/>
              </w:rPr>
              <w:t xml:space="preserve"> </w:t>
            </w:r>
          </w:p>
          <w:p w:rsidR="00606AA5" w:rsidRPr="00831FC2" w:rsidRDefault="00D62636" w:rsidP="00B672C7">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iCs/>
                <w:lang w:val="en-GB"/>
              </w:rPr>
            </w:pPr>
            <w:r w:rsidRPr="00831FC2">
              <w:rPr>
                <w:rFonts w:ascii="Verdana" w:hAnsi="Verdana"/>
                <w:iCs/>
                <w:lang w:val="en-GB"/>
              </w:rPr>
              <w:t>Special rules and wording</w:t>
            </w:r>
            <w:r w:rsidR="00606AA5" w:rsidRPr="00831FC2">
              <w:rPr>
                <w:rFonts w:ascii="Verdana" w:hAnsi="Verdana"/>
                <w:iCs/>
                <w:lang w:val="en-GB"/>
              </w:rPr>
              <w:t>:</w:t>
            </w:r>
          </w:p>
          <w:p w:rsidR="003403F6" w:rsidRPr="00831FC2" w:rsidRDefault="00606AA5"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lang w:val="en-GB"/>
              </w:rPr>
            </w:pPr>
            <w:r w:rsidRPr="00831FC2">
              <w:rPr>
                <w:rFonts w:ascii="Verdana" w:hAnsi="Verdana"/>
                <w:iCs/>
                <w:lang w:val="en-GB"/>
              </w:rPr>
              <w:t>–</w:t>
            </w:r>
            <w:r w:rsidRPr="00831FC2">
              <w:rPr>
                <w:rFonts w:ascii="Verdana" w:hAnsi="Verdana"/>
                <w:iCs/>
                <w:lang w:val="en-GB"/>
              </w:rPr>
              <w:tab/>
            </w:r>
            <w:r w:rsidR="00D62636" w:rsidRPr="00831FC2">
              <w:rPr>
                <w:rFonts w:ascii="Verdana" w:hAnsi="Verdana"/>
                <w:iCs/>
                <w:lang w:val="en-GB"/>
              </w:rPr>
              <w:t xml:space="preserve">delegated </w:t>
            </w:r>
            <w:r w:rsidR="003403F6" w:rsidRPr="00831FC2">
              <w:rPr>
                <w:rFonts w:ascii="Verdana" w:hAnsi="Verdana"/>
                <w:iCs/>
                <w:lang w:val="en-GB"/>
              </w:rPr>
              <w:t xml:space="preserve">acts: </w:t>
            </w:r>
            <w:r w:rsidR="00D62636" w:rsidRPr="00831FC2">
              <w:rPr>
                <w:rFonts w:ascii="Verdana" w:hAnsi="Verdana"/>
                <w:iCs/>
                <w:lang w:val="en-GB"/>
              </w:rPr>
              <w:t xml:space="preserve">see </w:t>
            </w:r>
            <w:r w:rsidR="003403F6" w:rsidRPr="00831FC2">
              <w:rPr>
                <w:rFonts w:ascii="Verdana" w:hAnsi="Verdana"/>
                <w:iCs/>
                <w:lang w:val="en-GB"/>
              </w:rPr>
              <w:t>point</w:t>
            </w:r>
            <w:r w:rsidR="00A44803" w:rsidRPr="00831FC2">
              <w:rPr>
                <w:rFonts w:ascii="Verdana" w:hAnsi="Verdana"/>
                <w:iCs/>
                <w:lang w:val="en-GB"/>
              </w:rPr>
              <w:t xml:space="preserve"> </w:t>
            </w:r>
            <w:r w:rsidR="00A055DD" w:rsidRPr="00831FC2">
              <w:rPr>
                <w:rFonts w:ascii="Verdana" w:hAnsi="Verdana"/>
                <w:iCs/>
              </w:rPr>
              <w:fldChar w:fldCharType="begin"/>
            </w:r>
            <w:r w:rsidR="00A055DD" w:rsidRPr="00831FC2">
              <w:rPr>
                <w:rFonts w:ascii="Verdana" w:hAnsi="Verdana"/>
                <w:iCs/>
                <w:lang w:val="en-GB"/>
              </w:rPr>
              <w:instrText xml:space="preserve"> REF _Ref389810110 \r \h </w:instrText>
            </w:r>
            <w:r w:rsidR="00B7327A" w:rsidRPr="00831FC2">
              <w:rPr>
                <w:rFonts w:ascii="Verdana" w:hAnsi="Verdana"/>
                <w:iCs/>
                <w:lang w:val="en-GB"/>
              </w:rPr>
              <w:instrText xml:space="preserve"> \* MERGEFORMAT </w:instrText>
            </w:r>
            <w:r w:rsidR="00A055DD" w:rsidRPr="00831FC2">
              <w:rPr>
                <w:rFonts w:ascii="Verdana" w:hAnsi="Verdana"/>
                <w:iCs/>
              </w:rPr>
            </w:r>
            <w:r w:rsidR="00A055DD" w:rsidRPr="00831FC2">
              <w:rPr>
                <w:rFonts w:ascii="Verdana" w:hAnsi="Verdana"/>
                <w:iCs/>
              </w:rPr>
              <w:fldChar w:fldCharType="separate"/>
            </w:r>
            <w:r w:rsidR="008A24E7" w:rsidRPr="00831FC2">
              <w:rPr>
                <w:rFonts w:ascii="Verdana" w:hAnsi="Verdana"/>
                <w:iCs/>
                <w:lang w:val="en-GB"/>
              </w:rPr>
              <w:t>C.1.1</w:t>
            </w:r>
            <w:r w:rsidR="00A055DD" w:rsidRPr="00831FC2">
              <w:rPr>
                <w:rFonts w:ascii="Verdana" w:hAnsi="Verdana"/>
                <w:iCs/>
              </w:rPr>
              <w:fldChar w:fldCharType="end"/>
            </w:r>
          </w:p>
          <w:p w:rsidR="00714906" w:rsidRPr="00831FC2" w:rsidRDefault="00F04DD8"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lang w:val="en-GB"/>
              </w:rPr>
            </w:pPr>
            <w:r w:rsidRPr="00831FC2">
              <w:rPr>
                <w:rFonts w:ascii="Verdana" w:hAnsi="Verdana"/>
                <w:iCs/>
                <w:lang w:val="en-GB"/>
              </w:rPr>
              <w:t>–</w:t>
            </w:r>
            <w:r w:rsidRPr="00831FC2">
              <w:rPr>
                <w:rFonts w:ascii="Verdana" w:hAnsi="Verdana"/>
                <w:iCs/>
                <w:lang w:val="en-GB"/>
              </w:rPr>
              <w:tab/>
            </w:r>
            <w:r w:rsidR="00D62636" w:rsidRPr="00831FC2">
              <w:rPr>
                <w:rFonts w:ascii="Verdana" w:hAnsi="Verdana"/>
                <w:iCs/>
                <w:lang w:val="en-GB"/>
              </w:rPr>
              <w:t xml:space="preserve">implementing </w:t>
            </w:r>
            <w:r w:rsidRPr="00831FC2">
              <w:rPr>
                <w:rFonts w:ascii="Verdana" w:hAnsi="Verdana"/>
                <w:iCs/>
                <w:lang w:val="en-GB"/>
              </w:rPr>
              <w:t>acts:</w:t>
            </w:r>
            <w:r w:rsidR="00FB4078" w:rsidRPr="00831FC2">
              <w:rPr>
                <w:rFonts w:ascii="Verdana" w:hAnsi="Verdana"/>
                <w:iCs/>
                <w:lang w:val="en-GB"/>
              </w:rPr>
              <w:t xml:space="preserve"> </w:t>
            </w:r>
            <w:r w:rsidR="00D62636" w:rsidRPr="00831FC2">
              <w:rPr>
                <w:rFonts w:ascii="Verdana" w:hAnsi="Verdana"/>
                <w:iCs/>
                <w:lang w:val="en-GB"/>
              </w:rPr>
              <w:t xml:space="preserve">see </w:t>
            </w:r>
            <w:r w:rsidRPr="00831FC2">
              <w:rPr>
                <w:rFonts w:ascii="Verdana" w:hAnsi="Verdana"/>
                <w:iCs/>
                <w:lang w:val="en-GB"/>
              </w:rPr>
              <w:t xml:space="preserve">points </w:t>
            </w:r>
            <w:r w:rsidRPr="00831FC2">
              <w:rPr>
                <w:rFonts w:ascii="Verdana" w:hAnsi="Verdana"/>
                <w:iCs/>
              </w:rPr>
              <w:fldChar w:fldCharType="begin"/>
            </w:r>
            <w:r w:rsidRPr="00831FC2">
              <w:rPr>
                <w:rFonts w:ascii="Verdana" w:hAnsi="Verdana"/>
                <w:iCs/>
                <w:lang w:val="en-GB"/>
              </w:rPr>
              <w:instrText xml:space="preserve"> REF _Ref388948675 \r \h </w:instrText>
            </w:r>
            <w:r w:rsidR="00323013" w:rsidRPr="00831FC2">
              <w:rPr>
                <w:rFonts w:ascii="Verdana" w:hAnsi="Verdana"/>
                <w:iCs/>
                <w:lang w:val="en-GB"/>
              </w:rPr>
              <w:instrText xml:space="preserve"> \* MERGEFORMAT </w:instrText>
            </w:r>
            <w:r w:rsidRPr="00831FC2">
              <w:rPr>
                <w:rFonts w:ascii="Verdana" w:hAnsi="Verdana"/>
                <w:iCs/>
              </w:rPr>
            </w:r>
            <w:r w:rsidRPr="00831FC2">
              <w:rPr>
                <w:rFonts w:ascii="Verdana" w:hAnsi="Verdana"/>
                <w:iCs/>
              </w:rPr>
              <w:fldChar w:fldCharType="separate"/>
            </w:r>
            <w:r w:rsidR="008A24E7" w:rsidRPr="00831FC2">
              <w:rPr>
                <w:rFonts w:ascii="Verdana" w:hAnsi="Verdana"/>
                <w:iCs/>
                <w:lang w:val="en-GB"/>
              </w:rPr>
              <w:t>C.2.1.1</w:t>
            </w:r>
            <w:r w:rsidRPr="00831FC2">
              <w:rPr>
                <w:rFonts w:ascii="Verdana" w:hAnsi="Verdana"/>
                <w:iCs/>
              </w:rPr>
              <w:fldChar w:fldCharType="end"/>
            </w:r>
            <w:r w:rsidRPr="00831FC2">
              <w:rPr>
                <w:rFonts w:ascii="Verdana" w:hAnsi="Verdana"/>
                <w:iCs/>
                <w:lang w:val="en-GB"/>
              </w:rPr>
              <w:t xml:space="preserve"> </w:t>
            </w:r>
            <w:r w:rsidR="00D62636" w:rsidRPr="00831FC2">
              <w:rPr>
                <w:rFonts w:ascii="Verdana" w:hAnsi="Verdana"/>
                <w:iCs/>
                <w:lang w:val="en-GB"/>
              </w:rPr>
              <w:t>and</w:t>
            </w:r>
            <w:r w:rsidRPr="00831FC2">
              <w:rPr>
                <w:rFonts w:ascii="Verdana" w:hAnsi="Verdana"/>
                <w:iCs/>
                <w:lang w:val="en-GB"/>
              </w:rPr>
              <w:t xml:space="preserve"> </w:t>
            </w:r>
            <w:r w:rsidR="002319FF" w:rsidRPr="00831FC2">
              <w:rPr>
                <w:rFonts w:ascii="Verdana" w:hAnsi="Verdana"/>
                <w:iCs/>
                <w:lang w:val="en-GB"/>
              </w:rPr>
              <w:t xml:space="preserve">points </w:t>
            </w:r>
            <w:r w:rsidR="00C74EAA" w:rsidRPr="00831FC2">
              <w:rPr>
                <w:rFonts w:ascii="Verdana" w:hAnsi="Verdana"/>
                <w:iCs/>
                <w:lang w:val="en-GB"/>
              </w:rPr>
              <w:fldChar w:fldCharType="begin"/>
            </w:r>
            <w:r w:rsidR="00C74EAA" w:rsidRPr="00831FC2">
              <w:rPr>
                <w:rFonts w:ascii="Verdana" w:hAnsi="Verdana"/>
                <w:iCs/>
                <w:lang w:val="en-GB"/>
              </w:rPr>
              <w:instrText xml:space="preserve"> REF _Ref414982119 \n \h </w:instrText>
            </w:r>
            <w:r w:rsidR="00B7327A" w:rsidRPr="00831FC2">
              <w:rPr>
                <w:rFonts w:ascii="Verdana" w:hAnsi="Verdana"/>
                <w:iCs/>
                <w:lang w:val="en-GB"/>
              </w:rPr>
              <w:instrText xml:space="preserve"> \* MERGEFORMAT </w:instrText>
            </w:r>
            <w:r w:rsidR="00C74EAA" w:rsidRPr="00831FC2">
              <w:rPr>
                <w:rFonts w:ascii="Verdana" w:hAnsi="Verdana"/>
                <w:iCs/>
                <w:lang w:val="en-GB"/>
              </w:rPr>
            </w:r>
            <w:r w:rsidR="00C74EAA" w:rsidRPr="00831FC2">
              <w:rPr>
                <w:rFonts w:ascii="Verdana" w:hAnsi="Verdana"/>
                <w:iCs/>
                <w:lang w:val="en-GB"/>
              </w:rPr>
              <w:fldChar w:fldCharType="separate"/>
            </w:r>
            <w:r w:rsidR="008A24E7" w:rsidRPr="00831FC2">
              <w:rPr>
                <w:rFonts w:ascii="Verdana" w:hAnsi="Verdana"/>
                <w:iCs/>
                <w:lang w:val="en-GB"/>
              </w:rPr>
              <w:t>C.2.2</w:t>
            </w:r>
            <w:r w:rsidR="00C74EAA" w:rsidRPr="00831FC2">
              <w:rPr>
                <w:rFonts w:ascii="Verdana" w:hAnsi="Verdana"/>
                <w:iCs/>
                <w:lang w:val="en-GB"/>
              </w:rPr>
              <w:fldChar w:fldCharType="end"/>
            </w:r>
          </w:p>
          <w:p w:rsidR="00DB7E11" w:rsidRPr="00831FC2" w:rsidRDefault="00DB7E11" w:rsidP="00DB7E11">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lang w:val="en-GB"/>
              </w:rPr>
            </w:pPr>
            <w:r w:rsidRPr="00831FC2">
              <w:rPr>
                <w:rFonts w:ascii="Verdana" w:hAnsi="Verdana"/>
                <w:iCs/>
                <w:lang w:val="en-GB"/>
              </w:rPr>
              <w:t>–</w:t>
            </w:r>
            <w:r w:rsidRPr="00831FC2">
              <w:rPr>
                <w:rFonts w:ascii="Verdana" w:hAnsi="Verdana"/>
                <w:iCs/>
                <w:lang w:val="en-GB"/>
              </w:rPr>
              <w:tab/>
              <w:t xml:space="preserve">codifications: see point </w:t>
            </w:r>
            <w:r w:rsidRPr="00831FC2">
              <w:rPr>
                <w:rFonts w:ascii="Verdana" w:hAnsi="Verdana"/>
                <w:iCs/>
              </w:rPr>
              <w:fldChar w:fldCharType="begin"/>
            </w:r>
            <w:r w:rsidRPr="00831FC2">
              <w:rPr>
                <w:rFonts w:ascii="Verdana" w:hAnsi="Verdana"/>
                <w:iCs/>
                <w:lang w:val="en-GB"/>
              </w:rPr>
              <w:instrText xml:space="preserve"> REF _Ref387054421 \r \h  \* MERGEFORMAT </w:instrText>
            </w:r>
            <w:r w:rsidRPr="00831FC2">
              <w:rPr>
                <w:rFonts w:ascii="Verdana" w:hAnsi="Verdana"/>
                <w:iCs/>
              </w:rPr>
            </w:r>
            <w:r w:rsidRPr="00831FC2">
              <w:rPr>
                <w:rFonts w:ascii="Verdana" w:hAnsi="Verdana"/>
                <w:iCs/>
              </w:rPr>
              <w:fldChar w:fldCharType="separate"/>
            </w:r>
            <w:r w:rsidR="008A24E7" w:rsidRPr="00831FC2">
              <w:rPr>
                <w:rFonts w:ascii="Verdana" w:hAnsi="Verdana"/>
                <w:iCs/>
                <w:lang w:val="en-GB"/>
              </w:rPr>
              <w:t>C.3.2</w:t>
            </w:r>
            <w:r w:rsidRPr="00831FC2">
              <w:rPr>
                <w:rFonts w:ascii="Verdana" w:hAnsi="Verdana"/>
                <w:iCs/>
              </w:rPr>
              <w:fldChar w:fldCharType="end"/>
            </w:r>
          </w:p>
          <w:p w:rsidR="00DB7E11" w:rsidRPr="00831FC2" w:rsidRDefault="00DB7E11"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lang w:val="en-GB"/>
              </w:rPr>
            </w:pPr>
            <w:r w:rsidRPr="00831FC2">
              <w:rPr>
                <w:rFonts w:ascii="Verdana" w:hAnsi="Verdana"/>
                <w:iCs/>
                <w:lang w:val="en-GB"/>
              </w:rPr>
              <w:t>–</w:t>
            </w:r>
            <w:r w:rsidRPr="00831FC2">
              <w:rPr>
                <w:rFonts w:ascii="Verdana" w:hAnsi="Verdana"/>
                <w:iCs/>
                <w:lang w:val="en-GB"/>
              </w:rPr>
              <w:tab/>
              <w:t xml:space="preserve">recasts: see points </w:t>
            </w:r>
            <w:r w:rsidRPr="00831FC2">
              <w:rPr>
                <w:rFonts w:ascii="Verdana" w:hAnsi="Verdana"/>
                <w:iCs/>
              </w:rPr>
              <w:fldChar w:fldCharType="begin"/>
            </w:r>
            <w:r w:rsidRPr="00831FC2">
              <w:rPr>
                <w:rFonts w:ascii="Verdana" w:hAnsi="Verdana"/>
                <w:iCs/>
                <w:lang w:val="en-GB"/>
              </w:rPr>
              <w:instrText xml:space="preserve"> REF _Ref387054449 \r \h  \* MERGEFORMAT </w:instrText>
            </w:r>
            <w:r w:rsidRPr="00831FC2">
              <w:rPr>
                <w:rFonts w:ascii="Verdana" w:hAnsi="Verdana"/>
                <w:iCs/>
              </w:rPr>
            </w:r>
            <w:r w:rsidRPr="00831FC2">
              <w:rPr>
                <w:rFonts w:ascii="Verdana" w:hAnsi="Verdana"/>
                <w:iCs/>
              </w:rPr>
              <w:fldChar w:fldCharType="separate"/>
            </w:r>
            <w:r w:rsidR="008A24E7" w:rsidRPr="00831FC2">
              <w:rPr>
                <w:rFonts w:ascii="Verdana" w:hAnsi="Verdana"/>
                <w:iCs/>
                <w:lang w:val="en-GB"/>
              </w:rPr>
              <w:t>C.4.2.1</w:t>
            </w:r>
            <w:r w:rsidRPr="00831FC2">
              <w:rPr>
                <w:rFonts w:ascii="Verdana" w:hAnsi="Verdana"/>
                <w:iCs/>
              </w:rPr>
              <w:fldChar w:fldCharType="end"/>
            </w:r>
            <w:r w:rsidRPr="00831FC2">
              <w:rPr>
                <w:rFonts w:ascii="Verdana" w:hAnsi="Verdana"/>
                <w:iCs/>
                <w:lang w:val="en-GB"/>
              </w:rPr>
              <w:t xml:space="preserve"> and </w:t>
            </w:r>
            <w:r w:rsidRPr="00831FC2">
              <w:rPr>
                <w:rFonts w:ascii="Verdana" w:hAnsi="Verdana"/>
                <w:iCs/>
              </w:rPr>
              <w:fldChar w:fldCharType="begin"/>
            </w:r>
            <w:r w:rsidRPr="00831FC2">
              <w:rPr>
                <w:rFonts w:ascii="Verdana" w:hAnsi="Verdana"/>
                <w:iCs/>
                <w:lang w:val="en-GB"/>
              </w:rPr>
              <w:instrText xml:space="preserve"> REF _Ref387054452 \r \h  \* MERGEFORMAT </w:instrText>
            </w:r>
            <w:r w:rsidRPr="00831FC2">
              <w:rPr>
                <w:rFonts w:ascii="Verdana" w:hAnsi="Verdana"/>
                <w:iCs/>
              </w:rPr>
            </w:r>
            <w:r w:rsidRPr="00831FC2">
              <w:rPr>
                <w:rFonts w:ascii="Verdana" w:hAnsi="Verdana"/>
                <w:iCs/>
              </w:rPr>
              <w:fldChar w:fldCharType="separate"/>
            </w:r>
            <w:r w:rsidR="008A24E7" w:rsidRPr="00831FC2">
              <w:rPr>
                <w:rFonts w:ascii="Verdana" w:hAnsi="Verdana"/>
                <w:iCs/>
                <w:lang w:val="en-GB"/>
              </w:rPr>
              <w:t>C.4.2.2</w:t>
            </w:r>
            <w:r w:rsidRPr="00831FC2">
              <w:rPr>
                <w:rFonts w:ascii="Verdana" w:hAnsi="Verdana"/>
                <w:iCs/>
              </w:rPr>
              <w:fldChar w:fldCharType="end"/>
            </w:r>
            <w:r w:rsidRPr="00831FC2">
              <w:rPr>
                <w:rFonts w:ascii="Verdana" w:hAnsi="Verdana"/>
                <w:iCs/>
                <w:lang w:val="en-GB"/>
              </w:rPr>
              <w:t xml:space="preserve"> in relation to directives and </w:t>
            </w:r>
            <w:r w:rsidRPr="00831FC2">
              <w:rPr>
                <w:rFonts w:ascii="Verdana" w:hAnsi="Verdana"/>
                <w:iCs/>
              </w:rPr>
              <w:fldChar w:fldCharType="begin"/>
            </w:r>
            <w:r w:rsidRPr="00831FC2">
              <w:rPr>
                <w:rFonts w:ascii="Verdana" w:hAnsi="Verdana"/>
                <w:iCs/>
                <w:lang w:val="en-GB"/>
              </w:rPr>
              <w:instrText xml:space="preserve"> REF _Ref387054461 \r \h  \* MERGEFORMAT </w:instrText>
            </w:r>
            <w:r w:rsidRPr="00831FC2">
              <w:rPr>
                <w:rFonts w:ascii="Verdana" w:hAnsi="Verdana"/>
                <w:iCs/>
              </w:rPr>
            </w:r>
            <w:r w:rsidRPr="00831FC2">
              <w:rPr>
                <w:rFonts w:ascii="Verdana" w:hAnsi="Verdana"/>
                <w:iCs/>
              </w:rPr>
              <w:fldChar w:fldCharType="separate"/>
            </w:r>
            <w:r w:rsidR="008A24E7" w:rsidRPr="00831FC2">
              <w:rPr>
                <w:rFonts w:ascii="Verdana" w:hAnsi="Verdana"/>
                <w:iCs/>
                <w:lang w:val="en-GB"/>
              </w:rPr>
              <w:t>C.4.3.1</w:t>
            </w:r>
            <w:r w:rsidRPr="00831FC2">
              <w:rPr>
                <w:rFonts w:ascii="Verdana" w:hAnsi="Verdana"/>
                <w:iCs/>
              </w:rPr>
              <w:fldChar w:fldCharType="end"/>
            </w:r>
            <w:r w:rsidRPr="00831FC2">
              <w:rPr>
                <w:rFonts w:ascii="Verdana" w:hAnsi="Verdana"/>
                <w:iCs/>
                <w:lang w:val="en-GB"/>
              </w:rPr>
              <w:t xml:space="preserve"> in relation to regulations and decisions</w:t>
            </w:r>
          </w:p>
          <w:p w:rsidR="003403F6" w:rsidRPr="00831FC2" w:rsidRDefault="003403F6"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lang w:val="en-GB"/>
              </w:rPr>
            </w:pPr>
            <w:r w:rsidRPr="00831FC2">
              <w:rPr>
                <w:rFonts w:ascii="Verdana" w:hAnsi="Verdana"/>
                <w:iCs/>
                <w:lang w:val="en-GB"/>
              </w:rPr>
              <w:t>–</w:t>
            </w:r>
            <w:r w:rsidRPr="00831FC2">
              <w:rPr>
                <w:rFonts w:ascii="Verdana" w:hAnsi="Verdana"/>
                <w:iCs/>
                <w:lang w:val="en-GB"/>
              </w:rPr>
              <w:tab/>
            </w:r>
            <w:r w:rsidR="0093785B" w:rsidRPr="00831FC2">
              <w:rPr>
                <w:rFonts w:ascii="Verdana" w:hAnsi="Verdana"/>
                <w:iCs/>
                <w:lang w:val="en-GB"/>
              </w:rPr>
              <w:t>proportionalit</w:t>
            </w:r>
            <w:r w:rsidR="00D62636" w:rsidRPr="00831FC2">
              <w:rPr>
                <w:rFonts w:ascii="Verdana" w:hAnsi="Verdana"/>
                <w:iCs/>
                <w:lang w:val="en-GB"/>
              </w:rPr>
              <w:t>y and</w:t>
            </w:r>
            <w:r w:rsidR="0093785B" w:rsidRPr="00831FC2">
              <w:rPr>
                <w:rFonts w:ascii="Verdana" w:hAnsi="Verdana"/>
                <w:iCs/>
                <w:lang w:val="en-GB"/>
              </w:rPr>
              <w:t xml:space="preserve"> subsidiarit</w:t>
            </w:r>
            <w:r w:rsidR="00D62636" w:rsidRPr="00831FC2">
              <w:rPr>
                <w:rFonts w:ascii="Verdana" w:hAnsi="Verdana"/>
                <w:iCs/>
                <w:lang w:val="en-GB"/>
              </w:rPr>
              <w:t>y</w:t>
            </w:r>
            <w:r w:rsidR="0093785B" w:rsidRPr="00831FC2">
              <w:rPr>
                <w:rFonts w:ascii="Verdana" w:hAnsi="Verdana"/>
                <w:iCs/>
                <w:lang w:val="en-GB"/>
              </w:rPr>
              <w:t xml:space="preserve">: </w:t>
            </w:r>
            <w:r w:rsidR="00D62636" w:rsidRPr="00831FC2">
              <w:rPr>
                <w:rFonts w:ascii="Verdana" w:hAnsi="Verdana"/>
                <w:iCs/>
                <w:lang w:val="en-GB"/>
              </w:rPr>
              <w:t xml:space="preserve">see </w:t>
            </w:r>
            <w:r w:rsidR="00D44AE7" w:rsidRPr="00831FC2">
              <w:rPr>
                <w:rFonts w:ascii="Verdana" w:hAnsi="Verdana"/>
                <w:iCs/>
                <w:lang w:val="en-GB"/>
              </w:rPr>
              <w:t xml:space="preserve">point </w:t>
            </w:r>
            <w:hyperlink w:anchor="Point_10_15" w:history="1">
              <w:r w:rsidR="00D44AE7" w:rsidRPr="00831FC2">
                <w:rPr>
                  <w:rStyle w:val="Hyperlink"/>
                  <w:rFonts w:ascii="Verdana" w:hAnsi="Verdana"/>
                  <w:iCs/>
                  <w:lang w:val="en-GB"/>
                </w:rPr>
                <w:t>10.15</w:t>
              </w:r>
            </w:hyperlink>
            <w:r w:rsidR="00D44AE7" w:rsidRPr="00831FC2">
              <w:rPr>
                <w:rFonts w:ascii="Verdana" w:hAnsi="Verdana"/>
                <w:iCs/>
                <w:lang w:val="en-GB"/>
              </w:rPr>
              <w:t xml:space="preserve"> </w:t>
            </w:r>
            <w:r w:rsidR="007F7A9C" w:rsidRPr="00831FC2">
              <w:rPr>
                <w:rFonts w:ascii="Verdana" w:hAnsi="Verdana"/>
                <w:iCs/>
                <w:lang w:val="en-GB"/>
              </w:rPr>
              <w:t>JPG</w:t>
            </w:r>
            <w:r w:rsidR="00D44AE7" w:rsidRPr="00831FC2">
              <w:rPr>
                <w:rFonts w:ascii="Verdana" w:hAnsi="Verdana"/>
                <w:iCs/>
                <w:lang w:val="en-GB"/>
              </w:rPr>
              <w:t xml:space="preserve"> </w:t>
            </w:r>
            <w:r w:rsidR="00D62636" w:rsidRPr="00831FC2">
              <w:rPr>
                <w:rFonts w:ascii="Verdana" w:hAnsi="Verdana"/>
                <w:iCs/>
                <w:lang w:val="en-GB"/>
              </w:rPr>
              <w:t>and</w:t>
            </w:r>
            <w:r w:rsidR="00D44AE7" w:rsidRPr="00831FC2">
              <w:rPr>
                <w:rFonts w:ascii="Verdana" w:hAnsi="Verdana"/>
                <w:iCs/>
                <w:lang w:val="en-GB"/>
              </w:rPr>
              <w:t xml:space="preserve"> </w:t>
            </w:r>
            <w:r w:rsidR="0093785B" w:rsidRPr="00831FC2">
              <w:rPr>
                <w:rFonts w:ascii="Verdana" w:hAnsi="Verdana"/>
                <w:iCs/>
                <w:lang w:val="en-GB"/>
              </w:rPr>
              <w:t xml:space="preserve">point </w:t>
            </w:r>
            <w:r w:rsidR="0093785B" w:rsidRPr="00831FC2">
              <w:rPr>
                <w:rFonts w:ascii="Verdana" w:hAnsi="Verdana"/>
                <w:iCs/>
              </w:rPr>
              <w:fldChar w:fldCharType="begin"/>
            </w:r>
            <w:r w:rsidR="0093785B" w:rsidRPr="00831FC2">
              <w:rPr>
                <w:rFonts w:ascii="Verdana" w:hAnsi="Verdana"/>
                <w:iCs/>
                <w:lang w:val="en-GB"/>
              </w:rPr>
              <w:instrText xml:space="preserve"> REF _Ref387061335 \r \h </w:instrText>
            </w:r>
            <w:r w:rsidR="00323013" w:rsidRPr="00831FC2">
              <w:rPr>
                <w:rFonts w:ascii="Verdana" w:hAnsi="Verdana"/>
                <w:iCs/>
                <w:lang w:val="en-GB"/>
              </w:rPr>
              <w:instrText xml:space="preserve"> \* MERGEFORMAT </w:instrText>
            </w:r>
            <w:r w:rsidR="0093785B" w:rsidRPr="00831FC2">
              <w:rPr>
                <w:rFonts w:ascii="Verdana" w:hAnsi="Verdana"/>
                <w:iCs/>
              </w:rPr>
            </w:r>
            <w:r w:rsidR="0093785B" w:rsidRPr="00831FC2">
              <w:rPr>
                <w:rFonts w:ascii="Verdana" w:hAnsi="Verdana"/>
                <w:iCs/>
              </w:rPr>
              <w:fldChar w:fldCharType="separate"/>
            </w:r>
            <w:r w:rsidR="008A24E7" w:rsidRPr="00831FC2">
              <w:rPr>
                <w:rFonts w:ascii="Verdana" w:hAnsi="Verdana"/>
                <w:iCs/>
                <w:lang w:val="en-GB"/>
              </w:rPr>
              <w:t>C.5</w:t>
            </w:r>
            <w:r w:rsidR="0093785B" w:rsidRPr="00831FC2">
              <w:rPr>
                <w:rFonts w:ascii="Verdana" w:hAnsi="Verdana"/>
                <w:iCs/>
              </w:rPr>
              <w:fldChar w:fldCharType="end"/>
            </w:r>
            <w:r w:rsidR="00D44AE7" w:rsidRPr="00831FC2">
              <w:rPr>
                <w:rFonts w:ascii="Verdana" w:hAnsi="Verdana"/>
                <w:iCs/>
                <w:lang w:val="en-GB"/>
              </w:rPr>
              <w:t xml:space="preserve"> </w:t>
            </w:r>
          </w:p>
          <w:p w:rsidR="00DB7E11" w:rsidRPr="00831FC2" w:rsidRDefault="00DB7E11"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lang w:val="en-GB"/>
              </w:rPr>
            </w:pPr>
            <w:r w:rsidRPr="00831FC2">
              <w:rPr>
                <w:rFonts w:ascii="Verdana" w:hAnsi="Verdana"/>
                <w:iCs/>
                <w:lang w:val="en-GB"/>
              </w:rPr>
              <w:t>–</w:t>
            </w:r>
            <w:r w:rsidRPr="00831FC2">
              <w:rPr>
                <w:rFonts w:ascii="Verdana" w:hAnsi="Verdana"/>
                <w:iCs/>
                <w:lang w:val="en-GB"/>
              </w:rPr>
              <w:tab/>
              <w:t xml:space="preserve">consultations not provided for by the Treaties: see point </w:t>
            </w:r>
            <w:r w:rsidR="00C74EAA" w:rsidRPr="00831FC2">
              <w:rPr>
                <w:rFonts w:ascii="Verdana" w:hAnsi="Verdana"/>
                <w:iCs/>
                <w:lang w:val="en-GB"/>
              </w:rPr>
              <w:fldChar w:fldCharType="begin"/>
            </w:r>
            <w:r w:rsidR="00C74EAA" w:rsidRPr="00831FC2">
              <w:rPr>
                <w:rFonts w:ascii="Verdana" w:hAnsi="Verdana"/>
                <w:iCs/>
                <w:lang w:val="en-GB"/>
              </w:rPr>
              <w:instrText xml:space="preserve"> REF _Ref387334095 \n \h </w:instrText>
            </w:r>
            <w:r w:rsidR="00B7327A" w:rsidRPr="00831FC2">
              <w:rPr>
                <w:rFonts w:ascii="Verdana" w:hAnsi="Verdana"/>
                <w:iCs/>
                <w:lang w:val="en-GB"/>
              </w:rPr>
              <w:instrText xml:space="preserve"> \* MERGEFORMAT </w:instrText>
            </w:r>
            <w:r w:rsidR="00C74EAA" w:rsidRPr="00831FC2">
              <w:rPr>
                <w:rFonts w:ascii="Verdana" w:hAnsi="Verdana"/>
                <w:iCs/>
                <w:lang w:val="en-GB"/>
              </w:rPr>
            </w:r>
            <w:r w:rsidR="00C74EAA" w:rsidRPr="00831FC2">
              <w:rPr>
                <w:rFonts w:ascii="Verdana" w:hAnsi="Verdana"/>
                <w:iCs/>
                <w:lang w:val="en-GB"/>
              </w:rPr>
              <w:fldChar w:fldCharType="separate"/>
            </w:r>
            <w:r w:rsidR="008A24E7" w:rsidRPr="00831FC2">
              <w:rPr>
                <w:rFonts w:ascii="Verdana" w:hAnsi="Verdana"/>
                <w:iCs/>
                <w:lang w:val="en-GB"/>
              </w:rPr>
              <w:t>C.6</w:t>
            </w:r>
            <w:r w:rsidR="00C74EAA" w:rsidRPr="00831FC2">
              <w:rPr>
                <w:rFonts w:ascii="Verdana" w:hAnsi="Verdana"/>
                <w:iCs/>
                <w:lang w:val="en-GB"/>
              </w:rPr>
              <w:fldChar w:fldCharType="end"/>
            </w:r>
          </w:p>
          <w:p w:rsidR="00DB7E11" w:rsidRPr="00831FC2" w:rsidRDefault="00DB7E11"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lang w:val="en-GB"/>
              </w:rPr>
            </w:pPr>
            <w:r w:rsidRPr="00831FC2">
              <w:rPr>
                <w:rFonts w:ascii="Verdana" w:hAnsi="Verdana"/>
                <w:iCs/>
                <w:lang w:val="en-GB"/>
              </w:rPr>
              <w:t>–</w:t>
            </w:r>
            <w:r w:rsidRPr="00831FC2">
              <w:rPr>
                <w:rFonts w:ascii="Verdana" w:hAnsi="Verdana"/>
                <w:iCs/>
                <w:lang w:val="en-GB"/>
              </w:rPr>
              <w:tab/>
              <w:t xml:space="preserve">financial provisions: see points </w:t>
            </w:r>
            <w:r w:rsidR="00C74EAA" w:rsidRPr="00831FC2">
              <w:rPr>
                <w:rFonts w:ascii="Verdana" w:hAnsi="Verdana"/>
                <w:iCs/>
                <w:lang w:val="en-GB"/>
              </w:rPr>
              <w:fldChar w:fldCharType="begin"/>
            </w:r>
            <w:r w:rsidR="00C74EAA" w:rsidRPr="00831FC2">
              <w:rPr>
                <w:rFonts w:ascii="Verdana" w:hAnsi="Verdana"/>
                <w:iCs/>
                <w:lang w:val="en-GB"/>
              </w:rPr>
              <w:instrText xml:space="preserve"> REF _Ref414982278 \n \h </w:instrText>
            </w:r>
            <w:r w:rsidR="00B7327A" w:rsidRPr="00831FC2">
              <w:rPr>
                <w:rFonts w:ascii="Verdana" w:hAnsi="Verdana"/>
                <w:iCs/>
                <w:lang w:val="en-GB"/>
              </w:rPr>
              <w:instrText xml:space="preserve"> \* MERGEFORMAT </w:instrText>
            </w:r>
            <w:r w:rsidR="00C74EAA" w:rsidRPr="00831FC2">
              <w:rPr>
                <w:rFonts w:ascii="Verdana" w:hAnsi="Verdana"/>
                <w:iCs/>
                <w:lang w:val="en-GB"/>
              </w:rPr>
            </w:r>
            <w:r w:rsidR="00C74EAA" w:rsidRPr="00831FC2">
              <w:rPr>
                <w:rFonts w:ascii="Verdana" w:hAnsi="Verdana"/>
                <w:iCs/>
                <w:lang w:val="en-GB"/>
              </w:rPr>
              <w:fldChar w:fldCharType="separate"/>
            </w:r>
            <w:r w:rsidR="008A24E7" w:rsidRPr="00831FC2">
              <w:rPr>
                <w:rFonts w:ascii="Verdana" w:hAnsi="Verdana"/>
                <w:iCs/>
                <w:lang w:val="en-GB"/>
              </w:rPr>
              <w:t>C.8.1.1</w:t>
            </w:r>
            <w:r w:rsidR="00C74EAA" w:rsidRPr="00831FC2">
              <w:rPr>
                <w:rFonts w:ascii="Verdana" w:hAnsi="Verdana"/>
                <w:iCs/>
                <w:lang w:val="en-GB"/>
              </w:rPr>
              <w:fldChar w:fldCharType="end"/>
            </w:r>
            <w:r w:rsidR="00C74EAA" w:rsidRPr="00831FC2">
              <w:rPr>
                <w:rFonts w:ascii="Verdana" w:hAnsi="Verdana"/>
                <w:iCs/>
                <w:lang w:val="en-GB"/>
              </w:rPr>
              <w:t xml:space="preserve"> </w:t>
            </w:r>
            <w:r w:rsidRPr="00831FC2">
              <w:rPr>
                <w:rFonts w:ascii="Verdana" w:hAnsi="Verdana"/>
                <w:iCs/>
                <w:lang w:val="en-GB"/>
              </w:rPr>
              <w:t xml:space="preserve">and </w:t>
            </w:r>
            <w:r w:rsidR="00C74EAA" w:rsidRPr="00831FC2">
              <w:rPr>
                <w:rFonts w:ascii="Verdana" w:hAnsi="Verdana"/>
                <w:iCs/>
                <w:lang w:val="en-GB"/>
              </w:rPr>
              <w:fldChar w:fldCharType="begin"/>
            </w:r>
            <w:r w:rsidR="00C74EAA" w:rsidRPr="00831FC2">
              <w:rPr>
                <w:rFonts w:ascii="Verdana" w:hAnsi="Verdana"/>
                <w:iCs/>
                <w:lang w:val="en-GB"/>
              </w:rPr>
              <w:instrText xml:space="preserve"> REF _Ref414982319 \n \h </w:instrText>
            </w:r>
            <w:r w:rsidR="00B7327A" w:rsidRPr="00831FC2">
              <w:rPr>
                <w:rFonts w:ascii="Verdana" w:hAnsi="Verdana"/>
                <w:iCs/>
                <w:lang w:val="en-GB"/>
              </w:rPr>
              <w:instrText xml:space="preserve"> \* MERGEFORMAT </w:instrText>
            </w:r>
            <w:r w:rsidR="00C74EAA" w:rsidRPr="00831FC2">
              <w:rPr>
                <w:rFonts w:ascii="Verdana" w:hAnsi="Verdana"/>
                <w:iCs/>
                <w:lang w:val="en-GB"/>
              </w:rPr>
            </w:r>
            <w:r w:rsidR="00C74EAA" w:rsidRPr="00831FC2">
              <w:rPr>
                <w:rFonts w:ascii="Verdana" w:hAnsi="Verdana"/>
                <w:iCs/>
                <w:lang w:val="en-GB"/>
              </w:rPr>
              <w:fldChar w:fldCharType="separate"/>
            </w:r>
            <w:r w:rsidR="008A24E7" w:rsidRPr="00831FC2">
              <w:rPr>
                <w:rFonts w:ascii="Verdana" w:hAnsi="Verdana"/>
                <w:iCs/>
                <w:lang w:val="en-GB"/>
              </w:rPr>
              <w:t>C.8.2.1</w:t>
            </w:r>
            <w:r w:rsidR="00C74EAA" w:rsidRPr="00831FC2">
              <w:rPr>
                <w:rFonts w:ascii="Verdana" w:hAnsi="Verdana"/>
                <w:iCs/>
                <w:lang w:val="en-GB"/>
              </w:rPr>
              <w:fldChar w:fldCharType="end"/>
            </w:r>
          </w:p>
          <w:p w:rsidR="00D25499" w:rsidRPr="00831FC2" w:rsidRDefault="00D25499" w:rsidP="00606AA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lang w:val="en-GB"/>
              </w:rPr>
            </w:pPr>
            <w:r w:rsidRPr="00831FC2">
              <w:rPr>
                <w:rFonts w:ascii="Verdana" w:hAnsi="Verdana"/>
                <w:iCs/>
                <w:lang w:val="en-GB"/>
              </w:rPr>
              <w:t>–</w:t>
            </w:r>
            <w:r w:rsidRPr="00831FC2">
              <w:rPr>
                <w:rFonts w:ascii="Verdana" w:hAnsi="Verdana"/>
                <w:iCs/>
                <w:lang w:val="en-GB"/>
              </w:rPr>
              <w:tab/>
            </w:r>
            <w:r w:rsidR="00D62636" w:rsidRPr="00831FC2">
              <w:rPr>
                <w:rFonts w:ascii="Verdana" w:hAnsi="Verdana"/>
                <w:iCs/>
                <w:lang w:val="en-GB"/>
              </w:rPr>
              <w:t xml:space="preserve">amending </w:t>
            </w:r>
            <w:r w:rsidRPr="00831FC2">
              <w:rPr>
                <w:rFonts w:ascii="Verdana" w:hAnsi="Verdana"/>
                <w:iCs/>
                <w:lang w:val="en-GB"/>
              </w:rPr>
              <w:t xml:space="preserve">acts: </w:t>
            </w:r>
            <w:r w:rsidR="00D62636" w:rsidRPr="00831FC2">
              <w:rPr>
                <w:rFonts w:ascii="Verdana" w:hAnsi="Verdana"/>
                <w:iCs/>
                <w:lang w:val="en-GB"/>
              </w:rPr>
              <w:t xml:space="preserve">see </w:t>
            </w:r>
            <w:r w:rsidRPr="00831FC2">
              <w:rPr>
                <w:rFonts w:ascii="Verdana" w:hAnsi="Verdana"/>
                <w:iCs/>
                <w:lang w:val="en-GB"/>
              </w:rPr>
              <w:t xml:space="preserve">points </w:t>
            </w:r>
            <w:hyperlink w:anchor="Point_18_11" w:history="1">
              <w:r w:rsidR="00A055DD" w:rsidRPr="00831FC2">
                <w:rPr>
                  <w:rStyle w:val="Hyperlink"/>
                  <w:rFonts w:ascii="Verdana" w:hAnsi="Verdana"/>
                  <w:iCs/>
                  <w:lang w:val="en-GB"/>
                </w:rPr>
                <w:t>18.11</w:t>
              </w:r>
            </w:hyperlink>
            <w:r w:rsidRPr="00831FC2">
              <w:rPr>
                <w:rFonts w:ascii="Verdana" w:hAnsi="Verdana" w:cs="Calibri"/>
                <w:bCs/>
                <w:lang w:val="en-GB"/>
              </w:rPr>
              <w:t xml:space="preserve"> </w:t>
            </w:r>
            <w:r w:rsidR="00D62636" w:rsidRPr="00831FC2">
              <w:rPr>
                <w:rFonts w:ascii="Verdana" w:hAnsi="Verdana" w:cs="Calibri"/>
                <w:bCs/>
                <w:lang w:val="en-GB"/>
              </w:rPr>
              <w:t>and</w:t>
            </w:r>
            <w:r w:rsidRPr="00831FC2">
              <w:rPr>
                <w:rFonts w:ascii="Verdana" w:hAnsi="Verdana" w:cs="Calibri"/>
                <w:bCs/>
                <w:lang w:val="en-GB"/>
              </w:rPr>
              <w:t xml:space="preserve"> </w:t>
            </w:r>
            <w:hyperlink w:anchor="Point_18_12" w:history="1">
              <w:r w:rsidRPr="00831FC2">
                <w:rPr>
                  <w:rStyle w:val="Hyperlink"/>
                  <w:rFonts w:ascii="Verdana" w:hAnsi="Verdana" w:cs="Calibri"/>
                  <w:bCs/>
                  <w:lang w:val="en-GB"/>
                </w:rPr>
                <w:t>18.</w:t>
              </w:r>
              <w:r w:rsidR="00A055DD" w:rsidRPr="00831FC2">
                <w:rPr>
                  <w:rStyle w:val="Hyperlink"/>
                  <w:rFonts w:ascii="Verdana" w:hAnsi="Verdana" w:cs="Calibri"/>
                  <w:bCs/>
                  <w:lang w:val="en-GB"/>
                </w:rPr>
                <w:t>12</w:t>
              </w:r>
            </w:hyperlink>
            <w:r w:rsidRPr="00831FC2">
              <w:rPr>
                <w:rFonts w:ascii="Verdana" w:hAnsi="Verdana" w:cs="Calibri"/>
                <w:bCs/>
                <w:lang w:val="en-GB"/>
              </w:rPr>
              <w:t xml:space="preserve"> </w:t>
            </w:r>
            <w:r w:rsidR="007F7A9C" w:rsidRPr="00831FC2">
              <w:rPr>
                <w:rFonts w:ascii="Verdana" w:hAnsi="Verdana" w:cs="Calibri"/>
                <w:bCs/>
                <w:lang w:val="en-GB"/>
              </w:rPr>
              <w:t>JPG</w:t>
            </w:r>
          </w:p>
          <w:p w:rsidR="00606AA5" w:rsidRPr="00831FC2" w:rsidRDefault="00B36E34" w:rsidP="00C74EA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cs="Calibri"/>
                <w:bCs/>
                <w:lang w:val="en-GB"/>
              </w:rPr>
            </w:pPr>
            <w:r w:rsidRPr="00831FC2">
              <w:rPr>
                <w:rFonts w:ascii="Verdana" w:hAnsi="Verdana"/>
                <w:iCs/>
                <w:lang w:val="en-GB"/>
              </w:rPr>
              <w:t>–</w:t>
            </w:r>
            <w:r w:rsidRPr="00831FC2">
              <w:rPr>
                <w:rFonts w:ascii="Verdana" w:hAnsi="Verdana"/>
                <w:iCs/>
                <w:lang w:val="en-GB"/>
              </w:rPr>
              <w:tab/>
            </w:r>
            <w:r w:rsidR="00DB7E11" w:rsidRPr="00831FC2">
              <w:rPr>
                <w:rFonts w:ascii="Verdana" w:hAnsi="Verdana"/>
                <w:iCs/>
                <w:lang w:val="en-GB"/>
              </w:rPr>
              <w:t xml:space="preserve">"Schengen" acts and other acts falling within Part Three, Title V TFEU: see point </w:t>
            </w:r>
            <w:r w:rsidR="00C74EAA" w:rsidRPr="00831FC2">
              <w:rPr>
                <w:rFonts w:ascii="Verdana" w:hAnsi="Verdana"/>
                <w:iCs/>
                <w:lang w:val="en-GB"/>
              </w:rPr>
              <w:fldChar w:fldCharType="begin"/>
            </w:r>
            <w:r w:rsidR="00C74EAA" w:rsidRPr="00831FC2">
              <w:rPr>
                <w:rFonts w:ascii="Verdana" w:hAnsi="Verdana"/>
                <w:iCs/>
                <w:lang w:val="en-GB"/>
              </w:rPr>
              <w:instrText xml:space="preserve"> REF _Ref414982376 \n \h </w:instrText>
            </w:r>
            <w:r w:rsidR="00B7327A" w:rsidRPr="00831FC2">
              <w:rPr>
                <w:rFonts w:ascii="Verdana" w:hAnsi="Verdana"/>
                <w:iCs/>
                <w:lang w:val="en-GB"/>
              </w:rPr>
              <w:instrText xml:space="preserve"> \* MERGEFORMAT </w:instrText>
            </w:r>
            <w:r w:rsidR="00C74EAA" w:rsidRPr="00831FC2">
              <w:rPr>
                <w:rFonts w:ascii="Verdana" w:hAnsi="Verdana"/>
                <w:iCs/>
                <w:lang w:val="en-GB"/>
              </w:rPr>
            </w:r>
            <w:r w:rsidR="00C74EAA" w:rsidRPr="00831FC2">
              <w:rPr>
                <w:rFonts w:ascii="Verdana" w:hAnsi="Verdana"/>
                <w:iCs/>
                <w:lang w:val="en-GB"/>
              </w:rPr>
              <w:fldChar w:fldCharType="separate"/>
            </w:r>
            <w:r w:rsidR="008A24E7" w:rsidRPr="00831FC2">
              <w:rPr>
                <w:rFonts w:ascii="Verdana" w:hAnsi="Verdana"/>
                <w:iCs/>
                <w:lang w:val="en-GB"/>
              </w:rPr>
              <w:t>C.13</w:t>
            </w:r>
            <w:r w:rsidR="00C74EAA" w:rsidRPr="00831FC2">
              <w:rPr>
                <w:rFonts w:ascii="Verdana" w:hAnsi="Verdana"/>
                <w:iCs/>
                <w:lang w:val="en-GB"/>
              </w:rPr>
              <w:fldChar w:fldCharType="end"/>
            </w:r>
            <w:r w:rsidR="00DB7E11" w:rsidRPr="00831FC2">
              <w:rPr>
                <w:rFonts w:ascii="Verdana" w:hAnsi="Verdana"/>
                <w:iCs/>
                <w:lang w:val="en-GB"/>
              </w:rPr>
              <w:t xml:space="preserve"> </w:t>
            </w:r>
          </w:p>
        </w:tc>
      </w:tr>
      <w:tr w:rsidR="00B672C7" w:rsidRPr="00831FC2" w:rsidTr="00917600">
        <w:tc>
          <w:tcPr>
            <w:tcW w:w="4019" w:type="dxa"/>
            <w:tcBorders>
              <w:top w:val="single" w:sz="4" w:space="0" w:color="auto"/>
              <w:left w:val="single" w:sz="4" w:space="0" w:color="auto"/>
            </w:tcBorders>
            <w:shd w:val="clear" w:color="auto" w:fill="auto"/>
          </w:tcPr>
          <w:p w:rsidR="00B672C7" w:rsidRPr="00831FC2" w:rsidRDefault="00D62636" w:rsidP="00B672C7">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831FC2">
              <w:rPr>
                <w:lang w:val="en-GB"/>
              </w:rPr>
              <w:t>HAVE ADOPTED THIS REGULATION</w:t>
            </w:r>
            <w:r w:rsidR="00B672C7" w:rsidRPr="00831FC2">
              <w:t>:</w:t>
            </w:r>
          </w:p>
        </w:tc>
        <w:tc>
          <w:tcPr>
            <w:tcW w:w="5270" w:type="dxa"/>
            <w:tcBorders>
              <w:top w:val="single" w:sz="4" w:space="0" w:color="auto"/>
              <w:right w:val="single" w:sz="4" w:space="0" w:color="auto"/>
            </w:tcBorders>
            <w:shd w:val="clear" w:color="auto" w:fill="auto"/>
          </w:tcPr>
          <w:p w:rsidR="00B672C7" w:rsidRPr="00831FC2" w:rsidRDefault="00FE6930" w:rsidP="008E634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S</w:t>
            </w:r>
            <w:r w:rsidR="008E6349" w:rsidRPr="00831FC2">
              <w:rPr>
                <w:rFonts w:ascii="Verdana" w:hAnsi="Verdana" w:cs="Calibri"/>
                <w:bCs/>
                <w:lang w:val="en-GB"/>
              </w:rPr>
              <w:t>.</w:t>
            </w:r>
            <w:r w:rsidR="00B362A9" w:rsidRPr="00831FC2">
              <w:rPr>
                <w:rFonts w:ascii="Verdana" w:hAnsi="Verdana" w:cs="Calibri"/>
                <w:bCs/>
                <w:lang w:val="en-GB"/>
              </w:rPr>
              <w:t>1</w:t>
            </w:r>
            <w:r w:rsidR="002C2630" w:rsidRPr="00831FC2">
              <w:rPr>
                <w:rFonts w:ascii="Verdana" w:hAnsi="Verdana" w:cs="Calibri"/>
                <w:bCs/>
                <w:lang w:val="en-GB"/>
              </w:rPr>
              <w:t>.</w:t>
            </w:r>
            <w:r w:rsidR="00B672C7" w:rsidRPr="00831FC2">
              <w:rPr>
                <w:rFonts w:ascii="Verdana" w:hAnsi="Verdana" w:cs="Calibri"/>
                <w:bCs/>
                <w:lang w:val="en-GB"/>
              </w:rPr>
              <w:t xml:space="preserve"> </w:t>
            </w:r>
            <w:r w:rsidR="00D62636" w:rsidRPr="00831FC2">
              <w:rPr>
                <w:rFonts w:ascii="Verdana" w:hAnsi="Verdana" w:cs="Calibri"/>
                <w:bCs/>
                <w:lang w:val="en-GB"/>
              </w:rPr>
              <w:t>Wording to be included in all regulations</w:t>
            </w:r>
          </w:p>
        </w:tc>
      </w:tr>
      <w:tr w:rsidR="00B362A9" w:rsidRPr="00831FC2" w:rsidTr="00917600">
        <w:tc>
          <w:tcPr>
            <w:tcW w:w="4019" w:type="dxa"/>
            <w:tcBorders>
              <w:left w:val="single" w:sz="4" w:space="0" w:color="auto"/>
              <w:bottom w:val="single" w:sz="4" w:space="0" w:color="auto"/>
            </w:tcBorders>
            <w:shd w:val="clear" w:color="auto" w:fill="auto"/>
          </w:tcPr>
          <w:p w:rsidR="00B362A9" w:rsidRPr="00831FC2" w:rsidRDefault="00D62636" w:rsidP="00B362A9">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 xml:space="preserve">HAVE ADOPTED THIS </w:t>
            </w:r>
            <w:r w:rsidR="00B362A9" w:rsidRPr="00831FC2">
              <w:rPr>
                <w:lang w:val="en-GB"/>
              </w:rPr>
              <w:t>DIRECTIVE:</w:t>
            </w:r>
          </w:p>
        </w:tc>
        <w:tc>
          <w:tcPr>
            <w:tcW w:w="5270" w:type="dxa"/>
            <w:tcBorders>
              <w:bottom w:val="single" w:sz="4" w:space="0" w:color="auto"/>
              <w:right w:val="single" w:sz="4" w:space="0" w:color="auto"/>
            </w:tcBorders>
            <w:shd w:val="clear" w:color="auto" w:fill="auto"/>
          </w:tcPr>
          <w:p w:rsidR="00B362A9" w:rsidRPr="00831FC2" w:rsidRDefault="00FE6930" w:rsidP="008E634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S</w:t>
            </w:r>
            <w:r w:rsidR="008E6349" w:rsidRPr="00831FC2">
              <w:rPr>
                <w:rFonts w:ascii="Verdana" w:hAnsi="Verdana" w:cs="Calibri"/>
                <w:bCs/>
                <w:lang w:val="en-GB"/>
              </w:rPr>
              <w:t>.</w:t>
            </w:r>
            <w:r w:rsidR="00B362A9" w:rsidRPr="00831FC2">
              <w:rPr>
                <w:rFonts w:ascii="Verdana" w:hAnsi="Verdana" w:cs="Calibri"/>
                <w:bCs/>
                <w:lang w:val="en-GB"/>
              </w:rPr>
              <w:t>2</w:t>
            </w:r>
            <w:r w:rsidR="002C2630" w:rsidRPr="00831FC2">
              <w:rPr>
                <w:rFonts w:ascii="Verdana" w:hAnsi="Verdana" w:cs="Calibri"/>
                <w:bCs/>
                <w:lang w:val="en-GB"/>
              </w:rPr>
              <w:t>.</w:t>
            </w:r>
            <w:r w:rsidR="00B362A9" w:rsidRPr="00831FC2">
              <w:rPr>
                <w:rFonts w:ascii="Verdana" w:hAnsi="Verdana" w:cs="Calibri"/>
                <w:bCs/>
                <w:lang w:val="en-GB"/>
              </w:rPr>
              <w:t xml:space="preserve"> </w:t>
            </w:r>
            <w:r w:rsidR="00D62636" w:rsidRPr="00831FC2">
              <w:rPr>
                <w:rFonts w:ascii="Verdana" w:hAnsi="Verdana" w:cs="Calibri"/>
                <w:bCs/>
                <w:lang w:val="en-GB"/>
              </w:rPr>
              <w:t xml:space="preserve">Wording to be included in all </w:t>
            </w:r>
            <w:r w:rsidR="00B362A9" w:rsidRPr="00831FC2">
              <w:rPr>
                <w:rFonts w:ascii="Verdana" w:hAnsi="Verdana" w:cs="Calibri"/>
                <w:bCs/>
                <w:lang w:val="en-GB"/>
              </w:rPr>
              <w:t>directive</w:t>
            </w:r>
            <w:r w:rsidR="00D62636" w:rsidRPr="00831FC2">
              <w:rPr>
                <w:rFonts w:ascii="Verdana" w:hAnsi="Verdana" w:cs="Calibri"/>
                <w:bCs/>
                <w:lang w:val="en-GB"/>
              </w:rPr>
              <w:t>s</w:t>
            </w:r>
          </w:p>
        </w:tc>
      </w:tr>
      <w:tr w:rsidR="00B362A9" w:rsidRPr="00831FC2" w:rsidTr="00917600">
        <w:tc>
          <w:tcPr>
            <w:tcW w:w="4019" w:type="dxa"/>
            <w:tcBorders>
              <w:left w:val="single" w:sz="4" w:space="0" w:color="auto"/>
              <w:bottom w:val="single" w:sz="4" w:space="0" w:color="auto"/>
            </w:tcBorders>
            <w:shd w:val="clear" w:color="auto" w:fill="auto"/>
          </w:tcPr>
          <w:p w:rsidR="00B362A9" w:rsidRPr="00831FC2" w:rsidRDefault="00D62636" w:rsidP="00D62636">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lang w:val="en-GB"/>
              </w:rPr>
            </w:pPr>
            <w:r w:rsidRPr="00831FC2">
              <w:rPr>
                <w:lang w:val="en-GB"/>
              </w:rPr>
              <w:t xml:space="preserve">HAVE ADOPTED THIS </w:t>
            </w:r>
            <w:r w:rsidR="00B362A9" w:rsidRPr="00831FC2">
              <w:rPr>
                <w:lang w:val="en-GB"/>
              </w:rPr>
              <w:t>D</w:t>
            </w:r>
            <w:r w:rsidRPr="00831FC2">
              <w:rPr>
                <w:lang w:val="en-GB"/>
              </w:rPr>
              <w:t>E</w:t>
            </w:r>
            <w:r w:rsidR="00B362A9" w:rsidRPr="00831FC2">
              <w:rPr>
                <w:lang w:val="en-GB"/>
              </w:rPr>
              <w:t>CISION:</w:t>
            </w:r>
          </w:p>
        </w:tc>
        <w:tc>
          <w:tcPr>
            <w:tcW w:w="5270" w:type="dxa"/>
            <w:tcBorders>
              <w:bottom w:val="single" w:sz="4" w:space="0" w:color="auto"/>
              <w:right w:val="single" w:sz="4" w:space="0" w:color="auto"/>
            </w:tcBorders>
            <w:shd w:val="clear" w:color="auto" w:fill="auto"/>
          </w:tcPr>
          <w:p w:rsidR="00B362A9" w:rsidRPr="00831FC2" w:rsidRDefault="00FE6930" w:rsidP="008E634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S</w:t>
            </w:r>
            <w:r w:rsidR="008E6349" w:rsidRPr="00831FC2">
              <w:rPr>
                <w:rFonts w:ascii="Verdana" w:hAnsi="Verdana" w:cs="Calibri"/>
                <w:bCs/>
                <w:lang w:val="en-GB"/>
              </w:rPr>
              <w:t>.</w:t>
            </w:r>
            <w:r w:rsidR="00B362A9" w:rsidRPr="00831FC2">
              <w:rPr>
                <w:rFonts w:ascii="Verdana" w:hAnsi="Verdana" w:cs="Calibri"/>
                <w:bCs/>
                <w:lang w:val="en-GB"/>
              </w:rPr>
              <w:t>3</w:t>
            </w:r>
            <w:r w:rsidR="002C2630" w:rsidRPr="00831FC2">
              <w:rPr>
                <w:rFonts w:ascii="Verdana" w:hAnsi="Verdana" w:cs="Calibri"/>
                <w:bCs/>
                <w:lang w:val="en-GB"/>
              </w:rPr>
              <w:t>.</w:t>
            </w:r>
            <w:r w:rsidR="00B362A9" w:rsidRPr="00831FC2">
              <w:rPr>
                <w:rFonts w:ascii="Verdana" w:hAnsi="Verdana" w:cs="Calibri"/>
                <w:bCs/>
                <w:lang w:val="en-GB"/>
              </w:rPr>
              <w:t xml:space="preserve"> </w:t>
            </w:r>
            <w:r w:rsidR="00D62636" w:rsidRPr="00831FC2">
              <w:rPr>
                <w:rFonts w:ascii="Verdana" w:hAnsi="Verdana" w:cs="Calibri"/>
                <w:bCs/>
                <w:lang w:val="en-GB"/>
              </w:rPr>
              <w:t xml:space="preserve">Wording to be included in all </w:t>
            </w:r>
            <w:r w:rsidR="00B362A9" w:rsidRPr="00831FC2">
              <w:rPr>
                <w:rFonts w:ascii="Verdana" w:hAnsi="Verdana" w:cs="Calibri"/>
                <w:bCs/>
                <w:lang w:val="en-GB"/>
              </w:rPr>
              <w:t>d</w:t>
            </w:r>
            <w:r w:rsidR="00D62636" w:rsidRPr="00831FC2">
              <w:rPr>
                <w:rFonts w:ascii="Verdana" w:hAnsi="Verdana" w:cs="Calibri"/>
                <w:bCs/>
                <w:lang w:val="en-GB"/>
              </w:rPr>
              <w:t>e</w:t>
            </w:r>
            <w:r w:rsidR="00B362A9" w:rsidRPr="00831FC2">
              <w:rPr>
                <w:rFonts w:ascii="Verdana" w:hAnsi="Verdana" w:cs="Calibri"/>
                <w:bCs/>
                <w:lang w:val="en-GB"/>
              </w:rPr>
              <w:t>cision</w:t>
            </w:r>
            <w:r w:rsidR="00D62636" w:rsidRPr="00831FC2">
              <w:rPr>
                <w:rFonts w:ascii="Verdana" w:hAnsi="Verdana" w:cs="Calibri"/>
                <w:bCs/>
                <w:lang w:val="en-GB"/>
              </w:rPr>
              <w:t>s</w:t>
            </w:r>
          </w:p>
        </w:tc>
      </w:tr>
      <w:tr w:rsidR="00C0108A" w:rsidRPr="00831FC2" w:rsidTr="002D7803">
        <w:tc>
          <w:tcPr>
            <w:tcW w:w="4019" w:type="dxa"/>
            <w:tcBorders>
              <w:top w:val="single" w:sz="4" w:space="0" w:color="auto"/>
              <w:left w:val="single" w:sz="4" w:space="0" w:color="auto"/>
              <w:bottom w:val="single" w:sz="4" w:space="0" w:color="auto"/>
            </w:tcBorders>
            <w:shd w:val="clear" w:color="auto" w:fill="auto"/>
          </w:tcPr>
          <w:p w:rsidR="00C0108A" w:rsidRPr="00831FC2" w:rsidRDefault="00C0108A" w:rsidP="00C0108A">
            <w:pPr>
              <w:tabs>
                <w:tab w:val="center" w:pos="4704"/>
              </w:tabs>
              <w:suppressAutoHyphens/>
              <w:spacing w:line="240" w:lineRule="auto"/>
              <w:jc w:val="center"/>
              <w:outlineLvl w:val="0"/>
              <w:rPr>
                <w:i/>
                <w:iCs/>
              </w:rPr>
            </w:pPr>
            <w:r w:rsidRPr="00831FC2">
              <w:rPr>
                <w:i/>
                <w:iCs/>
              </w:rPr>
              <w:t xml:space="preserve">Article </w:t>
            </w:r>
            <w:r w:rsidR="00D62636" w:rsidRPr="00831FC2">
              <w:rPr>
                <w:i/>
                <w:iCs/>
              </w:rPr>
              <w:t>1</w:t>
            </w:r>
          </w:p>
          <w:p w:rsidR="00C0108A" w:rsidRPr="00831FC2" w:rsidRDefault="00F85D77" w:rsidP="00C0108A">
            <w:pPr>
              <w:tabs>
                <w:tab w:val="center" w:pos="4704"/>
              </w:tabs>
              <w:suppressAutoHyphens/>
              <w:spacing w:line="240" w:lineRule="auto"/>
              <w:jc w:val="center"/>
              <w:outlineLvl w:val="0"/>
            </w:pPr>
            <w:r w:rsidRPr="00831FC2">
              <w:rPr>
                <w:i/>
                <w:iCs/>
              </w:rPr>
              <w:t>…</w:t>
            </w:r>
          </w:p>
          <w:p w:rsidR="00C0108A" w:rsidRPr="00831FC2" w:rsidRDefault="00C0108A" w:rsidP="00C0108A">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pPr>
          </w:p>
          <w:p w:rsidR="00C0108A" w:rsidRPr="00831FC2" w:rsidRDefault="00C0108A" w:rsidP="00C0108A">
            <w:pPr>
              <w:tabs>
                <w:tab w:val="center" w:pos="4704"/>
              </w:tabs>
              <w:suppressAutoHyphens/>
              <w:spacing w:line="240" w:lineRule="auto"/>
              <w:jc w:val="both"/>
            </w:pPr>
            <w:r w:rsidRPr="00831FC2">
              <w:t>…</w:t>
            </w:r>
          </w:p>
          <w:p w:rsidR="00C0108A" w:rsidRPr="00831FC2" w:rsidRDefault="00C0108A" w:rsidP="00C0108A">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pPr>
          </w:p>
          <w:p w:rsidR="00C0108A" w:rsidRPr="00831FC2" w:rsidRDefault="00C0108A" w:rsidP="00C0108A">
            <w:pPr>
              <w:tabs>
                <w:tab w:val="center" w:pos="4704"/>
              </w:tabs>
              <w:suppressAutoHyphens/>
              <w:spacing w:line="240" w:lineRule="auto"/>
              <w:jc w:val="center"/>
              <w:outlineLvl w:val="0"/>
              <w:rPr>
                <w:i/>
              </w:rPr>
            </w:pPr>
            <w:r w:rsidRPr="00831FC2">
              <w:rPr>
                <w:i/>
                <w:iCs/>
              </w:rPr>
              <w:t>Article</w:t>
            </w:r>
            <w:r w:rsidRPr="00831FC2">
              <w:rPr>
                <w:i/>
              </w:rPr>
              <w:t xml:space="preserve"> 2</w:t>
            </w:r>
          </w:p>
          <w:p w:rsidR="00C0108A" w:rsidRPr="00831FC2" w:rsidRDefault="00F85D77" w:rsidP="00C0108A">
            <w:pPr>
              <w:tabs>
                <w:tab w:val="center" w:pos="4704"/>
              </w:tabs>
              <w:suppressAutoHyphens/>
              <w:spacing w:line="240" w:lineRule="auto"/>
              <w:jc w:val="center"/>
              <w:outlineLvl w:val="0"/>
              <w:rPr>
                <w:i/>
              </w:rPr>
            </w:pPr>
            <w:r w:rsidRPr="00831FC2">
              <w:rPr>
                <w:i/>
              </w:rPr>
              <w:t>…</w:t>
            </w:r>
          </w:p>
          <w:p w:rsidR="00C0108A" w:rsidRPr="00831FC2" w:rsidRDefault="00C0108A" w:rsidP="00C0108A">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pPr>
          </w:p>
          <w:p w:rsidR="00C0108A" w:rsidRPr="00831FC2" w:rsidRDefault="00F85D77" w:rsidP="00113CA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831FC2">
              <w:t>…</w:t>
            </w:r>
          </w:p>
        </w:tc>
        <w:tc>
          <w:tcPr>
            <w:tcW w:w="5270" w:type="dxa"/>
            <w:tcBorders>
              <w:top w:val="single" w:sz="4" w:space="0" w:color="auto"/>
            </w:tcBorders>
            <w:shd w:val="clear" w:color="auto" w:fill="auto"/>
          </w:tcPr>
          <w:p w:rsidR="00C0108A" w:rsidRPr="00831FC2" w:rsidRDefault="00FE6930" w:rsidP="00C37EF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T</w:t>
            </w:r>
            <w:r w:rsidR="002C2630" w:rsidRPr="00831FC2">
              <w:rPr>
                <w:rFonts w:ascii="Verdana" w:hAnsi="Verdana" w:cs="Calibri"/>
                <w:bCs/>
                <w:lang w:val="en-GB"/>
              </w:rPr>
              <w:t>.</w:t>
            </w:r>
            <w:r w:rsidR="00FB4078" w:rsidRPr="00831FC2">
              <w:rPr>
                <w:rFonts w:ascii="Verdana" w:hAnsi="Verdana" w:cs="Calibri"/>
                <w:bCs/>
                <w:lang w:val="en-GB"/>
              </w:rPr>
              <w:t xml:space="preserve"> </w:t>
            </w:r>
            <w:r w:rsidR="00D62636" w:rsidRPr="00831FC2">
              <w:rPr>
                <w:rFonts w:ascii="Verdana" w:hAnsi="Verdana" w:cs="Calibri"/>
                <w:bCs/>
                <w:lang w:val="en-GB"/>
              </w:rPr>
              <w:t xml:space="preserve">If the </w:t>
            </w:r>
            <w:r w:rsidR="00C0108A" w:rsidRPr="00831FC2">
              <w:rPr>
                <w:rFonts w:ascii="Verdana" w:hAnsi="Verdana" w:cs="Calibri"/>
                <w:bCs/>
                <w:lang w:val="en-GB"/>
              </w:rPr>
              <w:t>act</w:t>
            </w:r>
            <w:r w:rsidR="00D62636" w:rsidRPr="00831FC2">
              <w:rPr>
                <w:rFonts w:ascii="Verdana" w:hAnsi="Verdana" w:cs="Calibri"/>
                <w:bCs/>
                <w:lang w:val="en-GB"/>
              </w:rPr>
              <w:t xml:space="preserve"> </w:t>
            </w:r>
            <w:r w:rsidR="00CB46FB" w:rsidRPr="00831FC2">
              <w:rPr>
                <w:rFonts w:ascii="Verdana" w:hAnsi="Verdana" w:cs="Calibri"/>
                <w:bCs/>
                <w:lang w:val="en-GB"/>
              </w:rPr>
              <w:t>contains only on</w:t>
            </w:r>
            <w:r w:rsidR="00C0108A" w:rsidRPr="00831FC2">
              <w:rPr>
                <w:rFonts w:ascii="Verdana" w:hAnsi="Verdana" w:cs="Calibri"/>
                <w:bCs/>
                <w:lang w:val="en-GB"/>
              </w:rPr>
              <w:t>e article</w:t>
            </w:r>
            <w:r w:rsidR="008905CD" w:rsidRPr="00831FC2">
              <w:rPr>
                <w:rFonts w:ascii="Verdana" w:hAnsi="Verdana" w:cs="Calibri"/>
                <w:bCs/>
                <w:lang w:val="en-GB"/>
              </w:rPr>
              <w:t xml:space="preserve">, </w:t>
            </w:r>
            <w:r w:rsidR="00CB46FB" w:rsidRPr="00831FC2">
              <w:rPr>
                <w:rFonts w:ascii="Verdana" w:hAnsi="Verdana" w:cs="Calibri"/>
                <w:bCs/>
                <w:lang w:val="en-GB"/>
              </w:rPr>
              <w:t>this is replaced by</w:t>
            </w:r>
            <w:r w:rsidR="00FB4078" w:rsidRPr="00831FC2">
              <w:rPr>
                <w:rFonts w:ascii="Verdana" w:hAnsi="Verdana" w:cs="Calibri"/>
                <w:bCs/>
                <w:lang w:val="en-GB"/>
              </w:rPr>
              <w:t xml:space="preserve"> the words</w:t>
            </w:r>
            <w:r w:rsidR="00CB46FB" w:rsidRPr="00831FC2">
              <w:rPr>
                <w:rFonts w:ascii="Verdana" w:hAnsi="Verdana" w:cs="Calibri"/>
                <w:bCs/>
                <w:lang w:val="en-GB"/>
              </w:rPr>
              <w:t xml:space="preserve"> </w:t>
            </w:r>
            <w:r w:rsidR="00C0108A" w:rsidRPr="00831FC2">
              <w:rPr>
                <w:rFonts w:ascii="Verdana" w:hAnsi="Verdana" w:cs="Calibri"/>
                <w:bCs/>
                <w:lang w:val="en-GB"/>
              </w:rPr>
              <w:t>"</w:t>
            </w:r>
            <w:r w:rsidR="00CB46FB" w:rsidRPr="00831FC2">
              <w:rPr>
                <w:i/>
                <w:iCs/>
                <w:lang w:val="en-GB"/>
              </w:rPr>
              <w:t>Sole A</w:t>
            </w:r>
            <w:r w:rsidR="00C0108A" w:rsidRPr="00831FC2">
              <w:rPr>
                <w:i/>
                <w:iCs/>
                <w:lang w:val="en-GB"/>
              </w:rPr>
              <w:t>rticle</w:t>
            </w:r>
            <w:r w:rsidR="00C0108A" w:rsidRPr="00831FC2">
              <w:rPr>
                <w:rFonts w:ascii="Verdana" w:hAnsi="Verdana" w:cs="Calibri"/>
                <w:bCs/>
                <w:lang w:val="en-GB"/>
              </w:rPr>
              <w:t>".</w:t>
            </w:r>
          </w:p>
          <w:p w:rsidR="00C0108A" w:rsidRPr="00831FC2" w:rsidRDefault="00664BCA" w:rsidP="00C0108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A</w:t>
            </w:r>
            <w:r w:rsidR="00C0108A" w:rsidRPr="00831FC2">
              <w:rPr>
                <w:rFonts w:ascii="Verdana" w:hAnsi="Verdana" w:cs="Calibri"/>
                <w:bCs/>
                <w:lang w:val="en-GB"/>
              </w:rPr>
              <w:t xml:space="preserve">rticles </w:t>
            </w:r>
            <w:r w:rsidRPr="00831FC2">
              <w:rPr>
                <w:rFonts w:ascii="Verdana" w:hAnsi="Verdana" w:cs="Calibri"/>
                <w:bCs/>
                <w:lang w:val="en-GB"/>
              </w:rPr>
              <w:t xml:space="preserve">may be </w:t>
            </w:r>
            <w:r w:rsidR="00C0108A" w:rsidRPr="00831FC2">
              <w:rPr>
                <w:rFonts w:ascii="Verdana" w:hAnsi="Verdana" w:cs="Calibri"/>
                <w:bCs/>
                <w:lang w:val="en-GB"/>
              </w:rPr>
              <w:t>group</w:t>
            </w:r>
            <w:r w:rsidRPr="00831FC2">
              <w:rPr>
                <w:rFonts w:ascii="Verdana" w:hAnsi="Verdana" w:cs="Calibri"/>
                <w:bCs/>
                <w:lang w:val="en-GB"/>
              </w:rPr>
              <w:t>ed together</w:t>
            </w:r>
            <w:r w:rsidR="00C0108A" w:rsidRPr="00831FC2">
              <w:rPr>
                <w:rFonts w:ascii="Verdana" w:hAnsi="Verdana" w:cs="Calibri"/>
                <w:bCs/>
                <w:lang w:val="en-GB"/>
              </w:rPr>
              <w:t xml:space="preserve"> </w:t>
            </w:r>
            <w:r w:rsidR="004666B9" w:rsidRPr="00831FC2">
              <w:rPr>
                <w:rFonts w:ascii="Verdana" w:hAnsi="Verdana" w:cs="Calibri"/>
                <w:bCs/>
                <w:lang w:val="en-GB"/>
              </w:rPr>
              <w:t xml:space="preserve">in parts, titles, chapters and sections </w:t>
            </w:r>
            <w:r w:rsidR="00EB7099" w:rsidRPr="00831FC2">
              <w:rPr>
                <w:rFonts w:ascii="Verdana" w:hAnsi="Verdana" w:cs="Calibri"/>
                <w:bCs/>
                <w:lang w:val="en-GB"/>
              </w:rPr>
              <w:t>or</w:t>
            </w:r>
            <w:r w:rsidR="00C0108A" w:rsidRPr="00831FC2">
              <w:rPr>
                <w:rFonts w:ascii="Verdana" w:hAnsi="Verdana" w:cs="Calibri"/>
                <w:bCs/>
                <w:lang w:val="en-GB"/>
              </w:rPr>
              <w:t xml:space="preserve"> subdivi</w:t>
            </w:r>
            <w:r w:rsidR="00EB7099" w:rsidRPr="00831FC2">
              <w:rPr>
                <w:rFonts w:ascii="Verdana" w:hAnsi="Verdana" w:cs="Calibri"/>
                <w:bCs/>
                <w:lang w:val="en-GB"/>
              </w:rPr>
              <w:t>ded</w:t>
            </w:r>
            <w:r w:rsidR="00C0108A" w:rsidRPr="00831FC2">
              <w:rPr>
                <w:rFonts w:ascii="Verdana" w:hAnsi="Verdana" w:cs="Calibri"/>
                <w:bCs/>
                <w:lang w:val="en-GB"/>
              </w:rPr>
              <w:t xml:space="preserve"> </w:t>
            </w:r>
            <w:r w:rsidR="00EB7099" w:rsidRPr="00831FC2">
              <w:rPr>
                <w:rFonts w:ascii="Verdana" w:hAnsi="Verdana" w:cs="Calibri"/>
                <w:bCs/>
                <w:lang w:val="en-GB"/>
              </w:rPr>
              <w:t>into</w:t>
            </w:r>
            <w:r w:rsidR="00C0108A" w:rsidRPr="00831FC2">
              <w:rPr>
                <w:rFonts w:ascii="Verdana" w:hAnsi="Verdana" w:cs="Calibri"/>
                <w:bCs/>
                <w:lang w:val="en-GB"/>
              </w:rPr>
              <w:t xml:space="preserve"> </w:t>
            </w:r>
            <w:r w:rsidR="00EB7099" w:rsidRPr="00831FC2">
              <w:rPr>
                <w:rFonts w:ascii="Verdana" w:hAnsi="Verdana" w:cs="Calibri"/>
                <w:bCs/>
                <w:lang w:val="en-GB"/>
              </w:rPr>
              <w:t xml:space="preserve">numbered </w:t>
            </w:r>
            <w:r w:rsidR="00C0108A" w:rsidRPr="00831FC2">
              <w:rPr>
                <w:rFonts w:ascii="Verdana" w:hAnsi="Verdana" w:cs="Calibri"/>
                <w:bCs/>
                <w:lang w:val="en-GB"/>
              </w:rPr>
              <w:t xml:space="preserve">paragraphs, </w:t>
            </w:r>
            <w:r w:rsidR="00EB7099" w:rsidRPr="00831FC2">
              <w:rPr>
                <w:rFonts w:ascii="Verdana" w:hAnsi="Verdana" w:cs="Calibri"/>
                <w:bCs/>
                <w:lang w:val="en-GB"/>
              </w:rPr>
              <w:t>unnumbered paragraphs</w:t>
            </w:r>
            <w:r w:rsidR="00C0108A" w:rsidRPr="00831FC2">
              <w:rPr>
                <w:rFonts w:ascii="Verdana" w:hAnsi="Verdana" w:cs="Calibri"/>
                <w:bCs/>
                <w:lang w:val="en-GB"/>
              </w:rPr>
              <w:t xml:space="preserve">, points </w:t>
            </w:r>
            <w:r w:rsidR="00EB7099" w:rsidRPr="00831FC2">
              <w:rPr>
                <w:rFonts w:ascii="Verdana" w:hAnsi="Verdana" w:cs="Calibri"/>
                <w:bCs/>
                <w:lang w:val="en-GB"/>
              </w:rPr>
              <w:t>and indents</w:t>
            </w:r>
            <w:r w:rsidR="00C0108A" w:rsidRPr="00831FC2">
              <w:rPr>
                <w:rFonts w:ascii="Verdana" w:hAnsi="Verdana" w:cs="Calibri"/>
                <w:bCs/>
                <w:lang w:val="en-GB"/>
              </w:rPr>
              <w:t xml:space="preserve">: </w:t>
            </w:r>
            <w:r w:rsidR="00EB7099" w:rsidRPr="00831FC2">
              <w:rPr>
                <w:rFonts w:ascii="Verdana" w:hAnsi="Verdana" w:cs="Calibri"/>
                <w:bCs/>
                <w:lang w:val="en-GB"/>
              </w:rPr>
              <w:t xml:space="preserve">see </w:t>
            </w:r>
            <w:r w:rsidR="00CF54D1" w:rsidRPr="00831FC2">
              <w:rPr>
                <w:rFonts w:ascii="Verdana" w:hAnsi="Verdana" w:cs="Calibri"/>
                <w:bCs/>
                <w:lang w:val="en-GB"/>
              </w:rPr>
              <w:t xml:space="preserve">points </w:t>
            </w:r>
            <w:hyperlink w:anchor="Point_4_4" w:history="1">
              <w:r w:rsidR="00CF54D1" w:rsidRPr="00831FC2">
                <w:rPr>
                  <w:rStyle w:val="Hyperlink"/>
                  <w:rFonts w:ascii="Verdana" w:hAnsi="Verdana" w:cs="Calibri"/>
                  <w:bCs/>
                  <w:lang w:val="en-GB"/>
                </w:rPr>
                <w:t>4.4</w:t>
              </w:r>
            </w:hyperlink>
            <w:r w:rsidR="00CF54D1" w:rsidRPr="00831FC2">
              <w:rPr>
                <w:rFonts w:ascii="Verdana" w:hAnsi="Verdana" w:cs="Calibri"/>
                <w:bCs/>
                <w:lang w:val="en-GB"/>
              </w:rPr>
              <w:t xml:space="preserve">, </w:t>
            </w:r>
            <w:hyperlink w:anchor="Point_4_5" w:history="1">
              <w:r w:rsidR="00CF54D1" w:rsidRPr="00831FC2">
                <w:rPr>
                  <w:rStyle w:val="Hyperlink"/>
                  <w:rFonts w:ascii="Verdana" w:hAnsi="Verdana" w:cs="Calibri"/>
                  <w:bCs/>
                  <w:lang w:val="en-GB"/>
                </w:rPr>
                <w:t>4.5</w:t>
              </w:r>
            </w:hyperlink>
            <w:r w:rsidR="00AA3437" w:rsidRPr="00831FC2">
              <w:rPr>
                <w:rFonts w:ascii="Verdana" w:hAnsi="Verdana" w:cs="Calibri"/>
                <w:bCs/>
                <w:lang w:val="en-GB"/>
              </w:rPr>
              <w:t xml:space="preserve">, </w:t>
            </w:r>
            <w:hyperlink w:anchor="Point_7_3" w:history="1">
              <w:r w:rsidR="00AA3437" w:rsidRPr="00831FC2">
                <w:rPr>
                  <w:rStyle w:val="Hyperlink"/>
                  <w:rFonts w:ascii="Verdana" w:hAnsi="Verdana" w:cs="Calibri"/>
                  <w:bCs/>
                  <w:lang w:val="en-GB"/>
                </w:rPr>
                <w:t>7.3</w:t>
              </w:r>
            </w:hyperlink>
            <w:r w:rsidR="00CF54D1" w:rsidRPr="00831FC2">
              <w:rPr>
                <w:rFonts w:ascii="Verdana" w:hAnsi="Verdana" w:cs="Calibri"/>
                <w:bCs/>
                <w:lang w:val="en-GB"/>
              </w:rPr>
              <w:t xml:space="preserve"> </w:t>
            </w:r>
            <w:r w:rsidR="00EB7099" w:rsidRPr="00831FC2">
              <w:rPr>
                <w:rFonts w:ascii="Verdana" w:hAnsi="Verdana" w:cs="Calibri"/>
                <w:bCs/>
                <w:lang w:val="en-GB"/>
              </w:rPr>
              <w:t>and</w:t>
            </w:r>
            <w:r w:rsidR="00C0108A" w:rsidRPr="00831FC2">
              <w:rPr>
                <w:rFonts w:ascii="Verdana" w:hAnsi="Verdana" w:cs="Calibri"/>
                <w:bCs/>
                <w:lang w:val="en-GB"/>
              </w:rPr>
              <w:t xml:space="preserve"> </w:t>
            </w:r>
            <w:hyperlink w:anchor="Point_15_4" w:history="1">
              <w:r w:rsidR="00C0108A" w:rsidRPr="00831FC2">
                <w:rPr>
                  <w:rStyle w:val="Hyperlink"/>
                  <w:rFonts w:ascii="Verdana" w:hAnsi="Verdana" w:cs="Calibri"/>
                  <w:bCs/>
                  <w:lang w:val="en-GB"/>
                </w:rPr>
                <w:t>15.4</w:t>
              </w:r>
            </w:hyperlink>
            <w:r w:rsidR="00C0108A" w:rsidRPr="00831FC2">
              <w:rPr>
                <w:rFonts w:ascii="Verdana" w:hAnsi="Verdana" w:cs="Calibri"/>
                <w:bCs/>
                <w:lang w:val="en-GB"/>
              </w:rPr>
              <w:t xml:space="preserve"> </w:t>
            </w:r>
            <w:r w:rsidR="007F7A9C" w:rsidRPr="00831FC2">
              <w:rPr>
                <w:rFonts w:ascii="Verdana" w:hAnsi="Verdana" w:cs="Calibri"/>
                <w:bCs/>
                <w:lang w:val="en-GB"/>
              </w:rPr>
              <w:t>JPG</w:t>
            </w:r>
            <w:r w:rsidR="00C0108A" w:rsidRPr="00831FC2">
              <w:rPr>
                <w:rFonts w:ascii="Verdana" w:hAnsi="Verdana" w:cs="Calibri"/>
                <w:bCs/>
                <w:lang w:val="en-GB"/>
              </w:rPr>
              <w:t xml:space="preserve"> </w:t>
            </w:r>
            <w:r w:rsidR="00EB7099" w:rsidRPr="00831FC2">
              <w:rPr>
                <w:rFonts w:ascii="Verdana" w:hAnsi="Verdana" w:cs="Calibri"/>
                <w:bCs/>
                <w:lang w:val="en-GB"/>
              </w:rPr>
              <w:t xml:space="preserve">and </w:t>
            </w:r>
            <w:r w:rsidR="006A0E7D" w:rsidRPr="00831FC2">
              <w:rPr>
                <w:rFonts w:ascii="Verdana" w:hAnsi="Verdana" w:cs="Calibri"/>
                <w:bCs/>
                <w:lang w:val="en-GB"/>
              </w:rPr>
              <w:t>point</w:t>
            </w:r>
            <w:r w:rsidR="00491042" w:rsidRPr="00831FC2">
              <w:rPr>
                <w:rFonts w:ascii="Verdana" w:hAnsi="Verdana" w:cs="Calibri"/>
                <w:bCs/>
                <w:lang w:val="en-GB"/>
              </w:rPr>
              <w:t xml:space="preserve"> </w:t>
            </w:r>
            <w:r w:rsidR="00491042" w:rsidRPr="00831FC2">
              <w:rPr>
                <w:rFonts w:ascii="Verdana" w:hAnsi="Verdana" w:cs="Calibri"/>
                <w:bCs/>
              </w:rPr>
              <w:fldChar w:fldCharType="begin"/>
            </w:r>
            <w:r w:rsidR="00491042" w:rsidRPr="00831FC2">
              <w:rPr>
                <w:rFonts w:ascii="Verdana" w:hAnsi="Verdana" w:cs="Calibri"/>
                <w:bCs/>
                <w:lang w:val="en-GB"/>
              </w:rPr>
              <w:instrText xml:space="preserve"> REF _Ref388962360 \r \h </w:instrText>
            </w:r>
            <w:r w:rsidR="00323013" w:rsidRPr="00831FC2">
              <w:rPr>
                <w:rFonts w:ascii="Verdana" w:hAnsi="Verdana" w:cs="Calibri"/>
                <w:bCs/>
                <w:lang w:val="en-GB"/>
              </w:rPr>
              <w:instrText xml:space="preserve"> \* MERGEFORMAT </w:instrText>
            </w:r>
            <w:r w:rsidR="00491042" w:rsidRPr="00831FC2">
              <w:rPr>
                <w:rFonts w:ascii="Verdana" w:hAnsi="Verdana" w:cs="Calibri"/>
                <w:bCs/>
              </w:rPr>
            </w:r>
            <w:r w:rsidR="00491042" w:rsidRPr="00831FC2">
              <w:rPr>
                <w:rFonts w:ascii="Verdana" w:hAnsi="Verdana" w:cs="Calibri"/>
                <w:bCs/>
              </w:rPr>
              <w:fldChar w:fldCharType="separate"/>
            </w:r>
            <w:r w:rsidR="008A24E7" w:rsidRPr="00831FC2">
              <w:rPr>
                <w:rFonts w:ascii="Verdana" w:hAnsi="Verdana" w:cs="Calibri"/>
                <w:bCs/>
                <w:lang w:val="en-GB"/>
              </w:rPr>
              <w:t>D.4.3</w:t>
            </w:r>
            <w:r w:rsidR="00491042" w:rsidRPr="00831FC2">
              <w:rPr>
                <w:rFonts w:ascii="Verdana" w:hAnsi="Verdana" w:cs="Calibri"/>
                <w:bCs/>
              </w:rPr>
              <w:fldChar w:fldCharType="end"/>
            </w:r>
            <w:r w:rsidR="00C0108A" w:rsidRPr="00831FC2">
              <w:rPr>
                <w:rFonts w:ascii="Verdana" w:hAnsi="Verdana" w:cs="Calibri"/>
                <w:bCs/>
                <w:lang w:val="en-GB"/>
              </w:rPr>
              <w:t>.</w:t>
            </w:r>
          </w:p>
          <w:p w:rsidR="00C37EFA" w:rsidRPr="00831FC2" w:rsidRDefault="00FB4078" w:rsidP="00C37EF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For</w:t>
            </w:r>
            <w:r w:rsidR="00EB7099" w:rsidRPr="00831FC2">
              <w:rPr>
                <w:rFonts w:ascii="Verdana" w:hAnsi="Verdana" w:cs="Calibri"/>
                <w:bCs/>
                <w:lang w:val="en-GB"/>
              </w:rPr>
              <w:t xml:space="preserve"> the standard </w:t>
            </w:r>
            <w:r w:rsidR="00C37EFA" w:rsidRPr="00831FC2">
              <w:rPr>
                <w:rFonts w:ascii="Verdana" w:hAnsi="Verdana" w:cs="Calibri"/>
                <w:bCs/>
                <w:lang w:val="en-GB"/>
              </w:rPr>
              <w:t xml:space="preserve">structure </w:t>
            </w:r>
            <w:r w:rsidR="00EB7099" w:rsidRPr="00831FC2">
              <w:rPr>
                <w:rFonts w:ascii="Verdana" w:hAnsi="Verdana" w:cs="Calibri"/>
                <w:bCs/>
                <w:lang w:val="en-GB"/>
              </w:rPr>
              <w:t>of the enacting terms</w:t>
            </w:r>
            <w:r w:rsidR="00C37EFA" w:rsidRPr="00831FC2">
              <w:rPr>
                <w:rFonts w:ascii="Verdana" w:hAnsi="Verdana" w:cs="Calibri"/>
                <w:bCs/>
                <w:lang w:val="en-GB"/>
              </w:rPr>
              <w:t xml:space="preserve">, </w:t>
            </w:r>
            <w:r w:rsidR="00EB7099" w:rsidRPr="00831FC2">
              <w:rPr>
                <w:rFonts w:ascii="Verdana" w:hAnsi="Verdana" w:cs="Calibri"/>
                <w:bCs/>
                <w:lang w:val="en-GB"/>
              </w:rPr>
              <w:t xml:space="preserve">see </w:t>
            </w:r>
            <w:r w:rsidR="00366E63" w:rsidRPr="00831FC2">
              <w:rPr>
                <w:rFonts w:ascii="Verdana" w:hAnsi="Verdana" w:cs="Calibri"/>
                <w:bCs/>
                <w:lang w:val="en-GB"/>
              </w:rPr>
              <w:t xml:space="preserve">part </w:t>
            </w:r>
            <w:r w:rsidR="00C37EFA" w:rsidRPr="00831FC2">
              <w:rPr>
                <w:rFonts w:ascii="Verdana" w:hAnsi="Verdana" w:cs="Calibri"/>
                <w:bCs/>
              </w:rPr>
              <w:fldChar w:fldCharType="begin"/>
            </w:r>
            <w:r w:rsidR="00C37EFA" w:rsidRPr="00831FC2">
              <w:rPr>
                <w:rFonts w:ascii="Verdana" w:hAnsi="Verdana" w:cs="Calibri"/>
                <w:bCs/>
                <w:lang w:val="en-GB"/>
              </w:rPr>
              <w:instrText xml:space="preserve"> REF _Ref387054323 \r \h </w:instrText>
            </w:r>
            <w:r w:rsidR="00323013" w:rsidRPr="00831FC2">
              <w:rPr>
                <w:rFonts w:ascii="Verdana" w:hAnsi="Verdana" w:cs="Calibri"/>
                <w:bCs/>
                <w:lang w:val="en-GB"/>
              </w:rPr>
              <w:instrText xml:space="preserve"> \* MERGEFORMAT </w:instrText>
            </w:r>
            <w:r w:rsidR="00C37EFA" w:rsidRPr="00831FC2">
              <w:rPr>
                <w:rFonts w:ascii="Verdana" w:hAnsi="Verdana" w:cs="Calibri"/>
                <w:bCs/>
              </w:rPr>
            </w:r>
            <w:r w:rsidR="00C37EFA" w:rsidRPr="00831FC2">
              <w:rPr>
                <w:rFonts w:ascii="Verdana" w:hAnsi="Verdana" w:cs="Calibri"/>
                <w:bCs/>
              </w:rPr>
              <w:fldChar w:fldCharType="separate"/>
            </w:r>
            <w:r w:rsidR="008A24E7" w:rsidRPr="00831FC2">
              <w:rPr>
                <w:rFonts w:ascii="Verdana" w:hAnsi="Verdana" w:cs="Calibri"/>
                <w:bCs/>
                <w:lang w:val="en-GB"/>
              </w:rPr>
              <w:t>B</w:t>
            </w:r>
            <w:r w:rsidR="00C37EFA" w:rsidRPr="00831FC2">
              <w:rPr>
                <w:rFonts w:ascii="Verdana" w:hAnsi="Verdana" w:cs="Calibri"/>
                <w:bCs/>
              </w:rPr>
              <w:fldChar w:fldCharType="end"/>
            </w:r>
            <w:r w:rsidR="00C37EFA" w:rsidRPr="00831FC2">
              <w:rPr>
                <w:rFonts w:ascii="Verdana" w:hAnsi="Verdana" w:cs="Calibri"/>
                <w:bCs/>
                <w:lang w:val="en-GB"/>
              </w:rPr>
              <w:t>.</w:t>
            </w:r>
          </w:p>
          <w:p w:rsidR="00C0108A" w:rsidRPr="00831FC2" w:rsidRDefault="00FB4078"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For</w:t>
            </w:r>
            <w:r w:rsidR="00EB7099" w:rsidRPr="00831FC2">
              <w:rPr>
                <w:rFonts w:ascii="Verdana" w:hAnsi="Verdana" w:cs="Calibri"/>
                <w:bCs/>
                <w:lang w:val="en-GB"/>
              </w:rPr>
              <w:t xml:space="preserve"> the </w:t>
            </w:r>
            <w:r w:rsidR="00C37EFA" w:rsidRPr="00831FC2">
              <w:rPr>
                <w:rFonts w:ascii="Verdana" w:hAnsi="Verdana" w:cs="Calibri"/>
                <w:bCs/>
                <w:lang w:val="en-GB"/>
              </w:rPr>
              <w:t>g</w:t>
            </w:r>
            <w:r w:rsidR="00EB7099" w:rsidRPr="00831FC2">
              <w:rPr>
                <w:rFonts w:ascii="Verdana" w:hAnsi="Verdana" w:cs="Calibri"/>
                <w:bCs/>
                <w:lang w:val="en-GB"/>
              </w:rPr>
              <w:t>e</w:t>
            </w:r>
            <w:r w:rsidR="00C37EFA" w:rsidRPr="00831FC2">
              <w:rPr>
                <w:rFonts w:ascii="Verdana" w:hAnsi="Verdana" w:cs="Calibri"/>
                <w:bCs/>
                <w:lang w:val="en-GB"/>
              </w:rPr>
              <w:t>n</w:t>
            </w:r>
            <w:r w:rsidR="00EB7099" w:rsidRPr="00831FC2">
              <w:rPr>
                <w:rFonts w:ascii="Verdana" w:hAnsi="Verdana" w:cs="Calibri"/>
                <w:bCs/>
                <w:lang w:val="en-GB"/>
              </w:rPr>
              <w:t>e</w:t>
            </w:r>
            <w:r w:rsidR="00C37EFA" w:rsidRPr="00831FC2">
              <w:rPr>
                <w:rFonts w:ascii="Verdana" w:hAnsi="Verdana" w:cs="Calibri"/>
                <w:bCs/>
                <w:lang w:val="en-GB"/>
              </w:rPr>
              <w:t>ral</w:t>
            </w:r>
            <w:r w:rsidR="00EB7099" w:rsidRPr="00831FC2">
              <w:rPr>
                <w:rFonts w:ascii="Verdana" w:hAnsi="Verdana" w:cs="Calibri"/>
                <w:bCs/>
                <w:lang w:val="en-GB"/>
              </w:rPr>
              <w:t xml:space="preserve"> rul</w:t>
            </w:r>
            <w:r w:rsidR="00C37EFA" w:rsidRPr="00831FC2">
              <w:rPr>
                <w:rFonts w:ascii="Verdana" w:hAnsi="Verdana" w:cs="Calibri"/>
                <w:bCs/>
                <w:lang w:val="en-GB"/>
              </w:rPr>
              <w:t>es applicable</w:t>
            </w:r>
            <w:r w:rsidR="00EB7099" w:rsidRPr="00831FC2">
              <w:rPr>
                <w:rFonts w:ascii="Verdana" w:hAnsi="Verdana" w:cs="Calibri"/>
                <w:bCs/>
                <w:lang w:val="en-GB"/>
              </w:rPr>
              <w:t xml:space="preserve"> to the enacting terms</w:t>
            </w:r>
            <w:r w:rsidR="00C37EFA" w:rsidRPr="00831FC2">
              <w:rPr>
                <w:rFonts w:ascii="Verdana" w:hAnsi="Verdana" w:cs="Calibri"/>
                <w:bCs/>
                <w:lang w:val="en-GB"/>
              </w:rPr>
              <w:t xml:space="preserve">: </w:t>
            </w:r>
            <w:r w:rsidR="00EB7099" w:rsidRPr="00831FC2">
              <w:rPr>
                <w:rFonts w:ascii="Verdana" w:hAnsi="Verdana" w:cs="Calibri"/>
                <w:bCs/>
                <w:lang w:val="en-GB"/>
              </w:rPr>
              <w:t xml:space="preserve">see </w:t>
            </w:r>
            <w:r w:rsidR="00C37EFA" w:rsidRPr="00831FC2">
              <w:rPr>
                <w:rFonts w:ascii="Verdana" w:hAnsi="Verdana" w:cs="Calibri"/>
                <w:bCs/>
                <w:lang w:val="en-GB"/>
              </w:rPr>
              <w:t>point</w:t>
            </w:r>
            <w:r w:rsidR="004666B9" w:rsidRPr="00831FC2">
              <w:rPr>
                <w:rFonts w:ascii="Verdana" w:hAnsi="Verdana" w:cs="Calibri"/>
                <w:bCs/>
                <w:lang w:val="en-GB"/>
              </w:rPr>
              <w:t>s</w:t>
            </w:r>
            <w:r w:rsidR="00C37EFA" w:rsidRPr="00831FC2">
              <w:rPr>
                <w:rFonts w:ascii="Verdana" w:hAnsi="Verdana" w:cs="Calibri"/>
                <w:bCs/>
                <w:lang w:val="en-GB"/>
              </w:rPr>
              <w:t xml:space="preserve"> </w:t>
            </w:r>
            <w:hyperlink w:anchor="Point_12" w:history="1">
              <w:r w:rsidR="00C37EFA" w:rsidRPr="00831FC2">
                <w:rPr>
                  <w:rStyle w:val="Hyperlink"/>
                  <w:rFonts w:ascii="Verdana" w:hAnsi="Verdana" w:cs="Calibri"/>
                  <w:bCs/>
                  <w:lang w:val="en-GB"/>
                </w:rPr>
                <w:t>12</w:t>
              </w:r>
            </w:hyperlink>
            <w:r w:rsidR="00C37EFA" w:rsidRPr="00831FC2">
              <w:rPr>
                <w:rFonts w:ascii="Verdana" w:hAnsi="Verdana" w:cs="Calibri"/>
                <w:bCs/>
                <w:lang w:val="en-GB"/>
              </w:rPr>
              <w:t xml:space="preserve"> </w:t>
            </w:r>
            <w:r w:rsidR="004666B9" w:rsidRPr="00831FC2">
              <w:rPr>
                <w:rFonts w:ascii="Verdana" w:hAnsi="Verdana" w:cs="Calibri"/>
                <w:bCs/>
                <w:lang w:val="en-GB"/>
              </w:rPr>
              <w:t xml:space="preserve">to </w:t>
            </w:r>
            <w:hyperlink w:anchor="Point_15" w:history="1">
              <w:r w:rsidR="004666B9" w:rsidRPr="00831FC2">
                <w:rPr>
                  <w:rStyle w:val="Hyperlink"/>
                  <w:rFonts w:ascii="Verdana" w:hAnsi="Verdana" w:cs="Calibri"/>
                  <w:bCs/>
                  <w:lang w:val="en-GB"/>
                </w:rPr>
                <w:t>15</w:t>
              </w:r>
            </w:hyperlink>
            <w:r w:rsidR="004666B9" w:rsidRPr="00831FC2">
              <w:rPr>
                <w:rFonts w:ascii="Verdana" w:hAnsi="Verdana" w:cs="Calibri"/>
                <w:bCs/>
                <w:lang w:val="en-GB"/>
              </w:rPr>
              <w:t xml:space="preserve"> </w:t>
            </w:r>
            <w:r w:rsidR="007F7A9C" w:rsidRPr="00831FC2">
              <w:rPr>
                <w:rFonts w:ascii="Verdana" w:hAnsi="Verdana" w:cs="Calibri"/>
                <w:bCs/>
                <w:lang w:val="en-GB"/>
              </w:rPr>
              <w:t>JPG</w:t>
            </w:r>
            <w:r w:rsidR="00C37EFA" w:rsidRPr="00831FC2">
              <w:rPr>
                <w:rFonts w:ascii="Verdana" w:hAnsi="Verdana" w:cs="Calibri"/>
                <w:bCs/>
                <w:lang w:val="en-GB"/>
              </w:rPr>
              <w:t xml:space="preserve"> </w:t>
            </w:r>
            <w:r w:rsidR="00EB7099" w:rsidRPr="00831FC2">
              <w:rPr>
                <w:rFonts w:ascii="Verdana" w:hAnsi="Verdana" w:cs="Calibri"/>
                <w:bCs/>
                <w:lang w:val="en-GB"/>
              </w:rPr>
              <w:t xml:space="preserve">and </w:t>
            </w:r>
            <w:r w:rsidR="00C37EFA" w:rsidRPr="00831FC2">
              <w:rPr>
                <w:rFonts w:ascii="Verdana" w:hAnsi="Verdana" w:cs="Calibri"/>
                <w:bCs/>
                <w:lang w:val="en-GB"/>
              </w:rPr>
              <w:t xml:space="preserve">point </w:t>
            </w:r>
            <w:r w:rsidR="00C37EFA" w:rsidRPr="00831FC2">
              <w:rPr>
                <w:rFonts w:ascii="Verdana" w:hAnsi="Verdana" w:cs="Calibri"/>
                <w:bCs/>
              </w:rPr>
              <w:fldChar w:fldCharType="begin"/>
            </w:r>
            <w:r w:rsidR="00C37EFA" w:rsidRPr="00831FC2">
              <w:rPr>
                <w:rFonts w:ascii="Verdana" w:hAnsi="Verdana" w:cs="Calibri"/>
                <w:bCs/>
                <w:lang w:val="en-GB"/>
              </w:rPr>
              <w:instrText xml:space="preserve"> REF _Ref388950599 \r \h </w:instrText>
            </w:r>
            <w:r w:rsidR="00323013" w:rsidRPr="00831FC2">
              <w:rPr>
                <w:rFonts w:ascii="Verdana" w:hAnsi="Verdana" w:cs="Calibri"/>
                <w:bCs/>
                <w:lang w:val="en-GB"/>
              </w:rPr>
              <w:instrText xml:space="preserve"> \* MERGEFORMAT </w:instrText>
            </w:r>
            <w:r w:rsidR="00C37EFA" w:rsidRPr="00831FC2">
              <w:rPr>
                <w:rFonts w:ascii="Verdana" w:hAnsi="Verdana" w:cs="Calibri"/>
                <w:bCs/>
              </w:rPr>
            </w:r>
            <w:r w:rsidR="00C37EFA" w:rsidRPr="00831FC2">
              <w:rPr>
                <w:rFonts w:ascii="Verdana" w:hAnsi="Verdana" w:cs="Calibri"/>
                <w:bCs/>
              </w:rPr>
              <w:fldChar w:fldCharType="separate"/>
            </w:r>
            <w:r w:rsidR="008A24E7" w:rsidRPr="00831FC2">
              <w:rPr>
                <w:rFonts w:ascii="Verdana" w:hAnsi="Verdana" w:cs="Calibri"/>
                <w:bCs/>
                <w:lang w:val="en-GB"/>
              </w:rPr>
              <w:t>D.4</w:t>
            </w:r>
            <w:r w:rsidR="00C37EFA" w:rsidRPr="00831FC2">
              <w:rPr>
                <w:rFonts w:ascii="Verdana" w:hAnsi="Verdana" w:cs="Calibri"/>
                <w:bCs/>
              </w:rPr>
              <w:fldChar w:fldCharType="end"/>
            </w:r>
          </w:p>
        </w:tc>
      </w:tr>
      <w:tr w:rsidR="00C0108A" w:rsidRPr="00831FC2" w:rsidTr="002D7803">
        <w:trPr>
          <w:cantSplit/>
        </w:trPr>
        <w:tc>
          <w:tcPr>
            <w:tcW w:w="4019" w:type="dxa"/>
            <w:tcBorders>
              <w:left w:val="single" w:sz="4" w:space="0" w:color="auto"/>
            </w:tcBorders>
            <w:shd w:val="clear" w:color="auto" w:fill="auto"/>
          </w:tcPr>
          <w:p w:rsidR="00C0108A" w:rsidRPr="00831FC2" w:rsidRDefault="00EB7099" w:rsidP="00C0108A">
            <w:pPr>
              <w:tabs>
                <w:tab w:val="left" w:pos="-1392"/>
                <w:tab w:val="left" w:pos="-720"/>
                <w:tab w:val="left" w:pos="0"/>
                <w:tab w:val="center" w:pos="1728"/>
                <w:tab w:val="left" w:pos="2160"/>
                <w:tab w:val="left" w:pos="2880"/>
                <w:tab w:val="left" w:pos="3600"/>
                <w:tab w:val="left" w:pos="4320"/>
                <w:tab w:val="left" w:pos="5040"/>
                <w:tab w:val="left" w:pos="5760"/>
                <w:tab w:val="center" w:pos="7152"/>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831FC2">
              <w:rPr>
                <w:lang w:val="en-GB"/>
              </w:rPr>
              <w:lastRenderedPageBreak/>
              <w:t>Done at …, …</w:t>
            </w:r>
          </w:p>
          <w:p w:rsidR="00C0108A" w:rsidRPr="00831FC2" w:rsidRDefault="00C0108A" w:rsidP="00C0108A">
            <w:pPr>
              <w:tabs>
                <w:tab w:val="center" w:pos="4704"/>
              </w:tabs>
              <w:suppressAutoHyphens/>
              <w:spacing w:line="240" w:lineRule="auto"/>
              <w:jc w:val="center"/>
              <w:outlineLvl w:val="0"/>
              <w:rPr>
                <w:i/>
                <w:iCs/>
              </w:rPr>
            </w:pPr>
          </w:p>
        </w:tc>
        <w:tc>
          <w:tcPr>
            <w:tcW w:w="5270" w:type="dxa"/>
            <w:shd w:val="clear" w:color="auto" w:fill="auto"/>
          </w:tcPr>
          <w:p w:rsidR="00C0108A" w:rsidRPr="00831FC2" w:rsidRDefault="00FE6930" w:rsidP="005D339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U</w:t>
            </w:r>
            <w:r w:rsidR="002C2630" w:rsidRPr="00831FC2">
              <w:rPr>
                <w:rFonts w:ascii="Verdana" w:hAnsi="Verdana" w:cs="Calibri"/>
                <w:bCs/>
                <w:lang w:val="en-GB"/>
              </w:rPr>
              <w:t>.</w:t>
            </w:r>
            <w:r w:rsidRPr="00831FC2">
              <w:rPr>
                <w:rFonts w:ascii="Verdana" w:hAnsi="Verdana" w:cs="Calibri"/>
                <w:bCs/>
                <w:lang w:val="en-GB"/>
              </w:rPr>
              <w:t xml:space="preserve"> </w:t>
            </w:r>
            <w:r w:rsidR="00EB7099" w:rsidRPr="00831FC2">
              <w:rPr>
                <w:rFonts w:ascii="Verdana" w:hAnsi="Verdana" w:cs="Calibri"/>
                <w:bCs/>
                <w:lang w:val="en-GB"/>
              </w:rPr>
              <w:t xml:space="preserve">Wording to be included in all </w:t>
            </w:r>
            <w:r w:rsidR="00DF2710" w:rsidRPr="00831FC2">
              <w:rPr>
                <w:rFonts w:ascii="Verdana" w:hAnsi="Verdana" w:cs="Calibri"/>
                <w:bCs/>
                <w:lang w:val="en-GB"/>
              </w:rPr>
              <w:t>acts</w:t>
            </w:r>
            <w:r w:rsidR="00C0108A" w:rsidRPr="00831FC2">
              <w:rPr>
                <w:rFonts w:ascii="Verdana" w:hAnsi="Verdana" w:cs="Calibri"/>
                <w:bCs/>
                <w:lang w:val="en-GB"/>
              </w:rPr>
              <w:t>.</w:t>
            </w:r>
          </w:p>
          <w:p w:rsidR="00C0108A" w:rsidRPr="00831FC2" w:rsidRDefault="00FB4078" w:rsidP="00EB709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N</w:t>
            </w:r>
            <w:r w:rsidR="00EB7099" w:rsidRPr="00831FC2">
              <w:rPr>
                <w:rFonts w:ascii="Verdana" w:hAnsi="Verdana" w:cs="Calibri"/>
                <w:bCs/>
                <w:lang w:val="en-GB"/>
              </w:rPr>
              <w:t xml:space="preserve">ot </w:t>
            </w:r>
            <w:r w:rsidR="00C0108A" w:rsidRPr="00831FC2">
              <w:rPr>
                <w:rFonts w:ascii="Verdana" w:hAnsi="Verdana" w:cs="Calibri"/>
                <w:bCs/>
                <w:lang w:val="en-GB"/>
              </w:rPr>
              <w:t>compl</w:t>
            </w:r>
            <w:r w:rsidR="00EB7099" w:rsidRPr="00831FC2">
              <w:rPr>
                <w:rFonts w:ascii="Verdana" w:hAnsi="Verdana" w:cs="Calibri"/>
                <w:bCs/>
                <w:lang w:val="en-GB"/>
              </w:rPr>
              <w:t>e</w:t>
            </w:r>
            <w:r w:rsidR="00C0108A" w:rsidRPr="00831FC2">
              <w:rPr>
                <w:rFonts w:ascii="Verdana" w:hAnsi="Verdana" w:cs="Calibri"/>
                <w:bCs/>
                <w:lang w:val="en-GB"/>
              </w:rPr>
              <w:t>te</w:t>
            </w:r>
            <w:r w:rsidR="00EB7099" w:rsidRPr="00831FC2">
              <w:rPr>
                <w:rFonts w:ascii="Verdana" w:hAnsi="Verdana" w:cs="Calibri"/>
                <w:bCs/>
                <w:lang w:val="en-GB"/>
              </w:rPr>
              <w:t>d</w:t>
            </w:r>
            <w:r w:rsidR="00C0108A" w:rsidRPr="00831FC2">
              <w:rPr>
                <w:rFonts w:ascii="Verdana" w:hAnsi="Verdana" w:cs="Calibri"/>
                <w:bCs/>
                <w:lang w:val="en-GB"/>
              </w:rPr>
              <w:t xml:space="preserve"> </w:t>
            </w:r>
            <w:r w:rsidR="00EB7099" w:rsidRPr="00831FC2">
              <w:rPr>
                <w:rFonts w:ascii="Verdana" w:hAnsi="Verdana" w:cs="Calibri"/>
                <w:bCs/>
                <w:lang w:val="en-GB"/>
              </w:rPr>
              <w:t xml:space="preserve">until the place and </w:t>
            </w:r>
            <w:r w:rsidRPr="00831FC2">
              <w:rPr>
                <w:rFonts w:ascii="Verdana" w:hAnsi="Verdana" w:cs="Calibri"/>
                <w:bCs/>
                <w:lang w:val="en-GB"/>
              </w:rPr>
              <w:t xml:space="preserve">the </w:t>
            </w:r>
            <w:r w:rsidR="00C0108A" w:rsidRPr="00831FC2">
              <w:rPr>
                <w:rFonts w:ascii="Verdana" w:hAnsi="Verdana" w:cs="Calibri"/>
                <w:bCs/>
                <w:lang w:val="en-GB"/>
              </w:rPr>
              <w:t xml:space="preserve">date </w:t>
            </w:r>
            <w:r w:rsidR="00EB7099" w:rsidRPr="00831FC2">
              <w:rPr>
                <w:rFonts w:ascii="Verdana" w:hAnsi="Verdana" w:cs="Calibri"/>
                <w:bCs/>
                <w:lang w:val="en-GB"/>
              </w:rPr>
              <w:t xml:space="preserve">of </w:t>
            </w:r>
            <w:r w:rsidR="00C0108A" w:rsidRPr="00831FC2">
              <w:rPr>
                <w:rFonts w:ascii="Verdana" w:hAnsi="Verdana" w:cs="Calibri"/>
                <w:bCs/>
                <w:lang w:val="en-GB"/>
              </w:rPr>
              <w:t xml:space="preserve">signature </w:t>
            </w:r>
            <w:r w:rsidR="00EB7099" w:rsidRPr="00831FC2">
              <w:rPr>
                <w:rFonts w:ascii="Verdana" w:hAnsi="Verdana" w:cs="Calibri"/>
                <w:bCs/>
                <w:lang w:val="en-GB"/>
              </w:rPr>
              <w:t>by the P</w:t>
            </w:r>
            <w:r w:rsidR="00C0108A" w:rsidRPr="00831FC2">
              <w:rPr>
                <w:rFonts w:ascii="Verdana" w:hAnsi="Verdana" w:cs="Calibri"/>
                <w:bCs/>
                <w:lang w:val="en-GB"/>
              </w:rPr>
              <w:t>r</w:t>
            </w:r>
            <w:r w:rsidR="00EB7099" w:rsidRPr="00831FC2">
              <w:rPr>
                <w:rFonts w:ascii="Verdana" w:hAnsi="Verdana" w:cs="Calibri"/>
                <w:bCs/>
                <w:lang w:val="en-GB"/>
              </w:rPr>
              <w:t>e</w:t>
            </w:r>
            <w:r w:rsidR="00C0108A" w:rsidRPr="00831FC2">
              <w:rPr>
                <w:rFonts w:ascii="Verdana" w:hAnsi="Verdana" w:cs="Calibri"/>
                <w:bCs/>
                <w:lang w:val="en-GB"/>
              </w:rPr>
              <w:t xml:space="preserve">sidents </w:t>
            </w:r>
            <w:r w:rsidR="00EB7099" w:rsidRPr="00831FC2">
              <w:rPr>
                <w:rFonts w:ascii="Verdana" w:hAnsi="Verdana" w:cs="Calibri"/>
                <w:bCs/>
                <w:lang w:val="en-GB"/>
              </w:rPr>
              <w:t xml:space="preserve">of </w:t>
            </w:r>
            <w:r w:rsidR="00C0108A" w:rsidRPr="00831FC2">
              <w:rPr>
                <w:rFonts w:ascii="Verdana" w:hAnsi="Verdana" w:cs="Calibri"/>
                <w:bCs/>
                <w:lang w:val="en-GB"/>
              </w:rPr>
              <w:t>Parl</w:t>
            </w:r>
            <w:r w:rsidR="00EB7099" w:rsidRPr="00831FC2">
              <w:rPr>
                <w:rFonts w:ascii="Verdana" w:hAnsi="Verdana" w:cs="Calibri"/>
                <w:bCs/>
                <w:lang w:val="en-GB"/>
              </w:rPr>
              <w:t>ia</w:t>
            </w:r>
            <w:r w:rsidR="00C0108A" w:rsidRPr="00831FC2">
              <w:rPr>
                <w:rFonts w:ascii="Verdana" w:hAnsi="Verdana" w:cs="Calibri"/>
                <w:bCs/>
                <w:lang w:val="en-GB"/>
              </w:rPr>
              <w:t xml:space="preserve">ment </w:t>
            </w:r>
            <w:r w:rsidR="00EB7099" w:rsidRPr="00831FC2">
              <w:rPr>
                <w:rFonts w:ascii="Verdana" w:hAnsi="Verdana" w:cs="Calibri"/>
                <w:bCs/>
                <w:lang w:val="en-GB"/>
              </w:rPr>
              <w:t xml:space="preserve">and of the </w:t>
            </w:r>
            <w:r w:rsidR="00C0108A" w:rsidRPr="00831FC2">
              <w:rPr>
                <w:rFonts w:ascii="Verdana" w:hAnsi="Verdana" w:cs="Calibri"/>
                <w:bCs/>
                <w:lang w:val="en-GB"/>
              </w:rPr>
              <w:t>Co</w:t>
            </w:r>
            <w:r w:rsidR="00EB7099" w:rsidRPr="00831FC2">
              <w:rPr>
                <w:rFonts w:ascii="Verdana" w:hAnsi="Verdana" w:cs="Calibri"/>
                <w:bCs/>
                <w:lang w:val="en-GB"/>
              </w:rPr>
              <w:t>u</w:t>
            </w:r>
            <w:r w:rsidR="00C0108A" w:rsidRPr="00831FC2">
              <w:rPr>
                <w:rFonts w:ascii="Verdana" w:hAnsi="Verdana" w:cs="Calibri"/>
                <w:bCs/>
                <w:lang w:val="en-GB"/>
              </w:rPr>
              <w:t>n</w:t>
            </w:r>
            <w:r w:rsidR="00EB7099" w:rsidRPr="00831FC2">
              <w:rPr>
                <w:rFonts w:ascii="Verdana" w:hAnsi="Verdana" w:cs="Calibri"/>
                <w:bCs/>
                <w:lang w:val="en-GB"/>
              </w:rPr>
              <w:t>c</w:t>
            </w:r>
            <w:r w:rsidR="00C0108A" w:rsidRPr="00831FC2">
              <w:rPr>
                <w:rFonts w:ascii="Verdana" w:hAnsi="Verdana" w:cs="Calibri"/>
                <w:bCs/>
                <w:lang w:val="en-GB"/>
              </w:rPr>
              <w:t xml:space="preserve">il </w:t>
            </w:r>
            <w:r w:rsidR="00EB7099" w:rsidRPr="00831FC2">
              <w:rPr>
                <w:rFonts w:ascii="Verdana" w:hAnsi="Verdana" w:cs="Calibri"/>
                <w:bCs/>
                <w:lang w:val="en-GB"/>
              </w:rPr>
              <w:t>are known</w:t>
            </w:r>
          </w:p>
        </w:tc>
      </w:tr>
      <w:tr w:rsidR="00C0108A" w:rsidRPr="00831FC2" w:rsidTr="002D7803">
        <w:tc>
          <w:tcPr>
            <w:tcW w:w="4019" w:type="dxa"/>
            <w:tcBorders>
              <w:left w:val="single" w:sz="4" w:space="0" w:color="auto"/>
            </w:tcBorders>
            <w:shd w:val="clear" w:color="auto" w:fill="auto"/>
          </w:tcPr>
          <w:p w:rsidR="00C0108A" w:rsidRPr="00831FC2" w:rsidRDefault="00EB7099" w:rsidP="00C0108A">
            <w:pPr>
              <w:tabs>
                <w:tab w:val="center" w:pos="1701"/>
                <w:tab w:val="center" w:pos="7371"/>
              </w:tabs>
              <w:spacing w:line="240" w:lineRule="auto"/>
              <w:rPr>
                <w:i/>
                <w:iCs/>
                <w:sz w:val="18"/>
                <w:szCs w:val="18"/>
                <w:lang w:val="en-GB"/>
              </w:rPr>
            </w:pPr>
            <w:r w:rsidRPr="00831FC2">
              <w:rPr>
                <w:i/>
                <w:iCs/>
                <w:sz w:val="18"/>
                <w:szCs w:val="18"/>
                <w:lang w:val="en-GB"/>
              </w:rPr>
              <w:t xml:space="preserve">For the European </w:t>
            </w:r>
            <w:r w:rsidR="00C0108A" w:rsidRPr="00831FC2">
              <w:rPr>
                <w:i/>
                <w:iCs/>
                <w:sz w:val="18"/>
                <w:szCs w:val="18"/>
                <w:lang w:val="en-GB"/>
              </w:rPr>
              <w:t>Parl</w:t>
            </w:r>
            <w:r w:rsidRPr="00831FC2">
              <w:rPr>
                <w:i/>
                <w:iCs/>
                <w:sz w:val="18"/>
                <w:szCs w:val="18"/>
                <w:lang w:val="en-GB"/>
              </w:rPr>
              <w:t>ia</w:t>
            </w:r>
            <w:r w:rsidR="00C0108A" w:rsidRPr="00831FC2">
              <w:rPr>
                <w:i/>
                <w:iCs/>
                <w:sz w:val="18"/>
                <w:szCs w:val="18"/>
                <w:lang w:val="en-GB"/>
              </w:rPr>
              <w:t xml:space="preserve">ment </w:t>
            </w:r>
            <w:r w:rsidR="008E6349" w:rsidRPr="00831FC2">
              <w:rPr>
                <w:i/>
                <w:iCs/>
                <w:sz w:val="18"/>
                <w:szCs w:val="18"/>
                <w:lang w:val="en-GB"/>
              </w:rPr>
              <w:t xml:space="preserve">      </w:t>
            </w:r>
            <w:r w:rsidR="00C0108A" w:rsidRPr="00831FC2">
              <w:rPr>
                <w:i/>
                <w:iCs/>
                <w:sz w:val="18"/>
                <w:szCs w:val="18"/>
                <w:lang w:val="en-GB"/>
              </w:rPr>
              <w:t xml:space="preserve">  </w:t>
            </w:r>
            <w:r w:rsidRPr="00831FC2">
              <w:rPr>
                <w:i/>
                <w:iCs/>
                <w:sz w:val="18"/>
                <w:szCs w:val="18"/>
                <w:lang w:val="en-GB"/>
              </w:rPr>
              <w:t>For th</w:t>
            </w:r>
            <w:r w:rsidR="00C0108A" w:rsidRPr="00831FC2">
              <w:rPr>
                <w:i/>
                <w:iCs/>
                <w:sz w:val="18"/>
                <w:szCs w:val="18"/>
                <w:lang w:val="en-GB"/>
              </w:rPr>
              <w:t>e Co</w:t>
            </w:r>
            <w:r w:rsidRPr="00831FC2">
              <w:rPr>
                <w:i/>
                <w:iCs/>
                <w:sz w:val="18"/>
                <w:szCs w:val="18"/>
                <w:lang w:val="en-GB"/>
              </w:rPr>
              <w:t>u</w:t>
            </w:r>
            <w:r w:rsidR="00C0108A" w:rsidRPr="00831FC2">
              <w:rPr>
                <w:i/>
                <w:iCs/>
                <w:sz w:val="18"/>
                <w:szCs w:val="18"/>
                <w:lang w:val="en-GB"/>
              </w:rPr>
              <w:t>n</w:t>
            </w:r>
            <w:r w:rsidRPr="00831FC2">
              <w:rPr>
                <w:i/>
                <w:iCs/>
                <w:sz w:val="18"/>
                <w:szCs w:val="18"/>
                <w:lang w:val="en-GB"/>
              </w:rPr>
              <w:t>c</w:t>
            </w:r>
            <w:r w:rsidR="00C0108A" w:rsidRPr="00831FC2">
              <w:rPr>
                <w:i/>
                <w:iCs/>
                <w:sz w:val="18"/>
                <w:szCs w:val="18"/>
                <w:lang w:val="en-GB"/>
              </w:rPr>
              <w:t>il</w:t>
            </w:r>
          </w:p>
          <w:p w:rsidR="00C0108A" w:rsidRPr="00831FC2" w:rsidRDefault="00EB7099" w:rsidP="00C0108A">
            <w:pPr>
              <w:tabs>
                <w:tab w:val="center" w:pos="1701"/>
                <w:tab w:val="center" w:pos="7371"/>
              </w:tabs>
              <w:spacing w:line="240" w:lineRule="auto"/>
              <w:rPr>
                <w:i/>
                <w:iCs/>
                <w:sz w:val="18"/>
                <w:szCs w:val="18"/>
                <w:lang w:val="en-GB"/>
              </w:rPr>
            </w:pPr>
            <w:r w:rsidRPr="00831FC2">
              <w:rPr>
                <w:i/>
                <w:iCs/>
                <w:sz w:val="18"/>
                <w:szCs w:val="18"/>
                <w:lang w:val="en-GB"/>
              </w:rPr>
              <w:t>Th</w:t>
            </w:r>
            <w:r w:rsidR="00C0108A" w:rsidRPr="00831FC2">
              <w:rPr>
                <w:i/>
                <w:iCs/>
                <w:sz w:val="18"/>
                <w:szCs w:val="18"/>
                <w:lang w:val="en-GB"/>
              </w:rPr>
              <w:t xml:space="preserve">e </w:t>
            </w:r>
            <w:r w:rsidRPr="00831FC2">
              <w:rPr>
                <w:i/>
                <w:iCs/>
                <w:sz w:val="18"/>
                <w:szCs w:val="18"/>
                <w:lang w:val="en-GB"/>
              </w:rPr>
              <w:t>P</w:t>
            </w:r>
            <w:r w:rsidR="00C0108A" w:rsidRPr="00831FC2">
              <w:rPr>
                <w:i/>
                <w:iCs/>
                <w:sz w:val="18"/>
                <w:szCs w:val="18"/>
                <w:lang w:val="en-GB"/>
              </w:rPr>
              <w:t>r</w:t>
            </w:r>
            <w:r w:rsidRPr="00831FC2">
              <w:rPr>
                <w:i/>
                <w:iCs/>
                <w:sz w:val="18"/>
                <w:szCs w:val="18"/>
                <w:lang w:val="en-GB"/>
              </w:rPr>
              <w:t>e</w:t>
            </w:r>
            <w:r w:rsidR="00C0108A" w:rsidRPr="00831FC2">
              <w:rPr>
                <w:i/>
                <w:iCs/>
                <w:sz w:val="18"/>
                <w:szCs w:val="18"/>
                <w:lang w:val="en-GB"/>
              </w:rPr>
              <w:t xml:space="preserve">sident                    </w:t>
            </w:r>
            <w:r w:rsidR="008E6349" w:rsidRPr="00831FC2">
              <w:rPr>
                <w:i/>
                <w:iCs/>
                <w:sz w:val="18"/>
                <w:szCs w:val="18"/>
                <w:lang w:val="en-GB"/>
              </w:rPr>
              <w:t xml:space="preserve">            </w:t>
            </w:r>
            <w:r w:rsidR="00113CA4" w:rsidRPr="00831FC2">
              <w:rPr>
                <w:i/>
                <w:iCs/>
                <w:sz w:val="18"/>
                <w:szCs w:val="18"/>
                <w:lang w:val="en-GB"/>
              </w:rPr>
              <w:t xml:space="preserve">  </w:t>
            </w:r>
            <w:r w:rsidRPr="00831FC2">
              <w:rPr>
                <w:i/>
                <w:iCs/>
                <w:sz w:val="18"/>
                <w:szCs w:val="18"/>
                <w:lang w:val="en-GB"/>
              </w:rPr>
              <w:t>Th</w:t>
            </w:r>
            <w:r w:rsidR="00C0108A" w:rsidRPr="00831FC2">
              <w:rPr>
                <w:i/>
                <w:iCs/>
                <w:sz w:val="18"/>
                <w:szCs w:val="18"/>
                <w:lang w:val="en-GB"/>
              </w:rPr>
              <w:t xml:space="preserve">e </w:t>
            </w:r>
            <w:r w:rsidRPr="00831FC2">
              <w:rPr>
                <w:i/>
                <w:iCs/>
                <w:sz w:val="18"/>
                <w:szCs w:val="18"/>
                <w:lang w:val="en-GB"/>
              </w:rPr>
              <w:t>P</w:t>
            </w:r>
            <w:r w:rsidR="00C0108A" w:rsidRPr="00831FC2">
              <w:rPr>
                <w:i/>
                <w:iCs/>
                <w:sz w:val="18"/>
                <w:szCs w:val="18"/>
                <w:lang w:val="en-GB"/>
              </w:rPr>
              <w:t>r</w:t>
            </w:r>
            <w:r w:rsidRPr="00831FC2">
              <w:rPr>
                <w:i/>
                <w:iCs/>
                <w:sz w:val="18"/>
                <w:szCs w:val="18"/>
                <w:lang w:val="en-GB"/>
              </w:rPr>
              <w:t>e</w:t>
            </w:r>
            <w:r w:rsidR="00C0108A" w:rsidRPr="00831FC2">
              <w:rPr>
                <w:i/>
                <w:iCs/>
                <w:sz w:val="18"/>
                <w:szCs w:val="18"/>
                <w:lang w:val="en-GB"/>
              </w:rPr>
              <w:t>sident</w:t>
            </w:r>
          </w:p>
          <w:p w:rsidR="00D626B6" w:rsidRPr="00831FC2" w:rsidRDefault="00D626B6" w:rsidP="00D626B6">
            <w:pPr>
              <w:tabs>
                <w:tab w:val="center" w:pos="4704"/>
              </w:tabs>
              <w:suppressAutoHyphens/>
              <w:spacing w:line="240" w:lineRule="auto"/>
              <w:outlineLvl w:val="0"/>
              <w:rPr>
                <w:i/>
                <w:iCs/>
                <w:lang w:val="en-GB"/>
              </w:rPr>
            </w:pPr>
          </w:p>
        </w:tc>
        <w:tc>
          <w:tcPr>
            <w:tcW w:w="5270" w:type="dxa"/>
            <w:shd w:val="clear" w:color="auto" w:fill="auto"/>
          </w:tcPr>
          <w:p w:rsidR="00C0108A" w:rsidRPr="00831FC2" w:rsidRDefault="00FE6930" w:rsidP="008E634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V</w:t>
            </w:r>
            <w:r w:rsidR="002C2630" w:rsidRPr="00831FC2">
              <w:rPr>
                <w:rFonts w:ascii="Verdana" w:hAnsi="Verdana" w:cs="Calibri"/>
                <w:bCs/>
                <w:lang w:val="en-GB"/>
              </w:rPr>
              <w:t>.</w:t>
            </w:r>
            <w:r w:rsidRPr="00831FC2">
              <w:rPr>
                <w:rFonts w:ascii="Verdana" w:hAnsi="Verdana" w:cs="Calibri"/>
                <w:bCs/>
                <w:lang w:val="en-GB"/>
              </w:rPr>
              <w:t xml:space="preserve"> </w:t>
            </w:r>
            <w:r w:rsidR="00EB7099" w:rsidRPr="00831FC2">
              <w:rPr>
                <w:rFonts w:ascii="Verdana" w:hAnsi="Verdana" w:cs="Calibri"/>
                <w:bCs/>
                <w:lang w:val="en-GB"/>
              </w:rPr>
              <w:t xml:space="preserve">Wording to be included in all </w:t>
            </w:r>
            <w:r w:rsidR="00DF2710" w:rsidRPr="00831FC2">
              <w:rPr>
                <w:rFonts w:ascii="Verdana" w:hAnsi="Verdana" w:cs="Calibri"/>
                <w:bCs/>
                <w:lang w:val="en-GB"/>
              </w:rPr>
              <w:t>acts</w:t>
            </w:r>
          </w:p>
        </w:tc>
      </w:tr>
      <w:tr w:rsidR="00C0108A" w:rsidRPr="00831FC2" w:rsidTr="002D7803">
        <w:tc>
          <w:tcPr>
            <w:tcW w:w="4019" w:type="dxa"/>
            <w:tcBorders>
              <w:left w:val="single" w:sz="4" w:space="0" w:color="auto"/>
            </w:tcBorders>
            <w:shd w:val="clear" w:color="auto" w:fill="auto"/>
          </w:tcPr>
          <w:p w:rsidR="00C0108A" w:rsidRPr="00831FC2" w:rsidRDefault="00C0108A" w:rsidP="00366E63">
            <w:pPr>
              <w:tabs>
                <w:tab w:val="center" w:pos="4704"/>
              </w:tabs>
              <w:suppressAutoHyphens/>
              <w:spacing w:line="240" w:lineRule="auto"/>
              <w:jc w:val="center"/>
              <w:outlineLvl w:val="0"/>
              <w:rPr>
                <w:iCs/>
              </w:rPr>
            </w:pPr>
            <w:r w:rsidRPr="00831FC2">
              <w:rPr>
                <w:iCs/>
              </w:rPr>
              <w:t xml:space="preserve">ANNEX </w:t>
            </w:r>
            <w:r w:rsidR="00F85D77" w:rsidRPr="00831FC2">
              <w:rPr>
                <w:iCs/>
              </w:rPr>
              <w:t>…</w:t>
            </w:r>
          </w:p>
        </w:tc>
        <w:tc>
          <w:tcPr>
            <w:tcW w:w="5270" w:type="dxa"/>
            <w:shd w:val="clear" w:color="auto" w:fill="auto"/>
          </w:tcPr>
          <w:p w:rsidR="00C0108A" w:rsidRPr="00831FC2" w:rsidRDefault="00FE6930" w:rsidP="005D339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W</w:t>
            </w:r>
            <w:r w:rsidR="002C2630" w:rsidRPr="00831FC2">
              <w:rPr>
                <w:rFonts w:ascii="Verdana" w:hAnsi="Verdana" w:cs="Calibri"/>
                <w:bCs/>
                <w:lang w:val="en-GB"/>
              </w:rPr>
              <w:t>.</w:t>
            </w:r>
            <w:r w:rsidRPr="00831FC2">
              <w:rPr>
                <w:rFonts w:ascii="Verdana" w:hAnsi="Verdana" w:cs="Calibri"/>
                <w:bCs/>
                <w:lang w:val="en-GB"/>
              </w:rPr>
              <w:t xml:space="preserve"> </w:t>
            </w:r>
            <w:r w:rsidR="00EB7099" w:rsidRPr="00831FC2">
              <w:rPr>
                <w:rFonts w:ascii="Verdana" w:hAnsi="Verdana" w:cs="Calibri"/>
                <w:bCs/>
                <w:lang w:val="en-GB"/>
              </w:rPr>
              <w:t xml:space="preserve">Wording to be included where the act contains one or more </w:t>
            </w:r>
            <w:r w:rsidR="0030295B" w:rsidRPr="00831FC2">
              <w:rPr>
                <w:rFonts w:ascii="Verdana" w:hAnsi="Verdana" w:cs="Calibri"/>
                <w:bCs/>
                <w:lang w:val="en-GB"/>
              </w:rPr>
              <w:t>annexes.</w:t>
            </w:r>
          </w:p>
          <w:p w:rsidR="0030295B" w:rsidRPr="00831FC2" w:rsidRDefault="00EB7099" w:rsidP="0030295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iCs/>
                <w:lang w:val="en-GB"/>
              </w:rPr>
            </w:pPr>
            <w:r w:rsidRPr="00831FC2">
              <w:rPr>
                <w:rFonts w:ascii="Verdana" w:hAnsi="Verdana"/>
                <w:lang w:val="en-GB"/>
              </w:rPr>
              <w:t>Ge</w:t>
            </w:r>
            <w:r w:rsidR="0030295B" w:rsidRPr="00831FC2">
              <w:rPr>
                <w:rFonts w:ascii="Verdana" w:hAnsi="Verdana"/>
                <w:lang w:val="en-GB"/>
              </w:rPr>
              <w:t>n</w:t>
            </w:r>
            <w:r w:rsidRPr="00831FC2">
              <w:rPr>
                <w:rFonts w:ascii="Verdana" w:hAnsi="Verdana"/>
                <w:lang w:val="en-GB"/>
              </w:rPr>
              <w:t>e</w:t>
            </w:r>
            <w:r w:rsidR="0030295B" w:rsidRPr="00831FC2">
              <w:rPr>
                <w:rFonts w:ascii="Verdana" w:hAnsi="Verdana"/>
                <w:lang w:val="en-GB"/>
              </w:rPr>
              <w:t>ral</w:t>
            </w:r>
            <w:r w:rsidRPr="00831FC2">
              <w:rPr>
                <w:rFonts w:ascii="Verdana" w:hAnsi="Verdana"/>
                <w:lang w:val="en-GB"/>
              </w:rPr>
              <w:t xml:space="preserve"> rul</w:t>
            </w:r>
            <w:r w:rsidR="0030295B" w:rsidRPr="00831FC2">
              <w:rPr>
                <w:rFonts w:ascii="Verdana" w:hAnsi="Verdana"/>
                <w:lang w:val="en-GB"/>
              </w:rPr>
              <w:t xml:space="preserve">es applicable </w:t>
            </w:r>
            <w:r w:rsidRPr="00831FC2">
              <w:rPr>
                <w:rFonts w:ascii="Verdana" w:hAnsi="Verdana"/>
                <w:lang w:val="en-GB"/>
              </w:rPr>
              <w:t xml:space="preserve">to </w:t>
            </w:r>
            <w:r w:rsidR="0030295B" w:rsidRPr="00831FC2">
              <w:rPr>
                <w:rFonts w:ascii="Verdana" w:hAnsi="Verdana"/>
                <w:lang w:val="en-GB"/>
              </w:rPr>
              <w:t xml:space="preserve">annexes: </w:t>
            </w:r>
            <w:r w:rsidRPr="00831FC2">
              <w:rPr>
                <w:rFonts w:ascii="Verdana" w:hAnsi="Verdana"/>
                <w:lang w:val="en-GB"/>
              </w:rPr>
              <w:t xml:space="preserve">see </w:t>
            </w:r>
            <w:r w:rsidR="0030295B" w:rsidRPr="00831FC2">
              <w:rPr>
                <w:rFonts w:ascii="Verdana" w:hAnsi="Verdana" w:cs="Calibri"/>
                <w:bCs/>
                <w:lang w:val="en-GB"/>
              </w:rPr>
              <w:t xml:space="preserve">point </w:t>
            </w:r>
            <w:hyperlink w:anchor="Point_22" w:history="1">
              <w:r w:rsidR="0030295B" w:rsidRPr="00831FC2">
                <w:rPr>
                  <w:rStyle w:val="Hyperlink"/>
                  <w:rFonts w:ascii="Verdana" w:hAnsi="Verdana" w:cs="Calibri"/>
                  <w:bCs/>
                  <w:lang w:val="en-GB"/>
                </w:rPr>
                <w:t>22</w:t>
              </w:r>
            </w:hyperlink>
            <w:r w:rsidR="0030295B" w:rsidRPr="00831FC2">
              <w:rPr>
                <w:rFonts w:ascii="Verdana" w:hAnsi="Verdana" w:cs="Calibri"/>
                <w:bCs/>
                <w:lang w:val="en-GB"/>
              </w:rPr>
              <w:t xml:space="preserve"> </w:t>
            </w:r>
            <w:r w:rsidR="007F7A9C" w:rsidRPr="00831FC2">
              <w:rPr>
                <w:rFonts w:ascii="Verdana" w:hAnsi="Verdana" w:cs="Calibri"/>
                <w:bCs/>
                <w:lang w:val="en-GB"/>
              </w:rPr>
              <w:t>JPG</w:t>
            </w:r>
            <w:r w:rsidR="0030295B" w:rsidRPr="00831FC2">
              <w:rPr>
                <w:rFonts w:ascii="Verdana" w:hAnsi="Verdana" w:cs="Calibri"/>
                <w:bCs/>
                <w:lang w:val="en-GB"/>
              </w:rPr>
              <w:t xml:space="preserve"> </w:t>
            </w:r>
            <w:r w:rsidRPr="00831FC2">
              <w:rPr>
                <w:rFonts w:ascii="Verdana" w:hAnsi="Verdana" w:cs="Calibri"/>
                <w:bCs/>
                <w:lang w:val="en-GB"/>
              </w:rPr>
              <w:t xml:space="preserve">and </w:t>
            </w:r>
            <w:r w:rsidR="00342FDF" w:rsidRPr="00831FC2">
              <w:rPr>
                <w:rFonts w:ascii="Verdana" w:hAnsi="Verdana" w:cs="Calibri"/>
                <w:bCs/>
                <w:lang w:val="en-GB"/>
              </w:rPr>
              <w:t xml:space="preserve">point </w:t>
            </w:r>
            <w:r w:rsidR="00342FDF" w:rsidRPr="00831FC2">
              <w:rPr>
                <w:rFonts w:ascii="Verdana" w:hAnsi="Verdana" w:cs="Calibri"/>
                <w:bCs/>
              </w:rPr>
              <w:fldChar w:fldCharType="begin"/>
            </w:r>
            <w:r w:rsidR="00342FDF" w:rsidRPr="00831FC2">
              <w:rPr>
                <w:rFonts w:ascii="Verdana" w:hAnsi="Verdana" w:cs="Calibri"/>
                <w:bCs/>
                <w:lang w:val="en-GB"/>
              </w:rPr>
              <w:instrText xml:space="preserve"> REF _Ref388949922 \r \h </w:instrText>
            </w:r>
            <w:r w:rsidR="00323013" w:rsidRPr="00831FC2">
              <w:rPr>
                <w:rFonts w:ascii="Verdana" w:hAnsi="Verdana" w:cs="Calibri"/>
                <w:bCs/>
                <w:lang w:val="en-GB"/>
              </w:rPr>
              <w:instrText xml:space="preserve"> \* MERGEFORMAT </w:instrText>
            </w:r>
            <w:r w:rsidR="00342FDF" w:rsidRPr="00831FC2">
              <w:rPr>
                <w:rFonts w:ascii="Verdana" w:hAnsi="Verdana" w:cs="Calibri"/>
                <w:bCs/>
              </w:rPr>
            </w:r>
            <w:r w:rsidR="00342FDF" w:rsidRPr="00831FC2">
              <w:rPr>
                <w:rFonts w:ascii="Verdana" w:hAnsi="Verdana" w:cs="Calibri"/>
                <w:bCs/>
              </w:rPr>
              <w:fldChar w:fldCharType="separate"/>
            </w:r>
            <w:r w:rsidR="008A24E7" w:rsidRPr="00831FC2">
              <w:rPr>
                <w:rFonts w:ascii="Verdana" w:hAnsi="Verdana" w:cs="Calibri"/>
                <w:bCs/>
                <w:lang w:val="en-GB"/>
              </w:rPr>
              <w:t>D.5</w:t>
            </w:r>
            <w:r w:rsidR="00342FDF" w:rsidRPr="00831FC2">
              <w:rPr>
                <w:rFonts w:ascii="Verdana" w:hAnsi="Verdana" w:cs="Calibri"/>
                <w:bCs/>
              </w:rPr>
              <w:fldChar w:fldCharType="end"/>
            </w:r>
            <w:r w:rsidR="00342FDF" w:rsidRPr="00831FC2">
              <w:rPr>
                <w:rFonts w:ascii="Verdana" w:hAnsi="Verdana" w:cs="Calibri"/>
                <w:bCs/>
                <w:lang w:val="en-GB"/>
              </w:rPr>
              <w:t>.</w:t>
            </w:r>
            <w:r w:rsidR="0030295B" w:rsidRPr="00831FC2">
              <w:rPr>
                <w:rFonts w:ascii="Verdana" w:hAnsi="Verdana" w:cs="Calibri"/>
                <w:bCs/>
                <w:lang w:val="en-GB"/>
              </w:rPr>
              <w:t xml:space="preserve"> </w:t>
            </w:r>
          </w:p>
          <w:p w:rsidR="0030295B" w:rsidRPr="00831FC2" w:rsidRDefault="00EB7099" w:rsidP="0030295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iCs/>
                <w:lang w:val="en-GB"/>
              </w:rPr>
            </w:pPr>
            <w:r w:rsidRPr="00831FC2">
              <w:rPr>
                <w:rFonts w:ascii="Verdana" w:hAnsi="Verdana"/>
                <w:iCs/>
                <w:lang w:val="en-GB"/>
              </w:rPr>
              <w:t>Special rules and wording</w:t>
            </w:r>
            <w:r w:rsidR="0030295B" w:rsidRPr="00831FC2">
              <w:rPr>
                <w:rFonts w:ascii="Verdana" w:hAnsi="Verdana"/>
                <w:iCs/>
                <w:lang w:val="en-GB"/>
              </w:rPr>
              <w:t>:</w:t>
            </w:r>
          </w:p>
          <w:p w:rsidR="0030295B" w:rsidRPr="00831FC2" w:rsidRDefault="0030295B" w:rsidP="0030295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lang w:val="en-GB"/>
              </w:rPr>
            </w:pPr>
            <w:r w:rsidRPr="00831FC2">
              <w:rPr>
                <w:rFonts w:ascii="Verdana" w:hAnsi="Verdana"/>
                <w:iCs/>
                <w:lang w:val="en-GB"/>
              </w:rPr>
              <w:t>–</w:t>
            </w:r>
            <w:r w:rsidRPr="00831FC2">
              <w:rPr>
                <w:rFonts w:ascii="Verdana" w:hAnsi="Verdana"/>
                <w:iCs/>
                <w:lang w:val="en-GB"/>
              </w:rPr>
              <w:tab/>
              <w:t>codification</w:t>
            </w:r>
            <w:r w:rsidR="00EB7099" w:rsidRPr="00831FC2">
              <w:rPr>
                <w:rFonts w:ascii="Verdana" w:hAnsi="Verdana"/>
                <w:iCs/>
                <w:lang w:val="en-GB"/>
              </w:rPr>
              <w:t>s</w:t>
            </w:r>
            <w:r w:rsidRPr="00831FC2">
              <w:rPr>
                <w:rFonts w:ascii="Verdana" w:hAnsi="Verdana"/>
                <w:iCs/>
                <w:lang w:val="en-GB"/>
              </w:rPr>
              <w:t xml:space="preserve">: </w:t>
            </w:r>
            <w:r w:rsidR="00EB7099" w:rsidRPr="00831FC2">
              <w:rPr>
                <w:rFonts w:ascii="Verdana" w:hAnsi="Verdana"/>
                <w:iCs/>
                <w:lang w:val="en-GB"/>
              </w:rPr>
              <w:t xml:space="preserve">see </w:t>
            </w:r>
            <w:r w:rsidRPr="00831FC2">
              <w:rPr>
                <w:rFonts w:ascii="Verdana" w:hAnsi="Verdana"/>
                <w:iCs/>
                <w:lang w:val="en-GB"/>
              </w:rPr>
              <w:t xml:space="preserve">point </w:t>
            </w:r>
            <w:r w:rsidRPr="00831FC2">
              <w:rPr>
                <w:rFonts w:ascii="Verdana" w:hAnsi="Verdana"/>
                <w:iCs/>
              </w:rPr>
              <w:fldChar w:fldCharType="begin"/>
            </w:r>
            <w:r w:rsidRPr="00831FC2">
              <w:rPr>
                <w:rFonts w:ascii="Verdana" w:hAnsi="Verdana"/>
                <w:iCs/>
                <w:lang w:val="en-GB"/>
              </w:rPr>
              <w:instrText xml:space="preserve"> REF _Ref387054853 \r \h </w:instrText>
            </w:r>
            <w:r w:rsidR="00323013" w:rsidRPr="00831FC2">
              <w:rPr>
                <w:rFonts w:ascii="Verdana" w:hAnsi="Verdana"/>
                <w:iCs/>
                <w:lang w:val="en-GB"/>
              </w:rPr>
              <w:instrText xml:space="preserve"> \* MERGEFORMAT </w:instrText>
            </w:r>
            <w:r w:rsidRPr="00831FC2">
              <w:rPr>
                <w:rFonts w:ascii="Verdana" w:hAnsi="Verdana"/>
                <w:iCs/>
              </w:rPr>
            </w:r>
            <w:r w:rsidRPr="00831FC2">
              <w:rPr>
                <w:rFonts w:ascii="Verdana" w:hAnsi="Verdana"/>
                <w:iCs/>
              </w:rPr>
              <w:fldChar w:fldCharType="separate"/>
            </w:r>
            <w:r w:rsidR="008A24E7" w:rsidRPr="00831FC2">
              <w:rPr>
                <w:rFonts w:ascii="Verdana" w:hAnsi="Verdana"/>
                <w:iCs/>
                <w:lang w:val="en-GB"/>
              </w:rPr>
              <w:t>C.3.4</w:t>
            </w:r>
            <w:r w:rsidRPr="00831FC2">
              <w:rPr>
                <w:rFonts w:ascii="Verdana" w:hAnsi="Verdana"/>
                <w:iCs/>
              </w:rPr>
              <w:fldChar w:fldCharType="end"/>
            </w:r>
            <w:r w:rsidRPr="00831FC2">
              <w:rPr>
                <w:rFonts w:ascii="Verdana" w:hAnsi="Verdana"/>
                <w:iCs/>
                <w:lang w:val="en-GB"/>
              </w:rPr>
              <w:t xml:space="preserve"> </w:t>
            </w:r>
          </w:p>
          <w:p w:rsidR="0030295B" w:rsidRPr="00831FC2" w:rsidRDefault="0030295B" w:rsidP="0030295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lang w:val="en-GB"/>
              </w:rPr>
            </w:pPr>
            <w:r w:rsidRPr="00831FC2">
              <w:rPr>
                <w:rFonts w:ascii="Verdana" w:hAnsi="Verdana"/>
                <w:iCs/>
                <w:lang w:val="en-GB"/>
              </w:rPr>
              <w:t>–</w:t>
            </w:r>
            <w:r w:rsidRPr="00831FC2">
              <w:rPr>
                <w:rFonts w:ascii="Verdana" w:hAnsi="Verdana"/>
                <w:iCs/>
                <w:lang w:val="en-GB"/>
              </w:rPr>
              <w:tab/>
              <w:t>re</w:t>
            </w:r>
            <w:r w:rsidR="00EB7099" w:rsidRPr="00831FC2">
              <w:rPr>
                <w:rFonts w:ascii="Verdana" w:hAnsi="Verdana"/>
                <w:iCs/>
                <w:lang w:val="en-GB"/>
              </w:rPr>
              <w:t>casts</w:t>
            </w:r>
            <w:r w:rsidRPr="00831FC2">
              <w:rPr>
                <w:rFonts w:ascii="Verdana" w:hAnsi="Verdana"/>
                <w:iCs/>
                <w:lang w:val="en-GB"/>
              </w:rPr>
              <w:t xml:space="preserve">: </w:t>
            </w:r>
            <w:r w:rsidR="00EB7099" w:rsidRPr="00831FC2">
              <w:rPr>
                <w:rFonts w:ascii="Verdana" w:hAnsi="Verdana"/>
                <w:iCs/>
                <w:lang w:val="en-GB"/>
              </w:rPr>
              <w:t xml:space="preserve">see </w:t>
            </w:r>
            <w:r w:rsidRPr="00831FC2">
              <w:rPr>
                <w:rFonts w:ascii="Verdana" w:hAnsi="Verdana"/>
                <w:iCs/>
                <w:lang w:val="en-GB"/>
              </w:rPr>
              <w:t xml:space="preserve">point </w:t>
            </w:r>
            <w:r w:rsidRPr="00831FC2">
              <w:rPr>
                <w:rFonts w:ascii="Verdana" w:hAnsi="Verdana"/>
                <w:iCs/>
              </w:rPr>
              <w:fldChar w:fldCharType="begin"/>
            </w:r>
            <w:r w:rsidRPr="00831FC2">
              <w:rPr>
                <w:rFonts w:ascii="Verdana" w:hAnsi="Verdana"/>
                <w:iCs/>
                <w:lang w:val="en-GB"/>
              </w:rPr>
              <w:instrText xml:space="preserve"> REF _Ref387054885 \r \h </w:instrText>
            </w:r>
            <w:r w:rsidR="00323013" w:rsidRPr="00831FC2">
              <w:rPr>
                <w:rFonts w:ascii="Verdana" w:hAnsi="Verdana"/>
                <w:iCs/>
                <w:lang w:val="en-GB"/>
              </w:rPr>
              <w:instrText xml:space="preserve"> \* MERGEFORMAT </w:instrText>
            </w:r>
            <w:r w:rsidRPr="00831FC2">
              <w:rPr>
                <w:rFonts w:ascii="Verdana" w:hAnsi="Verdana"/>
                <w:iCs/>
              </w:rPr>
            </w:r>
            <w:r w:rsidRPr="00831FC2">
              <w:rPr>
                <w:rFonts w:ascii="Verdana" w:hAnsi="Verdana"/>
                <w:iCs/>
              </w:rPr>
              <w:fldChar w:fldCharType="separate"/>
            </w:r>
            <w:r w:rsidR="008A24E7" w:rsidRPr="00831FC2">
              <w:rPr>
                <w:rFonts w:ascii="Verdana" w:hAnsi="Verdana"/>
                <w:iCs/>
                <w:lang w:val="en-GB"/>
              </w:rPr>
              <w:t>C.4.4</w:t>
            </w:r>
            <w:r w:rsidRPr="00831FC2">
              <w:rPr>
                <w:rFonts w:ascii="Verdana" w:hAnsi="Verdana"/>
                <w:iCs/>
              </w:rPr>
              <w:fldChar w:fldCharType="end"/>
            </w:r>
            <w:r w:rsidRPr="00831FC2">
              <w:rPr>
                <w:rFonts w:ascii="Verdana" w:hAnsi="Verdana"/>
                <w:iCs/>
                <w:lang w:val="en-GB"/>
              </w:rPr>
              <w:t xml:space="preserve"> </w:t>
            </w:r>
          </w:p>
          <w:p w:rsidR="0030295B" w:rsidRPr="00831FC2" w:rsidRDefault="004666B9" w:rsidP="00C74EA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cs="Calibri"/>
                <w:bCs/>
                <w:lang w:val="en-GB"/>
              </w:rPr>
            </w:pPr>
            <w:r w:rsidRPr="00831FC2">
              <w:rPr>
                <w:rFonts w:ascii="Verdana" w:hAnsi="Verdana"/>
                <w:iCs/>
                <w:lang w:val="en-GB"/>
              </w:rPr>
              <w:t>–</w:t>
            </w:r>
            <w:r w:rsidRPr="00831FC2">
              <w:rPr>
                <w:rFonts w:ascii="Verdana" w:hAnsi="Verdana"/>
                <w:iCs/>
                <w:lang w:val="en-GB"/>
              </w:rPr>
              <w:tab/>
              <w:t xml:space="preserve">amending acts: see point </w:t>
            </w:r>
            <w:r w:rsidR="00C74EAA" w:rsidRPr="00831FC2">
              <w:rPr>
                <w:rFonts w:ascii="Verdana" w:hAnsi="Verdana"/>
                <w:iCs/>
                <w:lang w:val="en-GB"/>
              </w:rPr>
              <w:fldChar w:fldCharType="begin"/>
            </w:r>
            <w:r w:rsidR="00C74EAA" w:rsidRPr="00831FC2">
              <w:rPr>
                <w:rFonts w:ascii="Verdana" w:hAnsi="Verdana"/>
                <w:iCs/>
                <w:lang w:val="en-GB"/>
              </w:rPr>
              <w:instrText xml:space="preserve"> REF _Ref414982036 \n \h </w:instrText>
            </w:r>
            <w:r w:rsidR="00B7327A" w:rsidRPr="00831FC2">
              <w:rPr>
                <w:rFonts w:ascii="Verdana" w:hAnsi="Verdana"/>
                <w:iCs/>
                <w:lang w:val="en-GB"/>
              </w:rPr>
              <w:instrText xml:space="preserve"> \* MERGEFORMAT </w:instrText>
            </w:r>
            <w:r w:rsidR="00C74EAA" w:rsidRPr="00831FC2">
              <w:rPr>
                <w:rFonts w:ascii="Verdana" w:hAnsi="Verdana"/>
                <w:iCs/>
                <w:lang w:val="en-GB"/>
              </w:rPr>
            </w:r>
            <w:r w:rsidR="00C74EAA" w:rsidRPr="00831FC2">
              <w:rPr>
                <w:rFonts w:ascii="Verdana" w:hAnsi="Verdana"/>
                <w:iCs/>
                <w:lang w:val="en-GB"/>
              </w:rPr>
              <w:fldChar w:fldCharType="separate"/>
            </w:r>
            <w:r w:rsidR="008A24E7" w:rsidRPr="00831FC2">
              <w:rPr>
                <w:rFonts w:ascii="Verdana" w:hAnsi="Verdana"/>
                <w:iCs/>
                <w:lang w:val="en-GB"/>
              </w:rPr>
              <w:t>C.9.6</w:t>
            </w:r>
            <w:r w:rsidR="00C74EAA" w:rsidRPr="00831FC2">
              <w:rPr>
                <w:rFonts w:ascii="Verdana" w:hAnsi="Verdana"/>
                <w:iCs/>
                <w:lang w:val="en-GB"/>
              </w:rPr>
              <w:fldChar w:fldCharType="end"/>
            </w:r>
          </w:p>
        </w:tc>
      </w:tr>
    </w:tbl>
    <w:p w:rsidR="007F582B" w:rsidRPr="00831FC2" w:rsidRDefault="007F582B" w:rsidP="00A0568B">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rPr>
          <w:lang w:val="en-GB"/>
        </w:rPr>
      </w:pPr>
    </w:p>
    <w:p w:rsidR="007F582B" w:rsidRPr="00831FC2" w:rsidRDefault="002D25A7" w:rsidP="00A0568B">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rPr>
          <w:lang w:val="en-GB"/>
        </w:rPr>
      </w:pPr>
      <w:r w:rsidRPr="00831FC2">
        <w:rPr>
          <w:lang w:val="en-GB"/>
        </w:rPr>
        <w:br w:type="page"/>
      </w:r>
    </w:p>
    <w:p w:rsidR="002D25A7" w:rsidRPr="00831FC2" w:rsidRDefault="002D25A7" w:rsidP="009A31FD">
      <w:pPr>
        <w:pStyle w:val="Heading1new"/>
        <w:tabs>
          <w:tab w:val="left" w:pos="1418"/>
        </w:tabs>
        <w:ind w:left="1418" w:hanging="1418"/>
        <w:jc w:val="left"/>
        <w:rPr>
          <w:lang w:val="en-GB"/>
        </w:rPr>
      </w:pPr>
      <w:bookmarkStart w:id="15" w:name="_Ref387054323"/>
      <w:bookmarkStart w:id="16" w:name="_Toc389642338"/>
      <w:bookmarkStart w:id="17" w:name="Part_B"/>
      <w:bookmarkStart w:id="18" w:name="_Toc31094412"/>
      <w:r w:rsidRPr="00831FC2">
        <w:rPr>
          <w:lang w:val="en-GB"/>
        </w:rPr>
        <w:lastRenderedPageBreak/>
        <w:t xml:space="preserve">PART B — </w:t>
      </w:r>
      <w:r w:rsidR="00A55CFE" w:rsidRPr="00831FC2">
        <w:rPr>
          <w:lang w:val="en-GB"/>
        </w:rPr>
        <w:t xml:space="preserve">STANDARD </w:t>
      </w:r>
      <w:r w:rsidRPr="00831FC2">
        <w:rPr>
          <w:lang w:val="en-GB"/>
        </w:rPr>
        <w:t xml:space="preserve">STRUCTURE </w:t>
      </w:r>
      <w:r w:rsidR="00A55CFE" w:rsidRPr="00831FC2">
        <w:rPr>
          <w:lang w:val="en-GB"/>
        </w:rPr>
        <w:t xml:space="preserve">OF </w:t>
      </w:r>
      <w:r w:rsidRPr="00831FC2">
        <w:rPr>
          <w:lang w:val="en-GB"/>
        </w:rPr>
        <w:t>T</w:t>
      </w:r>
      <w:r w:rsidR="00A55CFE" w:rsidRPr="00831FC2">
        <w:rPr>
          <w:lang w:val="en-GB"/>
        </w:rPr>
        <w:t>H</w:t>
      </w:r>
      <w:r w:rsidRPr="00831FC2">
        <w:rPr>
          <w:lang w:val="en-GB"/>
        </w:rPr>
        <w:t xml:space="preserve">E </w:t>
      </w:r>
      <w:r w:rsidR="00A55CFE" w:rsidRPr="00831FC2">
        <w:rPr>
          <w:lang w:val="en-GB"/>
        </w:rPr>
        <w:t>ENACTING TERMS</w:t>
      </w:r>
      <w:bookmarkEnd w:id="15"/>
      <w:bookmarkEnd w:id="16"/>
      <w:bookmarkEnd w:id="17"/>
      <w:bookmarkEnd w:id="18"/>
    </w:p>
    <w:p w:rsidR="007F582B" w:rsidRPr="00831FC2" w:rsidRDefault="00A55CFE" w:rsidP="009A31FD">
      <w:pPr>
        <w:suppressAutoHyphens/>
        <w:spacing w:after="120" w:line="240" w:lineRule="auto"/>
        <w:jc w:val="both"/>
        <w:outlineLvl w:val="0"/>
        <w:rPr>
          <w:rFonts w:ascii="Verdana" w:hAnsi="Verdana" w:cs="Calibri"/>
          <w:bCs/>
          <w:lang w:val="en-GB"/>
        </w:rPr>
      </w:pPr>
      <w:r w:rsidRPr="00831FC2">
        <w:rPr>
          <w:rFonts w:ascii="Verdana" w:hAnsi="Verdana" w:cs="Calibri"/>
          <w:bCs/>
          <w:lang w:val="en-GB"/>
        </w:rPr>
        <w:t>As far as possible, the enacting terms should have a standard structure</w:t>
      </w:r>
      <w:r w:rsidR="00804E10" w:rsidRPr="00831FC2">
        <w:rPr>
          <w:rFonts w:ascii="Verdana" w:hAnsi="Verdana" w:cs="Calibri"/>
          <w:bCs/>
          <w:lang w:val="en-GB"/>
        </w:rPr>
        <w:t xml:space="preserve">. </w:t>
      </w:r>
      <w:r w:rsidR="000503C7" w:rsidRPr="00831FC2">
        <w:rPr>
          <w:rFonts w:ascii="Verdana" w:hAnsi="Verdana" w:cs="Calibri"/>
          <w:bCs/>
          <w:lang w:val="en-GB"/>
        </w:rPr>
        <w:t>T</w:t>
      </w:r>
      <w:r w:rsidRPr="00831FC2">
        <w:rPr>
          <w:rFonts w:ascii="Verdana" w:hAnsi="Verdana" w:cs="Calibri"/>
          <w:bCs/>
          <w:lang w:val="en-GB"/>
        </w:rPr>
        <w:t xml:space="preserve">he </w:t>
      </w:r>
      <w:r w:rsidR="003B78D8" w:rsidRPr="00831FC2">
        <w:rPr>
          <w:rFonts w:ascii="Verdana" w:hAnsi="Verdana" w:cs="Calibri"/>
          <w:bCs/>
          <w:lang w:val="en-GB"/>
        </w:rPr>
        <w:t xml:space="preserve">matters covered are </w:t>
      </w:r>
      <w:r w:rsidR="000503C7" w:rsidRPr="00831FC2">
        <w:rPr>
          <w:rFonts w:ascii="Verdana" w:hAnsi="Verdana" w:cs="Calibri"/>
          <w:bCs/>
          <w:lang w:val="en-GB"/>
        </w:rPr>
        <w:t xml:space="preserve">therefore </w:t>
      </w:r>
      <w:r w:rsidR="00804E10" w:rsidRPr="00831FC2">
        <w:rPr>
          <w:rFonts w:ascii="Verdana" w:hAnsi="Verdana" w:cs="Calibri"/>
          <w:bCs/>
          <w:lang w:val="en-GB"/>
        </w:rPr>
        <w:t>normal</w:t>
      </w:r>
      <w:r w:rsidR="003B78D8" w:rsidRPr="00831FC2">
        <w:rPr>
          <w:rFonts w:ascii="Verdana" w:hAnsi="Verdana" w:cs="Calibri"/>
          <w:bCs/>
          <w:lang w:val="en-GB"/>
        </w:rPr>
        <w:t xml:space="preserve">ly dealt with in the </w:t>
      </w:r>
      <w:r w:rsidR="00804E10" w:rsidRPr="00831FC2">
        <w:rPr>
          <w:rFonts w:ascii="Verdana" w:hAnsi="Verdana" w:cs="Calibri"/>
          <w:bCs/>
          <w:lang w:val="en-GB"/>
        </w:rPr>
        <w:t>orde</w:t>
      </w:r>
      <w:r w:rsidR="003B78D8" w:rsidRPr="00831FC2">
        <w:rPr>
          <w:rFonts w:ascii="Verdana" w:hAnsi="Verdana" w:cs="Calibri"/>
          <w:bCs/>
          <w:lang w:val="en-GB"/>
        </w:rPr>
        <w:t>r</w:t>
      </w:r>
      <w:r w:rsidR="00804E10" w:rsidRPr="00831FC2">
        <w:rPr>
          <w:rFonts w:ascii="Verdana" w:hAnsi="Verdana" w:cs="Calibri"/>
          <w:bCs/>
          <w:lang w:val="en-GB"/>
        </w:rPr>
        <w:t xml:space="preserve"> </w:t>
      </w:r>
      <w:r w:rsidR="003B78D8" w:rsidRPr="00831FC2">
        <w:rPr>
          <w:rFonts w:ascii="Verdana" w:hAnsi="Verdana" w:cs="Calibri"/>
          <w:bCs/>
          <w:lang w:val="en-GB"/>
        </w:rPr>
        <w:t xml:space="preserve">shown in the </w:t>
      </w:r>
      <w:r w:rsidR="000503C7" w:rsidRPr="00831FC2">
        <w:rPr>
          <w:rFonts w:ascii="Verdana" w:hAnsi="Verdana" w:cs="Calibri"/>
          <w:bCs/>
          <w:lang w:val="en-GB"/>
        </w:rPr>
        <w:t xml:space="preserve">following </w:t>
      </w:r>
      <w:r w:rsidR="00804E10" w:rsidRPr="00831FC2">
        <w:rPr>
          <w:rFonts w:ascii="Verdana" w:hAnsi="Verdana" w:cs="Calibri"/>
          <w:bCs/>
          <w:lang w:val="en-GB"/>
        </w:rPr>
        <w:t xml:space="preserve">table. </w:t>
      </w:r>
      <w:r w:rsidR="00DF2710" w:rsidRPr="00831FC2">
        <w:rPr>
          <w:rFonts w:ascii="Verdana" w:hAnsi="Verdana" w:cs="Calibri"/>
          <w:bCs/>
          <w:lang w:val="en-GB"/>
        </w:rPr>
        <w:t>N</w:t>
      </w:r>
      <w:r w:rsidR="003B78D8" w:rsidRPr="00831FC2">
        <w:rPr>
          <w:rFonts w:ascii="Verdana" w:hAnsi="Verdana" w:cs="Calibri"/>
          <w:bCs/>
          <w:lang w:val="en-GB"/>
        </w:rPr>
        <w:t xml:space="preserve">ot all of the </w:t>
      </w:r>
      <w:r w:rsidR="00CC10BD" w:rsidRPr="00831FC2">
        <w:rPr>
          <w:rFonts w:ascii="Verdana" w:hAnsi="Verdana" w:cs="Calibri"/>
          <w:bCs/>
          <w:lang w:val="en-GB"/>
        </w:rPr>
        <w:t xml:space="preserve">elements </w:t>
      </w:r>
      <w:r w:rsidR="003B78D8" w:rsidRPr="00831FC2">
        <w:rPr>
          <w:rFonts w:ascii="Verdana" w:hAnsi="Verdana" w:cs="Calibri"/>
          <w:bCs/>
          <w:lang w:val="en-GB"/>
        </w:rPr>
        <w:t xml:space="preserve">listed in the </w:t>
      </w:r>
      <w:r w:rsidR="00804E10" w:rsidRPr="00831FC2">
        <w:rPr>
          <w:rFonts w:ascii="Verdana" w:hAnsi="Verdana" w:cs="Calibri"/>
          <w:bCs/>
          <w:lang w:val="en-GB"/>
        </w:rPr>
        <w:t>table</w:t>
      </w:r>
      <w:r w:rsidR="003B78D8" w:rsidRPr="00831FC2">
        <w:rPr>
          <w:rFonts w:ascii="Verdana" w:hAnsi="Verdana" w:cs="Calibri"/>
          <w:bCs/>
          <w:lang w:val="en-GB"/>
        </w:rPr>
        <w:t xml:space="preserve"> </w:t>
      </w:r>
      <w:r w:rsidR="000503C7" w:rsidRPr="00831FC2">
        <w:rPr>
          <w:rFonts w:ascii="Verdana" w:hAnsi="Verdana" w:cs="Calibri"/>
          <w:bCs/>
          <w:lang w:val="en-GB"/>
        </w:rPr>
        <w:t>appear</w:t>
      </w:r>
      <w:r w:rsidR="003B78D8" w:rsidRPr="00831FC2">
        <w:rPr>
          <w:rFonts w:ascii="Verdana" w:hAnsi="Verdana" w:cs="Calibri"/>
          <w:bCs/>
          <w:lang w:val="en-GB"/>
        </w:rPr>
        <w:t xml:space="preserve"> in every </w:t>
      </w:r>
      <w:r w:rsidR="00185643" w:rsidRPr="00831FC2">
        <w:rPr>
          <w:rFonts w:ascii="Verdana" w:hAnsi="Verdana" w:cs="Calibri"/>
          <w:bCs/>
          <w:lang w:val="en-GB"/>
        </w:rPr>
        <w:t xml:space="preserve">act: </w:t>
      </w:r>
      <w:r w:rsidR="00CC10BD" w:rsidRPr="00831FC2">
        <w:rPr>
          <w:rFonts w:ascii="Verdana" w:hAnsi="Verdana" w:cs="Calibri"/>
          <w:bCs/>
          <w:lang w:val="en-GB"/>
        </w:rPr>
        <w:t xml:space="preserve">they should </w:t>
      </w:r>
      <w:r w:rsidR="003B78D8" w:rsidRPr="00831FC2">
        <w:rPr>
          <w:rFonts w:ascii="Verdana" w:hAnsi="Verdana" w:cs="Calibri"/>
          <w:bCs/>
          <w:lang w:val="en-GB"/>
        </w:rPr>
        <w:t xml:space="preserve">only </w:t>
      </w:r>
      <w:r w:rsidR="00CC10BD" w:rsidRPr="00831FC2">
        <w:rPr>
          <w:rFonts w:ascii="Verdana" w:hAnsi="Verdana" w:cs="Calibri"/>
          <w:bCs/>
          <w:lang w:val="en-GB"/>
        </w:rPr>
        <w:t xml:space="preserve">be included </w:t>
      </w:r>
      <w:r w:rsidR="003B78D8" w:rsidRPr="00831FC2">
        <w:rPr>
          <w:rFonts w:ascii="Verdana" w:hAnsi="Verdana" w:cs="Calibri"/>
          <w:bCs/>
          <w:lang w:val="en-GB"/>
        </w:rPr>
        <w:t xml:space="preserve">if appropriate </w:t>
      </w:r>
      <w:r w:rsidR="00336D28" w:rsidRPr="00831FC2">
        <w:rPr>
          <w:rFonts w:ascii="Verdana" w:hAnsi="Verdana" w:cs="Calibri"/>
          <w:bCs/>
          <w:lang w:val="en-GB"/>
        </w:rPr>
        <w:t xml:space="preserve">in </w:t>
      </w:r>
      <w:r w:rsidR="003B78D8" w:rsidRPr="00831FC2">
        <w:rPr>
          <w:rFonts w:ascii="Verdana" w:hAnsi="Verdana" w:cs="Calibri"/>
          <w:bCs/>
          <w:lang w:val="en-GB"/>
        </w:rPr>
        <w:t xml:space="preserve">the </w:t>
      </w:r>
      <w:r w:rsidR="00185643" w:rsidRPr="00831FC2">
        <w:rPr>
          <w:rFonts w:ascii="Verdana" w:hAnsi="Verdana" w:cs="Calibri"/>
          <w:bCs/>
          <w:lang w:val="en-GB"/>
        </w:rPr>
        <w:t>act con</w:t>
      </w:r>
      <w:r w:rsidR="003B78D8" w:rsidRPr="00831FC2">
        <w:rPr>
          <w:rFonts w:ascii="Verdana" w:hAnsi="Verdana" w:cs="Calibri"/>
          <w:bCs/>
          <w:lang w:val="en-GB"/>
        </w:rPr>
        <w:t>cerned</w:t>
      </w:r>
      <w:r w:rsidR="00185643" w:rsidRPr="00831FC2">
        <w:rPr>
          <w:rFonts w:ascii="Verdana" w:hAnsi="Verdana" w:cs="Calibri"/>
          <w:bCs/>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5128"/>
      </w:tblGrid>
      <w:tr w:rsidR="00AC7B83" w:rsidRPr="00831FC2" w:rsidTr="00C401F8">
        <w:tc>
          <w:tcPr>
            <w:tcW w:w="4007" w:type="dxa"/>
            <w:tcBorders>
              <w:left w:val="single" w:sz="4" w:space="0" w:color="auto"/>
            </w:tcBorders>
            <w:shd w:val="clear" w:color="auto" w:fill="EEECE1"/>
          </w:tcPr>
          <w:p w:rsidR="00AC7B83" w:rsidRPr="00831FC2" w:rsidRDefault="00AC7B83" w:rsidP="00D1457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lang w:val="en-GB"/>
              </w:rPr>
            </w:pPr>
          </w:p>
          <w:p w:rsidR="00AC7B83" w:rsidRPr="00831FC2" w:rsidRDefault="009F568E" w:rsidP="00D1457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rPr>
            </w:pPr>
            <w:r w:rsidRPr="00831FC2">
              <w:rPr>
                <w:rFonts w:ascii="Verdana" w:hAnsi="Verdana"/>
              </w:rPr>
              <w:t>Element</w:t>
            </w:r>
          </w:p>
          <w:p w:rsidR="00AC7B83" w:rsidRPr="00831FC2" w:rsidRDefault="00AC7B83" w:rsidP="00D1457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rPr>
            </w:pPr>
          </w:p>
        </w:tc>
        <w:tc>
          <w:tcPr>
            <w:tcW w:w="5282" w:type="dxa"/>
            <w:shd w:val="clear" w:color="auto" w:fill="EEECE1"/>
          </w:tcPr>
          <w:p w:rsidR="00AC7B83" w:rsidRPr="00831FC2" w:rsidRDefault="00AC7B83"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rPr>
            </w:pPr>
          </w:p>
          <w:p w:rsidR="00AC7B83" w:rsidRPr="00831FC2" w:rsidRDefault="00AC7B83" w:rsidP="003B78D8">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rPr>
            </w:pPr>
            <w:r w:rsidRPr="00831FC2">
              <w:rPr>
                <w:rFonts w:ascii="Verdana" w:hAnsi="Verdana" w:cs="Calibri"/>
                <w:bCs/>
              </w:rPr>
              <w:t>Comment</w:t>
            </w:r>
          </w:p>
        </w:tc>
      </w:tr>
      <w:tr w:rsidR="00AC7B83" w:rsidRPr="00831FC2" w:rsidTr="00C401F8">
        <w:tc>
          <w:tcPr>
            <w:tcW w:w="4007" w:type="dxa"/>
            <w:shd w:val="clear" w:color="auto" w:fill="auto"/>
          </w:tcPr>
          <w:p w:rsidR="00D626B6" w:rsidRPr="00831FC2" w:rsidRDefault="003B78D8" w:rsidP="00F103D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 xml:space="preserve">Subject-matter </w:t>
            </w:r>
          </w:p>
        </w:tc>
        <w:tc>
          <w:tcPr>
            <w:tcW w:w="5282" w:type="dxa"/>
            <w:shd w:val="clear" w:color="auto" w:fill="auto"/>
          </w:tcPr>
          <w:p w:rsidR="0058384F" w:rsidRPr="00831FC2" w:rsidRDefault="003B78D8"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The "subject-matter" is what the act deals with.</w:t>
            </w:r>
          </w:p>
          <w:p w:rsidR="00AC7B83" w:rsidRPr="00831FC2" w:rsidRDefault="006A1FD1" w:rsidP="007F7A9C">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w:t>
            </w:r>
            <w:r w:rsidR="00AC7B83" w:rsidRPr="00831FC2">
              <w:rPr>
                <w:rFonts w:ascii="Verdana" w:hAnsi="Verdana" w:cs="Calibri"/>
                <w:bCs/>
                <w:lang w:val="en-GB"/>
              </w:rPr>
              <w:t xml:space="preserve">point </w:t>
            </w:r>
            <w:hyperlink w:anchor="Point_13" w:history="1">
              <w:r w:rsidR="00AC7B83" w:rsidRPr="00831FC2">
                <w:rPr>
                  <w:rStyle w:val="Hyperlink"/>
                  <w:rFonts w:ascii="Verdana" w:hAnsi="Verdana" w:cs="Calibri"/>
                  <w:bCs/>
                  <w:lang w:val="en-GB"/>
                </w:rPr>
                <w:t>13</w:t>
              </w:r>
            </w:hyperlink>
            <w:r w:rsidR="00AC7B83" w:rsidRPr="00831FC2">
              <w:rPr>
                <w:rFonts w:ascii="Verdana" w:hAnsi="Verdana" w:cs="Calibri"/>
                <w:bCs/>
                <w:lang w:val="en-GB"/>
              </w:rPr>
              <w:t xml:space="preserve"> </w:t>
            </w:r>
            <w:r w:rsidR="007F7A9C" w:rsidRPr="00831FC2">
              <w:rPr>
                <w:rFonts w:ascii="Verdana" w:hAnsi="Verdana" w:cs="Calibri"/>
                <w:bCs/>
                <w:lang w:val="en-GB"/>
              </w:rPr>
              <w:t>JPG</w:t>
            </w:r>
          </w:p>
        </w:tc>
      </w:tr>
      <w:tr w:rsidR="00AC7B83" w:rsidRPr="00831FC2" w:rsidTr="00C401F8">
        <w:tc>
          <w:tcPr>
            <w:tcW w:w="4007" w:type="dxa"/>
            <w:shd w:val="clear" w:color="auto" w:fill="auto"/>
          </w:tcPr>
          <w:p w:rsidR="00D626B6" w:rsidRPr="00831FC2" w:rsidRDefault="006A1FD1"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Scope</w:t>
            </w:r>
          </w:p>
        </w:tc>
        <w:tc>
          <w:tcPr>
            <w:tcW w:w="5282" w:type="dxa"/>
            <w:shd w:val="clear" w:color="auto" w:fill="auto"/>
          </w:tcPr>
          <w:p w:rsidR="00AC7B83" w:rsidRPr="00831FC2" w:rsidRDefault="006A1FD1" w:rsidP="003968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"Scope" refers to the categories of situations of fact or of law </w:t>
            </w:r>
            <w:r w:rsidR="00CC10BD" w:rsidRPr="00831FC2">
              <w:rPr>
                <w:rFonts w:ascii="Verdana" w:hAnsi="Verdana" w:cs="Calibri"/>
                <w:bCs/>
                <w:lang w:val="en-GB"/>
              </w:rPr>
              <w:t xml:space="preserve">to which, </w:t>
            </w:r>
            <w:r w:rsidRPr="00831FC2">
              <w:rPr>
                <w:rFonts w:ascii="Verdana" w:hAnsi="Verdana" w:cs="Calibri"/>
                <w:bCs/>
                <w:lang w:val="en-GB"/>
              </w:rPr>
              <w:t xml:space="preserve">and the persons to </w:t>
            </w:r>
            <w:r w:rsidR="00CC10BD" w:rsidRPr="00831FC2">
              <w:rPr>
                <w:rFonts w:ascii="Verdana" w:hAnsi="Verdana" w:cs="Calibri"/>
                <w:bCs/>
                <w:lang w:val="en-GB"/>
              </w:rPr>
              <w:t xml:space="preserve">whom, </w:t>
            </w:r>
            <w:r w:rsidRPr="00831FC2">
              <w:rPr>
                <w:rFonts w:ascii="Verdana" w:hAnsi="Verdana" w:cs="Calibri"/>
                <w:bCs/>
                <w:lang w:val="en-GB"/>
              </w:rPr>
              <w:t>the act applies.</w:t>
            </w:r>
          </w:p>
          <w:p w:rsidR="00396813" w:rsidRPr="00831FC2" w:rsidRDefault="006A1FD1" w:rsidP="006A1FD1">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w:t>
            </w:r>
            <w:r w:rsidR="00FE7435" w:rsidRPr="00831FC2">
              <w:rPr>
                <w:rFonts w:ascii="Verdana" w:hAnsi="Verdana" w:cs="Calibri"/>
                <w:bCs/>
                <w:lang w:val="en-GB"/>
              </w:rPr>
              <w:t xml:space="preserve">points </w:t>
            </w:r>
            <w:hyperlink w:anchor="Point_4_2_1" w:history="1">
              <w:r w:rsidR="00FE7435" w:rsidRPr="00831FC2">
                <w:rPr>
                  <w:rStyle w:val="Hyperlink"/>
                  <w:rFonts w:ascii="Verdana" w:hAnsi="Verdana" w:cs="Calibri"/>
                  <w:bCs/>
                  <w:lang w:val="en-GB"/>
                </w:rPr>
                <w:t>4.2.1</w:t>
              </w:r>
            </w:hyperlink>
            <w:r w:rsidR="00FE7435" w:rsidRPr="00831FC2">
              <w:rPr>
                <w:rFonts w:ascii="Verdana" w:hAnsi="Verdana" w:cs="Calibri"/>
                <w:bCs/>
                <w:lang w:val="en-GB"/>
              </w:rPr>
              <w:t xml:space="preserve"> </w:t>
            </w:r>
            <w:r w:rsidRPr="00831FC2">
              <w:rPr>
                <w:rFonts w:ascii="Verdana" w:hAnsi="Verdana" w:cs="Calibri"/>
                <w:bCs/>
                <w:lang w:val="en-GB"/>
              </w:rPr>
              <w:t>and</w:t>
            </w:r>
            <w:r w:rsidR="00396813" w:rsidRPr="00831FC2">
              <w:rPr>
                <w:rFonts w:ascii="Verdana" w:hAnsi="Verdana" w:cs="Calibri"/>
                <w:bCs/>
                <w:lang w:val="en-GB"/>
              </w:rPr>
              <w:t xml:space="preserve"> </w:t>
            </w:r>
            <w:hyperlink w:anchor="Point_13" w:history="1">
              <w:r w:rsidR="00396813" w:rsidRPr="00831FC2">
                <w:rPr>
                  <w:rStyle w:val="Hyperlink"/>
                  <w:rFonts w:ascii="Verdana" w:hAnsi="Verdana" w:cs="Calibri"/>
                  <w:bCs/>
                  <w:lang w:val="en-GB"/>
                </w:rPr>
                <w:t>13</w:t>
              </w:r>
            </w:hyperlink>
            <w:r w:rsidR="00396813" w:rsidRPr="00831FC2">
              <w:rPr>
                <w:rFonts w:ascii="Verdana" w:hAnsi="Verdana" w:cs="Calibri"/>
                <w:bCs/>
                <w:lang w:val="en-GB"/>
              </w:rPr>
              <w:t xml:space="preserve"> </w:t>
            </w:r>
            <w:r w:rsidR="007F7A9C" w:rsidRPr="00831FC2">
              <w:rPr>
                <w:rFonts w:ascii="Verdana" w:hAnsi="Verdana" w:cs="Calibri"/>
                <w:bCs/>
                <w:lang w:val="en-GB"/>
              </w:rPr>
              <w:t>JPG</w:t>
            </w:r>
          </w:p>
        </w:tc>
      </w:tr>
      <w:tr w:rsidR="00AC7B83" w:rsidRPr="00831FC2" w:rsidTr="00C401F8">
        <w:tc>
          <w:tcPr>
            <w:tcW w:w="4007" w:type="dxa"/>
            <w:shd w:val="clear" w:color="auto" w:fill="auto"/>
          </w:tcPr>
          <w:p w:rsidR="00D626B6" w:rsidRPr="00831FC2" w:rsidRDefault="00396813"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D</w:t>
            </w:r>
            <w:r w:rsidR="006510F2" w:rsidRPr="00831FC2">
              <w:rPr>
                <w:rFonts w:ascii="Verdana" w:hAnsi="Verdana" w:cs="Calibri"/>
                <w:bCs/>
              </w:rPr>
              <w:t>e</w:t>
            </w:r>
            <w:r w:rsidRPr="00831FC2">
              <w:rPr>
                <w:rFonts w:ascii="Verdana" w:hAnsi="Verdana" w:cs="Calibri"/>
                <w:bCs/>
              </w:rPr>
              <w:t>finitions</w:t>
            </w:r>
          </w:p>
        </w:tc>
        <w:tc>
          <w:tcPr>
            <w:tcW w:w="5282" w:type="dxa"/>
            <w:shd w:val="clear" w:color="auto" w:fill="auto"/>
          </w:tcPr>
          <w:p w:rsidR="00AC7B83" w:rsidRPr="00831FC2" w:rsidRDefault="006510F2" w:rsidP="00C6534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the rules set out in </w:t>
            </w:r>
            <w:r w:rsidR="00CF54D1" w:rsidRPr="00831FC2">
              <w:rPr>
                <w:rFonts w:ascii="Verdana" w:hAnsi="Verdana" w:cs="Calibri"/>
                <w:bCs/>
                <w:lang w:val="en-GB"/>
              </w:rPr>
              <w:t xml:space="preserve">points </w:t>
            </w:r>
            <w:hyperlink w:anchor="Point_6" w:history="1">
              <w:r w:rsidR="00CF54D1" w:rsidRPr="00831FC2">
                <w:rPr>
                  <w:rStyle w:val="Hyperlink"/>
                  <w:rFonts w:ascii="Verdana" w:hAnsi="Verdana" w:cs="Calibri"/>
                  <w:bCs/>
                  <w:lang w:val="en-GB"/>
                </w:rPr>
                <w:t>6</w:t>
              </w:r>
            </w:hyperlink>
            <w:r w:rsidR="00CF54D1" w:rsidRPr="00831FC2">
              <w:rPr>
                <w:rFonts w:ascii="Verdana" w:hAnsi="Verdana" w:cs="Calibri"/>
                <w:bCs/>
                <w:lang w:val="en-GB"/>
              </w:rPr>
              <w:t xml:space="preserve"> </w:t>
            </w:r>
            <w:r w:rsidRPr="00831FC2">
              <w:rPr>
                <w:rFonts w:ascii="Verdana" w:hAnsi="Verdana" w:cs="Calibri"/>
                <w:bCs/>
                <w:lang w:val="en-GB"/>
              </w:rPr>
              <w:t>and</w:t>
            </w:r>
            <w:r w:rsidR="00CF54D1" w:rsidRPr="00831FC2">
              <w:rPr>
                <w:rFonts w:ascii="Verdana" w:hAnsi="Verdana" w:cs="Calibri"/>
                <w:bCs/>
                <w:lang w:val="en-GB"/>
              </w:rPr>
              <w:t xml:space="preserve"> </w:t>
            </w:r>
            <w:hyperlink w:anchor="Point_14" w:history="1">
              <w:r w:rsidR="00396813" w:rsidRPr="00831FC2">
                <w:rPr>
                  <w:rStyle w:val="Hyperlink"/>
                  <w:rFonts w:ascii="Verdana" w:hAnsi="Verdana" w:cs="Calibri"/>
                  <w:bCs/>
                  <w:lang w:val="en-GB"/>
                </w:rPr>
                <w:t>14</w:t>
              </w:r>
            </w:hyperlink>
            <w:r w:rsidR="00396813" w:rsidRPr="00831FC2">
              <w:rPr>
                <w:rFonts w:ascii="Verdana" w:hAnsi="Verdana" w:cs="Calibri"/>
                <w:bCs/>
                <w:lang w:val="en-GB"/>
              </w:rPr>
              <w:t xml:space="preserve"> </w:t>
            </w:r>
            <w:r w:rsidR="007F7A9C" w:rsidRPr="00831FC2">
              <w:rPr>
                <w:rFonts w:ascii="Verdana" w:hAnsi="Verdana" w:cs="Calibri"/>
                <w:bCs/>
                <w:lang w:val="en-GB"/>
              </w:rPr>
              <w:t>JPG</w:t>
            </w:r>
            <w:r w:rsidRPr="00831FC2">
              <w:rPr>
                <w:rFonts w:ascii="Verdana" w:hAnsi="Verdana" w:cs="Calibri"/>
                <w:bCs/>
                <w:lang w:val="en-GB"/>
              </w:rPr>
              <w:t xml:space="preserve"> and the wording </w:t>
            </w:r>
            <w:r w:rsidR="00DF2710" w:rsidRPr="00831FC2">
              <w:rPr>
                <w:rFonts w:ascii="Verdana" w:hAnsi="Verdana" w:cs="Calibri"/>
                <w:bCs/>
                <w:lang w:val="en-GB"/>
              </w:rPr>
              <w:t>set out</w:t>
            </w:r>
            <w:r w:rsidRPr="00831FC2">
              <w:rPr>
                <w:rFonts w:ascii="Verdana" w:hAnsi="Verdana" w:cs="Calibri"/>
                <w:bCs/>
                <w:lang w:val="en-GB"/>
              </w:rPr>
              <w:t xml:space="preserve"> in </w:t>
            </w:r>
            <w:r w:rsidR="00396813" w:rsidRPr="00831FC2">
              <w:rPr>
                <w:rFonts w:ascii="Verdana" w:hAnsi="Verdana" w:cs="Calibri"/>
                <w:bCs/>
                <w:lang w:val="en-GB"/>
              </w:rPr>
              <w:t xml:space="preserve">point </w:t>
            </w:r>
            <w:r w:rsidR="00E906C1" w:rsidRPr="00831FC2">
              <w:rPr>
                <w:rFonts w:ascii="Verdana" w:hAnsi="Verdana" w:cs="Calibri"/>
                <w:bCs/>
              </w:rPr>
              <w:fldChar w:fldCharType="begin"/>
            </w:r>
            <w:r w:rsidR="00E906C1" w:rsidRPr="00831FC2">
              <w:rPr>
                <w:rFonts w:ascii="Verdana" w:hAnsi="Verdana" w:cs="Calibri"/>
                <w:bCs/>
                <w:lang w:val="en-GB"/>
              </w:rPr>
              <w:instrText xml:space="preserve"> REF _Ref389810767 \r \h </w:instrText>
            </w:r>
            <w:r w:rsidR="00336D28" w:rsidRPr="00831FC2">
              <w:rPr>
                <w:rFonts w:ascii="Verdana" w:hAnsi="Verdana" w:cs="Calibri"/>
                <w:bCs/>
                <w:lang w:val="en-GB"/>
              </w:rPr>
              <w:instrText xml:space="preserve"> \* MERGEFORMAT </w:instrText>
            </w:r>
            <w:r w:rsidR="00E906C1" w:rsidRPr="00831FC2">
              <w:rPr>
                <w:rFonts w:ascii="Verdana" w:hAnsi="Verdana" w:cs="Calibri"/>
                <w:bCs/>
              </w:rPr>
            </w:r>
            <w:r w:rsidR="00E906C1" w:rsidRPr="00831FC2">
              <w:rPr>
                <w:rFonts w:ascii="Verdana" w:hAnsi="Verdana" w:cs="Calibri"/>
                <w:bCs/>
              </w:rPr>
              <w:fldChar w:fldCharType="separate"/>
            </w:r>
            <w:r w:rsidR="008A24E7" w:rsidRPr="00831FC2">
              <w:rPr>
                <w:rFonts w:ascii="Verdana" w:hAnsi="Verdana" w:cs="Calibri"/>
                <w:bCs/>
                <w:lang w:val="en-GB"/>
              </w:rPr>
              <w:t>C.7</w:t>
            </w:r>
            <w:r w:rsidR="00E906C1" w:rsidRPr="00831FC2">
              <w:rPr>
                <w:rFonts w:ascii="Verdana" w:hAnsi="Verdana" w:cs="Calibri"/>
                <w:bCs/>
              </w:rPr>
              <w:fldChar w:fldCharType="end"/>
            </w:r>
            <w:r w:rsidR="00336D28" w:rsidRPr="00831FC2">
              <w:rPr>
                <w:rFonts w:ascii="Verdana" w:hAnsi="Verdana" w:cs="Calibri"/>
                <w:bCs/>
                <w:lang w:val="en-GB"/>
              </w:rPr>
              <w:t xml:space="preserve"> </w:t>
            </w:r>
          </w:p>
        </w:tc>
      </w:tr>
      <w:tr w:rsidR="00AC7B83" w:rsidRPr="00831FC2" w:rsidTr="00C401F8">
        <w:tc>
          <w:tcPr>
            <w:tcW w:w="4007" w:type="dxa"/>
            <w:shd w:val="clear" w:color="auto" w:fill="auto"/>
          </w:tcPr>
          <w:p w:rsidR="00D626B6" w:rsidRPr="00831FC2" w:rsidRDefault="00A17CDE"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Righ</w:t>
            </w:r>
            <w:r w:rsidR="00E837F7" w:rsidRPr="00831FC2">
              <w:rPr>
                <w:rFonts w:ascii="Verdana" w:hAnsi="Verdana" w:cs="Calibri"/>
                <w:bCs/>
              </w:rPr>
              <w:t xml:space="preserve">ts </w:t>
            </w:r>
            <w:r w:rsidRPr="00831FC2">
              <w:rPr>
                <w:rFonts w:ascii="Verdana" w:hAnsi="Verdana" w:cs="Calibri"/>
                <w:bCs/>
              </w:rPr>
              <w:t>and</w:t>
            </w:r>
            <w:r w:rsidR="00E837F7" w:rsidRPr="00831FC2">
              <w:rPr>
                <w:rFonts w:ascii="Verdana" w:hAnsi="Verdana" w:cs="Calibri"/>
                <w:bCs/>
              </w:rPr>
              <w:t xml:space="preserve"> obligations</w:t>
            </w:r>
          </w:p>
        </w:tc>
        <w:tc>
          <w:tcPr>
            <w:tcW w:w="5282" w:type="dxa"/>
            <w:shd w:val="clear" w:color="auto" w:fill="auto"/>
          </w:tcPr>
          <w:p w:rsidR="00AC7B83" w:rsidRPr="00831FC2" w:rsidRDefault="00A17CDE"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The provisions relating to rights and obligations constitute the truly normative part of the act, and their form depends on the objective of the act and the degree of complexity of the system provided for.</w:t>
            </w:r>
          </w:p>
          <w:p w:rsidR="00910EE3" w:rsidRPr="00831FC2" w:rsidRDefault="00A17CDE" w:rsidP="0050762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w:t>
            </w:r>
            <w:r w:rsidR="00910EE3" w:rsidRPr="00831FC2">
              <w:rPr>
                <w:rFonts w:ascii="Verdana" w:hAnsi="Verdana" w:cs="Calibri"/>
                <w:bCs/>
                <w:lang w:val="en-GB"/>
              </w:rPr>
              <w:t xml:space="preserve">point </w:t>
            </w:r>
            <w:hyperlink w:anchor="Point_15" w:history="1">
              <w:r w:rsidR="00910EE3" w:rsidRPr="00831FC2">
                <w:rPr>
                  <w:rStyle w:val="Hyperlink"/>
                  <w:rFonts w:ascii="Verdana" w:hAnsi="Verdana" w:cs="Calibri"/>
                  <w:bCs/>
                  <w:lang w:val="en-GB"/>
                </w:rPr>
                <w:t>15</w:t>
              </w:r>
            </w:hyperlink>
            <w:r w:rsidR="00910EE3" w:rsidRPr="00831FC2">
              <w:rPr>
                <w:rFonts w:ascii="Verdana" w:hAnsi="Verdana" w:cs="Calibri"/>
                <w:bCs/>
                <w:lang w:val="en-GB"/>
              </w:rPr>
              <w:t xml:space="preserve"> </w:t>
            </w:r>
            <w:r w:rsidR="007F7A9C" w:rsidRPr="00831FC2">
              <w:rPr>
                <w:rFonts w:ascii="Verdana" w:hAnsi="Verdana" w:cs="Calibri"/>
                <w:bCs/>
                <w:lang w:val="en-GB"/>
              </w:rPr>
              <w:t>JPG</w:t>
            </w:r>
          </w:p>
        </w:tc>
      </w:tr>
      <w:tr w:rsidR="00AC7B83" w:rsidRPr="00831FC2" w:rsidTr="00C401F8">
        <w:tc>
          <w:tcPr>
            <w:tcW w:w="4007" w:type="dxa"/>
            <w:shd w:val="clear" w:color="auto" w:fill="auto"/>
          </w:tcPr>
          <w:p w:rsidR="00C401F8" w:rsidRPr="00831FC2" w:rsidRDefault="00A17CDE"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Delegated a</w:t>
            </w:r>
            <w:r w:rsidR="00C401F8" w:rsidRPr="00831FC2">
              <w:rPr>
                <w:rFonts w:ascii="Verdana" w:hAnsi="Verdana" w:cs="Calibri"/>
                <w:bCs/>
              </w:rPr>
              <w:t>cts</w:t>
            </w:r>
          </w:p>
        </w:tc>
        <w:tc>
          <w:tcPr>
            <w:tcW w:w="5282" w:type="dxa"/>
            <w:shd w:val="clear" w:color="auto" w:fill="auto"/>
          </w:tcPr>
          <w:p w:rsidR="00D44AE7" w:rsidRPr="00831FC2" w:rsidRDefault="00A17CDE" w:rsidP="00EB475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the </w:t>
            </w:r>
            <w:r w:rsidR="007A51BC" w:rsidRPr="00831FC2">
              <w:rPr>
                <w:rFonts w:ascii="Verdana" w:hAnsi="Verdana" w:cs="Calibri"/>
                <w:bCs/>
                <w:lang w:val="en-GB"/>
              </w:rPr>
              <w:t xml:space="preserve">rules and </w:t>
            </w:r>
            <w:r w:rsidRPr="00831FC2">
              <w:rPr>
                <w:rFonts w:ascii="Verdana" w:hAnsi="Verdana" w:cs="Calibri"/>
                <w:bCs/>
                <w:lang w:val="en-GB"/>
              </w:rPr>
              <w:t xml:space="preserve">wording set out in </w:t>
            </w:r>
            <w:r w:rsidR="00C401F8" w:rsidRPr="00831FC2">
              <w:rPr>
                <w:rFonts w:ascii="Verdana" w:hAnsi="Verdana" w:cs="Calibri"/>
                <w:bCs/>
                <w:lang w:val="en-GB"/>
              </w:rPr>
              <w:t>point</w:t>
            </w:r>
            <w:r w:rsidR="00F04DD8" w:rsidRPr="00831FC2">
              <w:rPr>
                <w:rFonts w:ascii="Verdana" w:hAnsi="Verdana" w:cs="Calibri"/>
                <w:bCs/>
                <w:lang w:val="en-GB"/>
              </w:rPr>
              <w:t xml:space="preserve"> </w:t>
            </w:r>
            <w:r w:rsidR="00F04DD8" w:rsidRPr="00831FC2">
              <w:rPr>
                <w:rFonts w:ascii="Verdana" w:hAnsi="Verdana" w:cs="Calibri"/>
                <w:bCs/>
              </w:rPr>
              <w:fldChar w:fldCharType="begin"/>
            </w:r>
            <w:r w:rsidR="00F04DD8" w:rsidRPr="00831FC2">
              <w:rPr>
                <w:rFonts w:ascii="Verdana" w:hAnsi="Verdana" w:cs="Calibri"/>
                <w:bCs/>
                <w:lang w:val="en-GB"/>
              </w:rPr>
              <w:instrText xml:space="preserve"> REF _Ref388949194 \r \h </w:instrText>
            </w:r>
            <w:r w:rsidR="00323013" w:rsidRPr="00831FC2">
              <w:rPr>
                <w:rFonts w:ascii="Verdana" w:hAnsi="Verdana" w:cs="Calibri"/>
                <w:bCs/>
                <w:lang w:val="en-GB"/>
              </w:rPr>
              <w:instrText xml:space="preserve"> \* MERGEFORMAT </w:instrText>
            </w:r>
            <w:r w:rsidR="00F04DD8" w:rsidRPr="00831FC2">
              <w:rPr>
                <w:rFonts w:ascii="Verdana" w:hAnsi="Verdana" w:cs="Calibri"/>
                <w:bCs/>
              </w:rPr>
            </w:r>
            <w:r w:rsidR="00F04DD8" w:rsidRPr="00831FC2">
              <w:rPr>
                <w:rFonts w:ascii="Verdana" w:hAnsi="Verdana" w:cs="Calibri"/>
                <w:bCs/>
              </w:rPr>
              <w:fldChar w:fldCharType="separate"/>
            </w:r>
            <w:r w:rsidR="008A24E7" w:rsidRPr="00831FC2">
              <w:rPr>
                <w:rFonts w:ascii="Verdana" w:hAnsi="Verdana" w:cs="Calibri"/>
                <w:bCs/>
                <w:lang w:val="en-GB"/>
              </w:rPr>
              <w:t>C.1.2</w:t>
            </w:r>
            <w:r w:rsidR="00F04DD8" w:rsidRPr="00831FC2">
              <w:rPr>
                <w:rFonts w:ascii="Verdana" w:hAnsi="Verdana" w:cs="Calibri"/>
                <w:bCs/>
              </w:rPr>
              <w:fldChar w:fldCharType="end"/>
            </w:r>
          </w:p>
        </w:tc>
      </w:tr>
      <w:tr w:rsidR="00AC7B83" w:rsidRPr="00831FC2" w:rsidTr="00C401F8">
        <w:tc>
          <w:tcPr>
            <w:tcW w:w="4007" w:type="dxa"/>
            <w:shd w:val="clear" w:color="auto" w:fill="auto"/>
          </w:tcPr>
          <w:p w:rsidR="00C401F8" w:rsidRPr="00831FC2" w:rsidRDefault="00C32293"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Implementing a</w:t>
            </w:r>
            <w:r w:rsidR="00C401F8" w:rsidRPr="00831FC2">
              <w:rPr>
                <w:rFonts w:ascii="Verdana" w:hAnsi="Verdana" w:cs="Calibri"/>
                <w:bCs/>
              </w:rPr>
              <w:t>cts</w:t>
            </w:r>
          </w:p>
        </w:tc>
        <w:tc>
          <w:tcPr>
            <w:tcW w:w="5282" w:type="dxa"/>
            <w:shd w:val="clear" w:color="auto" w:fill="auto"/>
          </w:tcPr>
          <w:p w:rsidR="00AC7B83" w:rsidRPr="00831FC2" w:rsidRDefault="00C32293" w:rsidP="00EB475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the </w:t>
            </w:r>
            <w:r w:rsidR="007A51BC" w:rsidRPr="00831FC2">
              <w:rPr>
                <w:rFonts w:ascii="Verdana" w:hAnsi="Verdana" w:cs="Calibri"/>
                <w:bCs/>
                <w:lang w:val="en-GB"/>
              </w:rPr>
              <w:t xml:space="preserve">rules and </w:t>
            </w:r>
            <w:r w:rsidRPr="00831FC2">
              <w:rPr>
                <w:rFonts w:ascii="Verdana" w:hAnsi="Verdana" w:cs="Calibri"/>
                <w:bCs/>
                <w:lang w:val="en-GB"/>
              </w:rPr>
              <w:t xml:space="preserve">wording set out in </w:t>
            </w:r>
            <w:r w:rsidR="00C401F8" w:rsidRPr="00831FC2">
              <w:rPr>
                <w:rFonts w:ascii="Verdana" w:hAnsi="Verdana" w:cs="Calibri"/>
                <w:bCs/>
                <w:lang w:val="en-GB"/>
              </w:rPr>
              <w:t xml:space="preserve">point </w:t>
            </w:r>
            <w:r w:rsidR="00F04DD8" w:rsidRPr="00831FC2">
              <w:rPr>
                <w:rFonts w:ascii="Verdana" w:hAnsi="Verdana" w:cs="Calibri"/>
                <w:bCs/>
              </w:rPr>
              <w:fldChar w:fldCharType="begin"/>
            </w:r>
            <w:r w:rsidR="00F04DD8" w:rsidRPr="00831FC2">
              <w:rPr>
                <w:rFonts w:ascii="Verdana" w:hAnsi="Verdana" w:cs="Calibri"/>
                <w:bCs/>
                <w:lang w:val="en-GB"/>
              </w:rPr>
              <w:instrText xml:space="preserve"> REF _Ref388949237 \r \h </w:instrText>
            </w:r>
            <w:r w:rsidR="00323013" w:rsidRPr="00831FC2">
              <w:rPr>
                <w:rFonts w:ascii="Verdana" w:hAnsi="Verdana" w:cs="Calibri"/>
                <w:bCs/>
                <w:lang w:val="en-GB"/>
              </w:rPr>
              <w:instrText xml:space="preserve"> \* MERGEFORMAT </w:instrText>
            </w:r>
            <w:r w:rsidR="00F04DD8" w:rsidRPr="00831FC2">
              <w:rPr>
                <w:rFonts w:ascii="Verdana" w:hAnsi="Verdana" w:cs="Calibri"/>
                <w:bCs/>
              </w:rPr>
            </w:r>
            <w:r w:rsidR="00F04DD8" w:rsidRPr="00831FC2">
              <w:rPr>
                <w:rFonts w:ascii="Verdana" w:hAnsi="Verdana" w:cs="Calibri"/>
                <w:bCs/>
              </w:rPr>
              <w:fldChar w:fldCharType="separate"/>
            </w:r>
            <w:r w:rsidR="008A24E7" w:rsidRPr="00831FC2">
              <w:rPr>
                <w:rFonts w:ascii="Verdana" w:hAnsi="Verdana" w:cs="Calibri"/>
                <w:bCs/>
                <w:lang w:val="en-GB"/>
              </w:rPr>
              <w:t>C.2.1.2</w:t>
            </w:r>
            <w:r w:rsidR="00F04DD8" w:rsidRPr="00831FC2">
              <w:rPr>
                <w:rFonts w:ascii="Verdana" w:hAnsi="Verdana" w:cs="Calibri"/>
                <w:bCs/>
              </w:rPr>
              <w:fldChar w:fldCharType="end"/>
            </w:r>
          </w:p>
        </w:tc>
      </w:tr>
      <w:tr w:rsidR="00AC7B83" w:rsidRPr="00831FC2" w:rsidTr="00C401F8">
        <w:tc>
          <w:tcPr>
            <w:tcW w:w="4007" w:type="dxa"/>
            <w:shd w:val="clear" w:color="auto" w:fill="auto"/>
          </w:tcPr>
          <w:p w:rsidR="00C401F8" w:rsidRPr="00831FC2" w:rsidRDefault="00C32293"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Procedural rules</w:t>
            </w:r>
          </w:p>
        </w:tc>
        <w:tc>
          <w:tcPr>
            <w:tcW w:w="5282" w:type="dxa"/>
            <w:shd w:val="clear" w:color="auto" w:fill="auto"/>
          </w:tcPr>
          <w:p w:rsidR="00AC7B83" w:rsidRPr="00831FC2" w:rsidRDefault="00AC7B83"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p>
        </w:tc>
      </w:tr>
      <w:tr w:rsidR="00AC7B83" w:rsidRPr="00831FC2" w:rsidTr="00C401F8">
        <w:tc>
          <w:tcPr>
            <w:tcW w:w="4007" w:type="dxa"/>
            <w:shd w:val="clear" w:color="auto" w:fill="auto"/>
          </w:tcPr>
          <w:p w:rsidR="00C401F8" w:rsidRPr="00831FC2" w:rsidRDefault="00C32293"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Penalties/s</w:t>
            </w:r>
            <w:r w:rsidR="00606AA5" w:rsidRPr="00831FC2">
              <w:rPr>
                <w:rFonts w:ascii="Verdana" w:hAnsi="Verdana" w:cs="Calibri"/>
                <w:bCs/>
                <w:lang w:val="en-GB"/>
              </w:rPr>
              <w:t>anctions a</w:t>
            </w:r>
            <w:r w:rsidRPr="00831FC2">
              <w:rPr>
                <w:rFonts w:ascii="Verdana" w:hAnsi="Verdana" w:cs="Calibri"/>
                <w:bCs/>
                <w:lang w:val="en-GB"/>
              </w:rPr>
              <w:t>t</w:t>
            </w:r>
            <w:r w:rsidR="00606AA5" w:rsidRPr="00831FC2">
              <w:rPr>
                <w:rFonts w:ascii="Verdana" w:hAnsi="Verdana" w:cs="Calibri"/>
                <w:bCs/>
                <w:lang w:val="en-GB"/>
              </w:rPr>
              <w:t xml:space="preserve"> national</w:t>
            </w:r>
            <w:r w:rsidRPr="00831FC2">
              <w:rPr>
                <w:rFonts w:ascii="Verdana" w:hAnsi="Verdana" w:cs="Calibri"/>
                <w:bCs/>
                <w:lang w:val="en-GB"/>
              </w:rPr>
              <w:t xml:space="preserve"> level</w:t>
            </w:r>
          </w:p>
        </w:tc>
        <w:tc>
          <w:tcPr>
            <w:tcW w:w="5282" w:type="dxa"/>
            <w:shd w:val="clear" w:color="auto" w:fill="auto"/>
          </w:tcPr>
          <w:p w:rsidR="00E837F7" w:rsidRPr="00831FC2" w:rsidRDefault="007A51BC" w:rsidP="00C74EA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the wording set out in point </w:t>
            </w:r>
            <w:r w:rsidR="00C74EAA" w:rsidRPr="00831FC2">
              <w:rPr>
                <w:rFonts w:ascii="Verdana" w:hAnsi="Verdana" w:cs="Calibri"/>
                <w:bCs/>
                <w:lang w:val="en-GB"/>
              </w:rPr>
              <w:fldChar w:fldCharType="begin"/>
            </w:r>
            <w:r w:rsidR="00C74EAA" w:rsidRPr="00831FC2">
              <w:rPr>
                <w:rFonts w:ascii="Verdana" w:hAnsi="Verdana" w:cs="Calibri"/>
                <w:bCs/>
                <w:lang w:val="en-GB"/>
              </w:rPr>
              <w:instrText xml:space="preserve"> REF _Ref414982459 \n \h </w:instrText>
            </w:r>
            <w:r w:rsidR="00B7327A" w:rsidRPr="00831FC2">
              <w:rPr>
                <w:rFonts w:ascii="Verdana" w:hAnsi="Verdana" w:cs="Calibri"/>
                <w:bCs/>
                <w:lang w:val="en-GB"/>
              </w:rPr>
              <w:instrText xml:space="preserve"> \* MERGEFORMAT </w:instrText>
            </w:r>
            <w:r w:rsidR="00C74EAA" w:rsidRPr="00831FC2">
              <w:rPr>
                <w:rFonts w:ascii="Verdana" w:hAnsi="Verdana" w:cs="Calibri"/>
                <w:bCs/>
                <w:lang w:val="en-GB"/>
              </w:rPr>
            </w:r>
            <w:r w:rsidR="00C74EAA" w:rsidRPr="00831FC2">
              <w:rPr>
                <w:rFonts w:ascii="Verdana" w:hAnsi="Verdana" w:cs="Calibri"/>
                <w:bCs/>
                <w:lang w:val="en-GB"/>
              </w:rPr>
              <w:fldChar w:fldCharType="separate"/>
            </w:r>
            <w:r w:rsidR="008A24E7" w:rsidRPr="00831FC2">
              <w:rPr>
                <w:rFonts w:ascii="Verdana" w:hAnsi="Verdana" w:cs="Calibri"/>
                <w:bCs/>
                <w:lang w:val="en-GB"/>
              </w:rPr>
              <w:t>C.15</w:t>
            </w:r>
            <w:r w:rsidR="00C74EAA" w:rsidRPr="00831FC2">
              <w:rPr>
                <w:rFonts w:ascii="Verdana" w:hAnsi="Verdana" w:cs="Calibri"/>
                <w:bCs/>
                <w:lang w:val="en-GB"/>
              </w:rPr>
              <w:fldChar w:fldCharType="end"/>
            </w:r>
          </w:p>
        </w:tc>
      </w:tr>
      <w:tr w:rsidR="00606AA5" w:rsidRPr="00831FC2" w:rsidTr="00C401F8">
        <w:tc>
          <w:tcPr>
            <w:tcW w:w="4007" w:type="dxa"/>
            <w:shd w:val="clear" w:color="auto" w:fill="auto"/>
          </w:tcPr>
          <w:p w:rsidR="00C401F8" w:rsidRPr="00831FC2" w:rsidRDefault="00C32293"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Remedies to be guaranteed</w:t>
            </w:r>
          </w:p>
        </w:tc>
        <w:tc>
          <w:tcPr>
            <w:tcW w:w="5282" w:type="dxa"/>
            <w:shd w:val="clear" w:color="auto" w:fill="auto"/>
          </w:tcPr>
          <w:p w:rsidR="00606AA5" w:rsidRPr="00831FC2" w:rsidRDefault="00606AA5"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p>
        </w:tc>
      </w:tr>
      <w:tr w:rsidR="00C401F8" w:rsidRPr="00831FC2" w:rsidTr="00C401F8">
        <w:tc>
          <w:tcPr>
            <w:tcW w:w="4007" w:type="dxa"/>
            <w:shd w:val="clear" w:color="auto" w:fill="auto"/>
          </w:tcPr>
          <w:p w:rsidR="00C401F8" w:rsidRPr="00831FC2" w:rsidRDefault="00C32293"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Provisions amending earlier</w:t>
            </w:r>
            <w:r w:rsidR="007E4D39" w:rsidRPr="00831FC2">
              <w:rPr>
                <w:rFonts w:ascii="Verdana" w:hAnsi="Verdana" w:cs="Calibri"/>
                <w:bCs/>
              </w:rPr>
              <w:t xml:space="preserve"> </w:t>
            </w:r>
            <w:r w:rsidRPr="00831FC2">
              <w:rPr>
                <w:rFonts w:ascii="Verdana" w:hAnsi="Verdana" w:cs="Calibri"/>
                <w:bCs/>
              </w:rPr>
              <w:t>acts</w:t>
            </w:r>
          </w:p>
        </w:tc>
        <w:tc>
          <w:tcPr>
            <w:tcW w:w="5282" w:type="dxa"/>
            <w:shd w:val="clear" w:color="auto" w:fill="auto"/>
          </w:tcPr>
          <w:p w:rsidR="00C401F8" w:rsidRPr="00831FC2" w:rsidRDefault="00C32293" w:rsidP="00C74EA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the rules and wording set out in </w:t>
            </w:r>
            <w:r w:rsidR="005D2D3B" w:rsidRPr="00831FC2">
              <w:rPr>
                <w:rFonts w:ascii="Verdana" w:hAnsi="Verdana" w:cs="Calibri"/>
                <w:bCs/>
                <w:lang w:val="en-GB"/>
              </w:rPr>
              <w:t xml:space="preserve">points </w:t>
            </w:r>
            <w:hyperlink w:anchor="Point_18" w:history="1">
              <w:r w:rsidR="005D2D3B" w:rsidRPr="00831FC2">
                <w:rPr>
                  <w:rStyle w:val="Hyperlink"/>
                  <w:rFonts w:ascii="Verdana" w:hAnsi="Verdana" w:cs="Calibri"/>
                  <w:bCs/>
                  <w:lang w:val="en-GB"/>
                </w:rPr>
                <w:t>18</w:t>
              </w:r>
            </w:hyperlink>
            <w:r w:rsidR="005D2D3B" w:rsidRPr="00831FC2">
              <w:rPr>
                <w:rFonts w:ascii="Verdana" w:hAnsi="Verdana" w:cs="Calibri"/>
                <w:bCs/>
                <w:lang w:val="en-GB"/>
              </w:rPr>
              <w:t xml:space="preserve"> </w:t>
            </w:r>
            <w:r w:rsidRPr="00831FC2">
              <w:rPr>
                <w:rFonts w:ascii="Verdana" w:hAnsi="Verdana" w:cs="Calibri"/>
                <w:bCs/>
                <w:lang w:val="en-GB"/>
              </w:rPr>
              <w:t>and</w:t>
            </w:r>
            <w:r w:rsidR="005D2D3B" w:rsidRPr="00831FC2">
              <w:rPr>
                <w:rFonts w:ascii="Verdana" w:hAnsi="Verdana" w:cs="Calibri"/>
                <w:bCs/>
                <w:lang w:val="en-GB"/>
              </w:rPr>
              <w:t xml:space="preserve"> </w:t>
            </w:r>
            <w:hyperlink w:anchor="Point_19" w:history="1">
              <w:r w:rsidR="005D2D3B" w:rsidRPr="00831FC2">
                <w:rPr>
                  <w:rStyle w:val="Hyperlink"/>
                  <w:rFonts w:ascii="Verdana" w:hAnsi="Verdana" w:cs="Calibri"/>
                  <w:bCs/>
                  <w:lang w:val="en-GB"/>
                </w:rPr>
                <w:t>19</w:t>
              </w:r>
            </w:hyperlink>
            <w:r w:rsidR="005D2D3B" w:rsidRPr="00831FC2">
              <w:rPr>
                <w:rFonts w:ascii="Verdana" w:hAnsi="Verdana" w:cs="Calibri"/>
                <w:bCs/>
                <w:lang w:val="en-GB"/>
              </w:rPr>
              <w:t xml:space="preserve"> </w:t>
            </w:r>
            <w:r w:rsidR="007F7A9C" w:rsidRPr="00831FC2">
              <w:rPr>
                <w:rFonts w:ascii="Verdana" w:hAnsi="Verdana" w:cs="Calibri"/>
                <w:bCs/>
                <w:lang w:val="en-GB"/>
              </w:rPr>
              <w:t>JPG</w:t>
            </w:r>
            <w:r w:rsidRPr="00831FC2">
              <w:rPr>
                <w:rFonts w:ascii="Verdana" w:hAnsi="Verdana" w:cs="Calibri"/>
                <w:bCs/>
                <w:lang w:val="en-GB"/>
              </w:rPr>
              <w:t>, as well as</w:t>
            </w:r>
            <w:r w:rsidR="005D2D3B" w:rsidRPr="00831FC2">
              <w:rPr>
                <w:rFonts w:ascii="Verdana" w:hAnsi="Verdana" w:cs="Calibri"/>
                <w:bCs/>
                <w:lang w:val="en-GB"/>
              </w:rPr>
              <w:t xml:space="preserve"> </w:t>
            </w:r>
            <w:r w:rsidRPr="00831FC2">
              <w:rPr>
                <w:rFonts w:ascii="Verdana" w:hAnsi="Verdana" w:cs="Calibri"/>
                <w:bCs/>
                <w:lang w:val="en-GB"/>
              </w:rPr>
              <w:t xml:space="preserve">in </w:t>
            </w:r>
            <w:r w:rsidR="00C401F8" w:rsidRPr="00831FC2">
              <w:rPr>
                <w:rFonts w:ascii="Verdana" w:hAnsi="Verdana" w:cs="Calibri"/>
                <w:bCs/>
                <w:lang w:val="en-GB"/>
              </w:rPr>
              <w:t>point</w:t>
            </w:r>
            <w:r w:rsidR="005D2D3B" w:rsidRPr="00831FC2">
              <w:rPr>
                <w:rFonts w:ascii="Verdana" w:hAnsi="Verdana" w:cs="Calibri"/>
                <w:bCs/>
                <w:lang w:val="en-GB"/>
              </w:rPr>
              <w:t xml:space="preserve"> </w:t>
            </w:r>
            <w:r w:rsidR="00C74EAA" w:rsidRPr="00831FC2">
              <w:rPr>
                <w:rFonts w:ascii="Verdana" w:hAnsi="Verdana" w:cs="Calibri"/>
                <w:bCs/>
                <w:lang w:val="en-GB"/>
              </w:rPr>
              <w:fldChar w:fldCharType="begin"/>
            </w:r>
            <w:r w:rsidR="00C74EAA" w:rsidRPr="00831FC2">
              <w:rPr>
                <w:rFonts w:ascii="Verdana" w:hAnsi="Verdana" w:cs="Calibri"/>
                <w:bCs/>
                <w:lang w:val="en-GB"/>
              </w:rPr>
              <w:instrText xml:space="preserve"> REF _Ref387062806 \n \h </w:instrText>
            </w:r>
            <w:r w:rsidR="00B7327A" w:rsidRPr="00831FC2">
              <w:rPr>
                <w:rFonts w:ascii="Verdana" w:hAnsi="Verdana" w:cs="Calibri"/>
                <w:bCs/>
                <w:lang w:val="en-GB"/>
              </w:rPr>
              <w:instrText xml:space="preserve"> \* MERGEFORMAT </w:instrText>
            </w:r>
            <w:r w:rsidR="00C74EAA" w:rsidRPr="00831FC2">
              <w:rPr>
                <w:rFonts w:ascii="Verdana" w:hAnsi="Verdana" w:cs="Calibri"/>
                <w:bCs/>
                <w:lang w:val="en-GB"/>
              </w:rPr>
            </w:r>
            <w:r w:rsidR="00C74EAA" w:rsidRPr="00831FC2">
              <w:rPr>
                <w:rFonts w:ascii="Verdana" w:hAnsi="Verdana" w:cs="Calibri"/>
                <w:bCs/>
                <w:lang w:val="en-GB"/>
              </w:rPr>
              <w:fldChar w:fldCharType="separate"/>
            </w:r>
            <w:r w:rsidR="008A24E7" w:rsidRPr="00831FC2">
              <w:rPr>
                <w:rFonts w:ascii="Verdana" w:hAnsi="Verdana" w:cs="Calibri"/>
                <w:bCs/>
                <w:lang w:val="en-GB"/>
              </w:rPr>
              <w:t>C.9</w:t>
            </w:r>
            <w:r w:rsidR="00C74EAA" w:rsidRPr="00831FC2">
              <w:rPr>
                <w:rFonts w:ascii="Verdana" w:hAnsi="Verdana" w:cs="Calibri"/>
                <w:bCs/>
                <w:lang w:val="en-GB"/>
              </w:rPr>
              <w:fldChar w:fldCharType="end"/>
            </w:r>
          </w:p>
        </w:tc>
      </w:tr>
      <w:tr w:rsidR="00E837F7" w:rsidRPr="00831FC2" w:rsidTr="00C401F8">
        <w:tc>
          <w:tcPr>
            <w:tcW w:w="4007" w:type="dxa"/>
            <w:shd w:val="clear" w:color="auto" w:fill="auto"/>
          </w:tcPr>
          <w:p w:rsidR="00C401F8" w:rsidRPr="00831FC2" w:rsidRDefault="00CA5307"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Repeal or extension of earlie</w:t>
            </w:r>
            <w:r w:rsidR="001E3BE9" w:rsidRPr="00831FC2">
              <w:rPr>
                <w:rFonts w:ascii="Verdana" w:hAnsi="Verdana" w:cs="Calibri"/>
                <w:bCs/>
                <w:lang w:val="en-GB"/>
              </w:rPr>
              <w:t>r</w:t>
            </w:r>
            <w:r w:rsidR="007E4D39" w:rsidRPr="00831FC2">
              <w:rPr>
                <w:rFonts w:ascii="Verdana" w:hAnsi="Verdana" w:cs="Calibri"/>
                <w:bCs/>
                <w:lang w:val="en-GB"/>
              </w:rPr>
              <w:t xml:space="preserve"> </w:t>
            </w:r>
            <w:r w:rsidR="001E3BE9" w:rsidRPr="00831FC2">
              <w:rPr>
                <w:rFonts w:ascii="Verdana" w:hAnsi="Verdana" w:cs="Calibri"/>
                <w:bCs/>
                <w:lang w:val="en-GB"/>
              </w:rPr>
              <w:t>acts</w:t>
            </w:r>
          </w:p>
        </w:tc>
        <w:tc>
          <w:tcPr>
            <w:tcW w:w="5282" w:type="dxa"/>
            <w:shd w:val="clear" w:color="auto" w:fill="auto"/>
          </w:tcPr>
          <w:p w:rsidR="00205CE9" w:rsidRPr="00831FC2" w:rsidRDefault="00CA5307"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See</w:t>
            </w:r>
            <w:r w:rsidR="00205CE9" w:rsidRPr="00831FC2">
              <w:rPr>
                <w:rFonts w:ascii="Verdana" w:hAnsi="Verdana" w:cs="Calibri"/>
                <w:bCs/>
              </w:rPr>
              <w:t>:</w:t>
            </w:r>
          </w:p>
          <w:p w:rsidR="00132603" w:rsidRPr="00831FC2" w:rsidRDefault="00CA5307"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lang w:val="en-GB"/>
              </w:rPr>
            </w:pPr>
            <w:r w:rsidRPr="00831FC2">
              <w:rPr>
                <w:rFonts w:ascii="Verdana" w:hAnsi="Verdana" w:cs="Calibri"/>
                <w:bCs/>
                <w:lang w:val="en-GB"/>
              </w:rPr>
              <w:t xml:space="preserve">the </w:t>
            </w:r>
            <w:r w:rsidR="00910EE3" w:rsidRPr="00831FC2">
              <w:rPr>
                <w:rFonts w:ascii="Verdana" w:hAnsi="Verdana" w:cs="Calibri"/>
                <w:bCs/>
                <w:lang w:val="en-GB"/>
              </w:rPr>
              <w:t>r</w:t>
            </w:r>
            <w:r w:rsidRPr="00831FC2">
              <w:rPr>
                <w:rFonts w:ascii="Verdana" w:hAnsi="Verdana" w:cs="Calibri"/>
                <w:bCs/>
                <w:lang w:val="en-GB"/>
              </w:rPr>
              <w:t>u</w:t>
            </w:r>
            <w:r w:rsidR="00910EE3" w:rsidRPr="00831FC2">
              <w:rPr>
                <w:rFonts w:ascii="Verdana" w:hAnsi="Verdana" w:cs="Calibri"/>
                <w:bCs/>
                <w:lang w:val="en-GB"/>
              </w:rPr>
              <w:t xml:space="preserve">les </w:t>
            </w:r>
            <w:r w:rsidRPr="00831FC2">
              <w:rPr>
                <w:rFonts w:ascii="Verdana" w:hAnsi="Verdana" w:cs="Calibri"/>
                <w:bCs/>
                <w:lang w:val="en-GB"/>
              </w:rPr>
              <w:t xml:space="preserve">set out in </w:t>
            </w:r>
            <w:hyperlink w:anchor="Title21" w:history="1">
              <w:r w:rsidR="00910EE3" w:rsidRPr="00831FC2">
                <w:rPr>
                  <w:rFonts w:ascii="Verdana" w:hAnsi="Verdana"/>
                  <w:lang w:val="en-GB"/>
                </w:rPr>
                <w:t xml:space="preserve">point </w:t>
              </w:r>
            </w:hyperlink>
            <w:hyperlink w:anchor="Point_21" w:history="1">
              <w:r w:rsidR="00132603" w:rsidRPr="00831FC2">
                <w:rPr>
                  <w:rStyle w:val="Hyperlink"/>
                  <w:rFonts w:ascii="Verdana" w:hAnsi="Verdana" w:cs="Calibri"/>
                  <w:bCs/>
                  <w:lang w:val="en-GB"/>
                </w:rPr>
                <w:t>21</w:t>
              </w:r>
            </w:hyperlink>
            <w:r w:rsidR="00132603" w:rsidRPr="00831FC2">
              <w:rPr>
                <w:rFonts w:ascii="Verdana" w:hAnsi="Verdana" w:cs="Calibri"/>
                <w:bCs/>
                <w:lang w:val="en-GB"/>
              </w:rPr>
              <w:t xml:space="preserve"> </w:t>
            </w:r>
            <w:r w:rsidR="007F7A9C" w:rsidRPr="00831FC2">
              <w:rPr>
                <w:rFonts w:ascii="Verdana" w:hAnsi="Verdana" w:cs="Calibri"/>
                <w:bCs/>
                <w:lang w:val="en-GB"/>
              </w:rPr>
              <w:t>JPG</w:t>
            </w:r>
          </w:p>
          <w:p w:rsidR="00132603" w:rsidRPr="00831FC2" w:rsidRDefault="00CA5307"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lang w:val="en-GB"/>
              </w:rPr>
            </w:pPr>
            <w:r w:rsidRPr="00831FC2">
              <w:rPr>
                <w:rFonts w:ascii="Verdana" w:hAnsi="Verdana" w:cs="Calibri"/>
                <w:bCs/>
                <w:lang w:val="en-GB"/>
              </w:rPr>
              <w:t>the</w:t>
            </w:r>
            <w:r w:rsidR="00927D3A" w:rsidRPr="00831FC2">
              <w:rPr>
                <w:rFonts w:ascii="Verdana" w:hAnsi="Verdana" w:cs="Calibri"/>
                <w:bCs/>
                <w:lang w:val="en-GB"/>
              </w:rPr>
              <w:t xml:space="preserve"> </w:t>
            </w:r>
            <w:r w:rsidRPr="00831FC2">
              <w:rPr>
                <w:rFonts w:ascii="Verdana" w:hAnsi="Verdana" w:cs="Calibri"/>
                <w:bCs/>
                <w:lang w:val="en-GB"/>
              </w:rPr>
              <w:t xml:space="preserve">wording set out in </w:t>
            </w:r>
            <w:r w:rsidR="00D626B6" w:rsidRPr="00831FC2">
              <w:rPr>
                <w:rFonts w:ascii="Verdana" w:hAnsi="Verdana" w:cs="Calibri"/>
                <w:bCs/>
                <w:lang w:val="en-GB"/>
              </w:rPr>
              <w:t xml:space="preserve">point </w:t>
            </w:r>
            <w:r w:rsidR="0050762F" w:rsidRPr="00831FC2">
              <w:rPr>
                <w:rFonts w:ascii="Verdana" w:hAnsi="Verdana" w:cs="Calibri"/>
                <w:bCs/>
              </w:rPr>
              <w:fldChar w:fldCharType="begin"/>
            </w:r>
            <w:r w:rsidR="0050762F" w:rsidRPr="00831FC2">
              <w:rPr>
                <w:rFonts w:ascii="Verdana" w:hAnsi="Verdana" w:cs="Calibri"/>
                <w:bCs/>
                <w:lang w:val="en-GB"/>
              </w:rPr>
              <w:instrText xml:space="preserve"> REF _Ref387062827 \r \h  \* MERGEFORMAT </w:instrText>
            </w:r>
            <w:r w:rsidR="0050762F" w:rsidRPr="00831FC2">
              <w:rPr>
                <w:rFonts w:ascii="Verdana" w:hAnsi="Verdana" w:cs="Calibri"/>
                <w:bCs/>
              </w:rPr>
            </w:r>
            <w:r w:rsidR="0050762F" w:rsidRPr="00831FC2">
              <w:rPr>
                <w:rFonts w:ascii="Verdana" w:hAnsi="Verdana" w:cs="Calibri"/>
                <w:bCs/>
              </w:rPr>
              <w:fldChar w:fldCharType="separate"/>
            </w:r>
            <w:r w:rsidR="008A24E7" w:rsidRPr="00831FC2">
              <w:rPr>
                <w:rFonts w:ascii="Verdana" w:hAnsi="Verdana" w:cs="Calibri"/>
                <w:bCs/>
                <w:lang w:val="en-GB"/>
              </w:rPr>
              <w:t>C.10</w:t>
            </w:r>
            <w:r w:rsidR="0050762F" w:rsidRPr="00831FC2">
              <w:rPr>
                <w:rFonts w:ascii="Verdana" w:hAnsi="Verdana" w:cs="Calibri"/>
                <w:bCs/>
              </w:rPr>
              <w:fldChar w:fldCharType="end"/>
            </w:r>
          </w:p>
          <w:p w:rsidR="00132603" w:rsidRPr="00831FC2" w:rsidRDefault="0005295C"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lang w:val="en-GB"/>
              </w:rPr>
            </w:pPr>
            <w:r w:rsidRPr="00831FC2">
              <w:rPr>
                <w:rFonts w:ascii="Verdana" w:hAnsi="Verdana" w:cs="Calibri"/>
                <w:bCs/>
                <w:lang w:val="en-GB"/>
              </w:rPr>
              <w:t xml:space="preserve">the wording particular to </w:t>
            </w:r>
            <w:r w:rsidR="00132603" w:rsidRPr="00831FC2">
              <w:rPr>
                <w:rFonts w:ascii="Verdana" w:hAnsi="Verdana" w:cs="Calibri"/>
                <w:bCs/>
                <w:lang w:val="en-GB"/>
              </w:rPr>
              <w:t>c</w:t>
            </w:r>
            <w:r w:rsidR="00205CE9" w:rsidRPr="00831FC2">
              <w:rPr>
                <w:rFonts w:ascii="Verdana" w:hAnsi="Verdana" w:cs="Calibri"/>
                <w:bCs/>
                <w:lang w:val="en-GB"/>
              </w:rPr>
              <w:t>odification</w:t>
            </w:r>
            <w:r w:rsidR="00132603" w:rsidRPr="00831FC2">
              <w:rPr>
                <w:rFonts w:ascii="Verdana" w:hAnsi="Verdana" w:cs="Calibri"/>
                <w:bCs/>
                <w:lang w:val="en-GB"/>
              </w:rPr>
              <w:t>s</w:t>
            </w:r>
            <w:r w:rsidRPr="00831FC2">
              <w:rPr>
                <w:rFonts w:ascii="Verdana" w:hAnsi="Verdana" w:cs="Calibri"/>
                <w:bCs/>
                <w:lang w:val="en-GB"/>
              </w:rPr>
              <w:t>,</w:t>
            </w:r>
            <w:r w:rsidR="00132603" w:rsidRPr="00831FC2">
              <w:rPr>
                <w:rFonts w:ascii="Verdana" w:hAnsi="Verdana" w:cs="Calibri"/>
                <w:bCs/>
                <w:lang w:val="en-GB"/>
              </w:rPr>
              <w:t xml:space="preserve"> </w:t>
            </w:r>
            <w:r w:rsidRPr="00831FC2">
              <w:rPr>
                <w:rFonts w:ascii="Verdana" w:hAnsi="Verdana" w:cs="Calibri"/>
                <w:bCs/>
                <w:lang w:val="en-GB"/>
              </w:rPr>
              <w:t xml:space="preserve">set out in </w:t>
            </w:r>
            <w:r w:rsidR="00205CE9" w:rsidRPr="00831FC2">
              <w:rPr>
                <w:rFonts w:ascii="Verdana" w:hAnsi="Verdana" w:cs="Calibri"/>
                <w:bCs/>
                <w:lang w:val="en-GB"/>
              </w:rPr>
              <w:t xml:space="preserve">point </w:t>
            </w:r>
            <w:r w:rsidR="00205CE9" w:rsidRPr="00831FC2">
              <w:rPr>
                <w:rFonts w:ascii="Verdana" w:hAnsi="Verdana" w:cs="Calibri"/>
                <w:bCs/>
              </w:rPr>
              <w:fldChar w:fldCharType="begin"/>
            </w:r>
            <w:r w:rsidR="00205CE9" w:rsidRPr="00831FC2">
              <w:rPr>
                <w:rFonts w:ascii="Verdana" w:hAnsi="Verdana" w:cs="Calibri"/>
                <w:bCs/>
                <w:lang w:val="en-GB"/>
              </w:rPr>
              <w:instrText xml:space="preserve"> REF _Ref389482106 \r \h </w:instrText>
            </w:r>
            <w:r w:rsidR="00132603" w:rsidRPr="00831FC2">
              <w:rPr>
                <w:rFonts w:ascii="Verdana" w:hAnsi="Verdana" w:cs="Calibri"/>
                <w:bCs/>
                <w:lang w:val="en-GB"/>
              </w:rPr>
              <w:instrText xml:space="preserve"> \* MERGEFORMAT </w:instrText>
            </w:r>
            <w:r w:rsidR="00205CE9" w:rsidRPr="00831FC2">
              <w:rPr>
                <w:rFonts w:ascii="Verdana" w:hAnsi="Verdana" w:cs="Calibri"/>
                <w:bCs/>
              </w:rPr>
            </w:r>
            <w:r w:rsidR="00205CE9" w:rsidRPr="00831FC2">
              <w:rPr>
                <w:rFonts w:ascii="Verdana" w:hAnsi="Verdana" w:cs="Calibri"/>
                <w:bCs/>
              </w:rPr>
              <w:fldChar w:fldCharType="separate"/>
            </w:r>
            <w:r w:rsidR="008A24E7" w:rsidRPr="00831FC2">
              <w:rPr>
                <w:rFonts w:ascii="Verdana" w:hAnsi="Verdana" w:cs="Calibri"/>
                <w:bCs/>
                <w:lang w:val="en-GB"/>
              </w:rPr>
              <w:t>C.3.3</w:t>
            </w:r>
            <w:r w:rsidR="00205CE9" w:rsidRPr="00831FC2">
              <w:rPr>
                <w:rFonts w:ascii="Verdana" w:hAnsi="Verdana" w:cs="Calibri"/>
                <w:bCs/>
              </w:rPr>
              <w:fldChar w:fldCharType="end"/>
            </w:r>
          </w:p>
          <w:p w:rsidR="00205CE9" w:rsidRPr="00831FC2" w:rsidRDefault="0005295C"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lang w:val="en-GB"/>
              </w:rPr>
            </w:pPr>
            <w:r w:rsidRPr="00831FC2">
              <w:rPr>
                <w:rFonts w:ascii="Verdana" w:hAnsi="Verdana" w:cs="Calibri"/>
                <w:bCs/>
                <w:lang w:val="en-GB"/>
              </w:rPr>
              <w:t xml:space="preserve">the wording particular to recasts, set out in </w:t>
            </w:r>
            <w:r w:rsidR="00205CE9" w:rsidRPr="00831FC2">
              <w:rPr>
                <w:rFonts w:ascii="Verdana" w:hAnsi="Verdana" w:cs="Calibri"/>
                <w:bCs/>
                <w:lang w:val="en-GB"/>
              </w:rPr>
              <w:t xml:space="preserve">points </w:t>
            </w:r>
            <w:r w:rsidR="00205CE9" w:rsidRPr="00831FC2">
              <w:rPr>
                <w:rFonts w:ascii="Verdana" w:hAnsi="Verdana" w:cs="Calibri"/>
                <w:bCs/>
              </w:rPr>
              <w:fldChar w:fldCharType="begin"/>
            </w:r>
            <w:r w:rsidR="00205CE9" w:rsidRPr="00831FC2">
              <w:rPr>
                <w:rFonts w:ascii="Verdana" w:hAnsi="Verdana" w:cs="Calibri"/>
                <w:bCs/>
                <w:lang w:val="en-GB"/>
              </w:rPr>
              <w:instrText xml:space="preserve"> REF _Ref382816798 \r \h </w:instrText>
            </w:r>
            <w:r w:rsidR="00132603" w:rsidRPr="00831FC2">
              <w:rPr>
                <w:rFonts w:ascii="Verdana" w:hAnsi="Verdana" w:cs="Calibri"/>
                <w:bCs/>
                <w:lang w:val="en-GB"/>
              </w:rPr>
              <w:instrText xml:space="preserve"> \* MERGEFORMAT </w:instrText>
            </w:r>
            <w:r w:rsidR="00205CE9" w:rsidRPr="00831FC2">
              <w:rPr>
                <w:rFonts w:ascii="Verdana" w:hAnsi="Verdana" w:cs="Calibri"/>
                <w:bCs/>
              </w:rPr>
            </w:r>
            <w:r w:rsidR="00205CE9" w:rsidRPr="00831FC2">
              <w:rPr>
                <w:rFonts w:ascii="Verdana" w:hAnsi="Verdana" w:cs="Calibri"/>
                <w:bCs/>
              </w:rPr>
              <w:fldChar w:fldCharType="separate"/>
            </w:r>
            <w:r w:rsidR="008A24E7" w:rsidRPr="00831FC2">
              <w:rPr>
                <w:rFonts w:ascii="Verdana" w:hAnsi="Verdana" w:cs="Calibri"/>
                <w:bCs/>
                <w:lang w:val="en-GB"/>
              </w:rPr>
              <w:t>C.4.2.3</w:t>
            </w:r>
            <w:r w:rsidR="00205CE9" w:rsidRPr="00831FC2">
              <w:rPr>
                <w:rFonts w:ascii="Verdana" w:hAnsi="Verdana" w:cs="Calibri"/>
                <w:bCs/>
              </w:rPr>
              <w:fldChar w:fldCharType="end"/>
            </w:r>
            <w:r w:rsidR="00205CE9" w:rsidRPr="00831FC2">
              <w:rPr>
                <w:rFonts w:ascii="Verdana" w:hAnsi="Verdana" w:cs="Calibri"/>
                <w:bCs/>
                <w:lang w:val="en-GB"/>
              </w:rPr>
              <w:t xml:space="preserve"> </w:t>
            </w:r>
            <w:r w:rsidRPr="00831FC2">
              <w:rPr>
                <w:rFonts w:ascii="Verdana" w:hAnsi="Verdana" w:cs="Calibri"/>
                <w:bCs/>
                <w:lang w:val="en-GB"/>
              </w:rPr>
              <w:t>and</w:t>
            </w:r>
            <w:r w:rsidR="00205CE9" w:rsidRPr="00831FC2">
              <w:rPr>
                <w:rFonts w:ascii="Verdana" w:hAnsi="Verdana" w:cs="Calibri"/>
                <w:bCs/>
                <w:lang w:val="en-GB"/>
              </w:rPr>
              <w:t xml:space="preserve"> </w:t>
            </w:r>
            <w:r w:rsidR="00205CE9" w:rsidRPr="00831FC2">
              <w:rPr>
                <w:rFonts w:ascii="Verdana" w:hAnsi="Verdana" w:cs="Calibri"/>
                <w:bCs/>
              </w:rPr>
              <w:fldChar w:fldCharType="begin"/>
            </w:r>
            <w:r w:rsidR="00205CE9" w:rsidRPr="00831FC2">
              <w:rPr>
                <w:rFonts w:ascii="Verdana" w:hAnsi="Verdana" w:cs="Calibri"/>
                <w:bCs/>
                <w:lang w:val="en-GB"/>
              </w:rPr>
              <w:instrText xml:space="preserve"> REF _Ref389482296 \r \h </w:instrText>
            </w:r>
            <w:r w:rsidR="00132603" w:rsidRPr="00831FC2">
              <w:rPr>
                <w:rFonts w:ascii="Verdana" w:hAnsi="Verdana" w:cs="Calibri"/>
                <w:bCs/>
                <w:lang w:val="en-GB"/>
              </w:rPr>
              <w:instrText xml:space="preserve"> \* MERGEFORMAT </w:instrText>
            </w:r>
            <w:r w:rsidR="00205CE9" w:rsidRPr="00831FC2">
              <w:rPr>
                <w:rFonts w:ascii="Verdana" w:hAnsi="Verdana" w:cs="Calibri"/>
                <w:bCs/>
              </w:rPr>
            </w:r>
            <w:r w:rsidR="00205CE9" w:rsidRPr="00831FC2">
              <w:rPr>
                <w:rFonts w:ascii="Verdana" w:hAnsi="Verdana" w:cs="Calibri"/>
                <w:bCs/>
              </w:rPr>
              <w:fldChar w:fldCharType="separate"/>
            </w:r>
            <w:r w:rsidR="008A24E7" w:rsidRPr="00831FC2">
              <w:rPr>
                <w:rFonts w:ascii="Verdana" w:hAnsi="Verdana" w:cs="Calibri"/>
                <w:bCs/>
                <w:lang w:val="en-GB"/>
              </w:rPr>
              <w:t>C.4.3.2</w:t>
            </w:r>
            <w:r w:rsidR="00205CE9" w:rsidRPr="00831FC2">
              <w:rPr>
                <w:rFonts w:ascii="Verdana" w:hAnsi="Verdana" w:cs="Calibri"/>
                <w:bCs/>
              </w:rPr>
              <w:fldChar w:fldCharType="end"/>
            </w:r>
            <w:r w:rsidRPr="00831FC2">
              <w:rPr>
                <w:rFonts w:ascii="Verdana" w:hAnsi="Verdana" w:cs="Calibri"/>
                <w:bCs/>
                <w:lang w:val="en-GB"/>
              </w:rPr>
              <w:t>.</w:t>
            </w:r>
          </w:p>
          <w:p w:rsidR="00205CE9" w:rsidRPr="00831FC2" w:rsidRDefault="007E3E71" w:rsidP="000837C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For</w:t>
            </w:r>
            <w:r w:rsidR="0005295C" w:rsidRPr="00831FC2">
              <w:rPr>
                <w:rFonts w:ascii="Verdana" w:hAnsi="Verdana" w:cs="Calibri"/>
                <w:bCs/>
                <w:lang w:val="en-GB"/>
              </w:rPr>
              <w:t xml:space="preserve"> the need to state the reasons for a repeal, see </w:t>
            </w:r>
            <w:r w:rsidR="004D2547" w:rsidRPr="00831FC2">
              <w:rPr>
                <w:rFonts w:ascii="Verdana" w:hAnsi="Verdana" w:cs="Calibri"/>
                <w:bCs/>
                <w:lang w:val="en-GB"/>
              </w:rPr>
              <w:t xml:space="preserve">point </w:t>
            </w:r>
            <w:hyperlink w:anchor="Point_10_6" w:history="1">
              <w:r w:rsidR="004D2547" w:rsidRPr="00831FC2">
                <w:rPr>
                  <w:rStyle w:val="Hyperlink"/>
                  <w:rFonts w:ascii="Verdana" w:hAnsi="Verdana" w:cs="Calibri"/>
                  <w:bCs/>
                  <w:lang w:val="en-GB"/>
                </w:rPr>
                <w:t>10.6</w:t>
              </w:r>
            </w:hyperlink>
            <w:r w:rsidR="004D2547" w:rsidRPr="00831FC2">
              <w:rPr>
                <w:rFonts w:ascii="Verdana" w:hAnsi="Verdana" w:cs="Calibri"/>
                <w:bCs/>
                <w:lang w:val="en-GB"/>
              </w:rPr>
              <w:t xml:space="preserve"> </w:t>
            </w:r>
            <w:r w:rsidR="007F7A9C" w:rsidRPr="00831FC2">
              <w:rPr>
                <w:rFonts w:ascii="Verdana" w:hAnsi="Verdana" w:cs="Calibri"/>
                <w:bCs/>
                <w:lang w:val="en-GB"/>
              </w:rPr>
              <w:t>JPG</w:t>
            </w:r>
          </w:p>
        </w:tc>
      </w:tr>
      <w:tr w:rsidR="00AC7B83" w:rsidRPr="00831FC2" w:rsidTr="00C401F8">
        <w:tc>
          <w:tcPr>
            <w:tcW w:w="4007" w:type="dxa"/>
            <w:shd w:val="clear" w:color="auto" w:fill="auto"/>
          </w:tcPr>
          <w:p w:rsidR="00C401F8" w:rsidRPr="00831FC2" w:rsidRDefault="00455240"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Transitional provisions</w:t>
            </w:r>
          </w:p>
        </w:tc>
        <w:tc>
          <w:tcPr>
            <w:tcW w:w="5282" w:type="dxa"/>
            <w:shd w:val="clear" w:color="auto" w:fill="auto"/>
          </w:tcPr>
          <w:p w:rsidR="00AC7B83" w:rsidRPr="00831FC2" w:rsidRDefault="0005295C" w:rsidP="007E4D3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w:t>
            </w:r>
            <w:r w:rsidR="0062568C" w:rsidRPr="00831FC2">
              <w:rPr>
                <w:rFonts w:ascii="Verdana" w:hAnsi="Verdana" w:cs="Calibri"/>
                <w:bCs/>
                <w:lang w:val="en-GB"/>
              </w:rPr>
              <w:t xml:space="preserve">point </w:t>
            </w:r>
            <w:hyperlink w:anchor="Point_15_1" w:history="1">
              <w:r w:rsidR="0062568C" w:rsidRPr="00831FC2">
                <w:rPr>
                  <w:rStyle w:val="Hyperlink"/>
                  <w:rFonts w:ascii="Verdana" w:hAnsi="Verdana" w:cs="Calibri"/>
                  <w:bCs/>
                  <w:lang w:val="en-GB"/>
                </w:rPr>
                <w:t>15.1</w:t>
              </w:r>
            </w:hyperlink>
            <w:r w:rsidR="00263740" w:rsidRPr="00831FC2">
              <w:rPr>
                <w:rFonts w:ascii="Verdana" w:hAnsi="Verdana" w:cs="Calibri"/>
                <w:bCs/>
                <w:lang w:val="en-GB"/>
              </w:rPr>
              <w:t xml:space="preserve"> </w:t>
            </w:r>
            <w:r w:rsidR="007F7A9C" w:rsidRPr="00831FC2">
              <w:rPr>
                <w:rFonts w:ascii="Verdana" w:hAnsi="Verdana" w:cs="Calibri"/>
                <w:bCs/>
                <w:lang w:val="en-GB"/>
              </w:rPr>
              <w:t>JPG</w:t>
            </w:r>
          </w:p>
        </w:tc>
      </w:tr>
      <w:tr w:rsidR="00C401F8" w:rsidRPr="00831FC2" w:rsidTr="00C401F8">
        <w:tc>
          <w:tcPr>
            <w:tcW w:w="4007" w:type="dxa"/>
            <w:shd w:val="clear" w:color="auto" w:fill="auto"/>
          </w:tcPr>
          <w:p w:rsidR="00C401F8" w:rsidRPr="00831FC2" w:rsidRDefault="0005295C"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Financial provisions</w:t>
            </w:r>
          </w:p>
        </w:tc>
        <w:tc>
          <w:tcPr>
            <w:tcW w:w="5282" w:type="dxa"/>
            <w:shd w:val="clear" w:color="auto" w:fill="auto"/>
          </w:tcPr>
          <w:p w:rsidR="00C401F8" w:rsidRPr="00831FC2" w:rsidRDefault="0005295C" w:rsidP="00C74EA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the wording set out in </w:t>
            </w:r>
            <w:r w:rsidR="00D626B6" w:rsidRPr="00831FC2">
              <w:rPr>
                <w:rFonts w:ascii="Verdana" w:hAnsi="Verdana" w:cs="Calibri"/>
                <w:bCs/>
                <w:lang w:val="en-GB"/>
              </w:rPr>
              <w:t>point</w:t>
            </w:r>
            <w:r w:rsidR="007E4D39" w:rsidRPr="00831FC2">
              <w:rPr>
                <w:rFonts w:ascii="Verdana" w:hAnsi="Verdana" w:cs="Calibri"/>
                <w:bCs/>
                <w:lang w:val="en-GB"/>
              </w:rPr>
              <w:t>s</w:t>
            </w:r>
            <w:r w:rsidR="00D626B6" w:rsidRPr="00831FC2">
              <w:rPr>
                <w:rFonts w:ascii="Verdana" w:hAnsi="Verdana" w:cs="Calibri"/>
                <w:bCs/>
                <w:lang w:val="en-GB"/>
              </w:rPr>
              <w:t xml:space="preserve"> </w:t>
            </w:r>
            <w:r w:rsidR="00C74EAA" w:rsidRPr="00831FC2">
              <w:rPr>
                <w:rFonts w:ascii="Verdana" w:hAnsi="Verdana" w:cs="Calibri"/>
                <w:bCs/>
                <w:lang w:val="en-GB"/>
              </w:rPr>
              <w:lastRenderedPageBreak/>
              <w:fldChar w:fldCharType="begin"/>
            </w:r>
            <w:r w:rsidR="00C74EAA" w:rsidRPr="00831FC2">
              <w:rPr>
                <w:rFonts w:ascii="Verdana" w:hAnsi="Verdana" w:cs="Calibri"/>
                <w:bCs/>
                <w:lang w:val="en-GB"/>
              </w:rPr>
              <w:instrText xml:space="preserve"> REF _Ref414982537 \n \h </w:instrText>
            </w:r>
            <w:r w:rsidR="00B7327A" w:rsidRPr="00831FC2">
              <w:rPr>
                <w:rFonts w:ascii="Verdana" w:hAnsi="Verdana" w:cs="Calibri"/>
                <w:bCs/>
                <w:lang w:val="en-GB"/>
              </w:rPr>
              <w:instrText xml:space="preserve"> \* MERGEFORMAT </w:instrText>
            </w:r>
            <w:r w:rsidR="00C74EAA" w:rsidRPr="00831FC2">
              <w:rPr>
                <w:rFonts w:ascii="Verdana" w:hAnsi="Verdana" w:cs="Calibri"/>
                <w:bCs/>
                <w:lang w:val="en-GB"/>
              </w:rPr>
            </w:r>
            <w:r w:rsidR="00C74EAA" w:rsidRPr="00831FC2">
              <w:rPr>
                <w:rFonts w:ascii="Verdana" w:hAnsi="Verdana" w:cs="Calibri"/>
                <w:bCs/>
                <w:lang w:val="en-GB"/>
              </w:rPr>
              <w:fldChar w:fldCharType="separate"/>
            </w:r>
            <w:r w:rsidR="008A24E7" w:rsidRPr="00831FC2">
              <w:rPr>
                <w:rFonts w:ascii="Verdana" w:hAnsi="Verdana" w:cs="Calibri"/>
                <w:bCs/>
                <w:lang w:val="en-GB"/>
              </w:rPr>
              <w:t>C.8.1.2</w:t>
            </w:r>
            <w:r w:rsidR="00C74EAA" w:rsidRPr="00831FC2">
              <w:rPr>
                <w:rFonts w:ascii="Verdana" w:hAnsi="Verdana" w:cs="Calibri"/>
                <w:bCs/>
                <w:lang w:val="en-GB"/>
              </w:rPr>
              <w:fldChar w:fldCharType="end"/>
            </w:r>
            <w:r w:rsidR="00C74EAA" w:rsidRPr="00831FC2">
              <w:rPr>
                <w:rFonts w:ascii="Verdana" w:hAnsi="Verdana" w:cs="Calibri"/>
                <w:bCs/>
                <w:lang w:val="en-GB"/>
              </w:rPr>
              <w:t xml:space="preserve"> </w:t>
            </w:r>
            <w:r w:rsidR="00F103D4" w:rsidRPr="00831FC2">
              <w:rPr>
                <w:rFonts w:ascii="Verdana" w:hAnsi="Verdana" w:cs="Calibri"/>
                <w:bCs/>
                <w:lang w:val="en-GB"/>
              </w:rPr>
              <w:t xml:space="preserve">and </w:t>
            </w:r>
            <w:r w:rsidR="00C74EAA" w:rsidRPr="00831FC2">
              <w:rPr>
                <w:rFonts w:ascii="Verdana" w:hAnsi="Verdana" w:cs="Calibri"/>
                <w:bCs/>
                <w:lang w:val="en-GB"/>
              </w:rPr>
              <w:fldChar w:fldCharType="begin"/>
            </w:r>
            <w:r w:rsidR="00C74EAA" w:rsidRPr="00831FC2">
              <w:rPr>
                <w:rFonts w:ascii="Verdana" w:hAnsi="Verdana" w:cs="Calibri"/>
                <w:bCs/>
                <w:lang w:val="en-GB"/>
              </w:rPr>
              <w:instrText xml:space="preserve"> REF _Ref414982561 \n \h </w:instrText>
            </w:r>
            <w:r w:rsidR="00B7327A" w:rsidRPr="00831FC2">
              <w:rPr>
                <w:rFonts w:ascii="Verdana" w:hAnsi="Verdana" w:cs="Calibri"/>
                <w:bCs/>
                <w:lang w:val="en-GB"/>
              </w:rPr>
              <w:instrText xml:space="preserve"> \* MERGEFORMAT </w:instrText>
            </w:r>
            <w:r w:rsidR="00C74EAA" w:rsidRPr="00831FC2">
              <w:rPr>
                <w:rFonts w:ascii="Verdana" w:hAnsi="Verdana" w:cs="Calibri"/>
                <w:bCs/>
                <w:lang w:val="en-GB"/>
              </w:rPr>
            </w:r>
            <w:r w:rsidR="00C74EAA" w:rsidRPr="00831FC2">
              <w:rPr>
                <w:rFonts w:ascii="Verdana" w:hAnsi="Verdana" w:cs="Calibri"/>
                <w:bCs/>
                <w:lang w:val="en-GB"/>
              </w:rPr>
              <w:fldChar w:fldCharType="separate"/>
            </w:r>
            <w:r w:rsidR="008A24E7" w:rsidRPr="00831FC2">
              <w:rPr>
                <w:rFonts w:ascii="Verdana" w:hAnsi="Verdana" w:cs="Calibri"/>
                <w:bCs/>
                <w:lang w:val="en-GB"/>
              </w:rPr>
              <w:t>C.8.2.2</w:t>
            </w:r>
            <w:r w:rsidR="00C74EAA" w:rsidRPr="00831FC2">
              <w:rPr>
                <w:rFonts w:ascii="Verdana" w:hAnsi="Verdana" w:cs="Calibri"/>
                <w:bCs/>
                <w:lang w:val="en-GB"/>
              </w:rPr>
              <w:fldChar w:fldCharType="end"/>
            </w:r>
          </w:p>
        </w:tc>
      </w:tr>
      <w:tr w:rsidR="00C401F8" w:rsidRPr="00831FC2" w:rsidTr="00C401F8">
        <w:tc>
          <w:tcPr>
            <w:tcW w:w="4007" w:type="dxa"/>
            <w:shd w:val="clear" w:color="auto" w:fill="auto"/>
          </w:tcPr>
          <w:p w:rsidR="00C401F8" w:rsidRPr="00831FC2" w:rsidRDefault="0005295C"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lastRenderedPageBreak/>
              <w:t>Mutual a</w:t>
            </w:r>
            <w:r w:rsidR="00C401F8" w:rsidRPr="00831FC2">
              <w:rPr>
                <w:rFonts w:ascii="Verdana" w:hAnsi="Verdana" w:cs="Calibri"/>
                <w:bCs/>
                <w:lang w:val="en-GB"/>
              </w:rPr>
              <w:t xml:space="preserve">ssistance </w:t>
            </w:r>
            <w:r w:rsidRPr="00831FC2">
              <w:rPr>
                <w:rFonts w:ascii="Verdana" w:hAnsi="Verdana" w:cs="Calibri"/>
                <w:bCs/>
                <w:lang w:val="en-GB"/>
              </w:rPr>
              <w:t xml:space="preserve">and </w:t>
            </w:r>
            <w:r w:rsidR="00C401F8" w:rsidRPr="00831FC2">
              <w:rPr>
                <w:rFonts w:ascii="Verdana" w:hAnsi="Verdana" w:cs="Calibri"/>
                <w:bCs/>
                <w:lang w:val="en-GB"/>
              </w:rPr>
              <w:t xml:space="preserve">communication </w:t>
            </w:r>
            <w:r w:rsidRPr="00831FC2">
              <w:rPr>
                <w:rFonts w:ascii="Verdana" w:hAnsi="Verdana" w:cs="Calibri"/>
                <w:bCs/>
                <w:lang w:val="en-GB"/>
              </w:rPr>
              <w:t xml:space="preserve">of </w:t>
            </w:r>
            <w:r w:rsidR="00C401F8" w:rsidRPr="00831FC2">
              <w:rPr>
                <w:rFonts w:ascii="Verdana" w:hAnsi="Verdana" w:cs="Calibri"/>
                <w:bCs/>
                <w:lang w:val="en-GB"/>
              </w:rPr>
              <w:t>information</w:t>
            </w:r>
          </w:p>
        </w:tc>
        <w:tc>
          <w:tcPr>
            <w:tcW w:w="5282" w:type="dxa"/>
            <w:shd w:val="clear" w:color="auto" w:fill="auto"/>
          </w:tcPr>
          <w:p w:rsidR="00C401F8" w:rsidRPr="00831FC2" w:rsidRDefault="00C401F8"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p>
        </w:tc>
      </w:tr>
      <w:tr w:rsidR="00C401F8" w:rsidRPr="00831FC2" w:rsidTr="00C401F8">
        <w:tc>
          <w:tcPr>
            <w:tcW w:w="4007" w:type="dxa"/>
            <w:shd w:val="clear" w:color="auto" w:fill="auto"/>
          </w:tcPr>
          <w:p w:rsidR="00C401F8" w:rsidRPr="00831FC2" w:rsidRDefault="0005295C"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Future e</w:t>
            </w:r>
            <w:r w:rsidR="00C401F8" w:rsidRPr="00831FC2">
              <w:rPr>
                <w:rFonts w:ascii="Verdana" w:hAnsi="Verdana" w:cs="Calibri"/>
                <w:bCs/>
                <w:lang w:val="en-GB"/>
              </w:rPr>
              <w:t xml:space="preserve">valuation </w:t>
            </w:r>
            <w:r w:rsidRPr="00831FC2">
              <w:rPr>
                <w:rFonts w:ascii="Verdana" w:hAnsi="Verdana" w:cs="Calibri"/>
                <w:bCs/>
                <w:lang w:val="en-GB"/>
              </w:rPr>
              <w:t>and revi</w:t>
            </w:r>
            <w:r w:rsidR="00C401F8" w:rsidRPr="00831FC2">
              <w:rPr>
                <w:rFonts w:ascii="Verdana" w:hAnsi="Verdana" w:cs="Calibri"/>
                <w:bCs/>
                <w:lang w:val="en-GB"/>
              </w:rPr>
              <w:t xml:space="preserve">sion </w:t>
            </w:r>
            <w:r w:rsidRPr="00831FC2">
              <w:rPr>
                <w:rFonts w:ascii="Verdana" w:hAnsi="Verdana" w:cs="Calibri"/>
                <w:bCs/>
                <w:lang w:val="en-GB"/>
              </w:rPr>
              <w:t>o</w:t>
            </w:r>
            <w:r w:rsidR="00C401F8" w:rsidRPr="00831FC2">
              <w:rPr>
                <w:rFonts w:ascii="Verdana" w:hAnsi="Verdana" w:cs="Calibri"/>
                <w:bCs/>
                <w:lang w:val="en-GB"/>
              </w:rPr>
              <w:t>f</w:t>
            </w:r>
            <w:r w:rsidRPr="00831FC2">
              <w:rPr>
                <w:rFonts w:ascii="Verdana" w:hAnsi="Verdana" w:cs="Calibri"/>
                <w:bCs/>
                <w:lang w:val="en-GB"/>
              </w:rPr>
              <w:t xml:space="preserve"> the </w:t>
            </w:r>
            <w:r w:rsidR="00C401F8" w:rsidRPr="00831FC2">
              <w:rPr>
                <w:rFonts w:ascii="Verdana" w:hAnsi="Verdana" w:cs="Calibri"/>
                <w:bCs/>
                <w:lang w:val="en-GB"/>
              </w:rPr>
              <w:t>act</w:t>
            </w:r>
          </w:p>
        </w:tc>
        <w:tc>
          <w:tcPr>
            <w:tcW w:w="5282" w:type="dxa"/>
            <w:shd w:val="clear" w:color="auto" w:fill="auto"/>
          </w:tcPr>
          <w:p w:rsidR="00C401F8" w:rsidRPr="00831FC2" w:rsidRDefault="00C401F8"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p>
        </w:tc>
      </w:tr>
      <w:tr w:rsidR="00C401F8" w:rsidRPr="00831FC2" w:rsidTr="00C401F8">
        <w:tc>
          <w:tcPr>
            <w:tcW w:w="4007" w:type="dxa"/>
            <w:shd w:val="clear" w:color="auto" w:fill="auto"/>
          </w:tcPr>
          <w:p w:rsidR="00C401F8" w:rsidRPr="00831FC2" w:rsidRDefault="00F103D4"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T</w:t>
            </w:r>
            <w:r w:rsidR="00C401F8" w:rsidRPr="00831FC2">
              <w:rPr>
                <w:rFonts w:ascii="Verdana" w:hAnsi="Verdana" w:cs="Calibri"/>
                <w:bCs/>
                <w:lang w:val="en-GB"/>
              </w:rPr>
              <w:t>ransposition</w:t>
            </w:r>
          </w:p>
        </w:tc>
        <w:tc>
          <w:tcPr>
            <w:tcW w:w="5282" w:type="dxa"/>
            <w:shd w:val="clear" w:color="auto" w:fill="auto"/>
          </w:tcPr>
          <w:p w:rsidR="00205CE9" w:rsidRPr="00831FC2" w:rsidRDefault="00F103D4" w:rsidP="00205CE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See</w:t>
            </w:r>
            <w:r w:rsidR="00205CE9" w:rsidRPr="00831FC2">
              <w:rPr>
                <w:rFonts w:ascii="Verdana" w:hAnsi="Verdana" w:cs="Calibri"/>
                <w:bCs/>
                <w:lang w:val="en-GB"/>
              </w:rPr>
              <w:t>:</w:t>
            </w:r>
          </w:p>
          <w:p w:rsidR="00205CE9" w:rsidRPr="00831FC2" w:rsidRDefault="0005295C"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lang w:val="en-GB"/>
              </w:rPr>
            </w:pPr>
            <w:r w:rsidRPr="00831FC2">
              <w:rPr>
                <w:rFonts w:ascii="Verdana" w:hAnsi="Verdana" w:cs="Calibri"/>
                <w:bCs/>
                <w:lang w:val="en-GB"/>
              </w:rPr>
              <w:t>the rules set out in</w:t>
            </w:r>
            <w:r w:rsidR="00910EE3" w:rsidRPr="00831FC2">
              <w:rPr>
                <w:rFonts w:ascii="Verdana" w:hAnsi="Verdana" w:cs="Calibri"/>
                <w:bCs/>
                <w:lang w:val="en-GB"/>
              </w:rPr>
              <w:t xml:space="preserve"> points </w:t>
            </w:r>
            <w:hyperlink w:anchor="Point_20_13" w:history="1">
              <w:r w:rsidR="00910EE3" w:rsidRPr="00831FC2">
                <w:rPr>
                  <w:rStyle w:val="Hyperlink"/>
                  <w:rFonts w:ascii="Verdana" w:hAnsi="Verdana" w:cs="Calibri"/>
                  <w:bCs/>
                  <w:lang w:val="en-GB"/>
                </w:rPr>
                <w:t xml:space="preserve">20.13 </w:t>
              </w:r>
              <w:r w:rsidRPr="00831FC2">
                <w:rPr>
                  <w:rStyle w:val="Hyperlink"/>
                  <w:rFonts w:ascii="Verdana" w:hAnsi="Verdana" w:cs="Calibri"/>
                  <w:bCs/>
                  <w:lang w:val="en-GB"/>
                </w:rPr>
                <w:t>and</w:t>
              </w:r>
              <w:r w:rsidR="00910EE3" w:rsidRPr="00831FC2">
                <w:rPr>
                  <w:rStyle w:val="Hyperlink"/>
                  <w:rFonts w:ascii="Verdana" w:hAnsi="Verdana" w:cs="Calibri"/>
                  <w:bCs/>
                  <w:lang w:val="en-GB"/>
                </w:rPr>
                <w:t xml:space="preserve"> 20.14</w:t>
              </w:r>
            </w:hyperlink>
            <w:r w:rsidR="00910EE3" w:rsidRPr="00831FC2">
              <w:rPr>
                <w:rFonts w:ascii="Verdana" w:hAnsi="Verdana" w:cs="Calibri"/>
                <w:bCs/>
                <w:lang w:val="en-GB"/>
              </w:rPr>
              <w:t xml:space="preserve"> </w:t>
            </w:r>
            <w:r w:rsidR="007F7A9C" w:rsidRPr="00831FC2">
              <w:rPr>
                <w:rFonts w:ascii="Verdana" w:hAnsi="Verdana" w:cs="Calibri"/>
                <w:bCs/>
                <w:lang w:val="en-GB"/>
              </w:rPr>
              <w:t>JPG</w:t>
            </w:r>
            <w:r w:rsidR="00205CE9" w:rsidRPr="00831FC2">
              <w:rPr>
                <w:rFonts w:ascii="Verdana" w:hAnsi="Verdana" w:cs="Calibri"/>
                <w:bCs/>
                <w:lang w:val="en-GB"/>
              </w:rPr>
              <w:t xml:space="preserve"> </w:t>
            </w:r>
          </w:p>
          <w:p w:rsidR="00205CE9" w:rsidRPr="00831FC2" w:rsidRDefault="0005295C"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lang w:val="en-GB"/>
              </w:rPr>
            </w:pPr>
            <w:r w:rsidRPr="00831FC2">
              <w:rPr>
                <w:rFonts w:ascii="Verdana" w:hAnsi="Verdana" w:cs="Calibri"/>
                <w:bCs/>
                <w:lang w:val="en-GB"/>
              </w:rPr>
              <w:t xml:space="preserve">the general wording set out in </w:t>
            </w:r>
            <w:r w:rsidR="00D626B6" w:rsidRPr="00831FC2">
              <w:rPr>
                <w:rFonts w:ascii="Verdana" w:hAnsi="Verdana" w:cs="Calibri"/>
                <w:bCs/>
                <w:lang w:val="en-GB"/>
              </w:rPr>
              <w:t xml:space="preserve">point </w:t>
            </w:r>
            <w:r w:rsidR="0050762F" w:rsidRPr="00831FC2">
              <w:rPr>
                <w:rFonts w:ascii="Verdana" w:hAnsi="Verdana" w:cs="Calibri"/>
                <w:bCs/>
              </w:rPr>
              <w:fldChar w:fldCharType="begin"/>
            </w:r>
            <w:r w:rsidR="0050762F" w:rsidRPr="00831FC2">
              <w:rPr>
                <w:rFonts w:ascii="Verdana" w:hAnsi="Verdana" w:cs="Calibri"/>
                <w:bCs/>
                <w:lang w:val="en-GB"/>
              </w:rPr>
              <w:instrText xml:space="preserve"> REF _Ref387062901 \r \h  \* MERGEFORMAT </w:instrText>
            </w:r>
            <w:r w:rsidR="0050762F" w:rsidRPr="00831FC2">
              <w:rPr>
                <w:rFonts w:ascii="Verdana" w:hAnsi="Verdana" w:cs="Calibri"/>
                <w:bCs/>
              </w:rPr>
            </w:r>
            <w:r w:rsidR="0050762F" w:rsidRPr="00831FC2">
              <w:rPr>
                <w:rFonts w:ascii="Verdana" w:hAnsi="Verdana" w:cs="Calibri"/>
                <w:bCs/>
              </w:rPr>
              <w:fldChar w:fldCharType="separate"/>
            </w:r>
            <w:r w:rsidR="008A24E7" w:rsidRPr="00831FC2">
              <w:rPr>
                <w:rFonts w:ascii="Verdana" w:hAnsi="Verdana" w:cs="Calibri"/>
                <w:bCs/>
                <w:lang w:val="en-GB"/>
              </w:rPr>
              <w:t>C.14</w:t>
            </w:r>
            <w:r w:rsidR="0050762F" w:rsidRPr="00831FC2">
              <w:rPr>
                <w:rFonts w:ascii="Verdana" w:hAnsi="Verdana" w:cs="Calibri"/>
                <w:bCs/>
              </w:rPr>
              <w:fldChar w:fldCharType="end"/>
            </w:r>
          </w:p>
          <w:p w:rsidR="00C401F8" w:rsidRPr="00831FC2" w:rsidRDefault="0005295C"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lang w:val="en-GB"/>
              </w:rPr>
            </w:pPr>
            <w:r w:rsidRPr="00831FC2">
              <w:rPr>
                <w:rFonts w:ascii="Verdana" w:hAnsi="Verdana" w:cs="Calibri"/>
                <w:bCs/>
                <w:lang w:val="en-GB"/>
              </w:rPr>
              <w:t xml:space="preserve">the wording </w:t>
            </w:r>
            <w:r w:rsidR="00F103D4" w:rsidRPr="00831FC2">
              <w:rPr>
                <w:rFonts w:ascii="Verdana" w:hAnsi="Verdana" w:cs="Calibri"/>
                <w:bCs/>
                <w:lang w:val="en-GB"/>
              </w:rPr>
              <w:t xml:space="preserve">specific </w:t>
            </w:r>
            <w:r w:rsidRPr="00831FC2">
              <w:rPr>
                <w:rFonts w:ascii="Verdana" w:hAnsi="Verdana" w:cs="Calibri"/>
                <w:bCs/>
                <w:lang w:val="en-GB"/>
              </w:rPr>
              <w:t xml:space="preserve">to recasts, set out in </w:t>
            </w:r>
            <w:r w:rsidR="00205CE9" w:rsidRPr="00831FC2">
              <w:rPr>
                <w:rFonts w:ascii="Verdana" w:hAnsi="Verdana"/>
                <w:iCs/>
                <w:lang w:val="en-GB"/>
              </w:rPr>
              <w:t xml:space="preserve">point </w:t>
            </w:r>
            <w:r w:rsidR="00205CE9" w:rsidRPr="00831FC2">
              <w:rPr>
                <w:rFonts w:ascii="Verdana" w:hAnsi="Verdana"/>
                <w:iCs/>
              </w:rPr>
              <w:fldChar w:fldCharType="begin"/>
            </w:r>
            <w:r w:rsidR="00205CE9" w:rsidRPr="00831FC2">
              <w:rPr>
                <w:rFonts w:ascii="Verdana" w:hAnsi="Verdana"/>
                <w:iCs/>
                <w:lang w:val="en-GB"/>
              </w:rPr>
              <w:instrText xml:space="preserve"> REF _Ref382816798 \r \h </w:instrText>
            </w:r>
            <w:r w:rsidR="00965E13" w:rsidRPr="00831FC2">
              <w:rPr>
                <w:rFonts w:ascii="Verdana" w:hAnsi="Verdana"/>
                <w:iCs/>
                <w:lang w:val="en-GB"/>
              </w:rPr>
              <w:instrText xml:space="preserve"> \* MERGEFORMAT </w:instrText>
            </w:r>
            <w:r w:rsidR="00205CE9" w:rsidRPr="00831FC2">
              <w:rPr>
                <w:rFonts w:ascii="Verdana" w:hAnsi="Verdana"/>
                <w:iCs/>
              </w:rPr>
            </w:r>
            <w:r w:rsidR="00205CE9" w:rsidRPr="00831FC2">
              <w:rPr>
                <w:rFonts w:ascii="Verdana" w:hAnsi="Verdana"/>
                <w:iCs/>
              </w:rPr>
              <w:fldChar w:fldCharType="separate"/>
            </w:r>
            <w:r w:rsidR="008A24E7" w:rsidRPr="00831FC2">
              <w:rPr>
                <w:rFonts w:ascii="Verdana" w:hAnsi="Verdana"/>
                <w:iCs/>
                <w:lang w:val="en-GB"/>
              </w:rPr>
              <w:t>C.4.2.3</w:t>
            </w:r>
            <w:r w:rsidR="00205CE9" w:rsidRPr="00831FC2">
              <w:rPr>
                <w:rFonts w:ascii="Verdana" w:hAnsi="Verdana"/>
                <w:iCs/>
              </w:rPr>
              <w:fldChar w:fldCharType="end"/>
            </w:r>
          </w:p>
        </w:tc>
      </w:tr>
      <w:tr w:rsidR="00AC7B83" w:rsidRPr="00831FC2" w:rsidTr="00C401F8">
        <w:tc>
          <w:tcPr>
            <w:tcW w:w="4007" w:type="dxa"/>
            <w:shd w:val="clear" w:color="auto" w:fill="auto"/>
          </w:tcPr>
          <w:p w:rsidR="00C401F8" w:rsidRPr="00831FC2" w:rsidRDefault="00606AA5"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Entr</w:t>
            </w:r>
            <w:r w:rsidR="00A75EC8" w:rsidRPr="00831FC2">
              <w:rPr>
                <w:rFonts w:ascii="Verdana" w:hAnsi="Verdana" w:cs="Calibri"/>
                <w:bCs/>
                <w:lang w:val="en-GB"/>
              </w:rPr>
              <w:t xml:space="preserve">y into force and </w:t>
            </w:r>
            <w:r w:rsidRPr="00831FC2">
              <w:rPr>
                <w:rFonts w:ascii="Verdana" w:hAnsi="Verdana" w:cs="Calibri"/>
                <w:bCs/>
                <w:lang w:val="en-GB"/>
              </w:rPr>
              <w:t>application</w:t>
            </w:r>
            <w:r w:rsidR="00B81F2C" w:rsidRPr="00831FC2">
              <w:rPr>
                <w:rFonts w:ascii="Verdana" w:hAnsi="Verdana" w:cs="Calibri"/>
                <w:bCs/>
                <w:lang w:val="en-GB"/>
              </w:rPr>
              <w:t xml:space="preserve"> </w:t>
            </w:r>
            <w:r w:rsidR="00A75EC8" w:rsidRPr="00831FC2">
              <w:rPr>
                <w:rFonts w:ascii="Verdana" w:hAnsi="Verdana" w:cs="Calibri"/>
                <w:bCs/>
                <w:lang w:val="en-GB"/>
              </w:rPr>
              <w:t>of the act in time</w:t>
            </w:r>
          </w:p>
        </w:tc>
        <w:tc>
          <w:tcPr>
            <w:tcW w:w="5282" w:type="dxa"/>
            <w:shd w:val="clear" w:color="auto" w:fill="auto"/>
          </w:tcPr>
          <w:p w:rsidR="00205CE9" w:rsidRPr="00831FC2" w:rsidRDefault="00A75EC8" w:rsidP="006654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831FC2">
              <w:rPr>
                <w:rFonts w:ascii="Verdana" w:hAnsi="Verdana" w:cs="Calibri"/>
                <w:bCs/>
              </w:rPr>
              <w:t>See</w:t>
            </w:r>
            <w:r w:rsidR="00205CE9" w:rsidRPr="00831FC2">
              <w:rPr>
                <w:rFonts w:ascii="Verdana" w:hAnsi="Verdana" w:cs="Calibri"/>
                <w:bCs/>
              </w:rPr>
              <w:t>:</w:t>
            </w:r>
          </w:p>
          <w:p w:rsidR="00205CE9" w:rsidRPr="00831FC2" w:rsidRDefault="00A75EC8"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lang w:val="en-GB"/>
              </w:rPr>
            </w:pPr>
            <w:r w:rsidRPr="00831FC2">
              <w:rPr>
                <w:rFonts w:ascii="Verdana" w:hAnsi="Verdana" w:cs="Calibri"/>
                <w:bCs/>
                <w:lang w:val="en-GB"/>
              </w:rPr>
              <w:t xml:space="preserve">the rules set out in </w:t>
            </w:r>
            <w:r w:rsidR="00910EE3" w:rsidRPr="00831FC2">
              <w:rPr>
                <w:rFonts w:ascii="Verdana" w:hAnsi="Verdana" w:cs="Calibri"/>
                <w:bCs/>
                <w:lang w:val="en-GB"/>
              </w:rPr>
              <w:t xml:space="preserve">points </w:t>
            </w:r>
            <w:hyperlink w:anchor="Point_20_1" w:history="1">
              <w:r w:rsidR="00910EE3" w:rsidRPr="00831FC2">
                <w:rPr>
                  <w:rStyle w:val="Hyperlink"/>
                  <w:rFonts w:ascii="Verdana" w:hAnsi="Verdana" w:cs="Calibri"/>
                  <w:bCs/>
                  <w:lang w:val="en-GB"/>
                </w:rPr>
                <w:t xml:space="preserve">20.1 </w:t>
              </w:r>
              <w:r w:rsidRPr="00831FC2">
                <w:rPr>
                  <w:rStyle w:val="Hyperlink"/>
                  <w:rFonts w:ascii="Verdana" w:hAnsi="Verdana" w:cs="Calibri"/>
                  <w:bCs/>
                  <w:lang w:val="en-GB"/>
                </w:rPr>
                <w:t>to</w:t>
              </w:r>
              <w:r w:rsidR="00910EE3" w:rsidRPr="00831FC2">
                <w:rPr>
                  <w:rStyle w:val="Hyperlink"/>
                  <w:rFonts w:ascii="Verdana" w:hAnsi="Verdana" w:cs="Calibri"/>
                  <w:bCs/>
                  <w:lang w:val="en-GB"/>
                </w:rPr>
                <w:t xml:space="preserve"> 20.12</w:t>
              </w:r>
            </w:hyperlink>
            <w:r w:rsidR="00205CE9" w:rsidRPr="00831FC2">
              <w:rPr>
                <w:rFonts w:ascii="Verdana" w:hAnsi="Verdana" w:cs="Calibri"/>
                <w:bCs/>
                <w:lang w:val="en-GB"/>
              </w:rPr>
              <w:t xml:space="preserve"> </w:t>
            </w:r>
            <w:r w:rsidR="007F7A9C" w:rsidRPr="00831FC2">
              <w:rPr>
                <w:rFonts w:ascii="Verdana" w:hAnsi="Verdana" w:cs="Calibri"/>
                <w:bCs/>
                <w:lang w:val="en-GB"/>
              </w:rPr>
              <w:t>JPG</w:t>
            </w:r>
          </w:p>
          <w:p w:rsidR="00AC7B83" w:rsidRPr="00831FC2" w:rsidRDefault="00A75EC8"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lang w:val="en-GB"/>
              </w:rPr>
            </w:pPr>
            <w:r w:rsidRPr="00831FC2">
              <w:rPr>
                <w:rFonts w:ascii="Verdana" w:hAnsi="Verdana" w:cs="Calibri"/>
                <w:bCs/>
                <w:lang w:val="en-GB"/>
              </w:rPr>
              <w:t xml:space="preserve">the general wording set out in </w:t>
            </w:r>
            <w:r w:rsidR="0093785B" w:rsidRPr="00831FC2">
              <w:rPr>
                <w:rFonts w:ascii="Verdana" w:hAnsi="Verdana" w:cs="Calibri"/>
                <w:bCs/>
                <w:lang w:val="en-GB"/>
              </w:rPr>
              <w:t xml:space="preserve">point </w:t>
            </w:r>
            <w:r w:rsidR="0050762F" w:rsidRPr="00831FC2">
              <w:rPr>
                <w:rFonts w:ascii="Verdana" w:hAnsi="Verdana" w:cs="Calibri"/>
                <w:bCs/>
              </w:rPr>
              <w:fldChar w:fldCharType="begin"/>
            </w:r>
            <w:r w:rsidR="0050762F" w:rsidRPr="00831FC2">
              <w:rPr>
                <w:rFonts w:ascii="Verdana" w:hAnsi="Verdana" w:cs="Calibri"/>
                <w:bCs/>
                <w:lang w:val="en-GB"/>
              </w:rPr>
              <w:instrText xml:space="preserve"> REF _Ref389059010 \r \h  \* MERGEFORMAT </w:instrText>
            </w:r>
            <w:r w:rsidR="0050762F" w:rsidRPr="00831FC2">
              <w:rPr>
                <w:rFonts w:ascii="Verdana" w:hAnsi="Verdana" w:cs="Calibri"/>
                <w:bCs/>
              </w:rPr>
            </w:r>
            <w:r w:rsidR="0050762F" w:rsidRPr="00831FC2">
              <w:rPr>
                <w:rFonts w:ascii="Verdana" w:hAnsi="Verdana" w:cs="Calibri"/>
                <w:bCs/>
              </w:rPr>
              <w:fldChar w:fldCharType="separate"/>
            </w:r>
            <w:r w:rsidR="008A24E7" w:rsidRPr="00831FC2">
              <w:rPr>
                <w:rFonts w:ascii="Verdana" w:hAnsi="Verdana" w:cs="Calibri"/>
                <w:bCs/>
                <w:lang w:val="en-GB"/>
              </w:rPr>
              <w:t>C.11</w:t>
            </w:r>
            <w:r w:rsidR="0050762F" w:rsidRPr="00831FC2">
              <w:rPr>
                <w:rFonts w:ascii="Verdana" w:hAnsi="Verdana" w:cs="Calibri"/>
                <w:bCs/>
              </w:rPr>
              <w:fldChar w:fldCharType="end"/>
            </w:r>
          </w:p>
          <w:p w:rsidR="00205CE9" w:rsidRPr="00831FC2" w:rsidRDefault="00A75EC8" w:rsidP="007D40A6">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lang w:val="en-GB"/>
              </w:rPr>
            </w:pPr>
            <w:r w:rsidRPr="00831FC2">
              <w:rPr>
                <w:rFonts w:ascii="Verdana" w:hAnsi="Verdana" w:cs="Calibri"/>
                <w:bCs/>
                <w:lang w:val="en-GB"/>
              </w:rPr>
              <w:t xml:space="preserve">the wording </w:t>
            </w:r>
            <w:r w:rsidR="00F103D4" w:rsidRPr="00831FC2">
              <w:rPr>
                <w:rFonts w:ascii="Verdana" w:hAnsi="Verdana" w:cs="Calibri"/>
                <w:bCs/>
                <w:lang w:val="en-GB"/>
              </w:rPr>
              <w:t xml:space="preserve">specific </w:t>
            </w:r>
            <w:r w:rsidRPr="00831FC2">
              <w:rPr>
                <w:rFonts w:ascii="Verdana" w:hAnsi="Verdana" w:cs="Calibri"/>
                <w:bCs/>
                <w:lang w:val="en-GB"/>
              </w:rPr>
              <w:t xml:space="preserve">to recasts of directives, set out in </w:t>
            </w:r>
            <w:r w:rsidR="00205CE9" w:rsidRPr="00831FC2">
              <w:rPr>
                <w:rFonts w:ascii="Verdana" w:hAnsi="Verdana"/>
                <w:iCs/>
                <w:lang w:val="en-GB"/>
              </w:rPr>
              <w:t xml:space="preserve">point </w:t>
            </w:r>
            <w:r w:rsidR="00205CE9" w:rsidRPr="00831FC2">
              <w:rPr>
                <w:rFonts w:ascii="Verdana" w:hAnsi="Verdana"/>
                <w:iCs/>
              </w:rPr>
              <w:fldChar w:fldCharType="begin"/>
            </w:r>
            <w:r w:rsidR="00205CE9" w:rsidRPr="00831FC2">
              <w:rPr>
                <w:rFonts w:ascii="Verdana" w:hAnsi="Verdana"/>
                <w:iCs/>
                <w:lang w:val="en-GB"/>
              </w:rPr>
              <w:instrText xml:space="preserve"> REF _Ref382816798 \r \h </w:instrText>
            </w:r>
            <w:r w:rsidR="00965E13" w:rsidRPr="00831FC2">
              <w:rPr>
                <w:rFonts w:ascii="Verdana" w:hAnsi="Verdana"/>
                <w:iCs/>
                <w:lang w:val="en-GB"/>
              </w:rPr>
              <w:instrText xml:space="preserve"> \* MERGEFORMAT </w:instrText>
            </w:r>
            <w:r w:rsidR="00205CE9" w:rsidRPr="00831FC2">
              <w:rPr>
                <w:rFonts w:ascii="Verdana" w:hAnsi="Verdana"/>
                <w:iCs/>
              </w:rPr>
            </w:r>
            <w:r w:rsidR="00205CE9" w:rsidRPr="00831FC2">
              <w:rPr>
                <w:rFonts w:ascii="Verdana" w:hAnsi="Verdana"/>
                <w:iCs/>
              </w:rPr>
              <w:fldChar w:fldCharType="separate"/>
            </w:r>
            <w:r w:rsidR="008A24E7" w:rsidRPr="00831FC2">
              <w:rPr>
                <w:rFonts w:ascii="Verdana" w:hAnsi="Verdana"/>
                <w:iCs/>
                <w:lang w:val="en-GB"/>
              </w:rPr>
              <w:t>C.4.2.3</w:t>
            </w:r>
            <w:r w:rsidR="00205CE9" w:rsidRPr="00831FC2">
              <w:rPr>
                <w:rFonts w:ascii="Verdana" w:hAnsi="Verdana"/>
                <w:iCs/>
              </w:rPr>
              <w:fldChar w:fldCharType="end"/>
            </w:r>
          </w:p>
        </w:tc>
      </w:tr>
      <w:tr w:rsidR="0093785B" w:rsidRPr="00831FC2" w:rsidTr="00C401F8">
        <w:tc>
          <w:tcPr>
            <w:tcW w:w="4007" w:type="dxa"/>
            <w:shd w:val="clear" w:color="auto" w:fill="auto"/>
          </w:tcPr>
          <w:p w:rsidR="00C401F8" w:rsidRPr="00831FC2" w:rsidRDefault="00A75EC8"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Direct a</w:t>
            </w:r>
            <w:r w:rsidR="00B81F2C" w:rsidRPr="00831FC2">
              <w:rPr>
                <w:rFonts w:ascii="Verdana" w:hAnsi="Verdana" w:cs="Calibri"/>
                <w:bCs/>
                <w:lang w:val="en-GB"/>
              </w:rPr>
              <w:t>pplicabilit</w:t>
            </w:r>
            <w:r w:rsidRPr="00831FC2">
              <w:rPr>
                <w:rFonts w:ascii="Verdana" w:hAnsi="Verdana" w:cs="Calibri"/>
                <w:bCs/>
                <w:lang w:val="en-GB"/>
              </w:rPr>
              <w:t xml:space="preserve">y or addressees of the </w:t>
            </w:r>
            <w:r w:rsidR="0093785B" w:rsidRPr="00831FC2">
              <w:rPr>
                <w:rFonts w:ascii="Verdana" w:hAnsi="Verdana" w:cs="Calibri"/>
                <w:bCs/>
                <w:lang w:val="en-GB"/>
              </w:rPr>
              <w:t>act</w:t>
            </w:r>
          </w:p>
        </w:tc>
        <w:tc>
          <w:tcPr>
            <w:tcW w:w="5282" w:type="dxa"/>
            <w:shd w:val="clear" w:color="auto" w:fill="auto"/>
          </w:tcPr>
          <w:p w:rsidR="007B6743" w:rsidRPr="00831FC2" w:rsidRDefault="00A75EC8" w:rsidP="001605B7">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lang w:val="en-GB"/>
              </w:rPr>
            </w:pPr>
            <w:r w:rsidRPr="00831FC2">
              <w:rPr>
                <w:rFonts w:ascii="Verdana" w:hAnsi="Verdana" w:cs="Calibri"/>
                <w:bCs/>
                <w:lang w:val="en-GB"/>
              </w:rPr>
              <w:t xml:space="preserve">See the wording set out in </w:t>
            </w:r>
            <w:r w:rsidR="007B6743" w:rsidRPr="00831FC2">
              <w:rPr>
                <w:rFonts w:ascii="Verdana" w:hAnsi="Verdana" w:cs="Calibri"/>
                <w:bCs/>
                <w:lang w:val="en-GB"/>
              </w:rPr>
              <w:t xml:space="preserve">point </w:t>
            </w:r>
            <w:r w:rsidR="001605B7" w:rsidRPr="00831FC2">
              <w:rPr>
                <w:rFonts w:ascii="Verdana" w:hAnsi="Verdana" w:cs="Calibri"/>
                <w:bCs/>
                <w:lang w:val="en-GB"/>
              </w:rPr>
              <w:fldChar w:fldCharType="begin"/>
            </w:r>
            <w:r w:rsidR="001605B7" w:rsidRPr="00831FC2">
              <w:rPr>
                <w:rFonts w:ascii="Verdana" w:hAnsi="Verdana" w:cs="Calibri"/>
                <w:bCs/>
                <w:lang w:val="en-GB"/>
              </w:rPr>
              <w:instrText xml:space="preserve"> REF _Ref414982606 \n \h </w:instrText>
            </w:r>
            <w:r w:rsidR="00B7327A" w:rsidRPr="00831FC2">
              <w:rPr>
                <w:rFonts w:ascii="Verdana" w:hAnsi="Verdana" w:cs="Calibri"/>
                <w:bCs/>
                <w:lang w:val="en-GB"/>
              </w:rPr>
              <w:instrText xml:space="preserve"> \* MERGEFORMAT </w:instrText>
            </w:r>
            <w:r w:rsidR="001605B7" w:rsidRPr="00831FC2">
              <w:rPr>
                <w:rFonts w:ascii="Verdana" w:hAnsi="Verdana" w:cs="Calibri"/>
                <w:bCs/>
                <w:lang w:val="en-GB"/>
              </w:rPr>
            </w:r>
            <w:r w:rsidR="001605B7" w:rsidRPr="00831FC2">
              <w:rPr>
                <w:rFonts w:ascii="Verdana" w:hAnsi="Verdana" w:cs="Calibri"/>
                <w:bCs/>
                <w:lang w:val="en-GB"/>
              </w:rPr>
              <w:fldChar w:fldCharType="separate"/>
            </w:r>
            <w:r w:rsidR="008A24E7" w:rsidRPr="00831FC2">
              <w:rPr>
                <w:rFonts w:ascii="Verdana" w:hAnsi="Verdana" w:cs="Calibri"/>
                <w:bCs/>
                <w:lang w:val="en-GB"/>
              </w:rPr>
              <w:t>C.12</w:t>
            </w:r>
            <w:r w:rsidR="001605B7" w:rsidRPr="00831FC2">
              <w:rPr>
                <w:rFonts w:ascii="Verdana" w:hAnsi="Verdana" w:cs="Calibri"/>
                <w:bCs/>
                <w:lang w:val="en-GB"/>
              </w:rPr>
              <w:fldChar w:fldCharType="end"/>
            </w:r>
          </w:p>
        </w:tc>
      </w:tr>
    </w:tbl>
    <w:p w:rsidR="007F582B" w:rsidRPr="00831FC2" w:rsidRDefault="007F582B" w:rsidP="007F582B">
      <w:pPr>
        <w:suppressAutoHyphens/>
        <w:spacing w:after="120" w:line="240" w:lineRule="auto"/>
        <w:outlineLvl w:val="0"/>
        <w:rPr>
          <w:rFonts w:ascii="Verdana" w:hAnsi="Verdana" w:cs="Calibri"/>
          <w:bCs/>
          <w:lang w:val="en-GB"/>
        </w:rPr>
      </w:pPr>
    </w:p>
    <w:p w:rsidR="00B510F9" w:rsidRPr="00831FC2" w:rsidRDefault="00C401F8" w:rsidP="00A0568B">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rPr>
          <w:lang w:val="en-GB"/>
        </w:rPr>
      </w:pPr>
      <w:r w:rsidRPr="00831FC2">
        <w:rPr>
          <w:lang w:val="en-GB"/>
        </w:rPr>
        <w:br w:type="page"/>
      </w:r>
    </w:p>
    <w:p w:rsidR="00FF584A" w:rsidRPr="00831FC2" w:rsidRDefault="00FF584A" w:rsidP="00D6119B">
      <w:pPr>
        <w:pStyle w:val="Heading1new"/>
        <w:tabs>
          <w:tab w:val="left" w:pos="1418"/>
        </w:tabs>
        <w:spacing w:after="240"/>
        <w:ind w:hanging="710"/>
        <w:jc w:val="left"/>
        <w:rPr>
          <w:lang w:val="en-GB"/>
        </w:rPr>
      </w:pPr>
      <w:bookmarkStart w:id="19" w:name="_Toc389642339"/>
      <w:bookmarkStart w:id="20" w:name="_Toc31094413"/>
      <w:r w:rsidRPr="00831FC2">
        <w:rPr>
          <w:lang w:val="en-GB"/>
        </w:rPr>
        <w:lastRenderedPageBreak/>
        <w:t>PART C — STANDARD</w:t>
      </w:r>
      <w:bookmarkEnd w:id="19"/>
      <w:r w:rsidRPr="00831FC2">
        <w:rPr>
          <w:lang w:val="en-GB"/>
        </w:rPr>
        <w:t xml:space="preserve"> WORDING</w:t>
      </w:r>
      <w:bookmarkEnd w:id="20"/>
    </w:p>
    <w:p w:rsidR="0050762F" w:rsidRPr="00831FC2" w:rsidRDefault="00FF584A" w:rsidP="006655DA">
      <w:pPr>
        <w:pStyle w:val="Heading2new"/>
        <w:tabs>
          <w:tab w:val="clear" w:pos="709"/>
          <w:tab w:val="clear" w:pos="993"/>
        </w:tabs>
        <w:spacing w:after="240"/>
        <w:ind w:left="0"/>
        <w:rPr>
          <w:lang w:val="en-GB"/>
        </w:rPr>
      </w:pPr>
      <w:bookmarkStart w:id="21" w:name="_Ref387061943"/>
      <w:bookmarkStart w:id="22" w:name="_Toc389642340"/>
      <w:bookmarkStart w:id="23" w:name="_Toc31094414"/>
      <w:r w:rsidRPr="00831FC2">
        <w:rPr>
          <w:lang w:val="en-GB"/>
        </w:rPr>
        <w:t>WORDING ReLATING TO DELEGATED ACTS</w:t>
      </w:r>
      <w:r w:rsidRPr="00831FC2">
        <w:rPr>
          <w:rStyle w:val="FootnoteReference"/>
          <w:b w:val="0"/>
        </w:rPr>
        <w:footnoteReference w:id="3"/>
      </w:r>
      <w:bookmarkEnd w:id="21"/>
      <w:bookmarkEnd w:id="22"/>
      <w:bookmarkEnd w:id="23"/>
    </w:p>
    <w:p w:rsidR="00FF584A" w:rsidRPr="00831FC2" w:rsidRDefault="00FF584A" w:rsidP="006655DA">
      <w:pPr>
        <w:pStyle w:val="Heading3new"/>
        <w:tabs>
          <w:tab w:val="left" w:pos="1418"/>
        </w:tabs>
        <w:spacing w:after="240"/>
        <w:ind w:hanging="1418"/>
      </w:pPr>
      <w:bookmarkStart w:id="24" w:name="C_1_1"/>
      <w:bookmarkStart w:id="25" w:name="_Toc389642341"/>
      <w:bookmarkStart w:id="26" w:name="_Ref389810110"/>
      <w:bookmarkStart w:id="27" w:name="_Ref389816294"/>
      <w:bookmarkStart w:id="28" w:name="_Toc31094415"/>
      <w:bookmarkEnd w:id="24"/>
      <w:r w:rsidRPr="00831FC2">
        <w:t>Recital</w:t>
      </w:r>
      <w:bookmarkEnd w:id="25"/>
      <w:bookmarkEnd w:id="26"/>
      <w:bookmarkEnd w:id="27"/>
      <w:bookmarkEnd w:id="28"/>
    </w:p>
    <w:p w:rsidR="00FF584A" w:rsidRPr="00831FC2" w:rsidRDefault="00FF584A" w:rsidP="00307D99">
      <w:pPr>
        <w:spacing w:after="240" w:line="240" w:lineRule="auto"/>
        <w:ind w:left="567" w:hanging="567"/>
        <w:jc w:val="both"/>
        <w:rPr>
          <w:lang w:val="en-GB"/>
        </w:rPr>
      </w:pPr>
      <w:r w:rsidRPr="00831FC2">
        <w:rPr>
          <w:lang w:val="en-GB"/>
        </w:rPr>
        <w:t>"</w:t>
      </w:r>
      <w:r w:rsidR="007D40A6" w:rsidRPr="00831FC2">
        <w:rPr>
          <w:lang w:val="en-GB"/>
        </w:rPr>
        <w:t>(</w:t>
      </w:r>
      <w:r w:rsidR="00F85D77" w:rsidRPr="00831FC2">
        <w:rPr>
          <w:lang w:val="en-GB"/>
        </w:rPr>
        <w:t>…</w:t>
      </w:r>
      <w:r w:rsidR="007D40A6" w:rsidRPr="00831FC2">
        <w:rPr>
          <w:lang w:val="en-GB"/>
        </w:rPr>
        <w:t>)</w:t>
      </w:r>
      <w:r w:rsidR="007D40A6" w:rsidRPr="00831FC2">
        <w:rPr>
          <w:lang w:val="en-GB"/>
        </w:rPr>
        <w:tab/>
      </w:r>
      <w:r w:rsidRPr="00831FC2">
        <w:rPr>
          <w:lang w:val="en-GB"/>
        </w:rPr>
        <w:t>In order to</w:t>
      </w:r>
      <w:r w:rsidR="00FC6314" w:rsidRPr="00831FC2">
        <w:rPr>
          <w:lang w:val="en-GB"/>
        </w:rPr>
        <w:t xml:space="preserve"> </w:t>
      </w:r>
      <w:r w:rsidR="00F85D77" w:rsidRPr="00831FC2">
        <w:rPr>
          <w:lang w:val="en-GB"/>
        </w:rPr>
        <w:t>…</w:t>
      </w:r>
      <w:r w:rsidRPr="00831FC2">
        <w:rPr>
          <w:lang w:val="en-GB"/>
        </w:rPr>
        <w:t xml:space="preserve"> [</w:t>
      </w:r>
      <w:r w:rsidRPr="00831FC2">
        <w:rPr>
          <w:rFonts w:ascii="Verdana" w:hAnsi="Verdana"/>
          <w:sz w:val="20"/>
          <w:szCs w:val="20"/>
          <w:lang w:val="en-GB"/>
        </w:rPr>
        <w:t>objective</w:t>
      </w:r>
      <w:r w:rsidRPr="00831FC2">
        <w:rPr>
          <w:lang w:val="en-GB"/>
        </w:rPr>
        <w:t xml:space="preserve">], the power to adopt acts in accordance with Article 290 of the Treaty on the Functioning of the European Union should be delegated to the Commission in respect of </w:t>
      </w:r>
      <w:r w:rsidR="00F85D77" w:rsidRPr="00831FC2">
        <w:rPr>
          <w:lang w:val="en-GB"/>
        </w:rPr>
        <w:t>…</w:t>
      </w:r>
      <w:r w:rsidR="00FC6314" w:rsidRPr="00831FC2">
        <w:rPr>
          <w:lang w:val="en-GB"/>
        </w:rPr>
        <w:t xml:space="preserve"> </w:t>
      </w:r>
      <w:r w:rsidRPr="00831FC2">
        <w:rPr>
          <w:lang w:val="en-GB"/>
        </w:rPr>
        <w:t>[</w:t>
      </w:r>
      <w:r w:rsidRPr="00831FC2">
        <w:rPr>
          <w:rFonts w:ascii="Verdana" w:hAnsi="Verdana"/>
          <w:sz w:val="20"/>
          <w:szCs w:val="20"/>
          <w:lang w:val="en-GB"/>
        </w:rPr>
        <w:t>content and scope</w:t>
      </w:r>
      <w:r w:rsidRPr="00831FC2">
        <w:rPr>
          <w:lang w:val="en-GB"/>
        </w:rPr>
        <w:t>]. It is of particular importance that the Commission carry out appropriate consultations during its preparatory work, including at expert level</w:t>
      </w:r>
      <w:r w:rsidR="00CE2196" w:rsidRPr="00831FC2">
        <w:rPr>
          <w:lang w:val="en-GB"/>
        </w:rPr>
        <w:t xml:space="preserve">, and that those consultations be conducted in accordance with the principles laid down in the Interinstitutional Agreement </w:t>
      </w:r>
      <w:r w:rsidR="00CC5C05" w:rsidRPr="00831FC2">
        <w:rPr>
          <w:lang w:val="en-GB"/>
        </w:rPr>
        <w:t xml:space="preserve">of 13 April 2016 </w:t>
      </w:r>
      <w:r w:rsidR="00CE2196" w:rsidRPr="00831FC2">
        <w:rPr>
          <w:lang w:val="en-GB"/>
        </w:rPr>
        <w:t>on Better Law-Making</w:t>
      </w:r>
      <w:r w:rsidR="00CE2196" w:rsidRPr="00831FC2">
        <w:rPr>
          <w:vertAlign w:val="superscript"/>
          <w:lang w:val="en-GB"/>
        </w:rPr>
        <w:t>*</w:t>
      </w:r>
      <w:r w:rsidR="00CE2196" w:rsidRPr="00831FC2">
        <w:rPr>
          <w:lang w:val="en-GB"/>
        </w:rPr>
        <w:t>. In particular, to ensure equal participation in the preparation of delegated acts, the European Parliament and the Council receive all documents at the same time as Member States' experts, and their experts systematically have access to meetings of Commission expert groups dealing with the preparation of delegated acts</w:t>
      </w:r>
      <w:r w:rsidRPr="00831FC2">
        <w:rPr>
          <w:lang w:val="en-GB"/>
        </w:rPr>
        <w:t>."</w:t>
      </w:r>
    </w:p>
    <w:p w:rsidR="00CE2196" w:rsidRPr="00831FC2" w:rsidRDefault="00CE2196" w:rsidP="00CE2196">
      <w:pPr>
        <w:spacing w:after="240" w:line="240" w:lineRule="auto"/>
        <w:ind w:left="567"/>
        <w:jc w:val="both"/>
        <w:rPr>
          <w:lang w:val="en-GB"/>
        </w:rPr>
      </w:pPr>
      <w:r w:rsidRPr="00831FC2">
        <w:rPr>
          <w:lang w:val="en-GB"/>
        </w:rPr>
        <w:t>___________________</w:t>
      </w:r>
    </w:p>
    <w:p w:rsidR="00CE2196" w:rsidRPr="00831FC2" w:rsidRDefault="00CE2196" w:rsidP="00CE2196">
      <w:pPr>
        <w:spacing w:after="240" w:line="240" w:lineRule="auto"/>
        <w:ind w:left="567"/>
        <w:jc w:val="both"/>
        <w:rPr>
          <w:lang w:val="en-GB"/>
        </w:rPr>
      </w:pPr>
      <w:r w:rsidRPr="00831FC2">
        <w:rPr>
          <w:vertAlign w:val="superscript"/>
          <w:lang w:val="en-GB"/>
        </w:rPr>
        <w:t>*</w:t>
      </w:r>
      <w:r w:rsidRPr="00831FC2">
        <w:rPr>
          <w:lang w:val="en-GB"/>
        </w:rPr>
        <w:t xml:space="preserve"> OJ </w:t>
      </w:r>
      <w:r w:rsidR="00CC5C05" w:rsidRPr="00831FC2">
        <w:rPr>
          <w:lang w:val="en-GB"/>
        </w:rPr>
        <w:t>L 123</w:t>
      </w:r>
      <w:r w:rsidRPr="00831FC2">
        <w:rPr>
          <w:lang w:val="en-GB"/>
        </w:rPr>
        <w:t xml:space="preserve">, </w:t>
      </w:r>
      <w:r w:rsidR="00CC5C05" w:rsidRPr="00831FC2">
        <w:rPr>
          <w:lang w:val="en-GB"/>
        </w:rPr>
        <w:t>12.5.2016</w:t>
      </w:r>
      <w:r w:rsidRPr="00831FC2">
        <w:rPr>
          <w:lang w:val="en-GB"/>
        </w:rPr>
        <w:t xml:space="preserve">, p. </w:t>
      </w:r>
      <w:r w:rsidR="00CC5C05" w:rsidRPr="00831FC2">
        <w:rPr>
          <w:lang w:val="en-GB"/>
        </w:rPr>
        <w:t>1</w:t>
      </w:r>
      <w:r w:rsidRPr="00831FC2">
        <w:rPr>
          <w:lang w:val="en-GB"/>
        </w:rPr>
        <w:t>."</w:t>
      </w:r>
    </w:p>
    <w:p w:rsidR="00BC7564" w:rsidRPr="00831FC2" w:rsidRDefault="00BC7564" w:rsidP="00307D99">
      <w:pPr>
        <w:spacing w:after="240" w:line="240" w:lineRule="auto"/>
        <w:ind w:left="567" w:hanging="567"/>
        <w:jc w:val="both"/>
        <w:rPr>
          <w:lang w:val="en-GB"/>
        </w:rPr>
      </w:pPr>
    </w:p>
    <w:p w:rsidR="009A0CDC" w:rsidRPr="00831FC2" w:rsidRDefault="009A0CDC" w:rsidP="00F96CEA">
      <w:pPr>
        <w:spacing w:after="240" w:line="240" w:lineRule="auto"/>
        <w:jc w:val="both"/>
        <w:rPr>
          <w:i/>
          <w:lang w:val="en-GB"/>
        </w:rPr>
      </w:pPr>
      <w:r w:rsidRPr="00831FC2">
        <w:rPr>
          <w:rFonts w:ascii="Verdana" w:hAnsi="Verdana"/>
          <w:lang w:val="en-GB"/>
        </w:rPr>
        <w:t>Where</w:t>
      </w:r>
      <w:r w:rsidRPr="00831FC2">
        <w:rPr>
          <w:i/>
          <w:lang w:val="en-GB"/>
        </w:rPr>
        <w:t xml:space="preserve"> </w:t>
      </w:r>
      <w:r w:rsidRPr="00831FC2">
        <w:rPr>
          <w:rFonts w:ascii="Verdana" w:hAnsi="Verdana"/>
          <w:lang w:val="en-GB"/>
        </w:rPr>
        <w:t>the legislative act provides for numerous delegations of power, the readability of the first sentence of the recital can be improved by using a presentation with indents</w:t>
      </w:r>
      <w:r w:rsidR="00352336" w:rsidRPr="00831FC2">
        <w:rPr>
          <w:rFonts w:ascii="Verdana" w:hAnsi="Verdana"/>
          <w:lang w:val="en-GB"/>
        </w:rPr>
        <w:t xml:space="preserve">, </w:t>
      </w:r>
      <w:r w:rsidR="00C53886" w:rsidRPr="00831FC2">
        <w:rPr>
          <w:rFonts w:ascii="Verdana" w:hAnsi="Verdana"/>
          <w:lang w:val="en-GB"/>
        </w:rPr>
        <w:t xml:space="preserve">where </w:t>
      </w:r>
      <w:r w:rsidR="00352336" w:rsidRPr="00831FC2">
        <w:rPr>
          <w:rFonts w:ascii="Verdana" w:hAnsi="Verdana"/>
          <w:lang w:val="en-GB"/>
        </w:rPr>
        <w:t>each</w:t>
      </w:r>
      <w:r w:rsidRPr="00831FC2">
        <w:rPr>
          <w:rFonts w:ascii="Verdana" w:hAnsi="Verdana"/>
          <w:lang w:val="en-GB"/>
        </w:rPr>
        <w:t xml:space="preserve"> indent set</w:t>
      </w:r>
      <w:r w:rsidR="00C53886" w:rsidRPr="00831FC2">
        <w:rPr>
          <w:rFonts w:ascii="Verdana" w:hAnsi="Verdana"/>
          <w:lang w:val="en-GB"/>
        </w:rPr>
        <w:t>s</w:t>
      </w:r>
      <w:r w:rsidR="00A1644C" w:rsidRPr="00831FC2">
        <w:rPr>
          <w:rFonts w:ascii="Verdana" w:hAnsi="Verdana"/>
          <w:lang w:val="en-GB"/>
        </w:rPr>
        <w:t xml:space="preserve"> </w:t>
      </w:r>
      <w:r w:rsidRPr="00831FC2">
        <w:rPr>
          <w:rFonts w:ascii="Verdana" w:hAnsi="Verdana"/>
          <w:lang w:val="en-GB"/>
        </w:rPr>
        <w:t>out the content and scope of each delegation. Where that presentation is used, the last two sentences of the recital appear in a second paragraph</w:t>
      </w:r>
      <w:r w:rsidRPr="00831FC2">
        <w:rPr>
          <w:i/>
          <w:lang w:val="en-GB"/>
        </w:rPr>
        <w:t>.</w:t>
      </w:r>
    </w:p>
    <w:p w:rsidR="00BC7564" w:rsidRPr="00831FC2" w:rsidRDefault="00BC7564" w:rsidP="00307D99">
      <w:pPr>
        <w:spacing w:after="240" w:line="240" w:lineRule="auto"/>
        <w:ind w:left="567" w:hanging="567"/>
        <w:jc w:val="both"/>
        <w:rPr>
          <w:lang w:val="en-GB"/>
        </w:rPr>
      </w:pPr>
    </w:p>
    <w:p w:rsidR="00FF584A" w:rsidRPr="00831FC2" w:rsidRDefault="00FF584A" w:rsidP="006655DA">
      <w:pPr>
        <w:pStyle w:val="Heading3new"/>
        <w:tabs>
          <w:tab w:val="left" w:pos="1418"/>
        </w:tabs>
        <w:spacing w:after="240"/>
        <w:ind w:hanging="1418"/>
      </w:pPr>
      <w:bookmarkStart w:id="29" w:name="_Ref388949194"/>
      <w:bookmarkStart w:id="30" w:name="_Toc389642342"/>
      <w:bookmarkStart w:id="31" w:name="_Toc31094416"/>
      <w:r w:rsidRPr="00831FC2">
        <w:t>Articles</w:t>
      </w:r>
      <w:bookmarkEnd w:id="29"/>
      <w:bookmarkEnd w:id="30"/>
      <w:bookmarkEnd w:id="31"/>
    </w:p>
    <w:p w:rsidR="00FF584A" w:rsidRPr="00831FC2" w:rsidRDefault="00121BB4" w:rsidP="00852945">
      <w:pPr>
        <w:spacing w:line="240" w:lineRule="auto"/>
        <w:rPr>
          <w:rFonts w:ascii="Verdana" w:hAnsi="Verdana"/>
          <w:lang w:val="en-GB"/>
        </w:rPr>
      </w:pPr>
      <w:r w:rsidRPr="00831FC2">
        <w:rPr>
          <w:rFonts w:ascii="Verdana" w:hAnsi="Verdana"/>
          <w:lang w:val="en-GB"/>
        </w:rPr>
        <w:t>The p</w:t>
      </w:r>
      <w:r w:rsidR="00550D25" w:rsidRPr="00831FC2">
        <w:rPr>
          <w:rFonts w:ascii="Verdana" w:hAnsi="Verdana"/>
          <w:lang w:val="en-GB"/>
        </w:rPr>
        <w:t>rovisions</w:t>
      </w:r>
      <w:r w:rsidR="00FC6314" w:rsidRPr="00831FC2">
        <w:rPr>
          <w:rFonts w:ascii="Verdana" w:hAnsi="Verdana"/>
          <w:lang w:val="en-GB"/>
        </w:rPr>
        <w:t xml:space="preserve"> necessary for a</w:t>
      </w:r>
      <w:r w:rsidR="00550D25" w:rsidRPr="00831FC2">
        <w:rPr>
          <w:rFonts w:ascii="Verdana" w:hAnsi="Verdana"/>
          <w:lang w:val="en-GB"/>
        </w:rPr>
        <w:t xml:space="preserve"> </w:t>
      </w:r>
      <w:r w:rsidR="00B702A9" w:rsidRPr="00831FC2">
        <w:rPr>
          <w:rFonts w:ascii="Verdana" w:hAnsi="Verdana"/>
          <w:lang w:val="en-GB"/>
        </w:rPr>
        <w:t>delegati</w:t>
      </w:r>
      <w:r w:rsidR="00FC6314" w:rsidRPr="00831FC2">
        <w:rPr>
          <w:rFonts w:ascii="Verdana" w:hAnsi="Verdana"/>
          <w:lang w:val="en-GB"/>
        </w:rPr>
        <w:t>on of</w:t>
      </w:r>
      <w:r w:rsidR="00B702A9" w:rsidRPr="00831FC2">
        <w:rPr>
          <w:rFonts w:ascii="Verdana" w:hAnsi="Verdana"/>
          <w:lang w:val="en-GB"/>
        </w:rPr>
        <w:t xml:space="preserve"> power </w:t>
      </w:r>
      <w:r w:rsidR="00FF584A" w:rsidRPr="00831FC2">
        <w:rPr>
          <w:rFonts w:ascii="Verdana" w:hAnsi="Verdana"/>
          <w:lang w:val="en-GB"/>
        </w:rPr>
        <w:t>comprise two elements:</w:t>
      </w:r>
    </w:p>
    <w:p w:rsidR="00FF584A" w:rsidRPr="00831FC2" w:rsidRDefault="00FF584A" w:rsidP="006655DA">
      <w:pPr>
        <w:pStyle w:val="CommentText"/>
        <w:spacing w:after="240" w:line="240" w:lineRule="auto"/>
        <w:ind w:left="567" w:hanging="567"/>
        <w:jc w:val="both"/>
        <w:rPr>
          <w:rFonts w:ascii="Verdana" w:hAnsi="Verdana"/>
          <w:sz w:val="24"/>
          <w:szCs w:val="24"/>
          <w:lang w:val="en-GB"/>
        </w:rPr>
      </w:pPr>
      <w:r w:rsidRPr="00831FC2">
        <w:rPr>
          <w:rFonts w:ascii="Verdana" w:hAnsi="Verdana"/>
          <w:sz w:val="24"/>
          <w:szCs w:val="24"/>
          <w:lang w:val="en-GB"/>
        </w:rPr>
        <w:t>–</w:t>
      </w:r>
      <w:r w:rsidR="006655DA" w:rsidRPr="00831FC2">
        <w:rPr>
          <w:rFonts w:ascii="Verdana" w:hAnsi="Verdana"/>
          <w:sz w:val="24"/>
          <w:szCs w:val="24"/>
          <w:lang w:val="en-GB"/>
        </w:rPr>
        <w:tab/>
      </w:r>
      <w:r w:rsidRPr="00831FC2">
        <w:rPr>
          <w:rFonts w:ascii="Verdana" w:hAnsi="Verdana"/>
          <w:sz w:val="24"/>
          <w:szCs w:val="24"/>
          <w:lang w:val="en-GB"/>
        </w:rPr>
        <w:t xml:space="preserve">the </w:t>
      </w:r>
      <w:r w:rsidR="00B702A9" w:rsidRPr="00831FC2">
        <w:rPr>
          <w:rFonts w:ascii="Verdana" w:hAnsi="Verdana"/>
          <w:sz w:val="24"/>
          <w:szCs w:val="24"/>
          <w:lang w:val="en-GB"/>
        </w:rPr>
        <w:t>delegation</w:t>
      </w:r>
      <w:r w:rsidRPr="00831FC2">
        <w:rPr>
          <w:rFonts w:ascii="Verdana" w:hAnsi="Verdana"/>
          <w:sz w:val="24"/>
          <w:szCs w:val="24"/>
          <w:lang w:val="en-GB"/>
        </w:rPr>
        <w:t xml:space="preserve"> </w:t>
      </w:r>
      <w:r w:rsidR="00550D25" w:rsidRPr="00831FC2">
        <w:rPr>
          <w:rFonts w:ascii="Verdana" w:hAnsi="Verdana"/>
          <w:sz w:val="24"/>
          <w:szCs w:val="24"/>
          <w:lang w:val="en-GB"/>
        </w:rPr>
        <w:t xml:space="preserve">itself </w:t>
      </w:r>
      <w:r w:rsidRPr="00831FC2">
        <w:rPr>
          <w:rFonts w:ascii="Verdana" w:hAnsi="Verdana"/>
          <w:sz w:val="24"/>
          <w:szCs w:val="24"/>
          <w:lang w:val="en-GB"/>
        </w:rPr>
        <w:t>(see point C.1.2.1);</w:t>
      </w:r>
    </w:p>
    <w:p w:rsidR="00FF584A" w:rsidRPr="00831FC2" w:rsidRDefault="006655DA" w:rsidP="006655DA">
      <w:pPr>
        <w:pStyle w:val="CommentText"/>
        <w:spacing w:after="240" w:line="240" w:lineRule="auto"/>
        <w:ind w:left="567" w:hanging="567"/>
        <w:jc w:val="both"/>
        <w:rPr>
          <w:rFonts w:ascii="Verdana" w:hAnsi="Verdana"/>
          <w:sz w:val="24"/>
          <w:szCs w:val="24"/>
          <w:lang w:val="en-GB"/>
        </w:rPr>
      </w:pPr>
      <w:r w:rsidRPr="00831FC2">
        <w:rPr>
          <w:rFonts w:ascii="Verdana" w:hAnsi="Verdana"/>
          <w:sz w:val="24"/>
          <w:szCs w:val="24"/>
          <w:lang w:val="en-GB"/>
        </w:rPr>
        <w:t>–</w:t>
      </w:r>
      <w:r w:rsidRPr="00831FC2">
        <w:rPr>
          <w:rFonts w:ascii="Verdana" w:hAnsi="Verdana"/>
          <w:sz w:val="24"/>
          <w:szCs w:val="24"/>
          <w:lang w:val="en-GB"/>
        </w:rPr>
        <w:tab/>
      </w:r>
      <w:r w:rsidR="00FF584A" w:rsidRPr="00831FC2">
        <w:rPr>
          <w:rFonts w:ascii="Verdana" w:hAnsi="Verdana"/>
          <w:sz w:val="24"/>
          <w:szCs w:val="24"/>
          <w:lang w:val="en-GB"/>
        </w:rPr>
        <w:t>the details of the procedure to be followed when that power is exercised (see points C.1.2.2 and C.1.2.3).</w:t>
      </w:r>
    </w:p>
    <w:p w:rsidR="00FF584A" w:rsidRPr="00831FC2" w:rsidRDefault="007E4D39" w:rsidP="00852945">
      <w:pPr>
        <w:spacing w:before="120" w:after="240" w:line="240" w:lineRule="auto"/>
        <w:jc w:val="both"/>
        <w:rPr>
          <w:rFonts w:ascii="Verdana" w:hAnsi="Verdana"/>
          <w:lang w:val="en-GB"/>
        </w:rPr>
      </w:pPr>
      <w:bookmarkStart w:id="32" w:name="_Toc413071747"/>
      <w:bookmarkStart w:id="33" w:name="_Toc413145860"/>
      <w:r w:rsidRPr="00831FC2">
        <w:rPr>
          <w:rFonts w:ascii="Verdana" w:hAnsi="Verdana"/>
          <w:lang w:val="en-GB"/>
        </w:rPr>
        <w:t>P</w:t>
      </w:r>
      <w:r w:rsidR="00FF584A" w:rsidRPr="00831FC2">
        <w:rPr>
          <w:rFonts w:ascii="Verdana" w:hAnsi="Verdana"/>
          <w:lang w:val="en-GB"/>
        </w:rPr>
        <w:t xml:space="preserve">rovisions </w:t>
      </w:r>
      <w:r w:rsidR="00307D99" w:rsidRPr="00831FC2">
        <w:rPr>
          <w:rFonts w:ascii="Verdana" w:hAnsi="Verdana"/>
          <w:lang w:val="en-GB"/>
        </w:rPr>
        <w:t>delegating</w:t>
      </w:r>
      <w:r w:rsidR="00FF584A" w:rsidRPr="00831FC2">
        <w:rPr>
          <w:rFonts w:ascii="Verdana" w:hAnsi="Verdana"/>
          <w:lang w:val="en-GB"/>
        </w:rPr>
        <w:t xml:space="preserve"> power may be placed close to the relevant substantive provisions, at the end of </w:t>
      </w:r>
      <w:r w:rsidR="007F44E6" w:rsidRPr="00831FC2">
        <w:rPr>
          <w:rFonts w:ascii="Verdana" w:hAnsi="Verdana"/>
          <w:lang w:val="en-GB"/>
        </w:rPr>
        <w:t>the relevant</w:t>
      </w:r>
      <w:r w:rsidR="00FF584A" w:rsidRPr="00831FC2">
        <w:rPr>
          <w:rFonts w:ascii="Verdana" w:hAnsi="Verdana"/>
          <w:lang w:val="en-GB"/>
        </w:rPr>
        <w:t xml:space="preserve"> higher subdivision (part, title, chapter or section), or </w:t>
      </w:r>
      <w:r w:rsidR="001660E6" w:rsidRPr="00831FC2">
        <w:rPr>
          <w:rFonts w:ascii="Verdana" w:hAnsi="Verdana"/>
          <w:lang w:val="en-GB"/>
        </w:rPr>
        <w:t>towards</w:t>
      </w:r>
      <w:r w:rsidR="00FF584A" w:rsidRPr="00831FC2">
        <w:rPr>
          <w:rFonts w:ascii="Verdana" w:hAnsi="Verdana"/>
          <w:lang w:val="en-GB"/>
        </w:rPr>
        <w:t xml:space="preserve"> the end of the act. In any event, care must be taken </w:t>
      </w:r>
      <w:r w:rsidR="00FF584A" w:rsidRPr="00831FC2">
        <w:rPr>
          <w:rFonts w:ascii="Verdana" w:hAnsi="Verdana"/>
          <w:lang w:val="en-GB"/>
        </w:rPr>
        <w:lastRenderedPageBreak/>
        <w:t>not to confer the same power in more than one place.</w:t>
      </w:r>
      <w:bookmarkEnd w:id="32"/>
      <w:bookmarkEnd w:id="33"/>
    </w:p>
    <w:p w:rsidR="007D40A6" w:rsidRPr="00831FC2" w:rsidRDefault="003C5258" w:rsidP="00852945">
      <w:pPr>
        <w:spacing w:before="120" w:after="240" w:line="240" w:lineRule="auto"/>
        <w:jc w:val="both"/>
        <w:rPr>
          <w:rFonts w:ascii="Verdana" w:hAnsi="Verdana"/>
          <w:lang w:val="en-GB"/>
        </w:rPr>
      </w:pPr>
      <w:r w:rsidRPr="00831FC2">
        <w:rPr>
          <w:rFonts w:ascii="Verdana" w:hAnsi="Verdana"/>
          <w:lang w:val="en-GB"/>
        </w:rPr>
        <w:t xml:space="preserve">The provisions establishing the </w:t>
      </w:r>
      <w:r w:rsidR="00DF5B55" w:rsidRPr="00831FC2">
        <w:rPr>
          <w:rFonts w:ascii="Verdana" w:hAnsi="Verdana"/>
          <w:lang w:val="en-GB"/>
        </w:rPr>
        <w:t xml:space="preserve">details of the </w:t>
      </w:r>
      <w:r w:rsidRPr="00831FC2">
        <w:rPr>
          <w:rFonts w:ascii="Verdana" w:hAnsi="Verdana"/>
          <w:lang w:val="en-GB"/>
        </w:rPr>
        <w:t xml:space="preserve">procedure are </w:t>
      </w:r>
      <w:r w:rsidR="002C6965" w:rsidRPr="00831FC2">
        <w:rPr>
          <w:rFonts w:ascii="Verdana" w:hAnsi="Verdana"/>
          <w:lang w:val="en-GB"/>
        </w:rPr>
        <w:t>placed</w:t>
      </w:r>
      <w:r w:rsidRPr="00831FC2">
        <w:rPr>
          <w:rFonts w:ascii="Verdana" w:hAnsi="Verdana"/>
          <w:lang w:val="en-GB"/>
        </w:rPr>
        <w:t xml:space="preserve"> at the end of the act.</w:t>
      </w:r>
    </w:p>
    <w:p w:rsidR="00FF584A" w:rsidRPr="00831FC2" w:rsidRDefault="00FF584A" w:rsidP="006655DA">
      <w:pPr>
        <w:pStyle w:val="Heading3new"/>
        <w:numPr>
          <w:ilvl w:val="0"/>
          <w:numId w:val="0"/>
        </w:numPr>
        <w:tabs>
          <w:tab w:val="left" w:pos="1418"/>
        </w:tabs>
        <w:spacing w:after="240"/>
        <w:rPr>
          <w:lang w:val="en-GB"/>
        </w:rPr>
      </w:pPr>
      <w:bookmarkStart w:id="34" w:name="_Toc31094417"/>
      <w:r w:rsidRPr="00831FC2">
        <w:rPr>
          <w:lang w:val="en-GB"/>
        </w:rPr>
        <w:t>C.1.2.1.</w:t>
      </w:r>
      <w:r w:rsidRPr="00831FC2">
        <w:rPr>
          <w:lang w:val="en-GB"/>
        </w:rPr>
        <w:tab/>
        <w:t>Article(s) delegating power</w:t>
      </w:r>
      <w:bookmarkEnd w:id="34"/>
    </w:p>
    <w:p w:rsidR="00FF584A" w:rsidRPr="00831FC2" w:rsidRDefault="00FF584A" w:rsidP="006655DA">
      <w:pPr>
        <w:spacing w:after="240" w:line="240" w:lineRule="auto"/>
        <w:jc w:val="both"/>
        <w:rPr>
          <w:lang w:val="en-GB"/>
        </w:rPr>
      </w:pPr>
      <w:r w:rsidRPr="00831FC2">
        <w:rPr>
          <w:lang w:val="en-GB"/>
        </w:rPr>
        <w:t xml:space="preserve">"The Commission </w:t>
      </w:r>
      <w:r w:rsidR="00F173E7" w:rsidRPr="00831FC2">
        <w:rPr>
          <w:lang w:val="en-GB"/>
        </w:rPr>
        <w:t>[</w:t>
      </w:r>
      <w:r w:rsidRPr="00831FC2">
        <w:rPr>
          <w:lang w:val="en-GB"/>
        </w:rPr>
        <w:t>shall</w:t>
      </w:r>
      <w:r w:rsidR="00F173E7" w:rsidRPr="00831FC2">
        <w:rPr>
          <w:lang w:val="en-GB"/>
        </w:rPr>
        <w:t xml:space="preserve"> adopt/is</w:t>
      </w:r>
      <w:r w:rsidRPr="00831FC2">
        <w:rPr>
          <w:lang w:val="en-GB"/>
        </w:rPr>
        <w:t xml:space="preserve"> empowered to</w:t>
      </w:r>
      <w:r w:rsidR="00121BB4" w:rsidRPr="00831FC2">
        <w:rPr>
          <w:lang w:val="en-GB"/>
        </w:rPr>
        <w:t xml:space="preserve"> adopt</w:t>
      </w:r>
      <w:r w:rsidR="00F173E7" w:rsidRPr="00831FC2">
        <w:rPr>
          <w:lang w:val="en-GB"/>
        </w:rPr>
        <w:t>]</w:t>
      </w:r>
      <w:r w:rsidRPr="00831FC2">
        <w:rPr>
          <w:lang w:val="en-GB"/>
        </w:rPr>
        <w:t xml:space="preserve"> delegated acts in accordance with Article</w:t>
      </w:r>
      <w:r w:rsidR="007D40A6" w:rsidRPr="00831FC2">
        <w:rPr>
          <w:lang w:val="en-GB"/>
        </w:rPr>
        <w:t> [</w:t>
      </w:r>
      <w:r w:rsidRPr="00831FC2">
        <w:rPr>
          <w:lang w:val="en-GB"/>
        </w:rPr>
        <w:t>A</w:t>
      </w:r>
      <w:r w:rsidR="007D40A6" w:rsidRPr="00831FC2">
        <w:rPr>
          <w:lang w:val="en-GB"/>
        </w:rPr>
        <w:t>]</w:t>
      </w:r>
      <w:r w:rsidRPr="00831FC2">
        <w:rPr>
          <w:lang w:val="en-GB"/>
        </w:rPr>
        <w:t xml:space="preserve"> concerning </w:t>
      </w:r>
      <w:r w:rsidR="00F85D77" w:rsidRPr="00831FC2">
        <w:rPr>
          <w:lang w:val="en-GB"/>
        </w:rPr>
        <w:t>…</w:t>
      </w:r>
      <w:r w:rsidR="00FC6314" w:rsidRPr="00831FC2">
        <w:rPr>
          <w:lang w:val="en-GB"/>
        </w:rPr>
        <w:t xml:space="preserve"> </w:t>
      </w:r>
      <w:r w:rsidRPr="00831FC2">
        <w:rPr>
          <w:lang w:val="en-GB"/>
        </w:rPr>
        <w:t>[</w:t>
      </w:r>
      <w:r w:rsidRPr="00831FC2">
        <w:rPr>
          <w:rFonts w:ascii="Verdana" w:hAnsi="Verdana"/>
          <w:sz w:val="20"/>
          <w:szCs w:val="20"/>
          <w:lang w:val="en-GB"/>
        </w:rPr>
        <w:t>content and scope</w:t>
      </w:r>
      <w:r w:rsidRPr="00831FC2">
        <w:rPr>
          <w:lang w:val="en-GB"/>
        </w:rPr>
        <w:t>]."</w:t>
      </w:r>
    </w:p>
    <w:p w:rsidR="00FF584A" w:rsidRPr="00831FC2" w:rsidRDefault="00FF584A" w:rsidP="006655DA">
      <w:pPr>
        <w:spacing w:after="240" w:line="240" w:lineRule="auto"/>
        <w:jc w:val="both"/>
        <w:rPr>
          <w:rFonts w:ascii="Verdana" w:hAnsi="Verdana"/>
          <w:iCs/>
          <w:spacing w:val="-1"/>
          <w:sz w:val="20"/>
          <w:szCs w:val="20"/>
          <w:lang w:val="en-GB"/>
        </w:rPr>
      </w:pPr>
      <w:r w:rsidRPr="00831FC2">
        <w:rPr>
          <w:rFonts w:ascii="Verdana" w:hAnsi="Verdana"/>
          <w:bCs/>
          <w:sz w:val="20"/>
          <w:szCs w:val="20"/>
          <w:lang w:val="en-GB"/>
        </w:rPr>
        <w:t xml:space="preserve">Supplementary paragraph to be added where </w:t>
      </w:r>
      <w:r w:rsidR="007E4D39" w:rsidRPr="00831FC2">
        <w:rPr>
          <w:rFonts w:ascii="Verdana" w:hAnsi="Verdana"/>
          <w:bCs/>
          <w:sz w:val="20"/>
          <w:szCs w:val="20"/>
          <w:lang w:val="en-GB"/>
        </w:rPr>
        <w:t xml:space="preserve">the </w:t>
      </w:r>
      <w:r w:rsidRPr="00831FC2">
        <w:rPr>
          <w:rFonts w:ascii="Verdana" w:hAnsi="Verdana"/>
          <w:bCs/>
          <w:sz w:val="20"/>
          <w:szCs w:val="20"/>
          <w:lang w:val="en-GB"/>
        </w:rPr>
        <w:t>urgency procedure applies</w:t>
      </w:r>
      <w:r w:rsidRPr="00831FC2">
        <w:rPr>
          <w:rFonts w:ascii="Verdana" w:hAnsi="Verdana"/>
          <w:iCs/>
          <w:spacing w:val="-1"/>
          <w:sz w:val="20"/>
          <w:szCs w:val="20"/>
          <w:lang w:val="en-GB"/>
        </w:rPr>
        <w:t>:</w:t>
      </w:r>
    </w:p>
    <w:p w:rsidR="00FF584A" w:rsidRPr="00831FC2" w:rsidRDefault="00FF584A" w:rsidP="006655DA">
      <w:pPr>
        <w:spacing w:after="240" w:line="240" w:lineRule="auto"/>
        <w:jc w:val="both"/>
        <w:rPr>
          <w:spacing w:val="-2"/>
          <w:lang w:val="en-GB"/>
        </w:rPr>
      </w:pPr>
      <w:r w:rsidRPr="00831FC2">
        <w:rPr>
          <w:bCs/>
          <w:lang w:val="en-GB"/>
        </w:rPr>
        <w:t>"Where, in the case of</w:t>
      </w:r>
      <w:r w:rsidR="00FC6314" w:rsidRPr="00831FC2">
        <w:rPr>
          <w:bCs/>
          <w:lang w:val="en-GB"/>
        </w:rPr>
        <w:t xml:space="preserve"> </w:t>
      </w:r>
      <w:r w:rsidR="00F85D77" w:rsidRPr="00831FC2">
        <w:rPr>
          <w:bCs/>
          <w:lang w:val="en-GB"/>
        </w:rPr>
        <w:t>…</w:t>
      </w:r>
      <w:r w:rsidRPr="00831FC2">
        <w:rPr>
          <w:bCs/>
          <w:lang w:val="en-GB"/>
        </w:rPr>
        <w:t xml:space="preserve"> [</w:t>
      </w:r>
      <w:r w:rsidRPr="00831FC2">
        <w:rPr>
          <w:rFonts w:ascii="Verdana" w:hAnsi="Verdana"/>
          <w:bCs/>
          <w:sz w:val="20"/>
          <w:szCs w:val="20"/>
          <w:lang w:val="en-GB"/>
        </w:rPr>
        <w:t>content and scope</w:t>
      </w:r>
      <w:r w:rsidRPr="00831FC2">
        <w:rPr>
          <w:bCs/>
          <w:lang w:val="en-GB"/>
        </w:rPr>
        <w:t xml:space="preserve">], imperative grounds of urgency so require, the procedure provided for in Article </w:t>
      </w:r>
      <w:r w:rsidR="007D40A6" w:rsidRPr="00831FC2">
        <w:rPr>
          <w:bCs/>
          <w:lang w:val="en-GB"/>
        </w:rPr>
        <w:t>[</w:t>
      </w:r>
      <w:r w:rsidRPr="00831FC2">
        <w:rPr>
          <w:bCs/>
          <w:lang w:val="en-GB"/>
        </w:rPr>
        <w:t>B</w:t>
      </w:r>
      <w:r w:rsidR="007D40A6" w:rsidRPr="00831FC2">
        <w:rPr>
          <w:bCs/>
          <w:lang w:val="en-GB"/>
        </w:rPr>
        <w:t>]</w:t>
      </w:r>
      <w:r w:rsidRPr="00831FC2">
        <w:rPr>
          <w:bCs/>
          <w:lang w:val="en-GB"/>
        </w:rPr>
        <w:t xml:space="preserve"> shall apply to delegated acts adopted pursuant to this Article</w:t>
      </w:r>
      <w:r w:rsidRPr="00831FC2">
        <w:rPr>
          <w:spacing w:val="-2"/>
          <w:lang w:val="en-GB"/>
        </w:rPr>
        <w:t>."</w:t>
      </w:r>
    </w:p>
    <w:p w:rsidR="00FF584A" w:rsidRPr="00831FC2" w:rsidRDefault="00FF584A" w:rsidP="006655DA">
      <w:pPr>
        <w:pStyle w:val="Heading3new"/>
        <w:numPr>
          <w:ilvl w:val="0"/>
          <w:numId w:val="0"/>
        </w:numPr>
        <w:tabs>
          <w:tab w:val="left" w:pos="1418"/>
        </w:tabs>
        <w:spacing w:after="240"/>
        <w:rPr>
          <w:lang w:val="en-GB"/>
        </w:rPr>
      </w:pPr>
      <w:bookmarkStart w:id="35" w:name="_Toc389642343"/>
      <w:bookmarkStart w:id="36" w:name="_Toc31094418"/>
      <w:r w:rsidRPr="00831FC2">
        <w:rPr>
          <w:lang w:val="en-GB"/>
        </w:rPr>
        <w:t>C.1.2.2.</w:t>
      </w:r>
      <w:r w:rsidRPr="00831FC2">
        <w:rPr>
          <w:lang w:val="en-GB"/>
        </w:rPr>
        <w:tab/>
        <w:t>Article concerning the exercise of the delegation</w:t>
      </w:r>
      <w:bookmarkEnd w:id="35"/>
      <w:bookmarkEnd w:id="36"/>
    </w:p>
    <w:p w:rsidR="00FF584A" w:rsidRPr="00831FC2" w:rsidRDefault="00FF584A" w:rsidP="006655DA">
      <w:pPr>
        <w:spacing w:after="240" w:line="240" w:lineRule="auto"/>
        <w:jc w:val="center"/>
        <w:rPr>
          <w:i/>
          <w:iCs/>
          <w:spacing w:val="-2"/>
          <w:lang w:val="en-GB"/>
        </w:rPr>
      </w:pPr>
      <w:r w:rsidRPr="00831FC2">
        <w:rPr>
          <w:i/>
          <w:lang w:val="en-GB"/>
        </w:rPr>
        <w:t>"</w:t>
      </w:r>
      <w:r w:rsidRPr="00831FC2">
        <w:rPr>
          <w:i/>
          <w:iCs/>
          <w:lang w:val="en-GB"/>
        </w:rPr>
        <w:t xml:space="preserve">Article </w:t>
      </w:r>
      <w:r w:rsidR="007D40A6" w:rsidRPr="00831FC2">
        <w:rPr>
          <w:i/>
          <w:iCs/>
          <w:lang w:val="en-GB"/>
        </w:rPr>
        <w:t>[</w:t>
      </w:r>
      <w:r w:rsidRPr="00831FC2">
        <w:rPr>
          <w:i/>
          <w:iCs/>
          <w:lang w:val="en-GB"/>
        </w:rPr>
        <w:t>A</w:t>
      </w:r>
      <w:r w:rsidR="007D40A6" w:rsidRPr="00831FC2">
        <w:rPr>
          <w:i/>
          <w:iCs/>
          <w:lang w:val="en-GB"/>
        </w:rPr>
        <w:t>]</w:t>
      </w:r>
      <w:r w:rsidRPr="00831FC2">
        <w:rPr>
          <w:i/>
          <w:iCs/>
          <w:lang w:val="en-GB"/>
        </w:rPr>
        <w:t xml:space="preserve"> </w:t>
      </w:r>
      <w:r w:rsidRPr="00831FC2">
        <w:rPr>
          <w:i/>
          <w:iCs/>
          <w:lang w:val="en-GB"/>
        </w:rPr>
        <w:br/>
      </w:r>
      <w:r w:rsidRPr="00831FC2">
        <w:rPr>
          <w:i/>
          <w:iCs/>
          <w:spacing w:val="-2"/>
          <w:lang w:val="en-GB"/>
        </w:rPr>
        <w:t>Exercise of the delegation</w:t>
      </w:r>
    </w:p>
    <w:p w:rsidR="00FF584A" w:rsidRPr="00831FC2" w:rsidRDefault="00FF584A" w:rsidP="006655DA">
      <w:pPr>
        <w:spacing w:after="240" w:line="240" w:lineRule="auto"/>
        <w:ind w:left="567" w:hanging="567"/>
        <w:jc w:val="both"/>
        <w:rPr>
          <w:lang w:val="en-GB"/>
        </w:rPr>
      </w:pPr>
      <w:r w:rsidRPr="00831FC2">
        <w:rPr>
          <w:lang w:val="en-GB"/>
        </w:rPr>
        <w:t>1.</w:t>
      </w:r>
      <w:r w:rsidRPr="00831FC2">
        <w:rPr>
          <w:lang w:val="en-GB"/>
        </w:rPr>
        <w:tab/>
        <w:t>The power to adopt delegated acts is conferred on the Commission subject to the conditions laid down in this Article.</w:t>
      </w:r>
    </w:p>
    <w:p w:rsidR="00FF584A" w:rsidRPr="00831FC2" w:rsidRDefault="00FF584A" w:rsidP="006655DA">
      <w:pPr>
        <w:spacing w:after="240" w:line="240" w:lineRule="auto"/>
        <w:ind w:left="567" w:hanging="567"/>
        <w:jc w:val="both"/>
        <w:rPr>
          <w:i/>
          <w:iCs/>
          <w:spacing w:val="-7"/>
          <w:lang w:val="en-GB"/>
        </w:rPr>
      </w:pPr>
      <w:r w:rsidRPr="00831FC2">
        <w:rPr>
          <w:spacing w:val="-7"/>
          <w:lang w:val="en-GB"/>
        </w:rPr>
        <w:t>2.</w:t>
      </w:r>
      <w:r w:rsidRPr="00831FC2">
        <w:rPr>
          <w:i/>
          <w:iCs/>
          <w:spacing w:val="-7"/>
          <w:lang w:val="en-GB"/>
        </w:rPr>
        <w:tab/>
      </w:r>
      <w:r w:rsidRPr="00831FC2">
        <w:rPr>
          <w:rFonts w:ascii="Verdana" w:hAnsi="Verdana"/>
          <w:i/>
          <w:iCs/>
          <w:spacing w:val="-7"/>
          <w:lang w:val="en-GB"/>
        </w:rPr>
        <w:t>[duration]</w:t>
      </w:r>
    </w:p>
    <w:p w:rsidR="00FF584A" w:rsidRPr="00831FC2" w:rsidRDefault="00FF584A" w:rsidP="006655DA">
      <w:pPr>
        <w:spacing w:after="240" w:line="240" w:lineRule="auto"/>
        <w:ind w:left="567"/>
        <w:jc w:val="both"/>
        <w:rPr>
          <w:rFonts w:ascii="Verdana" w:hAnsi="Verdana"/>
          <w:i/>
          <w:iCs/>
          <w:spacing w:val="-4"/>
          <w:lang w:val="en-GB"/>
        </w:rPr>
      </w:pPr>
      <w:r w:rsidRPr="00831FC2">
        <w:rPr>
          <w:rFonts w:ascii="Verdana" w:hAnsi="Verdana"/>
          <w:i/>
          <w:iCs/>
          <w:spacing w:val="-4"/>
          <w:lang w:val="en-GB"/>
        </w:rPr>
        <w:t>Option 1:</w:t>
      </w:r>
    </w:p>
    <w:p w:rsidR="00FF584A" w:rsidRPr="00831FC2" w:rsidRDefault="00FF584A" w:rsidP="006655DA">
      <w:pPr>
        <w:spacing w:after="240" w:line="240" w:lineRule="auto"/>
        <w:ind w:left="567"/>
        <w:jc w:val="both"/>
        <w:rPr>
          <w:spacing w:val="-1"/>
          <w:lang w:val="en-GB"/>
        </w:rPr>
      </w:pPr>
      <w:r w:rsidRPr="00831FC2">
        <w:rPr>
          <w:lang w:val="en-GB"/>
        </w:rPr>
        <w:t>The power to adopt delegated acts referred to in Article</w:t>
      </w:r>
      <w:r w:rsidR="00BB1493" w:rsidRPr="00831FC2">
        <w:rPr>
          <w:lang w:val="en-GB"/>
        </w:rPr>
        <w:t>(</w:t>
      </w:r>
      <w:r w:rsidRPr="00831FC2">
        <w:rPr>
          <w:lang w:val="en-GB"/>
        </w:rPr>
        <w:t>s</w:t>
      </w:r>
      <w:r w:rsidR="00BB1493" w:rsidRPr="00831FC2">
        <w:rPr>
          <w:lang w:val="en-GB"/>
        </w:rPr>
        <w:t>)</w:t>
      </w:r>
      <w:r w:rsidRPr="00831FC2">
        <w:rPr>
          <w:lang w:val="en-GB"/>
        </w:rPr>
        <w:t xml:space="preserve"> </w:t>
      </w:r>
      <w:r w:rsidR="00F85D77" w:rsidRPr="00831FC2">
        <w:rPr>
          <w:lang w:val="en-GB"/>
        </w:rPr>
        <w:t>…</w:t>
      </w:r>
      <w:r w:rsidRPr="00831FC2">
        <w:rPr>
          <w:lang w:val="en-GB"/>
        </w:rPr>
        <w:t xml:space="preserve"> shall be conferred</w:t>
      </w:r>
      <w:r w:rsidRPr="00831FC2">
        <w:rPr>
          <w:b/>
          <w:lang w:val="en-GB"/>
        </w:rPr>
        <w:t xml:space="preserve"> </w:t>
      </w:r>
      <w:r w:rsidRPr="00831FC2">
        <w:rPr>
          <w:lang w:val="en-GB"/>
        </w:rPr>
        <w:t>on the Commission for an indeterminate period of time from</w:t>
      </w:r>
      <w:r w:rsidRPr="00831FC2">
        <w:rPr>
          <w:spacing w:val="-1"/>
          <w:lang w:val="en-GB"/>
        </w:rPr>
        <w:t xml:space="preserve"> </w:t>
      </w:r>
      <w:r w:rsidR="00F85D77" w:rsidRPr="00831FC2">
        <w:rPr>
          <w:spacing w:val="-1"/>
          <w:lang w:val="en-GB"/>
        </w:rPr>
        <w:t>…</w:t>
      </w:r>
      <w:r w:rsidR="00F173E7" w:rsidRPr="00831FC2">
        <w:rPr>
          <w:spacing w:val="-1"/>
          <w:lang w:val="en-GB"/>
        </w:rPr>
        <w:t xml:space="preserve"> </w:t>
      </w:r>
      <w:r w:rsidR="00F173E7" w:rsidRPr="00831FC2">
        <w:rPr>
          <w:rFonts w:ascii="Verdana" w:hAnsi="Verdana"/>
          <w:sz w:val="20"/>
          <w:szCs w:val="20"/>
          <w:lang w:val="en-GB"/>
        </w:rPr>
        <w:t>[date of entry into force of the basic legislative act or any other date set by the co-legislators]</w:t>
      </w:r>
      <w:r w:rsidRPr="00831FC2">
        <w:rPr>
          <w:spacing w:val="-1"/>
          <w:lang w:val="en-GB"/>
        </w:rPr>
        <w:t>.</w:t>
      </w:r>
    </w:p>
    <w:p w:rsidR="00FF584A" w:rsidRPr="00831FC2" w:rsidRDefault="00FF584A" w:rsidP="006655DA">
      <w:pPr>
        <w:spacing w:after="240" w:line="240" w:lineRule="auto"/>
        <w:ind w:left="567"/>
        <w:jc w:val="both"/>
        <w:rPr>
          <w:rFonts w:ascii="Verdana" w:hAnsi="Verdana"/>
          <w:lang w:val="en-GB"/>
        </w:rPr>
      </w:pPr>
      <w:r w:rsidRPr="00831FC2">
        <w:rPr>
          <w:rFonts w:ascii="Verdana" w:hAnsi="Verdana"/>
          <w:i/>
          <w:iCs/>
          <w:spacing w:val="-4"/>
          <w:lang w:val="en-GB"/>
        </w:rPr>
        <w:t>Option 2:</w:t>
      </w:r>
    </w:p>
    <w:p w:rsidR="00FF584A" w:rsidRPr="00831FC2" w:rsidRDefault="00FF584A" w:rsidP="006655DA">
      <w:pPr>
        <w:spacing w:after="240" w:line="240" w:lineRule="auto"/>
        <w:ind w:left="567"/>
        <w:jc w:val="both"/>
        <w:rPr>
          <w:lang w:val="en-GB"/>
        </w:rPr>
      </w:pPr>
      <w:r w:rsidRPr="00831FC2">
        <w:rPr>
          <w:lang w:val="en-GB"/>
        </w:rPr>
        <w:t>The power to adopt delegated acts referred to in Article</w:t>
      </w:r>
      <w:r w:rsidR="00BB1493" w:rsidRPr="00831FC2">
        <w:rPr>
          <w:lang w:val="en-GB"/>
        </w:rPr>
        <w:t>(</w:t>
      </w:r>
      <w:r w:rsidRPr="00831FC2">
        <w:rPr>
          <w:lang w:val="en-GB"/>
        </w:rPr>
        <w:t>s</w:t>
      </w:r>
      <w:r w:rsidR="00BB1493" w:rsidRPr="00831FC2">
        <w:rPr>
          <w:lang w:val="en-GB"/>
        </w:rPr>
        <w:t>)</w:t>
      </w:r>
      <w:r w:rsidRPr="00831FC2">
        <w:rPr>
          <w:lang w:val="en-GB"/>
        </w:rPr>
        <w:t xml:space="preserve"> </w:t>
      </w:r>
      <w:r w:rsidR="00F85D77" w:rsidRPr="00831FC2">
        <w:rPr>
          <w:lang w:val="en-GB"/>
        </w:rPr>
        <w:t>…</w:t>
      </w:r>
      <w:r w:rsidRPr="00831FC2">
        <w:rPr>
          <w:lang w:val="en-GB"/>
        </w:rPr>
        <w:t xml:space="preserve"> shall be conferred on the Commission for a period of</w:t>
      </w:r>
      <w:r w:rsidR="00FC6314" w:rsidRPr="00831FC2">
        <w:rPr>
          <w:lang w:val="en-GB"/>
        </w:rPr>
        <w:t xml:space="preserve"> </w:t>
      </w:r>
      <w:r w:rsidR="00F85D77" w:rsidRPr="00831FC2">
        <w:rPr>
          <w:lang w:val="en-GB"/>
        </w:rPr>
        <w:t>…</w:t>
      </w:r>
      <w:r w:rsidRPr="00831FC2">
        <w:rPr>
          <w:lang w:val="en-GB"/>
        </w:rPr>
        <w:t xml:space="preserve"> years from</w:t>
      </w:r>
      <w:r w:rsidR="00E8579C" w:rsidRPr="00831FC2">
        <w:rPr>
          <w:lang w:val="en-GB"/>
        </w:rPr>
        <w:t xml:space="preserve"> </w:t>
      </w:r>
      <w:r w:rsidRPr="00831FC2">
        <w:rPr>
          <w:lang w:val="en-GB"/>
        </w:rPr>
        <w:t>…</w:t>
      </w:r>
      <w:r w:rsidR="00F173E7" w:rsidRPr="00831FC2">
        <w:rPr>
          <w:lang w:val="en-GB"/>
        </w:rPr>
        <w:t xml:space="preserve"> </w:t>
      </w:r>
      <w:r w:rsidR="00F173E7" w:rsidRPr="00831FC2">
        <w:rPr>
          <w:rFonts w:ascii="Verdana" w:hAnsi="Verdana"/>
          <w:sz w:val="20"/>
          <w:szCs w:val="20"/>
          <w:lang w:val="en-GB"/>
        </w:rPr>
        <w:t>[date of entry into force of the basic legislative act or any other date set by the co-legislators]</w:t>
      </w:r>
      <w:r w:rsidRPr="00831FC2">
        <w:rPr>
          <w:lang w:val="en-GB"/>
        </w:rPr>
        <w:t xml:space="preserve">. The Commission shall draw up a report in respect of the delegation of power not later than nine months before the end of the </w:t>
      </w:r>
      <w:r w:rsidR="00F85D77" w:rsidRPr="00831FC2">
        <w:rPr>
          <w:lang w:val="en-GB"/>
        </w:rPr>
        <w:t>…</w:t>
      </w:r>
      <w:r w:rsidRPr="00831FC2">
        <w:rPr>
          <w:lang w:val="en-GB"/>
        </w:rPr>
        <w:noBreakHyphen/>
        <w:t>year period. The delegation of power shall be tacitly extended for periods of an identical duration, unless the European</w:t>
      </w:r>
      <w:r w:rsidR="00E8579C" w:rsidRPr="00831FC2">
        <w:rPr>
          <w:lang w:val="en-GB"/>
        </w:rPr>
        <w:t xml:space="preserve"> </w:t>
      </w:r>
      <w:r w:rsidRPr="00831FC2">
        <w:rPr>
          <w:lang w:val="en-GB"/>
        </w:rPr>
        <w:t>Parliament or the Council opposes such extension not later than three months before the end of each period.</w:t>
      </w:r>
    </w:p>
    <w:p w:rsidR="00FF584A" w:rsidRPr="00831FC2" w:rsidRDefault="00FF584A" w:rsidP="006655DA">
      <w:pPr>
        <w:spacing w:after="240" w:line="240" w:lineRule="auto"/>
        <w:ind w:left="567"/>
        <w:jc w:val="both"/>
        <w:rPr>
          <w:rFonts w:ascii="Verdana" w:hAnsi="Verdana"/>
          <w:i/>
          <w:iCs/>
          <w:spacing w:val="-4"/>
          <w:lang w:val="en-GB"/>
        </w:rPr>
      </w:pPr>
      <w:r w:rsidRPr="00831FC2">
        <w:rPr>
          <w:rFonts w:ascii="Verdana" w:hAnsi="Verdana"/>
          <w:i/>
          <w:iCs/>
          <w:spacing w:val="-4"/>
          <w:lang w:val="en-GB"/>
        </w:rPr>
        <w:t>Option 3:</w:t>
      </w:r>
    </w:p>
    <w:p w:rsidR="00FF584A" w:rsidRPr="00831FC2" w:rsidRDefault="00FF584A" w:rsidP="006655DA">
      <w:pPr>
        <w:spacing w:after="240" w:line="240" w:lineRule="auto"/>
        <w:ind w:left="567"/>
        <w:jc w:val="both"/>
        <w:rPr>
          <w:lang w:val="en-GB"/>
        </w:rPr>
      </w:pPr>
      <w:r w:rsidRPr="00831FC2">
        <w:rPr>
          <w:lang w:val="en-GB"/>
        </w:rPr>
        <w:t>The power to adopt delegated acts referred to in Article</w:t>
      </w:r>
      <w:r w:rsidR="00BB1493" w:rsidRPr="00831FC2">
        <w:rPr>
          <w:lang w:val="en-GB"/>
        </w:rPr>
        <w:t>(</w:t>
      </w:r>
      <w:r w:rsidRPr="00831FC2">
        <w:rPr>
          <w:lang w:val="en-GB"/>
        </w:rPr>
        <w:t>s</w:t>
      </w:r>
      <w:r w:rsidR="00BB1493" w:rsidRPr="00831FC2">
        <w:rPr>
          <w:lang w:val="en-GB"/>
        </w:rPr>
        <w:t>)</w:t>
      </w:r>
      <w:r w:rsidRPr="00831FC2">
        <w:rPr>
          <w:lang w:val="en-GB"/>
        </w:rPr>
        <w:t xml:space="preserve"> </w:t>
      </w:r>
      <w:r w:rsidR="00F85D77" w:rsidRPr="00831FC2">
        <w:rPr>
          <w:lang w:val="en-GB"/>
        </w:rPr>
        <w:t>…</w:t>
      </w:r>
      <w:r w:rsidRPr="00831FC2">
        <w:rPr>
          <w:lang w:val="en-GB"/>
        </w:rPr>
        <w:t xml:space="preserve"> shall be conferred on the Commission for a period of</w:t>
      </w:r>
      <w:r w:rsidR="00FC6314" w:rsidRPr="00831FC2">
        <w:rPr>
          <w:lang w:val="en-GB"/>
        </w:rPr>
        <w:t xml:space="preserve"> </w:t>
      </w:r>
      <w:r w:rsidR="00F85D77" w:rsidRPr="00831FC2">
        <w:rPr>
          <w:lang w:val="en-GB"/>
        </w:rPr>
        <w:t>…</w:t>
      </w:r>
      <w:r w:rsidRPr="00831FC2">
        <w:rPr>
          <w:lang w:val="en-GB"/>
        </w:rPr>
        <w:t xml:space="preserve"> years from</w:t>
      </w:r>
      <w:r w:rsidR="00E8579C" w:rsidRPr="00831FC2">
        <w:rPr>
          <w:lang w:val="en-GB"/>
        </w:rPr>
        <w:t xml:space="preserve"> </w:t>
      </w:r>
      <w:r w:rsidRPr="00831FC2">
        <w:rPr>
          <w:lang w:val="en-GB"/>
        </w:rPr>
        <w:t>…</w:t>
      </w:r>
      <w:r w:rsidR="00F173E7" w:rsidRPr="00831FC2">
        <w:rPr>
          <w:lang w:val="en-GB"/>
        </w:rPr>
        <w:t xml:space="preserve"> </w:t>
      </w:r>
      <w:r w:rsidR="00F173E7" w:rsidRPr="00831FC2">
        <w:rPr>
          <w:rFonts w:ascii="Verdana" w:hAnsi="Verdana"/>
          <w:sz w:val="20"/>
          <w:szCs w:val="20"/>
          <w:lang w:val="en-GB"/>
        </w:rPr>
        <w:t>[date of entry into force of the basic legislative act or any other date set by the co-legislators]</w:t>
      </w:r>
      <w:r w:rsidRPr="00831FC2">
        <w:rPr>
          <w:lang w:val="en-GB"/>
        </w:rPr>
        <w:t>.</w:t>
      </w:r>
    </w:p>
    <w:p w:rsidR="00FF584A" w:rsidRPr="00831FC2" w:rsidRDefault="00FF584A" w:rsidP="006655DA">
      <w:pPr>
        <w:spacing w:after="240" w:line="240" w:lineRule="auto"/>
        <w:ind w:left="567" w:hanging="567"/>
        <w:jc w:val="both"/>
        <w:rPr>
          <w:lang w:val="en-GB"/>
        </w:rPr>
      </w:pPr>
      <w:r w:rsidRPr="00831FC2">
        <w:rPr>
          <w:spacing w:val="-1"/>
          <w:lang w:val="en-GB"/>
        </w:rPr>
        <w:t>3.</w:t>
      </w:r>
      <w:r w:rsidRPr="00831FC2">
        <w:rPr>
          <w:spacing w:val="-1"/>
          <w:lang w:val="en-GB"/>
        </w:rPr>
        <w:tab/>
      </w:r>
      <w:r w:rsidRPr="00831FC2">
        <w:rPr>
          <w:lang w:val="en-GB"/>
        </w:rPr>
        <w:t>The delegation of power referred to in Article</w:t>
      </w:r>
      <w:r w:rsidR="00BB1493" w:rsidRPr="00831FC2">
        <w:rPr>
          <w:lang w:val="en-GB"/>
        </w:rPr>
        <w:t>(</w:t>
      </w:r>
      <w:r w:rsidRPr="00831FC2">
        <w:rPr>
          <w:lang w:val="en-GB"/>
        </w:rPr>
        <w:t>s</w:t>
      </w:r>
      <w:r w:rsidR="00BB1493" w:rsidRPr="00831FC2">
        <w:rPr>
          <w:lang w:val="en-GB"/>
        </w:rPr>
        <w:t>)</w:t>
      </w:r>
      <w:r w:rsidRPr="00831FC2">
        <w:rPr>
          <w:lang w:val="en-GB"/>
        </w:rPr>
        <w:t xml:space="preserve"> … may be revoked at any time by the European Parliament or by the Council. A decision to revoke shall put an end to the delegation of the power specified in that decision. It shall take effect the day following the publication of the decision in the </w:t>
      </w:r>
      <w:r w:rsidRPr="00831FC2">
        <w:rPr>
          <w:i/>
          <w:lang w:val="en-GB"/>
        </w:rPr>
        <w:t>Official Journal</w:t>
      </w:r>
      <w:r w:rsidRPr="00831FC2">
        <w:rPr>
          <w:lang w:val="en-GB"/>
        </w:rPr>
        <w:t xml:space="preserve"> </w:t>
      </w:r>
      <w:r w:rsidRPr="00831FC2">
        <w:rPr>
          <w:i/>
          <w:lang w:val="en-GB"/>
        </w:rPr>
        <w:t xml:space="preserve">of the European Union </w:t>
      </w:r>
      <w:r w:rsidRPr="00831FC2">
        <w:rPr>
          <w:lang w:val="en-GB"/>
        </w:rPr>
        <w:t xml:space="preserve">or at a later </w:t>
      </w:r>
      <w:r w:rsidRPr="00831FC2">
        <w:rPr>
          <w:lang w:val="en-GB"/>
        </w:rPr>
        <w:lastRenderedPageBreak/>
        <w:t>date specified therein. It shall not affect the validity of any delegated acts already in force.</w:t>
      </w:r>
    </w:p>
    <w:p w:rsidR="00F173E7" w:rsidRPr="00831FC2" w:rsidRDefault="00F173E7" w:rsidP="006655DA">
      <w:pPr>
        <w:spacing w:after="240" w:line="240" w:lineRule="auto"/>
        <w:ind w:left="567" w:hanging="567"/>
        <w:jc w:val="both"/>
        <w:rPr>
          <w:lang w:val="en-GB"/>
        </w:rPr>
      </w:pPr>
      <w:r w:rsidRPr="00831FC2">
        <w:rPr>
          <w:lang w:val="en-GB"/>
        </w:rPr>
        <w:t>4.</w:t>
      </w:r>
      <w:r w:rsidRPr="00831FC2">
        <w:rPr>
          <w:lang w:val="en-GB"/>
        </w:rPr>
        <w:tab/>
      </w:r>
      <w:r w:rsidRPr="00831FC2">
        <w:rPr>
          <w:spacing w:val="-1"/>
          <w:lang w:val="en-GB"/>
        </w:rPr>
        <w:t>Before</w:t>
      </w:r>
      <w:r w:rsidRPr="00831FC2">
        <w:rPr>
          <w:bCs/>
          <w:iCs/>
          <w:lang w:val="en-GB"/>
        </w:rPr>
        <w:t xml:space="preserve"> adopting a delegated act, the Commission shall consult experts designated by each Member State in accordance with the principles laid down in the Interinstitutional Agreement</w:t>
      </w:r>
      <w:r w:rsidR="002141FC" w:rsidRPr="00831FC2">
        <w:rPr>
          <w:bCs/>
          <w:iCs/>
          <w:lang w:val="en-GB"/>
        </w:rPr>
        <w:t xml:space="preserve"> of 13 April 2016</w:t>
      </w:r>
      <w:r w:rsidRPr="00831FC2">
        <w:rPr>
          <w:bCs/>
          <w:iCs/>
          <w:lang w:val="en-GB"/>
        </w:rPr>
        <w:t xml:space="preserve"> on Better </w:t>
      </w:r>
      <w:r w:rsidRPr="00831FC2">
        <w:rPr>
          <w:lang w:val="en-GB"/>
        </w:rPr>
        <w:t>Law-Making</w:t>
      </w:r>
      <w:r w:rsidR="001D7434" w:rsidRPr="00831FC2">
        <w:rPr>
          <w:bCs/>
          <w:iCs/>
          <w:lang w:val="en-GB"/>
        </w:rPr>
        <w:t>.</w:t>
      </w:r>
    </w:p>
    <w:p w:rsidR="00FF584A" w:rsidRPr="00831FC2" w:rsidRDefault="00F173E7" w:rsidP="006655DA">
      <w:pPr>
        <w:spacing w:after="240" w:line="240" w:lineRule="auto"/>
        <w:ind w:left="567" w:hanging="567"/>
        <w:jc w:val="both"/>
        <w:rPr>
          <w:spacing w:val="-1"/>
          <w:lang w:val="en-GB"/>
        </w:rPr>
      </w:pPr>
      <w:r w:rsidRPr="00831FC2">
        <w:rPr>
          <w:lang w:val="en-GB"/>
        </w:rPr>
        <w:t>5</w:t>
      </w:r>
      <w:r w:rsidR="00FF584A" w:rsidRPr="00831FC2">
        <w:rPr>
          <w:lang w:val="en-GB"/>
        </w:rPr>
        <w:t>.</w:t>
      </w:r>
      <w:r w:rsidR="00FF584A" w:rsidRPr="00831FC2">
        <w:rPr>
          <w:lang w:val="en-GB"/>
        </w:rPr>
        <w:tab/>
        <w:t>As soon as it adopts a delegated act, the Commission shall notify it simultaneously to the European Parliament and to the Council</w:t>
      </w:r>
      <w:r w:rsidR="00FF584A" w:rsidRPr="00831FC2">
        <w:rPr>
          <w:spacing w:val="-1"/>
          <w:lang w:val="en-GB"/>
        </w:rPr>
        <w:t>.</w:t>
      </w:r>
    </w:p>
    <w:p w:rsidR="00FF584A" w:rsidRPr="00831FC2" w:rsidRDefault="00F173E7" w:rsidP="006655DA">
      <w:pPr>
        <w:spacing w:after="240" w:line="240" w:lineRule="auto"/>
        <w:ind w:left="567" w:hanging="567"/>
        <w:jc w:val="both"/>
        <w:rPr>
          <w:lang w:val="en-GB"/>
        </w:rPr>
      </w:pPr>
      <w:r w:rsidRPr="00831FC2">
        <w:rPr>
          <w:spacing w:val="-1"/>
          <w:lang w:val="en-GB"/>
        </w:rPr>
        <w:t>6</w:t>
      </w:r>
      <w:r w:rsidR="00FF584A" w:rsidRPr="00831FC2">
        <w:rPr>
          <w:spacing w:val="-1"/>
          <w:lang w:val="en-GB"/>
        </w:rPr>
        <w:t>.</w:t>
      </w:r>
      <w:r w:rsidR="00FF584A" w:rsidRPr="00831FC2">
        <w:rPr>
          <w:spacing w:val="-1"/>
          <w:lang w:val="en-GB"/>
        </w:rPr>
        <w:tab/>
      </w:r>
      <w:r w:rsidR="00FF584A" w:rsidRPr="00831FC2">
        <w:rPr>
          <w:lang w:val="en-GB"/>
        </w:rPr>
        <w:t>A delegated act adopted pursuant to Article</w:t>
      </w:r>
      <w:r w:rsidR="00BB1493" w:rsidRPr="00831FC2">
        <w:rPr>
          <w:lang w:val="en-GB"/>
        </w:rPr>
        <w:t>(s)</w:t>
      </w:r>
      <w:r w:rsidR="00FF584A" w:rsidRPr="00831FC2">
        <w:rPr>
          <w:lang w:val="en-GB"/>
        </w:rPr>
        <w:t xml:space="preserve"> … shall enter into force only if no objection has been expressed either by the European Parliament or the Council within a period of [two months] of notification of that act to the European Parliament and the Council or if, </w:t>
      </w:r>
      <w:r w:rsidR="00FF584A" w:rsidRPr="00831FC2">
        <w:rPr>
          <w:lang w:val="en-GB" w:eastAsia="cs-CZ"/>
        </w:rPr>
        <w:t>before the expiry of that period, t</w:t>
      </w:r>
      <w:r w:rsidR="00FF584A" w:rsidRPr="00831FC2">
        <w:rPr>
          <w:lang w:val="en-GB"/>
        </w:rPr>
        <w:t>he European Parliament and the Council have both informed the Commission that they will not object.</w:t>
      </w:r>
      <w:r w:rsidR="00FF584A" w:rsidRPr="00831FC2">
        <w:rPr>
          <w:i/>
          <w:lang w:val="en-GB"/>
        </w:rPr>
        <w:t xml:space="preserve"> </w:t>
      </w:r>
      <w:r w:rsidR="00FF584A" w:rsidRPr="00831FC2">
        <w:rPr>
          <w:lang w:val="en-GB"/>
        </w:rPr>
        <w:t>That period shall be extended by [two months] at the initiative of the European Parliament or of the Council."</w:t>
      </w:r>
    </w:p>
    <w:p w:rsidR="00FF584A" w:rsidRPr="00831FC2" w:rsidRDefault="00FF584A" w:rsidP="006655DA">
      <w:pPr>
        <w:pStyle w:val="Heading3new"/>
        <w:numPr>
          <w:ilvl w:val="0"/>
          <w:numId w:val="0"/>
        </w:numPr>
        <w:tabs>
          <w:tab w:val="left" w:pos="1418"/>
        </w:tabs>
        <w:spacing w:after="240"/>
        <w:ind w:left="1418" w:hanging="1418"/>
        <w:jc w:val="both"/>
        <w:rPr>
          <w:lang w:val="en-GB"/>
        </w:rPr>
      </w:pPr>
      <w:bookmarkStart w:id="37" w:name="_Ref388949196"/>
      <w:bookmarkStart w:id="38" w:name="_Toc389642344"/>
      <w:bookmarkStart w:id="39" w:name="_Toc31094419"/>
      <w:r w:rsidRPr="00831FC2">
        <w:rPr>
          <w:lang w:val="en-GB"/>
        </w:rPr>
        <w:t>C.1.2.3</w:t>
      </w:r>
      <w:r w:rsidR="00236AF3" w:rsidRPr="00831FC2">
        <w:rPr>
          <w:lang w:val="en-GB"/>
        </w:rPr>
        <w:t>.</w:t>
      </w:r>
      <w:r w:rsidRPr="00831FC2">
        <w:rPr>
          <w:lang w:val="en-GB"/>
        </w:rPr>
        <w:tab/>
        <w:t>Supplementary article to be added where the urgency procedure applies</w:t>
      </w:r>
      <w:bookmarkEnd w:id="37"/>
      <w:bookmarkEnd w:id="38"/>
      <w:bookmarkEnd w:id="39"/>
    </w:p>
    <w:p w:rsidR="00FF584A" w:rsidRPr="00831FC2" w:rsidRDefault="00FF584A" w:rsidP="006655DA">
      <w:pPr>
        <w:spacing w:after="240" w:line="240" w:lineRule="auto"/>
        <w:jc w:val="center"/>
        <w:rPr>
          <w:i/>
          <w:iCs/>
          <w:lang w:val="en-GB"/>
        </w:rPr>
      </w:pPr>
      <w:r w:rsidRPr="00831FC2">
        <w:rPr>
          <w:i/>
          <w:lang w:val="en-GB"/>
        </w:rPr>
        <w:t>"</w:t>
      </w:r>
      <w:r w:rsidRPr="00831FC2">
        <w:rPr>
          <w:i/>
          <w:iCs/>
          <w:lang w:val="en-GB"/>
        </w:rPr>
        <w:t xml:space="preserve">Article </w:t>
      </w:r>
      <w:r w:rsidR="007D40A6" w:rsidRPr="00831FC2">
        <w:rPr>
          <w:i/>
          <w:iCs/>
          <w:lang w:val="en-GB"/>
        </w:rPr>
        <w:t>[</w:t>
      </w:r>
      <w:r w:rsidRPr="00831FC2">
        <w:rPr>
          <w:i/>
          <w:iCs/>
          <w:lang w:val="en-GB"/>
        </w:rPr>
        <w:t>B</w:t>
      </w:r>
      <w:r w:rsidR="007D40A6" w:rsidRPr="00831FC2">
        <w:rPr>
          <w:i/>
          <w:iCs/>
          <w:lang w:val="en-GB"/>
        </w:rPr>
        <w:t>]</w:t>
      </w:r>
      <w:r w:rsidRPr="00831FC2">
        <w:rPr>
          <w:i/>
          <w:iCs/>
          <w:lang w:val="en-GB"/>
        </w:rPr>
        <w:br/>
        <w:t>Urgency procedure</w:t>
      </w:r>
    </w:p>
    <w:p w:rsidR="00FF584A" w:rsidRPr="00831FC2" w:rsidRDefault="00FF584A" w:rsidP="006655DA">
      <w:pPr>
        <w:spacing w:after="240" w:line="240" w:lineRule="auto"/>
        <w:ind w:left="709" w:hanging="709"/>
        <w:jc w:val="both"/>
        <w:rPr>
          <w:lang w:val="en-GB"/>
        </w:rPr>
      </w:pPr>
      <w:r w:rsidRPr="00831FC2">
        <w:rPr>
          <w:spacing w:val="-1"/>
          <w:lang w:val="en-GB"/>
        </w:rPr>
        <w:t>1.</w:t>
      </w:r>
      <w:r w:rsidRPr="00831FC2">
        <w:rPr>
          <w:spacing w:val="-1"/>
          <w:lang w:val="en-GB"/>
        </w:rPr>
        <w:tab/>
      </w:r>
      <w:r w:rsidRPr="00831FC2">
        <w:rPr>
          <w:bCs/>
          <w:lang w:val="en-GB"/>
        </w:rPr>
        <w:t>Delegated acts adopted under this Article shall enter into force without delay and shall apply as long as no objection is expressed in accordance with paragraph 2. The notification of a delegated act to the European Parliament and to the Council shall state the reasons for the use of the urgency procedure</w:t>
      </w:r>
      <w:r w:rsidRPr="00831FC2">
        <w:rPr>
          <w:lang w:val="en-GB"/>
        </w:rPr>
        <w:t>.</w:t>
      </w:r>
    </w:p>
    <w:p w:rsidR="00FF584A" w:rsidRPr="00831FC2" w:rsidRDefault="00FF584A" w:rsidP="006655DA">
      <w:pPr>
        <w:spacing w:after="240" w:line="240" w:lineRule="auto"/>
        <w:ind w:left="709" w:hanging="709"/>
        <w:jc w:val="both"/>
        <w:rPr>
          <w:lang w:val="en-GB"/>
        </w:rPr>
      </w:pPr>
      <w:r w:rsidRPr="00831FC2">
        <w:rPr>
          <w:lang w:val="en-GB"/>
        </w:rPr>
        <w:t>2.</w:t>
      </w:r>
      <w:r w:rsidRPr="00831FC2">
        <w:rPr>
          <w:lang w:val="en-GB"/>
        </w:rPr>
        <w:tab/>
      </w:r>
      <w:r w:rsidRPr="00831FC2">
        <w:rPr>
          <w:bCs/>
          <w:lang w:val="en-GB"/>
        </w:rPr>
        <w:t>Either the European Parliament or the Council may object to a delegated act in accordance with the procedure referred to in Article [A]</w:t>
      </w:r>
      <w:r w:rsidR="00927D3A" w:rsidRPr="00831FC2">
        <w:rPr>
          <w:bCs/>
          <w:lang w:val="en-GB"/>
        </w:rPr>
        <w:t>(</w:t>
      </w:r>
      <w:r w:rsidR="00FC041A" w:rsidRPr="00831FC2">
        <w:rPr>
          <w:bCs/>
          <w:lang w:val="en-GB"/>
        </w:rPr>
        <w:t>6</w:t>
      </w:r>
      <w:r w:rsidR="00927D3A" w:rsidRPr="00831FC2">
        <w:rPr>
          <w:bCs/>
          <w:lang w:val="en-GB"/>
        </w:rPr>
        <w:t>)</w:t>
      </w:r>
      <w:r w:rsidRPr="00831FC2">
        <w:rPr>
          <w:bCs/>
          <w:lang w:val="en-GB"/>
        </w:rPr>
        <w:t>. In such a case, the Commission shall repeal the act</w:t>
      </w:r>
      <w:r w:rsidR="00FC041A" w:rsidRPr="00831FC2">
        <w:rPr>
          <w:bCs/>
          <w:lang w:val="en-GB"/>
        </w:rPr>
        <w:t xml:space="preserve"> immediately</w:t>
      </w:r>
      <w:r w:rsidRPr="00831FC2">
        <w:rPr>
          <w:lang w:val="en-GB"/>
        </w:rPr>
        <w:t xml:space="preserve"> following the notification of the decision to object by the European Parliament or by the Council."</w:t>
      </w:r>
    </w:p>
    <w:p w:rsidR="00FF584A" w:rsidRPr="00831FC2" w:rsidRDefault="00FF584A" w:rsidP="006655DA">
      <w:pPr>
        <w:pStyle w:val="Heading2new"/>
        <w:tabs>
          <w:tab w:val="clear" w:pos="709"/>
          <w:tab w:val="clear" w:pos="993"/>
        </w:tabs>
        <w:spacing w:after="240"/>
        <w:ind w:left="1418" w:hanging="1418"/>
        <w:rPr>
          <w:lang w:val="en-GB"/>
        </w:rPr>
      </w:pPr>
      <w:bookmarkStart w:id="40" w:name="_Ref387061974"/>
      <w:bookmarkStart w:id="41" w:name="_Toc389642345"/>
      <w:bookmarkStart w:id="42" w:name="_Toc31094420"/>
      <w:r w:rsidRPr="00831FC2">
        <w:rPr>
          <w:lang w:val="en-GB"/>
        </w:rPr>
        <w:t>WORDING relating to IMPLEMENTING ACTS</w:t>
      </w:r>
      <w:r w:rsidRPr="00831FC2">
        <w:rPr>
          <w:rStyle w:val="FootnoteReference"/>
          <w:b w:val="0"/>
        </w:rPr>
        <w:footnoteReference w:id="4"/>
      </w:r>
      <w:bookmarkEnd w:id="40"/>
      <w:bookmarkEnd w:id="41"/>
      <w:bookmarkEnd w:id="42"/>
    </w:p>
    <w:p w:rsidR="00FF584A" w:rsidRPr="00831FC2" w:rsidRDefault="00FF584A" w:rsidP="006655DA">
      <w:pPr>
        <w:pStyle w:val="Heading3new"/>
        <w:tabs>
          <w:tab w:val="left" w:pos="1418"/>
        </w:tabs>
        <w:spacing w:after="240"/>
        <w:ind w:hanging="1418"/>
        <w:rPr>
          <w:lang w:val="en-GB"/>
        </w:rPr>
      </w:pPr>
      <w:bookmarkStart w:id="43" w:name="_Toc389642346"/>
      <w:bookmarkStart w:id="44" w:name="_Toc31094421"/>
      <w:r w:rsidRPr="00831FC2">
        <w:rPr>
          <w:lang w:val="en-GB"/>
        </w:rPr>
        <w:t>Implementing acts which are subject to control by the Member States</w:t>
      </w:r>
      <w:bookmarkEnd w:id="43"/>
      <w:bookmarkEnd w:id="44"/>
    </w:p>
    <w:p w:rsidR="00FF584A" w:rsidRPr="00831FC2" w:rsidRDefault="00FF584A" w:rsidP="006655DA">
      <w:pPr>
        <w:spacing w:after="240" w:line="240" w:lineRule="auto"/>
        <w:jc w:val="both"/>
        <w:outlineLvl w:val="0"/>
        <w:rPr>
          <w:rFonts w:ascii="Verdana" w:hAnsi="Verdana"/>
          <w:lang w:val="en-GB"/>
        </w:rPr>
      </w:pPr>
      <w:r w:rsidRPr="00831FC2">
        <w:rPr>
          <w:rFonts w:ascii="Verdana" w:hAnsi="Verdana"/>
          <w:lang w:val="en-GB"/>
        </w:rPr>
        <w:t xml:space="preserve">The </w:t>
      </w:r>
      <w:r w:rsidR="00C45E0A" w:rsidRPr="00831FC2">
        <w:rPr>
          <w:rFonts w:ascii="Verdana" w:hAnsi="Verdana"/>
          <w:lang w:val="en-GB"/>
        </w:rPr>
        <w:t xml:space="preserve">following </w:t>
      </w:r>
      <w:r w:rsidR="00B702A9" w:rsidRPr="00831FC2">
        <w:rPr>
          <w:rFonts w:ascii="Verdana" w:hAnsi="Verdana"/>
          <w:lang w:val="en-GB"/>
        </w:rPr>
        <w:t>wording</w:t>
      </w:r>
      <w:r w:rsidRPr="00831FC2">
        <w:rPr>
          <w:rFonts w:ascii="Verdana" w:hAnsi="Verdana"/>
          <w:lang w:val="en-GB"/>
        </w:rPr>
        <w:t xml:space="preserve"> </w:t>
      </w:r>
      <w:r w:rsidR="00965E13" w:rsidRPr="00831FC2">
        <w:rPr>
          <w:rFonts w:ascii="Verdana" w:hAnsi="Verdana"/>
          <w:lang w:val="en-GB"/>
        </w:rPr>
        <w:t>is</w:t>
      </w:r>
      <w:r w:rsidRPr="00831FC2">
        <w:rPr>
          <w:rFonts w:ascii="Verdana" w:hAnsi="Verdana"/>
          <w:lang w:val="en-GB"/>
        </w:rPr>
        <w:t xml:space="preserve"> intended to provide guidance for the drafting of provisions on implementing acts to be adopted in accordance with </w:t>
      </w:r>
      <w:hyperlink r:id="rId13" w:history="1">
        <w:r w:rsidRPr="00831FC2">
          <w:rPr>
            <w:rStyle w:val="Hyperlink"/>
            <w:rFonts w:ascii="Verdana" w:hAnsi="Verdana"/>
            <w:lang w:val="en-GB"/>
          </w:rPr>
          <w:t>Regulation (EU) No 182/2011</w:t>
        </w:r>
      </w:hyperlink>
      <w:r w:rsidRPr="00831FC2">
        <w:rPr>
          <w:rFonts w:ascii="Verdana" w:hAnsi="Verdana"/>
          <w:lang w:val="en-GB"/>
        </w:rPr>
        <w:t xml:space="preserve">, and, as such, </w:t>
      </w:r>
      <w:r w:rsidR="004C4C49" w:rsidRPr="00831FC2">
        <w:rPr>
          <w:rFonts w:ascii="Verdana" w:hAnsi="Verdana"/>
          <w:lang w:val="en-GB"/>
        </w:rPr>
        <w:t xml:space="preserve">is </w:t>
      </w:r>
      <w:r w:rsidRPr="00831FC2">
        <w:rPr>
          <w:rFonts w:ascii="Verdana" w:hAnsi="Verdana"/>
          <w:lang w:val="en-GB"/>
        </w:rPr>
        <w:t xml:space="preserve">non-binding. The different </w:t>
      </w:r>
      <w:r w:rsidR="00B702A9" w:rsidRPr="00831FC2">
        <w:rPr>
          <w:rFonts w:ascii="Verdana" w:hAnsi="Verdana"/>
          <w:lang w:val="en-GB"/>
        </w:rPr>
        <w:t>parts</w:t>
      </w:r>
      <w:r w:rsidRPr="00831FC2">
        <w:rPr>
          <w:rFonts w:ascii="Verdana" w:hAnsi="Verdana"/>
          <w:lang w:val="en-GB"/>
        </w:rPr>
        <w:t xml:space="preserve"> of the </w:t>
      </w:r>
      <w:r w:rsidR="00B702A9" w:rsidRPr="00831FC2">
        <w:rPr>
          <w:rFonts w:ascii="Verdana" w:hAnsi="Verdana"/>
          <w:lang w:val="en-GB"/>
        </w:rPr>
        <w:t>wording</w:t>
      </w:r>
      <w:r w:rsidRPr="00831FC2">
        <w:rPr>
          <w:rFonts w:ascii="Verdana" w:hAnsi="Verdana"/>
          <w:lang w:val="en-GB"/>
        </w:rPr>
        <w:t xml:space="preserve"> may be used and combined on a case-by-case basis.</w:t>
      </w:r>
    </w:p>
    <w:p w:rsidR="00FF584A" w:rsidRPr="00831FC2" w:rsidRDefault="00FF584A" w:rsidP="006655DA">
      <w:pPr>
        <w:pStyle w:val="Heading4new"/>
        <w:tabs>
          <w:tab w:val="left" w:pos="1418"/>
        </w:tabs>
        <w:spacing w:after="240"/>
        <w:ind w:left="1418" w:hanging="1418"/>
        <w:rPr>
          <w:bCs/>
          <w:smallCaps/>
          <w:u w:val="single"/>
        </w:rPr>
      </w:pPr>
      <w:bookmarkStart w:id="45" w:name="C_2_1"/>
      <w:bookmarkStart w:id="46" w:name="_Ref388948675"/>
      <w:bookmarkStart w:id="47" w:name="_Toc389642347"/>
      <w:bookmarkStart w:id="48" w:name="_Toc31094422"/>
      <w:bookmarkEnd w:id="45"/>
      <w:r w:rsidRPr="00831FC2">
        <w:t>Recitals</w:t>
      </w:r>
      <w:bookmarkEnd w:id="46"/>
      <w:bookmarkEnd w:id="47"/>
      <w:bookmarkEnd w:id="48"/>
    </w:p>
    <w:p w:rsidR="00FF584A" w:rsidRPr="00831FC2" w:rsidRDefault="00FF584A" w:rsidP="006655DA">
      <w:pPr>
        <w:pStyle w:val="Heading5new"/>
        <w:spacing w:after="240"/>
        <w:ind w:left="1418"/>
        <w:jc w:val="both"/>
        <w:rPr>
          <w:lang w:val="en-GB"/>
        </w:rPr>
      </w:pPr>
      <w:bookmarkStart w:id="49" w:name="_Toc389642348"/>
      <w:bookmarkStart w:id="50" w:name="_Toc31094423"/>
      <w:r w:rsidRPr="00831FC2">
        <w:rPr>
          <w:iCs w:val="0"/>
          <w:lang w:val="en-GB"/>
        </w:rPr>
        <w:t xml:space="preserve">Recital </w:t>
      </w:r>
      <w:r w:rsidR="002C6965" w:rsidRPr="00831FC2">
        <w:rPr>
          <w:iCs w:val="0"/>
          <w:lang w:val="en-GB"/>
        </w:rPr>
        <w:t xml:space="preserve">that </w:t>
      </w:r>
      <w:r w:rsidR="00113CA4" w:rsidRPr="00831FC2">
        <w:rPr>
          <w:iCs w:val="0"/>
          <w:lang w:val="en-GB"/>
        </w:rPr>
        <w:t>is</w:t>
      </w:r>
      <w:r w:rsidR="002C6965" w:rsidRPr="00831FC2">
        <w:rPr>
          <w:iCs w:val="0"/>
          <w:lang w:val="en-GB"/>
        </w:rPr>
        <w:t xml:space="preserve"> always </w:t>
      </w:r>
      <w:r w:rsidR="00AF17AC" w:rsidRPr="00831FC2">
        <w:rPr>
          <w:iCs w:val="0"/>
          <w:lang w:val="en-GB"/>
        </w:rPr>
        <w:t>to be included</w:t>
      </w:r>
      <w:r w:rsidRPr="00831FC2">
        <w:rPr>
          <w:iCs w:val="0"/>
          <w:lang w:val="en-GB"/>
        </w:rPr>
        <w:t xml:space="preserve"> where the basic</w:t>
      </w:r>
      <w:r w:rsidR="00053210" w:rsidRPr="00831FC2">
        <w:rPr>
          <w:iCs w:val="0"/>
          <w:lang w:val="en-GB"/>
        </w:rPr>
        <w:t xml:space="preserve"> </w:t>
      </w:r>
      <w:r w:rsidRPr="00831FC2">
        <w:rPr>
          <w:iCs w:val="0"/>
          <w:lang w:val="en-GB"/>
        </w:rPr>
        <w:t xml:space="preserve">legal act </w:t>
      </w:r>
      <w:r w:rsidRPr="00831FC2">
        <w:rPr>
          <w:iCs w:val="0"/>
          <w:lang w:val="en-GB"/>
        </w:rPr>
        <w:lastRenderedPageBreak/>
        <w:t>provides for implementing powers which are subject to control by Member States</w:t>
      </w:r>
      <w:r w:rsidRPr="00831FC2">
        <w:rPr>
          <w:rStyle w:val="FootnoteReference"/>
          <w:b w:val="0"/>
          <w:iCs w:val="0"/>
        </w:rPr>
        <w:footnoteReference w:id="5"/>
      </w:r>
      <w:bookmarkEnd w:id="49"/>
      <w:bookmarkEnd w:id="50"/>
    </w:p>
    <w:p w:rsidR="00FF584A" w:rsidRPr="00831FC2" w:rsidRDefault="00FF584A" w:rsidP="006655DA">
      <w:pPr>
        <w:spacing w:after="240" w:line="240" w:lineRule="auto"/>
        <w:ind w:left="567" w:hanging="567"/>
        <w:jc w:val="both"/>
        <w:rPr>
          <w:lang w:val="en-GB"/>
        </w:rPr>
      </w:pPr>
      <w:r w:rsidRPr="00831FC2">
        <w:rPr>
          <w:lang w:val="en-GB"/>
        </w:rPr>
        <w:t>"(…)</w:t>
      </w:r>
      <w:r w:rsidRPr="00831FC2">
        <w:rPr>
          <w:lang w:val="en-GB"/>
        </w:rPr>
        <w:tab/>
      </w:r>
      <w:r w:rsidRPr="00831FC2">
        <w:rPr>
          <w:rFonts w:ascii="Verdana" w:hAnsi="Verdana"/>
          <w:sz w:val="20"/>
          <w:szCs w:val="20"/>
          <w:lang w:val="en-GB"/>
        </w:rPr>
        <w:t>[Further justification of the need for uniform conditions may be included by the legislator on a case-by-case basis]</w:t>
      </w:r>
      <w:r w:rsidRPr="00831FC2">
        <w:rPr>
          <w:lang w:val="en-GB"/>
        </w:rPr>
        <w:t xml:space="preserve"> In order to ensure uniform conditions for the implementation [</w:t>
      </w:r>
      <w:r w:rsidR="004354C0" w:rsidRPr="00831FC2">
        <w:rPr>
          <w:lang w:val="en-GB"/>
        </w:rPr>
        <w:t>[</w:t>
      </w:r>
      <w:r w:rsidRPr="00831FC2">
        <w:rPr>
          <w:lang w:val="en-GB"/>
        </w:rPr>
        <w:t xml:space="preserve">of this … </w:t>
      </w:r>
      <w:r w:rsidRPr="00831FC2">
        <w:rPr>
          <w:rFonts w:ascii="Verdana" w:hAnsi="Verdana"/>
          <w:sz w:val="20"/>
          <w:szCs w:val="20"/>
          <w:lang w:val="en-GB"/>
        </w:rPr>
        <w:t>[the basic legal act]</w:t>
      </w:r>
      <w:r w:rsidR="00BA2203" w:rsidRPr="00831FC2">
        <w:rPr>
          <w:lang w:val="en-GB"/>
        </w:rPr>
        <w:t>/</w:t>
      </w:r>
      <w:r w:rsidRPr="00831FC2">
        <w:rPr>
          <w:lang w:val="en-GB"/>
        </w:rPr>
        <w:t>of …</w:t>
      </w:r>
      <w:r w:rsidRPr="00831FC2">
        <w:rPr>
          <w:i/>
          <w:lang w:val="en-GB"/>
        </w:rPr>
        <w:t xml:space="preserve"> </w:t>
      </w:r>
      <w:r w:rsidRPr="00831FC2">
        <w:rPr>
          <w:rFonts w:ascii="Verdana" w:hAnsi="Verdana"/>
          <w:sz w:val="20"/>
          <w:szCs w:val="20"/>
          <w:lang w:val="en-GB"/>
        </w:rPr>
        <w:t>[the relevant provisions of the basic legal act</w:t>
      </w:r>
      <w:r w:rsidRPr="00831FC2">
        <w:rPr>
          <w:rFonts w:ascii="Verdana" w:hAnsi="Verdana"/>
          <w:iCs/>
          <w:sz w:val="20"/>
          <w:szCs w:val="20"/>
          <w:lang w:val="en-GB"/>
        </w:rPr>
        <w:t>]]</w:t>
      </w:r>
      <w:r w:rsidRPr="00831FC2">
        <w:rPr>
          <w:iCs/>
          <w:lang w:val="en-GB"/>
        </w:rPr>
        <w:t>, implementing</w:t>
      </w:r>
      <w:r w:rsidRPr="00831FC2">
        <w:rPr>
          <w:lang w:val="en-GB"/>
        </w:rPr>
        <w:t xml:space="preserve"> powers should be conferred on the Commission. Those powers should be</w:t>
      </w:r>
      <w:r w:rsidRPr="00831FC2">
        <w:rPr>
          <w:rStyle w:val="italic1"/>
          <w:i w:val="0"/>
          <w:lang w:val="en-GB"/>
        </w:rPr>
        <w:t xml:space="preserve"> exercised </w:t>
      </w:r>
      <w:r w:rsidRPr="00831FC2">
        <w:rPr>
          <w:lang w:val="en-GB"/>
        </w:rPr>
        <w:t>in accordance with Regulation (EU) No 182/2011 of the European Parliament and of the Council</w:t>
      </w:r>
      <w:r w:rsidRPr="00831FC2">
        <w:rPr>
          <w:vertAlign w:val="superscript"/>
          <w:lang w:val="en-GB"/>
        </w:rPr>
        <w:t>*</w:t>
      </w:r>
      <w:r w:rsidRPr="00831FC2">
        <w:rPr>
          <w:lang w:val="en-GB"/>
        </w:rPr>
        <w:t>.</w:t>
      </w:r>
    </w:p>
    <w:p w:rsidR="00FF584A" w:rsidRPr="00831FC2" w:rsidRDefault="00FF584A" w:rsidP="006655DA">
      <w:pPr>
        <w:spacing w:after="240" w:line="240" w:lineRule="auto"/>
        <w:jc w:val="both"/>
        <w:rPr>
          <w:lang w:val="en-GB"/>
        </w:rPr>
      </w:pPr>
      <w:r w:rsidRPr="00831FC2">
        <w:rPr>
          <w:lang w:val="en-GB"/>
        </w:rPr>
        <w:t>________________</w:t>
      </w:r>
    </w:p>
    <w:p w:rsidR="00FF584A" w:rsidRPr="00831FC2" w:rsidRDefault="00FF584A" w:rsidP="006655DA">
      <w:pPr>
        <w:autoSpaceDE w:val="0"/>
        <w:autoSpaceDN w:val="0"/>
        <w:adjustRightInd w:val="0"/>
        <w:spacing w:after="240" w:line="240" w:lineRule="auto"/>
        <w:ind w:left="567" w:hanging="567"/>
        <w:jc w:val="both"/>
        <w:rPr>
          <w:lang w:val="en-GB"/>
        </w:rPr>
      </w:pPr>
      <w:r w:rsidRPr="00831FC2">
        <w:rPr>
          <w:vertAlign w:val="superscript"/>
          <w:lang w:val="en-GB"/>
        </w:rPr>
        <w:t>*</w:t>
      </w:r>
      <w:r w:rsidRPr="00831FC2">
        <w:rPr>
          <w:lang w:val="en-GB"/>
        </w:rPr>
        <w:tab/>
        <w:t>Regulation (EU) No 182/2011 of the European Parliament and of the Council of 16 February 2011 laying down the rules and general principles concerning mechanisms for control by the Member States of the Commission's exercise of implementing powers (</w:t>
      </w:r>
      <w:r w:rsidR="00D27580" w:rsidRPr="00831FC2">
        <w:rPr>
          <w:lang w:val="en-GB"/>
        </w:rPr>
        <w:t>OJ L 55, 28.2.2011, p. 13</w:t>
      </w:r>
      <w:r w:rsidRPr="00831FC2">
        <w:rPr>
          <w:lang w:val="en-GB"/>
        </w:rPr>
        <w:t>)."</w:t>
      </w:r>
    </w:p>
    <w:p w:rsidR="00FF584A" w:rsidRPr="00831FC2" w:rsidRDefault="00FF584A" w:rsidP="006655DA">
      <w:pPr>
        <w:pStyle w:val="Heading5new"/>
        <w:tabs>
          <w:tab w:val="left" w:pos="1418"/>
        </w:tabs>
        <w:spacing w:after="240"/>
        <w:ind w:left="1418"/>
        <w:rPr>
          <w:lang w:val="en-GB"/>
        </w:rPr>
      </w:pPr>
      <w:bookmarkStart w:id="51" w:name="_Toc389642349"/>
      <w:bookmarkStart w:id="52" w:name="_Toc31094424"/>
      <w:r w:rsidRPr="00831FC2">
        <w:rPr>
          <w:lang w:val="en-GB"/>
        </w:rPr>
        <w:t xml:space="preserve">Recitals </w:t>
      </w:r>
      <w:r w:rsidR="00AF17AC" w:rsidRPr="00831FC2">
        <w:rPr>
          <w:lang w:val="en-GB"/>
        </w:rPr>
        <w:t>to be included</w:t>
      </w:r>
      <w:r w:rsidRPr="00831FC2">
        <w:rPr>
          <w:lang w:val="en-GB"/>
        </w:rPr>
        <w:t xml:space="preserve"> in specific cases</w:t>
      </w:r>
      <w:bookmarkEnd w:id="51"/>
      <w:bookmarkEnd w:id="52"/>
    </w:p>
    <w:p w:rsidR="00FF584A" w:rsidRPr="00831FC2" w:rsidRDefault="00FF584A" w:rsidP="006655DA">
      <w:pPr>
        <w:autoSpaceDE w:val="0"/>
        <w:autoSpaceDN w:val="0"/>
        <w:adjustRightInd w:val="0"/>
        <w:spacing w:after="240" w:line="240" w:lineRule="auto"/>
        <w:ind w:left="567" w:hanging="567"/>
        <w:outlineLvl w:val="0"/>
        <w:rPr>
          <w:rFonts w:ascii="Verdana" w:hAnsi="Verdana"/>
          <w:iCs/>
          <w:lang w:val="en-GB"/>
        </w:rPr>
      </w:pPr>
      <w:r w:rsidRPr="00831FC2">
        <w:rPr>
          <w:rFonts w:ascii="Verdana" w:hAnsi="Verdana"/>
          <w:iCs/>
          <w:lang w:val="en-GB"/>
        </w:rPr>
        <w:t>A.</w:t>
      </w:r>
      <w:r w:rsidRPr="00831FC2">
        <w:rPr>
          <w:rFonts w:ascii="Verdana" w:hAnsi="Verdana"/>
          <w:iCs/>
          <w:lang w:val="en-GB"/>
        </w:rPr>
        <w:tab/>
        <w:t>Choice of procedure</w:t>
      </w:r>
    </w:p>
    <w:p w:rsidR="00FF584A" w:rsidRPr="00831FC2" w:rsidRDefault="00FF584A" w:rsidP="006655DA">
      <w:pPr>
        <w:autoSpaceDE w:val="0"/>
        <w:autoSpaceDN w:val="0"/>
        <w:adjustRightInd w:val="0"/>
        <w:spacing w:after="240" w:line="240" w:lineRule="auto"/>
        <w:ind w:left="1134" w:hanging="567"/>
        <w:jc w:val="both"/>
        <w:outlineLvl w:val="0"/>
        <w:rPr>
          <w:lang w:val="en-GB"/>
        </w:rPr>
      </w:pPr>
      <w:r w:rsidRPr="00831FC2">
        <w:rPr>
          <w:lang w:val="en-GB"/>
        </w:rPr>
        <w:t>"(…)</w:t>
      </w:r>
      <w:r w:rsidRPr="00831FC2">
        <w:rPr>
          <w:lang w:val="en-GB"/>
        </w:rPr>
        <w:tab/>
        <w:t xml:space="preserve">The [advisory/examination] procedure should be used for the adoption of … </w:t>
      </w:r>
      <w:r w:rsidRPr="00831FC2">
        <w:rPr>
          <w:rFonts w:ascii="Verdana" w:hAnsi="Verdana"/>
          <w:sz w:val="20"/>
          <w:szCs w:val="20"/>
          <w:lang w:val="en-GB"/>
        </w:rPr>
        <w:t>[relevant implementing acts]</w:t>
      </w:r>
      <w:r w:rsidRPr="00831FC2">
        <w:rPr>
          <w:i/>
          <w:lang w:val="en-GB"/>
        </w:rPr>
        <w:t xml:space="preserve"> </w:t>
      </w:r>
      <w:r w:rsidRPr="00831FC2">
        <w:rPr>
          <w:lang w:val="en-GB"/>
        </w:rPr>
        <w:t xml:space="preserve">[in order to/given that those acts] </w:t>
      </w:r>
      <w:r w:rsidR="00D0706E" w:rsidRPr="00831FC2">
        <w:rPr>
          <w:lang w:val="en-GB"/>
        </w:rPr>
        <w:t xml:space="preserve">… </w:t>
      </w:r>
      <w:r w:rsidRPr="00831FC2">
        <w:rPr>
          <w:rFonts w:ascii="Verdana" w:hAnsi="Verdana"/>
          <w:sz w:val="20"/>
          <w:szCs w:val="20"/>
          <w:lang w:val="en-GB"/>
        </w:rPr>
        <w:t>[justification of the exception to Article 2(2) or (3) of Regulation (EU) No 182/2011 taking into account the nature or the impact of the implementing act]</w:t>
      </w:r>
      <w:r w:rsidRPr="00831FC2">
        <w:rPr>
          <w:i/>
          <w:iCs/>
          <w:lang w:val="en-GB"/>
        </w:rPr>
        <w:t>.</w:t>
      </w:r>
      <w:r w:rsidRPr="00831FC2">
        <w:rPr>
          <w:lang w:val="en-GB"/>
        </w:rPr>
        <w:t>"</w:t>
      </w:r>
    </w:p>
    <w:p w:rsidR="00FF584A" w:rsidRPr="00831FC2" w:rsidRDefault="00FF584A" w:rsidP="006655DA">
      <w:pPr>
        <w:autoSpaceDE w:val="0"/>
        <w:autoSpaceDN w:val="0"/>
        <w:adjustRightInd w:val="0"/>
        <w:spacing w:after="240" w:line="240" w:lineRule="auto"/>
        <w:ind w:left="567" w:hanging="567"/>
        <w:outlineLvl w:val="0"/>
        <w:rPr>
          <w:rFonts w:ascii="Verdana" w:hAnsi="Verdana"/>
          <w:iCs/>
          <w:lang w:val="en-GB"/>
        </w:rPr>
      </w:pPr>
      <w:r w:rsidRPr="00831FC2">
        <w:rPr>
          <w:rFonts w:ascii="Verdana" w:hAnsi="Verdana"/>
          <w:iCs/>
          <w:lang w:val="en-GB"/>
        </w:rPr>
        <w:t>B.</w:t>
      </w:r>
      <w:r w:rsidRPr="00831FC2">
        <w:rPr>
          <w:rFonts w:ascii="Verdana" w:hAnsi="Verdana"/>
          <w:iCs/>
          <w:lang w:val="en-GB"/>
        </w:rPr>
        <w:tab/>
        <w:t>Immediately applicable implementing acts</w:t>
      </w:r>
    </w:p>
    <w:p w:rsidR="00FF584A" w:rsidRPr="00831FC2" w:rsidRDefault="00FF584A" w:rsidP="006655DA">
      <w:pPr>
        <w:autoSpaceDE w:val="0"/>
        <w:autoSpaceDN w:val="0"/>
        <w:adjustRightInd w:val="0"/>
        <w:spacing w:after="240" w:line="240" w:lineRule="auto"/>
        <w:ind w:left="1287" w:hanging="720"/>
        <w:jc w:val="both"/>
        <w:rPr>
          <w:lang w:val="en-GB"/>
        </w:rPr>
      </w:pPr>
      <w:r w:rsidRPr="00831FC2">
        <w:rPr>
          <w:lang w:val="en-GB"/>
        </w:rPr>
        <w:t>"(…)</w:t>
      </w:r>
      <w:r w:rsidRPr="00831FC2">
        <w:rPr>
          <w:lang w:val="en-GB"/>
        </w:rPr>
        <w:tab/>
        <w:t xml:space="preserve">The Commission should adopt immediately applicable implementing acts where, in duly justified cases relating to … </w:t>
      </w:r>
      <w:r w:rsidRPr="00831FC2">
        <w:rPr>
          <w:rFonts w:ascii="Verdana" w:hAnsi="Verdana"/>
          <w:sz w:val="20"/>
          <w:szCs w:val="20"/>
          <w:lang w:val="en-GB"/>
        </w:rPr>
        <w:t>[implementing powers as described in the relevant provisions of the basic legal act]</w:t>
      </w:r>
      <w:r w:rsidRPr="00831FC2">
        <w:rPr>
          <w:i/>
          <w:lang w:val="en-GB"/>
        </w:rPr>
        <w:t xml:space="preserve">, </w:t>
      </w:r>
      <w:r w:rsidRPr="00831FC2">
        <w:rPr>
          <w:lang w:val="en-GB"/>
        </w:rPr>
        <w:t>imperative grounds of urgency so require."</w:t>
      </w:r>
    </w:p>
    <w:p w:rsidR="00FF584A" w:rsidRPr="00831FC2" w:rsidRDefault="00FF584A" w:rsidP="006655DA">
      <w:pPr>
        <w:pStyle w:val="Heading4new"/>
        <w:tabs>
          <w:tab w:val="left" w:pos="1418"/>
        </w:tabs>
        <w:spacing w:after="240"/>
        <w:ind w:left="1418" w:hanging="1418"/>
        <w:rPr>
          <w:u w:val="single"/>
        </w:rPr>
      </w:pPr>
      <w:bookmarkStart w:id="53" w:name="_Ref388949237"/>
      <w:bookmarkStart w:id="54" w:name="_Toc389642350"/>
      <w:bookmarkStart w:id="55" w:name="_Toc31094425"/>
      <w:r w:rsidRPr="00831FC2">
        <w:t>Articles</w:t>
      </w:r>
      <w:bookmarkEnd w:id="53"/>
      <w:bookmarkEnd w:id="54"/>
      <w:bookmarkEnd w:id="55"/>
    </w:p>
    <w:p w:rsidR="00FF584A" w:rsidRPr="00831FC2" w:rsidRDefault="002C6965" w:rsidP="006655DA">
      <w:pPr>
        <w:pStyle w:val="CommentText"/>
        <w:spacing w:after="240" w:line="240" w:lineRule="auto"/>
        <w:jc w:val="both"/>
        <w:rPr>
          <w:rFonts w:ascii="Verdana" w:hAnsi="Verdana"/>
          <w:sz w:val="24"/>
          <w:szCs w:val="24"/>
          <w:lang w:val="en-GB"/>
        </w:rPr>
      </w:pPr>
      <w:r w:rsidRPr="00831FC2">
        <w:rPr>
          <w:rFonts w:ascii="Verdana" w:hAnsi="Verdana"/>
          <w:sz w:val="24"/>
          <w:szCs w:val="24"/>
          <w:lang w:val="en-GB"/>
        </w:rPr>
        <w:t xml:space="preserve">The </w:t>
      </w:r>
      <w:r w:rsidR="00B702A9" w:rsidRPr="00831FC2">
        <w:rPr>
          <w:rFonts w:ascii="Verdana" w:hAnsi="Verdana"/>
          <w:sz w:val="24"/>
          <w:szCs w:val="24"/>
          <w:lang w:val="en-GB"/>
        </w:rPr>
        <w:t>P</w:t>
      </w:r>
      <w:r w:rsidR="00FF584A" w:rsidRPr="00831FC2">
        <w:rPr>
          <w:rFonts w:ascii="Verdana" w:hAnsi="Verdana"/>
          <w:sz w:val="24"/>
          <w:szCs w:val="24"/>
          <w:lang w:val="en-GB"/>
        </w:rPr>
        <w:t xml:space="preserve">rovisions </w:t>
      </w:r>
      <w:r w:rsidR="007F44E6" w:rsidRPr="00831FC2">
        <w:rPr>
          <w:rFonts w:ascii="Verdana" w:hAnsi="Verdana"/>
          <w:sz w:val="24"/>
          <w:szCs w:val="24"/>
          <w:lang w:val="en-GB"/>
        </w:rPr>
        <w:t xml:space="preserve">necessary for the </w:t>
      </w:r>
      <w:r w:rsidR="00B702A9" w:rsidRPr="00831FC2">
        <w:rPr>
          <w:rFonts w:ascii="Verdana" w:hAnsi="Verdana"/>
          <w:sz w:val="24"/>
          <w:szCs w:val="24"/>
          <w:lang w:val="en-GB"/>
        </w:rPr>
        <w:t>conferr</w:t>
      </w:r>
      <w:r w:rsidR="007F44E6" w:rsidRPr="00831FC2">
        <w:rPr>
          <w:rFonts w:ascii="Verdana" w:hAnsi="Verdana"/>
          <w:sz w:val="24"/>
          <w:szCs w:val="24"/>
          <w:lang w:val="en-GB"/>
        </w:rPr>
        <w:t>al of</w:t>
      </w:r>
      <w:r w:rsidR="00B702A9" w:rsidRPr="00831FC2">
        <w:rPr>
          <w:rFonts w:ascii="Verdana" w:hAnsi="Verdana"/>
          <w:sz w:val="24"/>
          <w:szCs w:val="24"/>
          <w:lang w:val="en-GB"/>
        </w:rPr>
        <w:t xml:space="preserve"> implementing power </w:t>
      </w:r>
      <w:r w:rsidR="00FF584A" w:rsidRPr="00831FC2">
        <w:rPr>
          <w:rFonts w:ascii="Verdana" w:hAnsi="Verdana"/>
          <w:sz w:val="24"/>
          <w:szCs w:val="24"/>
          <w:lang w:val="en-GB"/>
        </w:rPr>
        <w:t>comprise two elements:</w:t>
      </w:r>
    </w:p>
    <w:p w:rsidR="00FF584A" w:rsidRPr="00831FC2" w:rsidRDefault="00FF584A" w:rsidP="006655DA">
      <w:pPr>
        <w:pStyle w:val="CommentText"/>
        <w:spacing w:after="240" w:line="240" w:lineRule="auto"/>
        <w:ind w:left="567" w:hanging="567"/>
        <w:jc w:val="both"/>
        <w:rPr>
          <w:rFonts w:ascii="Verdana" w:hAnsi="Verdana"/>
          <w:sz w:val="24"/>
          <w:szCs w:val="24"/>
          <w:lang w:val="en-GB"/>
        </w:rPr>
      </w:pPr>
      <w:r w:rsidRPr="00831FC2">
        <w:rPr>
          <w:rFonts w:ascii="Verdana" w:hAnsi="Verdana"/>
          <w:sz w:val="24"/>
          <w:szCs w:val="24"/>
          <w:lang w:val="en-GB"/>
        </w:rPr>
        <w:t>–</w:t>
      </w:r>
      <w:r w:rsidRPr="00831FC2">
        <w:rPr>
          <w:rFonts w:ascii="Verdana" w:hAnsi="Verdana"/>
          <w:sz w:val="24"/>
          <w:szCs w:val="24"/>
          <w:lang w:val="en-GB"/>
        </w:rPr>
        <w:tab/>
        <w:t xml:space="preserve">the conferral </w:t>
      </w:r>
      <w:r w:rsidR="00B702A9" w:rsidRPr="00831FC2">
        <w:rPr>
          <w:rFonts w:ascii="Verdana" w:hAnsi="Verdana"/>
          <w:sz w:val="24"/>
          <w:szCs w:val="24"/>
          <w:lang w:val="en-GB"/>
        </w:rPr>
        <w:t>itself</w:t>
      </w:r>
      <w:r w:rsidRPr="00831FC2">
        <w:rPr>
          <w:rFonts w:ascii="Verdana" w:hAnsi="Verdana"/>
          <w:sz w:val="24"/>
          <w:szCs w:val="24"/>
          <w:lang w:val="en-GB"/>
        </w:rPr>
        <w:t>;</w:t>
      </w:r>
    </w:p>
    <w:p w:rsidR="00FF584A" w:rsidRPr="00831FC2" w:rsidRDefault="00FF584A" w:rsidP="006655DA">
      <w:pPr>
        <w:pStyle w:val="CommentText"/>
        <w:spacing w:after="240" w:line="240" w:lineRule="auto"/>
        <w:ind w:left="567" w:hanging="567"/>
        <w:jc w:val="both"/>
        <w:rPr>
          <w:rFonts w:ascii="Verdana" w:hAnsi="Verdana"/>
          <w:sz w:val="24"/>
          <w:szCs w:val="24"/>
          <w:lang w:val="en-GB"/>
        </w:rPr>
      </w:pPr>
      <w:r w:rsidRPr="00831FC2">
        <w:rPr>
          <w:rFonts w:ascii="Verdana" w:hAnsi="Verdana"/>
          <w:sz w:val="24"/>
          <w:szCs w:val="24"/>
          <w:lang w:val="en-GB"/>
        </w:rPr>
        <w:t>–</w:t>
      </w:r>
      <w:r w:rsidRPr="00831FC2">
        <w:rPr>
          <w:rFonts w:ascii="Verdana" w:hAnsi="Verdana"/>
          <w:sz w:val="24"/>
          <w:szCs w:val="24"/>
          <w:lang w:val="en-GB"/>
        </w:rPr>
        <w:tab/>
        <w:t>the details of the procedure to be followed when th</w:t>
      </w:r>
      <w:r w:rsidR="00307D99" w:rsidRPr="00831FC2">
        <w:rPr>
          <w:rFonts w:ascii="Verdana" w:hAnsi="Verdana"/>
          <w:sz w:val="24"/>
          <w:szCs w:val="24"/>
          <w:lang w:val="en-GB"/>
        </w:rPr>
        <w:t>at</w:t>
      </w:r>
      <w:r w:rsidRPr="00831FC2">
        <w:rPr>
          <w:rFonts w:ascii="Verdana" w:hAnsi="Verdana"/>
          <w:sz w:val="24"/>
          <w:szCs w:val="24"/>
          <w:lang w:val="en-GB"/>
        </w:rPr>
        <w:t xml:space="preserve"> power </w:t>
      </w:r>
      <w:r w:rsidR="00307D99" w:rsidRPr="00831FC2">
        <w:rPr>
          <w:rFonts w:ascii="Verdana" w:hAnsi="Verdana"/>
          <w:sz w:val="24"/>
          <w:szCs w:val="24"/>
          <w:lang w:val="en-GB"/>
        </w:rPr>
        <w:t>is</w:t>
      </w:r>
      <w:r w:rsidRPr="00831FC2">
        <w:rPr>
          <w:rFonts w:ascii="Verdana" w:hAnsi="Verdana"/>
          <w:sz w:val="24"/>
          <w:szCs w:val="24"/>
          <w:lang w:val="en-GB"/>
        </w:rPr>
        <w:t xml:space="preserve"> exercised.</w:t>
      </w:r>
    </w:p>
    <w:p w:rsidR="00FF584A" w:rsidRPr="00831FC2" w:rsidRDefault="00B702A9" w:rsidP="007F27C0">
      <w:pPr>
        <w:spacing w:before="120" w:after="240" w:line="240" w:lineRule="auto"/>
        <w:jc w:val="both"/>
        <w:rPr>
          <w:rFonts w:ascii="Verdana" w:hAnsi="Verdana"/>
          <w:lang w:val="en-GB"/>
        </w:rPr>
      </w:pPr>
      <w:bookmarkStart w:id="56" w:name="_Toc397688261"/>
      <w:bookmarkStart w:id="57" w:name="_Toc413071757"/>
      <w:bookmarkStart w:id="58" w:name="_Toc413145870"/>
      <w:r w:rsidRPr="00831FC2">
        <w:rPr>
          <w:rFonts w:ascii="Verdana" w:hAnsi="Verdana"/>
          <w:lang w:val="en-GB"/>
        </w:rPr>
        <w:t>P</w:t>
      </w:r>
      <w:r w:rsidR="00FF584A" w:rsidRPr="00831FC2">
        <w:rPr>
          <w:rFonts w:ascii="Verdana" w:hAnsi="Verdana"/>
          <w:lang w:val="en-GB"/>
        </w:rPr>
        <w:t>rovisions conferring implementing power may be placed close to the relevant substantive provisions, at the end of the relevant higher subdivision (</w:t>
      </w:r>
      <w:r w:rsidR="00CD2DF9" w:rsidRPr="00831FC2">
        <w:rPr>
          <w:rFonts w:ascii="Verdana" w:hAnsi="Verdana"/>
          <w:lang w:val="en-GB"/>
        </w:rPr>
        <w:t>p</w:t>
      </w:r>
      <w:r w:rsidR="00FF584A" w:rsidRPr="00831FC2">
        <w:rPr>
          <w:rFonts w:ascii="Verdana" w:hAnsi="Verdana"/>
          <w:lang w:val="en-GB"/>
        </w:rPr>
        <w:t xml:space="preserve">art, title, chapter or section), or </w:t>
      </w:r>
      <w:r w:rsidR="0097640F" w:rsidRPr="00831FC2">
        <w:rPr>
          <w:rFonts w:ascii="Verdana" w:hAnsi="Verdana"/>
          <w:lang w:val="en-GB"/>
        </w:rPr>
        <w:t>towards</w:t>
      </w:r>
      <w:r w:rsidR="00FF584A" w:rsidRPr="00831FC2">
        <w:rPr>
          <w:rFonts w:ascii="Verdana" w:hAnsi="Verdana"/>
          <w:lang w:val="en-GB"/>
        </w:rPr>
        <w:t xml:space="preserve"> the end of the act. In any event, care must be taken not to confer the same power in more </w:t>
      </w:r>
      <w:r w:rsidR="00FF584A" w:rsidRPr="00831FC2">
        <w:rPr>
          <w:rFonts w:ascii="Verdana" w:hAnsi="Verdana"/>
          <w:lang w:val="en-GB"/>
        </w:rPr>
        <w:lastRenderedPageBreak/>
        <w:t>than one place</w:t>
      </w:r>
      <w:r w:rsidR="007822EE" w:rsidRPr="00831FC2">
        <w:rPr>
          <w:rFonts w:ascii="Verdana" w:hAnsi="Verdana"/>
          <w:lang w:val="en-GB"/>
        </w:rPr>
        <w:t>.</w:t>
      </w:r>
      <w:bookmarkEnd w:id="56"/>
      <w:bookmarkEnd w:id="57"/>
      <w:bookmarkEnd w:id="58"/>
    </w:p>
    <w:p w:rsidR="00FF584A" w:rsidRPr="00831FC2" w:rsidRDefault="00FF584A" w:rsidP="007F27C0">
      <w:pPr>
        <w:spacing w:before="120" w:after="240" w:line="240" w:lineRule="auto"/>
        <w:jc w:val="both"/>
        <w:rPr>
          <w:rFonts w:ascii="Verdana" w:hAnsi="Verdana"/>
          <w:lang w:val="en-GB"/>
        </w:rPr>
      </w:pPr>
      <w:bookmarkStart w:id="59" w:name="_Toc413071758"/>
      <w:bookmarkStart w:id="60" w:name="_Toc413145871"/>
      <w:r w:rsidRPr="00831FC2">
        <w:rPr>
          <w:rFonts w:ascii="Verdana" w:hAnsi="Verdana"/>
          <w:lang w:val="en-GB"/>
        </w:rPr>
        <w:t xml:space="preserve">The provisions establishing the </w:t>
      </w:r>
      <w:r w:rsidR="00DF5B55" w:rsidRPr="00831FC2">
        <w:rPr>
          <w:rFonts w:ascii="Verdana" w:hAnsi="Verdana"/>
          <w:lang w:val="en-GB"/>
        </w:rPr>
        <w:t xml:space="preserve">details of the </w:t>
      </w:r>
      <w:r w:rsidRPr="00831FC2">
        <w:rPr>
          <w:rFonts w:ascii="Verdana" w:hAnsi="Verdana"/>
          <w:lang w:val="en-GB"/>
        </w:rPr>
        <w:t xml:space="preserve">procedure are </w:t>
      </w:r>
      <w:r w:rsidR="002C6965" w:rsidRPr="00831FC2">
        <w:rPr>
          <w:rFonts w:ascii="Verdana" w:hAnsi="Verdana"/>
          <w:lang w:val="en-GB"/>
        </w:rPr>
        <w:t>placed</w:t>
      </w:r>
      <w:r w:rsidR="007F44E6" w:rsidRPr="00831FC2">
        <w:rPr>
          <w:rFonts w:ascii="Verdana" w:hAnsi="Verdana"/>
          <w:lang w:val="en-GB"/>
        </w:rPr>
        <w:t xml:space="preserve"> </w:t>
      </w:r>
      <w:r w:rsidRPr="00831FC2">
        <w:rPr>
          <w:rFonts w:ascii="Verdana" w:hAnsi="Verdana"/>
          <w:lang w:val="en-GB"/>
        </w:rPr>
        <w:t>at the end of the act.</w:t>
      </w:r>
      <w:bookmarkEnd w:id="59"/>
      <w:bookmarkEnd w:id="60"/>
    </w:p>
    <w:p w:rsidR="00FF584A" w:rsidRPr="00831FC2" w:rsidRDefault="00FF584A" w:rsidP="006655DA">
      <w:pPr>
        <w:autoSpaceDE w:val="0"/>
        <w:autoSpaceDN w:val="0"/>
        <w:adjustRightInd w:val="0"/>
        <w:spacing w:after="240" w:line="240" w:lineRule="auto"/>
        <w:ind w:left="567" w:hanging="567"/>
        <w:jc w:val="both"/>
        <w:outlineLvl w:val="0"/>
        <w:rPr>
          <w:rFonts w:ascii="Verdana" w:hAnsi="Verdana"/>
          <w:bCs/>
          <w:iCs/>
          <w:lang w:val="en-GB"/>
        </w:rPr>
      </w:pPr>
      <w:r w:rsidRPr="00831FC2">
        <w:rPr>
          <w:rFonts w:ascii="Verdana" w:hAnsi="Verdana"/>
          <w:bCs/>
          <w:iCs/>
          <w:lang w:val="en-GB"/>
        </w:rPr>
        <w:t>1.</w:t>
      </w:r>
      <w:r w:rsidRPr="00831FC2">
        <w:rPr>
          <w:rFonts w:ascii="Verdana" w:hAnsi="Verdana"/>
          <w:bCs/>
          <w:iCs/>
          <w:lang w:val="en-GB"/>
        </w:rPr>
        <w:tab/>
        <w:t>Article X</w:t>
      </w:r>
    </w:p>
    <w:p w:rsidR="00FF584A" w:rsidRPr="00831FC2" w:rsidRDefault="00FF584A" w:rsidP="006655DA">
      <w:pPr>
        <w:autoSpaceDE w:val="0"/>
        <w:autoSpaceDN w:val="0"/>
        <w:adjustRightInd w:val="0"/>
        <w:spacing w:after="240" w:line="240" w:lineRule="auto"/>
        <w:ind w:left="1134" w:hanging="567"/>
        <w:jc w:val="both"/>
        <w:outlineLvl w:val="0"/>
        <w:rPr>
          <w:rFonts w:ascii="Verdana" w:hAnsi="Verdana"/>
          <w:iCs/>
          <w:lang w:val="en-GB"/>
        </w:rPr>
      </w:pPr>
      <w:r w:rsidRPr="00831FC2">
        <w:rPr>
          <w:rFonts w:ascii="Verdana" w:hAnsi="Verdana"/>
          <w:iCs/>
          <w:lang w:val="en-GB"/>
        </w:rPr>
        <w:t>A.</w:t>
      </w:r>
      <w:r w:rsidRPr="00831FC2">
        <w:rPr>
          <w:rFonts w:ascii="Verdana" w:hAnsi="Verdana"/>
          <w:iCs/>
          <w:lang w:val="en-GB"/>
        </w:rPr>
        <w:tab/>
        <w:t>Compulsory Article (Article conferring implementing powers on the Commission</w:t>
      </w:r>
      <w:r w:rsidRPr="00831FC2">
        <w:rPr>
          <w:rStyle w:val="FootnoteReference"/>
          <w:rFonts w:ascii="Verdana" w:hAnsi="Verdana"/>
          <w:b w:val="0"/>
          <w:iCs/>
        </w:rPr>
        <w:footnoteReference w:id="6"/>
      </w:r>
      <w:r w:rsidRPr="00831FC2">
        <w:rPr>
          <w:rFonts w:ascii="Verdana" w:hAnsi="Verdana"/>
          <w:iCs/>
          <w:lang w:val="en-GB"/>
        </w:rPr>
        <w:t xml:space="preserve">) </w:t>
      </w:r>
    </w:p>
    <w:p w:rsidR="00FF584A" w:rsidRPr="00831FC2" w:rsidRDefault="00FF584A" w:rsidP="006655DA">
      <w:pPr>
        <w:autoSpaceDE w:val="0"/>
        <w:autoSpaceDN w:val="0"/>
        <w:adjustRightInd w:val="0"/>
        <w:spacing w:after="240" w:line="240" w:lineRule="auto"/>
        <w:ind w:left="567"/>
        <w:jc w:val="center"/>
        <w:outlineLvl w:val="0"/>
        <w:rPr>
          <w:i/>
          <w:lang w:val="en-GB"/>
        </w:rPr>
      </w:pPr>
      <w:r w:rsidRPr="00831FC2">
        <w:rPr>
          <w:i/>
          <w:lang w:val="en-GB"/>
        </w:rPr>
        <w:t>"Article [X]</w:t>
      </w:r>
    </w:p>
    <w:p w:rsidR="00FF584A" w:rsidRPr="00831FC2" w:rsidRDefault="00FF584A" w:rsidP="006655DA">
      <w:pPr>
        <w:autoSpaceDE w:val="0"/>
        <w:autoSpaceDN w:val="0"/>
        <w:adjustRightInd w:val="0"/>
        <w:spacing w:after="240" w:line="240" w:lineRule="auto"/>
        <w:ind w:left="567"/>
        <w:jc w:val="both"/>
        <w:rPr>
          <w:lang w:val="en-GB"/>
        </w:rPr>
      </w:pPr>
      <w:r w:rsidRPr="00831FC2">
        <w:rPr>
          <w:i/>
          <w:iCs/>
          <w:lang w:val="en-GB"/>
        </w:rPr>
        <w:t xml:space="preserve">… </w:t>
      </w:r>
      <w:r w:rsidRPr="00831FC2">
        <w:rPr>
          <w:rFonts w:ascii="Verdana" w:hAnsi="Verdana"/>
          <w:sz w:val="20"/>
          <w:szCs w:val="20"/>
          <w:lang w:val="en-GB"/>
        </w:rPr>
        <w:t>[description of the implementing acts]</w:t>
      </w:r>
      <w:r w:rsidRPr="00831FC2">
        <w:rPr>
          <w:lang w:val="en-GB"/>
        </w:rPr>
        <w:t>. Those implementing acts shall be adopted in accordance with the [advisory/examination] procedure referred to in Article [Y</w:t>
      </w:r>
      <w:r w:rsidR="00664526" w:rsidRPr="00831FC2">
        <w:rPr>
          <w:lang w:val="en-GB"/>
        </w:rPr>
        <w:t>]</w:t>
      </w:r>
      <w:r w:rsidR="00BB1493" w:rsidRPr="00831FC2">
        <w:rPr>
          <w:lang w:val="en-GB"/>
        </w:rPr>
        <w:t>[(y)]</w:t>
      </w:r>
      <w:r w:rsidRPr="00831FC2">
        <w:rPr>
          <w:lang w:val="en-GB"/>
        </w:rPr>
        <w:t>."</w:t>
      </w:r>
    </w:p>
    <w:p w:rsidR="00FF584A" w:rsidRPr="00831FC2" w:rsidRDefault="00FF584A" w:rsidP="006655DA">
      <w:pPr>
        <w:autoSpaceDE w:val="0"/>
        <w:autoSpaceDN w:val="0"/>
        <w:adjustRightInd w:val="0"/>
        <w:spacing w:after="240" w:line="240" w:lineRule="auto"/>
        <w:ind w:left="1134" w:hanging="567"/>
        <w:jc w:val="both"/>
        <w:outlineLvl w:val="0"/>
        <w:rPr>
          <w:rFonts w:ascii="Verdana" w:hAnsi="Verdana"/>
          <w:iCs/>
          <w:lang w:val="en-GB"/>
        </w:rPr>
      </w:pPr>
      <w:r w:rsidRPr="00831FC2">
        <w:rPr>
          <w:rFonts w:ascii="Verdana" w:hAnsi="Verdana"/>
          <w:iCs/>
          <w:lang w:val="en-GB"/>
        </w:rPr>
        <w:t>B.</w:t>
      </w:r>
      <w:r w:rsidRPr="00831FC2">
        <w:rPr>
          <w:rFonts w:ascii="Verdana" w:hAnsi="Verdana"/>
          <w:iCs/>
          <w:lang w:val="en-GB"/>
        </w:rPr>
        <w:tab/>
        <w:t>Possible Article (</w:t>
      </w:r>
      <w:r w:rsidR="007822EE" w:rsidRPr="00831FC2">
        <w:rPr>
          <w:rFonts w:ascii="Verdana" w:hAnsi="Verdana"/>
          <w:iCs/>
          <w:lang w:val="en-GB"/>
        </w:rPr>
        <w:t xml:space="preserve">also </w:t>
      </w:r>
      <w:r w:rsidRPr="00831FC2">
        <w:rPr>
          <w:rFonts w:ascii="Verdana" w:hAnsi="Verdana"/>
          <w:lang w:val="en-GB"/>
        </w:rPr>
        <w:t>providing for immediately applicable implementing acts</w:t>
      </w:r>
      <w:r w:rsidRPr="00831FC2">
        <w:rPr>
          <w:rFonts w:ascii="Verdana" w:hAnsi="Verdana"/>
          <w:iCs/>
          <w:lang w:val="en-GB"/>
        </w:rPr>
        <w:t>)</w:t>
      </w:r>
    </w:p>
    <w:p w:rsidR="00FF584A" w:rsidRPr="00831FC2" w:rsidRDefault="00FF584A" w:rsidP="006655DA">
      <w:pPr>
        <w:autoSpaceDE w:val="0"/>
        <w:autoSpaceDN w:val="0"/>
        <w:adjustRightInd w:val="0"/>
        <w:spacing w:after="240" w:line="240" w:lineRule="auto"/>
        <w:ind w:left="567"/>
        <w:jc w:val="center"/>
        <w:outlineLvl w:val="0"/>
        <w:rPr>
          <w:i/>
          <w:lang w:val="en-GB"/>
        </w:rPr>
      </w:pPr>
      <w:r w:rsidRPr="00831FC2">
        <w:rPr>
          <w:i/>
          <w:lang w:val="en-GB"/>
        </w:rPr>
        <w:t>"Article [X]</w:t>
      </w:r>
    </w:p>
    <w:p w:rsidR="00FF584A" w:rsidRPr="00831FC2" w:rsidRDefault="00FF584A" w:rsidP="006655DA">
      <w:pPr>
        <w:autoSpaceDE w:val="0"/>
        <w:autoSpaceDN w:val="0"/>
        <w:adjustRightInd w:val="0"/>
        <w:spacing w:after="240" w:line="240" w:lineRule="auto"/>
        <w:ind w:left="567"/>
        <w:jc w:val="both"/>
        <w:rPr>
          <w:lang w:val="en-GB"/>
        </w:rPr>
      </w:pPr>
      <w:r w:rsidRPr="00831FC2">
        <w:rPr>
          <w:lang w:val="en-GB"/>
        </w:rPr>
        <w:t xml:space="preserve"> … </w:t>
      </w:r>
      <w:r w:rsidRPr="00831FC2">
        <w:rPr>
          <w:rFonts w:ascii="Verdana" w:hAnsi="Verdana"/>
          <w:sz w:val="20"/>
          <w:szCs w:val="20"/>
          <w:lang w:val="en-GB"/>
        </w:rPr>
        <w:t>[description of the implementing acts]</w:t>
      </w:r>
      <w:r w:rsidRPr="00831FC2">
        <w:rPr>
          <w:lang w:val="en-GB"/>
        </w:rPr>
        <w:t>.</w:t>
      </w:r>
      <w:r w:rsidRPr="00831FC2" w:rsidDel="003720A4">
        <w:rPr>
          <w:lang w:val="en-GB"/>
        </w:rPr>
        <w:t xml:space="preserve"> </w:t>
      </w:r>
      <w:r w:rsidRPr="00831FC2">
        <w:rPr>
          <w:lang w:val="en-GB"/>
        </w:rPr>
        <w:t xml:space="preserve">Those implementing acts shall be adopted in accordance with the [advisory/examination] procedure referred to in Article </w:t>
      </w:r>
      <w:r w:rsidR="00BB1493" w:rsidRPr="00831FC2">
        <w:rPr>
          <w:lang w:val="en-GB"/>
        </w:rPr>
        <w:t>[Y][(y)]</w:t>
      </w:r>
      <w:r w:rsidRPr="00831FC2">
        <w:rPr>
          <w:lang w:val="en-GB"/>
        </w:rPr>
        <w:t>.</w:t>
      </w:r>
    </w:p>
    <w:p w:rsidR="00FF584A" w:rsidRPr="00831FC2" w:rsidRDefault="00FF584A" w:rsidP="006655DA">
      <w:pPr>
        <w:autoSpaceDE w:val="0"/>
        <w:autoSpaceDN w:val="0"/>
        <w:adjustRightInd w:val="0"/>
        <w:spacing w:after="240" w:line="240" w:lineRule="auto"/>
        <w:ind w:left="567"/>
        <w:jc w:val="both"/>
        <w:rPr>
          <w:lang w:val="en-GB"/>
        </w:rPr>
      </w:pPr>
      <w:r w:rsidRPr="00831FC2">
        <w:rPr>
          <w:lang w:val="en-GB"/>
        </w:rPr>
        <w:t xml:space="preserve">On duly justified imperative grounds of urgency </w:t>
      </w:r>
      <w:r w:rsidR="00D0706E" w:rsidRPr="00831FC2">
        <w:rPr>
          <w:lang w:val="en-GB"/>
        </w:rPr>
        <w:t>[</w:t>
      </w:r>
      <w:r w:rsidRPr="00831FC2">
        <w:rPr>
          <w:lang w:val="en-GB"/>
        </w:rPr>
        <w:t>relating to …</w:t>
      </w:r>
      <w:r w:rsidR="00D0706E" w:rsidRPr="00831FC2">
        <w:rPr>
          <w:lang w:val="en-GB"/>
        </w:rPr>
        <w:t>]</w:t>
      </w:r>
      <w:r w:rsidRPr="00831FC2">
        <w:rPr>
          <w:lang w:val="en-GB"/>
        </w:rPr>
        <w:t xml:space="preserve">, the Commission shall adopt immediately applicable implementing acts in accordance with the procedure referred to in Article </w:t>
      </w:r>
      <w:r w:rsidR="00BB1493" w:rsidRPr="00831FC2">
        <w:rPr>
          <w:lang w:val="en-GB"/>
        </w:rPr>
        <w:t>[Y][(z)]</w:t>
      </w:r>
      <w:r w:rsidRPr="00831FC2">
        <w:rPr>
          <w:lang w:val="en-GB"/>
        </w:rPr>
        <w:t>."</w:t>
      </w:r>
      <w:r w:rsidRPr="00831FC2">
        <w:rPr>
          <w:rStyle w:val="FootnoteReference"/>
          <w:b w:val="0"/>
        </w:rPr>
        <w:footnoteReference w:id="7"/>
      </w:r>
      <w:r w:rsidRPr="00831FC2">
        <w:rPr>
          <w:lang w:val="en-GB"/>
        </w:rPr>
        <w:t>.</w:t>
      </w:r>
    </w:p>
    <w:p w:rsidR="00FF584A" w:rsidRPr="00831FC2" w:rsidRDefault="00FF584A" w:rsidP="006655DA">
      <w:pPr>
        <w:autoSpaceDE w:val="0"/>
        <w:autoSpaceDN w:val="0"/>
        <w:adjustRightInd w:val="0"/>
        <w:spacing w:after="240" w:line="240" w:lineRule="auto"/>
        <w:ind w:left="567"/>
        <w:jc w:val="both"/>
        <w:rPr>
          <w:rFonts w:ascii="Verdana" w:hAnsi="Verdana"/>
          <w:iCs/>
          <w:sz w:val="20"/>
          <w:szCs w:val="20"/>
          <w:lang w:val="en-GB"/>
        </w:rPr>
      </w:pPr>
      <w:r w:rsidRPr="00831FC2">
        <w:rPr>
          <w:rFonts w:ascii="Verdana" w:hAnsi="Verdana"/>
          <w:sz w:val="20"/>
          <w:szCs w:val="20"/>
          <w:lang w:val="en-GB"/>
        </w:rPr>
        <w:t xml:space="preserve">Where the legislator decides to use the possibility referred to in Article 8(2) of </w:t>
      </w:r>
      <w:hyperlink r:id="rId14" w:history="1">
        <w:r w:rsidRPr="00831FC2">
          <w:rPr>
            <w:rStyle w:val="Hyperlink"/>
            <w:rFonts w:ascii="Verdana" w:hAnsi="Verdana"/>
            <w:sz w:val="20"/>
            <w:szCs w:val="20"/>
            <w:lang w:val="en-GB"/>
          </w:rPr>
          <w:t>Regulation (EU) No 182/2011</w:t>
        </w:r>
      </w:hyperlink>
      <w:r w:rsidRPr="00831FC2">
        <w:rPr>
          <w:rFonts w:ascii="Verdana" w:hAnsi="Verdana"/>
          <w:iCs/>
          <w:sz w:val="20"/>
          <w:szCs w:val="20"/>
          <w:lang w:val="en-GB"/>
        </w:rPr>
        <w:t xml:space="preserve"> </w:t>
      </w:r>
      <w:r w:rsidRPr="00831FC2">
        <w:rPr>
          <w:rFonts w:ascii="Verdana" w:hAnsi="Verdana"/>
          <w:sz w:val="20"/>
          <w:szCs w:val="20"/>
          <w:lang w:val="en-GB"/>
        </w:rPr>
        <w:t>to provide in the basic legal act for an alternative maximum period of validity of the immediately applicable implementing acts, the following option could be used for the second paragraph</w:t>
      </w:r>
      <w:r w:rsidRPr="00831FC2">
        <w:rPr>
          <w:rFonts w:ascii="Verdana" w:hAnsi="Verdana"/>
          <w:iCs/>
          <w:sz w:val="20"/>
          <w:szCs w:val="20"/>
          <w:lang w:val="en-GB"/>
        </w:rPr>
        <w:t>:</w:t>
      </w:r>
    </w:p>
    <w:p w:rsidR="00FF584A" w:rsidRPr="00831FC2" w:rsidRDefault="00FF584A" w:rsidP="006655DA">
      <w:pPr>
        <w:autoSpaceDE w:val="0"/>
        <w:autoSpaceDN w:val="0"/>
        <w:adjustRightInd w:val="0"/>
        <w:spacing w:after="240" w:line="240" w:lineRule="auto"/>
        <w:ind w:left="567"/>
        <w:jc w:val="center"/>
        <w:outlineLvl w:val="0"/>
        <w:rPr>
          <w:i/>
          <w:lang w:val="en-GB"/>
        </w:rPr>
      </w:pPr>
      <w:r w:rsidRPr="00831FC2">
        <w:rPr>
          <w:i/>
          <w:lang w:val="en-GB"/>
        </w:rPr>
        <w:t>"Article [X]</w:t>
      </w:r>
    </w:p>
    <w:p w:rsidR="00FF584A" w:rsidRPr="00831FC2" w:rsidRDefault="00FF584A" w:rsidP="006655DA">
      <w:pPr>
        <w:autoSpaceDE w:val="0"/>
        <w:autoSpaceDN w:val="0"/>
        <w:adjustRightInd w:val="0"/>
        <w:spacing w:after="240" w:line="240" w:lineRule="auto"/>
        <w:ind w:left="567"/>
        <w:jc w:val="both"/>
        <w:rPr>
          <w:lang w:val="en-GB"/>
        </w:rPr>
      </w:pPr>
      <w:r w:rsidRPr="00831FC2">
        <w:rPr>
          <w:rFonts w:ascii="Verdana" w:hAnsi="Verdana"/>
          <w:iCs/>
          <w:sz w:val="20"/>
          <w:szCs w:val="20"/>
          <w:lang w:val="en-GB"/>
        </w:rPr>
        <w:t>…</w:t>
      </w:r>
      <w:r w:rsidR="007E421D" w:rsidRPr="00831FC2">
        <w:rPr>
          <w:rFonts w:ascii="Verdana" w:hAnsi="Verdana"/>
          <w:iCs/>
          <w:sz w:val="20"/>
          <w:szCs w:val="20"/>
          <w:lang w:val="en-GB"/>
        </w:rPr>
        <w:t xml:space="preserve"> </w:t>
      </w:r>
      <w:r w:rsidRPr="00831FC2">
        <w:rPr>
          <w:rFonts w:ascii="Verdana" w:hAnsi="Verdana"/>
          <w:sz w:val="20"/>
          <w:szCs w:val="20"/>
          <w:lang w:val="en-GB"/>
        </w:rPr>
        <w:t>[description of the implementing acts]</w:t>
      </w:r>
      <w:r w:rsidRPr="00831FC2">
        <w:rPr>
          <w:lang w:val="en-GB"/>
        </w:rPr>
        <w:t>.</w:t>
      </w:r>
      <w:r w:rsidRPr="00831FC2" w:rsidDel="003720A4">
        <w:rPr>
          <w:lang w:val="en-GB"/>
        </w:rPr>
        <w:t xml:space="preserve"> </w:t>
      </w:r>
      <w:r w:rsidRPr="00831FC2">
        <w:rPr>
          <w:lang w:val="en-GB"/>
        </w:rPr>
        <w:t xml:space="preserve">Those implementing acts shall be adopted in accordance with the </w:t>
      </w:r>
      <w:r w:rsidR="00664526" w:rsidRPr="00831FC2">
        <w:rPr>
          <w:lang w:val="en-GB"/>
        </w:rPr>
        <w:t>[</w:t>
      </w:r>
      <w:r w:rsidRPr="00831FC2">
        <w:rPr>
          <w:lang w:val="en-GB"/>
        </w:rPr>
        <w:t>advisory</w:t>
      </w:r>
      <w:r w:rsidR="00664526" w:rsidRPr="00831FC2">
        <w:rPr>
          <w:lang w:val="en-GB"/>
        </w:rPr>
        <w:t>/</w:t>
      </w:r>
      <w:r w:rsidRPr="00831FC2">
        <w:rPr>
          <w:lang w:val="en-GB"/>
        </w:rPr>
        <w:t>examination</w:t>
      </w:r>
      <w:r w:rsidR="00664526" w:rsidRPr="00831FC2">
        <w:rPr>
          <w:lang w:val="en-GB"/>
        </w:rPr>
        <w:t>]</w:t>
      </w:r>
      <w:r w:rsidRPr="00831FC2">
        <w:rPr>
          <w:lang w:val="en-GB"/>
        </w:rPr>
        <w:t xml:space="preserve"> procedure referred to in Article </w:t>
      </w:r>
      <w:r w:rsidR="00BB1493" w:rsidRPr="00831FC2">
        <w:rPr>
          <w:lang w:val="en-GB"/>
        </w:rPr>
        <w:t>[Y][(y)]</w:t>
      </w:r>
      <w:r w:rsidRPr="00831FC2">
        <w:rPr>
          <w:lang w:val="en-GB"/>
        </w:rPr>
        <w:t>.</w:t>
      </w:r>
    </w:p>
    <w:p w:rsidR="00FF584A" w:rsidRPr="00831FC2" w:rsidRDefault="00FF584A" w:rsidP="006655DA">
      <w:pPr>
        <w:autoSpaceDE w:val="0"/>
        <w:autoSpaceDN w:val="0"/>
        <w:adjustRightInd w:val="0"/>
        <w:spacing w:after="240" w:line="240" w:lineRule="auto"/>
        <w:ind w:left="567"/>
        <w:jc w:val="both"/>
        <w:rPr>
          <w:lang w:val="en-GB"/>
        </w:rPr>
      </w:pPr>
      <w:r w:rsidRPr="00831FC2">
        <w:rPr>
          <w:lang w:val="en-GB"/>
        </w:rPr>
        <w:t xml:space="preserve">On duly justified imperative grounds of urgency </w:t>
      </w:r>
      <w:r w:rsidR="00EA66FB" w:rsidRPr="00831FC2">
        <w:rPr>
          <w:lang w:val="en-GB"/>
        </w:rPr>
        <w:t>[</w:t>
      </w:r>
      <w:r w:rsidRPr="00831FC2">
        <w:rPr>
          <w:lang w:val="en-GB"/>
        </w:rPr>
        <w:t>relating to …</w:t>
      </w:r>
      <w:r w:rsidR="00EA66FB" w:rsidRPr="00831FC2">
        <w:rPr>
          <w:lang w:val="en-GB"/>
        </w:rPr>
        <w:t>]</w:t>
      </w:r>
      <w:r w:rsidRPr="00831FC2">
        <w:rPr>
          <w:lang w:val="en-GB"/>
        </w:rPr>
        <w:t xml:space="preserve">, the Commission shall adopt immediately applicable implementing acts in accordance with the procedure referred to in Article </w:t>
      </w:r>
      <w:r w:rsidR="00BB1493" w:rsidRPr="00831FC2">
        <w:rPr>
          <w:lang w:val="en-GB"/>
        </w:rPr>
        <w:t>[Y][(z)]</w:t>
      </w:r>
      <w:r w:rsidRPr="00831FC2">
        <w:rPr>
          <w:lang w:val="en-GB"/>
        </w:rPr>
        <w:t>. Those acts shall remain in force for a period not exceeding …".</w:t>
      </w:r>
    </w:p>
    <w:p w:rsidR="00FF584A" w:rsidRPr="00831FC2" w:rsidRDefault="00FF584A" w:rsidP="006655DA">
      <w:pPr>
        <w:autoSpaceDE w:val="0"/>
        <w:autoSpaceDN w:val="0"/>
        <w:adjustRightInd w:val="0"/>
        <w:spacing w:after="240" w:line="240" w:lineRule="auto"/>
        <w:ind w:left="567" w:hanging="567"/>
        <w:outlineLvl w:val="0"/>
        <w:rPr>
          <w:rFonts w:ascii="Verdana" w:hAnsi="Verdana"/>
          <w:bCs/>
          <w:iCs/>
          <w:lang w:val="en-GB"/>
        </w:rPr>
      </w:pPr>
      <w:r w:rsidRPr="00831FC2">
        <w:rPr>
          <w:rFonts w:ascii="Verdana" w:hAnsi="Verdana"/>
          <w:bCs/>
          <w:iCs/>
          <w:lang w:val="en-GB"/>
        </w:rPr>
        <w:t>2.</w:t>
      </w:r>
      <w:r w:rsidRPr="00831FC2">
        <w:rPr>
          <w:rFonts w:ascii="Verdana" w:hAnsi="Verdana"/>
          <w:bCs/>
          <w:iCs/>
          <w:lang w:val="en-GB"/>
        </w:rPr>
        <w:tab/>
        <w:t>Article Y</w:t>
      </w:r>
    </w:p>
    <w:p w:rsidR="00FF584A" w:rsidRPr="00831FC2" w:rsidRDefault="00FF584A" w:rsidP="006655DA">
      <w:pPr>
        <w:autoSpaceDE w:val="0"/>
        <w:autoSpaceDN w:val="0"/>
        <w:adjustRightInd w:val="0"/>
        <w:spacing w:after="240" w:line="240" w:lineRule="auto"/>
        <w:ind w:left="567"/>
        <w:jc w:val="center"/>
        <w:outlineLvl w:val="0"/>
        <w:rPr>
          <w:i/>
          <w:lang w:val="en-GB"/>
        </w:rPr>
      </w:pPr>
      <w:r w:rsidRPr="00831FC2">
        <w:rPr>
          <w:i/>
          <w:lang w:val="en-GB"/>
        </w:rPr>
        <w:t>"Article [Y]</w:t>
      </w:r>
    </w:p>
    <w:p w:rsidR="00FF584A" w:rsidRPr="00831FC2" w:rsidRDefault="00FF584A" w:rsidP="006655DA">
      <w:pPr>
        <w:autoSpaceDE w:val="0"/>
        <w:autoSpaceDN w:val="0"/>
        <w:adjustRightInd w:val="0"/>
        <w:spacing w:after="240" w:line="240" w:lineRule="auto"/>
        <w:ind w:left="567"/>
        <w:jc w:val="center"/>
        <w:outlineLvl w:val="0"/>
        <w:rPr>
          <w:i/>
          <w:lang w:val="en-GB"/>
        </w:rPr>
      </w:pPr>
      <w:r w:rsidRPr="00831FC2">
        <w:rPr>
          <w:i/>
          <w:lang w:val="en-GB"/>
        </w:rPr>
        <w:t>Com</w:t>
      </w:r>
      <w:r w:rsidR="002D06EB" w:rsidRPr="00831FC2">
        <w:rPr>
          <w:i/>
          <w:lang w:val="en-GB"/>
        </w:rPr>
        <w:t>m</w:t>
      </w:r>
      <w:r w:rsidRPr="00831FC2">
        <w:rPr>
          <w:i/>
          <w:lang w:val="en-GB"/>
        </w:rPr>
        <w:t>ittee procedure</w:t>
      </w:r>
    </w:p>
    <w:p w:rsidR="00FF584A" w:rsidRPr="00831FC2" w:rsidRDefault="00FF584A" w:rsidP="006655DA">
      <w:pPr>
        <w:autoSpaceDE w:val="0"/>
        <w:autoSpaceDN w:val="0"/>
        <w:adjustRightInd w:val="0"/>
        <w:spacing w:after="240" w:line="240" w:lineRule="auto"/>
        <w:ind w:left="567"/>
        <w:jc w:val="both"/>
        <w:rPr>
          <w:rFonts w:ascii="Verdana" w:hAnsi="Verdana"/>
          <w:iCs/>
          <w:sz w:val="20"/>
          <w:szCs w:val="20"/>
          <w:lang w:val="en-GB"/>
        </w:rPr>
      </w:pPr>
      <w:r w:rsidRPr="00831FC2">
        <w:rPr>
          <w:rFonts w:ascii="Verdana" w:hAnsi="Verdana"/>
          <w:sz w:val="20"/>
          <w:szCs w:val="20"/>
          <w:lang w:val="en-GB"/>
        </w:rPr>
        <w:t xml:space="preserve">[Wording to be used where the committee is already established under existing </w:t>
      </w:r>
      <w:r w:rsidRPr="00831FC2">
        <w:rPr>
          <w:rFonts w:ascii="Verdana" w:hAnsi="Verdana"/>
          <w:sz w:val="20"/>
          <w:szCs w:val="20"/>
          <w:lang w:val="en-GB"/>
        </w:rPr>
        <w:lastRenderedPageBreak/>
        <w:t>legislation</w:t>
      </w:r>
      <w:r w:rsidRPr="00831FC2">
        <w:rPr>
          <w:rFonts w:ascii="Verdana" w:hAnsi="Verdana"/>
          <w:iCs/>
          <w:sz w:val="20"/>
          <w:szCs w:val="20"/>
          <w:lang w:val="en-GB"/>
        </w:rPr>
        <w:t>:</w:t>
      </w:r>
      <w:r w:rsidR="00EA66FB" w:rsidRPr="00831FC2">
        <w:rPr>
          <w:rFonts w:ascii="Verdana" w:hAnsi="Verdana"/>
          <w:iCs/>
          <w:sz w:val="20"/>
          <w:szCs w:val="20"/>
          <w:lang w:val="en-GB"/>
        </w:rPr>
        <w:t>]</w:t>
      </w:r>
    </w:p>
    <w:p w:rsidR="00FF584A" w:rsidRPr="00831FC2" w:rsidRDefault="00FF584A" w:rsidP="006655DA">
      <w:pPr>
        <w:autoSpaceDE w:val="0"/>
        <w:autoSpaceDN w:val="0"/>
        <w:adjustRightInd w:val="0"/>
        <w:spacing w:after="240" w:line="240" w:lineRule="auto"/>
        <w:ind w:left="1134" w:hanging="567"/>
        <w:jc w:val="both"/>
        <w:rPr>
          <w:i/>
          <w:iCs/>
          <w:lang w:val="en-GB"/>
        </w:rPr>
      </w:pPr>
      <w:r w:rsidRPr="00831FC2">
        <w:rPr>
          <w:lang w:val="en-GB"/>
        </w:rPr>
        <w:t>1.</w:t>
      </w:r>
      <w:r w:rsidRPr="00831FC2">
        <w:rPr>
          <w:lang w:val="en-GB"/>
        </w:rPr>
        <w:tab/>
        <w:t xml:space="preserve">The Commission shall be assisted by the … </w:t>
      </w:r>
      <w:r w:rsidRPr="00831FC2">
        <w:rPr>
          <w:rFonts w:ascii="Verdana" w:hAnsi="Verdana"/>
          <w:sz w:val="20"/>
          <w:szCs w:val="20"/>
          <w:lang w:val="en-GB"/>
        </w:rPr>
        <w:t>[name of the committee]</w:t>
      </w:r>
      <w:r w:rsidRPr="00831FC2">
        <w:rPr>
          <w:i/>
          <w:lang w:val="en-GB"/>
        </w:rPr>
        <w:t xml:space="preserve"> </w:t>
      </w:r>
      <w:r w:rsidRPr="00831FC2">
        <w:rPr>
          <w:lang w:val="en-GB"/>
        </w:rPr>
        <w:t xml:space="preserve">established by … </w:t>
      </w:r>
      <w:r w:rsidRPr="00831FC2">
        <w:rPr>
          <w:rFonts w:ascii="Verdana" w:hAnsi="Verdana"/>
          <w:sz w:val="20"/>
          <w:szCs w:val="20"/>
          <w:lang w:val="en-GB"/>
        </w:rPr>
        <w:t>[reference to the legal act which created the committee]</w:t>
      </w:r>
      <w:r w:rsidRPr="00831FC2">
        <w:rPr>
          <w:lang w:val="en-GB"/>
        </w:rPr>
        <w:t>. That</w:t>
      </w:r>
      <w:r w:rsidR="00347740" w:rsidRPr="00831FC2">
        <w:rPr>
          <w:lang w:val="en-GB"/>
        </w:rPr>
        <w:t> </w:t>
      </w:r>
      <w:r w:rsidRPr="00831FC2">
        <w:rPr>
          <w:lang w:val="en-GB"/>
        </w:rPr>
        <w:t>committee shall be a committee within the meaning of Regulation (EU) No</w:t>
      </w:r>
      <w:r w:rsidR="00347740" w:rsidRPr="00831FC2">
        <w:rPr>
          <w:lang w:val="en-GB"/>
        </w:rPr>
        <w:t> </w:t>
      </w:r>
      <w:r w:rsidRPr="00831FC2">
        <w:rPr>
          <w:lang w:val="en-GB"/>
        </w:rPr>
        <w:t>182/2011</w:t>
      </w:r>
      <w:r w:rsidR="00ED3FE2" w:rsidRPr="00831FC2">
        <w:rPr>
          <w:lang w:val="en-GB"/>
        </w:rPr>
        <w:t>.</w:t>
      </w:r>
    </w:p>
    <w:p w:rsidR="00FF584A" w:rsidRPr="00831FC2" w:rsidRDefault="00FF584A" w:rsidP="006655DA">
      <w:pPr>
        <w:autoSpaceDE w:val="0"/>
        <w:autoSpaceDN w:val="0"/>
        <w:adjustRightInd w:val="0"/>
        <w:spacing w:after="240" w:line="240" w:lineRule="auto"/>
        <w:ind w:left="567"/>
        <w:jc w:val="both"/>
        <w:rPr>
          <w:i/>
          <w:iCs/>
          <w:lang w:val="en-GB"/>
        </w:rPr>
      </w:pPr>
      <w:r w:rsidRPr="00831FC2">
        <w:rPr>
          <w:rFonts w:ascii="Verdana" w:hAnsi="Verdana"/>
          <w:sz w:val="20"/>
          <w:szCs w:val="20"/>
          <w:lang w:val="en-GB"/>
        </w:rPr>
        <w:t>[Wording to be used where the committee is a new one</w:t>
      </w:r>
      <w:r w:rsidRPr="00831FC2">
        <w:rPr>
          <w:rFonts w:ascii="Verdana" w:hAnsi="Verdana"/>
          <w:iCs/>
          <w:sz w:val="20"/>
          <w:szCs w:val="20"/>
          <w:lang w:val="en-GB"/>
        </w:rPr>
        <w:t>:</w:t>
      </w:r>
      <w:r w:rsidR="00E002FC" w:rsidRPr="00831FC2">
        <w:rPr>
          <w:rFonts w:ascii="Verdana" w:hAnsi="Verdana"/>
          <w:iCs/>
          <w:sz w:val="20"/>
          <w:szCs w:val="20"/>
          <w:lang w:val="en-GB"/>
        </w:rPr>
        <w:t>]</w:t>
      </w:r>
    </w:p>
    <w:p w:rsidR="00FF584A" w:rsidRPr="00831FC2" w:rsidRDefault="00FF584A" w:rsidP="006655DA">
      <w:pPr>
        <w:autoSpaceDE w:val="0"/>
        <w:autoSpaceDN w:val="0"/>
        <w:adjustRightInd w:val="0"/>
        <w:spacing w:after="240" w:line="240" w:lineRule="auto"/>
        <w:ind w:left="1134" w:hanging="567"/>
        <w:jc w:val="both"/>
        <w:rPr>
          <w:lang w:val="en-GB"/>
        </w:rPr>
      </w:pPr>
      <w:r w:rsidRPr="00831FC2">
        <w:rPr>
          <w:lang w:val="en-GB"/>
        </w:rPr>
        <w:t>1.</w:t>
      </w:r>
      <w:r w:rsidRPr="00831FC2">
        <w:rPr>
          <w:lang w:val="en-GB"/>
        </w:rPr>
        <w:tab/>
        <w:t>The Commission shall be assisted by a committee</w:t>
      </w:r>
      <w:r w:rsidRPr="00831FC2">
        <w:rPr>
          <w:i/>
          <w:lang w:val="en-GB"/>
        </w:rPr>
        <w:t>.</w:t>
      </w:r>
      <w:r w:rsidRPr="00831FC2">
        <w:rPr>
          <w:lang w:val="en-GB"/>
        </w:rPr>
        <w:t xml:space="preserve"> That committee shall be a committee within the meaning of </w:t>
      </w:r>
      <w:hyperlink r:id="rId15" w:history="1">
        <w:r w:rsidRPr="00831FC2">
          <w:rPr>
            <w:lang w:val="en-GB"/>
          </w:rPr>
          <w:t>Regulation (EU) No 182/2011</w:t>
        </w:r>
      </w:hyperlink>
      <w:r w:rsidRPr="00831FC2">
        <w:rPr>
          <w:lang w:val="en-GB"/>
        </w:rPr>
        <w:t>.</w:t>
      </w:r>
    </w:p>
    <w:p w:rsidR="00FF584A" w:rsidRPr="00831FC2" w:rsidRDefault="00FF584A" w:rsidP="006655DA">
      <w:pPr>
        <w:autoSpaceDE w:val="0"/>
        <w:autoSpaceDN w:val="0"/>
        <w:adjustRightInd w:val="0"/>
        <w:spacing w:after="240" w:line="240" w:lineRule="auto"/>
        <w:ind w:left="567"/>
        <w:jc w:val="both"/>
        <w:rPr>
          <w:rFonts w:ascii="Verdana" w:hAnsi="Verdana"/>
          <w:sz w:val="20"/>
          <w:szCs w:val="20"/>
          <w:lang w:val="en-GB"/>
        </w:rPr>
      </w:pPr>
      <w:r w:rsidRPr="00831FC2">
        <w:rPr>
          <w:rFonts w:ascii="Verdana" w:hAnsi="Verdana"/>
          <w:sz w:val="20"/>
          <w:szCs w:val="20"/>
          <w:lang w:val="en-GB"/>
        </w:rPr>
        <w:t>[Where the advisory procedure is provided for in the basic legal act</w:t>
      </w:r>
      <w:r w:rsidRPr="00831FC2">
        <w:rPr>
          <w:rFonts w:ascii="Verdana" w:hAnsi="Verdana"/>
          <w:iCs/>
          <w:sz w:val="20"/>
          <w:szCs w:val="20"/>
          <w:lang w:val="en-GB"/>
        </w:rPr>
        <w:t>:</w:t>
      </w:r>
      <w:r w:rsidR="00E002FC" w:rsidRPr="00831FC2">
        <w:rPr>
          <w:rFonts w:ascii="Verdana" w:hAnsi="Verdana"/>
          <w:iCs/>
          <w:sz w:val="20"/>
          <w:szCs w:val="20"/>
          <w:lang w:val="en-GB"/>
        </w:rPr>
        <w:t>]</w:t>
      </w:r>
    </w:p>
    <w:p w:rsidR="00FF584A" w:rsidRPr="00831FC2" w:rsidRDefault="00FF584A" w:rsidP="006655DA">
      <w:pPr>
        <w:autoSpaceDE w:val="0"/>
        <w:autoSpaceDN w:val="0"/>
        <w:adjustRightInd w:val="0"/>
        <w:spacing w:after="240" w:line="240" w:lineRule="auto"/>
        <w:ind w:left="1134" w:hanging="567"/>
        <w:jc w:val="both"/>
        <w:outlineLvl w:val="0"/>
        <w:rPr>
          <w:lang w:val="en-GB"/>
        </w:rPr>
      </w:pPr>
      <w:r w:rsidRPr="00831FC2">
        <w:rPr>
          <w:lang w:val="en-GB"/>
        </w:rPr>
        <w:t>2.</w:t>
      </w:r>
      <w:r w:rsidRPr="00831FC2">
        <w:rPr>
          <w:lang w:val="en-GB"/>
        </w:rPr>
        <w:tab/>
        <w:t xml:space="preserve">Where reference is made to this paragraph, Article 4 of </w:t>
      </w:r>
      <w:r w:rsidR="00FC424E" w:rsidRPr="00831FC2">
        <w:rPr>
          <w:lang w:val="en-GB"/>
        </w:rPr>
        <w:t>Regulation (EU) No</w:t>
      </w:r>
      <w:r w:rsidR="00347740" w:rsidRPr="00831FC2">
        <w:rPr>
          <w:lang w:val="en-GB"/>
        </w:rPr>
        <w:t> </w:t>
      </w:r>
      <w:r w:rsidR="00FC424E" w:rsidRPr="00831FC2">
        <w:rPr>
          <w:lang w:val="en-GB"/>
        </w:rPr>
        <w:t>182/2011</w:t>
      </w:r>
      <w:r w:rsidRPr="00831FC2">
        <w:rPr>
          <w:lang w:val="en-GB"/>
        </w:rPr>
        <w:t xml:space="preserve"> shall apply.</w:t>
      </w:r>
    </w:p>
    <w:p w:rsidR="00FF584A" w:rsidRPr="00831FC2" w:rsidRDefault="00E002FC" w:rsidP="006655DA">
      <w:pPr>
        <w:autoSpaceDE w:val="0"/>
        <w:autoSpaceDN w:val="0"/>
        <w:adjustRightInd w:val="0"/>
        <w:spacing w:after="240" w:line="240" w:lineRule="auto"/>
        <w:ind w:left="1134"/>
        <w:jc w:val="both"/>
        <w:rPr>
          <w:rFonts w:ascii="Verdana" w:hAnsi="Verdana"/>
          <w:iCs/>
          <w:sz w:val="20"/>
          <w:szCs w:val="20"/>
          <w:lang w:val="en-GB"/>
        </w:rPr>
      </w:pPr>
      <w:r w:rsidRPr="00831FC2">
        <w:rPr>
          <w:rFonts w:ascii="Verdana" w:hAnsi="Verdana"/>
          <w:iCs/>
          <w:sz w:val="20"/>
          <w:szCs w:val="20"/>
          <w:lang w:val="en-GB"/>
        </w:rPr>
        <w:t>[</w:t>
      </w:r>
      <w:r w:rsidR="00FF584A" w:rsidRPr="00831FC2">
        <w:rPr>
          <w:rFonts w:ascii="Verdana" w:hAnsi="Verdana"/>
          <w:sz w:val="20"/>
          <w:szCs w:val="20"/>
          <w:lang w:val="en-GB"/>
        </w:rPr>
        <w:t xml:space="preserve">Where the legislator decides to use the possibility referred to in the second subparagraph of Article 3(5) of </w:t>
      </w:r>
      <w:hyperlink r:id="rId16" w:history="1">
        <w:r w:rsidR="00FF584A" w:rsidRPr="00831FC2">
          <w:rPr>
            <w:rStyle w:val="Hyperlink"/>
            <w:rFonts w:ascii="Verdana" w:hAnsi="Verdana"/>
            <w:sz w:val="20"/>
            <w:szCs w:val="20"/>
            <w:lang w:val="en-GB"/>
          </w:rPr>
          <w:t>Regulation (EU) No 182/2011</w:t>
        </w:r>
      </w:hyperlink>
      <w:r w:rsidR="00FF584A" w:rsidRPr="00831FC2">
        <w:rPr>
          <w:rFonts w:ascii="Verdana" w:hAnsi="Verdana"/>
          <w:sz w:val="20"/>
          <w:szCs w:val="20"/>
          <w:lang w:val="en-GB"/>
        </w:rPr>
        <w:t>, a possible option, among those that could be covered by that provision, might be</w:t>
      </w:r>
      <w:r w:rsidR="00FF584A" w:rsidRPr="00831FC2">
        <w:rPr>
          <w:rFonts w:ascii="Verdana" w:hAnsi="Verdana"/>
          <w:iCs/>
          <w:sz w:val="20"/>
          <w:szCs w:val="20"/>
          <w:lang w:val="en-GB"/>
        </w:rPr>
        <w:t>:</w:t>
      </w:r>
      <w:r w:rsidRPr="00831FC2">
        <w:rPr>
          <w:rFonts w:ascii="Verdana" w:hAnsi="Verdana"/>
          <w:iCs/>
          <w:sz w:val="20"/>
          <w:szCs w:val="20"/>
          <w:lang w:val="en-GB"/>
        </w:rPr>
        <w:t>]</w:t>
      </w:r>
    </w:p>
    <w:p w:rsidR="00FF584A" w:rsidRPr="00831FC2" w:rsidRDefault="00FF584A" w:rsidP="006655DA">
      <w:pPr>
        <w:autoSpaceDE w:val="0"/>
        <w:autoSpaceDN w:val="0"/>
        <w:adjustRightInd w:val="0"/>
        <w:spacing w:after="240" w:line="240" w:lineRule="auto"/>
        <w:ind w:left="1134"/>
        <w:jc w:val="both"/>
        <w:rPr>
          <w:lang w:val="en-GB"/>
        </w:rPr>
      </w:pPr>
      <w:r w:rsidRPr="00831FC2">
        <w:rPr>
          <w:lang w:val="en-GB"/>
        </w:rPr>
        <w:t xml:space="preserve">Where the opinion of the committee is to be obtained by written procedure, that procedure shall be terminated without result when, within the time-limit for delivery of the opinion, the chair of the committee so decides or </w:t>
      </w:r>
      <w:r w:rsidR="00E002FC" w:rsidRPr="00831FC2">
        <w:rPr>
          <w:lang w:val="en-GB"/>
        </w:rPr>
        <w:t>[</w:t>
      </w:r>
      <w:r w:rsidRPr="00831FC2">
        <w:rPr>
          <w:lang w:val="en-GB"/>
        </w:rPr>
        <w:t xml:space="preserve">… </w:t>
      </w:r>
      <w:r w:rsidRPr="00831FC2">
        <w:rPr>
          <w:rFonts w:ascii="Verdana" w:hAnsi="Verdana"/>
          <w:sz w:val="20"/>
          <w:szCs w:val="20"/>
          <w:lang w:val="en-GB"/>
        </w:rPr>
        <w:t>[number of members]</w:t>
      </w:r>
      <w:r w:rsidR="00E002FC" w:rsidRPr="00831FC2">
        <w:rPr>
          <w:lang w:val="en-GB"/>
        </w:rPr>
        <w:t>/</w:t>
      </w:r>
      <w:r w:rsidRPr="00831FC2">
        <w:rPr>
          <w:lang w:val="en-GB"/>
        </w:rPr>
        <w:t xml:space="preserve">a … majority of </w:t>
      </w:r>
      <w:r w:rsidRPr="00831FC2">
        <w:rPr>
          <w:rFonts w:ascii="Verdana" w:hAnsi="Verdana"/>
          <w:sz w:val="20"/>
          <w:szCs w:val="20"/>
          <w:lang w:val="en-GB"/>
        </w:rPr>
        <w:t>[majority to be specified: simple, two-thirds, etc.]</w:t>
      </w:r>
      <w:r w:rsidRPr="00831FC2">
        <w:rPr>
          <w:lang w:val="en-GB"/>
        </w:rPr>
        <w:t xml:space="preserve"> </w:t>
      </w:r>
      <w:r w:rsidR="00FC424E" w:rsidRPr="00831FC2">
        <w:rPr>
          <w:lang w:val="en-GB"/>
        </w:rPr>
        <w:t xml:space="preserve">] </w:t>
      </w:r>
      <w:r w:rsidRPr="00831FC2">
        <w:rPr>
          <w:lang w:val="en-GB"/>
        </w:rPr>
        <w:t>committee members so request.</w:t>
      </w:r>
    </w:p>
    <w:p w:rsidR="00FF584A" w:rsidRPr="00831FC2" w:rsidRDefault="00FF584A" w:rsidP="006655DA">
      <w:pPr>
        <w:autoSpaceDE w:val="0"/>
        <w:autoSpaceDN w:val="0"/>
        <w:adjustRightInd w:val="0"/>
        <w:spacing w:after="240" w:line="240" w:lineRule="auto"/>
        <w:ind w:left="567"/>
        <w:jc w:val="both"/>
        <w:rPr>
          <w:rFonts w:ascii="Verdana" w:hAnsi="Verdana"/>
          <w:iCs/>
          <w:sz w:val="20"/>
          <w:szCs w:val="20"/>
          <w:lang w:val="en-GB"/>
        </w:rPr>
      </w:pPr>
      <w:r w:rsidRPr="00831FC2">
        <w:rPr>
          <w:rFonts w:ascii="Verdana" w:hAnsi="Verdana"/>
          <w:sz w:val="20"/>
          <w:szCs w:val="20"/>
          <w:lang w:val="en-GB"/>
        </w:rPr>
        <w:t>[Where the examination procedure is provided for in the basic legal act</w:t>
      </w:r>
      <w:r w:rsidRPr="00831FC2">
        <w:rPr>
          <w:rFonts w:ascii="Verdana" w:hAnsi="Verdana"/>
          <w:iCs/>
          <w:sz w:val="20"/>
          <w:szCs w:val="20"/>
          <w:lang w:val="en-GB"/>
        </w:rPr>
        <w:t>:</w:t>
      </w:r>
      <w:r w:rsidR="00A15E27" w:rsidRPr="00831FC2">
        <w:rPr>
          <w:rFonts w:ascii="Verdana" w:hAnsi="Verdana"/>
          <w:iCs/>
          <w:sz w:val="20"/>
          <w:szCs w:val="20"/>
          <w:lang w:val="en-GB"/>
        </w:rPr>
        <w:t>]</w:t>
      </w:r>
    </w:p>
    <w:p w:rsidR="00FF584A" w:rsidRPr="00831FC2" w:rsidRDefault="00FF584A" w:rsidP="006655DA">
      <w:pPr>
        <w:autoSpaceDE w:val="0"/>
        <w:autoSpaceDN w:val="0"/>
        <w:adjustRightInd w:val="0"/>
        <w:spacing w:after="240" w:line="240" w:lineRule="auto"/>
        <w:ind w:left="1134" w:hanging="567"/>
        <w:jc w:val="both"/>
        <w:outlineLvl w:val="0"/>
        <w:rPr>
          <w:lang w:val="en-GB"/>
        </w:rPr>
      </w:pPr>
      <w:r w:rsidRPr="00831FC2">
        <w:rPr>
          <w:lang w:val="en-GB"/>
        </w:rPr>
        <w:t>3.</w:t>
      </w:r>
      <w:r w:rsidRPr="00831FC2">
        <w:rPr>
          <w:lang w:val="en-GB"/>
        </w:rPr>
        <w:tab/>
        <w:t>Where reference is made to this paragraph, Article 5 of Regulation (EU) No 182/2011 shall apply.</w:t>
      </w:r>
    </w:p>
    <w:p w:rsidR="00FF584A" w:rsidRPr="00831FC2" w:rsidRDefault="00A15E27" w:rsidP="006655DA">
      <w:pPr>
        <w:autoSpaceDE w:val="0"/>
        <w:autoSpaceDN w:val="0"/>
        <w:adjustRightInd w:val="0"/>
        <w:spacing w:after="240" w:line="240" w:lineRule="auto"/>
        <w:ind w:left="1134"/>
        <w:jc w:val="both"/>
        <w:rPr>
          <w:rFonts w:ascii="Verdana" w:hAnsi="Verdana"/>
          <w:sz w:val="20"/>
          <w:szCs w:val="20"/>
          <w:lang w:val="en-GB"/>
        </w:rPr>
      </w:pPr>
      <w:r w:rsidRPr="00831FC2">
        <w:rPr>
          <w:rFonts w:ascii="Verdana" w:hAnsi="Verdana"/>
          <w:iCs/>
          <w:sz w:val="20"/>
          <w:szCs w:val="20"/>
          <w:lang w:val="en-GB"/>
        </w:rPr>
        <w:t>[</w:t>
      </w:r>
      <w:r w:rsidR="00FF584A" w:rsidRPr="00831FC2">
        <w:rPr>
          <w:rFonts w:ascii="Verdana" w:hAnsi="Verdana"/>
          <w:sz w:val="20"/>
          <w:szCs w:val="20"/>
          <w:lang w:val="en-GB"/>
        </w:rPr>
        <w:t xml:space="preserve">Where the legislator decides to use the possibility referred to in the second subparagraph of Article 3(5) of </w:t>
      </w:r>
      <w:hyperlink r:id="rId17" w:history="1">
        <w:r w:rsidR="00FF584A" w:rsidRPr="00831FC2">
          <w:rPr>
            <w:rStyle w:val="Hyperlink"/>
            <w:rFonts w:ascii="Verdana" w:hAnsi="Verdana"/>
            <w:sz w:val="20"/>
            <w:szCs w:val="20"/>
            <w:lang w:val="en-GB"/>
          </w:rPr>
          <w:t>Regulation (EU) No 182/2011</w:t>
        </w:r>
      </w:hyperlink>
      <w:r w:rsidR="00FF584A" w:rsidRPr="00831FC2">
        <w:rPr>
          <w:rFonts w:ascii="Verdana" w:hAnsi="Verdana"/>
          <w:sz w:val="20"/>
          <w:szCs w:val="20"/>
          <w:lang w:val="en-GB"/>
        </w:rPr>
        <w:t>, a possible option, among those that could be covered by that provision, might be</w:t>
      </w:r>
      <w:r w:rsidR="00FF584A" w:rsidRPr="00831FC2">
        <w:rPr>
          <w:rFonts w:ascii="Verdana" w:hAnsi="Verdana"/>
          <w:iCs/>
          <w:sz w:val="20"/>
          <w:szCs w:val="20"/>
          <w:lang w:val="en-GB"/>
        </w:rPr>
        <w:t>:</w:t>
      </w:r>
      <w:r w:rsidRPr="00831FC2">
        <w:rPr>
          <w:rFonts w:ascii="Verdana" w:hAnsi="Verdana"/>
          <w:iCs/>
          <w:sz w:val="20"/>
          <w:szCs w:val="20"/>
          <w:lang w:val="en-GB"/>
        </w:rPr>
        <w:t>]</w:t>
      </w:r>
    </w:p>
    <w:p w:rsidR="00FF584A" w:rsidRPr="00831FC2" w:rsidRDefault="00FF584A" w:rsidP="006655DA">
      <w:pPr>
        <w:autoSpaceDE w:val="0"/>
        <w:autoSpaceDN w:val="0"/>
        <w:adjustRightInd w:val="0"/>
        <w:spacing w:after="240" w:line="240" w:lineRule="auto"/>
        <w:ind w:left="1134"/>
        <w:jc w:val="both"/>
        <w:rPr>
          <w:lang w:val="en-GB"/>
        </w:rPr>
      </w:pPr>
      <w:r w:rsidRPr="00831FC2">
        <w:rPr>
          <w:lang w:val="en-GB"/>
        </w:rPr>
        <w:t xml:space="preserve">Where the opinion of the committee is to be obtained by written procedure, that procedure shall be terminated without result when, within the time-limit for delivery of the opinion, the chair of the committee so decides or </w:t>
      </w:r>
      <w:r w:rsidR="00A15E27" w:rsidRPr="00831FC2">
        <w:rPr>
          <w:lang w:val="en-GB"/>
        </w:rPr>
        <w:t>[</w:t>
      </w:r>
      <w:r w:rsidRPr="00831FC2">
        <w:rPr>
          <w:lang w:val="en-GB"/>
        </w:rPr>
        <w:t xml:space="preserve">… </w:t>
      </w:r>
      <w:r w:rsidRPr="00831FC2">
        <w:rPr>
          <w:rFonts w:ascii="Verdana" w:hAnsi="Verdana"/>
          <w:sz w:val="20"/>
          <w:szCs w:val="20"/>
          <w:lang w:val="en-GB"/>
        </w:rPr>
        <w:t>[number of members]</w:t>
      </w:r>
      <w:r w:rsidR="00A15E27" w:rsidRPr="00831FC2">
        <w:rPr>
          <w:lang w:val="en-GB"/>
        </w:rPr>
        <w:t>/</w:t>
      </w:r>
      <w:r w:rsidRPr="00831FC2">
        <w:rPr>
          <w:lang w:val="en-GB"/>
        </w:rPr>
        <w:t xml:space="preserve">a … majority of </w:t>
      </w:r>
      <w:r w:rsidRPr="00831FC2">
        <w:rPr>
          <w:rFonts w:ascii="Verdana" w:hAnsi="Verdana"/>
          <w:sz w:val="20"/>
          <w:szCs w:val="20"/>
          <w:lang w:val="en-GB"/>
        </w:rPr>
        <w:t>[majority to be specified: simple, two-thirds, etc.]</w:t>
      </w:r>
      <w:r w:rsidRPr="00831FC2">
        <w:rPr>
          <w:lang w:val="en-GB"/>
        </w:rPr>
        <w:t xml:space="preserve"> </w:t>
      </w:r>
      <w:r w:rsidR="00FC424E" w:rsidRPr="00831FC2">
        <w:rPr>
          <w:lang w:val="en-GB"/>
        </w:rPr>
        <w:t xml:space="preserve">] </w:t>
      </w:r>
      <w:r w:rsidRPr="00831FC2">
        <w:rPr>
          <w:lang w:val="en-GB"/>
        </w:rPr>
        <w:t>committee members so</w:t>
      </w:r>
      <w:r w:rsidR="00113CA4" w:rsidRPr="00831FC2">
        <w:rPr>
          <w:lang w:val="en-GB"/>
        </w:rPr>
        <w:t xml:space="preserve"> </w:t>
      </w:r>
      <w:r w:rsidRPr="00831FC2">
        <w:rPr>
          <w:lang w:val="en-GB"/>
        </w:rPr>
        <w:t>request.</w:t>
      </w:r>
    </w:p>
    <w:p w:rsidR="00FF584A" w:rsidRPr="00831FC2" w:rsidRDefault="00A15E27" w:rsidP="006655DA">
      <w:pPr>
        <w:autoSpaceDE w:val="0"/>
        <w:autoSpaceDN w:val="0"/>
        <w:adjustRightInd w:val="0"/>
        <w:spacing w:after="240" w:line="240" w:lineRule="auto"/>
        <w:ind w:left="1134"/>
        <w:jc w:val="both"/>
        <w:rPr>
          <w:rFonts w:ascii="Verdana" w:hAnsi="Verdana"/>
          <w:iCs/>
          <w:sz w:val="20"/>
          <w:szCs w:val="20"/>
          <w:lang w:val="en-GB"/>
        </w:rPr>
      </w:pPr>
      <w:r w:rsidRPr="00831FC2">
        <w:rPr>
          <w:rFonts w:ascii="Verdana" w:hAnsi="Verdana"/>
          <w:iCs/>
          <w:sz w:val="20"/>
          <w:szCs w:val="20"/>
          <w:lang w:val="en-GB"/>
        </w:rPr>
        <w:t>[</w:t>
      </w:r>
      <w:r w:rsidR="00FF584A" w:rsidRPr="00831FC2">
        <w:rPr>
          <w:rFonts w:ascii="Verdana" w:hAnsi="Verdana"/>
          <w:sz w:val="20"/>
          <w:szCs w:val="20"/>
          <w:lang w:val="en-GB"/>
        </w:rPr>
        <w:t xml:space="preserve">Where the legislator decides to use the possibility referred to in point (b) of the second subparagraph of Article 5(4) of </w:t>
      </w:r>
      <w:hyperlink r:id="rId18" w:history="1">
        <w:r w:rsidR="00FF584A" w:rsidRPr="00831FC2">
          <w:rPr>
            <w:rStyle w:val="Hyperlink"/>
            <w:rFonts w:ascii="Verdana" w:hAnsi="Verdana"/>
            <w:sz w:val="20"/>
            <w:szCs w:val="20"/>
            <w:lang w:val="en-GB"/>
          </w:rPr>
          <w:t>Regulation (EU) No 182/2011</w:t>
        </w:r>
      </w:hyperlink>
      <w:r w:rsidR="00FF584A" w:rsidRPr="00831FC2">
        <w:rPr>
          <w:rFonts w:ascii="Verdana" w:hAnsi="Verdana"/>
          <w:iCs/>
          <w:sz w:val="20"/>
          <w:szCs w:val="20"/>
          <w:lang w:val="en-GB"/>
        </w:rPr>
        <w:t xml:space="preserve"> </w:t>
      </w:r>
      <w:r w:rsidR="00FF584A" w:rsidRPr="00831FC2">
        <w:rPr>
          <w:rFonts w:ascii="Verdana" w:hAnsi="Verdana"/>
          <w:sz w:val="20"/>
          <w:szCs w:val="20"/>
          <w:lang w:val="en-GB"/>
        </w:rPr>
        <w:t>to provide in the basic legal act that a draft implementing act is not to be adopted if no opinion is delivered, the following subparagraph is to be added</w:t>
      </w:r>
      <w:r w:rsidR="00FF584A" w:rsidRPr="00831FC2">
        <w:rPr>
          <w:rFonts w:ascii="Verdana" w:hAnsi="Verdana"/>
          <w:iCs/>
          <w:sz w:val="20"/>
          <w:szCs w:val="20"/>
          <w:lang w:val="en-GB"/>
        </w:rPr>
        <w:t>:</w:t>
      </w:r>
      <w:r w:rsidRPr="00831FC2">
        <w:rPr>
          <w:rFonts w:ascii="Verdana" w:hAnsi="Verdana"/>
          <w:iCs/>
          <w:sz w:val="20"/>
          <w:szCs w:val="20"/>
          <w:lang w:val="en-GB"/>
        </w:rPr>
        <w:t>]</w:t>
      </w:r>
    </w:p>
    <w:p w:rsidR="00FF584A" w:rsidRPr="00831FC2" w:rsidRDefault="00FF584A" w:rsidP="006655DA">
      <w:pPr>
        <w:autoSpaceDE w:val="0"/>
        <w:autoSpaceDN w:val="0"/>
        <w:adjustRightInd w:val="0"/>
        <w:spacing w:after="240" w:line="240" w:lineRule="auto"/>
        <w:ind w:left="1134"/>
        <w:jc w:val="both"/>
        <w:rPr>
          <w:lang w:val="en-GB"/>
        </w:rPr>
      </w:pPr>
      <w:r w:rsidRPr="00831FC2">
        <w:rPr>
          <w:lang w:val="en-GB"/>
        </w:rPr>
        <w:t xml:space="preserve">Where the committee delivers no opinion, the Commission shall not adopt the draft implementing act and the third subparagraph of Article 5(4) of </w:t>
      </w:r>
      <w:r w:rsidR="00FC424E" w:rsidRPr="00831FC2">
        <w:rPr>
          <w:lang w:val="en-GB"/>
        </w:rPr>
        <w:t>Regulation (EU) No 182/2011</w:t>
      </w:r>
      <w:r w:rsidRPr="00831FC2">
        <w:rPr>
          <w:lang w:val="en-GB"/>
        </w:rPr>
        <w:t xml:space="preserve"> shall apply.</w:t>
      </w:r>
    </w:p>
    <w:p w:rsidR="00FF584A" w:rsidRPr="00831FC2" w:rsidRDefault="00FF584A" w:rsidP="006655DA">
      <w:pPr>
        <w:autoSpaceDE w:val="0"/>
        <w:autoSpaceDN w:val="0"/>
        <w:adjustRightInd w:val="0"/>
        <w:spacing w:after="240" w:line="240" w:lineRule="auto"/>
        <w:ind w:left="567"/>
        <w:jc w:val="both"/>
        <w:rPr>
          <w:lang w:val="en-GB"/>
        </w:rPr>
      </w:pPr>
      <w:r w:rsidRPr="00831FC2">
        <w:rPr>
          <w:rFonts w:ascii="Verdana" w:hAnsi="Verdana"/>
          <w:sz w:val="20"/>
          <w:szCs w:val="20"/>
          <w:lang w:val="en-GB"/>
        </w:rPr>
        <w:t>[</w:t>
      </w:r>
      <w:r w:rsidRPr="00831FC2">
        <w:rPr>
          <w:rFonts w:ascii="Verdana" w:hAnsi="Verdana"/>
          <w:iCs/>
          <w:sz w:val="20"/>
          <w:szCs w:val="20"/>
          <w:lang w:val="en-GB"/>
        </w:rPr>
        <w:t>W</w:t>
      </w:r>
      <w:r w:rsidRPr="00831FC2">
        <w:rPr>
          <w:rFonts w:ascii="Verdana" w:hAnsi="Verdana"/>
          <w:sz w:val="20"/>
          <w:szCs w:val="20"/>
          <w:lang w:val="en-GB"/>
        </w:rPr>
        <w:t>here the urgency procedure is provided for in the basic legal act</w:t>
      </w:r>
      <w:r w:rsidRPr="00831FC2">
        <w:rPr>
          <w:rFonts w:ascii="Verdana" w:hAnsi="Verdana"/>
          <w:iCs/>
          <w:sz w:val="20"/>
          <w:szCs w:val="20"/>
          <w:lang w:val="en-GB"/>
        </w:rPr>
        <w:t>:</w:t>
      </w:r>
      <w:r w:rsidR="00A15E27" w:rsidRPr="00831FC2">
        <w:rPr>
          <w:rFonts w:ascii="Verdana" w:hAnsi="Verdana"/>
          <w:iCs/>
          <w:sz w:val="20"/>
          <w:szCs w:val="20"/>
          <w:lang w:val="en-GB"/>
        </w:rPr>
        <w:t>]</w:t>
      </w:r>
    </w:p>
    <w:p w:rsidR="00FF584A" w:rsidRPr="00831FC2" w:rsidRDefault="00FF584A" w:rsidP="006655DA">
      <w:pPr>
        <w:autoSpaceDE w:val="0"/>
        <w:autoSpaceDN w:val="0"/>
        <w:adjustRightInd w:val="0"/>
        <w:spacing w:after="240" w:line="240" w:lineRule="auto"/>
        <w:ind w:left="1134" w:hanging="567"/>
        <w:jc w:val="both"/>
        <w:outlineLvl w:val="0"/>
        <w:rPr>
          <w:lang w:val="en-GB"/>
        </w:rPr>
      </w:pPr>
      <w:r w:rsidRPr="00831FC2">
        <w:rPr>
          <w:lang w:val="en-GB"/>
        </w:rPr>
        <w:t>4.</w:t>
      </w:r>
      <w:r w:rsidRPr="00831FC2">
        <w:rPr>
          <w:lang w:val="en-GB"/>
        </w:rPr>
        <w:tab/>
        <w:t xml:space="preserve">Where reference is made to this paragraph, Article 8 of </w:t>
      </w:r>
      <w:r w:rsidR="00FC424E" w:rsidRPr="00831FC2">
        <w:rPr>
          <w:lang w:val="en-GB"/>
        </w:rPr>
        <w:t>Regulation (EU) No 182/2011</w:t>
      </w:r>
      <w:r w:rsidRPr="00831FC2">
        <w:rPr>
          <w:lang w:val="en-GB"/>
        </w:rPr>
        <w:t>, in conjunction with [Article 4/Article 5] thereof, shall apply."</w:t>
      </w:r>
    </w:p>
    <w:p w:rsidR="00FF584A" w:rsidRPr="00831FC2" w:rsidRDefault="00FF584A" w:rsidP="00525673">
      <w:pPr>
        <w:pStyle w:val="Heading3new"/>
        <w:tabs>
          <w:tab w:val="left" w:pos="1418"/>
        </w:tabs>
        <w:spacing w:after="240"/>
        <w:ind w:hanging="1418"/>
        <w:rPr>
          <w:lang w:val="en-GB"/>
        </w:rPr>
      </w:pPr>
      <w:bookmarkStart w:id="61" w:name="C_2_2"/>
      <w:bookmarkStart w:id="62" w:name="_Ref414982112"/>
      <w:bookmarkStart w:id="63" w:name="_Ref414982119"/>
      <w:bookmarkStart w:id="64" w:name="_Ref415054630"/>
      <w:bookmarkStart w:id="65" w:name="_Ref415054693"/>
      <w:bookmarkStart w:id="66" w:name="_Ref434925043"/>
      <w:bookmarkStart w:id="67" w:name="_Toc31094426"/>
      <w:bookmarkEnd w:id="61"/>
      <w:r w:rsidRPr="00831FC2">
        <w:rPr>
          <w:lang w:val="en-GB"/>
        </w:rPr>
        <w:lastRenderedPageBreak/>
        <w:t>Implementing acts which are not subject to control by Member States</w:t>
      </w:r>
      <w:bookmarkEnd w:id="62"/>
      <w:bookmarkEnd w:id="63"/>
      <w:bookmarkEnd w:id="64"/>
      <w:bookmarkEnd w:id="65"/>
      <w:bookmarkEnd w:id="66"/>
      <w:bookmarkEnd w:id="67"/>
    </w:p>
    <w:p w:rsidR="00FF584A" w:rsidRPr="00831FC2" w:rsidRDefault="00FF584A" w:rsidP="006655DA">
      <w:pPr>
        <w:spacing w:after="240" w:line="240" w:lineRule="auto"/>
        <w:jc w:val="both"/>
        <w:outlineLvl w:val="0"/>
        <w:rPr>
          <w:rFonts w:ascii="Verdana" w:hAnsi="Verdana"/>
          <w:lang w:val="en-GB"/>
        </w:rPr>
      </w:pPr>
      <w:r w:rsidRPr="00831FC2">
        <w:rPr>
          <w:rFonts w:ascii="Verdana" w:hAnsi="Verdana"/>
          <w:lang w:val="en-GB"/>
        </w:rPr>
        <w:t>In some cases</w:t>
      </w:r>
      <w:r w:rsidR="00FC424E" w:rsidRPr="00831FC2">
        <w:rPr>
          <w:rFonts w:ascii="Verdana" w:hAnsi="Verdana"/>
          <w:lang w:val="en-GB"/>
        </w:rPr>
        <w:t xml:space="preserve"> the legislator</w:t>
      </w:r>
      <w:r w:rsidR="003D5C5E" w:rsidRPr="00831FC2">
        <w:rPr>
          <w:rFonts w:ascii="Verdana" w:hAnsi="Verdana"/>
          <w:lang w:val="en-GB"/>
        </w:rPr>
        <w:t xml:space="preserve"> confers, in the basic legal act,</w:t>
      </w:r>
      <w:r w:rsidRPr="00831FC2">
        <w:rPr>
          <w:rFonts w:ascii="Verdana" w:hAnsi="Verdana"/>
          <w:lang w:val="en-GB"/>
        </w:rPr>
        <w:t xml:space="preserve"> implementing powers on the Commission which are not subject to control by Member States</w:t>
      </w:r>
      <w:r w:rsidR="00A15E27" w:rsidRPr="00831FC2">
        <w:rPr>
          <w:rStyle w:val="FootnoteReference"/>
          <w:rFonts w:ascii="Verdana" w:hAnsi="Verdana"/>
          <w:b w:val="0"/>
          <w:lang w:val="en-GB"/>
        </w:rPr>
        <w:footnoteReference w:id="8"/>
      </w:r>
      <w:r w:rsidRPr="00831FC2">
        <w:rPr>
          <w:rFonts w:ascii="Verdana" w:hAnsi="Verdana"/>
          <w:lang w:val="en-GB"/>
        </w:rPr>
        <w:t xml:space="preserve">; in such cases a specific recital (or recitals) should reflect this, with no reference to </w:t>
      </w:r>
      <w:hyperlink r:id="rId19" w:history="1">
        <w:r w:rsidRPr="00831FC2">
          <w:rPr>
            <w:rStyle w:val="Hyperlink"/>
            <w:rFonts w:ascii="Verdana" w:hAnsi="Verdana"/>
            <w:lang w:val="en-GB"/>
          </w:rPr>
          <w:t>Regulation (EU) No 182/2011</w:t>
        </w:r>
      </w:hyperlink>
      <w:r w:rsidRPr="00831FC2">
        <w:rPr>
          <w:lang w:val="en-GB"/>
        </w:rPr>
        <w:t xml:space="preserve"> </w:t>
      </w:r>
      <w:r w:rsidRPr="00831FC2">
        <w:rPr>
          <w:rFonts w:ascii="Verdana" w:hAnsi="Verdana"/>
          <w:lang w:val="en-GB"/>
        </w:rPr>
        <w:t>in respect of powers which are not subject to such control.</w:t>
      </w:r>
    </w:p>
    <w:p w:rsidR="00FF584A" w:rsidRPr="00831FC2" w:rsidRDefault="00FF584A" w:rsidP="006655DA">
      <w:pPr>
        <w:spacing w:after="240" w:line="240" w:lineRule="auto"/>
        <w:jc w:val="both"/>
        <w:outlineLvl w:val="0"/>
        <w:rPr>
          <w:rFonts w:ascii="Verdana" w:hAnsi="Verdana"/>
          <w:lang w:val="en-GB"/>
        </w:rPr>
      </w:pPr>
      <w:r w:rsidRPr="00831FC2">
        <w:rPr>
          <w:rFonts w:ascii="Verdana" w:hAnsi="Verdana"/>
          <w:lang w:val="en-GB"/>
        </w:rPr>
        <w:t xml:space="preserve">The following wording is intended to be used together with </w:t>
      </w:r>
      <w:r w:rsidR="00E9772F" w:rsidRPr="00831FC2">
        <w:rPr>
          <w:rFonts w:ascii="Verdana" w:hAnsi="Verdana"/>
          <w:lang w:val="en-GB"/>
        </w:rPr>
        <w:t xml:space="preserve">wording </w:t>
      </w:r>
      <w:r w:rsidRPr="00831FC2">
        <w:rPr>
          <w:rFonts w:ascii="Verdana" w:hAnsi="Verdana"/>
          <w:lang w:val="en-GB"/>
        </w:rPr>
        <w:t>on implementing acts which are subject to control by Member States.</w:t>
      </w:r>
    </w:p>
    <w:p w:rsidR="00FF584A" w:rsidRPr="00831FC2" w:rsidRDefault="00FF584A" w:rsidP="006655DA">
      <w:pPr>
        <w:spacing w:after="240" w:line="240" w:lineRule="auto"/>
        <w:outlineLvl w:val="0"/>
        <w:rPr>
          <w:rFonts w:ascii="Verdana" w:hAnsi="Verdana"/>
          <w:bCs/>
          <w:smallCaps/>
          <w:u w:val="single"/>
          <w:lang w:val="en-GB"/>
        </w:rPr>
      </w:pPr>
      <w:r w:rsidRPr="00831FC2">
        <w:rPr>
          <w:rFonts w:ascii="Verdana" w:hAnsi="Verdana"/>
          <w:bCs/>
          <w:smallCaps/>
          <w:u w:val="single"/>
          <w:lang w:val="en-GB"/>
        </w:rPr>
        <w:t>RECITALS</w:t>
      </w:r>
    </w:p>
    <w:p w:rsidR="00FF584A" w:rsidRPr="00831FC2" w:rsidRDefault="00FF584A" w:rsidP="0000340E">
      <w:pPr>
        <w:spacing w:after="240" w:line="240" w:lineRule="auto"/>
        <w:jc w:val="both"/>
        <w:outlineLvl w:val="0"/>
        <w:rPr>
          <w:rFonts w:ascii="Verdana" w:hAnsi="Verdana"/>
          <w:smallCaps/>
          <w:sz w:val="28"/>
          <w:szCs w:val="28"/>
          <w:u w:val="single"/>
          <w:lang w:val="en-GB"/>
        </w:rPr>
      </w:pPr>
      <w:r w:rsidRPr="00831FC2">
        <w:rPr>
          <w:rFonts w:ascii="Verdana" w:hAnsi="Verdana" w:cs="TimesNewRoman,Italic"/>
          <w:iCs/>
          <w:lang w:val="en-GB"/>
        </w:rPr>
        <w:t xml:space="preserve">Recitals </w:t>
      </w:r>
      <w:r w:rsidR="00AF17AC" w:rsidRPr="00831FC2">
        <w:rPr>
          <w:rFonts w:ascii="Verdana" w:hAnsi="Verdana" w:cs="TimesNewRoman,Italic"/>
          <w:iCs/>
          <w:lang w:val="en-GB"/>
        </w:rPr>
        <w:t>to be included</w:t>
      </w:r>
      <w:r w:rsidRPr="00831FC2">
        <w:rPr>
          <w:rFonts w:ascii="Verdana" w:hAnsi="Verdana"/>
          <w:lang w:val="en-GB"/>
        </w:rPr>
        <w:t>:</w:t>
      </w:r>
    </w:p>
    <w:p w:rsidR="00FF584A" w:rsidRPr="00831FC2" w:rsidRDefault="00FF584A" w:rsidP="0000340E">
      <w:pPr>
        <w:autoSpaceDE w:val="0"/>
        <w:autoSpaceDN w:val="0"/>
        <w:adjustRightInd w:val="0"/>
        <w:spacing w:after="240" w:line="240" w:lineRule="auto"/>
        <w:ind w:left="567" w:hanging="567"/>
        <w:jc w:val="both"/>
        <w:outlineLvl w:val="0"/>
        <w:rPr>
          <w:rFonts w:ascii="Verdana" w:hAnsi="Verdana"/>
          <w:lang w:val="en-GB"/>
        </w:rPr>
      </w:pPr>
      <w:r w:rsidRPr="00831FC2">
        <w:rPr>
          <w:rFonts w:ascii="Verdana" w:hAnsi="Verdana"/>
          <w:lang w:val="en-GB"/>
        </w:rPr>
        <w:t>(1)</w:t>
      </w:r>
      <w:r w:rsidRPr="00831FC2">
        <w:rPr>
          <w:rFonts w:ascii="Verdana" w:hAnsi="Verdana"/>
          <w:lang w:val="en-GB"/>
        </w:rPr>
        <w:tab/>
      </w:r>
      <w:r w:rsidRPr="00831FC2">
        <w:rPr>
          <w:rFonts w:ascii="Verdana" w:hAnsi="Verdana" w:cs="TimesNewRoman,Italic"/>
          <w:iCs/>
          <w:lang w:val="en-GB"/>
        </w:rPr>
        <w:t xml:space="preserve">where </w:t>
      </w:r>
      <w:r w:rsidRPr="00831FC2">
        <w:rPr>
          <w:rFonts w:ascii="Verdana" w:hAnsi="Verdana" w:cs="TimesNewRoman,Italic"/>
          <w:b/>
          <w:iCs/>
          <w:lang w:val="en-GB"/>
        </w:rPr>
        <w:t>none</w:t>
      </w:r>
      <w:r w:rsidRPr="00831FC2">
        <w:rPr>
          <w:rFonts w:ascii="Verdana" w:hAnsi="Verdana" w:cs="TimesNewRoman,Italic"/>
          <w:iCs/>
          <w:lang w:val="en-GB"/>
        </w:rPr>
        <w:t xml:space="preserve"> of the implementing powers conferred on the Commission in the basic legal act</w:t>
      </w:r>
      <w:r w:rsidRPr="00831FC2">
        <w:rPr>
          <w:rFonts w:ascii="Verdana" w:hAnsi="Verdana" w:cs="TimesNewRoman,Italic"/>
          <w:i/>
          <w:iCs/>
          <w:lang w:val="en-GB"/>
        </w:rPr>
        <w:t xml:space="preserve"> </w:t>
      </w:r>
      <w:r w:rsidRPr="00831FC2">
        <w:rPr>
          <w:rFonts w:ascii="Verdana" w:hAnsi="Verdana" w:cs="TimesNewRoman,Italic"/>
          <w:b/>
          <w:iCs/>
          <w:lang w:val="en-GB"/>
        </w:rPr>
        <w:t>is subject</w:t>
      </w:r>
      <w:r w:rsidRPr="00831FC2">
        <w:rPr>
          <w:rFonts w:ascii="Verdana" w:hAnsi="Verdana" w:cs="TimesNewRoman,Italic"/>
          <w:iCs/>
          <w:lang w:val="en-GB"/>
        </w:rPr>
        <w:t xml:space="preserve"> to control by the Member States</w:t>
      </w:r>
      <w:r w:rsidRPr="00831FC2">
        <w:rPr>
          <w:rFonts w:ascii="Verdana" w:hAnsi="Verdana"/>
          <w:lang w:val="en-GB"/>
        </w:rPr>
        <w:t>:</w:t>
      </w:r>
    </w:p>
    <w:p w:rsidR="00FF584A" w:rsidRPr="00831FC2" w:rsidRDefault="00FF584A" w:rsidP="0000340E">
      <w:pPr>
        <w:autoSpaceDE w:val="0"/>
        <w:autoSpaceDN w:val="0"/>
        <w:adjustRightInd w:val="0"/>
        <w:spacing w:after="240" w:line="240" w:lineRule="auto"/>
        <w:ind w:left="1134" w:hanging="567"/>
        <w:jc w:val="both"/>
        <w:rPr>
          <w:lang w:val="en-GB"/>
        </w:rPr>
      </w:pPr>
      <w:r w:rsidRPr="00831FC2">
        <w:rPr>
          <w:lang w:val="en-GB"/>
        </w:rPr>
        <w:t>"(…)</w:t>
      </w:r>
      <w:r w:rsidRPr="00831FC2">
        <w:rPr>
          <w:lang w:val="en-GB"/>
        </w:rPr>
        <w:tab/>
      </w:r>
      <w:r w:rsidRPr="00831FC2">
        <w:rPr>
          <w:rFonts w:ascii="Verdana" w:hAnsi="Verdana"/>
          <w:sz w:val="20"/>
          <w:szCs w:val="20"/>
          <w:lang w:val="en-GB"/>
        </w:rPr>
        <w:t>[Further justification of the need for uniform conditions may be included by the legislator on a case-by-case basis]</w:t>
      </w:r>
      <w:r w:rsidRPr="00831FC2">
        <w:rPr>
          <w:lang w:val="en-GB"/>
        </w:rPr>
        <w:t xml:space="preserve"> In order to ensure uniform conditions for the implementation </w:t>
      </w:r>
      <w:r w:rsidR="00A15E27" w:rsidRPr="00831FC2">
        <w:rPr>
          <w:lang w:val="en-GB"/>
        </w:rPr>
        <w:t>[[</w:t>
      </w:r>
      <w:r w:rsidRPr="00831FC2">
        <w:rPr>
          <w:lang w:val="en-GB"/>
        </w:rPr>
        <w:t>of this …</w:t>
      </w:r>
      <w:r w:rsidR="00A15E27" w:rsidRPr="00831FC2">
        <w:rPr>
          <w:lang w:val="en-GB"/>
        </w:rPr>
        <w:t>]</w:t>
      </w:r>
      <w:r w:rsidRPr="00831FC2">
        <w:rPr>
          <w:lang w:val="en-GB"/>
        </w:rPr>
        <w:t xml:space="preserve"> </w:t>
      </w:r>
      <w:r w:rsidRPr="00831FC2">
        <w:rPr>
          <w:rFonts w:ascii="Verdana" w:hAnsi="Verdana"/>
          <w:sz w:val="20"/>
          <w:szCs w:val="20"/>
          <w:lang w:val="en-GB"/>
        </w:rPr>
        <w:t>[the basic legal act]</w:t>
      </w:r>
      <w:r w:rsidR="0079553E" w:rsidRPr="00831FC2">
        <w:rPr>
          <w:lang w:val="en-GB"/>
        </w:rPr>
        <w:t>/</w:t>
      </w:r>
      <w:r w:rsidRPr="00831FC2">
        <w:rPr>
          <w:lang w:val="en-GB"/>
        </w:rPr>
        <w:t>of …</w:t>
      </w:r>
      <w:r w:rsidRPr="00831FC2">
        <w:rPr>
          <w:i/>
          <w:lang w:val="en-GB"/>
        </w:rPr>
        <w:t xml:space="preserve"> </w:t>
      </w:r>
      <w:r w:rsidRPr="00831FC2">
        <w:rPr>
          <w:rFonts w:ascii="Verdana" w:hAnsi="Verdana"/>
          <w:sz w:val="20"/>
          <w:szCs w:val="20"/>
          <w:lang w:val="en-GB"/>
        </w:rPr>
        <w:t>[the relevant provisions of the basic legal act]</w:t>
      </w:r>
      <w:r w:rsidR="00A15E27" w:rsidRPr="00831FC2">
        <w:rPr>
          <w:rFonts w:ascii="Verdana" w:hAnsi="Verdana"/>
          <w:sz w:val="20"/>
          <w:szCs w:val="20"/>
          <w:lang w:val="en-GB"/>
        </w:rPr>
        <w:t>]</w:t>
      </w:r>
      <w:r w:rsidRPr="00831FC2">
        <w:rPr>
          <w:i/>
          <w:lang w:val="en-GB"/>
        </w:rPr>
        <w:t>,</w:t>
      </w:r>
      <w:r w:rsidRPr="00831FC2">
        <w:rPr>
          <w:lang w:val="en-GB"/>
        </w:rPr>
        <w:t xml:space="preserve"> implementing powers should be conferred on the Commission.".</w:t>
      </w:r>
    </w:p>
    <w:p w:rsidR="00FF584A" w:rsidRPr="00831FC2" w:rsidRDefault="00FF584A" w:rsidP="0000340E">
      <w:pPr>
        <w:autoSpaceDE w:val="0"/>
        <w:autoSpaceDN w:val="0"/>
        <w:adjustRightInd w:val="0"/>
        <w:spacing w:after="240" w:line="240" w:lineRule="auto"/>
        <w:ind w:left="567" w:hanging="567"/>
        <w:jc w:val="both"/>
        <w:outlineLvl w:val="0"/>
        <w:rPr>
          <w:rFonts w:ascii="Verdana" w:hAnsi="Verdana"/>
          <w:lang w:val="en-GB"/>
        </w:rPr>
      </w:pPr>
      <w:r w:rsidRPr="00831FC2">
        <w:rPr>
          <w:rFonts w:ascii="Verdana" w:hAnsi="Verdana"/>
          <w:lang w:val="en-GB"/>
        </w:rPr>
        <w:t>(2)</w:t>
      </w:r>
      <w:r w:rsidRPr="00831FC2">
        <w:rPr>
          <w:rFonts w:ascii="Verdana" w:hAnsi="Verdana"/>
          <w:lang w:val="en-GB"/>
        </w:rPr>
        <w:tab/>
      </w:r>
      <w:r w:rsidRPr="00831FC2">
        <w:rPr>
          <w:rFonts w:ascii="Verdana" w:hAnsi="Verdana" w:cs="TimesNewRoman,Italic"/>
          <w:iCs/>
          <w:lang w:val="en-GB"/>
        </w:rPr>
        <w:t xml:space="preserve">where </w:t>
      </w:r>
      <w:r w:rsidRPr="00831FC2">
        <w:rPr>
          <w:rFonts w:ascii="Verdana" w:hAnsi="Verdana" w:cs="TimesNewRoman,Italic"/>
          <w:b/>
          <w:iCs/>
          <w:lang w:val="en-GB"/>
        </w:rPr>
        <w:t>some</w:t>
      </w:r>
      <w:r w:rsidRPr="00831FC2">
        <w:rPr>
          <w:rFonts w:ascii="Verdana" w:hAnsi="Verdana" w:cs="TimesNewRoman,Italic"/>
          <w:iCs/>
          <w:lang w:val="en-GB"/>
        </w:rPr>
        <w:t xml:space="preserve"> of the implementing powers conferred on the Commission in the basic legal act </w:t>
      </w:r>
      <w:r w:rsidRPr="00831FC2">
        <w:rPr>
          <w:rFonts w:ascii="Verdana" w:hAnsi="Verdana" w:cs="TimesNewRoman,Italic"/>
          <w:b/>
          <w:iCs/>
          <w:lang w:val="en-GB"/>
        </w:rPr>
        <w:t>are not subject</w:t>
      </w:r>
      <w:r w:rsidRPr="00831FC2">
        <w:rPr>
          <w:rFonts w:ascii="Verdana" w:hAnsi="Verdana" w:cs="TimesNewRoman,Italic"/>
          <w:iCs/>
          <w:lang w:val="en-GB"/>
        </w:rPr>
        <w:t xml:space="preserve"> to control by the Member States while</w:t>
      </w:r>
      <w:r w:rsidRPr="00831FC2">
        <w:rPr>
          <w:rFonts w:ascii="Verdana" w:hAnsi="Verdana" w:cs="TimesNewRoman,Italic"/>
          <w:i/>
          <w:iCs/>
          <w:lang w:val="en-GB"/>
        </w:rPr>
        <w:t xml:space="preserve"> </w:t>
      </w:r>
      <w:r w:rsidRPr="00831FC2">
        <w:rPr>
          <w:rFonts w:ascii="Verdana" w:hAnsi="Verdana" w:cs="TimesNewRoman,Italic"/>
          <w:b/>
          <w:iCs/>
          <w:lang w:val="en-GB"/>
        </w:rPr>
        <w:t>other</w:t>
      </w:r>
      <w:r w:rsidRPr="00831FC2">
        <w:rPr>
          <w:rFonts w:ascii="Verdana" w:hAnsi="Verdana" w:cs="TimesNewRoman,Italic"/>
          <w:iCs/>
          <w:lang w:val="en-GB"/>
        </w:rPr>
        <w:t xml:space="preserve"> implementing powers </w:t>
      </w:r>
      <w:r w:rsidRPr="00831FC2">
        <w:rPr>
          <w:rFonts w:ascii="Verdana" w:hAnsi="Verdana" w:cs="TimesNewRoman,Italic"/>
          <w:b/>
          <w:iCs/>
          <w:lang w:val="en-GB"/>
        </w:rPr>
        <w:t>are subject</w:t>
      </w:r>
      <w:r w:rsidRPr="00831FC2">
        <w:rPr>
          <w:rFonts w:ascii="Verdana" w:hAnsi="Verdana" w:cs="TimesNewRoman,Italic"/>
          <w:iCs/>
          <w:lang w:val="en-GB"/>
        </w:rPr>
        <w:t xml:space="preserve"> to such control</w:t>
      </w:r>
      <w:r w:rsidRPr="00831FC2">
        <w:rPr>
          <w:rFonts w:ascii="Verdana" w:hAnsi="Verdana"/>
          <w:lang w:val="en-GB"/>
        </w:rPr>
        <w:t>:</w:t>
      </w:r>
    </w:p>
    <w:p w:rsidR="00FF584A" w:rsidRPr="00831FC2" w:rsidRDefault="00FF584A" w:rsidP="0000340E">
      <w:pPr>
        <w:autoSpaceDE w:val="0"/>
        <w:autoSpaceDN w:val="0"/>
        <w:adjustRightInd w:val="0"/>
        <w:spacing w:after="240" w:line="240" w:lineRule="auto"/>
        <w:ind w:left="1134" w:hanging="567"/>
        <w:jc w:val="both"/>
        <w:rPr>
          <w:lang w:val="en-GB"/>
        </w:rPr>
      </w:pPr>
      <w:r w:rsidRPr="00831FC2">
        <w:rPr>
          <w:lang w:val="en-GB"/>
        </w:rPr>
        <w:t>"(…)</w:t>
      </w:r>
      <w:r w:rsidRPr="00831FC2">
        <w:rPr>
          <w:lang w:val="en-GB"/>
        </w:rPr>
        <w:tab/>
      </w:r>
      <w:r w:rsidRPr="00831FC2">
        <w:rPr>
          <w:rFonts w:ascii="Verdana" w:hAnsi="Verdana"/>
          <w:sz w:val="20"/>
          <w:szCs w:val="20"/>
          <w:lang w:val="en-GB"/>
        </w:rPr>
        <w:t>[Further justification of the need for uniform conditions may be included by the legislator on a case-by-case basis]</w:t>
      </w:r>
      <w:r w:rsidRPr="00831FC2">
        <w:rPr>
          <w:lang w:val="en-GB"/>
        </w:rPr>
        <w:t xml:space="preserve"> In order to ensure uniform conditions for the implementation </w:t>
      </w:r>
      <w:r w:rsidR="00A15E27" w:rsidRPr="00831FC2">
        <w:rPr>
          <w:lang w:val="en-GB"/>
        </w:rPr>
        <w:t>[[</w:t>
      </w:r>
      <w:r w:rsidRPr="00831FC2">
        <w:rPr>
          <w:lang w:val="en-GB"/>
        </w:rPr>
        <w:t xml:space="preserve">of this … </w:t>
      </w:r>
      <w:r w:rsidRPr="00831FC2">
        <w:rPr>
          <w:rFonts w:ascii="Verdana" w:hAnsi="Verdana"/>
          <w:sz w:val="20"/>
          <w:szCs w:val="20"/>
          <w:lang w:val="en-GB"/>
        </w:rPr>
        <w:t>[the basic legal act]</w:t>
      </w:r>
      <w:r w:rsidR="0079553E" w:rsidRPr="00831FC2">
        <w:rPr>
          <w:lang w:val="en-GB"/>
        </w:rPr>
        <w:t>/</w:t>
      </w:r>
      <w:r w:rsidRPr="00831FC2">
        <w:rPr>
          <w:lang w:val="en-GB"/>
        </w:rPr>
        <w:t>of …</w:t>
      </w:r>
      <w:r w:rsidRPr="00831FC2">
        <w:rPr>
          <w:i/>
          <w:lang w:val="en-GB"/>
        </w:rPr>
        <w:t xml:space="preserve"> </w:t>
      </w:r>
      <w:r w:rsidRPr="00831FC2">
        <w:rPr>
          <w:rFonts w:ascii="Verdana" w:hAnsi="Verdana"/>
          <w:sz w:val="20"/>
          <w:szCs w:val="20"/>
          <w:lang w:val="en-GB"/>
        </w:rPr>
        <w:t>[the relevant provisions of the basic legal act</w:t>
      </w:r>
      <w:r w:rsidR="00A15E27" w:rsidRPr="00831FC2">
        <w:rPr>
          <w:rFonts w:ascii="Verdana" w:hAnsi="Verdana"/>
          <w:sz w:val="20"/>
          <w:szCs w:val="20"/>
          <w:lang w:val="en-GB"/>
        </w:rPr>
        <w:t>]</w:t>
      </w:r>
      <w:r w:rsidRPr="00831FC2">
        <w:rPr>
          <w:rFonts w:ascii="Verdana" w:hAnsi="Verdana"/>
          <w:sz w:val="20"/>
          <w:szCs w:val="20"/>
          <w:lang w:val="en-GB"/>
        </w:rPr>
        <w:t>]</w:t>
      </w:r>
      <w:r w:rsidRPr="00831FC2">
        <w:rPr>
          <w:i/>
          <w:lang w:val="en-GB"/>
        </w:rPr>
        <w:t>,</w:t>
      </w:r>
      <w:r w:rsidRPr="00831FC2">
        <w:rPr>
          <w:lang w:val="en-GB"/>
        </w:rPr>
        <w:t xml:space="preserve"> implementing powers should be conferred on the Commission.</w:t>
      </w:r>
    </w:p>
    <w:p w:rsidR="00FF584A" w:rsidRPr="00831FC2" w:rsidRDefault="00FF584A" w:rsidP="00B7327A">
      <w:pPr>
        <w:autoSpaceDE w:val="0"/>
        <w:autoSpaceDN w:val="0"/>
        <w:adjustRightInd w:val="0"/>
        <w:spacing w:after="240" w:line="240" w:lineRule="auto"/>
        <w:ind w:left="1134" w:hanging="567"/>
        <w:jc w:val="both"/>
        <w:rPr>
          <w:lang w:val="en-GB"/>
        </w:rPr>
      </w:pPr>
      <w:r w:rsidRPr="00831FC2">
        <w:rPr>
          <w:lang w:val="en-GB"/>
        </w:rPr>
        <w:t>(…)</w:t>
      </w:r>
      <w:r w:rsidRPr="00831FC2">
        <w:rPr>
          <w:lang w:val="en-GB"/>
        </w:rPr>
        <w:tab/>
        <w:t xml:space="preserve">The implementing powers relating to … </w:t>
      </w:r>
      <w:r w:rsidRPr="00831FC2">
        <w:rPr>
          <w:rFonts w:ascii="Verdana" w:hAnsi="Verdana"/>
          <w:sz w:val="20"/>
          <w:szCs w:val="20"/>
          <w:lang w:val="en-GB"/>
        </w:rPr>
        <w:t>[the relevant provisions of the basic legal act conferring implementing powers on the Commission which are subject to control by the Member States]</w:t>
      </w:r>
      <w:r w:rsidRPr="00831FC2">
        <w:rPr>
          <w:lang w:val="en-GB"/>
        </w:rPr>
        <w:t xml:space="preserve"> should be</w:t>
      </w:r>
      <w:r w:rsidRPr="00831FC2">
        <w:rPr>
          <w:rStyle w:val="italic1"/>
          <w:bCs/>
          <w:i w:val="0"/>
          <w:lang w:val="en-GB"/>
        </w:rPr>
        <w:t xml:space="preserve"> exercised </w:t>
      </w:r>
      <w:r w:rsidRPr="00831FC2">
        <w:rPr>
          <w:lang w:val="en-GB"/>
        </w:rPr>
        <w:t xml:space="preserve">in accordance with </w:t>
      </w:r>
      <w:r w:rsidR="00FC424E" w:rsidRPr="00831FC2">
        <w:rPr>
          <w:lang w:val="en-GB"/>
        </w:rPr>
        <w:t>Regulation (EU) No 182/2011</w:t>
      </w:r>
      <w:r w:rsidRPr="00831FC2">
        <w:rPr>
          <w:lang w:val="en-GB"/>
        </w:rPr>
        <w:t xml:space="preserve"> of the European Parliament and of the Council</w:t>
      </w:r>
      <w:r w:rsidRPr="00831FC2">
        <w:rPr>
          <w:bCs/>
          <w:vertAlign w:val="superscript"/>
          <w:lang w:val="en-GB"/>
        </w:rPr>
        <w:t>*</w:t>
      </w:r>
      <w:r w:rsidR="004354C0" w:rsidRPr="00831FC2">
        <w:rPr>
          <w:lang w:val="en-GB"/>
        </w:rPr>
        <w:br/>
      </w:r>
      <w:r w:rsidRPr="00831FC2">
        <w:rPr>
          <w:lang w:val="en-GB"/>
        </w:rPr>
        <w:t>____________</w:t>
      </w:r>
    </w:p>
    <w:p w:rsidR="00FF584A" w:rsidRPr="00831FC2" w:rsidRDefault="00FF584A" w:rsidP="0000340E">
      <w:pPr>
        <w:autoSpaceDE w:val="0"/>
        <w:autoSpaceDN w:val="0"/>
        <w:adjustRightInd w:val="0"/>
        <w:spacing w:after="240" w:line="240" w:lineRule="auto"/>
        <w:ind w:left="1134" w:hanging="567"/>
        <w:jc w:val="both"/>
        <w:rPr>
          <w:lang w:val="en-GB"/>
        </w:rPr>
      </w:pPr>
      <w:r w:rsidRPr="00831FC2">
        <w:rPr>
          <w:bCs/>
          <w:vertAlign w:val="superscript"/>
          <w:lang w:val="en-GB"/>
        </w:rPr>
        <w:t>*</w:t>
      </w:r>
      <w:r w:rsidRPr="00831FC2">
        <w:rPr>
          <w:lang w:val="en-GB"/>
        </w:rPr>
        <w:tab/>
      </w:r>
      <w:r w:rsidR="00FC424E" w:rsidRPr="00831FC2">
        <w:rPr>
          <w:lang w:val="en-GB"/>
        </w:rPr>
        <w:t>Regulation (EU) No 182/2011</w:t>
      </w:r>
      <w:r w:rsidRPr="00831FC2">
        <w:rPr>
          <w:lang w:val="en-GB"/>
        </w:rPr>
        <w:t xml:space="preserve"> of the European Parliament and of the Council of 16 February 2011 laying down the rules and general principles concerning mechanisms for control by Member States of the Commission's exercise of implementing powers (</w:t>
      </w:r>
      <w:r w:rsidR="00FC424E" w:rsidRPr="00831FC2">
        <w:rPr>
          <w:lang w:val="en-GB"/>
        </w:rPr>
        <w:t>OJ L 55, 28.2.2011, p. 13</w:t>
      </w:r>
      <w:r w:rsidRPr="00831FC2">
        <w:rPr>
          <w:lang w:val="en-GB"/>
        </w:rPr>
        <w:t>).".</w:t>
      </w:r>
    </w:p>
    <w:p w:rsidR="00FF584A" w:rsidRPr="00831FC2" w:rsidRDefault="00FF584A" w:rsidP="0000340E">
      <w:pPr>
        <w:pStyle w:val="Heading2new"/>
        <w:tabs>
          <w:tab w:val="clear" w:pos="709"/>
          <w:tab w:val="clear" w:pos="993"/>
        </w:tabs>
        <w:spacing w:after="240"/>
        <w:ind w:left="1418" w:hanging="1418"/>
        <w:rPr>
          <w:lang w:val="en-GB"/>
        </w:rPr>
      </w:pPr>
      <w:bookmarkStart w:id="68" w:name="_Toc389642352"/>
      <w:bookmarkStart w:id="69" w:name="_Toc31094427"/>
      <w:r w:rsidRPr="00831FC2">
        <w:rPr>
          <w:caps w:val="0"/>
          <w:lang w:val="en-GB"/>
        </w:rPr>
        <w:t>WORDING SPECIFIC TO CODIFICATION</w:t>
      </w:r>
      <w:r w:rsidRPr="00831FC2">
        <w:rPr>
          <w:rStyle w:val="FootnoteReference"/>
          <w:b w:val="0"/>
          <w:bCs w:val="0"/>
        </w:rPr>
        <w:footnoteReference w:id="9"/>
      </w:r>
      <w:bookmarkEnd w:id="68"/>
      <w:bookmarkEnd w:id="69"/>
    </w:p>
    <w:p w:rsidR="00FF584A" w:rsidRPr="00831FC2" w:rsidRDefault="00FF584A" w:rsidP="00AA5712">
      <w:pPr>
        <w:pStyle w:val="Heading3new"/>
        <w:tabs>
          <w:tab w:val="left" w:pos="1418"/>
        </w:tabs>
        <w:ind w:hanging="1418"/>
      </w:pPr>
      <w:bookmarkStart w:id="70" w:name="_Ref386527588"/>
      <w:bookmarkStart w:id="71" w:name="_Toc389642353"/>
      <w:bookmarkStart w:id="72" w:name="_Ref491087621"/>
      <w:bookmarkStart w:id="73" w:name="_Ref491087631"/>
      <w:bookmarkStart w:id="74" w:name="_Ref491087674"/>
      <w:bookmarkStart w:id="75" w:name="_Toc31094428"/>
      <w:r w:rsidRPr="00831FC2">
        <w:lastRenderedPageBreak/>
        <w:t>T</w:t>
      </w:r>
      <w:bookmarkEnd w:id="70"/>
      <w:r w:rsidRPr="00831FC2">
        <w:t>itle</w:t>
      </w:r>
      <w:bookmarkEnd w:id="71"/>
      <w:bookmarkEnd w:id="72"/>
      <w:bookmarkEnd w:id="73"/>
      <w:bookmarkEnd w:id="74"/>
      <w:bookmarkEnd w:id="75"/>
      <w:r w:rsidR="00AA5712" w:rsidRPr="00831FC2">
        <w:t xml:space="preserve"> </w:t>
      </w:r>
    </w:p>
    <w:p w:rsidR="00FF584A" w:rsidRPr="00831FC2" w:rsidRDefault="00FF584A" w:rsidP="0000340E">
      <w:pPr>
        <w:tabs>
          <w:tab w:val="left" w:pos="-720"/>
          <w:tab w:val="center" w:pos="7344"/>
        </w:tabs>
        <w:suppressAutoHyphens/>
        <w:spacing w:after="240" w:line="240" w:lineRule="auto"/>
        <w:ind w:left="567" w:hanging="567"/>
        <w:jc w:val="both"/>
        <w:rPr>
          <w:rFonts w:ascii="Verdana" w:hAnsi="Verdana"/>
          <w:lang w:val="en-GB"/>
        </w:rPr>
      </w:pPr>
      <w:r w:rsidRPr="00831FC2">
        <w:rPr>
          <w:rFonts w:ascii="Verdana" w:hAnsi="Verdana"/>
          <w:lang w:val="en-GB"/>
        </w:rPr>
        <w:t>1.</w:t>
      </w:r>
      <w:r w:rsidRPr="00831FC2">
        <w:rPr>
          <w:rFonts w:ascii="Verdana" w:hAnsi="Verdana"/>
          <w:lang w:val="en-GB"/>
        </w:rPr>
        <w:tab/>
        <w:t>The fact that an act is a codification should be indicated after the title of the act</w:t>
      </w:r>
      <w:r w:rsidRPr="00831FC2">
        <w:rPr>
          <w:rStyle w:val="FootnoteReference"/>
          <w:rFonts w:ascii="Verdana" w:hAnsi="Verdana"/>
          <w:b w:val="0"/>
          <w:lang w:val="fr-BE"/>
        </w:rPr>
        <w:footnoteReference w:id="10"/>
      </w:r>
      <w:r w:rsidRPr="00831FC2">
        <w:rPr>
          <w:rFonts w:ascii="Verdana" w:hAnsi="Verdana"/>
          <w:lang w:val="en-GB"/>
        </w:rPr>
        <w:t>.</w:t>
      </w:r>
    </w:p>
    <w:p w:rsidR="00FF584A" w:rsidRPr="00831FC2" w:rsidRDefault="00FF584A" w:rsidP="0000340E">
      <w:pPr>
        <w:tabs>
          <w:tab w:val="left" w:pos="-720"/>
          <w:tab w:val="center" w:pos="7344"/>
        </w:tabs>
        <w:suppressAutoHyphens/>
        <w:spacing w:after="240" w:line="240" w:lineRule="auto"/>
        <w:ind w:left="567"/>
        <w:rPr>
          <w:rFonts w:ascii="Verdana" w:hAnsi="Verdana"/>
          <w:lang w:val="en-GB"/>
        </w:rPr>
      </w:pPr>
      <w:r w:rsidRPr="00831FC2">
        <w:rPr>
          <w:rFonts w:ascii="Verdana" w:hAnsi="Verdana"/>
          <w:lang w:val="en-GB"/>
        </w:rPr>
        <w:t>Example:</w:t>
      </w:r>
    </w:p>
    <w:p w:rsidR="00FF584A" w:rsidRPr="00831FC2" w:rsidRDefault="00FF584A" w:rsidP="0000340E">
      <w:pPr>
        <w:spacing w:after="240" w:line="240" w:lineRule="auto"/>
        <w:ind w:left="567"/>
        <w:jc w:val="center"/>
        <w:rPr>
          <w:lang w:val="en-GB"/>
        </w:rPr>
      </w:pPr>
      <w:r w:rsidRPr="00831FC2">
        <w:rPr>
          <w:lang w:val="en-GB"/>
        </w:rPr>
        <w:t xml:space="preserve">"REGULATION </w:t>
      </w:r>
      <w:r w:rsidR="005303D7" w:rsidRPr="00831FC2">
        <w:rPr>
          <w:lang w:val="en-GB"/>
        </w:rPr>
        <w:t>[</w:t>
      </w:r>
      <w:r w:rsidRPr="00831FC2">
        <w:rPr>
          <w:lang w:val="en-GB"/>
        </w:rPr>
        <w:t>(EU)</w:t>
      </w:r>
      <w:r w:rsidR="005303D7" w:rsidRPr="00831FC2">
        <w:rPr>
          <w:lang w:val="en-GB"/>
        </w:rPr>
        <w:t>/(EU, Euratom)]</w:t>
      </w:r>
      <w:r w:rsidRPr="00831FC2">
        <w:rPr>
          <w:lang w:val="en-GB"/>
        </w:rPr>
        <w:t xml:space="preserve"> [</w:t>
      </w:r>
      <w:r w:rsidR="005303D7" w:rsidRPr="00831FC2">
        <w:rPr>
          <w:lang w:val="en-GB"/>
        </w:rPr>
        <w:t>2015</w:t>
      </w:r>
      <w:r w:rsidRPr="00831FC2">
        <w:rPr>
          <w:lang w:val="en-GB"/>
        </w:rPr>
        <w:t>]/[</w:t>
      </w:r>
      <w:r w:rsidR="005303D7" w:rsidRPr="00831FC2">
        <w:rPr>
          <w:lang w:val="en-GB"/>
        </w:rPr>
        <w:t>1</w:t>
      </w:r>
      <w:r w:rsidRPr="00831FC2">
        <w:rPr>
          <w:lang w:val="en-GB"/>
        </w:rPr>
        <w:t>] OF THE EUROPEAN PARLIAMENT AND OF THE COUNCIL</w:t>
      </w:r>
      <w:r w:rsidR="0000340E" w:rsidRPr="00831FC2">
        <w:rPr>
          <w:lang w:val="en-GB"/>
        </w:rPr>
        <w:br/>
      </w:r>
      <w:r w:rsidRPr="00831FC2">
        <w:rPr>
          <w:lang w:val="en-GB"/>
        </w:rPr>
        <w:t>of</w:t>
      </w:r>
      <w:r w:rsidR="005303D7" w:rsidRPr="00831FC2">
        <w:rPr>
          <w:lang w:val="en-GB"/>
        </w:rPr>
        <w:t xml:space="preserve"> </w:t>
      </w:r>
      <w:r w:rsidR="00F85D77" w:rsidRPr="00831FC2">
        <w:rPr>
          <w:lang w:val="en-GB"/>
        </w:rPr>
        <w:t>…</w:t>
      </w:r>
      <w:r w:rsidR="0000340E" w:rsidRPr="00831FC2">
        <w:rPr>
          <w:lang w:val="en-GB"/>
        </w:rPr>
        <w:br/>
      </w:r>
      <w:r w:rsidR="00A15E27" w:rsidRPr="00831FC2">
        <w:rPr>
          <w:lang w:val="en-GB"/>
        </w:rPr>
        <w:t>[</w:t>
      </w:r>
      <w:r w:rsidRPr="00831FC2">
        <w:rPr>
          <w:lang w:val="en-GB"/>
        </w:rPr>
        <w:t>on …</w:t>
      </w:r>
      <w:r w:rsidR="00A15E27" w:rsidRPr="00831FC2">
        <w:rPr>
          <w:lang w:val="en-GB"/>
        </w:rPr>
        <w:t>]</w:t>
      </w:r>
      <w:r w:rsidR="0000340E" w:rsidRPr="00831FC2">
        <w:rPr>
          <w:lang w:val="en-GB"/>
        </w:rPr>
        <w:br/>
      </w:r>
      <w:r w:rsidRPr="00831FC2">
        <w:rPr>
          <w:lang w:val="en-GB"/>
        </w:rPr>
        <w:t>(codification)"</w:t>
      </w:r>
    </w:p>
    <w:p w:rsidR="00FF584A" w:rsidRPr="00831FC2" w:rsidRDefault="00FF584A" w:rsidP="0000340E">
      <w:pPr>
        <w:tabs>
          <w:tab w:val="left" w:pos="-720"/>
          <w:tab w:val="center" w:pos="7344"/>
        </w:tabs>
        <w:suppressAutoHyphens/>
        <w:spacing w:after="240" w:line="240" w:lineRule="auto"/>
        <w:ind w:left="567" w:hanging="567"/>
        <w:rPr>
          <w:rFonts w:ascii="Verdana" w:hAnsi="Verdana"/>
          <w:lang w:val="en-GB"/>
        </w:rPr>
      </w:pPr>
      <w:r w:rsidRPr="00831FC2">
        <w:rPr>
          <w:rFonts w:ascii="Verdana" w:hAnsi="Verdana"/>
          <w:lang w:val="en-GB"/>
        </w:rPr>
        <w:t>2.</w:t>
      </w:r>
      <w:r w:rsidRPr="00831FC2">
        <w:rPr>
          <w:rFonts w:ascii="Verdana" w:hAnsi="Verdana"/>
          <w:lang w:val="en-GB"/>
        </w:rPr>
        <w:tab/>
        <w:t>Where appropriate, the title of the codifying act may be updated.</w:t>
      </w:r>
    </w:p>
    <w:p w:rsidR="004202F7" w:rsidRPr="00831FC2" w:rsidRDefault="004202F7" w:rsidP="004202F7">
      <w:pPr>
        <w:tabs>
          <w:tab w:val="left" w:pos="-720"/>
          <w:tab w:val="center" w:pos="7344"/>
        </w:tabs>
        <w:suppressAutoHyphens/>
        <w:spacing w:after="240" w:line="240" w:lineRule="auto"/>
        <w:ind w:left="567"/>
        <w:jc w:val="both"/>
        <w:rPr>
          <w:rFonts w:ascii="Verdana" w:hAnsi="Verdana"/>
          <w:lang w:val="en-GB"/>
        </w:rPr>
      </w:pPr>
      <w:r w:rsidRPr="00831FC2">
        <w:rPr>
          <w:rFonts w:ascii="Verdana" w:hAnsi="Verdana"/>
          <w:lang w:val="en-GB"/>
        </w:rPr>
        <w:t>Ex</w:t>
      </w:r>
      <w:r w:rsidR="00BE49B5" w:rsidRPr="00831FC2">
        <w:rPr>
          <w:rFonts w:ascii="Verdana" w:hAnsi="Verdana"/>
          <w:lang w:val="en-GB"/>
        </w:rPr>
        <w:t>ample</w:t>
      </w:r>
      <w:r w:rsidRPr="00831FC2">
        <w:rPr>
          <w:rFonts w:ascii="Verdana" w:hAnsi="Verdana"/>
          <w:lang w:val="en-GB"/>
        </w:rPr>
        <w:t>:</w:t>
      </w:r>
    </w:p>
    <w:p w:rsidR="004202F7" w:rsidRPr="00831FC2" w:rsidRDefault="00BE49B5" w:rsidP="004202F7">
      <w:pPr>
        <w:tabs>
          <w:tab w:val="left" w:pos="-720"/>
          <w:tab w:val="center" w:pos="7344"/>
        </w:tabs>
        <w:suppressAutoHyphens/>
        <w:spacing w:after="240" w:line="240" w:lineRule="auto"/>
        <w:ind w:left="567"/>
        <w:jc w:val="both"/>
        <w:rPr>
          <w:lang w:val="en-GB"/>
        </w:rPr>
      </w:pPr>
      <w:r w:rsidRPr="00831FC2">
        <w:rPr>
          <w:lang w:val="en-GB"/>
        </w:rPr>
        <w:t>Council Directive</w:t>
      </w:r>
      <w:r w:rsidR="004202F7" w:rsidRPr="00831FC2">
        <w:rPr>
          <w:lang w:val="en-GB"/>
        </w:rPr>
        <w:t xml:space="preserve"> 78/933/</w:t>
      </w:r>
      <w:r w:rsidRPr="00831FC2">
        <w:rPr>
          <w:lang w:val="en-GB"/>
        </w:rPr>
        <w:t>EEC</w:t>
      </w:r>
      <w:r w:rsidR="004202F7" w:rsidRPr="00831FC2">
        <w:rPr>
          <w:lang w:val="en-GB"/>
        </w:rPr>
        <w:t xml:space="preserve"> </w:t>
      </w:r>
      <w:r w:rsidRPr="00831FC2">
        <w:rPr>
          <w:lang w:val="en-GB"/>
        </w:rPr>
        <w:t>of</w:t>
      </w:r>
      <w:r w:rsidR="004202F7" w:rsidRPr="00831FC2">
        <w:rPr>
          <w:lang w:val="en-GB"/>
        </w:rPr>
        <w:t xml:space="preserve"> 17 </w:t>
      </w:r>
      <w:r w:rsidRPr="00831FC2">
        <w:rPr>
          <w:lang w:val="en-GB"/>
        </w:rPr>
        <w:t>October</w:t>
      </w:r>
      <w:r w:rsidR="004202F7" w:rsidRPr="00831FC2">
        <w:rPr>
          <w:lang w:val="en-GB"/>
        </w:rPr>
        <w:t xml:space="preserve"> 1978 </w:t>
      </w:r>
      <w:r w:rsidRPr="00831FC2">
        <w:rPr>
          <w:b/>
          <w:lang w:val="en-GB"/>
        </w:rPr>
        <w:t>on the approximation of the laws of Member States</w:t>
      </w:r>
      <w:r w:rsidRPr="00831FC2">
        <w:rPr>
          <w:lang w:val="en-GB"/>
        </w:rPr>
        <w:t xml:space="preserve"> relating to the installation of lighting and light-signalling devices on wheeled agricultural or forestry tractors</w:t>
      </w:r>
    </w:p>
    <w:p w:rsidR="004202F7" w:rsidRPr="00831FC2" w:rsidRDefault="003D5C5E" w:rsidP="004202F7">
      <w:pPr>
        <w:tabs>
          <w:tab w:val="left" w:pos="-720"/>
          <w:tab w:val="center" w:pos="7344"/>
        </w:tabs>
        <w:suppressAutoHyphens/>
        <w:spacing w:after="240" w:line="240" w:lineRule="auto"/>
        <w:ind w:left="567"/>
        <w:jc w:val="both"/>
        <w:rPr>
          <w:rFonts w:ascii="Verdana" w:hAnsi="Verdana"/>
          <w:lang w:val="en-GB"/>
        </w:rPr>
      </w:pPr>
      <w:r w:rsidRPr="00831FC2">
        <w:rPr>
          <w:rFonts w:ascii="Verdana" w:hAnsi="Verdana"/>
          <w:lang w:val="en-GB"/>
        </w:rPr>
        <w:t>w</w:t>
      </w:r>
      <w:r w:rsidR="00BE49B5" w:rsidRPr="00831FC2">
        <w:rPr>
          <w:rFonts w:ascii="Verdana" w:hAnsi="Verdana"/>
          <w:lang w:val="en-GB"/>
        </w:rPr>
        <w:t>as codified by:</w:t>
      </w:r>
    </w:p>
    <w:p w:rsidR="004202F7" w:rsidRPr="00831FC2" w:rsidRDefault="00A02ECC" w:rsidP="00BE49B5">
      <w:pPr>
        <w:tabs>
          <w:tab w:val="left" w:pos="-720"/>
          <w:tab w:val="center" w:pos="7344"/>
        </w:tabs>
        <w:suppressAutoHyphens/>
        <w:spacing w:after="240" w:line="240" w:lineRule="auto"/>
        <w:ind w:left="567"/>
        <w:jc w:val="both"/>
        <w:rPr>
          <w:lang w:val="en-GB"/>
        </w:rPr>
      </w:pPr>
      <w:r w:rsidRPr="00831FC2">
        <w:rPr>
          <w:lang w:val="en-GB"/>
        </w:rPr>
        <w:t>Directive 2009/61/EC</w:t>
      </w:r>
      <w:r w:rsidR="004202F7" w:rsidRPr="00831FC2">
        <w:rPr>
          <w:lang w:val="en-GB"/>
        </w:rPr>
        <w:t xml:space="preserve"> </w:t>
      </w:r>
      <w:r w:rsidR="00BE49B5" w:rsidRPr="00831FC2">
        <w:rPr>
          <w:lang w:val="en-GB"/>
        </w:rPr>
        <w:t>of the European Parliament and the Council of 13 July 2009 on the installation of lighting and light-signalling devices on wheeled agricultural or forestry tractors</w:t>
      </w:r>
    </w:p>
    <w:p w:rsidR="00FF584A" w:rsidRPr="00831FC2" w:rsidRDefault="00FF584A" w:rsidP="0000340E">
      <w:pPr>
        <w:pStyle w:val="Heading3new"/>
        <w:spacing w:after="240"/>
        <w:ind w:hanging="1418"/>
        <w:rPr>
          <w:lang w:val="en-GB"/>
        </w:rPr>
      </w:pPr>
      <w:bookmarkStart w:id="76" w:name="C_3_2"/>
      <w:bookmarkStart w:id="77" w:name="_Ref387054421"/>
      <w:bookmarkStart w:id="78" w:name="_Toc389642354"/>
      <w:bookmarkStart w:id="79" w:name="_Toc31094429"/>
      <w:bookmarkEnd w:id="76"/>
      <w:r w:rsidRPr="00831FC2">
        <w:rPr>
          <w:lang w:val="en-GB"/>
        </w:rPr>
        <w:t>Recitals</w:t>
      </w:r>
      <w:bookmarkEnd w:id="79"/>
      <w:r w:rsidRPr="00831FC2">
        <w:rPr>
          <w:lang w:val="en-GB"/>
        </w:rPr>
        <w:t xml:space="preserve"> </w:t>
      </w:r>
      <w:bookmarkEnd w:id="77"/>
      <w:bookmarkEnd w:id="78"/>
    </w:p>
    <w:p w:rsidR="00FF584A" w:rsidRPr="00831FC2" w:rsidRDefault="00FF584A" w:rsidP="0000340E">
      <w:pPr>
        <w:pStyle w:val="Heading4new"/>
        <w:spacing w:after="240"/>
        <w:ind w:left="1418" w:hanging="1418"/>
      </w:pPr>
      <w:bookmarkStart w:id="80" w:name="_Ref387313643"/>
      <w:bookmarkStart w:id="81" w:name="_Toc389642355"/>
      <w:bookmarkStart w:id="82" w:name="_Toc31094430"/>
      <w:r w:rsidRPr="00831FC2">
        <w:t>First recital</w:t>
      </w:r>
      <w:bookmarkEnd w:id="80"/>
      <w:bookmarkEnd w:id="81"/>
      <w:bookmarkEnd w:id="82"/>
    </w:p>
    <w:p w:rsidR="00FF584A" w:rsidRPr="00831FC2" w:rsidRDefault="00FF584A" w:rsidP="0000340E">
      <w:pPr>
        <w:spacing w:after="240" w:line="240" w:lineRule="auto"/>
        <w:ind w:left="567" w:hanging="567"/>
        <w:jc w:val="both"/>
        <w:rPr>
          <w:lang w:val="en-GB"/>
        </w:rPr>
      </w:pPr>
      <w:r w:rsidRPr="00831FC2">
        <w:rPr>
          <w:lang w:val="en-GB"/>
        </w:rPr>
        <w:t>"(1)</w:t>
      </w:r>
      <w:r w:rsidR="0000340E" w:rsidRPr="00831FC2">
        <w:rPr>
          <w:lang w:val="en-GB"/>
        </w:rPr>
        <w:tab/>
      </w:r>
      <w:r w:rsidRPr="00831FC2">
        <w:rPr>
          <w:lang w:val="en-GB"/>
        </w:rPr>
        <w:t xml:space="preserve">[Regulation/Directive/Decision] </w:t>
      </w:r>
      <w:r w:rsidR="00F85D77" w:rsidRPr="00831FC2">
        <w:rPr>
          <w:lang w:val="en-GB"/>
        </w:rPr>
        <w:t>…</w:t>
      </w:r>
      <w:r w:rsidR="009A5B3F" w:rsidRPr="00831FC2">
        <w:rPr>
          <w:b/>
          <w:vertAlign w:val="superscript"/>
          <w:lang w:val="en-GB"/>
        </w:rPr>
        <w:t>*</w:t>
      </w:r>
      <w:r w:rsidR="009A5B3F" w:rsidRPr="00831FC2">
        <w:rPr>
          <w:lang w:val="en-GB"/>
        </w:rPr>
        <w:t xml:space="preserve"> </w:t>
      </w:r>
      <w:r w:rsidRPr="00831FC2">
        <w:rPr>
          <w:lang w:val="en-GB"/>
        </w:rPr>
        <w:t>has been substantially amended [several times]</w:t>
      </w:r>
      <w:r w:rsidR="009A5B3F" w:rsidRPr="00831FC2">
        <w:rPr>
          <w:b/>
          <w:vertAlign w:val="superscript"/>
          <w:lang w:val="en-GB"/>
        </w:rPr>
        <w:t>**</w:t>
      </w:r>
      <w:r w:rsidRPr="00831FC2">
        <w:rPr>
          <w:lang w:val="en-GB"/>
        </w:rPr>
        <w:t>. In the interests of clarity and rationality, that [Regulation/Directive/Decision] should be codified.</w:t>
      </w:r>
    </w:p>
    <w:p w:rsidR="00FF584A" w:rsidRPr="00831FC2" w:rsidRDefault="00FF584A" w:rsidP="0000340E">
      <w:pPr>
        <w:spacing w:after="240" w:line="240" w:lineRule="auto"/>
        <w:rPr>
          <w:lang w:val="en-GB"/>
        </w:rPr>
      </w:pPr>
      <w:r w:rsidRPr="00831FC2">
        <w:rPr>
          <w:lang w:val="en-GB"/>
        </w:rPr>
        <w:t>________________</w:t>
      </w:r>
    </w:p>
    <w:p w:rsidR="00FF584A" w:rsidRPr="00831FC2" w:rsidRDefault="009A5B3F" w:rsidP="0000340E">
      <w:pPr>
        <w:spacing w:after="240" w:line="240" w:lineRule="auto"/>
        <w:ind w:left="567" w:hanging="567"/>
        <w:rPr>
          <w:lang w:val="en-GB"/>
        </w:rPr>
      </w:pPr>
      <w:r w:rsidRPr="00831FC2">
        <w:rPr>
          <w:vertAlign w:val="superscript"/>
          <w:lang w:val="en-GB"/>
        </w:rPr>
        <w:t>*</w:t>
      </w:r>
      <w:r w:rsidR="00FF584A" w:rsidRPr="00831FC2">
        <w:rPr>
          <w:lang w:val="en-GB"/>
        </w:rPr>
        <w:tab/>
        <w:t xml:space="preserve">[Regulation/Directive/Decision] </w:t>
      </w:r>
      <w:r w:rsidR="00F85D77" w:rsidRPr="00831FC2">
        <w:rPr>
          <w:lang w:val="en-GB"/>
        </w:rPr>
        <w:t>…</w:t>
      </w:r>
      <w:r w:rsidR="00FF584A" w:rsidRPr="00831FC2">
        <w:rPr>
          <w:lang w:val="en-GB"/>
        </w:rPr>
        <w:t xml:space="preserve"> (OJ L …, </w:t>
      </w:r>
      <w:r w:rsidR="00F85D77" w:rsidRPr="00831FC2">
        <w:rPr>
          <w:lang w:val="en-GB"/>
        </w:rPr>
        <w:t>…</w:t>
      </w:r>
      <w:r w:rsidR="00FF584A" w:rsidRPr="00831FC2">
        <w:rPr>
          <w:lang w:val="en-GB"/>
        </w:rPr>
        <w:t xml:space="preserve">, p. …). </w:t>
      </w:r>
    </w:p>
    <w:p w:rsidR="00FF584A" w:rsidRPr="00831FC2" w:rsidRDefault="009A5B3F" w:rsidP="0000340E">
      <w:pPr>
        <w:tabs>
          <w:tab w:val="left" w:pos="-720"/>
          <w:tab w:val="center" w:pos="7344"/>
        </w:tabs>
        <w:suppressAutoHyphens/>
        <w:spacing w:after="240" w:line="240" w:lineRule="auto"/>
        <w:ind w:left="567" w:hanging="567"/>
        <w:rPr>
          <w:lang w:val="en-GB"/>
        </w:rPr>
      </w:pPr>
      <w:r w:rsidRPr="00831FC2">
        <w:rPr>
          <w:vertAlign w:val="superscript"/>
          <w:lang w:val="en-GB"/>
        </w:rPr>
        <w:t>**</w:t>
      </w:r>
      <w:r w:rsidR="00FF584A" w:rsidRPr="00831FC2">
        <w:rPr>
          <w:lang w:val="en-GB"/>
        </w:rPr>
        <w:tab/>
        <w:t>See Annex [N][, Part A].".</w:t>
      </w:r>
    </w:p>
    <w:p w:rsidR="00FF584A" w:rsidRPr="00831FC2" w:rsidRDefault="00FF584A" w:rsidP="0000340E">
      <w:pPr>
        <w:spacing w:after="240" w:line="240" w:lineRule="auto"/>
        <w:ind w:left="567" w:hanging="567"/>
        <w:jc w:val="both"/>
        <w:rPr>
          <w:rFonts w:ascii="Verdana" w:hAnsi="Verdana"/>
          <w:lang w:val="en-GB"/>
        </w:rPr>
      </w:pPr>
      <w:r w:rsidRPr="00831FC2">
        <w:rPr>
          <w:rFonts w:ascii="Verdana" w:hAnsi="Verdana"/>
          <w:i/>
          <w:lang w:val="en-GB"/>
        </w:rPr>
        <w:t>NB:</w:t>
      </w:r>
      <w:r w:rsidRPr="00831FC2">
        <w:rPr>
          <w:rFonts w:ascii="Verdana" w:hAnsi="Verdana"/>
          <w:lang w:val="en-GB"/>
        </w:rPr>
        <w:tab/>
        <w:t>If the title of the act to be codified was amended, the corresponding footnote should read:</w:t>
      </w:r>
    </w:p>
    <w:p w:rsidR="00FF584A" w:rsidRPr="00831FC2" w:rsidRDefault="00FF584A" w:rsidP="0000340E">
      <w:pPr>
        <w:spacing w:after="240" w:line="240" w:lineRule="auto"/>
        <w:ind w:left="1134" w:hanging="567"/>
        <w:jc w:val="both"/>
        <w:rPr>
          <w:lang w:val="en-GB"/>
        </w:rPr>
      </w:pPr>
      <w:r w:rsidRPr="00831FC2">
        <w:rPr>
          <w:lang w:val="en-GB"/>
        </w:rPr>
        <w:t>"</w:t>
      </w:r>
      <w:r w:rsidR="005303D7" w:rsidRPr="00831FC2">
        <w:rPr>
          <w:vertAlign w:val="superscript"/>
          <w:lang w:val="en-GB"/>
        </w:rPr>
        <w:t>*</w:t>
      </w:r>
      <w:r w:rsidRPr="00831FC2">
        <w:rPr>
          <w:lang w:val="en-GB"/>
        </w:rPr>
        <w:tab/>
        <w:t xml:space="preserve">[Regulation/Directive/Decision] </w:t>
      </w:r>
      <w:r w:rsidR="00F85D77" w:rsidRPr="00831FC2">
        <w:rPr>
          <w:lang w:val="en-GB"/>
        </w:rPr>
        <w:t>…</w:t>
      </w:r>
      <w:r w:rsidRPr="00831FC2">
        <w:rPr>
          <w:lang w:val="en-GB"/>
        </w:rPr>
        <w:t xml:space="preserve"> (OJ L …). The original title was "…". It was amended by [</w:t>
      </w:r>
      <w:r w:rsidRPr="00831FC2">
        <w:rPr>
          <w:rFonts w:ascii="Verdana" w:hAnsi="Verdana"/>
          <w:bCs/>
          <w:iCs/>
          <w:sz w:val="20"/>
          <w:szCs w:val="20"/>
          <w:lang w:val="en-GB"/>
        </w:rPr>
        <w:t>amending act</w:t>
      </w:r>
      <w:r w:rsidRPr="00831FC2">
        <w:rPr>
          <w:lang w:val="en-GB"/>
        </w:rPr>
        <w:t xml:space="preserve">] (OJ L </w:t>
      </w:r>
      <w:r w:rsidR="00BB1493" w:rsidRPr="00831FC2">
        <w:rPr>
          <w:lang w:val="en-GB"/>
        </w:rPr>
        <w:t>…</w:t>
      </w:r>
      <w:r w:rsidRPr="00831FC2">
        <w:rPr>
          <w:lang w:val="en-GB"/>
        </w:rPr>
        <w:t>).".</w:t>
      </w:r>
    </w:p>
    <w:p w:rsidR="00FF584A" w:rsidRPr="00831FC2" w:rsidRDefault="00FF584A" w:rsidP="0000340E">
      <w:pPr>
        <w:pStyle w:val="Heading4new"/>
        <w:spacing w:after="240"/>
        <w:ind w:left="1418" w:hanging="1418"/>
        <w:rPr>
          <w:lang w:val="en-GB"/>
        </w:rPr>
      </w:pPr>
      <w:bookmarkStart w:id="83" w:name="_Toc389642356"/>
      <w:bookmarkStart w:id="84" w:name="_Toc31094431"/>
      <w:r w:rsidRPr="00831FC2">
        <w:rPr>
          <w:lang w:val="en-GB"/>
        </w:rPr>
        <w:t>Final recital in the case of a codifying directive</w:t>
      </w:r>
      <w:bookmarkEnd w:id="83"/>
      <w:bookmarkEnd w:id="84"/>
    </w:p>
    <w:p w:rsidR="00FF584A" w:rsidRPr="00831FC2" w:rsidRDefault="00FF584A" w:rsidP="0000340E">
      <w:pPr>
        <w:tabs>
          <w:tab w:val="left" w:pos="-720"/>
          <w:tab w:val="left" w:pos="567"/>
          <w:tab w:val="center" w:pos="7344"/>
        </w:tabs>
        <w:suppressAutoHyphens/>
        <w:spacing w:after="240" w:line="240" w:lineRule="auto"/>
        <w:ind w:left="567" w:hanging="567"/>
        <w:rPr>
          <w:lang w:val="en-GB"/>
        </w:rPr>
      </w:pPr>
      <w:r w:rsidRPr="00831FC2">
        <w:rPr>
          <w:lang w:val="en-GB"/>
        </w:rPr>
        <w:lastRenderedPageBreak/>
        <w:t>"(</w:t>
      </w:r>
      <w:r w:rsidR="00F85D77" w:rsidRPr="00831FC2">
        <w:rPr>
          <w:lang w:val="en-GB"/>
        </w:rPr>
        <w:t>…</w:t>
      </w:r>
      <w:r w:rsidRPr="00831FC2">
        <w:rPr>
          <w:lang w:val="en-GB"/>
        </w:rPr>
        <w:t>)</w:t>
      </w:r>
      <w:r w:rsidRPr="00831FC2">
        <w:rPr>
          <w:lang w:val="en-GB"/>
        </w:rPr>
        <w:tab/>
        <w:t xml:space="preserve">This Directive should be without prejudice to the obligations of the Member States relating to the time-limits for the transposition into national law [and the date(s) of application] of the </w:t>
      </w:r>
      <w:r w:rsidR="00223251" w:rsidRPr="00831FC2">
        <w:rPr>
          <w:lang w:val="en-GB"/>
        </w:rPr>
        <w:t>D</w:t>
      </w:r>
      <w:r w:rsidRPr="00831FC2">
        <w:rPr>
          <w:lang w:val="en-GB"/>
        </w:rPr>
        <w:t>irectives set out in Annex [N], Part B</w:t>
      </w:r>
      <w:r w:rsidR="00BF5388" w:rsidRPr="00831FC2">
        <w:rPr>
          <w:lang w:val="en-GB"/>
        </w:rPr>
        <w:t>,</w:t>
      </w:r>
      <w:r w:rsidRPr="00831FC2">
        <w:rPr>
          <w:lang w:val="en-GB"/>
        </w:rPr>
        <w:t>".</w:t>
      </w:r>
    </w:p>
    <w:p w:rsidR="00FF584A" w:rsidRPr="00831FC2" w:rsidRDefault="00FF584A" w:rsidP="0000340E">
      <w:pPr>
        <w:tabs>
          <w:tab w:val="left" w:pos="-720"/>
          <w:tab w:val="left" w:pos="567"/>
          <w:tab w:val="center" w:pos="7344"/>
        </w:tabs>
        <w:suppressAutoHyphens/>
        <w:spacing w:after="240" w:line="240" w:lineRule="auto"/>
        <w:ind w:left="567" w:hanging="567"/>
        <w:rPr>
          <w:rFonts w:ascii="Verdana" w:hAnsi="Verdana"/>
          <w:lang w:val="en-GB"/>
        </w:rPr>
      </w:pPr>
      <w:r w:rsidRPr="00831FC2">
        <w:rPr>
          <w:rFonts w:ascii="Verdana" w:hAnsi="Verdana"/>
          <w:i/>
          <w:lang w:val="en-GB"/>
        </w:rPr>
        <w:t>NB:</w:t>
      </w:r>
      <w:r w:rsidRPr="00831FC2">
        <w:rPr>
          <w:rFonts w:ascii="Verdana" w:hAnsi="Verdana"/>
          <w:lang w:val="en-GB"/>
        </w:rPr>
        <w:tab/>
        <w:t xml:space="preserve">Other standard recitals </w:t>
      </w:r>
      <w:r w:rsidR="00FE4398" w:rsidRPr="00831FC2">
        <w:rPr>
          <w:rFonts w:ascii="Verdana" w:hAnsi="Verdana"/>
          <w:lang w:val="en-GB"/>
        </w:rPr>
        <w:t>which already appear in the act to be codified</w:t>
      </w:r>
      <w:r w:rsidRPr="00831FC2">
        <w:rPr>
          <w:rFonts w:ascii="Verdana" w:hAnsi="Verdana"/>
          <w:lang w:val="en-GB"/>
        </w:rPr>
        <w:t xml:space="preserve"> </w:t>
      </w:r>
      <w:r w:rsidR="00FE4398" w:rsidRPr="00831FC2">
        <w:rPr>
          <w:rFonts w:ascii="Verdana" w:hAnsi="Verdana"/>
          <w:lang w:val="en-GB"/>
        </w:rPr>
        <w:t xml:space="preserve">or which are normally </w:t>
      </w:r>
      <w:r w:rsidRPr="00831FC2">
        <w:rPr>
          <w:rFonts w:ascii="Verdana" w:hAnsi="Verdana"/>
          <w:lang w:val="en-GB"/>
        </w:rPr>
        <w:t xml:space="preserve">inserted in a new act should, where appropriate, be </w:t>
      </w:r>
      <w:r w:rsidR="00274D28" w:rsidRPr="00831FC2">
        <w:rPr>
          <w:rFonts w:ascii="Verdana" w:hAnsi="Verdana"/>
          <w:lang w:val="en-GB"/>
        </w:rPr>
        <w:t>included in</w:t>
      </w:r>
      <w:r w:rsidRPr="00831FC2">
        <w:rPr>
          <w:rFonts w:ascii="Verdana" w:hAnsi="Verdana"/>
          <w:lang w:val="en-GB"/>
        </w:rPr>
        <w:t xml:space="preserve"> the codifying act.</w:t>
      </w:r>
      <w:r w:rsidR="00FE4398" w:rsidRPr="00831FC2">
        <w:rPr>
          <w:rFonts w:ascii="Verdana" w:hAnsi="Verdana"/>
          <w:lang w:val="en-GB"/>
        </w:rPr>
        <w:t xml:space="preserve"> It may be necessary to adapt or update them.</w:t>
      </w:r>
    </w:p>
    <w:p w:rsidR="00FF584A" w:rsidRPr="00831FC2" w:rsidRDefault="00FF584A" w:rsidP="0000340E">
      <w:pPr>
        <w:pStyle w:val="Heading3new"/>
        <w:tabs>
          <w:tab w:val="left" w:pos="1418"/>
        </w:tabs>
        <w:spacing w:after="240"/>
        <w:ind w:hanging="1418"/>
        <w:rPr>
          <w:lang w:val="en-GB"/>
        </w:rPr>
      </w:pPr>
      <w:bookmarkStart w:id="85" w:name="_Ref389482106"/>
      <w:bookmarkStart w:id="86" w:name="_Toc389642357"/>
      <w:bookmarkStart w:id="87" w:name="_Toc31094432"/>
      <w:r w:rsidRPr="00831FC2">
        <w:rPr>
          <w:lang w:val="en-GB"/>
        </w:rPr>
        <w:t>Articles</w:t>
      </w:r>
      <w:bookmarkEnd w:id="87"/>
      <w:r w:rsidRPr="00831FC2">
        <w:rPr>
          <w:lang w:val="en-GB"/>
        </w:rPr>
        <w:t xml:space="preserve"> </w:t>
      </w:r>
      <w:bookmarkEnd w:id="85"/>
      <w:bookmarkEnd w:id="86"/>
    </w:p>
    <w:p w:rsidR="00FF584A" w:rsidRPr="00831FC2" w:rsidRDefault="00FF584A" w:rsidP="0000340E">
      <w:pPr>
        <w:pStyle w:val="Heading4new"/>
        <w:tabs>
          <w:tab w:val="left" w:pos="1418"/>
        </w:tabs>
        <w:spacing w:after="240"/>
        <w:ind w:left="1418" w:hanging="1418"/>
        <w:rPr>
          <w:lang w:val="en-GB"/>
        </w:rPr>
      </w:pPr>
      <w:bookmarkStart w:id="88" w:name="_Toc389642358"/>
      <w:bookmarkStart w:id="89" w:name="_Toc31094433"/>
      <w:r w:rsidRPr="00831FC2">
        <w:rPr>
          <w:lang w:val="en-GB"/>
        </w:rPr>
        <w:t xml:space="preserve">Article </w:t>
      </w:r>
      <w:bookmarkEnd w:id="88"/>
      <w:r w:rsidRPr="00831FC2">
        <w:rPr>
          <w:lang w:val="en-GB"/>
        </w:rPr>
        <w:t>repealing a regulation or a decision</w:t>
      </w:r>
      <w:bookmarkEnd w:id="89"/>
    </w:p>
    <w:p w:rsidR="00FF584A" w:rsidRPr="00831FC2" w:rsidRDefault="00FF584A" w:rsidP="006655DA">
      <w:pPr>
        <w:tabs>
          <w:tab w:val="center" w:pos="4800"/>
        </w:tabs>
        <w:suppressAutoHyphens/>
        <w:spacing w:after="240" w:line="240" w:lineRule="auto"/>
        <w:jc w:val="center"/>
        <w:outlineLvl w:val="0"/>
        <w:rPr>
          <w:i/>
          <w:lang w:val="en-GB"/>
        </w:rPr>
      </w:pPr>
      <w:r w:rsidRPr="00831FC2">
        <w:rPr>
          <w:i/>
          <w:lang w:val="en-GB"/>
        </w:rPr>
        <w:t>"Article …</w:t>
      </w:r>
    </w:p>
    <w:p w:rsidR="00FF584A" w:rsidRPr="00831FC2" w:rsidRDefault="00FF584A" w:rsidP="0000340E">
      <w:pPr>
        <w:spacing w:after="240" w:line="240" w:lineRule="auto"/>
        <w:jc w:val="both"/>
        <w:rPr>
          <w:lang w:val="en-GB"/>
        </w:rPr>
      </w:pPr>
      <w:r w:rsidRPr="00831FC2">
        <w:rPr>
          <w:lang w:val="en-GB"/>
        </w:rPr>
        <w:t>[Regulation/Decision] … is repealed.</w:t>
      </w:r>
    </w:p>
    <w:p w:rsidR="00FF584A" w:rsidRPr="00831FC2" w:rsidRDefault="00FF584A" w:rsidP="0000340E">
      <w:pPr>
        <w:tabs>
          <w:tab w:val="left" w:pos="-720"/>
          <w:tab w:val="center" w:pos="7344"/>
        </w:tabs>
        <w:suppressAutoHyphens/>
        <w:spacing w:after="240" w:line="240" w:lineRule="auto"/>
        <w:jc w:val="both"/>
        <w:rPr>
          <w:lang w:val="en-GB"/>
        </w:rPr>
      </w:pPr>
      <w:r w:rsidRPr="00831FC2">
        <w:rPr>
          <w:lang w:val="en-GB"/>
        </w:rPr>
        <w:t>References to the repealed [Regulation/Decision] shall be construed as references to this [Regulation/Decision] and shall be read in accordance with the correlation table in Annex [O].".</w:t>
      </w:r>
    </w:p>
    <w:p w:rsidR="00FF584A" w:rsidRPr="00831FC2" w:rsidRDefault="00FF584A" w:rsidP="0000340E">
      <w:pPr>
        <w:pStyle w:val="Heading4new"/>
        <w:tabs>
          <w:tab w:val="left" w:pos="1418"/>
        </w:tabs>
        <w:spacing w:after="240"/>
        <w:ind w:left="1418" w:hanging="1418"/>
      </w:pPr>
      <w:bookmarkStart w:id="90" w:name="_Toc389642359"/>
      <w:bookmarkStart w:id="91" w:name="_Toc31094434"/>
      <w:r w:rsidRPr="00831FC2">
        <w:t>Article repealing a directive</w:t>
      </w:r>
      <w:bookmarkEnd w:id="90"/>
      <w:bookmarkEnd w:id="91"/>
    </w:p>
    <w:p w:rsidR="00FF584A" w:rsidRPr="00831FC2" w:rsidRDefault="00FF584A" w:rsidP="006655DA">
      <w:pPr>
        <w:tabs>
          <w:tab w:val="center" w:pos="4800"/>
        </w:tabs>
        <w:suppressAutoHyphens/>
        <w:spacing w:after="240" w:line="240" w:lineRule="auto"/>
        <w:jc w:val="center"/>
        <w:outlineLvl w:val="0"/>
        <w:rPr>
          <w:i/>
          <w:lang w:val="fr-BE"/>
        </w:rPr>
      </w:pPr>
      <w:r w:rsidRPr="00831FC2">
        <w:rPr>
          <w:i/>
          <w:lang w:val="fr-BE"/>
        </w:rPr>
        <w:t>"Article …</w:t>
      </w:r>
    </w:p>
    <w:p w:rsidR="00FF584A" w:rsidRPr="00831FC2" w:rsidRDefault="00FF584A" w:rsidP="0000340E">
      <w:pPr>
        <w:spacing w:after="240" w:line="240" w:lineRule="auto"/>
        <w:jc w:val="both"/>
        <w:rPr>
          <w:lang w:val="en-GB"/>
        </w:rPr>
      </w:pPr>
      <w:r w:rsidRPr="00831FC2">
        <w:rPr>
          <w:lang w:val="en-GB"/>
        </w:rPr>
        <w:t>Directive …, as amended by the [</w:t>
      </w:r>
      <w:r w:rsidR="000D7B82" w:rsidRPr="00831FC2">
        <w:rPr>
          <w:lang w:val="en-GB"/>
        </w:rPr>
        <w:t>D</w:t>
      </w:r>
      <w:r w:rsidRPr="00831FC2">
        <w:rPr>
          <w:lang w:val="en-GB"/>
        </w:rPr>
        <w:t>irective(s)/</w:t>
      </w:r>
      <w:r w:rsidR="00F85D77" w:rsidRPr="00831FC2">
        <w:rPr>
          <w:lang w:val="en-GB"/>
        </w:rPr>
        <w:t>a</w:t>
      </w:r>
      <w:r w:rsidRPr="00831FC2">
        <w:rPr>
          <w:lang w:val="en-GB"/>
        </w:rPr>
        <w:t xml:space="preserve">cts] listed in Annex [N], Part A, is repealed, without prejudice to the obligations of the Member States relating to the time-limits for the transposition into national law [and the date(s) of application] of the </w:t>
      </w:r>
      <w:r w:rsidR="00223251" w:rsidRPr="00831FC2">
        <w:rPr>
          <w:lang w:val="en-GB"/>
        </w:rPr>
        <w:t>D</w:t>
      </w:r>
      <w:r w:rsidRPr="00831FC2">
        <w:rPr>
          <w:lang w:val="en-GB"/>
        </w:rPr>
        <w:t>irectives set out in Annex [N], Part B.</w:t>
      </w:r>
    </w:p>
    <w:p w:rsidR="00FF584A" w:rsidRPr="00831FC2" w:rsidRDefault="00FF584A" w:rsidP="0000340E">
      <w:pPr>
        <w:tabs>
          <w:tab w:val="left" w:pos="-720"/>
          <w:tab w:val="center" w:pos="7344"/>
        </w:tabs>
        <w:suppressAutoHyphens/>
        <w:spacing w:after="240" w:line="240" w:lineRule="auto"/>
        <w:jc w:val="both"/>
        <w:rPr>
          <w:lang w:val="en-GB"/>
        </w:rPr>
      </w:pPr>
      <w:r w:rsidRPr="00831FC2">
        <w:rPr>
          <w:lang w:val="en-GB"/>
        </w:rPr>
        <w:t>References to the repealed Directive shall be construed as references to this Directive and shall be read in accordance with the correlation table in Annex [O].".</w:t>
      </w:r>
    </w:p>
    <w:p w:rsidR="00FF584A" w:rsidRPr="00831FC2" w:rsidRDefault="00FF584A" w:rsidP="0000340E">
      <w:pPr>
        <w:tabs>
          <w:tab w:val="left" w:pos="-720"/>
          <w:tab w:val="left" w:pos="1134"/>
          <w:tab w:val="center" w:pos="7344"/>
        </w:tabs>
        <w:suppressAutoHyphens/>
        <w:spacing w:after="240" w:line="240" w:lineRule="auto"/>
        <w:ind w:left="567" w:hanging="567"/>
        <w:jc w:val="both"/>
        <w:rPr>
          <w:rFonts w:ascii="Verdana" w:hAnsi="Verdana"/>
          <w:sz w:val="28"/>
          <w:szCs w:val="28"/>
          <w:lang w:val="en-GB"/>
        </w:rPr>
      </w:pPr>
      <w:r w:rsidRPr="00831FC2">
        <w:rPr>
          <w:rFonts w:ascii="Verdana" w:hAnsi="Verdana"/>
          <w:i/>
          <w:lang w:val="en-GB"/>
        </w:rPr>
        <w:t>NB:</w:t>
      </w:r>
      <w:r w:rsidRPr="00831FC2">
        <w:rPr>
          <w:rFonts w:ascii="Verdana" w:hAnsi="Verdana"/>
          <w:lang w:val="en-GB"/>
        </w:rPr>
        <w:tab/>
        <w:t>It is not possible to add new standard articles to a codifying act, but it is possible to update existing standard articles.</w:t>
      </w:r>
    </w:p>
    <w:p w:rsidR="00FF584A" w:rsidRPr="00831FC2" w:rsidRDefault="00FF584A" w:rsidP="00F94F26">
      <w:pPr>
        <w:pStyle w:val="Heading3new"/>
        <w:keepNext/>
        <w:tabs>
          <w:tab w:val="left" w:pos="1418"/>
        </w:tabs>
        <w:spacing w:after="240"/>
        <w:ind w:hanging="1418"/>
      </w:pPr>
      <w:bookmarkStart w:id="92" w:name="_Ref387054853"/>
      <w:bookmarkStart w:id="93" w:name="_Toc389642360"/>
      <w:bookmarkStart w:id="94" w:name="_Toc31094435"/>
      <w:r w:rsidRPr="00831FC2">
        <w:t>A</w:t>
      </w:r>
      <w:bookmarkEnd w:id="92"/>
      <w:r w:rsidRPr="00831FC2">
        <w:t>nnexes</w:t>
      </w:r>
      <w:bookmarkEnd w:id="93"/>
      <w:r w:rsidR="00274D28" w:rsidRPr="00831FC2">
        <w:t xml:space="preserve"> specific to codification</w:t>
      </w:r>
      <w:bookmarkEnd w:id="94"/>
    </w:p>
    <w:p w:rsidR="00FF584A" w:rsidRPr="00831FC2" w:rsidRDefault="00FF584A" w:rsidP="00F94F26">
      <w:pPr>
        <w:pStyle w:val="Heading4new"/>
        <w:keepNext/>
        <w:tabs>
          <w:tab w:val="left" w:pos="1418"/>
        </w:tabs>
        <w:spacing w:after="240"/>
        <w:ind w:left="1418" w:hanging="1418"/>
        <w:rPr>
          <w:lang w:val="en-GB"/>
        </w:rPr>
      </w:pPr>
      <w:bookmarkStart w:id="95" w:name="_Toc389642361"/>
      <w:bookmarkStart w:id="96" w:name="_Toc31094436"/>
      <w:r w:rsidRPr="00831FC2">
        <w:rPr>
          <w:lang w:val="en-GB"/>
        </w:rPr>
        <w:t>In acts codifying regulations or decisions</w:t>
      </w:r>
      <w:bookmarkEnd w:id="95"/>
      <w:bookmarkEnd w:id="96"/>
    </w:p>
    <w:p w:rsidR="00FF584A" w:rsidRPr="00831FC2" w:rsidRDefault="00FF584A" w:rsidP="00F94F26">
      <w:pPr>
        <w:keepNext/>
        <w:tabs>
          <w:tab w:val="right" w:pos="9600"/>
        </w:tabs>
        <w:suppressAutoHyphens/>
        <w:spacing w:after="240" w:line="240" w:lineRule="auto"/>
        <w:jc w:val="center"/>
        <w:outlineLvl w:val="0"/>
        <w:rPr>
          <w:lang w:val="en-GB"/>
        </w:rPr>
      </w:pPr>
      <w:r w:rsidRPr="00831FC2">
        <w:rPr>
          <w:lang w:val="en-GB"/>
        </w:rPr>
        <w:t>"ANNEX [N]</w:t>
      </w:r>
    </w:p>
    <w:p w:rsidR="00FE4398" w:rsidRPr="00831FC2" w:rsidRDefault="00FE4398" w:rsidP="00F94F26">
      <w:pPr>
        <w:keepNext/>
        <w:tabs>
          <w:tab w:val="left" w:pos="-720"/>
          <w:tab w:val="center" w:pos="7344"/>
        </w:tabs>
        <w:suppressAutoHyphens/>
        <w:spacing w:line="240" w:lineRule="auto"/>
        <w:jc w:val="center"/>
        <w:rPr>
          <w:lang w:val="en-GB"/>
        </w:rPr>
      </w:pPr>
      <w:r w:rsidRPr="00831FC2">
        <w:rPr>
          <w:lang w:val="en-GB"/>
        </w:rPr>
        <w:t>Repealed [Regulation/Decision]</w:t>
      </w:r>
    </w:p>
    <w:p w:rsidR="00FE4398" w:rsidRPr="00831FC2" w:rsidRDefault="00FE4398" w:rsidP="00F94F26">
      <w:pPr>
        <w:keepNext/>
        <w:tabs>
          <w:tab w:val="left" w:pos="-720"/>
          <w:tab w:val="center" w:pos="7344"/>
        </w:tabs>
        <w:suppressAutoHyphens/>
        <w:spacing w:line="240" w:lineRule="auto"/>
        <w:jc w:val="center"/>
        <w:rPr>
          <w:lang w:val="en-GB"/>
        </w:rPr>
      </w:pPr>
      <w:r w:rsidRPr="00831FC2">
        <w:rPr>
          <w:lang w:val="en-GB"/>
        </w:rPr>
        <w:t>with [list of the successive amendments thereto/the amendment thereto]</w:t>
      </w:r>
    </w:p>
    <w:p w:rsidR="00FE4398" w:rsidRPr="00831FC2" w:rsidRDefault="00FE4398" w:rsidP="00F94F26">
      <w:pPr>
        <w:keepNext/>
        <w:tabs>
          <w:tab w:val="left" w:pos="-720"/>
          <w:tab w:val="center" w:pos="7344"/>
        </w:tabs>
        <w:suppressAutoHyphens/>
        <w:spacing w:line="240" w:lineRule="auto"/>
        <w:jc w:val="cente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0"/>
        <w:gridCol w:w="4322"/>
      </w:tblGrid>
      <w:tr w:rsidR="00FF584A" w:rsidRPr="00831FC2" w:rsidTr="00255A87">
        <w:trPr>
          <w:jc w:val="center"/>
        </w:trPr>
        <w:tc>
          <w:tcPr>
            <w:tcW w:w="4889" w:type="dxa"/>
            <w:shd w:val="clear" w:color="auto" w:fill="auto"/>
          </w:tcPr>
          <w:p w:rsidR="00FF584A" w:rsidRPr="00831FC2" w:rsidRDefault="009A5B3F" w:rsidP="00F94F26">
            <w:pPr>
              <w:keepNext/>
              <w:tabs>
                <w:tab w:val="right" w:pos="9600"/>
              </w:tabs>
              <w:suppressAutoHyphens/>
              <w:spacing w:after="240" w:line="240" w:lineRule="auto"/>
              <w:ind w:left="284" w:hanging="11"/>
              <w:rPr>
                <w:lang w:val="en-GB"/>
              </w:rPr>
            </w:pPr>
            <w:r w:rsidRPr="00831FC2">
              <w:rPr>
                <w:lang w:val="en-GB"/>
              </w:rPr>
              <w:br/>
            </w:r>
            <w:r w:rsidR="00FF584A" w:rsidRPr="00831FC2">
              <w:rPr>
                <w:lang w:val="en-GB"/>
              </w:rPr>
              <w:t>[Council][</w:t>
            </w:r>
            <w:r w:rsidR="00FF584A" w:rsidRPr="00831FC2">
              <w:rPr>
                <w:bCs/>
                <w:lang w:val="en-GB"/>
              </w:rPr>
              <w:t xml:space="preserve">Regulation/Decision] </w:t>
            </w:r>
            <w:r w:rsidR="00F85D77" w:rsidRPr="00831FC2">
              <w:rPr>
                <w:lang w:val="en-GB"/>
              </w:rPr>
              <w:t>…</w:t>
            </w:r>
            <w:r w:rsidR="00FF584A" w:rsidRPr="00831FC2">
              <w:rPr>
                <w:lang w:val="en-GB"/>
              </w:rPr>
              <w:t xml:space="preserve"> [of the European Parliament and of the Council]</w:t>
            </w:r>
            <w:r w:rsidR="00FF584A" w:rsidRPr="00831FC2">
              <w:rPr>
                <w:lang w:val="en-GB"/>
              </w:rPr>
              <w:br/>
              <w:t>(OJ L …,</w:t>
            </w:r>
            <w:r w:rsidR="00C70C3F" w:rsidRPr="00831FC2">
              <w:rPr>
                <w:lang w:val="en-GB"/>
              </w:rPr>
              <w:t xml:space="preserve"> </w:t>
            </w:r>
            <w:r w:rsidR="00F85D77" w:rsidRPr="00831FC2">
              <w:rPr>
                <w:lang w:val="en-GB"/>
              </w:rPr>
              <w:t>…</w:t>
            </w:r>
            <w:r w:rsidR="00C70C3F" w:rsidRPr="00831FC2">
              <w:rPr>
                <w:lang w:val="en-GB"/>
              </w:rPr>
              <w:t>,</w:t>
            </w:r>
            <w:r w:rsidR="00FF584A" w:rsidRPr="00831FC2">
              <w:rPr>
                <w:lang w:val="en-GB"/>
              </w:rPr>
              <w:t xml:space="preserve"> p. …)</w:t>
            </w:r>
          </w:p>
        </w:tc>
        <w:tc>
          <w:tcPr>
            <w:tcW w:w="4889" w:type="dxa"/>
            <w:shd w:val="clear" w:color="auto" w:fill="auto"/>
          </w:tcPr>
          <w:p w:rsidR="00FF584A" w:rsidRPr="00831FC2" w:rsidRDefault="00FF584A" w:rsidP="00F94F26">
            <w:pPr>
              <w:keepNext/>
              <w:tabs>
                <w:tab w:val="right" w:pos="9600"/>
              </w:tabs>
              <w:suppressAutoHyphens/>
              <w:spacing w:after="240" w:line="240" w:lineRule="auto"/>
              <w:ind w:left="176"/>
              <w:rPr>
                <w:lang w:val="en-GB"/>
              </w:rPr>
            </w:pPr>
          </w:p>
        </w:tc>
      </w:tr>
      <w:tr w:rsidR="00FF584A" w:rsidRPr="00831FC2" w:rsidTr="00255A87">
        <w:trPr>
          <w:jc w:val="center"/>
        </w:trPr>
        <w:tc>
          <w:tcPr>
            <w:tcW w:w="4889" w:type="dxa"/>
            <w:shd w:val="clear" w:color="auto" w:fill="auto"/>
          </w:tcPr>
          <w:p w:rsidR="00FF584A" w:rsidRPr="00831FC2" w:rsidRDefault="00FF584A" w:rsidP="00F94F26">
            <w:pPr>
              <w:tabs>
                <w:tab w:val="right" w:pos="9600"/>
              </w:tabs>
              <w:suppressAutoHyphens/>
              <w:spacing w:after="240" w:line="240" w:lineRule="auto"/>
              <w:ind w:left="709" w:hanging="11"/>
              <w:rPr>
                <w:lang w:val="en-GB"/>
              </w:rPr>
            </w:pPr>
            <w:r w:rsidRPr="00831FC2">
              <w:rPr>
                <w:lang w:val="en-GB"/>
              </w:rPr>
              <w:t>[Council][</w:t>
            </w:r>
            <w:r w:rsidRPr="00831FC2">
              <w:rPr>
                <w:bCs/>
                <w:lang w:val="en-GB"/>
              </w:rPr>
              <w:t xml:space="preserve">Regulation/Decision] </w:t>
            </w:r>
            <w:r w:rsidR="00F85D77" w:rsidRPr="00831FC2">
              <w:rPr>
                <w:lang w:val="en-GB"/>
              </w:rPr>
              <w:t>…</w:t>
            </w:r>
            <w:r w:rsidRPr="00831FC2">
              <w:rPr>
                <w:lang w:val="en-GB"/>
              </w:rPr>
              <w:t xml:space="preserve"> [of the European Parliament and of the Council]</w:t>
            </w:r>
            <w:r w:rsidRPr="00831FC2">
              <w:rPr>
                <w:lang w:val="en-GB"/>
              </w:rPr>
              <w:br/>
            </w:r>
            <w:r w:rsidRPr="00831FC2">
              <w:rPr>
                <w:lang w:val="en-GB"/>
              </w:rPr>
              <w:lastRenderedPageBreak/>
              <w:t>(OJ L …,</w:t>
            </w:r>
            <w:r w:rsidR="00C70C3F" w:rsidRPr="00831FC2">
              <w:rPr>
                <w:lang w:val="en-GB"/>
              </w:rPr>
              <w:t xml:space="preserve"> </w:t>
            </w:r>
            <w:r w:rsidR="00E8579C" w:rsidRPr="00831FC2">
              <w:rPr>
                <w:lang w:val="en-GB"/>
              </w:rPr>
              <w:t>…</w:t>
            </w:r>
            <w:r w:rsidR="00C70C3F" w:rsidRPr="00831FC2">
              <w:rPr>
                <w:lang w:val="en-GB"/>
              </w:rPr>
              <w:t>,</w:t>
            </w:r>
            <w:r w:rsidRPr="00831FC2">
              <w:rPr>
                <w:lang w:val="en-GB"/>
              </w:rPr>
              <w:t xml:space="preserve"> p. …)</w:t>
            </w:r>
          </w:p>
        </w:tc>
        <w:tc>
          <w:tcPr>
            <w:tcW w:w="4889" w:type="dxa"/>
            <w:shd w:val="clear" w:color="auto" w:fill="auto"/>
          </w:tcPr>
          <w:p w:rsidR="00FF584A" w:rsidRPr="00831FC2" w:rsidRDefault="00FF584A" w:rsidP="006655DA">
            <w:pPr>
              <w:tabs>
                <w:tab w:val="right" w:pos="9600"/>
              </w:tabs>
              <w:suppressAutoHyphens/>
              <w:spacing w:after="240" w:line="240" w:lineRule="auto"/>
              <w:ind w:left="176" w:hanging="11"/>
              <w:rPr>
                <w:lang w:val="en-GB"/>
              </w:rPr>
            </w:pPr>
            <w:r w:rsidRPr="00831FC2">
              <w:rPr>
                <w:lang w:val="en-GB"/>
              </w:rPr>
              <w:lastRenderedPageBreak/>
              <w:t xml:space="preserve">[Only the references made by … to </w:t>
            </w:r>
            <w:r w:rsidR="00E8579C" w:rsidRPr="00831FC2">
              <w:rPr>
                <w:lang w:val="en-GB"/>
              </w:rPr>
              <w:t>…</w:t>
            </w:r>
            <w:r w:rsidRPr="00831FC2">
              <w:rPr>
                <w:lang w:val="en-GB"/>
              </w:rPr>
              <w:t>]</w:t>
            </w:r>
          </w:p>
        </w:tc>
      </w:tr>
      <w:tr w:rsidR="00FF584A" w:rsidRPr="00831FC2" w:rsidTr="00255A87">
        <w:trPr>
          <w:jc w:val="center"/>
        </w:trPr>
        <w:tc>
          <w:tcPr>
            <w:tcW w:w="4889" w:type="dxa"/>
            <w:shd w:val="clear" w:color="auto" w:fill="auto"/>
          </w:tcPr>
          <w:p w:rsidR="00FF584A" w:rsidRPr="00831FC2" w:rsidRDefault="00C70C3F" w:rsidP="00F94F26">
            <w:pPr>
              <w:tabs>
                <w:tab w:val="right" w:pos="9600"/>
              </w:tabs>
              <w:suppressAutoHyphens/>
              <w:spacing w:after="240" w:line="240" w:lineRule="auto"/>
              <w:ind w:left="709" w:hanging="11"/>
              <w:rPr>
                <w:lang w:val="fr-BE"/>
              </w:rPr>
            </w:pPr>
            <w:r w:rsidRPr="00831FC2">
              <w:rPr>
                <w:lang w:val="fr-BE"/>
              </w:rPr>
              <w:t>[</w:t>
            </w:r>
            <w:r w:rsidR="00FF584A" w:rsidRPr="00831FC2">
              <w:rPr>
                <w:lang w:val="fr-BE"/>
              </w:rPr>
              <w:t>Act of Accession …</w:t>
            </w:r>
            <w:r w:rsidRPr="00831FC2">
              <w:rPr>
                <w:lang w:val="fr-BE"/>
              </w:rPr>
              <w:t>]</w:t>
            </w:r>
          </w:p>
        </w:tc>
        <w:tc>
          <w:tcPr>
            <w:tcW w:w="4889" w:type="dxa"/>
            <w:shd w:val="clear" w:color="auto" w:fill="auto"/>
          </w:tcPr>
          <w:p w:rsidR="00FF584A" w:rsidRPr="00831FC2" w:rsidRDefault="00FF584A" w:rsidP="006655DA">
            <w:pPr>
              <w:tabs>
                <w:tab w:val="right" w:pos="9600"/>
              </w:tabs>
              <w:suppressAutoHyphens/>
              <w:spacing w:after="240" w:line="240" w:lineRule="auto"/>
              <w:ind w:left="176" w:hanging="11"/>
              <w:rPr>
                <w:lang w:val="en-GB"/>
              </w:rPr>
            </w:pPr>
            <w:r w:rsidRPr="00831FC2">
              <w:rPr>
                <w:lang w:val="en-GB"/>
              </w:rPr>
              <w:t xml:space="preserve">[Only the references made by … to </w:t>
            </w:r>
            <w:r w:rsidR="00E8579C" w:rsidRPr="00831FC2">
              <w:rPr>
                <w:lang w:val="en-GB"/>
              </w:rPr>
              <w:t>…</w:t>
            </w:r>
            <w:r w:rsidRPr="00831FC2">
              <w:rPr>
                <w:lang w:val="en-GB"/>
              </w:rPr>
              <w:t>]"</w:t>
            </w:r>
          </w:p>
        </w:tc>
      </w:tr>
    </w:tbl>
    <w:p w:rsidR="00FF584A" w:rsidRPr="00831FC2" w:rsidRDefault="00FF584A" w:rsidP="006655DA">
      <w:pPr>
        <w:tabs>
          <w:tab w:val="right" w:pos="9600"/>
        </w:tabs>
        <w:suppressAutoHyphens/>
        <w:spacing w:after="240" w:line="240" w:lineRule="auto"/>
        <w:ind w:left="1134" w:hanging="11"/>
        <w:rPr>
          <w:lang w:val="en-GB"/>
        </w:rPr>
      </w:pPr>
    </w:p>
    <w:p w:rsidR="00FF584A" w:rsidRPr="00831FC2" w:rsidRDefault="00FF584A" w:rsidP="0000340E">
      <w:pPr>
        <w:pStyle w:val="Heading4new"/>
        <w:tabs>
          <w:tab w:val="left" w:pos="1418"/>
        </w:tabs>
        <w:spacing w:after="240"/>
        <w:ind w:left="1418" w:hanging="1418"/>
      </w:pPr>
      <w:bookmarkStart w:id="97" w:name="_Toc389642362"/>
      <w:bookmarkStart w:id="98" w:name="_Toc31094437"/>
      <w:r w:rsidRPr="00831FC2">
        <w:t>In codifying directive</w:t>
      </w:r>
      <w:bookmarkEnd w:id="97"/>
      <w:r w:rsidRPr="00831FC2">
        <w:t>s</w:t>
      </w:r>
      <w:bookmarkEnd w:id="98"/>
    </w:p>
    <w:p w:rsidR="00FF584A" w:rsidRPr="00831FC2" w:rsidRDefault="00FF584A" w:rsidP="006655DA">
      <w:pPr>
        <w:tabs>
          <w:tab w:val="right" w:pos="9600"/>
        </w:tabs>
        <w:suppressAutoHyphens/>
        <w:spacing w:after="240" w:line="240" w:lineRule="auto"/>
        <w:jc w:val="center"/>
        <w:outlineLvl w:val="0"/>
        <w:rPr>
          <w:lang w:val="fr-BE"/>
        </w:rPr>
      </w:pPr>
      <w:r w:rsidRPr="00831FC2">
        <w:rPr>
          <w:lang w:val="fr-BE"/>
        </w:rPr>
        <w:t>"ANNEX [N]</w:t>
      </w:r>
    </w:p>
    <w:p w:rsidR="00FF584A" w:rsidRPr="00831FC2" w:rsidRDefault="00FF584A" w:rsidP="006655DA">
      <w:pPr>
        <w:tabs>
          <w:tab w:val="right" w:pos="9600"/>
        </w:tabs>
        <w:suppressAutoHyphens/>
        <w:spacing w:after="240" w:line="240" w:lineRule="auto"/>
        <w:jc w:val="center"/>
        <w:rPr>
          <w:lang w:val="fr-BE"/>
        </w:rPr>
      </w:pPr>
      <w:r w:rsidRPr="00831FC2">
        <w:rPr>
          <w:lang w:val="fr-BE"/>
        </w:rPr>
        <w:t>Part A</w:t>
      </w:r>
    </w:p>
    <w:p w:rsidR="00FF584A" w:rsidRPr="00831FC2" w:rsidRDefault="00FF584A" w:rsidP="006655DA">
      <w:pPr>
        <w:tabs>
          <w:tab w:val="left" w:pos="-720"/>
          <w:tab w:val="center" w:pos="7344"/>
        </w:tabs>
        <w:suppressAutoHyphens/>
        <w:spacing w:after="240" w:line="240" w:lineRule="auto"/>
        <w:jc w:val="center"/>
        <w:rPr>
          <w:lang w:val="en-GB"/>
        </w:rPr>
      </w:pPr>
      <w:r w:rsidRPr="00831FC2">
        <w:rPr>
          <w:bCs/>
          <w:lang w:val="en-GB"/>
        </w:rPr>
        <w:t>Repealed Directive</w:t>
      </w:r>
      <w:r w:rsidRPr="00831FC2">
        <w:rPr>
          <w:bCs/>
          <w:lang w:val="en-GB"/>
        </w:rPr>
        <w:br/>
        <w:t xml:space="preserve">with </w:t>
      </w:r>
      <w:r w:rsidR="00247384" w:rsidRPr="00831FC2">
        <w:rPr>
          <w:bCs/>
          <w:lang w:val="en-GB"/>
        </w:rPr>
        <w:t>[</w:t>
      </w:r>
      <w:r w:rsidRPr="00831FC2">
        <w:rPr>
          <w:bCs/>
          <w:lang w:val="en-GB"/>
        </w:rPr>
        <w:t>list of the successive amendments thereto</w:t>
      </w:r>
      <w:r w:rsidR="009A5B3F" w:rsidRPr="00831FC2">
        <w:rPr>
          <w:bCs/>
          <w:lang w:val="en-GB"/>
        </w:rPr>
        <w:t>/</w:t>
      </w:r>
      <w:r w:rsidRPr="00831FC2">
        <w:rPr>
          <w:bCs/>
          <w:lang w:val="en-GB"/>
        </w:rPr>
        <w:t>the amendment thereto</w:t>
      </w:r>
      <w:r w:rsidR="009A5B3F" w:rsidRPr="00831FC2">
        <w:rPr>
          <w:bCs/>
          <w:lang w:val="en-GB"/>
        </w:rPr>
        <w:t>]</w:t>
      </w:r>
      <w:r w:rsidRPr="00831FC2">
        <w:rPr>
          <w:bCs/>
          <w:lang w:val="en-GB"/>
        </w:rPr>
        <w:br/>
      </w:r>
      <w:r w:rsidRPr="00831FC2">
        <w:rPr>
          <w:lang w:val="en-GB"/>
        </w:rPr>
        <w:t>(referred to in Article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6"/>
        <w:gridCol w:w="4506"/>
      </w:tblGrid>
      <w:tr w:rsidR="00FF584A" w:rsidRPr="00831FC2" w:rsidTr="0000340E">
        <w:trPr>
          <w:jc w:val="center"/>
        </w:trPr>
        <w:tc>
          <w:tcPr>
            <w:tcW w:w="4659" w:type="dxa"/>
            <w:shd w:val="clear" w:color="auto" w:fill="auto"/>
          </w:tcPr>
          <w:p w:rsidR="00FF584A" w:rsidRPr="00831FC2" w:rsidRDefault="00FF584A" w:rsidP="00113CA4">
            <w:pPr>
              <w:tabs>
                <w:tab w:val="right" w:pos="9600"/>
              </w:tabs>
              <w:suppressAutoHyphens/>
              <w:spacing w:after="240" w:line="240" w:lineRule="auto"/>
              <w:ind w:left="284" w:hanging="11"/>
              <w:rPr>
                <w:lang w:val="en-GB"/>
              </w:rPr>
            </w:pPr>
            <w:r w:rsidRPr="00831FC2">
              <w:rPr>
                <w:lang w:val="en-GB"/>
              </w:rPr>
              <w:t xml:space="preserve">[Council] Directive </w:t>
            </w:r>
            <w:r w:rsidR="00E8579C" w:rsidRPr="00831FC2">
              <w:rPr>
                <w:lang w:val="en-GB"/>
              </w:rPr>
              <w:t>…</w:t>
            </w:r>
            <w:r w:rsidRPr="00831FC2">
              <w:rPr>
                <w:lang w:val="en-GB"/>
              </w:rPr>
              <w:t xml:space="preserve"> [of the European Parliament and of the Council]</w:t>
            </w:r>
            <w:r w:rsidRPr="00831FC2">
              <w:rPr>
                <w:lang w:val="en-GB"/>
              </w:rPr>
              <w:br/>
              <w:t>(OJ L …,</w:t>
            </w:r>
            <w:r w:rsidR="00C70C3F" w:rsidRPr="00831FC2">
              <w:rPr>
                <w:lang w:val="en-GB"/>
              </w:rPr>
              <w:t xml:space="preserve"> </w:t>
            </w:r>
            <w:r w:rsidR="00E8579C" w:rsidRPr="00831FC2">
              <w:rPr>
                <w:lang w:val="en-GB"/>
              </w:rPr>
              <w:t>…</w:t>
            </w:r>
            <w:r w:rsidR="00C70C3F" w:rsidRPr="00831FC2">
              <w:rPr>
                <w:lang w:val="en-GB"/>
              </w:rPr>
              <w:t>,</w:t>
            </w:r>
            <w:r w:rsidRPr="00831FC2">
              <w:rPr>
                <w:lang w:val="en-GB"/>
              </w:rPr>
              <w:t xml:space="preserve"> p. …)</w:t>
            </w:r>
          </w:p>
        </w:tc>
        <w:tc>
          <w:tcPr>
            <w:tcW w:w="4630" w:type="dxa"/>
            <w:shd w:val="clear" w:color="auto" w:fill="auto"/>
          </w:tcPr>
          <w:p w:rsidR="00FF584A" w:rsidRPr="00831FC2" w:rsidRDefault="00FF584A" w:rsidP="006655DA">
            <w:pPr>
              <w:tabs>
                <w:tab w:val="right" w:pos="9600"/>
              </w:tabs>
              <w:suppressAutoHyphens/>
              <w:spacing w:after="240" w:line="240" w:lineRule="auto"/>
              <w:ind w:left="176"/>
              <w:rPr>
                <w:lang w:val="en-GB"/>
              </w:rPr>
            </w:pPr>
          </w:p>
        </w:tc>
      </w:tr>
      <w:tr w:rsidR="00FF584A" w:rsidRPr="00831FC2" w:rsidTr="0000340E">
        <w:trPr>
          <w:jc w:val="center"/>
        </w:trPr>
        <w:tc>
          <w:tcPr>
            <w:tcW w:w="4659" w:type="dxa"/>
            <w:shd w:val="clear" w:color="auto" w:fill="auto"/>
          </w:tcPr>
          <w:p w:rsidR="00FF584A" w:rsidRPr="00831FC2" w:rsidRDefault="00FF584A" w:rsidP="00F94F26">
            <w:pPr>
              <w:tabs>
                <w:tab w:val="right" w:pos="9600"/>
              </w:tabs>
              <w:suppressAutoHyphens/>
              <w:spacing w:after="240" w:line="240" w:lineRule="auto"/>
              <w:ind w:left="709" w:hanging="11"/>
              <w:rPr>
                <w:lang w:val="en-GB"/>
              </w:rPr>
            </w:pPr>
            <w:r w:rsidRPr="00831FC2">
              <w:rPr>
                <w:lang w:val="en-GB"/>
              </w:rPr>
              <w:t xml:space="preserve">[Council] Directive </w:t>
            </w:r>
            <w:r w:rsidR="00E8579C" w:rsidRPr="00831FC2">
              <w:rPr>
                <w:lang w:val="en-GB"/>
              </w:rPr>
              <w:t>…</w:t>
            </w:r>
            <w:r w:rsidRPr="00831FC2">
              <w:rPr>
                <w:lang w:val="en-GB"/>
              </w:rPr>
              <w:t xml:space="preserve"> [of the European Parliament and of the Council]</w:t>
            </w:r>
            <w:r w:rsidRPr="00831FC2">
              <w:rPr>
                <w:lang w:val="en-GB"/>
              </w:rPr>
              <w:br/>
              <w:t>(OJ L …,</w:t>
            </w:r>
            <w:r w:rsidR="00C70C3F" w:rsidRPr="00831FC2">
              <w:rPr>
                <w:lang w:val="en-GB"/>
              </w:rPr>
              <w:t xml:space="preserve"> </w:t>
            </w:r>
            <w:r w:rsidR="00E8579C" w:rsidRPr="00831FC2">
              <w:rPr>
                <w:lang w:val="en-GB"/>
              </w:rPr>
              <w:t>…</w:t>
            </w:r>
            <w:r w:rsidR="00C70C3F" w:rsidRPr="00831FC2">
              <w:rPr>
                <w:lang w:val="en-GB"/>
              </w:rPr>
              <w:t>,</w:t>
            </w:r>
            <w:r w:rsidRPr="00831FC2">
              <w:rPr>
                <w:lang w:val="en-GB"/>
              </w:rPr>
              <w:t xml:space="preserve"> p. …)</w:t>
            </w:r>
          </w:p>
        </w:tc>
        <w:tc>
          <w:tcPr>
            <w:tcW w:w="4630" w:type="dxa"/>
            <w:shd w:val="clear" w:color="auto" w:fill="auto"/>
          </w:tcPr>
          <w:p w:rsidR="00FF584A" w:rsidRPr="00831FC2" w:rsidRDefault="00FF584A" w:rsidP="006655DA">
            <w:pPr>
              <w:tabs>
                <w:tab w:val="right" w:pos="9600"/>
              </w:tabs>
              <w:suppressAutoHyphens/>
              <w:spacing w:after="240" w:line="240" w:lineRule="auto"/>
              <w:ind w:left="176" w:hanging="11"/>
              <w:rPr>
                <w:lang w:val="en-GB"/>
              </w:rPr>
            </w:pPr>
            <w:r w:rsidRPr="00831FC2">
              <w:rPr>
                <w:lang w:val="en-GB"/>
              </w:rPr>
              <w:t xml:space="preserve">[Only the references made by … to </w:t>
            </w:r>
            <w:r w:rsidR="00E8579C" w:rsidRPr="00831FC2">
              <w:rPr>
                <w:lang w:val="en-GB"/>
              </w:rPr>
              <w:t>…</w:t>
            </w:r>
            <w:r w:rsidRPr="00831FC2">
              <w:rPr>
                <w:lang w:val="en-GB"/>
              </w:rPr>
              <w:t>]</w:t>
            </w:r>
          </w:p>
        </w:tc>
      </w:tr>
      <w:tr w:rsidR="00FF584A" w:rsidRPr="00831FC2" w:rsidTr="0000340E">
        <w:trPr>
          <w:jc w:val="center"/>
        </w:trPr>
        <w:tc>
          <w:tcPr>
            <w:tcW w:w="4659" w:type="dxa"/>
            <w:shd w:val="clear" w:color="auto" w:fill="auto"/>
          </w:tcPr>
          <w:p w:rsidR="00FF584A" w:rsidRPr="00831FC2" w:rsidRDefault="00C70C3F" w:rsidP="00F94F26">
            <w:pPr>
              <w:tabs>
                <w:tab w:val="right" w:pos="9600"/>
              </w:tabs>
              <w:suppressAutoHyphens/>
              <w:spacing w:after="240" w:line="240" w:lineRule="auto"/>
              <w:ind w:left="709" w:hanging="11"/>
              <w:rPr>
                <w:lang w:val="fr-BE"/>
              </w:rPr>
            </w:pPr>
            <w:r w:rsidRPr="00831FC2">
              <w:rPr>
                <w:lang w:val="fr-BE"/>
              </w:rPr>
              <w:t>[</w:t>
            </w:r>
            <w:r w:rsidR="00FF584A" w:rsidRPr="00831FC2">
              <w:rPr>
                <w:lang w:val="fr-BE"/>
              </w:rPr>
              <w:t>Act of Accession …</w:t>
            </w:r>
            <w:r w:rsidRPr="00831FC2">
              <w:rPr>
                <w:lang w:val="fr-BE"/>
              </w:rPr>
              <w:t>]</w:t>
            </w:r>
          </w:p>
        </w:tc>
        <w:tc>
          <w:tcPr>
            <w:tcW w:w="4630" w:type="dxa"/>
            <w:shd w:val="clear" w:color="auto" w:fill="auto"/>
          </w:tcPr>
          <w:p w:rsidR="00FF584A" w:rsidRPr="00831FC2" w:rsidRDefault="00FF584A" w:rsidP="006655DA">
            <w:pPr>
              <w:tabs>
                <w:tab w:val="right" w:pos="9600"/>
              </w:tabs>
              <w:suppressAutoHyphens/>
              <w:spacing w:after="240" w:line="240" w:lineRule="auto"/>
              <w:ind w:left="176" w:hanging="11"/>
              <w:rPr>
                <w:lang w:val="en-GB"/>
              </w:rPr>
            </w:pPr>
            <w:r w:rsidRPr="00831FC2">
              <w:rPr>
                <w:lang w:val="en-GB"/>
              </w:rPr>
              <w:t xml:space="preserve">[Only the references made by … to </w:t>
            </w:r>
            <w:r w:rsidR="00E8579C" w:rsidRPr="00831FC2">
              <w:rPr>
                <w:lang w:val="en-GB"/>
              </w:rPr>
              <w:t>…</w:t>
            </w:r>
            <w:r w:rsidRPr="00831FC2">
              <w:rPr>
                <w:lang w:val="en-GB"/>
              </w:rPr>
              <w:t>]</w:t>
            </w:r>
          </w:p>
        </w:tc>
      </w:tr>
    </w:tbl>
    <w:p w:rsidR="004354C0" w:rsidRPr="00831FC2" w:rsidRDefault="004354C0" w:rsidP="006655DA">
      <w:pPr>
        <w:tabs>
          <w:tab w:val="right" w:pos="9600"/>
        </w:tabs>
        <w:suppressAutoHyphens/>
        <w:spacing w:after="240" w:line="240" w:lineRule="auto"/>
        <w:jc w:val="center"/>
        <w:outlineLvl w:val="0"/>
        <w:rPr>
          <w:lang w:val="en-GB"/>
        </w:rPr>
      </w:pPr>
    </w:p>
    <w:p w:rsidR="00FF584A" w:rsidRPr="00831FC2" w:rsidRDefault="00FF584A" w:rsidP="00F94F26">
      <w:pPr>
        <w:keepNext/>
        <w:tabs>
          <w:tab w:val="right" w:pos="9600"/>
        </w:tabs>
        <w:suppressAutoHyphens/>
        <w:spacing w:after="240" w:line="240" w:lineRule="auto"/>
        <w:jc w:val="center"/>
        <w:outlineLvl w:val="0"/>
        <w:rPr>
          <w:lang w:val="en-GB"/>
        </w:rPr>
      </w:pPr>
      <w:r w:rsidRPr="00831FC2">
        <w:rPr>
          <w:lang w:val="en-GB"/>
        </w:rPr>
        <w:t>Part B</w:t>
      </w:r>
    </w:p>
    <w:p w:rsidR="00FF584A" w:rsidRPr="00831FC2" w:rsidRDefault="00FF584A" w:rsidP="00F94F26">
      <w:pPr>
        <w:keepNext/>
        <w:tabs>
          <w:tab w:val="right" w:pos="9600"/>
        </w:tabs>
        <w:suppressAutoHyphens/>
        <w:spacing w:after="240" w:line="240" w:lineRule="auto"/>
        <w:jc w:val="center"/>
        <w:rPr>
          <w:lang w:val="en-GB"/>
        </w:rPr>
      </w:pPr>
      <w:r w:rsidRPr="00831FC2">
        <w:rPr>
          <w:bCs/>
          <w:lang w:val="en-GB"/>
        </w:rPr>
        <w:t>Time-limits for transposition into national law [and date(s) of application]</w:t>
      </w:r>
    </w:p>
    <w:p w:rsidR="00FF584A" w:rsidRPr="00831FC2" w:rsidRDefault="00FF584A" w:rsidP="00F94F26">
      <w:pPr>
        <w:keepNext/>
        <w:tabs>
          <w:tab w:val="right" w:pos="9600"/>
        </w:tabs>
        <w:suppressAutoHyphens/>
        <w:spacing w:after="240" w:line="240" w:lineRule="auto"/>
        <w:jc w:val="center"/>
        <w:rPr>
          <w:lang w:val="fr-BE"/>
        </w:rPr>
      </w:pPr>
      <w:r w:rsidRPr="00831FC2">
        <w:rPr>
          <w:lang w:val="en-GB"/>
        </w:rPr>
        <w:t>(referred to in Article …</w:t>
      </w:r>
      <w:r w:rsidRPr="00831FC2">
        <w:rPr>
          <w:lang w:val="fr-BE"/>
        </w:rPr>
        <w:t>)</w:t>
      </w:r>
    </w:p>
    <w:tbl>
      <w:tblPr>
        <w:tblW w:w="0" w:type="auto"/>
        <w:jc w:val="center"/>
        <w:tblBorders>
          <w:insideV w:val="single" w:sz="4" w:space="0" w:color="auto"/>
        </w:tblBorders>
        <w:tblLook w:val="01E0" w:firstRow="1" w:lastRow="1" w:firstColumn="1" w:lastColumn="1" w:noHBand="0" w:noVBand="0"/>
      </w:tblPr>
      <w:tblGrid>
        <w:gridCol w:w="2997"/>
        <w:gridCol w:w="3038"/>
        <w:gridCol w:w="3027"/>
      </w:tblGrid>
      <w:tr w:rsidR="00FF584A" w:rsidRPr="00831FC2" w:rsidTr="0000340E">
        <w:trPr>
          <w:jc w:val="center"/>
        </w:trPr>
        <w:tc>
          <w:tcPr>
            <w:tcW w:w="3080" w:type="dxa"/>
            <w:tcBorders>
              <w:top w:val="single" w:sz="4" w:space="0" w:color="auto"/>
              <w:left w:val="single" w:sz="4" w:space="0" w:color="auto"/>
              <w:bottom w:val="single" w:sz="4" w:space="0" w:color="auto"/>
            </w:tcBorders>
            <w:shd w:val="clear" w:color="auto" w:fill="auto"/>
          </w:tcPr>
          <w:p w:rsidR="00FF584A" w:rsidRPr="00831FC2" w:rsidRDefault="00FF584A" w:rsidP="00F94F26">
            <w:pPr>
              <w:keepNext/>
              <w:tabs>
                <w:tab w:val="right" w:pos="9600"/>
              </w:tabs>
              <w:suppressAutoHyphens/>
              <w:spacing w:line="240" w:lineRule="auto"/>
              <w:jc w:val="center"/>
              <w:rPr>
                <w:lang w:val="fr-BE"/>
              </w:rPr>
            </w:pPr>
            <w:r w:rsidRPr="00831FC2">
              <w:rPr>
                <w:lang w:val="fr-BE"/>
              </w:rPr>
              <w:t>Directive</w:t>
            </w:r>
          </w:p>
        </w:tc>
        <w:tc>
          <w:tcPr>
            <w:tcW w:w="3108" w:type="dxa"/>
            <w:tcBorders>
              <w:top w:val="single" w:sz="4" w:space="0" w:color="auto"/>
              <w:bottom w:val="single" w:sz="4" w:space="0" w:color="auto"/>
            </w:tcBorders>
            <w:shd w:val="clear" w:color="auto" w:fill="auto"/>
          </w:tcPr>
          <w:p w:rsidR="00FF584A" w:rsidRPr="00831FC2" w:rsidRDefault="00FF584A" w:rsidP="00F94F26">
            <w:pPr>
              <w:keepNext/>
              <w:tabs>
                <w:tab w:val="right" w:pos="9600"/>
              </w:tabs>
              <w:suppressAutoHyphens/>
              <w:spacing w:line="240" w:lineRule="auto"/>
              <w:jc w:val="center"/>
              <w:rPr>
                <w:lang w:val="fr-BE"/>
              </w:rPr>
            </w:pPr>
            <w:r w:rsidRPr="00831FC2">
              <w:rPr>
                <w:lang w:val="fr-BE"/>
              </w:rPr>
              <w:t>Time-limit for transposition</w:t>
            </w:r>
          </w:p>
        </w:tc>
        <w:tc>
          <w:tcPr>
            <w:tcW w:w="3101" w:type="dxa"/>
            <w:tcBorders>
              <w:top w:val="single" w:sz="4" w:space="0" w:color="auto"/>
              <w:bottom w:val="single" w:sz="4" w:space="0" w:color="auto"/>
              <w:right w:val="single" w:sz="4" w:space="0" w:color="auto"/>
            </w:tcBorders>
            <w:shd w:val="clear" w:color="auto" w:fill="auto"/>
          </w:tcPr>
          <w:p w:rsidR="00FF584A" w:rsidRPr="00831FC2" w:rsidRDefault="00FF584A" w:rsidP="00F94F26">
            <w:pPr>
              <w:keepNext/>
              <w:tabs>
                <w:tab w:val="right" w:pos="9600"/>
              </w:tabs>
              <w:suppressAutoHyphens/>
              <w:spacing w:line="240" w:lineRule="auto"/>
              <w:jc w:val="center"/>
              <w:rPr>
                <w:lang w:val="fr-BE"/>
              </w:rPr>
            </w:pPr>
            <w:r w:rsidRPr="00831FC2">
              <w:rPr>
                <w:lang w:val="fr-BE"/>
              </w:rPr>
              <w:t>[Date of application]</w:t>
            </w:r>
          </w:p>
          <w:p w:rsidR="00FF584A" w:rsidRPr="00831FC2" w:rsidRDefault="00FF584A" w:rsidP="00F94F26">
            <w:pPr>
              <w:keepNext/>
              <w:tabs>
                <w:tab w:val="right" w:pos="9600"/>
              </w:tabs>
              <w:suppressAutoHyphens/>
              <w:spacing w:line="240" w:lineRule="auto"/>
              <w:jc w:val="center"/>
              <w:rPr>
                <w:lang w:val="fr-BE"/>
              </w:rPr>
            </w:pPr>
          </w:p>
        </w:tc>
      </w:tr>
      <w:tr w:rsidR="00FF584A" w:rsidRPr="00831FC2" w:rsidTr="0000340E">
        <w:trPr>
          <w:jc w:val="center"/>
        </w:trPr>
        <w:tc>
          <w:tcPr>
            <w:tcW w:w="3080" w:type="dxa"/>
            <w:tcBorders>
              <w:top w:val="single" w:sz="4" w:space="0" w:color="auto"/>
              <w:left w:val="single" w:sz="4" w:space="0" w:color="auto"/>
            </w:tcBorders>
            <w:shd w:val="clear" w:color="auto" w:fill="auto"/>
          </w:tcPr>
          <w:p w:rsidR="00FF584A" w:rsidRPr="00831FC2" w:rsidRDefault="00FF584A" w:rsidP="00F94F26">
            <w:pPr>
              <w:keepNext/>
              <w:tabs>
                <w:tab w:val="right" w:pos="9600"/>
              </w:tabs>
              <w:suppressAutoHyphens/>
              <w:spacing w:line="240" w:lineRule="auto"/>
              <w:jc w:val="center"/>
              <w:rPr>
                <w:lang w:val="fr-BE"/>
              </w:rPr>
            </w:pPr>
          </w:p>
        </w:tc>
        <w:tc>
          <w:tcPr>
            <w:tcW w:w="3108" w:type="dxa"/>
            <w:tcBorders>
              <w:top w:val="single" w:sz="4" w:space="0" w:color="auto"/>
            </w:tcBorders>
            <w:shd w:val="clear" w:color="auto" w:fill="auto"/>
          </w:tcPr>
          <w:p w:rsidR="00FF584A" w:rsidRPr="00831FC2" w:rsidRDefault="00FF584A" w:rsidP="00F94F26">
            <w:pPr>
              <w:keepNext/>
              <w:tabs>
                <w:tab w:val="right" w:pos="9600"/>
              </w:tabs>
              <w:suppressAutoHyphens/>
              <w:spacing w:line="240" w:lineRule="auto"/>
              <w:jc w:val="center"/>
              <w:rPr>
                <w:lang w:val="fr-BE"/>
              </w:rPr>
            </w:pPr>
          </w:p>
        </w:tc>
        <w:tc>
          <w:tcPr>
            <w:tcW w:w="3101" w:type="dxa"/>
            <w:tcBorders>
              <w:top w:val="single" w:sz="4" w:space="0" w:color="auto"/>
              <w:right w:val="single" w:sz="4" w:space="0" w:color="auto"/>
            </w:tcBorders>
            <w:shd w:val="clear" w:color="auto" w:fill="auto"/>
          </w:tcPr>
          <w:p w:rsidR="00FF584A" w:rsidRPr="00831FC2" w:rsidRDefault="00FF584A" w:rsidP="00F94F26">
            <w:pPr>
              <w:keepNext/>
              <w:tabs>
                <w:tab w:val="right" w:pos="9600"/>
              </w:tabs>
              <w:suppressAutoHyphens/>
              <w:spacing w:line="240" w:lineRule="auto"/>
              <w:jc w:val="center"/>
              <w:rPr>
                <w:lang w:val="fr-BE"/>
              </w:rPr>
            </w:pPr>
          </w:p>
        </w:tc>
      </w:tr>
      <w:tr w:rsidR="00FF584A" w:rsidRPr="00831FC2" w:rsidTr="0000340E">
        <w:trPr>
          <w:jc w:val="center"/>
        </w:trPr>
        <w:tc>
          <w:tcPr>
            <w:tcW w:w="3080" w:type="dxa"/>
            <w:tcBorders>
              <w:left w:val="single" w:sz="4" w:space="0" w:color="auto"/>
            </w:tcBorders>
            <w:shd w:val="clear" w:color="auto" w:fill="auto"/>
          </w:tcPr>
          <w:p w:rsidR="00FF584A" w:rsidRPr="00831FC2" w:rsidRDefault="00FF584A" w:rsidP="00F94F26">
            <w:pPr>
              <w:keepNext/>
              <w:tabs>
                <w:tab w:val="right" w:pos="9600"/>
              </w:tabs>
              <w:suppressAutoHyphens/>
              <w:spacing w:line="240" w:lineRule="auto"/>
              <w:jc w:val="center"/>
              <w:rPr>
                <w:lang w:val="fr-BE"/>
              </w:rPr>
            </w:pPr>
          </w:p>
        </w:tc>
        <w:tc>
          <w:tcPr>
            <w:tcW w:w="3108" w:type="dxa"/>
            <w:shd w:val="clear" w:color="auto" w:fill="auto"/>
          </w:tcPr>
          <w:p w:rsidR="00FF584A" w:rsidRPr="00831FC2" w:rsidRDefault="00FF584A" w:rsidP="00F94F26">
            <w:pPr>
              <w:keepNext/>
              <w:tabs>
                <w:tab w:val="right" w:pos="9600"/>
              </w:tabs>
              <w:suppressAutoHyphens/>
              <w:spacing w:line="240" w:lineRule="auto"/>
              <w:jc w:val="center"/>
              <w:rPr>
                <w:lang w:val="fr-BE"/>
              </w:rPr>
            </w:pPr>
          </w:p>
        </w:tc>
        <w:tc>
          <w:tcPr>
            <w:tcW w:w="3101" w:type="dxa"/>
            <w:tcBorders>
              <w:right w:val="single" w:sz="4" w:space="0" w:color="auto"/>
            </w:tcBorders>
            <w:shd w:val="clear" w:color="auto" w:fill="auto"/>
          </w:tcPr>
          <w:p w:rsidR="00FF584A" w:rsidRPr="00831FC2" w:rsidRDefault="00FF584A" w:rsidP="00F94F26">
            <w:pPr>
              <w:keepNext/>
              <w:tabs>
                <w:tab w:val="right" w:pos="9600"/>
              </w:tabs>
              <w:suppressAutoHyphens/>
              <w:spacing w:line="240" w:lineRule="auto"/>
              <w:jc w:val="center"/>
              <w:rPr>
                <w:lang w:val="fr-BE"/>
              </w:rPr>
            </w:pPr>
          </w:p>
        </w:tc>
      </w:tr>
      <w:tr w:rsidR="00FF584A" w:rsidRPr="00831FC2" w:rsidTr="0000340E">
        <w:trPr>
          <w:jc w:val="center"/>
        </w:trPr>
        <w:tc>
          <w:tcPr>
            <w:tcW w:w="3080" w:type="dxa"/>
            <w:tcBorders>
              <w:left w:val="single" w:sz="4" w:space="0" w:color="auto"/>
              <w:bottom w:val="single" w:sz="4" w:space="0" w:color="auto"/>
            </w:tcBorders>
            <w:shd w:val="clear" w:color="auto" w:fill="auto"/>
          </w:tcPr>
          <w:p w:rsidR="00FF584A" w:rsidRPr="00831FC2" w:rsidRDefault="00FF584A" w:rsidP="00F94F26">
            <w:pPr>
              <w:keepNext/>
              <w:tabs>
                <w:tab w:val="right" w:pos="9600"/>
              </w:tabs>
              <w:suppressAutoHyphens/>
              <w:spacing w:line="240" w:lineRule="auto"/>
              <w:jc w:val="center"/>
              <w:rPr>
                <w:lang w:val="fr-BE"/>
              </w:rPr>
            </w:pPr>
          </w:p>
        </w:tc>
        <w:tc>
          <w:tcPr>
            <w:tcW w:w="3108" w:type="dxa"/>
            <w:tcBorders>
              <w:bottom w:val="single" w:sz="4" w:space="0" w:color="auto"/>
            </w:tcBorders>
            <w:shd w:val="clear" w:color="auto" w:fill="auto"/>
          </w:tcPr>
          <w:p w:rsidR="00FF584A" w:rsidRPr="00831FC2" w:rsidRDefault="00FF584A" w:rsidP="00F94F26">
            <w:pPr>
              <w:keepNext/>
              <w:tabs>
                <w:tab w:val="right" w:pos="9600"/>
              </w:tabs>
              <w:suppressAutoHyphens/>
              <w:spacing w:line="240" w:lineRule="auto"/>
              <w:jc w:val="center"/>
              <w:rPr>
                <w:lang w:val="fr-BE"/>
              </w:rPr>
            </w:pPr>
          </w:p>
        </w:tc>
        <w:tc>
          <w:tcPr>
            <w:tcW w:w="3101" w:type="dxa"/>
            <w:tcBorders>
              <w:bottom w:val="single" w:sz="4" w:space="0" w:color="auto"/>
              <w:right w:val="single" w:sz="4" w:space="0" w:color="auto"/>
            </w:tcBorders>
            <w:shd w:val="clear" w:color="auto" w:fill="auto"/>
          </w:tcPr>
          <w:p w:rsidR="00FF584A" w:rsidRPr="00831FC2" w:rsidRDefault="00D74CFD" w:rsidP="00F94F26">
            <w:pPr>
              <w:keepNext/>
              <w:tabs>
                <w:tab w:val="right" w:pos="9600"/>
              </w:tabs>
              <w:suppressAutoHyphens/>
              <w:spacing w:line="240" w:lineRule="auto"/>
              <w:jc w:val="right"/>
              <w:rPr>
                <w:lang w:val="fr-BE"/>
              </w:rPr>
            </w:pPr>
            <w:r w:rsidRPr="00831FC2">
              <w:rPr>
                <w:lang w:val="fr-BE"/>
              </w:rPr>
              <w:t>…</w:t>
            </w:r>
            <w:r w:rsidR="00FF584A" w:rsidRPr="00831FC2">
              <w:rPr>
                <w:lang w:val="fr-BE"/>
              </w:rPr>
              <w:t>"</w:t>
            </w:r>
          </w:p>
        </w:tc>
      </w:tr>
    </w:tbl>
    <w:p w:rsidR="00FF584A" w:rsidRPr="00831FC2" w:rsidRDefault="00FF584A" w:rsidP="006655DA">
      <w:pPr>
        <w:tabs>
          <w:tab w:val="right" w:pos="9600"/>
        </w:tabs>
        <w:suppressAutoHyphens/>
        <w:spacing w:after="240" w:line="240" w:lineRule="auto"/>
        <w:ind w:left="1200" w:hanging="480"/>
        <w:rPr>
          <w:lang w:val="fr-BE"/>
        </w:rPr>
      </w:pPr>
    </w:p>
    <w:p w:rsidR="00FF584A" w:rsidRPr="00831FC2" w:rsidRDefault="00C70C3F" w:rsidP="0000340E">
      <w:pPr>
        <w:pStyle w:val="Heading4new"/>
        <w:spacing w:after="240"/>
        <w:ind w:left="1418" w:hanging="1418"/>
      </w:pPr>
      <w:bookmarkStart w:id="99" w:name="_Toc389642363"/>
      <w:bookmarkStart w:id="100" w:name="_Toc31094438"/>
      <w:r w:rsidRPr="00831FC2">
        <w:t>In a</w:t>
      </w:r>
      <w:r w:rsidR="00FF584A" w:rsidRPr="00831FC2">
        <w:t>ll codifying acts</w:t>
      </w:r>
      <w:bookmarkEnd w:id="99"/>
      <w:bookmarkEnd w:id="100"/>
    </w:p>
    <w:p w:rsidR="00FF584A" w:rsidRPr="00831FC2" w:rsidRDefault="00FF584A" w:rsidP="006655DA">
      <w:pPr>
        <w:tabs>
          <w:tab w:val="right" w:pos="9600"/>
        </w:tabs>
        <w:suppressAutoHyphens/>
        <w:spacing w:after="240" w:line="240" w:lineRule="auto"/>
        <w:jc w:val="center"/>
        <w:rPr>
          <w:lang w:val="fr-BE"/>
        </w:rPr>
      </w:pPr>
      <w:r w:rsidRPr="00831FC2">
        <w:rPr>
          <w:lang w:val="fr-BE"/>
        </w:rPr>
        <w:t>"ANNEX [O]</w:t>
      </w:r>
    </w:p>
    <w:p w:rsidR="00FF584A" w:rsidRPr="00831FC2" w:rsidRDefault="00FF584A" w:rsidP="006655DA">
      <w:pPr>
        <w:tabs>
          <w:tab w:val="center" w:pos="4800"/>
        </w:tabs>
        <w:suppressAutoHyphens/>
        <w:spacing w:after="240" w:line="240" w:lineRule="auto"/>
        <w:jc w:val="center"/>
        <w:rPr>
          <w:lang w:val="fr-BE"/>
        </w:rPr>
      </w:pPr>
      <w:r w:rsidRPr="00831FC2">
        <w:rPr>
          <w:lang w:val="fr-BE"/>
        </w:rPr>
        <w:t>Correlation table</w:t>
      </w:r>
    </w:p>
    <w:p w:rsidR="00FF584A" w:rsidRPr="00831FC2" w:rsidRDefault="00FF584A" w:rsidP="006655DA">
      <w:pPr>
        <w:tabs>
          <w:tab w:val="center" w:pos="2694"/>
          <w:tab w:val="center" w:pos="7797"/>
        </w:tabs>
        <w:spacing w:after="240" w:line="240" w:lineRule="auto"/>
        <w:ind w:left="1134"/>
        <w:rPr>
          <w:lang w:val="en-GB"/>
        </w:rPr>
      </w:pPr>
      <w:r w:rsidRPr="00831FC2">
        <w:rPr>
          <w:lang w:val="en-GB"/>
        </w:rPr>
        <w:tab/>
        <w:t>[Regulation/Decision/Directive] …</w:t>
      </w:r>
      <w:r w:rsidRPr="00831FC2">
        <w:rPr>
          <w:lang w:val="en-GB"/>
        </w:rPr>
        <w:tab/>
        <w:t xml:space="preserve">This [Regulation/Decision/Directive] </w:t>
      </w:r>
    </w:p>
    <w:p w:rsidR="00FF584A" w:rsidRPr="00831FC2" w:rsidRDefault="00FF584A" w:rsidP="006655DA">
      <w:pPr>
        <w:tabs>
          <w:tab w:val="center" w:pos="2694"/>
          <w:tab w:val="center" w:pos="7797"/>
        </w:tabs>
        <w:spacing w:after="240" w:line="240" w:lineRule="auto"/>
        <w:ind w:left="1134"/>
      </w:pPr>
      <w:r w:rsidRPr="00831FC2">
        <w:rPr>
          <w:lang w:val="en-GB"/>
        </w:rPr>
        <w:tab/>
      </w:r>
      <w:r w:rsidRPr="00831FC2">
        <w:rPr>
          <w:lang w:val="fr-BE"/>
        </w:rPr>
        <w:t xml:space="preserve">Article … </w:t>
      </w:r>
      <w:r w:rsidRPr="00831FC2">
        <w:t>[</w:t>
      </w:r>
      <w:r w:rsidR="005A3DA1" w:rsidRPr="00831FC2">
        <w:t>(</w:t>
      </w:r>
      <w:r w:rsidR="00BF5388" w:rsidRPr="00831FC2">
        <w:t>…</w:t>
      </w:r>
      <w:r w:rsidR="005A3DA1" w:rsidRPr="00831FC2">
        <w:t>)</w:t>
      </w:r>
      <w:r w:rsidRPr="00831FC2">
        <w:t>]</w:t>
      </w:r>
      <w:r w:rsidRPr="00831FC2">
        <w:tab/>
        <w:t xml:space="preserve">Article … </w:t>
      </w:r>
      <w:r w:rsidR="005A3DA1" w:rsidRPr="00831FC2">
        <w:t>[(</w:t>
      </w:r>
      <w:r w:rsidR="00BF5388" w:rsidRPr="00831FC2">
        <w:t>…</w:t>
      </w:r>
      <w:r w:rsidR="005A3DA1" w:rsidRPr="00831FC2">
        <w:t>)</w:t>
      </w:r>
      <w:r w:rsidRPr="00831FC2">
        <w:t>]</w:t>
      </w:r>
    </w:p>
    <w:p w:rsidR="00FF584A" w:rsidRPr="00831FC2" w:rsidRDefault="00FF584A" w:rsidP="006655DA">
      <w:pPr>
        <w:tabs>
          <w:tab w:val="center" w:pos="2694"/>
          <w:tab w:val="center" w:pos="7797"/>
        </w:tabs>
        <w:spacing w:after="240" w:line="240" w:lineRule="auto"/>
        <w:ind w:left="1134"/>
      </w:pPr>
      <w:r w:rsidRPr="00831FC2">
        <w:tab/>
        <w:t xml:space="preserve">Article … </w:t>
      </w:r>
      <w:r w:rsidR="005A3DA1" w:rsidRPr="00831FC2">
        <w:t>[(</w:t>
      </w:r>
      <w:r w:rsidR="00BF5388" w:rsidRPr="00831FC2">
        <w:t>…</w:t>
      </w:r>
      <w:r w:rsidR="005A3DA1" w:rsidRPr="00831FC2">
        <w:t>)</w:t>
      </w:r>
      <w:r w:rsidRPr="00831FC2">
        <w:t>]</w:t>
      </w:r>
      <w:r w:rsidRPr="00831FC2">
        <w:tab/>
        <w:t xml:space="preserve">Article … </w:t>
      </w:r>
      <w:r w:rsidR="005A3DA1" w:rsidRPr="00831FC2">
        <w:t>[(</w:t>
      </w:r>
      <w:r w:rsidR="00BF5388" w:rsidRPr="00831FC2">
        <w:t>…</w:t>
      </w:r>
      <w:r w:rsidR="005A3DA1" w:rsidRPr="00831FC2">
        <w:t>)</w:t>
      </w:r>
      <w:r w:rsidRPr="00831FC2">
        <w:t>]</w:t>
      </w:r>
    </w:p>
    <w:p w:rsidR="00FF584A" w:rsidRPr="00831FC2" w:rsidRDefault="00FF584A" w:rsidP="006655DA">
      <w:pPr>
        <w:tabs>
          <w:tab w:val="center" w:pos="2694"/>
          <w:tab w:val="center" w:pos="7797"/>
        </w:tabs>
        <w:spacing w:after="240" w:line="240" w:lineRule="auto"/>
        <w:ind w:left="1134"/>
        <w:rPr>
          <w:lang w:val="fr-BE"/>
        </w:rPr>
      </w:pPr>
      <w:r w:rsidRPr="00831FC2">
        <w:lastRenderedPageBreak/>
        <w:tab/>
      </w:r>
      <w:r w:rsidRPr="00831FC2">
        <w:rPr>
          <w:lang w:val="fr-BE"/>
        </w:rPr>
        <w:t>…</w:t>
      </w:r>
    </w:p>
    <w:p w:rsidR="00FF584A" w:rsidRPr="00831FC2" w:rsidRDefault="00FF584A" w:rsidP="006655DA">
      <w:pPr>
        <w:tabs>
          <w:tab w:val="center" w:pos="2694"/>
          <w:tab w:val="center" w:pos="7797"/>
        </w:tabs>
        <w:spacing w:after="240" w:line="240" w:lineRule="auto"/>
        <w:ind w:left="1134"/>
        <w:rPr>
          <w:lang w:val="fr-BE"/>
        </w:rPr>
      </w:pPr>
      <w:r w:rsidRPr="00831FC2">
        <w:rPr>
          <w:lang w:val="fr-BE"/>
        </w:rPr>
        <w:tab/>
        <w:t>[Annex …]</w:t>
      </w:r>
      <w:r w:rsidRPr="00831FC2">
        <w:rPr>
          <w:lang w:val="fr-BE"/>
        </w:rPr>
        <w:tab/>
        <w:t>[Annex …]</w:t>
      </w:r>
    </w:p>
    <w:p w:rsidR="00FF584A" w:rsidRPr="00831FC2" w:rsidRDefault="00FF584A" w:rsidP="006655DA">
      <w:pPr>
        <w:tabs>
          <w:tab w:val="center" w:pos="2694"/>
          <w:tab w:val="center" w:pos="7797"/>
        </w:tabs>
        <w:spacing w:after="240" w:line="240" w:lineRule="auto"/>
        <w:ind w:left="1134"/>
        <w:rPr>
          <w:lang w:val="fr-BE"/>
        </w:rPr>
      </w:pPr>
      <w:r w:rsidRPr="00831FC2">
        <w:rPr>
          <w:lang w:val="fr-BE"/>
        </w:rPr>
        <w:tab/>
        <w:t>-</w:t>
      </w:r>
      <w:r w:rsidRPr="00831FC2">
        <w:rPr>
          <w:lang w:val="fr-BE"/>
        </w:rPr>
        <w:tab/>
        <w:t>[Annex …]</w:t>
      </w:r>
    </w:p>
    <w:p w:rsidR="00FF584A" w:rsidRPr="00831FC2" w:rsidRDefault="00FF584A" w:rsidP="006655DA">
      <w:pPr>
        <w:tabs>
          <w:tab w:val="center" w:pos="2694"/>
          <w:tab w:val="center" w:pos="7797"/>
        </w:tabs>
        <w:spacing w:after="240" w:line="240" w:lineRule="auto"/>
        <w:ind w:left="1134"/>
        <w:rPr>
          <w:lang w:val="fr-BE"/>
        </w:rPr>
      </w:pPr>
      <w:r w:rsidRPr="00831FC2">
        <w:rPr>
          <w:lang w:val="fr-BE"/>
        </w:rPr>
        <w:tab/>
        <w:t>-</w:t>
      </w:r>
      <w:r w:rsidRPr="00831FC2">
        <w:rPr>
          <w:lang w:val="fr-BE"/>
        </w:rPr>
        <w:tab/>
        <w:t>[Annex …]".</w:t>
      </w:r>
    </w:p>
    <w:p w:rsidR="00FF584A" w:rsidRPr="00831FC2" w:rsidRDefault="00FF584A" w:rsidP="0000340E">
      <w:pPr>
        <w:pStyle w:val="Heading2new"/>
        <w:tabs>
          <w:tab w:val="clear" w:pos="709"/>
          <w:tab w:val="clear" w:pos="993"/>
        </w:tabs>
        <w:spacing w:after="240"/>
        <w:ind w:left="1418" w:hanging="1418"/>
        <w:rPr>
          <w:b/>
          <w:lang w:val="en-GB"/>
        </w:rPr>
      </w:pPr>
      <w:bookmarkStart w:id="101" w:name="_Toc389642364"/>
      <w:bookmarkStart w:id="102" w:name="_Toc31094439"/>
      <w:r w:rsidRPr="00831FC2">
        <w:rPr>
          <w:lang w:val="en-GB"/>
        </w:rPr>
        <w:t>WORDING SPECIFIC TO RECASTS</w:t>
      </w:r>
      <w:bookmarkEnd w:id="101"/>
      <w:r w:rsidRPr="00831FC2">
        <w:rPr>
          <w:rStyle w:val="FootnoteReference"/>
          <w:b w:val="0"/>
        </w:rPr>
        <w:footnoteReference w:id="11"/>
      </w:r>
      <w:bookmarkEnd w:id="102"/>
    </w:p>
    <w:p w:rsidR="00FF584A" w:rsidRPr="00831FC2" w:rsidRDefault="00FF584A" w:rsidP="0000340E">
      <w:pPr>
        <w:pStyle w:val="Heading3new"/>
        <w:tabs>
          <w:tab w:val="left" w:pos="1418"/>
        </w:tabs>
        <w:spacing w:after="240"/>
        <w:ind w:hanging="1418"/>
      </w:pPr>
      <w:bookmarkStart w:id="103" w:name="_Ref386642861"/>
      <w:bookmarkStart w:id="104" w:name="_Toc389642365"/>
      <w:bookmarkStart w:id="105" w:name="_Ref491087714"/>
      <w:bookmarkStart w:id="106" w:name="_Toc31094440"/>
      <w:r w:rsidRPr="00831FC2">
        <w:t>T</w:t>
      </w:r>
      <w:bookmarkEnd w:id="103"/>
      <w:r w:rsidRPr="00831FC2">
        <w:t>itle</w:t>
      </w:r>
      <w:bookmarkEnd w:id="104"/>
      <w:bookmarkEnd w:id="105"/>
      <w:bookmarkEnd w:id="106"/>
    </w:p>
    <w:p w:rsidR="00FF584A" w:rsidRPr="00831FC2" w:rsidRDefault="00FF584A" w:rsidP="0000340E">
      <w:pPr>
        <w:widowControl/>
        <w:tabs>
          <w:tab w:val="left" w:pos="-720"/>
          <w:tab w:val="center" w:pos="7344"/>
        </w:tabs>
        <w:suppressAutoHyphens/>
        <w:spacing w:after="240" w:line="240" w:lineRule="auto"/>
        <w:jc w:val="both"/>
        <w:rPr>
          <w:rFonts w:ascii="Verdana" w:hAnsi="Verdana"/>
          <w:szCs w:val="20"/>
          <w:lang w:val="en-GB" w:eastAsia="en-GB"/>
        </w:rPr>
      </w:pPr>
      <w:r w:rsidRPr="00831FC2">
        <w:rPr>
          <w:rFonts w:ascii="Verdana" w:hAnsi="Verdana"/>
          <w:lang w:val="en-GB"/>
        </w:rPr>
        <w:t>The fact that an act is a recast should be indicated after the title of the act</w:t>
      </w:r>
      <w:r w:rsidRPr="00831FC2">
        <w:rPr>
          <w:rFonts w:ascii="Verdana" w:hAnsi="Verdana"/>
          <w:szCs w:val="20"/>
          <w:vertAlign w:val="superscript"/>
          <w:lang w:val="fr-BE" w:eastAsia="en-GB"/>
        </w:rPr>
        <w:footnoteReference w:id="12"/>
      </w:r>
      <w:r w:rsidR="007A2607" w:rsidRPr="00831FC2">
        <w:rPr>
          <w:rFonts w:ascii="Verdana" w:hAnsi="Verdana"/>
          <w:lang w:val="en-GB"/>
        </w:rPr>
        <w:t>.</w:t>
      </w:r>
    </w:p>
    <w:p w:rsidR="00FF584A" w:rsidRPr="00831FC2" w:rsidRDefault="00FF584A" w:rsidP="006655DA">
      <w:pPr>
        <w:widowControl/>
        <w:tabs>
          <w:tab w:val="left" w:pos="-720"/>
          <w:tab w:val="center" w:pos="7344"/>
        </w:tabs>
        <w:suppressAutoHyphens/>
        <w:spacing w:after="240" w:line="240" w:lineRule="auto"/>
        <w:rPr>
          <w:rFonts w:ascii="Verdana" w:hAnsi="Verdana"/>
          <w:szCs w:val="20"/>
          <w:lang w:val="en-GB" w:eastAsia="en-GB"/>
        </w:rPr>
      </w:pPr>
      <w:r w:rsidRPr="00831FC2">
        <w:rPr>
          <w:rFonts w:ascii="Verdana" w:hAnsi="Verdana"/>
          <w:szCs w:val="20"/>
          <w:lang w:val="en-GB" w:eastAsia="en-GB"/>
        </w:rPr>
        <w:t>Example:</w:t>
      </w:r>
    </w:p>
    <w:p w:rsidR="00FF584A" w:rsidRPr="00831FC2" w:rsidRDefault="00FF584A" w:rsidP="0000340E">
      <w:pPr>
        <w:tabs>
          <w:tab w:val="left" w:pos="-720"/>
          <w:tab w:val="left" w:pos="0"/>
          <w:tab w:val="left" w:pos="567"/>
        </w:tabs>
        <w:suppressAutoHyphens/>
        <w:spacing w:after="240" w:line="240" w:lineRule="auto"/>
        <w:ind w:left="1134"/>
        <w:jc w:val="center"/>
        <w:outlineLvl w:val="0"/>
        <w:rPr>
          <w:szCs w:val="20"/>
          <w:lang w:val="en-GB" w:eastAsia="en-GB"/>
        </w:rPr>
      </w:pPr>
      <w:r w:rsidRPr="00831FC2">
        <w:rPr>
          <w:szCs w:val="20"/>
          <w:lang w:val="en-GB" w:eastAsia="en-GB"/>
        </w:rPr>
        <w:t>"</w:t>
      </w:r>
      <w:r w:rsidRPr="00831FC2">
        <w:rPr>
          <w:lang w:val="en-GB"/>
        </w:rPr>
        <w:t xml:space="preserve">REGULATION </w:t>
      </w:r>
      <w:r w:rsidR="00E037F9" w:rsidRPr="00831FC2">
        <w:rPr>
          <w:lang w:val="en-GB"/>
        </w:rPr>
        <w:t>[</w:t>
      </w:r>
      <w:r w:rsidRPr="00831FC2">
        <w:rPr>
          <w:lang w:val="en-GB"/>
        </w:rPr>
        <w:t>(EU)</w:t>
      </w:r>
      <w:r w:rsidR="00E037F9" w:rsidRPr="00831FC2">
        <w:rPr>
          <w:lang w:val="en-GB"/>
        </w:rPr>
        <w:t>/(EU, Euratom)]</w:t>
      </w:r>
      <w:r w:rsidRPr="00831FC2">
        <w:rPr>
          <w:lang w:val="en-GB"/>
        </w:rPr>
        <w:t xml:space="preserve"> [</w:t>
      </w:r>
      <w:r w:rsidR="00E037F9" w:rsidRPr="00831FC2">
        <w:rPr>
          <w:lang w:val="en-GB"/>
        </w:rPr>
        <w:t>2015</w:t>
      </w:r>
      <w:r w:rsidRPr="00831FC2">
        <w:rPr>
          <w:lang w:val="en-GB"/>
        </w:rPr>
        <w:t>]/[</w:t>
      </w:r>
      <w:r w:rsidR="00E037F9" w:rsidRPr="00831FC2">
        <w:rPr>
          <w:lang w:val="en-GB"/>
        </w:rPr>
        <w:t>1</w:t>
      </w:r>
      <w:r w:rsidRPr="00831FC2">
        <w:rPr>
          <w:lang w:val="en-GB"/>
        </w:rPr>
        <w:t>] OF THE EUROPEAN PARLIAMENT AND OF THE COUNCIL</w:t>
      </w:r>
      <w:r w:rsidR="0000340E" w:rsidRPr="00831FC2">
        <w:rPr>
          <w:lang w:val="en-GB"/>
        </w:rPr>
        <w:br/>
      </w:r>
      <w:r w:rsidRPr="00831FC2">
        <w:rPr>
          <w:lang w:val="en-GB"/>
        </w:rPr>
        <w:t>of</w:t>
      </w:r>
      <w:r w:rsidR="00C70C3F" w:rsidRPr="00831FC2">
        <w:rPr>
          <w:lang w:val="en-GB"/>
        </w:rPr>
        <w:t xml:space="preserve"> </w:t>
      </w:r>
      <w:r w:rsidR="00E8579C" w:rsidRPr="00831FC2">
        <w:rPr>
          <w:lang w:val="en-GB"/>
        </w:rPr>
        <w:t>…</w:t>
      </w:r>
      <w:r w:rsidR="0000340E" w:rsidRPr="00831FC2">
        <w:rPr>
          <w:lang w:val="en-GB"/>
        </w:rPr>
        <w:br/>
      </w:r>
      <w:r w:rsidRPr="00831FC2">
        <w:rPr>
          <w:lang w:val="en-GB"/>
        </w:rPr>
        <w:t>on …</w:t>
      </w:r>
      <w:r w:rsidR="0000340E" w:rsidRPr="00831FC2">
        <w:rPr>
          <w:lang w:val="en-GB"/>
        </w:rPr>
        <w:br/>
      </w:r>
      <w:r w:rsidRPr="00831FC2">
        <w:rPr>
          <w:lang w:val="en-GB"/>
        </w:rPr>
        <w:t>(recast)</w:t>
      </w:r>
      <w:r w:rsidRPr="00831FC2">
        <w:rPr>
          <w:szCs w:val="20"/>
          <w:lang w:val="en-GB" w:eastAsia="en-GB"/>
        </w:rPr>
        <w:t>"</w:t>
      </w:r>
    </w:p>
    <w:p w:rsidR="004354C0" w:rsidRPr="00831FC2" w:rsidRDefault="004354C0" w:rsidP="0000340E">
      <w:pPr>
        <w:tabs>
          <w:tab w:val="left" w:pos="-720"/>
          <w:tab w:val="left" w:pos="0"/>
          <w:tab w:val="left" w:pos="567"/>
        </w:tabs>
        <w:suppressAutoHyphens/>
        <w:spacing w:after="240" w:line="240" w:lineRule="auto"/>
        <w:ind w:left="1134"/>
        <w:jc w:val="center"/>
        <w:outlineLvl w:val="0"/>
        <w:rPr>
          <w:szCs w:val="20"/>
          <w:lang w:val="en-GB" w:eastAsia="en-GB"/>
        </w:rPr>
      </w:pPr>
    </w:p>
    <w:p w:rsidR="00FF584A" w:rsidRPr="00831FC2" w:rsidRDefault="00E037F9" w:rsidP="0000340E">
      <w:pPr>
        <w:pStyle w:val="Heading3new"/>
        <w:tabs>
          <w:tab w:val="left" w:pos="1418"/>
        </w:tabs>
        <w:spacing w:after="240"/>
        <w:ind w:hanging="1418"/>
        <w:rPr>
          <w:lang w:val="en-GB"/>
        </w:rPr>
      </w:pPr>
      <w:bookmarkStart w:id="107" w:name="_Toc389642366"/>
      <w:bookmarkStart w:id="108" w:name="_Toc31094441"/>
      <w:r w:rsidRPr="00831FC2">
        <w:rPr>
          <w:lang w:val="en-GB"/>
        </w:rPr>
        <w:t>Standard r</w:t>
      </w:r>
      <w:r w:rsidR="00FF584A" w:rsidRPr="00831FC2">
        <w:rPr>
          <w:lang w:val="en-GB"/>
        </w:rPr>
        <w:t>ecitals and articles</w:t>
      </w:r>
      <w:bookmarkEnd w:id="107"/>
      <w:r w:rsidR="00AA5712" w:rsidRPr="00831FC2">
        <w:rPr>
          <w:lang w:val="en-GB"/>
        </w:rPr>
        <w:t xml:space="preserve"> </w:t>
      </w:r>
      <w:r w:rsidR="00BE49B5" w:rsidRPr="00831FC2">
        <w:rPr>
          <w:lang w:val="en-GB"/>
        </w:rPr>
        <w:t>specific to recast directives</w:t>
      </w:r>
      <w:bookmarkEnd w:id="108"/>
    </w:p>
    <w:p w:rsidR="00FF584A" w:rsidRPr="00831FC2" w:rsidRDefault="00FF584A" w:rsidP="0000340E">
      <w:pPr>
        <w:pStyle w:val="Heading4new"/>
        <w:tabs>
          <w:tab w:val="left" w:pos="1418"/>
        </w:tabs>
        <w:spacing w:after="240"/>
        <w:ind w:left="1418" w:hanging="1418"/>
      </w:pPr>
      <w:bookmarkStart w:id="109" w:name="C_4_2_1"/>
      <w:bookmarkStart w:id="110" w:name="_Ref387054449"/>
      <w:bookmarkStart w:id="111" w:name="_Toc389642367"/>
      <w:bookmarkStart w:id="112" w:name="_Toc31094442"/>
      <w:bookmarkEnd w:id="109"/>
      <w:r w:rsidRPr="00831FC2">
        <w:t>First recital</w:t>
      </w:r>
      <w:bookmarkEnd w:id="110"/>
      <w:bookmarkEnd w:id="111"/>
      <w:bookmarkEnd w:id="112"/>
    </w:p>
    <w:p w:rsidR="00FF584A" w:rsidRPr="00831FC2" w:rsidRDefault="00FF584A" w:rsidP="006655DA">
      <w:pPr>
        <w:widowControl/>
        <w:spacing w:after="240" w:line="240" w:lineRule="auto"/>
        <w:ind w:left="567" w:hanging="567"/>
        <w:jc w:val="both"/>
        <w:rPr>
          <w:rFonts w:ascii="Verdana" w:hAnsi="Verdana"/>
          <w:szCs w:val="20"/>
          <w:lang w:val="en-GB" w:eastAsia="en-GB"/>
        </w:rPr>
      </w:pPr>
      <w:r w:rsidRPr="00831FC2">
        <w:rPr>
          <w:rFonts w:ascii="Verdana" w:hAnsi="Verdana"/>
          <w:szCs w:val="20"/>
          <w:lang w:val="en-GB" w:eastAsia="en-GB"/>
        </w:rPr>
        <w:t>(a)</w:t>
      </w:r>
      <w:r w:rsidRPr="00831FC2">
        <w:rPr>
          <w:rFonts w:ascii="Verdana" w:hAnsi="Verdana"/>
          <w:szCs w:val="20"/>
          <w:lang w:val="en-GB" w:eastAsia="en-GB"/>
        </w:rPr>
        <w:tab/>
      </w:r>
      <w:r w:rsidRPr="00831FC2">
        <w:rPr>
          <w:rFonts w:ascii="Verdana" w:hAnsi="Verdana"/>
          <w:lang w:val="en-GB"/>
        </w:rPr>
        <w:t>Where the directive to be recast has been amended</w:t>
      </w:r>
      <w:r w:rsidRPr="00831FC2">
        <w:rPr>
          <w:rFonts w:ascii="Verdana" w:hAnsi="Verdana"/>
          <w:szCs w:val="20"/>
          <w:lang w:val="en-GB" w:eastAsia="en-GB"/>
        </w:rPr>
        <w:t>:</w:t>
      </w:r>
    </w:p>
    <w:p w:rsidR="00FF584A" w:rsidRPr="00831FC2" w:rsidRDefault="00FF584A" w:rsidP="00830EA9">
      <w:pPr>
        <w:widowControl/>
        <w:spacing w:after="240" w:line="240" w:lineRule="auto"/>
        <w:ind w:left="1134" w:hanging="567"/>
        <w:jc w:val="both"/>
        <w:rPr>
          <w:snapToGrid w:val="0"/>
          <w:szCs w:val="20"/>
          <w:lang w:val="en-GB" w:eastAsia="en-US"/>
        </w:rPr>
      </w:pPr>
      <w:r w:rsidRPr="00831FC2">
        <w:rPr>
          <w:snapToGrid w:val="0"/>
          <w:szCs w:val="20"/>
          <w:lang w:val="en-GB" w:eastAsia="en-US"/>
        </w:rPr>
        <w:t>"(1)</w:t>
      </w:r>
      <w:r w:rsidRPr="00831FC2">
        <w:rPr>
          <w:snapToGrid w:val="0"/>
          <w:szCs w:val="20"/>
          <w:lang w:val="en-GB" w:eastAsia="en-US"/>
        </w:rPr>
        <w:tab/>
      </w:r>
      <w:r w:rsidRPr="00831FC2">
        <w:rPr>
          <w:snapToGrid w:val="0"/>
          <w:lang w:val="en-GB"/>
        </w:rPr>
        <w:t xml:space="preserve">Directive </w:t>
      </w:r>
      <w:r w:rsidR="009A5B3F" w:rsidRPr="00831FC2">
        <w:rPr>
          <w:snapToGrid w:val="0"/>
          <w:lang w:val="en-GB"/>
        </w:rPr>
        <w:t>[</w:t>
      </w:r>
      <w:r w:rsidRPr="00831FC2">
        <w:rPr>
          <w:snapToGrid w:val="0"/>
          <w:lang w:val="en-GB"/>
        </w:rPr>
        <w:t>(EU)</w:t>
      </w:r>
      <w:r w:rsidR="009A5B3F" w:rsidRPr="00831FC2">
        <w:rPr>
          <w:snapToGrid w:val="0"/>
          <w:lang w:val="en-GB"/>
        </w:rPr>
        <w:t>/(EU, Euratom)</w:t>
      </w:r>
      <w:r w:rsidR="00E037F9" w:rsidRPr="00831FC2">
        <w:rPr>
          <w:snapToGrid w:val="0"/>
          <w:lang w:val="en-GB"/>
        </w:rPr>
        <w:t>]</w:t>
      </w:r>
      <w:r w:rsidRPr="00831FC2">
        <w:rPr>
          <w:snapToGrid w:val="0"/>
          <w:lang w:val="en-GB"/>
        </w:rPr>
        <w:t xml:space="preserve"> </w:t>
      </w:r>
      <w:r w:rsidRPr="00831FC2">
        <w:rPr>
          <w:lang w:val="en-GB"/>
        </w:rPr>
        <w:t>[</w:t>
      </w:r>
      <w:r w:rsidR="00BF5388" w:rsidRPr="00831FC2">
        <w:rPr>
          <w:lang w:val="en-GB"/>
        </w:rPr>
        <w:t>2015</w:t>
      </w:r>
      <w:r w:rsidRPr="00831FC2">
        <w:rPr>
          <w:lang w:val="en-GB"/>
        </w:rPr>
        <w:t>]/[</w:t>
      </w:r>
      <w:r w:rsidR="00BF5388" w:rsidRPr="00831FC2">
        <w:rPr>
          <w:lang w:val="en-GB"/>
        </w:rPr>
        <w:t>1</w:t>
      </w:r>
      <w:r w:rsidRPr="00831FC2">
        <w:rPr>
          <w:lang w:val="en-GB"/>
        </w:rPr>
        <w:t>]</w:t>
      </w:r>
      <w:r w:rsidRPr="00831FC2">
        <w:rPr>
          <w:snapToGrid w:val="0"/>
          <w:lang w:val="en-GB"/>
        </w:rPr>
        <w:t xml:space="preserve"> </w:t>
      </w:r>
      <w:r w:rsidR="00BF5388" w:rsidRPr="00831FC2">
        <w:rPr>
          <w:snapToGrid w:val="0"/>
          <w:lang w:val="en-GB"/>
        </w:rPr>
        <w:t>…</w:t>
      </w:r>
      <w:r w:rsidR="00E037F9" w:rsidRPr="00831FC2">
        <w:rPr>
          <w:snapToGrid w:val="0"/>
          <w:vertAlign w:val="superscript"/>
          <w:lang w:val="en-GB"/>
        </w:rPr>
        <w:t>*</w:t>
      </w:r>
      <w:r w:rsidR="00BF5388" w:rsidRPr="00831FC2">
        <w:rPr>
          <w:snapToGrid w:val="0"/>
          <w:lang w:val="en-GB"/>
        </w:rPr>
        <w:t xml:space="preserve"> </w:t>
      </w:r>
      <w:r w:rsidRPr="00831FC2">
        <w:rPr>
          <w:snapToGrid w:val="0"/>
          <w:lang w:val="en-GB"/>
        </w:rPr>
        <w:t>has been substantially amended [several times]</w:t>
      </w:r>
      <w:r w:rsidRPr="00831FC2">
        <w:rPr>
          <w:snapToGrid w:val="0"/>
          <w:vertAlign w:val="superscript"/>
          <w:lang w:val="en-GB"/>
        </w:rPr>
        <w:t>**</w:t>
      </w:r>
      <w:r w:rsidRPr="00831FC2">
        <w:rPr>
          <w:snapToGrid w:val="0"/>
          <w:lang w:val="en-GB"/>
        </w:rPr>
        <w:t>. Since further amendments are to be made, that Directive should be recast in the interests of clarity.</w:t>
      </w:r>
    </w:p>
    <w:p w:rsidR="00830EA9" w:rsidRPr="00831FC2" w:rsidRDefault="00FF584A" w:rsidP="00830EA9">
      <w:pPr>
        <w:widowControl/>
        <w:spacing w:after="240" w:line="240" w:lineRule="auto"/>
        <w:ind w:left="567"/>
        <w:jc w:val="both"/>
        <w:rPr>
          <w:snapToGrid w:val="0"/>
          <w:szCs w:val="20"/>
          <w:lang w:val="en-GB" w:eastAsia="en-US"/>
        </w:rPr>
      </w:pPr>
      <w:r w:rsidRPr="00831FC2">
        <w:rPr>
          <w:snapToGrid w:val="0"/>
          <w:szCs w:val="20"/>
          <w:lang w:val="en-GB" w:eastAsia="en-US"/>
        </w:rPr>
        <w:t>_____________________</w:t>
      </w:r>
    </w:p>
    <w:p w:rsidR="00FF584A" w:rsidRPr="00831FC2" w:rsidRDefault="00FF584A" w:rsidP="00830EA9">
      <w:pPr>
        <w:widowControl/>
        <w:spacing w:after="240" w:line="240" w:lineRule="auto"/>
        <w:ind w:left="1134" w:hanging="567"/>
        <w:jc w:val="both"/>
        <w:rPr>
          <w:snapToGrid w:val="0"/>
          <w:lang w:val="en-GB" w:eastAsia="en-US"/>
        </w:rPr>
      </w:pPr>
      <w:r w:rsidRPr="00831FC2">
        <w:rPr>
          <w:snapToGrid w:val="0"/>
          <w:vertAlign w:val="superscript"/>
          <w:lang w:val="en-GB" w:eastAsia="en-US"/>
        </w:rPr>
        <w:t>*</w:t>
      </w:r>
      <w:r w:rsidRPr="00831FC2">
        <w:rPr>
          <w:snapToGrid w:val="0"/>
          <w:lang w:val="en-GB" w:eastAsia="en-US"/>
        </w:rPr>
        <w:tab/>
        <w:t xml:space="preserve">Directive </w:t>
      </w:r>
      <w:r w:rsidR="00E8579C" w:rsidRPr="00831FC2">
        <w:rPr>
          <w:snapToGrid w:val="0"/>
          <w:lang w:val="en-GB" w:eastAsia="en-US"/>
        </w:rPr>
        <w:t>…</w:t>
      </w:r>
      <w:r w:rsidRPr="00831FC2">
        <w:rPr>
          <w:snapToGrid w:val="0"/>
          <w:lang w:val="en-GB" w:eastAsia="en-US"/>
        </w:rPr>
        <w:t xml:space="preserve"> (OJ L …, …, p. …). </w:t>
      </w:r>
    </w:p>
    <w:p w:rsidR="00FF584A" w:rsidRPr="00831FC2" w:rsidRDefault="00FF584A" w:rsidP="00830EA9">
      <w:pPr>
        <w:widowControl/>
        <w:spacing w:after="240" w:line="240" w:lineRule="auto"/>
        <w:ind w:left="1134" w:hanging="567"/>
        <w:jc w:val="both"/>
        <w:rPr>
          <w:snapToGrid w:val="0"/>
          <w:lang w:val="en-GB" w:eastAsia="en-US"/>
        </w:rPr>
      </w:pPr>
      <w:r w:rsidRPr="00831FC2">
        <w:rPr>
          <w:snapToGrid w:val="0"/>
          <w:vertAlign w:val="superscript"/>
          <w:lang w:val="en-GB" w:eastAsia="en-US"/>
        </w:rPr>
        <w:t>**</w:t>
      </w:r>
      <w:r w:rsidRPr="00831FC2">
        <w:rPr>
          <w:snapToGrid w:val="0"/>
          <w:lang w:val="en-GB" w:eastAsia="en-US"/>
        </w:rPr>
        <w:tab/>
        <w:t>See Annex [N], Part A."</w:t>
      </w:r>
    </w:p>
    <w:p w:rsidR="00FF584A" w:rsidRPr="00831FC2" w:rsidRDefault="00FF584A" w:rsidP="006655DA">
      <w:pPr>
        <w:widowControl/>
        <w:spacing w:after="240" w:line="240" w:lineRule="auto"/>
        <w:ind w:left="709" w:hanging="567"/>
        <w:jc w:val="both"/>
        <w:rPr>
          <w:rFonts w:ascii="Verdana" w:hAnsi="Verdana"/>
          <w:szCs w:val="20"/>
          <w:lang w:val="en-GB" w:eastAsia="en-GB"/>
        </w:rPr>
      </w:pPr>
      <w:r w:rsidRPr="00831FC2">
        <w:rPr>
          <w:rFonts w:ascii="Verdana" w:hAnsi="Verdana"/>
          <w:szCs w:val="20"/>
          <w:lang w:val="en-GB" w:eastAsia="en-GB"/>
        </w:rPr>
        <w:t>(b)</w:t>
      </w:r>
      <w:r w:rsidRPr="00831FC2">
        <w:rPr>
          <w:rFonts w:ascii="Verdana" w:hAnsi="Verdana"/>
          <w:szCs w:val="20"/>
          <w:lang w:val="en-GB" w:eastAsia="en-GB"/>
        </w:rPr>
        <w:tab/>
      </w:r>
      <w:r w:rsidRPr="00831FC2">
        <w:rPr>
          <w:rFonts w:ascii="Verdana" w:hAnsi="Verdana"/>
          <w:lang w:val="en-GB"/>
        </w:rPr>
        <w:t>Where the directive to be recast has not been amended</w:t>
      </w:r>
      <w:r w:rsidRPr="00831FC2">
        <w:rPr>
          <w:rFonts w:ascii="Verdana" w:hAnsi="Verdana"/>
          <w:szCs w:val="20"/>
          <w:lang w:val="en-GB" w:eastAsia="en-GB"/>
        </w:rPr>
        <w:t>:</w:t>
      </w:r>
    </w:p>
    <w:p w:rsidR="00FF584A" w:rsidRPr="00831FC2" w:rsidRDefault="00FF584A" w:rsidP="00830EA9">
      <w:pPr>
        <w:spacing w:after="240" w:line="240" w:lineRule="auto"/>
        <w:ind w:left="1134" w:hanging="567"/>
        <w:jc w:val="both"/>
        <w:rPr>
          <w:snapToGrid w:val="0"/>
          <w:lang w:val="en-GB"/>
        </w:rPr>
      </w:pPr>
      <w:r w:rsidRPr="00831FC2">
        <w:rPr>
          <w:snapToGrid w:val="0"/>
          <w:szCs w:val="20"/>
          <w:lang w:val="en-GB" w:eastAsia="en-US"/>
        </w:rPr>
        <w:t>"(1)</w:t>
      </w:r>
      <w:r w:rsidRPr="00831FC2">
        <w:rPr>
          <w:snapToGrid w:val="0"/>
          <w:szCs w:val="20"/>
          <w:lang w:val="en-GB" w:eastAsia="en-US"/>
        </w:rPr>
        <w:tab/>
      </w:r>
      <w:r w:rsidRPr="00831FC2">
        <w:rPr>
          <w:snapToGrid w:val="0"/>
          <w:lang w:val="en-GB"/>
        </w:rPr>
        <w:t xml:space="preserve">A number of amendments are to be made to Directive </w:t>
      </w:r>
      <w:r w:rsidR="00A61397" w:rsidRPr="00831FC2">
        <w:rPr>
          <w:snapToGrid w:val="0"/>
          <w:lang w:val="en-GB"/>
        </w:rPr>
        <w:t>[</w:t>
      </w:r>
      <w:r w:rsidRPr="00831FC2">
        <w:rPr>
          <w:snapToGrid w:val="0"/>
          <w:lang w:val="en-GB"/>
        </w:rPr>
        <w:t>(EU)</w:t>
      </w:r>
      <w:r w:rsidR="00A61397" w:rsidRPr="00831FC2">
        <w:rPr>
          <w:snapToGrid w:val="0"/>
          <w:lang w:val="en-GB"/>
        </w:rPr>
        <w:t>/(EU, Euratom)</w:t>
      </w:r>
      <w:r w:rsidR="00E037F9" w:rsidRPr="00831FC2">
        <w:rPr>
          <w:snapToGrid w:val="0"/>
          <w:lang w:val="en-GB"/>
        </w:rPr>
        <w:t>]</w:t>
      </w:r>
      <w:r w:rsidRPr="00831FC2">
        <w:rPr>
          <w:snapToGrid w:val="0"/>
          <w:lang w:val="en-GB"/>
        </w:rPr>
        <w:t xml:space="preserve"> </w:t>
      </w:r>
      <w:r w:rsidRPr="00831FC2">
        <w:rPr>
          <w:lang w:val="en-GB"/>
        </w:rPr>
        <w:t>[</w:t>
      </w:r>
      <w:r w:rsidR="00174900" w:rsidRPr="00831FC2">
        <w:rPr>
          <w:lang w:val="en-GB"/>
        </w:rPr>
        <w:t>2015</w:t>
      </w:r>
      <w:r w:rsidRPr="00831FC2">
        <w:rPr>
          <w:lang w:val="en-GB"/>
        </w:rPr>
        <w:t>]/[</w:t>
      </w:r>
      <w:r w:rsidR="00174900" w:rsidRPr="00831FC2">
        <w:rPr>
          <w:lang w:val="en-GB"/>
        </w:rPr>
        <w:t>1</w:t>
      </w:r>
      <w:r w:rsidRPr="00831FC2">
        <w:rPr>
          <w:lang w:val="en-GB"/>
        </w:rPr>
        <w:t>]</w:t>
      </w:r>
      <w:r w:rsidR="00E037F9" w:rsidRPr="00831FC2">
        <w:rPr>
          <w:lang w:val="en-GB"/>
        </w:rPr>
        <w:t xml:space="preserve"> </w:t>
      </w:r>
      <w:r w:rsidR="00E8579C" w:rsidRPr="00831FC2">
        <w:rPr>
          <w:lang w:val="en-GB"/>
        </w:rPr>
        <w:t>…</w:t>
      </w:r>
      <w:r w:rsidRPr="00831FC2">
        <w:rPr>
          <w:snapToGrid w:val="0"/>
          <w:vertAlign w:val="superscript"/>
          <w:lang w:val="en-GB"/>
        </w:rPr>
        <w:t>*</w:t>
      </w:r>
      <w:r w:rsidRPr="00831FC2">
        <w:rPr>
          <w:snapToGrid w:val="0"/>
          <w:lang w:val="en-GB"/>
        </w:rPr>
        <w:t>. In the interests of clarity, that Directive should be recast.</w:t>
      </w:r>
    </w:p>
    <w:p w:rsidR="00FF584A" w:rsidRPr="00831FC2" w:rsidRDefault="00FF584A" w:rsidP="00830EA9">
      <w:pPr>
        <w:spacing w:after="240" w:line="240" w:lineRule="auto"/>
        <w:ind w:left="567"/>
        <w:rPr>
          <w:snapToGrid w:val="0"/>
          <w:lang w:val="en-GB"/>
        </w:rPr>
      </w:pPr>
      <w:r w:rsidRPr="00831FC2">
        <w:rPr>
          <w:snapToGrid w:val="0"/>
          <w:lang w:val="en-GB"/>
        </w:rPr>
        <w:t>________________</w:t>
      </w:r>
    </w:p>
    <w:p w:rsidR="00FF584A" w:rsidRPr="00831FC2" w:rsidRDefault="00FF584A" w:rsidP="00830EA9">
      <w:pPr>
        <w:widowControl/>
        <w:spacing w:after="240" w:line="240" w:lineRule="auto"/>
        <w:ind w:left="1134" w:hanging="567"/>
        <w:jc w:val="both"/>
        <w:rPr>
          <w:snapToGrid w:val="0"/>
          <w:szCs w:val="20"/>
          <w:lang w:eastAsia="en-US"/>
        </w:rPr>
      </w:pPr>
      <w:r w:rsidRPr="00831FC2">
        <w:rPr>
          <w:snapToGrid w:val="0"/>
          <w:vertAlign w:val="superscript"/>
        </w:rPr>
        <w:t>*</w:t>
      </w:r>
      <w:r w:rsidRPr="00831FC2">
        <w:rPr>
          <w:snapToGrid w:val="0"/>
        </w:rPr>
        <w:tab/>
        <w:t xml:space="preserve">Directive </w:t>
      </w:r>
      <w:r w:rsidR="00E8579C" w:rsidRPr="00831FC2">
        <w:rPr>
          <w:snapToGrid w:val="0"/>
        </w:rPr>
        <w:t>…</w:t>
      </w:r>
      <w:r w:rsidRPr="00831FC2">
        <w:rPr>
          <w:snapToGrid w:val="0"/>
        </w:rPr>
        <w:t xml:space="preserve"> (OJ L …, </w:t>
      </w:r>
      <w:r w:rsidRPr="00831FC2">
        <w:rPr>
          <w:snapToGrid w:val="0"/>
          <w:lang w:eastAsia="en-US"/>
        </w:rPr>
        <w:t>…, p. …)."</w:t>
      </w:r>
    </w:p>
    <w:p w:rsidR="00FF584A" w:rsidRPr="00831FC2" w:rsidRDefault="00FF584A" w:rsidP="00830EA9">
      <w:pPr>
        <w:pStyle w:val="Heading4new"/>
        <w:tabs>
          <w:tab w:val="left" w:pos="1418"/>
        </w:tabs>
        <w:spacing w:after="240"/>
        <w:ind w:left="1418" w:hanging="1418"/>
      </w:pPr>
      <w:bookmarkStart w:id="113" w:name="C_4_2_2"/>
      <w:bookmarkStart w:id="114" w:name="_Ref387054452"/>
      <w:bookmarkStart w:id="115" w:name="_Toc389642368"/>
      <w:bookmarkStart w:id="116" w:name="_Toc31094443"/>
      <w:bookmarkEnd w:id="113"/>
      <w:r w:rsidRPr="00831FC2">
        <w:lastRenderedPageBreak/>
        <w:t>Final recitals</w:t>
      </w:r>
      <w:bookmarkEnd w:id="114"/>
      <w:bookmarkEnd w:id="115"/>
      <w:bookmarkEnd w:id="116"/>
    </w:p>
    <w:p w:rsidR="00FF584A" w:rsidRPr="00831FC2" w:rsidRDefault="00FF584A" w:rsidP="00830EA9">
      <w:pPr>
        <w:widowControl/>
        <w:spacing w:after="240" w:line="240" w:lineRule="auto"/>
        <w:jc w:val="both"/>
        <w:rPr>
          <w:rFonts w:ascii="Verdana" w:hAnsi="Verdana"/>
          <w:snapToGrid w:val="0"/>
          <w:szCs w:val="20"/>
          <w:lang w:eastAsia="en-US"/>
        </w:rPr>
      </w:pPr>
      <w:r w:rsidRPr="00831FC2">
        <w:rPr>
          <w:rFonts w:ascii="Verdana" w:hAnsi="Verdana"/>
          <w:snapToGrid w:val="0"/>
          <w:szCs w:val="20"/>
          <w:lang w:eastAsia="en-US"/>
        </w:rPr>
        <w:t>Penultimate recital</w:t>
      </w:r>
    </w:p>
    <w:p w:rsidR="00FF584A" w:rsidRPr="00831FC2" w:rsidRDefault="00FF584A" w:rsidP="00830EA9">
      <w:pPr>
        <w:widowControl/>
        <w:spacing w:after="240" w:line="240" w:lineRule="auto"/>
        <w:ind w:left="567" w:hanging="567"/>
        <w:jc w:val="both"/>
        <w:rPr>
          <w:snapToGrid w:val="0"/>
          <w:szCs w:val="20"/>
          <w:lang w:val="en-GB" w:eastAsia="en-US"/>
        </w:rPr>
      </w:pPr>
      <w:r w:rsidRPr="00831FC2">
        <w:rPr>
          <w:snapToGrid w:val="0"/>
          <w:szCs w:val="20"/>
          <w:lang w:val="en-GB" w:eastAsia="en-US"/>
        </w:rPr>
        <w:t>"(…)</w:t>
      </w:r>
      <w:r w:rsidRPr="00831FC2">
        <w:rPr>
          <w:snapToGrid w:val="0"/>
          <w:szCs w:val="20"/>
          <w:lang w:val="en-GB" w:eastAsia="en-US"/>
        </w:rPr>
        <w:tab/>
      </w:r>
      <w:r w:rsidRPr="00831FC2">
        <w:rPr>
          <w:snapToGrid w:val="0"/>
          <w:lang w:val="en-GB"/>
        </w:rPr>
        <w:t xml:space="preserve">The obligation to transpose this Directive into national law should be confined to those provisions which represent a substantive amendment as compared to the earlier </w:t>
      </w:r>
      <w:r w:rsidR="003D5C5E" w:rsidRPr="00831FC2">
        <w:rPr>
          <w:snapToGrid w:val="0"/>
          <w:lang w:val="en-GB"/>
        </w:rPr>
        <w:t>D</w:t>
      </w:r>
      <w:r w:rsidRPr="00831FC2">
        <w:rPr>
          <w:snapToGrid w:val="0"/>
          <w:lang w:val="en-GB"/>
        </w:rPr>
        <w:t xml:space="preserve">irective(s). The obligation to transpose the provisions which are unchanged arises under the earlier </w:t>
      </w:r>
      <w:r w:rsidR="000D7B82" w:rsidRPr="00831FC2">
        <w:rPr>
          <w:snapToGrid w:val="0"/>
          <w:lang w:val="en-GB"/>
        </w:rPr>
        <w:t>D</w:t>
      </w:r>
      <w:r w:rsidRPr="00831FC2">
        <w:rPr>
          <w:snapToGrid w:val="0"/>
          <w:lang w:val="en-GB"/>
        </w:rPr>
        <w:t>irective(s)</w:t>
      </w:r>
      <w:r w:rsidRPr="00831FC2">
        <w:rPr>
          <w:snapToGrid w:val="0"/>
          <w:szCs w:val="20"/>
          <w:lang w:val="en-GB" w:eastAsia="en-US"/>
        </w:rPr>
        <w:t>."</w:t>
      </w:r>
    </w:p>
    <w:p w:rsidR="00FF584A" w:rsidRPr="00831FC2" w:rsidRDefault="00FF584A" w:rsidP="00830EA9">
      <w:pPr>
        <w:widowControl/>
        <w:spacing w:after="240" w:line="240" w:lineRule="auto"/>
        <w:jc w:val="both"/>
        <w:rPr>
          <w:rFonts w:ascii="Verdana" w:hAnsi="Verdana"/>
          <w:snapToGrid w:val="0"/>
          <w:szCs w:val="20"/>
          <w:lang w:val="en-GB" w:eastAsia="en-US"/>
        </w:rPr>
      </w:pPr>
      <w:r w:rsidRPr="00831FC2">
        <w:rPr>
          <w:rFonts w:ascii="Verdana" w:hAnsi="Verdana"/>
          <w:snapToGrid w:val="0"/>
          <w:szCs w:val="20"/>
          <w:lang w:val="en-GB" w:eastAsia="en-US"/>
        </w:rPr>
        <w:t>Final recital</w:t>
      </w:r>
    </w:p>
    <w:p w:rsidR="00FF584A" w:rsidRPr="00831FC2" w:rsidRDefault="00FF584A" w:rsidP="00830EA9">
      <w:pPr>
        <w:widowControl/>
        <w:spacing w:after="240" w:line="240" w:lineRule="auto"/>
        <w:ind w:left="567" w:hanging="567"/>
        <w:jc w:val="both"/>
        <w:rPr>
          <w:snapToGrid w:val="0"/>
          <w:szCs w:val="20"/>
          <w:lang w:val="en-GB" w:eastAsia="en-US"/>
        </w:rPr>
      </w:pPr>
      <w:r w:rsidRPr="00831FC2">
        <w:rPr>
          <w:snapToGrid w:val="0"/>
          <w:szCs w:val="20"/>
          <w:lang w:val="en-GB" w:eastAsia="en-US"/>
        </w:rPr>
        <w:t>"(…)</w:t>
      </w:r>
      <w:r w:rsidRPr="00831FC2">
        <w:rPr>
          <w:snapToGrid w:val="0"/>
          <w:szCs w:val="20"/>
          <w:lang w:val="en-GB" w:eastAsia="en-US"/>
        </w:rPr>
        <w:tab/>
      </w:r>
      <w:r w:rsidRPr="00831FC2">
        <w:rPr>
          <w:snapToGrid w:val="0"/>
          <w:lang w:val="en-GB"/>
        </w:rPr>
        <w:t xml:space="preserve">This Directive should be without prejudice to the obligations of the Member States relating to the time-limit(s) for the transposition into national law [and the date(s) of application] of the </w:t>
      </w:r>
      <w:r w:rsidR="00223251" w:rsidRPr="00831FC2">
        <w:rPr>
          <w:snapToGrid w:val="0"/>
          <w:lang w:val="en-GB"/>
        </w:rPr>
        <w:t>D</w:t>
      </w:r>
      <w:r w:rsidRPr="00831FC2">
        <w:rPr>
          <w:snapToGrid w:val="0"/>
          <w:lang w:val="en-GB"/>
        </w:rPr>
        <w:t>irective(s) set out in Annex [N][, Part B]</w:t>
      </w:r>
      <w:r w:rsidRPr="00831FC2">
        <w:rPr>
          <w:snapToGrid w:val="0"/>
          <w:szCs w:val="20"/>
          <w:lang w:val="en-GB" w:eastAsia="en-US"/>
        </w:rPr>
        <w:t>,"</w:t>
      </w:r>
    </w:p>
    <w:p w:rsidR="00FF584A" w:rsidRPr="00831FC2" w:rsidRDefault="00FF584A" w:rsidP="00830EA9">
      <w:pPr>
        <w:pStyle w:val="Heading4new"/>
        <w:tabs>
          <w:tab w:val="left" w:pos="1418"/>
        </w:tabs>
        <w:spacing w:after="240"/>
        <w:ind w:left="1418" w:hanging="1418"/>
        <w:jc w:val="both"/>
        <w:rPr>
          <w:lang w:val="en-GB"/>
        </w:rPr>
      </w:pPr>
      <w:bookmarkStart w:id="117" w:name="_Ref382816798"/>
      <w:bookmarkStart w:id="118" w:name="_Toc389642369"/>
      <w:bookmarkStart w:id="119" w:name="_Toc31094444"/>
      <w:r w:rsidRPr="00831FC2">
        <w:rPr>
          <w:lang w:val="en-GB"/>
        </w:rPr>
        <w:t xml:space="preserve">Articles </w:t>
      </w:r>
      <w:bookmarkEnd w:id="117"/>
      <w:bookmarkEnd w:id="118"/>
      <w:r w:rsidRPr="00831FC2">
        <w:rPr>
          <w:snapToGrid w:val="0"/>
          <w:lang w:val="en-GB"/>
        </w:rPr>
        <w:t>preceding the final article designating addressees</w:t>
      </w:r>
      <w:bookmarkEnd w:id="119"/>
    </w:p>
    <w:p w:rsidR="00FF584A" w:rsidRPr="00831FC2" w:rsidRDefault="00FF584A" w:rsidP="006655DA">
      <w:pPr>
        <w:widowControl/>
        <w:spacing w:after="240" w:line="240" w:lineRule="auto"/>
        <w:jc w:val="center"/>
        <w:rPr>
          <w:i/>
          <w:snapToGrid w:val="0"/>
          <w:szCs w:val="20"/>
          <w:lang w:val="en-GB" w:eastAsia="en-US"/>
        </w:rPr>
      </w:pPr>
      <w:r w:rsidRPr="00831FC2">
        <w:rPr>
          <w:i/>
          <w:snapToGrid w:val="0"/>
          <w:szCs w:val="20"/>
          <w:lang w:val="en-GB" w:eastAsia="en-US"/>
        </w:rPr>
        <w:t>"Article [X]</w:t>
      </w:r>
      <w:r w:rsidRPr="00831FC2">
        <w:rPr>
          <w:rStyle w:val="FootnoteReference"/>
          <w:rFonts w:ascii="Verdana" w:hAnsi="Verdana"/>
          <w:b w:val="0"/>
        </w:rPr>
        <w:footnoteReference w:id="13"/>
      </w:r>
      <w:r w:rsidR="00830EA9" w:rsidRPr="00831FC2">
        <w:rPr>
          <w:i/>
          <w:snapToGrid w:val="0"/>
          <w:szCs w:val="20"/>
          <w:lang w:val="en-GB" w:eastAsia="en-US"/>
        </w:rPr>
        <w:br/>
      </w:r>
      <w:r w:rsidRPr="00831FC2">
        <w:rPr>
          <w:i/>
          <w:snapToGrid w:val="0"/>
          <w:szCs w:val="20"/>
          <w:lang w:val="en-GB" w:eastAsia="en-US"/>
        </w:rPr>
        <w:t>Transposition</w:t>
      </w:r>
    </w:p>
    <w:p w:rsidR="00FF584A" w:rsidRPr="00831FC2" w:rsidRDefault="00FF584A" w:rsidP="00830EA9">
      <w:pPr>
        <w:widowControl/>
        <w:spacing w:after="240" w:line="240" w:lineRule="auto"/>
        <w:ind w:left="1418" w:hanging="1418"/>
        <w:jc w:val="both"/>
        <w:rPr>
          <w:rFonts w:ascii="Verdana" w:hAnsi="Verdana"/>
          <w:i/>
          <w:szCs w:val="20"/>
          <w:lang w:val="en-GB" w:eastAsia="en-GB"/>
        </w:rPr>
      </w:pPr>
      <w:r w:rsidRPr="00831FC2">
        <w:rPr>
          <w:rFonts w:ascii="Verdana" w:hAnsi="Verdana"/>
          <w:snapToGrid w:val="0"/>
          <w:szCs w:val="20"/>
          <w:u w:val="single"/>
          <w:lang w:val="en-GB" w:eastAsia="en-US"/>
        </w:rPr>
        <w:t>Model A</w:t>
      </w:r>
      <w:r w:rsidRPr="00831FC2">
        <w:rPr>
          <w:rFonts w:ascii="Verdana" w:hAnsi="Verdana"/>
          <w:snapToGrid w:val="0"/>
          <w:szCs w:val="20"/>
          <w:lang w:val="en-GB" w:eastAsia="en-US"/>
        </w:rPr>
        <w:tab/>
      </w:r>
      <w:r w:rsidRPr="00831FC2">
        <w:rPr>
          <w:rFonts w:ascii="Verdana" w:hAnsi="Verdana"/>
          <w:i/>
          <w:szCs w:val="20"/>
          <w:lang w:val="en-GB" w:eastAsia="en-GB"/>
        </w:rPr>
        <w:t>(</w:t>
      </w:r>
      <w:r w:rsidRPr="00831FC2">
        <w:rPr>
          <w:rFonts w:ascii="Verdana" w:hAnsi="Verdana"/>
          <w:i/>
          <w:snapToGrid w:val="0"/>
          <w:lang w:val="en-GB"/>
        </w:rPr>
        <w:t>where it is not essential that the national provisions be applied from the same date in all Member States</w:t>
      </w:r>
      <w:r w:rsidRPr="00831FC2">
        <w:rPr>
          <w:rFonts w:ascii="Verdana" w:hAnsi="Verdana"/>
          <w:i/>
          <w:szCs w:val="20"/>
          <w:lang w:val="en-GB" w:eastAsia="en-GB"/>
        </w:rPr>
        <w:t>)</w:t>
      </w:r>
    </w:p>
    <w:p w:rsidR="00FF584A" w:rsidRPr="00831FC2" w:rsidRDefault="00FF584A" w:rsidP="00830EA9">
      <w:pPr>
        <w:spacing w:after="240" w:line="240" w:lineRule="auto"/>
        <w:ind w:left="567" w:hanging="567"/>
        <w:jc w:val="both"/>
        <w:rPr>
          <w:snapToGrid w:val="0"/>
          <w:lang w:val="en-GB"/>
        </w:rPr>
      </w:pPr>
      <w:r w:rsidRPr="00831FC2">
        <w:rPr>
          <w:szCs w:val="20"/>
          <w:lang w:val="en-GB" w:eastAsia="en-GB"/>
        </w:rPr>
        <w:t>1.</w:t>
      </w:r>
      <w:r w:rsidRPr="00831FC2">
        <w:rPr>
          <w:szCs w:val="20"/>
          <w:lang w:val="en-GB" w:eastAsia="en-GB"/>
        </w:rPr>
        <w:tab/>
      </w:r>
      <w:r w:rsidRPr="00831FC2">
        <w:rPr>
          <w:snapToGrid w:val="0"/>
          <w:lang w:val="en-GB"/>
        </w:rPr>
        <w:t xml:space="preserve">Member States shall bring into force the laws, regulations and administrative provisions necessary to comply with Article(s) </w:t>
      </w:r>
      <w:r w:rsidR="00E8579C" w:rsidRPr="00831FC2">
        <w:rPr>
          <w:snapToGrid w:val="0"/>
          <w:lang w:val="en-GB"/>
        </w:rPr>
        <w:t>…</w:t>
      </w:r>
      <w:r w:rsidRPr="00831FC2">
        <w:rPr>
          <w:snapToGrid w:val="0"/>
          <w:lang w:val="en-GB"/>
        </w:rPr>
        <w:t xml:space="preserve"> and </w:t>
      </w:r>
      <w:r w:rsidR="00791ABC" w:rsidRPr="00831FC2">
        <w:rPr>
          <w:snapToGrid w:val="0"/>
          <w:lang w:val="en-GB"/>
        </w:rPr>
        <w:t>Annex(</w:t>
      </w:r>
      <w:r w:rsidRPr="00831FC2">
        <w:rPr>
          <w:snapToGrid w:val="0"/>
          <w:lang w:val="en-GB"/>
        </w:rPr>
        <w:t xml:space="preserve">es) </w:t>
      </w:r>
      <w:r w:rsidRPr="00831FC2">
        <w:rPr>
          <w:szCs w:val="20"/>
          <w:lang w:val="en-GB" w:eastAsia="en-GB"/>
        </w:rPr>
        <w:t>…</w:t>
      </w:r>
      <w:r w:rsidRPr="00831FC2">
        <w:rPr>
          <w:rStyle w:val="FootnoteReference"/>
          <w:b w:val="0"/>
          <w:szCs w:val="20"/>
          <w:lang w:val="fr-BE" w:eastAsia="en-GB"/>
        </w:rPr>
        <w:footnoteReference w:id="14"/>
      </w:r>
      <w:r w:rsidRPr="00831FC2">
        <w:rPr>
          <w:szCs w:val="20"/>
          <w:lang w:val="en-GB" w:eastAsia="en-GB"/>
        </w:rPr>
        <w:t xml:space="preserve"> </w:t>
      </w:r>
      <w:r w:rsidRPr="00831FC2">
        <w:rPr>
          <w:snapToGrid w:val="0"/>
          <w:lang w:val="en-GB"/>
        </w:rPr>
        <w:t>by</w:t>
      </w:r>
      <w:r w:rsidR="009E107F" w:rsidRPr="00831FC2">
        <w:rPr>
          <w:snapToGrid w:val="0"/>
          <w:lang w:val="en-GB"/>
        </w:rPr>
        <w:t xml:space="preserve"> </w:t>
      </w:r>
      <w:r w:rsidR="00E8579C" w:rsidRPr="00831FC2">
        <w:rPr>
          <w:snapToGrid w:val="0"/>
          <w:lang w:val="en-GB"/>
        </w:rPr>
        <w:t>…</w:t>
      </w:r>
      <w:r w:rsidRPr="00831FC2">
        <w:rPr>
          <w:snapToGrid w:val="0"/>
          <w:lang w:val="en-GB"/>
        </w:rPr>
        <w:t xml:space="preserve"> </w:t>
      </w:r>
      <w:r w:rsidRPr="00831FC2">
        <w:rPr>
          <w:rFonts w:ascii="Verdana" w:hAnsi="Verdana"/>
          <w:snapToGrid w:val="0"/>
          <w:sz w:val="20"/>
          <w:szCs w:val="20"/>
          <w:lang w:val="en-GB"/>
        </w:rPr>
        <w:t>[day/month/year]</w:t>
      </w:r>
      <w:r w:rsidRPr="00831FC2">
        <w:rPr>
          <w:snapToGrid w:val="0"/>
          <w:lang w:val="en-GB"/>
        </w:rPr>
        <w:t>. They shall immediately communicate the text of those measures to the Commission.</w:t>
      </w:r>
    </w:p>
    <w:p w:rsidR="00FF584A" w:rsidRPr="00831FC2" w:rsidRDefault="00FF584A" w:rsidP="00830EA9">
      <w:pPr>
        <w:spacing w:after="240" w:line="240" w:lineRule="auto"/>
        <w:ind w:left="567"/>
        <w:jc w:val="both"/>
        <w:rPr>
          <w:snapToGrid w:val="0"/>
          <w:lang w:val="en-GB"/>
        </w:rPr>
      </w:pPr>
      <w:r w:rsidRPr="00831FC2">
        <w:rPr>
          <w:snapToGrid w:val="0"/>
          <w:lang w:val="en-GB"/>
        </w:rPr>
        <w:t xml:space="preserve">When Member States adopt those measures, they shall contain a reference to this Directive or be accompanied by such a reference on the occasion of their official publication. They shall also include a statement that references in existing laws, regulations and administrative provisions to the </w:t>
      </w:r>
      <w:r w:rsidR="00223251" w:rsidRPr="00831FC2">
        <w:rPr>
          <w:snapToGrid w:val="0"/>
          <w:lang w:val="en-GB"/>
        </w:rPr>
        <w:t>D</w:t>
      </w:r>
      <w:r w:rsidRPr="00831FC2">
        <w:rPr>
          <w:snapToGrid w:val="0"/>
          <w:lang w:val="en-GB"/>
        </w:rPr>
        <w:t>irective(s) repealed by this Directive shall be construed as references to this Directive. Member States shall determine how such reference is to be made and how that statement is to be formulated.</w:t>
      </w:r>
    </w:p>
    <w:p w:rsidR="00FF584A" w:rsidRPr="00831FC2" w:rsidRDefault="00FF584A" w:rsidP="00830EA9">
      <w:pPr>
        <w:keepLines/>
        <w:widowControl/>
        <w:spacing w:after="240" w:line="240" w:lineRule="auto"/>
        <w:ind w:left="567" w:hanging="567"/>
        <w:jc w:val="both"/>
        <w:rPr>
          <w:szCs w:val="20"/>
          <w:lang w:val="en-GB" w:eastAsia="en-GB"/>
        </w:rPr>
      </w:pPr>
      <w:r w:rsidRPr="00831FC2">
        <w:rPr>
          <w:szCs w:val="20"/>
          <w:lang w:val="en-GB" w:eastAsia="en-GB"/>
        </w:rPr>
        <w:t>2.</w:t>
      </w:r>
      <w:r w:rsidRPr="00831FC2">
        <w:rPr>
          <w:szCs w:val="20"/>
          <w:lang w:val="en-GB" w:eastAsia="en-GB"/>
        </w:rPr>
        <w:tab/>
      </w:r>
      <w:r w:rsidRPr="00831FC2">
        <w:rPr>
          <w:snapToGrid w:val="0"/>
          <w:lang w:val="en-GB"/>
        </w:rPr>
        <w:t>Member States shall communicate to the Commission the text of the main provisions of national law which they adopt in the field covered by this Directive</w:t>
      </w:r>
      <w:r w:rsidRPr="00831FC2">
        <w:rPr>
          <w:szCs w:val="20"/>
          <w:lang w:val="en-GB" w:eastAsia="en-GB"/>
        </w:rPr>
        <w:t>.</w:t>
      </w:r>
    </w:p>
    <w:p w:rsidR="00FF584A" w:rsidRPr="00831FC2" w:rsidRDefault="00FF584A" w:rsidP="00830EA9">
      <w:pPr>
        <w:widowControl/>
        <w:tabs>
          <w:tab w:val="left" w:pos="1418"/>
        </w:tabs>
        <w:spacing w:after="240" w:line="240" w:lineRule="auto"/>
        <w:ind w:left="1418" w:hanging="1418"/>
        <w:jc w:val="both"/>
        <w:rPr>
          <w:rFonts w:ascii="Verdana" w:hAnsi="Verdana"/>
          <w:szCs w:val="20"/>
          <w:lang w:val="en-GB" w:eastAsia="en-GB"/>
        </w:rPr>
      </w:pPr>
      <w:r w:rsidRPr="00831FC2">
        <w:rPr>
          <w:rFonts w:ascii="Verdana" w:hAnsi="Verdana"/>
          <w:szCs w:val="20"/>
          <w:u w:val="single"/>
          <w:lang w:val="en-GB" w:eastAsia="en-GB"/>
        </w:rPr>
        <w:t>Model B</w:t>
      </w:r>
      <w:r w:rsidRPr="00831FC2">
        <w:rPr>
          <w:rFonts w:ascii="Verdana" w:hAnsi="Verdana"/>
          <w:szCs w:val="20"/>
          <w:lang w:val="en-GB" w:eastAsia="en-GB"/>
        </w:rPr>
        <w:tab/>
      </w:r>
      <w:r w:rsidRPr="00831FC2">
        <w:rPr>
          <w:rFonts w:ascii="Verdana" w:hAnsi="Verdana"/>
          <w:i/>
          <w:szCs w:val="20"/>
          <w:lang w:val="en-GB" w:eastAsia="en-GB"/>
        </w:rPr>
        <w:t>(</w:t>
      </w:r>
      <w:r w:rsidRPr="00831FC2">
        <w:rPr>
          <w:rFonts w:ascii="Verdana" w:hAnsi="Verdana"/>
          <w:i/>
          <w:snapToGrid w:val="0"/>
          <w:lang w:val="en-GB"/>
        </w:rPr>
        <w:t>where it is essential that the national provisions be applied from the same date in all Member States</w:t>
      </w:r>
      <w:r w:rsidRPr="00831FC2">
        <w:rPr>
          <w:rFonts w:ascii="Verdana" w:hAnsi="Verdana"/>
          <w:i/>
          <w:szCs w:val="20"/>
          <w:lang w:val="en-GB" w:eastAsia="en-GB"/>
        </w:rPr>
        <w:t>)</w:t>
      </w:r>
    </w:p>
    <w:p w:rsidR="00FF584A" w:rsidRPr="00831FC2" w:rsidRDefault="00FF584A" w:rsidP="00830EA9">
      <w:pPr>
        <w:spacing w:after="240" w:line="240" w:lineRule="auto"/>
        <w:ind w:left="567" w:hanging="567"/>
        <w:jc w:val="both"/>
        <w:rPr>
          <w:snapToGrid w:val="0"/>
          <w:lang w:val="en-GB"/>
        </w:rPr>
      </w:pPr>
      <w:r w:rsidRPr="00831FC2">
        <w:rPr>
          <w:szCs w:val="20"/>
          <w:lang w:val="en-GB" w:eastAsia="en-GB"/>
        </w:rPr>
        <w:t>1.</w:t>
      </w:r>
      <w:r w:rsidRPr="00831FC2">
        <w:rPr>
          <w:szCs w:val="20"/>
          <w:lang w:val="en-GB" w:eastAsia="en-GB"/>
        </w:rPr>
        <w:tab/>
      </w:r>
      <w:r w:rsidRPr="00831FC2">
        <w:rPr>
          <w:snapToGrid w:val="0"/>
          <w:lang w:val="en-GB"/>
        </w:rPr>
        <w:t xml:space="preserve">Member States shall adopt and publish, by </w:t>
      </w:r>
      <w:r w:rsidR="006076DA" w:rsidRPr="00831FC2">
        <w:rPr>
          <w:snapToGrid w:val="0"/>
          <w:lang w:val="en-GB"/>
        </w:rPr>
        <w:t xml:space="preserve">… </w:t>
      </w:r>
      <w:r w:rsidRPr="00831FC2">
        <w:rPr>
          <w:rFonts w:ascii="Verdana" w:hAnsi="Verdana"/>
          <w:snapToGrid w:val="0"/>
          <w:sz w:val="20"/>
          <w:szCs w:val="20"/>
          <w:lang w:val="en-GB"/>
        </w:rPr>
        <w:t>[day/month/year]</w:t>
      </w:r>
      <w:r w:rsidRPr="00831FC2">
        <w:rPr>
          <w:snapToGrid w:val="0"/>
          <w:lang w:val="en-GB"/>
        </w:rPr>
        <w:t xml:space="preserve">, the laws, regulations and administrative provisions necessary to comply with Article(s) </w:t>
      </w:r>
      <w:r w:rsidR="00E8579C" w:rsidRPr="00831FC2">
        <w:rPr>
          <w:snapToGrid w:val="0"/>
          <w:lang w:val="en-GB"/>
        </w:rPr>
        <w:t>…</w:t>
      </w:r>
      <w:r w:rsidRPr="00831FC2">
        <w:rPr>
          <w:snapToGrid w:val="0"/>
          <w:lang w:val="en-GB"/>
        </w:rPr>
        <w:t xml:space="preserve"> and Annex(es) </w:t>
      </w:r>
      <w:r w:rsidRPr="00831FC2">
        <w:rPr>
          <w:szCs w:val="20"/>
          <w:lang w:val="en-GB" w:eastAsia="en-GB"/>
        </w:rPr>
        <w:t>…</w:t>
      </w:r>
      <w:r w:rsidRPr="00831FC2">
        <w:rPr>
          <w:rStyle w:val="FootnoteReference"/>
          <w:b w:val="0"/>
          <w:szCs w:val="20"/>
          <w:lang w:val="fr-BE" w:eastAsia="en-GB"/>
        </w:rPr>
        <w:footnoteReference w:id="15"/>
      </w:r>
      <w:r w:rsidRPr="00831FC2">
        <w:rPr>
          <w:szCs w:val="20"/>
          <w:lang w:val="en-GB" w:eastAsia="en-GB"/>
        </w:rPr>
        <w:t xml:space="preserve">. </w:t>
      </w:r>
      <w:r w:rsidRPr="00831FC2">
        <w:rPr>
          <w:snapToGrid w:val="0"/>
          <w:lang w:val="en-GB"/>
        </w:rPr>
        <w:t>They shall immediately communicate the text of those measures to the Commission.</w:t>
      </w:r>
    </w:p>
    <w:p w:rsidR="00FF584A" w:rsidRPr="00831FC2" w:rsidRDefault="00FF584A" w:rsidP="00830EA9">
      <w:pPr>
        <w:spacing w:after="240" w:line="240" w:lineRule="auto"/>
        <w:ind w:left="567"/>
        <w:jc w:val="both"/>
        <w:rPr>
          <w:snapToGrid w:val="0"/>
          <w:lang w:val="en-GB"/>
        </w:rPr>
      </w:pPr>
      <w:r w:rsidRPr="00831FC2">
        <w:rPr>
          <w:snapToGrid w:val="0"/>
          <w:lang w:val="en-GB"/>
        </w:rPr>
        <w:t xml:space="preserve">They shall apply those measures from </w:t>
      </w:r>
      <w:r w:rsidR="006076DA" w:rsidRPr="00831FC2">
        <w:rPr>
          <w:snapToGrid w:val="0"/>
          <w:lang w:val="en-GB"/>
        </w:rPr>
        <w:t xml:space="preserve">… </w:t>
      </w:r>
      <w:r w:rsidRPr="00831FC2">
        <w:rPr>
          <w:rFonts w:ascii="Verdana" w:hAnsi="Verdana"/>
          <w:snapToGrid w:val="0"/>
          <w:sz w:val="20"/>
          <w:szCs w:val="20"/>
          <w:lang w:val="en-GB"/>
        </w:rPr>
        <w:t>[day/month/year]</w:t>
      </w:r>
      <w:r w:rsidRPr="00831FC2">
        <w:rPr>
          <w:snapToGrid w:val="0"/>
          <w:lang w:val="en-GB"/>
        </w:rPr>
        <w:t>.</w:t>
      </w:r>
    </w:p>
    <w:p w:rsidR="00FF584A" w:rsidRPr="00831FC2" w:rsidRDefault="00FF584A" w:rsidP="00830EA9">
      <w:pPr>
        <w:widowControl/>
        <w:spacing w:after="240" w:line="240" w:lineRule="auto"/>
        <w:ind w:left="567"/>
        <w:jc w:val="both"/>
        <w:rPr>
          <w:szCs w:val="20"/>
          <w:lang w:val="en-GB" w:eastAsia="en-GB"/>
        </w:rPr>
      </w:pPr>
      <w:r w:rsidRPr="00831FC2">
        <w:rPr>
          <w:snapToGrid w:val="0"/>
          <w:lang w:val="en-GB"/>
        </w:rPr>
        <w:lastRenderedPageBreak/>
        <w:t xml:space="preserve">When Member States adopt those measures, they shall contain a reference to this Directive or be accompanied by such a reference on the occasion of their official publication. They shall also include a statement that references in existing laws, regulations and administrative provisions to the </w:t>
      </w:r>
      <w:r w:rsidR="00FB6980" w:rsidRPr="00831FC2">
        <w:rPr>
          <w:snapToGrid w:val="0"/>
          <w:lang w:val="en-GB"/>
        </w:rPr>
        <w:t>D</w:t>
      </w:r>
      <w:r w:rsidRPr="00831FC2">
        <w:rPr>
          <w:snapToGrid w:val="0"/>
          <w:lang w:val="en-GB"/>
        </w:rPr>
        <w:t>irective(s) repealed by this Directive shall be construed as references to this Directive. Member States shall determine how such reference is to be made and how that statement is to be formulated.</w:t>
      </w:r>
    </w:p>
    <w:p w:rsidR="00FF584A" w:rsidRPr="00831FC2" w:rsidRDefault="00FF584A" w:rsidP="00830EA9">
      <w:pPr>
        <w:widowControl/>
        <w:spacing w:after="240" w:line="240" w:lineRule="auto"/>
        <w:ind w:left="567" w:hanging="567"/>
        <w:jc w:val="both"/>
        <w:rPr>
          <w:szCs w:val="20"/>
          <w:lang w:val="en-GB" w:eastAsia="en-GB"/>
        </w:rPr>
      </w:pPr>
      <w:r w:rsidRPr="00831FC2">
        <w:rPr>
          <w:szCs w:val="20"/>
          <w:lang w:val="en-GB" w:eastAsia="en-GB"/>
        </w:rPr>
        <w:t>2.</w:t>
      </w:r>
      <w:r w:rsidRPr="00831FC2">
        <w:rPr>
          <w:szCs w:val="20"/>
          <w:lang w:val="en-GB" w:eastAsia="en-GB"/>
        </w:rPr>
        <w:tab/>
      </w:r>
      <w:r w:rsidRPr="00831FC2">
        <w:rPr>
          <w:snapToGrid w:val="0"/>
          <w:lang w:val="en-GB"/>
        </w:rPr>
        <w:t>Member States shall communicate to the Commission the text of the main provisions of national law which they adopt in the field covered by this Directive</w:t>
      </w:r>
      <w:r w:rsidRPr="00831FC2">
        <w:rPr>
          <w:szCs w:val="20"/>
          <w:lang w:val="en-GB" w:eastAsia="en-GB"/>
        </w:rPr>
        <w:t>.</w:t>
      </w:r>
    </w:p>
    <w:p w:rsidR="00FF584A" w:rsidRPr="00831FC2" w:rsidRDefault="00FF584A" w:rsidP="00830EA9">
      <w:pPr>
        <w:widowControl/>
        <w:spacing w:after="240" w:line="240" w:lineRule="auto"/>
        <w:jc w:val="center"/>
        <w:rPr>
          <w:i/>
          <w:snapToGrid w:val="0"/>
          <w:szCs w:val="20"/>
          <w:lang w:val="en-GB" w:eastAsia="en-US"/>
        </w:rPr>
      </w:pPr>
      <w:r w:rsidRPr="00831FC2">
        <w:rPr>
          <w:i/>
          <w:snapToGrid w:val="0"/>
          <w:szCs w:val="20"/>
          <w:lang w:val="en-GB" w:eastAsia="en-US"/>
        </w:rPr>
        <w:t>Article [Y]</w:t>
      </w:r>
      <w:r w:rsidR="00830EA9" w:rsidRPr="00831FC2">
        <w:rPr>
          <w:i/>
          <w:snapToGrid w:val="0"/>
          <w:szCs w:val="20"/>
          <w:lang w:val="en-GB" w:eastAsia="en-US"/>
        </w:rPr>
        <w:br/>
      </w:r>
      <w:r w:rsidRPr="00831FC2">
        <w:rPr>
          <w:i/>
          <w:snapToGrid w:val="0"/>
          <w:szCs w:val="20"/>
          <w:lang w:val="en-GB" w:eastAsia="en-US"/>
        </w:rPr>
        <w:t>Repeal</w:t>
      </w:r>
    </w:p>
    <w:p w:rsidR="00FF584A" w:rsidRPr="00831FC2" w:rsidRDefault="00FF584A" w:rsidP="00830EA9">
      <w:pPr>
        <w:spacing w:after="240" w:line="240" w:lineRule="auto"/>
        <w:jc w:val="both"/>
        <w:rPr>
          <w:snapToGrid w:val="0"/>
          <w:lang w:val="en-GB"/>
        </w:rPr>
      </w:pPr>
      <w:r w:rsidRPr="00831FC2">
        <w:rPr>
          <w:snapToGrid w:val="0"/>
          <w:lang w:val="en-GB"/>
        </w:rPr>
        <w:t xml:space="preserve">Directive(s) </w:t>
      </w:r>
      <w:r w:rsidR="00E8579C" w:rsidRPr="00831FC2">
        <w:rPr>
          <w:snapToGrid w:val="0"/>
          <w:lang w:val="en-GB"/>
        </w:rPr>
        <w:t>…</w:t>
      </w:r>
      <w:r w:rsidRPr="00831FC2">
        <w:rPr>
          <w:snapToGrid w:val="0"/>
          <w:lang w:val="en-GB"/>
        </w:rPr>
        <w:t xml:space="preserve"> [, as amended by the </w:t>
      </w:r>
      <w:r w:rsidR="009E107F" w:rsidRPr="00831FC2">
        <w:rPr>
          <w:snapToGrid w:val="0"/>
          <w:lang w:val="en-GB"/>
        </w:rPr>
        <w:t>[</w:t>
      </w:r>
      <w:r w:rsidRPr="00831FC2">
        <w:rPr>
          <w:snapToGrid w:val="0"/>
          <w:lang w:val="en-GB"/>
        </w:rPr>
        <w:t>Directive(s)</w:t>
      </w:r>
      <w:r w:rsidR="009E107F" w:rsidRPr="00831FC2">
        <w:rPr>
          <w:snapToGrid w:val="0"/>
          <w:lang w:val="en-GB"/>
        </w:rPr>
        <w:t>/</w:t>
      </w:r>
      <w:r w:rsidRPr="00831FC2">
        <w:rPr>
          <w:snapToGrid w:val="0"/>
          <w:lang w:val="en-GB"/>
        </w:rPr>
        <w:t>acts</w:t>
      </w:r>
      <w:r w:rsidR="009E107F" w:rsidRPr="00831FC2">
        <w:rPr>
          <w:snapToGrid w:val="0"/>
          <w:lang w:val="en-GB"/>
        </w:rPr>
        <w:t>/</w:t>
      </w:r>
      <w:r w:rsidR="00E8579C" w:rsidRPr="00831FC2">
        <w:rPr>
          <w:snapToGrid w:val="0"/>
          <w:lang w:val="en-GB"/>
        </w:rPr>
        <w:t>…</w:t>
      </w:r>
      <w:r w:rsidRPr="00831FC2">
        <w:rPr>
          <w:snapToGrid w:val="0"/>
          <w:lang w:val="en-GB"/>
        </w:rPr>
        <w:t>] listed in Annex [N], Part A,] is (are) repealed</w:t>
      </w:r>
      <w:r w:rsidRPr="00831FC2">
        <w:rPr>
          <w:rStyle w:val="FootnoteReference"/>
          <w:b w:val="0"/>
          <w:snapToGrid w:val="0"/>
          <w:lang w:val="en-GB"/>
        </w:rPr>
        <w:footnoteReference w:id="16"/>
      </w:r>
      <w:r w:rsidRPr="00831FC2">
        <w:rPr>
          <w:snapToGrid w:val="0"/>
          <w:lang w:val="en-GB"/>
        </w:rPr>
        <w:t xml:space="preserve"> with effect from …</w:t>
      </w:r>
      <w:r w:rsidRPr="00831FC2">
        <w:rPr>
          <w:rStyle w:val="FootnoteReference"/>
          <w:b w:val="0"/>
        </w:rPr>
        <w:footnoteReference w:id="17"/>
      </w:r>
      <w:r w:rsidRPr="00831FC2">
        <w:rPr>
          <w:snapToGrid w:val="0"/>
          <w:lang w:val="en-GB"/>
        </w:rPr>
        <w:t>, without prejudice to the obligations of the Member States relating to the time</w:t>
      </w:r>
      <w:r w:rsidRPr="00831FC2">
        <w:rPr>
          <w:snapToGrid w:val="0"/>
          <w:lang w:val="en-GB"/>
        </w:rPr>
        <w:noBreakHyphen/>
        <w:t>limit(s) for the transposition into national law [and the date(s) of application] of the Directive(s) set out in Annex [N][, Part B].</w:t>
      </w:r>
    </w:p>
    <w:p w:rsidR="00FF584A" w:rsidRPr="00831FC2" w:rsidRDefault="00FF584A" w:rsidP="00830EA9">
      <w:pPr>
        <w:widowControl/>
        <w:spacing w:after="240" w:line="240" w:lineRule="auto"/>
        <w:jc w:val="both"/>
        <w:rPr>
          <w:szCs w:val="20"/>
          <w:lang w:val="en-GB" w:eastAsia="en-GB"/>
        </w:rPr>
      </w:pPr>
      <w:r w:rsidRPr="00831FC2">
        <w:rPr>
          <w:rStyle w:val="FootnoteReference"/>
          <w:b w:val="0"/>
          <w:snapToGrid w:val="0"/>
          <w:lang w:val="en-GB"/>
        </w:rPr>
        <w:footnoteReference w:id="18"/>
      </w:r>
      <w:r w:rsidRPr="00831FC2">
        <w:rPr>
          <w:snapToGrid w:val="0"/>
          <w:lang w:val="en-GB"/>
        </w:rPr>
        <w:t>References to the repealed Directive(s) shall be construed as references to this Directive and shall be read in accordance with the correlation table in Annex [O]</w:t>
      </w:r>
      <w:r w:rsidRPr="00831FC2">
        <w:rPr>
          <w:szCs w:val="20"/>
          <w:lang w:val="en-GB" w:eastAsia="en-GB"/>
        </w:rPr>
        <w:t>.</w:t>
      </w:r>
    </w:p>
    <w:p w:rsidR="00FF584A" w:rsidRPr="00831FC2" w:rsidRDefault="00FF584A" w:rsidP="006655DA">
      <w:pPr>
        <w:widowControl/>
        <w:spacing w:after="240" w:line="240" w:lineRule="auto"/>
        <w:jc w:val="center"/>
        <w:rPr>
          <w:i/>
          <w:snapToGrid w:val="0"/>
          <w:szCs w:val="20"/>
          <w:lang w:val="en-GB" w:eastAsia="en-US"/>
        </w:rPr>
      </w:pPr>
      <w:r w:rsidRPr="00831FC2">
        <w:rPr>
          <w:i/>
          <w:snapToGrid w:val="0"/>
          <w:szCs w:val="20"/>
          <w:lang w:val="en-GB" w:eastAsia="en-US"/>
        </w:rPr>
        <w:t>Article [Z]</w:t>
      </w:r>
      <w:r w:rsidR="00830EA9" w:rsidRPr="00831FC2">
        <w:rPr>
          <w:i/>
          <w:snapToGrid w:val="0"/>
          <w:szCs w:val="20"/>
          <w:lang w:val="en-GB" w:eastAsia="en-US"/>
        </w:rPr>
        <w:br/>
      </w:r>
      <w:r w:rsidRPr="00831FC2">
        <w:rPr>
          <w:i/>
          <w:snapToGrid w:val="0"/>
          <w:szCs w:val="20"/>
          <w:lang w:val="en-GB" w:eastAsia="en-US"/>
        </w:rPr>
        <w:t>Entry into force and application</w:t>
      </w:r>
    </w:p>
    <w:p w:rsidR="00FF584A" w:rsidRPr="00831FC2" w:rsidRDefault="00FF584A" w:rsidP="006655DA">
      <w:pPr>
        <w:widowControl/>
        <w:spacing w:after="240" w:line="240" w:lineRule="auto"/>
        <w:jc w:val="both"/>
        <w:rPr>
          <w:i/>
          <w:snapToGrid w:val="0"/>
          <w:szCs w:val="20"/>
          <w:lang w:val="en-GB" w:eastAsia="en-US"/>
        </w:rPr>
      </w:pPr>
      <w:r w:rsidRPr="00831FC2">
        <w:rPr>
          <w:snapToGrid w:val="0"/>
          <w:lang w:val="en-GB"/>
        </w:rPr>
        <w:t>This Directive shall enter into force on the [</w:t>
      </w:r>
      <w:r w:rsidR="007556B6" w:rsidRPr="00831FC2">
        <w:rPr>
          <w:snapToGrid w:val="0"/>
          <w:lang w:val="en-GB"/>
        </w:rPr>
        <w:t>twentieth</w:t>
      </w:r>
      <w:r w:rsidRPr="00831FC2">
        <w:rPr>
          <w:snapToGrid w:val="0"/>
          <w:lang w:val="en-GB"/>
        </w:rPr>
        <w:t xml:space="preserve">] day [following that] of its publication in the </w:t>
      </w:r>
      <w:r w:rsidRPr="00831FC2">
        <w:rPr>
          <w:i/>
          <w:snapToGrid w:val="0"/>
          <w:lang w:val="en-GB"/>
        </w:rPr>
        <w:t>Official Journal of the European Union</w:t>
      </w:r>
      <w:r w:rsidRPr="00831FC2">
        <w:rPr>
          <w:snapToGrid w:val="0"/>
          <w:szCs w:val="20"/>
          <w:lang w:val="en-GB" w:eastAsia="en-US"/>
        </w:rPr>
        <w:t>.</w:t>
      </w:r>
    </w:p>
    <w:p w:rsidR="00FF584A" w:rsidRPr="00831FC2" w:rsidRDefault="00FF584A" w:rsidP="006655DA">
      <w:pPr>
        <w:widowControl/>
        <w:spacing w:after="240" w:line="240" w:lineRule="auto"/>
        <w:jc w:val="both"/>
        <w:rPr>
          <w:i/>
          <w:szCs w:val="20"/>
          <w:lang w:val="en-GB" w:eastAsia="en-GB"/>
        </w:rPr>
      </w:pPr>
      <w:r w:rsidRPr="00831FC2">
        <w:rPr>
          <w:snapToGrid w:val="0"/>
          <w:lang w:val="en-GB"/>
        </w:rPr>
        <w:t xml:space="preserve">Article(s) </w:t>
      </w:r>
      <w:r w:rsidR="00E8579C" w:rsidRPr="00831FC2">
        <w:rPr>
          <w:snapToGrid w:val="0"/>
          <w:lang w:val="en-GB"/>
        </w:rPr>
        <w:t>…</w:t>
      </w:r>
      <w:r w:rsidRPr="00831FC2">
        <w:rPr>
          <w:snapToGrid w:val="0"/>
          <w:lang w:val="en-GB"/>
        </w:rPr>
        <w:t xml:space="preserve"> and Annex(es) </w:t>
      </w:r>
      <w:r w:rsidRPr="00831FC2">
        <w:rPr>
          <w:szCs w:val="20"/>
          <w:lang w:val="en-GB" w:eastAsia="en-GB"/>
        </w:rPr>
        <w:t>…</w:t>
      </w:r>
      <w:r w:rsidRPr="00831FC2">
        <w:rPr>
          <w:rStyle w:val="FootnoteReference"/>
          <w:b w:val="0"/>
          <w:szCs w:val="20"/>
          <w:lang w:val="fr-BE" w:eastAsia="en-GB"/>
        </w:rPr>
        <w:footnoteReference w:id="19"/>
      </w:r>
      <w:r w:rsidRPr="00831FC2">
        <w:rPr>
          <w:szCs w:val="20"/>
          <w:lang w:val="en-GB" w:eastAsia="en-GB"/>
        </w:rPr>
        <w:t xml:space="preserve"> shall apply from …</w:t>
      </w:r>
      <w:r w:rsidRPr="00831FC2">
        <w:rPr>
          <w:rStyle w:val="FootnoteReference"/>
          <w:rFonts w:ascii="Times New Roman Bold" w:hAnsi="Times New Roman Bold"/>
          <w:b w:val="0"/>
          <w:lang w:val="fr-BE" w:eastAsia="en-GB"/>
        </w:rPr>
        <w:footnoteReference w:id="20"/>
      </w:r>
      <w:r w:rsidRPr="00831FC2">
        <w:rPr>
          <w:szCs w:val="20"/>
          <w:lang w:val="en-GB" w:eastAsia="en-GB"/>
        </w:rPr>
        <w:t>."</w:t>
      </w:r>
    </w:p>
    <w:p w:rsidR="00FF584A" w:rsidRPr="00831FC2" w:rsidRDefault="00FF584A" w:rsidP="00830EA9">
      <w:pPr>
        <w:pStyle w:val="Heading3new"/>
        <w:tabs>
          <w:tab w:val="left" w:pos="1418"/>
        </w:tabs>
        <w:spacing w:after="240"/>
        <w:ind w:hanging="1418"/>
        <w:rPr>
          <w:lang w:val="en-GB"/>
        </w:rPr>
      </w:pPr>
      <w:bookmarkStart w:id="120" w:name="_Toc31094445"/>
      <w:r w:rsidRPr="00831FC2">
        <w:rPr>
          <w:lang w:val="en-GB"/>
        </w:rPr>
        <w:t>Standard recitals and articles specific to recast regulations and decisions</w:t>
      </w:r>
      <w:bookmarkEnd w:id="120"/>
    </w:p>
    <w:p w:rsidR="00FF584A" w:rsidRPr="00831FC2" w:rsidRDefault="00FF584A" w:rsidP="00830EA9">
      <w:pPr>
        <w:pStyle w:val="Heading4new"/>
        <w:tabs>
          <w:tab w:val="left" w:pos="1418"/>
        </w:tabs>
        <w:spacing w:after="240"/>
        <w:ind w:left="1418" w:hanging="1418"/>
      </w:pPr>
      <w:bookmarkStart w:id="121" w:name="C_4_3_1"/>
      <w:bookmarkStart w:id="122" w:name="_Ref387054461"/>
      <w:bookmarkStart w:id="123" w:name="_Toc389642371"/>
      <w:bookmarkStart w:id="124" w:name="_Toc31094446"/>
      <w:bookmarkEnd w:id="121"/>
      <w:r w:rsidRPr="00831FC2">
        <w:t>First recital</w:t>
      </w:r>
      <w:bookmarkEnd w:id="122"/>
      <w:bookmarkEnd w:id="123"/>
      <w:bookmarkEnd w:id="124"/>
    </w:p>
    <w:p w:rsidR="00FF584A" w:rsidRPr="00831FC2" w:rsidRDefault="00FF584A" w:rsidP="006655DA">
      <w:pPr>
        <w:widowControl/>
        <w:spacing w:after="240" w:line="240" w:lineRule="auto"/>
        <w:ind w:left="567" w:hanging="567"/>
        <w:jc w:val="both"/>
        <w:rPr>
          <w:rFonts w:ascii="Verdana" w:hAnsi="Verdana"/>
          <w:szCs w:val="20"/>
          <w:lang w:val="en-GB" w:eastAsia="en-GB"/>
        </w:rPr>
      </w:pPr>
      <w:r w:rsidRPr="00831FC2">
        <w:rPr>
          <w:rFonts w:ascii="Verdana" w:hAnsi="Verdana"/>
          <w:szCs w:val="20"/>
          <w:lang w:val="en-GB" w:eastAsia="en-GB"/>
        </w:rPr>
        <w:lastRenderedPageBreak/>
        <w:t>(a)</w:t>
      </w:r>
      <w:r w:rsidRPr="00831FC2">
        <w:rPr>
          <w:rFonts w:ascii="Verdana" w:hAnsi="Verdana"/>
          <w:szCs w:val="20"/>
          <w:lang w:val="en-GB" w:eastAsia="en-GB"/>
        </w:rPr>
        <w:tab/>
      </w:r>
      <w:r w:rsidRPr="00831FC2">
        <w:rPr>
          <w:rFonts w:ascii="Verdana" w:hAnsi="Verdana"/>
          <w:lang w:val="en-GB"/>
        </w:rPr>
        <w:t>Where the regulation or decision to be recast has been amended</w:t>
      </w:r>
      <w:r w:rsidRPr="00831FC2">
        <w:rPr>
          <w:rFonts w:ascii="Verdana" w:hAnsi="Verdana"/>
          <w:szCs w:val="20"/>
          <w:lang w:val="en-GB" w:eastAsia="en-GB"/>
        </w:rPr>
        <w:t>:</w:t>
      </w:r>
    </w:p>
    <w:p w:rsidR="00FF584A" w:rsidRPr="00831FC2" w:rsidRDefault="00FF584A" w:rsidP="00830EA9">
      <w:pPr>
        <w:widowControl/>
        <w:spacing w:after="240" w:line="240" w:lineRule="auto"/>
        <w:ind w:left="1134" w:hanging="567"/>
        <w:jc w:val="both"/>
        <w:rPr>
          <w:snapToGrid w:val="0"/>
          <w:szCs w:val="20"/>
          <w:lang w:val="en-GB" w:eastAsia="en-US"/>
        </w:rPr>
      </w:pPr>
      <w:r w:rsidRPr="00831FC2">
        <w:rPr>
          <w:snapToGrid w:val="0"/>
          <w:szCs w:val="20"/>
          <w:lang w:val="en-GB" w:eastAsia="en-US"/>
        </w:rPr>
        <w:t>"(1)</w:t>
      </w:r>
      <w:r w:rsidRPr="00831FC2">
        <w:rPr>
          <w:snapToGrid w:val="0"/>
          <w:szCs w:val="20"/>
          <w:lang w:val="en-GB" w:eastAsia="en-US"/>
        </w:rPr>
        <w:tab/>
        <w:t>[</w:t>
      </w:r>
      <w:r w:rsidRPr="00831FC2">
        <w:rPr>
          <w:snapToGrid w:val="0"/>
          <w:lang w:val="en-GB"/>
        </w:rPr>
        <w:t xml:space="preserve">Regulation/Decision] [(EU)/(EU, Euratom)] </w:t>
      </w:r>
      <w:r w:rsidRPr="00831FC2">
        <w:rPr>
          <w:lang w:val="en-GB"/>
        </w:rPr>
        <w:t>[</w:t>
      </w:r>
      <w:r w:rsidR="006076DA" w:rsidRPr="00831FC2">
        <w:rPr>
          <w:lang w:val="en-GB"/>
        </w:rPr>
        <w:t>2015</w:t>
      </w:r>
      <w:r w:rsidR="0077257D" w:rsidRPr="00831FC2">
        <w:rPr>
          <w:lang w:val="en-GB"/>
        </w:rPr>
        <w:t>]</w:t>
      </w:r>
      <w:r w:rsidRPr="00831FC2">
        <w:rPr>
          <w:lang w:val="en-GB"/>
        </w:rPr>
        <w:t>/</w:t>
      </w:r>
      <w:r w:rsidR="0077257D" w:rsidRPr="00831FC2">
        <w:rPr>
          <w:lang w:val="en-GB"/>
        </w:rPr>
        <w:t>[</w:t>
      </w:r>
      <w:r w:rsidR="006076DA" w:rsidRPr="00831FC2">
        <w:rPr>
          <w:lang w:val="en-GB"/>
        </w:rPr>
        <w:t>1</w:t>
      </w:r>
      <w:r w:rsidRPr="00831FC2">
        <w:rPr>
          <w:lang w:val="en-GB"/>
        </w:rPr>
        <w:t>]</w:t>
      </w:r>
      <w:r w:rsidR="006076DA" w:rsidRPr="00831FC2">
        <w:rPr>
          <w:lang w:val="en-GB"/>
        </w:rPr>
        <w:t xml:space="preserve"> …</w:t>
      </w:r>
      <w:r w:rsidRPr="00831FC2">
        <w:rPr>
          <w:snapToGrid w:val="0"/>
          <w:vertAlign w:val="superscript"/>
          <w:lang w:val="en-GB"/>
        </w:rPr>
        <w:t>*</w:t>
      </w:r>
      <w:r w:rsidRPr="00831FC2">
        <w:rPr>
          <w:snapToGrid w:val="0"/>
          <w:lang w:val="en-GB"/>
        </w:rPr>
        <w:t xml:space="preserve"> has been substantially amended [several times]**. Since further amendments are to be made, that [Regulation/Decision] should be recast in the interests of clarity</w:t>
      </w:r>
      <w:r w:rsidRPr="00831FC2">
        <w:rPr>
          <w:snapToGrid w:val="0"/>
          <w:szCs w:val="20"/>
          <w:lang w:val="en-GB" w:eastAsia="en-US"/>
        </w:rPr>
        <w:t>.</w:t>
      </w:r>
    </w:p>
    <w:p w:rsidR="00830EA9" w:rsidRPr="00831FC2" w:rsidRDefault="00FF584A" w:rsidP="00830EA9">
      <w:pPr>
        <w:widowControl/>
        <w:spacing w:after="240" w:line="240" w:lineRule="auto"/>
        <w:ind w:left="567"/>
        <w:jc w:val="both"/>
        <w:rPr>
          <w:snapToGrid w:val="0"/>
          <w:szCs w:val="20"/>
          <w:lang w:val="en-GB" w:eastAsia="en-US"/>
        </w:rPr>
      </w:pPr>
      <w:r w:rsidRPr="00831FC2">
        <w:rPr>
          <w:snapToGrid w:val="0"/>
          <w:szCs w:val="20"/>
          <w:lang w:val="en-GB" w:eastAsia="en-US"/>
        </w:rPr>
        <w:t>_____________________</w:t>
      </w:r>
    </w:p>
    <w:p w:rsidR="00FF584A" w:rsidRPr="00831FC2" w:rsidRDefault="00FF584A" w:rsidP="00830EA9">
      <w:pPr>
        <w:widowControl/>
        <w:spacing w:after="240" w:line="240" w:lineRule="auto"/>
        <w:ind w:left="1134" w:hanging="567"/>
        <w:jc w:val="both"/>
        <w:rPr>
          <w:snapToGrid w:val="0"/>
          <w:szCs w:val="20"/>
          <w:lang w:val="en-GB" w:eastAsia="en-US"/>
        </w:rPr>
      </w:pPr>
      <w:r w:rsidRPr="00831FC2">
        <w:rPr>
          <w:snapToGrid w:val="0"/>
          <w:szCs w:val="20"/>
          <w:vertAlign w:val="superscript"/>
          <w:lang w:val="en-GB" w:eastAsia="en-US"/>
        </w:rPr>
        <w:t>*</w:t>
      </w:r>
      <w:r w:rsidRPr="00831FC2">
        <w:rPr>
          <w:snapToGrid w:val="0"/>
          <w:szCs w:val="20"/>
          <w:lang w:val="en-GB" w:eastAsia="en-US"/>
        </w:rPr>
        <w:tab/>
        <w:t xml:space="preserve">[Regulation/Decision] </w:t>
      </w:r>
      <w:r w:rsidR="00E8579C" w:rsidRPr="00831FC2">
        <w:rPr>
          <w:snapToGrid w:val="0"/>
          <w:szCs w:val="20"/>
          <w:lang w:val="en-GB" w:eastAsia="en-US"/>
        </w:rPr>
        <w:t>…</w:t>
      </w:r>
      <w:r w:rsidRPr="00831FC2">
        <w:rPr>
          <w:snapToGrid w:val="0"/>
          <w:szCs w:val="20"/>
          <w:lang w:val="en-GB" w:eastAsia="en-US"/>
        </w:rPr>
        <w:t xml:space="preserve"> (OJ L …, …, p. …). </w:t>
      </w:r>
    </w:p>
    <w:p w:rsidR="00FF584A" w:rsidRPr="00831FC2" w:rsidRDefault="00FF584A" w:rsidP="00830EA9">
      <w:pPr>
        <w:widowControl/>
        <w:spacing w:after="240" w:line="240" w:lineRule="auto"/>
        <w:ind w:left="1134" w:hanging="567"/>
        <w:jc w:val="both"/>
        <w:rPr>
          <w:snapToGrid w:val="0"/>
          <w:szCs w:val="20"/>
          <w:lang w:val="en-GB" w:eastAsia="en-US"/>
        </w:rPr>
      </w:pPr>
      <w:r w:rsidRPr="00831FC2">
        <w:rPr>
          <w:snapToGrid w:val="0"/>
          <w:szCs w:val="20"/>
          <w:vertAlign w:val="superscript"/>
          <w:lang w:val="en-GB" w:eastAsia="en-US"/>
        </w:rPr>
        <w:t>**</w:t>
      </w:r>
      <w:r w:rsidRPr="00831FC2">
        <w:rPr>
          <w:snapToGrid w:val="0"/>
          <w:szCs w:val="20"/>
          <w:vertAlign w:val="superscript"/>
          <w:lang w:val="en-GB" w:eastAsia="en-US"/>
        </w:rPr>
        <w:tab/>
      </w:r>
      <w:r w:rsidRPr="00831FC2">
        <w:rPr>
          <w:snapToGrid w:val="0"/>
          <w:szCs w:val="20"/>
          <w:lang w:val="en-GB" w:eastAsia="en-US"/>
        </w:rPr>
        <w:t>See Annex</w:t>
      </w:r>
      <w:r w:rsidRPr="00831FC2">
        <w:rPr>
          <w:snapToGrid w:val="0"/>
          <w:szCs w:val="20"/>
          <w:vertAlign w:val="superscript"/>
          <w:lang w:val="en-GB" w:eastAsia="en-US"/>
        </w:rPr>
        <w:t xml:space="preserve"> </w:t>
      </w:r>
      <w:r w:rsidRPr="00831FC2">
        <w:rPr>
          <w:snapToGrid w:val="0"/>
          <w:szCs w:val="20"/>
          <w:lang w:val="en-GB" w:eastAsia="en-US"/>
        </w:rPr>
        <w:t>[N]."</w:t>
      </w:r>
    </w:p>
    <w:p w:rsidR="00FF584A" w:rsidRPr="00831FC2" w:rsidRDefault="00FF584A" w:rsidP="006655DA">
      <w:pPr>
        <w:keepNext/>
        <w:widowControl/>
        <w:spacing w:after="240" w:line="240" w:lineRule="auto"/>
        <w:ind w:left="567" w:hanging="567"/>
        <w:jc w:val="both"/>
        <w:rPr>
          <w:rFonts w:ascii="Verdana" w:hAnsi="Verdana"/>
          <w:szCs w:val="20"/>
          <w:lang w:val="en-GB" w:eastAsia="en-GB"/>
        </w:rPr>
      </w:pPr>
      <w:r w:rsidRPr="00831FC2">
        <w:rPr>
          <w:rFonts w:ascii="Verdana" w:hAnsi="Verdana"/>
          <w:szCs w:val="20"/>
          <w:lang w:val="en-GB" w:eastAsia="en-GB"/>
        </w:rPr>
        <w:t>(b)</w:t>
      </w:r>
      <w:r w:rsidRPr="00831FC2">
        <w:rPr>
          <w:rFonts w:ascii="Verdana" w:hAnsi="Verdana"/>
          <w:szCs w:val="20"/>
          <w:lang w:val="en-GB" w:eastAsia="en-GB"/>
        </w:rPr>
        <w:tab/>
      </w:r>
      <w:r w:rsidRPr="00831FC2">
        <w:rPr>
          <w:rFonts w:ascii="Verdana" w:hAnsi="Verdana"/>
          <w:lang w:val="en-GB"/>
        </w:rPr>
        <w:t>Where the regulation or decision to be recast has not been amended</w:t>
      </w:r>
      <w:r w:rsidRPr="00831FC2">
        <w:rPr>
          <w:rFonts w:ascii="Verdana" w:hAnsi="Verdana"/>
          <w:szCs w:val="20"/>
          <w:lang w:val="en-GB" w:eastAsia="en-GB"/>
        </w:rPr>
        <w:t>:</w:t>
      </w:r>
    </w:p>
    <w:p w:rsidR="00FF584A" w:rsidRPr="00831FC2" w:rsidRDefault="00FF584A" w:rsidP="00830EA9">
      <w:pPr>
        <w:spacing w:after="240" w:line="240" w:lineRule="auto"/>
        <w:ind w:left="1134" w:hanging="567"/>
        <w:rPr>
          <w:snapToGrid w:val="0"/>
          <w:lang w:val="en-GB"/>
        </w:rPr>
      </w:pPr>
      <w:r w:rsidRPr="00831FC2">
        <w:rPr>
          <w:snapToGrid w:val="0"/>
          <w:szCs w:val="20"/>
          <w:lang w:val="en-GB" w:eastAsia="en-US"/>
        </w:rPr>
        <w:t>"(1)</w:t>
      </w:r>
      <w:r w:rsidRPr="00831FC2">
        <w:rPr>
          <w:snapToGrid w:val="0"/>
          <w:szCs w:val="20"/>
          <w:lang w:val="en-GB" w:eastAsia="en-US"/>
        </w:rPr>
        <w:tab/>
      </w:r>
      <w:r w:rsidRPr="00831FC2">
        <w:rPr>
          <w:snapToGrid w:val="0"/>
          <w:lang w:val="en-GB"/>
        </w:rPr>
        <w:t xml:space="preserve">A number of amendments are to be made to [Regulation/Decision] [(EU)/(EU, Euratom)] </w:t>
      </w:r>
      <w:r w:rsidRPr="00831FC2">
        <w:rPr>
          <w:lang w:val="en-GB"/>
        </w:rPr>
        <w:t>[</w:t>
      </w:r>
      <w:r w:rsidR="00BB1493" w:rsidRPr="00831FC2">
        <w:rPr>
          <w:lang w:val="en-GB"/>
        </w:rPr>
        <w:t>2015</w:t>
      </w:r>
      <w:r w:rsidRPr="00831FC2">
        <w:rPr>
          <w:lang w:val="en-GB"/>
        </w:rPr>
        <w:t>]/[</w:t>
      </w:r>
      <w:r w:rsidR="00BB1493" w:rsidRPr="00831FC2">
        <w:rPr>
          <w:lang w:val="en-GB"/>
        </w:rPr>
        <w:t>1</w:t>
      </w:r>
      <w:r w:rsidRPr="00831FC2">
        <w:rPr>
          <w:lang w:val="en-GB"/>
        </w:rPr>
        <w:t>]</w:t>
      </w:r>
      <w:r w:rsidR="0077257D" w:rsidRPr="00831FC2">
        <w:rPr>
          <w:lang w:val="en-GB"/>
        </w:rPr>
        <w:t xml:space="preserve"> </w:t>
      </w:r>
      <w:r w:rsidR="00E8579C" w:rsidRPr="00831FC2">
        <w:rPr>
          <w:lang w:val="en-GB"/>
        </w:rPr>
        <w:t>…</w:t>
      </w:r>
      <w:r w:rsidRPr="00831FC2">
        <w:rPr>
          <w:snapToGrid w:val="0"/>
          <w:vertAlign w:val="superscript"/>
          <w:lang w:val="en-GB"/>
        </w:rPr>
        <w:t>*</w:t>
      </w:r>
      <w:r w:rsidRPr="00831FC2">
        <w:rPr>
          <w:snapToGrid w:val="0"/>
          <w:lang w:val="en-GB"/>
        </w:rPr>
        <w:t>. In the interests of clarity, that [Regulation/Decision] should be recast.</w:t>
      </w:r>
    </w:p>
    <w:p w:rsidR="00830EA9" w:rsidRPr="00831FC2" w:rsidRDefault="00FF584A" w:rsidP="00830EA9">
      <w:pPr>
        <w:spacing w:after="240" w:line="240" w:lineRule="auto"/>
        <w:ind w:left="567"/>
        <w:rPr>
          <w:snapToGrid w:val="0"/>
          <w:szCs w:val="20"/>
          <w:lang w:val="en-GB" w:eastAsia="en-US"/>
        </w:rPr>
      </w:pPr>
      <w:r w:rsidRPr="00831FC2">
        <w:rPr>
          <w:snapToGrid w:val="0"/>
          <w:szCs w:val="20"/>
          <w:lang w:val="en-GB" w:eastAsia="en-US"/>
        </w:rPr>
        <w:t>_____________________</w:t>
      </w:r>
    </w:p>
    <w:p w:rsidR="00FF584A" w:rsidRPr="00831FC2" w:rsidRDefault="00FF584A" w:rsidP="00830EA9">
      <w:pPr>
        <w:spacing w:after="240" w:line="240" w:lineRule="auto"/>
        <w:ind w:left="1134" w:hanging="567"/>
        <w:rPr>
          <w:snapToGrid w:val="0"/>
          <w:szCs w:val="20"/>
          <w:lang w:val="en-GB" w:eastAsia="en-US"/>
        </w:rPr>
      </w:pPr>
      <w:r w:rsidRPr="00831FC2">
        <w:rPr>
          <w:snapToGrid w:val="0"/>
          <w:szCs w:val="20"/>
          <w:vertAlign w:val="superscript"/>
          <w:lang w:val="en-GB" w:eastAsia="en-US"/>
        </w:rPr>
        <w:t>*</w:t>
      </w:r>
      <w:r w:rsidRPr="00831FC2">
        <w:rPr>
          <w:snapToGrid w:val="0"/>
          <w:szCs w:val="20"/>
          <w:lang w:val="en-GB" w:eastAsia="en-US"/>
        </w:rPr>
        <w:tab/>
        <w:t xml:space="preserve">[Regulation/Decision] </w:t>
      </w:r>
      <w:r w:rsidR="00E8579C" w:rsidRPr="00831FC2">
        <w:rPr>
          <w:snapToGrid w:val="0"/>
          <w:szCs w:val="20"/>
          <w:lang w:val="en-GB" w:eastAsia="en-US"/>
        </w:rPr>
        <w:t>…</w:t>
      </w:r>
      <w:r w:rsidRPr="00831FC2">
        <w:rPr>
          <w:snapToGrid w:val="0"/>
          <w:szCs w:val="20"/>
          <w:lang w:val="en-GB" w:eastAsia="en-US"/>
        </w:rPr>
        <w:t xml:space="preserve"> (OJ L …, …, p. …). </w:t>
      </w:r>
      <w:r w:rsidR="0077257D" w:rsidRPr="00831FC2">
        <w:rPr>
          <w:snapToGrid w:val="0"/>
          <w:szCs w:val="20"/>
          <w:lang w:val="en-GB" w:eastAsia="en-US"/>
        </w:rPr>
        <w:t>"</w:t>
      </w:r>
    </w:p>
    <w:p w:rsidR="00FF584A" w:rsidRPr="00831FC2" w:rsidRDefault="00FF584A" w:rsidP="00830EA9">
      <w:pPr>
        <w:pStyle w:val="Heading4new"/>
        <w:tabs>
          <w:tab w:val="left" w:pos="1418"/>
        </w:tabs>
        <w:spacing w:after="240"/>
        <w:ind w:left="1418" w:hanging="1418"/>
        <w:rPr>
          <w:lang w:val="en-GB"/>
        </w:rPr>
      </w:pPr>
      <w:bookmarkStart w:id="125" w:name="_Ref389482296"/>
      <w:bookmarkStart w:id="126" w:name="_Toc389642372"/>
      <w:bookmarkStart w:id="127" w:name="_Toc31094447"/>
      <w:r w:rsidRPr="00831FC2">
        <w:rPr>
          <w:snapToGrid w:val="0"/>
          <w:lang w:val="en-GB"/>
        </w:rPr>
        <w:t>Article preceding the final article on entry into force</w:t>
      </w:r>
      <w:bookmarkEnd w:id="125"/>
      <w:bookmarkEnd w:id="126"/>
      <w:bookmarkEnd w:id="127"/>
    </w:p>
    <w:p w:rsidR="00FF584A" w:rsidRPr="00831FC2" w:rsidRDefault="00FF584A" w:rsidP="006655DA">
      <w:pPr>
        <w:widowControl/>
        <w:spacing w:after="240" w:line="240" w:lineRule="auto"/>
        <w:jc w:val="center"/>
        <w:rPr>
          <w:i/>
          <w:snapToGrid w:val="0"/>
          <w:szCs w:val="20"/>
          <w:lang w:val="en-GB" w:eastAsia="en-US"/>
        </w:rPr>
      </w:pPr>
      <w:r w:rsidRPr="00831FC2">
        <w:rPr>
          <w:i/>
          <w:snapToGrid w:val="0"/>
          <w:szCs w:val="20"/>
          <w:lang w:val="en-GB" w:eastAsia="en-US"/>
        </w:rPr>
        <w:t>"Article [Y]</w:t>
      </w:r>
      <w:r w:rsidRPr="00831FC2">
        <w:rPr>
          <w:i/>
          <w:snapToGrid w:val="0"/>
          <w:szCs w:val="20"/>
          <w:lang w:val="en-GB" w:eastAsia="en-US"/>
        </w:rPr>
        <w:br/>
        <w:t>Repeal</w:t>
      </w:r>
    </w:p>
    <w:p w:rsidR="00FF584A" w:rsidRPr="00831FC2" w:rsidRDefault="00FF584A" w:rsidP="006655DA">
      <w:pPr>
        <w:spacing w:after="240" w:line="240" w:lineRule="auto"/>
        <w:rPr>
          <w:snapToGrid w:val="0"/>
          <w:lang w:val="en-GB"/>
        </w:rPr>
      </w:pPr>
      <w:r w:rsidRPr="00831FC2">
        <w:rPr>
          <w:snapToGrid w:val="0"/>
          <w:lang w:val="en-GB"/>
        </w:rPr>
        <w:t xml:space="preserve">[Regulation(s)/Decision(s)] </w:t>
      </w:r>
      <w:r w:rsidR="00E8579C" w:rsidRPr="00831FC2">
        <w:rPr>
          <w:snapToGrid w:val="0"/>
          <w:lang w:val="en-GB"/>
        </w:rPr>
        <w:t>…</w:t>
      </w:r>
      <w:r w:rsidRPr="00831FC2">
        <w:rPr>
          <w:snapToGrid w:val="0"/>
          <w:lang w:val="en-GB"/>
        </w:rPr>
        <w:t xml:space="preserve"> [is</w:t>
      </w:r>
      <w:r w:rsidR="00B73136" w:rsidRPr="00831FC2">
        <w:rPr>
          <w:snapToGrid w:val="0"/>
          <w:lang w:val="en-GB"/>
        </w:rPr>
        <w:t>/</w:t>
      </w:r>
      <w:r w:rsidRPr="00831FC2">
        <w:rPr>
          <w:snapToGrid w:val="0"/>
          <w:lang w:val="en-GB"/>
        </w:rPr>
        <w:t>are] repealed.</w:t>
      </w:r>
    </w:p>
    <w:p w:rsidR="00FF584A" w:rsidRPr="00831FC2" w:rsidRDefault="00FF584A" w:rsidP="006655DA">
      <w:pPr>
        <w:widowControl/>
        <w:spacing w:after="240" w:line="240" w:lineRule="auto"/>
        <w:jc w:val="both"/>
        <w:rPr>
          <w:szCs w:val="20"/>
          <w:lang w:val="en-GB" w:eastAsia="en-GB"/>
        </w:rPr>
      </w:pPr>
      <w:r w:rsidRPr="00831FC2">
        <w:rPr>
          <w:snapToGrid w:val="0"/>
          <w:lang w:val="en-GB"/>
        </w:rPr>
        <w:t>References to the repealed [Regulation(s)/Decision(s)] shall be construed as references to this [Regulation/Decision] and shall be read in accordance with the correlation table in Annex</w:t>
      </w:r>
      <w:r w:rsidRPr="00831FC2">
        <w:rPr>
          <w:szCs w:val="20"/>
          <w:lang w:val="en-GB" w:eastAsia="en-GB"/>
        </w:rPr>
        <w:t xml:space="preserve"> [O]."</w:t>
      </w:r>
    </w:p>
    <w:p w:rsidR="00FF584A" w:rsidRPr="00831FC2" w:rsidRDefault="00FF584A" w:rsidP="00830EA9">
      <w:pPr>
        <w:pStyle w:val="Heading3new"/>
        <w:tabs>
          <w:tab w:val="left" w:pos="1418"/>
        </w:tabs>
        <w:spacing w:after="240"/>
        <w:ind w:hanging="1418"/>
        <w:rPr>
          <w:lang w:val="en-GB"/>
        </w:rPr>
      </w:pPr>
      <w:bookmarkStart w:id="128" w:name="_Ref387054885"/>
      <w:bookmarkStart w:id="129" w:name="_Toc389642373"/>
      <w:bookmarkStart w:id="130" w:name="_Toc31094448"/>
      <w:r w:rsidRPr="00831FC2">
        <w:rPr>
          <w:lang w:val="en-GB"/>
        </w:rPr>
        <w:t>Annexes</w:t>
      </w:r>
      <w:bookmarkEnd w:id="128"/>
      <w:bookmarkEnd w:id="129"/>
      <w:bookmarkEnd w:id="130"/>
    </w:p>
    <w:p w:rsidR="00FF584A" w:rsidRPr="00831FC2" w:rsidRDefault="00FF584A" w:rsidP="00830EA9">
      <w:pPr>
        <w:pStyle w:val="Heading4new"/>
        <w:tabs>
          <w:tab w:val="left" w:pos="1418"/>
        </w:tabs>
        <w:spacing w:after="240"/>
        <w:ind w:left="1418" w:hanging="1418"/>
      </w:pPr>
      <w:bookmarkStart w:id="131" w:name="_Toc389642374"/>
      <w:bookmarkStart w:id="132" w:name="_Toc31094449"/>
      <w:r w:rsidRPr="00831FC2">
        <w:rPr>
          <w:lang w:val="en-GB"/>
        </w:rPr>
        <w:t xml:space="preserve">In a recast </w:t>
      </w:r>
      <w:r w:rsidRPr="00831FC2">
        <w:t>directive</w:t>
      </w:r>
      <w:bookmarkEnd w:id="131"/>
      <w:bookmarkEnd w:id="132"/>
    </w:p>
    <w:p w:rsidR="00FF584A" w:rsidRPr="00831FC2" w:rsidRDefault="00FF584A" w:rsidP="006655DA">
      <w:pPr>
        <w:widowControl/>
        <w:tabs>
          <w:tab w:val="left" w:pos="-720"/>
          <w:tab w:val="center" w:pos="7344"/>
        </w:tabs>
        <w:suppressAutoHyphens/>
        <w:spacing w:after="240" w:line="240" w:lineRule="auto"/>
        <w:ind w:left="567" w:hanging="567"/>
        <w:rPr>
          <w:rFonts w:ascii="Verdana" w:hAnsi="Verdana"/>
          <w:szCs w:val="20"/>
          <w:lang w:val="en-GB" w:eastAsia="en-GB"/>
        </w:rPr>
      </w:pPr>
      <w:r w:rsidRPr="00831FC2">
        <w:rPr>
          <w:rFonts w:ascii="Verdana" w:hAnsi="Verdana"/>
          <w:szCs w:val="20"/>
          <w:lang w:val="en-GB" w:eastAsia="en-GB"/>
        </w:rPr>
        <w:t>(a)</w:t>
      </w:r>
      <w:r w:rsidRPr="00831FC2">
        <w:rPr>
          <w:rFonts w:ascii="Verdana" w:hAnsi="Verdana"/>
          <w:szCs w:val="20"/>
          <w:lang w:val="en-GB" w:eastAsia="en-GB"/>
        </w:rPr>
        <w:tab/>
      </w:r>
      <w:r w:rsidRPr="00831FC2">
        <w:rPr>
          <w:rFonts w:ascii="Verdana" w:hAnsi="Verdana"/>
          <w:lang w:val="en-GB"/>
        </w:rPr>
        <w:t>which has been amended</w:t>
      </w:r>
    </w:p>
    <w:p w:rsidR="00FF584A" w:rsidRPr="00831FC2" w:rsidRDefault="00FF584A" w:rsidP="006655DA">
      <w:pPr>
        <w:widowControl/>
        <w:tabs>
          <w:tab w:val="right" w:pos="9600"/>
        </w:tabs>
        <w:suppressAutoHyphens/>
        <w:spacing w:after="240" w:line="240" w:lineRule="auto"/>
        <w:jc w:val="center"/>
        <w:outlineLvl w:val="0"/>
        <w:rPr>
          <w:szCs w:val="20"/>
          <w:lang w:val="en-GB" w:eastAsia="en-GB"/>
        </w:rPr>
      </w:pPr>
      <w:r w:rsidRPr="00831FC2">
        <w:rPr>
          <w:szCs w:val="20"/>
          <w:lang w:val="en-GB" w:eastAsia="en-GB"/>
        </w:rPr>
        <w:t>"ANNEX</w:t>
      </w:r>
      <w:r w:rsidRPr="00831FC2" w:rsidDel="009A6AD4">
        <w:rPr>
          <w:szCs w:val="20"/>
          <w:lang w:val="en-GB" w:eastAsia="en-GB"/>
        </w:rPr>
        <w:t xml:space="preserve"> </w:t>
      </w:r>
      <w:r w:rsidRPr="00831FC2">
        <w:rPr>
          <w:szCs w:val="20"/>
          <w:lang w:val="en-GB" w:eastAsia="en-GB"/>
        </w:rPr>
        <w:t>[N]</w:t>
      </w:r>
    </w:p>
    <w:p w:rsidR="00FF584A" w:rsidRPr="00831FC2" w:rsidRDefault="00FF584A" w:rsidP="006655DA">
      <w:pPr>
        <w:widowControl/>
        <w:tabs>
          <w:tab w:val="right" w:pos="9600"/>
        </w:tabs>
        <w:suppressAutoHyphens/>
        <w:spacing w:after="240" w:line="240" w:lineRule="auto"/>
        <w:jc w:val="center"/>
        <w:rPr>
          <w:szCs w:val="20"/>
          <w:lang w:val="en-GB" w:eastAsia="en-GB"/>
        </w:rPr>
      </w:pPr>
      <w:r w:rsidRPr="00831FC2">
        <w:rPr>
          <w:szCs w:val="20"/>
          <w:lang w:val="en-GB" w:eastAsia="en-GB"/>
        </w:rPr>
        <w:t>Part A</w:t>
      </w:r>
    </w:p>
    <w:p w:rsidR="00FF584A" w:rsidRPr="00831FC2" w:rsidRDefault="00FF584A" w:rsidP="006655DA">
      <w:pPr>
        <w:widowControl/>
        <w:tabs>
          <w:tab w:val="left" w:pos="-720"/>
          <w:tab w:val="center" w:pos="7344"/>
        </w:tabs>
        <w:suppressAutoHyphens/>
        <w:spacing w:after="240" w:line="240" w:lineRule="auto"/>
        <w:jc w:val="center"/>
        <w:rPr>
          <w:szCs w:val="20"/>
          <w:lang w:val="en-GB" w:eastAsia="en-GB"/>
        </w:rPr>
      </w:pPr>
      <w:r w:rsidRPr="00831FC2">
        <w:rPr>
          <w:bCs/>
          <w:lang w:val="en-GB"/>
        </w:rPr>
        <w:t>Repealed Directive</w:t>
      </w:r>
      <w:r w:rsidRPr="00831FC2">
        <w:rPr>
          <w:bCs/>
          <w:lang w:val="en-GB"/>
        </w:rPr>
        <w:br/>
        <w:t xml:space="preserve">with </w:t>
      </w:r>
      <w:r w:rsidR="0077257D" w:rsidRPr="00831FC2">
        <w:rPr>
          <w:bCs/>
          <w:lang w:val="en-GB"/>
        </w:rPr>
        <w:t>[</w:t>
      </w:r>
      <w:r w:rsidRPr="00831FC2">
        <w:rPr>
          <w:bCs/>
          <w:lang w:val="en-GB"/>
        </w:rPr>
        <w:t>list of the successive amendments thereto/the amendment thereto</w:t>
      </w:r>
      <w:r w:rsidR="0077257D" w:rsidRPr="00831FC2">
        <w:rPr>
          <w:bCs/>
          <w:lang w:val="en-GB"/>
        </w:rPr>
        <w:t>]</w:t>
      </w:r>
      <w:r w:rsidRPr="00831FC2">
        <w:rPr>
          <w:bCs/>
          <w:lang w:val="en-GB"/>
        </w:rPr>
        <w:br/>
      </w:r>
      <w:r w:rsidRPr="00831FC2">
        <w:rPr>
          <w:lang w:val="en-GB"/>
        </w:rPr>
        <w:t xml:space="preserve">(referred to in Article </w:t>
      </w:r>
      <w:r w:rsidRPr="00831FC2">
        <w:rPr>
          <w:szCs w:val="20"/>
          <w:lang w:val="en-GB" w:eastAsia="en-GB"/>
        </w:rPr>
        <w: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6"/>
        <w:gridCol w:w="4506"/>
      </w:tblGrid>
      <w:tr w:rsidR="00FF584A" w:rsidRPr="00831FC2" w:rsidTr="00502AFD">
        <w:trPr>
          <w:jc w:val="center"/>
        </w:trPr>
        <w:tc>
          <w:tcPr>
            <w:tcW w:w="4659" w:type="dxa"/>
            <w:shd w:val="clear" w:color="auto" w:fill="auto"/>
          </w:tcPr>
          <w:p w:rsidR="00FF584A" w:rsidRPr="00831FC2" w:rsidRDefault="00FF584A" w:rsidP="00E8579C">
            <w:pPr>
              <w:widowControl/>
              <w:tabs>
                <w:tab w:val="right" w:pos="9600"/>
              </w:tabs>
              <w:suppressAutoHyphens/>
              <w:spacing w:after="240" w:line="240" w:lineRule="auto"/>
              <w:ind w:left="284"/>
              <w:rPr>
                <w:szCs w:val="20"/>
                <w:lang w:val="en-GB" w:eastAsia="en-GB"/>
              </w:rPr>
            </w:pPr>
            <w:r w:rsidRPr="00831FC2">
              <w:rPr>
                <w:lang w:val="en-GB"/>
              </w:rPr>
              <w:t xml:space="preserve">[Council] </w:t>
            </w:r>
            <w:r w:rsidRPr="00831FC2">
              <w:rPr>
                <w:bCs/>
                <w:lang w:val="en-GB"/>
              </w:rPr>
              <w:t xml:space="preserve">Directive </w:t>
            </w:r>
            <w:r w:rsidR="00E8579C" w:rsidRPr="00831FC2">
              <w:rPr>
                <w:lang w:val="en-GB"/>
              </w:rPr>
              <w:t>…</w:t>
            </w:r>
            <w:r w:rsidRPr="00831FC2">
              <w:rPr>
                <w:lang w:val="en-GB"/>
              </w:rPr>
              <w:t xml:space="preserve"> [of the European Parliament and of the Council]</w:t>
            </w:r>
            <w:r w:rsidRPr="00831FC2">
              <w:rPr>
                <w:lang w:val="en-GB"/>
              </w:rPr>
              <w:br/>
              <w:t>(OJ L …,</w:t>
            </w:r>
            <w:r w:rsidR="0077257D" w:rsidRPr="00831FC2">
              <w:rPr>
                <w:lang w:val="en-GB"/>
              </w:rPr>
              <w:t xml:space="preserve"> </w:t>
            </w:r>
            <w:r w:rsidR="00E8579C" w:rsidRPr="00831FC2">
              <w:rPr>
                <w:lang w:val="en-GB"/>
              </w:rPr>
              <w:t>…</w:t>
            </w:r>
            <w:r w:rsidR="0077257D" w:rsidRPr="00831FC2">
              <w:rPr>
                <w:lang w:val="en-GB"/>
              </w:rPr>
              <w:t>,</w:t>
            </w:r>
            <w:r w:rsidRPr="00831FC2">
              <w:rPr>
                <w:lang w:val="en-GB"/>
              </w:rPr>
              <w:t xml:space="preserve"> p. …)</w:t>
            </w:r>
          </w:p>
        </w:tc>
        <w:tc>
          <w:tcPr>
            <w:tcW w:w="4630" w:type="dxa"/>
            <w:shd w:val="clear" w:color="auto" w:fill="auto"/>
          </w:tcPr>
          <w:p w:rsidR="00FF584A" w:rsidRPr="00831FC2" w:rsidRDefault="00FF584A" w:rsidP="006655DA">
            <w:pPr>
              <w:widowControl/>
              <w:tabs>
                <w:tab w:val="right" w:pos="9600"/>
              </w:tabs>
              <w:suppressAutoHyphens/>
              <w:spacing w:after="240" w:line="240" w:lineRule="auto"/>
              <w:ind w:left="176"/>
              <w:rPr>
                <w:szCs w:val="20"/>
                <w:lang w:val="en-GB" w:eastAsia="en-GB"/>
              </w:rPr>
            </w:pPr>
          </w:p>
        </w:tc>
      </w:tr>
      <w:tr w:rsidR="00FF584A" w:rsidRPr="00831FC2" w:rsidTr="00502AFD">
        <w:trPr>
          <w:jc w:val="center"/>
        </w:trPr>
        <w:tc>
          <w:tcPr>
            <w:tcW w:w="4659" w:type="dxa"/>
            <w:shd w:val="clear" w:color="auto" w:fill="auto"/>
          </w:tcPr>
          <w:p w:rsidR="00FF584A" w:rsidRPr="00831FC2" w:rsidRDefault="00FF584A" w:rsidP="00F94F26">
            <w:pPr>
              <w:widowControl/>
              <w:tabs>
                <w:tab w:val="right" w:pos="9600"/>
              </w:tabs>
              <w:suppressAutoHyphens/>
              <w:spacing w:after="240" w:line="240" w:lineRule="auto"/>
              <w:ind w:left="709"/>
              <w:rPr>
                <w:szCs w:val="20"/>
                <w:lang w:val="en-GB" w:eastAsia="en-GB"/>
              </w:rPr>
            </w:pPr>
            <w:r w:rsidRPr="00831FC2">
              <w:rPr>
                <w:lang w:val="en-GB"/>
              </w:rPr>
              <w:t xml:space="preserve">[Council] </w:t>
            </w:r>
            <w:r w:rsidRPr="00831FC2">
              <w:rPr>
                <w:bCs/>
                <w:lang w:val="en-GB"/>
              </w:rPr>
              <w:t xml:space="preserve">Directive </w:t>
            </w:r>
            <w:r w:rsidR="00E8579C" w:rsidRPr="00831FC2">
              <w:rPr>
                <w:lang w:val="en-GB"/>
              </w:rPr>
              <w:t>…</w:t>
            </w:r>
            <w:r w:rsidRPr="00831FC2">
              <w:rPr>
                <w:lang w:val="en-GB"/>
              </w:rPr>
              <w:t xml:space="preserve"> [of the European Parliament and of the </w:t>
            </w:r>
            <w:r w:rsidRPr="00831FC2">
              <w:rPr>
                <w:lang w:val="en-GB"/>
              </w:rPr>
              <w:lastRenderedPageBreak/>
              <w:t>Council]</w:t>
            </w:r>
            <w:r w:rsidRPr="00831FC2">
              <w:rPr>
                <w:lang w:val="en-GB"/>
              </w:rPr>
              <w:br/>
              <w:t>(OJ L …,</w:t>
            </w:r>
            <w:r w:rsidR="0077257D" w:rsidRPr="00831FC2">
              <w:rPr>
                <w:lang w:val="en-GB"/>
              </w:rPr>
              <w:t xml:space="preserve"> </w:t>
            </w:r>
            <w:r w:rsidR="00E8579C" w:rsidRPr="00831FC2">
              <w:rPr>
                <w:lang w:val="en-GB"/>
              </w:rPr>
              <w:t>…</w:t>
            </w:r>
            <w:r w:rsidR="0077257D" w:rsidRPr="00831FC2">
              <w:rPr>
                <w:lang w:val="en-GB"/>
              </w:rPr>
              <w:t>,</w:t>
            </w:r>
            <w:r w:rsidRPr="00831FC2">
              <w:rPr>
                <w:lang w:val="en-GB"/>
              </w:rPr>
              <w:t xml:space="preserve"> p. …)</w:t>
            </w:r>
          </w:p>
        </w:tc>
        <w:tc>
          <w:tcPr>
            <w:tcW w:w="4630" w:type="dxa"/>
            <w:shd w:val="clear" w:color="auto" w:fill="auto"/>
          </w:tcPr>
          <w:p w:rsidR="00FF584A" w:rsidRPr="00831FC2" w:rsidRDefault="00FF584A" w:rsidP="006655DA">
            <w:pPr>
              <w:widowControl/>
              <w:tabs>
                <w:tab w:val="right" w:pos="9600"/>
              </w:tabs>
              <w:suppressAutoHyphens/>
              <w:spacing w:after="240" w:line="240" w:lineRule="auto"/>
              <w:ind w:left="165"/>
              <w:rPr>
                <w:szCs w:val="20"/>
                <w:lang w:val="en-GB" w:eastAsia="en-GB"/>
              </w:rPr>
            </w:pPr>
            <w:r w:rsidRPr="00831FC2">
              <w:rPr>
                <w:lang w:val="en-GB"/>
              </w:rPr>
              <w:lastRenderedPageBreak/>
              <w:t xml:space="preserve">[Only the references made by … to </w:t>
            </w:r>
            <w:r w:rsidR="00E8579C" w:rsidRPr="00831FC2">
              <w:rPr>
                <w:lang w:val="en-GB"/>
              </w:rPr>
              <w:t>…</w:t>
            </w:r>
            <w:r w:rsidRPr="00831FC2">
              <w:rPr>
                <w:lang w:val="en-GB"/>
              </w:rPr>
              <w:t>]</w:t>
            </w:r>
          </w:p>
        </w:tc>
      </w:tr>
      <w:tr w:rsidR="00FF584A" w:rsidRPr="00831FC2" w:rsidTr="00502AFD">
        <w:trPr>
          <w:jc w:val="center"/>
        </w:trPr>
        <w:tc>
          <w:tcPr>
            <w:tcW w:w="4659" w:type="dxa"/>
            <w:shd w:val="clear" w:color="auto" w:fill="auto"/>
          </w:tcPr>
          <w:p w:rsidR="00FF584A" w:rsidRPr="00831FC2" w:rsidRDefault="0077257D" w:rsidP="00F94F26">
            <w:pPr>
              <w:widowControl/>
              <w:tabs>
                <w:tab w:val="right" w:pos="9600"/>
              </w:tabs>
              <w:suppressAutoHyphens/>
              <w:spacing w:after="240" w:line="240" w:lineRule="auto"/>
              <w:ind w:left="709"/>
              <w:rPr>
                <w:szCs w:val="20"/>
                <w:lang w:val="fr-BE" w:eastAsia="en-GB"/>
              </w:rPr>
            </w:pPr>
            <w:r w:rsidRPr="00831FC2">
              <w:rPr>
                <w:szCs w:val="20"/>
                <w:lang w:val="fr-BE" w:eastAsia="en-GB"/>
              </w:rPr>
              <w:t>[</w:t>
            </w:r>
            <w:r w:rsidR="00FF584A" w:rsidRPr="00831FC2">
              <w:rPr>
                <w:szCs w:val="20"/>
                <w:lang w:val="fr-BE" w:eastAsia="en-GB"/>
              </w:rPr>
              <w:t>Act of Accession …</w:t>
            </w:r>
            <w:r w:rsidRPr="00831FC2">
              <w:rPr>
                <w:szCs w:val="20"/>
                <w:lang w:val="fr-BE" w:eastAsia="en-GB"/>
              </w:rPr>
              <w:t>]</w:t>
            </w:r>
          </w:p>
        </w:tc>
        <w:tc>
          <w:tcPr>
            <w:tcW w:w="4630" w:type="dxa"/>
            <w:shd w:val="clear" w:color="auto" w:fill="auto"/>
          </w:tcPr>
          <w:p w:rsidR="00FF584A" w:rsidRPr="00831FC2" w:rsidRDefault="00FF584A" w:rsidP="006655DA">
            <w:pPr>
              <w:widowControl/>
              <w:tabs>
                <w:tab w:val="right" w:pos="9600"/>
              </w:tabs>
              <w:suppressAutoHyphens/>
              <w:spacing w:after="240" w:line="240" w:lineRule="auto"/>
              <w:ind w:left="165"/>
              <w:rPr>
                <w:szCs w:val="20"/>
                <w:lang w:val="en-GB" w:eastAsia="en-GB"/>
              </w:rPr>
            </w:pPr>
            <w:r w:rsidRPr="00831FC2">
              <w:rPr>
                <w:lang w:val="en-GB"/>
              </w:rPr>
              <w:t xml:space="preserve">[Only the references made by … to </w:t>
            </w:r>
            <w:r w:rsidR="00E8579C" w:rsidRPr="00831FC2">
              <w:rPr>
                <w:lang w:val="en-GB"/>
              </w:rPr>
              <w:t>…</w:t>
            </w:r>
            <w:r w:rsidRPr="00831FC2">
              <w:rPr>
                <w:lang w:val="en-GB"/>
              </w:rPr>
              <w:t>]</w:t>
            </w:r>
          </w:p>
        </w:tc>
      </w:tr>
    </w:tbl>
    <w:p w:rsidR="00FF584A" w:rsidRPr="00831FC2" w:rsidRDefault="00FF584A" w:rsidP="006655DA">
      <w:pPr>
        <w:keepNext/>
        <w:widowControl/>
        <w:tabs>
          <w:tab w:val="right" w:pos="9600"/>
        </w:tabs>
        <w:suppressAutoHyphens/>
        <w:spacing w:after="240" w:line="240" w:lineRule="auto"/>
        <w:jc w:val="center"/>
        <w:outlineLvl w:val="0"/>
        <w:rPr>
          <w:szCs w:val="20"/>
          <w:lang w:val="en-GB" w:eastAsia="en-GB"/>
        </w:rPr>
      </w:pPr>
      <w:r w:rsidRPr="00831FC2">
        <w:rPr>
          <w:szCs w:val="20"/>
          <w:lang w:val="en-GB" w:eastAsia="en-GB"/>
        </w:rPr>
        <w:t>Part B</w:t>
      </w:r>
    </w:p>
    <w:p w:rsidR="00FF584A" w:rsidRPr="00831FC2" w:rsidRDefault="00FF584A" w:rsidP="006655DA">
      <w:pPr>
        <w:spacing w:after="240" w:line="240" w:lineRule="auto"/>
        <w:jc w:val="center"/>
        <w:rPr>
          <w:lang w:val="en-GB"/>
        </w:rPr>
      </w:pPr>
      <w:r w:rsidRPr="00831FC2">
        <w:rPr>
          <w:bCs/>
          <w:lang w:val="en-GB"/>
        </w:rPr>
        <w:t>Time-limits for transposition into national law [and date(s) of application]</w:t>
      </w:r>
    </w:p>
    <w:p w:rsidR="00FF584A" w:rsidRPr="00831FC2" w:rsidRDefault="00FF584A" w:rsidP="006655DA">
      <w:pPr>
        <w:keepNext/>
        <w:widowControl/>
        <w:tabs>
          <w:tab w:val="right" w:pos="9600"/>
        </w:tabs>
        <w:suppressAutoHyphens/>
        <w:spacing w:after="240" w:line="240" w:lineRule="auto"/>
        <w:jc w:val="center"/>
        <w:rPr>
          <w:szCs w:val="20"/>
          <w:lang w:val="en-GB" w:eastAsia="en-GB"/>
        </w:rPr>
      </w:pPr>
      <w:r w:rsidRPr="00831FC2">
        <w:rPr>
          <w:lang w:val="en-GB"/>
        </w:rPr>
        <w:t xml:space="preserve">(referred to in Article </w:t>
      </w:r>
      <w:r w:rsidRPr="00831FC2">
        <w:rPr>
          <w:szCs w:val="20"/>
          <w:lang w:val="en-GB" w:eastAsia="en-GB"/>
        </w:rPr>
        <w:t>[Y])</w:t>
      </w:r>
    </w:p>
    <w:p w:rsidR="005131D6" w:rsidRPr="00831FC2" w:rsidRDefault="005131D6" w:rsidP="006655DA">
      <w:pPr>
        <w:keepNext/>
        <w:widowControl/>
        <w:tabs>
          <w:tab w:val="right" w:pos="9600"/>
        </w:tabs>
        <w:suppressAutoHyphens/>
        <w:spacing w:after="240" w:line="240" w:lineRule="auto"/>
        <w:jc w:val="center"/>
        <w:rPr>
          <w:szCs w:val="20"/>
          <w:lang w:val="en-GB" w:eastAsia="en-GB"/>
        </w:rPr>
      </w:pPr>
    </w:p>
    <w:tbl>
      <w:tblPr>
        <w:tblW w:w="0" w:type="auto"/>
        <w:jc w:val="center"/>
        <w:tblBorders>
          <w:insideV w:val="single" w:sz="4" w:space="0" w:color="auto"/>
        </w:tblBorders>
        <w:tblLook w:val="01E0" w:firstRow="1" w:lastRow="1" w:firstColumn="1" w:lastColumn="1" w:noHBand="0" w:noVBand="0"/>
      </w:tblPr>
      <w:tblGrid>
        <w:gridCol w:w="2997"/>
        <w:gridCol w:w="3038"/>
        <w:gridCol w:w="3027"/>
      </w:tblGrid>
      <w:tr w:rsidR="00FF584A" w:rsidRPr="00831FC2" w:rsidTr="00502AFD">
        <w:trPr>
          <w:jc w:val="center"/>
        </w:trPr>
        <w:tc>
          <w:tcPr>
            <w:tcW w:w="3080" w:type="dxa"/>
            <w:tcBorders>
              <w:top w:val="single" w:sz="4" w:space="0" w:color="auto"/>
              <w:left w:val="single" w:sz="4" w:space="0" w:color="auto"/>
              <w:bottom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r w:rsidRPr="00831FC2">
              <w:rPr>
                <w:szCs w:val="20"/>
                <w:lang w:val="fr-BE" w:eastAsia="en-GB"/>
              </w:rPr>
              <w:t>Directive</w:t>
            </w:r>
          </w:p>
        </w:tc>
        <w:tc>
          <w:tcPr>
            <w:tcW w:w="3108" w:type="dxa"/>
            <w:tcBorders>
              <w:top w:val="single" w:sz="4" w:space="0" w:color="auto"/>
              <w:bottom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r w:rsidRPr="00831FC2">
              <w:rPr>
                <w:szCs w:val="20"/>
                <w:lang w:val="fr-BE" w:eastAsia="en-GB"/>
              </w:rPr>
              <w:t>Time-limit for transposition</w:t>
            </w:r>
          </w:p>
        </w:tc>
        <w:tc>
          <w:tcPr>
            <w:tcW w:w="3101" w:type="dxa"/>
            <w:tcBorders>
              <w:top w:val="single" w:sz="4" w:space="0" w:color="auto"/>
              <w:bottom w:val="single" w:sz="4" w:space="0" w:color="auto"/>
              <w:right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r w:rsidRPr="00831FC2">
              <w:rPr>
                <w:szCs w:val="20"/>
                <w:lang w:val="fr-BE" w:eastAsia="en-GB"/>
              </w:rPr>
              <w:t>[Date of application]</w:t>
            </w:r>
          </w:p>
          <w:p w:rsidR="00FF584A" w:rsidRPr="00831FC2" w:rsidRDefault="00FF584A" w:rsidP="006655DA">
            <w:pPr>
              <w:widowControl/>
              <w:tabs>
                <w:tab w:val="right" w:pos="9600"/>
              </w:tabs>
              <w:suppressAutoHyphens/>
              <w:spacing w:after="240" w:line="240" w:lineRule="auto"/>
              <w:jc w:val="center"/>
              <w:rPr>
                <w:szCs w:val="20"/>
                <w:lang w:val="fr-BE" w:eastAsia="en-GB"/>
              </w:rPr>
            </w:pPr>
          </w:p>
        </w:tc>
      </w:tr>
      <w:tr w:rsidR="00FF584A" w:rsidRPr="00831FC2" w:rsidTr="00502AFD">
        <w:trPr>
          <w:jc w:val="center"/>
        </w:trPr>
        <w:tc>
          <w:tcPr>
            <w:tcW w:w="3080" w:type="dxa"/>
            <w:tcBorders>
              <w:top w:val="single" w:sz="4" w:space="0" w:color="auto"/>
              <w:left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108" w:type="dxa"/>
            <w:tcBorders>
              <w:top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101" w:type="dxa"/>
            <w:tcBorders>
              <w:top w:val="single" w:sz="4" w:space="0" w:color="auto"/>
              <w:right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r>
      <w:tr w:rsidR="00FF584A" w:rsidRPr="00831FC2" w:rsidTr="00502AFD">
        <w:trPr>
          <w:jc w:val="center"/>
        </w:trPr>
        <w:tc>
          <w:tcPr>
            <w:tcW w:w="3080" w:type="dxa"/>
            <w:tcBorders>
              <w:left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108" w:type="dxa"/>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101" w:type="dxa"/>
            <w:tcBorders>
              <w:right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r>
      <w:tr w:rsidR="00FF584A" w:rsidRPr="00831FC2" w:rsidTr="00502AFD">
        <w:trPr>
          <w:jc w:val="center"/>
        </w:trPr>
        <w:tc>
          <w:tcPr>
            <w:tcW w:w="3080" w:type="dxa"/>
            <w:tcBorders>
              <w:left w:val="single" w:sz="4" w:space="0" w:color="auto"/>
              <w:bottom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108" w:type="dxa"/>
            <w:tcBorders>
              <w:bottom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101" w:type="dxa"/>
            <w:tcBorders>
              <w:bottom w:val="single" w:sz="4" w:space="0" w:color="auto"/>
              <w:right w:val="single" w:sz="4" w:space="0" w:color="auto"/>
            </w:tcBorders>
            <w:shd w:val="clear" w:color="auto" w:fill="auto"/>
          </w:tcPr>
          <w:p w:rsidR="00FF584A" w:rsidRPr="00831FC2" w:rsidRDefault="00E42754" w:rsidP="006655DA">
            <w:pPr>
              <w:widowControl/>
              <w:tabs>
                <w:tab w:val="right" w:pos="9600"/>
              </w:tabs>
              <w:suppressAutoHyphens/>
              <w:spacing w:after="240" w:line="240" w:lineRule="auto"/>
              <w:jc w:val="right"/>
              <w:rPr>
                <w:szCs w:val="20"/>
                <w:lang w:val="fr-BE" w:eastAsia="en-GB"/>
              </w:rPr>
            </w:pPr>
            <w:r w:rsidRPr="00831FC2">
              <w:rPr>
                <w:szCs w:val="20"/>
                <w:lang w:val="fr-BE" w:eastAsia="en-GB"/>
              </w:rPr>
              <w:t>...</w:t>
            </w:r>
            <w:r w:rsidR="00FF584A" w:rsidRPr="00831FC2">
              <w:rPr>
                <w:szCs w:val="20"/>
                <w:lang w:val="fr-BE" w:eastAsia="en-GB"/>
              </w:rPr>
              <w:t>"</w:t>
            </w:r>
          </w:p>
        </w:tc>
      </w:tr>
    </w:tbl>
    <w:p w:rsidR="006B693F" w:rsidRPr="00831FC2" w:rsidRDefault="006B693F" w:rsidP="006655DA">
      <w:pPr>
        <w:widowControl/>
        <w:tabs>
          <w:tab w:val="left" w:pos="-720"/>
          <w:tab w:val="center" w:pos="7344"/>
        </w:tabs>
        <w:suppressAutoHyphens/>
        <w:spacing w:after="240" w:line="240" w:lineRule="auto"/>
        <w:ind w:left="567" w:hanging="567"/>
        <w:rPr>
          <w:rFonts w:ascii="Verdana" w:hAnsi="Verdana"/>
          <w:szCs w:val="20"/>
          <w:lang w:val="fr-BE" w:eastAsia="en-GB"/>
        </w:rPr>
      </w:pPr>
    </w:p>
    <w:p w:rsidR="00FF584A" w:rsidRPr="00831FC2" w:rsidRDefault="00FF584A" w:rsidP="006655DA">
      <w:pPr>
        <w:widowControl/>
        <w:tabs>
          <w:tab w:val="left" w:pos="-720"/>
          <w:tab w:val="center" w:pos="7344"/>
        </w:tabs>
        <w:suppressAutoHyphens/>
        <w:spacing w:after="240" w:line="240" w:lineRule="auto"/>
        <w:ind w:left="567" w:hanging="567"/>
        <w:rPr>
          <w:rFonts w:ascii="Verdana" w:hAnsi="Verdana"/>
          <w:szCs w:val="20"/>
          <w:lang w:val="en-GB" w:eastAsia="en-GB"/>
        </w:rPr>
      </w:pPr>
      <w:r w:rsidRPr="00831FC2">
        <w:rPr>
          <w:rFonts w:ascii="Verdana" w:hAnsi="Verdana"/>
          <w:szCs w:val="20"/>
          <w:lang w:val="en-GB" w:eastAsia="en-GB"/>
        </w:rPr>
        <w:t>(b)</w:t>
      </w:r>
      <w:r w:rsidRPr="00831FC2">
        <w:rPr>
          <w:rFonts w:ascii="Verdana" w:hAnsi="Verdana"/>
          <w:szCs w:val="20"/>
          <w:lang w:val="en-GB" w:eastAsia="en-GB"/>
        </w:rPr>
        <w:tab/>
      </w:r>
      <w:r w:rsidRPr="00831FC2">
        <w:rPr>
          <w:rFonts w:ascii="Verdana" w:hAnsi="Verdana"/>
          <w:lang w:val="en-GB"/>
        </w:rPr>
        <w:t>which has not been amended</w:t>
      </w:r>
    </w:p>
    <w:p w:rsidR="00FF584A" w:rsidRPr="00831FC2" w:rsidRDefault="00FF584A" w:rsidP="006655DA">
      <w:pPr>
        <w:widowControl/>
        <w:tabs>
          <w:tab w:val="right" w:pos="9600"/>
        </w:tabs>
        <w:suppressAutoHyphens/>
        <w:spacing w:after="240" w:line="240" w:lineRule="auto"/>
        <w:jc w:val="center"/>
        <w:outlineLvl w:val="0"/>
        <w:rPr>
          <w:szCs w:val="20"/>
          <w:lang w:val="en-GB" w:eastAsia="en-GB"/>
        </w:rPr>
      </w:pPr>
      <w:r w:rsidRPr="00831FC2">
        <w:rPr>
          <w:szCs w:val="20"/>
          <w:lang w:val="en-GB" w:eastAsia="en-GB"/>
        </w:rPr>
        <w:t>"ANNEX [N]</w:t>
      </w:r>
    </w:p>
    <w:p w:rsidR="00FF584A" w:rsidRPr="00831FC2" w:rsidRDefault="00FF584A" w:rsidP="006655DA">
      <w:pPr>
        <w:tabs>
          <w:tab w:val="right" w:pos="9600"/>
        </w:tabs>
        <w:suppressAutoHyphens/>
        <w:spacing w:after="240" w:line="240" w:lineRule="auto"/>
        <w:jc w:val="center"/>
        <w:rPr>
          <w:lang w:val="en-GB"/>
        </w:rPr>
      </w:pPr>
      <w:r w:rsidRPr="00831FC2">
        <w:rPr>
          <w:bCs/>
          <w:lang w:val="en-GB"/>
        </w:rPr>
        <w:t>Time-limit for transposition into national law [and date of application]</w:t>
      </w:r>
    </w:p>
    <w:p w:rsidR="00FF584A" w:rsidRPr="00831FC2" w:rsidRDefault="00FF584A" w:rsidP="006655DA">
      <w:pPr>
        <w:widowControl/>
        <w:tabs>
          <w:tab w:val="right" w:pos="9600"/>
        </w:tabs>
        <w:suppressAutoHyphens/>
        <w:spacing w:after="240" w:line="240" w:lineRule="auto"/>
        <w:jc w:val="center"/>
        <w:rPr>
          <w:szCs w:val="20"/>
          <w:lang w:val="en-GB" w:eastAsia="en-GB"/>
        </w:rPr>
      </w:pPr>
      <w:r w:rsidRPr="00831FC2">
        <w:rPr>
          <w:lang w:val="en-GB"/>
        </w:rPr>
        <w:t xml:space="preserve">(referred to in Article </w:t>
      </w:r>
      <w:r w:rsidRPr="00831FC2">
        <w:rPr>
          <w:szCs w:val="20"/>
          <w:lang w:val="en-GB" w:eastAsia="en-GB"/>
        </w:rPr>
        <w:t>[Y])</w:t>
      </w:r>
    </w:p>
    <w:p w:rsidR="00FF584A" w:rsidRPr="00831FC2" w:rsidRDefault="00FF584A" w:rsidP="006655DA">
      <w:pPr>
        <w:widowControl/>
        <w:tabs>
          <w:tab w:val="right" w:pos="9600"/>
        </w:tabs>
        <w:suppressAutoHyphens/>
        <w:spacing w:after="240" w:line="240" w:lineRule="auto"/>
        <w:jc w:val="center"/>
        <w:rPr>
          <w:szCs w:val="20"/>
          <w:lang w:val="en-GB" w:eastAsia="en-GB"/>
        </w:rPr>
      </w:pPr>
    </w:p>
    <w:tbl>
      <w:tblPr>
        <w:tblW w:w="0" w:type="auto"/>
        <w:jc w:val="center"/>
        <w:tblBorders>
          <w:insideV w:val="single" w:sz="4" w:space="0" w:color="auto"/>
        </w:tblBorders>
        <w:tblLook w:val="01E0" w:firstRow="1" w:lastRow="1" w:firstColumn="1" w:lastColumn="1" w:noHBand="0" w:noVBand="0"/>
      </w:tblPr>
      <w:tblGrid>
        <w:gridCol w:w="2996"/>
        <w:gridCol w:w="3038"/>
        <w:gridCol w:w="3028"/>
      </w:tblGrid>
      <w:tr w:rsidR="00FF584A" w:rsidRPr="00831FC2" w:rsidTr="00255A87">
        <w:trPr>
          <w:jc w:val="center"/>
        </w:trPr>
        <w:tc>
          <w:tcPr>
            <w:tcW w:w="3259" w:type="dxa"/>
            <w:tcBorders>
              <w:top w:val="single" w:sz="4" w:space="0" w:color="auto"/>
              <w:left w:val="single" w:sz="4" w:space="0" w:color="auto"/>
              <w:bottom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r w:rsidRPr="00831FC2">
              <w:rPr>
                <w:szCs w:val="20"/>
                <w:lang w:val="fr-BE" w:eastAsia="en-GB"/>
              </w:rPr>
              <w:t>Directive</w:t>
            </w:r>
          </w:p>
        </w:tc>
        <w:tc>
          <w:tcPr>
            <w:tcW w:w="3259" w:type="dxa"/>
            <w:tcBorders>
              <w:top w:val="single" w:sz="4" w:space="0" w:color="auto"/>
              <w:bottom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r w:rsidRPr="00831FC2">
              <w:rPr>
                <w:szCs w:val="20"/>
                <w:lang w:val="fr-BE" w:eastAsia="en-GB"/>
              </w:rPr>
              <w:t>Time-limit for transposition</w:t>
            </w:r>
          </w:p>
        </w:tc>
        <w:tc>
          <w:tcPr>
            <w:tcW w:w="3260" w:type="dxa"/>
            <w:tcBorders>
              <w:top w:val="single" w:sz="4" w:space="0" w:color="auto"/>
              <w:bottom w:val="single" w:sz="4" w:space="0" w:color="auto"/>
              <w:right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r w:rsidRPr="00831FC2">
              <w:rPr>
                <w:szCs w:val="20"/>
                <w:lang w:val="fr-BE" w:eastAsia="en-GB"/>
              </w:rPr>
              <w:t>[Date of application]</w:t>
            </w:r>
          </w:p>
          <w:p w:rsidR="00FF584A" w:rsidRPr="00831FC2" w:rsidRDefault="00FF584A" w:rsidP="006655DA">
            <w:pPr>
              <w:widowControl/>
              <w:tabs>
                <w:tab w:val="right" w:pos="9600"/>
              </w:tabs>
              <w:suppressAutoHyphens/>
              <w:spacing w:after="240" w:line="240" w:lineRule="auto"/>
              <w:jc w:val="center"/>
              <w:rPr>
                <w:szCs w:val="20"/>
                <w:lang w:val="fr-BE" w:eastAsia="en-GB"/>
              </w:rPr>
            </w:pPr>
          </w:p>
        </w:tc>
      </w:tr>
      <w:tr w:rsidR="00FF584A" w:rsidRPr="00831FC2" w:rsidTr="00255A87">
        <w:trPr>
          <w:jc w:val="center"/>
        </w:trPr>
        <w:tc>
          <w:tcPr>
            <w:tcW w:w="3259" w:type="dxa"/>
            <w:tcBorders>
              <w:top w:val="single" w:sz="4" w:space="0" w:color="auto"/>
              <w:left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259" w:type="dxa"/>
            <w:tcBorders>
              <w:top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260" w:type="dxa"/>
            <w:tcBorders>
              <w:top w:val="single" w:sz="4" w:space="0" w:color="auto"/>
              <w:right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r>
      <w:tr w:rsidR="00FF584A" w:rsidRPr="00831FC2" w:rsidTr="00255A87">
        <w:trPr>
          <w:jc w:val="center"/>
        </w:trPr>
        <w:tc>
          <w:tcPr>
            <w:tcW w:w="3259" w:type="dxa"/>
            <w:tcBorders>
              <w:left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259" w:type="dxa"/>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260" w:type="dxa"/>
            <w:tcBorders>
              <w:right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r>
      <w:tr w:rsidR="00FF584A" w:rsidRPr="00831FC2" w:rsidTr="00255A87">
        <w:trPr>
          <w:jc w:val="center"/>
        </w:trPr>
        <w:tc>
          <w:tcPr>
            <w:tcW w:w="3259" w:type="dxa"/>
            <w:tcBorders>
              <w:left w:val="single" w:sz="4" w:space="0" w:color="auto"/>
              <w:bottom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259" w:type="dxa"/>
            <w:tcBorders>
              <w:bottom w:val="single" w:sz="4" w:space="0" w:color="auto"/>
            </w:tcBorders>
            <w:shd w:val="clear" w:color="auto" w:fill="auto"/>
          </w:tcPr>
          <w:p w:rsidR="00FF584A" w:rsidRPr="00831FC2" w:rsidRDefault="00FF584A" w:rsidP="006655DA">
            <w:pPr>
              <w:widowControl/>
              <w:tabs>
                <w:tab w:val="right" w:pos="9600"/>
              </w:tabs>
              <w:suppressAutoHyphens/>
              <w:spacing w:after="240" w:line="240" w:lineRule="auto"/>
              <w:jc w:val="center"/>
              <w:rPr>
                <w:szCs w:val="20"/>
                <w:lang w:val="fr-BE" w:eastAsia="en-GB"/>
              </w:rPr>
            </w:pPr>
          </w:p>
        </w:tc>
        <w:tc>
          <w:tcPr>
            <w:tcW w:w="3260" w:type="dxa"/>
            <w:tcBorders>
              <w:bottom w:val="single" w:sz="4" w:space="0" w:color="auto"/>
              <w:right w:val="single" w:sz="4" w:space="0" w:color="auto"/>
            </w:tcBorders>
            <w:shd w:val="clear" w:color="auto" w:fill="auto"/>
          </w:tcPr>
          <w:p w:rsidR="00FF584A" w:rsidRPr="00831FC2" w:rsidRDefault="00D74CFD" w:rsidP="006655DA">
            <w:pPr>
              <w:widowControl/>
              <w:tabs>
                <w:tab w:val="right" w:pos="9600"/>
              </w:tabs>
              <w:suppressAutoHyphens/>
              <w:spacing w:after="240" w:line="240" w:lineRule="auto"/>
              <w:jc w:val="right"/>
              <w:rPr>
                <w:szCs w:val="20"/>
                <w:lang w:val="fr-BE" w:eastAsia="en-GB"/>
              </w:rPr>
            </w:pPr>
            <w:r w:rsidRPr="00831FC2">
              <w:rPr>
                <w:szCs w:val="20"/>
                <w:lang w:val="fr-BE" w:eastAsia="en-GB"/>
              </w:rPr>
              <w:t>…</w:t>
            </w:r>
            <w:r w:rsidR="00FF584A" w:rsidRPr="00831FC2">
              <w:rPr>
                <w:szCs w:val="20"/>
                <w:lang w:val="fr-BE" w:eastAsia="en-GB"/>
              </w:rPr>
              <w:t>"</w:t>
            </w:r>
          </w:p>
        </w:tc>
      </w:tr>
    </w:tbl>
    <w:p w:rsidR="005131D6" w:rsidRPr="00831FC2" w:rsidRDefault="005131D6" w:rsidP="006655DA">
      <w:pPr>
        <w:suppressAutoHyphens/>
        <w:spacing w:after="240" w:line="240" w:lineRule="auto"/>
        <w:outlineLvl w:val="0"/>
        <w:rPr>
          <w:rFonts w:ascii="Verdana" w:hAnsi="Verdana" w:cs="Calibri"/>
        </w:rPr>
      </w:pPr>
    </w:p>
    <w:p w:rsidR="00FF584A" w:rsidRPr="00831FC2" w:rsidRDefault="00FF584A" w:rsidP="00502AFD">
      <w:pPr>
        <w:pStyle w:val="Heading4new"/>
        <w:tabs>
          <w:tab w:val="left" w:pos="1418"/>
        </w:tabs>
        <w:spacing w:after="240"/>
        <w:ind w:left="1418" w:hanging="1418"/>
        <w:rPr>
          <w:lang w:val="en-GB"/>
        </w:rPr>
      </w:pPr>
      <w:bookmarkStart w:id="133" w:name="_Toc31094450"/>
      <w:r w:rsidRPr="00831FC2">
        <w:rPr>
          <w:lang w:val="en-GB"/>
        </w:rPr>
        <w:t>In a recast regulation or decision which has been amended</w:t>
      </w:r>
      <w:bookmarkEnd w:id="133"/>
    </w:p>
    <w:p w:rsidR="00FF584A" w:rsidRPr="00831FC2" w:rsidRDefault="00FF584A" w:rsidP="006655DA">
      <w:pPr>
        <w:widowControl/>
        <w:tabs>
          <w:tab w:val="right" w:pos="9600"/>
        </w:tabs>
        <w:suppressAutoHyphens/>
        <w:spacing w:after="240" w:line="240" w:lineRule="auto"/>
        <w:jc w:val="center"/>
        <w:outlineLvl w:val="0"/>
        <w:rPr>
          <w:szCs w:val="20"/>
          <w:lang w:val="en-GB" w:eastAsia="en-GB"/>
        </w:rPr>
      </w:pPr>
      <w:r w:rsidRPr="00831FC2">
        <w:rPr>
          <w:szCs w:val="20"/>
          <w:lang w:val="en-GB" w:eastAsia="en-GB"/>
        </w:rPr>
        <w:t>"ANNEX</w:t>
      </w:r>
      <w:r w:rsidRPr="00831FC2" w:rsidDel="009A6AD4">
        <w:rPr>
          <w:szCs w:val="20"/>
          <w:lang w:val="en-GB" w:eastAsia="en-GB"/>
        </w:rPr>
        <w:t xml:space="preserve"> </w:t>
      </w:r>
      <w:r w:rsidRPr="00831FC2">
        <w:rPr>
          <w:szCs w:val="20"/>
          <w:lang w:val="en-GB" w:eastAsia="en-GB"/>
        </w:rPr>
        <w:t>[N]</w:t>
      </w:r>
    </w:p>
    <w:p w:rsidR="00FF584A" w:rsidRPr="00831FC2" w:rsidRDefault="00FF584A" w:rsidP="006655DA">
      <w:pPr>
        <w:widowControl/>
        <w:tabs>
          <w:tab w:val="right" w:pos="9600"/>
        </w:tabs>
        <w:suppressAutoHyphens/>
        <w:spacing w:after="240" w:line="240" w:lineRule="auto"/>
        <w:jc w:val="center"/>
        <w:rPr>
          <w:szCs w:val="20"/>
          <w:lang w:val="en-GB" w:eastAsia="en-GB"/>
        </w:rPr>
      </w:pPr>
    </w:p>
    <w:p w:rsidR="00FF584A" w:rsidRPr="00831FC2" w:rsidRDefault="00FF584A" w:rsidP="006655DA">
      <w:pPr>
        <w:widowControl/>
        <w:tabs>
          <w:tab w:val="left" w:pos="-720"/>
          <w:tab w:val="center" w:pos="7344"/>
        </w:tabs>
        <w:suppressAutoHyphens/>
        <w:spacing w:after="240" w:line="240" w:lineRule="auto"/>
        <w:jc w:val="center"/>
        <w:rPr>
          <w:lang w:val="en-GB" w:eastAsia="en-GB"/>
        </w:rPr>
      </w:pPr>
      <w:r w:rsidRPr="00831FC2">
        <w:rPr>
          <w:bCs/>
          <w:lang w:val="en-GB"/>
        </w:rPr>
        <w:lastRenderedPageBreak/>
        <w:t>Repealed [Regulation/Decision]</w:t>
      </w:r>
      <w:r w:rsidRPr="00831FC2">
        <w:rPr>
          <w:bCs/>
          <w:lang w:val="en-GB"/>
        </w:rPr>
        <w:br/>
        <w:t xml:space="preserve">with </w:t>
      </w:r>
      <w:r w:rsidR="000D7B82" w:rsidRPr="00831FC2">
        <w:rPr>
          <w:bCs/>
          <w:lang w:val="en-GB"/>
        </w:rPr>
        <w:t>[</w:t>
      </w:r>
      <w:r w:rsidRPr="00831FC2">
        <w:rPr>
          <w:bCs/>
          <w:lang w:val="en-GB"/>
        </w:rPr>
        <w:t>list of the successive amendments thereto/the amendment thereto</w:t>
      </w:r>
      <w:r w:rsidR="00A61397" w:rsidRPr="00831FC2">
        <w:rPr>
          <w:bCs/>
          <w:lang w:val="en-GB"/>
        </w:rPr>
        <w:t>]</w:t>
      </w:r>
      <w:r w:rsidRPr="00831FC2">
        <w:rPr>
          <w:szCs w:val="20"/>
          <w:lang w:val="en-GB" w:eastAsia="en-GB"/>
        </w:rPr>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0"/>
        <w:gridCol w:w="4442"/>
      </w:tblGrid>
      <w:tr w:rsidR="00FF584A" w:rsidRPr="00831FC2" w:rsidTr="00255A87">
        <w:trPr>
          <w:jc w:val="center"/>
        </w:trPr>
        <w:tc>
          <w:tcPr>
            <w:tcW w:w="4694" w:type="dxa"/>
            <w:shd w:val="clear" w:color="auto" w:fill="auto"/>
          </w:tcPr>
          <w:p w:rsidR="00FF584A" w:rsidRPr="00831FC2" w:rsidRDefault="00FF584A" w:rsidP="00E8579C">
            <w:pPr>
              <w:widowControl/>
              <w:tabs>
                <w:tab w:val="right" w:pos="9600"/>
              </w:tabs>
              <w:suppressAutoHyphens/>
              <w:spacing w:after="240" w:line="240" w:lineRule="auto"/>
              <w:ind w:left="284"/>
              <w:rPr>
                <w:szCs w:val="20"/>
                <w:lang w:val="en-GB" w:eastAsia="en-GB"/>
              </w:rPr>
            </w:pPr>
            <w:r w:rsidRPr="00831FC2">
              <w:rPr>
                <w:lang w:val="en-GB"/>
              </w:rPr>
              <w:t>[Council] [</w:t>
            </w:r>
            <w:r w:rsidRPr="00831FC2">
              <w:rPr>
                <w:bCs/>
                <w:lang w:val="en-GB"/>
              </w:rPr>
              <w:t xml:space="preserve">Regulation/Decision] </w:t>
            </w:r>
            <w:r w:rsidR="00E8579C" w:rsidRPr="00831FC2">
              <w:rPr>
                <w:lang w:val="en-GB"/>
              </w:rPr>
              <w:t>…</w:t>
            </w:r>
            <w:r w:rsidRPr="00831FC2">
              <w:rPr>
                <w:lang w:val="en-GB"/>
              </w:rPr>
              <w:t xml:space="preserve"> [of the European Parliament and of the Council]</w:t>
            </w:r>
            <w:r w:rsidRPr="00831FC2">
              <w:rPr>
                <w:lang w:val="en-GB"/>
              </w:rPr>
              <w:br/>
              <w:t>(OJ L …,</w:t>
            </w:r>
            <w:r w:rsidR="006756E7" w:rsidRPr="00831FC2">
              <w:rPr>
                <w:lang w:val="en-GB"/>
              </w:rPr>
              <w:t xml:space="preserve"> </w:t>
            </w:r>
            <w:r w:rsidR="00E8579C" w:rsidRPr="00831FC2">
              <w:rPr>
                <w:lang w:val="en-GB"/>
              </w:rPr>
              <w:t>…</w:t>
            </w:r>
            <w:r w:rsidR="0077257D" w:rsidRPr="00831FC2">
              <w:rPr>
                <w:lang w:val="en-GB"/>
              </w:rPr>
              <w:t>,</w:t>
            </w:r>
            <w:r w:rsidRPr="00831FC2">
              <w:rPr>
                <w:lang w:val="en-GB"/>
              </w:rPr>
              <w:t xml:space="preserve"> p. …)</w:t>
            </w:r>
          </w:p>
        </w:tc>
        <w:tc>
          <w:tcPr>
            <w:tcW w:w="4595" w:type="dxa"/>
            <w:shd w:val="clear" w:color="auto" w:fill="auto"/>
          </w:tcPr>
          <w:p w:rsidR="00FF584A" w:rsidRPr="00831FC2" w:rsidRDefault="00FF584A" w:rsidP="006655DA">
            <w:pPr>
              <w:widowControl/>
              <w:tabs>
                <w:tab w:val="right" w:pos="9600"/>
              </w:tabs>
              <w:suppressAutoHyphens/>
              <w:spacing w:after="240" w:line="240" w:lineRule="auto"/>
              <w:ind w:left="176"/>
              <w:rPr>
                <w:szCs w:val="20"/>
                <w:lang w:val="en-GB" w:eastAsia="en-GB"/>
              </w:rPr>
            </w:pPr>
          </w:p>
        </w:tc>
      </w:tr>
      <w:tr w:rsidR="00FF584A" w:rsidRPr="00831FC2" w:rsidTr="00255A87">
        <w:trPr>
          <w:jc w:val="center"/>
        </w:trPr>
        <w:tc>
          <w:tcPr>
            <w:tcW w:w="4694" w:type="dxa"/>
            <w:shd w:val="clear" w:color="auto" w:fill="auto"/>
          </w:tcPr>
          <w:p w:rsidR="00FF584A" w:rsidRPr="00831FC2" w:rsidRDefault="00FF584A" w:rsidP="00F94F26">
            <w:pPr>
              <w:widowControl/>
              <w:tabs>
                <w:tab w:val="right" w:pos="9600"/>
              </w:tabs>
              <w:suppressAutoHyphens/>
              <w:spacing w:after="240" w:line="240" w:lineRule="auto"/>
              <w:ind w:left="709"/>
              <w:rPr>
                <w:szCs w:val="20"/>
                <w:lang w:val="en-GB" w:eastAsia="en-GB"/>
              </w:rPr>
            </w:pPr>
            <w:r w:rsidRPr="00831FC2">
              <w:rPr>
                <w:lang w:val="en-GB"/>
              </w:rPr>
              <w:t>[Council] [</w:t>
            </w:r>
            <w:r w:rsidRPr="00831FC2">
              <w:rPr>
                <w:bCs/>
                <w:lang w:val="en-GB"/>
              </w:rPr>
              <w:t xml:space="preserve">Regulation/Decision] </w:t>
            </w:r>
            <w:r w:rsidR="00E8579C" w:rsidRPr="00831FC2">
              <w:rPr>
                <w:lang w:val="en-GB"/>
              </w:rPr>
              <w:t>…</w:t>
            </w:r>
            <w:r w:rsidRPr="00831FC2">
              <w:rPr>
                <w:lang w:val="en-GB"/>
              </w:rPr>
              <w:t xml:space="preserve"> [of the European Parliament and of the Council]</w:t>
            </w:r>
            <w:r w:rsidRPr="00831FC2">
              <w:rPr>
                <w:lang w:val="en-GB"/>
              </w:rPr>
              <w:br/>
              <w:t>(OJ L …,</w:t>
            </w:r>
            <w:r w:rsidR="0077257D" w:rsidRPr="00831FC2">
              <w:rPr>
                <w:lang w:val="en-GB"/>
              </w:rPr>
              <w:t xml:space="preserve"> </w:t>
            </w:r>
            <w:r w:rsidR="00E8579C" w:rsidRPr="00831FC2">
              <w:rPr>
                <w:lang w:val="en-GB"/>
              </w:rPr>
              <w:t>…</w:t>
            </w:r>
            <w:r w:rsidR="0077257D" w:rsidRPr="00831FC2">
              <w:rPr>
                <w:lang w:val="en-GB"/>
              </w:rPr>
              <w:t>,</w:t>
            </w:r>
            <w:r w:rsidRPr="00831FC2">
              <w:rPr>
                <w:lang w:val="en-GB"/>
              </w:rPr>
              <w:t xml:space="preserve"> p. …)</w:t>
            </w:r>
          </w:p>
        </w:tc>
        <w:tc>
          <w:tcPr>
            <w:tcW w:w="4595" w:type="dxa"/>
            <w:shd w:val="clear" w:color="auto" w:fill="auto"/>
          </w:tcPr>
          <w:p w:rsidR="00FF584A" w:rsidRPr="00831FC2" w:rsidRDefault="00FF584A" w:rsidP="006655DA">
            <w:pPr>
              <w:tabs>
                <w:tab w:val="right" w:pos="9600"/>
              </w:tabs>
              <w:suppressAutoHyphens/>
              <w:spacing w:after="240" w:line="240" w:lineRule="auto"/>
              <w:rPr>
                <w:lang w:val="en-GB"/>
              </w:rPr>
            </w:pPr>
            <w:r w:rsidRPr="00831FC2">
              <w:rPr>
                <w:lang w:val="en-GB"/>
              </w:rPr>
              <w:t xml:space="preserve">[Only the references made by … to </w:t>
            </w:r>
            <w:r w:rsidR="00E8579C" w:rsidRPr="00831FC2">
              <w:rPr>
                <w:lang w:val="en-GB"/>
              </w:rPr>
              <w:t>…</w:t>
            </w:r>
            <w:r w:rsidRPr="00831FC2">
              <w:rPr>
                <w:lang w:val="en-GB"/>
              </w:rPr>
              <w:t>]</w:t>
            </w:r>
          </w:p>
        </w:tc>
      </w:tr>
      <w:tr w:rsidR="00FF584A" w:rsidRPr="00831FC2" w:rsidTr="00255A87">
        <w:trPr>
          <w:jc w:val="center"/>
        </w:trPr>
        <w:tc>
          <w:tcPr>
            <w:tcW w:w="4694" w:type="dxa"/>
            <w:shd w:val="clear" w:color="auto" w:fill="auto"/>
          </w:tcPr>
          <w:p w:rsidR="00FF584A" w:rsidRPr="00831FC2" w:rsidRDefault="0077257D" w:rsidP="00F94F26">
            <w:pPr>
              <w:widowControl/>
              <w:tabs>
                <w:tab w:val="right" w:pos="9600"/>
              </w:tabs>
              <w:suppressAutoHyphens/>
              <w:spacing w:after="240" w:line="240" w:lineRule="auto"/>
              <w:ind w:left="709"/>
              <w:rPr>
                <w:szCs w:val="20"/>
                <w:lang w:val="fr-BE" w:eastAsia="en-GB"/>
              </w:rPr>
            </w:pPr>
            <w:r w:rsidRPr="00831FC2">
              <w:rPr>
                <w:szCs w:val="20"/>
                <w:lang w:val="fr-BE" w:eastAsia="en-GB"/>
              </w:rPr>
              <w:t>[</w:t>
            </w:r>
            <w:r w:rsidR="00FF584A" w:rsidRPr="00831FC2">
              <w:rPr>
                <w:szCs w:val="20"/>
                <w:lang w:val="fr-BE" w:eastAsia="en-GB"/>
              </w:rPr>
              <w:t>Act of Accession …</w:t>
            </w:r>
            <w:r w:rsidRPr="00831FC2">
              <w:rPr>
                <w:szCs w:val="20"/>
                <w:lang w:val="fr-BE" w:eastAsia="en-GB"/>
              </w:rPr>
              <w:t>]</w:t>
            </w:r>
          </w:p>
        </w:tc>
        <w:tc>
          <w:tcPr>
            <w:tcW w:w="4595" w:type="dxa"/>
            <w:shd w:val="clear" w:color="auto" w:fill="auto"/>
          </w:tcPr>
          <w:p w:rsidR="00FF584A" w:rsidRPr="00831FC2" w:rsidRDefault="00FF584A" w:rsidP="006655DA">
            <w:pPr>
              <w:tabs>
                <w:tab w:val="right" w:pos="9600"/>
              </w:tabs>
              <w:suppressAutoHyphens/>
              <w:spacing w:after="240" w:line="240" w:lineRule="auto"/>
              <w:rPr>
                <w:lang w:val="en-GB"/>
              </w:rPr>
            </w:pPr>
            <w:r w:rsidRPr="00831FC2">
              <w:rPr>
                <w:lang w:val="en-GB"/>
              </w:rPr>
              <w:t xml:space="preserve">[Only the references made by … to </w:t>
            </w:r>
            <w:r w:rsidR="00E8579C" w:rsidRPr="00831FC2">
              <w:rPr>
                <w:lang w:val="en-GB"/>
              </w:rPr>
              <w:t>…</w:t>
            </w:r>
            <w:r w:rsidRPr="00831FC2">
              <w:rPr>
                <w:lang w:val="en-GB"/>
              </w:rPr>
              <w:t>]"</w:t>
            </w:r>
          </w:p>
        </w:tc>
      </w:tr>
    </w:tbl>
    <w:p w:rsidR="00FF584A" w:rsidRPr="00831FC2" w:rsidRDefault="00FF584A" w:rsidP="006655DA">
      <w:pPr>
        <w:widowControl/>
        <w:tabs>
          <w:tab w:val="right" w:pos="9600"/>
        </w:tabs>
        <w:suppressAutoHyphens/>
        <w:spacing w:after="240" w:line="240" w:lineRule="auto"/>
        <w:ind w:left="567"/>
        <w:rPr>
          <w:szCs w:val="20"/>
          <w:lang w:val="en-GB" w:eastAsia="en-GB"/>
        </w:rPr>
      </w:pPr>
    </w:p>
    <w:p w:rsidR="00FF584A" w:rsidRPr="00831FC2" w:rsidRDefault="00FF584A" w:rsidP="00502AFD">
      <w:pPr>
        <w:pStyle w:val="Heading4new"/>
        <w:tabs>
          <w:tab w:val="left" w:pos="1418"/>
        </w:tabs>
        <w:spacing w:after="240"/>
        <w:ind w:left="1418" w:hanging="1418"/>
      </w:pPr>
      <w:bookmarkStart w:id="134" w:name="_Toc389642376"/>
      <w:bookmarkStart w:id="135" w:name="_Toc31094451"/>
      <w:r w:rsidRPr="00831FC2">
        <w:t>In all recasts</w:t>
      </w:r>
      <w:bookmarkEnd w:id="134"/>
      <w:bookmarkEnd w:id="135"/>
    </w:p>
    <w:p w:rsidR="00FF584A" w:rsidRPr="00831FC2" w:rsidRDefault="00FF584A" w:rsidP="006655DA">
      <w:pPr>
        <w:keepNext/>
        <w:widowControl/>
        <w:tabs>
          <w:tab w:val="right" w:pos="9600"/>
        </w:tabs>
        <w:suppressAutoHyphens/>
        <w:spacing w:after="240" w:line="240" w:lineRule="auto"/>
        <w:jc w:val="center"/>
        <w:rPr>
          <w:szCs w:val="20"/>
          <w:lang w:val="fr-BE" w:eastAsia="en-GB"/>
        </w:rPr>
      </w:pPr>
      <w:r w:rsidRPr="00831FC2">
        <w:rPr>
          <w:szCs w:val="20"/>
          <w:lang w:val="fr-BE" w:eastAsia="en-GB"/>
        </w:rPr>
        <w:t>"ANNEX</w:t>
      </w:r>
      <w:r w:rsidRPr="00831FC2" w:rsidDel="009A6AD4">
        <w:rPr>
          <w:szCs w:val="20"/>
          <w:lang w:val="fr-BE" w:eastAsia="en-GB"/>
        </w:rPr>
        <w:t xml:space="preserve"> </w:t>
      </w:r>
      <w:r w:rsidRPr="00831FC2">
        <w:rPr>
          <w:szCs w:val="20"/>
          <w:lang w:val="fr-BE" w:eastAsia="en-GB"/>
        </w:rPr>
        <w:t>[O]</w:t>
      </w:r>
    </w:p>
    <w:p w:rsidR="00FF584A" w:rsidRPr="00831FC2" w:rsidRDefault="00FF584A" w:rsidP="006655DA">
      <w:pPr>
        <w:tabs>
          <w:tab w:val="center" w:pos="4800"/>
        </w:tabs>
        <w:suppressAutoHyphens/>
        <w:spacing w:after="240" w:line="240" w:lineRule="auto"/>
        <w:jc w:val="center"/>
      </w:pPr>
      <w:r w:rsidRPr="00831FC2">
        <w:t>Correlation table</w:t>
      </w:r>
    </w:p>
    <w:p w:rsidR="00FF584A" w:rsidRPr="00831FC2" w:rsidRDefault="00FF584A" w:rsidP="006655DA">
      <w:pPr>
        <w:tabs>
          <w:tab w:val="center" w:pos="2694"/>
          <w:tab w:val="center" w:pos="7797"/>
        </w:tabs>
        <w:spacing w:after="240" w:line="240" w:lineRule="auto"/>
        <w:ind w:left="1134"/>
        <w:rPr>
          <w:lang w:val="en-GB"/>
        </w:rPr>
      </w:pPr>
      <w:r w:rsidRPr="00831FC2">
        <w:rPr>
          <w:lang w:val="en-GB"/>
        </w:rPr>
        <w:tab/>
        <w:t>[Regulation/Decision/Directive] …</w:t>
      </w:r>
      <w:r w:rsidRPr="00831FC2">
        <w:rPr>
          <w:lang w:val="en-GB"/>
        </w:rPr>
        <w:tab/>
        <w:t>This [Regulation/Decision/Directive]</w:t>
      </w:r>
    </w:p>
    <w:p w:rsidR="00FF584A" w:rsidRPr="00831FC2" w:rsidRDefault="00FF584A" w:rsidP="006655DA">
      <w:pPr>
        <w:tabs>
          <w:tab w:val="center" w:pos="2694"/>
          <w:tab w:val="center" w:pos="7797"/>
        </w:tabs>
        <w:spacing w:after="240" w:line="240" w:lineRule="auto"/>
        <w:ind w:left="1134"/>
        <w:rPr>
          <w:lang w:val="fr-BE"/>
        </w:rPr>
      </w:pPr>
      <w:r w:rsidRPr="00831FC2">
        <w:rPr>
          <w:lang w:val="en-GB"/>
        </w:rPr>
        <w:tab/>
      </w:r>
      <w:r w:rsidRPr="00831FC2">
        <w:t xml:space="preserve">Article … </w:t>
      </w:r>
      <w:r w:rsidR="005A3DA1" w:rsidRPr="00831FC2">
        <w:rPr>
          <w:lang w:val="fr-BE"/>
        </w:rPr>
        <w:t>[(</w:t>
      </w:r>
      <w:r w:rsidR="00E8579C" w:rsidRPr="00831FC2">
        <w:rPr>
          <w:lang w:val="fr-BE"/>
        </w:rPr>
        <w:t>…</w:t>
      </w:r>
      <w:r w:rsidR="005A3DA1" w:rsidRPr="00831FC2">
        <w:rPr>
          <w:lang w:val="fr-BE"/>
        </w:rPr>
        <w:t>)</w:t>
      </w:r>
      <w:r w:rsidRPr="00831FC2">
        <w:rPr>
          <w:lang w:val="fr-BE"/>
        </w:rPr>
        <w:t>]</w:t>
      </w:r>
      <w:r w:rsidRPr="00831FC2">
        <w:rPr>
          <w:lang w:val="fr-BE"/>
        </w:rPr>
        <w:tab/>
        <w:t xml:space="preserve">Article … </w:t>
      </w:r>
      <w:r w:rsidR="005A3DA1" w:rsidRPr="00831FC2">
        <w:rPr>
          <w:lang w:val="fr-BE"/>
        </w:rPr>
        <w:t>[(</w:t>
      </w:r>
      <w:r w:rsidR="00E8579C" w:rsidRPr="00831FC2">
        <w:rPr>
          <w:lang w:val="fr-BE"/>
        </w:rPr>
        <w:t>…</w:t>
      </w:r>
      <w:r w:rsidR="005A3DA1" w:rsidRPr="00831FC2">
        <w:rPr>
          <w:lang w:val="fr-BE"/>
        </w:rPr>
        <w:t>)</w:t>
      </w:r>
      <w:r w:rsidRPr="00831FC2">
        <w:rPr>
          <w:lang w:val="fr-BE"/>
        </w:rPr>
        <w:t>]</w:t>
      </w:r>
    </w:p>
    <w:p w:rsidR="00FF584A" w:rsidRPr="00831FC2" w:rsidRDefault="00FF584A" w:rsidP="006655DA">
      <w:pPr>
        <w:tabs>
          <w:tab w:val="center" w:pos="2694"/>
          <w:tab w:val="center" w:pos="7797"/>
        </w:tabs>
        <w:spacing w:after="240" w:line="240" w:lineRule="auto"/>
        <w:ind w:left="1134"/>
        <w:rPr>
          <w:lang w:val="fr-BE"/>
        </w:rPr>
      </w:pPr>
      <w:r w:rsidRPr="00831FC2">
        <w:rPr>
          <w:lang w:val="fr-BE"/>
        </w:rPr>
        <w:tab/>
        <w:t xml:space="preserve">Article … </w:t>
      </w:r>
      <w:r w:rsidR="005A3DA1" w:rsidRPr="00831FC2">
        <w:rPr>
          <w:lang w:val="fr-BE"/>
        </w:rPr>
        <w:t>[(</w:t>
      </w:r>
      <w:r w:rsidR="00E8579C" w:rsidRPr="00831FC2">
        <w:rPr>
          <w:lang w:val="fr-BE"/>
        </w:rPr>
        <w:t>…</w:t>
      </w:r>
      <w:r w:rsidR="005A3DA1" w:rsidRPr="00831FC2">
        <w:rPr>
          <w:lang w:val="fr-BE"/>
        </w:rPr>
        <w:t>)</w:t>
      </w:r>
      <w:r w:rsidRPr="00831FC2">
        <w:rPr>
          <w:lang w:val="fr-BE"/>
        </w:rPr>
        <w:t>]</w:t>
      </w:r>
      <w:r w:rsidRPr="00831FC2">
        <w:rPr>
          <w:lang w:val="fr-BE"/>
        </w:rPr>
        <w:tab/>
        <w:t xml:space="preserve">Article … </w:t>
      </w:r>
      <w:r w:rsidR="005A3DA1" w:rsidRPr="00831FC2">
        <w:rPr>
          <w:lang w:val="fr-BE"/>
        </w:rPr>
        <w:t>[(</w:t>
      </w:r>
      <w:r w:rsidR="00E8579C" w:rsidRPr="00831FC2">
        <w:rPr>
          <w:lang w:val="fr-BE"/>
        </w:rPr>
        <w:t>…</w:t>
      </w:r>
      <w:r w:rsidR="005A3DA1" w:rsidRPr="00831FC2">
        <w:rPr>
          <w:lang w:val="fr-BE"/>
        </w:rPr>
        <w:t>)</w:t>
      </w:r>
      <w:r w:rsidRPr="00831FC2">
        <w:rPr>
          <w:lang w:val="fr-BE"/>
        </w:rPr>
        <w:t>]</w:t>
      </w:r>
    </w:p>
    <w:p w:rsidR="00FF584A" w:rsidRPr="00831FC2" w:rsidRDefault="00FF584A" w:rsidP="006655DA">
      <w:pPr>
        <w:tabs>
          <w:tab w:val="center" w:pos="2694"/>
          <w:tab w:val="center" w:pos="7797"/>
        </w:tabs>
        <w:spacing w:after="240" w:line="240" w:lineRule="auto"/>
        <w:ind w:left="1134"/>
        <w:rPr>
          <w:lang w:val="fr-BE"/>
        </w:rPr>
      </w:pPr>
      <w:r w:rsidRPr="00831FC2">
        <w:rPr>
          <w:lang w:val="fr-BE"/>
        </w:rPr>
        <w:tab/>
        <w:t>…</w:t>
      </w:r>
    </w:p>
    <w:p w:rsidR="00FF584A" w:rsidRPr="00831FC2" w:rsidRDefault="00FF584A" w:rsidP="006655DA">
      <w:pPr>
        <w:tabs>
          <w:tab w:val="center" w:pos="2694"/>
          <w:tab w:val="center" w:pos="7797"/>
        </w:tabs>
        <w:spacing w:after="240" w:line="240" w:lineRule="auto"/>
        <w:ind w:left="1134"/>
        <w:rPr>
          <w:lang w:val="fr-BE"/>
        </w:rPr>
      </w:pPr>
      <w:r w:rsidRPr="00831FC2">
        <w:rPr>
          <w:lang w:val="fr-BE"/>
        </w:rPr>
        <w:tab/>
        <w:t>[Annex …]</w:t>
      </w:r>
      <w:r w:rsidRPr="00831FC2">
        <w:rPr>
          <w:lang w:val="fr-BE"/>
        </w:rPr>
        <w:tab/>
        <w:t>[Annex …]</w:t>
      </w:r>
    </w:p>
    <w:p w:rsidR="00FF584A" w:rsidRPr="00831FC2" w:rsidRDefault="00FF584A" w:rsidP="006655DA">
      <w:pPr>
        <w:tabs>
          <w:tab w:val="center" w:pos="2694"/>
          <w:tab w:val="center" w:pos="7797"/>
        </w:tabs>
        <w:spacing w:after="240" w:line="240" w:lineRule="auto"/>
        <w:ind w:left="1134"/>
        <w:rPr>
          <w:lang w:val="fr-BE"/>
        </w:rPr>
      </w:pPr>
      <w:r w:rsidRPr="00831FC2">
        <w:rPr>
          <w:lang w:val="fr-BE"/>
        </w:rPr>
        <w:tab/>
        <w:t>-</w:t>
      </w:r>
      <w:r w:rsidRPr="00831FC2">
        <w:rPr>
          <w:lang w:val="fr-BE"/>
        </w:rPr>
        <w:tab/>
        <w:t>[Annex …]</w:t>
      </w:r>
    </w:p>
    <w:p w:rsidR="00FF584A" w:rsidRPr="00831FC2" w:rsidRDefault="00C75A66" w:rsidP="00E8579C">
      <w:pPr>
        <w:keepNext/>
        <w:widowControl/>
        <w:tabs>
          <w:tab w:val="left" w:pos="2694"/>
          <w:tab w:val="center" w:pos="4800"/>
        </w:tabs>
        <w:suppressAutoHyphens/>
        <w:spacing w:after="240" w:line="240" w:lineRule="auto"/>
        <w:rPr>
          <w:lang w:val="en-GB"/>
        </w:rPr>
      </w:pPr>
      <w:r w:rsidRPr="00831FC2">
        <w:rPr>
          <w:lang w:val="en-GB"/>
        </w:rPr>
        <w:tab/>
        <w:t>-</w:t>
      </w:r>
      <w:r w:rsidR="00B73136" w:rsidRPr="00831FC2">
        <w:rPr>
          <w:lang w:val="en-GB"/>
        </w:rPr>
        <w:tab/>
      </w:r>
      <w:r w:rsidR="00B73136" w:rsidRPr="00831FC2">
        <w:rPr>
          <w:lang w:val="en-GB"/>
        </w:rPr>
        <w:tab/>
      </w:r>
      <w:r w:rsidR="00B73136" w:rsidRPr="00831FC2">
        <w:rPr>
          <w:lang w:val="en-GB"/>
        </w:rPr>
        <w:tab/>
      </w:r>
      <w:r w:rsidR="00B73136" w:rsidRPr="00831FC2">
        <w:rPr>
          <w:lang w:val="en-GB"/>
        </w:rPr>
        <w:tab/>
      </w:r>
      <w:r w:rsidR="00E8579C" w:rsidRPr="00831FC2">
        <w:rPr>
          <w:lang w:val="en-GB"/>
        </w:rPr>
        <w:tab/>
      </w:r>
      <w:r w:rsidR="00E8579C" w:rsidRPr="00831FC2">
        <w:rPr>
          <w:lang w:val="en-GB"/>
        </w:rPr>
        <w:tab/>
      </w:r>
      <w:r w:rsidR="00FF584A" w:rsidRPr="00831FC2">
        <w:rPr>
          <w:lang w:val="en-GB"/>
        </w:rPr>
        <w:t>[Annex …]".</w:t>
      </w:r>
    </w:p>
    <w:p w:rsidR="007F673F" w:rsidRPr="00831FC2" w:rsidRDefault="007F673F" w:rsidP="00E8579C">
      <w:pPr>
        <w:keepNext/>
        <w:widowControl/>
        <w:tabs>
          <w:tab w:val="left" w:pos="2694"/>
          <w:tab w:val="center" w:pos="4800"/>
        </w:tabs>
        <w:suppressAutoHyphens/>
        <w:spacing w:after="240" w:line="240" w:lineRule="auto"/>
        <w:rPr>
          <w:lang w:val="en-GB"/>
        </w:rPr>
      </w:pPr>
    </w:p>
    <w:p w:rsidR="00FF584A" w:rsidRPr="00831FC2" w:rsidRDefault="00FF584A" w:rsidP="00502AFD">
      <w:pPr>
        <w:pStyle w:val="Heading2new"/>
        <w:tabs>
          <w:tab w:val="clear" w:pos="709"/>
          <w:tab w:val="clear" w:pos="993"/>
        </w:tabs>
        <w:spacing w:after="240"/>
        <w:ind w:left="1418" w:hanging="1418"/>
        <w:rPr>
          <w:lang w:val="en-GB"/>
        </w:rPr>
      </w:pPr>
      <w:bookmarkStart w:id="136" w:name="C_5"/>
      <w:bookmarkStart w:id="137" w:name="_Ref387061335"/>
      <w:bookmarkStart w:id="138" w:name="_Toc389642377"/>
      <w:bookmarkStart w:id="139" w:name="_Toc31094452"/>
      <w:bookmarkEnd w:id="136"/>
      <w:r w:rsidRPr="00831FC2">
        <w:rPr>
          <w:lang w:val="en-GB"/>
        </w:rPr>
        <w:t>WORDING relatiNG TO THE principLes OF subsidiaritY AND proportionalit</w:t>
      </w:r>
      <w:bookmarkEnd w:id="137"/>
      <w:bookmarkEnd w:id="138"/>
      <w:r w:rsidRPr="00831FC2">
        <w:rPr>
          <w:lang w:val="en-GB"/>
        </w:rPr>
        <w:t>Y</w:t>
      </w:r>
      <w:bookmarkEnd w:id="139"/>
    </w:p>
    <w:p w:rsidR="00FF584A" w:rsidRPr="00831FC2" w:rsidRDefault="00FF584A" w:rsidP="00502AFD">
      <w:pPr>
        <w:pStyle w:val="Heading3new"/>
        <w:tabs>
          <w:tab w:val="left" w:pos="1418"/>
        </w:tabs>
        <w:spacing w:after="240"/>
        <w:ind w:hanging="1418"/>
      </w:pPr>
      <w:bookmarkStart w:id="140" w:name="_Toc389642379"/>
      <w:bookmarkStart w:id="141" w:name="_Toc31094453"/>
      <w:r w:rsidRPr="00831FC2">
        <w:t>Subsidiarity and proportionality</w:t>
      </w:r>
      <w:bookmarkEnd w:id="140"/>
      <w:bookmarkEnd w:id="141"/>
    </w:p>
    <w:p w:rsidR="00FF584A" w:rsidRPr="00831FC2" w:rsidRDefault="00FF584A" w:rsidP="006655DA">
      <w:pPr>
        <w:suppressAutoHyphens/>
        <w:spacing w:after="240" w:line="240" w:lineRule="auto"/>
        <w:outlineLvl w:val="0"/>
        <w:rPr>
          <w:rFonts w:ascii="Verdana" w:hAnsi="Verdana"/>
          <w:lang w:val="en-GB"/>
        </w:rPr>
      </w:pPr>
      <w:r w:rsidRPr="00831FC2">
        <w:rPr>
          <w:rFonts w:ascii="Verdana" w:hAnsi="Verdana"/>
          <w:lang w:val="en-GB"/>
        </w:rPr>
        <w:t>Standard recital:</w:t>
      </w:r>
    </w:p>
    <w:p w:rsidR="00FF584A" w:rsidRPr="00831FC2" w:rsidRDefault="00FF584A" w:rsidP="00A61397">
      <w:pPr>
        <w:pStyle w:val="Default"/>
        <w:spacing w:after="240"/>
        <w:ind w:left="567" w:hanging="567"/>
        <w:jc w:val="both"/>
      </w:pPr>
      <w:r w:rsidRPr="00831FC2">
        <w:t>"</w:t>
      </w:r>
      <w:r w:rsidR="00AA38FE" w:rsidRPr="00831FC2">
        <w:t>(</w:t>
      </w:r>
      <w:r w:rsidR="00E8579C" w:rsidRPr="00831FC2">
        <w:t>…</w:t>
      </w:r>
      <w:r w:rsidR="00AA38FE" w:rsidRPr="00831FC2">
        <w:t>)</w:t>
      </w:r>
      <w:r w:rsidR="00A61397" w:rsidRPr="00831FC2">
        <w:tab/>
      </w:r>
      <w:r w:rsidRPr="00831FC2">
        <w:rPr>
          <w:rFonts w:ascii="Times New Roman" w:hAnsi="Times New Roman" w:cs="Times New Roman"/>
          <w:lang w:eastAsia="en-US"/>
        </w:rPr>
        <w:t>Since the objectives of this</w:t>
      </w:r>
      <w:r w:rsidRPr="00831FC2">
        <w:rPr>
          <w:i/>
          <w:iCs/>
          <w:lang w:eastAsia="en-US"/>
        </w:rPr>
        <w:t xml:space="preserve"> </w:t>
      </w:r>
      <w:r w:rsidRPr="00831FC2">
        <w:rPr>
          <w:rFonts w:ascii="Times New Roman" w:hAnsi="Times New Roman" w:cs="Times New Roman"/>
          <w:lang w:eastAsia="en-US"/>
        </w:rPr>
        <w:t>[</w:t>
      </w:r>
      <w:r w:rsidR="00FE4398" w:rsidRPr="00831FC2">
        <w:rPr>
          <w:rFonts w:ascii="Times New Roman" w:hAnsi="Times New Roman" w:cs="Times New Roman"/>
          <w:lang w:eastAsia="en-US"/>
        </w:rPr>
        <w:t>Regulation/Directive/Decision</w:t>
      </w:r>
      <w:r w:rsidRPr="00831FC2">
        <w:rPr>
          <w:rFonts w:ascii="Times New Roman" w:hAnsi="Times New Roman" w:cs="Times New Roman"/>
          <w:lang w:eastAsia="en-US"/>
        </w:rPr>
        <w:t>]</w:t>
      </w:r>
      <w:r w:rsidRPr="00831FC2">
        <w:rPr>
          <w:lang w:eastAsia="en-US"/>
        </w:rPr>
        <w:t xml:space="preserve"> </w:t>
      </w:r>
      <w:r w:rsidRPr="00831FC2">
        <w:rPr>
          <w:rFonts w:ascii="Arial" w:hAnsi="Arial"/>
          <w:lang w:eastAsia="en-US"/>
        </w:rPr>
        <w:t>…</w:t>
      </w:r>
      <w:r w:rsidR="00965E13" w:rsidRPr="00831FC2">
        <w:rPr>
          <w:rFonts w:ascii="Arial" w:hAnsi="Arial"/>
          <w:lang w:eastAsia="en-US"/>
        </w:rPr>
        <w:t xml:space="preserve"> </w:t>
      </w:r>
      <w:r w:rsidRPr="00831FC2">
        <w:rPr>
          <w:rFonts w:ascii="Verdana" w:hAnsi="Verdana"/>
          <w:sz w:val="20"/>
          <w:szCs w:val="20"/>
          <w:lang w:eastAsia="en-US"/>
        </w:rPr>
        <w:t>[if appropriate specify the objectives]</w:t>
      </w:r>
      <w:r w:rsidRPr="00831FC2">
        <w:rPr>
          <w:lang w:eastAsia="en-US"/>
        </w:rPr>
        <w:t xml:space="preserve"> </w:t>
      </w:r>
      <w:r w:rsidRPr="00831FC2">
        <w:rPr>
          <w:rFonts w:ascii="Times New Roman" w:hAnsi="Times New Roman" w:cs="Times New Roman"/>
          <w:lang w:eastAsia="en-US"/>
        </w:rPr>
        <w:t>cannot be sufficiently achieved by the Member States …</w:t>
      </w:r>
      <w:r w:rsidRPr="00831FC2">
        <w:rPr>
          <w:lang w:eastAsia="en-US"/>
        </w:rPr>
        <w:t xml:space="preserve"> </w:t>
      </w:r>
      <w:r w:rsidRPr="00831FC2">
        <w:rPr>
          <w:rFonts w:ascii="Verdana" w:hAnsi="Verdana"/>
          <w:sz w:val="20"/>
          <w:szCs w:val="20"/>
          <w:lang w:eastAsia="en-US"/>
        </w:rPr>
        <w:t>[</w:t>
      </w:r>
      <w:r w:rsidRPr="00831FC2">
        <w:rPr>
          <w:rFonts w:ascii="Verdana" w:hAnsi="Verdana"/>
          <w:bCs/>
          <w:iCs/>
          <w:sz w:val="20"/>
          <w:szCs w:val="20"/>
          <w:lang w:eastAsia="en-US"/>
        </w:rPr>
        <w:t>give reasons</w:t>
      </w:r>
      <w:r w:rsidRPr="00831FC2">
        <w:rPr>
          <w:rFonts w:ascii="Verdana" w:hAnsi="Verdana"/>
          <w:iCs/>
          <w:sz w:val="20"/>
          <w:szCs w:val="20"/>
          <w:lang w:eastAsia="en-US"/>
        </w:rPr>
        <w:t>]</w:t>
      </w:r>
      <w:r w:rsidRPr="00831FC2">
        <w:rPr>
          <w:iCs/>
          <w:lang w:eastAsia="en-US"/>
        </w:rPr>
        <w:t xml:space="preserve"> </w:t>
      </w:r>
      <w:r w:rsidRPr="00831FC2">
        <w:rPr>
          <w:rFonts w:ascii="Times New Roman" w:hAnsi="Times New Roman" w:cs="Times New Roman"/>
          <w:iCs/>
          <w:lang w:eastAsia="en-US"/>
        </w:rPr>
        <w:t>but can rather, by reason of</w:t>
      </w:r>
      <w:r w:rsidRPr="00831FC2">
        <w:rPr>
          <w:rFonts w:ascii="Times New Roman" w:hAnsi="Times New Roman" w:cs="Times New Roman"/>
          <w:i/>
          <w:iCs/>
          <w:lang w:eastAsia="en-US"/>
        </w:rPr>
        <w:t xml:space="preserve"> …</w:t>
      </w:r>
      <w:r w:rsidRPr="00831FC2">
        <w:rPr>
          <w:i/>
          <w:iCs/>
          <w:lang w:eastAsia="en-US"/>
        </w:rPr>
        <w:t xml:space="preserve"> </w:t>
      </w:r>
      <w:r w:rsidRPr="00831FC2">
        <w:rPr>
          <w:rFonts w:ascii="Verdana" w:hAnsi="Verdana"/>
          <w:sz w:val="20"/>
          <w:szCs w:val="20"/>
          <w:lang w:eastAsia="en-US"/>
        </w:rPr>
        <w:t>[</w:t>
      </w:r>
      <w:r w:rsidRPr="00831FC2">
        <w:rPr>
          <w:rFonts w:ascii="Verdana" w:hAnsi="Verdana"/>
          <w:bCs/>
          <w:iCs/>
          <w:sz w:val="20"/>
          <w:szCs w:val="20"/>
          <w:lang w:eastAsia="en-US"/>
        </w:rPr>
        <w:t>specify the scale or effects of the action</w:t>
      </w:r>
      <w:r w:rsidRPr="00831FC2">
        <w:rPr>
          <w:rFonts w:ascii="Verdana" w:hAnsi="Verdana"/>
          <w:sz w:val="20"/>
          <w:szCs w:val="20"/>
          <w:lang w:eastAsia="en-US"/>
        </w:rPr>
        <w:t>]</w:t>
      </w:r>
      <w:r w:rsidRPr="00831FC2">
        <w:rPr>
          <w:lang w:eastAsia="en-US"/>
        </w:rPr>
        <w:t xml:space="preserve">, </w:t>
      </w:r>
      <w:r w:rsidRPr="00831FC2">
        <w:rPr>
          <w:rFonts w:ascii="Times New Roman" w:hAnsi="Times New Roman" w:cs="Times New Roman"/>
          <w:lang w:eastAsia="en-US"/>
        </w:rPr>
        <w:t>be better achieved at Union level, the Union may adopt measures, in accordance with the principle of subsidiarity as set out in Article 5 of the Treaty on European Union. In accordance with the principle of proportionality as set out in that Article, this</w:t>
      </w:r>
      <w:r w:rsidR="00965E13" w:rsidRPr="00831FC2">
        <w:rPr>
          <w:lang w:eastAsia="en-US"/>
        </w:rPr>
        <w:t xml:space="preserve"> </w:t>
      </w:r>
      <w:r w:rsidRPr="00831FC2">
        <w:rPr>
          <w:rFonts w:ascii="Times New Roman" w:hAnsi="Times New Roman" w:cs="Times New Roman"/>
          <w:lang w:eastAsia="en-US"/>
        </w:rPr>
        <w:lastRenderedPageBreak/>
        <w:t>[</w:t>
      </w:r>
      <w:r w:rsidR="00B73136" w:rsidRPr="00831FC2">
        <w:rPr>
          <w:rFonts w:ascii="Times New Roman" w:hAnsi="Times New Roman" w:cs="Times New Roman"/>
          <w:iCs/>
        </w:rPr>
        <w:t>Regulation/Directive/Decision</w:t>
      </w:r>
      <w:r w:rsidRPr="00831FC2">
        <w:rPr>
          <w:rFonts w:ascii="Times New Roman" w:hAnsi="Times New Roman" w:cs="Times New Roman"/>
          <w:lang w:eastAsia="en-US"/>
        </w:rPr>
        <w:t>]</w:t>
      </w:r>
      <w:r w:rsidRPr="00831FC2">
        <w:rPr>
          <w:lang w:eastAsia="en-US"/>
        </w:rPr>
        <w:t xml:space="preserve"> </w:t>
      </w:r>
      <w:r w:rsidRPr="00831FC2">
        <w:rPr>
          <w:rFonts w:ascii="Times New Roman" w:hAnsi="Times New Roman" w:cs="Times New Roman"/>
          <w:lang w:eastAsia="en-US"/>
        </w:rPr>
        <w:t>does not go beyond what is necessary in order to achieve those objectives</w:t>
      </w:r>
      <w:r w:rsidRPr="00831FC2">
        <w:rPr>
          <w:rFonts w:ascii="Times New Roman" w:hAnsi="Times New Roman" w:cs="Times New Roman"/>
        </w:rPr>
        <w:t>.</w:t>
      </w:r>
      <w:r w:rsidRPr="00831FC2">
        <w:t>"</w:t>
      </w:r>
    </w:p>
    <w:p w:rsidR="00643319" w:rsidRPr="00831FC2" w:rsidRDefault="007F673F" w:rsidP="00C5754B">
      <w:pPr>
        <w:pStyle w:val="Default"/>
        <w:spacing w:after="240"/>
        <w:jc w:val="both"/>
        <w:rPr>
          <w:rFonts w:ascii="Verdana" w:hAnsi="Verdana"/>
        </w:rPr>
      </w:pPr>
      <w:r w:rsidRPr="00831FC2">
        <w:rPr>
          <w:rFonts w:ascii="Verdana" w:hAnsi="Verdana"/>
        </w:rPr>
        <w:t>It should be stressed that the</w:t>
      </w:r>
      <w:r w:rsidR="00023A24" w:rsidRPr="00831FC2">
        <w:rPr>
          <w:rFonts w:ascii="Verdana" w:hAnsi="Verdana"/>
        </w:rPr>
        <w:t xml:space="preserve"> </w:t>
      </w:r>
      <w:r w:rsidR="001778BD" w:rsidRPr="00831FC2">
        <w:rPr>
          <w:rFonts w:ascii="Verdana" w:hAnsi="Verdana"/>
        </w:rPr>
        <w:t xml:space="preserve">fixed </w:t>
      </w:r>
      <w:r w:rsidR="00643319" w:rsidRPr="00831FC2">
        <w:rPr>
          <w:rFonts w:ascii="Verdana" w:hAnsi="Verdana"/>
        </w:rPr>
        <w:t>part</w:t>
      </w:r>
      <w:r w:rsidR="001778BD" w:rsidRPr="00831FC2">
        <w:rPr>
          <w:rFonts w:ascii="Verdana" w:hAnsi="Verdana"/>
        </w:rPr>
        <w:t xml:space="preserve"> of this standard recital </w:t>
      </w:r>
      <w:r w:rsidR="000E2DAB" w:rsidRPr="00831FC2">
        <w:rPr>
          <w:rFonts w:ascii="Verdana" w:hAnsi="Verdana"/>
        </w:rPr>
        <w:t xml:space="preserve">essentially </w:t>
      </w:r>
      <w:r w:rsidR="001778BD" w:rsidRPr="00831FC2">
        <w:rPr>
          <w:rFonts w:ascii="Verdana" w:hAnsi="Verdana"/>
        </w:rPr>
        <w:t>reproduces</w:t>
      </w:r>
      <w:r w:rsidR="00C5754B" w:rsidRPr="00831FC2">
        <w:rPr>
          <w:rFonts w:ascii="Verdana" w:hAnsi="Verdana"/>
        </w:rPr>
        <w:t xml:space="preserve"> </w:t>
      </w:r>
      <w:r w:rsidR="001778BD" w:rsidRPr="00831FC2">
        <w:rPr>
          <w:rFonts w:ascii="Verdana" w:hAnsi="Verdana"/>
        </w:rPr>
        <w:t>the wording of the relevant provisions of the TEU. It is necessary</w:t>
      </w:r>
      <w:r w:rsidR="00643319" w:rsidRPr="00831FC2">
        <w:rPr>
          <w:rFonts w:ascii="Verdana" w:hAnsi="Verdana"/>
        </w:rPr>
        <w:t>,</w:t>
      </w:r>
      <w:r w:rsidR="001778BD" w:rsidRPr="00831FC2">
        <w:rPr>
          <w:rFonts w:ascii="Verdana" w:hAnsi="Verdana"/>
        </w:rPr>
        <w:t xml:space="preserve"> </w:t>
      </w:r>
      <w:r w:rsidR="00C5754B" w:rsidRPr="00831FC2">
        <w:rPr>
          <w:rFonts w:ascii="Verdana" w:hAnsi="Verdana"/>
        </w:rPr>
        <w:t xml:space="preserve">in the </w:t>
      </w:r>
      <w:r w:rsidR="00643319" w:rsidRPr="00831FC2">
        <w:rPr>
          <w:rFonts w:ascii="Verdana" w:hAnsi="Verdana"/>
        </w:rPr>
        <w:t xml:space="preserve">actual </w:t>
      </w:r>
      <w:r w:rsidR="00C5754B" w:rsidRPr="00831FC2">
        <w:rPr>
          <w:rFonts w:ascii="Verdana" w:hAnsi="Verdana"/>
        </w:rPr>
        <w:t>recital</w:t>
      </w:r>
      <w:r w:rsidR="00643319" w:rsidRPr="00831FC2">
        <w:rPr>
          <w:rFonts w:ascii="Verdana" w:hAnsi="Verdana"/>
        </w:rPr>
        <w:t>,</w:t>
      </w:r>
      <w:r w:rsidR="00C5754B" w:rsidRPr="00831FC2">
        <w:rPr>
          <w:rFonts w:ascii="Verdana" w:hAnsi="Verdana"/>
        </w:rPr>
        <w:t xml:space="preserve"> </w:t>
      </w:r>
      <w:r w:rsidR="001778BD" w:rsidRPr="00831FC2">
        <w:rPr>
          <w:rFonts w:ascii="Verdana" w:hAnsi="Verdana"/>
        </w:rPr>
        <w:t xml:space="preserve">to </w:t>
      </w:r>
      <w:r w:rsidR="00C5754B" w:rsidRPr="00831FC2">
        <w:rPr>
          <w:rFonts w:ascii="Verdana" w:hAnsi="Verdana"/>
        </w:rPr>
        <w:t>s</w:t>
      </w:r>
      <w:r w:rsidR="000D646F" w:rsidRPr="00831FC2">
        <w:rPr>
          <w:rFonts w:ascii="Verdana" w:hAnsi="Verdana"/>
        </w:rPr>
        <w:t>pecifically state</w:t>
      </w:r>
      <w:r w:rsidR="001778BD" w:rsidRPr="00831FC2">
        <w:rPr>
          <w:rFonts w:ascii="Verdana" w:hAnsi="Verdana"/>
        </w:rPr>
        <w:t xml:space="preserve"> </w:t>
      </w:r>
      <w:r w:rsidR="000D646F" w:rsidRPr="00831FC2">
        <w:rPr>
          <w:rFonts w:ascii="Verdana" w:hAnsi="Verdana"/>
        </w:rPr>
        <w:t xml:space="preserve">the reasons </w:t>
      </w:r>
      <w:r w:rsidR="001778BD" w:rsidRPr="00831FC2">
        <w:rPr>
          <w:rFonts w:ascii="Verdana" w:hAnsi="Verdana"/>
        </w:rPr>
        <w:t>why the objectives pursued by the draft legislative act</w:t>
      </w:r>
      <w:r w:rsidR="00C5754B" w:rsidRPr="00831FC2">
        <w:rPr>
          <w:rFonts w:ascii="Verdana" w:hAnsi="Verdana"/>
        </w:rPr>
        <w:t xml:space="preserve"> will be better achieved at Union level.</w:t>
      </w:r>
      <w:r w:rsidR="00C5754B" w:rsidRPr="00831FC2">
        <w:rPr>
          <w:rStyle w:val="FootnoteReference"/>
          <w:rFonts w:ascii="Verdana" w:hAnsi="Verdana"/>
        </w:rPr>
        <w:footnoteReference w:id="21"/>
      </w:r>
      <w:r w:rsidR="00D93526" w:rsidRPr="00831FC2">
        <w:rPr>
          <w:rFonts w:ascii="Verdana" w:hAnsi="Verdana"/>
        </w:rPr>
        <w:t xml:space="preserve"> </w:t>
      </w:r>
      <w:r w:rsidR="000D646F" w:rsidRPr="00831FC2">
        <w:rPr>
          <w:rFonts w:ascii="Verdana" w:hAnsi="Verdana"/>
        </w:rPr>
        <w:t>C</w:t>
      </w:r>
      <w:r w:rsidR="00643319" w:rsidRPr="00831FC2">
        <w:rPr>
          <w:rFonts w:ascii="Verdana" w:hAnsi="Verdana"/>
        </w:rPr>
        <w:t xml:space="preserve">are </w:t>
      </w:r>
      <w:r w:rsidR="000D646F" w:rsidRPr="00831FC2">
        <w:rPr>
          <w:rFonts w:ascii="Verdana" w:hAnsi="Verdana"/>
        </w:rPr>
        <w:t>must</w:t>
      </w:r>
      <w:r w:rsidR="00643319" w:rsidRPr="00831FC2">
        <w:rPr>
          <w:rFonts w:ascii="Verdana" w:hAnsi="Verdana"/>
        </w:rPr>
        <w:t xml:space="preserve"> </w:t>
      </w:r>
      <w:r w:rsidRPr="00831FC2">
        <w:rPr>
          <w:rFonts w:ascii="Verdana" w:hAnsi="Verdana"/>
        </w:rPr>
        <w:t xml:space="preserve">therefore </w:t>
      </w:r>
      <w:r w:rsidR="00643319" w:rsidRPr="00831FC2">
        <w:rPr>
          <w:rFonts w:ascii="Verdana" w:hAnsi="Verdana"/>
        </w:rPr>
        <w:t xml:space="preserve">be taken when </w:t>
      </w:r>
      <w:r w:rsidR="00D93526" w:rsidRPr="00831FC2">
        <w:rPr>
          <w:rFonts w:ascii="Verdana" w:hAnsi="Verdana"/>
        </w:rPr>
        <w:t>completing th</w:t>
      </w:r>
      <w:r w:rsidR="000D646F" w:rsidRPr="00831FC2">
        <w:rPr>
          <w:rFonts w:ascii="Verdana" w:hAnsi="Verdana"/>
        </w:rPr>
        <w:t>e</w:t>
      </w:r>
      <w:r w:rsidR="00D93526" w:rsidRPr="00831FC2">
        <w:rPr>
          <w:rFonts w:ascii="Verdana" w:hAnsi="Verdana"/>
        </w:rPr>
        <w:t xml:space="preserve"> </w:t>
      </w:r>
      <w:r w:rsidR="00643319" w:rsidRPr="00831FC2">
        <w:rPr>
          <w:rFonts w:ascii="Verdana" w:hAnsi="Verdana"/>
        </w:rPr>
        <w:t xml:space="preserve">variable </w:t>
      </w:r>
      <w:r w:rsidR="00D93526" w:rsidRPr="00831FC2">
        <w:rPr>
          <w:rFonts w:ascii="Verdana" w:hAnsi="Verdana"/>
        </w:rPr>
        <w:t xml:space="preserve">part of the recital </w:t>
      </w:r>
      <w:r w:rsidR="000D646F" w:rsidRPr="00831FC2">
        <w:rPr>
          <w:rFonts w:ascii="Verdana" w:hAnsi="Verdana"/>
        </w:rPr>
        <w:t>intended for the entry of those reasons</w:t>
      </w:r>
      <w:r w:rsidR="00D93526" w:rsidRPr="00831FC2">
        <w:rPr>
          <w:rFonts w:ascii="Verdana" w:hAnsi="Verdana"/>
        </w:rPr>
        <w:t>.</w:t>
      </w:r>
    </w:p>
    <w:p w:rsidR="00023A24" w:rsidRPr="00831FC2" w:rsidRDefault="00643319" w:rsidP="00C5754B">
      <w:pPr>
        <w:pStyle w:val="Default"/>
        <w:spacing w:after="240"/>
        <w:jc w:val="both"/>
        <w:rPr>
          <w:rFonts w:ascii="Verdana" w:hAnsi="Verdana"/>
        </w:rPr>
      </w:pPr>
      <w:r w:rsidRPr="00831FC2">
        <w:rPr>
          <w:rFonts w:ascii="Verdana" w:hAnsi="Verdana"/>
        </w:rPr>
        <w:t xml:space="preserve">It is also possible to </w:t>
      </w:r>
      <w:r w:rsidR="007F673F" w:rsidRPr="00831FC2">
        <w:rPr>
          <w:rFonts w:ascii="Verdana" w:hAnsi="Verdana"/>
        </w:rPr>
        <w:t>state</w:t>
      </w:r>
      <w:r w:rsidRPr="00831FC2">
        <w:rPr>
          <w:rFonts w:ascii="Verdana" w:hAnsi="Verdana"/>
        </w:rPr>
        <w:t xml:space="preserve"> those reasons in other recitals.  In </w:t>
      </w:r>
      <w:r w:rsidR="007F673F" w:rsidRPr="00831FC2">
        <w:rPr>
          <w:rFonts w:ascii="Verdana" w:hAnsi="Verdana"/>
        </w:rPr>
        <w:t>that</w:t>
      </w:r>
      <w:r w:rsidRPr="00831FC2">
        <w:rPr>
          <w:rFonts w:ascii="Verdana" w:hAnsi="Verdana"/>
        </w:rPr>
        <w:t xml:space="preserve"> case, it may be helpful to include a reference to those other recitals in the standard recital (e.g.: </w:t>
      </w:r>
      <w:r w:rsidR="00951535" w:rsidRPr="00831FC2">
        <w:rPr>
          <w:rFonts w:ascii="Verdana" w:hAnsi="Verdana"/>
        </w:rPr>
        <w:t>“</w:t>
      </w:r>
      <w:r w:rsidRPr="00831FC2">
        <w:rPr>
          <w:rFonts w:ascii="Times New Roman" w:hAnsi="Times New Roman" w:cs="Times New Roman"/>
        </w:rPr>
        <w:t xml:space="preserve">For the reasons set out </w:t>
      </w:r>
      <w:r w:rsidR="007F673F" w:rsidRPr="00831FC2">
        <w:rPr>
          <w:rFonts w:ascii="Times New Roman" w:hAnsi="Times New Roman" w:cs="Times New Roman"/>
        </w:rPr>
        <w:t>above</w:t>
      </w:r>
      <w:r w:rsidRPr="00831FC2">
        <w:rPr>
          <w:rFonts w:ascii="Times New Roman" w:hAnsi="Times New Roman" w:cs="Times New Roman"/>
        </w:rPr>
        <w:t>, ...</w:t>
      </w:r>
      <w:r w:rsidRPr="00831FC2">
        <w:rPr>
          <w:rFonts w:ascii="Verdana" w:hAnsi="Verdana"/>
        </w:rPr>
        <w:t>”).</w:t>
      </w:r>
      <w:r w:rsidRPr="00831FC2">
        <w:rPr>
          <w:rStyle w:val="FootnoteReference"/>
          <w:rFonts w:ascii="Verdana" w:hAnsi="Verdana"/>
        </w:rPr>
        <w:footnoteReference w:id="22"/>
      </w:r>
    </w:p>
    <w:p w:rsidR="00023A24" w:rsidRPr="00831FC2" w:rsidRDefault="00023A24" w:rsidP="000C2D1C">
      <w:pPr>
        <w:pStyle w:val="Heading3new"/>
        <w:keepNext/>
        <w:tabs>
          <w:tab w:val="left" w:pos="1418"/>
        </w:tabs>
        <w:spacing w:after="240"/>
        <w:ind w:hanging="1418"/>
        <w:rPr>
          <w:caps/>
          <w:lang w:val="en-GB"/>
        </w:rPr>
      </w:pPr>
      <w:bookmarkStart w:id="142" w:name="_Toc31094454"/>
      <w:r w:rsidRPr="00831FC2">
        <w:rPr>
          <w:caps/>
          <w:lang w:val="en-GB"/>
        </w:rPr>
        <w:t>P</w:t>
      </w:r>
      <w:r w:rsidRPr="00831FC2">
        <w:rPr>
          <w:lang w:val="en-GB"/>
        </w:rPr>
        <w:t>roportionality</w:t>
      </w:r>
      <w:r w:rsidRPr="00831FC2">
        <w:rPr>
          <w:rStyle w:val="FootnoteReference"/>
          <w:b w:val="0"/>
          <w:bCs w:val="0"/>
          <w:caps/>
          <w:sz w:val="20"/>
          <w:szCs w:val="20"/>
        </w:rPr>
        <w:footnoteReference w:id="23"/>
      </w:r>
      <w:bookmarkEnd w:id="142"/>
    </w:p>
    <w:p w:rsidR="00023A24" w:rsidRPr="00831FC2" w:rsidRDefault="00023A24" w:rsidP="000C2D1C">
      <w:pPr>
        <w:keepNext/>
        <w:suppressAutoHyphens/>
        <w:spacing w:after="240" w:line="240" w:lineRule="auto"/>
        <w:outlineLvl w:val="0"/>
        <w:rPr>
          <w:rFonts w:ascii="Verdana" w:hAnsi="Verdana"/>
          <w:lang w:val="en-GB"/>
        </w:rPr>
      </w:pPr>
      <w:r w:rsidRPr="00831FC2">
        <w:rPr>
          <w:rFonts w:ascii="Verdana" w:hAnsi="Verdana"/>
          <w:lang w:val="en-GB"/>
        </w:rPr>
        <w:t xml:space="preserve">Standard recital: </w:t>
      </w:r>
    </w:p>
    <w:p w:rsidR="00023A24" w:rsidRPr="00831FC2" w:rsidRDefault="00023A24" w:rsidP="00F94F26">
      <w:pPr>
        <w:widowControl/>
        <w:autoSpaceDE w:val="0"/>
        <w:autoSpaceDN w:val="0"/>
        <w:adjustRightInd w:val="0"/>
        <w:spacing w:after="240" w:line="240" w:lineRule="auto"/>
        <w:ind w:left="567" w:hanging="567"/>
        <w:jc w:val="both"/>
        <w:rPr>
          <w:lang w:val="en-GB"/>
        </w:rPr>
      </w:pPr>
      <w:r w:rsidRPr="00831FC2">
        <w:rPr>
          <w:lang w:val="en-GB"/>
        </w:rPr>
        <w:t>"(…)</w:t>
      </w:r>
      <w:r w:rsidRPr="00831FC2">
        <w:rPr>
          <w:lang w:val="en-GB"/>
        </w:rPr>
        <w:tab/>
      </w:r>
      <w:r w:rsidRPr="00831FC2">
        <w:rPr>
          <w:iCs/>
          <w:lang w:val="en-GB" w:eastAsia="en-GB"/>
        </w:rPr>
        <w:t>In accordance with the principle of proportionality, it is necessary and appropriate for the achievement of the basic objective of …</w:t>
      </w:r>
      <w:r w:rsidRPr="00831FC2">
        <w:rPr>
          <w:i/>
          <w:iCs/>
          <w:lang w:val="en-GB" w:eastAsia="en-GB"/>
        </w:rPr>
        <w:t xml:space="preserve"> </w:t>
      </w:r>
      <w:r w:rsidRPr="00831FC2">
        <w:rPr>
          <w:szCs w:val="20"/>
          <w:lang w:val="en-GB" w:eastAsia="en-GB"/>
        </w:rPr>
        <w:t>[</w:t>
      </w:r>
      <w:r w:rsidRPr="00831FC2">
        <w:rPr>
          <w:rFonts w:ascii="Verdana" w:hAnsi="Verdana"/>
          <w:sz w:val="20"/>
          <w:szCs w:val="20"/>
          <w:lang w:val="en-GB" w:eastAsia="en-GB"/>
        </w:rPr>
        <w:t>specify the general objective]</w:t>
      </w:r>
      <w:r w:rsidRPr="00831FC2">
        <w:rPr>
          <w:lang w:val="en-GB" w:eastAsia="en-GB"/>
        </w:rPr>
        <w:t xml:space="preserve"> </w:t>
      </w:r>
      <w:r w:rsidRPr="00831FC2">
        <w:rPr>
          <w:iCs/>
          <w:lang w:val="en-GB" w:eastAsia="en-GB"/>
        </w:rPr>
        <w:t>to lay down rules on</w:t>
      </w:r>
      <w:r w:rsidRPr="00831FC2">
        <w:rPr>
          <w:i/>
          <w:iCs/>
          <w:lang w:val="en-GB" w:eastAsia="en-GB"/>
        </w:rPr>
        <w:t xml:space="preserve"> … </w:t>
      </w:r>
      <w:r w:rsidRPr="00831FC2">
        <w:rPr>
          <w:szCs w:val="20"/>
          <w:lang w:val="en-GB" w:eastAsia="en-GB"/>
        </w:rPr>
        <w:t>[</w:t>
      </w:r>
      <w:r w:rsidRPr="00831FC2">
        <w:rPr>
          <w:rFonts w:ascii="Verdana" w:hAnsi="Verdana"/>
          <w:sz w:val="20"/>
          <w:szCs w:val="20"/>
          <w:lang w:val="en-GB" w:eastAsia="en-GB"/>
        </w:rPr>
        <w:t>refer to the specific measures governed by the act in question]</w:t>
      </w:r>
      <w:r w:rsidRPr="00831FC2">
        <w:rPr>
          <w:iCs/>
          <w:lang w:val="en-GB" w:eastAsia="en-GB"/>
        </w:rPr>
        <w:t>. This [Regulation/Directive/Decision</w:t>
      </w:r>
      <w:r w:rsidRPr="00831FC2">
        <w:rPr>
          <w:rFonts w:ascii="Verdana" w:hAnsi="Verdana"/>
          <w:sz w:val="20"/>
          <w:szCs w:val="20"/>
          <w:lang w:val="en-GB" w:eastAsia="en-GB"/>
        </w:rPr>
        <w:t>]</w:t>
      </w:r>
      <w:r w:rsidRPr="00831FC2">
        <w:rPr>
          <w:lang w:val="en-GB" w:eastAsia="en-GB"/>
        </w:rPr>
        <w:t xml:space="preserve"> </w:t>
      </w:r>
      <w:r w:rsidRPr="00831FC2">
        <w:rPr>
          <w:iCs/>
          <w:lang w:val="en-GB" w:eastAsia="en-GB"/>
        </w:rPr>
        <w:t>does not go beyond what is necessary in order to achieve the objectives pursued, in accordance with Article 5(4) of the Treaty on European Union</w:t>
      </w:r>
      <w:r w:rsidRPr="00831FC2">
        <w:rPr>
          <w:lang w:val="en-GB"/>
        </w:rPr>
        <w:t>."</w:t>
      </w:r>
    </w:p>
    <w:p w:rsidR="00FF584A" w:rsidRPr="00831FC2" w:rsidRDefault="00FF584A" w:rsidP="00502AFD">
      <w:pPr>
        <w:pStyle w:val="Heading3new"/>
        <w:tabs>
          <w:tab w:val="left" w:pos="1418"/>
        </w:tabs>
        <w:spacing w:after="240"/>
        <w:ind w:hanging="1418"/>
        <w:rPr>
          <w:lang w:val="en-GB"/>
        </w:rPr>
      </w:pPr>
      <w:bookmarkStart w:id="143" w:name="_Toc389642380"/>
      <w:bookmarkStart w:id="144" w:name="_Toc31094455"/>
      <w:r w:rsidRPr="00831FC2">
        <w:rPr>
          <w:bCs/>
          <w:lang w:val="en-GB"/>
        </w:rPr>
        <w:t>Derogation from the requirement to wait until</w:t>
      </w:r>
      <w:r w:rsidR="00C75A66" w:rsidRPr="00831FC2">
        <w:rPr>
          <w:bCs/>
          <w:lang w:val="en-GB"/>
        </w:rPr>
        <w:t xml:space="preserve"> the </w:t>
      </w:r>
      <w:r w:rsidR="005E4318" w:rsidRPr="00831FC2">
        <w:rPr>
          <w:bCs/>
          <w:lang w:val="en-GB"/>
        </w:rPr>
        <w:t>deadline</w:t>
      </w:r>
      <w:r w:rsidR="00C75A66" w:rsidRPr="00831FC2">
        <w:rPr>
          <w:bCs/>
          <w:lang w:val="en-GB"/>
        </w:rPr>
        <w:t xml:space="preserve"> for</w:t>
      </w:r>
      <w:r w:rsidRPr="00831FC2">
        <w:rPr>
          <w:bCs/>
          <w:lang w:val="en-GB"/>
        </w:rPr>
        <w:t xml:space="preserve"> </w:t>
      </w:r>
      <w:r w:rsidR="00410325" w:rsidRPr="00831FC2">
        <w:rPr>
          <w:bCs/>
          <w:lang w:val="en-GB"/>
        </w:rPr>
        <w:t xml:space="preserve">national parliaments' </w:t>
      </w:r>
      <w:r w:rsidRPr="00831FC2">
        <w:rPr>
          <w:bCs/>
          <w:lang w:val="en-GB"/>
        </w:rPr>
        <w:t>reasoned opinions</w:t>
      </w:r>
      <w:bookmarkEnd w:id="143"/>
      <w:bookmarkEnd w:id="144"/>
    </w:p>
    <w:p w:rsidR="00FF584A" w:rsidRPr="00831FC2" w:rsidRDefault="00FF584A" w:rsidP="006655DA">
      <w:pPr>
        <w:suppressAutoHyphens/>
        <w:spacing w:after="240" w:line="240" w:lineRule="auto"/>
        <w:outlineLvl w:val="0"/>
        <w:rPr>
          <w:rFonts w:ascii="Verdana" w:hAnsi="Verdana"/>
          <w:lang w:val="en-GB"/>
        </w:rPr>
      </w:pPr>
      <w:r w:rsidRPr="00831FC2">
        <w:rPr>
          <w:rFonts w:ascii="Verdana" w:hAnsi="Verdana"/>
          <w:lang w:val="en-GB"/>
        </w:rPr>
        <w:t xml:space="preserve">Standard recital: </w:t>
      </w:r>
    </w:p>
    <w:p w:rsidR="00FF584A" w:rsidRPr="00831FC2" w:rsidRDefault="00FF584A" w:rsidP="00A61397">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lang w:val="en-GB"/>
        </w:rPr>
      </w:pPr>
      <w:r w:rsidRPr="00831FC2">
        <w:rPr>
          <w:lang w:val="en-GB"/>
        </w:rPr>
        <w:t>"</w:t>
      </w:r>
      <w:r w:rsidR="00AA38FE" w:rsidRPr="00831FC2">
        <w:rPr>
          <w:lang w:val="en-GB"/>
        </w:rPr>
        <w:t>(</w:t>
      </w:r>
      <w:r w:rsidR="00E8579C" w:rsidRPr="00831FC2">
        <w:rPr>
          <w:lang w:val="en-GB"/>
        </w:rPr>
        <w:t>…</w:t>
      </w:r>
      <w:r w:rsidR="00AA38FE" w:rsidRPr="00831FC2">
        <w:rPr>
          <w:lang w:val="en-GB"/>
        </w:rPr>
        <w:t>)</w:t>
      </w:r>
      <w:r w:rsidR="00A61397" w:rsidRPr="00831FC2">
        <w:rPr>
          <w:lang w:val="en-GB"/>
        </w:rPr>
        <w:tab/>
      </w:r>
      <w:r w:rsidRPr="00831FC2">
        <w:rPr>
          <w:rFonts w:cs="EUAlbertina"/>
          <w:color w:val="000000"/>
          <w:lang w:val="en-GB"/>
        </w:rPr>
        <w:t xml:space="preserve">In view of </w:t>
      </w:r>
      <w:r w:rsidR="00E8579C" w:rsidRPr="00831FC2">
        <w:rPr>
          <w:rFonts w:cs="EUAlbertina"/>
          <w:color w:val="000000"/>
          <w:lang w:val="en-GB"/>
        </w:rPr>
        <w:t>…</w:t>
      </w:r>
      <w:r w:rsidRPr="00831FC2">
        <w:rPr>
          <w:rFonts w:cs="EUAlbertina"/>
          <w:color w:val="000000"/>
          <w:lang w:val="en-GB"/>
        </w:rPr>
        <w:t xml:space="preserve"> </w:t>
      </w:r>
      <w:r w:rsidR="00AA38FE" w:rsidRPr="00831FC2">
        <w:rPr>
          <w:rFonts w:ascii="Verdana" w:hAnsi="Verdana" w:cs="EUAlbertina"/>
          <w:color w:val="000000"/>
          <w:sz w:val="20"/>
          <w:szCs w:val="20"/>
          <w:lang w:val="en-GB"/>
        </w:rPr>
        <w:t>[</w:t>
      </w:r>
      <w:r w:rsidRPr="00831FC2">
        <w:rPr>
          <w:rFonts w:ascii="Verdana" w:hAnsi="Verdana" w:cs="EUAlbertina"/>
          <w:color w:val="000000"/>
          <w:sz w:val="20"/>
          <w:szCs w:val="20"/>
          <w:lang w:val="en-GB"/>
        </w:rPr>
        <w:t>state the reasons for the urgency of the matter</w:t>
      </w:r>
      <w:r w:rsidR="00AA38FE" w:rsidRPr="00831FC2">
        <w:rPr>
          <w:rFonts w:ascii="Verdana" w:hAnsi="Verdana" w:cs="EUAlbertina"/>
          <w:color w:val="000000"/>
          <w:sz w:val="20"/>
          <w:szCs w:val="20"/>
          <w:lang w:val="en-GB"/>
        </w:rPr>
        <w:t>]</w:t>
      </w:r>
      <w:r w:rsidRPr="00831FC2">
        <w:rPr>
          <w:rFonts w:cs="EUAlbertina"/>
          <w:color w:val="000000"/>
          <w:lang w:val="en-GB"/>
        </w:rPr>
        <w:t xml:space="preserve">, </w:t>
      </w:r>
      <w:r w:rsidR="00AA38FE" w:rsidRPr="00831FC2">
        <w:rPr>
          <w:rFonts w:cs="EUAlbertina"/>
          <w:color w:val="000000"/>
          <w:lang w:val="en-GB"/>
        </w:rPr>
        <w:t xml:space="preserve">it </w:t>
      </w:r>
      <w:r w:rsidR="00A43E0C" w:rsidRPr="00831FC2">
        <w:rPr>
          <w:rFonts w:cs="EUAlbertina"/>
          <w:color w:val="000000"/>
          <w:lang w:val="en-GB"/>
        </w:rPr>
        <w:t>was considered to be</w:t>
      </w:r>
      <w:r w:rsidR="00AA38FE" w:rsidRPr="00831FC2">
        <w:rPr>
          <w:rFonts w:cs="EUAlbertina"/>
          <w:color w:val="000000"/>
          <w:lang w:val="en-GB"/>
        </w:rPr>
        <w:t xml:space="preserve"> appropriate to provide for </w:t>
      </w:r>
      <w:r w:rsidRPr="00831FC2">
        <w:rPr>
          <w:rFonts w:cs="EUAlbertina"/>
          <w:color w:val="000000"/>
          <w:lang w:val="en-GB"/>
        </w:rPr>
        <w:t xml:space="preserve">an exception to the eight-week period referred to in Article 4 of Protocol No 1 on the role of national Parliaments in the European Union, annexed to the Treaty on European Union, to the Treaty on the Functioning of the European Union and </w:t>
      </w:r>
      <w:r w:rsidR="00C75A66" w:rsidRPr="00831FC2">
        <w:rPr>
          <w:rFonts w:cs="EUAlbertina"/>
          <w:color w:val="000000"/>
          <w:lang w:val="en-GB"/>
        </w:rPr>
        <w:t xml:space="preserve">to </w:t>
      </w:r>
      <w:r w:rsidRPr="00831FC2">
        <w:rPr>
          <w:rFonts w:cs="EUAlbertina"/>
          <w:color w:val="000000"/>
          <w:lang w:val="en-GB"/>
        </w:rPr>
        <w:t>the Treaty establishing the European Atomic Energy Community."</w:t>
      </w:r>
    </w:p>
    <w:p w:rsidR="00AA38FE" w:rsidRPr="00831FC2" w:rsidRDefault="00AA38FE"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lang w:val="en-GB"/>
        </w:rPr>
      </w:pPr>
      <w:r w:rsidRPr="00831FC2">
        <w:rPr>
          <w:rFonts w:ascii="Verdana" w:hAnsi="Verdana" w:cs="Calibri"/>
          <w:lang w:val="en-GB"/>
        </w:rPr>
        <w:t>Other wording may be used in specific cases.</w:t>
      </w:r>
    </w:p>
    <w:p w:rsidR="00B12131" w:rsidRPr="00831FC2" w:rsidRDefault="00FF584A" w:rsidP="00502AFD">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In cases such as this, the standard citation on transmission of the draft act </w:t>
      </w:r>
      <w:r w:rsidRPr="00831FC2">
        <w:rPr>
          <w:rFonts w:ascii="Verdana" w:hAnsi="Verdana" w:cs="Calibri"/>
          <w:lang w:val="en-GB"/>
        </w:rPr>
        <w:lastRenderedPageBreak/>
        <w:t>to the national parliaments must still be included.</w:t>
      </w:r>
    </w:p>
    <w:p w:rsidR="00FF584A" w:rsidRPr="00831FC2" w:rsidRDefault="00FF584A" w:rsidP="00502AFD">
      <w:pPr>
        <w:pStyle w:val="Heading2new"/>
        <w:tabs>
          <w:tab w:val="clear" w:pos="709"/>
          <w:tab w:val="clear" w:pos="993"/>
        </w:tabs>
        <w:spacing w:after="240"/>
        <w:ind w:left="1418" w:hanging="1418"/>
        <w:rPr>
          <w:lang w:val="en-GB"/>
        </w:rPr>
      </w:pPr>
      <w:bookmarkStart w:id="145" w:name="C_6"/>
      <w:bookmarkStart w:id="146" w:name="_Ref387334095"/>
      <w:bookmarkStart w:id="147" w:name="_Toc389642381"/>
      <w:bookmarkStart w:id="148" w:name="_Ref386642519"/>
      <w:bookmarkStart w:id="149" w:name="_Toc31094456"/>
      <w:bookmarkEnd w:id="145"/>
      <w:r w:rsidRPr="00831FC2">
        <w:rPr>
          <w:lang w:val="en-GB"/>
        </w:rPr>
        <w:t>WORDING RELATING TO CONSULTATIONS NOT PROVIDED FOR BY THE TREATIES</w:t>
      </w:r>
      <w:bookmarkEnd w:id="146"/>
      <w:bookmarkEnd w:id="147"/>
      <w:bookmarkEnd w:id="149"/>
    </w:p>
    <w:p w:rsidR="00FF584A" w:rsidRPr="00831FC2" w:rsidRDefault="00FF584A" w:rsidP="006655DA">
      <w:pPr>
        <w:suppressAutoHyphens/>
        <w:spacing w:after="240" w:line="240" w:lineRule="auto"/>
        <w:outlineLvl w:val="0"/>
        <w:rPr>
          <w:rFonts w:ascii="Verdana" w:hAnsi="Verdana"/>
          <w:lang w:val="en-GB"/>
        </w:rPr>
      </w:pPr>
      <w:r w:rsidRPr="00831FC2">
        <w:rPr>
          <w:rFonts w:ascii="Verdana" w:hAnsi="Verdana"/>
          <w:lang w:val="en-GB"/>
        </w:rPr>
        <w:t xml:space="preserve">Standard recital: </w:t>
      </w:r>
    </w:p>
    <w:p w:rsidR="00FF584A" w:rsidRPr="00831FC2" w:rsidRDefault="00FF584A" w:rsidP="00502AFD">
      <w:pPr>
        <w:tabs>
          <w:tab w:val="left" w:pos="-720"/>
          <w:tab w:val="center" w:pos="7344"/>
        </w:tabs>
        <w:suppressAutoHyphens/>
        <w:spacing w:after="240" w:line="240" w:lineRule="auto"/>
        <w:ind w:left="567" w:hanging="567"/>
        <w:rPr>
          <w:lang w:val="en-GB"/>
        </w:rPr>
      </w:pPr>
      <w:r w:rsidRPr="00831FC2">
        <w:rPr>
          <w:rFonts w:ascii="Verdana" w:hAnsi="Verdana"/>
          <w:lang w:val="en-GB"/>
        </w:rPr>
        <w:t>"</w:t>
      </w:r>
      <w:r w:rsidR="00502AFD" w:rsidRPr="00831FC2">
        <w:rPr>
          <w:lang w:val="en-GB"/>
        </w:rPr>
        <w:t>(</w:t>
      </w:r>
      <w:r w:rsidR="00E8579C" w:rsidRPr="00831FC2">
        <w:rPr>
          <w:lang w:val="en-GB"/>
        </w:rPr>
        <w:t>…</w:t>
      </w:r>
      <w:r w:rsidR="00502AFD" w:rsidRPr="00831FC2">
        <w:rPr>
          <w:lang w:val="en-GB"/>
        </w:rPr>
        <w:t>)</w:t>
      </w:r>
      <w:r w:rsidR="00502AFD" w:rsidRPr="00831FC2">
        <w:rPr>
          <w:lang w:val="en-GB"/>
        </w:rPr>
        <w:tab/>
      </w:r>
      <w:r w:rsidRPr="00831FC2">
        <w:rPr>
          <w:lang w:val="en-GB"/>
        </w:rPr>
        <w:t xml:space="preserve">[The European Data Protection Supervisor] was consulted in accordance with [Article 28(2) of Regulation (EC) No 45/2001] and delivered an opinion </w:t>
      </w:r>
      <w:r w:rsidR="00E84A09" w:rsidRPr="00831FC2">
        <w:rPr>
          <w:lang w:val="en-GB"/>
        </w:rPr>
        <w:t>[</w:t>
      </w:r>
      <w:r w:rsidRPr="00831FC2">
        <w:rPr>
          <w:lang w:val="en-GB"/>
        </w:rPr>
        <w:t>on 12 January 2012</w:t>
      </w:r>
      <w:r w:rsidR="00B020CB" w:rsidRPr="00831FC2">
        <w:rPr>
          <w:lang w:val="en-GB"/>
        </w:rPr>
        <w:t>*</w:t>
      </w:r>
      <w:r w:rsidR="00E84A09" w:rsidRPr="00831FC2">
        <w:rPr>
          <w:lang w:val="en-GB"/>
        </w:rPr>
        <w:t>]</w:t>
      </w:r>
      <w:r w:rsidRPr="00831FC2">
        <w:rPr>
          <w:lang w:val="en-GB"/>
        </w:rPr>
        <w:t>.</w:t>
      </w:r>
    </w:p>
    <w:p w:rsidR="00FF584A" w:rsidRPr="00831FC2" w:rsidRDefault="00E84A09" w:rsidP="006655DA">
      <w:pPr>
        <w:suppressAutoHyphens/>
        <w:spacing w:after="240" w:line="240" w:lineRule="auto"/>
        <w:outlineLvl w:val="0"/>
        <w:rPr>
          <w:rFonts w:ascii="Verdana" w:hAnsi="Verdana" w:cs="Calibri"/>
          <w:lang w:val="en-GB"/>
        </w:rPr>
      </w:pPr>
      <w:r w:rsidRPr="00831FC2">
        <w:rPr>
          <w:lang w:val="en-GB"/>
        </w:rPr>
        <w:t>[</w:t>
      </w:r>
      <w:r w:rsidR="00FF584A" w:rsidRPr="00831FC2">
        <w:rPr>
          <w:rFonts w:ascii="Verdana" w:hAnsi="Verdana" w:cs="Calibri"/>
          <w:lang w:val="en-GB"/>
        </w:rPr>
        <w:t>_________</w:t>
      </w:r>
    </w:p>
    <w:p w:rsidR="00FF584A" w:rsidRPr="00831FC2" w:rsidRDefault="00B020CB" w:rsidP="00502AFD">
      <w:pPr>
        <w:tabs>
          <w:tab w:val="left" w:pos="-720"/>
          <w:tab w:val="left" w:pos="567"/>
          <w:tab w:val="center" w:pos="7344"/>
        </w:tabs>
        <w:suppressAutoHyphens/>
        <w:spacing w:after="240" w:line="240" w:lineRule="auto"/>
        <w:rPr>
          <w:rFonts w:ascii="Verdana" w:hAnsi="Verdana"/>
          <w:lang w:val="en-GB"/>
        </w:rPr>
      </w:pPr>
      <w:r w:rsidRPr="00831FC2">
        <w:rPr>
          <w:vertAlign w:val="superscript"/>
          <w:lang w:val="en-GB"/>
        </w:rPr>
        <w:t>*</w:t>
      </w:r>
      <w:r w:rsidR="00E8579C" w:rsidRPr="00831FC2">
        <w:rPr>
          <w:vertAlign w:val="superscript"/>
          <w:lang w:val="en-GB"/>
        </w:rPr>
        <w:t xml:space="preserve"> </w:t>
      </w:r>
      <w:r w:rsidR="00502AFD" w:rsidRPr="00831FC2">
        <w:rPr>
          <w:lang w:val="en-GB"/>
        </w:rPr>
        <w:tab/>
      </w:r>
      <w:r w:rsidR="00DD7263" w:rsidRPr="00831FC2">
        <w:rPr>
          <w:lang w:val="en-GB"/>
        </w:rPr>
        <w:t>OJ C 136, 11.5.2012, p. 1</w:t>
      </w:r>
      <w:r w:rsidR="00FF584A" w:rsidRPr="00831FC2">
        <w:rPr>
          <w:iCs/>
          <w:lang w:val="en-GB"/>
        </w:rPr>
        <w:t>.</w:t>
      </w:r>
      <w:r w:rsidR="00A61397" w:rsidRPr="00831FC2">
        <w:rPr>
          <w:iCs/>
          <w:lang w:val="en-GB"/>
        </w:rPr>
        <w:t>]</w:t>
      </w:r>
      <w:r w:rsidR="00FF584A" w:rsidRPr="00831FC2">
        <w:rPr>
          <w:rFonts w:ascii="Verdana" w:hAnsi="Verdana"/>
          <w:iCs/>
          <w:lang w:val="en-GB"/>
        </w:rPr>
        <w:t>"</w:t>
      </w:r>
    </w:p>
    <w:p w:rsidR="00FF584A" w:rsidRPr="00831FC2" w:rsidRDefault="00FF584A" w:rsidP="006655DA">
      <w:pPr>
        <w:tabs>
          <w:tab w:val="left" w:pos="-1392"/>
          <w:tab w:val="left" w:pos="-720"/>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lang w:val="en-GB"/>
        </w:rPr>
      </w:pPr>
      <w:r w:rsidRPr="00831FC2">
        <w:rPr>
          <w:rFonts w:ascii="Verdana" w:hAnsi="Verdana" w:cs="Calibri"/>
          <w:lang w:val="en-GB"/>
        </w:rPr>
        <w:t xml:space="preserve">See in this regard point </w:t>
      </w:r>
      <w:bookmarkStart w:id="150" w:name="D_2_5_4"/>
      <w:r w:rsidRPr="00831FC2">
        <w:rPr>
          <w:rFonts w:ascii="Verdana" w:hAnsi="Verdana" w:cs="Calibri"/>
        </w:rPr>
        <w:fldChar w:fldCharType="begin"/>
      </w:r>
      <w:r w:rsidRPr="00831FC2">
        <w:rPr>
          <w:rFonts w:ascii="Verdana" w:hAnsi="Verdana" w:cs="Calibri"/>
          <w:lang w:val="en-GB"/>
        </w:rPr>
        <w:instrText xml:space="preserve"> REF _Ref389814091 \r \h </w:instrText>
      </w:r>
      <w:r w:rsidR="00B7327A" w:rsidRPr="00831FC2">
        <w:rPr>
          <w:rFonts w:ascii="Verdana" w:hAnsi="Verdana" w:cs="Calibri"/>
          <w:lang w:val="en-GB"/>
        </w:rPr>
        <w:instrText xml:space="preserve"> \* MERGEFORMAT </w:instrText>
      </w:r>
      <w:r w:rsidRPr="00831FC2">
        <w:rPr>
          <w:rFonts w:ascii="Verdana" w:hAnsi="Verdana" w:cs="Calibri"/>
        </w:rPr>
      </w:r>
      <w:r w:rsidRPr="00831FC2">
        <w:rPr>
          <w:rFonts w:ascii="Verdana" w:hAnsi="Verdana" w:cs="Calibri"/>
        </w:rPr>
        <w:fldChar w:fldCharType="separate"/>
      </w:r>
      <w:r w:rsidR="008A24E7" w:rsidRPr="00831FC2">
        <w:rPr>
          <w:rFonts w:ascii="Verdana" w:hAnsi="Verdana" w:cs="Calibri"/>
          <w:lang w:val="en-GB"/>
        </w:rPr>
        <w:t>D.2.5.4</w:t>
      </w:r>
      <w:r w:rsidRPr="00831FC2">
        <w:rPr>
          <w:rFonts w:ascii="Verdana" w:hAnsi="Verdana" w:cs="Calibri"/>
        </w:rPr>
        <w:fldChar w:fldCharType="end"/>
      </w:r>
      <w:bookmarkEnd w:id="150"/>
      <w:r w:rsidRPr="00831FC2">
        <w:rPr>
          <w:rFonts w:ascii="Verdana" w:hAnsi="Verdana" w:cs="Calibri"/>
          <w:lang w:val="en-GB"/>
        </w:rPr>
        <w:t>.</w:t>
      </w:r>
    </w:p>
    <w:p w:rsidR="00FF584A" w:rsidRPr="00831FC2" w:rsidRDefault="00FF584A" w:rsidP="00502AFD">
      <w:pPr>
        <w:pStyle w:val="Heading2new"/>
        <w:tabs>
          <w:tab w:val="clear" w:pos="709"/>
          <w:tab w:val="clear" w:pos="993"/>
        </w:tabs>
        <w:spacing w:after="240"/>
        <w:ind w:left="1418" w:hanging="1418"/>
        <w:rPr>
          <w:lang w:val="en-GB"/>
        </w:rPr>
      </w:pPr>
      <w:bookmarkStart w:id="151" w:name="C_7"/>
      <w:bookmarkStart w:id="152" w:name="_Toc389642382"/>
      <w:bookmarkStart w:id="153" w:name="_Ref389810767"/>
      <w:bookmarkStart w:id="154" w:name="_Toc31094457"/>
      <w:bookmarkEnd w:id="151"/>
      <w:r w:rsidRPr="00831FC2">
        <w:rPr>
          <w:lang w:val="en-GB"/>
        </w:rPr>
        <w:t>WORDING LAYING DOWN DEFINITIONS</w:t>
      </w:r>
      <w:bookmarkEnd w:id="148"/>
      <w:bookmarkEnd w:id="152"/>
      <w:bookmarkEnd w:id="153"/>
      <w:bookmarkEnd w:id="154"/>
    </w:p>
    <w:p w:rsidR="00FF584A" w:rsidRPr="00831FC2" w:rsidRDefault="00FF584A" w:rsidP="007B101D">
      <w:pPr>
        <w:rPr>
          <w:rFonts w:ascii="Verdana" w:hAnsi="Verdana"/>
          <w:lang w:val="en-GB"/>
        </w:rPr>
      </w:pPr>
      <w:bookmarkStart w:id="155" w:name="_Toc413071791"/>
      <w:bookmarkStart w:id="156" w:name="_Toc413145904"/>
      <w:r w:rsidRPr="00831FC2">
        <w:rPr>
          <w:rFonts w:ascii="Verdana" w:hAnsi="Verdana"/>
          <w:lang w:val="en-GB"/>
        </w:rPr>
        <w:t xml:space="preserve">Definitions are often set out in a separate article (see point </w:t>
      </w:r>
      <w:hyperlink w:anchor="Point_14" w:history="1">
        <w:r w:rsidRPr="00831FC2">
          <w:rPr>
            <w:rStyle w:val="Hyperlink"/>
            <w:rFonts w:ascii="Verdana" w:hAnsi="Verdana" w:cs="Calibri"/>
            <w:lang w:val="en-GB"/>
          </w:rPr>
          <w:t>14</w:t>
        </w:r>
      </w:hyperlink>
      <w:r w:rsidRPr="00831FC2">
        <w:rPr>
          <w:rFonts w:ascii="Verdana" w:hAnsi="Verdana"/>
          <w:lang w:val="en-GB"/>
        </w:rPr>
        <w:t xml:space="preserve"> JPG), which is usually presented as follows:</w:t>
      </w:r>
      <w:bookmarkEnd w:id="155"/>
      <w:bookmarkEnd w:id="156"/>
    </w:p>
    <w:p w:rsidR="00FF584A" w:rsidRPr="00831FC2" w:rsidRDefault="00FF584A"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outlineLvl w:val="0"/>
        <w:rPr>
          <w:i/>
          <w:lang w:val="en-GB"/>
        </w:rPr>
      </w:pPr>
      <w:r w:rsidRPr="00831FC2">
        <w:rPr>
          <w:i/>
          <w:lang w:val="en-GB"/>
        </w:rPr>
        <w:t>"Article [</w:t>
      </w:r>
      <w:r w:rsidR="00E84A09" w:rsidRPr="00831FC2">
        <w:rPr>
          <w:i/>
          <w:lang w:val="en-GB"/>
        </w:rPr>
        <w:t>3</w:t>
      </w:r>
      <w:r w:rsidRPr="00831FC2">
        <w:rPr>
          <w:i/>
          <w:lang w:val="en-GB"/>
        </w:rPr>
        <w:t>]</w:t>
      </w:r>
    </w:p>
    <w:p w:rsidR="00FF584A" w:rsidRPr="00831FC2" w:rsidRDefault="00FF584A"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outlineLvl w:val="0"/>
        <w:rPr>
          <w:i/>
          <w:lang w:val="en-GB"/>
        </w:rPr>
      </w:pPr>
      <w:r w:rsidRPr="00831FC2">
        <w:rPr>
          <w:i/>
          <w:lang w:val="en-GB"/>
        </w:rPr>
        <w:t>Definitions</w:t>
      </w:r>
    </w:p>
    <w:p w:rsidR="00FF584A" w:rsidRPr="00831FC2" w:rsidRDefault="00FF584A"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iCs/>
          <w:lang w:val="en-GB"/>
        </w:rPr>
      </w:pPr>
      <w:r w:rsidRPr="00831FC2">
        <w:rPr>
          <w:lang w:val="en-GB"/>
        </w:rPr>
        <w:t xml:space="preserve">For the purposes of this </w:t>
      </w:r>
      <w:r w:rsidRPr="00831FC2">
        <w:rPr>
          <w:iCs/>
          <w:lang w:val="en-GB"/>
        </w:rPr>
        <w:t xml:space="preserve">[Regulation/Directive/Decision], the following definitions apply: </w:t>
      </w:r>
    </w:p>
    <w:p w:rsidR="00FF584A" w:rsidRPr="00831FC2" w:rsidRDefault="00FF584A" w:rsidP="00E32D5F">
      <w:pPr>
        <w:tabs>
          <w:tab w:val="left" w:pos="-1392"/>
          <w:tab w:val="left" w:pos="-720"/>
          <w:tab w:val="left" w:pos="567"/>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iCs/>
          <w:lang w:val="en-GB"/>
        </w:rPr>
      </w:pPr>
      <w:r w:rsidRPr="00831FC2">
        <w:rPr>
          <w:iCs/>
          <w:lang w:val="en-GB"/>
        </w:rPr>
        <w:t>(1)</w:t>
      </w:r>
      <w:r w:rsidRPr="00831FC2">
        <w:rPr>
          <w:iCs/>
          <w:lang w:val="en-GB"/>
        </w:rPr>
        <w:tab/>
      </w:r>
      <w:r w:rsidR="00E207DD" w:rsidRPr="00831FC2">
        <w:rPr>
          <w:iCs/>
          <w:lang w:val="en-GB"/>
        </w:rPr>
        <w:t>'</w:t>
      </w:r>
      <w:r w:rsidR="00E8579C" w:rsidRPr="00831FC2">
        <w:rPr>
          <w:iCs/>
          <w:lang w:val="en-GB"/>
        </w:rPr>
        <w:t>…</w:t>
      </w:r>
      <w:r w:rsidR="00E207DD" w:rsidRPr="00831FC2">
        <w:rPr>
          <w:iCs/>
          <w:lang w:val="en-GB"/>
        </w:rPr>
        <w:t>'</w:t>
      </w:r>
      <w:r w:rsidRPr="00831FC2">
        <w:rPr>
          <w:iCs/>
          <w:lang w:val="en-GB"/>
        </w:rPr>
        <w:t xml:space="preserve"> means </w:t>
      </w:r>
      <w:r w:rsidR="00E8579C" w:rsidRPr="00831FC2">
        <w:rPr>
          <w:iCs/>
          <w:lang w:val="en-GB"/>
        </w:rPr>
        <w:t>…</w:t>
      </w:r>
      <w:r w:rsidRPr="00831FC2">
        <w:rPr>
          <w:iCs/>
          <w:lang w:val="en-GB"/>
        </w:rPr>
        <w:t xml:space="preserve">; </w:t>
      </w:r>
      <w:r w:rsidRPr="00831FC2">
        <w:rPr>
          <w:rFonts w:ascii="Verdana" w:hAnsi="Verdana"/>
          <w:iCs/>
          <w:sz w:val="20"/>
          <w:szCs w:val="20"/>
          <w:lang w:val="en-GB"/>
        </w:rPr>
        <w:t>[static definition]</w:t>
      </w:r>
    </w:p>
    <w:p w:rsidR="00FF584A" w:rsidRPr="00831FC2" w:rsidRDefault="00FF584A" w:rsidP="00E32D5F">
      <w:pPr>
        <w:tabs>
          <w:tab w:val="left" w:pos="-1392"/>
          <w:tab w:val="left" w:pos="-720"/>
          <w:tab w:val="left" w:pos="567"/>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rFonts w:ascii="Verdana" w:hAnsi="Verdana"/>
          <w:iCs/>
          <w:sz w:val="20"/>
          <w:szCs w:val="20"/>
          <w:lang w:val="en-GB"/>
        </w:rPr>
      </w:pPr>
      <w:r w:rsidRPr="00831FC2">
        <w:rPr>
          <w:iCs/>
          <w:lang w:val="en-GB"/>
        </w:rPr>
        <w:t>(2)</w:t>
      </w:r>
      <w:r w:rsidRPr="00831FC2">
        <w:rPr>
          <w:iCs/>
          <w:lang w:val="en-GB"/>
        </w:rPr>
        <w:tab/>
      </w:r>
      <w:r w:rsidR="00E207DD" w:rsidRPr="00831FC2">
        <w:rPr>
          <w:iCs/>
          <w:lang w:val="en-GB"/>
        </w:rPr>
        <w:t>'</w:t>
      </w:r>
      <w:r w:rsidR="00E8579C" w:rsidRPr="00831FC2">
        <w:rPr>
          <w:iCs/>
          <w:lang w:val="en-GB"/>
        </w:rPr>
        <w:t>…</w:t>
      </w:r>
      <w:r w:rsidR="00E207DD" w:rsidRPr="00831FC2">
        <w:rPr>
          <w:iCs/>
          <w:lang w:val="en-GB"/>
        </w:rPr>
        <w:t>'</w:t>
      </w:r>
      <w:r w:rsidRPr="00831FC2">
        <w:rPr>
          <w:iCs/>
          <w:lang w:val="en-GB"/>
        </w:rPr>
        <w:t xml:space="preserve"> means </w:t>
      </w:r>
      <w:r w:rsidR="00E8579C" w:rsidRPr="00831FC2">
        <w:rPr>
          <w:iCs/>
          <w:lang w:val="en-GB"/>
        </w:rPr>
        <w:t>…</w:t>
      </w:r>
      <w:r w:rsidRPr="00831FC2">
        <w:rPr>
          <w:iCs/>
          <w:lang w:val="en-GB"/>
        </w:rPr>
        <w:t xml:space="preserve"> as defined in [Article 4(1)</w:t>
      </w:r>
      <w:r w:rsidR="00AA38FE" w:rsidRPr="00831FC2">
        <w:rPr>
          <w:iCs/>
          <w:lang w:val="en-GB"/>
        </w:rPr>
        <w:t>(</w:t>
      </w:r>
      <w:r w:rsidR="00E84A09" w:rsidRPr="00831FC2">
        <w:rPr>
          <w:iCs/>
          <w:lang w:val="en-GB"/>
        </w:rPr>
        <w:t>4</w:t>
      </w:r>
      <w:r w:rsidRPr="00831FC2">
        <w:rPr>
          <w:iCs/>
          <w:lang w:val="en-GB"/>
        </w:rPr>
        <w:t>3</w:t>
      </w:r>
      <w:r w:rsidR="00AA38FE" w:rsidRPr="00831FC2">
        <w:rPr>
          <w:iCs/>
          <w:lang w:val="en-GB"/>
        </w:rPr>
        <w:t>)</w:t>
      </w:r>
      <w:r w:rsidRPr="00831FC2">
        <w:rPr>
          <w:iCs/>
          <w:lang w:val="en-GB"/>
        </w:rPr>
        <w:t xml:space="preserve"> of Regulation (EU) No 575/2013]; </w:t>
      </w:r>
      <w:r w:rsidRPr="00831FC2">
        <w:rPr>
          <w:rFonts w:ascii="Verdana" w:hAnsi="Verdana"/>
          <w:iCs/>
          <w:sz w:val="20"/>
          <w:szCs w:val="20"/>
          <w:lang w:val="en-GB"/>
        </w:rPr>
        <w:t>[dynamic definition]</w:t>
      </w:r>
    </w:p>
    <w:p w:rsidR="00E84A09" w:rsidRPr="00831FC2" w:rsidRDefault="00E8579C" w:rsidP="00E32D5F">
      <w:pPr>
        <w:tabs>
          <w:tab w:val="left" w:pos="-1392"/>
          <w:tab w:val="left" w:pos="-720"/>
          <w:tab w:val="left" w:pos="567"/>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iCs/>
          <w:lang w:val="en-GB"/>
        </w:rPr>
      </w:pPr>
      <w:r w:rsidRPr="00831FC2">
        <w:rPr>
          <w:iCs/>
          <w:lang w:val="en-GB"/>
        </w:rPr>
        <w:t>…</w:t>
      </w:r>
      <w:r w:rsidR="00E84A09" w:rsidRPr="00831FC2">
        <w:rPr>
          <w:iCs/>
          <w:lang w:val="en-GB"/>
        </w:rPr>
        <w:t>"</w:t>
      </w:r>
    </w:p>
    <w:p w:rsidR="00FF584A" w:rsidRPr="00831FC2" w:rsidRDefault="00FF584A" w:rsidP="00E32D5F">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iCs/>
          <w:lang w:val="en-GB"/>
        </w:rPr>
      </w:pPr>
      <w:r w:rsidRPr="00831FC2">
        <w:rPr>
          <w:rFonts w:ascii="Verdana" w:hAnsi="Verdana"/>
          <w:iCs/>
          <w:lang w:val="en-GB"/>
        </w:rPr>
        <w:t xml:space="preserve">Other methods may be used to create definitions in particular cases. </w:t>
      </w:r>
    </w:p>
    <w:p w:rsidR="006B693F" w:rsidRPr="00831FC2" w:rsidRDefault="00FF584A" w:rsidP="00E32D5F">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iCs/>
          <w:lang w:val="en-GB"/>
        </w:rPr>
      </w:pPr>
      <w:r w:rsidRPr="00831FC2">
        <w:rPr>
          <w:rFonts w:ascii="Verdana" w:hAnsi="Verdana"/>
          <w:iCs/>
          <w:lang w:val="en-GB"/>
        </w:rPr>
        <w:t>Sometimes</w:t>
      </w:r>
      <w:r w:rsidR="00B94D2B" w:rsidRPr="00831FC2">
        <w:rPr>
          <w:rFonts w:ascii="Verdana" w:hAnsi="Verdana"/>
          <w:iCs/>
          <w:lang w:val="en-GB"/>
        </w:rPr>
        <w:t>,</w:t>
      </w:r>
      <w:r w:rsidRPr="00831FC2">
        <w:rPr>
          <w:rFonts w:ascii="Verdana" w:hAnsi="Verdana"/>
          <w:iCs/>
          <w:lang w:val="en-GB"/>
        </w:rPr>
        <w:t xml:space="preserve"> definitions are applicable only to a </w:t>
      </w:r>
      <w:r w:rsidR="00CD2DF9" w:rsidRPr="00831FC2">
        <w:rPr>
          <w:rFonts w:ascii="Verdana" w:hAnsi="Verdana"/>
          <w:iCs/>
          <w:lang w:val="en-GB"/>
        </w:rPr>
        <w:t>higher</w:t>
      </w:r>
      <w:r w:rsidRPr="00831FC2">
        <w:rPr>
          <w:rFonts w:ascii="Verdana" w:hAnsi="Verdana"/>
          <w:iCs/>
          <w:lang w:val="en-GB"/>
        </w:rPr>
        <w:t xml:space="preserve"> subdivision of an act (part, title, chapter or section). Those definitions should preferably be included in the definitions article but they could also appear at the beginning of the relevant subdivision</w:t>
      </w:r>
      <w:r w:rsidR="00E207DD" w:rsidRPr="00831FC2">
        <w:rPr>
          <w:rFonts w:ascii="Verdana" w:hAnsi="Verdana"/>
          <w:iCs/>
          <w:lang w:val="en-GB"/>
        </w:rPr>
        <w:t>,</w:t>
      </w:r>
      <w:r w:rsidRPr="00831FC2">
        <w:rPr>
          <w:rFonts w:ascii="Verdana" w:hAnsi="Verdana"/>
          <w:iCs/>
          <w:lang w:val="en-GB"/>
        </w:rPr>
        <w:t xml:space="preserve"> as follows</w:t>
      </w:r>
      <w:r w:rsidR="00E207DD" w:rsidRPr="00831FC2">
        <w:rPr>
          <w:rFonts w:ascii="Verdana" w:hAnsi="Verdana"/>
          <w:iCs/>
          <w:lang w:val="en-GB"/>
        </w:rPr>
        <w:t>:</w:t>
      </w:r>
      <w:r w:rsidRPr="00831FC2">
        <w:rPr>
          <w:rFonts w:ascii="Verdana" w:hAnsi="Verdana"/>
          <w:iCs/>
          <w:lang w:val="en-GB"/>
        </w:rPr>
        <w:t xml:space="preserve"> ‘</w:t>
      </w:r>
      <w:r w:rsidRPr="00831FC2">
        <w:rPr>
          <w:iCs/>
          <w:lang w:val="en-GB"/>
        </w:rPr>
        <w:t>For the purposes of this [section], “…” means ….</w:t>
      </w:r>
      <w:r w:rsidRPr="00831FC2">
        <w:rPr>
          <w:rFonts w:ascii="Verdana" w:hAnsi="Verdana"/>
          <w:iCs/>
          <w:lang w:val="en-GB"/>
        </w:rPr>
        <w:t xml:space="preserve">’. </w:t>
      </w:r>
      <w:r w:rsidR="003B343A" w:rsidRPr="00831FC2">
        <w:rPr>
          <w:rFonts w:ascii="Verdana" w:hAnsi="Verdana"/>
          <w:iCs/>
          <w:lang w:val="en-GB"/>
        </w:rPr>
        <w:t>Regardless</w:t>
      </w:r>
      <w:r w:rsidR="00B94CDE" w:rsidRPr="00831FC2">
        <w:rPr>
          <w:rFonts w:ascii="Verdana" w:hAnsi="Verdana"/>
          <w:iCs/>
          <w:lang w:val="en-GB"/>
        </w:rPr>
        <w:t xml:space="preserve"> </w:t>
      </w:r>
      <w:r w:rsidRPr="00831FC2">
        <w:rPr>
          <w:rFonts w:ascii="Verdana" w:hAnsi="Verdana"/>
          <w:iCs/>
          <w:lang w:val="en-GB"/>
        </w:rPr>
        <w:t>of</w:t>
      </w:r>
      <w:r w:rsidR="00965E13" w:rsidRPr="00831FC2">
        <w:rPr>
          <w:rFonts w:ascii="Verdana" w:hAnsi="Verdana"/>
          <w:iCs/>
          <w:lang w:val="en-GB"/>
        </w:rPr>
        <w:t xml:space="preserve"> </w:t>
      </w:r>
      <w:r w:rsidRPr="00831FC2">
        <w:rPr>
          <w:rFonts w:ascii="Verdana" w:hAnsi="Verdana"/>
          <w:iCs/>
          <w:lang w:val="en-GB"/>
        </w:rPr>
        <w:t xml:space="preserve">which method is used, such definitions raise specific questions, in particular whether it is useful to restrict a definition to a particular subdivision if the defined term is only </w:t>
      </w:r>
      <w:r w:rsidR="00B94CDE" w:rsidRPr="00831FC2">
        <w:rPr>
          <w:rFonts w:ascii="Verdana" w:hAnsi="Verdana"/>
          <w:iCs/>
          <w:lang w:val="en-GB"/>
        </w:rPr>
        <w:t>in fact</w:t>
      </w:r>
      <w:r w:rsidRPr="00831FC2">
        <w:rPr>
          <w:rFonts w:ascii="Verdana" w:hAnsi="Verdana"/>
          <w:iCs/>
          <w:lang w:val="en-GB"/>
        </w:rPr>
        <w:t xml:space="preserve"> </w:t>
      </w:r>
      <w:r w:rsidR="003B343A" w:rsidRPr="00831FC2">
        <w:rPr>
          <w:rFonts w:ascii="Verdana" w:hAnsi="Verdana"/>
          <w:iCs/>
          <w:lang w:val="en-GB"/>
        </w:rPr>
        <w:t>referred to</w:t>
      </w:r>
      <w:r w:rsidRPr="00831FC2">
        <w:rPr>
          <w:rFonts w:ascii="Verdana" w:hAnsi="Verdana"/>
          <w:iCs/>
          <w:lang w:val="en-GB"/>
        </w:rPr>
        <w:t xml:space="preserve"> in that subdivision, the meaning to be given to the defined term if it is </w:t>
      </w:r>
      <w:r w:rsidR="003B343A" w:rsidRPr="00831FC2">
        <w:rPr>
          <w:rFonts w:ascii="Verdana" w:hAnsi="Verdana"/>
          <w:iCs/>
          <w:lang w:val="en-GB"/>
        </w:rPr>
        <w:t>also referred to</w:t>
      </w:r>
      <w:r w:rsidRPr="00831FC2">
        <w:rPr>
          <w:rFonts w:ascii="Verdana" w:hAnsi="Verdana"/>
          <w:iCs/>
          <w:lang w:val="en-GB"/>
        </w:rPr>
        <w:t xml:space="preserve"> in a different subdivision</w:t>
      </w:r>
      <w:r w:rsidR="00E207DD" w:rsidRPr="00831FC2">
        <w:rPr>
          <w:rFonts w:ascii="Verdana" w:hAnsi="Verdana"/>
          <w:iCs/>
          <w:lang w:val="en-GB"/>
        </w:rPr>
        <w:t>, etc</w:t>
      </w:r>
      <w:r w:rsidRPr="00831FC2">
        <w:rPr>
          <w:rFonts w:ascii="Verdana" w:hAnsi="Verdana"/>
          <w:iCs/>
          <w:lang w:val="en-GB"/>
        </w:rPr>
        <w:t>.</w:t>
      </w:r>
    </w:p>
    <w:p w:rsidR="00FF584A" w:rsidRPr="00831FC2" w:rsidRDefault="00FF584A" w:rsidP="003D4B5B">
      <w:pPr>
        <w:pStyle w:val="Heading2new"/>
        <w:tabs>
          <w:tab w:val="clear" w:pos="709"/>
          <w:tab w:val="clear" w:pos="993"/>
        </w:tabs>
        <w:ind w:left="1418" w:hanging="1418"/>
      </w:pPr>
      <w:bookmarkStart w:id="157" w:name="_Ref387062848"/>
      <w:bookmarkStart w:id="158" w:name="_Toc389642385"/>
      <w:bookmarkStart w:id="159" w:name="_Toc31094458"/>
      <w:r w:rsidRPr="00831FC2">
        <w:t xml:space="preserve">WORDING FOR FINANCIAL </w:t>
      </w:r>
      <w:bookmarkEnd w:id="157"/>
      <w:bookmarkEnd w:id="158"/>
      <w:r w:rsidR="00410325" w:rsidRPr="00831FC2">
        <w:t>aspects</w:t>
      </w:r>
      <w:bookmarkEnd w:id="159"/>
    </w:p>
    <w:p w:rsidR="00FF584A" w:rsidRPr="00831FC2" w:rsidRDefault="00FF584A" w:rsidP="003D4B5B">
      <w:pPr>
        <w:pStyle w:val="Heading3new"/>
        <w:tabs>
          <w:tab w:val="left" w:pos="1418"/>
        </w:tabs>
        <w:ind w:hanging="1418"/>
      </w:pPr>
      <w:bookmarkStart w:id="160" w:name="_Toc413145906"/>
      <w:bookmarkStart w:id="161" w:name="_Toc389642386"/>
      <w:bookmarkStart w:id="162" w:name="_Toc31094459"/>
      <w:bookmarkEnd w:id="160"/>
      <w:r w:rsidRPr="00831FC2">
        <w:t>Multi-annual programmes</w:t>
      </w:r>
      <w:bookmarkEnd w:id="161"/>
      <w:bookmarkEnd w:id="162"/>
    </w:p>
    <w:p w:rsidR="00FF584A" w:rsidRPr="00831FC2" w:rsidRDefault="00AF17AC" w:rsidP="003D4B5B">
      <w:pPr>
        <w:pStyle w:val="Heading4new"/>
        <w:tabs>
          <w:tab w:val="left" w:pos="1418"/>
        </w:tabs>
        <w:ind w:left="1418" w:hanging="1418"/>
        <w:rPr>
          <w:lang w:val="en-GB"/>
        </w:rPr>
      </w:pPr>
      <w:bookmarkStart w:id="163" w:name="C_8_1_1"/>
      <w:bookmarkStart w:id="164" w:name="_Toc389642387"/>
      <w:bookmarkStart w:id="165" w:name="_Ref414982278"/>
      <w:bookmarkStart w:id="166" w:name="_Toc31094460"/>
      <w:bookmarkEnd w:id="163"/>
      <w:r w:rsidRPr="00831FC2">
        <w:rPr>
          <w:lang w:val="en-GB"/>
        </w:rPr>
        <w:t>R</w:t>
      </w:r>
      <w:r w:rsidR="00FF584A" w:rsidRPr="00831FC2">
        <w:rPr>
          <w:lang w:val="en-GB"/>
        </w:rPr>
        <w:t>ecital on the financial envelope</w:t>
      </w:r>
      <w:bookmarkEnd w:id="164"/>
      <w:bookmarkEnd w:id="165"/>
      <w:bookmarkEnd w:id="166"/>
    </w:p>
    <w:p w:rsidR="00FF584A" w:rsidRPr="00831FC2" w:rsidRDefault="005375C0" w:rsidP="005375C0">
      <w:pPr>
        <w:spacing w:after="240" w:line="240" w:lineRule="auto"/>
        <w:ind w:left="567" w:hanging="567"/>
        <w:jc w:val="both"/>
        <w:rPr>
          <w:iCs/>
          <w:lang w:val="en-GB"/>
        </w:rPr>
      </w:pPr>
      <w:r w:rsidRPr="00831FC2">
        <w:rPr>
          <w:iCs/>
          <w:lang w:val="en-GB"/>
        </w:rPr>
        <w:t>"(</w:t>
      </w:r>
      <w:r w:rsidR="00E8579C" w:rsidRPr="00831FC2">
        <w:rPr>
          <w:iCs/>
          <w:lang w:val="en-GB"/>
        </w:rPr>
        <w:t>…</w:t>
      </w:r>
      <w:r w:rsidRPr="00831FC2">
        <w:rPr>
          <w:iCs/>
          <w:lang w:val="en-GB"/>
        </w:rPr>
        <w:t>)</w:t>
      </w:r>
      <w:r w:rsidRPr="00831FC2">
        <w:rPr>
          <w:iCs/>
          <w:lang w:val="en-GB"/>
        </w:rPr>
        <w:tab/>
      </w:r>
      <w:r w:rsidR="00FF584A" w:rsidRPr="00831FC2">
        <w:rPr>
          <w:iCs/>
          <w:lang w:val="en-GB"/>
        </w:rPr>
        <w:t xml:space="preserve">"This [Regulation/Decision] </w:t>
      </w:r>
      <w:r w:rsidR="00FF584A" w:rsidRPr="00831FC2">
        <w:rPr>
          <w:lang w:val="en"/>
        </w:rPr>
        <w:t xml:space="preserve">lays down a financial envelope for the entire duration of </w:t>
      </w:r>
      <w:r w:rsidR="00E8579C" w:rsidRPr="00831FC2">
        <w:rPr>
          <w:iCs/>
          <w:lang w:val="en-GB"/>
        </w:rPr>
        <w:t>…</w:t>
      </w:r>
      <w:r w:rsidR="00FF584A" w:rsidRPr="00831FC2">
        <w:rPr>
          <w:rFonts w:ascii="Verdana" w:hAnsi="Verdana"/>
          <w:iCs/>
          <w:lang w:val="en-GB"/>
        </w:rPr>
        <w:t xml:space="preserve"> </w:t>
      </w:r>
      <w:r w:rsidR="00FF584A" w:rsidRPr="00831FC2">
        <w:rPr>
          <w:rFonts w:ascii="Verdana" w:hAnsi="Verdana"/>
          <w:iCs/>
          <w:sz w:val="20"/>
          <w:szCs w:val="20"/>
          <w:lang w:val="en-GB"/>
        </w:rPr>
        <w:lastRenderedPageBreak/>
        <w:t xml:space="preserve">[specify </w:t>
      </w:r>
      <w:r w:rsidR="00FF584A" w:rsidRPr="00831FC2">
        <w:rPr>
          <w:rFonts w:ascii="Verdana" w:hAnsi="Verdana" w:cs="Tahoma"/>
          <w:sz w:val="20"/>
          <w:szCs w:val="20"/>
          <w:lang w:val="en"/>
        </w:rPr>
        <w:t>the programme concerned]</w:t>
      </w:r>
      <w:r w:rsidR="00FF584A" w:rsidRPr="00831FC2">
        <w:rPr>
          <w:lang w:val="en"/>
        </w:rPr>
        <w:t>, which is to constitute the prime reference amount, within the meaning of point 17 of the Interinstitutional Agreement of 2 December 2013 between the European Parliament, the Council and the Commission on budgetary discipline, on cooperation in budgetary matters and on sound financial management*, for the European Parliament and the Council during the annual budgetary procedure</w:t>
      </w:r>
      <w:r w:rsidR="00FF584A" w:rsidRPr="00831FC2">
        <w:rPr>
          <w:iCs/>
          <w:lang w:val="en-GB"/>
        </w:rPr>
        <w:t>.</w:t>
      </w:r>
    </w:p>
    <w:p w:rsidR="00FF584A" w:rsidRPr="00831FC2" w:rsidRDefault="00FF584A" w:rsidP="006655DA">
      <w:pPr>
        <w:spacing w:after="240" w:line="240" w:lineRule="auto"/>
        <w:rPr>
          <w:iCs/>
          <w:lang w:val="en-GB"/>
        </w:rPr>
      </w:pPr>
      <w:r w:rsidRPr="00831FC2">
        <w:rPr>
          <w:iCs/>
          <w:lang w:val="en-GB"/>
        </w:rPr>
        <w:t>_____________</w:t>
      </w:r>
    </w:p>
    <w:p w:rsidR="00FF584A" w:rsidRPr="00831FC2" w:rsidRDefault="00FF584A" w:rsidP="00E32D5F">
      <w:pPr>
        <w:spacing w:after="240" w:line="240" w:lineRule="auto"/>
        <w:ind w:left="567" w:hanging="567"/>
        <w:rPr>
          <w:iCs/>
          <w:lang w:val="en-GB"/>
        </w:rPr>
      </w:pPr>
      <w:r w:rsidRPr="00831FC2">
        <w:rPr>
          <w:iCs/>
          <w:lang w:val="en-GB"/>
        </w:rPr>
        <w:t>*</w:t>
      </w:r>
      <w:r w:rsidRPr="00831FC2">
        <w:rPr>
          <w:iCs/>
          <w:lang w:val="en-GB"/>
        </w:rPr>
        <w:tab/>
      </w:r>
      <w:r w:rsidR="002A1F72" w:rsidRPr="00831FC2">
        <w:rPr>
          <w:iCs/>
          <w:lang w:val="en-GB"/>
        </w:rPr>
        <w:t>OJ C 373, 20.12.2013, p. 1.</w:t>
      </w:r>
      <w:r w:rsidRPr="00831FC2">
        <w:rPr>
          <w:iCs/>
          <w:lang w:val="en-GB"/>
        </w:rPr>
        <w:t>"</w:t>
      </w:r>
    </w:p>
    <w:p w:rsidR="00FF584A" w:rsidRPr="00831FC2" w:rsidRDefault="00AF17AC" w:rsidP="003D4B5B">
      <w:pPr>
        <w:pStyle w:val="Heading4new"/>
        <w:tabs>
          <w:tab w:val="left" w:pos="1418"/>
        </w:tabs>
        <w:ind w:left="1418" w:hanging="1418"/>
        <w:rPr>
          <w:lang w:val="en-GB"/>
        </w:rPr>
      </w:pPr>
      <w:bookmarkStart w:id="167" w:name="_Toc389642388"/>
      <w:bookmarkStart w:id="168" w:name="_Ref414982537"/>
      <w:bookmarkStart w:id="169" w:name="_Toc31094461"/>
      <w:r w:rsidRPr="00831FC2">
        <w:rPr>
          <w:lang w:val="en-GB"/>
        </w:rPr>
        <w:t>P</w:t>
      </w:r>
      <w:r w:rsidR="00FF584A" w:rsidRPr="00831FC2">
        <w:rPr>
          <w:lang w:val="en-GB"/>
        </w:rPr>
        <w:t xml:space="preserve">rovision </w:t>
      </w:r>
      <w:bookmarkEnd w:id="167"/>
      <w:r w:rsidR="00FF584A" w:rsidRPr="00831FC2">
        <w:rPr>
          <w:lang w:val="en-GB"/>
        </w:rPr>
        <w:t>on the financial envelope</w:t>
      </w:r>
      <w:bookmarkEnd w:id="168"/>
      <w:bookmarkEnd w:id="169"/>
    </w:p>
    <w:p w:rsidR="00FF584A" w:rsidRPr="00831FC2" w:rsidRDefault="00FF584A" w:rsidP="006655DA">
      <w:pPr>
        <w:autoSpaceDE w:val="0"/>
        <w:autoSpaceDN w:val="0"/>
        <w:adjustRightInd w:val="0"/>
        <w:spacing w:after="240" w:line="240" w:lineRule="auto"/>
        <w:jc w:val="center"/>
        <w:rPr>
          <w:i/>
          <w:lang w:val="en-GB"/>
        </w:rPr>
      </w:pPr>
      <w:r w:rsidRPr="00831FC2">
        <w:rPr>
          <w:i/>
          <w:lang w:val="en-GB"/>
        </w:rPr>
        <w:t>“Article [X]</w:t>
      </w:r>
    </w:p>
    <w:p w:rsidR="00FF584A" w:rsidRPr="00831FC2" w:rsidRDefault="00FF584A" w:rsidP="00E32D5F">
      <w:pPr>
        <w:autoSpaceDE w:val="0"/>
        <w:autoSpaceDN w:val="0"/>
        <w:adjustRightInd w:val="0"/>
        <w:spacing w:after="240" w:line="240" w:lineRule="auto"/>
        <w:jc w:val="both"/>
        <w:rPr>
          <w:noProof/>
          <w:lang w:val="en-GB"/>
        </w:rPr>
      </w:pPr>
      <w:r w:rsidRPr="00831FC2">
        <w:rPr>
          <w:lang w:val="en-GB"/>
        </w:rPr>
        <w:t xml:space="preserve">"The financial envelope for the implementation of </w:t>
      </w:r>
      <w:r w:rsidR="004D7ED6" w:rsidRPr="00831FC2">
        <w:rPr>
          <w:lang w:val="en-GB"/>
        </w:rPr>
        <w:t xml:space="preserve">… </w:t>
      </w:r>
      <w:r w:rsidRPr="00831FC2">
        <w:rPr>
          <w:rFonts w:ascii="Verdana" w:hAnsi="Verdana"/>
          <w:sz w:val="20"/>
          <w:szCs w:val="20"/>
          <w:lang w:val="en-GB"/>
        </w:rPr>
        <w:t>[</w:t>
      </w:r>
      <w:r w:rsidRPr="00831FC2">
        <w:rPr>
          <w:rFonts w:ascii="Verdana" w:hAnsi="Verdana"/>
          <w:iCs/>
          <w:sz w:val="20"/>
          <w:szCs w:val="20"/>
          <w:lang w:val="en-GB"/>
        </w:rPr>
        <w:t xml:space="preserve">specify </w:t>
      </w:r>
      <w:r w:rsidRPr="00831FC2">
        <w:rPr>
          <w:rFonts w:ascii="Verdana" w:hAnsi="Verdana" w:cs="Tahoma"/>
          <w:sz w:val="20"/>
          <w:szCs w:val="20"/>
          <w:lang w:val="en-GB"/>
        </w:rPr>
        <w:t>the programme</w:t>
      </w:r>
      <w:r w:rsidRPr="00831FC2">
        <w:rPr>
          <w:rFonts w:ascii="Verdana" w:hAnsi="Verdana"/>
          <w:sz w:val="20"/>
          <w:szCs w:val="20"/>
          <w:lang w:val="en-GB"/>
        </w:rPr>
        <w:t>]</w:t>
      </w:r>
      <w:r w:rsidRPr="00831FC2">
        <w:rPr>
          <w:lang w:val="en-GB"/>
        </w:rPr>
        <w:t xml:space="preserve"> for the period [from 1 January 2014 to 31 December 2020] shall be </w:t>
      </w:r>
      <w:r w:rsidRPr="00831FC2">
        <w:rPr>
          <w:bCs/>
          <w:iCs/>
          <w:lang w:val="en-GB"/>
        </w:rPr>
        <w:t xml:space="preserve">EUR … [in current prices/in constant… prices </w:t>
      </w:r>
      <w:r w:rsidRPr="00831FC2">
        <w:rPr>
          <w:bCs/>
          <w:iCs/>
          <w:szCs w:val="20"/>
          <w:lang w:val="en-GB"/>
        </w:rPr>
        <w:t>[</w:t>
      </w:r>
      <w:r w:rsidRPr="00831FC2">
        <w:rPr>
          <w:rFonts w:ascii="Verdana" w:hAnsi="Verdana"/>
          <w:bCs/>
          <w:iCs/>
          <w:sz w:val="20"/>
          <w:szCs w:val="20"/>
          <w:lang w:val="en-GB"/>
        </w:rPr>
        <w:t>specify the reference year</w:t>
      </w:r>
      <w:r w:rsidRPr="00831FC2">
        <w:rPr>
          <w:bCs/>
          <w:iCs/>
          <w:szCs w:val="20"/>
          <w:lang w:val="en-GB"/>
        </w:rPr>
        <w:t>]</w:t>
      </w:r>
      <w:r w:rsidR="005375C0" w:rsidRPr="00831FC2">
        <w:rPr>
          <w:bCs/>
          <w:iCs/>
          <w:lang w:val="en-GB"/>
        </w:rPr>
        <w:t>]</w:t>
      </w:r>
      <w:r w:rsidRPr="00831FC2">
        <w:rPr>
          <w:iCs/>
          <w:lang w:val="en-GB"/>
        </w:rPr>
        <w:t>.</w:t>
      </w:r>
    </w:p>
    <w:p w:rsidR="00FF584A" w:rsidRPr="00831FC2" w:rsidRDefault="00FF584A" w:rsidP="00E32D5F">
      <w:pPr>
        <w:spacing w:after="240" w:line="240" w:lineRule="auto"/>
        <w:jc w:val="both"/>
        <w:rPr>
          <w:bCs/>
          <w:iCs/>
          <w:lang w:val="en-GB"/>
        </w:rPr>
      </w:pPr>
      <w:r w:rsidRPr="00831FC2">
        <w:rPr>
          <w:lang w:val="en-GB"/>
        </w:rPr>
        <w:t>The annual appropriations shall be authorised by the European Parliament and the Council within the limits of the multiannual financial framework</w:t>
      </w:r>
      <w:r w:rsidRPr="00831FC2">
        <w:rPr>
          <w:bCs/>
          <w:iCs/>
          <w:lang w:val="en-GB"/>
        </w:rPr>
        <w:t>."</w:t>
      </w:r>
      <w:r w:rsidRPr="00831FC2">
        <w:rPr>
          <w:rStyle w:val="FootnoteReference"/>
          <w:bCs w:val="0"/>
          <w:iCs/>
          <w:lang w:val="en-GB"/>
        </w:rPr>
        <w:footnoteReference w:id="24"/>
      </w:r>
    </w:p>
    <w:p w:rsidR="00FF584A" w:rsidRPr="00831FC2" w:rsidRDefault="00FF584A" w:rsidP="003D4B5B">
      <w:pPr>
        <w:pStyle w:val="Heading3new"/>
        <w:tabs>
          <w:tab w:val="left" w:pos="1418"/>
        </w:tabs>
        <w:ind w:hanging="1418"/>
        <w:rPr>
          <w:lang w:val="en-GB"/>
        </w:rPr>
      </w:pPr>
      <w:bookmarkStart w:id="170" w:name="_Toc31094462"/>
      <w:r w:rsidRPr="00831FC2">
        <w:rPr>
          <w:lang w:val="en-GB"/>
        </w:rPr>
        <w:t>Protection of the Union’s financial interests</w:t>
      </w:r>
      <w:bookmarkEnd w:id="170"/>
    </w:p>
    <w:p w:rsidR="00FF584A" w:rsidRPr="00831FC2" w:rsidRDefault="00FF584A" w:rsidP="00D367AD">
      <w:pPr>
        <w:pStyle w:val="Heading4new"/>
        <w:tabs>
          <w:tab w:val="left" w:pos="1418"/>
        </w:tabs>
        <w:ind w:left="1418" w:hanging="1418"/>
        <w:rPr>
          <w:lang w:val="en-GB"/>
        </w:rPr>
      </w:pPr>
      <w:bookmarkStart w:id="171" w:name="C_8_2_1"/>
      <w:bookmarkStart w:id="172" w:name="_Ref414982319"/>
      <w:bookmarkStart w:id="173" w:name="_Toc31094463"/>
      <w:bookmarkEnd w:id="171"/>
      <w:r w:rsidRPr="00831FC2">
        <w:rPr>
          <w:lang w:val="en-GB"/>
        </w:rPr>
        <w:t>Recital</w:t>
      </w:r>
      <w:bookmarkEnd w:id="172"/>
      <w:bookmarkEnd w:id="173"/>
    </w:p>
    <w:p w:rsidR="002868B7" w:rsidRPr="00831FC2" w:rsidRDefault="00E32D5F" w:rsidP="00721A3E">
      <w:pPr>
        <w:spacing w:after="240" w:line="240" w:lineRule="auto"/>
        <w:ind w:left="567" w:hanging="567"/>
        <w:jc w:val="both"/>
        <w:rPr>
          <w:lang w:val="en-GB"/>
        </w:rPr>
      </w:pPr>
      <w:bookmarkStart w:id="174" w:name="_Toc413071798"/>
      <w:bookmarkStart w:id="175" w:name="_Toc413145912"/>
      <w:r w:rsidRPr="00831FC2">
        <w:rPr>
          <w:lang w:val="en-GB"/>
        </w:rPr>
        <w:t>"(…)</w:t>
      </w:r>
      <w:r w:rsidRPr="00831FC2">
        <w:rPr>
          <w:lang w:val="en-GB"/>
        </w:rPr>
        <w:tab/>
      </w:r>
      <w:r w:rsidR="00FF584A" w:rsidRPr="00831FC2">
        <w:rPr>
          <w:lang w:val="en-GB"/>
        </w:rPr>
        <w:t>The financial interests of the Union should be protected through proportionate measures throughout the expenditure cycle, including the prevention, detection and investigation of irregularities, the recovery of funds lost, wrongly paid or incorrectly used and, where appropriate, administrative and financial penalties</w:t>
      </w:r>
      <w:bookmarkStart w:id="176" w:name="_Toc397594220"/>
      <w:bookmarkEnd w:id="174"/>
      <w:bookmarkEnd w:id="175"/>
      <w:r w:rsidR="005375C0" w:rsidRPr="00831FC2">
        <w:rPr>
          <w:lang w:val="en-GB"/>
        </w:rPr>
        <w:t>."</w:t>
      </w:r>
    </w:p>
    <w:p w:rsidR="00FF584A" w:rsidRPr="00831FC2" w:rsidRDefault="00FF584A" w:rsidP="00D367AD">
      <w:pPr>
        <w:pStyle w:val="Heading4new"/>
        <w:tabs>
          <w:tab w:val="left" w:pos="1418"/>
        </w:tabs>
        <w:ind w:left="1418" w:hanging="1418"/>
        <w:rPr>
          <w:lang w:val="en-GB"/>
        </w:rPr>
      </w:pPr>
      <w:bookmarkStart w:id="177" w:name="_Ref414982561"/>
      <w:bookmarkStart w:id="178" w:name="_Toc31094464"/>
      <w:r w:rsidRPr="00831FC2">
        <w:rPr>
          <w:lang w:val="en-GB"/>
        </w:rPr>
        <w:t>Article</w:t>
      </w:r>
      <w:bookmarkEnd w:id="176"/>
      <w:bookmarkEnd w:id="177"/>
      <w:bookmarkEnd w:id="178"/>
      <w:r w:rsidRPr="00831FC2">
        <w:rPr>
          <w:lang w:val="en-GB"/>
        </w:rPr>
        <w:t xml:space="preserve"> </w:t>
      </w:r>
    </w:p>
    <w:p w:rsidR="00FF584A" w:rsidRPr="00831FC2" w:rsidRDefault="00FF584A"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outlineLvl w:val="0"/>
        <w:rPr>
          <w:i/>
          <w:lang w:val="en-GB"/>
        </w:rPr>
      </w:pPr>
      <w:r w:rsidRPr="00831FC2">
        <w:rPr>
          <w:i/>
          <w:lang w:val="en-GB"/>
        </w:rPr>
        <w:t>"Article [X]</w:t>
      </w:r>
    </w:p>
    <w:p w:rsidR="00FF584A" w:rsidRPr="00831FC2" w:rsidRDefault="00FF584A"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outlineLvl w:val="0"/>
        <w:rPr>
          <w:i/>
          <w:lang w:val="en-GB"/>
        </w:rPr>
      </w:pPr>
      <w:r w:rsidRPr="00831FC2">
        <w:rPr>
          <w:i/>
          <w:lang w:val="en-GB"/>
        </w:rPr>
        <w:t>Protection of the financial interests of the Union</w:t>
      </w:r>
    </w:p>
    <w:p w:rsidR="006B693F" w:rsidRPr="00831FC2" w:rsidRDefault="00E32D5F" w:rsidP="00871526">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lang w:val="en-GB"/>
        </w:rPr>
      </w:pPr>
      <w:r w:rsidRPr="00831FC2">
        <w:rPr>
          <w:lang w:val="en-GB"/>
        </w:rPr>
        <w:t>1.</w:t>
      </w:r>
      <w:r w:rsidRPr="00831FC2">
        <w:rPr>
          <w:lang w:val="en-GB"/>
        </w:rPr>
        <w:tab/>
      </w:r>
      <w:r w:rsidR="00FF584A" w:rsidRPr="00831FC2">
        <w:rPr>
          <w:lang w:val="en-GB"/>
        </w:rPr>
        <w:t xml:space="preserve">The Commission shall take appropriate measures to ensure that, when actions financed under this </w:t>
      </w:r>
      <w:r w:rsidR="00DA3540" w:rsidRPr="00831FC2">
        <w:rPr>
          <w:lang w:val="en-GB"/>
        </w:rPr>
        <w:t>[</w:t>
      </w:r>
      <w:r w:rsidR="00FF584A" w:rsidRPr="00831FC2">
        <w:rPr>
          <w:lang w:val="en-GB"/>
        </w:rPr>
        <w:t>Regulation/Decision</w:t>
      </w:r>
      <w:r w:rsidR="00DA3540" w:rsidRPr="00831FC2">
        <w:rPr>
          <w:lang w:val="en-GB"/>
        </w:rPr>
        <w:t>]</w:t>
      </w:r>
      <w:r w:rsidR="00FF584A" w:rsidRPr="00831FC2">
        <w:rPr>
          <w:lang w:val="en-GB"/>
        </w:rPr>
        <w:t xml:space="preserve"> are implemented, the financial interests of the Union are protected by the application of preventive measures against fraud, corruption and any other illegal activities, by effective checks and, if irregularities are detected, by the recovery of the amounts wrongly paid and, where appropriate, by effective, proportionate and dissuasive administrative and financial penalties.</w:t>
      </w:r>
    </w:p>
    <w:p w:rsidR="00FF584A" w:rsidRPr="00831FC2" w:rsidRDefault="00E32D5F" w:rsidP="00E32D5F">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lang w:val="en-GB"/>
        </w:rPr>
      </w:pPr>
      <w:r w:rsidRPr="00831FC2">
        <w:rPr>
          <w:lang w:val="en-GB"/>
        </w:rPr>
        <w:t>2.</w:t>
      </w:r>
      <w:r w:rsidRPr="00831FC2">
        <w:rPr>
          <w:lang w:val="en-GB"/>
        </w:rPr>
        <w:tab/>
      </w:r>
      <w:r w:rsidR="00FF584A" w:rsidRPr="00831FC2">
        <w:rPr>
          <w:lang w:val="en-GB"/>
        </w:rPr>
        <w:t xml:space="preserve">The Commission or its representatives and the Court of Auditors shall have the power of audit, on the basis of documents and of on-the-spot inspections, over all grant beneficiaries, contractors and subcontractors who have received Union funds under the </w:t>
      </w:r>
      <w:r w:rsidR="00DA3540" w:rsidRPr="00831FC2">
        <w:rPr>
          <w:lang w:val="en-GB"/>
        </w:rPr>
        <w:t>[programme]</w:t>
      </w:r>
      <w:r w:rsidR="00FF584A" w:rsidRPr="00831FC2">
        <w:rPr>
          <w:rFonts w:ascii="Verdana" w:hAnsi="Verdana" w:cs="Arial"/>
          <w:sz w:val="20"/>
          <w:szCs w:val="20"/>
          <w:lang w:val="en-GB"/>
        </w:rPr>
        <w:t>.</w:t>
      </w:r>
      <w:r w:rsidR="00FF584A" w:rsidRPr="00831FC2">
        <w:rPr>
          <w:rStyle w:val="FootnoteReference"/>
          <w:rFonts w:ascii="Verdana" w:hAnsi="Verdana"/>
          <w:b w:val="0"/>
          <w:sz w:val="20"/>
          <w:szCs w:val="20"/>
          <w:lang w:val="en-GB"/>
        </w:rPr>
        <w:footnoteReference w:id="25"/>
      </w:r>
    </w:p>
    <w:p w:rsidR="00FF584A" w:rsidRPr="00831FC2" w:rsidRDefault="00E32D5F" w:rsidP="00E32D5F">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lang w:val="en-GB"/>
        </w:rPr>
      </w:pPr>
      <w:r w:rsidRPr="00831FC2">
        <w:rPr>
          <w:lang w:val="en-GB"/>
        </w:rPr>
        <w:t>3.</w:t>
      </w:r>
      <w:r w:rsidRPr="00831FC2">
        <w:rPr>
          <w:lang w:val="en-GB"/>
        </w:rPr>
        <w:tab/>
      </w:r>
      <w:r w:rsidR="00FF584A" w:rsidRPr="00831FC2">
        <w:rPr>
          <w:lang w:val="en-GB"/>
        </w:rPr>
        <w:t>The European Anti-Fraud Office (OLAF) may carry out investigations, including on-the-</w:t>
      </w:r>
      <w:r w:rsidR="00FF584A" w:rsidRPr="00831FC2">
        <w:rPr>
          <w:lang w:val="en-GB"/>
        </w:rPr>
        <w:lastRenderedPageBreak/>
        <w:t>spot checks and inspections, in accordance with the provisions and procedures laid down in Regulation (EU, Euratom) No 883/2013 of the European Parliament and of the Council</w:t>
      </w:r>
      <w:r w:rsidR="00FF584A" w:rsidRPr="00831FC2">
        <w:rPr>
          <w:vertAlign w:val="superscript"/>
          <w:lang w:val="en-GB"/>
        </w:rPr>
        <w:t>*</w:t>
      </w:r>
      <w:r w:rsidR="00FF584A" w:rsidRPr="00831FC2">
        <w:rPr>
          <w:lang w:val="en-GB"/>
        </w:rPr>
        <w:t xml:space="preserve"> and Council Regulation (Euratom, EC) No 2185/96</w:t>
      </w:r>
      <w:r w:rsidR="00FF584A" w:rsidRPr="00831FC2">
        <w:rPr>
          <w:vertAlign w:val="superscript"/>
          <w:lang w:val="en-GB"/>
        </w:rPr>
        <w:t>**</w:t>
      </w:r>
      <w:r w:rsidR="00FF584A" w:rsidRPr="00831FC2">
        <w:rPr>
          <w:lang w:val="en-GB"/>
        </w:rPr>
        <w:t xml:space="preserve"> with a view to establishing whether there has been fraud, corruption or any other illegal activity affecting the financial interests of the Union in connection with a grant agreement or grant decision or a contract funded under the </w:t>
      </w:r>
      <w:r w:rsidR="00DA3540" w:rsidRPr="00831FC2">
        <w:rPr>
          <w:lang w:val="en-GB"/>
        </w:rPr>
        <w:t>[programme</w:t>
      </w:r>
      <w:r w:rsidR="00FF584A" w:rsidRPr="00831FC2">
        <w:rPr>
          <w:lang w:val="en-GB"/>
        </w:rPr>
        <w:t>].</w:t>
      </w:r>
      <w:r w:rsidR="00FF584A" w:rsidRPr="00831FC2">
        <w:rPr>
          <w:rStyle w:val="FootnoteReference"/>
          <w:lang w:val="en-GB"/>
        </w:rPr>
        <w:footnoteReference w:id="26"/>
      </w:r>
    </w:p>
    <w:p w:rsidR="00FF584A" w:rsidRPr="00831FC2" w:rsidRDefault="00E32D5F" w:rsidP="00E32D5F">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lang w:val="en-GB"/>
        </w:rPr>
      </w:pPr>
      <w:r w:rsidRPr="00831FC2">
        <w:rPr>
          <w:lang w:val="en-GB"/>
        </w:rPr>
        <w:t>4.</w:t>
      </w:r>
      <w:r w:rsidRPr="00831FC2">
        <w:rPr>
          <w:lang w:val="en-GB"/>
        </w:rPr>
        <w:tab/>
      </w:r>
      <w:r w:rsidR="00FF584A" w:rsidRPr="00831FC2">
        <w:rPr>
          <w:lang w:val="en-GB"/>
        </w:rPr>
        <w:t xml:space="preserve">Without prejudice to paragraphs 1, 2 and 3, cooperation agreements with third countries and with international organisations, contracts, grant agreements and grant decisions, resulting from the implementation of this [Regulation/Decision] shall contain provisions expressly empowering the Commission, the Court of Auditors and OLAF to conduct such audits and investigations, </w:t>
      </w:r>
      <w:r w:rsidR="005F720A" w:rsidRPr="00831FC2">
        <w:rPr>
          <w:lang w:val="en-GB"/>
        </w:rPr>
        <w:t>in accordance with</w:t>
      </w:r>
      <w:r w:rsidR="00FF584A" w:rsidRPr="00831FC2">
        <w:rPr>
          <w:lang w:val="en-GB"/>
        </w:rPr>
        <w:t xml:space="preserve"> their respective competences.</w:t>
      </w:r>
    </w:p>
    <w:p w:rsidR="00FF584A" w:rsidRPr="00831FC2" w:rsidRDefault="00FF584A"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lang w:val="en-GB"/>
        </w:rPr>
      </w:pPr>
      <w:r w:rsidRPr="00831FC2">
        <w:rPr>
          <w:lang w:val="en-GB"/>
        </w:rPr>
        <w:t>___________________________</w:t>
      </w:r>
    </w:p>
    <w:p w:rsidR="00FF584A" w:rsidRPr="00831FC2" w:rsidRDefault="00FF584A" w:rsidP="00E32D5F">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709" w:hanging="709"/>
        <w:jc w:val="both"/>
        <w:outlineLvl w:val="0"/>
        <w:rPr>
          <w:szCs w:val="20"/>
          <w:lang w:val="en-GB"/>
        </w:rPr>
      </w:pPr>
      <w:r w:rsidRPr="00831FC2">
        <w:rPr>
          <w:szCs w:val="20"/>
          <w:lang w:val="en-GB"/>
        </w:rPr>
        <w:t>*</w:t>
      </w:r>
      <w:r w:rsidRPr="00831FC2">
        <w:rPr>
          <w:szCs w:val="20"/>
          <w:lang w:val="en-GB"/>
        </w:rPr>
        <w:tab/>
        <w:t>Regulation (EU, Euratom) No 883/2013 of the European Parliament and of the Council of 11 September 2013 concerning investigations conducted by the European Anti-Fraud Office (OLAF) and repealing Regulation (EC) No 1073/1999 of the European Parliament and of the Council and Council Regulation (Euratom) No 1074/1999 (</w:t>
      </w:r>
      <w:r w:rsidR="002A1F72" w:rsidRPr="00831FC2">
        <w:rPr>
          <w:szCs w:val="20"/>
          <w:lang w:val="en-GB"/>
        </w:rPr>
        <w:t>OJ L 248, 18.9.2013, p. 1</w:t>
      </w:r>
      <w:r w:rsidRPr="00831FC2">
        <w:rPr>
          <w:szCs w:val="20"/>
          <w:lang w:val="en-GB"/>
        </w:rPr>
        <w:t>).</w:t>
      </w:r>
    </w:p>
    <w:p w:rsidR="00FF584A" w:rsidRPr="00831FC2" w:rsidRDefault="00FF584A" w:rsidP="00E32D5F">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709" w:hanging="709"/>
        <w:jc w:val="both"/>
        <w:outlineLvl w:val="0"/>
        <w:rPr>
          <w:rFonts w:ascii="Verdana" w:hAnsi="Verdana" w:cs="Calibri"/>
          <w:lang w:val="en-GB"/>
        </w:rPr>
      </w:pPr>
      <w:r w:rsidRPr="00831FC2">
        <w:rPr>
          <w:szCs w:val="20"/>
          <w:lang w:val="en-GB"/>
        </w:rPr>
        <w:t>**</w:t>
      </w:r>
      <w:r w:rsidRPr="00831FC2">
        <w:rPr>
          <w:szCs w:val="20"/>
          <w:lang w:val="en-GB"/>
        </w:rPr>
        <w:tab/>
        <w:t>Council Regulation (Euratom, EC) No 2185/96 of 11 November 1996 concerning on-the-spot checks and inspections carried out by the Commission in order to protect the European Communities' financial interests against fraud and other irregularities (</w:t>
      </w:r>
      <w:r w:rsidR="002A1F72" w:rsidRPr="00831FC2">
        <w:rPr>
          <w:szCs w:val="20"/>
          <w:lang w:val="en-GB"/>
        </w:rPr>
        <w:t>OJ L 292, 15.11.1996, p. 2</w:t>
      </w:r>
      <w:r w:rsidRPr="00831FC2">
        <w:rPr>
          <w:szCs w:val="20"/>
          <w:lang w:val="en-GB"/>
        </w:rPr>
        <w:t>).</w:t>
      </w:r>
      <w:r w:rsidRPr="00831FC2">
        <w:rPr>
          <w:lang w:val="en-GB"/>
        </w:rPr>
        <w:t>"</w:t>
      </w:r>
    </w:p>
    <w:p w:rsidR="00B365F1" w:rsidRPr="00831FC2" w:rsidRDefault="00B365F1" w:rsidP="00D367AD">
      <w:pPr>
        <w:pStyle w:val="Heading2new"/>
        <w:tabs>
          <w:tab w:val="clear" w:pos="709"/>
          <w:tab w:val="clear" w:pos="993"/>
        </w:tabs>
        <w:ind w:left="1418" w:hanging="1418"/>
        <w:rPr>
          <w:lang w:val="en-GB"/>
        </w:rPr>
      </w:pPr>
      <w:bookmarkStart w:id="179" w:name="_Ref387062806"/>
      <w:bookmarkStart w:id="180" w:name="_Toc389642390"/>
      <w:bookmarkStart w:id="181" w:name="_Toc31094465"/>
      <w:r w:rsidRPr="00831FC2">
        <w:rPr>
          <w:lang w:val="en-GB"/>
        </w:rPr>
        <w:t>WORDING SPECIFIC TO AMENDING ACTS</w:t>
      </w:r>
      <w:bookmarkEnd w:id="179"/>
      <w:bookmarkEnd w:id="180"/>
      <w:bookmarkEnd w:id="181"/>
    </w:p>
    <w:p w:rsidR="00B365F1" w:rsidRPr="00831FC2" w:rsidRDefault="00B365F1" w:rsidP="00893B7D">
      <w:pPr>
        <w:pStyle w:val="Heading3new"/>
        <w:tabs>
          <w:tab w:val="left" w:pos="1418"/>
        </w:tabs>
        <w:ind w:hanging="1418"/>
        <w:rPr>
          <w:lang w:val="en-GB"/>
        </w:rPr>
      </w:pPr>
      <w:bookmarkStart w:id="182" w:name="C_9_1"/>
      <w:bookmarkStart w:id="183" w:name="_Toc389642391"/>
      <w:bookmarkStart w:id="184" w:name="_Toc31094466"/>
      <w:bookmarkEnd w:id="182"/>
      <w:r w:rsidRPr="00831FC2">
        <w:rPr>
          <w:lang w:val="en-GB"/>
        </w:rPr>
        <w:t>Introductory wording</w:t>
      </w:r>
      <w:bookmarkEnd w:id="183"/>
      <w:bookmarkEnd w:id="184"/>
    </w:p>
    <w:p w:rsidR="00B365F1" w:rsidRPr="00831FC2" w:rsidRDefault="00B365F1" w:rsidP="00893B7D">
      <w:pPr>
        <w:pStyle w:val="Heading4new"/>
        <w:tabs>
          <w:tab w:val="left" w:pos="1418"/>
        </w:tabs>
        <w:ind w:left="1418" w:hanging="1418"/>
        <w:rPr>
          <w:lang w:val="en-GB"/>
        </w:rPr>
      </w:pPr>
      <w:bookmarkStart w:id="185" w:name="_Toc389642392"/>
      <w:bookmarkStart w:id="186" w:name="_Toc31094467"/>
      <w:r w:rsidRPr="00831FC2">
        <w:rPr>
          <w:lang w:val="en-GB"/>
        </w:rPr>
        <w:t xml:space="preserve">Where there are multiple amendments to </w:t>
      </w:r>
      <w:bookmarkEnd w:id="185"/>
      <w:r w:rsidRPr="00831FC2">
        <w:rPr>
          <w:lang w:val="en-GB"/>
        </w:rPr>
        <w:t>an act</w:t>
      </w:r>
      <w:bookmarkEnd w:id="186"/>
    </w:p>
    <w:p w:rsidR="00B365F1" w:rsidRPr="00831FC2" w:rsidRDefault="00B365F1" w:rsidP="006655DA">
      <w:pPr>
        <w:tabs>
          <w:tab w:val="left" w:pos="-720"/>
          <w:tab w:val="center" w:pos="7344"/>
        </w:tabs>
        <w:suppressAutoHyphens/>
        <w:spacing w:after="240" w:line="240" w:lineRule="auto"/>
        <w:rPr>
          <w:lang w:val="en-GB"/>
        </w:rPr>
      </w:pPr>
      <w:r w:rsidRPr="00831FC2">
        <w:rPr>
          <w:lang w:val="en-GB"/>
        </w:rPr>
        <w:t>"[Regulation</w:t>
      </w:r>
      <w:r w:rsidR="004D7ED6" w:rsidRPr="00831FC2">
        <w:rPr>
          <w:lang w:val="en-GB"/>
        </w:rPr>
        <w:t>/Directive/Decision</w:t>
      </w:r>
      <w:r w:rsidRPr="00831FC2">
        <w:rPr>
          <w:lang w:val="en-GB"/>
        </w:rPr>
        <w:t>] … is amended as follows:</w:t>
      </w:r>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(1)</w:t>
      </w:r>
      <w:r w:rsidRPr="00831FC2">
        <w:rPr>
          <w:lang w:val="en-GB"/>
        </w:rPr>
        <w:tab/>
        <w:t>in Article </w:t>
      </w:r>
      <w:r w:rsidR="004D7ED6" w:rsidRPr="00831FC2">
        <w:rPr>
          <w:lang w:val="en-GB"/>
        </w:rPr>
        <w:t>[</w:t>
      </w:r>
      <w:r w:rsidRPr="00831FC2">
        <w:rPr>
          <w:lang w:val="en-GB"/>
        </w:rPr>
        <w:t>3</w:t>
      </w:r>
      <w:r w:rsidR="004D7ED6" w:rsidRPr="00831FC2">
        <w:rPr>
          <w:lang w:val="en-GB"/>
        </w:rPr>
        <w:t>]</w:t>
      </w:r>
      <w:r w:rsidR="00BB1493" w:rsidRPr="00831FC2">
        <w:rPr>
          <w:lang w:val="en-GB"/>
        </w:rPr>
        <w:t>[</w:t>
      </w:r>
      <w:r w:rsidR="0020719E" w:rsidRPr="00831FC2">
        <w:rPr>
          <w:lang w:val="en-GB"/>
        </w:rPr>
        <w:t>(</w:t>
      </w:r>
      <w:r w:rsidR="00BB1493" w:rsidRPr="00831FC2">
        <w:rPr>
          <w:lang w:val="en-GB"/>
        </w:rPr>
        <w:t>1</w:t>
      </w:r>
      <w:r w:rsidR="0020719E" w:rsidRPr="00831FC2">
        <w:rPr>
          <w:lang w:val="en-GB"/>
        </w:rPr>
        <w:t>)</w:t>
      </w:r>
      <w:r w:rsidR="00BB1493" w:rsidRPr="00831FC2">
        <w:rPr>
          <w:lang w:val="en-GB"/>
        </w:rPr>
        <w:t>]</w:t>
      </w:r>
      <w:r w:rsidRPr="00831FC2">
        <w:rPr>
          <w:lang w:val="en-GB"/>
        </w:rPr>
        <w:t xml:space="preserve">, </w:t>
      </w:r>
      <w:r w:rsidR="00E8579C" w:rsidRPr="00831FC2">
        <w:rPr>
          <w:lang w:val="en-GB"/>
        </w:rPr>
        <w:t>…</w:t>
      </w:r>
    </w:p>
    <w:p w:rsidR="004D7ED6"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(2)</w:t>
      </w:r>
      <w:r w:rsidRPr="00831FC2">
        <w:rPr>
          <w:lang w:val="en-GB"/>
        </w:rPr>
        <w:tab/>
        <w:t xml:space="preserve">in Article </w:t>
      </w:r>
      <w:r w:rsidR="004D7ED6" w:rsidRPr="00831FC2">
        <w:rPr>
          <w:lang w:val="en-GB"/>
        </w:rPr>
        <w:t>[</w:t>
      </w:r>
      <w:r w:rsidRPr="00831FC2">
        <w:rPr>
          <w:lang w:val="en-GB"/>
        </w:rPr>
        <w:t>4</w:t>
      </w:r>
      <w:r w:rsidR="004D7ED6" w:rsidRPr="00831FC2">
        <w:rPr>
          <w:lang w:val="en-GB"/>
        </w:rPr>
        <w:t>]</w:t>
      </w:r>
      <w:r w:rsidRPr="00831FC2">
        <w:rPr>
          <w:lang w:val="en-GB"/>
        </w:rPr>
        <w:t xml:space="preserve">, </w:t>
      </w:r>
      <w:r w:rsidR="00E8579C" w:rsidRPr="00831FC2">
        <w:rPr>
          <w:lang w:val="en-GB"/>
        </w:rPr>
        <w:t>…</w:t>
      </w:r>
    </w:p>
    <w:p w:rsidR="00B365F1" w:rsidRPr="00831FC2" w:rsidRDefault="004D7ED6" w:rsidP="006655DA">
      <w:pPr>
        <w:tabs>
          <w:tab w:val="left" w:pos="-720"/>
          <w:tab w:val="center" w:pos="7344"/>
        </w:tabs>
        <w:suppressAutoHyphens/>
        <w:spacing w:after="240" w:line="240" w:lineRule="auto"/>
        <w:ind w:left="567" w:hanging="567"/>
        <w:rPr>
          <w:lang w:val="en-GB"/>
        </w:rPr>
      </w:pPr>
      <w:r w:rsidRPr="00831FC2">
        <w:rPr>
          <w:lang w:val="en-GB"/>
        </w:rPr>
        <w:t>…</w:t>
      </w:r>
      <w:r w:rsidR="00B365F1" w:rsidRPr="00831FC2">
        <w:rPr>
          <w:lang w:val="en-GB"/>
        </w:rPr>
        <w:t>"</w:t>
      </w:r>
    </w:p>
    <w:p w:rsidR="00B365F1" w:rsidRPr="00831FC2" w:rsidRDefault="00B365F1" w:rsidP="00893B7D">
      <w:pPr>
        <w:pStyle w:val="Heading4new"/>
        <w:tabs>
          <w:tab w:val="left" w:pos="1418"/>
        </w:tabs>
        <w:ind w:left="1418" w:hanging="1418"/>
        <w:rPr>
          <w:lang w:val="en-GB"/>
        </w:rPr>
      </w:pPr>
      <w:bookmarkStart w:id="187" w:name="_Toc389642393"/>
      <w:bookmarkStart w:id="188" w:name="_Toc31094468"/>
      <w:r w:rsidRPr="00831FC2">
        <w:rPr>
          <w:lang w:val="en-GB"/>
        </w:rPr>
        <w:t>Where there are multiple amendments to a passage</w:t>
      </w:r>
      <w:bookmarkEnd w:id="187"/>
      <w:bookmarkEnd w:id="188"/>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004D7ED6" w:rsidRPr="00831FC2">
        <w:rPr>
          <w:lang w:val="en-GB"/>
        </w:rPr>
        <w:t>(</w:t>
      </w:r>
      <w:r w:rsidRPr="00831FC2">
        <w:rPr>
          <w:lang w:val="en-GB"/>
        </w:rPr>
        <w:t>[1]</w:t>
      </w:r>
      <w:r w:rsidR="004D7ED6" w:rsidRPr="00831FC2">
        <w:rPr>
          <w:lang w:val="en-GB"/>
        </w:rPr>
        <w:t>)</w:t>
      </w:r>
      <w:r w:rsidRPr="00831FC2">
        <w:rPr>
          <w:lang w:val="en-GB"/>
        </w:rPr>
        <w:tab/>
        <w:t>[Article …/Paragraph …/The [first] paragraph</w:t>
      </w:r>
      <w:r w:rsidR="004D7ED6" w:rsidRPr="00831FC2">
        <w:rPr>
          <w:lang w:val="en-GB"/>
        </w:rPr>
        <w:t>/…</w:t>
      </w:r>
      <w:r w:rsidRPr="00831FC2">
        <w:rPr>
          <w:lang w:val="en-GB"/>
        </w:rPr>
        <w:t xml:space="preserve"> </w:t>
      </w:r>
      <w:r w:rsidR="004D7ED6" w:rsidRPr="00831FC2">
        <w:rPr>
          <w:lang w:val="en-GB"/>
        </w:rPr>
        <w:t xml:space="preserve">] </w:t>
      </w:r>
      <w:r w:rsidRPr="00831FC2">
        <w:rPr>
          <w:lang w:val="en-GB"/>
        </w:rPr>
        <w:t xml:space="preserve">is amended as follows: </w:t>
      </w:r>
    </w:p>
    <w:p w:rsidR="00B365F1" w:rsidRPr="00831FC2" w:rsidRDefault="00B365F1" w:rsidP="006655DA">
      <w:pPr>
        <w:tabs>
          <w:tab w:val="left" w:pos="-720"/>
          <w:tab w:val="center" w:pos="7344"/>
        </w:tabs>
        <w:suppressAutoHyphens/>
        <w:spacing w:after="240" w:line="240" w:lineRule="auto"/>
        <w:ind w:left="1134" w:hanging="567"/>
        <w:rPr>
          <w:lang w:val="en-GB"/>
        </w:rPr>
      </w:pPr>
      <w:r w:rsidRPr="00831FC2">
        <w:rPr>
          <w:lang w:val="en-GB"/>
        </w:rPr>
        <w:t>(a)</w:t>
      </w:r>
      <w:r w:rsidRPr="00831FC2">
        <w:rPr>
          <w:lang w:val="en-GB"/>
        </w:rPr>
        <w:tab/>
        <w:t>…;</w:t>
      </w:r>
    </w:p>
    <w:p w:rsidR="00B365F1" w:rsidRPr="00831FC2" w:rsidRDefault="00B365F1" w:rsidP="006655DA">
      <w:pPr>
        <w:tabs>
          <w:tab w:val="left" w:pos="-720"/>
          <w:tab w:val="center" w:pos="7344"/>
        </w:tabs>
        <w:suppressAutoHyphens/>
        <w:spacing w:after="240" w:line="240" w:lineRule="auto"/>
        <w:ind w:left="1134" w:hanging="567"/>
        <w:rPr>
          <w:lang w:val="en-GB"/>
        </w:rPr>
      </w:pPr>
      <w:r w:rsidRPr="00831FC2">
        <w:rPr>
          <w:lang w:val="en-GB"/>
        </w:rPr>
        <w:t>(b)</w:t>
      </w:r>
      <w:r w:rsidRPr="00831FC2">
        <w:rPr>
          <w:lang w:val="en-GB"/>
        </w:rPr>
        <w:tab/>
        <w:t>…;</w:t>
      </w:r>
    </w:p>
    <w:p w:rsidR="00B365F1" w:rsidRPr="00831FC2" w:rsidRDefault="00B365F1" w:rsidP="006655DA">
      <w:pPr>
        <w:tabs>
          <w:tab w:val="left" w:pos="-720"/>
          <w:tab w:val="center" w:pos="7344"/>
        </w:tabs>
        <w:suppressAutoHyphens/>
        <w:spacing w:after="240" w:line="240" w:lineRule="auto"/>
        <w:ind w:left="1134" w:hanging="567"/>
        <w:rPr>
          <w:lang w:val="en-GB"/>
        </w:rPr>
      </w:pPr>
      <w:r w:rsidRPr="00831FC2">
        <w:rPr>
          <w:lang w:val="en-GB"/>
        </w:rPr>
        <w:t>(c)</w:t>
      </w:r>
      <w:r w:rsidRPr="00831FC2">
        <w:rPr>
          <w:lang w:val="en-GB"/>
        </w:rPr>
        <w:tab/>
        <w:t>…. ."</w:t>
      </w:r>
    </w:p>
    <w:p w:rsidR="00B365F1" w:rsidRPr="00831FC2" w:rsidRDefault="00B365F1" w:rsidP="0007784B">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 xml:space="preserve">See the example showing a combination of multiple amendments to an act </w:t>
      </w:r>
      <w:r w:rsidRPr="00831FC2">
        <w:rPr>
          <w:rFonts w:ascii="Verdana" w:hAnsi="Verdana"/>
          <w:lang w:val="en-GB"/>
        </w:rPr>
        <w:lastRenderedPageBreak/>
        <w:t xml:space="preserve">and to a passage appearing in point </w:t>
      </w:r>
      <w:hyperlink w:anchor="Point_18_1" w:history="1">
        <w:r w:rsidRPr="00831FC2">
          <w:rPr>
            <w:rStyle w:val="Hyperlink"/>
            <w:rFonts w:ascii="Verdana" w:hAnsi="Verdana"/>
            <w:lang w:val="en-GB"/>
          </w:rPr>
          <w:t>18.1</w:t>
        </w:r>
      </w:hyperlink>
      <w:r w:rsidRPr="00831FC2">
        <w:rPr>
          <w:rFonts w:ascii="Verdana" w:hAnsi="Verdana"/>
          <w:lang w:val="en-GB"/>
        </w:rPr>
        <w:t xml:space="preserve"> JPG.</w:t>
      </w:r>
    </w:p>
    <w:p w:rsidR="00B365F1" w:rsidRPr="00831FC2" w:rsidRDefault="00B365F1" w:rsidP="00893B7D">
      <w:pPr>
        <w:pStyle w:val="Heading3new"/>
        <w:tabs>
          <w:tab w:val="left" w:pos="1418"/>
        </w:tabs>
        <w:ind w:hanging="1418"/>
        <w:rPr>
          <w:lang w:val="en-GB"/>
        </w:rPr>
      </w:pPr>
      <w:bookmarkStart w:id="189" w:name="_Toc389642394"/>
      <w:bookmarkStart w:id="190" w:name="_Toc31094469"/>
      <w:r w:rsidRPr="00831FC2">
        <w:rPr>
          <w:lang w:val="en-GB"/>
        </w:rPr>
        <w:t>Replacement</w:t>
      </w:r>
      <w:bookmarkEnd w:id="189"/>
      <w:r w:rsidRPr="00831FC2">
        <w:rPr>
          <w:bCs/>
          <w:vertAlign w:val="superscript"/>
        </w:rPr>
        <w:footnoteReference w:id="27"/>
      </w:r>
      <w:bookmarkEnd w:id="190"/>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003B343A" w:rsidRPr="00831FC2">
        <w:rPr>
          <w:lang w:val="en-GB"/>
        </w:rPr>
        <w:tab/>
      </w:r>
      <w:r w:rsidRPr="00831FC2">
        <w:rPr>
          <w:lang w:val="en-GB"/>
        </w:rPr>
        <w:t xml:space="preserve">"Article [3] </w:t>
      </w:r>
      <w:r w:rsidR="003B343A" w:rsidRPr="00831FC2">
        <w:rPr>
          <w:lang w:val="en-GB"/>
        </w:rPr>
        <w:t>[</w:t>
      </w:r>
      <w:r w:rsidRPr="00831FC2">
        <w:rPr>
          <w:lang w:val="en-GB"/>
        </w:rPr>
        <w:t>of Regulation…</w:t>
      </w:r>
      <w:r w:rsidR="003B343A" w:rsidRPr="00831FC2">
        <w:rPr>
          <w:lang w:val="en-GB"/>
        </w:rPr>
        <w:t>]</w:t>
      </w:r>
      <w:r w:rsidRPr="00831FC2">
        <w:rPr>
          <w:lang w:val="en-GB"/>
        </w:rPr>
        <w:t xml:space="preserve"> is replaced by the following:</w:t>
      </w:r>
    </w:p>
    <w:p w:rsidR="00B365F1" w:rsidRPr="00831FC2" w:rsidRDefault="00B365F1" w:rsidP="006655DA">
      <w:pPr>
        <w:tabs>
          <w:tab w:val="left" w:pos="-720"/>
          <w:tab w:val="center" w:pos="7344"/>
        </w:tabs>
        <w:suppressAutoHyphens/>
        <w:spacing w:after="240" w:line="240" w:lineRule="auto"/>
        <w:ind w:left="567"/>
        <w:rPr>
          <w:i/>
          <w:iCs/>
          <w:lang w:val="en-GB"/>
        </w:rPr>
      </w:pPr>
      <w:r w:rsidRPr="00831FC2">
        <w:rPr>
          <w:i/>
          <w:lang w:val="en-GB"/>
        </w:rPr>
        <w:t>"</w:t>
      </w:r>
      <w:r w:rsidRPr="00831FC2">
        <w:rPr>
          <w:i/>
          <w:iCs/>
          <w:lang w:val="en-GB"/>
        </w:rPr>
        <w:t xml:space="preserve">Article </w:t>
      </w:r>
      <w:r w:rsidR="003A0D3A" w:rsidRPr="00831FC2">
        <w:rPr>
          <w:i/>
          <w:iCs/>
          <w:lang w:val="en-GB"/>
        </w:rPr>
        <w:t>[</w:t>
      </w:r>
      <w:r w:rsidRPr="00831FC2">
        <w:rPr>
          <w:i/>
          <w:iCs/>
          <w:lang w:val="en-GB"/>
        </w:rPr>
        <w:t>3</w:t>
      </w:r>
      <w:r w:rsidR="003A0D3A" w:rsidRPr="00831FC2">
        <w:rPr>
          <w:i/>
          <w:iCs/>
          <w:lang w:val="en-GB"/>
        </w:rPr>
        <w:t>]</w:t>
      </w:r>
    </w:p>
    <w:p w:rsidR="0020719E" w:rsidRPr="00831FC2" w:rsidRDefault="00E8579C" w:rsidP="006655DA">
      <w:pPr>
        <w:tabs>
          <w:tab w:val="left" w:pos="-720"/>
          <w:tab w:val="center" w:pos="7344"/>
        </w:tabs>
        <w:suppressAutoHyphens/>
        <w:spacing w:after="240" w:line="240" w:lineRule="auto"/>
        <w:ind w:left="567"/>
        <w:rPr>
          <w:lang w:val="en-GB"/>
        </w:rPr>
      </w:pPr>
      <w:r w:rsidRPr="00831FC2">
        <w:rPr>
          <w:iCs/>
          <w:lang w:val="en-GB"/>
        </w:rPr>
        <w:t>…</w:t>
      </w:r>
      <w:r w:rsidR="0020719E" w:rsidRPr="00831FC2">
        <w:rPr>
          <w:iCs/>
          <w:lang w:val="en-GB"/>
        </w:rPr>
        <w:t>".</w:t>
      </w:r>
    </w:p>
    <w:p w:rsidR="00B365F1" w:rsidRPr="00831FC2" w:rsidRDefault="00B365F1" w:rsidP="00615285">
      <w:pPr>
        <w:tabs>
          <w:tab w:val="left" w:pos="-720"/>
          <w:tab w:val="center" w:pos="7344"/>
        </w:tabs>
        <w:suppressAutoHyphens/>
        <w:spacing w:after="240" w:line="240" w:lineRule="auto"/>
        <w:ind w:left="567" w:hanging="567"/>
        <w:jc w:val="both"/>
        <w:rPr>
          <w:lang w:val="en-GB"/>
        </w:rPr>
      </w:pPr>
      <w:r w:rsidRPr="00831FC2">
        <w:rPr>
          <w:lang w:val="en-GB"/>
        </w:rPr>
        <w:t>—</w:t>
      </w:r>
      <w:r w:rsidR="00615285" w:rsidRPr="00831FC2">
        <w:rPr>
          <w:lang w:val="en-GB"/>
        </w:rPr>
        <w:tab/>
      </w:r>
      <w:r w:rsidRPr="00831FC2">
        <w:rPr>
          <w:lang w:val="en-GB"/>
        </w:rPr>
        <w:t>In Article [3</w:t>
      </w:r>
      <w:r w:rsidR="003B343A" w:rsidRPr="00831FC2">
        <w:rPr>
          <w:lang w:val="en-GB"/>
        </w:rPr>
        <w:t>]</w:t>
      </w:r>
      <w:r w:rsidRPr="00831FC2">
        <w:rPr>
          <w:lang w:val="en-GB"/>
        </w:rPr>
        <w:t xml:space="preserve"> </w:t>
      </w:r>
      <w:r w:rsidR="003B343A" w:rsidRPr="00831FC2">
        <w:rPr>
          <w:lang w:val="en-GB"/>
        </w:rPr>
        <w:t>[</w:t>
      </w:r>
      <w:r w:rsidRPr="00831FC2">
        <w:rPr>
          <w:lang w:val="en-GB"/>
        </w:rPr>
        <w:t>of Regulation…</w:t>
      </w:r>
      <w:r w:rsidR="003B343A" w:rsidRPr="00831FC2">
        <w:rPr>
          <w:lang w:val="en-GB"/>
        </w:rPr>
        <w:t>]</w:t>
      </w:r>
      <w:r w:rsidRPr="00831FC2">
        <w:rPr>
          <w:lang w:val="en-GB"/>
        </w:rPr>
        <w:t xml:space="preserve"> [paragraph …/the </w:t>
      </w:r>
      <w:r w:rsidR="003B343A" w:rsidRPr="00831FC2">
        <w:rPr>
          <w:lang w:val="en-GB"/>
        </w:rPr>
        <w:t>[</w:t>
      </w:r>
      <w:r w:rsidRPr="00831FC2">
        <w:rPr>
          <w:lang w:val="en-GB"/>
        </w:rPr>
        <w:t>first</w:t>
      </w:r>
      <w:r w:rsidR="003B343A" w:rsidRPr="00831FC2">
        <w:rPr>
          <w:lang w:val="en-GB"/>
        </w:rPr>
        <w:t>]</w:t>
      </w:r>
      <w:r w:rsidRPr="00831FC2">
        <w:rPr>
          <w:lang w:val="en-GB"/>
        </w:rPr>
        <w:t xml:space="preserve"> [sub]paragraph</w:t>
      </w:r>
      <w:r w:rsidR="00DA2449" w:rsidRPr="00831FC2">
        <w:rPr>
          <w:lang w:val="en-GB"/>
        </w:rPr>
        <w:t>/the introductory part/wording</w:t>
      </w:r>
      <w:r w:rsidR="004D7ED6" w:rsidRPr="00831FC2">
        <w:rPr>
          <w:lang w:val="en-GB"/>
        </w:rPr>
        <w:t>/…</w:t>
      </w:r>
      <w:r w:rsidRPr="00831FC2">
        <w:rPr>
          <w:lang w:val="en-GB"/>
        </w:rPr>
        <w:t>] is replaced by the following:</w:t>
      </w:r>
    </w:p>
    <w:p w:rsidR="00B365F1" w:rsidRPr="00831FC2" w:rsidRDefault="00B365F1" w:rsidP="00615285">
      <w:pPr>
        <w:tabs>
          <w:tab w:val="left" w:pos="-720"/>
          <w:tab w:val="center" w:pos="7344"/>
        </w:tabs>
        <w:suppressAutoHyphens/>
        <w:spacing w:after="240" w:line="240" w:lineRule="auto"/>
        <w:ind w:left="1134" w:hanging="567"/>
        <w:rPr>
          <w:lang w:val="en-GB"/>
        </w:rPr>
      </w:pPr>
      <w:r w:rsidRPr="00831FC2">
        <w:rPr>
          <w:lang w:val="en-GB"/>
        </w:rPr>
        <w:t>"[1.]</w:t>
      </w:r>
      <w:r w:rsidR="003B343A" w:rsidRPr="00831FC2">
        <w:rPr>
          <w:lang w:val="en-GB"/>
        </w:rPr>
        <w:t xml:space="preserve"> </w:t>
      </w:r>
      <w:r w:rsidRPr="00831FC2">
        <w:rPr>
          <w:lang w:val="en-GB"/>
        </w:rPr>
        <w:t>…".</w:t>
      </w:r>
    </w:p>
    <w:p w:rsidR="00B365F1" w:rsidRPr="00831FC2" w:rsidRDefault="003B343A" w:rsidP="00615285">
      <w:pPr>
        <w:tabs>
          <w:tab w:val="center" w:pos="7344"/>
        </w:tabs>
        <w:suppressAutoHyphens/>
        <w:spacing w:after="240" w:line="240" w:lineRule="auto"/>
        <w:ind w:left="567" w:hanging="567"/>
        <w:jc w:val="both"/>
        <w:rPr>
          <w:lang w:val="en-GB"/>
        </w:rPr>
      </w:pPr>
      <w:r w:rsidRPr="00831FC2">
        <w:rPr>
          <w:lang w:val="en-GB"/>
        </w:rPr>
        <w:t>—</w:t>
      </w:r>
      <w:r w:rsidRPr="00831FC2">
        <w:rPr>
          <w:lang w:val="en-GB"/>
        </w:rPr>
        <w:tab/>
      </w:r>
      <w:r w:rsidR="00B365F1" w:rsidRPr="00831FC2">
        <w:rPr>
          <w:lang w:val="en-GB"/>
        </w:rPr>
        <w:t xml:space="preserve">In </w:t>
      </w:r>
      <w:r w:rsidR="00DA2449" w:rsidRPr="00831FC2">
        <w:rPr>
          <w:lang w:val="en-GB"/>
        </w:rPr>
        <w:t>[</w:t>
      </w:r>
      <w:r w:rsidR="00B365F1" w:rsidRPr="00831FC2">
        <w:rPr>
          <w:lang w:val="en-GB"/>
        </w:rPr>
        <w:t>Article 3]</w:t>
      </w:r>
      <w:r w:rsidR="00B94CDE" w:rsidRPr="00831FC2">
        <w:rPr>
          <w:lang w:val="en-GB"/>
        </w:rPr>
        <w:t xml:space="preserve"> [of Regulation…]</w:t>
      </w:r>
      <w:r w:rsidR="00B365F1" w:rsidRPr="00831FC2">
        <w:rPr>
          <w:lang w:val="en-GB"/>
        </w:rPr>
        <w:t>, the [word(s)/term(s)] "…" [is/are] replaced by the [word(s)/term(s)]</w:t>
      </w:r>
      <w:r w:rsidR="00CC06F6" w:rsidRPr="00831FC2">
        <w:rPr>
          <w:lang w:val="en-GB"/>
        </w:rPr>
        <w:t xml:space="preserve"> </w:t>
      </w:r>
      <w:r w:rsidR="00B365F1" w:rsidRPr="00831FC2">
        <w:rPr>
          <w:lang w:val="en-GB"/>
        </w:rPr>
        <w:t>"…".</w:t>
      </w:r>
      <w:r w:rsidR="00CC06F6" w:rsidRPr="00831FC2">
        <w:rPr>
          <w:rStyle w:val="FootnoteReference"/>
          <w:b w:val="0"/>
          <w:lang w:val="fr-BE"/>
        </w:rPr>
        <w:footnoteReference w:id="28"/>
      </w:r>
    </w:p>
    <w:p w:rsidR="00B365F1" w:rsidRPr="00831FC2" w:rsidRDefault="00B365F1" w:rsidP="00615285">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 xml:space="preserve">In </w:t>
      </w:r>
      <w:r w:rsidR="00DA2449" w:rsidRPr="00831FC2">
        <w:rPr>
          <w:lang w:val="en-GB"/>
        </w:rPr>
        <w:t>[</w:t>
      </w:r>
      <w:r w:rsidR="003B343A" w:rsidRPr="00831FC2">
        <w:rPr>
          <w:lang w:val="en-GB"/>
        </w:rPr>
        <w:t xml:space="preserve">Article 3] </w:t>
      </w:r>
      <w:r w:rsidR="00DA2449" w:rsidRPr="00831FC2">
        <w:rPr>
          <w:lang w:val="en-GB"/>
        </w:rPr>
        <w:t>[</w:t>
      </w:r>
      <w:r w:rsidR="003B343A" w:rsidRPr="00831FC2">
        <w:rPr>
          <w:lang w:val="en-GB"/>
        </w:rPr>
        <w:t>of Regulation</w:t>
      </w:r>
      <w:r w:rsidRPr="00831FC2">
        <w:rPr>
          <w:lang w:val="en-GB"/>
        </w:rPr>
        <w:t>…</w:t>
      </w:r>
      <w:r w:rsidR="003B343A" w:rsidRPr="00831FC2">
        <w:rPr>
          <w:lang w:val="en-GB"/>
        </w:rPr>
        <w:t>]</w:t>
      </w:r>
      <w:r w:rsidRPr="00831FC2">
        <w:rPr>
          <w:lang w:val="en-GB"/>
        </w:rPr>
        <w:t>, the date "…" is replaced by "</w:t>
      </w:r>
      <w:r w:rsidR="00E8579C" w:rsidRPr="00831FC2">
        <w:rPr>
          <w:lang w:val="en-GB"/>
        </w:rPr>
        <w:t>…</w:t>
      </w:r>
      <w:r w:rsidRPr="00831FC2">
        <w:rPr>
          <w:lang w:val="en-GB"/>
        </w:rPr>
        <w:t>".</w:t>
      </w:r>
    </w:p>
    <w:p w:rsidR="00B365F1" w:rsidRPr="00831FC2" w:rsidRDefault="00B365F1" w:rsidP="00893B7D">
      <w:pPr>
        <w:pStyle w:val="Heading3new"/>
        <w:tabs>
          <w:tab w:val="left" w:pos="1418"/>
        </w:tabs>
        <w:ind w:hanging="1418"/>
        <w:rPr>
          <w:lang w:val="en-GB"/>
        </w:rPr>
      </w:pPr>
      <w:bookmarkStart w:id="191" w:name="_Toc389642395"/>
      <w:bookmarkStart w:id="192" w:name="_Toc31094470"/>
      <w:r w:rsidRPr="00831FC2">
        <w:rPr>
          <w:lang w:val="en-GB"/>
        </w:rPr>
        <w:t>Insertion</w:t>
      </w:r>
      <w:bookmarkEnd w:id="191"/>
      <w:bookmarkEnd w:id="192"/>
    </w:p>
    <w:p w:rsidR="00B365F1" w:rsidRPr="00831FC2" w:rsidRDefault="00B365F1" w:rsidP="00893B7D">
      <w:pPr>
        <w:pStyle w:val="Heading4new"/>
        <w:tabs>
          <w:tab w:val="left" w:pos="1418"/>
        </w:tabs>
        <w:ind w:left="1418" w:hanging="1418"/>
        <w:rPr>
          <w:lang w:val="en-GB"/>
        </w:rPr>
      </w:pPr>
      <w:bookmarkStart w:id="193" w:name="_Toc31094471"/>
      <w:r w:rsidRPr="00831FC2">
        <w:rPr>
          <w:lang w:val="en-GB"/>
        </w:rPr>
        <w:t>Wording</w:t>
      </w:r>
      <w:bookmarkEnd w:id="193"/>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The following article</w:t>
      </w:r>
      <w:bookmarkStart w:id="194" w:name="_Ref405535912"/>
      <w:r w:rsidR="00452CAA" w:rsidRPr="00831FC2">
        <w:rPr>
          <w:rStyle w:val="FootnoteReference"/>
          <w:b w:val="0"/>
          <w:lang w:val="fr-BE"/>
        </w:rPr>
        <w:footnoteReference w:id="29"/>
      </w:r>
      <w:bookmarkEnd w:id="194"/>
      <w:r w:rsidRPr="00831FC2">
        <w:rPr>
          <w:lang w:val="en-GB"/>
        </w:rPr>
        <w:t xml:space="preserve"> is inserted [in Regulation …]:</w:t>
      </w:r>
    </w:p>
    <w:p w:rsidR="00B365F1" w:rsidRPr="00831FC2" w:rsidRDefault="00B365F1" w:rsidP="006655DA">
      <w:pPr>
        <w:tabs>
          <w:tab w:val="left" w:pos="-720"/>
          <w:tab w:val="center" w:pos="7344"/>
        </w:tabs>
        <w:suppressAutoHyphens/>
        <w:spacing w:after="240" w:line="240" w:lineRule="auto"/>
        <w:ind w:left="567"/>
        <w:outlineLvl w:val="0"/>
        <w:rPr>
          <w:i/>
          <w:lang w:val="en-GB"/>
        </w:rPr>
      </w:pPr>
      <w:r w:rsidRPr="00831FC2">
        <w:rPr>
          <w:i/>
          <w:lang w:val="en-GB"/>
        </w:rPr>
        <w:t xml:space="preserve">"Article </w:t>
      </w:r>
      <w:r w:rsidR="004D7ED6" w:rsidRPr="00831FC2">
        <w:rPr>
          <w:i/>
          <w:lang w:val="en-GB"/>
        </w:rPr>
        <w:t>[</w:t>
      </w:r>
      <w:r w:rsidRPr="00831FC2">
        <w:rPr>
          <w:i/>
          <w:lang w:val="en-GB"/>
        </w:rPr>
        <w:t>10a</w:t>
      </w:r>
      <w:r w:rsidR="004D7ED6" w:rsidRPr="00831FC2">
        <w:rPr>
          <w:i/>
          <w:lang w:val="en-GB"/>
        </w:rPr>
        <w:t>]</w:t>
      </w:r>
    </w:p>
    <w:p w:rsidR="00B365F1" w:rsidRPr="00831FC2" w:rsidRDefault="00B365F1" w:rsidP="006655DA">
      <w:pPr>
        <w:tabs>
          <w:tab w:val="left" w:pos="-720"/>
          <w:tab w:val="center" w:pos="7344"/>
        </w:tabs>
        <w:suppressAutoHyphens/>
        <w:spacing w:after="240" w:line="240" w:lineRule="auto"/>
        <w:ind w:left="567"/>
        <w:rPr>
          <w:lang w:val="en-GB"/>
        </w:rPr>
      </w:pPr>
      <w:r w:rsidRPr="00831FC2">
        <w:rPr>
          <w:lang w:val="en-GB"/>
        </w:rPr>
        <w:t>…".</w:t>
      </w:r>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The following article is inserted [in Chapter VI</w:t>
      </w:r>
      <w:r w:rsidR="00B94CDE" w:rsidRPr="00831FC2">
        <w:rPr>
          <w:lang w:val="en-GB"/>
        </w:rPr>
        <w:t xml:space="preserve"> of Regulation</w:t>
      </w:r>
      <w:r w:rsidR="006756E7" w:rsidRPr="00831FC2">
        <w:rPr>
          <w:lang w:val="en-GB"/>
        </w:rPr>
        <w:t xml:space="preserve"> </w:t>
      </w:r>
      <w:r w:rsidR="00B94CDE" w:rsidRPr="00831FC2">
        <w:rPr>
          <w:lang w:val="en-GB"/>
        </w:rPr>
        <w:t>…]</w:t>
      </w:r>
      <w:r w:rsidRPr="00831FC2">
        <w:rPr>
          <w:bCs/>
          <w:vertAlign w:val="superscript"/>
          <w:lang w:val="fr-BE"/>
        </w:rPr>
        <w:footnoteReference w:id="30"/>
      </w:r>
      <w:r w:rsidRPr="00831FC2">
        <w:rPr>
          <w:lang w:val="en-GB"/>
        </w:rPr>
        <w:t>:</w:t>
      </w:r>
    </w:p>
    <w:p w:rsidR="00B365F1" w:rsidRPr="00831FC2" w:rsidRDefault="00B365F1" w:rsidP="006655DA">
      <w:pPr>
        <w:tabs>
          <w:tab w:val="left" w:pos="-720"/>
          <w:tab w:val="center" w:pos="7344"/>
        </w:tabs>
        <w:suppressAutoHyphens/>
        <w:spacing w:after="240" w:line="240" w:lineRule="auto"/>
        <w:ind w:left="567"/>
        <w:outlineLvl w:val="0"/>
        <w:rPr>
          <w:i/>
          <w:lang w:val="en-GB"/>
        </w:rPr>
      </w:pPr>
      <w:r w:rsidRPr="00831FC2">
        <w:rPr>
          <w:i/>
          <w:lang w:val="en-GB"/>
        </w:rPr>
        <w:t xml:space="preserve">"Article </w:t>
      </w:r>
      <w:r w:rsidR="005375C0" w:rsidRPr="00831FC2">
        <w:rPr>
          <w:i/>
          <w:lang w:val="en-GB"/>
        </w:rPr>
        <w:t>[</w:t>
      </w:r>
      <w:r w:rsidRPr="00831FC2">
        <w:rPr>
          <w:i/>
          <w:lang w:val="en-GB"/>
        </w:rPr>
        <w:t>10a</w:t>
      </w:r>
      <w:r w:rsidR="005375C0" w:rsidRPr="00831FC2">
        <w:rPr>
          <w:i/>
          <w:lang w:val="en-GB"/>
        </w:rPr>
        <w:t>]</w:t>
      </w:r>
    </w:p>
    <w:p w:rsidR="00B365F1" w:rsidRPr="00831FC2" w:rsidRDefault="00B365F1" w:rsidP="006655DA">
      <w:pPr>
        <w:tabs>
          <w:tab w:val="left" w:pos="-720"/>
          <w:tab w:val="center" w:pos="7344"/>
        </w:tabs>
        <w:suppressAutoHyphens/>
        <w:spacing w:after="240" w:line="240" w:lineRule="auto"/>
        <w:ind w:left="567"/>
        <w:rPr>
          <w:lang w:val="en-GB"/>
        </w:rPr>
      </w:pPr>
      <w:r w:rsidRPr="00831FC2">
        <w:rPr>
          <w:lang w:val="en-GB"/>
        </w:rPr>
        <w:t>…".</w:t>
      </w:r>
    </w:p>
    <w:p w:rsidR="00B365F1" w:rsidRPr="00831FC2" w:rsidRDefault="00B365F1" w:rsidP="00615285">
      <w:pPr>
        <w:tabs>
          <w:tab w:val="left" w:pos="-720"/>
          <w:tab w:val="center" w:pos="7344"/>
        </w:tabs>
        <w:suppressAutoHyphens/>
        <w:spacing w:after="240" w:line="240" w:lineRule="auto"/>
        <w:ind w:left="567" w:hanging="567"/>
        <w:jc w:val="both"/>
        <w:rPr>
          <w:lang w:val="en-GB"/>
        </w:rPr>
      </w:pPr>
      <w:r w:rsidRPr="00831FC2">
        <w:rPr>
          <w:lang w:val="en-GB"/>
        </w:rPr>
        <w:t>—</w:t>
      </w:r>
      <w:r w:rsidRPr="00831FC2">
        <w:rPr>
          <w:lang w:val="en-GB"/>
        </w:rPr>
        <w:tab/>
        <w:t xml:space="preserve">[In </w:t>
      </w:r>
      <w:r w:rsidR="00DA2449" w:rsidRPr="00831FC2">
        <w:rPr>
          <w:lang w:val="en-GB"/>
        </w:rPr>
        <w:t xml:space="preserve">Article 3] [of Regulation </w:t>
      </w:r>
      <w:r w:rsidR="00E8579C" w:rsidRPr="00831FC2">
        <w:rPr>
          <w:lang w:val="en-GB"/>
        </w:rPr>
        <w:t>…</w:t>
      </w:r>
      <w:r w:rsidR="00DA2449" w:rsidRPr="00831FC2">
        <w:rPr>
          <w:lang w:val="en-GB"/>
        </w:rPr>
        <w:t xml:space="preserve">], </w:t>
      </w:r>
      <w:r w:rsidRPr="00831FC2">
        <w:rPr>
          <w:lang w:val="en-GB"/>
        </w:rPr>
        <w:t xml:space="preserve">the following indent is inserted [after the </w:t>
      </w:r>
      <w:r w:rsidR="00A73DF5" w:rsidRPr="00831FC2">
        <w:rPr>
          <w:lang w:val="en-GB"/>
        </w:rPr>
        <w:t>[</w:t>
      </w:r>
      <w:r w:rsidRPr="00831FC2">
        <w:rPr>
          <w:lang w:val="en-GB"/>
        </w:rPr>
        <w:t>second</w:t>
      </w:r>
      <w:r w:rsidR="00A73DF5" w:rsidRPr="00831FC2">
        <w:rPr>
          <w:lang w:val="en-GB"/>
        </w:rPr>
        <w:t>]</w:t>
      </w:r>
      <w:r w:rsidRPr="00831FC2">
        <w:rPr>
          <w:lang w:val="en-GB"/>
        </w:rPr>
        <w:t xml:space="preserve"> indent/before the first indent]:</w:t>
      </w:r>
      <w:r w:rsidRPr="00831FC2">
        <w:rPr>
          <w:bCs/>
          <w:vertAlign w:val="superscript"/>
        </w:rPr>
        <w:footnoteReference w:id="31"/>
      </w:r>
    </w:p>
    <w:p w:rsidR="00B365F1" w:rsidRPr="00831FC2" w:rsidRDefault="00B365F1" w:rsidP="00A43E0C">
      <w:pPr>
        <w:tabs>
          <w:tab w:val="left" w:pos="-720"/>
          <w:tab w:val="left" w:pos="1134"/>
          <w:tab w:val="left" w:pos="1701"/>
          <w:tab w:val="center" w:pos="7344"/>
        </w:tabs>
        <w:suppressAutoHyphens/>
        <w:spacing w:after="240" w:line="240" w:lineRule="auto"/>
        <w:ind w:left="567"/>
        <w:rPr>
          <w:lang w:val="en-GB"/>
        </w:rPr>
      </w:pPr>
      <w:r w:rsidRPr="00831FC2">
        <w:rPr>
          <w:lang w:val="en-GB"/>
        </w:rPr>
        <w:lastRenderedPageBreak/>
        <w:t>"–</w:t>
      </w:r>
      <w:r w:rsidRPr="00831FC2">
        <w:rPr>
          <w:lang w:val="en-GB"/>
        </w:rPr>
        <w:tab/>
        <w:t>…".</w:t>
      </w:r>
    </w:p>
    <w:p w:rsidR="00B365F1" w:rsidRPr="00831FC2" w:rsidRDefault="00B365F1" w:rsidP="00615285">
      <w:pPr>
        <w:tabs>
          <w:tab w:val="left" w:pos="-720"/>
          <w:tab w:val="center" w:pos="7344"/>
        </w:tabs>
        <w:suppressAutoHyphens/>
        <w:spacing w:after="240" w:line="240" w:lineRule="auto"/>
        <w:ind w:left="567" w:hanging="567"/>
        <w:jc w:val="both"/>
        <w:rPr>
          <w:lang w:val="en-GB"/>
        </w:rPr>
      </w:pPr>
      <w:r w:rsidRPr="00831FC2">
        <w:rPr>
          <w:lang w:val="en-GB"/>
        </w:rPr>
        <w:t>—</w:t>
      </w:r>
      <w:r w:rsidRPr="00831FC2">
        <w:rPr>
          <w:lang w:val="en-GB"/>
        </w:rPr>
        <w:tab/>
      </w:r>
      <w:r w:rsidR="00DA2449" w:rsidRPr="00831FC2">
        <w:rPr>
          <w:lang w:val="en-GB"/>
        </w:rPr>
        <w:t>[</w:t>
      </w:r>
      <w:r w:rsidRPr="00831FC2">
        <w:rPr>
          <w:lang w:val="en-GB"/>
        </w:rPr>
        <w:t xml:space="preserve">In </w:t>
      </w:r>
      <w:r w:rsidR="00DA2449" w:rsidRPr="00831FC2">
        <w:rPr>
          <w:lang w:val="en-GB"/>
        </w:rPr>
        <w:t>Article 3] [of Regulation</w:t>
      </w:r>
      <w:r w:rsidRPr="00831FC2">
        <w:rPr>
          <w:lang w:val="en-GB"/>
        </w:rPr>
        <w:t>…</w:t>
      </w:r>
      <w:r w:rsidR="00DA2449" w:rsidRPr="00831FC2">
        <w:rPr>
          <w:lang w:val="en-GB"/>
        </w:rPr>
        <w:t>]</w:t>
      </w:r>
      <w:r w:rsidRPr="00831FC2">
        <w:rPr>
          <w:lang w:val="en-GB"/>
        </w:rPr>
        <w:t xml:space="preserve">, the </w:t>
      </w:r>
      <w:r w:rsidR="00DA2449" w:rsidRPr="00831FC2">
        <w:rPr>
          <w:lang w:val="en-GB"/>
        </w:rPr>
        <w:t>[</w:t>
      </w:r>
      <w:r w:rsidRPr="00831FC2">
        <w:rPr>
          <w:lang w:val="en-GB"/>
        </w:rPr>
        <w:t>term</w:t>
      </w:r>
      <w:r w:rsidR="00DA2449" w:rsidRPr="00831FC2">
        <w:rPr>
          <w:lang w:val="en-GB"/>
        </w:rPr>
        <w:t>(s)/</w:t>
      </w:r>
      <w:r w:rsidRPr="00831FC2">
        <w:rPr>
          <w:lang w:val="en-GB"/>
        </w:rPr>
        <w:t>word</w:t>
      </w:r>
      <w:r w:rsidR="00DA2449" w:rsidRPr="00831FC2">
        <w:rPr>
          <w:lang w:val="en-GB"/>
        </w:rPr>
        <w:t>(s)</w:t>
      </w:r>
      <w:r w:rsidRPr="00831FC2">
        <w:rPr>
          <w:lang w:val="en-GB"/>
        </w:rPr>
        <w:t xml:space="preserve">] "…" </w:t>
      </w:r>
      <w:r w:rsidR="00DA2449" w:rsidRPr="00831FC2">
        <w:rPr>
          <w:lang w:val="en-GB"/>
        </w:rPr>
        <w:t>[</w:t>
      </w:r>
      <w:r w:rsidRPr="00831FC2">
        <w:rPr>
          <w:lang w:val="en-GB"/>
        </w:rPr>
        <w:t>is</w:t>
      </w:r>
      <w:r w:rsidR="00DA2449" w:rsidRPr="00831FC2">
        <w:rPr>
          <w:lang w:val="en-GB"/>
        </w:rPr>
        <w:t>/are]</w:t>
      </w:r>
      <w:r w:rsidRPr="00831FC2">
        <w:rPr>
          <w:lang w:val="en-GB"/>
        </w:rPr>
        <w:t xml:space="preserve"> inserted [after the </w:t>
      </w:r>
      <w:r w:rsidR="00A73DF5" w:rsidRPr="00831FC2">
        <w:rPr>
          <w:lang w:val="en-GB"/>
        </w:rPr>
        <w:t>[</w:t>
      </w:r>
      <w:r w:rsidRPr="00831FC2">
        <w:rPr>
          <w:lang w:val="en-GB"/>
        </w:rPr>
        <w:t>term</w:t>
      </w:r>
      <w:r w:rsidR="00DA2449" w:rsidRPr="00831FC2">
        <w:rPr>
          <w:lang w:val="en-GB"/>
        </w:rPr>
        <w:t>/</w:t>
      </w:r>
      <w:r w:rsidRPr="00831FC2">
        <w:rPr>
          <w:lang w:val="en-GB"/>
        </w:rPr>
        <w:t>word</w:t>
      </w:r>
      <w:r w:rsidR="00A73DF5" w:rsidRPr="00831FC2">
        <w:rPr>
          <w:lang w:val="en-GB"/>
        </w:rPr>
        <w:t>]</w:t>
      </w:r>
      <w:r w:rsidRPr="00831FC2">
        <w:rPr>
          <w:lang w:val="en-GB"/>
        </w:rPr>
        <w:t xml:space="preserve"> "…"</w:t>
      </w:r>
      <w:r w:rsidR="00A73DF5" w:rsidRPr="00831FC2">
        <w:rPr>
          <w:lang w:val="en-GB"/>
        </w:rPr>
        <w:t>/</w:t>
      </w:r>
      <w:r w:rsidRPr="00831FC2">
        <w:rPr>
          <w:lang w:val="en-GB"/>
        </w:rPr>
        <w:t xml:space="preserve">between the </w:t>
      </w:r>
      <w:r w:rsidR="00A73DF5" w:rsidRPr="00831FC2">
        <w:rPr>
          <w:lang w:val="en-GB"/>
        </w:rPr>
        <w:t>[</w:t>
      </w:r>
      <w:r w:rsidRPr="00831FC2">
        <w:rPr>
          <w:lang w:val="en-GB"/>
        </w:rPr>
        <w:t>term</w:t>
      </w:r>
      <w:r w:rsidR="00DA2449" w:rsidRPr="00831FC2">
        <w:rPr>
          <w:lang w:val="en-GB"/>
        </w:rPr>
        <w:t>/</w:t>
      </w:r>
      <w:r w:rsidRPr="00831FC2">
        <w:rPr>
          <w:lang w:val="en-GB"/>
        </w:rPr>
        <w:t>word</w:t>
      </w:r>
      <w:r w:rsidR="00A73DF5" w:rsidRPr="00831FC2">
        <w:rPr>
          <w:lang w:val="en-GB"/>
        </w:rPr>
        <w:t>]</w:t>
      </w:r>
      <w:r w:rsidRPr="00831FC2">
        <w:rPr>
          <w:lang w:val="en-GB"/>
        </w:rPr>
        <w:t xml:space="preserve"> "…" and the </w:t>
      </w:r>
      <w:r w:rsidR="00A73DF5" w:rsidRPr="00831FC2">
        <w:rPr>
          <w:lang w:val="en-GB"/>
        </w:rPr>
        <w:t>[</w:t>
      </w:r>
      <w:r w:rsidRPr="00831FC2">
        <w:rPr>
          <w:lang w:val="en-GB"/>
        </w:rPr>
        <w:t>term</w:t>
      </w:r>
      <w:r w:rsidR="00DA2449" w:rsidRPr="00831FC2">
        <w:rPr>
          <w:lang w:val="en-GB"/>
        </w:rPr>
        <w:t>/</w:t>
      </w:r>
      <w:r w:rsidRPr="00831FC2">
        <w:rPr>
          <w:lang w:val="en-GB"/>
        </w:rPr>
        <w:t>word</w:t>
      </w:r>
      <w:r w:rsidR="00A73DF5" w:rsidRPr="00831FC2">
        <w:rPr>
          <w:lang w:val="en-GB"/>
        </w:rPr>
        <w:t>]</w:t>
      </w:r>
      <w:r w:rsidRPr="00831FC2">
        <w:rPr>
          <w:lang w:val="en-GB"/>
        </w:rPr>
        <w:t xml:space="preserve"> "…"].</w:t>
      </w:r>
      <w:r w:rsidRPr="00831FC2">
        <w:rPr>
          <w:bCs/>
          <w:vertAlign w:val="superscript"/>
        </w:rPr>
        <w:footnoteReference w:id="32"/>
      </w:r>
    </w:p>
    <w:p w:rsidR="00B365F1" w:rsidRPr="00831FC2" w:rsidRDefault="00B365F1" w:rsidP="00893B7D">
      <w:pPr>
        <w:pStyle w:val="Heading4new"/>
        <w:tabs>
          <w:tab w:val="left" w:pos="1418"/>
        </w:tabs>
        <w:ind w:left="1418" w:hanging="1418"/>
        <w:rPr>
          <w:lang w:val="en-GB"/>
        </w:rPr>
      </w:pPr>
      <w:bookmarkStart w:id="195" w:name="_Toc31094472"/>
      <w:r w:rsidRPr="00831FC2">
        <w:rPr>
          <w:lang w:val="en-GB"/>
        </w:rPr>
        <w:t>Numbering</w:t>
      </w:r>
      <w:bookmarkEnd w:id="195"/>
    </w:p>
    <w:p w:rsidR="00B365F1" w:rsidRPr="00831FC2" w:rsidRDefault="00B365F1" w:rsidP="00113CA4">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Where articles,</w:t>
      </w:r>
      <w:r w:rsidR="00A73DF5" w:rsidRPr="00831FC2">
        <w:rPr>
          <w:rFonts w:ascii="Verdana" w:hAnsi="Verdana"/>
          <w:lang w:val="en-GB"/>
        </w:rPr>
        <w:t xml:space="preserve"> numbered</w:t>
      </w:r>
      <w:r w:rsidRPr="00831FC2">
        <w:rPr>
          <w:rFonts w:ascii="Verdana" w:hAnsi="Verdana"/>
          <w:lang w:val="en-GB"/>
        </w:rPr>
        <w:t xml:space="preserve"> paragraphs or other</w:t>
      </w:r>
      <w:r w:rsidR="00E8579C" w:rsidRPr="00831FC2">
        <w:rPr>
          <w:rFonts w:ascii="Verdana" w:hAnsi="Verdana"/>
          <w:lang w:val="en-GB"/>
        </w:rPr>
        <w:t xml:space="preserve"> </w:t>
      </w:r>
      <w:r w:rsidRPr="00831FC2">
        <w:rPr>
          <w:rFonts w:ascii="Verdana" w:hAnsi="Verdana"/>
          <w:lang w:val="en-GB"/>
        </w:rPr>
        <w:t>subdivisions</w:t>
      </w:r>
      <w:r w:rsidR="00E8579C" w:rsidRPr="00831FC2">
        <w:rPr>
          <w:rFonts w:ascii="Verdana" w:hAnsi="Verdana"/>
          <w:lang w:val="en-GB"/>
        </w:rPr>
        <w:t xml:space="preserve"> </w:t>
      </w:r>
      <w:r w:rsidRPr="00831FC2">
        <w:rPr>
          <w:rFonts w:ascii="Verdana" w:hAnsi="Verdana"/>
          <w:lang w:val="en-GB"/>
        </w:rPr>
        <w:t>which are identified by a number or a letter are inserted in the enacting terms of an existing act, they are given the number</w:t>
      </w:r>
      <w:r w:rsidR="00A73DF5" w:rsidRPr="00831FC2">
        <w:rPr>
          <w:rFonts w:ascii="Verdana" w:hAnsi="Verdana"/>
          <w:lang w:val="en-GB"/>
        </w:rPr>
        <w:t xml:space="preserve"> or letter</w:t>
      </w:r>
      <w:r w:rsidRPr="00831FC2">
        <w:rPr>
          <w:rFonts w:ascii="Verdana" w:hAnsi="Verdana"/>
          <w:lang w:val="en-GB"/>
        </w:rPr>
        <w:t xml:space="preserve"> of the preceding subdivision of the same level in addition to the letter "</w:t>
      </w:r>
      <w:r w:rsidRPr="00831FC2">
        <w:rPr>
          <w:i/>
          <w:lang w:val="en-GB"/>
        </w:rPr>
        <w:t>a</w:t>
      </w:r>
      <w:r w:rsidRPr="00831FC2">
        <w:rPr>
          <w:rFonts w:ascii="Verdana" w:hAnsi="Verdana"/>
          <w:lang w:val="en-GB"/>
        </w:rPr>
        <w:t>", "</w:t>
      </w:r>
      <w:r w:rsidRPr="00831FC2">
        <w:rPr>
          <w:i/>
          <w:lang w:val="en-GB"/>
        </w:rPr>
        <w:t>b</w:t>
      </w:r>
      <w:r w:rsidRPr="00831FC2">
        <w:rPr>
          <w:rFonts w:ascii="Verdana" w:hAnsi="Verdana"/>
          <w:lang w:val="en-GB"/>
        </w:rPr>
        <w:t>", "</w:t>
      </w:r>
      <w:r w:rsidRPr="00831FC2">
        <w:rPr>
          <w:i/>
          <w:lang w:val="en-GB"/>
        </w:rPr>
        <w:t>c</w:t>
      </w:r>
      <w:r w:rsidRPr="00831FC2">
        <w:rPr>
          <w:rFonts w:ascii="Verdana" w:hAnsi="Verdana"/>
          <w:lang w:val="en-GB"/>
        </w:rPr>
        <w:t>", "</w:t>
      </w:r>
      <w:r w:rsidRPr="00831FC2">
        <w:rPr>
          <w:i/>
          <w:lang w:val="en-GB"/>
        </w:rPr>
        <w:t>d</w:t>
      </w:r>
      <w:r w:rsidRPr="00831FC2">
        <w:rPr>
          <w:rFonts w:ascii="Verdana" w:hAnsi="Verdana"/>
          <w:lang w:val="en-GB"/>
        </w:rPr>
        <w:t>", etc.</w:t>
      </w:r>
      <w:r w:rsidR="00CD15FE" w:rsidRPr="00831FC2">
        <w:rPr>
          <w:rFonts w:ascii="Verdana" w:hAnsi="Verdana"/>
          <w:lang w:val="en-GB"/>
        </w:rPr>
        <w:t xml:space="preserve"> </w:t>
      </w:r>
      <w:r w:rsidR="00A73DF5" w:rsidRPr="00831FC2">
        <w:rPr>
          <w:rFonts w:ascii="Verdana" w:hAnsi="Verdana"/>
          <w:lang w:val="en-GB"/>
        </w:rPr>
        <w:t>I</w:t>
      </w:r>
      <w:r w:rsidRPr="00831FC2">
        <w:rPr>
          <w:rFonts w:ascii="Verdana" w:hAnsi="Verdana"/>
          <w:lang w:val="en-GB"/>
        </w:rPr>
        <w:t xml:space="preserve">n exceptional cases, where articles, paragraphs or other numbered subdivisions are inserted before a subdivision of the same level appearing in first place, they are designated "Article </w:t>
      </w:r>
      <w:r w:rsidRPr="00831FC2">
        <w:rPr>
          <w:rFonts w:ascii="Verdana" w:hAnsi="Verdana"/>
          <w:b/>
          <w:lang w:val="en-GB"/>
        </w:rPr>
        <w:t>-1</w:t>
      </w:r>
      <w:r w:rsidRPr="00831FC2">
        <w:rPr>
          <w:rFonts w:ascii="Verdana" w:hAnsi="Verdana"/>
          <w:lang w:val="en-GB"/>
        </w:rPr>
        <w:t xml:space="preserve">", "Article </w:t>
      </w:r>
      <w:r w:rsidRPr="00831FC2">
        <w:rPr>
          <w:rFonts w:ascii="Verdana" w:hAnsi="Verdana"/>
          <w:b/>
          <w:lang w:val="en-GB"/>
        </w:rPr>
        <w:t>-1a</w:t>
      </w:r>
      <w:r w:rsidRPr="00831FC2">
        <w:rPr>
          <w:rFonts w:ascii="Verdana" w:hAnsi="Verdana"/>
          <w:lang w:val="en-GB"/>
        </w:rPr>
        <w:t>", "</w:t>
      </w:r>
      <w:r w:rsidRPr="00831FC2">
        <w:rPr>
          <w:lang w:val="en-GB"/>
        </w:rPr>
        <w:t xml:space="preserve">paragraph </w:t>
      </w:r>
      <w:r w:rsidRPr="00831FC2">
        <w:rPr>
          <w:b/>
          <w:lang w:val="en-GB"/>
        </w:rPr>
        <w:t>-1</w:t>
      </w:r>
      <w:r w:rsidRPr="00831FC2">
        <w:rPr>
          <w:rFonts w:ascii="Verdana" w:hAnsi="Verdana"/>
          <w:lang w:val="en-GB"/>
        </w:rPr>
        <w:t>", "</w:t>
      </w:r>
      <w:r w:rsidRPr="00831FC2">
        <w:rPr>
          <w:lang w:val="en-GB"/>
        </w:rPr>
        <w:t xml:space="preserve">paragraph </w:t>
      </w:r>
      <w:r w:rsidRPr="00831FC2">
        <w:rPr>
          <w:b/>
          <w:lang w:val="en-GB"/>
        </w:rPr>
        <w:t>-1a</w:t>
      </w:r>
      <w:r w:rsidRPr="00831FC2">
        <w:rPr>
          <w:rFonts w:ascii="Verdana" w:hAnsi="Verdana"/>
          <w:lang w:val="en-GB"/>
        </w:rPr>
        <w:t>", "</w:t>
      </w:r>
      <w:r w:rsidRPr="00831FC2">
        <w:rPr>
          <w:lang w:val="en-GB"/>
        </w:rPr>
        <w:t xml:space="preserve">point </w:t>
      </w:r>
      <w:r w:rsidRPr="00831FC2">
        <w:rPr>
          <w:b/>
          <w:lang w:val="en-GB"/>
        </w:rPr>
        <w:t>-a</w:t>
      </w:r>
      <w:r w:rsidRPr="00831FC2">
        <w:rPr>
          <w:rFonts w:ascii="Verdana" w:hAnsi="Verdana"/>
          <w:lang w:val="en-GB"/>
        </w:rPr>
        <w:t>", "</w:t>
      </w:r>
      <w:r w:rsidRPr="00831FC2">
        <w:rPr>
          <w:lang w:val="en-GB"/>
        </w:rPr>
        <w:t xml:space="preserve">point </w:t>
      </w:r>
      <w:r w:rsidRPr="00831FC2">
        <w:rPr>
          <w:b/>
          <w:lang w:val="en-GB"/>
        </w:rPr>
        <w:t>-aa</w:t>
      </w:r>
      <w:r w:rsidRPr="00831FC2">
        <w:rPr>
          <w:rFonts w:ascii="Verdana" w:hAnsi="Verdana"/>
          <w:lang w:val="en-GB"/>
        </w:rPr>
        <w:t>", etc.</w:t>
      </w:r>
      <w:r w:rsidRPr="00831FC2">
        <w:rPr>
          <w:rFonts w:ascii="Verdana" w:hAnsi="Verdana"/>
          <w:bCs/>
          <w:vertAlign w:val="superscript"/>
        </w:rPr>
        <w:footnoteReference w:id="33"/>
      </w:r>
    </w:p>
    <w:p w:rsidR="00B365F1" w:rsidRPr="00831FC2" w:rsidRDefault="00B365F1" w:rsidP="00615285">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Where articles,</w:t>
      </w:r>
      <w:r w:rsidR="00A73DF5" w:rsidRPr="00831FC2">
        <w:rPr>
          <w:rFonts w:ascii="Verdana" w:hAnsi="Verdana"/>
          <w:lang w:val="en-GB"/>
        </w:rPr>
        <w:t xml:space="preserve"> numbered</w:t>
      </w:r>
      <w:r w:rsidRPr="00831FC2">
        <w:rPr>
          <w:rFonts w:ascii="Verdana" w:hAnsi="Verdana"/>
          <w:lang w:val="en-GB"/>
        </w:rPr>
        <w:t xml:space="preserve"> paragraphs, or other subdivisions </w:t>
      </w:r>
      <w:r w:rsidR="00307D99" w:rsidRPr="00831FC2">
        <w:rPr>
          <w:rFonts w:ascii="Verdana" w:hAnsi="Verdana"/>
          <w:lang w:val="en-GB"/>
        </w:rPr>
        <w:t xml:space="preserve">which are identified by </w:t>
      </w:r>
      <w:r w:rsidR="003A0D3A" w:rsidRPr="00831FC2">
        <w:rPr>
          <w:rFonts w:ascii="Verdana" w:hAnsi="Verdana"/>
          <w:lang w:val="en-GB"/>
        </w:rPr>
        <w:t xml:space="preserve">a number or a letter </w:t>
      </w:r>
      <w:r w:rsidRPr="00831FC2">
        <w:rPr>
          <w:rFonts w:ascii="Verdana" w:hAnsi="Verdana"/>
          <w:lang w:val="en-GB"/>
        </w:rPr>
        <w:t xml:space="preserve">are inserted, the articles, paragraphs, or other subdivisions which follow </w:t>
      </w:r>
      <w:r w:rsidRPr="00831FC2">
        <w:rPr>
          <w:rFonts w:ascii="Verdana" w:hAnsi="Verdana"/>
          <w:b/>
          <w:lang w:val="en-GB"/>
        </w:rPr>
        <w:t>should not be renumbered</w:t>
      </w:r>
      <w:r w:rsidRPr="00831FC2">
        <w:rPr>
          <w:rFonts w:ascii="Verdana" w:hAnsi="Verdana"/>
          <w:lang w:val="en-GB"/>
        </w:rPr>
        <w:t xml:space="preserve"> because other acts may already refer to them (see point </w:t>
      </w:r>
      <w:hyperlink w:anchor="Point_18_2" w:history="1">
        <w:r w:rsidRPr="00831FC2">
          <w:rPr>
            <w:rStyle w:val="Hyperlink"/>
            <w:rFonts w:ascii="Verdana" w:hAnsi="Verdana"/>
            <w:lang w:val="en-GB"/>
          </w:rPr>
          <w:t>18.2</w:t>
        </w:r>
      </w:hyperlink>
      <w:r w:rsidRPr="00831FC2">
        <w:rPr>
          <w:rFonts w:ascii="Verdana" w:hAnsi="Verdana"/>
          <w:lang w:val="en-GB"/>
        </w:rPr>
        <w:t xml:space="preserve"> JPG). Renumbering should be carried out only in the case of codification or a recast.</w:t>
      </w:r>
    </w:p>
    <w:p w:rsidR="00B365F1" w:rsidRPr="00831FC2" w:rsidRDefault="00B365F1" w:rsidP="00E02C3D">
      <w:pPr>
        <w:pStyle w:val="Heading3new"/>
        <w:tabs>
          <w:tab w:val="left" w:pos="1418"/>
        </w:tabs>
        <w:ind w:hanging="1418"/>
        <w:rPr>
          <w:lang w:val="en-GB"/>
        </w:rPr>
      </w:pPr>
      <w:bookmarkStart w:id="196" w:name="_Toc389642396"/>
      <w:bookmarkStart w:id="197" w:name="_Toc31094473"/>
      <w:r w:rsidRPr="00831FC2">
        <w:rPr>
          <w:lang w:val="en-GB"/>
        </w:rPr>
        <w:t>Addition</w:t>
      </w:r>
      <w:bookmarkEnd w:id="196"/>
      <w:bookmarkEnd w:id="197"/>
    </w:p>
    <w:p w:rsidR="00B365F1" w:rsidRPr="00831FC2" w:rsidRDefault="00B365F1" w:rsidP="00E02C3D">
      <w:pPr>
        <w:pStyle w:val="Heading4new"/>
        <w:tabs>
          <w:tab w:val="left" w:pos="1418"/>
        </w:tabs>
        <w:ind w:left="1418" w:hanging="1418"/>
        <w:rPr>
          <w:rFonts w:cs="Calibri"/>
          <w:lang w:val="en-GB"/>
        </w:rPr>
      </w:pPr>
      <w:bookmarkStart w:id="198" w:name="_Toc31094474"/>
      <w:r w:rsidRPr="00831FC2">
        <w:rPr>
          <w:rFonts w:cs="Calibri"/>
          <w:lang w:val="en-GB"/>
        </w:rPr>
        <w:t>Wording</w:t>
      </w:r>
      <w:bookmarkEnd w:id="198"/>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In Article </w:t>
      </w:r>
      <w:r w:rsidR="005375C0" w:rsidRPr="00831FC2">
        <w:rPr>
          <w:lang w:val="en-GB"/>
        </w:rPr>
        <w:t>[3]</w:t>
      </w:r>
      <w:r w:rsidRPr="00831FC2">
        <w:rPr>
          <w:lang w:val="en-GB"/>
        </w:rPr>
        <w:t xml:space="preserve"> </w:t>
      </w:r>
      <w:r w:rsidR="004D7ED6" w:rsidRPr="00831FC2">
        <w:rPr>
          <w:lang w:val="en-GB"/>
        </w:rPr>
        <w:t>[</w:t>
      </w:r>
      <w:r w:rsidRPr="00831FC2">
        <w:rPr>
          <w:lang w:val="en-GB"/>
        </w:rPr>
        <w:t>of Regulation</w:t>
      </w:r>
      <w:r w:rsidR="00D9364E" w:rsidRPr="00831FC2">
        <w:rPr>
          <w:lang w:val="en-GB"/>
        </w:rPr>
        <w:t xml:space="preserve"> </w:t>
      </w:r>
      <w:r w:rsidR="00E8579C" w:rsidRPr="00831FC2">
        <w:rPr>
          <w:lang w:val="en-GB"/>
        </w:rPr>
        <w:t>…</w:t>
      </w:r>
      <w:r w:rsidR="004D7ED6" w:rsidRPr="00831FC2">
        <w:rPr>
          <w:lang w:val="en-GB"/>
        </w:rPr>
        <w:t>],</w:t>
      </w:r>
      <w:r w:rsidRPr="00831FC2">
        <w:rPr>
          <w:lang w:val="en-GB"/>
        </w:rPr>
        <w:t xml:space="preserve"> the following paragraph</w:t>
      </w:r>
      <w:r w:rsidR="00452CAA" w:rsidRPr="00831FC2">
        <w:rPr>
          <w:rStyle w:val="FootnoteReference"/>
          <w:b w:val="0"/>
          <w:lang w:val="fr-BE"/>
        </w:rPr>
        <w:footnoteReference w:id="34"/>
      </w:r>
      <w:r w:rsidRPr="00831FC2">
        <w:rPr>
          <w:lang w:val="en-GB"/>
        </w:rPr>
        <w:t xml:space="preserve"> is added:</w:t>
      </w:r>
    </w:p>
    <w:p w:rsidR="00B365F1" w:rsidRPr="00831FC2" w:rsidRDefault="00B365F1" w:rsidP="00A43E0C">
      <w:pPr>
        <w:tabs>
          <w:tab w:val="left" w:pos="-720"/>
          <w:tab w:val="left" w:pos="1134"/>
          <w:tab w:val="left" w:pos="1701"/>
          <w:tab w:val="center" w:pos="7344"/>
        </w:tabs>
        <w:suppressAutoHyphens/>
        <w:spacing w:after="240" w:line="240" w:lineRule="auto"/>
        <w:ind w:left="567"/>
        <w:rPr>
          <w:lang w:val="en-GB"/>
        </w:rPr>
      </w:pPr>
      <w:r w:rsidRPr="00831FC2">
        <w:rPr>
          <w:lang w:val="en-GB"/>
        </w:rPr>
        <w:t>"</w:t>
      </w:r>
      <w:r w:rsidR="004D7ED6" w:rsidRPr="00831FC2">
        <w:rPr>
          <w:lang w:val="en-GB"/>
        </w:rPr>
        <w:t>[</w:t>
      </w:r>
      <w:r w:rsidR="005375C0" w:rsidRPr="00831FC2">
        <w:rPr>
          <w:lang w:val="en-GB"/>
        </w:rPr>
        <w:t>4</w:t>
      </w:r>
      <w:r w:rsidRPr="00831FC2">
        <w:rPr>
          <w:lang w:val="en-GB"/>
        </w:rPr>
        <w:t>.</w:t>
      </w:r>
      <w:r w:rsidR="004D7ED6" w:rsidRPr="00831FC2">
        <w:rPr>
          <w:lang w:val="en-GB"/>
        </w:rPr>
        <w:t>]</w:t>
      </w:r>
      <w:r w:rsidRPr="00831FC2">
        <w:rPr>
          <w:lang w:val="en-GB"/>
        </w:rPr>
        <w:tab/>
        <w:t>…".</w:t>
      </w:r>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In Article </w:t>
      </w:r>
      <w:r w:rsidR="005375C0" w:rsidRPr="00831FC2">
        <w:rPr>
          <w:lang w:val="en-GB"/>
        </w:rPr>
        <w:t>[3]</w:t>
      </w:r>
      <w:r w:rsidR="00B94CDE" w:rsidRPr="00831FC2">
        <w:rPr>
          <w:lang w:val="en-GB"/>
        </w:rPr>
        <w:t xml:space="preserve"> </w:t>
      </w:r>
      <w:r w:rsidR="004D7ED6" w:rsidRPr="00831FC2">
        <w:rPr>
          <w:lang w:val="en-GB"/>
        </w:rPr>
        <w:t>[</w:t>
      </w:r>
      <w:r w:rsidR="00B94CDE" w:rsidRPr="00831FC2">
        <w:rPr>
          <w:lang w:val="en-GB"/>
        </w:rPr>
        <w:t>of Regulat</w:t>
      </w:r>
      <w:r w:rsidR="00F57825" w:rsidRPr="00831FC2">
        <w:rPr>
          <w:lang w:val="en-GB"/>
        </w:rPr>
        <w:t>i</w:t>
      </w:r>
      <w:r w:rsidR="00B94CDE" w:rsidRPr="00831FC2">
        <w:rPr>
          <w:lang w:val="en-GB"/>
        </w:rPr>
        <w:t>on</w:t>
      </w:r>
      <w:r w:rsidR="00D9364E" w:rsidRPr="00831FC2">
        <w:rPr>
          <w:lang w:val="en-GB"/>
        </w:rPr>
        <w:t xml:space="preserve"> </w:t>
      </w:r>
      <w:r w:rsidR="00E8579C" w:rsidRPr="00831FC2">
        <w:rPr>
          <w:lang w:val="en-GB"/>
        </w:rPr>
        <w:t>…</w:t>
      </w:r>
      <w:r w:rsidR="004D7ED6" w:rsidRPr="00831FC2">
        <w:rPr>
          <w:lang w:val="en-GB"/>
        </w:rPr>
        <w:t>]</w:t>
      </w:r>
      <w:r w:rsidRPr="00831FC2">
        <w:rPr>
          <w:lang w:val="en-GB"/>
        </w:rPr>
        <w:t>, the following paragraph is added:</w:t>
      </w:r>
    </w:p>
    <w:p w:rsidR="006B693F" w:rsidRPr="00831FC2" w:rsidRDefault="00B365F1" w:rsidP="00871526">
      <w:pPr>
        <w:tabs>
          <w:tab w:val="left" w:pos="-720"/>
          <w:tab w:val="left" w:pos="1701"/>
          <w:tab w:val="center" w:pos="7344"/>
        </w:tabs>
        <w:suppressAutoHyphens/>
        <w:spacing w:after="240" w:line="240" w:lineRule="auto"/>
        <w:ind w:left="567"/>
        <w:rPr>
          <w:lang w:val="en-GB"/>
        </w:rPr>
      </w:pPr>
      <w:r w:rsidRPr="00831FC2">
        <w:rPr>
          <w:lang w:val="en-GB"/>
        </w:rPr>
        <w:t>"…".</w:t>
      </w:r>
    </w:p>
    <w:p w:rsidR="00B365F1" w:rsidRPr="00831FC2" w:rsidRDefault="00B365F1" w:rsidP="00E02C3D">
      <w:pPr>
        <w:pStyle w:val="Heading4new"/>
        <w:tabs>
          <w:tab w:val="left" w:pos="1418"/>
        </w:tabs>
        <w:ind w:left="1418" w:hanging="1418"/>
        <w:rPr>
          <w:rFonts w:cs="Calibri"/>
          <w:lang w:val="en-GB"/>
        </w:rPr>
      </w:pPr>
      <w:bookmarkStart w:id="199" w:name="_Toc31094475"/>
      <w:r w:rsidRPr="00831FC2">
        <w:rPr>
          <w:rFonts w:cs="Calibri"/>
          <w:lang w:val="en-GB"/>
        </w:rPr>
        <w:t>Numbering</w:t>
      </w:r>
      <w:bookmarkEnd w:id="199"/>
    </w:p>
    <w:p w:rsidR="00B365F1" w:rsidRPr="00831FC2" w:rsidRDefault="00B365F1" w:rsidP="00615285">
      <w:pPr>
        <w:tabs>
          <w:tab w:val="left" w:pos="-720"/>
        </w:tabs>
        <w:suppressAutoHyphens/>
        <w:spacing w:after="240" w:line="240" w:lineRule="auto"/>
        <w:jc w:val="both"/>
        <w:rPr>
          <w:rFonts w:ascii="Verdana" w:hAnsi="Verdana" w:cs="Calibri"/>
          <w:lang w:val="en-GB"/>
        </w:rPr>
      </w:pPr>
      <w:r w:rsidRPr="00831FC2">
        <w:rPr>
          <w:rFonts w:ascii="Verdana" w:hAnsi="Verdana" w:cs="Calibri"/>
          <w:lang w:val="en-GB"/>
        </w:rPr>
        <w:t xml:space="preserve">Where articles, </w:t>
      </w:r>
      <w:r w:rsidR="00D9364E" w:rsidRPr="00831FC2">
        <w:rPr>
          <w:rFonts w:ascii="Verdana" w:hAnsi="Verdana"/>
          <w:lang w:val="en-GB"/>
        </w:rPr>
        <w:t xml:space="preserve">numbered </w:t>
      </w:r>
      <w:r w:rsidRPr="00831FC2">
        <w:rPr>
          <w:rFonts w:ascii="Verdana" w:hAnsi="Verdana" w:cs="Calibri"/>
          <w:lang w:val="en-GB"/>
        </w:rPr>
        <w:t xml:space="preserve">paragraphs or other subdivisions </w:t>
      </w:r>
      <w:r w:rsidR="00307D99" w:rsidRPr="00831FC2">
        <w:rPr>
          <w:rFonts w:ascii="Verdana" w:hAnsi="Verdana"/>
          <w:lang w:val="en-GB"/>
        </w:rPr>
        <w:t xml:space="preserve">which are identified by </w:t>
      </w:r>
      <w:r w:rsidR="00DD4A0E" w:rsidRPr="00831FC2">
        <w:rPr>
          <w:rFonts w:ascii="Verdana" w:hAnsi="Verdana" w:cs="Calibri"/>
          <w:lang w:val="en-GB"/>
        </w:rPr>
        <w:t xml:space="preserve">a number or a letter </w:t>
      </w:r>
      <w:r w:rsidRPr="00831FC2">
        <w:rPr>
          <w:rFonts w:ascii="Verdana" w:hAnsi="Verdana" w:cs="Calibri"/>
          <w:lang w:val="en-GB"/>
        </w:rPr>
        <w:t xml:space="preserve">are added </w:t>
      </w:r>
      <w:r w:rsidR="005709C5" w:rsidRPr="00831FC2">
        <w:rPr>
          <w:rFonts w:ascii="Verdana" w:hAnsi="Verdana" w:cs="Calibri"/>
          <w:lang w:val="en-GB"/>
        </w:rPr>
        <w:t>with</w:t>
      </w:r>
      <w:r w:rsidRPr="00831FC2">
        <w:rPr>
          <w:rFonts w:ascii="Verdana" w:hAnsi="Verdana" w:cs="Calibri"/>
          <w:lang w:val="en-GB"/>
        </w:rPr>
        <w:t xml:space="preserve">in the enacting terms of an existing act, they are given the number </w:t>
      </w:r>
      <w:r w:rsidR="00DD4A0E" w:rsidRPr="00831FC2">
        <w:rPr>
          <w:rFonts w:ascii="Verdana" w:hAnsi="Verdana" w:cs="Calibri"/>
          <w:lang w:val="en-GB"/>
        </w:rPr>
        <w:t>or letter</w:t>
      </w:r>
      <w:r w:rsidR="00487037" w:rsidRPr="00831FC2">
        <w:rPr>
          <w:rFonts w:ascii="Verdana" w:hAnsi="Verdana" w:cs="Calibri"/>
          <w:lang w:val="en-GB"/>
        </w:rPr>
        <w:t xml:space="preserve"> </w:t>
      </w:r>
      <w:r w:rsidR="008F3792" w:rsidRPr="00831FC2">
        <w:rPr>
          <w:rFonts w:ascii="Verdana" w:hAnsi="Verdana" w:cs="Calibri"/>
          <w:lang w:val="en-GB"/>
        </w:rPr>
        <w:t>superior to</w:t>
      </w:r>
      <w:r w:rsidRPr="00831FC2">
        <w:rPr>
          <w:rFonts w:ascii="Verdana" w:hAnsi="Verdana" w:cs="Calibri"/>
          <w:lang w:val="en-GB"/>
        </w:rPr>
        <w:t xml:space="preserve"> that of the subdivision</w:t>
      </w:r>
      <w:r w:rsidR="008F3792" w:rsidRPr="00831FC2">
        <w:rPr>
          <w:rFonts w:ascii="Verdana" w:hAnsi="Verdana" w:cs="Calibri"/>
          <w:lang w:val="en-GB"/>
        </w:rPr>
        <w:t xml:space="preserve"> of the same level</w:t>
      </w:r>
      <w:r w:rsidR="00AE207B" w:rsidRPr="00831FC2">
        <w:rPr>
          <w:rFonts w:ascii="Verdana" w:hAnsi="Verdana" w:cs="Calibri"/>
          <w:lang w:val="en-GB"/>
        </w:rPr>
        <w:t xml:space="preserve"> which they follow</w:t>
      </w:r>
      <w:r w:rsidRPr="00831FC2">
        <w:rPr>
          <w:rFonts w:ascii="Verdana" w:hAnsi="Verdana" w:cs="Calibri"/>
          <w:lang w:val="en-GB"/>
        </w:rPr>
        <w:t>.</w:t>
      </w:r>
      <w:r w:rsidR="00F27E97" w:rsidRPr="00831FC2">
        <w:rPr>
          <w:rStyle w:val="FootnoteReference"/>
          <w:rFonts w:ascii="Verdana" w:hAnsi="Verdana"/>
          <w:b w:val="0"/>
          <w:lang w:val="fr-BE"/>
        </w:rPr>
        <w:footnoteReference w:id="35"/>
      </w:r>
    </w:p>
    <w:p w:rsidR="00B365F1" w:rsidRPr="00831FC2" w:rsidRDefault="00B365F1" w:rsidP="00E02C3D">
      <w:pPr>
        <w:pStyle w:val="Heading3new"/>
        <w:tabs>
          <w:tab w:val="left" w:pos="1418"/>
        </w:tabs>
        <w:ind w:hanging="1418"/>
        <w:rPr>
          <w:lang w:val="en-GB"/>
        </w:rPr>
      </w:pPr>
      <w:bookmarkStart w:id="200" w:name="_Toc389642397"/>
      <w:bookmarkStart w:id="201" w:name="_Toc31094476"/>
      <w:r w:rsidRPr="00831FC2">
        <w:rPr>
          <w:lang w:val="en-GB"/>
        </w:rPr>
        <w:lastRenderedPageBreak/>
        <w:t>Deletion</w:t>
      </w:r>
      <w:r w:rsidRPr="00831FC2">
        <w:rPr>
          <w:bCs/>
          <w:caps/>
          <w:vertAlign w:val="superscript"/>
        </w:rPr>
        <w:footnoteReference w:id="36"/>
      </w:r>
      <w:bookmarkEnd w:id="200"/>
      <w:bookmarkEnd w:id="201"/>
    </w:p>
    <w:p w:rsidR="00B365F1" w:rsidRPr="00831FC2" w:rsidRDefault="00B365F1" w:rsidP="00E02C3D">
      <w:pPr>
        <w:pStyle w:val="Heading4new"/>
        <w:tabs>
          <w:tab w:val="left" w:pos="1418"/>
        </w:tabs>
        <w:ind w:left="1418" w:hanging="1418"/>
        <w:rPr>
          <w:rFonts w:cs="Calibri"/>
          <w:lang w:val="en-GB"/>
        </w:rPr>
      </w:pPr>
      <w:bookmarkStart w:id="202" w:name="_Toc31094477"/>
      <w:r w:rsidRPr="00831FC2">
        <w:rPr>
          <w:rFonts w:cs="Calibri"/>
          <w:lang w:val="en-GB"/>
        </w:rPr>
        <w:t>Wording</w:t>
      </w:r>
      <w:bookmarkEnd w:id="202"/>
    </w:p>
    <w:p w:rsidR="00362BE7" w:rsidRPr="00831FC2" w:rsidRDefault="0029619B" w:rsidP="006655DA">
      <w:pPr>
        <w:tabs>
          <w:tab w:val="left" w:pos="-720"/>
          <w:tab w:val="center" w:pos="7344"/>
        </w:tabs>
        <w:suppressAutoHyphens/>
        <w:spacing w:after="240" w:line="240" w:lineRule="auto"/>
        <w:ind w:left="567" w:hanging="567"/>
        <w:rPr>
          <w:rFonts w:ascii="Verdana" w:hAnsi="Verdana" w:cs="Calibri"/>
          <w:lang w:val="en-GB"/>
        </w:rPr>
      </w:pPr>
      <w:r w:rsidRPr="00831FC2">
        <w:rPr>
          <w:rFonts w:ascii="Verdana" w:hAnsi="Verdana" w:cs="Calibri"/>
          <w:lang w:val="en-GB"/>
        </w:rPr>
        <w:t>In order to simply</w:t>
      </w:r>
      <w:r w:rsidR="00362BE7" w:rsidRPr="00831FC2">
        <w:rPr>
          <w:rFonts w:ascii="Verdana" w:hAnsi="Verdana" w:cs="Calibri"/>
          <w:lang w:val="en-GB"/>
        </w:rPr>
        <w:t xml:space="preserve"> delete a provision, the following wordings can be used:</w:t>
      </w:r>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r>
      <w:r w:rsidR="005375C0" w:rsidRPr="00831FC2">
        <w:rPr>
          <w:lang w:val="en-GB"/>
        </w:rPr>
        <w:t>[</w:t>
      </w:r>
      <w:r w:rsidRPr="00831FC2">
        <w:rPr>
          <w:lang w:val="en-GB"/>
        </w:rPr>
        <w:t>In Regulation …,</w:t>
      </w:r>
      <w:r w:rsidR="00D9364E" w:rsidRPr="00831FC2">
        <w:rPr>
          <w:lang w:val="en-GB"/>
        </w:rPr>
        <w:t>]</w:t>
      </w:r>
      <w:r w:rsidRPr="00831FC2">
        <w:rPr>
          <w:lang w:val="en-GB"/>
        </w:rPr>
        <w:t xml:space="preserve"> Article </w:t>
      </w:r>
      <w:r w:rsidR="00DD4A0E" w:rsidRPr="00831FC2">
        <w:rPr>
          <w:lang w:val="en-GB"/>
        </w:rPr>
        <w:t>[</w:t>
      </w:r>
      <w:r w:rsidRPr="00831FC2">
        <w:rPr>
          <w:lang w:val="en-GB"/>
        </w:rPr>
        <w:t>3</w:t>
      </w:r>
      <w:r w:rsidR="00DD4A0E" w:rsidRPr="00831FC2">
        <w:rPr>
          <w:lang w:val="en-GB"/>
        </w:rPr>
        <w:t>]</w:t>
      </w:r>
      <w:r w:rsidRPr="00831FC2">
        <w:rPr>
          <w:lang w:val="en-GB"/>
        </w:rPr>
        <w:t xml:space="preserve"> is deleted.</w:t>
      </w:r>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 xml:space="preserve">In Article </w:t>
      </w:r>
      <w:r w:rsidR="00DD4A0E" w:rsidRPr="00831FC2">
        <w:rPr>
          <w:lang w:val="en-GB"/>
        </w:rPr>
        <w:t>[</w:t>
      </w:r>
      <w:r w:rsidRPr="00831FC2">
        <w:rPr>
          <w:lang w:val="en-GB"/>
        </w:rPr>
        <w:t>3]</w:t>
      </w:r>
      <w:r w:rsidR="00DD4A0E" w:rsidRPr="00831FC2">
        <w:rPr>
          <w:lang w:val="en-GB"/>
        </w:rPr>
        <w:t xml:space="preserve"> [of Regulation …]</w:t>
      </w:r>
      <w:r w:rsidRPr="00831FC2">
        <w:rPr>
          <w:lang w:val="en-GB"/>
        </w:rPr>
        <w:t xml:space="preserve">, </w:t>
      </w:r>
      <w:r w:rsidR="00DD4A0E" w:rsidRPr="00831FC2">
        <w:rPr>
          <w:lang w:val="en-GB"/>
        </w:rPr>
        <w:t>[paragraph …/</w:t>
      </w:r>
      <w:r w:rsidRPr="00831FC2">
        <w:rPr>
          <w:lang w:val="en-GB"/>
        </w:rPr>
        <w:t xml:space="preserve">the </w:t>
      </w:r>
      <w:r w:rsidR="00631667" w:rsidRPr="00831FC2">
        <w:rPr>
          <w:lang w:val="en-GB"/>
        </w:rPr>
        <w:t>[</w:t>
      </w:r>
      <w:r w:rsidRPr="00831FC2">
        <w:rPr>
          <w:lang w:val="en-GB"/>
        </w:rPr>
        <w:t>first</w:t>
      </w:r>
      <w:r w:rsidR="00DD4A0E" w:rsidRPr="00831FC2">
        <w:rPr>
          <w:lang w:val="en-GB"/>
        </w:rPr>
        <w:t>]</w:t>
      </w:r>
      <w:r w:rsidRPr="00831FC2">
        <w:rPr>
          <w:lang w:val="en-GB"/>
        </w:rPr>
        <w:t xml:space="preserve"> [sub]paragraph</w:t>
      </w:r>
      <w:r w:rsidR="00D9364E" w:rsidRPr="00831FC2">
        <w:rPr>
          <w:lang w:val="en-GB"/>
        </w:rPr>
        <w:t>/</w:t>
      </w:r>
      <w:r w:rsidR="00E8579C" w:rsidRPr="00831FC2">
        <w:rPr>
          <w:lang w:val="en-GB"/>
        </w:rPr>
        <w:t>…</w:t>
      </w:r>
      <w:r w:rsidR="00DD4A0E" w:rsidRPr="00831FC2">
        <w:rPr>
          <w:lang w:val="en-GB"/>
        </w:rPr>
        <w:t>]</w:t>
      </w:r>
      <w:r w:rsidRPr="00831FC2">
        <w:rPr>
          <w:lang w:val="en-GB"/>
        </w:rPr>
        <w:t xml:space="preserve"> is deleted.</w:t>
      </w:r>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 xml:space="preserve">In Article </w:t>
      </w:r>
      <w:r w:rsidR="00DD4A0E" w:rsidRPr="00831FC2">
        <w:rPr>
          <w:lang w:val="en-GB"/>
        </w:rPr>
        <w:t>[</w:t>
      </w:r>
      <w:r w:rsidRPr="00831FC2">
        <w:rPr>
          <w:lang w:val="en-GB"/>
        </w:rPr>
        <w:t>3</w:t>
      </w:r>
      <w:r w:rsidR="00DD4A0E" w:rsidRPr="00831FC2">
        <w:rPr>
          <w:lang w:val="en-GB"/>
        </w:rPr>
        <w:t>] [of Regulation …]</w:t>
      </w:r>
      <w:r w:rsidRPr="00831FC2">
        <w:rPr>
          <w:lang w:val="en-GB"/>
        </w:rPr>
        <w:t xml:space="preserve">, the </w:t>
      </w:r>
      <w:r w:rsidR="00DD4A0E" w:rsidRPr="00831FC2">
        <w:rPr>
          <w:lang w:val="en-GB"/>
        </w:rPr>
        <w:t>[first]</w:t>
      </w:r>
      <w:r w:rsidRPr="00831FC2">
        <w:rPr>
          <w:lang w:val="en-GB"/>
        </w:rPr>
        <w:t xml:space="preserve"> sentence is deleted.</w:t>
      </w:r>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 xml:space="preserve">In </w:t>
      </w:r>
      <w:r w:rsidR="00DD4A0E" w:rsidRPr="00831FC2">
        <w:rPr>
          <w:lang w:val="en-GB"/>
        </w:rPr>
        <w:t xml:space="preserve">Article [3] [of Regulation …], </w:t>
      </w:r>
      <w:r w:rsidRPr="00831FC2">
        <w:rPr>
          <w:lang w:val="en-GB"/>
        </w:rPr>
        <w:t xml:space="preserve">the </w:t>
      </w:r>
      <w:r w:rsidR="00DD4A0E" w:rsidRPr="00831FC2">
        <w:rPr>
          <w:lang w:val="en-GB"/>
        </w:rPr>
        <w:t>[</w:t>
      </w:r>
      <w:r w:rsidRPr="00831FC2">
        <w:rPr>
          <w:lang w:val="en-GB"/>
        </w:rPr>
        <w:t>terms</w:t>
      </w:r>
      <w:r w:rsidR="00DD4A0E" w:rsidRPr="00831FC2">
        <w:rPr>
          <w:lang w:val="en-GB"/>
        </w:rPr>
        <w:t>/</w:t>
      </w:r>
      <w:r w:rsidRPr="00831FC2">
        <w:rPr>
          <w:lang w:val="en-GB"/>
        </w:rPr>
        <w:t>words] "</w:t>
      </w:r>
      <w:r w:rsidR="00E8579C" w:rsidRPr="00831FC2">
        <w:rPr>
          <w:lang w:val="en-GB"/>
        </w:rPr>
        <w:t>…</w:t>
      </w:r>
      <w:r w:rsidRPr="00831FC2">
        <w:rPr>
          <w:lang w:val="en-GB"/>
        </w:rPr>
        <w:t>" are deleted.</w:t>
      </w:r>
      <w:r w:rsidRPr="00831FC2">
        <w:rPr>
          <w:b/>
          <w:bCs/>
          <w:vertAlign w:val="superscript"/>
        </w:rPr>
        <w:footnoteReference w:id="37"/>
      </w:r>
    </w:p>
    <w:p w:rsidR="00362BE7" w:rsidRPr="00831FC2" w:rsidRDefault="00362BE7" w:rsidP="00362BE7">
      <w:pPr>
        <w:tabs>
          <w:tab w:val="left" w:pos="-720"/>
          <w:tab w:val="center" w:pos="7344"/>
        </w:tabs>
        <w:suppressAutoHyphens/>
        <w:spacing w:after="240" w:line="240" w:lineRule="auto"/>
        <w:rPr>
          <w:rFonts w:ascii="Verdana" w:hAnsi="Verdana" w:cs="Calibri"/>
          <w:lang w:val="en-GB"/>
        </w:rPr>
      </w:pPr>
      <w:r w:rsidRPr="00831FC2">
        <w:rPr>
          <w:rFonts w:ascii="Verdana" w:hAnsi="Verdana" w:cs="Calibri"/>
          <w:lang w:val="en-GB"/>
        </w:rPr>
        <w:t>Likewise, to delete a higher subdivision (part, title, chapter, section</w:t>
      </w:r>
      <w:r w:rsidR="00BA08E3" w:rsidRPr="00831FC2">
        <w:rPr>
          <w:rFonts w:ascii="Verdana" w:hAnsi="Verdana" w:cs="Calibri"/>
          <w:lang w:val="en-GB"/>
        </w:rPr>
        <w:t>)</w:t>
      </w:r>
      <w:r w:rsidRPr="00831FC2">
        <w:rPr>
          <w:rFonts w:ascii="Verdana" w:hAnsi="Verdana" w:cs="Calibri"/>
          <w:lang w:val="en-GB"/>
        </w:rPr>
        <w:t xml:space="preserve"> wording such as “</w:t>
      </w:r>
      <w:r w:rsidR="00BA08E3" w:rsidRPr="00831FC2">
        <w:rPr>
          <w:rFonts w:ascii="Verdana" w:hAnsi="Verdana" w:cs="Calibri"/>
          <w:lang w:val="en-GB"/>
        </w:rPr>
        <w:t>[</w:t>
      </w:r>
      <w:r w:rsidR="00BA08E3" w:rsidRPr="00831FC2">
        <w:rPr>
          <w:lang w:val="en-GB"/>
        </w:rPr>
        <w:t xml:space="preserve">In Regulation …,] </w:t>
      </w:r>
      <w:r w:rsidRPr="00831FC2">
        <w:rPr>
          <w:lang w:val="en-GB"/>
        </w:rPr>
        <w:t>Chapter [III] is deleted</w:t>
      </w:r>
      <w:r w:rsidR="00BA08E3" w:rsidRPr="00831FC2">
        <w:rPr>
          <w:lang w:val="en-GB"/>
        </w:rPr>
        <w:t>.</w:t>
      </w:r>
      <w:r w:rsidRPr="00831FC2">
        <w:rPr>
          <w:rFonts w:ascii="Verdana" w:hAnsi="Verdana" w:cs="Calibri"/>
          <w:lang w:val="en-GB"/>
        </w:rPr>
        <w:t>” can, in principle, be used. However, in certain cases, such wording might leave the reader in doubt as to whether the deletion concerns the higher subdivision with all the articles that it contains, or just the subdivision, leaving its contents untouched. In such cases, one of the following wordings could be used in order to make clear the objective of the deletion and to enhance legal certainty</w:t>
      </w:r>
      <w:r w:rsidR="00BA08E3" w:rsidRPr="00831FC2">
        <w:rPr>
          <w:rFonts w:ascii="Verdana" w:hAnsi="Verdana" w:cs="Calibri"/>
          <w:lang w:val="en-GB"/>
        </w:rPr>
        <w:t>:</w:t>
      </w:r>
    </w:p>
    <w:p w:rsidR="00742DA5" w:rsidRPr="00831FC2" w:rsidRDefault="001B7832" w:rsidP="00742DA5">
      <w:pPr>
        <w:tabs>
          <w:tab w:val="left" w:pos="-720"/>
          <w:tab w:val="center" w:pos="7344"/>
        </w:tabs>
        <w:suppressAutoHyphens/>
        <w:spacing w:after="240" w:line="240" w:lineRule="auto"/>
        <w:ind w:left="426" w:hanging="426"/>
        <w:rPr>
          <w:lang w:val="en-GB"/>
        </w:rPr>
      </w:pPr>
      <w:r w:rsidRPr="00831FC2">
        <w:rPr>
          <w:lang w:val="en-GB"/>
        </w:rPr>
        <w:t>—</w:t>
      </w:r>
      <w:r w:rsidR="00742DA5" w:rsidRPr="00831FC2">
        <w:rPr>
          <w:lang w:val="en-GB"/>
        </w:rPr>
        <w:tab/>
        <w:t>[Chapter] [III], containing Articles [12 to 15], is deleted.</w:t>
      </w:r>
    </w:p>
    <w:p w:rsidR="006B4AD7" w:rsidRPr="00831FC2" w:rsidRDefault="00742DA5" w:rsidP="003514AA">
      <w:pPr>
        <w:tabs>
          <w:tab w:val="left" w:pos="-720"/>
          <w:tab w:val="center" w:pos="7344"/>
        </w:tabs>
        <w:suppressAutoHyphens/>
        <w:spacing w:after="240" w:line="240" w:lineRule="auto"/>
        <w:ind w:left="426" w:hanging="426"/>
        <w:rPr>
          <w:lang w:val="en-GB"/>
        </w:rPr>
      </w:pPr>
      <w:r w:rsidRPr="00831FC2">
        <w:rPr>
          <w:lang w:val="en-GB"/>
        </w:rPr>
        <w:t>—</w:t>
      </w:r>
      <w:r w:rsidRPr="00831FC2">
        <w:rPr>
          <w:lang w:val="en-GB"/>
        </w:rPr>
        <w:tab/>
        <w:t xml:space="preserve">[Chapter] [III] is deleted as a subdivision and Articles [12 to 15] which it contained now form part of </w:t>
      </w:r>
      <w:r w:rsidR="001B7832" w:rsidRPr="00831FC2">
        <w:rPr>
          <w:lang w:val="en-GB"/>
        </w:rPr>
        <w:t>[</w:t>
      </w:r>
      <w:r w:rsidRPr="00831FC2">
        <w:rPr>
          <w:lang w:val="en-GB"/>
        </w:rPr>
        <w:t>Chapter</w:t>
      </w:r>
      <w:r w:rsidR="001B7832" w:rsidRPr="00831FC2">
        <w:rPr>
          <w:lang w:val="en-GB"/>
        </w:rPr>
        <w:t>]</w:t>
      </w:r>
      <w:r w:rsidRPr="00831FC2">
        <w:rPr>
          <w:lang w:val="en-GB"/>
        </w:rPr>
        <w:t xml:space="preserve"> [II].</w:t>
      </w:r>
    </w:p>
    <w:p w:rsidR="006B4AD7" w:rsidRPr="00831FC2" w:rsidDel="00A00DFC" w:rsidRDefault="006B4AD7" w:rsidP="00362BE7">
      <w:pPr>
        <w:tabs>
          <w:tab w:val="left" w:pos="-720"/>
          <w:tab w:val="center" w:pos="7344"/>
        </w:tabs>
        <w:suppressAutoHyphens/>
        <w:spacing w:after="240" w:line="240" w:lineRule="auto"/>
        <w:rPr>
          <w:rFonts w:ascii="Verdana" w:hAnsi="Verdana" w:cs="Calibri"/>
          <w:lang w:val="en-GB"/>
        </w:rPr>
      </w:pPr>
    </w:p>
    <w:p w:rsidR="00B365F1" w:rsidRPr="00831FC2" w:rsidRDefault="00B365F1" w:rsidP="00E02C3D">
      <w:pPr>
        <w:pStyle w:val="Heading4new"/>
        <w:tabs>
          <w:tab w:val="left" w:pos="1418"/>
        </w:tabs>
        <w:ind w:left="1418" w:hanging="1418"/>
        <w:rPr>
          <w:rFonts w:cs="Calibri"/>
          <w:lang w:val="en-GB"/>
        </w:rPr>
      </w:pPr>
      <w:bookmarkStart w:id="203" w:name="_Toc31094478"/>
      <w:r w:rsidRPr="00831FC2">
        <w:rPr>
          <w:rFonts w:cs="Calibri"/>
          <w:lang w:val="en-GB"/>
        </w:rPr>
        <w:t>Numbering</w:t>
      </w:r>
      <w:bookmarkEnd w:id="203"/>
    </w:p>
    <w:p w:rsidR="00B365F1" w:rsidRPr="00831FC2" w:rsidRDefault="00B365F1" w:rsidP="00615285">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 xml:space="preserve">Where articles, </w:t>
      </w:r>
      <w:r w:rsidR="00D9364E" w:rsidRPr="00831FC2">
        <w:rPr>
          <w:rFonts w:ascii="Verdana" w:hAnsi="Verdana"/>
          <w:lang w:val="en-GB"/>
        </w:rPr>
        <w:t xml:space="preserve">numbered </w:t>
      </w:r>
      <w:r w:rsidRPr="00831FC2">
        <w:rPr>
          <w:rFonts w:ascii="Verdana" w:hAnsi="Verdana"/>
          <w:lang w:val="en-GB"/>
        </w:rPr>
        <w:t>paragraphs</w:t>
      </w:r>
      <w:r w:rsidR="0029619B" w:rsidRPr="00831FC2">
        <w:rPr>
          <w:rFonts w:ascii="Verdana" w:hAnsi="Verdana"/>
          <w:lang w:val="en-GB"/>
        </w:rPr>
        <w:t>,</w:t>
      </w:r>
      <w:r w:rsidRPr="00831FC2">
        <w:rPr>
          <w:rFonts w:ascii="Verdana" w:hAnsi="Verdana"/>
          <w:lang w:val="en-GB"/>
        </w:rPr>
        <w:t xml:space="preserve"> other </w:t>
      </w:r>
      <w:r w:rsidR="007F739C" w:rsidRPr="00831FC2">
        <w:rPr>
          <w:rFonts w:ascii="Verdana" w:hAnsi="Verdana"/>
          <w:lang w:val="en-GB"/>
        </w:rPr>
        <w:t xml:space="preserve">basic units or </w:t>
      </w:r>
      <w:r w:rsidR="00362BE7" w:rsidRPr="00831FC2">
        <w:rPr>
          <w:rFonts w:ascii="Verdana" w:hAnsi="Verdana"/>
          <w:lang w:val="en-GB"/>
        </w:rPr>
        <w:t xml:space="preserve">lower </w:t>
      </w:r>
      <w:r w:rsidRPr="00831FC2">
        <w:rPr>
          <w:rFonts w:ascii="Verdana" w:hAnsi="Verdana"/>
          <w:lang w:val="en-GB"/>
        </w:rPr>
        <w:t>subdivisions</w:t>
      </w:r>
      <w:r w:rsidR="00D9364E" w:rsidRPr="00831FC2">
        <w:rPr>
          <w:rFonts w:ascii="Verdana" w:hAnsi="Verdana"/>
          <w:lang w:val="en-GB"/>
        </w:rPr>
        <w:t xml:space="preserve"> which are identified by </w:t>
      </w:r>
      <w:r w:rsidR="00D9364E" w:rsidRPr="00831FC2">
        <w:rPr>
          <w:rFonts w:ascii="Verdana" w:hAnsi="Verdana" w:cs="Calibri"/>
          <w:lang w:val="en-GB"/>
        </w:rPr>
        <w:t>a number or a letter</w:t>
      </w:r>
      <w:r w:rsidR="00362BE7" w:rsidRPr="00831FC2">
        <w:rPr>
          <w:rFonts w:ascii="Verdana" w:hAnsi="Verdana" w:cs="Calibri"/>
          <w:lang w:val="en-GB"/>
        </w:rPr>
        <w:t>, or higher subdivisions</w:t>
      </w:r>
      <w:r w:rsidR="00E8579C" w:rsidRPr="00831FC2">
        <w:rPr>
          <w:rFonts w:ascii="Verdana" w:hAnsi="Verdana" w:cs="Calibri"/>
          <w:lang w:val="en-GB"/>
        </w:rPr>
        <w:t xml:space="preserve"> </w:t>
      </w:r>
      <w:r w:rsidRPr="00831FC2">
        <w:rPr>
          <w:rFonts w:ascii="Verdana" w:hAnsi="Verdana"/>
          <w:lang w:val="en-GB"/>
        </w:rPr>
        <w:t xml:space="preserve">are deleted, care should be taken to </w:t>
      </w:r>
      <w:r w:rsidRPr="00831FC2">
        <w:rPr>
          <w:rFonts w:ascii="Verdana" w:hAnsi="Verdana"/>
          <w:b/>
          <w:iCs/>
          <w:lang w:val="en-GB"/>
        </w:rPr>
        <w:t>avoid</w:t>
      </w:r>
      <w:r w:rsidRPr="00831FC2">
        <w:rPr>
          <w:rFonts w:ascii="Verdana" w:hAnsi="Verdana"/>
          <w:b/>
          <w:lang w:val="en-GB"/>
        </w:rPr>
        <w:t xml:space="preserve"> renumbering</w:t>
      </w:r>
      <w:r w:rsidRPr="00831FC2">
        <w:rPr>
          <w:rFonts w:ascii="Verdana" w:hAnsi="Verdana"/>
          <w:lang w:val="en-GB"/>
        </w:rPr>
        <w:t xml:space="preserve"> the articles, paragraphs</w:t>
      </w:r>
      <w:r w:rsidR="007F739C" w:rsidRPr="00831FC2">
        <w:rPr>
          <w:rFonts w:ascii="Verdana" w:hAnsi="Verdana"/>
          <w:lang w:val="en-GB"/>
        </w:rPr>
        <w:t xml:space="preserve">, </w:t>
      </w:r>
      <w:r w:rsidR="00F97FAE" w:rsidRPr="00831FC2">
        <w:rPr>
          <w:rFonts w:ascii="Verdana" w:hAnsi="Verdana"/>
          <w:lang w:val="en-GB"/>
        </w:rPr>
        <w:t xml:space="preserve">other </w:t>
      </w:r>
      <w:r w:rsidR="007F739C" w:rsidRPr="00831FC2">
        <w:rPr>
          <w:rFonts w:ascii="Verdana" w:hAnsi="Verdana"/>
          <w:lang w:val="en-GB"/>
        </w:rPr>
        <w:t>basic units</w:t>
      </w:r>
      <w:r w:rsidR="00F97FAE" w:rsidRPr="00831FC2">
        <w:rPr>
          <w:rFonts w:ascii="Verdana" w:hAnsi="Verdana"/>
          <w:lang w:val="en-GB"/>
        </w:rPr>
        <w:t xml:space="preserve"> or</w:t>
      </w:r>
      <w:r w:rsidR="007F739C" w:rsidRPr="00831FC2">
        <w:rPr>
          <w:rFonts w:ascii="Verdana" w:hAnsi="Verdana"/>
          <w:lang w:val="en-GB"/>
        </w:rPr>
        <w:t xml:space="preserve"> lower subdivisions</w:t>
      </w:r>
      <w:r w:rsidRPr="00831FC2">
        <w:rPr>
          <w:rFonts w:ascii="Verdana" w:hAnsi="Verdana"/>
          <w:lang w:val="en-GB"/>
        </w:rPr>
        <w:t xml:space="preserve"> or</w:t>
      </w:r>
      <w:r w:rsidR="007F739C" w:rsidRPr="00831FC2">
        <w:rPr>
          <w:rFonts w:ascii="Verdana" w:hAnsi="Verdana"/>
          <w:lang w:val="en-GB"/>
        </w:rPr>
        <w:t xml:space="preserve"> higher</w:t>
      </w:r>
      <w:r w:rsidRPr="00831FC2">
        <w:rPr>
          <w:rFonts w:ascii="Verdana" w:hAnsi="Verdana"/>
          <w:lang w:val="en-GB"/>
        </w:rPr>
        <w:t xml:space="preserve"> subdivisions that follow them because other acts may already refer to them </w:t>
      </w:r>
      <w:r w:rsidR="00D9364E" w:rsidRPr="00831FC2">
        <w:rPr>
          <w:rFonts w:ascii="Verdana" w:hAnsi="Verdana"/>
          <w:lang w:val="en-GB"/>
        </w:rPr>
        <w:t>(</w:t>
      </w:r>
      <w:r w:rsidRPr="00831FC2">
        <w:rPr>
          <w:rFonts w:ascii="Verdana" w:hAnsi="Verdana"/>
          <w:lang w:val="en-GB"/>
        </w:rPr>
        <w:t xml:space="preserve">see point </w:t>
      </w:r>
      <w:hyperlink w:anchor="Point_18_2" w:history="1">
        <w:r w:rsidR="006F6999" w:rsidRPr="00831FC2">
          <w:rPr>
            <w:rStyle w:val="Hyperlink"/>
            <w:rFonts w:ascii="Verdana" w:hAnsi="Verdana"/>
            <w:lang w:val="en-GB"/>
          </w:rPr>
          <w:t>18.2</w:t>
        </w:r>
      </w:hyperlink>
      <w:r w:rsidRPr="00831FC2">
        <w:rPr>
          <w:rFonts w:ascii="Verdana" w:hAnsi="Verdana"/>
          <w:lang w:val="en-GB"/>
        </w:rPr>
        <w:t xml:space="preserve"> JPG). Renumbering is carried out only during a codification or a recast.</w:t>
      </w:r>
    </w:p>
    <w:p w:rsidR="00B365F1" w:rsidRPr="00831FC2" w:rsidRDefault="00B365F1" w:rsidP="004235F4">
      <w:pPr>
        <w:pStyle w:val="Heading3new"/>
        <w:tabs>
          <w:tab w:val="left" w:pos="1418"/>
        </w:tabs>
        <w:ind w:hanging="1418"/>
        <w:rPr>
          <w:lang w:val="en-GB"/>
        </w:rPr>
      </w:pPr>
      <w:bookmarkStart w:id="204" w:name="C_9_6"/>
      <w:bookmarkStart w:id="205" w:name="_Toc389642398"/>
      <w:bookmarkStart w:id="206" w:name="_Ref414982017"/>
      <w:bookmarkStart w:id="207" w:name="_Ref414982033"/>
      <w:bookmarkStart w:id="208" w:name="_Ref414982036"/>
      <w:bookmarkStart w:id="209" w:name="_Toc31094479"/>
      <w:bookmarkEnd w:id="204"/>
      <w:r w:rsidRPr="00831FC2">
        <w:rPr>
          <w:lang w:val="en-GB"/>
        </w:rPr>
        <w:t>Where there are amendments to one or more annexes</w:t>
      </w:r>
      <w:bookmarkEnd w:id="205"/>
      <w:bookmarkEnd w:id="206"/>
      <w:bookmarkEnd w:id="207"/>
      <w:bookmarkEnd w:id="208"/>
      <w:bookmarkEnd w:id="209"/>
    </w:p>
    <w:p w:rsidR="00B365F1" w:rsidRPr="00831FC2" w:rsidRDefault="00AF17AC" w:rsidP="004235F4">
      <w:pPr>
        <w:pStyle w:val="Heading4new"/>
        <w:tabs>
          <w:tab w:val="left" w:pos="1418"/>
        </w:tabs>
        <w:ind w:left="1418" w:hanging="1418"/>
        <w:rPr>
          <w:lang w:val="en-GB"/>
        </w:rPr>
      </w:pPr>
      <w:bookmarkStart w:id="210" w:name="_Toc389642399"/>
      <w:bookmarkStart w:id="211" w:name="_Toc31094480"/>
      <w:r w:rsidRPr="00831FC2">
        <w:rPr>
          <w:rFonts w:cs="Calibri"/>
          <w:lang w:val="en-GB"/>
        </w:rPr>
        <w:t>Standard</w:t>
      </w:r>
      <w:r w:rsidR="00B365F1" w:rsidRPr="00831FC2">
        <w:rPr>
          <w:rFonts w:cs="Calibri"/>
          <w:lang w:val="en-GB"/>
        </w:rPr>
        <w:t xml:space="preserve"> presentation</w:t>
      </w:r>
      <w:r w:rsidR="00B365F1" w:rsidRPr="00831FC2">
        <w:rPr>
          <w:lang w:val="en-GB"/>
        </w:rPr>
        <w:t xml:space="preserve"> (amendments contained in an annex)</w:t>
      </w:r>
      <w:bookmarkEnd w:id="210"/>
      <w:bookmarkEnd w:id="211"/>
    </w:p>
    <w:p w:rsidR="00B365F1" w:rsidRPr="00831FC2" w:rsidRDefault="00B365F1" w:rsidP="006A6B5C">
      <w:pPr>
        <w:tabs>
          <w:tab w:val="left" w:pos="-720"/>
          <w:tab w:val="center" w:pos="7344"/>
        </w:tabs>
        <w:suppressAutoHyphens/>
        <w:spacing w:after="240" w:line="240" w:lineRule="auto"/>
        <w:ind w:left="567" w:hanging="567"/>
        <w:jc w:val="both"/>
        <w:rPr>
          <w:rFonts w:ascii="Verdana" w:hAnsi="Verdana"/>
          <w:lang w:val="en-GB"/>
        </w:rPr>
      </w:pPr>
      <w:r w:rsidRPr="00831FC2">
        <w:rPr>
          <w:rFonts w:ascii="Verdana" w:hAnsi="Verdana"/>
          <w:lang w:val="en-GB"/>
        </w:rPr>
        <w:t>—</w:t>
      </w:r>
      <w:r w:rsidRPr="00831FC2">
        <w:rPr>
          <w:rFonts w:ascii="Verdana" w:hAnsi="Verdana"/>
          <w:lang w:val="en-GB"/>
        </w:rPr>
        <w:tab/>
        <w:t>Specific amendments to an annex</w:t>
      </w:r>
    </w:p>
    <w:p w:rsidR="00B365F1" w:rsidRPr="00831FC2" w:rsidRDefault="00B365F1" w:rsidP="006A6B5C">
      <w:pPr>
        <w:tabs>
          <w:tab w:val="left" w:pos="-720"/>
          <w:tab w:val="center" w:pos="7344"/>
        </w:tabs>
        <w:suppressAutoHyphens/>
        <w:spacing w:after="240" w:line="240" w:lineRule="auto"/>
        <w:ind w:left="567"/>
        <w:jc w:val="both"/>
        <w:rPr>
          <w:rFonts w:ascii="Verdana" w:hAnsi="Verdana"/>
          <w:lang w:val="en-GB"/>
        </w:rPr>
      </w:pPr>
      <w:r w:rsidRPr="00831FC2">
        <w:rPr>
          <w:rFonts w:ascii="Verdana" w:hAnsi="Verdana"/>
          <w:lang w:val="en-GB"/>
        </w:rPr>
        <w:t xml:space="preserve">Wording to be inserted in the </w:t>
      </w:r>
      <w:r w:rsidR="003A0D3A" w:rsidRPr="00831FC2">
        <w:rPr>
          <w:rFonts w:ascii="Verdana" w:hAnsi="Verdana"/>
          <w:lang w:val="en-GB"/>
        </w:rPr>
        <w:t>articles</w:t>
      </w:r>
      <w:r w:rsidRPr="00831FC2">
        <w:rPr>
          <w:rFonts w:ascii="Verdana" w:hAnsi="Verdana"/>
          <w:lang w:val="en-GB"/>
        </w:rPr>
        <w:t xml:space="preserve"> of the amending act: </w:t>
      </w:r>
    </w:p>
    <w:p w:rsidR="00B365F1" w:rsidRPr="00831FC2" w:rsidRDefault="00B365F1" w:rsidP="006A6B5C">
      <w:pPr>
        <w:tabs>
          <w:tab w:val="left" w:pos="-720"/>
          <w:tab w:val="center" w:pos="7344"/>
        </w:tabs>
        <w:suppressAutoHyphens/>
        <w:spacing w:after="240" w:line="240" w:lineRule="auto"/>
        <w:ind w:left="567"/>
        <w:jc w:val="both"/>
        <w:rPr>
          <w:lang w:val="en-GB"/>
        </w:rPr>
      </w:pPr>
      <w:r w:rsidRPr="00831FC2">
        <w:rPr>
          <w:lang w:val="en-GB"/>
        </w:rPr>
        <w:t xml:space="preserve">"[The] Annex(es) …to [Regulation (EU) </w:t>
      </w:r>
      <w:r w:rsidR="00E8579C" w:rsidRPr="00831FC2">
        <w:rPr>
          <w:lang w:val="en-GB"/>
        </w:rPr>
        <w:t>…</w:t>
      </w:r>
      <w:r w:rsidRPr="00831FC2">
        <w:rPr>
          <w:lang w:val="en-GB"/>
        </w:rPr>
        <w:t xml:space="preserve">] </w:t>
      </w:r>
      <w:r w:rsidR="004D7ED6" w:rsidRPr="00831FC2">
        <w:rPr>
          <w:lang w:val="en-GB"/>
        </w:rPr>
        <w:t>[</w:t>
      </w:r>
      <w:r w:rsidRPr="00831FC2">
        <w:rPr>
          <w:lang w:val="en-GB"/>
        </w:rPr>
        <w:t>is</w:t>
      </w:r>
      <w:r w:rsidR="004D7ED6" w:rsidRPr="00831FC2">
        <w:rPr>
          <w:lang w:val="en-GB"/>
        </w:rPr>
        <w:t>/</w:t>
      </w:r>
      <w:r w:rsidRPr="00831FC2">
        <w:rPr>
          <w:lang w:val="en-GB"/>
        </w:rPr>
        <w:t>are</w:t>
      </w:r>
      <w:r w:rsidR="004D7ED6" w:rsidRPr="00831FC2">
        <w:rPr>
          <w:lang w:val="en-GB"/>
        </w:rPr>
        <w:t>]</w:t>
      </w:r>
      <w:r w:rsidRPr="00831FC2">
        <w:rPr>
          <w:lang w:val="en-GB"/>
        </w:rPr>
        <w:t xml:space="preserve"> amended in accordance with [the] </w:t>
      </w:r>
      <w:r w:rsidRPr="00831FC2">
        <w:rPr>
          <w:lang w:val="en-GB"/>
        </w:rPr>
        <w:lastRenderedPageBreak/>
        <w:t xml:space="preserve">Annex </w:t>
      </w:r>
      <w:r w:rsidR="00E8579C" w:rsidRPr="00831FC2">
        <w:rPr>
          <w:lang w:val="en-GB"/>
        </w:rPr>
        <w:t>…</w:t>
      </w:r>
      <w:r w:rsidRPr="00831FC2">
        <w:rPr>
          <w:lang w:val="en-GB"/>
        </w:rPr>
        <w:t xml:space="preserve"> to this Regulation</w:t>
      </w:r>
      <w:r w:rsidR="00260933" w:rsidRPr="00831FC2">
        <w:rPr>
          <w:lang w:val="en-GB"/>
        </w:rPr>
        <w:t>.</w:t>
      </w:r>
      <w:r w:rsidRPr="00831FC2">
        <w:rPr>
          <w:lang w:val="en-GB"/>
        </w:rPr>
        <w:t>"</w:t>
      </w:r>
    </w:p>
    <w:p w:rsidR="00B365F1" w:rsidRPr="00831FC2" w:rsidRDefault="00B365F1" w:rsidP="006A6B5C">
      <w:pPr>
        <w:suppressAutoHyphens/>
        <w:spacing w:after="240" w:line="240" w:lineRule="auto"/>
        <w:ind w:left="567"/>
        <w:jc w:val="both"/>
        <w:outlineLvl w:val="0"/>
        <w:rPr>
          <w:rFonts w:ascii="Verdana" w:hAnsi="Verdana" w:cs="Calibri"/>
          <w:lang w:val="en-GB"/>
        </w:rPr>
      </w:pPr>
      <w:r w:rsidRPr="00831FC2">
        <w:rPr>
          <w:rFonts w:ascii="Verdana" w:hAnsi="Verdana" w:cs="Calibri"/>
          <w:caps/>
          <w:lang w:val="en-GB"/>
        </w:rPr>
        <w:t>W</w:t>
      </w:r>
      <w:r w:rsidRPr="00831FC2">
        <w:rPr>
          <w:rFonts w:ascii="Verdana" w:hAnsi="Verdana" w:cs="Calibri"/>
          <w:lang w:val="en-GB"/>
        </w:rPr>
        <w:t>ording to be inserted in the annex to the amending act:</w:t>
      </w:r>
    </w:p>
    <w:p w:rsidR="00B365F1" w:rsidRPr="00831FC2" w:rsidRDefault="00B365F1" w:rsidP="006655DA">
      <w:pPr>
        <w:suppressAutoHyphens/>
        <w:spacing w:after="240" w:line="240" w:lineRule="auto"/>
        <w:ind w:left="1"/>
        <w:jc w:val="center"/>
        <w:outlineLvl w:val="0"/>
        <w:rPr>
          <w:lang w:val="en-GB"/>
        </w:rPr>
      </w:pPr>
      <w:r w:rsidRPr="00831FC2">
        <w:rPr>
          <w:lang w:val="en-GB"/>
        </w:rPr>
        <w:t>“ANNEX …</w:t>
      </w:r>
    </w:p>
    <w:p w:rsidR="00B365F1" w:rsidRPr="00831FC2" w:rsidRDefault="00B365F1" w:rsidP="00060A62">
      <w:pPr>
        <w:tabs>
          <w:tab w:val="left" w:pos="-720"/>
          <w:tab w:val="center" w:pos="7344"/>
        </w:tabs>
        <w:suppressAutoHyphens/>
        <w:spacing w:after="240" w:line="240" w:lineRule="auto"/>
        <w:ind w:left="567"/>
        <w:rPr>
          <w:lang w:val="en-GB"/>
        </w:rPr>
      </w:pPr>
      <w:r w:rsidRPr="00831FC2">
        <w:rPr>
          <w:lang w:val="en-GB"/>
        </w:rPr>
        <w:t>[The] Annex(es) … to [Regulation</w:t>
      </w:r>
      <w:r w:rsidR="00E8579C" w:rsidRPr="00831FC2">
        <w:rPr>
          <w:lang w:val="en-GB"/>
        </w:rPr>
        <w:t xml:space="preserve"> </w:t>
      </w:r>
      <w:r w:rsidRPr="00831FC2">
        <w:rPr>
          <w:lang w:val="en-GB"/>
        </w:rPr>
        <w:t xml:space="preserve">…] </w:t>
      </w:r>
      <w:r w:rsidR="00631667" w:rsidRPr="00831FC2">
        <w:rPr>
          <w:lang w:val="en-GB"/>
        </w:rPr>
        <w:t>[</w:t>
      </w:r>
      <w:r w:rsidRPr="00831FC2">
        <w:rPr>
          <w:lang w:val="en-GB"/>
        </w:rPr>
        <w:t>is</w:t>
      </w:r>
      <w:r w:rsidR="00631667" w:rsidRPr="00831FC2">
        <w:rPr>
          <w:lang w:val="en-GB"/>
        </w:rPr>
        <w:t>/</w:t>
      </w:r>
      <w:r w:rsidRPr="00831FC2">
        <w:rPr>
          <w:lang w:val="en-GB"/>
        </w:rPr>
        <w:t>are</w:t>
      </w:r>
      <w:r w:rsidR="00631667" w:rsidRPr="00831FC2">
        <w:rPr>
          <w:lang w:val="en-GB"/>
        </w:rPr>
        <w:t>]</w:t>
      </w:r>
      <w:r w:rsidRPr="00831FC2">
        <w:rPr>
          <w:lang w:val="en-GB"/>
        </w:rPr>
        <w:t xml:space="preserve"> amended as follows:</w:t>
      </w:r>
    </w:p>
    <w:p w:rsidR="00BF1B01" w:rsidRPr="00831FC2" w:rsidRDefault="00B365F1" w:rsidP="00871526">
      <w:pPr>
        <w:tabs>
          <w:tab w:val="left" w:pos="-720"/>
          <w:tab w:val="center" w:pos="7344"/>
        </w:tabs>
        <w:suppressAutoHyphens/>
        <w:spacing w:after="240" w:line="240" w:lineRule="auto"/>
        <w:ind w:left="567"/>
        <w:rPr>
          <w:lang w:val="en-GB"/>
        </w:rPr>
      </w:pPr>
      <w:r w:rsidRPr="00831FC2">
        <w:rPr>
          <w:lang w:val="en-GB"/>
        </w:rPr>
        <w:t>(1)</w:t>
      </w:r>
      <w:r w:rsidR="00113CA4" w:rsidRPr="00831FC2">
        <w:rPr>
          <w:lang w:val="en-GB"/>
        </w:rPr>
        <w:t xml:space="preserve"> </w:t>
      </w:r>
      <w:r w:rsidRPr="00831FC2">
        <w:rPr>
          <w:lang w:val="en-GB"/>
        </w:rPr>
        <w:t>…."</w:t>
      </w:r>
    </w:p>
    <w:p w:rsidR="00B365F1" w:rsidRPr="00831FC2" w:rsidRDefault="00060A62" w:rsidP="006655DA">
      <w:pPr>
        <w:tabs>
          <w:tab w:val="left" w:pos="-720"/>
          <w:tab w:val="center" w:pos="7344"/>
        </w:tabs>
        <w:suppressAutoHyphens/>
        <w:spacing w:after="240" w:line="240" w:lineRule="auto"/>
        <w:ind w:left="567" w:hanging="567"/>
        <w:rPr>
          <w:rFonts w:ascii="Verdana" w:hAnsi="Verdana"/>
          <w:lang w:val="en-GB"/>
        </w:rPr>
      </w:pPr>
      <w:r w:rsidRPr="00831FC2">
        <w:rPr>
          <w:rFonts w:ascii="Verdana" w:hAnsi="Verdana"/>
          <w:lang w:val="en-GB"/>
        </w:rPr>
        <w:t>—</w:t>
      </w:r>
      <w:r w:rsidRPr="00831FC2">
        <w:rPr>
          <w:rFonts w:ascii="Verdana" w:hAnsi="Verdana"/>
          <w:lang w:val="en-GB"/>
        </w:rPr>
        <w:tab/>
      </w:r>
      <w:r w:rsidR="00B365F1" w:rsidRPr="00831FC2">
        <w:rPr>
          <w:rFonts w:ascii="Verdana" w:hAnsi="Verdana"/>
          <w:lang w:val="en-GB"/>
        </w:rPr>
        <w:t>Replacement of an entire annex:</w:t>
      </w:r>
    </w:p>
    <w:p w:rsidR="00B365F1" w:rsidRPr="00831FC2" w:rsidRDefault="00B365F1" w:rsidP="00060A62">
      <w:pPr>
        <w:tabs>
          <w:tab w:val="left" w:pos="-720"/>
          <w:tab w:val="center" w:pos="7344"/>
        </w:tabs>
        <w:suppressAutoHyphens/>
        <w:spacing w:after="240" w:line="240" w:lineRule="auto"/>
        <w:ind w:left="567"/>
        <w:rPr>
          <w:rFonts w:ascii="Verdana" w:hAnsi="Verdana"/>
          <w:lang w:val="en-GB"/>
        </w:rPr>
      </w:pPr>
      <w:r w:rsidRPr="00831FC2">
        <w:rPr>
          <w:rFonts w:ascii="Verdana" w:hAnsi="Verdana"/>
          <w:lang w:val="en-GB"/>
        </w:rPr>
        <w:t xml:space="preserve">Wording to be inserted in the </w:t>
      </w:r>
      <w:r w:rsidR="003A0D3A" w:rsidRPr="00831FC2">
        <w:rPr>
          <w:rFonts w:ascii="Verdana" w:hAnsi="Verdana"/>
          <w:lang w:val="en-GB"/>
        </w:rPr>
        <w:t>articles</w:t>
      </w:r>
      <w:r w:rsidRPr="00831FC2">
        <w:rPr>
          <w:rFonts w:ascii="Verdana" w:hAnsi="Verdana"/>
          <w:lang w:val="en-GB"/>
        </w:rPr>
        <w:t xml:space="preserve"> of the amending act: </w:t>
      </w:r>
    </w:p>
    <w:p w:rsidR="00B365F1" w:rsidRPr="00831FC2" w:rsidRDefault="00B365F1" w:rsidP="00060A62">
      <w:pPr>
        <w:tabs>
          <w:tab w:val="left" w:pos="-720"/>
          <w:tab w:val="center" w:pos="7344"/>
        </w:tabs>
        <w:suppressAutoHyphens/>
        <w:spacing w:after="240" w:line="240" w:lineRule="auto"/>
        <w:ind w:left="567"/>
        <w:rPr>
          <w:lang w:val="en-GB"/>
        </w:rPr>
      </w:pPr>
      <w:r w:rsidRPr="00831FC2">
        <w:rPr>
          <w:lang w:val="en-GB"/>
        </w:rPr>
        <w:t xml:space="preserve">“Annex </w:t>
      </w:r>
      <w:r w:rsidR="00631667" w:rsidRPr="00831FC2">
        <w:rPr>
          <w:lang w:val="en-GB"/>
        </w:rPr>
        <w:t>…</w:t>
      </w:r>
      <w:r w:rsidRPr="00831FC2">
        <w:rPr>
          <w:lang w:val="en-GB"/>
        </w:rPr>
        <w:t xml:space="preserve"> to [Regulation …] is replaced by the text set out in the Annex to this [Regulation].”</w:t>
      </w:r>
    </w:p>
    <w:p w:rsidR="00B365F1" w:rsidRPr="00831FC2" w:rsidRDefault="00B365F1" w:rsidP="00060A62">
      <w:pPr>
        <w:tabs>
          <w:tab w:val="left" w:pos="-720"/>
          <w:tab w:val="center" w:pos="7344"/>
        </w:tabs>
        <w:suppressAutoHyphens/>
        <w:spacing w:after="240" w:line="240" w:lineRule="auto"/>
        <w:ind w:left="567"/>
        <w:rPr>
          <w:rFonts w:ascii="Verdana" w:hAnsi="Verdana"/>
          <w:lang w:val="en-GB"/>
        </w:rPr>
      </w:pPr>
      <w:r w:rsidRPr="00831FC2">
        <w:rPr>
          <w:rFonts w:ascii="Verdana" w:hAnsi="Verdana"/>
          <w:lang w:val="en-GB"/>
        </w:rPr>
        <w:t xml:space="preserve">Wording to be inserted in the annex to the amending act: </w:t>
      </w:r>
    </w:p>
    <w:p w:rsidR="00B365F1" w:rsidRPr="00831FC2" w:rsidRDefault="00B365F1" w:rsidP="006655DA">
      <w:pPr>
        <w:spacing w:after="240" w:line="240" w:lineRule="auto"/>
        <w:jc w:val="center"/>
        <w:rPr>
          <w:lang w:val="en-GB"/>
        </w:rPr>
      </w:pPr>
      <w:r w:rsidRPr="00831FC2">
        <w:rPr>
          <w:lang w:val="en-GB"/>
        </w:rPr>
        <w:t>“ANNEX</w:t>
      </w:r>
    </w:p>
    <w:p w:rsidR="00B365F1" w:rsidRPr="00831FC2" w:rsidRDefault="00ED783C" w:rsidP="00060A62">
      <w:pPr>
        <w:spacing w:after="240" w:line="240" w:lineRule="auto"/>
        <w:jc w:val="center"/>
        <w:rPr>
          <w:lang w:val="en-GB"/>
        </w:rPr>
      </w:pPr>
      <w:r w:rsidRPr="00831FC2">
        <w:rPr>
          <w:lang w:val="en-GB"/>
        </w:rPr>
        <w:t xml:space="preserve">     </w:t>
      </w:r>
      <w:r w:rsidR="00B365F1" w:rsidRPr="00831FC2">
        <w:rPr>
          <w:lang w:val="en-GB"/>
        </w:rPr>
        <w:t>"ANNEX …</w:t>
      </w:r>
    </w:p>
    <w:p w:rsidR="00B365F1" w:rsidRPr="00831FC2" w:rsidRDefault="00B365F1" w:rsidP="00060A62">
      <w:pPr>
        <w:tabs>
          <w:tab w:val="left" w:pos="-720"/>
          <w:tab w:val="center" w:pos="7344"/>
        </w:tabs>
        <w:suppressAutoHyphens/>
        <w:spacing w:after="240" w:line="240" w:lineRule="auto"/>
        <w:ind w:left="567"/>
        <w:rPr>
          <w:lang w:val="en-GB"/>
        </w:rPr>
      </w:pPr>
      <w:r w:rsidRPr="00831FC2">
        <w:rPr>
          <w:lang w:val="en-GB"/>
        </w:rPr>
        <w:t>…".</w:t>
      </w:r>
      <w:r w:rsidR="00260933" w:rsidRPr="00831FC2">
        <w:rPr>
          <w:lang w:val="en-GB"/>
        </w:rPr>
        <w:t>"</w:t>
      </w:r>
    </w:p>
    <w:p w:rsidR="00B365F1" w:rsidRPr="00831FC2" w:rsidRDefault="00B365F1" w:rsidP="004235F4">
      <w:pPr>
        <w:pStyle w:val="Heading4new"/>
        <w:tabs>
          <w:tab w:val="left" w:pos="1418"/>
        </w:tabs>
        <w:ind w:left="1418" w:hanging="1418"/>
        <w:rPr>
          <w:lang w:val="en-GB"/>
        </w:rPr>
      </w:pPr>
      <w:bookmarkStart w:id="212" w:name="_Toc389642400"/>
      <w:bookmarkStart w:id="213" w:name="_Toc31094481"/>
      <w:r w:rsidRPr="00831FC2">
        <w:rPr>
          <w:rFonts w:cs="Calibri"/>
          <w:lang w:val="en-GB"/>
        </w:rPr>
        <w:t>Special rule on presentation</w:t>
      </w:r>
      <w:r w:rsidRPr="00831FC2">
        <w:rPr>
          <w:lang w:val="en-GB"/>
        </w:rPr>
        <w:t xml:space="preserve"> in the case of simple amendment (by means of direct amendment in the </w:t>
      </w:r>
      <w:r w:rsidR="003A0D3A" w:rsidRPr="00831FC2">
        <w:rPr>
          <w:lang w:val="en-GB"/>
        </w:rPr>
        <w:t>articles</w:t>
      </w:r>
      <w:r w:rsidRPr="00831FC2">
        <w:rPr>
          <w:lang w:val="en-GB"/>
        </w:rPr>
        <w:t>)</w:t>
      </w:r>
      <w:bookmarkEnd w:id="212"/>
      <w:bookmarkEnd w:id="213"/>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 xml:space="preserve">"Annex </w:t>
      </w:r>
      <w:r w:rsidR="00E8579C" w:rsidRPr="00831FC2">
        <w:rPr>
          <w:lang w:val="en-GB"/>
        </w:rPr>
        <w:t>…</w:t>
      </w:r>
      <w:r w:rsidRPr="00831FC2">
        <w:rPr>
          <w:lang w:val="en-GB"/>
        </w:rPr>
        <w:t xml:space="preserve"> </w:t>
      </w:r>
      <w:r w:rsidR="00260933" w:rsidRPr="00831FC2">
        <w:rPr>
          <w:lang w:val="en-GB"/>
        </w:rPr>
        <w:t xml:space="preserve">[to Regulation </w:t>
      </w:r>
      <w:r w:rsidR="00E8579C" w:rsidRPr="00831FC2">
        <w:rPr>
          <w:lang w:val="en-GB"/>
        </w:rPr>
        <w:t>…</w:t>
      </w:r>
      <w:r w:rsidR="00260933" w:rsidRPr="00831FC2">
        <w:rPr>
          <w:lang w:val="en-GB"/>
        </w:rPr>
        <w:t xml:space="preserve">] </w:t>
      </w:r>
      <w:r w:rsidRPr="00831FC2">
        <w:rPr>
          <w:lang w:val="en-GB"/>
        </w:rPr>
        <w:t>is amended as follows:</w:t>
      </w:r>
    </w:p>
    <w:p w:rsidR="00631667" w:rsidRPr="00831FC2" w:rsidRDefault="00631667" w:rsidP="00631667">
      <w:pPr>
        <w:tabs>
          <w:tab w:val="left" w:pos="-720"/>
          <w:tab w:val="center" w:pos="7344"/>
        </w:tabs>
        <w:suppressAutoHyphens/>
        <w:spacing w:after="240" w:line="240" w:lineRule="auto"/>
        <w:ind w:left="567" w:hanging="567"/>
        <w:rPr>
          <w:lang w:val="en-GB"/>
        </w:rPr>
      </w:pPr>
      <w:r w:rsidRPr="00831FC2">
        <w:rPr>
          <w:lang w:val="en-GB"/>
        </w:rPr>
        <w:tab/>
      </w:r>
      <w:r w:rsidR="00260933" w:rsidRPr="00831FC2">
        <w:rPr>
          <w:lang w:val="en-GB"/>
        </w:rPr>
        <w:t>"</w:t>
      </w:r>
      <w:r w:rsidRPr="00831FC2">
        <w:rPr>
          <w:lang w:val="en-GB"/>
        </w:rPr>
        <w:t>(1)</w:t>
      </w:r>
      <w:r w:rsidR="00113CA4" w:rsidRPr="00831FC2">
        <w:rPr>
          <w:lang w:val="en-GB"/>
        </w:rPr>
        <w:t xml:space="preserve"> .</w:t>
      </w:r>
      <w:r w:rsidRPr="00831FC2">
        <w:rPr>
          <w:lang w:val="en-GB"/>
        </w:rPr>
        <w:t>…”</w:t>
      </w:r>
    </w:p>
    <w:p w:rsidR="00B365F1" w:rsidRPr="00831FC2" w:rsidRDefault="00B365F1" w:rsidP="006655DA">
      <w:pPr>
        <w:spacing w:after="240" w:line="240" w:lineRule="auto"/>
        <w:rPr>
          <w:lang w:val="en-GB"/>
        </w:rPr>
      </w:pPr>
      <w:r w:rsidRPr="00831FC2">
        <w:rPr>
          <w:lang w:val="en-GB"/>
        </w:rPr>
        <w:t>—</w:t>
      </w:r>
      <w:r w:rsidRPr="00831FC2">
        <w:rPr>
          <w:lang w:val="en-GB"/>
        </w:rPr>
        <w:tab/>
        <w:t>"[Regulation …] is amended as follows:</w:t>
      </w:r>
    </w:p>
    <w:p w:rsidR="00B365F1" w:rsidRPr="00831FC2" w:rsidRDefault="00631667" w:rsidP="00631667">
      <w:pPr>
        <w:spacing w:after="240" w:line="240" w:lineRule="auto"/>
        <w:ind w:left="1418" w:hanging="851"/>
        <w:jc w:val="both"/>
        <w:rPr>
          <w:lang w:val="en-GB" w:eastAsia="en-US"/>
        </w:rPr>
      </w:pPr>
      <w:r w:rsidRPr="00831FC2">
        <w:rPr>
          <w:lang w:val="en-GB" w:eastAsia="en-US"/>
        </w:rPr>
        <w:t>(1)</w:t>
      </w:r>
      <w:r w:rsidRPr="00831FC2">
        <w:rPr>
          <w:lang w:val="en-GB" w:eastAsia="en-US"/>
        </w:rPr>
        <w:tab/>
      </w:r>
      <w:r w:rsidR="00B365F1" w:rsidRPr="00831FC2">
        <w:rPr>
          <w:lang w:val="en-GB" w:eastAsia="en-US"/>
        </w:rPr>
        <w:t>…</w:t>
      </w:r>
    </w:p>
    <w:p w:rsidR="00631667" w:rsidRPr="00831FC2" w:rsidRDefault="00631667" w:rsidP="00631667">
      <w:pPr>
        <w:spacing w:after="240" w:line="240" w:lineRule="auto"/>
        <w:ind w:left="1418" w:hanging="851"/>
        <w:jc w:val="both"/>
        <w:rPr>
          <w:lang w:val="en-GB" w:eastAsia="en-US"/>
        </w:rPr>
      </w:pPr>
      <w:r w:rsidRPr="00831FC2">
        <w:rPr>
          <w:lang w:val="en-GB" w:eastAsia="en-US"/>
        </w:rPr>
        <w:t>…</w:t>
      </w:r>
    </w:p>
    <w:p w:rsidR="00631667" w:rsidRPr="00831FC2" w:rsidRDefault="00631667" w:rsidP="006655DA">
      <w:pPr>
        <w:spacing w:after="240" w:line="240" w:lineRule="auto"/>
        <w:ind w:left="1418" w:hanging="851"/>
        <w:jc w:val="both"/>
        <w:rPr>
          <w:lang w:val="en-GB"/>
        </w:rPr>
      </w:pPr>
      <w:r w:rsidRPr="00831FC2">
        <w:rPr>
          <w:lang w:val="en-GB" w:eastAsia="en-US"/>
        </w:rPr>
        <w:t>[</w:t>
      </w:r>
      <w:r w:rsidR="00B365F1" w:rsidRPr="00831FC2">
        <w:rPr>
          <w:lang w:val="en-GB" w:eastAsia="en-US"/>
        </w:rPr>
        <w:t>(</w:t>
      </w:r>
      <w:r w:rsidRPr="00831FC2">
        <w:rPr>
          <w:lang w:val="en-GB" w:eastAsia="en-US"/>
        </w:rPr>
        <w:t>4</w:t>
      </w:r>
      <w:r w:rsidR="00B365F1" w:rsidRPr="00831FC2">
        <w:rPr>
          <w:lang w:val="en-GB" w:eastAsia="en-US"/>
        </w:rPr>
        <w:t>)</w:t>
      </w:r>
      <w:r w:rsidRPr="00831FC2">
        <w:rPr>
          <w:lang w:val="en-GB" w:eastAsia="en-US"/>
        </w:rPr>
        <w:t>]</w:t>
      </w:r>
      <w:r w:rsidR="00B365F1" w:rsidRPr="00831FC2">
        <w:rPr>
          <w:lang w:val="en-GB" w:eastAsia="en-US"/>
        </w:rPr>
        <w:tab/>
      </w:r>
      <w:r w:rsidR="00DD4A0E" w:rsidRPr="00831FC2">
        <w:rPr>
          <w:lang w:val="en-GB" w:eastAsia="en-US"/>
        </w:rPr>
        <w:t xml:space="preserve">[The title of] </w:t>
      </w:r>
      <w:r w:rsidR="00B365F1" w:rsidRPr="00831FC2">
        <w:rPr>
          <w:lang w:val="en-GB"/>
        </w:rPr>
        <w:t>Annex</w:t>
      </w:r>
      <w:r w:rsidR="00DD4A0E" w:rsidRPr="00831FC2">
        <w:rPr>
          <w:lang w:val="en-GB"/>
        </w:rPr>
        <w:t xml:space="preserve"> …</w:t>
      </w:r>
      <w:r w:rsidR="00F57825" w:rsidRPr="00831FC2">
        <w:rPr>
          <w:lang w:val="en-GB"/>
        </w:rPr>
        <w:t xml:space="preserve"> </w:t>
      </w:r>
      <w:r w:rsidR="00B365F1" w:rsidRPr="00831FC2">
        <w:rPr>
          <w:lang w:val="en-GB"/>
        </w:rPr>
        <w:t>is replaced by the following:</w:t>
      </w:r>
    </w:p>
    <w:p w:rsidR="00B365F1" w:rsidRPr="00831FC2" w:rsidRDefault="00260933" w:rsidP="00631667">
      <w:pPr>
        <w:spacing w:after="240" w:line="240" w:lineRule="auto"/>
        <w:ind w:left="1418"/>
        <w:jc w:val="both"/>
        <w:rPr>
          <w:lang w:val="en-GB" w:eastAsia="en-US"/>
        </w:rPr>
      </w:pPr>
      <w:r w:rsidRPr="00831FC2">
        <w:rPr>
          <w:lang w:val="en-GB"/>
        </w:rPr>
        <w:t>"</w:t>
      </w:r>
      <w:r w:rsidR="00B365F1" w:rsidRPr="00831FC2">
        <w:rPr>
          <w:lang w:val="en-GB"/>
        </w:rPr>
        <w:t>…</w:t>
      </w:r>
      <w:r w:rsidRPr="00831FC2">
        <w:rPr>
          <w:lang w:val="en-GB"/>
        </w:rPr>
        <w:t>"</w:t>
      </w:r>
      <w:r w:rsidR="00631667" w:rsidRPr="00831FC2">
        <w:rPr>
          <w:lang w:val="en-GB"/>
        </w:rPr>
        <w:t>”</w:t>
      </w:r>
    </w:p>
    <w:p w:rsidR="00B365F1" w:rsidRPr="00831FC2" w:rsidRDefault="00B365F1" w:rsidP="004235F4">
      <w:pPr>
        <w:pStyle w:val="Heading3new"/>
        <w:tabs>
          <w:tab w:val="left" w:pos="1418"/>
        </w:tabs>
        <w:ind w:hanging="1418"/>
        <w:rPr>
          <w:lang w:val="en-GB"/>
        </w:rPr>
      </w:pPr>
      <w:bookmarkStart w:id="214" w:name="_Toc389642401"/>
      <w:bookmarkStart w:id="215" w:name="_Toc31094482"/>
      <w:r w:rsidRPr="00831FC2">
        <w:rPr>
          <w:lang w:val="en-GB"/>
        </w:rPr>
        <w:t>Amendments not applicable to a particular language</w:t>
      </w:r>
      <w:bookmarkEnd w:id="214"/>
      <w:bookmarkEnd w:id="215"/>
    </w:p>
    <w:p w:rsidR="00B365F1" w:rsidRPr="00831FC2" w:rsidRDefault="00B365F1" w:rsidP="004264EC">
      <w:pPr>
        <w:tabs>
          <w:tab w:val="left" w:pos="-1440"/>
          <w:tab w:val="left" w:pos="-720"/>
          <w:tab w:val="left" w:pos="0"/>
          <w:tab w:val="left" w:pos="1584"/>
          <w:tab w:val="left" w:pos="1968"/>
          <w:tab w:val="left" w:pos="3216"/>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Occasionally, certain provisions of an amending act are not applicable or are meaningless in a particular language because, in the relevant language version, the act to be amended is already in line with the change</w:t>
      </w:r>
      <w:r w:rsidR="00260933" w:rsidRPr="00831FC2">
        <w:rPr>
          <w:rFonts w:ascii="Verdana" w:hAnsi="Verdana"/>
          <w:lang w:val="en-GB"/>
        </w:rPr>
        <w:t xml:space="preserve"> made in the other languages</w:t>
      </w:r>
      <w:r w:rsidRPr="00831FC2">
        <w:rPr>
          <w:rFonts w:ascii="Verdana" w:hAnsi="Verdana"/>
          <w:lang w:val="en-GB"/>
        </w:rPr>
        <w:t xml:space="preserve">. </w:t>
      </w:r>
    </w:p>
    <w:p w:rsidR="00BF1B01" w:rsidRPr="00831FC2" w:rsidRDefault="00B365F1" w:rsidP="004264EC">
      <w:pPr>
        <w:spacing w:after="240" w:line="240" w:lineRule="auto"/>
        <w:jc w:val="both"/>
        <w:rPr>
          <w:rFonts w:ascii="Verdana" w:hAnsi="Verdana"/>
          <w:b/>
          <w:lang w:val="en-GB"/>
        </w:rPr>
      </w:pPr>
      <w:r w:rsidRPr="00831FC2">
        <w:rPr>
          <w:rFonts w:ascii="Verdana" w:hAnsi="Verdana"/>
          <w:lang w:val="en-GB"/>
        </w:rPr>
        <w:t xml:space="preserve">It is </w:t>
      </w:r>
      <w:r w:rsidR="00260933" w:rsidRPr="00831FC2">
        <w:rPr>
          <w:rFonts w:ascii="Verdana" w:hAnsi="Verdana"/>
          <w:lang w:val="en-GB"/>
        </w:rPr>
        <w:t xml:space="preserve">then </w:t>
      </w:r>
      <w:r w:rsidRPr="00831FC2">
        <w:rPr>
          <w:rFonts w:ascii="Verdana" w:hAnsi="Verdana"/>
          <w:lang w:val="en-GB"/>
        </w:rPr>
        <w:t>appropriate</w:t>
      </w:r>
      <w:r w:rsidR="00260933" w:rsidRPr="00831FC2">
        <w:rPr>
          <w:rFonts w:ascii="Verdana" w:hAnsi="Verdana"/>
          <w:lang w:val="en-GB"/>
        </w:rPr>
        <w:t>, in that language version,</w:t>
      </w:r>
      <w:r w:rsidRPr="00831FC2">
        <w:rPr>
          <w:rFonts w:ascii="Verdana" w:hAnsi="Verdana"/>
          <w:lang w:val="en-GB"/>
        </w:rPr>
        <w:t xml:space="preserve"> to keep the numbering of the amending provision which is not applicable or</w:t>
      </w:r>
      <w:r w:rsidR="00260933" w:rsidRPr="00831FC2">
        <w:rPr>
          <w:rFonts w:ascii="Verdana" w:hAnsi="Verdana"/>
          <w:lang w:val="en-GB"/>
        </w:rPr>
        <w:t xml:space="preserve"> </w:t>
      </w:r>
      <w:r w:rsidR="006451E5" w:rsidRPr="00831FC2">
        <w:rPr>
          <w:rFonts w:ascii="Verdana" w:hAnsi="Verdana"/>
          <w:lang w:val="en-GB"/>
        </w:rPr>
        <w:t xml:space="preserve">is </w:t>
      </w:r>
      <w:r w:rsidRPr="00831FC2">
        <w:rPr>
          <w:rFonts w:ascii="Verdana" w:hAnsi="Verdana"/>
          <w:lang w:val="en-GB"/>
        </w:rPr>
        <w:t xml:space="preserve">meaningless and to include a remark that it </w:t>
      </w:r>
      <w:r w:rsidRPr="00831FC2">
        <w:rPr>
          <w:rFonts w:ascii="Verdana" w:hAnsi="Verdana"/>
          <w:i/>
          <w:lang w:val="en-GB"/>
        </w:rPr>
        <w:t>"</w:t>
      </w:r>
      <w:r w:rsidRPr="00831FC2">
        <w:rPr>
          <w:i/>
          <w:lang w:val="en-GB"/>
        </w:rPr>
        <w:t>(does not concern the [English] language)</w:t>
      </w:r>
      <w:r w:rsidRPr="00831FC2">
        <w:rPr>
          <w:rFonts w:ascii="Verdana" w:hAnsi="Verdana"/>
          <w:i/>
          <w:lang w:val="en-GB"/>
        </w:rPr>
        <w:t>"</w:t>
      </w:r>
      <w:r w:rsidRPr="00831FC2">
        <w:rPr>
          <w:rFonts w:ascii="Verdana" w:hAnsi="Verdana"/>
          <w:b/>
          <w:lang w:val="en-GB"/>
        </w:rPr>
        <w:t>.</w:t>
      </w:r>
    </w:p>
    <w:p w:rsidR="00B365F1" w:rsidRPr="00831FC2" w:rsidRDefault="00B365F1" w:rsidP="00E80847">
      <w:pPr>
        <w:pStyle w:val="Heading2new"/>
        <w:tabs>
          <w:tab w:val="clear" w:pos="709"/>
          <w:tab w:val="clear" w:pos="993"/>
        </w:tabs>
        <w:ind w:left="1418" w:hanging="1418"/>
        <w:rPr>
          <w:caps w:val="0"/>
          <w:lang w:val="en-GB"/>
        </w:rPr>
      </w:pPr>
      <w:bookmarkStart w:id="216" w:name="_Ref387062827"/>
      <w:bookmarkStart w:id="217" w:name="_Toc389642402"/>
      <w:bookmarkStart w:id="218" w:name="_Toc31094483"/>
      <w:r w:rsidRPr="00831FC2">
        <w:rPr>
          <w:caps w:val="0"/>
          <w:lang w:val="en-GB"/>
        </w:rPr>
        <w:t>WORDING for REPEALS AND EXTENSIONS</w:t>
      </w:r>
      <w:bookmarkEnd w:id="216"/>
      <w:bookmarkEnd w:id="217"/>
      <w:bookmarkEnd w:id="218"/>
    </w:p>
    <w:p w:rsidR="00B365F1" w:rsidRPr="00831FC2" w:rsidRDefault="00B365F1" w:rsidP="00E80847">
      <w:pPr>
        <w:pStyle w:val="Heading3new"/>
        <w:tabs>
          <w:tab w:val="left" w:pos="1418"/>
        </w:tabs>
        <w:ind w:hanging="1418"/>
        <w:rPr>
          <w:lang w:val="en-GB"/>
        </w:rPr>
      </w:pPr>
      <w:bookmarkStart w:id="219" w:name="_Toc389642403"/>
      <w:bookmarkStart w:id="220" w:name="_Toc31094484"/>
      <w:r w:rsidRPr="00831FC2">
        <w:rPr>
          <w:lang w:val="en-GB"/>
        </w:rPr>
        <w:lastRenderedPageBreak/>
        <w:t>Repeal</w:t>
      </w:r>
      <w:r w:rsidRPr="00831FC2">
        <w:rPr>
          <w:bCs/>
          <w:vertAlign w:val="superscript"/>
        </w:rPr>
        <w:footnoteReference w:id="38"/>
      </w:r>
      <w:bookmarkEnd w:id="219"/>
      <w:bookmarkEnd w:id="220"/>
    </w:p>
    <w:p w:rsidR="00B365F1" w:rsidRPr="00831FC2" w:rsidRDefault="00B365F1" w:rsidP="004264EC">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lang w:val="en-GB"/>
        </w:rPr>
      </w:pPr>
      <w:r w:rsidRPr="00831FC2">
        <w:rPr>
          <w:rFonts w:ascii="Verdana" w:hAnsi="Verdana" w:cs="Calibri"/>
          <w:lang w:val="en-GB"/>
        </w:rPr>
        <w:t>Repeal taking effect on the date of entry into force of the repealing act:</w:t>
      </w:r>
    </w:p>
    <w:p w:rsidR="00B365F1" w:rsidRPr="00831FC2" w:rsidRDefault="00B365F1" w:rsidP="004264EC">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[Regulation …</w:t>
      </w:r>
      <w:r w:rsidR="00DD4A0E" w:rsidRPr="00831FC2">
        <w:rPr>
          <w:lang w:val="en-GB"/>
        </w:rPr>
        <w:t>]</w:t>
      </w:r>
      <w:r w:rsidRPr="00831FC2">
        <w:rPr>
          <w:lang w:val="en-GB"/>
        </w:rPr>
        <w:t xml:space="preserve"> is repealed.</w:t>
      </w:r>
    </w:p>
    <w:p w:rsidR="00B365F1" w:rsidRPr="00831FC2" w:rsidRDefault="00B365F1" w:rsidP="004264EC">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lang w:val="en-GB"/>
        </w:rPr>
      </w:pPr>
      <w:r w:rsidRPr="00831FC2">
        <w:rPr>
          <w:rFonts w:ascii="Verdana" w:hAnsi="Verdana" w:cs="Calibri"/>
          <w:lang w:val="en-GB"/>
        </w:rPr>
        <w:t>Repeal taking effect on another date:</w:t>
      </w:r>
    </w:p>
    <w:p w:rsidR="00B365F1" w:rsidRPr="00831FC2" w:rsidRDefault="00B365F1" w:rsidP="004264EC">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[Regulation …</w:t>
      </w:r>
      <w:r w:rsidR="00DD4A0E" w:rsidRPr="00831FC2">
        <w:rPr>
          <w:lang w:val="en-GB"/>
        </w:rPr>
        <w:t>]</w:t>
      </w:r>
      <w:r w:rsidRPr="00831FC2">
        <w:rPr>
          <w:lang w:val="en-GB"/>
        </w:rPr>
        <w:t xml:space="preserve"> is repealed with effect from ….</w:t>
      </w:r>
    </w:p>
    <w:p w:rsidR="00B365F1" w:rsidRPr="00831FC2" w:rsidRDefault="00B365F1" w:rsidP="00E80847">
      <w:pPr>
        <w:pStyle w:val="Heading3new"/>
        <w:tabs>
          <w:tab w:val="left" w:pos="1418"/>
        </w:tabs>
        <w:ind w:hanging="1418"/>
        <w:rPr>
          <w:lang w:val="en-GB"/>
        </w:rPr>
      </w:pPr>
      <w:bookmarkStart w:id="221" w:name="_Toc389642404"/>
      <w:bookmarkStart w:id="222" w:name="_Toc31094485"/>
      <w:r w:rsidRPr="00831FC2">
        <w:rPr>
          <w:lang w:val="en-GB"/>
        </w:rPr>
        <w:t>Extension</w:t>
      </w:r>
      <w:bookmarkEnd w:id="221"/>
      <w:bookmarkEnd w:id="222"/>
    </w:p>
    <w:p w:rsidR="00B365F1" w:rsidRPr="00831FC2" w:rsidRDefault="00B365F1" w:rsidP="006655DA">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r>
      <w:r w:rsidR="00631667" w:rsidRPr="00831FC2">
        <w:rPr>
          <w:lang w:val="en-GB"/>
        </w:rPr>
        <w:t>[</w:t>
      </w:r>
      <w:r w:rsidRPr="00831FC2">
        <w:rPr>
          <w:lang w:val="en-GB"/>
        </w:rPr>
        <w:t>In Article …</w:t>
      </w:r>
      <w:r w:rsidR="00631667" w:rsidRPr="00831FC2">
        <w:rPr>
          <w:lang w:val="en-GB"/>
        </w:rPr>
        <w:t>]</w:t>
      </w:r>
      <w:r w:rsidRPr="00831FC2">
        <w:rPr>
          <w:lang w:val="en-GB"/>
        </w:rPr>
        <w:t xml:space="preserve"> [</w:t>
      </w:r>
      <w:r w:rsidR="00631667" w:rsidRPr="00831FC2">
        <w:rPr>
          <w:lang w:val="en-GB"/>
        </w:rPr>
        <w:t xml:space="preserve">of </w:t>
      </w:r>
      <w:r w:rsidRPr="00831FC2">
        <w:rPr>
          <w:lang w:val="en-GB"/>
        </w:rPr>
        <w:t>Regulation …</w:t>
      </w:r>
      <w:r w:rsidR="00DD4A0E" w:rsidRPr="00831FC2">
        <w:rPr>
          <w:lang w:val="en-GB"/>
        </w:rPr>
        <w:t>]</w:t>
      </w:r>
      <w:r w:rsidRPr="00831FC2">
        <w:rPr>
          <w:lang w:val="en-GB"/>
        </w:rPr>
        <w:t>, the date … is replaced by …</w:t>
      </w:r>
    </w:p>
    <w:p w:rsidR="00B365F1" w:rsidRPr="00831FC2" w:rsidRDefault="00B365F1" w:rsidP="007A2E88">
      <w:pPr>
        <w:pStyle w:val="Heading2new"/>
        <w:tabs>
          <w:tab w:val="clear" w:pos="709"/>
          <w:tab w:val="clear" w:pos="993"/>
        </w:tabs>
        <w:ind w:left="1418" w:hanging="1418"/>
        <w:rPr>
          <w:caps w:val="0"/>
          <w:lang w:val="en-GB"/>
        </w:rPr>
      </w:pPr>
      <w:bookmarkStart w:id="223" w:name="_Ref382557570"/>
      <w:bookmarkStart w:id="224" w:name="_Ref389059010"/>
      <w:bookmarkStart w:id="225" w:name="_Toc389642405"/>
      <w:r w:rsidRPr="00831FC2">
        <w:rPr>
          <w:caps w:val="0"/>
          <w:lang w:val="en-GB"/>
        </w:rPr>
        <w:tab/>
      </w:r>
      <w:bookmarkStart w:id="226" w:name="C_11"/>
      <w:bookmarkStart w:id="227" w:name="_Toc31094486"/>
      <w:r w:rsidRPr="00831FC2">
        <w:rPr>
          <w:caps w:val="0"/>
          <w:lang w:val="en-GB"/>
        </w:rPr>
        <w:t>WORDING RELATING TO ENTRY INTO FORCE AND APPLI</w:t>
      </w:r>
      <w:bookmarkEnd w:id="223"/>
      <w:r w:rsidRPr="00831FC2">
        <w:rPr>
          <w:caps w:val="0"/>
          <w:lang w:val="en-GB"/>
        </w:rPr>
        <w:t>CATION IN TIME</w:t>
      </w:r>
      <w:bookmarkEnd w:id="224"/>
      <w:bookmarkEnd w:id="226"/>
      <w:r w:rsidRPr="00831FC2">
        <w:rPr>
          <w:bCs/>
          <w:caps w:val="0"/>
          <w:vertAlign w:val="superscript"/>
        </w:rPr>
        <w:footnoteReference w:id="39"/>
      </w:r>
      <w:bookmarkEnd w:id="225"/>
      <w:r w:rsidR="006756E7" w:rsidRPr="00831FC2">
        <w:rPr>
          <w:caps w:val="0"/>
          <w:vertAlign w:val="superscript"/>
          <w:lang w:val="en-GB"/>
        </w:rPr>
        <w:t xml:space="preserve">, </w:t>
      </w:r>
      <w:r w:rsidRPr="00831FC2">
        <w:rPr>
          <w:bCs/>
          <w:caps w:val="0"/>
          <w:vertAlign w:val="superscript"/>
        </w:rPr>
        <w:footnoteReference w:id="40"/>
      </w:r>
      <w:bookmarkEnd w:id="227"/>
    </w:p>
    <w:p w:rsidR="00B365F1" w:rsidRPr="00831FC2" w:rsidRDefault="00B365F1" w:rsidP="007A2E88">
      <w:pPr>
        <w:pStyle w:val="Heading3new"/>
        <w:tabs>
          <w:tab w:val="left" w:pos="1418"/>
        </w:tabs>
        <w:ind w:hanging="1418"/>
        <w:rPr>
          <w:lang w:val="en-GB"/>
        </w:rPr>
      </w:pPr>
      <w:bookmarkStart w:id="228" w:name="_Toc389642406"/>
      <w:bookmarkStart w:id="229" w:name="_Toc31094487"/>
      <w:r w:rsidRPr="00831FC2">
        <w:rPr>
          <w:lang w:val="en-GB"/>
        </w:rPr>
        <w:t>Entry into force</w:t>
      </w:r>
      <w:bookmarkEnd w:id="228"/>
      <w:bookmarkEnd w:id="229"/>
    </w:p>
    <w:p w:rsidR="00B365F1" w:rsidRPr="00831FC2"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lang w:val="en-GB"/>
        </w:rPr>
      </w:pPr>
      <w:r w:rsidRPr="00831FC2">
        <w:rPr>
          <w:lang w:val="en-GB"/>
        </w:rPr>
        <w:t>–</w:t>
      </w:r>
      <w:r w:rsidRPr="00831FC2">
        <w:rPr>
          <w:lang w:val="en-GB"/>
        </w:rPr>
        <w:tab/>
        <w:t>[This Regulation] shall enter into force on the [</w:t>
      </w:r>
      <w:r w:rsidR="00631667" w:rsidRPr="00831FC2">
        <w:rPr>
          <w:lang w:val="en-GB"/>
        </w:rPr>
        <w:t>twentieth</w:t>
      </w:r>
      <w:r w:rsidRPr="00831FC2">
        <w:rPr>
          <w:lang w:val="en-GB"/>
        </w:rPr>
        <w:t xml:space="preserve">] day [following that] of its publication in the </w:t>
      </w:r>
      <w:r w:rsidRPr="00831FC2">
        <w:rPr>
          <w:i/>
          <w:lang w:val="en-GB"/>
        </w:rPr>
        <w:t>Official Journal of the European Union</w:t>
      </w:r>
      <w:r w:rsidRPr="00831FC2">
        <w:rPr>
          <w:bCs/>
          <w:vertAlign w:val="superscript"/>
        </w:rPr>
        <w:footnoteReference w:id="41"/>
      </w:r>
      <w:r w:rsidRPr="00831FC2">
        <w:rPr>
          <w:lang w:val="en-GB"/>
        </w:rPr>
        <w:t>.</w:t>
      </w:r>
    </w:p>
    <w:p w:rsidR="00B365F1" w:rsidRPr="00831FC2"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lang w:val="en-GB"/>
        </w:rPr>
      </w:pPr>
      <w:r w:rsidRPr="00831FC2">
        <w:rPr>
          <w:lang w:val="en-GB"/>
        </w:rPr>
        <w:t>–</w:t>
      </w:r>
      <w:r w:rsidRPr="00831FC2">
        <w:rPr>
          <w:lang w:val="en-GB"/>
        </w:rPr>
        <w:tab/>
        <w:t>[This Regulation] shall enter into force on …</w:t>
      </w:r>
    </w:p>
    <w:p w:rsidR="00B365F1" w:rsidRPr="00831FC2" w:rsidRDefault="00B365F1" w:rsidP="007A2E88">
      <w:pPr>
        <w:pStyle w:val="Heading3new"/>
        <w:tabs>
          <w:tab w:val="left" w:pos="1418"/>
        </w:tabs>
        <w:ind w:hanging="1418"/>
        <w:rPr>
          <w:lang w:val="en-GB"/>
        </w:rPr>
      </w:pPr>
      <w:bookmarkStart w:id="230" w:name="_Toc389642407"/>
      <w:bookmarkStart w:id="231" w:name="_Toc31094488"/>
      <w:r w:rsidRPr="00831FC2">
        <w:rPr>
          <w:lang w:val="en-GB"/>
        </w:rPr>
        <w:t>Application in time</w:t>
      </w:r>
      <w:bookmarkEnd w:id="230"/>
      <w:bookmarkEnd w:id="231"/>
    </w:p>
    <w:p w:rsidR="00B365F1" w:rsidRPr="00831FC2" w:rsidRDefault="00B365F1" w:rsidP="004264EC">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Where the period of applicability of an act or of some of its provisions is not an unlimited period starting on the date of entry into force</w:t>
      </w:r>
      <w:r w:rsidR="008F3792" w:rsidRPr="00831FC2">
        <w:rPr>
          <w:rFonts w:ascii="Verdana" w:hAnsi="Verdana"/>
          <w:lang w:val="en-GB"/>
        </w:rPr>
        <w:t xml:space="preserve"> </w:t>
      </w:r>
      <w:r w:rsidRPr="00831FC2">
        <w:rPr>
          <w:rFonts w:ascii="Verdana" w:hAnsi="Verdana"/>
          <w:lang w:val="en-GB"/>
        </w:rPr>
        <w:t>(</w:t>
      </w:r>
      <w:r w:rsidRPr="00831FC2">
        <w:rPr>
          <w:rFonts w:ascii="Verdana" w:hAnsi="Verdana"/>
          <w:bCs/>
          <w:lang w:val="en-GB"/>
        </w:rPr>
        <w:t>retroactive</w:t>
      </w:r>
      <w:r w:rsidR="003273BA" w:rsidRPr="00831FC2">
        <w:rPr>
          <w:rStyle w:val="FootnoteReference"/>
          <w:rFonts w:ascii="Verdana" w:hAnsi="Verdana"/>
          <w:b w:val="0"/>
          <w:bCs w:val="0"/>
          <w:iCs/>
          <w:lang w:val="fr-BE"/>
        </w:rPr>
        <w:footnoteReference w:id="42"/>
      </w:r>
      <w:r w:rsidRPr="00831FC2">
        <w:rPr>
          <w:rFonts w:ascii="Verdana" w:hAnsi="Verdana"/>
          <w:bCs/>
          <w:lang w:val="en-GB"/>
        </w:rPr>
        <w:t>, deferred or limited application</w:t>
      </w:r>
      <w:r w:rsidRPr="00831FC2">
        <w:rPr>
          <w:rFonts w:ascii="Verdana" w:hAnsi="Verdana"/>
          <w:lang w:val="en-GB"/>
        </w:rPr>
        <w:t>), one of the following formulations should be used in the final article:</w:t>
      </w:r>
    </w:p>
    <w:p w:rsidR="00B365F1" w:rsidRPr="00831FC2"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lang w:val="en-GB"/>
        </w:rPr>
      </w:pPr>
      <w:r w:rsidRPr="00831FC2">
        <w:rPr>
          <w:lang w:val="en-GB"/>
        </w:rPr>
        <w:t>–</w:t>
      </w:r>
      <w:r w:rsidRPr="00831FC2">
        <w:rPr>
          <w:lang w:val="en-GB"/>
        </w:rPr>
        <w:tab/>
        <w:t>[This Regulation] shall apply [from …/until …</w:t>
      </w:r>
      <w:r w:rsidR="00DD4A0E" w:rsidRPr="00831FC2">
        <w:rPr>
          <w:lang w:val="en-GB"/>
        </w:rPr>
        <w:t>/</w:t>
      </w:r>
      <w:r w:rsidRPr="00831FC2">
        <w:rPr>
          <w:lang w:val="en-GB"/>
        </w:rPr>
        <w:t>from … to …</w:t>
      </w:r>
      <w:r w:rsidR="009026D9" w:rsidRPr="00831FC2">
        <w:rPr>
          <w:lang w:val="en-GB"/>
        </w:rPr>
        <w:t>/</w:t>
      </w:r>
      <w:r w:rsidR="00E8579C" w:rsidRPr="00831FC2">
        <w:rPr>
          <w:lang w:val="en-GB"/>
        </w:rPr>
        <w:t>…</w:t>
      </w:r>
      <w:r w:rsidRPr="00831FC2">
        <w:rPr>
          <w:lang w:val="en-GB"/>
        </w:rPr>
        <w:t>].</w:t>
      </w:r>
    </w:p>
    <w:p w:rsidR="00B365F1" w:rsidRPr="00831FC2"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lang w:val="en-GB"/>
        </w:rPr>
      </w:pPr>
      <w:r w:rsidRPr="00831FC2">
        <w:rPr>
          <w:lang w:val="en-GB"/>
        </w:rPr>
        <w:t>–</w:t>
      </w:r>
      <w:r w:rsidRPr="00831FC2">
        <w:rPr>
          <w:lang w:val="en-GB"/>
        </w:rPr>
        <w:tab/>
      </w:r>
      <w:r w:rsidR="00DD4A0E" w:rsidRPr="00831FC2">
        <w:rPr>
          <w:lang w:val="en-GB"/>
        </w:rPr>
        <w:t>[</w:t>
      </w:r>
      <w:r w:rsidRPr="00831FC2">
        <w:rPr>
          <w:lang w:val="en-GB"/>
        </w:rPr>
        <w:t xml:space="preserve">Article </w:t>
      </w:r>
      <w:r w:rsidR="00DD4A0E" w:rsidRPr="00831FC2">
        <w:rPr>
          <w:lang w:val="en-GB"/>
        </w:rPr>
        <w:t>3]</w:t>
      </w:r>
      <w:r w:rsidRPr="00831FC2">
        <w:rPr>
          <w:lang w:val="en-GB"/>
        </w:rPr>
        <w:t xml:space="preserve"> shall apply [from …/until …</w:t>
      </w:r>
      <w:r w:rsidR="00DD4A0E" w:rsidRPr="00831FC2">
        <w:rPr>
          <w:lang w:val="en-GB"/>
        </w:rPr>
        <w:t>/</w:t>
      </w:r>
      <w:r w:rsidRPr="00831FC2">
        <w:rPr>
          <w:lang w:val="en-GB"/>
        </w:rPr>
        <w:t>from … to …</w:t>
      </w:r>
      <w:r w:rsidR="009026D9" w:rsidRPr="00831FC2">
        <w:rPr>
          <w:lang w:val="en-GB"/>
        </w:rPr>
        <w:t>/</w:t>
      </w:r>
      <w:r w:rsidR="00E8579C" w:rsidRPr="00831FC2">
        <w:rPr>
          <w:lang w:val="en-GB"/>
        </w:rPr>
        <w:t>…</w:t>
      </w:r>
      <w:r w:rsidRPr="00831FC2">
        <w:rPr>
          <w:lang w:val="en-GB"/>
        </w:rPr>
        <w:t>].</w:t>
      </w:r>
    </w:p>
    <w:p w:rsidR="00DD4A0E" w:rsidRPr="00831FC2" w:rsidRDefault="00B365F1" w:rsidP="004264EC">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lang w:val="en-GB"/>
        </w:rPr>
      </w:pPr>
      <w:r w:rsidRPr="00831FC2">
        <w:rPr>
          <w:lang w:val="en-GB"/>
        </w:rPr>
        <w:t>–</w:t>
      </w:r>
      <w:r w:rsidRPr="00831FC2">
        <w:rPr>
          <w:lang w:val="en-GB"/>
        </w:rPr>
        <w:tab/>
        <w:t xml:space="preserve">[This Regulation] shall </w:t>
      </w:r>
      <w:r w:rsidR="00DD4A0E" w:rsidRPr="00831FC2">
        <w:rPr>
          <w:lang w:val="en-GB"/>
        </w:rPr>
        <w:t xml:space="preserve">enter into force on [the day following that of its publication in the </w:t>
      </w:r>
      <w:r w:rsidR="00DD4A0E" w:rsidRPr="00831FC2">
        <w:rPr>
          <w:i/>
          <w:lang w:val="en-GB"/>
        </w:rPr>
        <w:t>Official Journal of the European Union</w:t>
      </w:r>
      <w:r w:rsidR="00DD4A0E" w:rsidRPr="00831FC2">
        <w:rPr>
          <w:lang w:val="en-GB"/>
        </w:rPr>
        <w:t>].</w:t>
      </w:r>
    </w:p>
    <w:p w:rsidR="00DD4A0E" w:rsidRPr="00831FC2" w:rsidRDefault="00DD4A0E"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lang w:val="en-GB"/>
        </w:rPr>
      </w:pPr>
      <w:r w:rsidRPr="00831FC2">
        <w:rPr>
          <w:lang w:val="en-GB"/>
        </w:rPr>
        <w:tab/>
        <w:t xml:space="preserve">It shall </w:t>
      </w:r>
      <w:r w:rsidR="00B365F1" w:rsidRPr="00831FC2">
        <w:rPr>
          <w:lang w:val="en-GB"/>
        </w:rPr>
        <w:t xml:space="preserve">apply from </w:t>
      </w:r>
      <w:r w:rsidRPr="00831FC2">
        <w:rPr>
          <w:lang w:val="en-GB"/>
        </w:rPr>
        <w:t>…</w:t>
      </w:r>
    </w:p>
    <w:p w:rsidR="00B365F1" w:rsidRPr="00831FC2" w:rsidRDefault="00DD4A0E"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lang w:val="en-GB"/>
        </w:rPr>
      </w:pPr>
      <w:r w:rsidRPr="00831FC2">
        <w:rPr>
          <w:lang w:val="en-GB"/>
        </w:rPr>
        <w:tab/>
        <w:t>However, [Article 3] shall apply from …</w:t>
      </w:r>
    </w:p>
    <w:p w:rsidR="00B365F1" w:rsidRPr="00831FC2"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rPr>
          <w:lang w:val="en-GB"/>
        </w:rPr>
      </w:pPr>
      <w:r w:rsidRPr="00831FC2">
        <w:rPr>
          <w:lang w:val="en-GB"/>
        </w:rPr>
        <w:t>–</w:t>
      </w:r>
      <w:r w:rsidRPr="00831FC2">
        <w:rPr>
          <w:lang w:val="en-GB"/>
        </w:rPr>
        <w:tab/>
        <w:t>[This Regulation] shall expire on …</w:t>
      </w:r>
    </w:p>
    <w:p w:rsidR="00B365F1" w:rsidRPr="00831FC2"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rPr>
          <w:lang w:val="en-GB"/>
        </w:rPr>
      </w:pPr>
      <w:r w:rsidRPr="00831FC2">
        <w:rPr>
          <w:lang w:val="en-GB"/>
        </w:rPr>
        <w:lastRenderedPageBreak/>
        <w:t>–</w:t>
      </w:r>
      <w:r w:rsidRPr="00831FC2">
        <w:rPr>
          <w:lang w:val="en-GB"/>
        </w:rPr>
        <w:tab/>
      </w:r>
      <w:r w:rsidR="00DD4A0E" w:rsidRPr="00831FC2">
        <w:rPr>
          <w:lang w:val="en-GB"/>
        </w:rPr>
        <w:t>[</w:t>
      </w:r>
      <w:r w:rsidRPr="00831FC2">
        <w:rPr>
          <w:lang w:val="en-GB"/>
        </w:rPr>
        <w:t xml:space="preserve">Article </w:t>
      </w:r>
      <w:r w:rsidR="00DD4A0E" w:rsidRPr="00831FC2">
        <w:rPr>
          <w:lang w:val="en-GB"/>
        </w:rPr>
        <w:t>3]</w:t>
      </w:r>
      <w:r w:rsidRPr="00831FC2">
        <w:rPr>
          <w:lang w:val="en-GB"/>
        </w:rPr>
        <w:t xml:space="preserve"> shall cease to apply on …</w:t>
      </w:r>
    </w:p>
    <w:p w:rsidR="00B365F1" w:rsidRPr="00831FC2" w:rsidRDefault="00B365F1" w:rsidP="006655DA">
      <w:pPr>
        <w:tabs>
          <w:tab w:val="left" w:pos="-720"/>
          <w:tab w:val="center" w:pos="7344"/>
        </w:tabs>
        <w:suppressAutoHyphens/>
        <w:spacing w:after="240" w:line="240" w:lineRule="auto"/>
        <w:rPr>
          <w:rFonts w:ascii="Verdana" w:hAnsi="Verdana"/>
          <w:lang w:val="en-GB"/>
        </w:rPr>
      </w:pPr>
      <w:r w:rsidRPr="00831FC2">
        <w:rPr>
          <w:rFonts w:ascii="Verdana" w:hAnsi="Verdana"/>
          <w:lang w:val="en-GB"/>
        </w:rPr>
        <w:t xml:space="preserve">Alternatively, in an </w:t>
      </w:r>
      <w:r w:rsidR="00DD4A0E" w:rsidRPr="00831FC2">
        <w:rPr>
          <w:rFonts w:ascii="Verdana" w:hAnsi="Verdana"/>
          <w:lang w:val="en-GB"/>
        </w:rPr>
        <w:t>a</w:t>
      </w:r>
      <w:r w:rsidRPr="00831FC2">
        <w:rPr>
          <w:rFonts w:ascii="Verdana" w:hAnsi="Verdana"/>
          <w:lang w:val="en-GB"/>
        </w:rPr>
        <w:t>rticle other than the final one, wording such as the following may be used:</w:t>
      </w:r>
    </w:p>
    <w:p w:rsidR="00B365F1" w:rsidRPr="00831FC2"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lang w:val="en-GB"/>
        </w:rPr>
      </w:pPr>
      <w:r w:rsidRPr="00831FC2">
        <w:rPr>
          <w:lang w:val="en-GB"/>
        </w:rPr>
        <w:t>–</w:t>
      </w:r>
      <w:r w:rsidRPr="00831FC2">
        <w:rPr>
          <w:lang w:val="en-GB"/>
        </w:rPr>
        <w:tab/>
      </w:r>
      <w:r w:rsidR="00E8579C" w:rsidRPr="00831FC2">
        <w:rPr>
          <w:lang w:val="en-GB"/>
        </w:rPr>
        <w:t>…</w:t>
      </w:r>
      <w:r w:rsidRPr="00831FC2">
        <w:rPr>
          <w:lang w:val="en-GB"/>
        </w:rPr>
        <w:t xml:space="preserve"> for the period … to …</w:t>
      </w:r>
    </w:p>
    <w:p w:rsidR="00B365F1" w:rsidRPr="00831FC2"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lang w:val="en-GB"/>
        </w:rPr>
      </w:pPr>
      <w:r w:rsidRPr="00831FC2">
        <w:rPr>
          <w:lang w:val="en-GB"/>
        </w:rPr>
        <w:t>–</w:t>
      </w:r>
      <w:r w:rsidRPr="00831FC2">
        <w:rPr>
          <w:lang w:val="en-GB"/>
        </w:rPr>
        <w:tab/>
      </w:r>
      <w:r w:rsidR="00E8579C" w:rsidRPr="00831FC2">
        <w:rPr>
          <w:lang w:val="en-GB"/>
        </w:rPr>
        <w:t>…</w:t>
      </w:r>
      <w:r w:rsidRPr="00831FC2">
        <w:rPr>
          <w:lang w:val="en-GB"/>
        </w:rPr>
        <w:t xml:space="preserve"> from … to …</w:t>
      </w:r>
    </w:p>
    <w:p w:rsidR="00B365F1" w:rsidRPr="00831FC2" w:rsidRDefault="00B365F1" w:rsidP="006655DA">
      <w:pPr>
        <w:tabs>
          <w:tab w:val="left" w:pos="-1392"/>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lang w:val="en-GB"/>
        </w:rPr>
      </w:pPr>
      <w:r w:rsidRPr="00831FC2">
        <w:rPr>
          <w:lang w:val="en-GB"/>
        </w:rPr>
        <w:t>–</w:t>
      </w:r>
      <w:r w:rsidRPr="00831FC2">
        <w:rPr>
          <w:lang w:val="en-GB"/>
        </w:rPr>
        <w:tab/>
      </w:r>
      <w:r w:rsidR="00E8579C" w:rsidRPr="00831FC2">
        <w:rPr>
          <w:lang w:val="en-GB"/>
        </w:rPr>
        <w:t>…</w:t>
      </w:r>
      <w:r w:rsidRPr="00831FC2">
        <w:rPr>
          <w:lang w:val="en-GB"/>
        </w:rPr>
        <w:t xml:space="preserve"> </w:t>
      </w:r>
      <w:r w:rsidR="00DD4A0E" w:rsidRPr="00831FC2">
        <w:rPr>
          <w:lang w:val="en-GB"/>
        </w:rPr>
        <w:t>[</w:t>
      </w:r>
      <w:r w:rsidRPr="00831FC2">
        <w:rPr>
          <w:lang w:val="en-GB"/>
        </w:rPr>
        <w:t>with effect</w:t>
      </w:r>
      <w:r w:rsidR="00631667" w:rsidRPr="00831FC2">
        <w:rPr>
          <w:lang w:val="en-GB"/>
        </w:rPr>
        <w:t xml:space="preserve">] </w:t>
      </w:r>
      <w:r w:rsidRPr="00831FC2">
        <w:rPr>
          <w:lang w:val="en-GB"/>
        </w:rPr>
        <w:t>from …</w:t>
      </w:r>
    </w:p>
    <w:p w:rsidR="00B365F1" w:rsidRPr="00831FC2" w:rsidRDefault="00B365F1" w:rsidP="007A2E88">
      <w:pPr>
        <w:pStyle w:val="Heading2new"/>
        <w:tabs>
          <w:tab w:val="clear" w:pos="709"/>
          <w:tab w:val="clear" w:pos="993"/>
        </w:tabs>
        <w:ind w:left="1418" w:hanging="1418"/>
        <w:rPr>
          <w:caps w:val="0"/>
          <w:lang w:val="en-GB"/>
        </w:rPr>
      </w:pPr>
      <w:bookmarkStart w:id="232" w:name="_Ref387066207"/>
      <w:bookmarkStart w:id="233" w:name="_Ref389059024"/>
      <w:bookmarkStart w:id="234" w:name="_Toc389642408"/>
      <w:r w:rsidRPr="00831FC2">
        <w:rPr>
          <w:caps w:val="0"/>
          <w:lang w:val="en-GB"/>
        </w:rPr>
        <w:tab/>
      </w:r>
      <w:bookmarkStart w:id="235" w:name="C_12"/>
      <w:bookmarkStart w:id="236" w:name="_Ref414982606"/>
      <w:bookmarkStart w:id="237" w:name="_Toc31094489"/>
      <w:bookmarkEnd w:id="235"/>
      <w:r w:rsidRPr="00831FC2">
        <w:rPr>
          <w:caps w:val="0"/>
          <w:lang w:val="en-GB"/>
        </w:rPr>
        <w:t>WORDING RELATING TO DIRECT APPLICABILITY AND ADDRESSEES</w:t>
      </w:r>
      <w:bookmarkEnd w:id="232"/>
      <w:bookmarkEnd w:id="233"/>
      <w:bookmarkEnd w:id="234"/>
      <w:bookmarkEnd w:id="236"/>
      <w:bookmarkEnd w:id="237"/>
    </w:p>
    <w:p w:rsidR="00B365F1" w:rsidRPr="00831FC2" w:rsidRDefault="00B365F1" w:rsidP="007A2E88">
      <w:pPr>
        <w:pStyle w:val="Heading3new"/>
        <w:tabs>
          <w:tab w:val="left" w:pos="1418"/>
        </w:tabs>
        <w:ind w:hanging="1418"/>
        <w:rPr>
          <w:lang w:val="en-GB"/>
        </w:rPr>
      </w:pPr>
      <w:bookmarkStart w:id="238" w:name="_Toc389642409"/>
      <w:bookmarkStart w:id="239" w:name="_Toc31094490"/>
      <w:r w:rsidRPr="00831FC2">
        <w:rPr>
          <w:lang w:val="en-GB"/>
        </w:rPr>
        <w:t>Direct applicability of regulations</w:t>
      </w:r>
      <w:bookmarkEnd w:id="238"/>
      <w:bookmarkEnd w:id="239"/>
    </w:p>
    <w:p w:rsidR="00B365F1" w:rsidRPr="00831FC2" w:rsidRDefault="00B365F1" w:rsidP="006655DA">
      <w:pPr>
        <w:suppressAutoHyphens/>
        <w:spacing w:after="240" w:line="240" w:lineRule="auto"/>
        <w:outlineLvl w:val="0"/>
        <w:rPr>
          <w:rFonts w:ascii="Verdana" w:hAnsi="Verdana" w:cs="Calibri"/>
          <w:lang w:val="en-GB"/>
        </w:rPr>
      </w:pPr>
      <w:r w:rsidRPr="00831FC2">
        <w:rPr>
          <w:rFonts w:ascii="Verdana" w:hAnsi="Verdana" w:cs="Calibri"/>
          <w:lang w:val="en-GB"/>
        </w:rPr>
        <w:t>Regulations which are applicable to, and in, all Member States:</w:t>
      </w:r>
    </w:p>
    <w:p w:rsidR="00B365F1" w:rsidRPr="00831FC2" w:rsidRDefault="00B365F1" w:rsidP="004264EC">
      <w:pPr>
        <w:suppressAutoHyphens/>
        <w:spacing w:after="240" w:line="240" w:lineRule="auto"/>
        <w:jc w:val="both"/>
        <w:outlineLvl w:val="0"/>
        <w:rPr>
          <w:rFonts w:ascii="Verdana" w:hAnsi="Verdana" w:cs="Calibri"/>
          <w:lang w:val="en-GB"/>
        </w:rPr>
      </w:pPr>
      <w:r w:rsidRPr="00831FC2">
        <w:rPr>
          <w:lang w:val="en-GB"/>
        </w:rPr>
        <w:t>"This Regulation shall be binding in its entirety and directly applicable in all Member States."</w:t>
      </w:r>
    </w:p>
    <w:p w:rsidR="00B365F1" w:rsidRPr="00831FC2" w:rsidRDefault="00B365F1" w:rsidP="004264EC">
      <w:pPr>
        <w:keepNext/>
        <w:suppressAutoHyphens/>
        <w:spacing w:after="240" w:line="240" w:lineRule="auto"/>
        <w:jc w:val="both"/>
        <w:outlineLvl w:val="0"/>
        <w:rPr>
          <w:rFonts w:ascii="Verdana" w:hAnsi="Verdana" w:cs="Calibri"/>
          <w:lang w:val="en-GB"/>
        </w:rPr>
      </w:pPr>
      <w:r w:rsidRPr="00831FC2">
        <w:rPr>
          <w:rFonts w:ascii="Verdana" w:hAnsi="Verdana" w:cs="Calibri"/>
          <w:lang w:val="en-GB"/>
        </w:rPr>
        <w:t>Regulations which are applicable to, and in, only certain Member States (for example, Member States participating in the euro):</w:t>
      </w:r>
    </w:p>
    <w:p w:rsidR="00B365F1" w:rsidRPr="00831FC2" w:rsidRDefault="00B365F1" w:rsidP="004264EC">
      <w:pPr>
        <w:suppressAutoHyphens/>
        <w:spacing w:after="240" w:line="240" w:lineRule="auto"/>
        <w:jc w:val="both"/>
        <w:outlineLvl w:val="0"/>
        <w:rPr>
          <w:rFonts w:ascii="Verdana" w:hAnsi="Verdana" w:cs="Calibri"/>
          <w:lang w:val="en-GB"/>
        </w:rPr>
      </w:pPr>
      <w:r w:rsidRPr="00831FC2">
        <w:rPr>
          <w:lang w:val="en-GB"/>
        </w:rPr>
        <w:t>"This Regulation shall be binding in its entirety and directly applicable in the Member States in accordance with the Treaties."</w:t>
      </w:r>
    </w:p>
    <w:p w:rsidR="00B365F1" w:rsidRPr="00831FC2" w:rsidRDefault="00B365F1" w:rsidP="004264EC">
      <w:pPr>
        <w:suppressAutoHyphens/>
        <w:spacing w:after="240" w:line="240" w:lineRule="auto"/>
        <w:jc w:val="both"/>
        <w:outlineLvl w:val="0"/>
        <w:rPr>
          <w:rFonts w:ascii="Verdana" w:hAnsi="Verdana" w:cs="Calibri"/>
          <w:lang w:val="en-GB"/>
        </w:rPr>
      </w:pPr>
      <w:r w:rsidRPr="00831FC2">
        <w:rPr>
          <w:rFonts w:ascii="Verdana" w:hAnsi="Verdana" w:cs="Calibri"/>
          <w:lang w:val="en-GB"/>
        </w:rPr>
        <w:t>These paragraphs do not form part of the final article of the regulation. They are placed between the final article and the words "</w:t>
      </w:r>
      <w:r w:rsidRPr="00831FC2">
        <w:rPr>
          <w:rFonts w:cs="Calibri"/>
          <w:lang w:val="en-GB"/>
        </w:rPr>
        <w:t xml:space="preserve">Done at </w:t>
      </w:r>
      <w:r w:rsidR="00E8579C" w:rsidRPr="00831FC2">
        <w:rPr>
          <w:rFonts w:cs="Calibri"/>
          <w:lang w:val="en-GB"/>
        </w:rPr>
        <w:t>…</w:t>
      </w:r>
      <w:r w:rsidRPr="00831FC2">
        <w:rPr>
          <w:rFonts w:ascii="Verdana" w:hAnsi="Verdana" w:cs="Calibri"/>
          <w:lang w:val="en-GB"/>
        </w:rPr>
        <w:t>".</w:t>
      </w:r>
    </w:p>
    <w:p w:rsidR="00B365F1" w:rsidRPr="00831FC2" w:rsidRDefault="00B365F1" w:rsidP="007A2E88">
      <w:pPr>
        <w:pStyle w:val="Heading3new"/>
        <w:tabs>
          <w:tab w:val="left" w:pos="1418"/>
        </w:tabs>
        <w:ind w:hanging="1418"/>
        <w:rPr>
          <w:lang w:val="en-GB"/>
        </w:rPr>
      </w:pPr>
      <w:bookmarkStart w:id="240" w:name="_Toc389642410"/>
      <w:bookmarkStart w:id="241" w:name="_Toc31094491"/>
      <w:r w:rsidRPr="00831FC2">
        <w:rPr>
          <w:lang w:val="en-GB"/>
        </w:rPr>
        <w:t>Addressees of directives</w:t>
      </w:r>
      <w:bookmarkEnd w:id="240"/>
      <w:bookmarkEnd w:id="241"/>
    </w:p>
    <w:p w:rsidR="00B365F1" w:rsidRPr="00831FC2" w:rsidRDefault="00B365F1" w:rsidP="006655DA">
      <w:pPr>
        <w:suppressAutoHyphens/>
        <w:spacing w:after="240" w:line="240" w:lineRule="auto"/>
        <w:ind w:left="1"/>
        <w:outlineLvl w:val="0"/>
        <w:rPr>
          <w:rFonts w:ascii="Verdana" w:hAnsi="Verdana" w:cs="Calibri"/>
          <w:lang w:val="en-GB"/>
        </w:rPr>
      </w:pPr>
      <w:r w:rsidRPr="00831FC2">
        <w:rPr>
          <w:rFonts w:ascii="Verdana" w:hAnsi="Verdana" w:cs="Calibri"/>
          <w:caps/>
          <w:lang w:val="en-GB"/>
        </w:rPr>
        <w:t>W</w:t>
      </w:r>
      <w:r w:rsidRPr="00831FC2">
        <w:rPr>
          <w:rFonts w:ascii="Verdana" w:hAnsi="Verdana" w:cs="Calibri"/>
          <w:lang w:val="en-GB"/>
        </w:rPr>
        <w:t>here the directive is addressed to all the Member States:</w:t>
      </w:r>
    </w:p>
    <w:p w:rsidR="00B365F1" w:rsidRPr="00831FC2" w:rsidRDefault="00B365F1" w:rsidP="006655DA">
      <w:pPr>
        <w:suppressAutoHyphens/>
        <w:spacing w:after="240" w:line="240" w:lineRule="auto"/>
        <w:ind w:left="1"/>
        <w:jc w:val="center"/>
        <w:outlineLvl w:val="0"/>
        <w:rPr>
          <w:i/>
          <w:lang w:val="en-GB"/>
        </w:rPr>
      </w:pPr>
      <w:r w:rsidRPr="00831FC2">
        <w:rPr>
          <w:i/>
          <w:lang w:val="en-GB"/>
        </w:rPr>
        <w:t xml:space="preserve">"Article </w:t>
      </w:r>
      <w:r w:rsidR="00E8579C" w:rsidRPr="00831FC2">
        <w:rPr>
          <w:i/>
          <w:lang w:val="en-GB"/>
        </w:rPr>
        <w:t>…</w:t>
      </w:r>
    </w:p>
    <w:p w:rsidR="00B365F1" w:rsidRPr="00831FC2" w:rsidRDefault="00B365F1" w:rsidP="006655DA">
      <w:pPr>
        <w:suppressAutoHyphens/>
        <w:spacing w:after="240" w:line="240" w:lineRule="auto"/>
        <w:ind w:left="1"/>
        <w:jc w:val="center"/>
        <w:outlineLvl w:val="0"/>
        <w:rPr>
          <w:i/>
          <w:lang w:val="en-GB"/>
        </w:rPr>
      </w:pPr>
      <w:r w:rsidRPr="00831FC2">
        <w:rPr>
          <w:i/>
          <w:lang w:val="en-GB"/>
        </w:rPr>
        <w:t>[Addressees]</w:t>
      </w:r>
    </w:p>
    <w:p w:rsidR="00B365F1" w:rsidRPr="00831FC2" w:rsidRDefault="00B365F1" w:rsidP="006655DA">
      <w:pPr>
        <w:suppressAutoHyphens/>
        <w:spacing w:after="240" w:line="240" w:lineRule="auto"/>
        <w:ind w:left="1"/>
        <w:outlineLvl w:val="0"/>
        <w:rPr>
          <w:rFonts w:ascii="Verdana" w:hAnsi="Verdana" w:cs="Calibri"/>
          <w:lang w:val="en-GB"/>
        </w:rPr>
      </w:pPr>
      <w:r w:rsidRPr="00831FC2">
        <w:rPr>
          <w:lang w:val="en-GB"/>
        </w:rPr>
        <w:t>This Directive is addressed to the Member States."</w:t>
      </w:r>
    </w:p>
    <w:p w:rsidR="00B365F1" w:rsidRPr="00831FC2" w:rsidRDefault="00B365F1" w:rsidP="004264EC">
      <w:pPr>
        <w:suppressAutoHyphens/>
        <w:spacing w:after="240" w:line="240" w:lineRule="auto"/>
        <w:ind w:left="1"/>
        <w:jc w:val="both"/>
        <w:outlineLvl w:val="0"/>
        <w:rPr>
          <w:rFonts w:ascii="Verdana" w:hAnsi="Verdana" w:cs="Calibri"/>
          <w:lang w:val="en-GB"/>
        </w:rPr>
      </w:pPr>
      <w:r w:rsidRPr="00831FC2">
        <w:rPr>
          <w:rFonts w:ascii="Verdana" w:hAnsi="Verdana" w:cs="Calibri"/>
          <w:caps/>
          <w:lang w:val="en-GB"/>
        </w:rPr>
        <w:t>W</w:t>
      </w:r>
      <w:r w:rsidRPr="00831FC2">
        <w:rPr>
          <w:rFonts w:ascii="Verdana" w:hAnsi="Verdana" w:cs="Calibri"/>
          <w:lang w:val="en-GB"/>
        </w:rPr>
        <w:t>here the directive is addressed only to certain Member States (for example, Member States participating in the euro):</w:t>
      </w:r>
    </w:p>
    <w:p w:rsidR="00B365F1" w:rsidRPr="00831FC2" w:rsidRDefault="00B365F1" w:rsidP="006655DA">
      <w:pPr>
        <w:suppressAutoHyphens/>
        <w:spacing w:after="240" w:line="240" w:lineRule="auto"/>
        <w:ind w:left="1"/>
        <w:jc w:val="center"/>
        <w:outlineLvl w:val="0"/>
        <w:rPr>
          <w:i/>
          <w:lang w:val="en-GB"/>
        </w:rPr>
      </w:pPr>
      <w:r w:rsidRPr="00831FC2">
        <w:rPr>
          <w:i/>
          <w:lang w:val="en-GB"/>
        </w:rPr>
        <w:t xml:space="preserve">"Article </w:t>
      </w:r>
      <w:r w:rsidR="00E8579C" w:rsidRPr="00831FC2">
        <w:rPr>
          <w:i/>
          <w:lang w:val="en-GB"/>
        </w:rPr>
        <w:t>…</w:t>
      </w:r>
    </w:p>
    <w:p w:rsidR="00B365F1" w:rsidRPr="00831FC2" w:rsidRDefault="00B365F1" w:rsidP="006655DA">
      <w:pPr>
        <w:suppressAutoHyphens/>
        <w:spacing w:after="240" w:line="240" w:lineRule="auto"/>
        <w:ind w:left="1"/>
        <w:jc w:val="center"/>
        <w:outlineLvl w:val="0"/>
        <w:rPr>
          <w:i/>
          <w:lang w:val="en-GB"/>
        </w:rPr>
      </w:pPr>
      <w:r w:rsidRPr="00831FC2">
        <w:rPr>
          <w:i/>
          <w:lang w:val="en-GB"/>
        </w:rPr>
        <w:t>[Addressees]</w:t>
      </w:r>
    </w:p>
    <w:p w:rsidR="00B365F1" w:rsidRPr="00831FC2" w:rsidRDefault="00B365F1" w:rsidP="006655DA">
      <w:pPr>
        <w:suppressAutoHyphens/>
        <w:spacing w:after="240" w:line="240" w:lineRule="auto"/>
        <w:ind w:left="1"/>
        <w:outlineLvl w:val="0"/>
        <w:rPr>
          <w:rFonts w:ascii="Verdana" w:hAnsi="Verdana" w:cs="Calibri"/>
          <w:caps/>
          <w:lang w:val="en-GB"/>
        </w:rPr>
      </w:pPr>
      <w:r w:rsidRPr="00831FC2">
        <w:rPr>
          <w:lang w:val="en-GB"/>
        </w:rPr>
        <w:t>This Directive is addressed to the Member States in accordance with the Treaties."</w:t>
      </w:r>
    </w:p>
    <w:p w:rsidR="00B365F1" w:rsidRPr="00831FC2" w:rsidRDefault="00B365F1" w:rsidP="00045A38">
      <w:pPr>
        <w:pStyle w:val="Heading3new"/>
        <w:tabs>
          <w:tab w:val="left" w:pos="1418"/>
        </w:tabs>
        <w:ind w:hanging="1418"/>
        <w:rPr>
          <w:lang w:val="en-GB"/>
        </w:rPr>
      </w:pPr>
      <w:bookmarkStart w:id="242" w:name="_Toc389642411"/>
      <w:bookmarkStart w:id="243" w:name="_Toc31094492"/>
      <w:r w:rsidRPr="00831FC2">
        <w:rPr>
          <w:lang w:val="en-GB"/>
        </w:rPr>
        <w:t>Addressees of decisions</w:t>
      </w:r>
      <w:bookmarkEnd w:id="242"/>
      <w:bookmarkEnd w:id="243"/>
    </w:p>
    <w:p w:rsidR="00B365F1" w:rsidRPr="00831FC2" w:rsidRDefault="00B365F1" w:rsidP="004264EC">
      <w:pPr>
        <w:suppressAutoHyphens/>
        <w:spacing w:after="240" w:line="240" w:lineRule="auto"/>
        <w:ind w:left="1"/>
        <w:jc w:val="both"/>
        <w:outlineLvl w:val="0"/>
        <w:rPr>
          <w:rFonts w:ascii="Verdana" w:hAnsi="Verdana" w:cs="Calibri"/>
          <w:lang w:val="en-GB"/>
        </w:rPr>
      </w:pPr>
      <w:r w:rsidRPr="00831FC2">
        <w:rPr>
          <w:rFonts w:ascii="Verdana" w:hAnsi="Verdana" w:cs="Calibri"/>
          <w:lang w:val="en-GB"/>
        </w:rPr>
        <w:t xml:space="preserve">Decisions adopted in accordance with the ordinary legislative procedure either state that they are addressed to </w:t>
      </w:r>
      <w:r w:rsidR="00DD4A0E" w:rsidRPr="00831FC2">
        <w:rPr>
          <w:rFonts w:ascii="Verdana" w:hAnsi="Verdana" w:cs="Calibri"/>
          <w:lang w:val="en-GB"/>
        </w:rPr>
        <w:t xml:space="preserve">all the </w:t>
      </w:r>
      <w:r w:rsidRPr="00831FC2">
        <w:rPr>
          <w:rFonts w:ascii="Verdana" w:hAnsi="Verdana" w:cs="Calibri"/>
          <w:lang w:val="en-GB"/>
        </w:rPr>
        <w:t>Member States</w:t>
      </w:r>
      <w:r w:rsidR="00253C54" w:rsidRPr="00831FC2">
        <w:rPr>
          <w:rFonts w:ascii="Verdana" w:hAnsi="Verdana" w:cs="Calibri"/>
          <w:lang w:val="en-GB"/>
        </w:rPr>
        <w:t>,</w:t>
      </w:r>
      <w:r w:rsidRPr="00831FC2">
        <w:rPr>
          <w:rFonts w:ascii="Verdana" w:hAnsi="Verdana" w:cs="Calibri"/>
          <w:lang w:val="en-GB"/>
        </w:rPr>
        <w:t xml:space="preserve"> </w:t>
      </w:r>
      <w:r w:rsidR="00DD4A0E" w:rsidRPr="00831FC2">
        <w:rPr>
          <w:rFonts w:ascii="Verdana" w:hAnsi="Verdana" w:cs="Calibri"/>
          <w:lang w:val="en-GB"/>
        </w:rPr>
        <w:t xml:space="preserve">certain Member States, </w:t>
      </w:r>
      <w:r w:rsidRPr="00831FC2">
        <w:rPr>
          <w:rFonts w:ascii="Verdana" w:hAnsi="Verdana" w:cs="Calibri"/>
          <w:lang w:val="en-GB"/>
        </w:rPr>
        <w:t xml:space="preserve">or do not specify any addressee. </w:t>
      </w:r>
    </w:p>
    <w:p w:rsidR="00B365F1" w:rsidRPr="00831FC2" w:rsidRDefault="00B365F1" w:rsidP="004264EC">
      <w:pPr>
        <w:suppressAutoHyphens/>
        <w:spacing w:after="240" w:line="240" w:lineRule="auto"/>
        <w:ind w:left="1"/>
        <w:jc w:val="both"/>
        <w:outlineLvl w:val="0"/>
        <w:rPr>
          <w:rFonts w:ascii="Verdana" w:hAnsi="Verdana" w:cs="Calibri"/>
          <w:lang w:val="en-GB"/>
        </w:rPr>
      </w:pPr>
      <w:r w:rsidRPr="00831FC2">
        <w:rPr>
          <w:rFonts w:ascii="Verdana" w:hAnsi="Verdana" w:cs="Calibri"/>
          <w:caps/>
          <w:lang w:val="en-GB"/>
        </w:rPr>
        <w:lastRenderedPageBreak/>
        <w:t>W</w:t>
      </w:r>
      <w:r w:rsidRPr="00831FC2">
        <w:rPr>
          <w:rFonts w:ascii="Verdana" w:hAnsi="Verdana" w:cs="Calibri"/>
          <w:lang w:val="en-GB"/>
        </w:rPr>
        <w:t>here the decision is addressed to all the Member States:</w:t>
      </w:r>
    </w:p>
    <w:p w:rsidR="00B365F1" w:rsidRPr="00831FC2" w:rsidRDefault="00B365F1" w:rsidP="006655DA">
      <w:pPr>
        <w:suppressAutoHyphens/>
        <w:spacing w:after="240" w:line="240" w:lineRule="auto"/>
        <w:ind w:left="1"/>
        <w:jc w:val="center"/>
        <w:outlineLvl w:val="0"/>
        <w:rPr>
          <w:i/>
          <w:lang w:val="en-GB"/>
        </w:rPr>
      </w:pPr>
      <w:r w:rsidRPr="00831FC2">
        <w:rPr>
          <w:i/>
          <w:lang w:val="en-GB"/>
        </w:rPr>
        <w:t xml:space="preserve">"Article </w:t>
      </w:r>
      <w:r w:rsidR="00E8579C" w:rsidRPr="00831FC2">
        <w:rPr>
          <w:i/>
          <w:lang w:val="en-GB"/>
        </w:rPr>
        <w:t>…</w:t>
      </w:r>
    </w:p>
    <w:p w:rsidR="00B365F1" w:rsidRPr="00831FC2" w:rsidRDefault="00B365F1" w:rsidP="006655DA">
      <w:pPr>
        <w:suppressAutoHyphens/>
        <w:spacing w:after="240" w:line="240" w:lineRule="auto"/>
        <w:ind w:left="1"/>
        <w:jc w:val="center"/>
        <w:outlineLvl w:val="0"/>
        <w:rPr>
          <w:i/>
          <w:lang w:val="en-GB"/>
        </w:rPr>
      </w:pPr>
      <w:r w:rsidRPr="00831FC2">
        <w:rPr>
          <w:i/>
          <w:lang w:val="en-GB"/>
        </w:rPr>
        <w:t>[Addressees]</w:t>
      </w:r>
    </w:p>
    <w:p w:rsidR="00B365F1" w:rsidRPr="00831FC2" w:rsidRDefault="00B365F1" w:rsidP="006655DA">
      <w:pPr>
        <w:suppressAutoHyphens/>
        <w:spacing w:after="240" w:line="240" w:lineRule="auto"/>
        <w:ind w:left="1"/>
        <w:outlineLvl w:val="0"/>
        <w:rPr>
          <w:rFonts w:ascii="Verdana" w:hAnsi="Verdana" w:cs="Calibri"/>
          <w:lang w:val="en-GB"/>
        </w:rPr>
      </w:pPr>
      <w:r w:rsidRPr="00831FC2">
        <w:rPr>
          <w:lang w:val="en-GB"/>
        </w:rPr>
        <w:t>This Decision is addressed to the Member States."</w:t>
      </w:r>
    </w:p>
    <w:p w:rsidR="00B365F1" w:rsidRPr="00831FC2" w:rsidRDefault="00B365F1" w:rsidP="004264EC">
      <w:pPr>
        <w:suppressAutoHyphens/>
        <w:spacing w:after="240" w:line="240" w:lineRule="auto"/>
        <w:ind w:left="1"/>
        <w:jc w:val="both"/>
        <w:outlineLvl w:val="0"/>
        <w:rPr>
          <w:rFonts w:ascii="Verdana" w:hAnsi="Verdana" w:cs="Calibri"/>
          <w:lang w:val="en-GB"/>
        </w:rPr>
      </w:pPr>
      <w:r w:rsidRPr="00831FC2">
        <w:rPr>
          <w:rFonts w:ascii="Verdana" w:hAnsi="Verdana" w:cs="Calibri"/>
          <w:caps/>
          <w:lang w:val="en-GB"/>
        </w:rPr>
        <w:t>W</w:t>
      </w:r>
      <w:r w:rsidRPr="00831FC2">
        <w:rPr>
          <w:rFonts w:ascii="Verdana" w:hAnsi="Verdana" w:cs="Calibri"/>
          <w:lang w:val="en-GB"/>
        </w:rPr>
        <w:t>here the decision is addressed only to certain Member States (for example, Member States participating in the euro):</w:t>
      </w:r>
    </w:p>
    <w:p w:rsidR="00B365F1" w:rsidRPr="00831FC2" w:rsidRDefault="00B365F1" w:rsidP="006655DA">
      <w:pPr>
        <w:suppressAutoHyphens/>
        <w:spacing w:after="240" w:line="240" w:lineRule="auto"/>
        <w:ind w:left="1"/>
        <w:jc w:val="center"/>
        <w:outlineLvl w:val="0"/>
        <w:rPr>
          <w:i/>
          <w:lang w:val="en-GB"/>
        </w:rPr>
      </w:pPr>
      <w:r w:rsidRPr="00831FC2">
        <w:rPr>
          <w:i/>
          <w:lang w:val="en-GB"/>
        </w:rPr>
        <w:t xml:space="preserve">"Article </w:t>
      </w:r>
      <w:r w:rsidR="00E8579C" w:rsidRPr="00831FC2">
        <w:rPr>
          <w:i/>
          <w:lang w:val="en-GB"/>
        </w:rPr>
        <w:t>…</w:t>
      </w:r>
    </w:p>
    <w:p w:rsidR="00B365F1" w:rsidRPr="00831FC2" w:rsidRDefault="00B365F1" w:rsidP="006655DA">
      <w:pPr>
        <w:suppressAutoHyphens/>
        <w:spacing w:after="240" w:line="240" w:lineRule="auto"/>
        <w:ind w:left="1"/>
        <w:jc w:val="center"/>
        <w:outlineLvl w:val="0"/>
        <w:rPr>
          <w:i/>
          <w:lang w:val="en-GB"/>
        </w:rPr>
      </w:pPr>
      <w:r w:rsidRPr="00831FC2">
        <w:rPr>
          <w:i/>
          <w:lang w:val="en-GB"/>
        </w:rPr>
        <w:t>[Addressees]</w:t>
      </w:r>
    </w:p>
    <w:p w:rsidR="00B365F1" w:rsidRPr="00831FC2" w:rsidRDefault="00B365F1" w:rsidP="004264EC">
      <w:pPr>
        <w:suppressAutoHyphens/>
        <w:spacing w:after="240" w:line="240" w:lineRule="auto"/>
        <w:ind w:left="1"/>
        <w:jc w:val="both"/>
        <w:outlineLvl w:val="0"/>
        <w:rPr>
          <w:lang w:val="en-GB"/>
        </w:rPr>
      </w:pPr>
      <w:r w:rsidRPr="00831FC2">
        <w:rPr>
          <w:lang w:val="en-GB"/>
        </w:rPr>
        <w:t>This Decision is addressed to the Member States in accordance with the Treaties."</w:t>
      </w:r>
    </w:p>
    <w:p w:rsidR="00B365F1" w:rsidRPr="00831FC2" w:rsidRDefault="00B365F1" w:rsidP="00045A38">
      <w:pPr>
        <w:pStyle w:val="Heading2new"/>
        <w:tabs>
          <w:tab w:val="clear" w:pos="709"/>
          <w:tab w:val="clear" w:pos="993"/>
        </w:tabs>
        <w:ind w:left="1418" w:hanging="1418"/>
        <w:rPr>
          <w:caps w:val="0"/>
          <w:lang w:val="en-GB"/>
        </w:rPr>
      </w:pPr>
      <w:bookmarkStart w:id="244" w:name="_Toc389642412"/>
      <w:bookmarkStart w:id="245" w:name="_Ref414982376"/>
      <w:bookmarkStart w:id="246" w:name="C_13"/>
      <w:bookmarkStart w:id="247" w:name="_Toc31094493"/>
      <w:r w:rsidRPr="00831FC2">
        <w:rPr>
          <w:caps w:val="0"/>
          <w:lang w:val="en-GB"/>
        </w:rPr>
        <w:t xml:space="preserve">WORDING SPECIFIC TO "SCHENGEN" ACTS AND OTHER ACTS </w:t>
      </w:r>
      <w:r w:rsidR="007E5C52" w:rsidRPr="00831FC2">
        <w:rPr>
          <w:caps w:val="0"/>
          <w:lang w:val="en-GB"/>
        </w:rPr>
        <w:br/>
      </w:r>
      <w:r w:rsidRPr="00831FC2">
        <w:rPr>
          <w:caps w:val="0"/>
          <w:lang w:val="en-GB"/>
        </w:rPr>
        <w:t>FALLING</w:t>
      </w:r>
      <w:r w:rsidR="007E5C52" w:rsidRPr="00831FC2">
        <w:rPr>
          <w:caps w:val="0"/>
          <w:lang w:val="en-GB"/>
        </w:rPr>
        <w:t xml:space="preserve"> WITHIN PART THREE, TITLE V TFEU</w:t>
      </w:r>
      <w:bookmarkEnd w:id="244"/>
      <w:bookmarkEnd w:id="245"/>
      <w:bookmarkEnd w:id="246"/>
      <w:bookmarkEnd w:id="247"/>
    </w:p>
    <w:p w:rsidR="00B365F1" w:rsidRPr="00831FC2" w:rsidRDefault="00B365F1" w:rsidP="00045A38">
      <w:pPr>
        <w:pStyle w:val="Heading3new"/>
        <w:tabs>
          <w:tab w:val="left" w:pos="1418"/>
        </w:tabs>
        <w:ind w:hanging="1418"/>
        <w:rPr>
          <w:caps/>
          <w:lang w:val="en-GB"/>
        </w:rPr>
      </w:pPr>
      <w:bookmarkStart w:id="248" w:name="_Toc389642413"/>
      <w:bookmarkStart w:id="249" w:name="_Toc31094494"/>
      <w:r w:rsidRPr="00831FC2">
        <w:rPr>
          <w:lang w:val="en-GB"/>
        </w:rPr>
        <w:t>"Schengen" acts</w:t>
      </w:r>
      <w:bookmarkEnd w:id="248"/>
      <w:bookmarkEnd w:id="249"/>
    </w:p>
    <w:p w:rsidR="00B365F1" w:rsidRPr="00831FC2" w:rsidRDefault="00B365F1" w:rsidP="00967474">
      <w:pPr>
        <w:pStyle w:val="Heading4new"/>
        <w:tabs>
          <w:tab w:val="left" w:pos="1418"/>
        </w:tabs>
        <w:ind w:left="1418" w:hanging="1418"/>
        <w:rPr>
          <w:lang w:val="en-GB"/>
        </w:rPr>
      </w:pPr>
      <w:bookmarkStart w:id="250" w:name="_Toc389642414"/>
      <w:bookmarkStart w:id="251" w:name="_Toc31094495"/>
      <w:r w:rsidRPr="00831FC2">
        <w:rPr>
          <w:lang w:val="en-GB"/>
        </w:rPr>
        <w:t>Iceland and Norway – participation in the application</w:t>
      </w:r>
      <w:bookmarkEnd w:id="250"/>
      <w:bookmarkEnd w:id="251"/>
    </w:p>
    <w:p w:rsidR="00B365F1" w:rsidRPr="00831FC2" w:rsidRDefault="004264EC" w:rsidP="004264EC">
      <w:pPr>
        <w:spacing w:after="240" w:line="240" w:lineRule="auto"/>
        <w:ind w:left="567" w:hanging="567"/>
        <w:jc w:val="both"/>
        <w:rPr>
          <w:lang w:val="en-GB"/>
        </w:rPr>
      </w:pPr>
      <w:r w:rsidRPr="00831FC2">
        <w:rPr>
          <w:lang w:val="en-GB"/>
        </w:rPr>
        <w:t>“(…)</w:t>
      </w:r>
      <w:r w:rsidRPr="00831FC2">
        <w:rPr>
          <w:lang w:val="en-GB"/>
        </w:rPr>
        <w:tab/>
      </w:r>
      <w:r w:rsidR="00B365F1" w:rsidRPr="00831FC2">
        <w:rPr>
          <w:lang w:val="en-GB"/>
        </w:rPr>
        <w:t>As regards Iceland and Norway, this [</w:t>
      </w:r>
      <w:r w:rsidR="009026D9" w:rsidRPr="00831FC2">
        <w:rPr>
          <w:lang w:val="en-GB"/>
        </w:rPr>
        <w:t>Regulation/Directive/Decision</w:t>
      </w:r>
      <w:r w:rsidR="00B365F1" w:rsidRPr="00831FC2">
        <w:rPr>
          <w:lang w:val="en-GB"/>
        </w:rPr>
        <w:t xml:space="preserve">] constitutes a development of the provisions of the Schengen </w:t>
      </w:r>
      <w:r w:rsidR="00B365F1" w:rsidRPr="00831FC2">
        <w:rPr>
          <w:i/>
          <w:lang w:val="en-GB"/>
        </w:rPr>
        <w:t>acquis</w:t>
      </w:r>
      <w:r w:rsidR="00B365F1" w:rsidRPr="00831FC2">
        <w:rPr>
          <w:lang w:val="en-GB"/>
        </w:rPr>
        <w:t xml:space="preserve"> within the meaning of the Agreement concluded by the Council of the European Union and the Republic of Iceland and the Kingdom of Norway concerning the latters' association with the implementation, application and development of the Schengen </w:t>
      </w:r>
      <w:r w:rsidR="00B365F1" w:rsidRPr="00831FC2">
        <w:rPr>
          <w:i/>
          <w:lang w:val="en-GB"/>
        </w:rPr>
        <w:t>acquis</w:t>
      </w:r>
      <w:r w:rsidR="00B365F1" w:rsidRPr="00831FC2">
        <w:rPr>
          <w:b/>
          <w:vertAlign w:val="superscript"/>
          <w:lang w:val="en-GB"/>
        </w:rPr>
        <w:t>*</w:t>
      </w:r>
      <w:r w:rsidR="00B365F1" w:rsidRPr="00831FC2">
        <w:rPr>
          <w:lang w:val="en-GB"/>
        </w:rPr>
        <w:t xml:space="preserve"> which fall within the area referred to in Article 1, point </w:t>
      </w:r>
      <w:r w:rsidR="00E8579C" w:rsidRPr="00831FC2">
        <w:rPr>
          <w:lang w:val="en-GB"/>
        </w:rPr>
        <w:t>…</w:t>
      </w:r>
      <w:r w:rsidR="00B365F1" w:rsidRPr="00831FC2">
        <w:rPr>
          <w:lang w:val="en-GB"/>
        </w:rPr>
        <w:t>, of Council Decision 1999/437/EC</w:t>
      </w:r>
      <w:r w:rsidR="00B365F1" w:rsidRPr="00831FC2">
        <w:rPr>
          <w:b/>
          <w:vertAlign w:val="superscript"/>
          <w:lang w:val="en-GB"/>
        </w:rPr>
        <w:t>**</w:t>
      </w:r>
      <w:r w:rsidR="00B365F1" w:rsidRPr="00831FC2">
        <w:rPr>
          <w:lang w:val="en-GB"/>
        </w:rPr>
        <w:t>.</w:t>
      </w:r>
    </w:p>
    <w:p w:rsidR="00B365F1" w:rsidRPr="00831FC2" w:rsidRDefault="00B365F1" w:rsidP="006655DA">
      <w:pPr>
        <w:spacing w:after="240" w:line="240" w:lineRule="auto"/>
        <w:rPr>
          <w:lang w:val="en-GB"/>
        </w:rPr>
      </w:pPr>
      <w:r w:rsidRPr="00831FC2">
        <w:rPr>
          <w:lang w:val="en-GB"/>
        </w:rPr>
        <w:t>________________</w:t>
      </w:r>
    </w:p>
    <w:p w:rsidR="00B365F1" w:rsidRPr="00831FC2" w:rsidRDefault="00B365F1" w:rsidP="006655DA">
      <w:pPr>
        <w:spacing w:after="240" w:line="240" w:lineRule="auto"/>
        <w:rPr>
          <w:lang w:val="en-GB"/>
        </w:rPr>
      </w:pPr>
      <w:r w:rsidRPr="00831FC2">
        <w:rPr>
          <w:b/>
          <w:vertAlign w:val="superscript"/>
          <w:lang w:val="en-GB"/>
        </w:rPr>
        <w:t>*</w:t>
      </w:r>
      <w:r w:rsidRPr="00831FC2">
        <w:rPr>
          <w:lang w:val="en-GB"/>
        </w:rPr>
        <w:tab/>
      </w:r>
      <w:r w:rsidR="008049EB" w:rsidRPr="00831FC2">
        <w:rPr>
          <w:lang w:val="en-GB"/>
        </w:rPr>
        <w:t>OJ L 176, 10.7.1999, p. 36</w:t>
      </w:r>
      <w:r w:rsidRPr="00831FC2">
        <w:rPr>
          <w:lang w:val="en-GB"/>
        </w:rPr>
        <w:t>.</w:t>
      </w:r>
    </w:p>
    <w:p w:rsidR="008049EB" w:rsidRPr="00831FC2" w:rsidRDefault="00B365F1" w:rsidP="00523C7B">
      <w:pPr>
        <w:spacing w:after="240" w:line="240" w:lineRule="auto"/>
        <w:ind w:left="567" w:hanging="567"/>
        <w:jc w:val="both"/>
        <w:rPr>
          <w:lang w:val="en-GB"/>
        </w:rPr>
      </w:pPr>
      <w:r w:rsidRPr="00831FC2">
        <w:rPr>
          <w:b/>
          <w:vertAlign w:val="superscript"/>
          <w:lang w:val="en-GB"/>
        </w:rPr>
        <w:t>**</w:t>
      </w:r>
      <w:r w:rsidRPr="00831FC2">
        <w:rPr>
          <w:lang w:val="en-GB"/>
        </w:rPr>
        <w:tab/>
        <w:t xml:space="preserve">Council Decision 1999/437/EC of 17 May 1999 on certain arrangements for the application of the Agreement concluded by the Council of the European Union and the Republic of Iceland and the Kingdom of Norway concerning the association of those two States with the implementation, application and development of the Schengen </w:t>
      </w:r>
      <w:r w:rsidR="006756E7" w:rsidRPr="00831FC2">
        <w:rPr>
          <w:i/>
          <w:lang w:val="en-GB"/>
        </w:rPr>
        <w:t>acquis</w:t>
      </w:r>
      <w:r w:rsidRPr="00831FC2">
        <w:rPr>
          <w:rFonts w:ascii="Tahoma" w:hAnsi="Tahoma" w:cs="Tahoma"/>
          <w:sz w:val="17"/>
          <w:szCs w:val="17"/>
          <w:lang w:val="en-GB"/>
        </w:rPr>
        <w:t xml:space="preserve"> </w:t>
      </w:r>
      <w:r w:rsidRPr="00831FC2">
        <w:rPr>
          <w:lang w:val="en-GB"/>
        </w:rPr>
        <w:t>(</w:t>
      </w:r>
      <w:r w:rsidR="008049EB" w:rsidRPr="00831FC2">
        <w:rPr>
          <w:lang w:val="en-GB"/>
        </w:rPr>
        <w:t>OJ L 176, 10.7.1999, p. 31</w:t>
      </w:r>
      <w:r w:rsidRPr="00831FC2">
        <w:rPr>
          <w:lang w:val="en-GB"/>
        </w:rPr>
        <w:t>).”</w:t>
      </w:r>
    </w:p>
    <w:p w:rsidR="00B365F1" w:rsidRPr="00831FC2" w:rsidRDefault="00B365F1" w:rsidP="00967474">
      <w:pPr>
        <w:pStyle w:val="Heading4new"/>
        <w:tabs>
          <w:tab w:val="left" w:pos="1418"/>
        </w:tabs>
        <w:ind w:left="1418" w:hanging="1418"/>
        <w:rPr>
          <w:lang w:val="en-GB"/>
        </w:rPr>
      </w:pPr>
      <w:bookmarkStart w:id="252" w:name="_Toc389642416"/>
      <w:bookmarkStart w:id="253" w:name="_Toc31094496"/>
      <w:r w:rsidRPr="00831FC2">
        <w:rPr>
          <w:lang w:val="en-GB"/>
        </w:rPr>
        <w:t>Switzerland – participation in the application on the basis of any article of the TFEU other than Articles 82 to 89 (former Part Three, Title IV TEC)</w:t>
      </w:r>
      <w:bookmarkEnd w:id="252"/>
      <w:bookmarkEnd w:id="253"/>
    </w:p>
    <w:p w:rsidR="00B365F1" w:rsidRPr="00831FC2" w:rsidRDefault="00B365F1" w:rsidP="001364E7">
      <w:pPr>
        <w:spacing w:after="240" w:line="240" w:lineRule="auto"/>
        <w:ind w:left="567" w:hanging="567"/>
        <w:jc w:val="both"/>
        <w:rPr>
          <w:lang w:val="en-GB"/>
        </w:rPr>
      </w:pPr>
      <w:r w:rsidRPr="00831FC2">
        <w:rPr>
          <w:lang w:val="en-GB"/>
        </w:rPr>
        <w:t>“</w:t>
      </w:r>
      <w:r w:rsidR="00DD4A0E" w:rsidRPr="00831FC2">
        <w:rPr>
          <w:lang w:val="en-GB"/>
        </w:rPr>
        <w:t>(…)</w:t>
      </w:r>
      <w:r w:rsidR="001364E7" w:rsidRPr="00831FC2">
        <w:rPr>
          <w:lang w:val="en-GB"/>
        </w:rPr>
        <w:tab/>
      </w:r>
      <w:r w:rsidRPr="00831FC2">
        <w:rPr>
          <w:lang w:val="en-GB"/>
        </w:rPr>
        <w:t>As regards Switzerland, this [</w:t>
      </w:r>
      <w:r w:rsidR="009026D9" w:rsidRPr="00831FC2">
        <w:rPr>
          <w:lang w:val="en-GB"/>
        </w:rPr>
        <w:t>Regulation/Directive/Decision</w:t>
      </w:r>
      <w:r w:rsidRPr="00831FC2">
        <w:rPr>
          <w:lang w:val="en-GB"/>
        </w:rPr>
        <w:t xml:space="preserve">] constitutes a development of the provisions of the Schengen </w:t>
      </w:r>
      <w:r w:rsidRPr="00831FC2">
        <w:rPr>
          <w:i/>
          <w:lang w:val="en-GB"/>
        </w:rPr>
        <w:t>acquis</w:t>
      </w:r>
      <w:r w:rsidRPr="00831FC2">
        <w:rPr>
          <w:lang w:val="en-GB"/>
        </w:rPr>
        <w:t xml:space="preserve"> within the meaning of the Agreement between the European Union, the European Community and the Swiss Confederation on the Swiss Confederation's association with the implementation, application and development of the Schengen </w:t>
      </w:r>
      <w:r w:rsidRPr="00831FC2">
        <w:rPr>
          <w:i/>
          <w:lang w:val="en-GB"/>
        </w:rPr>
        <w:t>acquis</w:t>
      </w:r>
      <w:r w:rsidRPr="00831FC2">
        <w:rPr>
          <w:b/>
          <w:vertAlign w:val="superscript"/>
          <w:lang w:val="en-GB"/>
        </w:rPr>
        <w:t>*</w:t>
      </w:r>
      <w:r w:rsidRPr="00831FC2">
        <w:rPr>
          <w:lang w:val="en-GB"/>
        </w:rPr>
        <w:t xml:space="preserve"> which fall within the area referred to in Article 1, point </w:t>
      </w:r>
      <w:r w:rsidR="00E8579C" w:rsidRPr="00831FC2">
        <w:rPr>
          <w:lang w:val="en-GB"/>
        </w:rPr>
        <w:t>…</w:t>
      </w:r>
      <w:r w:rsidRPr="00831FC2">
        <w:rPr>
          <w:lang w:val="en-GB"/>
        </w:rPr>
        <w:t>, of Council Decision 1999/437/EC</w:t>
      </w:r>
      <w:r w:rsidRPr="00831FC2">
        <w:rPr>
          <w:vertAlign w:val="superscript"/>
          <w:lang w:val="en-GB"/>
        </w:rPr>
        <w:t>**</w:t>
      </w:r>
      <w:r w:rsidRPr="00831FC2">
        <w:rPr>
          <w:lang w:val="en-GB"/>
        </w:rPr>
        <w:t xml:space="preserve"> read in conjunction with Article 3 of Council Decision </w:t>
      </w:r>
      <w:r w:rsidRPr="00831FC2">
        <w:rPr>
          <w:lang w:val="en-GB"/>
        </w:rPr>
        <w:lastRenderedPageBreak/>
        <w:t>2008/146/EC</w:t>
      </w:r>
      <w:r w:rsidRPr="00831FC2">
        <w:rPr>
          <w:b/>
          <w:vertAlign w:val="superscript"/>
          <w:lang w:val="en-GB"/>
        </w:rPr>
        <w:t>***</w:t>
      </w:r>
      <w:r w:rsidRPr="00831FC2">
        <w:rPr>
          <w:lang w:val="en-GB"/>
        </w:rPr>
        <w:t>.</w:t>
      </w:r>
      <w:r w:rsidRPr="00831FC2">
        <w:rPr>
          <w:bCs/>
          <w:vertAlign w:val="superscript"/>
        </w:rPr>
        <w:footnoteReference w:id="43"/>
      </w:r>
    </w:p>
    <w:p w:rsidR="00B365F1" w:rsidRPr="00831FC2" w:rsidRDefault="00B365F1" w:rsidP="006655DA">
      <w:pPr>
        <w:spacing w:after="240" w:line="240" w:lineRule="auto"/>
        <w:rPr>
          <w:lang w:val="en-GB"/>
        </w:rPr>
      </w:pPr>
      <w:r w:rsidRPr="00831FC2">
        <w:rPr>
          <w:lang w:val="en-GB"/>
        </w:rPr>
        <w:t>________________</w:t>
      </w:r>
    </w:p>
    <w:p w:rsidR="00B365F1" w:rsidRPr="00831FC2" w:rsidRDefault="00B365F1" w:rsidP="006655DA">
      <w:pPr>
        <w:spacing w:after="240" w:line="240" w:lineRule="auto"/>
        <w:ind w:left="567" w:hanging="567"/>
        <w:rPr>
          <w:lang w:val="en-GB"/>
        </w:rPr>
      </w:pPr>
      <w:r w:rsidRPr="00831FC2">
        <w:rPr>
          <w:b/>
          <w:vertAlign w:val="superscript"/>
          <w:lang w:val="en-GB"/>
        </w:rPr>
        <w:t>*</w:t>
      </w:r>
      <w:r w:rsidRPr="00831FC2">
        <w:rPr>
          <w:lang w:val="en-GB"/>
        </w:rPr>
        <w:tab/>
      </w:r>
      <w:r w:rsidR="008049EB" w:rsidRPr="00831FC2">
        <w:rPr>
          <w:lang w:val="en-GB"/>
        </w:rPr>
        <w:t>OJ L 53, 27.2.2008, p. 52</w:t>
      </w:r>
      <w:r w:rsidRPr="00831FC2">
        <w:rPr>
          <w:lang w:val="en-GB"/>
        </w:rPr>
        <w:t>.</w:t>
      </w:r>
    </w:p>
    <w:p w:rsidR="00B365F1" w:rsidRPr="00831FC2" w:rsidRDefault="00B365F1" w:rsidP="001364E7">
      <w:pPr>
        <w:spacing w:after="240" w:line="240" w:lineRule="auto"/>
        <w:ind w:left="567" w:hanging="567"/>
        <w:jc w:val="both"/>
        <w:rPr>
          <w:b/>
          <w:vertAlign w:val="superscript"/>
          <w:lang w:val="en-GB"/>
        </w:rPr>
      </w:pPr>
      <w:r w:rsidRPr="00831FC2">
        <w:rPr>
          <w:b/>
          <w:vertAlign w:val="superscript"/>
          <w:lang w:val="en-GB"/>
        </w:rPr>
        <w:t>**</w:t>
      </w:r>
      <w:r w:rsidRPr="00831FC2">
        <w:rPr>
          <w:b/>
          <w:vertAlign w:val="superscript"/>
          <w:lang w:val="en-GB"/>
        </w:rPr>
        <w:tab/>
      </w:r>
      <w:r w:rsidRPr="00831FC2">
        <w:rPr>
          <w:lang w:val="en-GB"/>
        </w:rPr>
        <w:t xml:space="preserve">Council Decision 1999/437/EC of 17 May 1999 on certain arrangements for the application of the Agreement concluded by the Council of the European Union and the Republic of Iceland and the Kingdom of Norway concerning the association of those two States with the implementation, application and development of the Schengen </w:t>
      </w:r>
      <w:r w:rsidR="006756E7" w:rsidRPr="00831FC2">
        <w:rPr>
          <w:i/>
          <w:lang w:val="en-GB"/>
        </w:rPr>
        <w:t>acquis</w:t>
      </w:r>
      <w:r w:rsidRPr="00831FC2">
        <w:rPr>
          <w:rFonts w:ascii="Tahoma" w:hAnsi="Tahoma" w:cs="Tahoma"/>
          <w:sz w:val="17"/>
          <w:szCs w:val="17"/>
          <w:lang w:val="en-GB"/>
        </w:rPr>
        <w:t xml:space="preserve"> (</w:t>
      </w:r>
      <w:r w:rsidRPr="00831FC2">
        <w:rPr>
          <w:lang w:val="en-GB"/>
        </w:rPr>
        <w:t>OJ L 176, 10.7.1999, p. 31).</w:t>
      </w:r>
    </w:p>
    <w:p w:rsidR="00E651BA" w:rsidRPr="00831FC2" w:rsidRDefault="00B365F1" w:rsidP="00113CA4">
      <w:pPr>
        <w:spacing w:after="240" w:line="240" w:lineRule="auto"/>
        <w:ind w:left="567" w:hanging="567"/>
        <w:jc w:val="both"/>
        <w:rPr>
          <w:lang w:val="en-GB"/>
        </w:rPr>
      </w:pPr>
      <w:r w:rsidRPr="00831FC2">
        <w:rPr>
          <w:b/>
          <w:vertAlign w:val="superscript"/>
          <w:lang w:val="en-GB"/>
        </w:rPr>
        <w:t>***</w:t>
      </w:r>
      <w:r w:rsidRPr="00831FC2">
        <w:rPr>
          <w:lang w:val="en-GB"/>
        </w:rPr>
        <w:tab/>
        <w:t xml:space="preserve">Council </w:t>
      </w:r>
      <w:r w:rsidRPr="00831FC2">
        <w:rPr>
          <w:bCs/>
          <w:lang w:val="en-GB"/>
        </w:rPr>
        <w:t xml:space="preserve">Decision 2008/146/EC of 28 January 2008 on the conclusion, on behalf of the European Community, of the Agreement between the European Union, the European Community and the Swiss Confederation on the Swiss Confederation's association with the implementation, application and development of the Schengen </w:t>
      </w:r>
      <w:r w:rsidR="006756E7" w:rsidRPr="00831FC2">
        <w:rPr>
          <w:bCs/>
          <w:i/>
          <w:lang w:val="en-GB"/>
        </w:rPr>
        <w:t>acquis</w:t>
      </w:r>
      <w:r w:rsidRPr="00831FC2">
        <w:rPr>
          <w:bCs/>
          <w:lang w:val="en-GB"/>
        </w:rPr>
        <w:t xml:space="preserve"> (</w:t>
      </w:r>
      <w:r w:rsidR="008049EB" w:rsidRPr="00831FC2">
        <w:rPr>
          <w:lang w:val="en-GB"/>
        </w:rPr>
        <w:t>OJ L 53, 27.2.2008, p. 1</w:t>
      </w:r>
      <w:r w:rsidR="00A5360E" w:rsidRPr="00831FC2">
        <w:rPr>
          <w:lang w:val="en-GB"/>
        </w:rPr>
        <w:t>)</w:t>
      </w:r>
      <w:r w:rsidRPr="00831FC2">
        <w:rPr>
          <w:lang w:val="en-GB"/>
        </w:rPr>
        <w:t>.”.</w:t>
      </w:r>
      <w:bookmarkStart w:id="254" w:name="_Toc389642417"/>
    </w:p>
    <w:p w:rsidR="00B365F1" w:rsidRPr="00831FC2" w:rsidRDefault="00B365F1" w:rsidP="00E651BA">
      <w:pPr>
        <w:pStyle w:val="Heading4new"/>
        <w:tabs>
          <w:tab w:val="left" w:pos="1418"/>
        </w:tabs>
        <w:ind w:left="1418" w:hanging="1418"/>
        <w:rPr>
          <w:lang w:val="en-GB"/>
        </w:rPr>
      </w:pPr>
      <w:bookmarkStart w:id="255" w:name="_Toc31094497"/>
      <w:r w:rsidRPr="00831FC2">
        <w:rPr>
          <w:lang w:val="en-GB"/>
        </w:rPr>
        <w:t>Switzerland – participation in the application on the basis of any of Articles 82 to 89 TFEU (former Title VI TEU)</w:t>
      </w:r>
      <w:bookmarkEnd w:id="254"/>
      <w:bookmarkEnd w:id="255"/>
    </w:p>
    <w:p w:rsidR="00B365F1" w:rsidRPr="00831FC2" w:rsidRDefault="00B365F1" w:rsidP="001364E7">
      <w:pPr>
        <w:spacing w:after="240" w:line="240" w:lineRule="auto"/>
        <w:ind w:left="567" w:hanging="567"/>
        <w:jc w:val="both"/>
        <w:rPr>
          <w:lang w:val="en-GB"/>
        </w:rPr>
      </w:pPr>
      <w:r w:rsidRPr="00831FC2">
        <w:rPr>
          <w:lang w:val="en-GB"/>
        </w:rPr>
        <w:t>“</w:t>
      </w:r>
      <w:r w:rsidR="00DD4A0E" w:rsidRPr="00831FC2">
        <w:rPr>
          <w:lang w:val="en-GB"/>
        </w:rPr>
        <w:t>(…)</w:t>
      </w:r>
      <w:r w:rsidR="001364E7" w:rsidRPr="00831FC2">
        <w:rPr>
          <w:lang w:val="en-GB"/>
        </w:rPr>
        <w:tab/>
      </w:r>
      <w:r w:rsidRPr="00831FC2">
        <w:rPr>
          <w:lang w:val="en-GB"/>
        </w:rPr>
        <w:t>As regards Switzerland, this [</w:t>
      </w:r>
      <w:r w:rsidR="009026D9" w:rsidRPr="00831FC2">
        <w:rPr>
          <w:lang w:val="en-GB"/>
        </w:rPr>
        <w:t>Regulation/Directive/Decision</w:t>
      </w:r>
      <w:r w:rsidRPr="00831FC2">
        <w:rPr>
          <w:lang w:val="en-GB"/>
        </w:rPr>
        <w:t xml:space="preserve">] constitutes a development of the provisions of the Schengen </w:t>
      </w:r>
      <w:r w:rsidRPr="00831FC2">
        <w:rPr>
          <w:i/>
          <w:lang w:val="en-GB"/>
        </w:rPr>
        <w:t>acquis</w:t>
      </w:r>
      <w:r w:rsidRPr="00831FC2">
        <w:rPr>
          <w:lang w:val="en-GB"/>
        </w:rPr>
        <w:t xml:space="preserve"> within the meaning of the Agreement between the European Union, the European Community and the Swiss Confederation on the Swiss Confederation's association with the implementation, application and development of the Schengen </w:t>
      </w:r>
      <w:r w:rsidRPr="00831FC2">
        <w:rPr>
          <w:i/>
          <w:lang w:val="en-GB"/>
        </w:rPr>
        <w:t>acquis</w:t>
      </w:r>
      <w:r w:rsidRPr="00831FC2">
        <w:rPr>
          <w:b/>
          <w:vertAlign w:val="superscript"/>
          <w:lang w:val="en-GB"/>
        </w:rPr>
        <w:t>*</w:t>
      </w:r>
      <w:r w:rsidRPr="00831FC2">
        <w:rPr>
          <w:lang w:val="en-GB"/>
        </w:rPr>
        <w:t xml:space="preserve"> which fall within the area referred to in Article 1, point </w:t>
      </w:r>
      <w:r w:rsidR="00E8579C" w:rsidRPr="00831FC2">
        <w:rPr>
          <w:lang w:val="en-GB"/>
        </w:rPr>
        <w:t>…</w:t>
      </w:r>
      <w:r w:rsidRPr="00831FC2">
        <w:rPr>
          <w:lang w:val="en-GB"/>
        </w:rPr>
        <w:t xml:space="preserve"> of Council Decision 1999/437/EC</w:t>
      </w:r>
      <w:r w:rsidRPr="00831FC2">
        <w:rPr>
          <w:vertAlign w:val="superscript"/>
          <w:lang w:val="en-GB"/>
        </w:rPr>
        <w:t>**</w:t>
      </w:r>
      <w:r w:rsidRPr="00831FC2">
        <w:rPr>
          <w:lang w:val="en-GB"/>
        </w:rPr>
        <w:t xml:space="preserve"> read in conjunction with Article 3 of Council Decision 2008/149/JHA</w:t>
      </w:r>
      <w:r w:rsidRPr="00831FC2">
        <w:rPr>
          <w:b/>
          <w:vertAlign w:val="superscript"/>
          <w:lang w:val="en-GB"/>
        </w:rPr>
        <w:t>***</w:t>
      </w:r>
      <w:r w:rsidRPr="00831FC2">
        <w:rPr>
          <w:lang w:val="en-GB"/>
        </w:rPr>
        <w:t>.</w:t>
      </w:r>
      <w:r w:rsidRPr="00831FC2">
        <w:rPr>
          <w:bCs/>
          <w:vertAlign w:val="superscript"/>
        </w:rPr>
        <w:footnoteReference w:id="44"/>
      </w:r>
    </w:p>
    <w:p w:rsidR="00B365F1" w:rsidRPr="00831FC2" w:rsidRDefault="00B365F1" w:rsidP="006655DA">
      <w:pPr>
        <w:spacing w:after="240" w:line="240" w:lineRule="auto"/>
        <w:rPr>
          <w:lang w:val="en-GB"/>
        </w:rPr>
      </w:pPr>
      <w:r w:rsidRPr="00831FC2">
        <w:rPr>
          <w:lang w:val="en-GB"/>
        </w:rPr>
        <w:t>________________</w:t>
      </w:r>
    </w:p>
    <w:p w:rsidR="00B365F1" w:rsidRPr="00831FC2" w:rsidRDefault="00B365F1" w:rsidP="006655DA">
      <w:pPr>
        <w:spacing w:after="240" w:line="240" w:lineRule="auto"/>
        <w:rPr>
          <w:lang w:val="en-GB"/>
        </w:rPr>
      </w:pPr>
      <w:r w:rsidRPr="00831FC2">
        <w:rPr>
          <w:b/>
          <w:vertAlign w:val="superscript"/>
          <w:lang w:val="en-GB"/>
        </w:rPr>
        <w:t>*</w:t>
      </w:r>
      <w:r w:rsidRPr="00831FC2">
        <w:rPr>
          <w:lang w:val="en-GB"/>
        </w:rPr>
        <w:tab/>
      </w:r>
      <w:r w:rsidR="008049EB" w:rsidRPr="00831FC2">
        <w:rPr>
          <w:lang w:val="en-GB"/>
        </w:rPr>
        <w:t>OJ L 53, 27.2.2008, p. 52</w:t>
      </w:r>
      <w:r w:rsidRPr="00831FC2">
        <w:rPr>
          <w:lang w:val="en-GB"/>
        </w:rPr>
        <w:t>.</w:t>
      </w:r>
    </w:p>
    <w:p w:rsidR="00B365F1" w:rsidRPr="00831FC2" w:rsidRDefault="00B365F1" w:rsidP="001364E7">
      <w:pPr>
        <w:spacing w:after="240" w:line="240" w:lineRule="auto"/>
        <w:ind w:left="567" w:hanging="567"/>
        <w:jc w:val="both"/>
        <w:rPr>
          <w:lang w:val="en-GB"/>
        </w:rPr>
      </w:pPr>
      <w:r w:rsidRPr="00831FC2">
        <w:rPr>
          <w:vertAlign w:val="superscript"/>
          <w:lang w:val="en-GB"/>
        </w:rPr>
        <w:t>**</w:t>
      </w:r>
      <w:r w:rsidRPr="00831FC2">
        <w:rPr>
          <w:lang w:val="en-GB"/>
        </w:rPr>
        <w:tab/>
        <w:t xml:space="preserve">Council Decision 1999/437/EC of 17 May 1999 on certain arrangements for the application of the Agreement concluded by the Council of the European Union and the Republic of Iceland and the Kingdom of Norway concerning the association of those two States with the implementation, application and development of the Schengen </w:t>
      </w:r>
      <w:r w:rsidR="006756E7" w:rsidRPr="00831FC2">
        <w:rPr>
          <w:i/>
          <w:lang w:val="en-GB"/>
        </w:rPr>
        <w:t>acquis</w:t>
      </w:r>
      <w:r w:rsidRPr="00831FC2">
        <w:rPr>
          <w:lang w:val="en-GB"/>
        </w:rPr>
        <w:t xml:space="preserve"> (</w:t>
      </w:r>
      <w:r w:rsidR="008049EB" w:rsidRPr="00831FC2">
        <w:rPr>
          <w:lang w:val="en-GB"/>
        </w:rPr>
        <w:t>OJ L 176, 10.7.1999, p. 31</w:t>
      </w:r>
      <w:r w:rsidRPr="00831FC2">
        <w:rPr>
          <w:lang w:val="en-GB"/>
        </w:rPr>
        <w:t>).</w:t>
      </w:r>
    </w:p>
    <w:p w:rsidR="00B365F1" w:rsidRPr="00831FC2" w:rsidRDefault="00B365F1" w:rsidP="001364E7">
      <w:pPr>
        <w:spacing w:after="240" w:line="240" w:lineRule="auto"/>
        <w:ind w:left="567" w:hanging="567"/>
        <w:jc w:val="both"/>
        <w:rPr>
          <w:lang w:val="en-GB"/>
        </w:rPr>
      </w:pPr>
      <w:r w:rsidRPr="00831FC2">
        <w:rPr>
          <w:b/>
          <w:vertAlign w:val="superscript"/>
          <w:lang w:val="en-GB"/>
        </w:rPr>
        <w:t>***</w:t>
      </w:r>
      <w:r w:rsidRPr="00831FC2">
        <w:rPr>
          <w:lang w:val="en-GB"/>
        </w:rPr>
        <w:tab/>
        <w:t xml:space="preserve">Council Decision 2008/149/JHA of 28 January 2008 on the conclusion on behalf of the European Union of the Agreement between the European Union, the European Community and the Swiss Confederation on the Swiss Confederation's association with the implementation, application and development of the Schengen </w:t>
      </w:r>
      <w:r w:rsidR="006756E7" w:rsidRPr="00831FC2">
        <w:rPr>
          <w:i/>
          <w:lang w:val="en-GB"/>
        </w:rPr>
        <w:t>acquis</w:t>
      </w:r>
      <w:r w:rsidRPr="00831FC2">
        <w:rPr>
          <w:lang w:val="en-GB"/>
        </w:rPr>
        <w:t xml:space="preserve"> (</w:t>
      </w:r>
      <w:r w:rsidR="008049EB" w:rsidRPr="00831FC2">
        <w:rPr>
          <w:lang w:val="en-GB"/>
        </w:rPr>
        <w:t>OJ L 53, 27.2.2008, p. 50</w:t>
      </w:r>
      <w:r w:rsidRPr="00831FC2">
        <w:rPr>
          <w:lang w:val="en-GB"/>
        </w:rPr>
        <w:t>).”</w:t>
      </w:r>
    </w:p>
    <w:p w:rsidR="00B365F1" w:rsidRPr="00831FC2" w:rsidRDefault="00B365F1" w:rsidP="004134B7">
      <w:pPr>
        <w:pStyle w:val="Heading4new"/>
        <w:tabs>
          <w:tab w:val="left" w:pos="1418"/>
        </w:tabs>
        <w:ind w:left="1418" w:hanging="1418"/>
        <w:rPr>
          <w:lang w:val="en-GB"/>
        </w:rPr>
      </w:pPr>
      <w:bookmarkStart w:id="256" w:name="_Toc389642419"/>
      <w:bookmarkStart w:id="257" w:name="_Toc31094498"/>
      <w:r w:rsidRPr="00831FC2">
        <w:rPr>
          <w:lang w:val="en-GB"/>
        </w:rPr>
        <w:t xml:space="preserve">Liechtenstein – participation in the application on the basis of any article of the TFEU other than Articles 82 to 89 (former </w:t>
      </w:r>
      <w:r w:rsidRPr="00831FC2">
        <w:rPr>
          <w:lang w:val="en-GB"/>
        </w:rPr>
        <w:lastRenderedPageBreak/>
        <w:t>Part Three, Title IV TEC)</w:t>
      </w:r>
      <w:bookmarkEnd w:id="256"/>
      <w:bookmarkEnd w:id="257"/>
    </w:p>
    <w:p w:rsidR="00B365F1" w:rsidRPr="00831FC2" w:rsidRDefault="00B365F1" w:rsidP="001364E7">
      <w:pPr>
        <w:spacing w:after="240" w:line="240" w:lineRule="auto"/>
        <w:ind w:left="567" w:hanging="567"/>
        <w:jc w:val="both"/>
        <w:rPr>
          <w:lang w:val="en-GB"/>
        </w:rPr>
      </w:pPr>
      <w:r w:rsidRPr="00831FC2">
        <w:rPr>
          <w:lang w:val="en-GB"/>
        </w:rPr>
        <w:t>“</w:t>
      </w:r>
      <w:r w:rsidR="00DD4A0E" w:rsidRPr="00831FC2">
        <w:rPr>
          <w:lang w:val="en-GB"/>
        </w:rPr>
        <w:t>(…)</w:t>
      </w:r>
      <w:r w:rsidR="001364E7" w:rsidRPr="00831FC2">
        <w:rPr>
          <w:lang w:val="en-GB"/>
        </w:rPr>
        <w:tab/>
      </w:r>
      <w:r w:rsidRPr="00831FC2">
        <w:rPr>
          <w:lang w:val="en-GB"/>
        </w:rPr>
        <w:t>As regards Liechtenstein, this [</w:t>
      </w:r>
      <w:r w:rsidR="009026D9" w:rsidRPr="00831FC2">
        <w:rPr>
          <w:lang w:val="en-GB"/>
        </w:rPr>
        <w:t>Regulation/Directive/Decision</w:t>
      </w:r>
      <w:r w:rsidRPr="00831FC2">
        <w:rPr>
          <w:lang w:val="en-GB"/>
        </w:rPr>
        <w:t xml:space="preserve">] constitutes a development of the provisions of the Schengen </w:t>
      </w:r>
      <w:r w:rsidRPr="00831FC2">
        <w:rPr>
          <w:i/>
          <w:lang w:val="en-GB"/>
        </w:rPr>
        <w:t>acquis</w:t>
      </w:r>
      <w:r w:rsidRPr="00831FC2">
        <w:rPr>
          <w:lang w:val="en-GB"/>
        </w:rPr>
        <w:t xml:space="preserve"> within the meaning of the Protocol between the European Union, the European Community, the Swiss Confederation and the Principality of Liechtenstein on the accession of the Principality of Liechtenstein to the Agreement between the European Union, the European Community and the Swiss Confederation on the Swiss Confederation's association with the implementation, application and development of the Schengen </w:t>
      </w:r>
      <w:r w:rsidRPr="00831FC2">
        <w:rPr>
          <w:i/>
          <w:lang w:val="en-GB"/>
        </w:rPr>
        <w:t>acquis</w:t>
      </w:r>
      <w:r w:rsidRPr="00831FC2">
        <w:rPr>
          <w:i/>
          <w:vertAlign w:val="superscript"/>
          <w:lang w:val="en-GB"/>
        </w:rPr>
        <w:t>*</w:t>
      </w:r>
      <w:r w:rsidRPr="00831FC2">
        <w:rPr>
          <w:vertAlign w:val="superscript"/>
          <w:lang w:val="en-GB"/>
        </w:rPr>
        <w:t xml:space="preserve"> </w:t>
      </w:r>
      <w:r w:rsidRPr="00831FC2">
        <w:rPr>
          <w:lang w:val="en-GB"/>
        </w:rPr>
        <w:t xml:space="preserve">which fall within the area referred to in Article 1, point </w:t>
      </w:r>
      <w:r w:rsidR="00E8579C" w:rsidRPr="00831FC2">
        <w:rPr>
          <w:lang w:val="en-GB"/>
        </w:rPr>
        <w:t>…</w:t>
      </w:r>
      <w:r w:rsidRPr="00831FC2">
        <w:rPr>
          <w:lang w:val="en-GB"/>
        </w:rPr>
        <w:t>, of Council Decision 1999/437/EC</w:t>
      </w:r>
      <w:r w:rsidRPr="00831FC2">
        <w:rPr>
          <w:vertAlign w:val="superscript"/>
          <w:lang w:val="en-GB"/>
        </w:rPr>
        <w:t>**</w:t>
      </w:r>
      <w:r w:rsidRPr="00831FC2">
        <w:rPr>
          <w:lang w:val="en-GB"/>
        </w:rPr>
        <w:t xml:space="preserve"> read in conjunction with Article 3 of Council Decision 2011/350/EU</w:t>
      </w:r>
      <w:r w:rsidRPr="00831FC2">
        <w:rPr>
          <w:vertAlign w:val="superscript"/>
          <w:lang w:val="en-GB"/>
        </w:rPr>
        <w:t>***</w:t>
      </w:r>
      <w:r w:rsidRPr="00831FC2">
        <w:rPr>
          <w:lang w:val="en-GB"/>
        </w:rPr>
        <w:t>.</w:t>
      </w:r>
    </w:p>
    <w:p w:rsidR="00B365F1" w:rsidRPr="00831FC2" w:rsidRDefault="00B365F1" w:rsidP="006655DA">
      <w:pPr>
        <w:spacing w:after="240" w:line="240" w:lineRule="auto"/>
        <w:rPr>
          <w:lang w:val="en-GB"/>
        </w:rPr>
      </w:pPr>
      <w:r w:rsidRPr="00831FC2">
        <w:rPr>
          <w:lang w:val="en-GB"/>
        </w:rPr>
        <w:t>________________</w:t>
      </w:r>
    </w:p>
    <w:p w:rsidR="00B365F1" w:rsidRPr="00831FC2" w:rsidRDefault="00B365F1" w:rsidP="006655DA">
      <w:pPr>
        <w:spacing w:after="240" w:line="240" w:lineRule="auto"/>
        <w:rPr>
          <w:lang w:val="en-GB"/>
        </w:rPr>
      </w:pPr>
      <w:r w:rsidRPr="00831FC2">
        <w:rPr>
          <w:b/>
          <w:vertAlign w:val="superscript"/>
          <w:lang w:val="en-GB"/>
        </w:rPr>
        <w:t>*</w:t>
      </w:r>
      <w:r w:rsidRPr="00831FC2">
        <w:rPr>
          <w:vertAlign w:val="superscript"/>
          <w:lang w:val="en-GB"/>
        </w:rPr>
        <w:tab/>
      </w:r>
      <w:r w:rsidR="008049EB" w:rsidRPr="00831FC2">
        <w:rPr>
          <w:lang w:val="en-GB"/>
        </w:rPr>
        <w:t>OJ L 160, 18.6.2011, p. 21</w:t>
      </w:r>
      <w:r w:rsidRPr="00831FC2">
        <w:rPr>
          <w:lang w:val="en-GB"/>
        </w:rPr>
        <w:t>.</w:t>
      </w:r>
    </w:p>
    <w:p w:rsidR="00B365F1" w:rsidRPr="00831FC2" w:rsidRDefault="00B365F1" w:rsidP="001364E7">
      <w:pPr>
        <w:spacing w:after="240" w:line="240" w:lineRule="auto"/>
        <w:ind w:left="567" w:hanging="567"/>
        <w:jc w:val="both"/>
        <w:rPr>
          <w:lang w:val="en-GB"/>
        </w:rPr>
      </w:pPr>
      <w:r w:rsidRPr="00831FC2">
        <w:rPr>
          <w:vertAlign w:val="superscript"/>
          <w:lang w:val="en-GB"/>
        </w:rPr>
        <w:t>**</w:t>
      </w:r>
      <w:r w:rsidRPr="00831FC2">
        <w:rPr>
          <w:lang w:val="en-GB"/>
        </w:rPr>
        <w:tab/>
        <w:t xml:space="preserve">Council Decision 1999/437/EC of 17 May 1999 on certain arrangements for the application of the Agreement concluded by the Council of the European Union and the Republic of Iceland and the Kingdom of Norway concerning the association of those two States with the implementation, application and development of the Schengen </w:t>
      </w:r>
      <w:r w:rsidR="006756E7" w:rsidRPr="00831FC2">
        <w:rPr>
          <w:i/>
          <w:lang w:val="en-GB"/>
        </w:rPr>
        <w:t>acquis</w:t>
      </w:r>
      <w:r w:rsidRPr="00831FC2">
        <w:rPr>
          <w:lang w:val="en-GB"/>
        </w:rPr>
        <w:t xml:space="preserve"> (</w:t>
      </w:r>
      <w:r w:rsidR="008049EB" w:rsidRPr="00831FC2">
        <w:rPr>
          <w:lang w:val="en-GB"/>
        </w:rPr>
        <w:t>OJ L 176, 10.7.1999, p. 31</w:t>
      </w:r>
      <w:r w:rsidRPr="00831FC2">
        <w:rPr>
          <w:lang w:val="en-GB"/>
        </w:rPr>
        <w:t>).</w:t>
      </w:r>
    </w:p>
    <w:p w:rsidR="00B365F1" w:rsidRPr="00831FC2" w:rsidRDefault="00B365F1" w:rsidP="001364E7">
      <w:pPr>
        <w:spacing w:after="240" w:line="240" w:lineRule="auto"/>
        <w:ind w:left="567" w:hanging="567"/>
        <w:jc w:val="both"/>
        <w:rPr>
          <w:lang w:val="en-GB"/>
        </w:rPr>
      </w:pPr>
      <w:r w:rsidRPr="00831FC2">
        <w:rPr>
          <w:b/>
          <w:vertAlign w:val="superscript"/>
          <w:lang w:val="en-GB"/>
        </w:rPr>
        <w:t>***</w:t>
      </w:r>
      <w:r w:rsidRPr="00831FC2">
        <w:rPr>
          <w:lang w:val="en-GB"/>
        </w:rPr>
        <w:tab/>
        <w:t xml:space="preserve">Council Decision 2011/350/EU of 7 March 2011 on the conclusion, on behalf of the European Union, of the Protocol between the European Union, the European Community, the Swiss Confederation and the Principality of Liechtenstein on the accession of the Principality of Liechtenstein to the Agreement between the European Union, the European Community and the Swiss Confederation on the Swiss Confederation’s association with the implementation, application and development of the Schengen </w:t>
      </w:r>
      <w:r w:rsidR="006756E7" w:rsidRPr="00831FC2">
        <w:rPr>
          <w:i/>
          <w:lang w:val="en-GB"/>
        </w:rPr>
        <w:t>acquis</w:t>
      </w:r>
      <w:r w:rsidRPr="00831FC2">
        <w:rPr>
          <w:lang w:val="en-GB"/>
        </w:rPr>
        <w:t>, relating to the abolition of checks at internal borders and movement of persons (</w:t>
      </w:r>
      <w:r w:rsidR="008049EB" w:rsidRPr="00831FC2">
        <w:rPr>
          <w:lang w:val="en-GB"/>
        </w:rPr>
        <w:t>OJ L 160, 18.6.2011, p. 19</w:t>
      </w:r>
      <w:r w:rsidRPr="00831FC2">
        <w:rPr>
          <w:lang w:val="en-GB"/>
        </w:rPr>
        <w:t>).”</w:t>
      </w:r>
    </w:p>
    <w:p w:rsidR="00B365F1" w:rsidRPr="00831FC2" w:rsidRDefault="00B365F1" w:rsidP="00CD21B6">
      <w:pPr>
        <w:pStyle w:val="Heading4new"/>
        <w:tabs>
          <w:tab w:val="left" w:pos="1418"/>
        </w:tabs>
        <w:ind w:left="1418" w:hanging="1418"/>
        <w:rPr>
          <w:lang w:val="en-GB"/>
        </w:rPr>
      </w:pPr>
      <w:bookmarkStart w:id="258" w:name="_Toc389642420"/>
      <w:bookmarkStart w:id="259" w:name="_Toc31094499"/>
      <w:r w:rsidRPr="00831FC2">
        <w:rPr>
          <w:lang w:val="en-GB"/>
        </w:rPr>
        <w:t>Liechtenstein – participation in the application on the basis of any of Articles 82</w:t>
      </w:r>
      <w:r w:rsidR="004134B7" w:rsidRPr="00831FC2">
        <w:rPr>
          <w:lang w:val="en-GB"/>
        </w:rPr>
        <w:t xml:space="preserve"> to </w:t>
      </w:r>
      <w:r w:rsidRPr="00831FC2">
        <w:rPr>
          <w:lang w:val="en-GB"/>
        </w:rPr>
        <w:t>89 TFEU (former Title VI TEU)</w:t>
      </w:r>
      <w:bookmarkEnd w:id="258"/>
      <w:bookmarkEnd w:id="259"/>
    </w:p>
    <w:p w:rsidR="00B365F1" w:rsidRPr="00831FC2" w:rsidRDefault="00B365F1" w:rsidP="001364E7">
      <w:pPr>
        <w:spacing w:after="240" w:line="240" w:lineRule="auto"/>
        <w:ind w:left="567" w:hanging="567"/>
        <w:jc w:val="both"/>
        <w:rPr>
          <w:lang w:val="en-GB"/>
        </w:rPr>
      </w:pPr>
      <w:r w:rsidRPr="00831FC2">
        <w:rPr>
          <w:lang w:val="en-GB"/>
        </w:rPr>
        <w:t>“</w:t>
      </w:r>
      <w:r w:rsidR="00DD4A0E" w:rsidRPr="00831FC2">
        <w:rPr>
          <w:lang w:val="en-GB"/>
        </w:rPr>
        <w:t>(…)</w:t>
      </w:r>
      <w:r w:rsidR="001364E7" w:rsidRPr="00831FC2">
        <w:rPr>
          <w:lang w:val="en-GB"/>
        </w:rPr>
        <w:tab/>
      </w:r>
      <w:r w:rsidRPr="00831FC2">
        <w:rPr>
          <w:lang w:val="en-GB"/>
        </w:rPr>
        <w:t>As regards Liechtenstein, this [</w:t>
      </w:r>
      <w:r w:rsidR="009026D9" w:rsidRPr="00831FC2">
        <w:rPr>
          <w:lang w:val="en-GB"/>
        </w:rPr>
        <w:t>Regulation/Directive/Decision</w:t>
      </w:r>
      <w:r w:rsidRPr="00831FC2">
        <w:rPr>
          <w:lang w:val="en-GB"/>
        </w:rPr>
        <w:t xml:space="preserve">] constitutes a development of the provisions of the Schengen </w:t>
      </w:r>
      <w:r w:rsidRPr="00831FC2">
        <w:rPr>
          <w:i/>
          <w:lang w:val="en-GB"/>
        </w:rPr>
        <w:t>acquis</w:t>
      </w:r>
      <w:r w:rsidRPr="00831FC2">
        <w:rPr>
          <w:lang w:val="en-GB"/>
        </w:rPr>
        <w:t xml:space="preserve"> within the meaning of the Protocol between the European Union, the European Community, the Swiss Confederation and the Principality of Liechtenstein on the accession of the Principality of Liechtenstein to the Agreement between the European Union, the European Community and the Swiss Confederation on the Swiss Confederation's association with the implementation, application and development of the Schengen </w:t>
      </w:r>
      <w:r w:rsidRPr="00831FC2">
        <w:rPr>
          <w:i/>
          <w:lang w:val="en-GB"/>
        </w:rPr>
        <w:t>acquis*</w:t>
      </w:r>
      <w:r w:rsidRPr="00831FC2">
        <w:rPr>
          <w:lang w:val="en-GB"/>
        </w:rPr>
        <w:t xml:space="preserve"> which fall within the area referred to in Article 1, point</w:t>
      </w:r>
      <w:r w:rsidR="00E8579C" w:rsidRPr="00831FC2">
        <w:rPr>
          <w:lang w:val="en-GB"/>
        </w:rPr>
        <w:t xml:space="preserve"> …</w:t>
      </w:r>
      <w:r w:rsidRPr="00831FC2">
        <w:rPr>
          <w:lang w:val="en-GB"/>
        </w:rPr>
        <w:t>, of Council Decision 1999/437/EC</w:t>
      </w:r>
      <w:r w:rsidRPr="00831FC2">
        <w:rPr>
          <w:vertAlign w:val="superscript"/>
          <w:lang w:val="en-GB"/>
        </w:rPr>
        <w:t>**</w:t>
      </w:r>
      <w:r w:rsidRPr="00831FC2">
        <w:rPr>
          <w:lang w:val="en-GB"/>
        </w:rPr>
        <w:t xml:space="preserve"> read in conjunction with Article 3 of Council Decision 2011/349/EU</w:t>
      </w:r>
      <w:r w:rsidRPr="00831FC2">
        <w:rPr>
          <w:vertAlign w:val="superscript"/>
          <w:lang w:val="en-GB"/>
        </w:rPr>
        <w:t>***</w:t>
      </w:r>
      <w:r w:rsidRPr="00831FC2">
        <w:rPr>
          <w:lang w:val="en-GB"/>
        </w:rPr>
        <w:t>.</w:t>
      </w:r>
      <w:r w:rsidRPr="00831FC2">
        <w:rPr>
          <w:bCs/>
          <w:vertAlign w:val="superscript"/>
        </w:rPr>
        <w:footnoteReference w:id="45"/>
      </w:r>
    </w:p>
    <w:p w:rsidR="00B365F1" w:rsidRPr="00831FC2" w:rsidRDefault="00B365F1" w:rsidP="006655DA">
      <w:pPr>
        <w:spacing w:after="240" w:line="240" w:lineRule="auto"/>
        <w:rPr>
          <w:lang w:val="en-GB"/>
        </w:rPr>
      </w:pPr>
      <w:r w:rsidRPr="00831FC2">
        <w:rPr>
          <w:lang w:val="en-GB"/>
        </w:rPr>
        <w:t>________________</w:t>
      </w:r>
    </w:p>
    <w:p w:rsidR="00B365F1" w:rsidRPr="00831FC2" w:rsidRDefault="00B365F1" w:rsidP="001364E7">
      <w:pPr>
        <w:spacing w:after="240" w:line="240" w:lineRule="auto"/>
        <w:jc w:val="both"/>
        <w:rPr>
          <w:lang w:val="en-GB"/>
        </w:rPr>
      </w:pPr>
      <w:r w:rsidRPr="00831FC2">
        <w:rPr>
          <w:b/>
          <w:vertAlign w:val="superscript"/>
          <w:lang w:val="en-GB"/>
        </w:rPr>
        <w:t>*</w:t>
      </w:r>
      <w:r w:rsidRPr="00831FC2">
        <w:rPr>
          <w:vertAlign w:val="superscript"/>
          <w:lang w:val="en-GB"/>
        </w:rPr>
        <w:tab/>
      </w:r>
      <w:r w:rsidR="008049EB" w:rsidRPr="00831FC2">
        <w:rPr>
          <w:lang w:val="en-GB"/>
        </w:rPr>
        <w:t>OJ L 160, 18.6.2011, p. 3</w:t>
      </w:r>
      <w:r w:rsidRPr="00831FC2">
        <w:rPr>
          <w:lang w:val="en-GB"/>
        </w:rPr>
        <w:t>.</w:t>
      </w:r>
    </w:p>
    <w:p w:rsidR="00B365F1" w:rsidRPr="00831FC2" w:rsidRDefault="00B365F1" w:rsidP="001364E7">
      <w:pPr>
        <w:spacing w:after="240" w:line="240" w:lineRule="auto"/>
        <w:ind w:left="567" w:hanging="567"/>
        <w:jc w:val="both"/>
        <w:rPr>
          <w:lang w:val="en-GB"/>
        </w:rPr>
      </w:pPr>
      <w:r w:rsidRPr="00831FC2">
        <w:rPr>
          <w:vertAlign w:val="superscript"/>
          <w:lang w:val="en-GB"/>
        </w:rPr>
        <w:t>**</w:t>
      </w:r>
      <w:r w:rsidRPr="00831FC2">
        <w:rPr>
          <w:lang w:val="en-GB"/>
        </w:rPr>
        <w:tab/>
        <w:t xml:space="preserve">Council Decision 1999/437/EC of 17 May 1999 on certain arrangements for the application of the Agreement concluded by the Council of the European Union and the </w:t>
      </w:r>
      <w:r w:rsidRPr="00831FC2">
        <w:rPr>
          <w:lang w:val="en-GB"/>
        </w:rPr>
        <w:lastRenderedPageBreak/>
        <w:t xml:space="preserve">Republic of Iceland and the Kingdom of Norway concerning the association of those two States with the implementation, application and development of the Schengen </w:t>
      </w:r>
      <w:r w:rsidR="006756E7" w:rsidRPr="00831FC2">
        <w:rPr>
          <w:i/>
          <w:lang w:val="en-GB"/>
        </w:rPr>
        <w:t>acquis</w:t>
      </w:r>
      <w:r w:rsidRPr="00831FC2">
        <w:rPr>
          <w:lang w:val="en-GB"/>
        </w:rPr>
        <w:t xml:space="preserve"> (</w:t>
      </w:r>
      <w:r w:rsidR="008049EB" w:rsidRPr="00831FC2">
        <w:rPr>
          <w:lang w:val="en-GB"/>
        </w:rPr>
        <w:t>OJ L 176, 10.7.1999, p. 31</w:t>
      </w:r>
      <w:r w:rsidRPr="00831FC2">
        <w:rPr>
          <w:lang w:val="en-GB"/>
        </w:rPr>
        <w:t>).</w:t>
      </w:r>
    </w:p>
    <w:p w:rsidR="00B365F1" w:rsidRPr="00831FC2" w:rsidRDefault="00B365F1" w:rsidP="001364E7">
      <w:pPr>
        <w:spacing w:after="240" w:line="240" w:lineRule="auto"/>
        <w:ind w:left="567" w:hanging="567"/>
        <w:jc w:val="both"/>
        <w:rPr>
          <w:lang w:val="en-GB"/>
        </w:rPr>
      </w:pPr>
      <w:r w:rsidRPr="00831FC2">
        <w:rPr>
          <w:b/>
          <w:vertAlign w:val="superscript"/>
          <w:lang w:val="en-GB"/>
        </w:rPr>
        <w:t>***</w:t>
      </w:r>
      <w:r w:rsidRPr="00831FC2">
        <w:rPr>
          <w:lang w:val="en-GB"/>
        </w:rPr>
        <w:tab/>
        <w:t xml:space="preserve">Council Decision 2011/349/EU of 7 March 2011 on the conclusion on behalf of the European Union of the Protocol between the European Union, the European Community, the Swiss Confederation and the Principality of Liechtenstein on the accession of the Principality of Liechtenstein to the Agreement between the European Union, the European Community and the Swiss Confederation on the Swiss Confederation’s association with the implementation, application and development of the Schengen </w:t>
      </w:r>
      <w:r w:rsidR="006756E7" w:rsidRPr="00831FC2">
        <w:rPr>
          <w:i/>
          <w:lang w:val="en-GB"/>
        </w:rPr>
        <w:t>acquis</w:t>
      </w:r>
      <w:r w:rsidRPr="00831FC2">
        <w:rPr>
          <w:lang w:val="en-GB"/>
        </w:rPr>
        <w:t>, relating in particular to judicial cooperation in criminal matters and police cooperation (</w:t>
      </w:r>
      <w:r w:rsidR="008049EB" w:rsidRPr="00831FC2">
        <w:rPr>
          <w:lang w:val="en-GB"/>
        </w:rPr>
        <w:t>OJ L 160, 18.6.2011, p. 1</w:t>
      </w:r>
      <w:r w:rsidRPr="00831FC2">
        <w:rPr>
          <w:lang w:val="en-GB"/>
        </w:rPr>
        <w:t>).”</w:t>
      </w:r>
    </w:p>
    <w:p w:rsidR="0011311D" w:rsidRPr="00831FC2" w:rsidRDefault="0011311D" w:rsidP="0011311D">
      <w:pPr>
        <w:pStyle w:val="Heading4new"/>
        <w:tabs>
          <w:tab w:val="left" w:pos="1418"/>
        </w:tabs>
        <w:ind w:left="1418" w:hanging="1418"/>
        <w:rPr>
          <w:lang w:val="en-GB"/>
        </w:rPr>
      </w:pPr>
      <w:bookmarkStart w:id="260" w:name="_Toc31094500"/>
      <w:r w:rsidRPr="00831FC2">
        <w:rPr>
          <w:lang w:val="en-GB"/>
        </w:rPr>
        <w:t xml:space="preserve">Iceland, </w:t>
      </w:r>
      <w:r w:rsidR="0029619B" w:rsidRPr="00831FC2">
        <w:rPr>
          <w:lang w:val="en-GB"/>
        </w:rPr>
        <w:t>Liechtenstein, Norway and Switzerland – participation in committees</w:t>
      </w:r>
      <w:bookmarkEnd w:id="260"/>
    </w:p>
    <w:p w:rsidR="0011311D" w:rsidRPr="00831FC2" w:rsidRDefault="0011311D" w:rsidP="0029619B">
      <w:pPr>
        <w:spacing w:after="240" w:line="240" w:lineRule="auto"/>
        <w:ind w:left="567" w:hanging="567"/>
        <w:jc w:val="both"/>
        <w:rPr>
          <w:lang w:val="en-GB"/>
        </w:rPr>
      </w:pPr>
      <w:r w:rsidRPr="00831FC2">
        <w:rPr>
          <w:lang w:val="en-GB"/>
        </w:rPr>
        <w:t>“(…)</w:t>
      </w:r>
      <w:r w:rsidRPr="00831FC2">
        <w:rPr>
          <w:lang w:val="en-GB"/>
        </w:rPr>
        <w:tab/>
      </w:r>
      <w:r w:rsidR="0029619B" w:rsidRPr="00831FC2">
        <w:rPr>
          <w:lang w:val="en-GB"/>
        </w:rPr>
        <w:t>Iceland, Liechtenstein, Norway and Switzerland</w:t>
      </w:r>
      <w:r w:rsidR="008E2BA6" w:rsidRPr="00831FC2">
        <w:rPr>
          <w:lang w:val="en-GB"/>
        </w:rPr>
        <w:t xml:space="preserve"> are</w:t>
      </w:r>
      <w:r w:rsidR="0029619B" w:rsidRPr="00831FC2">
        <w:rPr>
          <w:lang w:val="en-GB"/>
        </w:rPr>
        <w:t xml:space="preserve"> associated with the work of the committees which assist the Commission in the exercise of its executive powers as regards the implementation, application and development of the Schengen </w:t>
      </w:r>
      <w:r w:rsidR="0029619B" w:rsidRPr="00831FC2">
        <w:rPr>
          <w:i/>
          <w:lang w:val="en-GB"/>
        </w:rPr>
        <w:t>acquis</w:t>
      </w:r>
      <w:r w:rsidR="0029619B" w:rsidRPr="00831FC2">
        <w:rPr>
          <w:lang w:val="en-GB"/>
        </w:rPr>
        <w:t xml:space="preserve">, in accordance with the arrangement of 22 September 2011* between the European Union and </w:t>
      </w:r>
      <w:r w:rsidR="00D70207" w:rsidRPr="00831FC2">
        <w:rPr>
          <w:lang w:val="en-GB"/>
        </w:rPr>
        <w:t>those</w:t>
      </w:r>
      <w:r w:rsidR="0029619B" w:rsidRPr="00831FC2">
        <w:rPr>
          <w:lang w:val="en-GB"/>
        </w:rPr>
        <w:t xml:space="preserve"> Associated </w:t>
      </w:r>
      <w:r w:rsidR="00D70207" w:rsidRPr="00831FC2">
        <w:rPr>
          <w:lang w:val="en-GB"/>
        </w:rPr>
        <w:t>States</w:t>
      </w:r>
      <w:r w:rsidR="0029619B" w:rsidRPr="00831FC2">
        <w:rPr>
          <w:lang w:val="en-GB"/>
        </w:rPr>
        <w:t>.</w:t>
      </w:r>
    </w:p>
    <w:p w:rsidR="0016501A" w:rsidRPr="00831FC2" w:rsidRDefault="0016501A" w:rsidP="0016501A">
      <w:pPr>
        <w:spacing w:after="240" w:line="240" w:lineRule="auto"/>
        <w:rPr>
          <w:lang w:val="en-GB"/>
        </w:rPr>
      </w:pPr>
      <w:r w:rsidRPr="00831FC2">
        <w:rPr>
          <w:lang w:val="en-GB"/>
        </w:rPr>
        <w:t>________________</w:t>
      </w:r>
    </w:p>
    <w:p w:rsidR="0016501A" w:rsidRPr="00831FC2" w:rsidRDefault="0016501A" w:rsidP="0016501A">
      <w:pPr>
        <w:spacing w:after="240" w:line="240" w:lineRule="auto"/>
        <w:ind w:left="567" w:hanging="567"/>
        <w:jc w:val="both"/>
        <w:rPr>
          <w:lang w:val="en-GB"/>
        </w:rPr>
      </w:pPr>
      <w:r w:rsidRPr="00831FC2">
        <w:rPr>
          <w:lang w:val="en-GB"/>
        </w:rPr>
        <w:t>*</w:t>
      </w:r>
      <w:r w:rsidRPr="00831FC2">
        <w:rPr>
          <w:lang w:val="en-GB"/>
        </w:rPr>
        <w:tab/>
        <w:t>Arrangement between the European Union and the Republic of Iceland, the Principality of Liechtenstein, the Kingdom of Norway and the Swiss Confederation on the participation by those States in the work of the committees which assist the European Commission in the exercise of its executive powers as regards the implementation, application and development of the Schengen acquis (OJ L 103, 13.4.2012, p. 4).”</w:t>
      </w:r>
    </w:p>
    <w:p w:rsidR="00B365F1" w:rsidRPr="00831FC2" w:rsidRDefault="00B365F1" w:rsidP="00A809D8">
      <w:pPr>
        <w:pStyle w:val="Heading4new"/>
        <w:tabs>
          <w:tab w:val="left" w:pos="1418"/>
        </w:tabs>
        <w:ind w:left="1418" w:hanging="1418"/>
        <w:rPr>
          <w:lang w:val="en-GB"/>
        </w:rPr>
      </w:pPr>
      <w:bookmarkStart w:id="261" w:name="_Toc389642421"/>
      <w:bookmarkStart w:id="262" w:name="_Toc31094501"/>
      <w:r w:rsidRPr="00831FC2">
        <w:rPr>
          <w:lang w:val="en-GB"/>
        </w:rPr>
        <w:t xml:space="preserve">Denmark – non-participation (with possibility of </w:t>
      </w:r>
      <w:r w:rsidR="00DD4A0E" w:rsidRPr="00831FC2">
        <w:rPr>
          <w:lang w:val="en-GB"/>
        </w:rPr>
        <w:t>participation</w:t>
      </w:r>
      <w:r w:rsidRPr="00831FC2">
        <w:rPr>
          <w:lang w:val="en-GB"/>
        </w:rPr>
        <w:t>)</w:t>
      </w:r>
      <w:bookmarkEnd w:id="261"/>
      <w:bookmarkEnd w:id="262"/>
    </w:p>
    <w:p w:rsidR="00B365F1" w:rsidRPr="00831FC2" w:rsidRDefault="00B365F1" w:rsidP="001364E7">
      <w:pPr>
        <w:spacing w:after="240" w:line="240" w:lineRule="auto"/>
        <w:ind w:left="567" w:hanging="567"/>
        <w:jc w:val="both"/>
        <w:rPr>
          <w:lang w:val="en-GB"/>
        </w:rPr>
      </w:pPr>
      <w:r w:rsidRPr="00831FC2">
        <w:rPr>
          <w:lang w:val="en-GB"/>
        </w:rPr>
        <w:t>“</w:t>
      </w:r>
      <w:r w:rsidR="00DD4A0E" w:rsidRPr="00831FC2">
        <w:rPr>
          <w:lang w:val="en-GB"/>
        </w:rPr>
        <w:t>(…)</w:t>
      </w:r>
      <w:r w:rsidR="001364E7" w:rsidRPr="00831FC2">
        <w:rPr>
          <w:lang w:val="en-GB"/>
        </w:rPr>
        <w:tab/>
      </w:r>
      <w:r w:rsidRPr="00831FC2">
        <w:rPr>
          <w:lang w:val="en-GB"/>
        </w:rPr>
        <w:t>In accordance with Articles 1 and 2 of Protocol No 22 on the position of Denmark, annexed to the Treaty on European Union and to the Treaty on the Functioning of the European Union, Denmark is not taking part in the adoption of this [</w:t>
      </w:r>
      <w:r w:rsidR="009026D9" w:rsidRPr="00831FC2">
        <w:rPr>
          <w:lang w:val="en-GB"/>
        </w:rPr>
        <w:t>Regulation/Directive/Decision</w:t>
      </w:r>
      <w:r w:rsidRPr="00831FC2">
        <w:rPr>
          <w:lang w:val="en-GB"/>
        </w:rPr>
        <w:t>] and is not bound by it or subject to its application. Given that this [</w:t>
      </w:r>
      <w:r w:rsidR="009026D9" w:rsidRPr="00831FC2">
        <w:rPr>
          <w:lang w:val="en-GB"/>
        </w:rPr>
        <w:t>Regulation/Directive/Decision</w:t>
      </w:r>
      <w:r w:rsidRPr="00831FC2">
        <w:rPr>
          <w:lang w:val="en-GB"/>
        </w:rPr>
        <w:t xml:space="preserve">] builds upon the Schengen </w:t>
      </w:r>
      <w:r w:rsidRPr="00831FC2">
        <w:rPr>
          <w:i/>
          <w:lang w:val="en-GB"/>
        </w:rPr>
        <w:t>acquis</w:t>
      </w:r>
      <w:r w:rsidRPr="00831FC2">
        <w:rPr>
          <w:lang w:val="en-GB"/>
        </w:rPr>
        <w:t>, Denmark shall, in accordance with Article 4 of that Protocol, decide within a period of six months after the Council has decided on this [</w:t>
      </w:r>
      <w:r w:rsidR="009026D9" w:rsidRPr="00831FC2">
        <w:rPr>
          <w:lang w:val="en-GB"/>
        </w:rPr>
        <w:t>Regulation/Directive/Decision</w:t>
      </w:r>
      <w:r w:rsidRPr="00831FC2">
        <w:rPr>
          <w:lang w:val="en-GB"/>
        </w:rPr>
        <w:t>] whether it will implement it in its national law</w:t>
      </w:r>
      <w:r w:rsidRPr="00831FC2">
        <w:rPr>
          <w:bCs/>
          <w:vertAlign w:val="superscript"/>
        </w:rPr>
        <w:footnoteReference w:id="46"/>
      </w:r>
      <w:r w:rsidRPr="00831FC2">
        <w:rPr>
          <w:lang w:val="en-GB"/>
        </w:rPr>
        <w:t>.”</w:t>
      </w:r>
    </w:p>
    <w:p w:rsidR="00B365F1" w:rsidRPr="00831FC2" w:rsidRDefault="00B365F1" w:rsidP="00A809D8">
      <w:pPr>
        <w:pStyle w:val="Heading4new"/>
        <w:tabs>
          <w:tab w:val="left" w:pos="1418"/>
        </w:tabs>
        <w:ind w:left="1418" w:hanging="1418"/>
        <w:rPr>
          <w:lang w:val="en-GB"/>
        </w:rPr>
      </w:pPr>
      <w:bookmarkStart w:id="263" w:name="_Toc389642424"/>
      <w:bookmarkStart w:id="264" w:name="_Toc31094504"/>
      <w:r w:rsidRPr="00831FC2">
        <w:rPr>
          <w:lang w:val="en-GB"/>
        </w:rPr>
        <w:t>Ireland – participation</w:t>
      </w:r>
      <w:bookmarkEnd w:id="263"/>
      <w:bookmarkEnd w:id="264"/>
    </w:p>
    <w:p w:rsidR="00B365F1" w:rsidRPr="00831FC2" w:rsidRDefault="00B365F1" w:rsidP="001364E7">
      <w:pPr>
        <w:spacing w:after="240" w:line="240" w:lineRule="auto"/>
        <w:ind w:left="567" w:hanging="567"/>
        <w:jc w:val="both"/>
        <w:rPr>
          <w:lang w:val="en-GB"/>
        </w:rPr>
      </w:pPr>
      <w:r w:rsidRPr="00831FC2">
        <w:rPr>
          <w:lang w:val="en-GB"/>
        </w:rPr>
        <w:t>“</w:t>
      </w:r>
      <w:r w:rsidR="00DD4A0E" w:rsidRPr="00831FC2">
        <w:rPr>
          <w:lang w:val="en-GB"/>
        </w:rPr>
        <w:t>(…)</w:t>
      </w:r>
      <w:r w:rsidR="001364E7" w:rsidRPr="00831FC2">
        <w:rPr>
          <w:lang w:val="en-GB"/>
        </w:rPr>
        <w:tab/>
      </w:r>
      <w:r w:rsidRPr="00831FC2">
        <w:rPr>
          <w:lang w:val="en-GB"/>
        </w:rPr>
        <w:t>Ireland is taking part in this [</w:t>
      </w:r>
      <w:r w:rsidR="009026D9" w:rsidRPr="00831FC2">
        <w:rPr>
          <w:lang w:val="en-GB"/>
        </w:rPr>
        <w:t>Regulation/Directive/Decision</w:t>
      </w:r>
      <w:r w:rsidRPr="00831FC2">
        <w:rPr>
          <w:lang w:val="en-GB"/>
        </w:rPr>
        <w:t xml:space="preserve">], in accordance with Article 5(1) of Protocol No 19 on the Schengen </w:t>
      </w:r>
      <w:r w:rsidRPr="00831FC2">
        <w:rPr>
          <w:i/>
          <w:lang w:val="en-GB"/>
        </w:rPr>
        <w:t>acquis</w:t>
      </w:r>
      <w:r w:rsidRPr="00831FC2">
        <w:rPr>
          <w:lang w:val="en-GB"/>
        </w:rPr>
        <w:t xml:space="preserve"> integrated into the framework of the European Union, annexed to the Treaty on European Union and to the Treaty on the Functioning of the European Union, and Article 6(2) of Council Decision 2002/192/EC</w:t>
      </w:r>
      <w:r w:rsidRPr="00831FC2">
        <w:rPr>
          <w:b/>
          <w:vertAlign w:val="superscript"/>
          <w:lang w:val="en-GB"/>
        </w:rPr>
        <w:t>*</w:t>
      </w:r>
      <w:r w:rsidRPr="00831FC2">
        <w:rPr>
          <w:lang w:val="en-GB"/>
        </w:rPr>
        <w:t>.</w:t>
      </w:r>
    </w:p>
    <w:p w:rsidR="00B365F1" w:rsidRPr="00831FC2" w:rsidRDefault="00B365F1" w:rsidP="006655DA">
      <w:pPr>
        <w:spacing w:after="240" w:line="240" w:lineRule="auto"/>
        <w:rPr>
          <w:lang w:val="en-GB"/>
        </w:rPr>
      </w:pPr>
      <w:r w:rsidRPr="00831FC2">
        <w:rPr>
          <w:lang w:val="en-GB"/>
        </w:rPr>
        <w:t>_______________</w:t>
      </w:r>
    </w:p>
    <w:p w:rsidR="00B365F1" w:rsidRPr="00831FC2" w:rsidRDefault="00B365F1" w:rsidP="001364E7">
      <w:pPr>
        <w:spacing w:after="240" w:line="240" w:lineRule="auto"/>
        <w:ind w:left="567" w:hanging="567"/>
        <w:jc w:val="both"/>
        <w:rPr>
          <w:lang w:val="en-GB"/>
        </w:rPr>
      </w:pPr>
      <w:r w:rsidRPr="00831FC2">
        <w:rPr>
          <w:b/>
          <w:vertAlign w:val="superscript"/>
          <w:lang w:val="en-GB"/>
        </w:rPr>
        <w:t>*</w:t>
      </w:r>
      <w:r w:rsidRPr="00831FC2">
        <w:rPr>
          <w:lang w:val="en-GB"/>
        </w:rPr>
        <w:tab/>
        <w:t xml:space="preserve">Council Decision 2002/192/EC of 28 February 2002 concerning Ireland's request to take </w:t>
      </w:r>
      <w:r w:rsidRPr="00831FC2">
        <w:rPr>
          <w:lang w:val="en-GB"/>
        </w:rPr>
        <w:lastRenderedPageBreak/>
        <w:t xml:space="preserve">part in some of the provisions of the Schengen </w:t>
      </w:r>
      <w:r w:rsidRPr="00831FC2">
        <w:rPr>
          <w:i/>
          <w:lang w:val="en-GB"/>
        </w:rPr>
        <w:t xml:space="preserve">acquis </w:t>
      </w:r>
      <w:r w:rsidRPr="00831FC2">
        <w:rPr>
          <w:lang w:val="en-GB"/>
        </w:rPr>
        <w:t>(</w:t>
      </w:r>
      <w:r w:rsidR="008049EB" w:rsidRPr="00831FC2">
        <w:rPr>
          <w:lang w:val="en-GB"/>
        </w:rPr>
        <w:t>OJ L 64, 7.3.2002, p. 20</w:t>
      </w:r>
      <w:r w:rsidRPr="00831FC2">
        <w:rPr>
          <w:lang w:val="en-GB"/>
        </w:rPr>
        <w:t>).”</w:t>
      </w:r>
    </w:p>
    <w:p w:rsidR="00B365F1" w:rsidRPr="00831FC2" w:rsidRDefault="00B365F1" w:rsidP="00A809D8">
      <w:pPr>
        <w:pStyle w:val="Heading4new"/>
        <w:tabs>
          <w:tab w:val="left" w:pos="1418"/>
        </w:tabs>
        <w:ind w:left="1418" w:hanging="1418"/>
        <w:rPr>
          <w:lang w:val="en-GB"/>
        </w:rPr>
      </w:pPr>
      <w:bookmarkStart w:id="265" w:name="_Toc389642425"/>
      <w:bookmarkStart w:id="266" w:name="_Toc31094505"/>
      <w:r w:rsidRPr="00831FC2">
        <w:rPr>
          <w:lang w:val="en-GB"/>
        </w:rPr>
        <w:t>Ireland – non-participation</w:t>
      </w:r>
      <w:bookmarkEnd w:id="265"/>
      <w:bookmarkEnd w:id="266"/>
    </w:p>
    <w:p w:rsidR="00B365F1" w:rsidRPr="00831FC2" w:rsidRDefault="00B365F1" w:rsidP="00D232C5">
      <w:pPr>
        <w:spacing w:after="240" w:line="240" w:lineRule="auto"/>
        <w:ind w:left="567" w:hanging="567"/>
        <w:jc w:val="both"/>
        <w:rPr>
          <w:lang w:val="en-GB"/>
        </w:rPr>
      </w:pPr>
      <w:r w:rsidRPr="00831FC2">
        <w:rPr>
          <w:lang w:val="en-GB"/>
        </w:rPr>
        <w:t>“</w:t>
      </w:r>
      <w:r w:rsidR="00DD4A0E" w:rsidRPr="00831FC2">
        <w:rPr>
          <w:lang w:val="en-GB"/>
        </w:rPr>
        <w:t>(…)</w:t>
      </w:r>
      <w:r w:rsidR="00D232C5" w:rsidRPr="00831FC2">
        <w:rPr>
          <w:lang w:val="en-GB"/>
        </w:rPr>
        <w:tab/>
      </w:r>
      <w:r w:rsidRPr="00831FC2">
        <w:rPr>
          <w:lang w:val="en-GB"/>
        </w:rPr>
        <w:t>This [</w:t>
      </w:r>
      <w:r w:rsidR="009026D9" w:rsidRPr="00831FC2">
        <w:rPr>
          <w:lang w:val="en-GB"/>
        </w:rPr>
        <w:t>Regulation/Directive/Decision</w:t>
      </w:r>
      <w:r w:rsidRPr="00831FC2">
        <w:rPr>
          <w:lang w:val="en-GB"/>
        </w:rPr>
        <w:t xml:space="preserve">] constitutes a development of the provisions of the Schengen </w:t>
      </w:r>
      <w:r w:rsidRPr="00831FC2">
        <w:rPr>
          <w:i/>
          <w:lang w:val="en-GB"/>
        </w:rPr>
        <w:t>acquis</w:t>
      </w:r>
      <w:r w:rsidRPr="00831FC2">
        <w:rPr>
          <w:lang w:val="en-GB"/>
        </w:rPr>
        <w:t xml:space="preserve"> in which Ireland does not take part, in accordance with Council Decision 2002/192/EC</w:t>
      </w:r>
      <w:r w:rsidRPr="00831FC2">
        <w:rPr>
          <w:b/>
          <w:vertAlign w:val="superscript"/>
          <w:lang w:val="en-GB"/>
        </w:rPr>
        <w:t>*</w:t>
      </w:r>
      <w:r w:rsidRPr="00831FC2">
        <w:rPr>
          <w:lang w:val="en-GB"/>
        </w:rPr>
        <w:t>; Ireland is therefore not taking part in the adoption of this [</w:t>
      </w:r>
      <w:r w:rsidR="009026D9" w:rsidRPr="00831FC2">
        <w:rPr>
          <w:lang w:val="en-GB"/>
        </w:rPr>
        <w:t>Regulation/Directive/Decision</w:t>
      </w:r>
      <w:r w:rsidRPr="00831FC2">
        <w:rPr>
          <w:lang w:val="en-GB"/>
        </w:rPr>
        <w:t>] and is not bound by it or subject to its application</w:t>
      </w:r>
      <w:r w:rsidRPr="00831FC2">
        <w:rPr>
          <w:bCs/>
          <w:vertAlign w:val="superscript"/>
        </w:rPr>
        <w:footnoteReference w:id="47"/>
      </w:r>
      <w:r w:rsidRPr="00831FC2">
        <w:rPr>
          <w:lang w:val="en-GB"/>
        </w:rPr>
        <w:t>.</w:t>
      </w:r>
    </w:p>
    <w:p w:rsidR="00B365F1" w:rsidRPr="00831FC2" w:rsidRDefault="00B365F1" w:rsidP="006655DA">
      <w:pPr>
        <w:spacing w:after="240" w:line="240" w:lineRule="auto"/>
        <w:rPr>
          <w:lang w:val="en-GB"/>
        </w:rPr>
      </w:pPr>
      <w:r w:rsidRPr="00831FC2">
        <w:rPr>
          <w:lang w:val="en-GB"/>
        </w:rPr>
        <w:t>________________</w:t>
      </w:r>
    </w:p>
    <w:p w:rsidR="00BF1B01" w:rsidRPr="00831FC2" w:rsidRDefault="00B365F1" w:rsidP="00871526">
      <w:pPr>
        <w:spacing w:after="240" w:line="240" w:lineRule="auto"/>
        <w:ind w:left="567" w:hanging="567"/>
        <w:jc w:val="both"/>
        <w:rPr>
          <w:lang w:val="en-GB"/>
        </w:rPr>
      </w:pPr>
      <w:r w:rsidRPr="00831FC2">
        <w:rPr>
          <w:b/>
          <w:vertAlign w:val="superscript"/>
          <w:lang w:val="en-GB"/>
        </w:rPr>
        <w:t>*</w:t>
      </w:r>
      <w:r w:rsidRPr="00831FC2">
        <w:rPr>
          <w:lang w:val="en-GB"/>
        </w:rPr>
        <w:tab/>
        <w:t xml:space="preserve">Council Decision 2002/192/EC of 28 February 2002 concerning Ireland's request to take part in some of the provisions of the Schengen </w:t>
      </w:r>
      <w:r w:rsidRPr="00831FC2">
        <w:rPr>
          <w:i/>
          <w:lang w:val="en-GB"/>
        </w:rPr>
        <w:t>acquis</w:t>
      </w:r>
      <w:r w:rsidRPr="00831FC2">
        <w:rPr>
          <w:lang w:val="en-GB"/>
        </w:rPr>
        <w:t xml:space="preserve"> (</w:t>
      </w:r>
      <w:r w:rsidR="008049EB" w:rsidRPr="00831FC2">
        <w:rPr>
          <w:lang w:val="en-GB"/>
        </w:rPr>
        <w:t>OJ L 64, 7.3.2002, p. 20</w:t>
      </w:r>
      <w:r w:rsidRPr="00831FC2">
        <w:rPr>
          <w:lang w:val="en-GB"/>
        </w:rPr>
        <w:t>).”</w:t>
      </w:r>
    </w:p>
    <w:p w:rsidR="00B365F1" w:rsidRPr="00831FC2" w:rsidRDefault="00B365F1" w:rsidP="00A809D8">
      <w:pPr>
        <w:pStyle w:val="Heading4new"/>
        <w:tabs>
          <w:tab w:val="left" w:pos="1418"/>
        </w:tabs>
        <w:ind w:left="1418" w:hanging="1418"/>
        <w:rPr>
          <w:lang w:val="en-GB"/>
        </w:rPr>
      </w:pPr>
      <w:bookmarkStart w:id="267" w:name="_Toc389642426"/>
      <w:bookmarkStart w:id="268" w:name="_Toc31094506"/>
      <w:r w:rsidRPr="00831FC2">
        <w:rPr>
          <w:lang w:val="en-GB"/>
        </w:rPr>
        <w:t xml:space="preserve">New Member States in respect of which the Schengen </w:t>
      </w:r>
      <w:r w:rsidRPr="00831FC2">
        <w:rPr>
          <w:i/>
          <w:lang w:val="en-GB"/>
        </w:rPr>
        <w:t>acquis</w:t>
      </w:r>
      <w:r w:rsidRPr="00831FC2">
        <w:rPr>
          <w:lang w:val="en-GB"/>
        </w:rPr>
        <w:t xml:space="preserve"> </w:t>
      </w:r>
      <w:r w:rsidR="00A63554" w:rsidRPr="00831FC2">
        <w:rPr>
          <w:lang w:val="en-GB"/>
        </w:rPr>
        <w:t>has</w:t>
      </w:r>
      <w:r w:rsidRPr="00831FC2">
        <w:rPr>
          <w:lang w:val="en-GB"/>
        </w:rPr>
        <w:t xml:space="preserve"> not yet full</w:t>
      </w:r>
      <w:r w:rsidR="00A63554" w:rsidRPr="00831FC2">
        <w:rPr>
          <w:lang w:val="en-GB"/>
        </w:rPr>
        <w:t>y taken</w:t>
      </w:r>
      <w:r w:rsidRPr="00831FC2">
        <w:rPr>
          <w:lang w:val="en-GB"/>
        </w:rPr>
        <w:t xml:space="preserve"> effect</w:t>
      </w:r>
      <w:r w:rsidRPr="00831FC2">
        <w:rPr>
          <w:bCs/>
          <w:vertAlign w:val="superscript"/>
        </w:rPr>
        <w:footnoteReference w:id="48"/>
      </w:r>
      <w:bookmarkEnd w:id="267"/>
      <w:bookmarkEnd w:id="268"/>
    </w:p>
    <w:p w:rsidR="00B365F1" w:rsidRPr="00831FC2" w:rsidRDefault="00B365F1" w:rsidP="00D232C5">
      <w:pPr>
        <w:spacing w:after="240" w:line="240" w:lineRule="auto"/>
        <w:ind w:left="567" w:hanging="567"/>
        <w:jc w:val="both"/>
        <w:rPr>
          <w:lang w:val="en-GB"/>
        </w:rPr>
      </w:pPr>
      <w:r w:rsidRPr="00831FC2">
        <w:rPr>
          <w:lang w:val="en-GB"/>
        </w:rPr>
        <w:t>“</w:t>
      </w:r>
      <w:r w:rsidR="00DD4A0E" w:rsidRPr="00831FC2">
        <w:rPr>
          <w:lang w:val="en-GB"/>
        </w:rPr>
        <w:t>(…)</w:t>
      </w:r>
      <w:r w:rsidR="00D232C5" w:rsidRPr="00831FC2">
        <w:rPr>
          <w:lang w:val="en-GB"/>
        </w:rPr>
        <w:tab/>
      </w:r>
      <w:r w:rsidRPr="00831FC2">
        <w:rPr>
          <w:lang w:val="en-GB"/>
        </w:rPr>
        <w:t>This [</w:t>
      </w:r>
      <w:r w:rsidR="009026D9" w:rsidRPr="00831FC2">
        <w:rPr>
          <w:lang w:val="en-GB"/>
        </w:rPr>
        <w:t>Regulation/Directive/Decision</w:t>
      </w:r>
      <w:r w:rsidRPr="00831FC2">
        <w:rPr>
          <w:lang w:val="en-GB"/>
        </w:rPr>
        <w:t xml:space="preserve">] constitutes an act building upon, or otherwise relating to, the Schengen </w:t>
      </w:r>
      <w:r w:rsidRPr="00831FC2">
        <w:rPr>
          <w:i/>
          <w:lang w:val="en-GB"/>
        </w:rPr>
        <w:t>acquis</w:t>
      </w:r>
      <w:r w:rsidRPr="00831FC2">
        <w:rPr>
          <w:lang w:val="en-GB"/>
        </w:rPr>
        <w:t xml:space="preserve"> within</w:t>
      </w:r>
      <w:r w:rsidR="00370791" w:rsidRPr="00831FC2">
        <w:rPr>
          <w:lang w:val="en-GB"/>
        </w:rPr>
        <w:t>, respectively,</w:t>
      </w:r>
      <w:r w:rsidRPr="00831FC2">
        <w:rPr>
          <w:lang w:val="en-GB"/>
        </w:rPr>
        <w:t xml:space="preserve"> the meaning of </w:t>
      </w:r>
      <w:r w:rsidR="00D7691A" w:rsidRPr="00831FC2">
        <w:rPr>
          <w:lang w:val="en-GB"/>
        </w:rPr>
        <w:t xml:space="preserve">[Article 3(1) of the 2003 Act of Accession, Article 4(1) of the 2005 Act of Accession and Article 4(1) of the 2011 Act of Accession / </w:t>
      </w:r>
      <w:r w:rsidRPr="00831FC2">
        <w:rPr>
          <w:lang w:val="en-GB"/>
        </w:rPr>
        <w:t>Article 3(2) of the 2003 Act of Accession, Article 4(2) of the 2005 Act of Accession and Article 4(2) of the 2011 Act of Accession</w:t>
      </w:r>
      <w:r w:rsidR="00D7691A" w:rsidRPr="00831FC2">
        <w:rPr>
          <w:lang w:val="en-GB"/>
        </w:rPr>
        <w:t>]</w:t>
      </w:r>
      <w:r w:rsidRPr="00831FC2">
        <w:rPr>
          <w:lang w:val="en-GB"/>
        </w:rPr>
        <w:t>.”</w:t>
      </w:r>
    </w:p>
    <w:p w:rsidR="00B365F1" w:rsidRPr="00831FC2" w:rsidRDefault="002125FE" w:rsidP="00BD1F20">
      <w:pPr>
        <w:pStyle w:val="Heading3new"/>
        <w:tabs>
          <w:tab w:val="left" w:pos="1418"/>
        </w:tabs>
        <w:ind w:hanging="1418"/>
        <w:rPr>
          <w:lang w:val="en-GB"/>
        </w:rPr>
      </w:pPr>
      <w:bookmarkStart w:id="269" w:name="_Toc389642427"/>
      <w:bookmarkStart w:id="270" w:name="Point_13_2"/>
      <w:bookmarkStart w:id="271" w:name="C_13_2"/>
      <w:bookmarkStart w:id="272" w:name="_Toc31094507"/>
      <w:r w:rsidRPr="00831FC2">
        <w:rPr>
          <w:bCs/>
          <w:lang w:val="en-GB"/>
        </w:rPr>
        <w:t>Other acts falling within Part three, Title V TFEU</w:t>
      </w:r>
      <w:r w:rsidR="00B365F1" w:rsidRPr="00831FC2">
        <w:rPr>
          <w:lang w:val="en-GB"/>
        </w:rPr>
        <w:t xml:space="preserve"> (acts not constituting a development of the Schengen </w:t>
      </w:r>
      <w:r w:rsidR="00B365F1" w:rsidRPr="00831FC2">
        <w:rPr>
          <w:i/>
          <w:lang w:val="en-GB"/>
        </w:rPr>
        <w:t>acquis</w:t>
      </w:r>
      <w:r w:rsidR="00B365F1" w:rsidRPr="00831FC2">
        <w:rPr>
          <w:lang w:val="en-GB"/>
        </w:rPr>
        <w:t>)</w:t>
      </w:r>
      <w:bookmarkEnd w:id="269"/>
      <w:bookmarkEnd w:id="270"/>
      <w:bookmarkEnd w:id="271"/>
      <w:bookmarkEnd w:id="272"/>
    </w:p>
    <w:p w:rsidR="00B365F1" w:rsidRPr="00831FC2" w:rsidRDefault="00B365F1" w:rsidP="00BD1F20">
      <w:pPr>
        <w:pStyle w:val="Heading4new"/>
        <w:tabs>
          <w:tab w:val="left" w:pos="1418"/>
        </w:tabs>
        <w:ind w:left="1418" w:hanging="1418"/>
        <w:rPr>
          <w:lang w:val="en-GB"/>
        </w:rPr>
      </w:pPr>
      <w:bookmarkStart w:id="273" w:name="_Toc389642428"/>
      <w:bookmarkStart w:id="274" w:name="_Toc31094508"/>
      <w:r w:rsidRPr="00831FC2">
        <w:rPr>
          <w:lang w:val="en-GB"/>
        </w:rPr>
        <w:t>Denmark – recital on special position</w:t>
      </w:r>
      <w:bookmarkEnd w:id="273"/>
      <w:bookmarkEnd w:id="274"/>
    </w:p>
    <w:p w:rsidR="009026D9" w:rsidRPr="00831FC2" w:rsidRDefault="00B365F1" w:rsidP="00113CA4">
      <w:pPr>
        <w:spacing w:after="240" w:line="240" w:lineRule="auto"/>
        <w:ind w:left="567" w:hanging="567"/>
        <w:jc w:val="both"/>
        <w:rPr>
          <w:rFonts w:ascii="Verdana" w:hAnsi="Verdana"/>
          <w:sz w:val="20"/>
          <w:szCs w:val="20"/>
          <w:lang w:val="en-GB"/>
        </w:rPr>
      </w:pPr>
      <w:r w:rsidRPr="00831FC2">
        <w:rPr>
          <w:rFonts w:ascii="Verdana" w:hAnsi="Verdana"/>
          <w:sz w:val="20"/>
          <w:szCs w:val="20"/>
          <w:lang w:val="en-GB"/>
        </w:rPr>
        <w:t>“</w:t>
      </w:r>
      <w:r w:rsidR="00DD4A0E" w:rsidRPr="00831FC2">
        <w:rPr>
          <w:lang w:val="en-GB"/>
        </w:rPr>
        <w:t>(…)</w:t>
      </w:r>
      <w:r w:rsidR="00D232C5" w:rsidRPr="00831FC2">
        <w:rPr>
          <w:lang w:val="en-GB"/>
        </w:rPr>
        <w:tab/>
      </w:r>
      <w:r w:rsidRPr="00831FC2">
        <w:rPr>
          <w:lang w:val="en-GB"/>
        </w:rPr>
        <w:t>In accordance with Articles 1 and 2 of Protocol No 22 on the position of Denmark, annexed to the Treaty on European Union and to the Treaty on the Functioning of the European Union, Denmark is not taking part in the adoption of this [</w:t>
      </w:r>
      <w:r w:rsidR="009026D9" w:rsidRPr="00831FC2">
        <w:rPr>
          <w:lang w:val="en-GB"/>
        </w:rPr>
        <w:t>Regulation/Directive/Decision</w:t>
      </w:r>
      <w:r w:rsidRPr="00831FC2">
        <w:rPr>
          <w:lang w:val="en-GB"/>
        </w:rPr>
        <w:t>] and is not bound by it or subject to its application.</w:t>
      </w:r>
      <w:r w:rsidRPr="00831FC2">
        <w:rPr>
          <w:rFonts w:ascii="Verdana" w:hAnsi="Verdana"/>
          <w:sz w:val="20"/>
          <w:szCs w:val="20"/>
          <w:lang w:val="en-GB"/>
        </w:rPr>
        <w:t>”</w:t>
      </w:r>
      <w:r w:rsidRPr="00831FC2">
        <w:rPr>
          <w:rFonts w:ascii="Verdana" w:hAnsi="Verdana"/>
          <w:bCs/>
          <w:sz w:val="20"/>
          <w:szCs w:val="20"/>
          <w:vertAlign w:val="superscript"/>
        </w:rPr>
        <w:footnoteReference w:id="49"/>
      </w:r>
      <w:bookmarkStart w:id="275" w:name="_Toc389642430"/>
    </w:p>
    <w:bookmarkEnd w:id="275"/>
    <w:p w:rsidR="00B365F1" w:rsidRPr="00831FC2" w:rsidRDefault="00B365F1" w:rsidP="002A3BE2">
      <w:pPr>
        <w:spacing w:after="240" w:line="240" w:lineRule="auto"/>
        <w:ind w:left="567" w:hanging="567"/>
        <w:jc w:val="both"/>
        <w:rPr>
          <w:i/>
          <w:iCs/>
          <w:lang w:val="en-GB"/>
        </w:rPr>
      </w:pPr>
    </w:p>
    <w:p w:rsidR="00B365F1" w:rsidRPr="00831FC2" w:rsidRDefault="00B365F1" w:rsidP="002A3BE2">
      <w:pPr>
        <w:pStyle w:val="Heading4new"/>
        <w:tabs>
          <w:tab w:val="left" w:pos="1418"/>
        </w:tabs>
        <w:ind w:left="1418" w:hanging="1418"/>
        <w:rPr>
          <w:lang w:val="en-GB"/>
        </w:rPr>
      </w:pPr>
      <w:bookmarkStart w:id="276" w:name="_Toc389642432"/>
      <w:bookmarkStart w:id="277" w:name="_Toc31094510"/>
      <w:r w:rsidRPr="00831FC2">
        <w:rPr>
          <w:lang w:val="en-GB"/>
        </w:rPr>
        <w:t xml:space="preserve">Ireland – </w:t>
      </w:r>
      <w:r w:rsidR="005653BC" w:rsidRPr="00831FC2">
        <w:rPr>
          <w:lang w:val="en-GB"/>
        </w:rPr>
        <w:t xml:space="preserve">recital on special position: </w:t>
      </w:r>
      <w:r w:rsidRPr="00831FC2">
        <w:rPr>
          <w:lang w:val="en-GB"/>
        </w:rPr>
        <w:t>non-participation</w:t>
      </w:r>
      <w:bookmarkEnd w:id="276"/>
      <w:bookmarkEnd w:id="277"/>
    </w:p>
    <w:p w:rsidR="00B365F1" w:rsidRPr="00831FC2" w:rsidRDefault="00B365F1" w:rsidP="00344031">
      <w:pPr>
        <w:spacing w:after="240" w:line="240" w:lineRule="auto"/>
        <w:ind w:left="567" w:hanging="567"/>
        <w:jc w:val="both"/>
        <w:rPr>
          <w:lang w:val="en-GB"/>
        </w:rPr>
      </w:pPr>
      <w:r w:rsidRPr="00831FC2">
        <w:rPr>
          <w:lang w:val="en-GB"/>
        </w:rPr>
        <w:t>“In accordance with Articles 1 and 2</w:t>
      </w:r>
      <w:r w:rsidR="00793442" w:rsidRPr="00831FC2">
        <w:rPr>
          <w:lang w:val="en-GB"/>
        </w:rPr>
        <w:t xml:space="preserve"> [and </w:t>
      </w:r>
      <w:r w:rsidRPr="00831FC2">
        <w:rPr>
          <w:lang w:val="en-GB"/>
        </w:rPr>
        <w:t>Article 4a(1)</w:t>
      </w:r>
      <w:r w:rsidR="00D81622" w:rsidRPr="00831FC2">
        <w:rPr>
          <w:rStyle w:val="FootnoteReference"/>
          <w:b w:val="0"/>
          <w:lang w:val="fr-BE"/>
        </w:rPr>
        <w:footnoteReference w:id="50"/>
      </w:r>
      <w:r w:rsidRPr="00831FC2">
        <w:rPr>
          <w:lang w:val="en-GB"/>
        </w:rPr>
        <w:t>] of Protocol No 21 on the position of the United Kingdom and Ireland in respect of the area of freedom, security and justice, annexed to the Treaty on European Union and to the Treaty on the Functioning of the European Union, and without prejudice to Article 4 of that Protocol, Ireland is not taking part in the adoption of this [</w:t>
      </w:r>
      <w:r w:rsidR="009026D9" w:rsidRPr="00831FC2">
        <w:rPr>
          <w:lang w:val="en-GB"/>
        </w:rPr>
        <w:t>Regulation/Directive/Decision</w:t>
      </w:r>
      <w:r w:rsidRPr="00831FC2">
        <w:rPr>
          <w:lang w:val="en-GB"/>
        </w:rPr>
        <w:t>] and is not bound by it or subject to its application.”</w:t>
      </w:r>
    </w:p>
    <w:p w:rsidR="00B365F1" w:rsidRPr="00831FC2" w:rsidRDefault="00B365F1" w:rsidP="002A3BE2">
      <w:pPr>
        <w:spacing w:after="240" w:line="240" w:lineRule="auto"/>
        <w:ind w:left="567" w:hanging="567"/>
        <w:jc w:val="both"/>
        <w:rPr>
          <w:lang w:val="en-GB"/>
        </w:rPr>
      </w:pPr>
    </w:p>
    <w:p w:rsidR="00B365F1" w:rsidRPr="00831FC2" w:rsidRDefault="00B365F1" w:rsidP="002A3BE2">
      <w:pPr>
        <w:pStyle w:val="Heading4new"/>
        <w:tabs>
          <w:tab w:val="left" w:pos="1418"/>
        </w:tabs>
        <w:ind w:left="1418" w:hanging="1418"/>
        <w:rPr>
          <w:lang w:val="en-GB"/>
        </w:rPr>
      </w:pPr>
      <w:bookmarkStart w:id="278" w:name="_Toc389642435"/>
      <w:bookmarkStart w:id="279" w:name="_Toc31094513"/>
      <w:r w:rsidRPr="00831FC2">
        <w:rPr>
          <w:lang w:val="en-GB"/>
        </w:rPr>
        <w:lastRenderedPageBreak/>
        <w:t xml:space="preserve">Ireland </w:t>
      </w:r>
      <w:r w:rsidR="00893830" w:rsidRPr="00831FC2">
        <w:rPr>
          <w:lang w:val="en-GB"/>
        </w:rPr>
        <w:t>–</w:t>
      </w:r>
      <w:r w:rsidRPr="00831FC2">
        <w:rPr>
          <w:lang w:val="en-GB"/>
        </w:rPr>
        <w:t xml:space="preserve"> </w:t>
      </w:r>
      <w:r w:rsidR="005653BC" w:rsidRPr="00831FC2">
        <w:rPr>
          <w:lang w:val="en-GB"/>
        </w:rPr>
        <w:t xml:space="preserve">recital on special position: </w:t>
      </w:r>
      <w:r w:rsidRPr="00831FC2">
        <w:rPr>
          <w:lang w:val="en-GB"/>
        </w:rPr>
        <w:t>participation</w:t>
      </w:r>
      <w:bookmarkEnd w:id="278"/>
      <w:bookmarkEnd w:id="279"/>
    </w:p>
    <w:p w:rsidR="00B365F1" w:rsidRPr="00831FC2" w:rsidRDefault="00B365F1" w:rsidP="00344031">
      <w:pPr>
        <w:spacing w:after="240" w:line="240" w:lineRule="auto"/>
        <w:ind w:left="567" w:hanging="567"/>
        <w:jc w:val="both"/>
        <w:rPr>
          <w:lang w:val="en-GB"/>
        </w:rPr>
      </w:pPr>
      <w:r w:rsidRPr="00831FC2">
        <w:rPr>
          <w:lang w:val="en-GB"/>
        </w:rPr>
        <w:t>“In accordance with Article 3 [and Article 4a(1)</w:t>
      </w:r>
      <w:r w:rsidRPr="00831FC2">
        <w:rPr>
          <w:lang w:val="en-GB"/>
        </w:rPr>
        <w:footnoteReference w:id="51"/>
      </w:r>
      <w:r w:rsidRPr="00831FC2">
        <w:rPr>
          <w:lang w:val="en-GB"/>
        </w:rPr>
        <w:t xml:space="preserve">] of Protocol No 21 on the position of the United Kingdom and Ireland in respect of the area of freedom, security and justice, annexed to the Treaty on European Union and to the Treaty on the Functioning of the European Union, Ireland has notified </w:t>
      </w:r>
      <w:r w:rsidR="008620F8" w:rsidRPr="00831FC2">
        <w:rPr>
          <w:lang w:val="en-GB"/>
        </w:rPr>
        <w:t>[</w:t>
      </w:r>
      <w:r w:rsidRPr="00831FC2">
        <w:rPr>
          <w:lang w:val="en-GB"/>
        </w:rPr>
        <w:t xml:space="preserve">, by letter of </w:t>
      </w:r>
      <w:r w:rsidR="00E8579C" w:rsidRPr="00831FC2">
        <w:rPr>
          <w:lang w:val="en-GB"/>
        </w:rPr>
        <w:t>…</w:t>
      </w:r>
      <w:r w:rsidRPr="00831FC2">
        <w:rPr>
          <w:lang w:val="en-GB"/>
        </w:rPr>
        <w:t>,</w:t>
      </w:r>
      <w:r w:rsidR="008620F8" w:rsidRPr="00831FC2">
        <w:rPr>
          <w:lang w:val="en-GB"/>
        </w:rPr>
        <w:t>]</w:t>
      </w:r>
      <w:r w:rsidRPr="00831FC2">
        <w:rPr>
          <w:lang w:val="en-GB"/>
        </w:rPr>
        <w:t xml:space="preserve"> its wish to take part in the adoption and application of this [</w:t>
      </w:r>
      <w:r w:rsidR="009026D9" w:rsidRPr="00831FC2">
        <w:rPr>
          <w:lang w:val="en-GB"/>
        </w:rPr>
        <w:t>Regulation/Directive/Decision</w:t>
      </w:r>
      <w:r w:rsidRPr="00831FC2">
        <w:rPr>
          <w:lang w:val="en-GB"/>
        </w:rPr>
        <w:t>].”</w:t>
      </w:r>
    </w:p>
    <w:p w:rsidR="00C85000" w:rsidRPr="00831FC2" w:rsidRDefault="00B365F1" w:rsidP="002A3BE2">
      <w:pPr>
        <w:pStyle w:val="Heading4new"/>
        <w:tabs>
          <w:tab w:val="left" w:pos="1418"/>
        </w:tabs>
        <w:ind w:left="1418" w:hanging="1418"/>
        <w:rPr>
          <w:lang w:val="en-GB"/>
        </w:rPr>
      </w:pPr>
      <w:bookmarkStart w:id="280" w:name="_Toc31094514"/>
      <w:r w:rsidRPr="00831FC2">
        <w:rPr>
          <w:lang w:val="en-GB"/>
        </w:rPr>
        <w:t xml:space="preserve">Acts that replace an existing act </w:t>
      </w:r>
      <w:r w:rsidR="00DD4A0E" w:rsidRPr="00831FC2">
        <w:rPr>
          <w:lang w:val="en-GB"/>
        </w:rPr>
        <w:t>already binding on</w:t>
      </w:r>
      <w:r w:rsidRPr="00831FC2">
        <w:rPr>
          <w:lang w:val="en-GB"/>
        </w:rPr>
        <w:t xml:space="preserve"> Ireland (de facto recast)</w:t>
      </w:r>
      <w:bookmarkEnd w:id="280"/>
    </w:p>
    <w:p w:rsidR="00B365F1" w:rsidRPr="00831FC2" w:rsidRDefault="00B365F1" w:rsidP="00997165">
      <w:pPr>
        <w:numPr>
          <w:ilvl w:val="0"/>
          <w:numId w:val="29"/>
        </w:numPr>
        <w:tabs>
          <w:tab w:val="left" w:pos="-1392"/>
          <w:tab w:val="left" w:pos="-720"/>
          <w:tab w:val="left" w:pos="567"/>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rFonts w:ascii="Verdana" w:hAnsi="Verdana" w:cs="Calibri"/>
        </w:rPr>
      </w:pPr>
      <w:r w:rsidRPr="00831FC2">
        <w:rPr>
          <w:rFonts w:ascii="Verdana" w:hAnsi="Verdana" w:cs="Calibri"/>
        </w:rPr>
        <w:t>Title</w:t>
      </w:r>
    </w:p>
    <w:p w:rsidR="00A43E0C" w:rsidRPr="00831FC2" w:rsidRDefault="00B365F1" w:rsidP="00A43E0C">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jc w:val="center"/>
        <w:outlineLvl w:val="0"/>
        <w:rPr>
          <w:rFonts w:cs="Calibri"/>
          <w:lang w:val="en-GB"/>
        </w:rPr>
      </w:pPr>
      <w:r w:rsidRPr="00831FC2">
        <w:rPr>
          <w:rFonts w:cs="Calibri"/>
          <w:lang w:val="en-GB"/>
        </w:rPr>
        <w:t>“</w:t>
      </w:r>
      <w:r w:rsidR="008E5187" w:rsidRPr="00831FC2">
        <w:rPr>
          <w:rFonts w:cs="Calibri"/>
          <w:lang w:val="en-GB"/>
        </w:rPr>
        <w:t xml:space="preserve">DIRECTIVE </w:t>
      </w:r>
      <w:r w:rsidRPr="00831FC2">
        <w:rPr>
          <w:rFonts w:cs="Calibri"/>
          <w:lang w:val="en-GB"/>
        </w:rPr>
        <w:t>(EU) [</w:t>
      </w:r>
      <w:r w:rsidR="00A43E0C" w:rsidRPr="00831FC2">
        <w:rPr>
          <w:rFonts w:cs="Calibri"/>
          <w:lang w:val="en-GB"/>
        </w:rPr>
        <w:t>2015</w:t>
      </w:r>
      <w:r w:rsidRPr="00831FC2">
        <w:rPr>
          <w:rFonts w:cs="Calibri"/>
          <w:lang w:val="en-GB"/>
        </w:rPr>
        <w:t>]/[</w:t>
      </w:r>
      <w:r w:rsidR="00A43E0C" w:rsidRPr="00831FC2">
        <w:rPr>
          <w:rFonts w:cs="Calibri"/>
          <w:lang w:val="en-GB"/>
        </w:rPr>
        <w:t>1</w:t>
      </w:r>
      <w:r w:rsidRPr="00831FC2">
        <w:rPr>
          <w:rFonts w:cs="Calibri"/>
          <w:lang w:val="en-GB"/>
        </w:rPr>
        <w:t>]</w:t>
      </w:r>
    </w:p>
    <w:p w:rsidR="00C85000" w:rsidRPr="00831FC2" w:rsidRDefault="00A43E0C" w:rsidP="00C85000">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jc w:val="center"/>
        <w:outlineLvl w:val="0"/>
        <w:rPr>
          <w:rFonts w:cs="Calibri"/>
          <w:lang w:val="en-GB"/>
        </w:rPr>
      </w:pPr>
      <w:r w:rsidRPr="00831FC2">
        <w:rPr>
          <w:rFonts w:cs="Calibri"/>
          <w:lang w:val="en-GB"/>
        </w:rPr>
        <w:t>OF THE EUROPEAN PARLIAMENT AND OF THE COUNCIL</w:t>
      </w:r>
      <w:r w:rsidR="001D302C" w:rsidRPr="00831FC2">
        <w:rPr>
          <w:rFonts w:cs="Calibri"/>
          <w:lang w:val="en-GB"/>
        </w:rPr>
        <w:br/>
      </w:r>
      <w:r w:rsidR="001D302C" w:rsidRPr="00831FC2">
        <w:rPr>
          <w:rFonts w:cs="Calibri"/>
          <w:lang w:val="en-GB"/>
        </w:rPr>
        <w:br/>
      </w:r>
      <w:r w:rsidR="00B365F1" w:rsidRPr="00831FC2">
        <w:rPr>
          <w:rFonts w:cs="Calibri"/>
          <w:lang w:val="en-GB"/>
        </w:rPr>
        <w:t>of</w:t>
      </w:r>
      <w:r w:rsidR="001D302C" w:rsidRPr="00831FC2">
        <w:rPr>
          <w:rFonts w:cs="Calibri"/>
          <w:lang w:val="en-GB"/>
        </w:rPr>
        <w:t xml:space="preserve"> </w:t>
      </w:r>
      <w:r w:rsidR="00B365F1" w:rsidRPr="00831FC2">
        <w:rPr>
          <w:rFonts w:cs="Calibri"/>
          <w:lang w:val="en-GB"/>
        </w:rPr>
        <w:t>…</w:t>
      </w:r>
    </w:p>
    <w:p w:rsidR="00BF1B01" w:rsidRPr="00831FC2" w:rsidRDefault="00B365F1" w:rsidP="00871526">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jc w:val="center"/>
        <w:outlineLvl w:val="0"/>
        <w:rPr>
          <w:rFonts w:cs="Calibri"/>
          <w:lang w:val="en-GB"/>
        </w:rPr>
      </w:pPr>
      <w:r w:rsidRPr="00831FC2">
        <w:rPr>
          <w:rFonts w:cs="Calibri"/>
          <w:lang w:val="en-GB"/>
        </w:rPr>
        <w:t>on</w:t>
      </w:r>
      <w:r w:rsidR="001D302C" w:rsidRPr="00831FC2">
        <w:rPr>
          <w:rFonts w:cs="Calibri"/>
          <w:lang w:val="en-GB"/>
        </w:rPr>
        <w:t> </w:t>
      </w:r>
      <w:r w:rsidRPr="00831FC2">
        <w:rPr>
          <w:rFonts w:cs="Calibri"/>
          <w:lang w:val="en-GB"/>
        </w:rPr>
        <w:t xml:space="preserve">… and replacing [Framework Decision </w:t>
      </w:r>
      <w:r w:rsidR="00A43E0C" w:rsidRPr="00831FC2">
        <w:rPr>
          <w:rFonts w:cs="Calibri"/>
          <w:lang w:val="en-GB"/>
        </w:rPr>
        <w:t>…/</w:t>
      </w:r>
      <w:r w:rsidRPr="00831FC2">
        <w:rPr>
          <w:rFonts w:cs="Calibri"/>
          <w:lang w:val="en-GB"/>
        </w:rPr>
        <w:t xml:space="preserve">Directive </w:t>
      </w:r>
      <w:r w:rsidR="00A43E0C" w:rsidRPr="00831FC2">
        <w:rPr>
          <w:rFonts w:cs="Calibri"/>
          <w:lang w:val="en-GB"/>
        </w:rPr>
        <w:t>…</w:t>
      </w:r>
      <w:r w:rsidR="008E5187" w:rsidRPr="00831FC2">
        <w:rPr>
          <w:rFonts w:cs="Calibri"/>
          <w:lang w:val="en-GB"/>
        </w:rPr>
        <w:t>]</w:t>
      </w:r>
      <w:r w:rsidRPr="00831FC2">
        <w:rPr>
          <w:rFonts w:cs="Calibri"/>
          <w:lang w:val="en-GB"/>
        </w:rPr>
        <w:t>”</w:t>
      </w:r>
    </w:p>
    <w:p w:rsidR="00B365F1" w:rsidRPr="00831FC2" w:rsidRDefault="00B365F1" w:rsidP="00997165">
      <w:pPr>
        <w:numPr>
          <w:ilvl w:val="0"/>
          <w:numId w:val="29"/>
        </w:numPr>
        <w:tabs>
          <w:tab w:val="left" w:pos="-1392"/>
          <w:tab w:val="left" w:pos="-720"/>
          <w:tab w:val="left" w:pos="567"/>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cs="Calibri"/>
          <w:lang w:val="en-GB"/>
        </w:rPr>
      </w:pPr>
      <w:r w:rsidRPr="00831FC2">
        <w:rPr>
          <w:rFonts w:ascii="Verdana" w:hAnsi="Verdana" w:cs="Calibri"/>
          <w:lang w:val="en-GB"/>
        </w:rPr>
        <w:t>Specific recital (to be inserted near the end of the preamble and before the recitals relating to participation or non-participation)</w:t>
      </w:r>
    </w:p>
    <w:p w:rsidR="008049EB" w:rsidRPr="00831FC2" w:rsidRDefault="00B365F1" w:rsidP="00871526">
      <w:pPr>
        <w:widowControl/>
        <w:spacing w:after="240" w:line="240" w:lineRule="auto"/>
        <w:ind w:left="1134" w:hanging="567"/>
        <w:jc w:val="both"/>
        <w:rPr>
          <w:snapToGrid w:val="0"/>
          <w:szCs w:val="20"/>
          <w:lang w:val="en-GB" w:eastAsia="en-US"/>
        </w:rPr>
      </w:pPr>
      <w:r w:rsidRPr="00831FC2">
        <w:rPr>
          <w:lang w:val="en-GB"/>
        </w:rPr>
        <w:t>"(</w:t>
      </w:r>
      <w:r w:rsidR="00E8579C" w:rsidRPr="00831FC2">
        <w:rPr>
          <w:lang w:val="en-GB"/>
        </w:rPr>
        <w:t>…</w:t>
      </w:r>
      <w:r w:rsidRPr="00831FC2">
        <w:rPr>
          <w:lang w:val="en-GB"/>
        </w:rPr>
        <w:t>)</w:t>
      </w:r>
      <w:r w:rsidRPr="00831FC2">
        <w:rPr>
          <w:lang w:val="en-GB"/>
        </w:rPr>
        <w:tab/>
      </w:r>
      <w:r w:rsidR="00D81622" w:rsidRPr="00831FC2">
        <w:rPr>
          <w:lang w:val="en-GB"/>
        </w:rPr>
        <w:t xml:space="preserve">This Directive aims to amend </w:t>
      </w:r>
      <w:r w:rsidR="008E5187" w:rsidRPr="00831FC2">
        <w:rPr>
          <w:lang w:val="en-GB"/>
        </w:rPr>
        <w:t xml:space="preserve">and </w:t>
      </w:r>
      <w:r w:rsidR="00AB63D5" w:rsidRPr="00831FC2">
        <w:rPr>
          <w:lang w:val="en-GB"/>
        </w:rPr>
        <w:t xml:space="preserve">expand </w:t>
      </w:r>
      <w:r w:rsidR="00D81622" w:rsidRPr="00831FC2">
        <w:rPr>
          <w:lang w:val="en-GB"/>
        </w:rPr>
        <w:t xml:space="preserve">the provisions of [Framework Decision </w:t>
      </w:r>
      <w:r w:rsidR="00631667" w:rsidRPr="00831FC2">
        <w:rPr>
          <w:lang w:val="en-GB"/>
        </w:rPr>
        <w:t>…/</w:t>
      </w:r>
      <w:r w:rsidR="00D81622" w:rsidRPr="00831FC2">
        <w:rPr>
          <w:lang w:val="en-GB"/>
        </w:rPr>
        <w:t xml:space="preserve">Directive </w:t>
      </w:r>
      <w:r w:rsidR="00631667" w:rsidRPr="00831FC2">
        <w:rPr>
          <w:lang w:val="en-GB"/>
        </w:rPr>
        <w:t>…</w:t>
      </w:r>
      <w:r w:rsidR="00511D2F" w:rsidRPr="00831FC2">
        <w:rPr>
          <w:lang w:val="en-GB"/>
        </w:rPr>
        <w:t>]</w:t>
      </w:r>
      <w:r w:rsidR="006F2F91" w:rsidRPr="00831FC2">
        <w:rPr>
          <w:lang w:val="en-GB"/>
        </w:rPr>
        <w:t>.</w:t>
      </w:r>
      <w:r w:rsidR="00D81622" w:rsidRPr="00831FC2">
        <w:rPr>
          <w:lang w:val="en-GB"/>
        </w:rPr>
        <w:t xml:space="preserve"> </w:t>
      </w:r>
      <w:r w:rsidR="006F2F91" w:rsidRPr="00831FC2">
        <w:rPr>
          <w:lang w:val="en-GB"/>
        </w:rPr>
        <w:t>Since the amendments</w:t>
      </w:r>
      <w:r w:rsidR="00AB63D5" w:rsidRPr="00831FC2">
        <w:rPr>
          <w:lang w:val="en-GB"/>
        </w:rPr>
        <w:t xml:space="preserve"> to be made</w:t>
      </w:r>
      <w:r w:rsidR="006F2F91" w:rsidRPr="00831FC2">
        <w:rPr>
          <w:lang w:val="en-GB"/>
        </w:rPr>
        <w:t xml:space="preserve"> are</w:t>
      </w:r>
      <w:r w:rsidR="00AB63D5" w:rsidRPr="00831FC2">
        <w:rPr>
          <w:lang w:val="en-GB"/>
        </w:rPr>
        <w:t xml:space="preserve"> of substantial</w:t>
      </w:r>
      <w:r w:rsidR="006F2F91" w:rsidRPr="00831FC2">
        <w:rPr>
          <w:lang w:val="en-GB"/>
        </w:rPr>
        <w:t xml:space="preserve"> number and nature, </w:t>
      </w:r>
      <w:r w:rsidR="00511D2F" w:rsidRPr="00831FC2">
        <w:rPr>
          <w:lang w:val="en-GB"/>
        </w:rPr>
        <w:t xml:space="preserve">[Framework Decision </w:t>
      </w:r>
      <w:r w:rsidR="00631667" w:rsidRPr="00831FC2">
        <w:rPr>
          <w:lang w:val="en-GB"/>
        </w:rPr>
        <w:t>…</w:t>
      </w:r>
      <w:r w:rsidR="00511D2F" w:rsidRPr="00831FC2">
        <w:rPr>
          <w:lang w:val="en-GB"/>
        </w:rPr>
        <w:t xml:space="preserve"> /Directive </w:t>
      </w:r>
      <w:r w:rsidR="00631667" w:rsidRPr="00831FC2">
        <w:rPr>
          <w:lang w:val="en-GB"/>
        </w:rPr>
        <w:t>…</w:t>
      </w:r>
      <w:r w:rsidR="00511D2F" w:rsidRPr="00831FC2">
        <w:rPr>
          <w:lang w:val="en-GB"/>
        </w:rPr>
        <w:t>]</w:t>
      </w:r>
      <w:r w:rsidR="006F2F91" w:rsidRPr="00831FC2">
        <w:rPr>
          <w:snapToGrid w:val="0"/>
          <w:lang w:val="en-GB"/>
        </w:rPr>
        <w:t xml:space="preserve"> should</w:t>
      </w:r>
      <w:r w:rsidR="00097577" w:rsidRPr="00831FC2">
        <w:rPr>
          <w:snapToGrid w:val="0"/>
          <w:lang w:val="en-GB"/>
        </w:rPr>
        <w:t>,</w:t>
      </w:r>
      <w:r w:rsidR="006F2F91" w:rsidRPr="00831FC2">
        <w:rPr>
          <w:snapToGrid w:val="0"/>
          <w:lang w:val="en-GB"/>
        </w:rPr>
        <w:t xml:space="preserve"> </w:t>
      </w:r>
      <w:r w:rsidR="00097577" w:rsidRPr="00831FC2">
        <w:rPr>
          <w:snapToGrid w:val="0"/>
          <w:lang w:val="en-GB"/>
        </w:rPr>
        <w:t>i</w:t>
      </w:r>
      <w:r w:rsidR="00097577" w:rsidRPr="00831FC2">
        <w:rPr>
          <w:lang w:val="en-GB"/>
        </w:rPr>
        <w:t xml:space="preserve">n the interests of clarity, </w:t>
      </w:r>
      <w:r w:rsidR="006F2F91" w:rsidRPr="00831FC2">
        <w:rPr>
          <w:snapToGrid w:val="0"/>
          <w:lang w:val="en-GB"/>
        </w:rPr>
        <w:t>be re</w:t>
      </w:r>
      <w:r w:rsidR="00511D2F" w:rsidRPr="00831FC2">
        <w:rPr>
          <w:snapToGrid w:val="0"/>
          <w:lang w:val="en-GB"/>
        </w:rPr>
        <w:t>placed in its entirety</w:t>
      </w:r>
      <w:r w:rsidR="00AB63D5" w:rsidRPr="00831FC2">
        <w:rPr>
          <w:snapToGrid w:val="0"/>
          <w:lang w:val="en-GB"/>
        </w:rPr>
        <w:t xml:space="preserve"> in relation</w:t>
      </w:r>
      <w:r w:rsidR="00511D2F" w:rsidRPr="00831FC2">
        <w:rPr>
          <w:snapToGrid w:val="0"/>
          <w:lang w:val="en-GB"/>
        </w:rPr>
        <w:t xml:space="preserve"> to the Member States bound by this Directive</w:t>
      </w:r>
      <w:r w:rsidR="006F2F91" w:rsidRPr="00831FC2">
        <w:rPr>
          <w:snapToGrid w:val="0"/>
          <w:szCs w:val="20"/>
          <w:lang w:val="en-GB" w:eastAsia="en-US"/>
        </w:rPr>
        <w:t>.</w:t>
      </w:r>
      <w:r w:rsidR="00511D2F" w:rsidRPr="00831FC2">
        <w:rPr>
          <w:snapToGrid w:val="0"/>
          <w:szCs w:val="20"/>
          <w:lang w:val="en-GB" w:eastAsia="en-US"/>
        </w:rPr>
        <w:t>”</w:t>
      </w:r>
    </w:p>
    <w:p w:rsidR="00B365F1" w:rsidRPr="00831FC2" w:rsidRDefault="00CB4D39" w:rsidP="006655DA">
      <w:pPr>
        <w:spacing w:after="240" w:line="240" w:lineRule="auto"/>
        <w:outlineLvl w:val="0"/>
        <w:rPr>
          <w:lang w:val="en-GB"/>
        </w:rPr>
      </w:pPr>
      <w:r w:rsidRPr="00831FC2">
        <w:rPr>
          <w:rFonts w:ascii="Verdana" w:hAnsi="Verdana"/>
          <w:lang w:val="en-GB"/>
        </w:rPr>
        <w:t>(</w:t>
      </w:r>
      <w:r w:rsidR="00894F45" w:rsidRPr="00831FC2">
        <w:rPr>
          <w:rFonts w:ascii="Verdana" w:hAnsi="Verdana"/>
          <w:lang w:val="en-GB"/>
        </w:rPr>
        <w:t>c)</w:t>
      </w:r>
      <w:r w:rsidR="00894F45" w:rsidRPr="00831FC2">
        <w:rPr>
          <w:rFonts w:ascii="Verdana" w:hAnsi="Verdana"/>
          <w:lang w:val="en-GB"/>
        </w:rPr>
        <w:tab/>
      </w:r>
      <w:r w:rsidR="00511D2F" w:rsidRPr="00831FC2">
        <w:rPr>
          <w:rFonts w:ascii="Verdana" w:hAnsi="Verdana"/>
          <w:lang w:val="en-GB"/>
        </w:rPr>
        <w:t>Final a</w:t>
      </w:r>
      <w:r w:rsidR="00B365F1" w:rsidRPr="00831FC2">
        <w:rPr>
          <w:rFonts w:ascii="Verdana" w:hAnsi="Verdana"/>
          <w:lang w:val="en-GB"/>
        </w:rPr>
        <w:t xml:space="preserve">rticle </w:t>
      </w:r>
      <w:r w:rsidR="00511D2F" w:rsidRPr="00831FC2">
        <w:rPr>
          <w:rFonts w:ascii="Verdana" w:hAnsi="Verdana"/>
          <w:lang w:val="en-GB"/>
        </w:rPr>
        <w:t>concerning</w:t>
      </w:r>
      <w:r w:rsidR="00B365F1" w:rsidRPr="00831FC2">
        <w:rPr>
          <w:rFonts w:ascii="Verdana" w:hAnsi="Verdana"/>
          <w:lang w:val="en-GB"/>
        </w:rPr>
        <w:t xml:space="preserve"> replacement</w:t>
      </w:r>
    </w:p>
    <w:p w:rsidR="00B365F1" w:rsidRPr="00831FC2" w:rsidRDefault="00B365F1" w:rsidP="006655DA">
      <w:pPr>
        <w:spacing w:after="240" w:line="240" w:lineRule="auto"/>
        <w:jc w:val="center"/>
        <w:rPr>
          <w:i/>
          <w:lang w:val="en-GB"/>
        </w:rPr>
      </w:pPr>
      <w:r w:rsidRPr="00831FC2">
        <w:rPr>
          <w:i/>
          <w:lang w:val="en-GB"/>
        </w:rPr>
        <w:t>"</w:t>
      </w:r>
      <w:r w:rsidRPr="00831FC2">
        <w:rPr>
          <w:i/>
          <w:iCs/>
          <w:lang w:val="en-GB"/>
        </w:rPr>
        <w:t>Article [X]</w:t>
      </w:r>
    </w:p>
    <w:p w:rsidR="00B365F1" w:rsidRPr="00831FC2" w:rsidRDefault="00C55271" w:rsidP="006655DA">
      <w:pPr>
        <w:spacing w:after="240" w:line="240" w:lineRule="auto"/>
        <w:jc w:val="center"/>
        <w:rPr>
          <w:i/>
          <w:lang w:val="en-GB"/>
        </w:rPr>
      </w:pPr>
      <w:r w:rsidRPr="00831FC2">
        <w:rPr>
          <w:i/>
          <w:lang w:val="en-GB"/>
        </w:rPr>
        <w:t>[</w:t>
      </w:r>
      <w:r w:rsidR="00B365F1" w:rsidRPr="00831FC2">
        <w:rPr>
          <w:i/>
          <w:lang w:val="en-GB"/>
        </w:rPr>
        <w:t xml:space="preserve">Replacement </w:t>
      </w:r>
      <w:r w:rsidR="00511D2F" w:rsidRPr="00831FC2">
        <w:rPr>
          <w:i/>
          <w:lang w:val="en-GB"/>
        </w:rPr>
        <w:t>of</w:t>
      </w:r>
      <w:r w:rsidR="00B365F1" w:rsidRPr="00831FC2">
        <w:rPr>
          <w:i/>
          <w:lang w:val="en-GB"/>
        </w:rPr>
        <w:t xml:space="preserve"> [</w:t>
      </w:r>
      <w:r w:rsidR="00511D2F" w:rsidRPr="00831FC2">
        <w:rPr>
          <w:i/>
          <w:lang w:val="en-GB"/>
        </w:rPr>
        <w:t xml:space="preserve">Framework Decision </w:t>
      </w:r>
      <w:r w:rsidR="00756520" w:rsidRPr="00831FC2">
        <w:rPr>
          <w:i/>
          <w:lang w:val="en-GB"/>
        </w:rPr>
        <w:t>…</w:t>
      </w:r>
      <w:r w:rsidR="00511D2F" w:rsidRPr="00831FC2">
        <w:rPr>
          <w:i/>
          <w:lang w:val="en-GB"/>
        </w:rPr>
        <w:t xml:space="preserve">/Directive </w:t>
      </w:r>
      <w:r w:rsidR="00756520" w:rsidRPr="00831FC2">
        <w:rPr>
          <w:i/>
          <w:lang w:val="en-GB"/>
        </w:rPr>
        <w:t>…]</w:t>
      </w:r>
      <w:r w:rsidRPr="00831FC2">
        <w:rPr>
          <w:i/>
          <w:lang w:val="en-GB"/>
        </w:rPr>
        <w:t>]</w:t>
      </w:r>
    </w:p>
    <w:p w:rsidR="00B365F1" w:rsidRPr="00831FC2" w:rsidRDefault="00511D2F" w:rsidP="00894F45">
      <w:pPr>
        <w:spacing w:after="240" w:line="240" w:lineRule="auto"/>
        <w:jc w:val="both"/>
        <w:rPr>
          <w:lang w:val="en-GB"/>
        </w:rPr>
      </w:pPr>
      <w:r w:rsidRPr="00831FC2">
        <w:rPr>
          <w:lang w:val="en-GB"/>
        </w:rPr>
        <w:t xml:space="preserve">[Framework Decision </w:t>
      </w:r>
      <w:r w:rsidR="00756520" w:rsidRPr="00831FC2">
        <w:rPr>
          <w:lang w:val="en-GB"/>
        </w:rPr>
        <w:t>…</w:t>
      </w:r>
      <w:r w:rsidRPr="00831FC2">
        <w:rPr>
          <w:lang w:val="en-GB"/>
        </w:rPr>
        <w:t xml:space="preserve">/Directive </w:t>
      </w:r>
      <w:r w:rsidR="00756520" w:rsidRPr="00831FC2">
        <w:rPr>
          <w:lang w:val="en-GB"/>
        </w:rPr>
        <w:t>…]</w:t>
      </w:r>
      <w:r w:rsidRPr="00831FC2">
        <w:rPr>
          <w:lang w:val="en-GB"/>
        </w:rPr>
        <w:t xml:space="preserve"> is replaced with regard to the Member States bound by this Directive, without prejudice to the obligation</w:t>
      </w:r>
      <w:r w:rsidR="00097577" w:rsidRPr="00831FC2">
        <w:rPr>
          <w:lang w:val="en-GB"/>
        </w:rPr>
        <w:t>s</w:t>
      </w:r>
      <w:r w:rsidRPr="00831FC2">
        <w:rPr>
          <w:lang w:val="en-GB"/>
        </w:rPr>
        <w:t xml:space="preserve"> of those Member States with regard to the date for transposition of that [Framework Decision/Directive] into national law.</w:t>
      </w:r>
      <w:r w:rsidR="00B365F1" w:rsidRPr="00831FC2">
        <w:rPr>
          <w:lang w:val="en-GB"/>
        </w:rPr>
        <w:t xml:space="preserve"> </w:t>
      </w:r>
    </w:p>
    <w:p w:rsidR="00B365F1" w:rsidRPr="00831FC2" w:rsidRDefault="00511D2F" w:rsidP="00894F45">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lang w:val="en-GB"/>
        </w:rPr>
      </w:pPr>
      <w:r w:rsidRPr="00831FC2">
        <w:rPr>
          <w:lang w:val="en-GB"/>
        </w:rPr>
        <w:t>With regard to the Member States bou</w:t>
      </w:r>
      <w:r w:rsidR="00CB4D39" w:rsidRPr="00831FC2">
        <w:rPr>
          <w:lang w:val="en-GB"/>
        </w:rPr>
        <w:t>n</w:t>
      </w:r>
      <w:r w:rsidRPr="00831FC2">
        <w:rPr>
          <w:lang w:val="en-GB"/>
        </w:rPr>
        <w:t xml:space="preserve">d by this Directive, references to [Framework Decision </w:t>
      </w:r>
      <w:r w:rsidR="00756520" w:rsidRPr="00831FC2">
        <w:rPr>
          <w:lang w:val="en-GB"/>
        </w:rPr>
        <w:t>…</w:t>
      </w:r>
      <w:r w:rsidRPr="00831FC2">
        <w:rPr>
          <w:lang w:val="en-GB"/>
        </w:rPr>
        <w:t xml:space="preserve">/Directive </w:t>
      </w:r>
      <w:r w:rsidR="00756520" w:rsidRPr="00831FC2">
        <w:rPr>
          <w:lang w:val="en-GB"/>
        </w:rPr>
        <w:t>…]</w:t>
      </w:r>
      <w:r w:rsidRPr="00831FC2">
        <w:rPr>
          <w:lang w:val="en-GB"/>
        </w:rPr>
        <w:t xml:space="preserve"> shall be construed as references to this Directive.</w:t>
      </w:r>
      <w:r w:rsidR="00C55271" w:rsidRPr="00831FC2">
        <w:rPr>
          <w:lang w:val="en-GB"/>
        </w:rPr>
        <w:t>"</w:t>
      </w:r>
    </w:p>
    <w:p w:rsidR="001D4C7F" w:rsidRPr="00831FC2" w:rsidRDefault="001D4C7F" w:rsidP="0061230B">
      <w:pPr>
        <w:pStyle w:val="Heading2new"/>
        <w:tabs>
          <w:tab w:val="clear" w:pos="709"/>
          <w:tab w:val="clear" w:pos="993"/>
        </w:tabs>
        <w:ind w:left="1418" w:hanging="1418"/>
        <w:rPr>
          <w:lang w:val="en-GB"/>
        </w:rPr>
      </w:pPr>
      <w:bookmarkStart w:id="281" w:name="_Ref382558372"/>
      <w:bookmarkStart w:id="282" w:name="_Ref383786219"/>
      <w:bookmarkStart w:id="283" w:name="_Ref387062901"/>
      <w:bookmarkStart w:id="284" w:name="_Toc389642436"/>
      <w:bookmarkStart w:id="285" w:name="_Toc31094515"/>
      <w:r w:rsidRPr="00831FC2">
        <w:rPr>
          <w:lang w:val="en-GB"/>
        </w:rPr>
        <w:t>WORDING RELATING TO THE TRANSPOSITION OF DIRECTIVES</w:t>
      </w:r>
      <w:bookmarkEnd w:id="281"/>
      <w:bookmarkEnd w:id="282"/>
      <w:r w:rsidRPr="00831FC2">
        <w:rPr>
          <w:rStyle w:val="FootnoteReference"/>
          <w:rFonts w:cs="Calibri"/>
          <w:b w:val="0"/>
          <w:bCs w:val="0"/>
        </w:rPr>
        <w:footnoteReference w:id="52"/>
      </w:r>
      <w:bookmarkEnd w:id="283"/>
      <w:bookmarkEnd w:id="284"/>
      <w:bookmarkEnd w:id="285"/>
    </w:p>
    <w:p w:rsidR="001D4C7F" w:rsidRPr="00831FC2" w:rsidRDefault="001D4C7F" w:rsidP="00F10D2F">
      <w:pPr>
        <w:spacing w:before="120" w:after="120" w:line="240" w:lineRule="auto"/>
        <w:rPr>
          <w:rFonts w:ascii="Verdana" w:hAnsi="Verdana"/>
          <w:lang w:val="en-GB"/>
        </w:rPr>
      </w:pPr>
      <w:bookmarkStart w:id="286" w:name="_Toc397688355"/>
      <w:bookmarkStart w:id="287" w:name="_Toc413071801"/>
      <w:bookmarkStart w:id="288" w:name="_Toc413145967"/>
      <w:r w:rsidRPr="00831FC2">
        <w:rPr>
          <w:rFonts w:ascii="Verdana" w:hAnsi="Verdana"/>
          <w:lang w:val="en-GB"/>
        </w:rPr>
        <w:t>The following wording covers the most usual cases. The wording to be used to provide for the transposition of a directive may vary depending on the specific characteristics of the directive in question.</w:t>
      </w:r>
      <w:bookmarkEnd w:id="286"/>
      <w:bookmarkEnd w:id="287"/>
      <w:bookmarkEnd w:id="288"/>
      <w:r w:rsidR="005D46F0" w:rsidRPr="00831FC2">
        <w:rPr>
          <w:rStyle w:val="FootnoteReference"/>
          <w:rFonts w:ascii="Verdana" w:hAnsi="Verdana"/>
          <w:lang w:val="en-GB"/>
        </w:rPr>
        <w:footnoteReference w:id="53"/>
      </w:r>
    </w:p>
    <w:p w:rsidR="001D4C7F" w:rsidRPr="00831FC2" w:rsidRDefault="001D4C7F" w:rsidP="0061230B">
      <w:pPr>
        <w:pStyle w:val="Heading3new"/>
        <w:tabs>
          <w:tab w:val="left" w:pos="1418"/>
        </w:tabs>
        <w:ind w:hanging="1418"/>
        <w:rPr>
          <w:lang w:val="en-GB"/>
        </w:rPr>
      </w:pPr>
      <w:bookmarkStart w:id="289" w:name="_Toc389642437"/>
      <w:bookmarkStart w:id="290" w:name="_Toc31094516"/>
      <w:r w:rsidRPr="00831FC2">
        <w:rPr>
          <w:lang w:val="en-GB"/>
        </w:rPr>
        <w:lastRenderedPageBreak/>
        <w:t>Application by each Member State within a fixed period or by a fixed deadline</w:t>
      </w:r>
      <w:bookmarkEnd w:id="289"/>
      <w:bookmarkEnd w:id="290"/>
    </w:p>
    <w:p w:rsidR="001D4C7F" w:rsidRPr="00831FC2" w:rsidRDefault="001D4C7F" w:rsidP="006655DA">
      <w:pPr>
        <w:tabs>
          <w:tab w:val="left" w:pos="-720"/>
          <w:tab w:val="center" w:pos="7344"/>
        </w:tabs>
        <w:suppressAutoHyphens/>
        <w:spacing w:after="240" w:line="240" w:lineRule="auto"/>
        <w:ind w:left="567"/>
        <w:jc w:val="center"/>
        <w:rPr>
          <w:i/>
          <w:lang w:val="en-GB"/>
        </w:rPr>
      </w:pPr>
      <w:r w:rsidRPr="00831FC2">
        <w:rPr>
          <w:i/>
          <w:lang w:val="en-GB"/>
        </w:rPr>
        <w:t xml:space="preserve">“Article </w:t>
      </w:r>
      <w:r w:rsidR="00E8579C" w:rsidRPr="00831FC2">
        <w:rPr>
          <w:i/>
          <w:lang w:val="en-GB"/>
        </w:rPr>
        <w:t>…</w:t>
      </w:r>
    </w:p>
    <w:p w:rsidR="001D4C7F" w:rsidRPr="00831FC2" w:rsidRDefault="001D4C7F" w:rsidP="00894F45">
      <w:pPr>
        <w:tabs>
          <w:tab w:val="left" w:pos="-720"/>
          <w:tab w:val="center" w:pos="7344"/>
        </w:tabs>
        <w:suppressAutoHyphens/>
        <w:spacing w:after="240" w:line="240" w:lineRule="auto"/>
        <w:ind w:left="567" w:hanging="567"/>
        <w:jc w:val="both"/>
        <w:rPr>
          <w:lang w:val="en-GB"/>
        </w:rPr>
      </w:pPr>
      <w:r w:rsidRPr="00831FC2">
        <w:rPr>
          <w:lang w:val="en-GB"/>
        </w:rPr>
        <w:t>1.</w:t>
      </w:r>
      <w:r w:rsidRPr="00831FC2">
        <w:rPr>
          <w:lang w:val="en-GB"/>
        </w:rPr>
        <w:tab/>
        <w:t xml:space="preserve">Member States shall </w:t>
      </w:r>
      <w:r w:rsidR="003D5883" w:rsidRPr="00831FC2">
        <w:rPr>
          <w:lang w:val="en-GB"/>
        </w:rPr>
        <w:t>[</w:t>
      </w:r>
      <w:r w:rsidRPr="00831FC2">
        <w:rPr>
          <w:lang w:val="en-GB"/>
        </w:rPr>
        <w:t>bring into force the laws, regulations and administrative provisions necessary</w:t>
      </w:r>
      <w:r w:rsidR="003D5883" w:rsidRPr="00831FC2">
        <w:rPr>
          <w:lang w:val="en-GB"/>
        </w:rPr>
        <w:t>/</w:t>
      </w:r>
      <w:r w:rsidRPr="00831FC2">
        <w:rPr>
          <w:lang w:val="en-GB"/>
        </w:rPr>
        <w:t>take the necessary measures</w:t>
      </w:r>
      <w:r w:rsidR="001D302C" w:rsidRPr="00831FC2">
        <w:rPr>
          <w:lang w:val="en-GB"/>
        </w:rPr>
        <w:t>]</w:t>
      </w:r>
      <w:r w:rsidRPr="00831FC2">
        <w:rPr>
          <w:lang w:val="en-GB"/>
        </w:rPr>
        <w:t xml:space="preserve"> to comply with this Directive </w:t>
      </w:r>
      <w:r w:rsidR="003D5883" w:rsidRPr="00831FC2">
        <w:rPr>
          <w:lang w:val="en-GB"/>
        </w:rPr>
        <w:t>[</w:t>
      </w:r>
      <w:r w:rsidRPr="00831FC2">
        <w:rPr>
          <w:lang w:val="en-GB"/>
        </w:rPr>
        <w:t>by …</w:t>
      </w:r>
      <w:r w:rsidR="003D5883" w:rsidRPr="00831FC2">
        <w:rPr>
          <w:lang w:val="en-GB"/>
        </w:rPr>
        <w:t>/</w:t>
      </w:r>
      <w:r w:rsidR="00631667" w:rsidRPr="00831FC2">
        <w:rPr>
          <w:lang w:val="en-GB"/>
        </w:rPr>
        <w:t xml:space="preserve">with effect from </w:t>
      </w:r>
      <w:r w:rsidRPr="00831FC2">
        <w:rPr>
          <w:lang w:val="en-GB"/>
        </w:rPr>
        <w:t>…</w:t>
      </w:r>
      <w:r w:rsidR="003D5883" w:rsidRPr="00831FC2">
        <w:rPr>
          <w:lang w:val="en-GB"/>
        </w:rPr>
        <w:t>/</w:t>
      </w:r>
      <w:r w:rsidRPr="00831FC2">
        <w:rPr>
          <w:lang w:val="en-GB"/>
        </w:rPr>
        <w:t>within a period of … as from the date of its entry into force</w:t>
      </w:r>
      <w:r w:rsidR="001D302C" w:rsidRPr="00831FC2">
        <w:rPr>
          <w:lang w:val="en-GB"/>
        </w:rPr>
        <w:t>]</w:t>
      </w:r>
      <w:r w:rsidRPr="00831FC2">
        <w:rPr>
          <w:lang w:val="en-GB"/>
        </w:rPr>
        <w:t>. They shall immediately inform the Commission thereof.</w:t>
      </w:r>
    </w:p>
    <w:p w:rsidR="001D4C7F" w:rsidRPr="00831FC2" w:rsidRDefault="001D4C7F" w:rsidP="00894F45">
      <w:pPr>
        <w:tabs>
          <w:tab w:val="left" w:pos="-720"/>
          <w:tab w:val="center" w:pos="7344"/>
        </w:tabs>
        <w:suppressAutoHyphens/>
        <w:spacing w:after="240" w:line="240" w:lineRule="auto"/>
        <w:ind w:left="567"/>
        <w:jc w:val="both"/>
        <w:rPr>
          <w:lang w:val="en-GB"/>
        </w:rPr>
      </w:pPr>
      <w:r w:rsidRPr="00831FC2">
        <w:rPr>
          <w:lang w:val="en-GB"/>
        </w:rPr>
        <w:t>When Member States adopt those measures, they shall contain a reference to this Directive or shall be accompanied by such reference on the occasion of their official publication. The methods of making such reference shall be laid down by Member States.</w:t>
      </w:r>
    </w:p>
    <w:p w:rsidR="001D4C7F" w:rsidRPr="00831FC2" w:rsidRDefault="001D4C7F" w:rsidP="00894F45">
      <w:pPr>
        <w:tabs>
          <w:tab w:val="left" w:pos="-720"/>
          <w:tab w:val="center" w:pos="7344"/>
        </w:tabs>
        <w:suppressAutoHyphens/>
        <w:spacing w:after="240" w:line="240" w:lineRule="auto"/>
        <w:ind w:left="567" w:hanging="567"/>
        <w:jc w:val="both"/>
        <w:rPr>
          <w:lang w:val="en-GB"/>
        </w:rPr>
      </w:pPr>
      <w:r w:rsidRPr="00831FC2">
        <w:rPr>
          <w:lang w:val="en-GB"/>
        </w:rPr>
        <w:t>2.</w:t>
      </w:r>
      <w:r w:rsidRPr="00831FC2">
        <w:rPr>
          <w:lang w:val="en-GB"/>
        </w:rPr>
        <w:tab/>
        <w:t xml:space="preserve">Member States shall communicate to the Commission the text of the </w:t>
      </w:r>
      <w:r w:rsidR="001D302C" w:rsidRPr="00831FC2">
        <w:rPr>
          <w:lang w:val="en-GB"/>
        </w:rPr>
        <w:t>[</w:t>
      </w:r>
      <w:r w:rsidRPr="00831FC2">
        <w:rPr>
          <w:lang w:val="en-GB"/>
        </w:rPr>
        <w:t>main</w:t>
      </w:r>
      <w:r w:rsidR="001D302C" w:rsidRPr="00831FC2">
        <w:rPr>
          <w:lang w:val="en-GB"/>
        </w:rPr>
        <w:t>]</w:t>
      </w:r>
      <w:r w:rsidRPr="00831FC2">
        <w:rPr>
          <w:lang w:val="en-GB"/>
        </w:rPr>
        <w:t xml:space="preserve"> measures of national law which they adopt in the field covered by this Directive. </w:t>
      </w:r>
      <w:r w:rsidR="001D302C" w:rsidRPr="00831FC2">
        <w:rPr>
          <w:lang w:val="en-GB"/>
        </w:rPr>
        <w:t>[</w:t>
      </w:r>
      <w:r w:rsidRPr="00831FC2">
        <w:rPr>
          <w:lang w:val="en-GB"/>
        </w:rPr>
        <w:t>The Commission shall inform the other Member States thereof.</w:t>
      </w:r>
      <w:r w:rsidR="001D302C" w:rsidRPr="00831FC2">
        <w:rPr>
          <w:lang w:val="en-GB"/>
        </w:rPr>
        <w:t>]</w:t>
      </w:r>
      <w:r w:rsidRPr="00831FC2">
        <w:rPr>
          <w:lang w:val="en-GB"/>
        </w:rPr>
        <w:t>”</w:t>
      </w:r>
    </w:p>
    <w:p w:rsidR="001D4C7F" w:rsidRPr="00831FC2" w:rsidRDefault="001D4C7F" w:rsidP="0061230B">
      <w:pPr>
        <w:pStyle w:val="Heading3new"/>
        <w:tabs>
          <w:tab w:val="left" w:pos="1418"/>
        </w:tabs>
        <w:ind w:hanging="1418"/>
        <w:rPr>
          <w:lang w:val="en-GB"/>
        </w:rPr>
      </w:pPr>
      <w:bookmarkStart w:id="291" w:name="_Toc389642438"/>
      <w:bookmarkStart w:id="292" w:name="_Toc31094517"/>
      <w:r w:rsidRPr="00831FC2">
        <w:rPr>
          <w:lang w:val="en-GB"/>
        </w:rPr>
        <w:t>Application from the same date in all Member States</w:t>
      </w:r>
      <w:bookmarkEnd w:id="291"/>
      <w:bookmarkEnd w:id="292"/>
    </w:p>
    <w:p w:rsidR="001D4C7F" w:rsidRPr="00831FC2" w:rsidRDefault="001D4C7F" w:rsidP="006655DA">
      <w:pPr>
        <w:tabs>
          <w:tab w:val="left" w:pos="-720"/>
          <w:tab w:val="center" w:pos="7344"/>
        </w:tabs>
        <w:suppressAutoHyphens/>
        <w:spacing w:after="240" w:line="240" w:lineRule="auto"/>
        <w:ind w:left="567"/>
        <w:jc w:val="center"/>
        <w:rPr>
          <w:i/>
          <w:lang w:val="en-GB"/>
        </w:rPr>
      </w:pPr>
      <w:r w:rsidRPr="00831FC2">
        <w:rPr>
          <w:i/>
          <w:lang w:val="en-GB"/>
        </w:rPr>
        <w:t xml:space="preserve">“Article </w:t>
      </w:r>
      <w:r w:rsidR="00E8579C" w:rsidRPr="00831FC2">
        <w:rPr>
          <w:i/>
          <w:lang w:val="en-GB"/>
        </w:rPr>
        <w:t>…</w:t>
      </w:r>
    </w:p>
    <w:p w:rsidR="001D4C7F" w:rsidRPr="00831FC2" w:rsidRDefault="001D4C7F" w:rsidP="00894F45">
      <w:pPr>
        <w:tabs>
          <w:tab w:val="left" w:pos="-1440"/>
          <w:tab w:val="left" w:pos="-720"/>
        </w:tabs>
        <w:suppressAutoHyphens/>
        <w:spacing w:after="240" w:line="240" w:lineRule="auto"/>
        <w:ind w:left="567" w:hanging="567"/>
        <w:jc w:val="both"/>
        <w:rPr>
          <w:vertAlign w:val="superscript"/>
          <w:lang w:val="en-GB"/>
        </w:rPr>
      </w:pPr>
      <w:r w:rsidRPr="00831FC2">
        <w:rPr>
          <w:lang w:val="en-GB"/>
        </w:rPr>
        <w:t>1.</w:t>
      </w:r>
      <w:r w:rsidRPr="00831FC2">
        <w:rPr>
          <w:lang w:val="en-GB"/>
        </w:rPr>
        <w:tab/>
        <w:t>By …, Member States shall</w:t>
      </w:r>
      <w:r w:rsidR="00756520" w:rsidRPr="00831FC2">
        <w:rPr>
          <w:lang w:val="en-GB"/>
        </w:rPr>
        <w:t xml:space="preserve"> </w:t>
      </w:r>
      <w:r w:rsidR="0008662A" w:rsidRPr="00831FC2">
        <w:rPr>
          <w:lang w:val="en-GB"/>
        </w:rPr>
        <w:t>[</w:t>
      </w:r>
      <w:r w:rsidRPr="00831FC2">
        <w:rPr>
          <w:lang w:val="en-GB"/>
        </w:rPr>
        <w:t>, after consulting the Commission,</w:t>
      </w:r>
      <w:r w:rsidR="0008662A" w:rsidRPr="00831FC2">
        <w:rPr>
          <w:lang w:val="en-GB"/>
        </w:rPr>
        <w:t>]</w:t>
      </w:r>
      <w:r w:rsidRPr="00831FC2">
        <w:rPr>
          <w:lang w:val="en-GB"/>
        </w:rPr>
        <w:t xml:space="preserve"> adopt and publish the measures necessary to comply with this Directive. They shall immediately inform the Commission thereof.</w:t>
      </w:r>
    </w:p>
    <w:p w:rsidR="001D4C7F" w:rsidRPr="00831FC2" w:rsidRDefault="001D4C7F" w:rsidP="00894F45">
      <w:pPr>
        <w:tabs>
          <w:tab w:val="left" w:pos="-1440"/>
          <w:tab w:val="left" w:pos="-720"/>
        </w:tabs>
        <w:suppressAutoHyphens/>
        <w:spacing w:after="240" w:line="240" w:lineRule="auto"/>
        <w:ind w:left="567"/>
        <w:jc w:val="both"/>
        <w:outlineLvl w:val="0"/>
        <w:rPr>
          <w:lang w:val="en-GB"/>
        </w:rPr>
      </w:pPr>
      <w:r w:rsidRPr="00831FC2">
        <w:rPr>
          <w:lang w:val="en-GB"/>
        </w:rPr>
        <w:t>They shall apply those measures from ….</w:t>
      </w:r>
    </w:p>
    <w:p w:rsidR="001D4C7F" w:rsidRPr="00831FC2" w:rsidRDefault="001D4C7F" w:rsidP="00894F45">
      <w:pPr>
        <w:tabs>
          <w:tab w:val="left" w:pos="-720"/>
          <w:tab w:val="left" w:pos="851"/>
          <w:tab w:val="center" w:pos="7344"/>
        </w:tabs>
        <w:suppressAutoHyphens/>
        <w:spacing w:after="240" w:line="240" w:lineRule="auto"/>
        <w:ind w:left="567"/>
        <w:jc w:val="both"/>
        <w:rPr>
          <w:lang w:val="en-GB"/>
        </w:rPr>
      </w:pPr>
      <w:r w:rsidRPr="00831FC2">
        <w:rPr>
          <w:lang w:val="en-GB"/>
        </w:rPr>
        <w:t>When Member States adopt those measures, they shall contain a reference to this Directive or shall be accompanied by such reference on the occasion of their official publication. The methods of making such reference shall be laid down by Member States.</w:t>
      </w:r>
    </w:p>
    <w:p w:rsidR="001D4C7F" w:rsidRPr="00831FC2" w:rsidRDefault="001D4C7F" w:rsidP="00894F45">
      <w:pPr>
        <w:tabs>
          <w:tab w:val="left" w:pos="-720"/>
          <w:tab w:val="center" w:pos="7344"/>
        </w:tabs>
        <w:suppressAutoHyphens/>
        <w:spacing w:after="240" w:line="240" w:lineRule="auto"/>
        <w:ind w:left="567" w:hanging="567"/>
        <w:jc w:val="both"/>
        <w:rPr>
          <w:lang w:val="en-GB"/>
        </w:rPr>
      </w:pPr>
      <w:r w:rsidRPr="00831FC2">
        <w:rPr>
          <w:lang w:val="en-GB"/>
        </w:rPr>
        <w:t>2.</w:t>
      </w:r>
      <w:r w:rsidRPr="00831FC2">
        <w:rPr>
          <w:lang w:val="en-GB"/>
        </w:rPr>
        <w:tab/>
        <w:t>As soon as this Directive has entered into force, Member States shall ensure that the Commission is informed, in sufficient time for it to submit its comments, of any draft laws, regulations or administrative provisions which they intend to adopt in the field covered by this Directive.”</w:t>
      </w:r>
    </w:p>
    <w:p w:rsidR="001D4C7F" w:rsidRPr="00831FC2" w:rsidRDefault="001D4C7F" w:rsidP="0061230B">
      <w:pPr>
        <w:pStyle w:val="Heading3new"/>
        <w:tabs>
          <w:tab w:val="left" w:pos="1418"/>
        </w:tabs>
        <w:ind w:hanging="1418"/>
        <w:rPr>
          <w:lang w:val="en-GB"/>
        </w:rPr>
      </w:pPr>
      <w:bookmarkStart w:id="293" w:name="_Toc389642439"/>
      <w:bookmarkStart w:id="294" w:name="_Toc31094518"/>
      <w:r w:rsidRPr="00831FC2">
        <w:rPr>
          <w:lang w:val="en-GB"/>
        </w:rPr>
        <w:t>Adoption, publication and application by each Member State within a fixed period or by a fixed deadline</w:t>
      </w:r>
      <w:bookmarkEnd w:id="293"/>
      <w:bookmarkEnd w:id="294"/>
    </w:p>
    <w:p w:rsidR="001D4C7F" w:rsidRPr="00831FC2" w:rsidRDefault="001D4C7F" w:rsidP="006655DA">
      <w:pPr>
        <w:tabs>
          <w:tab w:val="left" w:pos="-720"/>
          <w:tab w:val="center" w:pos="7344"/>
        </w:tabs>
        <w:suppressAutoHyphens/>
        <w:spacing w:after="240" w:line="240" w:lineRule="auto"/>
        <w:ind w:left="567"/>
        <w:jc w:val="center"/>
        <w:rPr>
          <w:i/>
          <w:lang w:val="en-GB"/>
        </w:rPr>
      </w:pPr>
      <w:r w:rsidRPr="00831FC2">
        <w:rPr>
          <w:i/>
          <w:lang w:val="en-GB"/>
        </w:rPr>
        <w:t xml:space="preserve">“Article </w:t>
      </w:r>
      <w:r w:rsidR="00E8579C" w:rsidRPr="00831FC2">
        <w:rPr>
          <w:i/>
          <w:lang w:val="en-GB"/>
        </w:rPr>
        <w:t>…</w:t>
      </w:r>
    </w:p>
    <w:p w:rsidR="001D4C7F" w:rsidRPr="00831FC2" w:rsidRDefault="001D4C7F" w:rsidP="00894F45">
      <w:pPr>
        <w:tabs>
          <w:tab w:val="left" w:pos="-1440"/>
          <w:tab w:val="left" w:pos="-720"/>
        </w:tabs>
        <w:suppressAutoHyphens/>
        <w:spacing w:after="240" w:line="240" w:lineRule="auto"/>
        <w:jc w:val="both"/>
        <w:rPr>
          <w:lang w:val="en-GB"/>
        </w:rPr>
      </w:pPr>
      <w:r w:rsidRPr="00831FC2">
        <w:rPr>
          <w:lang w:val="en-GB"/>
        </w:rPr>
        <w:t>Member States shall adopt and publish, by …, the laws, regulations and administrative provisions necessary to comply with this Directive before …. They shall immediately inform the Commission thereof.</w:t>
      </w:r>
    </w:p>
    <w:p w:rsidR="001D4C7F" w:rsidRPr="00831FC2" w:rsidRDefault="001D4C7F" w:rsidP="00894F45">
      <w:pPr>
        <w:tabs>
          <w:tab w:val="left" w:pos="-720"/>
          <w:tab w:val="center" w:pos="7344"/>
        </w:tabs>
        <w:suppressAutoHyphens/>
        <w:spacing w:after="240" w:line="240" w:lineRule="auto"/>
        <w:jc w:val="both"/>
        <w:rPr>
          <w:lang w:val="en-GB"/>
        </w:rPr>
      </w:pPr>
      <w:r w:rsidRPr="00831FC2">
        <w:rPr>
          <w:lang w:val="en-GB"/>
        </w:rPr>
        <w:t>When Member States adopt those measures, they shall contain a reference to this Directive or shall be accompanied by such reference on the occasion of their official publication. The methods of making such reference shall be laid down by Member States.”</w:t>
      </w:r>
    </w:p>
    <w:p w:rsidR="001D4C7F" w:rsidRPr="00831FC2" w:rsidRDefault="001D4C7F" w:rsidP="0061230B">
      <w:pPr>
        <w:pStyle w:val="Heading3new"/>
        <w:tabs>
          <w:tab w:val="left" w:pos="1418"/>
        </w:tabs>
        <w:ind w:hanging="1418"/>
        <w:rPr>
          <w:lang w:val="en-GB"/>
        </w:rPr>
      </w:pPr>
      <w:bookmarkStart w:id="295" w:name="_Toc389642440"/>
      <w:bookmarkStart w:id="296" w:name="_Toc31094519"/>
      <w:r w:rsidRPr="00831FC2">
        <w:rPr>
          <w:lang w:val="en-GB"/>
        </w:rPr>
        <w:t>Member States which already have provisions complying with the requirements of the directive</w:t>
      </w:r>
      <w:bookmarkEnd w:id="295"/>
      <w:bookmarkEnd w:id="296"/>
    </w:p>
    <w:p w:rsidR="001D4C7F" w:rsidRPr="00831FC2" w:rsidRDefault="001D4C7F" w:rsidP="00894F45">
      <w:pPr>
        <w:tabs>
          <w:tab w:val="left" w:pos="-720"/>
          <w:tab w:val="center" w:pos="7344"/>
        </w:tabs>
        <w:suppressAutoHyphens/>
        <w:spacing w:after="240" w:line="240" w:lineRule="auto"/>
        <w:jc w:val="both"/>
        <w:rPr>
          <w:lang w:val="en-GB"/>
        </w:rPr>
      </w:pPr>
      <w:r w:rsidRPr="00831FC2">
        <w:rPr>
          <w:lang w:val="en-GB"/>
        </w:rPr>
        <w:t xml:space="preserve">“Member States shall communicate to the Commission their laws, regulations and </w:t>
      </w:r>
      <w:r w:rsidRPr="00831FC2">
        <w:rPr>
          <w:lang w:val="en-GB"/>
        </w:rPr>
        <w:lastRenderedPageBreak/>
        <w:t>administrative provisions with regard to the application of this Directive.”</w:t>
      </w:r>
    </w:p>
    <w:p w:rsidR="001D4C7F" w:rsidRPr="00831FC2" w:rsidRDefault="001D4C7F" w:rsidP="0061230B">
      <w:pPr>
        <w:pStyle w:val="Heading3new"/>
        <w:tabs>
          <w:tab w:val="left" w:pos="1418"/>
        </w:tabs>
        <w:ind w:hanging="1418"/>
        <w:rPr>
          <w:lang w:val="en-GB"/>
        </w:rPr>
      </w:pPr>
      <w:bookmarkStart w:id="297" w:name="_Toc389642441"/>
      <w:bookmarkStart w:id="298" w:name="_Toc31094520"/>
      <w:r w:rsidRPr="00831FC2">
        <w:rPr>
          <w:lang w:val="en-GB"/>
        </w:rPr>
        <w:t>Simple right to take measures</w:t>
      </w:r>
      <w:bookmarkEnd w:id="297"/>
      <w:bookmarkEnd w:id="298"/>
    </w:p>
    <w:p w:rsidR="001D4C7F" w:rsidRPr="00831FC2" w:rsidRDefault="001D4C7F" w:rsidP="00894F45">
      <w:pPr>
        <w:tabs>
          <w:tab w:val="left" w:pos="-720"/>
          <w:tab w:val="center" w:pos="7344"/>
        </w:tabs>
        <w:suppressAutoHyphens/>
        <w:spacing w:after="240" w:line="240" w:lineRule="auto"/>
        <w:jc w:val="both"/>
        <w:rPr>
          <w:lang w:val="en-GB"/>
        </w:rPr>
      </w:pPr>
      <w:r w:rsidRPr="00831FC2">
        <w:rPr>
          <w:lang w:val="en-GB"/>
        </w:rPr>
        <w:t>“Member States shall immediately inform the Commission of measures taken pursuant to this Directive.”</w:t>
      </w:r>
    </w:p>
    <w:p w:rsidR="001D4C7F" w:rsidRPr="00831FC2" w:rsidRDefault="001D4C7F" w:rsidP="0061230B">
      <w:pPr>
        <w:pStyle w:val="Heading3new"/>
        <w:tabs>
          <w:tab w:val="left" w:pos="1418"/>
        </w:tabs>
        <w:ind w:hanging="1418"/>
        <w:rPr>
          <w:lang w:val="en-GB"/>
        </w:rPr>
      </w:pPr>
      <w:bookmarkStart w:id="299" w:name="_Toc389642442"/>
      <w:bookmarkStart w:id="300" w:name="_Toc31094521"/>
      <w:r w:rsidRPr="00831FC2">
        <w:rPr>
          <w:lang w:val="en-GB"/>
        </w:rPr>
        <w:t xml:space="preserve">Relationship between the provisions of a directive and national </w:t>
      </w:r>
      <w:bookmarkEnd w:id="299"/>
      <w:r w:rsidR="00226DDE" w:rsidRPr="00831FC2">
        <w:rPr>
          <w:lang w:val="en-GB"/>
        </w:rPr>
        <w:t xml:space="preserve">transposition </w:t>
      </w:r>
      <w:r w:rsidRPr="00831FC2">
        <w:rPr>
          <w:lang w:val="en-GB"/>
        </w:rPr>
        <w:t>measures</w:t>
      </w:r>
      <w:bookmarkEnd w:id="300"/>
      <w:r w:rsidR="0071527E" w:rsidRPr="00831FC2">
        <w:rPr>
          <w:lang w:val="en-GB"/>
        </w:rPr>
        <w:t xml:space="preserve"> </w:t>
      </w:r>
    </w:p>
    <w:p w:rsidR="001D4C7F" w:rsidRPr="00831FC2" w:rsidRDefault="001D4C7F" w:rsidP="00894F45">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Directives occasionally refer to the need to indicate in an explanatory document the relationship between the provisions of a directive and the transposition measures adopted in the different Member States. Such a reference is made in a recital:</w:t>
      </w:r>
    </w:p>
    <w:p w:rsidR="001D4C7F" w:rsidRPr="00831FC2" w:rsidRDefault="001D4C7F" w:rsidP="00894F45">
      <w:pPr>
        <w:pStyle w:val="CM1"/>
        <w:spacing w:after="240"/>
        <w:ind w:left="567" w:hanging="567"/>
        <w:jc w:val="both"/>
        <w:rPr>
          <w:rFonts w:ascii="Times New Roman" w:hAnsi="Times New Roman"/>
        </w:rPr>
      </w:pPr>
      <w:r w:rsidRPr="00831FC2">
        <w:t>"(</w:t>
      </w:r>
      <w:r w:rsidR="00E8579C" w:rsidRPr="00831FC2">
        <w:t>…</w:t>
      </w:r>
      <w:r w:rsidRPr="00831FC2">
        <w:t>)</w:t>
      </w:r>
      <w:r w:rsidRPr="00831FC2">
        <w:tab/>
      </w:r>
      <w:r w:rsidRPr="00831FC2">
        <w:rPr>
          <w:rFonts w:ascii="Times New Roman" w:hAnsi="Times New Roman"/>
        </w:rPr>
        <w:t>In accordance with the Joint Political Declaration of 28 September 2011 of Member States and the Commission on explanatory documents</w:t>
      </w:r>
      <w:r w:rsidRPr="00831FC2">
        <w:rPr>
          <w:rFonts w:eastAsia="EUAlbertina-Regular-Identity-H"/>
          <w:vertAlign w:val="superscript"/>
        </w:rPr>
        <w:sym w:font="Symbol" w:char="F02A"/>
      </w:r>
      <w:r w:rsidRPr="00831FC2">
        <w:rPr>
          <w:rFonts w:ascii="Times New Roman" w:hAnsi="Times New Roman"/>
        </w:rPr>
        <w:t>, Member States have undertaken to accompany, in justified cases, the notification of their transposition measures with one or more documents explaining the relationship between the components of a directive and the corresponding parts of national transposition instruments. With regard to this Directive, the legislator considers the transmission of such documents to be justified.</w:t>
      </w:r>
    </w:p>
    <w:p w:rsidR="001D4C7F" w:rsidRPr="00831FC2" w:rsidRDefault="001D4C7F" w:rsidP="00894F45">
      <w:pPr>
        <w:tabs>
          <w:tab w:val="left" w:pos="0"/>
        </w:tabs>
        <w:suppressAutoHyphens/>
        <w:spacing w:after="240" w:line="240" w:lineRule="auto"/>
        <w:rPr>
          <w:lang w:val="en-GB"/>
        </w:rPr>
      </w:pPr>
      <w:r w:rsidRPr="00831FC2">
        <w:rPr>
          <w:lang w:val="en-GB"/>
        </w:rPr>
        <w:t>________________</w:t>
      </w:r>
    </w:p>
    <w:p w:rsidR="008049EB" w:rsidRPr="00831FC2" w:rsidRDefault="001D4C7F" w:rsidP="00871526">
      <w:pPr>
        <w:tabs>
          <w:tab w:val="left" w:pos="-720"/>
          <w:tab w:val="center" w:pos="7344"/>
        </w:tabs>
        <w:suppressAutoHyphens/>
        <w:spacing w:after="240" w:line="240" w:lineRule="auto"/>
        <w:ind w:left="567" w:hanging="567"/>
        <w:rPr>
          <w:lang w:val="en-GB"/>
        </w:rPr>
      </w:pPr>
      <w:r w:rsidRPr="00831FC2">
        <w:rPr>
          <w:rFonts w:eastAsia="EUAlbertina-Regular-Identity-H"/>
          <w:vertAlign w:val="superscript"/>
          <w:lang w:val="en-GB"/>
        </w:rPr>
        <w:sym w:font="Symbol" w:char="F02A"/>
      </w:r>
      <w:r w:rsidRPr="00831FC2">
        <w:rPr>
          <w:rFonts w:eastAsia="EUAlbertina-Regular-Identity-H"/>
          <w:vertAlign w:val="superscript"/>
          <w:lang w:val="en-GB"/>
        </w:rPr>
        <w:t xml:space="preserve"> </w:t>
      </w:r>
      <w:r w:rsidR="00894F45" w:rsidRPr="00831FC2">
        <w:rPr>
          <w:rFonts w:eastAsia="EUAlbertina-Regular-Identity-H"/>
          <w:vertAlign w:val="superscript"/>
          <w:lang w:val="en-GB"/>
        </w:rPr>
        <w:tab/>
      </w:r>
      <w:r w:rsidR="008049EB" w:rsidRPr="00831FC2">
        <w:rPr>
          <w:lang w:val="en-GB"/>
        </w:rPr>
        <w:t>OJ C 369, 17.12.2011, p. 14</w:t>
      </w:r>
      <w:r w:rsidRPr="00831FC2">
        <w:rPr>
          <w:lang w:val="en-GB"/>
        </w:rPr>
        <w:t>."</w:t>
      </w:r>
    </w:p>
    <w:p w:rsidR="001D4C7F" w:rsidRPr="00831FC2" w:rsidRDefault="001D4C7F" w:rsidP="0061230B">
      <w:pPr>
        <w:pStyle w:val="Heading2new"/>
        <w:tabs>
          <w:tab w:val="clear" w:pos="709"/>
          <w:tab w:val="clear" w:pos="993"/>
        </w:tabs>
        <w:ind w:left="1418" w:hanging="1418"/>
        <w:rPr>
          <w:bCs/>
          <w:lang w:val="en-GB"/>
        </w:rPr>
      </w:pPr>
      <w:bookmarkStart w:id="301" w:name="_Ref414982459"/>
      <w:bookmarkStart w:id="302" w:name="_Toc31094522"/>
      <w:r w:rsidRPr="00831FC2">
        <w:rPr>
          <w:bCs/>
          <w:lang w:val="en-GB"/>
        </w:rPr>
        <w:t>WORDING RELATING TO PENALTIES</w:t>
      </w:r>
      <w:r w:rsidR="000D7B82" w:rsidRPr="00831FC2">
        <w:rPr>
          <w:bCs/>
          <w:lang w:val="en-GB"/>
        </w:rPr>
        <w:t>/SANCTIONS</w:t>
      </w:r>
      <w:r w:rsidRPr="00831FC2">
        <w:rPr>
          <w:bCs/>
          <w:lang w:val="en-GB"/>
        </w:rPr>
        <w:t xml:space="preserve"> AT NATIONAL LEVEL</w:t>
      </w:r>
      <w:bookmarkEnd w:id="301"/>
      <w:bookmarkEnd w:id="302"/>
    </w:p>
    <w:p w:rsidR="001D4C7F" w:rsidRPr="00831FC2" w:rsidRDefault="001D4C7F" w:rsidP="0061230B">
      <w:pPr>
        <w:pStyle w:val="Heading3new"/>
        <w:tabs>
          <w:tab w:val="left" w:pos="1418"/>
        </w:tabs>
        <w:ind w:hanging="1418"/>
        <w:rPr>
          <w:bCs/>
          <w:lang w:val="en-GB"/>
        </w:rPr>
      </w:pPr>
      <w:bookmarkStart w:id="303" w:name="_Toc31094523"/>
      <w:r w:rsidRPr="00831FC2">
        <w:rPr>
          <w:bCs/>
          <w:lang w:val="en-GB"/>
        </w:rPr>
        <w:t>In a regulation</w:t>
      </w:r>
      <w:bookmarkEnd w:id="303"/>
    </w:p>
    <w:p w:rsidR="001D4C7F" w:rsidRPr="00831FC2" w:rsidRDefault="00DA2930" w:rsidP="00894F45">
      <w:pPr>
        <w:tabs>
          <w:tab w:val="left" w:pos="-720"/>
          <w:tab w:val="center" w:pos="7344"/>
        </w:tabs>
        <w:suppressAutoHyphens/>
        <w:spacing w:after="240" w:line="240" w:lineRule="auto"/>
        <w:jc w:val="both"/>
        <w:rPr>
          <w:color w:val="000000"/>
          <w:lang w:val="en-GB"/>
        </w:rPr>
      </w:pPr>
      <w:r w:rsidRPr="00831FC2">
        <w:rPr>
          <w:color w:val="000000"/>
          <w:lang w:val="en-GB"/>
        </w:rPr>
        <w:t>“</w:t>
      </w:r>
      <w:r w:rsidR="001D4C7F" w:rsidRPr="00831FC2">
        <w:rPr>
          <w:color w:val="000000"/>
          <w:lang w:val="en-GB"/>
        </w:rPr>
        <w:t xml:space="preserve">Member States shall lay down the rules on </w:t>
      </w:r>
      <w:r w:rsidR="00226DDE" w:rsidRPr="00831FC2">
        <w:rPr>
          <w:color w:val="000000"/>
          <w:lang w:val="en-GB"/>
        </w:rPr>
        <w:t>[</w:t>
      </w:r>
      <w:r w:rsidR="001D4C7F" w:rsidRPr="00831FC2">
        <w:rPr>
          <w:color w:val="000000"/>
          <w:lang w:val="en-GB"/>
        </w:rPr>
        <w:t>penalties</w:t>
      </w:r>
      <w:r w:rsidRPr="00831FC2">
        <w:rPr>
          <w:color w:val="000000"/>
          <w:lang w:val="en-GB"/>
        </w:rPr>
        <w:t>/sanctions</w:t>
      </w:r>
      <w:r w:rsidR="00226DDE" w:rsidRPr="00831FC2">
        <w:rPr>
          <w:color w:val="000000"/>
          <w:lang w:val="en-GB"/>
        </w:rPr>
        <w:t>]</w:t>
      </w:r>
      <w:r w:rsidR="001D4C7F" w:rsidRPr="00831FC2">
        <w:rPr>
          <w:color w:val="000000"/>
          <w:lang w:val="en-GB"/>
        </w:rPr>
        <w:t xml:space="preserve"> applicable to infringements of this Regulation and shall take all measures necessary to ensure that they are implemented. The </w:t>
      </w:r>
      <w:r w:rsidR="00226DDE" w:rsidRPr="00831FC2">
        <w:rPr>
          <w:color w:val="000000"/>
          <w:lang w:val="en-GB"/>
        </w:rPr>
        <w:t>[</w:t>
      </w:r>
      <w:r w:rsidR="001D4C7F" w:rsidRPr="00831FC2">
        <w:rPr>
          <w:color w:val="000000"/>
          <w:lang w:val="en-GB"/>
        </w:rPr>
        <w:t>penalties</w:t>
      </w:r>
      <w:r w:rsidRPr="00831FC2">
        <w:rPr>
          <w:color w:val="000000"/>
          <w:lang w:val="en-GB"/>
        </w:rPr>
        <w:t>/sanctions</w:t>
      </w:r>
      <w:r w:rsidR="00226DDE" w:rsidRPr="00831FC2">
        <w:rPr>
          <w:color w:val="000000"/>
          <w:lang w:val="en-GB"/>
        </w:rPr>
        <w:t>]</w:t>
      </w:r>
      <w:r w:rsidR="001D4C7F" w:rsidRPr="00831FC2">
        <w:rPr>
          <w:color w:val="000000"/>
          <w:lang w:val="en-GB"/>
        </w:rPr>
        <w:t xml:space="preserve"> provided for </w:t>
      </w:r>
      <w:r w:rsidRPr="00831FC2">
        <w:rPr>
          <w:color w:val="000000"/>
          <w:lang w:val="en-GB"/>
        </w:rPr>
        <w:t>shall</w:t>
      </w:r>
      <w:r w:rsidR="001D4C7F" w:rsidRPr="00831FC2">
        <w:rPr>
          <w:color w:val="000000"/>
          <w:lang w:val="en-GB"/>
        </w:rPr>
        <w:t xml:space="preserve"> be effective, proportionate and dissuasive. Member States shall</w:t>
      </w:r>
      <w:r w:rsidR="00226DDE" w:rsidRPr="00831FC2">
        <w:rPr>
          <w:color w:val="000000"/>
          <w:lang w:val="en-GB"/>
        </w:rPr>
        <w:t xml:space="preserve">, </w:t>
      </w:r>
      <w:r w:rsidRPr="00831FC2">
        <w:rPr>
          <w:color w:val="000000"/>
          <w:lang w:val="en-GB"/>
        </w:rPr>
        <w:t>[by …/without delay]</w:t>
      </w:r>
      <w:r w:rsidR="00226DDE" w:rsidRPr="00831FC2">
        <w:rPr>
          <w:color w:val="000000"/>
          <w:lang w:val="en-GB"/>
        </w:rPr>
        <w:t>,</w:t>
      </w:r>
      <w:r w:rsidR="001D4C7F" w:rsidRPr="00831FC2">
        <w:rPr>
          <w:color w:val="000000"/>
          <w:lang w:val="en-GB"/>
        </w:rPr>
        <w:t xml:space="preserve"> notify the Commission of th</w:t>
      </w:r>
      <w:r w:rsidRPr="00831FC2">
        <w:rPr>
          <w:color w:val="000000"/>
          <w:lang w:val="en-GB"/>
        </w:rPr>
        <w:t>os</w:t>
      </w:r>
      <w:r w:rsidR="001D4C7F" w:rsidRPr="00831FC2">
        <w:rPr>
          <w:color w:val="000000"/>
          <w:lang w:val="en-GB"/>
        </w:rPr>
        <w:t>e rules and of th</w:t>
      </w:r>
      <w:r w:rsidRPr="00831FC2">
        <w:rPr>
          <w:color w:val="000000"/>
          <w:lang w:val="en-GB"/>
        </w:rPr>
        <w:t>os</w:t>
      </w:r>
      <w:r w:rsidR="001D4C7F" w:rsidRPr="00831FC2">
        <w:rPr>
          <w:color w:val="000000"/>
          <w:lang w:val="en-GB"/>
        </w:rPr>
        <w:t xml:space="preserve">e measures and </w:t>
      </w:r>
      <w:r w:rsidR="00E73F89" w:rsidRPr="00831FC2">
        <w:rPr>
          <w:color w:val="000000"/>
          <w:lang w:val="en-GB"/>
        </w:rPr>
        <w:t xml:space="preserve">shall notify it </w:t>
      </w:r>
      <w:r w:rsidR="001D4C7F" w:rsidRPr="00831FC2">
        <w:rPr>
          <w:lang w:val="en-GB"/>
        </w:rPr>
        <w:t>[</w:t>
      </w:r>
      <w:r w:rsidRPr="00831FC2">
        <w:rPr>
          <w:lang w:val="en-GB"/>
        </w:rPr>
        <w:t xml:space="preserve">, </w:t>
      </w:r>
      <w:r w:rsidR="001D4C7F" w:rsidRPr="00831FC2">
        <w:rPr>
          <w:lang w:val="en-GB"/>
        </w:rPr>
        <w:t>without delay</w:t>
      </w:r>
      <w:r w:rsidRPr="00831FC2">
        <w:rPr>
          <w:lang w:val="en-GB"/>
        </w:rPr>
        <w:t>,</w:t>
      </w:r>
      <w:r w:rsidR="001D4C7F" w:rsidRPr="00831FC2">
        <w:rPr>
          <w:lang w:val="en-GB"/>
        </w:rPr>
        <w:t xml:space="preserve">] </w:t>
      </w:r>
      <w:r w:rsidR="001D4C7F" w:rsidRPr="00831FC2">
        <w:rPr>
          <w:color w:val="000000"/>
          <w:lang w:val="en-GB"/>
        </w:rPr>
        <w:t xml:space="preserve">of any </w:t>
      </w:r>
      <w:r w:rsidR="001D4C7F" w:rsidRPr="00831FC2">
        <w:rPr>
          <w:lang w:val="en-GB"/>
        </w:rPr>
        <w:t>subsequent amendment affecting them</w:t>
      </w:r>
      <w:r w:rsidR="001D4C7F" w:rsidRPr="00831FC2">
        <w:rPr>
          <w:color w:val="000000"/>
          <w:lang w:val="en-GB"/>
        </w:rPr>
        <w:t>.</w:t>
      </w:r>
      <w:r w:rsidRPr="00831FC2">
        <w:rPr>
          <w:color w:val="000000"/>
          <w:lang w:val="en-GB"/>
        </w:rPr>
        <w:t>”</w:t>
      </w:r>
      <w:r w:rsidR="001D4C7F" w:rsidRPr="00831FC2">
        <w:rPr>
          <w:color w:val="000000"/>
          <w:lang w:val="en-GB"/>
        </w:rPr>
        <w:t xml:space="preserve"> </w:t>
      </w:r>
    </w:p>
    <w:p w:rsidR="001D4C7F" w:rsidRPr="00831FC2" w:rsidRDefault="001D4C7F" w:rsidP="0061230B">
      <w:pPr>
        <w:pStyle w:val="Heading3new"/>
        <w:tabs>
          <w:tab w:val="left" w:pos="1418"/>
        </w:tabs>
        <w:ind w:hanging="1418"/>
        <w:rPr>
          <w:bCs/>
          <w:lang w:val="en-GB"/>
        </w:rPr>
      </w:pPr>
      <w:bookmarkStart w:id="304" w:name="_Toc31094524"/>
      <w:r w:rsidRPr="00831FC2">
        <w:rPr>
          <w:bCs/>
          <w:lang w:val="en-GB"/>
        </w:rPr>
        <w:t>In a directive</w:t>
      </w:r>
      <w:bookmarkEnd w:id="304"/>
    </w:p>
    <w:p w:rsidR="001D4C7F" w:rsidRPr="00831FC2" w:rsidRDefault="00DA2930" w:rsidP="00894F45">
      <w:pPr>
        <w:tabs>
          <w:tab w:val="left" w:pos="-720"/>
          <w:tab w:val="center" w:pos="7344"/>
        </w:tabs>
        <w:suppressAutoHyphens/>
        <w:spacing w:after="240" w:line="240" w:lineRule="auto"/>
        <w:jc w:val="both"/>
        <w:rPr>
          <w:rFonts w:ascii="Verdana" w:hAnsi="Verdana"/>
          <w:bCs/>
          <w:lang w:val="en-GB"/>
        </w:rPr>
      </w:pPr>
      <w:r w:rsidRPr="00831FC2">
        <w:rPr>
          <w:lang w:val="en-GB"/>
        </w:rPr>
        <w:t>“</w:t>
      </w:r>
      <w:r w:rsidR="001D4C7F" w:rsidRPr="00831FC2">
        <w:rPr>
          <w:lang w:val="en-GB"/>
        </w:rPr>
        <w:t xml:space="preserve">Member States shall lay down the rules on </w:t>
      </w:r>
      <w:r w:rsidR="00226DDE" w:rsidRPr="00831FC2">
        <w:rPr>
          <w:lang w:val="en-GB"/>
        </w:rPr>
        <w:t>[</w:t>
      </w:r>
      <w:r w:rsidR="001D4C7F" w:rsidRPr="00831FC2">
        <w:rPr>
          <w:lang w:val="en-GB"/>
        </w:rPr>
        <w:t>penalties</w:t>
      </w:r>
      <w:r w:rsidRPr="00831FC2">
        <w:rPr>
          <w:lang w:val="en-GB"/>
        </w:rPr>
        <w:t>/sanctions</w:t>
      </w:r>
      <w:r w:rsidR="00226DDE" w:rsidRPr="00831FC2">
        <w:rPr>
          <w:lang w:val="en-GB"/>
        </w:rPr>
        <w:t>]</w:t>
      </w:r>
      <w:r w:rsidR="001D4C7F" w:rsidRPr="00831FC2">
        <w:rPr>
          <w:lang w:val="en-GB"/>
        </w:rPr>
        <w:t xml:space="preserve"> applicable to infringements of national provisions adopted pursuant to this Directive and shall take all measures necessary to ensure that they are implemented. The </w:t>
      </w:r>
      <w:r w:rsidR="00226DDE" w:rsidRPr="00831FC2">
        <w:rPr>
          <w:lang w:val="en-GB"/>
        </w:rPr>
        <w:t>[</w:t>
      </w:r>
      <w:r w:rsidR="001D4C7F" w:rsidRPr="00831FC2">
        <w:rPr>
          <w:lang w:val="en-GB"/>
        </w:rPr>
        <w:t>penalties</w:t>
      </w:r>
      <w:r w:rsidRPr="00831FC2">
        <w:rPr>
          <w:lang w:val="en-GB"/>
        </w:rPr>
        <w:t>/sanctions</w:t>
      </w:r>
      <w:r w:rsidR="00226DDE" w:rsidRPr="00831FC2">
        <w:rPr>
          <w:lang w:val="en-GB"/>
        </w:rPr>
        <w:t>]</w:t>
      </w:r>
      <w:r w:rsidR="001D4C7F" w:rsidRPr="00831FC2">
        <w:rPr>
          <w:lang w:val="en-GB"/>
        </w:rPr>
        <w:t xml:space="preserve"> provided for </w:t>
      </w:r>
      <w:r w:rsidR="00D456B0" w:rsidRPr="00831FC2">
        <w:rPr>
          <w:lang w:val="en-GB"/>
        </w:rPr>
        <w:t>shall</w:t>
      </w:r>
      <w:r w:rsidR="001D4C7F" w:rsidRPr="00831FC2">
        <w:rPr>
          <w:lang w:val="en-GB"/>
        </w:rPr>
        <w:t xml:space="preserve"> be effective, proportionate and dissuasive. Member States shall</w:t>
      </w:r>
      <w:r w:rsidR="00226DDE" w:rsidRPr="00831FC2">
        <w:rPr>
          <w:lang w:val="en-GB"/>
        </w:rPr>
        <w:t>,</w:t>
      </w:r>
      <w:r w:rsidR="001D4C7F" w:rsidRPr="00831FC2">
        <w:rPr>
          <w:lang w:val="en-GB"/>
        </w:rPr>
        <w:t xml:space="preserve"> </w:t>
      </w:r>
      <w:r w:rsidR="00D456B0" w:rsidRPr="00831FC2">
        <w:rPr>
          <w:lang w:val="en-GB"/>
        </w:rPr>
        <w:t>[by …/without delay]</w:t>
      </w:r>
      <w:r w:rsidR="00226DDE" w:rsidRPr="00831FC2">
        <w:rPr>
          <w:lang w:val="en-GB"/>
        </w:rPr>
        <w:t>,</w:t>
      </w:r>
      <w:r w:rsidR="00D456B0" w:rsidRPr="00831FC2">
        <w:rPr>
          <w:lang w:val="en-GB"/>
        </w:rPr>
        <w:t xml:space="preserve"> </w:t>
      </w:r>
      <w:r w:rsidR="001D4C7F" w:rsidRPr="00831FC2">
        <w:rPr>
          <w:lang w:val="en-GB"/>
        </w:rPr>
        <w:t xml:space="preserve">notify the Commission </w:t>
      </w:r>
      <w:r w:rsidR="001D4C7F" w:rsidRPr="00831FC2">
        <w:rPr>
          <w:color w:val="000000"/>
          <w:lang w:val="en-GB"/>
        </w:rPr>
        <w:t>of th</w:t>
      </w:r>
      <w:r w:rsidR="00D456B0" w:rsidRPr="00831FC2">
        <w:rPr>
          <w:color w:val="000000"/>
          <w:lang w:val="en-GB"/>
        </w:rPr>
        <w:t>os</w:t>
      </w:r>
      <w:r w:rsidR="001D4C7F" w:rsidRPr="00831FC2">
        <w:rPr>
          <w:color w:val="000000"/>
          <w:lang w:val="en-GB"/>
        </w:rPr>
        <w:t>e rules and of th</w:t>
      </w:r>
      <w:r w:rsidR="00D456B0" w:rsidRPr="00831FC2">
        <w:rPr>
          <w:color w:val="000000"/>
          <w:lang w:val="en-GB"/>
        </w:rPr>
        <w:t>os</w:t>
      </w:r>
      <w:r w:rsidR="001D4C7F" w:rsidRPr="00831FC2">
        <w:rPr>
          <w:color w:val="000000"/>
          <w:lang w:val="en-GB"/>
        </w:rPr>
        <w:t>e measures</w:t>
      </w:r>
      <w:r w:rsidR="001D4C7F" w:rsidRPr="00831FC2">
        <w:rPr>
          <w:lang w:val="en-GB"/>
        </w:rPr>
        <w:t xml:space="preserve"> and </w:t>
      </w:r>
      <w:r w:rsidR="00E73F89" w:rsidRPr="00831FC2">
        <w:rPr>
          <w:lang w:val="en-GB"/>
        </w:rPr>
        <w:t xml:space="preserve">shall notify it </w:t>
      </w:r>
      <w:r w:rsidR="001D4C7F" w:rsidRPr="00831FC2">
        <w:rPr>
          <w:lang w:val="en-GB"/>
        </w:rPr>
        <w:t>[</w:t>
      </w:r>
      <w:r w:rsidR="00D456B0" w:rsidRPr="00831FC2">
        <w:rPr>
          <w:lang w:val="en-GB"/>
        </w:rPr>
        <w:t xml:space="preserve">, </w:t>
      </w:r>
      <w:r w:rsidR="001D4C7F" w:rsidRPr="00831FC2">
        <w:rPr>
          <w:lang w:val="en-GB"/>
        </w:rPr>
        <w:t>without delay</w:t>
      </w:r>
      <w:r w:rsidR="00D456B0" w:rsidRPr="00831FC2">
        <w:rPr>
          <w:lang w:val="en-GB"/>
        </w:rPr>
        <w:t>,</w:t>
      </w:r>
      <w:r w:rsidR="001D4C7F" w:rsidRPr="00831FC2">
        <w:rPr>
          <w:lang w:val="en-GB"/>
        </w:rPr>
        <w:t>] of any subsequent amendment affecting them.</w:t>
      </w:r>
      <w:r w:rsidRPr="00831FC2">
        <w:rPr>
          <w:lang w:val="en-GB"/>
        </w:rPr>
        <w:t>”</w:t>
      </w:r>
      <w:r w:rsidR="001D4C7F" w:rsidRPr="00831FC2">
        <w:rPr>
          <w:lang w:val="en-GB"/>
        </w:rPr>
        <w:t xml:space="preserve"> </w:t>
      </w:r>
    </w:p>
    <w:p w:rsidR="001D4C7F" w:rsidRPr="00831FC2" w:rsidRDefault="008A48D3"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lang w:val="en-GB"/>
        </w:rPr>
      </w:pPr>
      <w:r w:rsidRPr="00831FC2">
        <w:rPr>
          <w:rFonts w:ascii="Verdana" w:hAnsi="Verdana" w:cs="Calibri"/>
          <w:lang w:val="en-GB"/>
        </w:rPr>
        <w:br w:type="page"/>
      </w:r>
    </w:p>
    <w:p w:rsidR="001D4C7F" w:rsidRPr="00831FC2" w:rsidRDefault="001D4C7F" w:rsidP="00894F45">
      <w:pPr>
        <w:pStyle w:val="Heading1new"/>
        <w:tabs>
          <w:tab w:val="left" w:pos="1418"/>
        </w:tabs>
        <w:spacing w:after="240"/>
        <w:ind w:left="1418" w:hanging="1418"/>
        <w:jc w:val="left"/>
        <w:rPr>
          <w:lang w:val="en-GB"/>
        </w:rPr>
      </w:pPr>
      <w:bookmarkStart w:id="305" w:name="_Toc389642443"/>
      <w:bookmarkStart w:id="306" w:name="_Toc31094525"/>
      <w:r w:rsidRPr="00831FC2">
        <w:rPr>
          <w:lang w:val="en-GB"/>
        </w:rPr>
        <w:lastRenderedPageBreak/>
        <w:t>PART D — ADDITIONAL DRAFTING RULES</w:t>
      </w:r>
      <w:bookmarkEnd w:id="305"/>
      <w:bookmarkEnd w:id="306"/>
    </w:p>
    <w:p w:rsidR="001D4C7F" w:rsidRPr="00831FC2" w:rsidRDefault="001D4C7F" w:rsidP="00894F45">
      <w:pPr>
        <w:pStyle w:val="Heading2new"/>
        <w:tabs>
          <w:tab w:val="clear" w:pos="709"/>
          <w:tab w:val="clear" w:pos="993"/>
        </w:tabs>
        <w:spacing w:after="240"/>
        <w:ind w:left="1418" w:hanging="1418"/>
        <w:rPr>
          <w:lang w:val="en-GB"/>
        </w:rPr>
      </w:pPr>
      <w:bookmarkStart w:id="307" w:name="_Ref386527256"/>
      <w:bookmarkStart w:id="308" w:name="_Toc389642444"/>
      <w:bookmarkStart w:id="309" w:name="_Toc31094526"/>
      <w:r w:rsidRPr="00831FC2">
        <w:rPr>
          <w:lang w:val="en-GB"/>
        </w:rPr>
        <w:t>DRAFTING OF THE</w:t>
      </w:r>
      <w:r w:rsidR="001945CE" w:rsidRPr="00831FC2">
        <w:rPr>
          <w:lang w:val="en-GB"/>
        </w:rPr>
        <w:t xml:space="preserve"> FULL</w:t>
      </w:r>
      <w:r w:rsidRPr="00831FC2">
        <w:rPr>
          <w:lang w:val="en-GB"/>
        </w:rPr>
        <w:t xml:space="preserve"> titLe</w:t>
      </w:r>
      <w:bookmarkEnd w:id="307"/>
      <w:bookmarkEnd w:id="308"/>
      <w:bookmarkEnd w:id="309"/>
    </w:p>
    <w:p w:rsidR="001D4C7F" w:rsidRPr="00831FC2" w:rsidRDefault="001D4C7F" w:rsidP="00894F45">
      <w:pPr>
        <w:pStyle w:val="Heading3new"/>
        <w:tabs>
          <w:tab w:val="left" w:pos="1418"/>
        </w:tabs>
        <w:spacing w:after="240"/>
        <w:ind w:hanging="1418"/>
        <w:rPr>
          <w:lang w:val="en-GB"/>
        </w:rPr>
      </w:pPr>
      <w:bookmarkStart w:id="310" w:name="_Toc389642445"/>
      <w:bookmarkStart w:id="311" w:name="_Toc31094527"/>
      <w:r w:rsidRPr="00831FC2">
        <w:rPr>
          <w:lang w:val="en-GB"/>
        </w:rPr>
        <w:t>General</w:t>
      </w:r>
      <w:bookmarkEnd w:id="310"/>
      <w:bookmarkEnd w:id="311"/>
    </w:p>
    <w:p w:rsidR="001D4C7F" w:rsidRPr="00831FC2" w:rsidRDefault="001D4C7F" w:rsidP="00894F45">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bCs/>
          <w:lang w:val="en-GB"/>
        </w:rPr>
      </w:pPr>
      <w:r w:rsidRPr="00831FC2">
        <w:rPr>
          <w:rFonts w:ascii="Verdana" w:hAnsi="Verdana" w:cs="Calibri"/>
          <w:bCs/>
          <w:lang w:val="en-GB"/>
        </w:rPr>
        <w:t xml:space="preserve">See point </w:t>
      </w:r>
      <w:hyperlink w:anchor="Point_8" w:history="1">
        <w:r w:rsidRPr="00831FC2">
          <w:rPr>
            <w:rStyle w:val="Hyperlink"/>
            <w:rFonts w:ascii="Verdana" w:hAnsi="Verdana" w:cs="Calibri"/>
            <w:lang w:val="en-GB"/>
          </w:rPr>
          <w:t>8</w:t>
        </w:r>
      </w:hyperlink>
      <w:r w:rsidRPr="00831FC2">
        <w:rPr>
          <w:rFonts w:ascii="Verdana" w:hAnsi="Verdana" w:cs="Calibri"/>
          <w:bCs/>
          <w:lang w:val="en-GB"/>
        </w:rPr>
        <w:t xml:space="preserve"> JPG.</w:t>
      </w:r>
    </w:p>
    <w:p w:rsidR="001D4C7F" w:rsidRPr="00831FC2" w:rsidRDefault="001D4C7F" w:rsidP="00894F45">
      <w:pPr>
        <w:pStyle w:val="Heading3new"/>
        <w:tabs>
          <w:tab w:val="left" w:pos="1418"/>
        </w:tabs>
        <w:spacing w:after="240"/>
        <w:ind w:hanging="1418"/>
      </w:pPr>
      <w:bookmarkStart w:id="312" w:name="_Ref389571204"/>
      <w:bookmarkStart w:id="313" w:name="_Toc389642446"/>
      <w:bookmarkStart w:id="314" w:name="_Toc31094528"/>
      <w:r w:rsidRPr="00831FC2">
        <w:t>The area concern</w:t>
      </w:r>
      <w:bookmarkEnd w:id="312"/>
      <w:bookmarkEnd w:id="313"/>
      <w:r w:rsidRPr="00831FC2">
        <w:t>ed</w:t>
      </w:r>
      <w:bookmarkEnd w:id="314"/>
    </w:p>
    <w:p w:rsidR="001D4C7F" w:rsidRPr="00831FC2" w:rsidRDefault="001D4C7F" w:rsidP="00894F45">
      <w:pPr>
        <w:tabs>
          <w:tab w:val="left" w:pos="-1392"/>
          <w:tab w:val="left" w:pos="-720"/>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lang w:val="en-GB"/>
        </w:rPr>
      </w:pPr>
      <w:r w:rsidRPr="00831FC2">
        <w:rPr>
          <w:rFonts w:ascii="Verdana" w:hAnsi="Verdana"/>
          <w:lang w:val="en-GB"/>
        </w:rPr>
        <w:t>In the</w:t>
      </w:r>
      <w:r w:rsidR="001945CE" w:rsidRPr="00831FC2">
        <w:rPr>
          <w:rFonts w:ascii="Verdana" w:hAnsi="Verdana"/>
          <w:lang w:val="en-GB"/>
        </w:rPr>
        <w:t xml:space="preserve"> full</w:t>
      </w:r>
      <w:r w:rsidRPr="00831FC2">
        <w:rPr>
          <w:rFonts w:ascii="Verdana" w:hAnsi="Verdana"/>
          <w:lang w:val="en-GB"/>
        </w:rPr>
        <w:t xml:space="preserve"> title of acts under the ordinary legislative procedure, the area is normally indicated by "</w:t>
      </w:r>
      <w:r w:rsidRPr="00831FC2">
        <w:rPr>
          <w:lang w:val="en-GB"/>
        </w:rPr>
        <w:t>(EU)</w:t>
      </w:r>
      <w:r w:rsidRPr="00831FC2">
        <w:rPr>
          <w:rFonts w:ascii="Verdana" w:hAnsi="Verdana"/>
          <w:lang w:val="en-GB"/>
        </w:rPr>
        <w:t>".</w:t>
      </w:r>
    </w:p>
    <w:p w:rsidR="00255624" w:rsidRPr="00831FC2" w:rsidRDefault="00631667" w:rsidP="00255624">
      <w:pPr>
        <w:suppressAutoHyphens/>
        <w:spacing w:after="240" w:line="240" w:lineRule="auto"/>
        <w:jc w:val="both"/>
        <w:outlineLvl w:val="0"/>
        <w:rPr>
          <w:rFonts w:ascii="Verdana" w:hAnsi="Verdana"/>
          <w:lang w:val="en-GB"/>
        </w:rPr>
      </w:pPr>
      <w:r w:rsidRPr="00831FC2">
        <w:rPr>
          <w:rFonts w:ascii="Verdana" w:hAnsi="Verdana"/>
          <w:lang w:val="en-GB"/>
        </w:rPr>
        <w:t>Sometimes</w:t>
      </w:r>
      <w:r w:rsidR="001D4C7F" w:rsidRPr="00831FC2">
        <w:rPr>
          <w:rFonts w:ascii="Verdana" w:hAnsi="Verdana"/>
          <w:lang w:val="en-GB"/>
        </w:rPr>
        <w:t xml:space="preserve"> the act has a double legal basis, with one in the TFEU and the other in the Euratom Treaty. In such cases, the </w:t>
      </w:r>
      <w:r w:rsidR="001945CE" w:rsidRPr="00831FC2">
        <w:rPr>
          <w:rFonts w:ascii="Verdana" w:hAnsi="Verdana"/>
          <w:lang w:val="en-GB"/>
        </w:rPr>
        <w:t xml:space="preserve">full </w:t>
      </w:r>
      <w:r w:rsidR="001D4C7F" w:rsidRPr="00831FC2">
        <w:rPr>
          <w:rFonts w:ascii="Verdana" w:hAnsi="Verdana"/>
          <w:lang w:val="en-GB"/>
        </w:rPr>
        <w:t>title contains the words "</w:t>
      </w:r>
      <w:r w:rsidR="001D4C7F" w:rsidRPr="00831FC2">
        <w:rPr>
          <w:lang w:val="en-GB"/>
        </w:rPr>
        <w:t>(EU, E</w:t>
      </w:r>
      <w:r w:rsidR="00A2432D" w:rsidRPr="00831FC2">
        <w:rPr>
          <w:lang w:val="en-GB"/>
        </w:rPr>
        <w:t>uratom</w:t>
      </w:r>
      <w:r w:rsidR="001D4C7F" w:rsidRPr="00831FC2">
        <w:rPr>
          <w:lang w:val="en-GB"/>
        </w:rPr>
        <w:t>)</w:t>
      </w:r>
      <w:r w:rsidR="001D4C7F" w:rsidRPr="00831FC2">
        <w:rPr>
          <w:rFonts w:ascii="Verdana" w:hAnsi="Verdana"/>
          <w:lang w:val="en-GB"/>
        </w:rPr>
        <w:t>".</w:t>
      </w:r>
      <w:bookmarkStart w:id="315" w:name="_Toc408931807"/>
    </w:p>
    <w:p w:rsidR="001D4C7F" w:rsidRPr="00831FC2" w:rsidRDefault="001D4C7F" w:rsidP="00255624">
      <w:pPr>
        <w:pStyle w:val="Heading3new"/>
        <w:tabs>
          <w:tab w:val="left" w:pos="1418"/>
        </w:tabs>
        <w:spacing w:after="240"/>
        <w:ind w:hanging="1418"/>
      </w:pPr>
      <w:bookmarkStart w:id="316" w:name="_Toc31094529"/>
      <w:r w:rsidRPr="00831FC2">
        <w:t>Numbering</w:t>
      </w:r>
      <w:bookmarkEnd w:id="315"/>
      <w:bookmarkEnd w:id="316"/>
    </w:p>
    <w:p w:rsidR="001D4C7F" w:rsidRPr="00831FC2" w:rsidRDefault="001D4C7F" w:rsidP="00894F45">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lang w:val="en-GB"/>
        </w:rPr>
      </w:pPr>
      <w:r w:rsidRPr="00831FC2">
        <w:rPr>
          <w:rFonts w:ascii="Verdana" w:hAnsi="Verdana"/>
          <w:lang w:val="en-GB"/>
        </w:rPr>
        <w:t xml:space="preserve">When preparing an act adopted in accordance with the ordinary legislative procedure for publication, the Publications Office inserts a number in the </w:t>
      </w:r>
      <w:r w:rsidR="001945CE" w:rsidRPr="00831FC2">
        <w:rPr>
          <w:rFonts w:ascii="Verdana" w:hAnsi="Verdana"/>
          <w:lang w:val="en-GB"/>
        </w:rPr>
        <w:t xml:space="preserve">full </w:t>
      </w:r>
      <w:r w:rsidRPr="00831FC2">
        <w:rPr>
          <w:rFonts w:ascii="Verdana" w:hAnsi="Verdana"/>
          <w:lang w:val="en-GB"/>
        </w:rPr>
        <w:t>title of the act after the reference to the area concerned. Since 1 January 2015, that number comprises the year of publication, followed by a sequential number (for example, “</w:t>
      </w:r>
      <w:r w:rsidRPr="00831FC2">
        <w:rPr>
          <w:lang w:val="en-GB"/>
        </w:rPr>
        <w:t>2015/1</w:t>
      </w:r>
      <w:r w:rsidRPr="00831FC2">
        <w:rPr>
          <w:rFonts w:ascii="Verdana" w:hAnsi="Verdana"/>
          <w:lang w:val="en-GB"/>
        </w:rPr>
        <w:t>”).</w:t>
      </w:r>
      <w:r w:rsidRPr="00831FC2">
        <w:rPr>
          <w:rFonts w:ascii="Verdana" w:hAnsi="Verdana"/>
          <w:bCs/>
          <w:vertAlign w:val="superscript"/>
          <w:lang w:val="fr-BE"/>
        </w:rPr>
        <w:footnoteReference w:id="54"/>
      </w:r>
    </w:p>
    <w:p w:rsidR="001D4C7F" w:rsidRPr="00831FC2" w:rsidRDefault="001945CE" w:rsidP="00344031">
      <w:pPr>
        <w:pStyle w:val="Heading3new"/>
        <w:tabs>
          <w:tab w:val="left" w:pos="1418"/>
        </w:tabs>
        <w:spacing w:after="240"/>
        <w:ind w:hanging="1418"/>
      </w:pPr>
      <w:bookmarkStart w:id="317" w:name="_Toc389642447"/>
      <w:bookmarkStart w:id="318" w:name="_Toc31094530"/>
      <w:r w:rsidRPr="00831FC2">
        <w:t>T</w:t>
      </w:r>
      <w:r w:rsidR="001D4C7F" w:rsidRPr="00831FC2">
        <w:t>itle</w:t>
      </w:r>
      <w:bookmarkEnd w:id="317"/>
      <w:bookmarkEnd w:id="318"/>
    </w:p>
    <w:p w:rsidR="001D4C7F" w:rsidRPr="00831FC2" w:rsidRDefault="001D4C7F" w:rsidP="00894F45">
      <w:pPr>
        <w:pStyle w:val="Heading4new"/>
        <w:numPr>
          <w:ilvl w:val="0"/>
          <w:numId w:val="0"/>
        </w:numPr>
        <w:spacing w:after="240"/>
        <w:ind w:left="1418" w:hanging="1418"/>
        <w:rPr>
          <w:lang w:val="en-GB"/>
        </w:rPr>
      </w:pPr>
      <w:bookmarkStart w:id="319" w:name="D_1_4_1"/>
      <w:bookmarkStart w:id="320" w:name="_Toc389642448"/>
      <w:bookmarkStart w:id="321" w:name="_Toc31094531"/>
      <w:r w:rsidRPr="00831FC2">
        <w:rPr>
          <w:lang w:val="en-GB"/>
        </w:rPr>
        <w:t>D.1.4.1.</w:t>
      </w:r>
      <w:bookmarkEnd w:id="319"/>
      <w:r w:rsidRPr="00831FC2">
        <w:rPr>
          <w:lang w:val="en-GB"/>
        </w:rPr>
        <w:tab/>
        <w:t>Brev</w:t>
      </w:r>
      <w:bookmarkEnd w:id="320"/>
      <w:r w:rsidRPr="00831FC2">
        <w:rPr>
          <w:lang w:val="en-GB"/>
        </w:rPr>
        <w:t>ity</w:t>
      </w:r>
      <w:bookmarkEnd w:id="321"/>
    </w:p>
    <w:p w:rsidR="001D4C7F" w:rsidRPr="00831FC2" w:rsidRDefault="001D4C7F" w:rsidP="00894F45">
      <w:pPr>
        <w:suppressAutoHyphens/>
        <w:spacing w:after="240" w:line="240" w:lineRule="auto"/>
        <w:jc w:val="both"/>
        <w:outlineLvl w:val="0"/>
        <w:rPr>
          <w:rFonts w:ascii="Verdana" w:hAnsi="Verdana"/>
          <w:lang w:val="en-GB"/>
        </w:rPr>
      </w:pPr>
      <w:r w:rsidRPr="00831FC2">
        <w:rPr>
          <w:rFonts w:ascii="Verdana" w:hAnsi="Verdana" w:cs="Calibri"/>
          <w:lang w:val="en-GB"/>
        </w:rPr>
        <w:t xml:space="preserve">The </w:t>
      </w:r>
      <w:r w:rsidR="00746B14" w:rsidRPr="00831FC2">
        <w:rPr>
          <w:rFonts w:ascii="Verdana" w:hAnsi="Verdana" w:cs="Calibri"/>
          <w:lang w:val="en-GB"/>
        </w:rPr>
        <w:t>JPG</w:t>
      </w:r>
      <w:r w:rsidRPr="00831FC2">
        <w:rPr>
          <w:rFonts w:ascii="Verdana" w:hAnsi="Verdana" w:cs="Calibri"/>
          <w:lang w:val="en-GB"/>
        </w:rPr>
        <w:t xml:space="preserve"> (point </w:t>
      </w:r>
      <w:hyperlink w:anchor="Point_8" w:history="1">
        <w:r w:rsidRPr="00831FC2">
          <w:rPr>
            <w:rStyle w:val="Hyperlink"/>
            <w:rFonts w:ascii="Verdana" w:hAnsi="Verdana" w:cs="Calibri"/>
            <w:lang w:val="en-GB"/>
          </w:rPr>
          <w:t>8</w:t>
        </w:r>
      </w:hyperlink>
      <w:r w:rsidRPr="00831FC2">
        <w:rPr>
          <w:rFonts w:ascii="Verdana" w:hAnsi="Verdana" w:cs="Calibri"/>
          <w:lang w:val="en-GB"/>
        </w:rPr>
        <w:t xml:space="preserve">) provides, in particular, that the title must be as succinct as possible. This objective can be attained, </w:t>
      </w:r>
      <w:r w:rsidR="002410AB" w:rsidRPr="00831FC2">
        <w:rPr>
          <w:rFonts w:ascii="Verdana" w:hAnsi="Verdana" w:cs="Calibri"/>
          <w:i/>
          <w:lang w:val="en-GB"/>
        </w:rPr>
        <w:t>inter alia</w:t>
      </w:r>
      <w:r w:rsidRPr="00831FC2">
        <w:rPr>
          <w:rFonts w:ascii="Verdana" w:hAnsi="Verdana" w:cs="Calibri"/>
          <w:lang w:val="en-GB"/>
        </w:rPr>
        <w:t>, by</w:t>
      </w:r>
      <w:r w:rsidRPr="00831FC2">
        <w:rPr>
          <w:rFonts w:ascii="Verdana" w:hAnsi="Verdana"/>
          <w:lang w:val="en-GB"/>
        </w:rPr>
        <w:t>:</w:t>
      </w:r>
    </w:p>
    <w:p w:rsidR="001D4C7F" w:rsidRPr="00831FC2" w:rsidRDefault="001D4C7F" w:rsidP="00894F45">
      <w:pPr>
        <w:suppressAutoHyphens/>
        <w:spacing w:after="240" w:line="240" w:lineRule="auto"/>
        <w:ind w:left="567" w:hanging="567"/>
        <w:jc w:val="both"/>
        <w:rPr>
          <w:rFonts w:ascii="Verdana" w:hAnsi="Verdana"/>
          <w:lang w:val="en-GB"/>
        </w:rPr>
      </w:pPr>
      <w:r w:rsidRPr="00831FC2">
        <w:rPr>
          <w:rFonts w:ascii="Verdana" w:hAnsi="Verdana"/>
          <w:lang w:val="en-GB"/>
        </w:rPr>
        <w:t>—</w:t>
      </w:r>
      <w:r w:rsidRPr="00831FC2">
        <w:rPr>
          <w:rFonts w:ascii="Verdana" w:hAnsi="Verdana"/>
          <w:lang w:val="en-GB"/>
        </w:rPr>
        <w:tab/>
        <w:t>shortening the title of another act to be cited,</w:t>
      </w:r>
      <w:r w:rsidRPr="00831FC2">
        <w:rPr>
          <w:lang w:val="en-GB"/>
        </w:rPr>
        <w:t xml:space="preserve"> </w:t>
      </w:r>
      <w:r w:rsidRPr="00831FC2">
        <w:rPr>
          <w:rFonts w:ascii="Verdana" w:hAnsi="Verdana"/>
          <w:lang w:val="en-GB"/>
        </w:rPr>
        <w:t xml:space="preserve">as provided for in point </w:t>
      </w:r>
      <w:hyperlink w:anchor="Point_16_10_1" w:history="1">
        <w:r w:rsidRPr="00831FC2">
          <w:rPr>
            <w:rStyle w:val="Hyperlink"/>
            <w:rFonts w:ascii="Verdana" w:hAnsi="Verdana"/>
            <w:lang w:val="en-GB"/>
          </w:rPr>
          <w:t>16.10.1</w:t>
        </w:r>
      </w:hyperlink>
      <w:r w:rsidRPr="00831FC2">
        <w:rPr>
          <w:rFonts w:ascii="Verdana" w:hAnsi="Verdana"/>
          <w:lang w:val="en-GB"/>
        </w:rPr>
        <w:t xml:space="preserve"> JPG</w:t>
      </w:r>
      <w:r w:rsidRPr="00831FC2">
        <w:rPr>
          <w:rStyle w:val="FootnoteReference"/>
          <w:rFonts w:ascii="Verdana" w:hAnsi="Verdana"/>
          <w:b w:val="0"/>
          <w:lang w:val="fr-BE"/>
        </w:rPr>
        <w:footnoteReference w:id="55"/>
      </w:r>
      <w:r w:rsidRPr="00831FC2">
        <w:rPr>
          <w:rFonts w:ascii="Verdana" w:hAnsi="Verdana"/>
          <w:lang w:val="en-GB"/>
        </w:rPr>
        <w:t>, and</w:t>
      </w:r>
    </w:p>
    <w:p w:rsidR="001D4C7F" w:rsidRPr="00831FC2" w:rsidRDefault="001D4C7F" w:rsidP="00894F45">
      <w:pPr>
        <w:suppressAutoHyphens/>
        <w:spacing w:after="240" w:line="240" w:lineRule="auto"/>
        <w:ind w:left="567" w:hanging="567"/>
        <w:jc w:val="both"/>
        <w:rPr>
          <w:u w:val="single"/>
          <w:lang w:val="en-GB"/>
        </w:rPr>
      </w:pPr>
      <w:r w:rsidRPr="00831FC2">
        <w:rPr>
          <w:rFonts w:ascii="Verdana" w:hAnsi="Verdana"/>
          <w:lang w:val="en-GB"/>
        </w:rPr>
        <w:t>—</w:t>
      </w:r>
      <w:r w:rsidRPr="00831FC2">
        <w:rPr>
          <w:rFonts w:ascii="Verdana" w:hAnsi="Verdana"/>
          <w:lang w:val="en-GB"/>
        </w:rPr>
        <w:tab/>
        <w:t>using short forms (for example,</w:t>
      </w:r>
      <w:r w:rsidRPr="00831FC2">
        <w:rPr>
          <w:lang w:val="en-GB"/>
        </w:rPr>
        <w:t xml:space="preserve"> "Union" </w:t>
      </w:r>
      <w:r w:rsidRPr="00831FC2">
        <w:rPr>
          <w:rFonts w:ascii="Verdana" w:hAnsi="Verdana"/>
          <w:lang w:val="en-GB"/>
        </w:rPr>
        <w:t xml:space="preserve">instead of </w:t>
      </w:r>
      <w:r w:rsidRPr="00831FC2">
        <w:rPr>
          <w:lang w:val="en-GB"/>
        </w:rPr>
        <w:t>"European Union", "Member States"</w:t>
      </w:r>
      <w:r w:rsidRPr="00831FC2">
        <w:rPr>
          <w:rFonts w:ascii="Verdana" w:hAnsi="Verdana"/>
          <w:lang w:val="en-GB"/>
        </w:rPr>
        <w:t xml:space="preserve"> instead of </w:t>
      </w:r>
      <w:r w:rsidRPr="00831FC2">
        <w:rPr>
          <w:lang w:val="en-GB"/>
        </w:rPr>
        <w:t>"Member States of the European Union" and "T</w:t>
      </w:r>
      <w:r w:rsidR="00CB4D39" w:rsidRPr="00831FC2">
        <w:rPr>
          <w:lang w:val="en-GB"/>
        </w:rPr>
        <w:t>F</w:t>
      </w:r>
      <w:r w:rsidRPr="00831FC2">
        <w:rPr>
          <w:lang w:val="en-GB"/>
        </w:rPr>
        <w:t xml:space="preserve">EU" </w:t>
      </w:r>
      <w:r w:rsidRPr="00831FC2">
        <w:rPr>
          <w:rFonts w:ascii="Verdana" w:hAnsi="Verdana"/>
          <w:lang w:val="en-GB"/>
        </w:rPr>
        <w:t xml:space="preserve">instead of </w:t>
      </w:r>
      <w:r w:rsidRPr="00831FC2">
        <w:rPr>
          <w:lang w:val="en-GB"/>
        </w:rPr>
        <w:t xml:space="preserve">"Treaty on </w:t>
      </w:r>
      <w:r w:rsidR="00CB4D39" w:rsidRPr="00831FC2">
        <w:rPr>
          <w:lang w:val="en-GB"/>
        </w:rPr>
        <w:t xml:space="preserve">the Functioning of the </w:t>
      </w:r>
      <w:r w:rsidRPr="00831FC2">
        <w:rPr>
          <w:lang w:val="en-GB"/>
        </w:rPr>
        <w:t>European Union")</w:t>
      </w:r>
      <w:r w:rsidRPr="00831FC2">
        <w:rPr>
          <w:rFonts w:ascii="Verdana" w:hAnsi="Verdana"/>
          <w:lang w:val="en-GB"/>
        </w:rPr>
        <w:t xml:space="preserve"> and, exceptionally, using common abbreviations and acronyms (for example,</w:t>
      </w:r>
      <w:r w:rsidRPr="00831FC2">
        <w:rPr>
          <w:lang w:val="en-GB"/>
        </w:rPr>
        <w:t xml:space="preserve"> </w:t>
      </w:r>
      <w:r w:rsidR="00746B14" w:rsidRPr="00831FC2">
        <w:rPr>
          <w:lang w:val="en-GB"/>
        </w:rPr>
        <w:t>"</w:t>
      </w:r>
      <w:r w:rsidRPr="00831FC2">
        <w:rPr>
          <w:lang w:val="en-GB"/>
        </w:rPr>
        <w:t>ACP</w:t>
      </w:r>
      <w:r w:rsidR="00746B14" w:rsidRPr="00831FC2">
        <w:rPr>
          <w:lang w:val="en-GB"/>
        </w:rPr>
        <w:t>"</w:t>
      </w:r>
      <w:r w:rsidRPr="00831FC2">
        <w:rPr>
          <w:lang w:val="en-GB"/>
        </w:rPr>
        <w:t xml:space="preserve">, </w:t>
      </w:r>
      <w:r w:rsidR="00746B14" w:rsidRPr="00831FC2">
        <w:rPr>
          <w:lang w:val="en-GB"/>
        </w:rPr>
        <w:lastRenderedPageBreak/>
        <w:t>"</w:t>
      </w:r>
      <w:r w:rsidRPr="00831FC2">
        <w:rPr>
          <w:lang w:val="en-GB"/>
        </w:rPr>
        <w:t>OECD</w:t>
      </w:r>
      <w:r w:rsidR="00746B14" w:rsidRPr="00831FC2">
        <w:rPr>
          <w:lang w:val="en-GB"/>
        </w:rPr>
        <w:t>"</w:t>
      </w:r>
      <w:r w:rsidRPr="00831FC2">
        <w:rPr>
          <w:lang w:val="en-GB"/>
        </w:rPr>
        <w:t>, </w:t>
      </w:r>
      <w:r w:rsidR="00746B14" w:rsidRPr="00831FC2">
        <w:rPr>
          <w:lang w:val="en-GB"/>
        </w:rPr>
        <w:t>"</w:t>
      </w:r>
      <w:r w:rsidRPr="00831FC2">
        <w:rPr>
          <w:lang w:val="en-GB"/>
        </w:rPr>
        <w:t>Europol</w:t>
      </w:r>
      <w:r w:rsidR="00746B14" w:rsidRPr="00831FC2">
        <w:rPr>
          <w:lang w:val="en-GB"/>
        </w:rPr>
        <w:t>"</w:t>
      </w:r>
      <w:r w:rsidRPr="00831FC2">
        <w:rPr>
          <w:rFonts w:ascii="Verdana" w:hAnsi="Verdana"/>
          <w:lang w:val="en-GB"/>
        </w:rPr>
        <w:t>).</w:t>
      </w:r>
    </w:p>
    <w:p w:rsidR="001D4C7F" w:rsidRPr="00831FC2" w:rsidRDefault="001D4C7F" w:rsidP="00894F45">
      <w:pPr>
        <w:pStyle w:val="Heading4new"/>
        <w:numPr>
          <w:ilvl w:val="0"/>
          <w:numId w:val="0"/>
        </w:numPr>
        <w:tabs>
          <w:tab w:val="left" w:pos="1418"/>
        </w:tabs>
        <w:spacing w:after="240"/>
        <w:ind w:left="1418" w:hanging="1418"/>
        <w:rPr>
          <w:lang w:val="en-GB"/>
        </w:rPr>
      </w:pPr>
      <w:bookmarkStart w:id="322" w:name="Point_1_4_2"/>
      <w:bookmarkStart w:id="323" w:name="D_1_4_2"/>
      <w:bookmarkStart w:id="324" w:name="_Ref389582095"/>
      <w:bookmarkStart w:id="325" w:name="_Toc389642449"/>
      <w:bookmarkStart w:id="326" w:name="_Toc31094532"/>
      <w:r w:rsidRPr="00831FC2">
        <w:rPr>
          <w:lang w:val="en-GB"/>
        </w:rPr>
        <w:t>D.1.4.2</w:t>
      </w:r>
      <w:bookmarkEnd w:id="322"/>
      <w:r w:rsidRPr="00831FC2">
        <w:rPr>
          <w:lang w:val="en-GB"/>
        </w:rPr>
        <w:t>.</w:t>
      </w:r>
      <w:bookmarkEnd w:id="323"/>
      <w:r w:rsidRPr="00831FC2">
        <w:rPr>
          <w:lang w:val="en-GB"/>
        </w:rPr>
        <w:tab/>
        <w:t>A</w:t>
      </w:r>
      <w:r w:rsidR="001B276A" w:rsidRPr="00831FC2">
        <w:rPr>
          <w:lang w:val="en-GB"/>
        </w:rPr>
        <w:t>cts a</w:t>
      </w:r>
      <w:r w:rsidRPr="00831FC2">
        <w:rPr>
          <w:lang w:val="en-GB"/>
        </w:rPr>
        <w:t xml:space="preserve">mending </w:t>
      </w:r>
      <w:r w:rsidR="005D46F0" w:rsidRPr="00831FC2">
        <w:rPr>
          <w:lang w:val="en-GB"/>
        </w:rPr>
        <w:t xml:space="preserve">or repealing </w:t>
      </w:r>
      <w:r w:rsidRPr="00831FC2">
        <w:rPr>
          <w:lang w:val="en-GB"/>
        </w:rPr>
        <w:t>acts</w:t>
      </w:r>
      <w:bookmarkEnd w:id="324"/>
      <w:bookmarkEnd w:id="325"/>
      <w:bookmarkEnd w:id="326"/>
    </w:p>
    <w:p w:rsidR="001D4C7F" w:rsidRPr="00831FC2" w:rsidRDefault="001D4C7F"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lang w:val="en-GB"/>
        </w:rPr>
      </w:pPr>
      <w:r w:rsidRPr="00831FC2">
        <w:rPr>
          <w:rFonts w:ascii="Verdana" w:hAnsi="Verdana" w:cs="Calibri"/>
          <w:bCs/>
          <w:lang w:val="en-GB"/>
        </w:rPr>
        <w:t xml:space="preserve">See points </w:t>
      </w:r>
      <w:hyperlink w:anchor="Point_8_3" w:history="1">
        <w:r w:rsidR="00255624" w:rsidRPr="00831FC2">
          <w:rPr>
            <w:rStyle w:val="Hyperlink"/>
            <w:rFonts w:ascii="Verdana" w:hAnsi="Verdana" w:cs="Calibri"/>
            <w:bCs/>
            <w:lang w:val="en-GB"/>
          </w:rPr>
          <w:t>8.3</w:t>
        </w:r>
      </w:hyperlink>
      <w:r w:rsidRPr="00831FC2">
        <w:rPr>
          <w:rFonts w:ascii="Verdana" w:hAnsi="Verdana" w:cs="Calibri"/>
          <w:bCs/>
          <w:lang w:val="en-GB"/>
        </w:rPr>
        <w:t xml:space="preserve">, </w:t>
      </w:r>
      <w:hyperlink w:anchor="Point_18_9" w:history="1">
        <w:r w:rsidR="00062491" w:rsidRPr="00831FC2">
          <w:rPr>
            <w:rStyle w:val="Hyperlink"/>
            <w:rFonts w:ascii="Verdana" w:hAnsi="Verdana" w:cs="Calibri"/>
            <w:bCs/>
            <w:lang w:val="en-GB"/>
          </w:rPr>
          <w:t xml:space="preserve">18.9, </w:t>
        </w:r>
      </w:hyperlink>
      <w:hyperlink w:anchor="Point_18_10" w:history="1">
        <w:r w:rsidR="00062491" w:rsidRPr="00831FC2">
          <w:rPr>
            <w:rStyle w:val="Hyperlink"/>
            <w:rFonts w:ascii="Verdana" w:hAnsi="Verdana" w:cs="Calibri"/>
            <w:bCs/>
            <w:lang w:val="en-GB"/>
          </w:rPr>
          <w:t>18.10</w:t>
        </w:r>
      </w:hyperlink>
      <w:r w:rsidR="005D46F0" w:rsidRPr="00831FC2">
        <w:rPr>
          <w:rFonts w:ascii="Verdana" w:hAnsi="Verdana" w:cs="Calibri"/>
          <w:bCs/>
          <w:lang w:val="en-GB"/>
        </w:rPr>
        <w:t xml:space="preserve"> and </w:t>
      </w:r>
      <w:hyperlink w:anchor="Point_19_3" w:history="1">
        <w:r w:rsidR="00B0070D" w:rsidRPr="00831FC2">
          <w:rPr>
            <w:rStyle w:val="Hyperlink"/>
            <w:rFonts w:ascii="Verdana" w:hAnsi="Verdana" w:cs="Calibri"/>
            <w:bCs/>
            <w:lang w:val="en-GB"/>
          </w:rPr>
          <w:fldChar w:fldCharType="begin"/>
        </w:r>
        <w:r w:rsidR="00B0070D" w:rsidRPr="00831FC2">
          <w:rPr>
            <w:rStyle w:val="Hyperlink"/>
            <w:rFonts w:ascii="Verdana" w:hAnsi="Verdana" w:cs="Calibri"/>
            <w:bCs/>
            <w:lang w:val="en-GB"/>
          </w:rPr>
          <w:instrText xml:space="preserve"> REF Point_19_3 \h </w:instrText>
        </w:r>
        <w:r w:rsidR="001C39A7" w:rsidRPr="00831FC2">
          <w:rPr>
            <w:rStyle w:val="Hyperlink"/>
            <w:rFonts w:ascii="Verdana" w:hAnsi="Verdana" w:cs="Calibri"/>
            <w:bCs/>
            <w:lang w:val="en-GB"/>
          </w:rPr>
          <w:instrText xml:space="preserve"> \* MERGEFORMAT </w:instrText>
        </w:r>
        <w:r w:rsidR="00B0070D" w:rsidRPr="00831FC2">
          <w:rPr>
            <w:rStyle w:val="Hyperlink"/>
            <w:rFonts w:ascii="Verdana" w:hAnsi="Verdana" w:cs="Calibri"/>
            <w:bCs/>
            <w:lang w:val="en-GB"/>
          </w:rPr>
        </w:r>
        <w:r w:rsidR="00B0070D" w:rsidRPr="00831FC2">
          <w:rPr>
            <w:rStyle w:val="Hyperlink"/>
            <w:rFonts w:ascii="Verdana" w:hAnsi="Verdana" w:cs="Calibri"/>
            <w:bCs/>
            <w:lang w:val="en-GB"/>
          </w:rPr>
          <w:fldChar w:fldCharType="end"/>
        </w:r>
        <w:r w:rsidR="00B0070D" w:rsidRPr="00831FC2">
          <w:rPr>
            <w:rStyle w:val="Hyperlink"/>
            <w:rFonts w:ascii="Verdana" w:hAnsi="Verdana" w:cs="Calibri"/>
            <w:bCs/>
            <w:lang w:val="en-GB"/>
          </w:rPr>
          <w:fldChar w:fldCharType="begin"/>
        </w:r>
        <w:r w:rsidR="00B0070D" w:rsidRPr="00831FC2">
          <w:rPr>
            <w:rStyle w:val="Hyperlink"/>
            <w:rFonts w:ascii="Verdana" w:hAnsi="Verdana" w:cs="Calibri"/>
            <w:bCs/>
            <w:lang w:val="en-GB"/>
          </w:rPr>
          <w:instrText xml:space="preserve"> REF Point_19_3 \h </w:instrText>
        </w:r>
        <w:r w:rsidR="001C39A7" w:rsidRPr="00831FC2">
          <w:rPr>
            <w:rStyle w:val="Hyperlink"/>
            <w:rFonts w:ascii="Verdana" w:hAnsi="Verdana" w:cs="Calibri"/>
            <w:bCs/>
            <w:lang w:val="en-GB"/>
          </w:rPr>
          <w:instrText xml:space="preserve"> \* MERGEFORMAT </w:instrText>
        </w:r>
        <w:r w:rsidR="00B0070D" w:rsidRPr="00831FC2">
          <w:rPr>
            <w:rStyle w:val="Hyperlink"/>
            <w:rFonts w:ascii="Verdana" w:hAnsi="Verdana" w:cs="Calibri"/>
            <w:bCs/>
            <w:lang w:val="en-GB"/>
          </w:rPr>
        </w:r>
        <w:r w:rsidR="00B0070D" w:rsidRPr="00831FC2">
          <w:rPr>
            <w:rStyle w:val="Hyperlink"/>
            <w:rFonts w:ascii="Verdana" w:hAnsi="Verdana" w:cs="Calibri"/>
            <w:bCs/>
            <w:lang w:val="en-GB"/>
          </w:rPr>
          <w:fldChar w:fldCharType="end"/>
        </w:r>
        <w:r w:rsidR="00B0070D" w:rsidRPr="00831FC2">
          <w:rPr>
            <w:rStyle w:val="Hyperlink"/>
            <w:rFonts w:ascii="Verdana" w:hAnsi="Verdana" w:cs="Calibri"/>
            <w:bCs/>
            <w:lang w:val="en-GB"/>
          </w:rPr>
          <w:t>19.3</w:t>
        </w:r>
      </w:hyperlink>
      <w:r w:rsidR="002E3CF1" w:rsidRPr="00831FC2">
        <w:rPr>
          <w:rFonts w:ascii="Verdana" w:hAnsi="Verdana" w:cs="Calibri"/>
          <w:bCs/>
          <w:lang w:val="en-GB"/>
        </w:rPr>
        <w:t xml:space="preserve"> </w:t>
      </w:r>
      <w:r w:rsidRPr="00831FC2">
        <w:rPr>
          <w:rFonts w:ascii="Verdana" w:hAnsi="Verdana" w:cs="Calibri"/>
          <w:bCs/>
          <w:lang w:val="en-GB"/>
        </w:rPr>
        <w:t xml:space="preserve">JPG. It </w:t>
      </w:r>
      <w:r w:rsidR="00106209" w:rsidRPr="00831FC2">
        <w:rPr>
          <w:rFonts w:ascii="Verdana" w:hAnsi="Verdana" w:cs="Calibri"/>
          <w:bCs/>
          <w:lang w:val="en-GB"/>
        </w:rPr>
        <w:t>will thus</w:t>
      </w:r>
      <w:r w:rsidRPr="00831FC2">
        <w:rPr>
          <w:rFonts w:ascii="Verdana" w:hAnsi="Verdana" w:cs="Calibri"/>
          <w:bCs/>
          <w:lang w:val="en-GB"/>
        </w:rPr>
        <w:t xml:space="preserve"> be noted that, if the purpose of an act is to amend another act, it must contain in its title the word</w:t>
      </w:r>
      <w:r w:rsidR="00631667" w:rsidRPr="00831FC2">
        <w:rPr>
          <w:rFonts w:ascii="Verdana" w:hAnsi="Verdana" w:cs="Calibri"/>
          <w:bCs/>
          <w:lang w:val="en-GB"/>
        </w:rPr>
        <w:t xml:space="preserve"> “</w:t>
      </w:r>
      <w:r w:rsidR="00631667" w:rsidRPr="00831FC2">
        <w:rPr>
          <w:rFonts w:cs="Calibri"/>
          <w:bCs/>
          <w:lang w:val="en-GB"/>
        </w:rPr>
        <w:t>amending</w:t>
      </w:r>
      <w:r w:rsidR="00631667" w:rsidRPr="00831FC2">
        <w:rPr>
          <w:rFonts w:ascii="Verdana" w:hAnsi="Verdana" w:cs="Calibri"/>
          <w:bCs/>
          <w:lang w:val="en-GB"/>
        </w:rPr>
        <w:t>”</w:t>
      </w:r>
      <w:r w:rsidRPr="00831FC2">
        <w:rPr>
          <w:rFonts w:ascii="Verdana" w:hAnsi="Verdana" w:cs="Calibri"/>
          <w:bCs/>
          <w:lang w:val="en-GB"/>
        </w:rPr>
        <w:t xml:space="preserve"> (words such as </w:t>
      </w:r>
      <w:r w:rsidRPr="00831FC2">
        <w:rPr>
          <w:rFonts w:ascii="Verdana" w:hAnsi="Verdana"/>
          <w:lang w:val="en-GB"/>
        </w:rPr>
        <w:t>"</w:t>
      </w:r>
      <w:r w:rsidRPr="00831FC2">
        <w:rPr>
          <w:lang w:val="en-GB"/>
        </w:rPr>
        <w:t>replacing</w:t>
      </w:r>
      <w:r w:rsidRPr="00831FC2">
        <w:rPr>
          <w:rFonts w:ascii="Verdana" w:hAnsi="Verdana"/>
          <w:lang w:val="en-GB"/>
        </w:rPr>
        <w:t xml:space="preserve"> …" should not be used, as they merely express one form of the</w:t>
      </w:r>
      <w:r w:rsidR="00965E13" w:rsidRPr="00831FC2">
        <w:rPr>
          <w:rFonts w:ascii="Verdana" w:hAnsi="Verdana"/>
          <w:lang w:val="en-GB"/>
        </w:rPr>
        <w:t xml:space="preserve"> </w:t>
      </w:r>
      <w:r w:rsidRPr="00831FC2">
        <w:rPr>
          <w:rFonts w:ascii="Verdana" w:hAnsi="Verdana"/>
          <w:lang w:val="en-GB"/>
        </w:rPr>
        <w:t>legal operation of amending an act).</w:t>
      </w:r>
    </w:p>
    <w:p w:rsidR="001D4C7F" w:rsidRPr="00831FC2" w:rsidRDefault="001D4C7F"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lang w:val="en-GB"/>
        </w:rPr>
      </w:pPr>
      <w:r w:rsidRPr="00831FC2">
        <w:rPr>
          <w:rFonts w:ascii="Verdana" w:hAnsi="Verdana"/>
          <w:lang w:val="en-GB"/>
        </w:rPr>
        <w:t>The order in which amended acts are cited in the title of the amending act takes into account the following criteria:</w:t>
      </w:r>
    </w:p>
    <w:p w:rsidR="001D4C7F" w:rsidRPr="00831FC2" w:rsidRDefault="001D4C7F"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lang w:val="en-GB"/>
        </w:rPr>
      </w:pPr>
      <w:r w:rsidRPr="00831FC2">
        <w:rPr>
          <w:rFonts w:ascii="Verdana" w:hAnsi="Verdana"/>
          <w:lang w:val="en-GB"/>
        </w:rPr>
        <w:t>1.</w:t>
      </w:r>
      <w:r w:rsidRPr="00831FC2">
        <w:rPr>
          <w:rFonts w:ascii="Verdana" w:hAnsi="Verdana"/>
          <w:lang w:val="en-GB"/>
        </w:rPr>
        <w:tab/>
        <w:t>author: acts of the European Parliament and of the Council are cited before acts of the Council</w:t>
      </w:r>
      <w:r w:rsidR="00D24CA8" w:rsidRPr="00831FC2">
        <w:rPr>
          <w:rFonts w:ascii="Verdana" w:hAnsi="Verdana"/>
          <w:lang w:val="en-GB"/>
        </w:rPr>
        <w:t>;</w:t>
      </w:r>
      <w:r w:rsidRPr="00831FC2">
        <w:rPr>
          <w:rFonts w:ascii="Verdana" w:hAnsi="Verdana"/>
          <w:lang w:val="en-GB"/>
        </w:rPr>
        <w:t xml:space="preserve"> </w:t>
      </w:r>
      <w:r w:rsidR="00D24CA8" w:rsidRPr="00831FC2">
        <w:rPr>
          <w:rFonts w:ascii="Verdana" w:hAnsi="Verdana"/>
          <w:lang w:val="en-GB"/>
        </w:rPr>
        <w:t xml:space="preserve">acts of the Council are </w:t>
      </w:r>
      <w:r w:rsidRPr="00831FC2">
        <w:rPr>
          <w:rFonts w:ascii="Verdana" w:hAnsi="Verdana"/>
          <w:lang w:val="en-GB"/>
        </w:rPr>
        <w:t>cited before acts of the Commission;</w:t>
      </w:r>
    </w:p>
    <w:p w:rsidR="001D4C7F" w:rsidRPr="00831FC2" w:rsidRDefault="001D4C7F"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lang w:val="en-GB"/>
        </w:rPr>
      </w:pPr>
      <w:r w:rsidRPr="00831FC2">
        <w:rPr>
          <w:rFonts w:ascii="Verdana" w:hAnsi="Verdana"/>
          <w:lang w:val="en-GB"/>
        </w:rPr>
        <w:t>2.</w:t>
      </w:r>
      <w:r w:rsidRPr="00831FC2">
        <w:rPr>
          <w:rFonts w:ascii="Verdana" w:hAnsi="Verdana"/>
          <w:lang w:val="en-GB"/>
        </w:rPr>
        <w:tab/>
        <w:t>date of act: multiple acts adopted by the same author or authors are cited in chronological order;</w:t>
      </w:r>
    </w:p>
    <w:p w:rsidR="001D4C7F" w:rsidRPr="00831FC2" w:rsidRDefault="001D4C7F"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lang w:val="en-GB"/>
        </w:rPr>
      </w:pPr>
      <w:r w:rsidRPr="00831FC2">
        <w:rPr>
          <w:rFonts w:ascii="Verdana" w:hAnsi="Verdana"/>
          <w:lang w:val="en-GB"/>
        </w:rPr>
        <w:t>3.</w:t>
      </w:r>
      <w:r w:rsidRPr="00831FC2">
        <w:rPr>
          <w:rFonts w:ascii="Verdana" w:hAnsi="Verdana"/>
          <w:lang w:val="en-GB"/>
        </w:rPr>
        <w:tab/>
        <w:t xml:space="preserve">type of act: </w:t>
      </w:r>
      <w:r w:rsidR="00D24CA8" w:rsidRPr="00831FC2">
        <w:rPr>
          <w:rFonts w:ascii="Verdana" w:hAnsi="Verdana"/>
          <w:lang w:val="en-GB"/>
        </w:rPr>
        <w:t>where</w:t>
      </w:r>
      <w:r w:rsidRPr="00831FC2">
        <w:rPr>
          <w:rFonts w:ascii="Verdana" w:hAnsi="Verdana"/>
          <w:lang w:val="en-GB"/>
        </w:rPr>
        <w:t xml:space="preserve"> multiple acts </w:t>
      </w:r>
      <w:r w:rsidR="00D24CA8" w:rsidRPr="00831FC2">
        <w:rPr>
          <w:rFonts w:ascii="Verdana" w:hAnsi="Verdana"/>
          <w:lang w:val="en-GB"/>
        </w:rPr>
        <w:t xml:space="preserve">that were </w:t>
      </w:r>
      <w:r w:rsidRPr="00831FC2">
        <w:rPr>
          <w:rFonts w:ascii="Verdana" w:hAnsi="Verdana"/>
          <w:lang w:val="en-GB"/>
        </w:rPr>
        <w:t>adopted by the same author or authors on the same date</w:t>
      </w:r>
      <w:r w:rsidR="00106209" w:rsidRPr="00831FC2">
        <w:rPr>
          <w:rFonts w:ascii="Verdana" w:hAnsi="Verdana"/>
          <w:lang w:val="en-GB"/>
        </w:rPr>
        <w:t xml:space="preserve"> are amended</w:t>
      </w:r>
      <w:r w:rsidRPr="00831FC2">
        <w:rPr>
          <w:rFonts w:ascii="Verdana" w:hAnsi="Verdana"/>
          <w:lang w:val="en-GB"/>
        </w:rPr>
        <w:t>, regulations are mentioned first, followed by directives and then decisions;</w:t>
      </w:r>
    </w:p>
    <w:p w:rsidR="001D4C7F" w:rsidRPr="00831FC2" w:rsidRDefault="001D4C7F"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lang w:val="en-GB"/>
        </w:rPr>
      </w:pPr>
      <w:r w:rsidRPr="00831FC2">
        <w:rPr>
          <w:rFonts w:ascii="Verdana" w:hAnsi="Verdana"/>
          <w:lang w:val="en-GB"/>
        </w:rPr>
        <w:t>4.</w:t>
      </w:r>
      <w:r w:rsidRPr="00831FC2">
        <w:rPr>
          <w:rFonts w:ascii="Verdana" w:hAnsi="Verdana"/>
          <w:lang w:val="en-GB"/>
        </w:rPr>
        <w:tab/>
      </w:r>
      <w:r w:rsidR="001E7EEF" w:rsidRPr="00831FC2">
        <w:rPr>
          <w:rFonts w:ascii="Verdana" w:hAnsi="Verdana"/>
          <w:lang w:val="en-GB"/>
        </w:rPr>
        <w:t>Sequential</w:t>
      </w:r>
      <w:r w:rsidRPr="00831FC2">
        <w:rPr>
          <w:rFonts w:ascii="Verdana" w:hAnsi="Verdana"/>
          <w:lang w:val="en-GB"/>
        </w:rPr>
        <w:t xml:space="preserve"> number: multiple acts of the same type adopted by the same author or authors on the same date are cited in the order of the sequential numbers given to them by the Publications Office when they were published.</w:t>
      </w:r>
    </w:p>
    <w:p w:rsidR="005D46F0" w:rsidRPr="00831FC2" w:rsidRDefault="005D46F0" w:rsidP="005D46F0">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lang w:val="en-GB"/>
        </w:rPr>
      </w:pPr>
      <w:r w:rsidRPr="00831FC2">
        <w:rPr>
          <w:rFonts w:ascii="Verdana" w:hAnsi="Verdana"/>
          <w:lang w:val="en-GB"/>
        </w:rPr>
        <w:t xml:space="preserve">An act </w:t>
      </w:r>
      <w:r w:rsidR="0081103F" w:rsidRPr="00831FC2">
        <w:rPr>
          <w:rFonts w:ascii="Verdana" w:hAnsi="Verdana"/>
          <w:lang w:val="en-GB"/>
        </w:rPr>
        <w:t xml:space="preserve">that repeals </w:t>
      </w:r>
      <w:r w:rsidR="001B276A" w:rsidRPr="00831FC2">
        <w:rPr>
          <w:rFonts w:ascii="Verdana" w:hAnsi="Verdana"/>
          <w:lang w:val="en-GB"/>
        </w:rPr>
        <w:t>an</w:t>
      </w:r>
      <w:r w:rsidRPr="00831FC2">
        <w:rPr>
          <w:rFonts w:ascii="Verdana" w:hAnsi="Verdana"/>
          <w:lang w:val="en-GB"/>
        </w:rPr>
        <w:t xml:space="preserve">other act must include in its title the word “repealing”, except </w:t>
      </w:r>
      <w:r w:rsidR="007F673F" w:rsidRPr="00831FC2">
        <w:rPr>
          <w:rFonts w:ascii="Verdana" w:hAnsi="Verdana"/>
          <w:lang w:val="en-GB"/>
        </w:rPr>
        <w:t>where</w:t>
      </w:r>
      <w:r w:rsidRPr="00831FC2">
        <w:rPr>
          <w:rFonts w:ascii="Verdana" w:hAnsi="Verdana"/>
          <w:lang w:val="en-GB"/>
        </w:rPr>
        <w:t xml:space="preserve"> the repealing act is a codification (see point</w:t>
      </w:r>
      <w:r w:rsidR="00B0070D" w:rsidRPr="00831FC2">
        <w:rPr>
          <w:rFonts w:ascii="Verdana" w:hAnsi="Verdana"/>
          <w:lang w:val="en-GB"/>
        </w:rPr>
        <w:t xml:space="preserve"> </w:t>
      </w:r>
      <w:r w:rsidR="00B0070D" w:rsidRPr="00831FC2">
        <w:rPr>
          <w:rFonts w:ascii="Verdana" w:hAnsi="Verdana"/>
          <w:lang w:val="en-GB"/>
        </w:rPr>
        <w:fldChar w:fldCharType="begin"/>
      </w:r>
      <w:r w:rsidR="00B0070D" w:rsidRPr="00831FC2">
        <w:rPr>
          <w:rFonts w:ascii="Verdana" w:hAnsi="Verdana"/>
          <w:lang w:val="en-GB"/>
        </w:rPr>
        <w:instrText xml:space="preserve"> REF _Ref491087674 \r \h </w:instrText>
      </w:r>
      <w:r w:rsidR="001C39A7" w:rsidRPr="00831FC2">
        <w:rPr>
          <w:rFonts w:ascii="Verdana" w:hAnsi="Verdana"/>
          <w:lang w:val="en-GB"/>
        </w:rPr>
        <w:instrText xml:space="preserve"> \* MERGEFORMAT </w:instrText>
      </w:r>
      <w:r w:rsidR="00B0070D" w:rsidRPr="00831FC2">
        <w:rPr>
          <w:rFonts w:ascii="Verdana" w:hAnsi="Verdana"/>
          <w:lang w:val="en-GB"/>
        </w:rPr>
      </w:r>
      <w:r w:rsidR="00B0070D" w:rsidRPr="00831FC2">
        <w:rPr>
          <w:rFonts w:ascii="Verdana" w:hAnsi="Verdana"/>
          <w:lang w:val="en-GB"/>
        </w:rPr>
        <w:fldChar w:fldCharType="separate"/>
      </w:r>
      <w:r w:rsidR="008A24E7" w:rsidRPr="00831FC2">
        <w:rPr>
          <w:rFonts w:ascii="Verdana" w:hAnsi="Verdana"/>
          <w:lang w:val="en-GB"/>
        </w:rPr>
        <w:t>C.3.1</w:t>
      </w:r>
      <w:r w:rsidR="00B0070D" w:rsidRPr="00831FC2">
        <w:rPr>
          <w:rFonts w:ascii="Verdana" w:hAnsi="Verdana"/>
          <w:lang w:val="en-GB"/>
        </w:rPr>
        <w:fldChar w:fldCharType="end"/>
      </w:r>
      <w:r w:rsidRPr="00831FC2">
        <w:rPr>
          <w:rFonts w:ascii="Verdana" w:hAnsi="Verdana"/>
          <w:lang w:val="en-GB"/>
        </w:rPr>
        <w:t>) or recast (see point</w:t>
      </w:r>
      <w:r w:rsidR="00B0070D" w:rsidRPr="00831FC2">
        <w:rPr>
          <w:rFonts w:ascii="Verdana" w:hAnsi="Verdana"/>
          <w:lang w:val="en-GB"/>
        </w:rPr>
        <w:t xml:space="preserve"> </w:t>
      </w:r>
      <w:r w:rsidR="00B0070D" w:rsidRPr="00831FC2">
        <w:rPr>
          <w:rFonts w:ascii="Verdana" w:hAnsi="Verdana"/>
          <w:lang w:val="en-GB"/>
        </w:rPr>
        <w:fldChar w:fldCharType="begin"/>
      </w:r>
      <w:r w:rsidR="00B0070D" w:rsidRPr="00831FC2">
        <w:rPr>
          <w:rFonts w:ascii="Verdana" w:hAnsi="Verdana"/>
          <w:lang w:val="en-GB"/>
        </w:rPr>
        <w:instrText xml:space="preserve"> REF _Ref491087714 \r \h </w:instrText>
      </w:r>
      <w:r w:rsidR="001C39A7" w:rsidRPr="00831FC2">
        <w:rPr>
          <w:rFonts w:ascii="Verdana" w:hAnsi="Verdana"/>
          <w:lang w:val="en-GB"/>
        </w:rPr>
        <w:instrText xml:space="preserve"> \* MERGEFORMAT </w:instrText>
      </w:r>
      <w:r w:rsidR="00B0070D" w:rsidRPr="00831FC2">
        <w:rPr>
          <w:rFonts w:ascii="Verdana" w:hAnsi="Verdana"/>
          <w:lang w:val="en-GB"/>
        </w:rPr>
      </w:r>
      <w:r w:rsidR="00B0070D" w:rsidRPr="00831FC2">
        <w:rPr>
          <w:rFonts w:ascii="Verdana" w:hAnsi="Verdana"/>
          <w:lang w:val="en-GB"/>
        </w:rPr>
        <w:fldChar w:fldCharType="separate"/>
      </w:r>
      <w:r w:rsidR="008A24E7" w:rsidRPr="00831FC2">
        <w:rPr>
          <w:rFonts w:ascii="Verdana" w:hAnsi="Verdana"/>
          <w:lang w:val="en-GB"/>
        </w:rPr>
        <w:t>C.4.1</w:t>
      </w:r>
      <w:r w:rsidR="00B0070D" w:rsidRPr="00831FC2">
        <w:rPr>
          <w:rFonts w:ascii="Verdana" w:hAnsi="Verdana"/>
          <w:lang w:val="en-GB"/>
        </w:rPr>
        <w:fldChar w:fldCharType="end"/>
      </w:r>
      <w:r w:rsidRPr="00831FC2">
        <w:rPr>
          <w:rFonts w:ascii="Verdana" w:hAnsi="Verdana"/>
          <w:lang w:val="en-GB"/>
        </w:rPr>
        <w:t>).</w:t>
      </w:r>
      <w:r w:rsidR="00154635" w:rsidRPr="00831FC2">
        <w:rPr>
          <w:rStyle w:val="FootnoteReference"/>
          <w:rFonts w:ascii="Verdana" w:hAnsi="Verdana"/>
          <w:lang w:val="en-GB"/>
        </w:rPr>
        <w:footnoteReference w:id="56"/>
      </w:r>
      <w:r w:rsidRPr="00831FC2">
        <w:rPr>
          <w:rFonts w:ascii="Verdana" w:hAnsi="Verdana"/>
          <w:lang w:val="en-GB"/>
        </w:rPr>
        <w:t xml:space="preserve"> The specific rules applicable to the titles of amending acts apply </w:t>
      </w:r>
      <w:r w:rsidRPr="00831FC2">
        <w:rPr>
          <w:rFonts w:ascii="Verdana" w:hAnsi="Verdana"/>
          <w:i/>
          <w:lang w:val="en-GB"/>
        </w:rPr>
        <w:t>mutatis mutandis</w:t>
      </w:r>
      <w:r w:rsidRPr="00831FC2">
        <w:rPr>
          <w:rFonts w:ascii="Verdana" w:hAnsi="Verdana"/>
          <w:lang w:val="en-GB"/>
        </w:rPr>
        <w:t xml:space="preserve"> to the titles of repealing acts.</w:t>
      </w:r>
    </w:p>
    <w:p w:rsidR="005D46F0" w:rsidRPr="00831FC2" w:rsidRDefault="005D46F0" w:rsidP="005D46F0">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lang w:val="en-GB"/>
        </w:rPr>
      </w:pPr>
      <w:r w:rsidRPr="00831FC2">
        <w:rPr>
          <w:rFonts w:ascii="Verdana" w:hAnsi="Verdana"/>
          <w:lang w:val="en-GB"/>
        </w:rPr>
        <w:t xml:space="preserve">The title of an act </w:t>
      </w:r>
      <w:r w:rsidR="007F673F" w:rsidRPr="00831FC2">
        <w:rPr>
          <w:rFonts w:ascii="Verdana" w:hAnsi="Verdana"/>
          <w:lang w:val="en-GB"/>
        </w:rPr>
        <w:t>that</w:t>
      </w:r>
      <w:r w:rsidRPr="00831FC2">
        <w:rPr>
          <w:rFonts w:ascii="Verdana" w:hAnsi="Verdana"/>
          <w:lang w:val="en-GB"/>
        </w:rPr>
        <w:t xml:space="preserve"> amends and repeals other acts </w:t>
      </w:r>
      <w:r w:rsidR="007F673F" w:rsidRPr="00831FC2">
        <w:rPr>
          <w:rFonts w:ascii="Verdana" w:hAnsi="Verdana"/>
          <w:lang w:val="en-GB"/>
        </w:rPr>
        <w:t xml:space="preserve">should </w:t>
      </w:r>
      <w:r w:rsidR="0081103F" w:rsidRPr="00831FC2">
        <w:rPr>
          <w:rFonts w:ascii="Verdana" w:hAnsi="Verdana"/>
          <w:lang w:val="en-GB"/>
        </w:rPr>
        <w:t xml:space="preserve">refer </w:t>
      </w:r>
      <w:r w:rsidRPr="00831FC2">
        <w:rPr>
          <w:rFonts w:ascii="Verdana" w:hAnsi="Verdana"/>
          <w:lang w:val="en-GB"/>
        </w:rPr>
        <w:t xml:space="preserve">to the amendments </w:t>
      </w:r>
      <w:r w:rsidR="0081103F" w:rsidRPr="00831FC2">
        <w:rPr>
          <w:rFonts w:ascii="Verdana" w:hAnsi="Verdana"/>
          <w:lang w:val="en-GB"/>
        </w:rPr>
        <w:t xml:space="preserve">first, </w:t>
      </w:r>
      <w:r w:rsidRPr="00831FC2">
        <w:rPr>
          <w:rFonts w:ascii="Verdana" w:hAnsi="Verdana"/>
          <w:lang w:val="en-GB"/>
        </w:rPr>
        <w:t xml:space="preserve">and </w:t>
      </w:r>
      <w:r w:rsidR="0081103F" w:rsidRPr="00831FC2">
        <w:rPr>
          <w:rFonts w:ascii="Verdana" w:hAnsi="Verdana"/>
          <w:lang w:val="en-GB"/>
        </w:rPr>
        <w:t xml:space="preserve">only </w:t>
      </w:r>
      <w:r w:rsidRPr="00831FC2">
        <w:rPr>
          <w:rFonts w:ascii="Verdana" w:hAnsi="Verdana"/>
          <w:lang w:val="en-GB"/>
        </w:rPr>
        <w:t>then to the repeals.</w:t>
      </w:r>
    </w:p>
    <w:p w:rsidR="005D46F0" w:rsidRPr="00831FC2" w:rsidRDefault="005D46F0" w:rsidP="005D46F0">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lang w:val="en-GB"/>
        </w:rPr>
      </w:pPr>
      <w:r w:rsidRPr="00831FC2">
        <w:rPr>
          <w:rFonts w:ascii="Verdana" w:hAnsi="Verdana"/>
          <w:lang w:val="en-GB"/>
        </w:rPr>
        <w:t xml:space="preserve">Where an act amends or repeals a </w:t>
      </w:r>
      <w:r w:rsidR="000E2DAB" w:rsidRPr="00831FC2">
        <w:rPr>
          <w:rFonts w:ascii="Verdana" w:hAnsi="Verdana"/>
          <w:lang w:val="en-GB"/>
        </w:rPr>
        <w:t xml:space="preserve">very </w:t>
      </w:r>
      <w:r w:rsidRPr="00831FC2">
        <w:rPr>
          <w:rFonts w:ascii="Verdana" w:hAnsi="Verdana"/>
          <w:lang w:val="en-GB"/>
        </w:rPr>
        <w:t xml:space="preserve">great number of acts, </w:t>
      </w:r>
      <w:r w:rsidR="0081103F" w:rsidRPr="00831FC2">
        <w:rPr>
          <w:rFonts w:ascii="Verdana" w:hAnsi="Verdana"/>
          <w:lang w:val="en-GB"/>
        </w:rPr>
        <w:t xml:space="preserve">it is, by way of exception, not necessary to refer to all of them: </w:t>
      </w:r>
      <w:r w:rsidR="001B276A" w:rsidRPr="00831FC2">
        <w:rPr>
          <w:rFonts w:ascii="Verdana" w:hAnsi="Verdana"/>
          <w:lang w:val="en-GB"/>
        </w:rPr>
        <w:t>different</w:t>
      </w:r>
      <w:r w:rsidRPr="00831FC2">
        <w:rPr>
          <w:rFonts w:ascii="Verdana" w:hAnsi="Verdana"/>
          <w:lang w:val="en-GB"/>
        </w:rPr>
        <w:t xml:space="preserve"> wording that preserves the readability of the text</w:t>
      </w:r>
      <w:r w:rsidR="0081103F" w:rsidRPr="00831FC2">
        <w:rPr>
          <w:rFonts w:ascii="Verdana" w:hAnsi="Verdana"/>
          <w:lang w:val="en-GB"/>
        </w:rPr>
        <w:t xml:space="preserve"> can be used instead</w:t>
      </w:r>
      <w:r w:rsidRPr="00831FC2">
        <w:rPr>
          <w:rFonts w:ascii="Verdana" w:hAnsi="Verdana"/>
          <w:lang w:val="en-GB"/>
        </w:rPr>
        <w:t>.</w:t>
      </w:r>
      <w:r w:rsidR="0081103F" w:rsidRPr="00831FC2">
        <w:rPr>
          <w:rStyle w:val="FootnoteReference"/>
          <w:rFonts w:ascii="Verdana" w:hAnsi="Verdana"/>
          <w:lang w:val="en-GB"/>
        </w:rPr>
        <w:footnoteReference w:id="57"/>
      </w:r>
    </w:p>
    <w:p w:rsidR="005D46F0" w:rsidRPr="00831FC2" w:rsidRDefault="005D46F0"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lang w:val="en-GB"/>
        </w:rPr>
      </w:pPr>
    </w:p>
    <w:p w:rsidR="001D4C7F" w:rsidRPr="00831FC2" w:rsidRDefault="001D4C7F" w:rsidP="00894F45">
      <w:pPr>
        <w:pStyle w:val="Heading4new"/>
        <w:numPr>
          <w:ilvl w:val="0"/>
          <w:numId w:val="0"/>
        </w:numPr>
        <w:tabs>
          <w:tab w:val="left" w:pos="1418"/>
        </w:tabs>
        <w:spacing w:after="240"/>
        <w:ind w:left="1418" w:hanging="1418"/>
        <w:rPr>
          <w:lang w:val="en-GB"/>
        </w:rPr>
      </w:pPr>
      <w:bookmarkStart w:id="327" w:name="_Toc31094533"/>
      <w:r w:rsidRPr="00831FC2">
        <w:rPr>
          <w:lang w:val="en-GB"/>
        </w:rPr>
        <w:t>D.1.4.3.</w:t>
      </w:r>
      <w:r w:rsidRPr="00831FC2">
        <w:rPr>
          <w:lang w:val="en-GB"/>
        </w:rPr>
        <w:tab/>
        <w:t>Codifications and recasts</w:t>
      </w:r>
      <w:bookmarkEnd w:id="327"/>
    </w:p>
    <w:p w:rsidR="001D4C7F" w:rsidRPr="00831FC2"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cs="Calibri"/>
          <w:caps/>
          <w:lang w:val="en-GB"/>
        </w:rPr>
      </w:pPr>
      <w:r w:rsidRPr="00831FC2">
        <w:rPr>
          <w:rFonts w:ascii="Verdana" w:hAnsi="Verdana" w:cs="Calibri"/>
          <w:bCs/>
          <w:lang w:val="en-GB"/>
        </w:rPr>
        <w:t xml:space="preserve">Special rules apply to the titles of codifying acts (see point </w:t>
      </w:r>
      <w:r w:rsidRPr="00831FC2">
        <w:rPr>
          <w:rFonts w:ascii="Verdana" w:hAnsi="Verdana" w:cs="Calibri"/>
          <w:bCs/>
        </w:rPr>
        <w:fldChar w:fldCharType="begin"/>
      </w:r>
      <w:r w:rsidRPr="00831FC2">
        <w:rPr>
          <w:rFonts w:ascii="Verdana" w:hAnsi="Verdana" w:cs="Calibri"/>
          <w:bCs/>
          <w:lang w:val="en-GB"/>
        </w:rPr>
        <w:instrText xml:space="preserve"> REF _Ref386527588 \r \h  \* MERGEFORMAT </w:instrText>
      </w:r>
      <w:r w:rsidRPr="00831FC2">
        <w:rPr>
          <w:rFonts w:ascii="Verdana" w:hAnsi="Verdana" w:cs="Calibri"/>
          <w:bCs/>
        </w:rPr>
      </w:r>
      <w:r w:rsidRPr="00831FC2">
        <w:rPr>
          <w:rFonts w:ascii="Verdana" w:hAnsi="Verdana" w:cs="Calibri"/>
          <w:bCs/>
        </w:rPr>
        <w:fldChar w:fldCharType="separate"/>
      </w:r>
      <w:r w:rsidR="008A24E7" w:rsidRPr="00831FC2">
        <w:rPr>
          <w:rFonts w:ascii="Verdana" w:hAnsi="Verdana" w:cs="Calibri"/>
          <w:bCs/>
          <w:lang w:val="en-GB"/>
        </w:rPr>
        <w:t>C.3.1</w:t>
      </w:r>
      <w:r w:rsidRPr="00831FC2">
        <w:rPr>
          <w:rFonts w:ascii="Verdana" w:hAnsi="Verdana" w:cs="Calibri"/>
          <w:bCs/>
        </w:rPr>
        <w:fldChar w:fldCharType="end"/>
      </w:r>
      <w:r w:rsidRPr="00831FC2">
        <w:rPr>
          <w:rFonts w:ascii="Verdana" w:hAnsi="Verdana" w:cs="Calibri"/>
          <w:bCs/>
          <w:lang w:val="en-GB"/>
        </w:rPr>
        <w:t xml:space="preserve">) and </w:t>
      </w:r>
      <w:r w:rsidRPr="00831FC2">
        <w:rPr>
          <w:rFonts w:ascii="Verdana" w:hAnsi="Verdana" w:cs="Calibri"/>
          <w:bCs/>
          <w:lang w:val="en-GB"/>
        </w:rPr>
        <w:lastRenderedPageBreak/>
        <w:t xml:space="preserve">recasts (see point </w:t>
      </w:r>
      <w:r w:rsidRPr="00831FC2">
        <w:rPr>
          <w:rFonts w:ascii="Verdana" w:hAnsi="Verdana" w:cs="Calibri"/>
          <w:bCs/>
        </w:rPr>
        <w:fldChar w:fldCharType="begin"/>
      </w:r>
      <w:r w:rsidRPr="00831FC2">
        <w:rPr>
          <w:rFonts w:ascii="Verdana" w:hAnsi="Verdana" w:cs="Calibri"/>
          <w:bCs/>
          <w:lang w:val="en-GB"/>
        </w:rPr>
        <w:instrText xml:space="preserve"> REF _Ref386642861 \r \h  \* MERGEFORMAT </w:instrText>
      </w:r>
      <w:r w:rsidRPr="00831FC2">
        <w:rPr>
          <w:rFonts w:ascii="Verdana" w:hAnsi="Verdana" w:cs="Calibri"/>
          <w:bCs/>
        </w:rPr>
      </w:r>
      <w:r w:rsidRPr="00831FC2">
        <w:rPr>
          <w:rFonts w:ascii="Verdana" w:hAnsi="Verdana" w:cs="Calibri"/>
          <w:bCs/>
        </w:rPr>
        <w:fldChar w:fldCharType="separate"/>
      </w:r>
      <w:r w:rsidR="008A24E7" w:rsidRPr="00831FC2">
        <w:rPr>
          <w:rFonts w:ascii="Verdana" w:hAnsi="Verdana" w:cs="Calibri"/>
          <w:bCs/>
          <w:lang w:val="en-GB"/>
        </w:rPr>
        <w:t>C.4.1</w:t>
      </w:r>
      <w:r w:rsidRPr="00831FC2">
        <w:rPr>
          <w:rFonts w:ascii="Verdana" w:hAnsi="Verdana" w:cs="Calibri"/>
          <w:bCs/>
        </w:rPr>
        <w:fldChar w:fldCharType="end"/>
      </w:r>
      <w:r w:rsidRPr="00831FC2">
        <w:rPr>
          <w:rFonts w:ascii="Verdana" w:hAnsi="Verdana" w:cs="Calibri"/>
          <w:bCs/>
          <w:lang w:val="en-GB"/>
        </w:rPr>
        <w:t>).</w:t>
      </w:r>
    </w:p>
    <w:p w:rsidR="001D4C7F" w:rsidRPr="00831FC2" w:rsidRDefault="001D4C7F" w:rsidP="00894F45">
      <w:pPr>
        <w:pStyle w:val="Heading4new"/>
        <w:numPr>
          <w:ilvl w:val="0"/>
          <w:numId w:val="0"/>
        </w:numPr>
        <w:tabs>
          <w:tab w:val="left" w:pos="1418"/>
        </w:tabs>
        <w:spacing w:after="240"/>
        <w:ind w:left="1418" w:hanging="1418"/>
        <w:jc w:val="both"/>
        <w:rPr>
          <w:lang w:val="en-GB"/>
        </w:rPr>
      </w:pPr>
      <w:bookmarkStart w:id="328" w:name="_Toc389642450"/>
      <w:bookmarkStart w:id="329" w:name="_Toc31094534"/>
      <w:r w:rsidRPr="00831FC2">
        <w:rPr>
          <w:lang w:val="en-GB"/>
        </w:rPr>
        <w:t>D.1.4.4.</w:t>
      </w:r>
      <w:r w:rsidRPr="00831FC2">
        <w:rPr>
          <w:lang w:val="en-GB"/>
        </w:rPr>
        <w:tab/>
        <w:t>Amendment of the Staff Regulations of officials</w:t>
      </w:r>
      <w:bookmarkEnd w:id="328"/>
      <w:bookmarkEnd w:id="329"/>
    </w:p>
    <w:p w:rsidR="001D4C7F" w:rsidRPr="00831FC2" w:rsidRDefault="001D4C7F" w:rsidP="00894F45">
      <w:pPr>
        <w:suppressAutoHyphens/>
        <w:spacing w:after="240" w:line="240" w:lineRule="auto"/>
        <w:jc w:val="both"/>
        <w:rPr>
          <w:rFonts w:ascii="Verdana" w:hAnsi="Verdana"/>
          <w:lang w:val="en-GB"/>
        </w:rPr>
      </w:pPr>
      <w:r w:rsidRPr="00831FC2">
        <w:rPr>
          <w:rFonts w:ascii="Verdana" w:hAnsi="Verdana"/>
          <w:lang w:val="en-GB"/>
        </w:rPr>
        <w:t>In regulations amending the Staff Regulations, the subject is referred to directly, with no mention of the Regulation laying down the Staff Regulations (because the basic provisions of the Staff Regulations are contained in several acts):</w:t>
      </w:r>
    </w:p>
    <w:p w:rsidR="00756520" w:rsidRPr="00831FC2" w:rsidRDefault="001D4C7F" w:rsidP="00756520">
      <w:pPr>
        <w:suppressAutoHyphens/>
        <w:spacing w:after="240" w:line="240" w:lineRule="auto"/>
        <w:jc w:val="center"/>
        <w:rPr>
          <w:lang w:val="en-GB"/>
        </w:rPr>
      </w:pPr>
      <w:r w:rsidRPr="00831FC2">
        <w:rPr>
          <w:lang w:val="en-GB"/>
        </w:rPr>
        <w:t>"</w:t>
      </w:r>
      <w:r w:rsidR="0008662A" w:rsidRPr="00831FC2">
        <w:rPr>
          <w:lang w:val="en-GB"/>
        </w:rPr>
        <w:t xml:space="preserve">REGULATION </w:t>
      </w:r>
      <w:r w:rsidRPr="00831FC2">
        <w:rPr>
          <w:lang w:val="en-GB"/>
        </w:rPr>
        <w:t xml:space="preserve">(EU, </w:t>
      </w:r>
      <w:r w:rsidR="00CC29A6" w:rsidRPr="00831FC2">
        <w:rPr>
          <w:lang w:val="en-GB"/>
        </w:rPr>
        <w:t>Euratom</w:t>
      </w:r>
      <w:r w:rsidRPr="00831FC2">
        <w:rPr>
          <w:lang w:val="en-GB"/>
        </w:rPr>
        <w:t>) [</w:t>
      </w:r>
      <w:r w:rsidR="00756520" w:rsidRPr="00831FC2">
        <w:rPr>
          <w:lang w:val="en-GB"/>
        </w:rPr>
        <w:t>2015</w:t>
      </w:r>
      <w:r w:rsidRPr="00831FC2">
        <w:rPr>
          <w:lang w:val="en-GB"/>
        </w:rPr>
        <w:t>]/[</w:t>
      </w:r>
      <w:r w:rsidR="00756520" w:rsidRPr="00831FC2">
        <w:rPr>
          <w:lang w:val="en-GB"/>
        </w:rPr>
        <w:t>1</w:t>
      </w:r>
      <w:r w:rsidRPr="00831FC2">
        <w:rPr>
          <w:lang w:val="en-GB"/>
        </w:rPr>
        <w:t>]</w:t>
      </w:r>
    </w:p>
    <w:p w:rsidR="00756520" w:rsidRPr="00831FC2" w:rsidRDefault="0008662A" w:rsidP="00756520">
      <w:pPr>
        <w:suppressAutoHyphens/>
        <w:spacing w:after="240" w:line="240" w:lineRule="auto"/>
        <w:jc w:val="center"/>
        <w:rPr>
          <w:lang w:val="en-GB"/>
        </w:rPr>
      </w:pPr>
      <w:r w:rsidRPr="00831FC2">
        <w:rPr>
          <w:lang w:val="en-GB"/>
        </w:rPr>
        <w:t>OF THE EUROPEAN PARLIAMENT AND OF THE COUNCIL</w:t>
      </w:r>
    </w:p>
    <w:p w:rsidR="00756520" w:rsidRPr="00831FC2" w:rsidRDefault="001D4C7F" w:rsidP="001E7EEF">
      <w:pPr>
        <w:suppressAutoHyphens/>
        <w:spacing w:after="240" w:line="240" w:lineRule="auto"/>
        <w:ind w:firstLine="567"/>
        <w:jc w:val="center"/>
        <w:rPr>
          <w:lang w:val="en-GB"/>
        </w:rPr>
      </w:pPr>
      <w:r w:rsidRPr="00831FC2">
        <w:rPr>
          <w:lang w:val="en-GB"/>
        </w:rPr>
        <w:t>of …</w:t>
      </w:r>
    </w:p>
    <w:p w:rsidR="001D4C7F" w:rsidRPr="00831FC2" w:rsidRDefault="001D4C7F" w:rsidP="00756520">
      <w:pPr>
        <w:suppressAutoHyphens/>
        <w:spacing w:after="240" w:line="240" w:lineRule="auto"/>
        <w:jc w:val="center"/>
        <w:rPr>
          <w:lang w:val="en-GB"/>
        </w:rPr>
      </w:pPr>
      <w:r w:rsidRPr="00831FC2">
        <w:rPr>
          <w:lang w:val="en-GB"/>
        </w:rPr>
        <w:t>amending the Staff</w:t>
      </w:r>
      <w:r w:rsidR="00756520" w:rsidRPr="00831FC2">
        <w:rPr>
          <w:lang w:val="en-GB"/>
        </w:rPr>
        <w:t xml:space="preserve"> </w:t>
      </w:r>
      <w:r w:rsidRPr="00831FC2">
        <w:rPr>
          <w:lang w:val="en-GB"/>
        </w:rPr>
        <w:t>Regulations of Officials of the European Union [and the Conditions of Employment of Other Servants of the Union] [with regard to</w:t>
      </w:r>
      <w:r w:rsidR="00756520" w:rsidRPr="00831FC2">
        <w:rPr>
          <w:lang w:val="en-GB"/>
        </w:rPr>
        <w:t xml:space="preserve"> …</w:t>
      </w:r>
      <w:r w:rsidRPr="00831FC2">
        <w:rPr>
          <w:lang w:val="en-GB"/>
        </w:rPr>
        <w:t>]"</w:t>
      </w:r>
    </w:p>
    <w:p w:rsidR="001D4C7F" w:rsidRPr="00831FC2" w:rsidRDefault="001D4C7F" w:rsidP="00113CA4">
      <w:pPr>
        <w:suppressAutoHyphens/>
        <w:spacing w:after="240" w:line="240" w:lineRule="auto"/>
        <w:ind w:left="142"/>
        <w:rPr>
          <w:rFonts w:ascii="Verdana" w:hAnsi="Verdana"/>
          <w:lang w:val="en-GB"/>
        </w:rPr>
      </w:pPr>
      <w:r w:rsidRPr="00831FC2">
        <w:rPr>
          <w:rFonts w:ascii="Verdana" w:hAnsi="Verdana"/>
          <w:lang w:val="en-GB"/>
        </w:rPr>
        <w:t>not</w:t>
      </w:r>
    </w:p>
    <w:p w:rsidR="00756520" w:rsidRPr="00831FC2" w:rsidRDefault="0008662A" w:rsidP="00756520">
      <w:pPr>
        <w:suppressAutoHyphens/>
        <w:spacing w:after="240" w:line="240" w:lineRule="auto"/>
        <w:jc w:val="center"/>
        <w:rPr>
          <w:lang w:val="en-GB"/>
        </w:rPr>
      </w:pPr>
      <w:r w:rsidRPr="00831FC2">
        <w:rPr>
          <w:lang w:val="en-GB"/>
        </w:rPr>
        <w:t xml:space="preserve">"REGULATION (EU, </w:t>
      </w:r>
      <w:r w:rsidR="00CC29A6" w:rsidRPr="00831FC2">
        <w:rPr>
          <w:lang w:val="en-GB"/>
        </w:rPr>
        <w:t>Euratom</w:t>
      </w:r>
      <w:r w:rsidRPr="00831FC2">
        <w:rPr>
          <w:lang w:val="en-GB"/>
        </w:rPr>
        <w:t>)</w:t>
      </w:r>
      <w:r w:rsidR="001D4C7F" w:rsidRPr="00831FC2">
        <w:rPr>
          <w:lang w:val="en-GB"/>
        </w:rPr>
        <w:t xml:space="preserve"> [</w:t>
      </w:r>
      <w:r w:rsidR="00756520" w:rsidRPr="00831FC2">
        <w:rPr>
          <w:lang w:val="en-GB"/>
        </w:rPr>
        <w:t>2015</w:t>
      </w:r>
      <w:r w:rsidR="001D4C7F" w:rsidRPr="00831FC2">
        <w:rPr>
          <w:lang w:val="en-GB"/>
        </w:rPr>
        <w:t>]/[</w:t>
      </w:r>
      <w:r w:rsidR="00756520" w:rsidRPr="00831FC2">
        <w:rPr>
          <w:lang w:val="en-GB"/>
        </w:rPr>
        <w:t>1</w:t>
      </w:r>
      <w:r w:rsidR="001D4C7F" w:rsidRPr="00831FC2">
        <w:rPr>
          <w:lang w:val="en-GB"/>
        </w:rPr>
        <w:t>]</w:t>
      </w:r>
    </w:p>
    <w:p w:rsidR="00756520" w:rsidRPr="00831FC2" w:rsidRDefault="0008662A" w:rsidP="00756520">
      <w:pPr>
        <w:suppressAutoHyphens/>
        <w:spacing w:after="240" w:line="240" w:lineRule="auto"/>
        <w:jc w:val="center"/>
        <w:rPr>
          <w:lang w:val="en-GB"/>
        </w:rPr>
      </w:pPr>
      <w:r w:rsidRPr="00831FC2">
        <w:rPr>
          <w:lang w:val="en-GB"/>
        </w:rPr>
        <w:t>OF THE EUROPEAN PARLIAMENT AND OF THE COUNCIL</w:t>
      </w:r>
    </w:p>
    <w:p w:rsidR="00756520" w:rsidRPr="00831FC2" w:rsidRDefault="001D4C7F" w:rsidP="00756520">
      <w:pPr>
        <w:suppressAutoHyphens/>
        <w:spacing w:after="240" w:line="240" w:lineRule="auto"/>
        <w:jc w:val="center"/>
        <w:rPr>
          <w:lang w:val="en-GB"/>
        </w:rPr>
      </w:pPr>
      <w:r w:rsidRPr="00831FC2">
        <w:rPr>
          <w:lang w:val="en-GB"/>
        </w:rPr>
        <w:t>of …</w:t>
      </w:r>
    </w:p>
    <w:p w:rsidR="001D4C7F" w:rsidRPr="00831FC2" w:rsidRDefault="001D4C7F" w:rsidP="00756520">
      <w:pPr>
        <w:suppressAutoHyphens/>
        <w:spacing w:after="240" w:line="240" w:lineRule="auto"/>
        <w:jc w:val="center"/>
        <w:rPr>
          <w:lang w:val="en-GB"/>
        </w:rPr>
      </w:pPr>
      <w:r w:rsidRPr="00831FC2">
        <w:rPr>
          <w:lang w:val="en-GB"/>
        </w:rPr>
        <w:t xml:space="preserve">amending Council Regulation (EEC, Euratom, ECSC) No 259/68 </w:t>
      </w:r>
      <w:r w:rsidR="00756520" w:rsidRPr="00831FC2">
        <w:rPr>
          <w:lang w:val="en-GB"/>
        </w:rPr>
        <w:t>[with regard to …]</w:t>
      </w:r>
      <w:r w:rsidRPr="00831FC2">
        <w:rPr>
          <w:lang w:val="en-GB"/>
        </w:rPr>
        <w:t>".</w:t>
      </w:r>
    </w:p>
    <w:p w:rsidR="001D4C7F" w:rsidRPr="00831FC2" w:rsidRDefault="001D4C7F" w:rsidP="00894F45">
      <w:pPr>
        <w:pStyle w:val="Heading2new"/>
        <w:tabs>
          <w:tab w:val="clear" w:pos="709"/>
          <w:tab w:val="clear" w:pos="993"/>
        </w:tabs>
        <w:spacing w:after="240"/>
        <w:ind w:left="1418" w:hanging="1418"/>
      </w:pPr>
      <w:bookmarkStart w:id="330" w:name="_Toc389642451"/>
      <w:bookmarkStart w:id="331" w:name="_Toc31094535"/>
      <w:r w:rsidRPr="00831FC2">
        <w:t>DRAFTING CITATIONS</w:t>
      </w:r>
      <w:bookmarkEnd w:id="330"/>
      <w:bookmarkEnd w:id="331"/>
    </w:p>
    <w:p w:rsidR="001D4C7F" w:rsidRPr="00831FC2" w:rsidRDefault="001D4C7F" w:rsidP="00894F45">
      <w:pPr>
        <w:pStyle w:val="Heading3new"/>
        <w:tabs>
          <w:tab w:val="left" w:pos="1418"/>
        </w:tabs>
        <w:spacing w:after="240"/>
        <w:ind w:hanging="1418"/>
      </w:pPr>
      <w:bookmarkStart w:id="332" w:name="_Toc389642452"/>
      <w:bookmarkStart w:id="333" w:name="_Toc31094536"/>
      <w:r w:rsidRPr="00831FC2">
        <w:t>General</w:t>
      </w:r>
      <w:bookmarkEnd w:id="332"/>
      <w:bookmarkEnd w:id="333"/>
    </w:p>
    <w:p w:rsidR="001D4C7F" w:rsidRPr="00831FC2" w:rsidRDefault="001D4C7F" w:rsidP="00894F45">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bCs/>
          <w:lang w:val="en-GB"/>
        </w:rPr>
      </w:pPr>
      <w:r w:rsidRPr="00831FC2">
        <w:rPr>
          <w:rFonts w:ascii="Verdana" w:hAnsi="Verdana"/>
          <w:lang w:val="en-GB"/>
        </w:rPr>
        <w:t>See point</w:t>
      </w:r>
      <w:r w:rsidRPr="00831FC2">
        <w:rPr>
          <w:rFonts w:ascii="Verdana" w:hAnsi="Verdana" w:cs="Calibri"/>
          <w:bCs/>
          <w:lang w:val="en-GB"/>
        </w:rPr>
        <w:t xml:space="preserve"> </w:t>
      </w:r>
      <w:hyperlink w:anchor="Point_9" w:history="1">
        <w:r w:rsidR="001C429F" w:rsidRPr="00831FC2">
          <w:rPr>
            <w:rStyle w:val="Hyperlink"/>
            <w:rFonts w:ascii="Verdana" w:hAnsi="Verdana" w:cs="Calibri"/>
            <w:bCs/>
            <w:lang w:val="en-GB"/>
          </w:rPr>
          <w:t>9</w:t>
        </w:r>
      </w:hyperlink>
      <w:r w:rsidRPr="00831FC2">
        <w:rPr>
          <w:rFonts w:ascii="Verdana" w:hAnsi="Verdana" w:cs="Calibri"/>
          <w:bCs/>
          <w:lang w:val="en-GB"/>
        </w:rPr>
        <w:t xml:space="preserve"> </w:t>
      </w:r>
      <w:r w:rsidRPr="00831FC2">
        <w:rPr>
          <w:rFonts w:ascii="Verdana" w:hAnsi="Verdana"/>
          <w:lang w:val="en-GB"/>
        </w:rPr>
        <w:t>JPG.</w:t>
      </w:r>
    </w:p>
    <w:p w:rsidR="001D4C7F" w:rsidRPr="00831FC2" w:rsidRDefault="001D4C7F" w:rsidP="00894F45">
      <w:pPr>
        <w:pStyle w:val="Heading3new"/>
        <w:tabs>
          <w:tab w:val="left" w:pos="1418"/>
        </w:tabs>
        <w:spacing w:after="240"/>
        <w:ind w:hanging="1418"/>
        <w:rPr>
          <w:lang w:val="en-GB"/>
        </w:rPr>
      </w:pPr>
      <w:bookmarkStart w:id="334" w:name="_Ref382557262"/>
      <w:bookmarkStart w:id="335" w:name="_Toc389642453"/>
      <w:bookmarkStart w:id="336" w:name="_Toc31094537"/>
      <w:r w:rsidRPr="00831FC2">
        <w:rPr>
          <w:lang w:val="en-GB"/>
        </w:rPr>
        <w:t>Citation</w:t>
      </w:r>
      <w:r w:rsidR="0064538A" w:rsidRPr="00831FC2">
        <w:rPr>
          <w:lang w:val="en-GB"/>
        </w:rPr>
        <w:t>s</w:t>
      </w:r>
      <w:r w:rsidRPr="00831FC2">
        <w:rPr>
          <w:lang w:val="en-GB"/>
        </w:rPr>
        <w:t xml:space="preserve"> on the legal basis</w:t>
      </w:r>
      <w:bookmarkEnd w:id="334"/>
      <w:bookmarkEnd w:id="335"/>
      <w:bookmarkEnd w:id="336"/>
    </w:p>
    <w:p w:rsidR="001D4C7F" w:rsidRPr="00831FC2" w:rsidRDefault="001D4C7F" w:rsidP="00B63C61">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lang w:val="en-GB"/>
        </w:rPr>
      </w:pPr>
      <w:bookmarkStart w:id="337" w:name="_Toc413145989"/>
      <w:r w:rsidRPr="00831FC2">
        <w:rPr>
          <w:rFonts w:ascii="Verdana" w:hAnsi="Verdana"/>
          <w:lang w:val="en-GB"/>
        </w:rPr>
        <w:t xml:space="preserve">See Part A, cells </w:t>
      </w:r>
      <w:hyperlink w:anchor="A_F" w:history="1">
        <w:r w:rsidRPr="00831FC2">
          <w:rPr>
            <w:rStyle w:val="Hyperlink"/>
            <w:rFonts w:ascii="Verdana" w:hAnsi="Verdana"/>
            <w:lang w:val="en-GB"/>
          </w:rPr>
          <w:t>F</w:t>
        </w:r>
      </w:hyperlink>
      <w:r w:rsidRPr="00831FC2">
        <w:rPr>
          <w:rFonts w:ascii="Verdana" w:hAnsi="Verdana"/>
          <w:lang w:val="en-GB"/>
        </w:rPr>
        <w:t xml:space="preserve"> and </w:t>
      </w:r>
      <w:hyperlink w:anchor="A_G" w:history="1">
        <w:r w:rsidRPr="00831FC2">
          <w:rPr>
            <w:rStyle w:val="Hyperlink"/>
            <w:rFonts w:ascii="Verdana" w:hAnsi="Verdana"/>
            <w:lang w:val="en-GB"/>
          </w:rPr>
          <w:t>G.</w:t>
        </w:r>
        <w:bookmarkEnd w:id="337"/>
      </w:hyperlink>
    </w:p>
    <w:p w:rsidR="001D4C7F" w:rsidRPr="00831FC2" w:rsidRDefault="001D4C7F" w:rsidP="00894F45">
      <w:pPr>
        <w:pStyle w:val="Heading3new"/>
        <w:tabs>
          <w:tab w:val="left" w:pos="1418"/>
        </w:tabs>
        <w:spacing w:after="240"/>
        <w:ind w:hanging="1418"/>
        <w:rPr>
          <w:lang w:val="en-GB"/>
        </w:rPr>
      </w:pPr>
      <w:bookmarkStart w:id="338" w:name="_Toc389642454"/>
      <w:bookmarkStart w:id="339" w:name="_Toc31094538"/>
      <w:r w:rsidRPr="00831FC2">
        <w:rPr>
          <w:lang w:val="en-GB"/>
        </w:rPr>
        <w:t>Citations on the draft act submitted to the legislator</w:t>
      </w:r>
      <w:bookmarkEnd w:id="338"/>
      <w:bookmarkEnd w:id="339"/>
    </w:p>
    <w:p w:rsidR="001D4C7F" w:rsidRPr="00831FC2" w:rsidRDefault="001D4C7F" w:rsidP="00595251">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lang w:val="en-GB"/>
        </w:rPr>
      </w:pPr>
      <w:bookmarkStart w:id="340" w:name="_Toc413071822"/>
      <w:bookmarkStart w:id="341" w:name="_Toc413145991"/>
      <w:r w:rsidRPr="00831FC2">
        <w:rPr>
          <w:rFonts w:ascii="Verdana" w:hAnsi="Verdana"/>
          <w:lang w:val="en-GB"/>
        </w:rPr>
        <w:t xml:space="preserve">See Part A, cells </w:t>
      </w:r>
      <w:hyperlink w:anchor="A_H" w:history="1">
        <w:r w:rsidRPr="00831FC2">
          <w:rPr>
            <w:rStyle w:val="Hyperlink"/>
            <w:rFonts w:ascii="Verdana" w:hAnsi="Verdana"/>
            <w:lang w:val="en-GB"/>
          </w:rPr>
          <w:t>H1 to H4.</w:t>
        </w:r>
        <w:bookmarkEnd w:id="340"/>
        <w:bookmarkEnd w:id="341"/>
      </w:hyperlink>
    </w:p>
    <w:p w:rsidR="001D4C7F" w:rsidRPr="00831FC2" w:rsidRDefault="001D4C7F" w:rsidP="00894F45">
      <w:pPr>
        <w:pStyle w:val="Heading3new"/>
        <w:tabs>
          <w:tab w:val="left" w:pos="1418"/>
        </w:tabs>
        <w:spacing w:after="240"/>
        <w:ind w:hanging="1418"/>
        <w:rPr>
          <w:lang w:val="en-GB"/>
        </w:rPr>
      </w:pPr>
      <w:bookmarkStart w:id="342" w:name="_Toc389642455"/>
      <w:bookmarkStart w:id="343" w:name="_Toc31094539"/>
      <w:r w:rsidRPr="00831FC2">
        <w:rPr>
          <w:lang w:val="en-GB"/>
        </w:rPr>
        <w:t>Citation on transmission to the national parliaments</w:t>
      </w:r>
      <w:bookmarkEnd w:id="342"/>
      <w:bookmarkEnd w:id="343"/>
    </w:p>
    <w:p w:rsidR="001D4C7F" w:rsidRPr="00831FC2" w:rsidRDefault="001D4C7F" w:rsidP="00595251">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lang w:val="en-GB"/>
        </w:rPr>
      </w:pPr>
      <w:bookmarkStart w:id="344" w:name="_Toc413071824"/>
      <w:bookmarkStart w:id="345" w:name="_Toc413145993"/>
      <w:r w:rsidRPr="00831FC2">
        <w:rPr>
          <w:rFonts w:ascii="Verdana" w:hAnsi="Verdana"/>
          <w:lang w:val="en-GB"/>
        </w:rPr>
        <w:t xml:space="preserve">See Part A, cell </w:t>
      </w:r>
      <w:hyperlink w:anchor="A_I" w:history="1">
        <w:r w:rsidRPr="00831FC2">
          <w:rPr>
            <w:rStyle w:val="Hyperlink"/>
            <w:rFonts w:ascii="Verdana" w:hAnsi="Verdana"/>
            <w:lang w:val="en-GB"/>
          </w:rPr>
          <w:t>I</w:t>
        </w:r>
      </w:hyperlink>
      <w:r w:rsidRPr="00831FC2">
        <w:rPr>
          <w:rFonts w:ascii="Verdana" w:hAnsi="Verdana"/>
          <w:lang w:val="en-GB"/>
        </w:rPr>
        <w:t>.</w:t>
      </w:r>
      <w:bookmarkEnd w:id="344"/>
      <w:bookmarkEnd w:id="345"/>
    </w:p>
    <w:p w:rsidR="001D4C7F" w:rsidRPr="00831FC2" w:rsidRDefault="001D4C7F" w:rsidP="00894F45">
      <w:pPr>
        <w:pStyle w:val="Heading3new"/>
        <w:keepNext/>
        <w:tabs>
          <w:tab w:val="left" w:pos="1418"/>
        </w:tabs>
        <w:spacing w:after="240"/>
        <w:ind w:hanging="1418"/>
      </w:pPr>
      <w:bookmarkStart w:id="346" w:name="_Ref386558128"/>
      <w:bookmarkStart w:id="347" w:name="_Toc389642456"/>
      <w:bookmarkStart w:id="348" w:name="_Toc31094540"/>
      <w:r w:rsidRPr="00831FC2">
        <w:t>Citations on consultation</w:t>
      </w:r>
      <w:bookmarkEnd w:id="346"/>
      <w:bookmarkEnd w:id="347"/>
      <w:r w:rsidRPr="00831FC2">
        <w:t>s</w:t>
      </w:r>
      <w:bookmarkEnd w:id="348"/>
    </w:p>
    <w:p w:rsidR="001D4C7F" w:rsidRPr="00831FC2" w:rsidRDefault="001D4C7F" w:rsidP="00595251">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lang w:val="en-GB"/>
        </w:rPr>
      </w:pPr>
      <w:bookmarkStart w:id="349" w:name="_Toc413071826"/>
      <w:bookmarkStart w:id="350" w:name="_Toc413145995"/>
      <w:r w:rsidRPr="00831FC2">
        <w:rPr>
          <w:rFonts w:ascii="Verdana" w:hAnsi="Verdana"/>
          <w:lang w:val="en-GB"/>
        </w:rPr>
        <w:t xml:space="preserve">See Part A, cells </w:t>
      </w:r>
      <w:hyperlink w:anchor="A_J" w:history="1">
        <w:r w:rsidRPr="00831FC2">
          <w:rPr>
            <w:rStyle w:val="Hyperlink"/>
            <w:rFonts w:ascii="Verdana" w:hAnsi="Verdana"/>
            <w:lang w:val="en-GB"/>
          </w:rPr>
          <w:t>J to 0</w:t>
        </w:r>
      </w:hyperlink>
      <w:r w:rsidRPr="00831FC2">
        <w:rPr>
          <w:rFonts w:ascii="Verdana" w:hAnsi="Verdana"/>
          <w:lang w:val="en-GB"/>
        </w:rPr>
        <w:t>.</w:t>
      </w:r>
      <w:bookmarkEnd w:id="349"/>
      <w:bookmarkEnd w:id="350"/>
    </w:p>
    <w:p w:rsidR="001D4C7F" w:rsidRPr="00831FC2" w:rsidRDefault="001D4C7F" w:rsidP="00894F45">
      <w:pPr>
        <w:pStyle w:val="Heading4new"/>
        <w:tabs>
          <w:tab w:val="left" w:pos="1418"/>
        </w:tabs>
        <w:spacing w:after="240"/>
        <w:ind w:left="1418" w:hanging="1418"/>
        <w:rPr>
          <w:lang w:val="en-GB"/>
        </w:rPr>
      </w:pPr>
      <w:bookmarkStart w:id="351" w:name="D_2_5_1"/>
      <w:bookmarkStart w:id="352" w:name="_Toc389642457"/>
      <w:bookmarkStart w:id="353" w:name="_Toc31094541"/>
      <w:bookmarkEnd w:id="351"/>
      <w:r w:rsidRPr="00831FC2">
        <w:rPr>
          <w:lang w:val="en-GB"/>
        </w:rPr>
        <w:t>Consultations not resulting in an opinion</w:t>
      </w:r>
      <w:bookmarkEnd w:id="352"/>
      <w:bookmarkEnd w:id="353"/>
    </w:p>
    <w:p w:rsidR="00CE409C" w:rsidRPr="00831FC2" w:rsidRDefault="001D4C7F" w:rsidP="00894F45">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 xml:space="preserve">Where the Treaties require that an institution or body be consulted, but </w:t>
      </w:r>
      <w:r w:rsidRPr="00831FC2">
        <w:rPr>
          <w:rFonts w:ascii="Verdana" w:hAnsi="Verdana"/>
          <w:lang w:val="en-GB"/>
        </w:rPr>
        <w:lastRenderedPageBreak/>
        <w:t>such consultation does not result in an opinion, the citation on consultation, which normally reads</w:t>
      </w:r>
      <w:r w:rsidRPr="00831FC2">
        <w:rPr>
          <w:lang w:val="en-GB"/>
        </w:rPr>
        <w:t xml:space="preserve"> </w:t>
      </w:r>
      <w:r w:rsidRPr="00831FC2">
        <w:rPr>
          <w:bCs/>
          <w:lang w:val="en-GB"/>
        </w:rPr>
        <w:t xml:space="preserve">"Having regard to the opinion of </w:t>
      </w:r>
      <w:r w:rsidR="00E8579C" w:rsidRPr="00831FC2">
        <w:rPr>
          <w:bCs/>
          <w:lang w:val="en-GB"/>
        </w:rPr>
        <w:t>…</w:t>
      </w:r>
      <w:r w:rsidRPr="00831FC2">
        <w:rPr>
          <w:bCs/>
          <w:lang w:val="en-GB"/>
        </w:rPr>
        <w:t xml:space="preserve"> </w:t>
      </w:r>
      <w:r w:rsidRPr="00831FC2">
        <w:rPr>
          <w:rFonts w:ascii="Verdana" w:hAnsi="Verdana"/>
          <w:bCs/>
          <w:sz w:val="20"/>
          <w:szCs w:val="20"/>
          <w:lang w:val="en-GB"/>
        </w:rPr>
        <w:t>[name of the institution or body]</w:t>
      </w:r>
      <w:r w:rsidRPr="00831FC2">
        <w:rPr>
          <w:bCs/>
          <w:lang w:val="en-GB"/>
        </w:rPr>
        <w:t>",</w:t>
      </w:r>
      <w:r w:rsidRPr="00831FC2">
        <w:rPr>
          <w:lang w:val="en-GB"/>
        </w:rPr>
        <w:t xml:space="preserve"> </w:t>
      </w:r>
      <w:r w:rsidRPr="00831FC2">
        <w:rPr>
          <w:rFonts w:ascii="Verdana" w:hAnsi="Verdana"/>
          <w:lang w:val="en-GB"/>
        </w:rPr>
        <w:t>is replaced by a citation reading</w:t>
      </w:r>
      <w:r w:rsidRPr="00831FC2">
        <w:rPr>
          <w:lang w:val="en-GB"/>
        </w:rPr>
        <w:t xml:space="preserve"> "After consulting …</w:t>
      </w:r>
      <w:r w:rsidR="00631667" w:rsidRPr="00831FC2">
        <w:rPr>
          <w:lang w:val="en-GB"/>
        </w:rPr>
        <w:t xml:space="preserve"> </w:t>
      </w:r>
      <w:r w:rsidRPr="00831FC2">
        <w:rPr>
          <w:rFonts w:ascii="Verdana" w:hAnsi="Verdana"/>
          <w:bCs/>
          <w:sz w:val="20"/>
          <w:szCs w:val="20"/>
          <w:lang w:val="en-GB"/>
        </w:rPr>
        <w:t>[name of the institution or body]</w:t>
      </w:r>
      <w:r w:rsidRPr="00831FC2">
        <w:rPr>
          <w:lang w:val="en-GB"/>
        </w:rPr>
        <w:t xml:space="preserve">,". </w:t>
      </w:r>
      <w:r w:rsidRPr="00831FC2">
        <w:rPr>
          <w:rFonts w:ascii="Verdana" w:hAnsi="Verdana"/>
          <w:lang w:val="en-GB"/>
        </w:rPr>
        <w:t>In such cases, the citation appears without a footnote reference or other information.</w:t>
      </w:r>
    </w:p>
    <w:p w:rsidR="001D4C7F" w:rsidRPr="00831FC2" w:rsidRDefault="001D4C7F" w:rsidP="00F476CB">
      <w:pPr>
        <w:pStyle w:val="Heading4new"/>
        <w:tabs>
          <w:tab w:val="left" w:pos="1418"/>
        </w:tabs>
        <w:spacing w:after="240"/>
        <w:ind w:left="1418" w:hanging="1418"/>
        <w:rPr>
          <w:lang w:val="en-GB"/>
        </w:rPr>
      </w:pPr>
      <w:bookmarkStart w:id="354" w:name="D_2_5_2"/>
      <w:bookmarkStart w:id="355" w:name="_Toc389642458"/>
      <w:bookmarkStart w:id="356" w:name="_Toc31094542"/>
      <w:bookmarkEnd w:id="354"/>
      <w:r w:rsidRPr="00831FC2">
        <w:rPr>
          <w:lang w:val="en-GB"/>
        </w:rPr>
        <w:t>Where more than one opinion is issued</w:t>
      </w:r>
      <w:bookmarkEnd w:id="355"/>
      <w:bookmarkEnd w:id="356"/>
    </w:p>
    <w:p w:rsidR="001D4C7F" w:rsidRPr="00831FC2" w:rsidRDefault="001D4C7F" w:rsidP="00894F45">
      <w:pPr>
        <w:spacing w:after="240" w:line="240" w:lineRule="auto"/>
        <w:jc w:val="both"/>
        <w:rPr>
          <w:rFonts w:ascii="Verdana" w:hAnsi="Verdana"/>
          <w:lang w:val="en-GB"/>
        </w:rPr>
      </w:pPr>
      <w:r w:rsidRPr="00831FC2">
        <w:rPr>
          <w:rFonts w:ascii="Verdana" w:hAnsi="Verdana"/>
          <w:lang w:val="en-GB"/>
        </w:rPr>
        <w:t>Sometimes an institu</w:t>
      </w:r>
      <w:r w:rsidR="00D24CA8" w:rsidRPr="00831FC2">
        <w:rPr>
          <w:rFonts w:ascii="Verdana" w:hAnsi="Verdana"/>
          <w:lang w:val="en-GB"/>
        </w:rPr>
        <w:t>t</w:t>
      </w:r>
      <w:r w:rsidRPr="00831FC2">
        <w:rPr>
          <w:rFonts w:ascii="Verdana" w:hAnsi="Verdana"/>
          <w:lang w:val="en-GB"/>
        </w:rPr>
        <w:t>ion or a body is consulted and issues more than one opinion. In such cases, all those opinions must be mentioned, together with the publication details, if available.</w:t>
      </w:r>
    </w:p>
    <w:p w:rsidR="001D4C7F" w:rsidRPr="00831FC2" w:rsidRDefault="001D4C7F" w:rsidP="00894F45">
      <w:pPr>
        <w:spacing w:after="240" w:line="240" w:lineRule="auto"/>
        <w:jc w:val="both"/>
        <w:rPr>
          <w:rFonts w:ascii="Verdana" w:hAnsi="Verdana"/>
          <w:lang w:val="en-GB"/>
        </w:rPr>
      </w:pPr>
      <w:r w:rsidRPr="00831FC2">
        <w:rPr>
          <w:rFonts w:ascii="Verdana" w:hAnsi="Verdana"/>
          <w:lang w:val="en-GB"/>
        </w:rPr>
        <w:t>For example, if the European Economic and Social Committee issued two opinions and they have been published, the citation and footnote will read as follows:</w:t>
      </w:r>
    </w:p>
    <w:p w:rsidR="001D4C7F" w:rsidRPr="00831FC2" w:rsidRDefault="001D4C7F" w:rsidP="00894F45">
      <w:pPr>
        <w:spacing w:after="240" w:line="240" w:lineRule="auto"/>
        <w:jc w:val="both"/>
        <w:rPr>
          <w:lang w:val="en-GB"/>
        </w:rPr>
      </w:pPr>
      <w:r w:rsidRPr="00831FC2">
        <w:rPr>
          <w:lang w:val="en-GB"/>
        </w:rPr>
        <w:t xml:space="preserve">"Having regard to the opinions of the European Economic and Social </w:t>
      </w:r>
      <w:r w:rsidR="00AD1ED2" w:rsidRPr="00831FC2">
        <w:rPr>
          <w:lang w:val="en-GB"/>
        </w:rPr>
        <w:t>Committee</w:t>
      </w:r>
      <w:r w:rsidR="00AD1ED2" w:rsidRPr="00831FC2">
        <w:rPr>
          <w:vertAlign w:val="superscript"/>
          <w:lang w:val="en-GB"/>
        </w:rPr>
        <w:t>*</w:t>
      </w:r>
      <w:r w:rsidRPr="00831FC2">
        <w:rPr>
          <w:lang w:val="en-GB"/>
        </w:rPr>
        <w:t>,</w:t>
      </w:r>
    </w:p>
    <w:p w:rsidR="001D4C7F" w:rsidRPr="00831FC2" w:rsidRDefault="001D4C7F" w:rsidP="00894F45">
      <w:pPr>
        <w:spacing w:after="240" w:line="240" w:lineRule="auto"/>
        <w:rPr>
          <w:lang w:val="en-GB"/>
        </w:rPr>
      </w:pPr>
      <w:r w:rsidRPr="00831FC2">
        <w:rPr>
          <w:lang w:val="en-GB"/>
        </w:rPr>
        <w:t>________________</w:t>
      </w:r>
    </w:p>
    <w:p w:rsidR="001D4C7F" w:rsidRPr="00831FC2" w:rsidRDefault="00AD1ED2" w:rsidP="00894F45">
      <w:pPr>
        <w:spacing w:after="240" w:line="240" w:lineRule="auto"/>
        <w:ind w:left="567" w:hanging="567"/>
        <w:rPr>
          <w:lang w:val="en-GB"/>
        </w:rPr>
      </w:pPr>
      <w:r w:rsidRPr="00831FC2">
        <w:rPr>
          <w:vertAlign w:val="superscript"/>
          <w:lang w:val="en-GB"/>
        </w:rPr>
        <w:t>*</w:t>
      </w:r>
      <w:r w:rsidR="001D4C7F" w:rsidRPr="00831FC2">
        <w:rPr>
          <w:lang w:val="en-GB"/>
        </w:rPr>
        <w:tab/>
        <w:t xml:space="preserve">OJ </w:t>
      </w:r>
      <w:r w:rsidR="00631667" w:rsidRPr="00831FC2">
        <w:rPr>
          <w:lang w:val="en-GB"/>
        </w:rPr>
        <w:t>…</w:t>
      </w:r>
      <w:r w:rsidR="001D4C7F" w:rsidRPr="00831FC2">
        <w:rPr>
          <w:lang w:val="en-GB"/>
        </w:rPr>
        <w:t xml:space="preserve"> and OJ </w:t>
      </w:r>
      <w:r w:rsidR="00631667" w:rsidRPr="00831FC2">
        <w:rPr>
          <w:lang w:val="en-GB"/>
        </w:rPr>
        <w:t>…</w:t>
      </w:r>
      <w:r w:rsidR="001D4C7F" w:rsidRPr="00831FC2">
        <w:rPr>
          <w:lang w:val="en-GB"/>
        </w:rPr>
        <w:t>."</w:t>
      </w:r>
    </w:p>
    <w:p w:rsidR="001D4C7F" w:rsidRPr="00831FC2" w:rsidRDefault="001D4C7F" w:rsidP="00894F45">
      <w:pPr>
        <w:spacing w:after="240" w:line="240" w:lineRule="auto"/>
        <w:jc w:val="both"/>
        <w:rPr>
          <w:rFonts w:ascii="Verdana" w:hAnsi="Verdana"/>
          <w:lang w:val="en-GB"/>
        </w:rPr>
      </w:pPr>
      <w:r w:rsidRPr="00831FC2">
        <w:rPr>
          <w:rFonts w:ascii="Verdana" w:hAnsi="Verdana"/>
          <w:lang w:val="en-GB"/>
        </w:rPr>
        <w:t>If only the first opinion of the Committee has been published, the citation and the footnote will read as follows:</w:t>
      </w:r>
    </w:p>
    <w:p w:rsidR="001D4C7F" w:rsidRPr="00831FC2" w:rsidRDefault="001D4C7F" w:rsidP="00894F45">
      <w:pPr>
        <w:spacing w:after="240" w:line="240" w:lineRule="auto"/>
        <w:jc w:val="both"/>
        <w:rPr>
          <w:lang w:val="en-GB"/>
        </w:rPr>
      </w:pPr>
      <w:r w:rsidRPr="00831FC2">
        <w:rPr>
          <w:lang w:val="en-GB"/>
        </w:rPr>
        <w:t xml:space="preserve">"Having regard to the opinions of the European Economic and Social </w:t>
      </w:r>
      <w:r w:rsidR="00AD1ED2" w:rsidRPr="00831FC2">
        <w:rPr>
          <w:lang w:val="en-GB"/>
        </w:rPr>
        <w:t>Committee</w:t>
      </w:r>
      <w:r w:rsidR="00AD1ED2" w:rsidRPr="00831FC2">
        <w:rPr>
          <w:vertAlign w:val="superscript"/>
          <w:lang w:val="en-GB"/>
        </w:rPr>
        <w:t>*</w:t>
      </w:r>
      <w:r w:rsidRPr="00831FC2">
        <w:rPr>
          <w:lang w:val="en-GB"/>
        </w:rPr>
        <w:t>,</w:t>
      </w:r>
    </w:p>
    <w:p w:rsidR="001D4C7F" w:rsidRPr="00831FC2" w:rsidRDefault="001D4C7F" w:rsidP="00894F45">
      <w:pPr>
        <w:spacing w:after="240" w:line="240" w:lineRule="auto"/>
        <w:rPr>
          <w:lang w:val="en-GB"/>
        </w:rPr>
      </w:pPr>
      <w:r w:rsidRPr="00831FC2">
        <w:rPr>
          <w:lang w:val="en-GB"/>
        </w:rPr>
        <w:t>________________</w:t>
      </w:r>
    </w:p>
    <w:p w:rsidR="001D4C7F" w:rsidRPr="00831FC2" w:rsidRDefault="00AD1ED2" w:rsidP="00894F45">
      <w:pPr>
        <w:tabs>
          <w:tab w:val="left" w:pos="-720"/>
          <w:tab w:val="center" w:pos="7344"/>
        </w:tabs>
        <w:suppressAutoHyphens/>
        <w:spacing w:after="240" w:line="240" w:lineRule="auto"/>
        <w:ind w:left="567" w:hanging="567"/>
        <w:jc w:val="both"/>
        <w:rPr>
          <w:rFonts w:ascii="Verdana" w:hAnsi="Verdana"/>
          <w:lang w:val="en-GB"/>
        </w:rPr>
      </w:pPr>
      <w:r w:rsidRPr="00831FC2">
        <w:rPr>
          <w:vertAlign w:val="superscript"/>
          <w:lang w:val="en-GB"/>
        </w:rPr>
        <w:t>*</w:t>
      </w:r>
      <w:r w:rsidR="001D4C7F" w:rsidRPr="00831FC2">
        <w:rPr>
          <w:lang w:val="en-GB"/>
        </w:rPr>
        <w:tab/>
        <w:t xml:space="preserve">Opinion of </w:t>
      </w:r>
      <w:r w:rsidR="00631667" w:rsidRPr="00831FC2">
        <w:rPr>
          <w:lang w:val="en-GB"/>
        </w:rPr>
        <w:t>[</w:t>
      </w:r>
      <w:r w:rsidR="001D4C7F" w:rsidRPr="00831FC2">
        <w:rPr>
          <w:lang w:val="en-GB"/>
        </w:rPr>
        <w:t>17 March 2010</w:t>
      </w:r>
      <w:r w:rsidR="00631667" w:rsidRPr="00831FC2">
        <w:rPr>
          <w:lang w:val="en-GB"/>
        </w:rPr>
        <w:t>]</w:t>
      </w:r>
      <w:r w:rsidR="001D4C7F" w:rsidRPr="00831FC2">
        <w:rPr>
          <w:lang w:val="en-GB"/>
        </w:rPr>
        <w:t xml:space="preserve"> (OJ </w:t>
      </w:r>
      <w:r w:rsidR="00631667" w:rsidRPr="00831FC2">
        <w:rPr>
          <w:lang w:val="en-GB"/>
        </w:rPr>
        <w:t>…</w:t>
      </w:r>
      <w:r w:rsidR="001D4C7F" w:rsidRPr="00831FC2">
        <w:rPr>
          <w:lang w:val="en-GB"/>
        </w:rPr>
        <w:t xml:space="preserve">) and Opinion of </w:t>
      </w:r>
      <w:r w:rsidR="00631667" w:rsidRPr="00831FC2">
        <w:rPr>
          <w:lang w:val="en-GB"/>
        </w:rPr>
        <w:t>[</w:t>
      </w:r>
      <w:r w:rsidR="001D4C7F" w:rsidRPr="00831FC2">
        <w:rPr>
          <w:lang w:val="en-GB"/>
        </w:rPr>
        <w:t>8 September 2011</w:t>
      </w:r>
      <w:r w:rsidR="00631667" w:rsidRPr="00831FC2">
        <w:rPr>
          <w:lang w:val="en-GB"/>
        </w:rPr>
        <w:t>]</w:t>
      </w:r>
      <w:r w:rsidR="001D4C7F" w:rsidRPr="00831FC2">
        <w:rPr>
          <w:lang w:val="en-GB"/>
        </w:rPr>
        <w:t xml:space="preserve"> (not yet published in the Official Journal)."</w:t>
      </w:r>
    </w:p>
    <w:p w:rsidR="001D4C7F" w:rsidRPr="00831FC2" w:rsidRDefault="001D4C7F" w:rsidP="00894F45">
      <w:pPr>
        <w:pStyle w:val="Heading4new"/>
        <w:tabs>
          <w:tab w:val="left" w:pos="1418"/>
        </w:tabs>
        <w:spacing w:after="240"/>
        <w:ind w:left="1418" w:hanging="1418"/>
        <w:jc w:val="both"/>
        <w:rPr>
          <w:lang w:val="en-GB"/>
        </w:rPr>
      </w:pPr>
      <w:bookmarkStart w:id="357" w:name="_Toc389642459"/>
      <w:bookmarkStart w:id="358" w:name="_Toc31094543"/>
      <w:r w:rsidRPr="00831FC2">
        <w:rPr>
          <w:lang w:val="en-GB"/>
        </w:rPr>
        <w:t xml:space="preserve">Optional consultation </w:t>
      </w:r>
      <w:bookmarkEnd w:id="357"/>
      <w:r w:rsidRPr="00831FC2">
        <w:rPr>
          <w:lang w:val="en-GB"/>
        </w:rPr>
        <w:t>provided for in the Treaties</w:t>
      </w:r>
      <w:bookmarkEnd w:id="358"/>
    </w:p>
    <w:p w:rsidR="001D4C7F" w:rsidRPr="00831FC2" w:rsidRDefault="001D4C7F" w:rsidP="00894F45">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 xml:space="preserve">The citation </w:t>
      </w:r>
      <w:r w:rsidRPr="00831FC2">
        <w:rPr>
          <w:bCs/>
          <w:lang w:val="en-GB"/>
        </w:rPr>
        <w:t xml:space="preserve">"Having regard to the opinion of </w:t>
      </w:r>
      <w:r w:rsidR="00E8579C" w:rsidRPr="00831FC2">
        <w:rPr>
          <w:bCs/>
          <w:lang w:val="en-GB"/>
        </w:rPr>
        <w:t>…</w:t>
      </w:r>
      <w:r w:rsidR="00433C25" w:rsidRPr="00831FC2">
        <w:rPr>
          <w:bCs/>
          <w:lang w:val="en-GB"/>
        </w:rPr>
        <w:t xml:space="preserve"> </w:t>
      </w:r>
      <w:r w:rsidRPr="00831FC2">
        <w:rPr>
          <w:rFonts w:ascii="Verdana" w:hAnsi="Verdana"/>
          <w:bCs/>
          <w:sz w:val="20"/>
          <w:szCs w:val="20"/>
          <w:lang w:val="en-GB"/>
        </w:rPr>
        <w:t>[name of the institution or body]</w:t>
      </w:r>
      <w:r w:rsidRPr="00831FC2">
        <w:rPr>
          <w:bCs/>
          <w:lang w:val="en-GB"/>
        </w:rPr>
        <w:t>"</w:t>
      </w:r>
      <w:r w:rsidRPr="00831FC2">
        <w:rPr>
          <w:lang w:val="en-GB"/>
        </w:rPr>
        <w:t xml:space="preserve"> </w:t>
      </w:r>
      <w:r w:rsidRPr="00831FC2">
        <w:rPr>
          <w:rFonts w:ascii="Verdana" w:hAnsi="Verdana"/>
          <w:lang w:val="en-GB"/>
        </w:rPr>
        <w:t xml:space="preserve">must also be inserted where an opinion has been issued following an optional consultation or following an initiative under the Treaties (for example under the second and third sentences of the first paragraph of Article 304 TFEU). Where consultation </w:t>
      </w:r>
      <w:r w:rsidR="00E44990" w:rsidRPr="00831FC2">
        <w:rPr>
          <w:rFonts w:ascii="Verdana" w:hAnsi="Verdana"/>
          <w:lang w:val="en-GB"/>
        </w:rPr>
        <w:t xml:space="preserve">of </w:t>
      </w:r>
      <w:r w:rsidRPr="00831FC2">
        <w:rPr>
          <w:rFonts w:ascii="Verdana" w:hAnsi="Verdana"/>
          <w:lang w:val="en-GB"/>
        </w:rPr>
        <w:t>the Parliament</w:t>
      </w:r>
      <w:r w:rsidR="00097577" w:rsidRPr="00831FC2">
        <w:rPr>
          <w:rFonts w:ascii="Verdana" w:hAnsi="Verdana"/>
          <w:lang w:val="en-GB"/>
        </w:rPr>
        <w:t>,</w:t>
      </w:r>
      <w:r w:rsidRPr="00831FC2">
        <w:rPr>
          <w:rFonts w:ascii="Verdana" w:hAnsi="Verdana"/>
          <w:lang w:val="en-GB"/>
        </w:rPr>
        <w:t xml:space="preserve"> the Council</w:t>
      </w:r>
      <w:r w:rsidR="00097577" w:rsidRPr="00831FC2">
        <w:rPr>
          <w:rFonts w:ascii="Verdana" w:hAnsi="Verdana"/>
          <w:lang w:val="en-GB"/>
        </w:rPr>
        <w:t>, or both,</w:t>
      </w:r>
      <w:r w:rsidRPr="00831FC2">
        <w:rPr>
          <w:rFonts w:ascii="Verdana" w:hAnsi="Verdana"/>
          <w:lang w:val="en-GB"/>
        </w:rPr>
        <w:t xml:space="preserve"> </w:t>
      </w:r>
      <w:r w:rsidR="00E44990" w:rsidRPr="00831FC2">
        <w:rPr>
          <w:rFonts w:ascii="Verdana" w:hAnsi="Verdana"/>
          <w:lang w:val="en-GB"/>
        </w:rPr>
        <w:t xml:space="preserve">is optional </w:t>
      </w:r>
      <w:r w:rsidRPr="00831FC2">
        <w:rPr>
          <w:rFonts w:ascii="Verdana" w:hAnsi="Verdana"/>
          <w:lang w:val="en-GB"/>
        </w:rPr>
        <w:t xml:space="preserve">and does not result in the delivery of an opinion, that citation is replaced by a citation reading </w:t>
      </w:r>
      <w:r w:rsidRPr="00831FC2">
        <w:rPr>
          <w:lang w:val="en-GB"/>
        </w:rPr>
        <w:t>"After consulting</w:t>
      </w:r>
      <w:r w:rsidR="0064538A" w:rsidRPr="00831FC2">
        <w:rPr>
          <w:lang w:val="en-GB"/>
        </w:rPr>
        <w:t xml:space="preserve"> </w:t>
      </w:r>
      <w:r w:rsidR="00E8579C" w:rsidRPr="00831FC2">
        <w:rPr>
          <w:lang w:val="en-GB"/>
        </w:rPr>
        <w:t>…</w:t>
      </w:r>
      <w:r w:rsidRPr="00831FC2">
        <w:rPr>
          <w:lang w:val="en-GB"/>
        </w:rPr>
        <w:t xml:space="preserve"> </w:t>
      </w:r>
      <w:r w:rsidRPr="00831FC2">
        <w:rPr>
          <w:rFonts w:ascii="Verdana" w:hAnsi="Verdana"/>
          <w:sz w:val="20"/>
          <w:szCs w:val="20"/>
          <w:lang w:val="en-GB"/>
        </w:rPr>
        <w:t>[name of the institution or body]</w:t>
      </w:r>
      <w:r w:rsidRPr="00831FC2">
        <w:rPr>
          <w:lang w:val="en-GB"/>
        </w:rPr>
        <w:t xml:space="preserve">," </w:t>
      </w:r>
      <w:r w:rsidRPr="00831FC2">
        <w:rPr>
          <w:rFonts w:ascii="Verdana" w:hAnsi="Verdana"/>
          <w:lang w:val="en-GB"/>
        </w:rPr>
        <w:t xml:space="preserve">without a footnote reference or any other </w:t>
      </w:r>
      <w:r w:rsidR="0064538A" w:rsidRPr="00831FC2">
        <w:rPr>
          <w:rFonts w:ascii="Verdana" w:hAnsi="Verdana"/>
          <w:lang w:val="en-GB"/>
        </w:rPr>
        <w:t>information</w:t>
      </w:r>
      <w:r w:rsidRPr="00831FC2">
        <w:rPr>
          <w:rFonts w:ascii="Verdana" w:hAnsi="Verdana"/>
          <w:lang w:val="en-GB"/>
        </w:rPr>
        <w:t xml:space="preserve">. Where consultation </w:t>
      </w:r>
      <w:r w:rsidR="00D24CA8" w:rsidRPr="00831FC2">
        <w:rPr>
          <w:rFonts w:ascii="Verdana" w:hAnsi="Verdana"/>
          <w:lang w:val="en-GB"/>
        </w:rPr>
        <w:t xml:space="preserve">of the Commission is optional </w:t>
      </w:r>
      <w:r w:rsidRPr="00831FC2">
        <w:rPr>
          <w:rFonts w:ascii="Verdana" w:hAnsi="Verdana"/>
          <w:lang w:val="en-GB"/>
        </w:rPr>
        <w:t>and does not result in the delivery of an opinion, no citation refer</w:t>
      </w:r>
      <w:r w:rsidR="00DD4A0E" w:rsidRPr="00831FC2">
        <w:rPr>
          <w:rFonts w:ascii="Verdana" w:hAnsi="Verdana"/>
          <w:lang w:val="en-GB"/>
        </w:rPr>
        <w:t>s</w:t>
      </w:r>
      <w:r w:rsidRPr="00831FC2">
        <w:rPr>
          <w:rFonts w:ascii="Verdana" w:hAnsi="Verdana"/>
          <w:lang w:val="en-GB"/>
        </w:rPr>
        <w:t xml:space="preserve"> to that procedural step.</w:t>
      </w:r>
    </w:p>
    <w:p w:rsidR="001D4C7F" w:rsidRPr="00831FC2" w:rsidRDefault="001D4C7F" w:rsidP="00894F45">
      <w:pPr>
        <w:pStyle w:val="Heading4new"/>
        <w:tabs>
          <w:tab w:val="left" w:pos="1418"/>
        </w:tabs>
        <w:spacing w:after="240"/>
        <w:ind w:left="1418" w:hanging="1418"/>
        <w:rPr>
          <w:lang w:val="en-GB"/>
        </w:rPr>
      </w:pPr>
      <w:bookmarkStart w:id="359" w:name="_Toc389642460"/>
      <w:bookmarkStart w:id="360" w:name="_Ref389814091"/>
      <w:bookmarkStart w:id="361" w:name="_Toc31094544"/>
      <w:r w:rsidRPr="00831FC2">
        <w:rPr>
          <w:lang w:val="en-GB"/>
        </w:rPr>
        <w:t>Consultation not provided for in the Treaties</w:t>
      </w:r>
      <w:bookmarkEnd w:id="359"/>
      <w:bookmarkEnd w:id="360"/>
      <w:bookmarkEnd w:id="361"/>
    </w:p>
    <w:p w:rsidR="001D4C7F" w:rsidRPr="00831FC2" w:rsidRDefault="001D4C7F" w:rsidP="00894F45">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 xml:space="preserve">Opinions not provided for in the Treaties (for example, opinions from the European Data Protection Supervisor or from technical bodies) are not referred to in citations. They are normally referred to towards the end of the recitals, using the wording set out in point </w:t>
      </w:r>
      <w:r w:rsidRPr="00831FC2">
        <w:rPr>
          <w:rFonts w:ascii="Verdana" w:hAnsi="Verdana"/>
          <w:lang w:val="fr-BE"/>
        </w:rPr>
        <w:fldChar w:fldCharType="begin"/>
      </w:r>
      <w:r w:rsidRPr="00831FC2">
        <w:rPr>
          <w:rFonts w:ascii="Verdana" w:hAnsi="Verdana"/>
          <w:lang w:val="en-GB"/>
        </w:rPr>
        <w:instrText xml:space="preserve"> REF _Ref387334095 \r \h  \* MERGEFORMAT </w:instrText>
      </w:r>
      <w:r w:rsidRPr="00831FC2">
        <w:rPr>
          <w:rFonts w:ascii="Verdana" w:hAnsi="Verdana"/>
          <w:lang w:val="fr-BE"/>
        </w:rPr>
      </w:r>
      <w:r w:rsidRPr="00831FC2">
        <w:rPr>
          <w:rFonts w:ascii="Verdana" w:hAnsi="Verdana"/>
          <w:lang w:val="fr-BE"/>
        </w:rPr>
        <w:fldChar w:fldCharType="separate"/>
      </w:r>
      <w:r w:rsidR="008A24E7" w:rsidRPr="00831FC2">
        <w:rPr>
          <w:rFonts w:ascii="Verdana" w:hAnsi="Verdana"/>
          <w:lang w:val="en-GB"/>
        </w:rPr>
        <w:t>C.6</w:t>
      </w:r>
      <w:r w:rsidRPr="00831FC2">
        <w:rPr>
          <w:rFonts w:ascii="Verdana" w:hAnsi="Verdana"/>
          <w:lang w:val="fr-BE"/>
        </w:rPr>
        <w:fldChar w:fldCharType="end"/>
      </w:r>
      <w:r w:rsidRPr="00831FC2">
        <w:rPr>
          <w:rFonts w:ascii="Verdana" w:hAnsi="Verdana"/>
          <w:lang w:val="en-GB"/>
        </w:rPr>
        <w:t>.</w:t>
      </w:r>
    </w:p>
    <w:p w:rsidR="001D4C7F" w:rsidRPr="00831FC2" w:rsidRDefault="001D4C7F" w:rsidP="00894F45">
      <w:pPr>
        <w:pStyle w:val="Heading3new"/>
        <w:tabs>
          <w:tab w:val="left" w:pos="1418"/>
        </w:tabs>
        <w:spacing w:after="240"/>
        <w:ind w:hanging="1418"/>
        <w:rPr>
          <w:lang w:val="en-GB"/>
        </w:rPr>
      </w:pPr>
      <w:bookmarkStart w:id="362" w:name="_Toc389642461"/>
      <w:bookmarkStart w:id="363" w:name="_Toc31094545"/>
      <w:r w:rsidRPr="00831FC2">
        <w:rPr>
          <w:lang w:val="en-GB"/>
        </w:rPr>
        <w:lastRenderedPageBreak/>
        <w:t>Citation on the legislative</w:t>
      </w:r>
      <w:bookmarkEnd w:id="362"/>
      <w:r w:rsidRPr="00831FC2">
        <w:rPr>
          <w:lang w:val="en-GB"/>
        </w:rPr>
        <w:t xml:space="preserve"> procedure</w:t>
      </w:r>
      <w:bookmarkEnd w:id="363"/>
    </w:p>
    <w:p w:rsidR="001D4C7F" w:rsidRPr="00831FC2" w:rsidRDefault="001D4C7F" w:rsidP="00894F45">
      <w:pPr>
        <w:pStyle w:val="Heading4new"/>
        <w:tabs>
          <w:tab w:val="left" w:pos="1418"/>
        </w:tabs>
        <w:spacing w:after="240"/>
        <w:ind w:left="1418" w:hanging="1418"/>
      </w:pPr>
      <w:bookmarkStart w:id="364" w:name="_Ref386632216"/>
      <w:bookmarkStart w:id="365" w:name="_Toc389642462"/>
      <w:bookmarkStart w:id="366" w:name="_Toc31094546"/>
      <w:r w:rsidRPr="00831FC2">
        <w:t>Adoption at first reading</w:t>
      </w:r>
      <w:bookmarkEnd w:id="364"/>
      <w:bookmarkEnd w:id="365"/>
      <w:bookmarkEnd w:id="366"/>
    </w:p>
    <w:p w:rsidR="001D4C7F" w:rsidRPr="00831FC2" w:rsidRDefault="001D4C7F" w:rsidP="00894F45">
      <w:pPr>
        <w:suppressAutoHyphens/>
        <w:spacing w:after="240" w:line="240" w:lineRule="auto"/>
        <w:outlineLvl w:val="0"/>
        <w:rPr>
          <w:rFonts w:ascii="Verdana" w:hAnsi="Verdana" w:cs="Calibri"/>
          <w:lang w:val="en-GB"/>
        </w:rPr>
      </w:pPr>
      <w:r w:rsidRPr="00831FC2">
        <w:rPr>
          <w:rFonts w:ascii="Verdana" w:hAnsi="Verdana" w:cs="Calibri"/>
          <w:lang w:val="en-GB"/>
        </w:rPr>
        <w:t>The citation and footnote read as follows:</w:t>
      </w:r>
    </w:p>
    <w:p w:rsidR="001D4C7F" w:rsidRPr="00831FC2" w:rsidRDefault="001D4C7F" w:rsidP="00894F45">
      <w:pPr>
        <w:suppressAutoHyphens/>
        <w:spacing w:after="240" w:line="240" w:lineRule="auto"/>
        <w:outlineLvl w:val="0"/>
        <w:rPr>
          <w:rFonts w:ascii="Verdana" w:hAnsi="Verdana" w:cs="Calibri"/>
          <w:lang w:val="en-GB"/>
        </w:rPr>
      </w:pPr>
      <w:r w:rsidRPr="00831FC2">
        <w:rPr>
          <w:rFonts w:ascii="Verdana" w:hAnsi="Verdana" w:cs="Calibri"/>
          <w:lang w:val="en-GB"/>
        </w:rPr>
        <w:t>"</w:t>
      </w:r>
      <w:r w:rsidRPr="00831FC2">
        <w:rPr>
          <w:lang w:val="en-GB"/>
        </w:rPr>
        <w:t>Acting in accordance with the ordinary legislative procedure,</w:t>
      </w:r>
      <w:r w:rsidR="00AD1ED2" w:rsidRPr="00831FC2">
        <w:rPr>
          <w:vertAlign w:val="superscript"/>
          <w:lang w:val="en-GB"/>
        </w:rPr>
        <w:t>*</w:t>
      </w:r>
    </w:p>
    <w:p w:rsidR="001D4C7F" w:rsidRPr="00831FC2" w:rsidRDefault="001D4C7F" w:rsidP="00894F45">
      <w:pPr>
        <w:suppressAutoHyphens/>
        <w:spacing w:after="240" w:line="240" w:lineRule="auto"/>
        <w:outlineLvl w:val="0"/>
        <w:rPr>
          <w:rFonts w:ascii="Verdana" w:hAnsi="Verdana" w:cs="Calibri"/>
          <w:lang w:val="en-GB"/>
        </w:rPr>
      </w:pPr>
      <w:r w:rsidRPr="00831FC2">
        <w:rPr>
          <w:rFonts w:ascii="Verdana" w:hAnsi="Verdana" w:cs="Calibri"/>
          <w:lang w:val="en-GB"/>
        </w:rPr>
        <w:t>_________</w:t>
      </w:r>
    </w:p>
    <w:p w:rsidR="001D4C7F" w:rsidRPr="00831FC2" w:rsidRDefault="00AD1ED2" w:rsidP="00894F45">
      <w:pPr>
        <w:suppressAutoHyphens/>
        <w:spacing w:after="240" w:line="240" w:lineRule="auto"/>
        <w:ind w:left="567" w:hanging="567"/>
        <w:jc w:val="both"/>
        <w:outlineLvl w:val="0"/>
        <w:rPr>
          <w:lang w:val="en-GB"/>
        </w:rPr>
      </w:pPr>
      <w:r w:rsidRPr="00831FC2">
        <w:rPr>
          <w:vertAlign w:val="superscript"/>
          <w:lang w:val="en-GB"/>
        </w:rPr>
        <w:t>*</w:t>
      </w:r>
      <w:r w:rsidR="001D4C7F" w:rsidRPr="00831FC2">
        <w:rPr>
          <w:vertAlign w:val="superscript"/>
          <w:lang w:val="en-GB"/>
        </w:rPr>
        <w:tab/>
      </w:r>
      <w:r w:rsidR="001D4C7F" w:rsidRPr="00831FC2">
        <w:rPr>
          <w:lang w:val="en-GB"/>
        </w:rPr>
        <w:t>Position of the European Parliament of … [(OJ …)</w:t>
      </w:r>
      <w:r w:rsidR="000C0BC4" w:rsidRPr="00831FC2">
        <w:rPr>
          <w:lang w:val="en-GB"/>
        </w:rPr>
        <w:t>/</w:t>
      </w:r>
      <w:r w:rsidR="001D4C7F" w:rsidRPr="00831FC2">
        <w:rPr>
          <w:lang w:val="en-GB"/>
        </w:rPr>
        <w:t xml:space="preserve">(not yet published in the Official Journal)] and </w:t>
      </w:r>
      <w:r w:rsidR="00E44990" w:rsidRPr="00831FC2">
        <w:rPr>
          <w:lang w:val="en-GB"/>
        </w:rPr>
        <w:t xml:space="preserve">decision </w:t>
      </w:r>
      <w:r w:rsidR="001D4C7F" w:rsidRPr="00831FC2">
        <w:rPr>
          <w:lang w:val="en-GB"/>
        </w:rPr>
        <w:t>of the Council of</w:t>
      </w:r>
      <w:r w:rsidR="00E8579C" w:rsidRPr="00831FC2">
        <w:rPr>
          <w:lang w:val="en-GB"/>
        </w:rPr>
        <w:t xml:space="preserve"> </w:t>
      </w:r>
      <w:r w:rsidR="001D4C7F" w:rsidRPr="00831FC2">
        <w:rPr>
          <w:lang w:val="en-GB"/>
        </w:rPr>
        <w:t>…."</w:t>
      </w:r>
    </w:p>
    <w:p w:rsidR="001D4C7F" w:rsidRPr="00831FC2" w:rsidRDefault="001D4C7F" w:rsidP="00894F45">
      <w:pPr>
        <w:pStyle w:val="Heading4new"/>
        <w:tabs>
          <w:tab w:val="left" w:pos="1418"/>
        </w:tabs>
        <w:spacing w:after="240"/>
        <w:ind w:left="1418" w:hanging="1418"/>
      </w:pPr>
      <w:bookmarkStart w:id="367" w:name="_Ref386632217"/>
      <w:bookmarkStart w:id="368" w:name="_Toc389642463"/>
      <w:bookmarkStart w:id="369" w:name="_Toc31094547"/>
      <w:r w:rsidRPr="00831FC2">
        <w:t>Adoption at second reading</w:t>
      </w:r>
      <w:bookmarkEnd w:id="367"/>
      <w:bookmarkEnd w:id="368"/>
      <w:bookmarkEnd w:id="369"/>
    </w:p>
    <w:p w:rsidR="001D4C7F" w:rsidRPr="00831FC2" w:rsidRDefault="001D4C7F" w:rsidP="00894F45">
      <w:pPr>
        <w:suppressAutoHyphens/>
        <w:spacing w:after="240" w:line="240" w:lineRule="auto"/>
        <w:outlineLvl w:val="0"/>
        <w:rPr>
          <w:rFonts w:ascii="Verdana" w:hAnsi="Verdana" w:cs="Calibri"/>
          <w:lang w:val="en-GB"/>
        </w:rPr>
      </w:pPr>
      <w:r w:rsidRPr="00831FC2">
        <w:rPr>
          <w:rFonts w:ascii="Verdana" w:hAnsi="Verdana" w:cs="Calibri"/>
          <w:lang w:val="en-GB"/>
        </w:rPr>
        <w:t>The citation and footnote read as follows:</w:t>
      </w:r>
    </w:p>
    <w:p w:rsidR="001D4C7F" w:rsidRPr="00831FC2" w:rsidRDefault="001D4C7F" w:rsidP="00894F45">
      <w:pPr>
        <w:suppressAutoHyphens/>
        <w:spacing w:after="240" w:line="240" w:lineRule="auto"/>
        <w:outlineLvl w:val="0"/>
        <w:rPr>
          <w:rFonts w:ascii="Verdana" w:hAnsi="Verdana" w:cs="Calibri"/>
          <w:lang w:val="en-GB"/>
        </w:rPr>
      </w:pPr>
      <w:r w:rsidRPr="00831FC2">
        <w:rPr>
          <w:rFonts w:ascii="Verdana" w:hAnsi="Verdana" w:cs="Calibri"/>
          <w:caps/>
          <w:lang w:val="en-GB"/>
        </w:rPr>
        <w:t>"</w:t>
      </w:r>
      <w:r w:rsidRPr="00831FC2">
        <w:rPr>
          <w:lang w:val="en-GB"/>
        </w:rPr>
        <w:t>Acting in accordance with the ordinary legislative procedure,</w:t>
      </w:r>
      <w:r w:rsidR="00AD1ED2" w:rsidRPr="00831FC2">
        <w:rPr>
          <w:vertAlign w:val="superscript"/>
          <w:lang w:val="en-GB"/>
        </w:rPr>
        <w:t>*</w:t>
      </w:r>
    </w:p>
    <w:p w:rsidR="001D4C7F" w:rsidRPr="00831FC2" w:rsidRDefault="001D4C7F" w:rsidP="00894F45">
      <w:pPr>
        <w:suppressAutoHyphens/>
        <w:spacing w:after="240" w:line="240" w:lineRule="auto"/>
        <w:outlineLvl w:val="0"/>
        <w:rPr>
          <w:rFonts w:ascii="Verdana" w:hAnsi="Verdana" w:cs="Calibri"/>
          <w:lang w:val="en-GB"/>
        </w:rPr>
      </w:pPr>
      <w:r w:rsidRPr="00831FC2">
        <w:rPr>
          <w:rFonts w:ascii="Verdana" w:hAnsi="Verdana" w:cs="Calibri"/>
          <w:lang w:val="en-GB"/>
        </w:rPr>
        <w:t>_________</w:t>
      </w:r>
    </w:p>
    <w:p w:rsidR="001D4C7F" w:rsidRPr="00831FC2" w:rsidRDefault="00AD1ED2" w:rsidP="00894F45">
      <w:pPr>
        <w:suppressAutoHyphens/>
        <w:spacing w:after="240" w:line="240" w:lineRule="auto"/>
        <w:ind w:left="567" w:hanging="567"/>
        <w:jc w:val="both"/>
        <w:outlineLvl w:val="0"/>
        <w:rPr>
          <w:lang w:val="en-GB"/>
        </w:rPr>
      </w:pPr>
      <w:r w:rsidRPr="00831FC2">
        <w:rPr>
          <w:vertAlign w:val="superscript"/>
          <w:lang w:val="en-GB"/>
        </w:rPr>
        <w:t>*</w:t>
      </w:r>
      <w:r w:rsidR="001D4C7F" w:rsidRPr="00831FC2">
        <w:rPr>
          <w:vertAlign w:val="superscript"/>
          <w:lang w:val="en-GB"/>
        </w:rPr>
        <w:tab/>
      </w:r>
      <w:r w:rsidR="001D4C7F" w:rsidRPr="00831FC2">
        <w:rPr>
          <w:lang w:val="en-GB"/>
        </w:rPr>
        <w:t xml:space="preserve">Position of the European Parliament of </w:t>
      </w:r>
      <w:r w:rsidR="00E8579C" w:rsidRPr="00831FC2">
        <w:rPr>
          <w:lang w:val="en-GB"/>
        </w:rPr>
        <w:t>…</w:t>
      </w:r>
      <w:r w:rsidR="001D4C7F" w:rsidRPr="00831FC2">
        <w:rPr>
          <w:lang w:val="en-GB"/>
        </w:rPr>
        <w:t xml:space="preserve"> [(OJ </w:t>
      </w:r>
      <w:r w:rsidR="00E8579C" w:rsidRPr="00831FC2">
        <w:rPr>
          <w:lang w:val="en-GB"/>
        </w:rPr>
        <w:t>…</w:t>
      </w:r>
      <w:r w:rsidR="001D4C7F" w:rsidRPr="00831FC2">
        <w:rPr>
          <w:lang w:val="en-GB"/>
        </w:rPr>
        <w:t>)</w:t>
      </w:r>
      <w:r w:rsidR="000C0BC4" w:rsidRPr="00831FC2">
        <w:rPr>
          <w:lang w:val="en-GB"/>
        </w:rPr>
        <w:t>/</w:t>
      </w:r>
      <w:r w:rsidR="001D4C7F" w:rsidRPr="00831FC2">
        <w:rPr>
          <w:lang w:val="en-GB"/>
        </w:rPr>
        <w:t xml:space="preserve">(not yet published in the Official Journal)] and position of the Council at first reading of </w:t>
      </w:r>
      <w:r w:rsidR="00E8579C" w:rsidRPr="00831FC2">
        <w:rPr>
          <w:lang w:val="en-GB"/>
        </w:rPr>
        <w:t>…</w:t>
      </w:r>
      <w:r w:rsidR="001D4C7F" w:rsidRPr="00831FC2">
        <w:rPr>
          <w:lang w:val="en-GB"/>
        </w:rPr>
        <w:t xml:space="preserve"> [(OJ </w:t>
      </w:r>
      <w:r w:rsidR="00E8579C" w:rsidRPr="00831FC2">
        <w:rPr>
          <w:lang w:val="en-GB"/>
        </w:rPr>
        <w:t>…</w:t>
      </w:r>
      <w:r w:rsidR="001D4C7F" w:rsidRPr="00831FC2">
        <w:rPr>
          <w:lang w:val="en-GB"/>
        </w:rPr>
        <w:t>)</w:t>
      </w:r>
      <w:r w:rsidR="000C0BC4" w:rsidRPr="00831FC2">
        <w:rPr>
          <w:lang w:val="en-GB"/>
        </w:rPr>
        <w:t>/</w:t>
      </w:r>
      <w:r w:rsidR="001D4C7F" w:rsidRPr="00831FC2">
        <w:rPr>
          <w:lang w:val="en-GB"/>
        </w:rPr>
        <w:t xml:space="preserve">(not yet published in the Official Journal)]. Position of the European Parliament of </w:t>
      </w:r>
      <w:r w:rsidR="00E8579C" w:rsidRPr="00831FC2">
        <w:rPr>
          <w:lang w:val="en-GB"/>
        </w:rPr>
        <w:t>…</w:t>
      </w:r>
      <w:r w:rsidR="001D4C7F" w:rsidRPr="00831FC2">
        <w:rPr>
          <w:lang w:val="en-GB"/>
        </w:rPr>
        <w:t xml:space="preserve"> [(OJ </w:t>
      </w:r>
      <w:r w:rsidR="00E8579C" w:rsidRPr="00831FC2">
        <w:rPr>
          <w:lang w:val="en-GB"/>
        </w:rPr>
        <w:t>…</w:t>
      </w:r>
      <w:r w:rsidR="001D4C7F" w:rsidRPr="00831FC2">
        <w:rPr>
          <w:lang w:val="en-GB"/>
        </w:rPr>
        <w:t>)</w:t>
      </w:r>
      <w:r w:rsidR="000C0BC4" w:rsidRPr="00831FC2">
        <w:rPr>
          <w:lang w:val="en-GB"/>
        </w:rPr>
        <w:t>/</w:t>
      </w:r>
      <w:r w:rsidR="001D4C7F" w:rsidRPr="00831FC2">
        <w:rPr>
          <w:lang w:val="en-GB"/>
        </w:rPr>
        <w:t xml:space="preserve">(not yet published in the Official Journal)] [and </w:t>
      </w:r>
      <w:r w:rsidR="00E44990" w:rsidRPr="00831FC2">
        <w:rPr>
          <w:lang w:val="en-GB"/>
        </w:rPr>
        <w:t xml:space="preserve">decision </w:t>
      </w:r>
      <w:r w:rsidR="001D4C7F" w:rsidRPr="00831FC2">
        <w:rPr>
          <w:lang w:val="en-GB"/>
        </w:rPr>
        <w:t xml:space="preserve">of the Council of </w:t>
      </w:r>
      <w:r w:rsidR="00E8579C" w:rsidRPr="00831FC2">
        <w:rPr>
          <w:lang w:val="en-GB"/>
        </w:rPr>
        <w:t>…</w:t>
      </w:r>
      <w:r w:rsidRPr="00831FC2">
        <w:rPr>
          <w:rStyle w:val="FootnoteReference"/>
          <w:b w:val="0"/>
          <w:lang w:val="en-GB"/>
        </w:rPr>
        <w:footnoteReference w:id="58"/>
      </w:r>
      <w:r w:rsidR="001D4C7F" w:rsidRPr="00831FC2">
        <w:rPr>
          <w:lang w:val="en-GB"/>
        </w:rPr>
        <w:t>].</w:t>
      </w:r>
      <w:r w:rsidR="00CB4D39" w:rsidRPr="00831FC2">
        <w:rPr>
          <w:lang w:val="en-GB"/>
        </w:rPr>
        <w:t>"</w:t>
      </w:r>
    </w:p>
    <w:p w:rsidR="001D4C7F" w:rsidRPr="00831FC2" w:rsidRDefault="001D4C7F" w:rsidP="00894F45">
      <w:pPr>
        <w:pStyle w:val="Heading4new"/>
        <w:tabs>
          <w:tab w:val="left" w:pos="1418"/>
        </w:tabs>
        <w:spacing w:after="240"/>
        <w:ind w:left="1418" w:hanging="1418"/>
        <w:rPr>
          <w:lang w:val="en-GB"/>
        </w:rPr>
      </w:pPr>
      <w:bookmarkStart w:id="370" w:name="_Ref386632234"/>
      <w:bookmarkStart w:id="371" w:name="_Toc389642464"/>
      <w:bookmarkStart w:id="372" w:name="_Toc31094548"/>
      <w:r w:rsidRPr="00831FC2">
        <w:rPr>
          <w:lang w:val="en-GB"/>
        </w:rPr>
        <w:t>Adoption at third reading</w:t>
      </w:r>
      <w:bookmarkEnd w:id="370"/>
      <w:bookmarkEnd w:id="371"/>
      <w:bookmarkEnd w:id="372"/>
    </w:p>
    <w:p w:rsidR="001D4C7F" w:rsidRPr="00831FC2" w:rsidRDefault="001D4C7F" w:rsidP="00894F45">
      <w:pPr>
        <w:suppressAutoHyphens/>
        <w:spacing w:after="240" w:line="240" w:lineRule="auto"/>
        <w:outlineLvl w:val="0"/>
        <w:rPr>
          <w:rFonts w:ascii="Verdana" w:hAnsi="Verdana" w:cs="Calibri"/>
          <w:lang w:val="en-GB"/>
        </w:rPr>
      </w:pPr>
      <w:r w:rsidRPr="00831FC2">
        <w:rPr>
          <w:rFonts w:ascii="Verdana" w:hAnsi="Verdana" w:cs="Calibri"/>
          <w:lang w:val="en-GB"/>
        </w:rPr>
        <w:t>The citation and footnote read as follows:</w:t>
      </w:r>
    </w:p>
    <w:p w:rsidR="001D4C7F" w:rsidRPr="00831FC2" w:rsidRDefault="001D4C7F" w:rsidP="00894F45">
      <w:pPr>
        <w:suppressAutoHyphens/>
        <w:spacing w:after="240" w:line="240" w:lineRule="auto"/>
        <w:jc w:val="both"/>
        <w:outlineLvl w:val="0"/>
        <w:rPr>
          <w:rFonts w:ascii="Verdana" w:hAnsi="Verdana" w:cs="Calibri"/>
          <w:lang w:val="en-GB"/>
        </w:rPr>
      </w:pPr>
      <w:r w:rsidRPr="00831FC2">
        <w:rPr>
          <w:rFonts w:ascii="Verdana" w:hAnsi="Verdana" w:cs="Calibri"/>
          <w:caps/>
          <w:lang w:val="en-GB"/>
        </w:rPr>
        <w:t>"</w:t>
      </w:r>
      <w:r w:rsidRPr="00831FC2">
        <w:rPr>
          <w:lang w:val="en-GB"/>
        </w:rPr>
        <w:t>Acting in accordance with the ordinary legislative procedure, [in the l</w:t>
      </w:r>
      <w:r w:rsidR="00AA075D" w:rsidRPr="00831FC2">
        <w:rPr>
          <w:lang w:val="en-GB"/>
        </w:rPr>
        <w:t xml:space="preserve">ight of the joint text </w:t>
      </w:r>
      <w:r w:rsidRPr="00831FC2">
        <w:rPr>
          <w:lang w:val="en-GB"/>
        </w:rPr>
        <w:t>approved by the Conciliation Committee on …,]</w:t>
      </w:r>
      <w:r w:rsidR="00AD1ED2" w:rsidRPr="00831FC2">
        <w:rPr>
          <w:vertAlign w:val="superscript"/>
          <w:lang w:val="en-GB"/>
        </w:rPr>
        <w:t>*</w:t>
      </w:r>
    </w:p>
    <w:p w:rsidR="001D4C7F" w:rsidRPr="00831FC2" w:rsidRDefault="00AA075D" w:rsidP="00894F45">
      <w:pPr>
        <w:suppressAutoHyphens/>
        <w:spacing w:after="240" w:line="240" w:lineRule="auto"/>
        <w:outlineLvl w:val="0"/>
        <w:rPr>
          <w:rFonts w:ascii="Verdana" w:hAnsi="Verdana" w:cs="Calibri"/>
          <w:lang w:val="en-GB"/>
        </w:rPr>
      </w:pPr>
      <w:r w:rsidRPr="00831FC2">
        <w:rPr>
          <w:rFonts w:ascii="Verdana" w:hAnsi="Verdana" w:cs="Calibri"/>
          <w:lang w:val="en-GB"/>
        </w:rPr>
        <w:t>__</w:t>
      </w:r>
      <w:r w:rsidR="001D4C7F" w:rsidRPr="00831FC2">
        <w:rPr>
          <w:rFonts w:ascii="Verdana" w:hAnsi="Verdana" w:cs="Calibri"/>
          <w:lang w:val="en-GB"/>
        </w:rPr>
        <w:t>______</w:t>
      </w:r>
    </w:p>
    <w:p w:rsidR="001D4C7F" w:rsidRPr="00831FC2" w:rsidRDefault="00AD1ED2" w:rsidP="00894F45">
      <w:pPr>
        <w:suppressAutoHyphens/>
        <w:spacing w:after="240" w:line="240" w:lineRule="auto"/>
        <w:ind w:left="567" w:hanging="567"/>
        <w:jc w:val="both"/>
        <w:outlineLvl w:val="0"/>
        <w:rPr>
          <w:rFonts w:ascii="Verdana" w:hAnsi="Verdana" w:cs="Calibri"/>
          <w:lang w:val="en-GB"/>
        </w:rPr>
      </w:pPr>
      <w:r w:rsidRPr="00831FC2">
        <w:rPr>
          <w:vertAlign w:val="superscript"/>
          <w:lang w:val="en-GB"/>
        </w:rPr>
        <w:t>*</w:t>
      </w:r>
      <w:r w:rsidR="001D4C7F" w:rsidRPr="00831FC2">
        <w:rPr>
          <w:vertAlign w:val="superscript"/>
          <w:lang w:val="en-GB"/>
        </w:rPr>
        <w:tab/>
      </w:r>
      <w:r w:rsidR="001D4C7F" w:rsidRPr="00831FC2">
        <w:rPr>
          <w:lang w:val="en-GB"/>
        </w:rPr>
        <w:t xml:space="preserve">Position of the European Parliament of </w:t>
      </w:r>
      <w:r w:rsidR="00E8579C" w:rsidRPr="00831FC2">
        <w:rPr>
          <w:lang w:val="en-GB"/>
        </w:rPr>
        <w:t>…</w:t>
      </w:r>
      <w:r w:rsidR="001D4C7F" w:rsidRPr="00831FC2">
        <w:rPr>
          <w:lang w:val="en-GB"/>
        </w:rPr>
        <w:t xml:space="preserve"> [(OJ </w:t>
      </w:r>
      <w:r w:rsidR="00E8579C" w:rsidRPr="00831FC2">
        <w:rPr>
          <w:lang w:val="en-GB"/>
        </w:rPr>
        <w:t>…</w:t>
      </w:r>
      <w:r w:rsidR="001D4C7F" w:rsidRPr="00831FC2">
        <w:rPr>
          <w:lang w:val="en-GB"/>
        </w:rPr>
        <w:t>)</w:t>
      </w:r>
      <w:r w:rsidR="000C0BC4" w:rsidRPr="00831FC2">
        <w:rPr>
          <w:lang w:val="en-GB"/>
        </w:rPr>
        <w:t>/</w:t>
      </w:r>
      <w:r w:rsidR="001D4C7F" w:rsidRPr="00831FC2">
        <w:rPr>
          <w:lang w:val="en-GB"/>
        </w:rPr>
        <w:t xml:space="preserve">(not yet published in the Official Journal)], position of the Council at first reading of </w:t>
      </w:r>
      <w:r w:rsidR="00E8579C" w:rsidRPr="00831FC2">
        <w:rPr>
          <w:lang w:val="en-GB"/>
        </w:rPr>
        <w:t>…</w:t>
      </w:r>
      <w:r w:rsidR="001D4C7F" w:rsidRPr="00831FC2">
        <w:rPr>
          <w:lang w:val="en-GB"/>
        </w:rPr>
        <w:t xml:space="preserve"> [(OJ </w:t>
      </w:r>
      <w:r w:rsidR="00E8579C" w:rsidRPr="00831FC2">
        <w:rPr>
          <w:lang w:val="en-GB"/>
        </w:rPr>
        <w:t>…</w:t>
      </w:r>
      <w:r w:rsidR="001D4C7F" w:rsidRPr="00831FC2">
        <w:rPr>
          <w:lang w:val="en-GB"/>
        </w:rPr>
        <w:t>)</w:t>
      </w:r>
      <w:r w:rsidR="000C0BC4" w:rsidRPr="00831FC2">
        <w:rPr>
          <w:lang w:val="en-GB"/>
        </w:rPr>
        <w:t>/</w:t>
      </w:r>
      <w:r w:rsidR="001D4C7F" w:rsidRPr="00831FC2">
        <w:rPr>
          <w:lang w:val="en-GB"/>
        </w:rPr>
        <w:t xml:space="preserve">(not yet published in the Official Journal)]. Position of the European Parliament of </w:t>
      </w:r>
      <w:r w:rsidR="00E8579C" w:rsidRPr="00831FC2">
        <w:rPr>
          <w:lang w:val="en-GB"/>
        </w:rPr>
        <w:t>…</w:t>
      </w:r>
      <w:r w:rsidR="001D4C7F" w:rsidRPr="00831FC2">
        <w:rPr>
          <w:lang w:val="en-GB"/>
        </w:rPr>
        <w:t xml:space="preserve"> [(OJ </w:t>
      </w:r>
      <w:r w:rsidR="00E8579C" w:rsidRPr="00831FC2">
        <w:rPr>
          <w:lang w:val="en-GB"/>
        </w:rPr>
        <w:t>…</w:t>
      </w:r>
      <w:r w:rsidR="001D4C7F" w:rsidRPr="00831FC2">
        <w:rPr>
          <w:lang w:val="en-GB"/>
        </w:rPr>
        <w:t>)</w:t>
      </w:r>
      <w:r w:rsidR="000C0BC4" w:rsidRPr="00831FC2">
        <w:rPr>
          <w:lang w:val="en-GB"/>
        </w:rPr>
        <w:t>/</w:t>
      </w:r>
      <w:r w:rsidR="001D4C7F" w:rsidRPr="00831FC2">
        <w:rPr>
          <w:lang w:val="en-GB"/>
        </w:rPr>
        <w:t xml:space="preserve">(not yet published in the Official Journal)]. Legislative resolution of the European Parliament of </w:t>
      </w:r>
      <w:r w:rsidR="00E8579C" w:rsidRPr="00831FC2">
        <w:rPr>
          <w:lang w:val="en-GB"/>
        </w:rPr>
        <w:t>…</w:t>
      </w:r>
      <w:r w:rsidR="001D4C7F" w:rsidRPr="00831FC2">
        <w:rPr>
          <w:lang w:val="en-GB"/>
        </w:rPr>
        <w:t xml:space="preserve"> [(OJ</w:t>
      </w:r>
      <w:r w:rsidR="00E8579C" w:rsidRPr="00831FC2">
        <w:rPr>
          <w:lang w:val="en-GB"/>
        </w:rPr>
        <w:t> …</w:t>
      </w:r>
      <w:r w:rsidR="001D4C7F" w:rsidRPr="00831FC2">
        <w:rPr>
          <w:lang w:val="en-GB"/>
        </w:rPr>
        <w:t>)</w:t>
      </w:r>
      <w:r w:rsidR="000C0BC4" w:rsidRPr="00831FC2">
        <w:rPr>
          <w:lang w:val="en-GB"/>
        </w:rPr>
        <w:t>/</w:t>
      </w:r>
      <w:r w:rsidR="001D4C7F" w:rsidRPr="00831FC2">
        <w:rPr>
          <w:lang w:val="en-GB"/>
        </w:rPr>
        <w:t xml:space="preserve">(not yet published in the Official Journal)] and decision of the Council of </w:t>
      </w:r>
      <w:r w:rsidR="00E8579C" w:rsidRPr="00831FC2">
        <w:rPr>
          <w:lang w:val="en-GB"/>
        </w:rPr>
        <w:t>…</w:t>
      </w:r>
      <w:r w:rsidR="001D4C7F" w:rsidRPr="00831FC2">
        <w:rPr>
          <w:lang w:val="en-GB"/>
        </w:rPr>
        <w:t>.</w:t>
      </w:r>
      <w:r w:rsidR="001D4C7F" w:rsidRPr="00831FC2">
        <w:rPr>
          <w:rFonts w:ascii="Verdana" w:hAnsi="Verdana" w:cs="Calibri"/>
          <w:lang w:val="en-GB"/>
        </w:rPr>
        <w:t>"</w:t>
      </w:r>
    </w:p>
    <w:p w:rsidR="001D4C7F" w:rsidRPr="00831FC2" w:rsidRDefault="001D4C7F" w:rsidP="00894F45">
      <w:pPr>
        <w:pStyle w:val="Heading2new"/>
        <w:tabs>
          <w:tab w:val="clear" w:pos="709"/>
          <w:tab w:val="clear" w:pos="993"/>
        </w:tabs>
        <w:spacing w:after="240"/>
        <w:ind w:left="1418" w:hanging="1418"/>
      </w:pPr>
      <w:bookmarkStart w:id="373" w:name="_Ref382557465"/>
      <w:bookmarkStart w:id="374" w:name="_Toc389642465"/>
      <w:bookmarkStart w:id="375" w:name="_Toc31094549"/>
      <w:r w:rsidRPr="00831FC2">
        <w:t>DRAFTING RECITALS</w:t>
      </w:r>
      <w:bookmarkEnd w:id="373"/>
      <w:bookmarkEnd w:id="374"/>
      <w:bookmarkEnd w:id="375"/>
    </w:p>
    <w:p w:rsidR="001D4C7F" w:rsidRPr="00831FC2"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iCs/>
          <w:lang w:val="en-GB"/>
        </w:rPr>
      </w:pPr>
      <w:r w:rsidRPr="00831FC2">
        <w:rPr>
          <w:rFonts w:ascii="Verdana" w:hAnsi="Verdana"/>
          <w:lang w:val="en-GB"/>
        </w:rPr>
        <w:t xml:space="preserve">General rules applicable to recitals: see </w:t>
      </w:r>
      <w:r w:rsidRPr="00831FC2">
        <w:rPr>
          <w:rFonts w:ascii="Verdana" w:hAnsi="Verdana" w:cs="Calibri"/>
          <w:bCs/>
          <w:lang w:val="en-GB"/>
        </w:rPr>
        <w:t xml:space="preserve">points </w:t>
      </w:r>
      <w:hyperlink w:anchor="Point_10" w:history="1">
        <w:r w:rsidRPr="00831FC2">
          <w:rPr>
            <w:rStyle w:val="Hyperlink"/>
            <w:rFonts w:ascii="Verdana" w:hAnsi="Verdana" w:cs="Calibri"/>
            <w:bCs/>
            <w:lang w:val="en-GB"/>
          </w:rPr>
          <w:t>10</w:t>
        </w:r>
      </w:hyperlink>
      <w:r w:rsidRPr="00831FC2">
        <w:rPr>
          <w:rFonts w:ascii="Verdana" w:hAnsi="Verdana" w:cs="Calibri"/>
          <w:bCs/>
          <w:lang w:val="en-GB"/>
        </w:rPr>
        <w:t xml:space="preserve"> and </w:t>
      </w:r>
      <w:hyperlink w:anchor="Point_11" w:history="1">
        <w:r w:rsidRPr="00831FC2">
          <w:rPr>
            <w:rStyle w:val="Hyperlink"/>
            <w:rFonts w:ascii="Verdana" w:hAnsi="Verdana" w:cs="Calibri"/>
            <w:bCs/>
            <w:lang w:val="en-GB"/>
          </w:rPr>
          <w:t>11</w:t>
        </w:r>
      </w:hyperlink>
      <w:r w:rsidRPr="00831FC2">
        <w:rPr>
          <w:rFonts w:ascii="Verdana" w:hAnsi="Verdana" w:cs="Calibri"/>
          <w:bCs/>
          <w:lang w:val="en-GB"/>
        </w:rPr>
        <w:t xml:space="preserve"> JPG and Part A, cell </w:t>
      </w:r>
      <w:hyperlink w:anchor="A_R" w:history="1">
        <w:r w:rsidRPr="00831FC2">
          <w:rPr>
            <w:rStyle w:val="Hyperlink"/>
            <w:rFonts w:ascii="Verdana" w:hAnsi="Verdana" w:cs="Calibri"/>
            <w:bCs/>
            <w:lang w:val="en-GB"/>
          </w:rPr>
          <w:t>R</w:t>
        </w:r>
      </w:hyperlink>
      <w:r w:rsidRPr="00831FC2">
        <w:rPr>
          <w:rFonts w:ascii="Verdana" w:hAnsi="Verdana" w:cs="Calibri"/>
          <w:bCs/>
          <w:lang w:val="en-GB"/>
        </w:rPr>
        <w:t>.</w:t>
      </w:r>
    </w:p>
    <w:p w:rsidR="001D4C7F" w:rsidRPr="00831FC2" w:rsidRDefault="001D4C7F" w:rsidP="006655D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iCs/>
          <w:lang w:val="en-GB"/>
        </w:rPr>
      </w:pPr>
      <w:r w:rsidRPr="00831FC2">
        <w:rPr>
          <w:rFonts w:ascii="Verdana" w:hAnsi="Verdana"/>
          <w:iCs/>
          <w:lang w:val="en-GB"/>
        </w:rPr>
        <w:t>Special rules and wording:</w:t>
      </w:r>
    </w:p>
    <w:p w:rsidR="001D4C7F" w:rsidRPr="00831FC2"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lang w:val="en-GB"/>
        </w:rPr>
      </w:pPr>
      <w:r w:rsidRPr="00831FC2">
        <w:rPr>
          <w:rFonts w:ascii="Verdana" w:hAnsi="Verdana"/>
          <w:iCs/>
          <w:lang w:val="en-GB"/>
        </w:rPr>
        <w:lastRenderedPageBreak/>
        <w:t>–</w:t>
      </w:r>
      <w:r w:rsidRPr="00831FC2">
        <w:rPr>
          <w:rFonts w:ascii="Verdana" w:hAnsi="Verdana"/>
          <w:iCs/>
          <w:lang w:val="en-GB"/>
        </w:rPr>
        <w:tab/>
        <w:t>delegated acts: see point</w:t>
      </w:r>
      <w:r w:rsidR="00122293" w:rsidRPr="00831FC2">
        <w:rPr>
          <w:rFonts w:ascii="Verdana" w:hAnsi="Verdana"/>
          <w:iCs/>
          <w:lang w:val="en-GB"/>
        </w:rPr>
        <w:t xml:space="preserve"> </w:t>
      </w:r>
      <w:hyperlink w:anchor="C_1_1" w:history="1">
        <w:r w:rsidR="00122293" w:rsidRPr="00831FC2">
          <w:rPr>
            <w:rStyle w:val="Hyperlink"/>
            <w:rFonts w:ascii="Verdana" w:hAnsi="Verdana"/>
            <w:iCs/>
            <w:lang w:val="en-GB"/>
          </w:rPr>
          <w:t>C.1.1</w:t>
        </w:r>
      </w:hyperlink>
      <w:r w:rsidR="00CB4D39" w:rsidRPr="00831FC2">
        <w:rPr>
          <w:rFonts w:ascii="Verdana" w:hAnsi="Verdana"/>
          <w:iCs/>
          <w:lang w:val="en-GB"/>
        </w:rPr>
        <w:t>;</w:t>
      </w:r>
    </w:p>
    <w:p w:rsidR="001D4C7F" w:rsidRPr="00831FC2"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lang w:val="en-GB"/>
        </w:rPr>
      </w:pPr>
      <w:r w:rsidRPr="00831FC2">
        <w:rPr>
          <w:rFonts w:ascii="Verdana" w:hAnsi="Verdana"/>
          <w:iCs/>
          <w:lang w:val="en-GB"/>
        </w:rPr>
        <w:t>–</w:t>
      </w:r>
      <w:r w:rsidRPr="00831FC2">
        <w:rPr>
          <w:rFonts w:ascii="Verdana" w:hAnsi="Verdana"/>
          <w:iCs/>
          <w:lang w:val="en-GB"/>
        </w:rPr>
        <w:tab/>
        <w:t>implementing acts: see points</w:t>
      </w:r>
      <w:r w:rsidR="00F15787" w:rsidRPr="00831FC2">
        <w:rPr>
          <w:rFonts w:ascii="Verdana" w:hAnsi="Verdana"/>
          <w:iCs/>
          <w:lang w:val="en-GB"/>
        </w:rPr>
        <w:t xml:space="preserve"> </w:t>
      </w:r>
      <w:r w:rsidR="00F15787" w:rsidRPr="00831FC2">
        <w:rPr>
          <w:rFonts w:ascii="Verdana" w:hAnsi="Verdana"/>
          <w:iCs/>
          <w:lang w:val="en-GB"/>
        </w:rPr>
        <w:fldChar w:fldCharType="begin"/>
      </w:r>
      <w:r w:rsidR="00F15787" w:rsidRPr="00831FC2">
        <w:rPr>
          <w:rFonts w:ascii="Verdana" w:hAnsi="Verdana"/>
          <w:iCs/>
          <w:lang w:val="en-GB"/>
        </w:rPr>
        <w:instrText xml:space="preserve"> REF _Ref388948675 \r \h </w:instrText>
      </w:r>
      <w:r w:rsidR="00F96CEA" w:rsidRPr="00831FC2">
        <w:rPr>
          <w:rFonts w:ascii="Verdana" w:hAnsi="Verdana"/>
          <w:iCs/>
          <w:lang w:val="en-GB"/>
        </w:rPr>
        <w:instrText xml:space="preserve"> \* MERGEFORMAT </w:instrText>
      </w:r>
      <w:r w:rsidR="00F15787" w:rsidRPr="00831FC2">
        <w:rPr>
          <w:rFonts w:ascii="Verdana" w:hAnsi="Verdana"/>
          <w:iCs/>
          <w:lang w:val="en-GB"/>
        </w:rPr>
      </w:r>
      <w:r w:rsidR="00F15787" w:rsidRPr="00831FC2">
        <w:rPr>
          <w:rFonts w:ascii="Verdana" w:hAnsi="Verdana"/>
          <w:iCs/>
          <w:lang w:val="en-GB"/>
        </w:rPr>
        <w:fldChar w:fldCharType="separate"/>
      </w:r>
      <w:r w:rsidR="008A24E7" w:rsidRPr="00831FC2">
        <w:rPr>
          <w:rFonts w:ascii="Verdana" w:hAnsi="Verdana"/>
          <w:iCs/>
          <w:lang w:val="en-GB"/>
        </w:rPr>
        <w:t>C.2.1.1</w:t>
      </w:r>
      <w:r w:rsidR="00F15787" w:rsidRPr="00831FC2">
        <w:rPr>
          <w:rFonts w:ascii="Verdana" w:hAnsi="Verdana"/>
          <w:iCs/>
          <w:lang w:val="en-GB"/>
        </w:rPr>
        <w:fldChar w:fldCharType="end"/>
      </w:r>
      <w:r w:rsidRPr="00831FC2">
        <w:rPr>
          <w:rFonts w:ascii="Verdana" w:hAnsi="Verdana"/>
          <w:iCs/>
          <w:lang w:val="en-GB"/>
        </w:rPr>
        <w:t xml:space="preserve"> </w:t>
      </w:r>
      <w:bookmarkStart w:id="376" w:name="C_2_1_1"/>
      <w:r w:rsidR="00C55856" w:rsidRPr="00831FC2">
        <w:rPr>
          <w:rFonts w:ascii="Verdana" w:hAnsi="Verdana"/>
          <w:iCs/>
          <w:lang w:val="en-GB"/>
        </w:rPr>
        <w:t xml:space="preserve"> </w:t>
      </w:r>
      <w:bookmarkEnd w:id="376"/>
      <w:r w:rsidR="00C55856" w:rsidRPr="00831FC2">
        <w:rPr>
          <w:rFonts w:ascii="Verdana" w:hAnsi="Verdana"/>
          <w:iCs/>
          <w:lang w:val="en-GB"/>
        </w:rPr>
        <w:t xml:space="preserve">and </w:t>
      </w:r>
      <w:r w:rsidR="00F15787" w:rsidRPr="00831FC2">
        <w:rPr>
          <w:rFonts w:ascii="Verdana" w:hAnsi="Verdana"/>
          <w:iCs/>
          <w:lang w:val="en-GB"/>
        </w:rPr>
        <w:fldChar w:fldCharType="begin"/>
      </w:r>
      <w:r w:rsidR="00F15787" w:rsidRPr="00831FC2">
        <w:rPr>
          <w:rFonts w:ascii="Verdana" w:hAnsi="Verdana"/>
          <w:iCs/>
          <w:lang w:val="en-GB"/>
        </w:rPr>
        <w:instrText xml:space="preserve"> REF _Ref434925043 \r \h </w:instrText>
      </w:r>
      <w:r w:rsidR="00F96CEA" w:rsidRPr="00831FC2">
        <w:rPr>
          <w:rFonts w:ascii="Verdana" w:hAnsi="Verdana"/>
          <w:iCs/>
          <w:lang w:val="en-GB"/>
        </w:rPr>
        <w:instrText xml:space="preserve"> \* MERGEFORMAT </w:instrText>
      </w:r>
      <w:r w:rsidR="00F15787" w:rsidRPr="00831FC2">
        <w:rPr>
          <w:rFonts w:ascii="Verdana" w:hAnsi="Verdana"/>
          <w:iCs/>
          <w:lang w:val="en-GB"/>
        </w:rPr>
      </w:r>
      <w:r w:rsidR="00F15787" w:rsidRPr="00831FC2">
        <w:rPr>
          <w:rFonts w:ascii="Verdana" w:hAnsi="Verdana"/>
          <w:iCs/>
          <w:lang w:val="en-GB"/>
        </w:rPr>
        <w:fldChar w:fldCharType="separate"/>
      </w:r>
      <w:r w:rsidR="008A24E7" w:rsidRPr="00831FC2">
        <w:rPr>
          <w:rFonts w:ascii="Verdana" w:hAnsi="Verdana"/>
          <w:iCs/>
          <w:lang w:val="en-GB"/>
        </w:rPr>
        <w:t>C.2.2</w:t>
      </w:r>
      <w:r w:rsidR="00F15787" w:rsidRPr="00831FC2">
        <w:rPr>
          <w:rFonts w:ascii="Verdana" w:hAnsi="Verdana"/>
          <w:iCs/>
          <w:lang w:val="en-GB"/>
        </w:rPr>
        <w:fldChar w:fldCharType="end"/>
      </w:r>
      <w:r w:rsidR="0003241A" w:rsidRPr="00831FC2">
        <w:rPr>
          <w:rFonts w:ascii="Verdana" w:hAnsi="Verdana"/>
          <w:iCs/>
          <w:lang w:val="en-GB"/>
        </w:rPr>
        <w:t>;</w:t>
      </w:r>
    </w:p>
    <w:p w:rsidR="001D4C7F" w:rsidRPr="00831FC2"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lang w:val="en-GB"/>
        </w:rPr>
      </w:pPr>
      <w:r w:rsidRPr="00831FC2">
        <w:rPr>
          <w:rFonts w:ascii="Verdana" w:hAnsi="Verdana"/>
          <w:iCs/>
          <w:lang w:val="en-GB"/>
        </w:rPr>
        <w:t>–</w:t>
      </w:r>
      <w:r w:rsidRPr="00831FC2">
        <w:rPr>
          <w:rFonts w:ascii="Verdana" w:hAnsi="Verdana"/>
          <w:iCs/>
          <w:lang w:val="en-GB"/>
        </w:rPr>
        <w:tab/>
        <w:t xml:space="preserve">codification: see point </w:t>
      </w:r>
      <w:hyperlink w:anchor="C_3_2" w:history="1">
        <w:r w:rsidRPr="00831FC2">
          <w:rPr>
            <w:rStyle w:val="Hyperlink"/>
            <w:rFonts w:ascii="Verdana" w:hAnsi="Verdana"/>
            <w:iCs/>
            <w:lang w:val="en-GB"/>
          </w:rPr>
          <w:t>C.3.2</w:t>
        </w:r>
      </w:hyperlink>
      <w:r w:rsidR="00CB4D39" w:rsidRPr="00831FC2">
        <w:rPr>
          <w:rFonts w:ascii="Verdana" w:hAnsi="Verdana"/>
          <w:iCs/>
          <w:lang w:val="en-GB"/>
        </w:rPr>
        <w:t>;</w:t>
      </w:r>
    </w:p>
    <w:p w:rsidR="001D4C7F" w:rsidRPr="00831FC2"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lang w:val="en-GB"/>
        </w:rPr>
      </w:pPr>
      <w:r w:rsidRPr="00831FC2">
        <w:rPr>
          <w:rFonts w:ascii="Verdana" w:hAnsi="Verdana"/>
          <w:iCs/>
          <w:lang w:val="en-GB"/>
        </w:rPr>
        <w:t>–</w:t>
      </w:r>
      <w:r w:rsidRPr="00831FC2">
        <w:rPr>
          <w:rFonts w:ascii="Verdana" w:hAnsi="Verdana"/>
          <w:iCs/>
          <w:lang w:val="en-GB"/>
        </w:rPr>
        <w:tab/>
        <w:t xml:space="preserve">recast: see points </w:t>
      </w:r>
      <w:hyperlink w:anchor="C_4_2_1" w:history="1">
        <w:r w:rsidRPr="00831FC2">
          <w:rPr>
            <w:rStyle w:val="Hyperlink"/>
            <w:rFonts w:ascii="Verdana" w:hAnsi="Verdana"/>
            <w:iCs/>
            <w:lang w:val="en-GB"/>
          </w:rPr>
          <w:t>C.4.2.1</w:t>
        </w:r>
      </w:hyperlink>
      <w:r w:rsidRPr="00831FC2">
        <w:rPr>
          <w:rFonts w:ascii="Verdana" w:hAnsi="Verdana"/>
          <w:iCs/>
          <w:lang w:val="en-GB"/>
        </w:rPr>
        <w:t xml:space="preserve"> and </w:t>
      </w:r>
      <w:hyperlink w:anchor="C_4_2_2" w:history="1">
        <w:r w:rsidRPr="00831FC2">
          <w:rPr>
            <w:rStyle w:val="Hyperlink"/>
            <w:rFonts w:ascii="Verdana" w:hAnsi="Verdana"/>
            <w:iCs/>
            <w:lang w:val="en-GB"/>
          </w:rPr>
          <w:t>C.4.2.2</w:t>
        </w:r>
      </w:hyperlink>
      <w:r w:rsidRPr="00831FC2">
        <w:rPr>
          <w:rFonts w:ascii="Verdana" w:hAnsi="Verdana"/>
          <w:iCs/>
          <w:lang w:val="en-GB"/>
        </w:rPr>
        <w:t xml:space="preserve"> for directives and </w:t>
      </w:r>
      <w:hyperlink w:anchor="C_4_3_1" w:history="1">
        <w:r w:rsidRPr="00831FC2">
          <w:rPr>
            <w:rStyle w:val="Hyperlink"/>
            <w:rFonts w:ascii="Verdana" w:hAnsi="Verdana"/>
            <w:iCs/>
            <w:lang w:val="en-GB"/>
          </w:rPr>
          <w:t>C.4.3.1</w:t>
        </w:r>
      </w:hyperlink>
      <w:r w:rsidRPr="00831FC2">
        <w:rPr>
          <w:rFonts w:ascii="Verdana" w:hAnsi="Verdana"/>
          <w:iCs/>
          <w:lang w:val="en-GB"/>
        </w:rPr>
        <w:t xml:space="preserve"> for regulations and decisions</w:t>
      </w:r>
      <w:r w:rsidR="00CB4D39" w:rsidRPr="00831FC2">
        <w:rPr>
          <w:rFonts w:ascii="Verdana" w:hAnsi="Verdana"/>
          <w:iCs/>
          <w:lang w:val="en-GB"/>
        </w:rPr>
        <w:t>;</w:t>
      </w:r>
    </w:p>
    <w:p w:rsidR="001D4C7F" w:rsidRPr="00831FC2"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lang w:val="en-GB"/>
        </w:rPr>
      </w:pPr>
      <w:r w:rsidRPr="00831FC2">
        <w:rPr>
          <w:rFonts w:ascii="Verdana" w:hAnsi="Verdana"/>
          <w:iCs/>
          <w:lang w:val="en-GB"/>
        </w:rPr>
        <w:t>–</w:t>
      </w:r>
      <w:r w:rsidRPr="00831FC2">
        <w:rPr>
          <w:rFonts w:ascii="Verdana" w:hAnsi="Verdana"/>
          <w:iCs/>
          <w:lang w:val="en-GB"/>
        </w:rPr>
        <w:tab/>
        <w:t xml:space="preserve">proportionality and subsidiarity: see point </w:t>
      </w:r>
      <w:hyperlink w:anchor="Point_10_15" w:history="1">
        <w:r w:rsidRPr="00831FC2">
          <w:rPr>
            <w:rStyle w:val="Hyperlink"/>
            <w:rFonts w:ascii="Verdana" w:hAnsi="Verdana"/>
            <w:iCs/>
            <w:lang w:val="en-GB"/>
          </w:rPr>
          <w:t>10.15</w:t>
        </w:r>
      </w:hyperlink>
      <w:r w:rsidRPr="00831FC2">
        <w:rPr>
          <w:rFonts w:ascii="Verdana" w:hAnsi="Verdana"/>
          <w:iCs/>
          <w:lang w:val="en-GB"/>
        </w:rPr>
        <w:t xml:space="preserve"> JPG and point</w:t>
      </w:r>
      <w:r w:rsidR="00122293" w:rsidRPr="00831FC2">
        <w:rPr>
          <w:rFonts w:ascii="Verdana" w:hAnsi="Verdana"/>
          <w:iCs/>
          <w:lang w:val="en-GB"/>
        </w:rPr>
        <w:t xml:space="preserve"> </w:t>
      </w:r>
      <w:r w:rsidR="00122293" w:rsidRPr="00831FC2">
        <w:rPr>
          <w:rFonts w:ascii="Verdana" w:hAnsi="Verdana"/>
          <w:iCs/>
        </w:rPr>
        <w:fldChar w:fldCharType="begin"/>
      </w:r>
      <w:r w:rsidR="00122293" w:rsidRPr="00831FC2">
        <w:rPr>
          <w:rFonts w:ascii="Verdana" w:hAnsi="Verdana"/>
          <w:iCs/>
          <w:lang w:val="en-GB"/>
        </w:rPr>
        <w:instrText xml:space="preserve"> REF  _Ref387061335 \h \r  \* MERGEFORMAT </w:instrText>
      </w:r>
      <w:r w:rsidR="00122293" w:rsidRPr="00831FC2">
        <w:rPr>
          <w:rFonts w:ascii="Verdana" w:hAnsi="Verdana"/>
          <w:iCs/>
        </w:rPr>
      </w:r>
      <w:r w:rsidR="00122293" w:rsidRPr="00831FC2">
        <w:rPr>
          <w:rFonts w:ascii="Verdana" w:hAnsi="Verdana"/>
          <w:iCs/>
        </w:rPr>
        <w:fldChar w:fldCharType="separate"/>
      </w:r>
      <w:r w:rsidR="008A24E7" w:rsidRPr="00831FC2">
        <w:rPr>
          <w:rFonts w:ascii="Verdana" w:hAnsi="Verdana"/>
          <w:iCs/>
          <w:lang w:val="en-GB"/>
        </w:rPr>
        <w:t>C.5</w:t>
      </w:r>
      <w:r w:rsidR="00122293" w:rsidRPr="00831FC2">
        <w:rPr>
          <w:rFonts w:ascii="Verdana" w:hAnsi="Verdana"/>
          <w:iCs/>
        </w:rPr>
        <w:fldChar w:fldCharType="end"/>
      </w:r>
      <w:r w:rsidR="00CB4D39" w:rsidRPr="00831FC2">
        <w:rPr>
          <w:rFonts w:ascii="Verdana" w:hAnsi="Verdana"/>
          <w:iCs/>
          <w:lang w:val="en-GB"/>
        </w:rPr>
        <w:t>;</w:t>
      </w:r>
    </w:p>
    <w:p w:rsidR="001D4C7F" w:rsidRPr="00831FC2"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lang w:val="en-GB"/>
        </w:rPr>
      </w:pPr>
      <w:r w:rsidRPr="00831FC2">
        <w:rPr>
          <w:rFonts w:ascii="Verdana" w:hAnsi="Verdana"/>
          <w:iCs/>
          <w:lang w:val="en-GB"/>
        </w:rPr>
        <w:t>–</w:t>
      </w:r>
      <w:r w:rsidRPr="00831FC2">
        <w:rPr>
          <w:rFonts w:ascii="Verdana" w:hAnsi="Verdana"/>
          <w:iCs/>
          <w:lang w:val="en-GB"/>
        </w:rPr>
        <w:tab/>
        <w:t xml:space="preserve">consultations not provided for by the Treaties: see point </w:t>
      </w:r>
      <w:hyperlink w:anchor="C_6" w:history="1">
        <w:r w:rsidRPr="00831FC2">
          <w:rPr>
            <w:rStyle w:val="Hyperlink"/>
            <w:rFonts w:ascii="Verdana" w:hAnsi="Verdana"/>
            <w:iCs/>
            <w:lang w:val="en-GB"/>
          </w:rPr>
          <w:t>C.6</w:t>
        </w:r>
      </w:hyperlink>
      <w:r w:rsidR="00CB4D39" w:rsidRPr="00831FC2">
        <w:rPr>
          <w:rFonts w:ascii="Verdana" w:hAnsi="Verdana"/>
          <w:iCs/>
          <w:lang w:val="en-GB"/>
        </w:rPr>
        <w:t>;</w:t>
      </w:r>
    </w:p>
    <w:p w:rsidR="001D4C7F" w:rsidRPr="00831FC2"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lang w:val="en-GB"/>
        </w:rPr>
      </w:pPr>
      <w:r w:rsidRPr="00831FC2">
        <w:rPr>
          <w:rFonts w:ascii="Verdana" w:hAnsi="Verdana"/>
          <w:iCs/>
          <w:lang w:val="en-GB"/>
        </w:rPr>
        <w:t>–</w:t>
      </w:r>
      <w:r w:rsidRPr="00831FC2">
        <w:rPr>
          <w:rFonts w:ascii="Verdana" w:hAnsi="Verdana"/>
          <w:iCs/>
          <w:lang w:val="en-GB"/>
        </w:rPr>
        <w:tab/>
        <w:t xml:space="preserve">financial provisions: see points </w:t>
      </w:r>
      <w:hyperlink w:anchor="C_8_1_1" w:history="1">
        <w:r w:rsidRPr="00831FC2">
          <w:rPr>
            <w:rStyle w:val="Hyperlink"/>
            <w:rFonts w:ascii="Verdana" w:hAnsi="Verdana"/>
            <w:iCs/>
            <w:lang w:val="en-GB"/>
          </w:rPr>
          <w:t>C.8.1.1</w:t>
        </w:r>
      </w:hyperlink>
      <w:r w:rsidRPr="00831FC2">
        <w:rPr>
          <w:rFonts w:ascii="Verdana" w:hAnsi="Verdana"/>
          <w:iCs/>
          <w:lang w:val="en-GB"/>
        </w:rPr>
        <w:t xml:space="preserve"> and </w:t>
      </w:r>
      <w:hyperlink w:anchor="C_8_2_1" w:history="1">
        <w:r w:rsidRPr="00831FC2">
          <w:rPr>
            <w:rStyle w:val="Hyperlink"/>
            <w:rFonts w:ascii="Verdana" w:hAnsi="Verdana"/>
            <w:iCs/>
            <w:lang w:val="en-GB"/>
          </w:rPr>
          <w:t>C.8.2.1</w:t>
        </w:r>
      </w:hyperlink>
      <w:r w:rsidR="00CB4D39" w:rsidRPr="00831FC2">
        <w:rPr>
          <w:rFonts w:ascii="Verdana" w:hAnsi="Verdana"/>
          <w:iCs/>
          <w:lang w:val="en-GB"/>
        </w:rPr>
        <w:t>;</w:t>
      </w:r>
    </w:p>
    <w:p w:rsidR="001D4C7F" w:rsidRPr="00831FC2"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lang w:val="en-GB"/>
        </w:rPr>
      </w:pPr>
      <w:r w:rsidRPr="00831FC2">
        <w:rPr>
          <w:rFonts w:ascii="Verdana" w:hAnsi="Verdana"/>
          <w:iCs/>
          <w:lang w:val="en-GB"/>
        </w:rPr>
        <w:t>–</w:t>
      </w:r>
      <w:r w:rsidRPr="00831FC2">
        <w:rPr>
          <w:rFonts w:ascii="Verdana" w:hAnsi="Verdana"/>
          <w:iCs/>
          <w:lang w:val="en-GB"/>
        </w:rPr>
        <w:tab/>
        <w:t xml:space="preserve">amending acts: see points </w:t>
      </w:r>
      <w:hyperlink w:anchor="Point_18_11" w:history="1">
        <w:r w:rsidRPr="00831FC2">
          <w:rPr>
            <w:rStyle w:val="Hyperlink"/>
            <w:rFonts w:ascii="Verdana" w:hAnsi="Verdana"/>
            <w:iCs/>
            <w:lang w:val="en-GB"/>
          </w:rPr>
          <w:t>18.11</w:t>
        </w:r>
      </w:hyperlink>
      <w:r w:rsidRPr="00831FC2">
        <w:rPr>
          <w:rFonts w:ascii="Verdana" w:hAnsi="Verdana"/>
          <w:iCs/>
          <w:lang w:val="en-GB"/>
        </w:rPr>
        <w:t xml:space="preserve"> and </w:t>
      </w:r>
      <w:hyperlink w:anchor="Point_18_12" w:history="1">
        <w:r w:rsidRPr="00831FC2">
          <w:rPr>
            <w:rStyle w:val="Hyperlink"/>
            <w:rFonts w:ascii="Verdana" w:hAnsi="Verdana"/>
            <w:iCs/>
            <w:lang w:val="en-GB"/>
          </w:rPr>
          <w:t>18.12</w:t>
        </w:r>
      </w:hyperlink>
      <w:r w:rsidRPr="00831FC2">
        <w:rPr>
          <w:rFonts w:ascii="Verdana" w:hAnsi="Verdana" w:cs="Calibri"/>
          <w:bCs/>
          <w:lang w:val="en-GB"/>
        </w:rPr>
        <w:t xml:space="preserve"> </w:t>
      </w:r>
      <w:r w:rsidRPr="00831FC2">
        <w:rPr>
          <w:rFonts w:ascii="Verdana" w:hAnsi="Verdana"/>
          <w:iCs/>
          <w:lang w:val="en-GB"/>
        </w:rPr>
        <w:t>JPG</w:t>
      </w:r>
      <w:r w:rsidR="00CB4D39" w:rsidRPr="00831FC2">
        <w:rPr>
          <w:rFonts w:ascii="Verdana" w:hAnsi="Verdana"/>
          <w:iCs/>
          <w:lang w:val="en-GB"/>
        </w:rPr>
        <w:t>;</w:t>
      </w:r>
    </w:p>
    <w:p w:rsidR="001D4C7F" w:rsidRPr="00831FC2"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cs="Calibri"/>
          <w:caps/>
          <w:lang w:val="en-GB"/>
        </w:rPr>
      </w:pPr>
      <w:r w:rsidRPr="00831FC2">
        <w:rPr>
          <w:rFonts w:ascii="Verdana" w:hAnsi="Verdana"/>
          <w:iCs/>
          <w:lang w:val="en-GB"/>
        </w:rPr>
        <w:t>–</w:t>
      </w:r>
      <w:r w:rsidRPr="00831FC2">
        <w:rPr>
          <w:rFonts w:ascii="Verdana" w:hAnsi="Verdana"/>
          <w:iCs/>
          <w:lang w:val="en-GB"/>
        </w:rPr>
        <w:tab/>
        <w:t>Schengen acts and other acts falling within Part Three</w:t>
      </w:r>
      <w:r w:rsidR="002C67CA" w:rsidRPr="00831FC2">
        <w:rPr>
          <w:rFonts w:ascii="Verdana" w:hAnsi="Verdana"/>
          <w:iCs/>
          <w:lang w:val="en-GB"/>
        </w:rPr>
        <w:t>,</w:t>
      </w:r>
      <w:r w:rsidRPr="00831FC2">
        <w:rPr>
          <w:rFonts w:ascii="Verdana" w:hAnsi="Verdana"/>
          <w:iCs/>
          <w:lang w:val="en-GB"/>
        </w:rPr>
        <w:t xml:space="preserve"> Title V TFEU: see point </w:t>
      </w:r>
      <w:hyperlink w:anchor="C_13" w:history="1">
        <w:r w:rsidRPr="00831FC2">
          <w:rPr>
            <w:rStyle w:val="Hyperlink"/>
            <w:rFonts w:ascii="Verdana" w:hAnsi="Verdana"/>
            <w:iCs/>
            <w:lang w:val="en-GB"/>
          </w:rPr>
          <w:t>C.13</w:t>
        </w:r>
      </w:hyperlink>
      <w:r w:rsidR="0003241A" w:rsidRPr="00831FC2">
        <w:rPr>
          <w:rFonts w:ascii="Verdana" w:hAnsi="Verdana"/>
          <w:iCs/>
          <w:lang w:val="en-GB"/>
        </w:rPr>
        <w:t>.</w:t>
      </w:r>
      <w:r w:rsidRPr="00831FC2">
        <w:rPr>
          <w:rFonts w:ascii="Verdana" w:hAnsi="Verdana"/>
          <w:iCs/>
          <w:lang w:val="en-GB"/>
        </w:rPr>
        <w:tab/>
      </w:r>
    </w:p>
    <w:p w:rsidR="001D4C7F" w:rsidRPr="00831FC2" w:rsidRDefault="001D4C7F" w:rsidP="00894F45">
      <w:pPr>
        <w:pStyle w:val="Heading2new"/>
        <w:tabs>
          <w:tab w:val="clear" w:pos="709"/>
          <w:tab w:val="clear" w:pos="993"/>
        </w:tabs>
        <w:spacing w:after="240"/>
        <w:ind w:left="1418" w:hanging="1418"/>
      </w:pPr>
      <w:bookmarkStart w:id="377" w:name="_Ref388950599"/>
      <w:bookmarkStart w:id="378" w:name="_Toc389642468"/>
      <w:bookmarkStart w:id="379" w:name="_Toc31094550"/>
      <w:r w:rsidRPr="00831FC2">
        <w:t>DRAFTING THE ENACTING TERMS</w:t>
      </w:r>
      <w:bookmarkEnd w:id="377"/>
      <w:bookmarkEnd w:id="378"/>
      <w:bookmarkEnd w:id="379"/>
    </w:p>
    <w:p w:rsidR="001D4C7F" w:rsidRPr="00831FC2" w:rsidRDefault="001D4C7F" w:rsidP="00894F45">
      <w:pPr>
        <w:pStyle w:val="Heading3new"/>
        <w:spacing w:after="240"/>
        <w:ind w:hanging="1418"/>
      </w:pPr>
      <w:bookmarkStart w:id="380" w:name="_Toc389642469"/>
      <w:bookmarkStart w:id="381" w:name="_Toc31094551"/>
      <w:r w:rsidRPr="00831FC2">
        <w:t>General</w:t>
      </w:r>
      <w:bookmarkEnd w:id="380"/>
      <w:bookmarkEnd w:id="381"/>
    </w:p>
    <w:p w:rsidR="001D4C7F" w:rsidRPr="00831FC2" w:rsidRDefault="001D4C7F" w:rsidP="00595251">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lang w:val="en-GB"/>
        </w:rPr>
      </w:pPr>
      <w:bookmarkStart w:id="382" w:name="_Toc413071838"/>
      <w:bookmarkStart w:id="383" w:name="_Toc413146007"/>
      <w:r w:rsidRPr="00831FC2">
        <w:rPr>
          <w:rFonts w:ascii="Verdana" w:hAnsi="Verdana"/>
          <w:lang w:val="en-GB"/>
        </w:rPr>
        <w:t xml:space="preserve">See points </w:t>
      </w:r>
      <w:hyperlink w:anchor="Point_12" w:history="1">
        <w:r w:rsidRPr="00831FC2">
          <w:rPr>
            <w:rStyle w:val="Hyperlink"/>
            <w:rFonts w:ascii="Verdana" w:hAnsi="Verdana"/>
            <w:lang w:val="en-GB"/>
          </w:rPr>
          <w:t>12</w:t>
        </w:r>
      </w:hyperlink>
      <w:r w:rsidRPr="00831FC2">
        <w:rPr>
          <w:rFonts w:ascii="Verdana" w:hAnsi="Verdana"/>
          <w:lang w:val="en-GB"/>
        </w:rPr>
        <w:t xml:space="preserve"> to </w:t>
      </w:r>
      <w:hyperlink w:anchor="Point_15" w:history="1">
        <w:r w:rsidRPr="00831FC2">
          <w:rPr>
            <w:rStyle w:val="Hyperlink"/>
            <w:rFonts w:ascii="Verdana" w:hAnsi="Verdana"/>
            <w:lang w:val="en-GB"/>
          </w:rPr>
          <w:t>15</w:t>
        </w:r>
      </w:hyperlink>
      <w:r w:rsidRPr="00831FC2">
        <w:rPr>
          <w:rFonts w:ascii="Verdana" w:hAnsi="Verdana"/>
          <w:lang w:val="en-GB"/>
        </w:rPr>
        <w:t xml:space="preserve"> JPG</w:t>
      </w:r>
      <w:r w:rsidR="0003241A" w:rsidRPr="00831FC2">
        <w:rPr>
          <w:rFonts w:ascii="Verdana" w:hAnsi="Verdana"/>
          <w:lang w:val="en-GB"/>
        </w:rPr>
        <w:t>.</w:t>
      </w:r>
      <w:bookmarkEnd w:id="382"/>
      <w:bookmarkEnd w:id="383"/>
    </w:p>
    <w:p w:rsidR="001D4C7F" w:rsidRPr="00831FC2" w:rsidRDefault="001D4C7F" w:rsidP="00894F45">
      <w:pPr>
        <w:pStyle w:val="Heading3new"/>
        <w:tabs>
          <w:tab w:val="left" w:pos="1418"/>
        </w:tabs>
        <w:spacing w:after="240"/>
        <w:ind w:hanging="1418"/>
      </w:pPr>
      <w:bookmarkStart w:id="384" w:name="_Toc389642470"/>
      <w:bookmarkStart w:id="385" w:name="_Toc31094552"/>
      <w:r w:rsidRPr="00831FC2">
        <w:t>Standard structure</w:t>
      </w:r>
      <w:bookmarkEnd w:id="384"/>
      <w:bookmarkEnd w:id="385"/>
    </w:p>
    <w:p w:rsidR="001D4C7F" w:rsidRPr="00831FC2" w:rsidRDefault="001D4C7F" w:rsidP="00595251">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lang w:val="en-GB"/>
        </w:rPr>
      </w:pPr>
      <w:bookmarkStart w:id="386" w:name="_Toc413071840"/>
      <w:bookmarkStart w:id="387" w:name="_Toc413146009"/>
      <w:r w:rsidRPr="00831FC2">
        <w:rPr>
          <w:rFonts w:ascii="Verdana" w:hAnsi="Verdana"/>
          <w:lang w:val="en-GB"/>
        </w:rPr>
        <w:t xml:space="preserve">See </w:t>
      </w:r>
      <w:hyperlink w:anchor="Part_B" w:history="1">
        <w:r w:rsidRPr="00831FC2">
          <w:rPr>
            <w:rStyle w:val="Hyperlink"/>
            <w:rFonts w:ascii="Verdana" w:hAnsi="Verdana"/>
            <w:lang w:val="en-GB"/>
          </w:rPr>
          <w:t>part B</w:t>
        </w:r>
      </w:hyperlink>
      <w:r w:rsidR="0003241A" w:rsidRPr="00831FC2">
        <w:rPr>
          <w:rFonts w:ascii="Verdana" w:hAnsi="Verdana"/>
          <w:lang w:val="en-GB"/>
        </w:rPr>
        <w:t>.</w:t>
      </w:r>
      <w:bookmarkEnd w:id="386"/>
      <w:bookmarkEnd w:id="387"/>
    </w:p>
    <w:p w:rsidR="001D4C7F" w:rsidRPr="00831FC2" w:rsidRDefault="001D4C7F" w:rsidP="00894F45">
      <w:pPr>
        <w:pStyle w:val="Heading3new"/>
        <w:tabs>
          <w:tab w:val="left" w:pos="1418"/>
        </w:tabs>
        <w:spacing w:after="240"/>
        <w:ind w:hanging="1418"/>
      </w:pPr>
      <w:bookmarkStart w:id="388" w:name="_Ref388962360"/>
      <w:bookmarkStart w:id="389" w:name="_Toc389642471"/>
      <w:bookmarkStart w:id="390" w:name="_Toc31094553"/>
      <w:r w:rsidRPr="00831FC2">
        <w:t>Subdivisions</w:t>
      </w:r>
      <w:bookmarkEnd w:id="388"/>
      <w:bookmarkEnd w:id="389"/>
      <w:bookmarkEnd w:id="390"/>
    </w:p>
    <w:p w:rsidR="001D4C7F" w:rsidRPr="00831FC2" w:rsidRDefault="001D4C7F" w:rsidP="00894F45">
      <w:pPr>
        <w:suppressAutoHyphens/>
        <w:spacing w:after="240" w:line="240" w:lineRule="auto"/>
        <w:jc w:val="both"/>
        <w:outlineLvl w:val="0"/>
        <w:rPr>
          <w:rFonts w:ascii="Verdana" w:hAnsi="Verdana" w:cs="Calibri"/>
          <w:bCs/>
          <w:lang w:val="en-GB"/>
        </w:rPr>
      </w:pPr>
      <w:r w:rsidRPr="00831FC2">
        <w:rPr>
          <w:rFonts w:ascii="Verdana" w:hAnsi="Verdana" w:cs="Calibri"/>
          <w:b/>
          <w:bCs/>
          <w:lang w:val="en-GB"/>
        </w:rPr>
        <w:t>Articles</w:t>
      </w:r>
      <w:r w:rsidRPr="00831FC2">
        <w:rPr>
          <w:rFonts w:ascii="Verdana" w:hAnsi="Verdana" w:cs="Calibri"/>
          <w:bCs/>
          <w:lang w:val="en-GB"/>
        </w:rPr>
        <w:t xml:space="preserve"> may be </w:t>
      </w:r>
      <w:r w:rsidRPr="00831FC2">
        <w:rPr>
          <w:rFonts w:ascii="Verdana" w:hAnsi="Verdana" w:cs="Calibri"/>
          <w:b/>
          <w:bCs/>
          <w:lang w:val="en-GB"/>
        </w:rPr>
        <w:t>grouped</w:t>
      </w:r>
      <w:r w:rsidRPr="00831FC2">
        <w:rPr>
          <w:rFonts w:ascii="Verdana" w:hAnsi="Verdana" w:cs="Calibri"/>
          <w:bCs/>
          <w:i/>
          <w:lang w:val="en-GB"/>
        </w:rPr>
        <w:t xml:space="preserve"> </w:t>
      </w:r>
      <w:r w:rsidRPr="00831FC2">
        <w:rPr>
          <w:rFonts w:ascii="Verdana" w:hAnsi="Verdana" w:cs="Calibri"/>
          <w:b/>
          <w:bCs/>
          <w:lang w:val="en-GB"/>
        </w:rPr>
        <w:t>together</w:t>
      </w:r>
      <w:r w:rsidRPr="00831FC2">
        <w:rPr>
          <w:rFonts w:ascii="Verdana" w:hAnsi="Verdana" w:cs="Calibri"/>
          <w:bCs/>
          <w:lang w:val="en-GB"/>
        </w:rPr>
        <w:t xml:space="preserve"> in parts, titles, chapters and sections and may be </w:t>
      </w:r>
      <w:r w:rsidRPr="00831FC2">
        <w:rPr>
          <w:rFonts w:ascii="Verdana" w:hAnsi="Verdana" w:cs="Calibri"/>
          <w:b/>
          <w:bCs/>
          <w:lang w:val="en-GB"/>
        </w:rPr>
        <w:t>subdivided</w:t>
      </w:r>
      <w:r w:rsidRPr="00831FC2">
        <w:rPr>
          <w:rFonts w:ascii="Verdana" w:hAnsi="Verdana" w:cs="Calibri"/>
          <w:bCs/>
          <w:lang w:val="en-GB"/>
        </w:rPr>
        <w:t xml:space="preserve"> into numbered paragraphs, unnumbered paragraphs, points and indents: see points </w:t>
      </w:r>
      <w:hyperlink w:anchor="Point_4_4" w:history="1">
        <w:r w:rsidRPr="00831FC2">
          <w:rPr>
            <w:rStyle w:val="Hyperlink"/>
            <w:rFonts w:ascii="Verdana" w:hAnsi="Verdana" w:cs="Calibri"/>
            <w:bCs/>
            <w:lang w:val="en-GB"/>
          </w:rPr>
          <w:t>4.4</w:t>
        </w:r>
      </w:hyperlink>
      <w:r w:rsidRPr="00831FC2">
        <w:rPr>
          <w:rFonts w:ascii="Verdana" w:hAnsi="Verdana" w:cs="Calibri"/>
          <w:bCs/>
          <w:lang w:val="en-GB"/>
        </w:rPr>
        <w:t xml:space="preserve">, </w:t>
      </w:r>
      <w:hyperlink w:anchor="Point_4_5" w:history="1">
        <w:r w:rsidRPr="00831FC2">
          <w:rPr>
            <w:rStyle w:val="Hyperlink"/>
            <w:rFonts w:ascii="Verdana" w:hAnsi="Verdana" w:cs="Calibri"/>
            <w:bCs/>
            <w:lang w:val="en-GB"/>
          </w:rPr>
          <w:t>4.5</w:t>
        </w:r>
      </w:hyperlink>
      <w:r w:rsidRPr="00831FC2">
        <w:rPr>
          <w:rFonts w:ascii="Verdana" w:hAnsi="Verdana" w:cs="Calibri"/>
          <w:bCs/>
          <w:lang w:val="en-GB"/>
        </w:rPr>
        <w:t xml:space="preserve">, </w:t>
      </w:r>
      <w:hyperlink w:anchor="Point_7_3" w:history="1">
        <w:r w:rsidRPr="00831FC2">
          <w:rPr>
            <w:rStyle w:val="Hyperlink"/>
            <w:rFonts w:ascii="Verdana" w:hAnsi="Verdana" w:cs="Calibri"/>
            <w:bCs/>
            <w:lang w:val="en-GB"/>
          </w:rPr>
          <w:t>7.3</w:t>
        </w:r>
      </w:hyperlink>
      <w:r w:rsidRPr="00831FC2">
        <w:rPr>
          <w:rFonts w:ascii="Verdana" w:hAnsi="Verdana" w:cs="Calibri"/>
          <w:bCs/>
          <w:lang w:val="en-GB"/>
        </w:rPr>
        <w:t xml:space="preserve"> and </w:t>
      </w:r>
      <w:hyperlink w:anchor="Point_15_4" w:history="1">
        <w:r w:rsidRPr="00831FC2">
          <w:rPr>
            <w:rStyle w:val="Hyperlink"/>
            <w:rFonts w:ascii="Verdana" w:hAnsi="Verdana" w:cs="Calibri"/>
            <w:bCs/>
            <w:lang w:val="en-GB"/>
          </w:rPr>
          <w:t>15.4</w:t>
        </w:r>
      </w:hyperlink>
      <w:r w:rsidRPr="00831FC2">
        <w:rPr>
          <w:rFonts w:ascii="Verdana" w:hAnsi="Verdana" w:cs="Calibri"/>
          <w:bCs/>
          <w:lang w:val="en-GB"/>
        </w:rPr>
        <w:t xml:space="preserve"> </w:t>
      </w:r>
      <w:r w:rsidRPr="00831FC2">
        <w:rPr>
          <w:rFonts w:ascii="Verdana" w:hAnsi="Verdana"/>
          <w:iCs/>
          <w:lang w:val="en-GB"/>
        </w:rPr>
        <w:t>JPG</w:t>
      </w:r>
      <w:r w:rsidRPr="00831FC2">
        <w:rPr>
          <w:rFonts w:ascii="Verdana" w:hAnsi="Verdana" w:cs="Calibri"/>
          <w:bCs/>
          <w:lang w:val="en-GB"/>
        </w:rPr>
        <w:t>.</w:t>
      </w:r>
    </w:p>
    <w:p w:rsidR="001D4C7F" w:rsidRPr="00831FC2" w:rsidRDefault="001D4C7F" w:rsidP="00894F45">
      <w:pPr>
        <w:suppressAutoHyphens/>
        <w:spacing w:after="240" w:line="240" w:lineRule="auto"/>
        <w:jc w:val="both"/>
        <w:outlineLvl w:val="0"/>
        <w:rPr>
          <w:rFonts w:ascii="Verdana" w:hAnsi="Verdana"/>
          <w:lang w:val="en-GB"/>
        </w:rPr>
      </w:pPr>
      <w:r w:rsidRPr="00831FC2">
        <w:rPr>
          <w:rFonts w:ascii="Verdana" w:hAnsi="Verdana"/>
          <w:lang w:val="en-GB"/>
        </w:rPr>
        <w:t>For practical reasons, in particular to ensure that</w:t>
      </w:r>
      <w:r w:rsidR="00CF59B1" w:rsidRPr="00831FC2">
        <w:rPr>
          <w:rFonts w:ascii="Verdana" w:hAnsi="Verdana"/>
          <w:lang w:val="en-GB"/>
        </w:rPr>
        <w:t xml:space="preserve"> footnote</w:t>
      </w:r>
      <w:r w:rsidRPr="00831FC2">
        <w:rPr>
          <w:rFonts w:ascii="Verdana" w:hAnsi="Verdana"/>
          <w:lang w:val="en-GB"/>
        </w:rPr>
        <w:t xml:space="preserve"> references are identical in all languages, the subdivision of a text into </w:t>
      </w:r>
      <w:r w:rsidRPr="00831FC2">
        <w:rPr>
          <w:rFonts w:ascii="Verdana" w:hAnsi="Verdana"/>
          <w:b/>
          <w:lang w:val="en-GB"/>
        </w:rPr>
        <w:t>sentences</w:t>
      </w:r>
      <w:r w:rsidRPr="00831FC2">
        <w:rPr>
          <w:rFonts w:ascii="Verdana" w:hAnsi="Verdana"/>
          <w:lang w:val="en-GB"/>
        </w:rPr>
        <w:t xml:space="preserve"> (</w:t>
      </w:r>
      <w:r w:rsidR="00DC73E9" w:rsidRPr="00831FC2">
        <w:rPr>
          <w:rFonts w:ascii="Verdana" w:hAnsi="Verdana"/>
          <w:lang w:val="en-GB"/>
        </w:rPr>
        <w:t>which start with a capital letter and end with a full stop</w:t>
      </w:r>
      <w:r w:rsidRPr="00831FC2">
        <w:rPr>
          <w:rFonts w:ascii="Verdana" w:hAnsi="Verdana"/>
          <w:lang w:val="en-GB"/>
        </w:rPr>
        <w:t xml:space="preserve">) must be the same in all languages. When this principle causes difficulties in </w:t>
      </w:r>
      <w:r w:rsidR="006451E5" w:rsidRPr="00831FC2">
        <w:rPr>
          <w:rFonts w:ascii="Verdana" w:hAnsi="Verdana"/>
          <w:lang w:val="en-GB"/>
        </w:rPr>
        <w:t>a</w:t>
      </w:r>
      <w:r w:rsidRPr="00831FC2">
        <w:rPr>
          <w:rFonts w:ascii="Verdana" w:hAnsi="Verdana"/>
          <w:lang w:val="en-GB"/>
        </w:rPr>
        <w:t xml:space="preserve"> language, the sentence</w:t>
      </w:r>
      <w:r w:rsidR="00AE207B" w:rsidRPr="00831FC2">
        <w:rPr>
          <w:rFonts w:ascii="Verdana" w:hAnsi="Verdana"/>
          <w:lang w:val="en-GB"/>
        </w:rPr>
        <w:t>s</w:t>
      </w:r>
      <w:r w:rsidRPr="00831FC2">
        <w:rPr>
          <w:rFonts w:ascii="Verdana" w:hAnsi="Verdana"/>
          <w:lang w:val="en-GB"/>
        </w:rPr>
        <w:t xml:space="preserve"> should be broken down into smaller sentence-like units, separated by semicolons.</w:t>
      </w:r>
    </w:p>
    <w:p w:rsidR="001D4C7F" w:rsidRPr="00831FC2" w:rsidRDefault="001D4C7F" w:rsidP="00894F45">
      <w:pPr>
        <w:suppressAutoHyphens/>
        <w:spacing w:after="240" w:line="240" w:lineRule="auto"/>
        <w:jc w:val="both"/>
        <w:outlineLvl w:val="0"/>
        <w:rPr>
          <w:rFonts w:ascii="Verdana" w:hAnsi="Verdana" w:cs="Calibri"/>
          <w:lang w:val="en-GB"/>
        </w:rPr>
      </w:pPr>
      <w:r w:rsidRPr="00831FC2">
        <w:rPr>
          <w:rFonts w:ascii="Verdana" w:hAnsi="Verdana"/>
          <w:lang w:val="en-GB"/>
        </w:rPr>
        <w:t xml:space="preserve">Since articles and paragraphs are independent, self-contained units, it is useful and often indispensable for the sake of clarity of the text, to </w:t>
      </w:r>
      <w:r w:rsidRPr="00831FC2">
        <w:rPr>
          <w:rFonts w:ascii="Verdana" w:hAnsi="Verdana"/>
          <w:b/>
          <w:lang w:val="en-GB"/>
        </w:rPr>
        <w:t>repeat terms</w:t>
      </w:r>
      <w:r w:rsidRPr="00831FC2">
        <w:rPr>
          <w:rFonts w:ascii="Verdana" w:hAnsi="Verdana"/>
          <w:lang w:val="en-GB"/>
        </w:rPr>
        <w:t xml:space="preserve"> from article to article or from paragraph to paragraph and to give complete references, as in the following example</w:t>
      </w:r>
      <w:r w:rsidRPr="00831FC2">
        <w:rPr>
          <w:rFonts w:ascii="Verdana" w:hAnsi="Verdana" w:cs="Calibri"/>
          <w:lang w:val="en-GB"/>
        </w:rPr>
        <w:t>:</w:t>
      </w:r>
    </w:p>
    <w:p w:rsidR="001D4C7F" w:rsidRPr="00831FC2" w:rsidRDefault="001D4C7F" w:rsidP="00894F45">
      <w:pPr>
        <w:suppressAutoHyphens/>
        <w:spacing w:after="240" w:line="240" w:lineRule="auto"/>
        <w:outlineLvl w:val="0"/>
        <w:rPr>
          <w:rFonts w:ascii="Verdana" w:hAnsi="Verdana" w:cs="Calibri"/>
          <w:lang w:val="en-GB"/>
        </w:rPr>
      </w:pPr>
      <w:r w:rsidRPr="00831FC2">
        <w:rPr>
          <w:rFonts w:ascii="Verdana" w:hAnsi="Verdana" w:cs="Calibri"/>
          <w:lang w:val="en-GB"/>
        </w:rPr>
        <w:t>Instead of:</w:t>
      </w:r>
    </w:p>
    <w:p w:rsidR="001D4C7F" w:rsidRPr="00831FC2" w:rsidRDefault="001D4C7F" w:rsidP="00894F45">
      <w:pPr>
        <w:suppressAutoHyphens/>
        <w:spacing w:after="240" w:line="240" w:lineRule="auto"/>
        <w:ind w:left="567" w:hanging="567"/>
        <w:outlineLvl w:val="0"/>
        <w:rPr>
          <w:lang w:val="en-GB"/>
        </w:rPr>
      </w:pPr>
      <w:r w:rsidRPr="00831FC2">
        <w:rPr>
          <w:rFonts w:ascii="Verdana" w:hAnsi="Verdana" w:cs="Calibri"/>
          <w:lang w:val="en-GB"/>
        </w:rPr>
        <w:t>"</w:t>
      </w:r>
      <w:r w:rsidRPr="00831FC2">
        <w:rPr>
          <w:lang w:val="en-GB"/>
        </w:rPr>
        <w:t>1.</w:t>
      </w:r>
      <w:r w:rsidRPr="00831FC2">
        <w:rPr>
          <w:lang w:val="en-GB"/>
        </w:rPr>
        <w:tab/>
        <w:t>The Commission shall take all measures necessary …</w:t>
      </w:r>
    </w:p>
    <w:p w:rsidR="001D4C7F" w:rsidRPr="00831FC2" w:rsidRDefault="001D4C7F" w:rsidP="00894F45">
      <w:pPr>
        <w:suppressAutoHyphens/>
        <w:spacing w:after="240" w:line="240" w:lineRule="auto"/>
        <w:ind w:left="567" w:hanging="567"/>
        <w:outlineLvl w:val="0"/>
        <w:rPr>
          <w:rFonts w:ascii="Verdana" w:hAnsi="Verdana" w:cs="Calibri"/>
          <w:lang w:val="en-GB"/>
        </w:rPr>
      </w:pPr>
      <w:r w:rsidRPr="00831FC2">
        <w:rPr>
          <w:lang w:val="en-GB"/>
        </w:rPr>
        <w:lastRenderedPageBreak/>
        <w:t>2.</w:t>
      </w:r>
      <w:r w:rsidRPr="00831FC2">
        <w:rPr>
          <w:lang w:val="en-GB"/>
        </w:rPr>
        <w:tab/>
      </w:r>
      <w:r w:rsidRPr="00831FC2">
        <w:rPr>
          <w:b/>
          <w:lang w:val="en-GB"/>
        </w:rPr>
        <w:t>It</w:t>
      </w:r>
      <w:r w:rsidRPr="00831FC2">
        <w:rPr>
          <w:lang w:val="en-GB"/>
        </w:rPr>
        <w:t xml:space="preserve"> shall adopt </w:t>
      </w:r>
      <w:r w:rsidRPr="00831FC2">
        <w:rPr>
          <w:b/>
          <w:lang w:val="en-GB"/>
        </w:rPr>
        <w:t xml:space="preserve">those </w:t>
      </w:r>
      <w:r w:rsidRPr="00831FC2">
        <w:rPr>
          <w:lang w:val="en-GB"/>
        </w:rPr>
        <w:t>measures in accordance with the procedure …</w:t>
      </w:r>
      <w:r w:rsidRPr="00831FC2">
        <w:rPr>
          <w:rFonts w:ascii="Verdana" w:hAnsi="Verdana" w:cs="Calibri"/>
          <w:lang w:val="en-GB"/>
        </w:rPr>
        <w:t>",</w:t>
      </w:r>
    </w:p>
    <w:p w:rsidR="001D4C7F" w:rsidRPr="00831FC2" w:rsidRDefault="001D4C7F" w:rsidP="00894F45">
      <w:pPr>
        <w:suppressAutoHyphens/>
        <w:spacing w:after="240" w:line="240" w:lineRule="auto"/>
        <w:outlineLvl w:val="0"/>
        <w:rPr>
          <w:rFonts w:ascii="Verdana" w:hAnsi="Verdana" w:cs="Calibri"/>
          <w:lang w:val="en-GB"/>
        </w:rPr>
      </w:pPr>
      <w:r w:rsidRPr="00831FC2">
        <w:rPr>
          <w:rFonts w:ascii="Verdana" w:hAnsi="Verdana" w:cs="Calibri"/>
          <w:lang w:val="en-GB"/>
        </w:rPr>
        <w:t>The following is preferable:</w:t>
      </w:r>
    </w:p>
    <w:p w:rsidR="001D4C7F" w:rsidRPr="00831FC2" w:rsidRDefault="001D4C7F" w:rsidP="00894F45">
      <w:pPr>
        <w:suppressAutoHyphens/>
        <w:spacing w:after="240" w:line="240" w:lineRule="auto"/>
        <w:ind w:left="567" w:hanging="567"/>
        <w:outlineLvl w:val="0"/>
        <w:rPr>
          <w:lang w:val="en-GB"/>
        </w:rPr>
      </w:pPr>
      <w:r w:rsidRPr="00831FC2">
        <w:rPr>
          <w:rFonts w:ascii="Verdana" w:hAnsi="Verdana" w:cs="Calibri"/>
          <w:lang w:val="en-GB"/>
        </w:rPr>
        <w:t>"</w:t>
      </w:r>
      <w:r w:rsidRPr="00831FC2">
        <w:rPr>
          <w:lang w:val="en-GB"/>
        </w:rPr>
        <w:t>1.</w:t>
      </w:r>
      <w:r w:rsidRPr="00831FC2">
        <w:rPr>
          <w:lang w:val="en-GB"/>
        </w:rPr>
        <w:tab/>
        <w:t>The Commission shall take all measures necessary …</w:t>
      </w:r>
    </w:p>
    <w:p w:rsidR="001D4C7F" w:rsidRPr="00831FC2" w:rsidRDefault="001D4C7F" w:rsidP="00894F45">
      <w:pPr>
        <w:suppressAutoHyphens/>
        <w:spacing w:after="240" w:line="240" w:lineRule="auto"/>
        <w:ind w:left="567" w:hanging="567"/>
        <w:outlineLvl w:val="0"/>
        <w:rPr>
          <w:rFonts w:ascii="Verdana" w:hAnsi="Verdana" w:cs="Calibri"/>
          <w:lang w:val="en-GB"/>
        </w:rPr>
      </w:pPr>
      <w:r w:rsidRPr="00831FC2">
        <w:rPr>
          <w:lang w:val="en-GB"/>
        </w:rPr>
        <w:t>2.</w:t>
      </w:r>
      <w:r w:rsidRPr="00831FC2">
        <w:rPr>
          <w:lang w:val="en-GB"/>
        </w:rPr>
        <w:tab/>
      </w:r>
      <w:r w:rsidRPr="00831FC2">
        <w:rPr>
          <w:b/>
          <w:lang w:val="en-GB"/>
        </w:rPr>
        <w:t>The Commission</w:t>
      </w:r>
      <w:r w:rsidRPr="00831FC2">
        <w:rPr>
          <w:lang w:val="en-GB"/>
        </w:rPr>
        <w:t xml:space="preserve"> shall adopt </w:t>
      </w:r>
      <w:r w:rsidRPr="00831FC2">
        <w:rPr>
          <w:b/>
          <w:lang w:val="en-GB"/>
        </w:rPr>
        <w:t>the measures referred to in paragraph 1</w:t>
      </w:r>
      <w:r w:rsidRPr="00831FC2">
        <w:rPr>
          <w:lang w:val="en-GB"/>
        </w:rPr>
        <w:t xml:space="preserve"> in accordance with the procedure …</w:t>
      </w:r>
      <w:r w:rsidRPr="00831FC2">
        <w:rPr>
          <w:rFonts w:ascii="Verdana" w:hAnsi="Verdana" w:cs="Calibri"/>
          <w:lang w:val="en-GB"/>
        </w:rPr>
        <w:t>".</w:t>
      </w:r>
    </w:p>
    <w:p w:rsidR="001D4C7F" w:rsidRPr="00831FC2" w:rsidRDefault="001D4C7F" w:rsidP="00894F45">
      <w:pPr>
        <w:pStyle w:val="Heading3new"/>
        <w:tabs>
          <w:tab w:val="left" w:pos="1418"/>
        </w:tabs>
        <w:spacing w:after="240"/>
        <w:ind w:hanging="1418"/>
      </w:pPr>
      <w:bookmarkStart w:id="391" w:name="_Toc389642472"/>
      <w:bookmarkStart w:id="392" w:name="_Toc31094554"/>
      <w:r w:rsidRPr="00831FC2">
        <w:rPr>
          <w:lang w:val="en-GB"/>
        </w:rPr>
        <w:t>Lists</w:t>
      </w:r>
      <w:bookmarkEnd w:id="392"/>
      <w:r w:rsidRPr="00831FC2">
        <w:t xml:space="preserve"> </w:t>
      </w:r>
      <w:bookmarkEnd w:id="391"/>
    </w:p>
    <w:p w:rsidR="001D4C7F" w:rsidRPr="00831FC2" w:rsidRDefault="001D4C7F" w:rsidP="00894F45">
      <w:pPr>
        <w:pStyle w:val="Heading4new"/>
        <w:tabs>
          <w:tab w:val="left" w:pos="1418"/>
        </w:tabs>
        <w:spacing w:after="240"/>
        <w:ind w:left="1418" w:hanging="1418"/>
        <w:rPr>
          <w:lang w:val="en-GB"/>
        </w:rPr>
      </w:pPr>
      <w:bookmarkStart w:id="393" w:name="D_4_4_1"/>
      <w:bookmarkStart w:id="394" w:name="_Ref389576957"/>
      <w:bookmarkStart w:id="395" w:name="_Toc389642473"/>
      <w:bookmarkStart w:id="396" w:name="_Ref389816691"/>
      <w:bookmarkStart w:id="397" w:name="_Toc31094555"/>
      <w:bookmarkEnd w:id="393"/>
      <w:r w:rsidRPr="00831FC2">
        <w:rPr>
          <w:lang w:val="en-GB"/>
        </w:rPr>
        <w:t>List in a sentence without introductory wording</w:t>
      </w:r>
      <w:bookmarkEnd w:id="394"/>
      <w:bookmarkEnd w:id="395"/>
      <w:bookmarkEnd w:id="396"/>
      <w:bookmarkEnd w:id="397"/>
    </w:p>
    <w:p w:rsidR="001D4C7F" w:rsidRPr="00831FC2" w:rsidRDefault="001D4C7F" w:rsidP="00894F45">
      <w:pPr>
        <w:suppressAutoHyphens/>
        <w:spacing w:after="240" w:line="240" w:lineRule="auto"/>
        <w:outlineLvl w:val="0"/>
        <w:rPr>
          <w:rFonts w:ascii="Verdana" w:hAnsi="Verdana"/>
          <w:lang w:val="en-GB"/>
        </w:rPr>
      </w:pPr>
      <w:r w:rsidRPr="00831FC2">
        <w:rPr>
          <w:rFonts w:ascii="Verdana" w:hAnsi="Verdana"/>
          <w:lang w:val="en-GB"/>
        </w:rPr>
        <w:t>It is advisable to specify the link between the different items in a list in a sentence</w:t>
      </w:r>
      <w:r w:rsidR="00FB44CF" w:rsidRPr="00831FC2">
        <w:rPr>
          <w:rFonts w:ascii="Verdana" w:hAnsi="Verdana"/>
          <w:lang w:val="en-GB"/>
        </w:rPr>
        <w:t xml:space="preserve"> as follows</w:t>
      </w:r>
      <w:r w:rsidRPr="00831FC2">
        <w:rPr>
          <w:rFonts w:ascii="Verdana" w:hAnsi="Verdana"/>
          <w:lang w:val="en-GB"/>
        </w:rPr>
        <w:t>:</w:t>
      </w:r>
    </w:p>
    <w:p w:rsidR="001D4C7F" w:rsidRPr="00831FC2" w:rsidRDefault="001D4C7F" w:rsidP="00894F45">
      <w:pPr>
        <w:suppressAutoHyphens/>
        <w:spacing w:after="240" w:line="240" w:lineRule="auto"/>
        <w:ind w:left="567" w:hanging="567"/>
        <w:jc w:val="both"/>
        <w:rPr>
          <w:rFonts w:ascii="Verdana" w:hAnsi="Verdana"/>
          <w:lang w:val="en-GB"/>
        </w:rPr>
      </w:pPr>
      <w:r w:rsidRPr="00831FC2">
        <w:rPr>
          <w:rFonts w:ascii="Verdana" w:hAnsi="Verdana"/>
          <w:lang w:val="en-GB"/>
        </w:rPr>
        <w:t>–</w:t>
      </w:r>
      <w:r w:rsidRPr="00831FC2">
        <w:rPr>
          <w:rFonts w:ascii="Verdana" w:hAnsi="Verdana"/>
          <w:lang w:val="en-GB"/>
        </w:rPr>
        <w:tab/>
        <w:t>in the case of a cumulative list,</w:t>
      </w:r>
      <w:r w:rsidR="00610336" w:rsidRPr="00831FC2">
        <w:rPr>
          <w:rFonts w:ascii="Verdana" w:hAnsi="Verdana"/>
          <w:lang w:val="en-GB"/>
        </w:rPr>
        <w:t xml:space="preserve"> </w:t>
      </w:r>
      <w:r w:rsidR="00610336" w:rsidRPr="00831FC2">
        <w:rPr>
          <w:lang w:val="en-GB"/>
        </w:rPr>
        <w:t>"and"</w:t>
      </w:r>
      <w:r w:rsidR="00610336" w:rsidRPr="00831FC2">
        <w:rPr>
          <w:rFonts w:ascii="Verdana" w:hAnsi="Verdana"/>
          <w:lang w:val="en-GB"/>
        </w:rPr>
        <w:t xml:space="preserve"> </w:t>
      </w:r>
    </w:p>
    <w:p w:rsidR="001D4C7F" w:rsidRPr="00831FC2" w:rsidRDefault="001D4C7F" w:rsidP="00894F45">
      <w:pPr>
        <w:suppressAutoHyphens/>
        <w:spacing w:after="240" w:line="240" w:lineRule="auto"/>
        <w:ind w:left="567" w:hanging="567"/>
        <w:jc w:val="both"/>
        <w:rPr>
          <w:rFonts w:ascii="Verdana" w:hAnsi="Verdana"/>
          <w:lang w:val="en-GB"/>
        </w:rPr>
      </w:pPr>
      <w:r w:rsidRPr="00831FC2">
        <w:rPr>
          <w:rFonts w:ascii="Verdana" w:hAnsi="Verdana"/>
          <w:lang w:val="en-GB"/>
        </w:rPr>
        <w:t>–</w:t>
      </w:r>
      <w:r w:rsidRPr="00831FC2">
        <w:rPr>
          <w:rFonts w:ascii="Verdana" w:hAnsi="Verdana"/>
          <w:lang w:val="en-GB"/>
        </w:rPr>
        <w:tab/>
      </w:r>
      <w:r w:rsidR="00610336" w:rsidRPr="00831FC2">
        <w:rPr>
          <w:rFonts w:ascii="Verdana" w:hAnsi="Verdana"/>
          <w:lang w:val="en-GB"/>
        </w:rPr>
        <w:t>in the case of an alternative list</w:t>
      </w:r>
      <w:r w:rsidR="002A7A76" w:rsidRPr="00831FC2">
        <w:rPr>
          <w:rFonts w:ascii="Verdana" w:hAnsi="Verdana"/>
          <w:lang w:val="en-GB"/>
        </w:rPr>
        <w:t xml:space="preserve">, </w:t>
      </w:r>
      <w:r w:rsidRPr="00831FC2">
        <w:rPr>
          <w:lang w:val="en-GB"/>
        </w:rPr>
        <w:t>"either… or</w:t>
      </w:r>
      <w:r w:rsidRPr="00831FC2">
        <w:rPr>
          <w:i/>
          <w:lang w:val="en-GB"/>
        </w:rPr>
        <w:t>…</w:t>
      </w:r>
      <w:r w:rsidRPr="00831FC2">
        <w:rPr>
          <w:lang w:val="en-GB"/>
        </w:rPr>
        <w:t>"</w:t>
      </w:r>
      <w:r w:rsidRPr="00831FC2">
        <w:rPr>
          <w:rFonts w:ascii="Verdana" w:hAnsi="Verdana"/>
          <w:lang w:val="en-GB"/>
        </w:rPr>
        <w:t>,</w:t>
      </w:r>
    </w:p>
    <w:p w:rsidR="001D4C7F" w:rsidRPr="00831FC2" w:rsidRDefault="001D4C7F" w:rsidP="00894F45">
      <w:pPr>
        <w:suppressAutoHyphens/>
        <w:spacing w:after="240" w:line="240" w:lineRule="auto"/>
        <w:ind w:left="567" w:hanging="567"/>
        <w:jc w:val="both"/>
        <w:rPr>
          <w:rFonts w:ascii="Verdana" w:hAnsi="Verdana"/>
          <w:lang w:val="en-GB"/>
        </w:rPr>
      </w:pPr>
      <w:r w:rsidRPr="00831FC2">
        <w:rPr>
          <w:rFonts w:ascii="Verdana" w:hAnsi="Verdana"/>
          <w:lang w:val="en-GB"/>
        </w:rPr>
        <w:t>–</w:t>
      </w:r>
      <w:r w:rsidRPr="00831FC2">
        <w:rPr>
          <w:rFonts w:ascii="Verdana" w:hAnsi="Verdana"/>
          <w:lang w:val="en-GB"/>
        </w:rPr>
        <w:tab/>
        <w:t xml:space="preserve">in the case of a mixed list (that is to say, a double hypothesis: one item from the list, or several or all of them): an expression such as </w:t>
      </w:r>
      <w:r w:rsidRPr="00831FC2">
        <w:rPr>
          <w:lang w:val="en-GB"/>
        </w:rPr>
        <w:t>"</w:t>
      </w:r>
      <w:r w:rsidR="00E8579C" w:rsidRPr="00831FC2">
        <w:rPr>
          <w:lang w:val="en-GB"/>
        </w:rPr>
        <w:t>…</w:t>
      </w:r>
      <w:r w:rsidRPr="00831FC2">
        <w:rPr>
          <w:lang w:val="en-GB"/>
        </w:rPr>
        <w:t xml:space="preserve"> or </w:t>
      </w:r>
      <w:r w:rsidR="00E8579C" w:rsidRPr="00831FC2">
        <w:rPr>
          <w:lang w:val="en-GB"/>
        </w:rPr>
        <w:t>…</w:t>
      </w:r>
      <w:r w:rsidRPr="00831FC2">
        <w:rPr>
          <w:lang w:val="en-GB"/>
        </w:rPr>
        <w:t xml:space="preserve"> or both"</w:t>
      </w:r>
      <w:r w:rsidRPr="00831FC2">
        <w:rPr>
          <w:rFonts w:ascii="Verdana" w:hAnsi="Verdana"/>
          <w:lang w:val="en-GB"/>
        </w:rPr>
        <w:t xml:space="preserve"> or</w:t>
      </w:r>
      <w:r w:rsidR="00EA2977" w:rsidRPr="00831FC2">
        <w:rPr>
          <w:rFonts w:ascii="Verdana" w:hAnsi="Verdana"/>
          <w:lang w:val="en-GB"/>
        </w:rPr>
        <w:t>,</w:t>
      </w:r>
      <w:r w:rsidRPr="00831FC2">
        <w:rPr>
          <w:rFonts w:ascii="Verdana" w:hAnsi="Verdana"/>
          <w:lang w:val="en-GB"/>
        </w:rPr>
        <w:t xml:space="preserve"> where a more elegant solution is </w:t>
      </w:r>
      <w:r w:rsidR="00EA2977" w:rsidRPr="00831FC2">
        <w:rPr>
          <w:rFonts w:ascii="Verdana" w:hAnsi="Verdana"/>
          <w:lang w:val="en-GB"/>
        </w:rPr>
        <w:t>un</w:t>
      </w:r>
      <w:r w:rsidRPr="00831FC2">
        <w:rPr>
          <w:rFonts w:ascii="Verdana" w:hAnsi="Verdana"/>
          <w:lang w:val="en-GB"/>
        </w:rPr>
        <w:t xml:space="preserve">available and where it is not possible to insert introductory wording, the expression </w:t>
      </w:r>
      <w:r w:rsidRPr="00831FC2">
        <w:rPr>
          <w:lang w:val="en-GB"/>
        </w:rPr>
        <w:t>"and/or"</w:t>
      </w:r>
      <w:r w:rsidRPr="00831FC2">
        <w:rPr>
          <w:rFonts w:ascii="Verdana" w:hAnsi="Verdana"/>
          <w:lang w:val="en-GB"/>
        </w:rPr>
        <w:t xml:space="preserve"> may be </w:t>
      </w:r>
      <w:r w:rsidR="00CB0A12" w:rsidRPr="00831FC2">
        <w:rPr>
          <w:rFonts w:ascii="Verdana" w:hAnsi="Verdana"/>
          <w:lang w:val="en-GB"/>
        </w:rPr>
        <w:t>used</w:t>
      </w:r>
      <w:r w:rsidRPr="00831FC2">
        <w:rPr>
          <w:rFonts w:ascii="Verdana" w:hAnsi="Verdana"/>
          <w:lang w:val="en-GB"/>
        </w:rPr>
        <w:t>.</w:t>
      </w:r>
    </w:p>
    <w:p w:rsidR="001D4C7F" w:rsidRPr="00831FC2" w:rsidRDefault="001D4C7F" w:rsidP="00894F45">
      <w:pPr>
        <w:suppressAutoHyphens/>
        <w:spacing w:after="240" w:line="240" w:lineRule="auto"/>
        <w:jc w:val="both"/>
        <w:rPr>
          <w:rFonts w:ascii="Verdana" w:hAnsi="Verdana"/>
          <w:lang w:val="en-GB"/>
        </w:rPr>
      </w:pPr>
      <w:r w:rsidRPr="00831FC2">
        <w:rPr>
          <w:rFonts w:ascii="Verdana" w:hAnsi="Verdana"/>
          <w:lang w:val="en-GB"/>
        </w:rPr>
        <w:t xml:space="preserve">The conjunction </w:t>
      </w:r>
      <w:r w:rsidRPr="00831FC2">
        <w:rPr>
          <w:lang w:val="en-GB"/>
        </w:rPr>
        <w:t>"or"</w:t>
      </w:r>
      <w:r w:rsidRPr="00831FC2">
        <w:rPr>
          <w:rFonts w:ascii="Verdana" w:hAnsi="Verdana"/>
          <w:lang w:val="en-GB"/>
        </w:rPr>
        <w:t xml:space="preserve"> should be used</w:t>
      </w:r>
      <w:r w:rsidR="00CF59B1" w:rsidRPr="00831FC2">
        <w:rPr>
          <w:rFonts w:ascii="Verdana" w:hAnsi="Verdana"/>
          <w:lang w:val="en-GB"/>
        </w:rPr>
        <w:t xml:space="preserve"> alone</w:t>
      </w:r>
      <w:r w:rsidRPr="00831FC2">
        <w:rPr>
          <w:rFonts w:ascii="Verdana" w:hAnsi="Verdana"/>
          <w:lang w:val="en-GB"/>
        </w:rPr>
        <w:t xml:space="preserve"> only when the nature of the link is clear because, as the Court has held</w:t>
      </w:r>
      <w:r w:rsidRPr="00831FC2">
        <w:rPr>
          <w:rStyle w:val="FootnoteReference"/>
          <w:rFonts w:ascii="Verdana" w:hAnsi="Verdana"/>
          <w:b w:val="0"/>
        </w:rPr>
        <w:footnoteReference w:id="59"/>
      </w:r>
      <w:r w:rsidRPr="00831FC2">
        <w:rPr>
          <w:rFonts w:ascii="Verdana" w:hAnsi="Verdana"/>
          <w:lang w:val="en-GB"/>
        </w:rPr>
        <w:t>, the meaning of this conjunction differs depending on the context in which it is used.</w:t>
      </w:r>
    </w:p>
    <w:p w:rsidR="001D4C7F" w:rsidRPr="00831FC2" w:rsidRDefault="001D4C7F" w:rsidP="00894F45">
      <w:pPr>
        <w:pStyle w:val="Heading4new"/>
        <w:tabs>
          <w:tab w:val="left" w:pos="1418"/>
        </w:tabs>
        <w:spacing w:after="240"/>
        <w:ind w:left="1418" w:hanging="1418"/>
        <w:rPr>
          <w:lang w:val="en-GB"/>
        </w:rPr>
      </w:pPr>
      <w:bookmarkStart w:id="398" w:name="_Toc389642474"/>
      <w:bookmarkStart w:id="399" w:name="_Toc31094556"/>
      <w:r w:rsidRPr="00831FC2">
        <w:rPr>
          <w:lang w:val="en-GB"/>
        </w:rPr>
        <w:t>List preceded by introductory wording</w:t>
      </w:r>
      <w:bookmarkEnd w:id="398"/>
      <w:bookmarkEnd w:id="399"/>
    </w:p>
    <w:p w:rsidR="001D4C7F" w:rsidRPr="00831FC2" w:rsidRDefault="001D4C7F" w:rsidP="00894F45">
      <w:pPr>
        <w:suppressAutoHyphens/>
        <w:spacing w:after="240" w:line="240" w:lineRule="auto"/>
        <w:jc w:val="both"/>
        <w:outlineLvl w:val="0"/>
        <w:rPr>
          <w:rFonts w:ascii="Verdana" w:hAnsi="Verdana"/>
          <w:lang w:val="en-GB"/>
        </w:rPr>
      </w:pPr>
      <w:r w:rsidRPr="00831FC2">
        <w:rPr>
          <w:rFonts w:ascii="Verdana" w:hAnsi="Verdana"/>
          <w:lang w:val="en-GB"/>
        </w:rPr>
        <w:t xml:space="preserve">Care must be taken to ensure that each item in </w:t>
      </w:r>
      <w:r w:rsidR="00702BA9" w:rsidRPr="00831FC2">
        <w:rPr>
          <w:rFonts w:ascii="Verdana" w:hAnsi="Verdana"/>
          <w:lang w:val="en-GB"/>
        </w:rPr>
        <w:t>a</w:t>
      </w:r>
      <w:r w:rsidRPr="00831FC2">
        <w:rPr>
          <w:rFonts w:ascii="Verdana" w:hAnsi="Verdana"/>
          <w:lang w:val="en-GB"/>
        </w:rPr>
        <w:t xml:space="preserve"> list is coordinated with the others and relates directly to the introductory words. To that end, it is preferable to avoid inserting autonomous sentences or paragraphs in a list (see in particular the example given in point </w:t>
      </w:r>
      <w:hyperlink w:anchor="Point_15_3" w:history="1">
        <w:r w:rsidRPr="00831FC2">
          <w:rPr>
            <w:rStyle w:val="Hyperlink"/>
            <w:rFonts w:ascii="Verdana" w:hAnsi="Verdana"/>
            <w:lang w:val="en-GB"/>
          </w:rPr>
          <w:t>15.3</w:t>
        </w:r>
      </w:hyperlink>
      <w:r w:rsidRPr="00831FC2">
        <w:rPr>
          <w:rFonts w:ascii="Verdana" w:hAnsi="Verdana"/>
          <w:lang w:val="en-GB"/>
        </w:rPr>
        <w:t xml:space="preserve"> JPG). "Sandwich" constructions, in which the sentence commenced in the introductory wording is continued after </w:t>
      </w:r>
      <w:r w:rsidR="00702BA9" w:rsidRPr="00831FC2">
        <w:rPr>
          <w:rFonts w:ascii="Verdana" w:hAnsi="Verdana"/>
          <w:lang w:val="en-GB"/>
        </w:rPr>
        <w:t>a</w:t>
      </w:r>
      <w:r w:rsidRPr="00831FC2">
        <w:rPr>
          <w:rFonts w:ascii="Verdana" w:hAnsi="Verdana"/>
          <w:lang w:val="en-GB"/>
        </w:rPr>
        <w:t xml:space="preserve"> list, should </w:t>
      </w:r>
      <w:r w:rsidR="00CB0A12" w:rsidRPr="00831FC2">
        <w:rPr>
          <w:rFonts w:ascii="Verdana" w:hAnsi="Verdana"/>
          <w:lang w:val="en-GB"/>
        </w:rPr>
        <w:t xml:space="preserve">also </w:t>
      </w:r>
      <w:r w:rsidRPr="00831FC2">
        <w:rPr>
          <w:rFonts w:ascii="Verdana" w:hAnsi="Verdana"/>
          <w:lang w:val="en-GB"/>
        </w:rPr>
        <w:t>be avoided.</w:t>
      </w:r>
      <w:r w:rsidRPr="00831FC2">
        <w:rPr>
          <w:rStyle w:val="FootnoteReference"/>
          <w:rFonts w:ascii="Verdana" w:hAnsi="Verdana"/>
          <w:b w:val="0"/>
        </w:rPr>
        <w:footnoteReference w:id="60"/>
      </w:r>
    </w:p>
    <w:p w:rsidR="001D4C7F" w:rsidRPr="00831FC2" w:rsidRDefault="001D4C7F" w:rsidP="00894F45">
      <w:pPr>
        <w:suppressAutoHyphens/>
        <w:spacing w:after="240" w:line="240" w:lineRule="auto"/>
        <w:jc w:val="both"/>
        <w:outlineLvl w:val="0"/>
        <w:rPr>
          <w:rFonts w:ascii="Verdana" w:hAnsi="Verdana"/>
          <w:lang w:val="en-GB"/>
        </w:rPr>
      </w:pPr>
      <w:r w:rsidRPr="00831FC2">
        <w:rPr>
          <w:rFonts w:ascii="Verdana" w:hAnsi="Verdana"/>
          <w:lang w:val="en-GB"/>
        </w:rPr>
        <w:t xml:space="preserve">Furthermore, it should be made clear whether the list which follows the </w:t>
      </w:r>
      <w:r w:rsidRPr="00831FC2">
        <w:rPr>
          <w:rFonts w:ascii="Verdana" w:hAnsi="Verdana"/>
          <w:lang w:val="en-GB"/>
        </w:rPr>
        <w:lastRenderedPageBreak/>
        <w:t xml:space="preserve">introductory wording is cumulative, alternative or mixed (see point </w:t>
      </w:r>
      <w:hyperlink w:anchor="D_4_4_1" w:history="1">
        <w:r w:rsidRPr="00831FC2">
          <w:rPr>
            <w:rStyle w:val="Hyperlink"/>
            <w:rFonts w:ascii="Verdana" w:hAnsi="Verdana"/>
            <w:lang w:val="en-GB"/>
          </w:rPr>
          <w:t>D.4.4.1</w:t>
        </w:r>
      </w:hyperlink>
      <w:r w:rsidRPr="00831FC2">
        <w:rPr>
          <w:rFonts w:ascii="Verdana" w:hAnsi="Verdana"/>
          <w:lang w:val="en-GB"/>
        </w:rPr>
        <w:t>). Where possible this should be done</w:t>
      </w:r>
      <w:r w:rsidR="000010A0" w:rsidRPr="00831FC2">
        <w:rPr>
          <w:rFonts w:ascii="Verdana" w:hAnsi="Verdana"/>
          <w:lang w:val="en-GB"/>
        </w:rPr>
        <w:t>,</w:t>
      </w:r>
      <w:r w:rsidRPr="00831FC2">
        <w:rPr>
          <w:rFonts w:ascii="Verdana" w:hAnsi="Verdana"/>
          <w:lang w:val="en-GB"/>
        </w:rPr>
        <w:t xml:space="preserve"> </w:t>
      </w:r>
      <w:r w:rsidR="000010A0" w:rsidRPr="00831FC2">
        <w:rPr>
          <w:rFonts w:ascii="Verdana" w:hAnsi="Verdana"/>
          <w:lang w:val="en-GB"/>
        </w:rPr>
        <w:t xml:space="preserve">in the introductory wording itself, </w:t>
      </w:r>
      <w:r w:rsidRPr="00831FC2">
        <w:rPr>
          <w:rFonts w:ascii="Verdana" w:hAnsi="Verdana"/>
          <w:lang w:val="en-GB"/>
        </w:rPr>
        <w:t>by using wording such as "</w:t>
      </w:r>
      <w:r w:rsidR="00702BA9" w:rsidRPr="00831FC2">
        <w:rPr>
          <w:lang w:val="en-GB"/>
        </w:rPr>
        <w:t>[</w:t>
      </w:r>
      <w:r w:rsidRPr="00831FC2">
        <w:rPr>
          <w:lang w:val="en-GB"/>
        </w:rPr>
        <w:t>each/both/all</w:t>
      </w:r>
      <w:r w:rsidR="00702BA9" w:rsidRPr="00831FC2">
        <w:rPr>
          <w:lang w:val="en-GB"/>
        </w:rPr>
        <w:t>]</w:t>
      </w:r>
      <w:r w:rsidRPr="00831FC2">
        <w:rPr>
          <w:lang w:val="en-GB"/>
        </w:rPr>
        <w:t xml:space="preserve"> of the following", "one of the following " or "one or more of the following". </w:t>
      </w:r>
      <w:r w:rsidRPr="00831FC2">
        <w:rPr>
          <w:rFonts w:ascii="Verdana" w:hAnsi="Verdana"/>
          <w:lang w:val="en-GB"/>
        </w:rPr>
        <w:t xml:space="preserve">Where </w:t>
      </w:r>
      <w:r w:rsidR="006237C1" w:rsidRPr="00831FC2">
        <w:rPr>
          <w:rFonts w:ascii="Verdana" w:hAnsi="Verdana"/>
          <w:lang w:val="en-GB"/>
        </w:rPr>
        <w:t>it is not possible to do this</w:t>
      </w:r>
      <w:r w:rsidRPr="00831FC2">
        <w:rPr>
          <w:rFonts w:ascii="Verdana" w:hAnsi="Verdana"/>
          <w:lang w:val="en-GB"/>
        </w:rPr>
        <w:t xml:space="preserve"> </w:t>
      </w:r>
      <w:r w:rsidR="006237C1" w:rsidRPr="00831FC2">
        <w:rPr>
          <w:rFonts w:ascii="Verdana" w:hAnsi="Verdana"/>
          <w:lang w:val="en-GB"/>
        </w:rPr>
        <w:t>in the introductory wording</w:t>
      </w:r>
      <w:r w:rsidRPr="00831FC2">
        <w:rPr>
          <w:rFonts w:ascii="Verdana" w:hAnsi="Verdana"/>
          <w:lang w:val="en-GB"/>
        </w:rPr>
        <w:t xml:space="preserve">, the link between the various items in the list </w:t>
      </w:r>
      <w:r w:rsidR="00FB44CF" w:rsidRPr="00831FC2">
        <w:rPr>
          <w:rFonts w:ascii="Verdana" w:hAnsi="Verdana"/>
          <w:lang w:val="en-GB"/>
        </w:rPr>
        <w:t>should</w:t>
      </w:r>
      <w:r w:rsidR="003D46B4" w:rsidRPr="00831FC2">
        <w:rPr>
          <w:rFonts w:ascii="Verdana" w:hAnsi="Verdana"/>
          <w:lang w:val="en-GB"/>
        </w:rPr>
        <w:t xml:space="preserve"> </w:t>
      </w:r>
      <w:r w:rsidRPr="00831FC2">
        <w:rPr>
          <w:rFonts w:ascii="Verdana" w:hAnsi="Verdana"/>
          <w:lang w:val="en-GB"/>
        </w:rPr>
        <w:t>be expressly stated by adding the word "</w:t>
      </w:r>
      <w:r w:rsidRPr="00831FC2">
        <w:rPr>
          <w:lang w:val="en-GB"/>
        </w:rPr>
        <w:t>and</w:t>
      </w:r>
      <w:r w:rsidRPr="00831FC2">
        <w:rPr>
          <w:rFonts w:ascii="Verdana" w:hAnsi="Verdana"/>
          <w:lang w:val="en-GB"/>
        </w:rPr>
        <w:t>", "</w:t>
      </w:r>
      <w:r w:rsidRPr="00831FC2">
        <w:rPr>
          <w:lang w:val="en-GB"/>
        </w:rPr>
        <w:t>or</w:t>
      </w:r>
      <w:r w:rsidRPr="00831FC2">
        <w:rPr>
          <w:rFonts w:ascii="Verdana" w:hAnsi="Verdana"/>
          <w:lang w:val="en-GB"/>
        </w:rPr>
        <w:t>" "</w:t>
      </w:r>
      <w:r w:rsidRPr="00831FC2">
        <w:rPr>
          <w:lang w:val="en-GB"/>
        </w:rPr>
        <w:t>and/or</w:t>
      </w:r>
      <w:r w:rsidRPr="00831FC2">
        <w:rPr>
          <w:rFonts w:ascii="Verdana" w:hAnsi="Verdana"/>
          <w:lang w:val="en-GB"/>
        </w:rPr>
        <w:t xml:space="preserve">" at the end of the penultimate item in the list. However, that practice may cause difficulties where the list is amended later and because the meaning of the conjunction "or" may be ambiguous (see point </w:t>
      </w:r>
      <w:r w:rsidRPr="00831FC2">
        <w:rPr>
          <w:rFonts w:ascii="Verdana" w:hAnsi="Verdana"/>
        </w:rPr>
        <w:fldChar w:fldCharType="begin"/>
      </w:r>
      <w:r w:rsidRPr="00831FC2">
        <w:rPr>
          <w:rFonts w:ascii="Verdana" w:hAnsi="Verdana"/>
          <w:lang w:val="en-GB"/>
        </w:rPr>
        <w:instrText xml:space="preserve"> REF _Ref389576957 \r \h  \* MERGEFORMAT </w:instrText>
      </w:r>
      <w:r w:rsidRPr="00831FC2">
        <w:rPr>
          <w:rFonts w:ascii="Verdana" w:hAnsi="Verdana"/>
        </w:rPr>
      </w:r>
      <w:r w:rsidRPr="00831FC2">
        <w:rPr>
          <w:rFonts w:ascii="Verdana" w:hAnsi="Verdana"/>
        </w:rPr>
        <w:fldChar w:fldCharType="separate"/>
      </w:r>
      <w:r w:rsidR="008A24E7" w:rsidRPr="00831FC2">
        <w:rPr>
          <w:rFonts w:ascii="Verdana" w:hAnsi="Verdana"/>
          <w:lang w:val="en-GB"/>
        </w:rPr>
        <w:t>D.4.4.1</w:t>
      </w:r>
      <w:r w:rsidRPr="00831FC2">
        <w:rPr>
          <w:rFonts w:ascii="Verdana" w:hAnsi="Verdana"/>
        </w:rPr>
        <w:fldChar w:fldCharType="end"/>
      </w:r>
      <w:r w:rsidRPr="00831FC2">
        <w:rPr>
          <w:rFonts w:ascii="Verdana" w:hAnsi="Verdana"/>
          <w:lang w:val="en-GB"/>
        </w:rPr>
        <w:t>).</w:t>
      </w:r>
    </w:p>
    <w:p w:rsidR="001D4C7F" w:rsidRPr="00831FC2" w:rsidRDefault="009E2FF7" w:rsidP="00894F45">
      <w:pPr>
        <w:suppressAutoHyphens/>
        <w:spacing w:after="240" w:line="240" w:lineRule="auto"/>
        <w:jc w:val="both"/>
        <w:outlineLvl w:val="0"/>
        <w:rPr>
          <w:rFonts w:ascii="Verdana" w:hAnsi="Verdana"/>
          <w:lang w:val="en-GB"/>
        </w:rPr>
      </w:pPr>
      <w:r w:rsidRPr="00831FC2">
        <w:rPr>
          <w:rFonts w:ascii="Verdana" w:hAnsi="Verdana"/>
          <w:lang w:val="en-GB"/>
        </w:rPr>
        <w:t>I</w:t>
      </w:r>
      <w:r w:rsidR="001D4C7F" w:rsidRPr="00831FC2">
        <w:rPr>
          <w:rFonts w:ascii="Verdana" w:hAnsi="Verdana"/>
          <w:lang w:val="en-GB"/>
        </w:rPr>
        <w:t>ntroductory wording always ends with a colon (:)</w:t>
      </w:r>
      <w:r w:rsidR="001D4C7F" w:rsidRPr="00831FC2">
        <w:rPr>
          <w:rStyle w:val="FootnoteReference"/>
          <w:rFonts w:ascii="Verdana" w:hAnsi="Verdana"/>
          <w:b w:val="0"/>
        </w:rPr>
        <w:footnoteReference w:id="61"/>
      </w:r>
    </w:p>
    <w:p w:rsidR="001D4C7F" w:rsidRPr="00831FC2" w:rsidRDefault="001D4C7F" w:rsidP="00AE63E9">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 xml:space="preserve">Where the list is long or made up of items of some complexity, it is preferable to use </w:t>
      </w:r>
      <w:r w:rsidRPr="00831FC2">
        <w:rPr>
          <w:rFonts w:ascii="Verdana" w:hAnsi="Verdana"/>
          <w:b/>
          <w:lang w:val="en-GB"/>
        </w:rPr>
        <w:t xml:space="preserve">figures </w:t>
      </w:r>
      <w:r w:rsidRPr="00831FC2">
        <w:rPr>
          <w:rFonts w:ascii="Verdana" w:hAnsi="Verdana"/>
          <w:lang w:val="en-GB"/>
        </w:rPr>
        <w:t xml:space="preserve">or </w:t>
      </w:r>
      <w:r w:rsidRPr="00831FC2">
        <w:rPr>
          <w:rFonts w:ascii="Verdana" w:hAnsi="Verdana"/>
          <w:b/>
          <w:lang w:val="en-GB"/>
        </w:rPr>
        <w:t xml:space="preserve">letters </w:t>
      </w:r>
      <w:r w:rsidRPr="00831FC2">
        <w:rPr>
          <w:rFonts w:ascii="Verdana" w:hAnsi="Verdana"/>
          <w:lang w:val="en-GB"/>
        </w:rPr>
        <w:t xml:space="preserve">for the various </w:t>
      </w:r>
      <w:r w:rsidR="0051144C" w:rsidRPr="00831FC2">
        <w:rPr>
          <w:rFonts w:ascii="Verdana" w:hAnsi="Verdana"/>
          <w:lang w:val="en-GB"/>
        </w:rPr>
        <w:t>items</w:t>
      </w:r>
      <w:r w:rsidRPr="00831FC2">
        <w:rPr>
          <w:rFonts w:ascii="Verdana" w:hAnsi="Verdana"/>
          <w:lang w:val="en-GB"/>
        </w:rPr>
        <w:t xml:space="preserve">, each of which should end with a </w:t>
      </w:r>
      <w:r w:rsidRPr="00831FC2">
        <w:rPr>
          <w:rFonts w:ascii="Verdana" w:hAnsi="Verdana"/>
          <w:b/>
          <w:lang w:val="en-GB"/>
        </w:rPr>
        <w:t>semi-colon</w:t>
      </w:r>
      <w:r w:rsidRPr="00831FC2">
        <w:rPr>
          <w:rFonts w:ascii="Verdana" w:hAnsi="Verdana"/>
          <w:lang w:val="en-GB"/>
        </w:rPr>
        <w:t xml:space="preserve"> (</w:t>
      </w:r>
      <w:r w:rsidRPr="00831FC2">
        <w:rPr>
          <w:lang w:val="en-GB"/>
        </w:rPr>
        <w:t>;</w:t>
      </w:r>
      <w:r w:rsidRPr="00831FC2">
        <w:rPr>
          <w:rFonts w:ascii="Verdana" w:hAnsi="Verdana"/>
          <w:lang w:val="en-GB"/>
        </w:rPr>
        <w:t xml:space="preserve">) (except </w:t>
      </w:r>
      <w:r w:rsidR="0051144C" w:rsidRPr="00831FC2">
        <w:rPr>
          <w:rFonts w:ascii="Verdana" w:hAnsi="Verdana"/>
          <w:lang w:val="en-GB"/>
        </w:rPr>
        <w:t xml:space="preserve">for </w:t>
      </w:r>
      <w:r w:rsidRPr="00831FC2">
        <w:rPr>
          <w:rFonts w:ascii="Verdana" w:hAnsi="Verdana"/>
          <w:lang w:val="en-GB"/>
        </w:rPr>
        <w:t>the final item, which end</w:t>
      </w:r>
      <w:r w:rsidR="002A7A76" w:rsidRPr="00831FC2">
        <w:rPr>
          <w:rFonts w:ascii="Verdana" w:hAnsi="Verdana"/>
          <w:lang w:val="en-GB"/>
        </w:rPr>
        <w:t>s</w:t>
      </w:r>
      <w:r w:rsidRPr="00831FC2">
        <w:rPr>
          <w:rFonts w:ascii="Verdana" w:hAnsi="Verdana"/>
          <w:lang w:val="en-GB"/>
        </w:rPr>
        <w:t xml:space="preserve"> with a full stop or </w:t>
      </w:r>
      <w:r w:rsidR="002A7A76" w:rsidRPr="00831FC2">
        <w:rPr>
          <w:rFonts w:ascii="Verdana" w:hAnsi="Verdana"/>
          <w:lang w:val="en-GB"/>
        </w:rPr>
        <w:t xml:space="preserve">a </w:t>
      </w:r>
      <w:r w:rsidRPr="00831FC2">
        <w:rPr>
          <w:rFonts w:ascii="Verdana" w:hAnsi="Verdana"/>
          <w:lang w:val="en-GB"/>
        </w:rPr>
        <w:t>comma, depending on the context).</w:t>
      </w:r>
    </w:p>
    <w:p w:rsidR="001D4C7F" w:rsidRPr="00831FC2" w:rsidRDefault="001D4C7F" w:rsidP="00AE63E9">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 xml:space="preserve">Where the list is short </w:t>
      </w:r>
      <w:r w:rsidR="003D46B4" w:rsidRPr="00831FC2">
        <w:rPr>
          <w:rFonts w:ascii="Verdana" w:hAnsi="Verdana"/>
          <w:lang w:val="en-GB"/>
        </w:rPr>
        <w:t xml:space="preserve">and </w:t>
      </w:r>
      <w:r w:rsidRPr="00831FC2">
        <w:rPr>
          <w:rFonts w:ascii="Verdana" w:hAnsi="Verdana"/>
          <w:lang w:val="en-GB"/>
        </w:rPr>
        <w:t xml:space="preserve">made up of simple items, </w:t>
      </w:r>
      <w:r w:rsidRPr="00831FC2">
        <w:rPr>
          <w:rFonts w:ascii="Verdana" w:hAnsi="Verdana"/>
          <w:b/>
          <w:lang w:val="en-GB"/>
        </w:rPr>
        <w:t>indents</w:t>
      </w:r>
      <w:r w:rsidRPr="00831FC2">
        <w:rPr>
          <w:rFonts w:ascii="Verdana" w:hAnsi="Verdana"/>
          <w:lang w:val="en-GB"/>
        </w:rPr>
        <w:t xml:space="preserve"> may be used, with a </w:t>
      </w:r>
      <w:r w:rsidRPr="00831FC2">
        <w:rPr>
          <w:rFonts w:ascii="Verdana" w:hAnsi="Verdana"/>
          <w:b/>
          <w:lang w:val="en-GB"/>
        </w:rPr>
        <w:t>comma</w:t>
      </w:r>
      <w:r w:rsidRPr="00831FC2">
        <w:rPr>
          <w:rFonts w:ascii="Verdana" w:hAnsi="Verdana"/>
          <w:lang w:val="en-GB"/>
        </w:rPr>
        <w:t xml:space="preserve"> at the end of each item (except the final item, which may end with a full-stop or semi-colon, depending on the context).</w:t>
      </w:r>
    </w:p>
    <w:p w:rsidR="001D4C7F" w:rsidRPr="00831FC2" w:rsidRDefault="00631667" w:rsidP="00AE63E9">
      <w:pPr>
        <w:widowControl/>
        <w:spacing w:after="240" w:line="240" w:lineRule="auto"/>
        <w:jc w:val="both"/>
        <w:rPr>
          <w:rFonts w:ascii="Verdana" w:hAnsi="Verdana"/>
          <w:lang w:val="en-GB"/>
        </w:rPr>
      </w:pPr>
      <w:r w:rsidRPr="00831FC2">
        <w:rPr>
          <w:rFonts w:ascii="Verdana" w:hAnsi="Verdana"/>
          <w:lang w:val="en-GB"/>
        </w:rPr>
        <w:t>Where the list contains several levels, l</w:t>
      </w:r>
      <w:r w:rsidR="00433C25" w:rsidRPr="00831FC2">
        <w:rPr>
          <w:rFonts w:ascii="Verdana" w:hAnsi="Verdana" w:cs="Arial"/>
          <w:color w:val="000000"/>
          <w:lang w:val="en-GB" w:eastAsia="zh-CN"/>
        </w:rPr>
        <w:t xml:space="preserve">ower-case letters </w:t>
      </w:r>
      <w:r w:rsidR="00097577" w:rsidRPr="00831FC2">
        <w:rPr>
          <w:rFonts w:ascii="Verdana" w:hAnsi="Verdana" w:cs="Arial"/>
          <w:color w:val="000000"/>
          <w:lang w:val="en-GB" w:eastAsia="zh-CN"/>
        </w:rPr>
        <w:t xml:space="preserve">within brackets </w:t>
      </w:r>
      <w:r w:rsidR="00433C25" w:rsidRPr="00831FC2">
        <w:rPr>
          <w:rFonts w:ascii="Verdana" w:hAnsi="Verdana" w:cs="Arial"/>
          <w:color w:val="000000"/>
          <w:lang w:val="en-GB" w:eastAsia="zh-CN"/>
        </w:rPr>
        <w:t xml:space="preserve">should be used for </w:t>
      </w:r>
      <w:r w:rsidR="001D4C7F" w:rsidRPr="00831FC2">
        <w:rPr>
          <w:rFonts w:ascii="Verdana" w:hAnsi="Verdana" w:cs="Arial"/>
          <w:color w:val="000000"/>
          <w:lang w:val="en-GB" w:eastAsia="zh-CN"/>
        </w:rPr>
        <w:t xml:space="preserve">the first level, small Roman numerals </w:t>
      </w:r>
      <w:r w:rsidR="00433C25" w:rsidRPr="00831FC2">
        <w:rPr>
          <w:rFonts w:ascii="Verdana" w:hAnsi="Verdana" w:cs="Arial"/>
          <w:color w:val="000000"/>
          <w:lang w:val="en-GB" w:eastAsia="zh-CN"/>
        </w:rPr>
        <w:t xml:space="preserve">within brackets </w:t>
      </w:r>
      <w:r w:rsidR="001D4C7F" w:rsidRPr="00831FC2">
        <w:rPr>
          <w:rFonts w:ascii="Verdana" w:hAnsi="Verdana" w:cs="Arial"/>
          <w:color w:val="000000"/>
          <w:lang w:val="en-GB" w:eastAsia="zh-CN"/>
        </w:rPr>
        <w:t>for the second and indents for the third.</w:t>
      </w:r>
      <w:r w:rsidR="00FB44CF" w:rsidRPr="00831FC2">
        <w:rPr>
          <w:rFonts w:ascii="Verdana" w:hAnsi="Verdana" w:cs="Arial"/>
          <w:color w:val="000000"/>
          <w:lang w:val="en-GB" w:eastAsia="zh-CN"/>
        </w:rPr>
        <w:t xml:space="preserve"> </w:t>
      </w:r>
      <w:r w:rsidR="001D4C7F" w:rsidRPr="00831FC2">
        <w:rPr>
          <w:rFonts w:ascii="Verdana" w:hAnsi="Verdana" w:cs="Arial"/>
          <w:color w:val="000000"/>
          <w:lang w:val="en-GB" w:eastAsia="zh-CN"/>
        </w:rPr>
        <w:t xml:space="preserve">By way of exception, in the article on definitions (see point </w:t>
      </w:r>
      <w:hyperlink w:anchor="C_7" w:history="1">
        <w:r w:rsidR="001D4C7F" w:rsidRPr="00831FC2">
          <w:rPr>
            <w:rStyle w:val="Hyperlink"/>
            <w:rFonts w:ascii="Verdana" w:hAnsi="Verdana" w:cs="Arial"/>
            <w:lang w:val="en-GB" w:eastAsia="zh-CN"/>
          </w:rPr>
          <w:t>C.7</w:t>
        </w:r>
      </w:hyperlink>
      <w:r w:rsidR="001D4C7F" w:rsidRPr="00831FC2">
        <w:rPr>
          <w:rFonts w:ascii="Verdana" w:hAnsi="Verdana" w:cs="Arial"/>
          <w:color w:val="000000"/>
          <w:lang w:val="en-GB" w:eastAsia="zh-CN"/>
        </w:rPr>
        <w:t xml:space="preserve">) and in amending provisions (see point </w:t>
      </w:r>
      <w:hyperlink w:anchor="C_9_1" w:history="1">
        <w:r w:rsidR="001D4C7F" w:rsidRPr="00831FC2">
          <w:rPr>
            <w:rStyle w:val="Hyperlink"/>
            <w:rFonts w:ascii="Verdana" w:hAnsi="Verdana" w:cs="Arial"/>
            <w:lang w:val="en-GB" w:eastAsia="zh-CN"/>
          </w:rPr>
          <w:t>C.9.1</w:t>
        </w:r>
      </w:hyperlink>
      <w:r w:rsidR="001D4C7F" w:rsidRPr="00831FC2">
        <w:rPr>
          <w:rFonts w:ascii="Verdana" w:hAnsi="Verdana" w:cs="Arial"/>
          <w:color w:val="000000"/>
          <w:lang w:val="en-GB" w:eastAsia="zh-CN"/>
        </w:rPr>
        <w:t>), the numbering of points starts with Arabic numerals within brackets for the first level</w:t>
      </w:r>
      <w:r w:rsidR="00433C25" w:rsidRPr="00831FC2">
        <w:rPr>
          <w:rFonts w:ascii="Verdana" w:hAnsi="Verdana" w:cs="Arial"/>
          <w:color w:val="000000"/>
          <w:lang w:val="en-GB" w:eastAsia="zh-CN"/>
        </w:rPr>
        <w:t xml:space="preserve"> and</w:t>
      </w:r>
      <w:r w:rsidR="001D4C7F" w:rsidRPr="00831FC2">
        <w:rPr>
          <w:rFonts w:ascii="Verdana" w:hAnsi="Verdana" w:cs="Arial"/>
          <w:color w:val="000000"/>
          <w:lang w:val="en-GB" w:eastAsia="zh-CN"/>
        </w:rPr>
        <w:t xml:space="preserve"> continues with</w:t>
      </w:r>
      <w:r w:rsidR="00433C25" w:rsidRPr="00831FC2">
        <w:rPr>
          <w:rFonts w:ascii="Verdana" w:hAnsi="Verdana" w:cs="Arial"/>
          <w:color w:val="000000"/>
          <w:lang w:val="en-GB" w:eastAsia="zh-CN"/>
        </w:rPr>
        <w:t xml:space="preserve"> lower-case</w:t>
      </w:r>
      <w:r w:rsidR="001D4C7F" w:rsidRPr="00831FC2">
        <w:rPr>
          <w:rFonts w:ascii="Verdana" w:hAnsi="Verdana" w:cs="Arial"/>
          <w:color w:val="000000"/>
          <w:lang w:val="en-GB" w:eastAsia="zh-CN"/>
        </w:rPr>
        <w:t xml:space="preserve"> letters</w:t>
      </w:r>
      <w:r w:rsidR="00433C25" w:rsidRPr="00831FC2">
        <w:rPr>
          <w:rFonts w:ascii="Verdana" w:hAnsi="Verdana" w:cs="Arial"/>
          <w:color w:val="000000"/>
          <w:lang w:val="en-GB" w:eastAsia="zh-CN"/>
        </w:rPr>
        <w:t xml:space="preserve"> within brackets</w:t>
      </w:r>
      <w:r w:rsidR="001D4C7F" w:rsidRPr="00831FC2">
        <w:rPr>
          <w:rFonts w:ascii="Verdana" w:hAnsi="Verdana" w:cs="Arial"/>
          <w:color w:val="000000"/>
          <w:lang w:val="en-GB" w:eastAsia="zh-CN"/>
        </w:rPr>
        <w:t xml:space="preserve">, small Roman numerals </w:t>
      </w:r>
      <w:r w:rsidR="00433C25" w:rsidRPr="00831FC2">
        <w:rPr>
          <w:rFonts w:ascii="Verdana" w:hAnsi="Verdana" w:cs="Arial"/>
          <w:color w:val="000000"/>
          <w:lang w:val="en-GB" w:eastAsia="zh-CN"/>
        </w:rPr>
        <w:t xml:space="preserve">within brackets </w:t>
      </w:r>
      <w:r w:rsidR="001D4C7F" w:rsidRPr="00831FC2">
        <w:rPr>
          <w:rFonts w:ascii="Verdana" w:hAnsi="Verdana" w:cs="Arial"/>
          <w:color w:val="000000"/>
          <w:lang w:val="en-GB" w:eastAsia="zh-CN"/>
        </w:rPr>
        <w:t>and indents.</w:t>
      </w:r>
    </w:p>
    <w:p w:rsidR="001D4C7F" w:rsidRPr="00831FC2" w:rsidRDefault="001D4C7F" w:rsidP="00AE63E9">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 xml:space="preserve">Each item in a list included in a sentence begins with a </w:t>
      </w:r>
      <w:r w:rsidRPr="00831FC2">
        <w:rPr>
          <w:rFonts w:ascii="Verdana" w:hAnsi="Verdana"/>
          <w:b/>
          <w:lang w:val="en-GB"/>
        </w:rPr>
        <w:t>lower-case letter</w:t>
      </w:r>
      <w:r w:rsidRPr="00831FC2">
        <w:rPr>
          <w:rFonts w:ascii="Verdana" w:hAnsi="Verdana"/>
          <w:lang w:val="en-GB"/>
        </w:rPr>
        <w:t>.</w:t>
      </w:r>
    </w:p>
    <w:p w:rsidR="001D4C7F" w:rsidRPr="00831FC2" w:rsidRDefault="001D4C7F" w:rsidP="00AE63E9">
      <w:pPr>
        <w:pStyle w:val="Heading4new"/>
        <w:tabs>
          <w:tab w:val="left" w:pos="1418"/>
        </w:tabs>
        <w:spacing w:after="240"/>
        <w:ind w:left="1418" w:hanging="1418"/>
      </w:pPr>
      <w:bookmarkStart w:id="400" w:name="_Toc389642475"/>
      <w:bookmarkStart w:id="401" w:name="_Toc31094557"/>
      <w:r w:rsidRPr="00831FC2">
        <w:t>Lists in table</w:t>
      </w:r>
      <w:bookmarkEnd w:id="400"/>
      <w:r w:rsidRPr="00831FC2">
        <w:t>s</w:t>
      </w:r>
      <w:bookmarkEnd w:id="401"/>
    </w:p>
    <w:p w:rsidR="001D4C7F" w:rsidRPr="00831FC2" w:rsidRDefault="001D4C7F" w:rsidP="00AE63E9">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In tables, the items in a list begin with either a capital or lower-case letter (</w:t>
      </w:r>
      <w:r w:rsidR="00FB44CF" w:rsidRPr="00831FC2">
        <w:rPr>
          <w:rFonts w:ascii="Verdana" w:hAnsi="Verdana"/>
          <w:lang w:val="en-GB"/>
        </w:rPr>
        <w:t>depending on</w:t>
      </w:r>
      <w:r w:rsidRPr="00831FC2">
        <w:rPr>
          <w:rFonts w:ascii="Verdana" w:hAnsi="Verdana"/>
          <w:lang w:val="en-GB"/>
        </w:rPr>
        <w:t xml:space="preserve"> </w:t>
      </w:r>
      <w:r w:rsidR="006451E5" w:rsidRPr="00831FC2">
        <w:rPr>
          <w:rFonts w:ascii="Verdana" w:hAnsi="Verdana"/>
          <w:lang w:val="en-GB"/>
        </w:rPr>
        <w:t>the</w:t>
      </w:r>
      <w:r w:rsidRPr="00831FC2">
        <w:rPr>
          <w:rFonts w:ascii="Verdana" w:hAnsi="Verdana"/>
          <w:lang w:val="en-GB"/>
        </w:rPr>
        <w:t xml:space="preserve"> system </w:t>
      </w:r>
      <w:r w:rsidR="00FB44CF" w:rsidRPr="00831FC2">
        <w:rPr>
          <w:rFonts w:ascii="Verdana" w:hAnsi="Verdana"/>
          <w:lang w:val="en-GB"/>
        </w:rPr>
        <w:t>established</w:t>
      </w:r>
      <w:r w:rsidR="003D46B4" w:rsidRPr="00831FC2">
        <w:rPr>
          <w:rFonts w:ascii="Verdana" w:hAnsi="Verdana"/>
          <w:lang w:val="en-GB"/>
        </w:rPr>
        <w:t xml:space="preserve"> </w:t>
      </w:r>
      <w:r w:rsidRPr="00831FC2">
        <w:rPr>
          <w:rFonts w:ascii="Verdana" w:hAnsi="Verdana"/>
          <w:lang w:val="en-GB"/>
        </w:rPr>
        <w:t>by the authors); sometimes, no punctuation mark follows the various items.</w:t>
      </w:r>
    </w:p>
    <w:p w:rsidR="001D4C7F" w:rsidRPr="00831FC2" w:rsidRDefault="001D4C7F" w:rsidP="00AE63E9">
      <w:pPr>
        <w:pStyle w:val="Heading3new"/>
        <w:tabs>
          <w:tab w:val="left" w:pos="1418"/>
        </w:tabs>
        <w:spacing w:after="240"/>
        <w:ind w:hanging="1418"/>
        <w:rPr>
          <w:lang w:val="en-GB"/>
        </w:rPr>
      </w:pPr>
      <w:bookmarkStart w:id="402" w:name="_Ref388949863"/>
      <w:bookmarkStart w:id="403" w:name="_Toc389642476"/>
      <w:bookmarkStart w:id="404" w:name="_Toc31094558"/>
      <w:r w:rsidRPr="00831FC2">
        <w:rPr>
          <w:lang w:val="en-GB"/>
        </w:rPr>
        <w:t>Headings and tables of contents</w:t>
      </w:r>
      <w:bookmarkEnd w:id="402"/>
      <w:bookmarkEnd w:id="403"/>
      <w:bookmarkEnd w:id="404"/>
    </w:p>
    <w:p w:rsidR="001D4C7F" w:rsidRPr="00831FC2" w:rsidRDefault="001D4C7F" w:rsidP="00AE63E9">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Articles may have heading</w:t>
      </w:r>
      <w:r w:rsidR="0066492C" w:rsidRPr="00831FC2">
        <w:rPr>
          <w:rFonts w:ascii="Verdana" w:hAnsi="Verdana"/>
          <w:lang w:val="en-GB"/>
        </w:rPr>
        <w:t>s</w:t>
      </w:r>
      <w:r w:rsidRPr="00831FC2">
        <w:rPr>
          <w:rFonts w:ascii="Verdana" w:hAnsi="Verdana"/>
          <w:lang w:val="en-GB"/>
        </w:rPr>
        <w:t xml:space="preserve"> to help the reader find provisions of interest. </w:t>
      </w:r>
      <w:r w:rsidR="00433C25" w:rsidRPr="00831FC2">
        <w:rPr>
          <w:rFonts w:ascii="Verdana" w:hAnsi="Verdana"/>
          <w:lang w:val="en-GB"/>
        </w:rPr>
        <w:t>H</w:t>
      </w:r>
      <w:r w:rsidRPr="00831FC2">
        <w:rPr>
          <w:rFonts w:ascii="Verdana" w:hAnsi="Verdana"/>
          <w:lang w:val="en-GB"/>
        </w:rPr>
        <w:t>eading</w:t>
      </w:r>
      <w:r w:rsidR="00433C25" w:rsidRPr="00831FC2">
        <w:rPr>
          <w:rFonts w:ascii="Verdana" w:hAnsi="Verdana"/>
          <w:lang w:val="en-GB"/>
        </w:rPr>
        <w:t>s</w:t>
      </w:r>
      <w:r w:rsidRPr="00831FC2">
        <w:rPr>
          <w:rFonts w:ascii="Verdana" w:hAnsi="Verdana"/>
          <w:lang w:val="en-GB"/>
        </w:rPr>
        <w:t xml:space="preserve"> should be short and should summarise the contents of the article. The approach should be consistent throughout the act: either no article should have a heading or every article should have one.</w:t>
      </w:r>
    </w:p>
    <w:p w:rsidR="001D4C7F" w:rsidRPr="00831FC2" w:rsidRDefault="001D4C7F" w:rsidP="00AE63E9">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Parts, titles, chapters and sections should each have a heading.</w:t>
      </w:r>
    </w:p>
    <w:p w:rsidR="001D4C7F" w:rsidRPr="00831FC2" w:rsidRDefault="001D4C7F" w:rsidP="00AE63E9">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Lengthy acts should</w:t>
      </w:r>
      <w:r w:rsidR="00097577" w:rsidRPr="00831FC2">
        <w:rPr>
          <w:rFonts w:ascii="Verdana" w:hAnsi="Verdana"/>
          <w:lang w:val="en-GB"/>
        </w:rPr>
        <w:t>,</w:t>
      </w:r>
      <w:r w:rsidRPr="00831FC2">
        <w:rPr>
          <w:rFonts w:ascii="Verdana" w:hAnsi="Verdana"/>
          <w:lang w:val="en-GB"/>
        </w:rPr>
        <w:t xml:space="preserve"> where necessary</w:t>
      </w:r>
      <w:r w:rsidR="00097577" w:rsidRPr="00831FC2">
        <w:rPr>
          <w:rFonts w:ascii="Verdana" w:hAnsi="Verdana"/>
          <w:lang w:val="en-GB"/>
        </w:rPr>
        <w:t>,</w:t>
      </w:r>
      <w:r w:rsidRPr="00831FC2">
        <w:rPr>
          <w:rFonts w:ascii="Verdana" w:hAnsi="Verdana"/>
          <w:lang w:val="en-GB"/>
        </w:rPr>
        <w:t xml:space="preserve"> be preceded by a table of contents.</w:t>
      </w:r>
    </w:p>
    <w:p w:rsidR="001D4C7F" w:rsidRPr="00831FC2" w:rsidRDefault="001D4C7F" w:rsidP="00AE63E9">
      <w:pPr>
        <w:pStyle w:val="Heading2new"/>
        <w:tabs>
          <w:tab w:val="clear" w:pos="709"/>
          <w:tab w:val="clear" w:pos="993"/>
        </w:tabs>
        <w:spacing w:after="240"/>
        <w:ind w:left="1418" w:hanging="1418"/>
      </w:pPr>
      <w:bookmarkStart w:id="405" w:name="_Ref388949922"/>
      <w:bookmarkStart w:id="406" w:name="_Toc389642477"/>
      <w:bookmarkStart w:id="407" w:name="_Toc31094559"/>
      <w:r w:rsidRPr="00831FC2">
        <w:lastRenderedPageBreak/>
        <w:t>DRAFTING ANNEXE</w:t>
      </w:r>
      <w:bookmarkEnd w:id="405"/>
      <w:bookmarkEnd w:id="406"/>
      <w:r w:rsidRPr="00831FC2">
        <w:t>S</w:t>
      </w:r>
      <w:bookmarkEnd w:id="407"/>
    </w:p>
    <w:p w:rsidR="001D4C7F" w:rsidRPr="00831FC2" w:rsidRDefault="001D4C7F" w:rsidP="00AE63E9">
      <w:pPr>
        <w:pStyle w:val="Heading3new"/>
        <w:tabs>
          <w:tab w:val="left" w:pos="1418"/>
        </w:tabs>
        <w:spacing w:after="240"/>
        <w:ind w:hanging="1418"/>
      </w:pPr>
      <w:bookmarkStart w:id="408" w:name="_Toc389642478"/>
      <w:bookmarkStart w:id="409" w:name="_Toc31094560"/>
      <w:r w:rsidRPr="00831FC2">
        <w:t>General</w:t>
      </w:r>
      <w:bookmarkEnd w:id="408"/>
      <w:bookmarkEnd w:id="409"/>
    </w:p>
    <w:p w:rsidR="001D4C7F" w:rsidRPr="00831FC2" w:rsidRDefault="001D4C7F" w:rsidP="00AE63E9">
      <w:pPr>
        <w:suppressAutoHyphens/>
        <w:spacing w:after="240" w:line="240" w:lineRule="auto"/>
        <w:outlineLvl w:val="0"/>
        <w:rPr>
          <w:rFonts w:ascii="Verdana" w:hAnsi="Verdana" w:cs="Calibri"/>
          <w:bCs/>
          <w:lang w:val="en-GB"/>
        </w:rPr>
      </w:pPr>
      <w:r w:rsidRPr="00831FC2">
        <w:rPr>
          <w:rFonts w:ascii="Verdana" w:hAnsi="Verdana" w:cs="Calibri"/>
          <w:bCs/>
          <w:lang w:val="en-GB"/>
        </w:rPr>
        <w:t xml:space="preserve">See point </w:t>
      </w:r>
      <w:hyperlink w:anchor="Point_22" w:history="1">
        <w:r w:rsidRPr="00831FC2">
          <w:rPr>
            <w:rStyle w:val="Hyperlink"/>
            <w:rFonts w:ascii="Verdana" w:hAnsi="Verdana" w:cs="Calibri"/>
            <w:bCs/>
            <w:lang w:val="en-GB"/>
          </w:rPr>
          <w:t>22</w:t>
        </w:r>
      </w:hyperlink>
      <w:r w:rsidRPr="00831FC2">
        <w:rPr>
          <w:rFonts w:ascii="Verdana" w:hAnsi="Verdana" w:cs="Calibri"/>
          <w:bCs/>
          <w:lang w:val="en-GB"/>
        </w:rPr>
        <w:t xml:space="preserve"> JPG.</w:t>
      </w:r>
    </w:p>
    <w:p w:rsidR="001D4C7F" w:rsidRPr="00831FC2" w:rsidRDefault="001D4C7F" w:rsidP="00AE63E9">
      <w:pPr>
        <w:pStyle w:val="Heading3new"/>
        <w:tabs>
          <w:tab w:val="left" w:pos="1418"/>
        </w:tabs>
        <w:spacing w:after="240"/>
        <w:ind w:hanging="1418"/>
      </w:pPr>
      <w:bookmarkStart w:id="410" w:name="_Toc389642479"/>
      <w:bookmarkStart w:id="411" w:name="_Toc31094561"/>
      <w:r w:rsidRPr="00831FC2">
        <w:t>Form, style and numbering</w:t>
      </w:r>
      <w:bookmarkEnd w:id="410"/>
      <w:bookmarkEnd w:id="411"/>
    </w:p>
    <w:p w:rsidR="001D4C7F" w:rsidRPr="00831FC2" w:rsidRDefault="001D4C7F" w:rsidP="00AE63E9">
      <w:pPr>
        <w:widowControl/>
        <w:autoSpaceDE w:val="0"/>
        <w:autoSpaceDN w:val="0"/>
        <w:adjustRightInd w:val="0"/>
        <w:spacing w:after="240" w:line="240" w:lineRule="auto"/>
        <w:jc w:val="both"/>
        <w:rPr>
          <w:rFonts w:ascii="Verdana" w:hAnsi="Verdana" w:cs="Calibri"/>
          <w:lang w:val="en-GB"/>
        </w:rPr>
      </w:pPr>
      <w:r w:rsidRPr="00831FC2">
        <w:rPr>
          <w:rFonts w:ascii="Verdana" w:hAnsi="Verdana"/>
          <w:lang w:val="en-GB" w:eastAsia="en-GB"/>
        </w:rPr>
        <w:t xml:space="preserve">Although there are no </w:t>
      </w:r>
      <w:r w:rsidR="00A543B4" w:rsidRPr="00831FC2">
        <w:rPr>
          <w:rFonts w:ascii="Verdana" w:hAnsi="Verdana"/>
          <w:lang w:val="en-GB" w:eastAsia="en-GB"/>
        </w:rPr>
        <w:t xml:space="preserve">strict </w:t>
      </w:r>
      <w:r w:rsidRPr="00831FC2">
        <w:rPr>
          <w:rFonts w:ascii="Verdana" w:hAnsi="Verdana"/>
          <w:lang w:val="en-GB" w:eastAsia="en-GB"/>
        </w:rPr>
        <w:t>rules governing the presentation of annexes, it is advisable that they</w:t>
      </w:r>
      <w:r w:rsidRPr="00831FC2">
        <w:rPr>
          <w:rFonts w:ascii="Verdana" w:hAnsi="Verdana" w:cs="Calibri"/>
          <w:lang w:val="en-GB"/>
        </w:rPr>
        <w:t xml:space="preserve"> not be subdivided into articles, since this might give rise to confusion with the enacting terms, and that images containing text not be inserted.</w:t>
      </w:r>
    </w:p>
    <w:p w:rsidR="001D4C7F" w:rsidRPr="00831FC2" w:rsidRDefault="001D4C7F" w:rsidP="00AE63E9">
      <w:pPr>
        <w:pStyle w:val="Heading3new"/>
        <w:tabs>
          <w:tab w:val="left" w:pos="1418"/>
        </w:tabs>
        <w:spacing w:after="240"/>
        <w:ind w:hanging="1418"/>
        <w:rPr>
          <w:lang w:val="en-GB"/>
        </w:rPr>
      </w:pPr>
      <w:bookmarkStart w:id="412" w:name="_Toc389642480"/>
      <w:bookmarkStart w:id="413" w:name="_Toc31094562"/>
      <w:r w:rsidRPr="00831FC2">
        <w:rPr>
          <w:lang w:val="en-GB"/>
        </w:rPr>
        <w:t>Table of contents</w:t>
      </w:r>
      <w:bookmarkEnd w:id="412"/>
      <w:bookmarkEnd w:id="413"/>
    </w:p>
    <w:p w:rsidR="001D4C7F" w:rsidRPr="00831FC2" w:rsidRDefault="001D4C7F" w:rsidP="00AE63E9">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Voluminous annexes should</w:t>
      </w:r>
      <w:r w:rsidR="0066492C" w:rsidRPr="00831FC2">
        <w:rPr>
          <w:rFonts w:ascii="Verdana" w:hAnsi="Verdana"/>
          <w:lang w:val="en-GB"/>
        </w:rPr>
        <w:t>,</w:t>
      </w:r>
      <w:r w:rsidRPr="00831FC2">
        <w:rPr>
          <w:rFonts w:ascii="Verdana" w:hAnsi="Verdana"/>
          <w:lang w:val="en-GB"/>
        </w:rPr>
        <w:t xml:space="preserve"> where necessary</w:t>
      </w:r>
      <w:r w:rsidR="0066492C" w:rsidRPr="00831FC2">
        <w:rPr>
          <w:rFonts w:ascii="Verdana" w:hAnsi="Verdana"/>
          <w:lang w:val="en-GB"/>
        </w:rPr>
        <w:t>,</w:t>
      </w:r>
      <w:r w:rsidRPr="00831FC2">
        <w:rPr>
          <w:rFonts w:ascii="Verdana" w:hAnsi="Verdana"/>
          <w:lang w:val="en-GB"/>
        </w:rPr>
        <w:t xml:space="preserve"> be preceded by a table of contents.</w:t>
      </w:r>
    </w:p>
    <w:p w:rsidR="001D4C7F" w:rsidRPr="00831FC2" w:rsidRDefault="001D4C7F" w:rsidP="00AE63E9">
      <w:pPr>
        <w:pStyle w:val="Heading2new"/>
        <w:tabs>
          <w:tab w:val="clear" w:pos="709"/>
          <w:tab w:val="clear" w:pos="993"/>
        </w:tabs>
        <w:spacing w:after="240"/>
        <w:ind w:left="1418" w:hanging="1418"/>
      </w:pPr>
      <w:bookmarkStart w:id="414" w:name="_Toc389642481"/>
      <w:bookmarkStart w:id="415" w:name="_Toc31094563"/>
      <w:r w:rsidRPr="00831FC2">
        <w:rPr>
          <w:lang w:val="en-GB"/>
        </w:rPr>
        <w:t xml:space="preserve">INTERNAL </w:t>
      </w:r>
      <w:r w:rsidRPr="00831FC2">
        <w:t>REfErenceS</w:t>
      </w:r>
      <w:bookmarkEnd w:id="414"/>
      <w:bookmarkEnd w:id="415"/>
    </w:p>
    <w:p w:rsidR="001D4C7F" w:rsidRPr="00831FC2" w:rsidRDefault="001D4C7F" w:rsidP="00AE63E9">
      <w:pPr>
        <w:pStyle w:val="Heading3new"/>
        <w:tabs>
          <w:tab w:val="left" w:pos="1418"/>
        </w:tabs>
        <w:spacing w:after="240"/>
        <w:ind w:hanging="1418"/>
      </w:pPr>
      <w:bookmarkStart w:id="416" w:name="_Toc389642482"/>
      <w:bookmarkStart w:id="417" w:name="_Toc31094564"/>
      <w:r w:rsidRPr="00831FC2">
        <w:t>General</w:t>
      </w:r>
      <w:bookmarkEnd w:id="416"/>
      <w:bookmarkEnd w:id="417"/>
    </w:p>
    <w:p w:rsidR="001D4C7F" w:rsidRPr="00831FC2" w:rsidRDefault="001D4C7F" w:rsidP="00AE63E9">
      <w:pPr>
        <w:suppressAutoHyphens/>
        <w:spacing w:after="240" w:line="240" w:lineRule="auto"/>
        <w:outlineLvl w:val="0"/>
        <w:rPr>
          <w:rFonts w:ascii="Verdana" w:hAnsi="Verdana" w:cs="Calibri"/>
          <w:lang w:val="en-GB"/>
        </w:rPr>
      </w:pPr>
      <w:r w:rsidRPr="00831FC2">
        <w:rPr>
          <w:rFonts w:ascii="Verdana" w:hAnsi="Verdana" w:cs="Calibri"/>
          <w:lang w:val="en-GB"/>
        </w:rPr>
        <w:t xml:space="preserve">See points </w:t>
      </w:r>
      <w:hyperlink w:anchor="Point_16" w:history="1">
        <w:r w:rsidR="00155D87" w:rsidRPr="00831FC2">
          <w:rPr>
            <w:rStyle w:val="Hyperlink"/>
            <w:rFonts w:ascii="Verdana" w:hAnsi="Verdana" w:cs="Calibri"/>
            <w:lang w:val="en-GB"/>
          </w:rPr>
          <w:t>16</w:t>
        </w:r>
      </w:hyperlink>
      <w:r w:rsidR="00155D87" w:rsidRPr="00831FC2">
        <w:rPr>
          <w:rFonts w:ascii="Verdana" w:hAnsi="Verdana" w:cs="Calibri"/>
          <w:lang w:val="en-GB"/>
        </w:rPr>
        <w:t xml:space="preserve">, </w:t>
      </w:r>
      <w:hyperlink w:anchor="Point_16_1" w:history="1">
        <w:r w:rsidR="00155D87" w:rsidRPr="00831FC2">
          <w:rPr>
            <w:rStyle w:val="Hyperlink"/>
            <w:rFonts w:ascii="Verdana" w:hAnsi="Verdana" w:cs="Calibri"/>
            <w:lang w:val="en-GB"/>
          </w:rPr>
          <w:t>16.1</w:t>
        </w:r>
      </w:hyperlink>
      <w:r w:rsidR="00155D87" w:rsidRPr="00831FC2">
        <w:rPr>
          <w:rFonts w:ascii="Verdana" w:hAnsi="Verdana" w:cs="Calibri"/>
          <w:lang w:val="en-GB"/>
        </w:rPr>
        <w:t xml:space="preserve">, </w:t>
      </w:r>
      <w:hyperlink w:anchor="Point_16_1_1" w:history="1">
        <w:r w:rsidR="00155D87" w:rsidRPr="00831FC2">
          <w:rPr>
            <w:rStyle w:val="Hyperlink"/>
            <w:rFonts w:ascii="Verdana" w:hAnsi="Verdana" w:cs="Calibri"/>
            <w:lang w:val="en-GB"/>
          </w:rPr>
          <w:t>16.1.1</w:t>
        </w:r>
      </w:hyperlink>
      <w:r w:rsidR="00155D87" w:rsidRPr="00831FC2">
        <w:rPr>
          <w:rFonts w:ascii="Verdana" w:hAnsi="Verdana" w:cs="Calibri"/>
          <w:lang w:val="en-GB"/>
        </w:rPr>
        <w:t xml:space="preserve">, </w:t>
      </w:r>
      <w:hyperlink w:anchor="Point_16_2" w:history="1">
        <w:r w:rsidR="00155D87" w:rsidRPr="00831FC2">
          <w:rPr>
            <w:rStyle w:val="Hyperlink"/>
            <w:rFonts w:ascii="Verdana" w:hAnsi="Verdana" w:cs="Calibri"/>
            <w:lang w:val="en-GB"/>
          </w:rPr>
          <w:t>16.2</w:t>
        </w:r>
      </w:hyperlink>
      <w:r w:rsidR="00155D87" w:rsidRPr="00831FC2">
        <w:rPr>
          <w:rFonts w:ascii="Verdana" w:hAnsi="Verdana" w:cs="Calibri"/>
          <w:lang w:val="en-GB"/>
        </w:rPr>
        <w:t xml:space="preserve">, </w:t>
      </w:r>
      <w:hyperlink w:anchor="Point_16_4" w:history="1">
        <w:r w:rsidR="00155D87" w:rsidRPr="00831FC2">
          <w:rPr>
            <w:rStyle w:val="Hyperlink"/>
            <w:rFonts w:ascii="Verdana" w:hAnsi="Verdana" w:cs="Calibri"/>
            <w:lang w:val="en-GB"/>
          </w:rPr>
          <w:t>16.4</w:t>
        </w:r>
      </w:hyperlink>
      <w:r w:rsidR="00155D87" w:rsidRPr="00831FC2">
        <w:rPr>
          <w:rFonts w:ascii="Verdana" w:hAnsi="Verdana" w:cs="Calibri"/>
          <w:lang w:val="en-GB"/>
        </w:rPr>
        <w:t xml:space="preserve">, </w:t>
      </w:r>
      <w:hyperlink w:anchor="Point_16_7" w:history="1">
        <w:r w:rsidR="00155D87" w:rsidRPr="00831FC2">
          <w:rPr>
            <w:rStyle w:val="Hyperlink"/>
            <w:rFonts w:ascii="Verdana" w:hAnsi="Verdana" w:cs="Calibri"/>
            <w:lang w:val="en-GB"/>
          </w:rPr>
          <w:t>16.7</w:t>
        </w:r>
      </w:hyperlink>
      <w:r w:rsidR="00155D87" w:rsidRPr="00831FC2">
        <w:rPr>
          <w:rFonts w:ascii="Verdana" w:hAnsi="Verdana" w:cs="Calibri"/>
          <w:lang w:val="en-GB"/>
        </w:rPr>
        <w:t xml:space="preserve"> to </w:t>
      </w:r>
      <w:hyperlink w:anchor="Point_16_9" w:history="1">
        <w:r w:rsidR="00155D87" w:rsidRPr="00831FC2">
          <w:rPr>
            <w:rStyle w:val="Hyperlink"/>
            <w:rFonts w:ascii="Verdana" w:hAnsi="Verdana" w:cs="Calibri"/>
            <w:lang w:val="en-GB"/>
          </w:rPr>
          <w:t>16.9</w:t>
        </w:r>
      </w:hyperlink>
      <w:r w:rsidR="00155D87" w:rsidRPr="00831FC2">
        <w:rPr>
          <w:rFonts w:ascii="Verdana" w:hAnsi="Verdana" w:cs="Calibri"/>
          <w:lang w:val="en-GB"/>
        </w:rPr>
        <w:t xml:space="preserve"> and </w:t>
      </w:r>
      <w:hyperlink w:anchor="Point_16_17" w:history="1">
        <w:r w:rsidR="00155D87" w:rsidRPr="00831FC2">
          <w:rPr>
            <w:rStyle w:val="Hyperlink"/>
            <w:rFonts w:ascii="Verdana" w:hAnsi="Verdana" w:cs="Calibri"/>
            <w:lang w:val="en-GB"/>
          </w:rPr>
          <w:t>16.17</w:t>
        </w:r>
      </w:hyperlink>
      <w:r w:rsidR="00155D87" w:rsidRPr="00831FC2">
        <w:rPr>
          <w:rFonts w:ascii="Verdana" w:hAnsi="Verdana" w:cs="Calibri"/>
          <w:lang w:val="en-GB"/>
        </w:rPr>
        <w:t xml:space="preserve"> </w:t>
      </w:r>
      <w:r w:rsidRPr="00831FC2">
        <w:rPr>
          <w:rFonts w:ascii="Verdana" w:hAnsi="Verdana" w:cs="Calibri"/>
          <w:bCs/>
          <w:lang w:val="en-GB"/>
        </w:rPr>
        <w:t>JPG</w:t>
      </w:r>
      <w:r w:rsidRPr="00831FC2">
        <w:rPr>
          <w:rFonts w:ascii="Verdana" w:hAnsi="Verdana" w:cs="Calibri"/>
          <w:lang w:val="en-GB"/>
        </w:rPr>
        <w:t>.</w:t>
      </w:r>
    </w:p>
    <w:p w:rsidR="001D4C7F" w:rsidRPr="00831FC2" w:rsidRDefault="00FB44CF" w:rsidP="00AE63E9">
      <w:pPr>
        <w:pStyle w:val="Heading3new"/>
        <w:tabs>
          <w:tab w:val="left" w:pos="1418"/>
        </w:tabs>
        <w:spacing w:after="240"/>
        <w:ind w:hanging="1418"/>
        <w:rPr>
          <w:lang w:val="en-GB"/>
        </w:rPr>
      </w:pPr>
      <w:bookmarkStart w:id="418" w:name="_Toc389642483"/>
      <w:bookmarkStart w:id="419" w:name="_Toc31094565"/>
      <w:r w:rsidRPr="00831FC2">
        <w:rPr>
          <w:lang w:val="en-GB"/>
        </w:rPr>
        <w:t>General r</w:t>
      </w:r>
      <w:r w:rsidR="001D4C7F" w:rsidRPr="00831FC2">
        <w:rPr>
          <w:lang w:val="en-GB"/>
        </w:rPr>
        <w:t>eferences to</w:t>
      </w:r>
      <w:r w:rsidR="008927F0" w:rsidRPr="00831FC2">
        <w:rPr>
          <w:lang w:val="en-GB"/>
        </w:rPr>
        <w:t xml:space="preserve"> the</w:t>
      </w:r>
      <w:r w:rsidR="001D4C7F" w:rsidRPr="00831FC2">
        <w:rPr>
          <w:lang w:val="en-GB"/>
        </w:rPr>
        <w:t xml:space="preserve"> act</w:t>
      </w:r>
      <w:bookmarkEnd w:id="418"/>
      <w:bookmarkEnd w:id="419"/>
    </w:p>
    <w:p w:rsidR="001D4C7F" w:rsidRPr="00831FC2" w:rsidRDefault="001D4C7F" w:rsidP="00AE63E9">
      <w:pPr>
        <w:suppressAutoHyphens/>
        <w:spacing w:after="240" w:line="240" w:lineRule="auto"/>
        <w:ind w:left="567" w:hanging="567"/>
        <w:outlineLvl w:val="0"/>
        <w:rPr>
          <w:lang w:val="en-GB"/>
        </w:rPr>
      </w:pPr>
      <w:r w:rsidRPr="00831FC2">
        <w:rPr>
          <w:rFonts w:ascii="Verdana" w:hAnsi="Verdana" w:cs="Calibri"/>
          <w:lang w:val="en-GB"/>
        </w:rPr>
        <w:t>–</w:t>
      </w:r>
      <w:r w:rsidRPr="00831FC2">
        <w:rPr>
          <w:rFonts w:ascii="Verdana" w:hAnsi="Verdana" w:cs="Calibri"/>
          <w:lang w:val="en-GB"/>
        </w:rPr>
        <w:tab/>
      </w:r>
      <w:r w:rsidRPr="00831FC2">
        <w:rPr>
          <w:caps/>
          <w:lang w:val="en-GB"/>
        </w:rPr>
        <w:t>"</w:t>
      </w:r>
      <w:r w:rsidRPr="00831FC2">
        <w:rPr>
          <w:lang w:val="en-GB"/>
        </w:rPr>
        <w:t>this Regulation"</w:t>
      </w:r>
    </w:p>
    <w:p w:rsidR="001D4C7F" w:rsidRPr="00831FC2" w:rsidRDefault="001D4C7F" w:rsidP="00AE63E9">
      <w:pPr>
        <w:suppressAutoHyphens/>
        <w:spacing w:after="240" w:line="240" w:lineRule="auto"/>
        <w:ind w:left="567" w:hanging="567"/>
        <w:outlineLvl w:val="0"/>
        <w:rPr>
          <w:lang w:val="en-GB"/>
        </w:rPr>
      </w:pPr>
      <w:r w:rsidRPr="00831FC2">
        <w:rPr>
          <w:rFonts w:ascii="Verdana" w:hAnsi="Verdana" w:cs="Calibri"/>
          <w:lang w:val="en-GB"/>
        </w:rPr>
        <w:t>–</w:t>
      </w:r>
      <w:r w:rsidRPr="00831FC2">
        <w:rPr>
          <w:rFonts w:ascii="Verdana" w:hAnsi="Verdana" w:cs="Calibri"/>
          <w:lang w:val="en-GB"/>
        </w:rPr>
        <w:tab/>
      </w:r>
      <w:r w:rsidRPr="00831FC2">
        <w:rPr>
          <w:lang w:val="en-GB"/>
        </w:rPr>
        <w:t>"this Directive"</w:t>
      </w:r>
    </w:p>
    <w:p w:rsidR="001D4C7F" w:rsidRPr="00831FC2" w:rsidRDefault="001D4C7F" w:rsidP="00AE63E9">
      <w:pPr>
        <w:suppressAutoHyphens/>
        <w:spacing w:after="240" w:line="240" w:lineRule="auto"/>
        <w:ind w:left="567" w:hanging="567"/>
        <w:outlineLvl w:val="0"/>
        <w:rPr>
          <w:lang w:val="en-GB"/>
        </w:rPr>
      </w:pPr>
      <w:r w:rsidRPr="00831FC2">
        <w:rPr>
          <w:rFonts w:ascii="Verdana" w:hAnsi="Verdana" w:cs="Calibri"/>
          <w:lang w:val="en-GB"/>
        </w:rPr>
        <w:t>–</w:t>
      </w:r>
      <w:r w:rsidRPr="00831FC2">
        <w:rPr>
          <w:rFonts w:ascii="Verdana" w:hAnsi="Verdana" w:cs="Calibri"/>
          <w:lang w:val="en-GB"/>
        </w:rPr>
        <w:tab/>
      </w:r>
      <w:r w:rsidRPr="00831FC2">
        <w:rPr>
          <w:lang w:val="en-GB"/>
        </w:rPr>
        <w:t>"this Decision"</w:t>
      </w:r>
      <w:r w:rsidRPr="00831FC2">
        <w:rPr>
          <w:rStyle w:val="FootnoteReference"/>
          <w:rFonts w:ascii="Verdana" w:hAnsi="Verdana"/>
          <w:b w:val="0"/>
        </w:rPr>
        <w:footnoteReference w:id="62"/>
      </w:r>
    </w:p>
    <w:p w:rsidR="001D4C7F" w:rsidRPr="00831FC2" w:rsidRDefault="001D4C7F" w:rsidP="00AE63E9">
      <w:pPr>
        <w:pStyle w:val="Heading3new"/>
        <w:tabs>
          <w:tab w:val="left" w:pos="1418"/>
        </w:tabs>
        <w:spacing w:after="240"/>
        <w:ind w:hanging="1418"/>
      </w:pPr>
      <w:bookmarkStart w:id="420" w:name="_Toc389642484"/>
      <w:bookmarkStart w:id="421" w:name="_Toc31094566"/>
      <w:r w:rsidRPr="00831FC2">
        <w:rPr>
          <w:lang w:val="en-GB"/>
        </w:rPr>
        <w:t>References to citation</w:t>
      </w:r>
      <w:bookmarkEnd w:id="420"/>
      <w:r w:rsidRPr="00831FC2">
        <w:rPr>
          <w:lang w:val="en-GB"/>
        </w:rPr>
        <w:t>s</w:t>
      </w:r>
      <w:bookmarkEnd w:id="421"/>
    </w:p>
    <w:p w:rsidR="00616DD9" w:rsidRPr="00831FC2" w:rsidRDefault="001D4C7F" w:rsidP="00AE63E9">
      <w:pPr>
        <w:suppressAutoHyphens/>
        <w:spacing w:after="240" w:line="240" w:lineRule="auto"/>
        <w:outlineLvl w:val="0"/>
        <w:rPr>
          <w:lang w:val="en-GB"/>
        </w:rPr>
      </w:pPr>
      <w:r w:rsidRPr="00831FC2">
        <w:rPr>
          <w:caps/>
          <w:lang w:val="en-GB"/>
        </w:rPr>
        <w:t>"</w:t>
      </w:r>
      <w:r w:rsidRPr="00831FC2">
        <w:rPr>
          <w:lang w:val="en-GB"/>
        </w:rPr>
        <w:t xml:space="preserve">in the </w:t>
      </w:r>
      <w:r w:rsidR="00730B91" w:rsidRPr="00831FC2">
        <w:rPr>
          <w:lang w:val="en-GB"/>
        </w:rPr>
        <w:t>[</w:t>
      </w:r>
      <w:r w:rsidRPr="00831FC2">
        <w:rPr>
          <w:lang w:val="en-GB"/>
        </w:rPr>
        <w:t>first</w:t>
      </w:r>
      <w:r w:rsidR="00730B91" w:rsidRPr="00831FC2">
        <w:rPr>
          <w:lang w:val="en-GB"/>
        </w:rPr>
        <w:t>]</w:t>
      </w:r>
      <w:r w:rsidRPr="00831FC2">
        <w:rPr>
          <w:lang w:val="en-GB"/>
        </w:rPr>
        <w:t xml:space="preserve"> citation"</w:t>
      </w:r>
    </w:p>
    <w:p w:rsidR="001D4C7F" w:rsidRPr="00831FC2" w:rsidRDefault="001D4C7F" w:rsidP="00AE63E9">
      <w:pPr>
        <w:pStyle w:val="Heading3new"/>
        <w:tabs>
          <w:tab w:val="left" w:pos="1418"/>
        </w:tabs>
        <w:spacing w:after="240"/>
        <w:ind w:hanging="1418"/>
      </w:pPr>
      <w:bookmarkStart w:id="422" w:name="_Ref388964025"/>
      <w:bookmarkStart w:id="423" w:name="_Toc389642485"/>
      <w:bookmarkStart w:id="424" w:name="_Toc31094567"/>
      <w:r w:rsidRPr="00831FC2">
        <w:t>References to recitals</w:t>
      </w:r>
      <w:bookmarkEnd w:id="422"/>
      <w:bookmarkEnd w:id="423"/>
      <w:bookmarkEnd w:id="424"/>
    </w:p>
    <w:p w:rsidR="001D4C7F" w:rsidRPr="00831FC2" w:rsidRDefault="001D4C7F" w:rsidP="00AE63E9">
      <w:pPr>
        <w:suppressAutoHyphens/>
        <w:spacing w:after="240" w:line="240" w:lineRule="auto"/>
        <w:ind w:left="567" w:hanging="567"/>
        <w:jc w:val="both"/>
        <w:outlineLvl w:val="0"/>
        <w:rPr>
          <w:caps/>
          <w:lang w:val="en-GB"/>
        </w:rPr>
      </w:pPr>
      <w:r w:rsidRPr="00831FC2">
        <w:rPr>
          <w:rFonts w:ascii="Verdana" w:hAnsi="Verdana" w:cs="Calibri"/>
          <w:lang w:val="en-GB"/>
        </w:rPr>
        <w:t>–</w:t>
      </w:r>
      <w:r w:rsidRPr="00831FC2">
        <w:rPr>
          <w:rFonts w:ascii="Verdana" w:hAnsi="Verdana" w:cs="Calibri"/>
          <w:lang w:val="en-GB"/>
        </w:rPr>
        <w:tab/>
        <w:t xml:space="preserve">Where the act contains several numbered recitals: </w:t>
      </w:r>
      <w:r w:rsidRPr="00831FC2">
        <w:rPr>
          <w:caps/>
          <w:lang w:val="en-GB"/>
        </w:rPr>
        <w:t>"</w:t>
      </w:r>
      <w:r w:rsidRPr="00831FC2">
        <w:rPr>
          <w:lang w:val="en-GB"/>
        </w:rPr>
        <w:t xml:space="preserve">(in) recital </w:t>
      </w:r>
      <w:r w:rsidR="00730B91" w:rsidRPr="00831FC2">
        <w:rPr>
          <w:lang w:val="en-GB"/>
        </w:rPr>
        <w:t>[</w:t>
      </w:r>
      <w:r w:rsidRPr="00831FC2">
        <w:rPr>
          <w:lang w:val="en-GB"/>
        </w:rPr>
        <w:t>1</w:t>
      </w:r>
      <w:r w:rsidR="00730B91" w:rsidRPr="00831FC2">
        <w:rPr>
          <w:lang w:val="en-GB"/>
        </w:rPr>
        <w:t>]</w:t>
      </w:r>
      <w:r w:rsidRPr="00831FC2">
        <w:rPr>
          <w:caps/>
          <w:lang w:val="en-GB"/>
        </w:rPr>
        <w:t>"</w:t>
      </w:r>
    </w:p>
    <w:p w:rsidR="001D4C7F" w:rsidRPr="00831FC2" w:rsidRDefault="001D4C7F" w:rsidP="00AE63E9">
      <w:pPr>
        <w:suppressAutoHyphens/>
        <w:spacing w:after="240" w:line="240" w:lineRule="auto"/>
        <w:ind w:left="567" w:hanging="567"/>
        <w:jc w:val="both"/>
        <w:outlineLvl w:val="0"/>
        <w:rPr>
          <w:rFonts w:ascii="Verdana" w:hAnsi="Verdana" w:cs="Calibri"/>
          <w:caps/>
          <w:lang w:val="en-GB"/>
        </w:rPr>
      </w:pPr>
      <w:r w:rsidRPr="00831FC2">
        <w:rPr>
          <w:rFonts w:ascii="Verdana" w:hAnsi="Verdana" w:cs="Calibri"/>
          <w:lang w:val="en-GB"/>
        </w:rPr>
        <w:t>–</w:t>
      </w:r>
      <w:r w:rsidRPr="00831FC2">
        <w:rPr>
          <w:rFonts w:ascii="Verdana" w:hAnsi="Verdana" w:cs="Calibri"/>
          <w:lang w:val="en-GB"/>
        </w:rPr>
        <w:tab/>
        <w:t xml:space="preserve">Where the act contains only one recital: </w:t>
      </w:r>
      <w:r w:rsidRPr="00831FC2">
        <w:rPr>
          <w:caps/>
          <w:lang w:val="en-GB"/>
        </w:rPr>
        <w:t>"</w:t>
      </w:r>
      <w:r w:rsidRPr="00831FC2">
        <w:rPr>
          <w:lang w:val="en-GB"/>
        </w:rPr>
        <w:t>(in) the recital</w:t>
      </w:r>
      <w:r w:rsidRPr="00831FC2">
        <w:rPr>
          <w:caps/>
          <w:lang w:val="en-GB"/>
        </w:rPr>
        <w:t>"</w:t>
      </w:r>
    </w:p>
    <w:p w:rsidR="001D4C7F" w:rsidRPr="00831FC2" w:rsidRDefault="001D0DFE" w:rsidP="00AE63E9">
      <w:pPr>
        <w:pStyle w:val="Heading3new"/>
        <w:tabs>
          <w:tab w:val="left" w:pos="1418"/>
        </w:tabs>
        <w:spacing w:after="240"/>
        <w:ind w:hanging="1418"/>
        <w:rPr>
          <w:lang w:val="en-GB"/>
        </w:rPr>
      </w:pPr>
      <w:bookmarkStart w:id="425" w:name="_Ref388963219"/>
      <w:bookmarkStart w:id="426" w:name="_Toc389642486"/>
      <w:bookmarkStart w:id="427" w:name="_Toc31094568"/>
      <w:r w:rsidRPr="00831FC2">
        <w:rPr>
          <w:lang w:val="en-GB"/>
        </w:rPr>
        <w:t>References t</w:t>
      </w:r>
      <w:r w:rsidR="001D4C7F" w:rsidRPr="00831FC2">
        <w:rPr>
          <w:lang w:val="en-GB"/>
        </w:rPr>
        <w:t>o a part of the enacting terms</w:t>
      </w:r>
      <w:bookmarkEnd w:id="425"/>
      <w:bookmarkEnd w:id="426"/>
      <w:bookmarkEnd w:id="427"/>
    </w:p>
    <w:p w:rsidR="001D4C7F" w:rsidRPr="00831FC2" w:rsidRDefault="001D4C7F" w:rsidP="00AE63E9">
      <w:pPr>
        <w:pStyle w:val="Heading4new"/>
        <w:tabs>
          <w:tab w:val="left" w:pos="1418"/>
        </w:tabs>
        <w:spacing w:after="240"/>
        <w:ind w:left="1418" w:hanging="1418"/>
        <w:rPr>
          <w:lang w:val="en-GB"/>
        </w:rPr>
      </w:pPr>
      <w:bookmarkStart w:id="428" w:name="_Toc389642487"/>
      <w:bookmarkStart w:id="429" w:name="_Toc31094569"/>
      <w:r w:rsidRPr="00831FC2">
        <w:rPr>
          <w:lang w:val="en-GB"/>
        </w:rPr>
        <w:t>Terminology to be used</w:t>
      </w:r>
      <w:bookmarkEnd w:id="428"/>
      <w:bookmarkEnd w:id="429"/>
    </w:p>
    <w:p w:rsidR="001D4C7F" w:rsidRPr="00831FC2" w:rsidRDefault="001D4C7F" w:rsidP="00AE63E9">
      <w:pPr>
        <w:suppressAutoHyphens/>
        <w:spacing w:after="240" w:line="240" w:lineRule="auto"/>
        <w:jc w:val="both"/>
        <w:outlineLvl w:val="0"/>
        <w:rPr>
          <w:rFonts w:ascii="Verdana" w:hAnsi="Verdana"/>
          <w:lang w:val="en-GB"/>
        </w:rPr>
      </w:pPr>
      <w:r w:rsidRPr="00831FC2">
        <w:rPr>
          <w:rFonts w:ascii="Verdana" w:hAnsi="Verdana" w:cs="Calibri"/>
          <w:lang w:val="en-GB"/>
        </w:rPr>
        <w:t xml:space="preserve">Use the wording set out in the third column of the table appearing in point </w:t>
      </w:r>
      <w:hyperlink w:anchor="Point_15_4" w:history="1">
        <w:r w:rsidRPr="00831FC2">
          <w:rPr>
            <w:rStyle w:val="Hyperlink"/>
            <w:rFonts w:ascii="Verdana" w:hAnsi="Verdana" w:cs="Calibri"/>
            <w:lang w:val="en-GB"/>
          </w:rPr>
          <w:t>15.4</w:t>
        </w:r>
      </w:hyperlink>
      <w:r w:rsidRPr="00831FC2">
        <w:rPr>
          <w:rFonts w:ascii="Verdana" w:hAnsi="Verdana" w:cs="Calibri"/>
          <w:lang w:val="en-GB"/>
        </w:rPr>
        <w:t xml:space="preserve"> </w:t>
      </w:r>
      <w:r w:rsidRPr="00831FC2">
        <w:rPr>
          <w:rFonts w:ascii="Verdana" w:hAnsi="Verdana" w:cs="Calibri"/>
          <w:bCs/>
          <w:lang w:val="en-GB"/>
        </w:rPr>
        <w:t>JPG</w:t>
      </w:r>
      <w:r w:rsidRPr="00831FC2">
        <w:rPr>
          <w:rFonts w:ascii="Verdana" w:hAnsi="Verdana" w:cs="Calibri"/>
          <w:lang w:val="en-GB"/>
        </w:rPr>
        <w:t xml:space="preserve">. </w:t>
      </w:r>
      <w:r w:rsidRPr="00831FC2">
        <w:rPr>
          <w:rFonts w:ascii="Verdana" w:hAnsi="Verdana"/>
          <w:lang w:val="en-GB"/>
        </w:rPr>
        <w:t xml:space="preserve">Reference to the introductory wording preceding a list may be made by words such as </w:t>
      </w:r>
      <w:r w:rsidRPr="00831FC2">
        <w:rPr>
          <w:lang w:val="en-GB"/>
        </w:rPr>
        <w:t xml:space="preserve">"the introductory </w:t>
      </w:r>
      <w:r w:rsidR="00C91051" w:rsidRPr="00831FC2">
        <w:rPr>
          <w:lang w:val="en-GB"/>
        </w:rPr>
        <w:t>part</w:t>
      </w:r>
      <w:r w:rsidRPr="00831FC2">
        <w:rPr>
          <w:lang w:val="en-GB"/>
        </w:rPr>
        <w:t>"</w:t>
      </w:r>
      <w:r w:rsidRPr="00831FC2">
        <w:rPr>
          <w:rFonts w:ascii="Verdana" w:hAnsi="Verdana"/>
          <w:lang w:val="en-GB"/>
        </w:rPr>
        <w:t xml:space="preserve"> or </w:t>
      </w:r>
      <w:r w:rsidRPr="00831FC2">
        <w:rPr>
          <w:lang w:val="en-GB"/>
        </w:rPr>
        <w:t xml:space="preserve">"the introductory </w:t>
      </w:r>
      <w:r w:rsidR="00C91051" w:rsidRPr="00831FC2">
        <w:rPr>
          <w:lang w:val="en-GB"/>
        </w:rPr>
        <w:t>wording</w:t>
      </w:r>
      <w:r w:rsidRPr="00831FC2">
        <w:rPr>
          <w:lang w:val="en-GB"/>
        </w:rPr>
        <w:t>"</w:t>
      </w:r>
      <w:r w:rsidRPr="00831FC2">
        <w:rPr>
          <w:rFonts w:ascii="Verdana" w:hAnsi="Verdana"/>
          <w:lang w:val="en-GB"/>
        </w:rPr>
        <w:t>.</w:t>
      </w:r>
    </w:p>
    <w:p w:rsidR="001D4C7F" w:rsidRPr="00831FC2" w:rsidRDefault="001D4C7F" w:rsidP="00AE63E9">
      <w:pPr>
        <w:pStyle w:val="Heading4new"/>
        <w:tabs>
          <w:tab w:val="left" w:pos="1418"/>
        </w:tabs>
        <w:spacing w:after="240"/>
        <w:ind w:left="1418" w:hanging="1418"/>
      </w:pPr>
      <w:bookmarkStart w:id="430" w:name="_Ref389051236"/>
      <w:bookmarkStart w:id="431" w:name="_Toc389642488"/>
      <w:bookmarkStart w:id="432" w:name="_Toc31094570"/>
      <w:r w:rsidRPr="00831FC2">
        <w:t>Structure of the reference</w:t>
      </w:r>
      <w:bookmarkEnd w:id="430"/>
      <w:bookmarkEnd w:id="431"/>
      <w:bookmarkEnd w:id="432"/>
    </w:p>
    <w:p w:rsidR="001D4C7F" w:rsidRPr="00831FC2" w:rsidRDefault="001D4C7F" w:rsidP="00AE63E9">
      <w:pPr>
        <w:suppressAutoHyphens/>
        <w:spacing w:after="240" w:line="240" w:lineRule="auto"/>
        <w:jc w:val="both"/>
        <w:outlineLvl w:val="0"/>
        <w:rPr>
          <w:rFonts w:ascii="Verdana" w:hAnsi="Verdana"/>
          <w:lang w:val="en-GB"/>
        </w:rPr>
      </w:pPr>
      <w:r w:rsidRPr="00831FC2">
        <w:rPr>
          <w:rFonts w:ascii="Verdana" w:hAnsi="Verdana"/>
          <w:lang w:val="en-GB"/>
        </w:rPr>
        <w:t xml:space="preserve">Where reference is made to a provision, it is often necessary to indicate a number of subdivisions in order to identify the provision precisely. In English texts, the tendency is to proceed from the particular to the general except in the case of numbered subdivisions of articles, or where there is no risk of confusion. </w:t>
      </w:r>
    </w:p>
    <w:p w:rsidR="001D4C7F" w:rsidRPr="00831FC2" w:rsidRDefault="001D4C7F" w:rsidP="00AE63E9">
      <w:pPr>
        <w:suppressAutoHyphens/>
        <w:spacing w:after="240" w:line="240" w:lineRule="auto"/>
        <w:ind w:left="567" w:hanging="567"/>
        <w:outlineLvl w:val="0"/>
        <w:rPr>
          <w:rFonts w:ascii="Verdana" w:hAnsi="Verdana"/>
          <w:lang w:val="en-GB"/>
        </w:rPr>
      </w:pPr>
      <w:r w:rsidRPr="00831FC2">
        <w:rPr>
          <w:rFonts w:ascii="Verdana" w:hAnsi="Verdana"/>
          <w:lang w:val="en-GB"/>
        </w:rPr>
        <w:t>–</w:t>
      </w:r>
      <w:r w:rsidRPr="00831FC2">
        <w:rPr>
          <w:rFonts w:ascii="Verdana" w:hAnsi="Verdana"/>
          <w:lang w:val="en-GB"/>
        </w:rPr>
        <w:tab/>
      </w:r>
      <w:r w:rsidRPr="00831FC2">
        <w:rPr>
          <w:lang w:val="en-GB"/>
        </w:rPr>
        <w:t>the second sentence of Article 1(1)</w:t>
      </w:r>
    </w:p>
    <w:p w:rsidR="001D4C7F" w:rsidRPr="00831FC2" w:rsidRDefault="001D4C7F" w:rsidP="00AE63E9">
      <w:pPr>
        <w:suppressAutoHyphens/>
        <w:spacing w:after="240" w:line="240" w:lineRule="auto"/>
        <w:ind w:left="567" w:hanging="567"/>
        <w:outlineLvl w:val="0"/>
        <w:rPr>
          <w:rFonts w:ascii="Verdana" w:hAnsi="Verdana"/>
          <w:lang w:val="en-GB"/>
        </w:rPr>
      </w:pPr>
      <w:r w:rsidRPr="00831FC2">
        <w:rPr>
          <w:rFonts w:ascii="Verdana" w:hAnsi="Verdana"/>
          <w:lang w:val="en-GB"/>
        </w:rPr>
        <w:t>–</w:t>
      </w:r>
      <w:r w:rsidRPr="00831FC2">
        <w:rPr>
          <w:rFonts w:ascii="Verdana" w:hAnsi="Verdana"/>
          <w:lang w:val="en-GB"/>
        </w:rPr>
        <w:tab/>
      </w:r>
      <w:r w:rsidRPr="00831FC2">
        <w:rPr>
          <w:lang w:val="en-GB"/>
        </w:rPr>
        <w:t>at the beginning of the third subparagraph of paragraph 1</w:t>
      </w:r>
    </w:p>
    <w:p w:rsidR="001D4C7F" w:rsidRPr="00831FC2" w:rsidRDefault="001D4C7F" w:rsidP="00AE63E9">
      <w:pPr>
        <w:tabs>
          <w:tab w:val="left" w:pos="-1440"/>
          <w:tab w:val="left" w:pos="-720"/>
          <w:tab w:val="left" w:pos="0"/>
          <w:tab w:val="left" w:pos="142"/>
          <w:tab w:val="left" w:pos="384"/>
          <w:tab w:val="left" w:pos="720"/>
          <w:tab w:val="left" w:pos="16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The only higher subdivisions to which reference is made are those which are not common to the provision referred to and the place where the reference is being made. For example, if reference is made in the first indent of point (b) of Article 3(1) to the second indent of point (a) of the same paragraph, the reference in point (b) would read:</w:t>
      </w:r>
    </w:p>
    <w:p w:rsidR="001D4C7F"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rPr>
          <w:sz w:val="24"/>
          <w:szCs w:val="24"/>
          <w:lang w:val="en-GB"/>
        </w:rPr>
      </w:pPr>
      <w:r w:rsidRPr="00831FC2">
        <w:rPr>
          <w:sz w:val="24"/>
          <w:szCs w:val="24"/>
          <w:lang w:val="en-GB"/>
        </w:rPr>
        <w:t>… in the second indent of point (a)</w:t>
      </w:r>
    </w:p>
    <w:p w:rsidR="001D4C7F" w:rsidRPr="00831FC2" w:rsidRDefault="001D4C7F" w:rsidP="00AE63E9">
      <w:pPr>
        <w:pStyle w:val="exemple"/>
        <w:spacing w:before="0" w:after="240"/>
        <w:ind w:left="0" w:firstLine="0"/>
        <w:rPr>
          <w:rFonts w:ascii="Verdana" w:hAnsi="Verdana"/>
          <w:sz w:val="24"/>
          <w:szCs w:val="24"/>
          <w:lang w:val="en-GB"/>
        </w:rPr>
      </w:pPr>
      <w:r w:rsidRPr="00831FC2">
        <w:rPr>
          <w:rFonts w:ascii="Verdana" w:hAnsi="Verdana"/>
          <w:sz w:val="24"/>
          <w:szCs w:val="24"/>
          <w:lang w:val="en-GB"/>
        </w:rPr>
        <w:t>not</w:t>
      </w:r>
    </w:p>
    <w:p w:rsidR="001D4C7F" w:rsidRPr="00831FC2" w:rsidRDefault="001D4C7F" w:rsidP="00AE63E9">
      <w:pPr>
        <w:pStyle w:val="exemple"/>
        <w:tabs>
          <w:tab w:val="clear" w:pos="0"/>
        </w:tabs>
        <w:spacing w:before="0" w:after="240"/>
        <w:ind w:left="567" w:firstLine="0"/>
        <w:rPr>
          <w:sz w:val="24"/>
          <w:szCs w:val="24"/>
          <w:lang w:val="en-GB"/>
        </w:rPr>
      </w:pPr>
      <w:r w:rsidRPr="00831FC2">
        <w:rPr>
          <w:sz w:val="24"/>
          <w:szCs w:val="24"/>
          <w:lang w:val="en-GB"/>
        </w:rPr>
        <w:t xml:space="preserve">… in the second indent of point (a) of </w:t>
      </w:r>
      <w:r w:rsidRPr="00831FC2">
        <w:rPr>
          <w:b/>
          <w:sz w:val="24"/>
          <w:szCs w:val="24"/>
          <w:lang w:val="en-GB"/>
        </w:rPr>
        <w:t>Article 3(1)</w:t>
      </w:r>
    </w:p>
    <w:p w:rsidR="001D4C7F" w:rsidRPr="00831FC2" w:rsidRDefault="001D4C7F" w:rsidP="00AE63E9">
      <w:pPr>
        <w:pStyle w:val="exemple"/>
        <w:spacing w:before="0" w:after="240"/>
        <w:ind w:left="0" w:firstLine="0"/>
        <w:rPr>
          <w:rFonts w:ascii="Verdana" w:hAnsi="Verdana"/>
          <w:sz w:val="24"/>
          <w:szCs w:val="24"/>
          <w:lang w:val="en-GB"/>
        </w:rPr>
      </w:pPr>
      <w:r w:rsidRPr="00831FC2">
        <w:rPr>
          <w:rFonts w:ascii="Verdana" w:hAnsi="Verdana"/>
          <w:sz w:val="24"/>
          <w:szCs w:val="24"/>
          <w:lang w:val="en-GB"/>
        </w:rPr>
        <w:t>or</w:t>
      </w:r>
    </w:p>
    <w:p w:rsidR="001D4C7F" w:rsidRPr="00831FC2" w:rsidRDefault="001D4C7F" w:rsidP="00AE63E9">
      <w:pPr>
        <w:suppressAutoHyphens/>
        <w:spacing w:after="240" w:line="240" w:lineRule="auto"/>
        <w:ind w:left="567"/>
        <w:outlineLvl w:val="0"/>
        <w:rPr>
          <w:lang w:val="en-GB"/>
        </w:rPr>
      </w:pPr>
      <w:r w:rsidRPr="00831FC2">
        <w:rPr>
          <w:lang w:val="en-GB"/>
        </w:rPr>
        <w:t xml:space="preserve">… in the second indent of point (a) </w:t>
      </w:r>
      <w:r w:rsidRPr="00831FC2">
        <w:rPr>
          <w:b/>
          <w:lang w:val="en-GB"/>
        </w:rPr>
        <w:t>of this paragraph</w:t>
      </w:r>
      <w:r w:rsidRPr="00831FC2">
        <w:rPr>
          <w:lang w:val="en-GB"/>
        </w:rPr>
        <w:t>.</w:t>
      </w:r>
    </w:p>
    <w:p w:rsidR="001D4C7F" w:rsidRPr="00831FC2" w:rsidRDefault="001D4C7F" w:rsidP="00AE63E9">
      <w:pPr>
        <w:tabs>
          <w:tab w:val="left" w:pos="-1440"/>
          <w:tab w:val="left" w:pos="-720"/>
          <w:tab w:val="left" w:pos="0"/>
          <w:tab w:val="left" w:pos="384"/>
          <w:tab w:val="left" w:pos="720"/>
          <w:tab w:val="left" w:pos="1680"/>
          <w:tab w:val="left" w:pos="201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line="240" w:lineRule="auto"/>
        <w:jc w:val="both"/>
        <w:rPr>
          <w:rFonts w:ascii="Verdana" w:hAnsi="Verdana"/>
          <w:lang w:val="en-GB"/>
        </w:rPr>
      </w:pPr>
      <w:r w:rsidRPr="00831FC2">
        <w:rPr>
          <w:rFonts w:ascii="Verdana" w:hAnsi="Verdana"/>
          <w:lang w:val="en-GB"/>
        </w:rPr>
        <w:t>Where reference is made to articles which themselves appear in one or more higher subdivisions (part, title, chapter, section), it is not necessary to mention those subdivisions since the articles are numbered continuously throughout the act:</w:t>
      </w:r>
    </w:p>
    <w:p w:rsidR="001D4C7F"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outlineLvl w:val="0"/>
        <w:rPr>
          <w:sz w:val="24"/>
          <w:szCs w:val="24"/>
          <w:lang w:val="en-GB"/>
        </w:rPr>
      </w:pPr>
      <w:r w:rsidRPr="00831FC2">
        <w:rPr>
          <w:sz w:val="24"/>
          <w:szCs w:val="24"/>
          <w:lang w:val="en-GB"/>
        </w:rPr>
        <w:t>Article 2</w:t>
      </w:r>
    </w:p>
    <w:p w:rsidR="001D4C7F" w:rsidRPr="00831FC2" w:rsidRDefault="001D4C7F" w:rsidP="00AE63E9">
      <w:pPr>
        <w:pStyle w:val="exemple"/>
        <w:spacing w:before="0" w:after="240"/>
        <w:ind w:left="0" w:firstLine="0"/>
        <w:outlineLvl w:val="0"/>
        <w:rPr>
          <w:rFonts w:ascii="Verdana" w:hAnsi="Verdana"/>
          <w:sz w:val="24"/>
          <w:szCs w:val="24"/>
          <w:lang w:val="en-GB"/>
        </w:rPr>
      </w:pPr>
      <w:r w:rsidRPr="00831FC2">
        <w:rPr>
          <w:rFonts w:ascii="Verdana" w:hAnsi="Verdana"/>
          <w:sz w:val="24"/>
          <w:szCs w:val="24"/>
          <w:lang w:val="en-GB"/>
        </w:rPr>
        <w:t>not</w:t>
      </w:r>
    </w:p>
    <w:p w:rsidR="001D4C7F" w:rsidRPr="00831FC2" w:rsidRDefault="001D4C7F" w:rsidP="00AE63E9">
      <w:pPr>
        <w:keepNext/>
        <w:suppressAutoHyphens/>
        <w:spacing w:after="240" w:line="240" w:lineRule="auto"/>
        <w:ind w:left="567"/>
        <w:outlineLvl w:val="0"/>
        <w:rPr>
          <w:lang w:val="en-GB"/>
        </w:rPr>
      </w:pPr>
      <w:r w:rsidRPr="00831FC2">
        <w:rPr>
          <w:lang w:val="en-GB"/>
        </w:rPr>
        <w:t xml:space="preserve">Article 2 </w:t>
      </w:r>
      <w:r w:rsidRPr="00831FC2">
        <w:rPr>
          <w:b/>
          <w:lang w:val="en-GB"/>
        </w:rPr>
        <w:t>of</w:t>
      </w:r>
      <w:r w:rsidRPr="00831FC2">
        <w:rPr>
          <w:lang w:val="en-GB"/>
        </w:rPr>
        <w:t xml:space="preserve"> </w:t>
      </w:r>
      <w:r w:rsidRPr="00831FC2">
        <w:rPr>
          <w:b/>
          <w:lang w:val="en-GB"/>
        </w:rPr>
        <w:t>Section I</w:t>
      </w:r>
      <w:r w:rsidRPr="00831FC2">
        <w:rPr>
          <w:rFonts w:ascii="Verdana" w:hAnsi="Verdana"/>
          <w:lang w:val="en-GB"/>
        </w:rPr>
        <w:t>.</w:t>
      </w:r>
    </w:p>
    <w:p w:rsidR="00631667" w:rsidRPr="00831FC2" w:rsidRDefault="001D4C7F" w:rsidP="00AE63E9">
      <w:pPr>
        <w:suppressAutoHyphens/>
        <w:spacing w:after="240" w:line="240" w:lineRule="auto"/>
        <w:jc w:val="both"/>
        <w:outlineLvl w:val="0"/>
        <w:rPr>
          <w:rFonts w:ascii="Verdana" w:hAnsi="Verdana"/>
          <w:lang w:val="en-GB"/>
        </w:rPr>
      </w:pPr>
      <w:r w:rsidRPr="00831FC2">
        <w:rPr>
          <w:rFonts w:ascii="Verdana" w:hAnsi="Verdana"/>
          <w:lang w:val="en-GB"/>
        </w:rPr>
        <w:t xml:space="preserve">Since, by its very nature, the annex forms an integral part of the act to which it is attached (see point </w:t>
      </w:r>
      <w:hyperlink w:anchor="Point_22_3" w:history="1">
        <w:r w:rsidRPr="00831FC2">
          <w:rPr>
            <w:rStyle w:val="Hyperlink"/>
            <w:rFonts w:ascii="Verdana" w:hAnsi="Verdana"/>
            <w:lang w:val="en-GB"/>
          </w:rPr>
          <w:t>22.3</w:t>
        </w:r>
      </w:hyperlink>
      <w:r w:rsidRPr="00831FC2">
        <w:rPr>
          <w:rFonts w:ascii="Verdana" w:hAnsi="Verdana"/>
          <w:lang w:val="en-GB"/>
        </w:rPr>
        <w:t xml:space="preserve"> JPG), references in the annex to a part of the enacting terms should be formulated as simply as corresponding references appearing in another part of the enacting terms</w:t>
      </w:r>
      <w:r w:rsidR="008927F0" w:rsidRPr="00831FC2">
        <w:rPr>
          <w:rFonts w:ascii="Verdana" w:hAnsi="Verdana"/>
          <w:lang w:val="en-GB"/>
        </w:rPr>
        <w:t>.</w:t>
      </w:r>
    </w:p>
    <w:p w:rsidR="00631667" w:rsidRPr="00831FC2" w:rsidRDefault="00631667" w:rsidP="00AE63E9">
      <w:pPr>
        <w:suppressAutoHyphens/>
        <w:spacing w:after="240" w:line="240" w:lineRule="auto"/>
        <w:jc w:val="both"/>
        <w:outlineLvl w:val="0"/>
        <w:rPr>
          <w:rFonts w:ascii="Verdana" w:hAnsi="Verdana"/>
          <w:lang w:val="en-GB"/>
        </w:rPr>
      </w:pPr>
      <w:r w:rsidRPr="00831FC2">
        <w:rPr>
          <w:rFonts w:ascii="Verdana" w:hAnsi="Verdana"/>
          <w:lang w:val="en-GB"/>
        </w:rPr>
        <w:t>Example:</w:t>
      </w:r>
    </w:p>
    <w:p w:rsidR="001D4C7F" w:rsidRPr="00831FC2" w:rsidRDefault="00631667" w:rsidP="00AE63E9">
      <w:pPr>
        <w:suppressAutoHyphens/>
        <w:spacing w:after="240" w:line="240" w:lineRule="auto"/>
        <w:jc w:val="both"/>
        <w:outlineLvl w:val="0"/>
        <w:rPr>
          <w:rFonts w:ascii="Verdana" w:hAnsi="Verdana" w:cs="Calibri"/>
          <w:lang w:val="en-GB"/>
        </w:rPr>
      </w:pPr>
      <w:r w:rsidRPr="00831FC2">
        <w:rPr>
          <w:rFonts w:ascii="Verdana" w:hAnsi="Verdana"/>
          <w:lang w:val="en-GB"/>
        </w:rPr>
        <w:t>–</w:t>
      </w:r>
      <w:r w:rsidRPr="00831FC2">
        <w:rPr>
          <w:rFonts w:ascii="Verdana" w:hAnsi="Verdana"/>
          <w:lang w:val="en-GB"/>
        </w:rPr>
        <w:tab/>
      </w:r>
      <w:r w:rsidR="001D4C7F" w:rsidRPr="00831FC2">
        <w:rPr>
          <w:rFonts w:ascii="Verdana" w:hAnsi="Verdana"/>
          <w:lang w:val="en-GB"/>
        </w:rPr>
        <w:t xml:space="preserve"> "</w:t>
      </w:r>
      <w:r w:rsidR="001D4C7F" w:rsidRPr="00831FC2">
        <w:rPr>
          <w:lang w:val="en-GB"/>
        </w:rPr>
        <w:t>the list provided for in Article 4(3)</w:t>
      </w:r>
      <w:r w:rsidR="001D4C7F" w:rsidRPr="00831FC2">
        <w:rPr>
          <w:rFonts w:ascii="Verdana" w:hAnsi="Verdana"/>
          <w:lang w:val="en-GB"/>
        </w:rPr>
        <w:t>".</w:t>
      </w:r>
    </w:p>
    <w:p w:rsidR="001D4C7F" w:rsidRPr="00831FC2" w:rsidRDefault="001D4C7F" w:rsidP="00AE63E9">
      <w:pPr>
        <w:pStyle w:val="Heading4new"/>
        <w:keepNext/>
        <w:tabs>
          <w:tab w:val="left" w:pos="1418"/>
        </w:tabs>
        <w:spacing w:after="240"/>
        <w:ind w:left="1418" w:hanging="1418"/>
        <w:rPr>
          <w:lang w:val="en-GB"/>
        </w:rPr>
      </w:pPr>
      <w:bookmarkStart w:id="433" w:name="_Toc389642489"/>
      <w:bookmarkStart w:id="434" w:name="_Toc31094571"/>
      <w:r w:rsidRPr="00831FC2">
        <w:rPr>
          <w:lang w:val="en-GB"/>
        </w:rPr>
        <w:lastRenderedPageBreak/>
        <w:t>Multiple reference</w:t>
      </w:r>
      <w:bookmarkEnd w:id="433"/>
      <w:r w:rsidRPr="00831FC2">
        <w:rPr>
          <w:lang w:val="en-GB"/>
        </w:rPr>
        <w:t>s</w:t>
      </w:r>
      <w:bookmarkEnd w:id="434"/>
    </w:p>
    <w:p w:rsidR="001D4C7F" w:rsidRPr="00831FC2" w:rsidRDefault="001D4C7F"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 xml:space="preserve">Where subdivisions of the same type are listed and one or more are accompanied by "lower" subdivisions, the rule set out in point </w:t>
      </w:r>
      <w:r w:rsidRPr="00831FC2">
        <w:rPr>
          <w:rFonts w:ascii="Verdana" w:hAnsi="Verdana" w:cs="Calibri"/>
        </w:rPr>
        <w:fldChar w:fldCharType="begin"/>
      </w:r>
      <w:r w:rsidRPr="00831FC2">
        <w:rPr>
          <w:rFonts w:ascii="Verdana" w:hAnsi="Verdana" w:cs="Calibri"/>
          <w:lang w:val="en-GB"/>
        </w:rPr>
        <w:instrText xml:space="preserve"> REF _Ref389051236 \r \h  \* MERGEFORMAT </w:instrText>
      </w:r>
      <w:r w:rsidRPr="00831FC2">
        <w:rPr>
          <w:rFonts w:ascii="Verdana" w:hAnsi="Verdana" w:cs="Calibri"/>
        </w:rPr>
      </w:r>
      <w:r w:rsidRPr="00831FC2">
        <w:rPr>
          <w:rFonts w:ascii="Verdana" w:hAnsi="Verdana" w:cs="Calibri"/>
        </w:rPr>
        <w:fldChar w:fldCharType="separate"/>
      </w:r>
      <w:r w:rsidR="008A24E7" w:rsidRPr="00831FC2">
        <w:rPr>
          <w:rFonts w:ascii="Verdana" w:hAnsi="Verdana" w:cs="Calibri"/>
          <w:lang w:val="en-GB"/>
        </w:rPr>
        <w:t>D.6.5.2</w:t>
      </w:r>
      <w:r w:rsidRPr="00831FC2">
        <w:rPr>
          <w:rFonts w:ascii="Verdana" w:hAnsi="Verdana" w:cs="Calibri"/>
        </w:rPr>
        <w:fldChar w:fldCharType="end"/>
      </w:r>
      <w:r w:rsidRPr="00831FC2">
        <w:rPr>
          <w:rFonts w:ascii="Verdana" w:hAnsi="Verdana"/>
          <w:lang w:val="en-GB"/>
        </w:rPr>
        <w:t xml:space="preserve"> is to be followed</w:t>
      </w:r>
      <w:r w:rsidR="008927F0" w:rsidRPr="00831FC2">
        <w:rPr>
          <w:rFonts w:ascii="Verdana" w:hAnsi="Verdana"/>
          <w:lang w:val="en-GB"/>
        </w:rPr>
        <w:t xml:space="preserve"> and t</w:t>
      </w:r>
      <w:r w:rsidRPr="00831FC2">
        <w:rPr>
          <w:rFonts w:ascii="Verdana" w:hAnsi="Verdana"/>
          <w:lang w:val="en-GB"/>
        </w:rPr>
        <w:t xml:space="preserve">he subdivision type is </w:t>
      </w:r>
      <w:r w:rsidRPr="00831FC2">
        <w:rPr>
          <w:rFonts w:ascii="Verdana" w:hAnsi="Verdana"/>
          <w:bCs/>
          <w:lang w:val="en-GB"/>
        </w:rPr>
        <w:t>repeated</w:t>
      </w:r>
      <w:r w:rsidRPr="00831FC2">
        <w:rPr>
          <w:rFonts w:ascii="Verdana" w:hAnsi="Verdana"/>
          <w:lang w:val="en-GB"/>
        </w:rPr>
        <w:t xml:space="preserve"> for each reference:</w:t>
      </w:r>
    </w:p>
    <w:p w:rsidR="00631667" w:rsidRPr="00831FC2" w:rsidRDefault="00631667"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Examples:</w:t>
      </w:r>
    </w:p>
    <w:p w:rsidR="00730B91"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lang w:val="en-GB"/>
        </w:rPr>
      </w:pPr>
      <w:r w:rsidRPr="00831FC2">
        <w:rPr>
          <w:sz w:val="24"/>
          <w:szCs w:val="24"/>
          <w:lang w:val="en-GB"/>
        </w:rPr>
        <w:t>—</w:t>
      </w:r>
      <w:r w:rsidRPr="00831FC2">
        <w:rPr>
          <w:sz w:val="24"/>
          <w:szCs w:val="24"/>
          <w:lang w:val="en-GB"/>
        </w:rPr>
        <w:tab/>
        <w:t xml:space="preserve">Article 1, </w:t>
      </w:r>
      <w:r w:rsidRPr="00831FC2">
        <w:rPr>
          <w:b/>
          <w:sz w:val="24"/>
          <w:szCs w:val="24"/>
          <w:lang w:val="en-GB"/>
        </w:rPr>
        <w:t>Article</w:t>
      </w:r>
      <w:r w:rsidRPr="00831FC2">
        <w:rPr>
          <w:sz w:val="24"/>
          <w:szCs w:val="24"/>
          <w:lang w:val="en-GB"/>
        </w:rPr>
        <w:t xml:space="preserve"> </w:t>
      </w:r>
      <w:r w:rsidR="002351E7" w:rsidRPr="00831FC2">
        <w:rPr>
          <w:sz w:val="24"/>
          <w:szCs w:val="24"/>
          <w:lang w:val="en-GB"/>
        </w:rPr>
        <w:t>2</w:t>
      </w:r>
      <w:r w:rsidRPr="00831FC2">
        <w:rPr>
          <w:sz w:val="24"/>
          <w:szCs w:val="24"/>
          <w:lang w:val="en-GB"/>
        </w:rPr>
        <w:t xml:space="preserve">(2)(a) and </w:t>
      </w:r>
      <w:r w:rsidRPr="00831FC2">
        <w:rPr>
          <w:b/>
          <w:sz w:val="24"/>
          <w:szCs w:val="24"/>
          <w:lang w:val="en-GB"/>
        </w:rPr>
        <w:t>Article</w:t>
      </w:r>
      <w:r w:rsidRPr="00831FC2">
        <w:rPr>
          <w:sz w:val="24"/>
          <w:szCs w:val="24"/>
          <w:lang w:val="en-GB"/>
        </w:rPr>
        <w:t xml:space="preserve"> </w:t>
      </w:r>
      <w:r w:rsidR="002351E7" w:rsidRPr="00831FC2">
        <w:rPr>
          <w:sz w:val="24"/>
          <w:szCs w:val="24"/>
          <w:lang w:val="en-GB"/>
        </w:rPr>
        <w:t>3</w:t>
      </w:r>
      <w:r w:rsidRPr="00831FC2">
        <w:rPr>
          <w:sz w:val="24"/>
          <w:szCs w:val="24"/>
          <w:lang w:val="en-GB"/>
        </w:rPr>
        <w:t>(1)</w:t>
      </w:r>
    </w:p>
    <w:p w:rsidR="001D4C7F"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lang w:val="en-GB"/>
        </w:rPr>
      </w:pPr>
      <w:r w:rsidRPr="00831FC2">
        <w:rPr>
          <w:sz w:val="24"/>
          <w:szCs w:val="24"/>
          <w:lang w:val="en-GB"/>
        </w:rPr>
        <w:t>[</w:t>
      </w:r>
      <w:r w:rsidRPr="00831FC2">
        <w:rPr>
          <w:rFonts w:ascii="Verdana" w:hAnsi="Verdana"/>
          <w:sz w:val="24"/>
          <w:szCs w:val="24"/>
          <w:lang w:val="en-GB"/>
        </w:rPr>
        <w:t>not</w:t>
      </w:r>
      <w:r w:rsidRPr="00831FC2">
        <w:rPr>
          <w:sz w:val="24"/>
          <w:szCs w:val="24"/>
          <w:lang w:val="en-GB"/>
        </w:rPr>
        <w:t xml:space="preserve"> Articles 1</w:t>
      </w:r>
      <w:r w:rsidR="002351E7" w:rsidRPr="00831FC2">
        <w:rPr>
          <w:sz w:val="24"/>
          <w:szCs w:val="24"/>
          <w:lang w:val="en-GB"/>
        </w:rPr>
        <w:t>, 2(2)(a)</w:t>
      </w:r>
      <w:r w:rsidRPr="00831FC2">
        <w:rPr>
          <w:sz w:val="24"/>
          <w:szCs w:val="24"/>
          <w:lang w:val="en-GB"/>
        </w:rPr>
        <w:t xml:space="preserve"> and </w:t>
      </w:r>
      <w:r w:rsidR="002351E7" w:rsidRPr="00831FC2">
        <w:rPr>
          <w:sz w:val="24"/>
          <w:szCs w:val="24"/>
          <w:lang w:val="en-GB"/>
        </w:rPr>
        <w:t>3</w:t>
      </w:r>
      <w:r w:rsidRPr="00831FC2">
        <w:rPr>
          <w:sz w:val="24"/>
          <w:szCs w:val="24"/>
          <w:lang w:val="en-GB"/>
        </w:rPr>
        <w:t>(1)]</w:t>
      </w:r>
    </w:p>
    <w:p w:rsidR="001D4C7F"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lang w:val="en-GB"/>
        </w:rPr>
      </w:pPr>
      <w:r w:rsidRPr="00831FC2">
        <w:rPr>
          <w:sz w:val="24"/>
          <w:szCs w:val="24"/>
          <w:lang w:val="en-GB"/>
        </w:rPr>
        <w:t>–</w:t>
      </w:r>
      <w:r w:rsidRPr="00831FC2">
        <w:rPr>
          <w:sz w:val="24"/>
          <w:szCs w:val="24"/>
          <w:lang w:val="en-GB"/>
        </w:rPr>
        <w:tab/>
        <w:t>Article 2(1) and Article 5(2)</w:t>
      </w:r>
    </w:p>
    <w:p w:rsidR="00631667" w:rsidRPr="00831FC2" w:rsidRDefault="00631667" w:rsidP="00631667">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lang w:val="en-GB"/>
        </w:rPr>
      </w:pPr>
      <w:r w:rsidRPr="00831FC2">
        <w:rPr>
          <w:sz w:val="24"/>
          <w:szCs w:val="24"/>
          <w:lang w:val="en-GB"/>
        </w:rPr>
        <w:t>[</w:t>
      </w:r>
      <w:r w:rsidRPr="00831FC2">
        <w:rPr>
          <w:rFonts w:ascii="Verdana" w:hAnsi="Verdana"/>
          <w:sz w:val="24"/>
          <w:szCs w:val="24"/>
          <w:lang w:val="en-GB"/>
        </w:rPr>
        <w:t>o</w:t>
      </w:r>
      <w:r w:rsidR="00253C54" w:rsidRPr="00831FC2">
        <w:rPr>
          <w:rFonts w:ascii="Verdana" w:hAnsi="Verdana"/>
          <w:sz w:val="24"/>
          <w:szCs w:val="24"/>
          <w:lang w:val="en-GB"/>
        </w:rPr>
        <w:t>r</w:t>
      </w:r>
      <w:r w:rsidRPr="00831FC2">
        <w:rPr>
          <w:sz w:val="24"/>
          <w:szCs w:val="24"/>
          <w:lang w:val="en-GB"/>
        </w:rPr>
        <w:t xml:space="preserve"> Articles 2(1) and 5(2)</w:t>
      </w:r>
      <w:r w:rsidR="00253C54" w:rsidRPr="00831FC2">
        <w:rPr>
          <w:sz w:val="24"/>
          <w:szCs w:val="24"/>
          <w:lang w:val="en-GB"/>
        </w:rPr>
        <w:t xml:space="preserve"> </w:t>
      </w:r>
      <w:r w:rsidR="00253C54" w:rsidRPr="00831FC2">
        <w:rPr>
          <w:rFonts w:ascii="Verdana" w:hAnsi="Verdana"/>
          <w:sz w:val="24"/>
          <w:szCs w:val="24"/>
          <w:lang w:val="en-GB"/>
        </w:rPr>
        <w:t>where this raises no risk of confusion on the part of the reader</w:t>
      </w:r>
      <w:r w:rsidRPr="00831FC2">
        <w:rPr>
          <w:sz w:val="24"/>
          <w:szCs w:val="24"/>
          <w:lang w:val="en-GB"/>
        </w:rPr>
        <w:t>]</w:t>
      </w:r>
    </w:p>
    <w:p w:rsidR="00730B91" w:rsidRPr="00831FC2" w:rsidRDefault="001D4C7F" w:rsidP="00AE63E9">
      <w:pPr>
        <w:suppressAutoHyphens/>
        <w:spacing w:after="240" w:line="240" w:lineRule="auto"/>
        <w:ind w:left="567" w:hanging="567"/>
        <w:jc w:val="both"/>
        <w:outlineLvl w:val="0"/>
        <w:rPr>
          <w:lang w:val="en-GB"/>
        </w:rPr>
      </w:pPr>
      <w:r w:rsidRPr="00831FC2">
        <w:rPr>
          <w:lang w:val="en-GB"/>
        </w:rPr>
        <w:t>—</w:t>
      </w:r>
      <w:r w:rsidRPr="00831FC2">
        <w:rPr>
          <w:lang w:val="en-GB"/>
        </w:rPr>
        <w:tab/>
        <w:t xml:space="preserve">paragraph 1(5) and the second </w:t>
      </w:r>
      <w:r w:rsidRPr="00831FC2">
        <w:rPr>
          <w:b/>
          <w:lang w:val="en-GB"/>
        </w:rPr>
        <w:t>subparagraph</w:t>
      </w:r>
      <w:r w:rsidRPr="00831FC2">
        <w:rPr>
          <w:lang w:val="en-GB"/>
        </w:rPr>
        <w:t xml:space="preserve"> of paragraph 2</w:t>
      </w:r>
    </w:p>
    <w:p w:rsidR="001D4C7F" w:rsidRPr="00831FC2" w:rsidRDefault="001D4C7F" w:rsidP="00AE63E9">
      <w:pPr>
        <w:suppressAutoHyphens/>
        <w:spacing w:after="240" w:line="240" w:lineRule="auto"/>
        <w:ind w:left="567" w:hanging="567"/>
        <w:jc w:val="both"/>
        <w:outlineLvl w:val="0"/>
        <w:rPr>
          <w:rFonts w:ascii="Verdana" w:hAnsi="Verdana" w:cs="Calibri"/>
          <w:lang w:val="en-GB"/>
        </w:rPr>
      </w:pPr>
      <w:r w:rsidRPr="00831FC2">
        <w:rPr>
          <w:rFonts w:ascii="Verdana" w:hAnsi="Verdana"/>
          <w:lang w:val="en-GB"/>
        </w:rPr>
        <w:t>[not</w:t>
      </w:r>
      <w:r w:rsidRPr="00831FC2">
        <w:rPr>
          <w:lang w:val="en-GB"/>
        </w:rPr>
        <w:t xml:space="preserve"> paragraphs 1, point (5) and 2, second subparagraph</w:t>
      </w:r>
      <w:r w:rsidRPr="00831FC2">
        <w:rPr>
          <w:rFonts w:ascii="Verdana" w:hAnsi="Verdana"/>
          <w:lang w:val="en-GB"/>
        </w:rPr>
        <w:t>].</w:t>
      </w:r>
    </w:p>
    <w:p w:rsidR="001D4C7F" w:rsidRPr="00831FC2" w:rsidRDefault="001D4C7F"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 xml:space="preserve">Where subdivisions of the same type are listed and are not accompanied by "lower" subdivisions, the method of referring to them is simplified. The subdivision type is </w:t>
      </w:r>
      <w:r w:rsidRPr="00831FC2">
        <w:rPr>
          <w:rFonts w:ascii="Verdana" w:hAnsi="Verdana"/>
          <w:bCs/>
          <w:lang w:val="en-GB"/>
        </w:rPr>
        <w:t>not</w:t>
      </w:r>
      <w:r w:rsidRPr="00831FC2">
        <w:rPr>
          <w:rFonts w:ascii="Verdana" w:hAnsi="Verdana"/>
          <w:lang w:val="en-GB"/>
        </w:rPr>
        <w:t xml:space="preserve"> </w:t>
      </w:r>
      <w:r w:rsidRPr="00831FC2">
        <w:rPr>
          <w:rFonts w:ascii="Verdana" w:hAnsi="Verdana"/>
          <w:bCs/>
          <w:lang w:val="en-GB"/>
        </w:rPr>
        <w:t>repeated</w:t>
      </w:r>
      <w:r w:rsidRPr="00831FC2">
        <w:rPr>
          <w:rFonts w:ascii="Verdana" w:hAnsi="Verdana"/>
          <w:lang w:val="en-GB"/>
        </w:rPr>
        <w:t xml:space="preserve"> for each reference:</w:t>
      </w:r>
    </w:p>
    <w:p w:rsidR="00730B91"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lang w:val="en-GB"/>
        </w:rPr>
      </w:pPr>
      <w:r w:rsidRPr="00831FC2">
        <w:rPr>
          <w:sz w:val="24"/>
          <w:szCs w:val="24"/>
          <w:lang w:val="en-GB"/>
        </w:rPr>
        <w:t>—</w:t>
      </w:r>
      <w:r w:rsidRPr="00831FC2">
        <w:rPr>
          <w:sz w:val="24"/>
          <w:szCs w:val="24"/>
          <w:lang w:val="en-GB"/>
        </w:rPr>
        <w:tab/>
        <w:t>Chapters I and II</w:t>
      </w:r>
    </w:p>
    <w:p w:rsidR="00CA14DF" w:rsidRPr="00831FC2" w:rsidRDefault="00631667" w:rsidP="00CA14DF">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lang w:val="en-GB"/>
        </w:rPr>
      </w:pPr>
      <w:r w:rsidRPr="00831FC2">
        <w:rPr>
          <w:rFonts w:ascii="Verdana" w:hAnsi="Verdana"/>
          <w:sz w:val="24"/>
          <w:szCs w:val="24"/>
          <w:lang w:val="en-GB"/>
        </w:rPr>
        <w:t>[not:</w:t>
      </w:r>
      <w:r w:rsidR="001D4C7F" w:rsidRPr="00831FC2">
        <w:rPr>
          <w:sz w:val="24"/>
          <w:szCs w:val="24"/>
          <w:lang w:val="en-GB"/>
        </w:rPr>
        <w:t xml:space="preserve"> Chapter I </w:t>
      </w:r>
      <w:r w:rsidR="001D4C7F" w:rsidRPr="00831FC2">
        <w:rPr>
          <w:b/>
          <w:sz w:val="24"/>
          <w:szCs w:val="24"/>
          <w:lang w:val="en-GB"/>
        </w:rPr>
        <w:t>and Chapter</w:t>
      </w:r>
      <w:r w:rsidR="001D4C7F" w:rsidRPr="00831FC2">
        <w:rPr>
          <w:sz w:val="24"/>
          <w:szCs w:val="24"/>
          <w:lang w:val="en-GB"/>
        </w:rPr>
        <w:t xml:space="preserve"> II</w:t>
      </w:r>
      <w:r w:rsidRPr="00831FC2">
        <w:rPr>
          <w:sz w:val="24"/>
          <w:szCs w:val="24"/>
          <w:lang w:val="en-GB"/>
        </w:rPr>
        <w:t>]</w:t>
      </w:r>
    </w:p>
    <w:p w:rsidR="001D4C7F"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lang w:val="en-GB"/>
        </w:rPr>
      </w:pPr>
      <w:r w:rsidRPr="00831FC2">
        <w:rPr>
          <w:sz w:val="24"/>
          <w:szCs w:val="24"/>
          <w:lang w:val="en-GB"/>
        </w:rPr>
        <w:t>—</w:t>
      </w:r>
      <w:r w:rsidRPr="00831FC2">
        <w:rPr>
          <w:sz w:val="24"/>
          <w:szCs w:val="24"/>
          <w:lang w:val="en-GB"/>
        </w:rPr>
        <w:tab/>
        <w:t>Articles 1, 4 and 9</w:t>
      </w:r>
    </w:p>
    <w:p w:rsidR="001D4C7F"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lang w:val="en-GB"/>
        </w:rPr>
      </w:pPr>
      <w:r w:rsidRPr="00831FC2">
        <w:rPr>
          <w:sz w:val="24"/>
          <w:szCs w:val="24"/>
          <w:lang w:val="en-GB"/>
        </w:rPr>
        <w:t>—</w:t>
      </w:r>
      <w:r w:rsidRPr="00831FC2">
        <w:rPr>
          <w:sz w:val="24"/>
          <w:szCs w:val="24"/>
          <w:lang w:val="en-GB"/>
        </w:rPr>
        <w:tab/>
        <w:t>Articles 1 to 4</w:t>
      </w:r>
    </w:p>
    <w:p w:rsidR="001D4C7F"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lang w:val="en-GB"/>
        </w:rPr>
      </w:pPr>
      <w:r w:rsidRPr="00831FC2">
        <w:rPr>
          <w:sz w:val="24"/>
          <w:szCs w:val="24"/>
          <w:lang w:val="en-GB"/>
        </w:rPr>
        <w:t>—</w:t>
      </w:r>
      <w:r w:rsidRPr="00831FC2">
        <w:rPr>
          <w:sz w:val="24"/>
          <w:szCs w:val="24"/>
          <w:lang w:val="en-GB"/>
        </w:rPr>
        <w:tab/>
        <w:t>Articles 1 to 4 and 9</w:t>
      </w:r>
    </w:p>
    <w:p w:rsidR="00730B91" w:rsidRPr="00831FC2" w:rsidRDefault="001D4C7F" w:rsidP="00AE63E9">
      <w:pPr>
        <w:suppressAutoHyphens/>
        <w:spacing w:after="240" w:line="240" w:lineRule="auto"/>
        <w:ind w:left="567" w:hanging="567"/>
        <w:outlineLvl w:val="0"/>
        <w:rPr>
          <w:lang w:val="en-GB"/>
        </w:rPr>
      </w:pPr>
      <w:r w:rsidRPr="00831FC2">
        <w:rPr>
          <w:lang w:val="en-GB"/>
        </w:rPr>
        <w:t>—</w:t>
      </w:r>
      <w:r w:rsidRPr="00831FC2">
        <w:rPr>
          <w:lang w:val="en-GB"/>
        </w:rPr>
        <w:tab/>
        <w:t>the first and third indents</w:t>
      </w:r>
    </w:p>
    <w:p w:rsidR="001D4C7F" w:rsidRPr="00831FC2" w:rsidRDefault="001D4C7F" w:rsidP="00AE63E9">
      <w:pPr>
        <w:suppressAutoHyphens/>
        <w:spacing w:after="240" w:line="240" w:lineRule="auto"/>
        <w:ind w:left="567" w:hanging="567"/>
        <w:outlineLvl w:val="0"/>
        <w:rPr>
          <w:rFonts w:ascii="Verdana" w:hAnsi="Verdana" w:cs="Calibri"/>
          <w:lang w:val="en-GB"/>
        </w:rPr>
      </w:pPr>
      <w:r w:rsidRPr="00831FC2">
        <w:rPr>
          <w:lang w:val="en-GB"/>
        </w:rPr>
        <w:t>(</w:t>
      </w:r>
      <w:r w:rsidRPr="00831FC2">
        <w:rPr>
          <w:rFonts w:ascii="Verdana" w:hAnsi="Verdana"/>
          <w:lang w:val="en-GB"/>
        </w:rPr>
        <w:t>or:</w:t>
      </w:r>
      <w:r w:rsidRPr="00831FC2">
        <w:rPr>
          <w:lang w:val="en-GB"/>
        </w:rPr>
        <w:t xml:space="preserve"> the first and the third indent</w:t>
      </w:r>
      <w:r w:rsidRPr="00831FC2">
        <w:rPr>
          <w:rFonts w:ascii="Verdana" w:hAnsi="Verdana"/>
          <w:lang w:val="en-GB"/>
        </w:rPr>
        <w:t xml:space="preserve">, with </w:t>
      </w:r>
      <w:r w:rsidR="008927F0" w:rsidRPr="00831FC2">
        <w:rPr>
          <w:lang w:val="en-GB"/>
        </w:rPr>
        <w:t>"</w:t>
      </w:r>
      <w:r w:rsidRPr="00831FC2">
        <w:rPr>
          <w:lang w:val="en-GB"/>
        </w:rPr>
        <w:t>indent</w:t>
      </w:r>
      <w:r w:rsidR="008927F0" w:rsidRPr="00831FC2">
        <w:rPr>
          <w:lang w:val="en-GB"/>
        </w:rPr>
        <w:t>"</w:t>
      </w:r>
      <w:r w:rsidRPr="00831FC2">
        <w:rPr>
          <w:rFonts w:ascii="Verdana" w:hAnsi="Verdana"/>
          <w:lang w:val="en-GB"/>
        </w:rPr>
        <w:t xml:space="preserve"> in the singular</w:t>
      </w:r>
      <w:r w:rsidRPr="00831FC2">
        <w:rPr>
          <w:lang w:val="en-GB"/>
        </w:rPr>
        <w:t>)</w:t>
      </w:r>
    </w:p>
    <w:p w:rsidR="001D4C7F" w:rsidRPr="00831FC2" w:rsidRDefault="001D4C7F"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rFonts w:ascii="Verdana" w:hAnsi="Verdana"/>
          <w:lang w:val="en-GB"/>
        </w:rPr>
      </w:pPr>
      <w:r w:rsidRPr="00831FC2">
        <w:rPr>
          <w:rFonts w:ascii="Verdana" w:hAnsi="Verdana"/>
          <w:lang w:val="en-GB"/>
        </w:rPr>
        <w:t>Often the references outlined above are combined:</w:t>
      </w:r>
    </w:p>
    <w:p w:rsidR="001D4C7F" w:rsidRPr="00831FC2" w:rsidRDefault="001D4C7F" w:rsidP="00AE63E9">
      <w:pPr>
        <w:keepNext/>
        <w:suppressAutoHyphens/>
        <w:spacing w:after="240" w:line="240" w:lineRule="auto"/>
        <w:outlineLvl w:val="0"/>
        <w:rPr>
          <w:rFonts w:ascii="Verdana" w:hAnsi="Verdana" w:cs="Calibri"/>
          <w:lang w:val="en-GB"/>
        </w:rPr>
      </w:pPr>
      <w:r w:rsidRPr="00831FC2">
        <w:rPr>
          <w:lang w:val="en-GB"/>
        </w:rPr>
        <w:t>Article 1, Article 3(5)(c), Article 5(2) and (3) and Articles 6 to 9</w:t>
      </w:r>
    </w:p>
    <w:p w:rsidR="001D4C7F" w:rsidRPr="00831FC2" w:rsidRDefault="001D4C7F" w:rsidP="00AE63E9">
      <w:pPr>
        <w:tabs>
          <w:tab w:val="left" w:pos="-1440"/>
          <w:tab w:val="left" w:pos="-7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rFonts w:ascii="Verdana" w:hAnsi="Verdana"/>
          <w:lang w:val="en-GB"/>
        </w:rPr>
      </w:pPr>
      <w:r w:rsidRPr="00831FC2">
        <w:rPr>
          <w:rFonts w:ascii="Verdana" w:hAnsi="Verdana"/>
          <w:lang w:val="en-GB"/>
        </w:rPr>
        <w:t>If reference is made to three directly consecutive figures, they should be indicated individually rather than being given in a contracted form</w:t>
      </w:r>
      <w:r w:rsidR="008927F0" w:rsidRPr="00831FC2">
        <w:rPr>
          <w:rFonts w:ascii="Verdana" w:hAnsi="Verdana"/>
          <w:lang w:val="en-GB"/>
        </w:rPr>
        <w:t>.</w:t>
      </w:r>
    </w:p>
    <w:p w:rsidR="00631667" w:rsidRPr="00831FC2" w:rsidRDefault="00631667" w:rsidP="00AE63E9">
      <w:pPr>
        <w:suppressAutoHyphens/>
        <w:spacing w:after="240" w:line="240" w:lineRule="auto"/>
        <w:outlineLvl w:val="0"/>
        <w:rPr>
          <w:rFonts w:ascii="Verdana" w:hAnsi="Verdana"/>
          <w:lang w:val="en-GB"/>
        </w:rPr>
      </w:pPr>
      <w:r w:rsidRPr="00831FC2">
        <w:rPr>
          <w:rFonts w:ascii="Verdana" w:hAnsi="Verdana"/>
          <w:lang w:val="en-GB"/>
        </w:rPr>
        <w:t>Example:</w:t>
      </w:r>
    </w:p>
    <w:p w:rsidR="001D4C7F" w:rsidRPr="00831FC2" w:rsidRDefault="001D4C7F" w:rsidP="00AE63E9">
      <w:pPr>
        <w:suppressAutoHyphens/>
        <w:spacing w:after="240" w:line="240" w:lineRule="auto"/>
        <w:outlineLvl w:val="0"/>
        <w:rPr>
          <w:rFonts w:ascii="Verdana" w:hAnsi="Verdana"/>
          <w:lang w:val="en-GB"/>
        </w:rPr>
      </w:pPr>
      <w:r w:rsidRPr="00831FC2">
        <w:rPr>
          <w:lang w:val="en-GB"/>
        </w:rPr>
        <w:t>Articles 2,</w:t>
      </w:r>
      <w:r w:rsidRPr="00831FC2">
        <w:rPr>
          <w:b/>
          <w:lang w:val="en-GB"/>
        </w:rPr>
        <w:t xml:space="preserve"> 3 and</w:t>
      </w:r>
      <w:r w:rsidRPr="00831FC2">
        <w:rPr>
          <w:lang w:val="en-GB"/>
        </w:rPr>
        <w:t xml:space="preserve"> 4 </w:t>
      </w:r>
    </w:p>
    <w:p w:rsidR="00631667" w:rsidRPr="00831FC2" w:rsidRDefault="00631667" w:rsidP="00631667">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lang w:val="en-GB"/>
        </w:rPr>
      </w:pPr>
      <w:r w:rsidRPr="00831FC2">
        <w:rPr>
          <w:rFonts w:ascii="Verdana" w:hAnsi="Verdana"/>
          <w:sz w:val="24"/>
          <w:szCs w:val="24"/>
          <w:lang w:val="en-GB"/>
        </w:rPr>
        <w:t>[not:</w:t>
      </w:r>
      <w:r w:rsidRPr="00831FC2">
        <w:rPr>
          <w:sz w:val="24"/>
          <w:szCs w:val="24"/>
          <w:lang w:val="en-GB"/>
        </w:rPr>
        <w:t xml:space="preserve"> Articles 2 </w:t>
      </w:r>
      <w:r w:rsidRPr="00831FC2">
        <w:rPr>
          <w:b/>
          <w:sz w:val="24"/>
          <w:szCs w:val="24"/>
          <w:lang w:val="en-GB"/>
        </w:rPr>
        <w:t>to</w:t>
      </w:r>
      <w:r w:rsidRPr="00831FC2">
        <w:rPr>
          <w:sz w:val="24"/>
          <w:szCs w:val="24"/>
          <w:lang w:val="en-GB"/>
        </w:rPr>
        <w:t xml:space="preserve"> 4]</w:t>
      </w:r>
    </w:p>
    <w:p w:rsidR="001D4C7F" w:rsidRPr="00831FC2" w:rsidRDefault="001D4C7F" w:rsidP="00AE63E9">
      <w:pPr>
        <w:pStyle w:val="Heading4new"/>
        <w:tabs>
          <w:tab w:val="left" w:pos="1418"/>
        </w:tabs>
        <w:spacing w:after="240"/>
        <w:ind w:left="1418" w:hanging="1418"/>
        <w:rPr>
          <w:lang w:val="en-GB"/>
        </w:rPr>
      </w:pPr>
      <w:bookmarkStart w:id="435" w:name="_Toc389642490"/>
      <w:bookmarkStart w:id="436" w:name="_Toc31094572"/>
      <w:r w:rsidRPr="00831FC2">
        <w:rPr>
          <w:lang w:val="en-GB"/>
        </w:rPr>
        <w:t>Expressions to be avoided in references</w:t>
      </w:r>
      <w:bookmarkEnd w:id="435"/>
      <w:bookmarkEnd w:id="436"/>
    </w:p>
    <w:p w:rsidR="001D4C7F" w:rsidRPr="00831FC2" w:rsidRDefault="001D4C7F" w:rsidP="00AE63E9">
      <w:pPr>
        <w:tabs>
          <w:tab w:val="left" w:pos="-1440"/>
          <w:tab w:val="left" w:pos="-720"/>
          <w:tab w:val="left" w:pos="0"/>
          <w:tab w:val="left" w:pos="1104"/>
          <w:tab w:val="left" w:pos="24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lang w:val="en-GB"/>
        </w:rPr>
      </w:pPr>
      <w:r w:rsidRPr="00831FC2">
        <w:rPr>
          <w:rFonts w:ascii="Verdana" w:hAnsi="Verdana"/>
          <w:lang w:val="en-GB"/>
        </w:rPr>
        <w:lastRenderedPageBreak/>
        <w:t>When reference is made in an act to a subdivision of the same act, the words</w:t>
      </w:r>
      <w:r w:rsidRPr="00831FC2">
        <w:rPr>
          <w:lang w:val="en-GB"/>
        </w:rPr>
        <w:t xml:space="preserve"> "preceding"</w:t>
      </w:r>
      <w:r w:rsidRPr="00831FC2">
        <w:rPr>
          <w:rFonts w:ascii="Verdana" w:hAnsi="Verdana"/>
          <w:lang w:val="en-GB"/>
        </w:rPr>
        <w:t xml:space="preserve">, </w:t>
      </w:r>
      <w:r w:rsidRPr="00831FC2">
        <w:rPr>
          <w:lang w:val="en-GB"/>
        </w:rPr>
        <w:t>"following"</w:t>
      </w:r>
      <w:r w:rsidRPr="00831FC2">
        <w:rPr>
          <w:rFonts w:ascii="Verdana" w:hAnsi="Verdana"/>
          <w:lang w:val="en-GB"/>
        </w:rPr>
        <w:t>, etc. should be avoided in favour of an exact reference to that subdivision.</w:t>
      </w:r>
    </w:p>
    <w:p w:rsidR="001D4C7F" w:rsidRPr="00831FC2" w:rsidRDefault="001D4C7F" w:rsidP="00AE63E9">
      <w:pPr>
        <w:tabs>
          <w:tab w:val="left" w:pos="-1440"/>
          <w:tab w:val="left" w:pos="-720"/>
          <w:tab w:val="left" w:pos="0"/>
          <w:tab w:val="left" w:pos="1104"/>
          <w:tab w:val="left" w:pos="24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lang w:val="en-GB"/>
        </w:rPr>
      </w:pPr>
      <w:r w:rsidRPr="00831FC2">
        <w:rPr>
          <w:rFonts w:ascii="Verdana" w:hAnsi="Verdana"/>
          <w:lang w:val="en-GB"/>
        </w:rPr>
        <w:tab/>
        <w:t xml:space="preserve">In addition, phrases such as </w:t>
      </w:r>
      <w:r w:rsidRPr="00831FC2">
        <w:rPr>
          <w:lang w:val="en-GB"/>
        </w:rPr>
        <w:t>"above-mentioned"</w:t>
      </w:r>
      <w:r w:rsidRPr="00831FC2">
        <w:rPr>
          <w:rFonts w:ascii="Verdana" w:hAnsi="Verdana"/>
          <w:lang w:val="en-GB"/>
        </w:rPr>
        <w:t xml:space="preserve"> or </w:t>
      </w:r>
      <w:r w:rsidRPr="00831FC2">
        <w:rPr>
          <w:lang w:val="en-GB"/>
        </w:rPr>
        <w:t>"set out below"</w:t>
      </w:r>
      <w:r w:rsidRPr="00831FC2">
        <w:rPr>
          <w:rFonts w:ascii="Verdana" w:hAnsi="Verdana"/>
          <w:lang w:val="en-GB"/>
        </w:rPr>
        <w:t xml:space="preserve"> should not be added to the exact reference.</w:t>
      </w:r>
    </w:p>
    <w:p w:rsidR="001D4C7F" w:rsidRPr="00831FC2" w:rsidRDefault="001D4C7F" w:rsidP="00AE63E9">
      <w:pPr>
        <w:tabs>
          <w:tab w:val="left" w:pos="-1440"/>
          <w:tab w:val="left" w:pos="-720"/>
          <w:tab w:val="left" w:pos="0"/>
          <w:tab w:val="left" w:pos="1104"/>
          <w:tab w:val="left" w:pos="24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lang w:val="en-GB"/>
        </w:rPr>
      </w:pPr>
      <w:r w:rsidRPr="00831FC2">
        <w:rPr>
          <w:rFonts w:ascii="Verdana" w:hAnsi="Verdana"/>
          <w:lang w:val="en-GB"/>
        </w:rPr>
        <w:t>There is no need to add "</w:t>
      </w:r>
      <w:r w:rsidRPr="00831FC2">
        <w:rPr>
          <w:lang w:val="en-GB"/>
        </w:rPr>
        <w:t>inclusive</w:t>
      </w:r>
      <w:r w:rsidRPr="00831FC2">
        <w:rPr>
          <w:rFonts w:ascii="Verdana" w:hAnsi="Verdana"/>
          <w:lang w:val="en-GB"/>
        </w:rPr>
        <w:t>" in a list of provisions, since every element cited is automatically included.</w:t>
      </w:r>
    </w:p>
    <w:p w:rsidR="001D4C7F" w:rsidRPr="00831FC2" w:rsidRDefault="001D4C7F" w:rsidP="00AE63E9">
      <w:pPr>
        <w:tabs>
          <w:tab w:val="left" w:pos="-1440"/>
          <w:tab w:val="left" w:pos="-720"/>
          <w:tab w:val="left" w:pos="0"/>
          <w:tab w:val="left" w:pos="1104"/>
          <w:tab w:val="left" w:pos="24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lang w:val="en-GB"/>
        </w:rPr>
      </w:pPr>
      <w:r w:rsidRPr="00831FC2">
        <w:rPr>
          <w:rFonts w:ascii="Verdana" w:hAnsi="Verdana"/>
          <w:lang w:val="en-GB"/>
        </w:rPr>
        <w:tab/>
        <w:t xml:space="preserve">The phrase </w:t>
      </w:r>
      <w:r w:rsidRPr="00831FC2">
        <w:rPr>
          <w:lang w:val="en-GB"/>
        </w:rPr>
        <w:t xml:space="preserve">"of this </w:t>
      </w:r>
      <w:r w:rsidR="00034E05" w:rsidRPr="00831FC2">
        <w:rPr>
          <w:lang w:val="en-GB"/>
        </w:rPr>
        <w:t>[</w:t>
      </w:r>
      <w:r w:rsidRPr="00831FC2">
        <w:rPr>
          <w:lang w:val="en-GB"/>
        </w:rPr>
        <w:t>Regulation</w:t>
      </w:r>
      <w:r w:rsidR="00034E05" w:rsidRPr="00831FC2">
        <w:rPr>
          <w:lang w:val="en-GB"/>
        </w:rPr>
        <w:t>/</w:t>
      </w:r>
      <w:r w:rsidRPr="00831FC2">
        <w:rPr>
          <w:lang w:val="en-GB"/>
        </w:rPr>
        <w:t>Article</w:t>
      </w:r>
      <w:r w:rsidR="00034E05" w:rsidRPr="00831FC2">
        <w:rPr>
          <w:lang w:val="en-GB"/>
        </w:rPr>
        <w:t>/</w:t>
      </w:r>
      <w:r w:rsidRPr="00831FC2">
        <w:rPr>
          <w:lang w:val="en-GB"/>
        </w:rPr>
        <w:t>paragraph</w:t>
      </w:r>
      <w:r w:rsidR="00034E05" w:rsidRPr="00831FC2">
        <w:rPr>
          <w:lang w:val="en-GB"/>
        </w:rPr>
        <w:t>/</w:t>
      </w:r>
      <w:r w:rsidR="00E8579C" w:rsidRPr="00831FC2">
        <w:rPr>
          <w:lang w:val="en-GB"/>
        </w:rPr>
        <w:t>…</w:t>
      </w:r>
      <w:r w:rsidRPr="00831FC2">
        <w:rPr>
          <w:lang w:val="en-GB"/>
        </w:rPr>
        <w:t>)"</w:t>
      </w:r>
      <w:r w:rsidRPr="00831FC2">
        <w:rPr>
          <w:rFonts w:ascii="Verdana" w:hAnsi="Verdana"/>
          <w:lang w:val="en-GB"/>
        </w:rPr>
        <w:t xml:space="preserve"> should not be added unless there is a likelihood of confusion.</w:t>
      </w:r>
    </w:p>
    <w:p w:rsidR="00631667" w:rsidRPr="00831FC2" w:rsidRDefault="001D4C7F"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lang w:val="en-GB"/>
        </w:rPr>
      </w:pPr>
      <w:r w:rsidRPr="00831FC2">
        <w:rPr>
          <w:rFonts w:ascii="Verdana" w:hAnsi="Verdana"/>
          <w:lang w:val="en-GB"/>
        </w:rPr>
        <w:tab/>
      </w:r>
      <w:r w:rsidR="00631667" w:rsidRPr="00831FC2">
        <w:rPr>
          <w:rFonts w:ascii="Verdana" w:hAnsi="Verdana"/>
          <w:lang w:val="en-GB"/>
        </w:rPr>
        <w:t>Example:</w:t>
      </w:r>
    </w:p>
    <w:p w:rsidR="001D4C7F" w:rsidRPr="00831FC2" w:rsidRDefault="00631667"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lang w:val="en-GB"/>
        </w:rPr>
      </w:pPr>
      <w:r w:rsidRPr="00831FC2">
        <w:rPr>
          <w:rFonts w:ascii="Verdana" w:hAnsi="Verdana"/>
          <w:lang w:val="en-GB"/>
        </w:rPr>
        <w:t>W</w:t>
      </w:r>
      <w:r w:rsidR="001D4C7F" w:rsidRPr="00831FC2">
        <w:rPr>
          <w:rFonts w:ascii="Verdana" w:hAnsi="Verdana"/>
          <w:lang w:val="en-GB"/>
        </w:rPr>
        <w:t>ithin an article, a reference in paragraph 5 to paragraphs 1 to 4 of the same article should read:</w:t>
      </w:r>
    </w:p>
    <w:p w:rsidR="001D4C7F"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1"/>
        <w:jc w:val="both"/>
        <w:outlineLvl w:val="0"/>
        <w:rPr>
          <w:sz w:val="24"/>
          <w:szCs w:val="24"/>
          <w:lang w:val="en-GB"/>
        </w:rPr>
      </w:pPr>
      <w:r w:rsidRPr="00831FC2">
        <w:rPr>
          <w:sz w:val="24"/>
          <w:szCs w:val="24"/>
          <w:lang w:val="en-GB"/>
        </w:rPr>
        <w:t>"The procedure laid down in paragraphs 1 to 4 …</w:t>
      </w:r>
      <w:r w:rsidR="00034E05" w:rsidRPr="00831FC2">
        <w:rPr>
          <w:sz w:val="24"/>
          <w:szCs w:val="24"/>
          <w:lang w:val="en-GB"/>
        </w:rPr>
        <w:t>"</w:t>
      </w:r>
    </w:p>
    <w:p w:rsidR="00AE63E9"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0" w:hanging="1"/>
        <w:jc w:val="both"/>
        <w:outlineLvl w:val="0"/>
        <w:rPr>
          <w:sz w:val="24"/>
          <w:szCs w:val="24"/>
          <w:lang w:val="en-GB"/>
        </w:rPr>
      </w:pPr>
      <w:r w:rsidRPr="00831FC2">
        <w:rPr>
          <w:rFonts w:ascii="Verdana" w:hAnsi="Verdana"/>
          <w:sz w:val="24"/>
          <w:szCs w:val="24"/>
          <w:lang w:val="en-GB"/>
        </w:rPr>
        <w:t>not:</w:t>
      </w:r>
    </w:p>
    <w:p w:rsidR="001D4C7F"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1"/>
        <w:jc w:val="both"/>
        <w:outlineLvl w:val="0"/>
        <w:rPr>
          <w:sz w:val="24"/>
          <w:szCs w:val="24"/>
          <w:lang w:val="en-GB"/>
        </w:rPr>
      </w:pPr>
      <w:r w:rsidRPr="00831FC2">
        <w:rPr>
          <w:sz w:val="24"/>
          <w:szCs w:val="24"/>
          <w:lang w:val="en-GB"/>
        </w:rPr>
        <w:t>"</w:t>
      </w:r>
      <w:r w:rsidR="00631667" w:rsidRPr="00831FC2">
        <w:rPr>
          <w:sz w:val="24"/>
          <w:szCs w:val="24"/>
          <w:lang w:val="en-GB"/>
        </w:rPr>
        <w:t>The procedure laid down</w:t>
      </w:r>
      <w:r w:rsidRPr="00831FC2">
        <w:rPr>
          <w:sz w:val="24"/>
          <w:szCs w:val="24"/>
          <w:lang w:val="en-GB"/>
        </w:rPr>
        <w:t xml:space="preserve"> in the </w:t>
      </w:r>
      <w:r w:rsidRPr="00831FC2">
        <w:rPr>
          <w:b/>
          <w:sz w:val="24"/>
          <w:szCs w:val="24"/>
          <w:lang w:val="en-GB"/>
        </w:rPr>
        <w:t>preceding</w:t>
      </w:r>
      <w:r w:rsidRPr="00831FC2">
        <w:rPr>
          <w:sz w:val="24"/>
          <w:szCs w:val="24"/>
          <w:lang w:val="en-GB"/>
        </w:rPr>
        <w:t xml:space="preserve"> paragraphs …"</w:t>
      </w:r>
    </w:p>
    <w:p w:rsidR="00AE63E9"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0" w:hanging="1"/>
        <w:jc w:val="both"/>
        <w:outlineLvl w:val="0"/>
        <w:rPr>
          <w:sz w:val="24"/>
          <w:szCs w:val="24"/>
          <w:lang w:val="en-GB"/>
        </w:rPr>
      </w:pPr>
      <w:r w:rsidRPr="00831FC2">
        <w:rPr>
          <w:rFonts w:ascii="Verdana" w:hAnsi="Verdana"/>
          <w:sz w:val="24"/>
          <w:szCs w:val="24"/>
          <w:lang w:val="en-GB"/>
        </w:rPr>
        <w:t>or:</w:t>
      </w:r>
    </w:p>
    <w:p w:rsidR="001D4C7F"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1"/>
        <w:jc w:val="both"/>
        <w:outlineLvl w:val="0"/>
        <w:rPr>
          <w:sz w:val="24"/>
          <w:szCs w:val="24"/>
          <w:lang w:val="en-GB"/>
        </w:rPr>
      </w:pPr>
      <w:r w:rsidRPr="00831FC2">
        <w:rPr>
          <w:sz w:val="24"/>
          <w:szCs w:val="24"/>
          <w:lang w:val="en-GB"/>
        </w:rPr>
        <w:t>"</w:t>
      </w:r>
      <w:r w:rsidR="00631667" w:rsidRPr="00831FC2">
        <w:rPr>
          <w:sz w:val="24"/>
          <w:szCs w:val="24"/>
          <w:lang w:val="en-GB"/>
        </w:rPr>
        <w:t>The procedure laid down</w:t>
      </w:r>
      <w:r w:rsidRPr="00831FC2">
        <w:rPr>
          <w:sz w:val="24"/>
          <w:szCs w:val="24"/>
          <w:lang w:val="en-GB"/>
        </w:rPr>
        <w:t xml:space="preserve"> in paragraphs 1 to 4</w:t>
      </w:r>
      <w:r w:rsidRPr="00831FC2">
        <w:rPr>
          <w:b/>
          <w:sz w:val="24"/>
          <w:szCs w:val="24"/>
          <w:lang w:val="en-GB"/>
        </w:rPr>
        <w:t xml:space="preserve"> above</w:t>
      </w:r>
      <w:r w:rsidRPr="00831FC2">
        <w:rPr>
          <w:sz w:val="24"/>
          <w:szCs w:val="24"/>
          <w:lang w:val="en-GB"/>
        </w:rPr>
        <w:t xml:space="preserve"> …"</w:t>
      </w:r>
    </w:p>
    <w:p w:rsidR="00AE63E9" w:rsidRPr="00831FC2" w:rsidRDefault="001D4C7F" w:rsidP="00AE63E9">
      <w:pPr>
        <w:suppressAutoHyphens/>
        <w:spacing w:after="240" w:line="240" w:lineRule="auto"/>
        <w:jc w:val="both"/>
        <w:outlineLvl w:val="0"/>
        <w:rPr>
          <w:lang w:val="en-GB"/>
        </w:rPr>
      </w:pPr>
      <w:r w:rsidRPr="00831FC2">
        <w:rPr>
          <w:rFonts w:ascii="Verdana" w:hAnsi="Verdana"/>
          <w:lang w:val="en-GB"/>
        </w:rPr>
        <w:t>or (except where there is a likelihood of confusion):</w:t>
      </w:r>
    </w:p>
    <w:p w:rsidR="001D4C7F" w:rsidRPr="00831FC2" w:rsidRDefault="001D4C7F" w:rsidP="00AE63E9">
      <w:pPr>
        <w:suppressAutoHyphens/>
        <w:spacing w:after="240" w:line="240" w:lineRule="auto"/>
        <w:ind w:left="567"/>
        <w:jc w:val="both"/>
        <w:outlineLvl w:val="0"/>
        <w:rPr>
          <w:rFonts w:ascii="Verdana" w:hAnsi="Verdana" w:cs="Calibri"/>
          <w:lang w:val="en-GB"/>
        </w:rPr>
      </w:pPr>
      <w:r w:rsidRPr="00831FC2">
        <w:rPr>
          <w:lang w:val="en-GB"/>
        </w:rPr>
        <w:t>"</w:t>
      </w:r>
      <w:r w:rsidR="00631667" w:rsidRPr="00831FC2">
        <w:rPr>
          <w:lang w:val="en-GB"/>
        </w:rPr>
        <w:t>The procedure laid down</w:t>
      </w:r>
      <w:r w:rsidRPr="00831FC2">
        <w:rPr>
          <w:lang w:val="en-GB"/>
        </w:rPr>
        <w:t xml:space="preserve"> in paragraphs 1 to 4 </w:t>
      </w:r>
      <w:r w:rsidRPr="00831FC2">
        <w:rPr>
          <w:b/>
          <w:lang w:val="en-GB"/>
        </w:rPr>
        <w:t>of this Article</w:t>
      </w:r>
      <w:r w:rsidRPr="00831FC2">
        <w:rPr>
          <w:lang w:val="en-GB"/>
        </w:rPr>
        <w:t xml:space="preserve"> …"</w:t>
      </w:r>
    </w:p>
    <w:p w:rsidR="001D4C7F" w:rsidRPr="00831FC2" w:rsidRDefault="001D4C7F" w:rsidP="00AE63E9">
      <w:pPr>
        <w:pStyle w:val="Heading3new"/>
        <w:spacing w:after="240"/>
        <w:ind w:hanging="1418"/>
      </w:pPr>
      <w:bookmarkStart w:id="437" w:name="_Toc389642491"/>
      <w:bookmarkStart w:id="438" w:name="_Ref389818133"/>
      <w:bookmarkStart w:id="439" w:name="_Toc31094573"/>
      <w:r w:rsidRPr="00831FC2">
        <w:t>References to annex</w:t>
      </w:r>
      <w:bookmarkEnd w:id="437"/>
      <w:bookmarkEnd w:id="438"/>
      <w:r w:rsidRPr="00831FC2">
        <w:t>es</w:t>
      </w:r>
      <w:bookmarkEnd w:id="439"/>
    </w:p>
    <w:p w:rsidR="001D4C7F" w:rsidRPr="00831FC2" w:rsidRDefault="001D4C7F" w:rsidP="00AE63E9">
      <w:pPr>
        <w:suppressAutoHyphens/>
        <w:spacing w:after="240" w:line="240" w:lineRule="auto"/>
        <w:ind w:left="567" w:hanging="567"/>
        <w:outlineLvl w:val="0"/>
        <w:rPr>
          <w:caps/>
          <w:lang w:val="en-GB"/>
        </w:rPr>
      </w:pPr>
      <w:r w:rsidRPr="00831FC2">
        <w:rPr>
          <w:rFonts w:ascii="Verdana" w:hAnsi="Verdana" w:cs="Calibri"/>
          <w:lang w:val="en-GB"/>
        </w:rPr>
        <w:t>–</w:t>
      </w:r>
      <w:r w:rsidRPr="00831FC2">
        <w:rPr>
          <w:rFonts w:ascii="Verdana" w:hAnsi="Verdana" w:cs="Calibri"/>
          <w:lang w:val="en-GB"/>
        </w:rPr>
        <w:tab/>
        <w:t xml:space="preserve">Where the act contains only one annex: </w:t>
      </w:r>
      <w:r w:rsidRPr="00831FC2">
        <w:rPr>
          <w:caps/>
          <w:lang w:val="en-GB"/>
        </w:rPr>
        <w:t>"(</w:t>
      </w:r>
      <w:r w:rsidRPr="00831FC2">
        <w:rPr>
          <w:lang w:val="en-GB"/>
        </w:rPr>
        <w:t>in) the Annex"</w:t>
      </w:r>
    </w:p>
    <w:p w:rsidR="001D4C7F" w:rsidRPr="00831FC2" w:rsidRDefault="001D4C7F" w:rsidP="00AE63E9">
      <w:pPr>
        <w:suppressAutoHyphens/>
        <w:spacing w:after="240" w:line="240" w:lineRule="auto"/>
        <w:ind w:left="567" w:hanging="567"/>
        <w:outlineLvl w:val="0"/>
        <w:rPr>
          <w:rFonts w:ascii="Verdana" w:hAnsi="Verdana" w:cs="Calibri"/>
          <w:caps/>
          <w:lang w:val="en-GB"/>
        </w:rPr>
      </w:pPr>
      <w:r w:rsidRPr="00831FC2">
        <w:rPr>
          <w:rFonts w:ascii="Verdana" w:hAnsi="Verdana" w:cs="Calibri"/>
          <w:lang w:val="en-GB"/>
        </w:rPr>
        <w:t>–</w:t>
      </w:r>
      <w:r w:rsidRPr="00831FC2">
        <w:rPr>
          <w:rFonts w:ascii="Verdana" w:hAnsi="Verdana" w:cs="Calibri"/>
          <w:lang w:val="en-GB"/>
        </w:rPr>
        <w:tab/>
        <w:t xml:space="preserve">Where the act contains more than one annex: </w:t>
      </w:r>
      <w:r w:rsidRPr="00831FC2">
        <w:rPr>
          <w:caps/>
          <w:lang w:val="en-GB"/>
        </w:rPr>
        <w:t>"</w:t>
      </w:r>
      <w:r w:rsidRPr="00831FC2">
        <w:rPr>
          <w:lang w:val="en-GB"/>
        </w:rPr>
        <w:t>(in) Annex [I]</w:t>
      </w:r>
      <w:r w:rsidRPr="00831FC2">
        <w:rPr>
          <w:caps/>
          <w:lang w:val="en-GB"/>
        </w:rPr>
        <w:t>"</w:t>
      </w:r>
    </w:p>
    <w:p w:rsidR="001D4C7F" w:rsidRPr="00831FC2" w:rsidRDefault="001D4C7F" w:rsidP="00AE63E9">
      <w:pPr>
        <w:suppressAutoHyphens/>
        <w:spacing w:after="240" w:line="240" w:lineRule="auto"/>
        <w:jc w:val="both"/>
        <w:outlineLvl w:val="0"/>
        <w:rPr>
          <w:lang w:val="en-GB"/>
        </w:rPr>
      </w:pPr>
      <w:r w:rsidRPr="00831FC2">
        <w:rPr>
          <w:rFonts w:ascii="Verdana" w:hAnsi="Verdana"/>
          <w:lang w:val="en-GB"/>
        </w:rPr>
        <w:t xml:space="preserve">Where there is any risk of confusion, a reference should be added to the act in which the citation is made, as follows: </w:t>
      </w:r>
      <w:r w:rsidRPr="00831FC2">
        <w:rPr>
          <w:lang w:val="en-GB"/>
        </w:rPr>
        <w:t xml:space="preserve">"the annex </w:t>
      </w:r>
      <w:r w:rsidRPr="00831FC2">
        <w:rPr>
          <w:b/>
          <w:lang w:val="en-GB"/>
        </w:rPr>
        <w:t xml:space="preserve">to </w:t>
      </w:r>
      <w:r w:rsidR="00034E05" w:rsidRPr="00831FC2">
        <w:rPr>
          <w:b/>
          <w:lang w:val="en-GB"/>
        </w:rPr>
        <w:t>[</w:t>
      </w:r>
      <w:r w:rsidRPr="00831FC2">
        <w:rPr>
          <w:lang w:val="en-GB"/>
        </w:rPr>
        <w:t>this Regulation</w:t>
      </w:r>
      <w:r w:rsidR="00F23367" w:rsidRPr="00831FC2">
        <w:rPr>
          <w:lang w:val="en-GB"/>
        </w:rPr>
        <w:t>]</w:t>
      </w:r>
      <w:r w:rsidRPr="00831FC2">
        <w:rPr>
          <w:lang w:val="en-GB"/>
        </w:rPr>
        <w:t>"</w:t>
      </w:r>
      <w:r w:rsidR="009E2FF7" w:rsidRPr="00831FC2">
        <w:rPr>
          <w:lang w:val="en-GB"/>
        </w:rPr>
        <w:t xml:space="preserve"> </w:t>
      </w:r>
      <w:r w:rsidRPr="00831FC2">
        <w:rPr>
          <w:rFonts w:ascii="Verdana" w:hAnsi="Verdana"/>
          <w:lang w:val="en-GB"/>
        </w:rPr>
        <w:t xml:space="preserve">or </w:t>
      </w:r>
      <w:r w:rsidRPr="00831FC2">
        <w:rPr>
          <w:lang w:val="en-GB"/>
        </w:rPr>
        <w:t>"</w:t>
      </w:r>
      <w:r w:rsidR="00F23367" w:rsidRPr="00831FC2">
        <w:rPr>
          <w:lang w:val="en-GB"/>
        </w:rPr>
        <w:t>[</w:t>
      </w:r>
      <w:r w:rsidRPr="00831FC2">
        <w:rPr>
          <w:lang w:val="en-GB"/>
        </w:rPr>
        <w:t>the table</w:t>
      </w:r>
      <w:r w:rsidR="00F23367" w:rsidRPr="00831FC2">
        <w:rPr>
          <w:lang w:val="en-GB"/>
        </w:rPr>
        <w:t>]</w:t>
      </w:r>
      <w:r w:rsidRPr="00831FC2">
        <w:rPr>
          <w:lang w:val="en-GB"/>
        </w:rPr>
        <w:t xml:space="preserve"> appearing in the annex </w:t>
      </w:r>
      <w:r w:rsidRPr="00831FC2">
        <w:rPr>
          <w:b/>
          <w:bCs/>
          <w:iCs/>
          <w:lang w:val="en-GB"/>
        </w:rPr>
        <w:t>to</w:t>
      </w:r>
      <w:r w:rsidRPr="00831FC2">
        <w:rPr>
          <w:lang w:val="en-GB"/>
        </w:rPr>
        <w:t xml:space="preserve"> </w:t>
      </w:r>
      <w:r w:rsidR="00034E05" w:rsidRPr="00831FC2">
        <w:rPr>
          <w:lang w:val="en-GB"/>
        </w:rPr>
        <w:t>[</w:t>
      </w:r>
      <w:r w:rsidRPr="00831FC2">
        <w:rPr>
          <w:lang w:val="en-GB"/>
        </w:rPr>
        <w:t>this Regulation</w:t>
      </w:r>
      <w:r w:rsidR="00F23367" w:rsidRPr="00831FC2">
        <w:rPr>
          <w:lang w:val="en-GB"/>
        </w:rPr>
        <w:t>]</w:t>
      </w:r>
      <w:r w:rsidRPr="00831FC2">
        <w:rPr>
          <w:lang w:val="en-GB"/>
        </w:rPr>
        <w:t xml:space="preserve"> </w:t>
      </w:r>
      <w:r w:rsidRPr="00831FC2">
        <w:rPr>
          <w:rFonts w:ascii="Verdana" w:hAnsi="Verdana"/>
          <w:lang w:val="en-GB"/>
        </w:rPr>
        <w:t>(not:</w:t>
      </w:r>
      <w:r w:rsidRPr="00831FC2">
        <w:rPr>
          <w:lang w:val="en-GB"/>
        </w:rPr>
        <w:t xml:space="preserve"> … </w:t>
      </w:r>
      <w:r w:rsidRPr="00831FC2">
        <w:rPr>
          <w:b/>
          <w:lang w:val="en-GB"/>
        </w:rPr>
        <w:t>annexed to</w:t>
      </w:r>
      <w:r w:rsidRPr="00831FC2">
        <w:rPr>
          <w:lang w:val="en-GB"/>
        </w:rPr>
        <w:t xml:space="preserve"> …</w:t>
      </w:r>
      <w:r w:rsidRPr="00831FC2">
        <w:rPr>
          <w:rFonts w:ascii="Verdana" w:hAnsi="Verdana"/>
          <w:lang w:val="en-GB"/>
        </w:rPr>
        <w:t>)</w:t>
      </w:r>
      <w:r w:rsidRPr="00831FC2">
        <w:rPr>
          <w:lang w:val="en-GB"/>
        </w:rPr>
        <w:t>.</w:t>
      </w:r>
    </w:p>
    <w:p w:rsidR="001D4C7F" w:rsidRPr="00831FC2" w:rsidRDefault="001D4C7F" w:rsidP="00AE63E9">
      <w:pPr>
        <w:suppressAutoHyphens/>
        <w:spacing w:after="240" w:line="240" w:lineRule="auto"/>
        <w:jc w:val="both"/>
        <w:outlineLvl w:val="0"/>
        <w:rPr>
          <w:rFonts w:ascii="Verdana" w:hAnsi="Verdana" w:cs="Calibri"/>
          <w:lang w:val="en-GB"/>
        </w:rPr>
      </w:pPr>
      <w:r w:rsidRPr="00831FC2">
        <w:rPr>
          <w:rFonts w:ascii="Verdana" w:hAnsi="Verdana"/>
          <w:lang w:val="en-GB"/>
        </w:rPr>
        <w:t xml:space="preserve">Annexes necessarily form an integral part of the act to which they are attached (see point </w:t>
      </w:r>
      <w:hyperlink w:anchor="Point_22_3" w:history="1">
        <w:r w:rsidRPr="00831FC2">
          <w:rPr>
            <w:rStyle w:val="Hyperlink"/>
            <w:rFonts w:ascii="Verdana" w:hAnsi="Verdana"/>
            <w:lang w:val="en-GB"/>
          </w:rPr>
          <w:t>22.3</w:t>
        </w:r>
      </w:hyperlink>
      <w:r w:rsidRPr="00831FC2">
        <w:rPr>
          <w:rFonts w:ascii="Verdana" w:hAnsi="Verdana"/>
          <w:lang w:val="en-GB"/>
        </w:rPr>
        <w:t xml:space="preserve"> JPG). Wording such as </w:t>
      </w:r>
      <w:r w:rsidRPr="00831FC2">
        <w:rPr>
          <w:lang w:val="en-GB"/>
        </w:rPr>
        <w:t xml:space="preserve">"forming an integral part of this </w:t>
      </w:r>
      <w:r w:rsidR="00034E05" w:rsidRPr="00831FC2">
        <w:rPr>
          <w:lang w:val="en-GB"/>
        </w:rPr>
        <w:t>[</w:t>
      </w:r>
      <w:r w:rsidRPr="00831FC2">
        <w:rPr>
          <w:lang w:val="en-GB"/>
        </w:rPr>
        <w:t>Regulation</w:t>
      </w:r>
      <w:r w:rsidR="00034E05" w:rsidRPr="00831FC2">
        <w:rPr>
          <w:lang w:val="en-GB"/>
        </w:rPr>
        <w:t>]</w:t>
      </w:r>
      <w:r w:rsidRPr="00831FC2">
        <w:rPr>
          <w:lang w:val="en-GB"/>
        </w:rPr>
        <w:t>"</w:t>
      </w:r>
      <w:r w:rsidRPr="00831FC2">
        <w:rPr>
          <w:rFonts w:ascii="Verdana" w:hAnsi="Verdana"/>
          <w:lang w:val="en-GB"/>
        </w:rPr>
        <w:t xml:space="preserve"> should not therefore feature in references to annexes.</w:t>
      </w:r>
    </w:p>
    <w:p w:rsidR="001D4C7F" w:rsidRPr="00831FC2" w:rsidRDefault="001D4C7F" w:rsidP="00083D9E">
      <w:pPr>
        <w:pStyle w:val="Heading2new"/>
        <w:tabs>
          <w:tab w:val="clear" w:pos="709"/>
          <w:tab w:val="clear" w:pos="993"/>
        </w:tabs>
        <w:spacing w:after="240"/>
        <w:ind w:left="1418" w:hanging="1418"/>
      </w:pPr>
      <w:bookmarkStart w:id="440" w:name="_Toc389642492"/>
      <w:bookmarkStart w:id="441" w:name="_Toc31094574"/>
      <w:r w:rsidRPr="00831FC2">
        <w:t>EXTERNAL REFERENCES</w:t>
      </w:r>
      <w:bookmarkEnd w:id="440"/>
      <w:bookmarkEnd w:id="441"/>
    </w:p>
    <w:p w:rsidR="001D4C7F" w:rsidRPr="00831FC2" w:rsidRDefault="001D4C7F" w:rsidP="00AE63E9">
      <w:pPr>
        <w:pStyle w:val="Heading3new"/>
        <w:tabs>
          <w:tab w:val="left" w:pos="1418"/>
        </w:tabs>
        <w:spacing w:after="240"/>
        <w:ind w:hanging="1418"/>
      </w:pPr>
      <w:bookmarkStart w:id="442" w:name="_Toc389642493"/>
      <w:bookmarkStart w:id="443" w:name="_Toc31094575"/>
      <w:r w:rsidRPr="00831FC2">
        <w:t>General</w:t>
      </w:r>
      <w:bookmarkEnd w:id="442"/>
      <w:bookmarkEnd w:id="443"/>
    </w:p>
    <w:p w:rsidR="001D4C7F" w:rsidRPr="00831FC2" w:rsidRDefault="001D4C7F" w:rsidP="00AE63E9">
      <w:pPr>
        <w:suppressAutoHyphens/>
        <w:spacing w:after="240" w:line="240" w:lineRule="auto"/>
        <w:outlineLvl w:val="0"/>
        <w:rPr>
          <w:rFonts w:ascii="Verdana" w:hAnsi="Verdana" w:cs="Calibri"/>
          <w:lang w:val="en-GB"/>
        </w:rPr>
      </w:pPr>
      <w:r w:rsidRPr="00831FC2">
        <w:rPr>
          <w:rFonts w:ascii="Verdana" w:hAnsi="Verdana" w:cs="Calibri"/>
          <w:lang w:val="en-GB"/>
        </w:rPr>
        <w:t xml:space="preserve">See points </w:t>
      </w:r>
      <w:hyperlink w:anchor="Point_16" w:history="1">
        <w:r w:rsidR="00C7470D" w:rsidRPr="00831FC2">
          <w:rPr>
            <w:rStyle w:val="Hyperlink"/>
            <w:rFonts w:ascii="Verdana" w:hAnsi="Verdana" w:cs="Calibri"/>
            <w:lang w:val="en-GB"/>
          </w:rPr>
          <w:t>16</w:t>
        </w:r>
      </w:hyperlink>
      <w:r w:rsidR="00C7470D" w:rsidRPr="00831FC2">
        <w:rPr>
          <w:rFonts w:ascii="Verdana" w:hAnsi="Verdana" w:cs="Calibri"/>
          <w:lang w:val="en-GB"/>
        </w:rPr>
        <w:t xml:space="preserve">, </w:t>
      </w:r>
      <w:hyperlink w:anchor="Point_16_1" w:history="1">
        <w:r w:rsidR="00C7470D" w:rsidRPr="00831FC2">
          <w:rPr>
            <w:rStyle w:val="Hyperlink"/>
            <w:rFonts w:ascii="Verdana" w:hAnsi="Verdana" w:cs="Calibri"/>
            <w:lang w:val="en-GB"/>
          </w:rPr>
          <w:t>16.1</w:t>
        </w:r>
      </w:hyperlink>
      <w:r w:rsidR="00C7470D" w:rsidRPr="00831FC2">
        <w:rPr>
          <w:rFonts w:ascii="Verdana" w:hAnsi="Verdana" w:cs="Calibri"/>
          <w:lang w:val="en-GB"/>
        </w:rPr>
        <w:t xml:space="preserve">, </w:t>
      </w:r>
      <w:hyperlink w:anchor="Point_16_1_2" w:history="1">
        <w:r w:rsidR="00C7470D" w:rsidRPr="00831FC2">
          <w:rPr>
            <w:rStyle w:val="Hyperlink"/>
            <w:rFonts w:ascii="Verdana" w:hAnsi="Verdana" w:cs="Calibri"/>
            <w:lang w:val="en-GB"/>
          </w:rPr>
          <w:t>16.1.2</w:t>
        </w:r>
      </w:hyperlink>
      <w:r w:rsidR="00C7470D" w:rsidRPr="00831FC2">
        <w:rPr>
          <w:rFonts w:ascii="Verdana" w:hAnsi="Verdana" w:cs="Calibri"/>
          <w:lang w:val="en-GB"/>
        </w:rPr>
        <w:t xml:space="preserve">, </w:t>
      </w:r>
      <w:hyperlink w:anchor="Point_16_2" w:history="1">
        <w:r w:rsidR="00C7470D" w:rsidRPr="00831FC2">
          <w:rPr>
            <w:rStyle w:val="Hyperlink"/>
            <w:rFonts w:ascii="Verdana" w:hAnsi="Verdana" w:cs="Calibri"/>
            <w:lang w:val="en-GB"/>
          </w:rPr>
          <w:t>16.2</w:t>
        </w:r>
      </w:hyperlink>
      <w:r w:rsidR="00C7470D" w:rsidRPr="00831FC2">
        <w:rPr>
          <w:rFonts w:ascii="Verdana" w:hAnsi="Verdana" w:cs="Calibri"/>
          <w:lang w:val="en-GB"/>
        </w:rPr>
        <w:t xml:space="preserve">, </w:t>
      </w:r>
      <w:hyperlink w:anchor="Point_16_3" w:history="1">
        <w:r w:rsidR="00C7470D" w:rsidRPr="00831FC2">
          <w:rPr>
            <w:rStyle w:val="Hyperlink"/>
            <w:rFonts w:ascii="Verdana" w:hAnsi="Verdana" w:cs="Calibri"/>
            <w:lang w:val="en-GB"/>
          </w:rPr>
          <w:t>16.3</w:t>
        </w:r>
      </w:hyperlink>
      <w:r w:rsidR="00C7470D" w:rsidRPr="00831FC2">
        <w:rPr>
          <w:rFonts w:ascii="Verdana" w:hAnsi="Verdana" w:cs="Calibri"/>
          <w:lang w:val="en-GB"/>
        </w:rPr>
        <w:t xml:space="preserve"> to </w:t>
      </w:r>
      <w:hyperlink w:anchor="Point_16_10" w:history="1">
        <w:r w:rsidR="00C7470D" w:rsidRPr="00831FC2">
          <w:rPr>
            <w:rStyle w:val="Hyperlink"/>
            <w:rFonts w:ascii="Verdana" w:hAnsi="Verdana" w:cs="Calibri"/>
            <w:lang w:val="en-GB"/>
          </w:rPr>
          <w:t>16.10</w:t>
        </w:r>
      </w:hyperlink>
      <w:r w:rsidR="00C7470D" w:rsidRPr="00831FC2">
        <w:rPr>
          <w:rFonts w:ascii="Verdana" w:hAnsi="Verdana" w:cs="Calibri"/>
          <w:lang w:val="en-GB"/>
        </w:rPr>
        <w:t xml:space="preserve">, </w:t>
      </w:r>
      <w:hyperlink w:anchor="Point_16_17" w:history="1">
        <w:r w:rsidR="00C7470D" w:rsidRPr="00831FC2">
          <w:rPr>
            <w:rStyle w:val="Hyperlink"/>
            <w:rFonts w:ascii="Verdana" w:hAnsi="Verdana" w:cs="Calibri"/>
            <w:lang w:val="en-GB"/>
          </w:rPr>
          <w:t>16.17</w:t>
        </w:r>
      </w:hyperlink>
      <w:r w:rsidR="00C7470D" w:rsidRPr="00831FC2">
        <w:rPr>
          <w:rFonts w:ascii="Verdana" w:hAnsi="Verdana" w:cs="Calibri"/>
          <w:lang w:val="en-GB"/>
        </w:rPr>
        <w:t xml:space="preserve"> and </w:t>
      </w:r>
      <w:hyperlink w:anchor="Point_16_18" w:history="1">
        <w:r w:rsidR="00C7470D" w:rsidRPr="00831FC2">
          <w:rPr>
            <w:rStyle w:val="Hyperlink"/>
            <w:rFonts w:ascii="Verdana" w:hAnsi="Verdana" w:cs="Calibri"/>
            <w:lang w:val="en-GB"/>
          </w:rPr>
          <w:t>16.18</w:t>
        </w:r>
      </w:hyperlink>
      <w:r w:rsidRPr="00831FC2">
        <w:rPr>
          <w:rFonts w:ascii="Verdana" w:hAnsi="Verdana" w:cs="Calibri"/>
          <w:lang w:val="en-GB"/>
        </w:rPr>
        <w:t xml:space="preserve"> JPG.</w:t>
      </w:r>
    </w:p>
    <w:p w:rsidR="001D4C7F" w:rsidRPr="00831FC2" w:rsidRDefault="001D4C7F" w:rsidP="00AE63E9">
      <w:pPr>
        <w:pStyle w:val="Heading3new"/>
        <w:tabs>
          <w:tab w:val="left" w:pos="1418"/>
        </w:tabs>
        <w:spacing w:after="240"/>
        <w:ind w:hanging="1418"/>
        <w:rPr>
          <w:lang w:val="en-GB"/>
        </w:rPr>
      </w:pPr>
      <w:bookmarkStart w:id="444" w:name="_Toc389642494"/>
      <w:bookmarkStart w:id="445" w:name="_Toc31094576"/>
      <w:r w:rsidRPr="00831FC2">
        <w:rPr>
          <w:lang w:val="en-GB"/>
        </w:rPr>
        <w:lastRenderedPageBreak/>
        <w:t>References to acts of primary law</w:t>
      </w:r>
      <w:bookmarkEnd w:id="444"/>
      <w:bookmarkEnd w:id="445"/>
    </w:p>
    <w:p w:rsidR="001D4C7F" w:rsidRPr="00831FC2" w:rsidRDefault="001D4C7F" w:rsidP="00AE63E9">
      <w:pPr>
        <w:pStyle w:val="Heading4new"/>
        <w:tabs>
          <w:tab w:val="left" w:pos="1418"/>
        </w:tabs>
        <w:spacing w:after="240"/>
        <w:ind w:left="1418" w:hanging="1418"/>
        <w:rPr>
          <w:lang w:val="en-GB"/>
        </w:rPr>
      </w:pPr>
      <w:bookmarkStart w:id="446" w:name="_Toc389642495"/>
      <w:bookmarkStart w:id="447" w:name="_Toc31094577"/>
      <w:r w:rsidRPr="00831FC2">
        <w:t>Treaties</w:t>
      </w:r>
      <w:bookmarkEnd w:id="446"/>
      <w:bookmarkEnd w:id="447"/>
    </w:p>
    <w:p w:rsidR="001D4C7F" w:rsidRPr="00831FC2" w:rsidRDefault="001D4C7F" w:rsidP="00AE63E9">
      <w:pPr>
        <w:tabs>
          <w:tab w:val="left" w:pos="-720"/>
          <w:tab w:val="center" w:pos="7344"/>
        </w:tabs>
        <w:suppressAutoHyphens/>
        <w:spacing w:after="240" w:line="240" w:lineRule="auto"/>
        <w:jc w:val="both"/>
        <w:rPr>
          <w:rFonts w:ascii="Verdana" w:hAnsi="Verdana"/>
          <w:iCs/>
          <w:lang w:val="en-GB"/>
        </w:rPr>
      </w:pPr>
      <w:r w:rsidRPr="00831FC2">
        <w:rPr>
          <w:rFonts w:ascii="Verdana" w:hAnsi="Verdana"/>
          <w:iCs/>
          <w:lang w:val="en-GB"/>
        </w:rPr>
        <w:t>Reference should first be made to the Treaty on European Union, then to the Treaty on the Functioning of the European Union, then to the Treaty establishing the European Atomic Energy Community</w:t>
      </w:r>
    </w:p>
    <w:p w:rsidR="001D4C7F" w:rsidRPr="00831FC2" w:rsidRDefault="001D4C7F" w:rsidP="00AE63E9">
      <w:pPr>
        <w:tabs>
          <w:tab w:val="left" w:pos="-720"/>
          <w:tab w:val="center" w:pos="7344"/>
        </w:tabs>
        <w:suppressAutoHyphens/>
        <w:spacing w:after="240" w:line="240" w:lineRule="auto"/>
        <w:jc w:val="both"/>
        <w:rPr>
          <w:rFonts w:ascii="Verdana" w:hAnsi="Verdana"/>
          <w:lang w:val="en-GB"/>
        </w:rPr>
      </w:pPr>
      <w:r w:rsidRPr="00831FC2">
        <w:rPr>
          <w:rFonts w:ascii="Verdana" w:hAnsi="Verdana"/>
          <w:i/>
          <w:iCs/>
          <w:lang w:val="en-GB"/>
        </w:rPr>
        <w:t>First reference:</w:t>
      </w:r>
    </w:p>
    <w:p w:rsidR="001D4C7F" w:rsidRPr="00831FC2" w:rsidRDefault="001D4C7F" w:rsidP="00AE63E9">
      <w:pPr>
        <w:tabs>
          <w:tab w:val="left" w:pos="-720"/>
          <w:tab w:val="center" w:pos="7344"/>
        </w:tabs>
        <w:suppressAutoHyphens/>
        <w:spacing w:after="240" w:line="240" w:lineRule="auto"/>
        <w:ind w:left="567" w:hanging="567"/>
        <w:jc w:val="both"/>
        <w:rPr>
          <w:lang w:val="en-GB"/>
        </w:rPr>
      </w:pPr>
      <w:r w:rsidRPr="00831FC2">
        <w:rPr>
          <w:lang w:val="en-GB"/>
        </w:rPr>
        <w:t>—</w:t>
      </w:r>
      <w:r w:rsidRPr="00831FC2">
        <w:rPr>
          <w:lang w:val="en-GB"/>
        </w:rPr>
        <w:tab/>
        <w:t>the Treaty on European Union</w:t>
      </w:r>
    </w:p>
    <w:p w:rsidR="001D4C7F" w:rsidRPr="00831FC2" w:rsidRDefault="001D4C7F" w:rsidP="00AE63E9">
      <w:pPr>
        <w:tabs>
          <w:tab w:val="left" w:pos="-720"/>
          <w:tab w:val="center" w:pos="7344"/>
        </w:tabs>
        <w:suppressAutoHyphens/>
        <w:spacing w:after="240" w:line="240" w:lineRule="auto"/>
        <w:ind w:left="567" w:hanging="567"/>
        <w:jc w:val="both"/>
        <w:rPr>
          <w:lang w:val="en-GB"/>
        </w:rPr>
      </w:pPr>
      <w:r w:rsidRPr="00831FC2">
        <w:rPr>
          <w:lang w:val="en-GB"/>
        </w:rPr>
        <w:t>—</w:t>
      </w:r>
      <w:r w:rsidRPr="00831FC2">
        <w:rPr>
          <w:lang w:val="en-GB"/>
        </w:rPr>
        <w:tab/>
        <w:t>the Treaty on the Functioning of the European Union</w:t>
      </w:r>
    </w:p>
    <w:p w:rsidR="001D4C7F" w:rsidRPr="00831FC2" w:rsidRDefault="001D4C7F" w:rsidP="00AE63E9">
      <w:pPr>
        <w:tabs>
          <w:tab w:val="left" w:pos="-720"/>
          <w:tab w:val="center" w:pos="7344"/>
        </w:tabs>
        <w:suppressAutoHyphens/>
        <w:spacing w:after="240" w:line="240" w:lineRule="auto"/>
        <w:ind w:left="567" w:hanging="567"/>
        <w:jc w:val="both"/>
        <w:rPr>
          <w:lang w:val="en-GB"/>
        </w:rPr>
      </w:pPr>
      <w:r w:rsidRPr="00831FC2">
        <w:rPr>
          <w:lang w:val="en-GB"/>
        </w:rPr>
        <w:t>—</w:t>
      </w:r>
      <w:r w:rsidRPr="00831FC2">
        <w:rPr>
          <w:lang w:val="en-GB"/>
        </w:rPr>
        <w:tab/>
        <w:t>the Treaty establishing the European Atomic Energy Community</w:t>
      </w:r>
    </w:p>
    <w:p w:rsidR="001D4C7F" w:rsidRPr="00831FC2" w:rsidRDefault="001D4C7F" w:rsidP="00AE63E9">
      <w:pPr>
        <w:tabs>
          <w:tab w:val="left" w:pos="-720"/>
          <w:tab w:val="center" w:pos="7344"/>
        </w:tabs>
        <w:suppressAutoHyphens/>
        <w:spacing w:after="240" w:line="240" w:lineRule="auto"/>
        <w:jc w:val="both"/>
        <w:rPr>
          <w:rFonts w:ascii="Verdana" w:hAnsi="Verdana"/>
          <w:iCs/>
          <w:lang w:val="en-GB"/>
        </w:rPr>
      </w:pPr>
      <w:r w:rsidRPr="00831FC2">
        <w:rPr>
          <w:rFonts w:ascii="Verdana" w:hAnsi="Verdana"/>
          <w:iCs/>
          <w:lang w:val="en-GB"/>
        </w:rPr>
        <w:t>Such references are not followed by a reference to publication in the Official Journal.</w:t>
      </w:r>
    </w:p>
    <w:p w:rsidR="001D4C7F" w:rsidRPr="00831FC2" w:rsidRDefault="001D4C7F" w:rsidP="00AE63E9">
      <w:pPr>
        <w:tabs>
          <w:tab w:val="left" w:pos="-720"/>
          <w:tab w:val="center" w:pos="7344"/>
        </w:tabs>
        <w:suppressAutoHyphens/>
        <w:spacing w:after="240" w:line="240" w:lineRule="auto"/>
        <w:jc w:val="both"/>
        <w:rPr>
          <w:rFonts w:ascii="Verdana" w:hAnsi="Verdana"/>
          <w:i/>
          <w:iCs/>
          <w:lang w:val="en-GB"/>
        </w:rPr>
      </w:pPr>
      <w:r w:rsidRPr="00831FC2">
        <w:rPr>
          <w:rFonts w:ascii="Verdana" w:hAnsi="Verdana"/>
          <w:i/>
          <w:lang w:val="en-GB"/>
        </w:rPr>
        <w:t>Subsequent references</w:t>
      </w:r>
      <w:r w:rsidRPr="00831FC2">
        <w:rPr>
          <w:rFonts w:ascii="Verdana" w:hAnsi="Verdana"/>
          <w:i/>
          <w:iCs/>
          <w:lang w:val="en-GB"/>
        </w:rPr>
        <w:t>:</w:t>
      </w:r>
    </w:p>
    <w:p w:rsidR="001D4C7F" w:rsidRPr="00831FC2" w:rsidRDefault="001D4C7F" w:rsidP="00AE63E9">
      <w:pPr>
        <w:pStyle w:val="exemple"/>
        <w:tabs>
          <w:tab w:val="clear" w:pos="2160"/>
        </w:tabs>
        <w:spacing w:before="0" w:after="240"/>
        <w:ind w:left="0" w:firstLine="0"/>
        <w:jc w:val="both"/>
        <w:rPr>
          <w:rFonts w:ascii="Verdana" w:hAnsi="Verdana"/>
          <w:sz w:val="24"/>
          <w:szCs w:val="24"/>
          <w:lang w:val="en-GB"/>
        </w:rPr>
      </w:pPr>
      <w:r w:rsidRPr="00831FC2">
        <w:rPr>
          <w:rFonts w:ascii="Verdana" w:hAnsi="Verdana"/>
          <w:sz w:val="24"/>
          <w:szCs w:val="24"/>
          <w:lang w:val="en-GB"/>
        </w:rPr>
        <w:t xml:space="preserve">If only one treaty is cited in the same text, the word "Treaty" </w:t>
      </w:r>
      <w:r w:rsidR="002A7A76" w:rsidRPr="00831FC2">
        <w:rPr>
          <w:rFonts w:ascii="Verdana" w:hAnsi="Verdana"/>
          <w:sz w:val="24"/>
          <w:szCs w:val="24"/>
          <w:lang w:val="en-GB"/>
        </w:rPr>
        <w:t>may be</w:t>
      </w:r>
      <w:r w:rsidRPr="00831FC2">
        <w:rPr>
          <w:rFonts w:ascii="Verdana" w:hAnsi="Verdana"/>
          <w:sz w:val="24"/>
          <w:szCs w:val="24"/>
          <w:lang w:val="en-GB"/>
        </w:rPr>
        <w:t xml:space="preserve"> used.</w:t>
      </w:r>
    </w:p>
    <w:p w:rsidR="001D4C7F" w:rsidRPr="00831FC2" w:rsidRDefault="001D4C7F" w:rsidP="00AE63E9">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 xml:space="preserve">If several treaties are cited in the same text, the </w:t>
      </w:r>
      <w:r w:rsidR="009A43A2" w:rsidRPr="00831FC2">
        <w:rPr>
          <w:rFonts w:ascii="Verdana" w:hAnsi="Verdana"/>
          <w:lang w:val="en-GB"/>
        </w:rPr>
        <w:t xml:space="preserve">full title of the relevant treaty should be used. </w:t>
      </w:r>
      <w:r w:rsidR="00E73F89" w:rsidRPr="00831FC2">
        <w:rPr>
          <w:rFonts w:ascii="Verdana" w:hAnsi="Verdana"/>
          <w:lang w:val="en-GB"/>
        </w:rPr>
        <w:t>Where appropriate, t</w:t>
      </w:r>
      <w:r w:rsidR="009A43A2" w:rsidRPr="00831FC2">
        <w:rPr>
          <w:rFonts w:ascii="Verdana" w:hAnsi="Verdana"/>
          <w:lang w:val="en-GB"/>
        </w:rPr>
        <w:t>he following a</w:t>
      </w:r>
      <w:r w:rsidR="00D17D87" w:rsidRPr="00831FC2">
        <w:rPr>
          <w:rFonts w:ascii="Verdana" w:hAnsi="Verdana"/>
          <w:lang w:val="en-GB"/>
        </w:rPr>
        <w:t>bbreviation</w:t>
      </w:r>
      <w:r w:rsidR="00E73F89" w:rsidRPr="00831FC2">
        <w:rPr>
          <w:rFonts w:ascii="Verdana" w:hAnsi="Verdana"/>
          <w:lang w:val="en-GB"/>
        </w:rPr>
        <w:t>s</w:t>
      </w:r>
      <w:r w:rsidR="00D17D87" w:rsidRPr="00831FC2">
        <w:rPr>
          <w:rFonts w:ascii="Verdana" w:hAnsi="Verdana"/>
          <w:lang w:val="en-GB"/>
        </w:rPr>
        <w:t xml:space="preserve"> or acronym</w:t>
      </w:r>
      <w:r w:rsidR="00E73F89" w:rsidRPr="00831FC2">
        <w:rPr>
          <w:rFonts w:ascii="Verdana" w:hAnsi="Verdana"/>
          <w:lang w:val="en-GB"/>
        </w:rPr>
        <w:t>s</w:t>
      </w:r>
      <w:r w:rsidRPr="00831FC2">
        <w:rPr>
          <w:rFonts w:ascii="Verdana" w:hAnsi="Verdana"/>
          <w:lang w:val="en-GB"/>
        </w:rPr>
        <w:t xml:space="preserve"> </w:t>
      </w:r>
      <w:r w:rsidR="00E73F89" w:rsidRPr="00831FC2">
        <w:rPr>
          <w:rFonts w:ascii="Verdana" w:hAnsi="Verdana"/>
          <w:lang w:val="en-GB"/>
        </w:rPr>
        <w:t>may</w:t>
      </w:r>
      <w:r w:rsidRPr="00831FC2">
        <w:rPr>
          <w:rFonts w:ascii="Verdana" w:hAnsi="Verdana"/>
          <w:lang w:val="en-GB"/>
        </w:rPr>
        <w:t xml:space="preserve"> be used:</w:t>
      </w:r>
    </w:p>
    <w:p w:rsidR="001D4C7F" w:rsidRPr="00831FC2"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lang w:val="en-GB"/>
        </w:rPr>
      </w:pPr>
      <w:r w:rsidRPr="00831FC2">
        <w:rPr>
          <w:sz w:val="24"/>
          <w:szCs w:val="24"/>
          <w:lang w:val="en-GB"/>
        </w:rPr>
        <w:t>—</w:t>
      </w:r>
      <w:r w:rsidRPr="00831FC2">
        <w:rPr>
          <w:sz w:val="24"/>
          <w:szCs w:val="24"/>
          <w:lang w:val="en-GB"/>
        </w:rPr>
        <w:tab/>
      </w:r>
      <w:r w:rsidR="00560649" w:rsidRPr="00831FC2">
        <w:rPr>
          <w:sz w:val="24"/>
          <w:szCs w:val="24"/>
          <w:lang w:val="en-GB"/>
        </w:rPr>
        <w:t xml:space="preserve">“TEU” </w:t>
      </w:r>
      <w:r w:rsidR="00560649" w:rsidRPr="00831FC2">
        <w:rPr>
          <w:rFonts w:ascii="Verdana" w:hAnsi="Verdana"/>
          <w:sz w:val="24"/>
          <w:szCs w:val="24"/>
          <w:lang w:val="en-GB"/>
        </w:rPr>
        <w:t>for the Treaty on European Union</w:t>
      </w:r>
    </w:p>
    <w:p w:rsidR="00560649" w:rsidRPr="00831FC2" w:rsidRDefault="00560649"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lang w:val="en-GB"/>
        </w:rPr>
      </w:pPr>
      <w:r w:rsidRPr="00831FC2">
        <w:rPr>
          <w:sz w:val="24"/>
          <w:szCs w:val="24"/>
          <w:lang w:val="en-GB"/>
        </w:rPr>
        <w:t>–</w:t>
      </w:r>
      <w:r w:rsidRPr="00831FC2">
        <w:rPr>
          <w:sz w:val="24"/>
          <w:szCs w:val="24"/>
          <w:lang w:val="en-GB"/>
        </w:rPr>
        <w:tab/>
        <w:t xml:space="preserve">“TFEU” </w:t>
      </w:r>
      <w:r w:rsidRPr="00831FC2">
        <w:rPr>
          <w:rFonts w:ascii="Verdana" w:hAnsi="Verdana"/>
          <w:sz w:val="24"/>
          <w:szCs w:val="24"/>
          <w:lang w:val="en-GB"/>
        </w:rPr>
        <w:t>for the Treaty on the Functioning of the European Union</w:t>
      </w:r>
    </w:p>
    <w:p w:rsidR="00560649" w:rsidRPr="00831FC2" w:rsidRDefault="001D4C7F" w:rsidP="00AE63E9">
      <w:pPr>
        <w:tabs>
          <w:tab w:val="left" w:pos="-720"/>
          <w:tab w:val="center" w:pos="7344"/>
        </w:tabs>
        <w:suppressAutoHyphens/>
        <w:spacing w:after="240" w:line="240" w:lineRule="auto"/>
        <w:ind w:left="567" w:hanging="567"/>
        <w:jc w:val="both"/>
        <w:rPr>
          <w:lang w:val="en-GB"/>
        </w:rPr>
      </w:pPr>
      <w:r w:rsidRPr="00831FC2">
        <w:rPr>
          <w:lang w:val="en-GB"/>
        </w:rPr>
        <w:t>—</w:t>
      </w:r>
      <w:r w:rsidRPr="00831FC2">
        <w:rPr>
          <w:lang w:val="en-GB"/>
        </w:rPr>
        <w:tab/>
      </w:r>
      <w:r w:rsidR="00560649" w:rsidRPr="00831FC2">
        <w:rPr>
          <w:lang w:val="en-GB"/>
        </w:rPr>
        <w:t>“</w:t>
      </w:r>
      <w:r w:rsidR="00A1721E" w:rsidRPr="00831FC2">
        <w:rPr>
          <w:lang w:val="en-GB"/>
        </w:rPr>
        <w:t xml:space="preserve">the </w:t>
      </w:r>
      <w:r w:rsidR="00560649" w:rsidRPr="00831FC2">
        <w:rPr>
          <w:lang w:val="en-GB"/>
        </w:rPr>
        <w:t>Euratom</w:t>
      </w:r>
      <w:r w:rsidR="009060F9" w:rsidRPr="00831FC2">
        <w:rPr>
          <w:lang w:val="en-GB"/>
        </w:rPr>
        <w:t xml:space="preserve"> Treaty</w:t>
      </w:r>
      <w:r w:rsidR="00560649" w:rsidRPr="00831FC2">
        <w:rPr>
          <w:lang w:val="en-GB"/>
        </w:rPr>
        <w:t xml:space="preserve">” </w:t>
      </w:r>
      <w:r w:rsidR="00560649" w:rsidRPr="00831FC2">
        <w:rPr>
          <w:rFonts w:ascii="Verdana" w:hAnsi="Verdana"/>
          <w:lang w:val="en-GB"/>
        </w:rPr>
        <w:t>for the Treaty establishing the European Atomic Energy Community</w:t>
      </w:r>
    </w:p>
    <w:p w:rsidR="00F23367" w:rsidRPr="00831FC2" w:rsidRDefault="008116C6" w:rsidP="00F23367">
      <w:pPr>
        <w:pStyle w:val="NoSpacing"/>
        <w:spacing w:after="240"/>
        <w:jc w:val="both"/>
        <w:rPr>
          <w:rFonts w:ascii="Verdana" w:hAnsi="Verdana"/>
          <w:lang w:val="en-GB"/>
        </w:rPr>
      </w:pPr>
      <w:r w:rsidRPr="00831FC2">
        <w:rPr>
          <w:rFonts w:ascii="Verdana" w:hAnsi="Verdana"/>
          <w:lang w:val="en-GB"/>
        </w:rPr>
        <w:t xml:space="preserve">A short form may be used </w:t>
      </w:r>
      <w:r w:rsidR="00E73F89" w:rsidRPr="00831FC2">
        <w:rPr>
          <w:rFonts w:ascii="Verdana" w:hAnsi="Verdana"/>
          <w:lang w:val="en-GB"/>
        </w:rPr>
        <w:t xml:space="preserve">in a title </w:t>
      </w:r>
      <w:r w:rsidRPr="00831FC2">
        <w:rPr>
          <w:rFonts w:ascii="Verdana" w:hAnsi="Verdana"/>
          <w:lang w:val="en-GB"/>
        </w:rPr>
        <w:t xml:space="preserve">in the interests of brevity: see point </w:t>
      </w:r>
      <w:hyperlink w:anchor="D_1_4_1" w:history="1">
        <w:r w:rsidRPr="00831FC2">
          <w:rPr>
            <w:rStyle w:val="Hyperlink"/>
            <w:rFonts w:ascii="Verdana" w:hAnsi="Verdana"/>
            <w:lang w:val="en-GB"/>
          </w:rPr>
          <w:t>D.1.4.1</w:t>
        </w:r>
      </w:hyperlink>
      <w:r w:rsidRPr="00831FC2">
        <w:rPr>
          <w:rFonts w:ascii="Verdana" w:hAnsi="Verdana"/>
          <w:lang w:val="en-GB"/>
        </w:rPr>
        <w:t>.</w:t>
      </w:r>
    </w:p>
    <w:p w:rsidR="001D4C7F" w:rsidRPr="00831FC2" w:rsidRDefault="001D4C7F" w:rsidP="00AE63E9">
      <w:pPr>
        <w:tabs>
          <w:tab w:val="left" w:pos="-1440"/>
          <w:tab w:val="left" w:pos="-720"/>
        </w:tabs>
        <w:suppressAutoHyphens/>
        <w:spacing w:after="240" w:line="240" w:lineRule="auto"/>
        <w:jc w:val="both"/>
        <w:rPr>
          <w:rFonts w:ascii="Verdana" w:hAnsi="Verdana"/>
          <w:lang w:val="en-GB"/>
        </w:rPr>
      </w:pPr>
      <w:r w:rsidRPr="00831FC2">
        <w:rPr>
          <w:rFonts w:ascii="Verdana" w:hAnsi="Verdana"/>
          <w:lang w:val="en-GB"/>
        </w:rPr>
        <w:t xml:space="preserve">Articles, sections, chapters, titles and parts of the TEU and </w:t>
      </w:r>
      <w:r w:rsidR="000072D9" w:rsidRPr="00831FC2">
        <w:rPr>
          <w:rFonts w:ascii="Verdana" w:hAnsi="Verdana"/>
          <w:lang w:val="en-GB"/>
        </w:rPr>
        <w:t xml:space="preserve">TFEU </w:t>
      </w:r>
      <w:r w:rsidRPr="00831FC2">
        <w:rPr>
          <w:rFonts w:ascii="Verdana" w:hAnsi="Verdana"/>
          <w:lang w:val="en-GB"/>
        </w:rPr>
        <w:t xml:space="preserve">are cited according to the </w:t>
      </w:r>
      <w:r w:rsidR="000072D9" w:rsidRPr="00831FC2">
        <w:rPr>
          <w:rFonts w:ascii="Verdana" w:hAnsi="Verdana"/>
          <w:lang w:val="en-GB"/>
        </w:rPr>
        <w:t>re</w:t>
      </w:r>
      <w:r w:rsidRPr="00831FC2">
        <w:rPr>
          <w:rFonts w:ascii="Verdana" w:hAnsi="Verdana"/>
          <w:lang w:val="en-GB"/>
        </w:rPr>
        <w:t xml:space="preserve">numbering resulting from the Treaty of Lisbon in </w:t>
      </w:r>
      <w:r w:rsidR="000072D9" w:rsidRPr="00831FC2">
        <w:rPr>
          <w:rFonts w:ascii="Verdana" w:hAnsi="Verdana"/>
          <w:lang w:val="en-GB"/>
        </w:rPr>
        <w:t xml:space="preserve">their </w:t>
      </w:r>
      <w:r w:rsidRPr="00831FC2">
        <w:rPr>
          <w:rFonts w:ascii="Verdana" w:hAnsi="Verdana"/>
          <w:b/>
          <w:bCs/>
          <w:lang w:val="en-GB"/>
        </w:rPr>
        <w:t>consolidated version</w:t>
      </w:r>
      <w:r w:rsidRPr="00831FC2">
        <w:rPr>
          <w:rStyle w:val="FootnoteReference"/>
          <w:rFonts w:ascii="Verdana" w:hAnsi="Verdana"/>
          <w:b w:val="0"/>
          <w:iCs/>
          <w:lang w:val="fr-BE"/>
        </w:rPr>
        <w:footnoteReference w:id="63"/>
      </w:r>
      <w:r w:rsidRPr="00831FC2">
        <w:rPr>
          <w:rFonts w:ascii="Verdana" w:hAnsi="Verdana"/>
          <w:iCs/>
          <w:lang w:val="en-GB"/>
        </w:rPr>
        <w:t xml:space="preserve">, </w:t>
      </w:r>
      <w:r w:rsidRPr="00831FC2">
        <w:rPr>
          <w:rFonts w:ascii="Verdana" w:hAnsi="Verdana"/>
          <w:b/>
          <w:bCs/>
          <w:lang w:val="en-GB"/>
        </w:rPr>
        <w:t>without any reference to</w:t>
      </w:r>
      <w:r w:rsidRPr="00831FC2">
        <w:rPr>
          <w:rFonts w:ascii="Verdana" w:hAnsi="Verdana"/>
          <w:i/>
          <w:lang w:val="en-GB"/>
        </w:rPr>
        <w:t xml:space="preserve"> </w:t>
      </w:r>
      <w:r w:rsidRPr="00831FC2">
        <w:rPr>
          <w:rFonts w:ascii="Verdana" w:hAnsi="Verdana"/>
          <w:lang w:val="en-GB"/>
        </w:rPr>
        <w:t>the former numbering.</w:t>
      </w:r>
    </w:p>
    <w:p w:rsidR="001D4C7F" w:rsidRPr="00831FC2" w:rsidRDefault="001D4C7F" w:rsidP="00AE63E9">
      <w:pPr>
        <w:tabs>
          <w:tab w:val="left" w:pos="-1440"/>
          <w:tab w:val="left" w:pos="-720"/>
        </w:tabs>
        <w:suppressAutoHyphens/>
        <w:spacing w:after="240" w:line="240" w:lineRule="auto"/>
        <w:jc w:val="both"/>
        <w:rPr>
          <w:rFonts w:ascii="Verdana" w:hAnsi="Verdana"/>
          <w:lang w:val="en-GB"/>
        </w:rPr>
      </w:pPr>
      <w:r w:rsidRPr="00831FC2">
        <w:rPr>
          <w:rFonts w:ascii="Verdana" w:hAnsi="Verdana"/>
          <w:lang w:val="en-GB"/>
        </w:rPr>
        <w:t>That rule</w:t>
      </w:r>
      <w:r w:rsidR="000072D9" w:rsidRPr="00831FC2">
        <w:rPr>
          <w:rFonts w:ascii="Verdana" w:hAnsi="Verdana"/>
          <w:lang w:val="en-GB"/>
        </w:rPr>
        <w:t xml:space="preserve"> also</w:t>
      </w:r>
      <w:r w:rsidRPr="00831FC2">
        <w:rPr>
          <w:rFonts w:ascii="Verdana" w:hAnsi="Verdana"/>
          <w:lang w:val="en-GB"/>
        </w:rPr>
        <w:t xml:space="preserve"> applies when acts are being </w:t>
      </w:r>
      <w:r w:rsidRPr="00831FC2">
        <w:rPr>
          <w:rFonts w:ascii="Verdana" w:hAnsi="Verdana"/>
          <w:b/>
          <w:bCs/>
          <w:iCs/>
          <w:lang w:val="en-GB"/>
        </w:rPr>
        <w:t>amended</w:t>
      </w:r>
      <w:r w:rsidRPr="00831FC2">
        <w:rPr>
          <w:rFonts w:ascii="Verdana" w:hAnsi="Verdana"/>
          <w:lang w:val="en-GB"/>
        </w:rPr>
        <w:t xml:space="preserve"> which were adopted before the Treaty of Lisbon came into force, and which contain references which therefore follow the former numbering. In the</w:t>
      </w:r>
      <w:r w:rsidR="000072D9" w:rsidRPr="00831FC2">
        <w:rPr>
          <w:rFonts w:ascii="Verdana" w:hAnsi="Verdana"/>
          <w:lang w:val="en-GB"/>
        </w:rPr>
        <w:t xml:space="preserve"> </w:t>
      </w:r>
      <w:r w:rsidR="00A1721E" w:rsidRPr="00831FC2">
        <w:rPr>
          <w:rFonts w:ascii="Verdana" w:hAnsi="Verdana"/>
          <w:lang w:val="en-GB"/>
        </w:rPr>
        <w:t>wording</w:t>
      </w:r>
      <w:r w:rsidR="000072D9" w:rsidRPr="00831FC2">
        <w:rPr>
          <w:rFonts w:ascii="Verdana" w:hAnsi="Verdana"/>
          <w:lang w:val="en-GB"/>
        </w:rPr>
        <w:t xml:space="preserve"> replaced, added or inserted by the</w:t>
      </w:r>
      <w:r w:rsidRPr="00831FC2">
        <w:rPr>
          <w:rFonts w:ascii="Verdana" w:hAnsi="Verdana"/>
          <w:lang w:val="en-GB"/>
        </w:rPr>
        <w:t xml:space="preserve"> amending act, references are made on the basis </w:t>
      </w:r>
      <w:r w:rsidRPr="00831FC2">
        <w:rPr>
          <w:rFonts w:ascii="Verdana" w:hAnsi="Verdana"/>
          <w:lang w:val="en-GB"/>
        </w:rPr>
        <w:lastRenderedPageBreak/>
        <w:t xml:space="preserve">of the consolidated version. Any inconsistency between </w:t>
      </w:r>
      <w:r w:rsidR="000072D9" w:rsidRPr="00831FC2">
        <w:rPr>
          <w:rFonts w:ascii="Verdana" w:hAnsi="Verdana"/>
          <w:lang w:val="en-GB"/>
        </w:rPr>
        <w:t xml:space="preserve">unchanged </w:t>
      </w:r>
      <w:r w:rsidR="00A1721E" w:rsidRPr="00831FC2">
        <w:rPr>
          <w:rFonts w:ascii="Verdana" w:hAnsi="Verdana"/>
          <w:lang w:val="en-GB"/>
        </w:rPr>
        <w:t>wording</w:t>
      </w:r>
      <w:r w:rsidR="000072D9" w:rsidRPr="00831FC2">
        <w:rPr>
          <w:rFonts w:ascii="Verdana" w:hAnsi="Verdana"/>
          <w:lang w:val="en-GB"/>
        </w:rPr>
        <w:t xml:space="preserve"> of </w:t>
      </w:r>
      <w:r w:rsidRPr="00831FC2">
        <w:rPr>
          <w:rFonts w:ascii="Verdana" w:hAnsi="Verdana"/>
          <w:lang w:val="en-GB"/>
        </w:rPr>
        <w:t>the</w:t>
      </w:r>
      <w:r w:rsidR="000072D9" w:rsidRPr="00831FC2">
        <w:rPr>
          <w:rFonts w:ascii="Verdana" w:hAnsi="Verdana"/>
          <w:lang w:val="en-GB"/>
        </w:rPr>
        <w:t xml:space="preserve"> amended</w:t>
      </w:r>
      <w:r w:rsidRPr="00831FC2">
        <w:rPr>
          <w:rFonts w:ascii="Verdana" w:hAnsi="Verdana"/>
          <w:lang w:val="en-GB"/>
        </w:rPr>
        <w:t xml:space="preserve"> act and</w:t>
      </w:r>
      <w:r w:rsidR="000072D9" w:rsidRPr="00831FC2">
        <w:rPr>
          <w:rFonts w:ascii="Verdana" w:hAnsi="Verdana"/>
          <w:lang w:val="en-GB"/>
        </w:rPr>
        <w:t xml:space="preserve"> </w:t>
      </w:r>
      <w:r w:rsidR="00A1721E" w:rsidRPr="00831FC2">
        <w:rPr>
          <w:rFonts w:ascii="Verdana" w:hAnsi="Verdana"/>
          <w:lang w:val="en-GB"/>
        </w:rPr>
        <w:t>wording</w:t>
      </w:r>
      <w:r w:rsidR="000072D9" w:rsidRPr="00831FC2">
        <w:rPr>
          <w:rFonts w:ascii="Verdana" w:hAnsi="Verdana"/>
          <w:lang w:val="en-GB"/>
        </w:rPr>
        <w:t xml:space="preserve"> </w:t>
      </w:r>
      <w:r w:rsidR="00A1721E" w:rsidRPr="00831FC2">
        <w:rPr>
          <w:rFonts w:ascii="Verdana" w:hAnsi="Verdana"/>
          <w:lang w:val="en-GB"/>
        </w:rPr>
        <w:t>inserted by</w:t>
      </w:r>
      <w:r w:rsidRPr="00831FC2">
        <w:rPr>
          <w:rFonts w:ascii="Verdana" w:hAnsi="Verdana"/>
          <w:lang w:val="en-GB"/>
        </w:rPr>
        <w:t xml:space="preserve"> the amending act with regard to numbering will be corrected at a later date, </w:t>
      </w:r>
      <w:r w:rsidR="00A1721E" w:rsidRPr="00831FC2">
        <w:rPr>
          <w:rFonts w:ascii="Verdana" w:hAnsi="Verdana"/>
          <w:lang w:val="en-GB"/>
        </w:rPr>
        <w:t>namely</w:t>
      </w:r>
      <w:r w:rsidRPr="00831FC2">
        <w:rPr>
          <w:rFonts w:ascii="Verdana" w:hAnsi="Verdana"/>
          <w:lang w:val="en-GB"/>
        </w:rPr>
        <w:t xml:space="preserve"> when codification takes place.</w:t>
      </w:r>
    </w:p>
    <w:p w:rsidR="001D4C7F" w:rsidRPr="00831FC2" w:rsidRDefault="001D4C7F" w:rsidP="00AE63E9">
      <w:pPr>
        <w:tabs>
          <w:tab w:val="left" w:pos="-1440"/>
          <w:tab w:val="left" w:pos="-720"/>
        </w:tabs>
        <w:suppressAutoHyphens/>
        <w:spacing w:after="240" w:line="240" w:lineRule="auto"/>
        <w:jc w:val="both"/>
        <w:rPr>
          <w:rFonts w:ascii="Verdana" w:hAnsi="Verdana"/>
          <w:lang w:val="en-GB"/>
        </w:rPr>
      </w:pPr>
      <w:bookmarkStart w:id="448" w:name="D_7_2_1"/>
      <w:bookmarkEnd w:id="448"/>
      <w:r w:rsidRPr="00831FC2">
        <w:rPr>
          <w:rFonts w:ascii="Verdana" w:hAnsi="Verdana"/>
          <w:lang w:val="en-GB"/>
        </w:rPr>
        <w:t xml:space="preserve">When citing a </w:t>
      </w:r>
      <w:r w:rsidRPr="00831FC2">
        <w:rPr>
          <w:rFonts w:ascii="Verdana" w:hAnsi="Verdana"/>
          <w:b/>
          <w:bCs/>
          <w:iCs/>
          <w:lang w:val="en-GB"/>
        </w:rPr>
        <w:t>title</w:t>
      </w:r>
      <w:r w:rsidRPr="00831FC2">
        <w:rPr>
          <w:rFonts w:ascii="Verdana" w:hAnsi="Verdana"/>
          <w:lang w:val="en-GB"/>
        </w:rPr>
        <w:t xml:space="preserve"> which contains a reference using the former numbering, this reference is changed in order to follow the consolidated version. The adjusted number will be accompanied by a note similar to the following:</w:t>
      </w:r>
    </w:p>
    <w:p w:rsidR="00F23367" w:rsidRPr="00831FC2" w:rsidRDefault="001D4C7F" w:rsidP="00F23367">
      <w:pPr>
        <w:tabs>
          <w:tab w:val="left" w:pos="-1440"/>
          <w:tab w:val="left" w:pos="-720"/>
        </w:tabs>
        <w:suppressAutoHyphens/>
        <w:spacing w:after="240" w:line="240" w:lineRule="auto"/>
        <w:ind w:left="1134" w:hanging="567"/>
        <w:jc w:val="both"/>
        <w:rPr>
          <w:lang w:val="en-GB"/>
        </w:rPr>
      </w:pPr>
      <w:r w:rsidRPr="00831FC2">
        <w:rPr>
          <w:lang w:val="en-GB"/>
        </w:rPr>
        <w:t>"</w:t>
      </w:r>
      <w:r w:rsidRPr="00831FC2">
        <w:rPr>
          <w:b/>
          <w:vertAlign w:val="superscript"/>
          <w:lang w:val="en-GB"/>
        </w:rPr>
        <w:t>1</w:t>
      </w:r>
      <w:r w:rsidRPr="00831FC2">
        <w:rPr>
          <w:lang w:val="en-GB"/>
        </w:rPr>
        <w:tab/>
      </w:r>
      <w:r w:rsidR="00F23367" w:rsidRPr="00831FC2">
        <w:rPr>
          <w:lang w:val="en-GB"/>
        </w:rPr>
        <w:t>[</w:t>
      </w:r>
      <w:r w:rsidRPr="00831FC2">
        <w:rPr>
          <w:lang w:val="en-GB"/>
        </w:rPr>
        <w:t xml:space="preserve">Directive 2009/101/EC of the European Parliament and of the Council of 16 September 2009 </w:t>
      </w:r>
      <w:r w:rsidRPr="00831FC2">
        <w:rPr>
          <w:bCs/>
          <w:lang w:val="en"/>
        </w:rPr>
        <w:t xml:space="preserve">on coordination of safeguards which, for the protection of the interests of members and third parties, are required by Member States of companies within the meaning of the second paragraph of Article 54 of the Treaty, with a view to making such safeguards equivalent </w:t>
      </w:r>
      <w:r w:rsidRPr="00831FC2">
        <w:rPr>
          <w:lang w:val="en-GB"/>
        </w:rPr>
        <w:t>(</w:t>
      </w:r>
      <w:r w:rsidR="00A12DBB" w:rsidRPr="00831FC2">
        <w:rPr>
          <w:lang w:val="en-GB"/>
        </w:rPr>
        <w:t>OJ L 258, 1.10.2009, p. 11</w:t>
      </w:r>
      <w:r w:rsidRPr="00831FC2">
        <w:rPr>
          <w:lang w:val="en-GB"/>
        </w:rPr>
        <w:t>).</w:t>
      </w:r>
      <w:r w:rsidR="00F23367" w:rsidRPr="00831FC2">
        <w:rPr>
          <w:lang w:val="en-GB"/>
        </w:rPr>
        <w:t>]</w:t>
      </w:r>
    </w:p>
    <w:p w:rsidR="001D4C7F" w:rsidRPr="00831FC2" w:rsidRDefault="001D4C7F" w:rsidP="008116C6">
      <w:pPr>
        <w:tabs>
          <w:tab w:val="left" w:pos="-1440"/>
          <w:tab w:val="left" w:pos="-720"/>
        </w:tabs>
        <w:suppressAutoHyphens/>
        <w:spacing w:after="240" w:line="240" w:lineRule="auto"/>
        <w:ind w:left="567"/>
        <w:jc w:val="both"/>
        <w:rPr>
          <w:lang w:val="en-GB"/>
        </w:rPr>
      </w:pPr>
      <w:r w:rsidRPr="00831FC2">
        <w:rPr>
          <w:lang w:val="en-GB"/>
        </w:rPr>
        <w:t>Editorial note: The title</w:t>
      </w:r>
      <w:r w:rsidR="000072D9" w:rsidRPr="00831FC2">
        <w:rPr>
          <w:lang w:val="en-GB"/>
        </w:rPr>
        <w:t xml:space="preserve"> of</w:t>
      </w:r>
      <w:r w:rsidRPr="00831FC2">
        <w:rPr>
          <w:lang w:val="en-GB"/>
        </w:rPr>
        <w:t xml:space="preserve"> </w:t>
      </w:r>
      <w:r w:rsidR="00F23367" w:rsidRPr="00831FC2">
        <w:rPr>
          <w:lang w:val="en-GB"/>
        </w:rPr>
        <w:t>[</w:t>
      </w:r>
      <w:r w:rsidRPr="00831FC2">
        <w:rPr>
          <w:lang w:val="en-GB"/>
        </w:rPr>
        <w:t>Directive 2009/101/EC</w:t>
      </w:r>
      <w:r w:rsidR="00F23367" w:rsidRPr="00831FC2">
        <w:rPr>
          <w:lang w:val="en-GB"/>
        </w:rPr>
        <w:t>]</w:t>
      </w:r>
      <w:r w:rsidRPr="00831FC2">
        <w:rPr>
          <w:lang w:val="en-GB"/>
        </w:rPr>
        <w:t xml:space="preserve"> has been adjusted to take account of the renumbering of the articles of the Treaty establishing the European Community, in accordance with Article 5 of the Treaty of Lisbon; the original reference was to the </w:t>
      </w:r>
      <w:r w:rsidR="00F32F2F" w:rsidRPr="00831FC2">
        <w:rPr>
          <w:lang w:val="en-GB"/>
        </w:rPr>
        <w:t>[</w:t>
      </w:r>
      <w:r w:rsidRPr="00831FC2">
        <w:rPr>
          <w:lang w:val="en-GB"/>
        </w:rPr>
        <w:t>second paragraph of Article 48 of the Treaty</w:t>
      </w:r>
      <w:r w:rsidR="000072D9" w:rsidRPr="00831FC2">
        <w:rPr>
          <w:lang w:val="en-GB"/>
        </w:rPr>
        <w:t xml:space="preserve"> establishing the European Community</w:t>
      </w:r>
      <w:r w:rsidR="00F32F2F" w:rsidRPr="00831FC2">
        <w:rPr>
          <w:lang w:val="en-GB"/>
        </w:rPr>
        <w:t>]</w:t>
      </w:r>
      <w:r w:rsidRPr="00831FC2">
        <w:rPr>
          <w:lang w:val="en-GB"/>
        </w:rPr>
        <w:t>.".</w:t>
      </w:r>
    </w:p>
    <w:p w:rsidR="001D4C7F" w:rsidRPr="00831FC2" w:rsidRDefault="001D4C7F" w:rsidP="00AE63E9">
      <w:pPr>
        <w:pStyle w:val="Heading4new"/>
        <w:tabs>
          <w:tab w:val="left" w:pos="1418"/>
        </w:tabs>
        <w:spacing w:after="240"/>
        <w:ind w:left="1418" w:hanging="1418"/>
      </w:pPr>
      <w:bookmarkStart w:id="449" w:name="_Toc389642496"/>
      <w:bookmarkStart w:id="450" w:name="_Toc31094578"/>
      <w:r w:rsidRPr="00831FC2">
        <w:t>Protocol</w:t>
      </w:r>
      <w:bookmarkEnd w:id="449"/>
      <w:r w:rsidRPr="00831FC2">
        <w:t>s</w:t>
      </w:r>
      <w:bookmarkEnd w:id="450"/>
    </w:p>
    <w:p w:rsidR="001D4C7F" w:rsidRPr="00831FC2" w:rsidRDefault="001D4C7F" w:rsidP="00AE63E9">
      <w:pPr>
        <w:pStyle w:val="exemple"/>
        <w:tabs>
          <w:tab w:val="clear" w:pos="720"/>
          <w:tab w:val="clear" w:pos="2160"/>
        </w:tabs>
        <w:spacing w:before="0" w:after="240"/>
        <w:ind w:left="0" w:firstLine="0"/>
        <w:jc w:val="both"/>
        <w:rPr>
          <w:rFonts w:ascii="Verdana" w:hAnsi="Verdana"/>
          <w:i/>
          <w:sz w:val="24"/>
          <w:szCs w:val="24"/>
          <w:lang w:val="en-GB"/>
        </w:rPr>
      </w:pPr>
      <w:r w:rsidRPr="00831FC2">
        <w:rPr>
          <w:rFonts w:ascii="Verdana" w:hAnsi="Verdana"/>
          <w:i/>
          <w:sz w:val="24"/>
          <w:szCs w:val="24"/>
          <w:lang w:val="en-GB"/>
        </w:rPr>
        <w:t>First reference:</w:t>
      </w:r>
    </w:p>
    <w:p w:rsidR="001D4C7F" w:rsidRPr="00831FC2" w:rsidRDefault="001D4C7F" w:rsidP="00AE63E9">
      <w:pPr>
        <w:pStyle w:val="exemple"/>
        <w:tabs>
          <w:tab w:val="clear" w:pos="-1440"/>
          <w:tab w:val="clear" w:pos="-720"/>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lang w:val="en-GB"/>
        </w:rPr>
      </w:pPr>
      <w:r w:rsidRPr="00831FC2">
        <w:rPr>
          <w:sz w:val="24"/>
          <w:szCs w:val="24"/>
          <w:lang w:val="en-GB"/>
        </w:rPr>
        <w:t>—</w:t>
      </w:r>
      <w:r w:rsidRPr="00831FC2">
        <w:rPr>
          <w:sz w:val="24"/>
          <w:szCs w:val="24"/>
          <w:lang w:val="en-GB"/>
        </w:rPr>
        <w:tab/>
        <w:t>Protocol No [19</w:t>
      </w:r>
      <w:r w:rsidR="00F32F2F" w:rsidRPr="00831FC2">
        <w:rPr>
          <w:sz w:val="24"/>
          <w:szCs w:val="24"/>
          <w:lang w:val="en-GB"/>
        </w:rPr>
        <w:t>]</w:t>
      </w:r>
      <w:r w:rsidRPr="00831FC2">
        <w:rPr>
          <w:sz w:val="24"/>
          <w:szCs w:val="24"/>
          <w:lang w:val="en-GB"/>
        </w:rPr>
        <w:t xml:space="preserve"> </w:t>
      </w:r>
      <w:r w:rsidR="00F32F2F" w:rsidRPr="00831FC2">
        <w:rPr>
          <w:sz w:val="24"/>
          <w:szCs w:val="24"/>
          <w:lang w:val="en-GB"/>
        </w:rPr>
        <w:t>[</w:t>
      </w:r>
      <w:r w:rsidRPr="00831FC2">
        <w:rPr>
          <w:sz w:val="24"/>
          <w:szCs w:val="24"/>
          <w:lang w:val="en-GB"/>
        </w:rPr>
        <w:t xml:space="preserve">on the Schengen </w:t>
      </w:r>
      <w:r w:rsidRPr="00831FC2">
        <w:rPr>
          <w:i/>
          <w:sz w:val="24"/>
          <w:szCs w:val="24"/>
          <w:lang w:val="en-GB"/>
        </w:rPr>
        <w:t>acquis</w:t>
      </w:r>
      <w:r w:rsidRPr="00831FC2">
        <w:rPr>
          <w:sz w:val="24"/>
          <w:szCs w:val="24"/>
          <w:lang w:val="en-GB"/>
        </w:rPr>
        <w:t xml:space="preserve"> integrated into the framework of the European Union</w:t>
      </w:r>
      <w:r w:rsidR="00F32F2F" w:rsidRPr="00831FC2">
        <w:rPr>
          <w:sz w:val="24"/>
          <w:szCs w:val="24"/>
          <w:lang w:val="en-GB"/>
        </w:rPr>
        <w:t>]</w:t>
      </w:r>
      <w:r w:rsidRPr="00831FC2">
        <w:rPr>
          <w:sz w:val="24"/>
          <w:szCs w:val="24"/>
          <w:lang w:val="en-GB"/>
        </w:rPr>
        <w:t xml:space="preserve">, annexed </w:t>
      </w:r>
      <w:r w:rsidR="00F32F2F" w:rsidRPr="00831FC2">
        <w:rPr>
          <w:sz w:val="24"/>
          <w:szCs w:val="24"/>
          <w:lang w:val="en-GB"/>
        </w:rPr>
        <w:t>[</w:t>
      </w:r>
      <w:r w:rsidRPr="00831FC2">
        <w:rPr>
          <w:sz w:val="24"/>
          <w:szCs w:val="24"/>
          <w:lang w:val="en-GB"/>
        </w:rPr>
        <w:t>to the Treaty on European Union and the Treaty on the Functioning of the European Union]</w:t>
      </w:r>
    </w:p>
    <w:p w:rsidR="001D4C7F" w:rsidRPr="00831FC2" w:rsidRDefault="001D4C7F" w:rsidP="00AE63E9">
      <w:pPr>
        <w:tabs>
          <w:tab w:val="left" w:pos="-720"/>
          <w:tab w:val="left" w:pos="0"/>
          <w:tab w:val="left" w:pos="768"/>
          <w:tab w:val="left" w:pos="1152"/>
          <w:tab w:val="left" w:pos="1584"/>
          <w:tab w:val="left" w:pos="1824"/>
          <w:tab w:val="left" w:pos="2400"/>
          <w:tab w:val="left" w:pos="4320"/>
        </w:tabs>
        <w:suppressAutoHyphens/>
        <w:spacing w:after="240" w:line="240" w:lineRule="auto"/>
        <w:jc w:val="both"/>
        <w:rPr>
          <w:rFonts w:ascii="Verdana" w:hAnsi="Verdana"/>
          <w:lang w:val="en-GB"/>
        </w:rPr>
      </w:pPr>
      <w:r w:rsidRPr="00831FC2">
        <w:rPr>
          <w:rFonts w:ascii="Verdana" w:hAnsi="Verdana"/>
          <w:lang w:val="en-GB"/>
        </w:rPr>
        <w:t>Such a reference is not followed by a reference to publication in the Official Journal.</w:t>
      </w:r>
    </w:p>
    <w:p w:rsidR="001D4C7F" w:rsidRPr="00831FC2" w:rsidRDefault="001D4C7F" w:rsidP="00AE63E9">
      <w:pPr>
        <w:pStyle w:val="exemple"/>
        <w:tabs>
          <w:tab w:val="clear" w:pos="1440"/>
          <w:tab w:val="clear" w:pos="2160"/>
        </w:tabs>
        <w:spacing w:before="0" w:after="240"/>
        <w:ind w:left="567" w:hanging="567"/>
        <w:rPr>
          <w:rFonts w:ascii="Verdana" w:hAnsi="Verdana"/>
          <w:i/>
          <w:sz w:val="24"/>
          <w:szCs w:val="24"/>
          <w:lang w:val="en-GB"/>
        </w:rPr>
      </w:pPr>
      <w:r w:rsidRPr="00831FC2">
        <w:rPr>
          <w:rFonts w:ascii="Verdana" w:hAnsi="Verdana"/>
          <w:i/>
          <w:sz w:val="24"/>
          <w:szCs w:val="24"/>
          <w:lang w:val="en-GB"/>
        </w:rPr>
        <w:t>Subsequent references:</w:t>
      </w:r>
    </w:p>
    <w:p w:rsidR="001D4C7F" w:rsidRPr="00831FC2" w:rsidRDefault="001D4C7F" w:rsidP="00AE63E9">
      <w:pPr>
        <w:tabs>
          <w:tab w:val="left" w:pos="-720"/>
          <w:tab w:val="center" w:pos="7344"/>
        </w:tabs>
        <w:suppressAutoHyphens/>
        <w:spacing w:after="240" w:line="240" w:lineRule="auto"/>
        <w:ind w:left="567" w:hanging="567"/>
        <w:rPr>
          <w:rFonts w:cs="EUAlbertina"/>
          <w:sz w:val="21"/>
          <w:szCs w:val="21"/>
        </w:rPr>
      </w:pPr>
      <w:r w:rsidRPr="00831FC2">
        <w:rPr>
          <w:lang w:val="en-GB"/>
        </w:rPr>
        <w:t>—</w:t>
      </w:r>
      <w:r w:rsidRPr="00831FC2">
        <w:rPr>
          <w:lang w:val="en-GB"/>
        </w:rPr>
        <w:tab/>
        <w:t>Protocol No [19]</w:t>
      </w:r>
    </w:p>
    <w:p w:rsidR="001D4C7F" w:rsidRPr="00831FC2" w:rsidRDefault="001D4C7F" w:rsidP="00AE63E9">
      <w:pPr>
        <w:pStyle w:val="Heading4new"/>
        <w:tabs>
          <w:tab w:val="left" w:pos="1418"/>
        </w:tabs>
        <w:spacing w:after="240"/>
        <w:ind w:left="1418" w:hanging="1418"/>
        <w:jc w:val="both"/>
      </w:pPr>
      <w:bookmarkStart w:id="451" w:name="_Toc389642497"/>
      <w:bookmarkStart w:id="452" w:name="_Toc31094579"/>
      <w:r w:rsidRPr="00831FC2">
        <w:t>Acts of accession</w:t>
      </w:r>
      <w:bookmarkEnd w:id="451"/>
      <w:bookmarkEnd w:id="452"/>
    </w:p>
    <w:p w:rsidR="001D4C7F" w:rsidRPr="00831FC2" w:rsidRDefault="001D4C7F" w:rsidP="00AE63E9">
      <w:pPr>
        <w:tabs>
          <w:tab w:val="left" w:pos="-720"/>
          <w:tab w:val="center" w:pos="7344"/>
        </w:tabs>
        <w:suppressAutoHyphens/>
        <w:spacing w:after="240" w:line="240" w:lineRule="auto"/>
        <w:ind w:left="567" w:hanging="567"/>
        <w:jc w:val="both"/>
        <w:rPr>
          <w:lang w:val="en-GB"/>
        </w:rPr>
      </w:pPr>
      <w:r w:rsidRPr="00831FC2">
        <w:rPr>
          <w:lang w:val="en-GB"/>
        </w:rPr>
        <w:t>—</w:t>
      </w:r>
      <w:r w:rsidRPr="00831FC2">
        <w:rPr>
          <w:lang w:val="en-GB"/>
        </w:rPr>
        <w:tab/>
        <w:t xml:space="preserve">the Act of Accession </w:t>
      </w:r>
      <w:r w:rsidR="00F32F2F" w:rsidRPr="00831FC2">
        <w:rPr>
          <w:lang w:val="en-GB"/>
        </w:rPr>
        <w:t>[</w:t>
      </w:r>
      <w:r w:rsidRPr="00831FC2">
        <w:rPr>
          <w:lang w:val="en-GB"/>
        </w:rPr>
        <w:t>of Austria, Finland and Sweden</w:t>
      </w:r>
      <w:r w:rsidR="00F32F2F" w:rsidRPr="00831FC2">
        <w:rPr>
          <w:lang w:val="en-GB"/>
        </w:rPr>
        <w:t>]</w:t>
      </w:r>
    </w:p>
    <w:p w:rsidR="001D4C7F" w:rsidRPr="00831FC2" w:rsidRDefault="001D4C7F" w:rsidP="00AE63E9">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or, if listing the acceding Member States is too cumbersome and the meaning is clear:</w:t>
      </w:r>
    </w:p>
    <w:p w:rsidR="001D4C7F" w:rsidRPr="00831FC2" w:rsidRDefault="001D4C7F" w:rsidP="00AE63E9">
      <w:pPr>
        <w:tabs>
          <w:tab w:val="left" w:pos="-720"/>
          <w:tab w:val="center" w:pos="7344"/>
        </w:tabs>
        <w:suppressAutoHyphens/>
        <w:spacing w:after="240" w:line="240" w:lineRule="auto"/>
        <w:ind w:left="567" w:hanging="567"/>
        <w:jc w:val="both"/>
        <w:rPr>
          <w:rFonts w:ascii="Verdana" w:hAnsi="Verdana" w:cs="Calibri"/>
          <w:caps/>
          <w:lang w:val="en-GB"/>
        </w:rPr>
      </w:pPr>
      <w:r w:rsidRPr="00831FC2">
        <w:rPr>
          <w:lang w:val="en-GB"/>
        </w:rPr>
        <w:t>—</w:t>
      </w:r>
      <w:r w:rsidRPr="00831FC2">
        <w:rPr>
          <w:lang w:val="en-GB"/>
        </w:rPr>
        <w:tab/>
        <w:t xml:space="preserve">the </w:t>
      </w:r>
      <w:r w:rsidR="00631667" w:rsidRPr="00831FC2">
        <w:rPr>
          <w:lang w:val="en-GB"/>
        </w:rPr>
        <w:t>[</w:t>
      </w:r>
      <w:r w:rsidRPr="00831FC2">
        <w:rPr>
          <w:lang w:val="en-GB"/>
        </w:rPr>
        <w:t>2003</w:t>
      </w:r>
      <w:r w:rsidR="00631667" w:rsidRPr="00831FC2">
        <w:rPr>
          <w:lang w:val="en-GB"/>
        </w:rPr>
        <w:t>]</w:t>
      </w:r>
      <w:r w:rsidRPr="00831FC2">
        <w:rPr>
          <w:lang w:val="en-GB"/>
        </w:rPr>
        <w:t xml:space="preserve"> Act of Accession</w:t>
      </w:r>
      <w:r w:rsidRPr="00831FC2">
        <w:rPr>
          <w:rStyle w:val="FootnoteReference"/>
          <w:rFonts w:ascii="Verdana" w:hAnsi="Verdana"/>
          <w:b w:val="0"/>
          <w:lang w:val="fr-BE"/>
        </w:rPr>
        <w:footnoteReference w:id="64"/>
      </w:r>
    </w:p>
    <w:p w:rsidR="001D4C7F" w:rsidRPr="00831FC2" w:rsidRDefault="001D4C7F" w:rsidP="00AE63E9">
      <w:pPr>
        <w:tabs>
          <w:tab w:val="left" w:pos="-720"/>
          <w:tab w:val="center" w:pos="7344"/>
        </w:tabs>
        <w:suppressAutoHyphens/>
        <w:spacing w:after="240" w:line="240" w:lineRule="auto"/>
        <w:jc w:val="both"/>
        <w:rPr>
          <w:rFonts w:ascii="Verdana" w:hAnsi="Verdana"/>
          <w:iCs/>
          <w:lang w:val="en-GB"/>
        </w:rPr>
      </w:pPr>
      <w:r w:rsidRPr="00831FC2">
        <w:rPr>
          <w:rFonts w:ascii="Verdana" w:hAnsi="Verdana"/>
          <w:lang w:val="en-GB"/>
        </w:rPr>
        <w:lastRenderedPageBreak/>
        <w:t>Acts of accession are thus referred to in a shortened form, without mentioning the corresponding accession treaty and without an Official Journal reference</w:t>
      </w:r>
      <w:r w:rsidRPr="00831FC2">
        <w:rPr>
          <w:rFonts w:ascii="Verdana" w:hAnsi="Verdana"/>
          <w:iCs/>
          <w:lang w:val="en-GB"/>
        </w:rPr>
        <w:t>.</w:t>
      </w:r>
    </w:p>
    <w:p w:rsidR="001D4C7F" w:rsidRPr="00831FC2" w:rsidRDefault="001D4C7F" w:rsidP="00574026">
      <w:pPr>
        <w:pStyle w:val="Heading3new"/>
        <w:tabs>
          <w:tab w:val="left" w:pos="1418"/>
        </w:tabs>
        <w:spacing w:after="240"/>
        <w:ind w:hanging="1418"/>
        <w:rPr>
          <w:lang w:val="en-GB"/>
        </w:rPr>
      </w:pPr>
      <w:bookmarkStart w:id="453" w:name="_Toc389642498"/>
      <w:bookmarkStart w:id="454" w:name="_Toc31094580"/>
      <w:r w:rsidRPr="00831FC2">
        <w:rPr>
          <w:lang w:val="en-GB"/>
        </w:rPr>
        <w:t xml:space="preserve">References to other </w:t>
      </w:r>
      <w:r w:rsidR="00E42754" w:rsidRPr="00831FC2">
        <w:rPr>
          <w:lang w:val="en-GB"/>
        </w:rPr>
        <w:t xml:space="preserve">legal </w:t>
      </w:r>
      <w:r w:rsidRPr="00831FC2">
        <w:rPr>
          <w:lang w:val="en-GB"/>
        </w:rPr>
        <w:t>acts</w:t>
      </w:r>
      <w:bookmarkEnd w:id="453"/>
      <w:bookmarkEnd w:id="454"/>
    </w:p>
    <w:p w:rsidR="001D4C7F" w:rsidRPr="00831FC2" w:rsidRDefault="001D4C7F" w:rsidP="00574026">
      <w:pPr>
        <w:pStyle w:val="Heading4new"/>
        <w:tabs>
          <w:tab w:val="left" w:pos="1418"/>
        </w:tabs>
        <w:spacing w:after="240"/>
        <w:ind w:left="1418" w:hanging="1418"/>
        <w:rPr>
          <w:lang w:val="en-GB"/>
        </w:rPr>
      </w:pPr>
      <w:bookmarkStart w:id="455" w:name="_Toc389642499"/>
      <w:bookmarkStart w:id="456" w:name="_Ref389817685"/>
      <w:bookmarkStart w:id="457" w:name="_Toc31094581"/>
      <w:r w:rsidRPr="00831FC2">
        <w:rPr>
          <w:lang w:val="en-GB"/>
        </w:rPr>
        <w:t>Identification of the act referred to</w:t>
      </w:r>
      <w:bookmarkEnd w:id="455"/>
      <w:bookmarkEnd w:id="456"/>
      <w:bookmarkEnd w:id="457"/>
    </w:p>
    <w:p w:rsidR="001D4C7F" w:rsidRPr="00831FC2" w:rsidRDefault="001D4C7F" w:rsidP="00574026">
      <w:pPr>
        <w:suppressAutoHyphens/>
        <w:spacing w:after="240" w:line="240" w:lineRule="auto"/>
        <w:outlineLvl w:val="0"/>
        <w:rPr>
          <w:rFonts w:ascii="Verdana" w:hAnsi="Verdana"/>
          <w:lang w:val="en-GB"/>
        </w:rPr>
      </w:pPr>
      <w:r w:rsidRPr="00831FC2">
        <w:rPr>
          <w:rFonts w:ascii="Verdana" w:hAnsi="Verdana" w:cs="Calibri"/>
          <w:lang w:val="en-GB"/>
        </w:rPr>
        <w:t>For r</w:t>
      </w:r>
      <w:r w:rsidRPr="00831FC2">
        <w:rPr>
          <w:rFonts w:ascii="Verdana" w:hAnsi="Verdana"/>
          <w:lang w:val="en-GB"/>
        </w:rPr>
        <w:t xml:space="preserve">eferences to other </w:t>
      </w:r>
      <w:r w:rsidR="00E42754" w:rsidRPr="00831FC2">
        <w:rPr>
          <w:rFonts w:ascii="Verdana" w:hAnsi="Verdana"/>
          <w:lang w:val="en-GB"/>
        </w:rPr>
        <w:t xml:space="preserve">legal </w:t>
      </w:r>
      <w:r w:rsidRPr="00831FC2">
        <w:rPr>
          <w:rFonts w:ascii="Verdana" w:hAnsi="Verdana"/>
          <w:lang w:val="en-GB"/>
        </w:rPr>
        <w:t>acts:</w:t>
      </w:r>
    </w:p>
    <w:p w:rsidR="001D4C7F" w:rsidRPr="00831FC2" w:rsidRDefault="001D4C7F" w:rsidP="00574026">
      <w:pPr>
        <w:suppressAutoHyphens/>
        <w:spacing w:after="240" w:line="240" w:lineRule="auto"/>
        <w:ind w:left="567" w:hanging="567"/>
        <w:outlineLvl w:val="0"/>
        <w:rPr>
          <w:rFonts w:ascii="Verdana" w:hAnsi="Verdana" w:cs="Calibri"/>
          <w:lang w:val="en-GB"/>
        </w:rPr>
      </w:pPr>
      <w:r w:rsidRPr="00831FC2">
        <w:rPr>
          <w:rFonts w:ascii="Verdana" w:hAnsi="Verdana"/>
          <w:lang w:val="en-GB"/>
        </w:rPr>
        <w:t>–</w:t>
      </w:r>
      <w:r w:rsidRPr="00831FC2">
        <w:rPr>
          <w:rFonts w:ascii="Verdana" w:hAnsi="Verdana"/>
          <w:lang w:val="en-GB"/>
        </w:rPr>
        <w:tab/>
        <w:t xml:space="preserve">in titles, see </w:t>
      </w:r>
      <w:r w:rsidRPr="00831FC2">
        <w:rPr>
          <w:rFonts w:ascii="Verdana" w:hAnsi="Verdana" w:cs="Calibri"/>
          <w:lang w:val="en-GB"/>
        </w:rPr>
        <w:t xml:space="preserve">point </w:t>
      </w:r>
      <w:hyperlink w:anchor="Point_16_10_1" w:history="1">
        <w:r w:rsidRPr="00831FC2">
          <w:rPr>
            <w:rStyle w:val="Hyperlink"/>
            <w:rFonts w:ascii="Verdana" w:hAnsi="Verdana" w:cs="Calibri"/>
            <w:lang w:val="en-GB"/>
          </w:rPr>
          <w:t>16.10.1</w:t>
        </w:r>
      </w:hyperlink>
      <w:r w:rsidRPr="00831FC2">
        <w:rPr>
          <w:rFonts w:ascii="Verdana" w:hAnsi="Verdana" w:cs="Calibri"/>
          <w:lang w:val="en-GB"/>
        </w:rPr>
        <w:t xml:space="preserve"> JPG;</w:t>
      </w:r>
    </w:p>
    <w:p w:rsidR="001D4C7F" w:rsidRPr="00831FC2" w:rsidRDefault="001D4C7F" w:rsidP="00574026">
      <w:pPr>
        <w:suppressAutoHyphens/>
        <w:spacing w:after="240" w:line="240" w:lineRule="auto"/>
        <w:ind w:left="567" w:hanging="567"/>
        <w:outlineLvl w:val="0"/>
        <w:rPr>
          <w:rFonts w:ascii="Verdana" w:hAnsi="Verdana" w:cs="Calibri"/>
          <w:lang w:val="en-GB"/>
        </w:rPr>
      </w:pPr>
      <w:r w:rsidRPr="00831FC2">
        <w:rPr>
          <w:rFonts w:ascii="Verdana" w:hAnsi="Verdana" w:cs="Calibri"/>
          <w:lang w:val="en-GB"/>
        </w:rPr>
        <w:t>–</w:t>
      </w:r>
      <w:r w:rsidRPr="00831FC2">
        <w:rPr>
          <w:rFonts w:ascii="Verdana" w:hAnsi="Verdana" w:cs="Calibri"/>
          <w:lang w:val="en-GB"/>
        </w:rPr>
        <w:tab/>
        <w:t xml:space="preserve">in citations, see point </w:t>
      </w:r>
      <w:hyperlink w:anchor="Point_16_10_2" w:history="1">
        <w:r w:rsidRPr="00831FC2">
          <w:rPr>
            <w:rStyle w:val="Hyperlink"/>
            <w:rFonts w:ascii="Verdana" w:hAnsi="Verdana" w:cs="Calibri"/>
            <w:lang w:val="en-GB"/>
          </w:rPr>
          <w:t>16.10.2</w:t>
        </w:r>
      </w:hyperlink>
      <w:r w:rsidRPr="00831FC2">
        <w:rPr>
          <w:rFonts w:ascii="Verdana" w:hAnsi="Verdana" w:cs="Calibri"/>
          <w:lang w:val="en-GB"/>
        </w:rPr>
        <w:t xml:space="preserve"> JPG;</w:t>
      </w:r>
    </w:p>
    <w:p w:rsidR="001D4C7F" w:rsidRPr="00831FC2" w:rsidRDefault="001D4C7F" w:rsidP="00574026">
      <w:pPr>
        <w:suppressAutoHyphens/>
        <w:spacing w:after="240" w:line="240" w:lineRule="auto"/>
        <w:ind w:left="567" w:hanging="567"/>
        <w:outlineLvl w:val="0"/>
        <w:rPr>
          <w:rFonts w:ascii="Verdana" w:hAnsi="Verdana" w:cs="Calibri"/>
          <w:lang w:val="en-GB"/>
        </w:rPr>
      </w:pPr>
      <w:r w:rsidRPr="00831FC2">
        <w:rPr>
          <w:rFonts w:ascii="Verdana" w:hAnsi="Verdana" w:cs="Calibri"/>
          <w:lang w:val="en-GB"/>
        </w:rPr>
        <w:t>–</w:t>
      </w:r>
      <w:r w:rsidRPr="00831FC2">
        <w:rPr>
          <w:rFonts w:ascii="Verdana" w:hAnsi="Verdana" w:cs="Calibri"/>
          <w:lang w:val="en-GB"/>
        </w:rPr>
        <w:tab/>
        <w:t xml:space="preserve">in the rest of the act (recitals, articles and annexes), see point </w:t>
      </w:r>
      <w:hyperlink w:anchor="Point_16_10_3" w:history="1">
        <w:r w:rsidRPr="00831FC2">
          <w:rPr>
            <w:rStyle w:val="Hyperlink"/>
            <w:rFonts w:ascii="Verdana" w:hAnsi="Verdana" w:cs="Calibri"/>
            <w:lang w:val="en-GB"/>
          </w:rPr>
          <w:t>16.10.3</w:t>
        </w:r>
      </w:hyperlink>
      <w:r w:rsidRPr="00831FC2">
        <w:rPr>
          <w:rFonts w:ascii="Verdana" w:hAnsi="Verdana" w:cs="Calibri"/>
          <w:lang w:val="en-GB"/>
        </w:rPr>
        <w:t xml:space="preserve"> JPG.</w:t>
      </w:r>
    </w:p>
    <w:p w:rsidR="001D4C7F" w:rsidRPr="00831FC2" w:rsidRDefault="001D4C7F"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By way of exception to the first indent of point </w:t>
      </w:r>
      <w:hyperlink w:anchor="Point_16_10_3" w:history="1">
        <w:r w:rsidRPr="00831FC2">
          <w:rPr>
            <w:rStyle w:val="Hyperlink"/>
            <w:rFonts w:ascii="Verdana" w:hAnsi="Verdana" w:cs="Calibri"/>
            <w:lang w:val="en-GB"/>
          </w:rPr>
          <w:t>16.10.3</w:t>
        </w:r>
      </w:hyperlink>
      <w:r w:rsidRPr="00831FC2">
        <w:rPr>
          <w:rFonts w:ascii="Verdana" w:hAnsi="Verdana" w:cs="Calibri"/>
          <w:lang w:val="en-GB"/>
        </w:rPr>
        <w:t xml:space="preserve"> JPG, where the recitals, articles or annexes contain a </w:t>
      </w:r>
      <w:r w:rsidRPr="00831FC2">
        <w:rPr>
          <w:rFonts w:ascii="Verdana" w:hAnsi="Verdana" w:cs="Calibri"/>
          <w:b/>
          <w:lang w:val="en-GB"/>
        </w:rPr>
        <w:t>list</w:t>
      </w:r>
      <w:r w:rsidRPr="00831FC2">
        <w:rPr>
          <w:rFonts w:ascii="Verdana" w:hAnsi="Verdana" w:cs="Calibri"/>
          <w:lang w:val="en-GB"/>
        </w:rPr>
        <w:t xml:space="preserve"> of acts, these</w:t>
      </w:r>
      <w:r w:rsidR="00A1721E" w:rsidRPr="00831FC2">
        <w:rPr>
          <w:rFonts w:ascii="Verdana" w:hAnsi="Verdana" w:cs="Calibri"/>
          <w:lang w:val="en-GB"/>
        </w:rPr>
        <w:t xml:space="preserve"> </w:t>
      </w:r>
      <w:r w:rsidR="009774B4" w:rsidRPr="00831FC2">
        <w:rPr>
          <w:rFonts w:ascii="Verdana" w:hAnsi="Verdana" w:cs="Calibri"/>
          <w:lang w:val="en-GB"/>
        </w:rPr>
        <w:t>may</w:t>
      </w:r>
      <w:r w:rsidRPr="00831FC2">
        <w:rPr>
          <w:rFonts w:ascii="Verdana" w:hAnsi="Verdana" w:cs="Calibri"/>
          <w:lang w:val="en-GB"/>
        </w:rPr>
        <w:t xml:space="preserve"> be cited with their full title in the body of the list and with the OJ publication reference in a footnote.</w:t>
      </w:r>
    </w:p>
    <w:p w:rsidR="00342A23" w:rsidRPr="00831FC2" w:rsidRDefault="0081103F"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Where a number of acts of the </w:t>
      </w:r>
      <w:r w:rsidRPr="00831FC2">
        <w:rPr>
          <w:rFonts w:ascii="Verdana" w:hAnsi="Verdana" w:cs="Calibri"/>
          <w:b/>
          <w:lang w:val="en-GB"/>
        </w:rPr>
        <w:t>same type</w:t>
      </w:r>
      <w:r w:rsidRPr="00831FC2">
        <w:rPr>
          <w:rFonts w:ascii="Verdana" w:hAnsi="Verdana" w:cs="Calibri"/>
          <w:lang w:val="en-GB"/>
        </w:rPr>
        <w:t xml:space="preserve"> </w:t>
      </w:r>
      <w:r w:rsidR="007738CD" w:rsidRPr="00831FC2">
        <w:rPr>
          <w:rFonts w:ascii="Verdana" w:hAnsi="Verdana" w:cs="Calibri"/>
          <w:lang w:val="en-GB"/>
        </w:rPr>
        <w:t xml:space="preserve">and </w:t>
      </w:r>
      <w:r w:rsidRPr="00831FC2">
        <w:rPr>
          <w:rFonts w:ascii="Verdana" w:hAnsi="Verdana" w:cs="Calibri"/>
          <w:lang w:val="en-GB"/>
        </w:rPr>
        <w:t xml:space="preserve">adopted by the </w:t>
      </w:r>
      <w:r w:rsidRPr="00831FC2">
        <w:rPr>
          <w:rFonts w:ascii="Verdana" w:hAnsi="Verdana" w:cs="Calibri"/>
          <w:b/>
          <w:lang w:val="en-GB"/>
        </w:rPr>
        <w:t>same institution</w:t>
      </w:r>
      <w:r w:rsidRPr="00831FC2">
        <w:rPr>
          <w:rFonts w:ascii="Verdana" w:hAnsi="Verdana" w:cs="Calibri"/>
          <w:lang w:val="en-GB"/>
        </w:rPr>
        <w:t xml:space="preserve"> (or institutions) are cited one after another an</w:t>
      </w:r>
      <w:r w:rsidR="00150306" w:rsidRPr="00831FC2">
        <w:rPr>
          <w:rFonts w:ascii="Verdana" w:hAnsi="Verdana" w:cs="Calibri"/>
          <w:lang w:val="en-GB"/>
        </w:rPr>
        <w:t xml:space="preserve">d for the first time in the </w:t>
      </w:r>
      <w:r w:rsidR="001B276A" w:rsidRPr="00831FC2">
        <w:rPr>
          <w:rFonts w:ascii="Verdana" w:hAnsi="Verdana" w:cs="Calibri"/>
          <w:lang w:val="en-GB"/>
        </w:rPr>
        <w:t>r</w:t>
      </w:r>
      <w:r w:rsidR="00150306" w:rsidRPr="00831FC2">
        <w:rPr>
          <w:rFonts w:ascii="Verdana" w:hAnsi="Verdana" w:cs="Calibri"/>
          <w:lang w:val="en-GB"/>
        </w:rPr>
        <w:t>e</w:t>
      </w:r>
      <w:r w:rsidR="001B276A" w:rsidRPr="00831FC2">
        <w:rPr>
          <w:rFonts w:ascii="Verdana" w:hAnsi="Verdana" w:cs="Calibri"/>
          <w:lang w:val="en-GB"/>
        </w:rPr>
        <w:t>citals, a</w:t>
      </w:r>
      <w:r w:rsidRPr="00831FC2">
        <w:rPr>
          <w:rFonts w:ascii="Verdana" w:hAnsi="Verdana" w:cs="Calibri"/>
          <w:lang w:val="en-GB"/>
        </w:rPr>
        <w:t>rticle</w:t>
      </w:r>
      <w:r w:rsidR="007738CD" w:rsidRPr="00831FC2">
        <w:rPr>
          <w:rFonts w:ascii="Verdana" w:hAnsi="Verdana" w:cs="Calibri"/>
          <w:lang w:val="en-GB"/>
        </w:rPr>
        <w:t>s</w:t>
      </w:r>
      <w:r w:rsidR="001B276A" w:rsidRPr="00831FC2">
        <w:rPr>
          <w:rFonts w:ascii="Verdana" w:hAnsi="Verdana" w:cs="Calibri"/>
          <w:lang w:val="en-GB"/>
        </w:rPr>
        <w:t xml:space="preserve"> or a</w:t>
      </w:r>
      <w:r w:rsidRPr="00831FC2">
        <w:rPr>
          <w:rFonts w:ascii="Verdana" w:hAnsi="Verdana" w:cs="Calibri"/>
          <w:lang w:val="en-GB"/>
        </w:rPr>
        <w:t xml:space="preserve">nnexes, </w:t>
      </w:r>
      <w:r w:rsidR="0024603B" w:rsidRPr="00831FC2">
        <w:rPr>
          <w:rFonts w:ascii="Verdana" w:hAnsi="Verdana" w:cs="Calibri"/>
          <w:lang w:val="en-GB"/>
        </w:rPr>
        <w:t xml:space="preserve">the type of act and </w:t>
      </w:r>
      <w:r w:rsidRPr="00831FC2">
        <w:rPr>
          <w:rFonts w:ascii="Verdana" w:hAnsi="Verdana" w:cs="Calibri"/>
          <w:lang w:val="en-GB"/>
        </w:rPr>
        <w:t xml:space="preserve">the name of the institution (or institutions) </w:t>
      </w:r>
      <w:r w:rsidR="0024603B" w:rsidRPr="00831FC2">
        <w:rPr>
          <w:rFonts w:ascii="Verdana" w:hAnsi="Verdana" w:cs="Calibri"/>
          <w:lang w:val="en-GB"/>
        </w:rPr>
        <w:t>are</w:t>
      </w:r>
      <w:r w:rsidRPr="00831FC2">
        <w:rPr>
          <w:rFonts w:ascii="Verdana" w:hAnsi="Verdana" w:cs="Calibri"/>
          <w:lang w:val="en-GB"/>
        </w:rPr>
        <w:t xml:space="preserve"> </w:t>
      </w:r>
      <w:r w:rsidR="001B276A" w:rsidRPr="00831FC2">
        <w:rPr>
          <w:rFonts w:ascii="Verdana" w:hAnsi="Verdana" w:cs="Calibri"/>
          <w:lang w:val="en-GB"/>
        </w:rPr>
        <w:t>mentioned</w:t>
      </w:r>
      <w:r w:rsidRPr="00831FC2">
        <w:rPr>
          <w:rFonts w:ascii="Verdana" w:hAnsi="Verdana" w:cs="Calibri"/>
          <w:lang w:val="en-GB"/>
        </w:rPr>
        <w:t xml:space="preserve"> once (rather than being repeated for each act) and the footnote reference is inserted after the </w:t>
      </w:r>
      <w:r w:rsidR="000E2DAB" w:rsidRPr="00831FC2">
        <w:rPr>
          <w:rFonts w:ascii="Verdana" w:hAnsi="Verdana" w:cs="Calibri"/>
          <w:lang w:val="en-GB"/>
        </w:rPr>
        <w:t xml:space="preserve">sequential </w:t>
      </w:r>
      <w:r w:rsidR="00150306" w:rsidRPr="00831FC2">
        <w:rPr>
          <w:rFonts w:ascii="Verdana" w:hAnsi="Verdana" w:cs="Calibri"/>
          <w:lang w:val="en-GB"/>
        </w:rPr>
        <w:t>number of each act</w:t>
      </w:r>
      <w:r w:rsidR="00B0070D" w:rsidRPr="00831FC2">
        <w:rPr>
          <w:rFonts w:ascii="Verdana" w:hAnsi="Verdana" w:cs="Calibri"/>
          <w:lang w:val="en-GB"/>
        </w:rPr>
        <w:t>.</w:t>
      </w:r>
      <w:r w:rsidR="00150306" w:rsidRPr="00831FC2">
        <w:rPr>
          <w:rFonts w:ascii="Verdana" w:hAnsi="Verdana" w:cs="Calibri"/>
          <w:lang w:val="en-GB"/>
        </w:rPr>
        <w:t xml:space="preserve"> </w:t>
      </w:r>
    </w:p>
    <w:p w:rsidR="00342A23" w:rsidRPr="00831FC2" w:rsidRDefault="00342A23" w:rsidP="00FA620F">
      <w:pPr>
        <w:suppressAutoHyphens/>
        <w:spacing w:after="240" w:line="240" w:lineRule="auto"/>
        <w:jc w:val="both"/>
        <w:outlineLvl w:val="0"/>
        <w:rPr>
          <w:rFonts w:ascii="Verdana" w:hAnsi="Verdana" w:cs="Calibri"/>
          <w:lang w:val="en-GB"/>
        </w:rPr>
      </w:pPr>
    </w:p>
    <w:p w:rsidR="00342A23" w:rsidRPr="00831FC2" w:rsidRDefault="00342A23" w:rsidP="00342A23">
      <w:pPr>
        <w:keepNext/>
        <w:spacing w:after="240" w:line="240" w:lineRule="auto"/>
        <w:rPr>
          <w:rFonts w:ascii="Verdana" w:hAnsi="Verdana"/>
          <w:lang w:val="en-GB"/>
        </w:rPr>
      </w:pPr>
      <w:r w:rsidRPr="00831FC2">
        <w:rPr>
          <w:rFonts w:ascii="Verdana" w:hAnsi="Verdana"/>
          <w:lang w:val="en-GB"/>
        </w:rPr>
        <w:t>Example:</w:t>
      </w:r>
    </w:p>
    <w:p w:rsidR="00342A23" w:rsidRPr="00831FC2" w:rsidRDefault="00342A23" w:rsidP="00342A23">
      <w:pPr>
        <w:keepNext/>
        <w:spacing w:after="240" w:line="240" w:lineRule="auto"/>
        <w:ind w:left="567"/>
        <w:jc w:val="both"/>
        <w:rPr>
          <w:lang w:val="en-GB"/>
        </w:rPr>
      </w:pPr>
      <w:r w:rsidRPr="00831FC2">
        <w:rPr>
          <w:lang w:val="en-GB"/>
        </w:rPr>
        <w:t>"Employees’ rights should remain subject to the national provisions referred to in Directives 2002/14/EC</w:t>
      </w:r>
      <w:r w:rsidRPr="00831FC2">
        <w:rPr>
          <w:vertAlign w:val="superscript"/>
          <w:lang w:val="en-GB"/>
        </w:rPr>
        <w:t>*</w:t>
      </w:r>
      <w:r w:rsidRPr="00831FC2">
        <w:rPr>
          <w:lang w:val="en-GB"/>
        </w:rPr>
        <w:t xml:space="preserve"> and 2009/38/EC</w:t>
      </w:r>
      <w:r w:rsidRPr="00831FC2">
        <w:rPr>
          <w:vertAlign w:val="superscript"/>
          <w:lang w:val="en-GB"/>
        </w:rPr>
        <w:t>**</w:t>
      </w:r>
      <w:r w:rsidRPr="00831FC2">
        <w:rPr>
          <w:lang w:val="en-GB"/>
        </w:rPr>
        <w:t xml:space="preserve"> of the European Parliament and of the Council.</w:t>
      </w:r>
    </w:p>
    <w:p w:rsidR="00342A23" w:rsidRPr="00831FC2" w:rsidRDefault="00342A23" w:rsidP="00342A23">
      <w:pPr>
        <w:spacing w:after="240" w:line="240" w:lineRule="auto"/>
        <w:ind w:left="567"/>
        <w:jc w:val="both"/>
        <w:rPr>
          <w:lang w:val="en-GB"/>
        </w:rPr>
      </w:pPr>
      <w:r w:rsidRPr="00831FC2">
        <w:rPr>
          <w:lang w:val="en-GB"/>
        </w:rPr>
        <w:t>_________________</w:t>
      </w:r>
    </w:p>
    <w:p w:rsidR="00342A23" w:rsidRPr="00831FC2" w:rsidRDefault="00342A23" w:rsidP="00342A23">
      <w:pPr>
        <w:spacing w:after="240" w:line="240" w:lineRule="auto"/>
        <w:ind w:left="1134" w:hanging="567"/>
        <w:rPr>
          <w:lang w:val="en-GB"/>
        </w:rPr>
      </w:pPr>
      <w:r w:rsidRPr="00831FC2">
        <w:rPr>
          <w:vertAlign w:val="superscript"/>
          <w:lang w:val="en-GB"/>
        </w:rPr>
        <w:t>*</w:t>
      </w:r>
      <w:r w:rsidRPr="00831FC2">
        <w:rPr>
          <w:lang w:val="en-GB"/>
        </w:rPr>
        <w:tab/>
        <w:t>Directive 2002/14/EC of the European Parliament and of the Council of 11 March 2002 establishing a general framework for informing and consulting employees in the European Community (OJ L 80, 23.3.2002, p. 29).</w:t>
      </w:r>
    </w:p>
    <w:p w:rsidR="00342A23" w:rsidRPr="00831FC2" w:rsidRDefault="00342A23" w:rsidP="00342A23">
      <w:pPr>
        <w:spacing w:after="240" w:line="240" w:lineRule="auto"/>
        <w:ind w:left="1134" w:hanging="567"/>
        <w:rPr>
          <w:rFonts w:ascii="Verdana" w:hAnsi="Verdana"/>
          <w:lang w:val="en-GB"/>
        </w:rPr>
      </w:pPr>
      <w:r w:rsidRPr="00831FC2">
        <w:rPr>
          <w:vertAlign w:val="superscript"/>
          <w:lang w:val="en-GB"/>
        </w:rPr>
        <w:t>**</w:t>
      </w:r>
      <w:r w:rsidRPr="00831FC2">
        <w:rPr>
          <w:lang w:val="en-GB"/>
        </w:rPr>
        <w:tab/>
        <w:t>Directive 2009/38/EC of the European Parliament and of the Council of 6 May 2009 on the establishment of a European Works Council or a procedure in Community-scale undertakings and Community-scale groups of undertakings for the purposes of informing and consulting employees (OJ L 122, 16.5.2009, p. 28)."</w:t>
      </w:r>
    </w:p>
    <w:p w:rsidR="00342A23" w:rsidRPr="00831FC2" w:rsidRDefault="0024603B"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Where a number of acts of the </w:t>
      </w:r>
      <w:r w:rsidRPr="00831FC2">
        <w:rPr>
          <w:rFonts w:ascii="Verdana" w:hAnsi="Verdana" w:cs="Calibri"/>
          <w:b/>
          <w:lang w:val="en-GB"/>
        </w:rPr>
        <w:t>same type</w:t>
      </w:r>
      <w:r w:rsidRPr="00831FC2">
        <w:rPr>
          <w:rFonts w:ascii="Verdana" w:hAnsi="Verdana" w:cs="Calibri"/>
          <w:lang w:val="en-GB"/>
        </w:rPr>
        <w:t xml:space="preserve"> are cited one after the other in the </w:t>
      </w:r>
      <w:r w:rsidR="001B276A" w:rsidRPr="00831FC2">
        <w:rPr>
          <w:rFonts w:ascii="Verdana" w:hAnsi="Verdana" w:cs="Calibri"/>
          <w:lang w:val="en-GB"/>
        </w:rPr>
        <w:t>r</w:t>
      </w:r>
      <w:r w:rsidRPr="00831FC2">
        <w:rPr>
          <w:rFonts w:ascii="Verdana" w:hAnsi="Verdana" w:cs="Calibri"/>
          <w:lang w:val="en-GB"/>
        </w:rPr>
        <w:t>e</w:t>
      </w:r>
      <w:r w:rsidR="001B276A" w:rsidRPr="00831FC2">
        <w:rPr>
          <w:rFonts w:ascii="Verdana" w:hAnsi="Verdana" w:cs="Calibri"/>
          <w:lang w:val="en-GB"/>
        </w:rPr>
        <w:t>citals, articles or a</w:t>
      </w:r>
      <w:r w:rsidRPr="00831FC2">
        <w:rPr>
          <w:rFonts w:ascii="Verdana" w:hAnsi="Verdana" w:cs="Calibri"/>
          <w:lang w:val="en-GB"/>
        </w:rPr>
        <w:t xml:space="preserve">nnexes and those acts have already been cited </w:t>
      </w:r>
      <w:r w:rsidR="001B276A" w:rsidRPr="00831FC2">
        <w:rPr>
          <w:rFonts w:ascii="Verdana" w:hAnsi="Verdana" w:cs="Calibri"/>
          <w:lang w:val="en-GB"/>
        </w:rPr>
        <w:lastRenderedPageBreak/>
        <w:t>earlier in the act</w:t>
      </w:r>
      <w:r w:rsidRPr="00831FC2">
        <w:rPr>
          <w:rFonts w:ascii="Verdana" w:hAnsi="Verdana" w:cs="Calibri"/>
          <w:lang w:val="en-GB"/>
        </w:rPr>
        <w:t>, the type of act is mentioned only once (rather than repeated for each act).</w:t>
      </w:r>
    </w:p>
    <w:p w:rsidR="0024603B" w:rsidRPr="00831FC2" w:rsidRDefault="0024603B"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Example</w:t>
      </w:r>
      <w:r w:rsidR="004439FF" w:rsidRPr="00831FC2">
        <w:rPr>
          <w:rFonts w:ascii="Verdana" w:hAnsi="Verdana" w:cs="Calibri"/>
          <w:lang w:val="en-GB"/>
        </w:rPr>
        <w:t>:</w:t>
      </w:r>
    </w:p>
    <w:p w:rsidR="0024603B" w:rsidRPr="00831FC2" w:rsidRDefault="0024603B" w:rsidP="00FA620F">
      <w:pPr>
        <w:suppressAutoHyphens/>
        <w:spacing w:after="240" w:line="240" w:lineRule="auto"/>
        <w:jc w:val="both"/>
        <w:outlineLvl w:val="0"/>
        <w:rPr>
          <w:lang w:val="en-GB"/>
        </w:rPr>
      </w:pPr>
      <w:r w:rsidRPr="00831FC2">
        <w:rPr>
          <w:rFonts w:ascii="Verdana" w:hAnsi="Verdana" w:cs="Calibri"/>
          <w:lang w:val="en-GB"/>
        </w:rPr>
        <w:tab/>
      </w:r>
      <w:r w:rsidRPr="00831FC2">
        <w:rPr>
          <w:lang w:val="en-GB"/>
        </w:rPr>
        <w:t>“Regulations (EU) 2017/1129 and (EU) 2017/1131”</w:t>
      </w:r>
    </w:p>
    <w:p w:rsidR="003F09C6" w:rsidRPr="00831FC2" w:rsidRDefault="006E3813"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In accordance with the TFEU</w:t>
      </w:r>
      <w:r w:rsidR="003F09C6" w:rsidRPr="00831FC2">
        <w:rPr>
          <w:rStyle w:val="FootnoteReference"/>
          <w:rFonts w:ascii="Verdana" w:hAnsi="Verdana"/>
          <w:b w:val="0"/>
        </w:rPr>
        <w:footnoteReference w:id="65"/>
      </w:r>
      <w:r w:rsidRPr="00831FC2">
        <w:rPr>
          <w:rFonts w:ascii="Verdana" w:hAnsi="Verdana" w:cs="Calibri"/>
          <w:lang w:val="en-GB"/>
        </w:rPr>
        <w:t xml:space="preserve">, the titles of </w:t>
      </w:r>
      <w:r w:rsidRPr="00831FC2">
        <w:rPr>
          <w:rFonts w:ascii="Verdana" w:hAnsi="Verdana" w:cs="Calibri"/>
          <w:b/>
          <w:lang w:val="en-GB"/>
        </w:rPr>
        <w:t>delegated</w:t>
      </w:r>
      <w:r w:rsidRPr="00831FC2">
        <w:rPr>
          <w:rFonts w:ascii="Verdana" w:hAnsi="Verdana" w:cs="Calibri"/>
          <w:lang w:val="en-GB"/>
        </w:rPr>
        <w:t xml:space="preserve"> </w:t>
      </w:r>
      <w:r w:rsidRPr="00831FC2">
        <w:rPr>
          <w:rFonts w:ascii="Verdana" w:hAnsi="Verdana" w:cs="Calibri"/>
          <w:b/>
          <w:lang w:val="en-GB"/>
        </w:rPr>
        <w:t>acts</w:t>
      </w:r>
      <w:r w:rsidRPr="00831FC2">
        <w:rPr>
          <w:rFonts w:ascii="Verdana" w:hAnsi="Verdana" w:cs="Calibri"/>
          <w:lang w:val="en-GB"/>
        </w:rPr>
        <w:t xml:space="preserve"> and </w:t>
      </w:r>
      <w:r w:rsidRPr="00831FC2">
        <w:rPr>
          <w:rFonts w:ascii="Verdana" w:hAnsi="Verdana" w:cs="Calibri"/>
          <w:b/>
          <w:lang w:val="en-GB"/>
        </w:rPr>
        <w:t>implementing</w:t>
      </w:r>
      <w:r w:rsidRPr="00831FC2">
        <w:rPr>
          <w:rFonts w:ascii="Verdana" w:hAnsi="Verdana" w:cs="Calibri"/>
          <w:lang w:val="en-GB"/>
        </w:rPr>
        <w:t xml:space="preserve"> </w:t>
      </w:r>
      <w:r w:rsidRPr="00831FC2">
        <w:rPr>
          <w:rFonts w:ascii="Verdana" w:hAnsi="Verdana" w:cs="Calibri"/>
          <w:b/>
          <w:lang w:val="en-GB"/>
        </w:rPr>
        <w:t>acts</w:t>
      </w:r>
      <w:r w:rsidRPr="00831FC2">
        <w:rPr>
          <w:rFonts w:ascii="Verdana" w:hAnsi="Verdana" w:cs="Calibri"/>
          <w:lang w:val="en-GB"/>
        </w:rPr>
        <w:t xml:space="preserve"> must </w:t>
      </w:r>
      <w:r w:rsidR="00E7493A" w:rsidRPr="00831FC2">
        <w:rPr>
          <w:rFonts w:ascii="Verdana" w:hAnsi="Verdana" w:cs="Calibri"/>
          <w:lang w:val="en-GB"/>
        </w:rPr>
        <w:t>always include</w:t>
      </w:r>
      <w:r w:rsidRPr="00831FC2">
        <w:rPr>
          <w:rFonts w:ascii="Verdana" w:hAnsi="Verdana" w:cs="Calibri"/>
          <w:lang w:val="en-GB"/>
        </w:rPr>
        <w:t xml:space="preserve"> the word "delegated" </w:t>
      </w:r>
      <w:r w:rsidR="00E7493A" w:rsidRPr="00831FC2">
        <w:rPr>
          <w:rFonts w:ascii="Verdana" w:hAnsi="Verdana" w:cs="Calibri"/>
          <w:lang w:val="en-GB"/>
        </w:rPr>
        <w:t>or</w:t>
      </w:r>
      <w:r w:rsidRPr="00831FC2">
        <w:rPr>
          <w:rFonts w:ascii="Verdana" w:hAnsi="Verdana" w:cs="Calibri"/>
          <w:lang w:val="en-GB"/>
        </w:rPr>
        <w:t xml:space="preserve"> "implementing"</w:t>
      </w:r>
      <w:r w:rsidR="00E7493A" w:rsidRPr="00831FC2">
        <w:rPr>
          <w:rFonts w:ascii="Verdana" w:hAnsi="Verdana" w:cs="Calibri"/>
          <w:lang w:val="en-GB"/>
        </w:rPr>
        <w:t>, respectively</w:t>
      </w:r>
      <w:r w:rsidRPr="00831FC2">
        <w:rPr>
          <w:rFonts w:ascii="Verdana" w:hAnsi="Verdana" w:cs="Calibri"/>
          <w:lang w:val="en-GB"/>
        </w:rPr>
        <w:t xml:space="preserve">. Those words must be repeated whenever reference is made to a delegated act or an implementing act, not just the first time the act is mentioned but also in subsequent references (example of a second reference : </w:t>
      </w:r>
      <w:r w:rsidR="00973651" w:rsidRPr="00831FC2">
        <w:rPr>
          <w:rFonts w:ascii="Verdana" w:hAnsi="Verdana" w:cs="Calibri"/>
          <w:lang w:val="en-GB"/>
        </w:rPr>
        <w:t>"</w:t>
      </w:r>
      <w:r w:rsidRPr="00831FC2">
        <w:rPr>
          <w:lang w:val="en-GB"/>
        </w:rPr>
        <w:t>Delegated Regulation (EU) 2015/1798</w:t>
      </w:r>
      <w:r w:rsidR="00EE71A8" w:rsidRPr="00831FC2">
        <w:rPr>
          <w:lang w:val="en-GB"/>
        </w:rPr>
        <w:t>"</w:t>
      </w:r>
      <w:r w:rsidR="00973651" w:rsidRPr="00831FC2">
        <w:rPr>
          <w:lang w:val="en-GB"/>
        </w:rPr>
        <w:t>)</w:t>
      </w:r>
      <w:r w:rsidRPr="00831FC2">
        <w:rPr>
          <w:rFonts w:ascii="Verdana" w:hAnsi="Verdana" w:cs="Calibri"/>
          <w:lang w:val="en-GB"/>
        </w:rPr>
        <w:t xml:space="preserve">. </w:t>
      </w:r>
    </w:p>
    <w:p w:rsidR="006741B2" w:rsidRPr="00831FC2" w:rsidRDefault="006741B2" w:rsidP="006741B2">
      <w:pPr>
        <w:tabs>
          <w:tab w:val="left" w:pos="567"/>
        </w:tabs>
        <w:suppressAutoHyphens/>
        <w:spacing w:after="240" w:line="240" w:lineRule="auto"/>
        <w:jc w:val="both"/>
        <w:outlineLvl w:val="0"/>
        <w:rPr>
          <w:rFonts w:ascii="Verdana" w:hAnsi="Verdana" w:cs="Calibri"/>
          <w:lang w:val="en-GB"/>
        </w:rPr>
      </w:pPr>
      <w:r w:rsidRPr="00831FC2">
        <w:rPr>
          <w:rFonts w:ascii="Verdana" w:hAnsi="Verdana" w:cs="Calibri"/>
          <w:lang w:val="en-GB"/>
        </w:rPr>
        <w:t>Certain</w:t>
      </w:r>
      <w:r w:rsidR="008116C6" w:rsidRPr="00831FC2">
        <w:rPr>
          <w:rFonts w:ascii="Verdana" w:hAnsi="Verdana" w:cs="Calibri"/>
          <w:lang w:val="en-GB"/>
        </w:rPr>
        <w:t xml:space="preserve"> acts are published in the Official Journal with </w:t>
      </w:r>
      <w:r w:rsidR="008116C6" w:rsidRPr="00831FC2">
        <w:rPr>
          <w:rFonts w:ascii="Verdana" w:hAnsi="Verdana" w:cs="Calibri"/>
          <w:b/>
          <w:lang w:val="en-GB"/>
        </w:rPr>
        <w:t>two numbers</w:t>
      </w:r>
      <w:r w:rsidR="008116C6" w:rsidRPr="00831FC2">
        <w:rPr>
          <w:rFonts w:ascii="Verdana" w:hAnsi="Verdana" w:cs="Calibri"/>
          <w:lang w:val="en-GB"/>
        </w:rPr>
        <w:t xml:space="preserve">: one provided by the author and the other by the </w:t>
      </w:r>
      <w:r w:rsidR="00247384" w:rsidRPr="00831FC2">
        <w:rPr>
          <w:rFonts w:ascii="Verdana" w:hAnsi="Verdana" w:cs="Calibri"/>
          <w:lang w:val="en-GB"/>
        </w:rPr>
        <w:t>P</w:t>
      </w:r>
      <w:r w:rsidR="008116C6" w:rsidRPr="00831FC2">
        <w:rPr>
          <w:rFonts w:ascii="Verdana" w:hAnsi="Verdana" w:cs="Calibri"/>
          <w:lang w:val="en-GB"/>
        </w:rPr>
        <w:t>ublication</w:t>
      </w:r>
      <w:r w:rsidR="0040682D" w:rsidRPr="00831FC2">
        <w:rPr>
          <w:rFonts w:ascii="Verdana" w:hAnsi="Verdana" w:cs="Calibri"/>
          <w:lang w:val="en-GB"/>
        </w:rPr>
        <w:t>s</w:t>
      </w:r>
      <w:r w:rsidR="008116C6" w:rsidRPr="00831FC2">
        <w:rPr>
          <w:rFonts w:ascii="Verdana" w:hAnsi="Verdana" w:cs="Calibri"/>
          <w:lang w:val="en-GB"/>
        </w:rPr>
        <w:t xml:space="preserve"> </w:t>
      </w:r>
      <w:r w:rsidR="00247384" w:rsidRPr="00831FC2">
        <w:rPr>
          <w:rFonts w:ascii="Verdana" w:hAnsi="Verdana" w:cs="Calibri"/>
          <w:lang w:val="en-GB"/>
        </w:rPr>
        <w:t>O</w:t>
      </w:r>
      <w:r w:rsidR="008116C6" w:rsidRPr="00831FC2">
        <w:rPr>
          <w:rFonts w:ascii="Verdana" w:hAnsi="Verdana" w:cs="Calibri"/>
          <w:lang w:val="en-GB"/>
        </w:rPr>
        <w:t>ffice</w:t>
      </w:r>
      <w:r w:rsidR="009774B4" w:rsidRPr="00831FC2">
        <w:rPr>
          <w:rFonts w:ascii="Verdana" w:hAnsi="Verdana" w:cs="Calibri"/>
          <w:lang w:val="en-GB"/>
        </w:rPr>
        <w:t>.</w:t>
      </w:r>
      <w:r w:rsidRPr="00831FC2">
        <w:rPr>
          <w:rStyle w:val="FootnoteReference"/>
          <w:rFonts w:ascii="Verdana" w:hAnsi="Verdana"/>
          <w:b w:val="0"/>
        </w:rPr>
        <w:footnoteReference w:id="66"/>
      </w:r>
      <w:r w:rsidRPr="00831FC2">
        <w:rPr>
          <w:rFonts w:ascii="Verdana" w:hAnsi="Verdana" w:cs="Calibri"/>
          <w:lang w:val="en-GB"/>
        </w:rPr>
        <w:t xml:space="preserve"> </w:t>
      </w:r>
      <w:r w:rsidR="008116C6" w:rsidRPr="00831FC2">
        <w:rPr>
          <w:rFonts w:ascii="Verdana" w:hAnsi="Verdana" w:cs="Calibri"/>
          <w:lang w:val="en-GB"/>
        </w:rPr>
        <w:t>Both numbers must be cited when referring to the act</w:t>
      </w:r>
      <w:r w:rsidRPr="00831FC2">
        <w:rPr>
          <w:rFonts w:ascii="Verdana" w:hAnsi="Verdana" w:cs="Calibri"/>
          <w:lang w:val="en-GB"/>
        </w:rPr>
        <w:t>.</w:t>
      </w:r>
    </w:p>
    <w:p w:rsidR="006741B2" w:rsidRPr="00831FC2" w:rsidRDefault="006741B2" w:rsidP="006741B2">
      <w:pPr>
        <w:tabs>
          <w:tab w:val="left" w:pos="567"/>
        </w:tabs>
        <w:suppressAutoHyphens/>
        <w:spacing w:after="240" w:line="240" w:lineRule="auto"/>
        <w:outlineLvl w:val="0"/>
        <w:rPr>
          <w:rFonts w:ascii="Verdana" w:hAnsi="Verdana" w:cs="Calibri"/>
          <w:lang w:val="en-GB"/>
        </w:rPr>
      </w:pPr>
      <w:r w:rsidRPr="00831FC2">
        <w:rPr>
          <w:rFonts w:ascii="Verdana" w:hAnsi="Verdana" w:cs="Calibri"/>
          <w:lang w:val="en-GB"/>
        </w:rPr>
        <w:t>Ex</w:t>
      </w:r>
      <w:r w:rsidR="008116C6" w:rsidRPr="00831FC2">
        <w:rPr>
          <w:rFonts w:ascii="Verdana" w:hAnsi="Verdana" w:cs="Calibri"/>
          <w:lang w:val="en-GB"/>
        </w:rPr>
        <w:t>a</w:t>
      </w:r>
      <w:r w:rsidRPr="00831FC2">
        <w:rPr>
          <w:rFonts w:ascii="Verdana" w:hAnsi="Verdana" w:cs="Calibri"/>
          <w:lang w:val="en-GB"/>
        </w:rPr>
        <w:t>mple:</w:t>
      </w:r>
    </w:p>
    <w:p w:rsidR="006741B2" w:rsidRPr="00831FC2" w:rsidRDefault="008116C6" w:rsidP="006741B2">
      <w:pPr>
        <w:spacing w:after="240" w:line="240" w:lineRule="auto"/>
        <w:rPr>
          <w:rFonts w:ascii="Verdana" w:hAnsi="Verdana"/>
          <w:lang w:val="en-GB"/>
        </w:rPr>
      </w:pPr>
      <w:r w:rsidRPr="00831FC2">
        <w:rPr>
          <w:rFonts w:ascii="Verdana" w:hAnsi="Verdana"/>
          <w:lang w:val="en-GB"/>
        </w:rPr>
        <w:t>First reference</w:t>
      </w:r>
      <w:r w:rsidR="00E7493A" w:rsidRPr="00831FC2">
        <w:rPr>
          <w:rFonts w:ascii="Verdana" w:hAnsi="Verdana"/>
          <w:lang w:val="en-GB"/>
        </w:rPr>
        <w:t>:</w:t>
      </w:r>
    </w:p>
    <w:p w:rsidR="006741B2" w:rsidRPr="00831FC2" w:rsidRDefault="006741B2" w:rsidP="006741B2">
      <w:pPr>
        <w:spacing w:after="240" w:line="240" w:lineRule="auto"/>
        <w:ind w:left="567"/>
        <w:jc w:val="both"/>
        <w:rPr>
          <w:vertAlign w:val="superscript"/>
          <w:lang w:val="en-GB"/>
        </w:rPr>
      </w:pPr>
      <w:r w:rsidRPr="00831FC2">
        <w:rPr>
          <w:lang w:val="en-GB"/>
        </w:rPr>
        <w:t>"D</w:t>
      </w:r>
      <w:r w:rsidR="00D33CB8" w:rsidRPr="00831FC2">
        <w:rPr>
          <w:lang w:val="en-GB"/>
        </w:rPr>
        <w:t>ecision</w:t>
      </w:r>
      <w:r w:rsidRPr="00831FC2">
        <w:rPr>
          <w:lang w:val="en-GB"/>
        </w:rPr>
        <w:t xml:space="preserve"> (</w:t>
      </w:r>
      <w:r w:rsidR="00D33CB8" w:rsidRPr="00831FC2">
        <w:rPr>
          <w:lang w:val="en-GB"/>
        </w:rPr>
        <w:t>EU</w:t>
      </w:r>
      <w:r w:rsidRPr="00831FC2">
        <w:rPr>
          <w:lang w:val="en-GB"/>
        </w:rPr>
        <w:t xml:space="preserve">) 2015/22 </w:t>
      </w:r>
      <w:r w:rsidR="00D33CB8" w:rsidRPr="00831FC2">
        <w:rPr>
          <w:lang w:val="en-GB"/>
        </w:rPr>
        <w:t>of the European Central Bank</w:t>
      </w:r>
      <w:r w:rsidRPr="00831FC2">
        <w:rPr>
          <w:lang w:val="en-GB"/>
        </w:rPr>
        <w:t xml:space="preserve"> (</w:t>
      </w:r>
      <w:r w:rsidR="00D33CB8" w:rsidRPr="00831FC2">
        <w:rPr>
          <w:lang w:val="en-GB"/>
        </w:rPr>
        <w:t>ECB</w:t>
      </w:r>
      <w:r w:rsidRPr="00831FC2">
        <w:rPr>
          <w:lang w:val="en-GB"/>
        </w:rPr>
        <w:t>/2015/1)</w:t>
      </w:r>
      <w:r w:rsidRPr="00831FC2">
        <w:rPr>
          <w:vertAlign w:val="superscript"/>
          <w:lang w:val="en-GB"/>
        </w:rPr>
        <w:t>*</w:t>
      </w:r>
    </w:p>
    <w:p w:rsidR="006741B2" w:rsidRPr="00831FC2" w:rsidRDefault="006741B2" w:rsidP="006741B2">
      <w:pPr>
        <w:spacing w:after="240" w:line="240" w:lineRule="auto"/>
        <w:ind w:left="567"/>
        <w:rPr>
          <w:vertAlign w:val="superscript"/>
          <w:lang w:val="en-GB"/>
        </w:rPr>
      </w:pPr>
      <w:r w:rsidRPr="00831FC2">
        <w:rPr>
          <w:vertAlign w:val="superscript"/>
          <w:lang w:val="en-GB"/>
        </w:rPr>
        <w:t>________________________________</w:t>
      </w:r>
    </w:p>
    <w:p w:rsidR="006741B2" w:rsidRPr="00831FC2" w:rsidRDefault="006741B2" w:rsidP="006741B2">
      <w:pPr>
        <w:spacing w:after="240" w:line="240" w:lineRule="auto"/>
        <w:ind w:left="1134" w:hanging="567"/>
        <w:jc w:val="both"/>
        <w:rPr>
          <w:lang w:val="en-GB"/>
        </w:rPr>
      </w:pPr>
      <w:r w:rsidRPr="00831FC2">
        <w:rPr>
          <w:vertAlign w:val="superscript"/>
          <w:lang w:val="en-GB"/>
        </w:rPr>
        <w:t>*</w:t>
      </w:r>
      <w:r w:rsidRPr="00831FC2">
        <w:rPr>
          <w:vertAlign w:val="superscript"/>
          <w:lang w:val="en-GB"/>
        </w:rPr>
        <w:tab/>
      </w:r>
      <w:r w:rsidRPr="00831FC2">
        <w:rPr>
          <w:lang w:val="en-GB"/>
        </w:rPr>
        <w:t>D</w:t>
      </w:r>
      <w:r w:rsidR="008116C6" w:rsidRPr="00831FC2">
        <w:rPr>
          <w:lang w:val="en-GB"/>
        </w:rPr>
        <w:t>ecision (EU</w:t>
      </w:r>
      <w:r w:rsidR="00D33CB8" w:rsidRPr="00831FC2">
        <w:rPr>
          <w:lang w:val="en-GB"/>
        </w:rPr>
        <w:t>)</w:t>
      </w:r>
      <w:r w:rsidRPr="00831FC2">
        <w:rPr>
          <w:lang w:val="en-GB"/>
        </w:rPr>
        <w:t xml:space="preserve"> 2015/22 </w:t>
      </w:r>
      <w:r w:rsidR="008116C6" w:rsidRPr="00831FC2">
        <w:rPr>
          <w:lang w:val="en-GB"/>
        </w:rPr>
        <w:t xml:space="preserve">of the European Central Bank of 8 January 2015 </w:t>
      </w:r>
      <w:r w:rsidR="0086753B" w:rsidRPr="00831FC2">
        <w:rPr>
          <w:lang w:val="en-GB"/>
        </w:rPr>
        <w:t>laying down the terms and conditions for transfers to the European Central Bank’s capital shares between the national central banks and for the adjustment of the paid-up capital</w:t>
      </w:r>
      <w:r w:rsidRPr="00831FC2">
        <w:rPr>
          <w:lang w:val="en-GB"/>
        </w:rPr>
        <w:t xml:space="preserve"> (</w:t>
      </w:r>
      <w:r w:rsidR="006545C1" w:rsidRPr="00831FC2">
        <w:rPr>
          <w:lang w:val="en-GB"/>
        </w:rPr>
        <w:t>ECB</w:t>
      </w:r>
      <w:r w:rsidRPr="00831FC2">
        <w:rPr>
          <w:lang w:val="en-GB"/>
        </w:rPr>
        <w:t>/2015/1) (</w:t>
      </w:r>
      <w:r w:rsidR="0086753B" w:rsidRPr="00831FC2">
        <w:rPr>
          <w:lang w:val="en-GB"/>
        </w:rPr>
        <w:t>OJ</w:t>
      </w:r>
      <w:r w:rsidRPr="00831FC2">
        <w:rPr>
          <w:lang w:val="en-GB"/>
        </w:rPr>
        <w:t xml:space="preserve"> L 6</w:t>
      </w:r>
      <w:r w:rsidR="0086753B" w:rsidRPr="00831FC2">
        <w:rPr>
          <w:lang w:val="en-GB"/>
        </w:rPr>
        <w:t>,</w:t>
      </w:r>
      <w:r w:rsidRPr="00831FC2">
        <w:rPr>
          <w:lang w:val="en-GB"/>
        </w:rPr>
        <w:t xml:space="preserve"> 10.1.2015, p. 15)."</w:t>
      </w:r>
    </w:p>
    <w:p w:rsidR="006741B2" w:rsidRPr="00831FC2" w:rsidRDefault="008116C6" w:rsidP="006741B2">
      <w:pPr>
        <w:spacing w:after="240" w:line="240" w:lineRule="auto"/>
        <w:rPr>
          <w:rFonts w:ascii="Verdana" w:hAnsi="Verdana"/>
          <w:lang w:val="en-GB"/>
        </w:rPr>
      </w:pPr>
      <w:r w:rsidRPr="00831FC2">
        <w:rPr>
          <w:rFonts w:ascii="Verdana" w:hAnsi="Verdana"/>
          <w:lang w:val="en-GB"/>
        </w:rPr>
        <w:t>Subsequent references</w:t>
      </w:r>
      <w:r w:rsidR="006741B2" w:rsidRPr="00831FC2">
        <w:rPr>
          <w:rFonts w:ascii="Verdana" w:hAnsi="Verdana"/>
          <w:lang w:val="en-GB"/>
        </w:rPr>
        <w:t>:</w:t>
      </w:r>
    </w:p>
    <w:p w:rsidR="006741B2" w:rsidRPr="00831FC2" w:rsidRDefault="00E7493A" w:rsidP="006741B2">
      <w:pPr>
        <w:spacing w:after="240" w:line="240" w:lineRule="auto"/>
        <w:ind w:left="567"/>
        <w:jc w:val="both"/>
        <w:rPr>
          <w:lang w:val="en-GB"/>
        </w:rPr>
      </w:pPr>
      <w:r w:rsidRPr="00831FC2">
        <w:rPr>
          <w:lang w:val="en-GB"/>
        </w:rPr>
        <w:t>"</w:t>
      </w:r>
      <w:r w:rsidR="006741B2" w:rsidRPr="00831FC2">
        <w:rPr>
          <w:lang w:val="en-GB"/>
        </w:rPr>
        <w:t>D</w:t>
      </w:r>
      <w:r w:rsidR="008116C6" w:rsidRPr="00831FC2">
        <w:rPr>
          <w:lang w:val="en-GB"/>
        </w:rPr>
        <w:t>ecision</w:t>
      </w:r>
      <w:r w:rsidR="006741B2" w:rsidRPr="00831FC2">
        <w:rPr>
          <w:lang w:val="en-GB"/>
        </w:rPr>
        <w:t xml:space="preserve"> (</w:t>
      </w:r>
      <w:r w:rsidR="008116C6" w:rsidRPr="00831FC2">
        <w:rPr>
          <w:lang w:val="en-GB"/>
        </w:rPr>
        <w:t>EU</w:t>
      </w:r>
      <w:r w:rsidR="006741B2" w:rsidRPr="00831FC2">
        <w:rPr>
          <w:lang w:val="en-GB"/>
        </w:rPr>
        <w:t>) 2015/22 (</w:t>
      </w:r>
      <w:r w:rsidR="008116C6" w:rsidRPr="00831FC2">
        <w:rPr>
          <w:lang w:val="en-GB"/>
        </w:rPr>
        <w:t>ECB</w:t>
      </w:r>
      <w:r w:rsidR="006741B2" w:rsidRPr="00831FC2">
        <w:rPr>
          <w:lang w:val="en-GB"/>
        </w:rPr>
        <w:t>/2015/1)</w:t>
      </w:r>
      <w:r w:rsidRPr="00831FC2">
        <w:rPr>
          <w:lang w:val="en-GB"/>
        </w:rPr>
        <w:t>"</w:t>
      </w:r>
    </w:p>
    <w:p w:rsidR="001D4C7F" w:rsidRPr="00831FC2" w:rsidRDefault="001D4C7F"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Given their specific nature, the </w:t>
      </w:r>
      <w:r w:rsidRPr="00831FC2">
        <w:rPr>
          <w:rFonts w:ascii="Verdana" w:hAnsi="Verdana" w:cs="Calibri"/>
          <w:b/>
          <w:lang w:val="en-GB"/>
        </w:rPr>
        <w:t>Staff Regulations of officials</w:t>
      </w:r>
      <w:r w:rsidRPr="00831FC2">
        <w:rPr>
          <w:rFonts w:ascii="Verdana" w:hAnsi="Verdana" w:cs="Calibri"/>
          <w:lang w:val="en-GB"/>
        </w:rPr>
        <w:t xml:space="preserve"> and other </w:t>
      </w:r>
      <w:r w:rsidR="008A6443" w:rsidRPr="00831FC2">
        <w:rPr>
          <w:rFonts w:ascii="Verdana" w:hAnsi="Verdana" w:cs="Calibri"/>
          <w:lang w:val="en-GB"/>
        </w:rPr>
        <w:t xml:space="preserve">servants </w:t>
      </w:r>
      <w:r w:rsidRPr="00831FC2">
        <w:rPr>
          <w:rFonts w:ascii="Verdana" w:hAnsi="Verdana" w:cs="Calibri"/>
          <w:lang w:val="en-GB"/>
        </w:rPr>
        <w:t>of the Union are cited as follows in recitals, articles and annexes:</w:t>
      </w:r>
    </w:p>
    <w:p w:rsidR="001D4C7F" w:rsidRPr="00831FC2" w:rsidRDefault="001D4C7F" w:rsidP="00FA620F">
      <w:pPr>
        <w:tabs>
          <w:tab w:val="left" w:pos="2592"/>
          <w:tab w:val="left" w:pos="2976"/>
          <w:tab w:val="left" w:pos="3216"/>
        </w:tabs>
        <w:suppressAutoHyphens/>
        <w:spacing w:after="240" w:line="240" w:lineRule="auto"/>
        <w:ind w:left="567"/>
        <w:jc w:val="both"/>
        <w:rPr>
          <w:lang w:val="en-GB"/>
        </w:rPr>
      </w:pPr>
      <w:r w:rsidRPr="00831FC2">
        <w:rPr>
          <w:rFonts w:ascii="Verdana" w:hAnsi="Verdana" w:cs="Calibri"/>
          <w:lang w:val="en-GB"/>
        </w:rPr>
        <w:t>"</w:t>
      </w:r>
      <w:r w:rsidRPr="00831FC2">
        <w:rPr>
          <w:lang w:val="en-GB"/>
        </w:rPr>
        <w:t xml:space="preserve"> the Staff Regulations of Officials of the European Union </w:t>
      </w:r>
      <w:r w:rsidR="009774B4" w:rsidRPr="00831FC2">
        <w:rPr>
          <w:lang w:val="en-GB"/>
        </w:rPr>
        <w:t>[</w:t>
      </w:r>
      <w:r w:rsidRPr="00831FC2">
        <w:rPr>
          <w:lang w:val="en-GB"/>
        </w:rPr>
        <w:t>and the Conditions of Employment of Other Servants of the Union</w:t>
      </w:r>
      <w:r w:rsidR="009774B4" w:rsidRPr="00831FC2">
        <w:rPr>
          <w:lang w:val="en-GB"/>
        </w:rPr>
        <w:t>]</w:t>
      </w:r>
      <w:r w:rsidRPr="00831FC2">
        <w:rPr>
          <w:lang w:val="en-GB"/>
        </w:rPr>
        <w:t>, laid down in Council Regulation (EEC, Euratom, ECSC) No 259/68</w:t>
      </w:r>
      <w:r w:rsidR="009774B4" w:rsidRPr="00831FC2">
        <w:rPr>
          <w:vertAlign w:val="superscript"/>
          <w:lang w:val="en-GB"/>
        </w:rPr>
        <w:t>*</w:t>
      </w:r>
      <w:r w:rsidRPr="00831FC2">
        <w:rPr>
          <w:lang w:val="en-GB"/>
        </w:rPr>
        <w:t>.</w:t>
      </w:r>
    </w:p>
    <w:p w:rsidR="001D4C7F" w:rsidRPr="00831FC2" w:rsidRDefault="001D4C7F" w:rsidP="00FA620F">
      <w:pPr>
        <w:tabs>
          <w:tab w:val="left" w:pos="2592"/>
          <w:tab w:val="left" w:pos="2976"/>
          <w:tab w:val="left" w:pos="3216"/>
        </w:tabs>
        <w:suppressAutoHyphens/>
        <w:spacing w:after="240" w:line="240" w:lineRule="auto"/>
        <w:ind w:left="567"/>
        <w:jc w:val="both"/>
        <w:rPr>
          <w:lang w:val="en-GB"/>
        </w:rPr>
      </w:pPr>
      <w:r w:rsidRPr="00831FC2">
        <w:rPr>
          <w:lang w:val="en-GB"/>
        </w:rPr>
        <w:t>____________</w:t>
      </w:r>
    </w:p>
    <w:p w:rsidR="001D4C7F" w:rsidRPr="00831FC2" w:rsidRDefault="009774B4" w:rsidP="00FA620F">
      <w:pPr>
        <w:tabs>
          <w:tab w:val="left" w:pos="-720"/>
          <w:tab w:val="left" w:pos="2835"/>
          <w:tab w:val="center" w:pos="7344"/>
        </w:tabs>
        <w:suppressAutoHyphens/>
        <w:spacing w:after="240" w:line="240" w:lineRule="auto"/>
        <w:ind w:left="1134" w:hanging="567"/>
        <w:jc w:val="both"/>
        <w:rPr>
          <w:lang w:val="en-GB"/>
        </w:rPr>
      </w:pPr>
      <w:r w:rsidRPr="00831FC2">
        <w:rPr>
          <w:b/>
          <w:vertAlign w:val="superscript"/>
          <w:lang w:val="en-GB"/>
        </w:rPr>
        <w:t>*</w:t>
      </w:r>
      <w:r w:rsidR="001D4C7F" w:rsidRPr="00831FC2">
        <w:rPr>
          <w:lang w:val="en-GB"/>
        </w:rPr>
        <w:tab/>
      </w:r>
      <w:r w:rsidR="00A4267B" w:rsidRPr="00831FC2">
        <w:rPr>
          <w:lang w:val="en-GB"/>
        </w:rPr>
        <w:t>OJ L 56, 4.3.1968, p. 1</w:t>
      </w:r>
      <w:r w:rsidR="001D4C7F" w:rsidRPr="00831FC2">
        <w:rPr>
          <w:lang w:val="en-GB"/>
        </w:rPr>
        <w:t>."</w:t>
      </w:r>
    </w:p>
    <w:p w:rsidR="001D4C7F" w:rsidRPr="00831FC2" w:rsidRDefault="001D4C7F"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For references to acts where the title mentions a provision of one of the </w:t>
      </w:r>
      <w:r w:rsidRPr="00831FC2">
        <w:rPr>
          <w:rFonts w:ascii="Verdana" w:hAnsi="Verdana" w:cs="Calibri"/>
          <w:b/>
          <w:lang w:val="en-GB"/>
        </w:rPr>
        <w:lastRenderedPageBreak/>
        <w:t>Treaties</w:t>
      </w:r>
      <w:r w:rsidRPr="00831FC2">
        <w:rPr>
          <w:rFonts w:ascii="Verdana" w:hAnsi="Verdana" w:cs="Calibri"/>
          <w:lang w:val="en-GB"/>
        </w:rPr>
        <w:t xml:space="preserve">, see point </w:t>
      </w:r>
      <w:hyperlink w:anchor="D_7_2_1" w:history="1">
        <w:r w:rsidRPr="00831FC2">
          <w:rPr>
            <w:rStyle w:val="Hyperlink"/>
            <w:rFonts w:ascii="Verdana" w:hAnsi="Verdana" w:cs="Calibri"/>
            <w:lang w:val="en-GB"/>
          </w:rPr>
          <w:t>D.7.2.1</w:t>
        </w:r>
      </w:hyperlink>
      <w:r w:rsidRPr="00831FC2">
        <w:rPr>
          <w:rFonts w:ascii="Verdana" w:hAnsi="Verdana" w:cs="Calibri"/>
          <w:lang w:val="en-GB"/>
        </w:rPr>
        <w:t>.</w:t>
      </w:r>
    </w:p>
    <w:p w:rsidR="00341B60" w:rsidRPr="00831FC2" w:rsidRDefault="009B314D" w:rsidP="00FA620F">
      <w:pPr>
        <w:suppressAutoHyphens/>
        <w:spacing w:after="240" w:line="240" w:lineRule="auto"/>
        <w:jc w:val="both"/>
        <w:outlineLvl w:val="0"/>
        <w:rPr>
          <w:rFonts w:ascii="Verdana" w:hAnsi="Verdana" w:cs="Calibri"/>
          <w:lang w:val="en-GB"/>
        </w:rPr>
      </w:pPr>
      <w:r w:rsidRPr="00831FC2">
        <w:rPr>
          <w:rFonts w:ascii="Verdana" w:hAnsi="Verdana"/>
          <w:lang w:val="en-GB"/>
        </w:rPr>
        <w:t xml:space="preserve">Only the </w:t>
      </w:r>
      <w:r w:rsidRPr="00831FC2">
        <w:rPr>
          <w:rFonts w:ascii="Verdana" w:hAnsi="Verdana"/>
          <w:b/>
          <w:lang w:val="en-GB"/>
        </w:rPr>
        <w:t>initial publication</w:t>
      </w:r>
      <w:r w:rsidRPr="00831FC2">
        <w:rPr>
          <w:rFonts w:ascii="Verdana" w:hAnsi="Verdana"/>
          <w:lang w:val="en-GB"/>
        </w:rPr>
        <w:t xml:space="preserve"> of the act is mentioned in the footnote. </w:t>
      </w:r>
      <w:r w:rsidR="002A3A27" w:rsidRPr="00831FC2">
        <w:rPr>
          <w:rFonts w:ascii="Verdana" w:hAnsi="Verdana"/>
          <w:lang w:val="en-GB"/>
        </w:rPr>
        <w:t>Neither</w:t>
      </w:r>
      <w:r w:rsidR="001D4C7F" w:rsidRPr="00831FC2">
        <w:rPr>
          <w:rFonts w:ascii="Verdana" w:hAnsi="Verdana"/>
          <w:lang w:val="en-GB"/>
        </w:rPr>
        <w:t xml:space="preserve"> subsequent amendments </w:t>
      </w:r>
      <w:r w:rsidR="002A3A27" w:rsidRPr="00831FC2">
        <w:rPr>
          <w:rFonts w:ascii="Verdana" w:hAnsi="Verdana"/>
          <w:lang w:val="en-GB"/>
        </w:rPr>
        <w:t>n</w:t>
      </w:r>
      <w:r w:rsidR="001D4C7F" w:rsidRPr="00831FC2">
        <w:rPr>
          <w:rFonts w:ascii="Verdana" w:hAnsi="Verdana"/>
          <w:lang w:val="en-GB"/>
        </w:rPr>
        <w:t xml:space="preserve">or </w:t>
      </w:r>
      <w:r w:rsidR="009774B4" w:rsidRPr="00831FC2">
        <w:rPr>
          <w:rFonts w:ascii="Verdana" w:hAnsi="Verdana"/>
          <w:lang w:val="en-GB"/>
        </w:rPr>
        <w:t xml:space="preserve">corrigenda </w:t>
      </w:r>
      <w:r w:rsidR="002A3A27" w:rsidRPr="00831FC2">
        <w:rPr>
          <w:rFonts w:ascii="Verdana" w:hAnsi="Verdana"/>
          <w:lang w:val="en-GB"/>
        </w:rPr>
        <w:t>are referred to in the footnote</w:t>
      </w:r>
      <w:r w:rsidR="001D4C7F" w:rsidRPr="00831FC2">
        <w:rPr>
          <w:rFonts w:ascii="Verdana" w:hAnsi="Verdana"/>
          <w:lang w:val="en-GB"/>
        </w:rPr>
        <w:t>.</w:t>
      </w:r>
      <w:r w:rsidR="001D4C7F" w:rsidRPr="00831FC2">
        <w:rPr>
          <w:rFonts w:ascii="Verdana" w:hAnsi="Verdana"/>
          <w:color w:val="7030A0"/>
          <w:lang w:val="en-GB"/>
        </w:rPr>
        <w:t xml:space="preserve"> </w:t>
      </w:r>
      <w:r w:rsidR="001D4C7F" w:rsidRPr="00831FC2">
        <w:rPr>
          <w:rFonts w:ascii="Verdana" w:hAnsi="Verdana" w:cs="Calibri"/>
          <w:lang w:val="en-GB"/>
        </w:rPr>
        <w:t xml:space="preserve">The only exception to this rule is in the case of codification of an act the title of which has been amended (see point </w:t>
      </w:r>
      <w:r w:rsidR="001D4C7F" w:rsidRPr="00831FC2">
        <w:rPr>
          <w:rFonts w:ascii="Verdana" w:hAnsi="Verdana" w:cs="Calibri"/>
        </w:rPr>
        <w:fldChar w:fldCharType="begin"/>
      </w:r>
      <w:r w:rsidR="001D4C7F" w:rsidRPr="00831FC2">
        <w:rPr>
          <w:rFonts w:ascii="Verdana" w:hAnsi="Verdana" w:cs="Calibri"/>
          <w:lang w:val="en-GB"/>
        </w:rPr>
        <w:instrText xml:space="preserve"> REF _Ref387313643 \r \h  \* MERGEFORMAT </w:instrText>
      </w:r>
      <w:r w:rsidR="001D4C7F" w:rsidRPr="00831FC2">
        <w:rPr>
          <w:rFonts w:ascii="Verdana" w:hAnsi="Verdana" w:cs="Calibri"/>
        </w:rPr>
      </w:r>
      <w:r w:rsidR="001D4C7F" w:rsidRPr="00831FC2">
        <w:rPr>
          <w:rFonts w:ascii="Verdana" w:hAnsi="Verdana" w:cs="Calibri"/>
        </w:rPr>
        <w:fldChar w:fldCharType="separate"/>
      </w:r>
      <w:r w:rsidR="008A24E7" w:rsidRPr="00831FC2">
        <w:rPr>
          <w:rFonts w:ascii="Verdana" w:hAnsi="Verdana" w:cs="Calibri"/>
          <w:lang w:val="en-GB"/>
        </w:rPr>
        <w:t>C.3.2.1</w:t>
      </w:r>
      <w:r w:rsidR="001D4C7F" w:rsidRPr="00831FC2">
        <w:rPr>
          <w:rFonts w:ascii="Verdana" w:hAnsi="Verdana" w:cs="Calibri"/>
        </w:rPr>
        <w:fldChar w:fldCharType="end"/>
      </w:r>
      <w:r w:rsidR="001D4C7F" w:rsidRPr="00831FC2">
        <w:rPr>
          <w:rFonts w:ascii="Verdana" w:hAnsi="Verdana" w:cs="Calibri"/>
          <w:lang w:val="en-GB"/>
        </w:rPr>
        <w:t xml:space="preserve">) or where a static reference </w:t>
      </w:r>
      <w:r w:rsidR="00097577" w:rsidRPr="00831FC2">
        <w:rPr>
          <w:rFonts w:ascii="Verdana" w:hAnsi="Verdana" w:cs="Calibri"/>
          <w:lang w:val="en-GB"/>
        </w:rPr>
        <w:t xml:space="preserve">is intended </w:t>
      </w:r>
      <w:r w:rsidR="001D4C7F" w:rsidRPr="00831FC2">
        <w:rPr>
          <w:rFonts w:ascii="Verdana" w:hAnsi="Verdana" w:cs="Calibri"/>
          <w:lang w:val="en-GB"/>
        </w:rPr>
        <w:t xml:space="preserve">(see point </w:t>
      </w:r>
      <w:hyperlink w:anchor="Point_16_14" w:history="1">
        <w:r w:rsidR="001D4C7F" w:rsidRPr="00831FC2">
          <w:rPr>
            <w:rStyle w:val="Hyperlink"/>
            <w:rFonts w:ascii="Verdana" w:hAnsi="Verdana" w:cs="Calibri"/>
            <w:lang w:val="en-GB"/>
          </w:rPr>
          <w:t>16.14</w:t>
        </w:r>
      </w:hyperlink>
      <w:r w:rsidR="001D4C7F" w:rsidRPr="00831FC2">
        <w:rPr>
          <w:rFonts w:ascii="Verdana" w:hAnsi="Verdana" w:cs="Calibri"/>
          <w:lang w:val="en-GB"/>
        </w:rPr>
        <w:t xml:space="preserve"> JPG and point </w:t>
      </w:r>
      <w:hyperlink w:anchor="D_8_2" w:history="1">
        <w:r w:rsidR="001D4C7F" w:rsidRPr="00831FC2">
          <w:rPr>
            <w:rStyle w:val="Hyperlink"/>
            <w:rFonts w:ascii="Verdana" w:hAnsi="Verdana" w:cs="Calibri"/>
            <w:lang w:val="en-GB"/>
          </w:rPr>
          <w:t>D.8.2</w:t>
        </w:r>
      </w:hyperlink>
      <w:r w:rsidR="001D4C7F" w:rsidRPr="00831FC2">
        <w:rPr>
          <w:rFonts w:ascii="Verdana" w:hAnsi="Verdana" w:cs="Calibri"/>
          <w:lang w:val="en-GB"/>
        </w:rPr>
        <w:t>).</w:t>
      </w:r>
    </w:p>
    <w:p w:rsidR="001D4C7F" w:rsidRPr="00831FC2" w:rsidRDefault="001D4C7F"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References to </w:t>
      </w:r>
      <w:r w:rsidR="009774B4" w:rsidRPr="00831FC2">
        <w:rPr>
          <w:rFonts w:ascii="Verdana" w:hAnsi="Verdana" w:cs="Calibri"/>
          <w:lang w:val="en-GB"/>
        </w:rPr>
        <w:t xml:space="preserve">a </w:t>
      </w:r>
      <w:r w:rsidR="00E42754" w:rsidRPr="00831FC2">
        <w:rPr>
          <w:rFonts w:ascii="Verdana" w:hAnsi="Verdana" w:cs="Calibri"/>
          <w:lang w:val="en-GB"/>
        </w:rPr>
        <w:t xml:space="preserve">legal </w:t>
      </w:r>
      <w:r w:rsidRPr="00831FC2">
        <w:rPr>
          <w:rFonts w:ascii="Verdana" w:hAnsi="Verdana" w:cs="Calibri"/>
          <w:lang w:val="en-GB"/>
        </w:rPr>
        <w:t xml:space="preserve">act must be </w:t>
      </w:r>
      <w:r w:rsidRPr="00831FC2">
        <w:rPr>
          <w:rFonts w:ascii="Verdana" w:hAnsi="Verdana" w:cs="Calibri"/>
          <w:b/>
          <w:lang w:val="en-GB"/>
        </w:rPr>
        <w:t>precise</w:t>
      </w:r>
      <w:r w:rsidRPr="00831FC2">
        <w:rPr>
          <w:rFonts w:ascii="Verdana" w:hAnsi="Verdana" w:cs="Calibri"/>
          <w:lang w:val="en-GB"/>
        </w:rPr>
        <w:t>. For this reason, generic references to an act should be avoided, in particular in the enacting terms, and reference should be made to specific provisions, if possible.</w:t>
      </w:r>
    </w:p>
    <w:p w:rsidR="001D4C7F" w:rsidRPr="00831FC2" w:rsidRDefault="001D4C7F"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For example, use: </w:t>
      </w:r>
    </w:p>
    <w:p w:rsidR="001D4C7F" w:rsidRPr="00831FC2" w:rsidRDefault="001D4C7F" w:rsidP="00FA620F">
      <w:pPr>
        <w:suppressAutoHyphens/>
        <w:spacing w:after="240" w:line="240" w:lineRule="auto"/>
        <w:ind w:left="567"/>
        <w:jc w:val="both"/>
        <w:outlineLvl w:val="0"/>
        <w:rPr>
          <w:lang w:val="en-GB"/>
        </w:rPr>
      </w:pPr>
      <w:r w:rsidRPr="00831FC2">
        <w:rPr>
          <w:lang w:val="en-GB"/>
        </w:rPr>
        <w:t xml:space="preserve">"The </w:t>
      </w:r>
      <w:r w:rsidR="00D456B0" w:rsidRPr="00831FC2">
        <w:rPr>
          <w:lang w:val="en-GB"/>
        </w:rPr>
        <w:t>procedure</w:t>
      </w:r>
      <w:r w:rsidR="009774B4" w:rsidRPr="00831FC2">
        <w:rPr>
          <w:lang w:val="en-GB"/>
        </w:rPr>
        <w:t xml:space="preserve"> laid down</w:t>
      </w:r>
      <w:r w:rsidRPr="00831FC2">
        <w:rPr>
          <w:lang w:val="en-GB"/>
        </w:rPr>
        <w:t xml:space="preserve"> in </w:t>
      </w:r>
      <w:r w:rsidRPr="00831FC2">
        <w:rPr>
          <w:b/>
          <w:lang w:val="en-GB"/>
        </w:rPr>
        <w:t>Article 2</w:t>
      </w:r>
      <w:r w:rsidRPr="00831FC2">
        <w:rPr>
          <w:lang w:val="en-GB"/>
        </w:rPr>
        <w:t xml:space="preserve"> of Regulation</w:t>
      </w:r>
      <w:r w:rsidR="009774B4" w:rsidRPr="00831FC2">
        <w:rPr>
          <w:lang w:val="en-GB"/>
        </w:rPr>
        <w:t xml:space="preserve"> </w:t>
      </w:r>
      <w:r w:rsidR="00E8579C" w:rsidRPr="00831FC2">
        <w:rPr>
          <w:lang w:val="en-GB"/>
        </w:rPr>
        <w:t>…</w:t>
      </w:r>
      <w:r w:rsidRPr="00831FC2">
        <w:rPr>
          <w:lang w:val="en-GB"/>
        </w:rPr>
        <w:t>"</w:t>
      </w:r>
    </w:p>
    <w:p w:rsidR="001D4C7F" w:rsidRPr="00831FC2" w:rsidRDefault="001D4C7F"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not: </w:t>
      </w:r>
    </w:p>
    <w:p w:rsidR="001D4C7F" w:rsidRPr="00831FC2" w:rsidRDefault="001D4C7F" w:rsidP="00FA620F">
      <w:pPr>
        <w:suppressAutoHyphens/>
        <w:spacing w:after="240" w:line="240" w:lineRule="auto"/>
        <w:ind w:left="567"/>
        <w:jc w:val="both"/>
        <w:outlineLvl w:val="0"/>
        <w:rPr>
          <w:lang w:val="en-GB"/>
        </w:rPr>
      </w:pPr>
      <w:r w:rsidRPr="00831FC2">
        <w:rPr>
          <w:lang w:val="en-GB"/>
        </w:rPr>
        <w:t xml:space="preserve">"The </w:t>
      </w:r>
      <w:r w:rsidR="00D456B0" w:rsidRPr="00831FC2">
        <w:rPr>
          <w:lang w:val="en-GB"/>
        </w:rPr>
        <w:t>procedure laid down in</w:t>
      </w:r>
      <w:r w:rsidRPr="00831FC2">
        <w:rPr>
          <w:lang w:val="en-GB"/>
        </w:rPr>
        <w:t xml:space="preserve"> Regulation </w:t>
      </w:r>
      <w:r w:rsidR="00E8579C" w:rsidRPr="00831FC2">
        <w:rPr>
          <w:lang w:val="en-GB"/>
        </w:rPr>
        <w:t>…</w:t>
      </w:r>
      <w:r w:rsidRPr="00831FC2">
        <w:rPr>
          <w:lang w:val="en-GB"/>
        </w:rPr>
        <w:t>"</w:t>
      </w:r>
    </w:p>
    <w:p w:rsidR="001D4C7F" w:rsidRPr="00831FC2" w:rsidRDefault="001D4C7F" w:rsidP="00FA620F">
      <w:pPr>
        <w:pStyle w:val="Heading4new"/>
        <w:tabs>
          <w:tab w:val="left" w:pos="1418"/>
        </w:tabs>
        <w:spacing w:after="240"/>
        <w:ind w:left="1418" w:hanging="1418"/>
        <w:rPr>
          <w:lang w:val="en-GB"/>
        </w:rPr>
      </w:pPr>
      <w:bookmarkStart w:id="458" w:name="_Toc389642500"/>
      <w:bookmarkStart w:id="459" w:name="_Toc31094582"/>
      <w:r w:rsidRPr="00831FC2">
        <w:rPr>
          <w:lang w:val="en-GB"/>
        </w:rPr>
        <w:t>Identification of the recital referred to</w:t>
      </w:r>
      <w:bookmarkEnd w:id="458"/>
      <w:bookmarkEnd w:id="459"/>
    </w:p>
    <w:p w:rsidR="001D4C7F" w:rsidRPr="00831FC2" w:rsidRDefault="001D4C7F" w:rsidP="00FA620F">
      <w:pPr>
        <w:suppressAutoHyphens/>
        <w:spacing w:after="240" w:line="240" w:lineRule="auto"/>
        <w:outlineLvl w:val="0"/>
        <w:rPr>
          <w:rFonts w:ascii="Verdana" w:hAnsi="Verdana" w:cs="Calibri"/>
          <w:lang w:val="en-GB"/>
        </w:rPr>
      </w:pPr>
      <w:r w:rsidRPr="00831FC2">
        <w:rPr>
          <w:rFonts w:ascii="Verdana" w:hAnsi="Verdana" w:cs="Calibri"/>
          <w:lang w:val="en-GB"/>
        </w:rPr>
        <w:t xml:space="preserve">See together, for the identification of the recital, point </w:t>
      </w:r>
      <w:r w:rsidRPr="00831FC2">
        <w:rPr>
          <w:rFonts w:ascii="Verdana" w:hAnsi="Verdana" w:cs="Calibri"/>
        </w:rPr>
        <w:fldChar w:fldCharType="begin"/>
      </w:r>
      <w:r w:rsidRPr="00831FC2">
        <w:rPr>
          <w:rFonts w:ascii="Verdana" w:hAnsi="Verdana" w:cs="Calibri"/>
          <w:lang w:val="en-GB"/>
        </w:rPr>
        <w:instrText xml:space="preserve"> REF _Ref388964025 \r \h  \* MERGEFORMAT </w:instrText>
      </w:r>
      <w:r w:rsidRPr="00831FC2">
        <w:rPr>
          <w:rFonts w:ascii="Verdana" w:hAnsi="Verdana" w:cs="Calibri"/>
        </w:rPr>
      </w:r>
      <w:r w:rsidRPr="00831FC2">
        <w:rPr>
          <w:rFonts w:ascii="Verdana" w:hAnsi="Verdana" w:cs="Calibri"/>
        </w:rPr>
        <w:fldChar w:fldCharType="separate"/>
      </w:r>
      <w:r w:rsidR="008A24E7" w:rsidRPr="00831FC2">
        <w:rPr>
          <w:rFonts w:ascii="Verdana" w:hAnsi="Verdana" w:cs="Calibri"/>
          <w:lang w:val="en-GB"/>
        </w:rPr>
        <w:t>D.6.4</w:t>
      </w:r>
      <w:r w:rsidRPr="00831FC2">
        <w:rPr>
          <w:rFonts w:ascii="Verdana" w:hAnsi="Verdana" w:cs="Calibri"/>
        </w:rPr>
        <w:fldChar w:fldCharType="end"/>
      </w:r>
      <w:r w:rsidRPr="00831FC2">
        <w:rPr>
          <w:rFonts w:ascii="Verdana" w:hAnsi="Verdana" w:cs="Calibri"/>
          <w:lang w:val="en-GB"/>
        </w:rPr>
        <w:t xml:space="preserve">., and, for the identification of the act, point </w:t>
      </w:r>
      <w:r w:rsidRPr="00831FC2">
        <w:rPr>
          <w:rFonts w:ascii="Verdana" w:hAnsi="Verdana" w:cs="Calibri"/>
        </w:rPr>
        <w:fldChar w:fldCharType="begin"/>
      </w:r>
      <w:r w:rsidRPr="00831FC2">
        <w:rPr>
          <w:rFonts w:ascii="Verdana" w:hAnsi="Verdana" w:cs="Calibri"/>
          <w:lang w:val="en-GB"/>
        </w:rPr>
        <w:instrText xml:space="preserve"> REF _Ref389817685 \r \h </w:instrText>
      </w:r>
      <w:r w:rsidR="00FA620F" w:rsidRPr="00831FC2">
        <w:rPr>
          <w:rFonts w:ascii="Verdana" w:hAnsi="Verdana" w:cs="Calibri"/>
          <w:lang w:val="en-GB"/>
        </w:rPr>
        <w:instrText xml:space="preserve"> \* MERGEFORMAT </w:instrText>
      </w:r>
      <w:r w:rsidRPr="00831FC2">
        <w:rPr>
          <w:rFonts w:ascii="Verdana" w:hAnsi="Verdana" w:cs="Calibri"/>
        </w:rPr>
      </w:r>
      <w:r w:rsidRPr="00831FC2">
        <w:rPr>
          <w:rFonts w:ascii="Verdana" w:hAnsi="Verdana" w:cs="Calibri"/>
        </w:rPr>
        <w:fldChar w:fldCharType="separate"/>
      </w:r>
      <w:r w:rsidR="008A24E7" w:rsidRPr="00831FC2">
        <w:rPr>
          <w:rFonts w:ascii="Verdana" w:hAnsi="Verdana" w:cs="Calibri"/>
          <w:lang w:val="en-GB"/>
        </w:rPr>
        <w:t>D.7.3.1</w:t>
      </w:r>
      <w:r w:rsidRPr="00831FC2">
        <w:rPr>
          <w:rFonts w:ascii="Verdana" w:hAnsi="Verdana" w:cs="Calibri"/>
        </w:rPr>
        <w:fldChar w:fldCharType="end"/>
      </w:r>
      <w:r w:rsidRPr="00831FC2">
        <w:rPr>
          <w:rFonts w:ascii="Verdana" w:hAnsi="Verdana" w:cs="Calibri"/>
          <w:lang w:val="en-GB"/>
        </w:rPr>
        <w:t>.</w:t>
      </w:r>
    </w:p>
    <w:p w:rsidR="001D4C7F" w:rsidRPr="00831FC2" w:rsidRDefault="001D4C7F"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Example:</w:t>
      </w:r>
    </w:p>
    <w:p w:rsidR="001D4C7F" w:rsidRPr="00831FC2" w:rsidRDefault="001D4C7F" w:rsidP="00FA620F">
      <w:pPr>
        <w:suppressAutoHyphens/>
        <w:spacing w:after="240" w:line="240" w:lineRule="auto"/>
        <w:ind w:left="567"/>
        <w:outlineLvl w:val="0"/>
        <w:rPr>
          <w:lang w:val="en-GB"/>
        </w:rPr>
      </w:pPr>
      <w:r w:rsidRPr="00831FC2">
        <w:rPr>
          <w:lang w:val="en-GB"/>
        </w:rPr>
        <w:t>"recital 1 of Regulation (EU) 2015/10"</w:t>
      </w:r>
    </w:p>
    <w:p w:rsidR="001D4C7F" w:rsidRPr="00831FC2" w:rsidRDefault="001D4C7F"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Where reference is made to recitals of an act adopted prior to 7 February 2000</w:t>
      </w:r>
      <w:r w:rsidR="00D73D4D" w:rsidRPr="00831FC2">
        <w:rPr>
          <w:rFonts w:ascii="Verdana" w:hAnsi="Verdana" w:cs="Calibri"/>
          <w:lang w:val="en-GB"/>
        </w:rPr>
        <w:t>, before which</w:t>
      </w:r>
      <w:r w:rsidRPr="00831FC2">
        <w:rPr>
          <w:rFonts w:ascii="Verdana" w:hAnsi="Verdana" w:cs="Calibri"/>
          <w:lang w:val="en-GB"/>
        </w:rPr>
        <w:t xml:space="preserve"> recitals were unnumbered, use ordinal numbers: </w:t>
      </w:r>
      <w:r w:rsidRPr="00831FC2">
        <w:rPr>
          <w:lang w:val="en-GB"/>
        </w:rPr>
        <w:t xml:space="preserve">"the </w:t>
      </w:r>
      <w:r w:rsidR="00F265B4" w:rsidRPr="00831FC2">
        <w:rPr>
          <w:lang w:val="en-GB"/>
        </w:rPr>
        <w:t>[</w:t>
      </w:r>
      <w:r w:rsidRPr="00831FC2">
        <w:rPr>
          <w:lang w:val="en-GB"/>
        </w:rPr>
        <w:t>first</w:t>
      </w:r>
      <w:r w:rsidR="00F265B4" w:rsidRPr="00831FC2">
        <w:rPr>
          <w:lang w:val="en-GB"/>
        </w:rPr>
        <w:t>]</w:t>
      </w:r>
      <w:r w:rsidRPr="00831FC2">
        <w:rPr>
          <w:lang w:val="en-GB"/>
        </w:rPr>
        <w:t xml:space="preserve"> recital"</w:t>
      </w:r>
    </w:p>
    <w:p w:rsidR="001D4C7F" w:rsidRPr="00831FC2" w:rsidRDefault="001D4C7F" w:rsidP="00253F4F">
      <w:pPr>
        <w:pStyle w:val="Heading4new"/>
        <w:tabs>
          <w:tab w:val="left" w:pos="1418"/>
        </w:tabs>
        <w:spacing w:after="240"/>
        <w:ind w:left="1418" w:hanging="1418"/>
        <w:rPr>
          <w:lang w:val="en-GB"/>
        </w:rPr>
      </w:pPr>
      <w:bookmarkStart w:id="460" w:name="_Toc389642501"/>
      <w:bookmarkStart w:id="461" w:name="_Toc31094583"/>
      <w:r w:rsidRPr="00831FC2">
        <w:rPr>
          <w:lang w:val="en-GB"/>
        </w:rPr>
        <w:t xml:space="preserve">Identification of the part of the enacting term </w:t>
      </w:r>
      <w:bookmarkEnd w:id="460"/>
      <w:r w:rsidRPr="00831FC2">
        <w:rPr>
          <w:lang w:val="en-GB"/>
        </w:rPr>
        <w:t>referred to</w:t>
      </w:r>
      <w:bookmarkEnd w:id="461"/>
    </w:p>
    <w:p w:rsidR="001D4C7F" w:rsidRPr="00831FC2" w:rsidRDefault="001D4C7F" w:rsidP="00FA620F">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See together, for the identification of the part of the enacting term, point </w:t>
      </w:r>
      <w:r w:rsidRPr="00831FC2">
        <w:rPr>
          <w:rFonts w:ascii="Verdana" w:hAnsi="Verdana" w:cs="Calibri"/>
        </w:rPr>
        <w:fldChar w:fldCharType="begin"/>
      </w:r>
      <w:r w:rsidRPr="00831FC2">
        <w:rPr>
          <w:rFonts w:ascii="Verdana" w:hAnsi="Verdana" w:cs="Calibri"/>
          <w:lang w:val="en-GB"/>
        </w:rPr>
        <w:instrText xml:space="preserve"> REF _Ref388963219 \r \h </w:instrText>
      </w:r>
      <w:r w:rsidR="00B7327A" w:rsidRPr="00831FC2">
        <w:rPr>
          <w:rFonts w:ascii="Verdana" w:hAnsi="Verdana" w:cs="Calibri"/>
          <w:lang w:val="en-GB"/>
        </w:rPr>
        <w:instrText xml:space="preserve"> \* MERGEFORMAT </w:instrText>
      </w:r>
      <w:r w:rsidRPr="00831FC2">
        <w:rPr>
          <w:rFonts w:ascii="Verdana" w:hAnsi="Verdana" w:cs="Calibri"/>
        </w:rPr>
      </w:r>
      <w:r w:rsidRPr="00831FC2">
        <w:rPr>
          <w:rFonts w:ascii="Verdana" w:hAnsi="Verdana" w:cs="Calibri"/>
        </w:rPr>
        <w:fldChar w:fldCharType="separate"/>
      </w:r>
      <w:r w:rsidR="008A24E7" w:rsidRPr="00831FC2">
        <w:rPr>
          <w:rFonts w:ascii="Verdana" w:hAnsi="Verdana" w:cs="Calibri"/>
          <w:lang w:val="en-GB"/>
        </w:rPr>
        <w:t>D.6.5</w:t>
      </w:r>
      <w:r w:rsidRPr="00831FC2">
        <w:rPr>
          <w:rFonts w:ascii="Verdana" w:hAnsi="Verdana" w:cs="Calibri"/>
        </w:rPr>
        <w:fldChar w:fldCharType="end"/>
      </w:r>
      <w:r w:rsidRPr="00831FC2">
        <w:rPr>
          <w:rFonts w:ascii="Verdana" w:hAnsi="Verdana" w:cs="Calibri"/>
          <w:lang w:val="en-GB"/>
        </w:rPr>
        <w:t xml:space="preserve">, and, for the identification of the act, point </w:t>
      </w:r>
      <w:r w:rsidRPr="00831FC2">
        <w:rPr>
          <w:rFonts w:ascii="Verdana" w:hAnsi="Verdana" w:cs="Calibri"/>
        </w:rPr>
        <w:fldChar w:fldCharType="begin"/>
      </w:r>
      <w:r w:rsidRPr="00831FC2">
        <w:rPr>
          <w:rFonts w:ascii="Verdana" w:hAnsi="Verdana" w:cs="Calibri"/>
          <w:lang w:val="en-GB"/>
        </w:rPr>
        <w:instrText xml:space="preserve"> REF _Ref389817685 \r \h </w:instrText>
      </w:r>
      <w:r w:rsidR="00B7327A" w:rsidRPr="00831FC2">
        <w:rPr>
          <w:rFonts w:ascii="Verdana" w:hAnsi="Verdana" w:cs="Calibri"/>
          <w:lang w:val="en-GB"/>
        </w:rPr>
        <w:instrText xml:space="preserve"> \* MERGEFORMAT </w:instrText>
      </w:r>
      <w:r w:rsidRPr="00831FC2">
        <w:rPr>
          <w:rFonts w:ascii="Verdana" w:hAnsi="Verdana" w:cs="Calibri"/>
        </w:rPr>
      </w:r>
      <w:r w:rsidRPr="00831FC2">
        <w:rPr>
          <w:rFonts w:ascii="Verdana" w:hAnsi="Verdana" w:cs="Calibri"/>
        </w:rPr>
        <w:fldChar w:fldCharType="separate"/>
      </w:r>
      <w:r w:rsidR="008A24E7" w:rsidRPr="00831FC2">
        <w:rPr>
          <w:rFonts w:ascii="Verdana" w:hAnsi="Verdana" w:cs="Calibri"/>
          <w:lang w:val="en-GB"/>
        </w:rPr>
        <w:t>D.7.3.1</w:t>
      </w:r>
      <w:r w:rsidRPr="00831FC2">
        <w:rPr>
          <w:rFonts w:ascii="Verdana" w:hAnsi="Verdana" w:cs="Calibri"/>
        </w:rPr>
        <w:fldChar w:fldCharType="end"/>
      </w:r>
      <w:r w:rsidRPr="00831FC2">
        <w:rPr>
          <w:rFonts w:ascii="Verdana" w:hAnsi="Verdana" w:cs="Calibri"/>
          <w:lang w:val="en-GB"/>
        </w:rPr>
        <w:t>.</w:t>
      </w:r>
    </w:p>
    <w:p w:rsidR="001D4C7F" w:rsidRPr="00831FC2" w:rsidRDefault="001D4C7F" w:rsidP="00FA620F">
      <w:pPr>
        <w:suppressAutoHyphens/>
        <w:spacing w:after="240" w:line="240" w:lineRule="auto"/>
        <w:outlineLvl w:val="0"/>
        <w:rPr>
          <w:rFonts w:ascii="Verdana" w:hAnsi="Verdana" w:cs="Calibri"/>
          <w:lang w:val="en-GB"/>
        </w:rPr>
      </w:pPr>
      <w:r w:rsidRPr="00831FC2">
        <w:rPr>
          <w:rFonts w:ascii="Verdana" w:hAnsi="Verdana" w:cs="Calibri"/>
          <w:lang w:val="en-GB"/>
        </w:rPr>
        <w:t>Example:</w:t>
      </w:r>
    </w:p>
    <w:p w:rsidR="001D4C7F" w:rsidRPr="00831FC2" w:rsidRDefault="001D4C7F" w:rsidP="00FA620F">
      <w:pPr>
        <w:suppressAutoHyphens/>
        <w:spacing w:after="240" w:line="240" w:lineRule="auto"/>
        <w:ind w:left="567"/>
        <w:outlineLvl w:val="0"/>
        <w:rPr>
          <w:lang w:val="en-GB"/>
        </w:rPr>
      </w:pPr>
      <w:r w:rsidRPr="00831FC2">
        <w:rPr>
          <w:lang w:val="en-GB"/>
        </w:rPr>
        <w:t>"the second subparagraph of Article 3(2) of Regulation (EU) 2015/10"</w:t>
      </w:r>
    </w:p>
    <w:p w:rsidR="001D4C7F" w:rsidRPr="00831FC2" w:rsidRDefault="001D4C7F" w:rsidP="00FA620F">
      <w:pPr>
        <w:pStyle w:val="Heading4new"/>
        <w:tabs>
          <w:tab w:val="left" w:pos="1418"/>
        </w:tabs>
        <w:spacing w:after="240"/>
        <w:ind w:left="1418" w:hanging="1418"/>
        <w:rPr>
          <w:lang w:val="en-GB"/>
        </w:rPr>
      </w:pPr>
      <w:bookmarkStart w:id="462" w:name="_Toc389642502"/>
      <w:bookmarkStart w:id="463" w:name="_Toc31094584"/>
      <w:r w:rsidRPr="00831FC2">
        <w:rPr>
          <w:lang w:val="en-GB"/>
        </w:rPr>
        <w:t>Identification of the annex referred to</w:t>
      </w:r>
      <w:bookmarkEnd w:id="462"/>
      <w:bookmarkEnd w:id="463"/>
    </w:p>
    <w:p w:rsidR="001D4C7F" w:rsidRPr="00831FC2" w:rsidRDefault="001D4C7F" w:rsidP="00FA620F">
      <w:pPr>
        <w:suppressAutoHyphens/>
        <w:spacing w:after="240" w:line="240" w:lineRule="auto"/>
        <w:outlineLvl w:val="0"/>
        <w:rPr>
          <w:rFonts w:ascii="Verdana" w:hAnsi="Verdana" w:cs="Calibri"/>
          <w:lang w:val="en-GB"/>
        </w:rPr>
      </w:pPr>
      <w:r w:rsidRPr="00831FC2">
        <w:rPr>
          <w:rFonts w:ascii="Verdana" w:hAnsi="Verdana" w:cs="Calibri"/>
          <w:lang w:val="en-GB"/>
        </w:rPr>
        <w:t xml:space="preserve">See together, for the identification of the </w:t>
      </w:r>
      <w:r w:rsidR="00F265B4" w:rsidRPr="00831FC2">
        <w:rPr>
          <w:rFonts w:ascii="Verdana" w:hAnsi="Verdana" w:cs="Calibri"/>
          <w:lang w:val="en-GB"/>
        </w:rPr>
        <w:t>annex</w:t>
      </w:r>
      <w:r w:rsidRPr="00831FC2">
        <w:rPr>
          <w:rFonts w:ascii="Verdana" w:hAnsi="Verdana" w:cs="Calibri"/>
          <w:lang w:val="en-GB"/>
        </w:rPr>
        <w:t xml:space="preserve">, point </w:t>
      </w:r>
      <w:r w:rsidRPr="00831FC2">
        <w:rPr>
          <w:rFonts w:ascii="Verdana" w:hAnsi="Verdana" w:cs="Calibri"/>
        </w:rPr>
        <w:fldChar w:fldCharType="begin"/>
      </w:r>
      <w:r w:rsidRPr="00831FC2">
        <w:rPr>
          <w:rFonts w:ascii="Verdana" w:hAnsi="Verdana" w:cs="Calibri"/>
          <w:lang w:val="en-GB"/>
        </w:rPr>
        <w:instrText xml:space="preserve"> REF _Ref389818133 \r \h </w:instrText>
      </w:r>
      <w:r w:rsidR="00B7327A" w:rsidRPr="00831FC2">
        <w:rPr>
          <w:rFonts w:ascii="Verdana" w:hAnsi="Verdana" w:cs="Calibri"/>
          <w:lang w:val="en-GB"/>
        </w:rPr>
        <w:instrText xml:space="preserve"> \* MERGEFORMAT </w:instrText>
      </w:r>
      <w:r w:rsidRPr="00831FC2">
        <w:rPr>
          <w:rFonts w:ascii="Verdana" w:hAnsi="Verdana" w:cs="Calibri"/>
        </w:rPr>
      </w:r>
      <w:r w:rsidRPr="00831FC2">
        <w:rPr>
          <w:rFonts w:ascii="Verdana" w:hAnsi="Verdana" w:cs="Calibri"/>
        </w:rPr>
        <w:fldChar w:fldCharType="separate"/>
      </w:r>
      <w:r w:rsidR="008A24E7" w:rsidRPr="00831FC2">
        <w:rPr>
          <w:rFonts w:ascii="Verdana" w:hAnsi="Verdana" w:cs="Calibri"/>
          <w:lang w:val="en-GB"/>
        </w:rPr>
        <w:t>D.6.6</w:t>
      </w:r>
      <w:r w:rsidRPr="00831FC2">
        <w:rPr>
          <w:rFonts w:ascii="Verdana" w:hAnsi="Verdana" w:cs="Calibri"/>
        </w:rPr>
        <w:fldChar w:fldCharType="end"/>
      </w:r>
      <w:r w:rsidRPr="00831FC2">
        <w:rPr>
          <w:rFonts w:ascii="Verdana" w:hAnsi="Verdana" w:cs="Calibri"/>
          <w:lang w:val="en-GB"/>
        </w:rPr>
        <w:t xml:space="preserve">, and, for the identification of the act, point </w:t>
      </w:r>
      <w:r w:rsidRPr="00831FC2">
        <w:rPr>
          <w:rFonts w:ascii="Verdana" w:hAnsi="Verdana" w:cs="Calibri"/>
        </w:rPr>
        <w:fldChar w:fldCharType="begin"/>
      </w:r>
      <w:r w:rsidRPr="00831FC2">
        <w:rPr>
          <w:rFonts w:ascii="Verdana" w:hAnsi="Verdana" w:cs="Calibri"/>
          <w:lang w:val="en-GB"/>
        </w:rPr>
        <w:instrText xml:space="preserve"> REF _Ref389817685 \r \h </w:instrText>
      </w:r>
      <w:r w:rsidR="00B7327A" w:rsidRPr="00831FC2">
        <w:rPr>
          <w:rFonts w:ascii="Verdana" w:hAnsi="Verdana" w:cs="Calibri"/>
          <w:lang w:val="en-GB"/>
        </w:rPr>
        <w:instrText xml:space="preserve"> \* MERGEFORMAT </w:instrText>
      </w:r>
      <w:r w:rsidRPr="00831FC2">
        <w:rPr>
          <w:rFonts w:ascii="Verdana" w:hAnsi="Verdana" w:cs="Calibri"/>
        </w:rPr>
      </w:r>
      <w:r w:rsidRPr="00831FC2">
        <w:rPr>
          <w:rFonts w:ascii="Verdana" w:hAnsi="Verdana" w:cs="Calibri"/>
        </w:rPr>
        <w:fldChar w:fldCharType="separate"/>
      </w:r>
      <w:r w:rsidR="008A24E7" w:rsidRPr="00831FC2">
        <w:rPr>
          <w:rFonts w:ascii="Verdana" w:hAnsi="Verdana" w:cs="Calibri"/>
          <w:lang w:val="en-GB"/>
        </w:rPr>
        <w:t>D.7.3.1</w:t>
      </w:r>
      <w:r w:rsidRPr="00831FC2">
        <w:rPr>
          <w:rFonts w:ascii="Verdana" w:hAnsi="Verdana" w:cs="Calibri"/>
        </w:rPr>
        <w:fldChar w:fldCharType="end"/>
      </w:r>
      <w:r w:rsidRPr="00831FC2">
        <w:rPr>
          <w:rFonts w:ascii="Verdana" w:hAnsi="Verdana" w:cs="Calibri"/>
          <w:lang w:val="en-GB"/>
        </w:rPr>
        <w:t>.</w:t>
      </w:r>
    </w:p>
    <w:p w:rsidR="001D4C7F" w:rsidRPr="00831FC2" w:rsidRDefault="001D4C7F" w:rsidP="00FA620F">
      <w:pPr>
        <w:suppressAutoHyphens/>
        <w:spacing w:after="240" w:line="240" w:lineRule="auto"/>
        <w:outlineLvl w:val="0"/>
        <w:rPr>
          <w:rFonts w:ascii="Verdana" w:hAnsi="Verdana" w:cs="Calibri"/>
          <w:lang w:val="en-GB"/>
        </w:rPr>
      </w:pPr>
      <w:r w:rsidRPr="00831FC2">
        <w:rPr>
          <w:rFonts w:ascii="Verdana" w:hAnsi="Verdana" w:cs="Calibri"/>
          <w:lang w:val="en-GB"/>
        </w:rPr>
        <w:t>Examples:</w:t>
      </w:r>
    </w:p>
    <w:p w:rsidR="00F265B4" w:rsidRPr="00831FC2" w:rsidRDefault="001D4C7F" w:rsidP="00FA620F">
      <w:pPr>
        <w:suppressAutoHyphens/>
        <w:spacing w:after="240" w:line="240" w:lineRule="auto"/>
        <w:ind w:left="567" w:hanging="567"/>
        <w:outlineLvl w:val="0"/>
        <w:rPr>
          <w:lang w:val="en-GB"/>
        </w:rPr>
      </w:pPr>
      <w:r w:rsidRPr="00831FC2">
        <w:rPr>
          <w:rFonts w:ascii="Verdana" w:hAnsi="Verdana" w:cs="Calibri"/>
          <w:lang w:val="en-GB"/>
        </w:rPr>
        <w:t>–</w:t>
      </w:r>
      <w:r w:rsidRPr="00831FC2">
        <w:rPr>
          <w:rFonts w:ascii="Verdana" w:hAnsi="Verdana" w:cs="Calibri"/>
          <w:lang w:val="en-GB"/>
        </w:rPr>
        <w:tab/>
        <w:t xml:space="preserve">Where the act contains only one annex: </w:t>
      </w:r>
      <w:r w:rsidRPr="00831FC2">
        <w:rPr>
          <w:caps/>
          <w:lang w:val="en-GB"/>
        </w:rPr>
        <w:t>"</w:t>
      </w:r>
      <w:r w:rsidRPr="00831FC2">
        <w:rPr>
          <w:lang w:val="en-GB"/>
        </w:rPr>
        <w:t xml:space="preserve">the Annex to </w:t>
      </w:r>
      <w:r w:rsidR="00D73D4D" w:rsidRPr="00831FC2">
        <w:rPr>
          <w:lang w:val="en-GB"/>
        </w:rPr>
        <w:t>[</w:t>
      </w:r>
      <w:r w:rsidRPr="00831FC2">
        <w:rPr>
          <w:lang w:val="en-GB"/>
        </w:rPr>
        <w:t>Regulation …</w:t>
      </w:r>
      <w:r w:rsidR="00D73D4D" w:rsidRPr="00831FC2">
        <w:rPr>
          <w:lang w:val="en-GB"/>
        </w:rPr>
        <w:t>]</w:t>
      </w:r>
      <w:r w:rsidRPr="00831FC2">
        <w:rPr>
          <w:lang w:val="en-GB"/>
        </w:rPr>
        <w:t>"</w:t>
      </w:r>
    </w:p>
    <w:p w:rsidR="001D4C7F" w:rsidRPr="00831FC2" w:rsidRDefault="001D4C7F" w:rsidP="00FA620F">
      <w:pPr>
        <w:suppressAutoHyphens/>
        <w:spacing w:after="240" w:line="240" w:lineRule="auto"/>
        <w:ind w:left="567" w:hanging="567"/>
        <w:outlineLvl w:val="0"/>
        <w:rPr>
          <w:rFonts w:ascii="Verdana" w:hAnsi="Verdana" w:cs="Calibri"/>
          <w:caps/>
          <w:lang w:val="en-GB"/>
        </w:rPr>
      </w:pPr>
      <w:r w:rsidRPr="00831FC2">
        <w:rPr>
          <w:rFonts w:ascii="Verdana" w:hAnsi="Verdana" w:cs="Calibri"/>
          <w:lang w:val="en-GB"/>
        </w:rPr>
        <w:t>–</w:t>
      </w:r>
      <w:r w:rsidRPr="00831FC2">
        <w:rPr>
          <w:rFonts w:ascii="Verdana" w:hAnsi="Verdana" w:cs="Calibri"/>
          <w:lang w:val="en-GB"/>
        </w:rPr>
        <w:tab/>
        <w:t xml:space="preserve">Where the act contains more than one annex: </w:t>
      </w:r>
      <w:r w:rsidRPr="00831FC2">
        <w:rPr>
          <w:caps/>
          <w:lang w:val="en-GB"/>
        </w:rPr>
        <w:t>"</w:t>
      </w:r>
      <w:r w:rsidRPr="00831FC2">
        <w:rPr>
          <w:lang w:val="en-GB"/>
        </w:rPr>
        <w:t xml:space="preserve">Annex [I] to </w:t>
      </w:r>
      <w:r w:rsidR="00F265B4" w:rsidRPr="00831FC2">
        <w:rPr>
          <w:lang w:val="en-GB"/>
        </w:rPr>
        <w:t>[</w:t>
      </w:r>
      <w:r w:rsidRPr="00831FC2">
        <w:rPr>
          <w:lang w:val="en-GB"/>
        </w:rPr>
        <w:t xml:space="preserve">Regulation </w:t>
      </w:r>
      <w:r w:rsidRPr="00831FC2">
        <w:rPr>
          <w:lang w:val="en-GB"/>
        </w:rPr>
        <w:lastRenderedPageBreak/>
        <w:t>…</w:t>
      </w:r>
      <w:r w:rsidR="00F265B4" w:rsidRPr="00831FC2">
        <w:rPr>
          <w:lang w:val="en-GB"/>
        </w:rPr>
        <w:t>]"</w:t>
      </w:r>
      <w:r w:rsidRPr="00831FC2">
        <w:rPr>
          <w:lang w:val="en-GB"/>
        </w:rPr>
        <w:t xml:space="preserve"> </w:t>
      </w:r>
    </w:p>
    <w:p w:rsidR="009D170B" w:rsidRPr="00831FC2" w:rsidRDefault="009D170B" w:rsidP="00FA620F">
      <w:pPr>
        <w:pStyle w:val="Heading3new"/>
        <w:numPr>
          <w:ilvl w:val="0"/>
          <w:numId w:val="0"/>
        </w:numPr>
        <w:tabs>
          <w:tab w:val="left" w:pos="1418"/>
        </w:tabs>
        <w:spacing w:after="240"/>
        <w:ind w:left="1418" w:hanging="1418"/>
        <w:rPr>
          <w:lang w:val="en-GB"/>
        </w:rPr>
      </w:pPr>
      <w:bookmarkStart w:id="464" w:name="_Toc389642503"/>
      <w:bookmarkStart w:id="465" w:name="_Toc31094585"/>
      <w:r w:rsidRPr="00831FC2">
        <w:rPr>
          <w:lang w:val="en-GB"/>
        </w:rPr>
        <w:t>D.7.4.</w:t>
      </w:r>
      <w:r w:rsidRPr="00831FC2">
        <w:rPr>
          <w:lang w:val="en-GB"/>
        </w:rPr>
        <w:tab/>
      </w:r>
      <w:r w:rsidR="00F265B4" w:rsidRPr="00831FC2">
        <w:rPr>
          <w:lang w:val="en-GB"/>
        </w:rPr>
        <w:t xml:space="preserve">References to </w:t>
      </w:r>
      <w:r w:rsidR="00A1721E" w:rsidRPr="00831FC2">
        <w:rPr>
          <w:lang w:val="en-GB"/>
        </w:rPr>
        <w:t xml:space="preserve">the </w:t>
      </w:r>
      <w:r w:rsidR="001D4C7F" w:rsidRPr="00831FC2">
        <w:rPr>
          <w:lang w:val="en-GB"/>
        </w:rPr>
        <w:t>Charter of Fundamental Rights of the European Union and the ECHR</w:t>
      </w:r>
      <w:bookmarkEnd w:id="464"/>
      <w:bookmarkEnd w:id="465"/>
    </w:p>
    <w:p w:rsidR="001D4C7F" w:rsidRPr="00831FC2" w:rsidRDefault="001D4C7F" w:rsidP="00224B83">
      <w:pPr>
        <w:suppressAutoHyphens/>
        <w:spacing w:after="240" w:line="240" w:lineRule="auto"/>
        <w:jc w:val="both"/>
        <w:outlineLvl w:val="0"/>
        <w:rPr>
          <w:rFonts w:ascii="Verdana" w:hAnsi="Verdana" w:cs="Calibri"/>
          <w:lang w:val="en-GB"/>
        </w:rPr>
      </w:pPr>
      <w:bookmarkStart w:id="466" w:name="_Toc413071874"/>
      <w:bookmarkStart w:id="467" w:name="_Toc413146043"/>
      <w:r w:rsidRPr="00831FC2">
        <w:rPr>
          <w:rFonts w:ascii="Verdana" w:hAnsi="Verdana" w:cs="Calibri"/>
          <w:lang w:val="en-GB"/>
        </w:rPr>
        <w:t xml:space="preserve">When referring to the Charter, it is sufficient to </w:t>
      </w:r>
      <w:r w:rsidR="006451E5" w:rsidRPr="00831FC2">
        <w:rPr>
          <w:rFonts w:ascii="Verdana" w:hAnsi="Verdana" w:cs="Calibri"/>
          <w:lang w:val="en-GB"/>
        </w:rPr>
        <w:t>refer to the</w:t>
      </w:r>
      <w:r w:rsidRPr="00831FC2">
        <w:rPr>
          <w:rFonts w:ascii="Verdana" w:hAnsi="Verdana" w:cs="Calibri"/>
          <w:lang w:val="en-GB"/>
        </w:rPr>
        <w:t xml:space="preserve"> </w:t>
      </w:r>
      <w:r w:rsidRPr="00831FC2">
        <w:rPr>
          <w:lang w:val="en-GB"/>
        </w:rPr>
        <w:t>“Charter of Fundamental Rights of the European Union”</w:t>
      </w:r>
      <w:r w:rsidRPr="00831FC2">
        <w:rPr>
          <w:rFonts w:ascii="Verdana" w:hAnsi="Verdana" w:cs="Calibri"/>
          <w:lang w:val="en-GB"/>
        </w:rPr>
        <w:t>. Such a reference is not followed by a reference to publication in the Official Journal.</w:t>
      </w:r>
      <w:bookmarkEnd w:id="466"/>
      <w:bookmarkEnd w:id="467"/>
    </w:p>
    <w:p w:rsidR="001D4C7F" w:rsidRPr="00831FC2" w:rsidRDefault="001D4C7F" w:rsidP="00224B83">
      <w:pPr>
        <w:suppressAutoHyphens/>
        <w:spacing w:after="240" w:line="240" w:lineRule="auto"/>
        <w:jc w:val="both"/>
        <w:outlineLvl w:val="0"/>
        <w:rPr>
          <w:rFonts w:ascii="Verdana" w:hAnsi="Verdana" w:cs="Calibri"/>
          <w:lang w:val="en-GB"/>
        </w:rPr>
      </w:pPr>
      <w:bookmarkStart w:id="468" w:name="_Toc413071875"/>
      <w:bookmarkStart w:id="469" w:name="_Toc413146044"/>
      <w:r w:rsidRPr="00831FC2">
        <w:rPr>
          <w:rFonts w:ascii="Verdana" w:hAnsi="Verdana" w:cs="Calibri"/>
          <w:lang w:val="en-GB"/>
        </w:rPr>
        <w:t xml:space="preserve">When referring to the ECHR, </w:t>
      </w:r>
      <w:r w:rsidR="006451E5" w:rsidRPr="00831FC2">
        <w:rPr>
          <w:rFonts w:ascii="Verdana" w:hAnsi="Verdana" w:cs="Calibri"/>
          <w:lang w:val="en-GB"/>
        </w:rPr>
        <w:t>refer to the</w:t>
      </w:r>
      <w:r w:rsidRPr="00831FC2">
        <w:rPr>
          <w:rFonts w:ascii="Verdana" w:hAnsi="Verdana" w:cs="Calibri"/>
          <w:lang w:val="en-GB"/>
        </w:rPr>
        <w:t xml:space="preserve"> </w:t>
      </w:r>
      <w:r w:rsidRPr="00831FC2">
        <w:rPr>
          <w:lang w:val="en-GB"/>
        </w:rPr>
        <w:t>“European Convention for the Protection of Human Rights and Fundamental Freedoms”</w:t>
      </w:r>
      <w:r w:rsidRPr="00831FC2">
        <w:rPr>
          <w:rFonts w:ascii="Verdana" w:hAnsi="Verdana" w:cs="Calibri"/>
          <w:lang w:val="en-GB"/>
        </w:rPr>
        <w:t>.</w:t>
      </w:r>
      <w:bookmarkEnd w:id="468"/>
      <w:bookmarkEnd w:id="469"/>
    </w:p>
    <w:p w:rsidR="001D4C7F" w:rsidRPr="00831FC2" w:rsidRDefault="001D4C7F" w:rsidP="00253F4F">
      <w:pPr>
        <w:pStyle w:val="Heading3new"/>
        <w:numPr>
          <w:ilvl w:val="0"/>
          <w:numId w:val="0"/>
        </w:numPr>
        <w:tabs>
          <w:tab w:val="left" w:pos="1418"/>
        </w:tabs>
        <w:spacing w:after="240"/>
        <w:ind w:left="1418" w:hanging="1418"/>
        <w:rPr>
          <w:lang w:val="en-GB"/>
        </w:rPr>
      </w:pPr>
      <w:bookmarkStart w:id="470" w:name="_Toc31094586"/>
      <w:r w:rsidRPr="00831FC2">
        <w:rPr>
          <w:lang w:val="en-GB"/>
        </w:rPr>
        <w:t>D.7.5</w:t>
      </w:r>
      <w:r w:rsidR="00713113" w:rsidRPr="00831FC2">
        <w:rPr>
          <w:lang w:val="en-GB"/>
        </w:rPr>
        <w:t>.</w:t>
      </w:r>
      <w:r w:rsidRPr="00831FC2">
        <w:rPr>
          <w:lang w:val="en-GB"/>
        </w:rPr>
        <w:tab/>
        <w:t>References to resolution</w:t>
      </w:r>
      <w:r w:rsidR="00630907" w:rsidRPr="00831FC2">
        <w:rPr>
          <w:lang w:val="en-GB"/>
        </w:rPr>
        <w:t>s</w:t>
      </w:r>
      <w:r w:rsidRPr="00831FC2">
        <w:rPr>
          <w:lang w:val="en-GB"/>
        </w:rPr>
        <w:t xml:space="preserve"> </w:t>
      </w:r>
      <w:r w:rsidR="00630907" w:rsidRPr="00831FC2">
        <w:rPr>
          <w:lang w:val="en-GB"/>
        </w:rPr>
        <w:t>and</w:t>
      </w:r>
      <w:r w:rsidRPr="00831FC2">
        <w:rPr>
          <w:lang w:val="en-GB"/>
        </w:rPr>
        <w:t xml:space="preserve"> decision</w:t>
      </w:r>
      <w:r w:rsidR="00630907" w:rsidRPr="00831FC2">
        <w:rPr>
          <w:lang w:val="en-GB"/>
        </w:rPr>
        <w:t>s</w:t>
      </w:r>
      <w:r w:rsidRPr="00831FC2">
        <w:rPr>
          <w:lang w:val="en-GB"/>
        </w:rPr>
        <w:t xml:space="preserve"> of the European Parliament</w:t>
      </w:r>
      <w:bookmarkEnd w:id="470"/>
    </w:p>
    <w:p w:rsidR="001D4C7F" w:rsidRPr="00831FC2" w:rsidRDefault="001D4C7F" w:rsidP="00224B83">
      <w:pPr>
        <w:suppressAutoHyphens/>
        <w:spacing w:after="240" w:line="240" w:lineRule="auto"/>
        <w:jc w:val="both"/>
        <w:outlineLvl w:val="0"/>
        <w:rPr>
          <w:rFonts w:ascii="Verdana" w:hAnsi="Verdana" w:cs="Calibri"/>
          <w:lang w:val="en-GB"/>
        </w:rPr>
      </w:pPr>
      <w:bookmarkStart w:id="471" w:name="_Toc413071877"/>
      <w:bookmarkStart w:id="472" w:name="_Toc413146046"/>
      <w:r w:rsidRPr="00831FC2">
        <w:rPr>
          <w:rFonts w:ascii="Verdana" w:hAnsi="Verdana" w:cs="Calibri"/>
          <w:lang w:val="en-GB"/>
        </w:rPr>
        <w:t>Example:</w:t>
      </w:r>
      <w:bookmarkEnd w:id="471"/>
      <w:bookmarkEnd w:id="472"/>
    </w:p>
    <w:p w:rsidR="001D4C7F" w:rsidRPr="00831FC2" w:rsidRDefault="006451E5" w:rsidP="00224B83">
      <w:pPr>
        <w:suppressAutoHyphens/>
        <w:spacing w:after="240" w:line="240" w:lineRule="auto"/>
        <w:jc w:val="both"/>
        <w:outlineLvl w:val="0"/>
        <w:rPr>
          <w:lang w:val="en-GB"/>
        </w:rPr>
      </w:pPr>
      <w:bookmarkStart w:id="473" w:name="_Toc413071878"/>
      <w:bookmarkStart w:id="474" w:name="_Toc413146047"/>
      <w:r w:rsidRPr="00831FC2">
        <w:rPr>
          <w:lang w:val="en-GB"/>
        </w:rPr>
        <w:t>"</w:t>
      </w:r>
      <w:r w:rsidR="001D4C7F" w:rsidRPr="00831FC2">
        <w:rPr>
          <w:lang w:val="en-GB"/>
        </w:rPr>
        <w:t xml:space="preserve">“the </w:t>
      </w:r>
      <w:r w:rsidR="00BE5B10" w:rsidRPr="00831FC2">
        <w:rPr>
          <w:lang w:val="en-GB"/>
        </w:rPr>
        <w:t>[</w:t>
      </w:r>
      <w:r w:rsidR="001D4C7F" w:rsidRPr="00831FC2">
        <w:rPr>
          <w:lang w:val="en-GB"/>
        </w:rPr>
        <w:t>resolution</w:t>
      </w:r>
      <w:r w:rsidR="00BE5B10" w:rsidRPr="00831FC2">
        <w:rPr>
          <w:lang w:val="en-GB"/>
        </w:rPr>
        <w:t>/decision]</w:t>
      </w:r>
      <w:r w:rsidR="001D4C7F" w:rsidRPr="00831FC2">
        <w:rPr>
          <w:lang w:val="en-GB"/>
        </w:rPr>
        <w:t xml:space="preserve"> of the European Parliament of </w:t>
      </w:r>
      <w:r w:rsidR="00BE5B10" w:rsidRPr="00831FC2">
        <w:rPr>
          <w:lang w:val="en-GB"/>
        </w:rPr>
        <w:t>[</w:t>
      </w:r>
      <w:r w:rsidR="001D4C7F" w:rsidRPr="00831FC2">
        <w:rPr>
          <w:lang w:val="en-GB"/>
        </w:rPr>
        <w:t>27 November 2014</w:t>
      </w:r>
      <w:r w:rsidR="00BE5B10" w:rsidRPr="00831FC2">
        <w:rPr>
          <w:lang w:val="en-GB"/>
        </w:rPr>
        <w:t>]</w:t>
      </w:r>
      <w:r w:rsidR="001D4C7F" w:rsidRPr="00831FC2">
        <w:rPr>
          <w:lang w:val="en-GB"/>
        </w:rPr>
        <w:t xml:space="preserve"> </w:t>
      </w:r>
      <w:r w:rsidR="00BE5B10" w:rsidRPr="00831FC2">
        <w:rPr>
          <w:lang w:val="en-GB"/>
        </w:rPr>
        <w:t>[</w:t>
      </w:r>
      <w:r w:rsidR="001D4C7F" w:rsidRPr="00831FC2">
        <w:rPr>
          <w:lang w:val="en-GB"/>
        </w:rPr>
        <w:t>on supporting consumer rights in the digital single market</w:t>
      </w:r>
      <w:r w:rsidR="00BE5B10" w:rsidRPr="00831FC2">
        <w:rPr>
          <w:lang w:val="en-GB"/>
        </w:rPr>
        <w:t>]</w:t>
      </w:r>
      <w:r w:rsidR="001D4C7F" w:rsidRPr="00831FC2">
        <w:rPr>
          <w:lang w:val="en-GB"/>
        </w:rPr>
        <w:t>*</w:t>
      </w:r>
      <w:bookmarkEnd w:id="473"/>
      <w:bookmarkEnd w:id="474"/>
    </w:p>
    <w:p w:rsidR="001D4C7F" w:rsidRPr="00831FC2" w:rsidRDefault="001D4C7F" w:rsidP="00224B83">
      <w:pPr>
        <w:suppressAutoHyphens/>
        <w:spacing w:after="240" w:line="240" w:lineRule="auto"/>
        <w:jc w:val="both"/>
        <w:outlineLvl w:val="0"/>
        <w:rPr>
          <w:lang w:val="en-GB"/>
        </w:rPr>
      </w:pPr>
      <w:bookmarkStart w:id="475" w:name="_Toc413071879"/>
      <w:bookmarkStart w:id="476" w:name="_Toc413146048"/>
      <w:r w:rsidRPr="00831FC2">
        <w:rPr>
          <w:lang w:val="en-GB"/>
        </w:rPr>
        <w:t>_______________</w:t>
      </w:r>
      <w:bookmarkEnd w:id="475"/>
      <w:bookmarkEnd w:id="476"/>
    </w:p>
    <w:p w:rsidR="001D4C7F" w:rsidRPr="00831FC2" w:rsidRDefault="00A82CFC" w:rsidP="00224B83">
      <w:pPr>
        <w:suppressAutoHyphens/>
        <w:spacing w:after="240" w:line="240" w:lineRule="auto"/>
        <w:jc w:val="both"/>
        <w:outlineLvl w:val="0"/>
        <w:rPr>
          <w:rFonts w:ascii="Verdana" w:hAnsi="Verdana" w:cs="Calibri"/>
          <w:lang w:val="en-GB"/>
        </w:rPr>
      </w:pPr>
      <w:bookmarkStart w:id="477" w:name="_Toc413071880"/>
      <w:bookmarkStart w:id="478" w:name="_Toc413146049"/>
      <w:r w:rsidRPr="00831FC2">
        <w:rPr>
          <w:lang w:val="en-GB"/>
        </w:rPr>
        <w:t>*</w:t>
      </w:r>
      <w:r w:rsidRPr="00831FC2">
        <w:rPr>
          <w:lang w:val="en-GB"/>
        </w:rPr>
        <w:tab/>
      </w:r>
      <w:r w:rsidR="001D4C7F" w:rsidRPr="00831FC2">
        <w:rPr>
          <w:lang w:val="en-GB"/>
        </w:rPr>
        <w:t>[OJ …./</w:t>
      </w:r>
      <w:r w:rsidR="00F265B4" w:rsidRPr="00831FC2">
        <w:rPr>
          <w:lang w:val="en-GB"/>
        </w:rPr>
        <w:t>N</w:t>
      </w:r>
      <w:r w:rsidR="001D4C7F" w:rsidRPr="00831FC2">
        <w:rPr>
          <w:lang w:val="en-GB"/>
        </w:rPr>
        <w:t>ot yet published in the Official Journal].</w:t>
      </w:r>
      <w:r w:rsidR="001D4C7F" w:rsidRPr="00831FC2">
        <w:rPr>
          <w:rFonts w:ascii="Verdana" w:hAnsi="Verdana" w:cs="Calibri"/>
          <w:lang w:val="en-GB"/>
        </w:rPr>
        <w:t>”</w:t>
      </w:r>
      <w:bookmarkEnd w:id="477"/>
      <w:bookmarkEnd w:id="478"/>
    </w:p>
    <w:p w:rsidR="001D4C7F" w:rsidRPr="00831FC2" w:rsidRDefault="001D4C7F" w:rsidP="00A82CFC">
      <w:pPr>
        <w:pStyle w:val="Heading3new"/>
        <w:numPr>
          <w:ilvl w:val="0"/>
          <w:numId w:val="0"/>
        </w:numPr>
        <w:tabs>
          <w:tab w:val="left" w:pos="1418"/>
        </w:tabs>
        <w:spacing w:after="240"/>
        <w:ind w:left="1418" w:hanging="1418"/>
        <w:rPr>
          <w:lang w:val="en-GB"/>
        </w:rPr>
      </w:pPr>
      <w:bookmarkStart w:id="479" w:name="_Toc389642504"/>
      <w:bookmarkStart w:id="480" w:name="_Toc31094587"/>
      <w:r w:rsidRPr="00831FC2">
        <w:rPr>
          <w:lang w:val="en-GB"/>
        </w:rPr>
        <w:t>D.7.6.</w:t>
      </w:r>
      <w:r w:rsidRPr="00831FC2">
        <w:rPr>
          <w:lang w:val="en-GB"/>
        </w:rPr>
        <w:tab/>
        <w:t>References to resolutions of the Council</w:t>
      </w:r>
      <w:bookmarkEnd w:id="479"/>
      <w:bookmarkEnd w:id="480"/>
    </w:p>
    <w:p w:rsidR="001D4C7F" w:rsidRPr="00831FC2" w:rsidRDefault="001D4C7F" w:rsidP="00F618E7">
      <w:pPr>
        <w:suppressAutoHyphens/>
        <w:spacing w:after="240" w:line="240" w:lineRule="auto"/>
        <w:jc w:val="both"/>
        <w:outlineLvl w:val="0"/>
        <w:rPr>
          <w:rFonts w:ascii="Verdana" w:hAnsi="Verdana" w:cs="Calibri"/>
          <w:lang w:val="en-GB"/>
        </w:rPr>
      </w:pPr>
      <w:r w:rsidRPr="00831FC2">
        <w:rPr>
          <w:rFonts w:ascii="Verdana" w:hAnsi="Verdana" w:cs="Calibri"/>
          <w:lang w:val="en-GB"/>
        </w:rPr>
        <w:t>Example:</w:t>
      </w:r>
    </w:p>
    <w:p w:rsidR="001D4C7F" w:rsidRPr="00831FC2" w:rsidRDefault="001D4C7F" w:rsidP="00F618E7">
      <w:pPr>
        <w:suppressAutoHyphens/>
        <w:spacing w:after="240" w:line="240" w:lineRule="auto"/>
        <w:jc w:val="both"/>
        <w:outlineLvl w:val="0"/>
        <w:rPr>
          <w:lang w:val="en-GB"/>
        </w:rPr>
      </w:pPr>
      <w:r w:rsidRPr="00831FC2">
        <w:rPr>
          <w:lang w:val="en-GB"/>
        </w:rPr>
        <w:t xml:space="preserve">“the </w:t>
      </w:r>
      <w:r w:rsidR="00F265B4" w:rsidRPr="00831FC2">
        <w:rPr>
          <w:lang w:val="en-GB"/>
        </w:rPr>
        <w:t>r</w:t>
      </w:r>
      <w:r w:rsidRPr="00831FC2">
        <w:rPr>
          <w:lang w:val="en-GB"/>
        </w:rPr>
        <w:t xml:space="preserve">esolution of the Council of </w:t>
      </w:r>
      <w:r w:rsidR="00BE5B10" w:rsidRPr="00831FC2">
        <w:rPr>
          <w:lang w:val="en-GB"/>
        </w:rPr>
        <w:t>[</w:t>
      </w:r>
      <w:r w:rsidRPr="00831FC2">
        <w:rPr>
          <w:lang w:val="en-GB"/>
        </w:rPr>
        <w:t>18 November 2010</w:t>
      </w:r>
      <w:r w:rsidR="00BE5B10" w:rsidRPr="00831FC2">
        <w:rPr>
          <w:lang w:val="en-GB"/>
        </w:rPr>
        <w:t>]</w:t>
      </w:r>
      <w:r w:rsidRPr="00831FC2">
        <w:rPr>
          <w:lang w:val="en-GB"/>
        </w:rPr>
        <w:t xml:space="preserve"> </w:t>
      </w:r>
      <w:r w:rsidR="00BE5B10" w:rsidRPr="00831FC2">
        <w:rPr>
          <w:lang w:val="en-GB"/>
        </w:rPr>
        <w:t>[</w:t>
      </w:r>
      <w:r w:rsidRPr="00831FC2">
        <w:rPr>
          <w:lang w:val="en-GB"/>
        </w:rPr>
        <w:t>on the EU structured dialogue on sport</w:t>
      </w:r>
      <w:r w:rsidR="00BE5B10" w:rsidRPr="00831FC2">
        <w:rPr>
          <w:lang w:val="en-GB"/>
        </w:rPr>
        <w:t>]</w:t>
      </w:r>
      <w:r w:rsidRPr="00831FC2">
        <w:rPr>
          <w:lang w:val="en-GB"/>
        </w:rPr>
        <w:t>*</w:t>
      </w:r>
    </w:p>
    <w:p w:rsidR="001D4C7F" w:rsidRPr="00831FC2" w:rsidRDefault="001D4C7F" w:rsidP="00F618E7">
      <w:pPr>
        <w:suppressAutoHyphens/>
        <w:spacing w:after="240" w:line="240" w:lineRule="auto"/>
        <w:jc w:val="both"/>
        <w:outlineLvl w:val="0"/>
        <w:rPr>
          <w:lang w:val="en-GB"/>
        </w:rPr>
      </w:pPr>
      <w:r w:rsidRPr="00831FC2">
        <w:rPr>
          <w:lang w:val="en-GB"/>
        </w:rPr>
        <w:t>_______________</w:t>
      </w:r>
    </w:p>
    <w:p w:rsidR="001D4C7F" w:rsidRPr="00831FC2" w:rsidRDefault="00A82CFC" w:rsidP="00F618E7">
      <w:pPr>
        <w:suppressAutoHyphens/>
        <w:spacing w:after="240" w:line="240" w:lineRule="auto"/>
        <w:jc w:val="both"/>
        <w:outlineLvl w:val="0"/>
        <w:rPr>
          <w:rFonts w:ascii="Verdana" w:hAnsi="Verdana" w:cs="Calibri"/>
          <w:lang w:val="en-GB"/>
        </w:rPr>
      </w:pPr>
      <w:bookmarkStart w:id="481" w:name="_Toc413071882"/>
      <w:bookmarkStart w:id="482" w:name="_Toc413146051"/>
      <w:r w:rsidRPr="00831FC2">
        <w:rPr>
          <w:lang w:val="en-GB"/>
        </w:rPr>
        <w:t>*</w:t>
      </w:r>
      <w:r w:rsidRPr="00831FC2">
        <w:rPr>
          <w:lang w:val="en-GB"/>
        </w:rPr>
        <w:tab/>
      </w:r>
      <w:r w:rsidR="001D4C7F" w:rsidRPr="00831FC2">
        <w:rPr>
          <w:lang w:val="en-GB"/>
        </w:rPr>
        <w:t>[OJ …/</w:t>
      </w:r>
      <w:r w:rsidR="00F265B4" w:rsidRPr="00831FC2">
        <w:rPr>
          <w:lang w:val="en-GB"/>
        </w:rPr>
        <w:t>N</w:t>
      </w:r>
      <w:r w:rsidR="001D4C7F" w:rsidRPr="00831FC2">
        <w:rPr>
          <w:lang w:val="en-GB"/>
        </w:rPr>
        <w:t>ot yet published in the Official Journal].</w:t>
      </w:r>
      <w:r w:rsidR="001D4C7F" w:rsidRPr="00831FC2">
        <w:rPr>
          <w:rFonts w:ascii="Verdana" w:hAnsi="Verdana" w:cs="Calibri"/>
          <w:lang w:val="en-GB"/>
        </w:rPr>
        <w:t>”</w:t>
      </w:r>
      <w:bookmarkEnd w:id="481"/>
      <w:bookmarkEnd w:id="482"/>
    </w:p>
    <w:p w:rsidR="001D4C7F" w:rsidRPr="00831FC2" w:rsidRDefault="001D4C7F" w:rsidP="00A82CFC">
      <w:pPr>
        <w:pStyle w:val="Heading3new"/>
        <w:numPr>
          <w:ilvl w:val="0"/>
          <w:numId w:val="0"/>
        </w:numPr>
        <w:spacing w:after="240"/>
        <w:ind w:left="1418" w:hanging="1418"/>
        <w:rPr>
          <w:lang w:val="en-GB"/>
        </w:rPr>
      </w:pPr>
      <w:bookmarkStart w:id="483" w:name="_Toc389642505"/>
      <w:bookmarkStart w:id="484" w:name="_Toc31094588"/>
      <w:r w:rsidRPr="00831FC2">
        <w:rPr>
          <w:lang w:val="en-GB"/>
        </w:rPr>
        <w:t>D.7.7.</w:t>
      </w:r>
      <w:r w:rsidRPr="00831FC2">
        <w:rPr>
          <w:lang w:val="en-GB"/>
        </w:rPr>
        <w:tab/>
        <w:t>References to Commission</w:t>
      </w:r>
      <w:bookmarkEnd w:id="483"/>
      <w:r w:rsidRPr="00831FC2">
        <w:rPr>
          <w:lang w:val="en-GB"/>
        </w:rPr>
        <w:t xml:space="preserve"> communications</w:t>
      </w:r>
      <w:bookmarkEnd w:id="484"/>
    </w:p>
    <w:p w:rsidR="001D4C7F" w:rsidRPr="00831FC2" w:rsidRDefault="001D4C7F" w:rsidP="00A82CFC">
      <w:pPr>
        <w:spacing w:after="240" w:line="240" w:lineRule="auto"/>
        <w:jc w:val="both"/>
        <w:rPr>
          <w:rFonts w:ascii="Verdana" w:hAnsi="Verdana"/>
          <w:lang w:val="en-GB"/>
        </w:rPr>
      </w:pPr>
      <w:r w:rsidRPr="00831FC2">
        <w:rPr>
          <w:rFonts w:ascii="Verdana" w:hAnsi="Verdana"/>
          <w:lang w:val="en-GB"/>
        </w:rPr>
        <w:t>Example:</w:t>
      </w:r>
    </w:p>
    <w:p w:rsidR="009D170B" w:rsidRPr="00831FC2" w:rsidRDefault="001D4C7F" w:rsidP="00F618E7">
      <w:pPr>
        <w:spacing w:after="240" w:line="240" w:lineRule="auto"/>
        <w:jc w:val="both"/>
        <w:rPr>
          <w:rFonts w:ascii="Verdana" w:hAnsi="Verdana"/>
          <w:lang w:val="en-GB"/>
        </w:rPr>
      </w:pPr>
      <w:bookmarkStart w:id="485" w:name="_Toc413071884"/>
      <w:bookmarkStart w:id="486" w:name="_Toc413146053"/>
      <w:r w:rsidRPr="00831FC2">
        <w:rPr>
          <w:rFonts w:ascii="Verdana" w:hAnsi="Verdana"/>
          <w:lang w:val="en-GB"/>
        </w:rPr>
        <w:t>“</w:t>
      </w:r>
      <w:r w:rsidRPr="00831FC2">
        <w:rPr>
          <w:lang w:val="en-GB"/>
        </w:rPr>
        <w:t xml:space="preserve">the communication of the Commission of </w:t>
      </w:r>
      <w:r w:rsidR="00922D25" w:rsidRPr="00831FC2">
        <w:rPr>
          <w:lang w:val="en-GB"/>
        </w:rPr>
        <w:t>[</w:t>
      </w:r>
      <w:r w:rsidRPr="00831FC2">
        <w:rPr>
          <w:lang w:val="en-GB"/>
        </w:rPr>
        <w:t>25 October 2013</w:t>
      </w:r>
      <w:r w:rsidR="00922D25" w:rsidRPr="00831FC2">
        <w:rPr>
          <w:lang w:val="en-GB"/>
        </w:rPr>
        <w:t>]</w:t>
      </w:r>
      <w:r w:rsidRPr="00831FC2">
        <w:rPr>
          <w:lang w:val="en-GB"/>
        </w:rPr>
        <w:t xml:space="preserve"> </w:t>
      </w:r>
      <w:r w:rsidR="00922D25" w:rsidRPr="00831FC2">
        <w:rPr>
          <w:lang w:val="en-GB"/>
        </w:rPr>
        <w:t>[</w:t>
      </w:r>
      <w:r w:rsidRPr="00831FC2">
        <w:rPr>
          <w:lang w:val="en-GB"/>
        </w:rPr>
        <w:t>on the Decommissioning of Nuclear Installation and Management of Radioactive Waste: Management of Nuclear Liabilities arising out of the Activities of the Joint Research Centre (JRC) carried out under the Euratom Treaty</w:t>
      </w:r>
      <w:r w:rsidR="00D73D4D" w:rsidRPr="00831FC2">
        <w:rPr>
          <w:lang w:val="en-GB"/>
        </w:rPr>
        <w:t>]</w:t>
      </w:r>
      <w:r w:rsidRPr="00831FC2">
        <w:rPr>
          <w:rFonts w:ascii="Verdana" w:hAnsi="Verdana"/>
          <w:lang w:val="en-GB"/>
        </w:rPr>
        <w:t>”</w:t>
      </w:r>
      <w:bookmarkStart w:id="487" w:name="_Toc389642506"/>
      <w:bookmarkStart w:id="488" w:name="_Ref389739162"/>
      <w:bookmarkEnd w:id="485"/>
      <w:bookmarkEnd w:id="486"/>
    </w:p>
    <w:p w:rsidR="001D4C7F" w:rsidRPr="00831FC2" w:rsidRDefault="001D4C7F" w:rsidP="00A82CFC">
      <w:pPr>
        <w:pStyle w:val="Heading3new"/>
        <w:numPr>
          <w:ilvl w:val="0"/>
          <w:numId w:val="0"/>
        </w:numPr>
        <w:tabs>
          <w:tab w:val="left" w:pos="1418"/>
        </w:tabs>
        <w:spacing w:after="240"/>
        <w:ind w:left="1418" w:hanging="1418"/>
        <w:jc w:val="both"/>
        <w:rPr>
          <w:lang w:val="en-GB"/>
        </w:rPr>
      </w:pPr>
      <w:bookmarkStart w:id="489" w:name="D_7_8"/>
      <w:bookmarkStart w:id="490" w:name="_Toc31094589"/>
      <w:r w:rsidRPr="00831FC2">
        <w:rPr>
          <w:lang w:val="en-GB"/>
        </w:rPr>
        <w:t>D.7.8.</w:t>
      </w:r>
      <w:bookmarkEnd w:id="489"/>
      <w:r w:rsidRPr="00831FC2">
        <w:rPr>
          <w:lang w:val="en-GB"/>
        </w:rPr>
        <w:tab/>
        <w:t>References to a decision of the Court of Justice</w:t>
      </w:r>
      <w:bookmarkEnd w:id="487"/>
      <w:bookmarkEnd w:id="488"/>
      <w:bookmarkEnd w:id="490"/>
    </w:p>
    <w:p w:rsidR="001D4C7F" w:rsidRPr="00831FC2" w:rsidRDefault="001D4C7F" w:rsidP="00A82CFC">
      <w:pPr>
        <w:spacing w:after="240" w:line="240" w:lineRule="auto"/>
        <w:jc w:val="both"/>
        <w:rPr>
          <w:rFonts w:ascii="Verdana" w:hAnsi="Verdana"/>
          <w:lang w:val="en-GB"/>
        </w:rPr>
      </w:pPr>
      <w:r w:rsidRPr="00831FC2">
        <w:rPr>
          <w:rFonts w:ascii="Verdana" w:hAnsi="Verdana"/>
          <w:lang w:val="en-GB"/>
        </w:rPr>
        <w:t>In the body of the text, a reference to a decision of the Court of Justice of the European Union includes at least the type of decision (judgment, order</w:t>
      </w:r>
      <w:r w:rsidR="00D456B0" w:rsidRPr="00831FC2">
        <w:rPr>
          <w:rFonts w:ascii="Verdana" w:hAnsi="Verdana"/>
          <w:lang w:val="en-GB"/>
        </w:rPr>
        <w:t>, opinion</w:t>
      </w:r>
      <w:r w:rsidRPr="00831FC2">
        <w:rPr>
          <w:rFonts w:ascii="Verdana" w:hAnsi="Verdana"/>
          <w:lang w:val="en-GB"/>
        </w:rPr>
        <w:t xml:space="preserve">) and the name of the </w:t>
      </w:r>
      <w:r w:rsidR="00762C87" w:rsidRPr="00831FC2">
        <w:rPr>
          <w:rFonts w:ascii="Verdana" w:hAnsi="Verdana"/>
          <w:lang w:val="en-GB"/>
        </w:rPr>
        <w:t>court</w:t>
      </w:r>
      <w:r w:rsidRPr="00831FC2">
        <w:rPr>
          <w:rFonts w:ascii="Verdana" w:hAnsi="Verdana"/>
          <w:lang w:val="en-GB"/>
        </w:rPr>
        <w:t xml:space="preserve"> (Court of Justice, General Court, Civil Service Tribunal). The usual name of the case or the date of the decision may be added if considered to be useful.</w:t>
      </w:r>
    </w:p>
    <w:p w:rsidR="001D4C7F" w:rsidRPr="00831FC2" w:rsidRDefault="001D4C7F" w:rsidP="00A82CFC">
      <w:pPr>
        <w:spacing w:after="240" w:line="240" w:lineRule="auto"/>
        <w:outlineLvl w:val="0"/>
        <w:rPr>
          <w:rFonts w:ascii="Verdana" w:hAnsi="Verdana"/>
          <w:lang w:val="en-GB"/>
        </w:rPr>
      </w:pPr>
      <w:r w:rsidRPr="00831FC2">
        <w:rPr>
          <w:rFonts w:ascii="Verdana" w:hAnsi="Verdana"/>
          <w:lang w:val="en-GB"/>
        </w:rPr>
        <w:t>Examples:</w:t>
      </w:r>
    </w:p>
    <w:p w:rsidR="001D4C7F" w:rsidRPr="00831FC2" w:rsidRDefault="001D4C7F" w:rsidP="00D73D4D">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jc w:val="both"/>
        <w:rPr>
          <w:lang w:val="en-GB"/>
        </w:rPr>
      </w:pPr>
      <w:r w:rsidRPr="00831FC2">
        <w:rPr>
          <w:lang w:val="en-GB"/>
        </w:rPr>
        <w:lastRenderedPageBreak/>
        <w:t>"Regulation (EC) No 304/2003 was annulled by</w:t>
      </w:r>
      <w:r w:rsidR="006109B7" w:rsidRPr="00831FC2">
        <w:rPr>
          <w:lang w:val="en-GB"/>
        </w:rPr>
        <w:t xml:space="preserve"> a judgment of</w:t>
      </w:r>
      <w:r w:rsidRPr="00831FC2">
        <w:rPr>
          <w:lang w:val="en-GB"/>
        </w:rPr>
        <w:t xml:space="preserve"> the Court of Justice</w:t>
      </w:r>
      <w:r w:rsidR="00A51A0D" w:rsidRPr="00831FC2">
        <w:rPr>
          <w:vertAlign w:val="superscript"/>
          <w:lang w:val="en-GB"/>
        </w:rPr>
        <w:t>*</w:t>
      </w:r>
      <w:r w:rsidRPr="00831FC2">
        <w:rPr>
          <w:lang w:val="en-GB"/>
        </w:rPr>
        <w:t xml:space="preserve"> …."</w:t>
      </w:r>
    </w:p>
    <w:p w:rsidR="001D4C7F" w:rsidRPr="00831FC2"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jc w:val="both"/>
        <w:rPr>
          <w:lang w:val="en-GB"/>
        </w:rPr>
      </w:pPr>
      <w:r w:rsidRPr="00831FC2">
        <w:rPr>
          <w:lang w:val="en-GB"/>
        </w:rPr>
        <w:t>"The judgment of the Court of Justice</w:t>
      </w:r>
      <w:r w:rsidR="00A51A0D" w:rsidRPr="00831FC2">
        <w:rPr>
          <w:lang w:val="en-GB"/>
        </w:rPr>
        <w:t xml:space="preserve"> of 10 January 2006</w:t>
      </w:r>
      <w:r w:rsidRPr="00831FC2">
        <w:rPr>
          <w:lang w:val="en-GB"/>
        </w:rPr>
        <w:t xml:space="preserve"> in Case C-178/03</w:t>
      </w:r>
      <w:r w:rsidR="00A51A0D" w:rsidRPr="00831FC2">
        <w:rPr>
          <w:vertAlign w:val="superscript"/>
          <w:lang w:val="en-GB"/>
        </w:rPr>
        <w:t>*</w:t>
      </w:r>
      <w:r w:rsidRPr="00831FC2">
        <w:rPr>
          <w:lang w:val="en-GB"/>
        </w:rPr>
        <w:t xml:space="preserve">, </w:t>
      </w:r>
      <w:r w:rsidRPr="00831FC2">
        <w:rPr>
          <w:i/>
          <w:lang w:val="en-GB"/>
        </w:rPr>
        <w:t>Commission</w:t>
      </w:r>
      <w:r w:rsidRPr="00831FC2">
        <w:rPr>
          <w:lang w:val="en-GB"/>
        </w:rPr>
        <w:t xml:space="preserve"> v </w:t>
      </w:r>
      <w:r w:rsidRPr="00831FC2">
        <w:rPr>
          <w:i/>
          <w:lang w:val="en-GB"/>
        </w:rPr>
        <w:t>Parliament and Council</w:t>
      </w:r>
      <w:r w:rsidRPr="00831FC2">
        <w:rPr>
          <w:lang w:val="en-GB"/>
        </w:rPr>
        <w:t>, annulled Regulation (EC) No 304/2003 …"</w:t>
      </w:r>
    </w:p>
    <w:p w:rsidR="001D4C7F" w:rsidRPr="00831FC2"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Such a reference is always followed by a standard footnote. The footnote indicates</w:t>
      </w:r>
      <w:r w:rsidR="00122F62" w:rsidRPr="00831FC2">
        <w:rPr>
          <w:rFonts w:ascii="Verdana" w:hAnsi="Verdana"/>
          <w:lang w:val="en-GB"/>
        </w:rPr>
        <w:t>,</w:t>
      </w:r>
      <w:r w:rsidR="00A51A0D" w:rsidRPr="00831FC2">
        <w:rPr>
          <w:rFonts w:ascii="Verdana" w:hAnsi="Verdana"/>
          <w:lang w:val="en-GB"/>
        </w:rPr>
        <w:t xml:space="preserve"> successively</w:t>
      </w:r>
      <w:r w:rsidRPr="00831FC2">
        <w:rPr>
          <w:rFonts w:ascii="Verdana" w:hAnsi="Verdana"/>
          <w:lang w:val="en-GB"/>
        </w:rPr>
        <w:t>:</w:t>
      </w:r>
    </w:p>
    <w:p w:rsidR="001D4C7F" w:rsidRPr="00831FC2"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w:t>
      </w:r>
      <w:r w:rsidRPr="00831FC2">
        <w:rPr>
          <w:rFonts w:ascii="Verdana" w:hAnsi="Verdana"/>
          <w:lang w:val="en-GB"/>
        </w:rPr>
        <w:tab/>
        <w:t>the type of decision (judgment, order, opinion);</w:t>
      </w:r>
    </w:p>
    <w:p w:rsidR="001D4C7F" w:rsidRPr="00831FC2" w:rsidRDefault="001D4C7F" w:rsidP="00A82CFC">
      <w:pPr>
        <w:tabs>
          <w:tab w:val="left" w:pos="-1440"/>
          <w:tab w:val="left" w:pos="-72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rPr>
          <w:rFonts w:ascii="Verdana" w:hAnsi="Verdana"/>
          <w:lang w:val="en-GB"/>
        </w:rPr>
      </w:pPr>
      <w:r w:rsidRPr="00831FC2">
        <w:rPr>
          <w:rFonts w:ascii="Verdana" w:hAnsi="Verdana"/>
          <w:lang w:val="en-GB"/>
        </w:rPr>
        <w:t>–</w:t>
      </w:r>
      <w:r w:rsidRPr="00831FC2">
        <w:rPr>
          <w:rFonts w:ascii="Verdana" w:hAnsi="Verdana"/>
          <w:lang w:val="en-GB"/>
        </w:rPr>
        <w:tab/>
        <w:t xml:space="preserve">the name of the </w:t>
      </w:r>
      <w:r w:rsidR="009855E3" w:rsidRPr="00831FC2">
        <w:rPr>
          <w:rFonts w:ascii="Verdana" w:hAnsi="Verdana"/>
          <w:lang w:val="en-GB"/>
        </w:rPr>
        <w:t xml:space="preserve">court </w:t>
      </w:r>
      <w:r w:rsidRPr="00831FC2">
        <w:rPr>
          <w:rFonts w:ascii="Verdana" w:hAnsi="Verdana"/>
          <w:lang w:val="en-GB"/>
        </w:rPr>
        <w:t>(Court of Justice, General Court, Civil Service Tribunal);</w:t>
      </w:r>
    </w:p>
    <w:p w:rsidR="001D4C7F" w:rsidRPr="00831FC2"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w:t>
      </w:r>
      <w:r w:rsidRPr="00831FC2">
        <w:rPr>
          <w:rFonts w:ascii="Verdana" w:hAnsi="Verdana"/>
          <w:lang w:val="en-GB"/>
        </w:rPr>
        <w:tab/>
        <w:t>the date of the decision;</w:t>
      </w:r>
    </w:p>
    <w:p w:rsidR="001D4C7F" w:rsidRPr="00831FC2" w:rsidRDefault="001D4C7F" w:rsidP="00A82CFC">
      <w:pPr>
        <w:tabs>
          <w:tab w:val="left" w:pos="-1440"/>
          <w:tab w:val="left" w:pos="-72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rPr>
          <w:rFonts w:ascii="Verdana" w:hAnsi="Verdana"/>
          <w:lang w:val="en-GB"/>
        </w:rPr>
      </w:pPr>
      <w:r w:rsidRPr="00831FC2">
        <w:rPr>
          <w:rFonts w:ascii="Verdana" w:hAnsi="Verdana"/>
          <w:lang w:val="en-GB"/>
        </w:rPr>
        <w:t>–</w:t>
      </w:r>
      <w:r w:rsidRPr="00831FC2">
        <w:rPr>
          <w:rFonts w:ascii="Verdana" w:hAnsi="Verdana"/>
          <w:lang w:val="en-GB"/>
        </w:rPr>
        <w:tab/>
        <w:t>the usual name of the case (which is established by the Court in accordance with its internal rules: institutions and Member States are given an abbreviated form, the name of one of the parties to the proceedings in the case of a preliminary reference, etc.);</w:t>
      </w:r>
    </w:p>
    <w:p w:rsidR="001D4C7F" w:rsidRPr="00831FC2"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w:t>
      </w:r>
      <w:r w:rsidRPr="00831FC2">
        <w:rPr>
          <w:rFonts w:ascii="Verdana" w:hAnsi="Verdana"/>
          <w:lang w:val="en-GB"/>
        </w:rPr>
        <w:tab/>
        <w:t>the case number;</w:t>
      </w:r>
    </w:p>
    <w:p w:rsidR="001D4C7F" w:rsidRPr="00831FC2"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w:t>
      </w:r>
      <w:r w:rsidRPr="00831FC2">
        <w:rPr>
          <w:rFonts w:ascii="Verdana" w:hAnsi="Verdana"/>
          <w:lang w:val="en-GB"/>
        </w:rPr>
        <w:tab/>
        <w:t>the ECLI reference;</w:t>
      </w:r>
    </w:p>
    <w:p w:rsidR="001D4C7F" w:rsidRPr="00831FC2"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w:t>
      </w:r>
      <w:r w:rsidRPr="00831FC2">
        <w:rPr>
          <w:rFonts w:ascii="Verdana" w:hAnsi="Verdana"/>
          <w:lang w:val="en-GB"/>
        </w:rPr>
        <w:tab/>
        <w:t>where appropriate, the relevant paragraph(s) of the decision.</w:t>
      </w:r>
    </w:p>
    <w:p w:rsidR="001D4C7F" w:rsidRPr="00831FC2"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lang w:val="en-GB"/>
        </w:rPr>
      </w:pPr>
      <w:r w:rsidRPr="00831FC2">
        <w:rPr>
          <w:rFonts w:ascii="Verdana" w:hAnsi="Verdana"/>
          <w:lang w:val="en-GB"/>
        </w:rPr>
        <w:t>Example:</w:t>
      </w:r>
    </w:p>
    <w:p w:rsidR="001D4C7F" w:rsidRPr="00831FC2" w:rsidRDefault="00A12DBB" w:rsidP="00D73D4D">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1134" w:hanging="567"/>
        <w:jc w:val="both"/>
        <w:rPr>
          <w:lang w:val="en-GB"/>
        </w:rPr>
      </w:pPr>
      <w:r w:rsidRPr="00831FC2">
        <w:rPr>
          <w:lang w:val="en-GB"/>
        </w:rPr>
        <w:t>"</w:t>
      </w:r>
      <w:r w:rsidR="00D456B0" w:rsidRPr="00831FC2">
        <w:rPr>
          <w:vertAlign w:val="superscript"/>
          <w:lang w:val="en-GB"/>
        </w:rPr>
        <w:t>*</w:t>
      </w:r>
      <w:r w:rsidR="001D4C7F" w:rsidRPr="00831FC2">
        <w:rPr>
          <w:lang w:val="en-GB"/>
        </w:rPr>
        <w:tab/>
        <w:t xml:space="preserve">Judgment of the Court of Justice of 10 January </w:t>
      </w:r>
      <w:r w:rsidR="009D170B" w:rsidRPr="00831FC2">
        <w:rPr>
          <w:lang w:val="en-GB"/>
        </w:rPr>
        <w:t>2006</w:t>
      </w:r>
      <w:r w:rsidR="001D4C7F" w:rsidRPr="00831FC2">
        <w:rPr>
          <w:lang w:val="en-GB"/>
        </w:rPr>
        <w:t xml:space="preserve">, </w:t>
      </w:r>
      <w:r w:rsidR="001D4C7F" w:rsidRPr="00831FC2">
        <w:rPr>
          <w:i/>
          <w:lang w:val="en-GB"/>
        </w:rPr>
        <w:t>Commission</w:t>
      </w:r>
      <w:r w:rsidR="001D4C7F" w:rsidRPr="00831FC2">
        <w:rPr>
          <w:lang w:val="en-GB"/>
        </w:rPr>
        <w:t xml:space="preserve"> v </w:t>
      </w:r>
      <w:r w:rsidR="001D4C7F" w:rsidRPr="00831FC2">
        <w:rPr>
          <w:i/>
          <w:lang w:val="en-GB"/>
        </w:rPr>
        <w:t>Parliament and Council</w:t>
      </w:r>
      <w:r w:rsidR="001D4C7F" w:rsidRPr="00831FC2">
        <w:rPr>
          <w:lang w:val="en-GB"/>
        </w:rPr>
        <w:t>, C</w:t>
      </w:r>
      <w:r w:rsidR="009D170B" w:rsidRPr="00831FC2">
        <w:rPr>
          <w:lang w:val="en-GB"/>
        </w:rPr>
        <w:t>-</w:t>
      </w:r>
      <w:r w:rsidR="001D4C7F" w:rsidRPr="00831FC2">
        <w:rPr>
          <w:lang w:val="en-GB"/>
        </w:rPr>
        <w:t>178/03, ECLI</w:t>
      </w:r>
      <w:r w:rsidR="00D73D4D" w:rsidRPr="00831FC2">
        <w:rPr>
          <w:lang w:val="en-GB"/>
        </w:rPr>
        <w:t>:</w:t>
      </w:r>
      <w:r w:rsidR="001D4C7F" w:rsidRPr="00831FC2">
        <w:rPr>
          <w:lang w:val="en-GB"/>
        </w:rPr>
        <w:t>EU</w:t>
      </w:r>
      <w:r w:rsidR="00D73D4D" w:rsidRPr="00831FC2">
        <w:rPr>
          <w:lang w:val="en-GB"/>
        </w:rPr>
        <w:t>:</w:t>
      </w:r>
      <w:r w:rsidR="001D4C7F" w:rsidRPr="00831FC2">
        <w:rPr>
          <w:lang w:val="en-GB"/>
        </w:rPr>
        <w:t>C</w:t>
      </w:r>
      <w:r w:rsidR="00D73D4D" w:rsidRPr="00831FC2">
        <w:rPr>
          <w:lang w:val="en-GB"/>
        </w:rPr>
        <w:t>:</w:t>
      </w:r>
      <w:r w:rsidR="001D4C7F" w:rsidRPr="00831FC2">
        <w:rPr>
          <w:lang w:val="en-GB"/>
        </w:rPr>
        <w:t>2006:4, paragraphs 60 to 65.”</w:t>
      </w:r>
    </w:p>
    <w:p w:rsidR="001D4C7F" w:rsidRPr="00831FC2" w:rsidRDefault="001D4C7F" w:rsidP="00491123">
      <w:pPr>
        <w:spacing w:after="240" w:line="240" w:lineRule="auto"/>
        <w:jc w:val="both"/>
        <w:rPr>
          <w:rFonts w:ascii="Verdana" w:hAnsi="Verdana"/>
          <w:lang w:val="en-GB"/>
        </w:rPr>
      </w:pPr>
      <w:bookmarkStart w:id="491" w:name="_Toc413071886"/>
      <w:bookmarkStart w:id="492" w:name="_Toc413146055"/>
      <w:bookmarkStart w:id="493" w:name="_Toc389642507"/>
      <w:r w:rsidRPr="00831FC2">
        <w:rPr>
          <w:rFonts w:ascii="Verdana" w:hAnsi="Verdana"/>
          <w:lang w:val="en-GB"/>
        </w:rPr>
        <w:t>This method applies to decisions of the Court published on paper in the European Court Reports and to more recent decisions only published electronically.</w:t>
      </w:r>
      <w:bookmarkEnd w:id="491"/>
      <w:bookmarkEnd w:id="492"/>
    </w:p>
    <w:p w:rsidR="001D4C7F" w:rsidRPr="00831FC2" w:rsidRDefault="001D4C7F" w:rsidP="00491123">
      <w:pPr>
        <w:spacing w:after="240" w:line="240" w:lineRule="auto"/>
        <w:jc w:val="both"/>
        <w:rPr>
          <w:rFonts w:ascii="Verdana" w:hAnsi="Verdana"/>
          <w:lang w:val="en-GB"/>
        </w:rPr>
      </w:pPr>
      <w:bookmarkStart w:id="494" w:name="_Toc413071887"/>
      <w:bookmarkStart w:id="495" w:name="_Toc413146056"/>
      <w:r w:rsidRPr="00831FC2">
        <w:rPr>
          <w:rFonts w:ascii="Verdana" w:hAnsi="Verdana"/>
          <w:lang w:val="en-GB"/>
        </w:rPr>
        <w:t xml:space="preserve">If the same decision is referred to more than once in an act, a short form should be established at the first reference </w:t>
      </w:r>
      <w:r w:rsidR="00A51A0D" w:rsidRPr="00831FC2">
        <w:rPr>
          <w:rFonts w:ascii="Verdana" w:hAnsi="Verdana"/>
          <w:lang w:val="en-GB"/>
        </w:rPr>
        <w:t>(</w:t>
      </w:r>
      <w:r w:rsidRPr="00831FC2">
        <w:rPr>
          <w:rFonts w:ascii="Verdana" w:hAnsi="Verdana"/>
          <w:lang w:val="en-GB"/>
        </w:rPr>
        <w:t xml:space="preserve">for example </w:t>
      </w:r>
      <w:r w:rsidRPr="00831FC2">
        <w:rPr>
          <w:i/>
          <w:lang w:val="en-GB"/>
        </w:rPr>
        <w:t>“the Commission v Parliament and Council judgment”</w:t>
      </w:r>
      <w:r w:rsidRPr="00831FC2">
        <w:rPr>
          <w:rFonts w:ascii="Verdana" w:hAnsi="Verdana"/>
          <w:lang w:val="en-GB"/>
        </w:rPr>
        <w:t xml:space="preserve">, </w:t>
      </w:r>
      <w:r w:rsidRPr="00831FC2">
        <w:rPr>
          <w:i/>
          <w:lang w:val="en-GB"/>
        </w:rPr>
        <w:t>“the judgment of 10 January 20</w:t>
      </w:r>
      <w:r w:rsidR="00A51A0D" w:rsidRPr="00831FC2">
        <w:rPr>
          <w:i/>
          <w:lang w:val="en-GB"/>
        </w:rPr>
        <w:t>0</w:t>
      </w:r>
      <w:r w:rsidRPr="00831FC2">
        <w:rPr>
          <w:i/>
          <w:lang w:val="en-GB"/>
        </w:rPr>
        <w:t>6”</w:t>
      </w:r>
      <w:r w:rsidRPr="00831FC2">
        <w:rPr>
          <w:rFonts w:ascii="Verdana" w:hAnsi="Verdana"/>
          <w:lang w:val="en-GB"/>
        </w:rPr>
        <w:t xml:space="preserve"> or </w:t>
      </w:r>
      <w:r w:rsidRPr="00831FC2">
        <w:rPr>
          <w:i/>
          <w:lang w:val="en-GB"/>
        </w:rPr>
        <w:t>“the judgment in Case C-178/03”</w:t>
      </w:r>
      <w:r w:rsidRPr="00831FC2">
        <w:rPr>
          <w:rFonts w:ascii="Verdana" w:hAnsi="Verdana"/>
          <w:lang w:val="en-GB"/>
        </w:rPr>
        <w:t>).</w:t>
      </w:r>
      <w:bookmarkEnd w:id="494"/>
      <w:bookmarkEnd w:id="495"/>
    </w:p>
    <w:p w:rsidR="00150306" w:rsidRPr="00831FC2" w:rsidRDefault="001D4C7F" w:rsidP="00EA0743">
      <w:pPr>
        <w:pStyle w:val="Heading3new"/>
        <w:keepNext/>
        <w:numPr>
          <w:ilvl w:val="0"/>
          <w:numId w:val="0"/>
        </w:numPr>
        <w:tabs>
          <w:tab w:val="left" w:pos="1418"/>
        </w:tabs>
        <w:spacing w:after="240"/>
        <w:ind w:left="1418" w:hanging="1418"/>
        <w:rPr>
          <w:lang w:val="en-GB"/>
        </w:rPr>
      </w:pPr>
      <w:bookmarkStart w:id="496" w:name="_Toc31094590"/>
      <w:r w:rsidRPr="00831FC2">
        <w:rPr>
          <w:lang w:val="en-GB"/>
        </w:rPr>
        <w:t>D.7.9.</w:t>
      </w:r>
      <w:r w:rsidRPr="00831FC2">
        <w:rPr>
          <w:lang w:val="en-GB"/>
        </w:rPr>
        <w:tab/>
      </w:r>
      <w:r w:rsidR="006F2587" w:rsidRPr="00831FC2">
        <w:rPr>
          <w:lang w:val="en-GB"/>
        </w:rPr>
        <w:t>References to i</w:t>
      </w:r>
      <w:r w:rsidR="00150306" w:rsidRPr="00831FC2">
        <w:rPr>
          <w:lang w:val="en-GB"/>
        </w:rPr>
        <w:t>nternational agreements</w:t>
      </w:r>
      <w:bookmarkEnd w:id="496"/>
    </w:p>
    <w:p w:rsidR="00EA0743" w:rsidRPr="00831FC2" w:rsidRDefault="00150306" w:rsidP="00EA0743">
      <w:pPr>
        <w:spacing w:after="240" w:line="240" w:lineRule="auto"/>
        <w:rPr>
          <w:rFonts w:ascii="Verdana" w:hAnsi="Verdana"/>
          <w:lang w:val="en-GB"/>
        </w:rPr>
      </w:pPr>
      <w:r w:rsidRPr="00831FC2">
        <w:rPr>
          <w:rFonts w:ascii="Verdana" w:hAnsi="Verdana"/>
          <w:lang w:val="en-GB"/>
        </w:rPr>
        <w:t xml:space="preserve">International agreements that </w:t>
      </w:r>
      <w:r w:rsidR="00337200" w:rsidRPr="00831FC2">
        <w:rPr>
          <w:rFonts w:ascii="Verdana" w:hAnsi="Verdana"/>
          <w:lang w:val="en-GB"/>
        </w:rPr>
        <w:t>have been</w:t>
      </w:r>
      <w:r w:rsidRPr="00831FC2">
        <w:rPr>
          <w:rFonts w:ascii="Verdana" w:hAnsi="Verdana"/>
          <w:lang w:val="en-GB"/>
        </w:rPr>
        <w:t xml:space="preserve"> published in the Official Journal are always cited with the</w:t>
      </w:r>
      <w:r w:rsidR="00337200" w:rsidRPr="00831FC2">
        <w:rPr>
          <w:rFonts w:ascii="Verdana" w:hAnsi="Verdana"/>
          <w:lang w:val="en-GB"/>
        </w:rPr>
        <w:t>ir</w:t>
      </w:r>
      <w:r w:rsidRPr="00831FC2">
        <w:rPr>
          <w:rFonts w:ascii="Verdana" w:hAnsi="Verdana"/>
          <w:lang w:val="en-GB"/>
        </w:rPr>
        <w:t xml:space="preserve"> OJ reference, even if </w:t>
      </w:r>
      <w:r w:rsidR="00337200" w:rsidRPr="00831FC2">
        <w:rPr>
          <w:rFonts w:ascii="Verdana" w:hAnsi="Verdana"/>
          <w:lang w:val="en-GB"/>
        </w:rPr>
        <w:t>those agreements</w:t>
      </w:r>
      <w:r w:rsidRPr="00831FC2">
        <w:rPr>
          <w:rFonts w:ascii="Verdana" w:hAnsi="Verdana"/>
          <w:lang w:val="en-GB"/>
        </w:rPr>
        <w:t xml:space="preserve"> </w:t>
      </w:r>
      <w:r w:rsidR="00D73554" w:rsidRPr="00831FC2">
        <w:rPr>
          <w:rFonts w:ascii="Verdana" w:hAnsi="Verdana"/>
          <w:lang w:val="en-GB"/>
        </w:rPr>
        <w:t xml:space="preserve">did not </w:t>
      </w:r>
      <w:r w:rsidR="00337200" w:rsidRPr="00831FC2">
        <w:rPr>
          <w:rFonts w:ascii="Verdana" w:hAnsi="Verdana"/>
          <w:lang w:val="en-GB"/>
        </w:rPr>
        <w:t>originate as</w:t>
      </w:r>
      <w:r w:rsidRPr="00831FC2">
        <w:rPr>
          <w:rFonts w:ascii="Verdana" w:hAnsi="Verdana"/>
          <w:lang w:val="en-GB"/>
        </w:rPr>
        <w:t xml:space="preserve"> Union agreements </w:t>
      </w:r>
      <w:r w:rsidR="00337200" w:rsidRPr="00831FC2">
        <w:rPr>
          <w:rFonts w:ascii="Verdana" w:hAnsi="Verdana"/>
          <w:lang w:val="en-GB"/>
        </w:rPr>
        <w:t>but</w:t>
      </w:r>
      <w:r w:rsidR="007738CD" w:rsidRPr="00831FC2">
        <w:rPr>
          <w:rFonts w:ascii="Verdana" w:hAnsi="Verdana"/>
          <w:lang w:val="en-GB"/>
        </w:rPr>
        <w:t xml:space="preserve"> rather</w:t>
      </w:r>
      <w:r w:rsidR="00337200" w:rsidRPr="00831FC2">
        <w:rPr>
          <w:rFonts w:ascii="Verdana" w:hAnsi="Verdana"/>
          <w:lang w:val="en-GB"/>
        </w:rPr>
        <w:t>, for example,</w:t>
      </w:r>
      <w:r w:rsidRPr="00831FC2">
        <w:rPr>
          <w:rFonts w:ascii="Verdana" w:hAnsi="Verdana"/>
          <w:lang w:val="en-GB"/>
        </w:rPr>
        <w:t xml:space="preserve"> </w:t>
      </w:r>
      <w:r w:rsidR="00337200" w:rsidRPr="00831FC2">
        <w:rPr>
          <w:rFonts w:ascii="Verdana" w:hAnsi="Verdana"/>
          <w:lang w:val="en-GB"/>
        </w:rPr>
        <w:t xml:space="preserve">as </w:t>
      </w:r>
      <w:r w:rsidR="00D73554" w:rsidRPr="00831FC2">
        <w:rPr>
          <w:rFonts w:ascii="Verdana" w:hAnsi="Verdana"/>
          <w:lang w:val="en-GB"/>
        </w:rPr>
        <w:t xml:space="preserve">agreements of the </w:t>
      </w:r>
      <w:r w:rsidRPr="00831FC2">
        <w:rPr>
          <w:rFonts w:ascii="Verdana" w:hAnsi="Verdana"/>
          <w:lang w:val="en-GB"/>
        </w:rPr>
        <w:t>Council of Europe.</w:t>
      </w:r>
    </w:p>
    <w:p w:rsidR="00150306" w:rsidRPr="00831FC2" w:rsidRDefault="00337200" w:rsidP="00F94F26">
      <w:pPr>
        <w:spacing w:after="240" w:line="240" w:lineRule="auto"/>
        <w:rPr>
          <w:rFonts w:ascii="Verdana" w:hAnsi="Verdana"/>
          <w:lang w:val="en-GB"/>
        </w:rPr>
      </w:pPr>
      <w:r w:rsidRPr="00831FC2">
        <w:rPr>
          <w:rFonts w:ascii="Verdana" w:hAnsi="Verdana"/>
          <w:lang w:val="en-GB"/>
        </w:rPr>
        <w:t>The citation refers to the</w:t>
      </w:r>
      <w:r w:rsidR="00150306" w:rsidRPr="00831FC2">
        <w:rPr>
          <w:rFonts w:ascii="Verdana" w:hAnsi="Verdana"/>
          <w:lang w:val="en-GB"/>
        </w:rPr>
        <w:t xml:space="preserve"> </w:t>
      </w:r>
      <w:r w:rsidRPr="00831FC2">
        <w:rPr>
          <w:rFonts w:ascii="Verdana" w:hAnsi="Verdana"/>
          <w:lang w:val="en-GB"/>
        </w:rPr>
        <w:t>page of the Official Journal on which the text of the agreement begins, rather than to that of the Decision to which it is a</w:t>
      </w:r>
      <w:r w:rsidR="001B276A" w:rsidRPr="00831FC2">
        <w:rPr>
          <w:rFonts w:ascii="Verdana" w:hAnsi="Verdana"/>
          <w:lang w:val="en-GB"/>
        </w:rPr>
        <w:t>ttach</w:t>
      </w:r>
      <w:r w:rsidRPr="00831FC2">
        <w:rPr>
          <w:rFonts w:ascii="Verdana" w:hAnsi="Verdana"/>
          <w:lang w:val="en-GB"/>
        </w:rPr>
        <w:t>ed.</w:t>
      </w:r>
    </w:p>
    <w:p w:rsidR="00337200" w:rsidRPr="00831FC2" w:rsidRDefault="00337200" w:rsidP="00EA0743">
      <w:pPr>
        <w:spacing w:after="240" w:line="240" w:lineRule="auto"/>
        <w:rPr>
          <w:rFonts w:ascii="Verdana" w:hAnsi="Verdana"/>
          <w:lang w:val="en-GB"/>
        </w:rPr>
      </w:pPr>
      <w:r w:rsidRPr="00831FC2">
        <w:rPr>
          <w:rFonts w:ascii="Verdana" w:hAnsi="Verdana"/>
          <w:lang w:val="en-GB"/>
        </w:rPr>
        <w:lastRenderedPageBreak/>
        <w:t>In the case of agreements which are not published in the Official Journal, it may be helpful to cite the place and date of signature.</w:t>
      </w:r>
    </w:p>
    <w:p w:rsidR="00337200" w:rsidRPr="00831FC2" w:rsidRDefault="00337200" w:rsidP="00EA0743">
      <w:pPr>
        <w:spacing w:after="240"/>
        <w:rPr>
          <w:rFonts w:ascii="Verdana" w:hAnsi="Verdana"/>
          <w:lang w:val="en-GB"/>
        </w:rPr>
      </w:pPr>
      <w:r w:rsidRPr="00831FC2">
        <w:rPr>
          <w:rFonts w:ascii="Verdana" w:hAnsi="Verdana"/>
          <w:lang w:val="en-GB"/>
        </w:rPr>
        <w:t>Examples:</w:t>
      </w:r>
    </w:p>
    <w:p w:rsidR="00337200" w:rsidRPr="00831FC2" w:rsidRDefault="00337200" w:rsidP="00337200">
      <w:pPr>
        <w:spacing w:after="240" w:line="240" w:lineRule="auto"/>
        <w:ind w:left="567" w:hanging="567"/>
        <w:jc w:val="both"/>
        <w:rPr>
          <w:rFonts w:ascii="Calibri" w:hAnsi="Calibri"/>
          <w:vertAlign w:val="superscript"/>
          <w:lang w:val="en-GB"/>
        </w:rPr>
      </w:pPr>
      <w:r w:rsidRPr="00831FC2">
        <w:rPr>
          <w:rFonts w:ascii="Verdana" w:hAnsi="Verdana"/>
          <w:lang w:val="en-GB"/>
        </w:rPr>
        <w:t>–</w:t>
      </w:r>
      <w:r w:rsidRPr="00831FC2">
        <w:rPr>
          <w:rFonts w:ascii="Verdana" w:hAnsi="Verdana"/>
          <w:lang w:val="en-GB"/>
        </w:rPr>
        <w:tab/>
      </w:r>
      <w:r w:rsidRPr="00831FC2">
        <w:rPr>
          <w:lang w:val="en-GB"/>
        </w:rPr>
        <w:t>"</w:t>
      </w:r>
      <w:r w:rsidR="000E2DAB" w:rsidRPr="00831FC2">
        <w:rPr>
          <w:lang w:val="en-GB"/>
        </w:rPr>
        <w:t xml:space="preserve">the </w:t>
      </w:r>
      <w:r w:rsidR="00B3006F" w:rsidRPr="00831FC2">
        <w:rPr>
          <w:lang w:val="en-GB"/>
        </w:rPr>
        <w:t>Agreement between the Kingdom of Norway and the European Union on a Norwegian Financial Mechanism for the period 2014-2021</w:t>
      </w:r>
      <w:r w:rsidRPr="00831FC2">
        <w:rPr>
          <w:vertAlign w:val="superscript"/>
          <w:lang w:val="en-GB"/>
        </w:rPr>
        <w:t>*</w:t>
      </w:r>
    </w:p>
    <w:p w:rsidR="00337200" w:rsidRPr="00831FC2" w:rsidRDefault="00337200" w:rsidP="00337200">
      <w:pPr>
        <w:keepNext/>
        <w:spacing w:after="240" w:line="240" w:lineRule="auto"/>
        <w:ind w:left="567"/>
        <w:rPr>
          <w:lang w:val="en-GB"/>
        </w:rPr>
      </w:pPr>
      <w:r w:rsidRPr="00831FC2">
        <w:rPr>
          <w:lang w:val="en-GB"/>
        </w:rPr>
        <w:t>_________________</w:t>
      </w:r>
    </w:p>
    <w:p w:rsidR="00337200" w:rsidRPr="00831FC2" w:rsidRDefault="00337200" w:rsidP="00337200">
      <w:pPr>
        <w:spacing w:after="240" w:line="240" w:lineRule="auto"/>
        <w:ind w:left="567"/>
        <w:rPr>
          <w:lang w:val="en-GB"/>
        </w:rPr>
      </w:pPr>
      <w:r w:rsidRPr="00831FC2">
        <w:rPr>
          <w:vertAlign w:val="superscript"/>
          <w:lang w:val="en-GB"/>
        </w:rPr>
        <w:t>*</w:t>
      </w:r>
      <w:r w:rsidRPr="00831FC2">
        <w:rPr>
          <w:lang w:val="en-GB"/>
        </w:rPr>
        <w:tab/>
      </w:r>
      <w:r w:rsidR="00B3006F" w:rsidRPr="00831FC2">
        <w:rPr>
          <w:lang w:val="en-GB"/>
        </w:rPr>
        <w:t xml:space="preserve">OJ L 141, </w:t>
      </w:r>
      <w:r w:rsidRPr="00831FC2">
        <w:rPr>
          <w:lang w:val="en-GB"/>
        </w:rPr>
        <w:t>28.5.2016, p. 1</w:t>
      </w:r>
      <w:r w:rsidR="00B3006F" w:rsidRPr="00831FC2">
        <w:rPr>
          <w:lang w:val="en-GB"/>
        </w:rPr>
        <w:t>1</w:t>
      </w:r>
      <w:r w:rsidRPr="00831FC2">
        <w:rPr>
          <w:lang w:val="en-GB"/>
        </w:rPr>
        <w:t>."</w:t>
      </w:r>
    </w:p>
    <w:p w:rsidR="00337200" w:rsidRPr="00831FC2" w:rsidRDefault="00337200" w:rsidP="00EA0743">
      <w:pPr>
        <w:spacing w:after="240" w:line="240" w:lineRule="auto"/>
        <w:ind w:left="567" w:hanging="567"/>
        <w:jc w:val="both"/>
        <w:rPr>
          <w:rFonts w:ascii="Calibri" w:hAnsi="Calibri"/>
          <w:vertAlign w:val="superscript"/>
          <w:lang w:val="en-GB"/>
        </w:rPr>
      </w:pPr>
      <w:r w:rsidRPr="00831FC2">
        <w:rPr>
          <w:rFonts w:ascii="Verdana" w:hAnsi="Verdana"/>
          <w:lang w:val="en-GB"/>
        </w:rPr>
        <w:t>–</w:t>
      </w:r>
      <w:r w:rsidRPr="00831FC2">
        <w:rPr>
          <w:rFonts w:ascii="Verdana" w:hAnsi="Verdana"/>
          <w:lang w:val="en-GB"/>
        </w:rPr>
        <w:tab/>
      </w:r>
      <w:r w:rsidRPr="00831FC2">
        <w:rPr>
          <w:lang w:val="en-GB"/>
        </w:rPr>
        <w:t>"</w:t>
      </w:r>
      <w:r w:rsidR="000E2DAB" w:rsidRPr="00831FC2">
        <w:rPr>
          <w:lang w:val="en-GB"/>
        </w:rPr>
        <w:t xml:space="preserve">the </w:t>
      </w:r>
      <w:r w:rsidR="00B3006F" w:rsidRPr="00831FC2">
        <w:rPr>
          <w:lang w:val="en-GB"/>
        </w:rPr>
        <w:t>Vienna Convention on the Law of Treaties, signed in Vienna on 23 May 1969</w:t>
      </w:r>
      <w:r w:rsidRPr="00831FC2">
        <w:rPr>
          <w:lang w:val="en-GB"/>
        </w:rPr>
        <w:t>,"</w:t>
      </w:r>
    </w:p>
    <w:p w:rsidR="00337200" w:rsidRPr="00831FC2" w:rsidRDefault="00B3006F" w:rsidP="00F94F26">
      <w:pPr>
        <w:spacing w:after="240" w:line="240" w:lineRule="auto"/>
        <w:rPr>
          <w:rFonts w:ascii="Verdana" w:hAnsi="Verdana"/>
          <w:lang w:val="en-GB"/>
        </w:rPr>
      </w:pPr>
      <w:r w:rsidRPr="00831FC2">
        <w:rPr>
          <w:rFonts w:ascii="Verdana" w:hAnsi="Verdana"/>
          <w:lang w:val="en-GB"/>
        </w:rPr>
        <w:t>It follows from points</w:t>
      </w:r>
      <w:r w:rsidR="00607F47" w:rsidRPr="00831FC2">
        <w:rPr>
          <w:rFonts w:ascii="Verdana" w:hAnsi="Verdana"/>
          <w:lang w:val="en-GB"/>
        </w:rPr>
        <w:t xml:space="preserve"> </w:t>
      </w:r>
      <w:r w:rsidR="00607F47" w:rsidRPr="00831FC2">
        <w:rPr>
          <w:rFonts w:ascii="Verdana" w:hAnsi="Verdana"/>
          <w:lang w:val="en-GB"/>
        </w:rPr>
        <w:fldChar w:fldCharType="begin"/>
      </w:r>
      <w:r w:rsidR="00607F47" w:rsidRPr="00831FC2">
        <w:rPr>
          <w:rFonts w:ascii="Verdana" w:hAnsi="Verdana"/>
          <w:lang w:val="en-GB"/>
        </w:rPr>
        <w:instrText xml:space="preserve"> REF _Ref491088439 \r \h </w:instrText>
      </w:r>
      <w:r w:rsidR="00EA0743" w:rsidRPr="00831FC2">
        <w:rPr>
          <w:rFonts w:ascii="Verdana" w:hAnsi="Verdana"/>
          <w:lang w:val="en-GB"/>
        </w:rPr>
        <w:instrText xml:space="preserve"> \* MERGEFORMAT </w:instrText>
      </w:r>
      <w:r w:rsidR="00607F47" w:rsidRPr="00831FC2">
        <w:rPr>
          <w:rFonts w:ascii="Verdana" w:hAnsi="Verdana"/>
          <w:lang w:val="en-GB"/>
        </w:rPr>
      </w:r>
      <w:r w:rsidR="00607F47" w:rsidRPr="00831FC2">
        <w:rPr>
          <w:rFonts w:ascii="Verdana" w:hAnsi="Verdana"/>
          <w:lang w:val="en-GB"/>
        </w:rPr>
        <w:fldChar w:fldCharType="separate"/>
      </w:r>
      <w:r w:rsidR="008A24E7" w:rsidRPr="00831FC2">
        <w:rPr>
          <w:rFonts w:ascii="Verdana" w:hAnsi="Verdana"/>
          <w:lang w:val="en-GB"/>
        </w:rPr>
        <w:t>D.8.1</w:t>
      </w:r>
      <w:r w:rsidR="00607F47" w:rsidRPr="00831FC2">
        <w:rPr>
          <w:rFonts w:ascii="Verdana" w:hAnsi="Verdana"/>
          <w:lang w:val="en-GB"/>
        </w:rPr>
        <w:fldChar w:fldCharType="end"/>
      </w:r>
      <w:r w:rsidRPr="00831FC2">
        <w:rPr>
          <w:rFonts w:ascii="Verdana" w:hAnsi="Verdana"/>
          <w:lang w:val="en-GB"/>
        </w:rPr>
        <w:t xml:space="preserve"> and </w:t>
      </w:r>
      <w:r w:rsidR="00607F47" w:rsidRPr="00831FC2">
        <w:rPr>
          <w:rFonts w:ascii="Verdana" w:hAnsi="Verdana"/>
          <w:lang w:val="en-GB"/>
        </w:rPr>
        <w:fldChar w:fldCharType="begin"/>
      </w:r>
      <w:r w:rsidR="00607F47" w:rsidRPr="00831FC2">
        <w:rPr>
          <w:rFonts w:ascii="Verdana" w:hAnsi="Verdana"/>
          <w:lang w:val="en-GB"/>
        </w:rPr>
        <w:instrText xml:space="preserve"> REF _Ref491088480 \r \h </w:instrText>
      </w:r>
      <w:r w:rsidR="00EA0743" w:rsidRPr="00831FC2">
        <w:rPr>
          <w:rFonts w:ascii="Verdana" w:hAnsi="Verdana"/>
          <w:lang w:val="en-GB"/>
        </w:rPr>
        <w:instrText xml:space="preserve"> \* MERGEFORMAT </w:instrText>
      </w:r>
      <w:r w:rsidR="00607F47" w:rsidRPr="00831FC2">
        <w:rPr>
          <w:rFonts w:ascii="Verdana" w:hAnsi="Verdana"/>
          <w:lang w:val="en-GB"/>
        </w:rPr>
      </w:r>
      <w:r w:rsidR="00607F47" w:rsidRPr="00831FC2">
        <w:rPr>
          <w:rFonts w:ascii="Verdana" w:hAnsi="Verdana"/>
          <w:lang w:val="en-GB"/>
        </w:rPr>
        <w:fldChar w:fldCharType="separate"/>
      </w:r>
      <w:r w:rsidR="008A24E7" w:rsidRPr="00831FC2">
        <w:rPr>
          <w:rFonts w:ascii="Verdana" w:hAnsi="Verdana"/>
          <w:lang w:val="en-GB"/>
        </w:rPr>
        <w:t>D.8.2</w:t>
      </w:r>
      <w:r w:rsidR="00607F47" w:rsidRPr="00831FC2">
        <w:rPr>
          <w:rFonts w:ascii="Verdana" w:hAnsi="Verdana"/>
          <w:lang w:val="en-GB"/>
        </w:rPr>
        <w:fldChar w:fldCharType="end"/>
      </w:r>
      <w:r w:rsidR="00607F47" w:rsidRPr="00831FC2">
        <w:rPr>
          <w:rFonts w:ascii="Verdana" w:hAnsi="Verdana"/>
          <w:lang w:val="en-GB"/>
        </w:rPr>
        <w:t xml:space="preserve"> </w:t>
      </w:r>
      <w:r w:rsidRPr="00831FC2">
        <w:rPr>
          <w:rFonts w:ascii="Verdana" w:hAnsi="Verdana"/>
          <w:lang w:val="en-GB"/>
        </w:rPr>
        <w:t>that a</w:t>
      </w:r>
      <w:r w:rsidR="007738CD" w:rsidRPr="00831FC2">
        <w:rPr>
          <w:rFonts w:ascii="Verdana" w:hAnsi="Verdana"/>
          <w:lang w:val="en-GB"/>
        </w:rPr>
        <w:t>ny</w:t>
      </w:r>
      <w:r w:rsidRPr="00831FC2">
        <w:rPr>
          <w:rFonts w:ascii="Verdana" w:hAnsi="Verdana"/>
          <w:lang w:val="en-GB"/>
        </w:rPr>
        <w:t xml:space="preserve"> reference to an </w:t>
      </w:r>
      <w:r w:rsidR="001B276A" w:rsidRPr="00831FC2">
        <w:rPr>
          <w:rFonts w:ascii="Verdana" w:hAnsi="Verdana"/>
          <w:lang w:val="en-GB"/>
        </w:rPr>
        <w:t>international</w:t>
      </w:r>
      <w:r w:rsidRPr="00831FC2">
        <w:rPr>
          <w:rFonts w:ascii="Verdana" w:hAnsi="Verdana"/>
          <w:lang w:val="en-GB"/>
        </w:rPr>
        <w:t xml:space="preserve"> agreement </w:t>
      </w:r>
      <w:r w:rsidR="007738CD" w:rsidRPr="00831FC2">
        <w:rPr>
          <w:rFonts w:ascii="Verdana" w:hAnsi="Verdana"/>
          <w:lang w:val="en-GB"/>
        </w:rPr>
        <w:t>should</w:t>
      </w:r>
      <w:r w:rsidRPr="00831FC2">
        <w:rPr>
          <w:rFonts w:ascii="Verdana" w:hAnsi="Verdana"/>
          <w:lang w:val="en-GB"/>
        </w:rPr>
        <w:t xml:space="preserve"> indicate whether that reference is dynamic or static.</w:t>
      </w:r>
    </w:p>
    <w:p w:rsidR="001D4C7F" w:rsidRPr="00831FC2" w:rsidRDefault="00150306" w:rsidP="00A82CFC">
      <w:pPr>
        <w:pStyle w:val="Heading3new"/>
        <w:numPr>
          <w:ilvl w:val="0"/>
          <w:numId w:val="0"/>
        </w:numPr>
        <w:tabs>
          <w:tab w:val="left" w:pos="1418"/>
        </w:tabs>
        <w:spacing w:after="240"/>
        <w:ind w:left="1418" w:hanging="1418"/>
        <w:rPr>
          <w:lang w:val="en-GB"/>
        </w:rPr>
      </w:pPr>
      <w:bookmarkStart w:id="497" w:name="_Toc31094591"/>
      <w:r w:rsidRPr="00831FC2">
        <w:rPr>
          <w:lang w:val="en-GB"/>
        </w:rPr>
        <w:t>D.7.10</w:t>
      </w:r>
      <w:r w:rsidRPr="00831FC2">
        <w:rPr>
          <w:lang w:val="en-GB"/>
        </w:rPr>
        <w:tab/>
      </w:r>
      <w:r w:rsidR="001D4C7F" w:rsidRPr="00831FC2">
        <w:rPr>
          <w:lang w:val="en-GB"/>
        </w:rPr>
        <w:t>References to acts of international organisation</w:t>
      </w:r>
      <w:bookmarkEnd w:id="493"/>
      <w:r w:rsidR="001D4C7F" w:rsidRPr="00831FC2">
        <w:rPr>
          <w:lang w:val="en-GB"/>
        </w:rPr>
        <w:t>s</w:t>
      </w:r>
      <w:bookmarkEnd w:id="497"/>
    </w:p>
    <w:p w:rsidR="001D4C7F" w:rsidRPr="00831FC2" w:rsidRDefault="001D4C7F" w:rsidP="00A82CFC">
      <w:pPr>
        <w:spacing w:after="240" w:line="240" w:lineRule="auto"/>
        <w:jc w:val="both"/>
        <w:rPr>
          <w:rFonts w:ascii="Verdana" w:hAnsi="Verdana"/>
          <w:lang w:val="en-GB"/>
        </w:rPr>
      </w:pPr>
      <w:r w:rsidRPr="00831FC2">
        <w:rPr>
          <w:rFonts w:ascii="Verdana" w:hAnsi="Verdana"/>
          <w:lang w:val="en-GB"/>
        </w:rPr>
        <w:t>References to the acts of an international organisation should normally set out (in the body of the text)</w:t>
      </w:r>
      <w:r w:rsidR="00122F62" w:rsidRPr="00831FC2">
        <w:rPr>
          <w:rFonts w:ascii="Verdana" w:hAnsi="Verdana"/>
          <w:lang w:val="en-GB"/>
        </w:rPr>
        <w:t>,</w:t>
      </w:r>
      <w:r w:rsidRPr="00831FC2">
        <w:rPr>
          <w:rFonts w:ascii="Verdana" w:hAnsi="Verdana"/>
          <w:lang w:val="en-GB"/>
        </w:rPr>
        <w:t xml:space="preserve"> successively</w:t>
      </w:r>
      <w:r w:rsidR="00122F62" w:rsidRPr="00831FC2">
        <w:rPr>
          <w:rFonts w:ascii="Verdana" w:hAnsi="Verdana"/>
          <w:lang w:val="en-GB"/>
        </w:rPr>
        <w:t>,</w:t>
      </w:r>
      <w:r w:rsidRPr="00831FC2">
        <w:rPr>
          <w:rFonts w:ascii="Verdana" w:hAnsi="Verdana"/>
          <w:lang w:val="en-GB"/>
        </w:rPr>
        <w:t xml:space="preserve"> the type of act, the date, the author and the full title. If the same act is referred to more than once</w:t>
      </w:r>
      <w:r w:rsidR="00A51A0D" w:rsidRPr="00831FC2">
        <w:rPr>
          <w:rFonts w:ascii="Verdana" w:hAnsi="Verdana"/>
          <w:lang w:val="en-GB"/>
        </w:rPr>
        <w:t xml:space="preserve"> in an act</w:t>
      </w:r>
      <w:r w:rsidRPr="00831FC2">
        <w:rPr>
          <w:rFonts w:ascii="Verdana" w:hAnsi="Verdana"/>
          <w:lang w:val="en-GB"/>
        </w:rPr>
        <w:t xml:space="preserve">, a short form should be established at the first reference </w:t>
      </w:r>
      <w:r w:rsidR="00A51A0D" w:rsidRPr="00831FC2">
        <w:rPr>
          <w:rFonts w:ascii="Verdana" w:hAnsi="Verdana"/>
          <w:lang w:val="en-GB"/>
        </w:rPr>
        <w:t>(</w:t>
      </w:r>
      <w:r w:rsidRPr="00831FC2">
        <w:rPr>
          <w:rFonts w:ascii="Verdana" w:hAnsi="Verdana"/>
          <w:lang w:val="en-GB"/>
        </w:rPr>
        <w:t xml:space="preserve">for example </w:t>
      </w:r>
      <w:r w:rsidRPr="00831FC2">
        <w:rPr>
          <w:lang w:val="en-GB"/>
        </w:rPr>
        <w:t>(“the recommendation of the International Labour Organization”)</w:t>
      </w:r>
      <w:r w:rsidR="00A51A0D" w:rsidRPr="00831FC2">
        <w:rPr>
          <w:rFonts w:ascii="Verdana" w:hAnsi="Verdana"/>
          <w:lang w:val="en-GB"/>
        </w:rPr>
        <w:t>)</w:t>
      </w:r>
      <w:r w:rsidRPr="00831FC2">
        <w:rPr>
          <w:rFonts w:ascii="Verdana" w:hAnsi="Verdana"/>
          <w:lang w:val="en-GB"/>
        </w:rPr>
        <w:t>.</w:t>
      </w:r>
    </w:p>
    <w:p w:rsidR="001D4C7F" w:rsidRPr="00831FC2" w:rsidRDefault="001D4C7F" w:rsidP="00A82CFC">
      <w:pPr>
        <w:pStyle w:val="Heading3new"/>
        <w:numPr>
          <w:ilvl w:val="0"/>
          <w:numId w:val="0"/>
        </w:numPr>
        <w:spacing w:after="240"/>
        <w:ind w:left="1418" w:hanging="1418"/>
        <w:rPr>
          <w:lang w:val="en-GB"/>
        </w:rPr>
      </w:pPr>
      <w:bookmarkStart w:id="498" w:name="_Toc389642508"/>
      <w:bookmarkStart w:id="499" w:name="_Toc31094592"/>
      <w:r w:rsidRPr="00831FC2">
        <w:rPr>
          <w:lang w:val="en-GB"/>
        </w:rPr>
        <w:t>D.7.</w:t>
      </w:r>
      <w:r w:rsidR="007738CD" w:rsidRPr="00831FC2">
        <w:rPr>
          <w:lang w:val="en-GB"/>
        </w:rPr>
        <w:t>11</w:t>
      </w:r>
      <w:r w:rsidRPr="00831FC2">
        <w:rPr>
          <w:lang w:val="en-GB"/>
        </w:rPr>
        <w:t>.</w:t>
      </w:r>
      <w:r w:rsidRPr="00831FC2">
        <w:rPr>
          <w:lang w:val="en-GB"/>
        </w:rPr>
        <w:tab/>
        <w:t>References to non-binding act</w:t>
      </w:r>
      <w:bookmarkEnd w:id="498"/>
      <w:r w:rsidRPr="00831FC2">
        <w:rPr>
          <w:lang w:val="en-GB"/>
        </w:rPr>
        <w:t>s</w:t>
      </w:r>
      <w:bookmarkEnd w:id="499"/>
    </w:p>
    <w:p w:rsidR="00A4267B" w:rsidRPr="00831FC2" w:rsidRDefault="001D4C7F" w:rsidP="00A82CFC">
      <w:pPr>
        <w:suppressAutoHyphens/>
        <w:spacing w:after="240" w:line="240" w:lineRule="auto"/>
        <w:outlineLvl w:val="0"/>
        <w:rPr>
          <w:rFonts w:ascii="Verdana" w:hAnsi="Verdana" w:cs="Calibri"/>
          <w:lang w:val="en-GB"/>
        </w:rPr>
      </w:pPr>
      <w:r w:rsidRPr="00831FC2">
        <w:rPr>
          <w:rFonts w:ascii="Verdana" w:hAnsi="Verdana" w:cs="Calibri"/>
          <w:lang w:val="en-GB"/>
        </w:rPr>
        <w:t xml:space="preserve">See point </w:t>
      </w:r>
      <w:hyperlink w:anchor="Point_17" w:history="1">
        <w:r w:rsidRPr="00831FC2">
          <w:rPr>
            <w:rStyle w:val="Hyperlink"/>
            <w:rFonts w:ascii="Verdana" w:hAnsi="Verdana" w:cs="Calibri"/>
            <w:lang w:val="en-GB"/>
          </w:rPr>
          <w:t>17</w:t>
        </w:r>
      </w:hyperlink>
      <w:r w:rsidRPr="00831FC2">
        <w:rPr>
          <w:rFonts w:ascii="Verdana" w:hAnsi="Verdana" w:cs="Calibri"/>
          <w:lang w:val="en-GB"/>
        </w:rPr>
        <w:t xml:space="preserve"> JPG.</w:t>
      </w:r>
    </w:p>
    <w:p w:rsidR="001D4C7F" w:rsidRPr="00831FC2" w:rsidRDefault="001D4C7F" w:rsidP="00A82CFC">
      <w:pPr>
        <w:pStyle w:val="Heading3new"/>
        <w:numPr>
          <w:ilvl w:val="0"/>
          <w:numId w:val="0"/>
        </w:numPr>
        <w:tabs>
          <w:tab w:val="left" w:pos="1418"/>
        </w:tabs>
        <w:spacing w:after="240"/>
        <w:ind w:left="1418" w:hanging="1418"/>
        <w:rPr>
          <w:lang w:val="en-GB"/>
        </w:rPr>
      </w:pPr>
      <w:bookmarkStart w:id="500" w:name="_Toc389642509"/>
      <w:bookmarkStart w:id="501" w:name="_Toc31094593"/>
      <w:r w:rsidRPr="00831FC2">
        <w:rPr>
          <w:lang w:val="en-GB"/>
        </w:rPr>
        <w:t>D.7.</w:t>
      </w:r>
      <w:r w:rsidR="007738CD" w:rsidRPr="00831FC2">
        <w:rPr>
          <w:lang w:val="en-GB"/>
        </w:rPr>
        <w:t>12</w:t>
      </w:r>
      <w:r w:rsidRPr="00831FC2">
        <w:rPr>
          <w:lang w:val="en-GB"/>
        </w:rPr>
        <w:t>.</w:t>
      </w:r>
      <w:r w:rsidRPr="00831FC2">
        <w:rPr>
          <w:lang w:val="en-GB"/>
        </w:rPr>
        <w:tab/>
        <w:t xml:space="preserve">References to the </w:t>
      </w:r>
      <w:r w:rsidRPr="00831FC2">
        <w:rPr>
          <w:i/>
          <w:lang w:val="en-GB"/>
        </w:rPr>
        <w:t>Official Journal of the European Union</w:t>
      </w:r>
      <w:bookmarkEnd w:id="500"/>
      <w:bookmarkEnd w:id="501"/>
    </w:p>
    <w:p w:rsidR="001D4C7F" w:rsidRPr="00831FC2" w:rsidRDefault="001D4C7F" w:rsidP="00A82CFC">
      <w:pPr>
        <w:suppressAutoHyphens/>
        <w:spacing w:after="240" w:line="240" w:lineRule="auto"/>
        <w:outlineLvl w:val="0"/>
        <w:rPr>
          <w:rFonts w:ascii="Verdana" w:hAnsi="Verdana" w:cs="Calibri"/>
          <w:lang w:val="en-GB"/>
        </w:rPr>
      </w:pPr>
      <w:r w:rsidRPr="00831FC2">
        <w:rPr>
          <w:rFonts w:ascii="Verdana" w:hAnsi="Verdana" w:cs="Calibri"/>
          <w:lang w:val="en-GB"/>
        </w:rPr>
        <w:t xml:space="preserve">See </w:t>
      </w:r>
      <w:hyperlink r:id="rId20" w:history="1">
        <w:r w:rsidRPr="00831FC2">
          <w:rPr>
            <w:rStyle w:val="Hyperlink"/>
            <w:rFonts w:ascii="Verdana" w:hAnsi="Verdana" w:cs="Calibri"/>
            <w:lang w:val="en-GB"/>
          </w:rPr>
          <w:t>point 3.1 of the Interinstitutional Style Guide</w:t>
        </w:r>
      </w:hyperlink>
      <w:r w:rsidRPr="00831FC2">
        <w:rPr>
          <w:rFonts w:ascii="Verdana" w:hAnsi="Verdana" w:cs="Calibri"/>
          <w:lang w:val="en-GB"/>
        </w:rPr>
        <w:t>.</w:t>
      </w:r>
    </w:p>
    <w:p w:rsidR="001D4C7F" w:rsidRPr="00831FC2" w:rsidRDefault="001D4C7F" w:rsidP="00A82CFC">
      <w:pPr>
        <w:pStyle w:val="Heading2new"/>
        <w:keepNext/>
        <w:tabs>
          <w:tab w:val="clear" w:pos="709"/>
          <w:tab w:val="clear" w:pos="993"/>
        </w:tabs>
        <w:spacing w:after="240"/>
        <w:ind w:left="1418" w:hanging="1418"/>
      </w:pPr>
      <w:bookmarkStart w:id="502" w:name="_Toc389642510"/>
      <w:bookmarkStart w:id="503" w:name="_Toc31094594"/>
      <w:r w:rsidRPr="00831FC2">
        <w:t>DYNAMIC AND STATIC REFERENCES</w:t>
      </w:r>
      <w:bookmarkEnd w:id="502"/>
      <w:bookmarkEnd w:id="503"/>
    </w:p>
    <w:p w:rsidR="001D4C7F" w:rsidRPr="00831FC2" w:rsidRDefault="001D4C7F" w:rsidP="00A82CFC">
      <w:pPr>
        <w:pStyle w:val="Heading3new"/>
        <w:keepNext/>
        <w:tabs>
          <w:tab w:val="left" w:pos="1418"/>
        </w:tabs>
        <w:spacing w:after="240"/>
        <w:ind w:hanging="1418"/>
      </w:pPr>
      <w:bookmarkStart w:id="504" w:name="_Toc389642511"/>
      <w:bookmarkStart w:id="505" w:name="_Ref491088439"/>
      <w:bookmarkStart w:id="506" w:name="_Toc31094595"/>
      <w:r w:rsidRPr="00831FC2">
        <w:t>Dynamic references</w:t>
      </w:r>
      <w:bookmarkEnd w:id="504"/>
      <w:bookmarkEnd w:id="505"/>
      <w:bookmarkEnd w:id="506"/>
    </w:p>
    <w:p w:rsidR="001D4C7F" w:rsidRPr="00831FC2" w:rsidRDefault="001D4C7F" w:rsidP="005C6955">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References are ‘dynamic’ </w:t>
      </w:r>
      <w:r w:rsidR="00B7381F" w:rsidRPr="00831FC2">
        <w:rPr>
          <w:rFonts w:ascii="Verdana" w:hAnsi="Verdana" w:cs="Calibri"/>
          <w:lang w:val="en-GB"/>
        </w:rPr>
        <w:t>where the</w:t>
      </w:r>
      <w:r w:rsidR="00372763" w:rsidRPr="00831FC2">
        <w:rPr>
          <w:rFonts w:ascii="Verdana" w:hAnsi="Verdana" w:cs="Calibri"/>
          <w:lang w:val="en-GB"/>
        </w:rPr>
        <w:t xml:space="preserve"> provision cited is understood to be the provision with any amendments</w:t>
      </w:r>
      <w:r w:rsidRPr="00831FC2">
        <w:rPr>
          <w:rFonts w:ascii="Verdana" w:hAnsi="Verdana" w:cs="Calibri"/>
          <w:lang w:val="en-GB"/>
        </w:rPr>
        <w:t xml:space="preserve">. For a more detailed explanation, see points </w:t>
      </w:r>
      <w:hyperlink w:anchor="Point_16_11" w:history="1">
        <w:r w:rsidR="007759A2" w:rsidRPr="00831FC2">
          <w:rPr>
            <w:rStyle w:val="Hyperlink"/>
            <w:rFonts w:ascii="Verdana" w:hAnsi="Verdana" w:cs="Calibri"/>
            <w:lang w:val="en-GB"/>
          </w:rPr>
          <w:t>16.11</w:t>
        </w:r>
      </w:hyperlink>
      <w:r w:rsidR="007759A2" w:rsidRPr="00831FC2">
        <w:rPr>
          <w:rFonts w:ascii="Verdana" w:hAnsi="Verdana" w:cs="Calibri"/>
          <w:lang w:val="en-GB"/>
        </w:rPr>
        <w:t xml:space="preserve"> to </w:t>
      </w:r>
      <w:hyperlink w:anchor="Point_16_13" w:history="1">
        <w:r w:rsidR="007759A2" w:rsidRPr="00831FC2">
          <w:rPr>
            <w:rStyle w:val="Hyperlink"/>
            <w:rFonts w:ascii="Verdana" w:hAnsi="Verdana" w:cs="Calibri"/>
            <w:lang w:val="en-GB"/>
          </w:rPr>
          <w:t>16.13</w:t>
        </w:r>
      </w:hyperlink>
      <w:r w:rsidRPr="00831FC2">
        <w:rPr>
          <w:rFonts w:ascii="Verdana" w:hAnsi="Verdana" w:cs="Calibri"/>
          <w:lang w:val="en-GB"/>
        </w:rPr>
        <w:t xml:space="preserve"> and </w:t>
      </w:r>
      <w:hyperlink w:anchor="Point_16_17" w:history="1">
        <w:r w:rsidRPr="00831FC2">
          <w:rPr>
            <w:rStyle w:val="Hyperlink"/>
            <w:rFonts w:ascii="Verdana" w:hAnsi="Verdana" w:cs="Calibri"/>
            <w:lang w:val="en-GB"/>
          </w:rPr>
          <w:t>16.17</w:t>
        </w:r>
      </w:hyperlink>
      <w:r w:rsidRPr="00831FC2">
        <w:rPr>
          <w:rFonts w:ascii="Verdana" w:hAnsi="Verdana" w:cs="Calibri"/>
          <w:lang w:val="en-GB"/>
        </w:rPr>
        <w:t xml:space="preserve"> JPG.</w:t>
      </w:r>
    </w:p>
    <w:p w:rsidR="001D4C7F" w:rsidRPr="00831FC2" w:rsidRDefault="001D4C7F" w:rsidP="005C6955">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A reference to a </w:t>
      </w:r>
      <w:r w:rsidR="002A7A76" w:rsidRPr="00831FC2">
        <w:rPr>
          <w:rFonts w:ascii="Verdana" w:hAnsi="Verdana" w:cs="Calibri"/>
          <w:lang w:val="en-GB"/>
        </w:rPr>
        <w:t xml:space="preserve">provision of a </w:t>
      </w:r>
      <w:r w:rsidRPr="00831FC2">
        <w:rPr>
          <w:rFonts w:ascii="Verdana" w:hAnsi="Verdana" w:cs="Calibri"/>
          <w:lang w:val="en-GB"/>
        </w:rPr>
        <w:t xml:space="preserve">Union act is dynamic save where otherwise indicated. A reference to a provision of a non-Union act </w:t>
      </w:r>
      <w:r w:rsidR="006451E5" w:rsidRPr="00831FC2">
        <w:rPr>
          <w:rFonts w:ascii="Verdana" w:hAnsi="Verdana" w:cs="Calibri"/>
          <w:lang w:val="en-GB"/>
        </w:rPr>
        <w:t>must</w:t>
      </w:r>
      <w:r w:rsidR="00841379" w:rsidRPr="00831FC2">
        <w:rPr>
          <w:rFonts w:ascii="Verdana" w:hAnsi="Verdana" w:cs="Calibri"/>
          <w:lang w:val="en-GB"/>
        </w:rPr>
        <w:t xml:space="preserve"> </w:t>
      </w:r>
      <w:r w:rsidRPr="00831FC2">
        <w:rPr>
          <w:rFonts w:ascii="Verdana" w:hAnsi="Verdana" w:cs="Calibri"/>
          <w:lang w:val="en-GB"/>
        </w:rPr>
        <w:t>specify that it is dynamic where that is the intention.</w:t>
      </w:r>
    </w:p>
    <w:p w:rsidR="001D4C7F" w:rsidRPr="00831FC2" w:rsidRDefault="001D4C7F" w:rsidP="005C6955">
      <w:pPr>
        <w:suppressAutoHyphens/>
        <w:spacing w:after="240" w:line="240" w:lineRule="auto"/>
        <w:jc w:val="both"/>
        <w:outlineLvl w:val="0"/>
        <w:rPr>
          <w:rFonts w:ascii="Verdana" w:hAnsi="Verdana"/>
          <w:i/>
          <w:lang w:val="en-GB"/>
        </w:rPr>
      </w:pPr>
      <w:r w:rsidRPr="00831FC2">
        <w:rPr>
          <w:rFonts w:ascii="Verdana" w:hAnsi="Verdana"/>
          <w:i/>
          <w:lang w:val="en-GB"/>
        </w:rPr>
        <w:t xml:space="preserve">Example of a dynamic reference to a </w:t>
      </w:r>
      <w:r w:rsidR="002A7A76" w:rsidRPr="00831FC2">
        <w:rPr>
          <w:rFonts w:ascii="Verdana" w:hAnsi="Verdana"/>
          <w:i/>
          <w:lang w:val="en-GB"/>
        </w:rPr>
        <w:t xml:space="preserve">provision of a </w:t>
      </w:r>
      <w:r w:rsidRPr="00831FC2">
        <w:rPr>
          <w:rFonts w:ascii="Verdana" w:hAnsi="Verdana"/>
          <w:i/>
          <w:lang w:val="en-GB"/>
        </w:rPr>
        <w:t>Union act:</w:t>
      </w:r>
    </w:p>
    <w:p w:rsidR="001D4C7F" w:rsidRPr="00831FC2" w:rsidRDefault="001B276A" w:rsidP="005C6955">
      <w:pPr>
        <w:spacing w:after="240" w:line="240" w:lineRule="auto"/>
        <w:ind w:left="567"/>
        <w:jc w:val="both"/>
        <w:rPr>
          <w:lang w:val="en-GB"/>
        </w:rPr>
      </w:pPr>
      <w:r w:rsidRPr="00831FC2">
        <w:rPr>
          <w:lang w:val="en-GB"/>
        </w:rPr>
        <w:t>“</w:t>
      </w:r>
      <w:r w:rsidR="001D4C7F" w:rsidRPr="00831FC2">
        <w:rPr>
          <w:lang w:val="en-GB"/>
        </w:rPr>
        <w:t xml:space="preserve">Article </w:t>
      </w:r>
      <w:r w:rsidR="00D73D4D" w:rsidRPr="00831FC2">
        <w:rPr>
          <w:lang w:val="en-GB"/>
        </w:rPr>
        <w:t>10</w:t>
      </w:r>
      <w:r w:rsidR="001D4C7F" w:rsidRPr="00831FC2">
        <w:rPr>
          <w:lang w:val="en-GB"/>
        </w:rPr>
        <w:t xml:space="preserve"> of Regulation (EU)</w:t>
      </w:r>
      <w:r w:rsidRPr="00831FC2">
        <w:rPr>
          <w:lang w:val="en-GB"/>
        </w:rPr>
        <w:t>”</w:t>
      </w:r>
    </w:p>
    <w:p w:rsidR="001D4C7F" w:rsidRPr="00831FC2" w:rsidRDefault="001D4C7F" w:rsidP="005C6955">
      <w:pPr>
        <w:spacing w:after="240" w:line="240" w:lineRule="auto"/>
        <w:jc w:val="both"/>
        <w:rPr>
          <w:rFonts w:ascii="Verdana" w:hAnsi="Verdana"/>
          <w:lang w:val="en-GB"/>
        </w:rPr>
      </w:pPr>
      <w:r w:rsidRPr="00831FC2">
        <w:rPr>
          <w:rFonts w:ascii="Verdana" w:hAnsi="Verdana"/>
          <w:i/>
          <w:lang w:val="en-GB"/>
        </w:rPr>
        <w:t>Example</w:t>
      </w:r>
      <w:r w:rsidR="006F29AC" w:rsidRPr="00831FC2">
        <w:rPr>
          <w:rFonts w:ascii="Verdana" w:hAnsi="Verdana"/>
          <w:i/>
          <w:lang w:val="en-GB"/>
        </w:rPr>
        <w:t>s</w:t>
      </w:r>
      <w:r w:rsidRPr="00831FC2">
        <w:rPr>
          <w:rFonts w:ascii="Verdana" w:hAnsi="Verdana"/>
          <w:i/>
          <w:lang w:val="en-GB"/>
        </w:rPr>
        <w:t xml:space="preserve"> of dynamic reference</w:t>
      </w:r>
      <w:r w:rsidR="006F29AC" w:rsidRPr="00831FC2">
        <w:rPr>
          <w:rFonts w:ascii="Verdana" w:hAnsi="Verdana"/>
          <w:i/>
          <w:lang w:val="en-GB"/>
        </w:rPr>
        <w:t>s</w:t>
      </w:r>
      <w:r w:rsidRPr="00831FC2">
        <w:rPr>
          <w:rFonts w:ascii="Verdana" w:hAnsi="Verdana"/>
          <w:i/>
          <w:lang w:val="en-GB"/>
        </w:rPr>
        <w:t xml:space="preserve"> to a </w:t>
      </w:r>
      <w:r w:rsidR="002A7A76" w:rsidRPr="00831FC2">
        <w:rPr>
          <w:rFonts w:ascii="Verdana" w:hAnsi="Verdana"/>
          <w:i/>
          <w:lang w:val="en-GB"/>
        </w:rPr>
        <w:t xml:space="preserve">provision of a </w:t>
      </w:r>
      <w:r w:rsidRPr="00831FC2">
        <w:rPr>
          <w:rFonts w:ascii="Verdana" w:hAnsi="Verdana"/>
          <w:i/>
          <w:lang w:val="en-GB"/>
        </w:rPr>
        <w:t>non-Union act:</w:t>
      </w:r>
    </w:p>
    <w:p w:rsidR="001D4C7F" w:rsidRPr="00831FC2" w:rsidRDefault="006F29AC" w:rsidP="005C6955">
      <w:pPr>
        <w:spacing w:after="240" w:line="240" w:lineRule="auto"/>
        <w:ind w:left="567"/>
        <w:jc w:val="both"/>
        <w:rPr>
          <w:color w:val="000000"/>
          <w:lang w:val="en-GB"/>
        </w:rPr>
      </w:pPr>
      <w:r w:rsidRPr="00831FC2">
        <w:rPr>
          <w:color w:val="000000"/>
          <w:lang w:val="en-GB"/>
        </w:rPr>
        <w:lastRenderedPageBreak/>
        <w:t>“</w:t>
      </w:r>
      <w:r w:rsidR="00156C51" w:rsidRPr="00831FC2">
        <w:rPr>
          <w:lang w:val="en-GB"/>
        </w:rPr>
        <w:t xml:space="preserve">Article 10 of </w:t>
      </w:r>
      <w:r w:rsidR="001D4C7F" w:rsidRPr="00831FC2">
        <w:rPr>
          <w:color w:val="000000"/>
          <w:lang w:val="en-GB"/>
        </w:rPr>
        <w:t xml:space="preserve">the </w:t>
      </w:r>
      <w:r w:rsidR="00156C51" w:rsidRPr="00831FC2">
        <w:rPr>
          <w:color w:val="000000"/>
          <w:lang w:val="en-GB"/>
        </w:rPr>
        <w:t>C</w:t>
      </w:r>
      <w:r w:rsidR="001D4C7F" w:rsidRPr="00831FC2">
        <w:rPr>
          <w:color w:val="000000"/>
          <w:lang w:val="en-GB"/>
        </w:rPr>
        <w:t>onvention of … on …, as amended,”</w:t>
      </w:r>
    </w:p>
    <w:p w:rsidR="006F29AC" w:rsidRPr="00831FC2" w:rsidRDefault="006F29AC" w:rsidP="005C6955">
      <w:pPr>
        <w:spacing w:after="240" w:line="240" w:lineRule="auto"/>
        <w:ind w:left="567"/>
        <w:jc w:val="both"/>
        <w:rPr>
          <w:color w:val="000000"/>
          <w:lang w:val="en-GB"/>
        </w:rPr>
      </w:pPr>
      <w:r w:rsidRPr="00831FC2">
        <w:rPr>
          <w:color w:val="000000"/>
          <w:lang w:val="en-GB"/>
        </w:rPr>
        <w:t>“</w:t>
      </w:r>
      <w:r w:rsidR="00156C51" w:rsidRPr="00831FC2">
        <w:rPr>
          <w:lang w:val="en-GB"/>
        </w:rPr>
        <w:t xml:space="preserve">Article 10 of </w:t>
      </w:r>
      <w:r w:rsidR="00156C51" w:rsidRPr="00831FC2">
        <w:rPr>
          <w:color w:val="000000"/>
          <w:lang w:val="en-GB"/>
        </w:rPr>
        <w:t>the C</w:t>
      </w:r>
      <w:r w:rsidRPr="00831FC2">
        <w:rPr>
          <w:color w:val="000000"/>
          <w:lang w:val="en-GB"/>
        </w:rPr>
        <w:t xml:space="preserve">onvention of ... on ..., in its most up-to-date version applicable </w:t>
      </w:r>
      <w:r w:rsidR="000E2DAB" w:rsidRPr="00831FC2">
        <w:rPr>
          <w:color w:val="000000"/>
          <w:lang w:val="en-GB"/>
        </w:rPr>
        <w:t>to</w:t>
      </w:r>
      <w:r w:rsidRPr="00831FC2">
        <w:rPr>
          <w:color w:val="000000"/>
          <w:lang w:val="en-GB"/>
        </w:rPr>
        <w:t xml:space="preserve"> the European Union,”</w:t>
      </w:r>
    </w:p>
    <w:p w:rsidR="001D4C7F" w:rsidRPr="00831FC2" w:rsidRDefault="001D4C7F" w:rsidP="005C6955">
      <w:pPr>
        <w:pStyle w:val="Heading3new"/>
        <w:tabs>
          <w:tab w:val="left" w:pos="1418"/>
        </w:tabs>
        <w:spacing w:after="240"/>
        <w:ind w:hanging="1418"/>
      </w:pPr>
      <w:bookmarkStart w:id="507" w:name="D_8_2"/>
      <w:bookmarkStart w:id="508" w:name="_Toc389642512"/>
      <w:bookmarkStart w:id="509" w:name="_Ref491088480"/>
      <w:bookmarkStart w:id="510" w:name="_Toc31094596"/>
      <w:bookmarkEnd w:id="507"/>
      <w:r w:rsidRPr="00831FC2">
        <w:t>Static references</w:t>
      </w:r>
      <w:bookmarkEnd w:id="508"/>
      <w:bookmarkEnd w:id="509"/>
      <w:bookmarkEnd w:id="510"/>
    </w:p>
    <w:p w:rsidR="001D4C7F" w:rsidRPr="00831FC2" w:rsidRDefault="001D4C7F" w:rsidP="009968FC">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A reference is understood to be static when it envisages a particular version of a provision. For a more detailed explanation, see points </w:t>
      </w:r>
      <w:hyperlink w:anchor="Point_16_14" w:history="1">
        <w:r w:rsidRPr="00831FC2">
          <w:rPr>
            <w:rStyle w:val="Hyperlink"/>
            <w:rFonts w:ascii="Verdana" w:hAnsi="Verdana" w:cs="Calibri"/>
            <w:lang w:val="en-GB"/>
          </w:rPr>
          <w:t>16.14</w:t>
        </w:r>
      </w:hyperlink>
      <w:r w:rsidRPr="00831FC2">
        <w:rPr>
          <w:rFonts w:ascii="Verdana" w:hAnsi="Verdana" w:cs="Calibri"/>
          <w:lang w:val="en-GB"/>
        </w:rPr>
        <w:t xml:space="preserve"> to </w:t>
      </w:r>
      <w:hyperlink w:anchor="Point_16_17" w:history="1">
        <w:r w:rsidRPr="00831FC2">
          <w:rPr>
            <w:rStyle w:val="Hyperlink"/>
            <w:rFonts w:ascii="Verdana" w:hAnsi="Verdana" w:cs="Calibri"/>
            <w:lang w:val="en-GB"/>
          </w:rPr>
          <w:t>16.17</w:t>
        </w:r>
      </w:hyperlink>
      <w:r w:rsidRPr="00831FC2">
        <w:rPr>
          <w:rFonts w:ascii="Verdana" w:hAnsi="Verdana" w:cs="Calibri"/>
          <w:lang w:val="en-GB"/>
        </w:rPr>
        <w:t xml:space="preserve"> JPG.</w:t>
      </w:r>
    </w:p>
    <w:p w:rsidR="001D4C7F" w:rsidRPr="00831FC2" w:rsidRDefault="001D4C7F" w:rsidP="009968FC">
      <w:pPr>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A reference to a </w:t>
      </w:r>
      <w:r w:rsidR="002A7A76" w:rsidRPr="00831FC2">
        <w:rPr>
          <w:rFonts w:ascii="Verdana" w:hAnsi="Verdana" w:cs="Calibri"/>
          <w:lang w:val="en-GB"/>
        </w:rPr>
        <w:t xml:space="preserve">provision of a </w:t>
      </w:r>
      <w:r w:rsidRPr="00831FC2">
        <w:rPr>
          <w:rFonts w:ascii="Verdana" w:hAnsi="Verdana" w:cs="Calibri"/>
          <w:lang w:val="en-GB"/>
        </w:rPr>
        <w:t>Union act is static only where specified expressly. A reference to a provision of a non-Union act should specify that it is static where that is the intention.</w:t>
      </w:r>
    </w:p>
    <w:p w:rsidR="001D4C7F" w:rsidRPr="00831FC2" w:rsidRDefault="001D4C7F" w:rsidP="009968FC">
      <w:pPr>
        <w:suppressAutoHyphens/>
        <w:spacing w:after="240" w:line="240" w:lineRule="auto"/>
        <w:jc w:val="both"/>
        <w:outlineLvl w:val="0"/>
        <w:rPr>
          <w:rFonts w:ascii="Verdana" w:hAnsi="Verdana"/>
          <w:i/>
          <w:lang w:val="en-GB"/>
        </w:rPr>
      </w:pPr>
      <w:r w:rsidRPr="00831FC2">
        <w:rPr>
          <w:rFonts w:ascii="Verdana" w:hAnsi="Verdana"/>
          <w:i/>
          <w:lang w:val="en-GB"/>
        </w:rPr>
        <w:t xml:space="preserve">Example of a static reference to a </w:t>
      </w:r>
      <w:r w:rsidR="002A7A76" w:rsidRPr="00831FC2">
        <w:rPr>
          <w:rFonts w:ascii="Verdana" w:hAnsi="Verdana"/>
          <w:i/>
          <w:lang w:val="en-GB"/>
        </w:rPr>
        <w:t xml:space="preserve">provision of a </w:t>
      </w:r>
      <w:r w:rsidRPr="00831FC2">
        <w:rPr>
          <w:rFonts w:ascii="Verdana" w:hAnsi="Verdana"/>
          <w:i/>
          <w:lang w:val="en-GB"/>
        </w:rPr>
        <w:t xml:space="preserve">Union act in a particular version </w:t>
      </w:r>
      <w:r w:rsidR="00CA2F72" w:rsidRPr="00831FC2">
        <w:rPr>
          <w:rFonts w:ascii="Verdana" w:hAnsi="Verdana"/>
          <w:i/>
          <w:lang w:val="en-GB"/>
        </w:rPr>
        <w:t xml:space="preserve">on a </w:t>
      </w:r>
      <w:r w:rsidR="00341B60" w:rsidRPr="00831FC2">
        <w:rPr>
          <w:rFonts w:ascii="Verdana" w:hAnsi="Verdana"/>
          <w:i/>
          <w:lang w:val="en-GB"/>
        </w:rPr>
        <w:t>specific</w:t>
      </w:r>
      <w:r w:rsidR="00CA2F72" w:rsidRPr="00831FC2">
        <w:rPr>
          <w:rFonts w:ascii="Verdana" w:hAnsi="Verdana"/>
          <w:i/>
          <w:lang w:val="en-GB"/>
        </w:rPr>
        <w:t xml:space="preserve"> date</w:t>
      </w:r>
      <w:r w:rsidRPr="00831FC2">
        <w:rPr>
          <w:rFonts w:ascii="Verdana" w:hAnsi="Verdana"/>
          <w:i/>
          <w:lang w:val="en-GB"/>
        </w:rPr>
        <w:t>:</w:t>
      </w:r>
    </w:p>
    <w:p w:rsidR="00D73D4D" w:rsidRPr="00831FC2" w:rsidRDefault="001D4C7F" w:rsidP="009968FC">
      <w:pPr>
        <w:spacing w:after="240" w:line="240" w:lineRule="auto"/>
        <w:ind w:left="567"/>
        <w:jc w:val="both"/>
        <w:rPr>
          <w:lang w:val="en-GB"/>
        </w:rPr>
      </w:pPr>
      <w:r w:rsidRPr="00831FC2">
        <w:rPr>
          <w:lang w:val="en-GB"/>
        </w:rPr>
        <w:t xml:space="preserve">"Article </w:t>
      </w:r>
      <w:r w:rsidR="00D73D4D" w:rsidRPr="00831FC2">
        <w:rPr>
          <w:lang w:val="en-GB"/>
        </w:rPr>
        <w:t>10</w:t>
      </w:r>
      <w:r w:rsidRPr="00831FC2">
        <w:rPr>
          <w:lang w:val="en-GB"/>
        </w:rPr>
        <w:t xml:space="preserve"> of Regulation (EU) …</w:t>
      </w:r>
      <w:r w:rsidR="00D73D4D" w:rsidRPr="00831FC2">
        <w:rPr>
          <w:lang w:val="en-GB"/>
        </w:rPr>
        <w:t>,</w:t>
      </w:r>
      <w:r w:rsidRPr="00831FC2">
        <w:rPr>
          <w:lang w:val="en-GB"/>
        </w:rPr>
        <w:t xml:space="preserve"> in the version in force on ….</w:t>
      </w:r>
      <w:r w:rsidR="00D73D4D" w:rsidRPr="00831FC2">
        <w:rPr>
          <w:lang w:val="en-GB"/>
        </w:rPr>
        <w:t>,”</w:t>
      </w:r>
    </w:p>
    <w:p w:rsidR="001D4C7F" w:rsidRPr="00831FC2" w:rsidRDefault="00D73D4D" w:rsidP="009968FC">
      <w:pPr>
        <w:spacing w:after="240" w:line="240" w:lineRule="auto"/>
        <w:ind w:left="567"/>
        <w:jc w:val="both"/>
        <w:rPr>
          <w:lang w:val="en-GB"/>
        </w:rPr>
      </w:pPr>
      <w:r w:rsidRPr="00831FC2">
        <w:rPr>
          <w:lang w:val="en-GB"/>
        </w:rPr>
        <w:t>“Article 10 of Regulation (EU) …, in the version applicable on …</w:t>
      </w:r>
      <w:r w:rsidR="001D4C7F" w:rsidRPr="00831FC2">
        <w:rPr>
          <w:lang w:val="en-GB"/>
        </w:rPr>
        <w:t>"</w:t>
      </w:r>
      <w:r w:rsidRPr="00831FC2">
        <w:rPr>
          <w:lang w:val="en-GB"/>
        </w:rPr>
        <w:t>,</w:t>
      </w:r>
    </w:p>
    <w:p w:rsidR="001D4C7F" w:rsidRPr="00831FC2" w:rsidRDefault="001D4C7F" w:rsidP="009968FC">
      <w:pPr>
        <w:spacing w:after="240" w:line="240" w:lineRule="auto"/>
        <w:jc w:val="both"/>
        <w:rPr>
          <w:rFonts w:ascii="Verdana" w:hAnsi="Verdana"/>
          <w:i/>
          <w:lang w:val="en-GB"/>
        </w:rPr>
      </w:pPr>
      <w:r w:rsidRPr="00831FC2">
        <w:rPr>
          <w:rFonts w:ascii="Verdana" w:hAnsi="Verdana"/>
          <w:i/>
          <w:lang w:val="en-GB"/>
        </w:rPr>
        <w:t xml:space="preserve">Example of a static reference to a </w:t>
      </w:r>
      <w:r w:rsidR="002A7A76" w:rsidRPr="00831FC2">
        <w:rPr>
          <w:rFonts w:ascii="Verdana" w:hAnsi="Verdana"/>
          <w:i/>
          <w:lang w:val="en-GB"/>
        </w:rPr>
        <w:t xml:space="preserve">provision of a </w:t>
      </w:r>
      <w:r w:rsidRPr="00831FC2">
        <w:rPr>
          <w:rFonts w:ascii="Verdana" w:hAnsi="Verdana"/>
          <w:i/>
          <w:lang w:val="en-GB"/>
        </w:rPr>
        <w:t>Union act as amended by a particular act:</w:t>
      </w:r>
    </w:p>
    <w:p w:rsidR="001D4C7F" w:rsidRPr="00831FC2" w:rsidRDefault="001D4C7F" w:rsidP="009968FC">
      <w:pPr>
        <w:suppressAutoHyphens/>
        <w:spacing w:after="240" w:line="240" w:lineRule="auto"/>
        <w:ind w:left="567"/>
        <w:jc w:val="both"/>
        <w:outlineLvl w:val="0"/>
        <w:rPr>
          <w:lang w:val="en-GB"/>
        </w:rPr>
      </w:pPr>
      <w:r w:rsidRPr="00831FC2">
        <w:rPr>
          <w:lang w:val="en-GB"/>
        </w:rPr>
        <w:t xml:space="preserve">"Article </w:t>
      </w:r>
      <w:r w:rsidR="00D73D4D" w:rsidRPr="00831FC2">
        <w:rPr>
          <w:lang w:val="en-GB"/>
        </w:rPr>
        <w:t>10</w:t>
      </w:r>
      <w:r w:rsidRPr="00831FC2">
        <w:rPr>
          <w:lang w:val="en-GB"/>
        </w:rPr>
        <w:t xml:space="preserve"> of Regulation (EU) …</w:t>
      </w:r>
      <w:r w:rsidR="00D73D4D" w:rsidRPr="00831FC2">
        <w:rPr>
          <w:lang w:val="en-GB"/>
        </w:rPr>
        <w:t>,</w:t>
      </w:r>
      <w:r w:rsidRPr="00831FC2">
        <w:rPr>
          <w:lang w:val="en-GB"/>
        </w:rPr>
        <w:t xml:space="preserve"> as amended by Regulation (EU) </w:t>
      </w:r>
      <w:r w:rsidR="00E8579C" w:rsidRPr="00831FC2">
        <w:rPr>
          <w:lang w:val="en-GB"/>
        </w:rPr>
        <w:t>…</w:t>
      </w:r>
      <w:r w:rsidRPr="00831FC2">
        <w:rPr>
          <w:lang w:val="en-GB"/>
        </w:rPr>
        <w:t>"</w:t>
      </w:r>
    </w:p>
    <w:p w:rsidR="001D4C7F" w:rsidRPr="00831FC2" w:rsidRDefault="001D4C7F" w:rsidP="009968FC">
      <w:pPr>
        <w:suppressAutoHyphens/>
        <w:spacing w:after="240" w:line="240" w:lineRule="auto"/>
        <w:jc w:val="both"/>
        <w:outlineLvl w:val="0"/>
        <w:rPr>
          <w:rFonts w:ascii="Verdana" w:hAnsi="Verdana"/>
          <w:i/>
          <w:lang w:val="en-GB"/>
        </w:rPr>
      </w:pPr>
      <w:r w:rsidRPr="00831FC2">
        <w:rPr>
          <w:rFonts w:ascii="Verdana" w:hAnsi="Verdana"/>
          <w:i/>
          <w:lang w:val="en-GB"/>
        </w:rPr>
        <w:t xml:space="preserve">Example of a static reference to a </w:t>
      </w:r>
      <w:r w:rsidR="002A7A76" w:rsidRPr="00831FC2">
        <w:rPr>
          <w:rFonts w:ascii="Verdana" w:hAnsi="Verdana"/>
          <w:i/>
          <w:lang w:val="en-GB"/>
        </w:rPr>
        <w:t xml:space="preserve">provision of a </w:t>
      </w:r>
      <w:r w:rsidRPr="00831FC2">
        <w:rPr>
          <w:rFonts w:ascii="Verdana" w:hAnsi="Verdana"/>
          <w:i/>
          <w:lang w:val="en-GB"/>
        </w:rPr>
        <w:t>non-Union act in its original version:</w:t>
      </w:r>
    </w:p>
    <w:p w:rsidR="001D4C7F" w:rsidRPr="00831FC2" w:rsidRDefault="001D4C7F" w:rsidP="009968FC">
      <w:pPr>
        <w:spacing w:after="240" w:line="240" w:lineRule="auto"/>
        <w:ind w:left="567"/>
        <w:jc w:val="both"/>
        <w:rPr>
          <w:lang w:val="en-GB"/>
        </w:rPr>
      </w:pPr>
      <w:r w:rsidRPr="00831FC2">
        <w:rPr>
          <w:lang w:val="en-GB"/>
        </w:rPr>
        <w:t>"</w:t>
      </w:r>
      <w:r w:rsidR="00156C51" w:rsidRPr="00831FC2">
        <w:rPr>
          <w:lang w:val="en-GB"/>
        </w:rPr>
        <w:t xml:space="preserve">Article 10 of the </w:t>
      </w:r>
      <w:r w:rsidRPr="00831FC2">
        <w:rPr>
          <w:lang w:val="en-GB"/>
        </w:rPr>
        <w:t>Convention of …</w:t>
      </w:r>
      <w:r w:rsidR="00156C51" w:rsidRPr="00831FC2">
        <w:rPr>
          <w:lang w:val="en-GB"/>
        </w:rPr>
        <w:t xml:space="preserve"> </w:t>
      </w:r>
      <w:r w:rsidRPr="00831FC2">
        <w:rPr>
          <w:lang w:val="en-GB"/>
        </w:rPr>
        <w:t>on</w:t>
      </w:r>
      <w:r w:rsidR="00156C51" w:rsidRPr="00831FC2">
        <w:rPr>
          <w:lang w:val="en-GB"/>
        </w:rPr>
        <w:t xml:space="preserve"> </w:t>
      </w:r>
      <w:r w:rsidRPr="00831FC2">
        <w:rPr>
          <w:lang w:val="en-GB"/>
        </w:rPr>
        <w:t>…, in its original version"</w:t>
      </w:r>
    </w:p>
    <w:p w:rsidR="001D4C7F" w:rsidRPr="00831FC2" w:rsidRDefault="001D4C7F" w:rsidP="009968FC">
      <w:pPr>
        <w:spacing w:after="240" w:line="240" w:lineRule="auto"/>
        <w:jc w:val="both"/>
        <w:rPr>
          <w:rFonts w:ascii="Verdana" w:hAnsi="Verdana"/>
          <w:i/>
          <w:lang w:val="en-GB"/>
        </w:rPr>
      </w:pPr>
      <w:r w:rsidRPr="00831FC2">
        <w:rPr>
          <w:rFonts w:ascii="Verdana" w:hAnsi="Verdana"/>
          <w:i/>
          <w:lang w:val="en-GB"/>
        </w:rPr>
        <w:t xml:space="preserve">Example of a static reference to a </w:t>
      </w:r>
      <w:r w:rsidR="002A7A76" w:rsidRPr="00831FC2">
        <w:rPr>
          <w:rFonts w:ascii="Verdana" w:hAnsi="Verdana"/>
          <w:i/>
          <w:lang w:val="en-GB"/>
        </w:rPr>
        <w:t xml:space="preserve">provision of a </w:t>
      </w:r>
      <w:r w:rsidRPr="00831FC2">
        <w:rPr>
          <w:rFonts w:ascii="Verdana" w:hAnsi="Verdana"/>
          <w:i/>
          <w:lang w:val="en-GB"/>
        </w:rPr>
        <w:t>non-Union act as amended by a particular act:</w:t>
      </w:r>
    </w:p>
    <w:p w:rsidR="001D4C7F" w:rsidRPr="00831FC2" w:rsidRDefault="001D4C7F" w:rsidP="009968FC">
      <w:pPr>
        <w:spacing w:after="240" w:line="240" w:lineRule="auto"/>
        <w:ind w:left="567"/>
        <w:jc w:val="both"/>
        <w:rPr>
          <w:lang w:val="en-GB"/>
        </w:rPr>
      </w:pPr>
      <w:r w:rsidRPr="00831FC2">
        <w:rPr>
          <w:lang w:val="en-GB"/>
        </w:rPr>
        <w:t>"</w:t>
      </w:r>
      <w:r w:rsidR="006F2587" w:rsidRPr="00831FC2">
        <w:rPr>
          <w:lang w:val="en-GB"/>
        </w:rPr>
        <w:t xml:space="preserve">Article 10 of </w:t>
      </w:r>
      <w:r w:rsidR="00156C51" w:rsidRPr="00831FC2">
        <w:rPr>
          <w:lang w:val="en-GB"/>
        </w:rPr>
        <w:t xml:space="preserve">the </w:t>
      </w:r>
      <w:r w:rsidRPr="00831FC2">
        <w:rPr>
          <w:lang w:val="en-GB"/>
        </w:rPr>
        <w:t>Convention of …</w:t>
      </w:r>
      <w:r w:rsidR="00156C51" w:rsidRPr="00831FC2">
        <w:rPr>
          <w:lang w:val="en-GB"/>
        </w:rPr>
        <w:t xml:space="preserve"> </w:t>
      </w:r>
      <w:r w:rsidRPr="00831FC2">
        <w:rPr>
          <w:lang w:val="en-GB"/>
        </w:rPr>
        <w:t>on</w:t>
      </w:r>
      <w:r w:rsidR="00156C51" w:rsidRPr="00831FC2">
        <w:rPr>
          <w:lang w:val="en-GB"/>
        </w:rPr>
        <w:t xml:space="preserve"> </w:t>
      </w:r>
      <w:r w:rsidRPr="00831FC2">
        <w:rPr>
          <w:lang w:val="en-GB"/>
        </w:rPr>
        <w:t xml:space="preserve">… as amended by </w:t>
      </w:r>
      <w:r w:rsidR="003B64CD" w:rsidRPr="00831FC2">
        <w:rPr>
          <w:lang w:val="en-GB"/>
        </w:rPr>
        <w:t xml:space="preserve">the </w:t>
      </w:r>
      <w:r w:rsidRPr="00831FC2">
        <w:rPr>
          <w:lang w:val="en-GB"/>
        </w:rPr>
        <w:t>Protocol of …</w:t>
      </w:r>
      <w:r w:rsidR="00156C51" w:rsidRPr="00831FC2">
        <w:rPr>
          <w:lang w:val="en-GB"/>
        </w:rPr>
        <w:t xml:space="preserve"> </w:t>
      </w:r>
      <w:r w:rsidRPr="00831FC2">
        <w:rPr>
          <w:lang w:val="en-GB"/>
        </w:rPr>
        <w:t>on</w:t>
      </w:r>
      <w:r w:rsidR="00156C51" w:rsidRPr="00831FC2">
        <w:rPr>
          <w:lang w:val="en-GB"/>
        </w:rPr>
        <w:t xml:space="preserve"> </w:t>
      </w:r>
      <w:r w:rsidRPr="00831FC2">
        <w:rPr>
          <w:lang w:val="en-GB"/>
        </w:rPr>
        <w:t>…"</w:t>
      </w:r>
    </w:p>
    <w:p w:rsidR="001D4C7F" w:rsidRPr="00831FC2" w:rsidRDefault="001D4C7F" w:rsidP="009968FC">
      <w:pPr>
        <w:pStyle w:val="Heading2new"/>
        <w:tabs>
          <w:tab w:val="clear" w:pos="709"/>
          <w:tab w:val="clear" w:pos="993"/>
        </w:tabs>
        <w:spacing w:after="240"/>
        <w:ind w:left="1418" w:hanging="1418"/>
      </w:pPr>
      <w:bookmarkStart w:id="511" w:name="_Toc389642513"/>
      <w:bookmarkStart w:id="512" w:name="_Toc31094597"/>
      <w:r w:rsidRPr="00831FC2">
        <w:t>REFERENCES TO entitIEs</w:t>
      </w:r>
      <w:bookmarkEnd w:id="511"/>
      <w:bookmarkEnd w:id="512"/>
    </w:p>
    <w:p w:rsidR="001D4C7F" w:rsidRPr="00831FC2" w:rsidRDefault="001D4C7F" w:rsidP="009968FC">
      <w:pPr>
        <w:pStyle w:val="Heading3new"/>
        <w:spacing w:after="240"/>
        <w:ind w:hanging="1418"/>
        <w:rPr>
          <w:lang w:val="en-GB"/>
        </w:rPr>
      </w:pPr>
      <w:bookmarkStart w:id="513" w:name="_Ref389571116"/>
      <w:bookmarkStart w:id="514" w:name="_Toc389642514"/>
      <w:bookmarkStart w:id="515" w:name="_Toc31094598"/>
      <w:r w:rsidRPr="00831FC2">
        <w:rPr>
          <w:lang w:val="en-GB"/>
        </w:rPr>
        <w:t xml:space="preserve">References to the Union and to the </w:t>
      </w:r>
      <w:bookmarkEnd w:id="513"/>
      <w:bookmarkEnd w:id="514"/>
      <w:r w:rsidRPr="00831FC2">
        <w:rPr>
          <w:lang w:val="en-GB"/>
        </w:rPr>
        <w:t>Euratom Community</w:t>
      </w:r>
      <w:bookmarkEnd w:id="515"/>
    </w:p>
    <w:p w:rsidR="001D4C7F" w:rsidRPr="00831FC2" w:rsidRDefault="001D4C7F" w:rsidP="009968FC">
      <w:pPr>
        <w:pStyle w:val="NoSpacing"/>
        <w:spacing w:after="240"/>
        <w:jc w:val="both"/>
        <w:rPr>
          <w:rFonts w:ascii="Verdana" w:hAnsi="Verdana"/>
          <w:lang w:val="en-GB"/>
        </w:rPr>
      </w:pPr>
      <w:r w:rsidRPr="00831FC2">
        <w:rPr>
          <w:rFonts w:ascii="Verdana" w:hAnsi="Verdana"/>
          <w:iCs/>
          <w:lang w:val="en-GB"/>
        </w:rPr>
        <w:t>Reference should first be made to the E</w:t>
      </w:r>
      <w:r w:rsidR="00BB4C73" w:rsidRPr="00831FC2">
        <w:rPr>
          <w:rFonts w:ascii="Verdana" w:hAnsi="Verdana"/>
          <w:iCs/>
          <w:lang w:val="en-GB"/>
        </w:rPr>
        <w:t>uropean Union, then to the</w:t>
      </w:r>
      <w:r w:rsidRPr="00831FC2">
        <w:rPr>
          <w:rFonts w:ascii="Verdana" w:hAnsi="Verdana"/>
          <w:iCs/>
          <w:lang w:val="en-GB"/>
        </w:rPr>
        <w:t xml:space="preserve"> European Atomic Energy Community</w:t>
      </w:r>
      <w:r w:rsidR="00E7493A" w:rsidRPr="00831FC2">
        <w:rPr>
          <w:rFonts w:ascii="Verdana" w:hAnsi="Verdana"/>
          <w:iCs/>
          <w:lang w:val="en-GB"/>
        </w:rPr>
        <w:t>.</w:t>
      </w:r>
    </w:p>
    <w:p w:rsidR="001D4C7F" w:rsidRPr="00831FC2" w:rsidRDefault="001D4C7F" w:rsidP="009968FC">
      <w:pPr>
        <w:pStyle w:val="exemple"/>
        <w:tabs>
          <w:tab w:val="clear" w:pos="720"/>
          <w:tab w:val="clear" w:pos="1440"/>
        </w:tabs>
        <w:spacing w:before="0" w:after="240"/>
        <w:ind w:left="0" w:firstLine="0"/>
        <w:rPr>
          <w:rFonts w:ascii="Verdana" w:hAnsi="Verdana"/>
          <w:i/>
          <w:sz w:val="24"/>
          <w:szCs w:val="24"/>
          <w:lang w:val="en-GB"/>
        </w:rPr>
      </w:pPr>
      <w:r w:rsidRPr="00831FC2">
        <w:rPr>
          <w:rFonts w:ascii="Verdana" w:hAnsi="Verdana"/>
          <w:i/>
          <w:sz w:val="24"/>
          <w:szCs w:val="24"/>
          <w:lang w:val="en-GB"/>
        </w:rPr>
        <w:t>First reference:</w:t>
      </w:r>
    </w:p>
    <w:p w:rsidR="001D4C7F" w:rsidRPr="00831FC2" w:rsidRDefault="001D4C7F"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lang w:val="en-GB"/>
        </w:rPr>
      </w:pPr>
      <w:r w:rsidRPr="00831FC2">
        <w:rPr>
          <w:sz w:val="24"/>
          <w:szCs w:val="24"/>
          <w:lang w:val="en-GB"/>
        </w:rPr>
        <w:t>—</w:t>
      </w:r>
      <w:r w:rsidRPr="00831FC2">
        <w:rPr>
          <w:sz w:val="24"/>
          <w:szCs w:val="24"/>
          <w:lang w:val="en-GB"/>
        </w:rPr>
        <w:tab/>
        <w:t>the European Union</w:t>
      </w:r>
    </w:p>
    <w:p w:rsidR="001D4C7F" w:rsidRPr="00831FC2" w:rsidRDefault="001D4C7F"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lang w:val="en-GB"/>
        </w:rPr>
      </w:pPr>
      <w:r w:rsidRPr="00831FC2">
        <w:rPr>
          <w:sz w:val="24"/>
          <w:szCs w:val="24"/>
          <w:lang w:val="en-GB"/>
        </w:rPr>
        <w:t>—</w:t>
      </w:r>
      <w:r w:rsidRPr="00831FC2">
        <w:rPr>
          <w:sz w:val="24"/>
          <w:szCs w:val="24"/>
          <w:lang w:val="en-GB"/>
        </w:rPr>
        <w:tab/>
        <w:t>the European Atomic Energy Community</w:t>
      </w:r>
    </w:p>
    <w:p w:rsidR="001D4C7F" w:rsidRPr="00831FC2" w:rsidRDefault="001D4C7F" w:rsidP="009968FC">
      <w:pPr>
        <w:tabs>
          <w:tab w:val="left" w:pos="-720"/>
          <w:tab w:val="center" w:pos="7344"/>
        </w:tabs>
        <w:suppressAutoHyphens/>
        <w:spacing w:after="240" w:line="240" w:lineRule="auto"/>
        <w:rPr>
          <w:rFonts w:ascii="Verdana" w:hAnsi="Verdana"/>
          <w:i/>
          <w:iCs/>
          <w:lang w:val="en-GB"/>
        </w:rPr>
      </w:pPr>
      <w:r w:rsidRPr="00831FC2">
        <w:rPr>
          <w:rFonts w:ascii="Verdana" w:hAnsi="Verdana"/>
          <w:i/>
          <w:iCs/>
          <w:lang w:val="en-GB"/>
        </w:rPr>
        <w:t>Subsequent references:</w:t>
      </w:r>
    </w:p>
    <w:p w:rsidR="001D4C7F" w:rsidRPr="00831FC2" w:rsidRDefault="001D4C7F" w:rsidP="009968FC">
      <w:pPr>
        <w:tabs>
          <w:tab w:val="left" w:pos="-720"/>
          <w:tab w:val="center" w:pos="7344"/>
        </w:tabs>
        <w:suppressAutoHyphens/>
        <w:spacing w:after="240" w:line="240" w:lineRule="auto"/>
        <w:ind w:left="567" w:hanging="567"/>
        <w:rPr>
          <w:lang w:val="en-GB"/>
        </w:rPr>
      </w:pPr>
      <w:r w:rsidRPr="00831FC2">
        <w:rPr>
          <w:lang w:val="en-GB"/>
        </w:rPr>
        <w:lastRenderedPageBreak/>
        <w:t>—</w:t>
      </w:r>
      <w:r w:rsidRPr="00831FC2">
        <w:rPr>
          <w:lang w:val="en-GB"/>
        </w:rPr>
        <w:tab/>
        <w:t>the Union</w:t>
      </w:r>
    </w:p>
    <w:p w:rsidR="001D4C7F" w:rsidRPr="00831FC2" w:rsidRDefault="001D4C7F" w:rsidP="009968FC">
      <w:pPr>
        <w:tabs>
          <w:tab w:val="left" w:pos="-720"/>
          <w:tab w:val="center" w:pos="7344"/>
        </w:tabs>
        <w:suppressAutoHyphens/>
        <w:spacing w:after="240" w:line="240" w:lineRule="auto"/>
        <w:ind w:left="567" w:hanging="567"/>
        <w:rPr>
          <w:lang w:val="en-GB"/>
        </w:rPr>
      </w:pPr>
      <w:r w:rsidRPr="00831FC2">
        <w:rPr>
          <w:lang w:val="en-GB"/>
        </w:rPr>
        <w:t>—</w:t>
      </w:r>
      <w:r w:rsidRPr="00831FC2">
        <w:rPr>
          <w:lang w:val="en-GB"/>
        </w:rPr>
        <w:tab/>
        <w:t>the Community</w:t>
      </w:r>
    </w:p>
    <w:p w:rsidR="00FB6980" w:rsidRPr="00831FC2" w:rsidRDefault="00FB6980" w:rsidP="00FB6980">
      <w:pPr>
        <w:pStyle w:val="NoSpacing"/>
        <w:spacing w:after="240"/>
        <w:jc w:val="both"/>
        <w:rPr>
          <w:lang w:val="en-GB"/>
        </w:rPr>
      </w:pPr>
      <w:r w:rsidRPr="00831FC2">
        <w:rPr>
          <w:rFonts w:ascii="Verdana" w:hAnsi="Verdana"/>
          <w:lang w:val="en-GB"/>
        </w:rPr>
        <w:t xml:space="preserve">A short form may be used </w:t>
      </w:r>
      <w:r w:rsidR="00E73F89" w:rsidRPr="00831FC2">
        <w:rPr>
          <w:rFonts w:ascii="Verdana" w:hAnsi="Verdana"/>
          <w:lang w:val="en-GB"/>
        </w:rPr>
        <w:t xml:space="preserve">in a title </w:t>
      </w:r>
      <w:r w:rsidRPr="00831FC2">
        <w:rPr>
          <w:rFonts w:ascii="Verdana" w:hAnsi="Verdana"/>
          <w:lang w:val="en-GB"/>
        </w:rPr>
        <w:t xml:space="preserve">in the interests of brevity: see point </w:t>
      </w:r>
      <w:hyperlink w:anchor="D_1_4_1" w:history="1">
        <w:r w:rsidRPr="00831FC2">
          <w:rPr>
            <w:rStyle w:val="Hyperlink"/>
            <w:rFonts w:ascii="Verdana" w:hAnsi="Verdana"/>
            <w:lang w:val="en-GB"/>
          </w:rPr>
          <w:t>D.1.4.1.</w:t>
        </w:r>
      </w:hyperlink>
    </w:p>
    <w:p w:rsidR="001D4C7F" w:rsidRPr="00831FC2" w:rsidRDefault="001D4C7F" w:rsidP="009968FC">
      <w:pPr>
        <w:pStyle w:val="Heading3new"/>
        <w:tabs>
          <w:tab w:val="left" w:pos="1418"/>
        </w:tabs>
        <w:spacing w:after="240"/>
        <w:ind w:hanging="1418"/>
        <w:rPr>
          <w:lang w:val="en-GB"/>
        </w:rPr>
      </w:pPr>
      <w:bookmarkStart w:id="516" w:name="_Toc389642515"/>
      <w:bookmarkStart w:id="517" w:name="_Toc31094599"/>
      <w:r w:rsidRPr="00831FC2">
        <w:rPr>
          <w:lang w:val="en-GB"/>
        </w:rPr>
        <w:t>References to Union institutions and bodies</w:t>
      </w:r>
      <w:bookmarkEnd w:id="516"/>
      <w:bookmarkEnd w:id="517"/>
    </w:p>
    <w:p w:rsidR="00122F62" w:rsidRPr="00831FC2" w:rsidRDefault="001D4C7F" w:rsidP="009968FC">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 xml:space="preserve">The order </w:t>
      </w:r>
      <w:r w:rsidR="00D125BB" w:rsidRPr="00831FC2">
        <w:rPr>
          <w:rFonts w:ascii="Verdana" w:hAnsi="Verdana"/>
          <w:lang w:val="en-GB"/>
        </w:rPr>
        <w:t>in which those institutions and bodies appear</w:t>
      </w:r>
      <w:r w:rsidRPr="00831FC2">
        <w:rPr>
          <w:rFonts w:ascii="Verdana" w:hAnsi="Verdana"/>
          <w:lang w:val="en-GB"/>
        </w:rPr>
        <w:t xml:space="preserve"> in the </w:t>
      </w:r>
      <w:r w:rsidRPr="00831FC2">
        <w:rPr>
          <w:rFonts w:ascii="Verdana" w:hAnsi="Verdana"/>
          <w:b/>
          <w:lang w:val="en-GB"/>
        </w:rPr>
        <w:t>body</w:t>
      </w:r>
      <w:r w:rsidRPr="00831FC2">
        <w:rPr>
          <w:rFonts w:ascii="Verdana" w:hAnsi="Verdana"/>
          <w:lang w:val="en-GB"/>
        </w:rPr>
        <w:t xml:space="preserve"> of a text </w:t>
      </w:r>
      <w:r w:rsidR="00D125BB" w:rsidRPr="00831FC2">
        <w:rPr>
          <w:rFonts w:ascii="Verdana" w:hAnsi="Verdana"/>
          <w:lang w:val="en-GB"/>
        </w:rPr>
        <w:t xml:space="preserve">follows </w:t>
      </w:r>
      <w:r w:rsidRPr="00831FC2">
        <w:rPr>
          <w:rFonts w:ascii="Verdana" w:hAnsi="Verdana"/>
          <w:lang w:val="en-GB"/>
        </w:rPr>
        <w:t>the order in which th</w:t>
      </w:r>
      <w:r w:rsidR="00D125BB" w:rsidRPr="00831FC2">
        <w:rPr>
          <w:rFonts w:ascii="Verdana" w:hAnsi="Verdana"/>
          <w:lang w:val="en-GB"/>
        </w:rPr>
        <w:t>ey</w:t>
      </w:r>
      <w:r w:rsidRPr="00831FC2">
        <w:rPr>
          <w:rFonts w:ascii="Verdana" w:hAnsi="Verdana"/>
          <w:lang w:val="en-GB"/>
        </w:rPr>
        <w:t xml:space="preserve"> appear in the part of the Treaties relating to the institutions, namely: European Parliament, European Council, Council, Commission, Court of Justice of the European Union, European Central Bank, Court of Auditors, European Economic and Social Committee, Committee of the Regions, European Investment Bank. However, in </w:t>
      </w:r>
      <w:r w:rsidR="00F65E28" w:rsidRPr="00831FC2">
        <w:rPr>
          <w:rFonts w:ascii="Verdana" w:hAnsi="Verdana"/>
          <w:b/>
          <w:bCs/>
          <w:iCs/>
          <w:lang w:val="en-GB"/>
        </w:rPr>
        <w:t>citations</w:t>
      </w:r>
      <w:r w:rsidRPr="00831FC2">
        <w:rPr>
          <w:rFonts w:ascii="Verdana" w:hAnsi="Verdana"/>
          <w:lang w:val="en-GB"/>
        </w:rPr>
        <w:t xml:space="preserve">, the order to be followed is that indicated in part </w:t>
      </w:r>
      <w:r w:rsidRPr="00831FC2">
        <w:rPr>
          <w:rFonts w:ascii="Verdana" w:hAnsi="Verdana"/>
          <w:lang w:val="fr-BE"/>
        </w:rPr>
        <w:fldChar w:fldCharType="begin"/>
      </w:r>
      <w:r w:rsidRPr="00831FC2">
        <w:rPr>
          <w:rFonts w:ascii="Verdana" w:hAnsi="Verdana"/>
          <w:lang w:val="en-GB"/>
        </w:rPr>
        <w:instrText xml:space="preserve"> REF _Ref389664497 \r \h  \* MERGEFORMAT </w:instrText>
      </w:r>
      <w:r w:rsidRPr="00831FC2">
        <w:rPr>
          <w:rFonts w:ascii="Verdana" w:hAnsi="Verdana"/>
          <w:lang w:val="fr-BE"/>
        </w:rPr>
      </w:r>
      <w:r w:rsidRPr="00831FC2">
        <w:rPr>
          <w:rFonts w:ascii="Verdana" w:hAnsi="Verdana"/>
          <w:lang w:val="fr-BE"/>
        </w:rPr>
        <w:fldChar w:fldCharType="separate"/>
      </w:r>
      <w:r w:rsidR="008A24E7" w:rsidRPr="00831FC2">
        <w:rPr>
          <w:rFonts w:ascii="Verdana" w:hAnsi="Verdana"/>
          <w:lang w:val="en-GB"/>
        </w:rPr>
        <w:t>A</w:t>
      </w:r>
      <w:r w:rsidRPr="00831FC2">
        <w:rPr>
          <w:rFonts w:ascii="Verdana" w:hAnsi="Verdana"/>
          <w:lang w:val="fr-BE"/>
        </w:rPr>
        <w:fldChar w:fldCharType="end"/>
      </w:r>
      <w:r w:rsidRPr="00831FC2">
        <w:rPr>
          <w:rFonts w:ascii="Verdana" w:hAnsi="Verdana"/>
          <w:lang w:val="en-GB"/>
        </w:rPr>
        <w:t xml:space="preserve"> above.</w:t>
      </w:r>
    </w:p>
    <w:p w:rsidR="001D4C7F" w:rsidRPr="00831FC2" w:rsidRDefault="00122F62" w:rsidP="009968FC">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br w:type="page"/>
      </w:r>
    </w:p>
    <w:tbl>
      <w:tblPr>
        <w:tblW w:w="9747" w:type="dxa"/>
        <w:tblLayout w:type="fixed"/>
        <w:tblLook w:val="0000" w:firstRow="0" w:lastRow="0" w:firstColumn="0" w:lastColumn="0" w:noHBand="0" w:noVBand="0"/>
      </w:tblPr>
      <w:tblGrid>
        <w:gridCol w:w="2659"/>
        <w:gridCol w:w="2693"/>
        <w:gridCol w:w="1276"/>
        <w:gridCol w:w="143"/>
        <w:gridCol w:w="2976"/>
      </w:tblGrid>
      <w:tr w:rsidR="001D4C7F" w:rsidRPr="00831FC2" w:rsidTr="00255A87">
        <w:tc>
          <w:tcPr>
            <w:tcW w:w="2659" w:type="dxa"/>
          </w:tcPr>
          <w:p w:rsidR="001D4C7F" w:rsidRPr="00831FC2" w:rsidRDefault="001D4C7F" w:rsidP="006655DA">
            <w:pPr>
              <w:tabs>
                <w:tab w:val="left" w:pos="-1440"/>
                <w:tab w:val="left" w:pos="-720"/>
                <w:tab w:val="left" w:pos="0"/>
                <w:tab w:val="left" w:pos="720"/>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rFonts w:ascii="Verdana" w:hAnsi="Verdana"/>
                <w:i/>
                <w:sz w:val="18"/>
                <w:szCs w:val="18"/>
                <w:lang w:val="fr-BE"/>
              </w:rPr>
            </w:pPr>
            <w:r w:rsidRPr="00831FC2">
              <w:rPr>
                <w:rFonts w:ascii="Verdana" w:hAnsi="Verdana"/>
                <w:bCs/>
                <w:i/>
                <w:sz w:val="18"/>
                <w:szCs w:val="18"/>
                <w:lang w:val="fr-BE"/>
              </w:rPr>
              <w:lastRenderedPageBreak/>
              <w:t>Complete and official name</w:t>
            </w:r>
          </w:p>
        </w:tc>
        <w:tc>
          <w:tcPr>
            <w:tcW w:w="2693" w:type="dxa"/>
          </w:tcPr>
          <w:p w:rsidR="001D4C7F" w:rsidRPr="00831FC2" w:rsidRDefault="001D4C7F" w:rsidP="006655DA">
            <w:pPr>
              <w:tabs>
                <w:tab w:val="left" w:pos="-1440"/>
                <w:tab w:val="left" w:pos="-720"/>
                <w:tab w:val="left" w:pos="0"/>
                <w:tab w:val="left" w:pos="720"/>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rFonts w:ascii="Verdana" w:hAnsi="Verdana"/>
                <w:i/>
                <w:sz w:val="18"/>
                <w:szCs w:val="18"/>
                <w:lang w:val="fr-BE"/>
              </w:rPr>
            </w:pPr>
            <w:r w:rsidRPr="00831FC2">
              <w:rPr>
                <w:rFonts w:ascii="Verdana" w:hAnsi="Verdana"/>
                <w:bCs/>
                <w:i/>
                <w:sz w:val="18"/>
                <w:szCs w:val="18"/>
                <w:lang w:val="fr-BE"/>
              </w:rPr>
              <w:t>Everyday name</w:t>
            </w:r>
          </w:p>
        </w:tc>
        <w:tc>
          <w:tcPr>
            <w:tcW w:w="1419" w:type="dxa"/>
            <w:gridSpan w:val="2"/>
          </w:tcPr>
          <w:p w:rsidR="001D4C7F" w:rsidRPr="00831FC2" w:rsidRDefault="001D4C7F" w:rsidP="006655DA">
            <w:pPr>
              <w:tabs>
                <w:tab w:val="left" w:pos="-1440"/>
                <w:tab w:val="left" w:pos="-720"/>
                <w:tab w:val="left" w:pos="0"/>
                <w:tab w:val="left" w:pos="720"/>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rFonts w:ascii="Verdana" w:hAnsi="Verdana"/>
                <w:i/>
                <w:sz w:val="18"/>
                <w:szCs w:val="18"/>
                <w:lang w:val="fr-BE"/>
              </w:rPr>
            </w:pPr>
            <w:r w:rsidRPr="00831FC2">
              <w:rPr>
                <w:rFonts w:ascii="Verdana" w:hAnsi="Verdana"/>
                <w:bCs/>
                <w:i/>
                <w:sz w:val="18"/>
                <w:szCs w:val="18"/>
                <w:lang w:val="fr-BE"/>
              </w:rPr>
              <w:t>A</w:t>
            </w:r>
            <w:r w:rsidR="006545C1" w:rsidRPr="00831FC2">
              <w:rPr>
                <w:rFonts w:ascii="Verdana" w:hAnsi="Verdana"/>
                <w:bCs/>
                <w:i/>
                <w:sz w:val="18"/>
                <w:szCs w:val="18"/>
                <w:lang w:val="fr-BE"/>
              </w:rPr>
              <w:t>b</w:t>
            </w:r>
            <w:r w:rsidRPr="00831FC2">
              <w:rPr>
                <w:rFonts w:ascii="Verdana" w:hAnsi="Verdana"/>
                <w:bCs/>
                <w:i/>
                <w:sz w:val="18"/>
                <w:szCs w:val="18"/>
                <w:lang w:val="fr-BE"/>
              </w:rPr>
              <w:t>breviation</w:t>
            </w:r>
          </w:p>
        </w:tc>
        <w:tc>
          <w:tcPr>
            <w:tcW w:w="2976" w:type="dxa"/>
          </w:tcPr>
          <w:p w:rsidR="001D4C7F" w:rsidRPr="00831FC2" w:rsidRDefault="001D4C7F" w:rsidP="006655DA">
            <w:pPr>
              <w:tabs>
                <w:tab w:val="left" w:pos="-1440"/>
                <w:tab w:val="left" w:pos="-720"/>
                <w:tab w:val="left" w:pos="0"/>
                <w:tab w:val="left" w:pos="720"/>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rFonts w:ascii="Verdana" w:hAnsi="Verdana"/>
                <w:i/>
                <w:sz w:val="18"/>
                <w:szCs w:val="18"/>
                <w:lang w:val="en-GB"/>
              </w:rPr>
            </w:pPr>
            <w:r w:rsidRPr="00831FC2">
              <w:rPr>
                <w:rFonts w:ascii="Verdana" w:hAnsi="Verdana"/>
                <w:bCs/>
                <w:i/>
                <w:sz w:val="18"/>
                <w:szCs w:val="18"/>
                <w:lang w:val="en-GB"/>
              </w:rPr>
              <w:t>Name in acts subject to the ordinary legislative procedure</w:t>
            </w:r>
          </w:p>
        </w:tc>
      </w:tr>
      <w:tr w:rsidR="001D4C7F" w:rsidRPr="00831FC2" w:rsidTr="00255A87">
        <w:tc>
          <w:tcPr>
            <w:tcW w:w="2659" w:type="dxa"/>
          </w:tcPr>
          <w:p w:rsidR="001D4C7F" w:rsidRPr="00831FC2" w:rsidRDefault="001D4C7F" w:rsidP="006655DA">
            <w:pPr>
              <w:tabs>
                <w:tab w:val="left" w:pos="-1392"/>
                <w:tab w:val="left" w:pos="-720"/>
                <w:tab w:val="left" w:pos="96"/>
                <w:tab w:val="left" w:pos="284"/>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European Parliament</w:t>
            </w:r>
          </w:p>
        </w:tc>
        <w:tc>
          <w:tcPr>
            <w:tcW w:w="2693"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European Parliament</w:t>
            </w:r>
          </w:p>
        </w:tc>
        <w:tc>
          <w:tcPr>
            <w:tcW w:w="1276"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lang w:val="fr-BE"/>
              </w:rPr>
            </w:pPr>
            <w:r w:rsidRPr="00831FC2">
              <w:rPr>
                <w:sz w:val="20"/>
                <w:szCs w:val="20"/>
                <w:lang w:val="fr-BE"/>
              </w:rPr>
              <w:t>EP</w:t>
            </w:r>
          </w:p>
        </w:tc>
        <w:tc>
          <w:tcPr>
            <w:tcW w:w="3119" w:type="dxa"/>
            <w:gridSpan w:val="2"/>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European Parliament</w:t>
            </w:r>
          </w:p>
        </w:tc>
      </w:tr>
      <w:tr w:rsidR="001D4C7F" w:rsidRPr="00831FC2" w:rsidTr="00255A87">
        <w:tc>
          <w:tcPr>
            <w:tcW w:w="2659" w:type="dxa"/>
          </w:tcPr>
          <w:p w:rsidR="001D4C7F" w:rsidRPr="00831FC2" w:rsidRDefault="001D4C7F" w:rsidP="006655DA">
            <w:pPr>
              <w:tabs>
                <w:tab w:val="left" w:pos="-1392"/>
                <w:tab w:val="left" w:pos="-720"/>
                <w:tab w:val="left" w:pos="96"/>
                <w:tab w:val="left" w:pos="284"/>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European Council</w:t>
            </w:r>
          </w:p>
        </w:tc>
        <w:tc>
          <w:tcPr>
            <w:tcW w:w="2693"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European Council</w:t>
            </w:r>
          </w:p>
        </w:tc>
        <w:tc>
          <w:tcPr>
            <w:tcW w:w="1276"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lang w:val="fr-BE"/>
              </w:rPr>
            </w:pPr>
            <w:r w:rsidRPr="00831FC2">
              <w:rPr>
                <w:sz w:val="20"/>
                <w:szCs w:val="20"/>
                <w:lang w:val="fr-BE"/>
              </w:rPr>
              <w:t>—</w:t>
            </w:r>
          </w:p>
        </w:tc>
        <w:tc>
          <w:tcPr>
            <w:tcW w:w="3119" w:type="dxa"/>
            <w:gridSpan w:val="2"/>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European Council</w:t>
            </w:r>
            <w:r w:rsidRPr="00831FC2">
              <w:rPr>
                <w:b/>
                <w:sz w:val="20"/>
                <w:szCs w:val="20"/>
                <w:vertAlign w:val="superscript"/>
                <w:lang w:val="fr-BE"/>
              </w:rPr>
              <w:t>1</w:t>
            </w:r>
          </w:p>
        </w:tc>
      </w:tr>
      <w:tr w:rsidR="001D4C7F" w:rsidRPr="00831FC2" w:rsidTr="00255A87">
        <w:tc>
          <w:tcPr>
            <w:tcW w:w="2659" w:type="dxa"/>
          </w:tcPr>
          <w:p w:rsidR="001D4C7F" w:rsidRPr="00831FC2" w:rsidRDefault="001D4C7F" w:rsidP="006655DA">
            <w:pPr>
              <w:tabs>
                <w:tab w:val="left" w:pos="-1392"/>
                <w:tab w:val="left" w:pos="-720"/>
                <w:tab w:val="left" w:pos="-13"/>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en-GB"/>
              </w:rPr>
            </w:pPr>
            <w:r w:rsidRPr="00831FC2">
              <w:rPr>
                <w:sz w:val="20"/>
                <w:szCs w:val="20"/>
                <w:lang w:val="en-GB"/>
              </w:rPr>
              <w:t>Council of the European Union</w:t>
            </w:r>
          </w:p>
        </w:tc>
        <w:tc>
          <w:tcPr>
            <w:tcW w:w="2693"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Council</w:t>
            </w:r>
          </w:p>
        </w:tc>
        <w:tc>
          <w:tcPr>
            <w:tcW w:w="1276"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lang w:val="fr-BE"/>
              </w:rPr>
            </w:pPr>
            <w:r w:rsidRPr="00831FC2">
              <w:rPr>
                <w:sz w:val="20"/>
                <w:szCs w:val="20"/>
                <w:lang w:val="fr-BE"/>
              </w:rPr>
              <w:t>—</w:t>
            </w:r>
          </w:p>
        </w:tc>
        <w:tc>
          <w:tcPr>
            <w:tcW w:w="3119" w:type="dxa"/>
            <w:gridSpan w:val="2"/>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Council</w:t>
            </w:r>
            <w:r w:rsidRPr="00831FC2">
              <w:rPr>
                <w:rStyle w:val="FootnoteReference"/>
                <w:bCs w:val="0"/>
                <w:sz w:val="20"/>
                <w:szCs w:val="20"/>
                <w:lang w:val="fr-BE"/>
              </w:rPr>
              <w:t>2</w:t>
            </w:r>
          </w:p>
        </w:tc>
      </w:tr>
      <w:tr w:rsidR="001D4C7F" w:rsidRPr="00831FC2" w:rsidTr="00255A87">
        <w:tc>
          <w:tcPr>
            <w:tcW w:w="2659" w:type="dxa"/>
          </w:tcPr>
          <w:p w:rsidR="001D4C7F" w:rsidRPr="00831FC2" w:rsidRDefault="001D4C7F" w:rsidP="006655DA">
            <w:pPr>
              <w:tabs>
                <w:tab w:val="left" w:pos="-1392"/>
                <w:tab w:val="left" w:pos="-720"/>
                <w:tab w:val="left" w:pos="96"/>
                <w:tab w:val="left" w:pos="1008"/>
                <w:tab w:val="left" w:pos="1440"/>
                <w:tab w:val="left" w:pos="1776"/>
                <w:tab w:val="left" w:pos="2160"/>
                <w:tab w:val="right" w:pos="3161"/>
              </w:tabs>
              <w:suppressAutoHyphens/>
              <w:spacing w:after="240" w:line="240" w:lineRule="auto"/>
              <w:rPr>
                <w:sz w:val="20"/>
                <w:szCs w:val="20"/>
                <w:lang w:val="fr-BE"/>
              </w:rPr>
            </w:pPr>
            <w:r w:rsidRPr="00831FC2">
              <w:rPr>
                <w:sz w:val="20"/>
                <w:szCs w:val="20"/>
                <w:lang w:val="fr-BE"/>
              </w:rPr>
              <w:t>European Commission</w:t>
            </w:r>
            <w:r w:rsidRPr="00831FC2">
              <w:rPr>
                <w:b/>
                <w:sz w:val="20"/>
                <w:szCs w:val="20"/>
                <w:vertAlign w:val="superscript"/>
                <w:lang w:val="fr-BE"/>
              </w:rPr>
              <w:t>3</w:t>
            </w:r>
          </w:p>
        </w:tc>
        <w:tc>
          <w:tcPr>
            <w:tcW w:w="2693"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Commission</w:t>
            </w:r>
          </w:p>
        </w:tc>
        <w:tc>
          <w:tcPr>
            <w:tcW w:w="1276"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b/>
                <w:bCs/>
                <w:sz w:val="20"/>
                <w:szCs w:val="20"/>
                <w:vertAlign w:val="superscript"/>
                <w:lang w:val="fr-BE"/>
              </w:rPr>
            </w:pPr>
            <w:r w:rsidRPr="00831FC2">
              <w:rPr>
                <w:sz w:val="20"/>
                <w:szCs w:val="20"/>
                <w:lang w:val="fr-BE"/>
              </w:rPr>
              <w:t>—</w:t>
            </w:r>
          </w:p>
        </w:tc>
        <w:tc>
          <w:tcPr>
            <w:tcW w:w="3119" w:type="dxa"/>
            <w:gridSpan w:val="2"/>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Commission</w:t>
            </w:r>
            <w:r w:rsidRPr="00831FC2">
              <w:rPr>
                <w:b/>
                <w:sz w:val="20"/>
                <w:szCs w:val="20"/>
                <w:vertAlign w:val="superscript"/>
                <w:lang w:val="fr-BE"/>
              </w:rPr>
              <w:t>2</w:t>
            </w:r>
          </w:p>
        </w:tc>
      </w:tr>
      <w:tr w:rsidR="001D4C7F" w:rsidRPr="00831FC2" w:rsidTr="00255A87">
        <w:tc>
          <w:tcPr>
            <w:tcW w:w="2659"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en-GB"/>
              </w:rPr>
            </w:pPr>
            <w:r w:rsidRPr="00831FC2">
              <w:rPr>
                <w:sz w:val="20"/>
                <w:szCs w:val="20"/>
                <w:lang w:val="en-GB"/>
              </w:rPr>
              <w:t>Court of Justice of the European Union</w:t>
            </w:r>
            <w:r w:rsidRPr="00831FC2">
              <w:rPr>
                <w:b/>
                <w:sz w:val="20"/>
                <w:szCs w:val="20"/>
                <w:vertAlign w:val="superscript"/>
                <w:lang w:val="en-GB"/>
              </w:rPr>
              <w:t>4</w:t>
            </w:r>
          </w:p>
        </w:tc>
        <w:tc>
          <w:tcPr>
            <w:tcW w:w="2693" w:type="dxa"/>
          </w:tcPr>
          <w:p w:rsidR="001D4C7F" w:rsidRPr="00831FC2" w:rsidRDefault="001D4C7F" w:rsidP="00503E21">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en-GB"/>
              </w:rPr>
            </w:pPr>
            <w:r w:rsidRPr="00831FC2">
              <w:rPr>
                <w:sz w:val="20"/>
                <w:szCs w:val="20"/>
                <w:lang w:val="en-GB"/>
              </w:rPr>
              <w:t>Court of Justice of the European Union (Court)</w:t>
            </w:r>
            <w:r w:rsidR="00503E21" w:rsidRPr="00831FC2">
              <w:rPr>
                <w:b/>
                <w:sz w:val="20"/>
                <w:szCs w:val="20"/>
                <w:vertAlign w:val="superscript"/>
                <w:lang w:val="en-GB"/>
              </w:rPr>
              <w:t>5</w:t>
            </w:r>
          </w:p>
        </w:tc>
        <w:tc>
          <w:tcPr>
            <w:tcW w:w="1276"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lang w:val="fr-BE"/>
              </w:rPr>
            </w:pPr>
            <w:r w:rsidRPr="00831FC2">
              <w:rPr>
                <w:sz w:val="20"/>
                <w:szCs w:val="20"/>
                <w:lang w:val="fr-BE"/>
              </w:rPr>
              <w:t>CJEU</w:t>
            </w:r>
          </w:p>
        </w:tc>
        <w:tc>
          <w:tcPr>
            <w:tcW w:w="3119" w:type="dxa"/>
            <w:gridSpan w:val="2"/>
          </w:tcPr>
          <w:p w:rsidR="001D4C7F" w:rsidRPr="00831FC2" w:rsidRDefault="001D4C7F" w:rsidP="00503E21">
            <w:pPr>
              <w:tabs>
                <w:tab w:val="left" w:pos="-1392"/>
                <w:tab w:val="left" w:pos="-720"/>
                <w:tab w:val="left" w:pos="96"/>
                <w:tab w:val="left" w:pos="1008"/>
                <w:tab w:val="left" w:pos="1440"/>
                <w:tab w:val="left" w:pos="1776"/>
                <w:tab w:val="left" w:pos="216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en-GB"/>
              </w:rPr>
            </w:pPr>
            <w:r w:rsidRPr="00831FC2">
              <w:rPr>
                <w:sz w:val="20"/>
                <w:szCs w:val="20"/>
                <w:lang w:val="en-GB"/>
              </w:rPr>
              <w:t>Court of Justice of the European Union</w:t>
            </w:r>
            <w:r w:rsidR="00503E21" w:rsidRPr="00831FC2">
              <w:rPr>
                <w:b/>
                <w:sz w:val="20"/>
                <w:szCs w:val="20"/>
                <w:vertAlign w:val="superscript"/>
                <w:lang w:val="en-GB"/>
              </w:rPr>
              <w:t>6</w:t>
            </w:r>
          </w:p>
        </w:tc>
      </w:tr>
      <w:tr w:rsidR="001D4C7F" w:rsidRPr="00831FC2" w:rsidTr="00255A87">
        <w:tc>
          <w:tcPr>
            <w:tcW w:w="2659"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European Central Bank</w:t>
            </w:r>
          </w:p>
        </w:tc>
        <w:tc>
          <w:tcPr>
            <w:tcW w:w="2693" w:type="dxa"/>
          </w:tcPr>
          <w:p w:rsidR="001D4C7F" w:rsidRPr="00831FC2" w:rsidRDefault="001D4C7F" w:rsidP="00503E21">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European Central Bank (Bank)</w:t>
            </w:r>
            <w:r w:rsidR="00503E21" w:rsidRPr="00831FC2">
              <w:rPr>
                <w:b/>
                <w:sz w:val="20"/>
                <w:szCs w:val="20"/>
                <w:vertAlign w:val="superscript"/>
                <w:lang w:val="fr-BE"/>
              </w:rPr>
              <w:t>5</w:t>
            </w:r>
          </w:p>
        </w:tc>
        <w:tc>
          <w:tcPr>
            <w:tcW w:w="1276"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lang w:val="fr-BE"/>
              </w:rPr>
            </w:pPr>
            <w:r w:rsidRPr="00831FC2">
              <w:rPr>
                <w:sz w:val="20"/>
                <w:szCs w:val="20"/>
                <w:lang w:val="fr-BE"/>
              </w:rPr>
              <w:t>ECB</w:t>
            </w:r>
            <w:r w:rsidRPr="00831FC2">
              <w:rPr>
                <w:b/>
                <w:sz w:val="20"/>
                <w:szCs w:val="20"/>
                <w:vertAlign w:val="superscript"/>
                <w:lang w:val="fr-BE"/>
              </w:rPr>
              <w:t>7</w:t>
            </w:r>
          </w:p>
        </w:tc>
        <w:tc>
          <w:tcPr>
            <w:tcW w:w="3119" w:type="dxa"/>
            <w:gridSpan w:val="2"/>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European Central Bank</w:t>
            </w:r>
          </w:p>
        </w:tc>
      </w:tr>
      <w:tr w:rsidR="001D4C7F" w:rsidRPr="00831FC2" w:rsidTr="00255A87">
        <w:tc>
          <w:tcPr>
            <w:tcW w:w="2659"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Court of Auditors</w:t>
            </w:r>
          </w:p>
        </w:tc>
        <w:tc>
          <w:tcPr>
            <w:tcW w:w="2693" w:type="dxa"/>
          </w:tcPr>
          <w:p w:rsidR="001D4C7F" w:rsidRPr="00831FC2" w:rsidRDefault="001D4C7F" w:rsidP="00503E21">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Court of Auditors (Court)</w:t>
            </w:r>
            <w:r w:rsidR="00503E21" w:rsidRPr="00831FC2">
              <w:rPr>
                <w:b/>
                <w:sz w:val="20"/>
                <w:szCs w:val="20"/>
                <w:vertAlign w:val="superscript"/>
                <w:lang w:val="fr-BE"/>
              </w:rPr>
              <w:t>5</w:t>
            </w:r>
          </w:p>
        </w:tc>
        <w:tc>
          <w:tcPr>
            <w:tcW w:w="1276"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lang w:val="fr-BE"/>
              </w:rPr>
            </w:pPr>
            <w:r w:rsidRPr="00831FC2">
              <w:rPr>
                <w:sz w:val="20"/>
                <w:szCs w:val="20"/>
                <w:lang w:val="fr-BE"/>
              </w:rPr>
              <w:t>—</w:t>
            </w:r>
          </w:p>
        </w:tc>
        <w:tc>
          <w:tcPr>
            <w:tcW w:w="3119" w:type="dxa"/>
            <w:gridSpan w:val="2"/>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Court of Auditors</w:t>
            </w:r>
          </w:p>
        </w:tc>
      </w:tr>
      <w:tr w:rsidR="001D4C7F" w:rsidRPr="00831FC2" w:rsidTr="00255A87">
        <w:tc>
          <w:tcPr>
            <w:tcW w:w="2659" w:type="dxa"/>
          </w:tcPr>
          <w:p w:rsidR="001D4C7F" w:rsidRPr="00831FC2" w:rsidRDefault="001D4C7F" w:rsidP="006655DA">
            <w:pPr>
              <w:tabs>
                <w:tab w:val="left" w:pos="-1392"/>
                <w:tab w:val="left" w:pos="-720"/>
                <w:tab w:val="left" w:pos="-142"/>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en-GB"/>
              </w:rPr>
            </w:pPr>
            <w:r w:rsidRPr="00831FC2">
              <w:rPr>
                <w:sz w:val="20"/>
                <w:szCs w:val="20"/>
                <w:lang w:val="en-GB"/>
              </w:rPr>
              <w:t>European Economic and Social Committee</w:t>
            </w:r>
            <w:r w:rsidRPr="00831FC2">
              <w:rPr>
                <w:b/>
                <w:sz w:val="20"/>
                <w:szCs w:val="20"/>
                <w:vertAlign w:val="superscript"/>
                <w:lang w:val="en-GB"/>
              </w:rPr>
              <w:t>8</w:t>
            </w:r>
          </w:p>
        </w:tc>
        <w:tc>
          <w:tcPr>
            <w:tcW w:w="2693" w:type="dxa"/>
          </w:tcPr>
          <w:p w:rsidR="001D4C7F" w:rsidRPr="00831FC2" w:rsidRDefault="001D4C7F" w:rsidP="00503E21">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en-GB"/>
              </w:rPr>
            </w:pPr>
            <w:r w:rsidRPr="00831FC2">
              <w:rPr>
                <w:sz w:val="20"/>
                <w:szCs w:val="20"/>
                <w:lang w:val="en-GB"/>
              </w:rPr>
              <w:t>European Economic and Social Committee (Committee)</w:t>
            </w:r>
            <w:r w:rsidR="00503E21" w:rsidRPr="00831FC2">
              <w:rPr>
                <w:b/>
                <w:sz w:val="20"/>
                <w:szCs w:val="20"/>
                <w:vertAlign w:val="superscript"/>
                <w:lang w:val="en-GB"/>
              </w:rPr>
              <w:t>5</w:t>
            </w:r>
          </w:p>
        </w:tc>
        <w:tc>
          <w:tcPr>
            <w:tcW w:w="1276" w:type="dxa"/>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lang w:val="fr-BE"/>
              </w:rPr>
            </w:pPr>
            <w:r w:rsidRPr="00831FC2">
              <w:rPr>
                <w:sz w:val="20"/>
                <w:szCs w:val="20"/>
                <w:lang w:val="fr-BE"/>
              </w:rPr>
              <w:t>EESC</w:t>
            </w:r>
          </w:p>
        </w:tc>
        <w:tc>
          <w:tcPr>
            <w:tcW w:w="3119" w:type="dxa"/>
            <w:gridSpan w:val="2"/>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en-GB"/>
              </w:rPr>
            </w:pPr>
            <w:r w:rsidRPr="00831FC2">
              <w:rPr>
                <w:sz w:val="20"/>
                <w:szCs w:val="20"/>
                <w:lang w:val="en-GB"/>
              </w:rPr>
              <w:t>European Economic and Social Committee</w:t>
            </w:r>
          </w:p>
        </w:tc>
      </w:tr>
      <w:tr w:rsidR="001D4C7F" w:rsidRPr="00831FC2" w:rsidTr="00255A87">
        <w:tc>
          <w:tcPr>
            <w:tcW w:w="2659" w:type="dxa"/>
          </w:tcPr>
          <w:p w:rsidR="001D4C7F" w:rsidRPr="00831FC2" w:rsidRDefault="001D4C7F" w:rsidP="006655DA">
            <w:pPr>
              <w:tabs>
                <w:tab w:val="left" w:pos="-1392"/>
                <w:tab w:val="left" w:pos="-709"/>
                <w:tab w:val="left" w:pos="1008"/>
                <w:tab w:val="left" w:pos="1440"/>
                <w:tab w:val="left" w:pos="2130"/>
              </w:tabs>
              <w:suppressAutoHyphens/>
              <w:spacing w:after="240" w:line="240" w:lineRule="auto"/>
              <w:ind w:right="-109"/>
              <w:rPr>
                <w:sz w:val="20"/>
                <w:szCs w:val="20"/>
                <w:lang w:val="fr-BE"/>
              </w:rPr>
            </w:pPr>
            <w:r w:rsidRPr="00831FC2">
              <w:rPr>
                <w:sz w:val="20"/>
                <w:szCs w:val="20"/>
                <w:lang w:val="fr-BE"/>
              </w:rPr>
              <w:t>Committee of the Regions</w:t>
            </w:r>
          </w:p>
        </w:tc>
        <w:tc>
          <w:tcPr>
            <w:tcW w:w="2693" w:type="dxa"/>
          </w:tcPr>
          <w:p w:rsidR="001D4C7F" w:rsidRPr="00831FC2" w:rsidRDefault="001D4C7F" w:rsidP="00503E21">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en-GB"/>
              </w:rPr>
            </w:pPr>
            <w:r w:rsidRPr="00831FC2">
              <w:rPr>
                <w:sz w:val="20"/>
                <w:szCs w:val="20"/>
                <w:lang w:val="en-GB"/>
              </w:rPr>
              <w:t>Committee of the Regions (Committee)</w:t>
            </w:r>
            <w:r w:rsidR="00503E21" w:rsidRPr="00831FC2">
              <w:rPr>
                <w:b/>
                <w:sz w:val="20"/>
                <w:szCs w:val="20"/>
                <w:vertAlign w:val="superscript"/>
                <w:lang w:val="en-GB"/>
              </w:rPr>
              <w:t>5</w:t>
            </w:r>
          </w:p>
        </w:tc>
        <w:tc>
          <w:tcPr>
            <w:tcW w:w="1276" w:type="dxa"/>
          </w:tcPr>
          <w:p w:rsidR="001D4C7F" w:rsidRPr="00831FC2" w:rsidRDefault="001D4C7F" w:rsidP="006655DA">
            <w:pPr>
              <w:tabs>
                <w:tab w:val="left" w:pos="-1392"/>
                <w:tab w:val="left" w:pos="-720"/>
                <w:tab w:val="left" w:pos="-107"/>
                <w:tab w:val="left" w:pos="1060"/>
                <w:tab w:val="left" w:pos="1169"/>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07"/>
              <w:jc w:val="center"/>
              <w:rPr>
                <w:sz w:val="20"/>
                <w:szCs w:val="20"/>
                <w:lang w:val="fr-BE"/>
              </w:rPr>
            </w:pPr>
            <w:r w:rsidRPr="00831FC2">
              <w:rPr>
                <w:sz w:val="20"/>
                <w:szCs w:val="20"/>
                <w:lang w:val="fr-BE"/>
              </w:rPr>
              <w:t>CoR</w:t>
            </w:r>
          </w:p>
        </w:tc>
        <w:tc>
          <w:tcPr>
            <w:tcW w:w="3119" w:type="dxa"/>
            <w:gridSpan w:val="2"/>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Committee of the Regions</w:t>
            </w:r>
          </w:p>
        </w:tc>
      </w:tr>
      <w:tr w:rsidR="001D4C7F" w:rsidRPr="00831FC2" w:rsidTr="00255A87">
        <w:tc>
          <w:tcPr>
            <w:tcW w:w="2659" w:type="dxa"/>
          </w:tcPr>
          <w:p w:rsidR="001D4C7F" w:rsidRPr="00831FC2" w:rsidRDefault="001D4C7F" w:rsidP="006655DA">
            <w:pPr>
              <w:tabs>
                <w:tab w:val="left" w:pos="-1392"/>
                <w:tab w:val="left" w:pos="-709"/>
                <w:tab w:val="left" w:pos="1008"/>
                <w:tab w:val="left" w:pos="1440"/>
                <w:tab w:val="left" w:pos="2130"/>
              </w:tabs>
              <w:suppressAutoHyphens/>
              <w:spacing w:after="240" w:line="240" w:lineRule="auto"/>
              <w:ind w:right="-109"/>
              <w:rPr>
                <w:sz w:val="20"/>
                <w:szCs w:val="20"/>
                <w:lang w:val="fr-BE"/>
              </w:rPr>
            </w:pPr>
            <w:r w:rsidRPr="00831FC2">
              <w:rPr>
                <w:sz w:val="20"/>
                <w:szCs w:val="20"/>
                <w:lang w:val="fr-BE"/>
              </w:rPr>
              <w:t>European Investment Bank</w:t>
            </w:r>
          </w:p>
        </w:tc>
        <w:tc>
          <w:tcPr>
            <w:tcW w:w="2693" w:type="dxa"/>
          </w:tcPr>
          <w:p w:rsidR="001D4C7F" w:rsidRPr="00831FC2" w:rsidRDefault="001D4C7F" w:rsidP="00503E21">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European Investment Bank (Bank)</w:t>
            </w:r>
            <w:r w:rsidR="00503E21" w:rsidRPr="00831FC2">
              <w:rPr>
                <w:b/>
                <w:sz w:val="20"/>
                <w:szCs w:val="20"/>
                <w:vertAlign w:val="superscript"/>
                <w:lang w:val="fr-BE"/>
              </w:rPr>
              <w:t>5</w:t>
            </w:r>
          </w:p>
        </w:tc>
        <w:tc>
          <w:tcPr>
            <w:tcW w:w="1276" w:type="dxa"/>
          </w:tcPr>
          <w:p w:rsidR="001D4C7F" w:rsidRPr="00831FC2" w:rsidRDefault="001D4C7F" w:rsidP="006655DA">
            <w:pPr>
              <w:tabs>
                <w:tab w:val="left" w:pos="-1392"/>
                <w:tab w:val="left" w:pos="-720"/>
                <w:tab w:val="left" w:pos="-107"/>
                <w:tab w:val="left" w:pos="1060"/>
                <w:tab w:val="left" w:pos="1169"/>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07"/>
              <w:jc w:val="center"/>
              <w:rPr>
                <w:sz w:val="20"/>
                <w:szCs w:val="20"/>
                <w:lang w:val="fr-BE"/>
              </w:rPr>
            </w:pPr>
            <w:r w:rsidRPr="00831FC2">
              <w:rPr>
                <w:sz w:val="20"/>
                <w:szCs w:val="20"/>
                <w:lang w:val="fr-BE"/>
              </w:rPr>
              <w:t>EIB</w:t>
            </w:r>
          </w:p>
        </w:tc>
        <w:tc>
          <w:tcPr>
            <w:tcW w:w="3119" w:type="dxa"/>
            <w:gridSpan w:val="2"/>
          </w:tcPr>
          <w:p w:rsidR="001D4C7F" w:rsidRPr="00831FC2"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lang w:val="fr-BE"/>
              </w:rPr>
            </w:pPr>
            <w:r w:rsidRPr="00831FC2">
              <w:rPr>
                <w:sz w:val="20"/>
                <w:szCs w:val="20"/>
                <w:lang w:val="fr-BE"/>
              </w:rPr>
              <w:t>European Investment Bank</w:t>
            </w:r>
          </w:p>
        </w:tc>
      </w:tr>
      <w:tr w:rsidR="001D4C7F" w:rsidRPr="00831FC2" w:rsidTr="00255A87">
        <w:tc>
          <w:tcPr>
            <w:tcW w:w="9747" w:type="dxa"/>
            <w:gridSpan w:val="5"/>
          </w:tcPr>
          <w:p w:rsidR="001D4C7F" w:rsidRPr="00831FC2" w:rsidRDefault="001D4C7F" w:rsidP="006655DA">
            <w:pPr>
              <w:tabs>
                <w:tab w:val="left" w:pos="567"/>
              </w:tabs>
              <w:suppressAutoHyphens/>
              <w:spacing w:after="240" w:line="240" w:lineRule="auto"/>
              <w:ind w:left="567" w:hanging="567"/>
              <w:rPr>
                <w:rFonts w:ascii="Verdana" w:hAnsi="Verdana"/>
                <w:sz w:val="20"/>
                <w:lang w:val="en-GB"/>
              </w:rPr>
            </w:pPr>
            <w:r w:rsidRPr="00831FC2">
              <w:rPr>
                <w:rFonts w:ascii="Verdana" w:hAnsi="Verdana"/>
                <w:sz w:val="20"/>
                <w:vertAlign w:val="superscript"/>
                <w:lang w:val="en-GB"/>
              </w:rPr>
              <w:t>1</w:t>
            </w:r>
            <w:r w:rsidRPr="00831FC2">
              <w:rPr>
                <w:rFonts w:ascii="Verdana" w:hAnsi="Verdana"/>
                <w:sz w:val="20"/>
                <w:lang w:val="en-GB"/>
              </w:rPr>
              <w:tab/>
              <w:t>Always use the full title.</w:t>
            </w:r>
          </w:p>
          <w:p w:rsidR="001D4C7F" w:rsidRPr="00831FC2" w:rsidRDefault="001D4C7F" w:rsidP="006655DA">
            <w:pPr>
              <w:tabs>
                <w:tab w:val="left" w:pos="567"/>
              </w:tabs>
              <w:suppressAutoHyphens/>
              <w:spacing w:after="240" w:line="240" w:lineRule="auto"/>
              <w:ind w:left="567" w:hanging="567"/>
              <w:rPr>
                <w:rFonts w:ascii="Verdana" w:hAnsi="Verdana"/>
                <w:b/>
                <w:sz w:val="20"/>
                <w:vertAlign w:val="superscript"/>
                <w:lang w:val="en-GB"/>
              </w:rPr>
            </w:pPr>
            <w:r w:rsidRPr="00831FC2">
              <w:rPr>
                <w:rFonts w:ascii="Verdana" w:hAnsi="Verdana"/>
                <w:sz w:val="20"/>
                <w:vertAlign w:val="superscript"/>
                <w:lang w:val="en-GB"/>
              </w:rPr>
              <w:t>2</w:t>
            </w:r>
            <w:r w:rsidRPr="00831FC2">
              <w:rPr>
                <w:rFonts w:ascii="Verdana" w:hAnsi="Verdana"/>
                <w:b/>
                <w:sz w:val="20"/>
                <w:vertAlign w:val="superscript"/>
                <w:lang w:val="en-GB"/>
              </w:rPr>
              <w:tab/>
            </w:r>
            <w:r w:rsidRPr="00831FC2">
              <w:rPr>
                <w:rFonts w:ascii="Verdana" w:hAnsi="Verdana"/>
                <w:sz w:val="20"/>
                <w:lang w:val="en-GB"/>
              </w:rPr>
              <w:t>Use the full title when first mentioned in the preamble.</w:t>
            </w:r>
          </w:p>
          <w:p w:rsidR="001D4C7F" w:rsidRPr="00831FC2" w:rsidRDefault="001D4C7F" w:rsidP="006655DA">
            <w:pPr>
              <w:tabs>
                <w:tab w:val="left" w:pos="567"/>
              </w:tabs>
              <w:suppressAutoHyphens/>
              <w:spacing w:after="240" w:line="240" w:lineRule="auto"/>
              <w:ind w:left="567" w:hanging="567"/>
              <w:rPr>
                <w:rFonts w:ascii="Verdana" w:hAnsi="Verdana"/>
                <w:b/>
                <w:sz w:val="20"/>
                <w:vertAlign w:val="superscript"/>
                <w:lang w:val="en-GB"/>
              </w:rPr>
            </w:pPr>
            <w:r w:rsidRPr="00831FC2">
              <w:rPr>
                <w:rFonts w:ascii="Verdana" w:hAnsi="Verdana"/>
                <w:sz w:val="20"/>
                <w:vertAlign w:val="superscript"/>
                <w:lang w:val="en-GB"/>
              </w:rPr>
              <w:t>3</w:t>
            </w:r>
            <w:r w:rsidRPr="00831FC2">
              <w:rPr>
                <w:rFonts w:ascii="Verdana" w:hAnsi="Verdana"/>
                <w:b/>
                <w:sz w:val="20"/>
                <w:vertAlign w:val="superscript"/>
                <w:lang w:val="en-GB"/>
              </w:rPr>
              <w:tab/>
            </w:r>
            <w:r w:rsidRPr="00831FC2">
              <w:rPr>
                <w:rFonts w:ascii="Verdana" w:hAnsi="Verdana"/>
                <w:sz w:val="20"/>
                <w:lang w:val="en-GB"/>
              </w:rPr>
              <w:t>Title used only in the TEU (see Article 13).</w:t>
            </w:r>
          </w:p>
          <w:p w:rsidR="001D4C7F" w:rsidRPr="00831FC2" w:rsidRDefault="001D4C7F" w:rsidP="006655DA">
            <w:pPr>
              <w:tabs>
                <w:tab w:val="left" w:pos="567"/>
              </w:tabs>
              <w:suppressAutoHyphens/>
              <w:spacing w:after="240" w:line="240" w:lineRule="auto"/>
              <w:ind w:left="567" w:hanging="567"/>
              <w:rPr>
                <w:rFonts w:ascii="Verdana" w:hAnsi="Verdana"/>
                <w:b/>
                <w:sz w:val="20"/>
                <w:vertAlign w:val="superscript"/>
                <w:lang w:val="en-GB"/>
              </w:rPr>
            </w:pPr>
            <w:r w:rsidRPr="00831FC2">
              <w:rPr>
                <w:rFonts w:ascii="Verdana" w:hAnsi="Verdana"/>
                <w:sz w:val="20"/>
                <w:vertAlign w:val="superscript"/>
                <w:lang w:val="en-GB"/>
              </w:rPr>
              <w:t>4</w:t>
            </w:r>
            <w:r w:rsidRPr="00831FC2">
              <w:rPr>
                <w:rFonts w:ascii="Verdana" w:hAnsi="Verdana"/>
                <w:b/>
                <w:sz w:val="20"/>
                <w:vertAlign w:val="superscript"/>
                <w:lang w:val="en-GB"/>
              </w:rPr>
              <w:tab/>
            </w:r>
            <w:r w:rsidRPr="00831FC2">
              <w:rPr>
                <w:rFonts w:ascii="Verdana" w:hAnsi="Verdana"/>
                <w:sz w:val="20"/>
                <w:lang w:val="en-GB"/>
              </w:rPr>
              <w:t>The Court of Justice of the European Union is composed of the "Court of Justice", the "General Court" and specialised courts (Article 19 TEU). To date, the only specialised court</w:t>
            </w:r>
            <w:r w:rsidR="0007009F" w:rsidRPr="00831FC2">
              <w:rPr>
                <w:rFonts w:ascii="Verdana" w:hAnsi="Verdana"/>
                <w:sz w:val="20"/>
                <w:lang w:val="en-GB"/>
              </w:rPr>
              <w:t xml:space="preserve"> ever established was</w:t>
            </w:r>
            <w:r w:rsidRPr="00831FC2">
              <w:rPr>
                <w:rFonts w:ascii="Verdana" w:hAnsi="Verdana"/>
                <w:sz w:val="20"/>
                <w:lang w:val="en-GB"/>
              </w:rPr>
              <w:t xml:space="preserve"> the European Union Civil Service Tribunal (commonly known as the "Civil Service Tribunal")</w:t>
            </w:r>
            <w:r w:rsidR="0007009F" w:rsidRPr="00831FC2">
              <w:rPr>
                <w:rFonts w:ascii="Verdana" w:hAnsi="Verdana"/>
                <w:sz w:val="20"/>
                <w:lang w:val="en-GB"/>
              </w:rPr>
              <w:t>, which worked from 2004 to 2016</w:t>
            </w:r>
            <w:r w:rsidRPr="00831FC2">
              <w:rPr>
                <w:rFonts w:ascii="Verdana" w:hAnsi="Verdana"/>
                <w:sz w:val="20"/>
                <w:lang w:val="en-GB"/>
              </w:rPr>
              <w:t xml:space="preserve">. A reference to a decision of one of those courts should as a matter of course mention the court in question and not the institution generally (see </w:t>
            </w:r>
            <w:r w:rsidRPr="00831FC2">
              <w:rPr>
                <w:rFonts w:ascii="Verdana" w:hAnsi="Verdana"/>
                <w:sz w:val="20"/>
                <w:szCs w:val="20"/>
                <w:lang w:val="en-GB"/>
              </w:rPr>
              <w:t>point</w:t>
            </w:r>
            <w:r w:rsidR="00CB394A" w:rsidRPr="00831FC2">
              <w:rPr>
                <w:rFonts w:ascii="Verdana" w:hAnsi="Verdana"/>
                <w:sz w:val="20"/>
                <w:szCs w:val="20"/>
                <w:lang w:val="en-GB"/>
              </w:rPr>
              <w:t xml:space="preserve"> </w:t>
            </w:r>
            <w:hyperlink w:anchor="D_7_8" w:history="1">
              <w:r w:rsidRPr="00831FC2">
                <w:rPr>
                  <w:rStyle w:val="Hyperlink"/>
                  <w:rFonts w:ascii="Verdana" w:hAnsi="Verdana"/>
                  <w:sz w:val="20"/>
                  <w:szCs w:val="20"/>
                  <w:lang w:val="en-GB"/>
                </w:rPr>
                <w:t>D.7.8</w:t>
              </w:r>
            </w:hyperlink>
            <w:r w:rsidRPr="00831FC2">
              <w:rPr>
                <w:rFonts w:ascii="Verdana" w:hAnsi="Verdana"/>
                <w:sz w:val="20"/>
                <w:szCs w:val="20"/>
                <w:lang w:val="en-GB"/>
              </w:rPr>
              <w:t>)</w:t>
            </w:r>
            <w:r w:rsidR="003B64CD" w:rsidRPr="00831FC2">
              <w:rPr>
                <w:rFonts w:ascii="Verdana" w:hAnsi="Verdana"/>
                <w:sz w:val="20"/>
                <w:szCs w:val="20"/>
                <w:lang w:val="en-GB"/>
              </w:rPr>
              <w:t>.</w:t>
            </w:r>
          </w:p>
          <w:p w:rsidR="001D4C7F" w:rsidRPr="00831FC2" w:rsidRDefault="00503E21" w:rsidP="006655DA">
            <w:pPr>
              <w:tabs>
                <w:tab w:val="left" w:pos="567"/>
              </w:tabs>
              <w:suppressAutoHyphens/>
              <w:spacing w:after="240" w:line="240" w:lineRule="auto"/>
              <w:ind w:left="567" w:hanging="567"/>
              <w:rPr>
                <w:rFonts w:ascii="Verdana" w:hAnsi="Verdana"/>
                <w:b/>
                <w:sz w:val="20"/>
                <w:vertAlign w:val="superscript"/>
                <w:lang w:val="en-GB"/>
              </w:rPr>
            </w:pPr>
            <w:r w:rsidRPr="00831FC2">
              <w:rPr>
                <w:rFonts w:ascii="Verdana" w:hAnsi="Verdana"/>
                <w:sz w:val="20"/>
                <w:vertAlign w:val="superscript"/>
                <w:lang w:val="en-GB"/>
              </w:rPr>
              <w:t>5</w:t>
            </w:r>
            <w:r w:rsidR="001D4C7F" w:rsidRPr="00831FC2">
              <w:rPr>
                <w:rFonts w:ascii="Verdana" w:hAnsi="Verdana"/>
                <w:b/>
                <w:sz w:val="20"/>
                <w:vertAlign w:val="superscript"/>
                <w:lang w:val="en-GB"/>
              </w:rPr>
              <w:tab/>
            </w:r>
            <w:r w:rsidR="001D4C7F" w:rsidRPr="00831FC2">
              <w:rPr>
                <w:rFonts w:ascii="Verdana" w:hAnsi="Verdana"/>
                <w:sz w:val="20"/>
                <w:lang w:val="en-GB"/>
              </w:rPr>
              <w:t>Only use the short form (here in brackets) where no confusion is possible.</w:t>
            </w:r>
          </w:p>
          <w:p w:rsidR="00503E21" w:rsidRPr="00831FC2" w:rsidRDefault="00503E21" w:rsidP="00503E21">
            <w:pPr>
              <w:tabs>
                <w:tab w:val="left" w:pos="567"/>
              </w:tabs>
              <w:suppressAutoHyphens/>
              <w:spacing w:after="240" w:line="240" w:lineRule="auto"/>
              <w:ind w:left="567" w:hanging="567"/>
              <w:rPr>
                <w:rFonts w:ascii="Verdana" w:hAnsi="Verdana"/>
                <w:b/>
                <w:sz w:val="20"/>
                <w:vertAlign w:val="superscript"/>
                <w:lang w:val="en-GB"/>
              </w:rPr>
            </w:pPr>
            <w:r w:rsidRPr="00831FC2">
              <w:rPr>
                <w:rFonts w:ascii="Verdana" w:hAnsi="Verdana"/>
                <w:sz w:val="20"/>
                <w:vertAlign w:val="superscript"/>
                <w:lang w:val="en-GB"/>
              </w:rPr>
              <w:t>6</w:t>
            </w:r>
            <w:r w:rsidRPr="00831FC2">
              <w:rPr>
                <w:rFonts w:ascii="Verdana" w:hAnsi="Verdana"/>
                <w:b/>
                <w:sz w:val="20"/>
                <w:vertAlign w:val="superscript"/>
                <w:lang w:val="en-GB"/>
              </w:rPr>
              <w:tab/>
            </w:r>
            <w:r w:rsidRPr="00831FC2">
              <w:rPr>
                <w:rFonts w:ascii="Verdana" w:hAnsi="Verdana"/>
                <w:sz w:val="20"/>
                <w:lang w:val="en-GB"/>
              </w:rPr>
              <w:t xml:space="preserve">However, the term "Court of Justice" is used in citations (see part A, </w:t>
            </w:r>
            <w:r w:rsidRPr="00831FC2">
              <w:rPr>
                <w:rFonts w:ascii="Verdana" w:hAnsi="Verdana"/>
                <w:sz w:val="20"/>
                <w:szCs w:val="20"/>
                <w:lang w:val="en-GB"/>
              </w:rPr>
              <w:t xml:space="preserve">cells </w:t>
            </w:r>
            <w:hyperlink w:anchor="A_H_3" w:history="1">
              <w:r w:rsidRPr="00831FC2">
                <w:rPr>
                  <w:rStyle w:val="Hyperlink"/>
                  <w:rFonts w:ascii="Verdana" w:hAnsi="Verdana"/>
                  <w:sz w:val="20"/>
                  <w:szCs w:val="20"/>
                  <w:lang w:val="en-GB"/>
                </w:rPr>
                <w:t>H 3</w:t>
              </w:r>
            </w:hyperlink>
            <w:r w:rsidRPr="00831FC2">
              <w:rPr>
                <w:rFonts w:ascii="Verdana" w:hAnsi="Verdana"/>
                <w:sz w:val="20"/>
                <w:szCs w:val="20"/>
                <w:lang w:val="en-GB"/>
              </w:rPr>
              <w:t xml:space="preserve"> et </w:t>
            </w:r>
            <w:hyperlink w:anchor="A_K" w:history="1">
              <w:r w:rsidRPr="00831FC2">
                <w:rPr>
                  <w:rStyle w:val="Hyperlink"/>
                  <w:rFonts w:ascii="Verdana" w:hAnsi="Verdana"/>
                  <w:sz w:val="20"/>
                  <w:szCs w:val="20"/>
                  <w:lang w:val="en-GB"/>
                </w:rPr>
                <w:t>K</w:t>
              </w:r>
            </w:hyperlink>
            <w:r w:rsidRPr="00831FC2">
              <w:rPr>
                <w:rFonts w:ascii="Verdana" w:hAnsi="Verdana"/>
                <w:sz w:val="20"/>
                <w:szCs w:val="20"/>
                <w:lang w:val="en-GB"/>
              </w:rPr>
              <w:t>)</w:t>
            </w:r>
            <w:r w:rsidRPr="00831FC2">
              <w:rPr>
                <w:rFonts w:ascii="Verdana" w:hAnsi="Verdana"/>
                <w:sz w:val="20"/>
                <w:lang w:val="en-GB"/>
              </w:rPr>
              <w:t>.</w:t>
            </w:r>
          </w:p>
          <w:p w:rsidR="001D4C7F" w:rsidRPr="00831FC2" w:rsidRDefault="001D4C7F" w:rsidP="006655DA">
            <w:pPr>
              <w:tabs>
                <w:tab w:val="left" w:pos="567"/>
              </w:tabs>
              <w:suppressAutoHyphens/>
              <w:spacing w:after="240" w:line="240" w:lineRule="auto"/>
              <w:ind w:left="567" w:hanging="567"/>
              <w:rPr>
                <w:rFonts w:ascii="Verdana" w:hAnsi="Verdana"/>
                <w:b/>
                <w:sz w:val="20"/>
                <w:vertAlign w:val="superscript"/>
                <w:lang w:val="en-GB"/>
              </w:rPr>
            </w:pPr>
            <w:r w:rsidRPr="00831FC2">
              <w:rPr>
                <w:rFonts w:ascii="Verdana" w:hAnsi="Verdana"/>
                <w:sz w:val="20"/>
                <w:vertAlign w:val="superscript"/>
                <w:lang w:val="en-GB"/>
              </w:rPr>
              <w:t>7</w:t>
            </w:r>
            <w:r w:rsidRPr="00831FC2">
              <w:rPr>
                <w:rFonts w:ascii="Verdana" w:hAnsi="Verdana"/>
                <w:b/>
                <w:sz w:val="20"/>
                <w:vertAlign w:val="superscript"/>
                <w:lang w:val="en-GB"/>
              </w:rPr>
              <w:tab/>
            </w:r>
            <w:r w:rsidRPr="00831FC2">
              <w:rPr>
                <w:rFonts w:ascii="Verdana" w:hAnsi="Verdana"/>
                <w:sz w:val="20"/>
                <w:lang w:val="en-GB"/>
              </w:rPr>
              <w:t>Abbreviation used in Protocol No 4 on the Statute of the European System of Central Banks and of the European Central Bank, annexed to the TEU and the TFEU.</w:t>
            </w:r>
          </w:p>
          <w:p w:rsidR="001D4C7F" w:rsidRPr="00831FC2" w:rsidRDefault="001D4C7F" w:rsidP="006655DA">
            <w:pPr>
              <w:tabs>
                <w:tab w:val="left" w:pos="-1392"/>
                <w:tab w:val="left" w:pos="-720"/>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rPr>
                <w:sz w:val="20"/>
                <w:szCs w:val="20"/>
                <w:lang w:val="en-GB"/>
              </w:rPr>
            </w:pPr>
            <w:r w:rsidRPr="00831FC2">
              <w:rPr>
                <w:rFonts w:ascii="Verdana" w:hAnsi="Verdana"/>
                <w:sz w:val="20"/>
                <w:vertAlign w:val="superscript"/>
                <w:lang w:val="en-GB"/>
              </w:rPr>
              <w:t>8</w:t>
            </w:r>
            <w:r w:rsidRPr="00831FC2">
              <w:rPr>
                <w:rFonts w:ascii="Verdana" w:hAnsi="Verdana"/>
                <w:sz w:val="20"/>
                <w:lang w:val="en-GB"/>
              </w:rPr>
              <w:tab/>
              <w:t>The official title of the EESC in the TFEU is "Economic and Social Committee" but it is customary for the adjective "European" to be added</w:t>
            </w:r>
            <w:r w:rsidRPr="00831FC2">
              <w:rPr>
                <w:rFonts w:ascii="Verdana" w:hAnsi="Verdana"/>
                <w:sz w:val="20"/>
                <w:szCs w:val="20"/>
                <w:lang w:val="en-GB"/>
              </w:rPr>
              <w:t>.</w:t>
            </w:r>
          </w:p>
        </w:tc>
      </w:tr>
    </w:tbl>
    <w:p w:rsidR="001D4C7F" w:rsidRPr="00831FC2" w:rsidRDefault="001D4C7F" w:rsidP="006655DA">
      <w:pPr>
        <w:pStyle w:val="Heading3new"/>
        <w:numPr>
          <w:ilvl w:val="0"/>
          <w:numId w:val="0"/>
        </w:numPr>
        <w:spacing w:after="240"/>
        <w:ind w:left="1418"/>
        <w:rPr>
          <w:lang w:val="en-GB"/>
        </w:rPr>
      </w:pPr>
    </w:p>
    <w:p w:rsidR="00871526" w:rsidRPr="00831FC2" w:rsidRDefault="00871526" w:rsidP="006655DA">
      <w:pPr>
        <w:pStyle w:val="Heading3new"/>
        <w:numPr>
          <w:ilvl w:val="0"/>
          <w:numId w:val="0"/>
        </w:numPr>
        <w:spacing w:after="240"/>
        <w:ind w:left="1418"/>
        <w:rPr>
          <w:lang w:val="en-GB"/>
        </w:rPr>
      </w:pPr>
    </w:p>
    <w:p w:rsidR="001D4C7F" w:rsidRPr="00831FC2" w:rsidRDefault="001D4C7F" w:rsidP="009968FC">
      <w:pPr>
        <w:pStyle w:val="Heading3new"/>
        <w:tabs>
          <w:tab w:val="left" w:pos="1418"/>
        </w:tabs>
        <w:spacing w:after="240"/>
        <w:ind w:hanging="1418"/>
      </w:pPr>
      <w:bookmarkStart w:id="518" w:name="_Toc389642516"/>
      <w:bookmarkStart w:id="519" w:name="_Toc31094600"/>
      <w:r w:rsidRPr="00831FC2">
        <w:t>References to Member States</w:t>
      </w:r>
      <w:bookmarkEnd w:id="518"/>
      <w:bookmarkEnd w:id="519"/>
    </w:p>
    <w:p w:rsidR="001D4C7F" w:rsidRPr="00831FC2" w:rsidRDefault="001D4C7F" w:rsidP="009968FC">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lastRenderedPageBreak/>
        <w:t xml:space="preserve">A list enumerating only Member States should follow the Latin alphabetic order of the </w:t>
      </w:r>
      <w:r w:rsidRPr="00831FC2">
        <w:rPr>
          <w:rFonts w:ascii="Verdana" w:hAnsi="Verdana"/>
          <w:b/>
          <w:lang w:val="en-GB"/>
        </w:rPr>
        <w:t>original names of the countries</w:t>
      </w:r>
      <w:r w:rsidRPr="00831FC2">
        <w:rPr>
          <w:rFonts w:ascii="Verdana" w:hAnsi="Verdana"/>
          <w:lang w:val="en-GB"/>
        </w:rPr>
        <w:t xml:space="preserve">, which is the same in all language versions. For further details, see point </w:t>
      </w:r>
      <w:hyperlink r:id="rId21" w:history="1">
        <w:r w:rsidRPr="00831FC2">
          <w:rPr>
            <w:rStyle w:val="Hyperlink"/>
            <w:rFonts w:ascii="Verdana" w:hAnsi="Verdana"/>
            <w:lang w:val="en-GB"/>
          </w:rPr>
          <w:t>7.1.2</w:t>
        </w:r>
      </w:hyperlink>
      <w:r w:rsidRPr="00831FC2">
        <w:rPr>
          <w:rFonts w:ascii="Verdana" w:hAnsi="Verdana"/>
          <w:lang w:val="en-GB"/>
        </w:rPr>
        <w:t xml:space="preserve"> of the Interinstitutional Style Guide.</w:t>
      </w:r>
    </w:p>
    <w:p w:rsidR="001D4C7F" w:rsidRPr="00831FC2" w:rsidRDefault="001D4C7F" w:rsidP="009968FC">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For a list of the</w:t>
      </w:r>
      <w:r w:rsidR="00BD6945" w:rsidRPr="00831FC2">
        <w:rPr>
          <w:rFonts w:ascii="Verdana" w:hAnsi="Verdana"/>
          <w:lang w:val="en-GB"/>
        </w:rPr>
        <w:t xml:space="preserve"> designations</w:t>
      </w:r>
      <w:r w:rsidRPr="00831FC2">
        <w:rPr>
          <w:rFonts w:ascii="Verdana" w:hAnsi="Verdana"/>
          <w:lang w:val="en-GB"/>
        </w:rPr>
        <w:t xml:space="preserve"> of the Member States and the</w:t>
      </w:r>
      <w:r w:rsidR="00BD6945" w:rsidRPr="00831FC2">
        <w:rPr>
          <w:rFonts w:ascii="Verdana" w:hAnsi="Verdana"/>
          <w:lang w:val="en-GB"/>
        </w:rPr>
        <w:t xml:space="preserve"> choice between short and official designations</w:t>
      </w:r>
      <w:r w:rsidRPr="00831FC2">
        <w:rPr>
          <w:rFonts w:ascii="Verdana" w:hAnsi="Verdana"/>
          <w:lang w:val="en-GB"/>
        </w:rPr>
        <w:t xml:space="preserve">, see point </w:t>
      </w:r>
      <w:hyperlink r:id="rId22" w:history="1">
        <w:r w:rsidRPr="00831FC2">
          <w:rPr>
            <w:rStyle w:val="Hyperlink"/>
            <w:rFonts w:ascii="Verdana" w:hAnsi="Verdana"/>
            <w:lang w:val="en-GB"/>
          </w:rPr>
          <w:t>7.1</w:t>
        </w:r>
      </w:hyperlink>
      <w:r w:rsidRPr="00831FC2">
        <w:rPr>
          <w:rFonts w:ascii="Verdana" w:hAnsi="Verdana"/>
          <w:lang w:val="en-GB"/>
        </w:rPr>
        <w:t xml:space="preserve"> of the Interinstitutional Style Guide.</w:t>
      </w:r>
    </w:p>
    <w:p w:rsidR="001D4C7F" w:rsidRPr="00831FC2" w:rsidRDefault="001D4C7F" w:rsidP="009968FC">
      <w:pPr>
        <w:pStyle w:val="Heading3new"/>
        <w:keepNext/>
        <w:spacing w:after="240"/>
        <w:ind w:hanging="1418"/>
        <w:rPr>
          <w:lang w:val="en-GB"/>
        </w:rPr>
      </w:pPr>
      <w:bookmarkStart w:id="520" w:name="_Toc389642517"/>
      <w:bookmarkStart w:id="521" w:name="_Toc31094601"/>
      <w:r w:rsidRPr="00831FC2">
        <w:rPr>
          <w:lang w:val="en-GB"/>
        </w:rPr>
        <w:t>References to third countries</w:t>
      </w:r>
      <w:bookmarkEnd w:id="520"/>
      <w:bookmarkEnd w:id="521"/>
    </w:p>
    <w:p w:rsidR="001D4C7F" w:rsidRPr="00831FC2" w:rsidRDefault="001D4C7F" w:rsidP="009968FC">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Lists of only third countries or third countries and Member States usually follow the alphabetical order in which those third countries or third countries and Member States appear</w:t>
      </w:r>
      <w:r w:rsidRPr="00831FC2">
        <w:rPr>
          <w:rFonts w:ascii="Verdana" w:hAnsi="Verdana"/>
          <w:b/>
          <w:bCs/>
          <w:i/>
          <w:iCs/>
          <w:lang w:val="en-GB"/>
        </w:rPr>
        <w:t xml:space="preserve"> </w:t>
      </w:r>
      <w:r w:rsidRPr="00831FC2">
        <w:rPr>
          <w:rFonts w:ascii="Verdana" w:hAnsi="Verdana"/>
          <w:b/>
          <w:bCs/>
          <w:iCs/>
          <w:lang w:val="en-GB"/>
        </w:rPr>
        <w:t>in the language used</w:t>
      </w:r>
      <w:r w:rsidRPr="00831FC2">
        <w:rPr>
          <w:rFonts w:ascii="Verdana" w:hAnsi="Verdana"/>
          <w:b/>
          <w:bCs/>
          <w:i/>
          <w:iCs/>
          <w:lang w:val="en-GB"/>
        </w:rPr>
        <w:t xml:space="preserve"> </w:t>
      </w:r>
      <w:r w:rsidRPr="00831FC2">
        <w:rPr>
          <w:rFonts w:ascii="Verdana" w:hAnsi="Verdana"/>
          <w:bCs/>
          <w:iCs/>
          <w:lang w:val="en-GB"/>
        </w:rPr>
        <w:t xml:space="preserve">(for </w:t>
      </w:r>
      <w:r w:rsidRPr="00831FC2">
        <w:rPr>
          <w:rFonts w:ascii="Verdana" w:hAnsi="Verdana"/>
          <w:lang w:val="en-GB"/>
        </w:rPr>
        <w:t xml:space="preserve">example, in English: Finland, Philippines, Portugal, Switzerland). For further details, see point </w:t>
      </w:r>
      <w:hyperlink r:id="rId23" w:history="1">
        <w:r w:rsidRPr="00831FC2">
          <w:rPr>
            <w:rStyle w:val="Hyperlink"/>
            <w:rFonts w:ascii="Verdana" w:hAnsi="Verdana"/>
            <w:lang w:val="en-GB"/>
          </w:rPr>
          <w:t>7.1.2</w:t>
        </w:r>
      </w:hyperlink>
      <w:r w:rsidRPr="00831FC2">
        <w:rPr>
          <w:rFonts w:ascii="Verdana" w:hAnsi="Verdana"/>
          <w:lang w:val="en-GB"/>
        </w:rPr>
        <w:t xml:space="preserve"> of the Interinstitutional Style Guide.</w:t>
      </w:r>
    </w:p>
    <w:p w:rsidR="001D4C7F" w:rsidRPr="00831FC2" w:rsidRDefault="001D4C7F" w:rsidP="009968FC">
      <w:pPr>
        <w:tabs>
          <w:tab w:val="left" w:pos="-720"/>
          <w:tab w:val="center" w:pos="7344"/>
        </w:tabs>
        <w:suppressAutoHyphens/>
        <w:spacing w:after="240" w:line="240" w:lineRule="auto"/>
        <w:jc w:val="both"/>
        <w:rPr>
          <w:rFonts w:ascii="Verdana" w:hAnsi="Verdana"/>
          <w:lang w:val="en-GB"/>
        </w:rPr>
      </w:pPr>
      <w:r w:rsidRPr="00831FC2">
        <w:rPr>
          <w:rFonts w:ascii="Verdana" w:hAnsi="Verdana"/>
          <w:lang w:val="en-GB"/>
        </w:rPr>
        <w:t xml:space="preserve">For a list of the designations of third countries and the choice between short and official designations, see point </w:t>
      </w:r>
      <w:hyperlink r:id="rId24" w:history="1">
        <w:r w:rsidR="00095ABD" w:rsidRPr="00831FC2">
          <w:rPr>
            <w:rStyle w:val="Hyperlink"/>
            <w:rFonts w:ascii="Verdana" w:hAnsi="Verdana"/>
            <w:lang w:val="en-GB"/>
          </w:rPr>
          <w:t>7.1</w:t>
        </w:r>
      </w:hyperlink>
      <w:r w:rsidR="00095ABD" w:rsidRPr="00831FC2">
        <w:rPr>
          <w:rFonts w:ascii="Verdana" w:hAnsi="Verdana"/>
          <w:lang w:val="en-GB"/>
        </w:rPr>
        <w:t xml:space="preserve"> </w:t>
      </w:r>
      <w:r w:rsidRPr="00831FC2">
        <w:rPr>
          <w:rFonts w:ascii="Verdana" w:hAnsi="Verdana"/>
          <w:lang w:val="en-GB"/>
        </w:rPr>
        <w:t xml:space="preserve">and Annex </w:t>
      </w:r>
      <w:hyperlink r:id="rId25" w:history="1">
        <w:r w:rsidRPr="00831FC2">
          <w:rPr>
            <w:rStyle w:val="Hyperlink"/>
            <w:rFonts w:ascii="Verdana" w:hAnsi="Verdana"/>
            <w:lang w:val="en-GB"/>
          </w:rPr>
          <w:t>A5</w:t>
        </w:r>
      </w:hyperlink>
      <w:r w:rsidRPr="00831FC2">
        <w:rPr>
          <w:rFonts w:ascii="Verdana" w:hAnsi="Verdana"/>
          <w:lang w:val="en-GB"/>
        </w:rPr>
        <w:t xml:space="preserve"> to the Interinstitutional Style Guide.</w:t>
      </w:r>
    </w:p>
    <w:p w:rsidR="001D4C7F" w:rsidRPr="00831FC2" w:rsidRDefault="001D4C7F" w:rsidP="00083D9E">
      <w:pPr>
        <w:pStyle w:val="Heading2new"/>
        <w:tabs>
          <w:tab w:val="clear" w:pos="709"/>
          <w:tab w:val="clear" w:pos="993"/>
        </w:tabs>
        <w:spacing w:after="240"/>
        <w:ind w:left="1418" w:hanging="1418"/>
        <w:rPr>
          <w:lang w:val="en-GB"/>
        </w:rPr>
      </w:pPr>
      <w:bookmarkStart w:id="522" w:name="_Ref389573017"/>
      <w:bookmarkStart w:id="523" w:name="_Toc389642518"/>
      <w:bookmarkStart w:id="524" w:name="_Ref389814819"/>
      <w:bookmarkStart w:id="525" w:name="_Toc31094602"/>
      <w:r w:rsidRPr="00831FC2">
        <w:rPr>
          <w:lang w:val="en-GB"/>
        </w:rPr>
        <w:t>REfErenceS TO dates AND TIME-LIMITS</w:t>
      </w:r>
      <w:bookmarkEnd w:id="522"/>
      <w:bookmarkEnd w:id="523"/>
      <w:bookmarkEnd w:id="524"/>
      <w:bookmarkEnd w:id="525"/>
    </w:p>
    <w:p w:rsidR="001D4C7F" w:rsidRPr="00831FC2" w:rsidRDefault="001D4C7F" w:rsidP="00083D9E">
      <w:pPr>
        <w:pStyle w:val="Heading3new"/>
        <w:tabs>
          <w:tab w:val="left" w:pos="1418"/>
        </w:tabs>
        <w:spacing w:after="240"/>
        <w:ind w:hanging="1418"/>
      </w:pPr>
      <w:bookmarkStart w:id="526" w:name="_Toc389642519"/>
      <w:bookmarkStart w:id="527" w:name="_Ref490140056"/>
      <w:bookmarkStart w:id="528" w:name="_Toc31094603"/>
      <w:r w:rsidRPr="00831FC2">
        <w:t>General</w:t>
      </w:r>
      <w:bookmarkEnd w:id="526"/>
      <w:bookmarkEnd w:id="527"/>
      <w:bookmarkEnd w:id="528"/>
    </w:p>
    <w:p w:rsidR="001D4C7F" w:rsidRPr="00831FC2" w:rsidRDefault="001D4C7F" w:rsidP="009968FC">
      <w:pPr>
        <w:tabs>
          <w:tab w:val="left" w:pos="0"/>
        </w:tabs>
        <w:suppressAutoHyphens/>
        <w:spacing w:after="240" w:line="240" w:lineRule="auto"/>
        <w:jc w:val="both"/>
        <w:rPr>
          <w:rFonts w:ascii="Verdana" w:hAnsi="Verdana"/>
          <w:lang w:val="en-GB"/>
        </w:rPr>
      </w:pPr>
      <w:r w:rsidRPr="00831FC2">
        <w:rPr>
          <w:rFonts w:ascii="Verdana" w:hAnsi="Verdana"/>
          <w:lang w:val="en-GB"/>
        </w:rPr>
        <w:t xml:space="preserve">Dates and time-limits must be stated precisely (see point </w:t>
      </w:r>
      <w:hyperlink w:anchor="Point_20" w:history="1">
        <w:r w:rsidRPr="00831FC2">
          <w:rPr>
            <w:rStyle w:val="Hyperlink"/>
            <w:rFonts w:ascii="Verdana" w:hAnsi="Verdana"/>
            <w:lang w:val="en-GB"/>
          </w:rPr>
          <w:t>20</w:t>
        </w:r>
      </w:hyperlink>
      <w:r w:rsidRPr="00831FC2">
        <w:rPr>
          <w:rFonts w:ascii="Verdana" w:hAnsi="Verdana"/>
          <w:lang w:val="en-GB"/>
        </w:rPr>
        <w:t xml:space="preserve"> </w:t>
      </w:r>
      <w:r w:rsidRPr="00831FC2">
        <w:rPr>
          <w:rFonts w:ascii="Verdana" w:hAnsi="Verdana" w:cs="Calibri"/>
          <w:lang w:val="en-GB"/>
        </w:rPr>
        <w:t>JPG</w:t>
      </w:r>
      <w:r w:rsidRPr="00831FC2">
        <w:rPr>
          <w:rFonts w:ascii="Verdana" w:hAnsi="Verdana"/>
          <w:lang w:val="en-GB"/>
        </w:rPr>
        <w:t xml:space="preserve">), preferably by indicating the </w:t>
      </w:r>
      <w:r w:rsidRPr="00831FC2">
        <w:rPr>
          <w:rFonts w:ascii="Verdana" w:hAnsi="Verdana"/>
          <w:b/>
          <w:lang w:val="en-GB"/>
        </w:rPr>
        <w:t>date, expressed in figures</w:t>
      </w:r>
      <w:r w:rsidRPr="00831FC2">
        <w:rPr>
          <w:rFonts w:ascii="Verdana" w:hAnsi="Verdana"/>
          <w:i/>
          <w:lang w:val="en-GB"/>
        </w:rPr>
        <w:t xml:space="preserve"> </w:t>
      </w:r>
      <w:r w:rsidRPr="00831FC2">
        <w:rPr>
          <w:rFonts w:ascii="Verdana" w:hAnsi="Verdana"/>
          <w:lang w:val="en-GB"/>
        </w:rPr>
        <w:t xml:space="preserve">(day/month/year). This method obviates the need to calculate, avoids errors or ambiguities and makes it possible for the wording to be </w:t>
      </w:r>
      <w:r w:rsidR="00BC7343" w:rsidRPr="00831FC2">
        <w:rPr>
          <w:rFonts w:ascii="Verdana" w:hAnsi="Verdana"/>
          <w:lang w:val="en-GB"/>
        </w:rPr>
        <w:t>concise</w:t>
      </w:r>
      <w:r w:rsidRPr="00831FC2">
        <w:rPr>
          <w:rFonts w:ascii="Verdana" w:hAnsi="Verdana"/>
          <w:lang w:val="en-GB"/>
        </w:rPr>
        <w:t>.</w:t>
      </w:r>
    </w:p>
    <w:p w:rsidR="001D4C7F" w:rsidRPr="00831FC2" w:rsidRDefault="001D4C7F" w:rsidP="009968FC">
      <w:pPr>
        <w:tabs>
          <w:tab w:val="left" w:pos="0"/>
        </w:tabs>
        <w:suppressAutoHyphens/>
        <w:spacing w:after="240" w:line="240" w:lineRule="auto"/>
        <w:rPr>
          <w:rFonts w:ascii="Verdana" w:hAnsi="Verdana"/>
          <w:lang w:val="en-GB"/>
        </w:rPr>
      </w:pPr>
      <w:r w:rsidRPr="00831FC2">
        <w:rPr>
          <w:rFonts w:ascii="Verdana" w:hAnsi="Verdana"/>
          <w:lang w:val="en-GB"/>
        </w:rPr>
        <w:t>If possible, the following should be avoided:</w:t>
      </w:r>
    </w:p>
    <w:p w:rsidR="002A0F75" w:rsidRPr="00831FC2" w:rsidRDefault="001D4C7F" w:rsidP="00871526">
      <w:pPr>
        <w:tabs>
          <w:tab w:val="left" w:pos="0"/>
        </w:tabs>
        <w:suppressAutoHyphens/>
        <w:spacing w:after="240" w:line="240" w:lineRule="auto"/>
        <w:ind w:left="567" w:hanging="567"/>
        <w:jc w:val="both"/>
        <w:rPr>
          <w:rFonts w:ascii="Verdana" w:hAnsi="Verdana"/>
          <w:lang w:val="en-GB"/>
        </w:rPr>
      </w:pPr>
      <w:r w:rsidRPr="00831FC2">
        <w:rPr>
          <w:rFonts w:ascii="Verdana" w:hAnsi="Verdana"/>
          <w:lang w:val="en-GB"/>
        </w:rPr>
        <w:t>—</w:t>
      </w:r>
      <w:r w:rsidRPr="00831FC2">
        <w:rPr>
          <w:rFonts w:ascii="Verdana" w:hAnsi="Verdana"/>
          <w:lang w:val="en-GB"/>
        </w:rPr>
        <w:tab/>
        <w:t>reference to another article in which the date in question is mentioned (this method requires the place in the text to be precisely identified, which can be cumbersome)</w:t>
      </w:r>
      <w:r w:rsidR="00D73D4D" w:rsidRPr="00831FC2">
        <w:rPr>
          <w:rFonts w:ascii="Verdana" w:hAnsi="Verdana"/>
          <w:lang w:val="en-GB"/>
        </w:rPr>
        <w:t>.</w:t>
      </w:r>
    </w:p>
    <w:p w:rsidR="00D73D4D" w:rsidRPr="00831FC2" w:rsidRDefault="00D73D4D" w:rsidP="00113CA4">
      <w:pPr>
        <w:tabs>
          <w:tab w:val="left" w:pos="0"/>
        </w:tabs>
        <w:suppressAutoHyphens/>
        <w:spacing w:after="240" w:line="240" w:lineRule="auto"/>
        <w:ind w:left="567"/>
        <w:jc w:val="both"/>
        <w:rPr>
          <w:rFonts w:ascii="Verdana" w:hAnsi="Verdana"/>
          <w:lang w:val="en-GB"/>
        </w:rPr>
      </w:pPr>
      <w:r w:rsidRPr="00831FC2">
        <w:rPr>
          <w:rFonts w:ascii="Verdana" w:hAnsi="Verdana"/>
          <w:lang w:val="en-GB"/>
        </w:rPr>
        <w:t>Example (of wording to be avoided):</w:t>
      </w:r>
    </w:p>
    <w:p w:rsidR="001D4C7F" w:rsidRPr="00831FC2" w:rsidRDefault="001D4C7F"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rPr>
          <w:sz w:val="24"/>
          <w:szCs w:val="24"/>
          <w:lang w:val="en-GB"/>
        </w:rPr>
      </w:pPr>
      <w:r w:rsidRPr="00831FC2">
        <w:rPr>
          <w:sz w:val="24"/>
          <w:szCs w:val="24"/>
          <w:lang w:val="en-GB"/>
        </w:rPr>
        <w:t>"the date referred to in the second sentence of the first subparagraph of Article 12(1)"</w:t>
      </w:r>
    </w:p>
    <w:p w:rsidR="00D73D4D" w:rsidRPr="00831FC2" w:rsidRDefault="001D4C7F" w:rsidP="009968FC">
      <w:pPr>
        <w:tabs>
          <w:tab w:val="left" w:pos="0"/>
        </w:tabs>
        <w:suppressAutoHyphens/>
        <w:spacing w:after="240" w:line="240" w:lineRule="auto"/>
        <w:ind w:left="567" w:hanging="567"/>
        <w:jc w:val="both"/>
        <w:rPr>
          <w:rFonts w:ascii="Verdana" w:hAnsi="Verdana"/>
          <w:lang w:val="en-GB"/>
        </w:rPr>
      </w:pPr>
      <w:r w:rsidRPr="00831FC2">
        <w:rPr>
          <w:rFonts w:ascii="Verdana" w:hAnsi="Verdana"/>
          <w:lang w:val="en-GB"/>
        </w:rPr>
        <w:t>—</w:t>
      </w:r>
      <w:r w:rsidRPr="00831FC2">
        <w:rPr>
          <w:rFonts w:ascii="Verdana" w:hAnsi="Verdana"/>
          <w:lang w:val="en-GB"/>
        </w:rPr>
        <w:tab/>
        <w:t>a descriptive reference (this method results in relatively lengthy formulae and requires the reader to search for the relevant provision)</w:t>
      </w:r>
      <w:r w:rsidR="00D73D4D" w:rsidRPr="00831FC2">
        <w:rPr>
          <w:rFonts w:ascii="Verdana" w:hAnsi="Verdana"/>
          <w:lang w:val="en-GB"/>
        </w:rPr>
        <w:t>.</w:t>
      </w:r>
    </w:p>
    <w:p w:rsidR="001D4C7F" w:rsidRPr="00831FC2" w:rsidRDefault="00D73D4D" w:rsidP="009968FC">
      <w:pPr>
        <w:tabs>
          <w:tab w:val="left" w:pos="0"/>
        </w:tabs>
        <w:suppressAutoHyphens/>
        <w:spacing w:after="240" w:line="240" w:lineRule="auto"/>
        <w:ind w:left="567" w:hanging="567"/>
        <w:jc w:val="both"/>
        <w:rPr>
          <w:rFonts w:ascii="Verdana" w:hAnsi="Verdana"/>
          <w:lang w:val="en-GB"/>
        </w:rPr>
      </w:pPr>
      <w:r w:rsidRPr="00831FC2">
        <w:rPr>
          <w:rFonts w:ascii="Verdana" w:hAnsi="Verdana"/>
          <w:lang w:val="en-GB"/>
        </w:rPr>
        <w:tab/>
        <w:t>Examples (of wording to be avoided)</w:t>
      </w:r>
      <w:r w:rsidR="001D4C7F" w:rsidRPr="00831FC2">
        <w:rPr>
          <w:rFonts w:ascii="Verdana" w:hAnsi="Verdana"/>
          <w:lang w:val="en-GB"/>
        </w:rPr>
        <w:t>:</w:t>
      </w:r>
    </w:p>
    <w:p w:rsidR="001D4C7F" w:rsidRPr="00831FC2" w:rsidRDefault="001D4C7F"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rPr>
          <w:sz w:val="24"/>
          <w:szCs w:val="24"/>
          <w:lang w:val="en-GB"/>
        </w:rPr>
      </w:pPr>
      <w:r w:rsidRPr="00831FC2">
        <w:rPr>
          <w:sz w:val="24"/>
          <w:szCs w:val="24"/>
          <w:lang w:val="en-GB"/>
        </w:rPr>
        <w:t>"the date from which Member States are to comply with this Directive"</w:t>
      </w:r>
    </w:p>
    <w:p w:rsidR="001D4C7F" w:rsidRPr="00831FC2" w:rsidRDefault="001D4C7F" w:rsidP="009968FC">
      <w:pPr>
        <w:tabs>
          <w:tab w:val="left" w:pos="-720"/>
          <w:tab w:val="center" w:pos="7344"/>
        </w:tabs>
        <w:suppressAutoHyphens/>
        <w:spacing w:after="240" w:line="240" w:lineRule="auto"/>
        <w:ind w:left="567"/>
        <w:jc w:val="both"/>
        <w:rPr>
          <w:lang w:val="en-GB"/>
        </w:rPr>
      </w:pPr>
      <w:r w:rsidRPr="00831FC2">
        <w:rPr>
          <w:lang w:val="en-GB"/>
        </w:rPr>
        <w:t>"three years from the date of entry into force of this Regulation"</w:t>
      </w:r>
    </w:p>
    <w:p w:rsidR="001D4C7F" w:rsidRPr="00831FC2" w:rsidRDefault="001D4C7F" w:rsidP="009968FC">
      <w:pPr>
        <w:pStyle w:val="exemple"/>
        <w:widowControl/>
        <w:tabs>
          <w:tab w:val="clear" w:pos="336"/>
          <w:tab w:val="clear" w:pos="720"/>
          <w:tab w:val="clear" w:pos="2160"/>
        </w:tabs>
        <w:spacing w:before="0" w:after="240"/>
        <w:ind w:left="0" w:firstLine="0"/>
        <w:jc w:val="both"/>
        <w:rPr>
          <w:sz w:val="24"/>
          <w:lang w:val="en-GB"/>
        </w:rPr>
      </w:pPr>
      <w:r w:rsidRPr="00831FC2">
        <w:rPr>
          <w:rFonts w:ascii="Verdana" w:hAnsi="Verdana"/>
          <w:sz w:val="24"/>
          <w:szCs w:val="24"/>
          <w:lang w:val="en-GB"/>
        </w:rPr>
        <w:t xml:space="preserve">In many cases it is possible to simplify a more complex reference by replacing it by the precise date. Thus, the sentence </w:t>
      </w:r>
      <w:r w:rsidRPr="00831FC2">
        <w:rPr>
          <w:sz w:val="24"/>
          <w:szCs w:val="24"/>
          <w:lang w:val="en-GB"/>
        </w:rPr>
        <w:t xml:space="preserve">"The Commission shall </w:t>
      </w:r>
      <w:r w:rsidRPr="00831FC2">
        <w:rPr>
          <w:sz w:val="24"/>
          <w:szCs w:val="24"/>
          <w:lang w:val="en-GB"/>
        </w:rPr>
        <w:lastRenderedPageBreak/>
        <w:t xml:space="preserve">present a report </w:t>
      </w:r>
      <w:r w:rsidRPr="00831FC2">
        <w:rPr>
          <w:b/>
          <w:sz w:val="24"/>
          <w:szCs w:val="24"/>
          <w:lang w:val="en-GB"/>
        </w:rPr>
        <w:t>within two years of the entry into force of this Regulation."</w:t>
      </w:r>
      <w:r w:rsidRPr="00831FC2">
        <w:rPr>
          <w:rFonts w:ascii="Verdana" w:hAnsi="Verdana"/>
          <w:sz w:val="24"/>
          <w:szCs w:val="24"/>
          <w:lang w:val="en-GB"/>
        </w:rPr>
        <w:t xml:space="preserve"> can (where entry into force is 1 January 2015) be replaced by </w:t>
      </w:r>
      <w:r w:rsidRPr="00831FC2">
        <w:rPr>
          <w:sz w:val="24"/>
          <w:szCs w:val="24"/>
          <w:lang w:val="en-GB"/>
        </w:rPr>
        <w:t xml:space="preserve">"The Commission shall present a report </w:t>
      </w:r>
      <w:r w:rsidRPr="00831FC2">
        <w:rPr>
          <w:b/>
          <w:sz w:val="24"/>
          <w:szCs w:val="24"/>
          <w:lang w:val="en-GB"/>
        </w:rPr>
        <w:t>by 31 December 2016</w:t>
      </w:r>
      <w:r w:rsidRPr="00831FC2">
        <w:rPr>
          <w:sz w:val="24"/>
          <w:szCs w:val="24"/>
          <w:lang w:val="en-GB"/>
        </w:rPr>
        <w:t>."</w:t>
      </w:r>
      <w:r w:rsidRPr="00831FC2">
        <w:rPr>
          <w:rFonts w:ascii="Verdana" w:hAnsi="Verdana"/>
          <w:sz w:val="24"/>
          <w:szCs w:val="24"/>
          <w:lang w:val="en-GB"/>
        </w:rPr>
        <w:t>.</w:t>
      </w:r>
    </w:p>
    <w:p w:rsidR="00307B0B" w:rsidRPr="00831FC2" w:rsidRDefault="00E7493A" w:rsidP="00B36968">
      <w:pPr>
        <w:tabs>
          <w:tab w:val="left" w:pos="567"/>
        </w:tabs>
        <w:suppressAutoHyphens/>
        <w:spacing w:after="240" w:line="240" w:lineRule="auto"/>
        <w:jc w:val="both"/>
        <w:outlineLvl w:val="0"/>
        <w:rPr>
          <w:rFonts w:ascii="Verdana" w:hAnsi="Verdana"/>
          <w:lang w:val="en-GB"/>
        </w:rPr>
      </w:pPr>
      <w:r w:rsidRPr="00831FC2">
        <w:rPr>
          <w:rFonts w:ascii="Verdana" w:hAnsi="Verdana"/>
          <w:lang w:val="en-GB"/>
        </w:rPr>
        <w:t>If the exact date is not known</w:t>
      </w:r>
      <w:r w:rsidR="00127764" w:rsidRPr="00831FC2">
        <w:rPr>
          <w:rFonts w:ascii="Verdana" w:hAnsi="Verdana"/>
          <w:lang w:val="en-GB"/>
        </w:rPr>
        <w:t xml:space="preserve"> when the act is adopted, but will be known when it is published (for example, </w:t>
      </w:r>
      <w:r w:rsidR="00F3478D" w:rsidRPr="00831FC2">
        <w:rPr>
          <w:rFonts w:ascii="Verdana" w:hAnsi="Verdana"/>
          <w:lang w:val="en-GB"/>
        </w:rPr>
        <w:t xml:space="preserve">it is </w:t>
      </w:r>
      <w:r w:rsidR="00127764" w:rsidRPr="00831FC2">
        <w:rPr>
          <w:rFonts w:ascii="Verdana" w:hAnsi="Verdana"/>
          <w:lang w:val="en-GB"/>
        </w:rPr>
        <w:t>a date capable of being determined on the basis of the date of publication of the act in question)</w:t>
      </w:r>
      <w:r w:rsidRPr="00831FC2">
        <w:rPr>
          <w:rFonts w:ascii="Verdana" w:hAnsi="Verdana"/>
          <w:lang w:val="en-GB"/>
        </w:rPr>
        <w:t>, three dots are inserted followed by an explanation, in square brackets, of how to calculate the exact date. When the act is published, the Publications Office will replace</w:t>
      </w:r>
      <w:r w:rsidR="003646FF" w:rsidRPr="00831FC2">
        <w:rPr>
          <w:rFonts w:ascii="Verdana" w:hAnsi="Verdana"/>
          <w:lang w:val="en-GB"/>
        </w:rPr>
        <w:t xml:space="preserve"> the dots,</w:t>
      </w:r>
      <w:r w:rsidRPr="00831FC2">
        <w:rPr>
          <w:rFonts w:ascii="Verdana" w:hAnsi="Verdana"/>
          <w:lang w:val="en-GB"/>
        </w:rPr>
        <w:t xml:space="preserve"> the square brackets and the explanations by the exact date</w:t>
      </w:r>
      <w:r w:rsidR="00307B0B" w:rsidRPr="00831FC2">
        <w:rPr>
          <w:rFonts w:ascii="Verdana" w:hAnsi="Verdana"/>
          <w:lang w:val="en-GB"/>
        </w:rPr>
        <w:t>.</w:t>
      </w:r>
    </w:p>
    <w:p w:rsidR="00B36968" w:rsidRPr="00831FC2" w:rsidRDefault="00307B0B" w:rsidP="00B36968">
      <w:pPr>
        <w:tabs>
          <w:tab w:val="left" w:pos="567"/>
        </w:tabs>
        <w:suppressAutoHyphens/>
        <w:spacing w:after="240" w:line="240" w:lineRule="auto"/>
        <w:jc w:val="both"/>
        <w:outlineLvl w:val="0"/>
        <w:rPr>
          <w:rFonts w:ascii="Verdana" w:hAnsi="Verdana"/>
          <w:lang w:val="en-GB"/>
        </w:rPr>
      </w:pPr>
      <w:r w:rsidRPr="00831FC2">
        <w:rPr>
          <w:rFonts w:ascii="Verdana" w:hAnsi="Verdana"/>
          <w:lang w:val="en-GB"/>
        </w:rPr>
        <w:t>Example:</w:t>
      </w:r>
      <w:r w:rsidR="00E7493A" w:rsidRPr="00831FC2">
        <w:rPr>
          <w:rFonts w:ascii="Verdana" w:hAnsi="Verdana"/>
          <w:lang w:val="en-GB"/>
        </w:rPr>
        <w:t xml:space="preserve"> </w:t>
      </w:r>
    </w:p>
    <w:p w:rsidR="00973651" w:rsidRPr="00831FC2" w:rsidRDefault="00B36968" w:rsidP="00B36968">
      <w:pPr>
        <w:tabs>
          <w:tab w:val="left" w:pos="-720"/>
          <w:tab w:val="left" w:pos="567"/>
          <w:tab w:val="center" w:pos="7344"/>
        </w:tabs>
        <w:suppressAutoHyphens/>
        <w:spacing w:after="240" w:line="240" w:lineRule="auto"/>
        <w:ind w:left="567"/>
        <w:jc w:val="both"/>
        <w:rPr>
          <w:lang w:val="en-GB"/>
        </w:rPr>
      </w:pPr>
      <w:r w:rsidRPr="00831FC2">
        <w:rPr>
          <w:lang w:val="en-GB"/>
        </w:rPr>
        <w:t>"</w:t>
      </w:r>
      <w:r w:rsidR="00973651" w:rsidRPr="00831FC2">
        <w:rPr>
          <w:lang w:val="en-GB"/>
        </w:rPr>
        <w:t>The competent authorities may allow their credit institutions to apply a 50 % risk weighting to the loans outstanding on ... [two years after the date of entry into force of this Directive]. In this case, the property shall be valued not later than ... [five years after the date of entry into force of this Directive].</w:t>
      </w:r>
      <w:r w:rsidR="00127764" w:rsidRPr="00831FC2">
        <w:rPr>
          <w:lang w:val="en-GB"/>
        </w:rPr>
        <w:t>"</w:t>
      </w:r>
    </w:p>
    <w:p w:rsidR="00127764" w:rsidRPr="00831FC2" w:rsidRDefault="00127764" w:rsidP="003514AA">
      <w:pPr>
        <w:tabs>
          <w:tab w:val="left" w:pos="567"/>
        </w:tabs>
        <w:suppressAutoHyphens/>
        <w:spacing w:after="240" w:line="240" w:lineRule="auto"/>
        <w:jc w:val="both"/>
        <w:outlineLvl w:val="0"/>
        <w:rPr>
          <w:rFonts w:ascii="Verdana" w:hAnsi="Verdana"/>
          <w:lang w:val="en-GB"/>
        </w:rPr>
      </w:pPr>
      <w:r w:rsidRPr="00831FC2">
        <w:rPr>
          <w:rFonts w:ascii="Verdana" w:hAnsi="Verdana"/>
          <w:lang w:val="en-GB"/>
        </w:rPr>
        <w:t xml:space="preserve">If the exact date </w:t>
      </w:r>
      <w:r w:rsidR="00371805" w:rsidRPr="00831FC2">
        <w:rPr>
          <w:rFonts w:ascii="Verdana" w:hAnsi="Verdana"/>
          <w:lang w:val="en-GB"/>
        </w:rPr>
        <w:t xml:space="preserve">will </w:t>
      </w:r>
      <w:r w:rsidR="00F3478D" w:rsidRPr="00831FC2">
        <w:rPr>
          <w:rFonts w:ascii="Verdana" w:hAnsi="Verdana"/>
          <w:lang w:val="en-GB"/>
        </w:rPr>
        <w:t xml:space="preserve">still </w:t>
      </w:r>
      <w:r w:rsidR="00371805" w:rsidRPr="00831FC2">
        <w:rPr>
          <w:rFonts w:ascii="Verdana" w:hAnsi="Verdana"/>
          <w:lang w:val="en-GB"/>
        </w:rPr>
        <w:t>not be</w:t>
      </w:r>
      <w:r w:rsidRPr="00831FC2">
        <w:rPr>
          <w:rFonts w:ascii="Verdana" w:hAnsi="Verdana"/>
          <w:lang w:val="en-GB"/>
        </w:rPr>
        <w:t xml:space="preserve"> known </w:t>
      </w:r>
      <w:r w:rsidR="00371805" w:rsidRPr="00831FC2">
        <w:rPr>
          <w:rFonts w:ascii="Verdana" w:hAnsi="Verdana"/>
          <w:lang w:val="en-GB"/>
        </w:rPr>
        <w:t>when the act is published</w:t>
      </w:r>
      <w:r w:rsidR="002C50FD" w:rsidRPr="00831FC2">
        <w:rPr>
          <w:rFonts w:ascii="Verdana" w:hAnsi="Verdana"/>
          <w:lang w:val="en-GB"/>
        </w:rPr>
        <w:t xml:space="preserve"> </w:t>
      </w:r>
      <w:r w:rsidRPr="00831FC2">
        <w:rPr>
          <w:rFonts w:ascii="Verdana" w:hAnsi="Verdana"/>
          <w:lang w:val="en-GB"/>
        </w:rPr>
        <w:t xml:space="preserve">(for example, </w:t>
      </w:r>
      <w:r w:rsidR="00F3478D" w:rsidRPr="00831FC2">
        <w:rPr>
          <w:rFonts w:ascii="Verdana" w:hAnsi="Verdana"/>
          <w:lang w:val="en-GB"/>
        </w:rPr>
        <w:t xml:space="preserve">it is </w:t>
      </w:r>
      <w:r w:rsidRPr="00831FC2">
        <w:rPr>
          <w:rFonts w:ascii="Verdana" w:hAnsi="Verdana"/>
          <w:lang w:val="en-GB"/>
        </w:rPr>
        <w:t>a date capable of being determined on the basis of a future event</w:t>
      </w:r>
      <w:r w:rsidR="00F3478D" w:rsidRPr="00831FC2">
        <w:rPr>
          <w:rFonts w:ascii="Verdana" w:hAnsi="Verdana"/>
          <w:lang w:val="en-GB"/>
        </w:rPr>
        <w:t>,</w:t>
      </w:r>
      <w:r w:rsidRPr="00831FC2">
        <w:rPr>
          <w:rFonts w:ascii="Verdana" w:hAnsi="Verdana"/>
          <w:lang w:val="en-GB"/>
        </w:rPr>
        <w:t xml:space="preserve"> such as joining an international organisation), provision can be made in the enacting terms for the Commission to publish in the </w:t>
      </w:r>
      <w:r w:rsidRPr="00831FC2">
        <w:rPr>
          <w:rFonts w:ascii="Verdana" w:hAnsi="Verdana"/>
          <w:i/>
          <w:lang w:val="en-GB"/>
        </w:rPr>
        <w:t xml:space="preserve">Official </w:t>
      </w:r>
      <w:r w:rsidR="00FA035A" w:rsidRPr="00831FC2">
        <w:rPr>
          <w:rFonts w:ascii="Verdana" w:hAnsi="Verdana"/>
          <w:i/>
          <w:lang w:val="en-GB"/>
        </w:rPr>
        <w:t>J</w:t>
      </w:r>
      <w:r w:rsidRPr="00831FC2">
        <w:rPr>
          <w:rFonts w:ascii="Verdana" w:hAnsi="Verdana"/>
          <w:i/>
          <w:lang w:val="en-GB"/>
        </w:rPr>
        <w:t>ournal</w:t>
      </w:r>
      <w:r w:rsidR="00F3478D" w:rsidRPr="00831FC2">
        <w:rPr>
          <w:rFonts w:ascii="Verdana" w:hAnsi="Verdana"/>
          <w:i/>
          <w:lang w:val="en-GB"/>
        </w:rPr>
        <w:t xml:space="preserve"> </w:t>
      </w:r>
      <w:r w:rsidRPr="00831FC2">
        <w:rPr>
          <w:rFonts w:ascii="Verdana" w:hAnsi="Verdana"/>
          <w:lang w:val="en-GB"/>
        </w:rPr>
        <w:t xml:space="preserve">a notice indicating the exact date, </w:t>
      </w:r>
      <w:r w:rsidR="00D70207" w:rsidRPr="00831FC2">
        <w:rPr>
          <w:rFonts w:ascii="Verdana" w:hAnsi="Verdana"/>
          <w:lang w:val="en-GB"/>
        </w:rPr>
        <w:t>once</w:t>
      </w:r>
      <w:r w:rsidRPr="00831FC2">
        <w:rPr>
          <w:rFonts w:ascii="Verdana" w:hAnsi="Verdana"/>
          <w:lang w:val="en-GB"/>
        </w:rPr>
        <w:t xml:space="preserve"> it is known. In such cases, it is advisable to add a sentence in the recitals indicating that such publication is only </w:t>
      </w:r>
      <w:r w:rsidR="00FA035A" w:rsidRPr="00831FC2">
        <w:rPr>
          <w:rFonts w:ascii="Verdana" w:hAnsi="Verdana"/>
          <w:lang w:val="en-GB"/>
        </w:rPr>
        <w:t>for the purpose of informing the public</w:t>
      </w:r>
      <w:r w:rsidRPr="00831FC2">
        <w:rPr>
          <w:rFonts w:ascii="Verdana" w:hAnsi="Verdana"/>
          <w:lang w:val="en-GB"/>
        </w:rPr>
        <w:t>, and has no legal consequences:</w:t>
      </w:r>
    </w:p>
    <w:p w:rsidR="00127764" w:rsidRPr="00831FC2" w:rsidRDefault="00127764" w:rsidP="003514AA">
      <w:pPr>
        <w:tabs>
          <w:tab w:val="left" w:pos="-720"/>
          <w:tab w:val="center" w:pos="7344"/>
        </w:tabs>
        <w:suppressAutoHyphens/>
        <w:spacing w:after="240" w:line="240" w:lineRule="auto"/>
        <w:ind w:left="1134" w:hanging="567"/>
        <w:jc w:val="both"/>
        <w:rPr>
          <w:rFonts w:ascii="Verdana" w:hAnsi="Verdana"/>
          <w:lang w:val="en-GB"/>
        </w:rPr>
      </w:pPr>
      <w:r w:rsidRPr="00831FC2">
        <w:rPr>
          <w:lang w:val="en-GB"/>
        </w:rPr>
        <w:t>"(...)</w:t>
      </w:r>
      <w:r w:rsidRPr="00831FC2">
        <w:rPr>
          <w:lang w:val="en-GB"/>
        </w:rPr>
        <w:tab/>
        <w:t>... It is appropriate to</w:t>
      </w:r>
      <w:r w:rsidR="006967DA" w:rsidRPr="00831FC2">
        <w:rPr>
          <w:lang w:val="en-GB"/>
        </w:rPr>
        <w:t xml:space="preserve"> provide for the publication of</w:t>
      </w:r>
      <w:r w:rsidRPr="00831FC2">
        <w:rPr>
          <w:lang w:val="en-GB"/>
        </w:rPr>
        <w:t xml:space="preserve"> a notice in the </w:t>
      </w:r>
      <w:r w:rsidRPr="00831FC2">
        <w:rPr>
          <w:i/>
          <w:lang w:val="en-GB"/>
        </w:rPr>
        <w:t>Official Journal</w:t>
      </w:r>
      <w:r w:rsidR="008A455B" w:rsidRPr="00831FC2">
        <w:rPr>
          <w:i/>
          <w:lang w:val="en-GB"/>
        </w:rPr>
        <w:t xml:space="preserve"> of the European Union</w:t>
      </w:r>
      <w:r w:rsidRPr="00831FC2">
        <w:rPr>
          <w:lang w:val="en-GB"/>
        </w:rPr>
        <w:t xml:space="preserve"> indicating the date of ..., in order to facilitate public access to that information."</w:t>
      </w:r>
    </w:p>
    <w:p w:rsidR="00127764" w:rsidRPr="00831FC2" w:rsidRDefault="00127764" w:rsidP="00B36968">
      <w:pPr>
        <w:tabs>
          <w:tab w:val="left" w:pos="-720"/>
          <w:tab w:val="left" w:pos="567"/>
          <w:tab w:val="center" w:pos="7344"/>
        </w:tabs>
        <w:suppressAutoHyphens/>
        <w:spacing w:after="240" w:line="240" w:lineRule="auto"/>
        <w:ind w:left="567"/>
        <w:jc w:val="both"/>
        <w:rPr>
          <w:lang w:val="en-GB"/>
        </w:rPr>
      </w:pPr>
    </w:p>
    <w:p w:rsidR="001D4C7F" w:rsidRPr="00831FC2" w:rsidRDefault="001D4C7F" w:rsidP="009968FC">
      <w:pPr>
        <w:pStyle w:val="Heading3new"/>
        <w:tabs>
          <w:tab w:val="left" w:pos="1418"/>
        </w:tabs>
        <w:spacing w:after="240"/>
        <w:ind w:hanging="1418"/>
      </w:pPr>
      <w:bookmarkStart w:id="529" w:name="_Toc389642520"/>
      <w:bookmarkStart w:id="530" w:name="_Toc31094604"/>
      <w:r w:rsidRPr="00831FC2">
        <w:t>Amending acts</w:t>
      </w:r>
      <w:bookmarkEnd w:id="529"/>
      <w:bookmarkEnd w:id="530"/>
    </w:p>
    <w:p w:rsidR="00D125BB" w:rsidRPr="00831FC2" w:rsidRDefault="001D4C7F" w:rsidP="009968FC">
      <w:pPr>
        <w:tabs>
          <w:tab w:val="left" w:pos="0"/>
          <w:tab w:val="left" w:pos="1701"/>
        </w:tabs>
        <w:spacing w:after="240" w:line="240" w:lineRule="auto"/>
        <w:jc w:val="both"/>
        <w:rPr>
          <w:rFonts w:ascii="Verdana" w:hAnsi="Verdana"/>
          <w:lang w:val="en-GB"/>
        </w:rPr>
      </w:pPr>
      <w:r w:rsidRPr="00831FC2">
        <w:rPr>
          <w:rFonts w:ascii="Verdana" w:hAnsi="Verdana"/>
          <w:lang w:val="en-GB"/>
        </w:rPr>
        <w:t>Whe</w:t>
      </w:r>
      <w:r w:rsidR="00D125BB" w:rsidRPr="00831FC2">
        <w:rPr>
          <w:rFonts w:ascii="Verdana" w:hAnsi="Verdana"/>
          <w:lang w:val="en-GB"/>
        </w:rPr>
        <w:t>re</w:t>
      </w:r>
      <w:r w:rsidRPr="00831FC2">
        <w:rPr>
          <w:rFonts w:ascii="Verdana" w:hAnsi="Verdana"/>
          <w:lang w:val="en-GB"/>
        </w:rPr>
        <w:t xml:space="preserve"> a date or period is indicated by reference to "</w:t>
      </w:r>
      <w:r w:rsidRPr="00831FC2">
        <w:rPr>
          <w:b/>
          <w:lang w:val="en-GB"/>
        </w:rPr>
        <w:t xml:space="preserve">this </w:t>
      </w:r>
      <w:r w:rsidRPr="00831FC2">
        <w:rPr>
          <w:lang w:val="en-GB"/>
        </w:rPr>
        <w:t>Regulation</w:t>
      </w:r>
      <w:r w:rsidR="00D73D4D" w:rsidRPr="00831FC2">
        <w:rPr>
          <w:lang w:val="en-GB"/>
        </w:rPr>
        <w:t>/Directive/Decision</w:t>
      </w:r>
      <w:r w:rsidRPr="00831FC2">
        <w:rPr>
          <w:rFonts w:ascii="Verdana" w:hAnsi="Verdana"/>
          <w:lang w:val="en-GB"/>
        </w:rPr>
        <w:t>"</w:t>
      </w:r>
      <w:r w:rsidR="00D73D4D" w:rsidRPr="00831FC2">
        <w:rPr>
          <w:rFonts w:ascii="Verdana" w:hAnsi="Verdana"/>
          <w:lang w:val="en-GB"/>
        </w:rPr>
        <w:t>,</w:t>
      </w:r>
      <w:r w:rsidRPr="00831FC2">
        <w:rPr>
          <w:rFonts w:ascii="Verdana" w:hAnsi="Verdana"/>
          <w:lang w:val="en-GB"/>
        </w:rPr>
        <w:t xml:space="preserve"> in an act amending</w:t>
      </w:r>
      <w:r w:rsidR="00CF5D85" w:rsidRPr="00831FC2">
        <w:rPr>
          <w:rFonts w:ascii="Verdana" w:hAnsi="Verdana"/>
          <w:lang w:val="en-GB"/>
        </w:rPr>
        <w:t xml:space="preserve"> another</w:t>
      </w:r>
      <w:r w:rsidRPr="00831FC2">
        <w:rPr>
          <w:rFonts w:ascii="Verdana" w:hAnsi="Verdana"/>
          <w:lang w:val="en-GB"/>
        </w:rPr>
        <w:t xml:space="preserve"> act of the same </w:t>
      </w:r>
      <w:r w:rsidR="00D125BB" w:rsidRPr="00831FC2">
        <w:rPr>
          <w:rFonts w:ascii="Verdana" w:hAnsi="Verdana"/>
          <w:lang w:val="en-GB"/>
        </w:rPr>
        <w:t>type</w:t>
      </w:r>
      <w:r w:rsidRPr="00831FC2">
        <w:rPr>
          <w:rFonts w:ascii="Verdana" w:hAnsi="Verdana"/>
          <w:lang w:val="en-GB"/>
        </w:rPr>
        <w:t xml:space="preserve">, care must be taken not to confuse the </w:t>
      </w:r>
      <w:r w:rsidR="00D125BB" w:rsidRPr="00831FC2">
        <w:rPr>
          <w:rFonts w:ascii="Verdana" w:hAnsi="Verdana"/>
          <w:lang w:val="en-GB"/>
        </w:rPr>
        <w:t>two acts</w:t>
      </w:r>
      <w:r w:rsidRPr="00831FC2">
        <w:rPr>
          <w:rFonts w:ascii="Verdana" w:hAnsi="Verdana"/>
          <w:lang w:val="en-GB"/>
        </w:rPr>
        <w:t xml:space="preserve">. </w:t>
      </w:r>
    </w:p>
    <w:p w:rsidR="001D4C7F" w:rsidRPr="00831FC2" w:rsidRDefault="001D4C7F" w:rsidP="009968FC">
      <w:pPr>
        <w:tabs>
          <w:tab w:val="left" w:pos="0"/>
          <w:tab w:val="left" w:pos="1701"/>
        </w:tabs>
        <w:spacing w:after="240" w:line="240" w:lineRule="auto"/>
        <w:jc w:val="both"/>
        <w:rPr>
          <w:rFonts w:ascii="Verdana" w:hAnsi="Verdana"/>
          <w:lang w:val="en-GB"/>
        </w:rPr>
      </w:pPr>
      <w:r w:rsidRPr="00831FC2">
        <w:rPr>
          <w:rFonts w:ascii="Verdana" w:hAnsi="Verdana"/>
          <w:lang w:val="en-GB"/>
        </w:rPr>
        <w:t xml:space="preserve">This applies in particular in cases where the reference </w:t>
      </w:r>
      <w:r w:rsidR="00D125BB" w:rsidRPr="00831FC2">
        <w:rPr>
          <w:rFonts w:ascii="Verdana" w:hAnsi="Verdana"/>
          <w:lang w:val="en-GB"/>
        </w:rPr>
        <w:t>appears</w:t>
      </w:r>
      <w:r w:rsidRPr="00831FC2">
        <w:rPr>
          <w:rFonts w:ascii="Verdana" w:hAnsi="Verdana"/>
          <w:lang w:val="en-GB"/>
        </w:rPr>
        <w:t xml:space="preserve"> in </w:t>
      </w:r>
      <w:r w:rsidR="00D125BB" w:rsidRPr="00831FC2">
        <w:rPr>
          <w:rFonts w:ascii="Verdana" w:hAnsi="Verdana"/>
          <w:lang w:val="en-GB"/>
        </w:rPr>
        <w:t>an amending provision (</w:t>
      </w:r>
      <w:r w:rsidR="00CC4F00" w:rsidRPr="00831FC2">
        <w:rPr>
          <w:rFonts w:ascii="Verdana" w:hAnsi="Verdana"/>
          <w:lang w:val="en-GB"/>
        </w:rPr>
        <w:t>with</w:t>
      </w:r>
      <w:r w:rsidRPr="00831FC2">
        <w:rPr>
          <w:rFonts w:ascii="Verdana" w:hAnsi="Verdana"/>
          <w:lang w:val="en-GB"/>
        </w:rPr>
        <w:t>in quotation marks</w:t>
      </w:r>
      <w:r w:rsidR="00D125BB" w:rsidRPr="00831FC2">
        <w:rPr>
          <w:rFonts w:ascii="Verdana" w:hAnsi="Verdana"/>
          <w:lang w:val="en-GB"/>
        </w:rPr>
        <w:t xml:space="preserve">) inserting text into the </w:t>
      </w:r>
      <w:r w:rsidR="00CF5D85" w:rsidRPr="00831FC2">
        <w:rPr>
          <w:rFonts w:ascii="Verdana" w:hAnsi="Verdana"/>
          <w:lang w:val="en-GB"/>
        </w:rPr>
        <w:t xml:space="preserve">amended </w:t>
      </w:r>
      <w:r w:rsidR="00D125BB" w:rsidRPr="00831FC2">
        <w:rPr>
          <w:rFonts w:ascii="Verdana" w:hAnsi="Verdana"/>
          <w:lang w:val="en-GB"/>
        </w:rPr>
        <w:t>act</w:t>
      </w:r>
      <w:r w:rsidRPr="00831FC2">
        <w:rPr>
          <w:rFonts w:ascii="Verdana" w:hAnsi="Verdana"/>
          <w:lang w:val="en-GB"/>
        </w:rPr>
        <w:t>.</w:t>
      </w:r>
      <w:r w:rsidR="00D125BB" w:rsidRPr="00831FC2">
        <w:rPr>
          <w:rFonts w:ascii="Verdana" w:hAnsi="Verdana"/>
          <w:lang w:val="en-GB"/>
        </w:rPr>
        <w:t xml:space="preserve"> </w:t>
      </w:r>
      <w:r w:rsidRPr="00831FC2">
        <w:rPr>
          <w:rFonts w:ascii="Verdana" w:hAnsi="Verdana"/>
          <w:lang w:val="en-GB"/>
        </w:rPr>
        <w:t xml:space="preserve">Such a reference </w:t>
      </w:r>
      <w:r w:rsidR="00D125BB" w:rsidRPr="00831FC2">
        <w:rPr>
          <w:rFonts w:ascii="Verdana" w:hAnsi="Verdana"/>
          <w:lang w:val="en-GB"/>
        </w:rPr>
        <w:t xml:space="preserve">(for example, </w:t>
      </w:r>
      <w:r w:rsidRPr="00831FC2">
        <w:rPr>
          <w:rFonts w:ascii="Verdana" w:hAnsi="Verdana"/>
          <w:lang w:val="en-GB"/>
        </w:rPr>
        <w:t xml:space="preserve">to </w:t>
      </w:r>
      <w:r w:rsidRPr="00831FC2">
        <w:rPr>
          <w:lang w:val="en-GB"/>
        </w:rPr>
        <w:t>"the entry into force of this Directive"</w:t>
      </w:r>
      <w:r w:rsidR="00D125BB" w:rsidRPr="00831FC2">
        <w:rPr>
          <w:rFonts w:ascii="Verdana" w:hAnsi="Verdana"/>
          <w:lang w:val="en-GB"/>
        </w:rPr>
        <w:t>)</w:t>
      </w:r>
      <w:r w:rsidR="00D73D4D" w:rsidRPr="00831FC2">
        <w:rPr>
          <w:rFonts w:ascii="Verdana" w:hAnsi="Verdana"/>
          <w:lang w:val="en-GB"/>
        </w:rPr>
        <w:t xml:space="preserve"> </w:t>
      </w:r>
      <w:r w:rsidRPr="00831FC2">
        <w:rPr>
          <w:rFonts w:ascii="Verdana" w:hAnsi="Verdana"/>
          <w:lang w:val="en-GB"/>
        </w:rPr>
        <w:t xml:space="preserve">refers to the </w:t>
      </w:r>
      <w:r w:rsidR="00CF5D85" w:rsidRPr="00831FC2">
        <w:rPr>
          <w:rFonts w:ascii="Verdana" w:hAnsi="Verdana"/>
          <w:b/>
          <w:lang w:val="en-GB"/>
        </w:rPr>
        <w:t>amended</w:t>
      </w:r>
      <w:r w:rsidR="00CF5D85" w:rsidRPr="00831FC2">
        <w:rPr>
          <w:rFonts w:ascii="Verdana" w:hAnsi="Verdana"/>
          <w:i/>
          <w:lang w:val="en-GB"/>
        </w:rPr>
        <w:t xml:space="preserve"> </w:t>
      </w:r>
      <w:r w:rsidRPr="00831FC2">
        <w:rPr>
          <w:rFonts w:ascii="Verdana" w:hAnsi="Verdana"/>
          <w:lang w:val="en-GB"/>
        </w:rPr>
        <w:t xml:space="preserve">act. Where the intention is to refer to the amending act, </w:t>
      </w:r>
      <w:r w:rsidR="00D125BB" w:rsidRPr="00831FC2">
        <w:rPr>
          <w:rFonts w:ascii="Verdana" w:hAnsi="Verdana"/>
          <w:lang w:val="en-GB"/>
        </w:rPr>
        <w:t>no direct reference to the amending act can be made</w:t>
      </w:r>
      <w:r w:rsidR="00346104" w:rsidRPr="00831FC2">
        <w:rPr>
          <w:rFonts w:ascii="Verdana" w:hAnsi="Verdana"/>
          <w:lang w:val="en-GB"/>
        </w:rPr>
        <w:t xml:space="preserve"> in the text inserted in the amended act</w:t>
      </w:r>
      <w:r w:rsidR="00122F62" w:rsidRPr="00831FC2">
        <w:rPr>
          <w:rFonts w:ascii="Verdana" w:hAnsi="Verdana"/>
          <w:lang w:val="en-GB"/>
        </w:rPr>
        <w:t xml:space="preserve"> and</w:t>
      </w:r>
      <w:r w:rsidR="00CC4F00" w:rsidRPr="00831FC2">
        <w:rPr>
          <w:rFonts w:ascii="Verdana" w:hAnsi="Verdana"/>
          <w:lang w:val="en-GB"/>
        </w:rPr>
        <w:t xml:space="preserve"> the intended result can be achieved by </w:t>
      </w:r>
      <w:r w:rsidR="00346104" w:rsidRPr="00831FC2">
        <w:rPr>
          <w:rFonts w:ascii="Verdana" w:hAnsi="Verdana"/>
          <w:lang w:val="en-GB"/>
        </w:rPr>
        <w:t>replacing the reference by another indication (</w:t>
      </w:r>
      <w:r w:rsidR="00122F62" w:rsidRPr="00831FC2">
        <w:rPr>
          <w:rFonts w:ascii="Verdana" w:hAnsi="Verdana"/>
          <w:lang w:val="en-GB"/>
        </w:rPr>
        <w:t>usually</w:t>
      </w:r>
      <w:r w:rsidR="00346104" w:rsidRPr="00831FC2">
        <w:rPr>
          <w:rFonts w:ascii="Verdana" w:hAnsi="Verdana"/>
          <w:lang w:val="en-GB"/>
        </w:rPr>
        <w:t xml:space="preserve"> </w:t>
      </w:r>
      <w:r w:rsidR="00CC4F00" w:rsidRPr="00831FC2">
        <w:rPr>
          <w:rFonts w:ascii="Verdana" w:hAnsi="Verdana"/>
          <w:lang w:val="en-GB"/>
        </w:rPr>
        <w:t>a concrete</w:t>
      </w:r>
      <w:r w:rsidRPr="00831FC2">
        <w:rPr>
          <w:rFonts w:ascii="Verdana" w:hAnsi="Verdana"/>
          <w:lang w:val="en-GB"/>
        </w:rPr>
        <w:t xml:space="preserve"> date</w:t>
      </w:r>
      <w:r w:rsidR="00346104" w:rsidRPr="00831FC2">
        <w:rPr>
          <w:rFonts w:ascii="Verdana" w:hAnsi="Verdana"/>
          <w:lang w:val="en-GB"/>
        </w:rPr>
        <w:t>)</w:t>
      </w:r>
      <w:r w:rsidRPr="00831FC2">
        <w:rPr>
          <w:rFonts w:ascii="Verdana" w:hAnsi="Verdana"/>
          <w:lang w:val="en-GB"/>
        </w:rPr>
        <w:t>.</w:t>
      </w:r>
    </w:p>
    <w:p w:rsidR="001D4C7F" w:rsidRPr="00831FC2" w:rsidRDefault="001D4C7F" w:rsidP="00BB1493">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0" w:firstLine="0"/>
        <w:jc w:val="both"/>
        <w:outlineLvl w:val="0"/>
        <w:rPr>
          <w:rFonts w:ascii="Verdana" w:hAnsi="Verdana"/>
          <w:sz w:val="24"/>
          <w:szCs w:val="24"/>
          <w:lang w:val="en-GB"/>
        </w:rPr>
      </w:pPr>
      <w:r w:rsidRPr="00831FC2">
        <w:rPr>
          <w:rFonts w:ascii="Verdana" w:hAnsi="Verdana"/>
          <w:sz w:val="24"/>
          <w:szCs w:val="24"/>
          <w:lang w:val="en-GB"/>
        </w:rPr>
        <w:t xml:space="preserve">Example </w:t>
      </w:r>
      <w:r w:rsidR="009035D7" w:rsidRPr="00831FC2">
        <w:rPr>
          <w:rFonts w:ascii="Verdana" w:hAnsi="Verdana"/>
          <w:sz w:val="24"/>
          <w:szCs w:val="24"/>
          <w:lang w:val="en-GB"/>
        </w:rPr>
        <w:t>(a</w:t>
      </w:r>
      <w:r w:rsidRPr="00831FC2">
        <w:rPr>
          <w:rFonts w:ascii="Verdana" w:hAnsi="Verdana"/>
          <w:sz w:val="24"/>
          <w:szCs w:val="24"/>
          <w:lang w:val="en-GB"/>
        </w:rPr>
        <w:t xml:space="preserve"> directive of 2015 amending a directive of 2000</w:t>
      </w:r>
      <w:r w:rsidR="009035D7" w:rsidRPr="00831FC2">
        <w:rPr>
          <w:rFonts w:ascii="Verdana" w:hAnsi="Verdana"/>
          <w:sz w:val="24"/>
          <w:szCs w:val="24"/>
          <w:lang w:val="en-GB"/>
        </w:rPr>
        <w:t>)</w:t>
      </w:r>
      <w:r w:rsidRPr="00831FC2">
        <w:rPr>
          <w:rFonts w:ascii="Verdana" w:hAnsi="Verdana"/>
          <w:sz w:val="24"/>
          <w:szCs w:val="24"/>
          <w:lang w:val="en-GB"/>
        </w:rPr>
        <w:t>:</w:t>
      </w:r>
    </w:p>
    <w:p w:rsidR="009035D7" w:rsidRPr="00831FC2" w:rsidRDefault="009035D7"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outlineLvl w:val="0"/>
        <w:rPr>
          <w:sz w:val="24"/>
          <w:szCs w:val="24"/>
          <w:lang w:val="en-GB"/>
        </w:rPr>
      </w:pPr>
      <w:r w:rsidRPr="00831FC2">
        <w:rPr>
          <w:rFonts w:ascii="Verdana" w:hAnsi="Verdana"/>
          <w:sz w:val="24"/>
          <w:szCs w:val="24"/>
          <w:lang w:val="en-GB"/>
        </w:rPr>
        <w:t>“</w:t>
      </w:r>
      <w:r w:rsidRPr="00831FC2">
        <w:rPr>
          <w:sz w:val="24"/>
          <w:szCs w:val="24"/>
          <w:lang w:val="en-GB"/>
        </w:rPr>
        <w:t>The following article is inserted:</w:t>
      </w:r>
    </w:p>
    <w:p w:rsidR="009035D7" w:rsidRPr="00831FC2" w:rsidRDefault="009035D7"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outlineLvl w:val="0"/>
        <w:rPr>
          <w:sz w:val="24"/>
          <w:szCs w:val="24"/>
          <w:lang w:val="en-GB"/>
        </w:rPr>
      </w:pPr>
      <w:r w:rsidRPr="00831FC2">
        <w:rPr>
          <w:sz w:val="24"/>
          <w:szCs w:val="24"/>
          <w:lang w:val="en-GB"/>
        </w:rPr>
        <w:lastRenderedPageBreak/>
        <w:t>"Article 7</w:t>
      </w:r>
      <w:r w:rsidR="00CF5D85" w:rsidRPr="00831FC2">
        <w:rPr>
          <w:sz w:val="24"/>
          <w:szCs w:val="24"/>
          <w:lang w:val="en-GB"/>
        </w:rPr>
        <w:t>a</w:t>
      </w:r>
    </w:p>
    <w:p w:rsidR="009035D7" w:rsidRPr="00831FC2" w:rsidRDefault="0051144C" w:rsidP="009968FC">
      <w:pPr>
        <w:pStyle w:val="exemple"/>
        <w:tabs>
          <w:tab w:val="clear" w:pos="2880"/>
          <w:tab w:val="left" w:pos="2410"/>
        </w:tabs>
        <w:spacing w:before="0" w:after="240"/>
        <w:ind w:left="567" w:firstLine="0"/>
        <w:jc w:val="both"/>
        <w:outlineLvl w:val="0"/>
        <w:rPr>
          <w:sz w:val="24"/>
          <w:szCs w:val="24"/>
          <w:lang w:val="en-GB"/>
        </w:rPr>
      </w:pPr>
      <w:r w:rsidRPr="00831FC2">
        <w:rPr>
          <w:b/>
          <w:sz w:val="24"/>
          <w:szCs w:val="24"/>
          <w:lang w:val="en-GB"/>
        </w:rPr>
        <w:t>By 31 December 2020</w:t>
      </w:r>
      <w:r w:rsidRPr="00831FC2">
        <w:rPr>
          <w:sz w:val="24"/>
          <w:szCs w:val="24"/>
          <w:lang w:val="en-GB"/>
        </w:rPr>
        <w:t xml:space="preserve">, </w:t>
      </w:r>
      <w:r w:rsidR="009035D7" w:rsidRPr="00831FC2">
        <w:rPr>
          <w:sz w:val="24"/>
          <w:szCs w:val="24"/>
          <w:lang w:val="en-GB"/>
        </w:rPr>
        <w:t xml:space="preserve">the Commission shall, </w:t>
      </w:r>
      <w:r w:rsidRPr="00831FC2">
        <w:rPr>
          <w:sz w:val="24"/>
          <w:szCs w:val="24"/>
          <w:lang w:val="en-GB"/>
        </w:rPr>
        <w:t>on the basis of that information</w:t>
      </w:r>
      <w:r w:rsidR="009035D7" w:rsidRPr="00831FC2">
        <w:rPr>
          <w:sz w:val="24"/>
          <w:szCs w:val="24"/>
          <w:lang w:val="en-GB"/>
        </w:rPr>
        <w:t>, submit to the European Parliament and to the Council a report …"."</w:t>
      </w:r>
    </w:p>
    <w:p w:rsidR="009035D7" w:rsidRPr="00831FC2" w:rsidRDefault="009035D7"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0" w:firstLine="0"/>
        <w:jc w:val="both"/>
        <w:outlineLvl w:val="0"/>
        <w:rPr>
          <w:rFonts w:ascii="Verdana" w:hAnsi="Verdana"/>
          <w:sz w:val="24"/>
          <w:szCs w:val="24"/>
          <w:lang w:val="en-GB"/>
        </w:rPr>
      </w:pPr>
      <w:r w:rsidRPr="00831FC2">
        <w:rPr>
          <w:rFonts w:ascii="Verdana" w:hAnsi="Verdana"/>
          <w:sz w:val="24"/>
          <w:szCs w:val="24"/>
          <w:lang w:val="en-GB"/>
        </w:rPr>
        <w:t>not</w:t>
      </w:r>
    </w:p>
    <w:p w:rsidR="009035D7" w:rsidRPr="00831FC2" w:rsidRDefault="009035D7"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outlineLvl w:val="0"/>
        <w:rPr>
          <w:sz w:val="24"/>
          <w:szCs w:val="24"/>
          <w:lang w:val="en-GB"/>
        </w:rPr>
      </w:pPr>
      <w:r w:rsidRPr="00831FC2">
        <w:rPr>
          <w:sz w:val="24"/>
          <w:szCs w:val="24"/>
          <w:lang w:val="en-GB"/>
        </w:rPr>
        <w:t>“The following article is inserted:</w:t>
      </w:r>
    </w:p>
    <w:p w:rsidR="001D4C7F" w:rsidRPr="00831FC2" w:rsidRDefault="001D4C7F"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outlineLvl w:val="0"/>
        <w:rPr>
          <w:sz w:val="24"/>
          <w:szCs w:val="24"/>
          <w:lang w:val="en-GB"/>
        </w:rPr>
      </w:pPr>
      <w:r w:rsidRPr="00831FC2">
        <w:rPr>
          <w:sz w:val="24"/>
          <w:szCs w:val="24"/>
          <w:lang w:val="en-GB"/>
        </w:rPr>
        <w:t>"Article 7</w:t>
      </w:r>
      <w:r w:rsidR="00CF5D85" w:rsidRPr="00831FC2">
        <w:rPr>
          <w:sz w:val="24"/>
          <w:szCs w:val="24"/>
          <w:lang w:val="en-GB"/>
        </w:rPr>
        <w:t>a</w:t>
      </w:r>
    </w:p>
    <w:p w:rsidR="0008168C" w:rsidRPr="00831FC2" w:rsidRDefault="001D4C7F" w:rsidP="00871526">
      <w:pPr>
        <w:pStyle w:val="exemple"/>
        <w:spacing w:before="0" w:after="240"/>
        <w:ind w:left="567" w:firstLine="0"/>
        <w:jc w:val="both"/>
        <w:outlineLvl w:val="0"/>
        <w:rPr>
          <w:sz w:val="24"/>
          <w:szCs w:val="24"/>
          <w:lang w:val="en-GB"/>
        </w:rPr>
      </w:pPr>
      <w:r w:rsidRPr="00831FC2">
        <w:rPr>
          <w:sz w:val="24"/>
          <w:szCs w:val="24"/>
          <w:lang w:val="en-GB"/>
        </w:rPr>
        <w:t>… On the basis of th</w:t>
      </w:r>
      <w:r w:rsidR="00097577" w:rsidRPr="00831FC2">
        <w:rPr>
          <w:sz w:val="24"/>
          <w:szCs w:val="24"/>
          <w:lang w:val="en-GB"/>
        </w:rPr>
        <w:t>at</w:t>
      </w:r>
      <w:r w:rsidRPr="00831FC2">
        <w:rPr>
          <w:sz w:val="24"/>
          <w:szCs w:val="24"/>
          <w:lang w:val="en-GB"/>
        </w:rPr>
        <w:t xml:space="preserve"> information, the Commission shall submit to the </w:t>
      </w:r>
      <w:r w:rsidR="009035D7" w:rsidRPr="00831FC2">
        <w:rPr>
          <w:sz w:val="24"/>
          <w:szCs w:val="24"/>
          <w:lang w:val="en-GB"/>
        </w:rPr>
        <w:t xml:space="preserve">European Parliament and to the </w:t>
      </w:r>
      <w:r w:rsidRPr="00831FC2">
        <w:rPr>
          <w:sz w:val="24"/>
          <w:szCs w:val="24"/>
          <w:lang w:val="en-GB"/>
        </w:rPr>
        <w:t xml:space="preserve">Council, </w:t>
      </w:r>
      <w:r w:rsidRPr="00831FC2">
        <w:rPr>
          <w:b/>
          <w:sz w:val="24"/>
          <w:szCs w:val="24"/>
          <w:lang w:val="en-GB"/>
        </w:rPr>
        <w:t xml:space="preserve">within five years following notification of </w:t>
      </w:r>
      <w:r w:rsidRPr="00831FC2">
        <w:rPr>
          <w:b/>
          <w:bCs/>
          <w:sz w:val="24"/>
          <w:szCs w:val="24"/>
          <w:lang w:val="en-GB"/>
        </w:rPr>
        <w:t>this</w:t>
      </w:r>
      <w:r w:rsidRPr="00831FC2">
        <w:rPr>
          <w:b/>
          <w:sz w:val="24"/>
          <w:szCs w:val="24"/>
          <w:lang w:val="en-GB"/>
        </w:rPr>
        <w:t xml:space="preserve"> Directive</w:t>
      </w:r>
      <w:r w:rsidRPr="00831FC2">
        <w:rPr>
          <w:sz w:val="24"/>
          <w:szCs w:val="24"/>
          <w:lang w:val="en-GB"/>
        </w:rPr>
        <w:t>, a report …"."</w:t>
      </w:r>
      <w:r w:rsidRPr="00831FC2">
        <w:rPr>
          <w:rStyle w:val="FootnoteReference"/>
          <w:b w:val="0"/>
          <w:sz w:val="24"/>
          <w:szCs w:val="24"/>
        </w:rPr>
        <w:footnoteReference w:id="67"/>
      </w:r>
    </w:p>
    <w:p w:rsidR="001D4C7F" w:rsidRPr="00831FC2" w:rsidRDefault="001D4C7F" w:rsidP="009968FC">
      <w:pPr>
        <w:pStyle w:val="Heading3new"/>
        <w:tabs>
          <w:tab w:val="left" w:pos="1418"/>
        </w:tabs>
        <w:spacing w:after="240"/>
        <w:ind w:hanging="1418"/>
        <w:rPr>
          <w:lang w:val="en-GB"/>
        </w:rPr>
      </w:pPr>
      <w:bookmarkStart w:id="531" w:name="_Toc389642521"/>
      <w:bookmarkStart w:id="532" w:name="_Toc31094605"/>
      <w:r w:rsidRPr="00831FC2">
        <w:rPr>
          <w:lang w:val="en-GB"/>
        </w:rPr>
        <w:t>Beginning of periods</w:t>
      </w:r>
      <w:bookmarkEnd w:id="531"/>
      <w:bookmarkEnd w:id="532"/>
    </w:p>
    <w:p w:rsidR="001D4C7F" w:rsidRPr="00831FC2" w:rsidRDefault="001D4C7F" w:rsidP="009968FC">
      <w:pPr>
        <w:tabs>
          <w:tab w:val="left" w:pos="-720"/>
          <w:tab w:val="center" w:pos="7344"/>
        </w:tabs>
        <w:suppressAutoHyphens/>
        <w:spacing w:after="240" w:line="240" w:lineRule="auto"/>
        <w:rPr>
          <w:rFonts w:ascii="Verdana" w:hAnsi="Verdana"/>
          <w:lang w:val="en-GB"/>
        </w:rPr>
      </w:pPr>
      <w:r w:rsidRPr="00831FC2">
        <w:rPr>
          <w:rFonts w:ascii="Verdana" w:hAnsi="Verdana"/>
          <w:lang w:val="en-GB"/>
        </w:rPr>
        <w:t xml:space="preserve">See point </w:t>
      </w:r>
      <w:hyperlink w:anchor="Point_20_17" w:history="1">
        <w:r w:rsidRPr="00831FC2">
          <w:rPr>
            <w:rStyle w:val="Hyperlink"/>
            <w:rFonts w:ascii="Verdana" w:hAnsi="Verdana"/>
            <w:lang w:val="en-GB"/>
          </w:rPr>
          <w:t>20.17</w:t>
        </w:r>
      </w:hyperlink>
      <w:r w:rsidRPr="00831FC2">
        <w:rPr>
          <w:rFonts w:ascii="Verdana" w:hAnsi="Verdana"/>
          <w:lang w:val="en-GB"/>
        </w:rPr>
        <w:t xml:space="preserve"> </w:t>
      </w:r>
      <w:r w:rsidRPr="00831FC2">
        <w:rPr>
          <w:rFonts w:ascii="Verdana" w:hAnsi="Verdana" w:cs="Calibri"/>
          <w:lang w:val="en-GB"/>
        </w:rPr>
        <w:t>JPG</w:t>
      </w:r>
      <w:r w:rsidR="00307B0B" w:rsidRPr="00831FC2">
        <w:rPr>
          <w:rFonts w:ascii="Verdana" w:hAnsi="Verdana" w:cs="Calibri"/>
          <w:lang w:val="en-GB"/>
        </w:rPr>
        <w:t>.</w:t>
      </w:r>
      <w:r w:rsidR="00E67648" w:rsidRPr="00831FC2">
        <w:rPr>
          <w:rStyle w:val="FootnoteReference"/>
          <w:b w:val="0"/>
          <w:lang w:val="fr-BE"/>
        </w:rPr>
        <w:footnoteReference w:id="68"/>
      </w:r>
    </w:p>
    <w:p w:rsidR="001D4C7F" w:rsidRPr="00831FC2" w:rsidRDefault="001D4C7F" w:rsidP="009968FC">
      <w:pPr>
        <w:tabs>
          <w:tab w:val="left" w:pos="-720"/>
          <w:tab w:val="center" w:pos="7344"/>
        </w:tabs>
        <w:suppressAutoHyphens/>
        <w:spacing w:after="240" w:line="240" w:lineRule="auto"/>
        <w:ind w:left="567" w:hanging="567"/>
        <w:jc w:val="both"/>
        <w:rPr>
          <w:lang w:val="en-GB"/>
        </w:rPr>
      </w:pPr>
      <w:r w:rsidRPr="00831FC2">
        <w:rPr>
          <w:rFonts w:ascii="Verdana" w:hAnsi="Verdana"/>
          <w:i/>
          <w:iCs/>
          <w:sz w:val="23"/>
          <w:szCs w:val="23"/>
          <w:lang w:val="en-GB"/>
        </w:rPr>
        <w:t>NB:</w:t>
      </w:r>
      <w:r w:rsidRPr="00831FC2">
        <w:rPr>
          <w:rFonts w:ascii="Verdana" w:hAnsi="Verdana"/>
          <w:sz w:val="23"/>
          <w:szCs w:val="23"/>
          <w:lang w:val="en-GB"/>
        </w:rPr>
        <w:tab/>
      </w:r>
      <w:r w:rsidRPr="00831FC2">
        <w:rPr>
          <w:rFonts w:ascii="Verdana" w:hAnsi="Verdana"/>
          <w:lang w:val="en-GB"/>
        </w:rPr>
        <w:t xml:space="preserve">The expression </w:t>
      </w:r>
      <w:r w:rsidRPr="00831FC2">
        <w:rPr>
          <w:lang w:val="en-GB"/>
        </w:rPr>
        <w:t>"after"</w:t>
      </w:r>
      <w:r w:rsidRPr="00831FC2">
        <w:rPr>
          <w:rFonts w:ascii="Verdana" w:hAnsi="Verdana"/>
          <w:lang w:val="en-GB"/>
        </w:rPr>
        <w:t xml:space="preserve"> should not be used because it may lead to confusion. If it is used, the date which follows </w:t>
      </w:r>
      <w:r w:rsidRPr="00831FC2">
        <w:rPr>
          <w:lang w:val="en-GB"/>
        </w:rPr>
        <w:t>"after"</w:t>
      </w:r>
      <w:r w:rsidRPr="00831FC2">
        <w:rPr>
          <w:rFonts w:ascii="Verdana" w:hAnsi="Verdana"/>
          <w:lang w:val="en-GB"/>
        </w:rPr>
        <w:t xml:space="preserve"> should be the date preceding that on which the period begins. </w:t>
      </w:r>
      <w:r w:rsidR="002A5AED" w:rsidRPr="00831FC2">
        <w:rPr>
          <w:rFonts w:ascii="Verdana" w:hAnsi="Verdana"/>
          <w:lang w:val="en-GB"/>
        </w:rPr>
        <w:t>T</w:t>
      </w:r>
      <w:r w:rsidRPr="00831FC2">
        <w:rPr>
          <w:rFonts w:ascii="Verdana" w:hAnsi="Verdana"/>
          <w:lang w:val="en-GB"/>
        </w:rPr>
        <w:t xml:space="preserve">he expression </w:t>
      </w:r>
      <w:r w:rsidRPr="00831FC2">
        <w:rPr>
          <w:lang w:val="en-GB"/>
        </w:rPr>
        <w:t>"after 31 December 201</w:t>
      </w:r>
      <w:r w:rsidR="00CF5D85" w:rsidRPr="00831FC2">
        <w:rPr>
          <w:lang w:val="en-GB"/>
        </w:rPr>
        <w:t>5</w:t>
      </w:r>
      <w:r w:rsidRPr="00831FC2">
        <w:rPr>
          <w:lang w:val="en-GB"/>
        </w:rPr>
        <w:t>"</w:t>
      </w:r>
      <w:r w:rsidRPr="00831FC2">
        <w:rPr>
          <w:rFonts w:ascii="Verdana" w:hAnsi="Verdana"/>
          <w:lang w:val="en-GB"/>
        </w:rPr>
        <w:t xml:space="preserve"> means </w:t>
      </w:r>
      <w:r w:rsidRPr="00831FC2">
        <w:rPr>
          <w:lang w:val="en-GB"/>
        </w:rPr>
        <w:t>"on 1 January 201</w:t>
      </w:r>
      <w:r w:rsidR="00CF5D85" w:rsidRPr="00831FC2">
        <w:rPr>
          <w:lang w:val="en-GB"/>
        </w:rPr>
        <w:t>6</w:t>
      </w:r>
      <w:r w:rsidRPr="00831FC2">
        <w:rPr>
          <w:lang w:val="en-GB"/>
        </w:rPr>
        <w:t xml:space="preserve"> or any date thereafter"</w:t>
      </w:r>
      <w:r w:rsidRPr="00831FC2">
        <w:rPr>
          <w:rFonts w:ascii="Verdana" w:hAnsi="Verdana"/>
          <w:lang w:val="en-GB"/>
        </w:rPr>
        <w:t>.</w:t>
      </w:r>
    </w:p>
    <w:p w:rsidR="001D4C7F" w:rsidRPr="00831FC2" w:rsidRDefault="001D4C7F" w:rsidP="009968FC">
      <w:pPr>
        <w:pStyle w:val="Heading3new"/>
        <w:spacing w:after="240"/>
        <w:ind w:hanging="1418"/>
        <w:rPr>
          <w:lang w:val="en-GB"/>
        </w:rPr>
      </w:pPr>
      <w:bookmarkStart w:id="533" w:name="_Toc389642522"/>
      <w:bookmarkStart w:id="534" w:name="_Toc31094606"/>
      <w:r w:rsidRPr="00831FC2">
        <w:rPr>
          <w:lang w:val="en-GB"/>
        </w:rPr>
        <w:t>End of periods</w:t>
      </w:r>
      <w:bookmarkEnd w:id="533"/>
      <w:bookmarkEnd w:id="534"/>
    </w:p>
    <w:p w:rsidR="001D4C7F" w:rsidRPr="00831FC2" w:rsidRDefault="001D4C7F" w:rsidP="009968FC">
      <w:pPr>
        <w:tabs>
          <w:tab w:val="left" w:pos="-720"/>
          <w:tab w:val="center" w:pos="7344"/>
        </w:tabs>
        <w:suppressAutoHyphens/>
        <w:spacing w:after="240" w:line="240" w:lineRule="auto"/>
        <w:rPr>
          <w:rFonts w:ascii="Verdana" w:hAnsi="Verdana"/>
          <w:lang w:val="en-GB"/>
        </w:rPr>
      </w:pPr>
      <w:r w:rsidRPr="00831FC2">
        <w:rPr>
          <w:rFonts w:ascii="Verdana" w:hAnsi="Verdana"/>
          <w:lang w:val="en-GB"/>
        </w:rPr>
        <w:t xml:space="preserve">See point </w:t>
      </w:r>
      <w:hyperlink w:anchor="Point_20_18" w:history="1">
        <w:r w:rsidRPr="00831FC2">
          <w:rPr>
            <w:rStyle w:val="Hyperlink"/>
            <w:rFonts w:ascii="Verdana" w:hAnsi="Verdana"/>
            <w:lang w:val="en-GB"/>
          </w:rPr>
          <w:t>20.18</w:t>
        </w:r>
      </w:hyperlink>
      <w:r w:rsidRPr="00831FC2">
        <w:rPr>
          <w:rFonts w:ascii="Verdana" w:hAnsi="Verdana"/>
          <w:lang w:val="en-GB"/>
        </w:rPr>
        <w:t xml:space="preserve"> </w:t>
      </w:r>
      <w:bookmarkStart w:id="535" w:name="_Ref389491036"/>
      <w:r w:rsidRPr="00831FC2">
        <w:rPr>
          <w:rFonts w:ascii="Verdana" w:hAnsi="Verdana" w:cs="Calibri"/>
          <w:lang w:val="en-GB"/>
        </w:rPr>
        <w:t>JPG</w:t>
      </w:r>
      <w:r w:rsidRPr="00831FC2">
        <w:rPr>
          <w:rStyle w:val="FootnoteReference"/>
          <w:rFonts w:ascii="Verdana" w:hAnsi="Verdana"/>
          <w:b w:val="0"/>
          <w:lang w:val="fr-BE"/>
        </w:rPr>
        <w:footnoteReference w:id="69"/>
      </w:r>
      <w:bookmarkEnd w:id="535"/>
      <w:r w:rsidRPr="00831FC2">
        <w:rPr>
          <w:rFonts w:ascii="Verdana" w:hAnsi="Verdana"/>
          <w:lang w:val="en-GB"/>
        </w:rPr>
        <w:t>.</w:t>
      </w:r>
    </w:p>
    <w:p w:rsidR="001D4C7F" w:rsidRPr="00831FC2" w:rsidRDefault="001D4C7F" w:rsidP="009968FC">
      <w:pPr>
        <w:pStyle w:val="Heading3new"/>
        <w:tabs>
          <w:tab w:val="left" w:pos="1418"/>
        </w:tabs>
        <w:spacing w:after="240"/>
        <w:ind w:hanging="1418"/>
      </w:pPr>
      <w:bookmarkStart w:id="536" w:name="_Toc389642523"/>
      <w:bookmarkStart w:id="537" w:name="_Toc31094607"/>
      <w:r w:rsidRPr="00831FC2">
        <w:t>Deadlines (time-limits)</w:t>
      </w:r>
      <w:bookmarkEnd w:id="536"/>
      <w:bookmarkEnd w:id="537"/>
    </w:p>
    <w:p w:rsidR="001D4C7F" w:rsidRPr="00831FC2" w:rsidRDefault="001D4C7F" w:rsidP="009968FC">
      <w:pPr>
        <w:tabs>
          <w:tab w:val="left" w:pos="0"/>
        </w:tabs>
        <w:spacing w:after="240" w:line="240" w:lineRule="auto"/>
        <w:rPr>
          <w:rFonts w:ascii="Verdana" w:hAnsi="Verdana"/>
          <w:lang w:val="en-GB"/>
        </w:rPr>
      </w:pPr>
      <w:r w:rsidRPr="00831FC2">
        <w:rPr>
          <w:rFonts w:ascii="Verdana" w:hAnsi="Verdana"/>
          <w:lang w:val="en-GB"/>
        </w:rPr>
        <w:t xml:space="preserve">Time-limits end at </w:t>
      </w:r>
      <w:r w:rsidRPr="00831FC2">
        <w:rPr>
          <w:rFonts w:ascii="Verdana" w:hAnsi="Verdana"/>
          <w:b/>
          <w:lang w:val="en-GB"/>
        </w:rPr>
        <w:t>midnight on the date indicated</w:t>
      </w:r>
      <w:r w:rsidRPr="00831FC2">
        <w:rPr>
          <w:rStyle w:val="FootnoteReference"/>
          <w:rFonts w:ascii="Verdana" w:hAnsi="Verdana"/>
          <w:b w:val="0"/>
          <w:lang w:val="fr-BE"/>
        </w:rPr>
        <w:footnoteReference w:id="70"/>
      </w:r>
      <w:r w:rsidRPr="00831FC2">
        <w:rPr>
          <w:rFonts w:ascii="Verdana" w:hAnsi="Verdana"/>
          <w:lang w:val="en-GB"/>
        </w:rPr>
        <w:t>.</w:t>
      </w:r>
    </w:p>
    <w:p w:rsidR="001D4C7F" w:rsidRPr="00831FC2" w:rsidRDefault="001D4C7F" w:rsidP="009968FC">
      <w:pPr>
        <w:tabs>
          <w:tab w:val="left" w:pos="0"/>
        </w:tabs>
        <w:spacing w:after="240" w:line="240" w:lineRule="auto"/>
        <w:jc w:val="both"/>
        <w:rPr>
          <w:rFonts w:ascii="Verdana" w:hAnsi="Verdana"/>
          <w:lang w:val="en-GB"/>
        </w:rPr>
      </w:pPr>
      <w:r w:rsidRPr="00831FC2">
        <w:rPr>
          <w:rFonts w:ascii="Verdana" w:hAnsi="Verdana"/>
          <w:lang w:val="en-GB"/>
        </w:rPr>
        <w:t>Where a decision is to be taken, the following wording</w:t>
      </w:r>
      <w:r w:rsidR="00095ABD" w:rsidRPr="00831FC2">
        <w:rPr>
          <w:rFonts w:ascii="Verdana" w:hAnsi="Verdana"/>
          <w:lang w:val="en-GB"/>
        </w:rPr>
        <w:t xml:space="preserve">, </w:t>
      </w:r>
      <w:r w:rsidR="002A0F75" w:rsidRPr="00831FC2">
        <w:rPr>
          <w:rFonts w:ascii="Verdana" w:hAnsi="Verdana"/>
          <w:lang w:val="en-GB"/>
        </w:rPr>
        <w:t>which makes</w:t>
      </w:r>
      <w:r w:rsidR="00260A5F" w:rsidRPr="00831FC2">
        <w:rPr>
          <w:rFonts w:ascii="Verdana" w:hAnsi="Verdana"/>
          <w:lang w:val="en-GB"/>
        </w:rPr>
        <w:t xml:space="preserve"> it clear that </w:t>
      </w:r>
      <w:r w:rsidRPr="00831FC2">
        <w:rPr>
          <w:rFonts w:ascii="Verdana" w:hAnsi="Verdana"/>
          <w:lang w:val="en-GB"/>
        </w:rPr>
        <w:t>even the final day is included</w:t>
      </w:r>
      <w:r w:rsidR="00865C88" w:rsidRPr="00831FC2">
        <w:rPr>
          <w:rFonts w:ascii="Verdana" w:hAnsi="Verdana"/>
          <w:lang w:val="en-GB"/>
        </w:rPr>
        <w:t>, should be used</w:t>
      </w:r>
      <w:r w:rsidRPr="00831FC2">
        <w:rPr>
          <w:rFonts w:ascii="Verdana" w:hAnsi="Verdana"/>
          <w:lang w:val="en-GB"/>
        </w:rPr>
        <w:t>:</w:t>
      </w:r>
    </w:p>
    <w:p w:rsidR="001D4C7F" w:rsidRPr="00831FC2" w:rsidRDefault="001D4C7F" w:rsidP="009968FC">
      <w:pPr>
        <w:spacing w:after="240" w:line="240" w:lineRule="auto"/>
        <w:ind w:left="567"/>
        <w:rPr>
          <w:lang w:val="en-GB"/>
        </w:rPr>
      </w:pPr>
      <w:r w:rsidRPr="00831FC2">
        <w:rPr>
          <w:lang w:val="en-GB"/>
        </w:rPr>
        <w:t xml:space="preserve">"by </w:t>
      </w:r>
      <w:r w:rsidR="00865C88" w:rsidRPr="00831FC2">
        <w:rPr>
          <w:lang w:val="en-GB"/>
        </w:rPr>
        <w:t>[31 December 2015]</w:t>
      </w:r>
      <w:r w:rsidRPr="00831FC2">
        <w:rPr>
          <w:lang w:val="en-GB"/>
        </w:rPr>
        <w:t xml:space="preserve"> "</w:t>
      </w:r>
    </w:p>
    <w:p w:rsidR="00871526" w:rsidRPr="00831FC2" w:rsidRDefault="00871526" w:rsidP="009968FC">
      <w:pPr>
        <w:spacing w:after="240" w:line="240" w:lineRule="auto"/>
        <w:ind w:left="567"/>
        <w:rPr>
          <w:lang w:val="en-GB"/>
        </w:rPr>
      </w:pPr>
    </w:p>
    <w:p w:rsidR="001D4C7F" w:rsidRPr="00831FC2" w:rsidRDefault="001D4C7F" w:rsidP="009968FC">
      <w:pPr>
        <w:tabs>
          <w:tab w:val="left" w:pos="0"/>
        </w:tabs>
        <w:spacing w:after="240" w:line="240" w:lineRule="auto"/>
        <w:jc w:val="both"/>
        <w:rPr>
          <w:rFonts w:ascii="Verdana" w:hAnsi="Verdana"/>
          <w:lang w:val="en-GB"/>
        </w:rPr>
      </w:pPr>
      <w:r w:rsidRPr="00831FC2">
        <w:rPr>
          <w:rFonts w:ascii="Verdana" w:hAnsi="Verdana"/>
          <w:lang w:val="en-GB"/>
        </w:rPr>
        <w:t>Where a report is to be lodged, a proposal submitted or a time-limit complied with (e.g. in the case of directives)</w:t>
      </w:r>
      <w:r w:rsidR="00E0535F" w:rsidRPr="00831FC2">
        <w:rPr>
          <w:rFonts w:ascii="Verdana" w:hAnsi="Verdana"/>
          <w:lang w:val="en-GB"/>
        </w:rPr>
        <w:t>,</w:t>
      </w:r>
      <w:r w:rsidRPr="00831FC2">
        <w:rPr>
          <w:rFonts w:ascii="Verdana" w:hAnsi="Verdana"/>
          <w:lang w:val="en-GB"/>
        </w:rPr>
        <w:t xml:space="preserve"> instances where it is unlikely that the task will be carried out on the final day</w:t>
      </w:r>
      <w:r w:rsidR="00E0535F" w:rsidRPr="00831FC2">
        <w:rPr>
          <w:rFonts w:ascii="Verdana" w:hAnsi="Verdana"/>
          <w:lang w:val="en-GB"/>
        </w:rPr>
        <w:t xml:space="preserve">, </w:t>
      </w:r>
      <w:r w:rsidRPr="00831FC2">
        <w:rPr>
          <w:rFonts w:ascii="Verdana" w:hAnsi="Verdana"/>
          <w:lang w:val="en-GB"/>
        </w:rPr>
        <w:t xml:space="preserve">the following simplified </w:t>
      </w:r>
      <w:r w:rsidRPr="00831FC2">
        <w:rPr>
          <w:rFonts w:ascii="Verdana" w:hAnsi="Verdana"/>
          <w:lang w:val="en-GB"/>
        </w:rPr>
        <w:lastRenderedPageBreak/>
        <w:t>form is used:</w:t>
      </w:r>
    </w:p>
    <w:p w:rsidR="001D4C7F" w:rsidRPr="00831FC2" w:rsidRDefault="001D4C7F" w:rsidP="009968FC">
      <w:pPr>
        <w:spacing w:after="240" w:line="240" w:lineRule="auto"/>
        <w:ind w:left="567"/>
        <w:rPr>
          <w:lang w:val="en-GB"/>
        </w:rPr>
      </w:pPr>
      <w:r w:rsidRPr="00831FC2">
        <w:rPr>
          <w:lang w:val="en-GB"/>
        </w:rPr>
        <w:t xml:space="preserve">"before </w:t>
      </w:r>
      <w:r w:rsidR="00865C88" w:rsidRPr="00831FC2">
        <w:rPr>
          <w:lang w:val="en-GB"/>
        </w:rPr>
        <w:t>[1 January 2016]</w:t>
      </w:r>
      <w:r w:rsidRPr="00831FC2">
        <w:rPr>
          <w:lang w:val="en-GB"/>
        </w:rPr>
        <w:t>"</w:t>
      </w:r>
    </w:p>
    <w:p w:rsidR="001D4C7F" w:rsidRPr="00831FC2" w:rsidRDefault="001D4C7F" w:rsidP="009968FC">
      <w:pPr>
        <w:spacing w:after="240" w:line="240" w:lineRule="auto"/>
        <w:ind w:left="567" w:hanging="567"/>
        <w:jc w:val="both"/>
        <w:rPr>
          <w:lang w:val="en-GB"/>
        </w:rPr>
      </w:pPr>
      <w:r w:rsidRPr="00831FC2">
        <w:rPr>
          <w:rFonts w:ascii="Verdana" w:hAnsi="Verdana"/>
          <w:i/>
          <w:lang w:val="en-GB"/>
        </w:rPr>
        <w:t>NB</w:t>
      </w:r>
      <w:r w:rsidRPr="00831FC2">
        <w:rPr>
          <w:rFonts w:ascii="Verdana" w:hAnsi="Verdana"/>
          <w:lang w:val="en-GB"/>
        </w:rPr>
        <w:t>:</w:t>
      </w:r>
      <w:r w:rsidRPr="00831FC2">
        <w:rPr>
          <w:rFonts w:ascii="Verdana" w:hAnsi="Verdana"/>
          <w:lang w:val="en-GB"/>
        </w:rPr>
        <w:tab/>
        <w:t xml:space="preserve">The expression </w:t>
      </w:r>
      <w:r w:rsidRPr="00831FC2">
        <w:rPr>
          <w:lang w:val="en-GB"/>
        </w:rPr>
        <w:t>"before …"</w:t>
      </w:r>
      <w:r w:rsidRPr="00831FC2">
        <w:rPr>
          <w:rFonts w:ascii="Verdana" w:hAnsi="Verdana"/>
          <w:lang w:val="en-GB"/>
        </w:rPr>
        <w:t xml:space="preserve"> must be followed by the date which follows the end of the period. The expression </w:t>
      </w:r>
      <w:r w:rsidRPr="00831FC2">
        <w:rPr>
          <w:lang w:val="en-GB"/>
        </w:rPr>
        <w:t>"before 1 January 201</w:t>
      </w:r>
      <w:r w:rsidR="00CF5D85" w:rsidRPr="00831FC2">
        <w:rPr>
          <w:lang w:val="en-GB"/>
        </w:rPr>
        <w:t>6</w:t>
      </w:r>
      <w:r w:rsidRPr="00831FC2">
        <w:rPr>
          <w:lang w:val="en-GB"/>
        </w:rPr>
        <w:t>"</w:t>
      </w:r>
      <w:r w:rsidRPr="00831FC2">
        <w:rPr>
          <w:rFonts w:ascii="Verdana" w:hAnsi="Verdana"/>
          <w:lang w:val="en-GB"/>
        </w:rPr>
        <w:t xml:space="preserve"> means </w:t>
      </w:r>
      <w:r w:rsidRPr="00831FC2">
        <w:rPr>
          <w:lang w:val="en-GB"/>
        </w:rPr>
        <w:t>"by 31 December 201</w:t>
      </w:r>
      <w:r w:rsidR="00CF5D85" w:rsidRPr="00831FC2">
        <w:rPr>
          <w:lang w:val="en-GB"/>
        </w:rPr>
        <w:t>5</w:t>
      </w:r>
      <w:r w:rsidRPr="00831FC2">
        <w:rPr>
          <w:lang w:val="en-GB"/>
        </w:rPr>
        <w:t>"</w:t>
      </w:r>
      <w:r w:rsidRPr="00831FC2">
        <w:rPr>
          <w:rFonts w:ascii="Verdana" w:hAnsi="Verdana"/>
          <w:lang w:val="en-GB"/>
        </w:rPr>
        <w:t>.</w:t>
      </w:r>
    </w:p>
    <w:p w:rsidR="001D4C7F" w:rsidRPr="00831FC2" w:rsidRDefault="001D4C7F" w:rsidP="009968FC">
      <w:pPr>
        <w:pStyle w:val="Heading2new"/>
        <w:keepNext/>
        <w:tabs>
          <w:tab w:val="clear" w:pos="709"/>
        </w:tabs>
        <w:spacing w:after="240"/>
        <w:ind w:left="1418" w:hanging="1418"/>
        <w:rPr>
          <w:lang w:val="fr-BE"/>
        </w:rPr>
      </w:pPr>
      <w:bookmarkStart w:id="538" w:name="_Toc31094608"/>
      <w:r w:rsidRPr="00831FC2">
        <w:rPr>
          <w:lang w:val="fr-BE"/>
        </w:rPr>
        <w:t>REfErences TO languAGes</w:t>
      </w:r>
      <w:bookmarkEnd w:id="538"/>
    </w:p>
    <w:p w:rsidR="001D4C7F" w:rsidRPr="00831FC2" w:rsidRDefault="001D4C7F" w:rsidP="009968FC">
      <w:pPr>
        <w:tabs>
          <w:tab w:val="right" w:pos="9456"/>
        </w:tabs>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For the designation of languages and their order in multilingual or monolingual texts, see points </w:t>
      </w:r>
      <w:hyperlink r:id="rId26" w:history="1">
        <w:r w:rsidRPr="00831FC2">
          <w:rPr>
            <w:rStyle w:val="Hyperlink"/>
            <w:rFonts w:ascii="Verdana" w:hAnsi="Verdana" w:cs="Calibri"/>
            <w:lang w:val="en-GB"/>
          </w:rPr>
          <w:t>7.2.1</w:t>
        </w:r>
      </w:hyperlink>
      <w:r w:rsidRPr="00831FC2">
        <w:rPr>
          <w:rFonts w:ascii="Verdana" w:hAnsi="Verdana" w:cs="Calibri"/>
          <w:lang w:val="en-GB"/>
        </w:rPr>
        <w:t xml:space="preserve"> and </w:t>
      </w:r>
      <w:hyperlink r:id="rId27" w:history="1">
        <w:r w:rsidRPr="00831FC2">
          <w:rPr>
            <w:rStyle w:val="Hyperlink"/>
            <w:rFonts w:ascii="Verdana" w:hAnsi="Verdana" w:cs="Calibri"/>
            <w:lang w:val="en-GB"/>
          </w:rPr>
          <w:t>7.2.2</w:t>
        </w:r>
      </w:hyperlink>
      <w:r w:rsidRPr="00831FC2">
        <w:rPr>
          <w:rFonts w:ascii="Verdana" w:hAnsi="Verdana" w:cs="Calibri"/>
          <w:lang w:val="en-GB"/>
        </w:rPr>
        <w:t xml:space="preserve"> </w:t>
      </w:r>
      <w:r w:rsidRPr="00831FC2">
        <w:rPr>
          <w:rFonts w:ascii="Verdana" w:hAnsi="Verdana"/>
          <w:lang w:val="en-GB"/>
        </w:rPr>
        <w:t>of the Interinstitutional Style Guide</w:t>
      </w:r>
      <w:r w:rsidRPr="00831FC2">
        <w:rPr>
          <w:rFonts w:ascii="Verdana" w:hAnsi="Verdana" w:cs="Calibri"/>
          <w:lang w:val="en-GB"/>
        </w:rPr>
        <w:t>.</w:t>
      </w:r>
    </w:p>
    <w:p w:rsidR="00DC6309" w:rsidRPr="00831FC2" w:rsidRDefault="00DC6309" w:rsidP="00DC6309">
      <w:pPr>
        <w:pStyle w:val="Heading2new"/>
        <w:keepNext/>
        <w:tabs>
          <w:tab w:val="clear" w:pos="709"/>
        </w:tabs>
        <w:spacing w:after="240"/>
        <w:ind w:left="1418" w:hanging="1418"/>
        <w:rPr>
          <w:lang w:val="en-GB"/>
        </w:rPr>
      </w:pPr>
      <w:bookmarkStart w:id="539" w:name="_Toc31094609"/>
      <w:r w:rsidRPr="00831FC2">
        <w:rPr>
          <w:lang w:val="en-GB"/>
        </w:rPr>
        <w:t>footnotes and instructions to the publication office</w:t>
      </w:r>
      <w:bookmarkEnd w:id="539"/>
    </w:p>
    <w:p w:rsidR="00DC6309" w:rsidRPr="00831FC2" w:rsidRDefault="00DC6309" w:rsidP="00DC6309">
      <w:pPr>
        <w:tabs>
          <w:tab w:val="right" w:pos="9456"/>
        </w:tabs>
        <w:suppressAutoHyphens/>
        <w:spacing w:after="240" w:line="240" w:lineRule="auto"/>
        <w:jc w:val="both"/>
        <w:outlineLvl w:val="0"/>
        <w:rPr>
          <w:rFonts w:ascii="Verdana" w:hAnsi="Verdana"/>
          <w:lang w:val="en-GB"/>
        </w:rPr>
      </w:pPr>
      <w:r w:rsidRPr="00831FC2">
        <w:rPr>
          <w:rFonts w:ascii="Verdana" w:hAnsi="Verdana"/>
          <w:lang w:val="en-GB"/>
        </w:rPr>
        <w:t>Real footnotes contain information which must be printed "as is" in the published text. As a general rule</w:t>
      </w:r>
      <w:r w:rsidRPr="00831FC2">
        <w:rPr>
          <w:rStyle w:val="FootnoteReference"/>
          <w:rFonts w:ascii="Verdana" w:hAnsi="Verdana"/>
        </w:rPr>
        <w:footnoteReference w:id="71"/>
      </w:r>
      <w:r w:rsidRPr="00831FC2">
        <w:rPr>
          <w:rFonts w:ascii="Verdana" w:hAnsi="Verdana"/>
          <w:lang w:val="en-GB"/>
        </w:rPr>
        <w:t xml:space="preserve">, real footnotes are introduced by consecutive numbers and appear at the bottom of </w:t>
      </w:r>
      <w:r w:rsidR="007738CD" w:rsidRPr="00831FC2">
        <w:rPr>
          <w:rFonts w:ascii="Verdana" w:hAnsi="Verdana"/>
          <w:lang w:val="en-GB"/>
        </w:rPr>
        <w:t xml:space="preserve">the </w:t>
      </w:r>
      <w:r w:rsidRPr="00831FC2">
        <w:rPr>
          <w:rFonts w:ascii="Verdana" w:hAnsi="Verdana"/>
          <w:lang w:val="en-GB"/>
        </w:rPr>
        <w:t xml:space="preserve">page of the text to which they relate. By way of exception, where real footnotes belong to a provision adding or replacing text in an existing act, they are introduced by </w:t>
      </w:r>
      <w:r w:rsidR="001B276A" w:rsidRPr="00831FC2">
        <w:rPr>
          <w:rFonts w:ascii="Verdana" w:hAnsi="Verdana"/>
          <w:lang w:val="en-GB"/>
        </w:rPr>
        <w:t>one, two, three, etc.</w:t>
      </w:r>
      <w:r w:rsidRPr="00831FC2">
        <w:rPr>
          <w:rFonts w:ascii="Verdana" w:hAnsi="Verdana"/>
          <w:lang w:val="en-GB"/>
        </w:rPr>
        <w:t xml:space="preserve"> asterisks and appear immediately after the block of amending text.</w:t>
      </w:r>
    </w:p>
    <w:p w:rsidR="00DC6309" w:rsidRPr="00831FC2" w:rsidRDefault="00DC6309" w:rsidP="00DC6309">
      <w:pPr>
        <w:tabs>
          <w:tab w:val="right" w:pos="9456"/>
        </w:tabs>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Technical footnotes are instructions to the Publication Office to insert in the text, before publication, information which is purely technical in nature and which </w:t>
      </w:r>
      <w:r w:rsidRPr="00831FC2">
        <w:rPr>
          <w:rFonts w:ascii="Verdana" w:hAnsi="Verdana"/>
          <w:lang w:val="en-GB"/>
        </w:rPr>
        <w:t>therefore</w:t>
      </w:r>
      <w:r w:rsidRPr="00831FC2">
        <w:rPr>
          <w:rFonts w:ascii="Verdana" w:hAnsi="Verdana" w:cs="Calibri"/>
          <w:lang w:val="en-GB"/>
        </w:rPr>
        <w:t xml:space="preserve"> does not affect the substance in any way, </w:t>
      </w:r>
      <w:r w:rsidR="007738CD" w:rsidRPr="00831FC2">
        <w:rPr>
          <w:rFonts w:ascii="Verdana" w:hAnsi="Verdana" w:cs="Calibri"/>
          <w:lang w:val="en-GB"/>
        </w:rPr>
        <w:t>such as</w:t>
      </w:r>
      <w:r w:rsidRPr="00831FC2">
        <w:rPr>
          <w:rFonts w:ascii="Verdana" w:hAnsi="Verdana" w:cs="Calibri"/>
          <w:lang w:val="en-GB"/>
        </w:rPr>
        <w:t xml:space="preserve"> the </w:t>
      </w:r>
      <w:r w:rsidR="000E2DAB" w:rsidRPr="00831FC2">
        <w:rPr>
          <w:rFonts w:ascii="Verdana" w:hAnsi="Verdana" w:cs="Calibri"/>
          <w:lang w:val="en-GB"/>
        </w:rPr>
        <w:t>sequential</w:t>
      </w:r>
      <w:r w:rsidRPr="00831FC2">
        <w:rPr>
          <w:rFonts w:ascii="Verdana" w:hAnsi="Verdana" w:cs="Calibri"/>
          <w:lang w:val="en-GB"/>
        </w:rPr>
        <w:t xml:space="preserve"> number of an act which is not yet published. Technical footnotes are introduced by </w:t>
      </w:r>
      <w:r w:rsidR="007738CD" w:rsidRPr="00831FC2">
        <w:rPr>
          <w:rFonts w:ascii="Verdana" w:hAnsi="Verdana" w:cs="Calibri"/>
          <w:lang w:val="en-GB"/>
        </w:rPr>
        <w:t>increasing</w:t>
      </w:r>
      <w:r w:rsidRPr="00831FC2">
        <w:rPr>
          <w:rFonts w:ascii="Verdana" w:hAnsi="Verdana" w:cs="Calibri"/>
          <w:lang w:val="en-GB"/>
        </w:rPr>
        <w:t xml:space="preserve"> numbers of "plus" signs (+). They always appear at the bottom of </w:t>
      </w:r>
      <w:r w:rsidR="00D73554" w:rsidRPr="00831FC2">
        <w:rPr>
          <w:rFonts w:ascii="Verdana" w:hAnsi="Verdana" w:cs="Calibri"/>
          <w:lang w:val="en-GB"/>
        </w:rPr>
        <w:t xml:space="preserve">the </w:t>
      </w:r>
      <w:r w:rsidRPr="00831FC2">
        <w:rPr>
          <w:rFonts w:ascii="Verdana" w:hAnsi="Verdana" w:cs="Calibri"/>
          <w:lang w:val="en-GB"/>
        </w:rPr>
        <w:t>page of the text to which they relate, even if they belong to a provision which adds or replaces text in an existing act.</w:t>
      </w:r>
    </w:p>
    <w:p w:rsidR="00DC6309" w:rsidRPr="00831FC2" w:rsidRDefault="00F53F4E" w:rsidP="00DC6309">
      <w:pPr>
        <w:tabs>
          <w:tab w:val="right" w:pos="9456"/>
        </w:tabs>
        <w:suppressAutoHyphens/>
        <w:spacing w:after="240" w:line="240" w:lineRule="auto"/>
        <w:jc w:val="both"/>
        <w:outlineLvl w:val="0"/>
        <w:rPr>
          <w:rFonts w:ascii="Verdana" w:hAnsi="Verdana" w:cs="Calibri"/>
          <w:lang w:val="en-GB"/>
        </w:rPr>
      </w:pPr>
      <w:r w:rsidRPr="00831FC2">
        <w:rPr>
          <w:rFonts w:ascii="Verdana" w:hAnsi="Verdana" w:cs="Calibri"/>
          <w:lang w:val="en-GB"/>
        </w:rPr>
        <w:br w:type="page"/>
      </w:r>
      <w:r w:rsidR="00DC6309" w:rsidRPr="00831FC2">
        <w:rPr>
          <w:rFonts w:ascii="Verdana" w:hAnsi="Verdana" w:cs="Calibri"/>
          <w:lang w:val="en-GB"/>
        </w:rPr>
        <w:lastRenderedPageBreak/>
        <w:t xml:space="preserve">Example of </w:t>
      </w:r>
      <w:r w:rsidR="006F29AC" w:rsidRPr="00831FC2">
        <w:rPr>
          <w:rFonts w:ascii="Verdana" w:hAnsi="Verdana" w:cs="Calibri"/>
          <w:lang w:val="en-GB"/>
        </w:rPr>
        <w:t xml:space="preserve">the </w:t>
      </w:r>
      <w:r w:rsidR="00DC6309" w:rsidRPr="00831FC2">
        <w:rPr>
          <w:rFonts w:ascii="Verdana" w:hAnsi="Verdana" w:cs="Calibri"/>
          <w:lang w:val="en-GB"/>
        </w:rPr>
        <w:t>combination of different types of footnotes:</w:t>
      </w:r>
    </w:p>
    <w:p w:rsidR="00DC6309" w:rsidRPr="00831FC2" w:rsidRDefault="00DC6309" w:rsidP="00DC6309">
      <w:pPr>
        <w:tabs>
          <w:tab w:val="left" w:pos="-720"/>
          <w:tab w:val="center" w:pos="7344"/>
        </w:tabs>
        <w:suppressAutoHyphens/>
        <w:spacing w:after="240" w:line="240" w:lineRule="auto"/>
        <w:ind w:left="567"/>
        <w:rPr>
          <w:i/>
          <w:lang w:val="en-GB"/>
        </w:rPr>
      </w:pPr>
      <w:r w:rsidRPr="00831FC2">
        <w:rPr>
          <w:lang w:val="en-GB"/>
        </w:rPr>
        <w:t>"Article 5</w:t>
      </w:r>
    </w:p>
    <w:p w:rsidR="00DC6309" w:rsidRPr="00831FC2" w:rsidRDefault="00DC6309" w:rsidP="00F94F26">
      <w:pPr>
        <w:tabs>
          <w:tab w:val="left" w:pos="-720"/>
          <w:tab w:val="left" w:pos="567"/>
          <w:tab w:val="center" w:pos="7344"/>
        </w:tabs>
        <w:suppressAutoHyphens/>
        <w:spacing w:after="240" w:line="240" w:lineRule="auto"/>
        <w:ind w:left="567"/>
        <w:rPr>
          <w:lang w:val="en-GB"/>
        </w:rPr>
      </w:pPr>
      <w:r w:rsidRPr="00831FC2">
        <w:rPr>
          <w:lang w:val="en-US" w:eastAsia="fr-FR"/>
        </w:rPr>
        <w:t>Regulation (EU) No 648/2012 of the European Parliament and of the Council</w:t>
      </w:r>
      <w:r w:rsidRPr="00831FC2">
        <w:rPr>
          <w:vertAlign w:val="superscript"/>
          <w:lang w:val="en-US" w:eastAsia="fr-FR"/>
        </w:rPr>
        <w:t>1</w:t>
      </w:r>
      <w:r w:rsidRPr="00831FC2">
        <w:rPr>
          <w:lang w:val="en-US" w:eastAsia="fr-FR"/>
        </w:rPr>
        <w:t xml:space="preserve"> is amended as follows:</w:t>
      </w:r>
      <w:r w:rsidRPr="00831FC2">
        <w:rPr>
          <w:lang w:val="en-GB"/>
        </w:rPr>
        <w:t xml:space="preserve"> </w:t>
      </w:r>
    </w:p>
    <w:p w:rsidR="00DC6309" w:rsidRPr="00831FC2" w:rsidRDefault="00DC6309" w:rsidP="00F94F26">
      <w:pPr>
        <w:tabs>
          <w:tab w:val="left" w:pos="-720"/>
          <w:tab w:val="left" w:pos="567"/>
          <w:tab w:val="center" w:pos="7344"/>
        </w:tabs>
        <w:suppressAutoHyphens/>
        <w:spacing w:after="240"/>
        <w:ind w:left="567"/>
        <w:rPr>
          <w:lang w:val="en-GB"/>
        </w:rPr>
      </w:pPr>
      <w:r w:rsidRPr="00831FC2">
        <w:rPr>
          <w:lang w:val="en-GB"/>
        </w:rPr>
        <w:t>(1) in Article 5(2), the following subparagraph is added:</w:t>
      </w:r>
    </w:p>
    <w:p w:rsidR="00DC6309" w:rsidRPr="00831FC2" w:rsidRDefault="00DC6309" w:rsidP="00DC6309">
      <w:pPr>
        <w:widowControl/>
        <w:spacing w:before="120" w:after="120" w:line="240" w:lineRule="auto"/>
        <w:ind w:left="850"/>
        <w:jc w:val="both"/>
        <w:rPr>
          <w:lang w:val="en-GB"/>
        </w:rPr>
      </w:pPr>
      <w:r w:rsidRPr="00831FC2">
        <w:rPr>
          <w:lang w:val="en-GB"/>
        </w:rPr>
        <w:t>"In the developing of the draft regulatory technical standards under this paragraph, ESMA shall not prejudice the transitional provision relating to C6 energy derivative contracts as laid down in Article 95 of Directive (EU) .../... of the European Parliament and of the Council</w:t>
      </w:r>
      <w:r w:rsidRPr="00831FC2">
        <w:rPr>
          <w:b/>
          <w:bCs/>
          <w:vertAlign w:val="superscript"/>
          <w:lang w:val="en-GB"/>
        </w:rPr>
        <w:t>* +</w:t>
      </w:r>
      <w:r w:rsidRPr="00831FC2">
        <w:rPr>
          <w:b/>
          <w:bCs/>
          <w:lang w:val="en-GB"/>
        </w:rPr>
        <w:t xml:space="preserve"> </w:t>
      </w:r>
      <w:r w:rsidRPr="00831FC2">
        <w:rPr>
          <w:lang w:val="en-GB"/>
        </w:rPr>
        <w:t>and Article 35(6)(e) of Regulation (EU) .../... of the European Parliament and of the Council</w:t>
      </w:r>
      <w:r w:rsidRPr="00831FC2">
        <w:rPr>
          <w:vertAlign w:val="superscript"/>
          <w:lang w:val="en-GB"/>
        </w:rPr>
        <w:t>** ++</w:t>
      </w:r>
      <w:r w:rsidRPr="00831FC2">
        <w:rPr>
          <w:lang w:val="en-GB"/>
        </w:rPr>
        <w:t>.</w:t>
      </w:r>
    </w:p>
    <w:p w:rsidR="00DC6309" w:rsidRPr="00831FC2" w:rsidRDefault="00DC6309" w:rsidP="00DC6309">
      <w:pPr>
        <w:widowControl/>
        <w:spacing w:before="120" w:after="120" w:line="240" w:lineRule="auto"/>
        <w:ind w:left="850"/>
        <w:jc w:val="both"/>
        <w:rPr>
          <w:lang w:val="en-GB"/>
        </w:rPr>
      </w:pPr>
      <w:r w:rsidRPr="00831FC2">
        <w:rPr>
          <w:lang w:val="en-GB"/>
        </w:rPr>
        <w:t>_______________</w:t>
      </w:r>
    </w:p>
    <w:p w:rsidR="00DC6309" w:rsidRPr="00831FC2" w:rsidRDefault="00DC6309" w:rsidP="00DC6309">
      <w:pPr>
        <w:widowControl/>
        <w:spacing w:line="240" w:lineRule="auto"/>
        <w:ind w:left="1417" w:hanging="567"/>
        <w:jc w:val="both"/>
        <w:rPr>
          <w:lang w:val="en-GB"/>
        </w:rPr>
      </w:pPr>
      <w:r w:rsidRPr="00831FC2">
        <w:rPr>
          <w:b/>
          <w:bCs/>
          <w:vertAlign w:val="superscript"/>
          <w:lang w:val="en-GB"/>
        </w:rPr>
        <w:t>*</w:t>
      </w:r>
      <w:r w:rsidRPr="00831FC2">
        <w:rPr>
          <w:lang w:val="en-GB"/>
        </w:rPr>
        <w:tab/>
        <w:t>Directive (EU) .../... of the European Parliament and of the Council of ...  on ... (OJ ...).</w:t>
      </w:r>
    </w:p>
    <w:p w:rsidR="00DC6309" w:rsidRPr="00831FC2" w:rsidRDefault="00DC6309" w:rsidP="00DC6309">
      <w:pPr>
        <w:widowControl/>
        <w:spacing w:before="120" w:after="120" w:line="240" w:lineRule="auto"/>
        <w:ind w:left="1418" w:hanging="567"/>
        <w:jc w:val="both"/>
        <w:rPr>
          <w:lang w:val="en-GB"/>
        </w:rPr>
      </w:pPr>
      <w:r w:rsidRPr="00831FC2">
        <w:rPr>
          <w:vertAlign w:val="superscript"/>
          <w:lang w:val="en-GB"/>
        </w:rPr>
        <w:t>**</w:t>
      </w:r>
      <w:r w:rsidRPr="00831FC2">
        <w:rPr>
          <w:lang w:val="en-GB"/>
        </w:rPr>
        <w:tab/>
        <w:t>Regulation (EU) .../... of the European Parliament and of the Council of ... on ... (OJ ...).";</w:t>
      </w:r>
    </w:p>
    <w:p w:rsidR="00DC6309" w:rsidRPr="00831FC2" w:rsidRDefault="007738CD" w:rsidP="00DC6309">
      <w:pPr>
        <w:widowControl/>
        <w:spacing w:before="120" w:after="120" w:line="240" w:lineRule="auto"/>
        <w:ind w:left="1418" w:hanging="850"/>
        <w:jc w:val="both"/>
        <w:rPr>
          <w:lang w:val="en-GB"/>
        </w:rPr>
      </w:pPr>
      <w:r w:rsidRPr="00831FC2">
        <w:rPr>
          <w:lang w:val="en-GB"/>
        </w:rPr>
        <w:t>(</w:t>
      </w:r>
      <w:r w:rsidR="00DC6309" w:rsidRPr="00831FC2">
        <w:rPr>
          <w:lang w:val="en-GB"/>
        </w:rPr>
        <w:t>2) ...</w:t>
      </w:r>
    </w:p>
    <w:p w:rsidR="00DC6309" w:rsidRPr="00831FC2" w:rsidRDefault="00DC6309" w:rsidP="00DC6309">
      <w:pPr>
        <w:tabs>
          <w:tab w:val="right" w:pos="9456"/>
        </w:tabs>
        <w:suppressAutoHyphens/>
        <w:spacing w:after="240" w:line="240" w:lineRule="auto"/>
        <w:ind w:left="567"/>
        <w:jc w:val="both"/>
        <w:outlineLvl w:val="0"/>
        <w:rPr>
          <w:rFonts w:ascii="Verdana" w:hAnsi="Verdana" w:cs="Calibri"/>
          <w:lang w:val="en-GB"/>
        </w:rPr>
      </w:pPr>
      <w:r w:rsidRPr="00831FC2">
        <w:rPr>
          <w:rFonts w:ascii="Verdana" w:hAnsi="Verdana" w:cs="Calibri"/>
          <w:lang w:val="en-GB"/>
        </w:rPr>
        <w:t>______________</w:t>
      </w:r>
    </w:p>
    <w:p w:rsidR="00DC6309" w:rsidRPr="00831FC2" w:rsidRDefault="00DC6309" w:rsidP="00DC6309">
      <w:pPr>
        <w:tabs>
          <w:tab w:val="right" w:pos="9456"/>
        </w:tabs>
        <w:suppressAutoHyphens/>
        <w:spacing w:after="240" w:line="240" w:lineRule="auto"/>
        <w:ind w:left="993" w:hanging="426"/>
        <w:jc w:val="both"/>
        <w:outlineLvl w:val="0"/>
        <w:rPr>
          <w:lang w:val="en-GB"/>
        </w:rPr>
      </w:pPr>
      <w:r w:rsidRPr="00831FC2">
        <w:rPr>
          <w:vertAlign w:val="superscript"/>
          <w:lang w:val="en-GB"/>
        </w:rPr>
        <w:t>1</w:t>
      </w:r>
      <w:r w:rsidRPr="00831FC2">
        <w:rPr>
          <w:lang w:val="en-GB"/>
        </w:rPr>
        <w:tab/>
        <w:t>Regulation (EU) No 648/2012 of the European Parliament and of the Council of 4 July 2012 on OTC derivatives, central counterparties and trade repositories (OJ L 201, 27.7.2012, p. 1).</w:t>
      </w:r>
    </w:p>
    <w:p w:rsidR="00DC6309" w:rsidRPr="00831FC2" w:rsidRDefault="00DC6309" w:rsidP="00DC6309">
      <w:pPr>
        <w:tabs>
          <w:tab w:val="right" w:pos="9456"/>
        </w:tabs>
        <w:suppressAutoHyphens/>
        <w:spacing w:after="240" w:line="240" w:lineRule="auto"/>
        <w:ind w:left="993" w:hanging="426"/>
        <w:jc w:val="both"/>
        <w:outlineLvl w:val="0"/>
        <w:rPr>
          <w:lang w:val="en-GB"/>
        </w:rPr>
      </w:pPr>
      <w:r w:rsidRPr="00831FC2">
        <w:rPr>
          <w:vertAlign w:val="superscript"/>
          <w:lang w:val="en-GB"/>
        </w:rPr>
        <w:t>+</w:t>
      </w:r>
      <w:r w:rsidRPr="00831FC2">
        <w:rPr>
          <w:lang w:val="en-GB"/>
        </w:rPr>
        <w:tab/>
        <w:t>OJ: Please insert in the text the number of the Directive contained in document PE-CONS 23/14 (2011/0298(COD)) and insert the number,</w:t>
      </w:r>
      <w:r w:rsidR="004E6A28" w:rsidRPr="00831FC2">
        <w:rPr>
          <w:lang w:val="en-GB"/>
        </w:rPr>
        <w:t xml:space="preserve"> date,</w:t>
      </w:r>
      <w:r w:rsidRPr="00831FC2">
        <w:rPr>
          <w:lang w:val="en-GB"/>
        </w:rPr>
        <w:t xml:space="preserve"> title and OJ reference of that Directive in the footnote.</w:t>
      </w:r>
    </w:p>
    <w:p w:rsidR="00DC6309" w:rsidRPr="00831FC2" w:rsidRDefault="00DC6309" w:rsidP="00DC6309">
      <w:pPr>
        <w:tabs>
          <w:tab w:val="right" w:pos="9456"/>
        </w:tabs>
        <w:suppressAutoHyphens/>
        <w:spacing w:after="240" w:line="240" w:lineRule="auto"/>
        <w:ind w:left="993" w:hanging="426"/>
        <w:jc w:val="both"/>
        <w:outlineLvl w:val="0"/>
        <w:rPr>
          <w:lang w:val="en-GB"/>
        </w:rPr>
      </w:pPr>
      <w:r w:rsidRPr="00831FC2">
        <w:rPr>
          <w:vertAlign w:val="superscript"/>
          <w:lang w:val="en-GB"/>
        </w:rPr>
        <w:t>++</w:t>
      </w:r>
      <w:r w:rsidRPr="00831FC2">
        <w:rPr>
          <w:lang w:val="en-GB"/>
        </w:rPr>
        <w:tab/>
        <w:t>OJ: Please insert in the text the number of the Regulation contained in document PE-CONS 78/13 (2011/0295(COD)</w:t>
      </w:r>
      <w:r w:rsidR="00241F1D" w:rsidRPr="00831FC2">
        <w:rPr>
          <w:lang w:val="en-GB"/>
        </w:rPr>
        <w:t>)</w:t>
      </w:r>
      <w:r w:rsidRPr="00831FC2">
        <w:rPr>
          <w:lang w:val="en-GB"/>
        </w:rPr>
        <w:t xml:space="preserve"> and insert the number,</w:t>
      </w:r>
      <w:r w:rsidR="004E6A28" w:rsidRPr="00831FC2">
        <w:rPr>
          <w:lang w:val="en-GB"/>
        </w:rPr>
        <w:t xml:space="preserve"> date, title</w:t>
      </w:r>
      <w:r w:rsidRPr="00831FC2">
        <w:rPr>
          <w:lang w:val="en-GB"/>
        </w:rPr>
        <w:t xml:space="preserve"> and OJ reference of that Regulation in the footnote."</w:t>
      </w:r>
    </w:p>
    <w:p w:rsidR="00DC6309" w:rsidRPr="00831FC2" w:rsidRDefault="00DC6309" w:rsidP="00DC6309">
      <w:pPr>
        <w:keepLines/>
        <w:tabs>
          <w:tab w:val="right" w:pos="9456"/>
        </w:tabs>
        <w:suppressAutoHyphens/>
        <w:spacing w:after="240" w:line="240" w:lineRule="auto"/>
        <w:jc w:val="both"/>
        <w:outlineLvl w:val="0"/>
        <w:rPr>
          <w:rFonts w:ascii="Verdana" w:hAnsi="Verdana" w:cs="Calibri"/>
          <w:lang w:val="en-GB"/>
        </w:rPr>
      </w:pPr>
      <w:r w:rsidRPr="00831FC2">
        <w:rPr>
          <w:rFonts w:ascii="Verdana" w:hAnsi="Verdana" w:cs="Calibri"/>
          <w:lang w:val="en-GB"/>
        </w:rPr>
        <w:t xml:space="preserve">Where the instruction to the Publication Office concerns the substance, for example, the date of application or the date of entry into force of the act, it is not presented as a footnote: three dots are inserted in the body of the text, followed by the instruction in square brackets (see example in point </w:t>
      </w:r>
      <w:r w:rsidR="00B95B63" w:rsidRPr="00831FC2">
        <w:rPr>
          <w:rFonts w:ascii="Verdana" w:hAnsi="Verdana" w:cs="Calibri"/>
        </w:rPr>
        <w:fldChar w:fldCharType="begin"/>
      </w:r>
      <w:r w:rsidR="00B95B63" w:rsidRPr="00831FC2">
        <w:rPr>
          <w:rFonts w:ascii="Verdana" w:hAnsi="Verdana" w:cs="Calibri"/>
          <w:lang w:val="en-GB"/>
        </w:rPr>
        <w:instrText xml:space="preserve"> REF _Ref490140056 \r \h </w:instrText>
      </w:r>
      <w:r w:rsidR="001C39A7" w:rsidRPr="00831FC2">
        <w:rPr>
          <w:rFonts w:ascii="Verdana" w:hAnsi="Verdana" w:cs="Calibri"/>
          <w:lang w:val="en-GB"/>
        </w:rPr>
        <w:instrText xml:space="preserve"> \* MERGEFORMAT </w:instrText>
      </w:r>
      <w:r w:rsidR="00B95B63" w:rsidRPr="00831FC2">
        <w:rPr>
          <w:rFonts w:ascii="Verdana" w:hAnsi="Verdana" w:cs="Calibri"/>
        </w:rPr>
      </w:r>
      <w:r w:rsidR="00B95B63" w:rsidRPr="00831FC2">
        <w:rPr>
          <w:rFonts w:ascii="Verdana" w:hAnsi="Verdana" w:cs="Calibri"/>
        </w:rPr>
        <w:fldChar w:fldCharType="separate"/>
      </w:r>
      <w:r w:rsidR="008A24E7" w:rsidRPr="00831FC2">
        <w:rPr>
          <w:rFonts w:ascii="Verdana" w:hAnsi="Verdana" w:cs="Calibri"/>
          <w:lang w:val="en-GB"/>
        </w:rPr>
        <w:t>D.10.1</w:t>
      </w:r>
      <w:r w:rsidR="00B95B63" w:rsidRPr="00831FC2">
        <w:rPr>
          <w:rFonts w:ascii="Verdana" w:hAnsi="Verdana" w:cs="Calibri"/>
        </w:rPr>
        <w:fldChar w:fldCharType="end"/>
      </w:r>
      <w:r w:rsidRPr="00831FC2">
        <w:rPr>
          <w:rFonts w:ascii="Verdana" w:hAnsi="Verdana" w:cs="Calibri"/>
          <w:lang w:val="en-GB"/>
        </w:rPr>
        <w:t>).</w:t>
      </w:r>
    </w:p>
    <w:p w:rsidR="00DC6309" w:rsidRPr="00831FC2" w:rsidRDefault="00DC6309" w:rsidP="00DC6309">
      <w:pPr>
        <w:tabs>
          <w:tab w:val="right" w:pos="9456"/>
        </w:tabs>
        <w:suppressAutoHyphens/>
        <w:spacing w:after="240" w:line="240" w:lineRule="auto"/>
        <w:jc w:val="both"/>
        <w:outlineLvl w:val="0"/>
        <w:rPr>
          <w:rFonts w:ascii="Verdana" w:hAnsi="Verdana" w:cs="Calibri"/>
          <w:lang w:val="en-GB"/>
        </w:rPr>
      </w:pPr>
    </w:p>
    <w:p w:rsidR="00DC6309" w:rsidRPr="00831FC2" w:rsidRDefault="00DC6309" w:rsidP="009968FC">
      <w:pPr>
        <w:tabs>
          <w:tab w:val="right" w:pos="9456"/>
        </w:tabs>
        <w:suppressAutoHyphens/>
        <w:spacing w:after="240" w:line="240" w:lineRule="auto"/>
        <w:jc w:val="both"/>
        <w:outlineLvl w:val="0"/>
        <w:rPr>
          <w:rFonts w:ascii="Verdana" w:hAnsi="Verdana" w:cs="Calibri"/>
          <w:lang w:val="en-GB"/>
        </w:rPr>
      </w:pPr>
    </w:p>
    <w:p w:rsidR="001D4C7F" w:rsidRPr="00831FC2" w:rsidRDefault="001D4C7F" w:rsidP="001D4C7F">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120" w:line="240" w:lineRule="auto"/>
        <w:outlineLvl w:val="0"/>
        <w:rPr>
          <w:rFonts w:ascii="Verdana" w:hAnsi="Verdana" w:cs="Calibri"/>
          <w:caps/>
          <w:lang w:val="en-GB"/>
        </w:rPr>
      </w:pPr>
    </w:p>
    <w:p w:rsidR="008E01E2" w:rsidRPr="00831FC2" w:rsidRDefault="008E01E2" w:rsidP="00A0568B">
      <w:pPr>
        <w:tabs>
          <w:tab w:val="center" w:pos="4704"/>
        </w:tabs>
        <w:suppressAutoHyphens/>
        <w:spacing w:line="240" w:lineRule="auto"/>
        <w:jc w:val="center"/>
        <w:outlineLvl w:val="0"/>
        <w:rPr>
          <w:rFonts w:ascii="Verdana" w:hAnsi="Verdana" w:cs="Calibri"/>
          <w:bCs/>
          <w:caps/>
          <w:sz w:val="28"/>
          <w:szCs w:val="28"/>
          <w:lang w:val="en-GB"/>
        </w:rPr>
        <w:sectPr w:rsidR="008E01E2" w:rsidRPr="00831FC2" w:rsidSect="00BE49B5">
          <w:footerReference w:type="default" r:id="rId28"/>
          <w:pgSz w:w="11907" w:h="16839"/>
          <w:pgMar w:top="1134" w:right="1417" w:bottom="1134" w:left="1418" w:header="709" w:footer="709" w:gutter="0"/>
          <w:pgNumType w:start="1"/>
          <w:cols w:space="708"/>
          <w:docGrid w:linePitch="360"/>
        </w:sectPr>
      </w:pPr>
    </w:p>
    <w:p w:rsidR="00C8035B" w:rsidRPr="00831FC2" w:rsidRDefault="00913391" w:rsidP="001D3575">
      <w:pPr>
        <w:jc w:val="center"/>
        <w:rPr>
          <w:rFonts w:ascii="Verdana" w:hAnsi="Verdana"/>
          <w:sz w:val="28"/>
          <w:szCs w:val="28"/>
          <w:lang w:val="en-GB"/>
        </w:rPr>
      </w:pPr>
      <w:bookmarkStart w:id="540" w:name="Annex_I"/>
      <w:r w:rsidRPr="00831FC2">
        <w:rPr>
          <w:rFonts w:ascii="Verdana" w:hAnsi="Verdana"/>
          <w:sz w:val="28"/>
          <w:szCs w:val="28"/>
          <w:lang w:val="en-GB"/>
        </w:rPr>
        <w:lastRenderedPageBreak/>
        <w:t>A</w:t>
      </w:r>
      <w:r w:rsidR="0093752E" w:rsidRPr="00831FC2">
        <w:rPr>
          <w:rFonts w:ascii="Verdana" w:hAnsi="Verdana"/>
          <w:sz w:val="28"/>
          <w:szCs w:val="28"/>
          <w:lang w:val="en-GB"/>
        </w:rPr>
        <w:t>NNEX</w:t>
      </w:r>
      <w:r w:rsidR="00F34F15" w:rsidRPr="00831FC2">
        <w:rPr>
          <w:rFonts w:ascii="Verdana" w:hAnsi="Verdana"/>
          <w:sz w:val="28"/>
          <w:szCs w:val="28"/>
          <w:lang w:val="en-GB"/>
        </w:rPr>
        <w:t xml:space="preserve"> I</w:t>
      </w:r>
    </w:p>
    <w:bookmarkEnd w:id="540"/>
    <w:p w:rsidR="00036EBD" w:rsidRPr="00831FC2" w:rsidRDefault="00036EBD" w:rsidP="00036EBD">
      <w:pPr>
        <w:widowControl/>
        <w:autoSpaceDE w:val="0"/>
        <w:autoSpaceDN w:val="0"/>
        <w:adjustRightInd w:val="0"/>
        <w:spacing w:line="240" w:lineRule="auto"/>
        <w:rPr>
          <w:rFonts w:ascii="Arial" w:hAnsi="Arial" w:cs="Arial"/>
          <w:b/>
          <w:bCs/>
          <w:sz w:val="48"/>
          <w:szCs w:val="48"/>
          <w:lang w:val="en-GB" w:eastAsia="en-GB"/>
        </w:rPr>
      </w:pPr>
    </w:p>
    <w:p w:rsidR="001F0D33" w:rsidRPr="00831FC2" w:rsidRDefault="001F0D33" w:rsidP="001F0D33">
      <w:pPr>
        <w:autoSpaceDE w:val="0"/>
        <w:autoSpaceDN w:val="0"/>
        <w:adjustRightInd w:val="0"/>
        <w:spacing w:line="550" w:lineRule="exact"/>
        <w:ind w:left="3250" w:right="3254"/>
        <w:jc w:val="center"/>
        <w:rPr>
          <w:sz w:val="48"/>
          <w:szCs w:val="48"/>
          <w:lang w:val="en-GB"/>
        </w:rPr>
      </w:pPr>
      <w:r w:rsidRPr="00831FC2">
        <w:rPr>
          <w:bCs/>
          <w:position w:val="-1"/>
          <w:sz w:val="48"/>
          <w:szCs w:val="48"/>
          <w:lang w:val="en-GB"/>
        </w:rPr>
        <w:t>Joint Prac</w:t>
      </w:r>
      <w:r w:rsidRPr="00831FC2">
        <w:rPr>
          <w:bCs/>
          <w:spacing w:val="-1"/>
          <w:position w:val="-1"/>
          <w:sz w:val="48"/>
          <w:szCs w:val="48"/>
          <w:lang w:val="en-GB"/>
        </w:rPr>
        <w:t>ti</w:t>
      </w:r>
      <w:r w:rsidRPr="00831FC2">
        <w:rPr>
          <w:bCs/>
          <w:position w:val="-1"/>
          <w:sz w:val="48"/>
          <w:szCs w:val="48"/>
          <w:lang w:val="en-GB"/>
        </w:rPr>
        <w:t>cal Guide</w:t>
      </w: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80" w:lineRule="exact"/>
        <w:rPr>
          <w:sz w:val="28"/>
          <w:szCs w:val="28"/>
          <w:lang w:val="en-GB"/>
        </w:rPr>
      </w:pPr>
    </w:p>
    <w:p w:rsidR="001F0D33" w:rsidRPr="00831FC2" w:rsidRDefault="001F0D33" w:rsidP="001F0D33">
      <w:pPr>
        <w:autoSpaceDE w:val="0"/>
        <w:autoSpaceDN w:val="0"/>
        <w:adjustRightInd w:val="0"/>
        <w:spacing w:line="240" w:lineRule="auto"/>
        <w:ind w:left="1289" w:right="1296"/>
        <w:jc w:val="center"/>
        <w:rPr>
          <w:sz w:val="48"/>
          <w:szCs w:val="48"/>
          <w:lang w:val="en-GB"/>
        </w:rPr>
      </w:pPr>
      <w:r w:rsidRPr="00831FC2">
        <w:rPr>
          <w:bCs/>
          <w:sz w:val="48"/>
          <w:szCs w:val="48"/>
          <w:lang w:val="en-GB"/>
        </w:rPr>
        <w:t xml:space="preserve">of the </w:t>
      </w:r>
      <w:r w:rsidRPr="00831FC2">
        <w:rPr>
          <w:bCs/>
          <w:spacing w:val="-1"/>
          <w:sz w:val="48"/>
          <w:szCs w:val="48"/>
          <w:lang w:val="en-GB"/>
        </w:rPr>
        <w:t>E</w:t>
      </w:r>
      <w:r w:rsidRPr="00831FC2">
        <w:rPr>
          <w:bCs/>
          <w:sz w:val="48"/>
          <w:szCs w:val="48"/>
          <w:lang w:val="en-GB"/>
        </w:rPr>
        <w:t>uropean Parli</w:t>
      </w:r>
      <w:r w:rsidRPr="00831FC2">
        <w:rPr>
          <w:bCs/>
          <w:spacing w:val="-2"/>
          <w:sz w:val="48"/>
          <w:szCs w:val="48"/>
          <w:lang w:val="en-GB"/>
        </w:rPr>
        <w:t>a</w:t>
      </w:r>
      <w:r w:rsidRPr="00831FC2">
        <w:rPr>
          <w:bCs/>
          <w:sz w:val="48"/>
          <w:szCs w:val="48"/>
          <w:lang w:val="en-GB"/>
        </w:rPr>
        <w:t>ment, the</w:t>
      </w:r>
      <w:r w:rsidRPr="00831FC2">
        <w:rPr>
          <w:bCs/>
          <w:spacing w:val="6"/>
          <w:sz w:val="48"/>
          <w:szCs w:val="48"/>
          <w:lang w:val="en-GB"/>
        </w:rPr>
        <w:t xml:space="preserve"> </w:t>
      </w:r>
      <w:r w:rsidRPr="00831FC2">
        <w:rPr>
          <w:bCs/>
          <w:spacing w:val="-3"/>
          <w:sz w:val="48"/>
          <w:szCs w:val="48"/>
          <w:lang w:val="en-GB"/>
        </w:rPr>
        <w:t>C</w:t>
      </w:r>
      <w:r w:rsidRPr="00831FC2">
        <w:rPr>
          <w:bCs/>
          <w:sz w:val="48"/>
          <w:szCs w:val="48"/>
          <w:lang w:val="en-GB"/>
        </w:rPr>
        <w:t>ouncil and</w:t>
      </w:r>
    </w:p>
    <w:p w:rsidR="001F0D33" w:rsidRPr="00831FC2" w:rsidRDefault="001F0D33" w:rsidP="001F0D33">
      <w:pPr>
        <w:autoSpaceDE w:val="0"/>
        <w:autoSpaceDN w:val="0"/>
        <w:adjustRightInd w:val="0"/>
        <w:spacing w:line="240" w:lineRule="auto"/>
        <w:ind w:left="3790" w:right="3792"/>
        <w:jc w:val="center"/>
        <w:rPr>
          <w:sz w:val="48"/>
          <w:szCs w:val="48"/>
          <w:lang w:val="en-GB"/>
        </w:rPr>
      </w:pPr>
      <w:r w:rsidRPr="00831FC2">
        <w:rPr>
          <w:bCs/>
          <w:sz w:val="48"/>
          <w:szCs w:val="48"/>
          <w:lang w:val="en-GB"/>
        </w:rPr>
        <w:t xml:space="preserve">the </w:t>
      </w:r>
      <w:r w:rsidRPr="00831FC2">
        <w:rPr>
          <w:bCs/>
          <w:spacing w:val="-1"/>
          <w:sz w:val="48"/>
          <w:szCs w:val="48"/>
          <w:lang w:val="en-GB"/>
        </w:rPr>
        <w:t>C</w:t>
      </w:r>
      <w:r w:rsidRPr="00831FC2">
        <w:rPr>
          <w:bCs/>
          <w:sz w:val="48"/>
          <w:szCs w:val="48"/>
          <w:lang w:val="en-GB"/>
        </w:rPr>
        <w:t>omm</w:t>
      </w:r>
      <w:r w:rsidRPr="00831FC2">
        <w:rPr>
          <w:bCs/>
          <w:spacing w:val="-1"/>
          <w:sz w:val="48"/>
          <w:szCs w:val="48"/>
          <w:lang w:val="en-GB"/>
        </w:rPr>
        <w:t>i</w:t>
      </w:r>
      <w:r w:rsidRPr="00831FC2">
        <w:rPr>
          <w:bCs/>
          <w:sz w:val="48"/>
          <w:szCs w:val="48"/>
          <w:lang w:val="en-GB"/>
        </w:rPr>
        <w:t>ssion</w:t>
      </w:r>
    </w:p>
    <w:p w:rsidR="001F0D33" w:rsidRPr="00831FC2" w:rsidRDefault="001F0D33" w:rsidP="001F0D33">
      <w:pPr>
        <w:autoSpaceDE w:val="0"/>
        <w:autoSpaceDN w:val="0"/>
        <w:adjustRightInd w:val="0"/>
        <w:spacing w:before="7" w:line="140" w:lineRule="exact"/>
        <w:rPr>
          <w:sz w:val="14"/>
          <w:szCs w:val="14"/>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40" w:lineRule="auto"/>
        <w:ind w:left="1778" w:right="1785"/>
        <w:jc w:val="center"/>
        <w:rPr>
          <w:sz w:val="48"/>
          <w:szCs w:val="48"/>
          <w:lang w:val="en-GB"/>
        </w:rPr>
      </w:pPr>
      <w:r w:rsidRPr="00831FC2">
        <w:rPr>
          <w:spacing w:val="-1"/>
          <w:sz w:val="48"/>
          <w:szCs w:val="48"/>
          <w:lang w:val="en-GB"/>
        </w:rPr>
        <w:t>f</w:t>
      </w:r>
      <w:r w:rsidRPr="00831FC2">
        <w:rPr>
          <w:sz w:val="48"/>
          <w:szCs w:val="48"/>
          <w:lang w:val="en-GB"/>
        </w:rPr>
        <w:t xml:space="preserve">or persons </w:t>
      </w:r>
      <w:r w:rsidRPr="00831FC2">
        <w:rPr>
          <w:spacing w:val="-1"/>
          <w:sz w:val="48"/>
          <w:szCs w:val="48"/>
          <w:lang w:val="en-GB"/>
        </w:rPr>
        <w:t>i</w:t>
      </w:r>
      <w:r w:rsidRPr="00831FC2">
        <w:rPr>
          <w:sz w:val="48"/>
          <w:szCs w:val="48"/>
          <w:lang w:val="en-GB"/>
        </w:rPr>
        <w:t xml:space="preserve">nvolved in </w:t>
      </w:r>
      <w:r w:rsidRPr="00831FC2">
        <w:rPr>
          <w:spacing w:val="-1"/>
          <w:sz w:val="48"/>
          <w:szCs w:val="48"/>
          <w:lang w:val="en-GB"/>
        </w:rPr>
        <w:t>t</w:t>
      </w:r>
      <w:r w:rsidRPr="00831FC2">
        <w:rPr>
          <w:sz w:val="48"/>
          <w:szCs w:val="48"/>
          <w:lang w:val="en-GB"/>
        </w:rPr>
        <w:t>he dra</w:t>
      </w:r>
      <w:r w:rsidRPr="00831FC2">
        <w:rPr>
          <w:spacing w:val="-1"/>
          <w:sz w:val="48"/>
          <w:szCs w:val="48"/>
          <w:lang w:val="en-GB"/>
        </w:rPr>
        <w:t>f</w:t>
      </w:r>
      <w:r w:rsidRPr="00831FC2">
        <w:rPr>
          <w:sz w:val="48"/>
          <w:szCs w:val="48"/>
          <w:lang w:val="en-GB"/>
        </w:rPr>
        <w:t xml:space="preserve">ting </w:t>
      </w:r>
      <w:r w:rsidRPr="00831FC2">
        <w:rPr>
          <w:spacing w:val="-2"/>
          <w:sz w:val="48"/>
          <w:szCs w:val="48"/>
          <w:lang w:val="en-GB"/>
        </w:rPr>
        <w:t>o</w:t>
      </w:r>
      <w:r w:rsidRPr="00831FC2">
        <w:rPr>
          <w:sz w:val="48"/>
          <w:szCs w:val="48"/>
          <w:lang w:val="en-GB"/>
        </w:rPr>
        <w:t>f</w:t>
      </w:r>
    </w:p>
    <w:p w:rsidR="001F0D33" w:rsidRPr="00831FC2" w:rsidRDefault="001F0D33" w:rsidP="001F0D33">
      <w:pPr>
        <w:autoSpaceDE w:val="0"/>
        <w:autoSpaceDN w:val="0"/>
        <w:adjustRightInd w:val="0"/>
        <w:spacing w:line="542" w:lineRule="exact"/>
        <w:ind w:left="2796" w:right="2803"/>
        <w:jc w:val="center"/>
        <w:rPr>
          <w:sz w:val="48"/>
          <w:szCs w:val="48"/>
          <w:lang w:val="en-GB"/>
        </w:rPr>
      </w:pPr>
      <w:r w:rsidRPr="00831FC2">
        <w:rPr>
          <w:position w:val="-1"/>
          <w:sz w:val="48"/>
          <w:szCs w:val="48"/>
          <w:lang w:val="en-GB"/>
        </w:rPr>
        <w:t xml:space="preserve">European </w:t>
      </w:r>
      <w:r w:rsidRPr="00831FC2">
        <w:rPr>
          <w:spacing w:val="-1"/>
          <w:position w:val="-1"/>
          <w:sz w:val="48"/>
          <w:szCs w:val="48"/>
          <w:lang w:val="en-GB"/>
        </w:rPr>
        <w:t>U</w:t>
      </w:r>
      <w:r w:rsidRPr="00831FC2">
        <w:rPr>
          <w:position w:val="-1"/>
          <w:sz w:val="48"/>
          <w:szCs w:val="48"/>
          <w:lang w:val="en-GB"/>
        </w:rPr>
        <w:t>nion leg</w:t>
      </w:r>
      <w:r w:rsidRPr="00831FC2">
        <w:rPr>
          <w:spacing w:val="-1"/>
          <w:position w:val="-1"/>
          <w:sz w:val="48"/>
          <w:szCs w:val="48"/>
          <w:lang w:val="en-GB"/>
        </w:rPr>
        <w:t>i</w:t>
      </w:r>
      <w:r w:rsidRPr="00831FC2">
        <w:rPr>
          <w:position w:val="-1"/>
          <w:sz w:val="48"/>
          <w:szCs w:val="48"/>
          <w:lang w:val="en-GB"/>
        </w:rPr>
        <w:t>sl</w:t>
      </w:r>
      <w:r w:rsidRPr="00831FC2">
        <w:rPr>
          <w:spacing w:val="-2"/>
          <w:position w:val="-1"/>
          <w:sz w:val="48"/>
          <w:szCs w:val="48"/>
          <w:lang w:val="en-GB"/>
        </w:rPr>
        <w:t>a</w:t>
      </w:r>
      <w:r w:rsidRPr="00831FC2">
        <w:rPr>
          <w:spacing w:val="-1"/>
          <w:position w:val="-1"/>
          <w:sz w:val="48"/>
          <w:szCs w:val="48"/>
          <w:lang w:val="en-GB"/>
        </w:rPr>
        <w:t>t</w:t>
      </w:r>
      <w:r w:rsidRPr="00831FC2">
        <w:rPr>
          <w:position w:val="-1"/>
          <w:sz w:val="48"/>
          <w:szCs w:val="48"/>
          <w:lang w:val="en-GB"/>
        </w:rPr>
        <w:t>ion</w:t>
      </w:r>
    </w:p>
    <w:p w:rsidR="001F0D33" w:rsidRPr="00831FC2" w:rsidRDefault="001F0D33" w:rsidP="001F0D33">
      <w:pPr>
        <w:autoSpaceDE w:val="0"/>
        <w:autoSpaceDN w:val="0"/>
        <w:adjustRightInd w:val="0"/>
        <w:spacing w:before="6" w:line="190" w:lineRule="exact"/>
        <w:rPr>
          <w:sz w:val="19"/>
          <w:szCs w:val="19"/>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before="71" w:line="240" w:lineRule="auto"/>
        <w:ind w:left="3988" w:right="3991"/>
        <w:jc w:val="center"/>
        <w:rPr>
          <w:lang w:val="en-GB"/>
        </w:rPr>
      </w:pPr>
      <w:r w:rsidRPr="00831FC2">
        <w:rPr>
          <w:rFonts w:ascii="Arial" w:hAnsi="Arial" w:cs="Arial"/>
          <w:b/>
          <w:bCs/>
          <w:spacing w:val="-1"/>
          <w:position w:val="-1"/>
          <w:sz w:val="48"/>
          <w:szCs w:val="48"/>
          <w:lang w:val="en-GB"/>
        </w:rPr>
        <w:br w:type="page"/>
      </w:r>
      <w:r w:rsidRPr="00831FC2">
        <w:rPr>
          <w:bCs/>
          <w:spacing w:val="-3"/>
          <w:lang w:val="en-GB"/>
        </w:rPr>
        <w:lastRenderedPageBreak/>
        <w:t>P</w:t>
      </w:r>
      <w:r w:rsidRPr="00831FC2">
        <w:rPr>
          <w:bCs/>
          <w:spacing w:val="1"/>
          <w:lang w:val="en-GB"/>
        </w:rPr>
        <w:t>r</w:t>
      </w:r>
      <w:r w:rsidRPr="00831FC2">
        <w:rPr>
          <w:bCs/>
          <w:spacing w:val="-1"/>
          <w:lang w:val="en-GB"/>
        </w:rPr>
        <w:t>e</w:t>
      </w:r>
      <w:r w:rsidRPr="00831FC2">
        <w:rPr>
          <w:bCs/>
          <w:spacing w:val="1"/>
          <w:lang w:val="en-GB"/>
        </w:rPr>
        <w:t>f</w:t>
      </w:r>
      <w:r w:rsidRPr="00831FC2">
        <w:rPr>
          <w:bCs/>
          <w:lang w:val="en-GB"/>
        </w:rPr>
        <w:t>a</w:t>
      </w:r>
      <w:r w:rsidRPr="00831FC2">
        <w:rPr>
          <w:bCs/>
          <w:spacing w:val="-1"/>
          <w:lang w:val="en-GB"/>
        </w:rPr>
        <w:t>c</w:t>
      </w:r>
      <w:r w:rsidRPr="00831FC2">
        <w:rPr>
          <w:bCs/>
          <w:lang w:val="en-GB"/>
        </w:rPr>
        <w:t>e</w:t>
      </w:r>
      <w:r w:rsidRPr="00831FC2">
        <w:rPr>
          <w:bCs/>
          <w:spacing w:val="-1"/>
          <w:lang w:val="en-GB"/>
        </w:rPr>
        <w:t xml:space="preserve"> t</w:t>
      </w:r>
      <w:r w:rsidRPr="00831FC2">
        <w:rPr>
          <w:bCs/>
          <w:lang w:val="en-GB"/>
        </w:rPr>
        <w:t>o</w:t>
      </w:r>
      <w:r w:rsidRPr="00831FC2">
        <w:rPr>
          <w:bCs/>
          <w:spacing w:val="2"/>
          <w:lang w:val="en-GB"/>
        </w:rPr>
        <w:t xml:space="preserve"> </w:t>
      </w:r>
      <w:r w:rsidRPr="00831FC2">
        <w:rPr>
          <w:bCs/>
          <w:spacing w:val="-1"/>
          <w:lang w:val="en-GB"/>
        </w:rPr>
        <w:t>t</w:t>
      </w:r>
      <w:r w:rsidRPr="00831FC2">
        <w:rPr>
          <w:bCs/>
          <w:spacing w:val="1"/>
          <w:lang w:val="en-GB"/>
        </w:rPr>
        <w:t>h</w:t>
      </w:r>
      <w:r w:rsidRPr="00831FC2">
        <w:rPr>
          <w:bCs/>
          <w:lang w:val="en-GB"/>
        </w:rPr>
        <w:t>e</w:t>
      </w:r>
      <w:r w:rsidRPr="00831FC2">
        <w:rPr>
          <w:bCs/>
          <w:spacing w:val="-1"/>
          <w:lang w:val="en-GB"/>
        </w:rPr>
        <w:t xml:space="preserve"> </w:t>
      </w:r>
      <w:r w:rsidRPr="00831FC2">
        <w:rPr>
          <w:bCs/>
          <w:lang w:val="en-GB"/>
        </w:rPr>
        <w:t>s</w:t>
      </w:r>
      <w:r w:rsidRPr="00831FC2">
        <w:rPr>
          <w:bCs/>
          <w:spacing w:val="-1"/>
          <w:lang w:val="en-GB"/>
        </w:rPr>
        <w:t>ec</w:t>
      </w:r>
      <w:r w:rsidRPr="00831FC2">
        <w:rPr>
          <w:bCs/>
          <w:lang w:val="en-GB"/>
        </w:rPr>
        <w:t>o</w:t>
      </w:r>
      <w:r w:rsidRPr="00831FC2">
        <w:rPr>
          <w:bCs/>
          <w:spacing w:val="1"/>
          <w:lang w:val="en-GB"/>
        </w:rPr>
        <w:t>n</w:t>
      </w:r>
      <w:r w:rsidRPr="00831FC2">
        <w:rPr>
          <w:bCs/>
          <w:lang w:val="en-GB"/>
        </w:rPr>
        <w:t>d</w:t>
      </w:r>
      <w:r w:rsidRPr="00831FC2">
        <w:rPr>
          <w:bCs/>
          <w:spacing w:val="1"/>
          <w:lang w:val="en-GB"/>
        </w:rPr>
        <w:t xml:space="preserve"> ed</w:t>
      </w:r>
      <w:r w:rsidRPr="00831FC2">
        <w:rPr>
          <w:bCs/>
          <w:lang w:val="en-GB"/>
        </w:rPr>
        <w:t>i</w:t>
      </w:r>
      <w:r w:rsidRPr="00831FC2">
        <w:rPr>
          <w:bCs/>
          <w:spacing w:val="-1"/>
          <w:lang w:val="en-GB"/>
        </w:rPr>
        <w:t>t</w:t>
      </w:r>
      <w:r w:rsidRPr="00831FC2">
        <w:rPr>
          <w:bCs/>
          <w:lang w:val="en-GB"/>
        </w:rPr>
        <w:t>ion</w:t>
      </w:r>
    </w:p>
    <w:p w:rsidR="001F0D33" w:rsidRPr="00831FC2" w:rsidRDefault="001F0D33" w:rsidP="001F0D33">
      <w:pPr>
        <w:autoSpaceDE w:val="0"/>
        <w:autoSpaceDN w:val="0"/>
        <w:adjustRightInd w:val="0"/>
        <w:spacing w:before="15" w:line="220" w:lineRule="exact"/>
        <w:rPr>
          <w:lang w:val="en-GB"/>
        </w:rPr>
      </w:pPr>
    </w:p>
    <w:p w:rsidR="001F0D33" w:rsidRPr="00831FC2" w:rsidRDefault="001F0D33" w:rsidP="001F0D33">
      <w:pPr>
        <w:autoSpaceDE w:val="0"/>
        <w:autoSpaceDN w:val="0"/>
        <w:adjustRightInd w:val="0"/>
        <w:spacing w:line="240" w:lineRule="auto"/>
        <w:ind w:left="956" w:right="917"/>
        <w:jc w:val="both"/>
        <w:rPr>
          <w:lang w:val="en-GB"/>
        </w:rPr>
      </w:pPr>
      <w:r w:rsidRPr="00831FC2">
        <w:rPr>
          <w:spacing w:val="-1"/>
          <w:lang w:val="en-GB"/>
        </w:rPr>
        <w:t>F</w:t>
      </w:r>
      <w:r w:rsidRPr="00831FC2">
        <w:rPr>
          <w:lang w:val="en-GB"/>
        </w:rPr>
        <w:t>or</w:t>
      </w:r>
      <w:r w:rsidRPr="00831FC2">
        <w:rPr>
          <w:spacing w:val="2"/>
          <w:lang w:val="en-GB"/>
        </w:rPr>
        <w:t xml:space="preserve"> </w:t>
      </w:r>
      <w:r w:rsidRPr="00831FC2">
        <w:rPr>
          <w:lang w:val="en-GB"/>
        </w:rPr>
        <w:t>mo</w:t>
      </w:r>
      <w:r w:rsidRPr="00831FC2">
        <w:rPr>
          <w:spacing w:val="-1"/>
          <w:lang w:val="en-GB"/>
        </w:rPr>
        <w:t>r</w:t>
      </w:r>
      <w:r w:rsidRPr="00831FC2">
        <w:rPr>
          <w:lang w:val="en-GB"/>
        </w:rPr>
        <w:t>e</w:t>
      </w:r>
      <w:r w:rsidRPr="00831FC2">
        <w:rPr>
          <w:spacing w:val="2"/>
          <w:lang w:val="en-GB"/>
        </w:rPr>
        <w:t xml:space="preserve"> </w:t>
      </w:r>
      <w:r w:rsidRPr="00831FC2">
        <w:rPr>
          <w:lang w:val="en-GB"/>
        </w:rPr>
        <w:t>th</w:t>
      </w:r>
      <w:r w:rsidRPr="00831FC2">
        <w:rPr>
          <w:spacing w:val="-1"/>
          <w:lang w:val="en-GB"/>
        </w:rPr>
        <w:t>a</w:t>
      </w:r>
      <w:r w:rsidRPr="00831FC2">
        <w:rPr>
          <w:lang w:val="en-GB"/>
        </w:rPr>
        <w:t>n</w:t>
      </w:r>
      <w:r w:rsidRPr="00831FC2">
        <w:rPr>
          <w:spacing w:val="3"/>
          <w:lang w:val="en-GB"/>
        </w:rPr>
        <w:t xml:space="preserve"> </w:t>
      </w:r>
      <w:r w:rsidRPr="00831FC2">
        <w:rPr>
          <w:lang w:val="en-GB"/>
        </w:rPr>
        <w:t>t</w:t>
      </w:r>
      <w:r w:rsidRPr="00831FC2">
        <w:rPr>
          <w:spacing w:val="-1"/>
          <w:lang w:val="en-GB"/>
        </w:rPr>
        <w:t>e</w:t>
      </w:r>
      <w:r w:rsidRPr="00831FC2">
        <w:rPr>
          <w:lang w:val="en-GB"/>
        </w:rPr>
        <w:t>n</w:t>
      </w:r>
      <w:r w:rsidRPr="00831FC2">
        <w:rPr>
          <w:spacing w:val="5"/>
          <w:lang w:val="en-GB"/>
        </w:rPr>
        <w:t xml:space="preserve"> </w:t>
      </w:r>
      <w:r w:rsidRPr="00831FC2">
        <w:rPr>
          <w:spacing w:val="-5"/>
          <w:lang w:val="en-GB"/>
        </w:rPr>
        <w:t>y</w:t>
      </w:r>
      <w:r w:rsidRPr="00831FC2">
        <w:rPr>
          <w:spacing w:val="1"/>
          <w:lang w:val="en-GB"/>
        </w:rPr>
        <w:t>e</w:t>
      </w:r>
      <w:r w:rsidRPr="00831FC2">
        <w:rPr>
          <w:spacing w:val="-1"/>
          <w:lang w:val="en-GB"/>
        </w:rPr>
        <w:t>ar</w:t>
      </w:r>
      <w:r w:rsidRPr="00831FC2">
        <w:rPr>
          <w:lang w:val="en-GB"/>
        </w:rPr>
        <w:t>s,</w:t>
      </w:r>
      <w:r w:rsidRPr="00831FC2">
        <w:rPr>
          <w:spacing w:val="3"/>
          <w:lang w:val="en-GB"/>
        </w:rPr>
        <w:t xml:space="preserve"> </w:t>
      </w:r>
      <w:r w:rsidRPr="00831FC2">
        <w:rPr>
          <w:lang w:val="en-GB"/>
        </w:rPr>
        <w:t>the</w:t>
      </w:r>
      <w:r w:rsidRPr="00831FC2">
        <w:rPr>
          <w:spacing w:val="2"/>
          <w:lang w:val="en-GB"/>
        </w:rPr>
        <w:t xml:space="preserve"> J</w:t>
      </w:r>
      <w:r w:rsidRPr="00831FC2">
        <w:rPr>
          <w:spacing w:val="-2"/>
          <w:lang w:val="en-GB"/>
        </w:rPr>
        <w:t>o</w:t>
      </w:r>
      <w:r w:rsidRPr="00831FC2">
        <w:rPr>
          <w:lang w:val="en-GB"/>
        </w:rPr>
        <w:t xml:space="preserve">int </w:t>
      </w:r>
      <w:r w:rsidRPr="00831FC2">
        <w:rPr>
          <w:spacing w:val="1"/>
          <w:lang w:val="en-GB"/>
        </w:rPr>
        <w:t>P</w:t>
      </w:r>
      <w:r w:rsidRPr="00831FC2">
        <w:rPr>
          <w:spacing w:val="-1"/>
          <w:lang w:val="en-GB"/>
        </w:rPr>
        <w:t>rac</w:t>
      </w:r>
      <w:r w:rsidRPr="00831FC2">
        <w:rPr>
          <w:lang w:val="en-GB"/>
        </w:rPr>
        <w:t>ti</w:t>
      </w:r>
      <w:r w:rsidRPr="00831FC2">
        <w:rPr>
          <w:spacing w:val="-1"/>
          <w:lang w:val="en-GB"/>
        </w:rPr>
        <w:t>ca</w:t>
      </w:r>
      <w:r w:rsidRPr="00831FC2">
        <w:rPr>
          <w:lang w:val="en-GB"/>
        </w:rPr>
        <w:t>l</w:t>
      </w:r>
      <w:r w:rsidRPr="00831FC2">
        <w:rPr>
          <w:spacing w:val="3"/>
          <w:lang w:val="en-GB"/>
        </w:rPr>
        <w:t xml:space="preserve"> </w:t>
      </w:r>
      <w:r w:rsidRPr="00831FC2">
        <w:rPr>
          <w:lang w:val="en-GB"/>
        </w:rPr>
        <w:t>Guide</w:t>
      </w:r>
      <w:r w:rsidRPr="00831FC2">
        <w:rPr>
          <w:spacing w:val="2"/>
          <w:lang w:val="en-GB"/>
        </w:rPr>
        <w:t xml:space="preserve"> </w:t>
      </w:r>
      <w:r w:rsidRPr="00831FC2">
        <w:rPr>
          <w:lang w:val="en-GB"/>
        </w:rPr>
        <w:t>h</w:t>
      </w:r>
      <w:r w:rsidRPr="00831FC2">
        <w:rPr>
          <w:spacing w:val="-1"/>
          <w:lang w:val="en-GB"/>
        </w:rPr>
        <w:t>a</w:t>
      </w:r>
      <w:r w:rsidRPr="00831FC2">
        <w:rPr>
          <w:lang w:val="en-GB"/>
        </w:rPr>
        <w:t>s</w:t>
      </w:r>
      <w:r w:rsidRPr="00831FC2">
        <w:rPr>
          <w:spacing w:val="3"/>
          <w:lang w:val="en-GB"/>
        </w:rPr>
        <w:t xml:space="preserve"> </w:t>
      </w:r>
      <w:r w:rsidRPr="00831FC2">
        <w:rPr>
          <w:lang w:val="en-GB"/>
        </w:rPr>
        <w:t>p</w:t>
      </w:r>
      <w:r w:rsidRPr="00831FC2">
        <w:rPr>
          <w:spacing w:val="-1"/>
          <w:lang w:val="en-GB"/>
        </w:rPr>
        <w:t>r</w:t>
      </w:r>
      <w:r w:rsidRPr="00831FC2">
        <w:rPr>
          <w:lang w:val="en-GB"/>
        </w:rPr>
        <w:t>ov</w:t>
      </w:r>
      <w:r w:rsidRPr="00831FC2">
        <w:rPr>
          <w:spacing w:val="-1"/>
          <w:lang w:val="en-GB"/>
        </w:rPr>
        <w:t>e</w:t>
      </w:r>
      <w:r w:rsidRPr="00831FC2">
        <w:rPr>
          <w:lang w:val="en-GB"/>
        </w:rPr>
        <w:t>n</w:t>
      </w:r>
      <w:r w:rsidRPr="00831FC2">
        <w:rPr>
          <w:spacing w:val="3"/>
          <w:lang w:val="en-GB"/>
        </w:rPr>
        <w:t xml:space="preserve"> </w:t>
      </w:r>
      <w:r w:rsidRPr="00831FC2">
        <w:rPr>
          <w:lang w:val="en-GB"/>
        </w:rPr>
        <w:t>to</w:t>
      </w:r>
      <w:r w:rsidRPr="00831FC2">
        <w:rPr>
          <w:spacing w:val="3"/>
          <w:lang w:val="en-GB"/>
        </w:rPr>
        <w:t xml:space="preserve"> </w:t>
      </w:r>
      <w:r w:rsidRPr="00831FC2">
        <w:rPr>
          <w:lang w:val="en-GB"/>
        </w:rPr>
        <w:t>be</w:t>
      </w:r>
      <w:r w:rsidRPr="00831FC2">
        <w:rPr>
          <w:spacing w:val="2"/>
          <w:lang w:val="en-GB"/>
        </w:rPr>
        <w:t xml:space="preserve"> </w:t>
      </w:r>
      <w:r w:rsidRPr="00831FC2">
        <w:rPr>
          <w:lang w:val="en-GB"/>
        </w:rPr>
        <w:t>a</w:t>
      </w:r>
      <w:r w:rsidRPr="00831FC2">
        <w:rPr>
          <w:spacing w:val="2"/>
          <w:lang w:val="en-GB"/>
        </w:rPr>
        <w:t xml:space="preserve"> </w:t>
      </w:r>
      <w:r w:rsidRPr="00831FC2">
        <w:rPr>
          <w:lang w:val="en-GB"/>
        </w:rPr>
        <w:t>v</w:t>
      </w:r>
      <w:r w:rsidRPr="00831FC2">
        <w:rPr>
          <w:spacing w:val="-1"/>
          <w:lang w:val="en-GB"/>
        </w:rPr>
        <w:t>a</w:t>
      </w:r>
      <w:r w:rsidRPr="00831FC2">
        <w:rPr>
          <w:lang w:val="en-GB"/>
        </w:rPr>
        <w:t>lu</w:t>
      </w:r>
      <w:r w:rsidRPr="00831FC2">
        <w:rPr>
          <w:spacing w:val="-1"/>
          <w:lang w:val="en-GB"/>
        </w:rPr>
        <w:t>a</w:t>
      </w:r>
      <w:r w:rsidRPr="00831FC2">
        <w:rPr>
          <w:spacing w:val="7"/>
          <w:lang w:val="en-GB"/>
        </w:rPr>
        <w:t>b</w:t>
      </w:r>
      <w:r w:rsidRPr="00831FC2">
        <w:rPr>
          <w:lang w:val="en-GB"/>
        </w:rPr>
        <w:t>le</w:t>
      </w:r>
      <w:r w:rsidRPr="00831FC2">
        <w:rPr>
          <w:spacing w:val="2"/>
          <w:lang w:val="en-GB"/>
        </w:rPr>
        <w:t xml:space="preserve"> </w:t>
      </w:r>
      <w:r w:rsidRPr="00831FC2">
        <w:rPr>
          <w:lang w:val="en-GB"/>
        </w:rPr>
        <w:t>tool</w:t>
      </w:r>
      <w:r w:rsidRPr="00831FC2">
        <w:rPr>
          <w:spacing w:val="3"/>
          <w:lang w:val="en-GB"/>
        </w:rPr>
        <w:t xml:space="preserve"> </w:t>
      </w:r>
      <w:r w:rsidRPr="00831FC2">
        <w:rPr>
          <w:lang w:val="en-GB"/>
        </w:rPr>
        <w:t xml:space="preserve">in </w:t>
      </w:r>
      <w:r w:rsidRPr="00831FC2">
        <w:rPr>
          <w:spacing w:val="-1"/>
          <w:lang w:val="en-GB"/>
        </w:rPr>
        <w:t>e</w:t>
      </w:r>
      <w:r w:rsidRPr="00831FC2">
        <w:rPr>
          <w:lang w:val="en-GB"/>
        </w:rPr>
        <w:t>nsu</w:t>
      </w:r>
      <w:r w:rsidRPr="00831FC2">
        <w:rPr>
          <w:spacing w:val="-1"/>
          <w:lang w:val="en-GB"/>
        </w:rPr>
        <w:t>r</w:t>
      </w:r>
      <w:r w:rsidRPr="00831FC2">
        <w:rPr>
          <w:lang w:val="en-GB"/>
        </w:rPr>
        <w:t>ing th</w:t>
      </w:r>
      <w:r w:rsidRPr="00831FC2">
        <w:rPr>
          <w:spacing w:val="-1"/>
          <w:lang w:val="en-GB"/>
        </w:rPr>
        <w:t>a</w:t>
      </w:r>
      <w:r w:rsidRPr="00831FC2">
        <w:rPr>
          <w:lang w:val="en-GB"/>
        </w:rPr>
        <w:t>t</w:t>
      </w:r>
      <w:r w:rsidRPr="00831FC2">
        <w:rPr>
          <w:spacing w:val="3"/>
          <w:lang w:val="en-GB"/>
        </w:rPr>
        <w:t xml:space="preserve"> </w:t>
      </w:r>
      <w:r w:rsidRPr="00831FC2">
        <w:rPr>
          <w:lang w:val="en-GB"/>
        </w:rPr>
        <w:t>the</w:t>
      </w:r>
      <w:r w:rsidRPr="00831FC2">
        <w:rPr>
          <w:spacing w:val="2"/>
          <w:lang w:val="en-GB"/>
        </w:rPr>
        <w:t xml:space="preserve"> </w:t>
      </w:r>
      <w:r w:rsidRPr="00831FC2">
        <w:rPr>
          <w:lang w:val="en-GB"/>
        </w:rPr>
        <w:t>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3"/>
          <w:lang w:val="en-GB"/>
        </w:rPr>
        <w:t xml:space="preserve"> </w:t>
      </w:r>
      <w:r w:rsidRPr="00831FC2">
        <w:rPr>
          <w:spacing w:val="1"/>
          <w:lang w:val="en-GB"/>
        </w:rPr>
        <w:t>a</w:t>
      </w:r>
      <w:r w:rsidRPr="00831FC2">
        <w:rPr>
          <w:spacing w:val="-1"/>
          <w:lang w:val="en-GB"/>
        </w:rPr>
        <w:t>c</w:t>
      </w:r>
      <w:r w:rsidRPr="00831FC2">
        <w:rPr>
          <w:lang w:val="en-GB"/>
        </w:rPr>
        <w:t>ts</w:t>
      </w:r>
      <w:r w:rsidRPr="00831FC2">
        <w:rPr>
          <w:spacing w:val="3"/>
          <w:lang w:val="en-GB"/>
        </w:rPr>
        <w:t xml:space="preserve"> </w:t>
      </w:r>
      <w:r w:rsidRPr="00831FC2">
        <w:rPr>
          <w:lang w:val="en-GB"/>
        </w:rPr>
        <w:t>d</w:t>
      </w:r>
      <w:r w:rsidRPr="00831FC2">
        <w:rPr>
          <w:spacing w:val="1"/>
          <w:lang w:val="en-GB"/>
        </w:rPr>
        <w:t>r</w:t>
      </w:r>
      <w:r w:rsidRPr="00831FC2">
        <w:rPr>
          <w:spacing w:val="-1"/>
          <w:lang w:val="en-GB"/>
        </w:rPr>
        <w:t>a</w:t>
      </w:r>
      <w:r w:rsidRPr="00831FC2">
        <w:rPr>
          <w:lang w:val="en-GB"/>
        </w:rPr>
        <w:t>wn</w:t>
      </w:r>
      <w:r w:rsidRPr="00831FC2">
        <w:rPr>
          <w:spacing w:val="5"/>
          <w:lang w:val="en-GB"/>
        </w:rPr>
        <w:t xml:space="preserve"> </w:t>
      </w:r>
      <w:r w:rsidRPr="00831FC2">
        <w:rPr>
          <w:lang w:val="en-GB"/>
        </w:rPr>
        <w:t>up</w:t>
      </w:r>
      <w:r w:rsidRPr="00831FC2">
        <w:rPr>
          <w:spacing w:val="3"/>
          <w:lang w:val="en-GB"/>
        </w:rPr>
        <w:t xml:space="preserve"> </w:t>
      </w:r>
      <w:r w:rsidRPr="00831FC2">
        <w:rPr>
          <w:spacing w:val="2"/>
          <w:lang w:val="en-GB"/>
        </w:rPr>
        <w:t>b</w:t>
      </w:r>
      <w:r w:rsidRPr="00831FC2">
        <w:rPr>
          <w:lang w:val="en-GB"/>
        </w:rPr>
        <w:t>y the</w:t>
      </w:r>
      <w:r w:rsidRPr="00831FC2">
        <w:rPr>
          <w:spacing w:val="4"/>
          <w:lang w:val="en-GB"/>
        </w:rPr>
        <w:t xml:space="preserve"> </w:t>
      </w:r>
      <w:r w:rsidRPr="00831FC2">
        <w:rPr>
          <w:lang w:val="en-GB"/>
        </w:rPr>
        <w:t>Eu</w:t>
      </w:r>
      <w:r w:rsidRPr="00831FC2">
        <w:rPr>
          <w:spacing w:val="-1"/>
          <w:lang w:val="en-GB"/>
        </w:rPr>
        <w:t>r</w:t>
      </w:r>
      <w:r w:rsidRPr="00831FC2">
        <w:rPr>
          <w:lang w:val="en-GB"/>
        </w:rPr>
        <w:t>op</w:t>
      </w:r>
      <w:r w:rsidRPr="00831FC2">
        <w:rPr>
          <w:spacing w:val="1"/>
          <w:lang w:val="en-GB"/>
        </w:rPr>
        <w:t>e</w:t>
      </w:r>
      <w:r w:rsidRPr="00831FC2">
        <w:rPr>
          <w:spacing w:val="-1"/>
          <w:lang w:val="en-GB"/>
        </w:rPr>
        <w:t>a</w:t>
      </w:r>
      <w:r w:rsidRPr="00831FC2">
        <w:rPr>
          <w:lang w:val="en-GB"/>
        </w:rPr>
        <w:t>n</w:t>
      </w:r>
      <w:r w:rsidRPr="00831FC2">
        <w:rPr>
          <w:spacing w:val="3"/>
          <w:lang w:val="en-GB"/>
        </w:rPr>
        <w:t xml:space="preserve"> </w:t>
      </w:r>
      <w:r w:rsidRPr="00831FC2">
        <w:rPr>
          <w:spacing w:val="1"/>
          <w:lang w:val="en-GB"/>
        </w:rPr>
        <w:t>Pa</w:t>
      </w:r>
      <w:r w:rsidRPr="00831FC2">
        <w:rPr>
          <w:spacing w:val="-1"/>
          <w:lang w:val="en-GB"/>
        </w:rPr>
        <w:t>r</w:t>
      </w:r>
      <w:r w:rsidRPr="00831FC2">
        <w:rPr>
          <w:lang w:val="en-GB"/>
        </w:rPr>
        <w:t>li</w:t>
      </w:r>
      <w:r w:rsidRPr="00831FC2">
        <w:rPr>
          <w:spacing w:val="-1"/>
          <w:lang w:val="en-GB"/>
        </w:rPr>
        <w:t>a</w:t>
      </w:r>
      <w:r w:rsidRPr="00831FC2">
        <w:rPr>
          <w:lang w:val="en-GB"/>
        </w:rPr>
        <w:t>m</w:t>
      </w:r>
      <w:r w:rsidRPr="00831FC2">
        <w:rPr>
          <w:spacing w:val="-1"/>
          <w:lang w:val="en-GB"/>
        </w:rPr>
        <w:t>e</w:t>
      </w:r>
      <w:r w:rsidRPr="00831FC2">
        <w:rPr>
          <w:lang w:val="en-GB"/>
        </w:rPr>
        <w:t>nt,</w:t>
      </w:r>
      <w:r w:rsidRPr="00831FC2">
        <w:rPr>
          <w:spacing w:val="3"/>
          <w:lang w:val="en-GB"/>
        </w:rPr>
        <w:t xml:space="preserve"> </w:t>
      </w:r>
      <w:r w:rsidRPr="00831FC2">
        <w:rPr>
          <w:lang w:val="en-GB"/>
        </w:rPr>
        <w:t>the</w:t>
      </w:r>
      <w:r w:rsidRPr="00831FC2">
        <w:rPr>
          <w:spacing w:val="2"/>
          <w:lang w:val="en-GB"/>
        </w:rPr>
        <w:t xml:space="preserve"> </w:t>
      </w:r>
      <w:r w:rsidRPr="00831FC2">
        <w:rPr>
          <w:lang w:val="en-GB"/>
        </w:rPr>
        <w:t>Cou</w:t>
      </w:r>
      <w:r w:rsidRPr="00831FC2">
        <w:rPr>
          <w:spacing w:val="2"/>
          <w:lang w:val="en-GB"/>
        </w:rPr>
        <w:t>n</w:t>
      </w:r>
      <w:r w:rsidRPr="00831FC2">
        <w:rPr>
          <w:spacing w:val="-1"/>
          <w:lang w:val="en-GB"/>
        </w:rPr>
        <w:t>c</w:t>
      </w:r>
      <w:r w:rsidRPr="00831FC2">
        <w:rPr>
          <w:lang w:val="en-GB"/>
        </w:rPr>
        <w:t>il</w:t>
      </w:r>
      <w:r w:rsidRPr="00831FC2">
        <w:rPr>
          <w:spacing w:val="3"/>
          <w:lang w:val="en-GB"/>
        </w:rPr>
        <w:t xml:space="preserve"> </w:t>
      </w:r>
      <w:r w:rsidRPr="00831FC2">
        <w:rPr>
          <w:spacing w:val="-1"/>
          <w:lang w:val="en-GB"/>
        </w:rPr>
        <w:t>a</w:t>
      </w:r>
      <w:r w:rsidRPr="00831FC2">
        <w:rPr>
          <w:lang w:val="en-GB"/>
        </w:rPr>
        <w:t>nd</w:t>
      </w:r>
      <w:r w:rsidRPr="00831FC2">
        <w:rPr>
          <w:spacing w:val="3"/>
          <w:lang w:val="en-GB"/>
        </w:rPr>
        <w:t xml:space="preserve"> t</w:t>
      </w:r>
      <w:r w:rsidRPr="00831FC2">
        <w:rPr>
          <w:lang w:val="en-GB"/>
        </w:rPr>
        <w:t>he</w:t>
      </w:r>
      <w:r w:rsidRPr="00831FC2">
        <w:rPr>
          <w:spacing w:val="2"/>
          <w:lang w:val="en-GB"/>
        </w:rPr>
        <w:t xml:space="preserve"> </w:t>
      </w:r>
      <w:r w:rsidRPr="00831FC2">
        <w:rPr>
          <w:lang w:val="en-GB"/>
        </w:rPr>
        <w:t>Commission</w:t>
      </w:r>
      <w:r w:rsidRPr="00831FC2">
        <w:rPr>
          <w:spacing w:val="3"/>
          <w:lang w:val="en-GB"/>
        </w:rPr>
        <w:t xml:space="preserve"> </w:t>
      </w:r>
      <w:r w:rsidRPr="00831FC2">
        <w:rPr>
          <w:spacing w:val="-1"/>
          <w:lang w:val="en-GB"/>
        </w:rPr>
        <w:t>ar</w:t>
      </w:r>
      <w:r w:rsidRPr="00831FC2">
        <w:rPr>
          <w:lang w:val="en-GB"/>
        </w:rPr>
        <w:t>e d</w:t>
      </w:r>
      <w:r w:rsidRPr="00831FC2">
        <w:rPr>
          <w:spacing w:val="-1"/>
          <w:lang w:val="en-GB"/>
        </w:rPr>
        <w:t>raf</w:t>
      </w:r>
      <w:r w:rsidRPr="00831FC2">
        <w:rPr>
          <w:lang w:val="en-GB"/>
        </w:rPr>
        <w:t>t</w:t>
      </w:r>
      <w:r w:rsidRPr="00831FC2">
        <w:rPr>
          <w:spacing w:val="-1"/>
          <w:lang w:val="en-GB"/>
        </w:rPr>
        <w:t>e</w:t>
      </w:r>
      <w:r w:rsidRPr="00831FC2">
        <w:rPr>
          <w:lang w:val="en-GB"/>
        </w:rPr>
        <w:t>d</w:t>
      </w:r>
      <w:r w:rsidRPr="00831FC2">
        <w:rPr>
          <w:spacing w:val="5"/>
          <w:lang w:val="en-GB"/>
        </w:rPr>
        <w:t xml:space="preserve"> </w:t>
      </w:r>
      <w:r w:rsidRPr="00831FC2">
        <w:rPr>
          <w:spacing w:val="-1"/>
          <w:lang w:val="en-GB"/>
        </w:rPr>
        <w:t>c</w:t>
      </w:r>
      <w:r w:rsidRPr="00831FC2">
        <w:rPr>
          <w:lang w:val="en-GB"/>
        </w:rPr>
        <w:t>l</w:t>
      </w:r>
      <w:r w:rsidRPr="00831FC2">
        <w:rPr>
          <w:spacing w:val="1"/>
          <w:lang w:val="en-GB"/>
        </w:rPr>
        <w:t>e</w:t>
      </w:r>
      <w:r w:rsidRPr="00831FC2">
        <w:rPr>
          <w:spacing w:val="-1"/>
          <w:lang w:val="en-GB"/>
        </w:rPr>
        <w:t>ar</w:t>
      </w:r>
      <w:r w:rsidRPr="00831FC2">
        <w:rPr>
          <w:spacing w:val="5"/>
          <w:lang w:val="en-GB"/>
        </w:rPr>
        <w:t>l</w:t>
      </w:r>
      <w:r w:rsidRPr="00831FC2">
        <w:rPr>
          <w:lang w:val="en-GB"/>
        </w:rPr>
        <w:t xml:space="preserve">y </w:t>
      </w:r>
      <w:r w:rsidRPr="00831FC2">
        <w:rPr>
          <w:spacing w:val="-1"/>
          <w:lang w:val="en-GB"/>
        </w:rPr>
        <w:t>a</w:t>
      </w:r>
      <w:r w:rsidRPr="00831FC2">
        <w:rPr>
          <w:lang w:val="en-GB"/>
        </w:rPr>
        <w:t>nd</w:t>
      </w:r>
      <w:r w:rsidRPr="00831FC2">
        <w:rPr>
          <w:spacing w:val="5"/>
          <w:lang w:val="en-GB"/>
        </w:rPr>
        <w:t xml:space="preserve"> </w:t>
      </w:r>
      <w:r w:rsidRPr="00831FC2">
        <w:rPr>
          <w:lang w:val="en-GB"/>
        </w:rPr>
        <w:t>p</w:t>
      </w:r>
      <w:r w:rsidRPr="00831FC2">
        <w:rPr>
          <w:spacing w:val="-1"/>
          <w:lang w:val="en-GB"/>
        </w:rPr>
        <w:t>rec</w:t>
      </w:r>
      <w:r w:rsidRPr="00831FC2">
        <w:rPr>
          <w:lang w:val="en-GB"/>
        </w:rPr>
        <w:t>i</w:t>
      </w:r>
      <w:r w:rsidRPr="00831FC2">
        <w:rPr>
          <w:spacing w:val="2"/>
          <w:lang w:val="en-GB"/>
        </w:rPr>
        <w:t>s</w:t>
      </w:r>
      <w:r w:rsidRPr="00831FC2">
        <w:rPr>
          <w:spacing w:val="-1"/>
          <w:lang w:val="en-GB"/>
        </w:rPr>
        <w:t>e</w:t>
      </w:r>
      <w:r w:rsidRPr="00831FC2">
        <w:rPr>
          <w:spacing w:val="3"/>
          <w:lang w:val="en-GB"/>
        </w:rPr>
        <w:t>l</w:t>
      </w:r>
      <w:r w:rsidRPr="00831FC2">
        <w:rPr>
          <w:spacing w:val="-5"/>
          <w:lang w:val="en-GB"/>
        </w:rPr>
        <w:t>y</w:t>
      </w:r>
      <w:r w:rsidRPr="00831FC2">
        <w:rPr>
          <w:lang w:val="en-GB"/>
        </w:rPr>
        <w:t>.</w:t>
      </w:r>
      <w:r w:rsidRPr="00831FC2">
        <w:rPr>
          <w:spacing w:val="5"/>
          <w:lang w:val="en-GB"/>
        </w:rPr>
        <w:t xml:space="preserve"> </w:t>
      </w:r>
      <w:r w:rsidRPr="00831FC2">
        <w:rPr>
          <w:lang w:val="en-GB"/>
        </w:rPr>
        <w:t>The</w:t>
      </w:r>
      <w:r w:rsidRPr="00831FC2">
        <w:rPr>
          <w:spacing w:val="4"/>
          <w:lang w:val="en-GB"/>
        </w:rPr>
        <w:t xml:space="preserve"> </w:t>
      </w:r>
      <w:r w:rsidRPr="00831FC2">
        <w:rPr>
          <w:lang w:val="en-GB"/>
        </w:rPr>
        <w:t>p</w:t>
      </w:r>
      <w:r w:rsidRPr="00831FC2">
        <w:rPr>
          <w:spacing w:val="-1"/>
          <w:lang w:val="en-GB"/>
        </w:rPr>
        <w:t>r</w:t>
      </w:r>
      <w:r w:rsidRPr="00831FC2">
        <w:rPr>
          <w:lang w:val="en-GB"/>
        </w:rPr>
        <w:t>in</w:t>
      </w:r>
      <w:r w:rsidRPr="00831FC2">
        <w:rPr>
          <w:spacing w:val="-1"/>
          <w:lang w:val="en-GB"/>
        </w:rPr>
        <w:t>c</w:t>
      </w:r>
      <w:r w:rsidRPr="00831FC2">
        <w:rPr>
          <w:lang w:val="en-GB"/>
        </w:rPr>
        <w:t>ipl</w:t>
      </w:r>
      <w:r w:rsidRPr="00831FC2">
        <w:rPr>
          <w:spacing w:val="-1"/>
          <w:lang w:val="en-GB"/>
        </w:rPr>
        <w:t>e</w:t>
      </w:r>
      <w:r w:rsidRPr="00831FC2">
        <w:rPr>
          <w:lang w:val="en-GB"/>
        </w:rPr>
        <w:t>s</w:t>
      </w:r>
      <w:r w:rsidRPr="00831FC2">
        <w:rPr>
          <w:spacing w:val="5"/>
          <w:lang w:val="en-GB"/>
        </w:rPr>
        <w:t xml:space="preserve"> </w:t>
      </w:r>
      <w:r w:rsidRPr="00831FC2">
        <w:rPr>
          <w:lang w:val="en-GB"/>
        </w:rPr>
        <w:t>s</w:t>
      </w:r>
      <w:r w:rsidRPr="00831FC2">
        <w:rPr>
          <w:spacing w:val="-1"/>
          <w:lang w:val="en-GB"/>
        </w:rPr>
        <w:t>e</w:t>
      </w:r>
      <w:r w:rsidRPr="00831FC2">
        <w:rPr>
          <w:lang w:val="en-GB"/>
        </w:rPr>
        <w:t>t</w:t>
      </w:r>
      <w:r w:rsidRPr="00831FC2">
        <w:rPr>
          <w:spacing w:val="5"/>
          <w:lang w:val="en-GB"/>
        </w:rPr>
        <w:t xml:space="preserve"> </w:t>
      </w:r>
      <w:r w:rsidRPr="00831FC2">
        <w:rPr>
          <w:lang w:val="en-GB"/>
        </w:rPr>
        <w:t>out</w:t>
      </w:r>
      <w:r w:rsidRPr="00831FC2">
        <w:rPr>
          <w:spacing w:val="5"/>
          <w:lang w:val="en-GB"/>
        </w:rPr>
        <w:t xml:space="preserve"> </w:t>
      </w:r>
      <w:r w:rsidRPr="00831FC2">
        <w:rPr>
          <w:lang w:val="en-GB"/>
        </w:rPr>
        <w:t>in</w:t>
      </w:r>
      <w:r w:rsidRPr="00831FC2">
        <w:rPr>
          <w:spacing w:val="3"/>
          <w:lang w:val="en-GB"/>
        </w:rPr>
        <w:t xml:space="preserve"> </w:t>
      </w:r>
      <w:r w:rsidRPr="00831FC2">
        <w:rPr>
          <w:lang w:val="en-GB"/>
        </w:rPr>
        <w:t>the</w:t>
      </w:r>
      <w:r w:rsidRPr="00831FC2">
        <w:rPr>
          <w:spacing w:val="4"/>
          <w:lang w:val="en-GB"/>
        </w:rPr>
        <w:t xml:space="preserve"> </w:t>
      </w:r>
      <w:r w:rsidRPr="00831FC2">
        <w:rPr>
          <w:lang w:val="en-GB"/>
        </w:rPr>
        <w:t>Guide</w:t>
      </w:r>
      <w:r w:rsidRPr="00831FC2">
        <w:rPr>
          <w:spacing w:val="4"/>
          <w:lang w:val="en-GB"/>
        </w:rPr>
        <w:t xml:space="preserve"> </w:t>
      </w:r>
      <w:r w:rsidRPr="00831FC2">
        <w:rPr>
          <w:spacing w:val="-1"/>
          <w:lang w:val="en-GB"/>
        </w:rPr>
        <w:t>ar</w:t>
      </w:r>
      <w:r w:rsidRPr="00831FC2">
        <w:rPr>
          <w:lang w:val="en-GB"/>
        </w:rPr>
        <w:t>e</w:t>
      </w:r>
      <w:r w:rsidRPr="00831FC2">
        <w:rPr>
          <w:spacing w:val="4"/>
          <w:lang w:val="en-GB"/>
        </w:rPr>
        <w:t xml:space="preserve"> </w:t>
      </w:r>
      <w:r w:rsidRPr="00831FC2">
        <w:rPr>
          <w:lang w:val="en-GB"/>
        </w:rPr>
        <w:t>the</w:t>
      </w:r>
      <w:r w:rsidRPr="00831FC2">
        <w:rPr>
          <w:spacing w:val="4"/>
          <w:lang w:val="en-GB"/>
        </w:rPr>
        <w:t xml:space="preserve"> </w:t>
      </w:r>
      <w:r w:rsidRPr="00831FC2">
        <w:rPr>
          <w:lang w:val="en-GB"/>
        </w:rPr>
        <w:t>po</w:t>
      </w:r>
      <w:r w:rsidRPr="00831FC2">
        <w:rPr>
          <w:spacing w:val="-2"/>
          <w:lang w:val="en-GB"/>
        </w:rPr>
        <w:t>i</w:t>
      </w:r>
      <w:r w:rsidRPr="00831FC2">
        <w:rPr>
          <w:lang w:val="en-GB"/>
        </w:rPr>
        <w:t>nt</w:t>
      </w:r>
      <w:r w:rsidRPr="00831FC2">
        <w:rPr>
          <w:spacing w:val="5"/>
          <w:lang w:val="en-GB"/>
        </w:rPr>
        <w:t xml:space="preserve"> </w:t>
      </w:r>
      <w:r w:rsidRPr="00831FC2">
        <w:rPr>
          <w:lang w:val="en-GB"/>
        </w:rPr>
        <w:t>of</w:t>
      </w:r>
      <w:r w:rsidRPr="00831FC2">
        <w:rPr>
          <w:spacing w:val="4"/>
          <w:lang w:val="en-GB"/>
        </w:rPr>
        <w:t xml:space="preserve"> </w:t>
      </w:r>
      <w:r w:rsidRPr="00831FC2">
        <w:rPr>
          <w:spacing w:val="-1"/>
          <w:lang w:val="en-GB"/>
        </w:rPr>
        <w:t>refere</w:t>
      </w:r>
      <w:r w:rsidRPr="00831FC2">
        <w:rPr>
          <w:spacing w:val="2"/>
          <w:lang w:val="en-GB"/>
        </w:rPr>
        <w:t>n</w:t>
      </w:r>
      <w:r w:rsidRPr="00831FC2">
        <w:rPr>
          <w:spacing w:val="-1"/>
          <w:lang w:val="en-GB"/>
        </w:rPr>
        <w:t>c</w:t>
      </w:r>
      <w:r w:rsidRPr="00831FC2">
        <w:rPr>
          <w:lang w:val="en-GB"/>
        </w:rPr>
        <w:t>e</w:t>
      </w:r>
      <w:r w:rsidRPr="00831FC2">
        <w:rPr>
          <w:spacing w:val="4"/>
          <w:lang w:val="en-GB"/>
        </w:rPr>
        <w:t xml:space="preserve"> </w:t>
      </w:r>
      <w:r w:rsidRPr="00831FC2">
        <w:rPr>
          <w:spacing w:val="-1"/>
          <w:lang w:val="en-GB"/>
        </w:rPr>
        <w:t>f</w:t>
      </w:r>
      <w:r w:rsidRPr="00831FC2">
        <w:rPr>
          <w:lang w:val="en-GB"/>
        </w:rPr>
        <w:t>or m</w:t>
      </w:r>
      <w:r w:rsidRPr="00831FC2">
        <w:rPr>
          <w:spacing w:val="-1"/>
          <w:lang w:val="en-GB"/>
        </w:rPr>
        <w:t>a</w:t>
      </w:r>
      <w:r w:rsidRPr="00831FC2">
        <w:rPr>
          <w:lang w:val="en-GB"/>
        </w:rPr>
        <w:t>tt</w:t>
      </w:r>
      <w:r w:rsidRPr="00831FC2">
        <w:rPr>
          <w:spacing w:val="-1"/>
          <w:lang w:val="en-GB"/>
        </w:rPr>
        <w:t>er</w:t>
      </w:r>
      <w:r w:rsidRPr="00831FC2">
        <w:rPr>
          <w:lang w:val="en-GB"/>
        </w:rPr>
        <w:t>s of</w:t>
      </w:r>
      <w:r w:rsidRPr="00831FC2">
        <w:rPr>
          <w:spacing w:val="-1"/>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1"/>
          <w:lang w:val="en-GB"/>
        </w:rPr>
        <w:t xml:space="preserve"> </w:t>
      </w:r>
      <w:r w:rsidRPr="00831FC2">
        <w:rPr>
          <w:lang w:val="en-GB"/>
        </w:rPr>
        <w:t>d</w:t>
      </w:r>
      <w:r w:rsidRPr="00831FC2">
        <w:rPr>
          <w:spacing w:val="-1"/>
          <w:lang w:val="en-GB"/>
        </w:rPr>
        <w:t>r</w:t>
      </w:r>
      <w:r w:rsidRPr="00831FC2">
        <w:rPr>
          <w:spacing w:val="1"/>
          <w:lang w:val="en-GB"/>
        </w:rPr>
        <w:t>a</w:t>
      </w:r>
      <w:r w:rsidRPr="00831FC2">
        <w:rPr>
          <w:spacing w:val="-1"/>
          <w:lang w:val="en-GB"/>
        </w:rPr>
        <w:t>f</w:t>
      </w:r>
      <w:r w:rsidRPr="00831FC2">
        <w:rPr>
          <w:lang w:val="en-GB"/>
        </w:rPr>
        <w:t>ting</w:t>
      </w:r>
      <w:r w:rsidRPr="00831FC2">
        <w:rPr>
          <w:spacing w:val="-2"/>
          <w:lang w:val="en-GB"/>
        </w:rPr>
        <w:t xml:space="preserve"> </w:t>
      </w:r>
      <w:r w:rsidRPr="00831FC2">
        <w:rPr>
          <w:spacing w:val="-1"/>
          <w:lang w:val="en-GB"/>
        </w:rPr>
        <w:t>f</w:t>
      </w:r>
      <w:r w:rsidRPr="00831FC2">
        <w:rPr>
          <w:lang w:val="en-GB"/>
        </w:rPr>
        <w:t>or</w:t>
      </w:r>
      <w:r w:rsidRPr="00831FC2">
        <w:rPr>
          <w:spacing w:val="-1"/>
          <w:lang w:val="en-GB"/>
        </w:rPr>
        <w:t xml:space="preserve"> </w:t>
      </w:r>
      <w:r w:rsidRPr="00831FC2">
        <w:rPr>
          <w:lang w:val="en-GB"/>
        </w:rPr>
        <w:t>t</w:t>
      </w:r>
      <w:r w:rsidRPr="00831FC2">
        <w:rPr>
          <w:spacing w:val="2"/>
          <w:lang w:val="en-GB"/>
        </w:rPr>
        <w:t>h</w:t>
      </w:r>
      <w:r w:rsidRPr="00831FC2">
        <w:rPr>
          <w:lang w:val="en-GB"/>
        </w:rPr>
        <w:t>e</w:t>
      </w:r>
      <w:r w:rsidRPr="00831FC2">
        <w:rPr>
          <w:spacing w:val="-1"/>
          <w:lang w:val="en-GB"/>
        </w:rPr>
        <w:t xml:space="preserve"> </w:t>
      </w:r>
      <w:r w:rsidRPr="00831FC2">
        <w:rPr>
          <w:lang w:val="en-GB"/>
        </w:rPr>
        <w:t>th</w:t>
      </w:r>
      <w:r w:rsidRPr="00831FC2">
        <w:rPr>
          <w:spacing w:val="-1"/>
          <w:lang w:val="en-GB"/>
        </w:rPr>
        <w:t>r</w:t>
      </w:r>
      <w:r w:rsidRPr="00831FC2">
        <w:rPr>
          <w:spacing w:val="1"/>
          <w:lang w:val="en-GB"/>
        </w:rPr>
        <w:t>e</w:t>
      </w:r>
      <w:r w:rsidRPr="00831FC2">
        <w:rPr>
          <w:lang w:val="en-GB"/>
        </w:rPr>
        <w:t>e</w:t>
      </w:r>
      <w:r w:rsidRPr="00831FC2">
        <w:rPr>
          <w:spacing w:val="3"/>
          <w:lang w:val="en-GB"/>
        </w:rPr>
        <w:t xml:space="preserve"> </w:t>
      </w:r>
      <w:r w:rsidRPr="00831FC2">
        <w:rPr>
          <w:lang w:val="en-GB"/>
        </w:rPr>
        <w:t>institu</w:t>
      </w:r>
      <w:r w:rsidRPr="00831FC2">
        <w:rPr>
          <w:spacing w:val="-2"/>
          <w:lang w:val="en-GB"/>
        </w:rPr>
        <w:t>t</w:t>
      </w:r>
      <w:r w:rsidRPr="00831FC2">
        <w:rPr>
          <w:lang w:val="en-GB"/>
        </w:rPr>
        <w:t>ions.</w:t>
      </w:r>
    </w:p>
    <w:p w:rsidR="001F0D33" w:rsidRPr="00831FC2" w:rsidRDefault="001F0D33" w:rsidP="001F0D33">
      <w:pPr>
        <w:autoSpaceDE w:val="0"/>
        <w:autoSpaceDN w:val="0"/>
        <w:adjustRightInd w:val="0"/>
        <w:spacing w:before="3" w:line="240" w:lineRule="exact"/>
        <w:rPr>
          <w:lang w:val="en-GB"/>
        </w:rPr>
      </w:pPr>
    </w:p>
    <w:p w:rsidR="001F0D33" w:rsidRPr="00831FC2" w:rsidRDefault="001F0D33" w:rsidP="001F0D33">
      <w:pPr>
        <w:autoSpaceDE w:val="0"/>
        <w:autoSpaceDN w:val="0"/>
        <w:adjustRightInd w:val="0"/>
        <w:spacing w:line="276" w:lineRule="exact"/>
        <w:ind w:left="956" w:right="913"/>
        <w:jc w:val="both"/>
        <w:rPr>
          <w:lang w:val="en-GB"/>
        </w:rPr>
      </w:pPr>
      <w:r w:rsidRPr="00831FC2">
        <w:rPr>
          <w:lang w:val="en-GB"/>
        </w:rPr>
        <w:t>How</w:t>
      </w:r>
      <w:r w:rsidRPr="00831FC2">
        <w:rPr>
          <w:spacing w:val="-1"/>
          <w:lang w:val="en-GB"/>
        </w:rPr>
        <w:t>e</w:t>
      </w:r>
      <w:r w:rsidRPr="00831FC2">
        <w:rPr>
          <w:lang w:val="en-GB"/>
        </w:rPr>
        <w:t>v</w:t>
      </w:r>
      <w:r w:rsidRPr="00831FC2">
        <w:rPr>
          <w:spacing w:val="1"/>
          <w:lang w:val="en-GB"/>
        </w:rPr>
        <w:t>e</w:t>
      </w:r>
      <w:r w:rsidRPr="00831FC2">
        <w:rPr>
          <w:spacing w:val="-1"/>
          <w:lang w:val="en-GB"/>
        </w:rPr>
        <w:t>r</w:t>
      </w:r>
      <w:r w:rsidRPr="00831FC2">
        <w:rPr>
          <w:lang w:val="en-GB"/>
        </w:rPr>
        <w:t>,</w:t>
      </w:r>
      <w:r w:rsidRPr="00831FC2">
        <w:rPr>
          <w:spacing w:val="1"/>
          <w:lang w:val="en-GB"/>
        </w:rPr>
        <w:t xml:space="preserve"> </w:t>
      </w:r>
      <w:r w:rsidRPr="00831FC2">
        <w:rPr>
          <w:lang w:val="en-GB"/>
        </w:rPr>
        <w:t>sin</w:t>
      </w:r>
      <w:r w:rsidRPr="00831FC2">
        <w:rPr>
          <w:spacing w:val="-1"/>
          <w:lang w:val="en-GB"/>
        </w:rPr>
        <w:t>c</w:t>
      </w:r>
      <w:r w:rsidRPr="00831FC2">
        <w:rPr>
          <w:lang w:val="en-GB"/>
        </w:rPr>
        <w:t>e the</w:t>
      </w:r>
      <w:r w:rsidRPr="00831FC2">
        <w:rPr>
          <w:spacing w:val="2"/>
          <w:lang w:val="en-GB"/>
        </w:rPr>
        <w:t xml:space="preserve"> </w:t>
      </w:r>
      <w:r w:rsidRPr="00831FC2">
        <w:rPr>
          <w:spacing w:val="-1"/>
          <w:lang w:val="en-GB"/>
        </w:rPr>
        <w:t>f</w:t>
      </w:r>
      <w:r w:rsidRPr="00831FC2">
        <w:rPr>
          <w:lang w:val="en-GB"/>
        </w:rPr>
        <w:t>i</w:t>
      </w:r>
      <w:r w:rsidRPr="00831FC2">
        <w:rPr>
          <w:spacing w:val="-1"/>
          <w:lang w:val="en-GB"/>
        </w:rPr>
        <w:t>r</w:t>
      </w:r>
      <w:r w:rsidRPr="00831FC2">
        <w:rPr>
          <w:lang w:val="en-GB"/>
        </w:rPr>
        <w:t>st</w:t>
      </w:r>
      <w:r w:rsidRPr="00831FC2">
        <w:rPr>
          <w:spacing w:val="1"/>
          <w:lang w:val="en-GB"/>
        </w:rPr>
        <w:t xml:space="preserve"> </w:t>
      </w:r>
      <w:r w:rsidRPr="00831FC2">
        <w:rPr>
          <w:spacing w:val="-1"/>
          <w:lang w:val="en-GB"/>
        </w:rPr>
        <w:t>e</w:t>
      </w:r>
      <w:r w:rsidRPr="00831FC2">
        <w:rPr>
          <w:lang w:val="en-GB"/>
        </w:rPr>
        <w:t>dition</w:t>
      </w:r>
      <w:r w:rsidRPr="00831FC2">
        <w:rPr>
          <w:spacing w:val="1"/>
          <w:lang w:val="en-GB"/>
        </w:rPr>
        <w:t xml:space="preserve"> </w:t>
      </w:r>
      <w:r w:rsidRPr="00831FC2">
        <w:rPr>
          <w:lang w:val="en-GB"/>
        </w:rPr>
        <w:t>of the Guide w</w:t>
      </w:r>
      <w:r w:rsidRPr="00831FC2">
        <w:rPr>
          <w:spacing w:val="-1"/>
          <w:lang w:val="en-GB"/>
        </w:rPr>
        <w:t>a</w:t>
      </w:r>
      <w:r w:rsidRPr="00831FC2">
        <w:rPr>
          <w:lang w:val="en-GB"/>
        </w:rPr>
        <w:t>s</w:t>
      </w:r>
      <w:r w:rsidRPr="00831FC2">
        <w:rPr>
          <w:spacing w:val="3"/>
          <w:lang w:val="en-GB"/>
        </w:rPr>
        <w:t xml:space="preserve"> </w:t>
      </w:r>
      <w:r w:rsidRPr="00831FC2">
        <w:rPr>
          <w:lang w:val="en-GB"/>
        </w:rPr>
        <w:t>publish</w:t>
      </w:r>
      <w:r w:rsidRPr="00831FC2">
        <w:rPr>
          <w:spacing w:val="-1"/>
          <w:lang w:val="en-GB"/>
        </w:rPr>
        <w:t>e</w:t>
      </w:r>
      <w:r w:rsidRPr="00831FC2">
        <w:rPr>
          <w:lang w:val="en-GB"/>
        </w:rPr>
        <w:t>d</w:t>
      </w:r>
      <w:r w:rsidRPr="00831FC2">
        <w:rPr>
          <w:spacing w:val="1"/>
          <w:lang w:val="en-GB"/>
        </w:rPr>
        <w:t xml:space="preserve"> </w:t>
      </w:r>
      <w:r w:rsidRPr="00831FC2">
        <w:rPr>
          <w:lang w:val="en-GB"/>
        </w:rPr>
        <w:t>in</w:t>
      </w:r>
      <w:r w:rsidRPr="00831FC2">
        <w:rPr>
          <w:spacing w:val="1"/>
          <w:lang w:val="en-GB"/>
        </w:rPr>
        <w:t xml:space="preserve"> </w:t>
      </w:r>
      <w:r w:rsidRPr="00831FC2">
        <w:rPr>
          <w:lang w:val="en-GB"/>
        </w:rPr>
        <w:t>2000,</w:t>
      </w:r>
      <w:r w:rsidRPr="00831FC2">
        <w:rPr>
          <w:spacing w:val="1"/>
          <w:lang w:val="en-GB"/>
        </w:rPr>
        <w:t xml:space="preserve"> </w:t>
      </w:r>
      <w:r w:rsidRPr="00831FC2">
        <w:rPr>
          <w:lang w:val="en-GB"/>
        </w:rPr>
        <w:t>num</w:t>
      </w:r>
      <w:r w:rsidRPr="00831FC2">
        <w:rPr>
          <w:spacing w:val="-1"/>
          <w:lang w:val="en-GB"/>
        </w:rPr>
        <w:t>er</w:t>
      </w:r>
      <w:r w:rsidRPr="00831FC2">
        <w:rPr>
          <w:lang w:val="en-GB"/>
        </w:rPr>
        <w:t>ous</w:t>
      </w:r>
      <w:r w:rsidRPr="00831FC2">
        <w:rPr>
          <w:spacing w:val="1"/>
          <w:lang w:val="en-GB"/>
        </w:rPr>
        <w:t xml:space="preserve"> </w:t>
      </w:r>
      <w:r w:rsidRPr="00831FC2">
        <w:rPr>
          <w:spacing w:val="-1"/>
          <w:lang w:val="en-GB"/>
        </w:rPr>
        <w:t>c</w:t>
      </w:r>
      <w:r w:rsidRPr="00831FC2">
        <w:rPr>
          <w:lang w:val="en-GB"/>
        </w:rPr>
        <w:t>h</w:t>
      </w:r>
      <w:r w:rsidRPr="00831FC2">
        <w:rPr>
          <w:spacing w:val="-1"/>
          <w:lang w:val="en-GB"/>
        </w:rPr>
        <w:t>a</w:t>
      </w:r>
      <w:r w:rsidRPr="00831FC2">
        <w:rPr>
          <w:spacing w:val="2"/>
          <w:lang w:val="en-GB"/>
        </w:rPr>
        <w:t>n</w:t>
      </w:r>
      <w:r w:rsidRPr="00831FC2">
        <w:rPr>
          <w:lang w:val="en-GB"/>
        </w:rPr>
        <w:t>g</w:t>
      </w:r>
      <w:r w:rsidRPr="00831FC2">
        <w:rPr>
          <w:spacing w:val="-1"/>
          <w:lang w:val="en-GB"/>
        </w:rPr>
        <w:t>e</w:t>
      </w:r>
      <w:r w:rsidRPr="00831FC2">
        <w:rPr>
          <w:lang w:val="en-GB"/>
        </w:rPr>
        <w:t>s</w:t>
      </w:r>
      <w:r w:rsidRPr="00831FC2">
        <w:rPr>
          <w:spacing w:val="1"/>
          <w:lang w:val="en-GB"/>
        </w:rPr>
        <w:t xml:space="preserve"> </w:t>
      </w:r>
      <w:r w:rsidRPr="00831FC2">
        <w:rPr>
          <w:lang w:val="en-GB"/>
        </w:rPr>
        <w:t>h</w:t>
      </w:r>
      <w:r w:rsidRPr="00831FC2">
        <w:rPr>
          <w:spacing w:val="-1"/>
          <w:lang w:val="en-GB"/>
        </w:rPr>
        <w:t>a</w:t>
      </w:r>
      <w:r w:rsidRPr="00831FC2">
        <w:rPr>
          <w:spacing w:val="2"/>
          <w:lang w:val="en-GB"/>
        </w:rPr>
        <w:t>v</w:t>
      </w:r>
      <w:r w:rsidRPr="00831FC2">
        <w:rPr>
          <w:lang w:val="en-GB"/>
        </w:rPr>
        <w:t>e t</w:t>
      </w:r>
      <w:r w:rsidRPr="00831FC2">
        <w:rPr>
          <w:spacing w:val="-1"/>
          <w:lang w:val="en-GB"/>
        </w:rPr>
        <w:t>a</w:t>
      </w:r>
      <w:r w:rsidRPr="00831FC2">
        <w:rPr>
          <w:lang w:val="en-GB"/>
        </w:rPr>
        <w:t>k</w:t>
      </w:r>
      <w:r w:rsidRPr="00831FC2">
        <w:rPr>
          <w:spacing w:val="-1"/>
          <w:lang w:val="en-GB"/>
        </w:rPr>
        <w:t>e</w:t>
      </w:r>
      <w:r w:rsidRPr="00831FC2">
        <w:rPr>
          <w:lang w:val="en-GB"/>
        </w:rPr>
        <w:t>n</w:t>
      </w:r>
      <w:r w:rsidRPr="00831FC2">
        <w:rPr>
          <w:spacing w:val="36"/>
          <w:lang w:val="en-GB"/>
        </w:rPr>
        <w:t xml:space="preserve"> </w:t>
      </w:r>
      <w:r w:rsidRPr="00831FC2">
        <w:rPr>
          <w:lang w:val="en-GB"/>
        </w:rPr>
        <w:t>pl</w:t>
      </w:r>
      <w:r w:rsidRPr="00831FC2">
        <w:rPr>
          <w:spacing w:val="-1"/>
          <w:lang w:val="en-GB"/>
        </w:rPr>
        <w:t>a</w:t>
      </w:r>
      <w:r w:rsidRPr="00831FC2">
        <w:rPr>
          <w:spacing w:val="1"/>
          <w:lang w:val="en-GB"/>
        </w:rPr>
        <w:t>c</w:t>
      </w:r>
      <w:r w:rsidRPr="00831FC2">
        <w:rPr>
          <w:lang w:val="en-GB"/>
        </w:rPr>
        <w:t>e</w:t>
      </w:r>
      <w:r w:rsidRPr="00831FC2">
        <w:rPr>
          <w:spacing w:val="35"/>
          <w:lang w:val="en-GB"/>
        </w:rPr>
        <w:t xml:space="preserve"> </w:t>
      </w:r>
      <w:r w:rsidRPr="00831FC2">
        <w:rPr>
          <w:lang w:val="en-GB"/>
        </w:rPr>
        <w:t>in</w:t>
      </w:r>
      <w:r w:rsidRPr="00831FC2">
        <w:rPr>
          <w:spacing w:val="36"/>
          <w:lang w:val="en-GB"/>
        </w:rPr>
        <w:t xml:space="preserve"> </w:t>
      </w:r>
      <w:r w:rsidRPr="00831FC2">
        <w:rPr>
          <w:lang w:val="en-GB"/>
        </w:rPr>
        <w:t>wh</w:t>
      </w:r>
      <w:r w:rsidRPr="00831FC2">
        <w:rPr>
          <w:spacing w:val="-1"/>
          <w:lang w:val="en-GB"/>
        </w:rPr>
        <w:t>a</w:t>
      </w:r>
      <w:r w:rsidRPr="00831FC2">
        <w:rPr>
          <w:lang w:val="en-GB"/>
        </w:rPr>
        <w:t>t</w:t>
      </w:r>
      <w:r w:rsidRPr="00831FC2">
        <w:rPr>
          <w:spacing w:val="36"/>
          <w:lang w:val="en-GB"/>
        </w:rPr>
        <w:t xml:space="preserve"> </w:t>
      </w:r>
      <w:r w:rsidRPr="00831FC2">
        <w:rPr>
          <w:lang w:val="en-GB"/>
        </w:rPr>
        <w:t>is</w:t>
      </w:r>
      <w:r w:rsidRPr="00831FC2">
        <w:rPr>
          <w:spacing w:val="36"/>
          <w:lang w:val="en-GB"/>
        </w:rPr>
        <w:t xml:space="preserve"> </w:t>
      </w:r>
      <w:r w:rsidRPr="00831FC2">
        <w:rPr>
          <w:spacing w:val="2"/>
          <w:lang w:val="en-GB"/>
        </w:rPr>
        <w:t>n</w:t>
      </w:r>
      <w:r w:rsidRPr="00831FC2">
        <w:rPr>
          <w:lang w:val="en-GB"/>
        </w:rPr>
        <w:t>ow</w:t>
      </w:r>
      <w:r w:rsidRPr="00831FC2">
        <w:rPr>
          <w:spacing w:val="35"/>
          <w:lang w:val="en-GB"/>
        </w:rPr>
        <w:t xml:space="preserve"> </w:t>
      </w:r>
      <w:r w:rsidRPr="00831FC2">
        <w:rPr>
          <w:lang w:val="en-GB"/>
        </w:rPr>
        <w:t>Union</w:t>
      </w:r>
      <w:r w:rsidRPr="00831FC2">
        <w:rPr>
          <w:spacing w:val="36"/>
          <w:lang w:val="en-GB"/>
        </w:rPr>
        <w:t xml:space="preserve"> </w:t>
      </w:r>
      <w:r w:rsidRPr="00831FC2">
        <w:rPr>
          <w:lang w:val="en-GB"/>
        </w:rPr>
        <w:t>l</w:t>
      </w:r>
      <w:r w:rsidRPr="00831FC2">
        <w:rPr>
          <w:spacing w:val="-1"/>
          <w:lang w:val="en-GB"/>
        </w:rPr>
        <w:t>a</w:t>
      </w:r>
      <w:r w:rsidRPr="00831FC2">
        <w:rPr>
          <w:lang w:val="en-GB"/>
        </w:rPr>
        <w:t>w.</w:t>
      </w:r>
      <w:r w:rsidRPr="00831FC2">
        <w:rPr>
          <w:spacing w:val="38"/>
          <w:lang w:val="en-GB"/>
        </w:rPr>
        <w:t xml:space="preserve"> </w:t>
      </w:r>
      <w:r w:rsidRPr="00831FC2">
        <w:rPr>
          <w:spacing w:val="-3"/>
          <w:lang w:val="en-GB"/>
        </w:rPr>
        <w:t>I</w:t>
      </w:r>
      <w:r w:rsidRPr="00831FC2">
        <w:rPr>
          <w:lang w:val="en-GB"/>
        </w:rPr>
        <w:t>t</w:t>
      </w:r>
      <w:r w:rsidRPr="00831FC2">
        <w:rPr>
          <w:spacing w:val="36"/>
          <w:lang w:val="en-GB"/>
        </w:rPr>
        <w:t xml:space="preserve"> </w:t>
      </w:r>
      <w:r w:rsidRPr="00831FC2">
        <w:rPr>
          <w:spacing w:val="2"/>
          <w:lang w:val="en-GB"/>
        </w:rPr>
        <w:t>w</w:t>
      </w:r>
      <w:r w:rsidRPr="00831FC2">
        <w:rPr>
          <w:spacing w:val="-1"/>
          <w:lang w:val="en-GB"/>
        </w:rPr>
        <w:t>a</w:t>
      </w:r>
      <w:r w:rsidRPr="00831FC2">
        <w:rPr>
          <w:lang w:val="en-GB"/>
        </w:rPr>
        <w:t>s</w:t>
      </w:r>
      <w:r w:rsidRPr="00831FC2">
        <w:rPr>
          <w:spacing w:val="36"/>
          <w:lang w:val="en-GB"/>
        </w:rPr>
        <w:t xml:space="preserve"> </w:t>
      </w:r>
      <w:r w:rsidRPr="00831FC2">
        <w:rPr>
          <w:spacing w:val="2"/>
          <w:lang w:val="en-GB"/>
        </w:rPr>
        <w:t>n</w:t>
      </w:r>
      <w:r w:rsidRPr="00831FC2">
        <w:rPr>
          <w:spacing w:val="-1"/>
          <w:lang w:val="en-GB"/>
        </w:rPr>
        <w:t>ece</w:t>
      </w:r>
      <w:r w:rsidRPr="00831FC2">
        <w:rPr>
          <w:lang w:val="en-GB"/>
        </w:rPr>
        <w:t>ss</w:t>
      </w:r>
      <w:r w:rsidRPr="00831FC2">
        <w:rPr>
          <w:spacing w:val="1"/>
          <w:lang w:val="en-GB"/>
        </w:rPr>
        <w:t>a</w:t>
      </w:r>
      <w:r w:rsidRPr="00831FC2">
        <w:rPr>
          <w:spacing w:val="4"/>
          <w:lang w:val="en-GB"/>
        </w:rPr>
        <w:t>r</w:t>
      </w:r>
      <w:r w:rsidRPr="00831FC2">
        <w:rPr>
          <w:lang w:val="en-GB"/>
        </w:rPr>
        <w:t>y</w:t>
      </w:r>
      <w:r w:rsidRPr="00831FC2">
        <w:rPr>
          <w:spacing w:val="31"/>
          <w:lang w:val="en-GB"/>
        </w:rPr>
        <w:t xml:space="preserve"> </w:t>
      </w:r>
      <w:r w:rsidRPr="00831FC2">
        <w:rPr>
          <w:lang w:val="en-GB"/>
        </w:rPr>
        <w:t>to</w:t>
      </w:r>
      <w:r w:rsidRPr="00831FC2">
        <w:rPr>
          <w:spacing w:val="36"/>
          <w:lang w:val="en-GB"/>
        </w:rPr>
        <w:t xml:space="preserve"> </w:t>
      </w:r>
      <w:r w:rsidRPr="00831FC2">
        <w:rPr>
          <w:spacing w:val="-1"/>
          <w:lang w:val="en-GB"/>
        </w:rPr>
        <w:t>c</w:t>
      </w:r>
      <w:r w:rsidRPr="00831FC2">
        <w:rPr>
          <w:lang w:val="en-GB"/>
        </w:rPr>
        <w:t>onsolid</w:t>
      </w:r>
      <w:r w:rsidRPr="00831FC2">
        <w:rPr>
          <w:spacing w:val="-1"/>
          <w:lang w:val="en-GB"/>
        </w:rPr>
        <w:t>a</w:t>
      </w:r>
      <w:r w:rsidRPr="00831FC2">
        <w:rPr>
          <w:lang w:val="en-GB"/>
        </w:rPr>
        <w:t>te</w:t>
      </w:r>
      <w:r w:rsidRPr="00831FC2">
        <w:rPr>
          <w:spacing w:val="35"/>
          <w:lang w:val="en-GB"/>
        </w:rPr>
        <w:t xml:space="preserve"> </w:t>
      </w:r>
      <w:r w:rsidRPr="00831FC2">
        <w:rPr>
          <w:spacing w:val="3"/>
          <w:lang w:val="en-GB"/>
        </w:rPr>
        <w:t>t</w:t>
      </w:r>
      <w:r w:rsidRPr="00831FC2">
        <w:rPr>
          <w:lang w:val="en-GB"/>
        </w:rPr>
        <w:t>he</w:t>
      </w:r>
      <w:r w:rsidRPr="00831FC2">
        <w:rPr>
          <w:spacing w:val="35"/>
          <w:lang w:val="en-GB"/>
        </w:rPr>
        <w:t xml:space="preserve"> </w:t>
      </w:r>
      <w:r w:rsidRPr="00831FC2">
        <w:rPr>
          <w:lang w:val="en-GB"/>
        </w:rPr>
        <w:t>p</w:t>
      </w:r>
      <w:r w:rsidRPr="00831FC2">
        <w:rPr>
          <w:spacing w:val="-1"/>
          <w:lang w:val="en-GB"/>
        </w:rPr>
        <w:t>ar</w:t>
      </w:r>
      <w:r w:rsidRPr="00831FC2">
        <w:rPr>
          <w:lang w:val="en-GB"/>
        </w:rPr>
        <w:t>ti</w:t>
      </w:r>
      <w:r w:rsidRPr="00831FC2">
        <w:rPr>
          <w:spacing w:val="-1"/>
          <w:lang w:val="en-GB"/>
        </w:rPr>
        <w:t>a</w:t>
      </w:r>
      <w:r w:rsidRPr="00831FC2">
        <w:rPr>
          <w:lang w:val="en-GB"/>
        </w:rPr>
        <w:t>l</w:t>
      </w:r>
      <w:r w:rsidRPr="00831FC2">
        <w:rPr>
          <w:spacing w:val="36"/>
          <w:lang w:val="en-GB"/>
        </w:rPr>
        <w:t xml:space="preserve"> </w:t>
      </w:r>
      <w:r w:rsidRPr="00831FC2">
        <w:rPr>
          <w:lang w:val="en-GB"/>
        </w:rPr>
        <w:t>upd</w:t>
      </w:r>
      <w:r w:rsidRPr="00831FC2">
        <w:rPr>
          <w:spacing w:val="-1"/>
          <w:lang w:val="en-GB"/>
        </w:rPr>
        <w:t>a</w:t>
      </w:r>
      <w:r w:rsidRPr="00831FC2">
        <w:rPr>
          <w:spacing w:val="3"/>
          <w:lang w:val="en-GB"/>
        </w:rPr>
        <w:t>t</w:t>
      </w:r>
      <w:r w:rsidRPr="00831FC2">
        <w:rPr>
          <w:spacing w:val="-1"/>
          <w:lang w:val="en-GB"/>
        </w:rPr>
        <w:t>e</w:t>
      </w:r>
      <w:r w:rsidRPr="00831FC2">
        <w:rPr>
          <w:lang w:val="en-GB"/>
        </w:rPr>
        <w:t>s whi</w:t>
      </w:r>
      <w:r w:rsidRPr="00831FC2">
        <w:rPr>
          <w:spacing w:val="-1"/>
          <w:lang w:val="en-GB"/>
        </w:rPr>
        <w:t>c</w:t>
      </w:r>
      <w:r w:rsidRPr="00831FC2">
        <w:rPr>
          <w:lang w:val="en-GB"/>
        </w:rPr>
        <w:t>h</w:t>
      </w:r>
      <w:r w:rsidRPr="00831FC2">
        <w:rPr>
          <w:spacing w:val="31"/>
          <w:lang w:val="en-GB"/>
        </w:rPr>
        <w:t xml:space="preserve"> </w:t>
      </w:r>
      <w:r w:rsidRPr="00831FC2">
        <w:rPr>
          <w:lang w:val="en-GB"/>
        </w:rPr>
        <w:t>w</w:t>
      </w:r>
      <w:r w:rsidRPr="00831FC2">
        <w:rPr>
          <w:spacing w:val="-1"/>
          <w:lang w:val="en-GB"/>
        </w:rPr>
        <w:t>e</w:t>
      </w:r>
      <w:r w:rsidRPr="00831FC2">
        <w:rPr>
          <w:spacing w:val="1"/>
          <w:lang w:val="en-GB"/>
        </w:rPr>
        <w:t>r</w:t>
      </w:r>
      <w:r w:rsidRPr="00831FC2">
        <w:rPr>
          <w:lang w:val="en-GB"/>
        </w:rPr>
        <w:t>e</w:t>
      </w:r>
      <w:r w:rsidRPr="00831FC2">
        <w:rPr>
          <w:spacing w:val="30"/>
          <w:lang w:val="en-GB"/>
        </w:rPr>
        <w:t xml:space="preserve"> </w:t>
      </w:r>
      <w:r w:rsidRPr="00831FC2">
        <w:rPr>
          <w:spacing w:val="-1"/>
          <w:lang w:val="en-GB"/>
        </w:rPr>
        <w:t>a</w:t>
      </w:r>
      <w:r w:rsidRPr="00831FC2">
        <w:rPr>
          <w:lang w:val="en-GB"/>
        </w:rPr>
        <w:t>l</w:t>
      </w:r>
      <w:r w:rsidRPr="00831FC2">
        <w:rPr>
          <w:spacing w:val="-1"/>
          <w:lang w:val="en-GB"/>
        </w:rPr>
        <w:t>r</w:t>
      </w:r>
      <w:r w:rsidRPr="00831FC2">
        <w:rPr>
          <w:spacing w:val="1"/>
          <w:lang w:val="en-GB"/>
        </w:rPr>
        <w:t>e</w:t>
      </w:r>
      <w:r w:rsidRPr="00831FC2">
        <w:rPr>
          <w:spacing w:val="-1"/>
          <w:lang w:val="en-GB"/>
        </w:rPr>
        <w:t>a</w:t>
      </w:r>
      <w:r w:rsidRPr="00831FC2">
        <w:rPr>
          <w:spacing w:val="5"/>
          <w:lang w:val="en-GB"/>
        </w:rPr>
        <w:t>d</w:t>
      </w:r>
      <w:r w:rsidRPr="00831FC2">
        <w:rPr>
          <w:lang w:val="en-GB"/>
        </w:rPr>
        <w:t>y</w:t>
      </w:r>
      <w:r w:rsidRPr="00831FC2">
        <w:rPr>
          <w:spacing w:val="26"/>
          <w:lang w:val="en-GB"/>
        </w:rPr>
        <w:t xml:space="preserve"> </w:t>
      </w:r>
      <w:r w:rsidRPr="00831FC2">
        <w:rPr>
          <w:spacing w:val="-1"/>
          <w:lang w:val="en-GB"/>
        </w:rPr>
        <w:t>a</w:t>
      </w:r>
      <w:r w:rsidRPr="00831FC2">
        <w:rPr>
          <w:lang w:val="en-GB"/>
        </w:rPr>
        <w:t>v</w:t>
      </w:r>
      <w:r w:rsidRPr="00831FC2">
        <w:rPr>
          <w:spacing w:val="-1"/>
          <w:lang w:val="en-GB"/>
        </w:rPr>
        <w:t>a</w:t>
      </w:r>
      <w:r w:rsidRPr="00831FC2">
        <w:rPr>
          <w:spacing w:val="3"/>
          <w:lang w:val="en-GB"/>
        </w:rPr>
        <w:t>i</w:t>
      </w:r>
      <w:r w:rsidRPr="00831FC2">
        <w:rPr>
          <w:lang w:val="en-GB"/>
        </w:rPr>
        <w:t>l</w:t>
      </w:r>
      <w:r w:rsidRPr="00831FC2">
        <w:rPr>
          <w:spacing w:val="-1"/>
          <w:lang w:val="en-GB"/>
        </w:rPr>
        <w:t>a</w:t>
      </w:r>
      <w:r w:rsidRPr="00831FC2">
        <w:rPr>
          <w:lang w:val="en-GB"/>
        </w:rPr>
        <w:t>ble</w:t>
      </w:r>
      <w:r w:rsidRPr="00831FC2">
        <w:rPr>
          <w:spacing w:val="30"/>
          <w:lang w:val="en-GB"/>
        </w:rPr>
        <w:t xml:space="preserve"> </w:t>
      </w:r>
      <w:r w:rsidRPr="00831FC2">
        <w:rPr>
          <w:lang w:val="en-GB"/>
        </w:rPr>
        <w:t>online</w:t>
      </w:r>
      <w:r w:rsidRPr="00831FC2">
        <w:rPr>
          <w:spacing w:val="30"/>
          <w:lang w:val="en-GB"/>
        </w:rPr>
        <w:t xml:space="preserve"> </w:t>
      </w:r>
      <w:r w:rsidRPr="00831FC2">
        <w:rPr>
          <w:spacing w:val="-1"/>
          <w:lang w:val="en-GB"/>
        </w:rPr>
        <w:t>a</w:t>
      </w:r>
      <w:r w:rsidRPr="00831FC2">
        <w:rPr>
          <w:lang w:val="en-GB"/>
        </w:rPr>
        <w:t>nd</w:t>
      </w:r>
      <w:r w:rsidRPr="00831FC2">
        <w:rPr>
          <w:spacing w:val="31"/>
          <w:lang w:val="en-GB"/>
        </w:rPr>
        <w:t xml:space="preserve"> </w:t>
      </w:r>
      <w:r w:rsidRPr="00831FC2">
        <w:rPr>
          <w:lang w:val="en-GB"/>
        </w:rPr>
        <w:t>the</w:t>
      </w:r>
      <w:r w:rsidRPr="00831FC2">
        <w:rPr>
          <w:spacing w:val="30"/>
          <w:lang w:val="en-GB"/>
        </w:rPr>
        <w:t xml:space="preserve"> </w:t>
      </w:r>
      <w:r w:rsidRPr="00831FC2">
        <w:rPr>
          <w:spacing w:val="-1"/>
          <w:lang w:val="en-GB"/>
        </w:rPr>
        <w:t>a</w:t>
      </w:r>
      <w:r w:rsidRPr="00831FC2">
        <w:rPr>
          <w:spacing w:val="2"/>
          <w:lang w:val="en-GB"/>
        </w:rPr>
        <w:t>d</w:t>
      </w:r>
      <w:r w:rsidRPr="00831FC2">
        <w:rPr>
          <w:spacing w:val="-1"/>
          <w:lang w:val="en-GB"/>
        </w:rPr>
        <w:t>a</w:t>
      </w:r>
      <w:r w:rsidRPr="00831FC2">
        <w:rPr>
          <w:lang w:val="en-GB"/>
        </w:rPr>
        <w:t>pt</w:t>
      </w:r>
      <w:r w:rsidRPr="00831FC2">
        <w:rPr>
          <w:spacing w:val="-1"/>
          <w:lang w:val="en-GB"/>
        </w:rPr>
        <w:t>a</w:t>
      </w:r>
      <w:r w:rsidRPr="00831FC2">
        <w:rPr>
          <w:lang w:val="en-GB"/>
        </w:rPr>
        <w:t>tions</w:t>
      </w:r>
      <w:r w:rsidRPr="00831FC2">
        <w:rPr>
          <w:spacing w:val="31"/>
          <w:lang w:val="en-GB"/>
        </w:rPr>
        <w:t xml:space="preserve"> </w:t>
      </w:r>
      <w:r w:rsidRPr="00831FC2">
        <w:rPr>
          <w:lang w:val="en-GB"/>
        </w:rPr>
        <w:t>in</w:t>
      </w:r>
      <w:r w:rsidRPr="00831FC2">
        <w:rPr>
          <w:spacing w:val="6"/>
          <w:lang w:val="en-GB"/>
        </w:rPr>
        <w:t>t</w:t>
      </w:r>
      <w:r w:rsidRPr="00831FC2">
        <w:rPr>
          <w:spacing w:val="-1"/>
          <w:lang w:val="en-GB"/>
        </w:rPr>
        <w:t>r</w:t>
      </w:r>
      <w:r w:rsidRPr="00831FC2">
        <w:rPr>
          <w:lang w:val="en-GB"/>
        </w:rPr>
        <w:t>odu</w:t>
      </w:r>
      <w:r w:rsidRPr="00831FC2">
        <w:rPr>
          <w:spacing w:val="-1"/>
          <w:lang w:val="en-GB"/>
        </w:rPr>
        <w:t>ce</w:t>
      </w:r>
      <w:r w:rsidRPr="00831FC2">
        <w:rPr>
          <w:lang w:val="en-GB"/>
        </w:rPr>
        <w:t>d</w:t>
      </w:r>
      <w:r w:rsidRPr="00831FC2">
        <w:rPr>
          <w:spacing w:val="31"/>
          <w:lang w:val="en-GB"/>
        </w:rPr>
        <w:t xml:space="preserve"> </w:t>
      </w:r>
      <w:r w:rsidRPr="00831FC2">
        <w:rPr>
          <w:spacing w:val="5"/>
          <w:lang w:val="en-GB"/>
        </w:rPr>
        <w:t>b</w:t>
      </w:r>
      <w:r w:rsidRPr="00831FC2">
        <w:rPr>
          <w:lang w:val="en-GB"/>
        </w:rPr>
        <w:t>y</w:t>
      </w:r>
      <w:r w:rsidRPr="00831FC2">
        <w:rPr>
          <w:spacing w:val="26"/>
          <w:lang w:val="en-GB"/>
        </w:rPr>
        <w:t xml:space="preserve"> </w:t>
      </w:r>
      <w:r w:rsidRPr="00831FC2">
        <w:rPr>
          <w:lang w:val="en-GB"/>
        </w:rPr>
        <w:t>the</w:t>
      </w:r>
      <w:r w:rsidRPr="00831FC2">
        <w:rPr>
          <w:spacing w:val="32"/>
          <w:lang w:val="en-GB"/>
        </w:rPr>
        <w:t xml:space="preserve"> </w:t>
      </w:r>
      <w:r w:rsidRPr="00831FC2">
        <w:rPr>
          <w:spacing w:val="-5"/>
          <w:lang w:val="en-GB"/>
        </w:rPr>
        <w:t>L</w:t>
      </w:r>
      <w:r w:rsidRPr="00831FC2">
        <w:rPr>
          <w:lang w:val="en-GB"/>
        </w:rPr>
        <w:t>isbon</w:t>
      </w:r>
      <w:r w:rsidRPr="00831FC2">
        <w:rPr>
          <w:spacing w:val="31"/>
          <w:lang w:val="en-GB"/>
        </w:rPr>
        <w:t xml:space="preserve"> </w:t>
      </w:r>
      <w:r w:rsidRPr="00831FC2">
        <w:rPr>
          <w:lang w:val="en-GB"/>
        </w:rPr>
        <w:t>T</w:t>
      </w:r>
      <w:r w:rsidRPr="00831FC2">
        <w:rPr>
          <w:spacing w:val="1"/>
          <w:lang w:val="en-GB"/>
        </w:rPr>
        <w:t>r</w:t>
      </w:r>
      <w:r w:rsidRPr="00831FC2">
        <w:rPr>
          <w:spacing w:val="-1"/>
          <w:lang w:val="en-GB"/>
        </w:rPr>
        <w:t>ea</w:t>
      </w:r>
      <w:r w:rsidRPr="00831FC2">
        <w:rPr>
          <w:spacing w:val="5"/>
          <w:lang w:val="en-GB"/>
        </w:rPr>
        <w:t>t</w:t>
      </w:r>
      <w:r w:rsidRPr="00831FC2">
        <w:rPr>
          <w:spacing w:val="-3"/>
          <w:lang w:val="en-GB"/>
        </w:rPr>
        <w:t>y</w:t>
      </w:r>
      <w:r w:rsidR="00CB4331" w:rsidRPr="00831FC2">
        <w:rPr>
          <w:rStyle w:val="FootnoteReference"/>
          <w:spacing w:val="-3"/>
          <w:lang w:val="en-GB"/>
        </w:rPr>
        <w:footnoteReference w:id="72"/>
      </w:r>
      <w:r w:rsidRPr="00831FC2">
        <w:rPr>
          <w:position w:val="11"/>
          <w:sz w:val="16"/>
          <w:szCs w:val="16"/>
          <w:lang w:val="en-GB"/>
        </w:rPr>
        <w:t xml:space="preserve"> </w:t>
      </w:r>
      <w:r w:rsidRPr="00831FC2">
        <w:rPr>
          <w:lang w:val="en-GB"/>
        </w:rPr>
        <w:t>into a</w:t>
      </w:r>
      <w:r w:rsidRPr="00831FC2">
        <w:rPr>
          <w:spacing w:val="-1"/>
          <w:lang w:val="en-GB"/>
        </w:rPr>
        <w:t xml:space="preserve"> </w:t>
      </w:r>
      <w:r w:rsidRPr="00831FC2">
        <w:rPr>
          <w:lang w:val="en-GB"/>
        </w:rPr>
        <w:t>n</w:t>
      </w:r>
      <w:r w:rsidRPr="00831FC2">
        <w:rPr>
          <w:spacing w:val="-1"/>
          <w:lang w:val="en-GB"/>
        </w:rPr>
        <w:t>e</w:t>
      </w:r>
      <w:r w:rsidRPr="00831FC2">
        <w:rPr>
          <w:lang w:val="en-GB"/>
        </w:rPr>
        <w:t xml:space="preserve">w </w:t>
      </w:r>
      <w:r w:rsidRPr="00831FC2">
        <w:rPr>
          <w:spacing w:val="-1"/>
          <w:lang w:val="en-GB"/>
        </w:rPr>
        <w:t>e</w:t>
      </w:r>
      <w:r w:rsidRPr="00831FC2">
        <w:rPr>
          <w:lang w:val="en-GB"/>
        </w:rPr>
        <w:t>dition.</w:t>
      </w:r>
    </w:p>
    <w:p w:rsidR="001F0D33" w:rsidRPr="00831FC2" w:rsidRDefault="001F0D33" w:rsidP="001F0D33">
      <w:pPr>
        <w:autoSpaceDE w:val="0"/>
        <w:autoSpaceDN w:val="0"/>
        <w:adjustRightInd w:val="0"/>
        <w:spacing w:before="20" w:line="220" w:lineRule="exact"/>
        <w:rPr>
          <w:lang w:val="en-GB"/>
        </w:rPr>
      </w:pPr>
    </w:p>
    <w:p w:rsidR="001F0D33" w:rsidRPr="00831FC2" w:rsidRDefault="001F0D33" w:rsidP="001F0D33">
      <w:pPr>
        <w:autoSpaceDE w:val="0"/>
        <w:autoSpaceDN w:val="0"/>
        <w:adjustRightInd w:val="0"/>
        <w:spacing w:line="276" w:lineRule="exact"/>
        <w:ind w:left="956" w:right="912"/>
        <w:jc w:val="both"/>
        <w:rPr>
          <w:lang w:val="en-GB"/>
        </w:rPr>
      </w:pPr>
      <w:r w:rsidRPr="00831FC2">
        <w:rPr>
          <w:lang w:val="en-GB"/>
        </w:rPr>
        <w:t>This</w:t>
      </w:r>
      <w:r w:rsidRPr="00831FC2">
        <w:rPr>
          <w:spacing w:val="2"/>
          <w:lang w:val="en-GB"/>
        </w:rPr>
        <w:t xml:space="preserve"> </w:t>
      </w:r>
      <w:r w:rsidRPr="00831FC2">
        <w:rPr>
          <w:spacing w:val="-1"/>
          <w:lang w:val="en-GB"/>
        </w:rPr>
        <w:t>e</w:t>
      </w:r>
      <w:r w:rsidRPr="00831FC2">
        <w:rPr>
          <w:lang w:val="en-GB"/>
        </w:rPr>
        <w:t>dition</w:t>
      </w:r>
      <w:r w:rsidRPr="00831FC2">
        <w:rPr>
          <w:spacing w:val="2"/>
          <w:lang w:val="en-GB"/>
        </w:rPr>
        <w:t xml:space="preserve"> </w:t>
      </w:r>
      <w:r w:rsidRPr="00831FC2">
        <w:rPr>
          <w:lang w:val="en-GB"/>
        </w:rPr>
        <w:t>h</w:t>
      </w:r>
      <w:r w:rsidRPr="00831FC2">
        <w:rPr>
          <w:spacing w:val="-1"/>
          <w:lang w:val="en-GB"/>
        </w:rPr>
        <w:t>a</w:t>
      </w:r>
      <w:r w:rsidRPr="00831FC2">
        <w:rPr>
          <w:lang w:val="en-GB"/>
        </w:rPr>
        <w:t>s</w:t>
      </w:r>
      <w:r w:rsidRPr="00831FC2">
        <w:rPr>
          <w:spacing w:val="2"/>
          <w:lang w:val="en-GB"/>
        </w:rPr>
        <w:t xml:space="preserve"> </w:t>
      </w:r>
      <w:r w:rsidRPr="00831FC2">
        <w:rPr>
          <w:spacing w:val="-1"/>
          <w:lang w:val="en-GB"/>
        </w:rPr>
        <w:t>a</w:t>
      </w:r>
      <w:r w:rsidRPr="00831FC2">
        <w:rPr>
          <w:lang w:val="en-GB"/>
        </w:rPr>
        <w:t>lso b</w:t>
      </w:r>
      <w:r w:rsidRPr="00831FC2">
        <w:rPr>
          <w:spacing w:val="-1"/>
          <w:lang w:val="en-GB"/>
        </w:rPr>
        <w:t>ee</w:t>
      </w:r>
      <w:r w:rsidRPr="00831FC2">
        <w:rPr>
          <w:lang w:val="en-GB"/>
        </w:rPr>
        <w:t>n</w:t>
      </w:r>
      <w:r w:rsidRPr="00831FC2">
        <w:rPr>
          <w:spacing w:val="2"/>
          <w:lang w:val="en-GB"/>
        </w:rPr>
        <w:t xml:space="preserve"> </w:t>
      </w:r>
      <w:r w:rsidRPr="00831FC2">
        <w:rPr>
          <w:lang w:val="en-GB"/>
        </w:rPr>
        <w:t>simpli</w:t>
      </w:r>
      <w:r w:rsidRPr="00831FC2">
        <w:rPr>
          <w:spacing w:val="-1"/>
          <w:lang w:val="en-GB"/>
        </w:rPr>
        <w:t>f</w:t>
      </w:r>
      <w:r w:rsidRPr="00831FC2">
        <w:rPr>
          <w:lang w:val="en-GB"/>
        </w:rPr>
        <w:t>i</w:t>
      </w:r>
      <w:r w:rsidRPr="00831FC2">
        <w:rPr>
          <w:spacing w:val="-1"/>
          <w:lang w:val="en-GB"/>
        </w:rPr>
        <w:t>e</w:t>
      </w:r>
      <w:r w:rsidRPr="00831FC2">
        <w:rPr>
          <w:lang w:val="en-GB"/>
        </w:rPr>
        <w:t>d</w:t>
      </w:r>
      <w:r w:rsidRPr="00831FC2">
        <w:rPr>
          <w:spacing w:val="2"/>
          <w:lang w:val="en-GB"/>
        </w:rPr>
        <w:t xml:space="preserve"> </w:t>
      </w:r>
      <w:r w:rsidRPr="00831FC2">
        <w:rPr>
          <w:lang w:val="en-GB"/>
        </w:rPr>
        <w:t xml:space="preserve">in </w:t>
      </w:r>
      <w:r w:rsidRPr="00831FC2">
        <w:rPr>
          <w:spacing w:val="-1"/>
          <w:lang w:val="en-GB"/>
        </w:rPr>
        <w:t>cer</w:t>
      </w:r>
      <w:r w:rsidRPr="00831FC2">
        <w:rPr>
          <w:lang w:val="en-GB"/>
        </w:rPr>
        <w:t>t</w:t>
      </w:r>
      <w:r w:rsidRPr="00831FC2">
        <w:rPr>
          <w:spacing w:val="-1"/>
          <w:lang w:val="en-GB"/>
        </w:rPr>
        <w:t>a</w:t>
      </w:r>
      <w:r w:rsidRPr="00831FC2">
        <w:rPr>
          <w:lang w:val="en-GB"/>
        </w:rPr>
        <w:t>in</w:t>
      </w:r>
      <w:r w:rsidRPr="00831FC2">
        <w:rPr>
          <w:spacing w:val="2"/>
          <w:lang w:val="en-GB"/>
        </w:rPr>
        <w:t xml:space="preserve"> </w:t>
      </w:r>
      <w:r w:rsidRPr="00831FC2">
        <w:rPr>
          <w:spacing w:val="-1"/>
          <w:lang w:val="en-GB"/>
        </w:rPr>
        <w:t>r</w:t>
      </w:r>
      <w:r w:rsidRPr="00831FC2">
        <w:rPr>
          <w:spacing w:val="1"/>
          <w:lang w:val="en-GB"/>
        </w:rPr>
        <w:t>e</w:t>
      </w:r>
      <w:r w:rsidRPr="00831FC2">
        <w:rPr>
          <w:lang w:val="en-GB"/>
        </w:rPr>
        <w:t>sp</w:t>
      </w:r>
      <w:r w:rsidRPr="00831FC2">
        <w:rPr>
          <w:spacing w:val="-1"/>
          <w:lang w:val="en-GB"/>
        </w:rPr>
        <w:t>ec</w:t>
      </w:r>
      <w:r w:rsidRPr="00831FC2">
        <w:rPr>
          <w:lang w:val="en-GB"/>
        </w:rPr>
        <w:t>ts</w:t>
      </w:r>
      <w:r w:rsidRPr="00831FC2">
        <w:rPr>
          <w:spacing w:val="2"/>
          <w:lang w:val="en-GB"/>
        </w:rPr>
        <w:t xml:space="preserve"> </w:t>
      </w:r>
      <w:r w:rsidRPr="00831FC2">
        <w:rPr>
          <w:spacing w:val="-1"/>
          <w:lang w:val="en-GB"/>
        </w:rPr>
        <w:t>a</w:t>
      </w:r>
      <w:r w:rsidRPr="00831FC2">
        <w:rPr>
          <w:lang w:val="en-GB"/>
        </w:rPr>
        <w:t>nd</w:t>
      </w:r>
      <w:r w:rsidRPr="00831FC2">
        <w:rPr>
          <w:spacing w:val="2"/>
          <w:lang w:val="en-GB"/>
        </w:rPr>
        <w:t xml:space="preserve"> </w:t>
      </w:r>
      <w:r w:rsidRPr="00831FC2">
        <w:rPr>
          <w:lang w:val="en-GB"/>
        </w:rPr>
        <w:t>t</w:t>
      </w:r>
      <w:r w:rsidRPr="00831FC2">
        <w:rPr>
          <w:spacing w:val="-1"/>
          <w:lang w:val="en-GB"/>
        </w:rPr>
        <w:t>a</w:t>
      </w:r>
      <w:r w:rsidRPr="00831FC2">
        <w:rPr>
          <w:lang w:val="en-GB"/>
        </w:rPr>
        <w:t>k</w:t>
      </w:r>
      <w:r w:rsidRPr="00831FC2">
        <w:rPr>
          <w:spacing w:val="-1"/>
          <w:lang w:val="en-GB"/>
        </w:rPr>
        <w:t>e</w:t>
      </w:r>
      <w:r w:rsidRPr="00831FC2">
        <w:rPr>
          <w:lang w:val="en-GB"/>
        </w:rPr>
        <w:t>s</w:t>
      </w:r>
      <w:r w:rsidRPr="00831FC2">
        <w:rPr>
          <w:spacing w:val="2"/>
          <w:lang w:val="en-GB"/>
        </w:rPr>
        <w:t xml:space="preserve"> </w:t>
      </w:r>
      <w:r w:rsidRPr="00831FC2">
        <w:rPr>
          <w:spacing w:val="-1"/>
          <w:lang w:val="en-GB"/>
        </w:rPr>
        <w:t>acc</w:t>
      </w:r>
      <w:r w:rsidRPr="00831FC2">
        <w:rPr>
          <w:lang w:val="en-GB"/>
        </w:rPr>
        <w:t>ount</w:t>
      </w:r>
      <w:r w:rsidRPr="00831FC2">
        <w:rPr>
          <w:spacing w:val="5"/>
          <w:lang w:val="en-GB"/>
        </w:rPr>
        <w:t xml:space="preserve"> </w:t>
      </w:r>
      <w:r w:rsidRPr="00831FC2">
        <w:rPr>
          <w:lang w:val="en-GB"/>
        </w:rPr>
        <w:t>of</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 xml:space="preserve">most </w:t>
      </w:r>
      <w:r w:rsidRPr="00831FC2">
        <w:rPr>
          <w:spacing w:val="-1"/>
          <w:lang w:val="en-GB"/>
        </w:rPr>
        <w:t>rece</w:t>
      </w:r>
      <w:r w:rsidRPr="00831FC2">
        <w:rPr>
          <w:lang w:val="en-GB"/>
        </w:rPr>
        <w:t xml:space="preserve">nt </w:t>
      </w:r>
      <w:r w:rsidRPr="00831FC2">
        <w:rPr>
          <w:spacing w:val="-1"/>
          <w:lang w:val="en-GB"/>
        </w:rPr>
        <w:t>c</w:t>
      </w:r>
      <w:r w:rsidRPr="00831FC2">
        <w:rPr>
          <w:lang w:val="en-GB"/>
        </w:rPr>
        <w:t>h</w:t>
      </w:r>
      <w:r w:rsidRPr="00831FC2">
        <w:rPr>
          <w:spacing w:val="-1"/>
          <w:lang w:val="en-GB"/>
        </w:rPr>
        <w:t>a</w:t>
      </w:r>
      <w:r w:rsidRPr="00831FC2">
        <w:rPr>
          <w:spacing w:val="2"/>
          <w:lang w:val="en-GB"/>
        </w:rPr>
        <w:t>n</w:t>
      </w:r>
      <w:r w:rsidRPr="00831FC2">
        <w:rPr>
          <w:spacing w:val="-2"/>
          <w:lang w:val="en-GB"/>
        </w:rPr>
        <w:t>g</w:t>
      </w:r>
      <w:r w:rsidRPr="00831FC2">
        <w:rPr>
          <w:spacing w:val="-1"/>
          <w:lang w:val="en-GB"/>
        </w:rPr>
        <w:t>e</w:t>
      </w:r>
      <w:r w:rsidRPr="00831FC2">
        <w:rPr>
          <w:lang w:val="en-GB"/>
        </w:rPr>
        <w:t>s.</w:t>
      </w:r>
      <w:r w:rsidRPr="00831FC2">
        <w:rPr>
          <w:spacing w:val="8"/>
          <w:lang w:val="en-GB"/>
        </w:rPr>
        <w:t xml:space="preserve"> </w:t>
      </w:r>
      <w:r w:rsidRPr="00831FC2">
        <w:rPr>
          <w:spacing w:val="-1"/>
          <w:lang w:val="en-GB"/>
        </w:rPr>
        <w:t>F</w:t>
      </w:r>
      <w:r w:rsidRPr="00831FC2">
        <w:rPr>
          <w:lang w:val="en-GB"/>
        </w:rPr>
        <w:t>u</w:t>
      </w:r>
      <w:r w:rsidRPr="00831FC2">
        <w:rPr>
          <w:spacing w:val="-1"/>
          <w:lang w:val="en-GB"/>
        </w:rPr>
        <w:t>r</w:t>
      </w:r>
      <w:r w:rsidRPr="00831FC2">
        <w:rPr>
          <w:lang w:val="en-GB"/>
        </w:rPr>
        <w:t>th</w:t>
      </w:r>
      <w:r w:rsidRPr="00831FC2">
        <w:rPr>
          <w:spacing w:val="-1"/>
          <w:lang w:val="en-GB"/>
        </w:rPr>
        <w:t>e</w:t>
      </w:r>
      <w:r w:rsidRPr="00831FC2">
        <w:rPr>
          <w:lang w:val="en-GB"/>
        </w:rPr>
        <w:t>r</w:t>
      </w:r>
      <w:r w:rsidRPr="00831FC2">
        <w:rPr>
          <w:spacing w:val="4"/>
          <w:lang w:val="en-GB"/>
        </w:rPr>
        <w:t xml:space="preserve"> </w:t>
      </w:r>
      <w:r w:rsidRPr="00831FC2">
        <w:rPr>
          <w:spacing w:val="2"/>
          <w:lang w:val="en-GB"/>
        </w:rPr>
        <w:t>d</w:t>
      </w:r>
      <w:r w:rsidRPr="00831FC2">
        <w:rPr>
          <w:spacing w:val="-1"/>
          <w:lang w:val="en-GB"/>
        </w:rPr>
        <w:t>e</w:t>
      </w:r>
      <w:r w:rsidRPr="00831FC2">
        <w:rPr>
          <w:lang w:val="en-GB"/>
        </w:rPr>
        <w:t>v</w:t>
      </w:r>
      <w:r w:rsidRPr="00831FC2">
        <w:rPr>
          <w:spacing w:val="-1"/>
          <w:lang w:val="en-GB"/>
        </w:rPr>
        <w:t>e</w:t>
      </w:r>
      <w:r w:rsidRPr="00831FC2">
        <w:rPr>
          <w:lang w:val="en-GB"/>
        </w:rPr>
        <w:t>lo</w:t>
      </w:r>
      <w:r w:rsidRPr="00831FC2">
        <w:rPr>
          <w:spacing w:val="2"/>
          <w:lang w:val="en-GB"/>
        </w:rPr>
        <w:t>p</w:t>
      </w:r>
      <w:r w:rsidRPr="00831FC2">
        <w:rPr>
          <w:lang w:val="en-GB"/>
        </w:rPr>
        <w:t>m</w:t>
      </w:r>
      <w:r w:rsidRPr="00831FC2">
        <w:rPr>
          <w:spacing w:val="-1"/>
          <w:lang w:val="en-GB"/>
        </w:rPr>
        <w:t>e</w:t>
      </w:r>
      <w:r w:rsidRPr="00831FC2">
        <w:rPr>
          <w:lang w:val="en-GB"/>
        </w:rPr>
        <w:t>nts</w:t>
      </w:r>
      <w:r w:rsidRPr="00831FC2">
        <w:rPr>
          <w:spacing w:val="5"/>
          <w:lang w:val="en-GB"/>
        </w:rPr>
        <w:t xml:space="preserve"> </w:t>
      </w:r>
      <w:r w:rsidRPr="00831FC2">
        <w:rPr>
          <w:spacing w:val="-1"/>
          <w:lang w:val="en-GB"/>
        </w:rPr>
        <w:t>ar</w:t>
      </w:r>
      <w:r w:rsidRPr="00831FC2">
        <w:rPr>
          <w:lang w:val="en-GB"/>
        </w:rPr>
        <w:t>e</w:t>
      </w:r>
      <w:r w:rsidRPr="00831FC2">
        <w:rPr>
          <w:spacing w:val="4"/>
          <w:lang w:val="en-GB"/>
        </w:rPr>
        <w:t xml:space="preserve"> </w:t>
      </w:r>
      <w:r w:rsidRPr="00831FC2">
        <w:rPr>
          <w:spacing w:val="-1"/>
          <w:lang w:val="en-GB"/>
        </w:rPr>
        <w:t>a</w:t>
      </w:r>
      <w:r w:rsidRPr="00831FC2">
        <w:rPr>
          <w:lang w:val="en-GB"/>
        </w:rPr>
        <w:t>lso</w:t>
      </w:r>
      <w:r w:rsidRPr="00831FC2">
        <w:rPr>
          <w:spacing w:val="5"/>
          <w:lang w:val="en-GB"/>
        </w:rPr>
        <w:t xml:space="preserve"> </w:t>
      </w:r>
      <w:r w:rsidRPr="00831FC2">
        <w:rPr>
          <w:spacing w:val="-1"/>
          <w:lang w:val="en-GB"/>
        </w:rPr>
        <w:t>e</w:t>
      </w:r>
      <w:r w:rsidRPr="00831FC2">
        <w:rPr>
          <w:spacing w:val="2"/>
          <w:lang w:val="en-GB"/>
        </w:rPr>
        <w:t>x</w:t>
      </w:r>
      <w:r w:rsidRPr="00831FC2">
        <w:rPr>
          <w:lang w:val="en-GB"/>
        </w:rPr>
        <w:t>p</w:t>
      </w:r>
      <w:r w:rsidRPr="00831FC2">
        <w:rPr>
          <w:spacing w:val="-1"/>
          <w:lang w:val="en-GB"/>
        </w:rPr>
        <w:t>ec</w:t>
      </w:r>
      <w:r w:rsidRPr="00831FC2">
        <w:rPr>
          <w:lang w:val="en-GB"/>
        </w:rPr>
        <w:t>t</w:t>
      </w:r>
      <w:r w:rsidRPr="00831FC2">
        <w:rPr>
          <w:spacing w:val="-1"/>
          <w:lang w:val="en-GB"/>
        </w:rPr>
        <w:t>e</w:t>
      </w:r>
      <w:r w:rsidRPr="00831FC2">
        <w:rPr>
          <w:lang w:val="en-GB"/>
        </w:rPr>
        <w:t>d;</w:t>
      </w:r>
      <w:r w:rsidRPr="00831FC2">
        <w:rPr>
          <w:spacing w:val="8"/>
          <w:lang w:val="en-GB"/>
        </w:rPr>
        <w:t xml:space="preserve"> </w:t>
      </w:r>
      <w:r w:rsidRPr="00831FC2">
        <w:rPr>
          <w:lang w:val="en-GB"/>
        </w:rPr>
        <w:t>wh</w:t>
      </w:r>
      <w:r w:rsidRPr="00831FC2">
        <w:rPr>
          <w:spacing w:val="-1"/>
          <w:lang w:val="en-GB"/>
        </w:rPr>
        <w:t>e</w:t>
      </w:r>
      <w:r w:rsidRPr="00831FC2">
        <w:rPr>
          <w:lang w:val="en-GB"/>
        </w:rPr>
        <w:t>n</w:t>
      </w:r>
      <w:r w:rsidRPr="00831FC2">
        <w:rPr>
          <w:spacing w:val="5"/>
          <w:lang w:val="en-GB"/>
        </w:rPr>
        <w:t xml:space="preserve"> </w:t>
      </w:r>
      <w:r w:rsidRPr="00831FC2">
        <w:rPr>
          <w:lang w:val="en-GB"/>
        </w:rPr>
        <w:t>the</w:t>
      </w:r>
      <w:r w:rsidRPr="00831FC2">
        <w:rPr>
          <w:spacing w:val="4"/>
          <w:lang w:val="en-GB"/>
        </w:rPr>
        <w:t xml:space="preserve"> </w:t>
      </w:r>
      <w:r w:rsidRPr="00831FC2">
        <w:rPr>
          <w:lang w:val="en-GB"/>
        </w:rPr>
        <w:t>time</w:t>
      </w:r>
      <w:r w:rsidRPr="00831FC2">
        <w:rPr>
          <w:spacing w:val="4"/>
          <w:lang w:val="en-GB"/>
        </w:rPr>
        <w:t xml:space="preserve"> </w:t>
      </w:r>
      <w:r w:rsidRPr="00831FC2">
        <w:rPr>
          <w:spacing w:val="-1"/>
          <w:lang w:val="en-GB"/>
        </w:rPr>
        <w:t>c</w:t>
      </w:r>
      <w:r w:rsidRPr="00831FC2">
        <w:rPr>
          <w:lang w:val="en-GB"/>
        </w:rPr>
        <w:t>om</w:t>
      </w:r>
      <w:r w:rsidRPr="00831FC2">
        <w:rPr>
          <w:spacing w:val="-1"/>
          <w:lang w:val="en-GB"/>
        </w:rPr>
        <w:t>e</w:t>
      </w:r>
      <w:r w:rsidRPr="00831FC2">
        <w:rPr>
          <w:lang w:val="en-GB"/>
        </w:rPr>
        <w:t>s,</w:t>
      </w:r>
      <w:r w:rsidRPr="00831FC2">
        <w:rPr>
          <w:spacing w:val="5"/>
          <w:lang w:val="en-GB"/>
        </w:rPr>
        <w:t xml:space="preserve"> </w:t>
      </w:r>
      <w:r w:rsidRPr="00831FC2">
        <w:rPr>
          <w:lang w:val="en-GB"/>
        </w:rPr>
        <w:t>th</w:t>
      </w:r>
      <w:r w:rsidRPr="00831FC2">
        <w:rPr>
          <w:spacing w:val="1"/>
          <w:lang w:val="en-GB"/>
        </w:rPr>
        <w:t>e</w:t>
      </w:r>
      <w:r w:rsidRPr="00831FC2">
        <w:rPr>
          <w:lang w:val="en-GB"/>
        </w:rPr>
        <w:t>y will</w:t>
      </w:r>
      <w:r w:rsidRPr="00831FC2">
        <w:rPr>
          <w:spacing w:val="5"/>
          <w:lang w:val="en-GB"/>
        </w:rPr>
        <w:t xml:space="preserve"> </w:t>
      </w:r>
      <w:r w:rsidRPr="00831FC2">
        <w:rPr>
          <w:lang w:val="en-GB"/>
        </w:rPr>
        <w:t>h</w:t>
      </w:r>
      <w:r w:rsidRPr="00831FC2">
        <w:rPr>
          <w:spacing w:val="-1"/>
          <w:lang w:val="en-GB"/>
        </w:rPr>
        <w:t>a</w:t>
      </w:r>
      <w:r w:rsidRPr="00831FC2">
        <w:rPr>
          <w:lang w:val="en-GB"/>
        </w:rPr>
        <w:t>ve</w:t>
      </w:r>
      <w:r w:rsidRPr="00831FC2">
        <w:rPr>
          <w:spacing w:val="4"/>
          <w:lang w:val="en-GB"/>
        </w:rPr>
        <w:t xml:space="preserve"> </w:t>
      </w:r>
      <w:r w:rsidRPr="00831FC2">
        <w:rPr>
          <w:lang w:val="en-GB"/>
        </w:rPr>
        <w:t>to</w:t>
      </w:r>
      <w:r w:rsidRPr="00831FC2">
        <w:rPr>
          <w:spacing w:val="5"/>
          <w:lang w:val="en-GB"/>
        </w:rPr>
        <w:t xml:space="preserve"> </w:t>
      </w:r>
      <w:r w:rsidRPr="00831FC2">
        <w:rPr>
          <w:lang w:val="en-GB"/>
        </w:rPr>
        <w:t>be int</w:t>
      </w:r>
      <w:r w:rsidRPr="00831FC2">
        <w:rPr>
          <w:spacing w:val="-1"/>
          <w:lang w:val="en-GB"/>
        </w:rPr>
        <w:t>e</w:t>
      </w:r>
      <w:r w:rsidRPr="00831FC2">
        <w:rPr>
          <w:spacing w:val="-2"/>
          <w:lang w:val="en-GB"/>
        </w:rPr>
        <w:t>g</w:t>
      </w:r>
      <w:r w:rsidRPr="00831FC2">
        <w:rPr>
          <w:spacing w:val="1"/>
          <w:lang w:val="en-GB"/>
        </w:rPr>
        <w:t>r</w:t>
      </w:r>
      <w:r w:rsidRPr="00831FC2">
        <w:rPr>
          <w:spacing w:val="-1"/>
          <w:lang w:val="en-GB"/>
        </w:rPr>
        <w:t>a</w:t>
      </w:r>
      <w:r w:rsidRPr="00831FC2">
        <w:rPr>
          <w:lang w:val="en-GB"/>
        </w:rPr>
        <w:t>t</w:t>
      </w:r>
      <w:r w:rsidRPr="00831FC2">
        <w:rPr>
          <w:spacing w:val="-1"/>
          <w:lang w:val="en-GB"/>
        </w:rPr>
        <w:t>e</w:t>
      </w:r>
      <w:r w:rsidRPr="00831FC2">
        <w:rPr>
          <w:lang w:val="en-GB"/>
        </w:rPr>
        <w:t>d</w:t>
      </w:r>
      <w:r w:rsidRPr="00831FC2">
        <w:rPr>
          <w:spacing w:val="5"/>
          <w:lang w:val="en-GB"/>
        </w:rPr>
        <w:t xml:space="preserve"> </w:t>
      </w:r>
      <w:r w:rsidRPr="00831FC2">
        <w:rPr>
          <w:lang w:val="en-GB"/>
        </w:rPr>
        <w:t>into</w:t>
      </w:r>
      <w:r w:rsidRPr="00831FC2">
        <w:rPr>
          <w:spacing w:val="5"/>
          <w:lang w:val="en-GB"/>
        </w:rPr>
        <w:t xml:space="preserve"> </w:t>
      </w:r>
      <w:r w:rsidRPr="00831FC2">
        <w:rPr>
          <w:lang w:val="en-GB"/>
        </w:rPr>
        <w:t>the</w:t>
      </w:r>
      <w:r w:rsidRPr="00831FC2">
        <w:rPr>
          <w:spacing w:val="6"/>
          <w:lang w:val="en-GB"/>
        </w:rPr>
        <w:t xml:space="preserve"> </w:t>
      </w:r>
      <w:r w:rsidRPr="00831FC2">
        <w:rPr>
          <w:lang w:val="en-GB"/>
        </w:rPr>
        <w:t>t</w:t>
      </w:r>
      <w:r w:rsidRPr="00831FC2">
        <w:rPr>
          <w:spacing w:val="-1"/>
          <w:lang w:val="en-GB"/>
        </w:rPr>
        <w:t>e</w:t>
      </w:r>
      <w:r w:rsidRPr="00831FC2">
        <w:rPr>
          <w:spacing w:val="2"/>
          <w:lang w:val="en-GB"/>
        </w:rPr>
        <w:t>x</w:t>
      </w:r>
      <w:r w:rsidRPr="00831FC2">
        <w:rPr>
          <w:lang w:val="en-GB"/>
        </w:rPr>
        <w:t>t</w:t>
      </w:r>
      <w:r w:rsidRPr="00831FC2">
        <w:rPr>
          <w:spacing w:val="5"/>
          <w:lang w:val="en-GB"/>
        </w:rPr>
        <w:t xml:space="preserve"> </w:t>
      </w:r>
      <w:r w:rsidRPr="00831FC2">
        <w:rPr>
          <w:lang w:val="en-GB"/>
        </w:rPr>
        <w:t>of</w:t>
      </w:r>
      <w:r w:rsidRPr="00831FC2">
        <w:rPr>
          <w:spacing w:val="4"/>
          <w:lang w:val="en-GB"/>
        </w:rPr>
        <w:t xml:space="preserve"> </w:t>
      </w:r>
      <w:r w:rsidRPr="00831FC2">
        <w:rPr>
          <w:lang w:val="en-GB"/>
        </w:rPr>
        <w:t>the</w:t>
      </w:r>
      <w:r w:rsidRPr="00831FC2">
        <w:rPr>
          <w:spacing w:val="4"/>
          <w:lang w:val="en-GB"/>
        </w:rPr>
        <w:t xml:space="preserve"> </w:t>
      </w:r>
      <w:r w:rsidRPr="00831FC2">
        <w:rPr>
          <w:lang w:val="en-GB"/>
        </w:rPr>
        <w:t>Guide</w:t>
      </w:r>
      <w:r w:rsidRPr="00831FC2">
        <w:rPr>
          <w:spacing w:val="6"/>
          <w:lang w:val="en-GB"/>
        </w:rPr>
        <w:t xml:space="preserve"> </w:t>
      </w:r>
      <w:r w:rsidRPr="00831FC2">
        <w:rPr>
          <w:spacing w:val="5"/>
          <w:lang w:val="en-GB"/>
        </w:rPr>
        <w:t>b</w:t>
      </w:r>
      <w:r w:rsidRPr="00831FC2">
        <w:rPr>
          <w:lang w:val="en-GB"/>
        </w:rPr>
        <w:t>y the</w:t>
      </w:r>
      <w:r w:rsidRPr="00831FC2">
        <w:rPr>
          <w:spacing w:val="7"/>
          <w:lang w:val="en-GB"/>
        </w:rPr>
        <w:t xml:space="preserve"> </w:t>
      </w:r>
      <w:r w:rsidR="00695139" w:rsidRPr="00831FC2">
        <w:rPr>
          <w:lang w:val="en-GB"/>
        </w:rPr>
        <w:t>Think-tank on Legislative Technique</w:t>
      </w:r>
      <w:r w:rsidR="00CB4331" w:rsidRPr="00831FC2">
        <w:rPr>
          <w:rStyle w:val="FootnoteReference"/>
          <w:spacing w:val="1"/>
          <w:lang w:val="en-GB"/>
        </w:rPr>
        <w:footnoteReference w:id="73"/>
      </w:r>
      <w:r w:rsidRPr="00831FC2">
        <w:rPr>
          <w:lang w:val="en-GB"/>
        </w:rPr>
        <w:t>,</w:t>
      </w:r>
      <w:r w:rsidRPr="00831FC2">
        <w:rPr>
          <w:spacing w:val="5"/>
          <w:lang w:val="en-GB"/>
        </w:rPr>
        <w:t xml:space="preserve"> </w:t>
      </w:r>
      <w:r w:rsidRPr="00831FC2">
        <w:rPr>
          <w:lang w:val="en-GB"/>
        </w:rPr>
        <w:t>whi</w:t>
      </w:r>
      <w:r w:rsidRPr="00831FC2">
        <w:rPr>
          <w:spacing w:val="-1"/>
          <w:lang w:val="en-GB"/>
        </w:rPr>
        <w:t>c</w:t>
      </w:r>
      <w:r w:rsidRPr="00831FC2">
        <w:rPr>
          <w:lang w:val="en-GB"/>
        </w:rPr>
        <w:t>h will be</w:t>
      </w:r>
      <w:r w:rsidRPr="00831FC2">
        <w:rPr>
          <w:spacing w:val="-1"/>
          <w:lang w:val="en-GB"/>
        </w:rPr>
        <w:t xml:space="preserve"> re</w:t>
      </w:r>
      <w:r w:rsidRPr="00831FC2">
        <w:rPr>
          <w:lang w:val="en-GB"/>
        </w:rPr>
        <w:t>sponsible</w:t>
      </w:r>
      <w:r w:rsidRPr="00831FC2">
        <w:rPr>
          <w:spacing w:val="-1"/>
          <w:lang w:val="en-GB"/>
        </w:rPr>
        <w:t xml:space="preserve"> f</w:t>
      </w:r>
      <w:r w:rsidRPr="00831FC2">
        <w:rPr>
          <w:lang w:val="en-GB"/>
        </w:rPr>
        <w:t>or</w:t>
      </w:r>
      <w:r w:rsidRPr="00831FC2">
        <w:rPr>
          <w:spacing w:val="-1"/>
          <w:lang w:val="en-GB"/>
        </w:rPr>
        <w:t xml:space="preserve"> e</w:t>
      </w:r>
      <w:r w:rsidRPr="00831FC2">
        <w:rPr>
          <w:spacing w:val="2"/>
          <w:lang w:val="en-GB"/>
        </w:rPr>
        <w:t>n</w:t>
      </w:r>
      <w:r w:rsidRPr="00831FC2">
        <w:rPr>
          <w:lang w:val="en-GB"/>
        </w:rPr>
        <w:t>su</w:t>
      </w:r>
      <w:r w:rsidRPr="00831FC2">
        <w:rPr>
          <w:spacing w:val="-1"/>
          <w:lang w:val="en-GB"/>
        </w:rPr>
        <w:t>r</w:t>
      </w:r>
      <w:r w:rsidRPr="00831FC2">
        <w:rPr>
          <w:lang w:val="en-GB"/>
        </w:rPr>
        <w:t>ing</w:t>
      </w:r>
      <w:r w:rsidRPr="00831FC2">
        <w:rPr>
          <w:spacing w:val="-2"/>
          <w:lang w:val="en-GB"/>
        </w:rPr>
        <w:t xml:space="preserve"> </w:t>
      </w:r>
      <w:r w:rsidRPr="00831FC2">
        <w:rPr>
          <w:lang w:val="en-GB"/>
        </w:rPr>
        <w:t>it is k</w:t>
      </w:r>
      <w:r w:rsidRPr="00831FC2">
        <w:rPr>
          <w:spacing w:val="-1"/>
          <w:lang w:val="en-GB"/>
        </w:rPr>
        <w:t>e</w:t>
      </w:r>
      <w:r w:rsidRPr="00831FC2">
        <w:rPr>
          <w:lang w:val="en-GB"/>
        </w:rPr>
        <w:t>pt up to d</w:t>
      </w:r>
      <w:r w:rsidRPr="00831FC2">
        <w:rPr>
          <w:spacing w:val="-1"/>
          <w:lang w:val="en-GB"/>
        </w:rPr>
        <w:t>a</w:t>
      </w:r>
      <w:r w:rsidRPr="00831FC2">
        <w:rPr>
          <w:lang w:val="en-GB"/>
        </w:rPr>
        <w:t>t</w:t>
      </w:r>
      <w:r w:rsidRPr="00831FC2">
        <w:rPr>
          <w:spacing w:val="-1"/>
          <w:lang w:val="en-GB"/>
        </w:rPr>
        <w:t>e</w:t>
      </w:r>
      <w:r w:rsidRPr="00831FC2">
        <w:rPr>
          <w:lang w:val="en-GB"/>
        </w:rPr>
        <w:t>.</w:t>
      </w:r>
    </w:p>
    <w:p w:rsidR="001F0D33" w:rsidRPr="00831FC2" w:rsidRDefault="001F0D33" w:rsidP="001F0D33">
      <w:pPr>
        <w:autoSpaceDE w:val="0"/>
        <w:autoSpaceDN w:val="0"/>
        <w:adjustRightInd w:val="0"/>
        <w:spacing w:before="3" w:line="110" w:lineRule="exact"/>
        <w:rPr>
          <w:sz w:val="11"/>
          <w:szCs w:val="11"/>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40" w:lineRule="auto"/>
        <w:ind w:left="956" w:right="922"/>
        <w:jc w:val="both"/>
        <w:rPr>
          <w:lang w:val="en-GB"/>
        </w:rPr>
      </w:pPr>
      <w:r w:rsidRPr="00831FC2">
        <w:rPr>
          <w:lang w:val="en-GB"/>
        </w:rPr>
        <w:t>The</w:t>
      </w:r>
      <w:r w:rsidRPr="00831FC2">
        <w:rPr>
          <w:spacing w:val="1"/>
          <w:lang w:val="en-GB"/>
        </w:rPr>
        <w:t xml:space="preserve"> </w:t>
      </w:r>
      <w:r w:rsidRPr="00831FC2">
        <w:rPr>
          <w:spacing w:val="2"/>
          <w:lang w:val="en-GB"/>
        </w:rPr>
        <w:t>J</w:t>
      </w:r>
      <w:r w:rsidRPr="00831FC2">
        <w:rPr>
          <w:lang w:val="en-GB"/>
        </w:rPr>
        <w:t>oint</w:t>
      </w:r>
      <w:r w:rsidRPr="00831FC2">
        <w:rPr>
          <w:spacing w:val="2"/>
          <w:lang w:val="en-GB"/>
        </w:rPr>
        <w:t xml:space="preserve"> </w:t>
      </w:r>
      <w:r w:rsidRPr="00831FC2">
        <w:rPr>
          <w:spacing w:val="1"/>
          <w:lang w:val="en-GB"/>
        </w:rPr>
        <w:t>P</w:t>
      </w:r>
      <w:r w:rsidRPr="00831FC2">
        <w:rPr>
          <w:spacing w:val="-1"/>
          <w:lang w:val="en-GB"/>
        </w:rPr>
        <w:t>rac</w:t>
      </w:r>
      <w:r w:rsidRPr="00831FC2">
        <w:rPr>
          <w:lang w:val="en-GB"/>
        </w:rPr>
        <w:t>ti</w:t>
      </w:r>
      <w:r w:rsidRPr="00831FC2">
        <w:rPr>
          <w:spacing w:val="-1"/>
          <w:lang w:val="en-GB"/>
        </w:rPr>
        <w:t>ca</w:t>
      </w:r>
      <w:r w:rsidRPr="00831FC2">
        <w:rPr>
          <w:lang w:val="en-GB"/>
        </w:rPr>
        <w:t>l</w:t>
      </w:r>
      <w:r w:rsidRPr="00831FC2">
        <w:rPr>
          <w:spacing w:val="2"/>
          <w:lang w:val="en-GB"/>
        </w:rPr>
        <w:t xml:space="preserve"> </w:t>
      </w:r>
      <w:r w:rsidRPr="00831FC2">
        <w:rPr>
          <w:lang w:val="en-GB"/>
        </w:rPr>
        <w:t>Guide</w:t>
      </w:r>
      <w:r w:rsidRPr="00831FC2">
        <w:rPr>
          <w:spacing w:val="3"/>
          <w:lang w:val="en-GB"/>
        </w:rPr>
        <w:t xml:space="preserve"> </w:t>
      </w:r>
      <w:r w:rsidRPr="00831FC2">
        <w:rPr>
          <w:lang w:val="en-GB"/>
        </w:rPr>
        <w:t>is</w:t>
      </w:r>
      <w:r w:rsidRPr="00831FC2">
        <w:rPr>
          <w:spacing w:val="2"/>
          <w:lang w:val="en-GB"/>
        </w:rPr>
        <w:t xml:space="preserve"> </w:t>
      </w:r>
      <w:r w:rsidRPr="00831FC2">
        <w:rPr>
          <w:lang w:val="en-GB"/>
        </w:rPr>
        <w:t>a</w:t>
      </w:r>
      <w:r w:rsidRPr="00831FC2">
        <w:rPr>
          <w:spacing w:val="1"/>
          <w:lang w:val="en-GB"/>
        </w:rPr>
        <w:t xml:space="preserve"> </w:t>
      </w:r>
      <w:r w:rsidRPr="00831FC2">
        <w:rPr>
          <w:lang w:val="en-GB"/>
        </w:rPr>
        <w:t>pl</w:t>
      </w:r>
      <w:r w:rsidRPr="00831FC2">
        <w:rPr>
          <w:spacing w:val="-1"/>
          <w:lang w:val="en-GB"/>
        </w:rPr>
        <w:t>a</w:t>
      </w:r>
      <w:r w:rsidRPr="00831FC2">
        <w:rPr>
          <w:lang w:val="en-GB"/>
        </w:rPr>
        <w:t>t</w:t>
      </w:r>
      <w:r w:rsidRPr="00831FC2">
        <w:rPr>
          <w:spacing w:val="-1"/>
          <w:lang w:val="en-GB"/>
        </w:rPr>
        <w:t>f</w:t>
      </w:r>
      <w:r w:rsidRPr="00831FC2">
        <w:rPr>
          <w:lang w:val="en-GB"/>
        </w:rPr>
        <w:t>o</w:t>
      </w:r>
      <w:r w:rsidRPr="00831FC2">
        <w:rPr>
          <w:spacing w:val="-1"/>
          <w:lang w:val="en-GB"/>
        </w:rPr>
        <w:t>r</w:t>
      </w:r>
      <w:r w:rsidRPr="00831FC2">
        <w:rPr>
          <w:lang w:val="en-GB"/>
        </w:rPr>
        <w:t>m</w:t>
      </w:r>
      <w:r w:rsidRPr="00831FC2">
        <w:rPr>
          <w:spacing w:val="2"/>
          <w:lang w:val="en-GB"/>
        </w:rPr>
        <w:t xml:space="preserve"> o</w:t>
      </w:r>
      <w:r w:rsidRPr="00831FC2">
        <w:rPr>
          <w:lang w:val="en-GB"/>
        </w:rPr>
        <w:t>f</w:t>
      </w:r>
      <w:r w:rsidRPr="00831FC2">
        <w:rPr>
          <w:spacing w:val="4"/>
          <w:lang w:val="en-GB"/>
        </w:rPr>
        <w:t xml:space="preserve"> </w:t>
      </w:r>
      <w:r w:rsidRPr="00831FC2">
        <w:rPr>
          <w:spacing w:val="-2"/>
          <w:lang w:val="en-GB"/>
        </w:rPr>
        <w:t>g</w:t>
      </w:r>
      <w:r w:rsidRPr="00831FC2">
        <w:rPr>
          <w:spacing w:val="-1"/>
          <w:lang w:val="en-GB"/>
        </w:rPr>
        <w:t>e</w:t>
      </w:r>
      <w:r w:rsidRPr="00831FC2">
        <w:rPr>
          <w:spacing w:val="2"/>
          <w:lang w:val="en-GB"/>
        </w:rPr>
        <w:t>n</w:t>
      </w:r>
      <w:r w:rsidRPr="00831FC2">
        <w:rPr>
          <w:spacing w:val="-1"/>
          <w:lang w:val="en-GB"/>
        </w:rPr>
        <w:t>e</w:t>
      </w:r>
      <w:r w:rsidRPr="00831FC2">
        <w:rPr>
          <w:spacing w:val="1"/>
          <w:lang w:val="en-GB"/>
        </w:rPr>
        <w:t>r</w:t>
      </w:r>
      <w:r w:rsidRPr="00831FC2">
        <w:rPr>
          <w:spacing w:val="-1"/>
          <w:lang w:val="en-GB"/>
        </w:rPr>
        <w:t>a</w:t>
      </w:r>
      <w:r w:rsidRPr="00831FC2">
        <w:rPr>
          <w:lang w:val="en-GB"/>
        </w:rPr>
        <w:t>l</w:t>
      </w:r>
      <w:r w:rsidRPr="00831FC2">
        <w:rPr>
          <w:spacing w:val="5"/>
          <w:lang w:val="en-GB"/>
        </w:rPr>
        <w:t xml:space="preserve"> </w:t>
      </w:r>
      <w:r w:rsidRPr="00831FC2">
        <w:rPr>
          <w:lang w:val="en-GB"/>
        </w:rPr>
        <w:t>d</w:t>
      </w:r>
      <w:r w:rsidRPr="00831FC2">
        <w:rPr>
          <w:spacing w:val="-1"/>
          <w:lang w:val="en-GB"/>
        </w:rPr>
        <w:t>raf</w:t>
      </w:r>
      <w:r w:rsidRPr="00831FC2">
        <w:rPr>
          <w:lang w:val="en-GB"/>
        </w:rPr>
        <w:t>ti</w:t>
      </w:r>
      <w:r w:rsidRPr="00831FC2">
        <w:rPr>
          <w:spacing w:val="2"/>
          <w:lang w:val="en-GB"/>
        </w:rPr>
        <w:t>n</w:t>
      </w:r>
      <w:r w:rsidRPr="00831FC2">
        <w:rPr>
          <w:lang w:val="en-GB"/>
        </w:rPr>
        <w:t>g p</w:t>
      </w:r>
      <w:r w:rsidRPr="00831FC2">
        <w:rPr>
          <w:spacing w:val="-1"/>
          <w:lang w:val="en-GB"/>
        </w:rPr>
        <w:t>r</w:t>
      </w:r>
      <w:r w:rsidRPr="00831FC2">
        <w:rPr>
          <w:lang w:val="en-GB"/>
        </w:rPr>
        <w:t>in</w:t>
      </w:r>
      <w:r w:rsidRPr="00831FC2">
        <w:rPr>
          <w:spacing w:val="-1"/>
          <w:lang w:val="en-GB"/>
        </w:rPr>
        <w:t>c</w:t>
      </w:r>
      <w:r w:rsidRPr="00831FC2">
        <w:rPr>
          <w:lang w:val="en-GB"/>
        </w:rPr>
        <w:t>ipl</w:t>
      </w:r>
      <w:r w:rsidRPr="00831FC2">
        <w:rPr>
          <w:spacing w:val="-1"/>
          <w:lang w:val="en-GB"/>
        </w:rPr>
        <w:t>e</w:t>
      </w:r>
      <w:r w:rsidRPr="00831FC2">
        <w:rPr>
          <w:lang w:val="en-GB"/>
        </w:rPr>
        <w:t>s.</w:t>
      </w:r>
      <w:r w:rsidRPr="00831FC2">
        <w:rPr>
          <w:spacing w:val="5"/>
          <w:lang w:val="en-GB"/>
        </w:rPr>
        <w:t xml:space="preserve"> </w:t>
      </w:r>
      <w:r w:rsidRPr="00831FC2">
        <w:rPr>
          <w:lang w:val="en-GB"/>
        </w:rPr>
        <w:t>E</w:t>
      </w:r>
      <w:r w:rsidRPr="00831FC2">
        <w:rPr>
          <w:spacing w:val="-1"/>
          <w:lang w:val="en-GB"/>
        </w:rPr>
        <w:t>ac</w:t>
      </w:r>
      <w:r w:rsidRPr="00831FC2">
        <w:rPr>
          <w:lang w:val="en-GB"/>
        </w:rPr>
        <w:t>h</w:t>
      </w:r>
      <w:r w:rsidRPr="00831FC2">
        <w:rPr>
          <w:spacing w:val="7"/>
          <w:lang w:val="en-GB"/>
        </w:rPr>
        <w:t xml:space="preserve"> </w:t>
      </w:r>
      <w:r w:rsidRPr="00831FC2">
        <w:rPr>
          <w:lang w:val="en-GB"/>
        </w:rPr>
        <w:t>institution</w:t>
      </w:r>
      <w:r w:rsidRPr="00831FC2">
        <w:rPr>
          <w:spacing w:val="2"/>
          <w:lang w:val="en-GB"/>
        </w:rPr>
        <w:t xml:space="preserve"> </w:t>
      </w:r>
      <w:r w:rsidRPr="00831FC2">
        <w:rPr>
          <w:lang w:val="en-GB"/>
        </w:rPr>
        <w:t>us</w:t>
      </w:r>
      <w:r w:rsidRPr="00831FC2">
        <w:rPr>
          <w:spacing w:val="-1"/>
          <w:lang w:val="en-GB"/>
        </w:rPr>
        <w:t>e</w:t>
      </w:r>
      <w:r w:rsidRPr="00831FC2">
        <w:rPr>
          <w:lang w:val="en-GB"/>
        </w:rPr>
        <w:t>s</w:t>
      </w:r>
      <w:r w:rsidRPr="00831FC2">
        <w:rPr>
          <w:spacing w:val="2"/>
          <w:lang w:val="en-GB"/>
        </w:rPr>
        <w:t xml:space="preserve"> </w:t>
      </w:r>
      <w:r w:rsidRPr="00831FC2">
        <w:rPr>
          <w:lang w:val="en-GB"/>
        </w:rPr>
        <w:t>t</w:t>
      </w:r>
      <w:r w:rsidRPr="00831FC2">
        <w:rPr>
          <w:spacing w:val="-2"/>
          <w:lang w:val="en-GB"/>
        </w:rPr>
        <w:t>h</w:t>
      </w:r>
      <w:r w:rsidRPr="00831FC2">
        <w:rPr>
          <w:lang w:val="en-GB"/>
        </w:rPr>
        <w:t xml:space="preserve">e Guide </w:t>
      </w:r>
      <w:r w:rsidRPr="00831FC2">
        <w:rPr>
          <w:spacing w:val="-1"/>
          <w:lang w:val="en-GB"/>
        </w:rPr>
        <w:t>a</w:t>
      </w:r>
      <w:r w:rsidRPr="00831FC2">
        <w:rPr>
          <w:lang w:val="en-GB"/>
        </w:rPr>
        <w:t>lo</w:t>
      </w:r>
      <w:r w:rsidRPr="00831FC2">
        <w:rPr>
          <w:spacing w:val="2"/>
          <w:lang w:val="en-GB"/>
        </w:rPr>
        <w:t>n</w:t>
      </w:r>
      <w:r w:rsidRPr="00831FC2">
        <w:rPr>
          <w:spacing w:val="-2"/>
          <w:lang w:val="en-GB"/>
        </w:rPr>
        <w:t>g</w:t>
      </w:r>
      <w:r w:rsidRPr="00831FC2">
        <w:rPr>
          <w:lang w:val="en-GB"/>
        </w:rPr>
        <w:t>side oth</w:t>
      </w:r>
      <w:r w:rsidRPr="00831FC2">
        <w:rPr>
          <w:spacing w:val="-1"/>
          <w:lang w:val="en-GB"/>
        </w:rPr>
        <w:t>e</w:t>
      </w:r>
      <w:r w:rsidRPr="00831FC2">
        <w:rPr>
          <w:lang w:val="en-GB"/>
        </w:rPr>
        <w:t>r</w:t>
      </w:r>
      <w:r w:rsidRPr="00831FC2">
        <w:rPr>
          <w:spacing w:val="2"/>
          <w:lang w:val="en-GB"/>
        </w:rPr>
        <w:t xml:space="preserve"> </w:t>
      </w:r>
      <w:r w:rsidRPr="00831FC2">
        <w:rPr>
          <w:lang w:val="en-GB"/>
        </w:rPr>
        <w:t>inst</w:t>
      </w:r>
      <w:r w:rsidRPr="00831FC2">
        <w:rPr>
          <w:spacing w:val="2"/>
          <w:lang w:val="en-GB"/>
        </w:rPr>
        <w:t>r</w:t>
      </w:r>
      <w:r w:rsidRPr="00831FC2">
        <w:rPr>
          <w:lang w:val="en-GB"/>
        </w:rPr>
        <w:t>um</w:t>
      </w:r>
      <w:r w:rsidRPr="00831FC2">
        <w:rPr>
          <w:spacing w:val="-1"/>
          <w:lang w:val="en-GB"/>
        </w:rPr>
        <w:t>e</w:t>
      </w:r>
      <w:r w:rsidRPr="00831FC2">
        <w:rPr>
          <w:lang w:val="en-GB"/>
        </w:rPr>
        <w:t>nts</w:t>
      </w:r>
      <w:r w:rsidRPr="00831FC2">
        <w:rPr>
          <w:spacing w:val="1"/>
          <w:lang w:val="en-GB"/>
        </w:rPr>
        <w:t xml:space="preserve"> </w:t>
      </w:r>
      <w:r w:rsidRPr="00831FC2">
        <w:rPr>
          <w:lang w:val="en-GB"/>
        </w:rPr>
        <w:t>whi</w:t>
      </w:r>
      <w:r w:rsidRPr="00831FC2">
        <w:rPr>
          <w:spacing w:val="-1"/>
          <w:lang w:val="en-GB"/>
        </w:rPr>
        <w:t>c</w:t>
      </w:r>
      <w:r w:rsidRPr="00831FC2">
        <w:rPr>
          <w:lang w:val="en-GB"/>
        </w:rPr>
        <w:t>h</w:t>
      </w:r>
      <w:r w:rsidRPr="00831FC2">
        <w:rPr>
          <w:spacing w:val="1"/>
          <w:lang w:val="en-GB"/>
        </w:rPr>
        <w:t xml:space="preserve"> </w:t>
      </w:r>
      <w:r w:rsidRPr="00831FC2">
        <w:rPr>
          <w:spacing w:val="-1"/>
          <w:lang w:val="en-GB"/>
        </w:rPr>
        <w:t>c</w:t>
      </w:r>
      <w:r w:rsidRPr="00831FC2">
        <w:rPr>
          <w:lang w:val="en-GB"/>
        </w:rPr>
        <w:t>ont</w:t>
      </w:r>
      <w:r w:rsidRPr="00831FC2">
        <w:rPr>
          <w:spacing w:val="-1"/>
          <w:lang w:val="en-GB"/>
        </w:rPr>
        <w:t>a</w:t>
      </w:r>
      <w:r w:rsidRPr="00831FC2">
        <w:rPr>
          <w:spacing w:val="3"/>
          <w:lang w:val="en-GB"/>
        </w:rPr>
        <w:t>i</w:t>
      </w:r>
      <w:r w:rsidRPr="00831FC2">
        <w:rPr>
          <w:lang w:val="en-GB"/>
        </w:rPr>
        <w:t>n</w:t>
      </w:r>
      <w:r w:rsidRPr="00831FC2">
        <w:rPr>
          <w:spacing w:val="1"/>
          <w:lang w:val="en-GB"/>
        </w:rPr>
        <w:t xml:space="preserve"> </w:t>
      </w:r>
      <w:r w:rsidRPr="00831FC2">
        <w:rPr>
          <w:lang w:val="en-GB"/>
        </w:rPr>
        <w:t>sp</w:t>
      </w:r>
      <w:r w:rsidRPr="00831FC2">
        <w:rPr>
          <w:spacing w:val="-1"/>
          <w:lang w:val="en-GB"/>
        </w:rPr>
        <w:t>ec</w:t>
      </w:r>
      <w:r w:rsidRPr="00831FC2">
        <w:rPr>
          <w:lang w:val="en-GB"/>
        </w:rPr>
        <w:t>i</w:t>
      </w:r>
      <w:r w:rsidRPr="00831FC2">
        <w:rPr>
          <w:spacing w:val="-1"/>
          <w:lang w:val="en-GB"/>
        </w:rPr>
        <w:t>f</w:t>
      </w:r>
      <w:r w:rsidRPr="00831FC2">
        <w:rPr>
          <w:lang w:val="en-GB"/>
        </w:rPr>
        <w:t>ic st</w:t>
      </w:r>
      <w:r w:rsidRPr="00831FC2">
        <w:rPr>
          <w:spacing w:val="-1"/>
          <w:lang w:val="en-GB"/>
        </w:rPr>
        <w:t>a</w:t>
      </w:r>
      <w:r w:rsidRPr="00831FC2">
        <w:rPr>
          <w:lang w:val="en-GB"/>
        </w:rPr>
        <w:t>n</w:t>
      </w:r>
      <w:r w:rsidRPr="00831FC2">
        <w:rPr>
          <w:spacing w:val="2"/>
          <w:lang w:val="en-GB"/>
        </w:rPr>
        <w:t>d</w:t>
      </w:r>
      <w:r w:rsidRPr="00831FC2">
        <w:rPr>
          <w:spacing w:val="-1"/>
          <w:lang w:val="en-GB"/>
        </w:rPr>
        <w:t>ar</w:t>
      </w:r>
      <w:r w:rsidRPr="00831FC2">
        <w:rPr>
          <w:lang w:val="en-GB"/>
        </w:rPr>
        <w:t>d</w:t>
      </w:r>
      <w:r w:rsidRPr="00831FC2">
        <w:rPr>
          <w:spacing w:val="1"/>
          <w:lang w:val="en-GB"/>
        </w:rPr>
        <w:t xml:space="preserve"> </w:t>
      </w:r>
      <w:r w:rsidRPr="00831FC2">
        <w:rPr>
          <w:spacing w:val="-1"/>
          <w:lang w:val="en-GB"/>
        </w:rPr>
        <w:t>f</w:t>
      </w:r>
      <w:r w:rsidRPr="00831FC2">
        <w:rPr>
          <w:spacing w:val="2"/>
          <w:lang w:val="en-GB"/>
        </w:rPr>
        <w:t>o</w:t>
      </w:r>
      <w:r w:rsidRPr="00831FC2">
        <w:rPr>
          <w:spacing w:val="1"/>
          <w:lang w:val="en-GB"/>
        </w:rPr>
        <w:t>r</w:t>
      </w:r>
      <w:r w:rsidRPr="00831FC2">
        <w:rPr>
          <w:lang w:val="en-GB"/>
        </w:rPr>
        <w:t>mul</w:t>
      </w:r>
      <w:r w:rsidRPr="00831FC2">
        <w:rPr>
          <w:spacing w:val="-1"/>
          <w:lang w:val="en-GB"/>
        </w:rPr>
        <w:t>a</w:t>
      </w:r>
      <w:r w:rsidRPr="00831FC2">
        <w:rPr>
          <w:lang w:val="en-GB"/>
        </w:rPr>
        <w:t>tions</w:t>
      </w:r>
      <w:r w:rsidRPr="00831FC2">
        <w:rPr>
          <w:spacing w:val="1"/>
          <w:lang w:val="en-GB"/>
        </w:rPr>
        <w:t xml:space="preserve"> </w:t>
      </w:r>
      <w:r w:rsidRPr="00831FC2">
        <w:rPr>
          <w:spacing w:val="-1"/>
          <w:lang w:val="en-GB"/>
        </w:rPr>
        <w:t>a</w:t>
      </w:r>
      <w:r w:rsidRPr="00831FC2">
        <w:rPr>
          <w:lang w:val="en-GB"/>
        </w:rPr>
        <w:t>nd</w:t>
      </w:r>
      <w:r w:rsidRPr="00831FC2">
        <w:rPr>
          <w:spacing w:val="1"/>
          <w:lang w:val="en-GB"/>
        </w:rPr>
        <w:t xml:space="preserve"> </w:t>
      </w:r>
      <w:r w:rsidRPr="00831FC2">
        <w:rPr>
          <w:lang w:val="en-GB"/>
        </w:rPr>
        <w:t>mo</w:t>
      </w:r>
      <w:r w:rsidRPr="00831FC2">
        <w:rPr>
          <w:spacing w:val="-1"/>
          <w:lang w:val="en-GB"/>
        </w:rPr>
        <w:t>r</w:t>
      </w:r>
      <w:r w:rsidRPr="00831FC2">
        <w:rPr>
          <w:lang w:val="en-GB"/>
        </w:rPr>
        <w:t>e d</w:t>
      </w:r>
      <w:r w:rsidRPr="00831FC2">
        <w:rPr>
          <w:spacing w:val="-1"/>
          <w:lang w:val="en-GB"/>
        </w:rPr>
        <w:t>e</w:t>
      </w:r>
      <w:r w:rsidRPr="00831FC2">
        <w:rPr>
          <w:lang w:val="en-GB"/>
        </w:rPr>
        <w:t>t</w:t>
      </w:r>
      <w:r w:rsidRPr="00831FC2">
        <w:rPr>
          <w:spacing w:val="-1"/>
          <w:lang w:val="en-GB"/>
        </w:rPr>
        <w:t>a</w:t>
      </w:r>
      <w:r w:rsidRPr="00831FC2">
        <w:rPr>
          <w:lang w:val="en-GB"/>
        </w:rPr>
        <w:t>il</w:t>
      </w:r>
      <w:r w:rsidRPr="00831FC2">
        <w:rPr>
          <w:spacing w:val="-1"/>
          <w:lang w:val="en-GB"/>
        </w:rPr>
        <w:t>e</w:t>
      </w:r>
      <w:r w:rsidRPr="00831FC2">
        <w:rPr>
          <w:lang w:val="en-GB"/>
        </w:rPr>
        <w:t>d p</w:t>
      </w:r>
      <w:r w:rsidRPr="00831FC2">
        <w:rPr>
          <w:spacing w:val="-1"/>
          <w:lang w:val="en-GB"/>
        </w:rPr>
        <w:t>r</w:t>
      </w:r>
      <w:r w:rsidRPr="00831FC2">
        <w:rPr>
          <w:spacing w:val="1"/>
          <w:lang w:val="en-GB"/>
        </w:rPr>
        <w:t>a</w:t>
      </w:r>
      <w:r w:rsidRPr="00831FC2">
        <w:rPr>
          <w:spacing w:val="-1"/>
          <w:lang w:val="en-GB"/>
        </w:rPr>
        <w:t>c</w:t>
      </w:r>
      <w:r w:rsidRPr="00831FC2">
        <w:rPr>
          <w:lang w:val="en-GB"/>
        </w:rPr>
        <w:t>ti</w:t>
      </w:r>
      <w:r w:rsidRPr="00831FC2">
        <w:rPr>
          <w:spacing w:val="-1"/>
          <w:lang w:val="en-GB"/>
        </w:rPr>
        <w:t>ca</w:t>
      </w:r>
      <w:r w:rsidRPr="00831FC2">
        <w:rPr>
          <w:lang w:val="en-GB"/>
        </w:rPr>
        <w:t xml:space="preserve">l </w:t>
      </w:r>
      <w:r w:rsidRPr="00831FC2">
        <w:rPr>
          <w:spacing w:val="-1"/>
          <w:lang w:val="en-GB"/>
        </w:rPr>
        <w:t>r</w:t>
      </w:r>
      <w:r w:rsidRPr="00831FC2">
        <w:rPr>
          <w:lang w:val="en-GB"/>
        </w:rPr>
        <w:t>ul</w:t>
      </w:r>
      <w:r w:rsidRPr="00831FC2">
        <w:rPr>
          <w:spacing w:val="-1"/>
          <w:lang w:val="en-GB"/>
        </w:rPr>
        <w:t>e</w:t>
      </w:r>
      <w:r w:rsidRPr="00831FC2">
        <w:rPr>
          <w:lang w:val="en-GB"/>
        </w:rPr>
        <w:t>s.</w:t>
      </w:r>
    </w:p>
    <w:p w:rsidR="001F0D33" w:rsidRPr="00831FC2" w:rsidRDefault="001F0D33" w:rsidP="001F0D33">
      <w:pPr>
        <w:autoSpaceDE w:val="0"/>
        <w:autoSpaceDN w:val="0"/>
        <w:adjustRightInd w:val="0"/>
        <w:spacing w:line="240" w:lineRule="exact"/>
        <w:rPr>
          <w:lang w:val="en-GB"/>
        </w:rPr>
      </w:pPr>
    </w:p>
    <w:p w:rsidR="001F0D33" w:rsidRPr="00831FC2" w:rsidRDefault="001F0D33" w:rsidP="001F0D33">
      <w:pPr>
        <w:autoSpaceDE w:val="0"/>
        <w:autoSpaceDN w:val="0"/>
        <w:adjustRightInd w:val="0"/>
        <w:spacing w:line="240" w:lineRule="auto"/>
        <w:ind w:left="956" w:right="927"/>
        <w:jc w:val="both"/>
        <w:rPr>
          <w:lang w:val="en-GB"/>
        </w:rPr>
      </w:pPr>
      <w:r w:rsidRPr="00831FC2">
        <w:rPr>
          <w:lang w:val="en-GB"/>
        </w:rPr>
        <w:t>M</w:t>
      </w:r>
      <w:r w:rsidRPr="00831FC2">
        <w:rPr>
          <w:spacing w:val="1"/>
          <w:lang w:val="en-GB"/>
        </w:rPr>
        <w:t>a</w:t>
      </w:r>
      <w:r w:rsidRPr="00831FC2">
        <w:rPr>
          <w:lang w:val="en-GB"/>
        </w:rPr>
        <w:t>y</w:t>
      </w:r>
      <w:r w:rsidRPr="00831FC2">
        <w:rPr>
          <w:spacing w:val="12"/>
          <w:lang w:val="en-GB"/>
        </w:rPr>
        <w:t xml:space="preserve"> </w:t>
      </w:r>
      <w:r w:rsidRPr="00831FC2">
        <w:rPr>
          <w:lang w:val="en-GB"/>
        </w:rPr>
        <w:t>the</w:t>
      </w:r>
      <w:r w:rsidRPr="00831FC2">
        <w:rPr>
          <w:spacing w:val="16"/>
          <w:lang w:val="en-GB"/>
        </w:rPr>
        <w:t xml:space="preserve"> </w:t>
      </w:r>
      <w:r w:rsidRPr="00831FC2">
        <w:rPr>
          <w:lang w:val="en-GB"/>
        </w:rPr>
        <w:t>Guid</w:t>
      </w:r>
      <w:r w:rsidRPr="00831FC2">
        <w:rPr>
          <w:spacing w:val="-1"/>
          <w:lang w:val="en-GB"/>
        </w:rPr>
        <w:t>e</w:t>
      </w:r>
      <w:r w:rsidRPr="00831FC2">
        <w:rPr>
          <w:lang w:val="en-GB"/>
        </w:rPr>
        <w:t>,</w:t>
      </w:r>
      <w:r w:rsidRPr="00831FC2">
        <w:rPr>
          <w:spacing w:val="17"/>
          <w:lang w:val="en-GB"/>
        </w:rPr>
        <w:t xml:space="preserve"> </w:t>
      </w:r>
      <w:r w:rsidRPr="00831FC2">
        <w:rPr>
          <w:spacing w:val="-1"/>
          <w:lang w:val="en-GB"/>
        </w:rPr>
        <w:t>a</w:t>
      </w:r>
      <w:r w:rsidRPr="00831FC2">
        <w:rPr>
          <w:lang w:val="en-GB"/>
        </w:rPr>
        <w:t>s</w:t>
      </w:r>
      <w:r w:rsidRPr="00831FC2">
        <w:rPr>
          <w:spacing w:val="17"/>
          <w:lang w:val="en-GB"/>
        </w:rPr>
        <w:t xml:space="preserve"> </w:t>
      </w:r>
      <w:r w:rsidRPr="00831FC2">
        <w:rPr>
          <w:spacing w:val="-1"/>
          <w:lang w:val="en-GB"/>
        </w:rPr>
        <w:t>a</w:t>
      </w:r>
      <w:r w:rsidRPr="00831FC2">
        <w:rPr>
          <w:lang w:val="en-GB"/>
        </w:rPr>
        <w:t>d</w:t>
      </w:r>
      <w:r w:rsidRPr="00831FC2">
        <w:rPr>
          <w:spacing w:val="-1"/>
          <w:lang w:val="en-GB"/>
        </w:rPr>
        <w:t>a</w:t>
      </w:r>
      <w:r w:rsidRPr="00831FC2">
        <w:rPr>
          <w:lang w:val="en-GB"/>
        </w:rPr>
        <w:t>p</w:t>
      </w:r>
      <w:r w:rsidRPr="00831FC2">
        <w:rPr>
          <w:spacing w:val="3"/>
          <w:lang w:val="en-GB"/>
        </w:rPr>
        <w:t>t</w:t>
      </w:r>
      <w:r w:rsidRPr="00831FC2">
        <w:rPr>
          <w:spacing w:val="-1"/>
          <w:lang w:val="en-GB"/>
        </w:rPr>
        <w:t>e</w:t>
      </w:r>
      <w:r w:rsidRPr="00831FC2">
        <w:rPr>
          <w:lang w:val="en-GB"/>
        </w:rPr>
        <w:t>d</w:t>
      </w:r>
      <w:r w:rsidRPr="00831FC2">
        <w:rPr>
          <w:spacing w:val="14"/>
          <w:lang w:val="en-GB"/>
        </w:rPr>
        <w:t xml:space="preserve"> </w:t>
      </w:r>
      <w:r w:rsidRPr="00831FC2">
        <w:rPr>
          <w:spacing w:val="-1"/>
          <w:lang w:val="en-GB"/>
        </w:rPr>
        <w:t>a</w:t>
      </w:r>
      <w:r w:rsidRPr="00831FC2">
        <w:rPr>
          <w:lang w:val="en-GB"/>
        </w:rPr>
        <w:t>nd</w:t>
      </w:r>
      <w:r w:rsidRPr="00831FC2">
        <w:rPr>
          <w:spacing w:val="16"/>
          <w:lang w:val="en-GB"/>
        </w:rPr>
        <w:t xml:space="preserve"> </w:t>
      </w:r>
      <w:r w:rsidRPr="00831FC2">
        <w:rPr>
          <w:lang w:val="en-GB"/>
        </w:rPr>
        <w:t>upd</w:t>
      </w:r>
      <w:r w:rsidRPr="00831FC2">
        <w:rPr>
          <w:spacing w:val="-1"/>
          <w:lang w:val="en-GB"/>
        </w:rPr>
        <w:t>a</w:t>
      </w:r>
      <w:r w:rsidRPr="00831FC2">
        <w:rPr>
          <w:lang w:val="en-GB"/>
        </w:rPr>
        <w:t>t</w:t>
      </w:r>
      <w:r w:rsidRPr="00831FC2">
        <w:rPr>
          <w:spacing w:val="-1"/>
          <w:lang w:val="en-GB"/>
        </w:rPr>
        <w:t>e</w:t>
      </w:r>
      <w:r w:rsidRPr="00831FC2">
        <w:rPr>
          <w:lang w:val="en-GB"/>
        </w:rPr>
        <w:t>d,</w:t>
      </w:r>
      <w:r w:rsidRPr="00831FC2">
        <w:rPr>
          <w:spacing w:val="16"/>
          <w:lang w:val="en-GB"/>
        </w:rPr>
        <w:t xml:space="preserve"> </w:t>
      </w:r>
      <w:r w:rsidRPr="00831FC2">
        <w:rPr>
          <w:spacing w:val="-1"/>
          <w:lang w:val="en-GB"/>
        </w:rPr>
        <w:t>c</w:t>
      </w:r>
      <w:r w:rsidRPr="00831FC2">
        <w:rPr>
          <w:lang w:val="en-GB"/>
        </w:rPr>
        <w:t>ontinue</w:t>
      </w:r>
      <w:r w:rsidRPr="00831FC2">
        <w:rPr>
          <w:spacing w:val="15"/>
          <w:lang w:val="en-GB"/>
        </w:rPr>
        <w:t xml:space="preserve"> </w:t>
      </w:r>
      <w:r w:rsidRPr="00831FC2">
        <w:rPr>
          <w:lang w:val="en-GB"/>
        </w:rPr>
        <w:t>to</w:t>
      </w:r>
      <w:r w:rsidRPr="00831FC2">
        <w:rPr>
          <w:spacing w:val="14"/>
          <w:lang w:val="en-GB"/>
        </w:rPr>
        <w:t xml:space="preserve"> </w:t>
      </w:r>
      <w:r w:rsidRPr="00831FC2">
        <w:rPr>
          <w:spacing w:val="-1"/>
          <w:lang w:val="en-GB"/>
        </w:rPr>
        <w:t>c</w:t>
      </w:r>
      <w:r w:rsidRPr="00831FC2">
        <w:rPr>
          <w:lang w:val="en-GB"/>
        </w:rPr>
        <w:t>ont</w:t>
      </w:r>
      <w:r w:rsidRPr="00831FC2">
        <w:rPr>
          <w:spacing w:val="-1"/>
          <w:lang w:val="en-GB"/>
        </w:rPr>
        <w:t>r</w:t>
      </w:r>
      <w:r w:rsidRPr="00831FC2">
        <w:rPr>
          <w:lang w:val="en-GB"/>
        </w:rPr>
        <w:t>ibute</w:t>
      </w:r>
      <w:r w:rsidRPr="00831FC2">
        <w:rPr>
          <w:spacing w:val="15"/>
          <w:lang w:val="en-GB"/>
        </w:rPr>
        <w:t xml:space="preserve"> </w:t>
      </w:r>
      <w:r w:rsidRPr="00831FC2">
        <w:rPr>
          <w:lang w:val="en-GB"/>
        </w:rPr>
        <w:t>to</w:t>
      </w:r>
      <w:r w:rsidRPr="00831FC2">
        <w:rPr>
          <w:spacing w:val="14"/>
          <w:lang w:val="en-GB"/>
        </w:rPr>
        <w:t xml:space="preserve"> </w:t>
      </w:r>
      <w:r w:rsidRPr="00831FC2">
        <w:rPr>
          <w:lang w:val="en-GB"/>
        </w:rPr>
        <w:t>the</w:t>
      </w:r>
      <w:r w:rsidRPr="00831FC2">
        <w:rPr>
          <w:spacing w:val="15"/>
          <w:lang w:val="en-GB"/>
        </w:rPr>
        <w:t xml:space="preserve"> </w:t>
      </w:r>
      <w:r w:rsidRPr="00831FC2">
        <w:rPr>
          <w:lang w:val="en-GB"/>
        </w:rPr>
        <w:t>qu</w:t>
      </w:r>
      <w:r w:rsidRPr="00831FC2">
        <w:rPr>
          <w:spacing w:val="-1"/>
          <w:lang w:val="en-GB"/>
        </w:rPr>
        <w:t>a</w:t>
      </w:r>
      <w:r w:rsidRPr="00831FC2">
        <w:rPr>
          <w:spacing w:val="3"/>
          <w:lang w:val="en-GB"/>
        </w:rPr>
        <w:t>l</w:t>
      </w:r>
      <w:r w:rsidRPr="00831FC2">
        <w:rPr>
          <w:lang w:val="en-GB"/>
        </w:rPr>
        <w:t>i</w:t>
      </w:r>
      <w:r w:rsidRPr="00831FC2">
        <w:rPr>
          <w:spacing w:val="3"/>
          <w:lang w:val="en-GB"/>
        </w:rPr>
        <w:t>t</w:t>
      </w:r>
      <w:r w:rsidRPr="00831FC2">
        <w:rPr>
          <w:lang w:val="en-GB"/>
        </w:rPr>
        <w:t>y</w:t>
      </w:r>
      <w:r w:rsidRPr="00831FC2">
        <w:rPr>
          <w:spacing w:val="9"/>
          <w:lang w:val="en-GB"/>
        </w:rPr>
        <w:t xml:space="preserve"> </w:t>
      </w:r>
      <w:r w:rsidRPr="00831FC2">
        <w:rPr>
          <w:lang w:val="en-GB"/>
        </w:rPr>
        <w:t>of</w:t>
      </w:r>
      <w:r w:rsidRPr="00831FC2">
        <w:rPr>
          <w:spacing w:val="16"/>
          <w:lang w:val="en-GB"/>
        </w:rPr>
        <w:t xml:space="preserve"> </w:t>
      </w:r>
      <w:r w:rsidRPr="00831FC2">
        <w:rPr>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17"/>
          <w:lang w:val="en-GB"/>
        </w:rPr>
        <w:t xml:space="preserve"> </w:t>
      </w:r>
      <w:r w:rsidRPr="00831FC2">
        <w:rPr>
          <w:spacing w:val="-1"/>
          <w:lang w:val="en-GB"/>
        </w:rPr>
        <w:t>ac</w:t>
      </w:r>
      <w:r w:rsidRPr="00831FC2">
        <w:rPr>
          <w:lang w:val="en-GB"/>
        </w:rPr>
        <w:t>ts</w:t>
      </w:r>
      <w:r w:rsidRPr="00831FC2">
        <w:rPr>
          <w:spacing w:val="17"/>
          <w:lang w:val="en-GB"/>
        </w:rPr>
        <w:t xml:space="preserve"> </w:t>
      </w:r>
      <w:r w:rsidRPr="00831FC2">
        <w:rPr>
          <w:lang w:val="en-GB"/>
        </w:rPr>
        <w:t>of the</w:t>
      </w:r>
      <w:r w:rsidRPr="00831FC2">
        <w:rPr>
          <w:spacing w:val="-1"/>
          <w:lang w:val="en-GB"/>
        </w:rPr>
        <w:t xml:space="preserve"> </w:t>
      </w:r>
      <w:r w:rsidRPr="00831FC2">
        <w:rPr>
          <w:lang w:val="en-GB"/>
        </w:rPr>
        <w:t>Union.</w:t>
      </w:r>
    </w:p>
    <w:p w:rsidR="001F0D33" w:rsidRPr="00831FC2" w:rsidRDefault="001F0D33" w:rsidP="001F0D33">
      <w:pPr>
        <w:autoSpaceDE w:val="0"/>
        <w:autoSpaceDN w:val="0"/>
        <w:adjustRightInd w:val="0"/>
        <w:spacing w:line="240" w:lineRule="exact"/>
        <w:rPr>
          <w:lang w:val="en-GB"/>
        </w:rPr>
      </w:pPr>
    </w:p>
    <w:p w:rsidR="00CD15FE" w:rsidRPr="00831FC2" w:rsidRDefault="001F0D33" w:rsidP="00CD15FE">
      <w:pPr>
        <w:tabs>
          <w:tab w:val="left" w:pos="5529"/>
        </w:tabs>
        <w:autoSpaceDE w:val="0"/>
        <w:autoSpaceDN w:val="0"/>
        <w:adjustRightInd w:val="0"/>
        <w:spacing w:line="240" w:lineRule="auto"/>
        <w:ind w:left="1276" w:right="2636" w:hanging="320"/>
        <w:rPr>
          <w:lang w:val="en-GB"/>
        </w:rPr>
      </w:pPr>
      <w:r w:rsidRPr="00831FC2">
        <w:rPr>
          <w:spacing w:val="-1"/>
          <w:lang w:val="en-GB"/>
        </w:rPr>
        <w:t>F</w:t>
      </w:r>
      <w:r w:rsidRPr="00831FC2">
        <w:rPr>
          <w:lang w:val="en-GB"/>
        </w:rPr>
        <w:t>or</w:t>
      </w:r>
      <w:r w:rsidRPr="00831FC2">
        <w:rPr>
          <w:spacing w:val="-1"/>
          <w:lang w:val="en-GB"/>
        </w:rPr>
        <w:t xml:space="preserve"> </w:t>
      </w:r>
      <w:r w:rsidRPr="00831FC2">
        <w:rPr>
          <w:lang w:val="en-GB"/>
        </w:rPr>
        <w:t>the</w:t>
      </w:r>
      <w:r w:rsidRPr="00831FC2">
        <w:rPr>
          <w:spacing w:val="1"/>
          <w:lang w:val="en-GB"/>
        </w:rPr>
        <w:t xml:space="preserve"> </w:t>
      </w:r>
      <w:r w:rsidRPr="00831FC2">
        <w:rPr>
          <w:spacing w:val="-3"/>
          <w:lang w:val="en-GB"/>
        </w:rPr>
        <w:t>L</w:t>
      </w:r>
      <w:r w:rsidRPr="00831FC2">
        <w:rPr>
          <w:spacing w:val="1"/>
          <w:lang w:val="en-GB"/>
        </w:rPr>
        <w:t>e</w:t>
      </w:r>
      <w:r w:rsidRPr="00831FC2">
        <w:rPr>
          <w:lang w:val="en-GB"/>
        </w:rPr>
        <w:t>g</w:t>
      </w:r>
      <w:r w:rsidRPr="00831FC2">
        <w:rPr>
          <w:spacing w:val="-1"/>
          <w:lang w:val="en-GB"/>
        </w:rPr>
        <w:t>a</w:t>
      </w:r>
      <w:r w:rsidRPr="00831FC2">
        <w:rPr>
          <w:lang w:val="en-GB"/>
        </w:rPr>
        <w:t xml:space="preserve">l </w:t>
      </w:r>
      <w:r w:rsidRPr="00831FC2">
        <w:rPr>
          <w:spacing w:val="1"/>
          <w:lang w:val="en-GB"/>
        </w:rPr>
        <w:t>S</w:t>
      </w:r>
      <w:r w:rsidRPr="00831FC2">
        <w:rPr>
          <w:spacing w:val="-1"/>
          <w:lang w:val="en-GB"/>
        </w:rPr>
        <w:t>er</w:t>
      </w:r>
      <w:r w:rsidRPr="00831FC2">
        <w:rPr>
          <w:lang w:val="en-GB"/>
        </w:rPr>
        <w:t>vi</w:t>
      </w:r>
      <w:r w:rsidRPr="00831FC2">
        <w:rPr>
          <w:spacing w:val="1"/>
          <w:lang w:val="en-GB"/>
        </w:rPr>
        <w:t>c</w:t>
      </w:r>
      <w:r w:rsidR="00CD15FE" w:rsidRPr="00831FC2">
        <w:rPr>
          <w:lang w:val="en-GB"/>
        </w:rPr>
        <w:t>e</w:t>
      </w:r>
      <w:r w:rsidR="00CD15FE" w:rsidRPr="00831FC2">
        <w:rPr>
          <w:lang w:val="en-GB"/>
        </w:rPr>
        <w:tab/>
      </w:r>
      <w:r w:rsidRPr="00831FC2">
        <w:rPr>
          <w:spacing w:val="-1"/>
          <w:lang w:val="en-GB"/>
        </w:rPr>
        <w:t>F</w:t>
      </w:r>
      <w:r w:rsidRPr="00831FC2">
        <w:rPr>
          <w:lang w:val="en-GB"/>
        </w:rPr>
        <w:t>or</w:t>
      </w:r>
      <w:r w:rsidRPr="00831FC2">
        <w:rPr>
          <w:spacing w:val="-1"/>
          <w:lang w:val="en-GB"/>
        </w:rPr>
        <w:t xml:space="preserve"> </w:t>
      </w:r>
      <w:r w:rsidRPr="00831FC2">
        <w:rPr>
          <w:lang w:val="en-GB"/>
        </w:rPr>
        <w:t>the</w:t>
      </w:r>
      <w:r w:rsidRPr="00831FC2">
        <w:rPr>
          <w:spacing w:val="1"/>
          <w:lang w:val="en-GB"/>
        </w:rPr>
        <w:t xml:space="preserve"> </w:t>
      </w:r>
      <w:r w:rsidRPr="00831FC2">
        <w:rPr>
          <w:spacing w:val="-3"/>
          <w:lang w:val="en-GB"/>
        </w:rPr>
        <w:t>L</w:t>
      </w:r>
      <w:r w:rsidRPr="00831FC2">
        <w:rPr>
          <w:spacing w:val="1"/>
          <w:lang w:val="en-GB"/>
        </w:rPr>
        <w:t>e</w:t>
      </w:r>
      <w:r w:rsidRPr="00831FC2">
        <w:rPr>
          <w:lang w:val="en-GB"/>
        </w:rPr>
        <w:t>g</w:t>
      </w:r>
      <w:r w:rsidRPr="00831FC2">
        <w:rPr>
          <w:spacing w:val="-1"/>
          <w:lang w:val="en-GB"/>
        </w:rPr>
        <w:t>a</w:t>
      </w:r>
      <w:r w:rsidRPr="00831FC2">
        <w:rPr>
          <w:lang w:val="en-GB"/>
        </w:rPr>
        <w:t xml:space="preserve">l </w:t>
      </w:r>
      <w:r w:rsidRPr="00831FC2">
        <w:rPr>
          <w:spacing w:val="1"/>
          <w:lang w:val="en-GB"/>
        </w:rPr>
        <w:t>S</w:t>
      </w:r>
      <w:r w:rsidRPr="00831FC2">
        <w:rPr>
          <w:spacing w:val="-1"/>
          <w:lang w:val="en-GB"/>
        </w:rPr>
        <w:t>er</w:t>
      </w:r>
      <w:r w:rsidRPr="00831FC2">
        <w:rPr>
          <w:lang w:val="en-GB"/>
        </w:rPr>
        <w:t>vi</w:t>
      </w:r>
      <w:r w:rsidRPr="00831FC2">
        <w:rPr>
          <w:spacing w:val="1"/>
          <w:lang w:val="en-GB"/>
        </w:rPr>
        <w:t>c</w:t>
      </w:r>
      <w:r w:rsidRPr="00831FC2">
        <w:rPr>
          <w:lang w:val="en-GB"/>
        </w:rPr>
        <w:t>e</w:t>
      </w:r>
    </w:p>
    <w:p w:rsidR="001F0D33" w:rsidRPr="00831FC2" w:rsidRDefault="001F0D33" w:rsidP="00CD15FE">
      <w:pPr>
        <w:tabs>
          <w:tab w:val="left" w:pos="5529"/>
        </w:tabs>
        <w:autoSpaceDE w:val="0"/>
        <w:autoSpaceDN w:val="0"/>
        <w:adjustRightInd w:val="0"/>
        <w:spacing w:line="240" w:lineRule="auto"/>
        <w:ind w:left="1418" w:right="2636" w:hanging="462"/>
        <w:rPr>
          <w:lang w:val="en-GB"/>
        </w:rPr>
      </w:pPr>
      <w:r w:rsidRPr="00831FC2">
        <w:rPr>
          <w:spacing w:val="-1"/>
          <w:lang w:val="en-GB"/>
        </w:rPr>
        <w:t xml:space="preserve">of </w:t>
      </w:r>
      <w:r w:rsidRPr="00831FC2">
        <w:rPr>
          <w:lang w:val="en-GB"/>
        </w:rPr>
        <w:t>the</w:t>
      </w:r>
      <w:r w:rsidRPr="00831FC2">
        <w:rPr>
          <w:spacing w:val="-1"/>
          <w:lang w:val="en-GB"/>
        </w:rPr>
        <w:t xml:space="preserve"> </w:t>
      </w:r>
      <w:r w:rsidRPr="00831FC2">
        <w:rPr>
          <w:lang w:val="en-GB"/>
        </w:rPr>
        <w:t>Eu</w:t>
      </w:r>
      <w:r w:rsidRPr="00831FC2">
        <w:rPr>
          <w:spacing w:val="-1"/>
          <w:lang w:val="en-GB"/>
        </w:rPr>
        <w:t>r</w:t>
      </w:r>
      <w:r w:rsidRPr="00831FC2">
        <w:rPr>
          <w:lang w:val="en-GB"/>
        </w:rPr>
        <w:t>op</w:t>
      </w:r>
      <w:r w:rsidRPr="00831FC2">
        <w:rPr>
          <w:spacing w:val="1"/>
          <w:lang w:val="en-GB"/>
        </w:rPr>
        <w:t>e</w:t>
      </w:r>
      <w:r w:rsidRPr="00831FC2">
        <w:rPr>
          <w:spacing w:val="-1"/>
          <w:lang w:val="en-GB"/>
        </w:rPr>
        <w:t>a</w:t>
      </w:r>
      <w:r w:rsidRPr="00831FC2">
        <w:rPr>
          <w:lang w:val="en-GB"/>
        </w:rPr>
        <w:t xml:space="preserve">n </w:t>
      </w:r>
      <w:r w:rsidRPr="00831FC2">
        <w:rPr>
          <w:spacing w:val="1"/>
          <w:lang w:val="en-GB"/>
        </w:rPr>
        <w:t>P</w:t>
      </w:r>
      <w:r w:rsidRPr="00831FC2">
        <w:rPr>
          <w:spacing w:val="-1"/>
          <w:lang w:val="en-GB"/>
        </w:rPr>
        <w:t>a</w:t>
      </w:r>
      <w:r w:rsidRPr="00831FC2">
        <w:rPr>
          <w:lang w:val="en-GB"/>
        </w:rPr>
        <w:t>rli</w:t>
      </w:r>
      <w:r w:rsidRPr="00831FC2">
        <w:rPr>
          <w:spacing w:val="-1"/>
          <w:lang w:val="en-GB"/>
        </w:rPr>
        <w:t>a</w:t>
      </w:r>
      <w:r w:rsidRPr="00831FC2">
        <w:rPr>
          <w:lang w:val="en-GB"/>
        </w:rPr>
        <w:t>m</w:t>
      </w:r>
      <w:r w:rsidRPr="00831FC2">
        <w:rPr>
          <w:spacing w:val="1"/>
          <w:lang w:val="en-GB"/>
        </w:rPr>
        <w:t>e</w:t>
      </w:r>
      <w:r w:rsidRPr="00831FC2">
        <w:rPr>
          <w:lang w:val="en-GB"/>
        </w:rPr>
        <w:t>nt</w:t>
      </w:r>
      <w:r w:rsidR="00CD15FE" w:rsidRPr="00831FC2">
        <w:rPr>
          <w:lang w:val="en-GB"/>
        </w:rPr>
        <w:tab/>
      </w:r>
      <w:r w:rsidRPr="00831FC2">
        <w:rPr>
          <w:lang w:val="en-GB"/>
        </w:rPr>
        <w:t>of</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Coun</w:t>
      </w:r>
      <w:r w:rsidRPr="00831FC2">
        <w:rPr>
          <w:spacing w:val="-1"/>
          <w:lang w:val="en-GB"/>
        </w:rPr>
        <w:t>c</w:t>
      </w:r>
      <w:r w:rsidRPr="00831FC2">
        <w:rPr>
          <w:lang w:val="en-GB"/>
        </w:rPr>
        <w:t>il</w:t>
      </w:r>
    </w:p>
    <w:p w:rsidR="001F0D33" w:rsidRPr="00831FC2" w:rsidRDefault="001F0D33" w:rsidP="00EC2585">
      <w:pPr>
        <w:autoSpaceDE w:val="0"/>
        <w:autoSpaceDN w:val="0"/>
        <w:adjustRightInd w:val="0"/>
        <w:spacing w:before="2" w:line="150" w:lineRule="exact"/>
        <w:jc w:val="center"/>
        <w:rPr>
          <w:sz w:val="15"/>
          <w:szCs w:val="15"/>
          <w:lang w:val="en-GB"/>
        </w:rPr>
      </w:pPr>
    </w:p>
    <w:p w:rsidR="001F0D33" w:rsidRPr="00831FC2" w:rsidRDefault="001F0D33" w:rsidP="00EC2585">
      <w:pPr>
        <w:autoSpaceDE w:val="0"/>
        <w:autoSpaceDN w:val="0"/>
        <w:adjustRightInd w:val="0"/>
        <w:spacing w:line="200" w:lineRule="exact"/>
        <w:jc w:val="center"/>
        <w:rPr>
          <w:sz w:val="20"/>
          <w:szCs w:val="20"/>
          <w:lang w:val="en-GB"/>
        </w:rPr>
      </w:pPr>
    </w:p>
    <w:p w:rsidR="00110BBB" w:rsidRPr="00831FC2" w:rsidRDefault="00110BBB" w:rsidP="00EC2585">
      <w:pPr>
        <w:autoSpaceDE w:val="0"/>
        <w:autoSpaceDN w:val="0"/>
        <w:adjustRightInd w:val="0"/>
        <w:spacing w:line="200" w:lineRule="exact"/>
        <w:jc w:val="center"/>
        <w:rPr>
          <w:sz w:val="20"/>
          <w:szCs w:val="20"/>
          <w:lang w:val="en-GB"/>
        </w:rPr>
      </w:pPr>
    </w:p>
    <w:p w:rsidR="005458A0" w:rsidRPr="00831FC2" w:rsidRDefault="005458A0" w:rsidP="00EC2585">
      <w:pPr>
        <w:autoSpaceDE w:val="0"/>
        <w:autoSpaceDN w:val="0"/>
        <w:adjustRightInd w:val="0"/>
        <w:spacing w:line="200" w:lineRule="exact"/>
        <w:jc w:val="center"/>
        <w:rPr>
          <w:sz w:val="20"/>
          <w:szCs w:val="20"/>
          <w:lang w:val="en-GB"/>
        </w:rPr>
      </w:pPr>
    </w:p>
    <w:p w:rsidR="00110BBB" w:rsidRPr="00831FC2" w:rsidRDefault="00110BBB" w:rsidP="00EC2585">
      <w:pPr>
        <w:autoSpaceDE w:val="0"/>
        <w:autoSpaceDN w:val="0"/>
        <w:adjustRightInd w:val="0"/>
        <w:spacing w:line="200" w:lineRule="exact"/>
        <w:jc w:val="center"/>
        <w:rPr>
          <w:sz w:val="20"/>
          <w:szCs w:val="20"/>
          <w:lang w:val="en-GB"/>
        </w:rPr>
      </w:pPr>
    </w:p>
    <w:p w:rsidR="001F0D33" w:rsidRPr="00831FC2" w:rsidRDefault="001F0D33" w:rsidP="00EC2585">
      <w:pPr>
        <w:autoSpaceDE w:val="0"/>
        <w:autoSpaceDN w:val="0"/>
        <w:adjustRightInd w:val="0"/>
        <w:spacing w:line="200" w:lineRule="exact"/>
        <w:jc w:val="center"/>
        <w:rPr>
          <w:sz w:val="20"/>
          <w:szCs w:val="20"/>
          <w:lang w:val="en-GB"/>
        </w:rPr>
      </w:pPr>
    </w:p>
    <w:p w:rsidR="00CD15FE" w:rsidRPr="00831FC2" w:rsidRDefault="001F0D33" w:rsidP="00CD15FE">
      <w:pPr>
        <w:tabs>
          <w:tab w:val="left" w:pos="5529"/>
        </w:tabs>
        <w:autoSpaceDE w:val="0"/>
        <w:autoSpaceDN w:val="0"/>
        <w:adjustRightInd w:val="0"/>
        <w:spacing w:line="240" w:lineRule="auto"/>
        <w:ind w:left="1418" w:right="2636" w:hanging="462"/>
        <w:rPr>
          <w:spacing w:val="-1"/>
          <w:lang w:val="en-GB"/>
        </w:rPr>
      </w:pPr>
      <w:r w:rsidRPr="00831FC2">
        <w:rPr>
          <w:spacing w:val="-1"/>
          <w:lang w:val="en-GB"/>
        </w:rPr>
        <w:t>Mr Christian PENNERA</w:t>
      </w:r>
      <w:r w:rsidR="00CD15FE" w:rsidRPr="00831FC2">
        <w:rPr>
          <w:spacing w:val="-1"/>
          <w:lang w:val="en-GB"/>
        </w:rPr>
        <w:tab/>
      </w:r>
      <w:r w:rsidRPr="00831FC2">
        <w:rPr>
          <w:spacing w:val="-1"/>
          <w:lang w:val="en-GB"/>
        </w:rPr>
        <w:t>Mr Hubert LEGAL</w:t>
      </w:r>
    </w:p>
    <w:p w:rsidR="005458A0" w:rsidRPr="00831FC2" w:rsidRDefault="001F0D33" w:rsidP="00CD15FE">
      <w:pPr>
        <w:tabs>
          <w:tab w:val="left" w:pos="5529"/>
        </w:tabs>
        <w:autoSpaceDE w:val="0"/>
        <w:autoSpaceDN w:val="0"/>
        <w:adjustRightInd w:val="0"/>
        <w:spacing w:line="240" w:lineRule="auto"/>
        <w:ind w:left="1418" w:right="2636" w:hanging="462"/>
        <w:rPr>
          <w:spacing w:val="-1"/>
          <w:lang w:val="en-GB"/>
        </w:rPr>
      </w:pPr>
      <w:r w:rsidRPr="00831FC2">
        <w:rPr>
          <w:spacing w:val="-1"/>
          <w:lang w:val="en-GB"/>
        </w:rPr>
        <w:t>Jurisc</w:t>
      </w:r>
      <w:r w:rsidR="00CD15FE" w:rsidRPr="00831FC2">
        <w:rPr>
          <w:spacing w:val="-1"/>
          <w:lang w:val="en-GB"/>
        </w:rPr>
        <w:t>onsult</w:t>
      </w:r>
      <w:r w:rsidR="00CD15FE" w:rsidRPr="00831FC2">
        <w:rPr>
          <w:spacing w:val="-1"/>
          <w:lang w:val="en-GB"/>
        </w:rPr>
        <w:tab/>
      </w:r>
      <w:r w:rsidRPr="00831FC2">
        <w:rPr>
          <w:spacing w:val="-1"/>
          <w:lang w:val="en-GB"/>
        </w:rPr>
        <w:t>Jurisconsult</w:t>
      </w:r>
    </w:p>
    <w:p w:rsidR="00CD15FE" w:rsidRPr="00831FC2" w:rsidRDefault="00CD15FE" w:rsidP="00EC2585">
      <w:pPr>
        <w:autoSpaceDE w:val="0"/>
        <w:autoSpaceDN w:val="0"/>
        <w:adjustRightInd w:val="0"/>
        <w:spacing w:line="240" w:lineRule="auto"/>
        <w:ind w:left="4435" w:right="4440"/>
        <w:jc w:val="center"/>
        <w:rPr>
          <w:spacing w:val="-1"/>
          <w:lang w:val="en-GB"/>
        </w:rPr>
      </w:pPr>
    </w:p>
    <w:p w:rsidR="00CD15FE" w:rsidRPr="00831FC2" w:rsidRDefault="00CD15FE" w:rsidP="00EC2585">
      <w:pPr>
        <w:autoSpaceDE w:val="0"/>
        <w:autoSpaceDN w:val="0"/>
        <w:adjustRightInd w:val="0"/>
        <w:spacing w:line="240" w:lineRule="auto"/>
        <w:ind w:left="4435" w:right="4440"/>
        <w:jc w:val="center"/>
        <w:rPr>
          <w:spacing w:val="-1"/>
          <w:lang w:val="en-GB"/>
        </w:rPr>
      </w:pPr>
    </w:p>
    <w:p w:rsidR="001F0D33" w:rsidRPr="00831FC2" w:rsidRDefault="001F0D33" w:rsidP="00EC2585">
      <w:pPr>
        <w:autoSpaceDE w:val="0"/>
        <w:autoSpaceDN w:val="0"/>
        <w:adjustRightInd w:val="0"/>
        <w:spacing w:line="240" w:lineRule="auto"/>
        <w:ind w:left="4435" w:right="4440"/>
        <w:jc w:val="center"/>
        <w:rPr>
          <w:lang w:val="en-GB"/>
        </w:rPr>
      </w:pPr>
      <w:r w:rsidRPr="00831FC2">
        <w:rPr>
          <w:spacing w:val="-1"/>
          <w:lang w:val="en-GB"/>
        </w:rPr>
        <w:t>F</w:t>
      </w:r>
      <w:r w:rsidRPr="00831FC2">
        <w:rPr>
          <w:lang w:val="en-GB"/>
        </w:rPr>
        <w:t>or</w:t>
      </w:r>
      <w:r w:rsidRPr="00831FC2">
        <w:rPr>
          <w:spacing w:val="-1"/>
          <w:lang w:val="en-GB"/>
        </w:rPr>
        <w:t xml:space="preserve"> </w:t>
      </w:r>
      <w:r w:rsidRPr="00831FC2">
        <w:rPr>
          <w:lang w:val="en-GB"/>
        </w:rPr>
        <w:t>the</w:t>
      </w:r>
      <w:r w:rsidRPr="00831FC2">
        <w:rPr>
          <w:spacing w:val="1"/>
          <w:lang w:val="en-GB"/>
        </w:rPr>
        <w:t xml:space="preserve"> </w:t>
      </w:r>
      <w:r w:rsidRPr="00831FC2">
        <w:rPr>
          <w:spacing w:val="-3"/>
          <w:lang w:val="en-GB"/>
        </w:rPr>
        <w:t>L</w:t>
      </w:r>
      <w:r w:rsidRPr="00831FC2">
        <w:rPr>
          <w:spacing w:val="1"/>
          <w:lang w:val="en-GB"/>
        </w:rPr>
        <w:t>e</w:t>
      </w:r>
      <w:r w:rsidRPr="00831FC2">
        <w:rPr>
          <w:lang w:val="en-GB"/>
        </w:rPr>
        <w:t>g</w:t>
      </w:r>
      <w:r w:rsidRPr="00831FC2">
        <w:rPr>
          <w:spacing w:val="-1"/>
          <w:lang w:val="en-GB"/>
        </w:rPr>
        <w:t>a</w:t>
      </w:r>
      <w:r w:rsidRPr="00831FC2">
        <w:rPr>
          <w:lang w:val="en-GB"/>
        </w:rPr>
        <w:t xml:space="preserve">l </w:t>
      </w:r>
      <w:r w:rsidRPr="00831FC2">
        <w:rPr>
          <w:spacing w:val="1"/>
          <w:lang w:val="en-GB"/>
        </w:rPr>
        <w:t>S</w:t>
      </w:r>
      <w:r w:rsidRPr="00831FC2">
        <w:rPr>
          <w:spacing w:val="-1"/>
          <w:lang w:val="en-GB"/>
        </w:rPr>
        <w:t>er</w:t>
      </w:r>
      <w:r w:rsidRPr="00831FC2">
        <w:rPr>
          <w:lang w:val="en-GB"/>
        </w:rPr>
        <w:t>vi</w:t>
      </w:r>
      <w:r w:rsidRPr="00831FC2">
        <w:rPr>
          <w:spacing w:val="1"/>
          <w:lang w:val="en-GB"/>
        </w:rPr>
        <w:t>c</w:t>
      </w:r>
      <w:r w:rsidRPr="00831FC2">
        <w:rPr>
          <w:lang w:val="en-GB"/>
        </w:rPr>
        <w:t>e of</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Commission</w:t>
      </w:r>
    </w:p>
    <w:p w:rsidR="001F0D33" w:rsidRPr="00831FC2" w:rsidRDefault="001F0D33" w:rsidP="00EC2585">
      <w:pPr>
        <w:autoSpaceDE w:val="0"/>
        <w:autoSpaceDN w:val="0"/>
        <w:adjustRightInd w:val="0"/>
        <w:spacing w:before="2" w:line="150" w:lineRule="exact"/>
        <w:jc w:val="center"/>
        <w:rPr>
          <w:sz w:val="15"/>
          <w:szCs w:val="15"/>
          <w:lang w:val="en-GB"/>
        </w:rPr>
      </w:pPr>
    </w:p>
    <w:p w:rsidR="001F0D33" w:rsidRPr="00831FC2" w:rsidRDefault="001F0D33" w:rsidP="00EC2585">
      <w:pPr>
        <w:autoSpaceDE w:val="0"/>
        <w:autoSpaceDN w:val="0"/>
        <w:adjustRightInd w:val="0"/>
        <w:spacing w:line="200" w:lineRule="exact"/>
        <w:jc w:val="center"/>
        <w:rPr>
          <w:sz w:val="20"/>
          <w:szCs w:val="20"/>
          <w:lang w:val="en-GB"/>
        </w:rPr>
      </w:pPr>
    </w:p>
    <w:p w:rsidR="005458A0" w:rsidRPr="00831FC2" w:rsidRDefault="005458A0" w:rsidP="00EC2585">
      <w:pPr>
        <w:autoSpaceDE w:val="0"/>
        <w:autoSpaceDN w:val="0"/>
        <w:adjustRightInd w:val="0"/>
        <w:spacing w:line="200" w:lineRule="exact"/>
        <w:jc w:val="center"/>
        <w:rPr>
          <w:sz w:val="20"/>
          <w:szCs w:val="20"/>
          <w:lang w:val="en-GB"/>
        </w:rPr>
      </w:pPr>
    </w:p>
    <w:p w:rsidR="001F0D33" w:rsidRPr="00831FC2" w:rsidRDefault="001F0D33" w:rsidP="00EC2585">
      <w:pPr>
        <w:autoSpaceDE w:val="0"/>
        <w:autoSpaceDN w:val="0"/>
        <w:adjustRightInd w:val="0"/>
        <w:spacing w:line="200" w:lineRule="exact"/>
        <w:jc w:val="center"/>
        <w:rPr>
          <w:sz w:val="20"/>
          <w:szCs w:val="20"/>
          <w:lang w:val="en-GB"/>
        </w:rPr>
      </w:pPr>
    </w:p>
    <w:p w:rsidR="00F51742" w:rsidRPr="00831FC2" w:rsidRDefault="00F51742" w:rsidP="00F51742">
      <w:pPr>
        <w:tabs>
          <w:tab w:val="center" w:pos="5529"/>
        </w:tabs>
        <w:autoSpaceDE w:val="0"/>
        <w:autoSpaceDN w:val="0"/>
        <w:adjustRightInd w:val="0"/>
        <w:spacing w:line="240" w:lineRule="auto"/>
        <w:ind w:left="3119" w:right="2636" w:hanging="320"/>
        <w:jc w:val="center"/>
        <w:rPr>
          <w:lang w:val="en-GB"/>
        </w:rPr>
      </w:pPr>
      <w:r w:rsidRPr="00831FC2">
        <w:rPr>
          <w:lang w:val="en-GB"/>
        </w:rPr>
        <w:tab/>
      </w:r>
      <w:r w:rsidR="001F0D33" w:rsidRPr="00831FC2">
        <w:rPr>
          <w:lang w:val="en-GB"/>
        </w:rPr>
        <w:t>Mr</w:t>
      </w:r>
      <w:r w:rsidR="001F0D33" w:rsidRPr="00831FC2">
        <w:rPr>
          <w:spacing w:val="1"/>
          <w:lang w:val="en-GB"/>
        </w:rPr>
        <w:t xml:space="preserve"> </w:t>
      </w:r>
      <w:r w:rsidR="001F0D33" w:rsidRPr="00831FC2">
        <w:rPr>
          <w:spacing w:val="-5"/>
          <w:lang w:val="en-GB"/>
        </w:rPr>
        <w:t>L</w:t>
      </w:r>
      <w:r w:rsidRPr="00831FC2">
        <w:rPr>
          <w:lang w:val="en-GB"/>
        </w:rPr>
        <w:t xml:space="preserve">uis ROMERO </w:t>
      </w:r>
      <w:r w:rsidR="001F0D33" w:rsidRPr="00831FC2">
        <w:rPr>
          <w:lang w:val="en-GB"/>
        </w:rPr>
        <w:t>RE</w:t>
      </w:r>
      <w:r w:rsidR="001F0D33" w:rsidRPr="00831FC2">
        <w:rPr>
          <w:spacing w:val="2"/>
          <w:lang w:val="en-GB"/>
        </w:rPr>
        <w:t>Q</w:t>
      </w:r>
      <w:r w:rsidR="001F0D33" w:rsidRPr="00831FC2">
        <w:rPr>
          <w:lang w:val="en-GB"/>
        </w:rPr>
        <w:t>UENA</w:t>
      </w:r>
    </w:p>
    <w:p w:rsidR="001F0D33" w:rsidRPr="00831FC2" w:rsidRDefault="00F51742" w:rsidP="00F51742">
      <w:pPr>
        <w:tabs>
          <w:tab w:val="center" w:pos="5529"/>
        </w:tabs>
        <w:autoSpaceDE w:val="0"/>
        <w:autoSpaceDN w:val="0"/>
        <w:adjustRightInd w:val="0"/>
        <w:spacing w:line="240" w:lineRule="auto"/>
        <w:ind w:left="3119" w:right="2636" w:hanging="320"/>
        <w:rPr>
          <w:sz w:val="20"/>
          <w:szCs w:val="20"/>
          <w:lang w:val="en-GB"/>
        </w:rPr>
      </w:pPr>
      <w:r w:rsidRPr="00831FC2">
        <w:rPr>
          <w:lang w:val="en-GB"/>
        </w:rPr>
        <w:tab/>
      </w:r>
      <w:r w:rsidRPr="00831FC2">
        <w:rPr>
          <w:lang w:val="en-GB"/>
        </w:rPr>
        <w:tab/>
      </w:r>
      <w:r w:rsidR="001F0D33" w:rsidRPr="00831FC2">
        <w:rPr>
          <w:lang w:val="en-GB"/>
        </w:rPr>
        <w:t>Di</w:t>
      </w:r>
      <w:r w:rsidR="001F0D33" w:rsidRPr="00831FC2">
        <w:rPr>
          <w:spacing w:val="-1"/>
          <w:lang w:val="en-GB"/>
        </w:rPr>
        <w:t>rec</w:t>
      </w:r>
      <w:r w:rsidR="001F0D33" w:rsidRPr="00831FC2">
        <w:rPr>
          <w:lang w:val="en-GB"/>
        </w:rPr>
        <w:t>tor</w:t>
      </w:r>
      <w:r w:rsidR="001F0D33" w:rsidRPr="00831FC2">
        <w:rPr>
          <w:spacing w:val="2"/>
          <w:lang w:val="en-GB"/>
        </w:rPr>
        <w:t>-</w:t>
      </w:r>
      <w:r w:rsidR="001F0D33" w:rsidRPr="00831FC2">
        <w:rPr>
          <w:lang w:val="en-GB"/>
        </w:rPr>
        <w:t>G</w:t>
      </w:r>
      <w:r w:rsidR="001F0D33" w:rsidRPr="00831FC2">
        <w:rPr>
          <w:spacing w:val="-1"/>
          <w:lang w:val="en-GB"/>
        </w:rPr>
        <w:t>e</w:t>
      </w:r>
      <w:r w:rsidR="001F0D33" w:rsidRPr="00831FC2">
        <w:rPr>
          <w:lang w:val="en-GB"/>
        </w:rPr>
        <w:t>n</w:t>
      </w:r>
      <w:r w:rsidR="001F0D33" w:rsidRPr="00831FC2">
        <w:rPr>
          <w:spacing w:val="1"/>
          <w:lang w:val="en-GB"/>
        </w:rPr>
        <w:t>e</w:t>
      </w:r>
      <w:r w:rsidR="001F0D33" w:rsidRPr="00831FC2">
        <w:rPr>
          <w:spacing w:val="-1"/>
          <w:lang w:val="en-GB"/>
        </w:rPr>
        <w:t>ra</w:t>
      </w:r>
      <w:r w:rsidR="001F0D33" w:rsidRPr="00831FC2">
        <w:rPr>
          <w:lang w:val="en-GB"/>
        </w:rPr>
        <w:t>l</w:t>
      </w:r>
    </w:p>
    <w:p w:rsidR="005458A0" w:rsidRPr="00831FC2" w:rsidRDefault="001F0D33" w:rsidP="001F0D33">
      <w:pPr>
        <w:autoSpaceDE w:val="0"/>
        <w:autoSpaceDN w:val="0"/>
        <w:adjustRightInd w:val="0"/>
        <w:spacing w:line="271" w:lineRule="exact"/>
        <w:ind w:right="961"/>
        <w:jc w:val="right"/>
        <w:rPr>
          <w:position w:val="-1"/>
          <w:lang w:val="en-GB"/>
        </w:rPr>
      </w:pPr>
      <w:r w:rsidRPr="00831FC2">
        <w:rPr>
          <w:spacing w:val="-2"/>
          <w:position w:val="-1"/>
          <w:lang w:val="en-GB"/>
        </w:rPr>
        <w:t>B</w:t>
      </w:r>
      <w:r w:rsidRPr="00831FC2">
        <w:rPr>
          <w:spacing w:val="-1"/>
          <w:position w:val="-1"/>
          <w:lang w:val="en-GB"/>
        </w:rPr>
        <w:t>r</w:t>
      </w:r>
      <w:r w:rsidRPr="00831FC2">
        <w:rPr>
          <w:position w:val="-1"/>
          <w:lang w:val="en-GB"/>
        </w:rPr>
        <w:t>uss</w:t>
      </w:r>
      <w:r w:rsidRPr="00831FC2">
        <w:rPr>
          <w:spacing w:val="-1"/>
          <w:position w:val="-1"/>
          <w:lang w:val="en-GB"/>
        </w:rPr>
        <w:t>e</w:t>
      </w:r>
      <w:r w:rsidRPr="00831FC2">
        <w:rPr>
          <w:position w:val="-1"/>
          <w:lang w:val="en-GB"/>
        </w:rPr>
        <w:t>l</w:t>
      </w:r>
      <w:r w:rsidRPr="00831FC2">
        <w:rPr>
          <w:spacing w:val="1"/>
          <w:position w:val="-1"/>
          <w:lang w:val="en-GB"/>
        </w:rPr>
        <w:t>s</w:t>
      </w:r>
      <w:r w:rsidRPr="00831FC2">
        <w:rPr>
          <w:position w:val="-1"/>
          <w:lang w:val="en-GB"/>
        </w:rPr>
        <w:t xml:space="preserve">, 11 </w:t>
      </w:r>
      <w:r w:rsidRPr="00831FC2">
        <w:rPr>
          <w:spacing w:val="2"/>
          <w:position w:val="-1"/>
          <w:lang w:val="en-GB"/>
        </w:rPr>
        <w:t>J</w:t>
      </w:r>
      <w:r w:rsidRPr="00831FC2">
        <w:rPr>
          <w:position w:val="-1"/>
          <w:lang w:val="en-GB"/>
        </w:rPr>
        <w:t>u</w:t>
      </w:r>
      <w:r w:rsidRPr="00831FC2">
        <w:rPr>
          <w:spacing w:val="3"/>
          <w:position w:val="-1"/>
          <w:lang w:val="en-GB"/>
        </w:rPr>
        <w:t>l</w:t>
      </w:r>
      <w:r w:rsidRPr="00831FC2">
        <w:rPr>
          <w:position w:val="-1"/>
          <w:lang w:val="en-GB"/>
        </w:rPr>
        <w:t>y</w:t>
      </w:r>
      <w:r w:rsidRPr="00831FC2">
        <w:rPr>
          <w:spacing w:val="-4"/>
          <w:position w:val="-1"/>
          <w:lang w:val="en-GB"/>
        </w:rPr>
        <w:t xml:space="preserve"> </w:t>
      </w:r>
      <w:r w:rsidRPr="00831FC2">
        <w:rPr>
          <w:position w:val="-1"/>
          <w:lang w:val="en-GB"/>
        </w:rPr>
        <w:t>2013</w:t>
      </w:r>
    </w:p>
    <w:p w:rsidR="005458A0" w:rsidRPr="00831FC2" w:rsidRDefault="005458A0" w:rsidP="001F0D33">
      <w:pPr>
        <w:autoSpaceDE w:val="0"/>
        <w:autoSpaceDN w:val="0"/>
        <w:adjustRightInd w:val="0"/>
        <w:spacing w:line="271" w:lineRule="exact"/>
        <w:ind w:right="961"/>
        <w:jc w:val="right"/>
        <w:rPr>
          <w:position w:val="-1"/>
          <w:lang w:val="en-GB"/>
        </w:rPr>
      </w:pPr>
    </w:p>
    <w:p w:rsidR="005458A0" w:rsidRPr="00831FC2" w:rsidRDefault="005458A0" w:rsidP="001F0D33">
      <w:pPr>
        <w:autoSpaceDE w:val="0"/>
        <w:autoSpaceDN w:val="0"/>
        <w:adjustRightInd w:val="0"/>
        <w:spacing w:line="271" w:lineRule="exact"/>
        <w:ind w:right="961"/>
        <w:jc w:val="right"/>
        <w:rPr>
          <w:lang w:val="en-GB"/>
        </w:rPr>
      </w:pPr>
    </w:p>
    <w:p w:rsidR="001F0D33" w:rsidRPr="00831FC2" w:rsidRDefault="001F0D33" w:rsidP="001F0D33">
      <w:pPr>
        <w:autoSpaceDE w:val="0"/>
        <w:autoSpaceDN w:val="0"/>
        <w:adjustRightInd w:val="0"/>
        <w:spacing w:before="1" w:line="160" w:lineRule="exact"/>
        <w:rPr>
          <w:sz w:val="16"/>
          <w:szCs w:val="16"/>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40" w:lineRule="auto"/>
        <w:ind w:left="106"/>
        <w:rPr>
          <w:rFonts w:ascii="Arial" w:hAnsi="Arial" w:cs="Arial"/>
          <w:sz w:val="48"/>
          <w:szCs w:val="48"/>
          <w:lang w:val="en-GB"/>
        </w:rPr>
        <w:sectPr w:rsidR="001F0D33" w:rsidRPr="00831FC2" w:rsidSect="00083D9E">
          <w:footnotePr>
            <w:numRestart w:val="eachSect"/>
          </w:footnotePr>
          <w:pgSz w:w="11920" w:h="16840"/>
          <w:pgMar w:top="1160" w:right="460" w:bottom="280" w:left="460" w:header="720" w:footer="720" w:gutter="0"/>
          <w:pgNumType w:start="1"/>
          <w:cols w:space="720"/>
          <w:noEndnote/>
        </w:sectPr>
      </w:pPr>
    </w:p>
    <w:p w:rsidR="001F0D33" w:rsidRPr="00831FC2" w:rsidRDefault="001F0D33" w:rsidP="001F0D33">
      <w:pPr>
        <w:autoSpaceDE w:val="0"/>
        <w:autoSpaceDN w:val="0"/>
        <w:adjustRightInd w:val="0"/>
        <w:spacing w:line="551" w:lineRule="exact"/>
        <w:jc w:val="center"/>
        <w:rPr>
          <w:lang w:val="en-GB"/>
        </w:rPr>
      </w:pPr>
      <w:r w:rsidRPr="00831FC2">
        <w:rPr>
          <w:bCs/>
          <w:spacing w:val="-3"/>
          <w:lang w:val="en-GB"/>
        </w:rPr>
        <w:lastRenderedPageBreak/>
        <w:t>P</w:t>
      </w:r>
      <w:r w:rsidRPr="00831FC2">
        <w:rPr>
          <w:bCs/>
          <w:spacing w:val="1"/>
          <w:lang w:val="en-GB"/>
        </w:rPr>
        <w:t>r</w:t>
      </w:r>
      <w:r w:rsidRPr="00831FC2">
        <w:rPr>
          <w:bCs/>
          <w:spacing w:val="-1"/>
          <w:lang w:val="en-GB"/>
        </w:rPr>
        <w:t>e</w:t>
      </w:r>
      <w:r w:rsidRPr="00831FC2">
        <w:rPr>
          <w:bCs/>
          <w:spacing w:val="1"/>
          <w:lang w:val="en-GB"/>
        </w:rPr>
        <w:t>f</w:t>
      </w:r>
      <w:r w:rsidRPr="00831FC2">
        <w:rPr>
          <w:bCs/>
          <w:lang w:val="en-GB"/>
        </w:rPr>
        <w:t>a</w:t>
      </w:r>
      <w:r w:rsidRPr="00831FC2">
        <w:rPr>
          <w:bCs/>
          <w:spacing w:val="-1"/>
          <w:lang w:val="en-GB"/>
        </w:rPr>
        <w:t>c</w:t>
      </w:r>
      <w:r w:rsidRPr="00831FC2">
        <w:rPr>
          <w:bCs/>
          <w:lang w:val="en-GB"/>
        </w:rPr>
        <w:t>e</w:t>
      </w:r>
      <w:r w:rsidRPr="00831FC2">
        <w:rPr>
          <w:bCs/>
          <w:spacing w:val="-1"/>
          <w:lang w:val="en-GB"/>
        </w:rPr>
        <w:t xml:space="preserve"> t</w:t>
      </w:r>
      <w:r w:rsidRPr="00831FC2">
        <w:rPr>
          <w:bCs/>
          <w:lang w:val="en-GB"/>
        </w:rPr>
        <w:t>o</w:t>
      </w:r>
      <w:r w:rsidRPr="00831FC2">
        <w:rPr>
          <w:bCs/>
          <w:spacing w:val="2"/>
          <w:lang w:val="en-GB"/>
        </w:rPr>
        <w:t xml:space="preserve"> </w:t>
      </w:r>
      <w:r w:rsidRPr="00831FC2">
        <w:rPr>
          <w:bCs/>
          <w:spacing w:val="-1"/>
          <w:lang w:val="en-GB"/>
        </w:rPr>
        <w:t>t</w:t>
      </w:r>
      <w:r w:rsidRPr="00831FC2">
        <w:rPr>
          <w:bCs/>
          <w:spacing w:val="1"/>
          <w:lang w:val="en-GB"/>
        </w:rPr>
        <w:t>h</w:t>
      </w:r>
      <w:r w:rsidRPr="00831FC2">
        <w:rPr>
          <w:bCs/>
          <w:lang w:val="en-GB"/>
        </w:rPr>
        <w:t>e</w:t>
      </w:r>
      <w:r w:rsidRPr="00831FC2">
        <w:rPr>
          <w:bCs/>
          <w:spacing w:val="-1"/>
          <w:lang w:val="en-GB"/>
        </w:rPr>
        <w:t xml:space="preserve"> </w:t>
      </w:r>
      <w:r w:rsidRPr="00831FC2">
        <w:rPr>
          <w:bCs/>
          <w:spacing w:val="1"/>
          <w:lang w:val="en-GB"/>
        </w:rPr>
        <w:t>f</w:t>
      </w:r>
      <w:r w:rsidRPr="00831FC2">
        <w:rPr>
          <w:bCs/>
          <w:lang w:val="en-GB"/>
        </w:rPr>
        <w:t>i</w:t>
      </w:r>
      <w:r w:rsidRPr="00831FC2">
        <w:rPr>
          <w:bCs/>
          <w:spacing w:val="-1"/>
          <w:lang w:val="en-GB"/>
        </w:rPr>
        <w:t>r</w:t>
      </w:r>
      <w:r w:rsidRPr="00831FC2">
        <w:rPr>
          <w:bCs/>
          <w:lang w:val="en-GB"/>
        </w:rPr>
        <w:t>st</w:t>
      </w:r>
      <w:r w:rsidRPr="00831FC2">
        <w:rPr>
          <w:bCs/>
          <w:spacing w:val="-1"/>
          <w:lang w:val="en-GB"/>
        </w:rPr>
        <w:t xml:space="preserve"> e</w:t>
      </w:r>
      <w:r w:rsidRPr="00831FC2">
        <w:rPr>
          <w:bCs/>
          <w:spacing w:val="1"/>
          <w:lang w:val="en-GB"/>
        </w:rPr>
        <w:t>d</w:t>
      </w:r>
      <w:r w:rsidRPr="00831FC2">
        <w:rPr>
          <w:bCs/>
          <w:lang w:val="en-GB"/>
        </w:rPr>
        <w:t>i</w:t>
      </w:r>
      <w:r w:rsidRPr="00831FC2">
        <w:rPr>
          <w:bCs/>
          <w:spacing w:val="-1"/>
          <w:lang w:val="en-GB"/>
        </w:rPr>
        <w:t>t</w:t>
      </w:r>
      <w:r w:rsidRPr="00831FC2">
        <w:rPr>
          <w:bCs/>
          <w:lang w:val="en-GB"/>
        </w:rPr>
        <w:t>ion</w:t>
      </w:r>
    </w:p>
    <w:p w:rsidR="001F0D33" w:rsidRPr="00831FC2" w:rsidRDefault="001F0D33" w:rsidP="001F0D33">
      <w:pPr>
        <w:autoSpaceDE w:val="0"/>
        <w:autoSpaceDN w:val="0"/>
        <w:adjustRightInd w:val="0"/>
        <w:spacing w:before="15" w:line="220" w:lineRule="exact"/>
        <w:rPr>
          <w:lang w:val="en-GB"/>
        </w:rPr>
      </w:pPr>
    </w:p>
    <w:p w:rsidR="001F0D33" w:rsidRPr="00831FC2" w:rsidRDefault="001F0D33" w:rsidP="001F0D33">
      <w:pPr>
        <w:autoSpaceDE w:val="0"/>
        <w:autoSpaceDN w:val="0"/>
        <w:adjustRightInd w:val="0"/>
        <w:spacing w:line="240" w:lineRule="auto"/>
        <w:ind w:left="956" w:right="922"/>
        <w:jc w:val="both"/>
        <w:rPr>
          <w:lang w:val="en-GB"/>
        </w:rPr>
      </w:pPr>
      <w:r w:rsidRPr="00831FC2">
        <w:rPr>
          <w:spacing w:val="-3"/>
          <w:lang w:val="en-GB"/>
        </w:rPr>
        <w:t>I</w:t>
      </w:r>
      <w:r w:rsidRPr="00831FC2">
        <w:rPr>
          <w:lang w:val="en-GB"/>
        </w:rPr>
        <w:t>n</w:t>
      </w:r>
      <w:r w:rsidRPr="00831FC2">
        <w:rPr>
          <w:spacing w:val="5"/>
          <w:lang w:val="en-GB"/>
        </w:rPr>
        <w:t xml:space="preserve"> </w:t>
      </w:r>
      <w:r w:rsidRPr="00831FC2">
        <w:rPr>
          <w:lang w:val="en-GB"/>
        </w:rPr>
        <w:t>o</w:t>
      </w:r>
      <w:r w:rsidRPr="00831FC2">
        <w:rPr>
          <w:spacing w:val="-1"/>
          <w:lang w:val="en-GB"/>
        </w:rPr>
        <w:t>r</w:t>
      </w:r>
      <w:r w:rsidRPr="00831FC2">
        <w:rPr>
          <w:spacing w:val="2"/>
          <w:lang w:val="en-GB"/>
        </w:rPr>
        <w:t>d</w:t>
      </w:r>
      <w:r w:rsidRPr="00831FC2">
        <w:rPr>
          <w:spacing w:val="-1"/>
          <w:lang w:val="en-GB"/>
        </w:rPr>
        <w:t>e</w:t>
      </w:r>
      <w:r w:rsidRPr="00831FC2">
        <w:rPr>
          <w:lang w:val="en-GB"/>
        </w:rPr>
        <w:t>r</w:t>
      </w:r>
      <w:r w:rsidRPr="00831FC2">
        <w:rPr>
          <w:spacing w:val="4"/>
          <w:lang w:val="en-GB"/>
        </w:rPr>
        <w:t xml:space="preserve"> </w:t>
      </w:r>
      <w:r w:rsidRPr="00831FC2">
        <w:rPr>
          <w:spacing w:val="-1"/>
          <w:lang w:val="en-GB"/>
        </w:rPr>
        <w:t>f</w:t>
      </w:r>
      <w:r w:rsidRPr="00831FC2">
        <w:rPr>
          <w:lang w:val="en-GB"/>
        </w:rPr>
        <w:t>or</w:t>
      </w:r>
      <w:r w:rsidRPr="00831FC2">
        <w:rPr>
          <w:spacing w:val="4"/>
          <w:lang w:val="en-GB"/>
        </w:rPr>
        <w:t xml:space="preserve"> </w:t>
      </w:r>
      <w:r w:rsidRPr="00831FC2">
        <w:rPr>
          <w:lang w:val="en-GB"/>
        </w:rPr>
        <w:t>Communi</w:t>
      </w:r>
      <w:r w:rsidRPr="00831FC2">
        <w:rPr>
          <w:spacing w:val="3"/>
          <w:lang w:val="en-GB"/>
        </w:rPr>
        <w:t>t</w:t>
      </w:r>
      <w:r w:rsidRPr="00831FC2">
        <w:rPr>
          <w:lang w:val="en-GB"/>
        </w:rPr>
        <w:t xml:space="preserve">y </w:t>
      </w:r>
      <w:r w:rsidRPr="00831FC2">
        <w:rPr>
          <w:spacing w:val="3"/>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tion</w:t>
      </w:r>
      <w:r w:rsidRPr="00831FC2">
        <w:rPr>
          <w:spacing w:val="5"/>
          <w:lang w:val="en-GB"/>
        </w:rPr>
        <w:t xml:space="preserve"> </w:t>
      </w:r>
      <w:r w:rsidRPr="00831FC2">
        <w:rPr>
          <w:lang w:val="en-GB"/>
        </w:rPr>
        <w:t>to</w:t>
      </w:r>
      <w:r w:rsidRPr="00831FC2">
        <w:rPr>
          <w:spacing w:val="5"/>
          <w:lang w:val="en-GB"/>
        </w:rPr>
        <w:t xml:space="preserve"> </w:t>
      </w:r>
      <w:r w:rsidRPr="00831FC2">
        <w:rPr>
          <w:lang w:val="en-GB"/>
        </w:rPr>
        <w:t>be</w:t>
      </w:r>
      <w:r w:rsidRPr="00831FC2">
        <w:rPr>
          <w:spacing w:val="4"/>
          <w:lang w:val="en-GB"/>
        </w:rPr>
        <w:t xml:space="preserve"> </w:t>
      </w:r>
      <w:r w:rsidRPr="00831FC2">
        <w:rPr>
          <w:lang w:val="en-GB"/>
        </w:rPr>
        <w:t>b</w:t>
      </w:r>
      <w:r w:rsidRPr="00831FC2">
        <w:rPr>
          <w:spacing w:val="-1"/>
          <w:lang w:val="en-GB"/>
        </w:rPr>
        <w:t>e</w:t>
      </w:r>
      <w:r w:rsidRPr="00831FC2">
        <w:rPr>
          <w:lang w:val="en-GB"/>
        </w:rPr>
        <w:t>tt</w:t>
      </w:r>
      <w:r w:rsidRPr="00831FC2">
        <w:rPr>
          <w:spacing w:val="-1"/>
          <w:lang w:val="en-GB"/>
        </w:rPr>
        <w:t>e</w:t>
      </w:r>
      <w:r w:rsidRPr="00831FC2">
        <w:rPr>
          <w:lang w:val="en-GB"/>
        </w:rPr>
        <w:t>r</w:t>
      </w:r>
      <w:r w:rsidRPr="00831FC2">
        <w:rPr>
          <w:spacing w:val="2"/>
          <w:lang w:val="en-GB"/>
        </w:rPr>
        <w:t xml:space="preserve"> </w:t>
      </w:r>
      <w:r w:rsidRPr="00831FC2">
        <w:rPr>
          <w:lang w:val="en-GB"/>
        </w:rPr>
        <w:t>und</w:t>
      </w:r>
      <w:r w:rsidRPr="00831FC2">
        <w:rPr>
          <w:spacing w:val="-1"/>
          <w:lang w:val="en-GB"/>
        </w:rPr>
        <w:t>er</w:t>
      </w:r>
      <w:r w:rsidRPr="00831FC2">
        <w:rPr>
          <w:lang w:val="en-GB"/>
        </w:rPr>
        <w:t>stood</w:t>
      </w:r>
      <w:r w:rsidRPr="00831FC2">
        <w:rPr>
          <w:spacing w:val="5"/>
          <w:lang w:val="en-GB"/>
        </w:rPr>
        <w:t xml:space="preserve"> </w:t>
      </w:r>
      <w:r w:rsidRPr="00831FC2">
        <w:rPr>
          <w:spacing w:val="-1"/>
          <w:lang w:val="en-GB"/>
        </w:rPr>
        <w:t>a</w:t>
      </w:r>
      <w:r w:rsidRPr="00831FC2">
        <w:rPr>
          <w:lang w:val="en-GB"/>
        </w:rPr>
        <w:t>nd</w:t>
      </w:r>
      <w:r w:rsidRPr="00831FC2">
        <w:rPr>
          <w:spacing w:val="5"/>
          <w:lang w:val="en-GB"/>
        </w:rPr>
        <w:t xml:space="preserve"> </w:t>
      </w:r>
      <w:r w:rsidRPr="00831FC2">
        <w:rPr>
          <w:spacing w:val="-1"/>
          <w:lang w:val="en-GB"/>
        </w:rPr>
        <w:t>c</w:t>
      </w:r>
      <w:r w:rsidRPr="00831FC2">
        <w:rPr>
          <w:lang w:val="en-GB"/>
        </w:rPr>
        <w:t>o</w:t>
      </w:r>
      <w:r w:rsidRPr="00831FC2">
        <w:rPr>
          <w:spacing w:val="-1"/>
          <w:lang w:val="en-GB"/>
        </w:rPr>
        <w:t>rr</w:t>
      </w:r>
      <w:r w:rsidRPr="00831FC2">
        <w:rPr>
          <w:spacing w:val="1"/>
          <w:lang w:val="en-GB"/>
        </w:rPr>
        <w:t>e</w:t>
      </w:r>
      <w:r w:rsidRPr="00831FC2">
        <w:rPr>
          <w:spacing w:val="-1"/>
          <w:lang w:val="en-GB"/>
        </w:rPr>
        <w:t>c</w:t>
      </w:r>
      <w:r w:rsidRPr="00831FC2">
        <w:rPr>
          <w:lang w:val="en-GB"/>
        </w:rPr>
        <w:t>t</w:t>
      </w:r>
      <w:r w:rsidRPr="00831FC2">
        <w:rPr>
          <w:spacing w:val="3"/>
          <w:lang w:val="en-GB"/>
        </w:rPr>
        <w:t>l</w:t>
      </w:r>
      <w:r w:rsidRPr="00831FC2">
        <w:rPr>
          <w:lang w:val="en-GB"/>
        </w:rPr>
        <w:t>y</w:t>
      </w:r>
      <w:r w:rsidRPr="00831FC2">
        <w:rPr>
          <w:spacing w:val="3"/>
          <w:lang w:val="en-GB"/>
        </w:rPr>
        <w:t xml:space="preserve"> </w:t>
      </w:r>
      <w:r w:rsidRPr="00831FC2">
        <w:rPr>
          <w:lang w:val="en-GB"/>
        </w:rPr>
        <w:t>impl</w:t>
      </w:r>
      <w:r w:rsidRPr="00831FC2">
        <w:rPr>
          <w:spacing w:val="-1"/>
          <w:lang w:val="en-GB"/>
        </w:rPr>
        <w:t>e</w:t>
      </w:r>
      <w:r w:rsidRPr="00831FC2">
        <w:rPr>
          <w:lang w:val="en-GB"/>
        </w:rPr>
        <w:t>m</w:t>
      </w:r>
      <w:r w:rsidRPr="00831FC2">
        <w:rPr>
          <w:spacing w:val="-1"/>
          <w:lang w:val="en-GB"/>
        </w:rPr>
        <w:t>e</w:t>
      </w:r>
      <w:r w:rsidRPr="00831FC2">
        <w:rPr>
          <w:lang w:val="en-GB"/>
        </w:rPr>
        <w:t>nt</w:t>
      </w:r>
      <w:r w:rsidRPr="00831FC2">
        <w:rPr>
          <w:spacing w:val="-1"/>
          <w:lang w:val="en-GB"/>
        </w:rPr>
        <w:t>e</w:t>
      </w:r>
      <w:r w:rsidRPr="00831FC2">
        <w:rPr>
          <w:lang w:val="en-GB"/>
        </w:rPr>
        <w:t>d,</w:t>
      </w:r>
      <w:r w:rsidRPr="00831FC2">
        <w:rPr>
          <w:spacing w:val="5"/>
          <w:lang w:val="en-GB"/>
        </w:rPr>
        <w:t xml:space="preserve"> </w:t>
      </w:r>
      <w:r w:rsidRPr="00831FC2">
        <w:rPr>
          <w:lang w:val="en-GB"/>
        </w:rPr>
        <w:t>it</w:t>
      </w:r>
      <w:r w:rsidRPr="00831FC2">
        <w:rPr>
          <w:spacing w:val="3"/>
          <w:lang w:val="en-GB"/>
        </w:rPr>
        <w:t xml:space="preserve"> </w:t>
      </w:r>
      <w:r w:rsidRPr="00831FC2">
        <w:rPr>
          <w:lang w:val="en-GB"/>
        </w:rPr>
        <w:t xml:space="preserve">is </w:t>
      </w:r>
      <w:r w:rsidRPr="00831FC2">
        <w:rPr>
          <w:spacing w:val="-1"/>
          <w:lang w:val="en-GB"/>
        </w:rPr>
        <w:t>e</w:t>
      </w:r>
      <w:r w:rsidRPr="00831FC2">
        <w:rPr>
          <w:lang w:val="en-GB"/>
        </w:rPr>
        <w:t>ss</w:t>
      </w:r>
      <w:r w:rsidRPr="00831FC2">
        <w:rPr>
          <w:spacing w:val="-1"/>
          <w:lang w:val="en-GB"/>
        </w:rPr>
        <w:t>e</w:t>
      </w:r>
      <w:r w:rsidRPr="00831FC2">
        <w:rPr>
          <w:lang w:val="en-GB"/>
        </w:rPr>
        <w:t>nti</w:t>
      </w:r>
      <w:r w:rsidRPr="00831FC2">
        <w:rPr>
          <w:spacing w:val="-1"/>
          <w:lang w:val="en-GB"/>
        </w:rPr>
        <w:t>a</w:t>
      </w:r>
      <w:r w:rsidRPr="00831FC2">
        <w:rPr>
          <w:lang w:val="en-GB"/>
        </w:rPr>
        <w:t>l</w:t>
      </w:r>
      <w:r w:rsidRPr="00831FC2">
        <w:rPr>
          <w:spacing w:val="5"/>
          <w:lang w:val="en-GB"/>
        </w:rPr>
        <w:t xml:space="preserve"> </w:t>
      </w:r>
      <w:r w:rsidRPr="00831FC2">
        <w:rPr>
          <w:lang w:val="en-GB"/>
        </w:rPr>
        <w:t>to</w:t>
      </w:r>
      <w:r w:rsidRPr="00831FC2">
        <w:rPr>
          <w:spacing w:val="5"/>
          <w:lang w:val="en-GB"/>
        </w:rPr>
        <w:t xml:space="preserve"> </w:t>
      </w:r>
      <w:r w:rsidRPr="00831FC2">
        <w:rPr>
          <w:spacing w:val="-1"/>
          <w:lang w:val="en-GB"/>
        </w:rPr>
        <w:t>e</w:t>
      </w:r>
      <w:r w:rsidRPr="00831FC2">
        <w:rPr>
          <w:lang w:val="en-GB"/>
        </w:rPr>
        <w:t>ns</w:t>
      </w:r>
      <w:r w:rsidRPr="00831FC2">
        <w:rPr>
          <w:spacing w:val="2"/>
          <w:lang w:val="en-GB"/>
        </w:rPr>
        <w:t>u</w:t>
      </w:r>
      <w:r w:rsidRPr="00831FC2">
        <w:rPr>
          <w:spacing w:val="-1"/>
          <w:lang w:val="en-GB"/>
        </w:rPr>
        <w:t>r</w:t>
      </w:r>
      <w:r w:rsidRPr="00831FC2">
        <w:rPr>
          <w:lang w:val="en-GB"/>
        </w:rPr>
        <w:t>e</w:t>
      </w:r>
      <w:r w:rsidRPr="00831FC2">
        <w:rPr>
          <w:spacing w:val="4"/>
          <w:lang w:val="en-GB"/>
        </w:rPr>
        <w:t xml:space="preserve"> </w:t>
      </w:r>
      <w:r w:rsidRPr="00831FC2">
        <w:rPr>
          <w:lang w:val="en-GB"/>
        </w:rPr>
        <w:t>t</w:t>
      </w:r>
      <w:r w:rsidRPr="00831FC2">
        <w:rPr>
          <w:spacing w:val="2"/>
          <w:lang w:val="en-GB"/>
        </w:rPr>
        <w:t>h</w:t>
      </w:r>
      <w:r w:rsidRPr="00831FC2">
        <w:rPr>
          <w:spacing w:val="-1"/>
          <w:lang w:val="en-GB"/>
        </w:rPr>
        <w:t>a</w:t>
      </w:r>
      <w:r w:rsidRPr="00831FC2">
        <w:rPr>
          <w:lang w:val="en-GB"/>
        </w:rPr>
        <w:t>t</w:t>
      </w:r>
      <w:r w:rsidRPr="00831FC2">
        <w:rPr>
          <w:spacing w:val="5"/>
          <w:lang w:val="en-GB"/>
        </w:rPr>
        <w:t xml:space="preserve"> </w:t>
      </w:r>
      <w:r w:rsidRPr="00831FC2">
        <w:rPr>
          <w:lang w:val="en-GB"/>
        </w:rPr>
        <w:t>it</w:t>
      </w:r>
      <w:r w:rsidRPr="00831FC2">
        <w:rPr>
          <w:spacing w:val="5"/>
          <w:lang w:val="en-GB"/>
        </w:rPr>
        <w:t xml:space="preserve"> </w:t>
      </w:r>
      <w:r w:rsidRPr="00831FC2">
        <w:rPr>
          <w:lang w:val="en-GB"/>
        </w:rPr>
        <w:t>is</w:t>
      </w:r>
      <w:r w:rsidRPr="00831FC2">
        <w:rPr>
          <w:spacing w:val="5"/>
          <w:lang w:val="en-GB"/>
        </w:rPr>
        <w:t xml:space="preserve"> </w:t>
      </w:r>
      <w:r w:rsidRPr="00831FC2">
        <w:rPr>
          <w:lang w:val="en-GB"/>
        </w:rPr>
        <w:t>w</w:t>
      </w:r>
      <w:r w:rsidRPr="00831FC2">
        <w:rPr>
          <w:spacing w:val="-1"/>
          <w:lang w:val="en-GB"/>
        </w:rPr>
        <w:t>e</w:t>
      </w:r>
      <w:r w:rsidRPr="00831FC2">
        <w:rPr>
          <w:lang w:val="en-GB"/>
        </w:rPr>
        <w:t>ll</w:t>
      </w:r>
      <w:r w:rsidRPr="00831FC2">
        <w:rPr>
          <w:spacing w:val="5"/>
          <w:lang w:val="en-GB"/>
        </w:rPr>
        <w:t xml:space="preserve"> </w:t>
      </w:r>
      <w:r w:rsidRPr="00831FC2">
        <w:rPr>
          <w:spacing w:val="2"/>
          <w:lang w:val="en-GB"/>
        </w:rPr>
        <w:t>d</w:t>
      </w:r>
      <w:r w:rsidRPr="00831FC2">
        <w:rPr>
          <w:spacing w:val="-1"/>
          <w:lang w:val="en-GB"/>
        </w:rPr>
        <w:t>raf</w:t>
      </w:r>
      <w:r w:rsidRPr="00831FC2">
        <w:rPr>
          <w:lang w:val="en-GB"/>
        </w:rPr>
        <w:t>t</w:t>
      </w:r>
      <w:r w:rsidRPr="00831FC2">
        <w:rPr>
          <w:spacing w:val="-1"/>
          <w:lang w:val="en-GB"/>
        </w:rPr>
        <w:t>e</w:t>
      </w:r>
      <w:r w:rsidRPr="00831FC2">
        <w:rPr>
          <w:lang w:val="en-GB"/>
        </w:rPr>
        <w:t>d.</w:t>
      </w:r>
      <w:r w:rsidRPr="00831FC2">
        <w:rPr>
          <w:spacing w:val="7"/>
          <w:lang w:val="en-GB"/>
        </w:rPr>
        <w:t xml:space="preserve"> </w:t>
      </w:r>
      <w:r w:rsidRPr="00831FC2">
        <w:rPr>
          <w:lang w:val="en-GB"/>
        </w:rPr>
        <w:t>A</w:t>
      </w:r>
      <w:r w:rsidRPr="00831FC2">
        <w:rPr>
          <w:spacing w:val="-1"/>
          <w:lang w:val="en-GB"/>
        </w:rPr>
        <w:t>c</w:t>
      </w:r>
      <w:r w:rsidRPr="00831FC2">
        <w:rPr>
          <w:lang w:val="en-GB"/>
        </w:rPr>
        <w:t>ts</w:t>
      </w:r>
      <w:r w:rsidRPr="00831FC2">
        <w:rPr>
          <w:spacing w:val="7"/>
          <w:lang w:val="en-GB"/>
        </w:rPr>
        <w:t xml:space="preserve"> </w:t>
      </w:r>
      <w:r w:rsidRPr="00831FC2">
        <w:rPr>
          <w:spacing w:val="-1"/>
          <w:lang w:val="en-GB"/>
        </w:rPr>
        <w:t>a</w:t>
      </w:r>
      <w:r w:rsidRPr="00831FC2">
        <w:rPr>
          <w:lang w:val="en-GB"/>
        </w:rPr>
        <w:t>d</w:t>
      </w:r>
      <w:r w:rsidRPr="00831FC2">
        <w:rPr>
          <w:spacing w:val="2"/>
          <w:lang w:val="en-GB"/>
        </w:rPr>
        <w:t>o</w:t>
      </w:r>
      <w:r w:rsidRPr="00831FC2">
        <w:rPr>
          <w:lang w:val="en-GB"/>
        </w:rPr>
        <w:t>pt</w:t>
      </w:r>
      <w:r w:rsidRPr="00831FC2">
        <w:rPr>
          <w:spacing w:val="-1"/>
          <w:lang w:val="en-GB"/>
        </w:rPr>
        <w:t>e</w:t>
      </w:r>
      <w:r w:rsidRPr="00831FC2">
        <w:rPr>
          <w:lang w:val="en-GB"/>
        </w:rPr>
        <w:t>d</w:t>
      </w:r>
      <w:r w:rsidRPr="00831FC2">
        <w:rPr>
          <w:spacing w:val="5"/>
          <w:lang w:val="en-GB"/>
        </w:rPr>
        <w:t xml:space="preserve"> b</w:t>
      </w:r>
      <w:r w:rsidRPr="00831FC2">
        <w:rPr>
          <w:lang w:val="en-GB"/>
        </w:rPr>
        <w:t>y the</w:t>
      </w:r>
      <w:r w:rsidRPr="00831FC2">
        <w:rPr>
          <w:spacing w:val="6"/>
          <w:lang w:val="en-GB"/>
        </w:rPr>
        <w:t xml:space="preserve"> </w:t>
      </w:r>
      <w:r w:rsidRPr="00831FC2">
        <w:rPr>
          <w:lang w:val="en-GB"/>
        </w:rPr>
        <w:t>Communi</w:t>
      </w:r>
      <w:r w:rsidRPr="00831FC2">
        <w:rPr>
          <w:spacing w:val="3"/>
          <w:lang w:val="en-GB"/>
        </w:rPr>
        <w:t>t</w:t>
      </w:r>
      <w:r w:rsidRPr="00831FC2">
        <w:rPr>
          <w:lang w:val="en-GB"/>
        </w:rPr>
        <w:t xml:space="preserve">y </w:t>
      </w:r>
      <w:r w:rsidRPr="00831FC2">
        <w:rPr>
          <w:spacing w:val="3"/>
          <w:lang w:val="en-GB"/>
        </w:rPr>
        <w:t>i</w:t>
      </w:r>
      <w:r w:rsidRPr="00831FC2">
        <w:rPr>
          <w:lang w:val="en-GB"/>
        </w:rPr>
        <w:t>nstitutions</w:t>
      </w:r>
      <w:r w:rsidRPr="00831FC2">
        <w:rPr>
          <w:spacing w:val="5"/>
          <w:lang w:val="en-GB"/>
        </w:rPr>
        <w:t xml:space="preserve"> </w:t>
      </w:r>
      <w:r w:rsidRPr="00831FC2">
        <w:rPr>
          <w:lang w:val="en-GB"/>
        </w:rPr>
        <w:t>must</w:t>
      </w:r>
      <w:r w:rsidRPr="00831FC2">
        <w:rPr>
          <w:spacing w:val="5"/>
          <w:lang w:val="en-GB"/>
        </w:rPr>
        <w:t xml:space="preserve"> </w:t>
      </w:r>
      <w:r w:rsidRPr="00831FC2">
        <w:rPr>
          <w:lang w:val="en-GB"/>
        </w:rPr>
        <w:t>be d</w:t>
      </w:r>
      <w:r w:rsidRPr="00831FC2">
        <w:rPr>
          <w:spacing w:val="-1"/>
          <w:lang w:val="en-GB"/>
        </w:rPr>
        <w:t>ra</w:t>
      </w:r>
      <w:r w:rsidRPr="00831FC2">
        <w:rPr>
          <w:lang w:val="en-GB"/>
        </w:rPr>
        <w:t>wn</w:t>
      </w:r>
      <w:r w:rsidRPr="00831FC2">
        <w:rPr>
          <w:spacing w:val="1"/>
          <w:lang w:val="en-GB"/>
        </w:rPr>
        <w:t xml:space="preserve"> </w:t>
      </w:r>
      <w:r w:rsidRPr="00831FC2">
        <w:rPr>
          <w:lang w:val="en-GB"/>
        </w:rPr>
        <w:t>up</w:t>
      </w:r>
      <w:r w:rsidRPr="00831FC2">
        <w:rPr>
          <w:spacing w:val="1"/>
          <w:lang w:val="en-GB"/>
        </w:rPr>
        <w:t xml:space="preserve"> </w:t>
      </w:r>
      <w:r w:rsidRPr="00831FC2">
        <w:rPr>
          <w:lang w:val="en-GB"/>
        </w:rPr>
        <w:t>in</w:t>
      </w:r>
      <w:r w:rsidRPr="00831FC2">
        <w:rPr>
          <w:spacing w:val="1"/>
          <w:lang w:val="en-GB"/>
        </w:rPr>
        <w:t xml:space="preserve"> </w:t>
      </w:r>
      <w:r w:rsidRPr="00831FC2">
        <w:rPr>
          <w:spacing w:val="-1"/>
          <w:lang w:val="en-GB"/>
        </w:rPr>
        <w:t>a</w:t>
      </w:r>
      <w:r w:rsidRPr="00831FC2">
        <w:rPr>
          <w:lang w:val="en-GB"/>
        </w:rPr>
        <w:t>n</w:t>
      </w:r>
      <w:r w:rsidRPr="00831FC2">
        <w:rPr>
          <w:spacing w:val="1"/>
          <w:lang w:val="en-GB"/>
        </w:rPr>
        <w:t xml:space="preserve"> </w:t>
      </w:r>
      <w:r w:rsidRPr="00831FC2">
        <w:rPr>
          <w:lang w:val="en-GB"/>
        </w:rPr>
        <w:t>int</w:t>
      </w:r>
      <w:r w:rsidRPr="00831FC2">
        <w:rPr>
          <w:spacing w:val="-1"/>
          <w:lang w:val="en-GB"/>
        </w:rPr>
        <w:t>e</w:t>
      </w:r>
      <w:r w:rsidRPr="00831FC2">
        <w:rPr>
          <w:lang w:val="en-GB"/>
        </w:rPr>
        <w:t>lli</w:t>
      </w:r>
      <w:r w:rsidRPr="00831FC2">
        <w:rPr>
          <w:spacing w:val="-2"/>
          <w:lang w:val="en-GB"/>
        </w:rPr>
        <w:t>g</w:t>
      </w:r>
      <w:r w:rsidRPr="00831FC2">
        <w:rPr>
          <w:lang w:val="en-GB"/>
        </w:rPr>
        <w:t xml:space="preserve">ible </w:t>
      </w:r>
      <w:r w:rsidRPr="00831FC2">
        <w:rPr>
          <w:spacing w:val="-1"/>
          <w:lang w:val="en-GB"/>
        </w:rPr>
        <w:t>a</w:t>
      </w:r>
      <w:r w:rsidRPr="00831FC2">
        <w:rPr>
          <w:lang w:val="en-GB"/>
        </w:rPr>
        <w:t>nd</w:t>
      </w:r>
      <w:r w:rsidRPr="00831FC2">
        <w:rPr>
          <w:spacing w:val="1"/>
          <w:lang w:val="en-GB"/>
        </w:rPr>
        <w:t xml:space="preserve"> </w:t>
      </w:r>
      <w:r w:rsidRPr="00831FC2">
        <w:rPr>
          <w:spacing w:val="-1"/>
          <w:lang w:val="en-GB"/>
        </w:rPr>
        <w:t>c</w:t>
      </w:r>
      <w:r w:rsidRPr="00831FC2">
        <w:rPr>
          <w:lang w:val="en-GB"/>
        </w:rPr>
        <w:t>onsist</w:t>
      </w:r>
      <w:r w:rsidRPr="00831FC2">
        <w:rPr>
          <w:spacing w:val="-1"/>
          <w:lang w:val="en-GB"/>
        </w:rPr>
        <w:t>e</w:t>
      </w:r>
      <w:r w:rsidRPr="00831FC2">
        <w:rPr>
          <w:lang w:val="en-GB"/>
        </w:rPr>
        <w:t>nt</w:t>
      </w:r>
      <w:r w:rsidRPr="00831FC2">
        <w:rPr>
          <w:spacing w:val="1"/>
          <w:lang w:val="en-GB"/>
        </w:rPr>
        <w:t xml:space="preserve"> </w:t>
      </w:r>
      <w:r w:rsidRPr="00831FC2">
        <w:rPr>
          <w:lang w:val="en-GB"/>
        </w:rPr>
        <w:t>m</w:t>
      </w:r>
      <w:r w:rsidRPr="00831FC2">
        <w:rPr>
          <w:spacing w:val="-1"/>
          <w:lang w:val="en-GB"/>
        </w:rPr>
        <w:t>a</w:t>
      </w:r>
      <w:r w:rsidRPr="00831FC2">
        <w:rPr>
          <w:lang w:val="en-GB"/>
        </w:rPr>
        <w:t>nn</w:t>
      </w:r>
      <w:r w:rsidRPr="00831FC2">
        <w:rPr>
          <w:spacing w:val="-1"/>
          <w:lang w:val="en-GB"/>
        </w:rPr>
        <w:t>er</w:t>
      </w:r>
      <w:r w:rsidRPr="00831FC2">
        <w:rPr>
          <w:lang w:val="en-GB"/>
        </w:rPr>
        <w:t>,</w:t>
      </w:r>
      <w:r w:rsidRPr="00831FC2">
        <w:rPr>
          <w:spacing w:val="1"/>
          <w:lang w:val="en-GB"/>
        </w:rPr>
        <w:t xml:space="preserve"> </w:t>
      </w:r>
      <w:r w:rsidRPr="00831FC2">
        <w:rPr>
          <w:lang w:val="en-GB"/>
        </w:rPr>
        <w:t>in</w:t>
      </w:r>
      <w:r w:rsidRPr="00831FC2">
        <w:rPr>
          <w:spacing w:val="1"/>
          <w:lang w:val="en-GB"/>
        </w:rPr>
        <w:t xml:space="preserve"> </w:t>
      </w:r>
      <w:r w:rsidRPr="00831FC2">
        <w:rPr>
          <w:spacing w:val="-1"/>
          <w:lang w:val="en-GB"/>
        </w:rPr>
        <w:t>acc</w:t>
      </w:r>
      <w:r w:rsidRPr="00831FC2">
        <w:rPr>
          <w:lang w:val="en-GB"/>
        </w:rPr>
        <w:t>o</w:t>
      </w:r>
      <w:r w:rsidRPr="00831FC2">
        <w:rPr>
          <w:spacing w:val="-1"/>
          <w:lang w:val="en-GB"/>
        </w:rPr>
        <w:t>r</w:t>
      </w:r>
      <w:r w:rsidRPr="00831FC2">
        <w:rPr>
          <w:lang w:val="en-GB"/>
        </w:rPr>
        <w:t>d</w:t>
      </w:r>
      <w:r w:rsidRPr="00831FC2">
        <w:rPr>
          <w:spacing w:val="-1"/>
          <w:lang w:val="en-GB"/>
        </w:rPr>
        <w:t>a</w:t>
      </w:r>
      <w:r w:rsidRPr="00831FC2">
        <w:rPr>
          <w:lang w:val="en-GB"/>
        </w:rPr>
        <w:t>n</w:t>
      </w:r>
      <w:r w:rsidRPr="00831FC2">
        <w:rPr>
          <w:spacing w:val="1"/>
          <w:lang w:val="en-GB"/>
        </w:rPr>
        <w:t>c</w:t>
      </w:r>
      <w:r w:rsidRPr="00831FC2">
        <w:rPr>
          <w:lang w:val="en-GB"/>
        </w:rPr>
        <w:t>e with</w:t>
      </w:r>
      <w:r w:rsidRPr="00831FC2">
        <w:rPr>
          <w:spacing w:val="1"/>
          <w:lang w:val="en-GB"/>
        </w:rPr>
        <w:t xml:space="preserve"> </w:t>
      </w:r>
      <w:r w:rsidRPr="00831FC2">
        <w:rPr>
          <w:lang w:val="en-GB"/>
        </w:rPr>
        <w:t>uni</w:t>
      </w:r>
      <w:r w:rsidRPr="00831FC2">
        <w:rPr>
          <w:spacing w:val="-1"/>
          <w:lang w:val="en-GB"/>
        </w:rPr>
        <w:t>f</w:t>
      </w:r>
      <w:r w:rsidRPr="00831FC2">
        <w:rPr>
          <w:lang w:val="en-GB"/>
        </w:rPr>
        <w:t>o</w:t>
      </w:r>
      <w:r w:rsidRPr="00831FC2">
        <w:rPr>
          <w:spacing w:val="-1"/>
          <w:lang w:val="en-GB"/>
        </w:rPr>
        <w:t>r</w:t>
      </w:r>
      <w:r w:rsidRPr="00831FC2">
        <w:rPr>
          <w:lang w:val="en-GB"/>
        </w:rPr>
        <w:t>m</w:t>
      </w:r>
      <w:r w:rsidRPr="00831FC2">
        <w:rPr>
          <w:spacing w:val="1"/>
          <w:lang w:val="en-GB"/>
        </w:rPr>
        <w:t xml:space="preserve"> </w:t>
      </w:r>
      <w:r w:rsidRPr="00831FC2">
        <w:rPr>
          <w:lang w:val="en-GB"/>
        </w:rPr>
        <w:t>p</w:t>
      </w:r>
      <w:r w:rsidRPr="00831FC2">
        <w:rPr>
          <w:spacing w:val="-1"/>
          <w:lang w:val="en-GB"/>
        </w:rPr>
        <w:t>r</w:t>
      </w:r>
      <w:r w:rsidRPr="00831FC2">
        <w:rPr>
          <w:lang w:val="en-GB"/>
        </w:rPr>
        <w:t>in</w:t>
      </w:r>
      <w:r w:rsidRPr="00831FC2">
        <w:rPr>
          <w:spacing w:val="-1"/>
          <w:lang w:val="en-GB"/>
        </w:rPr>
        <w:t>c</w:t>
      </w:r>
      <w:r w:rsidRPr="00831FC2">
        <w:rPr>
          <w:lang w:val="en-GB"/>
        </w:rPr>
        <w:t>ipl</w:t>
      </w:r>
      <w:r w:rsidRPr="00831FC2">
        <w:rPr>
          <w:spacing w:val="-1"/>
          <w:lang w:val="en-GB"/>
        </w:rPr>
        <w:t>e</w:t>
      </w:r>
      <w:r w:rsidRPr="00831FC2">
        <w:rPr>
          <w:lang w:val="en-GB"/>
        </w:rPr>
        <w:t>s</w:t>
      </w:r>
      <w:r w:rsidRPr="00831FC2">
        <w:rPr>
          <w:spacing w:val="1"/>
          <w:lang w:val="en-GB"/>
        </w:rPr>
        <w:t xml:space="preserve"> </w:t>
      </w:r>
      <w:r w:rsidRPr="00831FC2">
        <w:rPr>
          <w:lang w:val="en-GB"/>
        </w:rPr>
        <w:t>of p</w:t>
      </w:r>
      <w:r w:rsidRPr="00831FC2">
        <w:rPr>
          <w:spacing w:val="-1"/>
          <w:lang w:val="en-GB"/>
        </w:rPr>
        <w:t>re</w:t>
      </w:r>
      <w:r w:rsidRPr="00831FC2">
        <w:rPr>
          <w:lang w:val="en-GB"/>
        </w:rPr>
        <w:t>s</w:t>
      </w:r>
      <w:r w:rsidRPr="00831FC2">
        <w:rPr>
          <w:spacing w:val="-1"/>
          <w:lang w:val="en-GB"/>
        </w:rPr>
        <w:t>e</w:t>
      </w:r>
      <w:r w:rsidRPr="00831FC2">
        <w:rPr>
          <w:lang w:val="en-GB"/>
        </w:rPr>
        <w:t>nt</w:t>
      </w:r>
      <w:r w:rsidRPr="00831FC2">
        <w:rPr>
          <w:spacing w:val="-1"/>
          <w:lang w:val="en-GB"/>
        </w:rPr>
        <w:t>a</w:t>
      </w:r>
      <w:r w:rsidRPr="00831FC2">
        <w:rPr>
          <w:lang w:val="en-GB"/>
        </w:rPr>
        <w:t>tion</w:t>
      </w:r>
      <w:r w:rsidRPr="00831FC2">
        <w:rPr>
          <w:spacing w:val="2"/>
          <w:lang w:val="en-GB"/>
        </w:rPr>
        <w:t xml:space="preserve"> </w:t>
      </w:r>
      <w:r w:rsidRPr="00831FC2">
        <w:rPr>
          <w:spacing w:val="-1"/>
          <w:lang w:val="en-GB"/>
        </w:rPr>
        <w:t>a</w:t>
      </w:r>
      <w:r w:rsidRPr="00831FC2">
        <w:rPr>
          <w:lang w:val="en-GB"/>
        </w:rPr>
        <w:t>nd</w:t>
      </w:r>
      <w:r w:rsidRPr="00831FC2">
        <w:rPr>
          <w:spacing w:val="2"/>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w:t>
      </w:r>
      <w:r w:rsidRPr="00831FC2">
        <w:rPr>
          <w:spacing w:val="3"/>
          <w:lang w:val="en-GB"/>
        </w:rPr>
        <w:t>i</w:t>
      </w:r>
      <w:r w:rsidRPr="00831FC2">
        <w:rPr>
          <w:lang w:val="en-GB"/>
        </w:rPr>
        <w:t>ve</w:t>
      </w:r>
      <w:r w:rsidRPr="00831FC2">
        <w:rPr>
          <w:spacing w:val="1"/>
          <w:lang w:val="en-GB"/>
        </w:rPr>
        <w:t xml:space="preserve"> </w:t>
      </w:r>
      <w:r w:rsidRPr="00831FC2">
        <w:rPr>
          <w:lang w:val="en-GB"/>
        </w:rPr>
        <w:t>d</w:t>
      </w:r>
      <w:r w:rsidRPr="00831FC2">
        <w:rPr>
          <w:spacing w:val="-1"/>
          <w:lang w:val="en-GB"/>
        </w:rPr>
        <w:t>raf</w:t>
      </w:r>
      <w:r w:rsidRPr="00831FC2">
        <w:rPr>
          <w:lang w:val="en-GB"/>
        </w:rPr>
        <w:t>ti</w:t>
      </w:r>
      <w:r w:rsidRPr="00831FC2">
        <w:rPr>
          <w:spacing w:val="2"/>
          <w:lang w:val="en-GB"/>
        </w:rPr>
        <w:t>n</w:t>
      </w:r>
      <w:r w:rsidRPr="00831FC2">
        <w:rPr>
          <w:spacing w:val="-2"/>
          <w:lang w:val="en-GB"/>
        </w:rPr>
        <w:t>g</w:t>
      </w:r>
      <w:r w:rsidRPr="00831FC2">
        <w:rPr>
          <w:lang w:val="en-GB"/>
        </w:rPr>
        <w:t>,</w:t>
      </w:r>
      <w:r w:rsidRPr="00831FC2">
        <w:rPr>
          <w:spacing w:val="2"/>
          <w:lang w:val="en-GB"/>
        </w:rPr>
        <w:t xml:space="preserve"> </w:t>
      </w:r>
      <w:r w:rsidRPr="00831FC2">
        <w:rPr>
          <w:lang w:val="en-GB"/>
        </w:rPr>
        <w:t>so</w:t>
      </w:r>
      <w:r w:rsidRPr="00831FC2">
        <w:rPr>
          <w:spacing w:val="2"/>
          <w:lang w:val="en-GB"/>
        </w:rPr>
        <w:t xml:space="preserve"> </w:t>
      </w:r>
      <w:r w:rsidRPr="00831FC2">
        <w:rPr>
          <w:lang w:val="en-GB"/>
        </w:rPr>
        <w:t>th</w:t>
      </w:r>
      <w:r w:rsidRPr="00831FC2">
        <w:rPr>
          <w:spacing w:val="-1"/>
          <w:lang w:val="en-GB"/>
        </w:rPr>
        <w:t>a</w:t>
      </w:r>
      <w:r w:rsidRPr="00831FC2">
        <w:rPr>
          <w:lang w:val="en-GB"/>
        </w:rPr>
        <w:t>t</w:t>
      </w:r>
      <w:r w:rsidRPr="00831FC2">
        <w:rPr>
          <w:spacing w:val="2"/>
          <w:lang w:val="en-GB"/>
        </w:rPr>
        <w:t xml:space="preserve"> </w:t>
      </w:r>
      <w:r w:rsidRPr="00831FC2">
        <w:rPr>
          <w:spacing w:val="-1"/>
          <w:lang w:val="en-GB"/>
        </w:rPr>
        <w:t>c</w:t>
      </w:r>
      <w:r w:rsidRPr="00831FC2">
        <w:rPr>
          <w:lang w:val="en-GB"/>
        </w:rPr>
        <w:t>iti</w:t>
      </w:r>
      <w:r w:rsidRPr="00831FC2">
        <w:rPr>
          <w:spacing w:val="1"/>
          <w:lang w:val="en-GB"/>
        </w:rPr>
        <w:t>z</w:t>
      </w:r>
      <w:r w:rsidRPr="00831FC2">
        <w:rPr>
          <w:spacing w:val="-1"/>
          <w:lang w:val="en-GB"/>
        </w:rPr>
        <w:t>e</w:t>
      </w:r>
      <w:r w:rsidRPr="00831FC2">
        <w:rPr>
          <w:lang w:val="en-GB"/>
        </w:rPr>
        <w:t>ns</w:t>
      </w:r>
      <w:r w:rsidRPr="00831FC2">
        <w:rPr>
          <w:spacing w:val="2"/>
          <w:lang w:val="en-GB"/>
        </w:rPr>
        <w:t xml:space="preserve"> </w:t>
      </w:r>
      <w:r w:rsidRPr="00831FC2">
        <w:rPr>
          <w:spacing w:val="-1"/>
          <w:lang w:val="en-GB"/>
        </w:rPr>
        <w:t>a</w:t>
      </w:r>
      <w:r w:rsidRPr="00831FC2">
        <w:rPr>
          <w:lang w:val="en-GB"/>
        </w:rPr>
        <w:t>nd</w:t>
      </w:r>
      <w:r w:rsidRPr="00831FC2">
        <w:rPr>
          <w:spacing w:val="2"/>
          <w:lang w:val="en-GB"/>
        </w:rPr>
        <w:t xml:space="preserve"> </w:t>
      </w:r>
      <w:r w:rsidRPr="00831FC2">
        <w:rPr>
          <w:spacing w:val="-1"/>
          <w:lang w:val="en-GB"/>
        </w:rPr>
        <w:t>ec</w:t>
      </w:r>
      <w:r w:rsidRPr="00831FC2">
        <w:rPr>
          <w:lang w:val="en-GB"/>
        </w:rPr>
        <w:t>onomic</w:t>
      </w:r>
      <w:r w:rsidRPr="00831FC2">
        <w:rPr>
          <w:spacing w:val="1"/>
          <w:lang w:val="en-GB"/>
        </w:rPr>
        <w:t xml:space="preserve"> </w:t>
      </w:r>
      <w:r w:rsidRPr="00831FC2">
        <w:rPr>
          <w:lang w:val="en-GB"/>
        </w:rPr>
        <w:t>o</w:t>
      </w:r>
      <w:r w:rsidRPr="00831FC2">
        <w:rPr>
          <w:spacing w:val="2"/>
          <w:lang w:val="en-GB"/>
        </w:rPr>
        <w:t>p</w:t>
      </w:r>
      <w:r w:rsidRPr="00831FC2">
        <w:rPr>
          <w:spacing w:val="-1"/>
          <w:lang w:val="en-GB"/>
        </w:rPr>
        <w:t>era</w:t>
      </w:r>
      <w:r w:rsidRPr="00831FC2">
        <w:rPr>
          <w:lang w:val="en-GB"/>
        </w:rPr>
        <w:t>t</w:t>
      </w:r>
      <w:r w:rsidRPr="00831FC2">
        <w:rPr>
          <w:spacing w:val="2"/>
          <w:lang w:val="en-GB"/>
        </w:rPr>
        <w:t>o</w:t>
      </w:r>
      <w:r w:rsidRPr="00831FC2">
        <w:rPr>
          <w:spacing w:val="-1"/>
          <w:lang w:val="en-GB"/>
        </w:rPr>
        <w:t>r</w:t>
      </w:r>
      <w:r w:rsidRPr="00831FC2">
        <w:rPr>
          <w:lang w:val="en-GB"/>
        </w:rPr>
        <w:t>s</w:t>
      </w:r>
      <w:r w:rsidRPr="00831FC2">
        <w:rPr>
          <w:spacing w:val="2"/>
          <w:lang w:val="en-GB"/>
        </w:rPr>
        <w:t xml:space="preserve"> </w:t>
      </w:r>
      <w:r w:rsidRPr="00831FC2">
        <w:rPr>
          <w:spacing w:val="-1"/>
          <w:lang w:val="en-GB"/>
        </w:rPr>
        <w:t>ca</w:t>
      </w:r>
      <w:r w:rsidRPr="00831FC2">
        <w:rPr>
          <w:lang w:val="en-GB"/>
        </w:rPr>
        <w:t>n</w:t>
      </w:r>
      <w:r w:rsidRPr="00831FC2">
        <w:rPr>
          <w:spacing w:val="2"/>
          <w:lang w:val="en-GB"/>
        </w:rPr>
        <w:t xml:space="preserve"> </w:t>
      </w:r>
      <w:r w:rsidRPr="00831FC2">
        <w:rPr>
          <w:lang w:val="en-GB"/>
        </w:rPr>
        <w:t>id</w:t>
      </w:r>
      <w:r w:rsidRPr="00831FC2">
        <w:rPr>
          <w:spacing w:val="-1"/>
          <w:lang w:val="en-GB"/>
        </w:rPr>
        <w:t>e</w:t>
      </w:r>
      <w:r w:rsidRPr="00831FC2">
        <w:rPr>
          <w:lang w:val="en-GB"/>
        </w:rPr>
        <w:t>nti</w:t>
      </w:r>
      <w:r w:rsidRPr="00831FC2">
        <w:rPr>
          <w:spacing w:val="4"/>
          <w:lang w:val="en-GB"/>
        </w:rPr>
        <w:t>f</w:t>
      </w:r>
      <w:r w:rsidRPr="00831FC2">
        <w:rPr>
          <w:lang w:val="en-GB"/>
        </w:rPr>
        <w:t>y</w:t>
      </w:r>
      <w:r w:rsidRPr="00831FC2">
        <w:rPr>
          <w:spacing w:val="-3"/>
          <w:lang w:val="en-GB"/>
        </w:rPr>
        <w:t xml:space="preserve"> </w:t>
      </w:r>
      <w:r w:rsidRPr="00831FC2">
        <w:rPr>
          <w:lang w:val="en-GB"/>
        </w:rPr>
        <w:t>th</w:t>
      </w:r>
      <w:r w:rsidRPr="00831FC2">
        <w:rPr>
          <w:spacing w:val="-1"/>
          <w:lang w:val="en-GB"/>
        </w:rPr>
        <w:t>e</w:t>
      </w:r>
      <w:r w:rsidRPr="00831FC2">
        <w:rPr>
          <w:lang w:val="en-GB"/>
        </w:rPr>
        <w:t xml:space="preserve">ir </w:t>
      </w:r>
      <w:r w:rsidRPr="00831FC2">
        <w:rPr>
          <w:spacing w:val="-1"/>
          <w:lang w:val="en-GB"/>
        </w:rPr>
        <w:t>r</w:t>
      </w:r>
      <w:r w:rsidRPr="00831FC2">
        <w:rPr>
          <w:lang w:val="en-GB"/>
        </w:rPr>
        <w:t>i</w:t>
      </w:r>
      <w:r w:rsidRPr="00831FC2">
        <w:rPr>
          <w:spacing w:val="-2"/>
          <w:lang w:val="en-GB"/>
        </w:rPr>
        <w:t>g</w:t>
      </w:r>
      <w:r w:rsidRPr="00831FC2">
        <w:rPr>
          <w:lang w:val="en-GB"/>
        </w:rPr>
        <w:t>hts</w:t>
      </w:r>
      <w:r w:rsidRPr="00831FC2">
        <w:rPr>
          <w:spacing w:val="1"/>
          <w:lang w:val="en-GB"/>
        </w:rPr>
        <w:t xml:space="preserve"> </w:t>
      </w:r>
      <w:r w:rsidRPr="00831FC2">
        <w:rPr>
          <w:spacing w:val="-1"/>
          <w:lang w:val="en-GB"/>
        </w:rPr>
        <w:t>a</w:t>
      </w:r>
      <w:r w:rsidRPr="00831FC2">
        <w:rPr>
          <w:lang w:val="en-GB"/>
        </w:rPr>
        <w:t>nd</w:t>
      </w:r>
      <w:r w:rsidRPr="00831FC2">
        <w:rPr>
          <w:spacing w:val="1"/>
          <w:lang w:val="en-GB"/>
        </w:rPr>
        <w:t xml:space="preserve"> </w:t>
      </w:r>
      <w:r w:rsidRPr="00831FC2">
        <w:rPr>
          <w:lang w:val="en-GB"/>
        </w:rPr>
        <w:t>obl</w:t>
      </w:r>
      <w:r w:rsidRPr="00831FC2">
        <w:rPr>
          <w:spacing w:val="3"/>
          <w:lang w:val="en-GB"/>
        </w:rPr>
        <w:t>i</w:t>
      </w:r>
      <w:r w:rsidRPr="00831FC2">
        <w:rPr>
          <w:spacing w:val="-2"/>
          <w:lang w:val="en-GB"/>
        </w:rPr>
        <w:t>g</w:t>
      </w:r>
      <w:r w:rsidRPr="00831FC2">
        <w:rPr>
          <w:spacing w:val="-1"/>
          <w:lang w:val="en-GB"/>
        </w:rPr>
        <w:t>a</w:t>
      </w:r>
      <w:r w:rsidRPr="00831FC2">
        <w:rPr>
          <w:lang w:val="en-GB"/>
        </w:rPr>
        <w:t>tions</w:t>
      </w:r>
      <w:r w:rsidRPr="00831FC2">
        <w:rPr>
          <w:spacing w:val="1"/>
          <w:lang w:val="en-GB"/>
        </w:rPr>
        <w:t xml:space="preserve"> a</w:t>
      </w:r>
      <w:r w:rsidRPr="00831FC2">
        <w:rPr>
          <w:lang w:val="en-GB"/>
        </w:rPr>
        <w:t>nd</w:t>
      </w:r>
      <w:r w:rsidRPr="00831FC2">
        <w:rPr>
          <w:spacing w:val="1"/>
          <w:lang w:val="en-GB"/>
        </w:rPr>
        <w:t xml:space="preserve"> </w:t>
      </w:r>
      <w:r w:rsidRPr="00831FC2">
        <w:rPr>
          <w:lang w:val="en-GB"/>
        </w:rPr>
        <w:t xml:space="preserve">the </w:t>
      </w:r>
      <w:r w:rsidRPr="00831FC2">
        <w:rPr>
          <w:spacing w:val="-1"/>
          <w:lang w:val="en-GB"/>
        </w:rPr>
        <w:t>c</w:t>
      </w:r>
      <w:r w:rsidRPr="00831FC2">
        <w:rPr>
          <w:lang w:val="en-GB"/>
        </w:rPr>
        <w:t>ou</w:t>
      </w:r>
      <w:r w:rsidRPr="00831FC2">
        <w:rPr>
          <w:spacing w:val="-1"/>
          <w:lang w:val="en-GB"/>
        </w:rPr>
        <w:t>r</w:t>
      </w:r>
      <w:r w:rsidRPr="00831FC2">
        <w:rPr>
          <w:lang w:val="en-GB"/>
        </w:rPr>
        <w:t>ts</w:t>
      </w:r>
      <w:r w:rsidRPr="00831FC2">
        <w:rPr>
          <w:spacing w:val="1"/>
          <w:lang w:val="en-GB"/>
        </w:rPr>
        <w:t xml:space="preserve"> </w:t>
      </w:r>
      <w:r w:rsidRPr="00831FC2">
        <w:rPr>
          <w:spacing w:val="-1"/>
          <w:lang w:val="en-GB"/>
        </w:rPr>
        <w:t>ca</w:t>
      </w:r>
      <w:r w:rsidRPr="00831FC2">
        <w:rPr>
          <w:lang w:val="en-GB"/>
        </w:rPr>
        <w:t>n</w:t>
      </w:r>
      <w:r w:rsidRPr="00831FC2">
        <w:rPr>
          <w:spacing w:val="1"/>
          <w:lang w:val="en-GB"/>
        </w:rPr>
        <w:t xml:space="preserve"> </w:t>
      </w:r>
      <w:r w:rsidRPr="00831FC2">
        <w:rPr>
          <w:spacing w:val="-1"/>
          <w:lang w:val="en-GB"/>
        </w:rPr>
        <w:t>e</w:t>
      </w:r>
      <w:r w:rsidRPr="00831FC2">
        <w:rPr>
          <w:spacing w:val="2"/>
          <w:lang w:val="en-GB"/>
        </w:rPr>
        <w:t>n</w:t>
      </w:r>
      <w:r w:rsidRPr="00831FC2">
        <w:rPr>
          <w:spacing w:val="-1"/>
          <w:lang w:val="en-GB"/>
        </w:rPr>
        <w:t>f</w:t>
      </w:r>
      <w:r w:rsidRPr="00831FC2">
        <w:rPr>
          <w:lang w:val="en-GB"/>
        </w:rPr>
        <w:t>o</w:t>
      </w:r>
      <w:r w:rsidRPr="00831FC2">
        <w:rPr>
          <w:spacing w:val="1"/>
          <w:lang w:val="en-GB"/>
        </w:rPr>
        <w:t>r</w:t>
      </w:r>
      <w:r w:rsidRPr="00831FC2">
        <w:rPr>
          <w:spacing w:val="-1"/>
          <w:lang w:val="en-GB"/>
        </w:rPr>
        <w:t>c</w:t>
      </w:r>
      <w:r w:rsidRPr="00831FC2">
        <w:rPr>
          <w:lang w:val="en-GB"/>
        </w:rPr>
        <w:t>e th</w:t>
      </w:r>
      <w:r w:rsidRPr="00831FC2">
        <w:rPr>
          <w:spacing w:val="-1"/>
          <w:lang w:val="en-GB"/>
        </w:rPr>
        <w:t>e</w:t>
      </w:r>
      <w:r w:rsidRPr="00831FC2">
        <w:rPr>
          <w:lang w:val="en-GB"/>
        </w:rPr>
        <w:t>m,</w:t>
      </w:r>
      <w:r w:rsidRPr="00831FC2">
        <w:rPr>
          <w:spacing w:val="1"/>
          <w:lang w:val="en-GB"/>
        </w:rPr>
        <w:t xml:space="preserve"> </w:t>
      </w:r>
      <w:r w:rsidRPr="00831FC2">
        <w:rPr>
          <w:spacing w:val="-1"/>
          <w:lang w:val="en-GB"/>
        </w:rPr>
        <w:t>a</w:t>
      </w:r>
      <w:r w:rsidRPr="00831FC2">
        <w:rPr>
          <w:lang w:val="en-GB"/>
        </w:rPr>
        <w:t>nd</w:t>
      </w:r>
      <w:r w:rsidRPr="00831FC2">
        <w:rPr>
          <w:spacing w:val="1"/>
          <w:lang w:val="en-GB"/>
        </w:rPr>
        <w:t xml:space="preserve"> </w:t>
      </w:r>
      <w:r w:rsidRPr="00831FC2">
        <w:rPr>
          <w:lang w:val="en-GB"/>
        </w:rPr>
        <w:t>so</w:t>
      </w:r>
      <w:r w:rsidRPr="00831FC2">
        <w:rPr>
          <w:spacing w:val="1"/>
          <w:lang w:val="en-GB"/>
        </w:rPr>
        <w:t xml:space="preserve"> </w:t>
      </w:r>
      <w:r w:rsidRPr="00831FC2">
        <w:rPr>
          <w:lang w:val="en-GB"/>
        </w:rPr>
        <w:t>th</w:t>
      </w:r>
      <w:r w:rsidRPr="00831FC2">
        <w:rPr>
          <w:spacing w:val="-1"/>
          <w:lang w:val="en-GB"/>
        </w:rPr>
        <w:t>a</w:t>
      </w:r>
      <w:r w:rsidRPr="00831FC2">
        <w:rPr>
          <w:lang w:val="en-GB"/>
        </w:rPr>
        <w:t>t,</w:t>
      </w:r>
      <w:r w:rsidRPr="00831FC2">
        <w:rPr>
          <w:spacing w:val="1"/>
          <w:lang w:val="en-GB"/>
        </w:rPr>
        <w:t xml:space="preserve"> </w:t>
      </w:r>
      <w:r w:rsidRPr="00831FC2">
        <w:rPr>
          <w:spacing w:val="2"/>
          <w:lang w:val="en-GB"/>
        </w:rPr>
        <w:t>w</w:t>
      </w:r>
      <w:r w:rsidRPr="00831FC2">
        <w:rPr>
          <w:lang w:val="en-GB"/>
        </w:rPr>
        <w:t>h</w:t>
      </w:r>
      <w:r w:rsidRPr="00831FC2">
        <w:rPr>
          <w:spacing w:val="-1"/>
          <w:lang w:val="en-GB"/>
        </w:rPr>
        <w:t>er</w:t>
      </w:r>
      <w:r w:rsidRPr="00831FC2">
        <w:rPr>
          <w:lang w:val="en-GB"/>
        </w:rPr>
        <w:t>e n</w:t>
      </w:r>
      <w:r w:rsidRPr="00831FC2">
        <w:rPr>
          <w:spacing w:val="1"/>
          <w:lang w:val="en-GB"/>
        </w:rPr>
        <w:t>e</w:t>
      </w:r>
      <w:r w:rsidRPr="00831FC2">
        <w:rPr>
          <w:spacing w:val="-1"/>
          <w:lang w:val="en-GB"/>
        </w:rPr>
        <w:t>ce</w:t>
      </w:r>
      <w:r w:rsidRPr="00831FC2">
        <w:rPr>
          <w:lang w:val="en-GB"/>
        </w:rPr>
        <w:t>ss</w:t>
      </w:r>
      <w:r w:rsidRPr="00831FC2">
        <w:rPr>
          <w:spacing w:val="1"/>
          <w:lang w:val="en-GB"/>
        </w:rPr>
        <w:t>a</w:t>
      </w:r>
      <w:r w:rsidRPr="00831FC2">
        <w:rPr>
          <w:spacing w:val="4"/>
          <w:lang w:val="en-GB"/>
        </w:rPr>
        <w:t>r</w:t>
      </w:r>
      <w:r w:rsidRPr="00831FC2">
        <w:rPr>
          <w:spacing w:val="-5"/>
          <w:lang w:val="en-GB"/>
        </w:rPr>
        <w:t>y</w:t>
      </w:r>
      <w:r w:rsidRPr="00831FC2">
        <w:rPr>
          <w:lang w:val="en-GB"/>
        </w:rPr>
        <w:t>,</w:t>
      </w:r>
      <w:r w:rsidRPr="00831FC2">
        <w:rPr>
          <w:spacing w:val="1"/>
          <w:lang w:val="en-GB"/>
        </w:rPr>
        <w:t xml:space="preserve"> </w:t>
      </w:r>
      <w:r w:rsidRPr="00831FC2">
        <w:rPr>
          <w:lang w:val="en-GB"/>
        </w:rPr>
        <w:t>the M</w:t>
      </w:r>
      <w:r w:rsidRPr="00831FC2">
        <w:rPr>
          <w:spacing w:val="-1"/>
          <w:lang w:val="en-GB"/>
        </w:rPr>
        <w:t>e</w:t>
      </w:r>
      <w:r w:rsidRPr="00831FC2">
        <w:rPr>
          <w:lang w:val="en-GB"/>
        </w:rPr>
        <w:t>mb</w:t>
      </w:r>
      <w:r w:rsidRPr="00831FC2">
        <w:rPr>
          <w:spacing w:val="-1"/>
          <w:lang w:val="en-GB"/>
        </w:rPr>
        <w:t>e</w:t>
      </w:r>
      <w:r w:rsidRPr="00831FC2">
        <w:rPr>
          <w:lang w:val="en-GB"/>
        </w:rPr>
        <w:t>r</w:t>
      </w:r>
      <w:r w:rsidRPr="00831FC2">
        <w:rPr>
          <w:spacing w:val="-1"/>
          <w:lang w:val="en-GB"/>
        </w:rPr>
        <w:t xml:space="preserve"> </w:t>
      </w:r>
      <w:r w:rsidRPr="00831FC2">
        <w:rPr>
          <w:spacing w:val="1"/>
          <w:lang w:val="en-GB"/>
        </w:rPr>
        <w:t>S</w:t>
      </w:r>
      <w:r w:rsidRPr="00831FC2">
        <w:rPr>
          <w:lang w:val="en-GB"/>
        </w:rPr>
        <w:t>t</w:t>
      </w:r>
      <w:r w:rsidRPr="00831FC2">
        <w:rPr>
          <w:spacing w:val="-1"/>
          <w:lang w:val="en-GB"/>
        </w:rPr>
        <w:t>a</w:t>
      </w:r>
      <w:r w:rsidRPr="00831FC2">
        <w:rPr>
          <w:lang w:val="en-GB"/>
        </w:rPr>
        <w:t>t</w:t>
      </w:r>
      <w:r w:rsidRPr="00831FC2">
        <w:rPr>
          <w:spacing w:val="-1"/>
          <w:lang w:val="en-GB"/>
        </w:rPr>
        <w:t>e</w:t>
      </w:r>
      <w:r w:rsidRPr="00831FC2">
        <w:rPr>
          <w:lang w:val="en-GB"/>
        </w:rPr>
        <w:t xml:space="preserve">s </w:t>
      </w:r>
      <w:r w:rsidRPr="00831FC2">
        <w:rPr>
          <w:spacing w:val="-1"/>
          <w:lang w:val="en-GB"/>
        </w:rPr>
        <w:t>ca</w:t>
      </w:r>
      <w:r w:rsidRPr="00831FC2">
        <w:rPr>
          <w:lang w:val="en-GB"/>
        </w:rPr>
        <w:t>n</w:t>
      </w:r>
      <w:r w:rsidRPr="00831FC2">
        <w:rPr>
          <w:spacing w:val="2"/>
          <w:lang w:val="en-GB"/>
        </w:rPr>
        <w:t xml:space="preserve"> </w:t>
      </w:r>
      <w:r w:rsidRPr="00831FC2">
        <w:rPr>
          <w:spacing w:val="-1"/>
          <w:lang w:val="en-GB"/>
        </w:rPr>
        <w:t>c</w:t>
      </w:r>
      <w:r w:rsidRPr="00831FC2">
        <w:rPr>
          <w:lang w:val="en-GB"/>
        </w:rPr>
        <w:t>o</w:t>
      </w:r>
      <w:r w:rsidRPr="00831FC2">
        <w:rPr>
          <w:spacing w:val="-1"/>
          <w:lang w:val="en-GB"/>
        </w:rPr>
        <w:t>r</w:t>
      </w:r>
      <w:r w:rsidRPr="00831FC2">
        <w:rPr>
          <w:spacing w:val="1"/>
          <w:lang w:val="en-GB"/>
        </w:rPr>
        <w:t>re</w:t>
      </w:r>
      <w:r w:rsidRPr="00831FC2">
        <w:rPr>
          <w:spacing w:val="-1"/>
          <w:lang w:val="en-GB"/>
        </w:rPr>
        <w:t>c</w:t>
      </w:r>
      <w:r w:rsidRPr="00831FC2">
        <w:rPr>
          <w:lang w:val="en-GB"/>
        </w:rPr>
        <w:t>t</w:t>
      </w:r>
      <w:r w:rsidRPr="00831FC2">
        <w:rPr>
          <w:spacing w:val="3"/>
          <w:lang w:val="en-GB"/>
        </w:rPr>
        <w:t>l</w:t>
      </w:r>
      <w:r w:rsidRPr="00831FC2">
        <w:rPr>
          <w:lang w:val="en-GB"/>
        </w:rPr>
        <w:t>y</w:t>
      </w:r>
      <w:r w:rsidRPr="00831FC2">
        <w:rPr>
          <w:spacing w:val="-5"/>
          <w:lang w:val="en-GB"/>
        </w:rPr>
        <w:t xml:space="preserve"> </w:t>
      </w:r>
      <w:r w:rsidRPr="00831FC2">
        <w:rPr>
          <w:lang w:val="en-GB"/>
        </w:rPr>
        <w:t>t</w:t>
      </w:r>
      <w:r w:rsidRPr="00831FC2">
        <w:rPr>
          <w:spacing w:val="-1"/>
          <w:lang w:val="en-GB"/>
        </w:rPr>
        <w:t>ra</w:t>
      </w:r>
      <w:r w:rsidRPr="00831FC2">
        <w:rPr>
          <w:lang w:val="en-GB"/>
        </w:rPr>
        <w:t>nspo</w:t>
      </w:r>
      <w:r w:rsidRPr="00831FC2">
        <w:rPr>
          <w:spacing w:val="2"/>
          <w:lang w:val="en-GB"/>
        </w:rPr>
        <w:t>s</w:t>
      </w:r>
      <w:r w:rsidRPr="00831FC2">
        <w:rPr>
          <w:lang w:val="en-GB"/>
        </w:rPr>
        <w:t>e</w:t>
      </w:r>
      <w:r w:rsidRPr="00831FC2">
        <w:rPr>
          <w:spacing w:val="-1"/>
          <w:lang w:val="en-GB"/>
        </w:rPr>
        <w:t xml:space="preserve"> </w:t>
      </w:r>
      <w:r w:rsidRPr="00831FC2">
        <w:rPr>
          <w:lang w:val="en-GB"/>
        </w:rPr>
        <w:t>those</w:t>
      </w:r>
      <w:r w:rsidRPr="00831FC2">
        <w:rPr>
          <w:spacing w:val="-1"/>
          <w:lang w:val="en-GB"/>
        </w:rPr>
        <w:t xml:space="preserve"> </w:t>
      </w:r>
      <w:r w:rsidRPr="00831FC2">
        <w:rPr>
          <w:spacing w:val="1"/>
          <w:lang w:val="en-GB"/>
        </w:rPr>
        <w:t>a</w:t>
      </w:r>
      <w:r w:rsidRPr="00831FC2">
        <w:rPr>
          <w:spacing w:val="-1"/>
          <w:lang w:val="en-GB"/>
        </w:rPr>
        <w:t>c</w:t>
      </w:r>
      <w:r w:rsidRPr="00831FC2">
        <w:rPr>
          <w:lang w:val="en-GB"/>
        </w:rPr>
        <w:t>ts in due</w:t>
      </w:r>
      <w:r w:rsidRPr="00831FC2">
        <w:rPr>
          <w:spacing w:val="-1"/>
          <w:lang w:val="en-GB"/>
        </w:rPr>
        <w:t xml:space="preserve"> </w:t>
      </w:r>
      <w:r w:rsidRPr="00831FC2">
        <w:rPr>
          <w:lang w:val="en-GB"/>
        </w:rPr>
        <w:t>tim</w:t>
      </w:r>
      <w:r w:rsidRPr="00831FC2">
        <w:rPr>
          <w:spacing w:val="-1"/>
          <w:lang w:val="en-GB"/>
        </w:rPr>
        <w:t>e</w:t>
      </w:r>
      <w:r w:rsidRPr="00831FC2">
        <w:rPr>
          <w:lang w:val="en-GB"/>
        </w:rPr>
        <w:t>.</w:t>
      </w:r>
    </w:p>
    <w:p w:rsidR="001F0D33" w:rsidRPr="00831FC2" w:rsidRDefault="001F0D33" w:rsidP="001F0D33">
      <w:pPr>
        <w:autoSpaceDE w:val="0"/>
        <w:autoSpaceDN w:val="0"/>
        <w:adjustRightInd w:val="0"/>
        <w:spacing w:before="3" w:line="240" w:lineRule="exact"/>
        <w:rPr>
          <w:lang w:val="en-GB"/>
        </w:rPr>
      </w:pPr>
    </w:p>
    <w:p w:rsidR="001F0D33" w:rsidRPr="00831FC2" w:rsidRDefault="001F0D33" w:rsidP="001F0D33">
      <w:pPr>
        <w:autoSpaceDE w:val="0"/>
        <w:autoSpaceDN w:val="0"/>
        <w:adjustRightInd w:val="0"/>
        <w:spacing w:line="276" w:lineRule="exact"/>
        <w:ind w:left="956" w:right="909"/>
        <w:jc w:val="both"/>
        <w:rPr>
          <w:lang w:val="en-GB"/>
        </w:rPr>
      </w:pPr>
      <w:r w:rsidRPr="00831FC2">
        <w:rPr>
          <w:spacing w:val="1"/>
          <w:lang w:val="en-GB"/>
        </w:rPr>
        <w:t>S</w:t>
      </w:r>
      <w:r w:rsidRPr="00831FC2">
        <w:rPr>
          <w:lang w:val="en-GB"/>
        </w:rPr>
        <w:t>in</w:t>
      </w:r>
      <w:r w:rsidRPr="00831FC2">
        <w:rPr>
          <w:spacing w:val="-1"/>
          <w:lang w:val="en-GB"/>
        </w:rPr>
        <w:t>c</w:t>
      </w:r>
      <w:r w:rsidRPr="00831FC2">
        <w:rPr>
          <w:lang w:val="en-GB"/>
        </w:rPr>
        <w:t>e</w:t>
      </w:r>
      <w:r w:rsidRPr="00831FC2">
        <w:rPr>
          <w:spacing w:val="4"/>
          <w:lang w:val="en-GB"/>
        </w:rPr>
        <w:t xml:space="preserve"> </w:t>
      </w:r>
      <w:r w:rsidRPr="00831FC2">
        <w:rPr>
          <w:lang w:val="en-GB"/>
        </w:rPr>
        <w:t>the</w:t>
      </w:r>
      <w:r w:rsidRPr="00831FC2">
        <w:rPr>
          <w:spacing w:val="4"/>
          <w:lang w:val="en-GB"/>
        </w:rPr>
        <w:t xml:space="preserve"> </w:t>
      </w:r>
      <w:r w:rsidRPr="00831FC2">
        <w:rPr>
          <w:lang w:val="en-GB"/>
        </w:rPr>
        <w:t>Edinbu</w:t>
      </w:r>
      <w:r w:rsidRPr="00831FC2">
        <w:rPr>
          <w:spacing w:val="-1"/>
          <w:lang w:val="en-GB"/>
        </w:rPr>
        <w:t>r</w:t>
      </w:r>
      <w:r w:rsidRPr="00831FC2">
        <w:rPr>
          <w:spacing w:val="-2"/>
          <w:lang w:val="en-GB"/>
        </w:rPr>
        <w:t>g</w:t>
      </w:r>
      <w:r w:rsidRPr="00831FC2">
        <w:rPr>
          <w:lang w:val="en-GB"/>
        </w:rPr>
        <w:t>h</w:t>
      </w:r>
      <w:r w:rsidRPr="00831FC2">
        <w:rPr>
          <w:spacing w:val="5"/>
          <w:lang w:val="en-GB"/>
        </w:rPr>
        <w:t xml:space="preserve"> </w:t>
      </w:r>
      <w:r w:rsidRPr="00831FC2">
        <w:rPr>
          <w:lang w:val="en-GB"/>
        </w:rPr>
        <w:t>Eu</w:t>
      </w:r>
      <w:r w:rsidRPr="00831FC2">
        <w:rPr>
          <w:spacing w:val="1"/>
          <w:lang w:val="en-GB"/>
        </w:rPr>
        <w:t>r</w:t>
      </w:r>
      <w:r w:rsidRPr="00831FC2">
        <w:rPr>
          <w:lang w:val="en-GB"/>
        </w:rPr>
        <w:t>op</w:t>
      </w:r>
      <w:r w:rsidRPr="00831FC2">
        <w:rPr>
          <w:spacing w:val="-1"/>
          <w:lang w:val="en-GB"/>
        </w:rPr>
        <w:t>ea</w:t>
      </w:r>
      <w:r w:rsidRPr="00831FC2">
        <w:rPr>
          <w:lang w:val="en-GB"/>
        </w:rPr>
        <w:t>n</w:t>
      </w:r>
      <w:r w:rsidRPr="00831FC2">
        <w:rPr>
          <w:spacing w:val="5"/>
          <w:lang w:val="en-GB"/>
        </w:rPr>
        <w:t xml:space="preserve"> </w:t>
      </w:r>
      <w:r w:rsidRPr="00831FC2">
        <w:rPr>
          <w:lang w:val="en-GB"/>
        </w:rPr>
        <w:t>Coun</w:t>
      </w:r>
      <w:r w:rsidRPr="00831FC2">
        <w:rPr>
          <w:spacing w:val="-1"/>
          <w:lang w:val="en-GB"/>
        </w:rPr>
        <w:t>c</w:t>
      </w:r>
      <w:r w:rsidRPr="00831FC2">
        <w:rPr>
          <w:lang w:val="en-GB"/>
        </w:rPr>
        <w:t>il</w:t>
      </w:r>
      <w:r w:rsidRPr="00831FC2">
        <w:rPr>
          <w:spacing w:val="5"/>
          <w:lang w:val="en-GB"/>
        </w:rPr>
        <w:t xml:space="preserve"> </w:t>
      </w:r>
      <w:r w:rsidRPr="00831FC2">
        <w:rPr>
          <w:lang w:val="en-GB"/>
        </w:rPr>
        <w:t>in</w:t>
      </w:r>
      <w:r w:rsidRPr="00831FC2">
        <w:rPr>
          <w:spacing w:val="5"/>
          <w:lang w:val="en-GB"/>
        </w:rPr>
        <w:t xml:space="preserve"> </w:t>
      </w:r>
      <w:r w:rsidRPr="00831FC2">
        <w:rPr>
          <w:lang w:val="en-GB"/>
        </w:rPr>
        <w:t>1992,</w:t>
      </w:r>
      <w:r w:rsidRPr="00831FC2">
        <w:rPr>
          <w:spacing w:val="5"/>
          <w:lang w:val="en-GB"/>
        </w:rPr>
        <w:t xml:space="preserve"> </w:t>
      </w:r>
      <w:r w:rsidRPr="00831FC2">
        <w:rPr>
          <w:spacing w:val="-2"/>
          <w:lang w:val="en-GB"/>
        </w:rPr>
        <w:t>t</w:t>
      </w:r>
      <w:r w:rsidRPr="00831FC2">
        <w:rPr>
          <w:lang w:val="en-GB"/>
        </w:rPr>
        <w:t>he</w:t>
      </w:r>
      <w:r w:rsidRPr="00831FC2">
        <w:rPr>
          <w:spacing w:val="4"/>
          <w:lang w:val="en-GB"/>
        </w:rPr>
        <w:t xml:space="preserve"> </w:t>
      </w:r>
      <w:r w:rsidRPr="00831FC2">
        <w:rPr>
          <w:lang w:val="en-GB"/>
        </w:rPr>
        <w:t>n</w:t>
      </w:r>
      <w:r w:rsidRPr="00831FC2">
        <w:rPr>
          <w:spacing w:val="-1"/>
          <w:lang w:val="en-GB"/>
        </w:rPr>
        <w:t>ee</w:t>
      </w:r>
      <w:r w:rsidRPr="00831FC2">
        <w:rPr>
          <w:lang w:val="en-GB"/>
        </w:rPr>
        <w:t>d</w:t>
      </w:r>
      <w:r w:rsidRPr="00831FC2">
        <w:rPr>
          <w:spacing w:val="5"/>
          <w:lang w:val="en-GB"/>
        </w:rPr>
        <w:t xml:space="preserve"> </w:t>
      </w:r>
      <w:r w:rsidRPr="00831FC2">
        <w:rPr>
          <w:spacing w:val="-1"/>
          <w:lang w:val="en-GB"/>
        </w:rPr>
        <w:t>f</w:t>
      </w:r>
      <w:r w:rsidRPr="00831FC2">
        <w:rPr>
          <w:lang w:val="en-GB"/>
        </w:rPr>
        <w:t>or</w:t>
      </w:r>
      <w:r w:rsidRPr="00831FC2">
        <w:rPr>
          <w:spacing w:val="4"/>
          <w:lang w:val="en-GB"/>
        </w:rPr>
        <w:t xml:space="preserve"> </w:t>
      </w:r>
      <w:r w:rsidRPr="00831FC2">
        <w:rPr>
          <w:lang w:val="en-GB"/>
        </w:rPr>
        <w:t>b</w:t>
      </w:r>
      <w:r w:rsidRPr="00831FC2">
        <w:rPr>
          <w:spacing w:val="-1"/>
          <w:lang w:val="en-GB"/>
        </w:rPr>
        <w:t>e</w:t>
      </w:r>
      <w:r w:rsidRPr="00831FC2">
        <w:rPr>
          <w:lang w:val="en-GB"/>
        </w:rPr>
        <w:t>tt</w:t>
      </w:r>
      <w:r w:rsidRPr="00831FC2">
        <w:rPr>
          <w:spacing w:val="-1"/>
          <w:lang w:val="en-GB"/>
        </w:rPr>
        <w:t>e</w:t>
      </w:r>
      <w:r w:rsidRPr="00831FC2">
        <w:rPr>
          <w:lang w:val="en-GB"/>
        </w:rPr>
        <w:t>r</w:t>
      </w:r>
      <w:r w:rsidRPr="00831FC2">
        <w:rPr>
          <w:spacing w:val="4"/>
          <w:lang w:val="en-GB"/>
        </w:rPr>
        <w:t xml:space="preserve"> </w:t>
      </w:r>
      <w:r w:rsidRPr="00831FC2">
        <w:rPr>
          <w:lang w:val="en-GB"/>
        </w:rPr>
        <w:t>l</w:t>
      </w:r>
      <w:r w:rsidRPr="00831FC2">
        <w:rPr>
          <w:spacing w:val="-1"/>
          <w:lang w:val="en-GB"/>
        </w:rPr>
        <w:t>a</w:t>
      </w:r>
      <w:r w:rsidRPr="00831FC2">
        <w:rPr>
          <w:lang w:val="en-GB"/>
        </w:rPr>
        <w:t>w</w:t>
      </w:r>
      <w:r w:rsidRPr="00831FC2">
        <w:rPr>
          <w:spacing w:val="3"/>
          <w:lang w:val="en-GB"/>
        </w:rPr>
        <w:t>m</w:t>
      </w:r>
      <w:r w:rsidRPr="00831FC2">
        <w:rPr>
          <w:spacing w:val="1"/>
          <w:lang w:val="en-GB"/>
        </w:rPr>
        <w:t>a</w:t>
      </w:r>
      <w:r w:rsidRPr="00831FC2">
        <w:rPr>
          <w:lang w:val="en-GB"/>
        </w:rPr>
        <w:t>king</w:t>
      </w:r>
      <w:r w:rsidRPr="00831FC2">
        <w:rPr>
          <w:spacing w:val="8"/>
          <w:lang w:val="en-GB"/>
        </w:rPr>
        <w:t xml:space="preserve"> </w:t>
      </w:r>
      <w:r w:rsidRPr="00831FC2">
        <w:rPr>
          <w:lang w:val="en-GB"/>
        </w:rPr>
        <w:t>—</w:t>
      </w:r>
      <w:r w:rsidRPr="00831FC2">
        <w:rPr>
          <w:spacing w:val="5"/>
          <w:lang w:val="en-GB"/>
        </w:rPr>
        <w:t xml:space="preserve"> </w:t>
      </w:r>
      <w:r w:rsidRPr="00831FC2">
        <w:rPr>
          <w:spacing w:val="2"/>
          <w:lang w:val="en-GB"/>
        </w:rPr>
        <w:t>b</w:t>
      </w:r>
      <w:r w:rsidRPr="00831FC2">
        <w:rPr>
          <w:lang w:val="en-GB"/>
        </w:rPr>
        <w:t xml:space="preserve">y </w:t>
      </w:r>
      <w:r w:rsidRPr="00831FC2">
        <w:rPr>
          <w:spacing w:val="-1"/>
          <w:lang w:val="en-GB"/>
        </w:rPr>
        <w:t>c</w:t>
      </w:r>
      <w:r w:rsidRPr="00831FC2">
        <w:rPr>
          <w:lang w:val="en-GB"/>
        </w:rPr>
        <w:t>l</w:t>
      </w:r>
      <w:r w:rsidRPr="00831FC2">
        <w:rPr>
          <w:spacing w:val="1"/>
          <w:lang w:val="en-GB"/>
        </w:rPr>
        <w:t>e</w:t>
      </w:r>
      <w:r w:rsidRPr="00831FC2">
        <w:rPr>
          <w:spacing w:val="-1"/>
          <w:lang w:val="en-GB"/>
        </w:rPr>
        <w:t>ar</w:t>
      </w:r>
      <w:r w:rsidRPr="00831FC2">
        <w:rPr>
          <w:spacing w:val="1"/>
          <w:lang w:val="en-GB"/>
        </w:rPr>
        <w:t>e</w:t>
      </w:r>
      <w:r w:rsidRPr="00831FC2">
        <w:rPr>
          <w:spacing w:val="-1"/>
          <w:lang w:val="en-GB"/>
        </w:rPr>
        <w:t>r</w:t>
      </w:r>
      <w:r w:rsidRPr="00831FC2">
        <w:rPr>
          <w:lang w:val="en-GB"/>
        </w:rPr>
        <w:t>, simpl</w:t>
      </w:r>
      <w:r w:rsidRPr="00831FC2">
        <w:rPr>
          <w:spacing w:val="-1"/>
          <w:lang w:val="en-GB"/>
        </w:rPr>
        <w:t>e</w:t>
      </w:r>
      <w:r w:rsidRPr="00831FC2">
        <w:rPr>
          <w:lang w:val="en-GB"/>
        </w:rPr>
        <w:t xml:space="preserve">r </w:t>
      </w:r>
      <w:r w:rsidRPr="00831FC2">
        <w:rPr>
          <w:spacing w:val="-1"/>
          <w:lang w:val="en-GB"/>
        </w:rPr>
        <w:t>ac</w:t>
      </w:r>
      <w:r w:rsidRPr="00831FC2">
        <w:rPr>
          <w:lang w:val="en-GB"/>
        </w:rPr>
        <w:t>ts</w:t>
      </w:r>
      <w:r w:rsidRPr="00831FC2">
        <w:rPr>
          <w:spacing w:val="1"/>
          <w:lang w:val="en-GB"/>
        </w:rPr>
        <w:t xml:space="preserve"> </w:t>
      </w:r>
      <w:r w:rsidRPr="00831FC2">
        <w:rPr>
          <w:spacing w:val="-1"/>
          <w:lang w:val="en-GB"/>
        </w:rPr>
        <w:t>c</w:t>
      </w:r>
      <w:r w:rsidRPr="00831FC2">
        <w:rPr>
          <w:lang w:val="en-GB"/>
        </w:rPr>
        <w:t>omp</w:t>
      </w:r>
      <w:r w:rsidRPr="00831FC2">
        <w:rPr>
          <w:spacing w:val="3"/>
          <w:lang w:val="en-GB"/>
        </w:rPr>
        <w:t>l</w:t>
      </w:r>
      <w:r w:rsidRPr="00831FC2">
        <w:rPr>
          <w:spacing w:val="-5"/>
          <w:lang w:val="en-GB"/>
        </w:rPr>
        <w:t>y</w:t>
      </w:r>
      <w:r w:rsidRPr="00831FC2">
        <w:rPr>
          <w:lang w:val="en-GB"/>
        </w:rPr>
        <w:t>i</w:t>
      </w:r>
      <w:r w:rsidRPr="00831FC2">
        <w:rPr>
          <w:spacing w:val="2"/>
          <w:lang w:val="en-GB"/>
        </w:rPr>
        <w:t>n</w:t>
      </w:r>
      <w:r w:rsidRPr="00831FC2">
        <w:rPr>
          <w:lang w:val="en-GB"/>
        </w:rPr>
        <w:t>g</w:t>
      </w:r>
      <w:r w:rsidRPr="00831FC2">
        <w:rPr>
          <w:spacing w:val="1"/>
          <w:lang w:val="en-GB"/>
        </w:rPr>
        <w:t xml:space="preserve"> </w:t>
      </w:r>
      <w:r w:rsidRPr="00831FC2">
        <w:rPr>
          <w:lang w:val="en-GB"/>
        </w:rPr>
        <w:t>with</w:t>
      </w:r>
      <w:r w:rsidRPr="00831FC2">
        <w:rPr>
          <w:spacing w:val="1"/>
          <w:lang w:val="en-GB"/>
        </w:rPr>
        <w:t xml:space="preserve"> </w:t>
      </w:r>
      <w:r w:rsidRPr="00831FC2">
        <w:rPr>
          <w:lang w:val="en-GB"/>
        </w:rPr>
        <w:t>p</w:t>
      </w:r>
      <w:r w:rsidRPr="00831FC2">
        <w:rPr>
          <w:spacing w:val="-1"/>
          <w:lang w:val="en-GB"/>
        </w:rPr>
        <w:t>r</w:t>
      </w:r>
      <w:r w:rsidRPr="00831FC2">
        <w:rPr>
          <w:lang w:val="en-GB"/>
        </w:rPr>
        <w:t>in</w:t>
      </w:r>
      <w:r w:rsidRPr="00831FC2">
        <w:rPr>
          <w:spacing w:val="-1"/>
          <w:lang w:val="en-GB"/>
        </w:rPr>
        <w:t>c</w:t>
      </w:r>
      <w:r w:rsidRPr="00831FC2">
        <w:rPr>
          <w:lang w:val="en-GB"/>
        </w:rPr>
        <w:t>ipl</w:t>
      </w:r>
      <w:r w:rsidRPr="00831FC2">
        <w:rPr>
          <w:spacing w:val="-1"/>
          <w:lang w:val="en-GB"/>
        </w:rPr>
        <w:t>e</w:t>
      </w:r>
      <w:r w:rsidRPr="00831FC2">
        <w:rPr>
          <w:lang w:val="en-GB"/>
        </w:rPr>
        <w:t>s</w:t>
      </w:r>
      <w:r w:rsidRPr="00831FC2">
        <w:rPr>
          <w:spacing w:val="1"/>
          <w:lang w:val="en-GB"/>
        </w:rPr>
        <w:t xml:space="preserve"> </w:t>
      </w:r>
      <w:r w:rsidRPr="00831FC2">
        <w:rPr>
          <w:lang w:val="en-GB"/>
        </w:rPr>
        <w:t xml:space="preserve">of </w:t>
      </w:r>
      <w:r w:rsidRPr="00831FC2">
        <w:rPr>
          <w:spacing w:val="-2"/>
          <w:lang w:val="en-GB"/>
        </w:rPr>
        <w:t>g</w:t>
      </w:r>
      <w:r w:rsidRPr="00831FC2">
        <w:rPr>
          <w:lang w:val="en-GB"/>
        </w:rPr>
        <w:t>ood</w:t>
      </w:r>
      <w:r w:rsidRPr="00831FC2">
        <w:rPr>
          <w:spacing w:val="1"/>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 d</w:t>
      </w:r>
      <w:r w:rsidRPr="00831FC2">
        <w:rPr>
          <w:spacing w:val="1"/>
          <w:lang w:val="en-GB"/>
        </w:rPr>
        <w:t>r</w:t>
      </w:r>
      <w:r w:rsidRPr="00831FC2">
        <w:rPr>
          <w:spacing w:val="-1"/>
          <w:lang w:val="en-GB"/>
        </w:rPr>
        <w:t>af</w:t>
      </w:r>
      <w:r w:rsidRPr="00831FC2">
        <w:rPr>
          <w:lang w:val="en-GB"/>
        </w:rPr>
        <w:t>ti</w:t>
      </w:r>
      <w:r w:rsidRPr="00831FC2">
        <w:rPr>
          <w:spacing w:val="2"/>
          <w:lang w:val="en-GB"/>
        </w:rPr>
        <w:t>n</w:t>
      </w:r>
      <w:r w:rsidRPr="00831FC2">
        <w:rPr>
          <w:lang w:val="en-GB"/>
        </w:rPr>
        <w:t>g</w:t>
      </w:r>
      <w:r w:rsidRPr="00831FC2">
        <w:rPr>
          <w:spacing w:val="7"/>
          <w:lang w:val="en-GB"/>
        </w:rPr>
        <w:t xml:space="preserve"> </w:t>
      </w:r>
      <w:r w:rsidRPr="00831FC2">
        <w:rPr>
          <w:lang w:val="en-GB"/>
        </w:rPr>
        <w:t>—</w:t>
      </w:r>
      <w:r w:rsidRPr="00831FC2">
        <w:rPr>
          <w:spacing w:val="1"/>
          <w:lang w:val="en-GB"/>
        </w:rPr>
        <w:t xml:space="preserve"> </w:t>
      </w:r>
      <w:r w:rsidRPr="00831FC2">
        <w:rPr>
          <w:lang w:val="en-GB"/>
        </w:rPr>
        <w:t>h</w:t>
      </w:r>
      <w:r w:rsidRPr="00831FC2">
        <w:rPr>
          <w:spacing w:val="-1"/>
          <w:lang w:val="en-GB"/>
        </w:rPr>
        <w:t>a</w:t>
      </w:r>
      <w:r w:rsidRPr="00831FC2">
        <w:rPr>
          <w:lang w:val="en-GB"/>
        </w:rPr>
        <w:t>s</w:t>
      </w:r>
      <w:r w:rsidRPr="00831FC2">
        <w:rPr>
          <w:spacing w:val="1"/>
          <w:lang w:val="en-GB"/>
        </w:rPr>
        <w:t xml:space="preserve"> </w:t>
      </w:r>
      <w:r w:rsidRPr="00831FC2">
        <w:rPr>
          <w:lang w:val="en-GB"/>
        </w:rPr>
        <w:t>b</w:t>
      </w:r>
      <w:r w:rsidRPr="00831FC2">
        <w:rPr>
          <w:spacing w:val="-1"/>
          <w:lang w:val="en-GB"/>
        </w:rPr>
        <w:t>ee</w:t>
      </w:r>
      <w:r w:rsidRPr="00831FC2">
        <w:rPr>
          <w:lang w:val="en-GB"/>
        </w:rPr>
        <w:t>n</w:t>
      </w:r>
      <w:r w:rsidRPr="00831FC2">
        <w:rPr>
          <w:spacing w:val="1"/>
          <w:lang w:val="en-GB"/>
        </w:rPr>
        <w:t xml:space="preserve"> </w:t>
      </w:r>
      <w:r w:rsidRPr="00831FC2">
        <w:rPr>
          <w:spacing w:val="-1"/>
          <w:lang w:val="en-GB"/>
        </w:rPr>
        <w:t>rec</w:t>
      </w:r>
      <w:r w:rsidRPr="00831FC2">
        <w:rPr>
          <w:spacing w:val="2"/>
          <w:lang w:val="en-GB"/>
        </w:rPr>
        <w:t>o</w:t>
      </w:r>
      <w:r w:rsidRPr="00831FC2">
        <w:rPr>
          <w:spacing w:val="-2"/>
          <w:lang w:val="en-GB"/>
        </w:rPr>
        <w:t>g</w:t>
      </w:r>
      <w:r w:rsidRPr="00831FC2">
        <w:rPr>
          <w:lang w:val="en-GB"/>
        </w:rPr>
        <w:t>nis</w:t>
      </w:r>
      <w:r w:rsidRPr="00831FC2">
        <w:rPr>
          <w:spacing w:val="-1"/>
          <w:lang w:val="en-GB"/>
        </w:rPr>
        <w:t>e</w:t>
      </w:r>
      <w:r w:rsidRPr="00831FC2">
        <w:rPr>
          <w:lang w:val="en-GB"/>
        </w:rPr>
        <w:t>d</w:t>
      </w:r>
      <w:r w:rsidRPr="00831FC2">
        <w:rPr>
          <w:spacing w:val="3"/>
          <w:lang w:val="en-GB"/>
        </w:rPr>
        <w:t xml:space="preserve"> </w:t>
      </w:r>
      <w:r w:rsidRPr="00831FC2">
        <w:rPr>
          <w:spacing w:val="-1"/>
          <w:lang w:val="en-GB"/>
        </w:rPr>
        <w:t>a</w:t>
      </w:r>
      <w:r w:rsidRPr="00831FC2">
        <w:rPr>
          <w:lang w:val="en-GB"/>
        </w:rPr>
        <w:t>t the</w:t>
      </w:r>
      <w:r w:rsidRPr="00831FC2">
        <w:rPr>
          <w:spacing w:val="28"/>
          <w:lang w:val="en-GB"/>
        </w:rPr>
        <w:t xml:space="preserve"> </w:t>
      </w:r>
      <w:r w:rsidRPr="00831FC2">
        <w:rPr>
          <w:lang w:val="en-GB"/>
        </w:rPr>
        <w:t>hi</w:t>
      </w:r>
      <w:r w:rsidRPr="00831FC2">
        <w:rPr>
          <w:spacing w:val="-2"/>
          <w:lang w:val="en-GB"/>
        </w:rPr>
        <w:t>g</w:t>
      </w:r>
      <w:r w:rsidRPr="00831FC2">
        <w:rPr>
          <w:spacing w:val="2"/>
          <w:lang w:val="en-GB"/>
        </w:rPr>
        <w:t>h</w:t>
      </w:r>
      <w:r w:rsidRPr="00831FC2">
        <w:rPr>
          <w:spacing w:val="-1"/>
          <w:lang w:val="en-GB"/>
        </w:rPr>
        <w:t>e</w:t>
      </w:r>
      <w:r w:rsidRPr="00831FC2">
        <w:rPr>
          <w:lang w:val="en-GB"/>
        </w:rPr>
        <w:t>st</w:t>
      </w:r>
      <w:r w:rsidRPr="00831FC2">
        <w:rPr>
          <w:spacing w:val="29"/>
          <w:lang w:val="en-GB"/>
        </w:rPr>
        <w:t xml:space="preserve"> </w:t>
      </w:r>
      <w:r w:rsidRPr="00831FC2">
        <w:rPr>
          <w:lang w:val="en-GB"/>
        </w:rPr>
        <w:t>politi</w:t>
      </w:r>
      <w:r w:rsidRPr="00831FC2">
        <w:rPr>
          <w:spacing w:val="-1"/>
          <w:lang w:val="en-GB"/>
        </w:rPr>
        <w:t>ca</w:t>
      </w:r>
      <w:r w:rsidRPr="00831FC2">
        <w:rPr>
          <w:lang w:val="en-GB"/>
        </w:rPr>
        <w:t>l</w:t>
      </w:r>
      <w:r w:rsidRPr="00831FC2">
        <w:rPr>
          <w:spacing w:val="29"/>
          <w:lang w:val="en-GB"/>
        </w:rPr>
        <w:t xml:space="preserve"> </w:t>
      </w:r>
      <w:r w:rsidRPr="00831FC2">
        <w:rPr>
          <w:lang w:val="en-GB"/>
        </w:rPr>
        <w:t>l</w:t>
      </w:r>
      <w:r w:rsidRPr="00831FC2">
        <w:rPr>
          <w:spacing w:val="-1"/>
          <w:lang w:val="en-GB"/>
        </w:rPr>
        <w:t>e</w:t>
      </w:r>
      <w:r w:rsidRPr="00831FC2">
        <w:rPr>
          <w:lang w:val="en-GB"/>
        </w:rPr>
        <w:t>v</w:t>
      </w:r>
      <w:r w:rsidRPr="00831FC2">
        <w:rPr>
          <w:spacing w:val="1"/>
          <w:lang w:val="en-GB"/>
        </w:rPr>
        <w:t>e</w:t>
      </w:r>
      <w:r w:rsidRPr="00831FC2">
        <w:rPr>
          <w:lang w:val="en-GB"/>
        </w:rPr>
        <w:t>l.</w:t>
      </w:r>
      <w:r w:rsidRPr="00831FC2">
        <w:rPr>
          <w:spacing w:val="29"/>
          <w:lang w:val="en-GB"/>
        </w:rPr>
        <w:t xml:space="preserve"> </w:t>
      </w:r>
      <w:r w:rsidRPr="00831FC2">
        <w:rPr>
          <w:lang w:val="en-GB"/>
        </w:rPr>
        <w:t>The</w:t>
      </w:r>
      <w:r w:rsidRPr="00831FC2">
        <w:rPr>
          <w:spacing w:val="28"/>
          <w:lang w:val="en-GB"/>
        </w:rPr>
        <w:t xml:space="preserve"> </w:t>
      </w:r>
      <w:r w:rsidRPr="00831FC2">
        <w:rPr>
          <w:lang w:val="en-GB"/>
        </w:rPr>
        <w:t>Coun</w:t>
      </w:r>
      <w:r w:rsidRPr="00831FC2">
        <w:rPr>
          <w:spacing w:val="-1"/>
          <w:lang w:val="en-GB"/>
        </w:rPr>
        <w:t>c</w:t>
      </w:r>
      <w:r w:rsidRPr="00831FC2">
        <w:rPr>
          <w:lang w:val="en-GB"/>
        </w:rPr>
        <w:t>il</w:t>
      </w:r>
      <w:r w:rsidRPr="00831FC2">
        <w:rPr>
          <w:spacing w:val="29"/>
          <w:lang w:val="en-GB"/>
        </w:rPr>
        <w:t xml:space="preserve"> </w:t>
      </w:r>
      <w:r w:rsidRPr="00831FC2">
        <w:rPr>
          <w:spacing w:val="-1"/>
          <w:lang w:val="en-GB"/>
        </w:rPr>
        <w:t>a</w:t>
      </w:r>
      <w:r w:rsidRPr="00831FC2">
        <w:rPr>
          <w:lang w:val="en-GB"/>
        </w:rPr>
        <w:t>nd</w:t>
      </w:r>
      <w:r w:rsidRPr="00831FC2">
        <w:rPr>
          <w:spacing w:val="31"/>
          <w:lang w:val="en-GB"/>
        </w:rPr>
        <w:t xml:space="preserve"> </w:t>
      </w:r>
      <w:r w:rsidRPr="00831FC2">
        <w:rPr>
          <w:lang w:val="en-GB"/>
        </w:rPr>
        <w:t>the</w:t>
      </w:r>
      <w:r w:rsidRPr="00831FC2">
        <w:rPr>
          <w:spacing w:val="30"/>
          <w:lang w:val="en-GB"/>
        </w:rPr>
        <w:t xml:space="preserve"> </w:t>
      </w:r>
      <w:r w:rsidRPr="00831FC2">
        <w:rPr>
          <w:lang w:val="en-GB"/>
        </w:rPr>
        <w:t>Commission</w:t>
      </w:r>
      <w:r w:rsidRPr="00831FC2">
        <w:rPr>
          <w:spacing w:val="29"/>
          <w:lang w:val="en-GB"/>
        </w:rPr>
        <w:t xml:space="preserve"> </w:t>
      </w:r>
      <w:r w:rsidRPr="00831FC2">
        <w:rPr>
          <w:lang w:val="en-GB"/>
        </w:rPr>
        <w:t>h</w:t>
      </w:r>
      <w:r w:rsidRPr="00831FC2">
        <w:rPr>
          <w:spacing w:val="-1"/>
          <w:lang w:val="en-GB"/>
        </w:rPr>
        <w:t>a</w:t>
      </w:r>
      <w:r w:rsidRPr="00831FC2">
        <w:rPr>
          <w:lang w:val="en-GB"/>
        </w:rPr>
        <w:t>ve</w:t>
      </w:r>
      <w:r w:rsidRPr="00831FC2">
        <w:rPr>
          <w:spacing w:val="28"/>
          <w:lang w:val="en-GB"/>
        </w:rPr>
        <w:t xml:space="preserve"> </w:t>
      </w:r>
      <w:r w:rsidRPr="00831FC2">
        <w:rPr>
          <w:lang w:val="en-GB"/>
        </w:rPr>
        <w:t>both</w:t>
      </w:r>
      <w:r w:rsidRPr="00831FC2">
        <w:rPr>
          <w:spacing w:val="29"/>
          <w:lang w:val="en-GB"/>
        </w:rPr>
        <w:t xml:space="preserve"> </w:t>
      </w:r>
      <w:r w:rsidRPr="00831FC2">
        <w:rPr>
          <w:lang w:val="en-GB"/>
        </w:rPr>
        <w:t>t</w:t>
      </w:r>
      <w:r w:rsidRPr="00831FC2">
        <w:rPr>
          <w:spacing w:val="-1"/>
          <w:lang w:val="en-GB"/>
        </w:rPr>
        <w:t>a</w:t>
      </w:r>
      <w:r w:rsidRPr="00831FC2">
        <w:rPr>
          <w:lang w:val="en-GB"/>
        </w:rPr>
        <w:t>k</w:t>
      </w:r>
      <w:r w:rsidRPr="00831FC2">
        <w:rPr>
          <w:spacing w:val="-1"/>
          <w:lang w:val="en-GB"/>
        </w:rPr>
        <w:t>e</w:t>
      </w:r>
      <w:r w:rsidRPr="00831FC2">
        <w:rPr>
          <w:lang w:val="en-GB"/>
        </w:rPr>
        <w:t>n</w:t>
      </w:r>
      <w:r w:rsidRPr="00831FC2">
        <w:rPr>
          <w:spacing w:val="29"/>
          <w:lang w:val="en-GB"/>
        </w:rPr>
        <w:t xml:space="preserve"> </w:t>
      </w:r>
      <w:r w:rsidRPr="00831FC2">
        <w:rPr>
          <w:lang w:val="en-GB"/>
        </w:rPr>
        <w:t>st</w:t>
      </w:r>
      <w:r w:rsidRPr="00831FC2">
        <w:rPr>
          <w:spacing w:val="9"/>
          <w:lang w:val="en-GB"/>
        </w:rPr>
        <w:t>e</w:t>
      </w:r>
      <w:r w:rsidRPr="00831FC2">
        <w:rPr>
          <w:lang w:val="en-GB"/>
        </w:rPr>
        <w:t>ps</w:t>
      </w:r>
      <w:r w:rsidRPr="00831FC2">
        <w:rPr>
          <w:spacing w:val="29"/>
          <w:lang w:val="en-GB"/>
        </w:rPr>
        <w:t xml:space="preserve"> </w:t>
      </w:r>
      <w:r w:rsidRPr="00831FC2">
        <w:rPr>
          <w:lang w:val="en-GB"/>
        </w:rPr>
        <w:t>to</w:t>
      </w:r>
      <w:r w:rsidRPr="00831FC2">
        <w:rPr>
          <w:spacing w:val="31"/>
          <w:lang w:val="en-GB"/>
        </w:rPr>
        <w:t xml:space="preserve"> </w:t>
      </w:r>
      <w:r w:rsidRPr="00831FC2">
        <w:rPr>
          <w:lang w:val="en-GB"/>
        </w:rPr>
        <w:t>m</w:t>
      </w:r>
      <w:r w:rsidRPr="00831FC2">
        <w:rPr>
          <w:spacing w:val="-1"/>
          <w:lang w:val="en-GB"/>
        </w:rPr>
        <w:t>ee</w:t>
      </w:r>
      <w:r w:rsidRPr="00831FC2">
        <w:rPr>
          <w:lang w:val="en-GB"/>
        </w:rPr>
        <w:t>t th</w:t>
      </w:r>
      <w:r w:rsidRPr="00831FC2">
        <w:rPr>
          <w:spacing w:val="-1"/>
          <w:lang w:val="en-GB"/>
        </w:rPr>
        <w:t>a</w:t>
      </w:r>
      <w:r w:rsidRPr="00831FC2">
        <w:rPr>
          <w:lang w:val="en-GB"/>
        </w:rPr>
        <w:t>t</w:t>
      </w:r>
      <w:r w:rsidRPr="00831FC2">
        <w:rPr>
          <w:spacing w:val="5"/>
          <w:lang w:val="en-GB"/>
        </w:rPr>
        <w:t xml:space="preserve"> </w:t>
      </w:r>
      <w:r w:rsidRPr="00831FC2">
        <w:rPr>
          <w:lang w:val="en-GB"/>
        </w:rPr>
        <w:t>n</w:t>
      </w:r>
      <w:r w:rsidRPr="00831FC2">
        <w:rPr>
          <w:spacing w:val="-1"/>
          <w:lang w:val="en-GB"/>
        </w:rPr>
        <w:t>ee</w:t>
      </w:r>
      <w:r w:rsidRPr="00831FC2">
        <w:rPr>
          <w:spacing w:val="1"/>
          <w:lang w:val="en-GB"/>
        </w:rPr>
        <w:t>d</w:t>
      </w:r>
      <w:r w:rsidR="00FE59A1" w:rsidRPr="00831FC2">
        <w:rPr>
          <w:rStyle w:val="FootnoteReference"/>
          <w:spacing w:val="1"/>
          <w:lang w:val="en-GB"/>
        </w:rPr>
        <w:footnoteReference w:id="74"/>
      </w:r>
      <w:r w:rsidRPr="00831FC2">
        <w:rPr>
          <w:spacing w:val="1"/>
          <w:position w:val="11"/>
          <w:sz w:val="16"/>
          <w:szCs w:val="16"/>
          <w:lang w:val="en-GB"/>
        </w:rPr>
        <w:t>3</w:t>
      </w:r>
      <w:r w:rsidRPr="00831FC2">
        <w:rPr>
          <w:lang w:val="en-GB"/>
        </w:rPr>
        <w:t xml:space="preserve">. </w:t>
      </w:r>
      <w:r w:rsidRPr="00831FC2">
        <w:rPr>
          <w:spacing w:val="-6"/>
          <w:lang w:val="en-GB"/>
        </w:rPr>
        <w:t>I</w:t>
      </w:r>
      <w:r w:rsidRPr="00831FC2">
        <w:rPr>
          <w:lang w:val="en-GB"/>
        </w:rPr>
        <w:t xml:space="preserve">t </w:t>
      </w:r>
      <w:r w:rsidRPr="00831FC2">
        <w:rPr>
          <w:spacing w:val="2"/>
          <w:lang w:val="en-GB"/>
        </w:rPr>
        <w:t>w</w:t>
      </w:r>
      <w:r w:rsidRPr="00831FC2">
        <w:rPr>
          <w:spacing w:val="-1"/>
          <w:lang w:val="en-GB"/>
        </w:rPr>
        <w:t>a</w:t>
      </w:r>
      <w:r w:rsidRPr="00831FC2">
        <w:rPr>
          <w:lang w:val="en-GB"/>
        </w:rPr>
        <w:t xml:space="preserve">s </w:t>
      </w:r>
      <w:r w:rsidRPr="00831FC2">
        <w:rPr>
          <w:spacing w:val="-1"/>
          <w:lang w:val="en-GB"/>
        </w:rPr>
        <w:t>re</w:t>
      </w:r>
      <w:r w:rsidRPr="00831FC2">
        <w:rPr>
          <w:spacing w:val="1"/>
          <w:lang w:val="en-GB"/>
        </w:rPr>
        <w:t>a</w:t>
      </w:r>
      <w:r w:rsidRPr="00831FC2">
        <w:rPr>
          <w:spacing w:val="-1"/>
          <w:lang w:val="en-GB"/>
        </w:rPr>
        <w:t>f</w:t>
      </w:r>
      <w:r w:rsidRPr="00831FC2">
        <w:rPr>
          <w:spacing w:val="1"/>
          <w:lang w:val="en-GB"/>
        </w:rPr>
        <w:t>f</w:t>
      </w:r>
      <w:r w:rsidRPr="00831FC2">
        <w:rPr>
          <w:lang w:val="en-GB"/>
        </w:rPr>
        <w:t>i</w:t>
      </w:r>
      <w:r w:rsidRPr="00831FC2">
        <w:rPr>
          <w:spacing w:val="-1"/>
          <w:lang w:val="en-GB"/>
        </w:rPr>
        <w:t>r</w:t>
      </w:r>
      <w:r w:rsidRPr="00831FC2">
        <w:rPr>
          <w:lang w:val="en-GB"/>
        </w:rPr>
        <w:t>m</w:t>
      </w:r>
      <w:r w:rsidRPr="00831FC2">
        <w:rPr>
          <w:spacing w:val="-1"/>
          <w:lang w:val="en-GB"/>
        </w:rPr>
        <w:t>e</w:t>
      </w:r>
      <w:r w:rsidRPr="00831FC2">
        <w:rPr>
          <w:lang w:val="en-GB"/>
        </w:rPr>
        <w:t xml:space="preserve">d </w:t>
      </w:r>
      <w:r w:rsidRPr="00831FC2">
        <w:rPr>
          <w:spacing w:val="2"/>
          <w:lang w:val="en-GB"/>
        </w:rPr>
        <w:t>b</w:t>
      </w:r>
      <w:r w:rsidRPr="00831FC2">
        <w:rPr>
          <w:lang w:val="en-GB"/>
        </w:rPr>
        <w:t>y D</w:t>
      </w:r>
      <w:r w:rsidRPr="00831FC2">
        <w:rPr>
          <w:spacing w:val="1"/>
          <w:lang w:val="en-GB"/>
        </w:rPr>
        <w:t>e</w:t>
      </w:r>
      <w:r w:rsidRPr="00831FC2">
        <w:rPr>
          <w:spacing w:val="-1"/>
          <w:lang w:val="en-GB"/>
        </w:rPr>
        <w:t>c</w:t>
      </w:r>
      <w:r w:rsidRPr="00831FC2">
        <w:rPr>
          <w:lang w:val="en-GB"/>
        </w:rPr>
        <w:t>l</w:t>
      </w:r>
      <w:r w:rsidRPr="00831FC2">
        <w:rPr>
          <w:spacing w:val="-1"/>
          <w:lang w:val="en-GB"/>
        </w:rPr>
        <w:t>a</w:t>
      </w:r>
      <w:r w:rsidRPr="00831FC2">
        <w:rPr>
          <w:spacing w:val="1"/>
          <w:lang w:val="en-GB"/>
        </w:rPr>
        <w:t>r</w:t>
      </w:r>
      <w:r w:rsidRPr="00831FC2">
        <w:rPr>
          <w:spacing w:val="-1"/>
          <w:lang w:val="en-GB"/>
        </w:rPr>
        <w:t>a</w:t>
      </w:r>
      <w:r w:rsidRPr="00831FC2">
        <w:rPr>
          <w:lang w:val="en-GB"/>
        </w:rPr>
        <w:t>tion</w:t>
      </w:r>
      <w:r w:rsidRPr="00831FC2">
        <w:rPr>
          <w:spacing w:val="5"/>
          <w:lang w:val="en-GB"/>
        </w:rPr>
        <w:t xml:space="preserve"> </w:t>
      </w:r>
      <w:r w:rsidRPr="00831FC2">
        <w:rPr>
          <w:lang w:val="en-GB"/>
        </w:rPr>
        <w:t>No 39</w:t>
      </w:r>
      <w:r w:rsidRPr="00831FC2">
        <w:rPr>
          <w:spacing w:val="5"/>
          <w:lang w:val="en-GB"/>
        </w:rPr>
        <w:t xml:space="preserve"> </w:t>
      </w:r>
      <w:r w:rsidRPr="00831FC2">
        <w:rPr>
          <w:lang w:val="en-GB"/>
        </w:rPr>
        <w:t>on the qu</w:t>
      </w:r>
      <w:r w:rsidRPr="00831FC2">
        <w:rPr>
          <w:spacing w:val="-1"/>
          <w:lang w:val="en-GB"/>
        </w:rPr>
        <w:t>a</w:t>
      </w:r>
      <w:r w:rsidRPr="00831FC2">
        <w:rPr>
          <w:lang w:val="en-GB"/>
        </w:rPr>
        <w:t>li</w:t>
      </w:r>
      <w:r w:rsidRPr="00831FC2">
        <w:rPr>
          <w:spacing w:val="3"/>
          <w:lang w:val="en-GB"/>
        </w:rPr>
        <w:t>t</w:t>
      </w:r>
      <w:r w:rsidRPr="00831FC2">
        <w:rPr>
          <w:lang w:val="en-GB"/>
        </w:rPr>
        <w:t>y of the d</w:t>
      </w:r>
      <w:r w:rsidRPr="00831FC2">
        <w:rPr>
          <w:spacing w:val="-1"/>
          <w:lang w:val="en-GB"/>
        </w:rPr>
        <w:t>raf</w:t>
      </w:r>
      <w:r w:rsidRPr="00831FC2">
        <w:rPr>
          <w:lang w:val="en-GB"/>
        </w:rPr>
        <w:t>ti</w:t>
      </w:r>
      <w:r w:rsidRPr="00831FC2">
        <w:rPr>
          <w:spacing w:val="2"/>
          <w:lang w:val="en-GB"/>
        </w:rPr>
        <w:t>n</w:t>
      </w:r>
      <w:r w:rsidRPr="00831FC2">
        <w:rPr>
          <w:lang w:val="en-GB"/>
        </w:rPr>
        <w:t>g of Communi</w:t>
      </w:r>
      <w:r w:rsidRPr="00831FC2">
        <w:rPr>
          <w:spacing w:val="3"/>
          <w:lang w:val="en-GB"/>
        </w:rPr>
        <w:t>t</w:t>
      </w:r>
      <w:r w:rsidRPr="00831FC2">
        <w:rPr>
          <w:lang w:val="en-GB"/>
        </w:rPr>
        <w:t>y</w:t>
      </w:r>
      <w:r w:rsidRPr="00831FC2">
        <w:rPr>
          <w:spacing w:val="-3"/>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tion,</w:t>
      </w:r>
      <w:r w:rsidRPr="00831FC2">
        <w:rPr>
          <w:spacing w:val="5"/>
          <w:lang w:val="en-GB"/>
        </w:rPr>
        <w:t xml:space="preserve"> </w:t>
      </w:r>
      <w:r w:rsidRPr="00831FC2">
        <w:rPr>
          <w:spacing w:val="1"/>
          <w:lang w:val="en-GB"/>
        </w:rPr>
        <w:t>a</w:t>
      </w:r>
      <w:r w:rsidRPr="00831FC2">
        <w:rPr>
          <w:lang w:val="en-GB"/>
        </w:rPr>
        <w:t>nn</w:t>
      </w:r>
      <w:r w:rsidRPr="00831FC2">
        <w:rPr>
          <w:spacing w:val="-1"/>
          <w:lang w:val="en-GB"/>
        </w:rPr>
        <w:t>e</w:t>
      </w:r>
      <w:r w:rsidRPr="00831FC2">
        <w:rPr>
          <w:spacing w:val="2"/>
          <w:lang w:val="en-GB"/>
        </w:rPr>
        <w:t>x</w:t>
      </w:r>
      <w:r w:rsidRPr="00831FC2">
        <w:rPr>
          <w:spacing w:val="-1"/>
          <w:lang w:val="en-GB"/>
        </w:rPr>
        <w:t>e</w:t>
      </w:r>
      <w:r w:rsidRPr="00831FC2">
        <w:rPr>
          <w:lang w:val="en-GB"/>
        </w:rPr>
        <w:t>d</w:t>
      </w:r>
      <w:r w:rsidRPr="00831FC2">
        <w:rPr>
          <w:spacing w:val="5"/>
          <w:lang w:val="en-GB"/>
        </w:rPr>
        <w:t xml:space="preserve"> </w:t>
      </w:r>
      <w:r w:rsidRPr="00831FC2">
        <w:rPr>
          <w:lang w:val="en-GB"/>
        </w:rPr>
        <w:t>to</w:t>
      </w:r>
      <w:r w:rsidRPr="00831FC2">
        <w:rPr>
          <w:spacing w:val="5"/>
          <w:lang w:val="en-GB"/>
        </w:rPr>
        <w:t xml:space="preserve"> </w:t>
      </w:r>
      <w:r w:rsidRPr="00831FC2">
        <w:rPr>
          <w:lang w:val="en-GB"/>
        </w:rPr>
        <w:t>the</w:t>
      </w:r>
      <w:r w:rsidRPr="00831FC2">
        <w:rPr>
          <w:spacing w:val="4"/>
          <w:lang w:val="en-GB"/>
        </w:rPr>
        <w:t xml:space="preserve"> </w:t>
      </w:r>
      <w:r w:rsidRPr="00831FC2">
        <w:rPr>
          <w:spacing w:val="-1"/>
          <w:lang w:val="en-GB"/>
        </w:rPr>
        <w:t>F</w:t>
      </w:r>
      <w:r w:rsidRPr="00831FC2">
        <w:rPr>
          <w:lang w:val="en-GB"/>
        </w:rPr>
        <w:t>in</w:t>
      </w:r>
      <w:r w:rsidRPr="00831FC2">
        <w:rPr>
          <w:spacing w:val="-1"/>
          <w:lang w:val="en-GB"/>
        </w:rPr>
        <w:t>a</w:t>
      </w:r>
      <w:r w:rsidRPr="00831FC2">
        <w:rPr>
          <w:lang w:val="en-GB"/>
        </w:rPr>
        <w:t>l</w:t>
      </w:r>
      <w:r w:rsidRPr="00831FC2">
        <w:rPr>
          <w:spacing w:val="7"/>
          <w:lang w:val="en-GB"/>
        </w:rPr>
        <w:t xml:space="preserve"> </w:t>
      </w:r>
      <w:r w:rsidRPr="00831FC2">
        <w:rPr>
          <w:lang w:val="en-GB"/>
        </w:rPr>
        <w:t>A</w:t>
      </w:r>
      <w:r w:rsidRPr="00831FC2">
        <w:rPr>
          <w:spacing w:val="-1"/>
          <w:lang w:val="en-GB"/>
        </w:rPr>
        <w:t>c</w:t>
      </w:r>
      <w:r w:rsidRPr="00831FC2">
        <w:rPr>
          <w:lang w:val="en-GB"/>
        </w:rPr>
        <w:t>t</w:t>
      </w:r>
      <w:r w:rsidRPr="00831FC2">
        <w:rPr>
          <w:spacing w:val="7"/>
          <w:lang w:val="en-GB"/>
        </w:rPr>
        <w:t xml:space="preserve"> </w:t>
      </w:r>
      <w:r w:rsidRPr="00831FC2">
        <w:rPr>
          <w:lang w:val="en-GB"/>
        </w:rPr>
        <w:t>of</w:t>
      </w:r>
      <w:r w:rsidRPr="00831FC2">
        <w:rPr>
          <w:spacing w:val="4"/>
          <w:lang w:val="en-GB"/>
        </w:rPr>
        <w:t xml:space="preserve"> </w:t>
      </w:r>
      <w:r w:rsidRPr="00831FC2">
        <w:rPr>
          <w:lang w:val="en-GB"/>
        </w:rPr>
        <w:t>the</w:t>
      </w:r>
      <w:r w:rsidRPr="00831FC2">
        <w:rPr>
          <w:spacing w:val="4"/>
          <w:lang w:val="en-GB"/>
        </w:rPr>
        <w:t xml:space="preserve"> </w:t>
      </w:r>
      <w:r w:rsidRPr="00831FC2">
        <w:rPr>
          <w:lang w:val="en-GB"/>
        </w:rPr>
        <w:t>Amst</w:t>
      </w:r>
      <w:r w:rsidRPr="00831FC2">
        <w:rPr>
          <w:spacing w:val="-1"/>
          <w:lang w:val="en-GB"/>
        </w:rPr>
        <w:t>er</w:t>
      </w:r>
      <w:r w:rsidRPr="00831FC2">
        <w:rPr>
          <w:spacing w:val="2"/>
          <w:lang w:val="en-GB"/>
        </w:rPr>
        <w:t>d</w:t>
      </w:r>
      <w:r w:rsidRPr="00831FC2">
        <w:rPr>
          <w:spacing w:val="-1"/>
          <w:lang w:val="en-GB"/>
        </w:rPr>
        <w:t>a</w:t>
      </w:r>
      <w:r w:rsidRPr="00831FC2">
        <w:rPr>
          <w:lang w:val="en-GB"/>
        </w:rPr>
        <w:t>m</w:t>
      </w:r>
      <w:r w:rsidRPr="00831FC2">
        <w:rPr>
          <w:spacing w:val="5"/>
          <w:lang w:val="en-GB"/>
        </w:rPr>
        <w:t xml:space="preserve"> </w:t>
      </w:r>
      <w:r w:rsidRPr="00831FC2">
        <w:rPr>
          <w:lang w:val="en-GB"/>
        </w:rPr>
        <w:t>T</w:t>
      </w:r>
      <w:r w:rsidRPr="00831FC2">
        <w:rPr>
          <w:spacing w:val="1"/>
          <w:lang w:val="en-GB"/>
        </w:rPr>
        <w:t>r</w:t>
      </w:r>
      <w:r w:rsidRPr="00831FC2">
        <w:rPr>
          <w:spacing w:val="-1"/>
          <w:lang w:val="en-GB"/>
        </w:rPr>
        <w:t>ea</w:t>
      </w:r>
      <w:r w:rsidRPr="00831FC2">
        <w:rPr>
          <w:spacing w:val="5"/>
          <w:lang w:val="en-GB"/>
        </w:rPr>
        <w:t>t</w:t>
      </w:r>
      <w:r w:rsidRPr="00831FC2">
        <w:rPr>
          <w:spacing w:val="-2"/>
          <w:lang w:val="en-GB"/>
        </w:rPr>
        <w:t>y</w:t>
      </w:r>
      <w:r w:rsidRPr="00831FC2">
        <w:rPr>
          <w:lang w:val="en-GB"/>
        </w:rPr>
        <w:t>.</w:t>
      </w:r>
      <w:r w:rsidRPr="00831FC2">
        <w:rPr>
          <w:spacing w:val="5"/>
          <w:lang w:val="en-GB"/>
        </w:rPr>
        <w:t xml:space="preserve"> </w:t>
      </w:r>
      <w:r w:rsidRPr="00831FC2">
        <w:rPr>
          <w:lang w:val="en-GB"/>
        </w:rPr>
        <w:t>As</w:t>
      </w:r>
      <w:r w:rsidRPr="00831FC2">
        <w:rPr>
          <w:spacing w:val="5"/>
          <w:lang w:val="en-GB"/>
        </w:rPr>
        <w:t xml:space="preserve"> </w:t>
      </w:r>
      <w:r w:rsidRPr="00831FC2">
        <w:rPr>
          <w:lang w:val="en-GB"/>
        </w:rPr>
        <w:t>a</w:t>
      </w:r>
      <w:r w:rsidRPr="00831FC2">
        <w:rPr>
          <w:spacing w:val="6"/>
          <w:lang w:val="en-GB"/>
        </w:rPr>
        <w:t xml:space="preserve"> </w:t>
      </w:r>
      <w:r w:rsidRPr="00831FC2">
        <w:rPr>
          <w:spacing w:val="-1"/>
          <w:lang w:val="en-GB"/>
        </w:rPr>
        <w:t>re</w:t>
      </w:r>
      <w:r w:rsidRPr="00831FC2">
        <w:rPr>
          <w:lang w:val="en-GB"/>
        </w:rPr>
        <w:t>sult</w:t>
      </w:r>
      <w:r w:rsidRPr="00831FC2">
        <w:rPr>
          <w:spacing w:val="5"/>
          <w:lang w:val="en-GB"/>
        </w:rPr>
        <w:t xml:space="preserve"> </w:t>
      </w:r>
      <w:r w:rsidRPr="00831FC2">
        <w:rPr>
          <w:lang w:val="en-GB"/>
        </w:rPr>
        <w:t>of</w:t>
      </w:r>
      <w:r w:rsidRPr="00831FC2">
        <w:rPr>
          <w:spacing w:val="4"/>
          <w:lang w:val="en-GB"/>
        </w:rPr>
        <w:t xml:space="preserve"> </w:t>
      </w:r>
      <w:r w:rsidRPr="00831FC2">
        <w:rPr>
          <w:lang w:val="en-GB"/>
        </w:rPr>
        <w:t>t</w:t>
      </w:r>
      <w:r w:rsidRPr="00831FC2">
        <w:rPr>
          <w:spacing w:val="2"/>
          <w:lang w:val="en-GB"/>
        </w:rPr>
        <w:t>h</w:t>
      </w:r>
      <w:r w:rsidRPr="00831FC2">
        <w:rPr>
          <w:spacing w:val="-1"/>
          <w:lang w:val="en-GB"/>
        </w:rPr>
        <w:t>a</w:t>
      </w:r>
      <w:r w:rsidRPr="00831FC2">
        <w:rPr>
          <w:lang w:val="en-GB"/>
        </w:rPr>
        <w:t>t D</w:t>
      </w:r>
      <w:r w:rsidRPr="00831FC2">
        <w:rPr>
          <w:spacing w:val="-1"/>
          <w:lang w:val="en-GB"/>
        </w:rPr>
        <w:t>ec</w:t>
      </w:r>
      <w:r w:rsidRPr="00831FC2">
        <w:rPr>
          <w:lang w:val="en-GB"/>
        </w:rPr>
        <w:t>l</w:t>
      </w:r>
      <w:r w:rsidRPr="00831FC2">
        <w:rPr>
          <w:spacing w:val="-1"/>
          <w:lang w:val="en-GB"/>
        </w:rPr>
        <w:t>a</w:t>
      </w:r>
      <w:r w:rsidRPr="00831FC2">
        <w:rPr>
          <w:spacing w:val="1"/>
          <w:lang w:val="en-GB"/>
        </w:rPr>
        <w:t>r</w:t>
      </w:r>
      <w:r w:rsidRPr="00831FC2">
        <w:rPr>
          <w:spacing w:val="-1"/>
          <w:lang w:val="en-GB"/>
        </w:rPr>
        <w:t>a</w:t>
      </w:r>
      <w:r w:rsidRPr="00831FC2">
        <w:rPr>
          <w:lang w:val="en-GB"/>
        </w:rPr>
        <w:t>tion,</w:t>
      </w:r>
      <w:r w:rsidRPr="00831FC2">
        <w:rPr>
          <w:spacing w:val="4"/>
          <w:lang w:val="en-GB"/>
        </w:rPr>
        <w:t xml:space="preserve"> </w:t>
      </w:r>
      <w:r w:rsidRPr="00831FC2">
        <w:rPr>
          <w:lang w:val="en-GB"/>
        </w:rPr>
        <w:t>the</w:t>
      </w:r>
      <w:r w:rsidRPr="00831FC2">
        <w:rPr>
          <w:spacing w:val="3"/>
          <w:lang w:val="en-GB"/>
        </w:rPr>
        <w:t xml:space="preserve"> </w:t>
      </w:r>
      <w:r w:rsidRPr="00831FC2">
        <w:rPr>
          <w:lang w:val="en-GB"/>
        </w:rPr>
        <w:t>th</w:t>
      </w:r>
      <w:r w:rsidRPr="00831FC2">
        <w:rPr>
          <w:spacing w:val="1"/>
          <w:lang w:val="en-GB"/>
        </w:rPr>
        <w:t>r</w:t>
      </w:r>
      <w:r w:rsidRPr="00831FC2">
        <w:rPr>
          <w:spacing w:val="-1"/>
          <w:lang w:val="en-GB"/>
        </w:rPr>
        <w:t>e</w:t>
      </w:r>
      <w:r w:rsidRPr="00831FC2">
        <w:rPr>
          <w:lang w:val="en-GB"/>
        </w:rPr>
        <w:t>e</w:t>
      </w:r>
      <w:r w:rsidRPr="00831FC2">
        <w:rPr>
          <w:spacing w:val="3"/>
          <w:lang w:val="en-GB"/>
        </w:rPr>
        <w:t xml:space="preserve"> </w:t>
      </w:r>
      <w:r w:rsidRPr="00831FC2">
        <w:rPr>
          <w:lang w:val="en-GB"/>
        </w:rPr>
        <w:t>i</w:t>
      </w:r>
      <w:r w:rsidRPr="00831FC2">
        <w:rPr>
          <w:spacing w:val="2"/>
          <w:lang w:val="en-GB"/>
        </w:rPr>
        <w:t>n</w:t>
      </w:r>
      <w:r w:rsidRPr="00831FC2">
        <w:rPr>
          <w:lang w:val="en-GB"/>
        </w:rPr>
        <w:t>stitutions</w:t>
      </w:r>
      <w:r w:rsidRPr="00831FC2">
        <w:rPr>
          <w:spacing w:val="4"/>
          <w:lang w:val="en-GB"/>
        </w:rPr>
        <w:t xml:space="preserve"> </w:t>
      </w:r>
      <w:r w:rsidRPr="00831FC2">
        <w:rPr>
          <w:lang w:val="en-GB"/>
        </w:rPr>
        <w:t>involv</w:t>
      </w:r>
      <w:r w:rsidRPr="00831FC2">
        <w:rPr>
          <w:spacing w:val="-1"/>
          <w:lang w:val="en-GB"/>
        </w:rPr>
        <w:t>e</w:t>
      </w:r>
      <w:r w:rsidRPr="00831FC2">
        <w:rPr>
          <w:lang w:val="en-GB"/>
        </w:rPr>
        <w:t>d</w:t>
      </w:r>
      <w:r w:rsidRPr="00831FC2">
        <w:rPr>
          <w:spacing w:val="4"/>
          <w:lang w:val="en-GB"/>
        </w:rPr>
        <w:t xml:space="preserve"> </w:t>
      </w:r>
      <w:r w:rsidRPr="00831FC2">
        <w:rPr>
          <w:lang w:val="en-GB"/>
        </w:rPr>
        <w:t>in</w:t>
      </w:r>
      <w:r w:rsidRPr="00831FC2">
        <w:rPr>
          <w:spacing w:val="4"/>
          <w:lang w:val="en-GB"/>
        </w:rPr>
        <w:t xml:space="preserve"> </w:t>
      </w:r>
      <w:r w:rsidRPr="00831FC2">
        <w:rPr>
          <w:lang w:val="en-GB"/>
        </w:rPr>
        <w:t>the p</w:t>
      </w:r>
      <w:r w:rsidRPr="00831FC2">
        <w:rPr>
          <w:spacing w:val="-1"/>
          <w:lang w:val="en-GB"/>
        </w:rPr>
        <w:t>r</w:t>
      </w:r>
      <w:r w:rsidRPr="00831FC2">
        <w:rPr>
          <w:lang w:val="en-GB"/>
        </w:rPr>
        <w:t>o</w:t>
      </w:r>
      <w:r w:rsidRPr="00831FC2">
        <w:rPr>
          <w:spacing w:val="-1"/>
          <w:lang w:val="en-GB"/>
        </w:rPr>
        <w:t>ce</w:t>
      </w:r>
      <w:r w:rsidRPr="00831FC2">
        <w:rPr>
          <w:lang w:val="en-GB"/>
        </w:rPr>
        <w:t>d</w:t>
      </w:r>
      <w:r w:rsidRPr="00831FC2">
        <w:rPr>
          <w:spacing w:val="2"/>
          <w:lang w:val="en-GB"/>
        </w:rPr>
        <w:t>u</w:t>
      </w:r>
      <w:r w:rsidRPr="00831FC2">
        <w:rPr>
          <w:spacing w:val="-1"/>
          <w:lang w:val="en-GB"/>
        </w:rPr>
        <w:t>r</w:t>
      </w:r>
      <w:r w:rsidRPr="00831FC2">
        <w:rPr>
          <w:lang w:val="en-GB"/>
        </w:rPr>
        <w:t>e</w:t>
      </w:r>
      <w:r w:rsidRPr="00831FC2">
        <w:rPr>
          <w:spacing w:val="5"/>
          <w:lang w:val="en-GB"/>
        </w:rPr>
        <w:t xml:space="preserve"> </w:t>
      </w:r>
      <w:r w:rsidRPr="00831FC2">
        <w:rPr>
          <w:spacing w:val="-1"/>
          <w:lang w:val="en-GB"/>
        </w:rPr>
        <w:t>f</w:t>
      </w:r>
      <w:r w:rsidRPr="00831FC2">
        <w:rPr>
          <w:lang w:val="en-GB"/>
        </w:rPr>
        <w:t>or</w:t>
      </w:r>
      <w:r w:rsidRPr="00831FC2">
        <w:rPr>
          <w:spacing w:val="3"/>
          <w:lang w:val="en-GB"/>
        </w:rPr>
        <w:t xml:space="preserve"> </w:t>
      </w:r>
      <w:r w:rsidRPr="00831FC2">
        <w:rPr>
          <w:spacing w:val="7"/>
          <w:lang w:val="en-GB"/>
        </w:rPr>
        <w:t>t</w:t>
      </w:r>
      <w:r w:rsidRPr="00831FC2">
        <w:rPr>
          <w:lang w:val="en-GB"/>
        </w:rPr>
        <w:t>he</w:t>
      </w:r>
      <w:r w:rsidRPr="00831FC2">
        <w:rPr>
          <w:spacing w:val="5"/>
          <w:lang w:val="en-GB"/>
        </w:rPr>
        <w:t xml:space="preserve"> </w:t>
      </w:r>
      <w:r w:rsidRPr="00831FC2">
        <w:rPr>
          <w:spacing w:val="-1"/>
          <w:lang w:val="en-GB"/>
        </w:rPr>
        <w:t>a</w:t>
      </w:r>
      <w:r w:rsidRPr="00831FC2">
        <w:rPr>
          <w:lang w:val="en-GB"/>
        </w:rPr>
        <w:t>dop</w:t>
      </w:r>
      <w:r w:rsidRPr="00831FC2">
        <w:rPr>
          <w:spacing w:val="3"/>
          <w:lang w:val="en-GB"/>
        </w:rPr>
        <w:t>t</w:t>
      </w:r>
      <w:r w:rsidRPr="00831FC2">
        <w:rPr>
          <w:lang w:val="en-GB"/>
        </w:rPr>
        <w:t>ion</w:t>
      </w:r>
      <w:r w:rsidRPr="00831FC2">
        <w:rPr>
          <w:spacing w:val="4"/>
          <w:lang w:val="en-GB"/>
        </w:rPr>
        <w:t xml:space="preserve"> </w:t>
      </w:r>
      <w:r w:rsidRPr="00831FC2">
        <w:rPr>
          <w:lang w:val="en-GB"/>
        </w:rPr>
        <w:t>of</w:t>
      </w:r>
      <w:r w:rsidRPr="00831FC2">
        <w:rPr>
          <w:spacing w:val="3"/>
          <w:lang w:val="en-GB"/>
        </w:rPr>
        <w:t xml:space="preserve"> </w:t>
      </w:r>
      <w:r w:rsidRPr="00831FC2">
        <w:rPr>
          <w:lang w:val="en-GB"/>
        </w:rPr>
        <w:t>Communi</w:t>
      </w:r>
      <w:r w:rsidRPr="00831FC2">
        <w:rPr>
          <w:spacing w:val="3"/>
          <w:lang w:val="en-GB"/>
        </w:rPr>
        <w:t>t</w:t>
      </w:r>
      <w:r w:rsidRPr="00831FC2">
        <w:rPr>
          <w:lang w:val="en-GB"/>
        </w:rPr>
        <w:t xml:space="preserve">y </w:t>
      </w:r>
      <w:r w:rsidRPr="00831FC2">
        <w:rPr>
          <w:spacing w:val="-1"/>
          <w:lang w:val="en-GB"/>
        </w:rPr>
        <w:t>ac</w:t>
      </w:r>
      <w:r w:rsidRPr="00831FC2">
        <w:rPr>
          <w:lang w:val="en-GB"/>
        </w:rPr>
        <w:t>ts,</w:t>
      </w:r>
      <w:r w:rsidRPr="00831FC2">
        <w:rPr>
          <w:spacing w:val="1"/>
          <w:lang w:val="en-GB"/>
        </w:rPr>
        <w:t xml:space="preserve"> </w:t>
      </w:r>
      <w:r w:rsidRPr="00831FC2">
        <w:rPr>
          <w:lang w:val="en-GB"/>
        </w:rPr>
        <w:t>the E</w:t>
      </w:r>
      <w:r w:rsidRPr="00831FC2">
        <w:rPr>
          <w:spacing w:val="2"/>
          <w:lang w:val="en-GB"/>
        </w:rPr>
        <w:t>u</w:t>
      </w:r>
      <w:r w:rsidRPr="00831FC2">
        <w:rPr>
          <w:spacing w:val="-1"/>
          <w:lang w:val="en-GB"/>
        </w:rPr>
        <w:t>r</w:t>
      </w:r>
      <w:r w:rsidRPr="00831FC2">
        <w:rPr>
          <w:lang w:val="en-GB"/>
        </w:rPr>
        <w:t>op</w:t>
      </w:r>
      <w:r w:rsidRPr="00831FC2">
        <w:rPr>
          <w:spacing w:val="1"/>
          <w:lang w:val="en-GB"/>
        </w:rPr>
        <w:t>e</w:t>
      </w:r>
      <w:r w:rsidRPr="00831FC2">
        <w:rPr>
          <w:spacing w:val="-1"/>
          <w:lang w:val="en-GB"/>
        </w:rPr>
        <w:t>a</w:t>
      </w:r>
      <w:r w:rsidRPr="00831FC2">
        <w:rPr>
          <w:lang w:val="en-GB"/>
        </w:rPr>
        <w:t>n</w:t>
      </w:r>
      <w:r w:rsidRPr="00831FC2">
        <w:rPr>
          <w:spacing w:val="1"/>
          <w:lang w:val="en-GB"/>
        </w:rPr>
        <w:t xml:space="preserve"> P</w:t>
      </w:r>
      <w:r w:rsidRPr="00831FC2">
        <w:rPr>
          <w:spacing w:val="-1"/>
          <w:lang w:val="en-GB"/>
        </w:rPr>
        <w:t>ar</w:t>
      </w:r>
      <w:r w:rsidRPr="00831FC2">
        <w:rPr>
          <w:lang w:val="en-GB"/>
        </w:rPr>
        <w:t>li</w:t>
      </w:r>
      <w:r w:rsidRPr="00831FC2">
        <w:rPr>
          <w:spacing w:val="1"/>
          <w:lang w:val="en-GB"/>
        </w:rPr>
        <w:t>a</w:t>
      </w:r>
      <w:r w:rsidRPr="00831FC2">
        <w:rPr>
          <w:lang w:val="en-GB"/>
        </w:rPr>
        <w:t>m</w:t>
      </w:r>
      <w:r w:rsidRPr="00831FC2">
        <w:rPr>
          <w:spacing w:val="-1"/>
          <w:lang w:val="en-GB"/>
        </w:rPr>
        <w:t>e</w:t>
      </w:r>
      <w:r w:rsidRPr="00831FC2">
        <w:rPr>
          <w:lang w:val="en-GB"/>
        </w:rPr>
        <w:t>nt,</w:t>
      </w:r>
      <w:r w:rsidRPr="00831FC2">
        <w:rPr>
          <w:spacing w:val="1"/>
          <w:lang w:val="en-GB"/>
        </w:rPr>
        <w:t xml:space="preserve"> </w:t>
      </w:r>
      <w:r w:rsidRPr="00831FC2">
        <w:rPr>
          <w:lang w:val="en-GB"/>
        </w:rPr>
        <w:t>the Coun</w:t>
      </w:r>
      <w:r w:rsidRPr="00831FC2">
        <w:rPr>
          <w:spacing w:val="-1"/>
          <w:lang w:val="en-GB"/>
        </w:rPr>
        <w:t>c</w:t>
      </w:r>
      <w:r w:rsidRPr="00831FC2">
        <w:rPr>
          <w:lang w:val="en-GB"/>
        </w:rPr>
        <w:t>il</w:t>
      </w:r>
      <w:r w:rsidRPr="00831FC2">
        <w:rPr>
          <w:spacing w:val="2"/>
          <w:lang w:val="en-GB"/>
        </w:rPr>
        <w:t xml:space="preserve"> </w:t>
      </w:r>
      <w:r w:rsidRPr="00831FC2">
        <w:rPr>
          <w:spacing w:val="-1"/>
          <w:lang w:val="en-GB"/>
        </w:rPr>
        <w:t>a</w:t>
      </w:r>
      <w:r w:rsidRPr="00831FC2">
        <w:rPr>
          <w:lang w:val="en-GB"/>
        </w:rPr>
        <w:t>nd</w:t>
      </w:r>
      <w:r w:rsidRPr="00831FC2">
        <w:rPr>
          <w:spacing w:val="4"/>
          <w:lang w:val="en-GB"/>
        </w:rPr>
        <w:t xml:space="preserve"> </w:t>
      </w:r>
      <w:r w:rsidRPr="00831FC2">
        <w:rPr>
          <w:lang w:val="en-GB"/>
        </w:rPr>
        <w:t>the Commission,</w:t>
      </w:r>
      <w:r w:rsidRPr="00831FC2">
        <w:rPr>
          <w:spacing w:val="1"/>
          <w:lang w:val="en-GB"/>
        </w:rPr>
        <w:t xml:space="preserve"> </w:t>
      </w:r>
      <w:r w:rsidRPr="00831FC2">
        <w:rPr>
          <w:spacing w:val="-1"/>
          <w:lang w:val="en-GB"/>
        </w:rPr>
        <w:t>a</w:t>
      </w:r>
      <w:r w:rsidRPr="00831FC2">
        <w:rPr>
          <w:lang w:val="en-GB"/>
        </w:rPr>
        <w:t>dopt</w:t>
      </w:r>
      <w:r w:rsidRPr="00831FC2">
        <w:rPr>
          <w:spacing w:val="-1"/>
          <w:lang w:val="en-GB"/>
        </w:rPr>
        <w:t>e</w:t>
      </w:r>
      <w:r w:rsidRPr="00831FC2">
        <w:rPr>
          <w:lang w:val="en-GB"/>
        </w:rPr>
        <w:t>d</w:t>
      </w:r>
      <w:r w:rsidRPr="00831FC2">
        <w:rPr>
          <w:spacing w:val="4"/>
          <w:lang w:val="en-GB"/>
        </w:rPr>
        <w:t xml:space="preserve"> </w:t>
      </w:r>
      <w:r w:rsidRPr="00831FC2">
        <w:rPr>
          <w:spacing w:val="-1"/>
          <w:lang w:val="en-GB"/>
        </w:rPr>
        <w:t>c</w:t>
      </w:r>
      <w:r w:rsidRPr="00831FC2">
        <w:rPr>
          <w:lang w:val="en-GB"/>
        </w:rPr>
        <w:t>ommon</w:t>
      </w:r>
      <w:r w:rsidRPr="00831FC2">
        <w:rPr>
          <w:spacing w:val="1"/>
          <w:lang w:val="en-GB"/>
        </w:rPr>
        <w:t xml:space="preserve"> </w:t>
      </w:r>
      <w:r w:rsidRPr="00831FC2">
        <w:rPr>
          <w:spacing w:val="-2"/>
          <w:lang w:val="en-GB"/>
        </w:rPr>
        <w:t>g</w:t>
      </w:r>
      <w:r w:rsidRPr="00831FC2">
        <w:rPr>
          <w:lang w:val="en-GB"/>
        </w:rPr>
        <w:t>ui</w:t>
      </w:r>
      <w:r w:rsidRPr="00831FC2">
        <w:rPr>
          <w:spacing w:val="2"/>
          <w:lang w:val="en-GB"/>
        </w:rPr>
        <w:t>d</w:t>
      </w:r>
      <w:r w:rsidRPr="00831FC2">
        <w:rPr>
          <w:spacing w:val="-1"/>
          <w:lang w:val="en-GB"/>
        </w:rPr>
        <w:t>e</w:t>
      </w:r>
      <w:r w:rsidRPr="00831FC2">
        <w:rPr>
          <w:lang w:val="en-GB"/>
        </w:rPr>
        <w:t>lin</w:t>
      </w:r>
      <w:r w:rsidRPr="00831FC2">
        <w:rPr>
          <w:spacing w:val="-1"/>
          <w:lang w:val="en-GB"/>
        </w:rPr>
        <w:t>e</w:t>
      </w:r>
      <w:r w:rsidRPr="00831FC2">
        <w:rPr>
          <w:lang w:val="en-GB"/>
        </w:rPr>
        <w:t>s int</w:t>
      </w:r>
      <w:r w:rsidRPr="00831FC2">
        <w:rPr>
          <w:spacing w:val="-1"/>
          <w:lang w:val="en-GB"/>
        </w:rPr>
        <w:t>e</w:t>
      </w:r>
      <w:r w:rsidRPr="00831FC2">
        <w:rPr>
          <w:lang w:val="en-GB"/>
        </w:rPr>
        <w:t>nd</w:t>
      </w:r>
      <w:r w:rsidRPr="00831FC2">
        <w:rPr>
          <w:spacing w:val="-1"/>
          <w:lang w:val="en-GB"/>
        </w:rPr>
        <w:t>e</w:t>
      </w:r>
      <w:r w:rsidRPr="00831FC2">
        <w:rPr>
          <w:lang w:val="en-GB"/>
        </w:rPr>
        <w:t>d</w:t>
      </w:r>
      <w:r w:rsidRPr="00831FC2">
        <w:rPr>
          <w:spacing w:val="7"/>
          <w:lang w:val="en-GB"/>
        </w:rPr>
        <w:t xml:space="preserve"> </w:t>
      </w:r>
      <w:r w:rsidRPr="00831FC2">
        <w:rPr>
          <w:lang w:val="en-GB"/>
        </w:rPr>
        <w:t>to</w:t>
      </w:r>
      <w:r w:rsidRPr="00831FC2">
        <w:rPr>
          <w:spacing w:val="7"/>
          <w:lang w:val="en-GB"/>
        </w:rPr>
        <w:t xml:space="preserve"> </w:t>
      </w:r>
      <w:r w:rsidRPr="00831FC2">
        <w:rPr>
          <w:lang w:val="en-GB"/>
        </w:rPr>
        <w:t>imp</w:t>
      </w:r>
      <w:r w:rsidRPr="00831FC2">
        <w:rPr>
          <w:spacing w:val="-1"/>
          <w:lang w:val="en-GB"/>
        </w:rPr>
        <w:t>r</w:t>
      </w:r>
      <w:r w:rsidRPr="00831FC2">
        <w:rPr>
          <w:lang w:val="en-GB"/>
        </w:rPr>
        <w:t>ove</w:t>
      </w:r>
      <w:r w:rsidRPr="00831FC2">
        <w:rPr>
          <w:spacing w:val="6"/>
          <w:lang w:val="en-GB"/>
        </w:rPr>
        <w:t xml:space="preserve"> </w:t>
      </w:r>
      <w:r w:rsidRPr="00831FC2">
        <w:rPr>
          <w:lang w:val="en-GB"/>
        </w:rPr>
        <w:t>the</w:t>
      </w:r>
      <w:r w:rsidRPr="00831FC2">
        <w:rPr>
          <w:spacing w:val="6"/>
          <w:lang w:val="en-GB"/>
        </w:rPr>
        <w:t xml:space="preserve"> </w:t>
      </w:r>
      <w:r w:rsidRPr="00831FC2">
        <w:rPr>
          <w:lang w:val="en-GB"/>
        </w:rPr>
        <w:t>qu</w:t>
      </w:r>
      <w:r w:rsidRPr="00831FC2">
        <w:rPr>
          <w:spacing w:val="-1"/>
          <w:lang w:val="en-GB"/>
        </w:rPr>
        <w:t>a</w:t>
      </w:r>
      <w:r w:rsidRPr="00831FC2">
        <w:rPr>
          <w:lang w:val="en-GB"/>
        </w:rPr>
        <w:t>li</w:t>
      </w:r>
      <w:r w:rsidRPr="00831FC2">
        <w:rPr>
          <w:spacing w:val="3"/>
          <w:lang w:val="en-GB"/>
        </w:rPr>
        <w:t>t</w:t>
      </w:r>
      <w:r w:rsidRPr="00831FC2">
        <w:rPr>
          <w:lang w:val="en-GB"/>
        </w:rPr>
        <w:t>y</w:t>
      </w:r>
      <w:r w:rsidRPr="00831FC2">
        <w:rPr>
          <w:spacing w:val="2"/>
          <w:lang w:val="en-GB"/>
        </w:rPr>
        <w:t xml:space="preserve"> </w:t>
      </w:r>
      <w:r w:rsidRPr="00831FC2">
        <w:rPr>
          <w:lang w:val="en-GB"/>
        </w:rPr>
        <w:t>of</w:t>
      </w:r>
      <w:r w:rsidRPr="00831FC2">
        <w:rPr>
          <w:spacing w:val="6"/>
          <w:lang w:val="en-GB"/>
        </w:rPr>
        <w:t xml:space="preserve"> </w:t>
      </w:r>
      <w:r w:rsidRPr="00831FC2">
        <w:rPr>
          <w:lang w:val="en-GB"/>
        </w:rPr>
        <w:t>d</w:t>
      </w:r>
      <w:r w:rsidRPr="00831FC2">
        <w:rPr>
          <w:spacing w:val="1"/>
          <w:lang w:val="en-GB"/>
        </w:rPr>
        <w:t>r</w:t>
      </w:r>
      <w:r w:rsidRPr="00831FC2">
        <w:rPr>
          <w:spacing w:val="-1"/>
          <w:lang w:val="en-GB"/>
        </w:rPr>
        <w:t>af</w:t>
      </w:r>
      <w:r w:rsidRPr="00831FC2">
        <w:rPr>
          <w:lang w:val="en-GB"/>
        </w:rPr>
        <w:t>ting</w:t>
      </w:r>
      <w:r w:rsidRPr="00831FC2">
        <w:rPr>
          <w:spacing w:val="4"/>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lang w:val="en-GB"/>
        </w:rPr>
        <w:t>Communi</w:t>
      </w:r>
      <w:r w:rsidRPr="00831FC2">
        <w:rPr>
          <w:spacing w:val="3"/>
          <w:lang w:val="en-GB"/>
        </w:rPr>
        <w:t>t</w:t>
      </w:r>
      <w:r w:rsidRPr="00831FC2">
        <w:rPr>
          <w:lang w:val="en-GB"/>
        </w:rPr>
        <w:t>y 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tion</w:t>
      </w:r>
      <w:r w:rsidRPr="00831FC2">
        <w:rPr>
          <w:spacing w:val="7"/>
          <w:lang w:val="en-GB"/>
        </w:rPr>
        <w:t xml:space="preserve"> </w:t>
      </w:r>
      <w:r w:rsidRPr="00831FC2">
        <w:rPr>
          <w:spacing w:val="5"/>
          <w:lang w:val="en-GB"/>
        </w:rPr>
        <w:t>b</w:t>
      </w:r>
      <w:r w:rsidRPr="00831FC2">
        <w:rPr>
          <w:lang w:val="en-GB"/>
        </w:rPr>
        <w:t>y</w:t>
      </w:r>
      <w:r w:rsidRPr="00831FC2">
        <w:rPr>
          <w:spacing w:val="2"/>
          <w:lang w:val="en-GB"/>
        </w:rPr>
        <w:t xml:space="preserve"> </w:t>
      </w:r>
      <w:r w:rsidRPr="00831FC2">
        <w:rPr>
          <w:lang w:val="en-GB"/>
        </w:rPr>
        <w:t>the</w:t>
      </w:r>
      <w:r w:rsidRPr="00831FC2">
        <w:rPr>
          <w:spacing w:val="8"/>
          <w:lang w:val="en-GB"/>
        </w:rPr>
        <w:t xml:space="preserve"> </w:t>
      </w:r>
      <w:r w:rsidRPr="00831FC2">
        <w:rPr>
          <w:spacing w:val="-3"/>
          <w:lang w:val="en-GB"/>
        </w:rPr>
        <w:t>I</w:t>
      </w:r>
      <w:r w:rsidRPr="00831FC2">
        <w:rPr>
          <w:lang w:val="en-GB"/>
        </w:rPr>
        <w:t>nt</w:t>
      </w:r>
      <w:r w:rsidRPr="00831FC2">
        <w:rPr>
          <w:spacing w:val="-1"/>
          <w:lang w:val="en-GB"/>
        </w:rPr>
        <w:t>er</w:t>
      </w:r>
      <w:r w:rsidRPr="00831FC2">
        <w:rPr>
          <w:lang w:val="en-GB"/>
        </w:rPr>
        <w:t>institution</w:t>
      </w:r>
      <w:r w:rsidRPr="00831FC2">
        <w:rPr>
          <w:spacing w:val="-1"/>
          <w:lang w:val="en-GB"/>
        </w:rPr>
        <w:t>a</w:t>
      </w:r>
      <w:r w:rsidRPr="00831FC2">
        <w:rPr>
          <w:lang w:val="en-GB"/>
        </w:rPr>
        <w:t>l Ag</w:t>
      </w:r>
      <w:r w:rsidRPr="00831FC2">
        <w:rPr>
          <w:spacing w:val="-1"/>
          <w:lang w:val="en-GB"/>
        </w:rPr>
        <w:t>ree</w:t>
      </w:r>
      <w:r w:rsidRPr="00831FC2">
        <w:rPr>
          <w:lang w:val="en-GB"/>
        </w:rPr>
        <w:t>m</w:t>
      </w:r>
      <w:r w:rsidRPr="00831FC2">
        <w:rPr>
          <w:spacing w:val="-1"/>
          <w:lang w:val="en-GB"/>
        </w:rPr>
        <w:t>e</w:t>
      </w:r>
      <w:r w:rsidRPr="00831FC2">
        <w:rPr>
          <w:lang w:val="en-GB"/>
        </w:rPr>
        <w:t xml:space="preserve">nt </w:t>
      </w:r>
      <w:r w:rsidRPr="00831FC2">
        <w:rPr>
          <w:spacing w:val="2"/>
          <w:lang w:val="en-GB"/>
        </w:rPr>
        <w:t>o</w:t>
      </w:r>
      <w:r w:rsidRPr="00831FC2">
        <w:rPr>
          <w:lang w:val="en-GB"/>
        </w:rPr>
        <w:t>f</w:t>
      </w:r>
      <w:r w:rsidRPr="00831FC2">
        <w:rPr>
          <w:spacing w:val="-1"/>
          <w:lang w:val="en-GB"/>
        </w:rPr>
        <w:t xml:space="preserve"> </w:t>
      </w:r>
      <w:r w:rsidRPr="00831FC2">
        <w:rPr>
          <w:lang w:val="en-GB"/>
        </w:rPr>
        <w:t>22 D</w:t>
      </w:r>
      <w:r w:rsidRPr="00831FC2">
        <w:rPr>
          <w:spacing w:val="1"/>
          <w:lang w:val="en-GB"/>
        </w:rPr>
        <w:t>e</w:t>
      </w:r>
      <w:r w:rsidRPr="00831FC2">
        <w:rPr>
          <w:spacing w:val="-1"/>
          <w:lang w:val="en-GB"/>
        </w:rPr>
        <w:t>ce</w:t>
      </w:r>
      <w:r w:rsidRPr="00831FC2">
        <w:rPr>
          <w:spacing w:val="3"/>
          <w:lang w:val="en-GB"/>
        </w:rPr>
        <w:t>m</w:t>
      </w:r>
      <w:r w:rsidRPr="00831FC2">
        <w:rPr>
          <w:lang w:val="en-GB"/>
        </w:rPr>
        <w:t>b</w:t>
      </w:r>
      <w:r w:rsidRPr="00831FC2">
        <w:rPr>
          <w:spacing w:val="-1"/>
          <w:lang w:val="en-GB"/>
        </w:rPr>
        <w:t>e</w:t>
      </w:r>
      <w:r w:rsidRPr="00831FC2">
        <w:rPr>
          <w:lang w:val="en-GB"/>
        </w:rPr>
        <w:t>r</w:t>
      </w:r>
      <w:r w:rsidRPr="00831FC2">
        <w:rPr>
          <w:spacing w:val="-1"/>
          <w:lang w:val="en-GB"/>
        </w:rPr>
        <w:t xml:space="preserve"> </w:t>
      </w:r>
      <w:r w:rsidRPr="00831FC2">
        <w:rPr>
          <w:lang w:val="en-GB"/>
        </w:rPr>
        <w:t>199</w:t>
      </w:r>
      <w:r w:rsidRPr="00831FC2">
        <w:rPr>
          <w:spacing w:val="3"/>
          <w:lang w:val="en-GB"/>
        </w:rPr>
        <w:t>8</w:t>
      </w:r>
      <w:r w:rsidR="00FE59A1" w:rsidRPr="00831FC2">
        <w:rPr>
          <w:rStyle w:val="FootnoteReference"/>
          <w:spacing w:val="3"/>
          <w:lang w:val="en-GB"/>
        </w:rPr>
        <w:footnoteReference w:id="75"/>
      </w:r>
      <w:r w:rsidRPr="00831FC2">
        <w:rPr>
          <w:lang w:val="en-GB"/>
        </w:rPr>
        <w:t>.</w:t>
      </w:r>
    </w:p>
    <w:p w:rsidR="001F0D33" w:rsidRPr="00831FC2" w:rsidRDefault="001F0D33" w:rsidP="001F0D33">
      <w:pPr>
        <w:autoSpaceDE w:val="0"/>
        <w:autoSpaceDN w:val="0"/>
        <w:adjustRightInd w:val="0"/>
        <w:spacing w:before="17" w:line="220" w:lineRule="exact"/>
        <w:rPr>
          <w:lang w:val="en-GB"/>
        </w:rPr>
      </w:pPr>
    </w:p>
    <w:p w:rsidR="001F0D33" w:rsidRPr="00831FC2" w:rsidRDefault="001F0D33" w:rsidP="001F0D33">
      <w:pPr>
        <w:autoSpaceDE w:val="0"/>
        <w:autoSpaceDN w:val="0"/>
        <w:adjustRightInd w:val="0"/>
        <w:spacing w:line="240" w:lineRule="auto"/>
        <w:ind w:left="956" w:right="920"/>
        <w:jc w:val="both"/>
        <w:rPr>
          <w:lang w:val="en-GB"/>
        </w:rPr>
      </w:pPr>
      <w:r w:rsidRPr="00831FC2">
        <w:rPr>
          <w:lang w:val="en-GB"/>
        </w:rPr>
        <w:t>This</w:t>
      </w:r>
      <w:r w:rsidRPr="00831FC2">
        <w:rPr>
          <w:spacing w:val="5"/>
          <w:lang w:val="en-GB"/>
        </w:rPr>
        <w:t xml:space="preserve"> </w:t>
      </w:r>
      <w:r w:rsidRPr="00831FC2">
        <w:rPr>
          <w:lang w:val="en-GB"/>
        </w:rPr>
        <w:t>Guide</w:t>
      </w:r>
      <w:r w:rsidRPr="00831FC2">
        <w:rPr>
          <w:spacing w:val="4"/>
          <w:lang w:val="en-GB"/>
        </w:rPr>
        <w:t xml:space="preserve"> </w:t>
      </w:r>
      <w:r w:rsidRPr="00831FC2">
        <w:rPr>
          <w:lang w:val="en-GB"/>
        </w:rPr>
        <w:t>h</w:t>
      </w:r>
      <w:r w:rsidRPr="00831FC2">
        <w:rPr>
          <w:spacing w:val="-1"/>
          <w:lang w:val="en-GB"/>
        </w:rPr>
        <w:t>a</w:t>
      </w:r>
      <w:r w:rsidRPr="00831FC2">
        <w:rPr>
          <w:lang w:val="en-GB"/>
        </w:rPr>
        <w:t>s</w:t>
      </w:r>
      <w:r w:rsidRPr="00831FC2">
        <w:rPr>
          <w:spacing w:val="6"/>
          <w:lang w:val="en-GB"/>
        </w:rPr>
        <w:t xml:space="preserve"> </w:t>
      </w:r>
      <w:r w:rsidRPr="00831FC2">
        <w:rPr>
          <w:spacing w:val="2"/>
          <w:lang w:val="en-GB"/>
        </w:rPr>
        <w:t>b</w:t>
      </w:r>
      <w:r w:rsidRPr="00831FC2">
        <w:rPr>
          <w:spacing w:val="-1"/>
          <w:lang w:val="en-GB"/>
        </w:rPr>
        <w:t>ee</w:t>
      </w:r>
      <w:r w:rsidRPr="00831FC2">
        <w:rPr>
          <w:lang w:val="en-GB"/>
        </w:rPr>
        <w:t>n</w:t>
      </w:r>
      <w:r w:rsidRPr="00831FC2">
        <w:rPr>
          <w:spacing w:val="5"/>
          <w:lang w:val="en-GB"/>
        </w:rPr>
        <w:t xml:space="preserve"> </w:t>
      </w:r>
      <w:r w:rsidRPr="00831FC2">
        <w:rPr>
          <w:spacing w:val="2"/>
          <w:lang w:val="en-GB"/>
        </w:rPr>
        <w:t>d</w:t>
      </w:r>
      <w:r w:rsidRPr="00831FC2">
        <w:rPr>
          <w:spacing w:val="1"/>
          <w:lang w:val="en-GB"/>
        </w:rPr>
        <w:t>r</w:t>
      </w:r>
      <w:r w:rsidRPr="00831FC2">
        <w:rPr>
          <w:spacing w:val="-1"/>
          <w:lang w:val="en-GB"/>
        </w:rPr>
        <w:t>a</w:t>
      </w:r>
      <w:r w:rsidRPr="00831FC2">
        <w:rPr>
          <w:lang w:val="en-GB"/>
        </w:rPr>
        <w:t>wn</w:t>
      </w:r>
      <w:r w:rsidRPr="00831FC2">
        <w:rPr>
          <w:spacing w:val="5"/>
          <w:lang w:val="en-GB"/>
        </w:rPr>
        <w:t xml:space="preserve"> </w:t>
      </w:r>
      <w:r w:rsidRPr="00831FC2">
        <w:rPr>
          <w:lang w:val="en-GB"/>
        </w:rPr>
        <w:t>up</w:t>
      </w:r>
      <w:r w:rsidRPr="00831FC2">
        <w:rPr>
          <w:spacing w:val="5"/>
          <w:lang w:val="en-GB"/>
        </w:rPr>
        <w:t xml:space="preserve"> b</w:t>
      </w:r>
      <w:r w:rsidRPr="00831FC2">
        <w:rPr>
          <w:lang w:val="en-GB"/>
        </w:rPr>
        <w:t>y t</w:t>
      </w:r>
      <w:r w:rsidRPr="00831FC2">
        <w:rPr>
          <w:spacing w:val="2"/>
          <w:lang w:val="en-GB"/>
        </w:rPr>
        <w:t>h</w:t>
      </w:r>
      <w:r w:rsidRPr="00831FC2">
        <w:rPr>
          <w:lang w:val="en-GB"/>
        </w:rPr>
        <w:t>e</w:t>
      </w:r>
      <w:r w:rsidRPr="00831FC2">
        <w:rPr>
          <w:spacing w:val="4"/>
          <w:lang w:val="en-GB"/>
        </w:rPr>
        <w:t xml:space="preserve"> </w:t>
      </w:r>
      <w:r w:rsidRPr="00831FC2">
        <w:rPr>
          <w:lang w:val="en-GB"/>
        </w:rPr>
        <w:t>th</w:t>
      </w:r>
      <w:r w:rsidRPr="00831FC2">
        <w:rPr>
          <w:spacing w:val="-1"/>
          <w:lang w:val="en-GB"/>
        </w:rPr>
        <w:t>r</w:t>
      </w:r>
      <w:r w:rsidRPr="00831FC2">
        <w:rPr>
          <w:spacing w:val="1"/>
          <w:lang w:val="en-GB"/>
        </w:rPr>
        <w:t>e</w:t>
      </w:r>
      <w:r w:rsidRPr="00831FC2">
        <w:rPr>
          <w:lang w:val="en-GB"/>
        </w:rPr>
        <w:t>e</w:t>
      </w:r>
      <w:r w:rsidRPr="00831FC2">
        <w:rPr>
          <w:spacing w:val="6"/>
          <w:lang w:val="en-GB"/>
        </w:rPr>
        <w:t xml:space="preserve"> </w:t>
      </w:r>
      <w:r w:rsidRPr="00831FC2">
        <w:rPr>
          <w:spacing w:val="-3"/>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5"/>
          <w:lang w:val="en-GB"/>
        </w:rPr>
        <w:t xml:space="preserve"> </w:t>
      </w:r>
      <w:r w:rsidRPr="00831FC2">
        <w:rPr>
          <w:spacing w:val="1"/>
          <w:lang w:val="en-GB"/>
        </w:rPr>
        <w:t>Se</w:t>
      </w:r>
      <w:r w:rsidRPr="00831FC2">
        <w:rPr>
          <w:spacing w:val="-1"/>
          <w:lang w:val="en-GB"/>
        </w:rPr>
        <w:t>r</w:t>
      </w:r>
      <w:r w:rsidRPr="00831FC2">
        <w:rPr>
          <w:lang w:val="en-GB"/>
        </w:rPr>
        <w:t>vi</w:t>
      </w:r>
      <w:r w:rsidRPr="00831FC2">
        <w:rPr>
          <w:spacing w:val="-1"/>
          <w:lang w:val="en-GB"/>
        </w:rPr>
        <w:t>ce</w:t>
      </w:r>
      <w:r w:rsidRPr="00831FC2">
        <w:rPr>
          <w:lang w:val="en-GB"/>
        </w:rPr>
        <w:t>s</w:t>
      </w:r>
      <w:r w:rsidRPr="00831FC2">
        <w:rPr>
          <w:spacing w:val="5"/>
          <w:lang w:val="en-GB"/>
        </w:rPr>
        <w:t xml:space="preserve"> </w:t>
      </w:r>
      <w:r w:rsidRPr="00831FC2">
        <w:rPr>
          <w:lang w:val="en-GB"/>
        </w:rPr>
        <w:t>p</w:t>
      </w:r>
      <w:r w:rsidRPr="00831FC2">
        <w:rPr>
          <w:spacing w:val="2"/>
          <w:lang w:val="en-GB"/>
        </w:rPr>
        <w:t>u</w:t>
      </w:r>
      <w:r w:rsidRPr="00831FC2">
        <w:rPr>
          <w:spacing w:val="-1"/>
          <w:lang w:val="en-GB"/>
        </w:rPr>
        <w:t>r</w:t>
      </w:r>
      <w:r w:rsidRPr="00831FC2">
        <w:rPr>
          <w:lang w:val="en-GB"/>
        </w:rPr>
        <w:t>su</w:t>
      </w:r>
      <w:r w:rsidRPr="00831FC2">
        <w:rPr>
          <w:spacing w:val="-1"/>
          <w:lang w:val="en-GB"/>
        </w:rPr>
        <w:t>a</w:t>
      </w:r>
      <w:r w:rsidRPr="00831FC2">
        <w:rPr>
          <w:lang w:val="en-GB"/>
        </w:rPr>
        <w:t>nt</w:t>
      </w:r>
      <w:r w:rsidRPr="00831FC2">
        <w:rPr>
          <w:spacing w:val="5"/>
          <w:lang w:val="en-GB"/>
        </w:rPr>
        <w:t xml:space="preserve"> </w:t>
      </w:r>
      <w:r w:rsidRPr="00831FC2">
        <w:rPr>
          <w:lang w:val="en-GB"/>
        </w:rPr>
        <w:t>to</w:t>
      </w:r>
      <w:r w:rsidRPr="00831FC2">
        <w:rPr>
          <w:spacing w:val="7"/>
          <w:lang w:val="en-GB"/>
        </w:rPr>
        <w:t xml:space="preserve"> </w:t>
      </w:r>
      <w:r w:rsidRPr="00831FC2">
        <w:rPr>
          <w:lang w:val="en-GB"/>
        </w:rPr>
        <w:t>th</w:t>
      </w:r>
      <w:r w:rsidRPr="00831FC2">
        <w:rPr>
          <w:spacing w:val="-1"/>
          <w:lang w:val="en-GB"/>
        </w:rPr>
        <w:t>a</w:t>
      </w:r>
      <w:r w:rsidRPr="00831FC2">
        <w:rPr>
          <w:lang w:val="en-GB"/>
        </w:rPr>
        <w:t>t</w:t>
      </w:r>
      <w:r w:rsidRPr="00831FC2">
        <w:rPr>
          <w:spacing w:val="5"/>
          <w:lang w:val="en-GB"/>
        </w:rPr>
        <w:t xml:space="preserve"> </w:t>
      </w:r>
      <w:r w:rsidRPr="00831FC2">
        <w:rPr>
          <w:spacing w:val="2"/>
          <w:lang w:val="en-GB"/>
        </w:rPr>
        <w:t>A</w:t>
      </w:r>
      <w:r w:rsidRPr="00831FC2">
        <w:rPr>
          <w:spacing w:val="-2"/>
          <w:lang w:val="en-GB"/>
        </w:rPr>
        <w:t>g</w:t>
      </w:r>
      <w:r w:rsidRPr="00831FC2">
        <w:rPr>
          <w:spacing w:val="-1"/>
          <w:lang w:val="en-GB"/>
        </w:rPr>
        <w:t>r</w:t>
      </w:r>
      <w:r w:rsidRPr="00831FC2">
        <w:rPr>
          <w:spacing w:val="1"/>
          <w:lang w:val="en-GB"/>
        </w:rPr>
        <w:t>e</w:t>
      </w:r>
      <w:r w:rsidRPr="00831FC2">
        <w:rPr>
          <w:spacing w:val="-1"/>
          <w:lang w:val="en-GB"/>
        </w:rPr>
        <w:t>e</w:t>
      </w:r>
      <w:r w:rsidRPr="00831FC2">
        <w:rPr>
          <w:lang w:val="en-GB"/>
        </w:rPr>
        <w:t>m</w:t>
      </w:r>
      <w:r w:rsidRPr="00831FC2">
        <w:rPr>
          <w:spacing w:val="-1"/>
          <w:lang w:val="en-GB"/>
        </w:rPr>
        <w:t>e</w:t>
      </w:r>
      <w:r w:rsidRPr="00831FC2">
        <w:rPr>
          <w:lang w:val="en-GB"/>
        </w:rPr>
        <w:t>nt</w:t>
      </w:r>
      <w:r w:rsidRPr="00831FC2">
        <w:rPr>
          <w:spacing w:val="5"/>
          <w:lang w:val="en-GB"/>
        </w:rPr>
        <w:t xml:space="preserve"> </w:t>
      </w:r>
      <w:r w:rsidRPr="00831FC2">
        <w:rPr>
          <w:lang w:val="en-GB"/>
        </w:rPr>
        <w:t>to d</w:t>
      </w:r>
      <w:r w:rsidRPr="00831FC2">
        <w:rPr>
          <w:spacing w:val="-1"/>
          <w:lang w:val="en-GB"/>
        </w:rPr>
        <w:t>e</w:t>
      </w:r>
      <w:r w:rsidRPr="00831FC2">
        <w:rPr>
          <w:lang w:val="en-GB"/>
        </w:rPr>
        <w:t>v</w:t>
      </w:r>
      <w:r w:rsidRPr="00831FC2">
        <w:rPr>
          <w:spacing w:val="-1"/>
          <w:lang w:val="en-GB"/>
        </w:rPr>
        <w:t>e</w:t>
      </w:r>
      <w:r w:rsidRPr="00831FC2">
        <w:rPr>
          <w:lang w:val="en-GB"/>
        </w:rPr>
        <w:t>lop</w:t>
      </w:r>
      <w:r w:rsidRPr="00831FC2">
        <w:rPr>
          <w:spacing w:val="4"/>
          <w:lang w:val="en-GB"/>
        </w:rPr>
        <w:t xml:space="preserve"> </w:t>
      </w:r>
      <w:r w:rsidRPr="00831FC2">
        <w:rPr>
          <w:lang w:val="en-GB"/>
        </w:rPr>
        <w:t>the</w:t>
      </w:r>
      <w:r w:rsidRPr="00831FC2">
        <w:rPr>
          <w:spacing w:val="3"/>
          <w:lang w:val="en-GB"/>
        </w:rPr>
        <w:t xml:space="preserve"> </w:t>
      </w:r>
      <w:r w:rsidRPr="00831FC2">
        <w:rPr>
          <w:spacing w:val="-1"/>
          <w:lang w:val="en-GB"/>
        </w:rPr>
        <w:t>c</w:t>
      </w:r>
      <w:r w:rsidRPr="00831FC2">
        <w:rPr>
          <w:lang w:val="en-GB"/>
        </w:rPr>
        <w:t>on</w:t>
      </w:r>
      <w:r w:rsidRPr="00831FC2">
        <w:rPr>
          <w:spacing w:val="3"/>
          <w:lang w:val="en-GB"/>
        </w:rPr>
        <w:t>t</w:t>
      </w:r>
      <w:r w:rsidRPr="00831FC2">
        <w:rPr>
          <w:spacing w:val="-1"/>
          <w:lang w:val="en-GB"/>
        </w:rPr>
        <w:t>e</w:t>
      </w:r>
      <w:r w:rsidRPr="00831FC2">
        <w:rPr>
          <w:lang w:val="en-GB"/>
        </w:rPr>
        <w:t>nt</w:t>
      </w:r>
      <w:r w:rsidRPr="00831FC2">
        <w:rPr>
          <w:spacing w:val="5"/>
          <w:lang w:val="en-GB"/>
        </w:rPr>
        <w:t xml:space="preserve"> </w:t>
      </w:r>
      <w:r w:rsidRPr="00831FC2">
        <w:rPr>
          <w:spacing w:val="-1"/>
          <w:lang w:val="en-GB"/>
        </w:rPr>
        <w:t>a</w:t>
      </w:r>
      <w:r w:rsidRPr="00831FC2">
        <w:rPr>
          <w:lang w:val="en-GB"/>
        </w:rPr>
        <w:t>nd</w:t>
      </w:r>
      <w:r w:rsidRPr="00831FC2">
        <w:rPr>
          <w:spacing w:val="7"/>
          <w:lang w:val="en-GB"/>
        </w:rPr>
        <w:t xml:space="preserve"> </w:t>
      </w:r>
      <w:r w:rsidRPr="00831FC2">
        <w:rPr>
          <w:spacing w:val="-1"/>
          <w:lang w:val="en-GB"/>
        </w:rPr>
        <w:t>e</w:t>
      </w:r>
      <w:r w:rsidRPr="00831FC2">
        <w:rPr>
          <w:spacing w:val="2"/>
          <w:lang w:val="en-GB"/>
        </w:rPr>
        <w:t>x</w:t>
      </w:r>
      <w:r w:rsidRPr="00831FC2">
        <w:rPr>
          <w:lang w:val="en-GB"/>
        </w:rPr>
        <w:t>pl</w:t>
      </w:r>
      <w:r w:rsidRPr="00831FC2">
        <w:rPr>
          <w:spacing w:val="-1"/>
          <w:lang w:val="en-GB"/>
        </w:rPr>
        <w:t>a</w:t>
      </w:r>
      <w:r w:rsidRPr="00831FC2">
        <w:rPr>
          <w:lang w:val="en-GB"/>
        </w:rPr>
        <w:t>in</w:t>
      </w:r>
      <w:r w:rsidRPr="00831FC2">
        <w:rPr>
          <w:spacing w:val="4"/>
          <w:lang w:val="en-GB"/>
        </w:rPr>
        <w:t xml:space="preserve"> </w:t>
      </w:r>
      <w:r w:rsidRPr="00831FC2">
        <w:rPr>
          <w:lang w:val="en-GB"/>
        </w:rPr>
        <w:t>the</w:t>
      </w:r>
      <w:r w:rsidRPr="00831FC2">
        <w:rPr>
          <w:spacing w:val="3"/>
          <w:lang w:val="en-GB"/>
        </w:rPr>
        <w:t xml:space="preserve"> </w:t>
      </w:r>
      <w:r w:rsidRPr="00831FC2">
        <w:rPr>
          <w:lang w:val="en-GB"/>
        </w:rPr>
        <w:t>impli</w:t>
      </w:r>
      <w:r w:rsidRPr="00831FC2">
        <w:rPr>
          <w:spacing w:val="-1"/>
          <w:lang w:val="en-GB"/>
        </w:rPr>
        <w:t>ca</w:t>
      </w:r>
      <w:r w:rsidRPr="00831FC2">
        <w:rPr>
          <w:lang w:val="en-GB"/>
        </w:rPr>
        <w:t>tions</w:t>
      </w:r>
      <w:r w:rsidRPr="00831FC2">
        <w:rPr>
          <w:spacing w:val="2"/>
          <w:lang w:val="en-GB"/>
        </w:rPr>
        <w:t xml:space="preserve"> </w:t>
      </w:r>
      <w:r w:rsidRPr="00831FC2">
        <w:rPr>
          <w:lang w:val="en-GB"/>
        </w:rPr>
        <w:t>of</w:t>
      </w:r>
      <w:r w:rsidRPr="00831FC2">
        <w:rPr>
          <w:spacing w:val="4"/>
          <w:lang w:val="en-GB"/>
        </w:rPr>
        <w:t xml:space="preserve"> </w:t>
      </w:r>
      <w:r w:rsidRPr="00831FC2">
        <w:rPr>
          <w:lang w:val="en-GB"/>
        </w:rPr>
        <w:t>those</w:t>
      </w:r>
      <w:r w:rsidRPr="00831FC2">
        <w:rPr>
          <w:spacing w:val="6"/>
          <w:lang w:val="en-GB"/>
        </w:rPr>
        <w:t xml:space="preserve"> </w:t>
      </w:r>
      <w:r w:rsidRPr="00831FC2">
        <w:rPr>
          <w:spacing w:val="-2"/>
          <w:lang w:val="en-GB"/>
        </w:rPr>
        <w:t>g</w:t>
      </w:r>
      <w:r w:rsidRPr="00831FC2">
        <w:rPr>
          <w:lang w:val="en-GB"/>
        </w:rPr>
        <w:t>uid</w:t>
      </w:r>
      <w:r w:rsidRPr="00831FC2">
        <w:rPr>
          <w:spacing w:val="-1"/>
          <w:lang w:val="en-GB"/>
        </w:rPr>
        <w:t>e</w:t>
      </w:r>
      <w:r w:rsidRPr="00831FC2">
        <w:rPr>
          <w:lang w:val="en-GB"/>
        </w:rPr>
        <w:t>lin</w:t>
      </w:r>
      <w:r w:rsidRPr="00831FC2">
        <w:rPr>
          <w:spacing w:val="-1"/>
          <w:lang w:val="en-GB"/>
        </w:rPr>
        <w:t>e</w:t>
      </w:r>
      <w:r w:rsidRPr="00831FC2">
        <w:rPr>
          <w:lang w:val="en-GB"/>
        </w:rPr>
        <w:t>s,</w:t>
      </w:r>
      <w:r w:rsidRPr="00831FC2">
        <w:rPr>
          <w:spacing w:val="4"/>
          <w:lang w:val="en-GB"/>
        </w:rPr>
        <w:t xml:space="preserve"> </w:t>
      </w:r>
      <w:r w:rsidRPr="00831FC2">
        <w:rPr>
          <w:spacing w:val="5"/>
          <w:lang w:val="en-GB"/>
        </w:rPr>
        <w:t>b</w:t>
      </w:r>
      <w:r w:rsidRPr="00831FC2">
        <w:rPr>
          <w:lang w:val="en-GB"/>
        </w:rPr>
        <w:t xml:space="preserve">y </w:t>
      </w:r>
      <w:r w:rsidRPr="00831FC2">
        <w:rPr>
          <w:spacing w:val="1"/>
          <w:lang w:val="en-GB"/>
        </w:rPr>
        <w:t>c</w:t>
      </w:r>
      <w:r w:rsidRPr="00831FC2">
        <w:rPr>
          <w:lang w:val="en-GB"/>
        </w:rPr>
        <w:t>omm</w:t>
      </w:r>
      <w:r w:rsidRPr="00831FC2">
        <w:rPr>
          <w:spacing w:val="-1"/>
          <w:lang w:val="en-GB"/>
        </w:rPr>
        <w:t>e</w:t>
      </w:r>
      <w:r w:rsidRPr="00831FC2">
        <w:rPr>
          <w:lang w:val="en-GB"/>
        </w:rPr>
        <w:t>nting</w:t>
      </w:r>
      <w:r w:rsidRPr="00831FC2">
        <w:rPr>
          <w:spacing w:val="2"/>
          <w:lang w:val="en-GB"/>
        </w:rPr>
        <w:t xml:space="preserve"> </w:t>
      </w:r>
      <w:r w:rsidRPr="00831FC2">
        <w:rPr>
          <w:lang w:val="en-GB"/>
        </w:rPr>
        <w:t>on</w:t>
      </w:r>
      <w:r w:rsidRPr="00831FC2">
        <w:rPr>
          <w:spacing w:val="4"/>
          <w:lang w:val="en-GB"/>
        </w:rPr>
        <w:t xml:space="preserve"> </w:t>
      </w:r>
      <w:r w:rsidRPr="00831FC2">
        <w:rPr>
          <w:spacing w:val="1"/>
          <w:lang w:val="en-GB"/>
        </w:rPr>
        <w:t>e</w:t>
      </w:r>
      <w:r w:rsidRPr="00831FC2">
        <w:rPr>
          <w:spacing w:val="-1"/>
          <w:lang w:val="en-GB"/>
        </w:rPr>
        <w:t>ac</w:t>
      </w:r>
      <w:r w:rsidRPr="00831FC2">
        <w:rPr>
          <w:lang w:val="en-GB"/>
        </w:rPr>
        <w:t xml:space="preserve">h </w:t>
      </w:r>
      <w:r w:rsidRPr="00831FC2">
        <w:rPr>
          <w:spacing w:val="-2"/>
          <w:lang w:val="en-GB"/>
        </w:rPr>
        <w:t>g</w:t>
      </w:r>
      <w:r w:rsidRPr="00831FC2">
        <w:rPr>
          <w:lang w:val="en-GB"/>
        </w:rPr>
        <w:t>uid</w:t>
      </w:r>
      <w:r w:rsidRPr="00831FC2">
        <w:rPr>
          <w:spacing w:val="-1"/>
          <w:lang w:val="en-GB"/>
        </w:rPr>
        <w:t>e</w:t>
      </w:r>
      <w:r w:rsidRPr="00831FC2">
        <w:rPr>
          <w:lang w:val="en-GB"/>
        </w:rPr>
        <w:t>line</w:t>
      </w:r>
      <w:r w:rsidRPr="00831FC2">
        <w:rPr>
          <w:spacing w:val="56"/>
          <w:lang w:val="en-GB"/>
        </w:rPr>
        <w:t xml:space="preserve"> </w:t>
      </w:r>
      <w:r w:rsidRPr="00831FC2">
        <w:rPr>
          <w:lang w:val="en-GB"/>
        </w:rPr>
        <w:t>individu</w:t>
      </w:r>
      <w:r w:rsidRPr="00831FC2">
        <w:rPr>
          <w:spacing w:val="-1"/>
          <w:lang w:val="en-GB"/>
        </w:rPr>
        <w:t>a</w:t>
      </w:r>
      <w:r w:rsidRPr="00831FC2">
        <w:rPr>
          <w:lang w:val="en-GB"/>
        </w:rPr>
        <w:t>l</w:t>
      </w:r>
      <w:r w:rsidRPr="00831FC2">
        <w:rPr>
          <w:spacing w:val="5"/>
          <w:lang w:val="en-GB"/>
        </w:rPr>
        <w:t>l</w:t>
      </w:r>
      <w:r w:rsidRPr="00831FC2">
        <w:rPr>
          <w:lang w:val="en-GB"/>
        </w:rPr>
        <w:t>y</w:t>
      </w:r>
      <w:r w:rsidRPr="00831FC2">
        <w:rPr>
          <w:spacing w:val="53"/>
          <w:lang w:val="en-GB"/>
        </w:rPr>
        <w:t xml:space="preserve"> </w:t>
      </w:r>
      <w:r w:rsidRPr="00831FC2">
        <w:rPr>
          <w:spacing w:val="1"/>
          <w:lang w:val="en-GB"/>
        </w:rPr>
        <w:t>a</w:t>
      </w:r>
      <w:r w:rsidRPr="00831FC2">
        <w:rPr>
          <w:lang w:val="en-GB"/>
        </w:rPr>
        <w:t>nd</w:t>
      </w:r>
      <w:r w:rsidRPr="00831FC2">
        <w:rPr>
          <w:spacing w:val="57"/>
          <w:lang w:val="en-GB"/>
        </w:rPr>
        <w:t xml:space="preserve"> </w:t>
      </w:r>
      <w:r w:rsidRPr="00831FC2">
        <w:rPr>
          <w:lang w:val="en-GB"/>
        </w:rPr>
        <w:t>illust</w:t>
      </w:r>
      <w:r w:rsidRPr="00831FC2">
        <w:rPr>
          <w:spacing w:val="-1"/>
          <w:lang w:val="en-GB"/>
        </w:rPr>
        <w:t>ra</w:t>
      </w:r>
      <w:r w:rsidRPr="00831FC2">
        <w:rPr>
          <w:lang w:val="en-GB"/>
        </w:rPr>
        <w:t>ting</w:t>
      </w:r>
      <w:r w:rsidRPr="00831FC2">
        <w:rPr>
          <w:spacing w:val="55"/>
          <w:lang w:val="en-GB"/>
        </w:rPr>
        <w:t xml:space="preserve"> </w:t>
      </w:r>
      <w:r w:rsidRPr="00831FC2">
        <w:rPr>
          <w:lang w:val="en-GB"/>
        </w:rPr>
        <w:t>th</w:t>
      </w:r>
      <w:r w:rsidRPr="00831FC2">
        <w:rPr>
          <w:spacing w:val="-1"/>
          <w:lang w:val="en-GB"/>
        </w:rPr>
        <w:t>e</w:t>
      </w:r>
      <w:r w:rsidRPr="00831FC2">
        <w:rPr>
          <w:lang w:val="en-GB"/>
        </w:rPr>
        <w:t>m</w:t>
      </w:r>
      <w:r w:rsidRPr="00831FC2">
        <w:rPr>
          <w:spacing w:val="58"/>
          <w:lang w:val="en-GB"/>
        </w:rPr>
        <w:t xml:space="preserve"> </w:t>
      </w:r>
      <w:r w:rsidRPr="00831FC2">
        <w:rPr>
          <w:lang w:val="en-GB"/>
        </w:rPr>
        <w:t>wi</w:t>
      </w:r>
      <w:r w:rsidRPr="00831FC2">
        <w:rPr>
          <w:spacing w:val="3"/>
          <w:lang w:val="en-GB"/>
        </w:rPr>
        <w:t>t</w:t>
      </w:r>
      <w:r w:rsidRPr="00831FC2">
        <w:rPr>
          <w:lang w:val="en-GB"/>
        </w:rPr>
        <w:t>h</w:t>
      </w:r>
      <w:r w:rsidRPr="00831FC2">
        <w:rPr>
          <w:spacing w:val="57"/>
          <w:lang w:val="en-GB"/>
        </w:rPr>
        <w:t xml:space="preserve"> </w:t>
      </w:r>
      <w:r w:rsidRPr="00831FC2">
        <w:rPr>
          <w:spacing w:val="-1"/>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 xml:space="preserve">s. </w:t>
      </w:r>
      <w:r w:rsidRPr="00831FC2">
        <w:rPr>
          <w:spacing w:val="-6"/>
          <w:lang w:val="en-GB"/>
        </w:rPr>
        <w:t>I</w:t>
      </w:r>
      <w:r w:rsidRPr="00831FC2">
        <w:rPr>
          <w:lang w:val="en-GB"/>
        </w:rPr>
        <w:t>t</w:t>
      </w:r>
      <w:r w:rsidRPr="00831FC2">
        <w:rPr>
          <w:spacing w:val="58"/>
          <w:lang w:val="en-GB"/>
        </w:rPr>
        <w:t xml:space="preserve"> </w:t>
      </w:r>
      <w:r w:rsidRPr="00831FC2">
        <w:rPr>
          <w:lang w:val="en-GB"/>
        </w:rPr>
        <w:t>is</w:t>
      </w:r>
      <w:r w:rsidRPr="00831FC2">
        <w:rPr>
          <w:spacing w:val="57"/>
          <w:lang w:val="en-GB"/>
        </w:rPr>
        <w:t xml:space="preserve"> </w:t>
      </w:r>
      <w:r w:rsidRPr="00831FC2">
        <w:rPr>
          <w:lang w:val="en-GB"/>
        </w:rPr>
        <w:t>int</w:t>
      </w:r>
      <w:r w:rsidRPr="00831FC2">
        <w:rPr>
          <w:spacing w:val="-1"/>
          <w:lang w:val="en-GB"/>
        </w:rPr>
        <w:t>e</w:t>
      </w:r>
      <w:r w:rsidRPr="00831FC2">
        <w:rPr>
          <w:spacing w:val="2"/>
          <w:lang w:val="en-GB"/>
        </w:rPr>
        <w:t>n</w:t>
      </w:r>
      <w:r w:rsidRPr="00831FC2">
        <w:rPr>
          <w:lang w:val="en-GB"/>
        </w:rPr>
        <w:t>d</w:t>
      </w:r>
      <w:r w:rsidRPr="00831FC2">
        <w:rPr>
          <w:spacing w:val="-1"/>
          <w:lang w:val="en-GB"/>
        </w:rPr>
        <w:t>e</w:t>
      </w:r>
      <w:r w:rsidRPr="00831FC2">
        <w:rPr>
          <w:lang w:val="en-GB"/>
        </w:rPr>
        <w:t>d</w:t>
      </w:r>
      <w:r w:rsidRPr="00831FC2">
        <w:rPr>
          <w:spacing w:val="57"/>
          <w:lang w:val="en-GB"/>
        </w:rPr>
        <w:t xml:space="preserve"> </w:t>
      </w:r>
      <w:r w:rsidRPr="00831FC2">
        <w:rPr>
          <w:lang w:val="en-GB"/>
        </w:rPr>
        <w:t>to</w:t>
      </w:r>
      <w:r w:rsidRPr="00831FC2">
        <w:rPr>
          <w:spacing w:val="57"/>
          <w:lang w:val="en-GB"/>
        </w:rPr>
        <w:t xml:space="preserve"> </w:t>
      </w:r>
      <w:r w:rsidRPr="00831FC2">
        <w:rPr>
          <w:lang w:val="en-GB"/>
        </w:rPr>
        <w:t>be</w:t>
      </w:r>
      <w:r w:rsidRPr="00831FC2">
        <w:rPr>
          <w:spacing w:val="56"/>
          <w:lang w:val="en-GB"/>
        </w:rPr>
        <w:t xml:space="preserve"> </w:t>
      </w:r>
      <w:r w:rsidRPr="00831FC2">
        <w:rPr>
          <w:lang w:val="en-GB"/>
        </w:rPr>
        <w:t>us</w:t>
      </w:r>
      <w:r w:rsidRPr="00831FC2">
        <w:rPr>
          <w:spacing w:val="-1"/>
          <w:lang w:val="en-GB"/>
        </w:rPr>
        <w:t>e</w:t>
      </w:r>
      <w:r w:rsidRPr="00831FC2">
        <w:rPr>
          <w:lang w:val="en-GB"/>
        </w:rPr>
        <w:t xml:space="preserve">d </w:t>
      </w:r>
      <w:r w:rsidRPr="00831FC2">
        <w:rPr>
          <w:spacing w:val="5"/>
          <w:lang w:val="en-GB"/>
        </w:rPr>
        <w:t>b</w:t>
      </w:r>
      <w:r w:rsidRPr="00831FC2">
        <w:rPr>
          <w:lang w:val="en-GB"/>
        </w:rPr>
        <w:t xml:space="preserve">y </w:t>
      </w:r>
      <w:r w:rsidRPr="00831FC2">
        <w:rPr>
          <w:spacing w:val="-1"/>
          <w:lang w:val="en-GB"/>
        </w:rPr>
        <w:t>e</w:t>
      </w:r>
      <w:r w:rsidRPr="00831FC2">
        <w:rPr>
          <w:lang w:val="en-GB"/>
        </w:rPr>
        <w:t>v</w:t>
      </w:r>
      <w:r w:rsidRPr="00831FC2">
        <w:rPr>
          <w:spacing w:val="-1"/>
          <w:lang w:val="en-GB"/>
        </w:rPr>
        <w:t>e</w:t>
      </w:r>
      <w:r w:rsidRPr="00831FC2">
        <w:rPr>
          <w:spacing w:val="4"/>
          <w:lang w:val="en-GB"/>
        </w:rPr>
        <w:t>r</w:t>
      </w:r>
      <w:r w:rsidRPr="00831FC2">
        <w:rPr>
          <w:spacing w:val="-5"/>
          <w:lang w:val="en-GB"/>
        </w:rPr>
        <w:t>y</w:t>
      </w:r>
      <w:r w:rsidRPr="00831FC2">
        <w:rPr>
          <w:lang w:val="en-GB"/>
        </w:rPr>
        <w:t>one</w:t>
      </w:r>
      <w:r w:rsidRPr="00831FC2">
        <w:rPr>
          <w:spacing w:val="6"/>
          <w:lang w:val="en-GB"/>
        </w:rPr>
        <w:t xml:space="preserve"> </w:t>
      </w:r>
      <w:r w:rsidRPr="00831FC2">
        <w:rPr>
          <w:lang w:val="en-GB"/>
        </w:rPr>
        <w:t>who</w:t>
      </w:r>
      <w:r w:rsidRPr="00831FC2">
        <w:rPr>
          <w:spacing w:val="5"/>
          <w:lang w:val="en-GB"/>
        </w:rPr>
        <w:t xml:space="preserve"> </w:t>
      </w:r>
      <w:r w:rsidRPr="00831FC2">
        <w:rPr>
          <w:lang w:val="en-GB"/>
        </w:rPr>
        <w:t>is</w:t>
      </w:r>
      <w:r w:rsidRPr="00831FC2">
        <w:rPr>
          <w:spacing w:val="5"/>
          <w:lang w:val="en-GB"/>
        </w:rPr>
        <w:t xml:space="preserve"> </w:t>
      </w:r>
      <w:r w:rsidRPr="00831FC2">
        <w:rPr>
          <w:lang w:val="en-GB"/>
        </w:rPr>
        <w:t>invol</w:t>
      </w:r>
      <w:r w:rsidRPr="00831FC2">
        <w:rPr>
          <w:spacing w:val="2"/>
          <w:lang w:val="en-GB"/>
        </w:rPr>
        <w:t>v</w:t>
      </w:r>
      <w:r w:rsidRPr="00831FC2">
        <w:rPr>
          <w:spacing w:val="-1"/>
          <w:lang w:val="en-GB"/>
        </w:rPr>
        <w:t>e</w:t>
      </w:r>
      <w:r w:rsidRPr="00831FC2">
        <w:rPr>
          <w:lang w:val="en-GB"/>
        </w:rPr>
        <w:t>d</w:t>
      </w:r>
      <w:r w:rsidRPr="00831FC2">
        <w:rPr>
          <w:spacing w:val="5"/>
          <w:lang w:val="en-GB"/>
        </w:rPr>
        <w:t xml:space="preserve"> </w:t>
      </w:r>
      <w:r w:rsidRPr="00831FC2">
        <w:rPr>
          <w:lang w:val="en-GB"/>
        </w:rPr>
        <w:t>in</w:t>
      </w:r>
      <w:r w:rsidRPr="00831FC2">
        <w:rPr>
          <w:spacing w:val="5"/>
          <w:lang w:val="en-GB"/>
        </w:rPr>
        <w:t xml:space="preserve"> </w:t>
      </w:r>
      <w:r w:rsidRPr="00831FC2">
        <w:rPr>
          <w:lang w:val="en-GB"/>
        </w:rPr>
        <w:t>the</w:t>
      </w:r>
      <w:r w:rsidRPr="00831FC2">
        <w:rPr>
          <w:spacing w:val="4"/>
          <w:lang w:val="en-GB"/>
        </w:rPr>
        <w:t xml:space="preserve"> </w:t>
      </w:r>
      <w:r w:rsidRPr="00831FC2">
        <w:rPr>
          <w:spacing w:val="2"/>
          <w:lang w:val="en-GB"/>
        </w:rPr>
        <w:t>d</w:t>
      </w:r>
      <w:r w:rsidRPr="00831FC2">
        <w:rPr>
          <w:spacing w:val="-1"/>
          <w:lang w:val="en-GB"/>
        </w:rPr>
        <w:t>raf</w:t>
      </w:r>
      <w:r w:rsidRPr="00831FC2">
        <w:rPr>
          <w:lang w:val="en-GB"/>
        </w:rPr>
        <w:t>ti</w:t>
      </w:r>
      <w:r w:rsidRPr="00831FC2">
        <w:rPr>
          <w:spacing w:val="2"/>
          <w:lang w:val="en-GB"/>
        </w:rPr>
        <w:t>n</w:t>
      </w:r>
      <w:r w:rsidRPr="00831FC2">
        <w:rPr>
          <w:lang w:val="en-GB"/>
        </w:rPr>
        <w:t>g</w:t>
      </w:r>
      <w:r w:rsidRPr="00831FC2">
        <w:rPr>
          <w:spacing w:val="3"/>
          <w:lang w:val="en-GB"/>
        </w:rPr>
        <w:t xml:space="preserve"> </w:t>
      </w:r>
      <w:r w:rsidRPr="00831FC2">
        <w:rPr>
          <w:lang w:val="en-GB"/>
        </w:rPr>
        <w:t>of</w:t>
      </w:r>
      <w:r w:rsidRPr="00831FC2">
        <w:rPr>
          <w:spacing w:val="6"/>
          <w:lang w:val="en-GB"/>
        </w:rPr>
        <w:t xml:space="preserve"> </w:t>
      </w:r>
      <w:r w:rsidRPr="00831FC2">
        <w:rPr>
          <w:lang w:val="en-GB"/>
        </w:rPr>
        <w:t>the</w:t>
      </w:r>
      <w:r w:rsidRPr="00831FC2">
        <w:rPr>
          <w:spacing w:val="4"/>
          <w:lang w:val="en-GB"/>
        </w:rPr>
        <w:t xml:space="preserve"> </w:t>
      </w:r>
      <w:r w:rsidRPr="00831FC2">
        <w:rPr>
          <w:lang w:val="en-GB"/>
        </w:rPr>
        <w:t>most</w:t>
      </w:r>
      <w:r w:rsidRPr="00831FC2">
        <w:rPr>
          <w:spacing w:val="5"/>
          <w:lang w:val="en-GB"/>
        </w:rPr>
        <w:t xml:space="preserve"> </w:t>
      </w:r>
      <w:r w:rsidRPr="00831FC2">
        <w:rPr>
          <w:spacing w:val="-1"/>
          <w:lang w:val="en-GB"/>
        </w:rPr>
        <w:t>c</w:t>
      </w:r>
      <w:r w:rsidRPr="00831FC2">
        <w:rPr>
          <w:lang w:val="en-GB"/>
        </w:rPr>
        <w:t>ommon</w:t>
      </w:r>
      <w:r w:rsidRPr="00831FC2">
        <w:rPr>
          <w:spacing w:val="5"/>
          <w:lang w:val="en-GB"/>
        </w:rPr>
        <w:t xml:space="preserve"> t</w:t>
      </w:r>
      <w:r w:rsidRPr="00831FC2">
        <w:rPr>
          <w:spacing w:val="-5"/>
          <w:lang w:val="en-GB"/>
        </w:rPr>
        <w:t>y</w:t>
      </w:r>
      <w:r w:rsidRPr="00831FC2">
        <w:rPr>
          <w:lang w:val="en-GB"/>
        </w:rPr>
        <w:t>p</w:t>
      </w:r>
      <w:r w:rsidRPr="00831FC2">
        <w:rPr>
          <w:spacing w:val="-1"/>
          <w:lang w:val="en-GB"/>
        </w:rPr>
        <w:t>e</w:t>
      </w:r>
      <w:r w:rsidRPr="00831FC2">
        <w:rPr>
          <w:lang w:val="en-GB"/>
        </w:rPr>
        <w:t>s</w:t>
      </w:r>
      <w:r w:rsidRPr="00831FC2">
        <w:rPr>
          <w:spacing w:val="5"/>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lang w:val="en-GB"/>
        </w:rPr>
        <w:t>Communi</w:t>
      </w:r>
      <w:r w:rsidRPr="00831FC2">
        <w:rPr>
          <w:spacing w:val="3"/>
          <w:lang w:val="en-GB"/>
        </w:rPr>
        <w:t>t</w:t>
      </w:r>
      <w:r w:rsidRPr="00831FC2">
        <w:rPr>
          <w:lang w:val="en-GB"/>
        </w:rPr>
        <w:t xml:space="preserve">y </w:t>
      </w:r>
      <w:r w:rsidRPr="00831FC2">
        <w:rPr>
          <w:spacing w:val="1"/>
          <w:lang w:val="en-GB"/>
        </w:rPr>
        <w:t>a</w:t>
      </w:r>
      <w:r w:rsidRPr="00831FC2">
        <w:rPr>
          <w:spacing w:val="-1"/>
          <w:lang w:val="en-GB"/>
        </w:rPr>
        <w:t>c</w:t>
      </w:r>
      <w:r w:rsidRPr="00831FC2">
        <w:rPr>
          <w:lang w:val="en-GB"/>
        </w:rPr>
        <w:t xml:space="preserve">ts. </w:t>
      </w:r>
      <w:r w:rsidRPr="00831FC2">
        <w:rPr>
          <w:spacing w:val="-1"/>
          <w:lang w:val="en-GB"/>
        </w:rPr>
        <w:t>F</w:t>
      </w:r>
      <w:r w:rsidRPr="00831FC2">
        <w:rPr>
          <w:lang w:val="en-GB"/>
        </w:rPr>
        <w:t>u</w:t>
      </w:r>
      <w:r w:rsidRPr="00831FC2">
        <w:rPr>
          <w:spacing w:val="-1"/>
          <w:lang w:val="en-GB"/>
        </w:rPr>
        <w:t>r</w:t>
      </w:r>
      <w:r w:rsidRPr="00831FC2">
        <w:rPr>
          <w:lang w:val="en-GB"/>
        </w:rPr>
        <w:t>th</w:t>
      </w:r>
      <w:r w:rsidRPr="00831FC2">
        <w:rPr>
          <w:spacing w:val="-1"/>
          <w:lang w:val="en-GB"/>
        </w:rPr>
        <w:t>er</w:t>
      </w:r>
      <w:r w:rsidRPr="00831FC2">
        <w:rPr>
          <w:lang w:val="en-GB"/>
        </w:rPr>
        <w:t>m</w:t>
      </w:r>
      <w:r w:rsidRPr="00831FC2">
        <w:rPr>
          <w:spacing w:val="2"/>
          <w:lang w:val="en-GB"/>
        </w:rPr>
        <w:t>o</w:t>
      </w:r>
      <w:r w:rsidRPr="00831FC2">
        <w:rPr>
          <w:spacing w:val="-1"/>
          <w:lang w:val="en-GB"/>
        </w:rPr>
        <w:t>re</w:t>
      </w:r>
      <w:r w:rsidRPr="00831FC2">
        <w:rPr>
          <w:lang w:val="en-GB"/>
        </w:rPr>
        <w:t>,</w:t>
      </w:r>
      <w:r w:rsidRPr="00831FC2">
        <w:rPr>
          <w:spacing w:val="5"/>
          <w:lang w:val="en-GB"/>
        </w:rPr>
        <w:t xml:space="preserve"> </w:t>
      </w:r>
      <w:r w:rsidRPr="00831FC2">
        <w:rPr>
          <w:lang w:val="en-GB"/>
        </w:rPr>
        <w:t>it</w:t>
      </w:r>
      <w:r w:rsidRPr="00831FC2">
        <w:rPr>
          <w:spacing w:val="5"/>
          <w:lang w:val="en-GB"/>
        </w:rPr>
        <w:t xml:space="preserve"> </w:t>
      </w:r>
      <w:r w:rsidRPr="00831FC2">
        <w:rPr>
          <w:lang w:val="en-GB"/>
        </w:rPr>
        <w:t>should</w:t>
      </w:r>
      <w:r w:rsidRPr="00831FC2">
        <w:rPr>
          <w:spacing w:val="5"/>
          <w:lang w:val="en-GB"/>
        </w:rPr>
        <w:t xml:space="preserve"> </w:t>
      </w:r>
      <w:r w:rsidRPr="00831FC2">
        <w:rPr>
          <w:spacing w:val="-2"/>
          <w:lang w:val="en-GB"/>
        </w:rPr>
        <w:t>s</w:t>
      </w:r>
      <w:r w:rsidRPr="00831FC2">
        <w:rPr>
          <w:spacing w:val="-1"/>
          <w:lang w:val="en-GB"/>
        </w:rPr>
        <w:t>er</w:t>
      </w:r>
      <w:r w:rsidRPr="00831FC2">
        <w:rPr>
          <w:lang w:val="en-GB"/>
        </w:rPr>
        <w:t>ve</w:t>
      </w:r>
      <w:r w:rsidRPr="00831FC2">
        <w:rPr>
          <w:spacing w:val="4"/>
          <w:lang w:val="en-GB"/>
        </w:rPr>
        <w:t xml:space="preserve"> </w:t>
      </w:r>
      <w:r w:rsidRPr="00831FC2">
        <w:rPr>
          <w:spacing w:val="-1"/>
          <w:lang w:val="en-GB"/>
        </w:rPr>
        <w:t>a</w:t>
      </w:r>
      <w:r w:rsidRPr="00831FC2">
        <w:rPr>
          <w:lang w:val="en-GB"/>
        </w:rPr>
        <w:t>s</w:t>
      </w:r>
      <w:r w:rsidRPr="00831FC2">
        <w:rPr>
          <w:spacing w:val="5"/>
          <w:lang w:val="en-GB"/>
        </w:rPr>
        <w:t xml:space="preserve"> </w:t>
      </w:r>
      <w:r w:rsidRPr="00831FC2">
        <w:rPr>
          <w:lang w:val="en-GB"/>
        </w:rPr>
        <w:t>inspi</w:t>
      </w:r>
      <w:r w:rsidRPr="00831FC2">
        <w:rPr>
          <w:spacing w:val="-1"/>
          <w:lang w:val="en-GB"/>
        </w:rPr>
        <w:t>ra</w:t>
      </w:r>
      <w:r w:rsidRPr="00831FC2">
        <w:rPr>
          <w:lang w:val="en-GB"/>
        </w:rPr>
        <w:t>tion</w:t>
      </w:r>
      <w:r w:rsidRPr="00831FC2">
        <w:rPr>
          <w:spacing w:val="5"/>
          <w:lang w:val="en-GB"/>
        </w:rPr>
        <w:t xml:space="preserve"> </w:t>
      </w:r>
      <w:r w:rsidRPr="00831FC2">
        <w:rPr>
          <w:spacing w:val="-1"/>
          <w:lang w:val="en-GB"/>
        </w:rPr>
        <w:t>f</w:t>
      </w:r>
      <w:r w:rsidRPr="00831FC2">
        <w:rPr>
          <w:lang w:val="en-GB"/>
        </w:rPr>
        <w:t>or</w:t>
      </w:r>
      <w:r w:rsidRPr="00831FC2">
        <w:rPr>
          <w:spacing w:val="4"/>
          <w:lang w:val="en-GB"/>
        </w:rPr>
        <w:t xml:space="preserve"> </w:t>
      </w:r>
      <w:r w:rsidRPr="00831FC2">
        <w:rPr>
          <w:spacing w:val="1"/>
          <w:lang w:val="en-GB"/>
        </w:rPr>
        <w:t>a</w:t>
      </w:r>
      <w:r w:rsidRPr="00831FC2">
        <w:rPr>
          <w:spacing w:val="2"/>
          <w:lang w:val="en-GB"/>
        </w:rPr>
        <w:t>n</w:t>
      </w:r>
      <w:r w:rsidRPr="00831FC2">
        <w:rPr>
          <w:lang w:val="en-GB"/>
        </w:rPr>
        <w:t xml:space="preserve">y </w:t>
      </w:r>
      <w:r w:rsidRPr="00831FC2">
        <w:rPr>
          <w:spacing w:val="1"/>
          <w:lang w:val="en-GB"/>
        </w:rPr>
        <w:t>a</w:t>
      </w:r>
      <w:r w:rsidRPr="00831FC2">
        <w:rPr>
          <w:spacing w:val="-1"/>
          <w:lang w:val="en-GB"/>
        </w:rPr>
        <w:t>c</w:t>
      </w:r>
      <w:r w:rsidRPr="00831FC2">
        <w:rPr>
          <w:lang w:val="en-GB"/>
        </w:rPr>
        <w:t>t</w:t>
      </w:r>
      <w:r w:rsidRPr="00831FC2">
        <w:rPr>
          <w:spacing w:val="5"/>
          <w:lang w:val="en-GB"/>
        </w:rPr>
        <w:t xml:space="preserve"> </w:t>
      </w:r>
      <w:r w:rsidRPr="00831FC2">
        <w:rPr>
          <w:lang w:val="en-GB"/>
        </w:rPr>
        <w:t>of</w:t>
      </w:r>
      <w:r w:rsidRPr="00831FC2">
        <w:rPr>
          <w:spacing w:val="4"/>
          <w:lang w:val="en-GB"/>
        </w:rPr>
        <w:t xml:space="preserve"> </w:t>
      </w:r>
      <w:r w:rsidRPr="00831FC2">
        <w:rPr>
          <w:lang w:val="en-GB"/>
        </w:rPr>
        <w:t>the</w:t>
      </w:r>
      <w:r w:rsidRPr="00831FC2">
        <w:rPr>
          <w:spacing w:val="4"/>
          <w:lang w:val="en-GB"/>
        </w:rPr>
        <w:t xml:space="preserve"> </w:t>
      </w:r>
      <w:r w:rsidRPr="00831FC2">
        <w:rPr>
          <w:lang w:val="en-GB"/>
        </w:rPr>
        <w:t>institutions,</w:t>
      </w:r>
      <w:r w:rsidRPr="00831FC2">
        <w:rPr>
          <w:spacing w:val="3"/>
          <w:lang w:val="en-GB"/>
        </w:rPr>
        <w:t xml:space="preserve"> </w:t>
      </w:r>
      <w:r w:rsidRPr="00831FC2">
        <w:rPr>
          <w:lang w:val="en-GB"/>
        </w:rPr>
        <w:t>wh</w:t>
      </w:r>
      <w:r w:rsidRPr="00831FC2">
        <w:rPr>
          <w:spacing w:val="-1"/>
          <w:lang w:val="en-GB"/>
        </w:rPr>
        <w:t>e</w:t>
      </w:r>
      <w:r w:rsidRPr="00831FC2">
        <w:rPr>
          <w:lang w:val="en-GB"/>
        </w:rPr>
        <w:t>th</w:t>
      </w:r>
      <w:r w:rsidRPr="00831FC2">
        <w:rPr>
          <w:spacing w:val="-1"/>
          <w:lang w:val="en-GB"/>
        </w:rPr>
        <w:t>e</w:t>
      </w:r>
      <w:r w:rsidRPr="00831FC2">
        <w:rPr>
          <w:lang w:val="en-GB"/>
        </w:rPr>
        <w:t>r</w:t>
      </w:r>
      <w:r w:rsidRPr="00831FC2">
        <w:rPr>
          <w:spacing w:val="4"/>
          <w:lang w:val="en-GB"/>
        </w:rPr>
        <w:t xml:space="preserve"> </w:t>
      </w:r>
      <w:r w:rsidRPr="00831FC2">
        <w:rPr>
          <w:lang w:val="en-GB"/>
        </w:rPr>
        <w:t>within</w:t>
      </w:r>
      <w:r w:rsidRPr="00831FC2">
        <w:rPr>
          <w:spacing w:val="5"/>
          <w:lang w:val="en-GB"/>
        </w:rPr>
        <w:t xml:space="preserve"> </w:t>
      </w:r>
      <w:r w:rsidRPr="00831FC2">
        <w:rPr>
          <w:lang w:val="en-GB"/>
        </w:rPr>
        <w:t xml:space="preserve">the </w:t>
      </w:r>
      <w:r w:rsidRPr="00831FC2">
        <w:rPr>
          <w:spacing w:val="-1"/>
          <w:lang w:val="en-GB"/>
        </w:rPr>
        <w:t>fra</w:t>
      </w:r>
      <w:r w:rsidRPr="00831FC2">
        <w:rPr>
          <w:lang w:val="en-GB"/>
        </w:rPr>
        <w:t>m</w:t>
      </w:r>
      <w:r w:rsidRPr="00831FC2">
        <w:rPr>
          <w:spacing w:val="-1"/>
          <w:lang w:val="en-GB"/>
        </w:rPr>
        <w:t>e</w:t>
      </w:r>
      <w:r w:rsidRPr="00831FC2">
        <w:rPr>
          <w:lang w:val="en-GB"/>
        </w:rPr>
        <w:t>w</w:t>
      </w:r>
      <w:r w:rsidRPr="00831FC2">
        <w:rPr>
          <w:spacing w:val="2"/>
          <w:lang w:val="en-GB"/>
        </w:rPr>
        <w:t>o</w:t>
      </w:r>
      <w:r w:rsidRPr="00831FC2">
        <w:rPr>
          <w:spacing w:val="-1"/>
          <w:lang w:val="en-GB"/>
        </w:rPr>
        <w:t>r</w:t>
      </w:r>
      <w:r w:rsidRPr="00831FC2">
        <w:rPr>
          <w:lang w:val="en-GB"/>
        </w:rPr>
        <w:t>k</w:t>
      </w:r>
      <w:r w:rsidRPr="00831FC2">
        <w:rPr>
          <w:spacing w:val="5"/>
          <w:lang w:val="en-GB"/>
        </w:rPr>
        <w:t xml:space="preserve"> </w:t>
      </w:r>
      <w:r w:rsidRPr="00831FC2">
        <w:rPr>
          <w:lang w:val="en-GB"/>
        </w:rPr>
        <w:t>of</w:t>
      </w:r>
      <w:r w:rsidRPr="00831FC2">
        <w:rPr>
          <w:spacing w:val="4"/>
          <w:lang w:val="en-GB"/>
        </w:rPr>
        <w:t xml:space="preserve"> </w:t>
      </w:r>
      <w:r w:rsidRPr="00831FC2">
        <w:rPr>
          <w:lang w:val="en-GB"/>
        </w:rPr>
        <w:t>t</w:t>
      </w:r>
      <w:r w:rsidRPr="00831FC2">
        <w:rPr>
          <w:spacing w:val="2"/>
          <w:lang w:val="en-GB"/>
        </w:rPr>
        <w:t>h</w:t>
      </w:r>
      <w:r w:rsidRPr="00831FC2">
        <w:rPr>
          <w:lang w:val="en-GB"/>
        </w:rPr>
        <w:t>e</w:t>
      </w:r>
      <w:r w:rsidRPr="00831FC2">
        <w:rPr>
          <w:spacing w:val="4"/>
          <w:lang w:val="en-GB"/>
        </w:rPr>
        <w:t xml:space="preserve"> </w:t>
      </w:r>
      <w:r w:rsidRPr="00831FC2">
        <w:rPr>
          <w:lang w:val="en-GB"/>
        </w:rPr>
        <w:t>Communi</w:t>
      </w:r>
      <w:r w:rsidRPr="00831FC2">
        <w:rPr>
          <w:spacing w:val="3"/>
          <w:lang w:val="en-GB"/>
        </w:rPr>
        <w:t>t</w:t>
      </w:r>
      <w:r w:rsidRPr="00831FC2">
        <w:rPr>
          <w:lang w:val="en-GB"/>
        </w:rPr>
        <w:t>y T</w:t>
      </w:r>
      <w:r w:rsidRPr="00831FC2">
        <w:rPr>
          <w:spacing w:val="1"/>
          <w:lang w:val="en-GB"/>
        </w:rPr>
        <w:t>r</w:t>
      </w:r>
      <w:r w:rsidRPr="00831FC2">
        <w:rPr>
          <w:spacing w:val="-1"/>
          <w:lang w:val="en-GB"/>
        </w:rPr>
        <w:t>ea</w:t>
      </w:r>
      <w:r w:rsidRPr="00831FC2">
        <w:rPr>
          <w:lang w:val="en-GB"/>
        </w:rPr>
        <w:t>ti</w:t>
      </w:r>
      <w:r w:rsidRPr="00831FC2">
        <w:rPr>
          <w:spacing w:val="-1"/>
          <w:lang w:val="en-GB"/>
        </w:rPr>
        <w:t>e</w:t>
      </w:r>
      <w:r w:rsidRPr="00831FC2">
        <w:rPr>
          <w:lang w:val="en-GB"/>
        </w:rPr>
        <w:t>s</w:t>
      </w:r>
      <w:r w:rsidRPr="00831FC2">
        <w:rPr>
          <w:spacing w:val="5"/>
          <w:lang w:val="en-GB"/>
        </w:rPr>
        <w:t xml:space="preserve"> </w:t>
      </w:r>
      <w:r w:rsidRPr="00831FC2">
        <w:rPr>
          <w:lang w:val="en-GB"/>
        </w:rPr>
        <w:t>or</w:t>
      </w:r>
      <w:r w:rsidRPr="00831FC2">
        <w:rPr>
          <w:spacing w:val="6"/>
          <w:lang w:val="en-GB"/>
        </w:rPr>
        <w:t xml:space="preserve"> </w:t>
      </w:r>
      <w:r w:rsidRPr="00831FC2">
        <w:rPr>
          <w:lang w:val="en-GB"/>
        </w:rPr>
        <w:t>within</w:t>
      </w:r>
      <w:r w:rsidRPr="00831FC2">
        <w:rPr>
          <w:spacing w:val="5"/>
          <w:lang w:val="en-GB"/>
        </w:rPr>
        <w:t xml:space="preserve"> </w:t>
      </w:r>
      <w:r w:rsidRPr="00831FC2">
        <w:rPr>
          <w:lang w:val="en-GB"/>
        </w:rPr>
        <w:t>th</w:t>
      </w:r>
      <w:r w:rsidRPr="00831FC2">
        <w:rPr>
          <w:spacing w:val="-1"/>
          <w:lang w:val="en-GB"/>
        </w:rPr>
        <w:t>a</w:t>
      </w:r>
      <w:r w:rsidRPr="00831FC2">
        <w:rPr>
          <w:lang w:val="en-GB"/>
        </w:rPr>
        <w:t>t</w:t>
      </w:r>
      <w:r w:rsidRPr="00831FC2">
        <w:rPr>
          <w:spacing w:val="5"/>
          <w:lang w:val="en-GB"/>
        </w:rPr>
        <w:t xml:space="preserve"> </w:t>
      </w:r>
      <w:r w:rsidRPr="00831FC2">
        <w:rPr>
          <w:lang w:val="en-GB"/>
        </w:rPr>
        <w:t>of</w:t>
      </w:r>
      <w:r w:rsidRPr="00831FC2">
        <w:rPr>
          <w:spacing w:val="4"/>
          <w:lang w:val="en-GB"/>
        </w:rPr>
        <w:t xml:space="preserve"> </w:t>
      </w:r>
      <w:r w:rsidRPr="00831FC2">
        <w:rPr>
          <w:lang w:val="en-GB"/>
        </w:rPr>
        <w:t>the</w:t>
      </w:r>
      <w:r w:rsidRPr="00831FC2">
        <w:rPr>
          <w:spacing w:val="4"/>
          <w:lang w:val="en-GB"/>
        </w:rPr>
        <w:t xml:space="preserve"> </w:t>
      </w:r>
      <w:r w:rsidRPr="00831FC2">
        <w:rPr>
          <w:lang w:val="en-GB"/>
        </w:rPr>
        <w:t>titl</w:t>
      </w:r>
      <w:r w:rsidRPr="00831FC2">
        <w:rPr>
          <w:spacing w:val="-1"/>
          <w:lang w:val="en-GB"/>
        </w:rPr>
        <w:t>e</w:t>
      </w:r>
      <w:r w:rsidRPr="00831FC2">
        <w:rPr>
          <w:lang w:val="en-GB"/>
        </w:rPr>
        <w:t>s</w:t>
      </w:r>
      <w:r w:rsidRPr="00831FC2">
        <w:rPr>
          <w:spacing w:val="5"/>
          <w:lang w:val="en-GB"/>
        </w:rPr>
        <w:t xml:space="preserve"> </w:t>
      </w:r>
      <w:r w:rsidRPr="00831FC2">
        <w:rPr>
          <w:lang w:val="en-GB"/>
        </w:rPr>
        <w:t>of</w:t>
      </w:r>
      <w:r w:rsidRPr="00831FC2">
        <w:rPr>
          <w:spacing w:val="4"/>
          <w:lang w:val="en-GB"/>
        </w:rPr>
        <w:t xml:space="preserve"> </w:t>
      </w:r>
      <w:r w:rsidRPr="00831FC2">
        <w:rPr>
          <w:lang w:val="en-GB"/>
        </w:rPr>
        <w:t>the</w:t>
      </w:r>
      <w:r w:rsidRPr="00831FC2">
        <w:rPr>
          <w:spacing w:val="6"/>
          <w:lang w:val="en-GB"/>
        </w:rPr>
        <w:t xml:space="preserve"> </w:t>
      </w:r>
      <w:r w:rsidRPr="00831FC2">
        <w:rPr>
          <w:spacing w:val="2"/>
          <w:lang w:val="en-GB"/>
        </w:rPr>
        <w:t>T</w:t>
      </w:r>
      <w:r w:rsidRPr="00831FC2">
        <w:rPr>
          <w:spacing w:val="-1"/>
          <w:lang w:val="en-GB"/>
        </w:rPr>
        <w:t>rea</w:t>
      </w:r>
      <w:r w:rsidRPr="00831FC2">
        <w:rPr>
          <w:spacing w:val="5"/>
          <w:lang w:val="en-GB"/>
        </w:rPr>
        <w:t>t</w:t>
      </w:r>
      <w:r w:rsidRPr="00831FC2">
        <w:rPr>
          <w:lang w:val="en-GB"/>
        </w:rPr>
        <w:t>y</w:t>
      </w:r>
      <w:r w:rsidRPr="00831FC2">
        <w:rPr>
          <w:spacing w:val="10"/>
          <w:lang w:val="en-GB"/>
        </w:rPr>
        <w:t xml:space="preserve"> </w:t>
      </w:r>
      <w:r w:rsidRPr="00831FC2">
        <w:rPr>
          <w:lang w:val="en-GB"/>
        </w:rPr>
        <w:t>on</w:t>
      </w:r>
      <w:r w:rsidRPr="00831FC2">
        <w:rPr>
          <w:spacing w:val="5"/>
          <w:lang w:val="en-GB"/>
        </w:rPr>
        <w:t xml:space="preserve"> </w:t>
      </w:r>
      <w:r w:rsidRPr="00831FC2">
        <w:rPr>
          <w:lang w:val="en-GB"/>
        </w:rPr>
        <w:t>E</w:t>
      </w:r>
      <w:r w:rsidRPr="00831FC2">
        <w:rPr>
          <w:spacing w:val="2"/>
          <w:lang w:val="en-GB"/>
        </w:rPr>
        <w:t>u</w:t>
      </w:r>
      <w:r w:rsidRPr="00831FC2">
        <w:rPr>
          <w:spacing w:val="-1"/>
          <w:lang w:val="en-GB"/>
        </w:rPr>
        <w:t>r</w:t>
      </w:r>
      <w:r w:rsidRPr="00831FC2">
        <w:rPr>
          <w:lang w:val="en-GB"/>
        </w:rPr>
        <w:t>op</w:t>
      </w:r>
      <w:r w:rsidRPr="00831FC2">
        <w:rPr>
          <w:spacing w:val="-1"/>
          <w:lang w:val="en-GB"/>
        </w:rPr>
        <w:t>ea</w:t>
      </w:r>
      <w:r w:rsidRPr="00831FC2">
        <w:rPr>
          <w:lang w:val="en-GB"/>
        </w:rPr>
        <w:t>n Union</w:t>
      </w:r>
      <w:r w:rsidRPr="00831FC2">
        <w:rPr>
          <w:spacing w:val="5"/>
          <w:lang w:val="en-GB"/>
        </w:rPr>
        <w:t xml:space="preserve"> </w:t>
      </w:r>
      <w:r w:rsidRPr="00831FC2">
        <w:rPr>
          <w:spacing w:val="-1"/>
          <w:lang w:val="en-GB"/>
        </w:rPr>
        <w:t>re</w:t>
      </w:r>
      <w:r w:rsidRPr="00831FC2">
        <w:rPr>
          <w:lang w:val="en-GB"/>
        </w:rPr>
        <w:t>l</w:t>
      </w:r>
      <w:r w:rsidRPr="00831FC2">
        <w:rPr>
          <w:spacing w:val="-1"/>
          <w:lang w:val="en-GB"/>
        </w:rPr>
        <w:t>a</w:t>
      </w:r>
      <w:r w:rsidRPr="00831FC2">
        <w:rPr>
          <w:lang w:val="en-GB"/>
        </w:rPr>
        <w:t>ti</w:t>
      </w:r>
      <w:r w:rsidRPr="00831FC2">
        <w:rPr>
          <w:spacing w:val="2"/>
          <w:lang w:val="en-GB"/>
        </w:rPr>
        <w:t>n</w:t>
      </w:r>
      <w:r w:rsidRPr="00831FC2">
        <w:rPr>
          <w:lang w:val="en-GB"/>
        </w:rPr>
        <w:t>g</w:t>
      </w:r>
      <w:r w:rsidRPr="00831FC2">
        <w:rPr>
          <w:spacing w:val="3"/>
          <w:lang w:val="en-GB"/>
        </w:rPr>
        <w:t xml:space="preserve"> </w:t>
      </w:r>
      <w:r w:rsidRPr="00831FC2">
        <w:rPr>
          <w:lang w:val="en-GB"/>
        </w:rPr>
        <w:t>to</w:t>
      </w:r>
      <w:r w:rsidRPr="00831FC2">
        <w:rPr>
          <w:spacing w:val="7"/>
          <w:lang w:val="en-GB"/>
        </w:rPr>
        <w:t xml:space="preserve"> </w:t>
      </w:r>
      <w:r w:rsidRPr="00831FC2">
        <w:rPr>
          <w:lang w:val="en-GB"/>
        </w:rPr>
        <w:t>the</w:t>
      </w:r>
      <w:r w:rsidRPr="00831FC2">
        <w:rPr>
          <w:spacing w:val="6"/>
          <w:lang w:val="en-GB"/>
        </w:rPr>
        <w:t xml:space="preserve"> </w:t>
      </w:r>
      <w:r w:rsidRPr="00831FC2">
        <w:rPr>
          <w:spacing w:val="-1"/>
          <w:lang w:val="en-GB"/>
        </w:rPr>
        <w:t>c</w:t>
      </w:r>
      <w:r w:rsidRPr="00831FC2">
        <w:rPr>
          <w:spacing w:val="2"/>
          <w:lang w:val="en-GB"/>
        </w:rPr>
        <w:t>o</w:t>
      </w:r>
      <w:r w:rsidRPr="00831FC2">
        <w:rPr>
          <w:lang w:val="en-GB"/>
        </w:rPr>
        <w:t>mmon</w:t>
      </w:r>
      <w:r w:rsidRPr="00831FC2">
        <w:rPr>
          <w:spacing w:val="5"/>
          <w:lang w:val="en-GB"/>
        </w:rPr>
        <w:t xml:space="preserve"> </w:t>
      </w:r>
      <w:r w:rsidRPr="00831FC2">
        <w:rPr>
          <w:spacing w:val="-1"/>
          <w:lang w:val="en-GB"/>
        </w:rPr>
        <w:t>f</w:t>
      </w:r>
      <w:r w:rsidRPr="00831FC2">
        <w:rPr>
          <w:lang w:val="en-GB"/>
        </w:rPr>
        <w:t>o</w:t>
      </w:r>
      <w:r w:rsidRPr="00831FC2">
        <w:rPr>
          <w:spacing w:val="-1"/>
          <w:lang w:val="en-GB"/>
        </w:rPr>
        <w:t>re</w:t>
      </w:r>
      <w:r w:rsidRPr="00831FC2">
        <w:rPr>
          <w:spacing w:val="3"/>
          <w:lang w:val="en-GB"/>
        </w:rPr>
        <w:t>i</w:t>
      </w:r>
      <w:r w:rsidRPr="00831FC2">
        <w:rPr>
          <w:spacing w:val="-2"/>
          <w:lang w:val="en-GB"/>
        </w:rPr>
        <w:t>g</w:t>
      </w:r>
      <w:r w:rsidRPr="00831FC2">
        <w:rPr>
          <w:lang w:val="en-GB"/>
        </w:rPr>
        <w:t>n</w:t>
      </w:r>
      <w:r w:rsidRPr="00831FC2">
        <w:rPr>
          <w:spacing w:val="7"/>
          <w:lang w:val="en-GB"/>
        </w:rPr>
        <w:t xml:space="preserve"> </w:t>
      </w:r>
      <w:r w:rsidRPr="00831FC2">
        <w:rPr>
          <w:spacing w:val="-1"/>
          <w:lang w:val="en-GB"/>
        </w:rPr>
        <w:t>a</w:t>
      </w:r>
      <w:r w:rsidRPr="00831FC2">
        <w:rPr>
          <w:lang w:val="en-GB"/>
        </w:rPr>
        <w:t>nd</w:t>
      </w:r>
      <w:r w:rsidRPr="00831FC2">
        <w:rPr>
          <w:spacing w:val="5"/>
          <w:lang w:val="en-GB"/>
        </w:rPr>
        <w:t xml:space="preserve"> </w:t>
      </w:r>
      <w:r w:rsidRPr="00831FC2">
        <w:rPr>
          <w:spacing w:val="2"/>
          <w:lang w:val="en-GB"/>
        </w:rPr>
        <w:t>s</w:t>
      </w:r>
      <w:r w:rsidRPr="00831FC2">
        <w:rPr>
          <w:spacing w:val="-1"/>
          <w:lang w:val="en-GB"/>
        </w:rPr>
        <w:t>ec</w:t>
      </w:r>
      <w:r w:rsidRPr="00831FC2">
        <w:rPr>
          <w:lang w:val="en-GB"/>
        </w:rPr>
        <w:t>u</w:t>
      </w:r>
      <w:r w:rsidRPr="00831FC2">
        <w:rPr>
          <w:spacing w:val="-1"/>
          <w:lang w:val="en-GB"/>
        </w:rPr>
        <w:t>r</w:t>
      </w:r>
      <w:r w:rsidRPr="00831FC2">
        <w:rPr>
          <w:spacing w:val="3"/>
          <w:lang w:val="en-GB"/>
        </w:rPr>
        <w:t>it</w:t>
      </w:r>
      <w:r w:rsidRPr="00831FC2">
        <w:rPr>
          <w:lang w:val="en-GB"/>
        </w:rPr>
        <w:t>y poli</w:t>
      </w:r>
      <w:r w:rsidRPr="00831FC2">
        <w:rPr>
          <w:spacing w:val="4"/>
          <w:lang w:val="en-GB"/>
        </w:rPr>
        <w:t>c</w:t>
      </w:r>
      <w:r w:rsidRPr="00831FC2">
        <w:rPr>
          <w:lang w:val="en-GB"/>
        </w:rPr>
        <w:t>y</w:t>
      </w:r>
      <w:r w:rsidRPr="00831FC2">
        <w:rPr>
          <w:spacing w:val="3"/>
          <w:lang w:val="en-GB"/>
        </w:rPr>
        <w:t xml:space="preserve"> </w:t>
      </w:r>
      <w:r w:rsidRPr="00831FC2">
        <w:rPr>
          <w:spacing w:val="-1"/>
          <w:lang w:val="en-GB"/>
        </w:rPr>
        <w:t>a</w:t>
      </w:r>
      <w:r w:rsidRPr="00831FC2">
        <w:rPr>
          <w:lang w:val="en-GB"/>
        </w:rPr>
        <w:t>nd</w:t>
      </w:r>
      <w:r w:rsidRPr="00831FC2">
        <w:rPr>
          <w:spacing w:val="7"/>
          <w:lang w:val="en-GB"/>
        </w:rPr>
        <w:t xml:space="preserve"> </w:t>
      </w:r>
      <w:r w:rsidRPr="00831FC2">
        <w:rPr>
          <w:lang w:val="en-GB"/>
        </w:rPr>
        <w:t>poli</w:t>
      </w:r>
      <w:r w:rsidRPr="00831FC2">
        <w:rPr>
          <w:spacing w:val="-1"/>
          <w:lang w:val="en-GB"/>
        </w:rPr>
        <w:t>c</w:t>
      </w:r>
      <w:r w:rsidRPr="00831FC2">
        <w:rPr>
          <w:lang w:val="en-GB"/>
        </w:rPr>
        <w:t>e</w:t>
      </w:r>
      <w:r w:rsidRPr="00831FC2">
        <w:rPr>
          <w:spacing w:val="6"/>
          <w:lang w:val="en-GB"/>
        </w:rPr>
        <w:t xml:space="preserve"> </w:t>
      </w:r>
      <w:r w:rsidRPr="00831FC2">
        <w:rPr>
          <w:spacing w:val="-1"/>
          <w:lang w:val="en-GB"/>
        </w:rPr>
        <w:t>a</w:t>
      </w:r>
      <w:r w:rsidRPr="00831FC2">
        <w:rPr>
          <w:lang w:val="en-GB"/>
        </w:rPr>
        <w:t>nd</w:t>
      </w:r>
      <w:r w:rsidRPr="00831FC2">
        <w:rPr>
          <w:spacing w:val="7"/>
          <w:lang w:val="en-GB"/>
        </w:rPr>
        <w:t xml:space="preserve"> </w:t>
      </w:r>
      <w:r w:rsidRPr="00831FC2">
        <w:rPr>
          <w:lang w:val="en-GB"/>
        </w:rPr>
        <w:t>judi</w:t>
      </w:r>
      <w:r w:rsidRPr="00831FC2">
        <w:rPr>
          <w:spacing w:val="-1"/>
          <w:lang w:val="en-GB"/>
        </w:rPr>
        <w:t>c</w:t>
      </w:r>
      <w:r w:rsidRPr="00831FC2">
        <w:rPr>
          <w:lang w:val="en-GB"/>
        </w:rPr>
        <w:t>i</w:t>
      </w:r>
      <w:r w:rsidRPr="00831FC2">
        <w:rPr>
          <w:spacing w:val="-1"/>
          <w:lang w:val="en-GB"/>
        </w:rPr>
        <w:t>a</w:t>
      </w:r>
      <w:r w:rsidRPr="00831FC2">
        <w:rPr>
          <w:lang w:val="en-GB"/>
        </w:rPr>
        <w:t>l</w:t>
      </w:r>
      <w:r w:rsidRPr="00831FC2">
        <w:rPr>
          <w:spacing w:val="5"/>
          <w:lang w:val="en-GB"/>
        </w:rPr>
        <w:t xml:space="preserve"> </w:t>
      </w:r>
      <w:r w:rsidRPr="00831FC2">
        <w:rPr>
          <w:spacing w:val="-1"/>
          <w:lang w:val="en-GB"/>
        </w:rPr>
        <w:t>c</w:t>
      </w:r>
      <w:r w:rsidRPr="00831FC2">
        <w:rPr>
          <w:lang w:val="en-GB"/>
        </w:rPr>
        <w:t>oop</w:t>
      </w:r>
      <w:r w:rsidRPr="00831FC2">
        <w:rPr>
          <w:spacing w:val="1"/>
          <w:lang w:val="en-GB"/>
        </w:rPr>
        <w:t>e</w:t>
      </w:r>
      <w:r w:rsidRPr="00831FC2">
        <w:rPr>
          <w:spacing w:val="-1"/>
          <w:lang w:val="en-GB"/>
        </w:rPr>
        <w:t>ra</w:t>
      </w:r>
      <w:r w:rsidRPr="00831FC2">
        <w:rPr>
          <w:lang w:val="en-GB"/>
        </w:rPr>
        <w:t xml:space="preserve">tion in </w:t>
      </w:r>
      <w:r w:rsidRPr="00831FC2">
        <w:rPr>
          <w:spacing w:val="-1"/>
          <w:lang w:val="en-GB"/>
        </w:rPr>
        <w:t>cr</w:t>
      </w:r>
      <w:r w:rsidRPr="00831FC2">
        <w:rPr>
          <w:lang w:val="en-GB"/>
        </w:rPr>
        <w:t>imin</w:t>
      </w:r>
      <w:r w:rsidRPr="00831FC2">
        <w:rPr>
          <w:spacing w:val="-1"/>
          <w:lang w:val="en-GB"/>
        </w:rPr>
        <w:t>a</w:t>
      </w:r>
      <w:r w:rsidRPr="00831FC2">
        <w:rPr>
          <w:lang w:val="en-GB"/>
        </w:rPr>
        <w:t>l m</w:t>
      </w:r>
      <w:r w:rsidRPr="00831FC2">
        <w:rPr>
          <w:spacing w:val="-1"/>
          <w:lang w:val="en-GB"/>
        </w:rPr>
        <w:t>a</w:t>
      </w:r>
      <w:r w:rsidRPr="00831FC2">
        <w:rPr>
          <w:lang w:val="en-GB"/>
        </w:rPr>
        <w:t>tt</w:t>
      </w:r>
      <w:r w:rsidRPr="00831FC2">
        <w:rPr>
          <w:spacing w:val="-1"/>
          <w:lang w:val="en-GB"/>
        </w:rPr>
        <w:t>er</w:t>
      </w:r>
      <w:r w:rsidRPr="00831FC2">
        <w:rPr>
          <w:lang w:val="en-GB"/>
        </w:rPr>
        <w:t>s.</w:t>
      </w:r>
    </w:p>
    <w:p w:rsidR="001F0D33" w:rsidRPr="00831FC2" w:rsidRDefault="001F0D33" w:rsidP="001F0D33">
      <w:pPr>
        <w:autoSpaceDE w:val="0"/>
        <w:autoSpaceDN w:val="0"/>
        <w:adjustRightInd w:val="0"/>
        <w:spacing w:line="240" w:lineRule="exact"/>
        <w:rPr>
          <w:lang w:val="en-GB"/>
        </w:rPr>
      </w:pPr>
    </w:p>
    <w:p w:rsidR="001F0D33" w:rsidRPr="00831FC2" w:rsidRDefault="001F0D33" w:rsidP="001F0D33">
      <w:pPr>
        <w:autoSpaceDE w:val="0"/>
        <w:autoSpaceDN w:val="0"/>
        <w:adjustRightInd w:val="0"/>
        <w:spacing w:line="240" w:lineRule="auto"/>
        <w:ind w:left="956" w:right="921"/>
        <w:jc w:val="both"/>
        <w:rPr>
          <w:lang w:val="en-GB"/>
        </w:rPr>
      </w:pPr>
      <w:r w:rsidRPr="00831FC2">
        <w:rPr>
          <w:lang w:val="en-GB"/>
        </w:rPr>
        <w:t>The</w:t>
      </w:r>
      <w:r w:rsidRPr="00831FC2">
        <w:rPr>
          <w:spacing w:val="1"/>
          <w:lang w:val="en-GB"/>
        </w:rPr>
        <w:t xml:space="preserve"> </w:t>
      </w:r>
      <w:r w:rsidRPr="00831FC2">
        <w:rPr>
          <w:spacing w:val="2"/>
          <w:lang w:val="en-GB"/>
        </w:rPr>
        <w:t>J</w:t>
      </w:r>
      <w:r w:rsidRPr="00831FC2">
        <w:rPr>
          <w:lang w:val="en-GB"/>
        </w:rPr>
        <w:t xml:space="preserve">oint </w:t>
      </w:r>
      <w:r w:rsidRPr="00831FC2">
        <w:rPr>
          <w:spacing w:val="1"/>
          <w:lang w:val="en-GB"/>
        </w:rPr>
        <w:t>P</w:t>
      </w:r>
      <w:r w:rsidRPr="00831FC2">
        <w:rPr>
          <w:spacing w:val="-1"/>
          <w:lang w:val="en-GB"/>
        </w:rPr>
        <w:t>rac</w:t>
      </w:r>
      <w:r w:rsidRPr="00831FC2">
        <w:rPr>
          <w:lang w:val="en-GB"/>
        </w:rPr>
        <w:t>ti</w:t>
      </w:r>
      <w:r w:rsidRPr="00831FC2">
        <w:rPr>
          <w:spacing w:val="-1"/>
          <w:lang w:val="en-GB"/>
        </w:rPr>
        <w:t>ca</w:t>
      </w:r>
      <w:r w:rsidRPr="00831FC2">
        <w:rPr>
          <w:lang w:val="en-GB"/>
        </w:rPr>
        <w:t>l</w:t>
      </w:r>
      <w:r w:rsidRPr="00831FC2">
        <w:rPr>
          <w:spacing w:val="3"/>
          <w:lang w:val="en-GB"/>
        </w:rPr>
        <w:t xml:space="preserve"> </w:t>
      </w:r>
      <w:r w:rsidRPr="00831FC2">
        <w:rPr>
          <w:lang w:val="en-GB"/>
        </w:rPr>
        <w:t>Guide</w:t>
      </w:r>
      <w:r w:rsidRPr="00831FC2">
        <w:rPr>
          <w:spacing w:val="1"/>
          <w:lang w:val="en-GB"/>
        </w:rPr>
        <w:t xml:space="preserve"> </w:t>
      </w:r>
      <w:r w:rsidRPr="00831FC2">
        <w:rPr>
          <w:lang w:val="en-GB"/>
        </w:rPr>
        <w:t>is</w:t>
      </w:r>
      <w:r w:rsidRPr="00831FC2">
        <w:rPr>
          <w:spacing w:val="2"/>
          <w:lang w:val="en-GB"/>
        </w:rPr>
        <w:t xml:space="preserve"> </w:t>
      </w:r>
      <w:r w:rsidRPr="00831FC2">
        <w:rPr>
          <w:lang w:val="en-GB"/>
        </w:rPr>
        <w:t>to</w:t>
      </w:r>
      <w:r w:rsidRPr="00831FC2">
        <w:rPr>
          <w:spacing w:val="2"/>
          <w:lang w:val="en-GB"/>
        </w:rPr>
        <w:t xml:space="preserve"> </w:t>
      </w:r>
      <w:r w:rsidRPr="00831FC2">
        <w:rPr>
          <w:lang w:val="en-GB"/>
        </w:rPr>
        <w:t>be</w:t>
      </w:r>
      <w:r w:rsidRPr="00831FC2">
        <w:rPr>
          <w:spacing w:val="1"/>
          <w:lang w:val="en-GB"/>
        </w:rPr>
        <w:t xml:space="preserve"> </w:t>
      </w:r>
      <w:r w:rsidRPr="00831FC2">
        <w:rPr>
          <w:lang w:val="en-GB"/>
        </w:rPr>
        <w:t>us</w:t>
      </w:r>
      <w:r w:rsidRPr="00831FC2">
        <w:rPr>
          <w:spacing w:val="-1"/>
          <w:lang w:val="en-GB"/>
        </w:rPr>
        <w:t>e</w:t>
      </w:r>
      <w:r w:rsidRPr="00831FC2">
        <w:rPr>
          <w:lang w:val="en-GB"/>
        </w:rPr>
        <w:t>d</w:t>
      </w:r>
      <w:r w:rsidRPr="00831FC2">
        <w:rPr>
          <w:spacing w:val="2"/>
          <w:lang w:val="en-GB"/>
        </w:rPr>
        <w:t xml:space="preserve"> </w:t>
      </w:r>
      <w:r w:rsidRPr="00831FC2">
        <w:rPr>
          <w:lang w:val="en-GB"/>
        </w:rPr>
        <w:t>in</w:t>
      </w:r>
      <w:r w:rsidRPr="00831FC2">
        <w:rPr>
          <w:spacing w:val="2"/>
          <w:lang w:val="en-GB"/>
        </w:rPr>
        <w:t xml:space="preserve"> </w:t>
      </w:r>
      <w:r w:rsidRPr="00831FC2">
        <w:rPr>
          <w:spacing w:val="-1"/>
          <w:lang w:val="en-GB"/>
        </w:rPr>
        <w:t>c</w:t>
      </w:r>
      <w:r w:rsidRPr="00831FC2">
        <w:rPr>
          <w:lang w:val="en-GB"/>
        </w:rPr>
        <w:t>onju</w:t>
      </w:r>
      <w:r w:rsidRPr="00831FC2">
        <w:rPr>
          <w:spacing w:val="-2"/>
          <w:lang w:val="en-GB"/>
        </w:rPr>
        <w:t>n</w:t>
      </w:r>
      <w:r w:rsidRPr="00831FC2">
        <w:rPr>
          <w:spacing w:val="-1"/>
          <w:lang w:val="en-GB"/>
        </w:rPr>
        <w:t>c</w:t>
      </w:r>
      <w:r w:rsidRPr="00831FC2">
        <w:rPr>
          <w:lang w:val="en-GB"/>
        </w:rPr>
        <w:t>tion</w:t>
      </w:r>
      <w:r w:rsidRPr="00831FC2">
        <w:rPr>
          <w:spacing w:val="2"/>
          <w:lang w:val="en-GB"/>
        </w:rPr>
        <w:t xml:space="preserve"> </w:t>
      </w:r>
      <w:r w:rsidRPr="00831FC2">
        <w:rPr>
          <w:lang w:val="en-GB"/>
        </w:rPr>
        <w:t>with</w:t>
      </w:r>
      <w:r w:rsidRPr="00831FC2">
        <w:rPr>
          <w:spacing w:val="2"/>
          <w:lang w:val="en-GB"/>
        </w:rPr>
        <w:t xml:space="preserve"> </w:t>
      </w:r>
      <w:r w:rsidRPr="00831FC2">
        <w:rPr>
          <w:lang w:val="en-GB"/>
        </w:rPr>
        <w:t>oth</w:t>
      </w:r>
      <w:r w:rsidRPr="00831FC2">
        <w:rPr>
          <w:spacing w:val="-1"/>
          <w:lang w:val="en-GB"/>
        </w:rPr>
        <w:t>e</w:t>
      </w:r>
      <w:r w:rsidRPr="00831FC2">
        <w:rPr>
          <w:lang w:val="en-GB"/>
        </w:rPr>
        <w:t>r</w:t>
      </w:r>
      <w:r w:rsidRPr="00831FC2">
        <w:rPr>
          <w:spacing w:val="2"/>
          <w:lang w:val="en-GB"/>
        </w:rPr>
        <w:t xml:space="preserve"> </w:t>
      </w:r>
      <w:r w:rsidRPr="00831FC2">
        <w:rPr>
          <w:lang w:val="en-GB"/>
        </w:rPr>
        <w:t>mo</w:t>
      </w:r>
      <w:r w:rsidRPr="00831FC2">
        <w:rPr>
          <w:spacing w:val="-1"/>
          <w:lang w:val="en-GB"/>
        </w:rPr>
        <w:t>r</w:t>
      </w:r>
      <w:r w:rsidRPr="00831FC2">
        <w:rPr>
          <w:lang w:val="en-GB"/>
        </w:rPr>
        <w:t>e</w:t>
      </w:r>
      <w:r w:rsidRPr="00831FC2">
        <w:rPr>
          <w:spacing w:val="1"/>
          <w:lang w:val="en-GB"/>
        </w:rPr>
        <w:t xml:space="preserve"> </w:t>
      </w:r>
      <w:r w:rsidRPr="00831FC2">
        <w:rPr>
          <w:lang w:val="en-GB"/>
        </w:rPr>
        <w:t>sp</w:t>
      </w:r>
      <w:r w:rsidRPr="00831FC2">
        <w:rPr>
          <w:spacing w:val="-1"/>
          <w:lang w:val="en-GB"/>
        </w:rPr>
        <w:t>ec</w:t>
      </w:r>
      <w:r w:rsidRPr="00831FC2">
        <w:rPr>
          <w:lang w:val="en-GB"/>
        </w:rPr>
        <w:t>i</w:t>
      </w:r>
      <w:r w:rsidRPr="00831FC2">
        <w:rPr>
          <w:spacing w:val="-1"/>
          <w:lang w:val="en-GB"/>
        </w:rPr>
        <w:t>f</w:t>
      </w:r>
      <w:r w:rsidRPr="00831FC2">
        <w:rPr>
          <w:lang w:val="en-GB"/>
        </w:rPr>
        <w:t>ic</w:t>
      </w:r>
      <w:r w:rsidRPr="00831FC2">
        <w:rPr>
          <w:spacing w:val="1"/>
          <w:lang w:val="en-GB"/>
        </w:rPr>
        <w:t xml:space="preserve"> </w:t>
      </w:r>
      <w:r w:rsidRPr="00831FC2">
        <w:rPr>
          <w:lang w:val="en-GB"/>
        </w:rPr>
        <w:t>inst</w:t>
      </w:r>
      <w:r w:rsidRPr="00831FC2">
        <w:rPr>
          <w:spacing w:val="-1"/>
          <w:lang w:val="en-GB"/>
        </w:rPr>
        <w:t>r</w:t>
      </w:r>
      <w:r w:rsidRPr="00831FC2">
        <w:rPr>
          <w:lang w:val="en-GB"/>
        </w:rPr>
        <w:t>um</w:t>
      </w:r>
      <w:r w:rsidRPr="00831FC2">
        <w:rPr>
          <w:spacing w:val="-1"/>
          <w:lang w:val="en-GB"/>
        </w:rPr>
        <w:t>e</w:t>
      </w:r>
      <w:r w:rsidRPr="00831FC2">
        <w:rPr>
          <w:lang w:val="en-GB"/>
        </w:rPr>
        <w:t>nts, su</w:t>
      </w:r>
      <w:r w:rsidRPr="00831FC2">
        <w:rPr>
          <w:spacing w:val="-1"/>
          <w:lang w:val="en-GB"/>
        </w:rPr>
        <w:t>c</w:t>
      </w:r>
      <w:r w:rsidRPr="00831FC2">
        <w:rPr>
          <w:lang w:val="en-GB"/>
        </w:rPr>
        <w:t>h</w:t>
      </w:r>
      <w:r w:rsidRPr="00831FC2">
        <w:rPr>
          <w:spacing w:val="1"/>
          <w:lang w:val="en-GB"/>
        </w:rPr>
        <w:t xml:space="preserve"> </w:t>
      </w:r>
      <w:r w:rsidRPr="00831FC2">
        <w:rPr>
          <w:spacing w:val="-1"/>
          <w:lang w:val="en-GB"/>
        </w:rPr>
        <w:t>a</w:t>
      </w:r>
      <w:r w:rsidRPr="00831FC2">
        <w:rPr>
          <w:lang w:val="en-GB"/>
        </w:rPr>
        <w:t>s</w:t>
      </w:r>
      <w:r w:rsidRPr="00831FC2">
        <w:rPr>
          <w:spacing w:val="1"/>
          <w:lang w:val="en-GB"/>
        </w:rPr>
        <w:t xml:space="preserve"> </w:t>
      </w:r>
      <w:r w:rsidRPr="00831FC2">
        <w:rPr>
          <w:lang w:val="en-GB"/>
        </w:rPr>
        <w:t>the Coun</w:t>
      </w:r>
      <w:r w:rsidRPr="00831FC2">
        <w:rPr>
          <w:spacing w:val="-1"/>
          <w:lang w:val="en-GB"/>
        </w:rPr>
        <w:t>c</w:t>
      </w:r>
      <w:r w:rsidRPr="00831FC2">
        <w:rPr>
          <w:lang w:val="en-GB"/>
        </w:rPr>
        <w:t>il</w:t>
      </w:r>
      <w:r w:rsidRPr="00831FC2">
        <w:rPr>
          <w:spacing w:val="-1"/>
          <w:lang w:val="en-GB"/>
        </w:rPr>
        <w:t>’</w:t>
      </w:r>
      <w:r w:rsidRPr="00831FC2">
        <w:rPr>
          <w:lang w:val="en-GB"/>
        </w:rPr>
        <w:t>s</w:t>
      </w:r>
      <w:r w:rsidRPr="00831FC2">
        <w:rPr>
          <w:spacing w:val="3"/>
          <w:lang w:val="en-GB"/>
        </w:rPr>
        <w:t xml:space="preserve"> </w:t>
      </w:r>
      <w:r w:rsidR="001772F3" w:rsidRPr="00831FC2">
        <w:rPr>
          <w:lang w:val="en-GB"/>
        </w:rPr>
        <w:t>M</w:t>
      </w:r>
      <w:r w:rsidR="002D25C5" w:rsidRPr="00831FC2">
        <w:rPr>
          <w:lang w:val="en-GB"/>
        </w:rPr>
        <w:t xml:space="preserve">anual of </w:t>
      </w:r>
      <w:r w:rsidR="001772F3" w:rsidRPr="00831FC2">
        <w:rPr>
          <w:lang w:val="en-GB"/>
        </w:rPr>
        <w:t>P</w:t>
      </w:r>
      <w:r w:rsidR="002D25C5" w:rsidRPr="00831FC2">
        <w:rPr>
          <w:lang w:val="en-GB"/>
        </w:rPr>
        <w:t>recedents</w:t>
      </w:r>
      <w:r w:rsidRPr="00831FC2">
        <w:rPr>
          <w:lang w:val="en-GB"/>
        </w:rPr>
        <w:t>,</w:t>
      </w:r>
      <w:r w:rsidRPr="00831FC2">
        <w:rPr>
          <w:spacing w:val="3"/>
          <w:lang w:val="en-GB"/>
        </w:rPr>
        <w:t xml:space="preserve"> </w:t>
      </w:r>
      <w:r w:rsidRPr="00831FC2">
        <w:rPr>
          <w:lang w:val="en-GB"/>
        </w:rPr>
        <w:t>the Commission</w:t>
      </w:r>
      <w:r w:rsidRPr="00831FC2">
        <w:rPr>
          <w:spacing w:val="-1"/>
          <w:lang w:val="en-GB"/>
        </w:rPr>
        <w:t>’</w:t>
      </w:r>
      <w:r w:rsidRPr="00831FC2">
        <w:rPr>
          <w:lang w:val="en-GB"/>
        </w:rPr>
        <w:t>s</w:t>
      </w:r>
      <w:r w:rsidRPr="00831FC2">
        <w:rPr>
          <w:spacing w:val="1"/>
          <w:lang w:val="en-GB"/>
        </w:rPr>
        <w:t xml:space="preserve"> </w:t>
      </w:r>
      <w:r w:rsidRPr="00831FC2">
        <w:rPr>
          <w:lang w:val="en-GB"/>
        </w:rPr>
        <w:t>M</w:t>
      </w:r>
      <w:r w:rsidRPr="00831FC2">
        <w:rPr>
          <w:spacing w:val="-1"/>
          <w:lang w:val="en-GB"/>
        </w:rPr>
        <w:t>a</w:t>
      </w:r>
      <w:r w:rsidRPr="00831FC2">
        <w:rPr>
          <w:lang w:val="en-GB"/>
        </w:rPr>
        <w:t>nu</w:t>
      </w:r>
      <w:r w:rsidRPr="00831FC2">
        <w:rPr>
          <w:spacing w:val="-1"/>
          <w:lang w:val="en-GB"/>
        </w:rPr>
        <w:t>a</w:t>
      </w:r>
      <w:r w:rsidRPr="00831FC2">
        <w:rPr>
          <w:lang w:val="en-GB"/>
        </w:rPr>
        <w:t>l</w:t>
      </w:r>
      <w:r w:rsidRPr="00831FC2">
        <w:rPr>
          <w:spacing w:val="1"/>
          <w:lang w:val="en-GB"/>
        </w:rPr>
        <w:t xml:space="preserve"> </w:t>
      </w:r>
      <w:r w:rsidRPr="00831FC2">
        <w:rPr>
          <w:lang w:val="en-GB"/>
        </w:rPr>
        <w:t>on</w:t>
      </w:r>
      <w:r w:rsidRPr="00831FC2">
        <w:rPr>
          <w:spacing w:val="3"/>
          <w:lang w:val="en-GB"/>
        </w:rPr>
        <w:t xml:space="preserve"> </w:t>
      </w:r>
      <w:r w:rsidRPr="00831FC2">
        <w:rPr>
          <w:spacing w:val="-2"/>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 D</w:t>
      </w:r>
      <w:r w:rsidRPr="00831FC2">
        <w:rPr>
          <w:spacing w:val="-1"/>
          <w:lang w:val="en-GB"/>
        </w:rPr>
        <w:t>raf</w:t>
      </w:r>
      <w:r w:rsidRPr="00831FC2">
        <w:rPr>
          <w:lang w:val="en-GB"/>
        </w:rPr>
        <w:t>ti</w:t>
      </w:r>
      <w:r w:rsidRPr="00831FC2">
        <w:rPr>
          <w:spacing w:val="2"/>
          <w:lang w:val="en-GB"/>
        </w:rPr>
        <w:t>n</w:t>
      </w:r>
      <w:r w:rsidRPr="00831FC2">
        <w:rPr>
          <w:spacing w:val="-2"/>
          <w:lang w:val="en-GB"/>
        </w:rPr>
        <w:t>g</w:t>
      </w:r>
      <w:r w:rsidRPr="00831FC2">
        <w:rPr>
          <w:lang w:val="en-GB"/>
        </w:rPr>
        <w:t>,</w:t>
      </w:r>
      <w:r w:rsidRPr="00831FC2">
        <w:rPr>
          <w:spacing w:val="4"/>
          <w:lang w:val="en-GB"/>
        </w:rPr>
        <w:t xml:space="preserve"> </w:t>
      </w:r>
      <w:r w:rsidRPr="00831FC2">
        <w:rPr>
          <w:lang w:val="en-GB"/>
        </w:rPr>
        <w:t>the</w:t>
      </w:r>
      <w:r w:rsidRPr="00831FC2">
        <w:rPr>
          <w:spacing w:val="6"/>
          <w:lang w:val="en-GB"/>
        </w:rPr>
        <w:t xml:space="preserve"> </w:t>
      </w:r>
      <w:r w:rsidRPr="00831FC2">
        <w:rPr>
          <w:spacing w:val="-3"/>
          <w:lang w:val="en-GB"/>
        </w:rPr>
        <w:t>I</w:t>
      </w:r>
      <w:r w:rsidRPr="00831FC2">
        <w:rPr>
          <w:lang w:val="en-GB"/>
        </w:rPr>
        <w:t>nt</w:t>
      </w:r>
      <w:r w:rsidRPr="00831FC2">
        <w:rPr>
          <w:spacing w:val="-1"/>
          <w:lang w:val="en-GB"/>
        </w:rPr>
        <w:t>er</w:t>
      </w:r>
      <w:r w:rsidRPr="00831FC2">
        <w:rPr>
          <w:lang w:val="en-GB"/>
        </w:rPr>
        <w:t>institution</w:t>
      </w:r>
      <w:r w:rsidRPr="00831FC2">
        <w:rPr>
          <w:spacing w:val="-1"/>
          <w:lang w:val="en-GB"/>
        </w:rPr>
        <w:t>a</w:t>
      </w:r>
      <w:r w:rsidRPr="00831FC2">
        <w:rPr>
          <w:lang w:val="en-GB"/>
        </w:rPr>
        <w:t>l</w:t>
      </w:r>
      <w:r w:rsidRPr="00831FC2">
        <w:rPr>
          <w:spacing w:val="5"/>
          <w:lang w:val="en-GB"/>
        </w:rPr>
        <w:t xml:space="preserve"> </w:t>
      </w:r>
      <w:r w:rsidRPr="00831FC2">
        <w:rPr>
          <w:lang w:val="en-GB"/>
        </w:rPr>
        <w:t>s</w:t>
      </w:r>
      <w:r w:rsidRPr="00831FC2">
        <w:rPr>
          <w:spacing w:val="3"/>
          <w:lang w:val="en-GB"/>
        </w:rPr>
        <w:t>t</w:t>
      </w:r>
      <w:r w:rsidRPr="00831FC2">
        <w:rPr>
          <w:spacing w:val="-7"/>
          <w:lang w:val="en-GB"/>
        </w:rPr>
        <w:t>y</w:t>
      </w:r>
      <w:r w:rsidRPr="00831FC2">
        <w:rPr>
          <w:spacing w:val="3"/>
          <w:lang w:val="en-GB"/>
        </w:rPr>
        <w:t>l</w:t>
      </w:r>
      <w:r w:rsidRPr="00831FC2">
        <w:rPr>
          <w:lang w:val="en-GB"/>
        </w:rPr>
        <w:t>e</w:t>
      </w:r>
      <w:r w:rsidRPr="00831FC2">
        <w:rPr>
          <w:spacing w:val="3"/>
          <w:lang w:val="en-GB"/>
        </w:rPr>
        <w:t xml:space="preserve"> </w:t>
      </w:r>
      <w:r w:rsidRPr="00831FC2">
        <w:rPr>
          <w:spacing w:val="-2"/>
          <w:lang w:val="en-GB"/>
        </w:rPr>
        <w:t>g</w:t>
      </w:r>
      <w:r w:rsidRPr="00831FC2">
        <w:rPr>
          <w:lang w:val="en-GB"/>
        </w:rPr>
        <w:t>ui</w:t>
      </w:r>
      <w:r w:rsidRPr="00831FC2">
        <w:rPr>
          <w:spacing w:val="2"/>
          <w:lang w:val="en-GB"/>
        </w:rPr>
        <w:t>d</w:t>
      </w:r>
      <w:r w:rsidRPr="00831FC2">
        <w:rPr>
          <w:lang w:val="en-GB"/>
        </w:rPr>
        <w:t>e</w:t>
      </w:r>
      <w:r w:rsidRPr="00831FC2">
        <w:rPr>
          <w:spacing w:val="3"/>
          <w:lang w:val="en-GB"/>
        </w:rPr>
        <w:t xml:space="preserve"> </w:t>
      </w:r>
      <w:r w:rsidRPr="00831FC2">
        <w:rPr>
          <w:lang w:val="en-GB"/>
        </w:rPr>
        <w:t>publish</w:t>
      </w:r>
      <w:r w:rsidRPr="00831FC2">
        <w:rPr>
          <w:spacing w:val="-1"/>
          <w:lang w:val="en-GB"/>
        </w:rPr>
        <w:t>e</w:t>
      </w:r>
      <w:r w:rsidRPr="00831FC2">
        <w:rPr>
          <w:lang w:val="en-GB"/>
        </w:rPr>
        <w:t>d</w:t>
      </w:r>
      <w:r w:rsidRPr="00831FC2">
        <w:rPr>
          <w:spacing w:val="4"/>
          <w:lang w:val="en-GB"/>
        </w:rPr>
        <w:t xml:space="preserve"> </w:t>
      </w:r>
      <w:r w:rsidRPr="00831FC2">
        <w:rPr>
          <w:spacing w:val="2"/>
          <w:lang w:val="en-GB"/>
        </w:rPr>
        <w:t>b</w:t>
      </w:r>
      <w:r w:rsidRPr="00831FC2">
        <w:rPr>
          <w:lang w:val="en-GB"/>
        </w:rPr>
        <w:t>y the</w:t>
      </w:r>
      <w:r w:rsidRPr="00831FC2">
        <w:rPr>
          <w:spacing w:val="3"/>
          <w:lang w:val="en-GB"/>
        </w:rPr>
        <w:t xml:space="preserve"> </w:t>
      </w:r>
      <w:r w:rsidRPr="00831FC2">
        <w:rPr>
          <w:lang w:val="en-GB"/>
        </w:rPr>
        <w:t>O</w:t>
      </w:r>
      <w:r w:rsidRPr="00831FC2">
        <w:rPr>
          <w:spacing w:val="1"/>
          <w:lang w:val="en-GB"/>
        </w:rPr>
        <w:t>f</w:t>
      </w:r>
      <w:r w:rsidRPr="00831FC2">
        <w:rPr>
          <w:spacing w:val="-1"/>
          <w:lang w:val="en-GB"/>
        </w:rPr>
        <w:t>f</w:t>
      </w:r>
      <w:r w:rsidRPr="00831FC2">
        <w:rPr>
          <w:lang w:val="en-GB"/>
        </w:rPr>
        <w:t>i</w:t>
      </w:r>
      <w:r w:rsidRPr="00831FC2">
        <w:rPr>
          <w:spacing w:val="-1"/>
          <w:lang w:val="en-GB"/>
        </w:rPr>
        <w:t>c</w:t>
      </w:r>
      <w:r w:rsidRPr="00831FC2">
        <w:rPr>
          <w:lang w:val="en-GB"/>
        </w:rPr>
        <w:t>e</w:t>
      </w:r>
      <w:r w:rsidRPr="00831FC2">
        <w:rPr>
          <w:spacing w:val="3"/>
          <w:lang w:val="en-GB"/>
        </w:rPr>
        <w:t xml:space="preserve"> </w:t>
      </w:r>
      <w:r w:rsidRPr="00831FC2">
        <w:rPr>
          <w:spacing w:val="-1"/>
          <w:lang w:val="en-GB"/>
        </w:rPr>
        <w:t>f</w:t>
      </w:r>
      <w:r w:rsidRPr="00831FC2">
        <w:rPr>
          <w:spacing w:val="2"/>
          <w:lang w:val="en-GB"/>
        </w:rPr>
        <w:t>o</w:t>
      </w:r>
      <w:r w:rsidRPr="00831FC2">
        <w:rPr>
          <w:lang w:val="en-GB"/>
        </w:rPr>
        <w:t>r</w:t>
      </w:r>
      <w:r w:rsidRPr="00831FC2">
        <w:rPr>
          <w:spacing w:val="4"/>
          <w:lang w:val="en-GB"/>
        </w:rPr>
        <w:t xml:space="preserve"> </w:t>
      </w:r>
      <w:r w:rsidRPr="00831FC2">
        <w:rPr>
          <w:lang w:val="en-GB"/>
        </w:rPr>
        <w:t>O</w:t>
      </w:r>
      <w:r w:rsidRPr="00831FC2">
        <w:rPr>
          <w:spacing w:val="-1"/>
          <w:lang w:val="en-GB"/>
        </w:rPr>
        <w:t>ff</w:t>
      </w:r>
      <w:r w:rsidRPr="00831FC2">
        <w:rPr>
          <w:spacing w:val="3"/>
          <w:lang w:val="en-GB"/>
        </w:rPr>
        <w:t>i</w:t>
      </w:r>
      <w:r w:rsidRPr="00831FC2">
        <w:rPr>
          <w:spacing w:val="-1"/>
          <w:lang w:val="en-GB"/>
        </w:rPr>
        <w:t>c</w:t>
      </w:r>
      <w:r w:rsidRPr="00831FC2">
        <w:rPr>
          <w:lang w:val="en-GB"/>
        </w:rPr>
        <w:t>i</w:t>
      </w:r>
      <w:r w:rsidRPr="00831FC2">
        <w:rPr>
          <w:spacing w:val="-1"/>
          <w:lang w:val="en-GB"/>
        </w:rPr>
        <w:t>a</w:t>
      </w:r>
      <w:r w:rsidRPr="00831FC2">
        <w:rPr>
          <w:lang w:val="en-GB"/>
        </w:rPr>
        <w:t>l</w:t>
      </w:r>
      <w:r w:rsidRPr="00831FC2">
        <w:rPr>
          <w:spacing w:val="5"/>
          <w:lang w:val="en-GB"/>
        </w:rPr>
        <w:t xml:space="preserve"> </w:t>
      </w:r>
      <w:r w:rsidRPr="00831FC2">
        <w:rPr>
          <w:spacing w:val="1"/>
          <w:lang w:val="en-GB"/>
        </w:rPr>
        <w:t>P</w:t>
      </w:r>
      <w:r w:rsidRPr="00831FC2">
        <w:rPr>
          <w:lang w:val="en-GB"/>
        </w:rPr>
        <w:t>ubli</w:t>
      </w:r>
      <w:r w:rsidRPr="00831FC2">
        <w:rPr>
          <w:spacing w:val="-1"/>
          <w:lang w:val="en-GB"/>
        </w:rPr>
        <w:t>ca</w:t>
      </w:r>
      <w:r w:rsidRPr="00831FC2">
        <w:rPr>
          <w:lang w:val="en-GB"/>
        </w:rPr>
        <w:t>tions</w:t>
      </w:r>
      <w:r w:rsidRPr="00831FC2">
        <w:rPr>
          <w:spacing w:val="4"/>
          <w:lang w:val="en-GB"/>
        </w:rPr>
        <w:t xml:space="preserve"> </w:t>
      </w:r>
      <w:r w:rsidRPr="00831FC2">
        <w:rPr>
          <w:lang w:val="en-GB"/>
        </w:rPr>
        <w:t>of the Eu</w:t>
      </w:r>
      <w:r w:rsidRPr="00831FC2">
        <w:rPr>
          <w:spacing w:val="-1"/>
          <w:lang w:val="en-GB"/>
        </w:rPr>
        <w:t>r</w:t>
      </w:r>
      <w:r w:rsidRPr="00831FC2">
        <w:rPr>
          <w:lang w:val="en-GB"/>
        </w:rPr>
        <w:t>op</w:t>
      </w:r>
      <w:r w:rsidRPr="00831FC2">
        <w:rPr>
          <w:spacing w:val="1"/>
          <w:lang w:val="en-GB"/>
        </w:rPr>
        <w:t>e</w:t>
      </w:r>
      <w:r w:rsidRPr="00831FC2">
        <w:rPr>
          <w:spacing w:val="-1"/>
          <w:lang w:val="en-GB"/>
        </w:rPr>
        <w:t>a</w:t>
      </w:r>
      <w:r w:rsidRPr="00831FC2">
        <w:rPr>
          <w:lang w:val="en-GB"/>
        </w:rPr>
        <w:t>n</w:t>
      </w:r>
      <w:r w:rsidRPr="00831FC2">
        <w:rPr>
          <w:spacing w:val="1"/>
          <w:lang w:val="en-GB"/>
        </w:rPr>
        <w:t xml:space="preserve"> </w:t>
      </w:r>
      <w:r w:rsidRPr="00831FC2">
        <w:rPr>
          <w:lang w:val="en-GB"/>
        </w:rPr>
        <w:t>Communiti</w:t>
      </w:r>
      <w:r w:rsidRPr="00831FC2">
        <w:rPr>
          <w:spacing w:val="-1"/>
          <w:lang w:val="en-GB"/>
        </w:rPr>
        <w:t>e</w:t>
      </w:r>
      <w:r w:rsidRPr="00831FC2">
        <w:rPr>
          <w:lang w:val="en-GB"/>
        </w:rPr>
        <w:t>s</w:t>
      </w:r>
      <w:r w:rsidRPr="00831FC2">
        <w:rPr>
          <w:spacing w:val="1"/>
          <w:lang w:val="en-GB"/>
        </w:rPr>
        <w:t xml:space="preserve"> </w:t>
      </w:r>
      <w:r w:rsidRPr="00831FC2">
        <w:rPr>
          <w:lang w:val="en-GB"/>
        </w:rPr>
        <w:t>or t</w:t>
      </w:r>
      <w:r w:rsidRPr="00831FC2">
        <w:rPr>
          <w:spacing w:val="2"/>
          <w:lang w:val="en-GB"/>
        </w:rPr>
        <w:t>h</w:t>
      </w:r>
      <w:r w:rsidRPr="00831FC2">
        <w:rPr>
          <w:lang w:val="en-GB"/>
        </w:rPr>
        <w:t>e mod</w:t>
      </w:r>
      <w:r w:rsidRPr="00831FC2">
        <w:rPr>
          <w:spacing w:val="-1"/>
          <w:lang w:val="en-GB"/>
        </w:rPr>
        <w:t>e</w:t>
      </w:r>
      <w:r w:rsidRPr="00831FC2">
        <w:rPr>
          <w:lang w:val="en-GB"/>
        </w:rPr>
        <w:t>ls</w:t>
      </w:r>
      <w:r w:rsidRPr="00831FC2">
        <w:rPr>
          <w:spacing w:val="1"/>
          <w:lang w:val="en-GB"/>
        </w:rPr>
        <w:t xml:space="preserve"> </w:t>
      </w:r>
      <w:r w:rsidRPr="00831FC2">
        <w:rPr>
          <w:lang w:val="en-GB"/>
        </w:rPr>
        <w:t>in</w:t>
      </w:r>
      <w:r w:rsidRPr="00831FC2">
        <w:rPr>
          <w:spacing w:val="6"/>
          <w:lang w:val="en-GB"/>
        </w:rPr>
        <w:t xml:space="preserve"> </w:t>
      </w:r>
      <w:r w:rsidRPr="00831FC2">
        <w:rPr>
          <w:spacing w:val="-3"/>
          <w:lang w:val="en-GB"/>
        </w:rPr>
        <w:t>L</w:t>
      </w:r>
      <w:r w:rsidRPr="00831FC2">
        <w:rPr>
          <w:spacing w:val="1"/>
          <w:lang w:val="en-GB"/>
        </w:rPr>
        <w:t>e</w:t>
      </w:r>
      <w:r w:rsidRPr="00831FC2">
        <w:rPr>
          <w:spacing w:val="-2"/>
          <w:lang w:val="en-GB"/>
        </w:rPr>
        <w:t>g</w:t>
      </w:r>
      <w:r w:rsidRPr="00831FC2">
        <w:rPr>
          <w:spacing w:val="3"/>
          <w:lang w:val="en-GB"/>
        </w:rPr>
        <w:t>i</w:t>
      </w:r>
      <w:r w:rsidRPr="00831FC2">
        <w:rPr>
          <w:lang w:val="en-GB"/>
        </w:rPr>
        <w:t>s</w:t>
      </w:r>
      <w:r w:rsidRPr="00831FC2">
        <w:rPr>
          <w:spacing w:val="1"/>
          <w:lang w:val="en-GB"/>
        </w:rPr>
        <w:t>W</w:t>
      </w:r>
      <w:r w:rsidRPr="00831FC2">
        <w:rPr>
          <w:spacing w:val="-1"/>
          <w:lang w:val="en-GB"/>
        </w:rPr>
        <w:t>r</w:t>
      </w:r>
      <w:r w:rsidRPr="00831FC2">
        <w:rPr>
          <w:lang w:val="en-GB"/>
        </w:rPr>
        <w:t>it</w:t>
      </w:r>
      <w:r w:rsidRPr="00831FC2">
        <w:rPr>
          <w:spacing w:val="-1"/>
          <w:lang w:val="en-GB"/>
        </w:rPr>
        <w:t>e</w:t>
      </w:r>
      <w:r w:rsidRPr="00831FC2">
        <w:rPr>
          <w:lang w:val="en-GB"/>
        </w:rPr>
        <w:t>.</w:t>
      </w:r>
      <w:r w:rsidRPr="00831FC2">
        <w:rPr>
          <w:spacing w:val="3"/>
          <w:lang w:val="en-GB"/>
        </w:rPr>
        <w:t xml:space="preserve"> </w:t>
      </w:r>
      <w:r w:rsidRPr="00831FC2">
        <w:rPr>
          <w:spacing w:val="-6"/>
          <w:lang w:val="en-GB"/>
        </w:rPr>
        <w:t>I</w:t>
      </w:r>
      <w:r w:rsidRPr="00831FC2">
        <w:rPr>
          <w:lang w:val="en-GB"/>
        </w:rPr>
        <w:t>n</w:t>
      </w:r>
      <w:r w:rsidRPr="00831FC2">
        <w:rPr>
          <w:spacing w:val="3"/>
          <w:lang w:val="en-GB"/>
        </w:rPr>
        <w:t xml:space="preserve"> </w:t>
      </w:r>
      <w:r w:rsidRPr="00831FC2">
        <w:rPr>
          <w:spacing w:val="-1"/>
          <w:lang w:val="en-GB"/>
        </w:rPr>
        <w:t>a</w:t>
      </w:r>
      <w:r w:rsidRPr="00831FC2">
        <w:rPr>
          <w:lang w:val="en-GB"/>
        </w:rPr>
        <w:t>ddition,</w:t>
      </w:r>
      <w:r w:rsidRPr="00831FC2">
        <w:rPr>
          <w:spacing w:val="1"/>
          <w:lang w:val="en-GB"/>
        </w:rPr>
        <w:t xml:space="preserve"> </w:t>
      </w:r>
      <w:r w:rsidRPr="00831FC2">
        <w:rPr>
          <w:lang w:val="en-GB"/>
        </w:rPr>
        <w:t>it</w:t>
      </w:r>
      <w:r w:rsidRPr="00831FC2">
        <w:rPr>
          <w:spacing w:val="1"/>
          <w:lang w:val="en-GB"/>
        </w:rPr>
        <w:t xml:space="preserve"> </w:t>
      </w:r>
      <w:r w:rsidRPr="00831FC2">
        <w:rPr>
          <w:lang w:val="en-GB"/>
        </w:rPr>
        <w:t>w</w:t>
      </w:r>
      <w:r w:rsidRPr="00831FC2">
        <w:rPr>
          <w:spacing w:val="3"/>
          <w:lang w:val="en-GB"/>
        </w:rPr>
        <w:t>i</w:t>
      </w:r>
      <w:r w:rsidRPr="00831FC2">
        <w:rPr>
          <w:lang w:val="en-GB"/>
        </w:rPr>
        <w:t>ll</w:t>
      </w:r>
      <w:r w:rsidRPr="00831FC2">
        <w:rPr>
          <w:spacing w:val="1"/>
          <w:lang w:val="en-GB"/>
        </w:rPr>
        <w:t xml:space="preserve"> </w:t>
      </w:r>
      <w:r w:rsidRPr="00831FC2">
        <w:rPr>
          <w:spacing w:val="-1"/>
          <w:lang w:val="en-GB"/>
        </w:rPr>
        <w:t>a</w:t>
      </w:r>
      <w:r w:rsidRPr="00831FC2">
        <w:rPr>
          <w:lang w:val="en-GB"/>
        </w:rPr>
        <w:t>lw</w:t>
      </w:r>
      <w:r w:rsidRPr="00831FC2">
        <w:rPr>
          <w:spacing w:val="4"/>
          <w:lang w:val="en-GB"/>
        </w:rPr>
        <w:t>a</w:t>
      </w:r>
      <w:r w:rsidRPr="00831FC2">
        <w:rPr>
          <w:spacing w:val="-5"/>
          <w:lang w:val="en-GB"/>
        </w:rPr>
        <w:t>y</w:t>
      </w:r>
      <w:r w:rsidRPr="00831FC2">
        <w:rPr>
          <w:lang w:val="en-GB"/>
        </w:rPr>
        <w:t>s</w:t>
      </w:r>
      <w:r w:rsidRPr="00831FC2">
        <w:rPr>
          <w:spacing w:val="1"/>
          <w:lang w:val="en-GB"/>
        </w:rPr>
        <w:t xml:space="preserve"> </w:t>
      </w:r>
      <w:r w:rsidRPr="00831FC2">
        <w:rPr>
          <w:lang w:val="en-GB"/>
        </w:rPr>
        <w:t>be</w:t>
      </w:r>
      <w:r w:rsidRPr="00831FC2">
        <w:rPr>
          <w:spacing w:val="2"/>
          <w:lang w:val="en-GB"/>
        </w:rPr>
        <w:t xml:space="preserve"> </w:t>
      </w:r>
      <w:r w:rsidRPr="00831FC2">
        <w:rPr>
          <w:lang w:val="en-GB"/>
        </w:rPr>
        <w:t>us</w:t>
      </w:r>
      <w:r w:rsidRPr="00831FC2">
        <w:rPr>
          <w:spacing w:val="-1"/>
          <w:lang w:val="en-GB"/>
        </w:rPr>
        <w:t>e</w:t>
      </w:r>
      <w:r w:rsidRPr="00831FC2">
        <w:rPr>
          <w:spacing w:val="1"/>
          <w:lang w:val="en-GB"/>
        </w:rPr>
        <w:t>f</w:t>
      </w:r>
      <w:r w:rsidRPr="00831FC2">
        <w:rPr>
          <w:lang w:val="en-GB"/>
        </w:rPr>
        <w:t xml:space="preserve">ul </w:t>
      </w:r>
      <w:r w:rsidRPr="00831FC2">
        <w:rPr>
          <w:spacing w:val="-1"/>
          <w:lang w:val="en-GB"/>
        </w:rPr>
        <w:t>a</w:t>
      </w:r>
      <w:r w:rsidRPr="00831FC2">
        <w:rPr>
          <w:lang w:val="en-GB"/>
        </w:rPr>
        <w:t>nd</w:t>
      </w:r>
      <w:r w:rsidRPr="00831FC2">
        <w:rPr>
          <w:spacing w:val="26"/>
          <w:lang w:val="en-GB"/>
        </w:rPr>
        <w:t xml:space="preserve"> </w:t>
      </w:r>
      <w:r w:rsidRPr="00831FC2">
        <w:rPr>
          <w:lang w:val="en-GB"/>
        </w:rPr>
        <w:t>o</w:t>
      </w:r>
      <w:r w:rsidRPr="00831FC2">
        <w:rPr>
          <w:spacing w:val="-1"/>
          <w:lang w:val="en-GB"/>
        </w:rPr>
        <w:t>f</w:t>
      </w:r>
      <w:r w:rsidRPr="00831FC2">
        <w:rPr>
          <w:lang w:val="en-GB"/>
        </w:rPr>
        <w:t>t</w:t>
      </w:r>
      <w:r w:rsidRPr="00831FC2">
        <w:rPr>
          <w:spacing w:val="-1"/>
          <w:lang w:val="en-GB"/>
        </w:rPr>
        <w:t>e</w:t>
      </w:r>
      <w:r w:rsidRPr="00831FC2">
        <w:rPr>
          <w:lang w:val="en-GB"/>
        </w:rPr>
        <w:t>n</w:t>
      </w:r>
      <w:r w:rsidRPr="00831FC2">
        <w:rPr>
          <w:spacing w:val="26"/>
          <w:lang w:val="en-GB"/>
        </w:rPr>
        <w:t xml:space="preserve"> </w:t>
      </w:r>
      <w:r w:rsidRPr="00831FC2">
        <w:rPr>
          <w:lang w:val="en-GB"/>
        </w:rPr>
        <w:t>indisp</w:t>
      </w:r>
      <w:r w:rsidRPr="00831FC2">
        <w:rPr>
          <w:spacing w:val="-1"/>
          <w:lang w:val="en-GB"/>
        </w:rPr>
        <w:t>e</w:t>
      </w:r>
      <w:r w:rsidRPr="00831FC2">
        <w:rPr>
          <w:lang w:val="en-GB"/>
        </w:rPr>
        <w:t>n</w:t>
      </w:r>
      <w:r w:rsidRPr="00831FC2">
        <w:rPr>
          <w:spacing w:val="2"/>
          <w:lang w:val="en-GB"/>
        </w:rPr>
        <w:t>s</w:t>
      </w:r>
      <w:r w:rsidRPr="00831FC2">
        <w:rPr>
          <w:spacing w:val="-1"/>
          <w:lang w:val="en-GB"/>
        </w:rPr>
        <w:t>a</w:t>
      </w:r>
      <w:r w:rsidRPr="00831FC2">
        <w:rPr>
          <w:lang w:val="en-GB"/>
        </w:rPr>
        <w:t>ble</w:t>
      </w:r>
      <w:r w:rsidRPr="00831FC2">
        <w:rPr>
          <w:spacing w:val="28"/>
          <w:lang w:val="en-GB"/>
        </w:rPr>
        <w:t xml:space="preserve"> </w:t>
      </w:r>
      <w:r w:rsidRPr="00831FC2">
        <w:rPr>
          <w:lang w:val="en-GB"/>
        </w:rPr>
        <w:t>to</w:t>
      </w:r>
      <w:r w:rsidRPr="00831FC2">
        <w:rPr>
          <w:spacing w:val="26"/>
          <w:lang w:val="en-GB"/>
        </w:rPr>
        <w:t xml:space="preserve"> </w:t>
      </w:r>
      <w:r w:rsidRPr="00831FC2">
        <w:rPr>
          <w:spacing w:val="-1"/>
          <w:lang w:val="en-GB"/>
        </w:rPr>
        <w:t>refe</w:t>
      </w:r>
      <w:r w:rsidRPr="00831FC2">
        <w:rPr>
          <w:lang w:val="en-GB"/>
        </w:rPr>
        <w:t>r</w:t>
      </w:r>
      <w:r w:rsidRPr="00831FC2">
        <w:rPr>
          <w:spacing w:val="25"/>
          <w:lang w:val="en-GB"/>
        </w:rPr>
        <w:t xml:space="preserve"> </w:t>
      </w:r>
      <w:r w:rsidRPr="00831FC2">
        <w:rPr>
          <w:lang w:val="en-GB"/>
        </w:rPr>
        <w:t>to</w:t>
      </w:r>
      <w:r w:rsidRPr="00831FC2">
        <w:rPr>
          <w:spacing w:val="26"/>
          <w:lang w:val="en-GB"/>
        </w:rPr>
        <w:t xml:space="preserve"> </w:t>
      </w:r>
      <w:r w:rsidRPr="00831FC2">
        <w:rPr>
          <w:lang w:val="en-GB"/>
        </w:rPr>
        <w:t>the</w:t>
      </w:r>
      <w:r w:rsidRPr="00831FC2">
        <w:rPr>
          <w:spacing w:val="25"/>
          <w:lang w:val="en-GB"/>
        </w:rPr>
        <w:t xml:space="preserve"> </w:t>
      </w:r>
      <w:r w:rsidRPr="00831FC2">
        <w:rPr>
          <w:spacing w:val="-1"/>
          <w:lang w:val="en-GB"/>
        </w:rPr>
        <w:t>re</w:t>
      </w:r>
      <w:r w:rsidRPr="00831FC2">
        <w:rPr>
          <w:spacing w:val="3"/>
          <w:lang w:val="en-GB"/>
        </w:rPr>
        <w:t>l</w:t>
      </w:r>
      <w:r w:rsidRPr="00831FC2">
        <w:rPr>
          <w:spacing w:val="-1"/>
          <w:lang w:val="en-GB"/>
        </w:rPr>
        <w:t>e</w:t>
      </w:r>
      <w:r w:rsidRPr="00831FC2">
        <w:rPr>
          <w:lang w:val="en-GB"/>
        </w:rPr>
        <w:t>v</w:t>
      </w:r>
      <w:r w:rsidRPr="00831FC2">
        <w:rPr>
          <w:spacing w:val="-1"/>
          <w:lang w:val="en-GB"/>
        </w:rPr>
        <w:t>a</w:t>
      </w:r>
      <w:r w:rsidRPr="00831FC2">
        <w:rPr>
          <w:lang w:val="en-GB"/>
        </w:rPr>
        <w:t>nt</w:t>
      </w:r>
      <w:r w:rsidRPr="00831FC2">
        <w:rPr>
          <w:spacing w:val="26"/>
          <w:lang w:val="en-GB"/>
        </w:rPr>
        <w:t xml:space="preserve"> </w:t>
      </w:r>
      <w:r w:rsidRPr="00831FC2">
        <w:rPr>
          <w:spacing w:val="2"/>
          <w:lang w:val="en-GB"/>
        </w:rPr>
        <w:t>p</w:t>
      </w:r>
      <w:r w:rsidRPr="00831FC2">
        <w:rPr>
          <w:spacing w:val="-1"/>
          <w:lang w:val="en-GB"/>
        </w:rPr>
        <w:t>r</w:t>
      </w:r>
      <w:r w:rsidRPr="00831FC2">
        <w:rPr>
          <w:lang w:val="en-GB"/>
        </w:rPr>
        <w:t>ovisions</w:t>
      </w:r>
      <w:r w:rsidRPr="00831FC2">
        <w:rPr>
          <w:spacing w:val="26"/>
          <w:lang w:val="en-GB"/>
        </w:rPr>
        <w:t xml:space="preserve"> </w:t>
      </w:r>
      <w:r w:rsidRPr="00831FC2">
        <w:rPr>
          <w:lang w:val="en-GB"/>
        </w:rPr>
        <w:t>of</w:t>
      </w:r>
      <w:r w:rsidRPr="00831FC2">
        <w:rPr>
          <w:spacing w:val="25"/>
          <w:lang w:val="en-GB"/>
        </w:rPr>
        <w:t xml:space="preserve"> </w:t>
      </w:r>
      <w:r w:rsidRPr="00831FC2">
        <w:rPr>
          <w:lang w:val="en-GB"/>
        </w:rPr>
        <w:t>the</w:t>
      </w:r>
      <w:r w:rsidRPr="00831FC2">
        <w:rPr>
          <w:spacing w:val="25"/>
          <w:lang w:val="en-GB"/>
        </w:rPr>
        <w:t xml:space="preserve"> </w:t>
      </w:r>
      <w:r w:rsidRPr="00831FC2">
        <w:rPr>
          <w:lang w:val="en-GB"/>
        </w:rPr>
        <w:t>T</w:t>
      </w:r>
      <w:r w:rsidRPr="00831FC2">
        <w:rPr>
          <w:spacing w:val="-1"/>
          <w:lang w:val="en-GB"/>
        </w:rPr>
        <w:t>rea</w:t>
      </w:r>
      <w:r w:rsidRPr="00831FC2">
        <w:rPr>
          <w:lang w:val="en-GB"/>
        </w:rPr>
        <w:t>ti</w:t>
      </w:r>
      <w:r w:rsidRPr="00831FC2">
        <w:rPr>
          <w:spacing w:val="-1"/>
          <w:lang w:val="en-GB"/>
        </w:rPr>
        <w:t>e</w:t>
      </w:r>
      <w:r w:rsidRPr="00831FC2">
        <w:rPr>
          <w:lang w:val="en-GB"/>
        </w:rPr>
        <w:t>s</w:t>
      </w:r>
      <w:r w:rsidRPr="00831FC2">
        <w:rPr>
          <w:spacing w:val="29"/>
          <w:lang w:val="en-GB"/>
        </w:rPr>
        <w:t xml:space="preserve"> </w:t>
      </w:r>
      <w:r w:rsidRPr="00831FC2">
        <w:rPr>
          <w:spacing w:val="-1"/>
          <w:lang w:val="en-GB"/>
        </w:rPr>
        <w:t>a</w:t>
      </w:r>
      <w:r w:rsidRPr="00831FC2">
        <w:rPr>
          <w:lang w:val="en-GB"/>
        </w:rPr>
        <w:t>nd</w:t>
      </w:r>
      <w:r w:rsidRPr="00831FC2">
        <w:rPr>
          <w:spacing w:val="26"/>
          <w:lang w:val="en-GB"/>
        </w:rPr>
        <w:t xml:space="preserve"> </w:t>
      </w:r>
      <w:r w:rsidRPr="00831FC2">
        <w:rPr>
          <w:lang w:val="en-GB"/>
        </w:rPr>
        <w:t>the</w:t>
      </w:r>
      <w:r w:rsidRPr="00831FC2">
        <w:rPr>
          <w:spacing w:val="25"/>
          <w:lang w:val="en-GB"/>
        </w:rPr>
        <w:t xml:space="preserve"> </w:t>
      </w:r>
      <w:r w:rsidRPr="00831FC2">
        <w:rPr>
          <w:lang w:val="en-GB"/>
        </w:rPr>
        <w:t>k</w:t>
      </w:r>
      <w:r w:rsidRPr="00831FC2">
        <w:rPr>
          <w:spacing w:val="1"/>
          <w:lang w:val="en-GB"/>
        </w:rPr>
        <w:t>e</w:t>
      </w:r>
      <w:r w:rsidRPr="00831FC2">
        <w:rPr>
          <w:lang w:val="en-GB"/>
        </w:rPr>
        <w:t>y</w:t>
      </w:r>
      <w:r w:rsidRPr="00831FC2">
        <w:rPr>
          <w:spacing w:val="21"/>
          <w:lang w:val="en-GB"/>
        </w:rPr>
        <w:t xml:space="preserve"> </w:t>
      </w:r>
      <w:r w:rsidRPr="00831FC2">
        <w:rPr>
          <w:spacing w:val="2"/>
          <w:lang w:val="en-GB"/>
        </w:rPr>
        <w:t>b</w:t>
      </w:r>
      <w:r w:rsidRPr="00831FC2">
        <w:rPr>
          <w:spacing w:val="-1"/>
          <w:lang w:val="en-GB"/>
        </w:rPr>
        <w:t>a</w:t>
      </w:r>
      <w:r w:rsidRPr="00831FC2">
        <w:rPr>
          <w:lang w:val="en-GB"/>
        </w:rPr>
        <w:t xml:space="preserve">sic </w:t>
      </w:r>
      <w:r w:rsidRPr="00831FC2">
        <w:rPr>
          <w:spacing w:val="-1"/>
          <w:lang w:val="en-GB"/>
        </w:rPr>
        <w:t>ac</w:t>
      </w:r>
      <w:r w:rsidRPr="00831FC2">
        <w:rPr>
          <w:lang w:val="en-GB"/>
        </w:rPr>
        <w:t>ts in a</w:t>
      </w:r>
      <w:r w:rsidRPr="00831FC2">
        <w:rPr>
          <w:spacing w:val="-1"/>
          <w:lang w:val="en-GB"/>
        </w:rPr>
        <w:t xml:space="preserve"> </w:t>
      </w:r>
      <w:r w:rsidRPr="00831FC2">
        <w:rPr>
          <w:lang w:val="en-GB"/>
        </w:rPr>
        <w:t>sp</w:t>
      </w:r>
      <w:r w:rsidRPr="00831FC2">
        <w:rPr>
          <w:spacing w:val="-1"/>
          <w:lang w:val="en-GB"/>
        </w:rPr>
        <w:t>ec</w:t>
      </w:r>
      <w:r w:rsidRPr="00831FC2">
        <w:rPr>
          <w:lang w:val="en-GB"/>
        </w:rPr>
        <w:t>i</w:t>
      </w:r>
      <w:r w:rsidRPr="00831FC2">
        <w:rPr>
          <w:spacing w:val="-1"/>
          <w:lang w:val="en-GB"/>
        </w:rPr>
        <w:t>f</w:t>
      </w:r>
      <w:r w:rsidRPr="00831FC2">
        <w:rPr>
          <w:spacing w:val="3"/>
          <w:lang w:val="en-GB"/>
        </w:rPr>
        <w:t>i</w:t>
      </w:r>
      <w:r w:rsidRPr="00831FC2">
        <w:rPr>
          <w:lang w:val="en-GB"/>
        </w:rPr>
        <w:t>c</w:t>
      </w:r>
      <w:r w:rsidRPr="00831FC2">
        <w:rPr>
          <w:spacing w:val="-1"/>
          <w:lang w:val="en-GB"/>
        </w:rPr>
        <w:t xml:space="preserve"> f</w:t>
      </w:r>
      <w:r w:rsidRPr="00831FC2">
        <w:rPr>
          <w:lang w:val="en-GB"/>
        </w:rPr>
        <w:t>i</w:t>
      </w:r>
      <w:r w:rsidRPr="00831FC2">
        <w:rPr>
          <w:spacing w:val="-1"/>
          <w:lang w:val="en-GB"/>
        </w:rPr>
        <w:t>e</w:t>
      </w:r>
      <w:r w:rsidRPr="00831FC2">
        <w:rPr>
          <w:lang w:val="en-GB"/>
        </w:rPr>
        <w:t>ld.</w:t>
      </w:r>
    </w:p>
    <w:p w:rsidR="001F0D33" w:rsidRPr="00831FC2" w:rsidRDefault="001F0D33" w:rsidP="001F0D33">
      <w:pPr>
        <w:autoSpaceDE w:val="0"/>
        <w:autoSpaceDN w:val="0"/>
        <w:adjustRightInd w:val="0"/>
        <w:spacing w:line="240" w:lineRule="exact"/>
        <w:rPr>
          <w:lang w:val="en-GB"/>
        </w:rPr>
      </w:pPr>
    </w:p>
    <w:p w:rsidR="001F0D33" w:rsidRPr="00831FC2" w:rsidRDefault="001F0D33" w:rsidP="001F0D33">
      <w:pPr>
        <w:autoSpaceDE w:val="0"/>
        <w:autoSpaceDN w:val="0"/>
        <w:adjustRightInd w:val="0"/>
        <w:spacing w:line="240" w:lineRule="auto"/>
        <w:ind w:left="956" w:right="916"/>
        <w:jc w:val="both"/>
        <w:rPr>
          <w:lang w:val="en-GB"/>
        </w:rPr>
      </w:pPr>
      <w:r w:rsidRPr="00831FC2">
        <w:rPr>
          <w:spacing w:val="1"/>
          <w:lang w:val="en-GB"/>
        </w:rPr>
        <w:t>S</w:t>
      </w:r>
      <w:r w:rsidRPr="00831FC2">
        <w:rPr>
          <w:lang w:val="en-GB"/>
        </w:rPr>
        <w:t>t</w:t>
      </w:r>
      <w:r w:rsidRPr="00831FC2">
        <w:rPr>
          <w:spacing w:val="-1"/>
          <w:lang w:val="en-GB"/>
        </w:rPr>
        <w:t>af</w:t>
      </w:r>
      <w:r w:rsidRPr="00831FC2">
        <w:rPr>
          <w:lang w:val="en-GB"/>
        </w:rPr>
        <w:t>f of</w:t>
      </w:r>
      <w:r w:rsidRPr="00831FC2">
        <w:rPr>
          <w:spacing w:val="2"/>
          <w:lang w:val="en-GB"/>
        </w:rPr>
        <w:t xml:space="preserve"> </w:t>
      </w:r>
      <w:r w:rsidRPr="00831FC2">
        <w:rPr>
          <w:lang w:val="en-GB"/>
        </w:rPr>
        <w:t>the th</w:t>
      </w:r>
      <w:r w:rsidRPr="00831FC2">
        <w:rPr>
          <w:spacing w:val="1"/>
          <w:lang w:val="en-GB"/>
        </w:rPr>
        <w:t>r</w:t>
      </w:r>
      <w:r w:rsidRPr="00831FC2">
        <w:rPr>
          <w:spacing w:val="-1"/>
          <w:lang w:val="en-GB"/>
        </w:rPr>
        <w:t>e</w:t>
      </w:r>
      <w:r w:rsidRPr="00831FC2">
        <w:rPr>
          <w:lang w:val="en-GB"/>
        </w:rPr>
        <w:t>e institutions</w:t>
      </w:r>
      <w:r w:rsidRPr="00831FC2">
        <w:rPr>
          <w:spacing w:val="1"/>
          <w:lang w:val="en-GB"/>
        </w:rPr>
        <w:t xml:space="preserve"> </w:t>
      </w:r>
      <w:r w:rsidRPr="00831FC2">
        <w:rPr>
          <w:spacing w:val="-1"/>
          <w:lang w:val="en-GB"/>
        </w:rPr>
        <w:t>ar</w:t>
      </w:r>
      <w:r w:rsidRPr="00831FC2">
        <w:rPr>
          <w:lang w:val="en-GB"/>
        </w:rPr>
        <w:t xml:space="preserve">e </w:t>
      </w:r>
      <w:r w:rsidRPr="00831FC2">
        <w:rPr>
          <w:spacing w:val="2"/>
          <w:lang w:val="en-GB"/>
        </w:rPr>
        <w:t>u</w:t>
      </w:r>
      <w:r w:rsidRPr="00831FC2">
        <w:rPr>
          <w:spacing w:val="1"/>
          <w:lang w:val="en-GB"/>
        </w:rPr>
        <w:t>r</w:t>
      </w:r>
      <w:r w:rsidRPr="00831FC2">
        <w:rPr>
          <w:spacing w:val="-2"/>
          <w:lang w:val="en-GB"/>
        </w:rPr>
        <w:t>g</w:t>
      </w:r>
      <w:r w:rsidRPr="00831FC2">
        <w:rPr>
          <w:spacing w:val="-1"/>
          <w:lang w:val="en-GB"/>
        </w:rPr>
        <w:t>e</w:t>
      </w:r>
      <w:r w:rsidRPr="00831FC2">
        <w:rPr>
          <w:lang w:val="en-GB"/>
        </w:rPr>
        <w:t>d</w:t>
      </w:r>
      <w:r w:rsidRPr="00831FC2">
        <w:rPr>
          <w:spacing w:val="1"/>
          <w:lang w:val="en-GB"/>
        </w:rPr>
        <w:t xml:space="preserve"> </w:t>
      </w:r>
      <w:r w:rsidRPr="00831FC2">
        <w:rPr>
          <w:lang w:val="en-GB"/>
        </w:rPr>
        <w:t>to</w:t>
      </w:r>
      <w:r w:rsidRPr="00831FC2">
        <w:rPr>
          <w:spacing w:val="3"/>
          <w:lang w:val="en-GB"/>
        </w:rPr>
        <w:t xml:space="preserve"> </w:t>
      </w:r>
      <w:r w:rsidRPr="00831FC2">
        <w:rPr>
          <w:lang w:val="en-GB"/>
        </w:rPr>
        <w:t xml:space="preserve">use </w:t>
      </w:r>
      <w:r w:rsidRPr="00831FC2">
        <w:rPr>
          <w:spacing w:val="3"/>
          <w:lang w:val="en-GB"/>
        </w:rPr>
        <w:t>t</w:t>
      </w:r>
      <w:r w:rsidRPr="00831FC2">
        <w:rPr>
          <w:lang w:val="en-GB"/>
        </w:rPr>
        <w:t>he Guide</w:t>
      </w:r>
      <w:r w:rsidRPr="00831FC2">
        <w:rPr>
          <w:spacing w:val="2"/>
          <w:lang w:val="en-GB"/>
        </w:rPr>
        <w:t xml:space="preserve"> </w:t>
      </w:r>
      <w:r w:rsidRPr="00831FC2">
        <w:rPr>
          <w:spacing w:val="-1"/>
          <w:lang w:val="en-GB"/>
        </w:rPr>
        <w:t>a</w:t>
      </w:r>
      <w:r w:rsidRPr="00831FC2">
        <w:rPr>
          <w:lang w:val="en-GB"/>
        </w:rPr>
        <w:t>nd</w:t>
      </w:r>
      <w:r w:rsidRPr="00831FC2">
        <w:rPr>
          <w:spacing w:val="1"/>
          <w:lang w:val="en-GB"/>
        </w:rPr>
        <w:t xml:space="preserve"> </w:t>
      </w:r>
      <w:r w:rsidRPr="00831FC2">
        <w:rPr>
          <w:lang w:val="en-GB"/>
        </w:rPr>
        <w:t>to</w:t>
      </w:r>
      <w:r w:rsidRPr="00831FC2">
        <w:rPr>
          <w:spacing w:val="3"/>
          <w:lang w:val="en-GB"/>
        </w:rPr>
        <w:t xml:space="preserve"> </w:t>
      </w:r>
      <w:r w:rsidRPr="00831FC2">
        <w:rPr>
          <w:spacing w:val="-1"/>
          <w:lang w:val="en-GB"/>
        </w:rPr>
        <w:t>c</w:t>
      </w:r>
      <w:r w:rsidRPr="00831FC2">
        <w:rPr>
          <w:lang w:val="en-GB"/>
        </w:rPr>
        <w:t>ont</w:t>
      </w:r>
      <w:r w:rsidRPr="00831FC2">
        <w:rPr>
          <w:spacing w:val="-1"/>
          <w:lang w:val="en-GB"/>
        </w:rPr>
        <w:t>r</w:t>
      </w:r>
      <w:r w:rsidRPr="00831FC2">
        <w:rPr>
          <w:lang w:val="en-GB"/>
        </w:rPr>
        <w:t>i</w:t>
      </w:r>
      <w:r w:rsidRPr="00831FC2">
        <w:rPr>
          <w:spacing w:val="2"/>
          <w:lang w:val="en-GB"/>
        </w:rPr>
        <w:t>b</w:t>
      </w:r>
      <w:r w:rsidRPr="00831FC2">
        <w:rPr>
          <w:lang w:val="en-GB"/>
        </w:rPr>
        <w:t>ute to</w:t>
      </w:r>
      <w:r w:rsidRPr="00831FC2">
        <w:rPr>
          <w:spacing w:val="1"/>
          <w:lang w:val="en-GB"/>
        </w:rPr>
        <w:t xml:space="preserve"> </w:t>
      </w:r>
      <w:r w:rsidRPr="00831FC2">
        <w:rPr>
          <w:lang w:val="en-GB"/>
        </w:rPr>
        <w:t>it</w:t>
      </w:r>
      <w:r w:rsidRPr="00831FC2">
        <w:rPr>
          <w:spacing w:val="1"/>
          <w:lang w:val="en-GB"/>
        </w:rPr>
        <w:t xml:space="preserve"> </w:t>
      </w:r>
      <w:r w:rsidRPr="00831FC2">
        <w:rPr>
          <w:lang w:val="en-GB"/>
        </w:rPr>
        <w:t>with</w:t>
      </w:r>
      <w:r w:rsidRPr="00831FC2">
        <w:rPr>
          <w:spacing w:val="1"/>
          <w:lang w:val="en-GB"/>
        </w:rPr>
        <w:t xml:space="preserve"> </w:t>
      </w:r>
      <w:r w:rsidRPr="00831FC2">
        <w:rPr>
          <w:lang w:val="en-GB"/>
        </w:rPr>
        <w:t>th</w:t>
      </w:r>
      <w:r w:rsidRPr="00831FC2">
        <w:rPr>
          <w:spacing w:val="-1"/>
          <w:lang w:val="en-GB"/>
        </w:rPr>
        <w:t>e</w:t>
      </w:r>
      <w:r w:rsidRPr="00831FC2">
        <w:rPr>
          <w:lang w:val="en-GB"/>
        </w:rPr>
        <w:t xml:space="preserve">ir </w:t>
      </w:r>
      <w:r w:rsidRPr="00831FC2">
        <w:rPr>
          <w:spacing w:val="-1"/>
          <w:lang w:val="en-GB"/>
        </w:rPr>
        <w:t>c</w:t>
      </w:r>
      <w:r w:rsidRPr="00831FC2">
        <w:rPr>
          <w:lang w:val="en-GB"/>
        </w:rPr>
        <w:t>omm</w:t>
      </w:r>
      <w:r w:rsidRPr="00831FC2">
        <w:rPr>
          <w:spacing w:val="-1"/>
          <w:lang w:val="en-GB"/>
        </w:rPr>
        <w:t>e</w:t>
      </w:r>
      <w:r w:rsidRPr="00831FC2">
        <w:rPr>
          <w:lang w:val="en-GB"/>
        </w:rPr>
        <w:t>nts.</w:t>
      </w:r>
      <w:r w:rsidRPr="00831FC2">
        <w:rPr>
          <w:spacing w:val="7"/>
          <w:lang w:val="en-GB"/>
        </w:rPr>
        <w:t xml:space="preserve"> </w:t>
      </w:r>
      <w:r w:rsidRPr="00831FC2">
        <w:rPr>
          <w:lang w:val="en-GB"/>
        </w:rPr>
        <w:t>Th</w:t>
      </w:r>
      <w:r w:rsidRPr="00831FC2">
        <w:rPr>
          <w:spacing w:val="-1"/>
          <w:lang w:val="en-GB"/>
        </w:rPr>
        <w:t>e</w:t>
      </w:r>
      <w:r w:rsidRPr="00831FC2">
        <w:rPr>
          <w:lang w:val="en-GB"/>
        </w:rPr>
        <w:t>se</w:t>
      </w:r>
      <w:r w:rsidRPr="00831FC2">
        <w:rPr>
          <w:spacing w:val="6"/>
          <w:lang w:val="en-GB"/>
        </w:rPr>
        <w:t xml:space="preserve"> </w:t>
      </w:r>
      <w:r w:rsidRPr="00831FC2">
        <w:rPr>
          <w:lang w:val="en-GB"/>
        </w:rPr>
        <w:t>m</w:t>
      </w:r>
      <w:r w:rsidRPr="00831FC2">
        <w:rPr>
          <w:spacing w:val="1"/>
          <w:lang w:val="en-GB"/>
        </w:rPr>
        <w:t>a</w:t>
      </w:r>
      <w:r w:rsidRPr="00831FC2">
        <w:rPr>
          <w:lang w:val="en-GB"/>
        </w:rPr>
        <w:t>y</w:t>
      </w:r>
      <w:r w:rsidRPr="00831FC2">
        <w:rPr>
          <w:spacing w:val="3"/>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lang w:val="en-GB"/>
        </w:rPr>
        <w:t>s</w:t>
      </w:r>
      <w:r w:rsidRPr="00831FC2">
        <w:rPr>
          <w:spacing w:val="-1"/>
          <w:lang w:val="en-GB"/>
        </w:rPr>
        <w:t>e</w:t>
      </w:r>
      <w:r w:rsidRPr="00831FC2">
        <w:rPr>
          <w:lang w:val="en-GB"/>
        </w:rPr>
        <w:t>nt</w:t>
      </w:r>
      <w:r w:rsidRPr="00831FC2">
        <w:rPr>
          <w:spacing w:val="8"/>
          <w:lang w:val="en-GB"/>
        </w:rPr>
        <w:t xml:space="preserve"> </w:t>
      </w:r>
      <w:r w:rsidRPr="00831FC2">
        <w:rPr>
          <w:spacing w:val="-1"/>
          <w:lang w:val="en-GB"/>
        </w:rPr>
        <w:t>a</w:t>
      </w:r>
      <w:r w:rsidRPr="00831FC2">
        <w:rPr>
          <w:lang w:val="en-GB"/>
        </w:rPr>
        <w:t>t</w:t>
      </w:r>
      <w:r w:rsidRPr="00831FC2">
        <w:rPr>
          <w:spacing w:val="8"/>
          <w:lang w:val="en-GB"/>
        </w:rPr>
        <w:t xml:space="preserve"> </w:t>
      </w:r>
      <w:r w:rsidRPr="00831FC2">
        <w:rPr>
          <w:spacing w:val="-1"/>
          <w:lang w:val="en-GB"/>
        </w:rPr>
        <w:t>a</w:t>
      </w:r>
      <w:r w:rsidRPr="00831FC2">
        <w:rPr>
          <w:spacing w:val="2"/>
          <w:lang w:val="en-GB"/>
        </w:rPr>
        <w:t>n</w:t>
      </w:r>
      <w:r w:rsidRPr="00831FC2">
        <w:rPr>
          <w:lang w:val="en-GB"/>
        </w:rPr>
        <w:t>y time</w:t>
      </w:r>
      <w:r w:rsidRPr="00831FC2">
        <w:rPr>
          <w:spacing w:val="6"/>
          <w:lang w:val="en-GB"/>
        </w:rPr>
        <w:t xml:space="preserve"> </w:t>
      </w:r>
      <w:r w:rsidRPr="00831FC2">
        <w:rPr>
          <w:lang w:val="en-GB"/>
        </w:rPr>
        <w:t>to</w:t>
      </w:r>
      <w:r w:rsidRPr="00831FC2">
        <w:rPr>
          <w:spacing w:val="7"/>
          <w:lang w:val="en-GB"/>
        </w:rPr>
        <w:t xml:space="preserve"> </w:t>
      </w:r>
      <w:r w:rsidRPr="00831FC2">
        <w:rPr>
          <w:lang w:val="en-GB"/>
        </w:rPr>
        <w:t>the</w:t>
      </w:r>
      <w:r w:rsidRPr="00831FC2">
        <w:rPr>
          <w:spacing w:val="9"/>
          <w:lang w:val="en-GB"/>
        </w:rPr>
        <w:t xml:space="preserve"> </w:t>
      </w:r>
      <w:r w:rsidRPr="00831FC2">
        <w:rPr>
          <w:spacing w:val="-6"/>
          <w:lang w:val="en-GB"/>
        </w:rPr>
        <w:t>I</w:t>
      </w:r>
      <w:r w:rsidRPr="00831FC2">
        <w:rPr>
          <w:lang w:val="en-GB"/>
        </w:rPr>
        <w:t>nt</w:t>
      </w:r>
      <w:r w:rsidRPr="00831FC2">
        <w:rPr>
          <w:spacing w:val="1"/>
          <w:lang w:val="en-GB"/>
        </w:rPr>
        <w:t>e</w:t>
      </w:r>
      <w:r w:rsidRPr="00831FC2">
        <w:rPr>
          <w:spacing w:val="-1"/>
          <w:lang w:val="en-GB"/>
        </w:rPr>
        <w:t>r</w:t>
      </w:r>
      <w:r w:rsidRPr="00831FC2">
        <w:rPr>
          <w:lang w:val="en-GB"/>
        </w:rPr>
        <w:t>institut</w:t>
      </w:r>
      <w:r w:rsidRPr="00831FC2">
        <w:rPr>
          <w:spacing w:val="9"/>
          <w:lang w:val="en-GB"/>
        </w:rPr>
        <w:t>i</w:t>
      </w:r>
      <w:r w:rsidRPr="00831FC2">
        <w:rPr>
          <w:lang w:val="en-GB"/>
        </w:rPr>
        <w:t>on</w:t>
      </w:r>
      <w:r w:rsidRPr="00831FC2">
        <w:rPr>
          <w:spacing w:val="-1"/>
          <w:lang w:val="en-GB"/>
        </w:rPr>
        <w:t>a</w:t>
      </w:r>
      <w:r w:rsidRPr="00831FC2">
        <w:rPr>
          <w:lang w:val="en-GB"/>
        </w:rPr>
        <w:t>l</w:t>
      </w:r>
      <w:r w:rsidRPr="00831FC2">
        <w:rPr>
          <w:spacing w:val="8"/>
          <w:lang w:val="en-GB"/>
        </w:rPr>
        <w:t xml:space="preserve"> </w:t>
      </w:r>
      <w:r w:rsidRPr="00831FC2">
        <w:rPr>
          <w:lang w:val="en-GB"/>
        </w:rPr>
        <w:t>G</w:t>
      </w:r>
      <w:r w:rsidRPr="00831FC2">
        <w:rPr>
          <w:spacing w:val="-1"/>
          <w:lang w:val="en-GB"/>
        </w:rPr>
        <w:t>r</w:t>
      </w:r>
      <w:r w:rsidRPr="00831FC2">
        <w:rPr>
          <w:lang w:val="en-GB"/>
        </w:rPr>
        <w:t>oup</w:t>
      </w:r>
      <w:r w:rsidRPr="00831FC2">
        <w:rPr>
          <w:spacing w:val="7"/>
          <w:lang w:val="en-GB"/>
        </w:rPr>
        <w:t xml:space="preserve"> </w:t>
      </w:r>
      <w:r w:rsidRPr="00831FC2">
        <w:rPr>
          <w:lang w:val="en-GB"/>
        </w:rPr>
        <w:t>on</w:t>
      </w:r>
      <w:r w:rsidRPr="00831FC2">
        <w:rPr>
          <w:spacing w:val="7"/>
          <w:lang w:val="en-GB"/>
        </w:rPr>
        <w:t xml:space="preserve"> </w:t>
      </w:r>
      <w:r w:rsidRPr="00831FC2">
        <w:rPr>
          <w:lang w:val="en-GB"/>
        </w:rPr>
        <w:t>the</w:t>
      </w:r>
      <w:r w:rsidRPr="00831FC2">
        <w:rPr>
          <w:spacing w:val="6"/>
          <w:lang w:val="en-GB"/>
        </w:rPr>
        <w:t xml:space="preserve"> </w:t>
      </w:r>
      <w:r w:rsidRPr="00831FC2">
        <w:rPr>
          <w:lang w:val="en-GB"/>
        </w:rPr>
        <w:t>qu</w:t>
      </w:r>
      <w:r w:rsidRPr="00831FC2">
        <w:rPr>
          <w:spacing w:val="-1"/>
          <w:lang w:val="en-GB"/>
        </w:rPr>
        <w:t>a</w:t>
      </w:r>
      <w:r w:rsidRPr="00831FC2">
        <w:rPr>
          <w:lang w:val="en-GB"/>
        </w:rPr>
        <w:t>li</w:t>
      </w:r>
      <w:r w:rsidRPr="00831FC2">
        <w:rPr>
          <w:spacing w:val="3"/>
          <w:lang w:val="en-GB"/>
        </w:rPr>
        <w:t>t</w:t>
      </w:r>
      <w:r w:rsidRPr="00831FC2">
        <w:rPr>
          <w:lang w:val="en-GB"/>
        </w:rPr>
        <w:t>y of d</w:t>
      </w:r>
      <w:r w:rsidRPr="00831FC2">
        <w:rPr>
          <w:spacing w:val="-1"/>
          <w:lang w:val="en-GB"/>
        </w:rPr>
        <w:t>raf</w:t>
      </w:r>
      <w:r w:rsidRPr="00831FC2">
        <w:rPr>
          <w:lang w:val="en-GB"/>
        </w:rPr>
        <w:t>ti</w:t>
      </w:r>
      <w:r w:rsidRPr="00831FC2">
        <w:rPr>
          <w:spacing w:val="2"/>
          <w:lang w:val="en-GB"/>
        </w:rPr>
        <w:t>n</w:t>
      </w:r>
      <w:r w:rsidRPr="00831FC2">
        <w:rPr>
          <w:spacing w:val="-2"/>
          <w:lang w:val="en-GB"/>
        </w:rPr>
        <w:t>g</w:t>
      </w:r>
      <w:r w:rsidRPr="00831FC2">
        <w:rPr>
          <w:lang w:val="en-GB"/>
        </w:rPr>
        <w:t>, whi</w:t>
      </w:r>
      <w:r w:rsidRPr="00831FC2">
        <w:rPr>
          <w:spacing w:val="-1"/>
          <w:lang w:val="en-GB"/>
        </w:rPr>
        <w:t>c</w:t>
      </w:r>
      <w:r w:rsidRPr="00831FC2">
        <w:rPr>
          <w:lang w:val="en-GB"/>
        </w:rPr>
        <w:t>h will k</w:t>
      </w:r>
      <w:r w:rsidRPr="00831FC2">
        <w:rPr>
          <w:spacing w:val="-1"/>
          <w:lang w:val="en-GB"/>
        </w:rPr>
        <w:t>ee</w:t>
      </w:r>
      <w:r w:rsidRPr="00831FC2">
        <w:rPr>
          <w:lang w:val="en-GB"/>
        </w:rPr>
        <w:t>p</w:t>
      </w:r>
      <w:r w:rsidRPr="00831FC2">
        <w:rPr>
          <w:spacing w:val="2"/>
          <w:lang w:val="en-GB"/>
        </w:rPr>
        <w:t xml:space="preserve"> </w:t>
      </w:r>
      <w:r w:rsidRPr="00831FC2">
        <w:rPr>
          <w:lang w:val="en-GB"/>
        </w:rPr>
        <w:t>the</w:t>
      </w:r>
      <w:r w:rsidRPr="00831FC2">
        <w:rPr>
          <w:spacing w:val="-1"/>
          <w:lang w:val="en-GB"/>
        </w:rPr>
        <w:t xml:space="preserve"> </w:t>
      </w:r>
      <w:r w:rsidRPr="00831FC2">
        <w:rPr>
          <w:lang w:val="en-GB"/>
        </w:rPr>
        <w:t>Guide</w:t>
      </w:r>
      <w:r w:rsidRPr="00831FC2">
        <w:rPr>
          <w:spacing w:val="-1"/>
          <w:lang w:val="en-GB"/>
        </w:rPr>
        <w:t xml:space="preserve"> </w:t>
      </w:r>
      <w:r w:rsidRPr="00831FC2">
        <w:rPr>
          <w:lang w:val="en-GB"/>
        </w:rPr>
        <w:t>upd</w:t>
      </w:r>
      <w:r w:rsidRPr="00831FC2">
        <w:rPr>
          <w:spacing w:val="-1"/>
          <w:lang w:val="en-GB"/>
        </w:rPr>
        <w:t>a</w:t>
      </w:r>
      <w:r w:rsidRPr="00831FC2">
        <w:rPr>
          <w:lang w:val="en-GB"/>
        </w:rPr>
        <w:t>t</w:t>
      </w:r>
      <w:r w:rsidRPr="00831FC2">
        <w:rPr>
          <w:spacing w:val="-1"/>
          <w:lang w:val="en-GB"/>
        </w:rPr>
        <w:t>e</w:t>
      </w:r>
      <w:r w:rsidRPr="00831FC2">
        <w:rPr>
          <w:lang w:val="en-GB"/>
        </w:rPr>
        <w:t>d.</w:t>
      </w: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FE59A1" w:rsidRPr="00831FC2" w:rsidRDefault="00FE59A1" w:rsidP="001F0D33">
      <w:pPr>
        <w:autoSpaceDE w:val="0"/>
        <w:autoSpaceDN w:val="0"/>
        <w:adjustRightInd w:val="0"/>
        <w:spacing w:line="200" w:lineRule="exact"/>
        <w:rPr>
          <w:sz w:val="20"/>
          <w:szCs w:val="20"/>
          <w:lang w:val="en-GB"/>
        </w:rPr>
      </w:pPr>
    </w:p>
    <w:p w:rsidR="00FE59A1" w:rsidRPr="00831FC2" w:rsidRDefault="00FE59A1"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40" w:lineRule="auto"/>
        <w:ind w:left="1676"/>
        <w:rPr>
          <w:sz w:val="20"/>
          <w:szCs w:val="20"/>
          <w:lang w:val="en-GB"/>
        </w:rPr>
      </w:pPr>
    </w:p>
    <w:p w:rsidR="001F0D33" w:rsidRPr="00831FC2" w:rsidRDefault="001F0D33" w:rsidP="001F0D33">
      <w:pPr>
        <w:autoSpaceDE w:val="0"/>
        <w:autoSpaceDN w:val="0"/>
        <w:adjustRightInd w:val="0"/>
        <w:spacing w:line="240" w:lineRule="auto"/>
        <w:ind w:left="1676"/>
        <w:rPr>
          <w:sz w:val="20"/>
          <w:szCs w:val="20"/>
          <w:lang w:val="en-GB"/>
        </w:rPr>
        <w:sectPr w:rsidR="001F0D33" w:rsidRPr="00831FC2" w:rsidSect="00C24357">
          <w:footnotePr>
            <w:numRestart w:val="eachSect"/>
          </w:footnotePr>
          <w:pgSz w:w="11920" w:h="16840"/>
          <w:pgMar w:top="1440" w:right="460" w:bottom="280" w:left="460" w:header="0" w:footer="1003" w:gutter="0"/>
          <w:cols w:space="720"/>
          <w:noEndnote/>
        </w:sectPr>
      </w:pPr>
    </w:p>
    <w:p w:rsidR="001F0D33" w:rsidRPr="00831FC2" w:rsidRDefault="001F0D33" w:rsidP="001F0D33">
      <w:pPr>
        <w:autoSpaceDE w:val="0"/>
        <w:autoSpaceDN w:val="0"/>
        <w:adjustRightInd w:val="0"/>
        <w:spacing w:before="62" w:line="240" w:lineRule="auto"/>
        <w:ind w:left="956" w:right="919"/>
        <w:jc w:val="both"/>
        <w:rPr>
          <w:lang w:val="en-GB"/>
        </w:rPr>
      </w:pPr>
      <w:r w:rsidRPr="00831FC2">
        <w:rPr>
          <w:lang w:val="en-GB"/>
        </w:rPr>
        <w:lastRenderedPageBreak/>
        <w:t>The</w:t>
      </w:r>
      <w:r w:rsidRPr="00831FC2">
        <w:rPr>
          <w:spacing w:val="2"/>
          <w:lang w:val="en-GB"/>
        </w:rPr>
        <w:t xml:space="preserve"> </w:t>
      </w:r>
      <w:r w:rsidRPr="00831FC2">
        <w:rPr>
          <w:lang w:val="en-GB"/>
        </w:rPr>
        <w:t>th</w:t>
      </w:r>
      <w:r w:rsidRPr="00831FC2">
        <w:rPr>
          <w:spacing w:val="-1"/>
          <w:lang w:val="en-GB"/>
        </w:rPr>
        <w:t>r</w:t>
      </w:r>
      <w:r w:rsidRPr="00831FC2">
        <w:rPr>
          <w:spacing w:val="1"/>
          <w:lang w:val="en-GB"/>
        </w:rPr>
        <w:t>e</w:t>
      </w:r>
      <w:r w:rsidRPr="00831FC2">
        <w:rPr>
          <w:lang w:val="en-GB"/>
        </w:rPr>
        <w:t>e</w:t>
      </w:r>
      <w:r w:rsidRPr="00831FC2">
        <w:rPr>
          <w:spacing w:val="4"/>
          <w:lang w:val="en-GB"/>
        </w:rPr>
        <w:t xml:space="preserve"> </w:t>
      </w:r>
      <w:r w:rsidRPr="00831FC2">
        <w:rPr>
          <w:spacing w:val="-3"/>
          <w:lang w:val="en-GB"/>
        </w:rPr>
        <w:t>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3"/>
          <w:lang w:val="en-GB"/>
        </w:rPr>
        <w:t xml:space="preserve"> </w:t>
      </w:r>
      <w:r w:rsidRPr="00831FC2">
        <w:rPr>
          <w:spacing w:val="1"/>
          <w:lang w:val="en-GB"/>
        </w:rPr>
        <w:t>S</w:t>
      </w:r>
      <w:r w:rsidRPr="00831FC2">
        <w:rPr>
          <w:spacing w:val="-1"/>
          <w:lang w:val="en-GB"/>
        </w:rPr>
        <w:t>er</w:t>
      </w:r>
      <w:r w:rsidRPr="00831FC2">
        <w:rPr>
          <w:lang w:val="en-GB"/>
        </w:rPr>
        <w:t>v</w:t>
      </w:r>
      <w:r w:rsidRPr="00831FC2">
        <w:rPr>
          <w:spacing w:val="3"/>
          <w:lang w:val="en-GB"/>
        </w:rPr>
        <w:t>i</w:t>
      </w:r>
      <w:r w:rsidRPr="00831FC2">
        <w:rPr>
          <w:spacing w:val="-1"/>
          <w:lang w:val="en-GB"/>
        </w:rPr>
        <w:t>c</w:t>
      </w:r>
      <w:r w:rsidRPr="00831FC2">
        <w:rPr>
          <w:spacing w:val="1"/>
          <w:lang w:val="en-GB"/>
        </w:rPr>
        <w:t>e</w:t>
      </w:r>
      <w:r w:rsidRPr="00831FC2">
        <w:rPr>
          <w:lang w:val="en-GB"/>
        </w:rPr>
        <w:t>s</w:t>
      </w:r>
      <w:r w:rsidRPr="00831FC2">
        <w:rPr>
          <w:spacing w:val="3"/>
          <w:lang w:val="en-GB"/>
        </w:rPr>
        <w:t xml:space="preserve"> </w:t>
      </w:r>
      <w:r w:rsidRPr="00831FC2">
        <w:rPr>
          <w:lang w:val="en-GB"/>
        </w:rPr>
        <w:t>hope</w:t>
      </w:r>
      <w:r w:rsidRPr="00831FC2">
        <w:rPr>
          <w:spacing w:val="2"/>
          <w:lang w:val="en-GB"/>
        </w:rPr>
        <w:t xml:space="preserve"> </w:t>
      </w:r>
      <w:r w:rsidRPr="00831FC2">
        <w:rPr>
          <w:lang w:val="en-GB"/>
        </w:rPr>
        <w:t>th</w:t>
      </w:r>
      <w:r w:rsidRPr="00831FC2">
        <w:rPr>
          <w:spacing w:val="-1"/>
          <w:lang w:val="en-GB"/>
        </w:rPr>
        <w:t>a</w:t>
      </w:r>
      <w:r w:rsidRPr="00831FC2">
        <w:rPr>
          <w:lang w:val="en-GB"/>
        </w:rPr>
        <w:t>t</w:t>
      </w:r>
      <w:r w:rsidRPr="00831FC2">
        <w:rPr>
          <w:spacing w:val="3"/>
          <w:lang w:val="en-GB"/>
        </w:rPr>
        <w:t xml:space="preserve"> </w:t>
      </w:r>
      <w:r w:rsidRPr="00831FC2">
        <w:rPr>
          <w:lang w:val="en-GB"/>
        </w:rPr>
        <w:t>t</w:t>
      </w:r>
      <w:r w:rsidRPr="00831FC2">
        <w:rPr>
          <w:spacing w:val="2"/>
          <w:lang w:val="en-GB"/>
        </w:rPr>
        <w:t>h</w:t>
      </w:r>
      <w:r w:rsidRPr="00831FC2">
        <w:rPr>
          <w:lang w:val="en-GB"/>
        </w:rPr>
        <w:t>e</w:t>
      </w:r>
      <w:r w:rsidRPr="00831FC2">
        <w:rPr>
          <w:spacing w:val="2"/>
          <w:lang w:val="en-GB"/>
        </w:rPr>
        <w:t xml:space="preserve"> </w:t>
      </w:r>
      <w:r w:rsidRPr="00831FC2">
        <w:rPr>
          <w:lang w:val="en-GB"/>
        </w:rPr>
        <w:t>Guide</w:t>
      </w:r>
      <w:r w:rsidRPr="00831FC2">
        <w:rPr>
          <w:spacing w:val="4"/>
          <w:lang w:val="en-GB"/>
        </w:rPr>
        <w:t xml:space="preserve"> </w:t>
      </w:r>
      <w:r w:rsidRPr="00831FC2">
        <w:rPr>
          <w:spacing w:val="2"/>
          <w:lang w:val="en-GB"/>
        </w:rPr>
        <w:t>w</w:t>
      </w:r>
      <w:r w:rsidRPr="00831FC2">
        <w:rPr>
          <w:lang w:val="en-GB"/>
        </w:rPr>
        <w:t>ill</w:t>
      </w:r>
      <w:r w:rsidRPr="00831FC2">
        <w:rPr>
          <w:spacing w:val="3"/>
          <w:lang w:val="en-GB"/>
        </w:rPr>
        <w:t xml:space="preserve"> </w:t>
      </w:r>
      <w:r w:rsidRPr="00831FC2">
        <w:rPr>
          <w:spacing w:val="-1"/>
          <w:lang w:val="en-GB"/>
        </w:rPr>
        <w:t>a</w:t>
      </w:r>
      <w:r w:rsidRPr="00831FC2">
        <w:rPr>
          <w:lang w:val="en-GB"/>
        </w:rPr>
        <w:t>ssist</w:t>
      </w:r>
      <w:r w:rsidRPr="00831FC2">
        <w:rPr>
          <w:spacing w:val="3"/>
          <w:lang w:val="en-GB"/>
        </w:rPr>
        <w:t xml:space="preserve"> </w:t>
      </w:r>
      <w:r w:rsidRPr="00831FC2">
        <w:rPr>
          <w:spacing w:val="-1"/>
          <w:lang w:val="en-GB"/>
        </w:rPr>
        <w:t>a</w:t>
      </w:r>
      <w:r w:rsidRPr="00831FC2">
        <w:rPr>
          <w:lang w:val="en-GB"/>
        </w:rPr>
        <w:t>ll</w:t>
      </w:r>
      <w:r w:rsidRPr="00831FC2">
        <w:rPr>
          <w:spacing w:val="3"/>
          <w:lang w:val="en-GB"/>
        </w:rPr>
        <w:t xml:space="preserve"> </w:t>
      </w:r>
      <w:r w:rsidRPr="00831FC2">
        <w:rPr>
          <w:lang w:val="en-GB"/>
        </w:rPr>
        <w:t>those</w:t>
      </w:r>
      <w:r w:rsidRPr="00831FC2">
        <w:rPr>
          <w:spacing w:val="2"/>
          <w:lang w:val="en-GB"/>
        </w:rPr>
        <w:t xml:space="preserve"> </w:t>
      </w:r>
      <w:r w:rsidRPr="00831FC2">
        <w:rPr>
          <w:lang w:val="en-GB"/>
        </w:rPr>
        <w:t>involv</w:t>
      </w:r>
      <w:r w:rsidRPr="00831FC2">
        <w:rPr>
          <w:spacing w:val="-1"/>
          <w:lang w:val="en-GB"/>
        </w:rPr>
        <w:t>e</w:t>
      </w:r>
      <w:r w:rsidRPr="00831FC2">
        <w:rPr>
          <w:lang w:val="en-GB"/>
        </w:rPr>
        <w:t>d,</w:t>
      </w:r>
      <w:r w:rsidRPr="00831FC2">
        <w:rPr>
          <w:spacing w:val="3"/>
          <w:lang w:val="en-GB"/>
        </w:rPr>
        <w:t xml:space="preserve"> </w:t>
      </w:r>
      <w:r w:rsidRPr="00831FC2">
        <w:rPr>
          <w:lang w:val="en-GB"/>
        </w:rPr>
        <w:t>in</w:t>
      </w:r>
      <w:r w:rsidRPr="00831FC2">
        <w:rPr>
          <w:spacing w:val="3"/>
          <w:lang w:val="en-GB"/>
        </w:rPr>
        <w:t xml:space="preserve"> </w:t>
      </w:r>
      <w:r w:rsidRPr="00831FC2">
        <w:rPr>
          <w:spacing w:val="-1"/>
          <w:lang w:val="en-GB"/>
        </w:rPr>
        <w:t>a</w:t>
      </w:r>
      <w:r w:rsidRPr="00831FC2">
        <w:rPr>
          <w:spacing w:val="5"/>
          <w:lang w:val="en-GB"/>
        </w:rPr>
        <w:t>n</w:t>
      </w:r>
      <w:r w:rsidRPr="00831FC2">
        <w:rPr>
          <w:lang w:val="en-GB"/>
        </w:rPr>
        <w:t>y w</w:t>
      </w:r>
      <w:r w:rsidRPr="00831FC2">
        <w:rPr>
          <w:spacing w:val="4"/>
          <w:lang w:val="en-GB"/>
        </w:rPr>
        <w:t>a</w:t>
      </w:r>
      <w:r w:rsidRPr="00831FC2">
        <w:rPr>
          <w:spacing w:val="-5"/>
          <w:lang w:val="en-GB"/>
        </w:rPr>
        <w:t>y</w:t>
      </w:r>
      <w:r w:rsidRPr="00831FC2">
        <w:rPr>
          <w:lang w:val="en-GB"/>
        </w:rPr>
        <w:t>,</w:t>
      </w:r>
      <w:r w:rsidRPr="00831FC2">
        <w:rPr>
          <w:spacing w:val="5"/>
          <w:lang w:val="en-GB"/>
        </w:rPr>
        <w:t xml:space="preserve"> </w:t>
      </w:r>
      <w:r w:rsidRPr="00831FC2">
        <w:rPr>
          <w:lang w:val="en-GB"/>
        </w:rPr>
        <w:t>in d</w:t>
      </w:r>
      <w:r w:rsidRPr="00831FC2">
        <w:rPr>
          <w:spacing w:val="-1"/>
          <w:lang w:val="en-GB"/>
        </w:rPr>
        <w:t>raf</w:t>
      </w:r>
      <w:r w:rsidRPr="00831FC2">
        <w:rPr>
          <w:lang w:val="en-GB"/>
        </w:rPr>
        <w:t>ti</w:t>
      </w:r>
      <w:r w:rsidRPr="00831FC2">
        <w:rPr>
          <w:spacing w:val="2"/>
          <w:lang w:val="en-GB"/>
        </w:rPr>
        <w:t>n</w:t>
      </w:r>
      <w:r w:rsidRPr="00831FC2">
        <w:rPr>
          <w:lang w:val="en-GB"/>
        </w:rPr>
        <w:t>g 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3"/>
          <w:lang w:val="en-GB"/>
        </w:rPr>
        <w:t xml:space="preserve"> </w:t>
      </w:r>
      <w:r w:rsidRPr="00831FC2">
        <w:rPr>
          <w:spacing w:val="-1"/>
          <w:lang w:val="en-GB"/>
        </w:rPr>
        <w:t>ac</w:t>
      </w:r>
      <w:r w:rsidRPr="00831FC2">
        <w:rPr>
          <w:lang w:val="en-GB"/>
        </w:rPr>
        <w:t>ts</w:t>
      </w:r>
      <w:r w:rsidRPr="00831FC2">
        <w:rPr>
          <w:spacing w:val="4"/>
          <w:lang w:val="en-GB"/>
        </w:rPr>
        <w:t xml:space="preserve"> </w:t>
      </w:r>
      <w:r w:rsidRPr="00831FC2">
        <w:rPr>
          <w:lang w:val="en-GB"/>
        </w:rPr>
        <w:t>within</w:t>
      </w:r>
      <w:r w:rsidRPr="00831FC2">
        <w:rPr>
          <w:spacing w:val="2"/>
          <w:lang w:val="en-GB"/>
        </w:rPr>
        <w:t xml:space="preserve"> </w:t>
      </w:r>
      <w:r w:rsidRPr="00831FC2">
        <w:rPr>
          <w:lang w:val="en-GB"/>
        </w:rPr>
        <w:t>the</w:t>
      </w:r>
      <w:r w:rsidRPr="00831FC2">
        <w:rPr>
          <w:spacing w:val="1"/>
          <w:lang w:val="en-GB"/>
        </w:rPr>
        <w:t xml:space="preserve"> </w:t>
      </w:r>
      <w:r w:rsidRPr="00831FC2">
        <w:rPr>
          <w:lang w:val="en-GB"/>
        </w:rPr>
        <w:t>institutions. Th</w:t>
      </w:r>
      <w:r w:rsidRPr="00831FC2">
        <w:rPr>
          <w:spacing w:val="1"/>
          <w:lang w:val="en-GB"/>
        </w:rPr>
        <w:t>e</w:t>
      </w:r>
      <w:r w:rsidRPr="00831FC2">
        <w:rPr>
          <w:lang w:val="en-GB"/>
        </w:rPr>
        <w:t>y will</w:t>
      </w:r>
      <w:r w:rsidRPr="00831FC2">
        <w:rPr>
          <w:spacing w:val="2"/>
          <w:lang w:val="en-GB"/>
        </w:rPr>
        <w:t xml:space="preserve"> </w:t>
      </w:r>
      <w:r w:rsidRPr="00831FC2">
        <w:rPr>
          <w:spacing w:val="-1"/>
          <w:lang w:val="en-GB"/>
        </w:rPr>
        <w:t>a</w:t>
      </w:r>
      <w:r w:rsidRPr="00831FC2">
        <w:rPr>
          <w:lang w:val="en-GB"/>
        </w:rPr>
        <w:t>ll</w:t>
      </w:r>
      <w:r w:rsidRPr="00831FC2">
        <w:rPr>
          <w:spacing w:val="2"/>
          <w:lang w:val="en-GB"/>
        </w:rPr>
        <w:t xml:space="preserve"> </w:t>
      </w:r>
      <w:r w:rsidRPr="00831FC2">
        <w:rPr>
          <w:lang w:val="en-GB"/>
        </w:rPr>
        <w:t>be</w:t>
      </w:r>
      <w:r w:rsidRPr="00831FC2">
        <w:rPr>
          <w:spacing w:val="3"/>
          <w:lang w:val="en-GB"/>
        </w:rPr>
        <w:t xml:space="preserve"> </w:t>
      </w:r>
      <w:r w:rsidRPr="00831FC2">
        <w:rPr>
          <w:spacing w:val="-1"/>
          <w:lang w:val="en-GB"/>
        </w:rPr>
        <w:t>a</w:t>
      </w:r>
      <w:r w:rsidRPr="00831FC2">
        <w:rPr>
          <w:lang w:val="en-GB"/>
        </w:rPr>
        <w:t>ble</w:t>
      </w:r>
      <w:r w:rsidRPr="00831FC2">
        <w:rPr>
          <w:spacing w:val="1"/>
          <w:lang w:val="en-GB"/>
        </w:rPr>
        <w:t xml:space="preserve"> </w:t>
      </w:r>
      <w:r w:rsidRPr="00831FC2">
        <w:rPr>
          <w:lang w:val="en-GB"/>
        </w:rPr>
        <w:t>to</w:t>
      </w:r>
      <w:r w:rsidRPr="00831FC2">
        <w:rPr>
          <w:spacing w:val="4"/>
          <w:lang w:val="en-GB"/>
        </w:rPr>
        <w:t xml:space="preserve"> </w:t>
      </w:r>
      <w:r w:rsidRPr="00831FC2">
        <w:rPr>
          <w:lang w:val="en-GB"/>
        </w:rPr>
        <w:t>wo</w:t>
      </w:r>
      <w:r w:rsidRPr="00831FC2">
        <w:rPr>
          <w:spacing w:val="-1"/>
          <w:lang w:val="en-GB"/>
        </w:rPr>
        <w:t>r</w:t>
      </w:r>
      <w:r w:rsidRPr="00831FC2">
        <w:rPr>
          <w:lang w:val="en-GB"/>
        </w:rPr>
        <w:t>k</w:t>
      </w:r>
      <w:r w:rsidRPr="00831FC2">
        <w:rPr>
          <w:spacing w:val="2"/>
          <w:lang w:val="en-GB"/>
        </w:rPr>
        <w:t xml:space="preserve"> </w:t>
      </w:r>
      <w:r w:rsidRPr="00831FC2">
        <w:rPr>
          <w:lang w:val="en-GB"/>
        </w:rPr>
        <w:t>to</w:t>
      </w:r>
      <w:r w:rsidRPr="00831FC2">
        <w:rPr>
          <w:spacing w:val="2"/>
          <w:lang w:val="en-GB"/>
        </w:rPr>
        <w:t>w</w:t>
      </w:r>
      <w:r w:rsidRPr="00831FC2">
        <w:rPr>
          <w:spacing w:val="-1"/>
          <w:lang w:val="en-GB"/>
        </w:rPr>
        <w:t>ar</w:t>
      </w:r>
      <w:r w:rsidRPr="00831FC2">
        <w:rPr>
          <w:lang w:val="en-GB"/>
        </w:rPr>
        <w:t>ds</w:t>
      </w:r>
      <w:r w:rsidRPr="00831FC2">
        <w:rPr>
          <w:spacing w:val="14"/>
          <w:lang w:val="en-GB"/>
        </w:rPr>
        <w:t xml:space="preserve"> </w:t>
      </w:r>
      <w:r w:rsidRPr="00831FC2">
        <w:rPr>
          <w:lang w:val="en-GB"/>
        </w:rPr>
        <w:t xml:space="preserve">the </w:t>
      </w:r>
      <w:r w:rsidRPr="00831FC2">
        <w:rPr>
          <w:spacing w:val="-1"/>
          <w:lang w:val="en-GB"/>
        </w:rPr>
        <w:t>c</w:t>
      </w:r>
      <w:r w:rsidRPr="00831FC2">
        <w:rPr>
          <w:lang w:val="en-GB"/>
        </w:rPr>
        <w:t>ommon</w:t>
      </w:r>
      <w:r w:rsidRPr="00831FC2">
        <w:rPr>
          <w:spacing w:val="2"/>
          <w:lang w:val="en-GB"/>
        </w:rPr>
        <w:t xml:space="preserve"> </w:t>
      </w:r>
      <w:r w:rsidRPr="00831FC2">
        <w:rPr>
          <w:spacing w:val="-2"/>
          <w:lang w:val="en-GB"/>
        </w:rPr>
        <w:t>g</w:t>
      </w:r>
      <w:r w:rsidRPr="00831FC2">
        <w:rPr>
          <w:spacing w:val="2"/>
          <w:lang w:val="en-GB"/>
        </w:rPr>
        <w:t>o</w:t>
      </w:r>
      <w:r w:rsidRPr="00831FC2">
        <w:rPr>
          <w:spacing w:val="-1"/>
          <w:lang w:val="en-GB"/>
        </w:rPr>
        <w:t>a</w:t>
      </w:r>
      <w:r w:rsidRPr="00831FC2">
        <w:rPr>
          <w:lang w:val="en-GB"/>
        </w:rPr>
        <w:t>l</w:t>
      </w:r>
      <w:r w:rsidRPr="00831FC2">
        <w:rPr>
          <w:spacing w:val="3"/>
          <w:lang w:val="en-GB"/>
        </w:rPr>
        <w:t xml:space="preserve"> </w:t>
      </w:r>
      <w:r w:rsidRPr="00831FC2">
        <w:rPr>
          <w:lang w:val="en-GB"/>
        </w:rPr>
        <w:t>of</w:t>
      </w:r>
      <w:r w:rsidRPr="00831FC2">
        <w:rPr>
          <w:spacing w:val="4"/>
          <w:lang w:val="en-GB"/>
        </w:rPr>
        <w:t xml:space="preserve"> </w:t>
      </w:r>
      <w:r w:rsidRPr="00831FC2">
        <w:rPr>
          <w:lang w:val="en-GB"/>
        </w:rPr>
        <w:t>p</w:t>
      </w:r>
      <w:r w:rsidRPr="00831FC2">
        <w:rPr>
          <w:spacing w:val="1"/>
          <w:lang w:val="en-GB"/>
        </w:rPr>
        <w:t>r</w:t>
      </w:r>
      <w:r w:rsidRPr="00831FC2">
        <w:rPr>
          <w:spacing w:val="-1"/>
          <w:lang w:val="en-GB"/>
        </w:rPr>
        <w:t>e</w:t>
      </w:r>
      <w:r w:rsidRPr="00831FC2">
        <w:rPr>
          <w:lang w:val="en-GB"/>
        </w:rPr>
        <w:t>s</w:t>
      </w:r>
      <w:r w:rsidRPr="00831FC2">
        <w:rPr>
          <w:spacing w:val="-1"/>
          <w:lang w:val="en-GB"/>
        </w:rPr>
        <w:t>e</w:t>
      </w:r>
      <w:r w:rsidRPr="00831FC2">
        <w:rPr>
          <w:lang w:val="en-GB"/>
        </w:rPr>
        <w:t>nt</w:t>
      </w:r>
      <w:r w:rsidRPr="00831FC2">
        <w:rPr>
          <w:spacing w:val="3"/>
          <w:lang w:val="en-GB"/>
        </w:rPr>
        <w:t>i</w:t>
      </w:r>
      <w:r w:rsidRPr="00831FC2">
        <w:rPr>
          <w:lang w:val="en-GB"/>
        </w:rPr>
        <w:t>ng to</w:t>
      </w:r>
      <w:r w:rsidRPr="00831FC2">
        <w:rPr>
          <w:spacing w:val="5"/>
          <w:lang w:val="en-GB"/>
        </w:rPr>
        <w:t xml:space="preserve"> </w:t>
      </w:r>
      <w:r w:rsidRPr="00831FC2">
        <w:rPr>
          <w:lang w:val="en-GB"/>
        </w:rPr>
        <w:t>Eu</w:t>
      </w:r>
      <w:r w:rsidRPr="00831FC2">
        <w:rPr>
          <w:spacing w:val="-1"/>
          <w:lang w:val="en-GB"/>
        </w:rPr>
        <w:t>r</w:t>
      </w:r>
      <w:r w:rsidRPr="00831FC2">
        <w:rPr>
          <w:lang w:val="en-GB"/>
        </w:rPr>
        <w:t>o</w:t>
      </w:r>
      <w:r w:rsidRPr="00831FC2">
        <w:rPr>
          <w:spacing w:val="2"/>
          <w:lang w:val="en-GB"/>
        </w:rPr>
        <w:t>p</w:t>
      </w:r>
      <w:r w:rsidRPr="00831FC2">
        <w:rPr>
          <w:spacing w:val="-1"/>
          <w:lang w:val="en-GB"/>
        </w:rPr>
        <w:t>ea</w:t>
      </w:r>
      <w:r w:rsidRPr="00831FC2">
        <w:rPr>
          <w:lang w:val="en-GB"/>
        </w:rPr>
        <w:t>n</w:t>
      </w:r>
      <w:r w:rsidRPr="00831FC2">
        <w:rPr>
          <w:spacing w:val="5"/>
          <w:lang w:val="en-GB"/>
        </w:rPr>
        <w:t xml:space="preserve"> </w:t>
      </w:r>
      <w:r w:rsidRPr="00831FC2">
        <w:rPr>
          <w:spacing w:val="-1"/>
          <w:lang w:val="en-GB"/>
        </w:rPr>
        <w:t>c</w:t>
      </w:r>
      <w:r w:rsidRPr="00831FC2">
        <w:rPr>
          <w:lang w:val="en-GB"/>
        </w:rPr>
        <w:t>iti</w:t>
      </w:r>
      <w:r w:rsidRPr="00831FC2">
        <w:rPr>
          <w:spacing w:val="1"/>
          <w:lang w:val="en-GB"/>
        </w:rPr>
        <w:t>z</w:t>
      </w:r>
      <w:r w:rsidRPr="00831FC2">
        <w:rPr>
          <w:spacing w:val="-1"/>
          <w:lang w:val="en-GB"/>
        </w:rPr>
        <w:t>e</w:t>
      </w:r>
      <w:r w:rsidRPr="00831FC2">
        <w:rPr>
          <w:lang w:val="en-GB"/>
        </w:rPr>
        <w:t>ns</w:t>
      </w:r>
      <w:r w:rsidRPr="00831FC2">
        <w:rPr>
          <w:spacing w:val="2"/>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tion</w:t>
      </w:r>
      <w:r w:rsidRPr="00831FC2">
        <w:rPr>
          <w:spacing w:val="5"/>
          <w:lang w:val="en-GB"/>
        </w:rPr>
        <w:t xml:space="preserve"> </w:t>
      </w:r>
      <w:r w:rsidRPr="00831FC2">
        <w:rPr>
          <w:lang w:val="en-GB"/>
        </w:rPr>
        <w:t>whi</w:t>
      </w:r>
      <w:r w:rsidRPr="00831FC2">
        <w:rPr>
          <w:spacing w:val="-1"/>
          <w:lang w:val="en-GB"/>
        </w:rPr>
        <w:t>c</w:t>
      </w:r>
      <w:r w:rsidRPr="00831FC2">
        <w:rPr>
          <w:lang w:val="en-GB"/>
        </w:rPr>
        <w:t>h</w:t>
      </w:r>
      <w:r w:rsidRPr="00831FC2">
        <w:rPr>
          <w:spacing w:val="2"/>
          <w:lang w:val="en-GB"/>
        </w:rPr>
        <w:t xml:space="preserve"> </w:t>
      </w:r>
      <w:r w:rsidRPr="00831FC2">
        <w:rPr>
          <w:lang w:val="en-GB"/>
        </w:rPr>
        <w:t>m</w:t>
      </w:r>
      <w:r w:rsidRPr="00831FC2">
        <w:rPr>
          <w:spacing w:val="-1"/>
          <w:lang w:val="en-GB"/>
        </w:rPr>
        <w:t>a</w:t>
      </w:r>
      <w:r w:rsidRPr="00831FC2">
        <w:rPr>
          <w:spacing w:val="2"/>
          <w:lang w:val="en-GB"/>
        </w:rPr>
        <w:t>k</w:t>
      </w:r>
      <w:r w:rsidRPr="00831FC2">
        <w:rPr>
          <w:spacing w:val="-1"/>
          <w:lang w:val="en-GB"/>
        </w:rPr>
        <w:t>e</w:t>
      </w:r>
      <w:r w:rsidRPr="00831FC2">
        <w:rPr>
          <w:lang w:val="en-GB"/>
        </w:rPr>
        <w:t>s</w:t>
      </w:r>
      <w:r w:rsidRPr="00831FC2">
        <w:rPr>
          <w:spacing w:val="5"/>
          <w:lang w:val="en-GB"/>
        </w:rPr>
        <w:t xml:space="preserve"> </w:t>
      </w:r>
      <w:r w:rsidRPr="00831FC2">
        <w:rPr>
          <w:spacing w:val="1"/>
          <w:lang w:val="en-GB"/>
        </w:rPr>
        <w:t>c</w:t>
      </w:r>
      <w:r w:rsidRPr="00831FC2">
        <w:rPr>
          <w:lang w:val="en-GB"/>
        </w:rPr>
        <w:t>l</w:t>
      </w:r>
      <w:r w:rsidRPr="00831FC2">
        <w:rPr>
          <w:spacing w:val="-1"/>
          <w:lang w:val="en-GB"/>
        </w:rPr>
        <w:t>ea</w:t>
      </w:r>
      <w:r w:rsidRPr="00831FC2">
        <w:rPr>
          <w:lang w:val="en-GB"/>
        </w:rPr>
        <w:t>r</w:t>
      </w:r>
      <w:r w:rsidRPr="00831FC2">
        <w:rPr>
          <w:spacing w:val="2"/>
          <w:lang w:val="en-GB"/>
        </w:rPr>
        <w:t xml:space="preserve"> </w:t>
      </w:r>
      <w:r w:rsidRPr="00831FC2">
        <w:rPr>
          <w:lang w:val="en-GB"/>
        </w:rPr>
        <w:t>t</w:t>
      </w:r>
      <w:r w:rsidRPr="00831FC2">
        <w:rPr>
          <w:spacing w:val="2"/>
          <w:lang w:val="en-GB"/>
        </w:rPr>
        <w:t>h</w:t>
      </w:r>
      <w:r w:rsidRPr="00831FC2">
        <w:rPr>
          <w:lang w:val="en-GB"/>
        </w:rPr>
        <w:t>e</w:t>
      </w:r>
      <w:r w:rsidRPr="00831FC2">
        <w:rPr>
          <w:spacing w:val="1"/>
          <w:lang w:val="en-GB"/>
        </w:rPr>
        <w:t xml:space="preserve"> </w:t>
      </w:r>
      <w:r w:rsidRPr="00831FC2">
        <w:rPr>
          <w:lang w:val="en-GB"/>
        </w:rPr>
        <w:t>obj</w:t>
      </w:r>
      <w:r w:rsidRPr="00831FC2">
        <w:rPr>
          <w:spacing w:val="1"/>
          <w:lang w:val="en-GB"/>
        </w:rPr>
        <w:t>e</w:t>
      </w:r>
      <w:r w:rsidRPr="00831FC2">
        <w:rPr>
          <w:spacing w:val="-1"/>
          <w:lang w:val="en-GB"/>
        </w:rPr>
        <w:t>c</w:t>
      </w:r>
      <w:r w:rsidRPr="00831FC2">
        <w:rPr>
          <w:lang w:val="en-GB"/>
        </w:rPr>
        <w:t>tiv</w:t>
      </w:r>
      <w:r w:rsidRPr="00831FC2">
        <w:rPr>
          <w:spacing w:val="-1"/>
          <w:lang w:val="en-GB"/>
        </w:rPr>
        <w:t>e</w:t>
      </w:r>
      <w:r w:rsidRPr="00831FC2">
        <w:rPr>
          <w:lang w:val="en-GB"/>
        </w:rPr>
        <w:t>s of</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Eu</w:t>
      </w:r>
      <w:r w:rsidRPr="00831FC2">
        <w:rPr>
          <w:spacing w:val="-1"/>
          <w:lang w:val="en-GB"/>
        </w:rPr>
        <w:t>r</w:t>
      </w:r>
      <w:r w:rsidRPr="00831FC2">
        <w:rPr>
          <w:lang w:val="en-GB"/>
        </w:rPr>
        <w:t>op</w:t>
      </w:r>
      <w:r w:rsidRPr="00831FC2">
        <w:rPr>
          <w:spacing w:val="1"/>
          <w:lang w:val="en-GB"/>
        </w:rPr>
        <w:t>e</w:t>
      </w:r>
      <w:r w:rsidRPr="00831FC2">
        <w:rPr>
          <w:spacing w:val="-1"/>
          <w:lang w:val="en-GB"/>
        </w:rPr>
        <w:t>a</w:t>
      </w:r>
      <w:r w:rsidRPr="00831FC2">
        <w:rPr>
          <w:lang w:val="en-GB"/>
        </w:rPr>
        <w:t xml:space="preserve">n Union </w:t>
      </w:r>
      <w:r w:rsidRPr="00831FC2">
        <w:rPr>
          <w:spacing w:val="1"/>
          <w:lang w:val="en-GB"/>
        </w:rPr>
        <w:t>a</w:t>
      </w:r>
      <w:r w:rsidRPr="00831FC2">
        <w:rPr>
          <w:lang w:val="en-GB"/>
        </w:rPr>
        <w:t>nd the</w:t>
      </w:r>
      <w:r w:rsidRPr="00831FC2">
        <w:rPr>
          <w:spacing w:val="-1"/>
          <w:lang w:val="en-GB"/>
        </w:rPr>
        <w:t xml:space="preserve"> </w:t>
      </w:r>
      <w:r w:rsidRPr="00831FC2">
        <w:rPr>
          <w:lang w:val="en-GB"/>
        </w:rPr>
        <w:t>m</w:t>
      </w:r>
      <w:r w:rsidRPr="00831FC2">
        <w:rPr>
          <w:spacing w:val="-1"/>
          <w:lang w:val="en-GB"/>
        </w:rPr>
        <w:t>ea</w:t>
      </w:r>
      <w:r w:rsidRPr="00831FC2">
        <w:rPr>
          <w:lang w:val="en-GB"/>
        </w:rPr>
        <w:t>ns it d</w:t>
      </w:r>
      <w:r w:rsidRPr="00831FC2">
        <w:rPr>
          <w:spacing w:val="-1"/>
          <w:lang w:val="en-GB"/>
        </w:rPr>
        <w:t>e</w:t>
      </w:r>
      <w:r w:rsidRPr="00831FC2">
        <w:rPr>
          <w:lang w:val="en-GB"/>
        </w:rPr>
        <w:t>pl</w:t>
      </w:r>
      <w:r w:rsidRPr="00831FC2">
        <w:rPr>
          <w:spacing w:val="2"/>
          <w:lang w:val="en-GB"/>
        </w:rPr>
        <w:t>o</w:t>
      </w:r>
      <w:r w:rsidRPr="00831FC2">
        <w:rPr>
          <w:spacing w:val="-5"/>
          <w:lang w:val="en-GB"/>
        </w:rPr>
        <w:t>y</w:t>
      </w:r>
      <w:r w:rsidRPr="00831FC2">
        <w:rPr>
          <w:lang w:val="en-GB"/>
        </w:rPr>
        <w:t xml:space="preserve">s </w:t>
      </w:r>
      <w:r w:rsidRPr="00831FC2">
        <w:rPr>
          <w:spacing w:val="3"/>
          <w:lang w:val="en-GB"/>
        </w:rPr>
        <w:t>t</w:t>
      </w:r>
      <w:r w:rsidRPr="00831FC2">
        <w:rPr>
          <w:lang w:val="en-GB"/>
        </w:rPr>
        <w:t xml:space="preserve">o </w:t>
      </w:r>
      <w:r w:rsidRPr="00831FC2">
        <w:rPr>
          <w:spacing w:val="-1"/>
          <w:lang w:val="en-GB"/>
        </w:rPr>
        <w:t>a</w:t>
      </w:r>
      <w:r w:rsidRPr="00831FC2">
        <w:rPr>
          <w:lang w:val="en-GB"/>
        </w:rPr>
        <w:t>tt</w:t>
      </w:r>
      <w:r w:rsidRPr="00831FC2">
        <w:rPr>
          <w:spacing w:val="-1"/>
          <w:lang w:val="en-GB"/>
        </w:rPr>
        <w:t>a</w:t>
      </w:r>
      <w:r w:rsidRPr="00831FC2">
        <w:rPr>
          <w:lang w:val="en-GB"/>
        </w:rPr>
        <w:t>in th</w:t>
      </w:r>
      <w:r w:rsidRPr="00831FC2">
        <w:rPr>
          <w:spacing w:val="-1"/>
          <w:lang w:val="en-GB"/>
        </w:rPr>
        <w:t>e</w:t>
      </w:r>
      <w:r w:rsidRPr="00831FC2">
        <w:rPr>
          <w:lang w:val="en-GB"/>
        </w:rPr>
        <w:t>m.</w:t>
      </w: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1F0D33">
      <w:pPr>
        <w:autoSpaceDE w:val="0"/>
        <w:autoSpaceDN w:val="0"/>
        <w:adjustRightInd w:val="0"/>
        <w:spacing w:before="12" w:line="260" w:lineRule="exact"/>
        <w:rPr>
          <w:sz w:val="26"/>
          <w:szCs w:val="26"/>
          <w:lang w:val="en-GB"/>
        </w:rPr>
      </w:pPr>
    </w:p>
    <w:p w:rsidR="001F0D33" w:rsidRPr="00831FC2" w:rsidRDefault="001F0D33" w:rsidP="001F0D33">
      <w:pPr>
        <w:autoSpaceDE w:val="0"/>
        <w:autoSpaceDN w:val="0"/>
        <w:adjustRightInd w:val="0"/>
        <w:spacing w:line="240" w:lineRule="auto"/>
        <w:ind w:left="956" w:right="2158"/>
        <w:rPr>
          <w:lang w:val="en-GB"/>
        </w:rPr>
      </w:pPr>
      <w:r w:rsidRPr="00831FC2">
        <w:rPr>
          <w:spacing w:val="-1"/>
          <w:lang w:val="en-GB"/>
        </w:rPr>
        <w:t>F</w:t>
      </w:r>
      <w:r w:rsidRPr="00831FC2">
        <w:rPr>
          <w:lang w:val="en-GB"/>
        </w:rPr>
        <w:t>or</w:t>
      </w:r>
      <w:r w:rsidRPr="00831FC2">
        <w:rPr>
          <w:spacing w:val="-1"/>
          <w:lang w:val="en-GB"/>
        </w:rPr>
        <w:t xml:space="preserve"> </w:t>
      </w:r>
      <w:r w:rsidRPr="00831FC2">
        <w:rPr>
          <w:lang w:val="en-GB"/>
        </w:rPr>
        <w:t>the</w:t>
      </w:r>
      <w:r w:rsidRPr="00831FC2">
        <w:rPr>
          <w:spacing w:val="1"/>
          <w:lang w:val="en-GB"/>
        </w:rPr>
        <w:t xml:space="preserve"> </w:t>
      </w:r>
      <w:r w:rsidRPr="00831FC2">
        <w:rPr>
          <w:spacing w:val="-3"/>
          <w:lang w:val="en-GB"/>
        </w:rPr>
        <w:t>L</w:t>
      </w:r>
      <w:r w:rsidRPr="00831FC2">
        <w:rPr>
          <w:spacing w:val="1"/>
          <w:lang w:val="en-GB"/>
        </w:rPr>
        <w:t>e</w:t>
      </w:r>
      <w:r w:rsidRPr="00831FC2">
        <w:rPr>
          <w:lang w:val="en-GB"/>
        </w:rPr>
        <w:t>g</w:t>
      </w:r>
      <w:r w:rsidRPr="00831FC2">
        <w:rPr>
          <w:spacing w:val="-1"/>
          <w:lang w:val="en-GB"/>
        </w:rPr>
        <w:t>a</w:t>
      </w:r>
      <w:r w:rsidRPr="00831FC2">
        <w:rPr>
          <w:lang w:val="en-GB"/>
        </w:rPr>
        <w:t xml:space="preserve">l </w:t>
      </w:r>
      <w:r w:rsidRPr="00831FC2">
        <w:rPr>
          <w:spacing w:val="1"/>
          <w:lang w:val="en-GB"/>
        </w:rPr>
        <w:t>S</w:t>
      </w:r>
      <w:r w:rsidRPr="00831FC2">
        <w:rPr>
          <w:spacing w:val="-1"/>
          <w:lang w:val="en-GB"/>
        </w:rPr>
        <w:t>er</w:t>
      </w:r>
      <w:r w:rsidRPr="00831FC2">
        <w:rPr>
          <w:lang w:val="en-GB"/>
        </w:rPr>
        <w:t>vi</w:t>
      </w:r>
      <w:r w:rsidRPr="00831FC2">
        <w:rPr>
          <w:spacing w:val="1"/>
          <w:lang w:val="en-GB"/>
        </w:rPr>
        <w:t>c</w:t>
      </w:r>
      <w:r w:rsidRPr="00831FC2">
        <w:rPr>
          <w:lang w:val="en-GB"/>
        </w:rPr>
        <w:t xml:space="preserve">e                                                            </w:t>
      </w:r>
      <w:r w:rsidRPr="00831FC2">
        <w:rPr>
          <w:spacing w:val="29"/>
          <w:lang w:val="en-GB"/>
        </w:rPr>
        <w:t xml:space="preserve"> </w:t>
      </w:r>
      <w:r w:rsidRPr="00831FC2">
        <w:rPr>
          <w:spacing w:val="-1"/>
          <w:lang w:val="en-GB"/>
        </w:rPr>
        <w:t>F</w:t>
      </w:r>
      <w:r w:rsidRPr="00831FC2">
        <w:rPr>
          <w:lang w:val="en-GB"/>
        </w:rPr>
        <w:t>or</w:t>
      </w:r>
      <w:r w:rsidRPr="00831FC2">
        <w:rPr>
          <w:spacing w:val="-1"/>
          <w:lang w:val="en-GB"/>
        </w:rPr>
        <w:t xml:space="preserve"> </w:t>
      </w:r>
      <w:r w:rsidRPr="00831FC2">
        <w:rPr>
          <w:lang w:val="en-GB"/>
        </w:rPr>
        <w:t>the</w:t>
      </w:r>
      <w:r w:rsidRPr="00831FC2">
        <w:rPr>
          <w:spacing w:val="1"/>
          <w:lang w:val="en-GB"/>
        </w:rPr>
        <w:t xml:space="preserve"> </w:t>
      </w:r>
      <w:r w:rsidRPr="00831FC2">
        <w:rPr>
          <w:spacing w:val="-3"/>
          <w:lang w:val="en-GB"/>
        </w:rPr>
        <w:t>L</w:t>
      </w:r>
      <w:r w:rsidRPr="00831FC2">
        <w:rPr>
          <w:spacing w:val="1"/>
          <w:lang w:val="en-GB"/>
        </w:rPr>
        <w:t>e</w:t>
      </w:r>
      <w:r w:rsidRPr="00831FC2">
        <w:rPr>
          <w:lang w:val="en-GB"/>
        </w:rPr>
        <w:t>g</w:t>
      </w:r>
      <w:r w:rsidRPr="00831FC2">
        <w:rPr>
          <w:spacing w:val="-1"/>
          <w:lang w:val="en-GB"/>
        </w:rPr>
        <w:t>a</w:t>
      </w:r>
      <w:r w:rsidRPr="00831FC2">
        <w:rPr>
          <w:lang w:val="en-GB"/>
        </w:rPr>
        <w:t xml:space="preserve">l </w:t>
      </w:r>
      <w:r w:rsidRPr="00831FC2">
        <w:rPr>
          <w:spacing w:val="1"/>
          <w:lang w:val="en-GB"/>
        </w:rPr>
        <w:t>S</w:t>
      </w:r>
      <w:r w:rsidRPr="00831FC2">
        <w:rPr>
          <w:spacing w:val="-1"/>
          <w:lang w:val="en-GB"/>
        </w:rPr>
        <w:t>er</w:t>
      </w:r>
      <w:r w:rsidRPr="00831FC2">
        <w:rPr>
          <w:lang w:val="en-GB"/>
        </w:rPr>
        <w:t>vi</w:t>
      </w:r>
      <w:r w:rsidRPr="00831FC2">
        <w:rPr>
          <w:spacing w:val="1"/>
          <w:lang w:val="en-GB"/>
        </w:rPr>
        <w:t>c</w:t>
      </w:r>
      <w:r w:rsidRPr="00831FC2">
        <w:rPr>
          <w:lang w:val="en-GB"/>
        </w:rPr>
        <w:t>e of</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Eu</w:t>
      </w:r>
      <w:r w:rsidRPr="00831FC2">
        <w:rPr>
          <w:spacing w:val="-1"/>
          <w:lang w:val="en-GB"/>
        </w:rPr>
        <w:t>r</w:t>
      </w:r>
      <w:r w:rsidRPr="00831FC2">
        <w:rPr>
          <w:lang w:val="en-GB"/>
        </w:rPr>
        <w:t>op</w:t>
      </w:r>
      <w:r w:rsidRPr="00831FC2">
        <w:rPr>
          <w:spacing w:val="1"/>
          <w:lang w:val="en-GB"/>
        </w:rPr>
        <w:t>e</w:t>
      </w:r>
      <w:r w:rsidRPr="00831FC2">
        <w:rPr>
          <w:spacing w:val="-1"/>
          <w:lang w:val="en-GB"/>
        </w:rPr>
        <w:t>a</w:t>
      </w:r>
      <w:r w:rsidRPr="00831FC2">
        <w:rPr>
          <w:lang w:val="en-GB"/>
        </w:rPr>
        <w:t xml:space="preserve">n </w:t>
      </w:r>
      <w:r w:rsidRPr="00831FC2">
        <w:rPr>
          <w:spacing w:val="1"/>
          <w:lang w:val="en-GB"/>
        </w:rPr>
        <w:t>P</w:t>
      </w:r>
      <w:r w:rsidRPr="00831FC2">
        <w:rPr>
          <w:spacing w:val="-1"/>
          <w:lang w:val="en-GB"/>
        </w:rPr>
        <w:t>ar</w:t>
      </w:r>
      <w:r w:rsidRPr="00831FC2">
        <w:rPr>
          <w:lang w:val="en-GB"/>
        </w:rPr>
        <w:t>li</w:t>
      </w:r>
      <w:r w:rsidRPr="00831FC2">
        <w:rPr>
          <w:spacing w:val="-1"/>
          <w:lang w:val="en-GB"/>
        </w:rPr>
        <w:t>a</w:t>
      </w:r>
      <w:r w:rsidRPr="00831FC2">
        <w:rPr>
          <w:lang w:val="en-GB"/>
        </w:rPr>
        <w:t>m</w:t>
      </w:r>
      <w:r w:rsidRPr="00831FC2">
        <w:rPr>
          <w:spacing w:val="1"/>
          <w:lang w:val="en-GB"/>
        </w:rPr>
        <w:t>e</w:t>
      </w:r>
      <w:r w:rsidRPr="00831FC2">
        <w:rPr>
          <w:lang w:val="en-GB"/>
        </w:rPr>
        <w:t xml:space="preserve">nt                                                   </w:t>
      </w:r>
      <w:r w:rsidRPr="00831FC2">
        <w:rPr>
          <w:spacing w:val="9"/>
          <w:lang w:val="en-GB"/>
        </w:rPr>
        <w:t xml:space="preserve"> </w:t>
      </w:r>
      <w:r w:rsidRPr="00831FC2">
        <w:rPr>
          <w:lang w:val="en-GB"/>
        </w:rPr>
        <w:t>of</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Coun</w:t>
      </w:r>
      <w:r w:rsidRPr="00831FC2">
        <w:rPr>
          <w:spacing w:val="-1"/>
          <w:lang w:val="en-GB"/>
        </w:rPr>
        <w:t>c</w:t>
      </w:r>
      <w:r w:rsidRPr="00831FC2">
        <w:rPr>
          <w:lang w:val="en-GB"/>
        </w:rPr>
        <w:t>il</w:t>
      </w: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D52BBF" w:rsidP="001F0D33">
      <w:pPr>
        <w:autoSpaceDE w:val="0"/>
        <w:autoSpaceDN w:val="0"/>
        <w:adjustRightInd w:val="0"/>
        <w:spacing w:line="240" w:lineRule="auto"/>
        <w:ind w:left="956"/>
        <w:rPr>
          <w:sz w:val="20"/>
          <w:szCs w:val="20"/>
        </w:rPr>
      </w:pPr>
      <w:r w:rsidRPr="00831FC2">
        <w:rPr>
          <w:noProof/>
          <w:sz w:val="20"/>
          <w:szCs w:val="20"/>
          <w:lang w:val="en-GB" w:eastAsia="en-GB"/>
        </w:rPr>
        <w:drawing>
          <wp:inline distT="0" distB="0" distL="0" distR="0">
            <wp:extent cx="1809750" cy="876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09750" cy="876300"/>
                    </a:xfrm>
                    <a:prstGeom prst="rect">
                      <a:avLst/>
                    </a:prstGeom>
                    <a:noFill/>
                    <a:ln>
                      <a:noFill/>
                    </a:ln>
                  </pic:spPr>
                </pic:pic>
              </a:graphicData>
            </a:graphic>
          </wp:inline>
        </w:drawing>
      </w:r>
    </w:p>
    <w:p w:rsidR="001F0D33" w:rsidRPr="00831FC2" w:rsidRDefault="001F0D33" w:rsidP="001F0D33">
      <w:pPr>
        <w:autoSpaceDE w:val="0"/>
        <w:autoSpaceDN w:val="0"/>
        <w:adjustRightInd w:val="0"/>
        <w:spacing w:line="150" w:lineRule="exact"/>
        <w:rPr>
          <w:sz w:val="15"/>
          <w:szCs w:val="15"/>
        </w:rPr>
      </w:pPr>
    </w:p>
    <w:p w:rsidR="001F0D33" w:rsidRPr="00831FC2" w:rsidRDefault="001F0D33" w:rsidP="001F0D33">
      <w:pPr>
        <w:autoSpaceDE w:val="0"/>
        <w:autoSpaceDN w:val="0"/>
        <w:adjustRightInd w:val="0"/>
        <w:spacing w:line="200" w:lineRule="exact"/>
        <w:rPr>
          <w:sz w:val="20"/>
          <w:szCs w:val="20"/>
        </w:rPr>
      </w:pPr>
    </w:p>
    <w:p w:rsidR="001F0D33" w:rsidRPr="00831FC2" w:rsidRDefault="001F0D33" w:rsidP="001F0D33">
      <w:pPr>
        <w:autoSpaceDE w:val="0"/>
        <w:autoSpaceDN w:val="0"/>
        <w:adjustRightInd w:val="0"/>
        <w:spacing w:line="200" w:lineRule="exact"/>
        <w:rPr>
          <w:sz w:val="20"/>
          <w:szCs w:val="20"/>
        </w:rPr>
      </w:pPr>
    </w:p>
    <w:p w:rsidR="001F0D33" w:rsidRPr="00831FC2" w:rsidRDefault="001F0D33" w:rsidP="001F0D33">
      <w:pPr>
        <w:autoSpaceDE w:val="0"/>
        <w:autoSpaceDN w:val="0"/>
        <w:adjustRightInd w:val="0"/>
        <w:spacing w:line="200" w:lineRule="exact"/>
        <w:rPr>
          <w:sz w:val="20"/>
          <w:szCs w:val="20"/>
        </w:rPr>
      </w:pPr>
    </w:p>
    <w:p w:rsidR="001F0D33" w:rsidRPr="00831FC2" w:rsidRDefault="00D52BBF" w:rsidP="001F0D33">
      <w:pPr>
        <w:autoSpaceDE w:val="0"/>
        <w:autoSpaceDN w:val="0"/>
        <w:adjustRightInd w:val="0"/>
        <w:spacing w:line="240" w:lineRule="auto"/>
        <w:ind w:left="4435" w:right="4440"/>
        <w:jc w:val="center"/>
        <w:rPr>
          <w:lang w:val="en-GB"/>
        </w:rPr>
      </w:pPr>
      <w:r w:rsidRPr="00831FC2">
        <w:rPr>
          <w:noProof/>
          <w:lang w:val="en-GB" w:eastAsia="en-GB"/>
        </w:rPr>
        <mc:AlternateContent>
          <mc:Choice Requires="wps">
            <w:drawing>
              <wp:anchor distT="0" distB="0" distL="114300" distR="114300" simplePos="0" relativeHeight="251656704" behindDoc="1" locked="0" layoutInCell="0" allowOverlap="1">
                <wp:simplePos x="0" y="0"/>
                <wp:positionH relativeFrom="page">
                  <wp:posOffset>4099560</wp:posOffset>
                </wp:positionH>
                <wp:positionV relativeFrom="paragraph">
                  <wp:posOffset>-1403350</wp:posOffset>
                </wp:positionV>
                <wp:extent cx="1333500" cy="927100"/>
                <wp:effectExtent l="0" t="0" r="0" b="0"/>
                <wp:wrapNone/>
                <wp:docPr id="7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92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724D" w:rsidRDefault="00D52BBF" w:rsidP="001F0D33">
                            <w:pPr>
                              <w:spacing w:line="1460" w:lineRule="atLeast"/>
                            </w:pPr>
                            <w:r>
                              <w:rPr>
                                <w:noProof/>
                                <w:lang w:val="en-GB" w:eastAsia="en-GB"/>
                              </w:rPr>
                              <w:drawing>
                                <wp:inline distT="0" distB="0" distL="0" distR="0">
                                  <wp:extent cx="1333500" cy="923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33500" cy="923925"/>
                                          </a:xfrm>
                                          <a:prstGeom prst="rect">
                                            <a:avLst/>
                                          </a:prstGeom>
                                          <a:noFill/>
                                          <a:ln>
                                            <a:noFill/>
                                          </a:ln>
                                        </pic:spPr>
                                      </pic:pic>
                                    </a:graphicData>
                                  </a:graphic>
                                </wp:inline>
                              </w:drawing>
                            </w:r>
                          </w:p>
                          <w:p w:rsidR="007A724D" w:rsidRDefault="007A724D" w:rsidP="001F0D33">
                            <w:pPr>
                              <w:autoSpaceDE w:val="0"/>
                              <w:autoSpaceDN w:val="0"/>
                              <w:adjustRightInd w:val="0"/>
                              <w:spacing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left:0;text-align:left;margin-left:322.8pt;margin-top:-110.5pt;width:105pt;height:73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w4qgIAAKIFAAAOAAAAZHJzL2Uyb0RvYy54bWysVNtu2zAMfR+wfxD07voS52KjTtHG8TCg&#10;24p1+wDFlmNhsuRJSpxu2L+PkuM0aV+GbX4QKIk6JA+PeX1zaDnaU6WZFBkOrwKMqChlxcQ2w1+/&#10;FN4CI22IqAiXgmb4iWp8s3z75rrvUhrJRvKKKgQgQqd9l+HGmC71fV02tCX6SnZUwGUtVUsMbNXW&#10;rxTpAb3lfhQEM7+XquqULKnWcJoPl3jp8OualuZTXWtqEM8w5Gbcqty6sau/vCbpVpGuYeUxDfIX&#10;WbSECQh6gsqJIWin2CuolpVKalmbq1K2vqxrVlJXA1QTBi+qeWxIR10tQI7uTjTp/wdbftw/KMSq&#10;DM+BHkFa6NFnYI2ILacodAT1nU7B77F7ULZE3d3L8ptGQq4acKO3Ssm+oaSCtEJLqH/xwG40PEWb&#10;/oOsAJ7sjHRcHWrVWkBgAR1cS55OLaEHg0o4DCeTyTSA1Eq4S6J5CLYNQdLxdae0eUdli6yRYQXJ&#10;O3Syv9dmcB1dbDAhC8a5azsXFweAOZxAbHhq72wWros/kyBZL9aL2Iuj2dqLgzz3botV7M2KcD7N&#10;J/lqlYe/bNwwThtWVVTYMKOiwvjPOnbU9qCFk6a05KyycDYlrbabFVdoT0DRhfuOhJy5+ZdpOL6g&#10;lhclhVEc3EWJV8wWcy8u4qmXzIOFF4TJXTIL4iTOi8uS7pmg/14S6qGT02jqunSW9IvaAve9ro2k&#10;LTMwMzhrM7w4OZHUSnAtKtdaQxgf7DMqbPrPVEC7x0Y7wVqN2rGhU3PYHADFmhtZPYF0lQRlgQhh&#10;0IHRSPUDox6GRob19x1RFCP+XoD87YQZDTUam9EgooSnGTYYDebKDJNo1ym2bQA5dJwIeQu/SM2c&#10;ep+zOP5YMAhcEcehZSfN+d55PY/W5W8AAAD//wMAUEsDBBQABgAIAAAAIQBvQUO44QAAAAwBAAAP&#10;AAAAZHJzL2Rvd25yZXYueG1sTI9NT4NAEIbvJv6HzZh4a5cSQYosTeNH6lFbk+pty45AZGcJuy3o&#10;r3d60uO88+T9KFaT7cQJB986UrCYRyCQKmdaqhW87Z5mGQgfNBndOUIF3+hhVV5eFDo3bqRXPG1D&#10;LdiEfK4VNCH0uZS+atBqP3c9Ev8+3WB14HOopRn0yOa2k3EUpdLqljih0T3eN1h9bY9WwSbr1+/P&#10;7mesu8ePzf5lv3zYLYNS11fT+g5EwCn8wXCuz9Wh5E4HdyTjRacgvUlSRhXM4njBqxjJkrN0YOk2&#10;iUCWhfw/ovwFAAD//wMAUEsBAi0AFAAGAAgAAAAhALaDOJL+AAAA4QEAABMAAAAAAAAAAAAAAAAA&#10;AAAAAFtDb250ZW50X1R5cGVzXS54bWxQSwECLQAUAAYACAAAACEAOP0h/9YAAACUAQAACwAAAAAA&#10;AAAAAAAAAAAvAQAAX3JlbHMvLnJlbHNQSwECLQAUAAYACAAAACEA9XP8OKoCAACiBQAADgAAAAAA&#10;AAAAAAAAAAAuAgAAZHJzL2Uyb0RvYy54bWxQSwECLQAUAAYACAAAACEAb0FDuOEAAAAMAQAADwAA&#10;AAAAAAAAAAAAAAAEBQAAZHJzL2Rvd25yZXYueG1sUEsFBgAAAAAEAAQA8wAAABIGAAAAAA==&#10;" o:allowincell="f" filled="f" stroked="f">
                <v:textbox inset="0,0,0,0">
                  <w:txbxContent>
                    <w:p w:rsidR="007A724D" w:rsidRDefault="00D52BBF" w:rsidP="001F0D33">
                      <w:pPr>
                        <w:spacing w:line="1460" w:lineRule="atLeast"/>
                      </w:pPr>
                      <w:r>
                        <w:rPr>
                          <w:noProof/>
                          <w:lang w:val="en-GB" w:eastAsia="en-GB"/>
                        </w:rPr>
                        <w:drawing>
                          <wp:inline distT="0" distB="0" distL="0" distR="0">
                            <wp:extent cx="1333500" cy="923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33500" cy="923925"/>
                                    </a:xfrm>
                                    <a:prstGeom prst="rect">
                                      <a:avLst/>
                                    </a:prstGeom>
                                    <a:noFill/>
                                    <a:ln>
                                      <a:noFill/>
                                    </a:ln>
                                  </pic:spPr>
                                </pic:pic>
                              </a:graphicData>
                            </a:graphic>
                          </wp:inline>
                        </w:drawing>
                      </w:r>
                    </w:p>
                    <w:p w:rsidR="007A724D" w:rsidRDefault="007A724D" w:rsidP="001F0D33">
                      <w:pPr>
                        <w:autoSpaceDE w:val="0"/>
                        <w:autoSpaceDN w:val="0"/>
                        <w:adjustRightInd w:val="0"/>
                        <w:spacing w:line="240" w:lineRule="auto"/>
                      </w:pPr>
                    </w:p>
                  </w:txbxContent>
                </v:textbox>
                <w10:wrap anchorx="page"/>
              </v:rect>
            </w:pict>
          </mc:Fallback>
        </mc:AlternateContent>
      </w:r>
      <w:r w:rsidR="001F0D33" w:rsidRPr="00831FC2">
        <w:rPr>
          <w:spacing w:val="-1"/>
          <w:lang w:val="en-GB"/>
        </w:rPr>
        <w:t>F</w:t>
      </w:r>
      <w:r w:rsidR="001F0D33" w:rsidRPr="00831FC2">
        <w:rPr>
          <w:lang w:val="en-GB"/>
        </w:rPr>
        <w:t>or</w:t>
      </w:r>
      <w:r w:rsidR="001F0D33" w:rsidRPr="00831FC2">
        <w:rPr>
          <w:spacing w:val="-1"/>
          <w:lang w:val="en-GB"/>
        </w:rPr>
        <w:t xml:space="preserve"> </w:t>
      </w:r>
      <w:r w:rsidR="001F0D33" w:rsidRPr="00831FC2">
        <w:rPr>
          <w:lang w:val="en-GB"/>
        </w:rPr>
        <w:t>the</w:t>
      </w:r>
      <w:r w:rsidR="001F0D33" w:rsidRPr="00831FC2">
        <w:rPr>
          <w:spacing w:val="1"/>
          <w:lang w:val="en-GB"/>
        </w:rPr>
        <w:t xml:space="preserve"> </w:t>
      </w:r>
      <w:r w:rsidR="001F0D33" w:rsidRPr="00831FC2">
        <w:rPr>
          <w:spacing w:val="-3"/>
          <w:lang w:val="en-GB"/>
        </w:rPr>
        <w:t>L</w:t>
      </w:r>
      <w:r w:rsidR="001F0D33" w:rsidRPr="00831FC2">
        <w:rPr>
          <w:spacing w:val="1"/>
          <w:lang w:val="en-GB"/>
        </w:rPr>
        <w:t>e</w:t>
      </w:r>
      <w:r w:rsidR="001F0D33" w:rsidRPr="00831FC2">
        <w:rPr>
          <w:lang w:val="en-GB"/>
        </w:rPr>
        <w:t>g</w:t>
      </w:r>
      <w:r w:rsidR="001F0D33" w:rsidRPr="00831FC2">
        <w:rPr>
          <w:spacing w:val="-1"/>
          <w:lang w:val="en-GB"/>
        </w:rPr>
        <w:t>a</w:t>
      </w:r>
      <w:r w:rsidR="001F0D33" w:rsidRPr="00831FC2">
        <w:rPr>
          <w:lang w:val="en-GB"/>
        </w:rPr>
        <w:t xml:space="preserve">l </w:t>
      </w:r>
      <w:r w:rsidR="001F0D33" w:rsidRPr="00831FC2">
        <w:rPr>
          <w:spacing w:val="1"/>
          <w:lang w:val="en-GB"/>
        </w:rPr>
        <w:t>S</w:t>
      </w:r>
      <w:r w:rsidR="001F0D33" w:rsidRPr="00831FC2">
        <w:rPr>
          <w:spacing w:val="-1"/>
          <w:lang w:val="en-GB"/>
        </w:rPr>
        <w:t>er</w:t>
      </w:r>
      <w:r w:rsidR="001F0D33" w:rsidRPr="00831FC2">
        <w:rPr>
          <w:lang w:val="en-GB"/>
        </w:rPr>
        <w:t>vi</w:t>
      </w:r>
      <w:r w:rsidR="001F0D33" w:rsidRPr="00831FC2">
        <w:rPr>
          <w:spacing w:val="1"/>
          <w:lang w:val="en-GB"/>
        </w:rPr>
        <w:t>c</w:t>
      </w:r>
      <w:r w:rsidR="001F0D33" w:rsidRPr="00831FC2">
        <w:rPr>
          <w:lang w:val="en-GB"/>
        </w:rPr>
        <w:t>e of</w:t>
      </w:r>
      <w:r w:rsidR="001F0D33" w:rsidRPr="00831FC2">
        <w:rPr>
          <w:spacing w:val="-1"/>
          <w:lang w:val="en-GB"/>
        </w:rPr>
        <w:t xml:space="preserve"> </w:t>
      </w:r>
      <w:r w:rsidR="001F0D33" w:rsidRPr="00831FC2">
        <w:rPr>
          <w:lang w:val="en-GB"/>
        </w:rPr>
        <w:t>the</w:t>
      </w:r>
      <w:r w:rsidR="001F0D33" w:rsidRPr="00831FC2">
        <w:rPr>
          <w:spacing w:val="-1"/>
          <w:lang w:val="en-GB"/>
        </w:rPr>
        <w:t xml:space="preserve"> </w:t>
      </w:r>
      <w:r w:rsidR="001F0D33" w:rsidRPr="00831FC2">
        <w:rPr>
          <w:lang w:val="en-GB"/>
        </w:rPr>
        <w:t>Commission</w:t>
      </w:r>
    </w:p>
    <w:p w:rsidR="001F0D33" w:rsidRPr="00831FC2" w:rsidRDefault="001F0D33" w:rsidP="001F0D33">
      <w:pPr>
        <w:autoSpaceDE w:val="0"/>
        <w:autoSpaceDN w:val="0"/>
        <w:adjustRightInd w:val="0"/>
        <w:spacing w:before="8" w:line="120" w:lineRule="exact"/>
        <w:rPr>
          <w:sz w:val="12"/>
          <w:szCs w:val="12"/>
          <w:lang w:val="en-GB"/>
        </w:rPr>
      </w:pPr>
    </w:p>
    <w:p w:rsidR="001F0D33" w:rsidRPr="00831FC2" w:rsidRDefault="00D52BBF" w:rsidP="001F0D33">
      <w:pPr>
        <w:autoSpaceDE w:val="0"/>
        <w:autoSpaceDN w:val="0"/>
        <w:adjustRightInd w:val="0"/>
        <w:spacing w:line="240" w:lineRule="auto"/>
        <w:ind w:left="4359"/>
        <w:rPr>
          <w:sz w:val="20"/>
          <w:szCs w:val="20"/>
        </w:rPr>
      </w:pPr>
      <w:r w:rsidRPr="00831FC2">
        <w:rPr>
          <w:noProof/>
          <w:sz w:val="12"/>
          <w:szCs w:val="12"/>
          <w:lang w:val="en-GB" w:eastAsia="en-GB"/>
        </w:rPr>
        <w:drawing>
          <wp:inline distT="0" distB="0" distL="0" distR="0">
            <wp:extent cx="1409700" cy="857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09700" cy="857250"/>
                    </a:xfrm>
                    <a:prstGeom prst="rect">
                      <a:avLst/>
                    </a:prstGeom>
                    <a:noFill/>
                    <a:ln>
                      <a:noFill/>
                    </a:ln>
                  </pic:spPr>
                </pic:pic>
              </a:graphicData>
            </a:graphic>
          </wp:inline>
        </w:drawing>
      </w:r>
    </w:p>
    <w:p w:rsidR="001F0D33" w:rsidRPr="00831FC2" w:rsidRDefault="001F0D33" w:rsidP="001F0D33">
      <w:pPr>
        <w:autoSpaceDE w:val="0"/>
        <w:autoSpaceDN w:val="0"/>
        <w:adjustRightInd w:val="0"/>
        <w:spacing w:before="7" w:line="150" w:lineRule="exact"/>
        <w:rPr>
          <w:sz w:val="15"/>
          <w:szCs w:val="15"/>
        </w:rPr>
      </w:pPr>
    </w:p>
    <w:p w:rsidR="001F0D33" w:rsidRPr="00831FC2" w:rsidRDefault="001F0D33" w:rsidP="001F0D33">
      <w:pPr>
        <w:autoSpaceDE w:val="0"/>
        <w:autoSpaceDN w:val="0"/>
        <w:adjustRightInd w:val="0"/>
        <w:spacing w:line="200" w:lineRule="exact"/>
        <w:rPr>
          <w:sz w:val="20"/>
          <w:szCs w:val="20"/>
        </w:rPr>
      </w:pPr>
    </w:p>
    <w:p w:rsidR="001F0D33" w:rsidRPr="00831FC2" w:rsidRDefault="001F0D33" w:rsidP="001F0D33">
      <w:pPr>
        <w:autoSpaceDE w:val="0"/>
        <w:autoSpaceDN w:val="0"/>
        <w:adjustRightInd w:val="0"/>
        <w:spacing w:line="200" w:lineRule="exact"/>
        <w:rPr>
          <w:sz w:val="20"/>
          <w:szCs w:val="20"/>
        </w:rPr>
      </w:pPr>
    </w:p>
    <w:p w:rsidR="001F0D33" w:rsidRPr="00831FC2" w:rsidRDefault="00D52BBF" w:rsidP="001F0D33">
      <w:pPr>
        <w:autoSpaceDE w:val="0"/>
        <w:autoSpaceDN w:val="0"/>
        <w:adjustRightInd w:val="0"/>
        <w:spacing w:line="240" w:lineRule="auto"/>
        <w:ind w:left="6387"/>
        <w:rPr>
          <w:sz w:val="20"/>
          <w:szCs w:val="20"/>
        </w:rPr>
      </w:pPr>
      <w:r w:rsidRPr="00831FC2">
        <w:rPr>
          <w:noProof/>
          <w:sz w:val="20"/>
          <w:szCs w:val="20"/>
          <w:lang w:val="en-GB" w:eastAsia="en-GB"/>
        </w:rPr>
        <w:drawing>
          <wp:inline distT="0" distB="0" distL="0" distR="0">
            <wp:extent cx="2419350" cy="666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19350" cy="666750"/>
                    </a:xfrm>
                    <a:prstGeom prst="rect">
                      <a:avLst/>
                    </a:prstGeom>
                    <a:noFill/>
                    <a:ln>
                      <a:noFill/>
                    </a:ln>
                  </pic:spPr>
                </pic:pic>
              </a:graphicData>
            </a:graphic>
          </wp:inline>
        </w:drawing>
      </w:r>
    </w:p>
    <w:p w:rsidR="001F0D33" w:rsidRPr="00831FC2" w:rsidRDefault="001F0D33" w:rsidP="001F0D33">
      <w:pPr>
        <w:autoSpaceDE w:val="0"/>
        <w:autoSpaceDN w:val="0"/>
        <w:adjustRightInd w:val="0"/>
        <w:spacing w:line="240" w:lineRule="auto"/>
        <w:ind w:left="6387"/>
        <w:rPr>
          <w:sz w:val="20"/>
          <w:szCs w:val="20"/>
        </w:rPr>
        <w:sectPr w:rsidR="001F0D33" w:rsidRPr="00831FC2">
          <w:pgSz w:w="11920" w:h="16840"/>
          <w:pgMar w:top="1440" w:right="460" w:bottom="280" w:left="460" w:header="0" w:footer="1003" w:gutter="0"/>
          <w:cols w:space="720"/>
          <w:noEndnote/>
        </w:sectPr>
      </w:pPr>
    </w:p>
    <w:p w:rsidR="001F0D33" w:rsidRPr="00831FC2" w:rsidRDefault="00B6170C" w:rsidP="00B7327A">
      <w:pPr>
        <w:autoSpaceDE w:val="0"/>
        <w:autoSpaceDN w:val="0"/>
        <w:adjustRightInd w:val="0"/>
        <w:spacing w:before="56" w:line="316" w:lineRule="exact"/>
        <w:ind w:left="3969" w:right="4917" w:firstLine="567"/>
        <w:rPr>
          <w:sz w:val="28"/>
          <w:szCs w:val="28"/>
          <w:lang w:val="en-GB"/>
        </w:rPr>
      </w:pPr>
      <w:r w:rsidRPr="00831FC2">
        <w:rPr>
          <w:bCs/>
          <w:spacing w:val="-1"/>
          <w:position w:val="-1"/>
          <w:sz w:val="28"/>
          <w:szCs w:val="28"/>
          <w:lang w:val="en-GB"/>
        </w:rPr>
        <w:br w:type="page"/>
      </w:r>
      <w:r w:rsidR="001F0D33" w:rsidRPr="00831FC2">
        <w:rPr>
          <w:bCs/>
          <w:spacing w:val="-1"/>
          <w:position w:val="-1"/>
          <w:sz w:val="28"/>
          <w:szCs w:val="28"/>
          <w:lang w:val="en-GB"/>
        </w:rPr>
        <w:lastRenderedPageBreak/>
        <w:t>C</w:t>
      </w:r>
      <w:r w:rsidR="00826488" w:rsidRPr="00831FC2">
        <w:rPr>
          <w:bCs/>
          <w:position w:val="-1"/>
          <w:sz w:val="28"/>
          <w:szCs w:val="28"/>
          <w:lang w:val="en-GB"/>
        </w:rPr>
        <w:t>ONTENTS</w:t>
      </w:r>
    </w:p>
    <w:p w:rsidR="001F0D33" w:rsidRPr="00831FC2" w:rsidRDefault="001F0D33" w:rsidP="001F0D33">
      <w:pPr>
        <w:autoSpaceDE w:val="0"/>
        <w:autoSpaceDN w:val="0"/>
        <w:adjustRightInd w:val="0"/>
        <w:spacing w:line="130" w:lineRule="exact"/>
        <w:rPr>
          <w:sz w:val="13"/>
          <w:szCs w:val="13"/>
          <w:lang w:val="en-GB"/>
        </w:rPr>
      </w:pP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1F0D33" w:rsidP="00A12DBB">
      <w:pPr>
        <w:autoSpaceDE w:val="0"/>
        <w:autoSpaceDN w:val="0"/>
        <w:adjustRightInd w:val="0"/>
        <w:spacing w:before="29" w:line="240" w:lineRule="auto"/>
        <w:ind w:left="956"/>
        <w:rPr>
          <w:lang w:val="en-GB"/>
        </w:rPr>
      </w:pPr>
      <w:r w:rsidRPr="00831FC2">
        <w:rPr>
          <w:spacing w:val="1"/>
          <w:lang w:val="en-GB"/>
        </w:rPr>
        <w:t>P</w:t>
      </w:r>
      <w:r w:rsidRPr="00831FC2">
        <w:rPr>
          <w:lang w:val="en-GB"/>
        </w:rPr>
        <w:t>RE</w:t>
      </w:r>
      <w:r w:rsidRPr="00831FC2">
        <w:rPr>
          <w:spacing w:val="-1"/>
          <w:lang w:val="en-GB"/>
        </w:rPr>
        <w:t>F</w:t>
      </w:r>
      <w:r w:rsidRPr="00831FC2">
        <w:rPr>
          <w:lang w:val="en-GB"/>
        </w:rPr>
        <w:t>ACES</w:t>
      </w:r>
    </w:p>
    <w:p w:rsidR="001F0D33" w:rsidRPr="00831FC2" w:rsidRDefault="001F0D33" w:rsidP="00826488">
      <w:pPr>
        <w:autoSpaceDE w:val="0"/>
        <w:autoSpaceDN w:val="0"/>
        <w:adjustRightInd w:val="0"/>
        <w:spacing w:line="200" w:lineRule="exact"/>
        <w:rPr>
          <w:sz w:val="20"/>
          <w:szCs w:val="20"/>
          <w:lang w:val="en-GB"/>
        </w:rPr>
      </w:pPr>
    </w:p>
    <w:p w:rsidR="001F0D33" w:rsidRPr="00831FC2" w:rsidRDefault="001F0D33" w:rsidP="00826488">
      <w:pPr>
        <w:autoSpaceDE w:val="0"/>
        <w:autoSpaceDN w:val="0"/>
        <w:adjustRightInd w:val="0"/>
        <w:spacing w:before="8" w:line="280" w:lineRule="exact"/>
        <w:rPr>
          <w:sz w:val="28"/>
          <w:szCs w:val="28"/>
          <w:lang w:val="en-GB"/>
        </w:rPr>
      </w:pPr>
    </w:p>
    <w:p w:rsidR="00A12DBB" w:rsidRPr="00831FC2" w:rsidRDefault="001F0D33" w:rsidP="00B7327A">
      <w:pPr>
        <w:autoSpaceDE w:val="0"/>
        <w:autoSpaceDN w:val="0"/>
        <w:adjustRightInd w:val="0"/>
        <w:spacing w:line="276" w:lineRule="auto"/>
        <w:ind w:left="918" w:right="930"/>
        <w:rPr>
          <w:rFonts w:ascii="Cambria" w:hAnsi="Cambria" w:cs="Cambria"/>
          <w:bCs/>
          <w:lang w:val="en-GB"/>
        </w:rPr>
      </w:pPr>
      <w:r w:rsidRPr="00831FC2">
        <w:rPr>
          <w:rFonts w:ascii="Cambria" w:hAnsi="Cambria" w:cs="Cambria"/>
          <w:bCs/>
          <w:spacing w:val="1"/>
          <w:lang w:val="en-GB"/>
        </w:rPr>
        <w:t>G</w:t>
      </w:r>
      <w:r w:rsidRPr="00831FC2">
        <w:rPr>
          <w:rFonts w:ascii="Cambria" w:hAnsi="Cambria" w:cs="Cambria"/>
          <w:bCs/>
          <w:lang w:val="en-GB"/>
        </w:rPr>
        <w:t xml:space="preserve">ENERAL </w:t>
      </w:r>
      <w:r w:rsidRPr="00831FC2">
        <w:rPr>
          <w:rFonts w:ascii="Cambria" w:hAnsi="Cambria" w:cs="Cambria"/>
          <w:bCs/>
          <w:spacing w:val="-1"/>
          <w:lang w:val="en-GB"/>
        </w:rPr>
        <w:t>P</w:t>
      </w:r>
      <w:r w:rsidRPr="00831FC2">
        <w:rPr>
          <w:rFonts w:ascii="Cambria" w:hAnsi="Cambria" w:cs="Cambria"/>
          <w:bCs/>
          <w:lang w:val="en-GB"/>
        </w:rPr>
        <w:t>RIN</w:t>
      </w:r>
      <w:r w:rsidRPr="00831FC2">
        <w:rPr>
          <w:rFonts w:ascii="Cambria" w:hAnsi="Cambria" w:cs="Cambria"/>
          <w:bCs/>
          <w:spacing w:val="-1"/>
          <w:lang w:val="en-GB"/>
        </w:rPr>
        <w:t>C</w:t>
      </w:r>
      <w:r w:rsidRPr="00831FC2">
        <w:rPr>
          <w:rFonts w:ascii="Cambria" w:hAnsi="Cambria" w:cs="Cambria"/>
          <w:bCs/>
          <w:lang w:val="en-GB"/>
        </w:rPr>
        <w:t>I</w:t>
      </w:r>
      <w:r w:rsidRPr="00831FC2">
        <w:rPr>
          <w:rFonts w:ascii="Cambria" w:hAnsi="Cambria" w:cs="Cambria"/>
          <w:bCs/>
          <w:spacing w:val="-1"/>
          <w:lang w:val="en-GB"/>
        </w:rPr>
        <w:t>P</w:t>
      </w:r>
      <w:r w:rsidRPr="00831FC2">
        <w:rPr>
          <w:rFonts w:ascii="Cambria" w:hAnsi="Cambria" w:cs="Cambria"/>
          <w:bCs/>
          <w:lang w:val="en-GB"/>
        </w:rPr>
        <w:t>LES</w:t>
      </w:r>
    </w:p>
    <w:p w:rsidR="001F0D33" w:rsidRPr="00831FC2" w:rsidRDefault="001F0D33" w:rsidP="00B7327A">
      <w:pPr>
        <w:autoSpaceDE w:val="0"/>
        <w:autoSpaceDN w:val="0"/>
        <w:adjustRightInd w:val="0"/>
        <w:spacing w:line="276" w:lineRule="auto"/>
        <w:ind w:left="918" w:right="930"/>
        <w:rPr>
          <w:rFonts w:ascii="Cambria" w:hAnsi="Cambria" w:cs="Cambria"/>
          <w:lang w:val="en-GB"/>
        </w:rPr>
      </w:pPr>
      <w:r w:rsidRPr="00831FC2">
        <w:rPr>
          <w:rFonts w:ascii="Cambria" w:hAnsi="Cambria" w:cs="Cambria"/>
          <w:bCs/>
          <w:spacing w:val="1"/>
          <w:lang w:val="en-GB"/>
        </w:rPr>
        <w:t>GU</w:t>
      </w:r>
      <w:r w:rsidRPr="00831FC2">
        <w:rPr>
          <w:rFonts w:ascii="Cambria" w:hAnsi="Cambria" w:cs="Cambria"/>
          <w:bCs/>
          <w:lang w:val="en-GB"/>
        </w:rPr>
        <w:t>I</w:t>
      </w:r>
      <w:r w:rsidRPr="00831FC2">
        <w:rPr>
          <w:rFonts w:ascii="Cambria" w:hAnsi="Cambria" w:cs="Cambria"/>
          <w:bCs/>
          <w:spacing w:val="-1"/>
          <w:lang w:val="en-GB"/>
        </w:rPr>
        <w:t>D</w:t>
      </w:r>
      <w:r w:rsidRPr="00831FC2">
        <w:rPr>
          <w:rFonts w:ascii="Cambria" w:hAnsi="Cambria" w:cs="Cambria"/>
          <w:bCs/>
          <w:lang w:val="en-GB"/>
        </w:rPr>
        <w:t>ELINES</w:t>
      </w:r>
      <w:r w:rsidRPr="00831FC2">
        <w:rPr>
          <w:rFonts w:ascii="Cambria" w:hAnsi="Cambria" w:cs="Cambria"/>
          <w:bCs/>
          <w:spacing w:val="-1"/>
          <w:lang w:val="en-GB"/>
        </w:rPr>
        <w:t xml:space="preserve"> </w:t>
      </w:r>
      <w:r w:rsidRPr="00831FC2">
        <w:rPr>
          <w:rFonts w:ascii="Cambria" w:hAnsi="Cambria" w:cs="Cambria"/>
          <w:bCs/>
          <w:lang w:val="en-GB"/>
        </w:rPr>
        <w:t>1 TO</w:t>
      </w:r>
      <w:r w:rsidRPr="00831FC2">
        <w:rPr>
          <w:rFonts w:ascii="Cambria" w:hAnsi="Cambria" w:cs="Cambria"/>
          <w:bCs/>
          <w:spacing w:val="1"/>
          <w:lang w:val="en-GB"/>
        </w:rPr>
        <w:t xml:space="preserve"> </w:t>
      </w:r>
      <w:r w:rsidRPr="00831FC2">
        <w:rPr>
          <w:rFonts w:ascii="Cambria" w:hAnsi="Cambria" w:cs="Cambria"/>
          <w:bCs/>
          <w:lang w:val="en-GB"/>
        </w:rPr>
        <w:t>6</w:t>
      </w:r>
      <w:r w:rsidRPr="00831FC2">
        <w:rPr>
          <w:rFonts w:ascii="Cambria" w:hAnsi="Cambria" w:cs="Cambria"/>
          <w:bCs/>
          <w:spacing w:val="-5"/>
          <w:lang w:val="en-GB"/>
        </w:rPr>
        <w:t xml:space="preserve"> </w:t>
      </w:r>
      <w:r w:rsidRPr="00831FC2">
        <w:rPr>
          <w:rFonts w:ascii="Cambria" w:hAnsi="Cambria" w:cs="Cambria"/>
          <w:bCs/>
          <w:lang w:val="en-GB"/>
        </w:rPr>
        <w:t>.........................................................................</w:t>
      </w:r>
      <w:r w:rsidR="00A12DBB" w:rsidRPr="00831FC2">
        <w:rPr>
          <w:rFonts w:ascii="Cambria" w:hAnsi="Cambria" w:cs="Cambria"/>
          <w:bCs/>
          <w:lang w:val="en-GB"/>
        </w:rPr>
        <w:t>..........................................................</w:t>
      </w:r>
      <w:r w:rsidRPr="00831FC2">
        <w:rPr>
          <w:rFonts w:ascii="Cambria" w:hAnsi="Cambria" w:cs="Cambria"/>
          <w:bCs/>
          <w:lang w:val="en-GB"/>
        </w:rPr>
        <w:t>.</w:t>
      </w:r>
      <w:r w:rsidRPr="00831FC2">
        <w:rPr>
          <w:rFonts w:ascii="Cambria" w:hAnsi="Cambria" w:cs="Cambria"/>
          <w:bCs/>
          <w:spacing w:val="-39"/>
          <w:lang w:val="en-GB"/>
        </w:rPr>
        <w:t xml:space="preserve"> </w:t>
      </w:r>
      <w:r w:rsidR="00083D9E" w:rsidRPr="00831FC2">
        <w:rPr>
          <w:rFonts w:ascii="Cambria" w:hAnsi="Cambria" w:cs="Cambria"/>
          <w:bCs/>
          <w:lang w:val="en-GB"/>
        </w:rPr>
        <w:t>6</w:t>
      </w:r>
    </w:p>
    <w:p w:rsidR="001F0D33" w:rsidRPr="00831FC2" w:rsidRDefault="001F0D33" w:rsidP="00B7327A">
      <w:pPr>
        <w:autoSpaceDE w:val="0"/>
        <w:autoSpaceDN w:val="0"/>
        <w:adjustRightInd w:val="0"/>
        <w:spacing w:before="9" w:line="276" w:lineRule="auto"/>
        <w:rPr>
          <w:rFonts w:ascii="Cambria" w:hAnsi="Cambria" w:cs="Cambria"/>
          <w:sz w:val="15"/>
          <w:szCs w:val="15"/>
          <w:lang w:val="en-GB"/>
        </w:rPr>
      </w:pPr>
    </w:p>
    <w:p w:rsidR="001F0D33" w:rsidRPr="00831FC2" w:rsidRDefault="001F0D33" w:rsidP="00B7327A">
      <w:pPr>
        <w:autoSpaceDE w:val="0"/>
        <w:autoSpaceDN w:val="0"/>
        <w:adjustRightInd w:val="0"/>
        <w:spacing w:line="276" w:lineRule="auto"/>
        <w:rPr>
          <w:rFonts w:ascii="Cambria" w:hAnsi="Cambria" w:cs="Cambria"/>
          <w:sz w:val="20"/>
          <w:szCs w:val="20"/>
          <w:lang w:val="en-GB"/>
        </w:rPr>
      </w:pPr>
    </w:p>
    <w:p w:rsidR="00A12DBB" w:rsidRPr="00831FC2" w:rsidRDefault="001F0D33" w:rsidP="00B7327A">
      <w:pPr>
        <w:autoSpaceDE w:val="0"/>
        <w:autoSpaceDN w:val="0"/>
        <w:adjustRightInd w:val="0"/>
        <w:spacing w:line="276" w:lineRule="auto"/>
        <w:ind w:left="918" w:right="930"/>
        <w:rPr>
          <w:rFonts w:ascii="Cambria" w:hAnsi="Cambria" w:cs="Cambria"/>
          <w:bCs/>
          <w:lang w:val="en-GB"/>
        </w:rPr>
      </w:pPr>
      <w:r w:rsidRPr="00831FC2">
        <w:rPr>
          <w:rFonts w:ascii="Cambria" w:hAnsi="Cambria" w:cs="Cambria"/>
          <w:bCs/>
          <w:spacing w:val="-1"/>
          <w:lang w:val="en-GB"/>
        </w:rPr>
        <w:t>D</w:t>
      </w:r>
      <w:r w:rsidRPr="00831FC2">
        <w:rPr>
          <w:rFonts w:ascii="Cambria" w:hAnsi="Cambria" w:cs="Cambria"/>
          <w:bCs/>
          <w:lang w:val="en-GB"/>
        </w:rPr>
        <w:t xml:space="preserve">IFFERENT </w:t>
      </w:r>
      <w:r w:rsidRPr="00831FC2">
        <w:rPr>
          <w:rFonts w:ascii="Cambria" w:hAnsi="Cambria" w:cs="Cambria"/>
          <w:bCs/>
          <w:spacing w:val="-1"/>
          <w:lang w:val="en-GB"/>
        </w:rPr>
        <w:t>P</w:t>
      </w:r>
      <w:r w:rsidRPr="00831FC2">
        <w:rPr>
          <w:rFonts w:ascii="Cambria" w:hAnsi="Cambria" w:cs="Cambria"/>
          <w:bCs/>
          <w:lang w:val="en-GB"/>
        </w:rPr>
        <w:t>ARTS</w:t>
      </w:r>
      <w:r w:rsidRPr="00831FC2">
        <w:rPr>
          <w:rFonts w:ascii="Cambria" w:hAnsi="Cambria" w:cs="Cambria"/>
          <w:bCs/>
          <w:spacing w:val="-1"/>
          <w:lang w:val="en-GB"/>
        </w:rPr>
        <w:t xml:space="preserve"> </w:t>
      </w:r>
      <w:r w:rsidRPr="00831FC2">
        <w:rPr>
          <w:rFonts w:ascii="Cambria" w:hAnsi="Cambria" w:cs="Cambria"/>
          <w:bCs/>
          <w:spacing w:val="1"/>
          <w:lang w:val="en-GB"/>
        </w:rPr>
        <w:t>O</w:t>
      </w:r>
      <w:r w:rsidRPr="00831FC2">
        <w:rPr>
          <w:rFonts w:ascii="Cambria" w:hAnsi="Cambria" w:cs="Cambria"/>
          <w:bCs/>
          <w:lang w:val="en-GB"/>
        </w:rPr>
        <w:t>F</w:t>
      </w:r>
      <w:r w:rsidRPr="00831FC2">
        <w:rPr>
          <w:rFonts w:ascii="Cambria" w:hAnsi="Cambria" w:cs="Cambria"/>
          <w:bCs/>
          <w:spacing w:val="2"/>
          <w:lang w:val="en-GB"/>
        </w:rPr>
        <w:t xml:space="preserve"> T</w:t>
      </w:r>
      <w:r w:rsidRPr="00831FC2">
        <w:rPr>
          <w:rFonts w:ascii="Cambria" w:hAnsi="Cambria" w:cs="Cambria"/>
          <w:bCs/>
          <w:lang w:val="en-GB"/>
        </w:rPr>
        <w:t>HE A</w:t>
      </w:r>
      <w:r w:rsidRPr="00831FC2">
        <w:rPr>
          <w:rFonts w:ascii="Cambria" w:hAnsi="Cambria" w:cs="Cambria"/>
          <w:bCs/>
          <w:spacing w:val="-1"/>
          <w:lang w:val="en-GB"/>
        </w:rPr>
        <w:t>C</w:t>
      </w:r>
      <w:r w:rsidRPr="00831FC2">
        <w:rPr>
          <w:rFonts w:ascii="Cambria" w:hAnsi="Cambria" w:cs="Cambria"/>
          <w:bCs/>
          <w:lang w:val="en-GB"/>
        </w:rPr>
        <w:t>T</w:t>
      </w:r>
    </w:p>
    <w:p w:rsidR="001F0D33" w:rsidRPr="00831FC2" w:rsidRDefault="001F0D33" w:rsidP="00B7327A">
      <w:pPr>
        <w:autoSpaceDE w:val="0"/>
        <w:autoSpaceDN w:val="0"/>
        <w:adjustRightInd w:val="0"/>
        <w:spacing w:line="276" w:lineRule="auto"/>
        <w:ind w:left="918" w:right="930"/>
        <w:rPr>
          <w:rFonts w:ascii="Cambria" w:hAnsi="Cambria" w:cs="Cambria"/>
          <w:lang w:val="en-GB"/>
        </w:rPr>
      </w:pPr>
      <w:r w:rsidRPr="00831FC2">
        <w:rPr>
          <w:rFonts w:ascii="Cambria" w:hAnsi="Cambria" w:cs="Cambria"/>
          <w:bCs/>
          <w:spacing w:val="1"/>
          <w:lang w:val="en-GB"/>
        </w:rPr>
        <w:t>GU</w:t>
      </w:r>
      <w:r w:rsidRPr="00831FC2">
        <w:rPr>
          <w:rFonts w:ascii="Cambria" w:hAnsi="Cambria" w:cs="Cambria"/>
          <w:bCs/>
          <w:lang w:val="en-GB"/>
        </w:rPr>
        <w:t>I</w:t>
      </w:r>
      <w:r w:rsidRPr="00831FC2">
        <w:rPr>
          <w:rFonts w:ascii="Cambria" w:hAnsi="Cambria" w:cs="Cambria"/>
          <w:bCs/>
          <w:spacing w:val="-1"/>
          <w:lang w:val="en-GB"/>
        </w:rPr>
        <w:t>D</w:t>
      </w:r>
      <w:r w:rsidRPr="00831FC2">
        <w:rPr>
          <w:rFonts w:ascii="Cambria" w:hAnsi="Cambria" w:cs="Cambria"/>
          <w:bCs/>
          <w:lang w:val="en-GB"/>
        </w:rPr>
        <w:t>ELIN</w:t>
      </w:r>
      <w:r w:rsidRPr="00831FC2">
        <w:rPr>
          <w:rFonts w:ascii="Cambria" w:hAnsi="Cambria" w:cs="Cambria"/>
          <w:bCs/>
          <w:spacing w:val="-2"/>
          <w:lang w:val="en-GB"/>
        </w:rPr>
        <w:t>E</w:t>
      </w:r>
      <w:r w:rsidRPr="00831FC2">
        <w:rPr>
          <w:rFonts w:ascii="Cambria" w:hAnsi="Cambria" w:cs="Cambria"/>
          <w:bCs/>
          <w:lang w:val="en-GB"/>
        </w:rPr>
        <w:t>S</w:t>
      </w:r>
      <w:r w:rsidRPr="00831FC2">
        <w:rPr>
          <w:rFonts w:ascii="Cambria" w:hAnsi="Cambria" w:cs="Cambria"/>
          <w:bCs/>
          <w:spacing w:val="-1"/>
          <w:lang w:val="en-GB"/>
        </w:rPr>
        <w:t xml:space="preserve"> </w:t>
      </w:r>
      <w:r w:rsidRPr="00831FC2">
        <w:rPr>
          <w:rFonts w:ascii="Cambria" w:hAnsi="Cambria" w:cs="Cambria"/>
          <w:bCs/>
          <w:lang w:val="en-GB"/>
        </w:rPr>
        <w:t>7 TO</w:t>
      </w:r>
      <w:r w:rsidRPr="00831FC2">
        <w:rPr>
          <w:rFonts w:ascii="Cambria" w:hAnsi="Cambria" w:cs="Cambria"/>
          <w:bCs/>
          <w:spacing w:val="1"/>
          <w:lang w:val="en-GB"/>
        </w:rPr>
        <w:t xml:space="preserve"> </w:t>
      </w:r>
      <w:r w:rsidRPr="00831FC2">
        <w:rPr>
          <w:rFonts w:ascii="Cambria" w:hAnsi="Cambria" w:cs="Cambria"/>
          <w:bCs/>
          <w:spacing w:val="2"/>
          <w:lang w:val="en-GB"/>
        </w:rPr>
        <w:t>1</w:t>
      </w:r>
      <w:r w:rsidRPr="00831FC2">
        <w:rPr>
          <w:rFonts w:ascii="Cambria" w:hAnsi="Cambria" w:cs="Cambria"/>
          <w:bCs/>
          <w:lang w:val="en-GB"/>
        </w:rPr>
        <w:t>5</w:t>
      </w:r>
      <w:r w:rsidRPr="00831FC2">
        <w:rPr>
          <w:rFonts w:ascii="Cambria" w:hAnsi="Cambria" w:cs="Cambria"/>
          <w:bCs/>
          <w:spacing w:val="-7"/>
          <w:lang w:val="en-GB"/>
        </w:rPr>
        <w:t xml:space="preserve"> </w:t>
      </w:r>
      <w:r w:rsidRPr="00831FC2">
        <w:rPr>
          <w:rFonts w:ascii="Cambria" w:hAnsi="Cambria" w:cs="Cambria"/>
          <w:bCs/>
          <w:lang w:val="en-GB"/>
        </w:rPr>
        <w:t>.................................................</w:t>
      </w:r>
      <w:r w:rsidR="00A12DBB" w:rsidRPr="00831FC2">
        <w:rPr>
          <w:rFonts w:ascii="Cambria" w:hAnsi="Cambria" w:cs="Cambria"/>
          <w:bCs/>
          <w:lang w:val="en-GB"/>
        </w:rPr>
        <w:t>...........................................................................</w:t>
      </w:r>
      <w:r w:rsidRPr="00831FC2">
        <w:rPr>
          <w:rFonts w:ascii="Cambria" w:hAnsi="Cambria" w:cs="Cambria"/>
          <w:bCs/>
          <w:lang w:val="en-GB"/>
        </w:rPr>
        <w:t>.</w:t>
      </w:r>
      <w:r w:rsidR="00A12DBB" w:rsidRPr="00831FC2">
        <w:rPr>
          <w:rFonts w:ascii="Cambria" w:hAnsi="Cambria" w:cs="Cambria"/>
          <w:bCs/>
          <w:lang w:val="en-GB"/>
        </w:rPr>
        <w:t>.</w:t>
      </w:r>
      <w:r w:rsidRPr="00831FC2">
        <w:rPr>
          <w:rFonts w:ascii="Cambria" w:hAnsi="Cambria" w:cs="Cambria"/>
          <w:bCs/>
          <w:spacing w:val="-15"/>
          <w:lang w:val="en-GB"/>
        </w:rPr>
        <w:t xml:space="preserve"> </w:t>
      </w:r>
      <w:r w:rsidRPr="00831FC2">
        <w:rPr>
          <w:rFonts w:ascii="Cambria" w:hAnsi="Cambria" w:cs="Cambria"/>
          <w:bCs/>
          <w:lang w:val="en-GB"/>
        </w:rPr>
        <w:t>18</w:t>
      </w:r>
    </w:p>
    <w:p w:rsidR="001F0D33" w:rsidRPr="00831FC2" w:rsidRDefault="001F0D33" w:rsidP="00B7327A">
      <w:pPr>
        <w:autoSpaceDE w:val="0"/>
        <w:autoSpaceDN w:val="0"/>
        <w:adjustRightInd w:val="0"/>
        <w:spacing w:before="9" w:line="276" w:lineRule="auto"/>
        <w:rPr>
          <w:rFonts w:ascii="Cambria" w:hAnsi="Cambria" w:cs="Cambria"/>
          <w:sz w:val="15"/>
          <w:szCs w:val="15"/>
          <w:lang w:val="en-GB"/>
        </w:rPr>
      </w:pPr>
    </w:p>
    <w:p w:rsidR="001F0D33" w:rsidRPr="00831FC2" w:rsidRDefault="001F0D33" w:rsidP="00B7327A">
      <w:pPr>
        <w:autoSpaceDE w:val="0"/>
        <w:autoSpaceDN w:val="0"/>
        <w:adjustRightInd w:val="0"/>
        <w:spacing w:line="276" w:lineRule="auto"/>
        <w:rPr>
          <w:rFonts w:ascii="Cambria" w:hAnsi="Cambria" w:cs="Cambria"/>
          <w:sz w:val="20"/>
          <w:szCs w:val="20"/>
          <w:lang w:val="en-GB"/>
        </w:rPr>
      </w:pPr>
    </w:p>
    <w:p w:rsidR="00A12DBB" w:rsidRPr="00831FC2" w:rsidRDefault="001F0D33" w:rsidP="00B7327A">
      <w:pPr>
        <w:autoSpaceDE w:val="0"/>
        <w:autoSpaceDN w:val="0"/>
        <w:adjustRightInd w:val="0"/>
        <w:spacing w:line="276" w:lineRule="auto"/>
        <w:ind w:left="918" w:right="930"/>
        <w:rPr>
          <w:rFonts w:ascii="Cambria" w:hAnsi="Cambria" w:cs="Cambria"/>
          <w:bCs/>
          <w:lang w:val="en-GB"/>
        </w:rPr>
      </w:pPr>
      <w:r w:rsidRPr="00831FC2">
        <w:rPr>
          <w:rFonts w:ascii="Cambria" w:hAnsi="Cambria" w:cs="Cambria"/>
          <w:bCs/>
          <w:lang w:val="en-GB"/>
        </w:rPr>
        <w:t>INTERNAL AND</w:t>
      </w:r>
      <w:r w:rsidRPr="00831FC2">
        <w:rPr>
          <w:rFonts w:ascii="Cambria" w:hAnsi="Cambria" w:cs="Cambria"/>
          <w:bCs/>
          <w:spacing w:val="-1"/>
          <w:lang w:val="en-GB"/>
        </w:rPr>
        <w:t xml:space="preserve"> </w:t>
      </w:r>
      <w:r w:rsidRPr="00831FC2">
        <w:rPr>
          <w:rFonts w:ascii="Cambria" w:hAnsi="Cambria" w:cs="Cambria"/>
          <w:bCs/>
          <w:lang w:val="en-GB"/>
        </w:rPr>
        <w:t>EXTERN</w:t>
      </w:r>
      <w:r w:rsidRPr="00831FC2">
        <w:rPr>
          <w:rFonts w:ascii="Cambria" w:hAnsi="Cambria" w:cs="Cambria"/>
          <w:bCs/>
          <w:spacing w:val="2"/>
          <w:lang w:val="en-GB"/>
        </w:rPr>
        <w:t>A</w:t>
      </w:r>
      <w:r w:rsidRPr="00831FC2">
        <w:rPr>
          <w:rFonts w:ascii="Cambria" w:hAnsi="Cambria" w:cs="Cambria"/>
          <w:bCs/>
          <w:lang w:val="en-GB"/>
        </w:rPr>
        <w:t>L REFEREN</w:t>
      </w:r>
      <w:r w:rsidRPr="00831FC2">
        <w:rPr>
          <w:rFonts w:ascii="Cambria" w:hAnsi="Cambria" w:cs="Cambria"/>
          <w:bCs/>
          <w:spacing w:val="-1"/>
          <w:lang w:val="en-GB"/>
        </w:rPr>
        <w:t>C</w:t>
      </w:r>
      <w:r w:rsidRPr="00831FC2">
        <w:rPr>
          <w:rFonts w:ascii="Cambria" w:hAnsi="Cambria" w:cs="Cambria"/>
          <w:bCs/>
          <w:lang w:val="en-GB"/>
        </w:rPr>
        <w:t>ES</w:t>
      </w:r>
    </w:p>
    <w:p w:rsidR="001F0D33" w:rsidRPr="00831FC2" w:rsidRDefault="001F0D33" w:rsidP="00B7327A">
      <w:pPr>
        <w:autoSpaceDE w:val="0"/>
        <w:autoSpaceDN w:val="0"/>
        <w:adjustRightInd w:val="0"/>
        <w:spacing w:line="276" w:lineRule="auto"/>
        <w:ind w:left="918" w:right="930"/>
        <w:rPr>
          <w:rFonts w:ascii="Cambria" w:hAnsi="Cambria" w:cs="Cambria"/>
          <w:lang w:val="en-GB"/>
        </w:rPr>
      </w:pPr>
      <w:r w:rsidRPr="00831FC2">
        <w:rPr>
          <w:rFonts w:ascii="Cambria" w:hAnsi="Cambria" w:cs="Cambria"/>
          <w:bCs/>
          <w:spacing w:val="1"/>
          <w:lang w:val="en-GB"/>
        </w:rPr>
        <w:t>GU</w:t>
      </w:r>
      <w:r w:rsidRPr="00831FC2">
        <w:rPr>
          <w:rFonts w:ascii="Cambria" w:hAnsi="Cambria" w:cs="Cambria"/>
          <w:bCs/>
          <w:lang w:val="en-GB"/>
        </w:rPr>
        <w:t>I</w:t>
      </w:r>
      <w:r w:rsidRPr="00831FC2">
        <w:rPr>
          <w:rFonts w:ascii="Cambria" w:hAnsi="Cambria" w:cs="Cambria"/>
          <w:bCs/>
          <w:spacing w:val="-1"/>
          <w:lang w:val="en-GB"/>
        </w:rPr>
        <w:t>D</w:t>
      </w:r>
      <w:r w:rsidRPr="00831FC2">
        <w:rPr>
          <w:rFonts w:ascii="Cambria" w:hAnsi="Cambria" w:cs="Cambria"/>
          <w:bCs/>
          <w:lang w:val="en-GB"/>
        </w:rPr>
        <w:t>E</w:t>
      </w:r>
      <w:r w:rsidRPr="00831FC2">
        <w:rPr>
          <w:rFonts w:ascii="Cambria" w:hAnsi="Cambria" w:cs="Cambria"/>
          <w:bCs/>
          <w:spacing w:val="3"/>
          <w:lang w:val="en-GB"/>
        </w:rPr>
        <w:t>L</w:t>
      </w:r>
      <w:r w:rsidRPr="00831FC2">
        <w:rPr>
          <w:rFonts w:ascii="Cambria" w:hAnsi="Cambria" w:cs="Cambria"/>
          <w:bCs/>
          <w:lang w:val="en-GB"/>
        </w:rPr>
        <w:t>INES</w:t>
      </w:r>
      <w:r w:rsidRPr="00831FC2">
        <w:rPr>
          <w:rFonts w:ascii="Cambria" w:hAnsi="Cambria" w:cs="Cambria"/>
          <w:bCs/>
          <w:spacing w:val="-1"/>
          <w:lang w:val="en-GB"/>
        </w:rPr>
        <w:t xml:space="preserve"> </w:t>
      </w:r>
      <w:r w:rsidRPr="00831FC2">
        <w:rPr>
          <w:rFonts w:ascii="Cambria" w:hAnsi="Cambria" w:cs="Cambria"/>
          <w:bCs/>
          <w:lang w:val="en-GB"/>
        </w:rPr>
        <w:t>16 AND</w:t>
      </w:r>
      <w:r w:rsidRPr="00831FC2">
        <w:rPr>
          <w:rFonts w:ascii="Cambria" w:hAnsi="Cambria" w:cs="Cambria"/>
          <w:bCs/>
          <w:spacing w:val="-1"/>
          <w:lang w:val="en-GB"/>
        </w:rPr>
        <w:t xml:space="preserve"> </w:t>
      </w:r>
      <w:r w:rsidRPr="00831FC2">
        <w:rPr>
          <w:rFonts w:ascii="Cambria" w:hAnsi="Cambria" w:cs="Cambria"/>
          <w:bCs/>
          <w:lang w:val="en-GB"/>
        </w:rPr>
        <w:t>1</w:t>
      </w:r>
      <w:r w:rsidRPr="00831FC2">
        <w:rPr>
          <w:rFonts w:ascii="Cambria" w:hAnsi="Cambria" w:cs="Cambria"/>
          <w:bCs/>
          <w:spacing w:val="2"/>
          <w:lang w:val="en-GB"/>
        </w:rPr>
        <w:t>7</w:t>
      </w:r>
      <w:r w:rsidRPr="00831FC2">
        <w:rPr>
          <w:rFonts w:ascii="Cambria" w:hAnsi="Cambria" w:cs="Cambria"/>
          <w:bCs/>
          <w:spacing w:val="-30"/>
          <w:lang w:val="en-GB"/>
        </w:rPr>
        <w:t xml:space="preserve"> </w:t>
      </w:r>
      <w:r w:rsidRPr="00831FC2">
        <w:rPr>
          <w:rFonts w:ascii="Cambria" w:hAnsi="Cambria" w:cs="Cambria"/>
          <w:bCs/>
          <w:lang w:val="en-GB"/>
        </w:rPr>
        <w:t>.........................</w:t>
      </w:r>
      <w:r w:rsidR="00A12DBB" w:rsidRPr="00831FC2">
        <w:rPr>
          <w:rFonts w:ascii="Cambria" w:hAnsi="Cambria" w:cs="Cambria"/>
          <w:bCs/>
          <w:lang w:val="en-GB"/>
        </w:rPr>
        <w:t>.............................................................................................</w:t>
      </w:r>
      <w:r w:rsidRPr="00831FC2">
        <w:rPr>
          <w:rFonts w:ascii="Cambria" w:hAnsi="Cambria" w:cs="Cambria"/>
          <w:bCs/>
          <w:lang w:val="en-GB"/>
        </w:rPr>
        <w:t>..</w:t>
      </w:r>
      <w:r w:rsidRPr="00831FC2">
        <w:rPr>
          <w:rFonts w:ascii="Cambria" w:hAnsi="Cambria" w:cs="Cambria"/>
          <w:bCs/>
          <w:spacing w:val="-15"/>
          <w:lang w:val="en-GB"/>
        </w:rPr>
        <w:t xml:space="preserve"> </w:t>
      </w:r>
      <w:r w:rsidRPr="00831FC2">
        <w:rPr>
          <w:rFonts w:ascii="Cambria" w:hAnsi="Cambria" w:cs="Cambria"/>
          <w:bCs/>
          <w:lang w:val="en-GB"/>
        </w:rPr>
        <w:t>34</w:t>
      </w:r>
    </w:p>
    <w:p w:rsidR="001F0D33" w:rsidRPr="00831FC2" w:rsidRDefault="001F0D33" w:rsidP="00B7327A">
      <w:pPr>
        <w:autoSpaceDE w:val="0"/>
        <w:autoSpaceDN w:val="0"/>
        <w:adjustRightInd w:val="0"/>
        <w:spacing w:before="2" w:line="276" w:lineRule="auto"/>
        <w:rPr>
          <w:rFonts w:ascii="Cambria" w:hAnsi="Cambria" w:cs="Cambria"/>
          <w:sz w:val="16"/>
          <w:szCs w:val="16"/>
          <w:lang w:val="en-GB"/>
        </w:rPr>
      </w:pPr>
    </w:p>
    <w:p w:rsidR="001F0D33" w:rsidRPr="00831FC2" w:rsidRDefault="001F0D33" w:rsidP="00B7327A">
      <w:pPr>
        <w:autoSpaceDE w:val="0"/>
        <w:autoSpaceDN w:val="0"/>
        <w:adjustRightInd w:val="0"/>
        <w:spacing w:line="276" w:lineRule="auto"/>
        <w:rPr>
          <w:rFonts w:ascii="Cambria" w:hAnsi="Cambria" w:cs="Cambria"/>
          <w:sz w:val="20"/>
          <w:szCs w:val="20"/>
          <w:lang w:val="en-GB"/>
        </w:rPr>
      </w:pPr>
    </w:p>
    <w:p w:rsidR="00A12DBB" w:rsidRPr="00831FC2" w:rsidRDefault="001F0D33" w:rsidP="00B7327A">
      <w:pPr>
        <w:autoSpaceDE w:val="0"/>
        <w:autoSpaceDN w:val="0"/>
        <w:adjustRightInd w:val="0"/>
        <w:spacing w:line="276" w:lineRule="auto"/>
        <w:ind w:left="918" w:right="930"/>
        <w:rPr>
          <w:rFonts w:ascii="Cambria" w:hAnsi="Cambria" w:cs="Cambria"/>
          <w:bCs/>
          <w:spacing w:val="-1"/>
          <w:lang w:val="en-GB"/>
        </w:rPr>
      </w:pPr>
      <w:r w:rsidRPr="00831FC2">
        <w:rPr>
          <w:rFonts w:ascii="Cambria" w:hAnsi="Cambria" w:cs="Cambria"/>
          <w:bCs/>
          <w:lang w:val="en-GB"/>
        </w:rPr>
        <w:t>A</w:t>
      </w:r>
      <w:r w:rsidRPr="00831FC2">
        <w:rPr>
          <w:rFonts w:ascii="Cambria" w:hAnsi="Cambria" w:cs="Cambria"/>
          <w:bCs/>
          <w:spacing w:val="1"/>
          <w:lang w:val="en-GB"/>
        </w:rPr>
        <w:t>M</w:t>
      </w:r>
      <w:r w:rsidRPr="00831FC2">
        <w:rPr>
          <w:rFonts w:ascii="Cambria" w:hAnsi="Cambria" w:cs="Cambria"/>
          <w:bCs/>
          <w:lang w:val="en-GB"/>
        </w:rPr>
        <w:t>EN</w:t>
      </w:r>
      <w:r w:rsidRPr="00831FC2">
        <w:rPr>
          <w:rFonts w:ascii="Cambria" w:hAnsi="Cambria" w:cs="Cambria"/>
          <w:bCs/>
          <w:spacing w:val="-1"/>
          <w:lang w:val="en-GB"/>
        </w:rPr>
        <w:t>D</w:t>
      </w:r>
      <w:r w:rsidRPr="00831FC2">
        <w:rPr>
          <w:rFonts w:ascii="Cambria" w:hAnsi="Cambria" w:cs="Cambria"/>
          <w:bCs/>
          <w:lang w:val="en-GB"/>
        </w:rPr>
        <w:t>ING</w:t>
      </w:r>
      <w:r w:rsidRPr="00831FC2">
        <w:rPr>
          <w:rFonts w:ascii="Cambria" w:hAnsi="Cambria" w:cs="Cambria"/>
          <w:bCs/>
          <w:spacing w:val="1"/>
          <w:lang w:val="en-GB"/>
        </w:rPr>
        <w:t xml:space="preserve"> </w:t>
      </w:r>
      <w:r w:rsidRPr="00831FC2">
        <w:rPr>
          <w:rFonts w:ascii="Cambria" w:hAnsi="Cambria" w:cs="Cambria"/>
          <w:bCs/>
          <w:lang w:val="en-GB"/>
        </w:rPr>
        <w:t>A</w:t>
      </w:r>
      <w:r w:rsidRPr="00831FC2">
        <w:rPr>
          <w:rFonts w:ascii="Cambria" w:hAnsi="Cambria" w:cs="Cambria"/>
          <w:bCs/>
          <w:spacing w:val="-1"/>
          <w:lang w:val="en-GB"/>
        </w:rPr>
        <w:t>C</w:t>
      </w:r>
      <w:r w:rsidRPr="00831FC2">
        <w:rPr>
          <w:rFonts w:ascii="Cambria" w:hAnsi="Cambria" w:cs="Cambria"/>
          <w:bCs/>
          <w:lang w:val="en-GB"/>
        </w:rPr>
        <w:t>TS</w:t>
      </w:r>
      <w:r w:rsidRPr="00831FC2">
        <w:rPr>
          <w:rFonts w:ascii="Cambria" w:hAnsi="Cambria" w:cs="Cambria"/>
          <w:bCs/>
          <w:spacing w:val="-1"/>
          <w:lang w:val="en-GB"/>
        </w:rPr>
        <w:t xml:space="preserve"> </w:t>
      </w:r>
    </w:p>
    <w:p w:rsidR="001F0D33" w:rsidRPr="00831FC2" w:rsidRDefault="001F0D33" w:rsidP="00B7327A">
      <w:pPr>
        <w:autoSpaceDE w:val="0"/>
        <w:autoSpaceDN w:val="0"/>
        <w:adjustRightInd w:val="0"/>
        <w:spacing w:line="276" w:lineRule="auto"/>
        <w:ind w:left="918" w:right="930"/>
        <w:rPr>
          <w:rFonts w:ascii="Cambria" w:hAnsi="Cambria" w:cs="Cambria"/>
          <w:lang w:val="en-GB"/>
        </w:rPr>
      </w:pPr>
      <w:r w:rsidRPr="00831FC2">
        <w:rPr>
          <w:rFonts w:ascii="Cambria" w:hAnsi="Cambria" w:cs="Cambria"/>
          <w:bCs/>
          <w:spacing w:val="1"/>
          <w:lang w:val="en-GB"/>
        </w:rPr>
        <w:t>GU</w:t>
      </w:r>
      <w:r w:rsidRPr="00831FC2">
        <w:rPr>
          <w:rFonts w:ascii="Cambria" w:hAnsi="Cambria" w:cs="Cambria"/>
          <w:bCs/>
          <w:spacing w:val="-2"/>
          <w:lang w:val="en-GB"/>
        </w:rPr>
        <w:t>I</w:t>
      </w:r>
      <w:r w:rsidRPr="00831FC2">
        <w:rPr>
          <w:rFonts w:ascii="Cambria" w:hAnsi="Cambria" w:cs="Cambria"/>
          <w:bCs/>
          <w:spacing w:val="-1"/>
          <w:lang w:val="en-GB"/>
        </w:rPr>
        <w:t>D</w:t>
      </w:r>
      <w:r w:rsidRPr="00831FC2">
        <w:rPr>
          <w:rFonts w:ascii="Cambria" w:hAnsi="Cambria" w:cs="Cambria"/>
          <w:bCs/>
          <w:spacing w:val="3"/>
          <w:lang w:val="en-GB"/>
        </w:rPr>
        <w:t>E</w:t>
      </w:r>
      <w:r w:rsidRPr="00831FC2">
        <w:rPr>
          <w:rFonts w:ascii="Cambria" w:hAnsi="Cambria" w:cs="Cambria"/>
          <w:bCs/>
          <w:lang w:val="en-GB"/>
        </w:rPr>
        <w:t>LINES</w:t>
      </w:r>
      <w:r w:rsidRPr="00831FC2">
        <w:rPr>
          <w:rFonts w:ascii="Cambria" w:hAnsi="Cambria" w:cs="Cambria"/>
          <w:bCs/>
          <w:spacing w:val="-1"/>
          <w:lang w:val="en-GB"/>
        </w:rPr>
        <w:t xml:space="preserve"> </w:t>
      </w:r>
      <w:r w:rsidRPr="00831FC2">
        <w:rPr>
          <w:rFonts w:ascii="Cambria" w:hAnsi="Cambria" w:cs="Cambria"/>
          <w:bCs/>
          <w:lang w:val="en-GB"/>
        </w:rPr>
        <w:t>18 AND</w:t>
      </w:r>
      <w:r w:rsidRPr="00831FC2">
        <w:rPr>
          <w:rFonts w:ascii="Cambria" w:hAnsi="Cambria" w:cs="Cambria"/>
          <w:bCs/>
          <w:spacing w:val="1"/>
          <w:lang w:val="en-GB"/>
        </w:rPr>
        <w:t xml:space="preserve"> </w:t>
      </w:r>
      <w:r w:rsidRPr="00831FC2">
        <w:rPr>
          <w:rFonts w:ascii="Cambria" w:hAnsi="Cambria" w:cs="Cambria"/>
          <w:bCs/>
          <w:lang w:val="en-GB"/>
        </w:rPr>
        <w:t>19</w:t>
      </w:r>
      <w:r w:rsidRPr="00831FC2">
        <w:rPr>
          <w:rFonts w:ascii="Cambria" w:hAnsi="Cambria" w:cs="Cambria"/>
          <w:bCs/>
          <w:spacing w:val="-8"/>
          <w:lang w:val="en-GB"/>
        </w:rPr>
        <w:t xml:space="preserve"> </w:t>
      </w:r>
      <w:r w:rsidRPr="00831FC2">
        <w:rPr>
          <w:rFonts w:ascii="Cambria" w:hAnsi="Cambria" w:cs="Cambria"/>
          <w:bCs/>
          <w:lang w:val="en-GB"/>
        </w:rPr>
        <w:t>.........................................................................</w:t>
      </w:r>
      <w:r w:rsidR="00A12DBB" w:rsidRPr="00831FC2">
        <w:rPr>
          <w:rFonts w:ascii="Cambria" w:hAnsi="Cambria" w:cs="Cambria"/>
          <w:bCs/>
          <w:lang w:val="en-GB"/>
        </w:rPr>
        <w:t>................................................</w:t>
      </w:r>
      <w:r w:rsidRPr="00831FC2">
        <w:rPr>
          <w:rFonts w:ascii="Cambria" w:hAnsi="Cambria" w:cs="Cambria"/>
          <w:bCs/>
          <w:spacing w:val="-15"/>
          <w:lang w:val="en-GB"/>
        </w:rPr>
        <w:t xml:space="preserve"> </w:t>
      </w:r>
      <w:r w:rsidRPr="00831FC2">
        <w:rPr>
          <w:rFonts w:ascii="Cambria" w:hAnsi="Cambria" w:cs="Cambria"/>
          <w:bCs/>
          <w:lang w:val="en-GB"/>
        </w:rPr>
        <w:t>41</w:t>
      </w:r>
    </w:p>
    <w:p w:rsidR="001F0D33" w:rsidRPr="00831FC2" w:rsidRDefault="001F0D33" w:rsidP="00B7327A">
      <w:pPr>
        <w:autoSpaceDE w:val="0"/>
        <w:autoSpaceDN w:val="0"/>
        <w:adjustRightInd w:val="0"/>
        <w:spacing w:before="9" w:line="276" w:lineRule="auto"/>
        <w:rPr>
          <w:rFonts w:ascii="Cambria" w:hAnsi="Cambria" w:cs="Cambria"/>
          <w:sz w:val="15"/>
          <w:szCs w:val="15"/>
          <w:lang w:val="en-GB"/>
        </w:rPr>
      </w:pPr>
    </w:p>
    <w:p w:rsidR="001F0D33" w:rsidRPr="00831FC2" w:rsidRDefault="001F0D33" w:rsidP="00B7327A">
      <w:pPr>
        <w:autoSpaceDE w:val="0"/>
        <w:autoSpaceDN w:val="0"/>
        <w:adjustRightInd w:val="0"/>
        <w:spacing w:line="276" w:lineRule="auto"/>
        <w:rPr>
          <w:rFonts w:ascii="Cambria" w:hAnsi="Cambria" w:cs="Cambria"/>
          <w:sz w:val="20"/>
          <w:szCs w:val="20"/>
          <w:lang w:val="en-GB"/>
        </w:rPr>
      </w:pPr>
    </w:p>
    <w:p w:rsidR="00A12DBB" w:rsidRPr="00831FC2" w:rsidRDefault="001F0D33" w:rsidP="00B7327A">
      <w:pPr>
        <w:autoSpaceDE w:val="0"/>
        <w:autoSpaceDN w:val="0"/>
        <w:adjustRightInd w:val="0"/>
        <w:spacing w:line="276" w:lineRule="auto"/>
        <w:ind w:left="918" w:right="930"/>
        <w:rPr>
          <w:rFonts w:ascii="Cambria" w:hAnsi="Cambria" w:cs="Cambria"/>
          <w:bCs/>
          <w:spacing w:val="-1"/>
          <w:lang w:val="en-GB"/>
        </w:rPr>
      </w:pPr>
      <w:r w:rsidRPr="00831FC2">
        <w:rPr>
          <w:rFonts w:ascii="Cambria" w:hAnsi="Cambria" w:cs="Cambria"/>
          <w:bCs/>
          <w:lang w:val="en-GB"/>
        </w:rPr>
        <w:t xml:space="preserve">FINAL </w:t>
      </w:r>
      <w:r w:rsidRPr="00831FC2">
        <w:rPr>
          <w:rFonts w:ascii="Cambria" w:hAnsi="Cambria" w:cs="Cambria"/>
          <w:bCs/>
          <w:spacing w:val="-1"/>
          <w:lang w:val="en-GB"/>
        </w:rPr>
        <w:t>P</w:t>
      </w:r>
      <w:r w:rsidRPr="00831FC2">
        <w:rPr>
          <w:rFonts w:ascii="Cambria" w:hAnsi="Cambria" w:cs="Cambria"/>
          <w:bCs/>
          <w:lang w:val="en-GB"/>
        </w:rPr>
        <w:t>R</w:t>
      </w:r>
      <w:r w:rsidRPr="00831FC2">
        <w:rPr>
          <w:rFonts w:ascii="Cambria" w:hAnsi="Cambria" w:cs="Cambria"/>
          <w:bCs/>
          <w:spacing w:val="1"/>
          <w:lang w:val="en-GB"/>
        </w:rPr>
        <w:t>O</w:t>
      </w:r>
      <w:r w:rsidRPr="00831FC2">
        <w:rPr>
          <w:rFonts w:ascii="Cambria" w:hAnsi="Cambria" w:cs="Cambria"/>
          <w:bCs/>
          <w:spacing w:val="-1"/>
          <w:lang w:val="en-GB"/>
        </w:rPr>
        <w:t>V</w:t>
      </w:r>
      <w:r w:rsidRPr="00831FC2">
        <w:rPr>
          <w:rFonts w:ascii="Cambria" w:hAnsi="Cambria" w:cs="Cambria"/>
          <w:bCs/>
          <w:lang w:val="en-GB"/>
        </w:rPr>
        <w:t>I</w:t>
      </w:r>
      <w:r w:rsidRPr="00831FC2">
        <w:rPr>
          <w:rFonts w:ascii="Cambria" w:hAnsi="Cambria" w:cs="Cambria"/>
          <w:bCs/>
          <w:spacing w:val="-1"/>
          <w:lang w:val="en-GB"/>
        </w:rPr>
        <w:t>S</w:t>
      </w:r>
      <w:r w:rsidRPr="00831FC2">
        <w:rPr>
          <w:rFonts w:ascii="Cambria" w:hAnsi="Cambria" w:cs="Cambria"/>
          <w:bCs/>
          <w:lang w:val="en-GB"/>
        </w:rPr>
        <w:t>I</w:t>
      </w:r>
      <w:r w:rsidRPr="00831FC2">
        <w:rPr>
          <w:rFonts w:ascii="Cambria" w:hAnsi="Cambria" w:cs="Cambria"/>
          <w:bCs/>
          <w:spacing w:val="1"/>
          <w:lang w:val="en-GB"/>
        </w:rPr>
        <w:t>O</w:t>
      </w:r>
      <w:r w:rsidRPr="00831FC2">
        <w:rPr>
          <w:rFonts w:ascii="Cambria" w:hAnsi="Cambria" w:cs="Cambria"/>
          <w:bCs/>
          <w:lang w:val="en-GB"/>
        </w:rPr>
        <w:t>N</w:t>
      </w:r>
      <w:r w:rsidRPr="00831FC2">
        <w:rPr>
          <w:rFonts w:ascii="Cambria" w:hAnsi="Cambria" w:cs="Cambria"/>
          <w:bCs/>
          <w:spacing w:val="-1"/>
          <w:lang w:val="en-GB"/>
        </w:rPr>
        <w:t>S</w:t>
      </w:r>
      <w:r w:rsidRPr="00831FC2">
        <w:rPr>
          <w:rFonts w:ascii="Cambria" w:hAnsi="Cambria" w:cs="Cambria"/>
          <w:bCs/>
          <w:lang w:val="en-GB"/>
        </w:rPr>
        <w:t xml:space="preserve">, </w:t>
      </w:r>
      <w:r w:rsidRPr="00831FC2">
        <w:rPr>
          <w:rFonts w:ascii="Cambria" w:hAnsi="Cambria" w:cs="Cambria"/>
          <w:bCs/>
          <w:spacing w:val="2"/>
          <w:lang w:val="en-GB"/>
        </w:rPr>
        <w:t>R</w:t>
      </w:r>
      <w:r w:rsidRPr="00831FC2">
        <w:rPr>
          <w:rFonts w:ascii="Cambria" w:hAnsi="Cambria" w:cs="Cambria"/>
          <w:bCs/>
          <w:spacing w:val="3"/>
          <w:lang w:val="en-GB"/>
        </w:rPr>
        <w:t>E</w:t>
      </w:r>
      <w:r w:rsidRPr="00831FC2">
        <w:rPr>
          <w:rFonts w:ascii="Cambria" w:hAnsi="Cambria" w:cs="Cambria"/>
          <w:bCs/>
          <w:spacing w:val="-1"/>
          <w:lang w:val="en-GB"/>
        </w:rPr>
        <w:t>P</w:t>
      </w:r>
      <w:r w:rsidRPr="00831FC2">
        <w:rPr>
          <w:rFonts w:ascii="Cambria" w:hAnsi="Cambria" w:cs="Cambria"/>
          <w:bCs/>
          <w:lang w:val="en-GB"/>
        </w:rPr>
        <w:t>EALS</w:t>
      </w:r>
      <w:r w:rsidRPr="00831FC2">
        <w:rPr>
          <w:rFonts w:ascii="Cambria" w:hAnsi="Cambria" w:cs="Cambria"/>
          <w:bCs/>
          <w:spacing w:val="-1"/>
          <w:lang w:val="en-GB"/>
        </w:rPr>
        <w:t xml:space="preserve"> </w:t>
      </w:r>
      <w:r w:rsidRPr="00831FC2">
        <w:rPr>
          <w:rFonts w:ascii="Cambria" w:hAnsi="Cambria" w:cs="Cambria"/>
          <w:bCs/>
          <w:lang w:val="en-GB"/>
        </w:rPr>
        <w:t>AND</w:t>
      </w:r>
      <w:r w:rsidRPr="00831FC2">
        <w:rPr>
          <w:rFonts w:ascii="Cambria" w:hAnsi="Cambria" w:cs="Cambria"/>
          <w:bCs/>
          <w:spacing w:val="-1"/>
          <w:lang w:val="en-GB"/>
        </w:rPr>
        <w:t xml:space="preserve"> </w:t>
      </w:r>
      <w:r w:rsidRPr="00831FC2">
        <w:rPr>
          <w:rFonts w:ascii="Cambria" w:hAnsi="Cambria" w:cs="Cambria"/>
          <w:bCs/>
          <w:lang w:val="en-GB"/>
        </w:rPr>
        <w:t>ANNEX</w:t>
      </w:r>
      <w:r w:rsidRPr="00831FC2">
        <w:rPr>
          <w:rFonts w:ascii="Cambria" w:hAnsi="Cambria" w:cs="Cambria"/>
          <w:bCs/>
          <w:spacing w:val="3"/>
          <w:lang w:val="en-GB"/>
        </w:rPr>
        <w:t>E</w:t>
      </w:r>
      <w:r w:rsidRPr="00831FC2">
        <w:rPr>
          <w:rFonts w:ascii="Cambria" w:hAnsi="Cambria" w:cs="Cambria"/>
          <w:bCs/>
          <w:lang w:val="en-GB"/>
        </w:rPr>
        <w:t>S</w:t>
      </w:r>
      <w:r w:rsidRPr="00831FC2">
        <w:rPr>
          <w:rFonts w:ascii="Cambria" w:hAnsi="Cambria" w:cs="Cambria"/>
          <w:bCs/>
          <w:spacing w:val="-1"/>
          <w:lang w:val="en-GB"/>
        </w:rPr>
        <w:t xml:space="preserve"> </w:t>
      </w:r>
    </w:p>
    <w:p w:rsidR="001F0D33" w:rsidRPr="00831FC2" w:rsidRDefault="001F0D33" w:rsidP="00B7327A">
      <w:pPr>
        <w:autoSpaceDE w:val="0"/>
        <w:autoSpaceDN w:val="0"/>
        <w:adjustRightInd w:val="0"/>
        <w:spacing w:line="276" w:lineRule="auto"/>
        <w:ind w:left="918" w:right="930"/>
        <w:rPr>
          <w:rFonts w:ascii="Cambria" w:hAnsi="Cambria" w:cs="Cambria"/>
          <w:lang w:val="en-GB"/>
        </w:rPr>
      </w:pPr>
      <w:r w:rsidRPr="00831FC2">
        <w:rPr>
          <w:rFonts w:ascii="Cambria" w:hAnsi="Cambria" w:cs="Cambria"/>
          <w:bCs/>
          <w:spacing w:val="3"/>
          <w:lang w:val="en-GB"/>
        </w:rPr>
        <w:t>G</w:t>
      </w:r>
      <w:r w:rsidRPr="00831FC2">
        <w:rPr>
          <w:rFonts w:ascii="Cambria" w:hAnsi="Cambria" w:cs="Cambria"/>
          <w:bCs/>
          <w:spacing w:val="1"/>
          <w:lang w:val="en-GB"/>
        </w:rPr>
        <w:t>U</w:t>
      </w:r>
      <w:r w:rsidRPr="00831FC2">
        <w:rPr>
          <w:rFonts w:ascii="Cambria" w:hAnsi="Cambria" w:cs="Cambria"/>
          <w:bCs/>
          <w:lang w:val="en-GB"/>
        </w:rPr>
        <w:t>I</w:t>
      </w:r>
      <w:r w:rsidRPr="00831FC2">
        <w:rPr>
          <w:rFonts w:ascii="Cambria" w:hAnsi="Cambria" w:cs="Cambria"/>
          <w:bCs/>
          <w:spacing w:val="-1"/>
          <w:lang w:val="en-GB"/>
        </w:rPr>
        <w:t>D</w:t>
      </w:r>
      <w:r w:rsidRPr="00831FC2">
        <w:rPr>
          <w:rFonts w:ascii="Cambria" w:hAnsi="Cambria" w:cs="Cambria"/>
          <w:bCs/>
          <w:lang w:val="en-GB"/>
        </w:rPr>
        <w:t>ELINES</w:t>
      </w:r>
      <w:r w:rsidRPr="00831FC2">
        <w:rPr>
          <w:rFonts w:ascii="Cambria" w:hAnsi="Cambria" w:cs="Cambria"/>
          <w:bCs/>
          <w:spacing w:val="-1"/>
          <w:lang w:val="en-GB"/>
        </w:rPr>
        <w:t xml:space="preserve"> </w:t>
      </w:r>
      <w:r w:rsidRPr="00831FC2">
        <w:rPr>
          <w:rFonts w:ascii="Cambria" w:hAnsi="Cambria" w:cs="Cambria"/>
          <w:bCs/>
          <w:lang w:val="en-GB"/>
        </w:rPr>
        <w:t>20, 21</w:t>
      </w:r>
      <w:r w:rsidRPr="00831FC2">
        <w:rPr>
          <w:rFonts w:ascii="Cambria" w:hAnsi="Cambria" w:cs="Cambria"/>
          <w:bCs/>
          <w:spacing w:val="2"/>
          <w:lang w:val="en-GB"/>
        </w:rPr>
        <w:t xml:space="preserve"> </w:t>
      </w:r>
      <w:r w:rsidRPr="00831FC2">
        <w:rPr>
          <w:rFonts w:ascii="Cambria" w:hAnsi="Cambria" w:cs="Cambria"/>
          <w:bCs/>
          <w:lang w:val="en-GB"/>
        </w:rPr>
        <w:t>AND</w:t>
      </w:r>
      <w:r w:rsidRPr="00831FC2">
        <w:rPr>
          <w:rFonts w:ascii="Cambria" w:hAnsi="Cambria" w:cs="Cambria"/>
          <w:bCs/>
          <w:spacing w:val="1"/>
          <w:lang w:val="en-GB"/>
        </w:rPr>
        <w:t xml:space="preserve"> </w:t>
      </w:r>
      <w:r w:rsidRPr="00831FC2">
        <w:rPr>
          <w:rFonts w:ascii="Cambria" w:hAnsi="Cambria" w:cs="Cambria"/>
          <w:bCs/>
          <w:lang w:val="en-GB"/>
        </w:rPr>
        <w:t>22 ...........</w:t>
      </w:r>
      <w:r w:rsidR="00A12DBB" w:rsidRPr="00831FC2">
        <w:rPr>
          <w:rFonts w:ascii="Cambria" w:hAnsi="Cambria" w:cs="Cambria"/>
          <w:bCs/>
          <w:lang w:val="en-GB"/>
        </w:rPr>
        <w:t>.....................................................................................................</w:t>
      </w:r>
      <w:r w:rsidRPr="00831FC2">
        <w:rPr>
          <w:rFonts w:ascii="Cambria" w:hAnsi="Cambria" w:cs="Cambria"/>
          <w:bCs/>
          <w:lang w:val="en-GB"/>
        </w:rPr>
        <w:t>.</w:t>
      </w:r>
      <w:r w:rsidRPr="00831FC2">
        <w:rPr>
          <w:rFonts w:ascii="Cambria" w:hAnsi="Cambria" w:cs="Cambria"/>
          <w:bCs/>
          <w:spacing w:val="-15"/>
          <w:lang w:val="en-GB"/>
        </w:rPr>
        <w:t xml:space="preserve"> </w:t>
      </w:r>
      <w:r w:rsidRPr="00831FC2">
        <w:rPr>
          <w:rFonts w:ascii="Cambria" w:hAnsi="Cambria" w:cs="Cambria"/>
          <w:bCs/>
          <w:lang w:val="en-GB"/>
        </w:rPr>
        <w:t>49</w:t>
      </w:r>
    </w:p>
    <w:p w:rsidR="001F0D33" w:rsidRPr="00831FC2" w:rsidRDefault="001F0D33" w:rsidP="001F0D33">
      <w:pPr>
        <w:autoSpaceDE w:val="0"/>
        <w:autoSpaceDN w:val="0"/>
        <w:adjustRightInd w:val="0"/>
        <w:spacing w:line="200" w:lineRule="exact"/>
        <w:rPr>
          <w:rFonts w:ascii="Cambria" w:hAnsi="Cambria" w:cs="Cambria"/>
          <w:sz w:val="20"/>
          <w:szCs w:val="20"/>
          <w:lang w:val="en-GB"/>
        </w:rPr>
      </w:pPr>
    </w:p>
    <w:p w:rsidR="00084E7C" w:rsidRPr="00831FC2" w:rsidRDefault="00084E7C" w:rsidP="001F0D33">
      <w:pPr>
        <w:autoSpaceDE w:val="0"/>
        <w:autoSpaceDN w:val="0"/>
        <w:adjustRightInd w:val="0"/>
        <w:spacing w:before="14" w:line="220" w:lineRule="exact"/>
        <w:rPr>
          <w:rFonts w:ascii="Cambria" w:hAnsi="Cambria" w:cs="Cambria"/>
          <w:lang w:val="en-GB"/>
        </w:rPr>
        <w:sectPr w:rsidR="00084E7C" w:rsidRPr="00831FC2" w:rsidSect="00FE59A1">
          <w:type w:val="continuous"/>
          <w:pgSz w:w="11920" w:h="16840"/>
          <w:pgMar w:top="1500" w:right="460" w:bottom="280" w:left="460" w:header="0" w:footer="1003" w:gutter="0"/>
          <w:cols w:space="720"/>
          <w:noEndnote/>
        </w:sectPr>
      </w:pPr>
    </w:p>
    <w:p w:rsidR="001F0D33" w:rsidRPr="00831FC2" w:rsidRDefault="001F0D33" w:rsidP="001F0D33">
      <w:pPr>
        <w:autoSpaceDE w:val="0"/>
        <w:autoSpaceDN w:val="0"/>
        <w:adjustRightInd w:val="0"/>
        <w:spacing w:before="14" w:line="220" w:lineRule="exact"/>
        <w:rPr>
          <w:rFonts w:ascii="Cambria" w:hAnsi="Cambria" w:cs="Cambria"/>
          <w:lang w:val="en-GB"/>
        </w:rPr>
      </w:pPr>
    </w:p>
    <w:p w:rsidR="001F0D33" w:rsidRPr="00831FC2" w:rsidRDefault="001F0D33" w:rsidP="00B6170C">
      <w:pPr>
        <w:autoSpaceDE w:val="0"/>
        <w:autoSpaceDN w:val="0"/>
        <w:adjustRightInd w:val="0"/>
        <w:spacing w:line="240" w:lineRule="auto"/>
        <w:ind w:right="-1"/>
        <w:jc w:val="center"/>
        <w:rPr>
          <w:lang w:val="en-GB"/>
        </w:rPr>
      </w:pPr>
      <w:r w:rsidRPr="00831FC2">
        <w:rPr>
          <w:bCs/>
          <w:spacing w:val="-1"/>
          <w:lang w:val="en-GB"/>
        </w:rPr>
        <w:t>G</w:t>
      </w:r>
      <w:r w:rsidRPr="00831FC2">
        <w:rPr>
          <w:bCs/>
          <w:lang w:val="en-GB"/>
        </w:rPr>
        <w:t>ener</w:t>
      </w:r>
      <w:r w:rsidRPr="00831FC2">
        <w:rPr>
          <w:bCs/>
          <w:spacing w:val="1"/>
          <w:lang w:val="en-GB"/>
        </w:rPr>
        <w:t>a</w:t>
      </w:r>
      <w:r w:rsidRPr="00831FC2">
        <w:rPr>
          <w:bCs/>
          <w:lang w:val="en-GB"/>
        </w:rPr>
        <w:t>l</w:t>
      </w:r>
      <w:r w:rsidRPr="00831FC2">
        <w:rPr>
          <w:bCs/>
          <w:spacing w:val="-9"/>
          <w:lang w:val="en-GB"/>
        </w:rPr>
        <w:t xml:space="preserve"> </w:t>
      </w:r>
      <w:r w:rsidR="00B6170C" w:rsidRPr="00831FC2">
        <w:rPr>
          <w:bCs/>
          <w:spacing w:val="-9"/>
          <w:lang w:val="en-GB"/>
        </w:rPr>
        <w:t>principles</w:t>
      </w:r>
    </w:p>
    <w:p w:rsidR="001F0D33" w:rsidRPr="00831FC2" w:rsidRDefault="001F0D33" w:rsidP="00B6170C">
      <w:pPr>
        <w:autoSpaceDE w:val="0"/>
        <w:autoSpaceDN w:val="0"/>
        <w:adjustRightInd w:val="0"/>
        <w:spacing w:line="240" w:lineRule="auto"/>
        <w:ind w:right="-1"/>
        <w:jc w:val="center"/>
        <w:rPr>
          <w:lang w:val="en-GB"/>
        </w:rPr>
      </w:pPr>
      <w:r w:rsidRPr="00831FC2">
        <w:rPr>
          <w:bCs/>
          <w:spacing w:val="-1"/>
          <w:lang w:val="en-GB"/>
        </w:rPr>
        <w:t>G</w:t>
      </w:r>
      <w:r w:rsidRPr="00831FC2">
        <w:rPr>
          <w:bCs/>
          <w:lang w:val="en-GB"/>
        </w:rPr>
        <w:t>ui</w:t>
      </w:r>
      <w:r w:rsidRPr="00831FC2">
        <w:rPr>
          <w:bCs/>
          <w:spacing w:val="2"/>
          <w:lang w:val="en-GB"/>
        </w:rPr>
        <w:t>d</w:t>
      </w:r>
      <w:r w:rsidRPr="00831FC2">
        <w:rPr>
          <w:bCs/>
          <w:lang w:val="en-GB"/>
        </w:rPr>
        <w:t>elines</w:t>
      </w:r>
      <w:r w:rsidRPr="00831FC2">
        <w:rPr>
          <w:bCs/>
          <w:spacing w:val="-16"/>
          <w:lang w:val="en-GB"/>
        </w:rPr>
        <w:t xml:space="preserve"> </w:t>
      </w:r>
      <w:r w:rsidRPr="00831FC2">
        <w:rPr>
          <w:bCs/>
          <w:lang w:val="en-GB"/>
        </w:rPr>
        <w:t xml:space="preserve">1 </w:t>
      </w:r>
      <w:r w:rsidRPr="00831FC2">
        <w:rPr>
          <w:bCs/>
          <w:spacing w:val="-1"/>
          <w:lang w:val="en-GB"/>
        </w:rPr>
        <w:t>t</w:t>
      </w:r>
      <w:r w:rsidRPr="00831FC2">
        <w:rPr>
          <w:bCs/>
          <w:lang w:val="en-GB"/>
        </w:rPr>
        <w:t>o</w:t>
      </w:r>
      <w:r w:rsidRPr="00831FC2">
        <w:rPr>
          <w:bCs/>
          <w:spacing w:val="-3"/>
          <w:lang w:val="en-GB"/>
        </w:rPr>
        <w:t xml:space="preserve"> </w:t>
      </w:r>
      <w:r w:rsidRPr="00831FC2">
        <w:rPr>
          <w:bCs/>
          <w:spacing w:val="1"/>
          <w:w w:val="99"/>
          <w:lang w:val="en-GB"/>
        </w:rPr>
        <w:t>6</w:t>
      </w:r>
    </w:p>
    <w:p w:rsidR="001F0D33" w:rsidRPr="00831FC2" w:rsidRDefault="001F0D33" w:rsidP="001F0D33">
      <w:pPr>
        <w:autoSpaceDE w:val="0"/>
        <w:autoSpaceDN w:val="0"/>
        <w:adjustRightInd w:val="0"/>
        <w:spacing w:line="200" w:lineRule="exact"/>
        <w:rPr>
          <w:sz w:val="20"/>
          <w:szCs w:val="20"/>
          <w:lang w:val="en-GB"/>
        </w:rPr>
      </w:pPr>
    </w:p>
    <w:p w:rsidR="001F0D33" w:rsidRPr="00831FC2" w:rsidRDefault="00294E15" w:rsidP="00294E15">
      <w:pPr>
        <w:tabs>
          <w:tab w:val="left" w:pos="1019"/>
        </w:tabs>
        <w:autoSpaceDE w:val="0"/>
        <w:autoSpaceDN w:val="0"/>
        <w:adjustRightInd w:val="0"/>
        <w:spacing w:before="20" w:line="260" w:lineRule="exact"/>
        <w:rPr>
          <w:sz w:val="26"/>
          <w:szCs w:val="26"/>
          <w:lang w:val="en-GB"/>
        </w:rPr>
      </w:pPr>
      <w:r w:rsidRPr="00831FC2">
        <w:rPr>
          <w:sz w:val="26"/>
          <w:szCs w:val="26"/>
          <w:lang w:val="en-GB"/>
        </w:rPr>
        <w:tab/>
      </w:r>
    </w:p>
    <w:p w:rsidR="001F0D33" w:rsidRPr="00831FC2" w:rsidRDefault="001F0D33" w:rsidP="00C673E9">
      <w:pPr>
        <w:autoSpaceDE w:val="0"/>
        <w:autoSpaceDN w:val="0"/>
        <w:adjustRightInd w:val="0"/>
        <w:spacing w:line="240" w:lineRule="auto"/>
        <w:ind w:left="956"/>
        <w:jc w:val="both"/>
        <w:rPr>
          <w:lang w:val="en-GB"/>
        </w:rPr>
      </w:pPr>
      <w:r w:rsidRPr="00831FC2">
        <w:rPr>
          <w:bCs/>
          <w:lang w:val="en-GB"/>
        </w:rPr>
        <w:t>1.</w:t>
      </w:r>
      <w:r w:rsidRPr="00831FC2">
        <w:rPr>
          <w:bCs/>
          <w:lang w:val="en-GB"/>
        </w:rPr>
        <w:tab/>
      </w:r>
      <w:r w:rsidRPr="00831FC2">
        <w:rPr>
          <w:bCs/>
          <w:spacing w:val="1"/>
          <w:sz w:val="19"/>
          <w:szCs w:val="19"/>
          <w:lang w:val="en-GB"/>
        </w:rPr>
        <w:t>LE</w:t>
      </w:r>
      <w:r w:rsidRPr="00831FC2">
        <w:rPr>
          <w:bCs/>
          <w:spacing w:val="-1"/>
          <w:sz w:val="19"/>
          <w:szCs w:val="19"/>
          <w:lang w:val="en-GB"/>
        </w:rPr>
        <w:t>G</w:t>
      </w:r>
      <w:r w:rsidRPr="00831FC2">
        <w:rPr>
          <w:bCs/>
          <w:sz w:val="19"/>
          <w:szCs w:val="19"/>
          <w:lang w:val="en-GB"/>
        </w:rPr>
        <w:t>AL AC</w:t>
      </w:r>
      <w:r w:rsidRPr="00831FC2">
        <w:rPr>
          <w:bCs/>
          <w:spacing w:val="1"/>
          <w:sz w:val="19"/>
          <w:szCs w:val="19"/>
          <w:lang w:val="en-GB"/>
        </w:rPr>
        <w:t>T</w:t>
      </w:r>
      <w:r w:rsidRPr="00831FC2">
        <w:rPr>
          <w:bCs/>
          <w:sz w:val="19"/>
          <w:szCs w:val="19"/>
          <w:lang w:val="en-GB"/>
        </w:rPr>
        <w:t xml:space="preserve">S </w:t>
      </w:r>
      <w:r w:rsidRPr="00831FC2">
        <w:rPr>
          <w:bCs/>
          <w:spacing w:val="-1"/>
          <w:sz w:val="19"/>
          <w:szCs w:val="19"/>
          <w:lang w:val="en-GB"/>
        </w:rPr>
        <w:t>O</w:t>
      </w:r>
      <w:r w:rsidRPr="00831FC2">
        <w:rPr>
          <w:bCs/>
          <w:sz w:val="19"/>
          <w:szCs w:val="19"/>
          <w:lang w:val="en-GB"/>
        </w:rPr>
        <w:t xml:space="preserve">F </w:t>
      </w:r>
      <w:r w:rsidRPr="00831FC2">
        <w:rPr>
          <w:bCs/>
          <w:spacing w:val="3"/>
          <w:sz w:val="19"/>
          <w:szCs w:val="19"/>
          <w:lang w:val="en-GB"/>
        </w:rPr>
        <w:t>T</w:t>
      </w:r>
      <w:r w:rsidRPr="00831FC2">
        <w:rPr>
          <w:bCs/>
          <w:spacing w:val="-1"/>
          <w:sz w:val="19"/>
          <w:szCs w:val="19"/>
          <w:lang w:val="en-GB"/>
        </w:rPr>
        <w:t>H</w:t>
      </w:r>
      <w:r w:rsidRPr="00831FC2">
        <w:rPr>
          <w:bCs/>
          <w:sz w:val="19"/>
          <w:szCs w:val="19"/>
          <w:lang w:val="en-GB"/>
        </w:rPr>
        <w:t xml:space="preserve">E </w:t>
      </w:r>
      <w:r w:rsidRPr="00831FC2">
        <w:rPr>
          <w:bCs/>
          <w:lang w:val="en-GB"/>
        </w:rPr>
        <w:t>U</w:t>
      </w:r>
      <w:r w:rsidRPr="00831FC2">
        <w:rPr>
          <w:bCs/>
          <w:sz w:val="19"/>
          <w:szCs w:val="19"/>
          <w:lang w:val="en-GB"/>
        </w:rPr>
        <w:t>N</w:t>
      </w:r>
      <w:r w:rsidRPr="00831FC2">
        <w:rPr>
          <w:bCs/>
          <w:spacing w:val="1"/>
          <w:sz w:val="19"/>
          <w:szCs w:val="19"/>
          <w:lang w:val="en-GB"/>
        </w:rPr>
        <w:t>I</w:t>
      </w:r>
      <w:r w:rsidRPr="00831FC2">
        <w:rPr>
          <w:bCs/>
          <w:spacing w:val="-1"/>
          <w:sz w:val="19"/>
          <w:szCs w:val="19"/>
          <w:lang w:val="en-GB"/>
        </w:rPr>
        <w:t>O</w:t>
      </w:r>
      <w:r w:rsidRPr="00831FC2">
        <w:rPr>
          <w:bCs/>
          <w:sz w:val="19"/>
          <w:szCs w:val="19"/>
          <w:lang w:val="en-GB"/>
        </w:rPr>
        <w:t>N 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 xml:space="preserve">L </w:t>
      </w:r>
      <w:r w:rsidRPr="00831FC2">
        <w:rPr>
          <w:bCs/>
          <w:spacing w:val="1"/>
          <w:sz w:val="19"/>
          <w:szCs w:val="19"/>
          <w:lang w:val="en-GB"/>
        </w:rPr>
        <w:t>B</w:t>
      </w:r>
      <w:r w:rsidRPr="00831FC2">
        <w:rPr>
          <w:bCs/>
          <w:sz w:val="19"/>
          <w:szCs w:val="19"/>
          <w:lang w:val="en-GB"/>
        </w:rPr>
        <w:t xml:space="preserve">E </w:t>
      </w:r>
      <w:r w:rsidRPr="00831FC2">
        <w:rPr>
          <w:bCs/>
          <w:spacing w:val="2"/>
          <w:sz w:val="19"/>
          <w:szCs w:val="19"/>
          <w:lang w:val="en-GB"/>
        </w:rPr>
        <w:t>D</w:t>
      </w:r>
      <w:r w:rsidRPr="00831FC2">
        <w:rPr>
          <w:bCs/>
          <w:sz w:val="19"/>
          <w:szCs w:val="19"/>
          <w:lang w:val="en-GB"/>
        </w:rPr>
        <w:t>RA</w:t>
      </w:r>
      <w:r w:rsidRPr="00831FC2">
        <w:rPr>
          <w:bCs/>
          <w:spacing w:val="-1"/>
          <w:sz w:val="19"/>
          <w:szCs w:val="19"/>
          <w:lang w:val="en-GB"/>
        </w:rPr>
        <w:t>F</w:t>
      </w:r>
      <w:r w:rsidRPr="00831FC2">
        <w:rPr>
          <w:bCs/>
          <w:spacing w:val="1"/>
          <w:sz w:val="19"/>
          <w:szCs w:val="19"/>
          <w:lang w:val="en-GB"/>
        </w:rPr>
        <w:t>TE</w:t>
      </w:r>
      <w:r w:rsidRPr="00831FC2">
        <w:rPr>
          <w:bCs/>
          <w:sz w:val="19"/>
          <w:szCs w:val="19"/>
          <w:lang w:val="en-GB"/>
        </w:rPr>
        <w:t>D C</w:t>
      </w:r>
      <w:r w:rsidRPr="00831FC2">
        <w:rPr>
          <w:bCs/>
          <w:spacing w:val="1"/>
          <w:sz w:val="19"/>
          <w:szCs w:val="19"/>
          <w:lang w:val="en-GB"/>
        </w:rPr>
        <w:t>L</w:t>
      </w:r>
      <w:r w:rsidRPr="00831FC2">
        <w:rPr>
          <w:bCs/>
          <w:spacing w:val="2"/>
          <w:sz w:val="19"/>
          <w:szCs w:val="19"/>
          <w:lang w:val="en-GB"/>
        </w:rPr>
        <w:t>E</w:t>
      </w:r>
      <w:r w:rsidRPr="00831FC2">
        <w:rPr>
          <w:bCs/>
          <w:sz w:val="19"/>
          <w:szCs w:val="19"/>
          <w:lang w:val="en-GB"/>
        </w:rPr>
        <w:t>AR</w:t>
      </w:r>
      <w:r w:rsidRPr="00831FC2">
        <w:rPr>
          <w:bCs/>
          <w:spacing w:val="1"/>
          <w:sz w:val="19"/>
          <w:szCs w:val="19"/>
          <w:lang w:val="en-GB"/>
        </w:rPr>
        <w:t>L</w:t>
      </w:r>
      <w:r w:rsidRPr="00831FC2">
        <w:rPr>
          <w:bCs/>
          <w:sz w:val="19"/>
          <w:szCs w:val="19"/>
          <w:lang w:val="en-GB"/>
        </w:rPr>
        <w:t>Y</w:t>
      </w:r>
      <w:r w:rsidRPr="00831FC2">
        <w:rPr>
          <w:bCs/>
          <w:lang w:val="en-GB"/>
        </w:rPr>
        <w:t xml:space="preserve">, </w:t>
      </w:r>
      <w:r w:rsidRPr="00831FC2">
        <w:rPr>
          <w:bCs/>
          <w:sz w:val="19"/>
          <w:szCs w:val="19"/>
          <w:lang w:val="en-GB"/>
        </w:rPr>
        <w:t>S</w:t>
      </w:r>
      <w:r w:rsidRPr="00831FC2">
        <w:rPr>
          <w:bCs/>
          <w:spacing w:val="3"/>
          <w:sz w:val="19"/>
          <w:szCs w:val="19"/>
          <w:lang w:val="en-GB"/>
        </w:rPr>
        <w:t>I</w:t>
      </w:r>
      <w:r w:rsidRPr="00831FC2">
        <w:rPr>
          <w:bCs/>
          <w:spacing w:val="1"/>
          <w:sz w:val="19"/>
          <w:szCs w:val="19"/>
          <w:lang w:val="en-GB"/>
        </w:rPr>
        <w:t>M</w:t>
      </w:r>
      <w:r w:rsidRPr="00831FC2">
        <w:rPr>
          <w:bCs/>
          <w:spacing w:val="-1"/>
          <w:sz w:val="19"/>
          <w:szCs w:val="19"/>
          <w:lang w:val="en-GB"/>
        </w:rPr>
        <w:t>P</w:t>
      </w:r>
      <w:r w:rsidRPr="00831FC2">
        <w:rPr>
          <w:bCs/>
          <w:spacing w:val="1"/>
          <w:sz w:val="19"/>
          <w:szCs w:val="19"/>
          <w:lang w:val="en-GB"/>
        </w:rPr>
        <w:t>L</w:t>
      </w:r>
      <w:r w:rsidRPr="00831FC2">
        <w:rPr>
          <w:bCs/>
          <w:sz w:val="19"/>
          <w:szCs w:val="19"/>
          <w:lang w:val="en-GB"/>
        </w:rPr>
        <w:t xml:space="preserve">Y AND </w:t>
      </w:r>
      <w:r w:rsidRPr="00831FC2">
        <w:rPr>
          <w:bCs/>
          <w:spacing w:val="-1"/>
          <w:sz w:val="19"/>
          <w:szCs w:val="19"/>
          <w:lang w:val="en-GB"/>
        </w:rPr>
        <w:t>P</w:t>
      </w:r>
      <w:r w:rsidRPr="00831FC2">
        <w:rPr>
          <w:bCs/>
          <w:sz w:val="19"/>
          <w:szCs w:val="19"/>
          <w:lang w:val="en-GB"/>
        </w:rPr>
        <w:t>R</w:t>
      </w:r>
      <w:r w:rsidRPr="00831FC2">
        <w:rPr>
          <w:bCs/>
          <w:spacing w:val="1"/>
          <w:sz w:val="19"/>
          <w:szCs w:val="19"/>
          <w:lang w:val="en-GB"/>
        </w:rPr>
        <w:t>E</w:t>
      </w:r>
      <w:r w:rsidRPr="00831FC2">
        <w:rPr>
          <w:bCs/>
          <w:sz w:val="19"/>
          <w:szCs w:val="19"/>
          <w:lang w:val="en-GB"/>
        </w:rPr>
        <w:t>C</w:t>
      </w:r>
      <w:r w:rsidRPr="00831FC2">
        <w:rPr>
          <w:bCs/>
          <w:spacing w:val="1"/>
          <w:sz w:val="19"/>
          <w:szCs w:val="19"/>
          <w:lang w:val="en-GB"/>
        </w:rPr>
        <w:t>I</w:t>
      </w:r>
      <w:r w:rsidRPr="00831FC2">
        <w:rPr>
          <w:bCs/>
          <w:sz w:val="19"/>
          <w:szCs w:val="19"/>
          <w:lang w:val="en-GB"/>
        </w:rPr>
        <w:t>S</w:t>
      </w:r>
      <w:r w:rsidRPr="00831FC2">
        <w:rPr>
          <w:bCs/>
          <w:spacing w:val="1"/>
          <w:sz w:val="19"/>
          <w:szCs w:val="19"/>
          <w:lang w:val="en-GB"/>
        </w:rPr>
        <w:t>EL</w:t>
      </w:r>
      <w:r w:rsidRPr="00831FC2">
        <w:rPr>
          <w:bCs/>
          <w:sz w:val="19"/>
          <w:szCs w:val="19"/>
          <w:lang w:val="en-GB"/>
        </w:rPr>
        <w:t>Y</w:t>
      </w:r>
      <w:r w:rsidR="00AF54D1" w:rsidRPr="00831FC2">
        <w:rPr>
          <w:rStyle w:val="FootnoteReference"/>
          <w:bCs w:val="0"/>
          <w:sz w:val="19"/>
          <w:szCs w:val="19"/>
          <w:lang w:val="en-GB"/>
        </w:rPr>
        <w:footnoteReference w:customMarkFollows="1" w:id="76"/>
        <w:sym w:font="Symbol" w:char="F02A"/>
      </w:r>
      <w:r w:rsidRPr="00831FC2">
        <w:rPr>
          <w:bCs/>
          <w:lang w:val="en-GB"/>
        </w:rPr>
        <w:t>.</w:t>
      </w:r>
    </w:p>
    <w:p w:rsidR="001F0D33" w:rsidRPr="00831FC2" w:rsidRDefault="001F0D33" w:rsidP="00C673E9">
      <w:pPr>
        <w:autoSpaceDE w:val="0"/>
        <w:autoSpaceDN w:val="0"/>
        <w:adjustRightInd w:val="0"/>
        <w:spacing w:before="15" w:line="220" w:lineRule="exact"/>
        <w:jc w:val="both"/>
        <w:rPr>
          <w:lang w:val="en-GB"/>
        </w:rPr>
      </w:pPr>
    </w:p>
    <w:p w:rsidR="001F0D33" w:rsidRPr="00831FC2" w:rsidRDefault="001F0D33" w:rsidP="00C673E9">
      <w:pPr>
        <w:autoSpaceDE w:val="0"/>
        <w:autoSpaceDN w:val="0"/>
        <w:adjustRightInd w:val="0"/>
        <w:spacing w:line="240" w:lineRule="auto"/>
        <w:ind w:left="956"/>
        <w:jc w:val="both"/>
        <w:rPr>
          <w:lang w:val="en-GB"/>
        </w:rPr>
      </w:pPr>
      <w:r w:rsidRPr="00831FC2">
        <w:rPr>
          <w:lang w:val="en-GB"/>
        </w:rPr>
        <w:t>1.1.</w:t>
      </w:r>
      <w:r w:rsidR="00CB4331" w:rsidRPr="00831FC2">
        <w:rPr>
          <w:lang w:val="en-GB"/>
        </w:rPr>
        <w:tab/>
      </w:r>
      <w:r w:rsidRPr="00831FC2">
        <w:rPr>
          <w:lang w:val="en-GB"/>
        </w:rPr>
        <w:t>The</w:t>
      </w:r>
      <w:r w:rsidRPr="00831FC2">
        <w:rPr>
          <w:spacing w:val="-1"/>
          <w:lang w:val="en-GB"/>
        </w:rPr>
        <w:t xml:space="preserve"> </w:t>
      </w:r>
      <w:r w:rsidRPr="00831FC2">
        <w:rPr>
          <w:lang w:val="en-GB"/>
        </w:rPr>
        <w:t>d</w:t>
      </w:r>
      <w:r w:rsidRPr="00831FC2">
        <w:rPr>
          <w:spacing w:val="-1"/>
          <w:lang w:val="en-GB"/>
        </w:rPr>
        <w:t>raf</w:t>
      </w:r>
      <w:r w:rsidRPr="00831FC2">
        <w:rPr>
          <w:lang w:val="en-GB"/>
        </w:rPr>
        <w:t>ti</w:t>
      </w:r>
      <w:r w:rsidRPr="00831FC2">
        <w:rPr>
          <w:spacing w:val="2"/>
          <w:lang w:val="en-GB"/>
        </w:rPr>
        <w:t>n</w:t>
      </w:r>
      <w:r w:rsidRPr="00831FC2">
        <w:rPr>
          <w:lang w:val="en-GB"/>
        </w:rPr>
        <w:t>g</w:t>
      </w:r>
      <w:r w:rsidRPr="00831FC2">
        <w:rPr>
          <w:spacing w:val="-2"/>
          <w:lang w:val="en-GB"/>
        </w:rPr>
        <w:t xml:space="preserve"> </w:t>
      </w:r>
      <w:r w:rsidRPr="00831FC2">
        <w:rPr>
          <w:lang w:val="en-GB"/>
        </w:rPr>
        <w:t>of</w:t>
      </w:r>
      <w:r w:rsidRPr="00831FC2">
        <w:rPr>
          <w:spacing w:val="1"/>
          <w:lang w:val="en-GB"/>
        </w:rPr>
        <w:t xml:space="preserve"> </w:t>
      </w:r>
      <w:r w:rsidRPr="00831FC2">
        <w:rPr>
          <w:lang w:val="en-GB"/>
        </w:rPr>
        <w:t>a</w:t>
      </w:r>
      <w:r w:rsidRPr="00831FC2">
        <w:rPr>
          <w:spacing w:val="-1"/>
          <w:lang w:val="en-GB"/>
        </w:rPr>
        <w:t xml:space="preserve"> </w:t>
      </w:r>
      <w:r w:rsidRPr="00831FC2">
        <w:rPr>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2"/>
          <w:lang w:val="en-GB"/>
        </w:rPr>
        <w:t xml:space="preserve"> </w:t>
      </w:r>
      <w:r w:rsidRPr="00831FC2">
        <w:rPr>
          <w:spacing w:val="-1"/>
          <w:lang w:val="en-GB"/>
        </w:rPr>
        <w:t>a</w:t>
      </w:r>
      <w:r w:rsidRPr="00831FC2">
        <w:rPr>
          <w:spacing w:val="1"/>
          <w:lang w:val="en-GB"/>
        </w:rPr>
        <w:t>c</w:t>
      </w:r>
      <w:r w:rsidRPr="00831FC2">
        <w:rPr>
          <w:lang w:val="en-GB"/>
        </w:rPr>
        <w:t>t must b</w:t>
      </w:r>
      <w:r w:rsidRPr="00831FC2">
        <w:rPr>
          <w:spacing w:val="-1"/>
          <w:lang w:val="en-GB"/>
        </w:rPr>
        <w:t>e</w:t>
      </w:r>
      <w:r w:rsidRPr="00831FC2">
        <w:rPr>
          <w:lang w:val="en-GB"/>
        </w:rPr>
        <w:t>:</w:t>
      </w:r>
    </w:p>
    <w:p w:rsidR="001F0D33" w:rsidRPr="00831FC2" w:rsidRDefault="001F0D33" w:rsidP="00C673E9">
      <w:pPr>
        <w:autoSpaceDE w:val="0"/>
        <w:autoSpaceDN w:val="0"/>
        <w:adjustRightInd w:val="0"/>
        <w:spacing w:line="240" w:lineRule="exact"/>
        <w:jc w:val="both"/>
        <w:rPr>
          <w:lang w:val="en-GB"/>
        </w:rPr>
      </w:pPr>
    </w:p>
    <w:p w:rsidR="001F0D33" w:rsidRPr="00831FC2" w:rsidRDefault="001F0D33" w:rsidP="00C673E9">
      <w:pPr>
        <w:autoSpaceDE w:val="0"/>
        <w:autoSpaceDN w:val="0"/>
        <w:adjustRightInd w:val="0"/>
        <w:spacing w:line="240" w:lineRule="auto"/>
        <w:ind w:left="1806"/>
        <w:jc w:val="both"/>
        <w:rPr>
          <w:lang w:val="en-GB"/>
        </w:rPr>
      </w:pPr>
      <w:r w:rsidRPr="00831FC2">
        <w:rPr>
          <w:lang w:val="en-GB"/>
        </w:rPr>
        <w:t>–</w:t>
      </w:r>
      <w:r w:rsidR="00CB4331" w:rsidRPr="00831FC2">
        <w:rPr>
          <w:lang w:val="en-GB"/>
        </w:rPr>
        <w:tab/>
      </w:r>
      <w:r w:rsidRPr="00831FC2">
        <w:rPr>
          <w:bCs/>
          <w:spacing w:val="-1"/>
          <w:lang w:val="en-GB"/>
        </w:rPr>
        <w:t>c</w:t>
      </w:r>
      <w:r w:rsidRPr="00831FC2">
        <w:rPr>
          <w:bCs/>
          <w:lang w:val="en-GB"/>
        </w:rPr>
        <w:t>l</w:t>
      </w:r>
      <w:r w:rsidRPr="00831FC2">
        <w:rPr>
          <w:bCs/>
          <w:spacing w:val="-1"/>
          <w:lang w:val="en-GB"/>
        </w:rPr>
        <w:t>e</w:t>
      </w:r>
      <w:r w:rsidRPr="00831FC2">
        <w:rPr>
          <w:bCs/>
          <w:lang w:val="en-GB"/>
        </w:rPr>
        <w:t>a</w:t>
      </w:r>
      <w:r w:rsidRPr="00831FC2">
        <w:rPr>
          <w:bCs/>
          <w:spacing w:val="-1"/>
          <w:lang w:val="en-GB"/>
        </w:rPr>
        <w:t>r</w:t>
      </w:r>
      <w:r w:rsidRPr="00831FC2">
        <w:rPr>
          <w:lang w:val="en-GB"/>
        </w:rPr>
        <w:t xml:space="preserve">, </w:t>
      </w:r>
      <w:r w:rsidRPr="00831FC2">
        <w:rPr>
          <w:spacing w:val="1"/>
          <w:lang w:val="en-GB"/>
        </w:rPr>
        <w:t>e</w:t>
      </w:r>
      <w:r w:rsidRPr="00831FC2">
        <w:rPr>
          <w:spacing w:val="-1"/>
          <w:lang w:val="en-GB"/>
        </w:rPr>
        <w:t>a</w:t>
      </w:r>
      <w:r w:rsidRPr="00831FC2">
        <w:rPr>
          <w:spacing w:val="5"/>
          <w:lang w:val="en-GB"/>
        </w:rPr>
        <w:t>s</w:t>
      </w:r>
      <w:r w:rsidRPr="00831FC2">
        <w:rPr>
          <w:lang w:val="en-GB"/>
        </w:rPr>
        <w:t>y</w:t>
      </w:r>
      <w:r w:rsidRPr="00831FC2">
        <w:rPr>
          <w:spacing w:val="-5"/>
          <w:lang w:val="en-GB"/>
        </w:rPr>
        <w:t xml:space="preserve"> </w:t>
      </w:r>
      <w:r w:rsidRPr="00831FC2">
        <w:rPr>
          <w:lang w:val="en-GB"/>
        </w:rPr>
        <w:t>to und</w:t>
      </w:r>
      <w:r w:rsidRPr="00831FC2">
        <w:rPr>
          <w:spacing w:val="-1"/>
          <w:lang w:val="en-GB"/>
        </w:rPr>
        <w:t>er</w:t>
      </w:r>
      <w:r w:rsidRPr="00831FC2">
        <w:rPr>
          <w:lang w:val="en-GB"/>
        </w:rPr>
        <w:t>st</w:t>
      </w:r>
      <w:r w:rsidRPr="00831FC2">
        <w:rPr>
          <w:spacing w:val="-1"/>
          <w:lang w:val="en-GB"/>
        </w:rPr>
        <w:t>a</w:t>
      </w:r>
      <w:r w:rsidRPr="00831FC2">
        <w:rPr>
          <w:lang w:val="en-GB"/>
        </w:rPr>
        <w:t>nd</w:t>
      </w:r>
      <w:r w:rsidRPr="00831FC2">
        <w:rPr>
          <w:spacing w:val="2"/>
          <w:lang w:val="en-GB"/>
        </w:rPr>
        <w:t xml:space="preserve"> </w:t>
      </w:r>
      <w:r w:rsidRPr="00831FC2">
        <w:rPr>
          <w:spacing w:val="-1"/>
          <w:lang w:val="en-GB"/>
        </w:rPr>
        <w:t>a</w:t>
      </w:r>
      <w:r w:rsidRPr="00831FC2">
        <w:rPr>
          <w:lang w:val="en-GB"/>
        </w:rPr>
        <w:t>nd un</w:t>
      </w:r>
      <w:r w:rsidRPr="00831FC2">
        <w:rPr>
          <w:spacing w:val="-1"/>
          <w:lang w:val="en-GB"/>
        </w:rPr>
        <w:t>a</w:t>
      </w:r>
      <w:r w:rsidRPr="00831FC2">
        <w:rPr>
          <w:lang w:val="en-GB"/>
        </w:rPr>
        <w:t>mbi</w:t>
      </w:r>
      <w:r w:rsidRPr="00831FC2">
        <w:rPr>
          <w:spacing w:val="-2"/>
          <w:lang w:val="en-GB"/>
        </w:rPr>
        <w:t>g</w:t>
      </w:r>
      <w:r w:rsidRPr="00831FC2">
        <w:rPr>
          <w:lang w:val="en-GB"/>
        </w:rPr>
        <w:t>uous;</w:t>
      </w:r>
    </w:p>
    <w:p w:rsidR="001F0D33" w:rsidRPr="00831FC2" w:rsidRDefault="001F0D33" w:rsidP="00C673E9">
      <w:pPr>
        <w:autoSpaceDE w:val="0"/>
        <w:autoSpaceDN w:val="0"/>
        <w:adjustRightInd w:val="0"/>
        <w:spacing w:line="240" w:lineRule="exact"/>
        <w:jc w:val="both"/>
        <w:rPr>
          <w:lang w:val="en-GB"/>
        </w:rPr>
      </w:pPr>
    </w:p>
    <w:p w:rsidR="001F0D33" w:rsidRPr="00831FC2" w:rsidRDefault="00CB4331" w:rsidP="00C673E9">
      <w:pPr>
        <w:autoSpaceDE w:val="0"/>
        <w:autoSpaceDN w:val="0"/>
        <w:adjustRightInd w:val="0"/>
        <w:spacing w:line="240" w:lineRule="auto"/>
        <w:ind w:left="1806"/>
        <w:jc w:val="both"/>
        <w:rPr>
          <w:lang w:val="en-GB"/>
        </w:rPr>
      </w:pPr>
      <w:r w:rsidRPr="00831FC2">
        <w:rPr>
          <w:lang w:val="en-GB"/>
        </w:rPr>
        <w:t>–</w:t>
      </w:r>
      <w:r w:rsidRPr="00831FC2">
        <w:rPr>
          <w:lang w:val="en-GB"/>
        </w:rPr>
        <w:tab/>
      </w:r>
      <w:r w:rsidR="001F0D33" w:rsidRPr="00831FC2">
        <w:rPr>
          <w:bCs/>
          <w:lang w:val="en-GB"/>
        </w:rPr>
        <w:t>si</w:t>
      </w:r>
      <w:r w:rsidR="001F0D33" w:rsidRPr="00831FC2">
        <w:rPr>
          <w:bCs/>
          <w:spacing w:val="-3"/>
          <w:lang w:val="en-GB"/>
        </w:rPr>
        <w:t>m</w:t>
      </w:r>
      <w:r w:rsidR="001F0D33" w:rsidRPr="00831FC2">
        <w:rPr>
          <w:bCs/>
          <w:spacing w:val="1"/>
          <w:lang w:val="en-GB"/>
        </w:rPr>
        <w:t>p</w:t>
      </w:r>
      <w:r w:rsidR="001F0D33" w:rsidRPr="00831FC2">
        <w:rPr>
          <w:bCs/>
          <w:lang w:val="en-GB"/>
        </w:rPr>
        <w:t xml:space="preserve">le </w:t>
      </w:r>
      <w:r w:rsidR="001F0D33" w:rsidRPr="00831FC2">
        <w:rPr>
          <w:spacing w:val="-1"/>
          <w:lang w:val="en-GB"/>
        </w:rPr>
        <w:t>a</w:t>
      </w:r>
      <w:r w:rsidR="001F0D33" w:rsidRPr="00831FC2">
        <w:rPr>
          <w:lang w:val="en-GB"/>
        </w:rPr>
        <w:t>nd</w:t>
      </w:r>
      <w:r w:rsidR="001F0D33" w:rsidRPr="00831FC2">
        <w:rPr>
          <w:spacing w:val="2"/>
          <w:lang w:val="en-GB"/>
        </w:rPr>
        <w:t xml:space="preserve"> </w:t>
      </w:r>
      <w:r w:rsidR="001F0D33" w:rsidRPr="00831FC2">
        <w:rPr>
          <w:spacing w:val="-1"/>
          <w:lang w:val="en-GB"/>
        </w:rPr>
        <w:t>c</w:t>
      </w:r>
      <w:r w:rsidR="001F0D33" w:rsidRPr="00831FC2">
        <w:rPr>
          <w:lang w:val="en-GB"/>
        </w:rPr>
        <w:t>on</w:t>
      </w:r>
      <w:r w:rsidR="001F0D33" w:rsidRPr="00831FC2">
        <w:rPr>
          <w:spacing w:val="-1"/>
          <w:lang w:val="en-GB"/>
        </w:rPr>
        <w:t>c</w:t>
      </w:r>
      <w:r w:rsidR="001F0D33" w:rsidRPr="00831FC2">
        <w:rPr>
          <w:lang w:val="en-GB"/>
        </w:rPr>
        <w:t>is</w:t>
      </w:r>
      <w:r w:rsidR="001F0D33" w:rsidRPr="00831FC2">
        <w:rPr>
          <w:spacing w:val="-1"/>
          <w:lang w:val="en-GB"/>
        </w:rPr>
        <w:t>e</w:t>
      </w:r>
      <w:r w:rsidR="001F0D33" w:rsidRPr="00831FC2">
        <w:rPr>
          <w:lang w:val="en-GB"/>
        </w:rPr>
        <w:t xml:space="preserve">, </w:t>
      </w:r>
      <w:r w:rsidR="001F0D33" w:rsidRPr="00831FC2">
        <w:rPr>
          <w:spacing w:val="-1"/>
          <w:lang w:val="en-GB"/>
        </w:rPr>
        <w:t>a</w:t>
      </w:r>
      <w:r w:rsidR="001F0D33" w:rsidRPr="00831FC2">
        <w:rPr>
          <w:lang w:val="en-GB"/>
        </w:rPr>
        <w:t>vo</w:t>
      </w:r>
      <w:r w:rsidR="001F0D33" w:rsidRPr="00831FC2">
        <w:rPr>
          <w:spacing w:val="3"/>
          <w:lang w:val="en-GB"/>
        </w:rPr>
        <w:t>i</w:t>
      </w:r>
      <w:r w:rsidR="001F0D33" w:rsidRPr="00831FC2">
        <w:rPr>
          <w:lang w:val="en-GB"/>
        </w:rPr>
        <w:t>ding</w:t>
      </w:r>
      <w:r w:rsidR="001F0D33" w:rsidRPr="00831FC2">
        <w:rPr>
          <w:spacing w:val="-2"/>
          <w:lang w:val="en-GB"/>
        </w:rPr>
        <w:t xml:space="preserve"> </w:t>
      </w:r>
      <w:r w:rsidR="001F0D33" w:rsidRPr="00831FC2">
        <w:rPr>
          <w:lang w:val="en-GB"/>
        </w:rPr>
        <w:t>unn</w:t>
      </w:r>
      <w:r w:rsidR="001F0D33" w:rsidRPr="00831FC2">
        <w:rPr>
          <w:spacing w:val="1"/>
          <w:lang w:val="en-GB"/>
        </w:rPr>
        <w:t>e</w:t>
      </w:r>
      <w:r w:rsidR="001F0D33" w:rsidRPr="00831FC2">
        <w:rPr>
          <w:spacing w:val="-1"/>
          <w:lang w:val="en-GB"/>
        </w:rPr>
        <w:t>ce</w:t>
      </w:r>
      <w:r w:rsidR="001F0D33" w:rsidRPr="00831FC2">
        <w:rPr>
          <w:lang w:val="en-GB"/>
        </w:rPr>
        <w:t>ss</w:t>
      </w:r>
      <w:r w:rsidR="001F0D33" w:rsidRPr="00831FC2">
        <w:rPr>
          <w:spacing w:val="1"/>
          <w:lang w:val="en-GB"/>
        </w:rPr>
        <w:t>a</w:t>
      </w:r>
      <w:r w:rsidR="001F0D33" w:rsidRPr="00831FC2">
        <w:rPr>
          <w:spacing w:val="4"/>
          <w:lang w:val="en-GB"/>
        </w:rPr>
        <w:t>r</w:t>
      </w:r>
      <w:r w:rsidR="001F0D33" w:rsidRPr="00831FC2">
        <w:rPr>
          <w:lang w:val="en-GB"/>
        </w:rPr>
        <w:t>y</w:t>
      </w:r>
      <w:r w:rsidR="001F0D33" w:rsidRPr="00831FC2">
        <w:rPr>
          <w:spacing w:val="-3"/>
          <w:lang w:val="en-GB"/>
        </w:rPr>
        <w:t xml:space="preserve"> </w:t>
      </w:r>
      <w:r w:rsidR="001F0D33" w:rsidRPr="00831FC2">
        <w:rPr>
          <w:spacing w:val="-1"/>
          <w:lang w:val="en-GB"/>
        </w:rPr>
        <w:t>e</w:t>
      </w:r>
      <w:r w:rsidR="001F0D33" w:rsidRPr="00831FC2">
        <w:rPr>
          <w:lang w:val="en-GB"/>
        </w:rPr>
        <w:t>l</w:t>
      </w:r>
      <w:r w:rsidR="001F0D33" w:rsidRPr="00831FC2">
        <w:rPr>
          <w:spacing w:val="-1"/>
          <w:lang w:val="en-GB"/>
        </w:rPr>
        <w:t>e</w:t>
      </w:r>
      <w:r w:rsidR="001F0D33" w:rsidRPr="00831FC2">
        <w:rPr>
          <w:lang w:val="en-GB"/>
        </w:rPr>
        <w:t>m</w:t>
      </w:r>
      <w:r w:rsidR="001F0D33" w:rsidRPr="00831FC2">
        <w:rPr>
          <w:spacing w:val="-1"/>
          <w:lang w:val="en-GB"/>
        </w:rPr>
        <w:t>e</w:t>
      </w:r>
      <w:r w:rsidR="001F0D33" w:rsidRPr="00831FC2">
        <w:rPr>
          <w:spacing w:val="2"/>
          <w:lang w:val="en-GB"/>
        </w:rPr>
        <w:t>n</w:t>
      </w:r>
      <w:r w:rsidR="001F0D33" w:rsidRPr="00831FC2">
        <w:rPr>
          <w:lang w:val="en-GB"/>
        </w:rPr>
        <w:t>t</w:t>
      </w:r>
      <w:r w:rsidR="001F0D33" w:rsidRPr="00831FC2">
        <w:rPr>
          <w:spacing w:val="1"/>
          <w:lang w:val="en-GB"/>
        </w:rPr>
        <w:t>s</w:t>
      </w:r>
      <w:r w:rsidR="001F0D33" w:rsidRPr="00831FC2">
        <w:rPr>
          <w:lang w:val="en-GB"/>
        </w:rPr>
        <w:t>;</w:t>
      </w:r>
    </w:p>
    <w:p w:rsidR="001F0D33" w:rsidRPr="00831FC2" w:rsidRDefault="001F0D33" w:rsidP="00C673E9">
      <w:pPr>
        <w:autoSpaceDE w:val="0"/>
        <w:autoSpaceDN w:val="0"/>
        <w:adjustRightInd w:val="0"/>
        <w:spacing w:line="240" w:lineRule="exact"/>
        <w:jc w:val="both"/>
        <w:rPr>
          <w:lang w:val="en-GB"/>
        </w:rPr>
      </w:pPr>
    </w:p>
    <w:p w:rsidR="001F0D33" w:rsidRPr="00831FC2" w:rsidRDefault="001F0D33" w:rsidP="00C673E9">
      <w:pPr>
        <w:autoSpaceDE w:val="0"/>
        <w:autoSpaceDN w:val="0"/>
        <w:adjustRightInd w:val="0"/>
        <w:spacing w:line="240" w:lineRule="auto"/>
        <w:ind w:left="1806"/>
        <w:jc w:val="both"/>
        <w:rPr>
          <w:lang w:val="en-GB"/>
        </w:rPr>
      </w:pPr>
      <w:r w:rsidRPr="00831FC2">
        <w:rPr>
          <w:lang w:val="en-GB"/>
        </w:rPr>
        <w:t>–</w:t>
      </w:r>
      <w:r w:rsidR="00CB4331" w:rsidRPr="00831FC2">
        <w:rPr>
          <w:lang w:val="en-GB"/>
        </w:rPr>
        <w:tab/>
      </w:r>
      <w:r w:rsidRPr="00831FC2">
        <w:rPr>
          <w:bCs/>
          <w:spacing w:val="1"/>
          <w:lang w:val="en-GB"/>
        </w:rPr>
        <w:t>p</w:t>
      </w:r>
      <w:r w:rsidRPr="00831FC2">
        <w:rPr>
          <w:bCs/>
          <w:spacing w:val="-1"/>
          <w:lang w:val="en-GB"/>
        </w:rPr>
        <w:t>rec</w:t>
      </w:r>
      <w:r w:rsidRPr="00831FC2">
        <w:rPr>
          <w:bCs/>
          <w:lang w:val="en-GB"/>
        </w:rPr>
        <w:t>ise</w:t>
      </w:r>
      <w:r w:rsidRPr="00831FC2">
        <w:rPr>
          <w:lang w:val="en-GB"/>
        </w:rPr>
        <w:t>, l</w:t>
      </w:r>
      <w:r w:rsidRPr="00831FC2">
        <w:rPr>
          <w:spacing w:val="-1"/>
          <w:lang w:val="en-GB"/>
        </w:rPr>
        <w:t>ea</w:t>
      </w:r>
      <w:r w:rsidRPr="00831FC2">
        <w:rPr>
          <w:lang w:val="en-GB"/>
        </w:rPr>
        <w:t>vi</w:t>
      </w:r>
      <w:r w:rsidRPr="00831FC2">
        <w:rPr>
          <w:spacing w:val="2"/>
          <w:lang w:val="en-GB"/>
        </w:rPr>
        <w:t>n</w:t>
      </w:r>
      <w:r w:rsidRPr="00831FC2">
        <w:rPr>
          <w:lang w:val="en-GB"/>
        </w:rPr>
        <w:t>g</w:t>
      </w:r>
      <w:r w:rsidRPr="00831FC2">
        <w:rPr>
          <w:spacing w:val="-2"/>
          <w:lang w:val="en-GB"/>
        </w:rPr>
        <w:t xml:space="preserve"> </w:t>
      </w:r>
      <w:r w:rsidRPr="00831FC2">
        <w:rPr>
          <w:lang w:val="en-GB"/>
        </w:rPr>
        <w:t>no u</w:t>
      </w:r>
      <w:r w:rsidRPr="00831FC2">
        <w:rPr>
          <w:spacing w:val="2"/>
          <w:lang w:val="en-GB"/>
        </w:rPr>
        <w:t>n</w:t>
      </w:r>
      <w:r w:rsidRPr="00831FC2">
        <w:rPr>
          <w:spacing w:val="-1"/>
          <w:lang w:val="en-GB"/>
        </w:rPr>
        <w:t>ce</w:t>
      </w:r>
      <w:r w:rsidRPr="00831FC2">
        <w:rPr>
          <w:spacing w:val="1"/>
          <w:lang w:val="en-GB"/>
        </w:rPr>
        <w:t>r</w:t>
      </w:r>
      <w:r w:rsidRPr="00831FC2">
        <w:rPr>
          <w:lang w:val="en-GB"/>
        </w:rPr>
        <w:t>t</w:t>
      </w:r>
      <w:r w:rsidRPr="00831FC2">
        <w:rPr>
          <w:spacing w:val="-1"/>
          <w:lang w:val="en-GB"/>
        </w:rPr>
        <w:t>a</w:t>
      </w:r>
      <w:r w:rsidRPr="00831FC2">
        <w:rPr>
          <w:lang w:val="en-GB"/>
        </w:rPr>
        <w:t>in</w:t>
      </w:r>
      <w:r w:rsidRPr="00831FC2">
        <w:rPr>
          <w:spacing w:val="3"/>
          <w:lang w:val="en-GB"/>
        </w:rPr>
        <w:t>t</w:t>
      </w:r>
      <w:r w:rsidRPr="00831FC2">
        <w:rPr>
          <w:lang w:val="en-GB"/>
        </w:rPr>
        <w:t>y</w:t>
      </w:r>
      <w:r w:rsidRPr="00831FC2">
        <w:rPr>
          <w:spacing w:val="-5"/>
          <w:lang w:val="en-GB"/>
        </w:rPr>
        <w:t xml:space="preserve"> </w:t>
      </w:r>
      <w:r w:rsidRPr="00831FC2">
        <w:rPr>
          <w:lang w:val="en-GB"/>
        </w:rPr>
        <w:t>in the</w:t>
      </w:r>
      <w:r w:rsidRPr="00831FC2">
        <w:rPr>
          <w:spacing w:val="-1"/>
          <w:lang w:val="en-GB"/>
        </w:rPr>
        <w:t xml:space="preserve"> </w:t>
      </w:r>
      <w:r w:rsidRPr="00831FC2">
        <w:rPr>
          <w:lang w:val="en-GB"/>
        </w:rPr>
        <w:t>mind of</w:t>
      </w:r>
      <w:r w:rsidRPr="00831FC2">
        <w:rPr>
          <w:spacing w:val="2"/>
          <w:lang w:val="en-GB"/>
        </w:rPr>
        <w:t xml:space="preserve"> </w:t>
      </w:r>
      <w:r w:rsidRPr="00831FC2">
        <w:rPr>
          <w:lang w:val="en-GB"/>
        </w:rPr>
        <w:t>the</w:t>
      </w:r>
      <w:r w:rsidRPr="00831FC2">
        <w:rPr>
          <w:spacing w:val="-1"/>
          <w:lang w:val="en-GB"/>
        </w:rPr>
        <w:t xml:space="preserve"> </w:t>
      </w:r>
      <w:r w:rsidRPr="00831FC2">
        <w:rPr>
          <w:spacing w:val="1"/>
          <w:lang w:val="en-GB"/>
        </w:rPr>
        <w:t>r</w:t>
      </w:r>
      <w:r w:rsidRPr="00831FC2">
        <w:rPr>
          <w:spacing w:val="-1"/>
          <w:lang w:val="en-GB"/>
        </w:rPr>
        <w:t>ea</w:t>
      </w:r>
      <w:r w:rsidRPr="00831FC2">
        <w:rPr>
          <w:lang w:val="en-GB"/>
        </w:rPr>
        <w:t>d</w:t>
      </w:r>
      <w:r w:rsidRPr="00831FC2">
        <w:rPr>
          <w:spacing w:val="-1"/>
          <w:lang w:val="en-GB"/>
        </w:rPr>
        <w:t>er</w:t>
      </w:r>
      <w:r w:rsidRPr="00831FC2">
        <w:rPr>
          <w:lang w:val="en-GB"/>
        </w:rPr>
        <w:t>.</w:t>
      </w:r>
    </w:p>
    <w:p w:rsidR="001F0D33" w:rsidRPr="00831FC2" w:rsidRDefault="001F0D33" w:rsidP="00C673E9">
      <w:pPr>
        <w:autoSpaceDE w:val="0"/>
        <w:autoSpaceDN w:val="0"/>
        <w:adjustRightInd w:val="0"/>
        <w:spacing w:line="240" w:lineRule="exact"/>
        <w:jc w:val="both"/>
        <w:rPr>
          <w:lang w:val="en-GB"/>
        </w:rPr>
      </w:pPr>
    </w:p>
    <w:p w:rsidR="001F0D33" w:rsidRPr="00831FC2" w:rsidRDefault="001F0D33" w:rsidP="00C673E9">
      <w:pPr>
        <w:tabs>
          <w:tab w:val="left" w:pos="1800"/>
        </w:tabs>
        <w:autoSpaceDE w:val="0"/>
        <w:autoSpaceDN w:val="0"/>
        <w:adjustRightInd w:val="0"/>
        <w:spacing w:line="240" w:lineRule="auto"/>
        <w:ind w:left="1808" w:right="919" w:hanging="852"/>
        <w:jc w:val="both"/>
        <w:rPr>
          <w:lang w:val="en-GB"/>
        </w:rPr>
      </w:pPr>
      <w:r w:rsidRPr="00831FC2">
        <w:rPr>
          <w:lang w:val="en-GB"/>
        </w:rPr>
        <w:t>1.2.</w:t>
      </w:r>
      <w:r w:rsidRPr="00831FC2">
        <w:rPr>
          <w:lang w:val="en-GB"/>
        </w:rPr>
        <w:tab/>
        <w:t>This</w:t>
      </w:r>
      <w:r w:rsidRPr="00831FC2">
        <w:rPr>
          <w:spacing w:val="50"/>
          <w:lang w:val="en-GB"/>
        </w:rPr>
        <w:t xml:space="preserve"> </w:t>
      </w:r>
      <w:r w:rsidRPr="00831FC2">
        <w:rPr>
          <w:spacing w:val="-1"/>
          <w:lang w:val="en-GB"/>
        </w:rPr>
        <w:t>c</w:t>
      </w:r>
      <w:r w:rsidRPr="00831FC2">
        <w:rPr>
          <w:lang w:val="en-GB"/>
        </w:rPr>
        <w:t>ommon</w:t>
      </w:r>
      <w:r w:rsidRPr="00831FC2">
        <w:rPr>
          <w:spacing w:val="50"/>
          <w:lang w:val="en-GB"/>
        </w:rPr>
        <w:t xml:space="preserve"> </w:t>
      </w:r>
      <w:r w:rsidRPr="00831FC2">
        <w:rPr>
          <w:lang w:val="en-GB"/>
        </w:rPr>
        <w:t>s</w:t>
      </w:r>
      <w:r w:rsidRPr="00831FC2">
        <w:rPr>
          <w:spacing w:val="-1"/>
          <w:lang w:val="en-GB"/>
        </w:rPr>
        <w:t>e</w:t>
      </w:r>
      <w:r w:rsidRPr="00831FC2">
        <w:rPr>
          <w:lang w:val="en-GB"/>
        </w:rPr>
        <w:t>nse</w:t>
      </w:r>
      <w:r w:rsidRPr="00831FC2">
        <w:rPr>
          <w:spacing w:val="49"/>
          <w:lang w:val="en-GB"/>
        </w:rPr>
        <w:t xml:space="preserve"> </w:t>
      </w:r>
      <w:r w:rsidRPr="00831FC2">
        <w:rPr>
          <w:lang w:val="en-GB"/>
        </w:rPr>
        <w:t>p</w:t>
      </w:r>
      <w:r w:rsidRPr="00831FC2">
        <w:rPr>
          <w:spacing w:val="-1"/>
          <w:lang w:val="en-GB"/>
        </w:rPr>
        <w:t>r</w:t>
      </w:r>
      <w:r w:rsidRPr="00831FC2">
        <w:rPr>
          <w:spacing w:val="3"/>
          <w:lang w:val="en-GB"/>
        </w:rPr>
        <w:t>i</w:t>
      </w:r>
      <w:r w:rsidRPr="00831FC2">
        <w:rPr>
          <w:lang w:val="en-GB"/>
        </w:rPr>
        <w:t>n</w:t>
      </w:r>
      <w:r w:rsidRPr="00831FC2">
        <w:rPr>
          <w:spacing w:val="-1"/>
          <w:lang w:val="en-GB"/>
        </w:rPr>
        <w:t>c</w:t>
      </w:r>
      <w:r w:rsidRPr="00831FC2">
        <w:rPr>
          <w:lang w:val="en-GB"/>
        </w:rPr>
        <w:t>iple</w:t>
      </w:r>
      <w:r w:rsidRPr="00831FC2">
        <w:rPr>
          <w:spacing w:val="49"/>
          <w:lang w:val="en-GB"/>
        </w:rPr>
        <w:t xml:space="preserve"> </w:t>
      </w:r>
      <w:r w:rsidRPr="00831FC2">
        <w:rPr>
          <w:lang w:val="en-GB"/>
        </w:rPr>
        <w:t>is</w:t>
      </w:r>
      <w:r w:rsidRPr="00831FC2">
        <w:rPr>
          <w:spacing w:val="50"/>
          <w:lang w:val="en-GB"/>
        </w:rPr>
        <w:t xml:space="preserve"> </w:t>
      </w:r>
      <w:r w:rsidRPr="00831FC2">
        <w:rPr>
          <w:spacing w:val="-1"/>
          <w:lang w:val="en-GB"/>
        </w:rPr>
        <w:t>a</w:t>
      </w:r>
      <w:r w:rsidRPr="00831FC2">
        <w:rPr>
          <w:lang w:val="en-GB"/>
        </w:rPr>
        <w:t>lso</w:t>
      </w:r>
      <w:r w:rsidRPr="00831FC2">
        <w:rPr>
          <w:spacing w:val="50"/>
          <w:lang w:val="en-GB"/>
        </w:rPr>
        <w:t xml:space="preserve"> </w:t>
      </w:r>
      <w:r w:rsidRPr="00831FC2">
        <w:rPr>
          <w:spacing w:val="-1"/>
          <w:lang w:val="en-GB"/>
        </w:rPr>
        <w:t>a</w:t>
      </w:r>
      <w:r w:rsidRPr="00831FC2">
        <w:rPr>
          <w:lang w:val="en-GB"/>
        </w:rPr>
        <w:t>n</w:t>
      </w:r>
      <w:r w:rsidRPr="00831FC2">
        <w:rPr>
          <w:spacing w:val="50"/>
          <w:lang w:val="en-GB"/>
        </w:rPr>
        <w:t xml:space="preserve"> </w:t>
      </w:r>
      <w:r w:rsidRPr="00831FC2">
        <w:rPr>
          <w:spacing w:val="-1"/>
          <w:lang w:val="en-GB"/>
        </w:rPr>
        <w:t>e</w:t>
      </w:r>
      <w:r w:rsidRPr="00831FC2">
        <w:rPr>
          <w:spacing w:val="2"/>
          <w:lang w:val="en-GB"/>
        </w:rPr>
        <w:t>x</w:t>
      </w:r>
      <w:r w:rsidRPr="00831FC2">
        <w:rPr>
          <w:lang w:val="en-GB"/>
        </w:rPr>
        <w:t>p</w:t>
      </w:r>
      <w:r w:rsidRPr="00831FC2">
        <w:rPr>
          <w:spacing w:val="-1"/>
          <w:lang w:val="en-GB"/>
        </w:rPr>
        <w:t>re</w:t>
      </w:r>
      <w:r w:rsidRPr="00831FC2">
        <w:rPr>
          <w:spacing w:val="2"/>
          <w:lang w:val="en-GB"/>
        </w:rPr>
        <w:t>s</w:t>
      </w:r>
      <w:r w:rsidRPr="00831FC2">
        <w:rPr>
          <w:lang w:val="en-GB"/>
        </w:rPr>
        <w:t>sion</w:t>
      </w:r>
      <w:r w:rsidRPr="00831FC2">
        <w:rPr>
          <w:spacing w:val="50"/>
          <w:lang w:val="en-GB"/>
        </w:rPr>
        <w:t xml:space="preserve"> </w:t>
      </w:r>
      <w:r w:rsidRPr="00831FC2">
        <w:rPr>
          <w:lang w:val="en-GB"/>
        </w:rPr>
        <w:t>of</w:t>
      </w:r>
      <w:r w:rsidRPr="00831FC2">
        <w:rPr>
          <w:spacing w:val="49"/>
          <w:lang w:val="en-GB"/>
        </w:rPr>
        <w:t xml:space="preserve"> </w:t>
      </w:r>
      <w:r w:rsidRPr="00831FC2">
        <w:rPr>
          <w:spacing w:val="-2"/>
          <w:lang w:val="en-GB"/>
        </w:rPr>
        <w:t>g</w:t>
      </w:r>
      <w:r w:rsidRPr="00831FC2">
        <w:rPr>
          <w:spacing w:val="-1"/>
          <w:lang w:val="en-GB"/>
        </w:rPr>
        <w:t>e</w:t>
      </w:r>
      <w:r w:rsidRPr="00831FC2">
        <w:rPr>
          <w:spacing w:val="2"/>
          <w:lang w:val="en-GB"/>
        </w:rPr>
        <w:t>n</w:t>
      </w:r>
      <w:r w:rsidRPr="00831FC2">
        <w:rPr>
          <w:spacing w:val="5"/>
          <w:lang w:val="en-GB"/>
        </w:rPr>
        <w:t>e</w:t>
      </w:r>
      <w:r w:rsidRPr="00831FC2">
        <w:rPr>
          <w:spacing w:val="1"/>
          <w:lang w:val="en-GB"/>
        </w:rPr>
        <w:t>r</w:t>
      </w:r>
      <w:r w:rsidRPr="00831FC2">
        <w:rPr>
          <w:spacing w:val="-1"/>
          <w:lang w:val="en-GB"/>
        </w:rPr>
        <w:t>a</w:t>
      </w:r>
      <w:r w:rsidRPr="00831FC2">
        <w:rPr>
          <w:lang w:val="en-GB"/>
        </w:rPr>
        <w:t>l</w:t>
      </w:r>
      <w:r w:rsidRPr="00831FC2">
        <w:rPr>
          <w:spacing w:val="50"/>
          <w:lang w:val="en-GB"/>
        </w:rPr>
        <w:t xml:space="preserve"> </w:t>
      </w:r>
      <w:r w:rsidRPr="00831FC2">
        <w:rPr>
          <w:lang w:val="en-GB"/>
        </w:rPr>
        <w:t>p</w:t>
      </w:r>
      <w:r w:rsidRPr="00831FC2">
        <w:rPr>
          <w:spacing w:val="-1"/>
          <w:lang w:val="en-GB"/>
        </w:rPr>
        <w:t>r</w:t>
      </w:r>
      <w:r w:rsidRPr="00831FC2">
        <w:rPr>
          <w:lang w:val="en-GB"/>
        </w:rPr>
        <w:t>in</w:t>
      </w:r>
      <w:r w:rsidRPr="00831FC2">
        <w:rPr>
          <w:spacing w:val="-1"/>
          <w:lang w:val="en-GB"/>
        </w:rPr>
        <w:t>c</w:t>
      </w:r>
      <w:r w:rsidRPr="00831FC2">
        <w:rPr>
          <w:lang w:val="en-GB"/>
        </w:rPr>
        <w:t>ipl</w:t>
      </w:r>
      <w:r w:rsidRPr="00831FC2">
        <w:rPr>
          <w:spacing w:val="-1"/>
          <w:lang w:val="en-GB"/>
        </w:rPr>
        <w:t>e</w:t>
      </w:r>
      <w:r w:rsidRPr="00831FC2">
        <w:rPr>
          <w:lang w:val="en-GB"/>
        </w:rPr>
        <w:t>s</w:t>
      </w:r>
      <w:r w:rsidRPr="00831FC2">
        <w:rPr>
          <w:spacing w:val="50"/>
          <w:lang w:val="en-GB"/>
        </w:rPr>
        <w:t xml:space="preserve"> </w:t>
      </w:r>
      <w:r w:rsidRPr="00831FC2">
        <w:rPr>
          <w:lang w:val="en-GB"/>
        </w:rPr>
        <w:t>of</w:t>
      </w:r>
      <w:r w:rsidRPr="00831FC2">
        <w:rPr>
          <w:spacing w:val="49"/>
          <w:lang w:val="en-GB"/>
        </w:rPr>
        <w:t xml:space="preserve"> </w:t>
      </w:r>
      <w:r w:rsidRPr="00831FC2">
        <w:rPr>
          <w:lang w:val="en-GB"/>
        </w:rPr>
        <w:t>l</w:t>
      </w:r>
      <w:r w:rsidRPr="00831FC2">
        <w:rPr>
          <w:spacing w:val="-1"/>
          <w:lang w:val="en-GB"/>
        </w:rPr>
        <w:t>a</w:t>
      </w:r>
      <w:r w:rsidRPr="00831FC2">
        <w:rPr>
          <w:lang w:val="en-GB"/>
        </w:rPr>
        <w:t>w, su</w:t>
      </w:r>
      <w:r w:rsidRPr="00831FC2">
        <w:rPr>
          <w:spacing w:val="-1"/>
          <w:lang w:val="en-GB"/>
        </w:rPr>
        <w:t>c</w:t>
      </w:r>
      <w:r w:rsidRPr="00831FC2">
        <w:rPr>
          <w:lang w:val="en-GB"/>
        </w:rPr>
        <w:t xml:space="preserve">h </w:t>
      </w:r>
      <w:r w:rsidRPr="00831FC2">
        <w:rPr>
          <w:spacing w:val="-1"/>
          <w:lang w:val="en-GB"/>
        </w:rPr>
        <w:t>a</w:t>
      </w:r>
      <w:r w:rsidRPr="00831FC2">
        <w:rPr>
          <w:lang w:val="en-GB"/>
        </w:rPr>
        <w:t>s:</w:t>
      </w:r>
    </w:p>
    <w:p w:rsidR="001F0D33" w:rsidRPr="00831FC2" w:rsidRDefault="001F0D33" w:rsidP="00C673E9">
      <w:pPr>
        <w:autoSpaceDE w:val="0"/>
        <w:autoSpaceDN w:val="0"/>
        <w:adjustRightInd w:val="0"/>
        <w:spacing w:line="240" w:lineRule="exact"/>
        <w:jc w:val="both"/>
        <w:rPr>
          <w:lang w:val="en-GB"/>
        </w:rPr>
      </w:pPr>
    </w:p>
    <w:p w:rsidR="001F0D33" w:rsidRPr="00831FC2" w:rsidRDefault="001F0D33" w:rsidP="00C673E9">
      <w:pPr>
        <w:tabs>
          <w:tab w:val="left" w:pos="2360"/>
        </w:tabs>
        <w:autoSpaceDE w:val="0"/>
        <w:autoSpaceDN w:val="0"/>
        <w:adjustRightInd w:val="0"/>
        <w:spacing w:line="240" w:lineRule="auto"/>
        <w:ind w:left="2372" w:right="915" w:hanging="566"/>
        <w:jc w:val="both"/>
        <w:rPr>
          <w:lang w:val="en-GB"/>
        </w:rPr>
      </w:pPr>
      <w:r w:rsidRPr="00831FC2">
        <w:rPr>
          <w:lang w:val="en-GB"/>
        </w:rPr>
        <w:t>–</w:t>
      </w:r>
      <w:r w:rsidRPr="00831FC2">
        <w:rPr>
          <w:lang w:val="en-GB"/>
        </w:rPr>
        <w:tab/>
      </w:r>
      <w:r w:rsidRPr="00831FC2">
        <w:rPr>
          <w:spacing w:val="-2"/>
          <w:lang w:val="en-GB"/>
        </w:rPr>
        <w:t>th</w:t>
      </w:r>
      <w:r w:rsidRPr="00831FC2">
        <w:rPr>
          <w:lang w:val="en-GB"/>
        </w:rPr>
        <w:t>e</w:t>
      </w:r>
      <w:r w:rsidRPr="00831FC2">
        <w:rPr>
          <w:spacing w:val="56"/>
          <w:lang w:val="en-GB"/>
        </w:rPr>
        <w:t xml:space="preserve"> </w:t>
      </w:r>
      <w:r w:rsidRPr="00831FC2">
        <w:rPr>
          <w:spacing w:val="-3"/>
          <w:lang w:val="en-GB"/>
        </w:rPr>
        <w:t>e</w:t>
      </w:r>
      <w:r w:rsidRPr="00831FC2">
        <w:rPr>
          <w:spacing w:val="-2"/>
          <w:lang w:val="en-GB"/>
        </w:rPr>
        <w:t>qu</w:t>
      </w:r>
      <w:r w:rsidRPr="00831FC2">
        <w:rPr>
          <w:spacing w:val="-6"/>
          <w:lang w:val="en-GB"/>
        </w:rPr>
        <w:t>a</w:t>
      </w:r>
      <w:r w:rsidRPr="00831FC2">
        <w:rPr>
          <w:spacing w:val="-2"/>
          <w:lang w:val="en-GB"/>
        </w:rPr>
        <w:t>l</w:t>
      </w:r>
      <w:r w:rsidRPr="00831FC2">
        <w:rPr>
          <w:spacing w:val="-4"/>
          <w:lang w:val="en-GB"/>
        </w:rPr>
        <w:t>i</w:t>
      </w:r>
      <w:r w:rsidRPr="00831FC2">
        <w:rPr>
          <w:lang w:val="en-GB"/>
        </w:rPr>
        <w:t>ty</w:t>
      </w:r>
      <w:r w:rsidRPr="00831FC2">
        <w:rPr>
          <w:spacing w:val="50"/>
          <w:lang w:val="en-GB"/>
        </w:rPr>
        <w:t xml:space="preserve"> </w:t>
      </w:r>
      <w:r w:rsidRPr="00831FC2">
        <w:rPr>
          <w:spacing w:val="-2"/>
          <w:lang w:val="en-GB"/>
        </w:rPr>
        <w:t>o</w:t>
      </w:r>
      <w:r w:rsidRPr="00831FC2">
        <w:rPr>
          <w:lang w:val="en-GB"/>
        </w:rPr>
        <w:t>f</w:t>
      </w:r>
      <w:r w:rsidRPr="00831FC2">
        <w:rPr>
          <w:spacing w:val="57"/>
          <w:lang w:val="en-GB"/>
        </w:rPr>
        <w:t xml:space="preserve"> </w:t>
      </w:r>
      <w:r w:rsidRPr="00831FC2">
        <w:rPr>
          <w:spacing w:val="-3"/>
          <w:lang w:val="en-GB"/>
        </w:rPr>
        <w:t>c</w:t>
      </w:r>
      <w:r w:rsidRPr="00831FC2">
        <w:rPr>
          <w:spacing w:val="-2"/>
          <w:lang w:val="en-GB"/>
        </w:rPr>
        <w:t>it</w:t>
      </w:r>
      <w:r w:rsidRPr="00831FC2">
        <w:rPr>
          <w:spacing w:val="-4"/>
          <w:lang w:val="en-GB"/>
        </w:rPr>
        <w:t>i</w:t>
      </w:r>
      <w:r w:rsidRPr="00831FC2">
        <w:rPr>
          <w:spacing w:val="-1"/>
          <w:lang w:val="en-GB"/>
        </w:rPr>
        <w:t>z</w:t>
      </w:r>
      <w:r w:rsidRPr="00831FC2">
        <w:rPr>
          <w:spacing w:val="-3"/>
          <w:lang w:val="en-GB"/>
        </w:rPr>
        <w:t>e</w:t>
      </w:r>
      <w:r w:rsidRPr="00831FC2">
        <w:rPr>
          <w:spacing w:val="-5"/>
          <w:lang w:val="en-GB"/>
        </w:rPr>
        <w:t>n</w:t>
      </w:r>
      <w:r w:rsidRPr="00831FC2">
        <w:rPr>
          <w:lang w:val="en-GB"/>
        </w:rPr>
        <w:t>s</w:t>
      </w:r>
      <w:r w:rsidRPr="00831FC2">
        <w:rPr>
          <w:spacing w:val="55"/>
          <w:lang w:val="en-GB"/>
        </w:rPr>
        <w:t xml:space="preserve"> </w:t>
      </w:r>
      <w:r w:rsidRPr="00831FC2">
        <w:rPr>
          <w:spacing w:val="-2"/>
          <w:lang w:val="en-GB"/>
        </w:rPr>
        <w:t>b</w:t>
      </w:r>
      <w:r w:rsidRPr="00831FC2">
        <w:rPr>
          <w:spacing w:val="-3"/>
          <w:lang w:val="en-GB"/>
        </w:rPr>
        <w:t>ef</w:t>
      </w:r>
      <w:r w:rsidRPr="00831FC2">
        <w:rPr>
          <w:spacing w:val="-2"/>
          <w:lang w:val="en-GB"/>
        </w:rPr>
        <w:t>o</w:t>
      </w:r>
      <w:r w:rsidRPr="00831FC2">
        <w:rPr>
          <w:spacing w:val="-3"/>
          <w:lang w:val="en-GB"/>
        </w:rPr>
        <w:t>r</w:t>
      </w:r>
      <w:r w:rsidRPr="00831FC2">
        <w:rPr>
          <w:lang w:val="en-GB"/>
        </w:rPr>
        <w:t>e</w:t>
      </w:r>
      <w:r w:rsidRPr="00831FC2">
        <w:rPr>
          <w:spacing w:val="56"/>
          <w:lang w:val="en-GB"/>
        </w:rPr>
        <w:t xml:space="preserve"> </w:t>
      </w:r>
      <w:r w:rsidRPr="00831FC2">
        <w:rPr>
          <w:spacing w:val="-2"/>
          <w:lang w:val="en-GB"/>
        </w:rPr>
        <w:t>th</w:t>
      </w:r>
      <w:r w:rsidRPr="00831FC2">
        <w:rPr>
          <w:lang w:val="en-GB"/>
        </w:rPr>
        <w:t>e</w:t>
      </w:r>
      <w:r w:rsidRPr="00831FC2">
        <w:rPr>
          <w:spacing w:val="54"/>
          <w:lang w:val="en-GB"/>
        </w:rPr>
        <w:t xml:space="preserve"> </w:t>
      </w:r>
      <w:r w:rsidRPr="00831FC2">
        <w:rPr>
          <w:spacing w:val="-2"/>
          <w:lang w:val="en-GB"/>
        </w:rPr>
        <w:t>l</w:t>
      </w:r>
      <w:r w:rsidRPr="00831FC2">
        <w:rPr>
          <w:spacing w:val="-3"/>
          <w:lang w:val="en-GB"/>
        </w:rPr>
        <w:t>aw</w:t>
      </w:r>
      <w:r w:rsidRPr="00831FC2">
        <w:rPr>
          <w:lang w:val="en-GB"/>
        </w:rPr>
        <w:t>,</w:t>
      </w:r>
      <w:r w:rsidRPr="00831FC2">
        <w:rPr>
          <w:spacing w:val="55"/>
          <w:lang w:val="en-GB"/>
        </w:rPr>
        <w:t xml:space="preserve"> </w:t>
      </w:r>
      <w:r w:rsidRPr="00831FC2">
        <w:rPr>
          <w:spacing w:val="-2"/>
          <w:lang w:val="en-GB"/>
        </w:rPr>
        <w:t>i</w:t>
      </w:r>
      <w:r w:rsidRPr="00831FC2">
        <w:rPr>
          <w:lang w:val="en-GB"/>
        </w:rPr>
        <w:t>n</w:t>
      </w:r>
      <w:r w:rsidRPr="00831FC2">
        <w:rPr>
          <w:spacing w:val="55"/>
          <w:lang w:val="en-GB"/>
        </w:rPr>
        <w:t xml:space="preserve"> </w:t>
      </w:r>
      <w:r w:rsidRPr="00831FC2">
        <w:rPr>
          <w:spacing w:val="-4"/>
          <w:lang w:val="en-GB"/>
        </w:rPr>
        <w:t>t</w:t>
      </w:r>
      <w:r w:rsidRPr="00831FC2">
        <w:rPr>
          <w:spacing w:val="-2"/>
          <w:lang w:val="en-GB"/>
        </w:rPr>
        <w:t>h</w:t>
      </w:r>
      <w:r w:rsidRPr="00831FC2">
        <w:rPr>
          <w:lang w:val="en-GB"/>
        </w:rPr>
        <w:t>e</w:t>
      </w:r>
      <w:r w:rsidRPr="00831FC2">
        <w:rPr>
          <w:spacing w:val="56"/>
          <w:lang w:val="en-GB"/>
        </w:rPr>
        <w:t xml:space="preserve"> </w:t>
      </w:r>
      <w:r w:rsidRPr="00831FC2">
        <w:rPr>
          <w:spacing w:val="-5"/>
          <w:lang w:val="en-GB"/>
        </w:rPr>
        <w:t>s</w:t>
      </w:r>
      <w:r w:rsidRPr="00831FC2">
        <w:rPr>
          <w:spacing w:val="-3"/>
          <w:lang w:val="en-GB"/>
        </w:rPr>
        <w:t>e</w:t>
      </w:r>
      <w:r w:rsidRPr="00831FC2">
        <w:rPr>
          <w:spacing w:val="-2"/>
          <w:lang w:val="en-GB"/>
        </w:rPr>
        <w:t>ns</w:t>
      </w:r>
      <w:r w:rsidRPr="00831FC2">
        <w:rPr>
          <w:lang w:val="en-GB"/>
        </w:rPr>
        <w:t>e</w:t>
      </w:r>
      <w:r w:rsidRPr="00831FC2">
        <w:rPr>
          <w:spacing w:val="56"/>
          <w:lang w:val="en-GB"/>
        </w:rPr>
        <w:t xml:space="preserve"> </w:t>
      </w:r>
      <w:r w:rsidRPr="00831FC2">
        <w:rPr>
          <w:spacing w:val="-2"/>
          <w:lang w:val="en-GB"/>
        </w:rPr>
        <w:t>th</w:t>
      </w:r>
      <w:r w:rsidRPr="00831FC2">
        <w:rPr>
          <w:spacing w:val="-6"/>
          <w:lang w:val="en-GB"/>
        </w:rPr>
        <w:t>a</w:t>
      </w:r>
      <w:r w:rsidRPr="00831FC2">
        <w:rPr>
          <w:lang w:val="en-GB"/>
        </w:rPr>
        <w:t>t</w:t>
      </w:r>
      <w:r w:rsidRPr="00831FC2">
        <w:rPr>
          <w:spacing w:val="55"/>
          <w:lang w:val="en-GB"/>
        </w:rPr>
        <w:t xml:space="preserve"> </w:t>
      </w:r>
      <w:r w:rsidRPr="00831FC2">
        <w:rPr>
          <w:spacing w:val="-2"/>
          <w:lang w:val="en-GB"/>
        </w:rPr>
        <w:t>th</w:t>
      </w:r>
      <w:r w:rsidRPr="00831FC2">
        <w:rPr>
          <w:lang w:val="en-GB"/>
        </w:rPr>
        <w:t>e</w:t>
      </w:r>
      <w:r w:rsidRPr="00831FC2">
        <w:rPr>
          <w:spacing w:val="54"/>
          <w:lang w:val="en-GB"/>
        </w:rPr>
        <w:t xml:space="preserve"> </w:t>
      </w:r>
      <w:r w:rsidRPr="00831FC2">
        <w:rPr>
          <w:spacing w:val="-2"/>
          <w:lang w:val="en-GB"/>
        </w:rPr>
        <w:t>l</w:t>
      </w:r>
      <w:r w:rsidRPr="00831FC2">
        <w:rPr>
          <w:spacing w:val="-3"/>
          <w:lang w:val="en-GB"/>
        </w:rPr>
        <w:t>a</w:t>
      </w:r>
      <w:r w:rsidRPr="00831FC2">
        <w:rPr>
          <w:lang w:val="en-GB"/>
        </w:rPr>
        <w:t>w</w:t>
      </w:r>
      <w:r w:rsidRPr="00831FC2">
        <w:rPr>
          <w:spacing w:val="57"/>
          <w:lang w:val="en-GB"/>
        </w:rPr>
        <w:t xml:space="preserve"> </w:t>
      </w:r>
      <w:r w:rsidRPr="00831FC2">
        <w:rPr>
          <w:spacing w:val="-5"/>
          <w:lang w:val="en-GB"/>
        </w:rPr>
        <w:t>s</w:t>
      </w:r>
      <w:r w:rsidRPr="00831FC2">
        <w:rPr>
          <w:spacing w:val="-2"/>
          <w:lang w:val="en-GB"/>
        </w:rPr>
        <w:t>ho</w:t>
      </w:r>
      <w:r w:rsidRPr="00831FC2">
        <w:rPr>
          <w:spacing w:val="-5"/>
          <w:lang w:val="en-GB"/>
        </w:rPr>
        <w:t>u</w:t>
      </w:r>
      <w:r w:rsidRPr="00831FC2">
        <w:rPr>
          <w:spacing w:val="-4"/>
          <w:lang w:val="en-GB"/>
        </w:rPr>
        <w:t>l</w:t>
      </w:r>
      <w:r w:rsidRPr="00831FC2">
        <w:rPr>
          <w:lang w:val="en-GB"/>
        </w:rPr>
        <w:t>d</w:t>
      </w:r>
      <w:r w:rsidRPr="00831FC2">
        <w:rPr>
          <w:spacing w:val="57"/>
          <w:lang w:val="en-GB"/>
        </w:rPr>
        <w:t xml:space="preserve"> </w:t>
      </w:r>
      <w:r w:rsidRPr="00831FC2">
        <w:rPr>
          <w:spacing w:val="-2"/>
          <w:lang w:val="en-GB"/>
        </w:rPr>
        <w:t>b</w:t>
      </w:r>
      <w:r w:rsidRPr="00831FC2">
        <w:rPr>
          <w:lang w:val="en-GB"/>
        </w:rPr>
        <w:t xml:space="preserve">e </w:t>
      </w:r>
      <w:r w:rsidRPr="00831FC2">
        <w:rPr>
          <w:spacing w:val="-3"/>
          <w:lang w:val="en-GB"/>
        </w:rPr>
        <w:t>acce</w:t>
      </w:r>
      <w:r w:rsidRPr="00831FC2">
        <w:rPr>
          <w:spacing w:val="-2"/>
          <w:lang w:val="en-GB"/>
        </w:rPr>
        <w:t>ssibl</w:t>
      </w:r>
      <w:r w:rsidRPr="00831FC2">
        <w:rPr>
          <w:lang w:val="en-GB"/>
        </w:rPr>
        <w:t>e</w:t>
      </w:r>
      <w:r w:rsidRPr="00831FC2">
        <w:rPr>
          <w:spacing w:val="-8"/>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3"/>
          <w:lang w:val="en-GB"/>
        </w:rPr>
        <w:t>a</w:t>
      </w:r>
      <w:r w:rsidRPr="00831FC2">
        <w:rPr>
          <w:spacing w:val="-5"/>
          <w:lang w:val="en-GB"/>
        </w:rPr>
        <w:t>n</w:t>
      </w:r>
      <w:r w:rsidRPr="00831FC2">
        <w:rPr>
          <w:lang w:val="en-GB"/>
        </w:rPr>
        <w:t>d</w:t>
      </w:r>
      <w:r w:rsidRPr="00831FC2">
        <w:rPr>
          <w:spacing w:val="-5"/>
          <w:lang w:val="en-GB"/>
        </w:rPr>
        <w:t xml:space="preserve"> </w:t>
      </w:r>
      <w:r w:rsidRPr="00831FC2">
        <w:rPr>
          <w:spacing w:val="-3"/>
          <w:lang w:val="en-GB"/>
        </w:rPr>
        <w:t>c</w:t>
      </w:r>
      <w:r w:rsidRPr="00831FC2">
        <w:rPr>
          <w:spacing w:val="-5"/>
          <w:lang w:val="en-GB"/>
        </w:rPr>
        <w:t>o</w:t>
      </w:r>
      <w:r w:rsidRPr="00831FC2">
        <w:rPr>
          <w:spacing w:val="-2"/>
          <w:lang w:val="en-GB"/>
        </w:rPr>
        <w:t>mp</w:t>
      </w:r>
      <w:r w:rsidRPr="00831FC2">
        <w:rPr>
          <w:spacing w:val="-3"/>
          <w:lang w:val="en-GB"/>
        </w:rPr>
        <w:t>re</w:t>
      </w:r>
      <w:r w:rsidRPr="00831FC2">
        <w:rPr>
          <w:spacing w:val="-5"/>
          <w:lang w:val="en-GB"/>
        </w:rPr>
        <w:t>h</w:t>
      </w:r>
      <w:r w:rsidRPr="00831FC2">
        <w:rPr>
          <w:spacing w:val="-3"/>
          <w:lang w:val="en-GB"/>
        </w:rPr>
        <w:t>e</w:t>
      </w:r>
      <w:r w:rsidRPr="00831FC2">
        <w:rPr>
          <w:spacing w:val="-2"/>
          <w:lang w:val="en-GB"/>
        </w:rPr>
        <w:t>nsi</w:t>
      </w:r>
      <w:r w:rsidRPr="00831FC2">
        <w:rPr>
          <w:spacing w:val="-5"/>
          <w:lang w:val="en-GB"/>
        </w:rPr>
        <w:t>b</w:t>
      </w:r>
      <w:r w:rsidRPr="00831FC2">
        <w:rPr>
          <w:spacing w:val="-2"/>
          <w:lang w:val="en-GB"/>
        </w:rPr>
        <w:t>l</w:t>
      </w:r>
      <w:r w:rsidRPr="00831FC2">
        <w:rPr>
          <w:lang w:val="en-GB"/>
        </w:rPr>
        <w:t>e</w:t>
      </w:r>
      <w:r w:rsidRPr="00831FC2">
        <w:rPr>
          <w:spacing w:val="-6"/>
          <w:lang w:val="en-GB"/>
        </w:rPr>
        <w:t xml:space="preserve"> </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3"/>
          <w:lang w:val="en-GB"/>
        </w:rPr>
        <w:t>e</w:t>
      </w:r>
      <w:r w:rsidRPr="00831FC2">
        <w:rPr>
          <w:spacing w:val="-2"/>
          <w:lang w:val="en-GB"/>
        </w:rPr>
        <w:t>v</w:t>
      </w:r>
      <w:r w:rsidRPr="00831FC2">
        <w:rPr>
          <w:spacing w:val="-3"/>
          <w:lang w:val="en-GB"/>
        </w:rPr>
        <w:t>e</w:t>
      </w:r>
      <w:r w:rsidRPr="00831FC2">
        <w:rPr>
          <w:spacing w:val="-1"/>
          <w:lang w:val="en-GB"/>
        </w:rPr>
        <w:t>r</w:t>
      </w:r>
      <w:r w:rsidRPr="00831FC2">
        <w:rPr>
          <w:spacing w:val="-10"/>
          <w:lang w:val="en-GB"/>
        </w:rPr>
        <w:t>y</w:t>
      </w:r>
      <w:r w:rsidRPr="00831FC2">
        <w:rPr>
          <w:spacing w:val="-2"/>
          <w:lang w:val="en-GB"/>
        </w:rPr>
        <w:t>on</w:t>
      </w:r>
      <w:r w:rsidRPr="00831FC2">
        <w:rPr>
          <w:spacing w:val="-3"/>
          <w:lang w:val="en-GB"/>
        </w:rPr>
        <w:t>e</w:t>
      </w:r>
      <w:r w:rsidRPr="00831FC2">
        <w:rPr>
          <w:lang w:val="en-GB"/>
        </w:rPr>
        <w:t>,</w:t>
      </w:r>
    </w:p>
    <w:p w:rsidR="001F0D33" w:rsidRPr="00831FC2" w:rsidRDefault="001F0D33" w:rsidP="00C673E9">
      <w:pPr>
        <w:autoSpaceDE w:val="0"/>
        <w:autoSpaceDN w:val="0"/>
        <w:adjustRightInd w:val="0"/>
        <w:spacing w:line="240" w:lineRule="exact"/>
        <w:jc w:val="both"/>
        <w:rPr>
          <w:lang w:val="en-GB"/>
        </w:rPr>
      </w:pPr>
    </w:p>
    <w:p w:rsidR="001F0D33" w:rsidRPr="00831FC2" w:rsidRDefault="00CB4331" w:rsidP="00C673E9">
      <w:pPr>
        <w:autoSpaceDE w:val="0"/>
        <w:autoSpaceDN w:val="0"/>
        <w:adjustRightInd w:val="0"/>
        <w:spacing w:line="240" w:lineRule="auto"/>
        <w:ind w:left="1806"/>
        <w:jc w:val="both"/>
        <w:rPr>
          <w:lang w:val="en-GB"/>
        </w:rPr>
      </w:pPr>
      <w:r w:rsidRPr="00831FC2">
        <w:rPr>
          <w:lang w:val="en-GB"/>
        </w:rPr>
        <w:t>–</w:t>
      </w:r>
      <w:r w:rsidRPr="00831FC2">
        <w:rPr>
          <w:lang w:val="en-GB"/>
        </w:rPr>
        <w:tab/>
      </w:r>
      <w:r w:rsidR="001F0D33" w:rsidRPr="00831FC2">
        <w:rPr>
          <w:spacing w:val="-2"/>
          <w:lang w:val="en-GB"/>
        </w:rPr>
        <w:t>l</w:t>
      </w:r>
      <w:r w:rsidR="001F0D33" w:rsidRPr="00831FC2">
        <w:rPr>
          <w:spacing w:val="-3"/>
          <w:lang w:val="en-GB"/>
        </w:rPr>
        <w:t>e</w:t>
      </w:r>
      <w:r w:rsidR="001F0D33" w:rsidRPr="00831FC2">
        <w:rPr>
          <w:spacing w:val="-5"/>
          <w:lang w:val="en-GB"/>
        </w:rPr>
        <w:t>g</w:t>
      </w:r>
      <w:r w:rsidR="001F0D33" w:rsidRPr="00831FC2">
        <w:rPr>
          <w:spacing w:val="-3"/>
          <w:lang w:val="en-GB"/>
        </w:rPr>
        <w:t>a</w:t>
      </w:r>
      <w:r w:rsidR="001F0D33" w:rsidRPr="00831FC2">
        <w:rPr>
          <w:lang w:val="en-GB"/>
        </w:rPr>
        <w:t>l</w:t>
      </w:r>
      <w:r w:rsidR="001F0D33" w:rsidRPr="00831FC2">
        <w:rPr>
          <w:spacing w:val="-4"/>
          <w:lang w:val="en-GB"/>
        </w:rPr>
        <w:t xml:space="preserve"> </w:t>
      </w:r>
      <w:r w:rsidR="001F0D33" w:rsidRPr="00831FC2">
        <w:rPr>
          <w:spacing w:val="-3"/>
          <w:lang w:val="en-GB"/>
        </w:rPr>
        <w:t>cer</w:t>
      </w:r>
      <w:r w:rsidR="001F0D33" w:rsidRPr="00831FC2">
        <w:rPr>
          <w:spacing w:val="-2"/>
          <w:lang w:val="en-GB"/>
        </w:rPr>
        <w:t>t</w:t>
      </w:r>
      <w:r w:rsidR="001F0D33" w:rsidRPr="00831FC2">
        <w:rPr>
          <w:spacing w:val="-3"/>
          <w:lang w:val="en-GB"/>
        </w:rPr>
        <w:t>a</w:t>
      </w:r>
      <w:r w:rsidR="001F0D33" w:rsidRPr="00831FC2">
        <w:rPr>
          <w:spacing w:val="-2"/>
          <w:lang w:val="en-GB"/>
        </w:rPr>
        <w:t>int</w:t>
      </w:r>
      <w:r w:rsidR="001F0D33" w:rsidRPr="00831FC2">
        <w:rPr>
          <w:spacing w:val="-10"/>
          <w:lang w:val="en-GB"/>
        </w:rPr>
        <w:t>y</w:t>
      </w:r>
      <w:r w:rsidR="001F0D33" w:rsidRPr="00831FC2">
        <w:rPr>
          <w:lang w:val="en-GB"/>
        </w:rPr>
        <w:t>,</w:t>
      </w:r>
      <w:r w:rsidR="001F0D33" w:rsidRPr="00831FC2">
        <w:rPr>
          <w:spacing w:val="-5"/>
          <w:lang w:val="en-GB"/>
        </w:rPr>
        <w:t xml:space="preserve"> </w:t>
      </w:r>
      <w:r w:rsidR="001F0D33" w:rsidRPr="00831FC2">
        <w:rPr>
          <w:spacing w:val="-2"/>
          <w:lang w:val="en-GB"/>
        </w:rPr>
        <w:t>i</w:t>
      </w:r>
      <w:r w:rsidR="001F0D33" w:rsidRPr="00831FC2">
        <w:rPr>
          <w:lang w:val="en-GB"/>
        </w:rPr>
        <w:t>n</w:t>
      </w:r>
      <w:r w:rsidR="001F0D33" w:rsidRPr="00831FC2">
        <w:rPr>
          <w:spacing w:val="-5"/>
          <w:lang w:val="en-GB"/>
        </w:rPr>
        <w:t xml:space="preserve"> </w:t>
      </w:r>
      <w:r w:rsidR="001F0D33" w:rsidRPr="00831FC2">
        <w:rPr>
          <w:spacing w:val="-2"/>
          <w:lang w:val="en-GB"/>
        </w:rPr>
        <w:t>th</w:t>
      </w:r>
      <w:r w:rsidR="001F0D33" w:rsidRPr="00831FC2">
        <w:rPr>
          <w:spacing w:val="-3"/>
          <w:lang w:val="en-GB"/>
        </w:rPr>
        <w:t>a</w:t>
      </w:r>
      <w:r w:rsidR="001F0D33" w:rsidRPr="00831FC2">
        <w:rPr>
          <w:lang w:val="en-GB"/>
        </w:rPr>
        <w:t>t</w:t>
      </w:r>
      <w:r w:rsidR="001F0D33" w:rsidRPr="00831FC2">
        <w:rPr>
          <w:spacing w:val="-7"/>
          <w:lang w:val="en-GB"/>
        </w:rPr>
        <w:t xml:space="preserve"> </w:t>
      </w:r>
      <w:r w:rsidR="001F0D33" w:rsidRPr="00831FC2">
        <w:rPr>
          <w:spacing w:val="-2"/>
          <w:lang w:val="en-GB"/>
        </w:rPr>
        <w:t>i</w:t>
      </w:r>
      <w:r w:rsidR="001F0D33" w:rsidRPr="00831FC2">
        <w:rPr>
          <w:lang w:val="en-GB"/>
        </w:rPr>
        <w:t>t</w:t>
      </w:r>
      <w:r w:rsidR="001F0D33" w:rsidRPr="00831FC2">
        <w:rPr>
          <w:spacing w:val="-7"/>
          <w:lang w:val="en-GB"/>
        </w:rPr>
        <w:t xml:space="preserve"> </w:t>
      </w:r>
      <w:r w:rsidR="001F0D33" w:rsidRPr="00831FC2">
        <w:rPr>
          <w:spacing w:val="-5"/>
          <w:lang w:val="en-GB"/>
        </w:rPr>
        <w:t>s</w:t>
      </w:r>
      <w:r w:rsidR="001F0D33" w:rsidRPr="00831FC2">
        <w:rPr>
          <w:spacing w:val="-2"/>
          <w:lang w:val="en-GB"/>
        </w:rPr>
        <w:t>houl</w:t>
      </w:r>
      <w:r w:rsidR="001F0D33" w:rsidRPr="00831FC2">
        <w:rPr>
          <w:lang w:val="en-GB"/>
        </w:rPr>
        <w:t>d</w:t>
      </w:r>
      <w:r w:rsidR="001F0D33" w:rsidRPr="00831FC2">
        <w:rPr>
          <w:spacing w:val="-7"/>
          <w:lang w:val="en-GB"/>
        </w:rPr>
        <w:t xml:space="preserve"> </w:t>
      </w:r>
      <w:r w:rsidR="001F0D33" w:rsidRPr="00831FC2">
        <w:rPr>
          <w:spacing w:val="-2"/>
          <w:lang w:val="en-GB"/>
        </w:rPr>
        <w:t>b</w:t>
      </w:r>
      <w:r w:rsidR="001F0D33" w:rsidRPr="00831FC2">
        <w:rPr>
          <w:lang w:val="en-GB"/>
        </w:rPr>
        <w:t>e</w:t>
      </w:r>
      <w:r w:rsidR="001F0D33" w:rsidRPr="00831FC2">
        <w:rPr>
          <w:spacing w:val="-6"/>
          <w:lang w:val="en-GB"/>
        </w:rPr>
        <w:t xml:space="preserve"> </w:t>
      </w:r>
      <w:r w:rsidR="001F0D33" w:rsidRPr="00831FC2">
        <w:rPr>
          <w:spacing w:val="-5"/>
          <w:lang w:val="en-GB"/>
        </w:rPr>
        <w:t>p</w:t>
      </w:r>
      <w:r w:rsidR="001F0D33" w:rsidRPr="00831FC2">
        <w:rPr>
          <w:spacing w:val="-2"/>
          <w:lang w:val="en-GB"/>
        </w:rPr>
        <w:t>os</w:t>
      </w:r>
      <w:r w:rsidR="001F0D33" w:rsidRPr="00831FC2">
        <w:rPr>
          <w:spacing w:val="-5"/>
          <w:lang w:val="en-GB"/>
        </w:rPr>
        <w:t>s</w:t>
      </w:r>
      <w:r w:rsidR="001F0D33" w:rsidRPr="00831FC2">
        <w:rPr>
          <w:spacing w:val="-2"/>
          <w:lang w:val="en-GB"/>
        </w:rPr>
        <w:t>ibl</w:t>
      </w:r>
      <w:r w:rsidR="001F0D33" w:rsidRPr="00831FC2">
        <w:rPr>
          <w:lang w:val="en-GB"/>
        </w:rPr>
        <w:t>e</w:t>
      </w:r>
      <w:r w:rsidR="001F0D33" w:rsidRPr="00831FC2">
        <w:rPr>
          <w:spacing w:val="-8"/>
          <w:lang w:val="en-GB"/>
        </w:rPr>
        <w:t xml:space="preserve"> </w:t>
      </w:r>
      <w:r w:rsidR="001F0D33" w:rsidRPr="00831FC2">
        <w:rPr>
          <w:spacing w:val="-2"/>
          <w:lang w:val="en-GB"/>
        </w:rPr>
        <w:t>t</w:t>
      </w:r>
      <w:r w:rsidR="001F0D33" w:rsidRPr="00831FC2">
        <w:rPr>
          <w:lang w:val="en-GB"/>
        </w:rPr>
        <w:t>o</w:t>
      </w:r>
      <w:r w:rsidR="001F0D33" w:rsidRPr="00831FC2">
        <w:rPr>
          <w:spacing w:val="-5"/>
          <w:lang w:val="en-GB"/>
        </w:rPr>
        <w:t xml:space="preserve"> </w:t>
      </w:r>
      <w:r w:rsidR="001F0D33" w:rsidRPr="00831FC2">
        <w:rPr>
          <w:spacing w:val="-6"/>
          <w:lang w:val="en-GB"/>
        </w:rPr>
        <w:t>f</w:t>
      </w:r>
      <w:r w:rsidR="001F0D33" w:rsidRPr="00831FC2">
        <w:rPr>
          <w:spacing w:val="-2"/>
          <w:lang w:val="en-GB"/>
        </w:rPr>
        <w:t>o</w:t>
      </w:r>
      <w:r w:rsidR="001F0D33" w:rsidRPr="00831FC2">
        <w:rPr>
          <w:spacing w:val="-3"/>
          <w:lang w:val="en-GB"/>
        </w:rPr>
        <w:t>re</w:t>
      </w:r>
      <w:r w:rsidR="001F0D33" w:rsidRPr="00831FC2">
        <w:rPr>
          <w:spacing w:val="-5"/>
          <w:lang w:val="en-GB"/>
        </w:rPr>
        <w:t>s</w:t>
      </w:r>
      <w:r w:rsidR="001F0D33" w:rsidRPr="00831FC2">
        <w:rPr>
          <w:spacing w:val="-3"/>
          <w:lang w:val="en-GB"/>
        </w:rPr>
        <w:t>e</w:t>
      </w:r>
      <w:r w:rsidR="001F0D33" w:rsidRPr="00831FC2">
        <w:rPr>
          <w:lang w:val="en-GB"/>
        </w:rPr>
        <w:t>e</w:t>
      </w:r>
      <w:r w:rsidR="001F0D33" w:rsidRPr="00831FC2">
        <w:rPr>
          <w:spacing w:val="-6"/>
          <w:lang w:val="en-GB"/>
        </w:rPr>
        <w:t xml:space="preserve"> </w:t>
      </w:r>
      <w:r w:rsidR="001F0D33" w:rsidRPr="00831FC2">
        <w:rPr>
          <w:spacing w:val="-2"/>
          <w:lang w:val="en-GB"/>
        </w:rPr>
        <w:t>ho</w:t>
      </w:r>
      <w:r w:rsidR="001F0D33" w:rsidRPr="00831FC2">
        <w:rPr>
          <w:lang w:val="en-GB"/>
        </w:rPr>
        <w:t>w</w:t>
      </w:r>
      <w:r w:rsidR="001F0D33" w:rsidRPr="00831FC2">
        <w:rPr>
          <w:spacing w:val="-5"/>
          <w:lang w:val="en-GB"/>
        </w:rPr>
        <w:t xml:space="preserve"> </w:t>
      </w:r>
      <w:r w:rsidR="001F0D33" w:rsidRPr="00831FC2">
        <w:rPr>
          <w:spacing w:val="-2"/>
          <w:lang w:val="en-GB"/>
        </w:rPr>
        <w:t>th</w:t>
      </w:r>
      <w:r w:rsidR="001F0D33" w:rsidRPr="00831FC2">
        <w:rPr>
          <w:lang w:val="en-GB"/>
        </w:rPr>
        <w:t>e</w:t>
      </w:r>
      <w:r w:rsidR="001F0D33" w:rsidRPr="00831FC2">
        <w:rPr>
          <w:spacing w:val="-8"/>
          <w:lang w:val="en-GB"/>
        </w:rPr>
        <w:t xml:space="preserve"> </w:t>
      </w:r>
      <w:r w:rsidR="001F0D33" w:rsidRPr="00831FC2">
        <w:rPr>
          <w:spacing w:val="-2"/>
          <w:lang w:val="en-GB"/>
        </w:rPr>
        <w:t>l</w:t>
      </w:r>
      <w:r w:rsidR="001F0D33" w:rsidRPr="00831FC2">
        <w:rPr>
          <w:spacing w:val="-3"/>
          <w:lang w:val="en-GB"/>
        </w:rPr>
        <w:t>a</w:t>
      </w:r>
      <w:r w:rsidR="001F0D33" w:rsidRPr="00831FC2">
        <w:rPr>
          <w:lang w:val="en-GB"/>
        </w:rPr>
        <w:t>w</w:t>
      </w:r>
      <w:r w:rsidR="001F0D33" w:rsidRPr="00831FC2">
        <w:rPr>
          <w:spacing w:val="-5"/>
          <w:lang w:val="en-GB"/>
        </w:rPr>
        <w:t xml:space="preserve"> w</w:t>
      </w:r>
      <w:r w:rsidR="001F0D33" w:rsidRPr="00831FC2">
        <w:rPr>
          <w:spacing w:val="-2"/>
          <w:lang w:val="en-GB"/>
        </w:rPr>
        <w:t>i</w:t>
      </w:r>
      <w:r w:rsidR="001F0D33" w:rsidRPr="00831FC2">
        <w:rPr>
          <w:spacing w:val="-4"/>
          <w:lang w:val="en-GB"/>
        </w:rPr>
        <w:t>l</w:t>
      </w:r>
      <w:r w:rsidR="001F0D33" w:rsidRPr="00831FC2">
        <w:rPr>
          <w:lang w:val="en-GB"/>
        </w:rPr>
        <w:t>l</w:t>
      </w:r>
      <w:r w:rsidR="001F0D33" w:rsidRPr="00831FC2">
        <w:rPr>
          <w:spacing w:val="-4"/>
          <w:lang w:val="en-GB"/>
        </w:rPr>
        <w:t xml:space="preserve"> </w:t>
      </w:r>
      <w:r w:rsidR="001F0D33" w:rsidRPr="00831FC2">
        <w:rPr>
          <w:spacing w:val="-2"/>
          <w:lang w:val="en-GB"/>
        </w:rPr>
        <w:t>b</w:t>
      </w:r>
      <w:r w:rsidR="001F0D33" w:rsidRPr="00831FC2">
        <w:rPr>
          <w:lang w:val="en-GB"/>
        </w:rPr>
        <w:t>e</w:t>
      </w:r>
      <w:r w:rsidR="001F0D33" w:rsidRPr="00831FC2">
        <w:rPr>
          <w:spacing w:val="-6"/>
          <w:lang w:val="en-GB"/>
        </w:rPr>
        <w:t xml:space="preserve"> </w:t>
      </w:r>
      <w:r w:rsidR="001F0D33" w:rsidRPr="00831FC2">
        <w:rPr>
          <w:spacing w:val="-3"/>
          <w:lang w:val="en-GB"/>
        </w:rPr>
        <w:t>a</w:t>
      </w:r>
      <w:r w:rsidR="001F0D33" w:rsidRPr="00831FC2">
        <w:rPr>
          <w:spacing w:val="-5"/>
          <w:lang w:val="en-GB"/>
        </w:rPr>
        <w:t>p</w:t>
      </w:r>
      <w:r w:rsidR="001F0D33" w:rsidRPr="00831FC2">
        <w:rPr>
          <w:spacing w:val="-2"/>
          <w:lang w:val="en-GB"/>
        </w:rPr>
        <w:t>pli</w:t>
      </w:r>
      <w:r w:rsidR="001F0D33" w:rsidRPr="00831FC2">
        <w:rPr>
          <w:spacing w:val="-3"/>
          <w:lang w:val="en-GB"/>
        </w:rPr>
        <w:t>e</w:t>
      </w:r>
      <w:r w:rsidR="001F0D33" w:rsidRPr="00831FC2">
        <w:rPr>
          <w:spacing w:val="-5"/>
          <w:lang w:val="en-GB"/>
        </w:rPr>
        <w:t>d</w:t>
      </w:r>
      <w:r w:rsidR="001F0D33" w:rsidRPr="00831FC2">
        <w:rPr>
          <w:lang w:val="en-GB"/>
        </w:rPr>
        <w:t>.</w:t>
      </w:r>
    </w:p>
    <w:p w:rsidR="001F0D33" w:rsidRPr="00831FC2" w:rsidRDefault="001F0D33" w:rsidP="00C673E9">
      <w:pPr>
        <w:autoSpaceDE w:val="0"/>
        <w:autoSpaceDN w:val="0"/>
        <w:adjustRightInd w:val="0"/>
        <w:spacing w:before="5" w:line="240" w:lineRule="exact"/>
        <w:jc w:val="both"/>
        <w:rPr>
          <w:lang w:val="en-GB"/>
        </w:rPr>
      </w:pPr>
    </w:p>
    <w:p w:rsidR="001F0D33" w:rsidRPr="00831FC2" w:rsidRDefault="001F0D33" w:rsidP="00C673E9">
      <w:pPr>
        <w:tabs>
          <w:tab w:val="left" w:pos="1800"/>
        </w:tabs>
        <w:autoSpaceDE w:val="0"/>
        <w:autoSpaceDN w:val="0"/>
        <w:adjustRightInd w:val="0"/>
        <w:spacing w:line="274" w:lineRule="exact"/>
        <w:ind w:left="1806" w:right="913" w:hanging="850"/>
        <w:jc w:val="both"/>
        <w:rPr>
          <w:lang w:val="en-GB"/>
        </w:rPr>
      </w:pPr>
      <w:r w:rsidRPr="00831FC2">
        <w:rPr>
          <w:lang w:val="en-GB"/>
        </w:rPr>
        <w:t>1.2.1.</w:t>
      </w:r>
      <w:r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1"/>
          <w:lang w:val="en-GB"/>
        </w:rPr>
        <w:t xml:space="preserve"> </w:t>
      </w:r>
      <w:r w:rsidRPr="00831FC2">
        <w:rPr>
          <w:spacing w:val="-2"/>
          <w:lang w:val="en-GB"/>
        </w:rPr>
        <w:t>p</w:t>
      </w:r>
      <w:r w:rsidRPr="00831FC2">
        <w:rPr>
          <w:spacing w:val="-3"/>
          <w:lang w:val="en-GB"/>
        </w:rPr>
        <w:t>r</w:t>
      </w:r>
      <w:r w:rsidRPr="00831FC2">
        <w:rPr>
          <w:spacing w:val="-2"/>
          <w:lang w:val="en-GB"/>
        </w:rPr>
        <w:t>in</w:t>
      </w:r>
      <w:r w:rsidRPr="00831FC2">
        <w:rPr>
          <w:spacing w:val="-3"/>
          <w:lang w:val="en-GB"/>
        </w:rPr>
        <w:t>c</w:t>
      </w:r>
      <w:r w:rsidRPr="00831FC2">
        <w:rPr>
          <w:spacing w:val="-4"/>
          <w:lang w:val="en-GB"/>
        </w:rPr>
        <w:t>i</w:t>
      </w:r>
      <w:r w:rsidRPr="00831FC2">
        <w:rPr>
          <w:spacing w:val="-2"/>
          <w:lang w:val="en-GB"/>
        </w:rPr>
        <w:t>pl</w:t>
      </w:r>
      <w:r w:rsidRPr="00831FC2">
        <w:rPr>
          <w:lang w:val="en-GB"/>
        </w:rPr>
        <w:t>e</w:t>
      </w:r>
      <w:r w:rsidRPr="00831FC2">
        <w:rPr>
          <w:spacing w:val="2"/>
          <w:lang w:val="en-GB"/>
        </w:rPr>
        <w:t xml:space="preserve"> </w:t>
      </w:r>
      <w:r w:rsidRPr="00831FC2">
        <w:rPr>
          <w:spacing w:val="-4"/>
          <w:lang w:val="en-GB"/>
        </w:rPr>
        <w:t>i</w:t>
      </w:r>
      <w:r w:rsidRPr="00831FC2">
        <w:rPr>
          <w:lang w:val="en-GB"/>
        </w:rPr>
        <w:t>s</w:t>
      </w:r>
      <w:r w:rsidRPr="00831FC2">
        <w:rPr>
          <w:spacing w:val="2"/>
          <w:lang w:val="en-GB"/>
        </w:rPr>
        <w:t xml:space="preserve"> </w:t>
      </w:r>
      <w:r w:rsidRPr="00831FC2">
        <w:rPr>
          <w:spacing w:val="-2"/>
          <w:lang w:val="en-GB"/>
        </w:rPr>
        <w:t>p</w:t>
      </w:r>
      <w:r w:rsidRPr="00831FC2">
        <w:rPr>
          <w:spacing w:val="-3"/>
          <w:lang w:val="en-GB"/>
        </w:rPr>
        <w:t>ar</w:t>
      </w:r>
      <w:r w:rsidRPr="00831FC2">
        <w:rPr>
          <w:spacing w:val="-4"/>
          <w:lang w:val="en-GB"/>
        </w:rPr>
        <w:t>t</w:t>
      </w:r>
      <w:r w:rsidRPr="00831FC2">
        <w:rPr>
          <w:spacing w:val="-2"/>
          <w:lang w:val="en-GB"/>
        </w:rPr>
        <w:t>i</w:t>
      </w:r>
      <w:r w:rsidRPr="00831FC2">
        <w:rPr>
          <w:spacing w:val="-3"/>
          <w:lang w:val="en-GB"/>
        </w:rPr>
        <w:t>c</w:t>
      </w:r>
      <w:r w:rsidRPr="00831FC2">
        <w:rPr>
          <w:spacing w:val="-2"/>
          <w:lang w:val="en-GB"/>
        </w:rPr>
        <w:t>ul</w:t>
      </w:r>
      <w:r w:rsidRPr="00831FC2">
        <w:rPr>
          <w:spacing w:val="-3"/>
          <w:lang w:val="en-GB"/>
        </w:rPr>
        <w:t>a</w:t>
      </w:r>
      <w:r w:rsidRPr="00831FC2">
        <w:rPr>
          <w:spacing w:val="-6"/>
          <w:lang w:val="en-GB"/>
        </w:rPr>
        <w:t>r</w:t>
      </w:r>
      <w:r w:rsidRPr="00831FC2">
        <w:rPr>
          <w:lang w:val="en-GB"/>
        </w:rPr>
        <w:t>ly</w:t>
      </w:r>
      <w:r w:rsidRPr="00831FC2">
        <w:rPr>
          <w:spacing w:val="-5"/>
          <w:lang w:val="en-GB"/>
        </w:rPr>
        <w:t xml:space="preserve"> </w:t>
      </w:r>
      <w:r w:rsidRPr="00831FC2">
        <w:rPr>
          <w:spacing w:val="-2"/>
          <w:lang w:val="en-GB"/>
        </w:rPr>
        <w:t>impo</w:t>
      </w:r>
      <w:r w:rsidRPr="00831FC2">
        <w:rPr>
          <w:spacing w:val="-3"/>
          <w:lang w:val="en-GB"/>
        </w:rPr>
        <w:t>r</w:t>
      </w:r>
      <w:r w:rsidRPr="00831FC2">
        <w:rPr>
          <w:spacing w:val="-2"/>
          <w:lang w:val="en-GB"/>
        </w:rPr>
        <w:t>t</w:t>
      </w:r>
      <w:r w:rsidRPr="00831FC2">
        <w:rPr>
          <w:spacing w:val="-3"/>
          <w:lang w:val="en-GB"/>
        </w:rPr>
        <w:t>a</w:t>
      </w:r>
      <w:r w:rsidRPr="00831FC2">
        <w:rPr>
          <w:spacing w:val="-2"/>
          <w:lang w:val="en-GB"/>
        </w:rPr>
        <w:t>n</w:t>
      </w:r>
      <w:r w:rsidRPr="00831FC2">
        <w:rPr>
          <w:lang w:val="en-GB"/>
        </w:rPr>
        <w:t>t</w:t>
      </w:r>
      <w:r w:rsidRPr="00831FC2">
        <w:rPr>
          <w:spacing w:val="3"/>
          <w:lang w:val="en-GB"/>
        </w:rPr>
        <w:t xml:space="preserve"> </w:t>
      </w:r>
      <w:r w:rsidRPr="00831FC2">
        <w:rPr>
          <w:spacing w:val="-4"/>
          <w:lang w:val="en-GB"/>
        </w:rPr>
        <w:t>i</w:t>
      </w:r>
      <w:r w:rsidRPr="00831FC2">
        <w:rPr>
          <w:lang w:val="en-GB"/>
        </w:rPr>
        <w:t>n</w:t>
      </w:r>
      <w:r w:rsidRPr="00831FC2">
        <w:rPr>
          <w:spacing w:val="2"/>
          <w:lang w:val="en-GB"/>
        </w:rPr>
        <w:t xml:space="preserve"> </w:t>
      </w:r>
      <w:r w:rsidRPr="00831FC2">
        <w:rPr>
          <w:spacing w:val="-3"/>
          <w:lang w:val="en-GB"/>
        </w:rPr>
        <w:t>re</w:t>
      </w:r>
      <w:r w:rsidRPr="00831FC2">
        <w:rPr>
          <w:spacing w:val="-2"/>
          <w:lang w:val="en-GB"/>
        </w:rPr>
        <w:t>sp</w:t>
      </w:r>
      <w:r w:rsidRPr="00831FC2">
        <w:rPr>
          <w:spacing w:val="-3"/>
          <w:lang w:val="en-GB"/>
        </w:rPr>
        <w:t>ec</w:t>
      </w:r>
      <w:r w:rsidRPr="00831FC2">
        <w:rPr>
          <w:lang w:val="en-GB"/>
        </w:rPr>
        <w:t>t</w:t>
      </w:r>
      <w:r w:rsidRPr="00831FC2">
        <w:rPr>
          <w:spacing w:val="4"/>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3"/>
          <w:lang w:val="en-GB"/>
        </w:rPr>
        <w:t xml:space="preserve"> </w:t>
      </w:r>
      <w:r w:rsidRPr="00831FC2">
        <w:rPr>
          <w:spacing w:val="-3"/>
          <w:lang w:val="en-GB"/>
        </w:rPr>
        <w:t>ac</w:t>
      </w:r>
      <w:r w:rsidRPr="00831FC2">
        <w:rPr>
          <w:spacing w:val="-2"/>
          <w:lang w:val="en-GB"/>
        </w:rPr>
        <w:t>t</w:t>
      </w:r>
      <w:r w:rsidRPr="00831FC2">
        <w:rPr>
          <w:lang w:val="en-GB"/>
        </w:rPr>
        <w:t>s</w:t>
      </w:r>
      <w:r w:rsidRPr="00831FC2">
        <w:rPr>
          <w:spacing w:val="2"/>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U</w:t>
      </w:r>
      <w:r w:rsidRPr="00831FC2">
        <w:rPr>
          <w:spacing w:val="-5"/>
          <w:lang w:val="en-GB"/>
        </w:rPr>
        <w:t>n</w:t>
      </w:r>
      <w:r w:rsidRPr="00831FC2">
        <w:rPr>
          <w:spacing w:val="-2"/>
          <w:lang w:val="en-GB"/>
        </w:rPr>
        <w:t>io</w:t>
      </w:r>
      <w:r w:rsidRPr="00831FC2">
        <w:rPr>
          <w:spacing w:val="-1"/>
          <w:lang w:val="en-GB"/>
        </w:rPr>
        <w:t>n</w:t>
      </w:r>
      <w:r w:rsidRPr="00831FC2">
        <w:rPr>
          <w:lang w:val="en-GB"/>
        </w:rPr>
        <w:t>,</w:t>
      </w:r>
      <w:r w:rsidRPr="00831FC2">
        <w:rPr>
          <w:spacing w:val="2"/>
          <w:lang w:val="en-GB"/>
        </w:rPr>
        <w:t xml:space="preserve"> </w:t>
      </w:r>
      <w:r w:rsidRPr="00831FC2">
        <w:rPr>
          <w:spacing w:val="-5"/>
          <w:lang w:val="en-GB"/>
        </w:rPr>
        <w:t>w</w:t>
      </w:r>
      <w:r w:rsidRPr="00831FC2">
        <w:rPr>
          <w:spacing w:val="-2"/>
          <w:lang w:val="en-GB"/>
        </w:rPr>
        <w:t>hi</w:t>
      </w:r>
      <w:r w:rsidRPr="00831FC2">
        <w:rPr>
          <w:spacing w:val="-3"/>
          <w:lang w:val="en-GB"/>
        </w:rPr>
        <w:t>c</w:t>
      </w:r>
      <w:r w:rsidRPr="00831FC2">
        <w:rPr>
          <w:lang w:val="en-GB"/>
        </w:rPr>
        <w:t>h</w:t>
      </w:r>
      <w:r w:rsidRPr="00831FC2">
        <w:rPr>
          <w:spacing w:val="2"/>
          <w:lang w:val="en-GB"/>
        </w:rPr>
        <w:t xml:space="preserve"> </w:t>
      </w:r>
      <w:r w:rsidRPr="00831FC2">
        <w:rPr>
          <w:spacing w:val="-2"/>
          <w:lang w:val="en-GB"/>
        </w:rPr>
        <w:t>m</w:t>
      </w:r>
      <w:r w:rsidRPr="00831FC2">
        <w:rPr>
          <w:spacing w:val="-5"/>
          <w:lang w:val="en-GB"/>
        </w:rPr>
        <w:t>us</w:t>
      </w:r>
      <w:r w:rsidRPr="00831FC2">
        <w:rPr>
          <w:lang w:val="en-GB"/>
        </w:rPr>
        <w:t xml:space="preserve">t </w:t>
      </w:r>
      <w:r w:rsidRPr="00831FC2">
        <w:rPr>
          <w:spacing w:val="-1"/>
          <w:lang w:val="en-GB"/>
        </w:rPr>
        <w:t>f</w:t>
      </w:r>
      <w:r w:rsidRPr="00831FC2">
        <w:rPr>
          <w:lang w:val="en-GB"/>
        </w:rPr>
        <w:t>it</w:t>
      </w:r>
      <w:r w:rsidRPr="00831FC2">
        <w:rPr>
          <w:spacing w:val="-2"/>
          <w:lang w:val="en-GB"/>
        </w:rPr>
        <w:t xml:space="preserve"> i</w:t>
      </w:r>
      <w:r w:rsidRPr="00831FC2">
        <w:rPr>
          <w:spacing w:val="-5"/>
          <w:lang w:val="en-GB"/>
        </w:rPr>
        <w:t>n</w:t>
      </w:r>
      <w:r w:rsidRPr="00831FC2">
        <w:rPr>
          <w:spacing w:val="-2"/>
          <w:lang w:val="en-GB"/>
        </w:rPr>
        <w:t>t</w:t>
      </w:r>
      <w:r w:rsidRPr="00831FC2">
        <w:rPr>
          <w:lang w:val="en-GB"/>
        </w:rPr>
        <w:t>o</w:t>
      </w:r>
      <w:r w:rsidRPr="00831FC2">
        <w:rPr>
          <w:spacing w:val="-5"/>
          <w:lang w:val="en-GB"/>
        </w:rPr>
        <w:t xml:space="preserve"> </w:t>
      </w:r>
      <w:r w:rsidRPr="00831FC2">
        <w:rPr>
          <w:lang w:val="en-GB"/>
        </w:rPr>
        <w:t>a</w:t>
      </w:r>
      <w:r w:rsidRPr="00831FC2">
        <w:rPr>
          <w:spacing w:val="-1"/>
          <w:lang w:val="en-GB"/>
        </w:rPr>
        <w:t xml:space="preserve"> </w:t>
      </w:r>
      <w:r w:rsidRPr="00831FC2">
        <w:rPr>
          <w:spacing w:val="2"/>
          <w:lang w:val="en-GB"/>
        </w:rPr>
        <w:t>s</w:t>
      </w:r>
      <w:r w:rsidRPr="00831FC2">
        <w:rPr>
          <w:spacing w:val="-7"/>
          <w:lang w:val="en-GB"/>
        </w:rPr>
        <w:t>y</w:t>
      </w:r>
      <w:r w:rsidRPr="00831FC2">
        <w:rPr>
          <w:lang w:val="en-GB"/>
        </w:rPr>
        <w:t>st</w:t>
      </w:r>
      <w:r w:rsidRPr="00831FC2">
        <w:rPr>
          <w:spacing w:val="-1"/>
          <w:lang w:val="en-GB"/>
        </w:rPr>
        <w:t>e</w:t>
      </w:r>
      <w:r w:rsidRPr="00831FC2">
        <w:rPr>
          <w:lang w:val="en-GB"/>
        </w:rPr>
        <w:t>m wh</w:t>
      </w:r>
      <w:r w:rsidRPr="00831FC2">
        <w:rPr>
          <w:spacing w:val="3"/>
          <w:lang w:val="en-GB"/>
        </w:rPr>
        <w:t>i</w:t>
      </w:r>
      <w:r w:rsidRPr="00831FC2">
        <w:rPr>
          <w:spacing w:val="-1"/>
          <w:lang w:val="en-GB"/>
        </w:rPr>
        <w:t>c</w:t>
      </w:r>
      <w:r w:rsidRPr="00831FC2">
        <w:rPr>
          <w:lang w:val="en-GB"/>
        </w:rPr>
        <w:t xml:space="preserve">h is </w:t>
      </w:r>
      <w:r w:rsidRPr="00831FC2">
        <w:rPr>
          <w:spacing w:val="-1"/>
          <w:lang w:val="en-GB"/>
        </w:rPr>
        <w:t>c</w:t>
      </w:r>
      <w:r w:rsidRPr="00831FC2">
        <w:rPr>
          <w:lang w:val="en-GB"/>
        </w:rPr>
        <w:t>ompl</w:t>
      </w:r>
      <w:r w:rsidRPr="00831FC2">
        <w:rPr>
          <w:spacing w:val="-1"/>
          <w:lang w:val="en-GB"/>
        </w:rPr>
        <w:t>e</w:t>
      </w:r>
      <w:r w:rsidRPr="00831FC2">
        <w:rPr>
          <w:spacing w:val="2"/>
          <w:lang w:val="en-GB"/>
        </w:rPr>
        <w:t>x</w:t>
      </w:r>
      <w:r w:rsidRPr="00831FC2">
        <w:rPr>
          <w:lang w:val="en-GB"/>
        </w:rPr>
        <w:t>, multi</w:t>
      </w:r>
      <w:r w:rsidRPr="00831FC2">
        <w:rPr>
          <w:spacing w:val="-1"/>
          <w:lang w:val="en-GB"/>
        </w:rPr>
        <w:t>c</w:t>
      </w:r>
      <w:r w:rsidRPr="00831FC2">
        <w:rPr>
          <w:lang w:val="en-GB"/>
        </w:rPr>
        <w:t>u</w:t>
      </w:r>
      <w:r w:rsidRPr="00831FC2">
        <w:rPr>
          <w:spacing w:val="-2"/>
          <w:lang w:val="en-GB"/>
        </w:rPr>
        <w:t>l</w:t>
      </w:r>
      <w:r w:rsidRPr="00831FC2">
        <w:rPr>
          <w:lang w:val="en-GB"/>
        </w:rPr>
        <w:t>tu</w:t>
      </w:r>
      <w:r w:rsidRPr="00831FC2">
        <w:rPr>
          <w:spacing w:val="-1"/>
          <w:lang w:val="en-GB"/>
        </w:rPr>
        <w:t>ra</w:t>
      </w:r>
      <w:r w:rsidRPr="00831FC2">
        <w:rPr>
          <w:lang w:val="en-GB"/>
        </w:rPr>
        <w:t xml:space="preserve">l </w:t>
      </w:r>
      <w:r w:rsidRPr="00831FC2">
        <w:rPr>
          <w:spacing w:val="-1"/>
          <w:lang w:val="en-GB"/>
        </w:rPr>
        <w:t>a</w:t>
      </w:r>
      <w:r w:rsidRPr="00831FC2">
        <w:rPr>
          <w:lang w:val="en-GB"/>
        </w:rPr>
        <w:t>nd multilin</w:t>
      </w:r>
      <w:r w:rsidRPr="00831FC2">
        <w:rPr>
          <w:spacing w:val="-2"/>
          <w:lang w:val="en-GB"/>
        </w:rPr>
        <w:t>g</w:t>
      </w:r>
      <w:r w:rsidRPr="00831FC2">
        <w:rPr>
          <w:lang w:val="en-GB"/>
        </w:rPr>
        <w:t>u</w:t>
      </w:r>
      <w:r w:rsidRPr="00831FC2">
        <w:rPr>
          <w:spacing w:val="-1"/>
          <w:lang w:val="en-GB"/>
        </w:rPr>
        <w:t>a</w:t>
      </w:r>
      <w:r w:rsidRPr="00831FC2">
        <w:rPr>
          <w:lang w:val="en-GB"/>
        </w:rPr>
        <w:t xml:space="preserve">l </w:t>
      </w:r>
      <w:r w:rsidRPr="00831FC2">
        <w:rPr>
          <w:spacing w:val="5"/>
          <w:lang w:val="en-GB"/>
        </w:rPr>
        <w:t>(</w:t>
      </w:r>
      <w:r w:rsidRPr="00831FC2">
        <w:rPr>
          <w:spacing w:val="-2"/>
          <w:lang w:val="en-GB"/>
        </w:rPr>
        <w:t>s</w:t>
      </w:r>
      <w:r w:rsidRPr="00831FC2">
        <w:rPr>
          <w:spacing w:val="-3"/>
          <w:lang w:val="en-GB"/>
        </w:rPr>
        <w:t>e</w:t>
      </w:r>
      <w:r w:rsidRPr="00831FC2">
        <w:rPr>
          <w:lang w:val="en-GB"/>
        </w:rPr>
        <w:t>e</w:t>
      </w:r>
      <w:r w:rsidRPr="00831FC2">
        <w:rPr>
          <w:spacing w:val="-6"/>
          <w:lang w:val="en-GB"/>
        </w:rPr>
        <w:t xml:space="preserve"> </w:t>
      </w:r>
      <w:r w:rsidRPr="00831FC2">
        <w:rPr>
          <w:spacing w:val="-3"/>
          <w:lang w:val="en-GB"/>
        </w:rPr>
        <w:t>G</w:t>
      </w:r>
      <w:r w:rsidRPr="00831FC2">
        <w:rPr>
          <w:spacing w:val="-2"/>
          <w:lang w:val="en-GB"/>
        </w:rPr>
        <w:t>ui</w:t>
      </w:r>
      <w:r w:rsidRPr="00831FC2">
        <w:rPr>
          <w:spacing w:val="-5"/>
          <w:lang w:val="en-GB"/>
        </w:rPr>
        <w:t>d</w:t>
      </w:r>
      <w:r w:rsidRPr="00831FC2">
        <w:rPr>
          <w:spacing w:val="-3"/>
          <w:lang w:val="en-GB"/>
        </w:rPr>
        <w:t>e</w:t>
      </w:r>
      <w:r w:rsidRPr="00831FC2">
        <w:rPr>
          <w:lang w:val="en-GB"/>
        </w:rPr>
        <w:t>line 5).</w:t>
      </w:r>
    </w:p>
    <w:p w:rsidR="001F0D33" w:rsidRPr="00831FC2" w:rsidRDefault="001F0D33" w:rsidP="00C673E9">
      <w:pPr>
        <w:autoSpaceDE w:val="0"/>
        <w:autoSpaceDN w:val="0"/>
        <w:adjustRightInd w:val="0"/>
        <w:spacing w:before="17" w:line="220" w:lineRule="exact"/>
        <w:jc w:val="both"/>
        <w:rPr>
          <w:lang w:val="en-GB"/>
        </w:rPr>
      </w:pPr>
    </w:p>
    <w:p w:rsidR="001F0D33" w:rsidRPr="00831FC2" w:rsidRDefault="001F0D33" w:rsidP="00113CA4">
      <w:pPr>
        <w:tabs>
          <w:tab w:val="left" w:pos="1800"/>
        </w:tabs>
        <w:autoSpaceDE w:val="0"/>
        <w:autoSpaceDN w:val="0"/>
        <w:adjustRightInd w:val="0"/>
        <w:spacing w:line="240" w:lineRule="auto"/>
        <w:ind w:left="1808" w:right="919" w:hanging="852"/>
        <w:jc w:val="both"/>
        <w:rPr>
          <w:lang w:val="en-GB"/>
        </w:rPr>
      </w:pPr>
      <w:r w:rsidRPr="00831FC2">
        <w:rPr>
          <w:spacing w:val="-2"/>
          <w:lang w:val="en-GB"/>
        </w:rPr>
        <w:t>1.2.2</w:t>
      </w:r>
      <w:r w:rsidR="00CB4331" w:rsidRPr="00831FC2">
        <w:rPr>
          <w:lang w:val="en-GB"/>
        </w:rPr>
        <w:t>.</w:t>
      </w:r>
      <w:r w:rsidR="00CB4331"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1"/>
          <w:lang w:val="en-GB"/>
        </w:rPr>
        <w:t xml:space="preserve"> </w:t>
      </w:r>
      <w:r w:rsidRPr="00831FC2">
        <w:rPr>
          <w:spacing w:val="-3"/>
          <w:lang w:val="en-GB"/>
        </w:rPr>
        <w:t>a</w:t>
      </w:r>
      <w:r w:rsidRPr="00831FC2">
        <w:rPr>
          <w:spacing w:val="-2"/>
          <w:lang w:val="en-GB"/>
        </w:rPr>
        <w:t>i</w:t>
      </w:r>
      <w:r w:rsidRPr="00831FC2">
        <w:rPr>
          <w:lang w:val="en-GB"/>
        </w:rPr>
        <w:t xml:space="preserve">m </w:t>
      </w:r>
      <w:r w:rsidRPr="00831FC2">
        <w:rPr>
          <w:spacing w:val="-2"/>
          <w:lang w:val="en-GB"/>
        </w:rPr>
        <w:t>i</w:t>
      </w:r>
      <w:r w:rsidRPr="00831FC2">
        <w:rPr>
          <w:lang w:val="en-GB"/>
        </w:rPr>
        <w:t xml:space="preserve">n </w:t>
      </w:r>
      <w:r w:rsidRPr="00831FC2">
        <w:rPr>
          <w:spacing w:val="-3"/>
          <w:lang w:val="en-GB"/>
        </w:rPr>
        <w:t>a</w:t>
      </w:r>
      <w:r w:rsidRPr="00831FC2">
        <w:rPr>
          <w:spacing w:val="-2"/>
          <w:lang w:val="en-GB"/>
        </w:rPr>
        <w:t>p</w:t>
      </w:r>
      <w:r w:rsidRPr="00831FC2">
        <w:rPr>
          <w:spacing w:val="-5"/>
          <w:lang w:val="en-GB"/>
        </w:rPr>
        <w:t>p</w:t>
      </w:r>
      <w:r w:rsidRPr="00831FC2">
        <w:rPr>
          <w:lang w:val="en-GB"/>
        </w:rPr>
        <w:t>l</w:t>
      </w:r>
      <w:r w:rsidRPr="00831FC2">
        <w:rPr>
          <w:spacing w:val="-10"/>
          <w:lang w:val="en-GB"/>
        </w:rPr>
        <w:t>y</w:t>
      </w:r>
      <w:r w:rsidRPr="00831FC2">
        <w:rPr>
          <w:spacing w:val="-2"/>
          <w:lang w:val="en-GB"/>
        </w:rPr>
        <w:t>in</w:t>
      </w:r>
      <w:r w:rsidRPr="00831FC2">
        <w:rPr>
          <w:lang w:val="en-GB"/>
        </w:rPr>
        <w:t>g</w:t>
      </w:r>
      <w:r w:rsidRPr="00831FC2">
        <w:rPr>
          <w:spacing w:val="-3"/>
          <w:lang w:val="en-GB"/>
        </w:rPr>
        <w:t xml:space="preserve"> </w:t>
      </w:r>
      <w:r w:rsidRPr="00831FC2">
        <w:rPr>
          <w:spacing w:val="-2"/>
          <w:lang w:val="en-GB"/>
        </w:rPr>
        <w:t>thi</w:t>
      </w:r>
      <w:r w:rsidRPr="00831FC2">
        <w:rPr>
          <w:lang w:val="en-GB"/>
        </w:rPr>
        <w:t xml:space="preserve">s </w:t>
      </w:r>
      <w:r w:rsidRPr="00831FC2">
        <w:rPr>
          <w:spacing w:val="-2"/>
          <w:lang w:val="en-GB"/>
        </w:rPr>
        <w:t>p</w:t>
      </w:r>
      <w:r w:rsidRPr="00831FC2">
        <w:rPr>
          <w:spacing w:val="-3"/>
          <w:lang w:val="en-GB"/>
        </w:rPr>
        <w:t>r</w:t>
      </w:r>
      <w:r w:rsidRPr="00831FC2">
        <w:rPr>
          <w:spacing w:val="-2"/>
          <w:lang w:val="en-GB"/>
        </w:rPr>
        <w:t>in</w:t>
      </w:r>
      <w:r w:rsidRPr="00831FC2">
        <w:rPr>
          <w:spacing w:val="-3"/>
          <w:lang w:val="en-GB"/>
        </w:rPr>
        <w:t>c</w:t>
      </w:r>
      <w:r w:rsidRPr="00831FC2">
        <w:rPr>
          <w:spacing w:val="-2"/>
          <w:lang w:val="en-GB"/>
        </w:rPr>
        <w:t>i</w:t>
      </w:r>
      <w:r w:rsidRPr="00831FC2">
        <w:rPr>
          <w:spacing w:val="-5"/>
          <w:lang w:val="en-GB"/>
        </w:rPr>
        <w:t>p</w:t>
      </w:r>
      <w:r w:rsidRPr="00831FC2">
        <w:rPr>
          <w:spacing w:val="-2"/>
          <w:lang w:val="en-GB"/>
        </w:rPr>
        <w:t>l</w:t>
      </w:r>
      <w:r w:rsidRPr="00831FC2">
        <w:rPr>
          <w:lang w:val="en-GB"/>
        </w:rPr>
        <w:t>e</w:t>
      </w:r>
      <w:r w:rsidRPr="00831FC2">
        <w:rPr>
          <w:spacing w:val="-1"/>
          <w:lang w:val="en-GB"/>
        </w:rPr>
        <w:t xml:space="preserve"> </w:t>
      </w:r>
      <w:r w:rsidRPr="00831FC2">
        <w:rPr>
          <w:spacing w:val="-2"/>
          <w:lang w:val="en-GB"/>
        </w:rPr>
        <w:t>i</w:t>
      </w:r>
      <w:r w:rsidRPr="00831FC2">
        <w:rPr>
          <w:lang w:val="en-GB"/>
        </w:rPr>
        <w:t>s</w:t>
      </w:r>
      <w:r w:rsidRPr="00831FC2">
        <w:rPr>
          <w:spacing w:val="-2"/>
          <w:lang w:val="en-GB"/>
        </w:rPr>
        <w:t xml:space="preserve"> t</w:t>
      </w:r>
      <w:r w:rsidRPr="00831FC2">
        <w:rPr>
          <w:spacing w:val="-3"/>
          <w:lang w:val="en-GB"/>
        </w:rPr>
        <w:t>w</w:t>
      </w:r>
      <w:r w:rsidRPr="00831FC2">
        <w:rPr>
          <w:spacing w:val="-2"/>
          <w:lang w:val="en-GB"/>
        </w:rPr>
        <w:t>o</w:t>
      </w:r>
      <w:r w:rsidRPr="00831FC2">
        <w:rPr>
          <w:spacing w:val="-3"/>
          <w:lang w:val="en-GB"/>
        </w:rPr>
        <w:t>f</w:t>
      </w:r>
      <w:r w:rsidRPr="00831FC2">
        <w:rPr>
          <w:spacing w:val="-2"/>
          <w:lang w:val="en-GB"/>
        </w:rPr>
        <w:t>o</w:t>
      </w:r>
      <w:r w:rsidRPr="00831FC2">
        <w:rPr>
          <w:spacing w:val="-4"/>
          <w:lang w:val="en-GB"/>
        </w:rPr>
        <w:t>l</w:t>
      </w:r>
      <w:r w:rsidRPr="00831FC2">
        <w:rPr>
          <w:spacing w:val="-2"/>
          <w:lang w:val="en-GB"/>
        </w:rPr>
        <w:t>d</w:t>
      </w:r>
      <w:r w:rsidRPr="00831FC2">
        <w:rPr>
          <w:lang w:val="en-GB"/>
        </w:rPr>
        <w:t xml:space="preserve">: </w:t>
      </w:r>
      <w:r w:rsidRPr="00831FC2">
        <w:rPr>
          <w:spacing w:val="-3"/>
          <w:lang w:val="en-GB"/>
        </w:rPr>
        <w:t>f</w:t>
      </w:r>
      <w:r w:rsidRPr="00831FC2">
        <w:rPr>
          <w:spacing w:val="-2"/>
          <w:lang w:val="en-GB"/>
        </w:rPr>
        <w:t>i</w:t>
      </w:r>
      <w:r w:rsidRPr="00831FC2">
        <w:rPr>
          <w:spacing w:val="-6"/>
          <w:lang w:val="en-GB"/>
        </w:rPr>
        <w:t>r</w:t>
      </w:r>
      <w:r w:rsidRPr="00831FC2">
        <w:rPr>
          <w:spacing w:val="-2"/>
          <w:lang w:val="en-GB"/>
        </w:rPr>
        <w:t>st</w:t>
      </w:r>
      <w:r w:rsidRPr="00831FC2">
        <w:rPr>
          <w:lang w:val="en-GB"/>
        </w:rPr>
        <w:t>,</w:t>
      </w:r>
      <w:r w:rsidRPr="00831FC2">
        <w:rPr>
          <w:spacing w:val="-2"/>
          <w:lang w:val="en-GB"/>
        </w:rPr>
        <w:t xml:space="preserve"> t</w:t>
      </w:r>
      <w:r w:rsidRPr="00831FC2">
        <w:rPr>
          <w:lang w:val="en-GB"/>
        </w:rPr>
        <w:t>o</w:t>
      </w:r>
      <w:r w:rsidRPr="00831FC2">
        <w:rPr>
          <w:spacing w:val="2"/>
          <w:lang w:val="en-GB"/>
        </w:rPr>
        <w:t xml:space="preserve"> </w:t>
      </w:r>
      <w:r w:rsidRPr="00831FC2">
        <w:rPr>
          <w:spacing w:val="-3"/>
          <w:lang w:val="en-GB"/>
        </w:rPr>
        <w:t>re</w:t>
      </w:r>
      <w:r w:rsidRPr="00831FC2">
        <w:rPr>
          <w:spacing w:val="-2"/>
          <w:lang w:val="en-GB"/>
        </w:rPr>
        <w:t>nd</w:t>
      </w:r>
      <w:r w:rsidRPr="00831FC2">
        <w:rPr>
          <w:spacing w:val="-3"/>
          <w:lang w:val="en-GB"/>
        </w:rPr>
        <w:t>e</w:t>
      </w:r>
      <w:r w:rsidRPr="00831FC2">
        <w:rPr>
          <w:lang w:val="en-GB"/>
        </w:rPr>
        <w:t>r</w:t>
      </w:r>
      <w:r w:rsidRPr="00831FC2">
        <w:rPr>
          <w:spacing w:val="-1"/>
          <w:lang w:val="en-GB"/>
        </w:rPr>
        <w:t xml:space="preserve"> </w:t>
      </w:r>
      <w:r w:rsidRPr="00831FC2">
        <w:rPr>
          <w:spacing w:val="-3"/>
          <w:lang w:val="en-GB"/>
        </w:rPr>
        <w:t>ac</w:t>
      </w:r>
      <w:r w:rsidRPr="00831FC2">
        <w:rPr>
          <w:spacing w:val="-2"/>
          <w:lang w:val="en-GB"/>
        </w:rPr>
        <w:t>t</w:t>
      </w:r>
      <w:r w:rsidRPr="00831FC2">
        <w:rPr>
          <w:lang w:val="en-GB"/>
        </w:rPr>
        <w:t xml:space="preserve">s </w:t>
      </w:r>
      <w:r w:rsidRPr="00831FC2">
        <w:rPr>
          <w:spacing w:val="-2"/>
          <w:lang w:val="en-GB"/>
        </w:rPr>
        <w:t>mo</w:t>
      </w:r>
      <w:r w:rsidRPr="00831FC2">
        <w:rPr>
          <w:spacing w:val="-3"/>
          <w:lang w:val="en-GB"/>
        </w:rPr>
        <w:t>r</w:t>
      </w:r>
      <w:r w:rsidRPr="00831FC2">
        <w:rPr>
          <w:lang w:val="en-GB"/>
        </w:rPr>
        <w:t>e</w:t>
      </w:r>
      <w:r w:rsidRPr="00831FC2">
        <w:rPr>
          <w:spacing w:val="-1"/>
          <w:lang w:val="en-GB"/>
        </w:rPr>
        <w:t xml:space="preserve"> </w:t>
      </w:r>
      <w:r w:rsidRPr="00831FC2">
        <w:rPr>
          <w:spacing w:val="-3"/>
          <w:lang w:val="en-GB"/>
        </w:rPr>
        <w:t>c</w:t>
      </w:r>
      <w:r w:rsidRPr="00831FC2">
        <w:rPr>
          <w:spacing w:val="-2"/>
          <w:lang w:val="en-GB"/>
        </w:rPr>
        <w:t>o</w:t>
      </w:r>
      <w:r w:rsidRPr="00831FC2">
        <w:rPr>
          <w:spacing w:val="-4"/>
          <w:lang w:val="en-GB"/>
        </w:rPr>
        <w:t>m</w:t>
      </w:r>
      <w:r w:rsidRPr="00831FC2">
        <w:rPr>
          <w:spacing w:val="-5"/>
          <w:lang w:val="en-GB"/>
        </w:rPr>
        <w:t>p</w:t>
      </w:r>
      <w:r w:rsidRPr="00831FC2">
        <w:rPr>
          <w:spacing w:val="-3"/>
          <w:lang w:val="en-GB"/>
        </w:rPr>
        <w:t>re</w:t>
      </w:r>
      <w:r w:rsidRPr="00831FC2">
        <w:rPr>
          <w:spacing w:val="-2"/>
          <w:lang w:val="en-GB"/>
        </w:rPr>
        <w:t>h</w:t>
      </w:r>
      <w:r w:rsidRPr="00831FC2">
        <w:rPr>
          <w:spacing w:val="-3"/>
          <w:lang w:val="en-GB"/>
        </w:rPr>
        <w:t>e</w:t>
      </w:r>
      <w:r w:rsidRPr="00831FC2">
        <w:rPr>
          <w:spacing w:val="-2"/>
          <w:lang w:val="en-GB"/>
        </w:rPr>
        <w:t>nsi</w:t>
      </w:r>
      <w:r w:rsidRPr="00831FC2">
        <w:rPr>
          <w:spacing w:val="-5"/>
          <w:lang w:val="en-GB"/>
        </w:rPr>
        <w:t>b</w:t>
      </w:r>
      <w:r w:rsidRPr="00831FC2">
        <w:rPr>
          <w:spacing w:val="-2"/>
          <w:lang w:val="en-GB"/>
        </w:rPr>
        <w:t>l</w:t>
      </w:r>
      <w:r w:rsidRPr="00831FC2">
        <w:rPr>
          <w:spacing w:val="-3"/>
          <w:lang w:val="en-GB"/>
        </w:rPr>
        <w:t>e</w:t>
      </w:r>
      <w:r w:rsidRPr="00831FC2">
        <w:rPr>
          <w:lang w:val="en-GB"/>
        </w:rPr>
        <w:t>;</w:t>
      </w:r>
    </w:p>
    <w:p w:rsidR="001F0D33" w:rsidRPr="00831FC2" w:rsidRDefault="001F0D33" w:rsidP="00C673E9">
      <w:pPr>
        <w:autoSpaceDE w:val="0"/>
        <w:autoSpaceDN w:val="0"/>
        <w:adjustRightInd w:val="0"/>
        <w:spacing w:line="271" w:lineRule="exact"/>
        <w:ind w:left="1806"/>
        <w:jc w:val="both"/>
        <w:rPr>
          <w:lang w:val="en-GB"/>
        </w:rPr>
      </w:pPr>
      <w:r w:rsidRPr="00831FC2">
        <w:rPr>
          <w:spacing w:val="-2"/>
          <w:position w:val="-1"/>
          <w:lang w:val="en-GB"/>
        </w:rPr>
        <w:t>s</w:t>
      </w:r>
      <w:r w:rsidRPr="00831FC2">
        <w:rPr>
          <w:spacing w:val="-3"/>
          <w:position w:val="-1"/>
          <w:lang w:val="en-GB"/>
        </w:rPr>
        <w:t>ec</w:t>
      </w:r>
      <w:r w:rsidRPr="00831FC2">
        <w:rPr>
          <w:spacing w:val="-2"/>
          <w:position w:val="-1"/>
          <w:lang w:val="en-GB"/>
        </w:rPr>
        <w:t>ond</w:t>
      </w:r>
      <w:r w:rsidRPr="00831FC2">
        <w:rPr>
          <w:position w:val="-1"/>
          <w:lang w:val="en-GB"/>
        </w:rPr>
        <w:t>,</w:t>
      </w:r>
      <w:r w:rsidRPr="00831FC2">
        <w:rPr>
          <w:spacing w:val="-7"/>
          <w:position w:val="-1"/>
          <w:lang w:val="en-GB"/>
        </w:rPr>
        <w:t xml:space="preserve"> </w:t>
      </w:r>
      <w:r w:rsidRPr="00831FC2">
        <w:rPr>
          <w:spacing w:val="-2"/>
          <w:position w:val="-1"/>
          <w:lang w:val="en-GB"/>
        </w:rPr>
        <w:t>t</w:t>
      </w:r>
      <w:r w:rsidRPr="00831FC2">
        <w:rPr>
          <w:position w:val="-1"/>
          <w:lang w:val="en-GB"/>
        </w:rPr>
        <w:t>o</w:t>
      </w:r>
      <w:r w:rsidRPr="00831FC2">
        <w:rPr>
          <w:spacing w:val="-5"/>
          <w:position w:val="-1"/>
          <w:lang w:val="en-GB"/>
        </w:rPr>
        <w:t xml:space="preserve"> </w:t>
      </w:r>
      <w:r w:rsidRPr="00831FC2">
        <w:rPr>
          <w:spacing w:val="-3"/>
          <w:position w:val="-1"/>
          <w:lang w:val="en-GB"/>
        </w:rPr>
        <w:t>a</w:t>
      </w:r>
      <w:r w:rsidRPr="00831FC2">
        <w:rPr>
          <w:spacing w:val="-5"/>
          <w:position w:val="-1"/>
          <w:lang w:val="en-GB"/>
        </w:rPr>
        <w:t>v</w:t>
      </w:r>
      <w:r w:rsidRPr="00831FC2">
        <w:rPr>
          <w:spacing w:val="-2"/>
          <w:position w:val="-1"/>
          <w:lang w:val="en-GB"/>
        </w:rPr>
        <w:t>oi</w:t>
      </w:r>
      <w:r w:rsidRPr="00831FC2">
        <w:rPr>
          <w:position w:val="-1"/>
          <w:lang w:val="en-GB"/>
        </w:rPr>
        <w:t>d</w:t>
      </w:r>
      <w:r w:rsidRPr="00831FC2">
        <w:rPr>
          <w:spacing w:val="-7"/>
          <w:position w:val="-1"/>
          <w:lang w:val="en-GB"/>
        </w:rPr>
        <w:t xml:space="preserve"> </w:t>
      </w:r>
      <w:r w:rsidRPr="00831FC2">
        <w:rPr>
          <w:spacing w:val="-2"/>
          <w:position w:val="-1"/>
          <w:lang w:val="en-GB"/>
        </w:rPr>
        <w:t>d</w:t>
      </w:r>
      <w:r w:rsidRPr="00831FC2">
        <w:rPr>
          <w:spacing w:val="-4"/>
          <w:position w:val="-1"/>
          <w:lang w:val="en-GB"/>
        </w:rPr>
        <w:t>i</w:t>
      </w:r>
      <w:r w:rsidRPr="00831FC2">
        <w:rPr>
          <w:spacing w:val="-2"/>
          <w:position w:val="-1"/>
          <w:lang w:val="en-GB"/>
        </w:rPr>
        <w:t>sp</w:t>
      </w:r>
      <w:r w:rsidRPr="00831FC2">
        <w:rPr>
          <w:spacing w:val="-5"/>
          <w:position w:val="-1"/>
          <w:lang w:val="en-GB"/>
        </w:rPr>
        <w:t>u</w:t>
      </w:r>
      <w:r w:rsidRPr="00831FC2">
        <w:rPr>
          <w:spacing w:val="-2"/>
          <w:position w:val="-1"/>
          <w:lang w:val="en-GB"/>
        </w:rPr>
        <w:t>t</w:t>
      </w:r>
      <w:r w:rsidRPr="00831FC2">
        <w:rPr>
          <w:spacing w:val="-3"/>
          <w:position w:val="-1"/>
          <w:lang w:val="en-GB"/>
        </w:rPr>
        <w:t>e</w:t>
      </w:r>
      <w:r w:rsidRPr="00831FC2">
        <w:rPr>
          <w:position w:val="-1"/>
          <w:lang w:val="en-GB"/>
        </w:rPr>
        <w:t>s</w:t>
      </w:r>
      <w:r w:rsidRPr="00831FC2">
        <w:rPr>
          <w:spacing w:val="-7"/>
          <w:position w:val="-1"/>
          <w:lang w:val="en-GB"/>
        </w:rPr>
        <w:t xml:space="preserve"> </w:t>
      </w:r>
      <w:r w:rsidRPr="00831FC2">
        <w:rPr>
          <w:spacing w:val="-3"/>
          <w:position w:val="-1"/>
          <w:lang w:val="en-GB"/>
        </w:rPr>
        <w:t>re</w:t>
      </w:r>
      <w:r w:rsidRPr="00831FC2">
        <w:rPr>
          <w:spacing w:val="-2"/>
          <w:position w:val="-1"/>
          <w:lang w:val="en-GB"/>
        </w:rPr>
        <w:t>sul</w:t>
      </w:r>
      <w:r w:rsidRPr="00831FC2">
        <w:rPr>
          <w:spacing w:val="-4"/>
          <w:position w:val="-1"/>
          <w:lang w:val="en-GB"/>
        </w:rPr>
        <w:t>t</w:t>
      </w:r>
      <w:r w:rsidRPr="00831FC2">
        <w:rPr>
          <w:spacing w:val="-2"/>
          <w:position w:val="-1"/>
          <w:lang w:val="en-GB"/>
        </w:rPr>
        <w:t>in</w:t>
      </w:r>
      <w:r w:rsidRPr="00831FC2">
        <w:rPr>
          <w:position w:val="-1"/>
          <w:lang w:val="en-GB"/>
        </w:rPr>
        <w:t>g</w:t>
      </w:r>
      <w:r w:rsidRPr="00831FC2">
        <w:rPr>
          <w:spacing w:val="-7"/>
          <w:position w:val="-1"/>
          <w:lang w:val="en-GB"/>
        </w:rPr>
        <w:t xml:space="preserve"> </w:t>
      </w:r>
      <w:r w:rsidRPr="00831FC2">
        <w:rPr>
          <w:spacing w:val="-3"/>
          <w:position w:val="-1"/>
          <w:lang w:val="en-GB"/>
        </w:rPr>
        <w:t>fr</w:t>
      </w:r>
      <w:r w:rsidRPr="00831FC2">
        <w:rPr>
          <w:spacing w:val="-2"/>
          <w:position w:val="-1"/>
          <w:lang w:val="en-GB"/>
        </w:rPr>
        <w:t>o</w:t>
      </w:r>
      <w:r w:rsidRPr="00831FC2">
        <w:rPr>
          <w:position w:val="-1"/>
          <w:lang w:val="en-GB"/>
        </w:rPr>
        <w:t>m</w:t>
      </w:r>
      <w:r w:rsidRPr="00831FC2">
        <w:rPr>
          <w:spacing w:val="-7"/>
          <w:position w:val="-1"/>
          <w:lang w:val="en-GB"/>
        </w:rPr>
        <w:t xml:space="preserve"> </w:t>
      </w:r>
      <w:r w:rsidRPr="00831FC2">
        <w:rPr>
          <w:spacing w:val="-2"/>
          <w:position w:val="-1"/>
          <w:lang w:val="en-GB"/>
        </w:rPr>
        <w:t>poo</w:t>
      </w:r>
      <w:r w:rsidRPr="00831FC2">
        <w:rPr>
          <w:position w:val="-1"/>
          <w:lang w:val="en-GB"/>
        </w:rPr>
        <w:t>r</w:t>
      </w:r>
      <w:r w:rsidRPr="00831FC2">
        <w:rPr>
          <w:spacing w:val="-8"/>
          <w:position w:val="-1"/>
          <w:lang w:val="en-GB"/>
        </w:rPr>
        <w:t xml:space="preserve"> </w:t>
      </w:r>
      <w:r w:rsidRPr="00831FC2">
        <w:rPr>
          <w:spacing w:val="-2"/>
          <w:position w:val="-1"/>
          <w:lang w:val="en-GB"/>
        </w:rPr>
        <w:t>d</w:t>
      </w:r>
      <w:r w:rsidRPr="00831FC2">
        <w:rPr>
          <w:spacing w:val="-3"/>
          <w:position w:val="-1"/>
          <w:lang w:val="en-GB"/>
        </w:rPr>
        <w:t>raf</w:t>
      </w:r>
      <w:r w:rsidRPr="00831FC2">
        <w:rPr>
          <w:spacing w:val="-2"/>
          <w:position w:val="-1"/>
          <w:lang w:val="en-GB"/>
        </w:rPr>
        <w:t>t</w:t>
      </w:r>
      <w:r w:rsidRPr="00831FC2">
        <w:rPr>
          <w:spacing w:val="-4"/>
          <w:position w:val="-1"/>
          <w:lang w:val="en-GB"/>
        </w:rPr>
        <w:t>i</w:t>
      </w:r>
      <w:r w:rsidRPr="00831FC2">
        <w:rPr>
          <w:spacing w:val="-2"/>
          <w:position w:val="-1"/>
          <w:lang w:val="en-GB"/>
        </w:rPr>
        <w:t>n</w:t>
      </w:r>
      <w:r w:rsidRPr="00831FC2">
        <w:rPr>
          <w:spacing w:val="-5"/>
          <w:position w:val="-1"/>
          <w:lang w:val="en-GB"/>
        </w:rPr>
        <w:t>g</w:t>
      </w:r>
      <w:r w:rsidRPr="00831FC2">
        <w:rPr>
          <w:position w:val="-1"/>
          <w:lang w:val="en-GB"/>
        </w:rPr>
        <w:t>.</w:t>
      </w:r>
    </w:p>
    <w:p w:rsidR="001F0D33" w:rsidRPr="00831FC2" w:rsidRDefault="001F0D33" w:rsidP="00C673E9">
      <w:pPr>
        <w:autoSpaceDE w:val="0"/>
        <w:autoSpaceDN w:val="0"/>
        <w:adjustRightInd w:val="0"/>
        <w:spacing w:line="200" w:lineRule="exact"/>
        <w:jc w:val="both"/>
        <w:rPr>
          <w:sz w:val="20"/>
          <w:szCs w:val="20"/>
          <w:lang w:val="en-GB"/>
        </w:rPr>
      </w:pPr>
    </w:p>
    <w:p w:rsidR="001F0D33" w:rsidRPr="00831FC2" w:rsidRDefault="001F0D33" w:rsidP="00C673E9">
      <w:pPr>
        <w:autoSpaceDE w:val="0"/>
        <w:autoSpaceDN w:val="0"/>
        <w:adjustRightInd w:val="0"/>
        <w:spacing w:line="200" w:lineRule="exact"/>
        <w:jc w:val="both"/>
        <w:rPr>
          <w:sz w:val="20"/>
          <w:szCs w:val="20"/>
          <w:lang w:val="en-GB"/>
        </w:rPr>
      </w:pPr>
    </w:p>
    <w:p w:rsidR="001F0D33" w:rsidRPr="00831FC2" w:rsidRDefault="001F0D33" w:rsidP="00AF54D1">
      <w:pPr>
        <w:tabs>
          <w:tab w:val="left" w:pos="2096"/>
        </w:tabs>
        <w:autoSpaceDE w:val="0"/>
        <w:autoSpaceDN w:val="0"/>
        <w:adjustRightInd w:val="0"/>
        <w:spacing w:before="4" w:line="280" w:lineRule="exact"/>
        <w:rPr>
          <w:sz w:val="28"/>
          <w:szCs w:val="28"/>
          <w:lang w:val="en-GB"/>
        </w:rPr>
      </w:pPr>
    </w:p>
    <w:p w:rsidR="001F0D33" w:rsidRPr="00831FC2" w:rsidRDefault="00B71832" w:rsidP="00C673E9">
      <w:pPr>
        <w:tabs>
          <w:tab w:val="left" w:pos="9638"/>
        </w:tabs>
        <w:autoSpaceDE w:val="0"/>
        <w:autoSpaceDN w:val="0"/>
        <w:adjustRightInd w:val="0"/>
        <w:spacing w:before="69" w:line="276" w:lineRule="exact"/>
        <w:ind w:left="1806" w:right="-1" w:hanging="850"/>
        <w:jc w:val="both"/>
        <w:rPr>
          <w:lang w:val="en-GB"/>
        </w:rPr>
      </w:pPr>
      <w:r w:rsidRPr="00831FC2">
        <w:rPr>
          <w:sz w:val="20"/>
          <w:szCs w:val="20"/>
          <w:lang w:val="en-GB"/>
        </w:rPr>
        <w:br w:type="page"/>
      </w:r>
      <w:r w:rsidR="001F0D33" w:rsidRPr="00831FC2">
        <w:rPr>
          <w:spacing w:val="-2"/>
          <w:lang w:val="en-GB"/>
        </w:rPr>
        <w:lastRenderedPageBreak/>
        <w:t>1.3</w:t>
      </w:r>
      <w:r w:rsidR="00CB4331" w:rsidRPr="00831FC2">
        <w:rPr>
          <w:lang w:val="en-GB"/>
        </w:rPr>
        <w:t>.</w:t>
      </w:r>
      <w:r w:rsidR="00CB4331" w:rsidRPr="00831FC2">
        <w:rPr>
          <w:lang w:val="en-GB"/>
        </w:rPr>
        <w:tab/>
      </w:r>
      <w:r w:rsidR="001F0D33" w:rsidRPr="00831FC2">
        <w:rPr>
          <w:spacing w:val="-1"/>
          <w:lang w:val="en-GB"/>
        </w:rPr>
        <w:t>P</w:t>
      </w:r>
      <w:r w:rsidR="001F0D33" w:rsidRPr="00831FC2">
        <w:rPr>
          <w:spacing w:val="-3"/>
          <w:lang w:val="en-GB"/>
        </w:rPr>
        <w:t>r</w:t>
      </w:r>
      <w:r w:rsidR="001F0D33" w:rsidRPr="00831FC2">
        <w:rPr>
          <w:spacing w:val="-2"/>
          <w:lang w:val="en-GB"/>
        </w:rPr>
        <w:t>o</w:t>
      </w:r>
      <w:r w:rsidR="001F0D33" w:rsidRPr="00831FC2">
        <w:rPr>
          <w:spacing w:val="-5"/>
          <w:lang w:val="en-GB"/>
        </w:rPr>
        <w:t>v</w:t>
      </w:r>
      <w:r w:rsidR="001F0D33" w:rsidRPr="00831FC2">
        <w:rPr>
          <w:spacing w:val="-2"/>
          <w:lang w:val="en-GB"/>
        </w:rPr>
        <w:t>is</w:t>
      </w:r>
      <w:r w:rsidR="001F0D33" w:rsidRPr="00831FC2">
        <w:rPr>
          <w:spacing w:val="-4"/>
          <w:lang w:val="en-GB"/>
        </w:rPr>
        <w:t>i</w:t>
      </w:r>
      <w:r w:rsidR="001F0D33" w:rsidRPr="00831FC2">
        <w:rPr>
          <w:spacing w:val="-2"/>
          <w:lang w:val="en-GB"/>
        </w:rPr>
        <w:t>on</w:t>
      </w:r>
      <w:r w:rsidR="001F0D33" w:rsidRPr="00831FC2">
        <w:rPr>
          <w:lang w:val="en-GB"/>
        </w:rPr>
        <w:t>s</w:t>
      </w:r>
      <w:r w:rsidR="001F0D33" w:rsidRPr="00831FC2">
        <w:rPr>
          <w:spacing w:val="8"/>
          <w:lang w:val="en-GB"/>
        </w:rPr>
        <w:t xml:space="preserve"> </w:t>
      </w:r>
      <w:r w:rsidR="001F0D33" w:rsidRPr="00831FC2">
        <w:rPr>
          <w:spacing w:val="-4"/>
          <w:lang w:val="en-GB"/>
        </w:rPr>
        <w:t>t</w:t>
      </w:r>
      <w:r w:rsidR="001F0D33" w:rsidRPr="00831FC2">
        <w:rPr>
          <w:spacing w:val="-2"/>
          <w:lang w:val="en-GB"/>
        </w:rPr>
        <w:t>h</w:t>
      </w:r>
      <w:r w:rsidR="001F0D33" w:rsidRPr="00831FC2">
        <w:rPr>
          <w:spacing w:val="-3"/>
          <w:lang w:val="en-GB"/>
        </w:rPr>
        <w:t>a</w:t>
      </w:r>
      <w:r w:rsidR="001F0D33" w:rsidRPr="00831FC2">
        <w:rPr>
          <w:lang w:val="en-GB"/>
        </w:rPr>
        <w:t>t</w:t>
      </w:r>
      <w:r w:rsidR="001F0D33" w:rsidRPr="00831FC2">
        <w:rPr>
          <w:spacing w:val="8"/>
          <w:lang w:val="en-GB"/>
        </w:rPr>
        <w:t xml:space="preserve"> </w:t>
      </w:r>
      <w:r w:rsidR="001F0D33" w:rsidRPr="00831FC2">
        <w:rPr>
          <w:spacing w:val="-3"/>
          <w:lang w:val="en-GB"/>
        </w:rPr>
        <w:t>ar</w:t>
      </w:r>
      <w:r w:rsidR="001F0D33" w:rsidRPr="00831FC2">
        <w:rPr>
          <w:lang w:val="en-GB"/>
        </w:rPr>
        <w:t>e</w:t>
      </w:r>
      <w:r w:rsidR="001F0D33" w:rsidRPr="00831FC2">
        <w:rPr>
          <w:spacing w:val="7"/>
          <w:lang w:val="en-GB"/>
        </w:rPr>
        <w:t xml:space="preserve"> </w:t>
      </w:r>
      <w:r w:rsidR="001F0D33" w:rsidRPr="00831FC2">
        <w:rPr>
          <w:spacing w:val="-2"/>
          <w:lang w:val="en-GB"/>
        </w:rPr>
        <w:t>no</w:t>
      </w:r>
      <w:r w:rsidR="001F0D33" w:rsidRPr="00831FC2">
        <w:rPr>
          <w:lang w:val="en-GB"/>
        </w:rPr>
        <w:t>t</w:t>
      </w:r>
      <w:r w:rsidR="001F0D33" w:rsidRPr="00831FC2">
        <w:rPr>
          <w:spacing w:val="9"/>
          <w:lang w:val="en-GB"/>
        </w:rPr>
        <w:t xml:space="preserve"> </w:t>
      </w:r>
      <w:r w:rsidR="001F0D33" w:rsidRPr="00831FC2">
        <w:rPr>
          <w:spacing w:val="-2"/>
          <w:lang w:val="en-GB"/>
        </w:rPr>
        <w:t>d</w:t>
      </w:r>
      <w:r w:rsidR="001F0D33" w:rsidRPr="00831FC2">
        <w:rPr>
          <w:spacing w:val="-6"/>
          <w:lang w:val="en-GB"/>
        </w:rPr>
        <w:t>r</w:t>
      </w:r>
      <w:r w:rsidR="001F0D33" w:rsidRPr="00831FC2">
        <w:rPr>
          <w:spacing w:val="-3"/>
          <w:lang w:val="en-GB"/>
        </w:rPr>
        <w:t>af</w:t>
      </w:r>
      <w:r w:rsidR="001F0D33" w:rsidRPr="00831FC2">
        <w:rPr>
          <w:spacing w:val="-2"/>
          <w:lang w:val="en-GB"/>
        </w:rPr>
        <w:t>t</w:t>
      </w:r>
      <w:r w:rsidR="001F0D33" w:rsidRPr="00831FC2">
        <w:rPr>
          <w:spacing w:val="-3"/>
          <w:lang w:val="en-GB"/>
        </w:rPr>
        <w:t>e</w:t>
      </w:r>
      <w:r w:rsidR="001F0D33" w:rsidRPr="00831FC2">
        <w:rPr>
          <w:lang w:val="en-GB"/>
        </w:rPr>
        <w:t>d</w:t>
      </w:r>
      <w:r w:rsidR="001F0D33" w:rsidRPr="00831FC2">
        <w:rPr>
          <w:spacing w:val="8"/>
          <w:lang w:val="en-GB"/>
        </w:rPr>
        <w:t xml:space="preserve"> </w:t>
      </w:r>
      <w:r w:rsidR="001F0D33" w:rsidRPr="00831FC2">
        <w:rPr>
          <w:spacing w:val="-3"/>
          <w:lang w:val="en-GB"/>
        </w:rPr>
        <w:t>c</w:t>
      </w:r>
      <w:r w:rsidR="001F0D33" w:rsidRPr="00831FC2">
        <w:rPr>
          <w:spacing w:val="-2"/>
          <w:lang w:val="en-GB"/>
        </w:rPr>
        <w:t>l</w:t>
      </w:r>
      <w:r w:rsidR="001F0D33" w:rsidRPr="00831FC2">
        <w:rPr>
          <w:spacing w:val="-3"/>
          <w:lang w:val="en-GB"/>
        </w:rPr>
        <w:t>ear</w:t>
      </w:r>
      <w:r w:rsidR="001F0D33" w:rsidRPr="00831FC2">
        <w:rPr>
          <w:lang w:val="en-GB"/>
        </w:rPr>
        <w:t>ly</w:t>
      </w:r>
      <w:r w:rsidR="001F0D33" w:rsidRPr="00831FC2">
        <w:rPr>
          <w:spacing w:val="1"/>
          <w:lang w:val="en-GB"/>
        </w:rPr>
        <w:t xml:space="preserve"> </w:t>
      </w:r>
      <w:r w:rsidR="001F0D33" w:rsidRPr="00831FC2">
        <w:rPr>
          <w:spacing w:val="-2"/>
          <w:lang w:val="en-GB"/>
        </w:rPr>
        <w:t>m</w:t>
      </w:r>
      <w:r w:rsidR="001F0D33" w:rsidRPr="00831FC2">
        <w:rPr>
          <w:spacing w:val="1"/>
          <w:lang w:val="en-GB"/>
        </w:rPr>
        <w:t>a</w:t>
      </w:r>
      <w:r w:rsidR="001F0D33" w:rsidRPr="00831FC2">
        <w:rPr>
          <w:lang w:val="en-GB"/>
        </w:rPr>
        <w:t>y</w:t>
      </w:r>
      <w:r w:rsidR="001F0D33" w:rsidRPr="00831FC2">
        <w:rPr>
          <w:spacing w:val="3"/>
          <w:lang w:val="en-GB"/>
        </w:rPr>
        <w:t xml:space="preserve"> </w:t>
      </w:r>
      <w:r w:rsidR="001F0D33" w:rsidRPr="00831FC2">
        <w:rPr>
          <w:spacing w:val="-2"/>
          <w:lang w:val="en-GB"/>
        </w:rPr>
        <w:t>b</w:t>
      </w:r>
      <w:r w:rsidR="001F0D33" w:rsidRPr="00831FC2">
        <w:rPr>
          <w:lang w:val="en-GB"/>
        </w:rPr>
        <w:t>e</w:t>
      </w:r>
      <w:r w:rsidR="001F0D33" w:rsidRPr="00831FC2">
        <w:rPr>
          <w:spacing w:val="7"/>
          <w:lang w:val="en-GB"/>
        </w:rPr>
        <w:t xml:space="preserve"> </w:t>
      </w:r>
      <w:r w:rsidR="001F0D33" w:rsidRPr="00831FC2">
        <w:rPr>
          <w:spacing w:val="-2"/>
          <w:lang w:val="en-GB"/>
        </w:rPr>
        <w:t>int</w:t>
      </w:r>
      <w:r w:rsidR="001F0D33" w:rsidRPr="00831FC2">
        <w:rPr>
          <w:spacing w:val="-3"/>
          <w:lang w:val="en-GB"/>
        </w:rPr>
        <w:t>er</w:t>
      </w:r>
      <w:r w:rsidR="001F0D33" w:rsidRPr="00831FC2">
        <w:rPr>
          <w:spacing w:val="-2"/>
          <w:lang w:val="en-GB"/>
        </w:rPr>
        <w:t>p</w:t>
      </w:r>
      <w:r w:rsidR="001F0D33" w:rsidRPr="00831FC2">
        <w:rPr>
          <w:spacing w:val="-3"/>
          <w:lang w:val="en-GB"/>
        </w:rPr>
        <w:t>re</w:t>
      </w:r>
      <w:r w:rsidR="001F0D33" w:rsidRPr="00831FC2">
        <w:rPr>
          <w:spacing w:val="-2"/>
          <w:lang w:val="en-GB"/>
        </w:rPr>
        <w:t>t</w:t>
      </w:r>
      <w:r w:rsidR="001F0D33" w:rsidRPr="00831FC2">
        <w:rPr>
          <w:spacing w:val="-3"/>
          <w:lang w:val="en-GB"/>
        </w:rPr>
        <w:t>e</w:t>
      </w:r>
      <w:r w:rsidR="001F0D33" w:rsidRPr="00831FC2">
        <w:rPr>
          <w:lang w:val="en-GB"/>
        </w:rPr>
        <w:t>d</w:t>
      </w:r>
      <w:r w:rsidR="001F0D33" w:rsidRPr="00831FC2">
        <w:rPr>
          <w:spacing w:val="8"/>
          <w:lang w:val="en-GB"/>
        </w:rPr>
        <w:t xml:space="preserve"> </w:t>
      </w:r>
      <w:r w:rsidR="001F0D33" w:rsidRPr="00831FC2">
        <w:rPr>
          <w:spacing w:val="-3"/>
          <w:lang w:val="en-GB"/>
        </w:rPr>
        <w:t>re</w:t>
      </w:r>
      <w:r w:rsidR="001F0D33" w:rsidRPr="00831FC2">
        <w:rPr>
          <w:spacing w:val="-2"/>
          <w:lang w:val="en-GB"/>
        </w:rPr>
        <w:t>st</w:t>
      </w:r>
      <w:r w:rsidR="001F0D33" w:rsidRPr="00831FC2">
        <w:rPr>
          <w:spacing w:val="-3"/>
          <w:lang w:val="en-GB"/>
        </w:rPr>
        <w:t>r</w:t>
      </w:r>
      <w:r w:rsidR="001F0D33" w:rsidRPr="00831FC2">
        <w:rPr>
          <w:spacing w:val="-2"/>
          <w:lang w:val="en-GB"/>
        </w:rPr>
        <w:t>i</w:t>
      </w:r>
      <w:r w:rsidR="001F0D33" w:rsidRPr="00831FC2">
        <w:rPr>
          <w:spacing w:val="-6"/>
          <w:lang w:val="en-GB"/>
        </w:rPr>
        <w:t>c</w:t>
      </w:r>
      <w:r w:rsidR="001F0D33" w:rsidRPr="00831FC2">
        <w:rPr>
          <w:spacing w:val="-2"/>
          <w:lang w:val="en-GB"/>
        </w:rPr>
        <w:t>tiv</w:t>
      </w:r>
      <w:r w:rsidR="001F0D33" w:rsidRPr="00831FC2">
        <w:rPr>
          <w:spacing w:val="-6"/>
          <w:lang w:val="en-GB"/>
        </w:rPr>
        <w:t>e</w:t>
      </w:r>
      <w:r w:rsidR="001F0D33" w:rsidRPr="00831FC2">
        <w:rPr>
          <w:lang w:val="en-GB"/>
        </w:rPr>
        <w:t xml:space="preserve">ly </w:t>
      </w:r>
      <w:r w:rsidR="001F0D33" w:rsidRPr="00831FC2">
        <w:rPr>
          <w:spacing w:val="2"/>
          <w:lang w:val="en-GB"/>
        </w:rPr>
        <w:t>b</w:t>
      </w:r>
      <w:r w:rsidR="001F0D33" w:rsidRPr="00831FC2">
        <w:rPr>
          <w:lang w:val="en-GB"/>
        </w:rPr>
        <w:t>y</w:t>
      </w:r>
      <w:r w:rsidR="001F0D33" w:rsidRPr="00831FC2">
        <w:rPr>
          <w:spacing w:val="3"/>
          <w:lang w:val="en-GB"/>
        </w:rPr>
        <w:t xml:space="preserve"> </w:t>
      </w:r>
      <w:r w:rsidR="001F0D33" w:rsidRPr="00831FC2">
        <w:rPr>
          <w:spacing w:val="-2"/>
          <w:lang w:val="en-GB"/>
        </w:rPr>
        <w:t>th</w:t>
      </w:r>
      <w:r w:rsidR="001F0D33" w:rsidRPr="00831FC2">
        <w:rPr>
          <w:lang w:val="en-GB"/>
        </w:rPr>
        <w:t>e</w:t>
      </w:r>
      <w:r w:rsidR="001F0D33" w:rsidRPr="00831FC2">
        <w:rPr>
          <w:spacing w:val="7"/>
          <w:lang w:val="en-GB"/>
        </w:rPr>
        <w:t xml:space="preserve"> </w:t>
      </w:r>
      <w:r w:rsidR="001F0D33" w:rsidRPr="00831FC2">
        <w:rPr>
          <w:spacing w:val="-2"/>
          <w:lang w:val="en-GB"/>
        </w:rPr>
        <w:t>Cou</w:t>
      </w:r>
      <w:r w:rsidR="001F0D33" w:rsidRPr="00831FC2">
        <w:rPr>
          <w:spacing w:val="-3"/>
          <w:lang w:val="en-GB"/>
        </w:rPr>
        <w:t>r</w:t>
      </w:r>
      <w:r w:rsidR="001F0D33" w:rsidRPr="00831FC2">
        <w:rPr>
          <w:lang w:val="en-GB"/>
        </w:rPr>
        <w:t>t</w:t>
      </w:r>
      <w:r w:rsidR="001F0D33" w:rsidRPr="00831FC2">
        <w:rPr>
          <w:spacing w:val="8"/>
          <w:lang w:val="en-GB"/>
        </w:rPr>
        <w:t xml:space="preserve"> </w:t>
      </w:r>
      <w:r w:rsidR="001F0D33" w:rsidRPr="00831FC2">
        <w:rPr>
          <w:spacing w:val="-2"/>
          <w:lang w:val="en-GB"/>
        </w:rPr>
        <w:t>o</w:t>
      </w:r>
      <w:r w:rsidR="001F0D33" w:rsidRPr="00831FC2">
        <w:rPr>
          <w:lang w:val="en-GB"/>
        </w:rPr>
        <w:t xml:space="preserve">f </w:t>
      </w:r>
      <w:r w:rsidR="001F0D33" w:rsidRPr="00831FC2">
        <w:rPr>
          <w:spacing w:val="-2"/>
          <w:lang w:val="en-GB"/>
        </w:rPr>
        <w:t>Jus</w:t>
      </w:r>
      <w:r w:rsidR="001F0D33" w:rsidRPr="00831FC2">
        <w:rPr>
          <w:spacing w:val="-4"/>
          <w:lang w:val="en-GB"/>
        </w:rPr>
        <w:t>t</w:t>
      </w:r>
      <w:r w:rsidR="001F0D33" w:rsidRPr="00831FC2">
        <w:rPr>
          <w:spacing w:val="-2"/>
          <w:lang w:val="en-GB"/>
        </w:rPr>
        <w:t>i</w:t>
      </w:r>
      <w:r w:rsidR="001F0D33" w:rsidRPr="00831FC2">
        <w:rPr>
          <w:spacing w:val="-3"/>
          <w:lang w:val="en-GB"/>
        </w:rPr>
        <w:t>c</w:t>
      </w:r>
      <w:r w:rsidR="001F0D33" w:rsidRPr="00831FC2">
        <w:rPr>
          <w:lang w:val="en-GB"/>
        </w:rPr>
        <w:t>e</w:t>
      </w:r>
      <w:r w:rsidR="001F0D33" w:rsidRPr="00831FC2">
        <w:rPr>
          <w:spacing w:val="2"/>
          <w:lang w:val="en-GB"/>
        </w:rPr>
        <w:t xml:space="preserve"> </w:t>
      </w:r>
      <w:r w:rsidR="001F0D33" w:rsidRPr="00831FC2">
        <w:rPr>
          <w:spacing w:val="-2"/>
          <w:lang w:val="en-GB"/>
        </w:rPr>
        <w:t>o</w:t>
      </w:r>
      <w:r w:rsidR="001F0D33" w:rsidRPr="00831FC2">
        <w:rPr>
          <w:lang w:val="en-GB"/>
        </w:rPr>
        <w:t>f</w:t>
      </w:r>
      <w:r w:rsidR="001F0D33" w:rsidRPr="00831FC2">
        <w:rPr>
          <w:spacing w:val="2"/>
          <w:lang w:val="en-GB"/>
        </w:rPr>
        <w:t xml:space="preserve"> </w:t>
      </w:r>
      <w:r w:rsidR="001F0D33" w:rsidRPr="00831FC2">
        <w:rPr>
          <w:spacing w:val="-4"/>
          <w:lang w:val="en-GB"/>
        </w:rPr>
        <w:t>t</w:t>
      </w:r>
      <w:r w:rsidR="001F0D33" w:rsidRPr="00831FC2">
        <w:rPr>
          <w:spacing w:val="-2"/>
          <w:lang w:val="en-GB"/>
        </w:rPr>
        <w:t>h</w:t>
      </w:r>
      <w:r w:rsidR="001F0D33" w:rsidRPr="00831FC2">
        <w:rPr>
          <w:lang w:val="en-GB"/>
        </w:rPr>
        <w:t>e</w:t>
      </w:r>
      <w:r w:rsidR="001F0D33" w:rsidRPr="00831FC2">
        <w:rPr>
          <w:spacing w:val="2"/>
          <w:lang w:val="en-GB"/>
        </w:rPr>
        <w:t xml:space="preserve"> </w:t>
      </w:r>
      <w:r w:rsidR="001F0D33" w:rsidRPr="00831FC2">
        <w:rPr>
          <w:spacing w:val="-3"/>
          <w:lang w:val="en-GB"/>
        </w:rPr>
        <w:t>E</w:t>
      </w:r>
      <w:r w:rsidR="001F0D33" w:rsidRPr="00831FC2">
        <w:rPr>
          <w:spacing w:val="-2"/>
          <w:lang w:val="en-GB"/>
        </w:rPr>
        <w:t>u</w:t>
      </w:r>
      <w:r w:rsidR="001F0D33" w:rsidRPr="00831FC2">
        <w:rPr>
          <w:spacing w:val="-3"/>
          <w:lang w:val="en-GB"/>
        </w:rPr>
        <w:t>r</w:t>
      </w:r>
      <w:r w:rsidR="001F0D33" w:rsidRPr="00831FC2">
        <w:rPr>
          <w:spacing w:val="-5"/>
          <w:lang w:val="en-GB"/>
        </w:rPr>
        <w:t>o</w:t>
      </w:r>
      <w:r w:rsidR="001F0D33" w:rsidRPr="00831FC2">
        <w:rPr>
          <w:spacing w:val="-2"/>
          <w:lang w:val="en-GB"/>
        </w:rPr>
        <w:t>p</w:t>
      </w:r>
      <w:r w:rsidR="001F0D33" w:rsidRPr="00831FC2">
        <w:rPr>
          <w:spacing w:val="-3"/>
          <w:lang w:val="en-GB"/>
        </w:rPr>
        <w:t>ea</w:t>
      </w:r>
      <w:r w:rsidR="001F0D33" w:rsidRPr="00831FC2">
        <w:rPr>
          <w:lang w:val="en-GB"/>
        </w:rPr>
        <w:t>n</w:t>
      </w:r>
      <w:r w:rsidR="001F0D33" w:rsidRPr="00831FC2">
        <w:rPr>
          <w:spacing w:val="2"/>
          <w:lang w:val="en-GB"/>
        </w:rPr>
        <w:t xml:space="preserve"> </w:t>
      </w:r>
      <w:r w:rsidR="001F0D33" w:rsidRPr="00831FC2">
        <w:rPr>
          <w:spacing w:val="-3"/>
          <w:lang w:val="en-GB"/>
        </w:rPr>
        <w:t>U</w:t>
      </w:r>
      <w:r w:rsidR="001F0D33" w:rsidRPr="00831FC2">
        <w:rPr>
          <w:spacing w:val="-2"/>
          <w:lang w:val="en-GB"/>
        </w:rPr>
        <w:t>nion</w:t>
      </w:r>
      <w:r w:rsidR="001F0D33" w:rsidRPr="00831FC2">
        <w:rPr>
          <w:lang w:val="en-GB"/>
        </w:rPr>
        <w:t>.</w:t>
      </w:r>
      <w:r w:rsidR="001F0D33" w:rsidRPr="00831FC2">
        <w:rPr>
          <w:spacing w:val="1"/>
          <w:lang w:val="en-GB"/>
        </w:rPr>
        <w:t xml:space="preserve"> </w:t>
      </w:r>
      <w:r w:rsidR="001F0D33" w:rsidRPr="00831FC2">
        <w:rPr>
          <w:spacing w:val="-6"/>
          <w:lang w:val="en-GB"/>
        </w:rPr>
        <w:t>I</w:t>
      </w:r>
      <w:r w:rsidR="001F0D33" w:rsidRPr="00831FC2">
        <w:rPr>
          <w:lang w:val="en-GB"/>
        </w:rPr>
        <w:t>f</w:t>
      </w:r>
      <w:r w:rsidR="001F0D33" w:rsidRPr="00831FC2">
        <w:rPr>
          <w:spacing w:val="2"/>
          <w:lang w:val="en-GB"/>
        </w:rPr>
        <w:t xml:space="preserve"> </w:t>
      </w:r>
      <w:r w:rsidR="001F0D33" w:rsidRPr="00831FC2">
        <w:rPr>
          <w:spacing w:val="-2"/>
          <w:lang w:val="en-GB"/>
        </w:rPr>
        <w:t>th</w:t>
      </w:r>
      <w:r w:rsidR="001F0D33" w:rsidRPr="00831FC2">
        <w:rPr>
          <w:spacing w:val="-3"/>
          <w:lang w:val="en-GB"/>
        </w:rPr>
        <w:t>a</w:t>
      </w:r>
      <w:r w:rsidR="001F0D33" w:rsidRPr="00831FC2">
        <w:rPr>
          <w:lang w:val="en-GB"/>
        </w:rPr>
        <w:t>t</w:t>
      </w:r>
      <w:r w:rsidR="001F0D33" w:rsidRPr="00831FC2">
        <w:rPr>
          <w:spacing w:val="4"/>
          <w:lang w:val="en-GB"/>
        </w:rPr>
        <w:t xml:space="preserve"> </w:t>
      </w:r>
      <w:r w:rsidR="001F0D33" w:rsidRPr="00831FC2">
        <w:rPr>
          <w:spacing w:val="-2"/>
          <w:lang w:val="en-GB"/>
        </w:rPr>
        <w:t>h</w:t>
      </w:r>
      <w:r w:rsidR="001F0D33" w:rsidRPr="00831FC2">
        <w:rPr>
          <w:spacing w:val="-3"/>
          <w:lang w:val="en-GB"/>
        </w:rPr>
        <w:t>a</w:t>
      </w:r>
      <w:r w:rsidR="001F0D33" w:rsidRPr="00831FC2">
        <w:rPr>
          <w:spacing w:val="-2"/>
          <w:lang w:val="en-GB"/>
        </w:rPr>
        <w:t>pp</w:t>
      </w:r>
      <w:r w:rsidR="001F0D33" w:rsidRPr="00831FC2">
        <w:rPr>
          <w:spacing w:val="-3"/>
          <w:lang w:val="en-GB"/>
        </w:rPr>
        <w:t>e</w:t>
      </w:r>
      <w:r w:rsidR="001F0D33" w:rsidRPr="00831FC2">
        <w:rPr>
          <w:spacing w:val="-5"/>
          <w:lang w:val="en-GB"/>
        </w:rPr>
        <w:t>n</w:t>
      </w:r>
      <w:r w:rsidR="001F0D33" w:rsidRPr="00831FC2">
        <w:rPr>
          <w:spacing w:val="-2"/>
          <w:lang w:val="en-GB"/>
        </w:rPr>
        <w:t>s</w:t>
      </w:r>
      <w:r w:rsidR="001F0D33" w:rsidRPr="00831FC2">
        <w:rPr>
          <w:lang w:val="en-GB"/>
        </w:rPr>
        <w:t>,</w:t>
      </w:r>
      <w:r w:rsidR="001F0D33" w:rsidRPr="00831FC2">
        <w:rPr>
          <w:spacing w:val="1"/>
          <w:lang w:val="en-GB"/>
        </w:rPr>
        <w:t xml:space="preserve"> </w:t>
      </w:r>
      <w:r w:rsidR="001F0D33" w:rsidRPr="00831FC2">
        <w:rPr>
          <w:spacing w:val="-2"/>
          <w:lang w:val="en-GB"/>
        </w:rPr>
        <w:t>t</w:t>
      </w:r>
      <w:r w:rsidR="001F0D33" w:rsidRPr="00831FC2">
        <w:rPr>
          <w:spacing w:val="-5"/>
          <w:lang w:val="en-GB"/>
        </w:rPr>
        <w:t>h</w:t>
      </w:r>
      <w:r w:rsidR="001F0D33" w:rsidRPr="00831FC2">
        <w:rPr>
          <w:lang w:val="en-GB"/>
        </w:rPr>
        <w:t>e</w:t>
      </w:r>
      <w:r w:rsidR="001F0D33" w:rsidRPr="00831FC2">
        <w:rPr>
          <w:spacing w:val="2"/>
          <w:lang w:val="en-GB"/>
        </w:rPr>
        <w:t xml:space="preserve"> </w:t>
      </w:r>
      <w:r w:rsidR="001F0D33" w:rsidRPr="00831FC2">
        <w:rPr>
          <w:spacing w:val="-3"/>
          <w:lang w:val="en-GB"/>
        </w:rPr>
        <w:t>re</w:t>
      </w:r>
      <w:r w:rsidR="001F0D33" w:rsidRPr="00831FC2">
        <w:rPr>
          <w:spacing w:val="-2"/>
          <w:lang w:val="en-GB"/>
        </w:rPr>
        <w:t>sul</w:t>
      </w:r>
      <w:r w:rsidR="001F0D33" w:rsidRPr="00831FC2">
        <w:rPr>
          <w:lang w:val="en-GB"/>
        </w:rPr>
        <w:t>t</w:t>
      </w:r>
      <w:r w:rsidR="001F0D33" w:rsidRPr="00831FC2">
        <w:rPr>
          <w:spacing w:val="4"/>
          <w:lang w:val="en-GB"/>
        </w:rPr>
        <w:t xml:space="preserve"> </w:t>
      </w:r>
      <w:r w:rsidR="001F0D33" w:rsidRPr="00831FC2">
        <w:rPr>
          <w:spacing w:val="-5"/>
          <w:lang w:val="en-GB"/>
        </w:rPr>
        <w:t>w</w:t>
      </w:r>
      <w:r w:rsidR="001F0D33" w:rsidRPr="00831FC2">
        <w:rPr>
          <w:spacing w:val="-2"/>
          <w:lang w:val="en-GB"/>
        </w:rPr>
        <w:t>i</w:t>
      </w:r>
      <w:r w:rsidR="001F0D33" w:rsidRPr="00831FC2">
        <w:rPr>
          <w:spacing w:val="-4"/>
          <w:lang w:val="en-GB"/>
        </w:rPr>
        <w:t>l</w:t>
      </w:r>
      <w:r w:rsidR="001F0D33" w:rsidRPr="00831FC2">
        <w:rPr>
          <w:lang w:val="en-GB"/>
        </w:rPr>
        <w:t>l</w:t>
      </w:r>
      <w:r w:rsidR="001F0D33" w:rsidRPr="00831FC2">
        <w:rPr>
          <w:spacing w:val="4"/>
          <w:lang w:val="en-GB"/>
        </w:rPr>
        <w:t xml:space="preserve"> </w:t>
      </w:r>
      <w:r w:rsidR="001F0D33" w:rsidRPr="00831FC2">
        <w:rPr>
          <w:spacing w:val="-2"/>
          <w:lang w:val="en-GB"/>
        </w:rPr>
        <w:t>b</w:t>
      </w:r>
      <w:r w:rsidR="001F0D33" w:rsidRPr="00831FC2">
        <w:rPr>
          <w:lang w:val="en-GB"/>
        </w:rPr>
        <w:t xml:space="preserve">e </w:t>
      </w:r>
      <w:r w:rsidR="001F0D33" w:rsidRPr="00831FC2">
        <w:rPr>
          <w:spacing w:val="-2"/>
          <w:lang w:val="en-GB"/>
        </w:rPr>
        <w:t>th</w:t>
      </w:r>
      <w:r w:rsidR="001F0D33" w:rsidRPr="00831FC2">
        <w:rPr>
          <w:lang w:val="en-GB"/>
        </w:rPr>
        <w:t>e</w:t>
      </w:r>
      <w:r w:rsidR="001F0D33" w:rsidRPr="00831FC2">
        <w:rPr>
          <w:spacing w:val="2"/>
          <w:lang w:val="en-GB"/>
        </w:rPr>
        <w:t xml:space="preserve"> </w:t>
      </w:r>
      <w:r w:rsidR="001F0D33" w:rsidRPr="00831FC2">
        <w:rPr>
          <w:spacing w:val="-2"/>
          <w:lang w:val="en-GB"/>
        </w:rPr>
        <w:t>o</w:t>
      </w:r>
      <w:r w:rsidR="001F0D33" w:rsidRPr="00831FC2">
        <w:rPr>
          <w:spacing w:val="-5"/>
          <w:lang w:val="en-GB"/>
        </w:rPr>
        <w:t>p</w:t>
      </w:r>
      <w:r w:rsidR="001F0D33" w:rsidRPr="00831FC2">
        <w:rPr>
          <w:spacing w:val="-2"/>
          <w:lang w:val="en-GB"/>
        </w:rPr>
        <w:t>po</w:t>
      </w:r>
      <w:r w:rsidR="001F0D33" w:rsidRPr="00831FC2">
        <w:rPr>
          <w:spacing w:val="-5"/>
          <w:lang w:val="en-GB"/>
        </w:rPr>
        <w:t>s</w:t>
      </w:r>
      <w:r w:rsidR="001F0D33" w:rsidRPr="00831FC2">
        <w:rPr>
          <w:spacing w:val="-2"/>
          <w:lang w:val="en-GB"/>
        </w:rPr>
        <w:t>it</w:t>
      </w:r>
      <w:r w:rsidR="001F0D33" w:rsidRPr="00831FC2">
        <w:rPr>
          <w:lang w:val="en-GB"/>
        </w:rPr>
        <w:t>e</w:t>
      </w:r>
      <w:r w:rsidR="001F0D33" w:rsidRPr="00831FC2">
        <w:rPr>
          <w:spacing w:val="2"/>
          <w:lang w:val="en-GB"/>
        </w:rPr>
        <w:t xml:space="preserve"> </w:t>
      </w:r>
      <w:r w:rsidR="001F0D33" w:rsidRPr="00831FC2">
        <w:rPr>
          <w:spacing w:val="-2"/>
          <w:lang w:val="en-GB"/>
        </w:rPr>
        <w:t>o</w:t>
      </w:r>
      <w:r w:rsidR="001F0D33" w:rsidRPr="00831FC2">
        <w:rPr>
          <w:lang w:val="en-GB"/>
        </w:rPr>
        <w:t>f</w:t>
      </w:r>
      <w:r w:rsidR="001F0D33" w:rsidRPr="00831FC2">
        <w:rPr>
          <w:spacing w:val="2"/>
          <w:lang w:val="en-GB"/>
        </w:rPr>
        <w:t xml:space="preserve"> </w:t>
      </w:r>
      <w:r w:rsidR="001F0D33" w:rsidRPr="00831FC2">
        <w:rPr>
          <w:spacing w:val="-3"/>
          <w:lang w:val="en-GB"/>
        </w:rPr>
        <w:t>w</w:t>
      </w:r>
      <w:r w:rsidR="001F0D33" w:rsidRPr="00831FC2">
        <w:rPr>
          <w:spacing w:val="-1"/>
          <w:lang w:val="en-GB"/>
        </w:rPr>
        <w:t>h</w:t>
      </w:r>
      <w:r w:rsidR="001F0D33" w:rsidRPr="00831FC2">
        <w:rPr>
          <w:spacing w:val="-6"/>
          <w:lang w:val="en-GB"/>
        </w:rPr>
        <w:t>a</w:t>
      </w:r>
      <w:r w:rsidR="001F0D33" w:rsidRPr="00831FC2">
        <w:rPr>
          <w:lang w:val="en-GB"/>
        </w:rPr>
        <w:t xml:space="preserve">t </w:t>
      </w:r>
      <w:r w:rsidR="001F0D33" w:rsidRPr="00831FC2">
        <w:rPr>
          <w:spacing w:val="-3"/>
          <w:lang w:val="en-GB"/>
        </w:rPr>
        <w:t>wa</w:t>
      </w:r>
      <w:r w:rsidR="001F0D33" w:rsidRPr="00831FC2">
        <w:rPr>
          <w:lang w:val="en-GB"/>
        </w:rPr>
        <w:t>s</w:t>
      </w:r>
      <w:r w:rsidR="001F0D33" w:rsidRPr="00831FC2">
        <w:rPr>
          <w:spacing w:val="8"/>
          <w:lang w:val="en-GB"/>
        </w:rPr>
        <w:t xml:space="preserve"> </w:t>
      </w:r>
      <w:r w:rsidR="001F0D33" w:rsidRPr="00831FC2">
        <w:rPr>
          <w:spacing w:val="-2"/>
          <w:lang w:val="en-GB"/>
        </w:rPr>
        <w:t>int</w:t>
      </w:r>
      <w:r w:rsidR="001F0D33" w:rsidRPr="00831FC2">
        <w:rPr>
          <w:spacing w:val="-3"/>
          <w:lang w:val="en-GB"/>
        </w:rPr>
        <w:t>e</w:t>
      </w:r>
      <w:r w:rsidR="001F0D33" w:rsidRPr="00831FC2">
        <w:rPr>
          <w:spacing w:val="-2"/>
          <w:lang w:val="en-GB"/>
        </w:rPr>
        <w:t>nd</w:t>
      </w:r>
      <w:r w:rsidR="001F0D33" w:rsidRPr="00831FC2">
        <w:rPr>
          <w:spacing w:val="-3"/>
          <w:lang w:val="en-GB"/>
        </w:rPr>
        <w:t>e</w:t>
      </w:r>
      <w:r w:rsidR="001F0D33" w:rsidRPr="00831FC2">
        <w:rPr>
          <w:lang w:val="en-GB"/>
        </w:rPr>
        <w:t>d</w:t>
      </w:r>
      <w:r w:rsidR="001F0D33" w:rsidRPr="00831FC2">
        <w:rPr>
          <w:spacing w:val="7"/>
          <w:lang w:val="en-GB"/>
        </w:rPr>
        <w:t xml:space="preserve"> </w:t>
      </w:r>
      <w:r w:rsidR="001F0D33" w:rsidRPr="00831FC2">
        <w:rPr>
          <w:lang w:val="en-GB"/>
        </w:rPr>
        <w:t xml:space="preserve">by </w:t>
      </w:r>
      <w:r w:rsidR="001F0D33" w:rsidRPr="00831FC2">
        <w:rPr>
          <w:spacing w:val="-2"/>
          <w:lang w:val="en-GB"/>
        </w:rPr>
        <w:t>th</w:t>
      </w:r>
      <w:r w:rsidR="001F0D33" w:rsidRPr="00831FC2">
        <w:rPr>
          <w:lang w:val="en-GB"/>
        </w:rPr>
        <w:t>e</w:t>
      </w:r>
      <w:r w:rsidR="001F0D33" w:rsidRPr="00831FC2">
        <w:rPr>
          <w:spacing w:val="6"/>
          <w:lang w:val="en-GB"/>
        </w:rPr>
        <w:t xml:space="preserve"> </w:t>
      </w:r>
      <w:r w:rsidR="001F0D33" w:rsidRPr="00831FC2">
        <w:rPr>
          <w:spacing w:val="-2"/>
          <w:lang w:val="en-GB"/>
        </w:rPr>
        <w:t>in</w:t>
      </w:r>
      <w:r w:rsidR="001F0D33" w:rsidRPr="00831FC2">
        <w:rPr>
          <w:spacing w:val="-3"/>
          <w:lang w:val="en-GB"/>
        </w:rPr>
        <w:t>c</w:t>
      </w:r>
      <w:r w:rsidR="001F0D33" w:rsidRPr="00831FC2">
        <w:rPr>
          <w:spacing w:val="-2"/>
          <w:lang w:val="en-GB"/>
        </w:rPr>
        <w:t>o</w:t>
      </w:r>
      <w:r w:rsidR="001F0D33" w:rsidRPr="00831FC2">
        <w:rPr>
          <w:spacing w:val="-3"/>
          <w:lang w:val="en-GB"/>
        </w:rPr>
        <w:t>r</w:t>
      </w:r>
      <w:r w:rsidR="001F0D33" w:rsidRPr="00831FC2">
        <w:rPr>
          <w:spacing w:val="-2"/>
          <w:lang w:val="en-GB"/>
        </w:rPr>
        <w:t>po</w:t>
      </w:r>
      <w:r w:rsidR="001F0D33" w:rsidRPr="00831FC2">
        <w:rPr>
          <w:spacing w:val="-3"/>
          <w:lang w:val="en-GB"/>
        </w:rPr>
        <w:t>ra</w:t>
      </w:r>
      <w:r w:rsidR="001F0D33" w:rsidRPr="00831FC2">
        <w:rPr>
          <w:spacing w:val="-2"/>
          <w:lang w:val="en-GB"/>
        </w:rPr>
        <w:t>t</w:t>
      </w:r>
      <w:r w:rsidR="001F0D33" w:rsidRPr="00831FC2">
        <w:rPr>
          <w:spacing w:val="-4"/>
          <w:lang w:val="en-GB"/>
        </w:rPr>
        <w:t>i</w:t>
      </w:r>
      <w:r w:rsidR="001F0D33" w:rsidRPr="00831FC2">
        <w:rPr>
          <w:spacing w:val="-2"/>
          <w:lang w:val="en-GB"/>
        </w:rPr>
        <w:t>o</w:t>
      </w:r>
      <w:r w:rsidR="001F0D33" w:rsidRPr="00831FC2">
        <w:rPr>
          <w:lang w:val="en-GB"/>
        </w:rPr>
        <w:t>n</w:t>
      </w:r>
      <w:r w:rsidR="001F0D33" w:rsidRPr="00831FC2">
        <w:rPr>
          <w:spacing w:val="7"/>
          <w:lang w:val="en-GB"/>
        </w:rPr>
        <w:t xml:space="preserve"> </w:t>
      </w:r>
      <w:r w:rsidR="001F0D33" w:rsidRPr="00831FC2">
        <w:rPr>
          <w:spacing w:val="-2"/>
          <w:lang w:val="en-GB"/>
        </w:rPr>
        <w:t>i</w:t>
      </w:r>
      <w:r w:rsidR="001F0D33" w:rsidRPr="00831FC2">
        <w:rPr>
          <w:spacing w:val="-5"/>
          <w:lang w:val="en-GB"/>
        </w:rPr>
        <w:t>n</w:t>
      </w:r>
      <w:r w:rsidR="001F0D33" w:rsidRPr="00831FC2">
        <w:rPr>
          <w:spacing w:val="-2"/>
          <w:lang w:val="en-GB"/>
        </w:rPr>
        <w:t>t</w:t>
      </w:r>
      <w:r w:rsidR="001F0D33" w:rsidRPr="00831FC2">
        <w:rPr>
          <w:lang w:val="en-GB"/>
        </w:rPr>
        <w:t>o</w:t>
      </w:r>
      <w:r w:rsidR="001F0D33" w:rsidRPr="00831FC2">
        <w:rPr>
          <w:spacing w:val="7"/>
          <w:lang w:val="en-GB"/>
        </w:rPr>
        <w:t xml:space="preserve"> </w:t>
      </w:r>
      <w:r w:rsidR="001F0D33" w:rsidRPr="00831FC2">
        <w:rPr>
          <w:spacing w:val="-2"/>
          <w:lang w:val="en-GB"/>
        </w:rPr>
        <w:t>th</w:t>
      </w:r>
      <w:r w:rsidR="001F0D33" w:rsidRPr="00831FC2">
        <w:rPr>
          <w:lang w:val="en-GB"/>
        </w:rPr>
        <w:t>e</w:t>
      </w:r>
      <w:r w:rsidR="001F0D33" w:rsidRPr="00831FC2">
        <w:rPr>
          <w:spacing w:val="6"/>
          <w:lang w:val="en-GB"/>
        </w:rPr>
        <w:t xml:space="preserve"> </w:t>
      </w:r>
      <w:r w:rsidR="001F0D33" w:rsidRPr="00831FC2">
        <w:rPr>
          <w:spacing w:val="-2"/>
          <w:lang w:val="en-GB"/>
        </w:rPr>
        <w:t>t</w:t>
      </w:r>
      <w:r w:rsidR="001F0D33" w:rsidRPr="00831FC2">
        <w:rPr>
          <w:spacing w:val="-6"/>
          <w:lang w:val="en-GB"/>
        </w:rPr>
        <w:t>e</w:t>
      </w:r>
      <w:r w:rsidR="001F0D33" w:rsidRPr="00831FC2">
        <w:rPr>
          <w:spacing w:val="-2"/>
          <w:lang w:val="en-GB"/>
        </w:rPr>
        <w:t>x</w:t>
      </w:r>
      <w:r w:rsidR="001F0D33" w:rsidRPr="00831FC2">
        <w:rPr>
          <w:lang w:val="en-GB"/>
        </w:rPr>
        <w:t>t</w:t>
      </w:r>
      <w:r w:rsidR="001F0D33" w:rsidRPr="00831FC2">
        <w:rPr>
          <w:spacing w:val="8"/>
          <w:lang w:val="en-GB"/>
        </w:rPr>
        <w:t xml:space="preserve"> </w:t>
      </w:r>
      <w:r w:rsidR="001F0D33" w:rsidRPr="00831FC2">
        <w:rPr>
          <w:spacing w:val="-2"/>
          <w:lang w:val="en-GB"/>
        </w:rPr>
        <w:t>o</w:t>
      </w:r>
      <w:r w:rsidR="001F0D33" w:rsidRPr="00831FC2">
        <w:rPr>
          <w:lang w:val="en-GB"/>
        </w:rPr>
        <w:t>f</w:t>
      </w:r>
      <w:r w:rsidR="001F0D33" w:rsidRPr="00831FC2">
        <w:rPr>
          <w:spacing w:val="7"/>
          <w:lang w:val="en-GB"/>
        </w:rPr>
        <w:t xml:space="preserve"> </w:t>
      </w:r>
      <w:r w:rsidR="001F0D33" w:rsidRPr="00831FC2">
        <w:rPr>
          <w:spacing w:val="-3"/>
          <w:lang w:val="en-GB"/>
        </w:rPr>
        <w:t>a</w:t>
      </w:r>
      <w:r w:rsidR="001F0D33" w:rsidRPr="00831FC2">
        <w:rPr>
          <w:spacing w:val="-2"/>
          <w:lang w:val="en-GB"/>
        </w:rPr>
        <w:t>mbi</w:t>
      </w:r>
      <w:r w:rsidR="001F0D33" w:rsidRPr="00831FC2">
        <w:rPr>
          <w:spacing w:val="-5"/>
          <w:lang w:val="en-GB"/>
        </w:rPr>
        <w:t>g</w:t>
      </w:r>
      <w:r w:rsidR="001F0D33" w:rsidRPr="00831FC2">
        <w:rPr>
          <w:spacing w:val="-2"/>
          <w:lang w:val="en-GB"/>
        </w:rPr>
        <w:t>uou</w:t>
      </w:r>
      <w:r w:rsidR="001F0D33" w:rsidRPr="00831FC2">
        <w:rPr>
          <w:lang w:val="en-GB"/>
        </w:rPr>
        <w:t>s</w:t>
      </w:r>
      <w:r w:rsidR="001F0D33" w:rsidRPr="00831FC2">
        <w:rPr>
          <w:spacing w:val="8"/>
          <w:lang w:val="en-GB"/>
        </w:rPr>
        <w:t xml:space="preserve"> </w:t>
      </w:r>
      <w:r w:rsidR="001F0D33" w:rsidRPr="00831FC2">
        <w:rPr>
          <w:spacing w:val="-3"/>
          <w:lang w:val="en-GB"/>
        </w:rPr>
        <w:t>w</w:t>
      </w:r>
      <w:r w:rsidR="001F0D33" w:rsidRPr="00831FC2">
        <w:rPr>
          <w:spacing w:val="-2"/>
          <w:lang w:val="en-GB"/>
        </w:rPr>
        <w:t>o</w:t>
      </w:r>
      <w:r w:rsidR="001F0D33" w:rsidRPr="00831FC2">
        <w:rPr>
          <w:spacing w:val="-3"/>
          <w:lang w:val="en-GB"/>
        </w:rPr>
        <w:t>r</w:t>
      </w:r>
      <w:r w:rsidR="001F0D33" w:rsidRPr="00831FC2">
        <w:rPr>
          <w:spacing w:val="-5"/>
          <w:lang w:val="en-GB"/>
        </w:rPr>
        <w:t>d</w:t>
      </w:r>
      <w:r w:rsidR="001F0D33" w:rsidRPr="00831FC2">
        <w:rPr>
          <w:spacing w:val="-2"/>
          <w:lang w:val="en-GB"/>
        </w:rPr>
        <w:t>in</w:t>
      </w:r>
      <w:r w:rsidR="001F0D33" w:rsidRPr="00831FC2">
        <w:rPr>
          <w:lang w:val="en-GB"/>
        </w:rPr>
        <w:t>g</w:t>
      </w:r>
      <w:r w:rsidR="001F0D33" w:rsidRPr="00831FC2">
        <w:rPr>
          <w:spacing w:val="5"/>
          <w:lang w:val="en-GB"/>
        </w:rPr>
        <w:t xml:space="preserve"> </w:t>
      </w:r>
      <w:r w:rsidR="001F0D33" w:rsidRPr="00831FC2">
        <w:rPr>
          <w:spacing w:val="-2"/>
          <w:lang w:val="en-GB"/>
        </w:rPr>
        <w:t>int</w:t>
      </w:r>
      <w:r w:rsidR="001F0D33" w:rsidRPr="00831FC2">
        <w:rPr>
          <w:spacing w:val="-3"/>
          <w:lang w:val="en-GB"/>
        </w:rPr>
        <w:t>e</w:t>
      </w:r>
      <w:r w:rsidR="001F0D33" w:rsidRPr="00831FC2">
        <w:rPr>
          <w:spacing w:val="-2"/>
          <w:lang w:val="en-GB"/>
        </w:rPr>
        <w:t>nd</w:t>
      </w:r>
      <w:r w:rsidR="001F0D33" w:rsidRPr="00831FC2">
        <w:rPr>
          <w:spacing w:val="-3"/>
          <w:lang w:val="en-GB"/>
        </w:rPr>
        <w:t>e</w:t>
      </w:r>
      <w:r w:rsidR="001F0D33" w:rsidRPr="00831FC2">
        <w:rPr>
          <w:lang w:val="en-GB"/>
        </w:rPr>
        <w:t>d</w:t>
      </w:r>
      <w:r w:rsidR="001F0D33" w:rsidRPr="00831FC2">
        <w:rPr>
          <w:spacing w:val="7"/>
          <w:lang w:val="en-GB"/>
        </w:rPr>
        <w:t xml:space="preserve"> </w:t>
      </w:r>
      <w:r w:rsidR="001F0D33" w:rsidRPr="00831FC2">
        <w:rPr>
          <w:spacing w:val="-4"/>
          <w:lang w:val="en-GB"/>
        </w:rPr>
        <w:t>t</w:t>
      </w:r>
      <w:r w:rsidR="001F0D33" w:rsidRPr="00831FC2">
        <w:rPr>
          <w:lang w:val="en-GB"/>
        </w:rPr>
        <w:t xml:space="preserve">o </w:t>
      </w:r>
      <w:r w:rsidR="001F0D33" w:rsidRPr="00831FC2">
        <w:rPr>
          <w:spacing w:val="-3"/>
          <w:lang w:val="en-GB"/>
        </w:rPr>
        <w:t>re</w:t>
      </w:r>
      <w:r w:rsidR="001F0D33" w:rsidRPr="00831FC2">
        <w:rPr>
          <w:spacing w:val="-2"/>
          <w:lang w:val="en-GB"/>
        </w:rPr>
        <w:t>solv</w:t>
      </w:r>
      <w:r w:rsidR="001F0D33" w:rsidRPr="00831FC2">
        <w:rPr>
          <w:lang w:val="en-GB"/>
        </w:rPr>
        <w:t>e</w:t>
      </w:r>
      <w:r w:rsidR="001F0D33" w:rsidRPr="00831FC2">
        <w:rPr>
          <w:spacing w:val="-6"/>
          <w:lang w:val="en-GB"/>
        </w:rPr>
        <w:t xml:space="preserve"> </w:t>
      </w:r>
      <w:r w:rsidR="001F0D33" w:rsidRPr="00831FC2">
        <w:rPr>
          <w:spacing w:val="-2"/>
          <w:lang w:val="en-GB"/>
        </w:rPr>
        <w:t>p</w:t>
      </w:r>
      <w:r w:rsidR="001F0D33" w:rsidRPr="00831FC2">
        <w:rPr>
          <w:spacing w:val="-6"/>
          <w:lang w:val="en-GB"/>
        </w:rPr>
        <w:t>r</w:t>
      </w:r>
      <w:r w:rsidR="001F0D33" w:rsidRPr="00831FC2">
        <w:rPr>
          <w:spacing w:val="-2"/>
          <w:lang w:val="en-GB"/>
        </w:rPr>
        <w:t>obl</w:t>
      </w:r>
      <w:r w:rsidR="001F0D33" w:rsidRPr="00831FC2">
        <w:rPr>
          <w:spacing w:val="-6"/>
          <w:lang w:val="en-GB"/>
        </w:rPr>
        <w:t>e</w:t>
      </w:r>
      <w:r w:rsidR="001F0D33" w:rsidRPr="00831FC2">
        <w:rPr>
          <w:spacing w:val="-2"/>
          <w:lang w:val="en-GB"/>
        </w:rPr>
        <w:t>m</w:t>
      </w:r>
      <w:r w:rsidR="001F0D33" w:rsidRPr="00831FC2">
        <w:rPr>
          <w:lang w:val="en-GB"/>
        </w:rPr>
        <w:t>s</w:t>
      </w:r>
      <w:r w:rsidR="001F0D33" w:rsidRPr="00831FC2">
        <w:rPr>
          <w:spacing w:val="-7"/>
          <w:lang w:val="en-GB"/>
        </w:rPr>
        <w:t xml:space="preserve"> </w:t>
      </w:r>
      <w:r w:rsidR="001F0D33" w:rsidRPr="00831FC2">
        <w:rPr>
          <w:spacing w:val="-2"/>
          <w:lang w:val="en-GB"/>
        </w:rPr>
        <w:t>i</w:t>
      </w:r>
      <w:r w:rsidR="001F0D33" w:rsidRPr="00831FC2">
        <w:rPr>
          <w:lang w:val="en-GB"/>
        </w:rPr>
        <w:t>n</w:t>
      </w:r>
      <w:r w:rsidR="001F0D33" w:rsidRPr="00831FC2">
        <w:rPr>
          <w:spacing w:val="-5"/>
          <w:lang w:val="en-GB"/>
        </w:rPr>
        <w:t xml:space="preserve"> </w:t>
      </w:r>
      <w:r w:rsidR="001F0D33" w:rsidRPr="00831FC2">
        <w:rPr>
          <w:spacing w:val="-2"/>
          <w:lang w:val="en-GB"/>
        </w:rPr>
        <w:t>n</w:t>
      </w:r>
      <w:r w:rsidR="001F0D33" w:rsidRPr="00831FC2">
        <w:rPr>
          <w:spacing w:val="-3"/>
          <w:lang w:val="en-GB"/>
        </w:rPr>
        <w:t>e</w:t>
      </w:r>
      <w:r w:rsidR="001F0D33" w:rsidRPr="00831FC2">
        <w:rPr>
          <w:spacing w:val="-5"/>
          <w:lang w:val="en-GB"/>
        </w:rPr>
        <w:t>g</w:t>
      </w:r>
      <w:r w:rsidR="001F0D33" w:rsidRPr="00831FC2">
        <w:rPr>
          <w:spacing w:val="-2"/>
          <w:lang w:val="en-GB"/>
        </w:rPr>
        <w:t>o</w:t>
      </w:r>
      <w:r w:rsidR="001F0D33" w:rsidRPr="00831FC2">
        <w:rPr>
          <w:spacing w:val="-4"/>
          <w:lang w:val="en-GB"/>
        </w:rPr>
        <w:t>t</w:t>
      </w:r>
      <w:r w:rsidR="001F0D33" w:rsidRPr="00831FC2">
        <w:rPr>
          <w:spacing w:val="-2"/>
          <w:lang w:val="en-GB"/>
        </w:rPr>
        <w:t>i</w:t>
      </w:r>
      <w:r w:rsidR="001F0D33" w:rsidRPr="00831FC2">
        <w:rPr>
          <w:spacing w:val="-3"/>
          <w:lang w:val="en-GB"/>
        </w:rPr>
        <w:t>a</w:t>
      </w:r>
      <w:r w:rsidR="001F0D33" w:rsidRPr="00831FC2">
        <w:rPr>
          <w:spacing w:val="-2"/>
          <w:lang w:val="en-GB"/>
        </w:rPr>
        <w:t>tin</w:t>
      </w:r>
      <w:r w:rsidR="001F0D33" w:rsidRPr="00831FC2">
        <w:rPr>
          <w:lang w:val="en-GB"/>
        </w:rPr>
        <w:t>g</w:t>
      </w:r>
      <w:r w:rsidR="001F0D33" w:rsidRPr="00831FC2">
        <w:rPr>
          <w:spacing w:val="-7"/>
          <w:lang w:val="en-GB"/>
        </w:rPr>
        <w:t xml:space="preserve"> </w:t>
      </w:r>
      <w:r w:rsidR="001F0D33" w:rsidRPr="00831FC2">
        <w:rPr>
          <w:spacing w:val="-4"/>
          <w:lang w:val="en-GB"/>
        </w:rPr>
        <w:t>t</w:t>
      </w:r>
      <w:r w:rsidR="001F0D33" w:rsidRPr="00831FC2">
        <w:rPr>
          <w:spacing w:val="-2"/>
          <w:lang w:val="en-GB"/>
        </w:rPr>
        <w:t>h</w:t>
      </w:r>
      <w:r w:rsidR="001F0D33" w:rsidRPr="00831FC2">
        <w:rPr>
          <w:lang w:val="en-GB"/>
        </w:rPr>
        <w:t>e</w:t>
      </w:r>
      <w:r w:rsidR="001F0D33" w:rsidRPr="00831FC2">
        <w:rPr>
          <w:spacing w:val="-6"/>
          <w:lang w:val="en-GB"/>
        </w:rPr>
        <w:t xml:space="preserve"> </w:t>
      </w:r>
      <w:r w:rsidR="001F0D33" w:rsidRPr="00831FC2">
        <w:rPr>
          <w:spacing w:val="-2"/>
          <w:lang w:val="en-GB"/>
        </w:rPr>
        <w:t>p</w:t>
      </w:r>
      <w:r w:rsidR="001F0D33" w:rsidRPr="00831FC2">
        <w:rPr>
          <w:spacing w:val="-3"/>
          <w:lang w:val="en-GB"/>
        </w:rPr>
        <w:t>r</w:t>
      </w:r>
      <w:r w:rsidR="001F0D33" w:rsidRPr="00831FC2">
        <w:rPr>
          <w:spacing w:val="-2"/>
          <w:lang w:val="en-GB"/>
        </w:rPr>
        <w:t>o</w:t>
      </w:r>
      <w:r w:rsidR="001F0D33" w:rsidRPr="00831FC2">
        <w:rPr>
          <w:spacing w:val="-5"/>
          <w:lang w:val="en-GB"/>
        </w:rPr>
        <w:t>v</w:t>
      </w:r>
      <w:r w:rsidR="001F0D33" w:rsidRPr="00831FC2">
        <w:rPr>
          <w:spacing w:val="-2"/>
          <w:lang w:val="en-GB"/>
        </w:rPr>
        <w:t>i</w:t>
      </w:r>
      <w:r w:rsidR="001F0D33" w:rsidRPr="00831FC2">
        <w:rPr>
          <w:spacing w:val="-5"/>
          <w:lang w:val="en-GB"/>
        </w:rPr>
        <w:t>s</w:t>
      </w:r>
      <w:r w:rsidR="001F0D33" w:rsidRPr="00831FC2">
        <w:rPr>
          <w:spacing w:val="-2"/>
          <w:lang w:val="en-GB"/>
        </w:rPr>
        <w:t>io</w:t>
      </w:r>
      <w:r w:rsidR="001F0D33" w:rsidRPr="00831FC2">
        <w:rPr>
          <w:spacing w:val="-5"/>
          <w:lang w:val="en-GB"/>
        </w:rPr>
        <w:t>n</w:t>
      </w:r>
      <w:r w:rsidR="00EC3A81" w:rsidRPr="00831FC2">
        <w:rPr>
          <w:rStyle w:val="FootnoteReference"/>
          <w:spacing w:val="-5"/>
          <w:lang w:val="en-GB"/>
        </w:rPr>
        <w:footnoteReference w:id="77"/>
      </w:r>
      <w:r w:rsidR="001F0D33" w:rsidRPr="00831FC2">
        <w:rPr>
          <w:lang w:val="en-GB"/>
        </w:rPr>
        <w:t>.</w:t>
      </w:r>
    </w:p>
    <w:p w:rsidR="001F0D33" w:rsidRPr="00831FC2" w:rsidRDefault="001F0D33" w:rsidP="001F0D33">
      <w:pPr>
        <w:autoSpaceDE w:val="0"/>
        <w:autoSpaceDN w:val="0"/>
        <w:adjustRightInd w:val="0"/>
        <w:spacing w:before="17" w:line="220" w:lineRule="exact"/>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1.4</w:t>
      </w:r>
      <w:r w:rsidR="00CB4331" w:rsidRPr="00831FC2">
        <w:rPr>
          <w:lang w:val="en-GB"/>
        </w:rPr>
        <w:t>.</w:t>
      </w:r>
      <w:r w:rsidR="00CB4331" w:rsidRPr="00831FC2">
        <w:rPr>
          <w:lang w:val="en-GB"/>
        </w:rPr>
        <w:tab/>
      </w:r>
      <w:r w:rsidR="00695139" w:rsidRPr="00831FC2">
        <w:rPr>
          <w:spacing w:val="-3"/>
          <w:lang w:val="en-GB"/>
        </w:rPr>
        <w:t>It is acknowledged that the requirement that a text be both simple and precise may create a conflict.</w:t>
      </w:r>
      <w:r w:rsidRPr="00831FC2">
        <w:rPr>
          <w:spacing w:val="-2"/>
          <w:lang w:val="en-GB"/>
        </w:rPr>
        <w:t xml:space="preserve"> </w:t>
      </w:r>
      <w:r w:rsidRPr="00831FC2">
        <w:rPr>
          <w:spacing w:val="-1"/>
          <w:lang w:val="en-GB"/>
        </w:rPr>
        <w:t>S</w:t>
      </w:r>
      <w:r w:rsidRPr="00831FC2">
        <w:rPr>
          <w:spacing w:val="-4"/>
          <w:lang w:val="en-GB"/>
        </w:rPr>
        <w:t>i</w:t>
      </w:r>
      <w:r w:rsidRPr="00831FC2">
        <w:rPr>
          <w:spacing w:val="-2"/>
          <w:lang w:val="en-GB"/>
        </w:rPr>
        <w:t>mp</w:t>
      </w:r>
      <w:r w:rsidRPr="00831FC2">
        <w:rPr>
          <w:spacing w:val="-4"/>
          <w:lang w:val="en-GB"/>
        </w:rPr>
        <w:t>l</w:t>
      </w:r>
      <w:r w:rsidRPr="00831FC2">
        <w:rPr>
          <w:spacing w:val="-2"/>
          <w:lang w:val="en-GB"/>
        </w:rPr>
        <w:t>i</w:t>
      </w:r>
      <w:r w:rsidRPr="00831FC2">
        <w:rPr>
          <w:spacing w:val="-3"/>
          <w:lang w:val="en-GB"/>
        </w:rPr>
        <w:t>f</w:t>
      </w:r>
      <w:r w:rsidRPr="00831FC2">
        <w:rPr>
          <w:spacing w:val="-2"/>
          <w:lang w:val="en-GB"/>
        </w:rPr>
        <w:t>i</w:t>
      </w:r>
      <w:r w:rsidRPr="00831FC2">
        <w:rPr>
          <w:spacing w:val="-3"/>
          <w:lang w:val="en-GB"/>
        </w:rPr>
        <w:t>c</w:t>
      </w:r>
      <w:r w:rsidRPr="00831FC2">
        <w:rPr>
          <w:spacing w:val="-6"/>
          <w:lang w:val="en-GB"/>
        </w:rPr>
        <w:t>a</w:t>
      </w:r>
      <w:r w:rsidRPr="00831FC2">
        <w:rPr>
          <w:spacing w:val="-2"/>
          <w:lang w:val="en-GB"/>
        </w:rPr>
        <w:t>tio</w:t>
      </w:r>
      <w:r w:rsidRPr="00831FC2">
        <w:rPr>
          <w:lang w:val="en-GB"/>
        </w:rPr>
        <w:t>n</w:t>
      </w:r>
      <w:r w:rsidRPr="00831FC2">
        <w:rPr>
          <w:spacing w:val="-3"/>
          <w:lang w:val="en-GB"/>
        </w:rPr>
        <w:t xml:space="preserve"> </w:t>
      </w:r>
      <w:r w:rsidRPr="00831FC2">
        <w:rPr>
          <w:spacing w:val="-4"/>
          <w:lang w:val="en-GB"/>
        </w:rPr>
        <w:t>i</w:t>
      </w:r>
      <w:r w:rsidRPr="00831FC2">
        <w:rPr>
          <w:lang w:val="en-GB"/>
        </w:rPr>
        <w:t xml:space="preserve">s </w:t>
      </w:r>
      <w:r w:rsidRPr="00831FC2">
        <w:rPr>
          <w:spacing w:val="-2"/>
          <w:lang w:val="en-GB"/>
        </w:rPr>
        <w:t>o</w:t>
      </w:r>
      <w:r w:rsidRPr="00831FC2">
        <w:rPr>
          <w:spacing w:val="-3"/>
          <w:lang w:val="en-GB"/>
        </w:rPr>
        <w:t>f</w:t>
      </w:r>
      <w:r w:rsidRPr="00831FC2">
        <w:rPr>
          <w:spacing w:val="-2"/>
          <w:lang w:val="en-GB"/>
        </w:rPr>
        <w:t>t</w:t>
      </w:r>
      <w:r w:rsidRPr="00831FC2">
        <w:rPr>
          <w:spacing w:val="-3"/>
          <w:lang w:val="en-GB"/>
        </w:rPr>
        <w:t>e</w:t>
      </w:r>
      <w:r w:rsidRPr="00831FC2">
        <w:rPr>
          <w:lang w:val="en-GB"/>
        </w:rPr>
        <w:t>n</w:t>
      </w:r>
      <w:r w:rsidRPr="00831FC2">
        <w:rPr>
          <w:spacing w:val="-3"/>
          <w:lang w:val="en-GB"/>
        </w:rPr>
        <w:t xml:space="preserve"> ac</w:t>
      </w:r>
      <w:r w:rsidRPr="00831FC2">
        <w:rPr>
          <w:spacing w:val="-2"/>
          <w:lang w:val="en-GB"/>
        </w:rPr>
        <w:t>hi</w:t>
      </w:r>
      <w:r w:rsidRPr="00831FC2">
        <w:rPr>
          <w:spacing w:val="-3"/>
          <w:lang w:val="en-GB"/>
        </w:rPr>
        <w:t>e</w:t>
      </w:r>
      <w:r w:rsidRPr="00831FC2">
        <w:rPr>
          <w:spacing w:val="-2"/>
          <w:lang w:val="en-GB"/>
        </w:rPr>
        <w:t>v</w:t>
      </w:r>
      <w:r w:rsidRPr="00831FC2">
        <w:rPr>
          <w:spacing w:val="-3"/>
          <w:lang w:val="en-GB"/>
        </w:rPr>
        <w:t>e</w:t>
      </w:r>
      <w:r w:rsidRPr="00831FC2">
        <w:rPr>
          <w:lang w:val="en-GB"/>
        </w:rPr>
        <w:t>d</w:t>
      </w:r>
      <w:r w:rsidRPr="00831FC2">
        <w:rPr>
          <w:spacing w:val="-3"/>
          <w:lang w:val="en-GB"/>
        </w:rPr>
        <w:t xml:space="preserve"> a</w:t>
      </w:r>
      <w:r w:rsidRPr="00831FC2">
        <w:rPr>
          <w:lang w:val="en-GB"/>
        </w:rPr>
        <w:t>t</w:t>
      </w:r>
      <w:r w:rsidRPr="00831FC2">
        <w:rPr>
          <w:spacing w:val="-2"/>
          <w:lang w:val="en-GB"/>
        </w:rPr>
        <w:t xml:space="preserve"> th</w:t>
      </w:r>
      <w:r w:rsidRPr="00831FC2">
        <w:rPr>
          <w:lang w:val="en-GB"/>
        </w:rPr>
        <w:t>e</w:t>
      </w:r>
      <w:r w:rsidRPr="00831FC2">
        <w:rPr>
          <w:spacing w:val="-1"/>
          <w:lang w:val="en-GB"/>
        </w:rPr>
        <w:t xml:space="preserve"> </w:t>
      </w:r>
      <w:r w:rsidRPr="00831FC2">
        <w:rPr>
          <w:spacing w:val="-6"/>
          <w:lang w:val="en-GB"/>
        </w:rPr>
        <w:t>e</w:t>
      </w:r>
      <w:r w:rsidRPr="00831FC2">
        <w:rPr>
          <w:spacing w:val="-2"/>
          <w:lang w:val="en-GB"/>
        </w:rPr>
        <w:t>xp</w:t>
      </w:r>
      <w:r w:rsidRPr="00831FC2">
        <w:rPr>
          <w:spacing w:val="-3"/>
          <w:lang w:val="en-GB"/>
        </w:rPr>
        <w:t>e</w:t>
      </w:r>
      <w:r w:rsidRPr="00831FC2">
        <w:rPr>
          <w:spacing w:val="-2"/>
          <w:lang w:val="en-GB"/>
        </w:rPr>
        <w:t>ns</w:t>
      </w:r>
      <w:r w:rsidRPr="00831FC2">
        <w:rPr>
          <w:lang w:val="en-GB"/>
        </w:rPr>
        <w:t>e</w:t>
      </w:r>
      <w:r w:rsidRPr="00831FC2">
        <w:rPr>
          <w:spacing w:val="-1"/>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2"/>
          <w:lang w:val="en-GB"/>
        </w:rPr>
        <w:t>p</w:t>
      </w:r>
      <w:r w:rsidRPr="00831FC2">
        <w:rPr>
          <w:spacing w:val="-3"/>
          <w:lang w:val="en-GB"/>
        </w:rPr>
        <w:t>rec</w:t>
      </w:r>
      <w:r w:rsidRPr="00831FC2">
        <w:rPr>
          <w:spacing w:val="-2"/>
          <w:lang w:val="en-GB"/>
        </w:rPr>
        <w:t>is</w:t>
      </w:r>
      <w:r w:rsidRPr="00831FC2">
        <w:rPr>
          <w:spacing w:val="-4"/>
          <w:lang w:val="en-GB"/>
        </w:rPr>
        <w:t>i</w:t>
      </w:r>
      <w:r w:rsidRPr="00831FC2">
        <w:rPr>
          <w:spacing w:val="-2"/>
          <w:lang w:val="en-GB"/>
        </w:rPr>
        <w:t>o</w:t>
      </w:r>
      <w:r w:rsidRPr="00831FC2">
        <w:rPr>
          <w:lang w:val="en-GB"/>
        </w:rPr>
        <w:t xml:space="preserve">n </w:t>
      </w:r>
      <w:r w:rsidRPr="00831FC2">
        <w:rPr>
          <w:spacing w:val="-3"/>
          <w:lang w:val="en-GB"/>
        </w:rPr>
        <w:t>a</w:t>
      </w:r>
      <w:r w:rsidRPr="00831FC2">
        <w:rPr>
          <w:spacing w:val="-5"/>
          <w:lang w:val="en-GB"/>
        </w:rPr>
        <w:t>n</w:t>
      </w:r>
      <w:r w:rsidRPr="00831FC2">
        <w:rPr>
          <w:lang w:val="en-GB"/>
        </w:rPr>
        <w:t xml:space="preserve">d </w:t>
      </w:r>
      <w:r w:rsidRPr="00831FC2">
        <w:rPr>
          <w:spacing w:val="-5"/>
          <w:lang w:val="en-GB"/>
        </w:rPr>
        <w:t>v</w:t>
      </w:r>
      <w:r w:rsidRPr="00831FC2">
        <w:rPr>
          <w:spacing w:val="-2"/>
          <w:lang w:val="en-GB"/>
        </w:rPr>
        <w:t>i</w:t>
      </w:r>
      <w:r w:rsidRPr="00831FC2">
        <w:rPr>
          <w:spacing w:val="-3"/>
          <w:lang w:val="en-GB"/>
        </w:rPr>
        <w:t>c</w:t>
      </w:r>
      <w:r w:rsidRPr="00831FC2">
        <w:rPr>
          <w:lang w:val="en-GB"/>
        </w:rPr>
        <w:t>e</w:t>
      </w:r>
      <w:r w:rsidRPr="00831FC2">
        <w:rPr>
          <w:spacing w:val="-1"/>
          <w:lang w:val="en-GB"/>
        </w:rPr>
        <w:t xml:space="preserve"> </w:t>
      </w:r>
      <w:r w:rsidRPr="00831FC2">
        <w:rPr>
          <w:spacing w:val="-2"/>
          <w:lang w:val="en-GB"/>
        </w:rPr>
        <w:t>v</w:t>
      </w:r>
      <w:r w:rsidRPr="00831FC2">
        <w:rPr>
          <w:spacing w:val="-3"/>
          <w:lang w:val="en-GB"/>
        </w:rPr>
        <w:t>er</w:t>
      </w:r>
      <w:r w:rsidRPr="00831FC2">
        <w:rPr>
          <w:spacing w:val="-2"/>
          <w:lang w:val="en-GB"/>
        </w:rPr>
        <w:t>s</w:t>
      </w:r>
      <w:r w:rsidRPr="00831FC2">
        <w:rPr>
          <w:spacing w:val="-3"/>
          <w:lang w:val="en-GB"/>
        </w:rPr>
        <w:t>a</w:t>
      </w:r>
      <w:r w:rsidRPr="00831FC2">
        <w:rPr>
          <w:lang w:val="en-GB"/>
        </w:rPr>
        <w:t xml:space="preserve">. </w:t>
      </w:r>
      <w:r w:rsidRPr="00831FC2">
        <w:rPr>
          <w:spacing w:val="-8"/>
          <w:lang w:val="en-GB"/>
        </w:rPr>
        <w:t>I</w:t>
      </w:r>
      <w:r w:rsidRPr="00831FC2">
        <w:rPr>
          <w:lang w:val="en-GB"/>
        </w:rPr>
        <w:t xml:space="preserve">n </w:t>
      </w:r>
      <w:r w:rsidRPr="00831FC2">
        <w:rPr>
          <w:spacing w:val="-2"/>
          <w:lang w:val="en-GB"/>
        </w:rPr>
        <w:t>p</w:t>
      </w:r>
      <w:r w:rsidRPr="00831FC2">
        <w:rPr>
          <w:spacing w:val="-3"/>
          <w:lang w:val="en-GB"/>
        </w:rPr>
        <w:t>rac</w:t>
      </w:r>
      <w:r w:rsidRPr="00831FC2">
        <w:rPr>
          <w:spacing w:val="-2"/>
          <w:lang w:val="en-GB"/>
        </w:rPr>
        <w:t>ti</w:t>
      </w:r>
      <w:r w:rsidRPr="00831FC2">
        <w:rPr>
          <w:spacing w:val="-3"/>
          <w:lang w:val="en-GB"/>
        </w:rPr>
        <w:t>ce</w:t>
      </w:r>
      <w:r w:rsidRPr="00831FC2">
        <w:rPr>
          <w:lang w:val="en-GB"/>
        </w:rPr>
        <w:t>,</w:t>
      </w:r>
      <w:r w:rsidRPr="00831FC2">
        <w:rPr>
          <w:spacing w:val="4"/>
          <w:lang w:val="en-GB"/>
        </w:rPr>
        <w:t xml:space="preserve"> </w:t>
      </w:r>
      <w:r w:rsidRPr="00831FC2">
        <w:rPr>
          <w:lang w:val="en-GB"/>
        </w:rPr>
        <w:t>a</w:t>
      </w:r>
      <w:r w:rsidRPr="00831FC2">
        <w:rPr>
          <w:spacing w:val="1"/>
          <w:lang w:val="en-GB"/>
        </w:rPr>
        <w:t xml:space="preserve"> </w:t>
      </w:r>
      <w:r w:rsidRPr="00831FC2">
        <w:rPr>
          <w:spacing w:val="-2"/>
          <w:lang w:val="en-GB"/>
        </w:rPr>
        <w:t>b</w:t>
      </w:r>
      <w:r w:rsidRPr="00831FC2">
        <w:rPr>
          <w:spacing w:val="-3"/>
          <w:lang w:val="en-GB"/>
        </w:rPr>
        <w:t>a</w:t>
      </w:r>
      <w:r w:rsidRPr="00831FC2">
        <w:rPr>
          <w:spacing w:val="-2"/>
          <w:lang w:val="en-GB"/>
        </w:rPr>
        <w:t>l</w:t>
      </w:r>
      <w:r w:rsidRPr="00831FC2">
        <w:rPr>
          <w:spacing w:val="-3"/>
          <w:lang w:val="en-GB"/>
        </w:rPr>
        <w:t>a</w:t>
      </w:r>
      <w:r w:rsidRPr="00831FC2">
        <w:rPr>
          <w:spacing w:val="-2"/>
          <w:lang w:val="en-GB"/>
        </w:rPr>
        <w:t>n</w:t>
      </w:r>
      <w:r w:rsidRPr="00831FC2">
        <w:rPr>
          <w:spacing w:val="-3"/>
          <w:lang w:val="en-GB"/>
        </w:rPr>
        <w:t>c</w:t>
      </w:r>
      <w:r w:rsidRPr="00831FC2">
        <w:rPr>
          <w:lang w:val="en-GB"/>
        </w:rPr>
        <w:t>e</w:t>
      </w:r>
      <w:r w:rsidRPr="00831FC2">
        <w:rPr>
          <w:spacing w:val="1"/>
          <w:lang w:val="en-GB"/>
        </w:rPr>
        <w:t xml:space="preserve"> </w:t>
      </w:r>
      <w:r w:rsidRPr="00831FC2">
        <w:rPr>
          <w:spacing w:val="-2"/>
          <w:lang w:val="en-GB"/>
        </w:rPr>
        <w:t>m</w:t>
      </w:r>
      <w:r w:rsidRPr="00831FC2">
        <w:rPr>
          <w:spacing w:val="-5"/>
          <w:lang w:val="en-GB"/>
        </w:rPr>
        <w:t>u</w:t>
      </w:r>
      <w:r w:rsidRPr="00831FC2">
        <w:rPr>
          <w:spacing w:val="-2"/>
          <w:lang w:val="en-GB"/>
        </w:rPr>
        <w:t>s</w:t>
      </w:r>
      <w:r w:rsidRPr="00831FC2">
        <w:rPr>
          <w:lang w:val="en-GB"/>
        </w:rPr>
        <w:t xml:space="preserve">t </w:t>
      </w:r>
      <w:r w:rsidRPr="00831FC2">
        <w:rPr>
          <w:spacing w:val="-2"/>
          <w:lang w:val="en-GB"/>
        </w:rPr>
        <w:t>b</w:t>
      </w:r>
      <w:r w:rsidRPr="00831FC2">
        <w:rPr>
          <w:lang w:val="en-GB"/>
        </w:rPr>
        <w:t>e</w:t>
      </w:r>
      <w:r w:rsidRPr="00831FC2">
        <w:rPr>
          <w:spacing w:val="3"/>
          <w:lang w:val="en-GB"/>
        </w:rPr>
        <w:t xml:space="preserve"> </w:t>
      </w:r>
      <w:r w:rsidRPr="00831FC2">
        <w:rPr>
          <w:spacing w:val="-2"/>
          <w:lang w:val="en-GB"/>
        </w:rPr>
        <w:t>st</w:t>
      </w:r>
      <w:r w:rsidRPr="00831FC2">
        <w:rPr>
          <w:spacing w:val="-6"/>
          <w:lang w:val="en-GB"/>
        </w:rPr>
        <w:t>r</w:t>
      </w:r>
      <w:r w:rsidRPr="00831FC2">
        <w:rPr>
          <w:spacing w:val="-2"/>
          <w:lang w:val="en-GB"/>
        </w:rPr>
        <w:t>u</w:t>
      </w:r>
      <w:r w:rsidRPr="00831FC2">
        <w:rPr>
          <w:spacing w:val="-3"/>
          <w:lang w:val="en-GB"/>
        </w:rPr>
        <w:t>c</w:t>
      </w:r>
      <w:r w:rsidRPr="00831FC2">
        <w:rPr>
          <w:lang w:val="en-GB"/>
        </w:rPr>
        <w:t>k</w:t>
      </w:r>
      <w:r w:rsidRPr="00831FC2">
        <w:rPr>
          <w:spacing w:val="2"/>
          <w:lang w:val="en-GB"/>
        </w:rPr>
        <w:t xml:space="preserve"> </w:t>
      </w:r>
      <w:r w:rsidRPr="00831FC2">
        <w:rPr>
          <w:spacing w:val="-2"/>
          <w:lang w:val="en-GB"/>
        </w:rPr>
        <w:t>s</w:t>
      </w:r>
      <w:r w:rsidRPr="00831FC2">
        <w:rPr>
          <w:lang w:val="en-GB"/>
        </w:rPr>
        <w:t>o</w:t>
      </w:r>
      <w:r w:rsidRPr="00831FC2">
        <w:rPr>
          <w:spacing w:val="2"/>
          <w:lang w:val="en-GB"/>
        </w:rPr>
        <w:t xml:space="preserve"> </w:t>
      </w:r>
      <w:r w:rsidRPr="00831FC2">
        <w:rPr>
          <w:spacing w:val="-2"/>
          <w:lang w:val="en-GB"/>
        </w:rPr>
        <w:t>th</w:t>
      </w:r>
      <w:r w:rsidRPr="00831FC2">
        <w:rPr>
          <w:spacing w:val="-3"/>
          <w:lang w:val="en-GB"/>
        </w:rPr>
        <w:t>a</w:t>
      </w:r>
      <w:r w:rsidRPr="00831FC2">
        <w:rPr>
          <w:lang w:val="en-GB"/>
        </w:rPr>
        <w:t>t</w:t>
      </w:r>
      <w:r w:rsidRPr="00831FC2">
        <w:rPr>
          <w:spacing w:val="2"/>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p</w:t>
      </w:r>
      <w:r w:rsidRPr="00831FC2">
        <w:rPr>
          <w:spacing w:val="-3"/>
          <w:lang w:val="en-GB"/>
        </w:rPr>
        <w:t>r</w:t>
      </w:r>
      <w:r w:rsidRPr="00831FC2">
        <w:rPr>
          <w:spacing w:val="-5"/>
          <w:lang w:val="en-GB"/>
        </w:rPr>
        <w:t>ov</w:t>
      </w:r>
      <w:r w:rsidRPr="00831FC2">
        <w:rPr>
          <w:spacing w:val="-2"/>
          <w:lang w:val="en-GB"/>
        </w:rPr>
        <w:t>is</w:t>
      </w:r>
      <w:r w:rsidRPr="00831FC2">
        <w:rPr>
          <w:spacing w:val="-4"/>
          <w:lang w:val="en-GB"/>
        </w:rPr>
        <w:t>i</w:t>
      </w:r>
      <w:r w:rsidRPr="00831FC2">
        <w:rPr>
          <w:spacing w:val="-2"/>
          <w:lang w:val="en-GB"/>
        </w:rPr>
        <w:t>o</w:t>
      </w:r>
      <w:r w:rsidRPr="00831FC2">
        <w:rPr>
          <w:lang w:val="en-GB"/>
        </w:rPr>
        <w:t>n</w:t>
      </w:r>
      <w:r w:rsidRPr="00831FC2">
        <w:rPr>
          <w:spacing w:val="2"/>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3"/>
          <w:lang w:val="en-GB"/>
        </w:rPr>
        <w:t>a</w:t>
      </w:r>
      <w:r w:rsidRPr="00831FC2">
        <w:rPr>
          <w:lang w:val="en-GB"/>
        </w:rPr>
        <w:t>s</w:t>
      </w:r>
      <w:r w:rsidRPr="00831FC2">
        <w:rPr>
          <w:spacing w:val="5"/>
          <w:lang w:val="en-GB"/>
        </w:rPr>
        <w:t xml:space="preserve"> </w:t>
      </w:r>
      <w:r w:rsidRPr="00831FC2">
        <w:rPr>
          <w:spacing w:val="-2"/>
          <w:lang w:val="en-GB"/>
        </w:rPr>
        <w:t>p</w:t>
      </w:r>
      <w:r w:rsidRPr="00831FC2">
        <w:rPr>
          <w:spacing w:val="-3"/>
          <w:lang w:val="en-GB"/>
        </w:rPr>
        <w:t>re</w:t>
      </w:r>
      <w:r w:rsidRPr="00831FC2">
        <w:rPr>
          <w:spacing w:val="-6"/>
          <w:lang w:val="en-GB"/>
        </w:rPr>
        <w:t>c</w:t>
      </w:r>
      <w:r w:rsidRPr="00831FC2">
        <w:rPr>
          <w:spacing w:val="-2"/>
          <w:lang w:val="en-GB"/>
        </w:rPr>
        <w:t>is</w:t>
      </w:r>
      <w:r w:rsidRPr="00831FC2">
        <w:rPr>
          <w:lang w:val="en-GB"/>
        </w:rPr>
        <w:t>e</w:t>
      </w:r>
      <w:r w:rsidRPr="00831FC2">
        <w:rPr>
          <w:spacing w:val="3"/>
          <w:lang w:val="en-GB"/>
        </w:rPr>
        <w:t xml:space="preserve"> </w:t>
      </w:r>
      <w:r w:rsidRPr="00831FC2">
        <w:rPr>
          <w:spacing w:val="-3"/>
          <w:lang w:val="en-GB"/>
        </w:rPr>
        <w:t>a</w:t>
      </w:r>
      <w:r w:rsidRPr="00831FC2">
        <w:rPr>
          <w:lang w:val="en-GB"/>
        </w:rPr>
        <w:t>s</w:t>
      </w:r>
      <w:r w:rsidRPr="00831FC2">
        <w:rPr>
          <w:spacing w:val="2"/>
          <w:lang w:val="en-GB"/>
        </w:rPr>
        <w:t xml:space="preserve"> </w:t>
      </w:r>
      <w:r w:rsidRPr="00831FC2">
        <w:rPr>
          <w:spacing w:val="-2"/>
          <w:lang w:val="en-GB"/>
        </w:rPr>
        <w:t>p</w:t>
      </w:r>
      <w:r w:rsidRPr="00831FC2">
        <w:rPr>
          <w:spacing w:val="-5"/>
          <w:lang w:val="en-GB"/>
        </w:rPr>
        <w:t>o</w:t>
      </w:r>
      <w:r w:rsidRPr="00831FC2">
        <w:rPr>
          <w:spacing w:val="-2"/>
          <w:lang w:val="en-GB"/>
        </w:rPr>
        <w:t>s</w:t>
      </w:r>
      <w:r w:rsidRPr="00831FC2">
        <w:rPr>
          <w:spacing w:val="-5"/>
          <w:lang w:val="en-GB"/>
        </w:rPr>
        <w:t>s</w:t>
      </w:r>
      <w:r w:rsidRPr="00831FC2">
        <w:rPr>
          <w:spacing w:val="-2"/>
          <w:lang w:val="en-GB"/>
        </w:rPr>
        <w:t>ibl</w:t>
      </w:r>
      <w:r w:rsidRPr="00831FC2">
        <w:rPr>
          <w:spacing w:val="-3"/>
          <w:lang w:val="en-GB"/>
        </w:rPr>
        <w:t>e</w:t>
      </w:r>
      <w:r w:rsidRPr="00831FC2">
        <w:rPr>
          <w:lang w:val="en-GB"/>
        </w:rPr>
        <w:t>,</w:t>
      </w:r>
      <w:r w:rsidRPr="00831FC2">
        <w:rPr>
          <w:spacing w:val="2"/>
          <w:lang w:val="en-GB"/>
        </w:rPr>
        <w:t xml:space="preserve"> </w:t>
      </w:r>
      <w:r w:rsidRPr="00831FC2">
        <w:rPr>
          <w:spacing w:val="-3"/>
          <w:lang w:val="en-GB"/>
        </w:rPr>
        <w:t>w</w:t>
      </w:r>
      <w:r w:rsidRPr="00831FC2">
        <w:rPr>
          <w:spacing w:val="-5"/>
          <w:lang w:val="en-GB"/>
        </w:rPr>
        <w:t>h</w:t>
      </w:r>
      <w:r w:rsidRPr="00831FC2">
        <w:rPr>
          <w:spacing w:val="-2"/>
          <w:lang w:val="en-GB"/>
        </w:rPr>
        <w:t>il</w:t>
      </w:r>
      <w:r w:rsidRPr="00831FC2">
        <w:rPr>
          <w:spacing w:val="-5"/>
          <w:lang w:val="en-GB"/>
        </w:rPr>
        <w:t>s</w:t>
      </w:r>
      <w:r w:rsidRPr="00831FC2">
        <w:rPr>
          <w:lang w:val="en-GB"/>
        </w:rPr>
        <w:t xml:space="preserve">t </w:t>
      </w:r>
      <w:r w:rsidRPr="00831FC2">
        <w:rPr>
          <w:spacing w:val="-3"/>
          <w:lang w:val="en-GB"/>
        </w:rPr>
        <w:t>re</w:t>
      </w:r>
      <w:r w:rsidRPr="00831FC2">
        <w:rPr>
          <w:spacing w:val="-2"/>
          <w:lang w:val="en-GB"/>
        </w:rPr>
        <w:t>m</w:t>
      </w:r>
      <w:r w:rsidRPr="00831FC2">
        <w:rPr>
          <w:spacing w:val="-3"/>
          <w:lang w:val="en-GB"/>
        </w:rPr>
        <w:t>a</w:t>
      </w:r>
      <w:r w:rsidRPr="00831FC2">
        <w:rPr>
          <w:spacing w:val="-2"/>
          <w:lang w:val="en-GB"/>
        </w:rPr>
        <w:t>in</w:t>
      </w:r>
      <w:r w:rsidRPr="00831FC2">
        <w:rPr>
          <w:spacing w:val="-4"/>
          <w:lang w:val="en-GB"/>
        </w:rPr>
        <w:t>i</w:t>
      </w:r>
      <w:r w:rsidRPr="00831FC2">
        <w:rPr>
          <w:spacing w:val="-2"/>
          <w:lang w:val="en-GB"/>
        </w:rPr>
        <w:t>n</w:t>
      </w:r>
      <w:r w:rsidRPr="00831FC2">
        <w:rPr>
          <w:lang w:val="en-GB"/>
        </w:rPr>
        <w:t>g</w:t>
      </w:r>
      <w:r w:rsidRPr="00831FC2">
        <w:rPr>
          <w:spacing w:val="2"/>
          <w:lang w:val="en-GB"/>
        </w:rPr>
        <w:t xml:space="preserve"> </w:t>
      </w:r>
      <w:r w:rsidRPr="00831FC2">
        <w:rPr>
          <w:spacing w:val="-2"/>
          <w:lang w:val="en-GB"/>
        </w:rPr>
        <w:t>su</w:t>
      </w:r>
      <w:r w:rsidRPr="00831FC2">
        <w:rPr>
          <w:spacing w:val="-3"/>
          <w:lang w:val="en-GB"/>
        </w:rPr>
        <w:t>ff</w:t>
      </w:r>
      <w:r w:rsidRPr="00831FC2">
        <w:rPr>
          <w:spacing w:val="-2"/>
          <w:lang w:val="en-GB"/>
        </w:rPr>
        <w:t>i</w:t>
      </w:r>
      <w:r w:rsidRPr="00831FC2">
        <w:rPr>
          <w:spacing w:val="-3"/>
          <w:lang w:val="en-GB"/>
        </w:rPr>
        <w:t>c</w:t>
      </w:r>
      <w:r w:rsidRPr="00831FC2">
        <w:rPr>
          <w:spacing w:val="-2"/>
          <w:lang w:val="en-GB"/>
        </w:rPr>
        <w:t>i</w:t>
      </w:r>
      <w:r w:rsidRPr="00831FC2">
        <w:rPr>
          <w:spacing w:val="-3"/>
          <w:lang w:val="en-GB"/>
        </w:rPr>
        <w:t>e</w:t>
      </w:r>
      <w:r w:rsidRPr="00831FC2">
        <w:rPr>
          <w:spacing w:val="-2"/>
          <w:lang w:val="en-GB"/>
        </w:rPr>
        <w:t>n</w:t>
      </w:r>
      <w:r w:rsidRPr="00831FC2">
        <w:rPr>
          <w:spacing w:val="-4"/>
          <w:lang w:val="en-GB"/>
        </w:rPr>
        <w:t>t</w:t>
      </w:r>
      <w:r w:rsidRPr="00831FC2">
        <w:rPr>
          <w:lang w:val="en-GB"/>
        </w:rPr>
        <w:t xml:space="preserve">ly </w:t>
      </w:r>
      <w:r w:rsidRPr="00831FC2">
        <w:rPr>
          <w:spacing w:val="-3"/>
          <w:lang w:val="en-GB"/>
        </w:rPr>
        <w:t>e</w:t>
      </w:r>
      <w:r w:rsidRPr="00831FC2">
        <w:rPr>
          <w:spacing w:val="-1"/>
          <w:lang w:val="en-GB"/>
        </w:rPr>
        <w:t>a</w:t>
      </w:r>
      <w:r w:rsidRPr="00831FC2">
        <w:rPr>
          <w:lang w:val="en-GB"/>
        </w:rPr>
        <w:t xml:space="preserve">sy </w:t>
      </w:r>
      <w:r w:rsidRPr="00831FC2">
        <w:rPr>
          <w:spacing w:val="-2"/>
          <w:lang w:val="en-GB"/>
        </w:rPr>
        <w:t>t</w:t>
      </w:r>
      <w:r w:rsidRPr="00831FC2">
        <w:rPr>
          <w:lang w:val="en-GB"/>
        </w:rPr>
        <w:t>o</w:t>
      </w:r>
      <w:r w:rsidRPr="00831FC2">
        <w:rPr>
          <w:spacing w:val="5"/>
          <w:lang w:val="en-GB"/>
        </w:rPr>
        <w:t xml:space="preserve"> </w:t>
      </w:r>
      <w:r w:rsidRPr="00831FC2">
        <w:rPr>
          <w:spacing w:val="-2"/>
          <w:lang w:val="en-GB"/>
        </w:rPr>
        <w:t>und</w:t>
      </w:r>
      <w:r w:rsidRPr="00831FC2">
        <w:rPr>
          <w:spacing w:val="-3"/>
          <w:lang w:val="en-GB"/>
        </w:rPr>
        <w:t>er</w:t>
      </w:r>
      <w:r w:rsidRPr="00831FC2">
        <w:rPr>
          <w:spacing w:val="-2"/>
          <w:lang w:val="en-GB"/>
        </w:rPr>
        <w:t>st</w:t>
      </w:r>
      <w:r w:rsidRPr="00831FC2">
        <w:rPr>
          <w:spacing w:val="-3"/>
          <w:lang w:val="en-GB"/>
        </w:rPr>
        <w:t>a</w:t>
      </w:r>
      <w:r w:rsidRPr="00831FC2">
        <w:rPr>
          <w:spacing w:val="-2"/>
          <w:lang w:val="en-GB"/>
        </w:rPr>
        <w:t>nd</w:t>
      </w:r>
      <w:r w:rsidRPr="00831FC2">
        <w:rPr>
          <w:lang w:val="en-GB"/>
        </w:rPr>
        <w:t>.</w:t>
      </w:r>
      <w:r w:rsidRPr="00831FC2">
        <w:rPr>
          <w:spacing w:val="6"/>
          <w:lang w:val="en-GB"/>
        </w:rPr>
        <w:t xml:space="preserve"> </w:t>
      </w:r>
      <w:r w:rsidRPr="00831FC2">
        <w:rPr>
          <w:spacing w:val="-3"/>
          <w:lang w:val="en-GB"/>
        </w:rPr>
        <w:t>T</w:t>
      </w:r>
      <w:r w:rsidRPr="00831FC2">
        <w:rPr>
          <w:spacing w:val="-2"/>
          <w:lang w:val="en-GB"/>
        </w:rPr>
        <w:t>h</w:t>
      </w:r>
      <w:r w:rsidRPr="00831FC2">
        <w:rPr>
          <w:spacing w:val="-6"/>
          <w:lang w:val="en-GB"/>
        </w:rPr>
        <w:t>a</w:t>
      </w:r>
      <w:r w:rsidRPr="00831FC2">
        <w:rPr>
          <w:lang w:val="en-GB"/>
        </w:rPr>
        <w:t>t</w:t>
      </w:r>
      <w:r w:rsidRPr="00831FC2">
        <w:rPr>
          <w:spacing w:val="5"/>
          <w:lang w:val="en-GB"/>
        </w:rPr>
        <w:t xml:space="preserve"> </w:t>
      </w:r>
      <w:r w:rsidRPr="00831FC2">
        <w:rPr>
          <w:spacing w:val="-2"/>
          <w:lang w:val="en-GB"/>
        </w:rPr>
        <w:t>b</w:t>
      </w:r>
      <w:r w:rsidRPr="00831FC2">
        <w:rPr>
          <w:spacing w:val="-3"/>
          <w:lang w:val="en-GB"/>
        </w:rPr>
        <w:t>a</w:t>
      </w:r>
      <w:r w:rsidRPr="00831FC2">
        <w:rPr>
          <w:spacing w:val="-2"/>
          <w:lang w:val="en-GB"/>
        </w:rPr>
        <w:t>l</w:t>
      </w:r>
      <w:r w:rsidRPr="00831FC2">
        <w:rPr>
          <w:spacing w:val="-3"/>
          <w:lang w:val="en-GB"/>
        </w:rPr>
        <w:t>a</w:t>
      </w:r>
      <w:r w:rsidRPr="00831FC2">
        <w:rPr>
          <w:spacing w:val="-2"/>
          <w:lang w:val="en-GB"/>
        </w:rPr>
        <w:t>n</w:t>
      </w:r>
      <w:r w:rsidRPr="00831FC2">
        <w:rPr>
          <w:spacing w:val="-3"/>
          <w:lang w:val="en-GB"/>
        </w:rPr>
        <w:t>c</w:t>
      </w:r>
      <w:r w:rsidRPr="00831FC2">
        <w:rPr>
          <w:lang w:val="en-GB"/>
        </w:rPr>
        <w:t>e</w:t>
      </w:r>
      <w:r w:rsidRPr="00831FC2">
        <w:rPr>
          <w:spacing w:val="4"/>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2"/>
          <w:lang w:val="en-GB"/>
        </w:rPr>
        <w:t>v</w:t>
      </w:r>
      <w:r w:rsidRPr="00831FC2">
        <w:rPr>
          <w:spacing w:val="-3"/>
          <w:lang w:val="en-GB"/>
        </w:rPr>
        <w:t>a</w:t>
      </w:r>
      <w:r w:rsidRPr="00831FC2">
        <w:rPr>
          <w:spacing w:val="1"/>
          <w:lang w:val="en-GB"/>
        </w:rPr>
        <w:t>r</w:t>
      </w:r>
      <w:r w:rsidRPr="00831FC2">
        <w:rPr>
          <w:lang w:val="en-GB"/>
        </w:rPr>
        <w:t xml:space="preserve">y </w:t>
      </w:r>
      <w:r w:rsidRPr="00831FC2">
        <w:rPr>
          <w:spacing w:val="-2"/>
          <w:lang w:val="en-GB"/>
        </w:rPr>
        <w:t>d</w:t>
      </w:r>
      <w:r w:rsidRPr="00831FC2">
        <w:rPr>
          <w:spacing w:val="-3"/>
          <w:lang w:val="en-GB"/>
        </w:rPr>
        <w:t>e</w:t>
      </w:r>
      <w:r w:rsidRPr="00831FC2">
        <w:rPr>
          <w:spacing w:val="-2"/>
          <w:lang w:val="en-GB"/>
        </w:rPr>
        <w:t>p</w:t>
      </w:r>
      <w:r w:rsidRPr="00831FC2">
        <w:rPr>
          <w:spacing w:val="-3"/>
          <w:lang w:val="en-GB"/>
        </w:rPr>
        <w:t>e</w:t>
      </w:r>
      <w:r w:rsidRPr="00831FC2">
        <w:rPr>
          <w:spacing w:val="-2"/>
          <w:lang w:val="en-GB"/>
        </w:rPr>
        <w:t>ndin</w:t>
      </w:r>
      <w:r w:rsidRPr="00831FC2">
        <w:rPr>
          <w:lang w:val="en-GB"/>
        </w:rPr>
        <w:t>g</w:t>
      </w:r>
      <w:r w:rsidRPr="00831FC2">
        <w:rPr>
          <w:spacing w:val="2"/>
          <w:lang w:val="en-GB"/>
        </w:rPr>
        <w:t xml:space="preserve"> </w:t>
      </w:r>
      <w:r w:rsidRPr="00831FC2">
        <w:rPr>
          <w:spacing w:val="-2"/>
          <w:lang w:val="en-GB"/>
        </w:rPr>
        <w:t>o</w:t>
      </w:r>
      <w:r w:rsidRPr="00831FC2">
        <w:rPr>
          <w:lang w:val="en-GB"/>
        </w:rPr>
        <w:t>n</w:t>
      </w:r>
      <w:r w:rsidRPr="00831FC2">
        <w:rPr>
          <w:spacing w:val="5"/>
          <w:lang w:val="en-GB"/>
        </w:rPr>
        <w:t xml:space="preserve"> </w:t>
      </w:r>
      <w:r w:rsidRPr="00831FC2">
        <w:rPr>
          <w:spacing w:val="-2"/>
          <w:lang w:val="en-GB"/>
        </w:rPr>
        <w:t>th</w:t>
      </w:r>
      <w:r w:rsidRPr="00831FC2">
        <w:rPr>
          <w:lang w:val="en-GB"/>
        </w:rPr>
        <w:t xml:space="preserve">e </w:t>
      </w:r>
      <w:r w:rsidRPr="00831FC2">
        <w:rPr>
          <w:spacing w:val="-3"/>
          <w:lang w:val="en-GB"/>
        </w:rPr>
        <w:t>a</w:t>
      </w:r>
      <w:r w:rsidRPr="00831FC2">
        <w:rPr>
          <w:spacing w:val="-2"/>
          <w:lang w:val="en-GB"/>
        </w:rPr>
        <w:t>dd</w:t>
      </w:r>
      <w:r w:rsidRPr="00831FC2">
        <w:rPr>
          <w:spacing w:val="-3"/>
          <w:lang w:val="en-GB"/>
        </w:rPr>
        <w:t>re</w:t>
      </w:r>
      <w:r w:rsidRPr="00831FC2">
        <w:rPr>
          <w:spacing w:val="-2"/>
          <w:lang w:val="en-GB"/>
        </w:rPr>
        <w:t>ss</w:t>
      </w:r>
      <w:r w:rsidRPr="00831FC2">
        <w:rPr>
          <w:spacing w:val="-3"/>
          <w:lang w:val="en-GB"/>
        </w:rPr>
        <w:t>ee</w:t>
      </w:r>
      <w:r w:rsidRPr="00831FC2">
        <w:rPr>
          <w:lang w:val="en-GB"/>
        </w:rPr>
        <w:t>s</w:t>
      </w:r>
      <w:r w:rsidRPr="00831FC2">
        <w:rPr>
          <w:spacing w:val="-5"/>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is</w:t>
      </w:r>
      <w:r w:rsidRPr="00831FC2">
        <w:rPr>
          <w:spacing w:val="-4"/>
          <w:lang w:val="en-GB"/>
        </w:rPr>
        <w:t>i</w:t>
      </w:r>
      <w:r w:rsidRPr="00831FC2">
        <w:rPr>
          <w:spacing w:val="-5"/>
          <w:lang w:val="en-GB"/>
        </w:rPr>
        <w:t>o</w:t>
      </w:r>
      <w:r w:rsidRPr="00831FC2">
        <w:rPr>
          <w:lang w:val="en-GB"/>
        </w:rPr>
        <w:t>n</w:t>
      </w:r>
      <w:r w:rsidRPr="00831FC2">
        <w:rPr>
          <w:spacing w:val="-5"/>
          <w:lang w:val="en-GB"/>
        </w:rPr>
        <w:t xml:space="preserve"> </w:t>
      </w:r>
      <w:r w:rsidRPr="00831FC2">
        <w:rPr>
          <w:lang w:val="en-GB"/>
        </w:rPr>
        <w:t>(</w:t>
      </w:r>
      <w:r w:rsidRPr="00831FC2">
        <w:rPr>
          <w:spacing w:val="-2"/>
          <w:lang w:val="en-GB"/>
        </w:rPr>
        <w:t>s</w:t>
      </w:r>
      <w:r w:rsidRPr="00831FC2">
        <w:rPr>
          <w:spacing w:val="-3"/>
          <w:lang w:val="en-GB"/>
        </w:rPr>
        <w:t>e</w:t>
      </w:r>
      <w:r w:rsidRPr="00831FC2">
        <w:rPr>
          <w:lang w:val="en-GB"/>
        </w:rPr>
        <w:t>e</w:t>
      </w:r>
      <w:r w:rsidRPr="00831FC2">
        <w:rPr>
          <w:spacing w:val="-9"/>
          <w:lang w:val="en-GB"/>
        </w:rPr>
        <w:t xml:space="preserve"> </w:t>
      </w:r>
      <w:r w:rsidRPr="00831FC2">
        <w:rPr>
          <w:spacing w:val="-3"/>
          <w:lang w:val="en-GB"/>
        </w:rPr>
        <w:t>G</w:t>
      </w:r>
      <w:r w:rsidRPr="00831FC2">
        <w:rPr>
          <w:spacing w:val="-2"/>
          <w:lang w:val="en-GB"/>
        </w:rPr>
        <w:t>u</w:t>
      </w:r>
      <w:r w:rsidRPr="00831FC2">
        <w:rPr>
          <w:spacing w:val="-4"/>
          <w:lang w:val="en-GB"/>
        </w:rPr>
        <w:t>i</w:t>
      </w:r>
      <w:r w:rsidRPr="00831FC2">
        <w:rPr>
          <w:spacing w:val="-2"/>
          <w:lang w:val="en-GB"/>
        </w:rPr>
        <w:t>d</w:t>
      </w:r>
      <w:r w:rsidRPr="00831FC2">
        <w:rPr>
          <w:spacing w:val="-3"/>
          <w:lang w:val="en-GB"/>
        </w:rPr>
        <w:t>e</w:t>
      </w:r>
      <w:r w:rsidRPr="00831FC2">
        <w:rPr>
          <w:spacing w:val="-4"/>
          <w:lang w:val="en-GB"/>
        </w:rPr>
        <w:t>l</w:t>
      </w:r>
      <w:r w:rsidRPr="00831FC2">
        <w:rPr>
          <w:spacing w:val="-2"/>
          <w:lang w:val="en-GB"/>
        </w:rPr>
        <w:t>in</w:t>
      </w:r>
      <w:r w:rsidRPr="00831FC2">
        <w:rPr>
          <w:lang w:val="en-GB"/>
        </w:rPr>
        <w:t>e</w:t>
      </w:r>
      <w:r w:rsidRPr="00831FC2">
        <w:rPr>
          <w:spacing w:val="-6"/>
          <w:lang w:val="en-GB"/>
        </w:rPr>
        <w:t xml:space="preserve"> </w:t>
      </w:r>
      <w:r w:rsidRPr="00831FC2">
        <w:rPr>
          <w:spacing w:val="-2"/>
          <w:lang w:val="en-GB"/>
        </w:rPr>
        <w:t>3</w:t>
      </w:r>
      <w:r w:rsidRPr="00831FC2">
        <w:rPr>
          <w:lang w:val="en-GB"/>
        </w:rPr>
        <w:t>).</w:t>
      </w:r>
    </w:p>
    <w:p w:rsidR="004C2ECE" w:rsidRPr="00831FC2" w:rsidRDefault="004C2ECE" w:rsidP="00C673E9">
      <w:pPr>
        <w:autoSpaceDE w:val="0"/>
        <w:autoSpaceDN w:val="0"/>
        <w:adjustRightInd w:val="0"/>
        <w:spacing w:line="240" w:lineRule="auto"/>
        <w:ind w:left="1808" w:right="-1" w:hanging="852"/>
        <w:jc w:val="both"/>
        <w:rPr>
          <w:lang w:val="en-GB"/>
        </w:rPr>
      </w:pPr>
    </w:p>
    <w:tbl>
      <w:tblPr>
        <w:tblW w:w="8506" w:type="dxa"/>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4C2ECE" w:rsidRPr="00831FC2" w:rsidTr="00AC735B">
        <w:tc>
          <w:tcPr>
            <w:tcW w:w="8506" w:type="dxa"/>
            <w:shd w:val="clear" w:color="auto" w:fill="auto"/>
          </w:tcPr>
          <w:p w:rsidR="004C2ECE" w:rsidRPr="00831FC2" w:rsidRDefault="004C2ECE" w:rsidP="00C673E9">
            <w:pPr>
              <w:autoSpaceDE w:val="0"/>
              <w:autoSpaceDN w:val="0"/>
              <w:adjustRightInd w:val="0"/>
              <w:spacing w:line="271" w:lineRule="exact"/>
              <w:ind w:left="35" w:right="-1"/>
              <w:jc w:val="both"/>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r w:rsidRPr="00831FC2">
              <w:rPr>
                <w:spacing w:val="-1"/>
                <w:position w:val="-1"/>
                <w:u w:val="single"/>
                <w:lang w:val="en-GB"/>
              </w:rPr>
              <w:t xml:space="preserve"> </w:t>
            </w:r>
            <w:r w:rsidRPr="00831FC2">
              <w:rPr>
                <w:position w:val="-1"/>
                <w:u w:val="single"/>
                <w:lang w:val="en-GB"/>
              </w:rPr>
              <w:t>of</w:t>
            </w:r>
            <w:r w:rsidRPr="00831FC2">
              <w:rPr>
                <w:spacing w:val="-1"/>
                <w:position w:val="-1"/>
                <w:u w:val="single"/>
                <w:lang w:val="en-GB"/>
              </w:rPr>
              <w:t xml:space="preserve"> </w:t>
            </w:r>
            <w:r w:rsidRPr="00831FC2">
              <w:rPr>
                <w:position w:val="-1"/>
                <w:u w:val="single"/>
                <w:lang w:val="en-GB"/>
              </w:rPr>
              <w:t>a</w:t>
            </w:r>
            <w:r w:rsidRPr="00831FC2">
              <w:rPr>
                <w:spacing w:val="-1"/>
                <w:position w:val="-1"/>
                <w:u w:val="single"/>
                <w:lang w:val="en-GB"/>
              </w:rPr>
              <w:t xml:space="preserve"> </w:t>
            </w:r>
            <w:r w:rsidRPr="00831FC2">
              <w:rPr>
                <w:position w:val="-1"/>
                <w:u w:val="single"/>
                <w:lang w:val="en-GB"/>
              </w:rPr>
              <w:t>t</w:t>
            </w:r>
            <w:r w:rsidRPr="00831FC2">
              <w:rPr>
                <w:spacing w:val="-1"/>
                <w:position w:val="-1"/>
                <w:u w:val="single"/>
                <w:lang w:val="en-GB"/>
              </w:rPr>
              <w:t>e</w:t>
            </w:r>
            <w:r w:rsidRPr="00831FC2">
              <w:rPr>
                <w:spacing w:val="2"/>
                <w:position w:val="-1"/>
                <w:u w:val="single"/>
                <w:lang w:val="en-GB"/>
              </w:rPr>
              <w:t>x</w:t>
            </w:r>
            <w:r w:rsidRPr="00831FC2">
              <w:rPr>
                <w:position w:val="-1"/>
                <w:u w:val="single"/>
                <w:lang w:val="en-GB"/>
              </w:rPr>
              <w:t>t whi</w:t>
            </w:r>
            <w:r w:rsidRPr="00831FC2">
              <w:rPr>
                <w:spacing w:val="-1"/>
                <w:position w:val="-1"/>
                <w:u w:val="single"/>
                <w:lang w:val="en-GB"/>
              </w:rPr>
              <w:t>c</w:t>
            </w:r>
            <w:r w:rsidRPr="00831FC2">
              <w:rPr>
                <w:position w:val="-1"/>
                <w:u w:val="single"/>
                <w:lang w:val="en-GB"/>
              </w:rPr>
              <w:t xml:space="preserve">h did not </w:t>
            </w:r>
            <w:r w:rsidRPr="00831FC2">
              <w:rPr>
                <w:spacing w:val="-1"/>
                <w:position w:val="-1"/>
                <w:u w:val="single"/>
                <w:lang w:val="en-GB"/>
              </w:rPr>
              <w:t>ac</w:t>
            </w:r>
            <w:r w:rsidRPr="00831FC2">
              <w:rPr>
                <w:position w:val="-1"/>
                <w:u w:val="single"/>
                <w:lang w:val="en-GB"/>
              </w:rPr>
              <w:t>hi</w:t>
            </w:r>
            <w:r w:rsidRPr="00831FC2">
              <w:rPr>
                <w:spacing w:val="-1"/>
                <w:position w:val="-1"/>
                <w:u w:val="single"/>
                <w:lang w:val="en-GB"/>
              </w:rPr>
              <w:t>e</w:t>
            </w:r>
            <w:r w:rsidRPr="00831FC2">
              <w:rPr>
                <w:position w:val="-1"/>
                <w:u w:val="single"/>
                <w:lang w:val="en-GB"/>
              </w:rPr>
              <w:t>ve</w:t>
            </w:r>
            <w:r w:rsidRPr="00831FC2">
              <w:rPr>
                <w:spacing w:val="-1"/>
                <w:position w:val="-1"/>
                <w:u w:val="single"/>
                <w:lang w:val="en-GB"/>
              </w:rPr>
              <w:t xml:space="preserve"> </w:t>
            </w:r>
            <w:r w:rsidRPr="00831FC2">
              <w:rPr>
                <w:position w:val="-1"/>
                <w:u w:val="single"/>
                <w:lang w:val="en-GB"/>
              </w:rPr>
              <w:t>this b</w:t>
            </w:r>
            <w:r w:rsidRPr="00831FC2">
              <w:rPr>
                <w:spacing w:val="-1"/>
                <w:position w:val="-1"/>
                <w:u w:val="single"/>
                <w:lang w:val="en-GB"/>
              </w:rPr>
              <w:t>a</w:t>
            </w:r>
            <w:r w:rsidRPr="00831FC2">
              <w:rPr>
                <w:position w:val="-1"/>
                <w:u w:val="single"/>
                <w:lang w:val="en-GB"/>
              </w:rPr>
              <w:t>l</w:t>
            </w:r>
            <w:r w:rsidRPr="00831FC2">
              <w:rPr>
                <w:spacing w:val="-1"/>
                <w:position w:val="-1"/>
                <w:u w:val="single"/>
                <w:lang w:val="en-GB"/>
              </w:rPr>
              <w:t>a</w:t>
            </w:r>
            <w:r w:rsidRPr="00831FC2">
              <w:rPr>
                <w:spacing w:val="2"/>
                <w:position w:val="-1"/>
                <w:u w:val="single"/>
                <w:lang w:val="en-GB"/>
              </w:rPr>
              <w:t>n</w:t>
            </w:r>
            <w:r w:rsidRPr="00831FC2">
              <w:rPr>
                <w:spacing w:val="-1"/>
                <w:position w:val="-1"/>
                <w:u w:val="single"/>
                <w:lang w:val="en-GB"/>
              </w:rPr>
              <w:t>c</w:t>
            </w:r>
            <w:r w:rsidRPr="00831FC2">
              <w:rPr>
                <w:spacing w:val="2"/>
                <w:position w:val="-1"/>
                <w:u w:val="single"/>
                <w:lang w:val="en-GB"/>
              </w:rPr>
              <w:t>e</w:t>
            </w:r>
            <w:r w:rsidRPr="00831FC2">
              <w:rPr>
                <w:position w:val="-1"/>
                <w:u w:val="single"/>
                <w:lang w:val="en-GB"/>
              </w:rPr>
              <w:t>:</w:t>
            </w:r>
          </w:p>
          <w:p w:rsidR="004C2ECE" w:rsidRPr="00831FC2" w:rsidRDefault="004C2ECE" w:rsidP="00C673E9">
            <w:pPr>
              <w:autoSpaceDE w:val="0"/>
              <w:autoSpaceDN w:val="0"/>
              <w:adjustRightInd w:val="0"/>
              <w:spacing w:before="16" w:line="200" w:lineRule="exact"/>
              <w:ind w:right="-1"/>
              <w:rPr>
                <w:sz w:val="20"/>
                <w:szCs w:val="20"/>
                <w:lang w:val="en-GB"/>
              </w:rPr>
            </w:pPr>
          </w:p>
          <w:p w:rsidR="004C2ECE" w:rsidRPr="00831FC2" w:rsidRDefault="004C2ECE" w:rsidP="00C673E9">
            <w:pPr>
              <w:autoSpaceDE w:val="0"/>
              <w:autoSpaceDN w:val="0"/>
              <w:adjustRightInd w:val="0"/>
              <w:spacing w:line="240" w:lineRule="auto"/>
              <w:ind w:right="-1"/>
              <w:jc w:val="both"/>
              <w:rPr>
                <w:lang w:val="en-GB"/>
              </w:rPr>
            </w:pPr>
            <w:r w:rsidRPr="00831FC2">
              <w:rPr>
                <w:spacing w:val="-4"/>
                <w:lang w:val="en-GB"/>
              </w:rPr>
              <w:t>"</w:t>
            </w:r>
            <w:r w:rsidRPr="00831FC2">
              <w:rPr>
                <w:lang w:val="en-GB"/>
              </w:rPr>
              <w:t>A</w:t>
            </w:r>
            <w:r w:rsidRPr="00831FC2">
              <w:rPr>
                <w:spacing w:val="4"/>
                <w:lang w:val="en-GB"/>
              </w:rPr>
              <w:t xml:space="preserve"> </w:t>
            </w:r>
            <w:r w:rsidRPr="00831FC2">
              <w:rPr>
                <w:spacing w:val="-3"/>
                <w:lang w:val="en-GB"/>
              </w:rPr>
              <w:t>c</w:t>
            </w:r>
            <w:r w:rsidRPr="00831FC2">
              <w:rPr>
                <w:spacing w:val="-2"/>
                <w:lang w:val="en-GB"/>
              </w:rPr>
              <w:t>ompulso</w:t>
            </w:r>
            <w:r w:rsidRPr="00831FC2">
              <w:rPr>
                <w:spacing w:val="-3"/>
                <w:lang w:val="en-GB"/>
              </w:rPr>
              <w:t>r</w:t>
            </w:r>
            <w:r w:rsidRPr="00831FC2">
              <w:rPr>
                <w:lang w:val="en-GB"/>
              </w:rPr>
              <w:t xml:space="preserve">y </w:t>
            </w:r>
            <w:r w:rsidRPr="00831FC2">
              <w:rPr>
                <w:spacing w:val="-1"/>
                <w:lang w:val="en-GB"/>
              </w:rPr>
              <w:t>[</w:t>
            </w:r>
            <w:r w:rsidRPr="00831FC2">
              <w:rPr>
                <w:spacing w:val="-2"/>
                <w:lang w:val="en-GB"/>
              </w:rPr>
              <w:t>p</w:t>
            </w:r>
            <w:r w:rsidRPr="00831FC2">
              <w:rPr>
                <w:spacing w:val="-3"/>
                <w:lang w:val="en-GB"/>
              </w:rPr>
              <w:t>r</w:t>
            </w:r>
            <w:r w:rsidRPr="00831FC2">
              <w:rPr>
                <w:spacing w:val="-2"/>
                <w:lang w:val="en-GB"/>
              </w:rPr>
              <w:t>odu</w:t>
            </w:r>
            <w:r w:rsidRPr="00831FC2">
              <w:rPr>
                <w:spacing w:val="-6"/>
                <w:lang w:val="en-GB"/>
              </w:rPr>
              <w:t>c</w:t>
            </w:r>
            <w:r w:rsidRPr="00831FC2">
              <w:rPr>
                <w:spacing w:val="-2"/>
                <w:lang w:val="en-GB"/>
              </w:rPr>
              <w:t>t</w:t>
            </w:r>
            <w:r w:rsidRPr="00831FC2">
              <w:rPr>
                <w:lang w:val="en-GB"/>
              </w:rPr>
              <w:t>]</w:t>
            </w:r>
            <w:r w:rsidRPr="00831FC2">
              <w:rPr>
                <w:spacing w:val="4"/>
                <w:lang w:val="en-GB"/>
              </w:rPr>
              <w:t xml:space="preserve"> </w:t>
            </w:r>
            <w:r w:rsidRPr="00831FC2">
              <w:rPr>
                <w:spacing w:val="-2"/>
                <w:lang w:val="en-GB"/>
              </w:rPr>
              <w:t>l</w:t>
            </w:r>
            <w:r w:rsidRPr="00831FC2">
              <w:rPr>
                <w:spacing w:val="-3"/>
                <w:lang w:val="en-GB"/>
              </w:rPr>
              <w:t>a</w:t>
            </w:r>
            <w:r w:rsidRPr="00831FC2">
              <w:rPr>
                <w:spacing w:val="-2"/>
                <w:lang w:val="en-GB"/>
              </w:rPr>
              <w:t>b</w:t>
            </w:r>
            <w:r w:rsidRPr="00831FC2">
              <w:rPr>
                <w:spacing w:val="-3"/>
                <w:lang w:val="en-GB"/>
              </w:rPr>
              <w:t>e</w:t>
            </w:r>
            <w:r w:rsidRPr="00831FC2">
              <w:rPr>
                <w:spacing w:val="-2"/>
                <w:lang w:val="en-GB"/>
              </w:rPr>
              <w:t>l</w:t>
            </w:r>
            <w:r w:rsidRPr="00831FC2">
              <w:rPr>
                <w:spacing w:val="-4"/>
                <w:lang w:val="en-GB"/>
              </w:rPr>
              <w:t>l</w:t>
            </w:r>
            <w:r w:rsidRPr="00831FC2">
              <w:rPr>
                <w:spacing w:val="-2"/>
                <w:lang w:val="en-GB"/>
              </w:rPr>
              <w:t>in</w:t>
            </w:r>
            <w:r w:rsidRPr="00831FC2">
              <w:rPr>
                <w:lang w:val="en-GB"/>
              </w:rPr>
              <w:t>g</w:t>
            </w:r>
            <w:r w:rsidRPr="00831FC2">
              <w:rPr>
                <w:spacing w:val="3"/>
                <w:lang w:val="en-GB"/>
              </w:rPr>
              <w:t xml:space="preserve"> </w:t>
            </w:r>
            <w:r w:rsidRPr="00831FC2">
              <w:rPr>
                <w:lang w:val="en-GB"/>
              </w:rPr>
              <w:t>s</w:t>
            </w:r>
            <w:r w:rsidRPr="00831FC2">
              <w:rPr>
                <w:spacing w:val="-10"/>
                <w:lang w:val="en-GB"/>
              </w:rPr>
              <w:t>y</w:t>
            </w:r>
            <w:r w:rsidRPr="00831FC2">
              <w:rPr>
                <w:spacing w:val="-2"/>
                <w:lang w:val="en-GB"/>
              </w:rPr>
              <w:t>st</w:t>
            </w:r>
            <w:r w:rsidRPr="00831FC2">
              <w:rPr>
                <w:spacing w:val="-3"/>
                <w:lang w:val="en-GB"/>
              </w:rPr>
              <w:t>e</w:t>
            </w:r>
            <w:r w:rsidRPr="00831FC2">
              <w:rPr>
                <w:lang w:val="en-GB"/>
              </w:rPr>
              <w:t>m</w:t>
            </w:r>
            <w:r w:rsidRPr="00831FC2">
              <w:rPr>
                <w:spacing w:val="5"/>
                <w:lang w:val="en-GB"/>
              </w:rPr>
              <w:t xml:space="preserve"> </w:t>
            </w:r>
            <w:r w:rsidRPr="00831FC2">
              <w:rPr>
                <w:spacing w:val="-2"/>
                <w:lang w:val="en-GB"/>
              </w:rPr>
              <w:t>sh</w:t>
            </w:r>
            <w:r w:rsidRPr="00831FC2">
              <w:rPr>
                <w:spacing w:val="-3"/>
                <w:lang w:val="en-GB"/>
              </w:rPr>
              <w:t>a</w:t>
            </w:r>
            <w:r w:rsidRPr="00831FC2">
              <w:rPr>
                <w:spacing w:val="-2"/>
                <w:lang w:val="en-GB"/>
              </w:rPr>
              <w:t>l</w:t>
            </w:r>
            <w:r w:rsidRPr="00831FC2">
              <w:rPr>
                <w:lang w:val="en-GB"/>
              </w:rPr>
              <w:t>l</w:t>
            </w:r>
            <w:r w:rsidRPr="00831FC2">
              <w:rPr>
                <w:spacing w:val="5"/>
                <w:lang w:val="en-GB"/>
              </w:rPr>
              <w:t xml:space="preserve"> </w:t>
            </w:r>
            <w:r w:rsidRPr="00831FC2">
              <w:rPr>
                <w:spacing w:val="-2"/>
                <w:lang w:val="en-GB"/>
              </w:rPr>
              <w:t>b</w:t>
            </w:r>
            <w:r w:rsidRPr="00831FC2">
              <w:rPr>
                <w:lang w:val="en-GB"/>
              </w:rPr>
              <w:t>e</w:t>
            </w:r>
            <w:r w:rsidRPr="00831FC2">
              <w:rPr>
                <w:spacing w:val="2"/>
                <w:lang w:val="en-GB"/>
              </w:rPr>
              <w:t xml:space="preserve"> </w:t>
            </w:r>
            <w:r w:rsidRPr="00831FC2">
              <w:rPr>
                <w:spacing w:val="-2"/>
                <w:lang w:val="en-GB"/>
              </w:rPr>
              <w:t>int</w:t>
            </w:r>
            <w:r w:rsidRPr="00831FC2">
              <w:rPr>
                <w:spacing w:val="-3"/>
                <w:lang w:val="en-GB"/>
              </w:rPr>
              <w:t>r</w:t>
            </w:r>
            <w:r w:rsidRPr="00831FC2">
              <w:rPr>
                <w:spacing w:val="-5"/>
                <w:lang w:val="en-GB"/>
              </w:rPr>
              <w:t>o</w:t>
            </w:r>
            <w:r w:rsidRPr="00831FC2">
              <w:rPr>
                <w:spacing w:val="-2"/>
                <w:lang w:val="en-GB"/>
              </w:rPr>
              <w:t>du</w:t>
            </w:r>
            <w:r w:rsidRPr="00831FC2">
              <w:rPr>
                <w:spacing w:val="-3"/>
                <w:lang w:val="en-GB"/>
              </w:rPr>
              <w:t>ce</w:t>
            </w:r>
            <w:r w:rsidRPr="00831FC2">
              <w:rPr>
                <w:lang w:val="en-GB"/>
              </w:rPr>
              <w:t>d</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sh</w:t>
            </w:r>
            <w:r w:rsidRPr="00831FC2">
              <w:rPr>
                <w:spacing w:val="-6"/>
                <w:lang w:val="en-GB"/>
              </w:rPr>
              <w:t>a</w:t>
            </w:r>
            <w:r w:rsidRPr="00831FC2">
              <w:rPr>
                <w:spacing w:val="-2"/>
                <w:lang w:val="en-GB"/>
              </w:rPr>
              <w:t>l</w:t>
            </w:r>
            <w:r w:rsidRPr="00831FC2">
              <w:rPr>
                <w:lang w:val="en-GB"/>
              </w:rPr>
              <w:t>l</w:t>
            </w:r>
            <w:r w:rsidRPr="00831FC2">
              <w:rPr>
                <w:spacing w:val="5"/>
                <w:lang w:val="en-GB"/>
              </w:rPr>
              <w:t xml:space="preserve"> </w:t>
            </w:r>
            <w:r w:rsidRPr="00831FC2">
              <w:rPr>
                <w:spacing w:val="-2"/>
                <w:lang w:val="en-GB"/>
              </w:rPr>
              <w:t>b</w:t>
            </w:r>
            <w:r w:rsidRPr="00831FC2">
              <w:rPr>
                <w:lang w:val="en-GB"/>
              </w:rPr>
              <w:t>e</w:t>
            </w:r>
            <w:r w:rsidRPr="00831FC2">
              <w:rPr>
                <w:spacing w:val="4"/>
                <w:lang w:val="en-GB"/>
              </w:rPr>
              <w:t xml:space="preserve"> </w:t>
            </w:r>
            <w:r w:rsidRPr="00831FC2">
              <w:rPr>
                <w:spacing w:val="-6"/>
                <w:lang w:val="en-GB"/>
              </w:rPr>
              <w:t>c</w:t>
            </w:r>
            <w:r w:rsidRPr="00831FC2">
              <w:rPr>
                <w:spacing w:val="-2"/>
                <w:lang w:val="en-GB"/>
              </w:rPr>
              <w:t>omp</w:t>
            </w:r>
            <w:r w:rsidRPr="00831FC2">
              <w:rPr>
                <w:spacing w:val="-5"/>
                <w:lang w:val="en-GB"/>
              </w:rPr>
              <w:t>u</w:t>
            </w:r>
            <w:r w:rsidRPr="00831FC2">
              <w:rPr>
                <w:spacing w:val="-2"/>
                <w:lang w:val="en-GB"/>
              </w:rPr>
              <w:t>lso</w:t>
            </w:r>
            <w:r w:rsidRPr="00831FC2">
              <w:rPr>
                <w:spacing w:val="-1"/>
                <w:lang w:val="en-GB"/>
              </w:rPr>
              <w:t>r</w:t>
            </w:r>
            <w:r w:rsidRPr="00831FC2">
              <w:rPr>
                <w:lang w:val="en-GB"/>
              </w:rPr>
              <w:t xml:space="preserve">y </w:t>
            </w:r>
            <w:r w:rsidRPr="00831FC2">
              <w:rPr>
                <w:spacing w:val="-2"/>
                <w:lang w:val="en-GB"/>
              </w:rPr>
              <w:t>i</w:t>
            </w:r>
            <w:r w:rsidRPr="00831FC2">
              <w:rPr>
                <w:lang w:val="en-GB"/>
              </w:rPr>
              <w:t>n</w:t>
            </w:r>
            <w:r w:rsidRPr="00831FC2">
              <w:rPr>
                <w:spacing w:val="9"/>
                <w:lang w:val="en-GB"/>
              </w:rPr>
              <w:t xml:space="preserve"> </w:t>
            </w:r>
            <w:r w:rsidRPr="00831FC2">
              <w:rPr>
                <w:spacing w:val="-3"/>
                <w:lang w:val="en-GB"/>
              </w:rPr>
              <w:t>a</w:t>
            </w:r>
            <w:r w:rsidRPr="00831FC2">
              <w:rPr>
                <w:spacing w:val="-2"/>
                <w:lang w:val="en-GB"/>
              </w:rPr>
              <w:t>l</w:t>
            </w:r>
            <w:r w:rsidRPr="00831FC2">
              <w:rPr>
                <w:lang w:val="en-GB"/>
              </w:rPr>
              <w:t>l</w:t>
            </w:r>
            <w:r w:rsidRPr="00831FC2">
              <w:rPr>
                <w:spacing w:val="10"/>
                <w:lang w:val="en-GB"/>
              </w:rPr>
              <w:t xml:space="preserve"> </w:t>
            </w:r>
            <w:r w:rsidRPr="00831FC2">
              <w:rPr>
                <w:spacing w:val="-2"/>
                <w:lang w:val="en-GB"/>
              </w:rPr>
              <w:t>M</w:t>
            </w:r>
            <w:r w:rsidRPr="00831FC2">
              <w:rPr>
                <w:spacing w:val="-3"/>
                <w:lang w:val="en-GB"/>
              </w:rPr>
              <w:t>e</w:t>
            </w:r>
            <w:r w:rsidRPr="00831FC2">
              <w:rPr>
                <w:spacing w:val="-4"/>
                <w:lang w:val="en-GB"/>
              </w:rPr>
              <w:t>m</w:t>
            </w:r>
            <w:r w:rsidRPr="00831FC2">
              <w:rPr>
                <w:spacing w:val="-2"/>
                <w:lang w:val="en-GB"/>
              </w:rPr>
              <w:t>b</w:t>
            </w:r>
            <w:r w:rsidRPr="00831FC2">
              <w:rPr>
                <w:spacing w:val="-3"/>
                <w:lang w:val="en-GB"/>
              </w:rPr>
              <w:t>e</w:t>
            </w:r>
            <w:r w:rsidRPr="00831FC2">
              <w:rPr>
                <w:lang w:val="en-GB"/>
              </w:rPr>
              <w:t>r</w:t>
            </w:r>
            <w:r w:rsidRPr="00831FC2">
              <w:rPr>
                <w:spacing w:val="9"/>
                <w:lang w:val="en-GB"/>
              </w:rPr>
              <w:t xml:space="preserve"> </w:t>
            </w:r>
            <w:r w:rsidRPr="00831FC2">
              <w:rPr>
                <w:spacing w:val="-1"/>
                <w:lang w:val="en-GB"/>
              </w:rPr>
              <w:t>S</w:t>
            </w:r>
            <w:r w:rsidRPr="00831FC2">
              <w:rPr>
                <w:spacing w:val="-2"/>
                <w:lang w:val="en-GB"/>
              </w:rPr>
              <w:t>t</w:t>
            </w:r>
            <w:r w:rsidRPr="00831FC2">
              <w:rPr>
                <w:spacing w:val="-3"/>
                <w:lang w:val="en-GB"/>
              </w:rPr>
              <w:t>a</w:t>
            </w:r>
            <w:r w:rsidRPr="00831FC2">
              <w:rPr>
                <w:spacing w:val="-2"/>
                <w:lang w:val="en-GB"/>
              </w:rPr>
              <w:t>t</w:t>
            </w:r>
            <w:r w:rsidRPr="00831FC2">
              <w:rPr>
                <w:spacing w:val="-6"/>
                <w:lang w:val="en-GB"/>
              </w:rPr>
              <w:t>e</w:t>
            </w:r>
            <w:r w:rsidRPr="00831FC2">
              <w:rPr>
                <w:lang w:val="en-GB"/>
              </w:rPr>
              <w:t>s</w:t>
            </w:r>
            <w:r w:rsidRPr="00831FC2">
              <w:rPr>
                <w:spacing w:val="10"/>
                <w:lang w:val="en-GB"/>
              </w:rPr>
              <w:t xml:space="preserve"> </w:t>
            </w:r>
            <w:r w:rsidRPr="00831FC2">
              <w:rPr>
                <w:spacing w:val="-3"/>
                <w:lang w:val="en-GB"/>
              </w:rPr>
              <w:t>fr</w:t>
            </w:r>
            <w:r w:rsidRPr="00831FC2">
              <w:rPr>
                <w:spacing w:val="-2"/>
                <w:lang w:val="en-GB"/>
              </w:rPr>
              <w:t>o</w:t>
            </w:r>
            <w:r w:rsidRPr="00831FC2">
              <w:rPr>
                <w:lang w:val="en-GB"/>
              </w:rPr>
              <w:t>m</w:t>
            </w:r>
            <w:r w:rsidRPr="00831FC2">
              <w:rPr>
                <w:spacing w:val="10"/>
                <w:lang w:val="en-GB"/>
              </w:rPr>
              <w:t xml:space="preserve"> </w:t>
            </w:r>
            <w:r w:rsidRPr="00831FC2">
              <w:rPr>
                <w:lang w:val="en-GB"/>
              </w:rPr>
              <w:t>1</w:t>
            </w:r>
            <w:r w:rsidRPr="00831FC2">
              <w:rPr>
                <w:spacing w:val="-6"/>
                <w:lang w:val="en-GB"/>
              </w:rPr>
              <w:t xml:space="preserve"> </w:t>
            </w:r>
            <w:r w:rsidRPr="00831FC2">
              <w:rPr>
                <w:lang w:val="en-GB"/>
              </w:rPr>
              <w:t>J</w:t>
            </w:r>
            <w:r w:rsidRPr="00831FC2">
              <w:rPr>
                <w:spacing w:val="-3"/>
                <w:lang w:val="en-GB"/>
              </w:rPr>
              <w:t>a</w:t>
            </w:r>
            <w:r w:rsidRPr="00831FC2">
              <w:rPr>
                <w:spacing w:val="-2"/>
                <w:lang w:val="en-GB"/>
              </w:rPr>
              <w:t>nu</w:t>
            </w:r>
            <w:r w:rsidRPr="00831FC2">
              <w:rPr>
                <w:spacing w:val="-3"/>
                <w:lang w:val="en-GB"/>
              </w:rPr>
              <w:t>a</w:t>
            </w:r>
            <w:r w:rsidRPr="00831FC2">
              <w:rPr>
                <w:spacing w:val="-1"/>
                <w:lang w:val="en-GB"/>
              </w:rPr>
              <w:t>r</w:t>
            </w:r>
            <w:r w:rsidRPr="00831FC2">
              <w:rPr>
                <w:lang w:val="en-GB"/>
              </w:rPr>
              <w:t>y</w:t>
            </w:r>
            <w:r w:rsidRPr="00831FC2">
              <w:rPr>
                <w:spacing w:val="-12"/>
                <w:lang w:val="en-GB"/>
              </w:rPr>
              <w:t xml:space="preserve"> </w:t>
            </w:r>
            <w:r w:rsidRPr="00831FC2">
              <w:rPr>
                <w:spacing w:val="-2"/>
                <w:lang w:val="en-GB"/>
              </w:rPr>
              <w:t>200</w:t>
            </w:r>
            <w:r w:rsidRPr="00831FC2">
              <w:rPr>
                <w:lang w:val="en-GB"/>
              </w:rPr>
              <w:t>0</w:t>
            </w:r>
            <w:r w:rsidRPr="00831FC2">
              <w:rPr>
                <w:spacing w:val="9"/>
                <w:lang w:val="en-GB"/>
              </w:rPr>
              <w:t xml:space="preserve"> </w:t>
            </w:r>
            <w:r w:rsidRPr="00831FC2">
              <w:rPr>
                <w:spacing w:val="-2"/>
                <w:lang w:val="en-GB"/>
              </w:rPr>
              <w:t>on</w:t>
            </w:r>
            <w:r w:rsidRPr="00831FC2">
              <w:rPr>
                <w:spacing w:val="-3"/>
                <w:lang w:val="en-GB"/>
              </w:rPr>
              <w:t>war</w:t>
            </w:r>
            <w:r w:rsidRPr="00831FC2">
              <w:rPr>
                <w:spacing w:val="-5"/>
                <w:lang w:val="en-GB"/>
              </w:rPr>
              <w:t>d</w:t>
            </w:r>
            <w:r w:rsidRPr="00831FC2">
              <w:rPr>
                <w:spacing w:val="-2"/>
                <w:lang w:val="en-GB"/>
              </w:rPr>
              <w:t>s</w:t>
            </w:r>
            <w:r w:rsidRPr="00831FC2">
              <w:rPr>
                <w:lang w:val="en-GB"/>
              </w:rPr>
              <w:t>.</w:t>
            </w:r>
            <w:r w:rsidRPr="00831FC2">
              <w:rPr>
                <w:spacing w:val="9"/>
                <w:lang w:val="en-GB"/>
              </w:rPr>
              <w:t xml:space="preserve"> </w:t>
            </w:r>
            <w:r w:rsidRPr="00831FC2">
              <w:rPr>
                <w:spacing w:val="-3"/>
                <w:lang w:val="en-GB"/>
              </w:rPr>
              <w:t>H</w:t>
            </w:r>
            <w:r w:rsidRPr="00831FC2">
              <w:rPr>
                <w:spacing w:val="-2"/>
                <w:lang w:val="en-GB"/>
              </w:rPr>
              <w:t>o</w:t>
            </w:r>
            <w:r w:rsidRPr="00831FC2">
              <w:rPr>
                <w:spacing w:val="-3"/>
                <w:lang w:val="en-GB"/>
              </w:rPr>
              <w:t>we</w:t>
            </w:r>
            <w:r w:rsidRPr="00831FC2">
              <w:rPr>
                <w:spacing w:val="-2"/>
                <w:lang w:val="en-GB"/>
              </w:rPr>
              <w:t>v</w:t>
            </w:r>
            <w:r w:rsidRPr="00831FC2">
              <w:rPr>
                <w:spacing w:val="-3"/>
                <w:lang w:val="en-GB"/>
              </w:rPr>
              <w:t>er</w:t>
            </w:r>
            <w:r w:rsidRPr="00831FC2">
              <w:rPr>
                <w:lang w:val="en-GB"/>
              </w:rPr>
              <w:t>,</w:t>
            </w:r>
            <w:r w:rsidRPr="00831FC2">
              <w:rPr>
                <w:spacing w:val="9"/>
                <w:lang w:val="en-GB"/>
              </w:rPr>
              <w:t xml:space="preserve"> </w:t>
            </w:r>
            <w:r w:rsidRPr="00831FC2">
              <w:rPr>
                <w:spacing w:val="-2"/>
                <w:lang w:val="en-GB"/>
              </w:rPr>
              <w:t>th</w:t>
            </w:r>
            <w:r w:rsidRPr="00831FC2">
              <w:rPr>
                <w:spacing w:val="-4"/>
                <w:lang w:val="en-GB"/>
              </w:rPr>
              <w:t>i</w:t>
            </w:r>
            <w:r w:rsidRPr="00831FC2">
              <w:rPr>
                <w:lang w:val="en-GB"/>
              </w:rPr>
              <w:t>s</w:t>
            </w:r>
            <w:r w:rsidRPr="00831FC2">
              <w:rPr>
                <w:spacing w:val="10"/>
                <w:lang w:val="en-GB"/>
              </w:rPr>
              <w:t xml:space="preserve"> </w:t>
            </w:r>
            <w:r w:rsidRPr="00831FC2">
              <w:rPr>
                <w:spacing w:val="-3"/>
                <w:lang w:val="en-GB"/>
              </w:rPr>
              <w:t>c</w:t>
            </w:r>
            <w:r w:rsidRPr="00831FC2">
              <w:rPr>
                <w:spacing w:val="-2"/>
                <w:lang w:val="en-GB"/>
              </w:rPr>
              <w:t>omp</w:t>
            </w:r>
            <w:r w:rsidRPr="00831FC2">
              <w:rPr>
                <w:spacing w:val="-5"/>
                <w:lang w:val="en-GB"/>
              </w:rPr>
              <w:t>u</w:t>
            </w:r>
            <w:r w:rsidRPr="00831FC2">
              <w:rPr>
                <w:spacing w:val="-2"/>
                <w:lang w:val="en-GB"/>
              </w:rPr>
              <w:t>l</w:t>
            </w:r>
            <w:r w:rsidRPr="00831FC2">
              <w:rPr>
                <w:spacing w:val="-5"/>
                <w:lang w:val="en-GB"/>
              </w:rPr>
              <w:t>s</w:t>
            </w:r>
            <w:r w:rsidRPr="00831FC2">
              <w:rPr>
                <w:spacing w:val="-2"/>
                <w:lang w:val="en-GB"/>
              </w:rPr>
              <w:t>o</w:t>
            </w:r>
            <w:r w:rsidRPr="00831FC2">
              <w:rPr>
                <w:lang w:val="en-GB"/>
              </w:rPr>
              <w:t>ry</w:t>
            </w:r>
            <w:r w:rsidRPr="00831FC2">
              <w:rPr>
                <w:spacing w:val="5"/>
                <w:lang w:val="en-GB"/>
              </w:rPr>
              <w:t xml:space="preserve"> </w:t>
            </w:r>
            <w:r w:rsidRPr="00831FC2">
              <w:rPr>
                <w:lang w:val="en-GB"/>
              </w:rPr>
              <w:t>s</w:t>
            </w:r>
            <w:r w:rsidRPr="00831FC2">
              <w:rPr>
                <w:spacing w:val="-7"/>
                <w:lang w:val="en-GB"/>
              </w:rPr>
              <w:t>y</w:t>
            </w:r>
            <w:r w:rsidRPr="00831FC2">
              <w:rPr>
                <w:spacing w:val="-2"/>
                <w:lang w:val="en-GB"/>
              </w:rPr>
              <w:t>st</w:t>
            </w:r>
            <w:r w:rsidRPr="00831FC2">
              <w:rPr>
                <w:spacing w:val="-3"/>
                <w:lang w:val="en-GB"/>
              </w:rPr>
              <w:t>e</w:t>
            </w:r>
            <w:r w:rsidRPr="00831FC2">
              <w:rPr>
                <w:lang w:val="en-GB"/>
              </w:rPr>
              <w:t xml:space="preserve">m </w:t>
            </w:r>
            <w:r w:rsidRPr="00831FC2">
              <w:rPr>
                <w:spacing w:val="-2"/>
                <w:lang w:val="en-GB"/>
              </w:rPr>
              <w:t>sh</w:t>
            </w:r>
            <w:r w:rsidRPr="00831FC2">
              <w:rPr>
                <w:spacing w:val="-3"/>
                <w:lang w:val="en-GB"/>
              </w:rPr>
              <w:t>a</w:t>
            </w:r>
            <w:r w:rsidRPr="00831FC2">
              <w:rPr>
                <w:spacing w:val="-2"/>
                <w:lang w:val="en-GB"/>
              </w:rPr>
              <w:t>l</w:t>
            </w:r>
            <w:r w:rsidRPr="00831FC2">
              <w:rPr>
                <w:lang w:val="en-GB"/>
              </w:rPr>
              <w:t>l</w:t>
            </w:r>
            <w:r w:rsidRPr="00831FC2">
              <w:rPr>
                <w:spacing w:val="8"/>
                <w:lang w:val="en-GB"/>
              </w:rPr>
              <w:t xml:space="preserve"> </w:t>
            </w:r>
            <w:r w:rsidRPr="00831FC2">
              <w:rPr>
                <w:spacing w:val="-5"/>
                <w:lang w:val="en-GB"/>
              </w:rPr>
              <w:t>n</w:t>
            </w:r>
            <w:r w:rsidRPr="00831FC2">
              <w:rPr>
                <w:spacing w:val="-2"/>
                <w:lang w:val="en-GB"/>
              </w:rPr>
              <w:t>o</w:t>
            </w:r>
            <w:r w:rsidRPr="00831FC2">
              <w:rPr>
                <w:lang w:val="en-GB"/>
              </w:rPr>
              <w:t>t</w:t>
            </w:r>
            <w:r w:rsidRPr="00831FC2">
              <w:rPr>
                <w:spacing w:val="8"/>
                <w:lang w:val="en-GB"/>
              </w:rPr>
              <w:t xml:space="preserve"> </w:t>
            </w:r>
            <w:r w:rsidRPr="00831FC2">
              <w:rPr>
                <w:spacing w:val="-6"/>
                <w:lang w:val="en-GB"/>
              </w:rPr>
              <w:t>e</w:t>
            </w:r>
            <w:r w:rsidRPr="00831FC2">
              <w:rPr>
                <w:lang w:val="en-GB"/>
              </w:rPr>
              <w:t>x</w:t>
            </w:r>
            <w:r w:rsidRPr="00831FC2">
              <w:rPr>
                <w:spacing w:val="-3"/>
                <w:lang w:val="en-GB"/>
              </w:rPr>
              <w:t>c</w:t>
            </w:r>
            <w:r w:rsidRPr="00831FC2">
              <w:rPr>
                <w:spacing w:val="-2"/>
                <w:lang w:val="en-GB"/>
              </w:rPr>
              <w:t>l</w:t>
            </w:r>
            <w:r w:rsidRPr="00831FC2">
              <w:rPr>
                <w:spacing w:val="-5"/>
                <w:lang w:val="en-GB"/>
              </w:rPr>
              <w:t>u</w:t>
            </w:r>
            <w:r w:rsidRPr="00831FC2">
              <w:rPr>
                <w:spacing w:val="-2"/>
                <w:lang w:val="en-GB"/>
              </w:rPr>
              <w:t>d</w:t>
            </w:r>
            <w:r w:rsidRPr="00831FC2">
              <w:rPr>
                <w:lang w:val="en-GB"/>
              </w:rPr>
              <w:t>e</w:t>
            </w:r>
            <w:r w:rsidRPr="00831FC2">
              <w:rPr>
                <w:spacing w:val="7"/>
                <w:lang w:val="en-GB"/>
              </w:rPr>
              <w:t xml:space="preserve"> </w:t>
            </w:r>
            <w:r w:rsidRPr="00831FC2">
              <w:rPr>
                <w:spacing w:val="-2"/>
                <w:lang w:val="en-GB"/>
              </w:rPr>
              <w:t>th</w:t>
            </w:r>
            <w:r w:rsidRPr="00831FC2">
              <w:rPr>
                <w:lang w:val="en-GB"/>
              </w:rPr>
              <w:t>e</w:t>
            </w:r>
            <w:r w:rsidRPr="00831FC2">
              <w:rPr>
                <w:spacing w:val="7"/>
                <w:lang w:val="en-GB"/>
              </w:rPr>
              <w:t xml:space="preserve"> </w:t>
            </w:r>
            <w:r w:rsidRPr="00831FC2">
              <w:rPr>
                <w:spacing w:val="-2"/>
                <w:lang w:val="en-GB"/>
              </w:rPr>
              <w:t>p</w:t>
            </w:r>
            <w:r w:rsidRPr="00831FC2">
              <w:rPr>
                <w:spacing w:val="-5"/>
                <w:lang w:val="en-GB"/>
              </w:rPr>
              <w:t>o</w:t>
            </w:r>
            <w:r w:rsidRPr="00831FC2">
              <w:rPr>
                <w:spacing w:val="-2"/>
                <w:lang w:val="en-GB"/>
              </w:rPr>
              <w:t>ssi</w:t>
            </w:r>
            <w:r w:rsidRPr="00831FC2">
              <w:rPr>
                <w:spacing w:val="-5"/>
                <w:lang w:val="en-GB"/>
              </w:rPr>
              <w:t>b</w:t>
            </w:r>
            <w:r w:rsidRPr="00831FC2">
              <w:rPr>
                <w:spacing w:val="-2"/>
                <w:lang w:val="en-GB"/>
              </w:rPr>
              <w:t>i</w:t>
            </w:r>
            <w:r w:rsidRPr="00831FC2">
              <w:rPr>
                <w:spacing w:val="-4"/>
                <w:lang w:val="en-GB"/>
              </w:rPr>
              <w:t>l</w:t>
            </w:r>
            <w:r w:rsidRPr="00831FC2">
              <w:rPr>
                <w:spacing w:val="-2"/>
                <w:lang w:val="en-GB"/>
              </w:rPr>
              <w:t>i</w:t>
            </w:r>
            <w:r w:rsidRPr="00831FC2">
              <w:rPr>
                <w:lang w:val="en-GB"/>
              </w:rPr>
              <w:t xml:space="preserve">ty </w:t>
            </w:r>
            <w:r w:rsidRPr="00831FC2">
              <w:rPr>
                <w:spacing w:val="-3"/>
                <w:lang w:val="en-GB"/>
              </w:rPr>
              <w:t>f</w:t>
            </w:r>
            <w:r w:rsidRPr="00831FC2">
              <w:rPr>
                <w:spacing w:val="-2"/>
                <w:lang w:val="en-GB"/>
              </w:rPr>
              <w:t>o</w:t>
            </w:r>
            <w:r w:rsidRPr="00831FC2">
              <w:rPr>
                <w:lang w:val="en-GB"/>
              </w:rPr>
              <w:t>r</w:t>
            </w:r>
            <w:r w:rsidRPr="00831FC2">
              <w:rPr>
                <w:spacing w:val="7"/>
                <w:lang w:val="en-GB"/>
              </w:rPr>
              <w:t xml:space="preserve"> </w:t>
            </w:r>
            <w:r w:rsidRPr="00831FC2">
              <w:rPr>
                <w:lang w:val="en-GB"/>
              </w:rPr>
              <w:t>a</w:t>
            </w:r>
            <w:r w:rsidRPr="00831FC2">
              <w:rPr>
                <w:spacing w:val="7"/>
                <w:lang w:val="en-GB"/>
              </w:rPr>
              <w:t xml:space="preserve"> </w:t>
            </w:r>
            <w:r w:rsidRPr="00831FC2">
              <w:rPr>
                <w:spacing w:val="-2"/>
                <w:lang w:val="en-GB"/>
              </w:rPr>
              <w:t>M</w:t>
            </w:r>
            <w:r w:rsidRPr="00831FC2">
              <w:rPr>
                <w:spacing w:val="-3"/>
                <w:lang w:val="en-GB"/>
              </w:rPr>
              <w:t>e</w:t>
            </w:r>
            <w:r w:rsidRPr="00831FC2">
              <w:rPr>
                <w:spacing w:val="-2"/>
                <w:lang w:val="en-GB"/>
              </w:rPr>
              <w:t>mb</w:t>
            </w:r>
            <w:r w:rsidRPr="00831FC2">
              <w:rPr>
                <w:spacing w:val="-3"/>
                <w:lang w:val="en-GB"/>
              </w:rPr>
              <w:t>e</w:t>
            </w:r>
            <w:r w:rsidRPr="00831FC2">
              <w:rPr>
                <w:lang w:val="en-GB"/>
              </w:rPr>
              <w:t>r</w:t>
            </w:r>
            <w:r w:rsidRPr="00831FC2">
              <w:rPr>
                <w:spacing w:val="7"/>
                <w:lang w:val="en-GB"/>
              </w:rPr>
              <w:t xml:space="preserve"> </w:t>
            </w:r>
            <w:r w:rsidRPr="00831FC2">
              <w:rPr>
                <w:spacing w:val="-1"/>
                <w:lang w:val="en-GB"/>
              </w:rPr>
              <w:t>S</w:t>
            </w:r>
            <w:r w:rsidRPr="00831FC2">
              <w:rPr>
                <w:spacing w:val="-2"/>
                <w:lang w:val="en-GB"/>
              </w:rPr>
              <w:t>t</w:t>
            </w:r>
            <w:r w:rsidRPr="00831FC2">
              <w:rPr>
                <w:spacing w:val="-3"/>
                <w:lang w:val="en-GB"/>
              </w:rPr>
              <w:t>a</w:t>
            </w:r>
            <w:r w:rsidRPr="00831FC2">
              <w:rPr>
                <w:spacing w:val="-2"/>
                <w:lang w:val="en-GB"/>
              </w:rPr>
              <w:t>t</w:t>
            </w:r>
            <w:r w:rsidRPr="00831FC2">
              <w:rPr>
                <w:lang w:val="en-GB"/>
              </w:rPr>
              <w:t>e</w:t>
            </w:r>
            <w:r w:rsidRPr="00831FC2">
              <w:rPr>
                <w:spacing w:val="7"/>
                <w:lang w:val="en-GB"/>
              </w:rPr>
              <w:t xml:space="preserve"> </w:t>
            </w:r>
            <w:r w:rsidRPr="00831FC2">
              <w:rPr>
                <w:spacing w:val="-2"/>
                <w:lang w:val="en-GB"/>
              </w:rPr>
              <w:t>t</w:t>
            </w:r>
            <w:r w:rsidRPr="00831FC2">
              <w:rPr>
                <w:lang w:val="en-GB"/>
              </w:rPr>
              <w:t>o</w:t>
            </w:r>
            <w:r w:rsidRPr="00831FC2">
              <w:rPr>
                <w:spacing w:val="8"/>
                <w:lang w:val="en-GB"/>
              </w:rPr>
              <w:t xml:space="preserve"> </w:t>
            </w:r>
            <w:r w:rsidRPr="00831FC2">
              <w:rPr>
                <w:spacing w:val="-2"/>
                <w:lang w:val="en-GB"/>
              </w:rPr>
              <w:t>d</w:t>
            </w:r>
            <w:r w:rsidRPr="00831FC2">
              <w:rPr>
                <w:spacing w:val="-3"/>
                <w:lang w:val="en-GB"/>
              </w:rPr>
              <w:t>ec</w:t>
            </w:r>
            <w:r w:rsidRPr="00831FC2">
              <w:rPr>
                <w:spacing w:val="-2"/>
                <w:lang w:val="en-GB"/>
              </w:rPr>
              <w:t>id</w:t>
            </w:r>
            <w:r w:rsidRPr="00831FC2">
              <w:rPr>
                <w:lang w:val="en-GB"/>
              </w:rPr>
              <w:t>e</w:t>
            </w:r>
            <w:r w:rsidRPr="00831FC2">
              <w:rPr>
                <w:spacing w:val="4"/>
                <w:lang w:val="en-GB"/>
              </w:rPr>
              <w:t xml:space="preserve"> </w:t>
            </w:r>
            <w:r w:rsidRPr="00831FC2">
              <w:rPr>
                <w:spacing w:val="-2"/>
                <w:lang w:val="en-GB"/>
              </w:rPr>
              <w:t>t</w:t>
            </w:r>
            <w:r w:rsidRPr="00831FC2">
              <w:rPr>
                <w:lang w:val="en-GB"/>
              </w:rPr>
              <w:t>o</w:t>
            </w:r>
            <w:r w:rsidRPr="00831FC2">
              <w:rPr>
                <w:spacing w:val="8"/>
                <w:lang w:val="en-GB"/>
              </w:rPr>
              <w:t xml:space="preserve"> </w:t>
            </w:r>
            <w:r w:rsidRPr="00831FC2">
              <w:rPr>
                <w:spacing w:val="-3"/>
                <w:lang w:val="en-GB"/>
              </w:rPr>
              <w:t>a</w:t>
            </w:r>
            <w:r w:rsidRPr="00831FC2">
              <w:rPr>
                <w:spacing w:val="-2"/>
                <w:lang w:val="en-GB"/>
              </w:rPr>
              <w:t>ppl</w:t>
            </w:r>
            <w:r w:rsidRPr="00831FC2">
              <w:rPr>
                <w:lang w:val="en-GB"/>
              </w:rPr>
              <w:t>y</w:t>
            </w:r>
            <w:r w:rsidRPr="00831FC2">
              <w:rPr>
                <w:spacing w:val="3"/>
                <w:lang w:val="en-GB"/>
              </w:rPr>
              <w:t xml:space="preserve"> </w:t>
            </w:r>
            <w:r w:rsidRPr="00831FC2">
              <w:rPr>
                <w:spacing w:val="-2"/>
                <w:lang w:val="en-GB"/>
              </w:rPr>
              <w:t>th</w:t>
            </w:r>
            <w:r w:rsidRPr="00831FC2">
              <w:rPr>
                <w:lang w:val="en-GB"/>
              </w:rPr>
              <w:t>e</w:t>
            </w:r>
            <w:r w:rsidRPr="00831FC2">
              <w:rPr>
                <w:spacing w:val="7"/>
                <w:lang w:val="en-GB"/>
              </w:rPr>
              <w:t xml:space="preserve"> </w:t>
            </w:r>
            <w:r w:rsidRPr="00831FC2">
              <w:rPr>
                <w:lang w:val="en-GB"/>
              </w:rPr>
              <w:t>s</w:t>
            </w:r>
            <w:r w:rsidRPr="00831FC2">
              <w:rPr>
                <w:spacing w:val="-10"/>
                <w:lang w:val="en-GB"/>
              </w:rPr>
              <w:t>y</w:t>
            </w:r>
            <w:r w:rsidRPr="00831FC2">
              <w:rPr>
                <w:spacing w:val="-2"/>
                <w:lang w:val="en-GB"/>
              </w:rPr>
              <w:t>st</w:t>
            </w:r>
            <w:r w:rsidRPr="00831FC2">
              <w:rPr>
                <w:spacing w:val="-3"/>
                <w:lang w:val="en-GB"/>
              </w:rPr>
              <w:t>e</w:t>
            </w:r>
            <w:r w:rsidRPr="00831FC2">
              <w:rPr>
                <w:lang w:val="en-GB"/>
              </w:rPr>
              <w:t xml:space="preserve">m </w:t>
            </w:r>
            <w:r w:rsidRPr="00831FC2">
              <w:rPr>
                <w:spacing w:val="-2"/>
                <w:lang w:val="en-GB"/>
              </w:rPr>
              <w:t>m</w:t>
            </w:r>
            <w:r w:rsidRPr="00831FC2">
              <w:rPr>
                <w:spacing w:val="-3"/>
                <w:lang w:val="en-GB"/>
              </w:rPr>
              <w:t>ere</w:t>
            </w:r>
            <w:r w:rsidRPr="00831FC2">
              <w:rPr>
                <w:lang w:val="en-GB"/>
              </w:rPr>
              <w:t>ly</w:t>
            </w:r>
            <w:r w:rsidRPr="00831FC2">
              <w:rPr>
                <w:spacing w:val="-12"/>
                <w:lang w:val="en-GB"/>
              </w:rPr>
              <w:t xml:space="preserve"> </w:t>
            </w:r>
            <w:r w:rsidRPr="00831FC2">
              <w:rPr>
                <w:spacing w:val="-2"/>
                <w:lang w:val="en-GB"/>
              </w:rPr>
              <w:t>o</w:t>
            </w:r>
            <w:r w:rsidRPr="00831FC2">
              <w:rPr>
                <w:lang w:val="en-GB"/>
              </w:rPr>
              <w:t>n</w:t>
            </w:r>
            <w:r w:rsidRPr="00831FC2">
              <w:rPr>
                <w:spacing w:val="-5"/>
                <w:lang w:val="en-GB"/>
              </w:rPr>
              <w:t xml:space="preserve"> </w:t>
            </w:r>
            <w:r w:rsidRPr="00831FC2">
              <w:rPr>
                <w:spacing w:val="-3"/>
                <w:lang w:val="en-GB"/>
              </w:rPr>
              <w:t>a</w:t>
            </w:r>
            <w:r w:rsidRPr="00831FC2">
              <w:rPr>
                <w:lang w:val="en-GB"/>
              </w:rPr>
              <w:t>n</w:t>
            </w:r>
            <w:r w:rsidRPr="00831FC2">
              <w:rPr>
                <w:spacing w:val="-5"/>
                <w:lang w:val="en-GB"/>
              </w:rPr>
              <w:t xml:space="preserve"> </w:t>
            </w:r>
            <w:r w:rsidRPr="00831FC2">
              <w:rPr>
                <w:spacing w:val="-2"/>
                <w:lang w:val="en-GB"/>
              </w:rPr>
              <w:t>op</w:t>
            </w:r>
            <w:r w:rsidRPr="00831FC2">
              <w:rPr>
                <w:spacing w:val="-4"/>
                <w:lang w:val="en-GB"/>
              </w:rPr>
              <w:t>t</w:t>
            </w:r>
            <w:r w:rsidRPr="00831FC2">
              <w:rPr>
                <w:spacing w:val="-2"/>
                <w:lang w:val="en-GB"/>
              </w:rPr>
              <w:t>ion</w:t>
            </w:r>
            <w:r w:rsidRPr="00831FC2">
              <w:rPr>
                <w:spacing w:val="-3"/>
                <w:lang w:val="en-GB"/>
              </w:rPr>
              <w:t>a</w:t>
            </w:r>
            <w:r w:rsidRPr="00831FC2">
              <w:rPr>
                <w:lang w:val="en-GB"/>
              </w:rPr>
              <w:t>l</w:t>
            </w:r>
            <w:r w:rsidRPr="00831FC2">
              <w:rPr>
                <w:spacing w:val="-7"/>
                <w:lang w:val="en-GB"/>
              </w:rPr>
              <w:t xml:space="preserve"> </w:t>
            </w:r>
            <w:r w:rsidRPr="00831FC2">
              <w:rPr>
                <w:spacing w:val="-2"/>
                <w:lang w:val="en-GB"/>
              </w:rPr>
              <w:t>b</w:t>
            </w:r>
            <w:r w:rsidRPr="00831FC2">
              <w:rPr>
                <w:spacing w:val="-3"/>
                <w:lang w:val="en-GB"/>
              </w:rPr>
              <w:t>a</w:t>
            </w:r>
            <w:r w:rsidRPr="00831FC2">
              <w:rPr>
                <w:spacing w:val="-5"/>
                <w:lang w:val="en-GB"/>
              </w:rPr>
              <w:t>s</w:t>
            </w:r>
            <w:r w:rsidRPr="00831FC2">
              <w:rPr>
                <w:spacing w:val="-2"/>
                <w:lang w:val="en-GB"/>
              </w:rPr>
              <w:t>i</w:t>
            </w:r>
            <w:r w:rsidRPr="00831FC2">
              <w:rPr>
                <w:lang w:val="en-GB"/>
              </w:rPr>
              <w:t>s</w:t>
            </w:r>
            <w:r w:rsidRPr="00831FC2">
              <w:rPr>
                <w:spacing w:val="-7"/>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3"/>
                <w:lang w:val="en-GB"/>
              </w:rPr>
              <w:t>re</w:t>
            </w:r>
            <w:r w:rsidRPr="00831FC2">
              <w:rPr>
                <w:spacing w:val="-2"/>
                <w:lang w:val="en-GB"/>
              </w:rPr>
              <w:t>sp</w:t>
            </w:r>
            <w:r w:rsidRPr="00831FC2">
              <w:rPr>
                <w:spacing w:val="-3"/>
                <w:lang w:val="en-GB"/>
              </w:rPr>
              <w:t>e</w:t>
            </w:r>
            <w:r w:rsidRPr="00831FC2">
              <w:rPr>
                <w:spacing w:val="-6"/>
                <w:lang w:val="en-GB"/>
              </w:rPr>
              <w:t>c</w:t>
            </w:r>
            <w:r w:rsidRPr="00831FC2">
              <w:rPr>
                <w:lang w:val="en-GB"/>
              </w:rPr>
              <w:t>t</w:t>
            </w:r>
            <w:r w:rsidRPr="00831FC2">
              <w:rPr>
                <w:spacing w:val="-4"/>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3"/>
                <w:lang w:val="en-GB"/>
              </w:rPr>
              <w:t>[</w:t>
            </w:r>
            <w:r w:rsidRPr="00831FC2">
              <w:rPr>
                <w:spacing w:val="-2"/>
                <w:lang w:val="en-GB"/>
              </w:rPr>
              <w:t>th</w:t>
            </w:r>
            <w:r w:rsidRPr="00831FC2">
              <w:rPr>
                <w:lang w:val="en-GB"/>
              </w:rPr>
              <w:t>e</w:t>
            </w:r>
            <w:r w:rsidRPr="00831FC2">
              <w:rPr>
                <w:spacing w:val="-6"/>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d</w:t>
            </w:r>
            <w:r w:rsidRPr="00831FC2">
              <w:rPr>
                <w:spacing w:val="-5"/>
                <w:lang w:val="en-GB"/>
              </w:rPr>
              <w:t>u</w:t>
            </w:r>
            <w:r w:rsidRPr="00831FC2">
              <w:rPr>
                <w:spacing w:val="-3"/>
                <w:lang w:val="en-GB"/>
              </w:rPr>
              <w:t>c</w:t>
            </w:r>
            <w:r w:rsidRPr="00831FC2">
              <w:rPr>
                <w:spacing w:val="-2"/>
                <w:lang w:val="en-GB"/>
              </w:rPr>
              <w:t>t</w:t>
            </w:r>
            <w:r w:rsidRPr="00831FC2">
              <w:rPr>
                <w:lang w:val="en-GB"/>
              </w:rPr>
              <w:t>]</w:t>
            </w:r>
            <w:r w:rsidRPr="00831FC2">
              <w:rPr>
                <w:spacing w:val="-6"/>
                <w:lang w:val="en-GB"/>
              </w:rPr>
              <w:t xml:space="preserve"> </w:t>
            </w:r>
            <w:r w:rsidRPr="00831FC2">
              <w:rPr>
                <w:spacing w:val="-2"/>
                <w:lang w:val="en-GB"/>
              </w:rPr>
              <w:t>s</w:t>
            </w:r>
            <w:r w:rsidRPr="00831FC2">
              <w:rPr>
                <w:spacing w:val="-5"/>
                <w:lang w:val="en-GB"/>
              </w:rPr>
              <w:t>o</w:t>
            </w:r>
            <w:r w:rsidRPr="00831FC2">
              <w:rPr>
                <w:spacing w:val="-2"/>
                <w:lang w:val="en-GB"/>
              </w:rPr>
              <w:t>l</w:t>
            </w:r>
            <w:r w:rsidRPr="00831FC2">
              <w:rPr>
                <w:lang w:val="en-GB"/>
              </w:rPr>
              <w:t>d</w:t>
            </w:r>
            <w:r w:rsidRPr="00831FC2">
              <w:rPr>
                <w:spacing w:val="-7"/>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4"/>
                <w:lang w:val="en-GB"/>
              </w:rPr>
              <w:t>t</w:t>
            </w:r>
            <w:r w:rsidRPr="00831FC2">
              <w:rPr>
                <w:spacing w:val="-2"/>
                <w:lang w:val="en-GB"/>
              </w:rPr>
              <w:t>h</w:t>
            </w:r>
            <w:r w:rsidRPr="00831FC2">
              <w:rPr>
                <w:spacing w:val="-3"/>
                <w:lang w:val="en-GB"/>
              </w:rPr>
              <w:t>a</w:t>
            </w:r>
            <w:r w:rsidRPr="00831FC2">
              <w:rPr>
                <w:lang w:val="en-GB"/>
              </w:rPr>
              <w:t>t</w:t>
            </w:r>
            <w:r w:rsidRPr="00831FC2">
              <w:rPr>
                <w:spacing w:val="-7"/>
                <w:lang w:val="en-GB"/>
              </w:rPr>
              <w:t xml:space="preserve"> </w:t>
            </w:r>
            <w:r w:rsidRPr="00831FC2">
              <w:rPr>
                <w:spacing w:val="-2"/>
                <w:lang w:val="en-GB"/>
              </w:rPr>
              <w:t>s</w:t>
            </w:r>
            <w:r w:rsidRPr="00831FC2">
              <w:rPr>
                <w:spacing w:val="-3"/>
                <w:lang w:val="en-GB"/>
              </w:rPr>
              <w:t>a</w:t>
            </w:r>
            <w:r w:rsidRPr="00831FC2">
              <w:rPr>
                <w:spacing w:val="-2"/>
                <w:lang w:val="en-GB"/>
              </w:rPr>
              <w:t>m</w:t>
            </w:r>
            <w:r w:rsidRPr="00831FC2">
              <w:rPr>
                <w:lang w:val="en-GB"/>
              </w:rPr>
              <w:t>e</w:t>
            </w:r>
            <w:r w:rsidRPr="00831FC2">
              <w:rPr>
                <w:spacing w:val="-6"/>
                <w:lang w:val="en-GB"/>
              </w:rPr>
              <w:t xml:space="preserve"> </w:t>
            </w:r>
            <w:r w:rsidRPr="00831FC2">
              <w:rPr>
                <w:spacing w:val="-2"/>
                <w:lang w:val="en-GB"/>
              </w:rPr>
              <w:t>M</w:t>
            </w:r>
            <w:r w:rsidRPr="00831FC2">
              <w:rPr>
                <w:spacing w:val="-6"/>
                <w:lang w:val="en-GB"/>
              </w:rPr>
              <w:t>e</w:t>
            </w:r>
            <w:r w:rsidRPr="00831FC2">
              <w:rPr>
                <w:spacing w:val="-4"/>
                <w:lang w:val="en-GB"/>
              </w:rPr>
              <w:t>m</w:t>
            </w:r>
            <w:r w:rsidRPr="00831FC2">
              <w:rPr>
                <w:spacing w:val="-2"/>
                <w:lang w:val="en-GB"/>
              </w:rPr>
              <w:t>b</w:t>
            </w:r>
            <w:r w:rsidRPr="00831FC2">
              <w:rPr>
                <w:spacing w:val="-3"/>
                <w:lang w:val="en-GB"/>
              </w:rPr>
              <w:t>e</w:t>
            </w:r>
            <w:r w:rsidRPr="00831FC2">
              <w:rPr>
                <w:lang w:val="en-GB"/>
              </w:rPr>
              <w:t>r</w:t>
            </w:r>
            <w:r w:rsidRPr="00831FC2">
              <w:rPr>
                <w:spacing w:val="-6"/>
                <w:lang w:val="en-GB"/>
              </w:rPr>
              <w:t xml:space="preserve"> </w:t>
            </w:r>
            <w:r w:rsidRPr="00831FC2">
              <w:rPr>
                <w:spacing w:val="-1"/>
                <w:lang w:val="en-GB"/>
              </w:rPr>
              <w:t>S</w:t>
            </w:r>
            <w:r w:rsidRPr="00831FC2">
              <w:rPr>
                <w:spacing w:val="-2"/>
                <w:lang w:val="en-GB"/>
              </w:rPr>
              <w:t>t</w:t>
            </w:r>
            <w:r w:rsidRPr="00831FC2">
              <w:rPr>
                <w:spacing w:val="-6"/>
                <w:lang w:val="en-GB"/>
              </w:rPr>
              <w:t>a</w:t>
            </w:r>
            <w:r w:rsidRPr="00831FC2">
              <w:rPr>
                <w:spacing w:val="-2"/>
                <w:lang w:val="en-GB"/>
              </w:rPr>
              <w:t>t</w:t>
            </w:r>
            <w:r w:rsidRPr="00831FC2">
              <w:rPr>
                <w:spacing w:val="-3"/>
                <w:lang w:val="en-GB"/>
              </w:rPr>
              <w:t>e</w:t>
            </w:r>
            <w:r w:rsidRPr="00831FC2">
              <w:rPr>
                <w:spacing w:val="-2"/>
                <w:lang w:val="en-GB"/>
              </w:rPr>
              <w:t>.</w:t>
            </w:r>
            <w:r w:rsidRPr="00831FC2">
              <w:rPr>
                <w:lang w:val="en-GB"/>
              </w:rPr>
              <w:t>"</w:t>
            </w:r>
          </w:p>
        </w:tc>
      </w:tr>
    </w:tbl>
    <w:p w:rsidR="001F0D33" w:rsidRPr="00831FC2" w:rsidRDefault="001F0D33" w:rsidP="00C673E9">
      <w:pPr>
        <w:autoSpaceDE w:val="0"/>
        <w:autoSpaceDN w:val="0"/>
        <w:adjustRightInd w:val="0"/>
        <w:spacing w:before="18" w:line="240" w:lineRule="exact"/>
        <w:ind w:right="-1"/>
        <w:rPr>
          <w:lang w:val="en-GB"/>
        </w:rPr>
      </w:pPr>
    </w:p>
    <w:p w:rsidR="001F0D33" w:rsidRPr="00831FC2" w:rsidRDefault="001F0D33" w:rsidP="00C673E9">
      <w:pPr>
        <w:autoSpaceDE w:val="0"/>
        <w:autoSpaceDN w:val="0"/>
        <w:adjustRightInd w:val="0"/>
        <w:spacing w:before="29" w:line="240" w:lineRule="auto"/>
        <w:ind w:left="1806" w:right="-1" w:hanging="850"/>
        <w:jc w:val="both"/>
        <w:rPr>
          <w:lang w:val="en-GB"/>
        </w:rPr>
      </w:pPr>
      <w:r w:rsidRPr="00831FC2">
        <w:rPr>
          <w:spacing w:val="-2"/>
          <w:lang w:val="en-GB"/>
        </w:rPr>
        <w:t>1.4.1</w:t>
      </w:r>
      <w:r w:rsidR="00CB4331" w:rsidRPr="00831FC2">
        <w:rPr>
          <w:lang w:val="en-GB"/>
        </w:rPr>
        <w:t>.</w:t>
      </w:r>
      <w:r w:rsidR="00CB4331" w:rsidRPr="00831FC2">
        <w:rPr>
          <w:lang w:val="en-GB"/>
        </w:rPr>
        <w:tab/>
      </w:r>
      <w:r w:rsidRPr="00831FC2">
        <w:rPr>
          <w:spacing w:val="-6"/>
          <w:lang w:val="en-GB"/>
        </w:rPr>
        <w:t>I</w:t>
      </w:r>
      <w:r w:rsidRPr="00831FC2">
        <w:rPr>
          <w:lang w:val="en-GB"/>
        </w:rPr>
        <w:t>n</w:t>
      </w:r>
      <w:r w:rsidRPr="00831FC2">
        <w:rPr>
          <w:spacing w:val="-2"/>
          <w:lang w:val="en-GB"/>
        </w:rPr>
        <w:t xml:space="preserve"> o</w:t>
      </w:r>
      <w:r w:rsidRPr="00831FC2">
        <w:rPr>
          <w:spacing w:val="-3"/>
          <w:lang w:val="en-GB"/>
        </w:rPr>
        <w:t>r</w:t>
      </w:r>
      <w:r w:rsidRPr="00831FC2">
        <w:rPr>
          <w:spacing w:val="-2"/>
          <w:lang w:val="en-GB"/>
        </w:rPr>
        <w:t>d</w:t>
      </w:r>
      <w:r w:rsidRPr="00831FC2">
        <w:rPr>
          <w:spacing w:val="-3"/>
          <w:lang w:val="en-GB"/>
        </w:rPr>
        <w:t>e</w:t>
      </w:r>
      <w:r w:rsidRPr="00831FC2">
        <w:rPr>
          <w:lang w:val="en-GB"/>
        </w:rPr>
        <w:t>r</w:t>
      </w:r>
      <w:r w:rsidRPr="00831FC2">
        <w:rPr>
          <w:spacing w:val="-3"/>
          <w:lang w:val="en-GB"/>
        </w:rPr>
        <w:t xml:space="preserve"> </w:t>
      </w:r>
      <w:r w:rsidRPr="00831FC2">
        <w:rPr>
          <w:spacing w:val="-2"/>
          <w:lang w:val="en-GB"/>
        </w:rPr>
        <w:t>t</w:t>
      </w:r>
      <w:r w:rsidRPr="00831FC2">
        <w:rPr>
          <w:lang w:val="en-GB"/>
        </w:rPr>
        <w:t>o</w:t>
      </w:r>
      <w:r w:rsidRPr="00831FC2">
        <w:rPr>
          <w:spacing w:val="-2"/>
          <w:lang w:val="en-GB"/>
        </w:rPr>
        <w:t xml:space="preserve"> b</w:t>
      </w:r>
      <w:r w:rsidRPr="00831FC2">
        <w:rPr>
          <w:lang w:val="en-GB"/>
        </w:rPr>
        <w:t>e</w:t>
      </w:r>
      <w:r w:rsidRPr="00831FC2">
        <w:rPr>
          <w:spacing w:val="-3"/>
          <w:lang w:val="en-GB"/>
        </w:rPr>
        <w:t xml:space="preserve"> a</w:t>
      </w:r>
      <w:r w:rsidRPr="00831FC2">
        <w:rPr>
          <w:spacing w:val="-2"/>
          <w:lang w:val="en-GB"/>
        </w:rPr>
        <w:t>bl</w:t>
      </w:r>
      <w:r w:rsidRPr="00831FC2">
        <w:rPr>
          <w:lang w:val="en-GB"/>
        </w:rPr>
        <w:t>e</w:t>
      </w:r>
      <w:r w:rsidRPr="00831FC2">
        <w:rPr>
          <w:spacing w:val="-3"/>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6"/>
          <w:lang w:val="en-GB"/>
        </w:rPr>
        <w:t>e</w:t>
      </w:r>
      <w:r w:rsidRPr="00831FC2">
        <w:rPr>
          <w:lang w:val="en-GB"/>
        </w:rPr>
        <w:t>x</w:t>
      </w:r>
      <w:r w:rsidRPr="00831FC2">
        <w:rPr>
          <w:spacing w:val="-2"/>
          <w:lang w:val="en-GB"/>
        </w:rPr>
        <w:t>p</w:t>
      </w:r>
      <w:r w:rsidRPr="00831FC2">
        <w:rPr>
          <w:spacing w:val="-6"/>
          <w:lang w:val="en-GB"/>
        </w:rPr>
        <w:t>r</w:t>
      </w:r>
      <w:r w:rsidRPr="00831FC2">
        <w:rPr>
          <w:spacing w:val="-3"/>
          <w:lang w:val="en-GB"/>
        </w:rPr>
        <w:t>e</w:t>
      </w:r>
      <w:r w:rsidRPr="00831FC2">
        <w:rPr>
          <w:spacing w:val="-2"/>
          <w:lang w:val="en-GB"/>
        </w:rPr>
        <w:t>s</w:t>
      </w:r>
      <w:r w:rsidRPr="00831FC2">
        <w:rPr>
          <w:lang w:val="en-GB"/>
        </w:rPr>
        <w:t>s</w:t>
      </w:r>
      <w:r w:rsidRPr="00831FC2">
        <w:rPr>
          <w:spacing w:val="-2"/>
          <w:lang w:val="en-GB"/>
        </w:rPr>
        <w:t xml:space="preserve"> th</w:t>
      </w:r>
      <w:r w:rsidRPr="00831FC2">
        <w:rPr>
          <w:lang w:val="en-GB"/>
        </w:rPr>
        <w:t>e</w:t>
      </w:r>
      <w:r w:rsidRPr="00831FC2">
        <w:rPr>
          <w:spacing w:val="-3"/>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2"/>
          <w:lang w:val="en-GB"/>
        </w:rPr>
        <w:t>i</w:t>
      </w:r>
      <w:r w:rsidRPr="00831FC2">
        <w:rPr>
          <w:spacing w:val="-5"/>
          <w:lang w:val="en-GB"/>
        </w:rPr>
        <w:t>s</w:t>
      </w:r>
      <w:r w:rsidRPr="00831FC2">
        <w:rPr>
          <w:spacing w:val="-2"/>
          <w:lang w:val="en-GB"/>
        </w:rPr>
        <w:t>l</w:t>
      </w:r>
      <w:r w:rsidRPr="00831FC2">
        <w:rPr>
          <w:spacing w:val="-3"/>
          <w:lang w:val="en-GB"/>
        </w:rPr>
        <w:t>a</w:t>
      </w:r>
      <w:r w:rsidRPr="00831FC2">
        <w:rPr>
          <w:spacing w:val="-4"/>
          <w:lang w:val="en-GB"/>
        </w:rPr>
        <w:t>t</w:t>
      </w:r>
      <w:r w:rsidRPr="00831FC2">
        <w:rPr>
          <w:spacing w:val="-2"/>
          <w:lang w:val="en-GB"/>
        </w:rPr>
        <w:t>iv</w:t>
      </w:r>
      <w:r w:rsidRPr="00831FC2">
        <w:rPr>
          <w:lang w:val="en-GB"/>
        </w:rPr>
        <w:t>e</w:t>
      </w:r>
      <w:r w:rsidRPr="00831FC2">
        <w:rPr>
          <w:spacing w:val="-3"/>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spacing w:val="-3"/>
          <w:lang w:val="en-GB"/>
        </w:rPr>
        <w:t>e</w:t>
      </w:r>
      <w:r w:rsidRPr="00831FC2">
        <w:rPr>
          <w:spacing w:val="-2"/>
          <w:lang w:val="en-GB"/>
        </w:rPr>
        <w:t>n</w:t>
      </w:r>
      <w:r w:rsidRPr="00831FC2">
        <w:rPr>
          <w:spacing w:val="-4"/>
          <w:lang w:val="en-GB"/>
        </w:rPr>
        <w:t>t</w:t>
      </w:r>
      <w:r w:rsidRPr="00831FC2">
        <w:rPr>
          <w:spacing w:val="-2"/>
          <w:lang w:val="en-GB"/>
        </w:rPr>
        <w:t>i</w:t>
      </w:r>
      <w:r w:rsidRPr="00831FC2">
        <w:rPr>
          <w:spacing w:val="-5"/>
          <w:lang w:val="en-GB"/>
        </w:rPr>
        <w:t>o</w:t>
      </w:r>
      <w:r w:rsidRPr="00831FC2">
        <w:rPr>
          <w:lang w:val="en-GB"/>
        </w:rPr>
        <w:t>n</w:t>
      </w:r>
      <w:r w:rsidRPr="00831FC2">
        <w:rPr>
          <w:spacing w:val="-2"/>
          <w:lang w:val="en-GB"/>
        </w:rPr>
        <w:t xml:space="preserve"> i</w:t>
      </w:r>
      <w:r w:rsidRPr="00831FC2">
        <w:rPr>
          <w:lang w:val="en-GB"/>
        </w:rPr>
        <w:t>n</w:t>
      </w:r>
      <w:r w:rsidRPr="00831FC2">
        <w:rPr>
          <w:spacing w:val="-2"/>
          <w:lang w:val="en-GB"/>
        </w:rPr>
        <w:t xml:space="preserve"> </w:t>
      </w:r>
      <w:r w:rsidRPr="00831FC2">
        <w:rPr>
          <w:spacing w:val="-5"/>
          <w:lang w:val="en-GB"/>
        </w:rPr>
        <w:t>s</w:t>
      </w:r>
      <w:r w:rsidRPr="00831FC2">
        <w:rPr>
          <w:spacing w:val="-2"/>
          <w:lang w:val="en-GB"/>
        </w:rPr>
        <w:t>im</w:t>
      </w:r>
      <w:r w:rsidRPr="00831FC2">
        <w:rPr>
          <w:spacing w:val="-5"/>
          <w:lang w:val="en-GB"/>
        </w:rPr>
        <w:t>p</w:t>
      </w:r>
      <w:r w:rsidRPr="00831FC2">
        <w:rPr>
          <w:spacing w:val="-2"/>
          <w:lang w:val="en-GB"/>
        </w:rPr>
        <w:t>l</w:t>
      </w:r>
      <w:r w:rsidRPr="00831FC2">
        <w:rPr>
          <w:lang w:val="en-GB"/>
        </w:rPr>
        <w:t>e</w:t>
      </w:r>
      <w:r w:rsidRPr="00831FC2">
        <w:rPr>
          <w:spacing w:val="-3"/>
          <w:lang w:val="en-GB"/>
        </w:rPr>
        <w:t xml:space="preserve"> </w:t>
      </w:r>
      <w:r w:rsidRPr="00831FC2">
        <w:rPr>
          <w:spacing w:val="-2"/>
          <w:lang w:val="en-GB"/>
        </w:rPr>
        <w:t>t</w:t>
      </w:r>
      <w:r w:rsidRPr="00831FC2">
        <w:rPr>
          <w:spacing w:val="-3"/>
          <w:lang w:val="en-GB"/>
        </w:rPr>
        <w:t>er</w:t>
      </w:r>
      <w:r w:rsidRPr="00831FC2">
        <w:rPr>
          <w:spacing w:val="-4"/>
          <w:lang w:val="en-GB"/>
        </w:rPr>
        <w:t>m</w:t>
      </w:r>
      <w:r w:rsidRPr="00831FC2">
        <w:rPr>
          <w:spacing w:val="-2"/>
          <w:lang w:val="en-GB"/>
        </w:rPr>
        <w:t>s</w:t>
      </w:r>
      <w:r w:rsidRPr="00831FC2">
        <w:rPr>
          <w:lang w:val="en-GB"/>
        </w:rPr>
        <w:t>,</w:t>
      </w:r>
      <w:r w:rsidRPr="00831FC2">
        <w:rPr>
          <w:spacing w:val="-2"/>
          <w:lang w:val="en-GB"/>
        </w:rPr>
        <w:t xml:space="preserve"> th</w:t>
      </w:r>
      <w:r w:rsidRPr="00831FC2">
        <w:rPr>
          <w:lang w:val="en-GB"/>
        </w:rPr>
        <w:t>e</w:t>
      </w:r>
      <w:r w:rsidRPr="00831FC2">
        <w:rPr>
          <w:spacing w:val="-6"/>
          <w:lang w:val="en-GB"/>
        </w:rPr>
        <w:t xml:space="preserve"> </w:t>
      </w:r>
      <w:r w:rsidRPr="00831FC2">
        <w:rPr>
          <w:spacing w:val="-2"/>
          <w:lang w:val="en-GB"/>
        </w:rPr>
        <w:t>d</w:t>
      </w:r>
      <w:r w:rsidRPr="00831FC2">
        <w:rPr>
          <w:spacing w:val="-3"/>
          <w:lang w:val="en-GB"/>
        </w:rPr>
        <w:t>raf</w:t>
      </w:r>
      <w:r w:rsidRPr="00831FC2">
        <w:rPr>
          <w:spacing w:val="-2"/>
          <w:lang w:val="en-GB"/>
        </w:rPr>
        <w:t>t</w:t>
      </w:r>
      <w:r w:rsidRPr="00831FC2">
        <w:rPr>
          <w:spacing w:val="-3"/>
          <w:lang w:val="en-GB"/>
        </w:rPr>
        <w:t>e</w:t>
      </w:r>
      <w:r w:rsidRPr="00831FC2">
        <w:rPr>
          <w:lang w:val="en-GB"/>
        </w:rPr>
        <w:t>r</w:t>
      </w:r>
      <w:r w:rsidRPr="00831FC2">
        <w:rPr>
          <w:spacing w:val="-3"/>
          <w:lang w:val="en-GB"/>
        </w:rPr>
        <w:t xml:space="preserve"> </w:t>
      </w:r>
      <w:r w:rsidRPr="00831FC2">
        <w:rPr>
          <w:spacing w:val="-2"/>
          <w:lang w:val="en-GB"/>
        </w:rPr>
        <w:t>sho</w:t>
      </w:r>
      <w:r w:rsidRPr="00831FC2">
        <w:rPr>
          <w:spacing w:val="-5"/>
          <w:lang w:val="en-GB"/>
        </w:rPr>
        <w:t>u</w:t>
      </w:r>
      <w:r w:rsidRPr="00831FC2">
        <w:rPr>
          <w:spacing w:val="-4"/>
          <w:lang w:val="en-GB"/>
        </w:rPr>
        <w:t>l</w:t>
      </w:r>
      <w:r w:rsidRPr="00831FC2">
        <w:rPr>
          <w:lang w:val="en-GB"/>
        </w:rPr>
        <w:t xml:space="preserve">d </w:t>
      </w:r>
      <w:r w:rsidRPr="00831FC2">
        <w:rPr>
          <w:spacing w:val="-2"/>
          <w:lang w:val="en-GB"/>
        </w:rPr>
        <w:t>t</w:t>
      </w:r>
      <w:r w:rsidRPr="00831FC2">
        <w:rPr>
          <w:spacing w:val="-1"/>
          <w:lang w:val="en-GB"/>
        </w:rPr>
        <w:t>r</w:t>
      </w:r>
      <w:r w:rsidRPr="00831FC2">
        <w:rPr>
          <w:lang w:val="en-GB"/>
        </w:rPr>
        <w:t xml:space="preserve">y </w:t>
      </w:r>
      <w:r w:rsidRPr="00831FC2">
        <w:rPr>
          <w:spacing w:val="-2"/>
          <w:lang w:val="en-GB"/>
        </w:rPr>
        <w:t>t</w:t>
      </w:r>
      <w:r w:rsidRPr="00831FC2">
        <w:rPr>
          <w:lang w:val="en-GB"/>
        </w:rPr>
        <w:t>o</w:t>
      </w:r>
      <w:r w:rsidRPr="00831FC2">
        <w:rPr>
          <w:spacing w:val="7"/>
          <w:lang w:val="en-GB"/>
        </w:rPr>
        <w:t xml:space="preserve"> </w:t>
      </w:r>
      <w:r w:rsidRPr="00831FC2">
        <w:rPr>
          <w:spacing w:val="-2"/>
          <w:lang w:val="en-GB"/>
        </w:rPr>
        <w:t>b</w:t>
      </w:r>
      <w:r w:rsidRPr="00831FC2">
        <w:rPr>
          <w:spacing w:val="-3"/>
          <w:lang w:val="en-GB"/>
        </w:rPr>
        <w:t>rea</w:t>
      </w:r>
      <w:r w:rsidRPr="00831FC2">
        <w:rPr>
          <w:lang w:val="en-GB"/>
        </w:rPr>
        <w:t>k</w:t>
      </w:r>
      <w:r w:rsidRPr="00831FC2">
        <w:rPr>
          <w:spacing w:val="7"/>
          <w:lang w:val="en-GB"/>
        </w:rPr>
        <w:t xml:space="preserve"> </w:t>
      </w:r>
      <w:r w:rsidRPr="00831FC2">
        <w:rPr>
          <w:spacing w:val="-2"/>
          <w:lang w:val="en-GB"/>
        </w:rPr>
        <w:t>i</w:t>
      </w:r>
      <w:r w:rsidRPr="00831FC2">
        <w:rPr>
          <w:lang w:val="en-GB"/>
        </w:rPr>
        <w:t>t</w:t>
      </w:r>
      <w:r w:rsidRPr="00831FC2">
        <w:rPr>
          <w:spacing w:val="5"/>
          <w:lang w:val="en-GB"/>
        </w:rPr>
        <w:t xml:space="preserve"> </w:t>
      </w:r>
      <w:r w:rsidRPr="00831FC2">
        <w:rPr>
          <w:spacing w:val="-2"/>
          <w:lang w:val="en-GB"/>
        </w:rPr>
        <w:t>do</w:t>
      </w:r>
      <w:r w:rsidRPr="00831FC2">
        <w:rPr>
          <w:spacing w:val="-5"/>
          <w:lang w:val="en-GB"/>
        </w:rPr>
        <w:t>w</w:t>
      </w:r>
      <w:r w:rsidRPr="00831FC2">
        <w:rPr>
          <w:lang w:val="en-GB"/>
        </w:rPr>
        <w:t>n</w:t>
      </w:r>
      <w:r w:rsidRPr="00831FC2">
        <w:rPr>
          <w:spacing w:val="7"/>
          <w:lang w:val="en-GB"/>
        </w:rPr>
        <w:t xml:space="preserve"> </w:t>
      </w:r>
      <w:r w:rsidRPr="00831FC2">
        <w:rPr>
          <w:spacing w:val="-4"/>
          <w:lang w:val="en-GB"/>
        </w:rPr>
        <w:t>i</w:t>
      </w:r>
      <w:r w:rsidRPr="00831FC2">
        <w:rPr>
          <w:spacing w:val="-2"/>
          <w:lang w:val="en-GB"/>
        </w:rPr>
        <w:t>n</w:t>
      </w:r>
      <w:r w:rsidRPr="00831FC2">
        <w:rPr>
          <w:spacing w:val="-4"/>
          <w:lang w:val="en-GB"/>
        </w:rPr>
        <w:t>t</w:t>
      </w:r>
      <w:r w:rsidRPr="00831FC2">
        <w:rPr>
          <w:lang w:val="en-GB"/>
        </w:rPr>
        <w:t>o</w:t>
      </w:r>
      <w:r w:rsidRPr="00831FC2">
        <w:rPr>
          <w:spacing w:val="7"/>
          <w:lang w:val="en-GB"/>
        </w:rPr>
        <w:t xml:space="preserve"> </w:t>
      </w:r>
      <w:r w:rsidRPr="00831FC2">
        <w:rPr>
          <w:spacing w:val="-2"/>
          <w:lang w:val="en-GB"/>
        </w:rPr>
        <w:t>s</w:t>
      </w:r>
      <w:r w:rsidRPr="00831FC2">
        <w:rPr>
          <w:spacing w:val="-4"/>
          <w:lang w:val="en-GB"/>
        </w:rPr>
        <w:t>i</w:t>
      </w:r>
      <w:r w:rsidRPr="00831FC2">
        <w:rPr>
          <w:spacing w:val="-2"/>
          <w:lang w:val="en-GB"/>
        </w:rPr>
        <w:t>m</w:t>
      </w:r>
      <w:r w:rsidRPr="00831FC2">
        <w:rPr>
          <w:spacing w:val="-5"/>
          <w:lang w:val="en-GB"/>
        </w:rPr>
        <w:t>p</w:t>
      </w:r>
      <w:r w:rsidRPr="00831FC2">
        <w:rPr>
          <w:spacing w:val="-2"/>
          <w:lang w:val="en-GB"/>
        </w:rPr>
        <w:t>l</w:t>
      </w:r>
      <w:r w:rsidRPr="00831FC2">
        <w:rPr>
          <w:lang w:val="en-GB"/>
        </w:rPr>
        <w:t>e</w:t>
      </w:r>
      <w:r w:rsidRPr="00831FC2">
        <w:rPr>
          <w:spacing w:val="6"/>
          <w:lang w:val="en-GB"/>
        </w:rPr>
        <w:t xml:space="preserve"> </w:t>
      </w:r>
      <w:r w:rsidRPr="00831FC2">
        <w:rPr>
          <w:spacing w:val="-3"/>
          <w:lang w:val="en-GB"/>
        </w:rPr>
        <w:t>c</w:t>
      </w:r>
      <w:r w:rsidRPr="00831FC2">
        <w:rPr>
          <w:spacing w:val="-2"/>
          <w:lang w:val="en-GB"/>
        </w:rPr>
        <w:t>on</w:t>
      </w:r>
      <w:r w:rsidRPr="00831FC2">
        <w:rPr>
          <w:spacing w:val="-3"/>
          <w:lang w:val="en-GB"/>
        </w:rPr>
        <w:t>ce</w:t>
      </w:r>
      <w:r w:rsidRPr="00831FC2">
        <w:rPr>
          <w:spacing w:val="-5"/>
          <w:lang w:val="en-GB"/>
        </w:rPr>
        <w:t>p</w:t>
      </w:r>
      <w:r w:rsidRPr="00831FC2">
        <w:rPr>
          <w:spacing w:val="-2"/>
          <w:lang w:val="en-GB"/>
        </w:rPr>
        <w:t>ts</w:t>
      </w:r>
      <w:r w:rsidRPr="00831FC2">
        <w:rPr>
          <w:lang w:val="en-GB"/>
        </w:rPr>
        <w:t>.</w:t>
      </w:r>
      <w:r w:rsidRPr="00831FC2">
        <w:rPr>
          <w:spacing w:val="4"/>
          <w:lang w:val="en-GB"/>
        </w:rPr>
        <w:t xml:space="preserve"> </w:t>
      </w:r>
      <w:r w:rsidRPr="00831FC2">
        <w:rPr>
          <w:spacing w:val="-3"/>
          <w:lang w:val="en-GB"/>
        </w:rPr>
        <w:t>W</w:t>
      </w:r>
      <w:r w:rsidRPr="00831FC2">
        <w:rPr>
          <w:spacing w:val="-2"/>
          <w:lang w:val="en-GB"/>
        </w:rPr>
        <w:t>h</w:t>
      </w:r>
      <w:r w:rsidRPr="00831FC2">
        <w:rPr>
          <w:spacing w:val="-3"/>
          <w:lang w:val="en-GB"/>
        </w:rPr>
        <w:t>e</w:t>
      </w:r>
      <w:r w:rsidRPr="00831FC2">
        <w:rPr>
          <w:spacing w:val="-2"/>
          <w:lang w:val="en-GB"/>
        </w:rPr>
        <w:t>n</w:t>
      </w:r>
      <w:r w:rsidRPr="00831FC2">
        <w:rPr>
          <w:spacing w:val="-3"/>
          <w:lang w:val="en-GB"/>
        </w:rPr>
        <w:t>e</w:t>
      </w:r>
      <w:r w:rsidRPr="00831FC2">
        <w:rPr>
          <w:spacing w:val="-2"/>
          <w:lang w:val="en-GB"/>
        </w:rPr>
        <w:t>v</w:t>
      </w:r>
      <w:r w:rsidRPr="00831FC2">
        <w:rPr>
          <w:spacing w:val="-3"/>
          <w:lang w:val="en-GB"/>
        </w:rPr>
        <w:t>e</w:t>
      </w:r>
      <w:r w:rsidRPr="00831FC2">
        <w:rPr>
          <w:lang w:val="en-GB"/>
        </w:rPr>
        <w:t>r</w:t>
      </w:r>
      <w:r w:rsidRPr="00831FC2">
        <w:rPr>
          <w:spacing w:val="6"/>
          <w:lang w:val="en-GB"/>
        </w:rPr>
        <w:t xml:space="preserve"> </w:t>
      </w:r>
      <w:r w:rsidRPr="00831FC2">
        <w:rPr>
          <w:spacing w:val="-2"/>
          <w:lang w:val="en-GB"/>
        </w:rPr>
        <w:t>po</w:t>
      </w:r>
      <w:r w:rsidRPr="00831FC2">
        <w:rPr>
          <w:spacing w:val="-5"/>
          <w:lang w:val="en-GB"/>
        </w:rPr>
        <w:t>s</w:t>
      </w:r>
      <w:r w:rsidRPr="00831FC2">
        <w:rPr>
          <w:spacing w:val="-2"/>
          <w:lang w:val="en-GB"/>
        </w:rPr>
        <w:t>si</w:t>
      </w:r>
      <w:r w:rsidRPr="00831FC2">
        <w:rPr>
          <w:spacing w:val="-5"/>
          <w:lang w:val="en-GB"/>
        </w:rPr>
        <w:t>b</w:t>
      </w:r>
      <w:r w:rsidRPr="00831FC2">
        <w:rPr>
          <w:spacing w:val="-2"/>
          <w:lang w:val="en-GB"/>
        </w:rPr>
        <w:t>l</w:t>
      </w:r>
      <w:r w:rsidRPr="00831FC2">
        <w:rPr>
          <w:spacing w:val="-3"/>
          <w:lang w:val="en-GB"/>
        </w:rPr>
        <w:t>e</w:t>
      </w:r>
      <w:r w:rsidRPr="00831FC2">
        <w:rPr>
          <w:lang w:val="en-GB"/>
        </w:rPr>
        <w:t>,</w:t>
      </w:r>
      <w:r w:rsidRPr="00831FC2">
        <w:rPr>
          <w:spacing w:val="7"/>
          <w:lang w:val="en-GB"/>
        </w:rPr>
        <w:t xml:space="preserve"> </w:t>
      </w:r>
      <w:r w:rsidRPr="00831FC2">
        <w:rPr>
          <w:spacing w:val="-3"/>
          <w:lang w:val="en-GB"/>
        </w:rPr>
        <w:t>e</w:t>
      </w:r>
      <w:r w:rsidRPr="00831FC2">
        <w:rPr>
          <w:spacing w:val="-2"/>
          <w:lang w:val="en-GB"/>
        </w:rPr>
        <w:t>v</w:t>
      </w:r>
      <w:r w:rsidRPr="00831FC2">
        <w:rPr>
          <w:spacing w:val="-3"/>
          <w:lang w:val="en-GB"/>
        </w:rPr>
        <w:t>e</w:t>
      </w:r>
      <w:r w:rsidRPr="00831FC2">
        <w:rPr>
          <w:spacing w:val="-1"/>
          <w:lang w:val="en-GB"/>
        </w:rPr>
        <w:t>r</w:t>
      </w:r>
      <w:r w:rsidRPr="00831FC2">
        <w:rPr>
          <w:spacing w:val="-7"/>
          <w:lang w:val="en-GB"/>
        </w:rPr>
        <w:t>y</w:t>
      </w:r>
      <w:r w:rsidRPr="00831FC2">
        <w:rPr>
          <w:spacing w:val="-3"/>
          <w:lang w:val="en-GB"/>
        </w:rPr>
        <w:t>-</w:t>
      </w:r>
      <w:r w:rsidRPr="00831FC2">
        <w:rPr>
          <w:spacing w:val="-2"/>
          <w:lang w:val="en-GB"/>
        </w:rPr>
        <w:t>d</w:t>
      </w:r>
      <w:r w:rsidRPr="00831FC2">
        <w:rPr>
          <w:spacing w:val="-1"/>
          <w:lang w:val="en-GB"/>
        </w:rPr>
        <w:t>a</w:t>
      </w:r>
      <w:r w:rsidRPr="00831FC2">
        <w:rPr>
          <w:lang w:val="en-GB"/>
        </w:rPr>
        <w:t>y</w:t>
      </w:r>
      <w:r w:rsidRPr="00831FC2">
        <w:rPr>
          <w:spacing w:val="2"/>
          <w:lang w:val="en-GB"/>
        </w:rPr>
        <w:t xml:space="preserve"> </w:t>
      </w:r>
      <w:r w:rsidRPr="00831FC2">
        <w:rPr>
          <w:spacing w:val="-2"/>
          <w:lang w:val="en-GB"/>
        </w:rPr>
        <w:t>l</w:t>
      </w:r>
      <w:r w:rsidRPr="00831FC2">
        <w:rPr>
          <w:spacing w:val="-3"/>
          <w:lang w:val="en-GB"/>
        </w:rPr>
        <w:t>a</w:t>
      </w:r>
      <w:r w:rsidRPr="00831FC2">
        <w:rPr>
          <w:lang w:val="en-GB"/>
        </w:rPr>
        <w:t>n</w:t>
      </w:r>
      <w:r w:rsidRPr="00831FC2">
        <w:rPr>
          <w:spacing w:val="-5"/>
          <w:lang w:val="en-GB"/>
        </w:rPr>
        <w:t>g</w:t>
      </w:r>
      <w:r w:rsidRPr="00831FC2">
        <w:rPr>
          <w:spacing w:val="-2"/>
          <w:lang w:val="en-GB"/>
        </w:rPr>
        <w:t>u</w:t>
      </w:r>
      <w:r w:rsidRPr="00831FC2">
        <w:rPr>
          <w:spacing w:val="-3"/>
          <w:lang w:val="en-GB"/>
        </w:rPr>
        <w:t>a</w:t>
      </w:r>
      <w:r w:rsidRPr="00831FC2">
        <w:rPr>
          <w:spacing w:val="-5"/>
          <w:lang w:val="en-GB"/>
        </w:rPr>
        <w:t>g</w:t>
      </w:r>
      <w:r w:rsidRPr="00831FC2">
        <w:rPr>
          <w:lang w:val="en-GB"/>
        </w:rPr>
        <w:t xml:space="preserve">e </w:t>
      </w:r>
      <w:r w:rsidRPr="00831FC2">
        <w:rPr>
          <w:spacing w:val="-2"/>
          <w:lang w:val="en-GB"/>
        </w:rPr>
        <w:t>sho</w:t>
      </w:r>
      <w:r w:rsidRPr="00831FC2">
        <w:rPr>
          <w:spacing w:val="-5"/>
          <w:lang w:val="en-GB"/>
        </w:rPr>
        <w:t>u</w:t>
      </w:r>
      <w:r w:rsidRPr="00831FC2">
        <w:rPr>
          <w:spacing w:val="-2"/>
          <w:lang w:val="en-GB"/>
        </w:rPr>
        <w:t>l</w:t>
      </w:r>
      <w:r w:rsidRPr="00831FC2">
        <w:rPr>
          <w:lang w:val="en-GB"/>
        </w:rPr>
        <w:t>d</w:t>
      </w:r>
      <w:r w:rsidRPr="00831FC2">
        <w:rPr>
          <w:spacing w:val="4"/>
          <w:lang w:val="en-GB"/>
        </w:rPr>
        <w:t xml:space="preserve"> </w:t>
      </w:r>
      <w:r w:rsidRPr="00831FC2">
        <w:rPr>
          <w:spacing w:val="-2"/>
          <w:lang w:val="en-GB"/>
        </w:rPr>
        <w:t>b</w:t>
      </w:r>
      <w:r w:rsidRPr="00831FC2">
        <w:rPr>
          <w:lang w:val="en-GB"/>
        </w:rPr>
        <w:t>e</w:t>
      </w:r>
      <w:r w:rsidRPr="00831FC2">
        <w:rPr>
          <w:spacing w:val="3"/>
          <w:lang w:val="en-GB"/>
        </w:rPr>
        <w:t xml:space="preserve"> </w:t>
      </w:r>
      <w:r w:rsidRPr="00831FC2">
        <w:rPr>
          <w:spacing w:val="-5"/>
          <w:lang w:val="en-GB"/>
        </w:rPr>
        <w:t>u</w:t>
      </w:r>
      <w:r w:rsidRPr="00831FC2">
        <w:rPr>
          <w:spacing w:val="-2"/>
          <w:lang w:val="en-GB"/>
        </w:rPr>
        <w:t>s</w:t>
      </w:r>
      <w:r w:rsidRPr="00831FC2">
        <w:rPr>
          <w:spacing w:val="-3"/>
          <w:lang w:val="en-GB"/>
        </w:rPr>
        <w:t>e</w:t>
      </w:r>
      <w:r w:rsidRPr="00831FC2">
        <w:rPr>
          <w:spacing w:val="-2"/>
          <w:lang w:val="en-GB"/>
        </w:rPr>
        <w:t>d</w:t>
      </w:r>
      <w:r w:rsidRPr="00831FC2">
        <w:rPr>
          <w:lang w:val="en-GB"/>
        </w:rPr>
        <w:t>.</w:t>
      </w:r>
      <w:r w:rsidRPr="00831FC2">
        <w:rPr>
          <w:spacing w:val="2"/>
          <w:lang w:val="en-GB"/>
        </w:rPr>
        <w:t xml:space="preserve"> </w:t>
      </w:r>
      <w:r w:rsidRPr="00831FC2">
        <w:rPr>
          <w:spacing w:val="-1"/>
          <w:lang w:val="en-GB"/>
        </w:rPr>
        <w:t>W</w:t>
      </w:r>
      <w:r w:rsidRPr="00831FC2">
        <w:rPr>
          <w:spacing w:val="-2"/>
          <w:lang w:val="en-GB"/>
        </w:rPr>
        <w:t>h</w:t>
      </w:r>
      <w:r w:rsidRPr="00831FC2">
        <w:rPr>
          <w:spacing w:val="-3"/>
          <w:lang w:val="en-GB"/>
        </w:rPr>
        <w:t>er</w:t>
      </w:r>
      <w:r w:rsidRPr="00831FC2">
        <w:rPr>
          <w:lang w:val="en-GB"/>
        </w:rPr>
        <w:t>e</w:t>
      </w:r>
      <w:r w:rsidRPr="00831FC2">
        <w:rPr>
          <w:spacing w:val="3"/>
          <w:lang w:val="en-GB"/>
        </w:rPr>
        <w:t xml:space="preserve"> </w:t>
      </w:r>
      <w:r w:rsidRPr="00831FC2">
        <w:rPr>
          <w:spacing w:val="-5"/>
          <w:lang w:val="en-GB"/>
        </w:rPr>
        <w:t>n</w:t>
      </w:r>
      <w:r w:rsidRPr="00831FC2">
        <w:rPr>
          <w:spacing w:val="-3"/>
          <w:lang w:val="en-GB"/>
        </w:rPr>
        <w:t>ece</w:t>
      </w:r>
      <w:r w:rsidRPr="00831FC2">
        <w:rPr>
          <w:spacing w:val="-2"/>
          <w:lang w:val="en-GB"/>
        </w:rPr>
        <w:t>ss</w:t>
      </w:r>
      <w:r w:rsidRPr="00831FC2">
        <w:rPr>
          <w:spacing w:val="-3"/>
          <w:lang w:val="en-GB"/>
        </w:rPr>
        <w:t>a</w:t>
      </w:r>
      <w:r w:rsidRPr="00831FC2">
        <w:rPr>
          <w:spacing w:val="-1"/>
          <w:lang w:val="en-GB"/>
        </w:rPr>
        <w:t>r</w:t>
      </w:r>
      <w:r w:rsidRPr="00831FC2">
        <w:rPr>
          <w:spacing w:val="-10"/>
          <w:lang w:val="en-GB"/>
        </w:rPr>
        <w:t>y</w:t>
      </w:r>
      <w:r w:rsidRPr="00831FC2">
        <w:rPr>
          <w:lang w:val="en-GB"/>
        </w:rPr>
        <w:t>,</w:t>
      </w:r>
      <w:r w:rsidRPr="00831FC2">
        <w:rPr>
          <w:spacing w:val="4"/>
          <w:lang w:val="en-GB"/>
        </w:rPr>
        <w:t xml:space="preserve"> </w:t>
      </w:r>
      <w:r w:rsidRPr="00831FC2">
        <w:rPr>
          <w:spacing w:val="-3"/>
          <w:lang w:val="en-GB"/>
        </w:rPr>
        <w:t>c</w:t>
      </w:r>
      <w:r w:rsidRPr="00831FC2">
        <w:rPr>
          <w:spacing w:val="-2"/>
          <w:lang w:val="en-GB"/>
        </w:rPr>
        <w:t>l</w:t>
      </w:r>
      <w:r w:rsidRPr="00831FC2">
        <w:rPr>
          <w:spacing w:val="-3"/>
          <w:lang w:val="en-GB"/>
        </w:rPr>
        <w:t>ar</w:t>
      </w:r>
      <w:r w:rsidRPr="00831FC2">
        <w:rPr>
          <w:spacing w:val="-2"/>
          <w:lang w:val="en-GB"/>
        </w:rPr>
        <w:t>i</w:t>
      </w:r>
      <w:r w:rsidRPr="00831FC2">
        <w:rPr>
          <w:lang w:val="en-GB"/>
        </w:rPr>
        <w:t xml:space="preserve">ty </w:t>
      </w:r>
      <w:r w:rsidRPr="00831FC2">
        <w:rPr>
          <w:spacing w:val="-2"/>
          <w:lang w:val="en-GB"/>
        </w:rPr>
        <w:t>o</w:t>
      </w:r>
      <w:r w:rsidRPr="00831FC2">
        <w:rPr>
          <w:lang w:val="en-GB"/>
        </w:rPr>
        <w:t>f</w:t>
      </w:r>
      <w:r w:rsidRPr="00831FC2">
        <w:rPr>
          <w:spacing w:val="4"/>
          <w:lang w:val="en-GB"/>
        </w:rPr>
        <w:t xml:space="preserve"> </w:t>
      </w:r>
      <w:r w:rsidRPr="00831FC2">
        <w:rPr>
          <w:spacing w:val="-3"/>
          <w:lang w:val="en-GB"/>
        </w:rPr>
        <w:t>e</w:t>
      </w:r>
      <w:r w:rsidRPr="00831FC2">
        <w:rPr>
          <w:lang w:val="en-GB"/>
        </w:rPr>
        <w:t>x</w:t>
      </w:r>
      <w:r w:rsidRPr="00831FC2">
        <w:rPr>
          <w:spacing w:val="-2"/>
          <w:lang w:val="en-GB"/>
        </w:rPr>
        <w:t>p</w:t>
      </w:r>
      <w:r w:rsidRPr="00831FC2">
        <w:rPr>
          <w:spacing w:val="-3"/>
          <w:lang w:val="en-GB"/>
        </w:rPr>
        <w:t>r</w:t>
      </w:r>
      <w:r w:rsidRPr="00831FC2">
        <w:rPr>
          <w:spacing w:val="-6"/>
          <w:lang w:val="en-GB"/>
        </w:rPr>
        <w:t>e</w:t>
      </w:r>
      <w:r w:rsidRPr="00831FC2">
        <w:rPr>
          <w:spacing w:val="-2"/>
          <w:lang w:val="en-GB"/>
        </w:rPr>
        <w:t>ssi</w:t>
      </w:r>
      <w:r w:rsidRPr="00831FC2">
        <w:rPr>
          <w:spacing w:val="-5"/>
          <w:lang w:val="en-GB"/>
        </w:rPr>
        <w:t>o</w:t>
      </w:r>
      <w:r w:rsidRPr="00831FC2">
        <w:rPr>
          <w:lang w:val="en-GB"/>
        </w:rPr>
        <w:t>n</w:t>
      </w:r>
      <w:r w:rsidRPr="00831FC2">
        <w:rPr>
          <w:spacing w:val="4"/>
          <w:lang w:val="en-GB"/>
        </w:rPr>
        <w:t xml:space="preserve"> </w:t>
      </w:r>
      <w:r w:rsidRPr="00831FC2">
        <w:rPr>
          <w:spacing w:val="-2"/>
          <w:lang w:val="en-GB"/>
        </w:rPr>
        <w:t>s</w:t>
      </w:r>
      <w:r w:rsidRPr="00831FC2">
        <w:rPr>
          <w:spacing w:val="-5"/>
          <w:lang w:val="en-GB"/>
        </w:rPr>
        <w:t>h</w:t>
      </w:r>
      <w:r w:rsidRPr="00831FC2">
        <w:rPr>
          <w:spacing w:val="-2"/>
          <w:lang w:val="en-GB"/>
        </w:rPr>
        <w:t>ou</w:t>
      </w:r>
      <w:r w:rsidRPr="00831FC2">
        <w:rPr>
          <w:spacing w:val="-4"/>
          <w:lang w:val="en-GB"/>
        </w:rPr>
        <w:t>l</w:t>
      </w:r>
      <w:r w:rsidRPr="00831FC2">
        <w:rPr>
          <w:lang w:val="en-GB"/>
        </w:rPr>
        <w:t>d</w:t>
      </w:r>
      <w:r w:rsidRPr="00831FC2">
        <w:rPr>
          <w:spacing w:val="4"/>
          <w:lang w:val="en-GB"/>
        </w:rPr>
        <w:t xml:space="preserve"> </w:t>
      </w:r>
      <w:r w:rsidRPr="00831FC2">
        <w:rPr>
          <w:spacing w:val="-2"/>
          <w:lang w:val="en-GB"/>
        </w:rPr>
        <w:t>t</w:t>
      </w:r>
      <w:r w:rsidRPr="00831FC2">
        <w:rPr>
          <w:spacing w:val="-3"/>
          <w:lang w:val="en-GB"/>
        </w:rPr>
        <w:t>a</w:t>
      </w:r>
      <w:r w:rsidRPr="00831FC2">
        <w:rPr>
          <w:spacing w:val="-2"/>
          <w:lang w:val="en-GB"/>
        </w:rPr>
        <w:t>k</w:t>
      </w:r>
      <w:r w:rsidRPr="00831FC2">
        <w:rPr>
          <w:lang w:val="en-GB"/>
        </w:rPr>
        <w:t>e</w:t>
      </w:r>
      <w:r w:rsidRPr="00831FC2">
        <w:rPr>
          <w:spacing w:val="3"/>
          <w:lang w:val="en-GB"/>
        </w:rPr>
        <w:t xml:space="preserve"> </w:t>
      </w:r>
      <w:r w:rsidRPr="00831FC2">
        <w:rPr>
          <w:spacing w:val="-2"/>
          <w:lang w:val="en-GB"/>
        </w:rPr>
        <w:t>p</w:t>
      </w:r>
      <w:r w:rsidRPr="00831FC2">
        <w:rPr>
          <w:spacing w:val="-3"/>
          <w:lang w:val="en-GB"/>
        </w:rPr>
        <w:t>rece</w:t>
      </w:r>
      <w:r w:rsidRPr="00831FC2">
        <w:rPr>
          <w:spacing w:val="-5"/>
          <w:lang w:val="en-GB"/>
        </w:rPr>
        <w:t>d</w:t>
      </w:r>
      <w:r w:rsidRPr="00831FC2">
        <w:rPr>
          <w:spacing w:val="-3"/>
          <w:lang w:val="en-GB"/>
        </w:rPr>
        <w:t>e</w:t>
      </w:r>
      <w:r w:rsidRPr="00831FC2">
        <w:rPr>
          <w:spacing w:val="-2"/>
          <w:lang w:val="en-GB"/>
        </w:rPr>
        <w:t>n</w:t>
      </w:r>
      <w:r w:rsidRPr="00831FC2">
        <w:rPr>
          <w:spacing w:val="-3"/>
          <w:lang w:val="en-GB"/>
        </w:rPr>
        <w:t>c</w:t>
      </w:r>
      <w:r w:rsidRPr="00831FC2">
        <w:rPr>
          <w:lang w:val="en-GB"/>
        </w:rPr>
        <w:t>e</w:t>
      </w:r>
      <w:r w:rsidRPr="00831FC2">
        <w:rPr>
          <w:spacing w:val="3"/>
          <w:lang w:val="en-GB"/>
        </w:rPr>
        <w:t xml:space="preserve"> </w:t>
      </w:r>
      <w:r w:rsidRPr="00831FC2">
        <w:rPr>
          <w:spacing w:val="-2"/>
          <w:lang w:val="en-GB"/>
        </w:rPr>
        <w:t>ov</w:t>
      </w:r>
      <w:r w:rsidRPr="00831FC2">
        <w:rPr>
          <w:spacing w:val="-3"/>
          <w:lang w:val="en-GB"/>
        </w:rPr>
        <w:t>e</w:t>
      </w:r>
      <w:r w:rsidRPr="00831FC2">
        <w:rPr>
          <w:lang w:val="en-GB"/>
        </w:rPr>
        <w:t xml:space="preserve">r </w:t>
      </w:r>
      <w:r w:rsidRPr="00831FC2">
        <w:rPr>
          <w:spacing w:val="-3"/>
          <w:lang w:val="en-GB"/>
        </w:rPr>
        <w:t>c</w:t>
      </w:r>
      <w:r w:rsidRPr="00831FC2">
        <w:rPr>
          <w:spacing w:val="-2"/>
          <w:lang w:val="en-GB"/>
        </w:rPr>
        <w:t>onsid</w:t>
      </w:r>
      <w:r w:rsidRPr="00831FC2">
        <w:rPr>
          <w:spacing w:val="-3"/>
          <w:lang w:val="en-GB"/>
        </w:rPr>
        <w:t>era</w:t>
      </w:r>
      <w:r w:rsidRPr="00831FC2">
        <w:rPr>
          <w:spacing w:val="-2"/>
          <w:lang w:val="en-GB"/>
        </w:rPr>
        <w:t>tio</w:t>
      </w:r>
      <w:r w:rsidRPr="00831FC2">
        <w:rPr>
          <w:spacing w:val="-5"/>
          <w:lang w:val="en-GB"/>
        </w:rPr>
        <w:t>n</w:t>
      </w:r>
      <w:r w:rsidRPr="00831FC2">
        <w:rPr>
          <w:spacing w:val="-2"/>
          <w:lang w:val="en-GB"/>
        </w:rPr>
        <w:t>s</w:t>
      </w:r>
      <w:r w:rsidR="00695139" w:rsidRPr="00831FC2">
        <w:rPr>
          <w:spacing w:val="-2"/>
          <w:lang w:val="en-GB"/>
        </w:rPr>
        <w:t xml:space="preserve"> of style</w:t>
      </w:r>
      <w:r w:rsidRPr="00831FC2">
        <w:rPr>
          <w:lang w:val="en-GB"/>
        </w:rPr>
        <w:t>.</w:t>
      </w:r>
      <w:r w:rsidRPr="00831FC2">
        <w:rPr>
          <w:spacing w:val="1"/>
          <w:lang w:val="en-GB"/>
        </w:rPr>
        <w:t xml:space="preserve"> </w:t>
      </w:r>
      <w:r w:rsidRPr="00831FC2">
        <w:rPr>
          <w:spacing w:val="-4"/>
          <w:lang w:val="en-GB"/>
        </w:rPr>
        <w:t>F</w:t>
      </w:r>
      <w:r w:rsidRPr="00831FC2">
        <w:rPr>
          <w:spacing w:val="-2"/>
          <w:lang w:val="en-GB"/>
        </w:rPr>
        <w:t>o</w:t>
      </w:r>
      <w:r w:rsidRPr="00831FC2">
        <w:rPr>
          <w:lang w:val="en-GB"/>
        </w:rPr>
        <w:t>r</w:t>
      </w:r>
      <w:r w:rsidRPr="00831FC2">
        <w:rPr>
          <w:spacing w:val="1"/>
          <w:lang w:val="en-GB"/>
        </w:rPr>
        <w:t xml:space="preserve"> </w:t>
      </w:r>
      <w:r w:rsidRPr="00831FC2">
        <w:rPr>
          <w:spacing w:val="-3"/>
          <w:lang w:val="en-GB"/>
        </w:rPr>
        <w:t>e</w:t>
      </w:r>
      <w:r w:rsidRPr="00831FC2">
        <w:rPr>
          <w:lang w:val="en-GB"/>
        </w:rPr>
        <w:t>x</w:t>
      </w:r>
      <w:r w:rsidRPr="00831FC2">
        <w:rPr>
          <w:spacing w:val="-3"/>
          <w:lang w:val="en-GB"/>
        </w:rPr>
        <w:t>a</w:t>
      </w:r>
      <w:r w:rsidRPr="00831FC2">
        <w:rPr>
          <w:spacing w:val="-4"/>
          <w:lang w:val="en-GB"/>
        </w:rPr>
        <w:t>m</w:t>
      </w:r>
      <w:r w:rsidRPr="00831FC2">
        <w:rPr>
          <w:spacing w:val="-2"/>
          <w:lang w:val="en-GB"/>
        </w:rPr>
        <w:t>pl</w:t>
      </w:r>
      <w:r w:rsidRPr="00831FC2">
        <w:rPr>
          <w:spacing w:val="-3"/>
          <w:lang w:val="en-GB"/>
        </w:rPr>
        <w:t>e</w:t>
      </w:r>
      <w:r w:rsidRPr="00831FC2">
        <w:rPr>
          <w:lang w:val="en-GB"/>
        </w:rPr>
        <w:t>,</w:t>
      </w:r>
      <w:r w:rsidRPr="00831FC2">
        <w:rPr>
          <w:spacing w:val="1"/>
          <w:lang w:val="en-GB"/>
        </w:rPr>
        <w:t xml:space="preserve"> </w:t>
      </w:r>
      <w:r w:rsidRPr="00831FC2">
        <w:rPr>
          <w:spacing w:val="-4"/>
          <w:lang w:val="en-GB"/>
        </w:rPr>
        <w:t>t</w:t>
      </w:r>
      <w:r w:rsidRPr="00831FC2">
        <w:rPr>
          <w:spacing w:val="-2"/>
          <w:lang w:val="en-GB"/>
        </w:rPr>
        <w:t>h</w:t>
      </w:r>
      <w:r w:rsidRPr="00831FC2">
        <w:rPr>
          <w:lang w:val="en-GB"/>
        </w:rPr>
        <w:t xml:space="preserve">e </w:t>
      </w:r>
      <w:r w:rsidRPr="00831FC2">
        <w:rPr>
          <w:spacing w:val="-2"/>
          <w:lang w:val="en-GB"/>
        </w:rPr>
        <w:t>us</w:t>
      </w:r>
      <w:r w:rsidRPr="00831FC2">
        <w:rPr>
          <w:lang w:val="en-GB"/>
        </w:rPr>
        <w:t xml:space="preserve">e </w:t>
      </w:r>
      <w:r w:rsidRPr="00831FC2">
        <w:rPr>
          <w:spacing w:val="-2"/>
          <w:lang w:val="en-GB"/>
        </w:rPr>
        <w:t>o</w:t>
      </w:r>
      <w:r w:rsidRPr="00831FC2">
        <w:rPr>
          <w:lang w:val="en-GB"/>
        </w:rPr>
        <w:t>f</w:t>
      </w:r>
      <w:r w:rsidRPr="00831FC2">
        <w:rPr>
          <w:spacing w:val="1"/>
          <w:lang w:val="en-GB"/>
        </w:rPr>
        <w:t xml:space="preserve"> </w:t>
      </w:r>
      <w:r w:rsidRPr="00831FC2">
        <w:rPr>
          <w:lang w:val="en-GB"/>
        </w:rPr>
        <w:t>s</w:t>
      </w:r>
      <w:r w:rsidRPr="00831FC2">
        <w:rPr>
          <w:spacing w:val="-10"/>
          <w:lang w:val="en-GB"/>
        </w:rPr>
        <w:t>y</w:t>
      </w:r>
      <w:r w:rsidRPr="00831FC2">
        <w:rPr>
          <w:lang w:val="en-GB"/>
        </w:rPr>
        <w:t>n</w:t>
      </w:r>
      <w:r w:rsidRPr="00831FC2">
        <w:rPr>
          <w:spacing w:val="-2"/>
          <w:lang w:val="en-GB"/>
        </w:rPr>
        <w:t>o</w:t>
      </w:r>
      <w:r w:rsidRPr="00831FC2">
        <w:rPr>
          <w:lang w:val="en-GB"/>
        </w:rPr>
        <w:t>n</w:t>
      </w:r>
      <w:r w:rsidRPr="00831FC2">
        <w:rPr>
          <w:spacing w:val="-10"/>
          <w:lang w:val="en-GB"/>
        </w:rPr>
        <w:t>y</w:t>
      </w:r>
      <w:r w:rsidRPr="00831FC2">
        <w:rPr>
          <w:spacing w:val="-2"/>
          <w:lang w:val="en-GB"/>
        </w:rPr>
        <w:t>m</w:t>
      </w:r>
      <w:r w:rsidRPr="00831FC2">
        <w:rPr>
          <w:lang w:val="en-GB"/>
        </w:rPr>
        <w:t>s</w:t>
      </w:r>
      <w:r w:rsidRPr="00831FC2">
        <w:rPr>
          <w:spacing w:val="2"/>
          <w:lang w:val="en-GB"/>
        </w:rPr>
        <w:t xml:space="preserve"> </w:t>
      </w:r>
      <w:r w:rsidRPr="00831FC2">
        <w:rPr>
          <w:spacing w:val="-3"/>
          <w:lang w:val="en-GB"/>
        </w:rPr>
        <w:t>a</w:t>
      </w:r>
      <w:r w:rsidRPr="00831FC2">
        <w:rPr>
          <w:spacing w:val="-2"/>
          <w:lang w:val="en-GB"/>
        </w:rPr>
        <w:t>n</w:t>
      </w:r>
      <w:r w:rsidRPr="00831FC2">
        <w:rPr>
          <w:lang w:val="en-GB"/>
        </w:rPr>
        <w:t>d</w:t>
      </w:r>
      <w:r w:rsidRPr="00831FC2">
        <w:rPr>
          <w:spacing w:val="1"/>
          <w:lang w:val="en-GB"/>
        </w:rPr>
        <w:t xml:space="preserve"> </w:t>
      </w:r>
      <w:r w:rsidRPr="00831FC2">
        <w:rPr>
          <w:spacing w:val="-2"/>
          <w:lang w:val="en-GB"/>
        </w:rPr>
        <w:t>di</w:t>
      </w:r>
      <w:r w:rsidRPr="00831FC2">
        <w:rPr>
          <w:spacing w:val="-3"/>
          <w:lang w:val="en-GB"/>
        </w:rPr>
        <w:t>ffere</w:t>
      </w:r>
      <w:r w:rsidRPr="00831FC2">
        <w:rPr>
          <w:spacing w:val="-2"/>
          <w:lang w:val="en-GB"/>
        </w:rPr>
        <w:t>n</w:t>
      </w:r>
      <w:r w:rsidRPr="00831FC2">
        <w:rPr>
          <w:lang w:val="en-GB"/>
        </w:rPr>
        <w:t>t</w:t>
      </w:r>
      <w:r w:rsidRPr="00831FC2">
        <w:rPr>
          <w:spacing w:val="2"/>
          <w:lang w:val="en-GB"/>
        </w:rPr>
        <w:t xml:space="preserve"> </w:t>
      </w:r>
      <w:r w:rsidRPr="00831FC2">
        <w:rPr>
          <w:spacing w:val="-3"/>
          <w:lang w:val="en-GB"/>
        </w:rPr>
        <w:t>e</w:t>
      </w:r>
      <w:r w:rsidRPr="00831FC2">
        <w:rPr>
          <w:lang w:val="en-GB"/>
        </w:rPr>
        <w:t>x</w:t>
      </w:r>
      <w:r w:rsidRPr="00831FC2">
        <w:rPr>
          <w:spacing w:val="-5"/>
          <w:lang w:val="en-GB"/>
        </w:rPr>
        <w:t>p</w:t>
      </w:r>
      <w:r w:rsidRPr="00831FC2">
        <w:rPr>
          <w:spacing w:val="-3"/>
          <w:lang w:val="en-GB"/>
        </w:rPr>
        <w:t>r</w:t>
      </w:r>
      <w:r w:rsidRPr="00831FC2">
        <w:rPr>
          <w:spacing w:val="-1"/>
          <w:lang w:val="en-GB"/>
        </w:rPr>
        <w:t>e</w:t>
      </w:r>
      <w:r w:rsidRPr="00831FC2">
        <w:rPr>
          <w:spacing w:val="-2"/>
          <w:lang w:val="en-GB"/>
        </w:rPr>
        <w:t>ssio</w:t>
      </w:r>
      <w:r w:rsidRPr="00831FC2">
        <w:rPr>
          <w:spacing w:val="-5"/>
          <w:lang w:val="en-GB"/>
        </w:rPr>
        <w:t>n</w:t>
      </w:r>
      <w:r w:rsidRPr="00831FC2">
        <w:rPr>
          <w:lang w:val="en-GB"/>
        </w:rPr>
        <w:t>s</w:t>
      </w:r>
      <w:r w:rsidRPr="00831FC2">
        <w:rPr>
          <w:spacing w:val="2"/>
          <w:lang w:val="en-GB"/>
        </w:rPr>
        <w:t xml:space="preserve"> </w:t>
      </w:r>
      <w:r w:rsidRPr="00831FC2">
        <w:rPr>
          <w:spacing w:val="-2"/>
          <w:lang w:val="en-GB"/>
        </w:rPr>
        <w:t>t</w:t>
      </w:r>
      <w:r w:rsidRPr="00831FC2">
        <w:rPr>
          <w:lang w:val="en-GB"/>
        </w:rPr>
        <w:t xml:space="preserve">o </w:t>
      </w:r>
      <w:r w:rsidRPr="00831FC2">
        <w:rPr>
          <w:spacing w:val="-3"/>
          <w:lang w:val="en-GB"/>
        </w:rPr>
        <w:t>c</w:t>
      </w:r>
      <w:r w:rsidRPr="00831FC2">
        <w:rPr>
          <w:spacing w:val="-2"/>
          <w:lang w:val="en-GB"/>
        </w:rPr>
        <w:t>onv</w:t>
      </w:r>
      <w:r w:rsidRPr="00831FC2">
        <w:rPr>
          <w:spacing w:val="-1"/>
          <w:lang w:val="en-GB"/>
        </w:rPr>
        <w:t>e</w:t>
      </w:r>
      <w:r w:rsidRPr="00831FC2">
        <w:rPr>
          <w:lang w:val="en-GB"/>
        </w:rPr>
        <w:t>y</w:t>
      </w:r>
      <w:r w:rsidRPr="00831FC2">
        <w:rPr>
          <w:spacing w:val="-12"/>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s</w:t>
      </w:r>
      <w:r w:rsidRPr="00831FC2">
        <w:rPr>
          <w:spacing w:val="-3"/>
          <w:lang w:val="en-GB"/>
        </w:rPr>
        <w:t>a</w:t>
      </w:r>
      <w:r w:rsidRPr="00831FC2">
        <w:rPr>
          <w:spacing w:val="-2"/>
          <w:lang w:val="en-GB"/>
        </w:rPr>
        <w:t>m</w:t>
      </w:r>
      <w:r w:rsidRPr="00831FC2">
        <w:rPr>
          <w:lang w:val="en-GB"/>
        </w:rPr>
        <w:t>e</w:t>
      </w:r>
      <w:r w:rsidRPr="00831FC2">
        <w:rPr>
          <w:spacing w:val="-6"/>
          <w:lang w:val="en-GB"/>
        </w:rPr>
        <w:t xml:space="preserve"> </w:t>
      </w:r>
      <w:r w:rsidRPr="00831FC2">
        <w:rPr>
          <w:spacing w:val="-2"/>
          <w:lang w:val="en-GB"/>
        </w:rPr>
        <w:t>id</w:t>
      </w:r>
      <w:r w:rsidRPr="00831FC2">
        <w:rPr>
          <w:spacing w:val="-3"/>
          <w:lang w:val="en-GB"/>
        </w:rPr>
        <w:t>e</w:t>
      </w:r>
      <w:r w:rsidRPr="00831FC2">
        <w:rPr>
          <w:lang w:val="en-GB"/>
        </w:rPr>
        <w:t>a</w:t>
      </w:r>
      <w:r w:rsidRPr="00831FC2">
        <w:rPr>
          <w:spacing w:val="-8"/>
          <w:lang w:val="en-GB"/>
        </w:rPr>
        <w:t xml:space="preserve"> </w:t>
      </w:r>
      <w:r w:rsidRPr="00831FC2">
        <w:rPr>
          <w:spacing w:val="-2"/>
          <w:lang w:val="en-GB"/>
        </w:rPr>
        <w:t>sh</w:t>
      </w:r>
      <w:r w:rsidRPr="00831FC2">
        <w:rPr>
          <w:spacing w:val="-5"/>
          <w:lang w:val="en-GB"/>
        </w:rPr>
        <w:t>o</w:t>
      </w:r>
      <w:r w:rsidRPr="00831FC2">
        <w:rPr>
          <w:spacing w:val="-2"/>
          <w:lang w:val="en-GB"/>
        </w:rPr>
        <w:t>ul</w:t>
      </w:r>
      <w:r w:rsidRPr="00831FC2">
        <w:rPr>
          <w:lang w:val="en-GB"/>
        </w:rPr>
        <w:t>d</w:t>
      </w:r>
      <w:r w:rsidRPr="00831FC2">
        <w:rPr>
          <w:spacing w:val="-5"/>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3"/>
          <w:lang w:val="en-GB"/>
        </w:rPr>
        <w:t>a</w:t>
      </w:r>
      <w:r w:rsidRPr="00831FC2">
        <w:rPr>
          <w:spacing w:val="-2"/>
          <w:lang w:val="en-GB"/>
        </w:rPr>
        <w:t>vo</w:t>
      </w:r>
      <w:r w:rsidRPr="00831FC2">
        <w:rPr>
          <w:spacing w:val="-4"/>
          <w:lang w:val="en-GB"/>
        </w:rPr>
        <w:t>i</w:t>
      </w:r>
      <w:r w:rsidRPr="00831FC2">
        <w:rPr>
          <w:spacing w:val="-2"/>
          <w:lang w:val="en-GB"/>
        </w:rPr>
        <w:t>d</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1.4.2</w:t>
      </w:r>
      <w:r w:rsidR="00CB4331" w:rsidRPr="00831FC2">
        <w:rPr>
          <w:lang w:val="en-GB"/>
        </w:rPr>
        <w:t>.</w:t>
      </w:r>
      <w:r w:rsidR="00CB4331" w:rsidRPr="00831FC2">
        <w:rPr>
          <w:lang w:val="en-GB"/>
        </w:rPr>
        <w:tab/>
      </w:r>
      <w:r w:rsidRPr="00831FC2">
        <w:rPr>
          <w:spacing w:val="-3"/>
          <w:lang w:val="en-GB"/>
        </w:rPr>
        <w:t>Draf</w:t>
      </w:r>
      <w:r w:rsidRPr="00831FC2">
        <w:rPr>
          <w:spacing w:val="-2"/>
          <w:lang w:val="en-GB"/>
        </w:rPr>
        <w:t>tin</w:t>
      </w:r>
      <w:r w:rsidRPr="00831FC2">
        <w:rPr>
          <w:lang w:val="en-GB"/>
        </w:rPr>
        <w:t>g</w:t>
      </w:r>
      <w:r w:rsidRPr="00831FC2">
        <w:rPr>
          <w:spacing w:val="2"/>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4"/>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5"/>
          <w:lang w:val="en-GB"/>
        </w:rPr>
        <w:t>g</w:t>
      </w:r>
      <w:r w:rsidRPr="00831FC2">
        <w:rPr>
          <w:spacing w:val="-3"/>
          <w:lang w:val="en-GB"/>
        </w:rPr>
        <w:t>ra</w:t>
      </w:r>
      <w:r w:rsidRPr="00831FC2">
        <w:rPr>
          <w:spacing w:val="-2"/>
          <w:lang w:val="en-GB"/>
        </w:rPr>
        <w:t>m</w:t>
      </w:r>
      <w:r w:rsidRPr="00831FC2">
        <w:rPr>
          <w:spacing w:val="-4"/>
          <w:lang w:val="en-GB"/>
        </w:rPr>
        <w:t>m</w:t>
      </w:r>
      <w:r w:rsidRPr="00831FC2">
        <w:rPr>
          <w:spacing w:val="-3"/>
          <w:lang w:val="en-GB"/>
        </w:rPr>
        <w:t>a</w:t>
      </w:r>
      <w:r w:rsidRPr="00831FC2">
        <w:rPr>
          <w:spacing w:val="-2"/>
          <w:lang w:val="en-GB"/>
        </w:rPr>
        <w:t>ti</w:t>
      </w:r>
      <w:r w:rsidRPr="00831FC2">
        <w:rPr>
          <w:spacing w:val="-3"/>
          <w:lang w:val="en-GB"/>
        </w:rPr>
        <w:t>ca</w:t>
      </w:r>
      <w:r w:rsidRPr="00831FC2">
        <w:rPr>
          <w:spacing w:val="-2"/>
          <w:lang w:val="en-GB"/>
        </w:rPr>
        <w:t>ll</w:t>
      </w:r>
      <w:r w:rsidRPr="00831FC2">
        <w:rPr>
          <w:lang w:val="en-GB"/>
        </w:rPr>
        <w:t xml:space="preserve">y </w:t>
      </w:r>
      <w:r w:rsidRPr="00831FC2">
        <w:rPr>
          <w:spacing w:val="-3"/>
          <w:lang w:val="en-GB"/>
        </w:rPr>
        <w:t>c</w:t>
      </w:r>
      <w:r w:rsidRPr="00831FC2">
        <w:rPr>
          <w:spacing w:val="-2"/>
          <w:lang w:val="en-GB"/>
        </w:rPr>
        <w:t>o</w:t>
      </w:r>
      <w:r w:rsidRPr="00831FC2">
        <w:rPr>
          <w:spacing w:val="-3"/>
          <w:lang w:val="en-GB"/>
        </w:rPr>
        <w:t>rrec</w:t>
      </w:r>
      <w:r w:rsidRPr="00831FC2">
        <w:rPr>
          <w:lang w:val="en-GB"/>
        </w:rPr>
        <w:t>t</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4"/>
          <w:lang w:val="en-GB"/>
        </w:rPr>
        <w:t xml:space="preserve"> </w:t>
      </w:r>
      <w:r w:rsidR="00695139" w:rsidRPr="00831FC2">
        <w:rPr>
          <w:spacing w:val="-3"/>
          <w:lang w:val="en-GB"/>
        </w:rPr>
        <w:t>complies with</w:t>
      </w:r>
      <w:r w:rsidR="00695139" w:rsidRPr="00831FC2">
        <w:rPr>
          <w:spacing w:val="5"/>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3"/>
          <w:lang w:val="en-GB"/>
        </w:rPr>
        <w:t>r</w:t>
      </w:r>
      <w:r w:rsidRPr="00831FC2">
        <w:rPr>
          <w:spacing w:val="-2"/>
          <w:lang w:val="en-GB"/>
        </w:rPr>
        <w:t>ul</w:t>
      </w:r>
      <w:r w:rsidRPr="00831FC2">
        <w:rPr>
          <w:spacing w:val="-3"/>
          <w:lang w:val="en-GB"/>
        </w:rPr>
        <w:t>e</w:t>
      </w:r>
      <w:r w:rsidRPr="00831FC2">
        <w:rPr>
          <w:lang w:val="en-GB"/>
        </w:rPr>
        <w:t>s</w:t>
      </w:r>
      <w:r w:rsidRPr="00831FC2">
        <w:rPr>
          <w:spacing w:val="5"/>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p</w:t>
      </w:r>
      <w:r w:rsidRPr="00831FC2">
        <w:rPr>
          <w:spacing w:val="-5"/>
          <w:lang w:val="en-GB"/>
        </w:rPr>
        <w:t>u</w:t>
      </w:r>
      <w:r w:rsidRPr="00831FC2">
        <w:rPr>
          <w:spacing w:val="-2"/>
          <w:lang w:val="en-GB"/>
        </w:rPr>
        <w:t>n</w:t>
      </w:r>
      <w:r w:rsidRPr="00831FC2">
        <w:rPr>
          <w:spacing w:val="-3"/>
          <w:lang w:val="en-GB"/>
        </w:rPr>
        <w:t>c</w:t>
      </w:r>
      <w:r w:rsidRPr="00831FC2">
        <w:rPr>
          <w:spacing w:val="-2"/>
          <w:lang w:val="en-GB"/>
        </w:rPr>
        <w:t>tu</w:t>
      </w:r>
      <w:r w:rsidRPr="00831FC2">
        <w:rPr>
          <w:spacing w:val="-3"/>
          <w:lang w:val="en-GB"/>
        </w:rPr>
        <w:t>a</w:t>
      </w:r>
      <w:r w:rsidRPr="00831FC2">
        <w:rPr>
          <w:spacing w:val="-4"/>
          <w:lang w:val="en-GB"/>
        </w:rPr>
        <w:t>ti</w:t>
      </w:r>
      <w:r w:rsidRPr="00831FC2">
        <w:rPr>
          <w:spacing w:val="-2"/>
          <w:lang w:val="en-GB"/>
        </w:rPr>
        <w:t>o</w:t>
      </w:r>
      <w:r w:rsidRPr="00831FC2">
        <w:rPr>
          <w:lang w:val="en-GB"/>
        </w:rPr>
        <w:t>n</w:t>
      </w:r>
      <w:r w:rsidRPr="00831FC2">
        <w:rPr>
          <w:spacing w:val="4"/>
          <w:lang w:val="en-GB"/>
        </w:rPr>
        <w:t xml:space="preserve"> </w:t>
      </w:r>
      <w:r w:rsidRPr="00831FC2">
        <w:rPr>
          <w:spacing w:val="-2"/>
          <w:lang w:val="en-GB"/>
        </w:rPr>
        <w:t>m</w:t>
      </w:r>
      <w:r w:rsidRPr="00831FC2">
        <w:rPr>
          <w:spacing w:val="-3"/>
          <w:lang w:val="en-GB"/>
        </w:rPr>
        <w:t>a</w:t>
      </w:r>
      <w:r w:rsidRPr="00831FC2">
        <w:rPr>
          <w:spacing w:val="-2"/>
          <w:lang w:val="en-GB"/>
        </w:rPr>
        <w:t>k</w:t>
      </w:r>
      <w:r w:rsidRPr="00831FC2">
        <w:rPr>
          <w:spacing w:val="-3"/>
          <w:lang w:val="en-GB"/>
        </w:rPr>
        <w:t>e</w:t>
      </w:r>
      <w:r w:rsidRPr="00831FC2">
        <w:rPr>
          <w:lang w:val="en-GB"/>
        </w:rPr>
        <w:t>s</w:t>
      </w:r>
      <w:r w:rsidRPr="00831FC2">
        <w:rPr>
          <w:spacing w:val="5"/>
          <w:lang w:val="en-GB"/>
        </w:rPr>
        <w:t xml:space="preserve"> </w:t>
      </w:r>
      <w:r w:rsidRPr="00831FC2">
        <w:rPr>
          <w:spacing w:val="-4"/>
          <w:lang w:val="en-GB"/>
        </w:rPr>
        <w:t>i</w:t>
      </w:r>
      <w:r w:rsidRPr="00831FC2">
        <w:rPr>
          <w:lang w:val="en-GB"/>
        </w:rPr>
        <w:t xml:space="preserve">t </w:t>
      </w:r>
      <w:r w:rsidRPr="00831FC2">
        <w:rPr>
          <w:spacing w:val="-3"/>
          <w:lang w:val="en-GB"/>
        </w:rPr>
        <w:t>ea</w:t>
      </w:r>
      <w:r w:rsidRPr="00831FC2">
        <w:rPr>
          <w:spacing w:val="-2"/>
          <w:lang w:val="en-GB"/>
        </w:rPr>
        <w:t>si</w:t>
      </w:r>
      <w:r w:rsidRPr="00831FC2">
        <w:rPr>
          <w:spacing w:val="-3"/>
          <w:lang w:val="en-GB"/>
        </w:rPr>
        <w:t>e</w:t>
      </w:r>
      <w:r w:rsidRPr="00831FC2">
        <w:rPr>
          <w:lang w:val="en-GB"/>
        </w:rPr>
        <w:t>r</w:t>
      </w:r>
      <w:r w:rsidRPr="00831FC2">
        <w:rPr>
          <w:spacing w:val="6"/>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und</w:t>
      </w:r>
      <w:r w:rsidRPr="00831FC2">
        <w:rPr>
          <w:spacing w:val="-3"/>
          <w:lang w:val="en-GB"/>
        </w:rPr>
        <w:t>er</w:t>
      </w:r>
      <w:r w:rsidRPr="00831FC2">
        <w:rPr>
          <w:spacing w:val="-5"/>
          <w:lang w:val="en-GB"/>
        </w:rPr>
        <w:t>s</w:t>
      </w:r>
      <w:r w:rsidRPr="00831FC2">
        <w:rPr>
          <w:spacing w:val="-2"/>
          <w:lang w:val="en-GB"/>
        </w:rPr>
        <w:t>t</w:t>
      </w:r>
      <w:r w:rsidRPr="00831FC2">
        <w:rPr>
          <w:spacing w:val="-3"/>
          <w:lang w:val="en-GB"/>
        </w:rPr>
        <w:t>a</w:t>
      </w:r>
      <w:r w:rsidRPr="00831FC2">
        <w:rPr>
          <w:spacing w:val="-2"/>
          <w:lang w:val="en-GB"/>
        </w:rPr>
        <w:t>n</w:t>
      </w:r>
      <w:r w:rsidRPr="00831FC2">
        <w:rPr>
          <w:lang w:val="en-GB"/>
        </w:rPr>
        <w:t>d</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4"/>
          <w:lang w:val="en-GB"/>
        </w:rPr>
        <w:t>t</w:t>
      </w:r>
      <w:r w:rsidRPr="00831FC2">
        <w:rPr>
          <w:spacing w:val="-3"/>
          <w:lang w:val="en-GB"/>
        </w:rPr>
        <w:t>e</w:t>
      </w:r>
      <w:r w:rsidRPr="00831FC2">
        <w:rPr>
          <w:spacing w:val="-2"/>
          <w:lang w:val="en-GB"/>
        </w:rPr>
        <w:t>x</w:t>
      </w:r>
      <w:r w:rsidRPr="00831FC2">
        <w:rPr>
          <w:lang w:val="en-GB"/>
        </w:rPr>
        <w:t>t</w:t>
      </w:r>
      <w:r w:rsidRPr="00831FC2">
        <w:rPr>
          <w:spacing w:val="7"/>
          <w:lang w:val="en-GB"/>
        </w:rPr>
        <w:t xml:space="preserve"> </w:t>
      </w:r>
      <w:r w:rsidRPr="00831FC2">
        <w:rPr>
          <w:spacing w:val="-2"/>
          <w:lang w:val="en-GB"/>
        </w:rPr>
        <w:t>p</w:t>
      </w:r>
      <w:r w:rsidRPr="00831FC2">
        <w:rPr>
          <w:spacing w:val="-3"/>
          <w:lang w:val="en-GB"/>
        </w:rPr>
        <w:t>r</w:t>
      </w:r>
      <w:r w:rsidRPr="00831FC2">
        <w:rPr>
          <w:spacing w:val="-2"/>
          <w:lang w:val="en-GB"/>
        </w:rPr>
        <w:t>op</w:t>
      </w:r>
      <w:r w:rsidRPr="00831FC2">
        <w:rPr>
          <w:spacing w:val="-3"/>
          <w:lang w:val="en-GB"/>
        </w:rPr>
        <w:t>er</w:t>
      </w:r>
      <w:r w:rsidRPr="00831FC2">
        <w:rPr>
          <w:lang w:val="en-GB"/>
        </w:rPr>
        <w:t xml:space="preserve">ly </w:t>
      </w:r>
      <w:r w:rsidRPr="00831FC2">
        <w:rPr>
          <w:spacing w:val="-2"/>
          <w:lang w:val="en-GB"/>
        </w:rPr>
        <w:t>i</w:t>
      </w:r>
      <w:r w:rsidRPr="00831FC2">
        <w:rPr>
          <w:lang w:val="en-GB"/>
        </w:rPr>
        <w:t>n</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d</w:t>
      </w:r>
      <w:r w:rsidRPr="00831FC2">
        <w:rPr>
          <w:spacing w:val="-3"/>
          <w:lang w:val="en-GB"/>
        </w:rPr>
        <w:t>raf</w:t>
      </w:r>
      <w:r w:rsidRPr="00831FC2">
        <w:rPr>
          <w:spacing w:val="-2"/>
          <w:lang w:val="en-GB"/>
        </w:rPr>
        <w:t>tin</w:t>
      </w:r>
      <w:r w:rsidRPr="00831FC2">
        <w:rPr>
          <w:lang w:val="en-GB"/>
        </w:rPr>
        <w:t>g</w:t>
      </w:r>
      <w:r w:rsidRPr="00831FC2">
        <w:rPr>
          <w:spacing w:val="4"/>
          <w:lang w:val="en-GB"/>
        </w:rPr>
        <w:t xml:space="preserve"> </w:t>
      </w:r>
      <w:r w:rsidRPr="00831FC2">
        <w:rPr>
          <w:spacing w:val="-2"/>
          <w:lang w:val="en-GB"/>
        </w:rPr>
        <w:t>l</w:t>
      </w:r>
      <w:r w:rsidRPr="00831FC2">
        <w:rPr>
          <w:spacing w:val="-3"/>
          <w:lang w:val="en-GB"/>
        </w:rPr>
        <w:t>a</w:t>
      </w:r>
      <w:r w:rsidRPr="00831FC2">
        <w:rPr>
          <w:spacing w:val="-2"/>
          <w:lang w:val="en-GB"/>
        </w:rPr>
        <w:t>n</w:t>
      </w:r>
      <w:r w:rsidRPr="00831FC2">
        <w:rPr>
          <w:spacing w:val="-5"/>
          <w:lang w:val="en-GB"/>
        </w:rPr>
        <w:t>g</w:t>
      </w:r>
      <w:r w:rsidRPr="00831FC2">
        <w:rPr>
          <w:spacing w:val="-2"/>
          <w:lang w:val="en-GB"/>
        </w:rPr>
        <w:t>u</w:t>
      </w:r>
      <w:r w:rsidRPr="00831FC2">
        <w:rPr>
          <w:spacing w:val="-1"/>
          <w:lang w:val="en-GB"/>
        </w:rPr>
        <w:t>a</w:t>
      </w:r>
      <w:r w:rsidRPr="00831FC2">
        <w:rPr>
          <w:spacing w:val="-5"/>
          <w:lang w:val="en-GB"/>
        </w:rPr>
        <w:t>g</w:t>
      </w:r>
      <w:r w:rsidRPr="00831FC2">
        <w:rPr>
          <w:lang w:val="en-GB"/>
        </w:rPr>
        <w:t>e</w:t>
      </w:r>
      <w:r w:rsidRPr="00831FC2">
        <w:rPr>
          <w:spacing w:val="6"/>
          <w:lang w:val="en-GB"/>
        </w:rPr>
        <w:t xml:space="preserve"> </w:t>
      </w:r>
      <w:r w:rsidRPr="00831FC2">
        <w:rPr>
          <w:spacing w:val="-3"/>
          <w:lang w:val="en-GB"/>
        </w:rPr>
        <w:t>a</w:t>
      </w:r>
      <w:r w:rsidRPr="00831FC2">
        <w:rPr>
          <w:lang w:val="en-GB"/>
        </w:rPr>
        <w:t>s</w:t>
      </w:r>
      <w:r w:rsidRPr="00831FC2">
        <w:rPr>
          <w:spacing w:val="9"/>
          <w:lang w:val="en-GB"/>
        </w:rPr>
        <w:t xml:space="preserve"> </w:t>
      </w:r>
      <w:r w:rsidRPr="00831FC2">
        <w:rPr>
          <w:spacing w:val="-3"/>
          <w:lang w:val="en-GB"/>
        </w:rPr>
        <w:t>we</w:t>
      </w:r>
      <w:r w:rsidRPr="00831FC2">
        <w:rPr>
          <w:spacing w:val="-2"/>
          <w:lang w:val="en-GB"/>
        </w:rPr>
        <w:t>l</w:t>
      </w:r>
      <w:r w:rsidRPr="00831FC2">
        <w:rPr>
          <w:lang w:val="en-GB"/>
        </w:rPr>
        <w:t>l</w:t>
      </w:r>
      <w:r w:rsidRPr="00831FC2">
        <w:rPr>
          <w:spacing w:val="7"/>
          <w:lang w:val="en-GB"/>
        </w:rPr>
        <w:t xml:space="preserve"> </w:t>
      </w:r>
      <w:r w:rsidRPr="00831FC2">
        <w:rPr>
          <w:spacing w:val="-3"/>
          <w:lang w:val="en-GB"/>
        </w:rPr>
        <w:t>a</w:t>
      </w:r>
      <w:r w:rsidRPr="00831FC2">
        <w:rPr>
          <w:lang w:val="en-GB"/>
        </w:rPr>
        <w:t>s</w:t>
      </w:r>
      <w:r w:rsidRPr="00831FC2">
        <w:rPr>
          <w:spacing w:val="7"/>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t</w:t>
      </w:r>
      <w:r w:rsidRPr="00831FC2">
        <w:rPr>
          <w:spacing w:val="-3"/>
          <w:lang w:val="en-GB"/>
        </w:rPr>
        <w:t>ra</w:t>
      </w:r>
      <w:r w:rsidRPr="00831FC2">
        <w:rPr>
          <w:spacing w:val="-2"/>
          <w:lang w:val="en-GB"/>
        </w:rPr>
        <w:t>nsl</w:t>
      </w:r>
      <w:r w:rsidRPr="00831FC2">
        <w:rPr>
          <w:spacing w:val="-3"/>
          <w:lang w:val="en-GB"/>
        </w:rPr>
        <w:t>a</w:t>
      </w:r>
      <w:r w:rsidRPr="00831FC2">
        <w:rPr>
          <w:spacing w:val="-2"/>
          <w:lang w:val="en-GB"/>
        </w:rPr>
        <w:t>t</w:t>
      </w:r>
      <w:r w:rsidRPr="00831FC2">
        <w:rPr>
          <w:lang w:val="en-GB"/>
        </w:rPr>
        <w:t>e</w:t>
      </w:r>
      <w:r w:rsidRPr="00831FC2">
        <w:rPr>
          <w:spacing w:val="3"/>
          <w:lang w:val="en-GB"/>
        </w:rPr>
        <w:t xml:space="preserve"> </w:t>
      </w:r>
      <w:r w:rsidRPr="00831FC2">
        <w:rPr>
          <w:spacing w:val="-4"/>
          <w:lang w:val="en-GB"/>
        </w:rPr>
        <w:t>i</w:t>
      </w:r>
      <w:r w:rsidRPr="00831FC2">
        <w:rPr>
          <w:lang w:val="en-GB"/>
        </w:rPr>
        <w:t xml:space="preserve">t </w:t>
      </w:r>
      <w:r w:rsidRPr="00831FC2">
        <w:rPr>
          <w:spacing w:val="-2"/>
          <w:lang w:val="en-GB"/>
        </w:rPr>
        <w:t>int</w:t>
      </w:r>
      <w:r w:rsidRPr="00831FC2">
        <w:rPr>
          <w:lang w:val="en-GB"/>
        </w:rPr>
        <w:t>o</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oth</w:t>
      </w:r>
      <w:r w:rsidRPr="00831FC2">
        <w:rPr>
          <w:spacing w:val="-3"/>
          <w:lang w:val="en-GB"/>
        </w:rPr>
        <w:t>e</w:t>
      </w:r>
      <w:r w:rsidRPr="00831FC2">
        <w:rPr>
          <w:lang w:val="en-GB"/>
        </w:rPr>
        <w:t>r</w:t>
      </w:r>
      <w:r w:rsidRPr="00831FC2">
        <w:rPr>
          <w:spacing w:val="-8"/>
          <w:lang w:val="en-GB"/>
        </w:rPr>
        <w:t xml:space="preserve"> </w:t>
      </w:r>
      <w:r w:rsidRPr="00831FC2">
        <w:rPr>
          <w:spacing w:val="-2"/>
          <w:lang w:val="en-GB"/>
        </w:rPr>
        <w:t>l</w:t>
      </w:r>
      <w:r w:rsidRPr="00831FC2">
        <w:rPr>
          <w:spacing w:val="-3"/>
          <w:lang w:val="en-GB"/>
        </w:rPr>
        <w:t>a</w:t>
      </w:r>
      <w:r w:rsidRPr="00831FC2">
        <w:rPr>
          <w:spacing w:val="-2"/>
          <w:lang w:val="en-GB"/>
        </w:rPr>
        <w:t>n</w:t>
      </w:r>
      <w:r w:rsidRPr="00831FC2">
        <w:rPr>
          <w:spacing w:val="-5"/>
          <w:lang w:val="en-GB"/>
        </w:rPr>
        <w:t>g</w:t>
      </w:r>
      <w:r w:rsidRPr="00831FC2">
        <w:rPr>
          <w:spacing w:val="-2"/>
          <w:lang w:val="en-GB"/>
        </w:rPr>
        <w:t>u</w:t>
      </w:r>
      <w:r w:rsidRPr="00831FC2">
        <w:rPr>
          <w:spacing w:val="-3"/>
          <w:lang w:val="en-GB"/>
        </w:rPr>
        <w:t>a</w:t>
      </w:r>
      <w:r w:rsidRPr="00831FC2">
        <w:rPr>
          <w:spacing w:val="-5"/>
          <w:lang w:val="en-GB"/>
        </w:rPr>
        <w:t>g</w:t>
      </w:r>
      <w:r w:rsidRPr="00831FC2">
        <w:rPr>
          <w:spacing w:val="-3"/>
          <w:lang w:val="en-GB"/>
        </w:rPr>
        <w:t>e</w:t>
      </w:r>
      <w:r w:rsidRPr="00831FC2">
        <w:rPr>
          <w:lang w:val="en-GB"/>
        </w:rPr>
        <w:t>s</w:t>
      </w:r>
      <w:r w:rsidRPr="00831FC2">
        <w:rPr>
          <w:spacing w:val="-5"/>
          <w:lang w:val="en-GB"/>
        </w:rPr>
        <w:t xml:space="preserve"> </w:t>
      </w:r>
      <w:r w:rsidRPr="00831FC2">
        <w:rPr>
          <w:lang w:val="en-GB"/>
        </w:rPr>
        <w:t>(</w:t>
      </w:r>
      <w:r w:rsidRPr="00831FC2">
        <w:rPr>
          <w:spacing w:val="-2"/>
          <w:lang w:val="en-GB"/>
        </w:rPr>
        <w:t>s</w:t>
      </w:r>
      <w:r w:rsidRPr="00831FC2">
        <w:rPr>
          <w:spacing w:val="-7"/>
          <w:lang w:val="en-GB"/>
        </w:rPr>
        <w:t>e</w:t>
      </w:r>
      <w:r w:rsidRPr="00831FC2">
        <w:rPr>
          <w:lang w:val="en-GB"/>
        </w:rPr>
        <w:t>e</w:t>
      </w:r>
      <w:r w:rsidRPr="00831FC2">
        <w:rPr>
          <w:spacing w:val="-6"/>
          <w:lang w:val="en-GB"/>
        </w:rPr>
        <w:t xml:space="preserve"> </w:t>
      </w:r>
      <w:r w:rsidRPr="00831FC2">
        <w:rPr>
          <w:spacing w:val="-3"/>
          <w:lang w:val="en-GB"/>
        </w:rPr>
        <w:t>G</w:t>
      </w:r>
      <w:r w:rsidRPr="00831FC2">
        <w:rPr>
          <w:spacing w:val="-2"/>
          <w:lang w:val="en-GB"/>
        </w:rPr>
        <w:t>uid</w:t>
      </w:r>
      <w:r w:rsidRPr="00831FC2">
        <w:rPr>
          <w:spacing w:val="-3"/>
          <w:lang w:val="en-GB"/>
        </w:rPr>
        <w:t>e</w:t>
      </w:r>
      <w:r w:rsidRPr="00831FC2">
        <w:rPr>
          <w:spacing w:val="-4"/>
          <w:lang w:val="en-GB"/>
        </w:rPr>
        <w:t>l</w:t>
      </w:r>
      <w:r w:rsidRPr="00831FC2">
        <w:rPr>
          <w:spacing w:val="-2"/>
          <w:lang w:val="en-GB"/>
        </w:rPr>
        <w:t>in</w:t>
      </w:r>
      <w:r w:rsidRPr="00831FC2">
        <w:rPr>
          <w:lang w:val="en-GB"/>
        </w:rPr>
        <w:t>e</w:t>
      </w:r>
      <w:r w:rsidRPr="00831FC2">
        <w:rPr>
          <w:spacing w:val="-6"/>
          <w:lang w:val="en-GB"/>
        </w:rPr>
        <w:t xml:space="preserve"> </w:t>
      </w:r>
      <w:r w:rsidRPr="00831FC2">
        <w:rPr>
          <w:spacing w:val="-2"/>
          <w:lang w:val="en-GB"/>
        </w:rPr>
        <w:t>5</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bCs/>
          <w:lang w:val="en-GB"/>
        </w:rPr>
        <w:t>2.</w:t>
      </w:r>
      <w:r w:rsidRPr="00831FC2">
        <w:rPr>
          <w:bCs/>
          <w:lang w:val="en-GB"/>
        </w:rPr>
        <w:tab/>
      </w:r>
      <w:r w:rsidRPr="00831FC2">
        <w:rPr>
          <w:bCs/>
          <w:spacing w:val="1"/>
          <w:lang w:val="en-GB"/>
        </w:rPr>
        <w:t>T</w:t>
      </w:r>
      <w:r w:rsidRPr="00831FC2">
        <w:rPr>
          <w:bCs/>
          <w:spacing w:val="-1"/>
          <w:sz w:val="19"/>
          <w:szCs w:val="19"/>
          <w:lang w:val="en-GB"/>
        </w:rPr>
        <w:t>H</w:t>
      </w:r>
      <w:r w:rsidRPr="00831FC2">
        <w:rPr>
          <w:bCs/>
          <w:sz w:val="19"/>
          <w:szCs w:val="19"/>
          <w:lang w:val="en-GB"/>
        </w:rPr>
        <w:t>E DRA</w:t>
      </w:r>
      <w:r w:rsidRPr="00831FC2">
        <w:rPr>
          <w:bCs/>
          <w:spacing w:val="-1"/>
          <w:sz w:val="19"/>
          <w:szCs w:val="19"/>
          <w:lang w:val="en-GB"/>
        </w:rPr>
        <w:t>F</w:t>
      </w:r>
      <w:r w:rsidRPr="00831FC2">
        <w:rPr>
          <w:bCs/>
          <w:spacing w:val="1"/>
          <w:sz w:val="19"/>
          <w:szCs w:val="19"/>
          <w:lang w:val="en-GB"/>
        </w:rPr>
        <w:t>TI</w:t>
      </w:r>
      <w:r w:rsidRPr="00831FC2">
        <w:rPr>
          <w:bCs/>
          <w:spacing w:val="2"/>
          <w:sz w:val="19"/>
          <w:szCs w:val="19"/>
          <w:lang w:val="en-GB"/>
        </w:rPr>
        <w:t>N</w:t>
      </w:r>
      <w:r w:rsidRPr="00831FC2">
        <w:rPr>
          <w:bCs/>
          <w:sz w:val="19"/>
          <w:szCs w:val="19"/>
          <w:lang w:val="en-GB"/>
        </w:rPr>
        <w:t>G</w:t>
      </w:r>
      <w:r w:rsidRPr="00831FC2">
        <w:rPr>
          <w:bCs/>
          <w:spacing w:val="44"/>
          <w:sz w:val="19"/>
          <w:szCs w:val="19"/>
          <w:lang w:val="en-GB"/>
        </w:rPr>
        <w:t xml:space="preserve"> </w:t>
      </w:r>
      <w:r w:rsidRPr="00831FC2">
        <w:rPr>
          <w:bCs/>
          <w:spacing w:val="-1"/>
          <w:sz w:val="19"/>
          <w:szCs w:val="19"/>
          <w:lang w:val="en-GB"/>
        </w:rPr>
        <w:t>O</w:t>
      </w:r>
      <w:r w:rsidRPr="00831FC2">
        <w:rPr>
          <w:bCs/>
          <w:sz w:val="19"/>
          <w:szCs w:val="19"/>
          <w:lang w:val="en-GB"/>
        </w:rPr>
        <w:t xml:space="preserve">F </w:t>
      </w:r>
      <w:r w:rsidRPr="00831FC2">
        <w:rPr>
          <w:bCs/>
          <w:spacing w:val="2"/>
          <w:lang w:val="en-GB"/>
        </w:rPr>
        <w:t>U</w:t>
      </w:r>
      <w:r w:rsidRPr="00831FC2">
        <w:rPr>
          <w:bCs/>
          <w:sz w:val="19"/>
          <w:szCs w:val="19"/>
          <w:lang w:val="en-GB"/>
        </w:rPr>
        <w:t>N</w:t>
      </w:r>
      <w:r w:rsidRPr="00831FC2">
        <w:rPr>
          <w:bCs/>
          <w:spacing w:val="1"/>
          <w:sz w:val="19"/>
          <w:szCs w:val="19"/>
          <w:lang w:val="en-GB"/>
        </w:rPr>
        <w:t>I</w:t>
      </w:r>
      <w:r w:rsidRPr="00831FC2">
        <w:rPr>
          <w:bCs/>
          <w:spacing w:val="-1"/>
          <w:sz w:val="19"/>
          <w:szCs w:val="19"/>
          <w:lang w:val="en-GB"/>
        </w:rPr>
        <w:t>O</w:t>
      </w:r>
      <w:r w:rsidRPr="00831FC2">
        <w:rPr>
          <w:bCs/>
          <w:sz w:val="19"/>
          <w:szCs w:val="19"/>
          <w:lang w:val="en-GB"/>
        </w:rPr>
        <w:t>N AC</w:t>
      </w:r>
      <w:r w:rsidRPr="00831FC2">
        <w:rPr>
          <w:bCs/>
          <w:spacing w:val="1"/>
          <w:sz w:val="19"/>
          <w:szCs w:val="19"/>
          <w:lang w:val="en-GB"/>
        </w:rPr>
        <w:t>T</w:t>
      </w:r>
      <w:r w:rsidRPr="00831FC2">
        <w:rPr>
          <w:bCs/>
          <w:sz w:val="19"/>
          <w:szCs w:val="19"/>
          <w:lang w:val="en-GB"/>
        </w:rPr>
        <w:t>S 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47"/>
          <w:sz w:val="19"/>
          <w:szCs w:val="19"/>
          <w:lang w:val="en-GB"/>
        </w:rPr>
        <w:t xml:space="preserve"> </w:t>
      </w:r>
      <w:r w:rsidRPr="00831FC2">
        <w:rPr>
          <w:bCs/>
          <w:spacing w:val="1"/>
          <w:sz w:val="19"/>
          <w:szCs w:val="19"/>
          <w:lang w:val="en-GB"/>
        </w:rPr>
        <w:t>B</w:t>
      </w:r>
      <w:r w:rsidRPr="00831FC2">
        <w:rPr>
          <w:bCs/>
          <w:sz w:val="19"/>
          <w:szCs w:val="19"/>
          <w:lang w:val="en-GB"/>
        </w:rPr>
        <w:t xml:space="preserve">E </w:t>
      </w:r>
      <w:r w:rsidRPr="00831FC2">
        <w:rPr>
          <w:bCs/>
          <w:spacing w:val="3"/>
          <w:sz w:val="19"/>
          <w:szCs w:val="19"/>
          <w:lang w:val="en-GB"/>
        </w:rPr>
        <w:t>A</w:t>
      </w:r>
      <w:r w:rsidRPr="00831FC2">
        <w:rPr>
          <w:bCs/>
          <w:spacing w:val="2"/>
          <w:sz w:val="19"/>
          <w:szCs w:val="19"/>
          <w:lang w:val="en-GB"/>
        </w:rPr>
        <w:t>P</w:t>
      </w:r>
      <w:r w:rsidRPr="00831FC2">
        <w:rPr>
          <w:bCs/>
          <w:spacing w:val="-1"/>
          <w:sz w:val="19"/>
          <w:szCs w:val="19"/>
          <w:lang w:val="en-GB"/>
        </w:rPr>
        <w:t>P</w:t>
      </w:r>
      <w:r w:rsidRPr="00831FC2">
        <w:rPr>
          <w:bCs/>
          <w:sz w:val="19"/>
          <w:szCs w:val="19"/>
          <w:lang w:val="en-GB"/>
        </w:rPr>
        <w:t>R</w:t>
      </w:r>
      <w:r w:rsidRPr="00831FC2">
        <w:rPr>
          <w:bCs/>
          <w:spacing w:val="-1"/>
          <w:sz w:val="19"/>
          <w:szCs w:val="19"/>
          <w:lang w:val="en-GB"/>
        </w:rPr>
        <w:t>O</w:t>
      </w:r>
      <w:r w:rsidRPr="00831FC2">
        <w:rPr>
          <w:bCs/>
          <w:spacing w:val="2"/>
          <w:sz w:val="19"/>
          <w:szCs w:val="19"/>
          <w:lang w:val="en-GB"/>
        </w:rPr>
        <w:t>P</w:t>
      </w:r>
      <w:r w:rsidRPr="00831FC2">
        <w:rPr>
          <w:bCs/>
          <w:sz w:val="19"/>
          <w:szCs w:val="19"/>
          <w:lang w:val="en-GB"/>
        </w:rPr>
        <w:t>R</w:t>
      </w:r>
      <w:r w:rsidRPr="00831FC2">
        <w:rPr>
          <w:bCs/>
          <w:spacing w:val="1"/>
          <w:sz w:val="19"/>
          <w:szCs w:val="19"/>
          <w:lang w:val="en-GB"/>
        </w:rPr>
        <w:t>I</w:t>
      </w:r>
      <w:r w:rsidRPr="00831FC2">
        <w:rPr>
          <w:bCs/>
          <w:sz w:val="19"/>
          <w:szCs w:val="19"/>
          <w:lang w:val="en-GB"/>
        </w:rPr>
        <w:t>A</w:t>
      </w:r>
      <w:r w:rsidRPr="00831FC2">
        <w:rPr>
          <w:bCs/>
          <w:spacing w:val="1"/>
          <w:sz w:val="19"/>
          <w:szCs w:val="19"/>
          <w:lang w:val="en-GB"/>
        </w:rPr>
        <w:t>T</w:t>
      </w:r>
      <w:r w:rsidRPr="00831FC2">
        <w:rPr>
          <w:bCs/>
          <w:sz w:val="19"/>
          <w:szCs w:val="19"/>
          <w:lang w:val="en-GB"/>
        </w:rPr>
        <w:t>E</w:t>
      </w:r>
      <w:r w:rsidRPr="00831FC2">
        <w:rPr>
          <w:bCs/>
          <w:spacing w:val="40"/>
          <w:sz w:val="19"/>
          <w:szCs w:val="19"/>
          <w:lang w:val="en-GB"/>
        </w:rPr>
        <w:t xml:space="preserve"> </w:t>
      </w:r>
      <w:r w:rsidRPr="00831FC2">
        <w:rPr>
          <w:bCs/>
          <w:spacing w:val="1"/>
          <w:sz w:val="19"/>
          <w:szCs w:val="19"/>
          <w:lang w:val="en-GB"/>
        </w:rPr>
        <w:t>T</w:t>
      </w:r>
      <w:r w:rsidRPr="00831FC2">
        <w:rPr>
          <w:bCs/>
          <w:sz w:val="19"/>
          <w:szCs w:val="19"/>
          <w:lang w:val="en-GB"/>
        </w:rPr>
        <w:t xml:space="preserve">O </w:t>
      </w:r>
      <w:r w:rsidRPr="00831FC2">
        <w:rPr>
          <w:bCs/>
          <w:spacing w:val="3"/>
          <w:sz w:val="19"/>
          <w:szCs w:val="19"/>
          <w:lang w:val="en-GB"/>
        </w:rPr>
        <w:t>T</w:t>
      </w:r>
      <w:r w:rsidRPr="00831FC2">
        <w:rPr>
          <w:bCs/>
          <w:spacing w:val="-1"/>
          <w:sz w:val="19"/>
          <w:szCs w:val="19"/>
          <w:lang w:val="en-GB"/>
        </w:rPr>
        <w:t>H</w:t>
      </w:r>
      <w:r w:rsidRPr="00831FC2">
        <w:rPr>
          <w:bCs/>
          <w:sz w:val="19"/>
          <w:szCs w:val="19"/>
          <w:lang w:val="en-GB"/>
        </w:rPr>
        <w:t xml:space="preserve">E </w:t>
      </w:r>
      <w:r w:rsidRPr="00831FC2">
        <w:rPr>
          <w:bCs/>
          <w:spacing w:val="1"/>
          <w:sz w:val="19"/>
          <w:szCs w:val="19"/>
          <w:lang w:val="en-GB"/>
        </w:rPr>
        <w:t>T</w:t>
      </w:r>
      <w:r w:rsidRPr="00831FC2">
        <w:rPr>
          <w:bCs/>
          <w:spacing w:val="3"/>
          <w:sz w:val="19"/>
          <w:szCs w:val="19"/>
          <w:lang w:val="en-GB"/>
        </w:rPr>
        <w:t>Y</w:t>
      </w:r>
      <w:r w:rsidRPr="00831FC2">
        <w:rPr>
          <w:bCs/>
          <w:spacing w:val="-1"/>
          <w:sz w:val="19"/>
          <w:szCs w:val="19"/>
          <w:lang w:val="en-GB"/>
        </w:rPr>
        <w:t>P</w:t>
      </w:r>
      <w:r w:rsidRPr="00831FC2">
        <w:rPr>
          <w:bCs/>
          <w:sz w:val="19"/>
          <w:szCs w:val="19"/>
          <w:lang w:val="en-GB"/>
        </w:rPr>
        <w:t xml:space="preserve">E </w:t>
      </w:r>
      <w:r w:rsidRPr="00831FC2">
        <w:rPr>
          <w:bCs/>
          <w:spacing w:val="-1"/>
          <w:sz w:val="19"/>
          <w:szCs w:val="19"/>
          <w:lang w:val="en-GB"/>
        </w:rPr>
        <w:t>O</w:t>
      </w:r>
      <w:r w:rsidRPr="00831FC2">
        <w:rPr>
          <w:bCs/>
          <w:sz w:val="19"/>
          <w:szCs w:val="19"/>
          <w:lang w:val="en-GB"/>
        </w:rPr>
        <w:t>F ACT C</w:t>
      </w:r>
      <w:r w:rsidRPr="00831FC2">
        <w:rPr>
          <w:bCs/>
          <w:spacing w:val="-1"/>
          <w:sz w:val="19"/>
          <w:szCs w:val="19"/>
          <w:lang w:val="en-GB"/>
        </w:rPr>
        <w:t>O</w:t>
      </w:r>
      <w:r w:rsidRPr="00831FC2">
        <w:rPr>
          <w:bCs/>
          <w:sz w:val="19"/>
          <w:szCs w:val="19"/>
          <w:lang w:val="en-GB"/>
        </w:rPr>
        <w:t>NC</w:t>
      </w:r>
      <w:r w:rsidRPr="00831FC2">
        <w:rPr>
          <w:bCs/>
          <w:spacing w:val="1"/>
          <w:sz w:val="19"/>
          <w:szCs w:val="19"/>
          <w:lang w:val="en-GB"/>
        </w:rPr>
        <w:t>E</w:t>
      </w:r>
      <w:r w:rsidRPr="00831FC2">
        <w:rPr>
          <w:bCs/>
          <w:sz w:val="19"/>
          <w:szCs w:val="19"/>
          <w:lang w:val="en-GB"/>
        </w:rPr>
        <w:t>RN</w:t>
      </w:r>
      <w:r w:rsidRPr="00831FC2">
        <w:rPr>
          <w:bCs/>
          <w:spacing w:val="1"/>
          <w:sz w:val="19"/>
          <w:szCs w:val="19"/>
          <w:lang w:val="en-GB"/>
        </w:rPr>
        <w:t>E</w:t>
      </w:r>
      <w:r w:rsidRPr="00831FC2">
        <w:rPr>
          <w:bCs/>
          <w:sz w:val="19"/>
          <w:szCs w:val="19"/>
          <w:lang w:val="en-GB"/>
        </w:rPr>
        <w:t>D</w:t>
      </w:r>
      <w:r w:rsidRPr="00831FC2">
        <w:rPr>
          <w:bCs/>
          <w:spacing w:val="13"/>
          <w:sz w:val="19"/>
          <w:szCs w:val="19"/>
          <w:lang w:val="en-GB"/>
        </w:rPr>
        <w:t xml:space="preserve"> </w:t>
      </w:r>
      <w:r w:rsidRPr="00831FC2">
        <w:rPr>
          <w:bCs/>
          <w:spacing w:val="2"/>
          <w:sz w:val="19"/>
          <w:szCs w:val="19"/>
          <w:lang w:val="en-GB"/>
        </w:rPr>
        <w:t>A</w:t>
      </w:r>
      <w:r w:rsidRPr="00831FC2">
        <w:rPr>
          <w:bCs/>
          <w:sz w:val="19"/>
          <w:szCs w:val="19"/>
          <w:lang w:val="en-GB"/>
        </w:rPr>
        <w:t>N</w:t>
      </w:r>
      <w:r w:rsidRPr="00831FC2">
        <w:rPr>
          <w:bCs/>
          <w:spacing w:val="-1"/>
          <w:sz w:val="19"/>
          <w:szCs w:val="19"/>
          <w:lang w:val="en-GB"/>
        </w:rPr>
        <w:t>D</w:t>
      </w:r>
      <w:r w:rsidRPr="00831FC2">
        <w:rPr>
          <w:bCs/>
          <w:lang w:val="en-GB"/>
        </w:rPr>
        <w:t>,</w:t>
      </w:r>
      <w:r w:rsidRPr="00831FC2">
        <w:rPr>
          <w:bCs/>
          <w:spacing w:val="9"/>
          <w:lang w:val="en-GB"/>
        </w:rPr>
        <w:t xml:space="preserve"> </w:t>
      </w:r>
      <w:r w:rsidRPr="00831FC2">
        <w:rPr>
          <w:bCs/>
          <w:spacing w:val="1"/>
          <w:sz w:val="19"/>
          <w:szCs w:val="19"/>
          <w:lang w:val="en-GB"/>
        </w:rPr>
        <w:t>I</w:t>
      </w:r>
      <w:r w:rsidRPr="00831FC2">
        <w:rPr>
          <w:bCs/>
          <w:sz w:val="19"/>
          <w:szCs w:val="19"/>
          <w:lang w:val="en-GB"/>
        </w:rPr>
        <w:t>N</w:t>
      </w:r>
      <w:r w:rsidRPr="00831FC2">
        <w:rPr>
          <w:bCs/>
          <w:spacing w:val="25"/>
          <w:sz w:val="19"/>
          <w:szCs w:val="19"/>
          <w:lang w:val="en-GB"/>
        </w:rPr>
        <w:t xml:space="preserve"> </w:t>
      </w:r>
      <w:r w:rsidRPr="00831FC2">
        <w:rPr>
          <w:bCs/>
          <w:spacing w:val="-1"/>
          <w:sz w:val="19"/>
          <w:szCs w:val="19"/>
          <w:lang w:val="en-GB"/>
        </w:rPr>
        <w:t>P</w:t>
      </w:r>
      <w:r w:rsidRPr="00831FC2">
        <w:rPr>
          <w:bCs/>
          <w:sz w:val="19"/>
          <w:szCs w:val="19"/>
          <w:lang w:val="en-GB"/>
        </w:rPr>
        <w:t>AR</w:t>
      </w:r>
      <w:r w:rsidRPr="00831FC2">
        <w:rPr>
          <w:bCs/>
          <w:spacing w:val="1"/>
          <w:sz w:val="19"/>
          <w:szCs w:val="19"/>
          <w:lang w:val="en-GB"/>
        </w:rPr>
        <w:t>TI</w:t>
      </w:r>
      <w:r w:rsidRPr="00831FC2">
        <w:rPr>
          <w:bCs/>
          <w:sz w:val="19"/>
          <w:szCs w:val="19"/>
          <w:lang w:val="en-GB"/>
        </w:rPr>
        <w:t>CU</w:t>
      </w:r>
      <w:r w:rsidRPr="00831FC2">
        <w:rPr>
          <w:bCs/>
          <w:spacing w:val="1"/>
          <w:sz w:val="19"/>
          <w:szCs w:val="19"/>
          <w:lang w:val="en-GB"/>
        </w:rPr>
        <w:t>L</w:t>
      </w:r>
      <w:r w:rsidRPr="00831FC2">
        <w:rPr>
          <w:bCs/>
          <w:sz w:val="19"/>
          <w:szCs w:val="19"/>
          <w:lang w:val="en-GB"/>
        </w:rPr>
        <w:t>AR</w:t>
      </w:r>
      <w:r w:rsidRPr="00831FC2">
        <w:rPr>
          <w:bCs/>
          <w:lang w:val="en-GB"/>
        </w:rPr>
        <w:t xml:space="preserve">, </w:t>
      </w:r>
      <w:r w:rsidRPr="00831FC2">
        <w:rPr>
          <w:bCs/>
          <w:spacing w:val="1"/>
          <w:sz w:val="19"/>
          <w:szCs w:val="19"/>
          <w:lang w:val="en-GB"/>
        </w:rPr>
        <w:t>T</w:t>
      </w:r>
      <w:r w:rsidRPr="00831FC2">
        <w:rPr>
          <w:bCs/>
          <w:sz w:val="19"/>
          <w:szCs w:val="19"/>
          <w:lang w:val="en-GB"/>
        </w:rPr>
        <w:t>O</w:t>
      </w:r>
      <w:r w:rsidRPr="00831FC2">
        <w:rPr>
          <w:bCs/>
          <w:spacing w:val="21"/>
          <w:sz w:val="19"/>
          <w:szCs w:val="19"/>
          <w:lang w:val="en-GB"/>
        </w:rPr>
        <w:t xml:space="preserve"> </w:t>
      </w:r>
      <w:r w:rsidRPr="00831FC2">
        <w:rPr>
          <w:bCs/>
          <w:spacing w:val="2"/>
          <w:sz w:val="19"/>
          <w:szCs w:val="19"/>
          <w:lang w:val="en-GB"/>
        </w:rPr>
        <w:t>W</w:t>
      </w:r>
      <w:r w:rsidRPr="00831FC2">
        <w:rPr>
          <w:bCs/>
          <w:spacing w:val="-1"/>
          <w:sz w:val="19"/>
          <w:szCs w:val="19"/>
          <w:lang w:val="en-GB"/>
        </w:rPr>
        <w:t>H</w:t>
      </w:r>
      <w:r w:rsidRPr="00831FC2">
        <w:rPr>
          <w:bCs/>
          <w:spacing w:val="3"/>
          <w:sz w:val="19"/>
          <w:szCs w:val="19"/>
          <w:lang w:val="en-GB"/>
        </w:rPr>
        <w:t>E</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w:t>
      </w:r>
      <w:r w:rsidRPr="00831FC2">
        <w:rPr>
          <w:bCs/>
          <w:sz w:val="19"/>
          <w:szCs w:val="19"/>
          <w:lang w:val="en-GB"/>
        </w:rPr>
        <w:t>R</w:t>
      </w:r>
      <w:r w:rsidRPr="00831FC2">
        <w:rPr>
          <w:bCs/>
          <w:spacing w:val="15"/>
          <w:sz w:val="19"/>
          <w:szCs w:val="19"/>
          <w:lang w:val="en-GB"/>
        </w:rPr>
        <w:t xml:space="preserve"> </w:t>
      </w:r>
      <w:r w:rsidRPr="00831FC2">
        <w:rPr>
          <w:bCs/>
          <w:spacing w:val="-1"/>
          <w:sz w:val="19"/>
          <w:szCs w:val="19"/>
          <w:lang w:val="en-GB"/>
        </w:rPr>
        <w:t>O</w:t>
      </w:r>
      <w:r w:rsidRPr="00831FC2">
        <w:rPr>
          <w:bCs/>
          <w:sz w:val="19"/>
          <w:szCs w:val="19"/>
          <w:lang w:val="en-GB"/>
        </w:rPr>
        <w:t>R</w:t>
      </w:r>
      <w:r w:rsidRPr="00831FC2">
        <w:rPr>
          <w:bCs/>
          <w:spacing w:val="22"/>
          <w:sz w:val="19"/>
          <w:szCs w:val="19"/>
          <w:lang w:val="en-GB"/>
        </w:rPr>
        <w:t xml:space="preserve"> </w:t>
      </w:r>
      <w:r w:rsidRPr="00831FC2">
        <w:rPr>
          <w:bCs/>
          <w:spacing w:val="2"/>
          <w:sz w:val="19"/>
          <w:szCs w:val="19"/>
          <w:lang w:val="en-GB"/>
        </w:rPr>
        <w:t>N</w:t>
      </w:r>
      <w:r w:rsidRPr="00831FC2">
        <w:rPr>
          <w:bCs/>
          <w:spacing w:val="-1"/>
          <w:sz w:val="19"/>
          <w:szCs w:val="19"/>
          <w:lang w:val="en-GB"/>
        </w:rPr>
        <w:t>O</w:t>
      </w:r>
      <w:r w:rsidRPr="00831FC2">
        <w:rPr>
          <w:bCs/>
          <w:sz w:val="19"/>
          <w:szCs w:val="19"/>
          <w:lang w:val="en-GB"/>
        </w:rPr>
        <w:t>T</w:t>
      </w:r>
      <w:r w:rsidRPr="00831FC2">
        <w:rPr>
          <w:bCs/>
          <w:spacing w:val="22"/>
          <w:sz w:val="19"/>
          <w:szCs w:val="19"/>
          <w:lang w:val="en-GB"/>
        </w:rPr>
        <w:t xml:space="preserve"> </w:t>
      </w:r>
      <w:r w:rsidRPr="00831FC2">
        <w:rPr>
          <w:bCs/>
          <w:spacing w:val="1"/>
          <w:sz w:val="19"/>
          <w:szCs w:val="19"/>
          <w:lang w:val="en-GB"/>
        </w:rPr>
        <w:t>I</w:t>
      </w:r>
      <w:r w:rsidRPr="00831FC2">
        <w:rPr>
          <w:bCs/>
          <w:sz w:val="19"/>
          <w:szCs w:val="19"/>
          <w:lang w:val="en-GB"/>
        </w:rPr>
        <w:t>T</w:t>
      </w:r>
      <w:r w:rsidRPr="00831FC2">
        <w:rPr>
          <w:bCs/>
          <w:spacing w:val="24"/>
          <w:sz w:val="19"/>
          <w:szCs w:val="19"/>
          <w:lang w:val="en-GB"/>
        </w:rPr>
        <w:t xml:space="preserve"> </w:t>
      </w:r>
      <w:r w:rsidRPr="00831FC2">
        <w:rPr>
          <w:bCs/>
          <w:spacing w:val="1"/>
          <w:sz w:val="19"/>
          <w:szCs w:val="19"/>
          <w:lang w:val="en-GB"/>
        </w:rPr>
        <w:t>I</w:t>
      </w:r>
      <w:r w:rsidRPr="00831FC2">
        <w:rPr>
          <w:bCs/>
          <w:sz w:val="19"/>
          <w:szCs w:val="19"/>
          <w:lang w:val="en-GB"/>
        </w:rPr>
        <w:t>S</w:t>
      </w:r>
      <w:r w:rsidRPr="00831FC2">
        <w:rPr>
          <w:bCs/>
          <w:spacing w:val="23"/>
          <w:sz w:val="19"/>
          <w:szCs w:val="19"/>
          <w:lang w:val="en-GB"/>
        </w:rPr>
        <w:t xml:space="preserve"> </w:t>
      </w:r>
      <w:r w:rsidRPr="00831FC2">
        <w:rPr>
          <w:bCs/>
          <w:spacing w:val="1"/>
          <w:sz w:val="19"/>
          <w:szCs w:val="19"/>
          <w:lang w:val="en-GB"/>
        </w:rPr>
        <w:t>BI</w:t>
      </w:r>
      <w:r w:rsidRPr="00831FC2">
        <w:rPr>
          <w:bCs/>
          <w:sz w:val="19"/>
          <w:szCs w:val="19"/>
          <w:lang w:val="en-GB"/>
        </w:rPr>
        <w:t>ND</w:t>
      </w:r>
      <w:r w:rsidRPr="00831FC2">
        <w:rPr>
          <w:bCs/>
          <w:spacing w:val="1"/>
          <w:sz w:val="19"/>
          <w:szCs w:val="19"/>
          <w:lang w:val="en-GB"/>
        </w:rPr>
        <w:t>I</w:t>
      </w:r>
      <w:r w:rsidRPr="00831FC2">
        <w:rPr>
          <w:bCs/>
          <w:sz w:val="19"/>
          <w:szCs w:val="19"/>
          <w:lang w:val="en-GB"/>
        </w:rPr>
        <w:t xml:space="preserve">NG </w:t>
      </w:r>
      <w:r w:rsidRPr="00831FC2">
        <w:rPr>
          <w:bCs/>
          <w:spacing w:val="-1"/>
          <w:w w:val="99"/>
          <w:lang w:val="en-GB"/>
        </w:rPr>
        <w:t>(</w:t>
      </w:r>
      <w:r w:rsidRPr="00831FC2">
        <w:rPr>
          <w:bCs/>
          <w:w w:val="99"/>
          <w:sz w:val="19"/>
          <w:szCs w:val="19"/>
          <w:lang w:val="en-GB"/>
        </w:rPr>
        <w:t>R</w:t>
      </w:r>
      <w:r w:rsidRPr="00831FC2">
        <w:rPr>
          <w:bCs/>
          <w:spacing w:val="1"/>
          <w:w w:val="99"/>
          <w:sz w:val="19"/>
          <w:szCs w:val="19"/>
          <w:lang w:val="en-GB"/>
        </w:rPr>
        <w:t>E</w:t>
      </w:r>
      <w:r w:rsidRPr="00831FC2">
        <w:rPr>
          <w:bCs/>
          <w:spacing w:val="-1"/>
          <w:w w:val="99"/>
          <w:sz w:val="19"/>
          <w:szCs w:val="19"/>
          <w:lang w:val="en-GB"/>
        </w:rPr>
        <w:t>G</w:t>
      </w:r>
      <w:r w:rsidRPr="00831FC2">
        <w:rPr>
          <w:bCs/>
          <w:w w:val="99"/>
          <w:sz w:val="19"/>
          <w:szCs w:val="19"/>
          <w:lang w:val="en-GB"/>
        </w:rPr>
        <w:t>U</w:t>
      </w:r>
      <w:r w:rsidRPr="00831FC2">
        <w:rPr>
          <w:bCs/>
          <w:spacing w:val="1"/>
          <w:w w:val="99"/>
          <w:sz w:val="19"/>
          <w:szCs w:val="19"/>
          <w:lang w:val="en-GB"/>
        </w:rPr>
        <w:t>L</w:t>
      </w:r>
      <w:r w:rsidRPr="00831FC2">
        <w:rPr>
          <w:bCs/>
          <w:w w:val="99"/>
          <w:sz w:val="19"/>
          <w:szCs w:val="19"/>
          <w:lang w:val="en-GB"/>
        </w:rPr>
        <w:t>A</w:t>
      </w:r>
      <w:r w:rsidRPr="00831FC2">
        <w:rPr>
          <w:bCs/>
          <w:spacing w:val="1"/>
          <w:w w:val="99"/>
          <w:sz w:val="19"/>
          <w:szCs w:val="19"/>
          <w:lang w:val="en-GB"/>
        </w:rPr>
        <w:t>TI</w:t>
      </w:r>
      <w:r w:rsidRPr="00831FC2">
        <w:rPr>
          <w:bCs/>
          <w:spacing w:val="-1"/>
          <w:w w:val="99"/>
          <w:sz w:val="19"/>
          <w:szCs w:val="19"/>
          <w:lang w:val="en-GB"/>
        </w:rPr>
        <w:t>O</w:t>
      </w:r>
      <w:r w:rsidRPr="00831FC2">
        <w:rPr>
          <w:bCs/>
          <w:w w:val="99"/>
          <w:sz w:val="19"/>
          <w:szCs w:val="19"/>
          <w:lang w:val="en-GB"/>
        </w:rPr>
        <w:t>N</w:t>
      </w:r>
      <w:r w:rsidRPr="00831FC2">
        <w:rPr>
          <w:bCs/>
          <w:w w:val="99"/>
          <w:lang w:val="en-GB"/>
        </w:rPr>
        <w:t>,</w:t>
      </w:r>
      <w:r w:rsidRPr="00831FC2">
        <w:rPr>
          <w:bCs/>
          <w:spacing w:val="-10"/>
          <w:w w:val="99"/>
          <w:lang w:val="en-GB"/>
        </w:rPr>
        <w:t xml:space="preserve"> </w:t>
      </w:r>
      <w:r w:rsidRPr="00831FC2">
        <w:rPr>
          <w:bCs/>
          <w:sz w:val="19"/>
          <w:szCs w:val="19"/>
          <w:lang w:val="en-GB"/>
        </w:rPr>
        <w:t>D</w:t>
      </w:r>
      <w:r w:rsidRPr="00831FC2">
        <w:rPr>
          <w:bCs/>
          <w:spacing w:val="1"/>
          <w:sz w:val="19"/>
          <w:szCs w:val="19"/>
          <w:lang w:val="en-GB"/>
        </w:rPr>
        <w:t>I</w:t>
      </w:r>
      <w:r w:rsidRPr="00831FC2">
        <w:rPr>
          <w:bCs/>
          <w:sz w:val="19"/>
          <w:szCs w:val="19"/>
          <w:lang w:val="en-GB"/>
        </w:rPr>
        <w:t>R</w:t>
      </w:r>
      <w:r w:rsidRPr="00831FC2">
        <w:rPr>
          <w:bCs/>
          <w:spacing w:val="1"/>
          <w:sz w:val="19"/>
          <w:szCs w:val="19"/>
          <w:lang w:val="en-GB"/>
        </w:rPr>
        <w:t>E</w:t>
      </w:r>
      <w:r w:rsidRPr="00831FC2">
        <w:rPr>
          <w:bCs/>
          <w:sz w:val="19"/>
          <w:szCs w:val="19"/>
          <w:lang w:val="en-GB"/>
        </w:rPr>
        <w:t>C</w:t>
      </w:r>
      <w:r w:rsidRPr="00831FC2">
        <w:rPr>
          <w:bCs/>
          <w:spacing w:val="1"/>
          <w:sz w:val="19"/>
          <w:szCs w:val="19"/>
          <w:lang w:val="en-GB"/>
        </w:rPr>
        <w:t>TI</w:t>
      </w:r>
      <w:r w:rsidRPr="00831FC2">
        <w:rPr>
          <w:bCs/>
          <w:spacing w:val="2"/>
          <w:sz w:val="19"/>
          <w:szCs w:val="19"/>
          <w:lang w:val="en-GB"/>
        </w:rPr>
        <w:t>V</w:t>
      </w:r>
      <w:r w:rsidRPr="00831FC2">
        <w:rPr>
          <w:bCs/>
          <w:spacing w:val="1"/>
          <w:sz w:val="19"/>
          <w:szCs w:val="19"/>
          <w:lang w:val="en-GB"/>
        </w:rPr>
        <w:t>E</w:t>
      </w:r>
      <w:r w:rsidRPr="00831FC2">
        <w:rPr>
          <w:bCs/>
          <w:lang w:val="en-GB"/>
        </w:rPr>
        <w:t>,</w:t>
      </w:r>
      <w:r w:rsidRPr="00831FC2">
        <w:rPr>
          <w:bCs/>
          <w:spacing w:val="-23"/>
          <w:lang w:val="en-GB"/>
        </w:rPr>
        <w:t xml:space="preserve"> </w:t>
      </w:r>
      <w:r w:rsidRPr="00831FC2">
        <w:rPr>
          <w:bCs/>
          <w:sz w:val="19"/>
          <w:szCs w:val="19"/>
          <w:lang w:val="en-GB"/>
        </w:rPr>
        <w:t>D</w:t>
      </w:r>
      <w:r w:rsidRPr="00831FC2">
        <w:rPr>
          <w:bCs/>
          <w:spacing w:val="1"/>
          <w:sz w:val="19"/>
          <w:szCs w:val="19"/>
          <w:lang w:val="en-GB"/>
        </w:rPr>
        <w:t>E</w:t>
      </w:r>
      <w:r w:rsidRPr="00831FC2">
        <w:rPr>
          <w:bCs/>
          <w:sz w:val="19"/>
          <w:szCs w:val="19"/>
          <w:lang w:val="en-GB"/>
        </w:rPr>
        <w:t>C</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w:t>
      </w:r>
      <w:r w:rsidRPr="00831FC2">
        <w:rPr>
          <w:bCs/>
          <w:lang w:val="en-GB"/>
        </w:rPr>
        <w:t>,</w:t>
      </w:r>
      <w:r w:rsidRPr="00831FC2">
        <w:rPr>
          <w:bCs/>
          <w:spacing w:val="-21"/>
          <w:lang w:val="en-GB"/>
        </w:rPr>
        <w:t xml:space="preserve"> </w:t>
      </w:r>
      <w:r w:rsidRPr="00831FC2">
        <w:rPr>
          <w:bCs/>
          <w:w w:val="99"/>
          <w:sz w:val="19"/>
          <w:szCs w:val="19"/>
          <w:lang w:val="en-GB"/>
        </w:rPr>
        <w:t>R</w:t>
      </w:r>
      <w:r w:rsidRPr="00831FC2">
        <w:rPr>
          <w:bCs/>
          <w:spacing w:val="1"/>
          <w:w w:val="99"/>
          <w:sz w:val="19"/>
          <w:szCs w:val="19"/>
          <w:lang w:val="en-GB"/>
        </w:rPr>
        <w:t>E</w:t>
      </w:r>
      <w:r w:rsidRPr="00831FC2">
        <w:rPr>
          <w:bCs/>
          <w:w w:val="99"/>
          <w:sz w:val="19"/>
          <w:szCs w:val="19"/>
          <w:lang w:val="en-GB"/>
        </w:rPr>
        <w:t>C</w:t>
      </w:r>
      <w:r w:rsidRPr="00831FC2">
        <w:rPr>
          <w:bCs/>
          <w:spacing w:val="-1"/>
          <w:w w:val="99"/>
          <w:sz w:val="19"/>
          <w:szCs w:val="19"/>
          <w:lang w:val="en-GB"/>
        </w:rPr>
        <w:t>O</w:t>
      </w:r>
      <w:r w:rsidRPr="00831FC2">
        <w:rPr>
          <w:bCs/>
          <w:spacing w:val="1"/>
          <w:w w:val="99"/>
          <w:sz w:val="19"/>
          <w:szCs w:val="19"/>
          <w:lang w:val="en-GB"/>
        </w:rPr>
        <w:t>MME</w:t>
      </w:r>
      <w:r w:rsidRPr="00831FC2">
        <w:rPr>
          <w:bCs/>
          <w:w w:val="99"/>
          <w:sz w:val="19"/>
          <w:szCs w:val="19"/>
          <w:lang w:val="en-GB"/>
        </w:rPr>
        <w:t>NDA</w:t>
      </w:r>
      <w:r w:rsidRPr="00831FC2">
        <w:rPr>
          <w:bCs/>
          <w:spacing w:val="1"/>
          <w:w w:val="99"/>
          <w:sz w:val="19"/>
          <w:szCs w:val="19"/>
          <w:lang w:val="en-GB"/>
        </w:rPr>
        <w:t>TI</w:t>
      </w:r>
      <w:r w:rsidRPr="00831FC2">
        <w:rPr>
          <w:bCs/>
          <w:spacing w:val="-1"/>
          <w:w w:val="99"/>
          <w:sz w:val="19"/>
          <w:szCs w:val="19"/>
          <w:lang w:val="en-GB"/>
        </w:rPr>
        <w:t>O</w:t>
      </w:r>
      <w:r w:rsidRPr="00831FC2">
        <w:rPr>
          <w:bCs/>
          <w:w w:val="99"/>
          <w:sz w:val="19"/>
          <w:szCs w:val="19"/>
          <w:lang w:val="en-GB"/>
        </w:rPr>
        <w:t>N</w:t>
      </w:r>
      <w:r w:rsidRPr="00831FC2">
        <w:rPr>
          <w:bCs/>
          <w:w w:val="99"/>
          <w:lang w:val="en-GB"/>
        </w:rPr>
        <w:t>,</w:t>
      </w:r>
      <w:r w:rsidRPr="00831FC2">
        <w:rPr>
          <w:bCs/>
          <w:spacing w:val="-11"/>
          <w:w w:val="99"/>
          <w:lang w:val="en-GB"/>
        </w:rPr>
        <w:t xml:space="preserve"> </w:t>
      </w:r>
      <w:r w:rsidRPr="00831FC2">
        <w:rPr>
          <w:bCs/>
          <w:spacing w:val="-1"/>
          <w:sz w:val="19"/>
          <w:szCs w:val="19"/>
          <w:lang w:val="en-GB"/>
        </w:rPr>
        <w:t>O</w:t>
      </w:r>
      <w:r w:rsidRPr="00831FC2">
        <w:rPr>
          <w:bCs/>
          <w:sz w:val="19"/>
          <w:szCs w:val="19"/>
          <w:lang w:val="en-GB"/>
        </w:rPr>
        <w:t xml:space="preserve">R </w:t>
      </w:r>
      <w:r w:rsidRPr="00831FC2">
        <w:rPr>
          <w:bCs/>
          <w:spacing w:val="-1"/>
          <w:sz w:val="19"/>
          <w:szCs w:val="19"/>
          <w:lang w:val="en-GB"/>
        </w:rPr>
        <w:t>O</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w:t>
      </w:r>
      <w:r w:rsidRPr="00831FC2">
        <w:rPr>
          <w:bCs/>
          <w:sz w:val="19"/>
          <w:szCs w:val="19"/>
          <w:lang w:val="en-GB"/>
        </w:rPr>
        <w:t>R</w:t>
      </w:r>
      <w:r w:rsidRPr="00831FC2">
        <w:rPr>
          <w:bCs/>
          <w:spacing w:val="-7"/>
          <w:sz w:val="19"/>
          <w:szCs w:val="19"/>
          <w:lang w:val="en-GB"/>
        </w:rPr>
        <w:t xml:space="preserve"> </w:t>
      </w:r>
      <w:r w:rsidRPr="00831FC2">
        <w:rPr>
          <w:bCs/>
          <w:sz w:val="19"/>
          <w:szCs w:val="19"/>
          <w:lang w:val="en-GB"/>
        </w:rPr>
        <w:t>ACT</w:t>
      </w:r>
      <w:r w:rsidRPr="00831FC2">
        <w:rPr>
          <w:bCs/>
          <w:lang w:val="en-GB"/>
        </w:rPr>
        <w:t>)</w:t>
      </w:r>
      <w:r w:rsidR="00EC3A81" w:rsidRPr="00831FC2">
        <w:rPr>
          <w:rStyle w:val="FootnoteReference"/>
          <w:bCs w:val="0"/>
          <w:lang w:val="en-GB"/>
        </w:rPr>
        <w:footnoteReference w:customMarkFollows="1" w:id="78"/>
        <w:sym w:font="Symbol" w:char="F02A"/>
      </w:r>
      <w:r w:rsidRPr="00831FC2">
        <w:rPr>
          <w:bCs/>
          <w:lang w:val="en-GB"/>
        </w:rPr>
        <w:t>.</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2.1</w:t>
      </w:r>
      <w:r w:rsidR="00CB4331" w:rsidRPr="00831FC2">
        <w:rPr>
          <w:lang w:val="en-GB"/>
        </w:rPr>
        <w:t>.</w:t>
      </w:r>
      <w:r w:rsidR="00CB4331" w:rsidRPr="00831FC2">
        <w:rPr>
          <w:lang w:val="en-GB"/>
        </w:rPr>
        <w:tab/>
      </w:r>
      <w:r w:rsidRPr="00831FC2">
        <w:rPr>
          <w:spacing w:val="-3"/>
          <w:lang w:val="en-GB"/>
        </w:rPr>
        <w:t>T</w:t>
      </w:r>
      <w:r w:rsidRPr="00831FC2">
        <w:rPr>
          <w:spacing w:val="-2"/>
          <w:lang w:val="en-GB"/>
        </w:rPr>
        <w:t>h</w:t>
      </w:r>
      <w:r w:rsidRPr="00831FC2">
        <w:rPr>
          <w:lang w:val="en-GB"/>
        </w:rPr>
        <w:t xml:space="preserve">e </w:t>
      </w:r>
      <w:r w:rsidRPr="00831FC2">
        <w:rPr>
          <w:spacing w:val="-2"/>
          <w:lang w:val="en-GB"/>
        </w:rPr>
        <w:t>v</w:t>
      </w:r>
      <w:r w:rsidRPr="00831FC2">
        <w:rPr>
          <w:spacing w:val="-3"/>
          <w:lang w:val="en-GB"/>
        </w:rPr>
        <w:t>ar</w:t>
      </w:r>
      <w:r w:rsidRPr="00831FC2">
        <w:rPr>
          <w:spacing w:val="-2"/>
          <w:lang w:val="en-GB"/>
        </w:rPr>
        <w:t>io</w:t>
      </w:r>
      <w:r w:rsidRPr="00831FC2">
        <w:rPr>
          <w:spacing w:val="-5"/>
          <w:lang w:val="en-GB"/>
        </w:rPr>
        <w:t>u</w:t>
      </w:r>
      <w:r w:rsidRPr="00831FC2">
        <w:rPr>
          <w:lang w:val="en-GB"/>
        </w:rPr>
        <w:t xml:space="preserve">s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 xml:space="preserve">l </w:t>
      </w:r>
      <w:r w:rsidRPr="00831FC2">
        <w:rPr>
          <w:spacing w:val="-3"/>
          <w:lang w:val="en-GB"/>
        </w:rPr>
        <w:t>ac</w:t>
      </w:r>
      <w:r w:rsidRPr="00831FC2">
        <w:rPr>
          <w:spacing w:val="-2"/>
          <w:lang w:val="en-GB"/>
        </w:rPr>
        <w:t>t</w:t>
      </w:r>
      <w:r w:rsidRPr="00831FC2">
        <w:rPr>
          <w:lang w:val="en-GB"/>
        </w:rPr>
        <w:t xml:space="preserve">s </w:t>
      </w:r>
      <w:r w:rsidRPr="00831FC2">
        <w:rPr>
          <w:spacing w:val="-3"/>
          <w:lang w:val="en-GB"/>
        </w:rPr>
        <w:t>eac</w:t>
      </w:r>
      <w:r w:rsidRPr="00831FC2">
        <w:rPr>
          <w:lang w:val="en-GB"/>
        </w:rPr>
        <w:t xml:space="preserve">h </w:t>
      </w:r>
      <w:r w:rsidRPr="00831FC2">
        <w:rPr>
          <w:spacing w:val="-2"/>
          <w:lang w:val="en-GB"/>
        </w:rPr>
        <w:t>h</w:t>
      </w:r>
      <w:r w:rsidRPr="00831FC2">
        <w:rPr>
          <w:spacing w:val="-3"/>
          <w:lang w:val="en-GB"/>
        </w:rPr>
        <w:t>a</w:t>
      </w:r>
      <w:r w:rsidRPr="00831FC2">
        <w:rPr>
          <w:spacing w:val="-2"/>
          <w:lang w:val="en-GB"/>
        </w:rPr>
        <w:t>v</w:t>
      </w:r>
      <w:r w:rsidRPr="00831FC2">
        <w:rPr>
          <w:lang w:val="en-GB"/>
        </w:rPr>
        <w:t xml:space="preserve">e </w:t>
      </w:r>
      <w:r w:rsidRPr="00831FC2">
        <w:rPr>
          <w:spacing w:val="-2"/>
          <w:lang w:val="en-GB"/>
        </w:rPr>
        <w:t>th</w:t>
      </w:r>
      <w:r w:rsidRPr="00831FC2">
        <w:rPr>
          <w:spacing w:val="-3"/>
          <w:lang w:val="en-GB"/>
        </w:rPr>
        <w:t>e</w:t>
      </w:r>
      <w:r w:rsidRPr="00831FC2">
        <w:rPr>
          <w:spacing w:val="-2"/>
          <w:lang w:val="en-GB"/>
        </w:rPr>
        <w:t>i</w:t>
      </w:r>
      <w:r w:rsidRPr="00831FC2">
        <w:rPr>
          <w:lang w:val="en-GB"/>
        </w:rPr>
        <w:t>r</w:t>
      </w:r>
      <w:r w:rsidRPr="00831FC2">
        <w:rPr>
          <w:spacing w:val="6"/>
          <w:lang w:val="en-GB"/>
        </w:rPr>
        <w:t xml:space="preserve"> </w:t>
      </w:r>
      <w:r w:rsidRPr="00831FC2">
        <w:rPr>
          <w:spacing w:val="-2"/>
          <w:lang w:val="en-GB"/>
        </w:rPr>
        <w:t>o</w:t>
      </w:r>
      <w:r w:rsidRPr="00831FC2">
        <w:rPr>
          <w:spacing w:val="-5"/>
          <w:lang w:val="en-GB"/>
        </w:rPr>
        <w:t>w</w:t>
      </w:r>
      <w:r w:rsidRPr="00831FC2">
        <w:rPr>
          <w:lang w:val="en-GB"/>
        </w:rPr>
        <w:t xml:space="preserve">n </w:t>
      </w:r>
      <w:r w:rsidRPr="00831FC2">
        <w:rPr>
          <w:spacing w:val="-2"/>
          <w:lang w:val="en-GB"/>
        </w:rPr>
        <w:t>s</w:t>
      </w:r>
      <w:r w:rsidRPr="00831FC2">
        <w:rPr>
          <w:spacing w:val="-4"/>
          <w:lang w:val="en-GB"/>
        </w:rPr>
        <w:t>t</w:t>
      </w:r>
      <w:r w:rsidRPr="00831FC2">
        <w:rPr>
          <w:spacing w:val="-3"/>
          <w:lang w:val="en-GB"/>
        </w:rPr>
        <w:t>a</w:t>
      </w:r>
      <w:r w:rsidRPr="00831FC2">
        <w:rPr>
          <w:spacing w:val="-2"/>
          <w:lang w:val="en-GB"/>
        </w:rPr>
        <w:t>nd</w:t>
      </w:r>
      <w:r w:rsidRPr="00831FC2">
        <w:rPr>
          <w:spacing w:val="-3"/>
          <w:lang w:val="en-GB"/>
        </w:rPr>
        <w:t>ar</w:t>
      </w:r>
      <w:r w:rsidRPr="00831FC2">
        <w:rPr>
          <w:lang w:val="en-GB"/>
        </w:rPr>
        <w:t xml:space="preserve">d </w:t>
      </w:r>
      <w:r w:rsidRPr="00831FC2">
        <w:rPr>
          <w:spacing w:val="-2"/>
          <w:lang w:val="en-GB"/>
        </w:rPr>
        <w:t>p</w:t>
      </w:r>
      <w:r w:rsidRPr="00831FC2">
        <w:rPr>
          <w:spacing w:val="-3"/>
          <w:lang w:val="en-GB"/>
        </w:rPr>
        <w:t>re</w:t>
      </w:r>
      <w:r w:rsidRPr="00831FC2">
        <w:rPr>
          <w:spacing w:val="-2"/>
          <w:lang w:val="en-GB"/>
        </w:rPr>
        <w:t>s</w:t>
      </w:r>
      <w:r w:rsidRPr="00831FC2">
        <w:rPr>
          <w:spacing w:val="-3"/>
          <w:lang w:val="en-GB"/>
        </w:rPr>
        <w:t>e</w:t>
      </w:r>
      <w:r w:rsidRPr="00831FC2">
        <w:rPr>
          <w:spacing w:val="-2"/>
          <w:lang w:val="en-GB"/>
        </w:rPr>
        <w:t>nt</w:t>
      </w:r>
      <w:r w:rsidRPr="00831FC2">
        <w:rPr>
          <w:spacing w:val="-6"/>
          <w:lang w:val="en-GB"/>
        </w:rPr>
        <w:t>a</w:t>
      </w:r>
      <w:r w:rsidRPr="00831FC2">
        <w:rPr>
          <w:spacing w:val="-2"/>
          <w:lang w:val="en-GB"/>
        </w:rPr>
        <w:t>ti</w:t>
      </w:r>
      <w:r w:rsidRPr="00831FC2">
        <w:rPr>
          <w:spacing w:val="-5"/>
          <w:lang w:val="en-GB"/>
        </w:rPr>
        <w:t>o</w:t>
      </w:r>
      <w:r w:rsidRPr="00831FC2">
        <w:rPr>
          <w:lang w:val="en-GB"/>
        </w:rPr>
        <w:t xml:space="preserve">n </w:t>
      </w:r>
      <w:r w:rsidRPr="00831FC2">
        <w:rPr>
          <w:spacing w:val="-3"/>
          <w:lang w:val="en-GB"/>
        </w:rPr>
        <w:t>a</w:t>
      </w:r>
      <w:r w:rsidRPr="00831FC2">
        <w:rPr>
          <w:spacing w:val="-2"/>
          <w:lang w:val="en-GB"/>
        </w:rPr>
        <w:t>n</w:t>
      </w:r>
      <w:r w:rsidRPr="00831FC2">
        <w:rPr>
          <w:lang w:val="en-GB"/>
        </w:rPr>
        <w:t xml:space="preserve">d </w:t>
      </w:r>
      <w:r w:rsidRPr="00831FC2">
        <w:rPr>
          <w:spacing w:val="-2"/>
          <w:lang w:val="en-GB"/>
        </w:rPr>
        <w:t>st</w:t>
      </w:r>
      <w:r w:rsidRPr="00831FC2">
        <w:rPr>
          <w:spacing w:val="-3"/>
          <w:lang w:val="en-GB"/>
        </w:rPr>
        <w:t>a</w:t>
      </w:r>
      <w:r w:rsidRPr="00831FC2">
        <w:rPr>
          <w:spacing w:val="-2"/>
          <w:lang w:val="en-GB"/>
        </w:rPr>
        <w:t>nd</w:t>
      </w:r>
      <w:r w:rsidRPr="00831FC2">
        <w:rPr>
          <w:spacing w:val="-3"/>
          <w:lang w:val="en-GB"/>
        </w:rPr>
        <w:t>a</w:t>
      </w:r>
      <w:r w:rsidRPr="00831FC2">
        <w:rPr>
          <w:spacing w:val="-6"/>
          <w:lang w:val="en-GB"/>
        </w:rPr>
        <w:t>r</w:t>
      </w:r>
      <w:r w:rsidRPr="00831FC2">
        <w:rPr>
          <w:lang w:val="en-GB"/>
        </w:rPr>
        <w:t xml:space="preserve">d </w:t>
      </w:r>
      <w:r w:rsidRPr="00831FC2">
        <w:rPr>
          <w:spacing w:val="-3"/>
          <w:lang w:val="en-GB"/>
        </w:rPr>
        <w:t>f</w:t>
      </w:r>
      <w:r w:rsidRPr="00831FC2">
        <w:rPr>
          <w:spacing w:val="-2"/>
          <w:lang w:val="en-GB"/>
        </w:rPr>
        <w:t>o</w:t>
      </w:r>
      <w:r w:rsidRPr="00831FC2">
        <w:rPr>
          <w:spacing w:val="-3"/>
          <w:lang w:val="en-GB"/>
        </w:rPr>
        <w:t>r</w:t>
      </w:r>
      <w:r w:rsidRPr="00831FC2">
        <w:rPr>
          <w:spacing w:val="-2"/>
          <w:lang w:val="en-GB"/>
        </w:rPr>
        <w:t>mul</w:t>
      </w:r>
      <w:r w:rsidRPr="00831FC2">
        <w:rPr>
          <w:spacing w:val="-6"/>
          <w:lang w:val="en-GB"/>
        </w:rPr>
        <w:t>a</w:t>
      </w:r>
      <w:r w:rsidRPr="00831FC2">
        <w:rPr>
          <w:spacing w:val="-2"/>
          <w:lang w:val="en-GB"/>
        </w:rPr>
        <w:t>ti</w:t>
      </w:r>
      <w:r w:rsidRPr="00831FC2">
        <w:rPr>
          <w:spacing w:val="-5"/>
          <w:lang w:val="en-GB"/>
        </w:rPr>
        <w:t>o</w:t>
      </w:r>
      <w:r w:rsidRPr="00831FC2">
        <w:rPr>
          <w:spacing w:val="-2"/>
          <w:lang w:val="en-GB"/>
        </w:rPr>
        <w:t>n</w:t>
      </w:r>
      <w:r w:rsidRPr="00831FC2">
        <w:rPr>
          <w:lang w:val="en-GB"/>
        </w:rPr>
        <w:t>s</w:t>
      </w:r>
      <w:r w:rsidRPr="00831FC2">
        <w:rPr>
          <w:spacing w:val="-5"/>
          <w:lang w:val="en-GB"/>
        </w:rPr>
        <w:t xml:space="preserve"> </w:t>
      </w:r>
      <w:r w:rsidRPr="00831FC2">
        <w:rPr>
          <w:lang w:val="en-GB"/>
        </w:rPr>
        <w:t>(</w:t>
      </w:r>
      <w:r w:rsidRPr="00831FC2">
        <w:rPr>
          <w:spacing w:val="-2"/>
          <w:lang w:val="en-GB"/>
        </w:rPr>
        <w:t>s</w:t>
      </w:r>
      <w:r w:rsidRPr="00831FC2">
        <w:rPr>
          <w:spacing w:val="-3"/>
          <w:lang w:val="en-GB"/>
        </w:rPr>
        <w:t>e</w:t>
      </w:r>
      <w:r w:rsidRPr="00831FC2">
        <w:rPr>
          <w:lang w:val="en-GB"/>
        </w:rPr>
        <w:t>e</w:t>
      </w:r>
      <w:r w:rsidRPr="00831FC2">
        <w:rPr>
          <w:spacing w:val="-6"/>
          <w:lang w:val="en-GB"/>
        </w:rPr>
        <w:t xml:space="preserve"> </w:t>
      </w:r>
      <w:r w:rsidRPr="00831FC2">
        <w:rPr>
          <w:spacing w:val="-5"/>
          <w:lang w:val="en-GB"/>
        </w:rPr>
        <w:t>G</w:t>
      </w:r>
      <w:r w:rsidRPr="00831FC2">
        <w:rPr>
          <w:spacing w:val="-2"/>
          <w:lang w:val="en-GB"/>
        </w:rPr>
        <w:t>uid</w:t>
      </w:r>
      <w:r w:rsidRPr="00831FC2">
        <w:rPr>
          <w:spacing w:val="-6"/>
          <w:lang w:val="en-GB"/>
        </w:rPr>
        <w:t>e</w:t>
      </w:r>
      <w:r w:rsidRPr="00831FC2">
        <w:rPr>
          <w:spacing w:val="-2"/>
          <w:lang w:val="en-GB"/>
        </w:rPr>
        <w:t>l</w:t>
      </w:r>
      <w:r w:rsidRPr="00831FC2">
        <w:rPr>
          <w:spacing w:val="-4"/>
          <w:lang w:val="en-GB"/>
        </w:rPr>
        <w:t>i</w:t>
      </w:r>
      <w:r w:rsidRPr="00831FC2">
        <w:rPr>
          <w:spacing w:val="-2"/>
          <w:lang w:val="en-GB"/>
        </w:rPr>
        <w:t>n</w:t>
      </w:r>
      <w:r w:rsidRPr="00831FC2">
        <w:rPr>
          <w:lang w:val="en-GB"/>
        </w:rPr>
        <w:t>e</w:t>
      </w:r>
      <w:r w:rsidRPr="00831FC2">
        <w:rPr>
          <w:spacing w:val="-9"/>
          <w:lang w:val="en-GB"/>
        </w:rPr>
        <w:t xml:space="preserve"> </w:t>
      </w:r>
      <w:r w:rsidRPr="00831FC2">
        <w:rPr>
          <w:spacing w:val="-2"/>
          <w:lang w:val="en-GB"/>
        </w:rPr>
        <w:t>15</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2.2</w:t>
      </w:r>
      <w:r w:rsidRPr="00831FC2">
        <w:rPr>
          <w:lang w:val="en-GB"/>
        </w:rPr>
        <w:t>.</w:t>
      </w:r>
      <w:r w:rsidR="00CB4331"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d</w:t>
      </w:r>
      <w:r w:rsidRPr="00831FC2">
        <w:rPr>
          <w:spacing w:val="-3"/>
          <w:lang w:val="en-GB"/>
        </w:rPr>
        <w:t>raf</w:t>
      </w:r>
      <w:r w:rsidRPr="00831FC2">
        <w:rPr>
          <w:spacing w:val="-2"/>
          <w:lang w:val="en-GB"/>
        </w:rPr>
        <w:t>t</w:t>
      </w:r>
      <w:r w:rsidRPr="00831FC2">
        <w:rPr>
          <w:spacing w:val="-4"/>
          <w:lang w:val="en-GB"/>
        </w:rPr>
        <w:t>i</w:t>
      </w:r>
      <w:r w:rsidRPr="00831FC2">
        <w:rPr>
          <w:spacing w:val="-2"/>
          <w:lang w:val="en-GB"/>
        </w:rPr>
        <w:t>n</w:t>
      </w:r>
      <w:r w:rsidRPr="00831FC2">
        <w:rPr>
          <w:lang w:val="en-GB"/>
        </w:rPr>
        <w:t>g</w:t>
      </w:r>
      <w:r w:rsidRPr="00831FC2">
        <w:rPr>
          <w:spacing w:val="-7"/>
          <w:lang w:val="en-GB"/>
        </w:rPr>
        <w:t xml:space="preserve"> </w:t>
      </w:r>
      <w:r w:rsidRPr="00831FC2">
        <w:rPr>
          <w:spacing w:val="-2"/>
          <w:lang w:val="en-GB"/>
        </w:rPr>
        <w:t>s</w:t>
      </w:r>
      <w:r w:rsidRPr="00831FC2">
        <w:rPr>
          <w:lang w:val="en-GB"/>
        </w:rPr>
        <w:t>t</w:t>
      </w:r>
      <w:r w:rsidRPr="00831FC2">
        <w:rPr>
          <w:spacing w:val="-10"/>
          <w:lang w:val="en-GB"/>
        </w:rPr>
        <w:t>y</w:t>
      </w:r>
      <w:r w:rsidRPr="00831FC2">
        <w:rPr>
          <w:spacing w:val="-2"/>
          <w:lang w:val="en-GB"/>
        </w:rPr>
        <w:t>l</w:t>
      </w:r>
      <w:r w:rsidRPr="00831FC2">
        <w:rPr>
          <w:lang w:val="en-GB"/>
        </w:rPr>
        <w:t>e</w:t>
      </w:r>
      <w:r w:rsidRPr="00831FC2">
        <w:rPr>
          <w:spacing w:val="-6"/>
          <w:lang w:val="en-GB"/>
        </w:rPr>
        <w:t xml:space="preserve"> </w:t>
      </w:r>
      <w:r w:rsidRPr="00831FC2">
        <w:rPr>
          <w:spacing w:val="-2"/>
          <w:lang w:val="en-GB"/>
        </w:rPr>
        <w:t>shou</w:t>
      </w:r>
      <w:r w:rsidRPr="00831FC2">
        <w:rPr>
          <w:spacing w:val="-4"/>
          <w:lang w:val="en-GB"/>
        </w:rPr>
        <w:t>l</w:t>
      </w:r>
      <w:r w:rsidRPr="00831FC2">
        <w:rPr>
          <w:lang w:val="en-GB"/>
        </w:rPr>
        <w:t>d</w:t>
      </w:r>
      <w:r w:rsidRPr="00831FC2">
        <w:rPr>
          <w:spacing w:val="-5"/>
          <w:lang w:val="en-GB"/>
        </w:rPr>
        <w:t xml:space="preserve"> </w:t>
      </w:r>
      <w:r w:rsidRPr="00831FC2">
        <w:rPr>
          <w:spacing w:val="-4"/>
          <w:lang w:val="en-GB"/>
        </w:rPr>
        <w:t>t</w:t>
      </w:r>
      <w:r w:rsidRPr="00831FC2">
        <w:rPr>
          <w:spacing w:val="-3"/>
          <w:lang w:val="en-GB"/>
        </w:rPr>
        <w:t>a</w:t>
      </w:r>
      <w:r w:rsidRPr="00831FC2">
        <w:rPr>
          <w:spacing w:val="-2"/>
          <w:lang w:val="en-GB"/>
        </w:rPr>
        <w:t>k</w:t>
      </w:r>
      <w:r w:rsidRPr="00831FC2">
        <w:rPr>
          <w:lang w:val="en-GB"/>
        </w:rPr>
        <w:t>e</w:t>
      </w:r>
      <w:r w:rsidRPr="00831FC2">
        <w:rPr>
          <w:spacing w:val="-6"/>
          <w:lang w:val="en-GB"/>
        </w:rPr>
        <w:t xml:space="preserve"> </w:t>
      </w:r>
      <w:r w:rsidRPr="00831FC2">
        <w:rPr>
          <w:spacing w:val="-3"/>
          <w:lang w:val="en-GB"/>
        </w:rPr>
        <w:t>acc</w:t>
      </w:r>
      <w:r w:rsidRPr="00831FC2">
        <w:rPr>
          <w:spacing w:val="-2"/>
          <w:lang w:val="en-GB"/>
        </w:rPr>
        <w:t>oun</w:t>
      </w:r>
      <w:r w:rsidRPr="00831FC2">
        <w:rPr>
          <w:lang w:val="en-GB"/>
        </w:rPr>
        <w:t>t</w:t>
      </w:r>
      <w:r w:rsidRPr="00831FC2">
        <w:rPr>
          <w:spacing w:val="-4"/>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lang w:val="en-GB"/>
        </w:rPr>
        <w:t>t</w:t>
      </w:r>
      <w:r w:rsidRPr="00831FC2">
        <w:rPr>
          <w:spacing w:val="-10"/>
          <w:lang w:val="en-GB"/>
        </w:rPr>
        <w:t>y</w:t>
      </w:r>
      <w:r w:rsidRPr="00831FC2">
        <w:rPr>
          <w:spacing w:val="-2"/>
          <w:lang w:val="en-GB"/>
        </w:rPr>
        <w:t>p</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ac</w:t>
      </w:r>
      <w:r w:rsidRPr="00831FC2">
        <w:rPr>
          <w:spacing w:val="-2"/>
          <w:lang w:val="en-GB"/>
        </w:rPr>
        <w:t>t</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2.2.1</w:t>
      </w:r>
      <w:r w:rsidRPr="00831FC2">
        <w:rPr>
          <w:lang w:val="en-GB"/>
        </w:rPr>
        <w:t>.</w:t>
      </w:r>
      <w:r w:rsidR="00CB4331" w:rsidRPr="00831FC2">
        <w:rPr>
          <w:lang w:val="en-GB"/>
        </w:rPr>
        <w:tab/>
      </w:r>
      <w:r w:rsidRPr="00831FC2">
        <w:rPr>
          <w:spacing w:val="-1"/>
          <w:lang w:val="en-GB"/>
        </w:rPr>
        <w:t>S</w:t>
      </w:r>
      <w:r w:rsidRPr="00831FC2">
        <w:rPr>
          <w:spacing w:val="-2"/>
          <w:lang w:val="en-GB"/>
        </w:rPr>
        <w:t>in</w:t>
      </w:r>
      <w:r w:rsidRPr="00831FC2">
        <w:rPr>
          <w:spacing w:val="-3"/>
          <w:lang w:val="en-GB"/>
        </w:rPr>
        <w:t>c</w:t>
      </w:r>
      <w:r w:rsidRPr="00831FC2">
        <w:rPr>
          <w:lang w:val="en-GB"/>
        </w:rPr>
        <w:t xml:space="preserve">e </w:t>
      </w:r>
      <w:r w:rsidRPr="00831FC2">
        <w:rPr>
          <w:spacing w:val="-2"/>
          <w:lang w:val="en-GB"/>
        </w:rPr>
        <w:t>R</w:t>
      </w:r>
      <w:r w:rsidRPr="00831FC2">
        <w:rPr>
          <w:spacing w:val="-3"/>
          <w:lang w:val="en-GB"/>
        </w:rPr>
        <w:t>e</w:t>
      </w:r>
      <w:r w:rsidRPr="00831FC2">
        <w:rPr>
          <w:spacing w:val="-5"/>
          <w:lang w:val="en-GB"/>
        </w:rPr>
        <w:t>g</w:t>
      </w:r>
      <w:r w:rsidRPr="00831FC2">
        <w:rPr>
          <w:spacing w:val="-2"/>
          <w:lang w:val="en-GB"/>
        </w:rPr>
        <w:t>ul</w:t>
      </w:r>
      <w:r w:rsidRPr="00831FC2">
        <w:rPr>
          <w:spacing w:val="-6"/>
          <w:lang w:val="en-GB"/>
        </w:rPr>
        <w:t>a</w:t>
      </w:r>
      <w:r w:rsidRPr="00831FC2">
        <w:rPr>
          <w:spacing w:val="-2"/>
          <w:lang w:val="en-GB"/>
        </w:rPr>
        <w:t>tio</w:t>
      </w:r>
      <w:r w:rsidRPr="00831FC2">
        <w:rPr>
          <w:spacing w:val="-5"/>
          <w:lang w:val="en-GB"/>
        </w:rPr>
        <w:t>n</w:t>
      </w:r>
      <w:r w:rsidRPr="00831FC2">
        <w:rPr>
          <w:lang w:val="en-GB"/>
        </w:rPr>
        <w:t xml:space="preserve">s </w:t>
      </w:r>
      <w:r w:rsidRPr="00831FC2">
        <w:rPr>
          <w:spacing w:val="-2"/>
          <w:lang w:val="en-GB"/>
        </w:rPr>
        <w:t>h</w:t>
      </w:r>
      <w:r w:rsidRPr="00831FC2">
        <w:rPr>
          <w:spacing w:val="-3"/>
          <w:lang w:val="en-GB"/>
        </w:rPr>
        <w:t>a</w:t>
      </w:r>
      <w:r w:rsidRPr="00831FC2">
        <w:rPr>
          <w:spacing w:val="-2"/>
          <w:lang w:val="en-GB"/>
        </w:rPr>
        <w:t>v</w:t>
      </w:r>
      <w:r w:rsidRPr="00831FC2">
        <w:rPr>
          <w:lang w:val="en-GB"/>
        </w:rPr>
        <w:t xml:space="preserve">e </w:t>
      </w:r>
      <w:r w:rsidRPr="00831FC2">
        <w:rPr>
          <w:spacing w:val="-2"/>
          <w:lang w:val="en-GB"/>
        </w:rPr>
        <w:t>di</w:t>
      </w:r>
      <w:r w:rsidRPr="00831FC2">
        <w:rPr>
          <w:spacing w:val="-3"/>
          <w:lang w:val="en-GB"/>
        </w:rPr>
        <w:t>rec</w:t>
      </w:r>
      <w:r w:rsidRPr="00831FC2">
        <w:rPr>
          <w:lang w:val="en-GB"/>
        </w:rPr>
        <w:t>t</w:t>
      </w:r>
      <w:r w:rsidRPr="00831FC2">
        <w:rPr>
          <w:spacing w:val="4"/>
          <w:lang w:val="en-GB"/>
        </w:rPr>
        <w:t xml:space="preserve"> </w:t>
      </w:r>
      <w:r w:rsidRPr="00831FC2">
        <w:rPr>
          <w:spacing w:val="-3"/>
          <w:lang w:val="en-GB"/>
        </w:rPr>
        <w:t>a</w:t>
      </w:r>
      <w:r w:rsidRPr="00831FC2">
        <w:rPr>
          <w:spacing w:val="-2"/>
          <w:lang w:val="en-GB"/>
        </w:rPr>
        <w:t>pp</w:t>
      </w:r>
      <w:r w:rsidRPr="00831FC2">
        <w:rPr>
          <w:spacing w:val="-4"/>
          <w:lang w:val="en-GB"/>
        </w:rPr>
        <w:t>l</w:t>
      </w:r>
      <w:r w:rsidRPr="00831FC2">
        <w:rPr>
          <w:spacing w:val="-2"/>
          <w:lang w:val="en-GB"/>
        </w:rPr>
        <w:t>i</w:t>
      </w:r>
      <w:r w:rsidRPr="00831FC2">
        <w:rPr>
          <w:spacing w:val="-3"/>
          <w:lang w:val="en-GB"/>
        </w:rPr>
        <w:t>ca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3"/>
          <w:lang w:val="en-GB"/>
        </w:rPr>
        <w:t xml:space="preserve"> </w:t>
      </w:r>
      <w:r w:rsidRPr="00831FC2">
        <w:rPr>
          <w:spacing w:val="-3"/>
          <w:lang w:val="en-GB"/>
        </w:rPr>
        <w:t>a</w:t>
      </w:r>
      <w:r w:rsidRPr="00831FC2">
        <w:rPr>
          <w:spacing w:val="-2"/>
          <w:lang w:val="en-GB"/>
        </w:rPr>
        <w:t>n</w:t>
      </w:r>
      <w:r w:rsidRPr="00831FC2">
        <w:rPr>
          <w:lang w:val="en-GB"/>
        </w:rPr>
        <w:t xml:space="preserve">d </w:t>
      </w:r>
      <w:r w:rsidRPr="00831FC2">
        <w:rPr>
          <w:spacing w:val="-3"/>
          <w:lang w:val="en-GB"/>
        </w:rPr>
        <w:t>ar</w:t>
      </w:r>
      <w:r w:rsidRPr="00831FC2">
        <w:rPr>
          <w:lang w:val="en-GB"/>
        </w:rPr>
        <w:t xml:space="preserve">e </w:t>
      </w:r>
      <w:r w:rsidRPr="00831FC2">
        <w:rPr>
          <w:spacing w:val="-2"/>
          <w:lang w:val="en-GB"/>
        </w:rPr>
        <w:t>bindin</w:t>
      </w:r>
      <w:r w:rsidRPr="00831FC2">
        <w:rPr>
          <w:lang w:val="en-GB"/>
        </w:rPr>
        <w:t xml:space="preserve">g </w:t>
      </w:r>
      <w:r w:rsidRPr="00831FC2">
        <w:rPr>
          <w:spacing w:val="-2"/>
          <w:lang w:val="en-GB"/>
        </w:rPr>
        <w:t>i</w:t>
      </w:r>
      <w:r w:rsidRPr="00831FC2">
        <w:rPr>
          <w:lang w:val="en-GB"/>
        </w:rPr>
        <w:t xml:space="preserve">n </w:t>
      </w:r>
      <w:r w:rsidRPr="00831FC2">
        <w:rPr>
          <w:spacing w:val="-4"/>
          <w:lang w:val="en-GB"/>
        </w:rPr>
        <w:t>t</w:t>
      </w:r>
      <w:r w:rsidRPr="00831FC2">
        <w:rPr>
          <w:spacing w:val="-2"/>
          <w:lang w:val="en-GB"/>
        </w:rPr>
        <w:t>h</w:t>
      </w:r>
      <w:r w:rsidRPr="00831FC2">
        <w:rPr>
          <w:spacing w:val="-3"/>
          <w:lang w:val="en-GB"/>
        </w:rPr>
        <w:t>e</w:t>
      </w:r>
      <w:r w:rsidRPr="00831FC2">
        <w:rPr>
          <w:spacing w:val="-2"/>
          <w:lang w:val="en-GB"/>
        </w:rPr>
        <w:t>i</w:t>
      </w:r>
      <w:r w:rsidRPr="00831FC2">
        <w:rPr>
          <w:lang w:val="en-GB"/>
        </w:rPr>
        <w:t xml:space="preserve">r </w:t>
      </w:r>
      <w:r w:rsidRPr="00831FC2">
        <w:rPr>
          <w:spacing w:val="-3"/>
          <w:lang w:val="en-GB"/>
        </w:rPr>
        <w:t>e</w:t>
      </w:r>
      <w:r w:rsidRPr="00831FC2">
        <w:rPr>
          <w:spacing w:val="-2"/>
          <w:lang w:val="en-GB"/>
        </w:rPr>
        <w:t>n</w:t>
      </w:r>
      <w:r w:rsidRPr="00831FC2">
        <w:rPr>
          <w:spacing w:val="-4"/>
          <w:lang w:val="en-GB"/>
        </w:rPr>
        <w:t>t</w:t>
      </w:r>
      <w:r w:rsidRPr="00831FC2">
        <w:rPr>
          <w:spacing w:val="-2"/>
          <w:lang w:val="en-GB"/>
        </w:rPr>
        <w:t>i</w:t>
      </w:r>
      <w:r w:rsidRPr="00831FC2">
        <w:rPr>
          <w:spacing w:val="-3"/>
          <w:lang w:val="en-GB"/>
        </w:rPr>
        <w:t>r</w:t>
      </w:r>
      <w:r w:rsidRPr="00831FC2">
        <w:rPr>
          <w:spacing w:val="-1"/>
          <w:lang w:val="en-GB"/>
        </w:rPr>
        <w:t>e</w:t>
      </w:r>
      <w:r w:rsidRPr="00831FC2">
        <w:rPr>
          <w:lang w:val="en-GB"/>
        </w:rPr>
        <w:t>t</w:t>
      </w:r>
      <w:r w:rsidRPr="00831FC2">
        <w:rPr>
          <w:spacing w:val="-10"/>
          <w:lang w:val="en-GB"/>
        </w:rPr>
        <w:t>y</w:t>
      </w:r>
      <w:r w:rsidRPr="00831FC2">
        <w:rPr>
          <w:lang w:val="en-GB"/>
        </w:rPr>
        <w:t xml:space="preserve">, </w:t>
      </w:r>
      <w:r w:rsidRPr="00831FC2">
        <w:rPr>
          <w:spacing w:val="-2"/>
          <w:lang w:val="en-GB"/>
        </w:rPr>
        <w:t>th</w:t>
      </w:r>
      <w:r w:rsidRPr="00831FC2">
        <w:rPr>
          <w:spacing w:val="-3"/>
          <w:lang w:val="en-GB"/>
        </w:rPr>
        <w:t>e</w:t>
      </w:r>
      <w:r w:rsidRPr="00831FC2">
        <w:rPr>
          <w:spacing w:val="-2"/>
          <w:lang w:val="en-GB"/>
        </w:rPr>
        <w:t>i</w:t>
      </w:r>
      <w:r w:rsidRPr="00831FC2">
        <w:rPr>
          <w:lang w:val="en-GB"/>
        </w:rPr>
        <w:t xml:space="preserve">r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spacing w:val="-5"/>
          <w:lang w:val="en-GB"/>
        </w:rPr>
        <w:t>n</w:t>
      </w:r>
      <w:r w:rsidRPr="00831FC2">
        <w:rPr>
          <w:lang w:val="en-GB"/>
        </w:rPr>
        <w:t>s</w:t>
      </w:r>
      <w:r w:rsidRPr="00831FC2">
        <w:rPr>
          <w:spacing w:val="5"/>
          <w:lang w:val="en-GB"/>
        </w:rPr>
        <w:t xml:space="preserve"> </w:t>
      </w:r>
      <w:r w:rsidRPr="00831FC2">
        <w:rPr>
          <w:spacing w:val="-5"/>
          <w:lang w:val="en-GB"/>
        </w:rPr>
        <w:t>s</w:t>
      </w:r>
      <w:r w:rsidRPr="00831FC2">
        <w:rPr>
          <w:spacing w:val="-2"/>
          <w:lang w:val="en-GB"/>
        </w:rPr>
        <w:t>ho</w:t>
      </w:r>
      <w:r w:rsidRPr="00831FC2">
        <w:rPr>
          <w:spacing w:val="-5"/>
          <w:lang w:val="en-GB"/>
        </w:rPr>
        <w:t>u</w:t>
      </w:r>
      <w:r w:rsidRPr="00831FC2">
        <w:rPr>
          <w:spacing w:val="-2"/>
          <w:lang w:val="en-GB"/>
        </w:rPr>
        <w:t>l</w:t>
      </w:r>
      <w:r w:rsidRPr="00831FC2">
        <w:rPr>
          <w:lang w:val="en-GB"/>
        </w:rPr>
        <w:t>d</w:t>
      </w:r>
      <w:r w:rsidRPr="00831FC2">
        <w:rPr>
          <w:spacing w:val="5"/>
          <w:lang w:val="en-GB"/>
        </w:rPr>
        <w:t xml:space="preserve"> </w:t>
      </w:r>
      <w:r w:rsidRPr="00831FC2">
        <w:rPr>
          <w:spacing w:val="-2"/>
          <w:lang w:val="en-GB"/>
        </w:rPr>
        <w:t>b</w:t>
      </w:r>
      <w:r w:rsidRPr="00831FC2">
        <w:rPr>
          <w:lang w:val="en-GB"/>
        </w:rPr>
        <w:t>e</w:t>
      </w:r>
      <w:r w:rsidRPr="00831FC2">
        <w:rPr>
          <w:spacing w:val="1"/>
          <w:lang w:val="en-GB"/>
        </w:rPr>
        <w:t xml:space="preserve"> </w:t>
      </w:r>
      <w:r w:rsidRPr="00831FC2">
        <w:rPr>
          <w:spacing w:val="-2"/>
          <w:lang w:val="en-GB"/>
        </w:rPr>
        <w:t>d</w:t>
      </w:r>
      <w:r w:rsidRPr="00831FC2">
        <w:rPr>
          <w:spacing w:val="-3"/>
          <w:lang w:val="en-GB"/>
        </w:rPr>
        <w:t>raf</w:t>
      </w:r>
      <w:r w:rsidRPr="00831FC2">
        <w:rPr>
          <w:spacing w:val="-4"/>
          <w:lang w:val="en-GB"/>
        </w:rPr>
        <w:t>t</w:t>
      </w:r>
      <w:r w:rsidRPr="00831FC2">
        <w:rPr>
          <w:spacing w:val="-3"/>
          <w:lang w:val="en-GB"/>
        </w:rPr>
        <w:t>e</w:t>
      </w:r>
      <w:r w:rsidRPr="00831FC2">
        <w:rPr>
          <w:lang w:val="en-GB"/>
        </w:rPr>
        <w:t>d</w:t>
      </w:r>
      <w:r w:rsidRPr="00831FC2">
        <w:rPr>
          <w:spacing w:val="5"/>
          <w:lang w:val="en-GB"/>
        </w:rPr>
        <w:t xml:space="preserve"> </w:t>
      </w:r>
      <w:r w:rsidRPr="00831FC2">
        <w:rPr>
          <w:spacing w:val="-2"/>
          <w:lang w:val="en-GB"/>
        </w:rPr>
        <w:t>i</w:t>
      </w:r>
      <w:r w:rsidRPr="00831FC2">
        <w:rPr>
          <w:lang w:val="en-GB"/>
        </w:rPr>
        <w:t>n</w:t>
      </w:r>
      <w:r w:rsidRPr="00831FC2">
        <w:rPr>
          <w:spacing w:val="2"/>
          <w:lang w:val="en-GB"/>
        </w:rPr>
        <w:t xml:space="preserve"> </w:t>
      </w:r>
      <w:r w:rsidRPr="00831FC2">
        <w:rPr>
          <w:spacing w:val="-2"/>
          <w:lang w:val="en-GB"/>
        </w:rPr>
        <w:t>su</w:t>
      </w:r>
      <w:r w:rsidRPr="00831FC2">
        <w:rPr>
          <w:spacing w:val="-3"/>
          <w:lang w:val="en-GB"/>
        </w:rPr>
        <w:t>c</w:t>
      </w:r>
      <w:r w:rsidRPr="00831FC2">
        <w:rPr>
          <w:lang w:val="en-GB"/>
        </w:rPr>
        <w:t>h</w:t>
      </w:r>
      <w:r w:rsidRPr="00831FC2">
        <w:rPr>
          <w:spacing w:val="5"/>
          <w:lang w:val="en-GB"/>
        </w:rPr>
        <w:t xml:space="preserve"> </w:t>
      </w:r>
      <w:r w:rsidRPr="00831FC2">
        <w:rPr>
          <w:lang w:val="en-GB"/>
        </w:rPr>
        <w:t>a</w:t>
      </w:r>
      <w:r w:rsidRPr="00831FC2">
        <w:rPr>
          <w:spacing w:val="1"/>
          <w:lang w:val="en-GB"/>
        </w:rPr>
        <w:t xml:space="preserve"> </w:t>
      </w:r>
      <w:r w:rsidRPr="00831FC2">
        <w:rPr>
          <w:spacing w:val="-3"/>
          <w:lang w:val="en-GB"/>
        </w:rPr>
        <w:t>w</w:t>
      </w:r>
      <w:r w:rsidRPr="00831FC2">
        <w:rPr>
          <w:spacing w:val="-1"/>
          <w:lang w:val="en-GB"/>
        </w:rPr>
        <w:t>a</w:t>
      </w:r>
      <w:r w:rsidRPr="00831FC2">
        <w:rPr>
          <w:lang w:val="en-GB"/>
        </w:rPr>
        <w:t>y</w:t>
      </w:r>
      <w:r w:rsidRPr="00831FC2">
        <w:rPr>
          <w:spacing w:val="-3"/>
          <w:lang w:val="en-GB"/>
        </w:rPr>
        <w:t xml:space="preserve"> </w:t>
      </w:r>
      <w:r w:rsidRPr="00831FC2">
        <w:rPr>
          <w:spacing w:val="-2"/>
          <w:lang w:val="en-GB"/>
        </w:rPr>
        <w:t>th</w:t>
      </w:r>
      <w:r w:rsidRPr="00831FC2">
        <w:rPr>
          <w:spacing w:val="-3"/>
          <w:lang w:val="en-GB"/>
        </w:rPr>
        <w:t>a</w:t>
      </w:r>
      <w:r w:rsidRPr="00831FC2">
        <w:rPr>
          <w:lang w:val="en-GB"/>
        </w:rPr>
        <w:t>t</w:t>
      </w:r>
      <w:r w:rsidRPr="00831FC2">
        <w:rPr>
          <w:spacing w:val="5"/>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w:t>
      </w:r>
      <w:r w:rsidRPr="00831FC2">
        <w:rPr>
          <w:spacing w:val="-2"/>
          <w:lang w:val="en-GB"/>
        </w:rPr>
        <w:t>dd</w:t>
      </w:r>
      <w:r w:rsidRPr="00831FC2">
        <w:rPr>
          <w:spacing w:val="-3"/>
          <w:lang w:val="en-GB"/>
        </w:rPr>
        <w:t>re</w:t>
      </w:r>
      <w:r w:rsidRPr="00831FC2">
        <w:rPr>
          <w:spacing w:val="-2"/>
          <w:lang w:val="en-GB"/>
        </w:rPr>
        <w:t>ss</w:t>
      </w:r>
      <w:r w:rsidRPr="00831FC2">
        <w:rPr>
          <w:spacing w:val="-3"/>
          <w:lang w:val="en-GB"/>
        </w:rPr>
        <w:t>ee</w:t>
      </w:r>
      <w:r w:rsidRPr="00831FC2">
        <w:rPr>
          <w:lang w:val="en-GB"/>
        </w:rPr>
        <w:t>s</w:t>
      </w:r>
      <w:r w:rsidRPr="00831FC2">
        <w:rPr>
          <w:spacing w:val="5"/>
          <w:lang w:val="en-GB"/>
        </w:rPr>
        <w:t xml:space="preserve"> </w:t>
      </w:r>
      <w:r w:rsidRPr="00831FC2">
        <w:rPr>
          <w:spacing w:val="-2"/>
          <w:lang w:val="en-GB"/>
        </w:rPr>
        <w:t>h</w:t>
      </w:r>
      <w:r w:rsidRPr="00831FC2">
        <w:rPr>
          <w:spacing w:val="-6"/>
          <w:lang w:val="en-GB"/>
        </w:rPr>
        <w:t>a</w:t>
      </w:r>
      <w:r w:rsidRPr="00831FC2">
        <w:rPr>
          <w:spacing w:val="-2"/>
          <w:lang w:val="en-GB"/>
        </w:rPr>
        <w:t>v</w:t>
      </w:r>
      <w:r w:rsidRPr="00831FC2">
        <w:rPr>
          <w:lang w:val="en-GB"/>
        </w:rPr>
        <w:t>e</w:t>
      </w:r>
      <w:r w:rsidRPr="00831FC2">
        <w:rPr>
          <w:spacing w:val="4"/>
          <w:lang w:val="en-GB"/>
        </w:rPr>
        <w:t xml:space="preserve"> </w:t>
      </w:r>
      <w:r w:rsidRPr="00831FC2">
        <w:rPr>
          <w:spacing w:val="-2"/>
          <w:lang w:val="en-GB"/>
        </w:rPr>
        <w:t>n</w:t>
      </w:r>
      <w:r w:rsidRPr="00831FC2">
        <w:rPr>
          <w:lang w:val="en-GB"/>
        </w:rPr>
        <w:t>o</w:t>
      </w:r>
      <w:r w:rsidRPr="00831FC2">
        <w:rPr>
          <w:spacing w:val="2"/>
          <w:lang w:val="en-GB"/>
        </w:rPr>
        <w:t xml:space="preserve"> </w:t>
      </w:r>
      <w:r w:rsidRPr="00831FC2">
        <w:rPr>
          <w:spacing w:val="-2"/>
          <w:lang w:val="en-GB"/>
        </w:rPr>
        <w:t>dou</w:t>
      </w:r>
      <w:r w:rsidRPr="00831FC2">
        <w:rPr>
          <w:spacing w:val="-5"/>
          <w:lang w:val="en-GB"/>
        </w:rPr>
        <w:t>b</w:t>
      </w:r>
      <w:r w:rsidRPr="00831FC2">
        <w:rPr>
          <w:spacing w:val="-4"/>
          <w:lang w:val="en-GB"/>
        </w:rPr>
        <w:t>t</w:t>
      </w:r>
      <w:r w:rsidRPr="00831FC2">
        <w:rPr>
          <w:lang w:val="en-GB"/>
        </w:rPr>
        <w:t>s</w:t>
      </w:r>
      <w:r w:rsidRPr="00831FC2">
        <w:rPr>
          <w:spacing w:val="5"/>
          <w:lang w:val="en-GB"/>
        </w:rPr>
        <w:t xml:space="preserve"> </w:t>
      </w:r>
      <w:r w:rsidRPr="00831FC2">
        <w:rPr>
          <w:spacing w:val="-3"/>
          <w:lang w:val="en-GB"/>
        </w:rPr>
        <w:t>a</w:t>
      </w:r>
      <w:r w:rsidRPr="00831FC2">
        <w:rPr>
          <w:lang w:val="en-GB"/>
        </w:rPr>
        <w:t>s</w:t>
      </w:r>
      <w:r w:rsidRPr="00831FC2">
        <w:rPr>
          <w:spacing w:val="2"/>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3"/>
          <w:lang w:val="en-GB"/>
        </w:rPr>
        <w:t>r</w:t>
      </w:r>
      <w:r w:rsidRPr="00831FC2">
        <w:rPr>
          <w:spacing w:val="-2"/>
          <w:lang w:val="en-GB"/>
        </w:rPr>
        <w:t>i</w:t>
      </w:r>
      <w:r w:rsidRPr="00831FC2">
        <w:rPr>
          <w:spacing w:val="-5"/>
          <w:lang w:val="en-GB"/>
        </w:rPr>
        <w:t>g</w:t>
      </w:r>
      <w:r w:rsidRPr="00831FC2">
        <w:rPr>
          <w:spacing w:val="-2"/>
          <w:lang w:val="en-GB"/>
        </w:rPr>
        <w:t>ht</w:t>
      </w:r>
      <w:r w:rsidRPr="00831FC2">
        <w:rPr>
          <w:lang w:val="en-GB"/>
        </w:rPr>
        <w:t>s</w:t>
      </w:r>
      <w:r w:rsidRPr="00831FC2">
        <w:rPr>
          <w:spacing w:val="2"/>
          <w:lang w:val="en-GB"/>
        </w:rPr>
        <w:t xml:space="preserve"> </w:t>
      </w:r>
      <w:r w:rsidRPr="00831FC2">
        <w:rPr>
          <w:spacing w:val="-3"/>
          <w:lang w:val="en-GB"/>
        </w:rPr>
        <w:t>a</w:t>
      </w:r>
      <w:r w:rsidRPr="00831FC2">
        <w:rPr>
          <w:spacing w:val="-2"/>
          <w:lang w:val="en-GB"/>
        </w:rPr>
        <w:t>n</w:t>
      </w:r>
      <w:r w:rsidRPr="00831FC2">
        <w:rPr>
          <w:lang w:val="en-GB"/>
        </w:rPr>
        <w:t>d</w:t>
      </w:r>
      <w:r w:rsidRPr="00831FC2">
        <w:rPr>
          <w:spacing w:val="2"/>
          <w:lang w:val="en-GB"/>
        </w:rPr>
        <w:t xml:space="preserve"> </w:t>
      </w:r>
      <w:r w:rsidRPr="00831FC2">
        <w:rPr>
          <w:spacing w:val="-5"/>
          <w:lang w:val="en-GB"/>
        </w:rPr>
        <w:t>o</w:t>
      </w:r>
      <w:r w:rsidRPr="00831FC2">
        <w:rPr>
          <w:spacing w:val="-2"/>
          <w:lang w:val="en-GB"/>
        </w:rPr>
        <w:t>bli</w:t>
      </w:r>
      <w:r w:rsidRPr="00831FC2">
        <w:rPr>
          <w:spacing w:val="-5"/>
          <w:lang w:val="en-GB"/>
        </w:rPr>
        <w:t>g</w:t>
      </w:r>
      <w:r w:rsidRPr="00831FC2">
        <w:rPr>
          <w:spacing w:val="-3"/>
          <w:lang w:val="en-GB"/>
        </w:rPr>
        <w:t>a</w:t>
      </w:r>
      <w:r w:rsidRPr="00831FC2">
        <w:rPr>
          <w:spacing w:val="-2"/>
          <w:lang w:val="en-GB"/>
        </w:rPr>
        <w:t>t</w:t>
      </w:r>
      <w:r w:rsidRPr="00831FC2">
        <w:rPr>
          <w:spacing w:val="-4"/>
          <w:lang w:val="en-GB"/>
        </w:rPr>
        <w:t>i</w:t>
      </w:r>
      <w:r w:rsidRPr="00831FC2">
        <w:rPr>
          <w:spacing w:val="-2"/>
          <w:lang w:val="en-GB"/>
        </w:rPr>
        <w:t>on</w:t>
      </w:r>
      <w:r w:rsidRPr="00831FC2">
        <w:rPr>
          <w:lang w:val="en-GB"/>
        </w:rPr>
        <w:t xml:space="preserve">s </w:t>
      </w:r>
      <w:r w:rsidRPr="00831FC2">
        <w:rPr>
          <w:spacing w:val="-3"/>
          <w:lang w:val="en-GB"/>
        </w:rPr>
        <w:t>re</w:t>
      </w:r>
      <w:r w:rsidRPr="00831FC2">
        <w:rPr>
          <w:spacing w:val="-2"/>
          <w:lang w:val="en-GB"/>
        </w:rPr>
        <w:t>sul</w:t>
      </w:r>
      <w:r w:rsidRPr="00831FC2">
        <w:rPr>
          <w:spacing w:val="-4"/>
          <w:lang w:val="en-GB"/>
        </w:rPr>
        <w:t>t</w:t>
      </w:r>
      <w:r w:rsidRPr="00831FC2">
        <w:rPr>
          <w:spacing w:val="-2"/>
          <w:lang w:val="en-GB"/>
        </w:rPr>
        <w:t>in</w:t>
      </w:r>
      <w:r w:rsidRPr="00831FC2">
        <w:rPr>
          <w:lang w:val="en-GB"/>
        </w:rPr>
        <w:t xml:space="preserve">g </w:t>
      </w:r>
      <w:r w:rsidRPr="00831FC2">
        <w:rPr>
          <w:spacing w:val="-3"/>
          <w:lang w:val="en-GB"/>
        </w:rPr>
        <w:t>fr</w:t>
      </w:r>
      <w:r w:rsidRPr="00831FC2">
        <w:rPr>
          <w:spacing w:val="-2"/>
          <w:lang w:val="en-GB"/>
        </w:rPr>
        <w:t>o</w:t>
      </w:r>
      <w:r w:rsidRPr="00831FC2">
        <w:rPr>
          <w:lang w:val="en-GB"/>
        </w:rPr>
        <w:t>m</w:t>
      </w:r>
      <w:r w:rsidRPr="00831FC2">
        <w:rPr>
          <w:spacing w:val="3"/>
          <w:lang w:val="en-GB"/>
        </w:rPr>
        <w:t xml:space="preserve"> </w:t>
      </w:r>
      <w:r w:rsidRPr="00831FC2">
        <w:rPr>
          <w:spacing w:val="-4"/>
          <w:lang w:val="en-GB"/>
        </w:rPr>
        <w:t>t</w:t>
      </w:r>
      <w:r w:rsidRPr="00831FC2">
        <w:rPr>
          <w:spacing w:val="-2"/>
          <w:lang w:val="en-GB"/>
        </w:rPr>
        <w:t>h</w:t>
      </w:r>
      <w:r w:rsidRPr="00831FC2">
        <w:rPr>
          <w:spacing w:val="-3"/>
          <w:lang w:val="en-GB"/>
        </w:rPr>
        <w:t>e</w:t>
      </w:r>
      <w:r w:rsidRPr="00831FC2">
        <w:rPr>
          <w:spacing w:val="-2"/>
          <w:lang w:val="en-GB"/>
        </w:rPr>
        <w:t>m</w:t>
      </w:r>
      <w:r w:rsidRPr="00831FC2">
        <w:rPr>
          <w:lang w:val="en-GB"/>
        </w:rPr>
        <w:t>:</w:t>
      </w:r>
      <w:r w:rsidRPr="00831FC2">
        <w:rPr>
          <w:spacing w:val="3"/>
          <w:lang w:val="en-GB"/>
        </w:rPr>
        <w:t xml:space="preserve"> </w:t>
      </w:r>
      <w:r w:rsidRPr="00831FC2">
        <w:rPr>
          <w:spacing w:val="-6"/>
          <w:lang w:val="en-GB"/>
        </w:rPr>
        <w:t>r</w:t>
      </w:r>
      <w:r w:rsidRPr="00831FC2">
        <w:rPr>
          <w:spacing w:val="-3"/>
          <w:lang w:val="en-GB"/>
        </w:rPr>
        <w:t>efere</w:t>
      </w:r>
      <w:r w:rsidRPr="00831FC2">
        <w:rPr>
          <w:spacing w:val="-2"/>
          <w:lang w:val="en-GB"/>
        </w:rPr>
        <w:t>n</w:t>
      </w:r>
      <w:r w:rsidRPr="00831FC2">
        <w:rPr>
          <w:spacing w:val="-3"/>
          <w:lang w:val="en-GB"/>
        </w:rPr>
        <w:t>ce</w:t>
      </w:r>
      <w:r w:rsidRPr="00831FC2">
        <w:rPr>
          <w:lang w:val="en-GB"/>
        </w:rPr>
        <w:t>s</w:t>
      </w:r>
      <w:r w:rsidRPr="00831FC2">
        <w:rPr>
          <w:spacing w:val="2"/>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spacing w:val="-3"/>
          <w:lang w:val="en-GB"/>
        </w:rPr>
        <w:t>er</w:t>
      </w:r>
      <w:r w:rsidRPr="00831FC2">
        <w:rPr>
          <w:spacing w:val="-2"/>
          <w:lang w:val="en-GB"/>
        </w:rPr>
        <w:t>m</w:t>
      </w:r>
      <w:r w:rsidRPr="00831FC2">
        <w:rPr>
          <w:spacing w:val="-3"/>
          <w:lang w:val="en-GB"/>
        </w:rPr>
        <w:t>e</w:t>
      </w:r>
      <w:r w:rsidRPr="00831FC2">
        <w:rPr>
          <w:spacing w:val="-2"/>
          <w:lang w:val="en-GB"/>
        </w:rPr>
        <w:t>di</w:t>
      </w:r>
      <w:r w:rsidRPr="00831FC2">
        <w:rPr>
          <w:spacing w:val="-3"/>
          <w:lang w:val="en-GB"/>
        </w:rPr>
        <w:t>a</w:t>
      </w:r>
      <w:r w:rsidRPr="00831FC2">
        <w:rPr>
          <w:spacing w:val="-6"/>
          <w:lang w:val="en-GB"/>
        </w:rPr>
        <w:t>r</w:t>
      </w:r>
      <w:r w:rsidRPr="00831FC2">
        <w:rPr>
          <w:lang w:val="en-GB"/>
        </w:rPr>
        <w:t xml:space="preserve">y </w:t>
      </w:r>
      <w:r w:rsidRPr="00831FC2">
        <w:rPr>
          <w:spacing w:val="-2"/>
          <w:lang w:val="en-GB"/>
        </w:rPr>
        <w:t>n</w:t>
      </w:r>
      <w:r w:rsidRPr="00831FC2">
        <w:rPr>
          <w:spacing w:val="-3"/>
          <w:lang w:val="en-GB"/>
        </w:rPr>
        <w:t>a</w:t>
      </w:r>
      <w:r w:rsidRPr="00831FC2">
        <w:rPr>
          <w:spacing w:val="-2"/>
          <w:lang w:val="en-GB"/>
        </w:rPr>
        <w:t>tio</w:t>
      </w:r>
      <w:r w:rsidRPr="00831FC2">
        <w:rPr>
          <w:spacing w:val="-5"/>
          <w:lang w:val="en-GB"/>
        </w:rPr>
        <w:t>n</w:t>
      </w:r>
      <w:r w:rsidRPr="00831FC2">
        <w:rPr>
          <w:spacing w:val="-6"/>
          <w:lang w:val="en-GB"/>
        </w:rPr>
        <w:t>a</w:t>
      </w:r>
      <w:r w:rsidRPr="00831FC2">
        <w:rPr>
          <w:lang w:val="en-GB"/>
        </w:rPr>
        <w:t xml:space="preserve">l </w:t>
      </w:r>
      <w:r w:rsidRPr="00831FC2">
        <w:rPr>
          <w:spacing w:val="-3"/>
          <w:lang w:val="en-GB"/>
        </w:rPr>
        <w:t>a</w:t>
      </w:r>
      <w:r w:rsidRPr="00831FC2">
        <w:rPr>
          <w:spacing w:val="-2"/>
          <w:lang w:val="en-GB"/>
        </w:rPr>
        <w:t>utho</w:t>
      </w:r>
      <w:r w:rsidRPr="00831FC2">
        <w:rPr>
          <w:spacing w:val="-3"/>
          <w:lang w:val="en-GB"/>
        </w:rPr>
        <w:t>r</w:t>
      </w:r>
      <w:r w:rsidRPr="00831FC2">
        <w:rPr>
          <w:spacing w:val="-4"/>
          <w:lang w:val="en-GB"/>
        </w:rPr>
        <w:t>i</w:t>
      </w:r>
      <w:r w:rsidRPr="00831FC2">
        <w:rPr>
          <w:spacing w:val="-2"/>
          <w:lang w:val="en-GB"/>
        </w:rPr>
        <w:t>ti</w:t>
      </w:r>
      <w:r w:rsidRPr="00831FC2">
        <w:rPr>
          <w:spacing w:val="-6"/>
          <w:lang w:val="en-GB"/>
        </w:rPr>
        <w:t>e</w:t>
      </w:r>
      <w:r w:rsidRPr="00831FC2">
        <w:rPr>
          <w:lang w:val="en-GB"/>
        </w:rPr>
        <w:t>s</w:t>
      </w:r>
      <w:r w:rsidRPr="00831FC2">
        <w:rPr>
          <w:spacing w:val="3"/>
          <w:lang w:val="en-GB"/>
        </w:rPr>
        <w:t xml:space="preserve"> </w:t>
      </w:r>
      <w:r w:rsidRPr="00831FC2">
        <w:rPr>
          <w:spacing w:val="-5"/>
          <w:lang w:val="en-GB"/>
        </w:rPr>
        <w:t>s</w:t>
      </w:r>
      <w:r w:rsidRPr="00831FC2">
        <w:rPr>
          <w:spacing w:val="-2"/>
          <w:lang w:val="en-GB"/>
        </w:rPr>
        <w:t>ho</w:t>
      </w:r>
      <w:r w:rsidRPr="00831FC2">
        <w:rPr>
          <w:spacing w:val="-5"/>
          <w:lang w:val="en-GB"/>
        </w:rPr>
        <w:t>u</w:t>
      </w:r>
      <w:r w:rsidRPr="00831FC2">
        <w:rPr>
          <w:spacing w:val="-2"/>
          <w:lang w:val="en-GB"/>
        </w:rPr>
        <w:t>l</w:t>
      </w:r>
      <w:r w:rsidRPr="00831FC2">
        <w:rPr>
          <w:lang w:val="en-GB"/>
        </w:rPr>
        <w:t>d</w:t>
      </w:r>
      <w:r w:rsidRPr="00831FC2">
        <w:rPr>
          <w:spacing w:val="1"/>
          <w:lang w:val="en-GB"/>
        </w:rPr>
        <w:t xml:space="preserve"> </w:t>
      </w:r>
      <w:r w:rsidRPr="00831FC2">
        <w:rPr>
          <w:spacing w:val="-2"/>
          <w:lang w:val="en-GB"/>
        </w:rPr>
        <w:t>th</w:t>
      </w:r>
      <w:r w:rsidRPr="00831FC2">
        <w:rPr>
          <w:spacing w:val="-3"/>
          <w:lang w:val="en-GB"/>
        </w:rPr>
        <w:t>e</w:t>
      </w:r>
      <w:r w:rsidRPr="00831FC2">
        <w:rPr>
          <w:spacing w:val="-6"/>
          <w:lang w:val="en-GB"/>
        </w:rPr>
        <w:t>r</w:t>
      </w:r>
      <w:r w:rsidRPr="00831FC2">
        <w:rPr>
          <w:spacing w:val="-3"/>
          <w:lang w:val="en-GB"/>
        </w:rPr>
        <w:t>ef</w:t>
      </w:r>
      <w:r w:rsidRPr="00831FC2">
        <w:rPr>
          <w:spacing w:val="-2"/>
          <w:lang w:val="en-GB"/>
        </w:rPr>
        <w:t>o</w:t>
      </w:r>
      <w:r w:rsidRPr="00831FC2">
        <w:rPr>
          <w:spacing w:val="-3"/>
          <w:lang w:val="en-GB"/>
        </w:rPr>
        <w:t>r</w:t>
      </w:r>
      <w:r w:rsidRPr="00831FC2">
        <w:rPr>
          <w:lang w:val="en-GB"/>
        </w:rPr>
        <w:t>e</w:t>
      </w:r>
      <w:r w:rsidRPr="00831FC2">
        <w:rPr>
          <w:spacing w:val="2"/>
          <w:lang w:val="en-GB"/>
        </w:rPr>
        <w:t xml:space="preserve"> </w:t>
      </w:r>
      <w:r w:rsidRPr="00831FC2">
        <w:rPr>
          <w:spacing w:val="-2"/>
          <w:lang w:val="en-GB"/>
        </w:rPr>
        <w:t>b</w:t>
      </w:r>
      <w:r w:rsidRPr="00831FC2">
        <w:rPr>
          <w:lang w:val="en-GB"/>
        </w:rPr>
        <w:t>e</w:t>
      </w:r>
      <w:r w:rsidRPr="00831FC2">
        <w:rPr>
          <w:spacing w:val="2"/>
          <w:lang w:val="en-GB"/>
        </w:rPr>
        <w:t xml:space="preserve"> </w:t>
      </w:r>
      <w:r w:rsidRPr="00831FC2">
        <w:rPr>
          <w:spacing w:val="-3"/>
          <w:lang w:val="en-GB"/>
        </w:rPr>
        <w:t>a</w:t>
      </w:r>
      <w:r w:rsidRPr="00831FC2">
        <w:rPr>
          <w:spacing w:val="-2"/>
          <w:lang w:val="en-GB"/>
        </w:rPr>
        <w:t>v</w:t>
      </w:r>
      <w:r w:rsidRPr="00831FC2">
        <w:rPr>
          <w:spacing w:val="-5"/>
          <w:lang w:val="en-GB"/>
        </w:rPr>
        <w:t>o</w:t>
      </w:r>
      <w:r w:rsidRPr="00831FC2">
        <w:rPr>
          <w:spacing w:val="-2"/>
          <w:lang w:val="en-GB"/>
        </w:rPr>
        <w:t>id</w:t>
      </w:r>
      <w:r w:rsidRPr="00831FC2">
        <w:rPr>
          <w:spacing w:val="-3"/>
          <w:lang w:val="en-GB"/>
        </w:rPr>
        <w:t>e</w:t>
      </w:r>
      <w:r w:rsidRPr="00831FC2">
        <w:rPr>
          <w:spacing w:val="-2"/>
          <w:lang w:val="en-GB"/>
        </w:rPr>
        <w:t>d</w:t>
      </w:r>
      <w:r w:rsidRPr="00831FC2">
        <w:rPr>
          <w:lang w:val="en-GB"/>
        </w:rPr>
        <w:t>,</w:t>
      </w:r>
      <w:r w:rsidRPr="00831FC2">
        <w:rPr>
          <w:spacing w:val="1"/>
          <w:lang w:val="en-GB"/>
        </w:rPr>
        <w:t xml:space="preserve"> </w:t>
      </w:r>
      <w:r w:rsidRPr="00831FC2">
        <w:rPr>
          <w:spacing w:val="-6"/>
          <w:lang w:val="en-GB"/>
        </w:rPr>
        <w:t>e</w:t>
      </w:r>
      <w:r w:rsidRPr="00831FC2">
        <w:rPr>
          <w:lang w:val="en-GB"/>
        </w:rPr>
        <w:t>x</w:t>
      </w:r>
      <w:r w:rsidRPr="00831FC2">
        <w:rPr>
          <w:spacing w:val="-6"/>
          <w:lang w:val="en-GB"/>
        </w:rPr>
        <w:t>c</w:t>
      </w:r>
      <w:r w:rsidRPr="00831FC2">
        <w:rPr>
          <w:spacing w:val="-3"/>
          <w:lang w:val="en-GB"/>
        </w:rPr>
        <w:t>e</w:t>
      </w:r>
      <w:r w:rsidRPr="00831FC2">
        <w:rPr>
          <w:spacing w:val="-2"/>
          <w:lang w:val="en-GB"/>
        </w:rPr>
        <w:t>p</w:t>
      </w:r>
      <w:r w:rsidRPr="00831FC2">
        <w:rPr>
          <w:lang w:val="en-GB"/>
        </w:rPr>
        <w:t>t</w:t>
      </w:r>
      <w:r w:rsidRPr="00831FC2">
        <w:rPr>
          <w:spacing w:val="4"/>
          <w:lang w:val="en-GB"/>
        </w:rPr>
        <w:t xml:space="preserve"> </w:t>
      </w:r>
      <w:r w:rsidRPr="00831FC2">
        <w:rPr>
          <w:spacing w:val="-3"/>
          <w:lang w:val="en-GB"/>
        </w:rPr>
        <w:t>w</w:t>
      </w:r>
      <w:r w:rsidRPr="00831FC2">
        <w:rPr>
          <w:spacing w:val="-2"/>
          <w:lang w:val="en-GB"/>
        </w:rPr>
        <w:t>h</w:t>
      </w:r>
      <w:r w:rsidRPr="00831FC2">
        <w:rPr>
          <w:spacing w:val="-3"/>
          <w:lang w:val="en-GB"/>
        </w:rPr>
        <w:t>er</w:t>
      </w:r>
      <w:r w:rsidRPr="00831FC2">
        <w:rPr>
          <w:lang w:val="en-GB"/>
        </w:rPr>
        <w:t xml:space="preserve">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a</w:t>
      </w:r>
      <w:r w:rsidRPr="00831FC2">
        <w:rPr>
          <w:spacing w:val="-6"/>
          <w:lang w:val="en-GB"/>
        </w:rPr>
        <w:t>c</w:t>
      </w:r>
      <w:r w:rsidRPr="00831FC2">
        <w:rPr>
          <w:lang w:val="en-GB"/>
        </w:rPr>
        <w:t>t</w:t>
      </w:r>
      <w:r w:rsidRPr="00831FC2">
        <w:rPr>
          <w:spacing w:val="4"/>
          <w:lang w:val="en-GB"/>
        </w:rPr>
        <w:t xml:space="preserve"> </w:t>
      </w:r>
      <w:r w:rsidRPr="00831FC2">
        <w:rPr>
          <w:spacing w:val="-2"/>
          <w:lang w:val="en-GB"/>
        </w:rPr>
        <w:t>p</w:t>
      </w:r>
      <w:r w:rsidRPr="00831FC2">
        <w:rPr>
          <w:spacing w:val="-6"/>
          <w:lang w:val="en-GB"/>
        </w:rPr>
        <w:t>r</w:t>
      </w:r>
      <w:r w:rsidRPr="00831FC2">
        <w:rPr>
          <w:spacing w:val="-2"/>
          <w:lang w:val="en-GB"/>
        </w:rPr>
        <w:t>ovid</w:t>
      </w:r>
      <w:r w:rsidRPr="00831FC2">
        <w:rPr>
          <w:spacing w:val="-3"/>
          <w:lang w:val="en-GB"/>
        </w:rPr>
        <w:t>e</w:t>
      </w:r>
      <w:r w:rsidRPr="00831FC2">
        <w:rPr>
          <w:lang w:val="en-GB"/>
        </w:rPr>
        <w:t>s</w:t>
      </w:r>
      <w:r w:rsidRPr="00831FC2">
        <w:rPr>
          <w:spacing w:val="1"/>
          <w:lang w:val="en-GB"/>
        </w:rPr>
        <w:t xml:space="preserve"> </w:t>
      </w:r>
      <w:r w:rsidRPr="00831FC2">
        <w:rPr>
          <w:spacing w:val="-3"/>
          <w:lang w:val="en-GB"/>
        </w:rPr>
        <w:t>f</w:t>
      </w:r>
      <w:r w:rsidRPr="00831FC2">
        <w:rPr>
          <w:spacing w:val="-5"/>
          <w:lang w:val="en-GB"/>
        </w:rPr>
        <w:t>o</w:t>
      </w:r>
      <w:r w:rsidRPr="00831FC2">
        <w:rPr>
          <w:lang w:val="en-GB"/>
        </w:rPr>
        <w:t xml:space="preserve">r </w:t>
      </w:r>
      <w:r w:rsidRPr="00831FC2">
        <w:rPr>
          <w:spacing w:val="-3"/>
          <w:lang w:val="en-GB"/>
        </w:rPr>
        <w:t>c</w:t>
      </w:r>
      <w:r w:rsidRPr="00831FC2">
        <w:rPr>
          <w:spacing w:val="-2"/>
          <w:lang w:val="en-GB"/>
        </w:rPr>
        <w:t>ompl</w:t>
      </w:r>
      <w:r w:rsidRPr="00831FC2">
        <w:rPr>
          <w:spacing w:val="-6"/>
          <w:lang w:val="en-GB"/>
        </w:rPr>
        <w:t>e</w:t>
      </w:r>
      <w:r w:rsidRPr="00831FC2">
        <w:rPr>
          <w:spacing w:val="-2"/>
          <w:lang w:val="en-GB"/>
        </w:rPr>
        <w:t>m</w:t>
      </w:r>
      <w:r w:rsidRPr="00831FC2">
        <w:rPr>
          <w:spacing w:val="-3"/>
          <w:lang w:val="en-GB"/>
        </w:rPr>
        <w:t>e</w:t>
      </w:r>
      <w:r w:rsidRPr="00831FC2">
        <w:rPr>
          <w:spacing w:val="-2"/>
          <w:lang w:val="en-GB"/>
        </w:rPr>
        <w:t>nt</w:t>
      </w:r>
      <w:r w:rsidRPr="00831FC2">
        <w:rPr>
          <w:spacing w:val="-3"/>
          <w:lang w:val="en-GB"/>
        </w:rPr>
        <w:t>a</w:t>
      </w:r>
      <w:r w:rsidRPr="00831FC2">
        <w:rPr>
          <w:spacing w:val="-1"/>
          <w:lang w:val="en-GB"/>
        </w:rPr>
        <w:t>r</w:t>
      </w:r>
      <w:r w:rsidRPr="00831FC2">
        <w:rPr>
          <w:lang w:val="en-GB"/>
        </w:rPr>
        <w:t>y</w:t>
      </w:r>
      <w:r w:rsidRPr="00831FC2">
        <w:rPr>
          <w:spacing w:val="-12"/>
          <w:lang w:val="en-GB"/>
        </w:rPr>
        <w:t xml:space="preserve"> </w:t>
      </w:r>
      <w:r w:rsidRPr="00831FC2">
        <w:rPr>
          <w:spacing w:val="-3"/>
          <w:lang w:val="en-GB"/>
        </w:rPr>
        <w:t>ac</w:t>
      </w:r>
      <w:r w:rsidRPr="00831FC2">
        <w:rPr>
          <w:spacing w:val="-2"/>
          <w:lang w:val="en-GB"/>
        </w:rPr>
        <w:t>tio</w:t>
      </w:r>
      <w:r w:rsidRPr="00831FC2">
        <w:rPr>
          <w:lang w:val="en-GB"/>
        </w:rPr>
        <w:t>n</w:t>
      </w:r>
      <w:r w:rsidRPr="00831FC2">
        <w:rPr>
          <w:spacing w:val="-5"/>
          <w:lang w:val="en-GB"/>
        </w:rPr>
        <w:t xml:space="preserve"> </w:t>
      </w:r>
      <w:r w:rsidRPr="00831FC2">
        <w:rPr>
          <w:lang w:val="en-GB"/>
        </w:rPr>
        <w:t>by</w:t>
      </w:r>
      <w:r w:rsidRPr="00831FC2">
        <w:rPr>
          <w:spacing w:val="-12"/>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M</w:t>
      </w:r>
      <w:r w:rsidRPr="00831FC2">
        <w:rPr>
          <w:spacing w:val="-3"/>
          <w:lang w:val="en-GB"/>
        </w:rPr>
        <w:t>e</w:t>
      </w:r>
      <w:r w:rsidRPr="00831FC2">
        <w:rPr>
          <w:spacing w:val="-4"/>
          <w:lang w:val="en-GB"/>
        </w:rPr>
        <w:t>m</w:t>
      </w:r>
      <w:r w:rsidRPr="00831FC2">
        <w:rPr>
          <w:spacing w:val="-2"/>
          <w:lang w:val="en-GB"/>
        </w:rPr>
        <w:t>b</w:t>
      </w:r>
      <w:r w:rsidRPr="00831FC2">
        <w:rPr>
          <w:spacing w:val="-3"/>
          <w:lang w:val="en-GB"/>
        </w:rPr>
        <w:t>e</w:t>
      </w:r>
      <w:r w:rsidRPr="00831FC2">
        <w:rPr>
          <w:lang w:val="en-GB"/>
        </w:rPr>
        <w:t>r</w:t>
      </w:r>
      <w:r w:rsidRPr="00831FC2">
        <w:rPr>
          <w:spacing w:val="-6"/>
          <w:lang w:val="en-GB"/>
        </w:rPr>
        <w:t xml:space="preserve"> </w:t>
      </w:r>
      <w:r w:rsidRPr="00831FC2">
        <w:rPr>
          <w:spacing w:val="-4"/>
          <w:lang w:val="en-GB"/>
        </w:rPr>
        <w:t>S</w:t>
      </w:r>
      <w:r w:rsidRPr="00831FC2">
        <w:rPr>
          <w:spacing w:val="-2"/>
          <w:lang w:val="en-GB"/>
        </w:rPr>
        <w:t>t</w:t>
      </w:r>
      <w:r w:rsidRPr="00831FC2">
        <w:rPr>
          <w:spacing w:val="-3"/>
          <w:lang w:val="en-GB"/>
        </w:rPr>
        <w:t>a</w:t>
      </w:r>
      <w:r w:rsidRPr="00831FC2">
        <w:rPr>
          <w:spacing w:val="-2"/>
          <w:lang w:val="en-GB"/>
        </w:rPr>
        <w:t>t</w:t>
      </w:r>
      <w:r w:rsidRPr="00831FC2">
        <w:rPr>
          <w:spacing w:val="-3"/>
          <w:lang w:val="en-GB"/>
        </w:rPr>
        <w:t>e</w:t>
      </w:r>
      <w:r w:rsidRPr="00831FC2">
        <w:rPr>
          <w:spacing w:val="-5"/>
          <w:lang w:val="en-GB"/>
        </w:rPr>
        <w:t>s</w:t>
      </w:r>
      <w:r w:rsidRPr="00831FC2">
        <w:rPr>
          <w:lang w:val="en-GB"/>
        </w:rPr>
        <w:t>.</w:t>
      </w:r>
    </w:p>
    <w:p w:rsidR="00562950" w:rsidRPr="00831FC2" w:rsidRDefault="00562950" w:rsidP="00C673E9">
      <w:pPr>
        <w:autoSpaceDE w:val="0"/>
        <w:autoSpaceDN w:val="0"/>
        <w:adjustRightInd w:val="0"/>
        <w:spacing w:line="240" w:lineRule="auto"/>
        <w:ind w:left="1808" w:right="-1" w:hanging="852"/>
        <w:jc w:val="both"/>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EC3A81" w:rsidRPr="00831FC2" w:rsidTr="00AC735B">
        <w:tc>
          <w:tcPr>
            <w:tcW w:w="8365" w:type="dxa"/>
            <w:shd w:val="clear" w:color="auto" w:fill="auto"/>
          </w:tcPr>
          <w:p w:rsidR="00BF44F5" w:rsidRPr="00831FC2" w:rsidRDefault="00EC3A81" w:rsidP="00C673E9">
            <w:pPr>
              <w:autoSpaceDE w:val="0"/>
              <w:autoSpaceDN w:val="0"/>
              <w:adjustRightInd w:val="0"/>
              <w:spacing w:line="271" w:lineRule="exact"/>
              <w:ind w:left="35" w:right="-1"/>
              <w:rPr>
                <w:position w:val="-1"/>
                <w:u w:val="single"/>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position w:val="-1"/>
                <w:u w:val="single"/>
                <w:lang w:val="en-GB"/>
              </w:rPr>
              <w:t>:</w:t>
            </w:r>
          </w:p>
          <w:p w:rsidR="00BF44F5" w:rsidRPr="00831FC2" w:rsidRDefault="00BF44F5" w:rsidP="00C673E9">
            <w:pPr>
              <w:autoSpaceDE w:val="0"/>
              <w:autoSpaceDN w:val="0"/>
              <w:adjustRightInd w:val="0"/>
              <w:spacing w:line="271" w:lineRule="exact"/>
              <w:ind w:left="35" w:right="-1"/>
              <w:rPr>
                <w:lang w:val="en-GB"/>
              </w:rPr>
            </w:pPr>
          </w:p>
          <w:p w:rsidR="00EC3A81" w:rsidRPr="00831FC2" w:rsidRDefault="00EC3A81" w:rsidP="00C673E9">
            <w:pPr>
              <w:autoSpaceDE w:val="0"/>
              <w:autoSpaceDN w:val="0"/>
              <w:adjustRightInd w:val="0"/>
              <w:spacing w:line="271" w:lineRule="exact"/>
              <w:ind w:left="35" w:right="-1"/>
              <w:rPr>
                <w:lang w:val="en-GB"/>
              </w:rPr>
            </w:pPr>
            <w:r w:rsidRPr="00831FC2">
              <w:rPr>
                <w:spacing w:val="-2"/>
                <w:position w:val="-1"/>
                <w:lang w:val="en-GB"/>
              </w:rPr>
              <w:t>"</w:t>
            </w:r>
            <w:r w:rsidRPr="00831FC2">
              <w:rPr>
                <w:position w:val="-1"/>
                <w:lang w:val="en-GB"/>
              </w:rPr>
              <w:t>Ev</w:t>
            </w:r>
            <w:r w:rsidRPr="00831FC2">
              <w:rPr>
                <w:spacing w:val="1"/>
                <w:position w:val="-1"/>
                <w:lang w:val="en-GB"/>
              </w:rPr>
              <w:t>e</w:t>
            </w:r>
            <w:r w:rsidRPr="00831FC2">
              <w:rPr>
                <w:spacing w:val="4"/>
                <w:position w:val="-1"/>
                <w:lang w:val="en-GB"/>
              </w:rPr>
              <w:t>r</w:t>
            </w:r>
            <w:r w:rsidRPr="00831FC2">
              <w:rPr>
                <w:position w:val="-1"/>
                <w:lang w:val="en-GB"/>
              </w:rPr>
              <w:t>y</w:t>
            </w:r>
            <w:r w:rsidRPr="00831FC2">
              <w:rPr>
                <w:spacing w:val="-5"/>
                <w:position w:val="-1"/>
                <w:lang w:val="en-GB"/>
              </w:rPr>
              <w:t xml:space="preserve"> </w:t>
            </w:r>
            <w:r w:rsidRPr="00831FC2">
              <w:rPr>
                <w:spacing w:val="-1"/>
                <w:position w:val="-1"/>
                <w:lang w:val="en-GB"/>
              </w:rPr>
              <w:t>c</w:t>
            </w:r>
            <w:r w:rsidRPr="00831FC2">
              <w:rPr>
                <w:position w:val="-1"/>
                <w:lang w:val="en-GB"/>
              </w:rPr>
              <w:t>omp</w:t>
            </w:r>
            <w:r w:rsidRPr="00831FC2">
              <w:rPr>
                <w:spacing w:val="-1"/>
                <w:position w:val="-1"/>
                <w:lang w:val="en-GB"/>
              </w:rPr>
              <w:t>a</w:t>
            </w:r>
            <w:r w:rsidRPr="00831FC2">
              <w:rPr>
                <w:spacing w:val="5"/>
                <w:position w:val="-1"/>
                <w:lang w:val="en-GB"/>
              </w:rPr>
              <w:t>n</w:t>
            </w:r>
            <w:r w:rsidRPr="00831FC2">
              <w:rPr>
                <w:position w:val="-1"/>
                <w:lang w:val="en-GB"/>
              </w:rPr>
              <w:t>y</w:t>
            </w:r>
            <w:r w:rsidRPr="00831FC2">
              <w:rPr>
                <w:spacing w:val="-5"/>
                <w:position w:val="-1"/>
                <w:lang w:val="en-GB"/>
              </w:rPr>
              <w:t xml:space="preserve"> </w:t>
            </w:r>
            <w:r w:rsidRPr="00831FC2">
              <w:rPr>
                <w:position w:val="-1"/>
                <w:lang w:val="en-GB"/>
              </w:rPr>
              <w:t>s</w:t>
            </w:r>
            <w:r w:rsidRPr="00831FC2">
              <w:rPr>
                <w:spacing w:val="2"/>
                <w:position w:val="-1"/>
                <w:lang w:val="en-GB"/>
              </w:rPr>
              <w:t>h</w:t>
            </w:r>
            <w:r w:rsidRPr="00831FC2">
              <w:rPr>
                <w:spacing w:val="-1"/>
                <w:position w:val="-1"/>
                <w:lang w:val="en-GB"/>
              </w:rPr>
              <w:t>a</w:t>
            </w:r>
            <w:r w:rsidRPr="00831FC2">
              <w:rPr>
                <w:position w:val="-1"/>
                <w:lang w:val="en-GB"/>
              </w:rPr>
              <w:t>ll k</w:t>
            </w:r>
            <w:r w:rsidRPr="00831FC2">
              <w:rPr>
                <w:spacing w:val="-1"/>
                <w:position w:val="-1"/>
                <w:lang w:val="en-GB"/>
              </w:rPr>
              <w:t>ee</w:t>
            </w:r>
            <w:r w:rsidRPr="00831FC2">
              <w:rPr>
                <w:position w:val="-1"/>
                <w:lang w:val="en-GB"/>
              </w:rPr>
              <w:t>p a</w:t>
            </w:r>
            <w:r w:rsidRPr="00831FC2">
              <w:rPr>
                <w:spacing w:val="-1"/>
                <w:position w:val="-1"/>
                <w:lang w:val="en-GB"/>
              </w:rPr>
              <w:t xml:space="preserve"> r</w:t>
            </w:r>
            <w:r w:rsidRPr="00831FC2">
              <w:rPr>
                <w:spacing w:val="1"/>
                <w:position w:val="-1"/>
                <w:lang w:val="en-GB"/>
              </w:rPr>
              <w:t>e</w:t>
            </w:r>
            <w:r w:rsidRPr="00831FC2">
              <w:rPr>
                <w:spacing w:val="-2"/>
                <w:position w:val="-1"/>
                <w:lang w:val="en-GB"/>
              </w:rPr>
              <w:t>g</w:t>
            </w:r>
            <w:r w:rsidRPr="00831FC2">
              <w:rPr>
                <w:position w:val="-1"/>
                <w:lang w:val="en-GB"/>
              </w:rPr>
              <w:t>ist</w:t>
            </w:r>
            <w:r w:rsidRPr="00831FC2">
              <w:rPr>
                <w:spacing w:val="1"/>
                <w:position w:val="-1"/>
                <w:lang w:val="en-GB"/>
              </w:rPr>
              <w:t>e</w:t>
            </w:r>
            <w:r w:rsidRPr="00831FC2">
              <w:rPr>
                <w:position w:val="-1"/>
                <w:lang w:val="en-GB"/>
              </w:rPr>
              <w:t>r</w:t>
            </w:r>
            <w:r w:rsidRPr="00831FC2">
              <w:rPr>
                <w:spacing w:val="2"/>
                <w:position w:val="-1"/>
                <w:lang w:val="en-GB"/>
              </w:rPr>
              <w:t xml:space="preserve"> </w:t>
            </w:r>
            <w:r w:rsidRPr="00831FC2">
              <w:rPr>
                <w:position w:val="-1"/>
                <w:lang w:val="en-GB"/>
              </w:rPr>
              <w:t>…"</w:t>
            </w:r>
          </w:p>
        </w:tc>
      </w:tr>
    </w:tbl>
    <w:p w:rsidR="00EC3A81" w:rsidRPr="00831FC2" w:rsidRDefault="00EC3A81" w:rsidP="00C673E9">
      <w:pPr>
        <w:autoSpaceDE w:val="0"/>
        <w:autoSpaceDN w:val="0"/>
        <w:adjustRightInd w:val="0"/>
        <w:spacing w:line="240" w:lineRule="auto"/>
        <w:ind w:left="1808" w:right="-1" w:hanging="852"/>
        <w:jc w:val="both"/>
        <w:rPr>
          <w:lang w:val="en-GB"/>
        </w:rPr>
      </w:pPr>
    </w:p>
    <w:p w:rsidR="001F0D33" w:rsidRPr="00831FC2" w:rsidRDefault="00EC3A81" w:rsidP="00C673E9">
      <w:pPr>
        <w:autoSpaceDE w:val="0"/>
        <w:autoSpaceDN w:val="0"/>
        <w:adjustRightInd w:val="0"/>
        <w:spacing w:line="240" w:lineRule="auto"/>
        <w:ind w:left="1808" w:right="-1" w:hanging="852"/>
        <w:jc w:val="both"/>
        <w:rPr>
          <w:lang w:val="en-GB"/>
        </w:rPr>
      </w:pPr>
      <w:r w:rsidRPr="00831FC2">
        <w:rPr>
          <w:spacing w:val="-2"/>
          <w:lang w:val="en-GB"/>
        </w:rPr>
        <w:br w:type="page"/>
      </w:r>
      <w:r w:rsidR="001F0D33" w:rsidRPr="00831FC2">
        <w:rPr>
          <w:spacing w:val="-2"/>
          <w:lang w:val="en-GB"/>
        </w:rPr>
        <w:lastRenderedPageBreak/>
        <w:t>2.2.2</w:t>
      </w:r>
      <w:r w:rsidR="00BF44F5" w:rsidRPr="00831FC2">
        <w:rPr>
          <w:lang w:val="en-GB"/>
        </w:rPr>
        <w:t>.</w:t>
      </w:r>
      <w:r w:rsidR="00BF44F5" w:rsidRPr="00831FC2">
        <w:rPr>
          <w:lang w:val="en-GB"/>
        </w:rPr>
        <w:tab/>
      </w:r>
      <w:r w:rsidR="001F0D33" w:rsidRPr="00831FC2">
        <w:rPr>
          <w:spacing w:val="-3"/>
          <w:lang w:val="en-GB"/>
        </w:rPr>
        <w:t>D</w:t>
      </w:r>
      <w:r w:rsidR="001F0D33" w:rsidRPr="00831FC2">
        <w:rPr>
          <w:spacing w:val="-2"/>
          <w:lang w:val="en-GB"/>
        </w:rPr>
        <w:t>i</w:t>
      </w:r>
      <w:r w:rsidR="001F0D33" w:rsidRPr="00831FC2">
        <w:rPr>
          <w:spacing w:val="-3"/>
          <w:lang w:val="en-GB"/>
        </w:rPr>
        <w:t>rec</w:t>
      </w:r>
      <w:r w:rsidR="001F0D33" w:rsidRPr="00831FC2">
        <w:rPr>
          <w:spacing w:val="-2"/>
          <w:lang w:val="en-GB"/>
        </w:rPr>
        <w:t>tiv</w:t>
      </w:r>
      <w:r w:rsidR="001F0D33" w:rsidRPr="00831FC2">
        <w:rPr>
          <w:spacing w:val="-6"/>
          <w:lang w:val="en-GB"/>
        </w:rPr>
        <w:t>e</w:t>
      </w:r>
      <w:r w:rsidR="001F0D33" w:rsidRPr="00831FC2">
        <w:rPr>
          <w:lang w:val="en-GB"/>
        </w:rPr>
        <w:t>s</w:t>
      </w:r>
      <w:r w:rsidR="001F0D33" w:rsidRPr="00831FC2">
        <w:rPr>
          <w:spacing w:val="-5"/>
          <w:lang w:val="en-GB"/>
        </w:rPr>
        <w:t xml:space="preserve"> </w:t>
      </w:r>
      <w:r w:rsidR="001F0D33" w:rsidRPr="00831FC2">
        <w:rPr>
          <w:spacing w:val="-3"/>
          <w:lang w:val="en-GB"/>
        </w:rPr>
        <w:t>ar</w:t>
      </w:r>
      <w:r w:rsidR="001F0D33" w:rsidRPr="00831FC2">
        <w:rPr>
          <w:lang w:val="en-GB"/>
        </w:rPr>
        <w:t>e</w:t>
      </w:r>
      <w:r w:rsidR="001F0D33" w:rsidRPr="00831FC2">
        <w:rPr>
          <w:spacing w:val="-6"/>
          <w:lang w:val="en-GB"/>
        </w:rPr>
        <w:t xml:space="preserve"> </w:t>
      </w:r>
      <w:r w:rsidR="001F0D33" w:rsidRPr="00831FC2">
        <w:rPr>
          <w:spacing w:val="-3"/>
          <w:lang w:val="en-GB"/>
        </w:rPr>
        <w:t>a</w:t>
      </w:r>
      <w:r w:rsidR="001F0D33" w:rsidRPr="00831FC2">
        <w:rPr>
          <w:spacing w:val="-2"/>
          <w:lang w:val="en-GB"/>
        </w:rPr>
        <w:t>dd</w:t>
      </w:r>
      <w:r w:rsidR="001F0D33" w:rsidRPr="00831FC2">
        <w:rPr>
          <w:spacing w:val="-3"/>
          <w:lang w:val="en-GB"/>
        </w:rPr>
        <w:t>re</w:t>
      </w:r>
      <w:r w:rsidR="001F0D33" w:rsidRPr="00831FC2">
        <w:rPr>
          <w:spacing w:val="-5"/>
          <w:lang w:val="en-GB"/>
        </w:rPr>
        <w:t>s</w:t>
      </w:r>
      <w:r w:rsidR="001F0D33" w:rsidRPr="00831FC2">
        <w:rPr>
          <w:spacing w:val="-2"/>
          <w:lang w:val="en-GB"/>
        </w:rPr>
        <w:t>s</w:t>
      </w:r>
      <w:r w:rsidR="001F0D33" w:rsidRPr="00831FC2">
        <w:rPr>
          <w:spacing w:val="-3"/>
          <w:lang w:val="en-GB"/>
        </w:rPr>
        <w:t>e</w:t>
      </w:r>
      <w:r w:rsidR="001F0D33" w:rsidRPr="00831FC2">
        <w:rPr>
          <w:lang w:val="en-GB"/>
        </w:rPr>
        <w:t>d</w:t>
      </w:r>
      <w:r w:rsidR="001F0D33" w:rsidRPr="00831FC2">
        <w:rPr>
          <w:spacing w:val="-5"/>
          <w:lang w:val="en-GB"/>
        </w:rPr>
        <w:t xml:space="preserve"> </w:t>
      </w:r>
      <w:r w:rsidR="001F0D33" w:rsidRPr="00831FC2">
        <w:rPr>
          <w:spacing w:val="-4"/>
          <w:lang w:val="en-GB"/>
        </w:rPr>
        <w:t>t</w:t>
      </w:r>
      <w:r w:rsidR="001F0D33" w:rsidRPr="00831FC2">
        <w:rPr>
          <w:lang w:val="en-GB"/>
        </w:rPr>
        <w:t>o</w:t>
      </w:r>
      <w:r w:rsidR="001F0D33" w:rsidRPr="00831FC2">
        <w:rPr>
          <w:spacing w:val="-5"/>
          <w:lang w:val="en-GB"/>
        </w:rPr>
        <w:t xml:space="preserve"> </w:t>
      </w:r>
      <w:r w:rsidR="001F0D33" w:rsidRPr="00831FC2">
        <w:rPr>
          <w:spacing w:val="-2"/>
          <w:lang w:val="en-GB"/>
        </w:rPr>
        <w:t>th</w:t>
      </w:r>
      <w:r w:rsidR="001F0D33" w:rsidRPr="00831FC2">
        <w:rPr>
          <w:lang w:val="en-GB"/>
        </w:rPr>
        <w:t>e</w:t>
      </w:r>
      <w:r w:rsidR="001F0D33" w:rsidRPr="00831FC2">
        <w:rPr>
          <w:spacing w:val="-8"/>
          <w:lang w:val="en-GB"/>
        </w:rPr>
        <w:t xml:space="preserve"> </w:t>
      </w:r>
      <w:r w:rsidR="001F0D33" w:rsidRPr="00831FC2">
        <w:rPr>
          <w:spacing w:val="-2"/>
          <w:lang w:val="en-GB"/>
        </w:rPr>
        <w:t>M</w:t>
      </w:r>
      <w:r w:rsidR="001F0D33" w:rsidRPr="00831FC2">
        <w:rPr>
          <w:spacing w:val="-3"/>
          <w:lang w:val="en-GB"/>
        </w:rPr>
        <w:t>e</w:t>
      </w:r>
      <w:r w:rsidR="001F0D33" w:rsidRPr="00831FC2">
        <w:rPr>
          <w:spacing w:val="-2"/>
          <w:lang w:val="en-GB"/>
        </w:rPr>
        <w:t>mb</w:t>
      </w:r>
      <w:r w:rsidR="001F0D33" w:rsidRPr="00831FC2">
        <w:rPr>
          <w:spacing w:val="-3"/>
          <w:lang w:val="en-GB"/>
        </w:rPr>
        <w:t>e</w:t>
      </w:r>
      <w:r w:rsidR="001F0D33" w:rsidRPr="00831FC2">
        <w:rPr>
          <w:lang w:val="en-GB"/>
        </w:rPr>
        <w:t>r</w:t>
      </w:r>
      <w:r w:rsidR="001F0D33" w:rsidRPr="00831FC2">
        <w:rPr>
          <w:spacing w:val="-8"/>
          <w:lang w:val="en-GB"/>
        </w:rPr>
        <w:t xml:space="preserve"> </w:t>
      </w:r>
      <w:r w:rsidR="001F0D33" w:rsidRPr="00831FC2">
        <w:rPr>
          <w:spacing w:val="-1"/>
          <w:lang w:val="en-GB"/>
        </w:rPr>
        <w:t>S</w:t>
      </w:r>
      <w:r w:rsidR="001F0D33" w:rsidRPr="00831FC2">
        <w:rPr>
          <w:spacing w:val="-2"/>
          <w:lang w:val="en-GB"/>
        </w:rPr>
        <w:t>t</w:t>
      </w:r>
      <w:r w:rsidR="001F0D33" w:rsidRPr="00831FC2">
        <w:rPr>
          <w:spacing w:val="-6"/>
          <w:lang w:val="en-GB"/>
        </w:rPr>
        <w:t>a</w:t>
      </w:r>
      <w:r w:rsidR="001F0D33" w:rsidRPr="00831FC2">
        <w:rPr>
          <w:spacing w:val="-2"/>
          <w:lang w:val="en-GB"/>
        </w:rPr>
        <w:t>t</w:t>
      </w:r>
      <w:r w:rsidR="001F0D33" w:rsidRPr="00831FC2">
        <w:rPr>
          <w:spacing w:val="-3"/>
          <w:lang w:val="en-GB"/>
        </w:rPr>
        <w:t>e</w:t>
      </w:r>
      <w:r w:rsidR="001F0D33" w:rsidRPr="00831FC2">
        <w:rPr>
          <w:spacing w:val="-2"/>
          <w:lang w:val="en-GB"/>
        </w:rPr>
        <w:t>s</w:t>
      </w:r>
      <w:r w:rsidR="001F0D33" w:rsidRPr="00831FC2">
        <w:rPr>
          <w:lang w:val="en-GB"/>
        </w:rPr>
        <w:t>:</w:t>
      </w:r>
    </w:p>
    <w:p w:rsidR="00BF44F5" w:rsidRPr="00831FC2" w:rsidRDefault="00BF44F5" w:rsidP="00C673E9">
      <w:pPr>
        <w:autoSpaceDE w:val="0"/>
        <w:autoSpaceDN w:val="0"/>
        <w:adjustRightInd w:val="0"/>
        <w:spacing w:before="66" w:line="240" w:lineRule="auto"/>
        <w:ind w:left="956" w:right="-1"/>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BF44F5" w:rsidRPr="00831FC2" w:rsidTr="00AC735B">
        <w:tc>
          <w:tcPr>
            <w:tcW w:w="8505" w:type="dxa"/>
            <w:shd w:val="clear" w:color="auto" w:fill="auto"/>
          </w:tcPr>
          <w:p w:rsidR="00BF44F5" w:rsidRPr="00831FC2" w:rsidRDefault="00BF44F5" w:rsidP="00C673E9">
            <w:pPr>
              <w:autoSpaceDE w:val="0"/>
              <w:autoSpaceDN w:val="0"/>
              <w:adjustRightInd w:val="0"/>
              <w:spacing w:before="66" w:line="240" w:lineRule="auto"/>
              <w:ind w:right="-1"/>
              <w:rPr>
                <w:position w:val="-1"/>
                <w:u w:val="single"/>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position w:val="-1"/>
                <w:u w:val="single"/>
                <w:lang w:val="en-GB"/>
              </w:rPr>
              <w:t>:</w:t>
            </w:r>
          </w:p>
          <w:p w:rsidR="00BF44F5" w:rsidRPr="00831FC2" w:rsidRDefault="00BF44F5" w:rsidP="00C673E9">
            <w:pPr>
              <w:autoSpaceDE w:val="0"/>
              <w:autoSpaceDN w:val="0"/>
              <w:adjustRightInd w:val="0"/>
              <w:spacing w:before="66" w:line="240" w:lineRule="auto"/>
              <w:ind w:right="-1"/>
              <w:rPr>
                <w:position w:val="-1"/>
                <w:u w:val="single"/>
                <w:lang w:val="en-GB"/>
              </w:rPr>
            </w:pPr>
          </w:p>
          <w:p w:rsidR="00BF44F5" w:rsidRPr="00831FC2" w:rsidRDefault="00BF44F5" w:rsidP="00C673E9">
            <w:pPr>
              <w:autoSpaceDE w:val="0"/>
              <w:autoSpaceDN w:val="0"/>
              <w:adjustRightInd w:val="0"/>
              <w:spacing w:before="66" w:line="240" w:lineRule="auto"/>
              <w:ind w:right="-1"/>
              <w:rPr>
                <w:lang w:val="en-GB"/>
              </w:rPr>
            </w:pPr>
            <w:r w:rsidRPr="00831FC2">
              <w:rPr>
                <w:spacing w:val="-2"/>
                <w:position w:val="-1"/>
                <w:lang w:val="en-GB"/>
              </w:rPr>
              <w:t>"</w:t>
            </w:r>
            <w:r w:rsidRPr="00831FC2">
              <w:rPr>
                <w:position w:val="-1"/>
                <w:lang w:val="en-GB"/>
              </w:rPr>
              <w:t>M</w:t>
            </w:r>
            <w:r w:rsidRPr="00831FC2">
              <w:rPr>
                <w:spacing w:val="-1"/>
                <w:position w:val="-1"/>
                <w:lang w:val="en-GB"/>
              </w:rPr>
              <w:t>e</w:t>
            </w:r>
            <w:r w:rsidRPr="00831FC2">
              <w:rPr>
                <w:position w:val="-1"/>
                <w:lang w:val="en-GB"/>
              </w:rPr>
              <w:t>mb</w:t>
            </w:r>
            <w:r w:rsidRPr="00831FC2">
              <w:rPr>
                <w:spacing w:val="1"/>
                <w:position w:val="-1"/>
                <w:lang w:val="en-GB"/>
              </w:rPr>
              <w:t>e</w:t>
            </w:r>
            <w:r w:rsidRPr="00831FC2">
              <w:rPr>
                <w:position w:val="-1"/>
                <w:lang w:val="en-GB"/>
              </w:rPr>
              <w:t>r</w:t>
            </w:r>
            <w:r w:rsidRPr="00831FC2">
              <w:rPr>
                <w:spacing w:val="-1"/>
                <w:position w:val="-1"/>
                <w:lang w:val="en-GB"/>
              </w:rPr>
              <w:t xml:space="preserve"> </w:t>
            </w:r>
            <w:r w:rsidRPr="00831FC2">
              <w:rPr>
                <w:spacing w:val="1"/>
                <w:position w:val="-1"/>
                <w:lang w:val="en-GB"/>
              </w:rPr>
              <w:t>S</w:t>
            </w:r>
            <w:r w:rsidRPr="00831FC2">
              <w:rPr>
                <w:position w:val="-1"/>
                <w:lang w:val="en-GB"/>
              </w:rPr>
              <w:t>t</w:t>
            </w:r>
            <w:r w:rsidRPr="00831FC2">
              <w:rPr>
                <w:spacing w:val="-1"/>
                <w:position w:val="-1"/>
                <w:lang w:val="en-GB"/>
              </w:rPr>
              <w:t>a</w:t>
            </w:r>
            <w:r w:rsidRPr="00831FC2">
              <w:rPr>
                <w:position w:val="-1"/>
                <w:lang w:val="en-GB"/>
              </w:rPr>
              <w:t>t</w:t>
            </w:r>
            <w:r w:rsidRPr="00831FC2">
              <w:rPr>
                <w:spacing w:val="-1"/>
                <w:position w:val="-1"/>
                <w:lang w:val="en-GB"/>
              </w:rPr>
              <w:t>e</w:t>
            </w:r>
            <w:r w:rsidRPr="00831FC2">
              <w:rPr>
                <w:position w:val="-1"/>
                <w:lang w:val="en-GB"/>
              </w:rPr>
              <w:t>s sh</w:t>
            </w:r>
            <w:r w:rsidRPr="00831FC2">
              <w:rPr>
                <w:spacing w:val="-1"/>
                <w:position w:val="-1"/>
                <w:lang w:val="en-GB"/>
              </w:rPr>
              <w:t>a</w:t>
            </w:r>
            <w:r w:rsidRPr="00831FC2">
              <w:rPr>
                <w:position w:val="-1"/>
                <w:lang w:val="en-GB"/>
              </w:rPr>
              <w:t xml:space="preserve">ll </w:t>
            </w:r>
            <w:r w:rsidRPr="00831FC2">
              <w:rPr>
                <w:spacing w:val="-1"/>
                <w:position w:val="-1"/>
                <w:lang w:val="en-GB"/>
              </w:rPr>
              <w:t>e</w:t>
            </w:r>
            <w:r w:rsidRPr="00831FC2">
              <w:rPr>
                <w:position w:val="-1"/>
                <w:lang w:val="en-GB"/>
              </w:rPr>
              <w:t>n</w:t>
            </w:r>
            <w:r w:rsidRPr="00831FC2">
              <w:rPr>
                <w:spacing w:val="2"/>
                <w:position w:val="-1"/>
                <w:lang w:val="en-GB"/>
              </w:rPr>
              <w:t>s</w:t>
            </w:r>
            <w:r w:rsidRPr="00831FC2">
              <w:rPr>
                <w:position w:val="-1"/>
                <w:lang w:val="en-GB"/>
              </w:rPr>
              <w:t>u</w:t>
            </w:r>
            <w:r w:rsidRPr="00831FC2">
              <w:rPr>
                <w:spacing w:val="-1"/>
                <w:position w:val="-1"/>
                <w:lang w:val="en-GB"/>
              </w:rPr>
              <w:t>r</w:t>
            </w:r>
            <w:r w:rsidRPr="00831FC2">
              <w:rPr>
                <w:position w:val="-1"/>
                <w:lang w:val="en-GB"/>
              </w:rPr>
              <w:t>e</w:t>
            </w:r>
            <w:r w:rsidRPr="00831FC2">
              <w:rPr>
                <w:spacing w:val="-1"/>
                <w:position w:val="-1"/>
                <w:lang w:val="en-GB"/>
              </w:rPr>
              <w:t xml:space="preserve"> </w:t>
            </w:r>
            <w:r w:rsidRPr="00831FC2">
              <w:rPr>
                <w:position w:val="-1"/>
                <w:lang w:val="en-GB"/>
              </w:rPr>
              <w:t>th</w:t>
            </w:r>
            <w:r w:rsidRPr="00831FC2">
              <w:rPr>
                <w:spacing w:val="-1"/>
                <w:position w:val="-1"/>
                <w:lang w:val="en-GB"/>
              </w:rPr>
              <w:t>a</w:t>
            </w:r>
            <w:r w:rsidRPr="00831FC2">
              <w:rPr>
                <w:position w:val="-1"/>
                <w:lang w:val="en-GB"/>
              </w:rPr>
              <w:t xml:space="preserve">t </w:t>
            </w:r>
            <w:r w:rsidRPr="00831FC2">
              <w:rPr>
                <w:spacing w:val="-1"/>
                <w:position w:val="-1"/>
                <w:lang w:val="en-GB"/>
              </w:rPr>
              <w:t>e</w:t>
            </w:r>
            <w:r w:rsidRPr="00831FC2">
              <w:rPr>
                <w:position w:val="-1"/>
                <w:lang w:val="en-GB"/>
              </w:rPr>
              <w:t>v</w:t>
            </w:r>
            <w:r w:rsidRPr="00831FC2">
              <w:rPr>
                <w:spacing w:val="1"/>
                <w:position w:val="-1"/>
                <w:lang w:val="en-GB"/>
              </w:rPr>
              <w:t>e</w:t>
            </w:r>
            <w:r w:rsidRPr="00831FC2">
              <w:rPr>
                <w:spacing w:val="4"/>
                <w:position w:val="-1"/>
                <w:lang w:val="en-GB"/>
              </w:rPr>
              <w:t>r</w:t>
            </w:r>
            <w:r w:rsidRPr="00831FC2">
              <w:rPr>
                <w:position w:val="-1"/>
                <w:lang w:val="en-GB"/>
              </w:rPr>
              <w:t>y</w:t>
            </w:r>
            <w:r w:rsidRPr="00831FC2">
              <w:rPr>
                <w:spacing w:val="-5"/>
                <w:position w:val="-1"/>
                <w:lang w:val="en-GB"/>
              </w:rPr>
              <w:t xml:space="preserve"> </w:t>
            </w:r>
            <w:r w:rsidRPr="00831FC2">
              <w:rPr>
                <w:spacing w:val="-1"/>
                <w:position w:val="-1"/>
                <w:lang w:val="en-GB"/>
              </w:rPr>
              <w:t>c</w:t>
            </w:r>
            <w:r w:rsidRPr="00831FC2">
              <w:rPr>
                <w:position w:val="-1"/>
                <w:lang w:val="en-GB"/>
              </w:rPr>
              <w:t>omp</w:t>
            </w:r>
            <w:r w:rsidRPr="00831FC2">
              <w:rPr>
                <w:spacing w:val="-1"/>
                <w:position w:val="-1"/>
                <w:lang w:val="en-GB"/>
              </w:rPr>
              <w:t>a</w:t>
            </w:r>
            <w:r w:rsidRPr="00831FC2">
              <w:rPr>
                <w:spacing w:val="5"/>
                <w:position w:val="-1"/>
                <w:lang w:val="en-GB"/>
              </w:rPr>
              <w:t>n</w:t>
            </w:r>
            <w:r w:rsidRPr="00831FC2">
              <w:rPr>
                <w:position w:val="-1"/>
                <w:lang w:val="en-GB"/>
              </w:rPr>
              <w:t>y</w:t>
            </w:r>
            <w:r w:rsidRPr="00831FC2">
              <w:rPr>
                <w:spacing w:val="-5"/>
                <w:position w:val="-1"/>
                <w:lang w:val="en-GB"/>
              </w:rPr>
              <w:t xml:space="preserve"> </w:t>
            </w:r>
            <w:r w:rsidRPr="00831FC2">
              <w:rPr>
                <w:spacing w:val="2"/>
                <w:position w:val="-1"/>
                <w:lang w:val="en-GB"/>
              </w:rPr>
              <w:t>k</w:t>
            </w:r>
            <w:r w:rsidRPr="00831FC2">
              <w:rPr>
                <w:spacing w:val="-1"/>
                <w:position w:val="-1"/>
                <w:lang w:val="en-GB"/>
              </w:rPr>
              <w:t>ee</w:t>
            </w:r>
            <w:r w:rsidRPr="00831FC2">
              <w:rPr>
                <w:position w:val="-1"/>
                <w:lang w:val="en-GB"/>
              </w:rPr>
              <w:t>ps a</w:t>
            </w:r>
            <w:r w:rsidRPr="00831FC2">
              <w:rPr>
                <w:spacing w:val="-1"/>
                <w:position w:val="-1"/>
                <w:lang w:val="en-GB"/>
              </w:rPr>
              <w:t xml:space="preserve"> </w:t>
            </w:r>
            <w:r w:rsidRPr="00831FC2">
              <w:rPr>
                <w:spacing w:val="1"/>
                <w:position w:val="-1"/>
                <w:lang w:val="en-GB"/>
              </w:rPr>
              <w:t>re</w:t>
            </w:r>
            <w:r w:rsidRPr="00831FC2">
              <w:rPr>
                <w:spacing w:val="-2"/>
                <w:position w:val="-1"/>
                <w:lang w:val="en-GB"/>
              </w:rPr>
              <w:t>g</w:t>
            </w:r>
            <w:r w:rsidRPr="00831FC2">
              <w:rPr>
                <w:position w:val="-1"/>
                <w:lang w:val="en-GB"/>
              </w:rPr>
              <w:t>ist</w:t>
            </w:r>
            <w:r w:rsidRPr="00831FC2">
              <w:rPr>
                <w:spacing w:val="-1"/>
                <w:position w:val="-1"/>
                <w:lang w:val="en-GB"/>
              </w:rPr>
              <w:t>e</w:t>
            </w:r>
            <w:r w:rsidRPr="00831FC2">
              <w:rPr>
                <w:position w:val="-1"/>
                <w:lang w:val="en-GB"/>
              </w:rPr>
              <w:t>r</w:t>
            </w:r>
            <w:r w:rsidRPr="00831FC2">
              <w:rPr>
                <w:spacing w:val="5"/>
                <w:position w:val="-1"/>
                <w:lang w:val="en-GB"/>
              </w:rPr>
              <w:t xml:space="preserve"> </w:t>
            </w:r>
            <w:r w:rsidRPr="00831FC2">
              <w:rPr>
                <w:spacing w:val="2"/>
                <w:position w:val="-1"/>
                <w:lang w:val="en-GB"/>
              </w:rPr>
              <w:t>…</w:t>
            </w:r>
            <w:r w:rsidRPr="00831FC2">
              <w:rPr>
                <w:position w:val="-1"/>
                <w:lang w:val="en-GB"/>
              </w:rPr>
              <w:t>"</w:t>
            </w:r>
          </w:p>
        </w:tc>
      </w:tr>
    </w:tbl>
    <w:p w:rsidR="001F0D33" w:rsidRPr="00831FC2" w:rsidRDefault="001F0D33" w:rsidP="00C673E9">
      <w:pPr>
        <w:autoSpaceDE w:val="0"/>
        <w:autoSpaceDN w:val="0"/>
        <w:adjustRightInd w:val="0"/>
        <w:spacing w:before="4" w:line="260" w:lineRule="exact"/>
        <w:ind w:right="-1"/>
        <w:rPr>
          <w:sz w:val="26"/>
          <w:szCs w:val="26"/>
          <w:lang w:val="en-GB"/>
        </w:rPr>
      </w:pPr>
    </w:p>
    <w:p w:rsidR="001F0D33" w:rsidRPr="00831FC2" w:rsidRDefault="001F0D33" w:rsidP="00C673E9">
      <w:pPr>
        <w:autoSpaceDE w:val="0"/>
        <w:autoSpaceDN w:val="0"/>
        <w:adjustRightInd w:val="0"/>
        <w:spacing w:before="29" w:line="240" w:lineRule="auto"/>
        <w:ind w:left="1806" w:right="-1"/>
        <w:jc w:val="both"/>
        <w:rPr>
          <w:lang w:val="en-GB"/>
        </w:rPr>
      </w:pPr>
      <w:r w:rsidRPr="00831FC2">
        <w:rPr>
          <w:spacing w:val="-4"/>
          <w:lang w:val="en-GB"/>
        </w:rPr>
        <w:t>F</w:t>
      </w:r>
      <w:r w:rsidRPr="00831FC2">
        <w:rPr>
          <w:spacing w:val="-2"/>
          <w:lang w:val="en-GB"/>
        </w:rPr>
        <w:t>u</w:t>
      </w:r>
      <w:r w:rsidRPr="00831FC2">
        <w:rPr>
          <w:spacing w:val="-3"/>
          <w:lang w:val="en-GB"/>
        </w:rPr>
        <w:t>r</w:t>
      </w:r>
      <w:r w:rsidRPr="00831FC2">
        <w:rPr>
          <w:spacing w:val="-2"/>
          <w:lang w:val="en-GB"/>
        </w:rPr>
        <w:t>th</w:t>
      </w:r>
      <w:r w:rsidRPr="00831FC2">
        <w:rPr>
          <w:spacing w:val="-3"/>
          <w:lang w:val="en-GB"/>
        </w:rPr>
        <w:t>er</w:t>
      </w:r>
      <w:r w:rsidRPr="00831FC2">
        <w:rPr>
          <w:spacing w:val="-2"/>
          <w:lang w:val="en-GB"/>
        </w:rPr>
        <w:t>mo</w:t>
      </w:r>
      <w:r w:rsidRPr="00831FC2">
        <w:rPr>
          <w:spacing w:val="-3"/>
          <w:lang w:val="en-GB"/>
        </w:rPr>
        <w:t>re</w:t>
      </w:r>
      <w:r w:rsidRPr="00831FC2">
        <w:rPr>
          <w:lang w:val="en-GB"/>
        </w:rPr>
        <w:t xml:space="preserve">, </w:t>
      </w:r>
      <w:r w:rsidRPr="00831FC2">
        <w:rPr>
          <w:spacing w:val="-2"/>
          <w:lang w:val="en-GB"/>
        </w:rPr>
        <w:t>th</w:t>
      </w:r>
      <w:r w:rsidRPr="00831FC2">
        <w:rPr>
          <w:spacing w:val="-1"/>
          <w:lang w:val="en-GB"/>
        </w:rPr>
        <w:t>e</w:t>
      </w:r>
      <w:r w:rsidRPr="00831FC2">
        <w:rPr>
          <w:lang w:val="en-GB"/>
        </w:rPr>
        <w:t>y</w:t>
      </w:r>
      <w:r w:rsidRPr="00831FC2">
        <w:rPr>
          <w:spacing w:val="-5"/>
          <w:lang w:val="en-GB"/>
        </w:rPr>
        <w:t xml:space="preserve"> </w:t>
      </w:r>
      <w:r w:rsidRPr="00831FC2">
        <w:rPr>
          <w:spacing w:val="-3"/>
          <w:lang w:val="en-GB"/>
        </w:rPr>
        <w:t>ar</w:t>
      </w:r>
      <w:r w:rsidRPr="00831FC2">
        <w:rPr>
          <w:lang w:val="en-GB"/>
        </w:rPr>
        <w:t>e</w:t>
      </w:r>
      <w:r w:rsidRPr="00831FC2">
        <w:rPr>
          <w:spacing w:val="1"/>
          <w:lang w:val="en-GB"/>
        </w:rPr>
        <w:t xml:space="preserve"> </w:t>
      </w:r>
      <w:r w:rsidRPr="00831FC2">
        <w:rPr>
          <w:spacing w:val="-2"/>
          <w:lang w:val="en-GB"/>
        </w:rPr>
        <w:t>d</w:t>
      </w:r>
      <w:r w:rsidRPr="00831FC2">
        <w:rPr>
          <w:spacing w:val="-3"/>
          <w:lang w:val="en-GB"/>
        </w:rPr>
        <w:t>raf</w:t>
      </w:r>
      <w:r w:rsidRPr="00831FC2">
        <w:rPr>
          <w:spacing w:val="-2"/>
          <w:lang w:val="en-GB"/>
        </w:rPr>
        <w:t>t</w:t>
      </w:r>
      <w:r w:rsidRPr="00831FC2">
        <w:rPr>
          <w:spacing w:val="-3"/>
          <w:lang w:val="en-GB"/>
        </w:rPr>
        <w:t>e</w:t>
      </w:r>
      <w:r w:rsidRPr="00831FC2">
        <w:rPr>
          <w:lang w:val="en-GB"/>
        </w:rPr>
        <w:t>d</w:t>
      </w:r>
      <w:r w:rsidRPr="00831FC2">
        <w:rPr>
          <w:spacing w:val="2"/>
          <w:lang w:val="en-GB"/>
        </w:rPr>
        <w:t xml:space="preserve"> </w:t>
      </w:r>
      <w:r w:rsidRPr="00831FC2">
        <w:rPr>
          <w:spacing w:val="-4"/>
          <w:lang w:val="en-GB"/>
        </w:rPr>
        <w:t>i</w:t>
      </w:r>
      <w:r w:rsidRPr="00831FC2">
        <w:rPr>
          <w:lang w:val="en-GB"/>
        </w:rPr>
        <w:t>n</w:t>
      </w:r>
      <w:r w:rsidRPr="00831FC2">
        <w:rPr>
          <w:spacing w:val="2"/>
          <w:lang w:val="en-GB"/>
        </w:rPr>
        <w:t xml:space="preserve"> </w:t>
      </w:r>
      <w:r w:rsidRPr="00831FC2">
        <w:rPr>
          <w:lang w:val="en-GB"/>
        </w:rPr>
        <w:t>a</w:t>
      </w:r>
      <w:r w:rsidRPr="00831FC2">
        <w:rPr>
          <w:spacing w:val="-1"/>
          <w:lang w:val="en-GB"/>
        </w:rPr>
        <w:t xml:space="preserve"> </w:t>
      </w:r>
      <w:r w:rsidRPr="00831FC2">
        <w:rPr>
          <w:spacing w:val="-2"/>
          <w:lang w:val="en-GB"/>
        </w:rPr>
        <w:t>l</w:t>
      </w:r>
      <w:r w:rsidRPr="00831FC2">
        <w:rPr>
          <w:spacing w:val="-3"/>
          <w:lang w:val="en-GB"/>
        </w:rPr>
        <w:t>e</w:t>
      </w:r>
      <w:r w:rsidRPr="00831FC2">
        <w:rPr>
          <w:spacing w:val="-2"/>
          <w:lang w:val="en-GB"/>
        </w:rPr>
        <w:t>s</w:t>
      </w:r>
      <w:r w:rsidRPr="00831FC2">
        <w:rPr>
          <w:lang w:val="en-GB"/>
        </w:rPr>
        <w:t xml:space="preserve">s </w:t>
      </w:r>
      <w:r w:rsidRPr="00831FC2">
        <w:rPr>
          <w:spacing w:val="-2"/>
          <w:lang w:val="en-GB"/>
        </w:rPr>
        <w:t>d</w:t>
      </w:r>
      <w:r w:rsidRPr="00831FC2">
        <w:rPr>
          <w:spacing w:val="-3"/>
          <w:lang w:val="en-GB"/>
        </w:rPr>
        <w:t>e</w:t>
      </w:r>
      <w:r w:rsidRPr="00831FC2">
        <w:rPr>
          <w:spacing w:val="-2"/>
          <w:lang w:val="en-GB"/>
        </w:rPr>
        <w:t>t</w:t>
      </w:r>
      <w:r w:rsidRPr="00831FC2">
        <w:rPr>
          <w:spacing w:val="-5"/>
          <w:lang w:val="en-GB"/>
        </w:rPr>
        <w:t>a</w:t>
      </w:r>
      <w:r w:rsidRPr="00831FC2">
        <w:rPr>
          <w:spacing w:val="-2"/>
          <w:lang w:val="en-GB"/>
        </w:rPr>
        <w:t>il</w:t>
      </w:r>
      <w:r w:rsidRPr="00831FC2">
        <w:rPr>
          <w:spacing w:val="-3"/>
          <w:lang w:val="en-GB"/>
        </w:rPr>
        <w:t>e</w:t>
      </w:r>
      <w:r w:rsidRPr="00831FC2">
        <w:rPr>
          <w:lang w:val="en-GB"/>
        </w:rPr>
        <w:t xml:space="preserve">d </w:t>
      </w:r>
      <w:r w:rsidRPr="00831FC2">
        <w:rPr>
          <w:spacing w:val="-2"/>
          <w:lang w:val="en-GB"/>
        </w:rPr>
        <w:t>m</w:t>
      </w:r>
      <w:r w:rsidRPr="00831FC2">
        <w:rPr>
          <w:spacing w:val="-3"/>
          <w:lang w:val="en-GB"/>
        </w:rPr>
        <w:t>a</w:t>
      </w:r>
      <w:r w:rsidRPr="00831FC2">
        <w:rPr>
          <w:spacing w:val="-5"/>
          <w:lang w:val="en-GB"/>
        </w:rPr>
        <w:t>n</w:t>
      </w:r>
      <w:r w:rsidRPr="00831FC2">
        <w:rPr>
          <w:spacing w:val="-2"/>
          <w:lang w:val="en-GB"/>
        </w:rPr>
        <w:t>n</w:t>
      </w:r>
      <w:r w:rsidRPr="00831FC2">
        <w:rPr>
          <w:spacing w:val="-3"/>
          <w:lang w:val="en-GB"/>
        </w:rPr>
        <w:t>e</w:t>
      </w:r>
      <w:r w:rsidRPr="00831FC2">
        <w:rPr>
          <w:lang w:val="en-GB"/>
        </w:rPr>
        <w:t>r</w:t>
      </w:r>
      <w:r w:rsidRPr="00831FC2">
        <w:rPr>
          <w:spacing w:val="1"/>
          <w:lang w:val="en-GB"/>
        </w:rPr>
        <w:t xml:space="preserve"> </w:t>
      </w:r>
      <w:r w:rsidRPr="00831FC2">
        <w:rPr>
          <w:spacing w:val="-2"/>
          <w:lang w:val="en-GB"/>
        </w:rPr>
        <w:t>i</w:t>
      </w:r>
      <w:r w:rsidRPr="00831FC2">
        <w:rPr>
          <w:lang w:val="en-GB"/>
        </w:rPr>
        <w:t xml:space="preserve">n </w:t>
      </w:r>
      <w:r w:rsidRPr="00831FC2">
        <w:rPr>
          <w:spacing w:val="-2"/>
          <w:lang w:val="en-GB"/>
        </w:rPr>
        <w:t>o</w:t>
      </w:r>
      <w:r w:rsidRPr="00831FC2">
        <w:rPr>
          <w:spacing w:val="-3"/>
          <w:lang w:val="en-GB"/>
        </w:rPr>
        <w:t>r</w:t>
      </w:r>
      <w:r w:rsidRPr="00831FC2">
        <w:rPr>
          <w:spacing w:val="-2"/>
          <w:lang w:val="en-GB"/>
        </w:rPr>
        <w:t>d</w:t>
      </w:r>
      <w:r w:rsidRPr="00831FC2">
        <w:rPr>
          <w:spacing w:val="-3"/>
          <w:lang w:val="en-GB"/>
        </w:rPr>
        <w:t>e</w:t>
      </w:r>
      <w:r w:rsidRPr="00831FC2">
        <w:rPr>
          <w:lang w:val="en-GB"/>
        </w:rPr>
        <w:t>r</w:t>
      </w:r>
      <w:r w:rsidRPr="00831FC2">
        <w:rPr>
          <w:spacing w:val="-1"/>
          <w:lang w:val="en-GB"/>
        </w:rPr>
        <w:t xml:space="preserve"> </w:t>
      </w:r>
      <w:r w:rsidRPr="00831FC2">
        <w:rPr>
          <w:spacing w:val="-2"/>
          <w:lang w:val="en-GB"/>
        </w:rPr>
        <w:t>t</w:t>
      </w:r>
      <w:r w:rsidRPr="00831FC2">
        <w:rPr>
          <w:lang w:val="en-GB"/>
        </w:rPr>
        <w:t xml:space="preserve">o </w:t>
      </w:r>
      <w:r w:rsidRPr="00831FC2">
        <w:rPr>
          <w:spacing w:val="-2"/>
          <w:lang w:val="en-GB"/>
        </w:rPr>
        <w:t>l</w:t>
      </w:r>
      <w:r w:rsidRPr="00831FC2">
        <w:rPr>
          <w:spacing w:val="-3"/>
          <w:lang w:val="en-GB"/>
        </w:rPr>
        <w:t>ea</w:t>
      </w:r>
      <w:r w:rsidRPr="00831FC2">
        <w:rPr>
          <w:spacing w:val="-2"/>
          <w:lang w:val="en-GB"/>
        </w:rPr>
        <w:t>v</w:t>
      </w:r>
      <w:r w:rsidRPr="00831FC2">
        <w:rPr>
          <w:lang w:val="en-GB"/>
        </w:rPr>
        <w:t>e</w:t>
      </w:r>
      <w:r w:rsidRPr="00831FC2">
        <w:rPr>
          <w:spacing w:val="-1"/>
          <w:lang w:val="en-GB"/>
        </w:rPr>
        <w:t xml:space="preserve"> </w:t>
      </w:r>
      <w:r w:rsidRPr="00831FC2">
        <w:rPr>
          <w:spacing w:val="-2"/>
          <w:lang w:val="en-GB"/>
        </w:rPr>
        <w:t>M</w:t>
      </w:r>
      <w:r w:rsidRPr="00831FC2">
        <w:rPr>
          <w:spacing w:val="-3"/>
          <w:lang w:val="en-GB"/>
        </w:rPr>
        <w:t>e</w:t>
      </w:r>
      <w:r w:rsidRPr="00831FC2">
        <w:rPr>
          <w:spacing w:val="-2"/>
          <w:lang w:val="en-GB"/>
        </w:rPr>
        <w:t>mb</w:t>
      </w:r>
      <w:r w:rsidRPr="00831FC2">
        <w:rPr>
          <w:spacing w:val="-3"/>
          <w:lang w:val="en-GB"/>
        </w:rPr>
        <w:t>e</w:t>
      </w:r>
      <w:r w:rsidRPr="00831FC2">
        <w:rPr>
          <w:lang w:val="en-GB"/>
        </w:rPr>
        <w:t>r</w:t>
      </w:r>
      <w:r w:rsidRPr="00831FC2">
        <w:rPr>
          <w:spacing w:val="-1"/>
          <w:lang w:val="en-GB"/>
        </w:rPr>
        <w:t xml:space="preserve"> S</w:t>
      </w:r>
      <w:r w:rsidRPr="00831FC2">
        <w:rPr>
          <w:spacing w:val="-2"/>
          <w:lang w:val="en-GB"/>
        </w:rPr>
        <w:t>t</w:t>
      </w:r>
      <w:r w:rsidRPr="00831FC2">
        <w:rPr>
          <w:spacing w:val="-3"/>
          <w:lang w:val="en-GB"/>
        </w:rPr>
        <w:t>a</w:t>
      </w:r>
      <w:r w:rsidRPr="00831FC2">
        <w:rPr>
          <w:spacing w:val="-4"/>
          <w:lang w:val="en-GB"/>
        </w:rPr>
        <w:t>t</w:t>
      </w:r>
      <w:r w:rsidRPr="00831FC2">
        <w:rPr>
          <w:spacing w:val="-6"/>
          <w:lang w:val="en-GB"/>
        </w:rPr>
        <w:t>e</w:t>
      </w:r>
      <w:r w:rsidRPr="00831FC2">
        <w:rPr>
          <w:lang w:val="en-GB"/>
        </w:rPr>
        <w:t xml:space="preserve">s </w:t>
      </w:r>
      <w:r w:rsidRPr="00831FC2">
        <w:rPr>
          <w:spacing w:val="-2"/>
          <w:lang w:val="en-GB"/>
        </w:rPr>
        <w:t>su</w:t>
      </w:r>
      <w:r w:rsidRPr="00831FC2">
        <w:rPr>
          <w:spacing w:val="-3"/>
          <w:lang w:val="en-GB"/>
        </w:rPr>
        <w:t>ff</w:t>
      </w:r>
      <w:r w:rsidRPr="00831FC2">
        <w:rPr>
          <w:spacing w:val="-2"/>
          <w:lang w:val="en-GB"/>
        </w:rPr>
        <w:t>i</w:t>
      </w:r>
      <w:r w:rsidRPr="00831FC2">
        <w:rPr>
          <w:spacing w:val="-3"/>
          <w:lang w:val="en-GB"/>
        </w:rPr>
        <w:t>c</w:t>
      </w:r>
      <w:r w:rsidRPr="00831FC2">
        <w:rPr>
          <w:spacing w:val="-2"/>
          <w:lang w:val="en-GB"/>
        </w:rPr>
        <w:t>i</w:t>
      </w:r>
      <w:r w:rsidRPr="00831FC2">
        <w:rPr>
          <w:spacing w:val="-3"/>
          <w:lang w:val="en-GB"/>
        </w:rPr>
        <w:t>e</w:t>
      </w:r>
      <w:r w:rsidRPr="00831FC2">
        <w:rPr>
          <w:spacing w:val="-5"/>
          <w:lang w:val="en-GB"/>
        </w:rPr>
        <w:t>n</w:t>
      </w:r>
      <w:r w:rsidRPr="00831FC2">
        <w:rPr>
          <w:lang w:val="en-GB"/>
        </w:rPr>
        <w:t>t</w:t>
      </w:r>
      <w:r w:rsidRPr="00831FC2">
        <w:rPr>
          <w:spacing w:val="3"/>
          <w:lang w:val="en-GB"/>
        </w:rPr>
        <w:t xml:space="preserve"> </w:t>
      </w:r>
      <w:r w:rsidRPr="00831FC2">
        <w:rPr>
          <w:spacing w:val="-2"/>
          <w:lang w:val="en-GB"/>
        </w:rPr>
        <w:t>d</w:t>
      </w:r>
      <w:r w:rsidRPr="00831FC2">
        <w:rPr>
          <w:spacing w:val="-4"/>
          <w:lang w:val="en-GB"/>
        </w:rPr>
        <w:t>i</w:t>
      </w:r>
      <w:r w:rsidRPr="00831FC2">
        <w:rPr>
          <w:spacing w:val="-2"/>
          <w:lang w:val="en-GB"/>
        </w:rPr>
        <w:t>s</w:t>
      </w:r>
      <w:r w:rsidRPr="00831FC2">
        <w:rPr>
          <w:spacing w:val="-3"/>
          <w:lang w:val="en-GB"/>
        </w:rPr>
        <w:t>cre</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2"/>
          <w:lang w:val="en-GB"/>
        </w:rPr>
        <w:t xml:space="preserve"> </w:t>
      </w:r>
      <w:r w:rsidRPr="00831FC2">
        <w:rPr>
          <w:spacing w:val="-3"/>
          <w:lang w:val="en-GB"/>
        </w:rPr>
        <w:t>w</w:t>
      </w:r>
      <w:r w:rsidRPr="00831FC2">
        <w:rPr>
          <w:spacing w:val="-2"/>
          <w:lang w:val="en-GB"/>
        </w:rPr>
        <w:t>h</w:t>
      </w:r>
      <w:r w:rsidRPr="00831FC2">
        <w:rPr>
          <w:spacing w:val="-3"/>
          <w:lang w:val="en-GB"/>
        </w:rPr>
        <w:t>e</w:t>
      </w:r>
      <w:r w:rsidRPr="00831FC2">
        <w:rPr>
          <w:lang w:val="en-GB"/>
        </w:rPr>
        <w:t xml:space="preserve">n </w:t>
      </w:r>
      <w:r w:rsidRPr="00831FC2">
        <w:rPr>
          <w:spacing w:val="-2"/>
          <w:lang w:val="en-GB"/>
        </w:rPr>
        <w:t>t</w:t>
      </w:r>
      <w:r w:rsidRPr="00831FC2">
        <w:rPr>
          <w:spacing w:val="-3"/>
          <w:lang w:val="en-GB"/>
        </w:rPr>
        <w:t>ra</w:t>
      </w:r>
      <w:r w:rsidRPr="00831FC2">
        <w:rPr>
          <w:spacing w:val="-2"/>
          <w:lang w:val="en-GB"/>
        </w:rPr>
        <w:t>nsp</w:t>
      </w:r>
      <w:r w:rsidRPr="00831FC2">
        <w:rPr>
          <w:spacing w:val="-5"/>
          <w:lang w:val="en-GB"/>
        </w:rPr>
        <w:t>o</w:t>
      </w:r>
      <w:r w:rsidRPr="00831FC2">
        <w:rPr>
          <w:spacing w:val="-2"/>
          <w:lang w:val="en-GB"/>
        </w:rPr>
        <w:t>sin</w:t>
      </w:r>
      <w:r w:rsidRPr="00831FC2">
        <w:rPr>
          <w:lang w:val="en-GB"/>
        </w:rPr>
        <w:t xml:space="preserve">g </w:t>
      </w:r>
      <w:r w:rsidRPr="00831FC2">
        <w:rPr>
          <w:spacing w:val="-2"/>
          <w:lang w:val="en-GB"/>
        </w:rPr>
        <w:t>th</w:t>
      </w:r>
      <w:r w:rsidRPr="00831FC2">
        <w:rPr>
          <w:spacing w:val="-3"/>
          <w:lang w:val="en-GB"/>
        </w:rPr>
        <w:t>e</w:t>
      </w:r>
      <w:r w:rsidRPr="00831FC2">
        <w:rPr>
          <w:spacing w:val="-4"/>
          <w:lang w:val="en-GB"/>
        </w:rPr>
        <w:t>m</w:t>
      </w:r>
      <w:r w:rsidRPr="00831FC2">
        <w:rPr>
          <w:lang w:val="en-GB"/>
        </w:rPr>
        <w:t>.</w:t>
      </w:r>
      <w:r w:rsidRPr="00831FC2">
        <w:rPr>
          <w:spacing w:val="2"/>
          <w:lang w:val="en-GB"/>
        </w:rPr>
        <w:t xml:space="preserve"> </w:t>
      </w:r>
      <w:r w:rsidRPr="00831FC2">
        <w:rPr>
          <w:spacing w:val="-8"/>
          <w:lang w:val="en-GB"/>
        </w:rPr>
        <w:t>I</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e</w:t>
      </w:r>
      <w:r w:rsidRPr="00831FC2">
        <w:rPr>
          <w:spacing w:val="-2"/>
          <w:lang w:val="en-GB"/>
        </w:rPr>
        <w:t>n</w:t>
      </w:r>
      <w:r w:rsidRPr="00831FC2">
        <w:rPr>
          <w:spacing w:val="-3"/>
          <w:lang w:val="en-GB"/>
        </w:rPr>
        <w:t>ac</w:t>
      </w:r>
      <w:r w:rsidRPr="00831FC2">
        <w:rPr>
          <w:spacing w:val="-2"/>
          <w:lang w:val="en-GB"/>
        </w:rPr>
        <w:t>tin</w:t>
      </w:r>
      <w:r w:rsidRPr="00831FC2">
        <w:rPr>
          <w:lang w:val="en-GB"/>
        </w:rPr>
        <w:t xml:space="preserve">g </w:t>
      </w:r>
      <w:r w:rsidRPr="00831FC2">
        <w:rPr>
          <w:spacing w:val="-2"/>
          <w:lang w:val="en-GB"/>
        </w:rPr>
        <w:t>t</w:t>
      </w:r>
      <w:r w:rsidRPr="00831FC2">
        <w:rPr>
          <w:spacing w:val="-3"/>
          <w:lang w:val="en-GB"/>
        </w:rPr>
        <w:t>er</w:t>
      </w:r>
      <w:r w:rsidRPr="00831FC2">
        <w:rPr>
          <w:spacing w:val="-2"/>
          <w:lang w:val="en-GB"/>
        </w:rPr>
        <w:t>m</w:t>
      </w:r>
      <w:r w:rsidRPr="00831FC2">
        <w:rPr>
          <w:lang w:val="en-GB"/>
        </w:rPr>
        <w:t>s</w:t>
      </w:r>
      <w:r w:rsidRPr="00831FC2">
        <w:rPr>
          <w:spacing w:val="2"/>
          <w:lang w:val="en-GB"/>
        </w:rPr>
        <w:t xml:space="preserve"> </w:t>
      </w:r>
      <w:r w:rsidRPr="00831FC2">
        <w:rPr>
          <w:spacing w:val="-3"/>
          <w:lang w:val="en-GB"/>
        </w:rPr>
        <w:t>ar</w:t>
      </w:r>
      <w:r w:rsidRPr="00831FC2">
        <w:rPr>
          <w:lang w:val="en-GB"/>
        </w:rPr>
        <w:t>e</w:t>
      </w:r>
      <w:r w:rsidRPr="00831FC2">
        <w:rPr>
          <w:spacing w:val="1"/>
          <w:lang w:val="en-GB"/>
        </w:rPr>
        <w:t xml:space="preserve"> </w:t>
      </w:r>
      <w:r w:rsidRPr="00831FC2">
        <w:rPr>
          <w:spacing w:val="-2"/>
          <w:lang w:val="en-GB"/>
        </w:rPr>
        <w:t>t</w:t>
      </w:r>
      <w:r w:rsidRPr="00831FC2">
        <w:rPr>
          <w:spacing w:val="-5"/>
          <w:lang w:val="en-GB"/>
        </w:rPr>
        <w:t>o</w:t>
      </w:r>
      <w:r w:rsidRPr="00831FC2">
        <w:rPr>
          <w:lang w:val="en-GB"/>
        </w:rPr>
        <w:t>o</w:t>
      </w:r>
      <w:r w:rsidRPr="00831FC2">
        <w:rPr>
          <w:spacing w:val="2"/>
          <w:lang w:val="en-GB"/>
        </w:rPr>
        <w:t xml:space="preserve"> </w:t>
      </w:r>
      <w:r w:rsidRPr="00831FC2">
        <w:rPr>
          <w:spacing w:val="-2"/>
          <w:lang w:val="en-GB"/>
        </w:rPr>
        <w:t>d</w:t>
      </w:r>
      <w:r w:rsidRPr="00831FC2">
        <w:rPr>
          <w:spacing w:val="-6"/>
          <w:lang w:val="en-GB"/>
        </w:rPr>
        <w:t>e</w:t>
      </w:r>
      <w:r w:rsidRPr="00831FC2">
        <w:rPr>
          <w:spacing w:val="-2"/>
          <w:lang w:val="en-GB"/>
        </w:rPr>
        <w:t>t</w:t>
      </w:r>
      <w:r w:rsidRPr="00831FC2">
        <w:rPr>
          <w:spacing w:val="-3"/>
          <w:lang w:val="en-GB"/>
        </w:rPr>
        <w:t>a</w:t>
      </w:r>
      <w:r w:rsidRPr="00831FC2">
        <w:rPr>
          <w:spacing w:val="-2"/>
          <w:lang w:val="en-GB"/>
        </w:rPr>
        <w:t>il</w:t>
      </w:r>
      <w:r w:rsidRPr="00831FC2">
        <w:rPr>
          <w:spacing w:val="-3"/>
          <w:lang w:val="en-GB"/>
        </w:rPr>
        <w:t>e</w:t>
      </w:r>
      <w:r w:rsidRPr="00831FC2">
        <w:rPr>
          <w:lang w:val="en-GB"/>
        </w:rPr>
        <w:t>d</w:t>
      </w:r>
      <w:r w:rsidRPr="00831FC2">
        <w:rPr>
          <w:spacing w:val="2"/>
          <w:lang w:val="en-GB"/>
        </w:rPr>
        <w:t xml:space="preserve"> </w:t>
      </w:r>
      <w:r w:rsidRPr="00831FC2">
        <w:rPr>
          <w:spacing w:val="-3"/>
          <w:lang w:val="en-GB"/>
        </w:rPr>
        <w:t>a</w:t>
      </w:r>
      <w:r w:rsidRPr="00831FC2">
        <w:rPr>
          <w:spacing w:val="-5"/>
          <w:lang w:val="en-GB"/>
        </w:rPr>
        <w:t>n</w:t>
      </w:r>
      <w:r w:rsidRPr="00831FC2">
        <w:rPr>
          <w:lang w:val="en-GB"/>
        </w:rPr>
        <w:t xml:space="preserve">d </w:t>
      </w:r>
      <w:r w:rsidRPr="00831FC2">
        <w:rPr>
          <w:spacing w:val="-2"/>
          <w:lang w:val="en-GB"/>
        </w:rPr>
        <w:t>d</w:t>
      </w:r>
      <w:r w:rsidRPr="00831FC2">
        <w:rPr>
          <w:lang w:val="en-GB"/>
        </w:rPr>
        <w:t>o</w:t>
      </w:r>
      <w:r w:rsidRPr="00831FC2">
        <w:rPr>
          <w:spacing w:val="3"/>
          <w:lang w:val="en-GB"/>
        </w:rPr>
        <w:t xml:space="preserve"> </w:t>
      </w:r>
      <w:r w:rsidRPr="00831FC2">
        <w:rPr>
          <w:spacing w:val="-2"/>
          <w:lang w:val="en-GB"/>
        </w:rPr>
        <w:t>no</w:t>
      </w:r>
      <w:r w:rsidRPr="00831FC2">
        <w:rPr>
          <w:lang w:val="en-GB"/>
        </w:rPr>
        <w:t>t</w:t>
      </w:r>
      <w:r w:rsidRPr="00831FC2">
        <w:rPr>
          <w:spacing w:val="1"/>
          <w:lang w:val="en-GB"/>
        </w:rPr>
        <w:t xml:space="preserve"> </w:t>
      </w:r>
      <w:r w:rsidRPr="00831FC2">
        <w:rPr>
          <w:spacing w:val="-2"/>
          <w:lang w:val="en-GB"/>
        </w:rPr>
        <w:t>l</w:t>
      </w:r>
      <w:r w:rsidRPr="00831FC2">
        <w:rPr>
          <w:spacing w:val="-3"/>
          <w:lang w:val="en-GB"/>
        </w:rPr>
        <w:t>ea</w:t>
      </w:r>
      <w:r w:rsidRPr="00831FC2">
        <w:rPr>
          <w:spacing w:val="-2"/>
          <w:lang w:val="en-GB"/>
        </w:rPr>
        <w:t>v</w:t>
      </w:r>
      <w:r w:rsidRPr="00831FC2">
        <w:rPr>
          <w:lang w:val="en-GB"/>
        </w:rPr>
        <w:t>e</w:t>
      </w:r>
      <w:r w:rsidRPr="00831FC2">
        <w:rPr>
          <w:spacing w:val="2"/>
          <w:lang w:val="en-GB"/>
        </w:rPr>
        <w:t xml:space="preserve"> </w:t>
      </w:r>
      <w:r w:rsidRPr="00831FC2">
        <w:rPr>
          <w:spacing w:val="-2"/>
          <w:lang w:val="en-GB"/>
        </w:rPr>
        <w:t>su</w:t>
      </w:r>
      <w:r w:rsidRPr="00831FC2">
        <w:rPr>
          <w:spacing w:val="-3"/>
          <w:lang w:val="en-GB"/>
        </w:rPr>
        <w:t>c</w:t>
      </w:r>
      <w:r w:rsidRPr="00831FC2">
        <w:rPr>
          <w:lang w:val="en-GB"/>
        </w:rPr>
        <w:t>h</w:t>
      </w:r>
      <w:r w:rsidRPr="00831FC2">
        <w:rPr>
          <w:spacing w:val="1"/>
          <w:lang w:val="en-GB"/>
        </w:rPr>
        <w:t xml:space="preserve"> </w:t>
      </w:r>
      <w:r w:rsidRPr="00831FC2">
        <w:rPr>
          <w:spacing w:val="-2"/>
          <w:lang w:val="en-GB"/>
        </w:rPr>
        <w:t>dis</w:t>
      </w:r>
      <w:r w:rsidRPr="00831FC2">
        <w:rPr>
          <w:spacing w:val="-3"/>
          <w:lang w:val="en-GB"/>
        </w:rPr>
        <w:t>cr</w:t>
      </w:r>
      <w:r w:rsidRPr="00831FC2">
        <w:rPr>
          <w:spacing w:val="-6"/>
          <w:lang w:val="en-GB"/>
        </w:rPr>
        <w:t>e</w:t>
      </w:r>
      <w:r w:rsidRPr="00831FC2">
        <w:rPr>
          <w:spacing w:val="-4"/>
          <w:lang w:val="en-GB"/>
        </w:rPr>
        <w:t>t</w:t>
      </w:r>
      <w:r w:rsidRPr="00831FC2">
        <w:rPr>
          <w:spacing w:val="-2"/>
          <w:lang w:val="en-GB"/>
        </w:rPr>
        <w:t>ion</w:t>
      </w:r>
      <w:r w:rsidRPr="00831FC2">
        <w:rPr>
          <w:lang w:val="en-GB"/>
        </w:rPr>
        <w:t>,</w:t>
      </w:r>
      <w:r w:rsidRPr="00831FC2">
        <w:rPr>
          <w:spacing w:val="1"/>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a</w:t>
      </w:r>
      <w:r w:rsidRPr="00831FC2">
        <w:rPr>
          <w:spacing w:val="-2"/>
          <w:lang w:val="en-GB"/>
        </w:rPr>
        <w:t>pp</w:t>
      </w:r>
      <w:r w:rsidRPr="00831FC2">
        <w:rPr>
          <w:spacing w:val="-3"/>
          <w:lang w:val="en-GB"/>
        </w:rPr>
        <w:t>r</w:t>
      </w:r>
      <w:r w:rsidRPr="00831FC2">
        <w:rPr>
          <w:spacing w:val="-5"/>
          <w:lang w:val="en-GB"/>
        </w:rPr>
        <w:t>o</w:t>
      </w:r>
      <w:r w:rsidRPr="00831FC2">
        <w:rPr>
          <w:spacing w:val="-2"/>
          <w:lang w:val="en-GB"/>
        </w:rPr>
        <w:t>p</w:t>
      </w:r>
      <w:r w:rsidRPr="00831FC2">
        <w:rPr>
          <w:spacing w:val="-3"/>
          <w:lang w:val="en-GB"/>
        </w:rPr>
        <w:t>r</w:t>
      </w:r>
      <w:r w:rsidRPr="00831FC2">
        <w:rPr>
          <w:spacing w:val="-2"/>
          <w:lang w:val="en-GB"/>
        </w:rPr>
        <w:t>i</w:t>
      </w:r>
      <w:r w:rsidRPr="00831FC2">
        <w:rPr>
          <w:spacing w:val="-3"/>
          <w:lang w:val="en-GB"/>
        </w:rPr>
        <w:t>a</w:t>
      </w:r>
      <w:r w:rsidRPr="00831FC2">
        <w:rPr>
          <w:spacing w:val="-2"/>
          <w:lang w:val="en-GB"/>
        </w:rPr>
        <w:t>t</w:t>
      </w:r>
      <w:r w:rsidRPr="00831FC2">
        <w:rPr>
          <w:lang w:val="en-GB"/>
        </w:rPr>
        <w:t xml:space="preserve">e </w:t>
      </w:r>
      <w:r w:rsidRPr="00831FC2">
        <w:rPr>
          <w:spacing w:val="-2"/>
          <w:lang w:val="en-GB"/>
        </w:rPr>
        <w:t>in</w:t>
      </w:r>
      <w:r w:rsidRPr="00831FC2">
        <w:rPr>
          <w:spacing w:val="-5"/>
          <w:lang w:val="en-GB"/>
        </w:rPr>
        <w:t>s</w:t>
      </w:r>
      <w:r w:rsidRPr="00831FC2">
        <w:rPr>
          <w:spacing w:val="-2"/>
          <w:lang w:val="en-GB"/>
        </w:rPr>
        <w:t>t</w:t>
      </w:r>
      <w:r w:rsidRPr="00831FC2">
        <w:rPr>
          <w:spacing w:val="-6"/>
          <w:lang w:val="en-GB"/>
        </w:rPr>
        <w:t>r</w:t>
      </w:r>
      <w:r w:rsidRPr="00831FC2">
        <w:rPr>
          <w:spacing w:val="-2"/>
          <w:lang w:val="en-GB"/>
        </w:rPr>
        <w:t>um</w:t>
      </w:r>
      <w:r w:rsidRPr="00831FC2">
        <w:rPr>
          <w:spacing w:val="-3"/>
          <w:lang w:val="en-GB"/>
        </w:rPr>
        <w:t>e</w:t>
      </w:r>
      <w:r w:rsidRPr="00831FC2">
        <w:rPr>
          <w:spacing w:val="-2"/>
          <w:lang w:val="en-GB"/>
        </w:rPr>
        <w:t>n</w:t>
      </w:r>
      <w:r w:rsidRPr="00831FC2">
        <w:rPr>
          <w:lang w:val="en-GB"/>
        </w:rPr>
        <w:t>t</w:t>
      </w:r>
      <w:r w:rsidRPr="00831FC2">
        <w:rPr>
          <w:spacing w:val="1"/>
          <w:lang w:val="en-GB"/>
        </w:rPr>
        <w:t xml:space="preserve"> </w:t>
      </w:r>
      <w:r w:rsidRPr="00831FC2">
        <w:rPr>
          <w:spacing w:val="-2"/>
          <w:lang w:val="en-GB"/>
        </w:rPr>
        <w:t>i</w:t>
      </w:r>
      <w:r w:rsidRPr="00831FC2">
        <w:rPr>
          <w:lang w:val="en-GB"/>
        </w:rPr>
        <w:t>s</w:t>
      </w:r>
      <w:r w:rsidRPr="00831FC2">
        <w:rPr>
          <w:spacing w:val="3"/>
          <w:lang w:val="en-GB"/>
        </w:rPr>
        <w:t xml:space="preserve"> </w:t>
      </w:r>
      <w:r w:rsidRPr="00831FC2">
        <w:rPr>
          <w:lang w:val="en-GB"/>
        </w:rPr>
        <w:t>a</w:t>
      </w:r>
      <w:r w:rsidRPr="00831FC2">
        <w:rPr>
          <w:spacing w:val="2"/>
          <w:lang w:val="en-GB"/>
        </w:rPr>
        <w:t xml:space="preserve"> </w:t>
      </w:r>
      <w:r w:rsidRPr="00831FC2">
        <w:rPr>
          <w:spacing w:val="-3"/>
          <w:lang w:val="en-GB"/>
        </w:rPr>
        <w:t>re</w:t>
      </w:r>
      <w:r w:rsidRPr="00831FC2">
        <w:rPr>
          <w:spacing w:val="-5"/>
          <w:lang w:val="en-GB"/>
        </w:rPr>
        <w:t>g</w:t>
      </w:r>
      <w:r w:rsidRPr="00831FC2">
        <w:rPr>
          <w:spacing w:val="-2"/>
          <w:lang w:val="en-GB"/>
        </w:rPr>
        <w:t>ul</w:t>
      </w:r>
      <w:r w:rsidRPr="00831FC2">
        <w:rPr>
          <w:spacing w:val="-3"/>
          <w:lang w:val="en-GB"/>
        </w:rPr>
        <w:t>a</w:t>
      </w:r>
      <w:r w:rsidRPr="00831FC2">
        <w:rPr>
          <w:spacing w:val="-2"/>
          <w:lang w:val="en-GB"/>
        </w:rPr>
        <w:t>t</w:t>
      </w:r>
      <w:r w:rsidRPr="00831FC2">
        <w:rPr>
          <w:spacing w:val="-4"/>
          <w:lang w:val="en-GB"/>
        </w:rPr>
        <w:t>i</w:t>
      </w:r>
      <w:r w:rsidRPr="00831FC2">
        <w:rPr>
          <w:spacing w:val="-2"/>
          <w:lang w:val="en-GB"/>
        </w:rPr>
        <w:t>on</w:t>
      </w:r>
      <w:r w:rsidRPr="00831FC2">
        <w:rPr>
          <w:lang w:val="en-GB"/>
        </w:rPr>
        <w:t>,</w:t>
      </w:r>
      <w:r w:rsidRPr="00831FC2">
        <w:rPr>
          <w:spacing w:val="3"/>
          <w:lang w:val="en-GB"/>
        </w:rPr>
        <w:t xml:space="preserve"> </w:t>
      </w:r>
      <w:r w:rsidRPr="00831FC2">
        <w:rPr>
          <w:spacing w:val="-3"/>
          <w:lang w:val="en-GB"/>
        </w:rPr>
        <w:t>r</w:t>
      </w:r>
      <w:r w:rsidRPr="00831FC2">
        <w:rPr>
          <w:spacing w:val="-6"/>
          <w:lang w:val="en-GB"/>
        </w:rPr>
        <w:t>a</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2"/>
          <w:lang w:val="en-GB"/>
        </w:rPr>
        <w:t xml:space="preserve"> </w:t>
      </w:r>
      <w:r w:rsidRPr="00831FC2">
        <w:rPr>
          <w:spacing w:val="-2"/>
          <w:lang w:val="en-GB"/>
        </w:rPr>
        <w:t>th</w:t>
      </w:r>
      <w:r w:rsidRPr="00831FC2">
        <w:rPr>
          <w:spacing w:val="-3"/>
          <w:lang w:val="en-GB"/>
        </w:rPr>
        <w:t>a</w:t>
      </w:r>
      <w:r w:rsidRPr="00831FC2">
        <w:rPr>
          <w:lang w:val="en-GB"/>
        </w:rPr>
        <w:t>n</w:t>
      </w:r>
      <w:r w:rsidRPr="00831FC2">
        <w:rPr>
          <w:spacing w:val="3"/>
          <w:lang w:val="en-GB"/>
        </w:rPr>
        <w:t xml:space="preserve"> </w:t>
      </w:r>
      <w:r w:rsidRPr="00831FC2">
        <w:rPr>
          <w:lang w:val="en-GB"/>
        </w:rPr>
        <w:t xml:space="preserve">a </w:t>
      </w:r>
      <w:r w:rsidRPr="00831FC2">
        <w:rPr>
          <w:spacing w:val="-2"/>
          <w:lang w:val="en-GB"/>
        </w:rPr>
        <w:t>di</w:t>
      </w:r>
      <w:r w:rsidRPr="00831FC2">
        <w:rPr>
          <w:spacing w:val="-3"/>
          <w:lang w:val="en-GB"/>
        </w:rPr>
        <w:t>rec</w:t>
      </w:r>
      <w:r w:rsidRPr="00831FC2">
        <w:rPr>
          <w:spacing w:val="-2"/>
          <w:lang w:val="en-GB"/>
        </w:rPr>
        <w:t>t</w:t>
      </w:r>
      <w:r w:rsidRPr="00831FC2">
        <w:rPr>
          <w:spacing w:val="-4"/>
          <w:lang w:val="en-GB"/>
        </w:rPr>
        <w:t>i</w:t>
      </w:r>
      <w:r w:rsidRPr="00831FC2">
        <w:rPr>
          <w:spacing w:val="-2"/>
          <w:lang w:val="en-GB"/>
        </w:rPr>
        <w:t>v</w:t>
      </w:r>
      <w:r w:rsidRPr="00831FC2">
        <w:rPr>
          <w:spacing w:val="-3"/>
          <w:lang w:val="en-GB"/>
        </w:rPr>
        <w:t>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2.2.3</w:t>
      </w:r>
      <w:r w:rsidR="00961888" w:rsidRPr="00831FC2">
        <w:rPr>
          <w:lang w:val="en-GB"/>
        </w:rPr>
        <w:t>.</w:t>
      </w:r>
      <w:r w:rsidR="00961888" w:rsidRPr="00831FC2">
        <w:rPr>
          <w:lang w:val="en-GB"/>
        </w:rPr>
        <w:tab/>
      </w:r>
      <w:r w:rsidRPr="00831FC2">
        <w:rPr>
          <w:spacing w:val="-3"/>
          <w:lang w:val="en-GB"/>
        </w:rPr>
        <w:t>Dec</w:t>
      </w:r>
      <w:r w:rsidRPr="00831FC2">
        <w:rPr>
          <w:spacing w:val="-2"/>
          <w:lang w:val="en-GB"/>
        </w:rPr>
        <w:t>isio</w:t>
      </w:r>
      <w:r w:rsidRPr="00831FC2">
        <w:rPr>
          <w:spacing w:val="-5"/>
          <w:lang w:val="en-GB"/>
        </w:rPr>
        <w:t>n</w:t>
      </w:r>
      <w:r w:rsidRPr="00831FC2">
        <w:rPr>
          <w:lang w:val="en-GB"/>
        </w:rPr>
        <w:t>s</w:t>
      </w:r>
      <w:r w:rsidRPr="00831FC2">
        <w:rPr>
          <w:spacing w:val="-2"/>
          <w:lang w:val="en-GB"/>
        </w:rPr>
        <w:t xml:space="preserve"> s</w:t>
      </w:r>
      <w:r w:rsidRPr="00831FC2">
        <w:rPr>
          <w:spacing w:val="-5"/>
          <w:lang w:val="en-GB"/>
        </w:rPr>
        <w:t>h</w:t>
      </w:r>
      <w:r w:rsidRPr="00831FC2">
        <w:rPr>
          <w:spacing w:val="-2"/>
          <w:lang w:val="en-GB"/>
        </w:rPr>
        <w:t>ou</w:t>
      </w:r>
      <w:r w:rsidRPr="00831FC2">
        <w:rPr>
          <w:spacing w:val="-4"/>
          <w:lang w:val="en-GB"/>
        </w:rPr>
        <w:t>l</w:t>
      </w:r>
      <w:r w:rsidRPr="00831FC2">
        <w:rPr>
          <w:lang w:val="en-GB"/>
        </w:rPr>
        <w:t>d</w:t>
      </w:r>
      <w:r w:rsidRPr="00831FC2">
        <w:rPr>
          <w:spacing w:val="-2"/>
          <w:lang w:val="en-GB"/>
        </w:rPr>
        <w:t xml:space="preserve"> b</w:t>
      </w:r>
      <w:r w:rsidRPr="00831FC2">
        <w:rPr>
          <w:lang w:val="en-GB"/>
        </w:rPr>
        <w:t>e</w:t>
      </w:r>
      <w:r w:rsidRPr="00831FC2">
        <w:rPr>
          <w:spacing w:val="-3"/>
          <w:lang w:val="en-GB"/>
        </w:rPr>
        <w:t xml:space="preserve"> </w:t>
      </w:r>
      <w:r w:rsidRPr="00831FC2">
        <w:rPr>
          <w:spacing w:val="-2"/>
          <w:lang w:val="en-GB"/>
        </w:rPr>
        <w:t>d</w:t>
      </w:r>
      <w:r w:rsidRPr="00831FC2">
        <w:rPr>
          <w:spacing w:val="-3"/>
          <w:lang w:val="en-GB"/>
        </w:rPr>
        <w:t>raf</w:t>
      </w:r>
      <w:r w:rsidRPr="00831FC2">
        <w:rPr>
          <w:spacing w:val="-4"/>
          <w:lang w:val="en-GB"/>
        </w:rPr>
        <w:t>t</w:t>
      </w:r>
      <w:r w:rsidRPr="00831FC2">
        <w:rPr>
          <w:spacing w:val="-3"/>
          <w:lang w:val="en-GB"/>
        </w:rPr>
        <w:t>e</w:t>
      </w:r>
      <w:r w:rsidRPr="00831FC2">
        <w:rPr>
          <w:lang w:val="en-GB"/>
        </w:rPr>
        <w:t>d</w:t>
      </w:r>
      <w:r w:rsidRPr="00831FC2">
        <w:rPr>
          <w:spacing w:val="-2"/>
          <w:lang w:val="en-GB"/>
        </w:rPr>
        <w:t xml:space="preserve"> t</w:t>
      </w:r>
      <w:r w:rsidRPr="00831FC2">
        <w:rPr>
          <w:lang w:val="en-GB"/>
        </w:rPr>
        <w:t>o</w:t>
      </w:r>
      <w:r w:rsidRPr="00831FC2">
        <w:rPr>
          <w:spacing w:val="-2"/>
          <w:lang w:val="en-GB"/>
        </w:rPr>
        <w:t xml:space="preserve"> t</w:t>
      </w:r>
      <w:r w:rsidRPr="00831FC2">
        <w:rPr>
          <w:spacing w:val="-3"/>
          <w:lang w:val="en-GB"/>
        </w:rPr>
        <w:t>a</w:t>
      </w:r>
      <w:r w:rsidRPr="00831FC2">
        <w:rPr>
          <w:spacing w:val="-2"/>
          <w:lang w:val="en-GB"/>
        </w:rPr>
        <w:t>k</w:t>
      </w:r>
      <w:r w:rsidRPr="00831FC2">
        <w:rPr>
          <w:lang w:val="en-GB"/>
        </w:rPr>
        <w:t>e</w:t>
      </w:r>
      <w:r w:rsidRPr="00831FC2">
        <w:rPr>
          <w:spacing w:val="-3"/>
          <w:lang w:val="en-GB"/>
        </w:rPr>
        <w:t xml:space="preserve"> acc</w:t>
      </w:r>
      <w:r w:rsidRPr="00831FC2">
        <w:rPr>
          <w:spacing w:val="-2"/>
          <w:lang w:val="en-GB"/>
        </w:rPr>
        <w:t>ou</w:t>
      </w:r>
      <w:r w:rsidRPr="00831FC2">
        <w:rPr>
          <w:spacing w:val="-5"/>
          <w:lang w:val="en-GB"/>
        </w:rPr>
        <w:t>n</w:t>
      </w:r>
      <w:r w:rsidRPr="00831FC2">
        <w:rPr>
          <w:lang w:val="en-GB"/>
        </w:rPr>
        <w:t>t</w:t>
      </w:r>
      <w:r w:rsidRPr="00831FC2">
        <w:rPr>
          <w:spacing w:val="-2"/>
          <w:lang w:val="en-GB"/>
        </w:rPr>
        <w:t xml:space="preserve"> o</w:t>
      </w:r>
      <w:r w:rsidRPr="00831FC2">
        <w:rPr>
          <w:lang w:val="en-GB"/>
        </w:rPr>
        <w:t>f</w:t>
      </w:r>
      <w:r w:rsidRPr="00831FC2">
        <w:rPr>
          <w:spacing w:val="-3"/>
          <w:lang w:val="en-GB"/>
        </w:rPr>
        <w:t xml:space="preserve"> </w:t>
      </w:r>
      <w:r w:rsidRPr="00831FC2">
        <w:rPr>
          <w:spacing w:val="-4"/>
          <w:lang w:val="en-GB"/>
        </w:rPr>
        <w:t>t</w:t>
      </w:r>
      <w:r w:rsidRPr="00831FC2">
        <w:rPr>
          <w:spacing w:val="-2"/>
          <w:lang w:val="en-GB"/>
        </w:rPr>
        <w:t>h</w:t>
      </w:r>
      <w:r w:rsidRPr="00831FC2">
        <w:rPr>
          <w:spacing w:val="-3"/>
          <w:lang w:val="en-GB"/>
        </w:rPr>
        <w:t>e</w:t>
      </w:r>
      <w:r w:rsidRPr="00831FC2">
        <w:rPr>
          <w:spacing w:val="-2"/>
          <w:lang w:val="en-GB"/>
        </w:rPr>
        <w:t>i</w:t>
      </w:r>
      <w:r w:rsidRPr="00831FC2">
        <w:rPr>
          <w:lang w:val="en-GB"/>
        </w:rPr>
        <w:t>r</w:t>
      </w:r>
      <w:r w:rsidRPr="00831FC2">
        <w:rPr>
          <w:spacing w:val="-6"/>
          <w:lang w:val="en-GB"/>
        </w:rPr>
        <w:t xml:space="preserve"> </w:t>
      </w:r>
      <w:r w:rsidRPr="00831FC2">
        <w:rPr>
          <w:spacing w:val="-3"/>
          <w:lang w:val="en-GB"/>
        </w:rPr>
        <w:t>a</w:t>
      </w:r>
      <w:r w:rsidRPr="00831FC2">
        <w:rPr>
          <w:spacing w:val="-2"/>
          <w:lang w:val="en-GB"/>
        </w:rPr>
        <w:t>dd</w:t>
      </w:r>
      <w:r w:rsidRPr="00831FC2">
        <w:rPr>
          <w:spacing w:val="-3"/>
          <w:lang w:val="en-GB"/>
        </w:rPr>
        <w:t>re</w:t>
      </w:r>
      <w:r w:rsidRPr="00831FC2">
        <w:rPr>
          <w:spacing w:val="-2"/>
          <w:lang w:val="en-GB"/>
        </w:rPr>
        <w:t>ss</w:t>
      </w:r>
      <w:r w:rsidRPr="00831FC2">
        <w:rPr>
          <w:spacing w:val="-3"/>
          <w:lang w:val="en-GB"/>
        </w:rPr>
        <w:t>ee</w:t>
      </w:r>
      <w:r w:rsidRPr="00831FC2">
        <w:rPr>
          <w:spacing w:val="-2"/>
          <w:lang w:val="en-GB"/>
        </w:rPr>
        <w:t>s</w:t>
      </w:r>
      <w:r w:rsidRPr="00831FC2">
        <w:rPr>
          <w:lang w:val="en-GB"/>
        </w:rPr>
        <w:t>,</w:t>
      </w:r>
      <w:r w:rsidRPr="00831FC2">
        <w:rPr>
          <w:spacing w:val="-2"/>
          <w:lang w:val="en-GB"/>
        </w:rPr>
        <w:t xml:space="preserve"> b</w:t>
      </w:r>
      <w:r w:rsidRPr="00831FC2">
        <w:rPr>
          <w:spacing w:val="-5"/>
          <w:lang w:val="en-GB"/>
        </w:rPr>
        <w:t>u</w:t>
      </w:r>
      <w:r w:rsidRPr="00831FC2">
        <w:rPr>
          <w:lang w:val="en-GB"/>
        </w:rPr>
        <w:t>t</w:t>
      </w:r>
      <w:r w:rsidRPr="00831FC2">
        <w:rPr>
          <w:spacing w:val="-2"/>
          <w:lang w:val="en-GB"/>
        </w:rPr>
        <w:t xml:space="preserve"> </w:t>
      </w:r>
      <w:r w:rsidRPr="00831FC2">
        <w:rPr>
          <w:spacing w:val="-4"/>
          <w:lang w:val="en-GB"/>
        </w:rPr>
        <w:t>t</w:t>
      </w:r>
      <w:r w:rsidRPr="00831FC2">
        <w:rPr>
          <w:spacing w:val="-2"/>
          <w:lang w:val="en-GB"/>
        </w:rPr>
        <w:t>h</w:t>
      </w:r>
      <w:r w:rsidRPr="00831FC2">
        <w:rPr>
          <w:spacing w:val="-1"/>
          <w:lang w:val="en-GB"/>
        </w:rPr>
        <w:t>e</w:t>
      </w:r>
      <w:r w:rsidRPr="00831FC2">
        <w:rPr>
          <w:lang w:val="en-GB"/>
        </w:rPr>
        <w:t>y</w:t>
      </w:r>
      <w:r w:rsidRPr="00831FC2">
        <w:rPr>
          <w:spacing w:val="-10"/>
          <w:lang w:val="en-GB"/>
        </w:rPr>
        <w:t xml:space="preserve"> </w:t>
      </w:r>
      <w:r w:rsidRPr="00831FC2">
        <w:rPr>
          <w:spacing w:val="-2"/>
          <w:lang w:val="en-GB"/>
        </w:rPr>
        <w:t>shoul</w:t>
      </w:r>
      <w:r w:rsidRPr="00831FC2">
        <w:rPr>
          <w:lang w:val="en-GB"/>
        </w:rPr>
        <w:t>d</w:t>
      </w:r>
      <w:r w:rsidRPr="00831FC2">
        <w:rPr>
          <w:spacing w:val="-2"/>
          <w:lang w:val="en-GB"/>
        </w:rPr>
        <w:t xml:space="preserve"> s</w:t>
      </w:r>
      <w:r w:rsidRPr="00831FC2">
        <w:rPr>
          <w:spacing w:val="-4"/>
          <w:lang w:val="en-GB"/>
        </w:rPr>
        <w:t>t</w:t>
      </w:r>
      <w:r w:rsidRPr="00831FC2">
        <w:rPr>
          <w:spacing w:val="-2"/>
          <w:lang w:val="en-GB"/>
        </w:rPr>
        <w:t>i</w:t>
      </w:r>
      <w:r w:rsidRPr="00831FC2">
        <w:rPr>
          <w:spacing w:val="-4"/>
          <w:lang w:val="en-GB"/>
        </w:rPr>
        <w:t>l</w:t>
      </w:r>
      <w:r w:rsidRPr="00831FC2">
        <w:rPr>
          <w:spacing w:val="-2"/>
          <w:lang w:val="en-GB"/>
        </w:rPr>
        <w:t>l</w:t>
      </w:r>
      <w:r w:rsidRPr="00831FC2">
        <w:rPr>
          <w:lang w:val="en-GB"/>
        </w:rPr>
        <w:t>,</w:t>
      </w:r>
      <w:r w:rsidRPr="00831FC2">
        <w:rPr>
          <w:spacing w:val="-2"/>
          <w:lang w:val="en-GB"/>
        </w:rPr>
        <w:t xml:space="preserve"> </w:t>
      </w:r>
      <w:r w:rsidRPr="00831FC2">
        <w:rPr>
          <w:spacing w:val="-3"/>
          <w:lang w:val="en-GB"/>
        </w:rPr>
        <w:t>f</w:t>
      </w:r>
      <w:r w:rsidRPr="00831FC2">
        <w:rPr>
          <w:spacing w:val="-2"/>
          <w:lang w:val="en-GB"/>
        </w:rPr>
        <w:t>o</w:t>
      </w:r>
      <w:r w:rsidRPr="00831FC2">
        <w:rPr>
          <w:lang w:val="en-GB"/>
        </w:rPr>
        <w:t xml:space="preserve">r </w:t>
      </w:r>
      <w:r w:rsidRPr="00831FC2">
        <w:rPr>
          <w:spacing w:val="-2"/>
          <w:lang w:val="en-GB"/>
        </w:rPr>
        <w:t>th</w:t>
      </w:r>
      <w:r w:rsidRPr="00831FC2">
        <w:rPr>
          <w:lang w:val="en-GB"/>
        </w:rPr>
        <w:t>e</w:t>
      </w:r>
      <w:r w:rsidRPr="00831FC2">
        <w:rPr>
          <w:spacing w:val="4"/>
          <w:lang w:val="en-GB"/>
        </w:rPr>
        <w:t xml:space="preserve"> </w:t>
      </w:r>
      <w:r w:rsidRPr="00831FC2">
        <w:rPr>
          <w:spacing w:val="-2"/>
          <w:lang w:val="en-GB"/>
        </w:rPr>
        <w:t>m</w:t>
      </w:r>
      <w:r w:rsidRPr="00831FC2">
        <w:rPr>
          <w:spacing w:val="-5"/>
          <w:lang w:val="en-GB"/>
        </w:rPr>
        <w:t>o</w:t>
      </w:r>
      <w:r w:rsidRPr="00831FC2">
        <w:rPr>
          <w:spacing w:val="-2"/>
          <w:lang w:val="en-GB"/>
        </w:rPr>
        <w:t>s</w:t>
      </w:r>
      <w:r w:rsidRPr="00831FC2">
        <w:rPr>
          <w:lang w:val="en-GB"/>
        </w:rPr>
        <w:t>t</w:t>
      </w:r>
      <w:r w:rsidRPr="00831FC2">
        <w:rPr>
          <w:spacing w:val="5"/>
          <w:lang w:val="en-GB"/>
        </w:rPr>
        <w:t xml:space="preserve"> </w:t>
      </w:r>
      <w:r w:rsidRPr="00831FC2">
        <w:rPr>
          <w:spacing w:val="-2"/>
          <w:lang w:val="en-GB"/>
        </w:rPr>
        <w:t>p</w:t>
      </w:r>
      <w:r w:rsidRPr="00831FC2">
        <w:rPr>
          <w:spacing w:val="-3"/>
          <w:lang w:val="en-GB"/>
        </w:rPr>
        <w:t>ar</w:t>
      </w:r>
      <w:r w:rsidRPr="00831FC2">
        <w:rPr>
          <w:spacing w:val="-4"/>
          <w:lang w:val="en-GB"/>
        </w:rPr>
        <w:t>t</w:t>
      </w:r>
      <w:r w:rsidRPr="00831FC2">
        <w:rPr>
          <w:lang w:val="en-GB"/>
        </w:rPr>
        <w:t>,</w:t>
      </w:r>
      <w:r w:rsidRPr="00831FC2">
        <w:rPr>
          <w:spacing w:val="5"/>
          <w:lang w:val="en-GB"/>
        </w:rPr>
        <w:t xml:space="preserve"> </w:t>
      </w:r>
      <w:r w:rsidRPr="00831FC2">
        <w:rPr>
          <w:spacing w:val="-3"/>
          <w:lang w:val="en-GB"/>
        </w:rPr>
        <w:t>c</w:t>
      </w:r>
      <w:r w:rsidRPr="00831FC2">
        <w:rPr>
          <w:spacing w:val="-2"/>
          <w:lang w:val="en-GB"/>
        </w:rPr>
        <w:t>om</w:t>
      </w:r>
      <w:r w:rsidRPr="00831FC2">
        <w:rPr>
          <w:spacing w:val="-5"/>
          <w:lang w:val="en-GB"/>
        </w:rPr>
        <w:t>p</w:t>
      </w:r>
      <w:r w:rsidRPr="00831FC2">
        <w:rPr>
          <w:lang w:val="en-GB"/>
        </w:rPr>
        <w:t xml:space="preserve">ly </w:t>
      </w:r>
      <w:r w:rsidRPr="00831FC2">
        <w:rPr>
          <w:spacing w:val="-3"/>
          <w:lang w:val="en-GB"/>
        </w:rPr>
        <w:t>w</w:t>
      </w:r>
      <w:r w:rsidRPr="00831FC2">
        <w:rPr>
          <w:spacing w:val="-2"/>
          <w:lang w:val="en-GB"/>
        </w:rPr>
        <w:t>it</w:t>
      </w:r>
      <w:r w:rsidRPr="00831FC2">
        <w:rPr>
          <w:lang w:val="en-GB"/>
        </w:rPr>
        <w:t>h</w:t>
      </w:r>
      <w:r w:rsidRPr="00831FC2">
        <w:rPr>
          <w:spacing w:val="2"/>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f</w:t>
      </w:r>
      <w:r w:rsidRPr="00831FC2">
        <w:rPr>
          <w:spacing w:val="-2"/>
          <w:lang w:val="en-GB"/>
        </w:rPr>
        <w:t>o</w:t>
      </w:r>
      <w:r w:rsidRPr="00831FC2">
        <w:rPr>
          <w:spacing w:val="-3"/>
          <w:lang w:val="en-GB"/>
        </w:rPr>
        <w:t>r</w:t>
      </w:r>
      <w:r w:rsidRPr="00831FC2">
        <w:rPr>
          <w:spacing w:val="-2"/>
          <w:lang w:val="en-GB"/>
        </w:rPr>
        <w:t>m</w:t>
      </w:r>
      <w:r w:rsidRPr="00831FC2">
        <w:rPr>
          <w:spacing w:val="-6"/>
          <w:lang w:val="en-GB"/>
        </w:rPr>
        <w:t>a</w:t>
      </w:r>
      <w:r w:rsidRPr="00831FC2">
        <w:rPr>
          <w:lang w:val="en-GB"/>
        </w:rPr>
        <w:t>l</w:t>
      </w:r>
      <w:r w:rsidRPr="00831FC2">
        <w:rPr>
          <w:spacing w:val="5"/>
          <w:lang w:val="en-GB"/>
        </w:rPr>
        <w:t xml:space="preserve"> </w:t>
      </w:r>
      <w:r w:rsidRPr="00831FC2">
        <w:rPr>
          <w:spacing w:val="-3"/>
          <w:lang w:val="en-GB"/>
        </w:rPr>
        <w:t>r</w:t>
      </w:r>
      <w:r w:rsidRPr="00831FC2">
        <w:rPr>
          <w:spacing w:val="-2"/>
          <w:lang w:val="en-GB"/>
        </w:rPr>
        <w:t>ul</w:t>
      </w:r>
      <w:r w:rsidRPr="00831FC2">
        <w:rPr>
          <w:spacing w:val="-3"/>
          <w:lang w:val="en-GB"/>
        </w:rPr>
        <w:t>e</w:t>
      </w:r>
      <w:r w:rsidRPr="00831FC2">
        <w:rPr>
          <w:lang w:val="en-GB"/>
        </w:rPr>
        <w:t>s</w:t>
      </w:r>
      <w:r w:rsidRPr="00831FC2">
        <w:rPr>
          <w:spacing w:val="3"/>
          <w:lang w:val="en-GB"/>
        </w:rPr>
        <w:t xml:space="preserve"> </w:t>
      </w:r>
      <w:r w:rsidRPr="00831FC2">
        <w:rPr>
          <w:spacing w:val="-5"/>
          <w:lang w:val="en-GB"/>
        </w:rPr>
        <w:t>o</w:t>
      </w:r>
      <w:r w:rsidRPr="00831FC2">
        <w:rPr>
          <w:lang w:val="en-GB"/>
        </w:rPr>
        <w:t>f</w:t>
      </w:r>
      <w:r w:rsidRPr="00831FC2">
        <w:rPr>
          <w:spacing w:val="4"/>
          <w:lang w:val="en-GB"/>
        </w:rPr>
        <w:t xml:space="preserve"> </w:t>
      </w:r>
      <w:r w:rsidRPr="00831FC2">
        <w:rPr>
          <w:spacing w:val="-2"/>
          <w:lang w:val="en-GB"/>
        </w:rPr>
        <w:t>p</w:t>
      </w:r>
      <w:r w:rsidRPr="00831FC2">
        <w:rPr>
          <w:spacing w:val="-3"/>
          <w:lang w:val="en-GB"/>
        </w:rPr>
        <w:t>re</w:t>
      </w:r>
      <w:r w:rsidRPr="00831FC2">
        <w:rPr>
          <w:spacing w:val="-2"/>
          <w:lang w:val="en-GB"/>
        </w:rPr>
        <w:t>s</w:t>
      </w:r>
      <w:r w:rsidRPr="00831FC2">
        <w:rPr>
          <w:spacing w:val="-3"/>
          <w:lang w:val="en-GB"/>
        </w:rPr>
        <w:t>e</w:t>
      </w:r>
      <w:r w:rsidRPr="00831FC2">
        <w:rPr>
          <w:spacing w:val="-2"/>
          <w:lang w:val="en-GB"/>
        </w:rPr>
        <w:t>nt</w:t>
      </w:r>
      <w:r w:rsidRPr="00831FC2">
        <w:rPr>
          <w:spacing w:val="-3"/>
          <w:lang w:val="en-GB"/>
        </w:rPr>
        <w:t>a</w:t>
      </w:r>
      <w:r w:rsidRPr="00831FC2">
        <w:rPr>
          <w:spacing w:val="-4"/>
          <w:lang w:val="en-GB"/>
        </w:rPr>
        <w:t>t</w:t>
      </w:r>
      <w:r w:rsidRPr="00831FC2">
        <w:rPr>
          <w:spacing w:val="-2"/>
          <w:lang w:val="en-GB"/>
        </w:rPr>
        <w:t>io</w:t>
      </w:r>
      <w:r w:rsidRPr="00831FC2">
        <w:rPr>
          <w:lang w:val="en-GB"/>
        </w:rPr>
        <w:t>n</w:t>
      </w:r>
      <w:r w:rsidRPr="00831FC2">
        <w:rPr>
          <w:spacing w:val="5"/>
          <w:lang w:val="en-GB"/>
        </w:rPr>
        <w:t xml:space="preserve"> </w:t>
      </w:r>
      <w:r w:rsidRPr="00831FC2">
        <w:rPr>
          <w:spacing w:val="-3"/>
          <w:lang w:val="en-GB"/>
        </w:rPr>
        <w:t>f</w:t>
      </w:r>
      <w:r w:rsidRPr="00831FC2">
        <w:rPr>
          <w:spacing w:val="-2"/>
          <w:lang w:val="en-GB"/>
        </w:rPr>
        <w:t>o</w:t>
      </w:r>
      <w:r w:rsidRPr="00831FC2">
        <w:rPr>
          <w:lang w:val="en-GB"/>
        </w:rPr>
        <w:t>r</w:t>
      </w:r>
      <w:r w:rsidRPr="00831FC2">
        <w:rPr>
          <w:spacing w:val="4"/>
          <w:lang w:val="en-GB"/>
        </w:rPr>
        <w:t xml:space="preserve"> </w:t>
      </w:r>
      <w:r w:rsidRPr="00831FC2">
        <w:rPr>
          <w:spacing w:val="-3"/>
          <w:lang w:val="en-GB"/>
        </w:rPr>
        <w:t>ac</w:t>
      </w:r>
      <w:r w:rsidRPr="00831FC2">
        <w:rPr>
          <w:spacing w:val="-4"/>
          <w:lang w:val="en-GB"/>
        </w:rPr>
        <w:t>t</w:t>
      </w:r>
      <w:r w:rsidRPr="00831FC2">
        <w:rPr>
          <w:lang w:val="en-GB"/>
        </w:rPr>
        <w:t>s</w:t>
      </w:r>
      <w:r w:rsidRPr="00831FC2">
        <w:rPr>
          <w:spacing w:val="3"/>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 xml:space="preserve">l </w:t>
      </w:r>
      <w:r w:rsidRPr="00831FC2">
        <w:rPr>
          <w:spacing w:val="-3"/>
          <w:lang w:val="en-GB"/>
        </w:rPr>
        <w:t>a</w:t>
      </w:r>
      <w:r w:rsidRPr="00831FC2">
        <w:rPr>
          <w:spacing w:val="-2"/>
          <w:lang w:val="en-GB"/>
        </w:rPr>
        <w:t>ppli</w:t>
      </w:r>
      <w:r w:rsidRPr="00831FC2">
        <w:rPr>
          <w:spacing w:val="-3"/>
          <w:lang w:val="en-GB"/>
        </w:rPr>
        <w:t>ca</w:t>
      </w:r>
      <w:r w:rsidRPr="00831FC2">
        <w:rPr>
          <w:spacing w:val="-4"/>
          <w:lang w:val="en-GB"/>
        </w:rPr>
        <w:t>t</w:t>
      </w:r>
      <w:r w:rsidRPr="00831FC2">
        <w:rPr>
          <w:spacing w:val="-2"/>
          <w:lang w:val="en-GB"/>
        </w:rPr>
        <w:t>io</w:t>
      </w:r>
      <w:r w:rsidRPr="00831FC2">
        <w:rPr>
          <w:spacing w:val="-5"/>
          <w:lang w:val="en-GB"/>
        </w:rPr>
        <w:t>n</w:t>
      </w:r>
      <w:r w:rsidRPr="00831FC2">
        <w:rPr>
          <w:lang w:val="en-GB"/>
        </w:rPr>
        <w:t>:</w:t>
      </w:r>
    </w:p>
    <w:p w:rsidR="00961888" w:rsidRPr="00831FC2" w:rsidRDefault="00961888" w:rsidP="00C673E9">
      <w:pPr>
        <w:autoSpaceDE w:val="0"/>
        <w:autoSpaceDN w:val="0"/>
        <w:adjustRightInd w:val="0"/>
        <w:spacing w:before="66" w:line="240" w:lineRule="auto"/>
        <w:ind w:left="956" w:right="-1"/>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961888" w:rsidRPr="00831FC2" w:rsidTr="00AC735B">
        <w:tc>
          <w:tcPr>
            <w:tcW w:w="8505" w:type="dxa"/>
            <w:shd w:val="clear" w:color="auto" w:fill="auto"/>
          </w:tcPr>
          <w:p w:rsidR="00961888" w:rsidRPr="00831FC2" w:rsidRDefault="00961888" w:rsidP="00C673E9">
            <w:pPr>
              <w:autoSpaceDE w:val="0"/>
              <w:autoSpaceDN w:val="0"/>
              <w:adjustRightInd w:val="0"/>
              <w:spacing w:before="66" w:line="240" w:lineRule="auto"/>
              <w:ind w:right="-1"/>
              <w:rPr>
                <w:position w:val="-1"/>
                <w:u w:val="single"/>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position w:val="-1"/>
                <w:u w:val="single"/>
                <w:lang w:val="en-GB"/>
              </w:rPr>
              <w:t>:</w:t>
            </w:r>
          </w:p>
          <w:p w:rsidR="00961888" w:rsidRPr="00831FC2" w:rsidRDefault="00961888" w:rsidP="00C673E9">
            <w:pPr>
              <w:autoSpaceDE w:val="0"/>
              <w:autoSpaceDN w:val="0"/>
              <w:adjustRightInd w:val="0"/>
              <w:spacing w:before="66" w:line="240" w:lineRule="auto"/>
              <w:ind w:right="-1"/>
              <w:rPr>
                <w:position w:val="-1"/>
                <w:u w:val="single"/>
                <w:lang w:val="en-GB"/>
              </w:rPr>
            </w:pPr>
          </w:p>
          <w:p w:rsidR="00961888" w:rsidRPr="00831FC2" w:rsidRDefault="00961888" w:rsidP="00C673E9">
            <w:pPr>
              <w:autoSpaceDE w:val="0"/>
              <w:autoSpaceDN w:val="0"/>
              <w:adjustRightInd w:val="0"/>
              <w:spacing w:before="66" w:line="240" w:lineRule="auto"/>
              <w:ind w:right="-1"/>
              <w:rPr>
                <w:lang w:val="en-GB"/>
              </w:rPr>
            </w:pPr>
            <w:r w:rsidRPr="00831FC2">
              <w:rPr>
                <w:spacing w:val="-2"/>
                <w:lang w:val="en-GB"/>
              </w:rPr>
              <w:t>"</w:t>
            </w:r>
            <w:r w:rsidRPr="00831FC2">
              <w:rPr>
                <w:spacing w:val="1"/>
                <w:lang w:val="en-GB"/>
              </w:rPr>
              <w:t>[</w:t>
            </w:r>
            <w:r w:rsidRPr="00831FC2">
              <w:rPr>
                <w:lang w:val="en-GB"/>
              </w:rPr>
              <w:t>The</w:t>
            </w:r>
            <w:r w:rsidRPr="00831FC2">
              <w:rPr>
                <w:spacing w:val="6"/>
                <w:lang w:val="en-GB"/>
              </w:rPr>
              <w:t xml:space="preserve"> </w:t>
            </w:r>
            <w:r w:rsidRPr="00831FC2">
              <w:rPr>
                <w:lang w:val="en-GB"/>
              </w:rPr>
              <w:t>M</w:t>
            </w:r>
            <w:r w:rsidRPr="00831FC2">
              <w:rPr>
                <w:spacing w:val="-1"/>
                <w:lang w:val="en-GB"/>
              </w:rPr>
              <w:t>e</w:t>
            </w:r>
            <w:r w:rsidRPr="00831FC2">
              <w:rPr>
                <w:lang w:val="en-GB"/>
              </w:rPr>
              <w:t>m</w:t>
            </w:r>
            <w:r w:rsidRPr="00831FC2">
              <w:rPr>
                <w:spacing w:val="2"/>
                <w:lang w:val="en-GB"/>
              </w:rPr>
              <w:t>b</w:t>
            </w:r>
            <w:r w:rsidRPr="00831FC2">
              <w:rPr>
                <w:spacing w:val="-1"/>
                <w:lang w:val="en-GB"/>
              </w:rPr>
              <w:t>e</w:t>
            </w:r>
            <w:r w:rsidRPr="00831FC2">
              <w:rPr>
                <w:lang w:val="en-GB"/>
              </w:rPr>
              <w:t>r</w:t>
            </w:r>
            <w:r w:rsidRPr="00831FC2">
              <w:rPr>
                <w:spacing w:val="6"/>
                <w:lang w:val="en-GB"/>
              </w:rPr>
              <w:t xml:space="preserve"> </w:t>
            </w:r>
            <w:r w:rsidRPr="00831FC2">
              <w:rPr>
                <w:spacing w:val="1"/>
                <w:lang w:val="en-GB"/>
              </w:rPr>
              <w:t>S</w:t>
            </w:r>
            <w:r w:rsidRPr="00831FC2">
              <w:rPr>
                <w:lang w:val="en-GB"/>
              </w:rPr>
              <w:t>t</w:t>
            </w:r>
            <w:r w:rsidRPr="00831FC2">
              <w:rPr>
                <w:spacing w:val="-1"/>
                <w:lang w:val="en-GB"/>
              </w:rPr>
              <w:t>a</w:t>
            </w:r>
            <w:r w:rsidRPr="00831FC2">
              <w:rPr>
                <w:lang w:val="en-GB"/>
              </w:rPr>
              <w:t>t</w:t>
            </w:r>
            <w:r w:rsidRPr="00831FC2">
              <w:rPr>
                <w:spacing w:val="-1"/>
                <w:lang w:val="en-GB"/>
              </w:rPr>
              <w:t>e</w:t>
            </w:r>
            <w:r w:rsidRPr="00831FC2">
              <w:rPr>
                <w:lang w:val="en-GB"/>
              </w:rPr>
              <w:t>]</w:t>
            </w:r>
            <w:r w:rsidRPr="00831FC2">
              <w:rPr>
                <w:spacing w:val="8"/>
                <w:lang w:val="en-GB"/>
              </w:rPr>
              <w:t xml:space="preserve"> </w:t>
            </w:r>
            <w:r w:rsidRPr="00831FC2">
              <w:rPr>
                <w:lang w:val="en-GB"/>
              </w:rPr>
              <w:t>m</w:t>
            </w:r>
            <w:r w:rsidRPr="00831FC2">
              <w:rPr>
                <w:spacing w:val="1"/>
                <w:lang w:val="en-GB"/>
              </w:rPr>
              <w:t>a</w:t>
            </w:r>
            <w:r w:rsidRPr="00831FC2">
              <w:rPr>
                <w:lang w:val="en-GB"/>
              </w:rPr>
              <w:t>y</w:t>
            </w:r>
            <w:r w:rsidRPr="00831FC2">
              <w:rPr>
                <w:spacing w:val="5"/>
                <w:lang w:val="en-GB"/>
              </w:rPr>
              <w:t xml:space="preserve"> </w:t>
            </w:r>
            <w:r w:rsidRPr="00831FC2">
              <w:rPr>
                <w:spacing w:val="1"/>
                <w:lang w:val="en-GB"/>
              </w:rPr>
              <w:t>re</w:t>
            </w:r>
            <w:r w:rsidRPr="00831FC2">
              <w:rPr>
                <w:spacing w:val="-1"/>
                <w:lang w:val="en-GB"/>
              </w:rPr>
              <w:t>ce</w:t>
            </w:r>
            <w:r w:rsidRPr="00831FC2">
              <w:rPr>
                <w:lang w:val="en-GB"/>
              </w:rPr>
              <w:t>ive</w:t>
            </w:r>
            <w:r w:rsidRPr="00831FC2">
              <w:rPr>
                <w:spacing w:val="8"/>
                <w:lang w:val="en-GB"/>
              </w:rPr>
              <w:t xml:space="preserve"> </w:t>
            </w:r>
            <w:r w:rsidRPr="00831FC2">
              <w:rPr>
                <w:spacing w:val="-1"/>
                <w:lang w:val="en-GB"/>
              </w:rPr>
              <w:t>f</w:t>
            </w:r>
            <w:r w:rsidRPr="00831FC2">
              <w:rPr>
                <w:lang w:val="en-GB"/>
              </w:rPr>
              <w:t>in</w:t>
            </w:r>
            <w:r w:rsidRPr="00831FC2">
              <w:rPr>
                <w:spacing w:val="-1"/>
                <w:lang w:val="en-GB"/>
              </w:rPr>
              <w:t>a</w:t>
            </w:r>
            <w:r w:rsidRPr="00831FC2">
              <w:rPr>
                <w:spacing w:val="2"/>
                <w:lang w:val="en-GB"/>
              </w:rPr>
              <w:t>n</w:t>
            </w:r>
            <w:r w:rsidRPr="00831FC2">
              <w:rPr>
                <w:spacing w:val="-1"/>
                <w:lang w:val="en-GB"/>
              </w:rPr>
              <w:t>c</w:t>
            </w:r>
            <w:r w:rsidRPr="00831FC2">
              <w:rPr>
                <w:lang w:val="en-GB"/>
              </w:rPr>
              <w:t>i</w:t>
            </w:r>
            <w:r w:rsidRPr="00831FC2">
              <w:rPr>
                <w:spacing w:val="-1"/>
                <w:lang w:val="en-GB"/>
              </w:rPr>
              <w:t>a</w:t>
            </w:r>
            <w:r w:rsidRPr="00831FC2">
              <w:rPr>
                <w:lang w:val="en-GB"/>
              </w:rPr>
              <w:t>l</w:t>
            </w:r>
            <w:r w:rsidRPr="00831FC2">
              <w:rPr>
                <w:spacing w:val="7"/>
                <w:lang w:val="en-GB"/>
              </w:rPr>
              <w:t xml:space="preserve"> </w:t>
            </w:r>
            <w:r w:rsidRPr="00831FC2">
              <w:rPr>
                <w:spacing w:val="-1"/>
                <w:lang w:val="en-GB"/>
              </w:rPr>
              <w:t>a</w:t>
            </w:r>
            <w:r w:rsidRPr="00831FC2">
              <w:rPr>
                <w:lang w:val="en-GB"/>
              </w:rPr>
              <w:t>ssis</w:t>
            </w:r>
            <w:r w:rsidRPr="00831FC2">
              <w:rPr>
                <w:spacing w:val="3"/>
                <w:lang w:val="en-GB"/>
              </w:rPr>
              <w:t>t</w:t>
            </w:r>
            <w:r w:rsidRPr="00831FC2">
              <w:rPr>
                <w:spacing w:val="-1"/>
                <w:lang w:val="en-GB"/>
              </w:rPr>
              <w:t>a</w:t>
            </w:r>
            <w:r w:rsidRPr="00831FC2">
              <w:rPr>
                <w:lang w:val="en-GB"/>
              </w:rPr>
              <w:t>n</w:t>
            </w:r>
            <w:r w:rsidRPr="00831FC2">
              <w:rPr>
                <w:spacing w:val="-1"/>
                <w:lang w:val="en-GB"/>
              </w:rPr>
              <w:t>c</w:t>
            </w:r>
            <w:r w:rsidRPr="00831FC2">
              <w:rPr>
                <w:lang w:val="en-GB"/>
              </w:rPr>
              <w:t>e</w:t>
            </w:r>
            <w:r w:rsidRPr="00831FC2">
              <w:rPr>
                <w:spacing w:val="8"/>
                <w:lang w:val="en-GB"/>
              </w:rPr>
              <w:t xml:space="preserve"> </w:t>
            </w:r>
            <w:r w:rsidRPr="00831FC2">
              <w:rPr>
                <w:spacing w:val="-1"/>
                <w:lang w:val="en-GB"/>
              </w:rPr>
              <w:t>fr</w:t>
            </w:r>
            <w:r w:rsidRPr="00831FC2">
              <w:rPr>
                <w:lang w:val="en-GB"/>
              </w:rPr>
              <w:t>om</w:t>
            </w:r>
            <w:r w:rsidRPr="00831FC2">
              <w:rPr>
                <w:spacing w:val="10"/>
                <w:lang w:val="en-GB"/>
              </w:rPr>
              <w:t xml:space="preserve"> </w:t>
            </w:r>
            <w:r w:rsidRPr="00831FC2">
              <w:rPr>
                <w:lang w:val="en-GB"/>
              </w:rPr>
              <w:t>the</w:t>
            </w:r>
            <w:r w:rsidRPr="00831FC2">
              <w:rPr>
                <w:spacing w:val="6"/>
                <w:lang w:val="en-GB"/>
              </w:rPr>
              <w:t xml:space="preserve"> </w:t>
            </w:r>
            <w:r w:rsidRPr="00831FC2">
              <w:rPr>
                <w:lang w:val="en-GB"/>
              </w:rPr>
              <w:t>Union</w:t>
            </w:r>
            <w:r w:rsidRPr="00831FC2">
              <w:rPr>
                <w:spacing w:val="9"/>
                <w:lang w:val="en-GB"/>
              </w:rPr>
              <w:t xml:space="preserve"> </w:t>
            </w:r>
            <w:r w:rsidRPr="00831FC2">
              <w:rPr>
                <w:spacing w:val="-1"/>
                <w:lang w:val="en-GB"/>
              </w:rPr>
              <w:t>re</w:t>
            </w:r>
            <w:r w:rsidRPr="00831FC2">
              <w:rPr>
                <w:spacing w:val="3"/>
                <w:lang w:val="en-GB"/>
              </w:rPr>
              <w:t>l</w:t>
            </w:r>
            <w:r w:rsidRPr="00831FC2">
              <w:rPr>
                <w:spacing w:val="1"/>
                <w:lang w:val="en-GB"/>
              </w:rPr>
              <w:t>a</w:t>
            </w:r>
            <w:r w:rsidRPr="00831FC2">
              <w:rPr>
                <w:lang w:val="en-GB"/>
              </w:rPr>
              <w:t>ting</w:t>
            </w:r>
            <w:r w:rsidRPr="00831FC2">
              <w:rPr>
                <w:spacing w:val="5"/>
                <w:lang w:val="en-GB"/>
              </w:rPr>
              <w:t xml:space="preserve"> </w:t>
            </w:r>
            <w:r w:rsidRPr="00831FC2">
              <w:rPr>
                <w:lang w:val="en-GB"/>
              </w:rPr>
              <w:t>to</w:t>
            </w:r>
            <w:r w:rsidRPr="00831FC2">
              <w:rPr>
                <w:spacing w:val="7"/>
                <w:lang w:val="en-GB"/>
              </w:rPr>
              <w:t xml:space="preserve"> </w:t>
            </w:r>
            <w:r w:rsidRPr="00831FC2">
              <w:rPr>
                <w:lang w:val="en-GB"/>
              </w:rPr>
              <w:t>t</w:t>
            </w:r>
            <w:r w:rsidRPr="00831FC2">
              <w:rPr>
                <w:spacing w:val="2"/>
                <w:lang w:val="en-GB"/>
              </w:rPr>
              <w:t>h</w:t>
            </w:r>
            <w:r w:rsidRPr="00831FC2">
              <w:rPr>
                <w:lang w:val="en-GB"/>
              </w:rPr>
              <w:t>e outb</w:t>
            </w:r>
            <w:r w:rsidRPr="00831FC2">
              <w:rPr>
                <w:spacing w:val="-1"/>
                <w:lang w:val="en-GB"/>
              </w:rPr>
              <w:t>rea</w:t>
            </w:r>
            <w:r w:rsidRPr="00831FC2">
              <w:rPr>
                <w:lang w:val="en-GB"/>
              </w:rPr>
              <w:t>k of</w:t>
            </w:r>
            <w:r w:rsidRPr="00831FC2">
              <w:rPr>
                <w:spacing w:val="-1"/>
                <w:lang w:val="en-GB"/>
              </w:rPr>
              <w:t xml:space="preserve"> </w:t>
            </w:r>
            <w:r w:rsidRPr="00831FC2">
              <w:rPr>
                <w:spacing w:val="2"/>
                <w:lang w:val="en-GB"/>
              </w:rPr>
              <w:t>A</w:t>
            </w:r>
            <w:r w:rsidRPr="00831FC2">
              <w:rPr>
                <w:spacing w:val="-1"/>
                <w:lang w:val="en-GB"/>
              </w:rPr>
              <w:t>fr</w:t>
            </w:r>
            <w:r w:rsidRPr="00831FC2">
              <w:rPr>
                <w:lang w:val="en-GB"/>
              </w:rPr>
              <w:t>i</w:t>
            </w:r>
            <w:r w:rsidRPr="00831FC2">
              <w:rPr>
                <w:spacing w:val="1"/>
                <w:lang w:val="en-GB"/>
              </w:rPr>
              <w:t>c</w:t>
            </w:r>
            <w:r w:rsidRPr="00831FC2">
              <w:rPr>
                <w:spacing w:val="-1"/>
                <w:lang w:val="en-GB"/>
              </w:rPr>
              <w:t>a</w:t>
            </w:r>
            <w:r w:rsidRPr="00831FC2">
              <w:rPr>
                <w:lang w:val="en-GB"/>
              </w:rPr>
              <w:t>n swi</w:t>
            </w:r>
            <w:r w:rsidRPr="00831FC2">
              <w:rPr>
                <w:spacing w:val="2"/>
                <w:lang w:val="en-GB"/>
              </w:rPr>
              <w:t>n</w:t>
            </w:r>
            <w:r w:rsidRPr="00831FC2">
              <w:rPr>
                <w:lang w:val="en-GB"/>
              </w:rPr>
              <w:t>e</w:t>
            </w:r>
            <w:r w:rsidRPr="00831FC2">
              <w:rPr>
                <w:spacing w:val="-1"/>
                <w:lang w:val="en-GB"/>
              </w:rPr>
              <w:t xml:space="preserve"> fe</w:t>
            </w:r>
            <w:r w:rsidRPr="00831FC2">
              <w:rPr>
                <w:lang w:val="en-GB"/>
              </w:rPr>
              <w:t>v</w:t>
            </w:r>
            <w:r w:rsidRPr="00831FC2">
              <w:rPr>
                <w:spacing w:val="1"/>
                <w:lang w:val="en-GB"/>
              </w:rPr>
              <w:t>e</w:t>
            </w:r>
            <w:r w:rsidRPr="00831FC2">
              <w:rPr>
                <w:lang w:val="en-GB"/>
              </w:rPr>
              <w:t>r</w:t>
            </w:r>
            <w:r w:rsidRPr="00831FC2">
              <w:rPr>
                <w:spacing w:val="-1"/>
                <w:lang w:val="en-GB"/>
              </w:rPr>
              <w:t xml:space="preserve"> </w:t>
            </w:r>
            <w:r w:rsidRPr="00831FC2">
              <w:rPr>
                <w:lang w:val="en-GB"/>
              </w:rPr>
              <w:t>whi</w:t>
            </w:r>
            <w:r w:rsidRPr="00831FC2">
              <w:rPr>
                <w:spacing w:val="-1"/>
                <w:lang w:val="en-GB"/>
              </w:rPr>
              <w:t>c</w:t>
            </w:r>
            <w:r w:rsidRPr="00831FC2">
              <w:rPr>
                <w:lang w:val="en-GB"/>
              </w:rPr>
              <w:t xml:space="preserve">h </w:t>
            </w:r>
            <w:r w:rsidRPr="00831FC2">
              <w:rPr>
                <w:spacing w:val="2"/>
                <w:lang w:val="en-GB"/>
              </w:rPr>
              <w:t>w</w:t>
            </w:r>
            <w:r w:rsidRPr="00831FC2">
              <w:rPr>
                <w:spacing w:val="-1"/>
                <w:lang w:val="en-GB"/>
              </w:rPr>
              <w:t>a</w:t>
            </w:r>
            <w:r w:rsidRPr="00831FC2">
              <w:rPr>
                <w:lang w:val="en-GB"/>
              </w:rPr>
              <w:t xml:space="preserve">s </w:t>
            </w:r>
            <w:r w:rsidRPr="00831FC2">
              <w:rPr>
                <w:spacing w:val="-1"/>
                <w:lang w:val="en-GB"/>
              </w:rPr>
              <w:t>c</w:t>
            </w:r>
            <w:r w:rsidRPr="00831FC2">
              <w:rPr>
                <w:lang w:val="en-GB"/>
              </w:rPr>
              <w:t>on</w:t>
            </w:r>
            <w:r w:rsidRPr="00831FC2">
              <w:rPr>
                <w:spacing w:val="-1"/>
                <w:lang w:val="en-GB"/>
              </w:rPr>
              <w:t>f</w:t>
            </w:r>
            <w:r w:rsidRPr="00831FC2">
              <w:rPr>
                <w:spacing w:val="3"/>
                <w:lang w:val="en-GB"/>
              </w:rPr>
              <w:t>i</w:t>
            </w:r>
            <w:r w:rsidRPr="00831FC2">
              <w:rPr>
                <w:spacing w:val="1"/>
                <w:lang w:val="en-GB"/>
              </w:rPr>
              <w:t>r</w:t>
            </w:r>
            <w:r w:rsidRPr="00831FC2">
              <w:rPr>
                <w:lang w:val="en-GB"/>
              </w:rPr>
              <w:t>m</w:t>
            </w:r>
            <w:r w:rsidRPr="00831FC2">
              <w:rPr>
                <w:spacing w:val="-1"/>
                <w:lang w:val="en-GB"/>
              </w:rPr>
              <w:t>e</w:t>
            </w:r>
            <w:r w:rsidRPr="00831FC2">
              <w:rPr>
                <w:lang w:val="en-GB"/>
              </w:rPr>
              <w:t>d on</w:t>
            </w:r>
            <w:r w:rsidRPr="00831FC2">
              <w:rPr>
                <w:spacing w:val="3"/>
                <w:lang w:val="en-GB"/>
              </w:rPr>
              <w:t xml:space="preserve"> </w:t>
            </w:r>
            <w:r w:rsidRPr="00831FC2">
              <w:rPr>
                <w:lang w:val="en-GB"/>
              </w:rPr>
              <w:t>…"</w:t>
            </w:r>
          </w:p>
        </w:tc>
      </w:tr>
    </w:tbl>
    <w:p w:rsidR="00961888" w:rsidRPr="00831FC2" w:rsidRDefault="00961888" w:rsidP="00C673E9">
      <w:pPr>
        <w:autoSpaceDE w:val="0"/>
        <w:autoSpaceDN w:val="0"/>
        <w:adjustRightInd w:val="0"/>
        <w:spacing w:before="29" w:line="240" w:lineRule="auto"/>
        <w:ind w:left="1808" w:right="-1" w:hanging="852"/>
        <w:rPr>
          <w:spacing w:val="-2"/>
          <w:lang w:val="en-GB"/>
        </w:rPr>
      </w:pPr>
    </w:p>
    <w:p w:rsidR="001F0D33" w:rsidRPr="00831FC2" w:rsidRDefault="001F0D33" w:rsidP="00C673E9">
      <w:pPr>
        <w:autoSpaceDE w:val="0"/>
        <w:autoSpaceDN w:val="0"/>
        <w:adjustRightInd w:val="0"/>
        <w:spacing w:before="29" w:line="240" w:lineRule="auto"/>
        <w:ind w:left="1808" w:right="-1" w:hanging="852"/>
        <w:rPr>
          <w:lang w:val="en-GB"/>
        </w:rPr>
      </w:pPr>
      <w:r w:rsidRPr="00831FC2">
        <w:rPr>
          <w:spacing w:val="-2"/>
          <w:lang w:val="en-GB"/>
        </w:rPr>
        <w:t>2.2.4</w:t>
      </w:r>
      <w:r w:rsidR="00961888" w:rsidRPr="00831FC2">
        <w:rPr>
          <w:lang w:val="en-GB"/>
        </w:rPr>
        <w:t>.</w:t>
      </w:r>
      <w:r w:rsidR="00961888"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23"/>
          <w:lang w:val="en-GB"/>
        </w:rPr>
        <w:t xml:space="preserve"> </w:t>
      </w:r>
      <w:r w:rsidRPr="00831FC2">
        <w:rPr>
          <w:spacing w:val="-2"/>
          <w:lang w:val="en-GB"/>
        </w:rPr>
        <w:t>l</w:t>
      </w:r>
      <w:r w:rsidRPr="00831FC2">
        <w:rPr>
          <w:spacing w:val="-3"/>
          <w:lang w:val="en-GB"/>
        </w:rPr>
        <w:t>a</w:t>
      </w:r>
      <w:r w:rsidRPr="00831FC2">
        <w:rPr>
          <w:spacing w:val="-2"/>
          <w:lang w:val="en-GB"/>
        </w:rPr>
        <w:t>n</w:t>
      </w:r>
      <w:r w:rsidRPr="00831FC2">
        <w:rPr>
          <w:spacing w:val="-5"/>
          <w:lang w:val="en-GB"/>
        </w:rPr>
        <w:t>g</w:t>
      </w:r>
      <w:r w:rsidRPr="00831FC2">
        <w:rPr>
          <w:spacing w:val="-2"/>
          <w:lang w:val="en-GB"/>
        </w:rPr>
        <w:t>u</w:t>
      </w:r>
      <w:r w:rsidRPr="00831FC2">
        <w:rPr>
          <w:spacing w:val="-3"/>
          <w:lang w:val="en-GB"/>
        </w:rPr>
        <w:t>a</w:t>
      </w:r>
      <w:r w:rsidRPr="00831FC2">
        <w:rPr>
          <w:spacing w:val="-5"/>
          <w:lang w:val="en-GB"/>
        </w:rPr>
        <w:t>g</w:t>
      </w:r>
      <w:r w:rsidRPr="00831FC2">
        <w:rPr>
          <w:lang w:val="en-GB"/>
        </w:rPr>
        <w:t>e</w:t>
      </w:r>
      <w:r w:rsidRPr="00831FC2">
        <w:rPr>
          <w:spacing w:val="23"/>
          <w:lang w:val="en-GB"/>
        </w:rPr>
        <w:t xml:space="preserve"> </w:t>
      </w:r>
      <w:r w:rsidRPr="00831FC2">
        <w:rPr>
          <w:spacing w:val="-2"/>
          <w:lang w:val="en-GB"/>
        </w:rPr>
        <w:t>o</w:t>
      </w:r>
      <w:r w:rsidRPr="00831FC2">
        <w:rPr>
          <w:lang w:val="en-GB"/>
        </w:rPr>
        <w:t>f</w:t>
      </w:r>
      <w:r w:rsidRPr="00831FC2">
        <w:rPr>
          <w:spacing w:val="23"/>
          <w:lang w:val="en-GB"/>
        </w:rPr>
        <w:t xml:space="preserve"> </w:t>
      </w:r>
      <w:r w:rsidRPr="00831FC2">
        <w:rPr>
          <w:spacing w:val="-3"/>
          <w:lang w:val="en-GB"/>
        </w:rPr>
        <w:t>rec</w:t>
      </w:r>
      <w:r w:rsidRPr="00831FC2">
        <w:rPr>
          <w:spacing w:val="-2"/>
          <w:lang w:val="en-GB"/>
        </w:rPr>
        <w:t>o</w:t>
      </w:r>
      <w:r w:rsidRPr="00831FC2">
        <w:rPr>
          <w:spacing w:val="-4"/>
          <w:lang w:val="en-GB"/>
        </w:rPr>
        <w:t>mm</w:t>
      </w:r>
      <w:r w:rsidRPr="00831FC2">
        <w:rPr>
          <w:spacing w:val="-3"/>
          <w:lang w:val="en-GB"/>
        </w:rPr>
        <w:t>e</w:t>
      </w:r>
      <w:r w:rsidRPr="00831FC2">
        <w:rPr>
          <w:spacing w:val="-2"/>
          <w:lang w:val="en-GB"/>
        </w:rPr>
        <w:t>nd</w:t>
      </w:r>
      <w:r w:rsidRPr="00831FC2">
        <w:rPr>
          <w:spacing w:val="-3"/>
          <w:lang w:val="en-GB"/>
        </w:rPr>
        <w:t>a</w:t>
      </w:r>
      <w:r w:rsidRPr="00831FC2">
        <w:rPr>
          <w:spacing w:val="-2"/>
          <w:lang w:val="en-GB"/>
        </w:rPr>
        <w:t>ti</w:t>
      </w:r>
      <w:r w:rsidRPr="00831FC2">
        <w:rPr>
          <w:spacing w:val="-5"/>
          <w:lang w:val="en-GB"/>
        </w:rPr>
        <w:t>o</w:t>
      </w:r>
      <w:r w:rsidRPr="00831FC2">
        <w:rPr>
          <w:spacing w:val="-2"/>
          <w:lang w:val="en-GB"/>
        </w:rPr>
        <w:t>n</w:t>
      </w:r>
      <w:r w:rsidRPr="00831FC2">
        <w:rPr>
          <w:lang w:val="en-GB"/>
        </w:rPr>
        <w:t>s</w:t>
      </w:r>
      <w:r w:rsidRPr="00831FC2">
        <w:rPr>
          <w:spacing w:val="22"/>
          <w:lang w:val="en-GB"/>
        </w:rPr>
        <w:t xml:space="preserve"> </w:t>
      </w:r>
      <w:r w:rsidRPr="00831FC2">
        <w:rPr>
          <w:spacing w:val="-2"/>
          <w:lang w:val="en-GB"/>
        </w:rPr>
        <w:t>mu</w:t>
      </w:r>
      <w:r w:rsidRPr="00831FC2">
        <w:rPr>
          <w:spacing w:val="-5"/>
          <w:lang w:val="en-GB"/>
        </w:rPr>
        <w:t>s</w:t>
      </w:r>
      <w:r w:rsidRPr="00831FC2">
        <w:rPr>
          <w:lang w:val="en-GB"/>
        </w:rPr>
        <w:t>t</w:t>
      </w:r>
      <w:r w:rsidRPr="00831FC2">
        <w:rPr>
          <w:spacing w:val="22"/>
          <w:lang w:val="en-GB"/>
        </w:rPr>
        <w:t xml:space="preserve"> </w:t>
      </w:r>
      <w:r w:rsidRPr="00831FC2">
        <w:rPr>
          <w:spacing w:val="-2"/>
          <w:lang w:val="en-GB"/>
        </w:rPr>
        <w:t>t</w:t>
      </w:r>
      <w:r w:rsidRPr="00831FC2">
        <w:rPr>
          <w:spacing w:val="-3"/>
          <w:lang w:val="en-GB"/>
        </w:rPr>
        <w:t>a</w:t>
      </w:r>
      <w:r w:rsidRPr="00831FC2">
        <w:rPr>
          <w:spacing w:val="-2"/>
          <w:lang w:val="en-GB"/>
        </w:rPr>
        <w:t>k</w:t>
      </w:r>
      <w:r w:rsidRPr="00831FC2">
        <w:rPr>
          <w:lang w:val="en-GB"/>
        </w:rPr>
        <w:t>e</w:t>
      </w:r>
      <w:r w:rsidRPr="00831FC2">
        <w:rPr>
          <w:spacing w:val="23"/>
          <w:lang w:val="en-GB"/>
        </w:rPr>
        <w:t xml:space="preserve"> </w:t>
      </w:r>
      <w:r w:rsidRPr="00831FC2">
        <w:rPr>
          <w:spacing w:val="-3"/>
          <w:lang w:val="en-GB"/>
        </w:rPr>
        <w:t>acc</w:t>
      </w:r>
      <w:r w:rsidRPr="00831FC2">
        <w:rPr>
          <w:spacing w:val="-5"/>
          <w:lang w:val="en-GB"/>
        </w:rPr>
        <w:t>o</w:t>
      </w:r>
      <w:r w:rsidRPr="00831FC2">
        <w:rPr>
          <w:spacing w:val="-2"/>
          <w:lang w:val="en-GB"/>
        </w:rPr>
        <w:t>un</w:t>
      </w:r>
      <w:r w:rsidRPr="00831FC2">
        <w:rPr>
          <w:lang w:val="en-GB"/>
        </w:rPr>
        <w:t>t</w:t>
      </w:r>
      <w:r w:rsidRPr="00831FC2">
        <w:rPr>
          <w:spacing w:val="22"/>
          <w:lang w:val="en-GB"/>
        </w:rPr>
        <w:t xml:space="preserve"> </w:t>
      </w:r>
      <w:r w:rsidRPr="00831FC2">
        <w:rPr>
          <w:spacing w:val="-2"/>
          <w:lang w:val="en-GB"/>
        </w:rPr>
        <w:t>o</w:t>
      </w:r>
      <w:r w:rsidRPr="00831FC2">
        <w:rPr>
          <w:lang w:val="en-GB"/>
        </w:rPr>
        <w:t>f</w:t>
      </w:r>
      <w:r w:rsidRPr="00831FC2">
        <w:rPr>
          <w:spacing w:val="23"/>
          <w:lang w:val="en-GB"/>
        </w:rPr>
        <w:t xml:space="preserve"> </w:t>
      </w:r>
      <w:r w:rsidRPr="00831FC2">
        <w:rPr>
          <w:spacing w:val="-4"/>
          <w:lang w:val="en-GB"/>
        </w:rPr>
        <w:t>t</w:t>
      </w:r>
      <w:r w:rsidRPr="00831FC2">
        <w:rPr>
          <w:spacing w:val="-2"/>
          <w:lang w:val="en-GB"/>
        </w:rPr>
        <w:t>h</w:t>
      </w:r>
      <w:r w:rsidRPr="00831FC2">
        <w:rPr>
          <w:lang w:val="en-GB"/>
        </w:rPr>
        <w:t>e</w:t>
      </w:r>
      <w:r w:rsidRPr="00831FC2">
        <w:rPr>
          <w:spacing w:val="23"/>
          <w:lang w:val="en-GB"/>
        </w:rPr>
        <w:t xml:space="preserve"> </w:t>
      </w:r>
      <w:r w:rsidRPr="00831FC2">
        <w:rPr>
          <w:spacing w:val="-3"/>
          <w:lang w:val="en-GB"/>
        </w:rPr>
        <w:t>fac</w:t>
      </w:r>
      <w:r w:rsidRPr="00831FC2">
        <w:rPr>
          <w:lang w:val="en-GB"/>
        </w:rPr>
        <w:t>t</w:t>
      </w:r>
      <w:r w:rsidRPr="00831FC2">
        <w:rPr>
          <w:spacing w:val="22"/>
          <w:lang w:val="en-GB"/>
        </w:rPr>
        <w:t xml:space="preserve"> </w:t>
      </w:r>
      <w:r w:rsidRPr="00831FC2">
        <w:rPr>
          <w:spacing w:val="-2"/>
          <w:lang w:val="en-GB"/>
        </w:rPr>
        <w:t>th</w:t>
      </w:r>
      <w:r w:rsidRPr="00831FC2">
        <w:rPr>
          <w:spacing w:val="-3"/>
          <w:lang w:val="en-GB"/>
        </w:rPr>
        <w:t>a</w:t>
      </w:r>
      <w:r w:rsidRPr="00831FC2">
        <w:rPr>
          <w:lang w:val="en-GB"/>
        </w:rPr>
        <w:t>t</w:t>
      </w:r>
      <w:r w:rsidRPr="00831FC2">
        <w:rPr>
          <w:spacing w:val="22"/>
          <w:lang w:val="en-GB"/>
        </w:rPr>
        <w:t xml:space="preserve"> </w:t>
      </w:r>
      <w:r w:rsidRPr="00831FC2">
        <w:rPr>
          <w:spacing w:val="-4"/>
          <w:lang w:val="en-GB"/>
        </w:rPr>
        <w:t>t</w:t>
      </w:r>
      <w:r w:rsidRPr="00831FC2">
        <w:rPr>
          <w:spacing w:val="-2"/>
          <w:lang w:val="en-GB"/>
        </w:rPr>
        <w:t>h</w:t>
      </w:r>
      <w:r w:rsidRPr="00831FC2">
        <w:rPr>
          <w:spacing w:val="-3"/>
          <w:lang w:val="en-GB"/>
        </w:rPr>
        <w:t>e</w:t>
      </w:r>
      <w:r w:rsidRPr="00831FC2">
        <w:rPr>
          <w:spacing w:val="-2"/>
          <w:lang w:val="en-GB"/>
        </w:rPr>
        <w:t>i</w:t>
      </w:r>
      <w:r w:rsidRPr="00831FC2">
        <w:rPr>
          <w:lang w:val="en-GB"/>
        </w:rPr>
        <w:t>r</w:t>
      </w:r>
      <w:r w:rsidRPr="00831FC2">
        <w:rPr>
          <w:spacing w:val="21"/>
          <w:lang w:val="en-GB"/>
        </w:rPr>
        <w:t xml:space="preserve">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spacing w:val="-5"/>
          <w:lang w:val="en-GB"/>
        </w:rPr>
        <w:t>n</w:t>
      </w:r>
      <w:r w:rsidRPr="00831FC2">
        <w:rPr>
          <w:lang w:val="en-GB"/>
        </w:rPr>
        <w:t xml:space="preserve">s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6"/>
          <w:lang w:val="en-GB"/>
        </w:rPr>
        <w:t xml:space="preserve"> </w:t>
      </w:r>
      <w:r w:rsidRPr="00831FC2">
        <w:rPr>
          <w:spacing w:val="-2"/>
          <w:lang w:val="en-GB"/>
        </w:rPr>
        <w:t>n</w:t>
      </w:r>
      <w:r w:rsidRPr="00831FC2">
        <w:rPr>
          <w:lang w:val="en-GB"/>
        </w:rPr>
        <w:t>o</w:t>
      </w:r>
      <w:r w:rsidRPr="00831FC2">
        <w:rPr>
          <w:spacing w:val="-5"/>
          <w:lang w:val="en-GB"/>
        </w:rPr>
        <w:t xml:space="preserve"> b</w:t>
      </w:r>
      <w:r w:rsidRPr="00831FC2">
        <w:rPr>
          <w:spacing w:val="-2"/>
          <w:lang w:val="en-GB"/>
        </w:rPr>
        <w:t>in</w:t>
      </w:r>
      <w:r w:rsidRPr="00831FC2">
        <w:rPr>
          <w:spacing w:val="-5"/>
          <w:lang w:val="en-GB"/>
        </w:rPr>
        <w:t>d</w:t>
      </w:r>
      <w:r w:rsidRPr="00831FC2">
        <w:rPr>
          <w:spacing w:val="-2"/>
          <w:lang w:val="en-GB"/>
        </w:rPr>
        <w:t>in</w:t>
      </w:r>
      <w:r w:rsidRPr="00831FC2">
        <w:rPr>
          <w:lang w:val="en-GB"/>
        </w:rPr>
        <w:t>g</w:t>
      </w:r>
      <w:r w:rsidRPr="00831FC2">
        <w:rPr>
          <w:spacing w:val="-7"/>
          <w:lang w:val="en-GB"/>
        </w:rPr>
        <w:t xml:space="preserve"> </w:t>
      </w:r>
      <w:r w:rsidRPr="00831FC2">
        <w:rPr>
          <w:spacing w:val="-3"/>
          <w:lang w:val="en-GB"/>
        </w:rPr>
        <w:t>f</w:t>
      </w:r>
      <w:r w:rsidRPr="00831FC2">
        <w:rPr>
          <w:spacing w:val="-2"/>
          <w:lang w:val="en-GB"/>
        </w:rPr>
        <w:t>o</w:t>
      </w:r>
      <w:r w:rsidRPr="00831FC2">
        <w:rPr>
          <w:spacing w:val="-3"/>
          <w:lang w:val="en-GB"/>
        </w:rPr>
        <w:t>rce</w:t>
      </w:r>
      <w:r w:rsidRPr="00831FC2">
        <w:rPr>
          <w:lang w:val="en-GB"/>
        </w:rPr>
        <w:t>:</w:t>
      </w:r>
    </w:p>
    <w:p w:rsidR="00961888" w:rsidRPr="00831FC2" w:rsidRDefault="00961888" w:rsidP="00C673E9">
      <w:pPr>
        <w:autoSpaceDE w:val="0"/>
        <w:autoSpaceDN w:val="0"/>
        <w:adjustRightInd w:val="0"/>
        <w:spacing w:before="29" w:line="240" w:lineRule="auto"/>
        <w:ind w:left="1808" w:right="-1" w:hanging="852"/>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961888" w:rsidRPr="00831FC2" w:rsidTr="00AC735B">
        <w:tc>
          <w:tcPr>
            <w:tcW w:w="8505" w:type="dxa"/>
            <w:shd w:val="clear" w:color="auto" w:fill="auto"/>
          </w:tcPr>
          <w:p w:rsidR="00961888" w:rsidRPr="00831FC2" w:rsidRDefault="00961888" w:rsidP="00C673E9">
            <w:pPr>
              <w:autoSpaceDE w:val="0"/>
              <w:autoSpaceDN w:val="0"/>
              <w:adjustRightInd w:val="0"/>
              <w:spacing w:before="66" w:line="240" w:lineRule="auto"/>
              <w:ind w:right="-1"/>
              <w:rPr>
                <w:position w:val="-1"/>
                <w:u w:val="single"/>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position w:val="-1"/>
                <w:u w:val="single"/>
                <w:lang w:val="en-GB"/>
              </w:rPr>
              <w:t>:</w:t>
            </w:r>
          </w:p>
          <w:p w:rsidR="00961888" w:rsidRPr="00831FC2" w:rsidRDefault="00961888" w:rsidP="00C673E9">
            <w:pPr>
              <w:autoSpaceDE w:val="0"/>
              <w:autoSpaceDN w:val="0"/>
              <w:adjustRightInd w:val="0"/>
              <w:spacing w:before="66" w:line="240" w:lineRule="auto"/>
              <w:ind w:right="-1"/>
              <w:rPr>
                <w:position w:val="-1"/>
                <w:u w:val="single"/>
                <w:lang w:val="en-GB"/>
              </w:rPr>
            </w:pPr>
          </w:p>
          <w:p w:rsidR="00961888" w:rsidRPr="00831FC2" w:rsidRDefault="00961888" w:rsidP="00C673E9">
            <w:pPr>
              <w:autoSpaceDE w:val="0"/>
              <w:autoSpaceDN w:val="0"/>
              <w:adjustRightInd w:val="0"/>
              <w:spacing w:before="66" w:line="240" w:lineRule="auto"/>
              <w:ind w:right="-1"/>
              <w:rPr>
                <w:lang w:val="en-GB"/>
              </w:rPr>
            </w:pPr>
            <w:r w:rsidRPr="00831FC2">
              <w:rPr>
                <w:position w:val="-1"/>
                <w:lang w:val="en-GB"/>
              </w:rPr>
              <w:t>"</w:t>
            </w:r>
            <w:r w:rsidRPr="00831FC2">
              <w:rPr>
                <w:spacing w:val="-3"/>
                <w:position w:val="-1"/>
                <w:lang w:val="en-GB"/>
              </w:rPr>
              <w:t>I</w:t>
            </w:r>
            <w:r w:rsidRPr="00831FC2">
              <w:rPr>
                <w:position w:val="-1"/>
                <w:lang w:val="en-GB"/>
              </w:rPr>
              <w:t xml:space="preserve">t is </w:t>
            </w:r>
            <w:r w:rsidRPr="00831FC2">
              <w:rPr>
                <w:spacing w:val="-1"/>
                <w:position w:val="-1"/>
                <w:lang w:val="en-GB"/>
              </w:rPr>
              <w:t>r</w:t>
            </w:r>
            <w:r w:rsidRPr="00831FC2">
              <w:rPr>
                <w:spacing w:val="1"/>
                <w:position w:val="-1"/>
                <w:lang w:val="en-GB"/>
              </w:rPr>
              <w:t>e</w:t>
            </w:r>
            <w:r w:rsidRPr="00831FC2">
              <w:rPr>
                <w:spacing w:val="-1"/>
                <w:position w:val="-1"/>
                <w:lang w:val="en-GB"/>
              </w:rPr>
              <w:t>c</w:t>
            </w:r>
            <w:r w:rsidRPr="00831FC2">
              <w:rPr>
                <w:position w:val="-1"/>
                <w:lang w:val="en-GB"/>
              </w:rPr>
              <w:t>omm</w:t>
            </w:r>
            <w:r w:rsidRPr="00831FC2">
              <w:rPr>
                <w:spacing w:val="-1"/>
                <w:position w:val="-1"/>
                <w:lang w:val="en-GB"/>
              </w:rPr>
              <w:t>e</w:t>
            </w:r>
            <w:r w:rsidRPr="00831FC2">
              <w:rPr>
                <w:position w:val="-1"/>
                <w:lang w:val="en-GB"/>
              </w:rPr>
              <w:t>nd</w:t>
            </w:r>
            <w:r w:rsidRPr="00831FC2">
              <w:rPr>
                <w:spacing w:val="-1"/>
                <w:position w:val="-1"/>
                <w:lang w:val="en-GB"/>
              </w:rPr>
              <w:t>e</w:t>
            </w:r>
            <w:r w:rsidRPr="00831FC2">
              <w:rPr>
                <w:position w:val="-1"/>
                <w:lang w:val="en-GB"/>
              </w:rPr>
              <w:t>d th</w:t>
            </w:r>
            <w:r w:rsidRPr="00831FC2">
              <w:rPr>
                <w:spacing w:val="-1"/>
                <w:position w:val="-1"/>
                <w:lang w:val="en-GB"/>
              </w:rPr>
              <w:t>a</w:t>
            </w:r>
            <w:r w:rsidRPr="00831FC2">
              <w:rPr>
                <w:position w:val="-1"/>
                <w:lang w:val="en-GB"/>
              </w:rPr>
              <w:t>t</w:t>
            </w:r>
            <w:r w:rsidRPr="00831FC2">
              <w:rPr>
                <w:spacing w:val="2"/>
                <w:position w:val="-1"/>
                <w:lang w:val="en-GB"/>
              </w:rPr>
              <w:t xml:space="preserve"> </w:t>
            </w:r>
            <w:r w:rsidRPr="00831FC2">
              <w:rPr>
                <w:position w:val="-1"/>
                <w:lang w:val="en-GB"/>
              </w:rPr>
              <w:t>M</w:t>
            </w:r>
            <w:r w:rsidRPr="00831FC2">
              <w:rPr>
                <w:spacing w:val="-1"/>
                <w:position w:val="-1"/>
                <w:lang w:val="en-GB"/>
              </w:rPr>
              <w:t>e</w:t>
            </w:r>
            <w:r w:rsidRPr="00831FC2">
              <w:rPr>
                <w:position w:val="-1"/>
                <w:lang w:val="en-GB"/>
              </w:rPr>
              <w:t>mb</w:t>
            </w:r>
            <w:r w:rsidRPr="00831FC2">
              <w:rPr>
                <w:spacing w:val="-1"/>
                <w:position w:val="-1"/>
                <w:lang w:val="en-GB"/>
              </w:rPr>
              <w:t>e</w:t>
            </w:r>
            <w:r w:rsidRPr="00831FC2">
              <w:rPr>
                <w:position w:val="-1"/>
                <w:lang w:val="en-GB"/>
              </w:rPr>
              <w:t>r</w:t>
            </w:r>
            <w:r w:rsidRPr="00831FC2">
              <w:rPr>
                <w:spacing w:val="-1"/>
                <w:position w:val="-1"/>
                <w:lang w:val="en-GB"/>
              </w:rPr>
              <w:t xml:space="preserve"> </w:t>
            </w:r>
            <w:r w:rsidRPr="00831FC2">
              <w:rPr>
                <w:spacing w:val="1"/>
                <w:position w:val="-1"/>
                <w:lang w:val="en-GB"/>
              </w:rPr>
              <w:t>S</w:t>
            </w:r>
            <w:r w:rsidRPr="00831FC2">
              <w:rPr>
                <w:position w:val="-1"/>
                <w:lang w:val="en-GB"/>
              </w:rPr>
              <w:t>t</w:t>
            </w:r>
            <w:r w:rsidRPr="00831FC2">
              <w:rPr>
                <w:spacing w:val="-1"/>
                <w:position w:val="-1"/>
                <w:lang w:val="en-GB"/>
              </w:rPr>
              <w:t>a</w:t>
            </w:r>
            <w:r w:rsidRPr="00831FC2">
              <w:rPr>
                <w:position w:val="-1"/>
                <w:lang w:val="en-GB"/>
              </w:rPr>
              <w:t>t</w:t>
            </w:r>
            <w:r w:rsidRPr="00831FC2">
              <w:rPr>
                <w:spacing w:val="-1"/>
                <w:position w:val="-1"/>
                <w:lang w:val="en-GB"/>
              </w:rPr>
              <w:t>e</w:t>
            </w:r>
            <w:r w:rsidRPr="00831FC2">
              <w:rPr>
                <w:position w:val="-1"/>
                <w:lang w:val="en-GB"/>
              </w:rPr>
              <w:t>s</w:t>
            </w:r>
            <w:r w:rsidRPr="00831FC2">
              <w:rPr>
                <w:spacing w:val="4"/>
                <w:position w:val="-1"/>
                <w:lang w:val="en-GB"/>
              </w:rPr>
              <w:t xml:space="preserve"> </w:t>
            </w:r>
            <w:r w:rsidRPr="00831FC2">
              <w:rPr>
                <w:spacing w:val="2"/>
                <w:position w:val="-1"/>
                <w:lang w:val="en-GB"/>
              </w:rPr>
              <w:t>…</w:t>
            </w:r>
            <w:r w:rsidRPr="00831FC2">
              <w:rPr>
                <w:position w:val="-1"/>
                <w:lang w:val="en-GB"/>
              </w:rPr>
              <w:t>"</w:t>
            </w:r>
          </w:p>
        </w:tc>
      </w:tr>
    </w:tbl>
    <w:p w:rsidR="00961888" w:rsidRPr="00831FC2" w:rsidRDefault="00961888" w:rsidP="00C673E9">
      <w:pPr>
        <w:autoSpaceDE w:val="0"/>
        <w:autoSpaceDN w:val="0"/>
        <w:adjustRightInd w:val="0"/>
        <w:spacing w:before="29" w:line="240" w:lineRule="auto"/>
        <w:ind w:left="1808" w:right="-1" w:hanging="852"/>
        <w:jc w:val="both"/>
        <w:rPr>
          <w:spacing w:val="-2"/>
          <w:lang w:val="en-GB"/>
        </w:rPr>
      </w:pPr>
    </w:p>
    <w:p w:rsidR="001F0D33" w:rsidRPr="00831FC2" w:rsidRDefault="001F0D33" w:rsidP="00C673E9">
      <w:pPr>
        <w:autoSpaceDE w:val="0"/>
        <w:autoSpaceDN w:val="0"/>
        <w:adjustRightInd w:val="0"/>
        <w:spacing w:before="29" w:line="240" w:lineRule="auto"/>
        <w:ind w:left="1808" w:right="-1" w:hanging="852"/>
        <w:jc w:val="both"/>
        <w:rPr>
          <w:lang w:val="en-GB"/>
        </w:rPr>
      </w:pPr>
      <w:r w:rsidRPr="00831FC2">
        <w:rPr>
          <w:spacing w:val="-2"/>
          <w:lang w:val="en-GB"/>
        </w:rPr>
        <w:t>2.3</w:t>
      </w:r>
      <w:r w:rsidRPr="00831FC2">
        <w:rPr>
          <w:lang w:val="en-GB"/>
        </w:rPr>
        <w:t>.</w:t>
      </w:r>
      <w:r w:rsidR="00961888"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3"/>
          <w:lang w:val="en-GB"/>
        </w:rPr>
        <w:t xml:space="preserve"> </w:t>
      </w:r>
      <w:r w:rsidRPr="00831FC2">
        <w:rPr>
          <w:spacing w:val="-2"/>
          <w:lang w:val="en-GB"/>
        </w:rPr>
        <w:t>m</w:t>
      </w:r>
      <w:r w:rsidRPr="00831FC2">
        <w:rPr>
          <w:spacing w:val="-3"/>
          <w:lang w:val="en-GB"/>
        </w:rPr>
        <w:t>a</w:t>
      </w:r>
      <w:r w:rsidRPr="00831FC2">
        <w:rPr>
          <w:spacing w:val="-2"/>
          <w:lang w:val="en-GB"/>
        </w:rPr>
        <w:t>nn</w:t>
      </w:r>
      <w:r w:rsidRPr="00831FC2">
        <w:rPr>
          <w:spacing w:val="-3"/>
          <w:lang w:val="en-GB"/>
        </w:rPr>
        <w:t>e</w:t>
      </w:r>
      <w:r w:rsidRPr="00831FC2">
        <w:rPr>
          <w:lang w:val="en-GB"/>
        </w:rPr>
        <w:t>r</w:t>
      </w:r>
      <w:r w:rsidRPr="00831FC2">
        <w:rPr>
          <w:spacing w:val="1"/>
          <w:lang w:val="en-GB"/>
        </w:rPr>
        <w:t xml:space="preserve"> </w:t>
      </w:r>
      <w:r w:rsidRPr="00831FC2">
        <w:rPr>
          <w:spacing w:val="-2"/>
          <w:lang w:val="en-GB"/>
        </w:rPr>
        <w:t>i</w:t>
      </w:r>
      <w:r w:rsidRPr="00831FC2">
        <w:rPr>
          <w:lang w:val="en-GB"/>
        </w:rPr>
        <w:t>n</w:t>
      </w:r>
      <w:r w:rsidRPr="00831FC2">
        <w:rPr>
          <w:spacing w:val="4"/>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4"/>
          <w:lang w:val="en-GB"/>
        </w:rPr>
        <w:t xml:space="preserve"> </w:t>
      </w:r>
      <w:r w:rsidRPr="00831FC2">
        <w:rPr>
          <w:spacing w:val="-3"/>
          <w:lang w:val="en-GB"/>
        </w:rPr>
        <w:t>a</w:t>
      </w:r>
      <w:r w:rsidRPr="00831FC2">
        <w:rPr>
          <w:lang w:val="en-GB"/>
        </w:rPr>
        <w:t xml:space="preserve">n </w:t>
      </w:r>
      <w:r w:rsidRPr="00831FC2">
        <w:rPr>
          <w:spacing w:val="-3"/>
          <w:lang w:val="en-GB"/>
        </w:rPr>
        <w:t>ac</w:t>
      </w:r>
      <w:r w:rsidRPr="00831FC2">
        <w:rPr>
          <w:lang w:val="en-GB"/>
        </w:rPr>
        <w:t>t</w:t>
      </w:r>
      <w:r w:rsidRPr="00831FC2">
        <w:rPr>
          <w:spacing w:val="5"/>
          <w:lang w:val="en-GB"/>
        </w:rPr>
        <w:t xml:space="preserve"> </w:t>
      </w:r>
      <w:r w:rsidRPr="00831FC2">
        <w:rPr>
          <w:spacing w:val="-2"/>
          <w:lang w:val="en-GB"/>
        </w:rPr>
        <w:t>i</w:t>
      </w:r>
      <w:r w:rsidRPr="00831FC2">
        <w:rPr>
          <w:lang w:val="en-GB"/>
        </w:rPr>
        <w:t>s</w:t>
      </w:r>
      <w:r w:rsidRPr="00831FC2">
        <w:rPr>
          <w:spacing w:val="2"/>
          <w:lang w:val="en-GB"/>
        </w:rPr>
        <w:t xml:space="preserve"> </w:t>
      </w:r>
      <w:r w:rsidRPr="00831FC2">
        <w:rPr>
          <w:spacing w:val="-2"/>
          <w:lang w:val="en-GB"/>
        </w:rPr>
        <w:t>d</w:t>
      </w:r>
      <w:r w:rsidRPr="00831FC2">
        <w:rPr>
          <w:spacing w:val="-3"/>
          <w:lang w:val="en-GB"/>
        </w:rPr>
        <w:t>raf</w:t>
      </w:r>
      <w:r w:rsidRPr="00831FC2">
        <w:rPr>
          <w:spacing w:val="-2"/>
          <w:lang w:val="en-GB"/>
        </w:rPr>
        <w:t>t</w:t>
      </w:r>
      <w:r w:rsidRPr="00831FC2">
        <w:rPr>
          <w:spacing w:val="-3"/>
          <w:lang w:val="en-GB"/>
        </w:rPr>
        <w:t>e</w:t>
      </w:r>
      <w:r w:rsidRPr="00831FC2">
        <w:rPr>
          <w:lang w:val="en-GB"/>
        </w:rPr>
        <w:t>d</w:t>
      </w:r>
      <w:r w:rsidRPr="00831FC2">
        <w:rPr>
          <w:spacing w:val="4"/>
          <w:lang w:val="en-GB"/>
        </w:rPr>
        <w:t xml:space="preserve"> </w:t>
      </w:r>
      <w:r w:rsidRPr="00831FC2">
        <w:rPr>
          <w:spacing w:val="-5"/>
          <w:lang w:val="en-GB"/>
        </w:rPr>
        <w:t>s</w:t>
      </w:r>
      <w:r w:rsidRPr="00831FC2">
        <w:rPr>
          <w:spacing w:val="-2"/>
          <w:lang w:val="en-GB"/>
        </w:rPr>
        <w:t>ho</w:t>
      </w:r>
      <w:r w:rsidRPr="00831FC2">
        <w:rPr>
          <w:spacing w:val="-5"/>
          <w:lang w:val="en-GB"/>
        </w:rPr>
        <w:t>u</w:t>
      </w:r>
      <w:r w:rsidRPr="00831FC2">
        <w:rPr>
          <w:spacing w:val="-2"/>
          <w:lang w:val="en-GB"/>
        </w:rPr>
        <w:t>l</w:t>
      </w:r>
      <w:r w:rsidRPr="00831FC2">
        <w:rPr>
          <w:lang w:val="en-GB"/>
        </w:rPr>
        <w:t>d</w:t>
      </w:r>
      <w:r w:rsidRPr="00831FC2">
        <w:rPr>
          <w:spacing w:val="6"/>
          <w:lang w:val="en-GB"/>
        </w:rPr>
        <w:t xml:space="preserve"> </w:t>
      </w:r>
      <w:r w:rsidRPr="00831FC2">
        <w:rPr>
          <w:spacing w:val="-3"/>
          <w:lang w:val="en-GB"/>
        </w:rPr>
        <w:t>a</w:t>
      </w:r>
      <w:r w:rsidRPr="00831FC2">
        <w:rPr>
          <w:spacing w:val="-4"/>
          <w:lang w:val="en-GB"/>
        </w:rPr>
        <w:t>l</w:t>
      </w:r>
      <w:r w:rsidRPr="00831FC2">
        <w:rPr>
          <w:spacing w:val="-2"/>
          <w:lang w:val="en-GB"/>
        </w:rPr>
        <w:t>s</w:t>
      </w:r>
      <w:r w:rsidRPr="00831FC2">
        <w:rPr>
          <w:lang w:val="en-GB"/>
        </w:rPr>
        <w:t>o</w:t>
      </w:r>
      <w:r w:rsidRPr="00831FC2">
        <w:rPr>
          <w:spacing w:val="2"/>
          <w:lang w:val="en-GB"/>
        </w:rPr>
        <w:t xml:space="preserve"> </w:t>
      </w:r>
      <w:r w:rsidRPr="00831FC2">
        <w:rPr>
          <w:spacing w:val="-2"/>
          <w:lang w:val="en-GB"/>
        </w:rPr>
        <w:t>t</w:t>
      </w:r>
      <w:r w:rsidRPr="00831FC2">
        <w:rPr>
          <w:spacing w:val="-3"/>
          <w:lang w:val="en-GB"/>
        </w:rPr>
        <w:t>a</w:t>
      </w:r>
      <w:r w:rsidRPr="00831FC2">
        <w:rPr>
          <w:spacing w:val="-2"/>
          <w:lang w:val="en-GB"/>
        </w:rPr>
        <w:t>k</w:t>
      </w:r>
      <w:r w:rsidRPr="00831FC2">
        <w:rPr>
          <w:lang w:val="en-GB"/>
        </w:rPr>
        <w:t>e</w:t>
      </w:r>
      <w:r w:rsidRPr="00831FC2">
        <w:rPr>
          <w:spacing w:val="3"/>
          <w:lang w:val="en-GB"/>
        </w:rPr>
        <w:t xml:space="preserve"> </w:t>
      </w:r>
      <w:r w:rsidRPr="00831FC2">
        <w:rPr>
          <w:spacing w:val="-3"/>
          <w:lang w:val="en-GB"/>
        </w:rPr>
        <w:t>acc</w:t>
      </w:r>
      <w:r w:rsidRPr="00831FC2">
        <w:rPr>
          <w:spacing w:val="-2"/>
          <w:lang w:val="en-GB"/>
        </w:rPr>
        <w:t>ou</w:t>
      </w:r>
      <w:r w:rsidRPr="00831FC2">
        <w:rPr>
          <w:spacing w:val="-5"/>
          <w:lang w:val="en-GB"/>
        </w:rPr>
        <w:t>n</w:t>
      </w:r>
      <w:r w:rsidRPr="00831FC2">
        <w:rPr>
          <w:lang w:val="en-GB"/>
        </w:rPr>
        <w:t>t</w:t>
      </w:r>
      <w:r w:rsidRPr="00831FC2">
        <w:rPr>
          <w:spacing w:val="5"/>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3"/>
          <w:lang w:val="en-GB"/>
        </w:rPr>
        <w:t>w</w:t>
      </w:r>
      <w:r w:rsidRPr="00831FC2">
        <w:rPr>
          <w:spacing w:val="-2"/>
          <w:lang w:val="en-GB"/>
        </w:rPr>
        <w:t>h</w:t>
      </w:r>
      <w:r w:rsidRPr="00831FC2">
        <w:rPr>
          <w:spacing w:val="-6"/>
          <w:lang w:val="en-GB"/>
        </w:rPr>
        <w:t>e</w:t>
      </w:r>
      <w:r w:rsidRPr="00831FC2">
        <w:rPr>
          <w:spacing w:val="-2"/>
          <w:lang w:val="en-GB"/>
        </w:rPr>
        <w:t>th</w:t>
      </w:r>
      <w:r w:rsidRPr="00831FC2">
        <w:rPr>
          <w:spacing w:val="-3"/>
          <w:lang w:val="en-GB"/>
        </w:rPr>
        <w:t>e</w:t>
      </w:r>
      <w:r w:rsidRPr="00831FC2">
        <w:rPr>
          <w:lang w:val="en-GB"/>
        </w:rPr>
        <w:t>r</w:t>
      </w:r>
      <w:r w:rsidRPr="00831FC2">
        <w:rPr>
          <w:spacing w:val="1"/>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3"/>
          <w:lang w:val="en-GB"/>
        </w:rPr>
        <w:t>ac</w:t>
      </w:r>
      <w:r w:rsidRPr="00831FC2">
        <w:rPr>
          <w:lang w:val="en-GB"/>
        </w:rPr>
        <w:t>t</w:t>
      </w:r>
      <w:r w:rsidRPr="00831FC2">
        <w:rPr>
          <w:spacing w:val="2"/>
          <w:lang w:val="en-GB"/>
        </w:rPr>
        <w:t xml:space="preserve"> </w:t>
      </w:r>
      <w:r w:rsidRPr="00831FC2">
        <w:rPr>
          <w:spacing w:val="-2"/>
          <w:lang w:val="en-GB"/>
        </w:rPr>
        <w:t>i</w:t>
      </w:r>
      <w:r w:rsidRPr="00831FC2">
        <w:rPr>
          <w:lang w:val="en-GB"/>
        </w:rPr>
        <w:t xml:space="preserve">s </w:t>
      </w:r>
      <w:r w:rsidRPr="00831FC2">
        <w:rPr>
          <w:spacing w:val="-2"/>
          <w:lang w:val="en-GB"/>
        </w:rPr>
        <w:t>bin</w:t>
      </w:r>
      <w:r w:rsidRPr="00831FC2">
        <w:rPr>
          <w:spacing w:val="-5"/>
          <w:lang w:val="en-GB"/>
        </w:rPr>
        <w:t>d</w:t>
      </w:r>
      <w:r w:rsidRPr="00831FC2">
        <w:rPr>
          <w:spacing w:val="-2"/>
          <w:lang w:val="en-GB"/>
        </w:rPr>
        <w:t>in</w:t>
      </w:r>
      <w:r w:rsidRPr="00831FC2">
        <w:rPr>
          <w:spacing w:val="-5"/>
          <w:lang w:val="en-GB"/>
        </w:rPr>
        <w:t>g</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2.3.1</w:t>
      </w:r>
      <w:r w:rsidRPr="00831FC2">
        <w:rPr>
          <w:lang w:val="en-GB"/>
        </w:rPr>
        <w:t>.</w:t>
      </w:r>
      <w:r w:rsidR="00961888"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8"/>
          <w:lang w:val="en-GB"/>
        </w:rPr>
        <w:t xml:space="preserve"> </w:t>
      </w:r>
      <w:r w:rsidRPr="00831FC2">
        <w:rPr>
          <w:spacing w:val="-3"/>
          <w:lang w:val="en-GB"/>
        </w:rPr>
        <w:t>c</w:t>
      </w:r>
      <w:r w:rsidRPr="00831FC2">
        <w:rPr>
          <w:spacing w:val="-2"/>
          <w:lang w:val="en-GB"/>
        </w:rPr>
        <w:t>hoi</w:t>
      </w:r>
      <w:r w:rsidRPr="00831FC2">
        <w:rPr>
          <w:spacing w:val="-3"/>
          <w:lang w:val="en-GB"/>
        </w:rPr>
        <w:t>c</w:t>
      </w:r>
      <w:r w:rsidRPr="00831FC2">
        <w:rPr>
          <w:lang w:val="en-GB"/>
        </w:rPr>
        <w:t>e</w:t>
      </w:r>
      <w:r w:rsidRPr="00831FC2">
        <w:rPr>
          <w:spacing w:val="8"/>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v</w:t>
      </w:r>
      <w:r w:rsidRPr="00831FC2">
        <w:rPr>
          <w:spacing w:val="-3"/>
          <w:lang w:val="en-GB"/>
        </w:rPr>
        <w:t>er</w:t>
      </w:r>
      <w:r w:rsidRPr="00831FC2">
        <w:rPr>
          <w:lang w:val="en-GB"/>
        </w:rPr>
        <w:t>b</w:t>
      </w:r>
      <w:r w:rsidRPr="00831FC2">
        <w:rPr>
          <w:spacing w:val="9"/>
          <w:lang w:val="en-GB"/>
        </w:rPr>
        <w:t xml:space="preserve"> </w:t>
      </w:r>
      <w:r w:rsidRPr="00831FC2">
        <w:rPr>
          <w:spacing w:val="-3"/>
          <w:lang w:val="en-GB"/>
        </w:rPr>
        <w:t>a</w:t>
      </w:r>
      <w:r w:rsidRPr="00831FC2">
        <w:rPr>
          <w:spacing w:val="-2"/>
          <w:lang w:val="en-GB"/>
        </w:rPr>
        <w:t>n</w:t>
      </w:r>
      <w:r w:rsidRPr="00831FC2">
        <w:rPr>
          <w:lang w:val="en-GB"/>
        </w:rPr>
        <w:t>d</w:t>
      </w:r>
      <w:r w:rsidRPr="00831FC2">
        <w:rPr>
          <w:spacing w:val="9"/>
          <w:lang w:val="en-GB"/>
        </w:rPr>
        <w:t xml:space="preserve"> </w:t>
      </w:r>
      <w:r w:rsidRPr="00831FC2">
        <w:rPr>
          <w:spacing w:val="-4"/>
          <w:lang w:val="en-GB"/>
        </w:rPr>
        <w:t>t</w:t>
      </w:r>
      <w:r w:rsidRPr="00831FC2">
        <w:rPr>
          <w:spacing w:val="-3"/>
          <w:lang w:val="en-GB"/>
        </w:rPr>
        <w:t>e</w:t>
      </w:r>
      <w:r w:rsidRPr="00831FC2">
        <w:rPr>
          <w:spacing w:val="-2"/>
          <w:lang w:val="en-GB"/>
        </w:rPr>
        <w:t>ns</w:t>
      </w:r>
      <w:r w:rsidRPr="00831FC2">
        <w:rPr>
          <w:lang w:val="en-GB"/>
        </w:rPr>
        <w:t>e</w:t>
      </w:r>
      <w:r w:rsidRPr="00831FC2">
        <w:rPr>
          <w:spacing w:val="8"/>
          <w:lang w:val="en-GB"/>
        </w:rPr>
        <w:t xml:space="preserve"> </w:t>
      </w:r>
      <w:r w:rsidRPr="00831FC2">
        <w:rPr>
          <w:spacing w:val="-2"/>
          <w:lang w:val="en-GB"/>
        </w:rPr>
        <w:t>v</w:t>
      </w:r>
      <w:r w:rsidRPr="00831FC2">
        <w:rPr>
          <w:spacing w:val="-3"/>
          <w:lang w:val="en-GB"/>
        </w:rPr>
        <w:t>ar</w:t>
      </w:r>
      <w:r w:rsidRPr="00831FC2">
        <w:rPr>
          <w:spacing w:val="-2"/>
          <w:lang w:val="en-GB"/>
        </w:rPr>
        <w:t>i</w:t>
      </w:r>
      <w:r w:rsidRPr="00831FC2">
        <w:rPr>
          <w:spacing w:val="-3"/>
          <w:lang w:val="en-GB"/>
        </w:rPr>
        <w:t>e</w:t>
      </w:r>
      <w:r w:rsidRPr="00831FC2">
        <w:rPr>
          <w:lang w:val="en-GB"/>
        </w:rPr>
        <w:t>s</w:t>
      </w:r>
      <w:r w:rsidRPr="00831FC2">
        <w:rPr>
          <w:spacing w:val="9"/>
          <w:lang w:val="en-GB"/>
        </w:rPr>
        <w:t xml:space="preserve"> </w:t>
      </w:r>
      <w:r w:rsidRPr="00831FC2">
        <w:rPr>
          <w:spacing w:val="-2"/>
          <w:lang w:val="en-GB"/>
        </w:rPr>
        <w:t>b</w:t>
      </w:r>
      <w:r w:rsidRPr="00831FC2">
        <w:rPr>
          <w:spacing w:val="-3"/>
          <w:lang w:val="en-GB"/>
        </w:rPr>
        <w:t>e</w:t>
      </w:r>
      <w:r w:rsidRPr="00831FC2">
        <w:rPr>
          <w:spacing w:val="-2"/>
          <w:lang w:val="en-GB"/>
        </w:rPr>
        <w:t>t</w:t>
      </w:r>
      <w:r w:rsidRPr="00831FC2">
        <w:rPr>
          <w:spacing w:val="-3"/>
          <w:lang w:val="en-GB"/>
        </w:rPr>
        <w:t>wee</w:t>
      </w:r>
      <w:r w:rsidRPr="00831FC2">
        <w:rPr>
          <w:lang w:val="en-GB"/>
        </w:rPr>
        <w:t>n</w:t>
      </w:r>
      <w:r w:rsidRPr="00831FC2">
        <w:rPr>
          <w:spacing w:val="9"/>
          <w:lang w:val="en-GB"/>
        </w:rPr>
        <w:t xml:space="preserve"> </w:t>
      </w:r>
      <w:r w:rsidRPr="00831FC2">
        <w:rPr>
          <w:spacing w:val="-5"/>
          <w:lang w:val="en-GB"/>
        </w:rPr>
        <w:t>d</w:t>
      </w:r>
      <w:r w:rsidRPr="00831FC2">
        <w:rPr>
          <w:spacing w:val="-2"/>
          <w:lang w:val="en-GB"/>
        </w:rPr>
        <w:t>i</w:t>
      </w:r>
      <w:r w:rsidRPr="00831FC2">
        <w:rPr>
          <w:spacing w:val="-3"/>
          <w:lang w:val="en-GB"/>
        </w:rPr>
        <w:t>f</w:t>
      </w:r>
      <w:r w:rsidRPr="00831FC2">
        <w:rPr>
          <w:spacing w:val="-6"/>
          <w:lang w:val="en-GB"/>
        </w:rPr>
        <w:t>f</w:t>
      </w:r>
      <w:r w:rsidRPr="00831FC2">
        <w:rPr>
          <w:spacing w:val="-3"/>
          <w:lang w:val="en-GB"/>
        </w:rPr>
        <w:t>ere</w:t>
      </w:r>
      <w:r w:rsidRPr="00831FC2">
        <w:rPr>
          <w:spacing w:val="-2"/>
          <w:lang w:val="en-GB"/>
        </w:rPr>
        <w:t>n</w:t>
      </w:r>
      <w:r w:rsidRPr="00831FC2">
        <w:rPr>
          <w:lang w:val="en-GB"/>
        </w:rPr>
        <w:t>t</w:t>
      </w:r>
      <w:r w:rsidRPr="00831FC2">
        <w:rPr>
          <w:spacing w:val="9"/>
          <w:lang w:val="en-GB"/>
        </w:rPr>
        <w:t xml:space="preserve"> </w:t>
      </w:r>
      <w:r w:rsidRPr="00831FC2">
        <w:rPr>
          <w:lang w:val="en-GB"/>
        </w:rPr>
        <w:t>t</w:t>
      </w:r>
      <w:r w:rsidRPr="00831FC2">
        <w:rPr>
          <w:spacing w:val="-10"/>
          <w:lang w:val="en-GB"/>
        </w:rPr>
        <w:t>y</w:t>
      </w:r>
      <w:r w:rsidRPr="00831FC2">
        <w:rPr>
          <w:spacing w:val="-2"/>
          <w:lang w:val="en-GB"/>
        </w:rPr>
        <w:t>p</w:t>
      </w:r>
      <w:r w:rsidRPr="00831FC2">
        <w:rPr>
          <w:spacing w:val="-3"/>
          <w:lang w:val="en-GB"/>
        </w:rPr>
        <w:t>e</w:t>
      </w:r>
      <w:r w:rsidRPr="00831FC2">
        <w:rPr>
          <w:lang w:val="en-GB"/>
        </w:rPr>
        <w:t>s</w:t>
      </w:r>
      <w:r w:rsidRPr="00831FC2">
        <w:rPr>
          <w:spacing w:val="9"/>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3"/>
          <w:lang w:val="en-GB"/>
        </w:rPr>
        <w:t>ac</w:t>
      </w:r>
      <w:r w:rsidRPr="00831FC2">
        <w:rPr>
          <w:lang w:val="en-GB"/>
        </w:rPr>
        <w:t>t</w:t>
      </w:r>
      <w:r w:rsidRPr="00831FC2">
        <w:rPr>
          <w:spacing w:val="9"/>
          <w:lang w:val="en-GB"/>
        </w:rPr>
        <w:t xml:space="preserve"> </w:t>
      </w:r>
      <w:r w:rsidRPr="00831FC2">
        <w:rPr>
          <w:spacing w:val="-3"/>
          <w:lang w:val="en-GB"/>
        </w:rPr>
        <w:t>a</w:t>
      </w:r>
      <w:r w:rsidRPr="00831FC2">
        <w:rPr>
          <w:spacing w:val="-2"/>
          <w:lang w:val="en-GB"/>
        </w:rPr>
        <w:t>n</w:t>
      </w:r>
      <w:r w:rsidRPr="00831FC2">
        <w:rPr>
          <w:lang w:val="en-GB"/>
        </w:rPr>
        <w:t>d</w:t>
      </w:r>
      <w:r w:rsidRPr="00831FC2">
        <w:rPr>
          <w:spacing w:val="9"/>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di</w:t>
      </w:r>
      <w:r w:rsidRPr="00831FC2">
        <w:rPr>
          <w:spacing w:val="-3"/>
          <w:lang w:val="en-GB"/>
        </w:rPr>
        <w:t>ffere</w:t>
      </w:r>
      <w:r w:rsidRPr="00831FC2">
        <w:rPr>
          <w:spacing w:val="-2"/>
          <w:lang w:val="en-GB"/>
        </w:rPr>
        <w:t>n</w:t>
      </w:r>
      <w:r w:rsidRPr="00831FC2">
        <w:rPr>
          <w:lang w:val="en-GB"/>
        </w:rPr>
        <w:t xml:space="preserve">t </w:t>
      </w:r>
      <w:r w:rsidRPr="00831FC2">
        <w:rPr>
          <w:spacing w:val="-2"/>
          <w:lang w:val="en-GB"/>
        </w:rPr>
        <w:t>l</w:t>
      </w:r>
      <w:r w:rsidRPr="00831FC2">
        <w:rPr>
          <w:spacing w:val="-3"/>
          <w:lang w:val="en-GB"/>
        </w:rPr>
        <w:t>a</w:t>
      </w:r>
      <w:r w:rsidRPr="00831FC2">
        <w:rPr>
          <w:spacing w:val="-2"/>
          <w:lang w:val="en-GB"/>
        </w:rPr>
        <w:t>n</w:t>
      </w:r>
      <w:r w:rsidRPr="00831FC2">
        <w:rPr>
          <w:spacing w:val="-5"/>
          <w:lang w:val="en-GB"/>
        </w:rPr>
        <w:t>g</w:t>
      </w:r>
      <w:r w:rsidRPr="00831FC2">
        <w:rPr>
          <w:spacing w:val="-2"/>
          <w:lang w:val="en-GB"/>
        </w:rPr>
        <w:t>u</w:t>
      </w:r>
      <w:r w:rsidRPr="00831FC2">
        <w:rPr>
          <w:spacing w:val="-3"/>
          <w:lang w:val="en-GB"/>
        </w:rPr>
        <w:t>a</w:t>
      </w:r>
      <w:r w:rsidRPr="00831FC2">
        <w:rPr>
          <w:spacing w:val="-5"/>
          <w:lang w:val="en-GB"/>
        </w:rPr>
        <w:t>g</w:t>
      </w:r>
      <w:r w:rsidRPr="00831FC2">
        <w:rPr>
          <w:spacing w:val="-3"/>
          <w:lang w:val="en-GB"/>
        </w:rPr>
        <w:t>e</w:t>
      </w:r>
      <w:r w:rsidRPr="00831FC2">
        <w:rPr>
          <w:spacing w:val="-2"/>
          <w:lang w:val="en-GB"/>
        </w:rPr>
        <w:t>s</w:t>
      </w:r>
      <w:r w:rsidRPr="00831FC2">
        <w:rPr>
          <w:lang w:val="en-GB"/>
        </w:rPr>
        <w:t>,</w:t>
      </w:r>
      <w:r w:rsidRPr="00831FC2">
        <w:rPr>
          <w:spacing w:val="45"/>
          <w:lang w:val="en-GB"/>
        </w:rPr>
        <w:t xml:space="preserve"> </w:t>
      </w:r>
      <w:r w:rsidRPr="00831FC2">
        <w:rPr>
          <w:spacing w:val="-3"/>
          <w:lang w:val="en-GB"/>
        </w:rPr>
        <w:t>a</w:t>
      </w:r>
      <w:r w:rsidRPr="00831FC2">
        <w:rPr>
          <w:spacing w:val="-2"/>
          <w:lang w:val="en-GB"/>
        </w:rPr>
        <w:t>n</w:t>
      </w:r>
      <w:r w:rsidRPr="00831FC2">
        <w:rPr>
          <w:lang w:val="en-GB"/>
        </w:rPr>
        <w:t>d</w:t>
      </w:r>
      <w:r w:rsidRPr="00831FC2">
        <w:rPr>
          <w:spacing w:val="45"/>
          <w:lang w:val="en-GB"/>
        </w:rPr>
        <w:t xml:space="preserve"> </w:t>
      </w:r>
      <w:r w:rsidRPr="00831FC2">
        <w:rPr>
          <w:spacing w:val="-3"/>
          <w:lang w:val="en-GB"/>
        </w:rPr>
        <w:t>a</w:t>
      </w:r>
      <w:r w:rsidRPr="00831FC2">
        <w:rPr>
          <w:spacing w:val="-2"/>
          <w:lang w:val="en-GB"/>
        </w:rPr>
        <w:t>ls</w:t>
      </w:r>
      <w:r w:rsidRPr="00831FC2">
        <w:rPr>
          <w:lang w:val="en-GB"/>
        </w:rPr>
        <w:t>o</w:t>
      </w:r>
      <w:r w:rsidRPr="00831FC2">
        <w:rPr>
          <w:spacing w:val="45"/>
          <w:lang w:val="en-GB"/>
        </w:rPr>
        <w:t xml:space="preserve"> </w:t>
      </w:r>
      <w:r w:rsidRPr="00831FC2">
        <w:rPr>
          <w:spacing w:val="-2"/>
          <w:lang w:val="en-GB"/>
        </w:rPr>
        <w:t>b</w:t>
      </w:r>
      <w:r w:rsidRPr="00831FC2">
        <w:rPr>
          <w:spacing w:val="-6"/>
          <w:lang w:val="en-GB"/>
        </w:rPr>
        <w:t>e</w:t>
      </w:r>
      <w:r w:rsidRPr="00831FC2">
        <w:rPr>
          <w:spacing w:val="-4"/>
          <w:lang w:val="en-GB"/>
        </w:rPr>
        <w:t>t</w:t>
      </w:r>
      <w:r w:rsidRPr="00831FC2">
        <w:rPr>
          <w:spacing w:val="-3"/>
          <w:lang w:val="en-GB"/>
        </w:rPr>
        <w:t>wee</w:t>
      </w:r>
      <w:r w:rsidRPr="00831FC2">
        <w:rPr>
          <w:lang w:val="en-GB"/>
        </w:rPr>
        <w:t>n</w:t>
      </w:r>
      <w:r w:rsidRPr="00831FC2">
        <w:rPr>
          <w:spacing w:val="45"/>
          <w:lang w:val="en-GB"/>
        </w:rPr>
        <w:t xml:space="preserve"> </w:t>
      </w:r>
      <w:r w:rsidRPr="00831FC2">
        <w:rPr>
          <w:spacing w:val="-2"/>
          <w:lang w:val="en-GB"/>
        </w:rPr>
        <w:t>th</w:t>
      </w:r>
      <w:r w:rsidRPr="00831FC2">
        <w:rPr>
          <w:lang w:val="en-GB"/>
        </w:rPr>
        <w:t>e</w:t>
      </w:r>
      <w:r w:rsidRPr="00831FC2">
        <w:rPr>
          <w:spacing w:val="44"/>
          <w:lang w:val="en-GB"/>
        </w:rPr>
        <w:t xml:space="preserve"> </w:t>
      </w:r>
      <w:r w:rsidRPr="00831FC2">
        <w:rPr>
          <w:spacing w:val="-3"/>
          <w:lang w:val="en-GB"/>
        </w:rPr>
        <w:t>rec</w:t>
      </w:r>
      <w:r w:rsidRPr="00831FC2">
        <w:rPr>
          <w:spacing w:val="-2"/>
          <w:lang w:val="en-GB"/>
        </w:rPr>
        <w:t>it</w:t>
      </w:r>
      <w:r w:rsidRPr="00831FC2">
        <w:rPr>
          <w:spacing w:val="-6"/>
          <w:lang w:val="en-GB"/>
        </w:rPr>
        <w:t>a</w:t>
      </w:r>
      <w:r w:rsidRPr="00831FC2">
        <w:rPr>
          <w:spacing w:val="-2"/>
          <w:lang w:val="en-GB"/>
        </w:rPr>
        <w:t>l</w:t>
      </w:r>
      <w:r w:rsidRPr="00831FC2">
        <w:rPr>
          <w:lang w:val="en-GB"/>
        </w:rPr>
        <w:t>s</w:t>
      </w:r>
      <w:r w:rsidRPr="00831FC2">
        <w:rPr>
          <w:spacing w:val="46"/>
          <w:lang w:val="en-GB"/>
        </w:rPr>
        <w:t xml:space="preserve"> </w:t>
      </w:r>
      <w:r w:rsidRPr="00831FC2">
        <w:rPr>
          <w:spacing w:val="-3"/>
          <w:lang w:val="en-GB"/>
        </w:rPr>
        <w:t>a</w:t>
      </w:r>
      <w:r w:rsidRPr="00831FC2">
        <w:rPr>
          <w:spacing w:val="-2"/>
          <w:lang w:val="en-GB"/>
        </w:rPr>
        <w:t>n</w:t>
      </w:r>
      <w:r w:rsidRPr="00831FC2">
        <w:rPr>
          <w:lang w:val="en-GB"/>
        </w:rPr>
        <w:t>d</w:t>
      </w:r>
      <w:r w:rsidRPr="00831FC2">
        <w:rPr>
          <w:spacing w:val="43"/>
          <w:lang w:val="en-GB"/>
        </w:rPr>
        <w:t xml:space="preserve"> </w:t>
      </w:r>
      <w:r w:rsidRPr="00831FC2">
        <w:rPr>
          <w:spacing w:val="-2"/>
          <w:lang w:val="en-GB"/>
        </w:rPr>
        <w:t>t</w:t>
      </w:r>
      <w:r w:rsidRPr="00831FC2">
        <w:rPr>
          <w:spacing w:val="-5"/>
          <w:lang w:val="en-GB"/>
        </w:rPr>
        <w:t>h</w:t>
      </w:r>
      <w:r w:rsidRPr="00831FC2">
        <w:rPr>
          <w:lang w:val="en-GB"/>
        </w:rPr>
        <w:t>e</w:t>
      </w:r>
      <w:r w:rsidRPr="00831FC2">
        <w:rPr>
          <w:spacing w:val="44"/>
          <w:lang w:val="en-GB"/>
        </w:rPr>
        <w:t xml:space="preserve"> </w:t>
      </w:r>
      <w:r w:rsidRPr="00831FC2">
        <w:rPr>
          <w:spacing w:val="-3"/>
          <w:lang w:val="en-GB"/>
        </w:rPr>
        <w:t>e</w:t>
      </w:r>
      <w:r w:rsidRPr="00831FC2">
        <w:rPr>
          <w:spacing w:val="-2"/>
          <w:lang w:val="en-GB"/>
        </w:rPr>
        <w:t>n</w:t>
      </w:r>
      <w:r w:rsidRPr="00831FC2">
        <w:rPr>
          <w:spacing w:val="-3"/>
          <w:lang w:val="en-GB"/>
        </w:rPr>
        <w:t>ac</w:t>
      </w:r>
      <w:r w:rsidRPr="00831FC2">
        <w:rPr>
          <w:spacing w:val="-2"/>
          <w:lang w:val="en-GB"/>
        </w:rPr>
        <w:t>tin</w:t>
      </w:r>
      <w:r w:rsidRPr="00831FC2">
        <w:rPr>
          <w:lang w:val="en-GB"/>
        </w:rPr>
        <w:t>g</w:t>
      </w:r>
      <w:r w:rsidRPr="00831FC2">
        <w:rPr>
          <w:spacing w:val="43"/>
          <w:lang w:val="en-GB"/>
        </w:rPr>
        <w:t xml:space="preserve"> </w:t>
      </w:r>
      <w:r w:rsidRPr="00831FC2">
        <w:rPr>
          <w:spacing w:val="-2"/>
          <w:lang w:val="en-GB"/>
        </w:rPr>
        <w:t>t</w:t>
      </w:r>
      <w:r w:rsidRPr="00831FC2">
        <w:rPr>
          <w:spacing w:val="-3"/>
          <w:lang w:val="en-GB"/>
        </w:rPr>
        <w:t>er</w:t>
      </w:r>
      <w:r w:rsidRPr="00831FC2">
        <w:rPr>
          <w:spacing w:val="-2"/>
          <w:lang w:val="en-GB"/>
        </w:rPr>
        <w:t>m</w:t>
      </w:r>
      <w:r w:rsidRPr="00831FC2">
        <w:rPr>
          <w:lang w:val="en-GB"/>
        </w:rPr>
        <w:t>s</w:t>
      </w:r>
      <w:r w:rsidRPr="00831FC2">
        <w:rPr>
          <w:spacing w:val="46"/>
          <w:lang w:val="en-GB"/>
        </w:rPr>
        <w:t xml:space="preserve"> </w:t>
      </w:r>
      <w:r w:rsidRPr="00831FC2">
        <w:rPr>
          <w:lang w:val="en-GB"/>
        </w:rPr>
        <w:t>(</w:t>
      </w:r>
      <w:r w:rsidRPr="00831FC2">
        <w:rPr>
          <w:spacing w:val="-2"/>
          <w:lang w:val="en-GB"/>
        </w:rPr>
        <w:t>s</w:t>
      </w:r>
      <w:r w:rsidRPr="00831FC2">
        <w:rPr>
          <w:spacing w:val="-3"/>
          <w:lang w:val="en-GB"/>
        </w:rPr>
        <w:t>e</w:t>
      </w:r>
      <w:r w:rsidRPr="00831FC2">
        <w:rPr>
          <w:lang w:val="en-GB"/>
        </w:rPr>
        <w:t>e</w:t>
      </w:r>
      <w:r w:rsidRPr="00831FC2">
        <w:rPr>
          <w:spacing w:val="44"/>
          <w:lang w:val="en-GB"/>
        </w:rPr>
        <w:t xml:space="preserve"> </w:t>
      </w:r>
      <w:r w:rsidRPr="00831FC2">
        <w:rPr>
          <w:spacing w:val="-5"/>
          <w:lang w:val="en-GB"/>
        </w:rPr>
        <w:t>G</w:t>
      </w:r>
      <w:r w:rsidRPr="00831FC2">
        <w:rPr>
          <w:spacing w:val="-2"/>
          <w:lang w:val="en-GB"/>
        </w:rPr>
        <w:t>uid</w:t>
      </w:r>
      <w:r w:rsidRPr="00831FC2">
        <w:rPr>
          <w:spacing w:val="-3"/>
          <w:lang w:val="en-GB"/>
        </w:rPr>
        <w:t>e</w:t>
      </w:r>
      <w:r w:rsidRPr="00831FC2">
        <w:rPr>
          <w:spacing w:val="-4"/>
          <w:lang w:val="en-GB"/>
        </w:rPr>
        <w:t>l</w:t>
      </w:r>
      <w:r w:rsidRPr="00831FC2">
        <w:rPr>
          <w:spacing w:val="-2"/>
          <w:lang w:val="en-GB"/>
        </w:rPr>
        <w:t>in</w:t>
      </w:r>
      <w:r w:rsidRPr="00831FC2">
        <w:rPr>
          <w:spacing w:val="-3"/>
          <w:lang w:val="en-GB"/>
        </w:rPr>
        <w:t>e</w:t>
      </w:r>
      <w:r w:rsidRPr="00831FC2">
        <w:rPr>
          <w:lang w:val="en-GB"/>
        </w:rPr>
        <w:t>s</w:t>
      </w:r>
      <w:r w:rsidRPr="00831FC2">
        <w:rPr>
          <w:spacing w:val="-10"/>
          <w:lang w:val="en-GB"/>
        </w:rPr>
        <w:t xml:space="preserve"> </w:t>
      </w:r>
      <w:r w:rsidRPr="00831FC2">
        <w:rPr>
          <w:spacing w:val="-2"/>
          <w:lang w:val="en-GB"/>
        </w:rPr>
        <w:t>1</w:t>
      </w:r>
      <w:r w:rsidRPr="00831FC2">
        <w:rPr>
          <w:lang w:val="en-GB"/>
        </w:rPr>
        <w:t xml:space="preserve">0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12</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2.3.2.</w:t>
      </w:r>
      <w:r w:rsidRPr="00831FC2">
        <w:rPr>
          <w:lang w:val="en-GB"/>
        </w:rPr>
        <w:tab/>
      </w:r>
      <w:r w:rsidRPr="00831FC2">
        <w:rPr>
          <w:spacing w:val="-3"/>
          <w:lang w:val="en-GB"/>
        </w:rPr>
        <w:t>I</w:t>
      </w:r>
      <w:r w:rsidRPr="00831FC2">
        <w:rPr>
          <w:lang w:val="en-GB"/>
        </w:rPr>
        <w:t>n</w:t>
      </w:r>
      <w:r w:rsidRPr="00831FC2">
        <w:rPr>
          <w:spacing w:val="24"/>
          <w:lang w:val="en-GB"/>
        </w:rPr>
        <w:t xml:space="preserve"> </w:t>
      </w:r>
      <w:r w:rsidRPr="00831FC2">
        <w:rPr>
          <w:lang w:val="en-GB"/>
        </w:rPr>
        <w:t>the</w:t>
      </w:r>
      <w:r w:rsidRPr="00831FC2">
        <w:rPr>
          <w:spacing w:val="23"/>
          <w:lang w:val="en-GB"/>
        </w:rPr>
        <w:t xml:space="preserve"> </w:t>
      </w:r>
      <w:r w:rsidRPr="00831FC2">
        <w:rPr>
          <w:spacing w:val="-1"/>
          <w:lang w:val="en-GB"/>
        </w:rPr>
        <w:t>e</w:t>
      </w:r>
      <w:r w:rsidRPr="00831FC2">
        <w:rPr>
          <w:lang w:val="en-GB"/>
        </w:rPr>
        <w:t>n</w:t>
      </w:r>
      <w:r w:rsidRPr="00831FC2">
        <w:rPr>
          <w:spacing w:val="1"/>
          <w:lang w:val="en-GB"/>
        </w:rPr>
        <w:t>a</w:t>
      </w:r>
      <w:r w:rsidRPr="00831FC2">
        <w:rPr>
          <w:spacing w:val="-1"/>
          <w:lang w:val="en-GB"/>
        </w:rPr>
        <w:t>c</w:t>
      </w:r>
      <w:r w:rsidRPr="00831FC2">
        <w:rPr>
          <w:lang w:val="en-GB"/>
        </w:rPr>
        <w:t>ting</w:t>
      </w:r>
      <w:r w:rsidRPr="00831FC2">
        <w:rPr>
          <w:spacing w:val="21"/>
          <w:lang w:val="en-GB"/>
        </w:rPr>
        <w:t xml:space="preserve"> </w:t>
      </w:r>
      <w:r w:rsidRPr="00831FC2">
        <w:rPr>
          <w:lang w:val="en-GB"/>
        </w:rPr>
        <w:t>t</w:t>
      </w:r>
      <w:r w:rsidRPr="00831FC2">
        <w:rPr>
          <w:spacing w:val="-1"/>
          <w:lang w:val="en-GB"/>
        </w:rPr>
        <w:t>er</w:t>
      </w:r>
      <w:r w:rsidRPr="00831FC2">
        <w:rPr>
          <w:lang w:val="en-GB"/>
        </w:rPr>
        <w:t>ms</w:t>
      </w:r>
      <w:r w:rsidRPr="00831FC2">
        <w:rPr>
          <w:spacing w:val="24"/>
          <w:lang w:val="en-GB"/>
        </w:rPr>
        <w:t xml:space="preserve"> </w:t>
      </w:r>
      <w:r w:rsidRPr="00831FC2">
        <w:rPr>
          <w:lang w:val="en-GB"/>
        </w:rPr>
        <w:t>of</w:t>
      </w:r>
      <w:r w:rsidRPr="00831FC2">
        <w:rPr>
          <w:spacing w:val="25"/>
          <w:lang w:val="en-GB"/>
        </w:rPr>
        <w:t xml:space="preserve"> </w:t>
      </w:r>
      <w:r w:rsidRPr="00831FC2">
        <w:rPr>
          <w:lang w:val="en-GB"/>
        </w:rPr>
        <w:t>binding</w:t>
      </w:r>
      <w:r w:rsidRPr="00831FC2">
        <w:rPr>
          <w:spacing w:val="21"/>
          <w:lang w:val="en-GB"/>
        </w:rPr>
        <w:t xml:space="preserve"> </w:t>
      </w:r>
      <w:r w:rsidRPr="00831FC2">
        <w:rPr>
          <w:spacing w:val="-1"/>
          <w:lang w:val="en-GB"/>
        </w:rPr>
        <w:t>ac</w:t>
      </w:r>
      <w:r w:rsidRPr="00831FC2">
        <w:rPr>
          <w:lang w:val="en-GB"/>
        </w:rPr>
        <w:t>ts,</w:t>
      </w:r>
      <w:r w:rsidRPr="00831FC2">
        <w:rPr>
          <w:spacing w:val="24"/>
          <w:lang w:val="en-GB"/>
        </w:rPr>
        <w:t xml:space="preserve"> </w:t>
      </w:r>
      <w:r w:rsidRPr="00831FC2">
        <w:rPr>
          <w:spacing w:val="-1"/>
          <w:lang w:val="en-GB"/>
        </w:rPr>
        <w:t>Fr</w:t>
      </w:r>
      <w:r w:rsidRPr="00831FC2">
        <w:rPr>
          <w:spacing w:val="1"/>
          <w:lang w:val="en-GB"/>
        </w:rPr>
        <w:t>e</w:t>
      </w:r>
      <w:r w:rsidRPr="00831FC2">
        <w:rPr>
          <w:lang w:val="en-GB"/>
        </w:rPr>
        <w:t>n</w:t>
      </w:r>
      <w:r w:rsidRPr="00831FC2">
        <w:rPr>
          <w:spacing w:val="-1"/>
          <w:lang w:val="en-GB"/>
        </w:rPr>
        <w:t>c</w:t>
      </w:r>
      <w:r w:rsidRPr="00831FC2">
        <w:rPr>
          <w:lang w:val="en-GB"/>
        </w:rPr>
        <w:t>h</w:t>
      </w:r>
      <w:r w:rsidRPr="00831FC2">
        <w:rPr>
          <w:spacing w:val="24"/>
          <w:lang w:val="en-GB"/>
        </w:rPr>
        <w:t xml:space="preserve"> </w:t>
      </w:r>
      <w:r w:rsidRPr="00831FC2">
        <w:rPr>
          <w:lang w:val="en-GB"/>
        </w:rPr>
        <w:t>us</w:t>
      </w:r>
      <w:r w:rsidRPr="00831FC2">
        <w:rPr>
          <w:spacing w:val="1"/>
          <w:lang w:val="en-GB"/>
        </w:rPr>
        <w:t>e</w:t>
      </w:r>
      <w:r w:rsidRPr="00831FC2">
        <w:rPr>
          <w:lang w:val="en-GB"/>
        </w:rPr>
        <w:t>s</w:t>
      </w:r>
      <w:r w:rsidRPr="00831FC2">
        <w:rPr>
          <w:spacing w:val="24"/>
          <w:lang w:val="en-GB"/>
        </w:rPr>
        <w:t xml:space="preserve"> </w:t>
      </w:r>
      <w:r w:rsidRPr="00831FC2">
        <w:rPr>
          <w:lang w:val="en-GB"/>
        </w:rPr>
        <w:t>the</w:t>
      </w:r>
      <w:r w:rsidRPr="00831FC2">
        <w:rPr>
          <w:spacing w:val="23"/>
          <w:lang w:val="en-GB"/>
        </w:rPr>
        <w:t xml:space="preserve"> </w:t>
      </w:r>
      <w:r w:rsidRPr="00831FC2">
        <w:rPr>
          <w:lang w:val="en-GB"/>
        </w:rPr>
        <w:t>p</w:t>
      </w:r>
      <w:r w:rsidRPr="00831FC2">
        <w:rPr>
          <w:spacing w:val="-1"/>
          <w:lang w:val="en-GB"/>
        </w:rPr>
        <w:t>re</w:t>
      </w:r>
      <w:r w:rsidRPr="00831FC2">
        <w:rPr>
          <w:lang w:val="en-GB"/>
        </w:rPr>
        <w:t>s</w:t>
      </w:r>
      <w:r w:rsidRPr="00831FC2">
        <w:rPr>
          <w:spacing w:val="-1"/>
          <w:lang w:val="en-GB"/>
        </w:rPr>
        <w:t>e</w:t>
      </w:r>
      <w:r w:rsidRPr="00831FC2">
        <w:rPr>
          <w:lang w:val="en-GB"/>
        </w:rPr>
        <w:t>nt</w:t>
      </w:r>
      <w:r w:rsidRPr="00831FC2">
        <w:rPr>
          <w:spacing w:val="24"/>
          <w:lang w:val="en-GB"/>
        </w:rPr>
        <w:t xml:space="preserve"> </w:t>
      </w:r>
      <w:r w:rsidRPr="00831FC2">
        <w:rPr>
          <w:lang w:val="en-GB"/>
        </w:rPr>
        <w:t>t</w:t>
      </w:r>
      <w:r w:rsidRPr="00831FC2">
        <w:rPr>
          <w:spacing w:val="-1"/>
          <w:lang w:val="en-GB"/>
        </w:rPr>
        <w:t>e</w:t>
      </w:r>
      <w:r w:rsidRPr="00831FC2">
        <w:rPr>
          <w:lang w:val="en-GB"/>
        </w:rPr>
        <w:t>ns</w:t>
      </w:r>
      <w:r w:rsidRPr="00831FC2">
        <w:rPr>
          <w:spacing w:val="-1"/>
          <w:lang w:val="en-GB"/>
        </w:rPr>
        <w:t>e</w:t>
      </w:r>
      <w:r w:rsidRPr="00831FC2">
        <w:rPr>
          <w:lang w:val="en-GB"/>
        </w:rPr>
        <w:t>,</w:t>
      </w:r>
      <w:r w:rsidRPr="00831FC2">
        <w:rPr>
          <w:spacing w:val="24"/>
          <w:lang w:val="en-GB"/>
        </w:rPr>
        <w:t xml:space="preserve"> </w:t>
      </w:r>
      <w:r w:rsidRPr="00831FC2">
        <w:rPr>
          <w:lang w:val="en-GB"/>
        </w:rPr>
        <w:t>whi</w:t>
      </w:r>
      <w:r w:rsidRPr="00831FC2">
        <w:rPr>
          <w:spacing w:val="-2"/>
          <w:lang w:val="en-GB"/>
        </w:rPr>
        <w:t>l</w:t>
      </w:r>
      <w:r w:rsidRPr="00831FC2">
        <w:rPr>
          <w:lang w:val="en-GB"/>
        </w:rPr>
        <w:t>st</w:t>
      </w:r>
      <w:r w:rsidRPr="00831FC2">
        <w:rPr>
          <w:spacing w:val="24"/>
          <w:lang w:val="en-GB"/>
        </w:rPr>
        <w:t xml:space="preserve"> </w:t>
      </w:r>
      <w:r w:rsidRPr="00831FC2">
        <w:rPr>
          <w:lang w:val="en-GB"/>
        </w:rPr>
        <w:t>En</w:t>
      </w:r>
      <w:r w:rsidRPr="00831FC2">
        <w:rPr>
          <w:spacing w:val="-2"/>
          <w:lang w:val="en-GB"/>
        </w:rPr>
        <w:t>g</w:t>
      </w:r>
      <w:r w:rsidRPr="00831FC2">
        <w:rPr>
          <w:lang w:val="en-GB"/>
        </w:rPr>
        <w:t xml:space="preserve">lish </w:t>
      </w:r>
      <w:r w:rsidRPr="00831FC2">
        <w:rPr>
          <w:spacing w:val="-2"/>
          <w:lang w:val="en-GB"/>
        </w:rPr>
        <w:t>g</w:t>
      </w:r>
      <w:r w:rsidRPr="00831FC2">
        <w:rPr>
          <w:spacing w:val="-1"/>
          <w:lang w:val="en-GB"/>
        </w:rPr>
        <w:t>e</w:t>
      </w:r>
      <w:r w:rsidRPr="00831FC2">
        <w:rPr>
          <w:spacing w:val="2"/>
          <w:lang w:val="en-GB"/>
        </w:rPr>
        <w:t>n</w:t>
      </w:r>
      <w:r w:rsidRPr="00831FC2">
        <w:rPr>
          <w:spacing w:val="-1"/>
          <w:lang w:val="en-GB"/>
        </w:rPr>
        <w:t>era</w:t>
      </w:r>
      <w:r w:rsidRPr="00831FC2">
        <w:rPr>
          <w:lang w:val="en-GB"/>
        </w:rPr>
        <w:t>l</w:t>
      </w:r>
      <w:r w:rsidRPr="00831FC2">
        <w:rPr>
          <w:spacing w:val="5"/>
          <w:lang w:val="en-GB"/>
        </w:rPr>
        <w:t>l</w:t>
      </w:r>
      <w:r w:rsidRPr="00831FC2">
        <w:rPr>
          <w:lang w:val="en-GB"/>
        </w:rPr>
        <w:t>y us</w:t>
      </w:r>
      <w:r w:rsidRPr="00831FC2">
        <w:rPr>
          <w:spacing w:val="-1"/>
          <w:lang w:val="en-GB"/>
        </w:rPr>
        <w:t>e</w:t>
      </w:r>
      <w:r w:rsidRPr="00831FC2">
        <w:rPr>
          <w:lang w:val="en-GB"/>
        </w:rPr>
        <w:t>s</w:t>
      </w:r>
      <w:r w:rsidRPr="00831FC2">
        <w:rPr>
          <w:spacing w:val="5"/>
          <w:lang w:val="en-GB"/>
        </w:rPr>
        <w:t xml:space="preserve"> </w:t>
      </w:r>
      <w:r w:rsidRPr="00831FC2">
        <w:rPr>
          <w:lang w:val="en-GB"/>
        </w:rPr>
        <w:t>the</w:t>
      </w:r>
      <w:r w:rsidRPr="00831FC2">
        <w:rPr>
          <w:spacing w:val="4"/>
          <w:lang w:val="en-GB"/>
        </w:rPr>
        <w:t xml:space="preserve"> </w:t>
      </w:r>
      <w:r w:rsidRPr="00831FC2">
        <w:rPr>
          <w:spacing w:val="-1"/>
          <w:lang w:val="en-GB"/>
        </w:rPr>
        <w:t>a</w:t>
      </w:r>
      <w:r w:rsidRPr="00831FC2">
        <w:rPr>
          <w:lang w:val="en-GB"/>
        </w:rPr>
        <w:t>u</w:t>
      </w:r>
      <w:r w:rsidRPr="00831FC2">
        <w:rPr>
          <w:spacing w:val="2"/>
          <w:lang w:val="en-GB"/>
        </w:rPr>
        <w:t>x</w:t>
      </w:r>
      <w:r w:rsidRPr="00831FC2">
        <w:rPr>
          <w:lang w:val="en-GB"/>
        </w:rPr>
        <w:t>ili</w:t>
      </w:r>
      <w:r w:rsidRPr="00831FC2">
        <w:rPr>
          <w:spacing w:val="-1"/>
          <w:lang w:val="en-GB"/>
        </w:rPr>
        <w:t>a</w:t>
      </w:r>
      <w:r w:rsidRPr="00831FC2">
        <w:rPr>
          <w:spacing w:val="4"/>
          <w:lang w:val="en-GB"/>
        </w:rPr>
        <w:t>r</w:t>
      </w:r>
      <w:r w:rsidRPr="00831FC2">
        <w:rPr>
          <w:lang w:val="en-GB"/>
        </w:rPr>
        <w:t xml:space="preserve">y </w:t>
      </w:r>
      <w:r w:rsidRPr="00831FC2">
        <w:rPr>
          <w:spacing w:val="-2"/>
          <w:lang w:val="en-GB"/>
        </w:rPr>
        <w:t>"</w:t>
      </w:r>
      <w:r w:rsidRPr="00831FC2">
        <w:rPr>
          <w:lang w:val="en-GB"/>
        </w:rPr>
        <w:t>s</w:t>
      </w:r>
      <w:r w:rsidRPr="00831FC2">
        <w:rPr>
          <w:spacing w:val="2"/>
          <w:lang w:val="en-GB"/>
        </w:rPr>
        <w:t>h</w:t>
      </w:r>
      <w:r w:rsidRPr="00831FC2">
        <w:rPr>
          <w:spacing w:val="-1"/>
          <w:lang w:val="en-GB"/>
        </w:rPr>
        <w:t>a</w:t>
      </w:r>
      <w:r w:rsidRPr="00831FC2">
        <w:rPr>
          <w:lang w:val="en-GB"/>
        </w:rPr>
        <w:t>ll</w:t>
      </w:r>
      <w:r w:rsidRPr="00831FC2">
        <w:rPr>
          <w:spacing w:val="-2"/>
          <w:lang w:val="en-GB"/>
        </w:rPr>
        <w:t>"</w:t>
      </w:r>
      <w:r w:rsidRPr="00831FC2">
        <w:rPr>
          <w:lang w:val="en-GB"/>
        </w:rPr>
        <w:t>.</w:t>
      </w:r>
      <w:r w:rsidRPr="00831FC2">
        <w:rPr>
          <w:spacing w:val="7"/>
          <w:lang w:val="en-GB"/>
        </w:rPr>
        <w:t xml:space="preserve"> </w:t>
      </w:r>
      <w:r w:rsidRPr="00831FC2">
        <w:rPr>
          <w:spacing w:val="-3"/>
          <w:lang w:val="en-GB"/>
        </w:rPr>
        <w:t>I</w:t>
      </w:r>
      <w:r w:rsidRPr="00831FC2">
        <w:rPr>
          <w:lang w:val="en-GB"/>
        </w:rPr>
        <w:t>n</w:t>
      </w:r>
      <w:r w:rsidRPr="00831FC2">
        <w:rPr>
          <w:spacing w:val="5"/>
          <w:lang w:val="en-GB"/>
        </w:rPr>
        <w:t xml:space="preserve"> </w:t>
      </w:r>
      <w:r w:rsidRPr="00831FC2">
        <w:rPr>
          <w:lang w:val="en-GB"/>
        </w:rPr>
        <w:t>both</w:t>
      </w:r>
      <w:r w:rsidRPr="00831FC2">
        <w:rPr>
          <w:spacing w:val="5"/>
          <w:lang w:val="en-GB"/>
        </w:rPr>
        <w:t xml:space="preserve"> </w:t>
      </w:r>
      <w:r w:rsidRPr="00831FC2">
        <w:rPr>
          <w:lang w:val="en-GB"/>
        </w:rPr>
        <w:t>l</w:t>
      </w:r>
      <w:r w:rsidRPr="00831FC2">
        <w:rPr>
          <w:spacing w:val="-1"/>
          <w:lang w:val="en-GB"/>
        </w:rPr>
        <w:t>a</w:t>
      </w:r>
      <w:r w:rsidRPr="00831FC2">
        <w:rPr>
          <w:spacing w:val="2"/>
          <w:lang w:val="en-GB"/>
        </w:rPr>
        <w:t>n</w:t>
      </w:r>
      <w:r w:rsidRPr="00831FC2">
        <w:rPr>
          <w:lang w:val="en-GB"/>
        </w:rPr>
        <w:t>gu</w:t>
      </w:r>
      <w:r w:rsidRPr="00831FC2">
        <w:rPr>
          <w:spacing w:val="-1"/>
          <w:lang w:val="en-GB"/>
        </w:rPr>
        <w:t>a</w:t>
      </w:r>
      <w:r w:rsidRPr="00831FC2">
        <w:rPr>
          <w:lang w:val="en-GB"/>
        </w:rPr>
        <w:t>g</w:t>
      </w:r>
      <w:r w:rsidRPr="00831FC2">
        <w:rPr>
          <w:spacing w:val="-1"/>
          <w:lang w:val="en-GB"/>
        </w:rPr>
        <w:t>e</w:t>
      </w:r>
      <w:r w:rsidRPr="00831FC2">
        <w:rPr>
          <w:lang w:val="en-GB"/>
        </w:rPr>
        <w:t>s,</w:t>
      </w:r>
      <w:r w:rsidRPr="00831FC2">
        <w:rPr>
          <w:spacing w:val="5"/>
          <w:lang w:val="en-GB"/>
        </w:rPr>
        <w:t xml:space="preserve"> </w:t>
      </w:r>
      <w:r w:rsidRPr="00831FC2">
        <w:rPr>
          <w:lang w:val="en-GB"/>
        </w:rPr>
        <w:t>the</w:t>
      </w:r>
      <w:r w:rsidRPr="00831FC2">
        <w:rPr>
          <w:spacing w:val="4"/>
          <w:lang w:val="en-GB"/>
        </w:rPr>
        <w:t xml:space="preserve"> </w:t>
      </w:r>
      <w:r w:rsidRPr="00831FC2">
        <w:rPr>
          <w:lang w:val="en-GB"/>
        </w:rPr>
        <w:t>use</w:t>
      </w:r>
      <w:r w:rsidRPr="00831FC2">
        <w:rPr>
          <w:spacing w:val="4"/>
          <w:lang w:val="en-GB"/>
        </w:rPr>
        <w:t xml:space="preserve"> </w:t>
      </w:r>
      <w:r w:rsidRPr="00831FC2">
        <w:rPr>
          <w:lang w:val="en-GB"/>
        </w:rPr>
        <w:t>of</w:t>
      </w:r>
      <w:r w:rsidRPr="00831FC2">
        <w:rPr>
          <w:spacing w:val="4"/>
          <w:lang w:val="en-GB"/>
        </w:rPr>
        <w:t xml:space="preserve"> </w:t>
      </w:r>
      <w:r w:rsidRPr="00831FC2">
        <w:rPr>
          <w:lang w:val="en-GB"/>
        </w:rPr>
        <w:t>the</w:t>
      </w:r>
      <w:r w:rsidRPr="00831FC2">
        <w:rPr>
          <w:spacing w:val="4"/>
          <w:lang w:val="en-GB"/>
        </w:rPr>
        <w:t xml:space="preserve"> </w:t>
      </w:r>
      <w:r w:rsidRPr="00831FC2">
        <w:rPr>
          <w:spacing w:val="-1"/>
          <w:lang w:val="en-GB"/>
        </w:rPr>
        <w:t>f</w:t>
      </w:r>
      <w:r w:rsidRPr="00831FC2">
        <w:rPr>
          <w:spacing w:val="2"/>
          <w:lang w:val="en-GB"/>
        </w:rPr>
        <w:t>u</w:t>
      </w:r>
      <w:r w:rsidRPr="00831FC2">
        <w:rPr>
          <w:lang w:val="en-GB"/>
        </w:rPr>
        <w:t>tu</w:t>
      </w:r>
      <w:r w:rsidRPr="00831FC2">
        <w:rPr>
          <w:spacing w:val="-1"/>
          <w:lang w:val="en-GB"/>
        </w:rPr>
        <w:t>r</w:t>
      </w:r>
      <w:r w:rsidRPr="00831FC2">
        <w:rPr>
          <w:lang w:val="en-GB"/>
        </w:rPr>
        <w:t>e</w:t>
      </w:r>
      <w:r w:rsidRPr="00831FC2">
        <w:rPr>
          <w:spacing w:val="4"/>
          <w:lang w:val="en-GB"/>
        </w:rPr>
        <w:t xml:space="preserve"> </w:t>
      </w:r>
      <w:r w:rsidRPr="00831FC2">
        <w:rPr>
          <w:lang w:val="en-GB"/>
        </w:rPr>
        <w:t>t</w:t>
      </w:r>
      <w:r w:rsidRPr="00831FC2">
        <w:rPr>
          <w:spacing w:val="-1"/>
          <w:lang w:val="en-GB"/>
        </w:rPr>
        <w:t>e</w:t>
      </w:r>
      <w:r w:rsidRPr="00831FC2">
        <w:rPr>
          <w:lang w:val="en-GB"/>
        </w:rPr>
        <w:t>nse should be</w:t>
      </w:r>
      <w:r w:rsidRPr="00831FC2">
        <w:rPr>
          <w:spacing w:val="-1"/>
          <w:lang w:val="en-GB"/>
        </w:rPr>
        <w:t xml:space="preserve"> a</w:t>
      </w:r>
      <w:r w:rsidRPr="00831FC2">
        <w:rPr>
          <w:lang w:val="en-GB"/>
        </w:rPr>
        <w:t>void</w:t>
      </w:r>
      <w:r w:rsidRPr="00831FC2">
        <w:rPr>
          <w:spacing w:val="-1"/>
          <w:lang w:val="en-GB"/>
        </w:rPr>
        <w:t>e</w:t>
      </w:r>
      <w:r w:rsidRPr="00831FC2">
        <w:rPr>
          <w:lang w:val="en-GB"/>
        </w:rPr>
        <w:t>d wh</w:t>
      </w:r>
      <w:r w:rsidRPr="00831FC2">
        <w:rPr>
          <w:spacing w:val="1"/>
          <w:lang w:val="en-GB"/>
        </w:rPr>
        <w:t>e</w:t>
      </w:r>
      <w:r w:rsidRPr="00831FC2">
        <w:rPr>
          <w:spacing w:val="-1"/>
          <w:lang w:val="en-GB"/>
        </w:rPr>
        <w:t>r</w:t>
      </w:r>
      <w:r w:rsidRPr="00831FC2">
        <w:rPr>
          <w:spacing w:val="1"/>
          <w:lang w:val="en-GB"/>
        </w:rPr>
        <w:t>e</w:t>
      </w:r>
      <w:r w:rsidRPr="00831FC2">
        <w:rPr>
          <w:lang w:val="en-GB"/>
        </w:rPr>
        <w:t>v</w:t>
      </w:r>
      <w:r w:rsidRPr="00831FC2">
        <w:rPr>
          <w:spacing w:val="-1"/>
          <w:lang w:val="en-GB"/>
        </w:rPr>
        <w:t>e</w:t>
      </w:r>
      <w:r w:rsidRPr="00831FC2">
        <w:rPr>
          <w:lang w:val="en-GB"/>
        </w:rPr>
        <w:t>r</w:t>
      </w:r>
      <w:r w:rsidRPr="00831FC2">
        <w:rPr>
          <w:spacing w:val="-1"/>
          <w:lang w:val="en-GB"/>
        </w:rPr>
        <w:t xml:space="preserve"> </w:t>
      </w:r>
      <w:r w:rsidRPr="00831FC2">
        <w:rPr>
          <w:lang w:val="en-GB"/>
        </w:rPr>
        <w:t>possibl</w:t>
      </w:r>
      <w:r w:rsidRPr="00831FC2">
        <w:rPr>
          <w:spacing w:val="-1"/>
          <w:lang w:val="en-GB"/>
        </w:rPr>
        <w:t>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2.3.3.</w:t>
      </w:r>
      <w:r w:rsidRPr="00831FC2">
        <w:rPr>
          <w:lang w:val="en-GB"/>
        </w:rPr>
        <w:tab/>
      </w:r>
      <w:r w:rsidRPr="00831FC2">
        <w:rPr>
          <w:spacing w:val="-2"/>
          <w:lang w:val="en-GB"/>
        </w:rPr>
        <w:t>B</w:t>
      </w:r>
      <w:r w:rsidRPr="00831FC2">
        <w:rPr>
          <w:lang w:val="en-GB"/>
        </w:rPr>
        <w:t>y</w:t>
      </w:r>
      <w:r w:rsidRPr="00831FC2">
        <w:rPr>
          <w:spacing w:val="2"/>
          <w:lang w:val="en-GB"/>
        </w:rPr>
        <w:t xml:space="preserve"> </w:t>
      </w:r>
      <w:r w:rsidRPr="00831FC2">
        <w:rPr>
          <w:spacing w:val="-3"/>
          <w:lang w:val="en-GB"/>
        </w:rPr>
        <w:t>c</w:t>
      </w:r>
      <w:r w:rsidRPr="00831FC2">
        <w:rPr>
          <w:spacing w:val="-2"/>
          <w:lang w:val="en-GB"/>
        </w:rPr>
        <w:t>ont</w:t>
      </w:r>
      <w:r w:rsidRPr="00831FC2">
        <w:rPr>
          <w:spacing w:val="-3"/>
          <w:lang w:val="en-GB"/>
        </w:rPr>
        <w:t>ra</w:t>
      </w:r>
      <w:r w:rsidRPr="00831FC2">
        <w:rPr>
          <w:spacing w:val="-2"/>
          <w:lang w:val="en-GB"/>
        </w:rPr>
        <w:t>st</w:t>
      </w:r>
      <w:r w:rsidRPr="00831FC2">
        <w:rPr>
          <w:lang w:val="en-GB"/>
        </w:rPr>
        <w:t>,</w:t>
      </w:r>
      <w:r w:rsidRPr="00831FC2">
        <w:rPr>
          <w:spacing w:val="7"/>
          <w:lang w:val="en-GB"/>
        </w:rPr>
        <w:t xml:space="preserve"> </w:t>
      </w:r>
      <w:r w:rsidRPr="00831FC2">
        <w:rPr>
          <w:spacing w:val="-2"/>
          <w:lang w:val="en-GB"/>
        </w:rPr>
        <w:t>i</w:t>
      </w:r>
      <w:r w:rsidRPr="00831FC2">
        <w:rPr>
          <w:lang w:val="en-GB"/>
        </w:rPr>
        <w:t>n</w:t>
      </w:r>
      <w:r w:rsidRPr="00831FC2">
        <w:rPr>
          <w:spacing w:val="10"/>
          <w:lang w:val="en-GB"/>
        </w:rPr>
        <w:t xml:space="preserve"> </w:t>
      </w:r>
      <w:r w:rsidRPr="00831FC2">
        <w:rPr>
          <w:lang w:val="en-GB"/>
        </w:rPr>
        <w:t>non</w:t>
      </w:r>
      <w:r w:rsidRPr="00831FC2">
        <w:rPr>
          <w:spacing w:val="-1"/>
          <w:lang w:val="en-GB"/>
        </w:rPr>
        <w:t>-</w:t>
      </w:r>
      <w:r w:rsidRPr="00831FC2">
        <w:rPr>
          <w:lang w:val="en-GB"/>
        </w:rPr>
        <w:t>bind</w:t>
      </w:r>
      <w:r w:rsidRPr="00831FC2">
        <w:rPr>
          <w:spacing w:val="-2"/>
          <w:lang w:val="en-GB"/>
        </w:rPr>
        <w:t>i</w:t>
      </w:r>
      <w:r w:rsidRPr="00831FC2">
        <w:rPr>
          <w:lang w:val="en-GB"/>
        </w:rPr>
        <w:t>ng</w:t>
      </w:r>
      <w:r w:rsidRPr="00831FC2">
        <w:rPr>
          <w:spacing w:val="12"/>
          <w:lang w:val="en-GB"/>
        </w:rPr>
        <w:t xml:space="preserve"> </w:t>
      </w:r>
      <w:r w:rsidRPr="00831FC2">
        <w:rPr>
          <w:spacing w:val="-1"/>
          <w:lang w:val="en-GB"/>
        </w:rPr>
        <w:t>ac</w:t>
      </w:r>
      <w:r w:rsidRPr="00831FC2">
        <w:rPr>
          <w:lang w:val="en-GB"/>
        </w:rPr>
        <w:t>t</w:t>
      </w:r>
      <w:r w:rsidRPr="00831FC2">
        <w:rPr>
          <w:spacing w:val="1"/>
          <w:lang w:val="en-GB"/>
        </w:rPr>
        <w:t>s</w:t>
      </w:r>
      <w:r w:rsidRPr="00831FC2">
        <w:rPr>
          <w:lang w:val="en-GB"/>
        </w:rPr>
        <w:t>,</w:t>
      </w:r>
      <w:r w:rsidRPr="00831FC2">
        <w:rPr>
          <w:spacing w:val="12"/>
          <w:lang w:val="en-GB"/>
        </w:rPr>
        <w:t xml:space="preserve"> </w:t>
      </w:r>
      <w:r w:rsidR="004E0620" w:rsidRPr="00831FC2">
        <w:rPr>
          <w:lang w:val="en-GB"/>
        </w:rPr>
        <w:t>imperative forms, or a structure or presentation too close to that of binding acts</w:t>
      </w:r>
      <w:r w:rsidR="00D52749" w:rsidRPr="00831FC2">
        <w:rPr>
          <w:lang w:val="en-GB"/>
        </w:rPr>
        <w:t>,</w:t>
      </w:r>
      <w:r w:rsidR="004E0620" w:rsidRPr="00831FC2">
        <w:rPr>
          <w:lang w:val="en-GB"/>
        </w:rPr>
        <w:t xml:space="preserve"> must not be used.</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bCs/>
          <w:lang w:val="en-GB"/>
        </w:rPr>
        <w:t>3.</w:t>
      </w:r>
      <w:r w:rsidRPr="00831FC2">
        <w:rPr>
          <w:bCs/>
          <w:lang w:val="en-GB"/>
        </w:rPr>
        <w:tab/>
      </w:r>
      <w:r w:rsidRPr="00831FC2">
        <w:rPr>
          <w:bCs/>
          <w:spacing w:val="1"/>
          <w:lang w:val="en-GB"/>
        </w:rPr>
        <w:t>T</w:t>
      </w:r>
      <w:r w:rsidRPr="00831FC2">
        <w:rPr>
          <w:bCs/>
          <w:spacing w:val="-1"/>
          <w:sz w:val="19"/>
          <w:szCs w:val="19"/>
          <w:lang w:val="en-GB"/>
        </w:rPr>
        <w:t>H</w:t>
      </w:r>
      <w:r w:rsidRPr="00831FC2">
        <w:rPr>
          <w:bCs/>
          <w:sz w:val="19"/>
          <w:szCs w:val="19"/>
          <w:lang w:val="en-GB"/>
        </w:rPr>
        <w:t>E</w:t>
      </w:r>
      <w:r w:rsidRPr="00831FC2">
        <w:rPr>
          <w:bCs/>
          <w:spacing w:val="20"/>
          <w:sz w:val="19"/>
          <w:szCs w:val="19"/>
          <w:lang w:val="en-GB"/>
        </w:rPr>
        <w:t xml:space="preserve"> </w:t>
      </w:r>
      <w:r w:rsidRPr="00831FC2">
        <w:rPr>
          <w:bCs/>
          <w:sz w:val="19"/>
          <w:szCs w:val="19"/>
          <w:lang w:val="en-GB"/>
        </w:rPr>
        <w:t>DRA</w:t>
      </w:r>
      <w:r w:rsidRPr="00831FC2">
        <w:rPr>
          <w:bCs/>
          <w:spacing w:val="-1"/>
          <w:sz w:val="19"/>
          <w:szCs w:val="19"/>
          <w:lang w:val="en-GB"/>
        </w:rPr>
        <w:t>F</w:t>
      </w:r>
      <w:r w:rsidRPr="00831FC2">
        <w:rPr>
          <w:bCs/>
          <w:spacing w:val="1"/>
          <w:sz w:val="19"/>
          <w:szCs w:val="19"/>
          <w:lang w:val="en-GB"/>
        </w:rPr>
        <w:t>TI</w:t>
      </w:r>
      <w:r w:rsidRPr="00831FC2">
        <w:rPr>
          <w:bCs/>
          <w:spacing w:val="2"/>
          <w:sz w:val="19"/>
          <w:szCs w:val="19"/>
          <w:lang w:val="en-GB"/>
        </w:rPr>
        <w:t>N</w:t>
      </w:r>
      <w:r w:rsidRPr="00831FC2">
        <w:rPr>
          <w:bCs/>
          <w:sz w:val="19"/>
          <w:szCs w:val="19"/>
          <w:lang w:val="en-GB"/>
        </w:rPr>
        <w:t>G</w:t>
      </w:r>
      <w:r w:rsidRPr="00831FC2">
        <w:rPr>
          <w:bCs/>
          <w:spacing w:val="11"/>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19"/>
          <w:sz w:val="19"/>
          <w:szCs w:val="19"/>
          <w:lang w:val="en-GB"/>
        </w:rPr>
        <w:t xml:space="preserve"> </w:t>
      </w:r>
      <w:r w:rsidRPr="00831FC2">
        <w:rPr>
          <w:bCs/>
          <w:sz w:val="19"/>
          <w:szCs w:val="19"/>
          <w:lang w:val="en-GB"/>
        </w:rPr>
        <w:t>AC</w:t>
      </w:r>
      <w:r w:rsidRPr="00831FC2">
        <w:rPr>
          <w:bCs/>
          <w:spacing w:val="1"/>
          <w:sz w:val="19"/>
          <w:szCs w:val="19"/>
          <w:lang w:val="en-GB"/>
        </w:rPr>
        <w:t>T</w:t>
      </w:r>
      <w:r w:rsidRPr="00831FC2">
        <w:rPr>
          <w:bCs/>
          <w:sz w:val="19"/>
          <w:szCs w:val="19"/>
          <w:lang w:val="en-GB"/>
        </w:rPr>
        <w:t>S</w:t>
      </w:r>
      <w:r w:rsidRPr="00831FC2">
        <w:rPr>
          <w:bCs/>
          <w:spacing w:val="19"/>
          <w:sz w:val="19"/>
          <w:szCs w:val="19"/>
          <w:lang w:val="en-GB"/>
        </w:rPr>
        <w:t xml:space="preserve"> </w:t>
      </w:r>
      <w:r w:rsidRPr="00831FC2">
        <w:rPr>
          <w:bCs/>
          <w:sz w:val="19"/>
          <w:szCs w:val="19"/>
          <w:lang w:val="en-GB"/>
        </w:rPr>
        <w:t>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17"/>
          <w:sz w:val="19"/>
          <w:szCs w:val="19"/>
          <w:lang w:val="en-GB"/>
        </w:rPr>
        <w:t xml:space="preserve"> </w:t>
      </w:r>
      <w:r w:rsidRPr="00831FC2">
        <w:rPr>
          <w:bCs/>
          <w:spacing w:val="1"/>
          <w:sz w:val="19"/>
          <w:szCs w:val="19"/>
          <w:lang w:val="en-GB"/>
        </w:rPr>
        <w:t>T</w:t>
      </w:r>
      <w:r w:rsidRPr="00831FC2">
        <w:rPr>
          <w:bCs/>
          <w:sz w:val="19"/>
          <w:szCs w:val="19"/>
          <w:lang w:val="en-GB"/>
        </w:rPr>
        <w:t>A</w:t>
      </w:r>
      <w:r w:rsidRPr="00831FC2">
        <w:rPr>
          <w:bCs/>
          <w:spacing w:val="-1"/>
          <w:sz w:val="19"/>
          <w:szCs w:val="19"/>
          <w:lang w:val="en-GB"/>
        </w:rPr>
        <w:t>K</w:t>
      </w:r>
      <w:r w:rsidRPr="00831FC2">
        <w:rPr>
          <w:bCs/>
          <w:sz w:val="19"/>
          <w:szCs w:val="19"/>
          <w:lang w:val="en-GB"/>
        </w:rPr>
        <w:t>E</w:t>
      </w:r>
      <w:r w:rsidRPr="00831FC2">
        <w:rPr>
          <w:bCs/>
          <w:spacing w:val="19"/>
          <w:sz w:val="19"/>
          <w:szCs w:val="19"/>
          <w:lang w:val="en-GB"/>
        </w:rPr>
        <w:t xml:space="preserve"> </w:t>
      </w:r>
      <w:r w:rsidRPr="00831FC2">
        <w:rPr>
          <w:bCs/>
          <w:sz w:val="19"/>
          <w:szCs w:val="19"/>
          <w:lang w:val="en-GB"/>
        </w:rPr>
        <w:t>AC</w:t>
      </w:r>
      <w:r w:rsidRPr="00831FC2">
        <w:rPr>
          <w:bCs/>
          <w:spacing w:val="2"/>
          <w:sz w:val="19"/>
          <w:szCs w:val="19"/>
          <w:lang w:val="en-GB"/>
        </w:rPr>
        <w:t>C</w:t>
      </w:r>
      <w:r w:rsidRPr="00831FC2">
        <w:rPr>
          <w:bCs/>
          <w:spacing w:val="-1"/>
          <w:sz w:val="19"/>
          <w:szCs w:val="19"/>
          <w:lang w:val="en-GB"/>
        </w:rPr>
        <w:t>O</w:t>
      </w:r>
      <w:r w:rsidRPr="00831FC2">
        <w:rPr>
          <w:bCs/>
          <w:sz w:val="19"/>
          <w:szCs w:val="19"/>
          <w:lang w:val="en-GB"/>
        </w:rPr>
        <w:t>UNT</w:t>
      </w:r>
      <w:r w:rsidRPr="00831FC2">
        <w:rPr>
          <w:bCs/>
          <w:spacing w:val="15"/>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19"/>
          <w:sz w:val="19"/>
          <w:szCs w:val="19"/>
          <w:lang w:val="en-GB"/>
        </w:rPr>
        <w:t xml:space="preserve"> </w:t>
      </w:r>
      <w:r w:rsidRPr="00831FC2">
        <w:rPr>
          <w:bCs/>
          <w:spacing w:val="3"/>
          <w:sz w:val="19"/>
          <w:szCs w:val="19"/>
          <w:lang w:val="en-GB"/>
        </w:rPr>
        <w:t>T</w:t>
      </w:r>
      <w:r w:rsidRPr="00831FC2">
        <w:rPr>
          <w:bCs/>
          <w:spacing w:val="-1"/>
          <w:sz w:val="19"/>
          <w:szCs w:val="19"/>
          <w:lang w:val="en-GB"/>
        </w:rPr>
        <w:t>H</w:t>
      </w:r>
      <w:r w:rsidRPr="00831FC2">
        <w:rPr>
          <w:bCs/>
          <w:sz w:val="19"/>
          <w:szCs w:val="19"/>
          <w:lang w:val="en-GB"/>
        </w:rPr>
        <w:t>E</w:t>
      </w:r>
      <w:r w:rsidRPr="00831FC2">
        <w:rPr>
          <w:bCs/>
          <w:spacing w:val="19"/>
          <w:sz w:val="19"/>
          <w:szCs w:val="19"/>
          <w:lang w:val="en-GB"/>
        </w:rPr>
        <w:t xml:space="preserve"> </w:t>
      </w:r>
      <w:r w:rsidRPr="00831FC2">
        <w:rPr>
          <w:bCs/>
          <w:spacing w:val="-1"/>
          <w:sz w:val="19"/>
          <w:szCs w:val="19"/>
          <w:lang w:val="en-GB"/>
        </w:rPr>
        <w:t>P</w:t>
      </w:r>
      <w:r w:rsidRPr="00831FC2">
        <w:rPr>
          <w:bCs/>
          <w:spacing w:val="1"/>
          <w:sz w:val="19"/>
          <w:szCs w:val="19"/>
          <w:lang w:val="en-GB"/>
        </w:rPr>
        <w:t>E</w:t>
      </w:r>
      <w:r w:rsidRPr="00831FC2">
        <w:rPr>
          <w:bCs/>
          <w:sz w:val="19"/>
          <w:szCs w:val="19"/>
          <w:lang w:val="en-GB"/>
        </w:rPr>
        <w:t>R</w:t>
      </w:r>
      <w:r w:rsidRPr="00831FC2">
        <w:rPr>
          <w:bCs/>
          <w:spacing w:val="2"/>
          <w:sz w:val="19"/>
          <w:szCs w:val="19"/>
          <w:lang w:val="en-GB"/>
        </w:rPr>
        <w:t>S</w:t>
      </w:r>
      <w:r w:rsidRPr="00831FC2">
        <w:rPr>
          <w:bCs/>
          <w:spacing w:val="-1"/>
          <w:sz w:val="19"/>
          <w:szCs w:val="19"/>
          <w:lang w:val="en-GB"/>
        </w:rPr>
        <w:t>O</w:t>
      </w:r>
      <w:r w:rsidRPr="00831FC2">
        <w:rPr>
          <w:bCs/>
          <w:sz w:val="19"/>
          <w:szCs w:val="19"/>
          <w:lang w:val="en-GB"/>
        </w:rPr>
        <w:t>NS</w:t>
      </w:r>
      <w:r w:rsidRPr="00831FC2">
        <w:rPr>
          <w:bCs/>
          <w:spacing w:val="13"/>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20"/>
          <w:sz w:val="19"/>
          <w:szCs w:val="19"/>
          <w:lang w:val="en-GB"/>
        </w:rPr>
        <w:t xml:space="preserve"> </w:t>
      </w:r>
      <w:r w:rsidRPr="00831FC2">
        <w:rPr>
          <w:bCs/>
          <w:sz w:val="19"/>
          <w:szCs w:val="19"/>
          <w:lang w:val="en-GB"/>
        </w:rPr>
        <w:t>W</w:t>
      </w:r>
      <w:r w:rsidRPr="00831FC2">
        <w:rPr>
          <w:bCs/>
          <w:spacing w:val="1"/>
          <w:sz w:val="19"/>
          <w:szCs w:val="19"/>
          <w:lang w:val="en-GB"/>
        </w:rPr>
        <w:t>H</w:t>
      </w:r>
      <w:r w:rsidRPr="00831FC2">
        <w:rPr>
          <w:bCs/>
          <w:spacing w:val="-1"/>
          <w:sz w:val="19"/>
          <w:szCs w:val="19"/>
          <w:lang w:val="en-GB"/>
        </w:rPr>
        <w:t>O</w:t>
      </w:r>
      <w:r w:rsidRPr="00831FC2">
        <w:rPr>
          <w:bCs/>
          <w:sz w:val="19"/>
          <w:szCs w:val="19"/>
          <w:lang w:val="en-GB"/>
        </w:rPr>
        <w:t>M</w:t>
      </w:r>
      <w:r w:rsidRPr="00831FC2">
        <w:rPr>
          <w:bCs/>
          <w:spacing w:val="16"/>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w:t>
      </w:r>
      <w:r w:rsidRPr="00831FC2">
        <w:rPr>
          <w:bCs/>
          <w:sz w:val="19"/>
          <w:szCs w:val="19"/>
          <w:lang w:val="en-GB"/>
        </w:rPr>
        <w:t>Y ARE</w:t>
      </w:r>
      <w:r w:rsidRPr="00831FC2">
        <w:rPr>
          <w:bCs/>
          <w:spacing w:val="16"/>
          <w:sz w:val="19"/>
          <w:szCs w:val="19"/>
          <w:lang w:val="en-GB"/>
        </w:rPr>
        <w:t xml:space="preserve"> </w:t>
      </w:r>
      <w:r w:rsidRPr="00831FC2">
        <w:rPr>
          <w:bCs/>
          <w:spacing w:val="1"/>
          <w:sz w:val="19"/>
          <w:szCs w:val="19"/>
          <w:lang w:val="en-GB"/>
        </w:rPr>
        <w:t>I</w:t>
      </w:r>
      <w:r w:rsidRPr="00831FC2">
        <w:rPr>
          <w:bCs/>
          <w:sz w:val="19"/>
          <w:szCs w:val="19"/>
          <w:lang w:val="en-GB"/>
        </w:rPr>
        <w:t>N</w:t>
      </w:r>
      <w:r w:rsidRPr="00831FC2">
        <w:rPr>
          <w:bCs/>
          <w:spacing w:val="1"/>
          <w:sz w:val="19"/>
          <w:szCs w:val="19"/>
          <w:lang w:val="en-GB"/>
        </w:rPr>
        <w:t>TE</w:t>
      </w:r>
      <w:r w:rsidRPr="00831FC2">
        <w:rPr>
          <w:bCs/>
          <w:sz w:val="19"/>
          <w:szCs w:val="19"/>
          <w:lang w:val="en-GB"/>
        </w:rPr>
        <w:t>ND</w:t>
      </w:r>
      <w:r w:rsidRPr="00831FC2">
        <w:rPr>
          <w:bCs/>
          <w:spacing w:val="1"/>
          <w:sz w:val="19"/>
          <w:szCs w:val="19"/>
          <w:lang w:val="en-GB"/>
        </w:rPr>
        <w:t>E</w:t>
      </w:r>
      <w:r w:rsidRPr="00831FC2">
        <w:rPr>
          <w:bCs/>
          <w:sz w:val="19"/>
          <w:szCs w:val="19"/>
          <w:lang w:val="en-GB"/>
        </w:rPr>
        <w:t>D</w:t>
      </w:r>
      <w:r w:rsidRPr="00831FC2">
        <w:rPr>
          <w:bCs/>
          <w:spacing w:val="9"/>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17"/>
          <w:sz w:val="19"/>
          <w:szCs w:val="19"/>
          <w:lang w:val="en-GB"/>
        </w:rPr>
        <w:t xml:space="preserve"> </w:t>
      </w:r>
      <w:r w:rsidRPr="00831FC2">
        <w:rPr>
          <w:bCs/>
          <w:sz w:val="19"/>
          <w:szCs w:val="19"/>
          <w:lang w:val="en-GB"/>
        </w:rPr>
        <w:t>A</w:t>
      </w:r>
      <w:r w:rsidRPr="00831FC2">
        <w:rPr>
          <w:bCs/>
          <w:spacing w:val="2"/>
          <w:sz w:val="19"/>
          <w:szCs w:val="19"/>
          <w:lang w:val="en-GB"/>
        </w:rPr>
        <w:t>P</w:t>
      </w:r>
      <w:r w:rsidRPr="00831FC2">
        <w:rPr>
          <w:bCs/>
          <w:spacing w:val="-1"/>
          <w:sz w:val="19"/>
          <w:szCs w:val="19"/>
          <w:lang w:val="en-GB"/>
        </w:rPr>
        <w:t>P</w:t>
      </w:r>
      <w:r w:rsidRPr="00831FC2">
        <w:rPr>
          <w:bCs/>
          <w:spacing w:val="1"/>
          <w:sz w:val="19"/>
          <w:szCs w:val="19"/>
          <w:lang w:val="en-GB"/>
        </w:rPr>
        <w:t>L</w:t>
      </w:r>
      <w:r w:rsidRPr="00831FC2">
        <w:rPr>
          <w:bCs/>
          <w:sz w:val="19"/>
          <w:szCs w:val="19"/>
          <w:lang w:val="en-GB"/>
        </w:rPr>
        <w:t>Y</w:t>
      </w:r>
      <w:r w:rsidRPr="00831FC2">
        <w:rPr>
          <w:bCs/>
          <w:lang w:val="en-GB"/>
        </w:rPr>
        <w:t xml:space="preserve">, </w:t>
      </w:r>
      <w:r w:rsidRPr="00831FC2">
        <w:rPr>
          <w:bCs/>
          <w:sz w:val="19"/>
          <w:szCs w:val="19"/>
          <w:lang w:val="en-GB"/>
        </w:rPr>
        <w:t>W</w:t>
      </w:r>
      <w:r w:rsidRPr="00831FC2">
        <w:rPr>
          <w:bCs/>
          <w:spacing w:val="1"/>
          <w:sz w:val="19"/>
          <w:szCs w:val="19"/>
          <w:lang w:val="en-GB"/>
        </w:rPr>
        <w:t>IT</w:t>
      </w:r>
      <w:r w:rsidRPr="00831FC2">
        <w:rPr>
          <w:bCs/>
          <w:sz w:val="19"/>
          <w:szCs w:val="19"/>
          <w:lang w:val="en-GB"/>
        </w:rPr>
        <w:t>H</w:t>
      </w:r>
      <w:r w:rsidRPr="00831FC2">
        <w:rPr>
          <w:bCs/>
          <w:spacing w:val="15"/>
          <w:sz w:val="19"/>
          <w:szCs w:val="19"/>
          <w:lang w:val="en-GB"/>
        </w:rPr>
        <w:t xml:space="preserve"> </w:t>
      </w:r>
      <w:r w:rsidRPr="00831FC2">
        <w:rPr>
          <w:bCs/>
          <w:sz w:val="19"/>
          <w:szCs w:val="19"/>
          <w:lang w:val="en-GB"/>
        </w:rPr>
        <w:t>A</w:t>
      </w:r>
      <w:r w:rsidRPr="00831FC2">
        <w:rPr>
          <w:bCs/>
          <w:spacing w:val="17"/>
          <w:sz w:val="19"/>
          <w:szCs w:val="19"/>
          <w:lang w:val="en-GB"/>
        </w:rPr>
        <w:t xml:space="preserve"> </w:t>
      </w:r>
      <w:r w:rsidRPr="00831FC2">
        <w:rPr>
          <w:bCs/>
          <w:spacing w:val="2"/>
          <w:sz w:val="19"/>
          <w:szCs w:val="19"/>
          <w:lang w:val="en-GB"/>
        </w:rPr>
        <w:t>V</w:t>
      </w:r>
      <w:r w:rsidRPr="00831FC2">
        <w:rPr>
          <w:bCs/>
          <w:spacing w:val="1"/>
          <w:sz w:val="19"/>
          <w:szCs w:val="19"/>
          <w:lang w:val="en-GB"/>
        </w:rPr>
        <w:t>IE</w:t>
      </w:r>
      <w:r w:rsidRPr="00831FC2">
        <w:rPr>
          <w:bCs/>
          <w:sz w:val="19"/>
          <w:szCs w:val="19"/>
          <w:lang w:val="en-GB"/>
        </w:rPr>
        <w:t>W</w:t>
      </w:r>
      <w:r w:rsidRPr="00831FC2">
        <w:rPr>
          <w:bCs/>
          <w:spacing w:val="14"/>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15"/>
          <w:sz w:val="19"/>
          <w:szCs w:val="19"/>
          <w:lang w:val="en-GB"/>
        </w:rPr>
        <w:t xml:space="preserve"> </w:t>
      </w:r>
      <w:r w:rsidRPr="00831FC2">
        <w:rPr>
          <w:bCs/>
          <w:spacing w:val="1"/>
          <w:sz w:val="19"/>
          <w:szCs w:val="19"/>
          <w:lang w:val="en-GB"/>
        </w:rPr>
        <w:t>E</w:t>
      </w:r>
      <w:r w:rsidRPr="00831FC2">
        <w:rPr>
          <w:bCs/>
          <w:spacing w:val="2"/>
          <w:sz w:val="19"/>
          <w:szCs w:val="19"/>
          <w:lang w:val="en-GB"/>
        </w:rPr>
        <w:t>N</w:t>
      </w:r>
      <w:r w:rsidRPr="00831FC2">
        <w:rPr>
          <w:bCs/>
          <w:sz w:val="19"/>
          <w:szCs w:val="19"/>
          <w:lang w:val="en-GB"/>
        </w:rPr>
        <w:t>A</w:t>
      </w:r>
      <w:r w:rsidRPr="00831FC2">
        <w:rPr>
          <w:bCs/>
          <w:spacing w:val="1"/>
          <w:sz w:val="19"/>
          <w:szCs w:val="19"/>
          <w:lang w:val="en-GB"/>
        </w:rPr>
        <w:t>B</w:t>
      </w:r>
      <w:r w:rsidRPr="00831FC2">
        <w:rPr>
          <w:bCs/>
          <w:spacing w:val="2"/>
          <w:sz w:val="19"/>
          <w:szCs w:val="19"/>
          <w:lang w:val="en-GB"/>
        </w:rPr>
        <w:t>L</w:t>
      </w:r>
      <w:r w:rsidRPr="00831FC2">
        <w:rPr>
          <w:bCs/>
          <w:spacing w:val="1"/>
          <w:sz w:val="19"/>
          <w:szCs w:val="19"/>
          <w:lang w:val="en-GB"/>
        </w:rPr>
        <w:t>I</w:t>
      </w:r>
      <w:r w:rsidRPr="00831FC2">
        <w:rPr>
          <w:bCs/>
          <w:sz w:val="19"/>
          <w:szCs w:val="19"/>
          <w:lang w:val="en-GB"/>
        </w:rPr>
        <w:t>NG</w:t>
      </w:r>
      <w:r w:rsidRPr="00831FC2">
        <w:rPr>
          <w:bCs/>
          <w:spacing w:val="8"/>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w:t>
      </w:r>
      <w:r w:rsidRPr="00831FC2">
        <w:rPr>
          <w:bCs/>
          <w:sz w:val="19"/>
          <w:szCs w:val="19"/>
          <w:lang w:val="en-GB"/>
        </w:rPr>
        <w:t>M</w:t>
      </w:r>
      <w:r w:rsidRPr="00831FC2">
        <w:rPr>
          <w:bCs/>
          <w:spacing w:val="14"/>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17"/>
          <w:sz w:val="19"/>
          <w:szCs w:val="19"/>
          <w:lang w:val="en-GB"/>
        </w:rPr>
        <w:t xml:space="preserve"> </w:t>
      </w:r>
      <w:r w:rsidRPr="00831FC2">
        <w:rPr>
          <w:bCs/>
          <w:spacing w:val="1"/>
          <w:sz w:val="19"/>
          <w:szCs w:val="19"/>
          <w:lang w:val="en-GB"/>
        </w:rPr>
        <w:t>I</w:t>
      </w:r>
      <w:r w:rsidRPr="00831FC2">
        <w:rPr>
          <w:bCs/>
          <w:sz w:val="19"/>
          <w:szCs w:val="19"/>
          <w:lang w:val="en-GB"/>
        </w:rPr>
        <w:t>D</w:t>
      </w:r>
      <w:r w:rsidRPr="00831FC2">
        <w:rPr>
          <w:bCs/>
          <w:spacing w:val="1"/>
          <w:sz w:val="19"/>
          <w:szCs w:val="19"/>
          <w:lang w:val="en-GB"/>
        </w:rPr>
        <w:t>E</w:t>
      </w:r>
      <w:r w:rsidRPr="00831FC2">
        <w:rPr>
          <w:bCs/>
          <w:sz w:val="19"/>
          <w:szCs w:val="19"/>
          <w:lang w:val="en-GB"/>
        </w:rPr>
        <w:t>N</w:t>
      </w:r>
      <w:r w:rsidRPr="00831FC2">
        <w:rPr>
          <w:bCs/>
          <w:spacing w:val="3"/>
          <w:sz w:val="19"/>
          <w:szCs w:val="19"/>
          <w:lang w:val="en-GB"/>
        </w:rPr>
        <w:t>T</w:t>
      </w:r>
      <w:r w:rsidRPr="00831FC2">
        <w:rPr>
          <w:bCs/>
          <w:spacing w:val="1"/>
          <w:sz w:val="19"/>
          <w:szCs w:val="19"/>
          <w:lang w:val="en-GB"/>
        </w:rPr>
        <w:t>I</w:t>
      </w:r>
      <w:r w:rsidRPr="00831FC2">
        <w:rPr>
          <w:bCs/>
          <w:spacing w:val="-1"/>
          <w:sz w:val="19"/>
          <w:szCs w:val="19"/>
          <w:lang w:val="en-GB"/>
        </w:rPr>
        <w:t>F</w:t>
      </w:r>
      <w:r w:rsidRPr="00831FC2">
        <w:rPr>
          <w:bCs/>
          <w:sz w:val="19"/>
          <w:szCs w:val="19"/>
          <w:lang w:val="en-GB"/>
        </w:rPr>
        <w:t>Y</w:t>
      </w:r>
      <w:r w:rsidRPr="00831FC2">
        <w:rPr>
          <w:bCs/>
          <w:spacing w:val="11"/>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EI</w:t>
      </w:r>
      <w:r w:rsidRPr="00831FC2">
        <w:rPr>
          <w:bCs/>
          <w:sz w:val="19"/>
          <w:szCs w:val="19"/>
          <w:lang w:val="en-GB"/>
        </w:rPr>
        <w:t>R R</w:t>
      </w:r>
      <w:r w:rsidRPr="00831FC2">
        <w:rPr>
          <w:bCs/>
          <w:spacing w:val="1"/>
          <w:sz w:val="19"/>
          <w:szCs w:val="19"/>
          <w:lang w:val="en-GB"/>
        </w:rPr>
        <w:t>I</w:t>
      </w:r>
      <w:r w:rsidRPr="00831FC2">
        <w:rPr>
          <w:bCs/>
          <w:spacing w:val="-1"/>
          <w:sz w:val="19"/>
          <w:szCs w:val="19"/>
          <w:lang w:val="en-GB"/>
        </w:rPr>
        <w:t>GH</w:t>
      </w:r>
      <w:r w:rsidRPr="00831FC2">
        <w:rPr>
          <w:bCs/>
          <w:spacing w:val="1"/>
          <w:sz w:val="19"/>
          <w:szCs w:val="19"/>
          <w:lang w:val="en-GB"/>
        </w:rPr>
        <w:t>T</w:t>
      </w:r>
      <w:r w:rsidRPr="00831FC2">
        <w:rPr>
          <w:bCs/>
          <w:sz w:val="19"/>
          <w:szCs w:val="19"/>
          <w:lang w:val="en-GB"/>
        </w:rPr>
        <w:t>S</w:t>
      </w:r>
      <w:r w:rsidRPr="00831FC2">
        <w:rPr>
          <w:bCs/>
          <w:spacing w:val="22"/>
          <w:sz w:val="19"/>
          <w:szCs w:val="19"/>
          <w:lang w:val="en-GB"/>
        </w:rPr>
        <w:t xml:space="preserve"> </w:t>
      </w:r>
      <w:r w:rsidRPr="00831FC2">
        <w:rPr>
          <w:bCs/>
          <w:sz w:val="19"/>
          <w:szCs w:val="19"/>
          <w:lang w:val="en-GB"/>
        </w:rPr>
        <w:t>AND</w:t>
      </w:r>
      <w:r w:rsidRPr="00831FC2">
        <w:rPr>
          <w:bCs/>
          <w:spacing w:val="26"/>
          <w:sz w:val="19"/>
          <w:szCs w:val="19"/>
          <w:lang w:val="en-GB"/>
        </w:rPr>
        <w:t xml:space="preserve"> </w:t>
      </w:r>
      <w:r w:rsidRPr="00831FC2">
        <w:rPr>
          <w:bCs/>
          <w:spacing w:val="-1"/>
          <w:sz w:val="19"/>
          <w:szCs w:val="19"/>
          <w:lang w:val="en-GB"/>
        </w:rPr>
        <w:t>O</w:t>
      </w:r>
      <w:r w:rsidRPr="00831FC2">
        <w:rPr>
          <w:bCs/>
          <w:spacing w:val="1"/>
          <w:sz w:val="19"/>
          <w:szCs w:val="19"/>
          <w:lang w:val="en-GB"/>
        </w:rPr>
        <w:t>BLI</w:t>
      </w:r>
      <w:r w:rsidRPr="00831FC2">
        <w:rPr>
          <w:bCs/>
          <w:spacing w:val="-1"/>
          <w:sz w:val="19"/>
          <w:szCs w:val="19"/>
          <w:lang w:val="en-GB"/>
        </w:rPr>
        <w:t>G</w:t>
      </w:r>
      <w:r w:rsidRPr="00831FC2">
        <w:rPr>
          <w:bCs/>
          <w:sz w:val="19"/>
          <w:szCs w:val="19"/>
          <w:lang w:val="en-GB"/>
        </w:rPr>
        <w:t>A</w:t>
      </w:r>
      <w:r w:rsidRPr="00831FC2">
        <w:rPr>
          <w:bCs/>
          <w:spacing w:val="1"/>
          <w:sz w:val="19"/>
          <w:szCs w:val="19"/>
          <w:lang w:val="en-GB"/>
        </w:rPr>
        <w:t>T</w:t>
      </w:r>
      <w:r w:rsidRPr="00831FC2">
        <w:rPr>
          <w:bCs/>
          <w:spacing w:val="3"/>
          <w:sz w:val="19"/>
          <w:szCs w:val="19"/>
          <w:lang w:val="en-GB"/>
        </w:rPr>
        <w:t>I</w:t>
      </w:r>
      <w:r w:rsidRPr="00831FC2">
        <w:rPr>
          <w:bCs/>
          <w:spacing w:val="1"/>
          <w:sz w:val="19"/>
          <w:szCs w:val="19"/>
          <w:lang w:val="en-GB"/>
        </w:rPr>
        <w:t>O</w:t>
      </w:r>
      <w:r w:rsidRPr="00831FC2">
        <w:rPr>
          <w:bCs/>
          <w:sz w:val="19"/>
          <w:szCs w:val="19"/>
          <w:lang w:val="en-GB"/>
        </w:rPr>
        <w:t>NS</w:t>
      </w:r>
      <w:r w:rsidRPr="00831FC2">
        <w:rPr>
          <w:bCs/>
          <w:spacing w:val="16"/>
          <w:sz w:val="19"/>
          <w:szCs w:val="19"/>
          <w:lang w:val="en-GB"/>
        </w:rPr>
        <w:t xml:space="preserve"> </w:t>
      </w:r>
      <w:r w:rsidRPr="00831FC2">
        <w:rPr>
          <w:bCs/>
          <w:sz w:val="19"/>
          <w:szCs w:val="19"/>
          <w:lang w:val="en-GB"/>
        </w:rPr>
        <w:t>UNA</w:t>
      </w:r>
      <w:r w:rsidRPr="00831FC2">
        <w:rPr>
          <w:bCs/>
          <w:spacing w:val="1"/>
          <w:sz w:val="19"/>
          <w:szCs w:val="19"/>
          <w:lang w:val="en-GB"/>
        </w:rPr>
        <w:t>MBI</w:t>
      </w:r>
      <w:r w:rsidRPr="00831FC2">
        <w:rPr>
          <w:bCs/>
          <w:spacing w:val="-1"/>
          <w:sz w:val="19"/>
          <w:szCs w:val="19"/>
          <w:lang w:val="en-GB"/>
        </w:rPr>
        <w:t>G</w:t>
      </w:r>
      <w:r w:rsidRPr="00831FC2">
        <w:rPr>
          <w:bCs/>
          <w:sz w:val="19"/>
          <w:szCs w:val="19"/>
          <w:lang w:val="en-GB"/>
        </w:rPr>
        <w:t>U</w:t>
      </w:r>
      <w:r w:rsidRPr="00831FC2">
        <w:rPr>
          <w:bCs/>
          <w:spacing w:val="-1"/>
          <w:sz w:val="19"/>
          <w:szCs w:val="19"/>
          <w:lang w:val="en-GB"/>
        </w:rPr>
        <w:t>O</w:t>
      </w:r>
      <w:r w:rsidRPr="00831FC2">
        <w:rPr>
          <w:bCs/>
          <w:sz w:val="19"/>
          <w:szCs w:val="19"/>
          <w:lang w:val="en-GB"/>
        </w:rPr>
        <w:t>US</w:t>
      </w:r>
      <w:r w:rsidRPr="00831FC2">
        <w:rPr>
          <w:bCs/>
          <w:spacing w:val="1"/>
          <w:sz w:val="19"/>
          <w:szCs w:val="19"/>
          <w:lang w:val="en-GB"/>
        </w:rPr>
        <w:t>L</w:t>
      </w:r>
      <w:r w:rsidRPr="00831FC2">
        <w:rPr>
          <w:bCs/>
          <w:sz w:val="19"/>
          <w:szCs w:val="19"/>
          <w:lang w:val="en-GB"/>
        </w:rPr>
        <w:t>Y</w:t>
      </w:r>
      <w:r w:rsidRPr="00831FC2">
        <w:rPr>
          <w:bCs/>
          <w:lang w:val="en-GB"/>
        </w:rPr>
        <w:t xml:space="preserve">, </w:t>
      </w:r>
      <w:r w:rsidRPr="00831FC2">
        <w:rPr>
          <w:bCs/>
          <w:spacing w:val="2"/>
          <w:sz w:val="19"/>
          <w:szCs w:val="19"/>
          <w:lang w:val="en-GB"/>
        </w:rPr>
        <w:t>A</w:t>
      </w:r>
      <w:r w:rsidRPr="00831FC2">
        <w:rPr>
          <w:bCs/>
          <w:sz w:val="19"/>
          <w:szCs w:val="19"/>
          <w:lang w:val="en-GB"/>
        </w:rPr>
        <w:t>ND</w:t>
      </w:r>
      <w:r w:rsidRPr="00831FC2">
        <w:rPr>
          <w:bCs/>
          <w:spacing w:val="26"/>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26"/>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26"/>
          <w:sz w:val="19"/>
          <w:szCs w:val="19"/>
          <w:lang w:val="en-GB"/>
        </w:rPr>
        <w:t xml:space="preserve"> </w:t>
      </w:r>
      <w:r w:rsidRPr="00831FC2">
        <w:rPr>
          <w:bCs/>
          <w:spacing w:val="-1"/>
          <w:sz w:val="19"/>
          <w:szCs w:val="19"/>
          <w:lang w:val="en-GB"/>
        </w:rPr>
        <w:t>P</w:t>
      </w:r>
      <w:r w:rsidRPr="00831FC2">
        <w:rPr>
          <w:bCs/>
          <w:spacing w:val="1"/>
          <w:sz w:val="19"/>
          <w:szCs w:val="19"/>
          <w:lang w:val="en-GB"/>
        </w:rPr>
        <w:t>E</w:t>
      </w:r>
      <w:r w:rsidRPr="00831FC2">
        <w:rPr>
          <w:bCs/>
          <w:sz w:val="19"/>
          <w:szCs w:val="19"/>
          <w:lang w:val="en-GB"/>
        </w:rPr>
        <w:t>RS</w:t>
      </w:r>
      <w:r w:rsidRPr="00831FC2">
        <w:rPr>
          <w:bCs/>
          <w:spacing w:val="-1"/>
          <w:sz w:val="19"/>
          <w:szCs w:val="19"/>
          <w:lang w:val="en-GB"/>
        </w:rPr>
        <w:t>O</w:t>
      </w:r>
      <w:r w:rsidRPr="00831FC2">
        <w:rPr>
          <w:bCs/>
          <w:sz w:val="19"/>
          <w:szCs w:val="19"/>
          <w:lang w:val="en-GB"/>
        </w:rPr>
        <w:t>NS</w:t>
      </w:r>
      <w:r w:rsidRPr="00831FC2">
        <w:rPr>
          <w:bCs/>
          <w:spacing w:val="21"/>
          <w:sz w:val="19"/>
          <w:szCs w:val="19"/>
          <w:lang w:val="en-GB"/>
        </w:rPr>
        <w:t xml:space="preserve"> </w:t>
      </w:r>
      <w:r w:rsidRPr="00831FC2">
        <w:rPr>
          <w:bCs/>
          <w:sz w:val="19"/>
          <w:szCs w:val="19"/>
          <w:lang w:val="en-GB"/>
        </w:rPr>
        <w:t>R</w:t>
      </w:r>
      <w:r w:rsidRPr="00831FC2">
        <w:rPr>
          <w:bCs/>
          <w:spacing w:val="3"/>
          <w:sz w:val="19"/>
          <w:szCs w:val="19"/>
          <w:lang w:val="en-GB"/>
        </w:rPr>
        <w:t>E</w:t>
      </w:r>
      <w:r w:rsidRPr="00831FC2">
        <w:rPr>
          <w:bCs/>
          <w:sz w:val="19"/>
          <w:szCs w:val="19"/>
          <w:lang w:val="en-GB"/>
        </w:rPr>
        <w:t>S</w:t>
      </w:r>
      <w:r w:rsidRPr="00831FC2">
        <w:rPr>
          <w:bCs/>
          <w:spacing w:val="-1"/>
          <w:sz w:val="19"/>
          <w:szCs w:val="19"/>
          <w:lang w:val="en-GB"/>
        </w:rPr>
        <w:t>PO</w:t>
      </w:r>
      <w:r w:rsidRPr="00831FC2">
        <w:rPr>
          <w:bCs/>
          <w:sz w:val="19"/>
          <w:szCs w:val="19"/>
          <w:lang w:val="en-GB"/>
        </w:rPr>
        <w:t>NS</w:t>
      </w:r>
      <w:r w:rsidRPr="00831FC2">
        <w:rPr>
          <w:bCs/>
          <w:spacing w:val="1"/>
          <w:sz w:val="19"/>
          <w:szCs w:val="19"/>
          <w:lang w:val="en-GB"/>
        </w:rPr>
        <w:t>IBL</w:t>
      </w:r>
      <w:r w:rsidRPr="00831FC2">
        <w:rPr>
          <w:bCs/>
          <w:sz w:val="19"/>
          <w:szCs w:val="19"/>
          <w:lang w:val="en-GB"/>
        </w:rPr>
        <w:t xml:space="preserve">E </w:t>
      </w:r>
      <w:r w:rsidRPr="00831FC2">
        <w:rPr>
          <w:bCs/>
          <w:spacing w:val="-1"/>
          <w:sz w:val="19"/>
          <w:szCs w:val="19"/>
          <w:lang w:val="en-GB"/>
        </w:rPr>
        <w:t>FO</w:t>
      </w:r>
      <w:r w:rsidRPr="00831FC2">
        <w:rPr>
          <w:bCs/>
          <w:sz w:val="19"/>
          <w:szCs w:val="19"/>
          <w:lang w:val="en-GB"/>
        </w:rPr>
        <w:t>R</w:t>
      </w:r>
      <w:r w:rsidRPr="00831FC2">
        <w:rPr>
          <w:bCs/>
          <w:spacing w:val="-4"/>
          <w:sz w:val="19"/>
          <w:szCs w:val="19"/>
          <w:lang w:val="en-GB"/>
        </w:rPr>
        <w:t xml:space="preserve"> </w:t>
      </w:r>
      <w:r w:rsidRPr="00831FC2">
        <w:rPr>
          <w:bCs/>
          <w:spacing w:val="-1"/>
          <w:sz w:val="19"/>
          <w:szCs w:val="19"/>
          <w:lang w:val="en-GB"/>
        </w:rPr>
        <w:t>P</w:t>
      </w:r>
      <w:r w:rsidRPr="00831FC2">
        <w:rPr>
          <w:bCs/>
          <w:sz w:val="19"/>
          <w:szCs w:val="19"/>
          <w:lang w:val="en-GB"/>
        </w:rPr>
        <w:t>U</w:t>
      </w:r>
      <w:r w:rsidRPr="00831FC2">
        <w:rPr>
          <w:bCs/>
          <w:spacing w:val="1"/>
          <w:sz w:val="19"/>
          <w:szCs w:val="19"/>
          <w:lang w:val="en-GB"/>
        </w:rPr>
        <w:t>TTI</w:t>
      </w:r>
      <w:r w:rsidRPr="00831FC2">
        <w:rPr>
          <w:bCs/>
          <w:spacing w:val="2"/>
          <w:sz w:val="19"/>
          <w:szCs w:val="19"/>
          <w:lang w:val="en-GB"/>
        </w:rPr>
        <w:t>N</w:t>
      </w:r>
      <w:r w:rsidRPr="00831FC2">
        <w:rPr>
          <w:bCs/>
          <w:sz w:val="19"/>
          <w:szCs w:val="19"/>
          <w:lang w:val="en-GB"/>
        </w:rPr>
        <w:t>G</w:t>
      </w:r>
      <w:r w:rsidRPr="00831FC2">
        <w:rPr>
          <w:bCs/>
          <w:spacing w:val="-9"/>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3"/>
          <w:sz w:val="19"/>
          <w:szCs w:val="19"/>
          <w:lang w:val="en-GB"/>
        </w:rPr>
        <w:t xml:space="preserve"> </w:t>
      </w:r>
      <w:r w:rsidRPr="00831FC2">
        <w:rPr>
          <w:bCs/>
          <w:sz w:val="19"/>
          <w:szCs w:val="19"/>
          <w:lang w:val="en-GB"/>
        </w:rPr>
        <w:t>AC</w:t>
      </w:r>
      <w:r w:rsidRPr="00831FC2">
        <w:rPr>
          <w:bCs/>
          <w:spacing w:val="1"/>
          <w:sz w:val="19"/>
          <w:szCs w:val="19"/>
          <w:lang w:val="en-GB"/>
        </w:rPr>
        <w:t>T</w:t>
      </w:r>
      <w:r w:rsidRPr="00831FC2">
        <w:rPr>
          <w:bCs/>
          <w:sz w:val="19"/>
          <w:szCs w:val="19"/>
          <w:lang w:val="en-GB"/>
        </w:rPr>
        <w:t>S</w:t>
      </w:r>
      <w:r w:rsidRPr="00831FC2">
        <w:rPr>
          <w:bCs/>
          <w:spacing w:val="-4"/>
          <w:sz w:val="19"/>
          <w:szCs w:val="19"/>
          <w:lang w:val="en-GB"/>
        </w:rPr>
        <w:t xml:space="preserve"> </w:t>
      </w:r>
      <w:r w:rsidRPr="00831FC2">
        <w:rPr>
          <w:bCs/>
          <w:spacing w:val="1"/>
          <w:sz w:val="19"/>
          <w:szCs w:val="19"/>
          <w:lang w:val="en-GB"/>
        </w:rPr>
        <w:t>I</w:t>
      </w:r>
      <w:r w:rsidRPr="00831FC2">
        <w:rPr>
          <w:bCs/>
          <w:sz w:val="19"/>
          <w:szCs w:val="19"/>
          <w:lang w:val="en-GB"/>
        </w:rPr>
        <w:t>N</w:t>
      </w:r>
      <w:r w:rsidRPr="00831FC2">
        <w:rPr>
          <w:bCs/>
          <w:spacing w:val="1"/>
          <w:sz w:val="19"/>
          <w:szCs w:val="19"/>
          <w:lang w:val="en-GB"/>
        </w:rPr>
        <w:t>T</w:t>
      </w:r>
      <w:r w:rsidRPr="00831FC2">
        <w:rPr>
          <w:bCs/>
          <w:sz w:val="19"/>
          <w:szCs w:val="19"/>
          <w:lang w:val="en-GB"/>
        </w:rPr>
        <w:t>O</w:t>
      </w:r>
      <w:r w:rsidRPr="00831FC2">
        <w:rPr>
          <w:bCs/>
          <w:spacing w:val="-5"/>
          <w:sz w:val="19"/>
          <w:szCs w:val="19"/>
          <w:lang w:val="en-GB"/>
        </w:rPr>
        <w:t xml:space="preserve"> </w:t>
      </w:r>
      <w:r w:rsidRPr="00831FC2">
        <w:rPr>
          <w:bCs/>
          <w:spacing w:val="1"/>
          <w:sz w:val="19"/>
          <w:szCs w:val="19"/>
          <w:lang w:val="en-GB"/>
        </w:rPr>
        <w:t>E</w:t>
      </w:r>
      <w:r w:rsidRPr="00831FC2">
        <w:rPr>
          <w:bCs/>
          <w:spacing w:val="-1"/>
          <w:sz w:val="19"/>
          <w:szCs w:val="19"/>
          <w:lang w:val="en-GB"/>
        </w:rPr>
        <w:t>FF</w:t>
      </w:r>
      <w:r w:rsidRPr="00831FC2">
        <w:rPr>
          <w:bCs/>
          <w:spacing w:val="1"/>
          <w:sz w:val="19"/>
          <w:szCs w:val="19"/>
          <w:lang w:val="en-GB"/>
        </w:rPr>
        <w:t>E</w:t>
      </w:r>
      <w:r w:rsidRPr="00831FC2">
        <w:rPr>
          <w:bCs/>
          <w:sz w:val="19"/>
          <w:szCs w:val="19"/>
          <w:lang w:val="en-GB"/>
        </w:rPr>
        <w:t>C</w:t>
      </w:r>
      <w:r w:rsidRPr="00831FC2">
        <w:rPr>
          <w:bCs/>
          <w:spacing w:val="1"/>
          <w:sz w:val="19"/>
          <w:szCs w:val="19"/>
          <w:lang w:val="en-GB"/>
        </w:rPr>
        <w:t>T</w:t>
      </w:r>
      <w:r w:rsidRPr="00831FC2">
        <w:rPr>
          <w:bCs/>
          <w:lang w:val="en-GB"/>
        </w:rPr>
        <w:t>.</w:t>
      </w:r>
    </w:p>
    <w:p w:rsidR="001F0D33" w:rsidRPr="00831FC2" w:rsidRDefault="001F0D33" w:rsidP="00C673E9">
      <w:pPr>
        <w:autoSpaceDE w:val="0"/>
        <w:autoSpaceDN w:val="0"/>
        <w:adjustRightInd w:val="0"/>
        <w:spacing w:before="15" w:line="220" w:lineRule="exact"/>
        <w:ind w:right="-1"/>
        <w:rPr>
          <w:lang w:val="en-GB"/>
        </w:rPr>
      </w:pPr>
    </w:p>
    <w:p w:rsidR="00B71832"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3.1</w:t>
      </w:r>
      <w:r w:rsidR="00961888" w:rsidRPr="00831FC2">
        <w:rPr>
          <w:lang w:val="en-GB"/>
        </w:rPr>
        <w:t>.</w:t>
      </w:r>
      <w:r w:rsidR="00961888" w:rsidRPr="00831FC2">
        <w:rPr>
          <w:lang w:val="en-GB"/>
        </w:rPr>
        <w:tab/>
      </w:r>
      <w:r w:rsidRPr="00831FC2">
        <w:rPr>
          <w:spacing w:val="-3"/>
          <w:lang w:val="en-GB"/>
        </w:rPr>
        <w:t>T</w:t>
      </w:r>
      <w:r w:rsidRPr="00831FC2">
        <w:rPr>
          <w:spacing w:val="-2"/>
          <w:lang w:val="en-GB"/>
        </w:rPr>
        <w:t>h</w:t>
      </w:r>
      <w:r w:rsidRPr="00831FC2">
        <w:rPr>
          <w:spacing w:val="-3"/>
          <w:lang w:val="en-GB"/>
        </w:rPr>
        <w:t>er</w:t>
      </w:r>
      <w:r w:rsidRPr="00831FC2">
        <w:rPr>
          <w:lang w:val="en-GB"/>
        </w:rPr>
        <w:t>e</w:t>
      </w:r>
      <w:r w:rsidRPr="00831FC2">
        <w:rPr>
          <w:spacing w:val="25"/>
          <w:lang w:val="en-GB"/>
        </w:rPr>
        <w:t xml:space="preserve"> </w:t>
      </w:r>
      <w:r w:rsidRPr="00831FC2">
        <w:rPr>
          <w:spacing w:val="-3"/>
          <w:lang w:val="en-GB"/>
        </w:rPr>
        <w:t>ar</w:t>
      </w:r>
      <w:r w:rsidRPr="00831FC2">
        <w:rPr>
          <w:lang w:val="en-GB"/>
        </w:rPr>
        <w:t>e</w:t>
      </w:r>
      <w:r w:rsidRPr="00831FC2">
        <w:rPr>
          <w:spacing w:val="25"/>
          <w:lang w:val="en-GB"/>
        </w:rPr>
        <w:t xml:space="preserve"> </w:t>
      </w:r>
      <w:r w:rsidRPr="00831FC2">
        <w:rPr>
          <w:spacing w:val="-2"/>
          <w:lang w:val="en-GB"/>
        </w:rPr>
        <w:t>di</w:t>
      </w:r>
      <w:r w:rsidRPr="00831FC2">
        <w:rPr>
          <w:spacing w:val="-3"/>
          <w:lang w:val="en-GB"/>
        </w:rPr>
        <w:t>ffere</w:t>
      </w:r>
      <w:r w:rsidRPr="00831FC2">
        <w:rPr>
          <w:spacing w:val="-2"/>
          <w:lang w:val="en-GB"/>
        </w:rPr>
        <w:t>n</w:t>
      </w:r>
      <w:r w:rsidRPr="00831FC2">
        <w:rPr>
          <w:lang w:val="en-GB"/>
        </w:rPr>
        <w:t>t</w:t>
      </w:r>
      <w:r w:rsidRPr="00831FC2">
        <w:rPr>
          <w:spacing w:val="26"/>
          <w:lang w:val="en-GB"/>
        </w:rPr>
        <w:t xml:space="preserve"> </w:t>
      </w:r>
      <w:r w:rsidRPr="00831FC2">
        <w:rPr>
          <w:spacing w:val="-3"/>
          <w:lang w:val="en-GB"/>
        </w:rPr>
        <w:t>ca</w:t>
      </w:r>
      <w:r w:rsidRPr="00831FC2">
        <w:rPr>
          <w:spacing w:val="-2"/>
          <w:lang w:val="en-GB"/>
        </w:rPr>
        <w:t>t</w:t>
      </w:r>
      <w:r w:rsidRPr="00831FC2">
        <w:rPr>
          <w:spacing w:val="-3"/>
          <w:lang w:val="en-GB"/>
        </w:rPr>
        <w:t>e</w:t>
      </w:r>
      <w:r w:rsidRPr="00831FC2">
        <w:rPr>
          <w:spacing w:val="-5"/>
          <w:lang w:val="en-GB"/>
        </w:rPr>
        <w:t>g</w:t>
      </w:r>
      <w:r w:rsidRPr="00831FC2">
        <w:rPr>
          <w:spacing w:val="-2"/>
          <w:lang w:val="en-GB"/>
        </w:rPr>
        <w:t>o</w:t>
      </w:r>
      <w:r w:rsidRPr="00831FC2">
        <w:rPr>
          <w:spacing w:val="-3"/>
          <w:lang w:val="en-GB"/>
        </w:rPr>
        <w:t>r</w:t>
      </w:r>
      <w:r w:rsidRPr="00831FC2">
        <w:rPr>
          <w:spacing w:val="-2"/>
          <w:lang w:val="en-GB"/>
        </w:rPr>
        <w:t>i</w:t>
      </w:r>
      <w:r w:rsidRPr="00831FC2">
        <w:rPr>
          <w:spacing w:val="-3"/>
          <w:lang w:val="en-GB"/>
        </w:rPr>
        <w:t>e</w:t>
      </w:r>
      <w:r w:rsidRPr="00831FC2">
        <w:rPr>
          <w:lang w:val="en-GB"/>
        </w:rPr>
        <w:t>s</w:t>
      </w:r>
      <w:r w:rsidRPr="00831FC2">
        <w:rPr>
          <w:spacing w:val="26"/>
          <w:lang w:val="en-GB"/>
        </w:rPr>
        <w:t xml:space="preserve"> </w:t>
      </w:r>
      <w:r w:rsidRPr="00831FC2">
        <w:rPr>
          <w:spacing w:val="-2"/>
          <w:lang w:val="en-GB"/>
        </w:rPr>
        <w:t>o</w:t>
      </w:r>
      <w:r w:rsidRPr="00831FC2">
        <w:rPr>
          <w:lang w:val="en-GB"/>
        </w:rPr>
        <w:t>f</w:t>
      </w:r>
      <w:r w:rsidRPr="00831FC2">
        <w:rPr>
          <w:spacing w:val="25"/>
          <w:lang w:val="en-GB"/>
        </w:rPr>
        <w:t xml:space="preserve"> </w:t>
      </w:r>
      <w:r w:rsidRPr="00831FC2">
        <w:rPr>
          <w:spacing w:val="-3"/>
          <w:lang w:val="en-GB"/>
        </w:rPr>
        <w:t>a</w:t>
      </w:r>
      <w:r w:rsidRPr="00831FC2">
        <w:rPr>
          <w:spacing w:val="-5"/>
          <w:lang w:val="en-GB"/>
        </w:rPr>
        <w:t>d</w:t>
      </w:r>
      <w:r w:rsidRPr="00831FC2">
        <w:rPr>
          <w:spacing w:val="-2"/>
          <w:lang w:val="en-GB"/>
        </w:rPr>
        <w:t>d</w:t>
      </w:r>
      <w:r w:rsidRPr="00831FC2">
        <w:rPr>
          <w:spacing w:val="-3"/>
          <w:lang w:val="en-GB"/>
        </w:rPr>
        <w:t>re</w:t>
      </w:r>
      <w:r w:rsidRPr="00831FC2">
        <w:rPr>
          <w:spacing w:val="-2"/>
          <w:lang w:val="en-GB"/>
        </w:rPr>
        <w:t>ss</w:t>
      </w:r>
      <w:r w:rsidRPr="00831FC2">
        <w:rPr>
          <w:spacing w:val="-3"/>
          <w:lang w:val="en-GB"/>
        </w:rPr>
        <w:t>ee</w:t>
      </w:r>
      <w:r w:rsidRPr="00831FC2">
        <w:rPr>
          <w:lang w:val="en-GB"/>
        </w:rPr>
        <w:t>s</w:t>
      </w:r>
      <w:r w:rsidRPr="00831FC2">
        <w:rPr>
          <w:spacing w:val="24"/>
          <w:lang w:val="en-GB"/>
        </w:rPr>
        <w:t xml:space="preserve"> </w:t>
      </w:r>
      <w:r w:rsidRPr="00831FC2">
        <w:rPr>
          <w:spacing w:val="-2"/>
          <w:lang w:val="en-GB"/>
        </w:rPr>
        <w:t>o</w:t>
      </w:r>
      <w:r w:rsidRPr="00831FC2">
        <w:rPr>
          <w:lang w:val="en-GB"/>
        </w:rPr>
        <w:t>f</w:t>
      </w:r>
      <w:r w:rsidRPr="00831FC2">
        <w:rPr>
          <w:spacing w:val="25"/>
          <w:lang w:val="en-GB"/>
        </w:rPr>
        <w:t xml:space="preserve"> </w:t>
      </w:r>
      <w:r w:rsidRPr="00831FC2">
        <w:rPr>
          <w:spacing w:val="-2"/>
          <w:lang w:val="en-GB"/>
        </w:rPr>
        <w:t>l</w:t>
      </w:r>
      <w:r w:rsidRPr="00831FC2">
        <w:rPr>
          <w:spacing w:val="-6"/>
          <w:lang w:val="en-GB"/>
        </w:rPr>
        <w:t>e</w:t>
      </w:r>
      <w:r w:rsidRPr="00831FC2">
        <w:rPr>
          <w:spacing w:val="-5"/>
          <w:lang w:val="en-GB"/>
        </w:rPr>
        <w:t>g</w:t>
      </w:r>
      <w:r w:rsidRPr="00831FC2">
        <w:rPr>
          <w:spacing w:val="-3"/>
          <w:lang w:val="en-GB"/>
        </w:rPr>
        <w:t>a</w:t>
      </w:r>
      <w:r w:rsidRPr="00831FC2">
        <w:rPr>
          <w:lang w:val="en-GB"/>
        </w:rPr>
        <w:t>l</w:t>
      </w:r>
      <w:r w:rsidRPr="00831FC2">
        <w:rPr>
          <w:spacing w:val="26"/>
          <w:lang w:val="en-GB"/>
        </w:rPr>
        <w:t xml:space="preserve"> </w:t>
      </w:r>
      <w:r w:rsidRPr="00831FC2">
        <w:rPr>
          <w:spacing w:val="-3"/>
          <w:lang w:val="en-GB"/>
        </w:rPr>
        <w:t>ac</w:t>
      </w:r>
      <w:r w:rsidRPr="00831FC2">
        <w:rPr>
          <w:spacing w:val="-2"/>
          <w:lang w:val="en-GB"/>
        </w:rPr>
        <w:t>ts</w:t>
      </w:r>
      <w:r w:rsidRPr="00831FC2">
        <w:rPr>
          <w:lang w:val="en-GB"/>
        </w:rPr>
        <w:t>,</w:t>
      </w:r>
      <w:r w:rsidRPr="00831FC2">
        <w:rPr>
          <w:spacing w:val="26"/>
          <w:lang w:val="en-GB"/>
        </w:rPr>
        <w:t xml:space="preserve"> </w:t>
      </w:r>
      <w:r w:rsidRPr="00831FC2">
        <w:rPr>
          <w:spacing w:val="-3"/>
          <w:lang w:val="en-GB"/>
        </w:rPr>
        <w:t>ra</w:t>
      </w:r>
      <w:r w:rsidRPr="00831FC2">
        <w:rPr>
          <w:spacing w:val="-2"/>
          <w:lang w:val="en-GB"/>
        </w:rPr>
        <w:t>n</w:t>
      </w:r>
      <w:r w:rsidRPr="00831FC2">
        <w:rPr>
          <w:spacing w:val="-5"/>
          <w:lang w:val="en-GB"/>
        </w:rPr>
        <w:t>g</w:t>
      </w:r>
      <w:r w:rsidRPr="00831FC2">
        <w:rPr>
          <w:spacing w:val="-2"/>
          <w:lang w:val="en-GB"/>
        </w:rPr>
        <w:t>in</w:t>
      </w:r>
      <w:r w:rsidRPr="00831FC2">
        <w:rPr>
          <w:lang w:val="en-GB"/>
        </w:rPr>
        <w:t>g</w:t>
      </w:r>
      <w:r w:rsidRPr="00831FC2">
        <w:rPr>
          <w:spacing w:val="24"/>
          <w:lang w:val="en-GB"/>
        </w:rPr>
        <w:t xml:space="preserve"> </w:t>
      </w:r>
      <w:r w:rsidRPr="00831FC2">
        <w:rPr>
          <w:spacing w:val="-3"/>
          <w:lang w:val="en-GB"/>
        </w:rPr>
        <w:t>fr</w:t>
      </w:r>
      <w:r w:rsidRPr="00831FC2">
        <w:rPr>
          <w:spacing w:val="-2"/>
          <w:lang w:val="en-GB"/>
        </w:rPr>
        <w:t>o</w:t>
      </w:r>
      <w:r w:rsidRPr="00831FC2">
        <w:rPr>
          <w:lang w:val="en-GB"/>
        </w:rPr>
        <w:t>m</w:t>
      </w:r>
      <w:r w:rsidRPr="00831FC2">
        <w:rPr>
          <w:spacing w:val="26"/>
          <w:lang w:val="en-GB"/>
        </w:rPr>
        <w:t xml:space="preserve"> </w:t>
      </w:r>
      <w:r w:rsidRPr="00831FC2">
        <w:rPr>
          <w:spacing w:val="-4"/>
          <w:lang w:val="en-GB"/>
        </w:rPr>
        <w:t>t</w:t>
      </w:r>
      <w:r w:rsidRPr="00831FC2">
        <w:rPr>
          <w:spacing w:val="-2"/>
          <w:lang w:val="en-GB"/>
        </w:rPr>
        <w:t>h</w:t>
      </w:r>
      <w:r w:rsidRPr="00831FC2">
        <w:rPr>
          <w:lang w:val="en-GB"/>
        </w:rPr>
        <w:t>e</w:t>
      </w:r>
      <w:r w:rsidRPr="00831FC2">
        <w:rPr>
          <w:spacing w:val="25"/>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 xml:space="preserve">l </w:t>
      </w:r>
      <w:r w:rsidRPr="00831FC2">
        <w:rPr>
          <w:spacing w:val="-2"/>
          <w:lang w:val="en-GB"/>
        </w:rPr>
        <w:t>pub</w:t>
      </w:r>
      <w:r w:rsidRPr="00831FC2">
        <w:rPr>
          <w:spacing w:val="-4"/>
          <w:lang w:val="en-GB"/>
        </w:rPr>
        <w:t>l</w:t>
      </w:r>
      <w:r w:rsidRPr="00831FC2">
        <w:rPr>
          <w:spacing w:val="-2"/>
          <w:lang w:val="en-GB"/>
        </w:rPr>
        <w:t>i</w:t>
      </w:r>
      <w:r w:rsidRPr="00831FC2">
        <w:rPr>
          <w:lang w:val="en-GB"/>
        </w:rPr>
        <w:t>c</w:t>
      </w:r>
      <w:r w:rsidRPr="00831FC2">
        <w:rPr>
          <w:spacing w:val="-3"/>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3"/>
          <w:lang w:val="en-GB"/>
        </w:rPr>
        <w:t>a</w:t>
      </w:r>
      <w:r w:rsidRPr="00831FC2">
        <w:rPr>
          <w:spacing w:val="-4"/>
          <w:lang w:val="en-GB"/>
        </w:rPr>
        <w:t>l</w:t>
      </w:r>
      <w:r w:rsidRPr="00831FC2">
        <w:rPr>
          <w:spacing w:val="-2"/>
          <w:lang w:val="en-GB"/>
        </w:rPr>
        <w:t>i</w:t>
      </w:r>
      <w:r w:rsidRPr="00831FC2">
        <w:rPr>
          <w:spacing w:val="-5"/>
          <w:lang w:val="en-GB"/>
        </w:rPr>
        <w:t>s</w:t>
      </w:r>
      <w:r w:rsidRPr="00831FC2">
        <w:rPr>
          <w:spacing w:val="-2"/>
          <w:lang w:val="en-GB"/>
        </w:rPr>
        <w:t>t</w:t>
      </w:r>
      <w:r w:rsidRPr="00831FC2">
        <w:rPr>
          <w:lang w:val="en-GB"/>
        </w:rPr>
        <w:t>s</w:t>
      </w:r>
      <w:r w:rsidRPr="00831FC2">
        <w:rPr>
          <w:spacing w:val="-2"/>
          <w:lang w:val="en-GB"/>
        </w:rPr>
        <w:t xml:space="preserve"> </w:t>
      </w:r>
      <w:r w:rsidRPr="00831FC2">
        <w:rPr>
          <w:spacing w:val="-4"/>
          <w:lang w:val="en-GB"/>
        </w:rPr>
        <w:t>i</w:t>
      </w:r>
      <w:r w:rsidRPr="00831FC2">
        <w:rPr>
          <w:lang w:val="en-GB"/>
        </w:rPr>
        <w:t>n</w:t>
      </w:r>
      <w:r w:rsidRPr="00831FC2">
        <w:rPr>
          <w:spacing w:val="-2"/>
          <w:lang w:val="en-GB"/>
        </w:rPr>
        <w:t xml:space="preserve"> p</w:t>
      </w:r>
      <w:r w:rsidRPr="00831FC2">
        <w:rPr>
          <w:spacing w:val="-3"/>
          <w:lang w:val="en-GB"/>
        </w:rPr>
        <w:t>a</w:t>
      </w:r>
      <w:r w:rsidRPr="00831FC2">
        <w:rPr>
          <w:spacing w:val="-6"/>
          <w:lang w:val="en-GB"/>
        </w:rPr>
        <w:t>r</w:t>
      </w:r>
      <w:r w:rsidRPr="00831FC2">
        <w:rPr>
          <w:spacing w:val="-2"/>
          <w:lang w:val="en-GB"/>
        </w:rPr>
        <w:t>ti</w:t>
      </w:r>
      <w:r w:rsidRPr="00831FC2">
        <w:rPr>
          <w:spacing w:val="-3"/>
          <w:lang w:val="en-GB"/>
        </w:rPr>
        <w:t>c</w:t>
      </w:r>
      <w:r w:rsidRPr="00831FC2">
        <w:rPr>
          <w:spacing w:val="-2"/>
          <w:lang w:val="en-GB"/>
        </w:rPr>
        <w:t>ul</w:t>
      </w:r>
      <w:r w:rsidRPr="00831FC2">
        <w:rPr>
          <w:spacing w:val="-3"/>
          <w:lang w:val="en-GB"/>
        </w:rPr>
        <w:t>a</w:t>
      </w:r>
      <w:r w:rsidRPr="00831FC2">
        <w:rPr>
          <w:lang w:val="en-GB"/>
        </w:rPr>
        <w:t>r</w:t>
      </w:r>
      <w:r w:rsidRPr="00831FC2">
        <w:rPr>
          <w:spacing w:val="-3"/>
          <w:lang w:val="en-GB"/>
        </w:rPr>
        <w:t xml:space="preserve"> </w:t>
      </w:r>
      <w:r w:rsidRPr="00831FC2">
        <w:rPr>
          <w:spacing w:val="-6"/>
          <w:lang w:val="en-GB"/>
        </w:rPr>
        <w:t>f</w:t>
      </w:r>
      <w:r w:rsidRPr="00831FC2">
        <w:rPr>
          <w:spacing w:val="-2"/>
          <w:lang w:val="en-GB"/>
        </w:rPr>
        <w:t>i</w:t>
      </w:r>
      <w:r w:rsidRPr="00831FC2">
        <w:rPr>
          <w:spacing w:val="-3"/>
          <w:lang w:val="en-GB"/>
        </w:rPr>
        <w:t>e</w:t>
      </w:r>
      <w:r w:rsidRPr="00831FC2">
        <w:rPr>
          <w:spacing w:val="-2"/>
          <w:lang w:val="en-GB"/>
        </w:rPr>
        <w:t>l</w:t>
      </w:r>
      <w:r w:rsidRPr="00831FC2">
        <w:rPr>
          <w:spacing w:val="-5"/>
          <w:lang w:val="en-GB"/>
        </w:rPr>
        <w:t>d</w:t>
      </w:r>
      <w:r w:rsidRPr="00831FC2">
        <w:rPr>
          <w:spacing w:val="-2"/>
          <w:lang w:val="en-GB"/>
        </w:rPr>
        <w:t>s</w:t>
      </w:r>
      <w:r w:rsidRPr="00831FC2">
        <w:rPr>
          <w:lang w:val="en-GB"/>
        </w:rPr>
        <w:t>.</w:t>
      </w:r>
      <w:r w:rsidRPr="00831FC2">
        <w:rPr>
          <w:spacing w:val="-2"/>
          <w:lang w:val="en-GB"/>
        </w:rPr>
        <w:t xml:space="preserve"> </w:t>
      </w:r>
      <w:r w:rsidRPr="00831FC2">
        <w:rPr>
          <w:spacing w:val="-3"/>
          <w:lang w:val="en-GB"/>
        </w:rPr>
        <w:t>Eac</w:t>
      </w:r>
      <w:r w:rsidRPr="00831FC2">
        <w:rPr>
          <w:lang w:val="en-GB"/>
        </w:rPr>
        <w:t>h</w:t>
      </w:r>
      <w:r w:rsidRPr="00831FC2">
        <w:rPr>
          <w:spacing w:val="-2"/>
          <w:lang w:val="en-GB"/>
        </w:rPr>
        <w:t xml:space="preserve"> </w:t>
      </w:r>
      <w:r w:rsidRPr="00831FC2">
        <w:rPr>
          <w:spacing w:val="-3"/>
          <w:lang w:val="en-GB"/>
        </w:rPr>
        <w:t>ca</w:t>
      </w:r>
      <w:r w:rsidRPr="00831FC2">
        <w:rPr>
          <w:spacing w:val="-2"/>
          <w:lang w:val="en-GB"/>
        </w:rPr>
        <w:t>t</w:t>
      </w:r>
      <w:r w:rsidRPr="00831FC2">
        <w:rPr>
          <w:spacing w:val="-3"/>
          <w:lang w:val="en-GB"/>
        </w:rPr>
        <w:t>e</w:t>
      </w:r>
      <w:r w:rsidRPr="00831FC2">
        <w:rPr>
          <w:spacing w:val="-5"/>
          <w:lang w:val="en-GB"/>
        </w:rPr>
        <w:t>go</w:t>
      </w:r>
      <w:r w:rsidRPr="00831FC2">
        <w:rPr>
          <w:spacing w:val="-1"/>
          <w:lang w:val="en-GB"/>
        </w:rPr>
        <w:t>r</w:t>
      </w:r>
      <w:r w:rsidRPr="00831FC2">
        <w:rPr>
          <w:lang w:val="en-GB"/>
        </w:rPr>
        <w:t>y</w:t>
      </w:r>
      <w:r w:rsidRPr="00831FC2">
        <w:rPr>
          <w:spacing w:val="-7"/>
          <w:lang w:val="en-GB"/>
        </w:rPr>
        <w:t xml:space="preserve"> </w:t>
      </w:r>
      <w:r w:rsidRPr="00831FC2">
        <w:rPr>
          <w:spacing w:val="-2"/>
          <w:lang w:val="en-GB"/>
        </w:rPr>
        <w:t>i</w:t>
      </w:r>
      <w:r w:rsidRPr="00831FC2">
        <w:rPr>
          <w:lang w:val="en-GB"/>
        </w:rPr>
        <w:t>s</w:t>
      </w:r>
      <w:r w:rsidRPr="00831FC2">
        <w:rPr>
          <w:spacing w:val="-2"/>
          <w:lang w:val="en-GB"/>
        </w:rPr>
        <w:t xml:space="preserve"> </w:t>
      </w:r>
      <w:r w:rsidRPr="00831FC2">
        <w:rPr>
          <w:spacing w:val="-3"/>
          <w:lang w:val="en-GB"/>
        </w:rPr>
        <w:t>e</w:t>
      </w:r>
      <w:r w:rsidRPr="00831FC2">
        <w:rPr>
          <w:spacing w:val="-2"/>
          <w:lang w:val="en-GB"/>
        </w:rPr>
        <w:t>nt</w:t>
      </w:r>
      <w:r w:rsidRPr="00831FC2">
        <w:rPr>
          <w:spacing w:val="-4"/>
          <w:lang w:val="en-GB"/>
        </w:rPr>
        <w:t>i</w:t>
      </w:r>
      <w:r w:rsidRPr="00831FC2">
        <w:rPr>
          <w:spacing w:val="-2"/>
          <w:lang w:val="en-GB"/>
        </w:rPr>
        <w:t>tl</w:t>
      </w:r>
      <w:r w:rsidRPr="00831FC2">
        <w:rPr>
          <w:spacing w:val="-3"/>
          <w:lang w:val="en-GB"/>
        </w:rPr>
        <w:t>e</w:t>
      </w:r>
      <w:r w:rsidRPr="00831FC2">
        <w:rPr>
          <w:lang w:val="en-GB"/>
        </w:rPr>
        <w:t>d</w:t>
      </w:r>
      <w:r w:rsidRPr="00831FC2">
        <w:rPr>
          <w:spacing w:val="-5"/>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6"/>
          <w:lang w:val="en-GB"/>
        </w:rPr>
        <w:t>e</w:t>
      </w:r>
      <w:r w:rsidRPr="00831FC2">
        <w:rPr>
          <w:lang w:val="en-GB"/>
        </w:rPr>
        <w:t>x</w:t>
      </w:r>
      <w:r w:rsidRPr="00831FC2">
        <w:rPr>
          <w:spacing w:val="-2"/>
          <w:lang w:val="en-GB"/>
        </w:rPr>
        <w:t>p</w:t>
      </w:r>
      <w:r w:rsidRPr="00831FC2">
        <w:rPr>
          <w:spacing w:val="-3"/>
          <w:lang w:val="en-GB"/>
        </w:rPr>
        <w:t>ec</w:t>
      </w:r>
      <w:r w:rsidRPr="00831FC2">
        <w:rPr>
          <w:lang w:val="en-GB"/>
        </w:rPr>
        <w:t>t</w:t>
      </w:r>
      <w:r w:rsidRPr="00831FC2">
        <w:rPr>
          <w:spacing w:val="-4"/>
          <w:lang w:val="en-GB"/>
        </w:rPr>
        <w:t xml:space="preserve"> </w:t>
      </w:r>
      <w:r w:rsidR="004E0620" w:rsidRPr="00831FC2">
        <w:rPr>
          <w:spacing w:val="-2"/>
          <w:lang w:val="en-GB"/>
        </w:rPr>
        <w:t>to</w:t>
      </w:r>
      <w:r w:rsidRPr="00831FC2">
        <w:rPr>
          <w:spacing w:val="-2"/>
          <w:lang w:val="en-GB"/>
        </w:rPr>
        <w:t xml:space="preserve"> b</w:t>
      </w:r>
      <w:r w:rsidRPr="00831FC2">
        <w:rPr>
          <w:lang w:val="en-GB"/>
        </w:rPr>
        <w:t xml:space="preserve">e </w:t>
      </w:r>
      <w:r w:rsidRPr="00831FC2">
        <w:rPr>
          <w:spacing w:val="-3"/>
          <w:lang w:val="en-GB"/>
        </w:rPr>
        <w:t>a</w:t>
      </w:r>
      <w:r w:rsidRPr="00831FC2">
        <w:rPr>
          <w:spacing w:val="-2"/>
          <w:lang w:val="en-GB"/>
        </w:rPr>
        <w:t>bl</w:t>
      </w:r>
      <w:r w:rsidRPr="00831FC2">
        <w:rPr>
          <w:lang w:val="en-GB"/>
        </w:rPr>
        <w:t>e</w:t>
      </w:r>
      <w:r w:rsidRPr="00831FC2">
        <w:rPr>
          <w:spacing w:val="-6"/>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und</w:t>
      </w:r>
      <w:r w:rsidRPr="00831FC2">
        <w:rPr>
          <w:spacing w:val="-3"/>
          <w:lang w:val="en-GB"/>
        </w:rPr>
        <w:t>e</w:t>
      </w:r>
      <w:r w:rsidRPr="00831FC2">
        <w:rPr>
          <w:spacing w:val="-6"/>
          <w:lang w:val="en-GB"/>
        </w:rPr>
        <w:t>r</w:t>
      </w:r>
      <w:r w:rsidRPr="00831FC2">
        <w:rPr>
          <w:spacing w:val="-2"/>
          <w:lang w:val="en-GB"/>
        </w:rPr>
        <w:t>st</w:t>
      </w:r>
      <w:r w:rsidRPr="00831FC2">
        <w:rPr>
          <w:spacing w:val="-3"/>
          <w:lang w:val="en-GB"/>
        </w:rPr>
        <w:t>a</w:t>
      </w:r>
      <w:r w:rsidRPr="00831FC2">
        <w:rPr>
          <w:spacing w:val="-2"/>
          <w:lang w:val="en-GB"/>
        </w:rPr>
        <w:t>n</w:t>
      </w:r>
      <w:r w:rsidRPr="00831FC2">
        <w:rPr>
          <w:lang w:val="en-GB"/>
        </w:rPr>
        <w:t>d</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l</w:t>
      </w:r>
      <w:r w:rsidRPr="00831FC2">
        <w:rPr>
          <w:spacing w:val="-3"/>
          <w:lang w:val="en-GB"/>
        </w:rPr>
        <w:t>a</w:t>
      </w:r>
      <w:r w:rsidRPr="00831FC2">
        <w:rPr>
          <w:spacing w:val="-5"/>
          <w:lang w:val="en-GB"/>
        </w:rPr>
        <w:t>ng</w:t>
      </w:r>
      <w:r w:rsidRPr="00831FC2">
        <w:rPr>
          <w:spacing w:val="-2"/>
          <w:lang w:val="en-GB"/>
        </w:rPr>
        <w:t>u</w:t>
      </w:r>
      <w:r w:rsidRPr="00831FC2">
        <w:rPr>
          <w:spacing w:val="-3"/>
          <w:lang w:val="en-GB"/>
        </w:rPr>
        <w:t>a</w:t>
      </w:r>
      <w:r w:rsidRPr="00831FC2">
        <w:rPr>
          <w:spacing w:val="-2"/>
          <w:lang w:val="en-GB"/>
        </w:rPr>
        <w:t>g</w:t>
      </w:r>
      <w:r w:rsidRPr="00831FC2">
        <w:rPr>
          <w:lang w:val="en-GB"/>
        </w:rPr>
        <w:t>e</w:t>
      </w:r>
      <w:r w:rsidRPr="00831FC2">
        <w:rPr>
          <w:spacing w:val="-6"/>
          <w:lang w:val="en-GB"/>
        </w:rPr>
        <w:t xml:space="preserve"> </w:t>
      </w:r>
      <w:r w:rsidRPr="00831FC2">
        <w:rPr>
          <w:spacing w:val="-2"/>
          <w:lang w:val="en-GB"/>
        </w:rPr>
        <w:t>us</w:t>
      </w:r>
      <w:r w:rsidRPr="00831FC2">
        <w:rPr>
          <w:spacing w:val="-3"/>
          <w:lang w:val="en-GB"/>
        </w:rPr>
        <w:t>e</w:t>
      </w:r>
      <w:r w:rsidRPr="00831FC2">
        <w:rPr>
          <w:spacing w:val="-2"/>
          <w:lang w:val="en-GB"/>
        </w:rPr>
        <w:t>d</w:t>
      </w:r>
      <w:r w:rsidRPr="00831FC2">
        <w:rPr>
          <w:lang w:val="en-GB"/>
        </w:rPr>
        <w:t>.</w:t>
      </w:r>
    </w:p>
    <w:p w:rsidR="001F0D33" w:rsidRPr="00831FC2" w:rsidRDefault="00B71832" w:rsidP="00C673E9">
      <w:pPr>
        <w:autoSpaceDE w:val="0"/>
        <w:autoSpaceDN w:val="0"/>
        <w:adjustRightInd w:val="0"/>
        <w:spacing w:line="240" w:lineRule="auto"/>
        <w:ind w:left="1806" w:right="-1" w:hanging="850"/>
        <w:jc w:val="both"/>
        <w:rPr>
          <w:lang w:val="en-GB"/>
        </w:rPr>
      </w:pPr>
      <w:r w:rsidRPr="00831FC2">
        <w:rPr>
          <w:lang w:val="en-GB"/>
        </w:rPr>
        <w:br w:type="page"/>
      </w:r>
      <w:r w:rsidR="001F0D33" w:rsidRPr="00831FC2">
        <w:rPr>
          <w:spacing w:val="-2"/>
          <w:lang w:val="en-GB"/>
        </w:rPr>
        <w:lastRenderedPageBreak/>
        <w:t>3.2</w:t>
      </w:r>
      <w:r w:rsidR="001F0D33" w:rsidRPr="00831FC2">
        <w:rPr>
          <w:lang w:val="en-GB"/>
        </w:rPr>
        <w:t>.</w:t>
      </w:r>
      <w:r w:rsidR="00961888" w:rsidRPr="00831FC2">
        <w:rPr>
          <w:lang w:val="en-GB"/>
        </w:rPr>
        <w:tab/>
      </w:r>
      <w:r w:rsidR="001F0D33" w:rsidRPr="00831FC2">
        <w:rPr>
          <w:spacing w:val="-3"/>
          <w:lang w:val="en-GB"/>
        </w:rPr>
        <w:t>Ta</w:t>
      </w:r>
      <w:r w:rsidR="001F0D33" w:rsidRPr="00831FC2">
        <w:rPr>
          <w:spacing w:val="-2"/>
          <w:lang w:val="en-GB"/>
        </w:rPr>
        <w:t>kin</w:t>
      </w:r>
      <w:r w:rsidR="001F0D33" w:rsidRPr="00831FC2">
        <w:rPr>
          <w:lang w:val="en-GB"/>
        </w:rPr>
        <w:t>g</w:t>
      </w:r>
      <w:r w:rsidR="001F0D33" w:rsidRPr="00831FC2">
        <w:rPr>
          <w:spacing w:val="26"/>
          <w:lang w:val="en-GB"/>
        </w:rPr>
        <w:t xml:space="preserve"> </w:t>
      </w:r>
      <w:r w:rsidR="001F0D33" w:rsidRPr="00831FC2">
        <w:rPr>
          <w:spacing w:val="-2"/>
          <w:lang w:val="en-GB"/>
        </w:rPr>
        <w:t>in</w:t>
      </w:r>
      <w:r w:rsidR="001F0D33" w:rsidRPr="00831FC2">
        <w:rPr>
          <w:spacing w:val="-4"/>
          <w:lang w:val="en-GB"/>
        </w:rPr>
        <w:t>t</w:t>
      </w:r>
      <w:r w:rsidR="001F0D33" w:rsidRPr="00831FC2">
        <w:rPr>
          <w:lang w:val="en-GB"/>
        </w:rPr>
        <w:t>o</w:t>
      </w:r>
      <w:r w:rsidR="001F0D33" w:rsidRPr="00831FC2">
        <w:rPr>
          <w:spacing w:val="28"/>
          <w:lang w:val="en-GB"/>
        </w:rPr>
        <w:t xml:space="preserve"> </w:t>
      </w:r>
      <w:r w:rsidR="001F0D33" w:rsidRPr="00831FC2">
        <w:rPr>
          <w:spacing w:val="-3"/>
          <w:lang w:val="en-GB"/>
        </w:rPr>
        <w:t>acc</w:t>
      </w:r>
      <w:r w:rsidR="001F0D33" w:rsidRPr="00831FC2">
        <w:rPr>
          <w:spacing w:val="-2"/>
          <w:lang w:val="en-GB"/>
        </w:rPr>
        <w:t>oun</w:t>
      </w:r>
      <w:r w:rsidR="001F0D33" w:rsidRPr="00831FC2">
        <w:rPr>
          <w:lang w:val="en-GB"/>
        </w:rPr>
        <w:t>t</w:t>
      </w:r>
      <w:r w:rsidR="001F0D33" w:rsidRPr="00831FC2">
        <w:rPr>
          <w:spacing w:val="26"/>
          <w:lang w:val="en-GB"/>
        </w:rPr>
        <w:t xml:space="preserve"> </w:t>
      </w:r>
      <w:r w:rsidR="001F0D33" w:rsidRPr="00831FC2">
        <w:rPr>
          <w:spacing w:val="-2"/>
          <w:lang w:val="en-GB"/>
        </w:rPr>
        <w:t>th</w:t>
      </w:r>
      <w:r w:rsidR="001F0D33" w:rsidRPr="00831FC2">
        <w:rPr>
          <w:lang w:val="en-GB"/>
        </w:rPr>
        <w:t>e</w:t>
      </w:r>
      <w:r w:rsidR="001F0D33" w:rsidRPr="00831FC2">
        <w:rPr>
          <w:spacing w:val="25"/>
          <w:lang w:val="en-GB"/>
        </w:rPr>
        <w:t xml:space="preserve"> </w:t>
      </w:r>
      <w:r w:rsidR="001F0D33" w:rsidRPr="00831FC2">
        <w:rPr>
          <w:spacing w:val="-2"/>
          <w:lang w:val="en-GB"/>
        </w:rPr>
        <w:t>di</w:t>
      </w:r>
      <w:r w:rsidR="001F0D33" w:rsidRPr="00831FC2">
        <w:rPr>
          <w:spacing w:val="-3"/>
          <w:lang w:val="en-GB"/>
        </w:rPr>
        <w:t>ffere</w:t>
      </w:r>
      <w:r w:rsidR="001F0D33" w:rsidRPr="00831FC2">
        <w:rPr>
          <w:spacing w:val="-2"/>
          <w:lang w:val="en-GB"/>
        </w:rPr>
        <w:t>n</w:t>
      </w:r>
      <w:r w:rsidR="001F0D33" w:rsidRPr="00831FC2">
        <w:rPr>
          <w:lang w:val="en-GB"/>
        </w:rPr>
        <w:t>t</w:t>
      </w:r>
      <w:r w:rsidR="001F0D33" w:rsidRPr="00831FC2">
        <w:rPr>
          <w:spacing w:val="29"/>
          <w:lang w:val="en-GB"/>
        </w:rPr>
        <w:t xml:space="preserve"> </w:t>
      </w:r>
      <w:r w:rsidR="001F0D33" w:rsidRPr="00831FC2">
        <w:rPr>
          <w:spacing w:val="-3"/>
          <w:lang w:val="en-GB"/>
        </w:rPr>
        <w:t>ca</w:t>
      </w:r>
      <w:r w:rsidR="001F0D33" w:rsidRPr="00831FC2">
        <w:rPr>
          <w:spacing w:val="-2"/>
          <w:lang w:val="en-GB"/>
        </w:rPr>
        <w:t>t</w:t>
      </w:r>
      <w:r w:rsidR="001F0D33" w:rsidRPr="00831FC2">
        <w:rPr>
          <w:spacing w:val="-3"/>
          <w:lang w:val="en-GB"/>
        </w:rPr>
        <w:t>e</w:t>
      </w:r>
      <w:r w:rsidR="001F0D33" w:rsidRPr="00831FC2">
        <w:rPr>
          <w:spacing w:val="-5"/>
          <w:lang w:val="en-GB"/>
        </w:rPr>
        <w:t>g</w:t>
      </w:r>
      <w:r w:rsidR="001F0D33" w:rsidRPr="00831FC2">
        <w:rPr>
          <w:spacing w:val="-2"/>
          <w:lang w:val="en-GB"/>
        </w:rPr>
        <w:t>o</w:t>
      </w:r>
      <w:r w:rsidR="001F0D33" w:rsidRPr="00831FC2">
        <w:rPr>
          <w:spacing w:val="-3"/>
          <w:lang w:val="en-GB"/>
        </w:rPr>
        <w:t>r</w:t>
      </w:r>
      <w:r w:rsidR="001F0D33" w:rsidRPr="00831FC2">
        <w:rPr>
          <w:spacing w:val="-2"/>
          <w:lang w:val="en-GB"/>
        </w:rPr>
        <w:t>i</w:t>
      </w:r>
      <w:r w:rsidR="001F0D33" w:rsidRPr="00831FC2">
        <w:rPr>
          <w:spacing w:val="-3"/>
          <w:lang w:val="en-GB"/>
        </w:rPr>
        <w:t>e</w:t>
      </w:r>
      <w:r w:rsidR="001F0D33" w:rsidRPr="00831FC2">
        <w:rPr>
          <w:lang w:val="en-GB"/>
        </w:rPr>
        <w:t>s</w:t>
      </w:r>
      <w:r w:rsidR="001F0D33" w:rsidRPr="00831FC2">
        <w:rPr>
          <w:spacing w:val="29"/>
          <w:lang w:val="en-GB"/>
        </w:rPr>
        <w:t xml:space="preserve"> </w:t>
      </w:r>
      <w:r w:rsidR="001F0D33" w:rsidRPr="00831FC2">
        <w:rPr>
          <w:spacing w:val="-2"/>
          <w:lang w:val="en-GB"/>
        </w:rPr>
        <w:t>o</w:t>
      </w:r>
      <w:r w:rsidR="001F0D33" w:rsidRPr="00831FC2">
        <w:rPr>
          <w:lang w:val="en-GB"/>
        </w:rPr>
        <w:t>f</w:t>
      </w:r>
      <w:r w:rsidR="001F0D33" w:rsidRPr="00831FC2">
        <w:rPr>
          <w:spacing w:val="25"/>
          <w:lang w:val="en-GB"/>
        </w:rPr>
        <w:t xml:space="preserve"> </w:t>
      </w:r>
      <w:r w:rsidR="004E0620" w:rsidRPr="00831FC2">
        <w:rPr>
          <w:spacing w:val="-2"/>
          <w:lang w:val="en-GB"/>
        </w:rPr>
        <w:t>addressees may result in adjustments</w:t>
      </w:r>
      <w:r w:rsidR="001F0D33" w:rsidRPr="00831FC2">
        <w:rPr>
          <w:spacing w:val="1"/>
          <w:lang w:val="en-GB"/>
        </w:rPr>
        <w:t xml:space="preserve"> </w:t>
      </w:r>
      <w:r w:rsidR="001F0D33" w:rsidRPr="00831FC2">
        <w:rPr>
          <w:spacing w:val="-2"/>
          <w:lang w:val="en-GB"/>
        </w:rPr>
        <w:t>t</w:t>
      </w:r>
      <w:r w:rsidR="001F0D33" w:rsidRPr="00831FC2">
        <w:rPr>
          <w:lang w:val="en-GB"/>
        </w:rPr>
        <w:t xml:space="preserve">o </w:t>
      </w:r>
      <w:r w:rsidR="001F0D33" w:rsidRPr="00831FC2">
        <w:rPr>
          <w:spacing w:val="-2"/>
          <w:lang w:val="en-GB"/>
        </w:rPr>
        <w:t>bot</w:t>
      </w:r>
      <w:r w:rsidR="001F0D33" w:rsidRPr="00831FC2">
        <w:rPr>
          <w:lang w:val="en-GB"/>
        </w:rPr>
        <w:t xml:space="preserve">h </w:t>
      </w:r>
      <w:r w:rsidR="001F0D33" w:rsidRPr="00831FC2">
        <w:rPr>
          <w:spacing w:val="-2"/>
          <w:lang w:val="en-GB"/>
        </w:rPr>
        <w:t>th</w:t>
      </w:r>
      <w:r w:rsidR="001F0D33" w:rsidRPr="00831FC2">
        <w:rPr>
          <w:lang w:val="en-GB"/>
        </w:rPr>
        <w:t>e</w:t>
      </w:r>
      <w:r w:rsidR="001F0D33" w:rsidRPr="00831FC2">
        <w:rPr>
          <w:spacing w:val="2"/>
          <w:lang w:val="en-GB"/>
        </w:rPr>
        <w:t xml:space="preserve"> </w:t>
      </w:r>
      <w:r w:rsidR="001F0D33" w:rsidRPr="00831FC2">
        <w:rPr>
          <w:spacing w:val="-2"/>
          <w:lang w:val="en-GB"/>
        </w:rPr>
        <w:t>st</w:t>
      </w:r>
      <w:r w:rsidR="001F0D33" w:rsidRPr="00831FC2">
        <w:rPr>
          <w:spacing w:val="-6"/>
          <w:lang w:val="en-GB"/>
        </w:rPr>
        <w:t>a</w:t>
      </w:r>
      <w:r w:rsidR="001F0D33" w:rsidRPr="00831FC2">
        <w:rPr>
          <w:spacing w:val="-2"/>
          <w:lang w:val="en-GB"/>
        </w:rPr>
        <w:t>t</w:t>
      </w:r>
      <w:r w:rsidR="001F0D33" w:rsidRPr="00831FC2">
        <w:rPr>
          <w:spacing w:val="-3"/>
          <w:lang w:val="en-GB"/>
        </w:rPr>
        <w:t>e</w:t>
      </w:r>
      <w:r w:rsidR="001F0D33" w:rsidRPr="00831FC2">
        <w:rPr>
          <w:spacing w:val="-2"/>
          <w:lang w:val="en-GB"/>
        </w:rPr>
        <w:t>m</w:t>
      </w:r>
      <w:r w:rsidR="001F0D33" w:rsidRPr="00831FC2">
        <w:rPr>
          <w:spacing w:val="-3"/>
          <w:lang w:val="en-GB"/>
        </w:rPr>
        <w:t>e</w:t>
      </w:r>
      <w:r w:rsidR="001F0D33" w:rsidRPr="00831FC2">
        <w:rPr>
          <w:spacing w:val="-5"/>
          <w:lang w:val="en-GB"/>
        </w:rPr>
        <w:t>n</w:t>
      </w:r>
      <w:r w:rsidR="001F0D33" w:rsidRPr="00831FC2">
        <w:rPr>
          <w:lang w:val="en-GB"/>
        </w:rPr>
        <w:t>t</w:t>
      </w:r>
      <w:r w:rsidR="001F0D33" w:rsidRPr="00831FC2">
        <w:rPr>
          <w:spacing w:val="3"/>
          <w:lang w:val="en-GB"/>
        </w:rPr>
        <w:t xml:space="preserve"> </w:t>
      </w:r>
      <w:r w:rsidR="001F0D33" w:rsidRPr="00831FC2">
        <w:rPr>
          <w:spacing w:val="-2"/>
          <w:lang w:val="en-GB"/>
        </w:rPr>
        <w:t>o</w:t>
      </w:r>
      <w:r w:rsidR="001F0D33" w:rsidRPr="00831FC2">
        <w:rPr>
          <w:lang w:val="en-GB"/>
        </w:rPr>
        <w:t>f</w:t>
      </w:r>
      <w:r w:rsidR="001F0D33" w:rsidRPr="00831FC2">
        <w:rPr>
          <w:spacing w:val="2"/>
          <w:lang w:val="en-GB"/>
        </w:rPr>
        <w:t xml:space="preserve"> </w:t>
      </w:r>
      <w:r w:rsidR="001F0D33" w:rsidRPr="00831FC2">
        <w:rPr>
          <w:spacing w:val="-3"/>
          <w:lang w:val="en-GB"/>
        </w:rPr>
        <w:t>rea</w:t>
      </w:r>
      <w:r w:rsidR="001F0D33" w:rsidRPr="00831FC2">
        <w:rPr>
          <w:spacing w:val="-2"/>
          <w:lang w:val="en-GB"/>
        </w:rPr>
        <w:t>son</w:t>
      </w:r>
      <w:r w:rsidR="001F0D33" w:rsidRPr="00831FC2">
        <w:rPr>
          <w:lang w:val="en-GB"/>
        </w:rPr>
        <w:t>s</w:t>
      </w:r>
      <w:r w:rsidR="001F0D33" w:rsidRPr="00831FC2">
        <w:rPr>
          <w:spacing w:val="3"/>
          <w:lang w:val="en-GB"/>
        </w:rPr>
        <w:t xml:space="preserve"> </w:t>
      </w:r>
      <w:r w:rsidR="001F0D33" w:rsidRPr="00831FC2">
        <w:rPr>
          <w:spacing w:val="-3"/>
          <w:lang w:val="en-GB"/>
        </w:rPr>
        <w:t>a</w:t>
      </w:r>
      <w:r w:rsidR="001F0D33" w:rsidRPr="00831FC2">
        <w:rPr>
          <w:spacing w:val="-2"/>
          <w:lang w:val="en-GB"/>
        </w:rPr>
        <w:t>n</w:t>
      </w:r>
      <w:r w:rsidR="001F0D33" w:rsidRPr="00831FC2">
        <w:rPr>
          <w:lang w:val="en-GB"/>
        </w:rPr>
        <w:t xml:space="preserve">d </w:t>
      </w:r>
      <w:r w:rsidR="001F0D33" w:rsidRPr="00831FC2">
        <w:rPr>
          <w:spacing w:val="-2"/>
          <w:lang w:val="en-GB"/>
        </w:rPr>
        <w:t>th</w:t>
      </w:r>
      <w:r w:rsidR="001F0D33" w:rsidRPr="00831FC2">
        <w:rPr>
          <w:lang w:val="en-GB"/>
        </w:rPr>
        <w:t>e</w:t>
      </w:r>
      <w:r w:rsidR="001F0D33" w:rsidRPr="00831FC2">
        <w:rPr>
          <w:spacing w:val="2"/>
          <w:lang w:val="en-GB"/>
        </w:rPr>
        <w:t xml:space="preserve"> </w:t>
      </w:r>
      <w:r w:rsidR="001F0D33" w:rsidRPr="00831FC2">
        <w:rPr>
          <w:spacing w:val="-3"/>
          <w:lang w:val="en-GB"/>
        </w:rPr>
        <w:t>e</w:t>
      </w:r>
      <w:r w:rsidR="001F0D33" w:rsidRPr="00831FC2">
        <w:rPr>
          <w:spacing w:val="-2"/>
          <w:lang w:val="en-GB"/>
        </w:rPr>
        <w:t>n</w:t>
      </w:r>
      <w:r w:rsidR="001F0D33" w:rsidRPr="00831FC2">
        <w:rPr>
          <w:spacing w:val="-3"/>
          <w:lang w:val="en-GB"/>
        </w:rPr>
        <w:t>ac</w:t>
      </w:r>
      <w:r w:rsidR="001F0D33" w:rsidRPr="00831FC2">
        <w:rPr>
          <w:spacing w:val="-4"/>
          <w:lang w:val="en-GB"/>
        </w:rPr>
        <w:t>t</w:t>
      </w:r>
      <w:r w:rsidR="001F0D33" w:rsidRPr="00831FC2">
        <w:rPr>
          <w:spacing w:val="-2"/>
          <w:lang w:val="en-GB"/>
        </w:rPr>
        <w:t>in</w:t>
      </w:r>
      <w:r w:rsidR="001F0D33" w:rsidRPr="00831FC2">
        <w:rPr>
          <w:lang w:val="en-GB"/>
        </w:rPr>
        <w:t xml:space="preserve">g </w:t>
      </w:r>
      <w:r w:rsidR="001F0D33" w:rsidRPr="00831FC2">
        <w:rPr>
          <w:spacing w:val="-2"/>
          <w:lang w:val="en-GB"/>
        </w:rPr>
        <w:t>t</w:t>
      </w:r>
      <w:r w:rsidR="001F0D33" w:rsidRPr="00831FC2">
        <w:rPr>
          <w:spacing w:val="-3"/>
          <w:lang w:val="en-GB"/>
        </w:rPr>
        <w:t>er</w:t>
      </w:r>
      <w:r w:rsidR="001F0D33" w:rsidRPr="00831FC2">
        <w:rPr>
          <w:spacing w:val="-2"/>
          <w:lang w:val="en-GB"/>
        </w:rPr>
        <w:t>m</w:t>
      </w:r>
      <w:r w:rsidR="001F0D33" w:rsidRPr="00831FC2">
        <w:rPr>
          <w:lang w:val="en-GB"/>
        </w:rPr>
        <w:t>s</w:t>
      </w:r>
      <w:r w:rsidR="001F0D33" w:rsidRPr="00831FC2">
        <w:rPr>
          <w:spacing w:val="3"/>
          <w:lang w:val="en-GB"/>
        </w:rPr>
        <w:t xml:space="preserve"> </w:t>
      </w:r>
      <w:r w:rsidR="001F0D33" w:rsidRPr="00831FC2">
        <w:rPr>
          <w:spacing w:val="-2"/>
          <w:lang w:val="en-GB"/>
        </w:rPr>
        <w:t>o</w:t>
      </w:r>
      <w:r w:rsidR="001F0D33" w:rsidRPr="00831FC2">
        <w:rPr>
          <w:lang w:val="en-GB"/>
        </w:rPr>
        <w:t>f</w:t>
      </w:r>
      <w:r w:rsidR="001F0D33" w:rsidRPr="00831FC2">
        <w:rPr>
          <w:spacing w:val="2"/>
          <w:lang w:val="en-GB"/>
        </w:rPr>
        <w:t xml:space="preserve"> </w:t>
      </w:r>
      <w:r w:rsidR="001F0D33" w:rsidRPr="00831FC2">
        <w:rPr>
          <w:spacing w:val="-4"/>
          <w:lang w:val="en-GB"/>
        </w:rPr>
        <w:t>t</w:t>
      </w:r>
      <w:r w:rsidR="001F0D33" w:rsidRPr="00831FC2">
        <w:rPr>
          <w:spacing w:val="-2"/>
          <w:lang w:val="en-GB"/>
        </w:rPr>
        <w:t>ho</w:t>
      </w:r>
      <w:r w:rsidR="001F0D33" w:rsidRPr="00831FC2">
        <w:rPr>
          <w:spacing w:val="-5"/>
          <w:lang w:val="en-GB"/>
        </w:rPr>
        <w:t>s</w:t>
      </w:r>
      <w:r w:rsidR="001F0D33" w:rsidRPr="00831FC2">
        <w:rPr>
          <w:lang w:val="en-GB"/>
        </w:rPr>
        <w:t xml:space="preserve">e </w:t>
      </w:r>
      <w:r w:rsidR="001F0D33" w:rsidRPr="00831FC2">
        <w:rPr>
          <w:spacing w:val="-3"/>
          <w:lang w:val="en-GB"/>
        </w:rPr>
        <w:t>ac</w:t>
      </w:r>
      <w:r w:rsidR="001F0D33" w:rsidRPr="00831FC2">
        <w:rPr>
          <w:spacing w:val="-2"/>
          <w:lang w:val="en-GB"/>
        </w:rPr>
        <w:t>ts</w:t>
      </w:r>
      <w:r w:rsidR="001F0D33"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spacing w:val="-2"/>
          <w:lang w:val="en-GB"/>
        </w:rPr>
        <w:t>3.3</w:t>
      </w:r>
      <w:r w:rsidR="00961888" w:rsidRPr="00831FC2">
        <w:rPr>
          <w:spacing w:val="-2"/>
          <w:lang w:val="en-GB"/>
        </w:rPr>
        <w:t>.</w:t>
      </w:r>
      <w:r w:rsidR="00961888" w:rsidRPr="00831FC2">
        <w:rPr>
          <w:lang w:val="en-GB"/>
        </w:rPr>
        <w:tab/>
      </w:r>
      <w:r w:rsidRPr="00831FC2">
        <w:rPr>
          <w:spacing w:val="-3"/>
          <w:lang w:val="en-GB"/>
        </w:rPr>
        <w:t>Ea</w:t>
      </w:r>
      <w:r w:rsidRPr="00831FC2">
        <w:rPr>
          <w:spacing w:val="-2"/>
          <w:lang w:val="en-GB"/>
        </w:rPr>
        <w:t>s</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t</w:t>
      </w:r>
      <w:r w:rsidRPr="00831FC2">
        <w:rPr>
          <w:spacing w:val="-3"/>
          <w:lang w:val="en-GB"/>
        </w:rPr>
        <w:t>ra</w:t>
      </w:r>
      <w:r w:rsidRPr="00831FC2">
        <w:rPr>
          <w:spacing w:val="-5"/>
          <w:lang w:val="en-GB"/>
        </w:rPr>
        <w:t>n</w:t>
      </w:r>
      <w:r w:rsidRPr="00831FC2">
        <w:rPr>
          <w:spacing w:val="-2"/>
          <w:lang w:val="en-GB"/>
        </w:rPr>
        <w:t>sp</w:t>
      </w:r>
      <w:r w:rsidRPr="00831FC2">
        <w:rPr>
          <w:spacing w:val="-5"/>
          <w:lang w:val="en-GB"/>
        </w:rPr>
        <w:t>o</w:t>
      </w:r>
      <w:r w:rsidRPr="00831FC2">
        <w:rPr>
          <w:spacing w:val="-2"/>
          <w:lang w:val="en-GB"/>
        </w:rPr>
        <w:t>si</w:t>
      </w:r>
      <w:r w:rsidRPr="00831FC2">
        <w:rPr>
          <w:spacing w:val="-4"/>
          <w:lang w:val="en-GB"/>
        </w:rPr>
        <w:t>t</w:t>
      </w:r>
      <w:r w:rsidRPr="00831FC2">
        <w:rPr>
          <w:spacing w:val="-2"/>
          <w:lang w:val="en-GB"/>
        </w:rPr>
        <w:t>io</w:t>
      </w:r>
      <w:r w:rsidRPr="00831FC2">
        <w:rPr>
          <w:lang w:val="en-GB"/>
        </w:rPr>
        <w:t>n</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a</w:t>
      </w:r>
      <w:r w:rsidRPr="00831FC2">
        <w:rPr>
          <w:spacing w:val="-3"/>
          <w:lang w:val="en-GB"/>
        </w:rPr>
        <w:t>c</w:t>
      </w:r>
      <w:r w:rsidRPr="00831FC2">
        <w:rPr>
          <w:spacing w:val="-2"/>
          <w:lang w:val="en-GB"/>
        </w:rPr>
        <w:t>t</w:t>
      </w:r>
      <w:r w:rsidRPr="00831FC2">
        <w:rPr>
          <w:lang w:val="en-GB"/>
        </w:rPr>
        <w:t>s</w:t>
      </w:r>
      <w:r w:rsidRPr="00831FC2">
        <w:rPr>
          <w:spacing w:val="-5"/>
          <w:lang w:val="en-GB"/>
        </w:rPr>
        <w:t xml:space="preserve"> </w:t>
      </w:r>
      <w:r w:rsidRPr="00831FC2">
        <w:rPr>
          <w:spacing w:val="-3"/>
          <w:lang w:val="en-GB"/>
        </w:rPr>
        <w:t>a</w:t>
      </w:r>
      <w:r w:rsidRPr="00831FC2">
        <w:rPr>
          <w:spacing w:val="-4"/>
          <w:lang w:val="en-GB"/>
        </w:rPr>
        <w:t>l</w:t>
      </w:r>
      <w:r w:rsidRPr="00831FC2">
        <w:rPr>
          <w:spacing w:val="-2"/>
          <w:lang w:val="en-GB"/>
        </w:rPr>
        <w:t>s</w:t>
      </w:r>
      <w:r w:rsidRPr="00831FC2">
        <w:rPr>
          <w:lang w:val="en-GB"/>
        </w:rPr>
        <w:t>o</w:t>
      </w:r>
      <w:r w:rsidRPr="00831FC2">
        <w:rPr>
          <w:spacing w:val="-5"/>
          <w:lang w:val="en-GB"/>
        </w:rPr>
        <w:t xml:space="preserve"> </w:t>
      </w:r>
      <w:r w:rsidRPr="00831FC2">
        <w:rPr>
          <w:spacing w:val="-2"/>
          <w:lang w:val="en-GB"/>
        </w:rPr>
        <w:t>d</w:t>
      </w:r>
      <w:r w:rsidRPr="00831FC2">
        <w:rPr>
          <w:spacing w:val="-3"/>
          <w:lang w:val="en-GB"/>
        </w:rPr>
        <w:t>e</w:t>
      </w:r>
      <w:r w:rsidRPr="00831FC2">
        <w:rPr>
          <w:spacing w:val="-2"/>
          <w:lang w:val="en-GB"/>
        </w:rPr>
        <w:t>p</w:t>
      </w:r>
      <w:r w:rsidRPr="00831FC2">
        <w:rPr>
          <w:spacing w:val="-6"/>
          <w:lang w:val="en-GB"/>
        </w:rPr>
        <w:t>e</w:t>
      </w:r>
      <w:r w:rsidRPr="00831FC2">
        <w:rPr>
          <w:spacing w:val="-2"/>
          <w:lang w:val="en-GB"/>
        </w:rPr>
        <w:t>nd</w:t>
      </w:r>
      <w:r w:rsidRPr="00831FC2">
        <w:rPr>
          <w:lang w:val="en-GB"/>
        </w:rPr>
        <w:t>s</w:t>
      </w:r>
      <w:r w:rsidRPr="00831FC2">
        <w:rPr>
          <w:spacing w:val="-7"/>
          <w:lang w:val="en-GB"/>
        </w:rPr>
        <w:t xml:space="preserve"> </w:t>
      </w:r>
      <w:r w:rsidRPr="00831FC2">
        <w:rPr>
          <w:spacing w:val="-2"/>
          <w:lang w:val="en-GB"/>
        </w:rPr>
        <w:t>o</w:t>
      </w:r>
      <w:r w:rsidRPr="00831FC2">
        <w:rPr>
          <w:lang w:val="en-GB"/>
        </w:rPr>
        <w:t>n</w:t>
      </w:r>
      <w:r w:rsidRPr="00831FC2">
        <w:rPr>
          <w:spacing w:val="-7"/>
          <w:lang w:val="en-GB"/>
        </w:rPr>
        <w:t xml:space="preserve"> </w:t>
      </w:r>
      <w:r w:rsidRPr="00831FC2">
        <w:rPr>
          <w:spacing w:val="-2"/>
          <w:lang w:val="en-GB"/>
        </w:rPr>
        <w:t>it</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3.4</w:t>
      </w:r>
      <w:r w:rsidR="00961888" w:rsidRPr="00831FC2">
        <w:rPr>
          <w:spacing w:val="-2"/>
          <w:lang w:val="en-GB"/>
        </w:rPr>
        <w:t>.</w:t>
      </w:r>
      <w:r w:rsidR="00961888" w:rsidRPr="00831FC2">
        <w:rPr>
          <w:lang w:val="en-GB"/>
        </w:rPr>
        <w:tab/>
      </w:r>
      <w:r w:rsidRPr="00831FC2">
        <w:rPr>
          <w:spacing w:val="-6"/>
          <w:lang w:val="en-GB"/>
        </w:rPr>
        <w:t>I</w:t>
      </w:r>
      <w:r w:rsidRPr="00831FC2">
        <w:rPr>
          <w:lang w:val="en-GB"/>
        </w:rPr>
        <w:t>n</w:t>
      </w:r>
      <w:r w:rsidRPr="00831FC2">
        <w:rPr>
          <w:spacing w:val="3"/>
          <w:lang w:val="en-GB"/>
        </w:rPr>
        <w:t xml:space="preserve"> </w:t>
      </w:r>
      <w:r w:rsidRPr="00831FC2">
        <w:rPr>
          <w:spacing w:val="-3"/>
          <w:lang w:val="en-GB"/>
        </w:rPr>
        <w:t>a</w:t>
      </w:r>
      <w:r w:rsidRPr="00831FC2">
        <w:rPr>
          <w:spacing w:val="-2"/>
          <w:lang w:val="en-GB"/>
        </w:rPr>
        <w:t>dditio</w:t>
      </w:r>
      <w:r w:rsidRPr="00831FC2">
        <w:rPr>
          <w:lang w:val="en-GB"/>
        </w:rPr>
        <w:t>n</w:t>
      </w:r>
      <w:r w:rsidRPr="00831FC2">
        <w:rPr>
          <w:spacing w:val="3"/>
          <w:lang w:val="en-GB"/>
        </w:rPr>
        <w:t xml:space="preserve"> </w:t>
      </w:r>
      <w:r w:rsidRPr="00831FC2">
        <w:rPr>
          <w:spacing w:val="-2"/>
          <w:lang w:val="en-GB"/>
        </w:rPr>
        <w:t>t</w:t>
      </w:r>
      <w:r w:rsidRPr="00831FC2">
        <w:rPr>
          <w:lang w:val="en-GB"/>
        </w:rPr>
        <w:t>o</w:t>
      </w:r>
      <w:r w:rsidRPr="00831FC2">
        <w:rPr>
          <w:spacing w:val="3"/>
          <w:lang w:val="en-GB"/>
        </w:rPr>
        <w:t xml:space="preserve"> </w:t>
      </w:r>
      <w:r w:rsidRPr="00831FC2">
        <w:rPr>
          <w:spacing w:val="-4"/>
          <w:lang w:val="en-GB"/>
        </w:rPr>
        <w:t>t</w:t>
      </w:r>
      <w:r w:rsidRPr="00831FC2">
        <w:rPr>
          <w:spacing w:val="-2"/>
          <w:lang w:val="en-GB"/>
        </w:rPr>
        <w:t>h</w:t>
      </w:r>
      <w:r w:rsidRPr="00831FC2">
        <w:rPr>
          <w:lang w:val="en-GB"/>
        </w:rPr>
        <w:t>e</w:t>
      </w:r>
      <w:r w:rsidRPr="00831FC2">
        <w:rPr>
          <w:spacing w:val="2"/>
          <w:lang w:val="en-GB"/>
        </w:rPr>
        <w:t xml:space="preserve"> </w:t>
      </w:r>
      <w:r w:rsidRPr="00831FC2">
        <w:rPr>
          <w:spacing w:val="-3"/>
          <w:lang w:val="en-GB"/>
        </w:rPr>
        <w:t>a</w:t>
      </w:r>
      <w:r w:rsidRPr="00831FC2">
        <w:rPr>
          <w:spacing w:val="-2"/>
          <w:lang w:val="en-GB"/>
        </w:rPr>
        <w:t>dd</w:t>
      </w:r>
      <w:r w:rsidRPr="00831FC2">
        <w:rPr>
          <w:spacing w:val="-3"/>
          <w:lang w:val="en-GB"/>
        </w:rPr>
        <w:t>re</w:t>
      </w:r>
      <w:r w:rsidRPr="00831FC2">
        <w:rPr>
          <w:spacing w:val="-2"/>
          <w:lang w:val="en-GB"/>
        </w:rPr>
        <w:t>s</w:t>
      </w:r>
      <w:r w:rsidRPr="00831FC2">
        <w:rPr>
          <w:spacing w:val="-5"/>
          <w:lang w:val="en-GB"/>
        </w:rPr>
        <w:t>s</w:t>
      </w:r>
      <w:r w:rsidRPr="00831FC2">
        <w:rPr>
          <w:spacing w:val="-3"/>
          <w:lang w:val="en-GB"/>
        </w:rPr>
        <w:t>ee</w:t>
      </w:r>
      <w:r w:rsidRPr="00831FC2">
        <w:rPr>
          <w:spacing w:val="-2"/>
          <w:lang w:val="en-GB"/>
        </w:rPr>
        <w:t>s</w:t>
      </w:r>
      <w:r w:rsidRPr="00831FC2">
        <w:rPr>
          <w:lang w:val="en-GB"/>
        </w:rPr>
        <w:t>,</w:t>
      </w:r>
      <w:r w:rsidRPr="00831FC2">
        <w:rPr>
          <w:spacing w:val="3"/>
          <w:lang w:val="en-GB"/>
        </w:rPr>
        <w:t xml:space="preserve"> </w:t>
      </w:r>
      <w:r w:rsidR="00D52749" w:rsidRPr="00831FC2">
        <w:rPr>
          <w:spacing w:val="3"/>
          <w:lang w:val="en-GB"/>
        </w:rPr>
        <w:t xml:space="preserve">acts </w:t>
      </w:r>
      <w:r w:rsidR="004E0620" w:rsidRPr="00831FC2">
        <w:rPr>
          <w:spacing w:val="-3"/>
          <w:lang w:val="en-GB"/>
        </w:rPr>
        <w:t>may require intervention by</w:t>
      </w:r>
      <w:r w:rsidRPr="00831FC2">
        <w:rPr>
          <w:lang w:val="en-GB"/>
        </w:rPr>
        <w:t xml:space="preserve"> </w:t>
      </w:r>
      <w:r w:rsidRPr="00831FC2">
        <w:rPr>
          <w:spacing w:val="-2"/>
          <w:lang w:val="en-GB"/>
        </w:rPr>
        <w:t>n</w:t>
      </w:r>
      <w:r w:rsidRPr="00831FC2">
        <w:rPr>
          <w:spacing w:val="-3"/>
          <w:lang w:val="en-GB"/>
        </w:rPr>
        <w:t>a</w:t>
      </w:r>
      <w:r w:rsidRPr="00831FC2">
        <w:rPr>
          <w:spacing w:val="-2"/>
          <w:lang w:val="en-GB"/>
        </w:rPr>
        <w:t>tion</w:t>
      </w:r>
      <w:r w:rsidRPr="00831FC2">
        <w:rPr>
          <w:spacing w:val="-3"/>
          <w:lang w:val="en-GB"/>
        </w:rPr>
        <w:t>a</w:t>
      </w:r>
      <w:r w:rsidRPr="00831FC2">
        <w:rPr>
          <w:lang w:val="en-GB"/>
        </w:rPr>
        <w:t>l</w:t>
      </w:r>
      <w:r w:rsidRPr="00831FC2">
        <w:rPr>
          <w:spacing w:val="3"/>
          <w:lang w:val="en-GB"/>
        </w:rPr>
        <w:t xml:space="preserve"> </w:t>
      </w:r>
      <w:r w:rsidRPr="00831FC2">
        <w:rPr>
          <w:spacing w:val="-3"/>
          <w:lang w:val="en-GB"/>
        </w:rPr>
        <w:t>a</w:t>
      </w:r>
      <w:r w:rsidRPr="00831FC2">
        <w:rPr>
          <w:spacing w:val="-2"/>
          <w:lang w:val="en-GB"/>
        </w:rPr>
        <w:t>utho</w:t>
      </w:r>
      <w:r w:rsidRPr="00831FC2">
        <w:rPr>
          <w:spacing w:val="-6"/>
          <w:lang w:val="en-GB"/>
        </w:rPr>
        <w:t>r</w:t>
      </w:r>
      <w:r w:rsidRPr="00831FC2">
        <w:rPr>
          <w:spacing w:val="-2"/>
          <w:lang w:val="en-GB"/>
        </w:rPr>
        <w:t>i</w:t>
      </w:r>
      <w:r w:rsidRPr="00831FC2">
        <w:rPr>
          <w:spacing w:val="-4"/>
          <w:lang w:val="en-GB"/>
        </w:rPr>
        <w:t>t</w:t>
      </w:r>
      <w:r w:rsidRPr="00831FC2">
        <w:rPr>
          <w:spacing w:val="-2"/>
          <w:lang w:val="en-GB"/>
        </w:rPr>
        <w:t>i</w:t>
      </w:r>
      <w:r w:rsidRPr="00831FC2">
        <w:rPr>
          <w:spacing w:val="-3"/>
          <w:lang w:val="en-GB"/>
        </w:rPr>
        <w:t>e</w:t>
      </w:r>
      <w:r w:rsidRPr="00831FC2">
        <w:rPr>
          <w:lang w:val="en-GB"/>
        </w:rPr>
        <w:t>s</w:t>
      </w:r>
      <w:r w:rsidRPr="00831FC2">
        <w:rPr>
          <w:spacing w:val="3"/>
          <w:lang w:val="en-GB"/>
        </w:rPr>
        <w:t xml:space="preserve"> </w:t>
      </w:r>
      <w:r w:rsidRPr="00831FC2">
        <w:rPr>
          <w:spacing w:val="-3"/>
          <w:lang w:val="en-GB"/>
        </w:rPr>
        <w:t>a</w:t>
      </w:r>
      <w:r w:rsidRPr="00831FC2">
        <w:rPr>
          <w:lang w:val="en-GB"/>
        </w:rPr>
        <w:t>t</w:t>
      </w:r>
      <w:r w:rsidRPr="00831FC2">
        <w:rPr>
          <w:spacing w:val="3"/>
          <w:lang w:val="en-GB"/>
        </w:rPr>
        <w:t xml:space="preserve"> </w:t>
      </w:r>
      <w:r w:rsidRPr="00831FC2">
        <w:rPr>
          <w:spacing w:val="-2"/>
          <w:lang w:val="en-GB"/>
        </w:rPr>
        <w:t>di</w:t>
      </w:r>
      <w:r w:rsidRPr="00831FC2">
        <w:rPr>
          <w:spacing w:val="-3"/>
          <w:lang w:val="en-GB"/>
        </w:rPr>
        <w:t>ffere</w:t>
      </w:r>
      <w:r w:rsidRPr="00831FC2">
        <w:rPr>
          <w:spacing w:val="-5"/>
          <w:lang w:val="en-GB"/>
        </w:rPr>
        <w:t>n</w:t>
      </w:r>
      <w:r w:rsidRPr="00831FC2">
        <w:rPr>
          <w:lang w:val="en-GB"/>
        </w:rPr>
        <w:t xml:space="preserve">t </w:t>
      </w:r>
      <w:r w:rsidRPr="00831FC2">
        <w:rPr>
          <w:spacing w:val="-2"/>
          <w:lang w:val="en-GB"/>
        </w:rPr>
        <w:t>l</w:t>
      </w:r>
      <w:r w:rsidRPr="00831FC2">
        <w:rPr>
          <w:spacing w:val="-3"/>
          <w:lang w:val="en-GB"/>
        </w:rPr>
        <w:t>e</w:t>
      </w:r>
      <w:r w:rsidRPr="00831FC2">
        <w:rPr>
          <w:spacing w:val="-2"/>
          <w:lang w:val="en-GB"/>
        </w:rPr>
        <w:t>v</w:t>
      </w:r>
      <w:r w:rsidRPr="00831FC2">
        <w:rPr>
          <w:spacing w:val="-3"/>
          <w:lang w:val="en-GB"/>
        </w:rPr>
        <w:t>e</w:t>
      </w:r>
      <w:r w:rsidRPr="00831FC2">
        <w:rPr>
          <w:spacing w:val="-2"/>
          <w:lang w:val="en-GB"/>
        </w:rPr>
        <w:t>ls</w:t>
      </w:r>
      <w:r w:rsidRPr="00831FC2">
        <w:rPr>
          <w:lang w:val="en-GB"/>
        </w:rPr>
        <w:t>,</w:t>
      </w:r>
      <w:r w:rsidRPr="00831FC2">
        <w:rPr>
          <w:spacing w:val="7"/>
          <w:lang w:val="en-GB"/>
        </w:rPr>
        <w:t xml:space="preserve"> </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6"/>
          <w:lang w:val="en-GB"/>
        </w:rPr>
        <w:t>e</w:t>
      </w:r>
      <w:r w:rsidRPr="00831FC2">
        <w:rPr>
          <w:lang w:val="en-GB"/>
        </w:rPr>
        <w:t>x</w:t>
      </w:r>
      <w:r w:rsidRPr="00831FC2">
        <w:rPr>
          <w:spacing w:val="-3"/>
          <w:lang w:val="en-GB"/>
        </w:rPr>
        <w:t>a</w:t>
      </w:r>
      <w:r w:rsidRPr="00831FC2">
        <w:rPr>
          <w:spacing w:val="-2"/>
          <w:lang w:val="en-GB"/>
        </w:rPr>
        <w:t>m</w:t>
      </w:r>
      <w:r w:rsidRPr="00831FC2">
        <w:rPr>
          <w:spacing w:val="-5"/>
          <w:lang w:val="en-GB"/>
        </w:rPr>
        <w:t>p</w:t>
      </w:r>
      <w:r w:rsidRPr="00831FC2">
        <w:rPr>
          <w:spacing w:val="-2"/>
          <w:lang w:val="en-GB"/>
        </w:rPr>
        <w:t>l</w:t>
      </w:r>
      <w:r w:rsidRPr="00831FC2">
        <w:rPr>
          <w:spacing w:val="-3"/>
          <w:lang w:val="en-GB"/>
        </w:rPr>
        <w:t>e</w:t>
      </w:r>
      <w:r w:rsidRPr="00831FC2">
        <w:rPr>
          <w:lang w:val="en-GB"/>
        </w:rPr>
        <w:t>,</w:t>
      </w:r>
      <w:r w:rsidRPr="00831FC2">
        <w:rPr>
          <w:spacing w:val="7"/>
          <w:lang w:val="en-GB"/>
        </w:rPr>
        <w:t xml:space="preserve"> </w:t>
      </w:r>
      <w:r w:rsidRPr="00831FC2">
        <w:rPr>
          <w:lang w:val="en-GB"/>
        </w:rPr>
        <w:t xml:space="preserve">by </w:t>
      </w:r>
      <w:r w:rsidRPr="00831FC2">
        <w:rPr>
          <w:spacing w:val="-1"/>
          <w:lang w:val="en-GB"/>
        </w:rPr>
        <w:t>c</w:t>
      </w:r>
      <w:r w:rsidRPr="00831FC2">
        <w:rPr>
          <w:spacing w:val="-2"/>
          <w:lang w:val="en-GB"/>
        </w:rPr>
        <w:t>iv</w:t>
      </w:r>
      <w:r w:rsidRPr="00831FC2">
        <w:rPr>
          <w:spacing w:val="-4"/>
          <w:lang w:val="en-GB"/>
        </w:rPr>
        <w:t>i</w:t>
      </w:r>
      <w:r w:rsidRPr="00831FC2">
        <w:rPr>
          <w:lang w:val="en-GB"/>
        </w:rPr>
        <w:t>l</w:t>
      </w:r>
      <w:r w:rsidRPr="00831FC2">
        <w:rPr>
          <w:spacing w:val="7"/>
          <w:lang w:val="en-GB"/>
        </w:rPr>
        <w:t xml:space="preserve"> </w:t>
      </w:r>
      <w:r w:rsidRPr="00831FC2">
        <w:rPr>
          <w:spacing w:val="-2"/>
          <w:lang w:val="en-GB"/>
        </w:rPr>
        <w:t>s</w:t>
      </w:r>
      <w:r w:rsidRPr="00831FC2">
        <w:rPr>
          <w:spacing w:val="-3"/>
          <w:lang w:val="en-GB"/>
        </w:rPr>
        <w:t>er</w:t>
      </w:r>
      <w:r w:rsidRPr="00831FC2">
        <w:rPr>
          <w:spacing w:val="-2"/>
          <w:lang w:val="en-GB"/>
        </w:rPr>
        <w:t>v</w:t>
      </w:r>
      <w:r w:rsidRPr="00831FC2">
        <w:rPr>
          <w:spacing w:val="-3"/>
          <w:lang w:val="en-GB"/>
        </w:rPr>
        <w:t>a</w:t>
      </w:r>
      <w:r w:rsidRPr="00831FC2">
        <w:rPr>
          <w:spacing w:val="-2"/>
          <w:lang w:val="en-GB"/>
        </w:rPr>
        <w:t>nt</w:t>
      </w:r>
      <w:r w:rsidRPr="00831FC2">
        <w:rPr>
          <w:spacing w:val="-5"/>
          <w:lang w:val="en-GB"/>
        </w:rPr>
        <w:t>s</w:t>
      </w:r>
      <w:r w:rsidRPr="00831FC2">
        <w:rPr>
          <w:lang w:val="en-GB"/>
        </w:rPr>
        <w:t>,</w:t>
      </w:r>
      <w:r w:rsidRPr="00831FC2">
        <w:rPr>
          <w:spacing w:val="7"/>
          <w:lang w:val="en-GB"/>
        </w:rPr>
        <w:t xml:space="preserve"> </w:t>
      </w:r>
      <w:r w:rsidRPr="00831FC2">
        <w:rPr>
          <w:spacing w:val="-2"/>
          <w:lang w:val="en-GB"/>
        </w:rPr>
        <w:t>s</w:t>
      </w:r>
      <w:r w:rsidRPr="00831FC2">
        <w:rPr>
          <w:spacing w:val="-3"/>
          <w:lang w:val="en-GB"/>
        </w:rPr>
        <w:t>c</w:t>
      </w:r>
      <w:r w:rsidRPr="00831FC2">
        <w:rPr>
          <w:spacing w:val="-2"/>
          <w:lang w:val="en-GB"/>
        </w:rPr>
        <w:t>i</w:t>
      </w:r>
      <w:r w:rsidRPr="00831FC2">
        <w:rPr>
          <w:spacing w:val="-3"/>
          <w:lang w:val="en-GB"/>
        </w:rPr>
        <w:t>e</w:t>
      </w:r>
      <w:r w:rsidRPr="00831FC2">
        <w:rPr>
          <w:spacing w:val="-5"/>
          <w:lang w:val="en-GB"/>
        </w:rPr>
        <w:t>n</w:t>
      </w:r>
      <w:r w:rsidRPr="00831FC2">
        <w:rPr>
          <w:spacing w:val="-2"/>
          <w:lang w:val="en-GB"/>
        </w:rPr>
        <w:t>ti</w:t>
      </w:r>
      <w:r w:rsidRPr="00831FC2">
        <w:rPr>
          <w:spacing w:val="-5"/>
          <w:lang w:val="en-GB"/>
        </w:rPr>
        <w:t>s</w:t>
      </w:r>
      <w:r w:rsidRPr="00831FC2">
        <w:rPr>
          <w:spacing w:val="-2"/>
          <w:lang w:val="en-GB"/>
        </w:rPr>
        <w:t>t</w:t>
      </w:r>
      <w:r w:rsidRPr="00831FC2">
        <w:rPr>
          <w:lang w:val="en-GB"/>
        </w:rPr>
        <w:t>s</w:t>
      </w:r>
      <w:r w:rsidRPr="00831FC2">
        <w:rPr>
          <w:spacing w:val="7"/>
          <w:lang w:val="en-GB"/>
        </w:rPr>
        <w:t xml:space="preserve"> </w:t>
      </w:r>
      <w:r w:rsidRPr="00831FC2">
        <w:rPr>
          <w:spacing w:val="-6"/>
          <w:lang w:val="en-GB"/>
        </w:rPr>
        <w:t>a</w:t>
      </w:r>
      <w:r w:rsidRPr="00831FC2">
        <w:rPr>
          <w:spacing w:val="-2"/>
          <w:lang w:val="en-GB"/>
        </w:rPr>
        <w:t>n</w:t>
      </w:r>
      <w:r w:rsidRPr="00831FC2">
        <w:rPr>
          <w:lang w:val="en-GB"/>
        </w:rPr>
        <w:t>d</w:t>
      </w:r>
      <w:r w:rsidRPr="00831FC2">
        <w:rPr>
          <w:spacing w:val="7"/>
          <w:lang w:val="en-GB"/>
        </w:rPr>
        <w:t xml:space="preserve"> </w:t>
      </w:r>
      <w:r w:rsidRPr="00831FC2">
        <w:rPr>
          <w:spacing w:val="-2"/>
          <w:lang w:val="en-GB"/>
        </w:rPr>
        <w:t>jud</w:t>
      </w:r>
      <w:r w:rsidRPr="00831FC2">
        <w:rPr>
          <w:spacing w:val="-5"/>
          <w:lang w:val="en-GB"/>
        </w:rPr>
        <w:t>g</w:t>
      </w:r>
      <w:r w:rsidRPr="00831FC2">
        <w:rPr>
          <w:spacing w:val="-3"/>
          <w:lang w:val="en-GB"/>
        </w:rPr>
        <w:t>e</w:t>
      </w:r>
      <w:r w:rsidRPr="00831FC2">
        <w:rPr>
          <w:lang w:val="en-GB"/>
        </w:rPr>
        <w:t>s.</w:t>
      </w:r>
      <w:r w:rsidRPr="00831FC2">
        <w:rPr>
          <w:spacing w:val="7"/>
          <w:lang w:val="en-GB"/>
        </w:rPr>
        <w:t xml:space="preserve"> </w:t>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l</w:t>
      </w:r>
      <w:r w:rsidRPr="00831FC2">
        <w:rPr>
          <w:spacing w:val="-3"/>
          <w:lang w:val="en-GB"/>
        </w:rPr>
        <w:t>a</w:t>
      </w:r>
      <w:r w:rsidRPr="00831FC2">
        <w:rPr>
          <w:spacing w:val="-2"/>
          <w:lang w:val="en-GB"/>
        </w:rPr>
        <w:t>n</w:t>
      </w:r>
      <w:r w:rsidRPr="00831FC2">
        <w:rPr>
          <w:spacing w:val="-5"/>
          <w:lang w:val="en-GB"/>
        </w:rPr>
        <w:t>g</w:t>
      </w:r>
      <w:r w:rsidRPr="00831FC2">
        <w:rPr>
          <w:spacing w:val="-2"/>
          <w:lang w:val="en-GB"/>
        </w:rPr>
        <w:t>u</w:t>
      </w:r>
      <w:r w:rsidRPr="00831FC2">
        <w:rPr>
          <w:spacing w:val="-3"/>
          <w:lang w:val="en-GB"/>
        </w:rPr>
        <w:t>a</w:t>
      </w:r>
      <w:r w:rsidRPr="00831FC2">
        <w:rPr>
          <w:spacing w:val="-5"/>
          <w:lang w:val="en-GB"/>
        </w:rPr>
        <w:t>g</w:t>
      </w:r>
      <w:r w:rsidRPr="00831FC2">
        <w:rPr>
          <w:lang w:val="en-GB"/>
        </w:rPr>
        <w:t>e</w:t>
      </w:r>
      <w:r w:rsidRPr="00831FC2">
        <w:rPr>
          <w:spacing w:val="8"/>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lang w:val="en-GB"/>
        </w:rPr>
        <w:t xml:space="preserve">t </w:t>
      </w:r>
      <w:r w:rsidRPr="00831FC2">
        <w:rPr>
          <w:spacing w:val="-2"/>
          <w:lang w:val="en-GB"/>
        </w:rPr>
        <w:t>sho</w:t>
      </w:r>
      <w:r w:rsidRPr="00831FC2">
        <w:rPr>
          <w:spacing w:val="-5"/>
          <w:lang w:val="en-GB"/>
        </w:rPr>
        <w:t>u</w:t>
      </w:r>
      <w:r w:rsidRPr="00831FC2">
        <w:rPr>
          <w:spacing w:val="-2"/>
          <w:lang w:val="en-GB"/>
        </w:rPr>
        <w:t>l</w:t>
      </w:r>
      <w:r w:rsidRPr="00831FC2">
        <w:rPr>
          <w:lang w:val="en-GB"/>
        </w:rPr>
        <w:t xml:space="preserve">d </w:t>
      </w:r>
      <w:r w:rsidRPr="00831FC2">
        <w:rPr>
          <w:spacing w:val="-2"/>
          <w:lang w:val="en-GB"/>
        </w:rPr>
        <w:t>t</w:t>
      </w:r>
      <w:r w:rsidRPr="00831FC2">
        <w:rPr>
          <w:spacing w:val="-3"/>
          <w:lang w:val="en-GB"/>
        </w:rPr>
        <w:t>a</w:t>
      </w:r>
      <w:r w:rsidRPr="00831FC2">
        <w:rPr>
          <w:spacing w:val="-2"/>
          <w:lang w:val="en-GB"/>
        </w:rPr>
        <w:t>k</w:t>
      </w:r>
      <w:r w:rsidRPr="00831FC2">
        <w:rPr>
          <w:lang w:val="en-GB"/>
        </w:rPr>
        <w:t>e</w:t>
      </w:r>
      <w:r w:rsidRPr="00831FC2">
        <w:rPr>
          <w:spacing w:val="-1"/>
          <w:lang w:val="en-GB"/>
        </w:rPr>
        <w:t xml:space="preserve"> </w:t>
      </w:r>
      <w:r w:rsidRPr="00831FC2">
        <w:rPr>
          <w:spacing w:val="-3"/>
          <w:lang w:val="en-GB"/>
        </w:rPr>
        <w:t>acc</w:t>
      </w:r>
      <w:r w:rsidRPr="00831FC2">
        <w:rPr>
          <w:spacing w:val="-2"/>
          <w:lang w:val="en-GB"/>
        </w:rPr>
        <w:t>ou</w:t>
      </w:r>
      <w:r w:rsidRPr="00831FC2">
        <w:rPr>
          <w:spacing w:val="-5"/>
          <w:lang w:val="en-GB"/>
        </w:rPr>
        <w:t>n</w:t>
      </w:r>
      <w:r w:rsidRPr="00831FC2">
        <w:rPr>
          <w:lang w:val="en-GB"/>
        </w:rPr>
        <w:t xml:space="preserve">t </w:t>
      </w:r>
      <w:r w:rsidRPr="00831FC2">
        <w:rPr>
          <w:spacing w:val="-2"/>
          <w:lang w:val="en-GB"/>
        </w:rPr>
        <w:t>o</w:t>
      </w:r>
      <w:r w:rsidRPr="00831FC2">
        <w:rPr>
          <w:lang w:val="en-GB"/>
        </w:rPr>
        <w:t xml:space="preserve">f </w:t>
      </w:r>
      <w:r w:rsidRPr="00831FC2">
        <w:rPr>
          <w:spacing w:val="-4"/>
          <w:lang w:val="en-GB"/>
        </w:rPr>
        <w:t>t</w:t>
      </w:r>
      <w:r w:rsidRPr="00831FC2">
        <w:rPr>
          <w:spacing w:val="-5"/>
          <w:lang w:val="en-GB"/>
        </w:rPr>
        <w:t>h</w:t>
      </w:r>
      <w:r w:rsidRPr="00831FC2">
        <w:rPr>
          <w:lang w:val="en-GB"/>
        </w:rPr>
        <w:t>e</w:t>
      </w:r>
      <w:r w:rsidRPr="00831FC2">
        <w:rPr>
          <w:spacing w:val="-1"/>
          <w:lang w:val="en-GB"/>
        </w:rPr>
        <w:t xml:space="preserve"> </w:t>
      </w:r>
      <w:r w:rsidRPr="00831FC2">
        <w:rPr>
          <w:spacing w:val="-3"/>
          <w:lang w:val="en-GB"/>
        </w:rPr>
        <w:t>fac</w:t>
      </w:r>
      <w:r w:rsidRPr="00831FC2">
        <w:rPr>
          <w:lang w:val="en-GB"/>
        </w:rPr>
        <w:t xml:space="preserve">t </w:t>
      </w:r>
      <w:r w:rsidRPr="00831FC2">
        <w:rPr>
          <w:spacing w:val="-2"/>
          <w:lang w:val="en-GB"/>
        </w:rPr>
        <w:t>th</w:t>
      </w:r>
      <w:r w:rsidRPr="00831FC2">
        <w:rPr>
          <w:spacing w:val="-3"/>
          <w:lang w:val="en-GB"/>
        </w:rPr>
        <w:t>a</w:t>
      </w:r>
      <w:r w:rsidRPr="00831FC2">
        <w:rPr>
          <w:lang w:val="en-GB"/>
        </w:rPr>
        <w:t>t</w:t>
      </w:r>
      <w:r w:rsidRPr="00831FC2">
        <w:rPr>
          <w:spacing w:val="1"/>
          <w:lang w:val="en-GB"/>
        </w:rPr>
        <w:t xml:space="preserve"> </w:t>
      </w:r>
      <w:r w:rsidRPr="00831FC2">
        <w:rPr>
          <w:spacing w:val="-2"/>
          <w:lang w:val="en-GB"/>
        </w:rPr>
        <w:t>t</w:t>
      </w:r>
      <w:r w:rsidRPr="00831FC2">
        <w:rPr>
          <w:spacing w:val="-6"/>
          <w:lang w:val="en-GB"/>
        </w:rPr>
        <w:t>e</w:t>
      </w:r>
      <w:r w:rsidRPr="00831FC2">
        <w:rPr>
          <w:spacing w:val="-2"/>
          <w:lang w:val="en-GB"/>
        </w:rPr>
        <w:t>xt</w:t>
      </w:r>
      <w:r w:rsidRPr="00831FC2">
        <w:rPr>
          <w:lang w:val="en-GB"/>
        </w:rPr>
        <w:t xml:space="preserve">s </w:t>
      </w:r>
      <w:r w:rsidRPr="00831FC2">
        <w:rPr>
          <w:spacing w:val="-2"/>
          <w:lang w:val="en-GB"/>
        </w:rPr>
        <w:t>m</w:t>
      </w:r>
      <w:r w:rsidRPr="00831FC2">
        <w:rPr>
          <w:spacing w:val="-3"/>
          <w:lang w:val="en-GB"/>
        </w:rPr>
        <w:t>a</w:t>
      </w:r>
      <w:r w:rsidRPr="00831FC2">
        <w:rPr>
          <w:lang w:val="en-GB"/>
        </w:rPr>
        <w:t>y</w:t>
      </w:r>
      <w:r w:rsidRPr="00831FC2">
        <w:rPr>
          <w:spacing w:val="-7"/>
          <w:lang w:val="en-GB"/>
        </w:rPr>
        <w:t xml:space="preserve"> </w:t>
      </w:r>
      <w:r w:rsidRPr="00831FC2">
        <w:rPr>
          <w:spacing w:val="-2"/>
          <w:lang w:val="en-GB"/>
        </w:rPr>
        <w:t>in</w:t>
      </w:r>
      <w:r w:rsidRPr="00831FC2">
        <w:rPr>
          <w:spacing w:val="-3"/>
          <w:lang w:val="en-GB"/>
        </w:rPr>
        <w:t>c</w:t>
      </w:r>
      <w:r w:rsidRPr="00831FC2">
        <w:rPr>
          <w:spacing w:val="-2"/>
          <w:lang w:val="en-GB"/>
        </w:rPr>
        <w:t>lud</w:t>
      </w:r>
      <w:r w:rsidRPr="00831FC2">
        <w:rPr>
          <w:lang w:val="en-GB"/>
        </w:rPr>
        <w:t>e</w:t>
      </w:r>
      <w:r w:rsidRPr="00831FC2">
        <w:rPr>
          <w:spacing w:val="-1"/>
          <w:lang w:val="en-GB"/>
        </w:rPr>
        <w:t xml:space="preserve"> </w:t>
      </w:r>
      <w:r w:rsidRPr="00831FC2">
        <w:rPr>
          <w:spacing w:val="-2"/>
          <w:lang w:val="en-GB"/>
        </w:rPr>
        <w:t>t</w:t>
      </w:r>
      <w:r w:rsidRPr="00831FC2">
        <w:rPr>
          <w:spacing w:val="-3"/>
          <w:lang w:val="en-GB"/>
        </w:rPr>
        <w:t>ec</w:t>
      </w:r>
      <w:r w:rsidRPr="00831FC2">
        <w:rPr>
          <w:spacing w:val="-2"/>
          <w:lang w:val="en-GB"/>
        </w:rPr>
        <w:t>hni</w:t>
      </w:r>
      <w:r w:rsidRPr="00831FC2">
        <w:rPr>
          <w:spacing w:val="-3"/>
          <w:lang w:val="en-GB"/>
        </w:rPr>
        <w:t>ca</w:t>
      </w:r>
      <w:r w:rsidRPr="00831FC2">
        <w:rPr>
          <w:lang w:val="en-GB"/>
        </w:rPr>
        <w:t xml:space="preserve">l </w:t>
      </w:r>
      <w:r w:rsidRPr="00831FC2">
        <w:rPr>
          <w:spacing w:val="-3"/>
          <w:lang w:val="en-GB"/>
        </w:rPr>
        <w:t>re</w:t>
      </w:r>
      <w:r w:rsidRPr="00831FC2">
        <w:rPr>
          <w:spacing w:val="-5"/>
          <w:lang w:val="en-GB"/>
        </w:rPr>
        <w:t>q</w:t>
      </w:r>
      <w:r w:rsidRPr="00831FC2">
        <w:rPr>
          <w:spacing w:val="-2"/>
          <w:lang w:val="en-GB"/>
        </w:rPr>
        <w:t>ui</w:t>
      </w:r>
      <w:r w:rsidRPr="00831FC2">
        <w:rPr>
          <w:spacing w:val="-3"/>
          <w:lang w:val="en-GB"/>
        </w:rPr>
        <w:t>re</w:t>
      </w:r>
      <w:r w:rsidRPr="00831FC2">
        <w:rPr>
          <w:spacing w:val="-2"/>
          <w:lang w:val="en-GB"/>
        </w:rPr>
        <w:t>m</w:t>
      </w:r>
      <w:r w:rsidRPr="00831FC2">
        <w:rPr>
          <w:spacing w:val="-3"/>
          <w:lang w:val="en-GB"/>
        </w:rPr>
        <w:t>e</w:t>
      </w:r>
      <w:r w:rsidRPr="00831FC2">
        <w:rPr>
          <w:spacing w:val="-5"/>
          <w:lang w:val="en-GB"/>
        </w:rPr>
        <w:t>n</w:t>
      </w:r>
      <w:r w:rsidRPr="00831FC2">
        <w:rPr>
          <w:spacing w:val="-2"/>
          <w:lang w:val="en-GB"/>
        </w:rPr>
        <w:t>t</w:t>
      </w:r>
      <w:r w:rsidRPr="00831FC2">
        <w:rPr>
          <w:lang w:val="en-GB"/>
        </w:rPr>
        <w:t>s</w:t>
      </w:r>
      <w:r w:rsidRPr="00831FC2">
        <w:rPr>
          <w:spacing w:val="-2"/>
          <w:lang w:val="en-GB"/>
        </w:rPr>
        <w:t xml:space="preserve"> th</w:t>
      </w:r>
      <w:r w:rsidRPr="00831FC2">
        <w:rPr>
          <w:lang w:val="en-GB"/>
        </w:rPr>
        <w:t>e</w:t>
      </w:r>
      <w:r w:rsidRPr="00831FC2">
        <w:rPr>
          <w:spacing w:val="-1"/>
          <w:lang w:val="en-GB"/>
        </w:rPr>
        <w:t xml:space="preserve"> </w:t>
      </w:r>
      <w:r w:rsidRPr="00831FC2">
        <w:rPr>
          <w:spacing w:val="-2"/>
          <w:lang w:val="en-GB"/>
        </w:rPr>
        <w:t>t</w:t>
      </w:r>
      <w:r w:rsidRPr="00831FC2">
        <w:rPr>
          <w:spacing w:val="-3"/>
          <w:lang w:val="en-GB"/>
        </w:rPr>
        <w:t>a</w:t>
      </w:r>
      <w:r w:rsidRPr="00831FC2">
        <w:rPr>
          <w:spacing w:val="-2"/>
          <w:lang w:val="en-GB"/>
        </w:rPr>
        <w:t>s</w:t>
      </w:r>
      <w:r w:rsidRPr="00831FC2">
        <w:rPr>
          <w:lang w:val="en-GB"/>
        </w:rPr>
        <w:t xml:space="preserve">k </w:t>
      </w:r>
      <w:r w:rsidRPr="00831FC2">
        <w:rPr>
          <w:spacing w:val="-5"/>
          <w:lang w:val="en-GB"/>
        </w:rPr>
        <w:t>o</w:t>
      </w:r>
      <w:r w:rsidRPr="00831FC2">
        <w:rPr>
          <w:lang w:val="en-GB"/>
        </w:rPr>
        <w:t xml:space="preserve">f </w:t>
      </w:r>
      <w:r w:rsidRPr="00831FC2">
        <w:rPr>
          <w:spacing w:val="-2"/>
          <w:lang w:val="en-GB"/>
        </w:rPr>
        <w:t>im</w:t>
      </w:r>
      <w:r w:rsidRPr="00831FC2">
        <w:rPr>
          <w:spacing w:val="-5"/>
          <w:lang w:val="en-GB"/>
        </w:rPr>
        <w:t>p</w:t>
      </w:r>
      <w:r w:rsidRPr="00831FC2">
        <w:rPr>
          <w:spacing w:val="-2"/>
          <w:lang w:val="en-GB"/>
        </w:rPr>
        <w:t>l</w:t>
      </w:r>
      <w:r w:rsidRPr="00831FC2">
        <w:rPr>
          <w:spacing w:val="-3"/>
          <w:lang w:val="en-GB"/>
        </w:rPr>
        <w:t>e</w:t>
      </w:r>
      <w:r w:rsidRPr="00831FC2">
        <w:rPr>
          <w:spacing w:val="-2"/>
          <w:lang w:val="en-GB"/>
        </w:rPr>
        <w:t>m</w:t>
      </w:r>
      <w:r w:rsidRPr="00831FC2">
        <w:rPr>
          <w:spacing w:val="-3"/>
          <w:lang w:val="en-GB"/>
        </w:rPr>
        <w:t>e</w:t>
      </w:r>
      <w:r w:rsidRPr="00831FC2">
        <w:rPr>
          <w:spacing w:val="-5"/>
          <w:lang w:val="en-GB"/>
        </w:rPr>
        <w:t>n</w:t>
      </w:r>
      <w:r w:rsidRPr="00831FC2">
        <w:rPr>
          <w:spacing w:val="-2"/>
          <w:lang w:val="en-GB"/>
        </w:rPr>
        <w:t>tin</w:t>
      </w:r>
      <w:r w:rsidRPr="00831FC2">
        <w:rPr>
          <w:lang w:val="en-GB"/>
        </w:rPr>
        <w:t>g</w:t>
      </w:r>
      <w:r w:rsidRPr="00831FC2">
        <w:rPr>
          <w:spacing w:val="-7"/>
          <w:lang w:val="en-GB"/>
        </w:rPr>
        <w:t xml:space="preserve"> </w:t>
      </w:r>
      <w:r w:rsidRPr="00831FC2">
        <w:rPr>
          <w:spacing w:val="-3"/>
          <w:lang w:val="en-GB"/>
        </w:rPr>
        <w:t>w</w:t>
      </w:r>
      <w:r w:rsidRPr="00831FC2">
        <w:rPr>
          <w:spacing w:val="-2"/>
          <w:lang w:val="en-GB"/>
        </w:rPr>
        <w:t>hi</w:t>
      </w:r>
      <w:r w:rsidRPr="00831FC2">
        <w:rPr>
          <w:spacing w:val="-6"/>
          <w:lang w:val="en-GB"/>
        </w:rPr>
        <w:t>c</w:t>
      </w:r>
      <w:r w:rsidRPr="00831FC2">
        <w:rPr>
          <w:lang w:val="en-GB"/>
        </w:rPr>
        <w:t>h</w:t>
      </w:r>
      <w:r w:rsidRPr="00831FC2">
        <w:rPr>
          <w:spacing w:val="-5"/>
          <w:lang w:val="en-GB"/>
        </w:rPr>
        <w:t xml:space="preserve"> </w:t>
      </w:r>
      <w:r w:rsidRPr="00831FC2">
        <w:rPr>
          <w:spacing w:val="-3"/>
          <w:lang w:val="en-GB"/>
        </w:rPr>
        <w:t>fa</w:t>
      </w:r>
      <w:r w:rsidRPr="00831FC2">
        <w:rPr>
          <w:spacing w:val="-4"/>
          <w:lang w:val="en-GB"/>
        </w:rPr>
        <w:t>l</w:t>
      </w:r>
      <w:r w:rsidRPr="00831FC2">
        <w:rPr>
          <w:spacing w:val="-2"/>
          <w:lang w:val="en-GB"/>
        </w:rPr>
        <w:t>l</w:t>
      </w:r>
      <w:r w:rsidRPr="00831FC2">
        <w:rPr>
          <w:lang w:val="en-GB"/>
        </w:rPr>
        <w:t>s</w:t>
      </w:r>
      <w:r w:rsidRPr="00831FC2">
        <w:rPr>
          <w:spacing w:val="-7"/>
          <w:lang w:val="en-GB"/>
        </w:rPr>
        <w:t xml:space="preserve"> </w:t>
      </w:r>
      <w:r w:rsidRPr="00831FC2">
        <w:rPr>
          <w:spacing w:val="-2"/>
          <w:lang w:val="en-GB"/>
        </w:rPr>
        <w:t>t</w:t>
      </w:r>
      <w:r w:rsidRPr="00831FC2">
        <w:rPr>
          <w:lang w:val="en-GB"/>
        </w:rPr>
        <w:t>o</w:t>
      </w:r>
      <w:r w:rsidRPr="00831FC2">
        <w:rPr>
          <w:spacing w:val="-5"/>
          <w:lang w:val="en-GB"/>
        </w:rPr>
        <w:t xml:space="preserve"> s</w:t>
      </w:r>
      <w:r w:rsidRPr="00831FC2">
        <w:rPr>
          <w:spacing w:val="-2"/>
          <w:lang w:val="en-GB"/>
        </w:rPr>
        <w:t>p</w:t>
      </w:r>
      <w:r w:rsidRPr="00831FC2">
        <w:rPr>
          <w:spacing w:val="-3"/>
          <w:lang w:val="en-GB"/>
        </w:rPr>
        <w:t>ec</w:t>
      </w:r>
      <w:r w:rsidRPr="00831FC2">
        <w:rPr>
          <w:spacing w:val="-2"/>
          <w:lang w:val="en-GB"/>
        </w:rPr>
        <w:t>i</w:t>
      </w:r>
      <w:r w:rsidRPr="00831FC2">
        <w:rPr>
          <w:spacing w:val="-3"/>
          <w:lang w:val="en-GB"/>
        </w:rPr>
        <w:t>a</w:t>
      </w:r>
      <w:r w:rsidRPr="00831FC2">
        <w:rPr>
          <w:spacing w:val="-4"/>
          <w:lang w:val="en-GB"/>
        </w:rPr>
        <w:t>l</w:t>
      </w:r>
      <w:r w:rsidRPr="00831FC2">
        <w:rPr>
          <w:spacing w:val="-2"/>
          <w:lang w:val="en-GB"/>
        </w:rPr>
        <w:t>is</w:t>
      </w:r>
      <w:r w:rsidRPr="00831FC2">
        <w:rPr>
          <w:spacing w:val="-3"/>
          <w:lang w:val="en-GB"/>
        </w:rPr>
        <w:t>e</w:t>
      </w:r>
      <w:r w:rsidRPr="00831FC2">
        <w:rPr>
          <w:lang w:val="en-GB"/>
        </w:rPr>
        <w:t>d</w:t>
      </w:r>
      <w:r w:rsidRPr="00831FC2">
        <w:rPr>
          <w:spacing w:val="-5"/>
          <w:lang w:val="en-GB"/>
        </w:rPr>
        <w:t xml:space="preserve"> </w:t>
      </w:r>
      <w:r w:rsidRPr="00831FC2">
        <w:rPr>
          <w:spacing w:val="-2"/>
          <w:lang w:val="en-GB"/>
        </w:rPr>
        <w:t>o</w:t>
      </w:r>
      <w:r w:rsidRPr="00831FC2">
        <w:rPr>
          <w:spacing w:val="-3"/>
          <w:lang w:val="en-GB"/>
        </w:rPr>
        <w:t>f</w:t>
      </w:r>
      <w:r w:rsidRPr="00831FC2">
        <w:rPr>
          <w:spacing w:val="-6"/>
          <w:lang w:val="en-GB"/>
        </w:rPr>
        <w:t>f</w:t>
      </w:r>
      <w:r w:rsidRPr="00831FC2">
        <w:rPr>
          <w:spacing w:val="-2"/>
          <w:lang w:val="en-GB"/>
        </w:rPr>
        <w:t>i</w:t>
      </w:r>
      <w:r w:rsidRPr="00831FC2">
        <w:rPr>
          <w:spacing w:val="-3"/>
          <w:lang w:val="en-GB"/>
        </w:rPr>
        <w:t>c</w:t>
      </w:r>
      <w:r w:rsidRPr="00831FC2">
        <w:rPr>
          <w:spacing w:val="-2"/>
          <w:lang w:val="en-GB"/>
        </w:rPr>
        <w:t>i</w:t>
      </w:r>
      <w:r w:rsidRPr="00831FC2">
        <w:rPr>
          <w:spacing w:val="-3"/>
          <w:lang w:val="en-GB"/>
        </w:rPr>
        <w:t>a</w:t>
      </w:r>
      <w:r w:rsidRPr="00831FC2">
        <w:rPr>
          <w:spacing w:val="-4"/>
          <w:lang w:val="en-GB"/>
        </w:rPr>
        <w:t>l</w:t>
      </w:r>
      <w:r w:rsidRPr="00831FC2">
        <w:rPr>
          <w:lang w:val="en-GB"/>
        </w:rPr>
        <w:t>s</w:t>
      </w:r>
      <w:r w:rsidRPr="00831FC2">
        <w:rPr>
          <w:spacing w:val="-5"/>
          <w:lang w:val="en-GB"/>
        </w:rPr>
        <w:t xml:space="preserve"> </w:t>
      </w:r>
      <w:r w:rsidRPr="00831FC2">
        <w:rPr>
          <w:spacing w:val="-4"/>
          <w:lang w:val="en-GB"/>
        </w:rPr>
        <w:t>i</w:t>
      </w:r>
      <w:r w:rsidRPr="00831FC2">
        <w:rPr>
          <w:lang w:val="en-GB"/>
        </w:rPr>
        <w:t>n</w:t>
      </w:r>
      <w:r w:rsidRPr="00831FC2">
        <w:rPr>
          <w:spacing w:val="-5"/>
          <w:lang w:val="en-GB"/>
        </w:rPr>
        <w:t xml:space="preserve"> </w:t>
      </w:r>
      <w:r w:rsidRPr="00831FC2">
        <w:rPr>
          <w:spacing w:val="-4"/>
          <w:lang w:val="en-GB"/>
        </w:rPr>
        <w:t>t</w:t>
      </w:r>
      <w:r w:rsidRPr="00831FC2">
        <w:rPr>
          <w:spacing w:val="-2"/>
          <w:lang w:val="en-GB"/>
        </w:rPr>
        <w:t>h</w:t>
      </w:r>
      <w:r w:rsidRPr="00831FC2">
        <w:rPr>
          <w:spacing w:val="-3"/>
          <w:lang w:val="en-GB"/>
        </w:rPr>
        <w:t>a</w:t>
      </w:r>
      <w:r w:rsidRPr="00831FC2">
        <w:rPr>
          <w:lang w:val="en-GB"/>
        </w:rPr>
        <w:t>t</w:t>
      </w:r>
      <w:r w:rsidRPr="00831FC2">
        <w:rPr>
          <w:spacing w:val="-4"/>
          <w:lang w:val="en-GB"/>
        </w:rPr>
        <w:t xml:space="preserve"> </w:t>
      </w:r>
      <w:r w:rsidRPr="00831FC2">
        <w:rPr>
          <w:spacing w:val="-3"/>
          <w:lang w:val="en-GB"/>
        </w:rPr>
        <w:t>f</w:t>
      </w:r>
      <w:r w:rsidRPr="00831FC2">
        <w:rPr>
          <w:spacing w:val="-2"/>
          <w:lang w:val="en-GB"/>
        </w:rPr>
        <w:t>i</w:t>
      </w:r>
      <w:r w:rsidRPr="00831FC2">
        <w:rPr>
          <w:spacing w:val="-6"/>
          <w:lang w:val="en-GB"/>
        </w:rPr>
        <w:t>e</w:t>
      </w:r>
      <w:r w:rsidRPr="00831FC2">
        <w:rPr>
          <w:spacing w:val="-2"/>
          <w:lang w:val="en-GB"/>
        </w:rPr>
        <w:t>ld</w:t>
      </w:r>
      <w:r w:rsidRPr="00831FC2">
        <w:rPr>
          <w:lang w:val="en-GB"/>
        </w:rPr>
        <w:t>.</w:t>
      </w:r>
    </w:p>
    <w:p w:rsidR="00BC6701" w:rsidRPr="00831FC2" w:rsidRDefault="00BC6701" w:rsidP="00C673E9">
      <w:pPr>
        <w:autoSpaceDE w:val="0"/>
        <w:autoSpaceDN w:val="0"/>
        <w:adjustRightInd w:val="0"/>
        <w:spacing w:before="29" w:line="240" w:lineRule="auto"/>
        <w:ind w:left="1808" w:right="-1" w:hanging="852"/>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BC6701" w:rsidRPr="00831FC2" w:rsidTr="00AC735B">
        <w:tc>
          <w:tcPr>
            <w:tcW w:w="8505" w:type="dxa"/>
            <w:shd w:val="clear" w:color="auto" w:fill="auto"/>
          </w:tcPr>
          <w:p w:rsidR="00BC6701" w:rsidRPr="00831FC2" w:rsidRDefault="00BC6701"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r w:rsidRPr="00831FC2">
              <w:rPr>
                <w:spacing w:val="-1"/>
                <w:position w:val="-1"/>
                <w:u w:val="single"/>
                <w:lang w:val="en-GB"/>
              </w:rPr>
              <w:t xml:space="preserve"> </w:t>
            </w:r>
            <w:r w:rsidRPr="00831FC2">
              <w:rPr>
                <w:position w:val="-1"/>
                <w:u w:val="single"/>
                <w:lang w:val="en-GB"/>
              </w:rPr>
              <w:t>of</w:t>
            </w:r>
            <w:r w:rsidRPr="00831FC2">
              <w:rPr>
                <w:spacing w:val="-1"/>
                <w:position w:val="-1"/>
                <w:u w:val="single"/>
                <w:lang w:val="en-GB"/>
              </w:rPr>
              <w:t xml:space="preserve"> </w:t>
            </w:r>
            <w:r w:rsidRPr="00831FC2">
              <w:rPr>
                <w:position w:val="-1"/>
                <w:u w:val="single"/>
                <w:lang w:val="en-GB"/>
              </w:rPr>
              <w:t>t</w:t>
            </w:r>
            <w:r w:rsidRPr="00831FC2">
              <w:rPr>
                <w:spacing w:val="-1"/>
                <w:position w:val="-1"/>
                <w:u w:val="single"/>
                <w:lang w:val="en-GB"/>
              </w:rPr>
              <w:t>ar</w:t>
            </w:r>
            <w:r w:rsidRPr="00831FC2">
              <w:rPr>
                <w:position w:val="-1"/>
                <w:u w:val="single"/>
                <w:lang w:val="en-GB"/>
              </w:rPr>
              <w:t>g</w:t>
            </w:r>
            <w:r w:rsidRPr="00831FC2">
              <w:rPr>
                <w:spacing w:val="-1"/>
                <w:position w:val="-1"/>
                <w:u w:val="single"/>
                <w:lang w:val="en-GB"/>
              </w:rPr>
              <w:t>e</w:t>
            </w:r>
            <w:r w:rsidRPr="00831FC2">
              <w:rPr>
                <w:position w:val="-1"/>
                <w:u w:val="single"/>
                <w:lang w:val="en-GB"/>
              </w:rPr>
              <w:t>t</w:t>
            </w:r>
            <w:r w:rsidRPr="00831FC2">
              <w:rPr>
                <w:spacing w:val="-1"/>
                <w:position w:val="-1"/>
                <w:u w:val="single"/>
                <w:lang w:val="en-GB"/>
              </w:rPr>
              <w:t>e</w:t>
            </w:r>
            <w:r w:rsidRPr="00831FC2">
              <w:rPr>
                <w:position w:val="-1"/>
                <w:u w:val="single"/>
                <w:lang w:val="en-GB"/>
              </w:rPr>
              <w:t>d d</w:t>
            </w:r>
            <w:r w:rsidRPr="00831FC2">
              <w:rPr>
                <w:spacing w:val="1"/>
                <w:position w:val="-1"/>
                <w:u w:val="single"/>
                <w:lang w:val="en-GB"/>
              </w:rPr>
              <w:t>r</w:t>
            </w:r>
            <w:r w:rsidRPr="00831FC2">
              <w:rPr>
                <w:spacing w:val="-1"/>
                <w:position w:val="-1"/>
                <w:u w:val="single"/>
                <w:lang w:val="en-GB"/>
              </w:rPr>
              <w:t>a</w:t>
            </w:r>
            <w:r w:rsidRPr="00831FC2">
              <w:rPr>
                <w:spacing w:val="1"/>
                <w:position w:val="-1"/>
                <w:u w:val="single"/>
                <w:lang w:val="en-GB"/>
              </w:rPr>
              <w:t>f</w:t>
            </w:r>
            <w:r w:rsidRPr="00831FC2">
              <w:rPr>
                <w:position w:val="-1"/>
                <w:u w:val="single"/>
                <w:lang w:val="en-GB"/>
              </w:rPr>
              <w:t>tin</w:t>
            </w:r>
            <w:r w:rsidRPr="00831FC2">
              <w:rPr>
                <w:spacing w:val="-2"/>
                <w:position w:val="-1"/>
                <w:u w:val="single"/>
                <w:lang w:val="en-GB"/>
              </w:rPr>
              <w:t>g</w:t>
            </w:r>
            <w:r w:rsidRPr="00831FC2">
              <w:rPr>
                <w:position w:val="-1"/>
                <w:u w:val="single"/>
                <w:lang w:val="en-GB"/>
              </w:rPr>
              <w:t>:</w:t>
            </w:r>
          </w:p>
          <w:p w:rsidR="00BC6701" w:rsidRPr="00831FC2" w:rsidRDefault="00BC6701" w:rsidP="00C673E9">
            <w:pPr>
              <w:autoSpaceDE w:val="0"/>
              <w:autoSpaceDN w:val="0"/>
              <w:adjustRightInd w:val="0"/>
              <w:spacing w:before="29" w:line="271" w:lineRule="exact"/>
              <w:ind w:right="-1"/>
              <w:jc w:val="center"/>
              <w:rPr>
                <w:lang w:val="en-GB"/>
              </w:rPr>
            </w:pPr>
            <w:r w:rsidRPr="00831FC2">
              <w:rPr>
                <w:spacing w:val="-2"/>
                <w:position w:val="-1"/>
                <w:lang w:val="en-GB"/>
              </w:rPr>
              <w:t>"</w:t>
            </w:r>
            <w:r w:rsidRPr="00831FC2">
              <w:rPr>
                <w:iCs/>
                <w:position w:val="-1"/>
                <w:lang w:val="en-GB"/>
              </w:rPr>
              <w:t>Arti</w:t>
            </w:r>
            <w:r w:rsidRPr="00831FC2">
              <w:rPr>
                <w:iCs/>
                <w:spacing w:val="-1"/>
                <w:position w:val="-1"/>
                <w:lang w:val="en-GB"/>
              </w:rPr>
              <w:t>c</w:t>
            </w:r>
            <w:r w:rsidRPr="00831FC2">
              <w:rPr>
                <w:iCs/>
                <w:position w:val="-1"/>
                <w:lang w:val="en-GB"/>
              </w:rPr>
              <w:t>le</w:t>
            </w:r>
            <w:r w:rsidRPr="00831FC2">
              <w:rPr>
                <w:iCs/>
                <w:spacing w:val="-1"/>
                <w:position w:val="-1"/>
                <w:lang w:val="en-GB"/>
              </w:rPr>
              <w:t xml:space="preserve"> </w:t>
            </w:r>
            <w:r w:rsidRPr="00831FC2">
              <w:rPr>
                <w:iCs/>
                <w:position w:val="-1"/>
                <w:lang w:val="en-GB"/>
              </w:rPr>
              <w:t>3</w:t>
            </w:r>
          </w:p>
          <w:p w:rsidR="00BC6701" w:rsidRPr="00831FC2" w:rsidRDefault="00BC6701" w:rsidP="00C673E9">
            <w:pPr>
              <w:autoSpaceDE w:val="0"/>
              <w:autoSpaceDN w:val="0"/>
              <w:adjustRightInd w:val="0"/>
              <w:spacing w:before="16" w:line="200" w:lineRule="exact"/>
              <w:ind w:right="-1"/>
              <w:rPr>
                <w:sz w:val="20"/>
                <w:szCs w:val="20"/>
                <w:lang w:val="en-GB"/>
              </w:rPr>
            </w:pPr>
          </w:p>
          <w:p w:rsidR="00BC6701" w:rsidRPr="00831FC2" w:rsidRDefault="00BC6701" w:rsidP="00C673E9">
            <w:pPr>
              <w:autoSpaceDE w:val="0"/>
              <w:autoSpaceDN w:val="0"/>
              <w:adjustRightInd w:val="0"/>
              <w:spacing w:before="29" w:line="271" w:lineRule="exact"/>
              <w:ind w:right="-1"/>
              <w:rPr>
                <w:lang w:val="en-GB"/>
              </w:rPr>
            </w:pPr>
            <w:r w:rsidRPr="00831FC2">
              <w:rPr>
                <w:position w:val="-1"/>
                <w:lang w:val="en-GB"/>
              </w:rPr>
              <w:t>Count</w:t>
            </w:r>
            <w:r w:rsidRPr="00831FC2">
              <w:rPr>
                <w:spacing w:val="-1"/>
                <w:position w:val="-1"/>
                <w:lang w:val="en-GB"/>
              </w:rPr>
              <w:t>erfe</w:t>
            </w:r>
            <w:r w:rsidRPr="00831FC2">
              <w:rPr>
                <w:position w:val="-1"/>
                <w:lang w:val="en-GB"/>
              </w:rPr>
              <w:t>it An</w:t>
            </w:r>
            <w:r w:rsidRPr="00831FC2">
              <w:rPr>
                <w:spacing w:val="-1"/>
                <w:position w:val="-1"/>
                <w:lang w:val="en-GB"/>
              </w:rPr>
              <w:t>a</w:t>
            </w:r>
            <w:r w:rsidRPr="00831FC2">
              <w:rPr>
                <w:spacing w:val="5"/>
                <w:position w:val="-1"/>
                <w:lang w:val="en-GB"/>
              </w:rPr>
              <w:t>l</w:t>
            </w:r>
            <w:r w:rsidRPr="00831FC2">
              <w:rPr>
                <w:spacing w:val="-5"/>
                <w:position w:val="-1"/>
                <w:lang w:val="en-GB"/>
              </w:rPr>
              <w:t>y</w:t>
            </w:r>
            <w:r w:rsidRPr="00831FC2">
              <w:rPr>
                <w:position w:val="-1"/>
                <w:lang w:val="en-GB"/>
              </w:rPr>
              <w:t>sis C</w:t>
            </w:r>
            <w:r w:rsidRPr="00831FC2">
              <w:rPr>
                <w:spacing w:val="-1"/>
                <w:position w:val="-1"/>
                <w:lang w:val="en-GB"/>
              </w:rPr>
              <w:t>e</w:t>
            </w:r>
            <w:r w:rsidRPr="00831FC2">
              <w:rPr>
                <w:spacing w:val="2"/>
                <w:position w:val="-1"/>
                <w:lang w:val="en-GB"/>
              </w:rPr>
              <w:t>n</w:t>
            </w:r>
            <w:r w:rsidRPr="00831FC2">
              <w:rPr>
                <w:position w:val="-1"/>
                <w:lang w:val="en-GB"/>
              </w:rPr>
              <w:t>t</w:t>
            </w:r>
            <w:r w:rsidRPr="00831FC2">
              <w:rPr>
                <w:spacing w:val="-1"/>
                <w:position w:val="-1"/>
                <w:lang w:val="en-GB"/>
              </w:rPr>
              <w:t>r</w:t>
            </w:r>
            <w:r w:rsidRPr="00831FC2">
              <w:rPr>
                <w:position w:val="-1"/>
                <w:lang w:val="en-GB"/>
              </w:rPr>
              <w:t>e</w:t>
            </w:r>
            <w:r w:rsidRPr="00831FC2">
              <w:rPr>
                <w:spacing w:val="-1"/>
                <w:position w:val="-1"/>
                <w:lang w:val="en-GB"/>
              </w:rPr>
              <w:t xml:space="preserve"> a</w:t>
            </w:r>
            <w:r w:rsidRPr="00831FC2">
              <w:rPr>
                <w:position w:val="-1"/>
                <w:lang w:val="en-GB"/>
              </w:rPr>
              <w:t xml:space="preserve">nd </w:t>
            </w:r>
            <w:r w:rsidRPr="00831FC2">
              <w:rPr>
                <w:spacing w:val="-1"/>
                <w:position w:val="-1"/>
                <w:lang w:val="en-GB"/>
              </w:rPr>
              <w:t>c</w:t>
            </w:r>
            <w:r w:rsidRPr="00831FC2">
              <w:rPr>
                <w:position w:val="-1"/>
                <w:lang w:val="en-GB"/>
              </w:rPr>
              <w:t>ount</w:t>
            </w:r>
            <w:r w:rsidRPr="00831FC2">
              <w:rPr>
                <w:spacing w:val="1"/>
                <w:position w:val="-1"/>
                <w:lang w:val="en-GB"/>
              </w:rPr>
              <w:t>e</w:t>
            </w:r>
            <w:r w:rsidRPr="00831FC2">
              <w:rPr>
                <w:spacing w:val="-1"/>
                <w:position w:val="-1"/>
                <w:lang w:val="en-GB"/>
              </w:rPr>
              <w:t>rfe</w:t>
            </w:r>
            <w:r w:rsidRPr="00831FC2">
              <w:rPr>
                <w:position w:val="-1"/>
                <w:lang w:val="en-GB"/>
              </w:rPr>
              <w:t xml:space="preserve">it </w:t>
            </w:r>
            <w:r w:rsidRPr="00831FC2">
              <w:rPr>
                <w:spacing w:val="-1"/>
                <w:position w:val="-1"/>
                <w:lang w:val="en-GB"/>
              </w:rPr>
              <w:t>c</w:t>
            </w:r>
            <w:r w:rsidRPr="00831FC2">
              <w:rPr>
                <w:spacing w:val="2"/>
                <w:position w:val="-1"/>
                <w:lang w:val="en-GB"/>
              </w:rPr>
              <w:t>u</w:t>
            </w:r>
            <w:r w:rsidRPr="00831FC2">
              <w:rPr>
                <w:spacing w:val="-1"/>
                <w:position w:val="-1"/>
                <w:lang w:val="en-GB"/>
              </w:rPr>
              <w:t>rre</w:t>
            </w:r>
            <w:r w:rsidRPr="00831FC2">
              <w:rPr>
                <w:spacing w:val="2"/>
                <w:position w:val="-1"/>
                <w:lang w:val="en-GB"/>
              </w:rPr>
              <w:t>n</w:t>
            </w:r>
            <w:r w:rsidRPr="00831FC2">
              <w:rPr>
                <w:spacing w:val="1"/>
                <w:position w:val="-1"/>
                <w:lang w:val="en-GB"/>
              </w:rPr>
              <w:t>c</w:t>
            </w:r>
            <w:r w:rsidRPr="00831FC2">
              <w:rPr>
                <w:position w:val="-1"/>
                <w:lang w:val="en-GB"/>
              </w:rPr>
              <w:t>y</w:t>
            </w:r>
            <w:r w:rsidRPr="00831FC2">
              <w:rPr>
                <w:spacing w:val="-5"/>
                <w:position w:val="-1"/>
                <w:lang w:val="en-GB"/>
              </w:rPr>
              <w:t xml:space="preserve"> </w:t>
            </w:r>
            <w:r w:rsidRPr="00831FC2">
              <w:rPr>
                <w:spacing w:val="2"/>
                <w:position w:val="-1"/>
                <w:lang w:val="en-GB"/>
              </w:rPr>
              <w:t>d</w:t>
            </w:r>
            <w:r w:rsidRPr="00831FC2">
              <w:rPr>
                <w:spacing w:val="-1"/>
                <w:position w:val="-1"/>
                <w:lang w:val="en-GB"/>
              </w:rPr>
              <w:t>a</w:t>
            </w:r>
            <w:r w:rsidRPr="00831FC2">
              <w:rPr>
                <w:position w:val="-1"/>
                <w:lang w:val="en-GB"/>
              </w:rPr>
              <w:t>t</w:t>
            </w:r>
            <w:r w:rsidRPr="00831FC2">
              <w:rPr>
                <w:spacing w:val="-1"/>
                <w:position w:val="-1"/>
                <w:lang w:val="en-GB"/>
              </w:rPr>
              <w:t>a</w:t>
            </w:r>
            <w:r w:rsidRPr="00831FC2">
              <w:rPr>
                <w:position w:val="-1"/>
                <w:lang w:val="en-GB"/>
              </w:rPr>
              <w:t>b</w:t>
            </w:r>
            <w:r w:rsidRPr="00831FC2">
              <w:rPr>
                <w:spacing w:val="-1"/>
                <w:position w:val="-1"/>
                <w:lang w:val="en-GB"/>
              </w:rPr>
              <w:t>a</w:t>
            </w:r>
            <w:r w:rsidRPr="00831FC2">
              <w:rPr>
                <w:spacing w:val="2"/>
                <w:position w:val="-1"/>
                <w:lang w:val="en-GB"/>
              </w:rPr>
              <w:t>s</w:t>
            </w:r>
            <w:r w:rsidRPr="00831FC2">
              <w:rPr>
                <w:position w:val="-1"/>
                <w:lang w:val="en-GB"/>
              </w:rPr>
              <w:t>e</w:t>
            </w:r>
          </w:p>
          <w:p w:rsidR="00BC6701" w:rsidRPr="00831FC2" w:rsidRDefault="00BC6701" w:rsidP="00C673E9">
            <w:pPr>
              <w:autoSpaceDE w:val="0"/>
              <w:autoSpaceDN w:val="0"/>
              <w:adjustRightInd w:val="0"/>
              <w:spacing w:before="16" w:line="200" w:lineRule="exact"/>
              <w:ind w:right="-1"/>
              <w:rPr>
                <w:sz w:val="20"/>
                <w:szCs w:val="20"/>
                <w:lang w:val="en-GB"/>
              </w:rPr>
            </w:pPr>
          </w:p>
          <w:p w:rsidR="00BC6701" w:rsidRPr="00831FC2" w:rsidRDefault="00BC6701" w:rsidP="00C673E9">
            <w:pPr>
              <w:tabs>
                <w:tab w:val="left" w:pos="558"/>
                <w:tab w:val="left" w:pos="2380"/>
              </w:tabs>
              <w:autoSpaceDE w:val="0"/>
              <w:autoSpaceDN w:val="0"/>
              <w:adjustRightInd w:val="0"/>
              <w:spacing w:before="29" w:line="240" w:lineRule="auto"/>
              <w:ind w:right="-1" w:hanging="588"/>
              <w:jc w:val="both"/>
              <w:rPr>
                <w:lang w:val="en-GB"/>
              </w:rPr>
            </w:pPr>
            <w:r w:rsidRPr="00831FC2">
              <w:rPr>
                <w:lang w:val="en-GB"/>
              </w:rPr>
              <w:t>1.</w:t>
            </w:r>
            <w:r w:rsidRPr="00831FC2">
              <w:rPr>
                <w:lang w:val="en-GB"/>
              </w:rPr>
              <w:tab/>
              <w:t>1.</w:t>
            </w:r>
            <w:r w:rsidRPr="00831FC2">
              <w:rPr>
                <w:lang w:val="en-GB"/>
              </w:rPr>
              <w:tab/>
              <w:t>The</w:t>
            </w:r>
            <w:r w:rsidRPr="00831FC2">
              <w:rPr>
                <w:spacing w:val="16"/>
                <w:lang w:val="en-GB"/>
              </w:rPr>
              <w:t xml:space="preserve"> </w:t>
            </w:r>
            <w:r w:rsidRPr="00831FC2">
              <w:rPr>
                <w:lang w:val="en-GB"/>
              </w:rPr>
              <w:t>Count</w:t>
            </w:r>
            <w:r w:rsidRPr="00831FC2">
              <w:rPr>
                <w:spacing w:val="-1"/>
                <w:lang w:val="en-GB"/>
              </w:rPr>
              <w:t>erfe</w:t>
            </w:r>
            <w:r w:rsidRPr="00831FC2">
              <w:rPr>
                <w:lang w:val="en-GB"/>
              </w:rPr>
              <w:t>it</w:t>
            </w:r>
            <w:r w:rsidRPr="00831FC2">
              <w:rPr>
                <w:spacing w:val="17"/>
                <w:lang w:val="en-GB"/>
              </w:rPr>
              <w:t xml:space="preserve"> </w:t>
            </w:r>
            <w:r w:rsidRPr="00831FC2">
              <w:rPr>
                <w:lang w:val="en-GB"/>
              </w:rPr>
              <w:t>An</w:t>
            </w:r>
            <w:r w:rsidRPr="00831FC2">
              <w:rPr>
                <w:spacing w:val="-1"/>
                <w:lang w:val="en-GB"/>
              </w:rPr>
              <w:t>a</w:t>
            </w:r>
            <w:r w:rsidRPr="00831FC2">
              <w:rPr>
                <w:spacing w:val="5"/>
                <w:lang w:val="en-GB"/>
              </w:rPr>
              <w:t>l</w:t>
            </w:r>
            <w:r w:rsidRPr="00831FC2">
              <w:rPr>
                <w:spacing w:val="-5"/>
                <w:lang w:val="en-GB"/>
              </w:rPr>
              <w:t>y</w:t>
            </w:r>
            <w:r w:rsidRPr="00831FC2">
              <w:rPr>
                <w:lang w:val="en-GB"/>
              </w:rPr>
              <w:t>s</w:t>
            </w:r>
            <w:r w:rsidRPr="00831FC2">
              <w:rPr>
                <w:spacing w:val="3"/>
                <w:lang w:val="en-GB"/>
              </w:rPr>
              <w:t>i</w:t>
            </w:r>
            <w:r w:rsidRPr="00831FC2">
              <w:rPr>
                <w:lang w:val="en-GB"/>
              </w:rPr>
              <w:t>s</w:t>
            </w:r>
            <w:r w:rsidRPr="00831FC2">
              <w:rPr>
                <w:spacing w:val="17"/>
                <w:lang w:val="en-GB"/>
              </w:rPr>
              <w:t xml:space="preserve"> </w:t>
            </w:r>
            <w:r w:rsidRPr="00831FC2">
              <w:rPr>
                <w:lang w:val="en-GB"/>
              </w:rPr>
              <w:t>C</w:t>
            </w:r>
            <w:r w:rsidRPr="00831FC2">
              <w:rPr>
                <w:spacing w:val="-1"/>
                <w:lang w:val="en-GB"/>
              </w:rPr>
              <w:t>e</w:t>
            </w:r>
            <w:r w:rsidRPr="00831FC2">
              <w:rPr>
                <w:lang w:val="en-GB"/>
              </w:rPr>
              <w:t>nt</w:t>
            </w:r>
            <w:r w:rsidRPr="00831FC2">
              <w:rPr>
                <w:spacing w:val="-1"/>
                <w:lang w:val="en-GB"/>
              </w:rPr>
              <w:t>r</w:t>
            </w:r>
            <w:r w:rsidRPr="00831FC2">
              <w:rPr>
                <w:lang w:val="en-GB"/>
              </w:rPr>
              <w:t>e</w:t>
            </w:r>
            <w:r w:rsidRPr="00831FC2">
              <w:rPr>
                <w:spacing w:val="16"/>
                <w:lang w:val="en-GB"/>
              </w:rPr>
              <w:t xml:space="preserve"> </w:t>
            </w:r>
            <w:r w:rsidRPr="00831FC2">
              <w:rPr>
                <w:lang w:val="en-GB"/>
              </w:rPr>
              <w:t>(CAC)</w:t>
            </w:r>
            <w:r w:rsidRPr="00831FC2">
              <w:rPr>
                <w:spacing w:val="19"/>
                <w:lang w:val="en-GB"/>
              </w:rPr>
              <w:t xml:space="preserve"> </w:t>
            </w:r>
            <w:r w:rsidRPr="00831FC2">
              <w:rPr>
                <w:spacing w:val="-1"/>
                <w:lang w:val="en-GB"/>
              </w:rPr>
              <w:t>a</w:t>
            </w:r>
            <w:r w:rsidRPr="00831FC2">
              <w:rPr>
                <w:lang w:val="en-GB"/>
              </w:rPr>
              <w:t>nd</w:t>
            </w:r>
            <w:r w:rsidRPr="00831FC2">
              <w:rPr>
                <w:spacing w:val="17"/>
                <w:lang w:val="en-GB"/>
              </w:rPr>
              <w:t xml:space="preserve"> </w:t>
            </w:r>
            <w:r w:rsidRPr="00831FC2">
              <w:rPr>
                <w:lang w:val="en-GB"/>
              </w:rPr>
              <w:t>the</w:t>
            </w:r>
            <w:r w:rsidRPr="00831FC2">
              <w:rPr>
                <w:spacing w:val="18"/>
                <w:lang w:val="en-GB"/>
              </w:rPr>
              <w:t xml:space="preserve"> </w:t>
            </w:r>
            <w:r w:rsidRPr="00831FC2">
              <w:rPr>
                <w:spacing w:val="-1"/>
                <w:lang w:val="en-GB"/>
              </w:rPr>
              <w:t>c</w:t>
            </w:r>
            <w:r w:rsidRPr="00831FC2">
              <w:rPr>
                <w:lang w:val="en-GB"/>
              </w:rPr>
              <w:t>ount</w:t>
            </w:r>
            <w:r w:rsidRPr="00831FC2">
              <w:rPr>
                <w:spacing w:val="-1"/>
                <w:lang w:val="en-GB"/>
              </w:rPr>
              <w:t>er</w:t>
            </w:r>
            <w:r w:rsidRPr="00831FC2">
              <w:rPr>
                <w:spacing w:val="1"/>
                <w:lang w:val="en-GB"/>
              </w:rPr>
              <w:t>f</w:t>
            </w:r>
            <w:r w:rsidRPr="00831FC2">
              <w:rPr>
                <w:spacing w:val="-1"/>
                <w:lang w:val="en-GB"/>
              </w:rPr>
              <w:t>e</w:t>
            </w:r>
            <w:r w:rsidRPr="00831FC2">
              <w:rPr>
                <w:lang w:val="en-GB"/>
              </w:rPr>
              <w:t>it</w:t>
            </w:r>
            <w:r w:rsidRPr="00831FC2">
              <w:rPr>
                <w:spacing w:val="17"/>
                <w:lang w:val="en-GB"/>
              </w:rPr>
              <w:t xml:space="preserve"> </w:t>
            </w:r>
            <w:r w:rsidRPr="00831FC2">
              <w:rPr>
                <w:spacing w:val="-1"/>
                <w:lang w:val="en-GB"/>
              </w:rPr>
              <w:t>c</w:t>
            </w:r>
            <w:r w:rsidRPr="00831FC2">
              <w:rPr>
                <w:lang w:val="en-GB"/>
              </w:rPr>
              <w:t>u</w:t>
            </w:r>
            <w:r w:rsidRPr="00831FC2">
              <w:rPr>
                <w:spacing w:val="-1"/>
                <w:lang w:val="en-GB"/>
              </w:rPr>
              <w:t>rre</w:t>
            </w:r>
            <w:r w:rsidRPr="00831FC2">
              <w:rPr>
                <w:spacing w:val="2"/>
                <w:lang w:val="en-GB"/>
              </w:rPr>
              <w:t>n</w:t>
            </w:r>
            <w:r w:rsidRPr="00831FC2">
              <w:rPr>
                <w:spacing w:val="4"/>
                <w:lang w:val="en-GB"/>
              </w:rPr>
              <w:t>c</w:t>
            </w:r>
            <w:r w:rsidRPr="00831FC2">
              <w:rPr>
                <w:lang w:val="en-GB"/>
              </w:rPr>
              <w:t>y</w:t>
            </w:r>
            <w:r w:rsidRPr="00831FC2">
              <w:rPr>
                <w:spacing w:val="12"/>
                <w:lang w:val="en-GB"/>
              </w:rPr>
              <w:t xml:space="preserve"> </w:t>
            </w:r>
            <w:r w:rsidRPr="00831FC2">
              <w:rPr>
                <w:lang w:val="en-GB"/>
              </w:rPr>
              <w:t>d</w:t>
            </w:r>
            <w:r w:rsidRPr="00831FC2">
              <w:rPr>
                <w:spacing w:val="-1"/>
                <w:lang w:val="en-GB"/>
              </w:rPr>
              <w:t>a</w:t>
            </w:r>
            <w:r w:rsidRPr="00831FC2">
              <w:rPr>
                <w:lang w:val="en-GB"/>
              </w:rPr>
              <w:t>t</w:t>
            </w:r>
            <w:r w:rsidRPr="00831FC2">
              <w:rPr>
                <w:spacing w:val="1"/>
                <w:lang w:val="en-GB"/>
              </w:rPr>
              <w:t>a</w:t>
            </w:r>
            <w:r w:rsidRPr="00831FC2">
              <w:rPr>
                <w:lang w:val="en-GB"/>
              </w:rPr>
              <w:t>b</w:t>
            </w:r>
            <w:r w:rsidRPr="00831FC2">
              <w:rPr>
                <w:spacing w:val="-1"/>
                <w:lang w:val="en-GB"/>
              </w:rPr>
              <w:t>a</w:t>
            </w:r>
            <w:r w:rsidRPr="00831FC2">
              <w:rPr>
                <w:lang w:val="en-GB"/>
              </w:rPr>
              <w:t>se (CCD)</w:t>
            </w:r>
            <w:r w:rsidRPr="00831FC2">
              <w:rPr>
                <w:spacing w:val="5"/>
                <w:lang w:val="en-GB"/>
              </w:rPr>
              <w:t xml:space="preserve"> </w:t>
            </w:r>
            <w:r w:rsidRPr="00831FC2">
              <w:rPr>
                <w:lang w:val="en-GB"/>
              </w:rPr>
              <w:t>of</w:t>
            </w:r>
            <w:r w:rsidRPr="00831FC2">
              <w:rPr>
                <w:spacing w:val="4"/>
                <w:lang w:val="en-GB"/>
              </w:rPr>
              <w:t xml:space="preserve"> </w:t>
            </w:r>
            <w:r w:rsidRPr="00831FC2">
              <w:rPr>
                <w:lang w:val="en-GB"/>
              </w:rPr>
              <w:t>the</w:t>
            </w:r>
            <w:r w:rsidRPr="00831FC2">
              <w:rPr>
                <w:spacing w:val="6"/>
                <w:lang w:val="en-GB"/>
              </w:rPr>
              <w:t xml:space="preserve"> </w:t>
            </w:r>
            <w:r w:rsidRPr="00831FC2">
              <w:rPr>
                <w:lang w:val="en-GB"/>
              </w:rPr>
              <w:t>E</w:t>
            </w:r>
            <w:r w:rsidRPr="00831FC2">
              <w:rPr>
                <w:spacing w:val="1"/>
                <w:lang w:val="en-GB"/>
              </w:rPr>
              <w:t>S</w:t>
            </w:r>
            <w:r w:rsidRPr="00831FC2">
              <w:rPr>
                <w:lang w:val="en-GB"/>
              </w:rPr>
              <w:t>CB</w:t>
            </w:r>
            <w:r w:rsidRPr="00831FC2">
              <w:rPr>
                <w:spacing w:val="3"/>
                <w:lang w:val="en-GB"/>
              </w:rPr>
              <w:t xml:space="preserve"> </w:t>
            </w:r>
            <w:r w:rsidRPr="00831FC2">
              <w:rPr>
                <w:lang w:val="en-GB"/>
              </w:rPr>
              <w:t>s</w:t>
            </w:r>
            <w:r w:rsidRPr="00831FC2">
              <w:rPr>
                <w:spacing w:val="2"/>
                <w:lang w:val="en-GB"/>
              </w:rPr>
              <w:t>h</w:t>
            </w:r>
            <w:r w:rsidRPr="00831FC2">
              <w:rPr>
                <w:spacing w:val="-1"/>
                <w:lang w:val="en-GB"/>
              </w:rPr>
              <w:t>a</w:t>
            </w:r>
            <w:r w:rsidRPr="00831FC2">
              <w:rPr>
                <w:lang w:val="en-GB"/>
              </w:rPr>
              <w:t>ll</w:t>
            </w:r>
            <w:r w:rsidRPr="00831FC2">
              <w:rPr>
                <w:spacing w:val="5"/>
                <w:lang w:val="en-GB"/>
              </w:rPr>
              <w:t xml:space="preserve"> </w:t>
            </w:r>
            <w:r w:rsidRPr="00831FC2">
              <w:rPr>
                <w:lang w:val="en-GB"/>
              </w:rPr>
              <w:t>be</w:t>
            </w:r>
            <w:r w:rsidRPr="00831FC2">
              <w:rPr>
                <w:spacing w:val="4"/>
                <w:lang w:val="en-GB"/>
              </w:rPr>
              <w:t xml:space="preserve"> </w:t>
            </w:r>
            <w:r w:rsidRPr="00831FC2">
              <w:rPr>
                <w:spacing w:val="-1"/>
                <w:lang w:val="en-GB"/>
              </w:rPr>
              <w:t>e</w:t>
            </w:r>
            <w:r w:rsidRPr="00831FC2">
              <w:rPr>
                <w:lang w:val="en-GB"/>
              </w:rPr>
              <w:t>st</w:t>
            </w:r>
            <w:r w:rsidRPr="00831FC2">
              <w:rPr>
                <w:spacing w:val="-1"/>
                <w:lang w:val="en-GB"/>
              </w:rPr>
              <w:t>a</w:t>
            </w:r>
            <w:r w:rsidRPr="00831FC2">
              <w:rPr>
                <w:lang w:val="en-GB"/>
              </w:rPr>
              <w:t>blish</w:t>
            </w:r>
            <w:r w:rsidRPr="00831FC2">
              <w:rPr>
                <w:spacing w:val="-1"/>
                <w:lang w:val="en-GB"/>
              </w:rPr>
              <w:t>e</w:t>
            </w:r>
            <w:r w:rsidRPr="00831FC2">
              <w:rPr>
                <w:lang w:val="en-GB"/>
              </w:rPr>
              <w:t>d</w:t>
            </w:r>
            <w:r w:rsidRPr="00831FC2">
              <w:rPr>
                <w:spacing w:val="7"/>
                <w:lang w:val="en-GB"/>
              </w:rPr>
              <w:t xml:space="preserve"> </w:t>
            </w:r>
            <w:r w:rsidRPr="00831FC2">
              <w:rPr>
                <w:spacing w:val="5"/>
                <w:lang w:val="en-GB"/>
              </w:rPr>
              <w:t>b</w:t>
            </w:r>
            <w:r w:rsidRPr="00831FC2">
              <w:rPr>
                <w:lang w:val="en-GB"/>
              </w:rPr>
              <w:t xml:space="preserve">y </w:t>
            </w:r>
            <w:r w:rsidRPr="00831FC2">
              <w:rPr>
                <w:spacing w:val="-1"/>
                <w:lang w:val="en-GB"/>
              </w:rPr>
              <w:t>a</w:t>
            </w:r>
            <w:r w:rsidRPr="00831FC2">
              <w:rPr>
                <w:lang w:val="en-GB"/>
              </w:rPr>
              <w:t>nd</w:t>
            </w:r>
            <w:r w:rsidRPr="00831FC2">
              <w:rPr>
                <w:spacing w:val="7"/>
                <w:lang w:val="en-GB"/>
              </w:rPr>
              <w:t xml:space="preserve"> </w:t>
            </w:r>
            <w:r w:rsidRPr="00831FC2">
              <w:rPr>
                <w:spacing w:val="2"/>
                <w:lang w:val="en-GB"/>
              </w:rPr>
              <w:t>s</w:t>
            </w:r>
            <w:r w:rsidRPr="00831FC2">
              <w:rPr>
                <w:lang w:val="en-GB"/>
              </w:rPr>
              <w:t>h</w:t>
            </w:r>
            <w:r w:rsidRPr="00831FC2">
              <w:rPr>
                <w:spacing w:val="-1"/>
                <w:lang w:val="en-GB"/>
              </w:rPr>
              <w:t>a</w:t>
            </w:r>
            <w:r w:rsidRPr="00831FC2">
              <w:rPr>
                <w:lang w:val="en-GB"/>
              </w:rPr>
              <w:t>ll</w:t>
            </w:r>
            <w:r w:rsidRPr="00831FC2">
              <w:rPr>
                <w:spacing w:val="5"/>
                <w:lang w:val="en-GB"/>
              </w:rPr>
              <w:t xml:space="preserve"> </w:t>
            </w:r>
            <w:r w:rsidRPr="00831FC2">
              <w:rPr>
                <w:lang w:val="en-GB"/>
              </w:rPr>
              <w:t>be</w:t>
            </w:r>
            <w:r w:rsidRPr="00831FC2">
              <w:rPr>
                <w:spacing w:val="4"/>
                <w:lang w:val="en-GB"/>
              </w:rPr>
              <w:t xml:space="preserve"> </w:t>
            </w:r>
            <w:r w:rsidRPr="00831FC2">
              <w:rPr>
                <w:spacing w:val="-1"/>
                <w:lang w:val="en-GB"/>
              </w:rPr>
              <w:t>r</w:t>
            </w:r>
            <w:r w:rsidRPr="00831FC2">
              <w:rPr>
                <w:lang w:val="en-GB"/>
              </w:rPr>
              <w:t>un</w:t>
            </w:r>
            <w:r w:rsidRPr="00831FC2">
              <w:rPr>
                <w:spacing w:val="7"/>
                <w:lang w:val="en-GB"/>
              </w:rPr>
              <w:t xml:space="preserve"> </w:t>
            </w:r>
            <w:r w:rsidRPr="00831FC2">
              <w:rPr>
                <w:lang w:val="en-GB"/>
              </w:rPr>
              <w:t>und</w:t>
            </w:r>
            <w:r w:rsidRPr="00831FC2">
              <w:rPr>
                <w:spacing w:val="-1"/>
                <w:lang w:val="en-GB"/>
              </w:rPr>
              <w:t>e</w:t>
            </w:r>
            <w:r w:rsidRPr="00831FC2">
              <w:rPr>
                <w:lang w:val="en-GB"/>
              </w:rPr>
              <w:t>r</w:t>
            </w:r>
            <w:r w:rsidRPr="00831FC2">
              <w:rPr>
                <w:spacing w:val="6"/>
                <w:lang w:val="en-GB"/>
              </w:rPr>
              <w:t xml:space="preserve"> </w:t>
            </w:r>
            <w:r w:rsidRPr="00831FC2">
              <w:rPr>
                <w:lang w:val="en-GB"/>
              </w:rPr>
              <w:t>the</w:t>
            </w:r>
            <w:r w:rsidRPr="00831FC2">
              <w:rPr>
                <w:spacing w:val="6"/>
                <w:lang w:val="en-GB"/>
              </w:rPr>
              <w:t xml:space="preserve"> </w:t>
            </w:r>
            <w:r w:rsidRPr="00831FC2">
              <w:rPr>
                <w:spacing w:val="-1"/>
                <w:lang w:val="en-GB"/>
              </w:rPr>
              <w:t>a</w:t>
            </w:r>
            <w:r w:rsidRPr="00831FC2">
              <w:rPr>
                <w:spacing w:val="1"/>
                <w:lang w:val="en-GB"/>
              </w:rPr>
              <w:t>e</w:t>
            </w:r>
            <w:r w:rsidRPr="00831FC2">
              <w:rPr>
                <w:lang w:val="en-GB"/>
              </w:rPr>
              <w:t>gis</w:t>
            </w:r>
            <w:r w:rsidRPr="00831FC2">
              <w:rPr>
                <w:spacing w:val="5"/>
                <w:lang w:val="en-GB"/>
              </w:rPr>
              <w:t xml:space="preserve"> </w:t>
            </w:r>
            <w:r w:rsidRPr="00831FC2">
              <w:rPr>
                <w:lang w:val="en-GB"/>
              </w:rPr>
              <w:t>of the</w:t>
            </w:r>
            <w:r w:rsidRPr="00831FC2">
              <w:rPr>
                <w:spacing w:val="1"/>
                <w:lang w:val="en-GB"/>
              </w:rPr>
              <w:t xml:space="preserve"> </w:t>
            </w:r>
            <w:r w:rsidRPr="00831FC2">
              <w:rPr>
                <w:lang w:val="en-GB"/>
              </w:rPr>
              <w:t>EC</w:t>
            </w:r>
            <w:r w:rsidRPr="00831FC2">
              <w:rPr>
                <w:spacing w:val="-2"/>
                <w:lang w:val="en-GB"/>
              </w:rPr>
              <w:t>B</w:t>
            </w:r>
            <w:r w:rsidRPr="00831FC2">
              <w:rPr>
                <w:lang w:val="en-GB"/>
              </w:rPr>
              <w:t>.</w:t>
            </w:r>
            <w:r w:rsidRPr="00831FC2">
              <w:rPr>
                <w:spacing w:val="2"/>
                <w:lang w:val="en-GB"/>
              </w:rPr>
              <w:t xml:space="preserve"> </w:t>
            </w:r>
            <w:r w:rsidRPr="00831FC2">
              <w:rPr>
                <w:lang w:val="en-GB"/>
              </w:rPr>
              <w:t>The</w:t>
            </w:r>
            <w:r w:rsidRPr="00831FC2">
              <w:rPr>
                <w:spacing w:val="1"/>
                <w:lang w:val="en-GB"/>
              </w:rPr>
              <w:t xml:space="preserve"> </w:t>
            </w:r>
            <w:r w:rsidRPr="00831FC2">
              <w:rPr>
                <w:spacing w:val="-1"/>
                <w:lang w:val="en-GB"/>
              </w:rPr>
              <w:t>e</w:t>
            </w:r>
            <w:r w:rsidRPr="00831FC2">
              <w:rPr>
                <w:lang w:val="en-GB"/>
              </w:rPr>
              <w:t>st</w:t>
            </w:r>
            <w:r w:rsidRPr="00831FC2">
              <w:rPr>
                <w:spacing w:val="-1"/>
                <w:lang w:val="en-GB"/>
              </w:rPr>
              <w:t>a</w:t>
            </w:r>
            <w:r w:rsidRPr="00831FC2">
              <w:rPr>
                <w:lang w:val="en-GB"/>
              </w:rPr>
              <w:t>blishm</w:t>
            </w:r>
            <w:r w:rsidRPr="00831FC2">
              <w:rPr>
                <w:spacing w:val="-1"/>
                <w:lang w:val="en-GB"/>
              </w:rPr>
              <w:t>e</w:t>
            </w:r>
            <w:r w:rsidRPr="00831FC2">
              <w:rPr>
                <w:lang w:val="en-GB"/>
              </w:rPr>
              <w:t>nt</w:t>
            </w:r>
            <w:r w:rsidRPr="00831FC2">
              <w:rPr>
                <w:spacing w:val="2"/>
                <w:lang w:val="en-GB"/>
              </w:rPr>
              <w:t xml:space="preserve"> </w:t>
            </w:r>
            <w:r w:rsidRPr="00831FC2">
              <w:rPr>
                <w:lang w:val="en-GB"/>
              </w:rPr>
              <w:t>of</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CAC is</w:t>
            </w:r>
            <w:r w:rsidRPr="00831FC2">
              <w:rPr>
                <w:spacing w:val="2"/>
                <w:lang w:val="en-GB"/>
              </w:rPr>
              <w:t xml:space="preserve"> </w:t>
            </w:r>
            <w:r w:rsidRPr="00831FC2">
              <w:rPr>
                <w:lang w:val="en-GB"/>
              </w:rPr>
              <w:t>i</w:t>
            </w:r>
            <w:r w:rsidRPr="00831FC2">
              <w:rPr>
                <w:spacing w:val="-2"/>
                <w:lang w:val="en-GB"/>
              </w:rPr>
              <w:t>n</w:t>
            </w:r>
            <w:r w:rsidRPr="00831FC2">
              <w:rPr>
                <w:lang w:val="en-GB"/>
              </w:rPr>
              <w:t>t</w:t>
            </w:r>
            <w:r w:rsidRPr="00831FC2">
              <w:rPr>
                <w:spacing w:val="-1"/>
                <w:lang w:val="en-GB"/>
              </w:rPr>
              <w:t>e</w:t>
            </w:r>
            <w:r w:rsidRPr="00831FC2">
              <w:rPr>
                <w:lang w:val="en-GB"/>
              </w:rPr>
              <w:t>nd</w:t>
            </w:r>
            <w:r w:rsidRPr="00831FC2">
              <w:rPr>
                <w:spacing w:val="-1"/>
                <w:lang w:val="en-GB"/>
              </w:rPr>
              <w:t>e</w:t>
            </w:r>
            <w:r w:rsidRPr="00831FC2">
              <w:rPr>
                <w:lang w:val="en-GB"/>
              </w:rPr>
              <w:t>d</w:t>
            </w:r>
            <w:r w:rsidRPr="00831FC2">
              <w:rPr>
                <w:spacing w:val="2"/>
                <w:lang w:val="en-GB"/>
              </w:rPr>
              <w:t xml:space="preserve"> </w:t>
            </w:r>
            <w:r w:rsidRPr="00831FC2">
              <w:rPr>
                <w:lang w:val="en-GB"/>
              </w:rPr>
              <w:t>to</w:t>
            </w:r>
            <w:r w:rsidRPr="00831FC2">
              <w:rPr>
                <w:spacing w:val="2"/>
                <w:lang w:val="en-GB"/>
              </w:rPr>
              <w:t xml:space="preserve"> </w:t>
            </w:r>
            <w:r w:rsidRPr="00831FC2">
              <w:rPr>
                <w:spacing w:val="-1"/>
                <w:lang w:val="en-GB"/>
              </w:rPr>
              <w:t>ce</w:t>
            </w:r>
            <w:r w:rsidRPr="00831FC2">
              <w:rPr>
                <w:lang w:val="en-GB"/>
              </w:rPr>
              <w:t>nt</w:t>
            </w:r>
            <w:r w:rsidRPr="00831FC2">
              <w:rPr>
                <w:spacing w:val="-1"/>
                <w:lang w:val="en-GB"/>
              </w:rPr>
              <w:t>ra</w:t>
            </w:r>
            <w:r w:rsidRPr="00831FC2">
              <w:rPr>
                <w:lang w:val="en-GB"/>
              </w:rPr>
              <w:t>lise</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t</w:t>
            </w:r>
            <w:r w:rsidRPr="00831FC2">
              <w:rPr>
                <w:spacing w:val="-1"/>
                <w:lang w:val="en-GB"/>
              </w:rPr>
              <w:t>ec</w:t>
            </w:r>
            <w:r w:rsidRPr="00831FC2">
              <w:rPr>
                <w:lang w:val="en-GB"/>
              </w:rPr>
              <w:t>hni</w:t>
            </w:r>
            <w:r w:rsidRPr="00831FC2">
              <w:rPr>
                <w:spacing w:val="-1"/>
                <w:lang w:val="en-GB"/>
              </w:rPr>
              <w:t>ca</w:t>
            </w:r>
            <w:r w:rsidRPr="00831FC2">
              <w:rPr>
                <w:lang w:val="en-GB"/>
              </w:rPr>
              <w:t xml:space="preserve">l </w:t>
            </w:r>
            <w:r w:rsidRPr="00831FC2">
              <w:rPr>
                <w:spacing w:val="-1"/>
                <w:lang w:val="en-GB"/>
              </w:rPr>
              <w:t>a</w:t>
            </w:r>
            <w:r w:rsidRPr="00831FC2">
              <w:rPr>
                <w:lang w:val="en-GB"/>
              </w:rPr>
              <w:t>n</w:t>
            </w:r>
            <w:r w:rsidRPr="00831FC2">
              <w:rPr>
                <w:spacing w:val="-1"/>
                <w:lang w:val="en-GB"/>
              </w:rPr>
              <w:t>a</w:t>
            </w:r>
            <w:r w:rsidRPr="00831FC2">
              <w:rPr>
                <w:spacing w:val="5"/>
                <w:lang w:val="en-GB"/>
              </w:rPr>
              <w:t>l</w:t>
            </w:r>
            <w:r w:rsidRPr="00831FC2">
              <w:rPr>
                <w:spacing w:val="-7"/>
                <w:lang w:val="en-GB"/>
              </w:rPr>
              <w:t>y</w:t>
            </w:r>
            <w:r w:rsidRPr="00831FC2">
              <w:rPr>
                <w:lang w:val="en-GB"/>
              </w:rPr>
              <w:t>sis</w:t>
            </w:r>
            <w:r w:rsidRPr="00831FC2">
              <w:rPr>
                <w:spacing w:val="3"/>
                <w:lang w:val="en-GB"/>
              </w:rPr>
              <w:t xml:space="preserve"> </w:t>
            </w:r>
            <w:r w:rsidRPr="00831FC2">
              <w:rPr>
                <w:lang w:val="en-GB"/>
              </w:rPr>
              <w:t>of</w:t>
            </w:r>
            <w:r w:rsidRPr="00831FC2">
              <w:rPr>
                <w:spacing w:val="2"/>
                <w:lang w:val="en-GB"/>
              </w:rPr>
              <w:t xml:space="preserve"> </w:t>
            </w:r>
            <w:r w:rsidRPr="00831FC2">
              <w:rPr>
                <w:spacing w:val="-1"/>
                <w:lang w:val="en-GB"/>
              </w:rPr>
              <w:t>a</w:t>
            </w:r>
            <w:r w:rsidRPr="00831FC2">
              <w:rPr>
                <w:lang w:val="en-GB"/>
              </w:rPr>
              <w:t>nd</w:t>
            </w:r>
            <w:r w:rsidRPr="00831FC2">
              <w:rPr>
                <w:spacing w:val="3"/>
                <w:lang w:val="en-GB"/>
              </w:rPr>
              <w:t xml:space="preserve"> </w:t>
            </w:r>
            <w:r w:rsidRPr="00831FC2">
              <w:rPr>
                <w:spacing w:val="2"/>
                <w:lang w:val="en-GB"/>
              </w:rPr>
              <w:t>d</w:t>
            </w:r>
            <w:r w:rsidRPr="00831FC2">
              <w:rPr>
                <w:spacing w:val="-1"/>
                <w:lang w:val="en-GB"/>
              </w:rPr>
              <w:t>a</w:t>
            </w:r>
            <w:r w:rsidRPr="00831FC2">
              <w:rPr>
                <w:lang w:val="en-GB"/>
              </w:rPr>
              <w:t>ta</w:t>
            </w:r>
            <w:r w:rsidRPr="00831FC2">
              <w:rPr>
                <w:spacing w:val="2"/>
                <w:lang w:val="en-GB"/>
              </w:rPr>
              <w:t xml:space="preserve"> </w:t>
            </w:r>
            <w:r w:rsidRPr="00831FC2">
              <w:rPr>
                <w:spacing w:val="-1"/>
                <w:lang w:val="en-GB"/>
              </w:rPr>
              <w:t>re</w:t>
            </w:r>
            <w:r w:rsidRPr="00831FC2">
              <w:rPr>
                <w:lang w:val="en-GB"/>
              </w:rPr>
              <w:t>l</w:t>
            </w:r>
            <w:r w:rsidRPr="00831FC2">
              <w:rPr>
                <w:spacing w:val="-1"/>
                <w:lang w:val="en-GB"/>
              </w:rPr>
              <w:t>a</w:t>
            </w:r>
            <w:r w:rsidRPr="00831FC2">
              <w:rPr>
                <w:spacing w:val="3"/>
                <w:lang w:val="en-GB"/>
              </w:rPr>
              <w:t>t</w:t>
            </w:r>
            <w:r w:rsidRPr="00831FC2">
              <w:rPr>
                <w:lang w:val="en-GB"/>
              </w:rPr>
              <w:t>ing to</w:t>
            </w:r>
            <w:r w:rsidRPr="00831FC2">
              <w:rPr>
                <w:spacing w:val="3"/>
                <w:lang w:val="en-GB"/>
              </w:rPr>
              <w:t xml:space="preserve"> </w:t>
            </w:r>
            <w:r w:rsidRPr="00831FC2">
              <w:rPr>
                <w:lang w:val="en-GB"/>
              </w:rPr>
              <w:t>the</w:t>
            </w:r>
            <w:r w:rsidRPr="00831FC2">
              <w:rPr>
                <w:spacing w:val="2"/>
                <w:lang w:val="en-GB"/>
              </w:rPr>
              <w:t xml:space="preserve"> </w:t>
            </w:r>
            <w:r w:rsidRPr="00831FC2">
              <w:rPr>
                <w:spacing w:val="-1"/>
                <w:lang w:val="en-GB"/>
              </w:rPr>
              <w:t>c</w:t>
            </w:r>
            <w:r w:rsidRPr="00831FC2">
              <w:rPr>
                <w:lang w:val="en-GB"/>
              </w:rPr>
              <w:t>ount</w:t>
            </w:r>
            <w:r w:rsidRPr="00831FC2">
              <w:rPr>
                <w:spacing w:val="-1"/>
                <w:lang w:val="en-GB"/>
              </w:rPr>
              <w:t>er</w:t>
            </w:r>
            <w:r w:rsidRPr="00831FC2">
              <w:rPr>
                <w:spacing w:val="1"/>
                <w:lang w:val="en-GB"/>
              </w:rPr>
              <w:t>f</w:t>
            </w:r>
            <w:r w:rsidRPr="00831FC2">
              <w:rPr>
                <w:spacing w:val="-1"/>
                <w:lang w:val="en-GB"/>
              </w:rPr>
              <w:t>e</w:t>
            </w:r>
            <w:r w:rsidRPr="00831FC2">
              <w:rPr>
                <w:lang w:val="en-GB"/>
              </w:rPr>
              <w:t>iting</w:t>
            </w:r>
            <w:r w:rsidRPr="00831FC2">
              <w:rPr>
                <w:spacing w:val="3"/>
                <w:lang w:val="en-GB"/>
              </w:rPr>
              <w:t xml:space="preserve"> </w:t>
            </w:r>
            <w:r w:rsidRPr="00831FC2">
              <w:rPr>
                <w:lang w:val="en-GB"/>
              </w:rPr>
              <w:t>of</w:t>
            </w:r>
            <w:r w:rsidRPr="00831FC2">
              <w:rPr>
                <w:spacing w:val="2"/>
                <w:lang w:val="en-GB"/>
              </w:rPr>
              <w:t xml:space="preserve"> </w:t>
            </w:r>
            <w:r w:rsidRPr="00831FC2">
              <w:rPr>
                <w:spacing w:val="-1"/>
                <w:lang w:val="en-GB"/>
              </w:rPr>
              <w:t>e</w:t>
            </w:r>
            <w:r w:rsidRPr="00831FC2">
              <w:rPr>
                <w:lang w:val="en-GB"/>
              </w:rPr>
              <w:t>u</w:t>
            </w:r>
            <w:r w:rsidRPr="00831FC2">
              <w:rPr>
                <w:spacing w:val="-1"/>
                <w:lang w:val="en-GB"/>
              </w:rPr>
              <w:t>r</w:t>
            </w:r>
            <w:r w:rsidRPr="00831FC2">
              <w:rPr>
                <w:lang w:val="en-GB"/>
              </w:rPr>
              <w:t>o</w:t>
            </w:r>
            <w:r w:rsidRPr="00831FC2">
              <w:rPr>
                <w:spacing w:val="3"/>
                <w:lang w:val="en-GB"/>
              </w:rPr>
              <w:t xml:space="preserve"> </w:t>
            </w:r>
            <w:r w:rsidRPr="00831FC2">
              <w:rPr>
                <w:spacing w:val="6"/>
                <w:lang w:val="en-GB"/>
              </w:rPr>
              <w:t>b</w:t>
            </w:r>
            <w:r w:rsidRPr="00831FC2">
              <w:rPr>
                <w:spacing w:val="-1"/>
                <w:lang w:val="en-GB"/>
              </w:rPr>
              <w:t>a</w:t>
            </w:r>
            <w:r w:rsidRPr="00831FC2">
              <w:rPr>
                <w:lang w:val="en-GB"/>
              </w:rPr>
              <w:t>nknot</w:t>
            </w:r>
            <w:r w:rsidRPr="00831FC2">
              <w:rPr>
                <w:spacing w:val="-1"/>
                <w:lang w:val="en-GB"/>
              </w:rPr>
              <w:t>e</w:t>
            </w:r>
            <w:r w:rsidRPr="00831FC2">
              <w:rPr>
                <w:lang w:val="en-GB"/>
              </w:rPr>
              <w:t>s</w:t>
            </w:r>
            <w:r w:rsidRPr="00831FC2">
              <w:rPr>
                <w:spacing w:val="3"/>
                <w:lang w:val="en-GB"/>
              </w:rPr>
              <w:t xml:space="preserve"> </w:t>
            </w:r>
            <w:r w:rsidRPr="00831FC2">
              <w:rPr>
                <w:lang w:val="en-GB"/>
              </w:rPr>
              <w:t>issu</w:t>
            </w:r>
            <w:r w:rsidRPr="00831FC2">
              <w:rPr>
                <w:spacing w:val="-1"/>
                <w:lang w:val="en-GB"/>
              </w:rPr>
              <w:t>e</w:t>
            </w:r>
            <w:r w:rsidRPr="00831FC2">
              <w:rPr>
                <w:lang w:val="en-GB"/>
              </w:rPr>
              <w:t>d</w:t>
            </w:r>
            <w:r w:rsidRPr="00831FC2">
              <w:rPr>
                <w:spacing w:val="5"/>
                <w:lang w:val="en-GB"/>
              </w:rPr>
              <w:t xml:space="preserve"> </w:t>
            </w:r>
            <w:r w:rsidRPr="00831FC2">
              <w:rPr>
                <w:spacing w:val="2"/>
                <w:lang w:val="en-GB"/>
              </w:rPr>
              <w:t>b</w:t>
            </w:r>
            <w:r w:rsidRPr="00831FC2">
              <w:rPr>
                <w:lang w:val="en-GB"/>
              </w:rPr>
              <w:t>y the</w:t>
            </w:r>
            <w:r w:rsidRPr="00831FC2">
              <w:rPr>
                <w:spacing w:val="23"/>
                <w:lang w:val="en-GB"/>
              </w:rPr>
              <w:t xml:space="preserve"> </w:t>
            </w:r>
            <w:r w:rsidRPr="00831FC2">
              <w:rPr>
                <w:lang w:val="en-GB"/>
              </w:rPr>
              <w:t>ECB</w:t>
            </w:r>
            <w:r w:rsidRPr="00831FC2">
              <w:rPr>
                <w:spacing w:val="22"/>
                <w:lang w:val="en-GB"/>
              </w:rPr>
              <w:t xml:space="preserve"> </w:t>
            </w:r>
            <w:r w:rsidRPr="00831FC2">
              <w:rPr>
                <w:spacing w:val="-1"/>
                <w:lang w:val="en-GB"/>
              </w:rPr>
              <w:t>a</w:t>
            </w:r>
            <w:r w:rsidRPr="00831FC2">
              <w:rPr>
                <w:lang w:val="en-GB"/>
              </w:rPr>
              <w:t>nd</w:t>
            </w:r>
            <w:r w:rsidRPr="00831FC2">
              <w:rPr>
                <w:spacing w:val="24"/>
                <w:lang w:val="en-GB"/>
              </w:rPr>
              <w:t xml:space="preserve"> </w:t>
            </w:r>
            <w:r w:rsidRPr="00831FC2">
              <w:rPr>
                <w:lang w:val="en-GB"/>
              </w:rPr>
              <w:t>the</w:t>
            </w:r>
            <w:r w:rsidRPr="00831FC2">
              <w:rPr>
                <w:spacing w:val="23"/>
                <w:lang w:val="en-GB"/>
              </w:rPr>
              <w:t xml:space="preserve"> </w:t>
            </w:r>
            <w:r w:rsidRPr="00831FC2">
              <w:rPr>
                <w:lang w:val="en-GB"/>
              </w:rPr>
              <w:t>NC</w:t>
            </w:r>
            <w:r w:rsidRPr="00831FC2">
              <w:rPr>
                <w:spacing w:val="-2"/>
                <w:lang w:val="en-GB"/>
              </w:rPr>
              <w:t>B</w:t>
            </w:r>
            <w:r w:rsidRPr="00831FC2">
              <w:rPr>
                <w:lang w:val="en-GB"/>
              </w:rPr>
              <w:t>s.</w:t>
            </w:r>
            <w:r w:rsidRPr="00831FC2">
              <w:rPr>
                <w:spacing w:val="26"/>
                <w:lang w:val="en-GB"/>
              </w:rPr>
              <w:t xml:space="preserve"> </w:t>
            </w:r>
            <w:r w:rsidRPr="00831FC2">
              <w:rPr>
                <w:lang w:val="en-GB"/>
              </w:rPr>
              <w:t>All</w:t>
            </w:r>
            <w:r w:rsidRPr="00831FC2">
              <w:rPr>
                <w:spacing w:val="24"/>
                <w:lang w:val="en-GB"/>
              </w:rPr>
              <w:t xml:space="preserve"> </w:t>
            </w:r>
            <w:r w:rsidRPr="00831FC2">
              <w:rPr>
                <w:spacing w:val="-1"/>
                <w:lang w:val="en-GB"/>
              </w:rPr>
              <w:t>re</w:t>
            </w:r>
            <w:r w:rsidRPr="00831FC2">
              <w:rPr>
                <w:lang w:val="en-GB"/>
              </w:rPr>
              <w:t>l</w:t>
            </w:r>
            <w:r w:rsidRPr="00831FC2">
              <w:rPr>
                <w:spacing w:val="-1"/>
                <w:lang w:val="en-GB"/>
              </w:rPr>
              <w:t>e</w:t>
            </w:r>
            <w:r w:rsidRPr="00831FC2">
              <w:rPr>
                <w:lang w:val="en-GB"/>
              </w:rPr>
              <w:t>v</w:t>
            </w:r>
            <w:r w:rsidRPr="00831FC2">
              <w:rPr>
                <w:spacing w:val="-1"/>
                <w:lang w:val="en-GB"/>
              </w:rPr>
              <w:t>a</w:t>
            </w:r>
            <w:r w:rsidRPr="00831FC2">
              <w:rPr>
                <w:lang w:val="en-GB"/>
              </w:rPr>
              <w:t>nt</w:t>
            </w:r>
            <w:r w:rsidRPr="00831FC2">
              <w:rPr>
                <w:spacing w:val="24"/>
                <w:lang w:val="en-GB"/>
              </w:rPr>
              <w:t xml:space="preserve"> </w:t>
            </w:r>
            <w:r w:rsidRPr="00831FC2">
              <w:rPr>
                <w:lang w:val="en-GB"/>
              </w:rPr>
              <w:t>t</w:t>
            </w:r>
            <w:r w:rsidRPr="00831FC2">
              <w:rPr>
                <w:spacing w:val="-1"/>
                <w:lang w:val="en-GB"/>
              </w:rPr>
              <w:t>ec</w:t>
            </w:r>
            <w:r w:rsidRPr="00831FC2">
              <w:rPr>
                <w:lang w:val="en-GB"/>
              </w:rPr>
              <w:t>hni</w:t>
            </w:r>
            <w:r w:rsidRPr="00831FC2">
              <w:rPr>
                <w:spacing w:val="1"/>
                <w:lang w:val="en-GB"/>
              </w:rPr>
              <w:t>c</w:t>
            </w:r>
            <w:r w:rsidRPr="00831FC2">
              <w:rPr>
                <w:spacing w:val="-1"/>
                <w:lang w:val="en-GB"/>
              </w:rPr>
              <w:t>a</w:t>
            </w:r>
            <w:r w:rsidRPr="00831FC2">
              <w:rPr>
                <w:lang w:val="en-GB"/>
              </w:rPr>
              <w:t>l</w:t>
            </w:r>
            <w:r w:rsidRPr="00831FC2">
              <w:rPr>
                <w:spacing w:val="24"/>
                <w:lang w:val="en-GB"/>
              </w:rPr>
              <w:t xml:space="preserve"> </w:t>
            </w:r>
            <w:r w:rsidRPr="00831FC2">
              <w:rPr>
                <w:spacing w:val="1"/>
                <w:lang w:val="en-GB"/>
              </w:rPr>
              <w:t>a</w:t>
            </w:r>
            <w:r w:rsidRPr="00831FC2">
              <w:rPr>
                <w:lang w:val="en-GB"/>
              </w:rPr>
              <w:t>nd</w:t>
            </w:r>
            <w:r w:rsidRPr="00831FC2">
              <w:rPr>
                <w:spacing w:val="24"/>
                <w:lang w:val="en-GB"/>
              </w:rPr>
              <w:t xml:space="preserve"> </w:t>
            </w:r>
            <w:r w:rsidRPr="00831FC2">
              <w:rPr>
                <w:lang w:val="en-GB"/>
              </w:rPr>
              <w:t>st</w:t>
            </w:r>
            <w:r w:rsidRPr="00831FC2">
              <w:rPr>
                <w:spacing w:val="-1"/>
                <w:lang w:val="en-GB"/>
              </w:rPr>
              <w:t>a</w:t>
            </w:r>
            <w:r w:rsidRPr="00831FC2">
              <w:rPr>
                <w:lang w:val="en-GB"/>
              </w:rPr>
              <w:t>tisti</w:t>
            </w:r>
            <w:r w:rsidRPr="00831FC2">
              <w:rPr>
                <w:spacing w:val="-1"/>
                <w:lang w:val="en-GB"/>
              </w:rPr>
              <w:t>ca</w:t>
            </w:r>
            <w:r w:rsidRPr="00831FC2">
              <w:rPr>
                <w:lang w:val="en-GB"/>
              </w:rPr>
              <w:t>l</w:t>
            </w:r>
            <w:r w:rsidRPr="00831FC2">
              <w:rPr>
                <w:spacing w:val="24"/>
                <w:lang w:val="en-GB"/>
              </w:rPr>
              <w:t xml:space="preserve"> </w:t>
            </w:r>
            <w:r w:rsidRPr="00831FC2">
              <w:rPr>
                <w:lang w:val="en-GB"/>
              </w:rPr>
              <w:t>d</w:t>
            </w:r>
            <w:r w:rsidRPr="00831FC2">
              <w:rPr>
                <w:spacing w:val="-1"/>
                <w:lang w:val="en-GB"/>
              </w:rPr>
              <w:t>a</w:t>
            </w:r>
            <w:r w:rsidRPr="00831FC2">
              <w:rPr>
                <w:lang w:val="en-GB"/>
              </w:rPr>
              <w:t>ta</w:t>
            </w:r>
            <w:r w:rsidRPr="00831FC2">
              <w:rPr>
                <w:spacing w:val="23"/>
                <w:lang w:val="en-GB"/>
              </w:rPr>
              <w:t xml:space="preserve"> </w:t>
            </w:r>
            <w:r w:rsidRPr="00831FC2">
              <w:rPr>
                <w:spacing w:val="-1"/>
                <w:lang w:val="en-GB"/>
              </w:rPr>
              <w:t>c</w:t>
            </w:r>
            <w:r w:rsidRPr="00831FC2">
              <w:rPr>
                <w:lang w:val="en-GB"/>
              </w:rPr>
              <w:t>on</w:t>
            </w:r>
            <w:r w:rsidRPr="00831FC2">
              <w:rPr>
                <w:spacing w:val="-1"/>
                <w:lang w:val="en-GB"/>
              </w:rPr>
              <w:t>ce</w:t>
            </w:r>
            <w:r w:rsidRPr="00831FC2">
              <w:rPr>
                <w:spacing w:val="1"/>
                <w:lang w:val="en-GB"/>
              </w:rPr>
              <w:t>r</w:t>
            </w:r>
            <w:r w:rsidRPr="00831FC2">
              <w:rPr>
                <w:lang w:val="en-GB"/>
              </w:rPr>
              <w:t>ning the</w:t>
            </w:r>
            <w:r w:rsidRPr="00831FC2">
              <w:rPr>
                <w:spacing w:val="-1"/>
                <w:lang w:val="en-GB"/>
              </w:rPr>
              <w:t xml:space="preserve"> c</w:t>
            </w:r>
            <w:r w:rsidRPr="00831FC2">
              <w:rPr>
                <w:lang w:val="en-GB"/>
              </w:rPr>
              <w:t>ount</w:t>
            </w:r>
            <w:r w:rsidRPr="00831FC2">
              <w:rPr>
                <w:spacing w:val="-1"/>
                <w:lang w:val="en-GB"/>
              </w:rPr>
              <w:t>er</w:t>
            </w:r>
            <w:r w:rsidRPr="00831FC2">
              <w:rPr>
                <w:spacing w:val="1"/>
                <w:lang w:val="en-GB"/>
              </w:rPr>
              <w:t>f</w:t>
            </w:r>
            <w:r w:rsidRPr="00831FC2">
              <w:rPr>
                <w:spacing w:val="-1"/>
                <w:lang w:val="en-GB"/>
              </w:rPr>
              <w:t>e</w:t>
            </w:r>
            <w:r w:rsidRPr="00831FC2">
              <w:rPr>
                <w:lang w:val="en-GB"/>
              </w:rPr>
              <w:t>iting</w:t>
            </w:r>
            <w:r w:rsidRPr="00831FC2">
              <w:rPr>
                <w:spacing w:val="-2"/>
                <w:lang w:val="en-GB"/>
              </w:rPr>
              <w:t xml:space="preserve"> </w:t>
            </w:r>
            <w:r w:rsidRPr="00831FC2">
              <w:rPr>
                <w:lang w:val="en-GB"/>
              </w:rPr>
              <w:t>of</w:t>
            </w:r>
            <w:r w:rsidRPr="00831FC2">
              <w:rPr>
                <w:spacing w:val="1"/>
                <w:lang w:val="en-GB"/>
              </w:rPr>
              <w:t xml:space="preserve"> </w:t>
            </w:r>
            <w:r w:rsidRPr="00831FC2">
              <w:rPr>
                <w:spacing w:val="-1"/>
                <w:lang w:val="en-GB"/>
              </w:rPr>
              <w:t>e</w:t>
            </w:r>
            <w:r w:rsidRPr="00831FC2">
              <w:rPr>
                <w:lang w:val="en-GB"/>
              </w:rPr>
              <w:t>u</w:t>
            </w:r>
            <w:r w:rsidRPr="00831FC2">
              <w:rPr>
                <w:spacing w:val="-1"/>
                <w:lang w:val="en-GB"/>
              </w:rPr>
              <w:t>r</w:t>
            </w:r>
            <w:r w:rsidRPr="00831FC2">
              <w:rPr>
                <w:lang w:val="en-GB"/>
              </w:rPr>
              <w:t>o</w:t>
            </w:r>
            <w:r w:rsidRPr="00831FC2">
              <w:rPr>
                <w:spacing w:val="2"/>
                <w:lang w:val="en-GB"/>
              </w:rPr>
              <w:t xml:space="preserve"> </w:t>
            </w:r>
            <w:r w:rsidRPr="00831FC2">
              <w:rPr>
                <w:lang w:val="en-GB"/>
              </w:rPr>
              <w:t>b</w:t>
            </w:r>
            <w:r w:rsidRPr="00831FC2">
              <w:rPr>
                <w:spacing w:val="-1"/>
                <w:lang w:val="en-GB"/>
              </w:rPr>
              <w:t>a</w:t>
            </w:r>
            <w:r w:rsidRPr="00831FC2">
              <w:rPr>
                <w:lang w:val="en-GB"/>
              </w:rPr>
              <w:t>nknot</w:t>
            </w:r>
            <w:r w:rsidRPr="00831FC2">
              <w:rPr>
                <w:spacing w:val="-1"/>
                <w:lang w:val="en-GB"/>
              </w:rPr>
              <w:t>e</w:t>
            </w:r>
            <w:r w:rsidRPr="00831FC2">
              <w:rPr>
                <w:lang w:val="en-GB"/>
              </w:rPr>
              <w:t>s sh</w:t>
            </w:r>
            <w:r w:rsidRPr="00831FC2">
              <w:rPr>
                <w:spacing w:val="-1"/>
                <w:lang w:val="en-GB"/>
              </w:rPr>
              <w:t>a</w:t>
            </w:r>
            <w:r w:rsidRPr="00831FC2">
              <w:rPr>
                <w:lang w:val="en-GB"/>
              </w:rPr>
              <w:t>ll be</w:t>
            </w:r>
            <w:r w:rsidRPr="00831FC2">
              <w:rPr>
                <w:spacing w:val="-1"/>
                <w:lang w:val="en-GB"/>
              </w:rPr>
              <w:t xml:space="preserve"> </w:t>
            </w:r>
            <w:r w:rsidRPr="00831FC2">
              <w:rPr>
                <w:spacing w:val="1"/>
                <w:lang w:val="en-GB"/>
              </w:rPr>
              <w:t>c</w:t>
            </w:r>
            <w:r w:rsidRPr="00831FC2">
              <w:rPr>
                <w:spacing w:val="-1"/>
                <w:lang w:val="en-GB"/>
              </w:rPr>
              <w:t>e</w:t>
            </w:r>
            <w:r w:rsidRPr="00831FC2">
              <w:rPr>
                <w:lang w:val="en-GB"/>
              </w:rPr>
              <w:t>nt</w:t>
            </w:r>
            <w:r w:rsidRPr="00831FC2">
              <w:rPr>
                <w:spacing w:val="1"/>
                <w:lang w:val="en-GB"/>
              </w:rPr>
              <w:t>r</w:t>
            </w:r>
            <w:r w:rsidRPr="00831FC2">
              <w:rPr>
                <w:spacing w:val="-1"/>
                <w:lang w:val="en-GB"/>
              </w:rPr>
              <w:t>a</w:t>
            </w:r>
            <w:r w:rsidRPr="00831FC2">
              <w:rPr>
                <w:lang w:val="en-GB"/>
              </w:rPr>
              <w:t>l</w:t>
            </w:r>
            <w:r w:rsidRPr="00831FC2">
              <w:rPr>
                <w:spacing w:val="3"/>
                <w:lang w:val="en-GB"/>
              </w:rPr>
              <w:t>l</w:t>
            </w:r>
            <w:r w:rsidRPr="00831FC2">
              <w:rPr>
                <w:lang w:val="en-GB"/>
              </w:rPr>
              <w:t>y</w:t>
            </w:r>
            <w:r w:rsidRPr="00831FC2">
              <w:rPr>
                <w:spacing w:val="-5"/>
                <w:lang w:val="en-GB"/>
              </w:rPr>
              <w:t xml:space="preserve"> </w:t>
            </w:r>
            <w:r w:rsidRPr="00831FC2">
              <w:rPr>
                <w:lang w:val="en-GB"/>
              </w:rPr>
              <w:t>sto</w:t>
            </w:r>
            <w:r w:rsidRPr="00831FC2">
              <w:rPr>
                <w:spacing w:val="-1"/>
                <w:lang w:val="en-GB"/>
              </w:rPr>
              <w:t>re</w:t>
            </w:r>
            <w:r w:rsidRPr="00831FC2">
              <w:rPr>
                <w:lang w:val="en-GB"/>
              </w:rPr>
              <w:t>d in the</w:t>
            </w:r>
            <w:r w:rsidRPr="00831FC2">
              <w:rPr>
                <w:spacing w:val="-1"/>
                <w:lang w:val="en-GB"/>
              </w:rPr>
              <w:t xml:space="preserve"> </w:t>
            </w:r>
            <w:r w:rsidRPr="00831FC2">
              <w:rPr>
                <w:lang w:val="en-GB"/>
              </w:rPr>
              <w:t>CCD.</w:t>
            </w:r>
          </w:p>
          <w:p w:rsidR="00BC6701" w:rsidRPr="00831FC2" w:rsidRDefault="00BC6701" w:rsidP="00C673E9">
            <w:pPr>
              <w:autoSpaceDE w:val="0"/>
              <w:autoSpaceDN w:val="0"/>
              <w:adjustRightInd w:val="0"/>
              <w:spacing w:before="11" w:line="200" w:lineRule="exact"/>
              <w:ind w:right="-1"/>
              <w:rPr>
                <w:sz w:val="20"/>
                <w:szCs w:val="20"/>
                <w:lang w:val="en-GB"/>
              </w:rPr>
            </w:pPr>
          </w:p>
          <w:p w:rsidR="00BC6701" w:rsidRPr="00831FC2" w:rsidRDefault="00BC6701" w:rsidP="00C673E9">
            <w:pPr>
              <w:tabs>
                <w:tab w:val="left" w:pos="580"/>
              </w:tabs>
              <w:autoSpaceDE w:val="0"/>
              <w:autoSpaceDN w:val="0"/>
              <w:adjustRightInd w:val="0"/>
              <w:spacing w:before="29" w:line="271" w:lineRule="exact"/>
              <w:ind w:right="-1"/>
              <w:rPr>
                <w:lang w:val="en-GB"/>
              </w:rPr>
            </w:pPr>
            <w:r w:rsidRPr="00831FC2">
              <w:rPr>
                <w:position w:val="-1"/>
                <w:lang w:val="en-GB"/>
              </w:rPr>
              <w:t>2.</w:t>
            </w:r>
            <w:r w:rsidRPr="00831FC2">
              <w:rPr>
                <w:lang w:val="en-GB"/>
              </w:rPr>
              <w:tab/>
            </w:r>
            <w:r w:rsidRPr="00831FC2">
              <w:rPr>
                <w:position w:val="-1"/>
                <w:lang w:val="en-GB"/>
              </w:rPr>
              <w:t>…</w:t>
            </w:r>
          </w:p>
          <w:p w:rsidR="00BC6701" w:rsidRPr="00831FC2" w:rsidRDefault="00BC6701" w:rsidP="00C673E9">
            <w:pPr>
              <w:autoSpaceDE w:val="0"/>
              <w:autoSpaceDN w:val="0"/>
              <w:adjustRightInd w:val="0"/>
              <w:spacing w:before="16" w:line="200" w:lineRule="exact"/>
              <w:ind w:right="-1"/>
              <w:rPr>
                <w:sz w:val="20"/>
                <w:szCs w:val="20"/>
                <w:lang w:val="en-GB"/>
              </w:rPr>
            </w:pPr>
          </w:p>
          <w:p w:rsidR="00BC6701" w:rsidRPr="00831FC2" w:rsidRDefault="00BC6701" w:rsidP="00C673E9">
            <w:pPr>
              <w:tabs>
                <w:tab w:val="left" w:pos="558"/>
              </w:tabs>
              <w:autoSpaceDE w:val="0"/>
              <w:autoSpaceDN w:val="0"/>
              <w:adjustRightInd w:val="0"/>
              <w:spacing w:before="66" w:line="240" w:lineRule="auto"/>
              <w:ind w:right="-1"/>
              <w:rPr>
                <w:lang w:val="en-GB"/>
              </w:rPr>
            </w:pPr>
            <w:r w:rsidRPr="00831FC2">
              <w:rPr>
                <w:lang w:val="en-GB"/>
              </w:rPr>
              <w:t>3.</w:t>
            </w:r>
            <w:r w:rsidRPr="00831FC2">
              <w:rPr>
                <w:lang w:val="en-GB"/>
              </w:rPr>
              <w:tab/>
            </w:r>
            <w:r w:rsidRPr="00831FC2">
              <w:rPr>
                <w:spacing w:val="1"/>
                <w:lang w:val="en-GB"/>
              </w:rPr>
              <w:t>S</w:t>
            </w:r>
            <w:r w:rsidRPr="00831FC2">
              <w:rPr>
                <w:lang w:val="en-GB"/>
              </w:rPr>
              <w:t>ubj</w:t>
            </w:r>
            <w:r w:rsidRPr="00831FC2">
              <w:rPr>
                <w:spacing w:val="-1"/>
                <w:lang w:val="en-GB"/>
              </w:rPr>
              <w:t>ec</w:t>
            </w:r>
            <w:r w:rsidRPr="00831FC2">
              <w:rPr>
                <w:lang w:val="en-GB"/>
              </w:rPr>
              <w:t>t</w:t>
            </w:r>
            <w:r w:rsidRPr="00831FC2">
              <w:rPr>
                <w:spacing w:val="10"/>
                <w:lang w:val="en-GB"/>
              </w:rPr>
              <w:t xml:space="preserve"> </w:t>
            </w:r>
            <w:r w:rsidRPr="00831FC2">
              <w:rPr>
                <w:lang w:val="en-GB"/>
              </w:rPr>
              <w:t>to</w:t>
            </w:r>
            <w:r w:rsidRPr="00831FC2">
              <w:rPr>
                <w:spacing w:val="9"/>
                <w:lang w:val="en-GB"/>
              </w:rPr>
              <w:t xml:space="preserve"> </w:t>
            </w:r>
            <w:r w:rsidRPr="00831FC2">
              <w:rPr>
                <w:lang w:val="en-GB"/>
              </w:rPr>
              <w:t>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10"/>
                <w:lang w:val="en-GB"/>
              </w:rPr>
              <w:t xml:space="preserve"> </w:t>
            </w:r>
            <w:r w:rsidRPr="00831FC2">
              <w:rPr>
                <w:spacing w:val="-1"/>
                <w:lang w:val="en-GB"/>
              </w:rPr>
              <w:t>c</w:t>
            </w:r>
            <w:r w:rsidRPr="00831FC2">
              <w:rPr>
                <w:lang w:val="en-GB"/>
              </w:rPr>
              <w:t>onst</w:t>
            </w:r>
            <w:r w:rsidRPr="00831FC2">
              <w:rPr>
                <w:spacing w:val="-1"/>
                <w:lang w:val="en-GB"/>
              </w:rPr>
              <w:t>ra</w:t>
            </w:r>
            <w:r w:rsidRPr="00831FC2">
              <w:rPr>
                <w:spacing w:val="3"/>
                <w:lang w:val="en-GB"/>
              </w:rPr>
              <w:t>i</w:t>
            </w:r>
            <w:r w:rsidRPr="00831FC2">
              <w:rPr>
                <w:lang w:val="en-GB"/>
              </w:rPr>
              <w:t>nts,</w:t>
            </w:r>
            <w:r w:rsidRPr="00831FC2">
              <w:rPr>
                <w:spacing w:val="9"/>
                <w:lang w:val="en-GB"/>
              </w:rPr>
              <w:t xml:space="preserve"> </w:t>
            </w:r>
            <w:r w:rsidRPr="00831FC2">
              <w:rPr>
                <w:lang w:val="en-GB"/>
              </w:rPr>
              <w:t>the</w:t>
            </w:r>
            <w:r w:rsidRPr="00831FC2">
              <w:rPr>
                <w:spacing w:val="8"/>
                <w:lang w:val="en-GB"/>
              </w:rPr>
              <w:t xml:space="preserve"> </w:t>
            </w:r>
            <w:r w:rsidRPr="00831FC2">
              <w:rPr>
                <w:lang w:val="en-GB"/>
              </w:rPr>
              <w:t>NC</w:t>
            </w:r>
            <w:r w:rsidRPr="00831FC2">
              <w:rPr>
                <w:spacing w:val="-2"/>
                <w:lang w:val="en-GB"/>
              </w:rPr>
              <w:t>B</w:t>
            </w:r>
            <w:r w:rsidRPr="00831FC2">
              <w:rPr>
                <w:lang w:val="en-GB"/>
              </w:rPr>
              <w:t>s</w:t>
            </w:r>
            <w:r w:rsidRPr="00831FC2">
              <w:rPr>
                <w:spacing w:val="9"/>
                <w:lang w:val="en-GB"/>
              </w:rPr>
              <w:t xml:space="preserve"> </w:t>
            </w:r>
            <w:r w:rsidRPr="00831FC2">
              <w:rPr>
                <w:lang w:val="en-GB"/>
              </w:rPr>
              <w:t>sh</w:t>
            </w:r>
            <w:r w:rsidRPr="00831FC2">
              <w:rPr>
                <w:spacing w:val="-1"/>
                <w:lang w:val="en-GB"/>
              </w:rPr>
              <w:t>a</w:t>
            </w:r>
            <w:r w:rsidRPr="00831FC2">
              <w:rPr>
                <w:lang w:val="en-GB"/>
              </w:rPr>
              <w:t>ll</w:t>
            </w:r>
            <w:r w:rsidRPr="00831FC2">
              <w:rPr>
                <w:spacing w:val="10"/>
                <w:lang w:val="en-GB"/>
              </w:rPr>
              <w:t xml:space="preserve"> </w:t>
            </w:r>
            <w:r w:rsidRPr="00831FC2">
              <w:rPr>
                <w:lang w:val="en-GB"/>
              </w:rPr>
              <w:t>p</w:t>
            </w:r>
            <w:r w:rsidRPr="00831FC2">
              <w:rPr>
                <w:spacing w:val="-1"/>
                <w:lang w:val="en-GB"/>
              </w:rPr>
              <w:t>r</w:t>
            </w:r>
            <w:r w:rsidRPr="00831FC2">
              <w:rPr>
                <w:lang w:val="en-GB"/>
              </w:rPr>
              <w:t>o</w:t>
            </w:r>
            <w:r w:rsidRPr="00831FC2">
              <w:rPr>
                <w:spacing w:val="2"/>
                <w:lang w:val="en-GB"/>
              </w:rPr>
              <w:t>v</w:t>
            </w:r>
            <w:r w:rsidRPr="00831FC2">
              <w:rPr>
                <w:lang w:val="en-GB"/>
              </w:rPr>
              <w:t>ide</w:t>
            </w:r>
            <w:r w:rsidRPr="00831FC2">
              <w:rPr>
                <w:spacing w:val="8"/>
                <w:lang w:val="en-GB"/>
              </w:rPr>
              <w:t xml:space="preserve"> </w:t>
            </w:r>
            <w:r w:rsidRPr="00831FC2">
              <w:rPr>
                <w:lang w:val="en-GB"/>
              </w:rPr>
              <w:t>the</w:t>
            </w:r>
            <w:r w:rsidRPr="00831FC2">
              <w:rPr>
                <w:spacing w:val="8"/>
                <w:lang w:val="en-GB"/>
              </w:rPr>
              <w:t xml:space="preserve"> </w:t>
            </w:r>
            <w:r w:rsidRPr="00831FC2">
              <w:rPr>
                <w:lang w:val="en-GB"/>
              </w:rPr>
              <w:t>CAC</w:t>
            </w:r>
            <w:r w:rsidRPr="00831FC2">
              <w:rPr>
                <w:spacing w:val="10"/>
                <w:lang w:val="en-GB"/>
              </w:rPr>
              <w:t xml:space="preserve"> </w:t>
            </w:r>
            <w:r w:rsidRPr="00831FC2">
              <w:rPr>
                <w:lang w:val="en-GB"/>
              </w:rPr>
              <w:t>with</w:t>
            </w:r>
            <w:r w:rsidRPr="00831FC2">
              <w:rPr>
                <w:spacing w:val="9"/>
                <w:lang w:val="en-GB"/>
              </w:rPr>
              <w:t xml:space="preserve"> </w:t>
            </w:r>
            <w:r w:rsidRPr="00831FC2">
              <w:rPr>
                <w:lang w:val="en-GB"/>
              </w:rPr>
              <w:t>o</w:t>
            </w:r>
            <w:r w:rsidRPr="00831FC2">
              <w:rPr>
                <w:spacing w:val="-1"/>
                <w:lang w:val="en-GB"/>
              </w:rPr>
              <w:t>r</w:t>
            </w:r>
            <w:r w:rsidRPr="00831FC2">
              <w:rPr>
                <w:lang w:val="en-GB"/>
              </w:rPr>
              <w:t>i</w:t>
            </w:r>
            <w:r w:rsidRPr="00831FC2">
              <w:rPr>
                <w:spacing w:val="-2"/>
                <w:lang w:val="en-GB"/>
              </w:rPr>
              <w:t>g</w:t>
            </w:r>
            <w:r w:rsidRPr="00831FC2">
              <w:rPr>
                <w:lang w:val="en-GB"/>
              </w:rPr>
              <w:t>i</w:t>
            </w:r>
            <w:r w:rsidRPr="00831FC2">
              <w:rPr>
                <w:spacing w:val="2"/>
                <w:lang w:val="en-GB"/>
              </w:rPr>
              <w:t>n</w:t>
            </w:r>
            <w:r w:rsidRPr="00831FC2">
              <w:rPr>
                <w:spacing w:val="-1"/>
                <w:lang w:val="en-GB"/>
              </w:rPr>
              <w:t>a</w:t>
            </w:r>
            <w:r w:rsidRPr="00831FC2">
              <w:rPr>
                <w:lang w:val="en-GB"/>
              </w:rPr>
              <w:t>ls</w:t>
            </w:r>
            <w:r w:rsidRPr="00831FC2">
              <w:rPr>
                <w:spacing w:val="9"/>
                <w:lang w:val="en-GB"/>
              </w:rPr>
              <w:t xml:space="preserve"> </w:t>
            </w:r>
            <w:r w:rsidRPr="00831FC2">
              <w:rPr>
                <w:spacing w:val="10"/>
                <w:lang w:val="en-GB"/>
              </w:rPr>
              <w:t>o</w:t>
            </w:r>
            <w:r w:rsidRPr="00831FC2">
              <w:rPr>
                <w:lang w:val="en-GB"/>
              </w:rPr>
              <w:t>f n</w:t>
            </w:r>
            <w:r w:rsidRPr="00831FC2">
              <w:rPr>
                <w:spacing w:val="-1"/>
                <w:lang w:val="en-GB"/>
              </w:rPr>
              <w:t>e</w:t>
            </w:r>
            <w:r w:rsidRPr="00831FC2">
              <w:rPr>
                <w:lang w:val="en-GB"/>
              </w:rPr>
              <w:t>w</w:t>
            </w:r>
            <w:r w:rsidRPr="00831FC2">
              <w:rPr>
                <w:spacing w:val="1"/>
                <w:lang w:val="en-GB"/>
              </w:rPr>
              <w:t xml:space="preserve"> </w:t>
            </w:r>
            <w:r w:rsidRPr="00831FC2">
              <w:rPr>
                <w:spacing w:val="3"/>
                <w:lang w:val="en-GB"/>
              </w:rPr>
              <w:t>t</w:t>
            </w:r>
            <w:r w:rsidRPr="00831FC2">
              <w:rPr>
                <w:spacing w:val="-5"/>
                <w:lang w:val="en-GB"/>
              </w:rPr>
              <w:t>y</w:t>
            </w:r>
            <w:r w:rsidRPr="00831FC2">
              <w:rPr>
                <w:spacing w:val="2"/>
                <w:lang w:val="en-GB"/>
              </w:rPr>
              <w:t>p</w:t>
            </w:r>
            <w:r w:rsidRPr="00831FC2">
              <w:rPr>
                <w:spacing w:val="-1"/>
                <w:lang w:val="en-GB"/>
              </w:rPr>
              <w:t>e</w:t>
            </w:r>
            <w:r w:rsidRPr="00831FC2">
              <w:rPr>
                <w:lang w:val="en-GB"/>
              </w:rPr>
              <w:t>s</w:t>
            </w:r>
            <w:r w:rsidRPr="00831FC2">
              <w:rPr>
                <w:spacing w:val="1"/>
                <w:lang w:val="en-GB"/>
              </w:rPr>
              <w:t xml:space="preserve"> </w:t>
            </w:r>
            <w:r w:rsidRPr="00831FC2">
              <w:rPr>
                <w:lang w:val="en-GB"/>
              </w:rPr>
              <w:t xml:space="preserve">of </w:t>
            </w:r>
            <w:r w:rsidRPr="00831FC2">
              <w:rPr>
                <w:spacing w:val="-1"/>
                <w:lang w:val="en-GB"/>
              </w:rPr>
              <w:t>c</w:t>
            </w:r>
            <w:r w:rsidRPr="00831FC2">
              <w:rPr>
                <w:lang w:val="en-GB"/>
              </w:rPr>
              <w:t>ount</w:t>
            </w:r>
            <w:r w:rsidRPr="00831FC2">
              <w:rPr>
                <w:spacing w:val="1"/>
                <w:lang w:val="en-GB"/>
              </w:rPr>
              <w:t>e</w:t>
            </w:r>
            <w:r w:rsidRPr="00831FC2">
              <w:rPr>
                <w:spacing w:val="-1"/>
                <w:lang w:val="en-GB"/>
              </w:rPr>
              <w:t>rfe</w:t>
            </w:r>
            <w:r w:rsidRPr="00831FC2">
              <w:rPr>
                <w:lang w:val="en-GB"/>
              </w:rPr>
              <w:t>it</w:t>
            </w:r>
            <w:r w:rsidRPr="00831FC2">
              <w:rPr>
                <w:spacing w:val="4"/>
                <w:lang w:val="en-GB"/>
              </w:rPr>
              <w:t xml:space="preserve"> </w:t>
            </w:r>
            <w:r w:rsidRPr="00831FC2">
              <w:rPr>
                <w:spacing w:val="-1"/>
                <w:lang w:val="en-GB"/>
              </w:rPr>
              <w:t>e</w:t>
            </w:r>
            <w:r w:rsidRPr="00831FC2">
              <w:rPr>
                <w:lang w:val="en-GB"/>
              </w:rPr>
              <w:t>u</w:t>
            </w:r>
            <w:r w:rsidRPr="00831FC2">
              <w:rPr>
                <w:spacing w:val="-1"/>
                <w:lang w:val="en-GB"/>
              </w:rPr>
              <w:t>r</w:t>
            </w:r>
            <w:r w:rsidRPr="00831FC2">
              <w:rPr>
                <w:lang w:val="en-GB"/>
              </w:rPr>
              <w:t>o</w:t>
            </w:r>
            <w:r w:rsidRPr="00831FC2">
              <w:rPr>
                <w:spacing w:val="1"/>
                <w:lang w:val="en-GB"/>
              </w:rPr>
              <w:t xml:space="preserve"> </w:t>
            </w:r>
            <w:r w:rsidRPr="00831FC2">
              <w:rPr>
                <w:lang w:val="en-GB"/>
              </w:rPr>
              <w:t>b</w:t>
            </w:r>
            <w:r w:rsidRPr="00831FC2">
              <w:rPr>
                <w:spacing w:val="-1"/>
                <w:lang w:val="en-GB"/>
              </w:rPr>
              <w:t>a</w:t>
            </w:r>
            <w:r w:rsidRPr="00831FC2">
              <w:rPr>
                <w:lang w:val="en-GB"/>
              </w:rPr>
              <w:t>nknot</w:t>
            </w:r>
            <w:r w:rsidRPr="00831FC2">
              <w:rPr>
                <w:spacing w:val="-1"/>
                <w:lang w:val="en-GB"/>
              </w:rPr>
              <w:t>e</w:t>
            </w:r>
            <w:r w:rsidRPr="00831FC2">
              <w:rPr>
                <w:lang w:val="en-GB"/>
              </w:rPr>
              <w:t>s</w:t>
            </w:r>
            <w:r w:rsidRPr="00831FC2">
              <w:rPr>
                <w:spacing w:val="1"/>
                <w:lang w:val="en-GB"/>
              </w:rPr>
              <w:t xml:space="preserve"> </w:t>
            </w:r>
            <w:r w:rsidRPr="00831FC2">
              <w:rPr>
                <w:lang w:val="en-GB"/>
              </w:rPr>
              <w:t>in</w:t>
            </w:r>
            <w:r w:rsidRPr="00831FC2">
              <w:rPr>
                <w:spacing w:val="1"/>
                <w:lang w:val="en-GB"/>
              </w:rPr>
              <w:t xml:space="preserve"> </w:t>
            </w:r>
            <w:r w:rsidRPr="00831FC2">
              <w:rPr>
                <w:lang w:val="en-GB"/>
              </w:rPr>
              <w:t>th</w:t>
            </w:r>
            <w:r w:rsidRPr="00831FC2">
              <w:rPr>
                <w:spacing w:val="-1"/>
                <w:lang w:val="en-GB"/>
              </w:rPr>
              <w:t>e</w:t>
            </w:r>
            <w:r w:rsidRPr="00831FC2">
              <w:rPr>
                <w:lang w:val="en-GB"/>
              </w:rPr>
              <w:t xml:space="preserve">ir </w:t>
            </w:r>
            <w:r w:rsidRPr="00831FC2">
              <w:rPr>
                <w:spacing w:val="2"/>
                <w:lang w:val="en-GB"/>
              </w:rPr>
              <w:t>p</w:t>
            </w:r>
            <w:r w:rsidRPr="00831FC2">
              <w:rPr>
                <w:lang w:val="en-GB"/>
              </w:rPr>
              <w:t>oss</w:t>
            </w:r>
            <w:r w:rsidRPr="00831FC2">
              <w:rPr>
                <w:spacing w:val="-1"/>
                <w:lang w:val="en-GB"/>
              </w:rPr>
              <w:t>e</w:t>
            </w:r>
            <w:r w:rsidRPr="00831FC2">
              <w:rPr>
                <w:lang w:val="en-GB"/>
              </w:rPr>
              <w:t>ssion,</w:t>
            </w:r>
            <w:r w:rsidRPr="00831FC2">
              <w:rPr>
                <w:spacing w:val="1"/>
                <w:lang w:val="en-GB"/>
              </w:rPr>
              <w:t xml:space="preserve"> </w:t>
            </w:r>
            <w:r w:rsidRPr="00831FC2">
              <w:rPr>
                <w:spacing w:val="-1"/>
                <w:lang w:val="en-GB"/>
              </w:rPr>
              <w:t>f</w:t>
            </w:r>
            <w:r w:rsidRPr="00831FC2">
              <w:rPr>
                <w:lang w:val="en-GB"/>
              </w:rPr>
              <w:t>or the pu</w:t>
            </w:r>
            <w:r w:rsidRPr="00831FC2">
              <w:rPr>
                <w:spacing w:val="-1"/>
                <w:lang w:val="en-GB"/>
              </w:rPr>
              <w:t>r</w:t>
            </w:r>
            <w:r w:rsidRPr="00831FC2">
              <w:rPr>
                <w:lang w:val="en-GB"/>
              </w:rPr>
              <w:t>po</w:t>
            </w:r>
            <w:r w:rsidRPr="00831FC2">
              <w:rPr>
                <w:spacing w:val="2"/>
                <w:lang w:val="en-GB"/>
              </w:rPr>
              <w:t>s</w:t>
            </w:r>
            <w:r w:rsidRPr="00831FC2">
              <w:rPr>
                <w:spacing w:val="-1"/>
                <w:lang w:val="en-GB"/>
              </w:rPr>
              <w:t>e</w:t>
            </w:r>
            <w:r w:rsidRPr="00831FC2">
              <w:rPr>
                <w:lang w:val="en-GB"/>
              </w:rPr>
              <w:t>s</w:t>
            </w:r>
            <w:r w:rsidRPr="00831FC2">
              <w:rPr>
                <w:spacing w:val="1"/>
                <w:lang w:val="en-GB"/>
              </w:rPr>
              <w:t xml:space="preserve"> </w:t>
            </w:r>
            <w:r w:rsidRPr="00831FC2">
              <w:rPr>
                <w:lang w:val="en-GB"/>
              </w:rPr>
              <w:t>of t</w:t>
            </w:r>
            <w:r w:rsidRPr="00831FC2">
              <w:rPr>
                <w:spacing w:val="-1"/>
                <w:lang w:val="en-GB"/>
              </w:rPr>
              <w:t>ec</w:t>
            </w:r>
            <w:r w:rsidRPr="00831FC2">
              <w:rPr>
                <w:lang w:val="en-GB"/>
              </w:rPr>
              <w:t>hni</w:t>
            </w:r>
            <w:r w:rsidRPr="00831FC2">
              <w:rPr>
                <w:spacing w:val="-1"/>
                <w:lang w:val="en-GB"/>
              </w:rPr>
              <w:t>ca</w:t>
            </w:r>
            <w:r w:rsidRPr="00831FC2">
              <w:rPr>
                <w:lang w:val="en-GB"/>
              </w:rPr>
              <w:t>l</w:t>
            </w:r>
            <w:r w:rsidRPr="00831FC2">
              <w:rPr>
                <w:spacing w:val="31"/>
                <w:lang w:val="en-GB"/>
              </w:rPr>
              <w:t xml:space="preserve"> </w:t>
            </w:r>
            <w:r w:rsidRPr="00831FC2">
              <w:rPr>
                <w:lang w:val="en-GB"/>
              </w:rPr>
              <w:t>inv</w:t>
            </w:r>
            <w:r w:rsidRPr="00831FC2">
              <w:rPr>
                <w:spacing w:val="-1"/>
                <w:lang w:val="en-GB"/>
              </w:rPr>
              <w:t>e</w:t>
            </w:r>
            <w:r w:rsidRPr="00831FC2">
              <w:rPr>
                <w:lang w:val="en-GB"/>
              </w:rPr>
              <w:t>st</w:t>
            </w:r>
            <w:r w:rsidRPr="00831FC2">
              <w:rPr>
                <w:spacing w:val="3"/>
                <w:lang w:val="en-GB"/>
              </w:rPr>
              <w:t>i</w:t>
            </w:r>
            <w:r w:rsidRPr="00831FC2">
              <w:rPr>
                <w:spacing w:val="-2"/>
                <w:lang w:val="en-GB"/>
              </w:rPr>
              <w:t>g</w:t>
            </w:r>
            <w:r w:rsidRPr="00831FC2">
              <w:rPr>
                <w:spacing w:val="-1"/>
                <w:lang w:val="en-GB"/>
              </w:rPr>
              <w:t>a</w:t>
            </w:r>
            <w:r w:rsidRPr="00831FC2">
              <w:rPr>
                <w:lang w:val="en-GB"/>
              </w:rPr>
              <w:t>tion</w:t>
            </w:r>
            <w:r w:rsidRPr="00831FC2">
              <w:rPr>
                <w:spacing w:val="31"/>
                <w:lang w:val="en-GB"/>
              </w:rPr>
              <w:t xml:space="preserve"> </w:t>
            </w:r>
            <w:r w:rsidRPr="00831FC2">
              <w:rPr>
                <w:spacing w:val="1"/>
                <w:lang w:val="en-GB"/>
              </w:rPr>
              <w:t>a</w:t>
            </w:r>
            <w:r w:rsidRPr="00831FC2">
              <w:rPr>
                <w:lang w:val="en-GB"/>
              </w:rPr>
              <w:t>nd</w:t>
            </w:r>
            <w:r w:rsidRPr="00831FC2">
              <w:rPr>
                <w:spacing w:val="31"/>
                <w:lang w:val="en-GB"/>
              </w:rPr>
              <w:t xml:space="preserve"> </w:t>
            </w:r>
            <w:r w:rsidRPr="00831FC2">
              <w:rPr>
                <w:spacing w:val="-1"/>
                <w:lang w:val="en-GB"/>
              </w:rPr>
              <w:t>ce</w:t>
            </w:r>
            <w:r w:rsidRPr="00831FC2">
              <w:rPr>
                <w:lang w:val="en-GB"/>
              </w:rPr>
              <w:t>nt</w:t>
            </w:r>
            <w:r w:rsidRPr="00831FC2">
              <w:rPr>
                <w:spacing w:val="-1"/>
                <w:lang w:val="en-GB"/>
              </w:rPr>
              <w:t>ra</w:t>
            </w:r>
            <w:r w:rsidRPr="00831FC2">
              <w:rPr>
                <w:lang w:val="en-GB"/>
              </w:rPr>
              <w:t>l</w:t>
            </w:r>
            <w:r w:rsidRPr="00831FC2">
              <w:rPr>
                <w:spacing w:val="34"/>
                <w:lang w:val="en-GB"/>
              </w:rPr>
              <w:t xml:space="preserve"> </w:t>
            </w:r>
            <w:r w:rsidRPr="00831FC2">
              <w:rPr>
                <w:spacing w:val="-1"/>
                <w:lang w:val="en-GB"/>
              </w:rPr>
              <w:t>c</w:t>
            </w:r>
            <w:r w:rsidRPr="00831FC2">
              <w:rPr>
                <w:lang w:val="en-GB"/>
              </w:rPr>
              <w:t>l</w:t>
            </w:r>
            <w:r w:rsidRPr="00831FC2">
              <w:rPr>
                <w:spacing w:val="-1"/>
                <w:lang w:val="en-GB"/>
              </w:rPr>
              <w:t>a</w:t>
            </w:r>
            <w:r w:rsidRPr="00831FC2">
              <w:rPr>
                <w:lang w:val="en-GB"/>
              </w:rPr>
              <w:t>ssi</w:t>
            </w:r>
            <w:r w:rsidRPr="00831FC2">
              <w:rPr>
                <w:spacing w:val="-1"/>
                <w:lang w:val="en-GB"/>
              </w:rPr>
              <w:t>f</w:t>
            </w:r>
            <w:r w:rsidRPr="00831FC2">
              <w:rPr>
                <w:lang w:val="en-GB"/>
              </w:rPr>
              <w:t>i</w:t>
            </w:r>
            <w:r w:rsidRPr="00831FC2">
              <w:rPr>
                <w:spacing w:val="-1"/>
                <w:lang w:val="en-GB"/>
              </w:rPr>
              <w:t>ca</w:t>
            </w:r>
            <w:r w:rsidRPr="00831FC2">
              <w:rPr>
                <w:lang w:val="en-GB"/>
              </w:rPr>
              <w:t>tion.</w:t>
            </w:r>
            <w:r w:rsidRPr="00831FC2">
              <w:rPr>
                <w:spacing w:val="33"/>
                <w:lang w:val="en-GB"/>
              </w:rPr>
              <w:t xml:space="preserve"> </w:t>
            </w:r>
            <w:r w:rsidRPr="00831FC2">
              <w:rPr>
                <w:lang w:val="en-GB"/>
              </w:rPr>
              <w:t>The</w:t>
            </w:r>
            <w:r w:rsidRPr="00831FC2">
              <w:rPr>
                <w:spacing w:val="30"/>
                <w:lang w:val="en-GB"/>
              </w:rPr>
              <w:t xml:space="preserve"> </w:t>
            </w:r>
            <w:r w:rsidRPr="00831FC2">
              <w:rPr>
                <w:lang w:val="en-GB"/>
              </w:rPr>
              <w:t>p</w:t>
            </w:r>
            <w:r w:rsidRPr="00831FC2">
              <w:rPr>
                <w:spacing w:val="1"/>
                <w:lang w:val="en-GB"/>
              </w:rPr>
              <w:t>r</w:t>
            </w:r>
            <w:r w:rsidRPr="00831FC2">
              <w:rPr>
                <w:spacing w:val="-1"/>
                <w:lang w:val="en-GB"/>
              </w:rPr>
              <w:t>e</w:t>
            </w:r>
            <w:r w:rsidRPr="00831FC2">
              <w:rPr>
                <w:lang w:val="en-GB"/>
              </w:rPr>
              <w:t>limin</w:t>
            </w:r>
            <w:r w:rsidRPr="00831FC2">
              <w:rPr>
                <w:spacing w:val="-1"/>
                <w:lang w:val="en-GB"/>
              </w:rPr>
              <w:t>a</w:t>
            </w:r>
            <w:r w:rsidRPr="00831FC2">
              <w:rPr>
                <w:spacing w:val="1"/>
                <w:lang w:val="en-GB"/>
              </w:rPr>
              <w:t>r</w:t>
            </w:r>
            <w:r w:rsidRPr="00831FC2">
              <w:rPr>
                <w:lang w:val="en-GB"/>
              </w:rPr>
              <w:t>y</w:t>
            </w:r>
            <w:r w:rsidRPr="00831FC2">
              <w:rPr>
                <w:spacing w:val="29"/>
                <w:lang w:val="en-GB"/>
              </w:rPr>
              <w:t xml:space="preserve"> </w:t>
            </w:r>
            <w:r w:rsidRPr="00831FC2">
              <w:rPr>
                <w:spacing w:val="-1"/>
                <w:lang w:val="en-GB"/>
              </w:rPr>
              <w:t>a</w:t>
            </w:r>
            <w:r w:rsidRPr="00831FC2">
              <w:rPr>
                <w:lang w:val="en-GB"/>
              </w:rPr>
              <w:t>ss</w:t>
            </w:r>
            <w:r w:rsidRPr="00831FC2">
              <w:rPr>
                <w:spacing w:val="-1"/>
                <w:lang w:val="en-GB"/>
              </w:rPr>
              <w:t>e</w:t>
            </w:r>
            <w:r w:rsidRPr="00831FC2">
              <w:rPr>
                <w:lang w:val="en-GB"/>
              </w:rPr>
              <w:t>s</w:t>
            </w:r>
            <w:r w:rsidRPr="00831FC2">
              <w:rPr>
                <w:spacing w:val="2"/>
                <w:lang w:val="en-GB"/>
              </w:rPr>
              <w:t>s</w:t>
            </w:r>
            <w:r w:rsidRPr="00831FC2">
              <w:rPr>
                <w:lang w:val="en-GB"/>
              </w:rPr>
              <w:t>m</w:t>
            </w:r>
            <w:r w:rsidRPr="00831FC2">
              <w:rPr>
                <w:spacing w:val="-1"/>
                <w:lang w:val="en-GB"/>
              </w:rPr>
              <w:t>e</w:t>
            </w:r>
            <w:r w:rsidRPr="00831FC2">
              <w:rPr>
                <w:lang w:val="en-GB"/>
              </w:rPr>
              <w:t>nt of</w:t>
            </w:r>
            <w:r w:rsidRPr="00831FC2">
              <w:rPr>
                <w:spacing w:val="1"/>
                <w:lang w:val="en-GB"/>
              </w:rPr>
              <w:t xml:space="preserve"> </w:t>
            </w:r>
            <w:r w:rsidRPr="00831FC2">
              <w:rPr>
                <w:lang w:val="en-GB"/>
              </w:rPr>
              <w:t>wh</w:t>
            </w:r>
            <w:r w:rsidRPr="00831FC2">
              <w:rPr>
                <w:spacing w:val="-1"/>
                <w:lang w:val="en-GB"/>
              </w:rPr>
              <w:t>e</w:t>
            </w:r>
            <w:r w:rsidRPr="00831FC2">
              <w:rPr>
                <w:lang w:val="en-GB"/>
              </w:rPr>
              <w:t>th</w:t>
            </w:r>
            <w:r w:rsidRPr="00831FC2">
              <w:rPr>
                <w:spacing w:val="-1"/>
                <w:lang w:val="en-GB"/>
              </w:rPr>
              <w:t>e</w:t>
            </w:r>
            <w:r w:rsidRPr="00831FC2">
              <w:rPr>
                <w:lang w:val="en-GB"/>
              </w:rPr>
              <w:t>r</w:t>
            </w:r>
            <w:r w:rsidRPr="00831FC2">
              <w:rPr>
                <w:spacing w:val="1"/>
                <w:lang w:val="en-GB"/>
              </w:rPr>
              <w:t xml:space="preserve"> </w:t>
            </w:r>
            <w:r w:rsidRPr="00831FC2">
              <w:rPr>
                <w:lang w:val="en-GB"/>
              </w:rPr>
              <w:t>a sp</w:t>
            </w:r>
            <w:r w:rsidRPr="00831FC2">
              <w:rPr>
                <w:spacing w:val="-1"/>
                <w:lang w:val="en-GB"/>
              </w:rPr>
              <w:t>ec</w:t>
            </w:r>
            <w:r w:rsidRPr="00831FC2">
              <w:rPr>
                <w:lang w:val="en-GB"/>
              </w:rPr>
              <w:t>i</w:t>
            </w:r>
            <w:r w:rsidRPr="00831FC2">
              <w:rPr>
                <w:spacing w:val="-1"/>
                <w:lang w:val="en-GB"/>
              </w:rPr>
              <w:t>f</w:t>
            </w:r>
            <w:r w:rsidRPr="00831FC2">
              <w:rPr>
                <w:lang w:val="en-GB"/>
              </w:rPr>
              <w:t xml:space="preserve">ic </w:t>
            </w:r>
            <w:r w:rsidRPr="00831FC2">
              <w:rPr>
                <w:spacing w:val="1"/>
                <w:lang w:val="en-GB"/>
              </w:rPr>
              <w:t>c</w:t>
            </w:r>
            <w:r w:rsidRPr="00831FC2">
              <w:rPr>
                <w:lang w:val="en-GB"/>
              </w:rPr>
              <w:t>ount</w:t>
            </w:r>
            <w:r w:rsidRPr="00831FC2">
              <w:rPr>
                <w:spacing w:val="-1"/>
                <w:lang w:val="en-GB"/>
              </w:rPr>
              <w:t>erfe</w:t>
            </w:r>
            <w:r w:rsidRPr="00831FC2">
              <w:rPr>
                <w:lang w:val="en-GB"/>
              </w:rPr>
              <w:t>it</w:t>
            </w:r>
            <w:r w:rsidRPr="00831FC2">
              <w:rPr>
                <w:spacing w:val="2"/>
                <w:lang w:val="en-GB"/>
              </w:rPr>
              <w:t xml:space="preserve"> </w:t>
            </w:r>
            <w:r w:rsidRPr="00831FC2">
              <w:rPr>
                <w:lang w:val="en-GB"/>
              </w:rPr>
              <w:t>b</w:t>
            </w:r>
            <w:r w:rsidRPr="00831FC2">
              <w:rPr>
                <w:spacing w:val="-1"/>
                <w:lang w:val="en-GB"/>
              </w:rPr>
              <w:t>e</w:t>
            </w:r>
            <w:r w:rsidRPr="00831FC2">
              <w:rPr>
                <w:lang w:val="en-GB"/>
              </w:rPr>
              <w:t>lon</w:t>
            </w:r>
            <w:r w:rsidRPr="00831FC2">
              <w:rPr>
                <w:spacing w:val="-2"/>
                <w:lang w:val="en-GB"/>
              </w:rPr>
              <w:t>g</w:t>
            </w:r>
            <w:r w:rsidRPr="00831FC2">
              <w:rPr>
                <w:lang w:val="en-GB"/>
              </w:rPr>
              <w:t>s</w:t>
            </w:r>
            <w:r w:rsidRPr="00831FC2">
              <w:rPr>
                <w:spacing w:val="1"/>
                <w:lang w:val="en-GB"/>
              </w:rPr>
              <w:t xml:space="preserve"> </w:t>
            </w:r>
            <w:r w:rsidRPr="00831FC2">
              <w:rPr>
                <w:lang w:val="en-GB"/>
              </w:rPr>
              <w:t>to</w:t>
            </w:r>
            <w:r w:rsidRPr="00831FC2">
              <w:rPr>
                <w:spacing w:val="1"/>
                <w:lang w:val="en-GB"/>
              </w:rPr>
              <w:t xml:space="preserve"> </w:t>
            </w:r>
            <w:r w:rsidRPr="00831FC2">
              <w:rPr>
                <w:lang w:val="en-GB"/>
              </w:rPr>
              <w:t xml:space="preserve">a </w:t>
            </w:r>
            <w:r w:rsidRPr="00831FC2">
              <w:rPr>
                <w:spacing w:val="-1"/>
                <w:lang w:val="en-GB"/>
              </w:rPr>
              <w:t>c</w:t>
            </w:r>
            <w:r w:rsidRPr="00831FC2">
              <w:rPr>
                <w:lang w:val="en-GB"/>
              </w:rPr>
              <w:t>l</w:t>
            </w:r>
            <w:r w:rsidRPr="00831FC2">
              <w:rPr>
                <w:spacing w:val="-1"/>
                <w:lang w:val="en-GB"/>
              </w:rPr>
              <w:t>a</w:t>
            </w:r>
            <w:r w:rsidRPr="00831FC2">
              <w:rPr>
                <w:lang w:val="en-GB"/>
              </w:rPr>
              <w:t>ssi</w:t>
            </w:r>
            <w:r w:rsidRPr="00831FC2">
              <w:rPr>
                <w:spacing w:val="-1"/>
                <w:lang w:val="en-GB"/>
              </w:rPr>
              <w:t>f</w:t>
            </w:r>
            <w:r w:rsidRPr="00831FC2">
              <w:rPr>
                <w:lang w:val="en-GB"/>
              </w:rPr>
              <w:t>i</w:t>
            </w:r>
            <w:r w:rsidRPr="00831FC2">
              <w:rPr>
                <w:spacing w:val="-1"/>
                <w:lang w:val="en-GB"/>
              </w:rPr>
              <w:t>e</w:t>
            </w:r>
            <w:r w:rsidRPr="00831FC2">
              <w:rPr>
                <w:lang w:val="en-GB"/>
              </w:rPr>
              <w:t>d</w:t>
            </w:r>
            <w:r w:rsidRPr="00831FC2">
              <w:rPr>
                <w:spacing w:val="1"/>
                <w:lang w:val="en-GB"/>
              </w:rPr>
              <w:t xml:space="preserve"> </w:t>
            </w:r>
            <w:r w:rsidRPr="00831FC2">
              <w:rPr>
                <w:spacing w:val="3"/>
                <w:lang w:val="en-GB"/>
              </w:rPr>
              <w:t>t</w:t>
            </w:r>
            <w:r w:rsidRPr="00831FC2">
              <w:rPr>
                <w:spacing w:val="-5"/>
                <w:lang w:val="en-GB"/>
              </w:rPr>
              <w:t>y</w:t>
            </w:r>
            <w:r w:rsidRPr="00831FC2">
              <w:rPr>
                <w:lang w:val="en-GB"/>
              </w:rPr>
              <w:t>pe or</w:t>
            </w:r>
            <w:r w:rsidRPr="00831FC2">
              <w:rPr>
                <w:spacing w:val="1"/>
                <w:lang w:val="en-GB"/>
              </w:rPr>
              <w:t xml:space="preserve"> </w:t>
            </w:r>
            <w:r w:rsidRPr="00831FC2">
              <w:rPr>
                <w:lang w:val="en-GB"/>
              </w:rPr>
              <w:t>to</w:t>
            </w:r>
            <w:r w:rsidRPr="00831FC2">
              <w:rPr>
                <w:spacing w:val="1"/>
                <w:lang w:val="en-GB"/>
              </w:rPr>
              <w:t xml:space="preserve"> </w:t>
            </w:r>
            <w:r w:rsidRPr="00831FC2">
              <w:rPr>
                <w:lang w:val="en-GB"/>
              </w:rPr>
              <w:t>a n</w:t>
            </w:r>
            <w:r w:rsidRPr="00831FC2">
              <w:rPr>
                <w:spacing w:val="-1"/>
                <w:lang w:val="en-GB"/>
              </w:rPr>
              <w:t>e</w:t>
            </w:r>
            <w:r w:rsidRPr="00831FC2">
              <w:rPr>
                <w:lang w:val="en-GB"/>
              </w:rPr>
              <w:t xml:space="preserve">w </w:t>
            </w:r>
            <w:r w:rsidRPr="00831FC2">
              <w:rPr>
                <w:spacing w:val="-1"/>
                <w:lang w:val="en-GB"/>
              </w:rPr>
              <w:t>ca</w:t>
            </w:r>
            <w:r w:rsidRPr="00831FC2">
              <w:rPr>
                <w:lang w:val="en-GB"/>
              </w:rPr>
              <w:t>t</w:t>
            </w:r>
            <w:r w:rsidRPr="00831FC2">
              <w:rPr>
                <w:spacing w:val="1"/>
                <w:lang w:val="en-GB"/>
              </w:rPr>
              <w:t>e</w:t>
            </w:r>
            <w:r w:rsidRPr="00831FC2">
              <w:rPr>
                <w:spacing w:val="-2"/>
                <w:lang w:val="en-GB"/>
              </w:rPr>
              <w:t>g</w:t>
            </w:r>
            <w:r w:rsidRPr="00831FC2">
              <w:rPr>
                <w:lang w:val="en-GB"/>
              </w:rPr>
              <w:t>o</w:t>
            </w:r>
            <w:r w:rsidRPr="00831FC2">
              <w:rPr>
                <w:spacing w:val="4"/>
                <w:lang w:val="en-GB"/>
              </w:rPr>
              <w:t>r</w:t>
            </w:r>
            <w:r w:rsidRPr="00831FC2">
              <w:rPr>
                <w:lang w:val="en-GB"/>
              </w:rPr>
              <w:t>y</w:t>
            </w:r>
            <w:r w:rsidRPr="00831FC2">
              <w:rPr>
                <w:spacing w:val="-5"/>
                <w:lang w:val="en-GB"/>
              </w:rPr>
              <w:t xml:space="preserve"> </w:t>
            </w:r>
            <w:r w:rsidRPr="00831FC2">
              <w:rPr>
                <w:lang w:val="en-GB"/>
              </w:rPr>
              <w:t>s</w:t>
            </w:r>
            <w:r w:rsidRPr="00831FC2">
              <w:rPr>
                <w:spacing w:val="2"/>
                <w:lang w:val="en-GB"/>
              </w:rPr>
              <w:t>h</w:t>
            </w:r>
            <w:r w:rsidRPr="00831FC2">
              <w:rPr>
                <w:spacing w:val="-1"/>
                <w:lang w:val="en-GB"/>
              </w:rPr>
              <w:t>a</w:t>
            </w:r>
            <w:r w:rsidRPr="00831FC2">
              <w:rPr>
                <w:lang w:val="en-GB"/>
              </w:rPr>
              <w:t>ll be</w:t>
            </w:r>
            <w:r w:rsidRPr="00831FC2">
              <w:rPr>
                <w:spacing w:val="-1"/>
                <w:lang w:val="en-GB"/>
              </w:rPr>
              <w:t xml:space="preserve"> </w:t>
            </w:r>
            <w:r w:rsidRPr="00831FC2">
              <w:rPr>
                <w:spacing w:val="1"/>
                <w:lang w:val="en-GB"/>
              </w:rPr>
              <w:t>ca</w:t>
            </w:r>
            <w:r w:rsidRPr="00831FC2">
              <w:rPr>
                <w:spacing w:val="-1"/>
                <w:lang w:val="en-GB"/>
              </w:rPr>
              <w:t>rr</w:t>
            </w:r>
            <w:r w:rsidRPr="00831FC2">
              <w:rPr>
                <w:lang w:val="en-GB"/>
              </w:rPr>
              <w:t>i</w:t>
            </w:r>
            <w:r w:rsidRPr="00831FC2">
              <w:rPr>
                <w:spacing w:val="-1"/>
                <w:lang w:val="en-GB"/>
              </w:rPr>
              <w:t>e</w:t>
            </w:r>
            <w:r w:rsidRPr="00831FC2">
              <w:rPr>
                <w:lang w:val="en-GB"/>
              </w:rPr>
              <w:t>d</w:t>
            </w:r>
            <w:r w:rsidRPr="00831FC2">
              <w:rPr>
                <w:spacing w:val="2"/>
                <w:lang w:val="en-GB"/>
              </w:rPr>
              <w:t xml:space="preserve"> </w:t>
            </w:r>
            <w:r w:rsidRPr="00831FC2">
              <w:rPr>
                <w:lang w:val="en-GB"/>
              </w:rPr>
              <w:t xml:space="preserve">out </w:t>
            </w:r>
            <w:r w:rsidRPr="00831FC2">
              <w:rPr>
                <w:spacing w:val="2"/>
                <w:lang w:val="en-GB"/>
              </w:rPr>
              <w:t>b</w:t>
            </w:r>
            <w:r w:rsidRPr="00831FC2">
              <w:rPr>
                <w:lang w:val="en-GB"/>
              </w:rPr>
              <w:t>y</w:t>
            </w:r>
            <w:r w:rsidRPr="00831FC2">
              <w:rPr>
                <w:spacing w:val="-5"/>
                <w:lang w:val="en-GB"/>
              </w:rPr>
              <w:t xml:space="preserve"> </w:t>
            </w:r>
            <w:r w:rsidRPr="00831FC2">
              <w:rPr>
                <w:lang w:val="en-GB"/>
              </w:rPr>
              <w:t>the</w:t>
            </w:r>
            <w:r w:rsidRPr="00831FC2">
              <w:rPr>
                <w:spacing w:val="-1"/>
                <w:lang w:val="en-GB"/>
              </w:rPr>
              <w:t xml:space="preserve"> </w:t>
            </w:r>
            <w:r w:rsidRPr="00831FC2">
              <w:rPr>
                <w:lang w:val="en-GB"/>
              </w:rPr>
              <w:t>N</w:t>
            </w:r>
            <w:r w:rsidRPr="00831FC2">
              <w:rPr>
                <w:spacing w:val="3"/>
                <w:lang w:val="en-GB"/>
              </w:rPr>
              <w:t>C</w:t>
            </w:r>
            <w:r w:rsidRPr="00831FC2">
              <w:rPr>
                <w:spacing w:val="-2"/>
                <w:lang w:val="en-GB"/>
              </w:rPr>
              <w:t>B</w:t>
            </w:r>
            <w:r w:rsidRPr="00831FC2">
              <w:rPr>
                <w:lang w:val="en-GB"/>
              </w:rPr>
              <w:t>s."</w:t>
            </w:r>
          </w:p>
        </w:tc>
      </w:tr>
    </w:tbl>
    <w:p w:rsidR="001F0D33" w:rsidRPr="00831FC2" w:rsidRDefault="001F0D33" w:rsidP="00C673E9">
      <w:pPr>
        <w:autoSpaceDE w:val="0"/>
        <w:autoSpaceDN w:val="0"/>
        <w:adjustRightInd w:val="0"/>
        <w:spacing w:before="10" w:line="280" w:lineRule="exact"/>
        <w:ind w:right="-1"/>
        <w:rPr>
          <w:sz w:val="28"/>
          <w:szCs w:val="28"/>
          <w:lang w:val="en-GB"/>
        </w:rPr>
      </w:pPr>
    </w:p>
    <w:p w:rsidR="001F0D33" w:rsidRPr="00831FC2" w:rsidRDefault="00B71832" w:rsidP="00C673E9">
      <w:pPr>
        <w:autoSpaceDE w:val="0"/>
        <w:autoSpaceDN w:val="0"/>
        <w:adjustRightInd w:val="0"/>
        <w:spacing w:line="240" w:lineRule="auto"/>
        <w:ind w:left="1806" w:right="-1" w:hanging="850"/>
        <w:jc w:val="both"/>
        <w:rPr>
          <w:lang w:val="en-GB"/>
        </w:rPr>
      </w:pPr>
      <w:r w:rsidRPr="00831FC2">
        <w:rPr>
          <w:lang w:val="en-GB"/>
        </w:rPr>
        <w:br w:type="page"/>
      </w:r>
      <w:r w:rsidR="001F0D33" w:rsidRPr="00831FC2">
        <w:rPr>
          <w:bCs/>
          <w:lang w:val="en-GB"/>
        </w:rPr>
        <w:lastRenderedPageBreak/>
        <w:t>4</w:t>
      </w:r>
      <w:r w:rsidR="001F0D33" w:rsidRPr="00831FC2">
        <w:rPr>
          <w:b/>
          <w:bCs/>
          <w:lang w:val="en-GB"/>
        </w:rPr>
        <w:t>.</w:t>
      </w:r>
      <w:r w:rsidR="001F0D33" w:rsidRPr="00831FC2">
        <w:rPr>
          <w:b/>
          <w:bCs/>
          <w:lang w:val="en-GB"/>
        </w:rPr>
        <w:tab/>
      </w:r>
      <w:r w:rsidR="001F0D33" w:rsidRPr="00831FC2">
        <w:rPr>
          <w:bCs/>
          <w:spacing w:val="-3"/>
          <w:lang w:val="en-GB"/>
        </w:rPr>
        <w:t>P</w:t>
      </w:r>
      <w:r w:rsidR="001F0D33" w:rsidRPr="00831FC2">
        <w:rPr>
          <w:bCs/>
          <w:spacing w:val="2"/>
          <w:sz w:val="19"/>
          <w:szCs w:val="19"/>
          <w:lang w:val="en-GB"/>
        </w:rPr>
        <w:t>R</w:t>
      </w:r>
      <w:r w:rsidR="001F0D33" w:rsidRPr="00831FC2">
        <w:rPr>
          <w:bCs/>
          <w:spacing w:val="-1"/>
          <w:sz w:val="19"/>
          <w:szCs w:val="19"/>
          <w:lang w:val="en-GB"/>
        </w:rPr>
        <w:t>O</w:t>
      </w:r>
      <w:r w:rsidR="001F0D33" w:rsidRPr="00831FC2">
        <w:rPr>
          <w:bCs/>
          <w:spacing w:val="2"/>
          <w:sz w:val="19"/>
          <w:szCs w:val="19"/>
          <w:lang w:val="en-GB"/>
        </w:rPr>
        <w:t>V</w:t>
      </w:r>
      <w:r w:rsidR="001F0D33" w:rsidRPr="00831FC2">
        <w:rPr>
          <w:bCs/>
          <w:spacing w:val="1"/>
          <w:sz w:val="19"/>
          <w:szCs w:val="19"/>
          <w:lang w:val="en-GB"/>
        </w:rPr>
        <w:t>I</w:t>
      </w:r>
      <w:r w:rsidR="001F0D33" w:rsidRPr="00831FC2">
        <w:rPr>
          <w:bCs/>
          <w:sz w:val="19"/>
          <w:szCs w:val="19"/>
          <w:lang w:val="en-GB"/>
        </w:rPr>
        <w:t>S</w:t>
      </w:r>
      <w:r w:rsidR="001F0D33" w:rsidRPr="00831FC2">
        <w:rPr>
          <w:bCs/>
          <w:spacing w:val="1"/>
          <w:sz w:val="19"/>
          <w:szCs w:val="19"/>
          <w:lang w:val="en-GB"/>
        </w:rPr>
        <w:t>I</w:t>
      </w:r>
      <w:r w:rsidR="001F0D33" w:rsidRPr="00831FC2">
        <w:rPr>
          <w:bCs/>
          <w:spacing w:val="-1"/>
          <w:sz w:val="19"/>
          <w:szCs w:val="19"/>
          <w:lang w:val="en-GB"/>
        </w:rPr>
        <w:t>O</w:t>
      </w:r>
      <w:r w:rsidR="001F0D33" w:rsidRPr="00831FC2">
        <w:rPr>
          <w:bCs/>
          <w:sz w:val="19"/>
          <w:szCs w:val="19"/>
          <w:lang w:val="en-GB"/>
        </w:rPr>
        <w:t xml:space="preserve">NS </w:t>
      </w:r>
      <w:r w:rsidR="001F0D33" w:rsidRPr="00831FC2">
        <w:rPr>
          <w:bCs/>
          <w:spacing w:val="-1"/>
          <w:sz w:val="19"/>
          <w:szCs w:val="19"/>
          <w:lang w:val="en-GB"/>
        </w:rPr>
        <w:t>O</w:t>
      </w:r>
      <w:r w:rsidR="001F0D33" w:rsidRPr="00831FC2">
        <w:rPr>
          <w:bCs/>
          <w:sz w:val="19"/>
          <w:szCs w:val="19"/>
          <w:lang w:val="en-GB"/>
        </w:rPr>
        <w:t>F AC</w:t>
      </w:r>
      <w:r w:rsidR="001F0D33" w:rsidRPr="00831FC2">
        <w:rPr>
          <w:bCs/>
          <w:spacing w:val="1"/>
          <w:sz w:val="19"/>
          <w:szCs w:val="19"/>
          <w:lang w:val="en-GB"/>
        </w:rPr>
        <w:t>T</w:t>
      </w:r>
      <w:r w:rsidR="001F0D33" w:rsidRPr="00831FC2">
        <w:rPr>
          <w:bCs/>
          <w:sz w:val="19"/>
          <w:szCs w:val="19"/>
          <w:lang w:val="en-GB"/>
        </w:rPr>
        <w:t xml:space="preserve">S </w:t>
      </w:r>
      <w:r w:rsidR="001F0D33" w:rsidRPr="00831FC2">
        <w:rPr>
          <w:bCs/>
          <w:spacing w:val="2"/>
          <w:sz w:val="19"/>
          <w:szCs w:val="19"/>
          <w:lang w:val="en-GB"/>
        </w:rPr>
        <w:t>S</w:t>
      </w:r>
      <w:r w:rsidR="001F0D33" w:rsidRPr="00831FC2">
        <w:rPr>
          <w:bCs/>
          <w:spacing w:val="-1"/>
          <w:sz w:val="19"/>
          <w:szCs w:val="19"/>
          <w:lang w:val="en-GB"/>
        </w:rPr>
        <w:t>H</w:t>
      </w:r>
      <w:r w:rsidR="001F0D33" w:rsidRPr="00831FC2">
        <w:rPr>
          <w:bCs/>
          <w:sz w:val="19"/>
          <w:szCs w:val="19"/>
          <w:lang w:val="en-GB"/>
        </w:rPr>
        <w:t>A</w:t>
      </w:r>
      <w:r w:rsidR="001F0D33" w:rsidRPr="00831FC2">
        <w:rPr>
          <w:bCs/>
          <w:spacing w:val="1"/>
          <w:sz w:val="19"/>
          <w:szCs w:val="19"/>
          <w:lang w:val="en-GB"/>
        </w:rPr>
        <w:t>L</w:t>
      </w:r>
      <w:r w:rsidR="001F0D33" w:rsidRPr="00831FC2">
        <w:rPr>
          <w:bCs/>
          <w:sz w:val="19"/>
          <w:szCs w:val="19"/>
          <w:lang w:val="en-GB"/>
        </w:rPr>
        <w:t xml:space="preserve">L </w:t>
      </w:r>
      <w:r w:rsidR="001F0D33" w:rsidRPr="00831FC2">
        <w:rPr>
          <w:bCs/>
          <w:spacing w:val="1"/>
          <w:sz w:val="19"/>
          <w:szCs w:val="19"/>
          <w:lang w:val="en-GB"/>
        </w:rPr>
        <w:t>B</w:t>
      </w:r>
      <w:r w:rsidR="001F0D33" w:rsidRPr="00831FC2">
        <w:rPr>
          <w:bCs/>
          <w:sz w:val="19"/>
          <w:szCs w:val="19"/>
          <w:lang w:val="en-GB"/>
        </w:rPr>
        <w:t>E C</w:t>
      </w:r>
      <w:r w:rsidR="001F0D33" w:rsidRPr="00831FC2">
        <w:rPr>
          <w:bCs/>
          <w:spacing w:val="-1"/>
          <w:sz w:val="19"/>
          <w:szCs w:val="19"/>
          <w:lang w:val="en-GB"/>
        </w:rPr>
        <w:t>O</w:t>
      </w:r>
      <w:r w:rsidR="001F0D33" w:rsidRPr="00831FC2">
        <w:rPr>
          <w:bCs/>
          <w:sz w:val="19"/>
          <w:szCs w:val="19"/>
          <w:lang w:val="en-GB"/>
        </w:rPr>
        <w:t>NC</w:t>
      </w:r>
      <w:r w:rsidR="001F0D33" w:rsidRPr="00831FC2">
        <w:rPr>
          <w:bCs/>
          <w:spacing w:val="1"/>
          <w:sz w:val="19"/>
          <w:szCs w:val="19"/>
          <w:lang w:val="en-GB"/>
        </w:rPr>
        <w:t>I</w:t>
      </w:r>
      <w:r w:rsidR="001F0D33" w:rsidRPr="00831FC2">
        <w:rPr>
          <w:bCs/>
          <w:sz w:val="19"/>
          <w:szCs w:val="19"/>
          <w:lang w:val="en-GB"/>
        </w:rPr>
        <w:t xml:space="preserve">SE AND </w:t>
      </w:r>
      <w:r w:rsidR="001F0D33" w:rsidRPr="00831FC2">
        <w:rPr>
          <w:bCs/>
          <w:spacing w:val="1"/>
          <w:sz w:val="19"/>
          <w:szCs w:val="19"/>
          <w:lang w:val="en-GB"/>
        </w:rPr>
        <w:t>T</w:t>
      </w:r>
      <w:r w:rsidR="001F0D33" w:rsidRPr="00831FC2">
        <w:rPr>
          <w:bCs/>
          <w:spacing w:val="-1"/>
          <w:sz w:val="19"/>
          <w:szCs w:val="19"/>
          <w:lang w:val="en-GB"/>
        </w:rPr>
        <w:t>H</w:t>
      </w:r>
      <w:r w:rsidR="001F0D33" w:rsidRPr="00831FC2">
        <w:rPr>
          <w:bCs/>
          <w:spacing w:val="1"/>
          <w:sz w:val="19"/>
          <w:szCs w:val="19"/>
          <w:lang w:val="en-GB"/>
        </w:rPr>
        <w:t>EI</w:t>
      </w:r>
      <w:r w:rsidR="001F0D33" w:rsidRPr="00831FC2">
        <w:rPr>
          <w:bCs/>
          <w:sz w:val="19"/>
          <w:szCs w:val="19"/>
          <w:lang w:val="en-GB"/>
        </w:rPr>
        <w:t>R C</w:t>
      </w:r>
      <w:r w:rsidR="001F0D33" w:rsidRPr="00831FC2">
        <w:rPr>
          <w:bCs/>
          <w:spacing w:val="-1"/>
          <w:sz w:val="19"/>
          <w:szCs w:val="19"/>
          <w:lang w:val="en-GB"/>
        </w:rPr>
        <w:t>O</w:t>
      </w:r>
      <w:r w:rsidR="001F0D33" w:rsidRPr="00831FC2">
        <w:rPr>
          <w:bCs/>
          <w:sz w:val="19"/>
          <w:szCs w:val="19"/>
          <w:lang w:val="en-GB"/>
        </w:rPr>
        <w:t>N</w:t>
      </w:r>
      <w:r w:rsidR="001F0D33" w:rsidRPr="00831FC2">
        <w:rPr>
          <w:bCs/>
          <w:spacing w:val="1"/>
          <w:sz w:val="19"/>
          <w:szCs w:val="19"/>
          <w:lang w:val="en-GB"/>
        </w:rPr>
        <w:t>TE</w:t>
      </w:r>
      <w:r w:rsidR="001F0D33" w:rsidRPr="00831FC2">
        <w:rPr>
          <w:bCs/>
          <w:sz w:val="19"/>
          <w:szCs w:val="19"/>
          <w:lang w:val="en-GB"/>
        </w:rPr>
        <w:t>NT S</w:t>
      </w:r>
      <w:r w:rsidR="001F0D33" w:rsidRPr="00831FC2">
        <w:rPr>
          <w:bCs/>
          <w:spacing w:val="1"/>
          <w:sz w:val="19"/>
          <w:szCs w:val="19"/>
          <w:lang w:val="en-GB"/>
        </w:rPr>
        <w:t>H</w:t>
      </w:r>
      <w:r w:rsidR="001F0D33" w:rsidRPr="00831FC2">
        <w:rPr>
          <w:bCs/>
          <w:spacing w:val="-1"/>
          <w:sz w:val="19"/>
          <w:szCs w:val="19"/>
          <w:lang w:val="en-GB"/>
        </w:rPr>
        <w:t>O</w:t>
      </w:r>
      <w:r w:rsidR="001F0D33" w:rsidRPr="00831FC2">
        <w:rPr>
          <w:bCs/>
          <w:spacing w:val="2"/>
          <w:sz w:val="19"/>
          <w:szCs w:val="19"/>
          <w:lang w:val="en-GB"/>
        </w:rPr>
        <w:t>U</w:t>
      </w:r>
      <w:r w:rsidR="001F0D33" w:rsidRPr="00831FC2">
        <w:rPr>
          <w:bCs/>
          <w:spacing w:val="1"/>
          <w:sz w:val="19"/>
          <w:szCs w:val="19"/>
          <w:lang w:val="en-GB"/>
        </w:rPr>
        <w:t>L</w:t>
      </w:r>
      <w:r w:rsidR="001F0D33" w:rsidRPr="00831FC2">
        <w:rPr>
          <w:bCs/>
          <w:sz w:val="19"/>
          <w:szCs w:val="19"/>
          <w:lang w:val="en-GB"/>
        </w:rPr>
        <w:t xml:space="preserve">D </w:t>
      </w:r>
      <w:r w:rsidR="001F0D33" w:rsidRPr="00831FC2">
        <w:rPr>
          <w:bCs/>
          <w:spacing w:val="1"/>
          <w:sz w:val="19"/>
          <w:szCs w:val="19"/>
          <w:lang w:val="en-GB"/>
        </w:rPr>
        <w:t>B</w:t>
      </w:r>
      <w:r w:rsidR="001F0D33" w:rsidRPr="00831FC2">
        <w:rPr>
          <w:bCs/>
          <w:sz w:val="19"/>
          <w:szCs w:val="19"/>
          <w:lang w:val="en-GB"/>
        </w:rPr>
        <w:t xml:space="preserve">E AS </w:t>
      </w:r>
      <w:r w:rsidR="001F0D33" w:rsidRPr="00831FC2">
        <w:rPr>
          <w:bCs/>
          <w:spacing w:val="-1"/>
          <w:sz w:val="19"/>
          <w:szCs w:val="19"/>
          <w:lang w:val="en-GB"/>
        </w:rPr>
        <w:t>HO</w:t>
      </w:r>
      <w:r w:rsidR="001F0D33" w:rsidRPr="00831FC2">
        <w:rPr>
          <w:bCs/>
          <w:spacing w:val="1"/>
          <w:sz w:val="19"/>
          <w:szCs w:val="19"/>
          <w:lang w:val="en-GB"/>
        </w:rPr>
        <w:t>MO</w:t>
      </w:r>
      <w:r w:rsidR="001F0D33" w:rsidRPr="00831FC2">
        <w:rPr>
          <w:bCs/>
          <w:spacing w:val="-1"/>
          <w:sz w:val="19"/>
          <w:szCs w:val="19"/>
          <w:lang w:val="en-GB"/>
        </w:rPr>
        <w:t>G</w:t>
      </w:r>
      <w:r w:rsidR="001F0D33" w:rsidRPr="00831FC2">
        <w:rPr>
          <w:bCs/>
          <w:spacing w:val="1"/>
          <w:sz w:val="19"/>
          <w:szCs w:val="19"/>
          <w:lang w:val="en-GB"/>
        </w:rPr>
        <w:t>E</w:t>
      </w:r>
      <w:r w:rsidR="001F0D33" w:rsidRPr="00831FC2">
        <w:rPr>
          <w:bCs/>
          <w:sz w:val="19"/>
          <w:szCs w:val="19"/>
          <w:lang w:val="en-GB"/>
        </w:rPr>
        <w:t>N</w:t>
      </w:r>
      <w:r w:rsidR="001F0D33" w:rsidRPr="00831FC2">
        <w:rPr>
          <w:bCs/>
          <w:spacing w:val="1"/>
          <w:sz w:val="19"/>
          <w:szCs w:val="19"/>
          <w:lang w:val="en-GB"/>
        </w:rPr>
        <w:t>EO</w:t>
      </w:r>
      <w:r w:rsidR="001F0D33" w:rsidRPr="00831FC2">
        <w:rPr>
          <w:bCs/>
          <w:sz w:val="19"/>
          <w:szCs w:val="19"/>
          <w:lang w:val="en-GB"/>
        </w:rPr>
        <w:t>US</w:t>
      </w:r>
      <w:r w:rsidR="001F0D33" w:rsidRPr="00831FC2">
        <w:rPr>
          <w:bCs/>
          <w:spacing w:val="6"/>
          <w:sz w:val="19"/>
          <w:szCs w:val="19"/>
          <w:lang w:val="en-GB"/>
        </w:rPr>
        <w:t xml:space="preserve"> </w:t>
      </w:r>
      <w:r w:rsidR="001F0D33" w:rsidRPr="00831FC2">
        <w:rPr>
          <w:bCs/>
          <w:sz w:val="19"/>
          <w:szCs w:val="19"/>
          <w:lang w:val="en-GB"/>
        </w:rPr>
        <w:t>AS</w:t>
      </w:r>
      <w:r w:rsidR="001F0D33" w:rsidRPr="00831FC2">
        <w:rPr>
          <w:bCs/>
          <w:spacing w:val="19"/>
          <w:sz w:val="19"/>
          <w:szCs w:val="19"/>
          <w:lang w:val="en-GB"/>
        </w:rPr>
        <w:t xml:space="preserve"> </w:t>
      </w:r>
      <w:r w:rsidR="001F0D33" w:rsidRPr="00831FC2">
        <w:rPr>
          <w:bCs/>
          <w:spacing w:val="-1"/>
          <w:sz w:val="19"/>
          <w:szCs w:val="19"/>
          <w:lang w:val="en-GB"/>
        </w:rPr>
        <w:t>PO</w:t>
      </w:r>
      <w:r w:rsidR="001F0D33" w:rsidRPr="00831FC2">
        <w:rPr>
          <w:bCs/>
          <w:sz w:val="19"/>
          <w:szCs w:val="19"/>
          <w:lang w:val="en-GB"/>
        </w:rPr>
        <w:t>SS</w:t>
      </w:r>
      <w:r w:rsidR="001F0D33" w:rsidRPr="00831FC2">
        <w:rPr>
          <w:bCs/>
          <w:spacing w:val="1"/>
          <w:sz w:val="19"/>
          <w:szCs w:val="19"/>
          <w:lang w:val="en-GB"/>
        </w:rPr>
        <w:t>IBLE</w:t>
      </w:r>
      <w:r w:rsidR="001F0D33" w:rsidRPr="00831FC2">
        <w:rPr>
          <w:bCs/>
          <w:lang w:val="en-GB"/>
        </w:rPr>
        <w:t xml:space="preserve">. </w:t>
      </w:r>
      <w:r w:rsidR="001F0D33" w:rsidRPr="00831FC2">
        <w:rPr>
          <w:bCs/>
          <w:spacing w:val="-2"/>
          <w:lang w:val="en-GB"/>
        </w:rPr>
        <w:t>O</w:t>
      </w:r>
      <w:r w:rsidR="001F0D33" w:rsidRPr="00831FC2">
        <w:rPr>
          <w:bCs/>
          <w:spacing w:val="2"/>
          <w:sz w:val="19"/>
          <w:szCs w:val="19"/>
          <w:lang w:val="en-GB"/>
        </w:rPr>
        <w:t>V</w:t>
      </w:r>
      <w:r w:rsidR="001F0D33" w:rsidRPr="00831FC2">
        <w:rPr>
          <w:bCs/>
          <w:spacing w:val="1"/>
          <w:sz w:val="19"/>
          <w:szCs w:val="19"/>
          <w:lang w:val="en-GB"/>
        </w:rPr>
        <w:t>E</w:t>
      </w:r>
      <w:r w:rsidR="001F0D33" w:rsidRPr="00831FC2">
        <w:rPr>
          <w:bCs/>
          <w:sz w:val="19"/>
          <w:szCs w:val="19"/>
          <w:lang w:val="en-GB"/>
        </w:rPr>
        <w:t>R</w:t>
      </w:r>
      <w:r w:rsidR="001F0D33" w:rsidRPr="00831FC2">
        <w:rPr>
          <w:bCs/>
          <w:spacing w:val="1"/>
          <w:sz w:val="19"/>
          <w:szCs w:val="19"/>
          <w:lang w:val="en-GB"/>
        </w:rPr>
        <w:t>L</w:t>
      </w:r>
      <w:r w:rsidR="001F0D33" w:rsidRPr="00831FC2">
        <w:rPr>
          <w:bCs/>
          <w:sz w:val="19"/>
          <w:szCs w:val="19"/>
          <w:lang w:val="en-GB"/>
        </w:rPr>
        <w:t>Y</w:t>
      </w:r>
      <w:r w:rsidR="001F0D33" w:rsidRPr="00831FC2">
        <w:rPr>
          <w:bCs/>
          <w:spacing w:val="15"/>
          <w:sz w:val="19"/>
          <w:szCs w:val="19"/>
          <w:lang w:val="en-GB"/>
        </w:rPr>
        <w:t xml:space="preserve"> </w:t>
      </w:r>
      <w:r w:rsidR="001F0D33" w:rsidRPr="00831FC2">
        <w:rPr>
          <w:bCs/>
          <w:spacing w:val="1"/>
          <w:sz w:val="19"/>
          <w:szCs w:val="19"/>
          <w:lang w:val="en-GB"/>
        </w:rPr>
        <w:t>L</w:t>
      </w:r>
      <w:r w:rsidR="001F0D33" w:rsidRPr="00831FC2">
        <w:rPr>
          <w:bCs/>
          <w:spacing w:val="-3"/>
          <w:sz w:val="19"/>
          <w:szCs w:val="19"/>
          <w:lang w:val="en-GB"/>
        </w:rPr>
        <w:t>O</w:t>
      </w:r>
      <w:r w:rsidR="001F0D33" w:rsidRPr="00831FC2">
        <w:rPr>
          <w:bCs/>
          <w:sz w:val="19"/>
          <w:szCs w:val="19"/>
          <w:lang w:val="en-GB"/>
        </w:rPr>
        <w:t>NG</w:t>
      </w:r>
      <w:r w:rsidR="001F0D33" w:rsidRPr="00831FC2">
        <w:rPr>
          <w:bCs/>
          <w:spacing w:val="15"/>
          <w:sz w:val="19"/>
          <w:szCs w:val="19"/>
          <w:lang w:val="en-GB"/>
        </w:rPr>
        <w:t xml:space="preserve"> </w:t>
      </w:r>
      <w:r w:rsidR="001F0D33" w:rsidRPr="00831FC2">
        <w:rPr>
          <w:bCs/>
          <w:sz w:val="19"/>
          <w:szCs w:val="19"/>
          <w:lang w:val="en-GB"/>
        </w:rPr>
        <w:t>AR</w:t>
      </w:r>
      <w:r w:rsidR="001F0D33" w:rsidRPr="00831FC2">
        <w:rPr>
          <w:bCs/>
          <w:spacing w:val="1"/>
          <w:sz w:val="19"/>
          <w:szCs w:val="19"/>
          <w:lang w:val="en-GB"/>
        </w:rPr>
        <w:t>TI</w:t>
      </w:r>
      <w:r w:rsidR="001F0D33" w:rsidRPr="00831FC2">
        <w:rPr>
          <w:bCs/>
          <w:sz w:val="19"/>
          <w:szCs w:val="19"/>
          <w:lang w:val="en-GB"/>
        </w:rPr>
        <w:t>C</w:t>
      </w:r>
      <w:r w:rsidR="001F0D33" w:rsidRPr="00831FC2">
        <w:rPr>
          <w:bCs/>
          <w:spacing w:val="1"/>
          <w:sz w:val="19"/>
          <w:szCs w:val="19"/>
          <w:lang w:val="en-GB"/>
        </w:rPr>
        <w:t>LE</w:t>
      </w:r>
      <w:r w:rsidR="001F0D33" w:rsidRPr="00831FC2">
        <w:rPr>
          <w:bCs/>
          <w:sz w:val="19"/>
          <w:szCs w:val="19"/>
          <w:lang w:val="en-GB"/>
        </w:rPr>
        <w:t>S</w:t>
      </w:r>
      <w:r w:rsidR="001F0D33" w:rsidRPr="00831FC2">
        <w:rPr>
          <w:bCs/>
          <w:spacing w:val="12"/>
          <w:sz w:val="19"/>
          <w:szCs w:val="19"/>
          <w:lang w:val="en-GB"/>
        </w:rPr>
        <w:t xml:space="preserve"> </w:t>
      </w:r>
      <w:r w:rsidR="001F0D33" w:rsidRPr="00831FC2">
        <w:rPr>
          <w:bCs/>
          <w:sz w:val="19"/>
          <w:szCs w:val="19"/>
          <w:lang w:val="en-GB"/>
        </w:rPr>
        <w:t>AND</w:t>
      </w:r>
      <w:r w:rsidR="001F0D33" w:rsidRPr="00831FC2">
        <w:rPr>
          <w:bCs/>
          <w:spacing w:val="18"/>
          <w:sz w:val="19"/>
          <w:szCs w:val="19"/>
          <w:lang w:val="en-GB"/>
        </w:rPr>
        <w:t xml:space="preserve"> </w:t>
      </w:r>
      <w:r w:rsidR="001F0D33" w:rsidRPr="00831FC2">
        <w:rPr>
          <w:bCs/>
          <w:sz w:val="19"/>
          <w:szCs w:val="19"/>
          <w:lang w:val="en-GB"/>
        </w:rPr>
        <w:t>S</w:t>
      </w:r>
      <w:r w:rsidR="001F0D33" w:rsidRPr="00831FC2">
        <w:rPr>
          <w:bCs/>
          <w:spacing w:val="1"/>
          <w:sz w:val="19"/>
          <w:szCs w:val="19"/>
          <w:lang w:val="en-GB"/>
        </w:rPr>
        <w:t>E</w:t>
      </w:r>
      <w:r w:rsidR="001F0D33" w:rsidRPr="00831FC2">
        <w:rPr>
          <w:bCs/>
          <w:sz w:val="19"/>
          <w:szCs w:val="19"/>
          <w:lang w:val="en-GB"/>
        </w:rPr>
        <w:t>N</w:t>
      </w:r>
      <w:r w:rsidR="001F0D33" w:rsidRPr="00831FC2">
        <w:rPr>
          <w:bCs/>
          <w:spacing w:val="1"/>
          <w:sz w:val="19"/>
          <w:szCs w:val="19"/>
          <w:lang w:val="en-GB"/>
        </w:rPr>
        <w:t>TE</w:t>
      </w:r>
      <w:r w:rsidR="001F0D33" w:rsidRPr="00831FC2">
        <w:rPr>
          <w:bCs/>
          <w:sz w:val="19"/>
          <w:szCs w:val="19"/>
          <w:lang w:val="en-GB"/>
        </w:rPr>
        <w:t>NC</w:t>
      </w:r>
      <w:r w:rsidR="001F0D33" w:rsidRPr="00831FC2">
        <w:rPr>
          <w:bCs/>
          <w:spacing w:val="1"/>
          <w:sz w:val="19"/>
          <w:szCs w:val="19"/>
          <w:lang w:val="en-GB"/>
        </w:rPr>
        <w:t>E</w:t>
      </w:r>
      <w:r w:rsidR="001F0D33" w:rsidRPr="00831FC2">
        <w:rPr>
          <w:bCs/>
          <w:sz w:val="19"/>
          <w:szCs w:val="19"/>
          <w:lang w:val="en-GB"/>
        </w:rPr>
        <w:t>S</w:t>
      </w:r>
      <w:r w:rsidR="001F0D33" w:rsidRPr="00831FC2">
        <w:rPr>
          <w:bCs/>
          <w:lang w:val="en-GB"/>
        </w:rPr>
        <w:t xml:space="preserve">, </w:t>
      </w:r>
      <w:r w:rsidR="001F0D33" w:rsidRPr="00831FC2">
        <w:rPr>
          <w:bCs/>
          <w:sz w:val="19"/>
          <w:szCs w:val="19"/>
          <w:lang w:val="en-GB"/>
        </w:rPr>
        <w:t>UNN</w:t>
      </w:r>
      <w:r w:rsidR="001F0D33" w:rsidRPr="00831FC2">
        <w:rPr>
          <w:bCs/>
          <w:spacing w:val="1"/>
          <w:sz w:val="19"/>
          <w:szCs w:val="19"/>
          <w:lang w:val="en-GB"/>
        </w:rPr>
        <w:t>E</w:t>
      </w:r>
      <w:r w:rsidR="001F0D33" w:rsidRPr="00831FC2">
        <w:rPr>
          <w:bCs/>
          <w:sz w:val="19"/>
          <w:szCs w:val="19"/>
          <w:lang w:val="en-GB"/>
        </w:rPr>
        <w:t>C</w:t>
      </w:r>
      <w:r w:rsidR="001F0D33" w:rsidRPr="00831FC2">
        <w:rPr>
          <w:bCs/>
          <w:spacing w:val="1"/>
          <w:sz w:val="19"/>
          <w:szCs w:val="19"/>
          <w:lang w:val="en-GB"/>
        </w:rPr>
        <w:t>E</w:t>
      </w:r>
      <w:r w:rsidR="001F0D33" w:rsidRPr="00831FC2">
        <w:rPr>
          <w:bCs/>
          <w:sz w:val="19"/>
          <w:szCs w:val="19"/>
          <w:lang w:val="en-GB"/>
        </w:rPr>
        <w:t>SSAR</w:t>
      </w:r>
      <w:r w:rsidR="001F0D33" w:rsidRPr="00831FC2">
        <w:rPr>
          <w:bCs/>
          <w:spacing w:val="1"/>
          <w:sz w:val="19"/>
          <w:szCs w:val="19"/>
          <w:lang w:val="en-GB"/>
        </w:rPr>
        <w:t>IL</w:t>
      </w:r>
      <w:r w:rsidR="001F0D33" w:rsidRPr="00831FC2">
        <w:rPr>
          <w:bCs/>
          <w:sz w:val="19"/>
          <w:szCs w:val="19"/>
          <w:lang w:val="en-GB"/>
        </w:rPr>
        <w:t>Y C</w:t>
      </w:r>
      <w:r w:rsidR="001F0D33" w:rsidRPr="00831FC2">
        <w:rPr>
          <w:bCs/>
          <w:spacing w:val="-1"/>
          <w:sz w:val="19"/>
          <w:szCs w:val="19"/>
          <w:lang w:val="en-GB"/>
        </w:rPr>
        <w:t>O</w:t>
      </w:r>
      <w:r w:rsidR="001F0D33" w:rsidRPr="00831FC2">
        <w:rPr>
          <w:bCs/>
          <w:sz w:val="19"/>
          <w:szCs w:val="19"/>
          <w:lang w:val="en-GB"/>
        </w:rPr>
        <w:t>N</w:t>
      </w:r>
      <w:r w:rsidR="001F0D33" w:rsidRPr="00831FC2">
        <w:rPr>
          <w:bCs/>
          <w:spacing w:val="2"/>
          <w:sz w:val="19"/>
          <w:szCs w:val="19"/>
          <w:lang w:val="en-GB"/>
        </w:rPr>
        <w:t>V</w:t>
      </w:r>
      <w:r w:rsidR="001F0D33" w:rsidRPr="00831FC2">
        <w:rPr>
          <w:bCs/>
          <w:spacing w:val="1"/>
          <w:sz w:val="19"/>
          <w:szCs w:val="19"/>
          <w:lang w:val="en-GB"/>
        </w:rPr>
        <w:t>OL</w:t>
      </w:r>
      <w:r w:rsidR="001F0D33" w:rsidRPr="00831FC2">
        <w:rPr>
          <w:bCs/>
          <w:sz w:val="19"/>
          <w:szCs w:val="19"/>
          <w:lang w:val="en-GB"/>
        </w:rPr>
        <w:t>U</w:t>
      </w:r>
      <w:r w:rsidR="001F0D33" w:rsidRPr="00831FC2">
        <w:rPr>
          <w:bCs/>
          <w:spacing w:val="1"/>
          <w:sz w:val="19"/>
          <w:szCs w:val="19"/>
          <w:lang w:val="en-GB"/>
        </w:rPr>
        <w:t>TE</w:t>
      </w:r>
      <w:r w:rsidR="001F0D33" w:rsidRPr="00831FC2">
        <w:rPr>
          <w:bCs/>
          <w:sz w:val="19"/>
          <w:szCs w:val="19"/>
          <w:lang w:val="en-GB"/>
        </w:rPr>
        <w:t>D</w:t>
      </w:r>
      <w:r w:rsidR="001F0D33" w:rsidRPr="00831FC2">
        <w:rPr>
          <w:bCs/>
          <w:spacing w:val="3"/>
          <w:sz w:val="19"/>
          <w:szCs w:val="19"/>
          <w:lang w:val="en-GB"/>
        </w:rPr>
        <w:t xml:space="preserve"> </w:t>
      </w:r>
      <w:r w:rsidR="001F0D33" w:rsidRPr="00831FC2">
        <w:rPr>
          <w:bCs/>
          <w:sz w:val="19"/>
          <w:szCs w:val="19"/>
          <w:lang w:val="en-GB"/>
        </w:rPr>
        <w:t>W</w:t>
      </w:r>
      <w:r w:rsidR="001F0D33" w:rsidRPr="00831FC2">
        <w:rPr>
          <w:bCs/>
          <w:spacing w:val="-1"/>
          <w:sz w:val="19"/>
          <w:szCs w:val="19"/>
          <w:lang w:val="en-GB"/>
        </w:rPr>
        <w:t>O</w:t>
      </w:r>
      <w:r w:rsidR="001F0D33" w:rsidRPr="00831FC2">
        <w:rPr>
          <w:bCs/>
          <w:sz w:val="19"/>
          <w:szCs w:val="19"/>
          <w:lang w:val="en-GB"/>
        </w:rPr>
        <w:t>RD</w:t>
      </w:r>
      <w:r w:rsidR="001F0D33" w:rsidRPr="00831FC2">
        <w:rPr>
          <w:bCs/>
          <w:spacing w:val="1"/>
          <w:sz w:val="19"/>
          <w:szCs w:val="19"/>
          <w:lang w:val="en-GB"/>
        </w:rPr>
        <w:t>I</w:t>
      </w:r>
      <w:r w:rsidR="001F0D33" w:rsidRPr="00831FC2">
        <w:rPr>
          <w:bCs/>
          <w:sz w:val="19"/>
          <w:szCs w:val="19"/>
          <w:lang w:val="en-GB"/>
        </w:rPr>
        <w:t>NG</w:t>
      </w:r>
      <w:r w:rsidR="001F0D33" w:rsidRPr="00831FC2">
        <w:rPr>
          <w:bCs/>
          <w:spacing w:val="6"/>
          <w:sz w:val="19"/>
          <w:szCs w:val="19"/>
          <w:lang w:val="en-GB"/>
        </w:rPr>
        <w:t xml:space="preserve"> </w:t>
      </w:r>
      <w:r w:rsidR="001F0D33" w:rsidRPr="00831FC2">
        <w:rPr>
          <w:bCs/>
          <w:sz w:val="19"/>
          <w:szCs w:val="19"/>
          <w:lang w:val="en-GB"/>
        </w:rPr>
        <w:t>AND</w:t>
      </w:r>
      <w:r w:rsidR="001F0D33" w:rsidRPr="00831FC2">
        <w:rPr>
          <w:bCs/>
          <w:spacing w:val="12"/>
          <w:sz w:val="19"/>
          <w:szCs w:val="19"/>
          <w:lang w:val="en-GB"/>
        </w:rPr>
        <w:t xml:space="preserve"> </w:t>
      </w:r>
      <w:r w:rsidR="001F0D33" w:rsidRPr="00831FC2">
        <w:rPr>
          <w:bCs/>
          <w:spacing w:val="1"/>
          <w:sz w:val="19"/>
          <w:szCs w:val="19"/>
          <w:lang w:val="en-GB"/>
        </w:rPr>
        <w:t>E</w:t>
      </w:r>
      <w:r w:rsidR="001F0D33" w:rsidRPr="00831FC2">
        <w:rPr>
          <w:bCs/>
          <w:spacing w:val="-2"/>
          <w:sz w:val="19"/>
          <w:szCs w:val="19"/>
          <w:lang w:val="en-GB"/>
        </w:rPr>
        <w:t>X</w:t>
      </w:r>
      <w:r w:rsidR="001F0D33" w:rsidRPr="00831FC2">
        <w:rPr>
          <w:bCs/>
          <w:sz w:val="19"/>
          <w:szCs w:val="19"/>
          <w:lang w:val="en-GB"/>
        </w:rPr>
        <w:t>C</w:t>
      </w:r>
      <w:r w:rsidR="001F0D33" w:rsidRPr="00831FC2">
        <w:rPr>
          <w:bCs/>
          <w:spacing w:val="1"/>
          <w:sz w:val="19"/>
          <w:szCs w:val="19"/>
          <w:lang w:val="en-GB"/>
        </w:rPr>
        <w:t>E</w:t>
      </w:r>
      <w:r w:rsidR="001F0D33" w:rsidRPr="00831FC2">
        <w:rPr>
          <w:bCs/>
          <w:sz w:val="19"/>
          <w:szCs w:val="19"/>
          <w:lang w:val="en-GB"/>
        </w:rPr>
        <w:t>SS</w:t>
      </w:r>
      <w:r w:rsidR="001F0D33" w:rsidRPr="00831FC2">
        <w:rPr>
          <w:bCs/>
          <w:spacing w:val="1"/>
          <w:sz w:val="19"/>
          <w:szCs w:val="19"/>
          <w:lang w:val="en-GB"/>
        </w:rPr>
        <w:t>I</w:t>
      </w:r>
      <w:r w:rsidR="001F0D33" w:rsidRPr="00831FC2">
        <w:rPr>
          <w:bCs/>
          <w:spacing w:val="2"/>
          <w:sz w:val="19"/>
          <w:szCs w:val="19"/>
          <w:lang w:val="en-GB"/>
        </w:rPr>
        <w:t>V</w:t>
      </w:r>
      <w:r w:rsidR="001F0D33" w:rsidRPr="00831FC2">
        <w:rPr>
          <w:bCs/>
          <w:sz w:val="19"/>
          <w:szCs w:val="19"/>
          <w:lang w:val="en-GB"/>
        </w:rPr>
        <w:t>E</w:t>
      </w:r>
      <w:r w:rsidR="001F0D33" w:rsidRPr="00831FC2">
        <w:rPr>
          <w:bCs/>
          <w:spacing w:val="6"/>
          <w:sz w:val="19"/>
          <w:szCs w:val="19"/>
          <w:lang w:val="en-GB"/>
        </w:rPr>
        <w:t xml:space="preserve"> </w:t>
      </w:r>
      <w:r w:rsidR="001F0D33" w:rsidRPr="00831FC2">
        <w:rPr>
          <w:bCs/>
          <w:sz w:val="19"/>
          <w:szCs w:val="19"/>
          <w:lang w:val="en-GB"/>
        </w:rPr>
        <w:t>USE</w:t>
      </w:r>
      <w:r w:rsidR="001F0D33" w:rsidRPr="00831FC2">
        <w:rPr>
          <w:bCs/>
          <w:spacing w:val="14"/>
          <w:sz w:val="19"/>
          <w:szCs w:val="19"/>
          <w:lang w:val="en-GB"/>
        </w:rPr>
        <w:t xml:space="preserve"> </w:t>
      </w:r>
      <w:r w:rsidR="001F0D33" w:rsidRPr="00831FC2">
        <w:rPr>
          <w:bCs/>
          <w:spacing w:val="-1"/>
          <w:sz w:val="19"/>
          <w:szCs w:val="19"/>
          <w:lang w:val="en-GB"/>
        </w:rPr>
        <w:t>O</w:t>
      </w:r>
      <w:r w:rsidR="001F0D33" w:rsidRPr="00831FC2">
        <w:rPr>
          <w:bCs/>
          <w:sz w:val="19"/>
          <w:szCs w:val="19"/>
          <w:lang w:val="en-GB"/>
        </w:rPr>
        <w:t>F</w:t>
      </w:r>
      <w:r w:rsidR="001F0D33" w:rsidRPr="00831FC2">
        <w:rPr>
          <w:bCs/>
          <w:spacing w:val="13"/>
          <w:sz w:val="19"/>
          <w:szCs w:val="19"/>
          <w:lang w:val="en-GB"/>
        </w:rPr>
        <w:t xml:space="preserve"> </w:t>
      </w:r>
      <w:r w:rsidR="001F0D33" w:rsidRPr="00831FC2">
        <w:rPr>
          <w:bCs/>
          <w:sz w:val="19"/>
          <w:szCs w:val="19"/>
          <w:lang w:val="en-GB"/>
        </w:rPr>
        <w:t>A</w:t>
      </w:r>
      <w:r w:rsidR="001F0D33" w:rsidRPr="00831FC2">
        <w:rPr>
          <w:bCs/>
          <w:spacing w:val="1"/>
          <w:sz w:val="19"/>
          <w:szCs w:val="19"/>
          <w:lang w:val="en-GB"/>
        </w:rPr>
        <w:t>BB</w:t>
      </w:r>
      <w:r w:rsidR="001F0D33" w:rsidRPr="00831FC2">
        <w:rPr>
          <w:bCs/>
          <w:sz w:val="19"/>
          <w:szCs w:val="19"/>
          <w:lang w:val="en-GB"/>
        </w:rPr>
        <w:t>R</w:t>
      </w:r>
      <w:r w:rsidR="001F0D33" w:rsidRPr="00831FC2">
        <w:rPr>
          <w:bCs/>
          <w:spacing w:val="1"/>
          <w:sz w:val="19"/>
          <w:szCs w:val="19"/>
          <w:lang w:val="en-GB"/>
        </w:rPr>
        <w:t>E</w:t>
      </w:r>
      <w:r w:rsidR="001F0D33" w:rsidRPr="00831FC2">
        <w:rPr>
          <w:bCs/>
          <w:spacing w:val="4"/>
          <w:sz w:val="19"/>
          <w:szCs w:val="19"/>
          <w:lang w:val="en-GB"/>
        </w:rPr>
        <w:t>V</w:t>
      </w:r>
      <w:r w:rsidR="001F0D33" w:rsidRPr="00831FC2">
        <w:rPr>
          <w:bCs/>
          <w:spacing w:val="1"/>
          <w:sz w:val="19"/>
          <w:szCs w:val="19"/>
          <w:lang w:val="en-GB"/>
        </w:rPr>
        <w:t>I</w:t>
      </w:r>
      <w:r w:rsidR="001F0D33" w:rsidRPr="00831FC2">
        <w:rPr>
          <w:bCs/>
          <w:sz w:val="19"/>
          <w:szCs w:val="19"/>
          <w:lang w:val="en-GB"/>
        </w:rPr>
        <w:t>A</w:t>
      </w:r>
      <w:r w:rsidR="001F0D33" w:rsidRPr="00831FC2">
        <w:rPr>
          <w:bCs/>
          <w:spacing w:val="1"/>
          <w:sz w:val="19"/>
          <w:szCs w:val="19"/>
          <w:lang w:val="en-GB"/>
        </w:rPr>
        <w:t>TI</w:t>
      </w:r>
      <w:r w:rsidR="001F0D33" w:rsidRPr="00831FC2">
        <w:rPr>
          <w:bCs/>
          <w:spacing w:val="-1"/>
          <w:sz w:val="19"/>
          <w:szCs w:val="19"/>
          <w:lang w:val="en-GB"/>
        </w:rPr>
        <w:t>O</w:t>
      </w:r>
      <w:r w:rsidR="001F0D33" w:rsidRPr="00831FC2">
        <w:rPr>
          <w:bCs/>
          <w:spacing w:val="-2"/>
          <w:sz w:val="19"/>
          <w:szCs w:val="19"/>
          <w:lang w:val="en-GB"/>
        </w:rPr>
        <w:t>N</w:t>
      </w:r>
      <w:r w:rsidR="001F0D33" w:rsidRPr="00831FC2">
        <w:rPr>
          <w:bCs/>
          <w:sz w:val="19"/>
          <w:szCs w:val="19"/>
          <w:lang w:val="en-GB"/>
        </w:rPr>
        <w:t>S S</w:t>
      </w:r>
      <w:r w:rsidR="001F0D33" w:rsidRPr="00831FC2">
        <w:rPr>
          <w:bCs/>
          <w:spacing w:val="-1"/>
          <w:sz w:val="19"/>
          <w:szCs w:val="19"/>
          <w:lang w:val="en-GB"/>
        </w:rPr>
        <w:t>HO</w:t>
      </w:r>
      <w:r w:rsidR="001F0D33" w:rsidRPr="00831FC2">
        <w:rPr>
          <w:bCs/>
          <w:sz w:val="19"/>
          <w:szCs w:val="19"/>
          <w:lang w:val="en-GB"/>
        </w:rPr>
        <w:t>U</w:t>
      </w:r>
      <w:r w:rsidR="001F0D33" w:rsidRPr="00831FC2">
        <w:rPr>
          <w:bCs/>
          <w:spacing w:val="1"/>
          <w:sz w:val="19"/>
          <w:szCs w:val="19"/>
          <w:lang w:val="en-GB"/>
        </w:rPr>
        <w:t>L</w:t>
      </w:r>
      <w:r w:rsidR="001F0D33" w:rsidRPr="00831FC2">
        <w:rPr>
          <w:bCs/>
          <w:sz w:val="19"/>
          <w:szCs w:val="19"/>
          <w:lang w:val="en-GB"/>
        </w:rPr>
        <w:t>D</w:t>
      </w:r>
      <w:r w:rsidR="001F0D33" w:rsidRPr="00831FC2">
        <w:rPr>
          <w:bCs/>
          <w:spacing w:val="-8"/>
          <w:sz w:val="19"/>
          <w:szCs w:val="19"/>
          <w:lang w:val="en-GB"/>
        </w:rPr>
        <w:t xml:space="preserve"> </w:t>
      </w:r>
      <w:r w:rsidR="001F0D33" w:rsidRPr="00831FC2">
        <w:rPr>
          <w:bCs/>
          <w:spacing w:val="1"/>
          <w:sz w:val="19"/>
          <w:szCs w:val="19"/>
          <w:lang w:val="en-GB"/>
        </w:rPr>
        <w:t>B</w:t>
      </w:r>
      <w:r w:rsidR="001F0D33" w:rsidRPr="00831FC2">
        <w:rPr>
          <w:bCs/>
          <w:sz w:val="19"/>
          <w:szCs w:val="19"/>
          <w:lang w:val="en-GB"/>
        </w:rPr>
        <w:t>E</w:t>
      </w:r>
      <w:r w:rsidR="001F0D33" w:rsidRPr="00831FC2">
        <w:rPr>
          <w:bCs/>
          <w:spacing w:val="-2"/>
          <w:sz w:val="19"/>
          <w:szCs w:val="19"/>
          <w:lang w:val="en-GB"/>
        </w:rPr>
        <w:t xml:space="preserve"> </w:t>
      </w:r>
      <w:r w:rsidR="001F0D33" w:rsidRPr="00831FC2">
        <w:rPr>
          <w:bCs/>
          <w:sz w:val="19"/>
          <w:szCs w:val="19"/>
          <w:lang w:val="en-GB"/>
        </w:rPr>
        <w:t>A</w:t>
      </w:r>
      <w:r w:rsidR="001F0D33" w:rsidRPr="00831FC2">
        <w:rPr>
          <w:bCs/>
          <w:spacing w:val="2"/>
          <w:sz w:val="19"/>
          <w:szCs w:val="19"/>
          <w:lang w:val="en-GB"/>
        </w:rPr>
        <w:t>V</w:t>
      </w:r>
      <w:r w:rsidR="001F0D33" w:rsidRPr="00831FC2">
        <w:rPr>
          <w:bCs/>
          <w:spacing w:val="-1"/>
          <w:sz w:val="19"/>
          <w:szCs w:val="19"/>
          <w:lang w:val="en-GB"/>
        </w:rPr>
        <w:t>O</w:t>
      </w:r>
      <w:r w:rsidR="001F0D33" w:rsidRPr="00831FC2">
        <w:rPr>
          <w:bCs/>
          <w:spacing w:val="1"/>
          <w:sz w:val="19"/>
          <w:szCs w:val="19"/>
          <w:lang w:val="en-GB"/>
        </w:rPr>
        <w:t>I</w:t>
      </w:r>
      <w:r w:rsidR="001F0D33" w:rsidRPr="00831FC2">
        <w:rPr>
          <w:bCs/>
          <w:sz w:val="19"/>
          <w:szCs w:val="19"/>
          <w:lang w:val="en-GB"/>
        </w:rPr>
        <w:t>D</w:t>
      </w:r>
      <w:r w:rsidR="001F0D33" w:rsidRPr="00831FC2">
        <w:rPr>
          <w:bCs/>
          <w:spacing w:val="1"/>
          <w:sz w:val="19"/>
          <w:szCs w:val="19"/>
          <w:lang w:val="en-GB"/>
        </w:rPr>
        <w:t>E</w:t>
      </w:r>
      <w:r w:rsidR="001F0D33" w:rsidRPr="00831FC2">
        <w:rPr>
          <w:bCs/>
          <w:sz w:val="19"/>
          <w:szCs w:val="19"/>
          <w:lang w:val="en-GB"/>
        </w:rPr>
        <w:t>D</w:t>
      </w:r>
      <w:r w:rsidR="001F0D33" w:rsidRPr="00831FC2">
        <w:rPr>
          <w:bCs/>
          <w:lang w:val="en-GB"/>
        </w:rPr>
        <w:t>.</w:t>
      </w:r>
    </w:p>
    <w:p w:rsidR="001F0D33" w:rsidRPr="00831FC2" w:rsidRDefault="001F0D33" w:rsidP="00C673E9">
      <w:pPr>
        <w:autoSpaceDE w:val="0"/>
        <w:autoSpaceDN w:val="0"/>
        <w:adjustRightInd w:val="0"/>
        <w:spacing w:before="16" w:line="200" w:lineRule="exact"/>
        <w:ind w:right="-1"/>
        <w:rPr>
          <w:sz w:val="20"/>
          <w:szCs w:val="20"/>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4.1</w:t>
      </w:r>
      <w:r w:rsidRPr="00831FC2">
        <w:rPr>
          <w:lang w:val="en-GB"/>
        </w:rPr>
        <w:t>.</w:t>
      </w:r>
      <w:r w:rsidR="00456BD2"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1"/>
          <w:lang w:val="en-GB"/>
        </w:rPr>
        <w:t xml:space="preserve"> </w:t>
      </w:r>
      <w:r w:rsidRPr="00831FC2">
        <w:rPr>
          <w:spacing w:val="-3"/>
          <w:lang w:val="en-GB"/>
        </w:rPr>
        <w:t>c</w:t>
      </w:r>
      <w:r w:rsidRPr="00831FC2">
        <w:rPr>
          <w:spacing w:val="-2"/>
          <w:lang w:val="en-GB"/>
        </w:rPr>
        <w:t>h</w:t>
      </w:r>
      <w:r w:rsidRPr="00831FC2">
        <w:rPr>
          <w:spacing w:val="-3"/>
          <w:lang w:val="en-GB"/>
        </w:rPr>
        <w:t>arac</w:t>
      </w:r>
      <w:r w:rsidRPr="00831FC2">
        <w:rPr>
          <w:spacing w:val="-2"/>
          <w:lang w:val="en-GB"/>
        </w:rPr>
        <w:t>t</w:t>
      </w:r>
      <w:r w:rsidRPr="00831FC2">
        <w:rPr>
          <w:spacing w:val="-3"/>
          <w:lang w:val="en-GB"/>
        </w:rPr>
        <w:t>er</w:t>
      </w:r>
      <w:r w:rsidRPr="00831FC2">
        <w:rPr>
          <w:spacing w:val="-2"/>
          <w:lang w:val="en-GB"/>
        </w:rPr>
        <w:t>is</w:t>
      </w:r>
      <w:r w:rsidRPr="00831FC2">
        <w:rPr>
          <w:spacing w:val="-4"/>
          <w:lang w:val="en-GB"/>
        </w:rPr>
        <w:t>t</w:t>
      </w:r>
      <w:r w:rsidRPr="00831FC2">
        <w:rPr>
          <w:spacing w:val="-2"/>
          <w:lang w:val="en-GB"/>
        </w:rPr>
        <w:t>i</w:t>
      </w:r>
      <w:r w:rsidRPr="00831FC2">
        <w:rPr>
          <w:lang w:val="en-GB"/>
        </w:rPr>
        <w:t>c</w:t>
      </w:r>
      <w:r w:rsidRPr="00831FC2">
        <w:rPr>
          <w:spacing w:val="-1"/>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5"/>
          <w:lang w:val="en-GB"/>
        </w:rPr>
        <w:t>g</w:t>
      </w:r>
      <w:r w:rsidRPr="00831FC2">
        <w:rPr>
          <w:spacing w:val="-2"/>
          <w:lang w:val="en-GB"/>
        </w:rPr>
        <w:t>oo</w:t>
      </w:r>
      <w:r w:rsidRPr="00831FC2">
        <w:rPr>
          <w:lang w:val="en-GB"/>
        </w:rPr>
        <w:t xml:space="preserve">d </w:t>
      </w:r>
      <w:r w:rsidRPr="00831FC2">
        <w:rPr>
          <w:spacing w:val="-2"/>
          <w:lang w:val="en-GB"/>
        </w:rPr>
        <w:t>l</w:t>
      </w:r>
      <w:r w:rsidRPr="00831FC2">
        <w:rPr>
          <w:spacing w:val="-3"/>
          <w:lang w:val="en-GB"/>
        </w:rPr>
        <w:t>e</w:t>
      </w:r>
      <w:r w:rsidRPr="00831FC2">
        <w:rPr>
          <w:spacing w:val="-5"/>
          <w:lang w:val="en-GB"/>
        </w:rPr>
        <w:t>g</w:t>
      </w:r>
      <w:r w:rsidRPr="00831FC2">
        <w:rPr>
          <w:spacing w:val="-2"/>
          <w:lang w:val="en-GB"/>
        </w:rPr>
        <w:t>isl</w:t>
      </w:r>
      <w:r w:rsidRPr="00831FC2">
        <w:rPr>
          <w:spacing w:val="-3"/>
          <w:lang w:val="en-GB"/>
        </w:rPr>
        <w:t>a</w:t>
      </w:r>
      <w:r w:rsidRPr="00831FC2">
        <w:rPr>
          <w:spacing w:val="-2"/>
          <w:lang w:val="en-GB"/>
        </w:rPr>
        <w:t>t</w:t>
      </w:r>
      <w:r w:rsidRPr="00831FC2">
        <w:rPr>
          <w:spacing w:val="-4"/>
          <w:lang w:val="en-GB"/>
        </w:rPr>
        <w:t>i</w:t>
      </w:r>
      <w:r w:rsidRPr="00831FC2">
        <w:rPr>
          <w:spacing w:val="-2"/>
          <w:lang w:val="en-GB"/>
        </w:rPr>
        <w:t>v</w:t>
      </w:r>
      <w:r w:rsidRPr="00831FC2">
        <w:rPr>
          <w:lang w:val="en-GB"/>
        </w:rPr>
        <w:t>e</w:t>
      </w:r>
      <w:r w:rsidRPr="00831FC2">
        <w:rPr>
          <w:spacing w:val="-1"/>
          <w:lang w:val="en-GB"/>
        </w:rPr>
        <w:t xml:space="preserve"> </w:t>
      </w:r>
      <w:r w:rsidRPr="00831FC2">
        <w:rPr>
          <w:spacing w:val="-2"/>
          <w:lang w:val="en-GB"/>
        </w:rPr>
        <w:t>s</w:t>
      </w:r>
      <w:r w:rsidRPr="00831FC2">
        <w:rPr>
          <w:lang w:val="en-GB"/>
        </w:rPr>
        <w:t>t</w:t>
      </w:r>
      <w:r w:rsidRPr="00831FC2">
        <w:rPr>
          <w:spacing w:val="-10"/>
          <w:lang w:val="en-GB"/>
        </w:rPr>
        <w:t>y</w:t>
      </w:r>
      <w:r w:rsidRPr="00831FC2">
        <w:rPr>
          <w:spacing w:val="-2"/>
          <w:lang w:val="en-GB"/>
        </w:rPr>
        <w:t>l</w:t>
      </w:r>
      <w:r w:rsidRPr="00831FC2">
        <w:rPr>
          <w:lang w:val="en-GB"/>
        </w:rPr>
        <w:t>e</w:t>
      </w:r>
      <w:r w:rsidRPr="00831FC2">
        <w:rPr>
          <w:spacing w:val="-1"/>
          <w:lang w:val="en-GB"/>
        </w:rPr>
        <w:t xml:space="preserve"> </w:t>
      </w:r>
      <w:r w:rsidRPr="00831FC2">
        <w:rPr>
          <w:spacing w:val="-2"/>
          <w:lang w:val="en-GB"/>
        </w:rPr>
        <w:t>i</w:t>
      </w:r>
      <w:r w:rsidRPr="00831FC2">
        <w:rPr>
          <w:lang w:val="en-GB"/>
        </w:rPr>
        <w:t xml:space="preserve">s </w:t>
      </w:r>
      <w:r w:rsidRPr="00831FC2">
        <w:rPr>
          <w:spacing w:val="-2"/>
          <w:lang w:val="en-GB"/>
        </w:rPr>
        <w:t>th</w:t>
      </w:r>
      <w:r w:rsidRPr="00831FC2">
        <w:rPr>
          <w:lang w:val="en-GB"/>
        </w:rPr>
        <w:t>e</w:t>
      </w:r>
      <w:r w:rsidRPr="00831FC2">
        <w:rPr>
          <w:spacing w:val="-1"/>
          <w:lang w:val="en-GB"/>
        </w:rPr>
        <w:t xml:space="preserve"> </w:t>
      </w:r>
      <w:r w:rsidRPr="00831FC2">
        <w:rPr>
          <w:spacing w:val="-2"/>
          <w:lang w:val="en-GB"/>
        </w:rPr>
        <w:t>s</w:t>
      </w:r>
      <w:r w:rsidRPr="00831FC2">
        <w:rPr>
          <w:spacing w:val="-5"/>
          <w:lang w:val="en-GB"/>
        </w:rPr>
        <w:t>u</w:t>
      </w:r>
      <w:r w:rsidRPr="00831FC2">
        <w:rPr>
          <w:spacing w:val="-3"/>
          <w:lang w:val="en-GB"/>
        </w:rPr>
        <w:t>cc</w:t>
      </w:r>
      <w:r w:rsidRPr="00831FC2">
        <w:rPr>
          <w:spacing w:val="-2"/>
          <w:lang w:val="en-GB"/>
        </w:rPr>
        <w:t>in</w:t>
      </w:r>
      <w:r w:rsidRPr="00831FC2">
        <w:rPr>
          <w:spacing w:val="-3"/>
          <w:lang w:val="en-GB"/>
        </w:rPr>
        <w:t>c</w:t>
      </w:r>
      <w:r w:rsidRPr="00831FC2">
        <w:rPr>
          <w:lang w:val="en-GB"/>
        </w:rPr>
        <w:t xml:space="preserve">t </w:t>
      </w:r>
      <w:r w:rsidRPr="00831FC2">
        <w:rPr>
          <w:spacing w:val="-6"/>
          <w:lang w:val="en-GB"/>
        </w:rPr>
        <w:t>e</w:t>
      </w:r>
      <w:r w:rsidRPr="00831FC2">
        <w:rPr>
          <w:lang w:val="en-GB"/>
        </w:rPr>
        <w:t>x</w:t>
      </w:r>
      <w:r w:rsidRPr="00831FC2">
        <w:rPr>
          <w:spacing w:val="-2"/>
          <w:lang w:val="en-GB"/>
        </w:rPr>
        <w:t>p</w:t>
      </w:r>
      <w:r w:rsidRPr="00831FC2">
        <w:rPr>
          <w:spacing w:val="-3"/>
          <w:lang w:val="en-GB"/>
        </w:rPr>
        <w:t>re</w:t>
      </w:r>
      <w:r w:rsidRPr="00831FC2">
        <w:rPr>
          <w:spacing w:val="-2"/>
          <w:lang w:val="en-GB"/>
        </w:rPr>
        <w:t>s</w:t>
      </w:r>
      <w:r w:rsidRPr="00831FC2">
        <w:rPr>
          <w:spacing w:val="-5"/>
          <w:lang w:val="en-GB"/>
        </w:rPr>
        <w:t>s</w:t>
      </w:r>
      <w:r w:rsidRPr="00831FC2">
        <w:rPr>
          <w:spacing w:val="-2"/>
          <w:lang w:val="en-GB"/>
        </w:rPr>
        <w:t>io</w:t>
      </w:r>
      <w:r w:rsidRPr="00831FC2">
        <w:rPr>
          <w:lang w:val="en-GB"/>
        </w:rPr>
        <w:t xml:space="preserve">n </w:t>
      </w:r>
      <w:r w:rsidRPr="00831FC2">
        <w:rPr>
          <w:spacing w:val="-2"/>
          <w:lang w:val="en-GB"/>
        </w:rPr>
        <w:t>o</w:t>
      </w:r>
      <w:r w:rsidRPr="00831FC2">
        <w:rPr>
          <w:lang w:val="en-GB"/>
        </w:rPr>
        <w:t>f</w:t>
      </w:r>
      <w:r w:rsidRPr="00831FC2">
        <w:rPr>
          <w:spacing w:val="-1"/>
          <w:lang w:val="en-GB"/>
        </w:rPr>
        <w:t xml:space="preserve"> </w:t>
      </w:r>
      <w:r w:rsidRPr="00831FC2">
        <w:rPr>
          <w:spacing w:val="-4"/>
          <w:lang w:val="en-GB"/>
        </w:rPr>
        <w:t>t</w:t>
      </w:r>
      <w:r w:rsidRPr="00831FC2">
        <w:rPr>
          <w:spacing w:val="-2"/>
          <w:lang w:val="en-GB"/>
        </w:rPr>
        <w:t>h</w:t>
      </w:r>
      <w:r w:rsidRPr="00831FC2">
        <w:rPr>
          <w:lang w:val="en-GB"/>
        </w:rPr>
        <w:t>e</w:t>
      </w:r>
      <w:r w:rsidRPr="00831FC2">
        <w:rPr>
          <w:spacing w:val="-1"/>
          <w:lang w:val="en-GB"/>
        </w:rPr>
        <w:t xml:space="preserve"> </w:t>
      </w:r>
      <w:r w:rsidRPr="00831FC2">
        <w:rPr>
          <w:spacing w:val="-2"/>
          <w:lang w:val="en-GB"/>
        </w:rPr>
        <w:t>k</w:t>
      </w:r>
      <w:r w:rsidRPr="00831FC2">
        <w:rPr>
          <w:spacing w:val="-1"/>
          <w:lang w:val="en-GB"/>
        </w:rPr>
        <w:t>e</w:t>
      </w:r>
      <w:r w:rsidRPr="00831FC2">
        <w:rPr>
          <w:lang w:val="en-GB"/>
        </w:rPr>
        <w:t>y</w:t>
      </w:r>
      <w:r w:rsidRPr="00831FC2">
        <w:rPr>
          <w:spacing w:val="-5"/>
          <w:lang w:val="en-GB"/>
        </w:rPr>
        <w:t xml:space="preserve"> </w:t>
      </w:r>
      <w:r w:rsidRPr="00831FC2">
        <w:rPr>
          <w:spacing w:val="-2"/>
          <w:lang w:val="en-GB"/>
        </w:rPr>
        <w:t>id</w:t>
      </w:r>
      <w:r w:rsidRPr="00831FC2">
        <w:rPr>
          <w:spacing w:val="-3"/>
          <w:lang w:val="en-GB"/>
        </w:rPr>
        <w:t>ea</w:t>
      </w:r>
      <w:r w:rsidRPr="00831FC2">
        <w:rPr>
          <w:lang w:val="en-GB"/>
        </w:rPr>
        <w:t xml:space="preserve">s </w:t>
      </w:r>
      <w:r w:rsidRPr="00831FC2">
        <w:rPr>
          <w:spacing w:val="-2"/>
          <w:lang w:val="en-GB"/>
        </w:rPr>
        <w:t>o</w:t>
      </w:r>
      <w:r w:rsidRPr="00831FC2">
        <w:rPr>
          <w:lang w:val="en-GB"/>
        </w:rPr>
        <w:t xml:space="preserve">f </w:t>
      </w:r>
      <w:r w:rsidRPr="00831FC2">
        <w:rPr>
          <w:spacing w:val="-2"/>
          <w:lang w:val="en-GB"/>
        </w:rPr>
        <w:t>th</w:t>
      </w:r>
      <w:r w:rsidRPr="00831FC2">
        <w:rPr>
          <w:lang w:val="en-GB"/>
        </w:rPr>
        <w:t>e</w:t>
      </w:r>
      <w:r w:rsidRPr="00831FC2">
        <w:rPr>
          <w:spacing w:val="4"/>
          <w:lang w:val="en-GB"/>
        </w:rPr>
        <w:t xml:space="preserve"> </w:t>
      </w:r>
      <w:r w:rsidRPr="00831FC2">
        <w:rPr>
          <w:spacing w:val="-2"/>
          <w:lang w:val="en-GB"/>
        </w:rPr>
        <w:t>t</w:t>
      </w:r>
      <w:r w:rsidRPr="00831FC2">
        <w:rPr>
          <w:spacing w:val="-6"/>
          <w:lang w:val="en-GB"/>
        </w:rPr>
        <w:t>e</w:t>
      </w:r>
      <w:r w:rsidRPr="00831FC2">
        <w:rPr>
          <w:lang w:val="en-GB"/>
        </w:rPr>
        <w:t>x</w:t>
      </w:r>
      <w:r w:rsidRPr="00831FC2">
        <w:rPr>
          <w:spacing w:val="-4"/>
          <w:lang w:val="en-GB"/>
        </w:rPr>
        <w:t>t</w:t>
      </w:r>
      <w:r w:rsidRPr="00831FC2">
        <w:rPr>
          <w:lang w:val="en-GB"/>
        </w:rPr>
        <w:t>.</w:t>
      </w:r>
      <w:r w:rsidRPr="00831FC2">
        <w:rPr>
          <w:spacing w:val="7"/>
          <w:lang w:val="en-GB"/>
        </w:rPr>
        <w:t xml:space="preserve"> </w:t>
      </w:r>
      <w:r w:rsidRPr="00831FC2">
        <w:rPr>
          <w:spacing w:val="-8"/>
          <w:lang w:val="en-GB"/>
        </w:rPr>
        <w:t>I</w:t>
      </w:r>
      <w:r w:rsidRPr="00831FC2">
        <w:rPr>
          <w:spacing w:val="-2"/>
          <w:lang w:val="en-GB"/>
        </w:rPr>
        <w:t>llust</w:t>
      </w:r>
      <w:r w:rsidRPr="00831FC2">
        <w:rPr>
          <w:spacing w:val="-3"/>
          <w:lang w:val="en-GB"/>
        </w:rPr>
        <w:t>r</w:t>
      </w:r>
      <w:r w:rsidRPr="00831FC2">
        <w:rPr>
          <w:spacing w:val="-6"/>
          <w:lang w:val="en-GB"/>
        </w:rPr>
        <w:t>a</w:t>
      </w:r>
      <w:r w:rsidRPr="00831FC2">
        <w:rPr>
          <w:spacing w:val="-2"/>
          <w:lang w:val="en-GB"/>
        </w:rPr>
        <w:t>tiv</w:t>
      </w:r>
      <w:r w:rsidRPr="00831FC2">
        <w:rPr>
          <w:lang w:val="en-GB"/>
        </w:rPr>
        <w:t>e</w:t>
      </w:r>
      <w:r w:rsidRPr="00831FC2">
        <w:rPr>
          <w:spacing w:val="4"/>
          <w:lang w:val="en-GB"/>
        </w:rPr>
        <w:t xml:space="preserve"> </w:t>
      </w:r>
      <w:r w:rsidRPr="00831FC2">
        <w:rPr>
          <w:spacing w:val="-3"/>
          <w:lang w:val="en-GB"/>
        </w:rPr>
        <w:t>c</w:t>
      </w:r>
      <w:r w:rsidRPr="00831FC2">
        <w:rPr>
          <w:spacing w:val="-2"/>
          <w:lang w:val="en-GB"/>
        </w:rPr>
        <w:t>l</w:t>
      </w:r>
      <w:r w:rsidRPr="00831FC2">
        <w:rPr>
          <w:spacing w:val="-3"/>
          <w:lang w:val="en-GB"/>
        </w:rPr>
        <w:t>a</w:t>
      </w:r>
      <w:r w:rsidRPr="00831FC2">
        <w:rPr>
          <w:spacing w:val="-5"/>
          <w:lang w:val="en-GB"/>
        </w:rPr>
        <w:t>us</w:t>
      </w:r>
      <w:r w:rsidRPr="00831FC2">
        <w:rPr>
          <w:spacing w:val="-3"/>
          <w:lang w:val="en-GB"/>
        </w:rPr>
        <w:t>e</w:t>
      </w:r>
      <w:r w:rsidRPr="00831FC2">
        <w:rPr>
          <w:spacing w:val="-2"/>
          <w:lang w:val="en-GB"/>
        </w:rPr>
        <w:t>s</w:t>
      </w:r>
      <w:r w:rsidRPr="00831FC2">
        <w:rPr>
          <w:lang w:val="en-GB"/>
        </w:rPr>
        <w:t>,</w:t>
      </w:r>
      <w:r w:rsidRPr="00831FC2">
        <w:rPr>
          <w:spacing w:val="5"/>
          <w:lang w:val="en-GB"/>
        </w:rPr>
        <w:t xml:space="preserve"> </w:t>
      </w:r>
      <w:r w:rsidRPr="00831FC2">
        <w:rPr>
          <w:spacing w:val="-2"/>
          <w:lang w:val="en-GB"/>
        </w:rPr>
        <w:t>int</w:t>
      </w:r>
      <w:r w:rsidRPr="00831FC2">
        <w:rPr>
          <w:spacing w:val="-6"/>
          <w:lang w:val="en-GB"/>
        </w:rPr>
        <w:t>e</w:t>
      </w:r>
      <w:r w:rsidRPr="00831FC2">
        <w:rPr>
          <w:spacing w:val="-2"/>
          <w:lang w:val="en-GB"/>
        </w:rPr>
        <w:t>nd</w:t>
      </w:r>
      <w:r w:rsidRPr="00831FC2">
        <w:rPr>
          <w:spacing w:val="-3"/>
          <w:lang w:val="en-GB"/>
        </w:rPr>
        <w:t>e</w:t>
      </w:r>
      <w:r w:rsidRPr="00831FC2">
        <w:rPr>
          <w:lang w:val="en-GB"/>
        </w:rPr>
        <w:t>d</w:t>
      </w:r>
      <w:r w:rsidRPr="00831FC2">
        <w:rPr>
          <w:spacing w:val="5"/>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2"/>
          <w:lang w:val="en-GB"/>
        </w:rPr>
        <w:t>m</w:t>
      </w:r>
      <w:r w:rsidRPr="00831FC2">
        <w:rPr>
          <w:spacing w:val="-3"/>
          <w:lang w:val="en-GB"/>
        </w:rPr>
        <w:t>a</w:t>
      </w:r>
      <w:r w:rsidRPr="00831FC2">
        <w:rPr>
          <w:spacing w:val="-2"/>
          <w:lang w:val="en-GB"/>
        </w:rPr>
        <w:t>k</w:t>
      </w:r>
      <w:r w:rsidRPr="00831FC2">
        <w:rPr>
          <w:lang w:val="en-GB"/>
        </w:rPr>
        <w:t>e</w:t>
      </w:r>
      <w:r w:rsidRPr="00831FC2">
        <w:rPr>
          <w:spacing w:val="4"/>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t</w:t>
      </w:r>
      <w:r w:rsidRPr="00831FC2">
        <w:rPr>
          <w:spacing w:val="-6"/>
          <w:lang w:val="en-GB"/>
        </w:rPr>
        <w:t>e</w:t>
      </w:r>
      <w:r w:rsidRPr="00831FC2">
        <w:rPr>
          <w:lang w:val="en-GB"/>
        </w:rPr>
        <w:t>xt</w:t>
      </w:r>
      <w:r w:rsidRPr="00831FC2">
        <w:rPr>
          <w:spacing w:val="5"/>
          <w:lang w:val="en-GB"/>
        </w:rPr>
        <w:t xml:space="preserve"> </w:t>
      </w:r>
      <w:r w:rsidRPr="00831FC2">
        <w:rPr>
          <w:spacing w:val="-3"/>
          <w:lang w:val="en-GB"/>
        </w:rPr>
        <w:t>c</w:t>
      </w:r>
      <w:r w:rsidRPr="00831FC2">
        <w:rPr>
          <w:spacing w:val="-2"/>
          <w:lang w:val="en-GB"/>
        </w:rPr>
        <w:t>l</w:t>
      </w:r>
      <w:r w:rsidRPr="00831FC2">
        <w:rPr>
          <w:spacing w:val="-3"/>
          <w:lang w:val="en-GB"/>
        </w:rPr>
        <w:t>eare</w:t>
      </w:r>
      <w:r w:rsidRPr="00831FC2">
        <w:rPr>
          <w:lang w:val="en-GB"/>
        </w:rPr>
        <w:t>r</w:t>
      </w:r>
      <w:r w:rsidRPr="00831FC2">
        <w:rPr>
          <w:spacing w:val="4"/>
          <w:lang w:val="en-GB"/>
        </w:rPr>
        <w:t xml:space="preserve"> </w:t>
      </w:r>
      <w:r w:rsidRPr="00831FC2">
        <w:rPr>
          <w:spacing w:val="-3"/>
          <w:lang w:val="en-GB"/>
        </w:rPr>
        <w:t>f</w:t>
      </w:r>
      <w:r w:rsidRPr="00831FC2">
        <w:rPr>
          <w:spacing w:val="-2"/>
          <w:lang w:val="en-GB"/>
        </w:rPr>
        <w:t>o</w:t>
      </w:r>
      <w:r w:rsidRPr="00831FC2">
        <w:rPr>
          <w:lang w:val="en-GB"/>
        </w:rPr>
        <w:t>r</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rea</w:t>
      </w:r>
      <w:r w:rsidRPr="00831FC2">
        <w:rPr>
          <w:spacing w:val="-2"/>
          <w:lang w:val="en-GB"/>
        </w:rPr>
        <w:t>d</w:t>
      </w:r>
      <w:r w:rsidRPr="00831FC2">
        <w:rPr>
          <w:spacing w:val="-3"/>
          <w:lang w:val="en-GB"/>
        </w:rPr>
        <w:t>e</w:t>
      </w:r>
      <w:r w:rsidRPr="00831FC2">
        <w:rPr>
          <w:spacing w:val="-6"/>
          <w:lang w:val="en-GB"/>
        </w:rPr>
        <w:t>r</w:t>
      </w:r>
      <w:r w:rsidRPr="00831FC2">
        <w:rPr>
          <w:lang w:val="en-GB"/>
        </w:rPr>
        <w:t>,</w:t>
      </w:r>
      <w:r w:rsidRPr="00831FC2">
        <w:rPr>
          <w:spacing w:val="5"/>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5"/>
          <w:lang w:val="en-GB"/>
        </w:rPr>
        <w:t>g</w:t>
      </w:r>
      <w:r w:rsidRPr="00831FC2">
        <w:rPr>
          <w:spacing w:val="-2"/>
          <w:lang w:val="en-GB"/>
        </w:rPr>
        <w:t>iv</w:t>
      </w:r>
      <w:r w:rsidRPr="00831FC2">
        <w:rPr>
          <w:lang w:val="en-GB"/>
        </w:rPr>
        <w:t xml:space="preserve">e </w:t>
      </w:r>
      <w:r w:rsidRPr="00831FC2">
        <w:rPr>
          <w:spacing w:val="-3"/>
          <w:lang w:val="en-GB"/>
        </w:rPr>
        <w:t>r</w:t>
      </w:r>
      <w:r w:rsidRPr="00831FC2">
        <w:rPr>
          <w:spacing w:val="-2"/>
          <w:lang w:val="en-GB"/>
        </w:rPr>
        <w:t>is</w:t>
      </w:r>
      <w:r w:rsidRPr="00831FC2">
        <w:rPr>
          <w:lang w:val="en-GB"/>
        </w:rPr>
        <w:t>e</w:t>
      </w:r>
      <w:r w:rsidRPr="00831FC2">
        <w:rPr>
          <w:spacing w:val="-6"/>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spacing w:val="-4"/>
          <w:lang w:val="en-GB"/>
        </w:rPr>
        <w:t>i</w:t>
      </w:r>
      <w:r w:rsidRPr="00831FC2">
        <w:rPr>
          <w:spacing w:val="-2"/>
          <w:lang w:val="en-GB"/>
        </w:rPr>
        <w:t>nt</w:t>
      </w:r>
      <w:r w:rsidRPr="00831FC2">
        <w:rPr>
          <w:spacing w:val="-3"/>
          <w:lang w:val="en-GB"/>
        </w:rPr>
        <w:t>er</w:t>
      </w:r>
      <w:r w:rsidRPr="00831FC2">
        <w:rPr>
          <w:spacing w:val="-2"/>
          <w:lang w:val="en-GB"/>
        </w:rPr>
        <w:t>p</w:t>
      </w:r>
      <w:r w:rsidRPr="00831FC2">
        <w:rPr>
          <w:spacing w:val="-3"/>
          <w:lang w:val="en-GB"/>
        </w:rPr>
        <w:t>re</w:t>
      </w:r>
      <w:r w:rsidRPr="00831FC2">
        <w:rPr>
          <w:spacing w:val="-2"/>
          <w:lang w:val="en-GB"/>
        </w:rPr>
        <w:t>t</w:t>
      </w:r>
      <w:r w:rsidRPr="00831FC2">
        <w:rPr>
          <w:spacing w:val="-6"/>
          <w:lang w:val="en-GB"/>
        </w:rPr>
        <w:t>a</w:t>
      </w:r>
      <w:r w:rsidRPr="00831FC2">
        <w:rPr>
          <w:spacing w:val="-2"/>
          <w:lang w:val="en-GB"/>
        </w:rPr>
        <w:t>ti</w:t>
      </w:r>
      <w:r w:rsidRPr="00831FC2">
        <w:rPr>
          <w:spacing w:val="-5"/>
          <w:lang w:val="en-GB"/>
        </w:rPr>
        <w:t>o</w:t>
      </w:r>
      <w:r w:rsidRPr="00831FC2">
        <w:rPr>
          <w:lang w:val="en-GB"/>
        </w:rPr>
        <w:t>n</w:t>
      </w:r>
      <w:r w:rsidRPr="00831FC2">
        <w:rPr>
          <w:spacing w:val="-5"/>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b</w:t>
      </w:r>
      <w:r w:rsidRPr="00831FC2">
        <w:rPr>
          <w:spacing w:val="-4"/>
          <w:lang w:val="en-GB"/>
        </w:rPr>
        <w:t>l</w:t>
      </w:r>
      <w:r w:rsidRPr="00831FC2">
        <w:rPr>
          <w:spacing w:val="-3"/>
          <w:lang w:val="en-GB"/>
        </w:rPr>
        <w:t>e</w:t>
      </w:r>
      <w:r w:rsidRPr="00831FC2">
        <w:rPr>
          <w:spacing w:val="-2"/>
          <w:lang w:val="en-GB"/>
        </w:rPr>
        <w:t>ms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4.2</w:t>
      </w:r>
      <w:r w:rsidRPr="00831FC2">
        <w:rPr>
          <w:lang w:val="en-GB"/>
        </w:rPr>
        <w:t>.</w:t>
      </w:r>
      <w:r w:rsidR="00456BD2"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t</w:t>
      </w:r>
      <w:r w:rsidRPr="00831FC2">
        <w:rPr>
          <w:spacing w:val="-6"/>
          <w:lang w:val="en-GB"/>
        </w:rPr>
        <w:t>e</w:t>
      </w:r>
      <w:r w:rsidRPr="00831FC2">
        <w:rPr>
          <w:spacing w:val="-2"/>
          <w:lang w:val="en-GB"/>
        </w:rPr>
        <w:t>x</w:t>
      </w:r>
      <w:r w:rsidRPr="00831FC2">
        <w:rPr>
          <w:lang w:val="en-GB"/>
        </w:rPr>
        <w:t>t</w:t>
      </w:r>
      <w:r w:rsidRPr="00831FC2">
        <w:rPr>
          <w:spacing w:val="-4"/>
          <w:lang w:val="en-GB"/>
        </w:rPr>
        <w:t xml:space="preserve"> </w:t>
      </w:r>
      <w:r w:rsidRPr="00831FC2">
        <w:rPr>
          <w:spacing w:val="-2"/>
          <w:lang w:val="en-GB"/>
        </w:rPr>
        <w:t>s</w:t>
      </w:r>
      <w:r w:rsidRPr="00831FC2">
        <w:rPr>
          <w:spacing w:val="-5"/>
          <w:lang w:val="en-GB"/>
        </w:rPr>
        <w:t>h</w:t>
      </w:r>
      <w:r w:rsidRPr="00831FC2">
        <w:rPr>
          <w:spacing w:val="-2"/>
          <w:lang w:val="en-GB"/>
        </w:rPr>
        <w:t>ou</w:t>
      </w:r>
      <w:r w:rsidRPr="00831FC2">
        <w:rPr>
          <w:spacing w:val="-4"/>
          <w:lang w:val="en-GB"/>
        </w:rPr>
        <w:t>l</w:t>
      </w:r>
      <w:r w:rsidRPr="00831FC2">
        <w:rPr>
          <w:lang w:val="en-GB"/>
        </w:rPr>
        <w:t>d</w:t>
      </w:r>
      <w:r w:rsidRPr="00831FC2">
        <w:rPr>
          <w:spacing w:val="-5"/>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2"/>
          <w:lang w:val="en-GB"/>
        </w:rPr>
        <w:t>int</w:t>
      </w:r>
      <w:r w:rsidRPr="00831FC2">
        <w:rPr>
          <w:spacing w:val="-3"/>
          <w:lang w:val="en-GB"/>
        </w:rPr>
        <w:t>er</w:t>
      </w:r>
      <w:r w:rsidRPr="00831FC2">
        <w:rPr>
          <w:spacing w:val="-2"/>
          <w:lang w:val="en-GB"/>
        </w:rPr>
        <w:t>n</w:t>
      </w:r>
      <w:r w:rsidRPr="00831FC2">
        <w:rPr>
          <w:spacing w:val="-6"/>
          <w:lang w:val="en-GB"/>
        </w:rPr>
        <w:t>a</w:t>
      </w:r>
      <w:r w:rsidRPr="00831FC2">
        <w:rPr>
          <w:spacing w:val="-2"/>
          <w:lang w:val="en-GB"/>
        </w:rPr>
        <w:t>l</w:t>
      </w:r>
      <w:r w:rsidRPr="00831FC2">
        <w:rPr>
          <w:lang w:val="en-GB"/>
        </w:rPr>
        <w:t>ly</w:t>
      </w:r>
      <w:r w:rsidRPr="00831FC2">
        <w:rPr>
          <w:spacing w:val="-12"/>
          <w:lang w:val="en-GB"/>
        </w:rPr>
        <w:t xml:space="preserve"> </w:t>
      </w:r>
      <w:r w:rsidRPr="00831FC2">
        <w:rPr>
          <w:spacing w:val="-3"/>
          <w:lang w:val="en-GB"/>
        </w:rPr>
        <w:t>c</w:t>
      </w:r>
      <w:r w:rsidRPr="00831FC2">
        <w:rPr>
          <w:spacing w:val="-2"/>
          <w:lang w:val="en-GB"/>
        </w:rPr>
        <w:t>onsist</w:t>
      </w:r>
      <w:r w:rsidRPr="00831FC2">
        <w:rPr>
          <w:spacing w:val="-3"/>
          <w:lang w:val="en-GB"/>
        </w:rPr>
        <w:t>e</w:t>
      </w:r>
      <w:r w:rsidRPr="00831FC2">
        <w:rPr>
          <w:spacing w:val="-5"/>
          <w:lang w:val="en-GB"/>
        </w:rPr>
        <w:t>n</w:t>
      </w:r>
      <w:r w:rsidRPr="00831FC2">
        <w:rPr>
          <w:spacing w:val="-2"/>
          <w:lang w:val="en-GB"/>
        </w:rPr>
        <w:t>t</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4.2.1</w:t>
      </w:r>
      <w:r w:rsidRPr="00831FC2">
        <w:rPr>
          <w:lang w:val="en-GB"/>
        </w:rPr>
        <w:t>.</w:t>
      </w:r>
      <w:r w:rsidR="00456BD2" w:rsidRPr="00831FC2">
        <w:rPr>
          <w:lang w:val="en-GB"/>
        </w:rPr>
        <w:tab/>
      </w:r>
      <w:bookmarkStart w:id="541" w:name="Point_4_2_1"/>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s</w:t>
      </w:r>
      <w:r w:rsidRPr="00831FC2">
        <w:rPr>
          <w:spacing w:val="-3"/>
          <w:lang w:val="en-GB"/>
        </w:rPr>
        <w:t>c</w:t>
      </w:r>
      <w:r w:rsidRPr="00831FC2">
        <w:rPr>
          <w:spacing w:val="-2"/>
          <w:lang w:val="en-GB"/>
        </w:rPr>
        <w:t>op</w:t>
      </w:r>
      <w:r w:rsidRPr="00831FC2">
        <w:rPr>
          <w:lang w:val="en-GB"/>
        </w:rPr>
        <w:t>e</w:t>
      </w:r>
      <w:r w:rsidRPr="00831FC2">
        <w:rPr>
          <w:spacing w:val="3"/>
          <w:lang w:val="en-GB"/>
        </w:rPr>
        <w:t xml:space="preserve"> </w:t>
      </w:r>
      <w:r w:rsidRPr="00831FC2">
        <w:rPr>
          <w:spacing w:val="-2"/>
          <w:lang w:val="en-GB"/>
        </w:rPr>
        <w:t>m</w:t>
      </w:r>
      <w:r w:rsidRPr="00831FC2">
        <w:rPr>
          <w:spacing w:val="-4"/>
          <w:lang w:val="en-GB"/>
        </w:rPr>
        <w:t>u</w:t>
      </w:r>
      <w:r w:rsidRPr="00831FC2">
        <w:rPr>
          <w:spacing w:val="-2"/>
          <w:lang w:val="en-GB"/>
        </w:rPr>
        <w:t>s</w:t>
      </w:r>
      <w:r w:rsidRPr="00831FC2">
        <w:rPr>
          <w:lang w:val="en-GB"/>
        </w:rPr>
        <w:t>t</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re</w:t>
      </w:r>
      <w:r w:rsidRPr="00831FC2">
        <w:rPr>
          <w:spacing w:val="-5"/>
          <w:lang w:val="en-GB"/>
        </w:rPr>
        <w:t>s</w:t>
      </w:r>
      <w:r w:rsidRPr="00831FC2">
        <w:rPr>
          <w:spacing w:val="-2"/>
          <w:lang w:val="en-GB"/>
        </w:rPr>
        <w:t>p</w:t>
      </w:r>
      <w:r w:rsidRPr="00831FC2">
        <w:rPr>
          <w:spacing w:val="-3"/>
          <w:lang w:val="en-GB"/>
        </w:rPr>
        <w:t>ec</w:t>
      </w:r>
      <w:r w:rsidRPr="00831FC2">
        <w:rPr>
          <w:spacing w:val="-2"/>
          <w:lang w:val="en-GB"/>
        </w:rPr>
        <w:t>t</w:t>
      </w:r>
      <w:r w:rsidRPr="00831FC2">
        <w:rPr>
          <w:spacing w:val="-3"/>
          <w:lang w:val="en-GB"/>
        </w:rPr>
        <w:t>e</w:t>
      </w:r>
      <w:r w:rsidRPr="00831FC2">
        <w:rPr>
          <w:lang w:val="en-GB"/>
        </w:rPr>
        <w:t>d</w:t>
      </w:r>
      <w:r w:rsidRPr="00831FC2">
        <w:rPr>
          <w:spacing w:val="7"/>
          <w:lang w:val="en-GB"/>
        </w:rPr>
        <w:t xml:space="preserve"> </w:t>
      </w:r>
      <w:r w:rsidRPr="00831FC2">
        <w:rPr>
          <w:spacing w:val="-4"/>
          <w:lang w:val="en-GB"/>
        </w:rPr>
        <w:t>t</w:t>
      </w:r>
      <w:r w:rsidRPr="00831FC2">
        <w:rPr>
          <w:spacing w:val="-2"/>
          <w:lang w:val="en-GB"/>
        </w:rPr>
        <w:t>h</w:t>
      </w:r>
      <w:r w:rsidRPr="00831FC2">
        <w:rPr>
          <w:spacing w:val="-3"/>
          <w:lang w:val="en-GB"/>
        </w:rPr>
        <w:t>r</w:t>
      </w:r>
      <w:r w:rsidRPr="00831FC2">
        <w:rPr>
          <w:spacing w:val="-2"/>
          <w:lang w:val="en-GB"/>
        </w:rPr>
        <w:t>ou</w:t>
      </w:r>
      <w:r w:rsidRPr="00831FC2">
        <w:rPr>
          <w:spacing w:val="-5"/>
          <w:lang w:val="en-GB"/>
        </w:rPr>
        <w:t>g</w:t>
      </w:r>
      <w:r w:rsidRPr="00831FC2">
        <w:rPr>
          <w:spacing w:val="-2"/>
          <w:lang w:val="en-GB"/>
        </w:rPr>
        <w:t>hou</w:t>
      </w:r>
      <w:r w:rsidRPr="00831FC2">
        <w:rPr>
          <w:lang w:val="en-GB"/>
        </w:rPr>
        <w:t>t</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ac</w:t>
      </w:r>
      <w:r w:rsidRPr="00831FC2">
        <w:rPr>
          <w:spacing w:val="-2"/>
          <w:lang w:val="en-GB"/>
        </w:rPr>
        <w:t>t</w:t>
      </w:r>
      <w:r w:rsidRPr="00831FC2">
        <w:rPr>
          <w:lang w:val="en-GB"/>
        </w:rPr>
        <w:t>.</w:t>
      </w:r>
      <w:r w:rsidRPr="00831FC2">
        <w:rPr>
          <w:spacing w:val="2"/>
          <w:lang w:val="en-GB"/>
        </w:rPr>
        <w:t xml:space="preserve"> </w:t>
      </w:r>
      <w:r w:rsidRPr="00831FC2">
        <w:rPr>
          <w:spacing w:val="-2"/>
          <w:lang w:val="en-GB"/>
        </w:rPr>
        <w:t>Ri</w:t>
      </w:r>
      <w:r w:rsidRPr="00831FC2">
        <w:rPr>
          <w:spacing w:val="-5"/>
          <w:lang w:val="en-GB"/>
        </w:rPr>
        <w:t>g</w:t>
      </w:r>
      <w:r w:rsidRPr="00831FC2">
        <w:rPr>
          <w:spacing w:val="-2"/>
          <w:lang w:val="en-GB"/>
        </w:rPr>
        <w:t>ht</w:t>
      </w:r>
      <w:r w:rsidRPr="00831FC2">
        <w:rPr>
          <w:lang w:val="en-GB"/>
        </w:rPr>
        <w:t>s</w:t>
      </w:r>
      <w:r w:rsidRPr="00831FC2">
        <w:rPr>
          <w:spacing w:val="4"/>
          <w:lang w:val="en-GB"/>
        </w:rPr>
        <w:t xml:space="preserve"> </w:t>
      </w:r>
      <w:r w:rsidRPr="00831FC2">
        <w:rPr>
          <w:spacing w:val="-3"/>
          <w:lang w:val="en-GB"/>
        </w:rPr>
        <w:t>a</w:t>
      </w:r>
      <w:r w:rsidRPr="00831FC2">
        <w:rPr>
          <w:spacing w:val="-2"/>
          <w:lang w:val="en-GB"/>
        </w:rPr>
        <w:t>n</w:t>
      </w:r>
      <w:r w:rsidRPr="00831FC2">
        <w:rPr>
          <w:lang w:val="en-GB"/>
        </w:rPr>
        <w:t>d</w:t>
      </w:r>
      <w:r w:rsidRPr="00831FC2">
        <w:rPr>
          <w:spacing w:val="4"/>
          <w:lang w:val="en-GB"/>
        </w:rPr>
        <w:t xml:space="preserve"> </w:t>
      </w:r>
      <w:r w:rsidRPr="00831FC2">
        <w:rPr>
          <w:spacing w:val="-2"/>
          <w:lang w:val="en-GB"/>
        </w:rPr>
        <w:t>o</w:t>
      </w:r>
      <w:r w:rsidRPr="00831FC2">
        <w:rPr>
          <w:spacing w:val="-5"/>
          <w:lang w:val="en-GB"/>
        </w:rPr>
        <w:t>b</w:t>
      </w:r>
      <w:r w:rsidRPr="00831FC2">
        <w:rPr>
          <w:spacing w:val="-2"/>
          <w:lang w:val="en-GB"/>
        </w:rPr>
        <w:t>li</w:t>
      </w:r>
      <w:r w:rsidRPr="00831FC2">
        <w:rPr>
          <w:spacing w:val="-5"/>
          <w:lang w:val="en-GB"/>
        </w:rPr>
        <w:t>g</w:t>
      </w:r>
      <w:r w:rsidRPr="00831FC2">
        <w:rPr>
          <w:spacing w:val="-3"/>
          <w:lang w:val="en-GB"/>
        </w:rPr>
        <w:t>a</w:t>
      </w:r>
      <w:r w:rsidRPr="00831FC2">
        <w:rPr>
          <w:spacing w:val="-2"/>
          <w:lang w:val="en-GB"/>
        </w:rPr>
        <w:t>ti</w:t>
      </w:r>
      <w:r w:rsidRPr="00831FC2">
        <w:rPr>
          <w:spacing w:val="-5"/>
          <w:lang w:val="en-GB"/>
        </w:rPr>
        <w:t>o</w:t>
      </w:r>
      <w:r w:rsidRPr="00831FC2">
        <w:rPr>
          <w:spacing w:val="-2"/>
          <w:lang w:val="en-GB"/>
        </w:rPr>
        <w:t>n</w:t>
      </w:r>
      <w:r w:rsidRPr="00831FC2">
        <w:rPr>
          <w:lang w:val="en-GB"/>
        </w:rPr>
        <w:t>s</w:t>
      </w:r>
      <w:r w:rsidRPr="00831FC2">
        <w:rPr>
          <w:spacing w:val="4"/>
          <w:lang w:val="en-GB"/>
        </w:rPr>
        <w:t xml:space="preserve"> </w:t>
      </w:r>
      <w:r w:rsidRPr="00831FC2">
        <w:rPr>
          <w:spacing w:val="-4"/>
          <w:lang w:val="en-GB"/>
        </w:rPr>
        <w:t>m</w:t>
      </w:r>
      <w:r w:rsidRPr="00831FC2">
        <w:rPr>
          <w:spacing w:val="-2"/>
          <w:lang w:val="en-GB"/>
        </w:rPr>
        <w:t>us</w:t>
      </w:r>
      <w:r w:rsidRPr="00831FC2">
        <w:rPr>
          <w:lang w:val="en-GB"/>
        </w:rPr>
        <w:t>t</w:t>
      </w:r>
      <w:r w:rsidRPr="00831FC2">
        <w:rPr>
          <w:spacing w:val="5"/>
          <w:lang w:val="en-GB"/>
        </w:rPr>
        <w:t xml:space="preserve"> </w:t>
      </w:r>
      <w:r w:rsidRPr="00831FC2">
        <w:rPr>
          <w:spacing w:val="-2"/>
          <w:lang w:val="en-GB"/>
        </w:rPr>
        <w:t>no</w:t>
      </w:r>
      <w:r w:rsidRPr="00831FC2">
        <w:rPr>
          <w:lang w:val="en-GB"/>
        </w:rPr>
        <w:t>t</w:t>
      </w:r>
      <w:r w:rsidRPr="00831FC2">
        <w:rPr>
          <w:spacing w:val="5"/>
          <w:lang w:val="en-GB"/>
        </w:rPr>
        <w:t xml:space="preserve"> </w:t>
      </w:r>
      <w:r w:rsidRPr="00831FC2">
        <w:rPr>
          <w:spacing w:val="-5"/>
          <w:lang w:val="en-GB"/>
        </w:rPr>
        <w:t>g</w:t>
      </w:r>
      <w:r w:rsidRPr="00831FC2">
        <w:rPr>
          <w:lang w:val="en-GB"/>
        </w:rPr>
        <w:t xml:space="preserve">o </w:t>
      </w:r>
      <w:r w:rsidRPr="00831FC2">
        <w:rPr>
          <w:spacing w:val="-2"/>
          <w:lang w:val="en-GB"/>
        </w:rPr>
        <w:t>b</w:t>
      </w:r>
      <w:r w:rsidRPr="00831FC2">
        <w:rPr>
          <w:spacing w:val="-1"/>
          <w:lang w:val="en-GB"/>
        </w:rPr>
        <w:t>e</w:t>
      </w:r>
      <w:r w:rsidRPr="00831FC2">
        <w:rPr>
          <w:spacing w:val="-10"/>
          <w:lang w:val="en-GB"/>
        </w:rPr>
        <w:t>y</w:t>
      </w:r>
      <w:r w:rsidRPr="00831FC2">
        <w:rPr>
          <w:spacing w:val="-2"/>
          <w:lang w:val="en-GB"/>
        </w:rPr>
        <w:t>on</w:t>
      </w:r>
      <w:r w:rsidRPr="00831FC2">
        <w:rPr>
          <w:lang w:val="en-GB"/>
        </w:rPr>
        <w:t>d</w:t>
      </w:r>
      <w:r w:rsidRPr="00831FC2">
        <w:rPr>
          <w:spacing w:val="-5"/>
          <w:lang w:val="en-GB"/>
        </w:rPr>
        <w:t xml:space="preserve"> </w:t>
      </w:r>
      <w:r w:rsidRPr="00831FC2">
        <w:rPr>
          <w:spacing w:val="-3"/>
          <w:lang w:val="en-GB"/>
        </w:rPr>
        <w:t>w</w:t>
      </w:r>
      <w:r w:rsidRPr="00831FC2">
        <w:rPr>
          <w:spacing w:val="-2"/>
          <w:lang w:val="en-GB"/>
        </w:rPr>
        <w:t>h</w:t>
      </w:r>
      <w:r w:rsidRPr="00831FC2">
        <w:rPr>
          <w:spacing w:val="-3"/>
          <w:lang w:val="en-GB"/>
        </w:rPr>
        <w:t>a</w:t>
      </w:r>
      <w:r w:rsidRPr="00831FC2">
        <w:rPr>
          <w:lang w:val="en-GB"/>
        </w:rPr>
        <w:t>t</w:t>
      </w:r>
      <w:r w:rsidRPr="00831FC2">
        <w:rPr>
          <w:spacing w:val="-4"/>
          <w:lang w:val="en-GB"/>
        </w:rPr>
        <w:t xml:space="preserve"> </w:t>
      </w:r>
      <w:r w:rsidRPr="00831FC2">
        <w:rPr>
          <w:spacing w:val="-2"/>
          <w:lang w:val="en-GB"/>
        </w:rPr>
        <w:t>i</w:t>
      </w:r>
      <w:r w:rsidRPr="00831FC2">
        <w:rPr>
          <w:lang w:val="en-GB"/>
        </w:rPr>
        <w:t>s</w:t>
      </w:r>
      <w:r w:rsidRPr="00831FC2">
        <w:rPr>
          <w:spacing w:val="-7"/>
          <w:lang w:val="en-GB"/>
        </w:rPr>
        <w:t xml:space="preserve"> </w:t>
      </w:r>
      <w:r w:rsidRPr="00831FC2">
        <w:rPr>
          <w:spacing w:val="-2"/>
          <w:lang w:val="en-GB"/>
        </w:rPr>
        <w:t>st</w:t>
      </w:r>
      <w:r w:rsidRPr="00831FC2">
        <w:rPr>
          <w:spacing w:val="-3"/>
          <w:lang w:val="en-GB"/>
        </w:rPr>
        <w:t>a</w:t>
      </w:r>
      <w:r w:rsidRPr="00831FC2">
        <w:rPr>
          <w:spacing w:val="-2"/>
          <w:lang w:val="en-GB"/>
        </w:rPr>
        <w:t>t</w:t>
      </w:r>
      <w:r w:rsidRPr="00831FC2">
        <w:rPr>
          <w:spacing w:val="-3"/>
          <w:lang w:val="en-GB"/>
        </w:rPr>
        <w:t>e</w:t>
      </w:r>
      <w:r w:rsidRPr="00831FC2">
        <w:rPr>
          <w:lang w:val="en-GB"/>
        </w:rPr>
        <w:t>d</w:t>
      </w:r>
      <w:r w:rsidRPr="00831FC2">
        <w:rPr>
          <w:spacing w:val="-7"/>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5"/>
          <w:lang w:val="en-GB"/>
        </w:rPr>
        <w:t>b</w:t>
      </w:r>
      <w:r w:rsidRPr="00831FC2">
        <w:rPr>
          <w:lang w:val="en-GB"/>
        </w:rPr>
        <w:t>e</w:t>
      </w:r>
      <w:r w:rsidRPr="00831FC2">
        <w:rPr>
          <w:spacing w:val="-6"/>
          <w:lang w:val="en-GB"/>
        </w:rPr>
        <w:t xml:space="preserve"> </w:t>
      </w:r>
      <w:r w:rsidRPr="00831FC2">
        <w:rPr>
          <w:spacing w:val="-3"/>
          <w:lang w:val="en-GB"/>
        </w:rPr>
        <w:t>c</w:t>
      </w:r>
      <w:r w:rsidRPr="00831FC2">
        <w:rPr>
          <w:spacing w:val="-2"/>
          <w:lang w:val="en-GB"/>
        </w:rPr>
        <w:t>ov</w:t>
      </w:r>
      <w:r w:rsidRPr="00831FC2">
        <w:rPr>
          <w:spacing w:val="-3"/>
          <w:lang w:val="en-GB"/>
        </w:rPr>
        <w:t>ere</w:t>
      </w:r>
      <w:r w:rsidRPr="00831FC2">
        <w:rPr>
          <w:lang w:val="en-GB"/>
        </w:rPr>
        <w:t>d</w:t>
      </w:r>
      <w:r w:rsidRPr="00831FC2">
        <w:rPr>
          <w:spacing w:val="-5"/>
          <w:lang w:val="en-GB"/>
        </w:rPr>
        <w:t xml:space="preserve"> </w:t>
      </w:r>
      <w:r w:rsidRPr="00831FC2">
        <w:rPr>
          <w:lang w:val="en-GB"/>
        </w:rPr>
        <w:t>by</w:t>
      </w:r>
      <w:r w:rsidRPr="00831FC2">
        <w:rPr>
          <w:spacing w:val="-12"/>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2"/>
          <w:lang w:val="en-GB"/>
        </w:rPr>
        <w:t>o</w:t>
      </w:r>
      <w:r w:rsidRPr="00831FC2">
        <w:rPr>
          <w:lang w:val="en-GB"/>
        </w:rPr>
        <w:t>r</w:t>
      </w:r>
      <w:r w:rsidRPr="00831FC2">
        <w:rPr>
          <w:spacing w:val="-6"/>
          <w:lang w:val="en-GB"/>
        </w:rPr>
        <w:t xml:space="preserve"> e</w:t>
      </w:r>
      <w:r w:rsidRPr="00831FC2">
        <w:rPr>
          <w:spacing w:val="-2"/>
          <w:lang w:val="en-GB"/>
        </w:rPr>
        <w:t>x</w:t>
      </w:r>
      <w:r w:rsidRPr="00831FC2">
        <w:rPr>
          <w:spacing w:val="-4"/>
          <w:lang w:val="en-GB"/>
        </w:rPr>
        <w:t>t</w:t>
      </w:r>
      <w:r w:rsidRPr="00831FC2">
        <w:rPr>
          <w:spacing w:val="-3"/>
          <w:lang w:val="en-GB"/>
        </w:rPr>
        <w:t>e</w:t>
      </w:r>
      <w:r w:rsidRPr="00831FC2">
        <w:rPr>
          <w:spacing w:val="-2"/>
          <w:lang w:val="en-GB"/>
        </w:rPr>
        <w:t>n</w:t>
      </w:r>
      <w:r w:rsidRPr="00831FC2">
        <w:rPr>
          <w:lang w:val="en-GB"/>
        </w:rPr>
        <w:t>d</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o</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6"/>
          <w:lang w:val="en-GB"/>
        </w:rPr>
        <w:t xml:space="preserve"> </w:t>
      </w:r>
      <w:r w:rsidRPr="00831FC2">
        <w:rPr>
          <w:spacing w:val="-3"/>
          <w:lang w:val="en-GB"/>
        </w:rPr>
        <w:t>f</w:t>
      </w:r>
      <w:r w:rsidRPr="00831FC2">
        <w:rPr>
          <w:spacing w:val="-2"/>
          <w:lang w:val="en-GB"/>
        </w:rPr>
        <w:t>i</w:t>
      </w:r>
      <w:r w:rsidRPr="00831FC2">
        <w:rPr>
          <w:spacing w:val="-3"/>
          <w:lang w:val="en-GB"/>
        </w:rPr>
        <w:t>e</w:t>
      </w:r>
      <w:r w:rsidRPr="00831FC2">
        <w:rPr>
          <w:spacing w:val="-4"/>
          <w:lang w:val="en-GB"/>
        </w:rPr>
        <w:t>l</w:t>
      </w:r>
      <w:r w:rsidRPr="00831FC2">
        <w:rPr>
          <w:spacing w:val="-2"/>
          <w:lang w:val="en-GB"/>
        </w:rPr>
        <w:t>ds</w:t>
      </w:r>
      <w:r w:rsidRPr="00831FC2">
        <w:rPr>
          <w:lang w:val="en-GB"/>
        </w:rPr>
        <w:t>.</w:t>
      </w:r>
      <w:bookmarkEnd w:id="541"/>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4.2.2</w:t>
      </w:r>
      <w:r w:rsidRPr="00831FC2">
        <w:rPr>
          <w:lang w:val="en-GB"/>
        </w:rPr>
        <w:t>.</w:t>
      </w:r>
      <w:r w:rsidR="00456BD2" w:rsidRPr="00831FC2">
        <w:rPr>
          <w:lang w:val="en-GB"/>
        </w:rPr>
        <w:tab/>
      </w:r>
      <w:r w:rsidRPr="00831FC2">
        <w:rPr>
          <w:spacing w:val="-2"/>
          <w:lang w:val="en-GB"/>
        </w:rPr>
        <w:t>Ri</w:t>
      </w:r>
      <w:r w:rsidRPr="00831FC2">
        <w:rPr>
          <w:spacing w:val="-5"/>
          <w:lang w:val="en-GB"/>
        </w:rPr>
        <w:t>g</w:t>
      </w:r>
      <w:r w:rsidRPr="00831FC2">
        <w:rPr>
          <w:spacing w:val="-2"/>
          <w:lang w:val="en-GB"/>
        </w:rPr>
        <w:t>ht</w:t>
      </w:r>
      <w:r w:rsidRPr="00831FC2">
        <w:rPr>
          <w:lang w:val="en-GB"/>
        </w:rPr>
        <w:t>s</w:t>
      </w:r>
      <w:r w:rsidRPr="00831FC2">
        <w:rPr>
          <w:spacing w:val="-7"/>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o</w:t>
      </w:r>
      <w:r w:rsidRPr="00831FC2">
        <w:rPr>
          <w:spacing w:val="-2"/>
          <w:lang w:val="en-GB"/>
        </w:rPr>
        <w:t>b</w:t>
      </w:r>
      <w:r w:rsidRPr="00831FC2">
        <w:rPr>
          <w:spacing w:val="-4"/>
          <w:lang w:val="en-GB"/>
        </w:rPr>
        <w:t>l</w:t>
      </w:r>
      <w:r w:rsidRPr="00831FC2">
        <w:rPr>
          <w:spacing w:val="-2"/>
          <w:lang w:val="en-GB"/>
        </w:rPr>
        <w:t>i</w:t>
      </w:r>
      <w:r w:rsidRPr="00831FC2">
        <w:rPr>
          <w:spacing w:val="-5"/>
          <w:lang w:val="en-GB"/>
        </w:rPr>
        <w:t>g</w:t>
      </w:r>
      <w:r w:rsidRPr="00831FC2">
        <w:rPr>
          <w:spacing w:val="-3"/>
          <w:lang w:val="en-GB"/>
        </w:rPr>
        <w:t>a</w:t>
      </w:r>
      <w:r w:rsidRPr="00831FC2">
        <w:rPr>
          <w:spacing w:val="-2"/>
          <w:lang w:val="en-GB"/>
        </w:rPr>
        <w:t>tion</w:t>
      </w:r>
      <w:r w:rsidRPr="00831FC2">
        <w:rPr>
          <w:lang w:val="en-GB"/>
        </w:rPr>
        <w:t>s</w:t>
      </w:r>
      <w:r w:rsidRPr="00831FC2">
        <w:rPr>
          <w:spacing w:val="-7"/>
          <w:lang w:val="en-GB"/>
        </w:rPr>
        <w:t xml:space="preserve"> </w:t>
      </w:r>
      <w:r w:rsidRPr="00831FC2">
        <w:rPr>
          <w:spacing w:val="-2"/>
          <w:lang w:val="en-GB"/>
        </w:rPr>
        <w:t>m</w:t>
      </w:r>
      <w:r w:rsidRPr="00831FC2">
        <w:rPr>
          <w:spacing w:val="-5"/>
          <w:lang w:val="en-GB"/>
        </w:rPr>
        <w:t>u</w:t>
      </w:r>
      <w:r w:rsidRPr="00831FC2">
        <w:rPr>
          <w:spacing w:val="-2"/>
          <w:lang w:val="en-GB"/>
        </w:rPr>
        <w:t>s</w:t>
      </w:r>
      <w:r w:rsidRPr="00831FC2">
        <w:rPr>
          <w:lang w:val="en-GB"/>
        </w:rPr>
        <w:t>t</w:t>
      </w:r>
      <w:r w:rsidRPr="00831FC2">
        <w:rPr>
          <w:spacing w:val="-4"/>
          <w:lang w:val="en-GB"/>
        </w:rPr>
        <w:t xml:space="preserve"> </w:t>
      </w:r>
      <w:r w:rsidRPr="00831FC2">
        <w:rPr>
          <w:spacing w:val="-2"/>
          <w:lang w:val="en-GB"/>
        </w:rPr>
        <w:t>b</w:t>
      </w:r>
      <w:r w:rsidRPr="00831FC2">
        <w:rPr>
          <w:lang w:val="en-GB"/>
        </w:rPr>
        <w:t>e</w:t>
      </w:r>
      <w:r w:rsidRPr="00831FC2">
        <w:rPr>
          <w:spacing w:val="-6"/>
          <w:lang w:val="en-GB"/>
        </w:rPr>
        <w:t xml:space="preserve"> c</w:t>
      </w:r>
      <w:r w:rsidRPr="00831FC2">
        <w:rPr>
          <w:spacing w:val="-2"/>
          <w:lang w:val="en-GB"/>
        </w:rPr>
        <w:t>oh</w:t>
      </w:r>
      <w:r w:rsidRPr="00831FC2">
        <w:rPr>
          <w:spacing w:val="-3"/>
          <w:lang w:val="en-GB"/>
        </w:rPr>
        <w:t>ere</w:t>
      </w:r>
      <w:r w:rsidRPr="00831FC2">
        <w:rPr>
          <w:spacing w:val="-2"/>
          <w:lang w:val="en-GB"/>
        </w:rPr>
        <w:t>n</w:t>
      </w:r>
      <w:r w:rsidRPr="00831FC2">
        <w:rPr>
          <w:lang w:val="en-GB"/>
        </w:rPr>
        <w:t>t</w:t>
      </w:r>
      <w:r w:rsidRPr="00831FC2">
        <w:rPr>
          <w:spacing w:val="-4"/>
          <w:lang w:val="en-GB"/>
        </w:rPr>
        <w:t xml:space="preserve"> </w:t>
      </w:r>
      <w:r w:rsidRPr="00831FC2">
        <w:rPr>
          <w:spacing w:val="-3"/>
          <w:lang w:val="en-GB"/>
        </w:rPr>
        <w:t>a</w:t>
      </w:r>
      <w:r w:rsidRPr="00831FC2">
        <w:rPr>
          <w:spacing w:val="-5"/>
          <w:lang w:val="en-GB"/>
        </w:rPr>
        <w:t>n</w:t>
      </w:r>
      <w:r w:rsidRPr="00831FC2">
        <w:rPr>
          <w:lang w:val="en-GB"/>
        </w:rPr>
        <w:t>d</w:t>
      </w:r>
      <w:r w:rsidRPr="00831FC2">
        <w:rPr>
          <w:spacing w:val="-5"/>
          <w:lang w:val="en-GB"/>
        </w:rPr>
        <w:t xml:space="preserve"> </w:t>
      </w:r>
      <w:r w:rsidRPr="00831FC2">
        <w:rPr>
          <w:spacing w:val="-2"/>
          <w:lang w:val="en-GB"/>
        </w:rPr>
        <w:t>n</w:t>
      </w:r>
      <w:r w:rsidRPr="00831FC2">
        <w:rPr>
          <w:spacing w:val="-5"/>
          <w:lang w:val="en-GB"/>
        </w:rPr>
        <w:t>o</w:t>
      </w:r>
      <w:r w:rsidRPr="00831FC2">
        <w:rPr>
          <w:lang w:val="en-GB"/>
        </w:rPr>
        <w:t>t</w:t>
      </w:r>
      <w:r w:rsidRPr="00831FC2">
        <w:rPr>
          <w:spacing w:val="-4"/>
          <w:lang w:val="en-GB"/>
        </w:rPr>
        <w:t xml:space="preserve"> </w:t>
      </w:r>
      <w:r w:rsidRPr="00831FC2">
        <w:rPr>
          <w:spacing w:val="-3"/>
          <w:lang w:val="en-GB"/>
        </w:rPr>
        <w:t>c</w:t>
      </w:r>
      <w:r w:rsidRPr="00831FC2">
        <w:rPr>
          <w:spacing w:val="-5"/>
          <w:lang w:val="en-GB"/>
        </w:rPr>
        <w:t>on</w:t>
      </w:r>
      <w:r w:rsidRPr="00831FC2">
        <w:rPr>
          <w:spacing w:val="-2"/>
          <w:lang w:val="en-GB"/>
        </w:rPr>
        <w:t>t</w:t>
      </w:r>
      <w:r w:rsidRPr="00831FC2">
        <w:rPr>
          <w:spacing w:val="-3"/>
          <w:lang w:val="en-GB"/>
        </w:rPr>
        <w:t>ra</w:t>
      </w:r>
      <w:r w:rsidRPr="00831FC2">
        <w:rPr>
          <w:spacing w:val="-2"/>
          <w:lang w:val="en-GB"/>
        </w:rPr>
        <w:t>di</w:t>
      </w:r>
      <w:r w:rsidRPr="00831FC2">
        <w:rPr>
          <w:spacing w:val="-3"/>
          <w:lang w:val="en-GB"/>
        </w:rPr>
        <w:t>c</w:t>
      </w:r>
      <w:r w:rsidRPr="00831FC2">
        <w:rPr>
          <w:spacing w:val="-4"/>
          <w:lang w:val="en-GB"/>
        </w:rPr>
        <w:t>t</w:t>
      </w:r>
      <w:r w:rsidRPr="00831FC2">
        <w:rPr>
          <w:spacing w:val="-2"/>
          <w:lang w:val="en-GB"/>
        </w:rPr>
        <w:t>o</w:t>
      </w:r>
      <w:r w:rsidRPr="00831FC2">
        <w:rPr>
          <w:spacing w:val="-1"/>
          <w:lang w:val="en-GB"/>
        </w:rPr>
        <w:t>r</w:t>
      </w:r>
      <w:r w:rsidRPr="00831FC2">
        <w:rPr>
          <w:spacing w:val="-10"/>
          <w:lang w:val="en-GB"/>
        </w:rPr>
        <w:t>y</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4.2.3.</w:t>
      </w:r>
      <w:r w:rsidRPr="00831FC2">
        <w:rPr>
          <w:lang w:val="en-GB"/>
        </w:rPr>
        <w:tab/>
        <w:t>A</w:t>
      </w:r>
      <w:r w:rsidRPr="00831FC2">
        <w:rPr>
          <w:spacing w:val="57"/>
          <w:lang w:val="en-GB"/>
        </w:rPr>
        <w:t xml:space="preserve"> </w:t>
      </w:r>
      <w:r w:rsidRPr="00831FC2">
        <w:rPr>
          <w:lang w:val="en-GB"/>
        </w:rPr>
        <w:t>t</w:t>
      </w:r>
      <w:r w:rsidRPr="00831FC2">
        <w:rPr>
          <w:spacing w:val="-1"/>
          <w:lang w:val="en-GB"/>
        </w:rPr>
        <w:t>e</w:t>
      </w:r>
      <w:r w:rsidRPr="00831FC2">
        <w:rPr>
          <w:spacing w:val="2"/>
          <w:lang w:val="en-GB"/>
        </w:rPr>
        <w:t>x</w:t>
      </w:r>
      <w:r w:rsidRPr="00831FC2">
        <w:rPr>
          <w:lang w:val="en-GB"/>
        </w:rPr>
        <w:t>t</w:t>
      </w:r>
      <w:r w:rsidRPr="00831FC2">
        <w:rPr>
          <w:spacing w:val="55"/>
          <w:lang w:val="en-GB"/>
        </w:rPr>
        <w:t xml:space="preserve"> </w:t>
      </w:r>
      <w:r w:rsidRPr="00831FC2">
        <w:rPr>
          <w:lang w:val="en-GB"/>
        </w:rPr>
        <w:t>th</w:t>
      </w:r>
      <w:r w:rsidRPr="00831FC2">
        <w:rPr>
          <w:spacing w:val="-1"/>
          <w:lang w:val="en-GB"/>
        </w:rPr>
        <w:t>a</w:t>
      </w:r>
      <w:r w:rsidRPr="00831FC2">
        <w:rPr>
          <w:lang w:val="en-GB"/>
        </w:rPr>
        <w:t>t</w:t>
      </w:r>
      <w:r w:rsidRPr="00831FC2">
        <w:rPr>
          <w:spacing w:val="58"/>
          <w:lang w:val="en-GB"/>
        </w:rPr>
        <w:t xml:space="preserve"> </w:t>
      </w:r>
      <w:r w:rsidR="00C12A3D" w:rsidRPr="00831FC2">
        <w:rPr>
          <w:lang w:val="en-GB"/>
        </w:rPr>
        <w:t xml:space="preserve">is </w:t>
      </w:r>
      <w:r w:rsidRPr="00831FC2">
        <w:rPr>
          <w:spacing w:val="-3"/>
          <w:lang w:val="en-GB"/>
        </w:rPr>
        <w:t>e</w:t>
      </w:r>
      <w:r w:rsidRPr="00831FC2">
        <w:rPr>
          <w:spacing w:val="-5"/>
          <w:lang w:val="en-GB"/>
        </w:rPr>
        <w:t>s</w:t>
      </w:r>
      <w:r w:rsidRPr="00831FC2">
        <w:rPr>
          <w:spacing w:val="-2"/>
          <w:lang w:val="en-GB"/>
        </w:rPr>
        <w:t>s</w:t>
      </w:r>
      <w:r w:rsidRPr="00831FC2">
        <w:rPr>
          <w:spacing w:val="-3"/>
          <w:lang w:val="en-GB"/>
        </w:rPr>
        <w:t>e</w:t>
      </w:r>
      <w:r w:rsidRPr="00831FC2">
        <w:rPr>
          <w:spacing w:val="-2"/>
          <w:lang w:val="en-GB"/>
        </w:rPr>
        <w:t>n</w:t>
      </w:r>
      <w:r w:rsidRPr="00831FC2">
        <w:rPr>
          <w:spacing w:val="-4"/>
          <w:lang w:val="en-GB"/>
        </w:rPr>
        <w:t>t</w:t>
      </w:r>
      <w:r w:rsidRPr="00831FC2">
        <w:rPr>
          <w:spacing w:val="-2"/>
          <w:lang w:val="en-GB"/>
        </w:rPr>
        <w:t>i</w:t>
      </w:r>
      <w:r w:rsidRPr="00831FC2">
        <w:rPr>
          <w:spacing w:val="-3"/>
          <w:lang w:val="en-GB"/>
        </w:rPr>
        <w:t>a</w:t>
      </w:r>
      <w:r w:rsidRPr="00831FC2">
        <w:rPr>
          <w:spacing w:val="-2"/>
          <w:lang w:val="en-GB"/>
        </w:rPr>
        <w:t>l</w:t>
      </w:r>
      <w:r w:rsidRPr="00831FC2">
        <w:rPr>
          <w:spacing w:val="-4"/>
          <w:lang w:val="en-GB"/>
        </w:rPr>
        <w:t>l</w:t>
      </w:r>
      <w:r w:rsidRPr="00831FC2">
        <w:rPr>
          <w:lang w:val="en-GB"/>
        </w:rPr>
        <w:t>y</w:t>
      </w:r>
      <w:r w:rsidRPr="00831FC2">
        <w:rPr>
          <w:spacing w:val="50"/>
          <w:lang w:val="en-GB"/>
        </w:rPr>
        <w:t xml:space="preserve"> </w:t>
      </w:r>
      <w:r w:rsidRPr="00831FC2">
        <w:rPr>
          <w:spacing w:val="3"/>
          <w:lang w:val="en-GB"/>
        </w:rPr>
        <w:t>t</w:t>
      </w:r>
      <w:r w:rsidRPr="00831FC2">
        <w:rPr>
          <w:spacing w:val="-1"/>
          <w:lang w:val="en-GB"/>
        </w:rPr>
        <w:t>e</w:t>
      </w:r>
      <w:r w:rsidRPr="00831FC2">
        <w:rPr>
          <w:lang w:val="en-GB"/>
        </w:rPr>
        <w:t>mpo</w:t>
      </w:r>
      <w:r w:rsidRPr="00831FC2">
        <w:rPr>
          <w:spacing w:val="-1"/>
          <w:lang w:val="en-GB"/>
        </w:rPr>
        <w:t>ra</w:t>
      </w:r>
      <w:r w:rsidRPr="00831FC2">
        <w:rPr>
          <w:spacing w:val="4"/>
          <w:lang w:val="en-GB"/>
        </w:rPr>
        <w:t>r</w:t>
      </w:r>
      <w:r w:rsidRPr="00831FC2">
        <w:rPr>
          <w:lang w:val="en-GB"/>
        </w:rPr>
        <w:t>y</w:t>
      </w:r>
      <w:r w:rsidRPr="00831FC2">
        <w:rPr>
          <w:spacing w:val="53"/>
          <w:lang w:val="en-GB"/>
        </w:rPr>
        <w:t xml:space="preserve"> </w:t>
      </w:r>
      <w:r w:rsidRPr="00831FC2">
        <w:rPr>
          <w:lang w:val="en-GB"/>
        </w:rPr>
        <w:t>must</w:t>
      </w:r>
      <w:r w:rsidRPr="00831FC2">
        <w:rPr>
          <w:spacing w:val="58"/>
          <w:lang w:val="en-GB"/>
        </w:rPr>
        <w:t xml:space="preserve"> </w:t>
      </w:r>
      <w:r w:rsidRPr="00831FC2">
        <w:rPr>
          <w:lang w:val="en-GB"/>
        </w:rPr>
        <w:t>not</w:t>
      </w:r>
      <w:r w:rsidRPr="00831FC2">
        <w:rPr>
          <w:spacing w:val="58"/>
          <w:lang w:val="en-GB"/>
        </w:rPr>
        <w:t xml:space="preserve"> </w:t>
      </w:r>
      <w:r w:rsidRPr="00831FC2">
        <w:rPr>
          <w:lang w:val="en-GB"/>
        </w:rPr>
        <w:t>i</w:t>
      </w:r>
      <w:r w:rsidRPr="00831FC2">
        <w:rPr>
          <w:spacing w:val="3"/>
          <w:lang w:val="en-GB"/>
        </w:rPr>
        <w:t>n</w:t>
      </w:r>
      <w:r w:rsidRPr="00831FC2">
        <w:rPr>
          <w:spacing w:val="-1"/>
          <w:lang w:val="en-GB"/>
        </w:rPr>
        <w:t>c</w:t>
      </w:r>
      <w:r w:rsidRPr="00831FC2">
        <w:rPr>
          <w:lang w:val="en-GB"/>
        </w:rPr>
        <w:t>lude</w:t>
      </w:r>
      <w:r w:rsidRPr="00831FC2">
        <w:rPr>
          <w:spacing w:val="56"/>
          <w:lang w:val="en-GB"/>
        </w:rPr>
        <w:t xml:space="preserve"> </w:t>
      </w:r>
      <w:r w:rsidRPr="00831FC2">
        <w:rPr>
          <w:lang w:val="en-GB"/>
        </w:rPr>
        <w:t>p</w:t>
      </w:r>
      <w:r w:rsidRPr="00831FC2">
        <w:rPr>
          <w:spacing w:val="-1"/>
          <w:lang w:val="en-GB"/>
        </w:rPr>
        <w:t>r</w:t>
      </w:r>
      <w:r w:rsidRPr="00831FC2">
        <w:rPr>
          <w:lang w:val="en-GB"/>
        </w:rPr>
        <w:t>ovisions</w:t>
      </w:r>
      <w:r w:rsidRPr="00831FC2">
        <w:rPr>
          <w:spacing w:val="57"/>
          <w:lang w:val="en-GB"/>
        </w:rPr>
        <w:t xml:space="preserve"> </w:t>
      </w:r>
      <w:r w:rsidRPr="00831FC2">
        <w:rPr>
          <w:lang w:val="en-GB"/>
        </w:rPr>
        <w:t>of</w:t>
      </w:r>
      <w:r w:rsidRPr="00831FC2">
        <w:rPr>
          <w:spacing w:val="57"/>
          <w:lang w:val="en-GB"/>
        </w:rPr>
        <w:t xml:space="preserve"> </w:t>
      </w:r>
      <w:r w:rsidRPr="00831FC2">
        <w:rPr>
          <w:lang w:val="en-GB"/>
        </w:rPr>
        <w:t>a</w:t>
      </w:r>
      <w:r w:rsidRPr="00831FC2">
        <w:rPr>
          <w:spacing w:val="56"/>
          <w:lang w:val="en-GB"/>
        </w:rPr>
        <w:t xml:space="preserve"> </w:t>
      </w:r>
      <w:r w:rsidRPr="00831FC2">
        <w:rPr>
          <w:lang w:val="en-GB"/>
        </w:rPr>
        <w:t>p</w:t>
      </w:r>
      <w:r w:rsidRPr="00831FC2">
        <w:rPr>
          <w:spacing w:val="-1"/>
          <w:lang w:val="en-GB"/>
        </w:rPr>
        <w:t>er</w:t>
      </w:r>
      <w:r w:rsidRPr="00831FC2">
        <w:rPr>
          <w:lang w:val="en-GB"/>
        </w:rPr>
        <w:t>m</w:t>
      </w:r>
      <w:r w:rsidRPr="00831FC2">
        <w:rPr>
          <w:spacing w:val="-1"/>
          <w:lang w:val="en-GB"/>
        </w:rPr>
        <w:t>a</w:t>
      </w:r>
      <w:r w:rsidRPr="00831FC2">
        <w:rPr>
          <w:lang w:val="en-GB"/>
        </w:rPr>
        <w:t>n</w:t>
      </w:r>
      <w:r w:rsidRPr="00831FC2">
        <w:rPr>
          <w:spacing w:val="-1"/>
          <w:lang w:val="en-GB"/>
        </w:rPr>
        <w:t>e</w:t>
      </w:r>
      <w:r w:rsidRPr="00831FC2">
        <w:rPr>
          <w:lang w:val="en-GB"/>
        </w:rPr>
        <w:t>nt n</w:t>
      </w:r>
      <w:r w:rsidRPr="00831FC2">
        <w:rPr>
          <w:spacing w:val="-1"/>
          <w:lang w:val="en-GB"/>
        </w:rPr>
        <w:t>a</w:t>
      </w:r>
      <w:r w:rsidRPr="00831FC2">
        <w:rPr>
          <w:lang w:val="en-GB"/>
        </w:rPr>
        <w:t>tu</w:t>
      </w:r>
      <w:r w:rsidRPr="00831FC2">
        <w:rPr>
          <w:spacing w:val="-1"/>
          <w:lang w:val="en-GB"/>
        </w:rPr>
        <w:t>re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4.3</w:t>
      </w:r>
      <w:r w:rsidRPr="00831FC2">
        <w:rPr>
          <w:lang w:val="en-GB"/>
        </w:rPr>
        <w:t>.</w:t>
      </w:r>
      <w:r w:rsidR="00456BD2" w:rsidRPr="00831FC2">
        <w:rPr>
          <w:lang w:val="en-GB"/>
        </w:rPr>
        <w:tab/>
      </w:r>
      <w:r w:rsidRPr="00831FC2">
        <w:rPr>
          <w:spacing w:val="-3"/>
          <w:lang w:val="en-GB"/>
        </w:rPr>
        <w:t>Ac</w:t>
      </w:r>
      <w:r w:rsidRPr="00831FC2">
        <w:rPr>
          <w:spacing w:val="-2"/>
          <w:lang w:val="en-GB"/>
        </w:rPr>
        <w:t>t</w:t>
      </w:r>
      <w:r w:rsidRPr="00831FC2">
        <w:rPr>
          <w:lang w:val="en-GB"/>
        </w:rPr>
        <w:t>s</w:t>
      </w:r>
      <w:r w:rsidRPr="00831FC2">
        <w:rPr>
          <w:spacing w:val="-5"/>
          <w:lang w:val="en-GB"/>
        </w:rPr>
        <w:t xml:space="preserve"> s</w:t>
      </w:r>
      <w:r w:rsidRPr="00831FC2">
        <w:rPr>
          <w:spacing w:val="-2"/>
          <w:lang w:val="en-GB"/>
        </w:rPr>
        <w:t>hou</w:t>
      </w:r>
      <w:r w:rsidRPr="00831FC2">
        <w:rPr>
          <w:spacing w:val="-4"/>
          <w:lang w:val="en-GB"/>
        </w:rPr>
        <w:t>l</w:t>
      </w:r>
      <w:r w:rsidRPr="00831FC2">
        <w:rPr>
          <w:lang w:val="en-GB"/>
        </w:rPr>
        <w:t>d</w:t>
      </w:r>
      <w:r w:rsidRPr="00831FC2">
        <w:rPr>
          <w:spacing w:val="-5"/>
          <w:lang w:val="en-GB"/>
        </w:rPr>
        <w:t xml:space="preserve"> </w:t>
      </w:r>
      <w:r w:rsidRPr="00831FC2">
        <w:rPr>
          <w:spacing w:val="-3"/>
          <w:lang w:val="en-GB"/>
        </w:rPr>
        <w:t>a</w:t>
      </w:r>
      <w:r w:rsidRPr="00831FC2">
        <w:rPr>
          <w:spacing w:val="-4"/>
          <w:lang w:val="en-GB"/>
        </w:rPr>
        <w:t>l</w:t>
      </w:r>
      <w:r w:rsidRPr="00831FC2">
        <w:rPr>
          <w:spacing w:val="-2"/>
          <w:lang w:val="en-GB"/>
        </w:rPr>
        <w:t>s</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c</w:t>
      </w:r>
      <w:r w:rsidRPr="00831FC2">
        <w:rPr>
          <w:spacing w:val="-2"/>
          <w:lang w:val="en-GB"/>
        </w:rPr>
        <w:t>on</w:t>
      </w:r>
      <w:r w:rsidRPr="00831FC2">
        <w:rPr>
          <w:spacing w:val="-5"/>
          <w:lang w:val="en-GB"/>
        </w:rPr>
        <w:t>s</w:t>
      </w:r>
      <w:r w:rsidRPr="00831FC2">
        <w:rPr>
          <w:spacing w:val="-2"/>
          <w:lang w:val="en-GB"/>
        </w:rPr>
        <w:t>i</w:t>
      </w:r>
      <w:r w:rsidRPr="00831FC2">
        <w:rPr>
          <w:spacing w:val="-5"/>
          <w:lang w:val="en-GB"/>
        </w:rPr>
        <w:t>s</w:t>
      </w:r>
      <w:r w:rsidRPr="00831FC2">
        <w:rPr>
          <w:spacing w:val="-2"/>
          <w:lang w:val="en-GB"/>
        </w:rPr>
        <w:t>t</w:t>
      </w:r>
      <w:r w:rsidRPr="00831FC2">
        <w:rPr>
          <w:spacing w:val="-3"/>
          <w:lang w:val="en-GB"/>
        </w:rPr>
        <w:t>e</w:t>
      </w:r>
      <w:r w:rsidRPr="00831FC2">
        <w:rPr>
          <w:spacing w:val="-2"/>
          <w:lang w:val="en-GB"/>
        </w:rPr>
        <w:t>n</w:t>
      </w:r>
      <w:r w:rsidRPr="00831FC2">
        <w:rPr>
          <w:lang w:val="en-GB"/>
        </w:rPr>
        <w:t>t</w:t>
      </w:r>
      <w:r w:rsidRPr="00831FC2">
        <w:rPr>
          <w:spacing w:val="-4"/>
          <w:lang w:val="en-GB"/>
        </w:rPr>
        <w:t xml:space="preserve"> </w:t>
      </w:r>
      <w:r w:rsidRPr="00831FC2">
        <w:rPr>
          <w:spacing w:val="-5"/>
          <w:lang w:val="en-GB"/>
        </w:rPr>
        <w:t>w</w:t>
      </w:r>
      <w:r w:rsidRPr="00831FC2">
        <w:rPr>
          <w:spacing w:val="-2"/>
          <w:lang w:val="en-GB"/>
        </w:rPr>
        <w:t>it</w:t>
      </w:r>
      <w:r w:rsidRPr="00831FC2">
        <w:rPr>
          <w:lang w:val="en-GB"/>
        </w:rPr>
        <w:t>h</w:t>
      </w:r>
      <w:r w:rsidRPr="00831FC2">
        <w:rPr>
          <w:spacing w:val="-7"/>
          <w:lang w:val="en-GB"/>
        </w:rPr>
        <w:t xml:space="preserve"> </w:t>
      </w:r>
      <w:r w:rsidRPr="00831FC2">
        <w:rPr>
          <w:spacing w:val="-2"/>
          <w:lang w:val="en-GB"/>
        </w:rPr>
        <w:t>o</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6"/>
          <w:lang w:val="en-GB"/>
        </w:rPr>
        <w:t xml:space="preserve"> </w:t>
      </w:r>
      <w:r w:rsidRPr="00831FC2">
        <w:rPr>
          <w:spacing w:val="-3"/>
          <w:lang w:val="en-GB"/>
        </w:rPr>
        <w:t>U</w:t>
      </w:r>
      <w:r w:rsidRPr="00831FC2">
        <w:rPr>
          <w:spacing w:val="-2"/>
          <w:lang w:val="en-GB"/>
        </w:rPr>
        <w:t>n</w:t>
      </w:r>
      <w:r w:rsidRPr="00831FC2">
        <w:rPr>
          <w:spacing w:val="-4"/>
          <w:lang w:val="en-GB"/>
        </w:rPr>
        <w:t>i</w:t>
      </w:r>
      <w:r w:rsidRPr="00831FC2">
        <w:rPr>
          <w:spacing w:val="-2"/>
          <w:lang w:val="en-GB"/>
        </w:rPr>
        <w:t>o</w:t>
      </w:r>
      <w:r w:rsidRPr="00831FC2">
        <w:rPr>
          <w:lang w:val="en-GB"/>
        </w:rPr>
        <w:t>n</w:t>
      </w:r>
      <w:r w:rsidRPr="00831FC2">
        <w:rPr>
          <w:spacing w:val="-5"/>
          <w:lang w:val="en-GB"/>
        </w:rPr>
        <w:t xml:space="preserve"> </w:t>
      </w:r>
      <w:r w:rsidRPr="00831FC2">
        <w:rPr>
          <w:spacing w:val="-3"/>
          <w:lang w:val="en-GB"/>
        </w:rPr>
        <w:t>ac</w:t>
      </w:r>
      <w:r w:rsidRPr="00831FC2">
        <w:rPr>
          <w:spacing w:val="-4"/>
          <w:lang w:val="en-GB"/>
        </w:rPr>
        <w:t>t</w:t>
      </w:r>
      <w:r w:rsidRPr="00831FC2">
        <w:rPr>
          <w:spacing w:val="-5"/>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4.3.1</w:t>
      </w:r>
      <w:r w:rsidRPr="00831FC2">
        <w:rPr>
          <w:lang w:val="en-GB"/>
        </w:rPr>
        <w:t>.</w:t>
      </w:r>
      <w:r w:rsidR="00456BD2" w:rsidRPr="00831FC2">
        <w:rPr>
          <w:lang w:val="en-GB"/>
        </w:rPr>
        <w:tab/>
      </w:r>
      <w:r w:rsidRPr="00831FC2">
        <w:rPr>
          <w:spacing w:val="-6"/>
          <w:lang w:val="en-GB"/>
        </w:rPr>
        <w:t>I</w:t>
      </w:r>
      <w:r w:rsidRPr="00831FC2">
        <w:rPr>
          <w:lang w:val="en-GB"/>
        </w:rPr>
        <w:t>n</w:t>
      </w:r>
      <w:r w:rsidRPr="00831FC2">
        <w:rPr>
          <w:spacing w:val="3"/>
          <w:lang w:val="en-GB"/>
        </w:rPr>
        <w:t xml:space="preserve"> </w:t>
      </w:r>
      <w:r w:rsidRPr="00831FC2">
        <w:rPr>
          <w:spacing w:val="-2"/>
          <w:lang w:val="en-GB"/>
        </w:rPr>
        <w:t>p</w:t>
      </w:r>
      <w:r w:rsidRPr="00831FC2">
        <w:rPr>
          <w:spacing w:val="-3"/>
          <w:lang w:val="en-GB"/>
        </w:rPr>
        <w:t>ar</w:t>
      </w:r>
      <w:r w:rsidRPr="00831FC2">
        <w:rPr>
          <w:spacing w:val="-2"/>
          <w:lang w:val="en-GB"/>
        </w:rPr>
        <w:t>ti</w:t>
      </w:r>
      <w:r w:rsidRPr="00831FC2">
        <w:rPr>
          <w:spacing w:val="-3"/>
          <w:lang w:val="en-GB"/>
        </w:rPr>
        <w:t>c</w:t>
      </w:r>
      <w:r w:rsidRPr="00831FC2">
        <w:rPr>
          <w:spacing w:val="-2"/>
          <w:lang w:val="en-GB"/>
        </w:rPr>
        <w:t>ul</w:t>
      </w:r>
      <w:r w:rsidRPr="00831FC2">
        <w:rPr>
          <w:spacing w:val="-3"/>
          <w:lang w:val="en-GB"/>
        </w:rPr>
        <w:t>ar</w:t>
      </w:r>
      <w:r w:rsidRPr="00831FC2">
        <w:rPr>
          <w:lang w:val="en-GB"/>
        </w:rPr>
        <w:t>,</w:t>
      </w:r>
      <w:r w:rsidRPr="00831FC2">
        <w:rPr>
          <w:spacing w:val="3"/>
          <w:lang w:val="en-GB"/>
        </w:rPr>
        <w:t xml:space="preserve"> </w:t>
      </w:r>
      <w:r w:rsidRPr="00831FC2">
        <w:rPr>
          <w:spacing w:val="-5"/>
          <w:lang w:val="en-GB"/>
        </w:rPr>
        <w:t>o</w:t>
      </w:r>
      <w:r w:rsidRPr="00831FC2">
        <w:rPr>
          <w:spacing w:val="-2"/>
          <w:lang w:val="en-GB"/>
        </w:rPr>
        <w:t>v</w:t>
      </w:r>
      <w:r w:rsidRPr="00831FC2">
        <w:rPr>
          <w:spacing w:val="-3"/>
          <w:lang w:val="en-GB"/>
        </w:rPr>
        <w:t>er</w:t>
      </w:r>
      <w:r w:rsidRPr="00831FC2">
        <w:rPr>
          <w:spacing w:val="-2"/>
          <w:lang w:val="en-GB"/>
        </w:rPr>
        <w:t>l</w:t>
      </w:r>
      <w:r w:rsidRPr="00831FC2">
        <w:rPr>
          <w:spacing w:val="-3"/>
          <w:lang w:val="en-GB"/>
        </w:rPr>
        <w:t>a</w:t>
      </w:r>
      <w:r w:rsidRPr="00831FC2">
        <w:rPr>
          <w:lang w:val="en-GB"/>
        </w:rPr>
        <w:t>p</w:t>
      </w:r>
      <w:r w:rsidR="004E0620" w:rsidRPr="00831FC2">
        <w:rPr>
          <w:lang w:val="en-GB"/>
        </w:rPr>
        <w:t>s</w:t>
      </w:r>
      <w:r w:rsidRPr="00831FC2">
        <w:rPr>
          <w:spacing w:val="3"/>
          <w:lang w:val="en-GB"/>
        </w:rPr>
        <w:t xml:space="preserve"> </w:t>
      </w:r>
      <w:r w:rsidRPr="00831FC2">
        <w:rPr>
          <w:spacing w:val="-3"/>
          <w:lang w:val="en-GB"/>
        </w:rPr>
        <w:t>a</w:t>
      </w:r>
      <w:r w:rsidRPr="00831FC2">
        <w:rPr>
          <w:spacing w:val="-2"/>
          <w:lang w:val="en-GB"/>
        </w:rPr>
        <w:t>n</w:t>
      </w:r>
      <w:r w:rsidRPr="00831FC2">
        <w:rPr>
          <w:lang w:val="en-GB"/>
        </w:rPr>
        <w:t>d</w:t>
      </w:r>
      <w:r w:rsidRPr="00831FC2">
        <w:rPr>
          <w:spacing w:val="1"/>
          <w:lang w:val="en-GB"/>
        </w:rPr>
        <w:t xml:space="preserve"> </w:t>
      </w:r>
      <w:r w:rsidRPr="00831FC2">
        <w:rPr>
          <w:spacing w:val="-3"/>
          <w:lang w:val="en-GB"/>
        </w:rPr>
        <w:t>c</w:t>
      </w:r>
      <w:r w:rsidRPr="00831FC2">
        <w:rPr>
          <w:spacing w:val="-2"/>
          <w:lang w:val="en-GB"/>
        </w:rPr>
        <w:t>ont</w:t>
      </w:r>
      <w:r w:rsidRPr="00831FC2">
        <w:rPr>
          <w:spacing w:val="-3"/>
          <w:lang w:val="en-GB"/>
        </w:rPr>
        <w:t>ra</w:t>
      </w:r>
      <w:r w:rsidRPr="00831FC2">
        <w:rPr>
          <w:spacing w:val="-2"/>
          <w:lang w:val="en-GB"/>
        </w:rPr>
        <w:t>di</w:t>
      </w:r>
      <w:r w:rsidRPr="00831FC2">
        <w:rPr>
          <w:spacing w:val="-6"/>
          <w:lang w:val="en-GB"/>
        </w:rPr>
        <w:t>c</w:t>
      </w:r>
      <w:r w:rsidRPr="00831FC2">
        <w:rPr>
          <w:spacing w:val="-2"/>
          <w:lang w:val="en-GB"/>
        </w:rPr>
        <w:t>t</w:t>
      </w:r>
      <w:r w:rsidRPr="00831FC2">
        <w:rPr>
          <w:spacing w:val="-4"/>
          <w:lang w:val="en-GB"/>
        </w:rPr>
        <w:t>i</w:t>
      </w:r>
      <w:r w:rsidRPr="00831FC2">
        <w:rPr>
          <w:spacing w:val="-2"/>
          <w:lang w:val="en-GB"/>
        </w:rPr>
        <w:t>on</w:t>
      </w:r>
      <w:r w:rsidRPr="00831FC2">
        <w:rPr>
          <w:lang w:val="en-GB"/>
        </w:rPr>
        <w:t>s</w:t>
      </w:r>
      <w:r w:rsidRPr="00831FC2">
        <w:rPr>
          <w:spacing w:val="3"/>
          <w:lang w:val="en-GB"/>
        </w:rPr>
        <w:t xml:space="preserve"> </w:t>
      </w:r>
      <w:r w:rsidRPr="00831FC2">
        <w:rPr>
          <w:spacing w:val="-5"/>
          <w:lang w:val="en-GB"/>
        </w:rPr>
        <w:t>w</w:t>
      </w:r>
      <w:r w:rsidRPr="00831FC2">
        <w:rPr>
          <w:spacing w:val="-2"/>
          <w:lang w:val="en-GB"/>
        </w:rPr>
        <w:t>it</w:t>
      </w:r>
      <w:r w:rsidRPr="00831FC2">
        <w:rPr>
          <w:lang w:val="en-GB"/>
        </w:rPr>
        <w:t>h</w:t>
      </w:r>
      <w:r w:rsidRPr="00831FC2">
        <w:rPr>
          <w:spacing w:val="1"/>
          <w:lang w:val="en-GB"/>
        </w:rPr>
        <w:t xml:space="preserve"> </w:t>
      </w:r>
      <w:r w:rsidRPr="00831FC2">
        <w:rPr>
          <w:spacing w:val="-3"/>
          <w:lang w:val="en-GB"/>
        </w:rPr>
        <w:t>re</w:t>
      </w:r>
      <w:r w:rsidRPr="00831FC2">
        <w:rPr>
          <w:spacing w:val="-2"/>
          <w:lang w:val="en-GB"/>
        </w:rPr>
        <w:t>sp</w:t>
      </w:r>
      <w:r w:rsidRPr="00831FC2">
        <w:rPr>
          <w:spacing w:val="-6"/>
          <w:lang w:val="en-GB"/>
        </w:rPr>
        <w:t>e</w:t>
      </w:r>
      <w:r w:rsidRPr="00831FC2">
        <w:rPr>
          <w:spacing w:val="-3"/>
          <w:lang w:val="en-GB"/>
        </w:rPr>
        <w:t>c</w:t>
      </w:r>
      <w:r w:rsidRPr="00831FC2">
        <w:rPr>
          <w:lang w:val="en-GB"/>
        </w:rPr>
        <w:t>t</w:t>
      </w:r>
      <w:r w:rsidRPr="00831FC2">
        <w:rPr>
          <w:spacing w:val="4"/>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2"/>
          <w:lang w:val="en-GB"/>
        </w:rPr>
        <w:t>oth</w:t>
      </w:r>
      <w:r w:rsidRPr="00831FC2">
        <w:rPr>
          <w:spacing w:val="-3"/>
          <w:lang w:val="en-GB"/>
        </w:rPr>
        <w:t>e</w:t>
      </w:r>
      <w:r w:rsidRPr="00831FC2">
        <w:rPr>
          <w:lang w:val="en-GB"/>
        </w:rPr>
        <w:t>r</w:t>
      </w:r>
      <w:r w:rsidRPr="00831FC2">
        <w:rPr>
          <w:spacing w:val="2"/>
          <w:lang w:val="en-GB"/>
        </w:rPr>
        <w:t xml:space="preserve"> </w:t>
      </w:r>
      <w:r w:rsidRPr="00831FC2">
        <w:rPr>
          <w:spacing w:val="-3"/>
          <w:lang w:val="en-GB"/>
        </w:rPr>
        <w:t>ac</w:t>
      </w:r>
      <w:r w:rsidRPr="00831FC2">
        <w:rPr>
          <w:spacing w:val="-4"/>
          <w:lang w:val="en-GB"/>
        </w:rPr>
        <w:t>t</w:t>
      </w:r>
      <w:r w:rsidRPr="00831FC2">
        <w:rPr>
          <w:lang w:val="en-GB"/>
        </w:rPr>
        <w:t>s</w:t>
      </w:r>
      <w:r w:rsidRPr="00831FC2">
        <w:rPr>
          <w:spacing w:val="3"/>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spacing w:val="-5"/>
          <w:lang w:val="en-GB"/>
        </w:rPr>
        <w:t>h</w:t>
      </w:r>
      <w:r w:rsidRPr="00831FC2">
        <w:rPr>
          <w:spacing w:val="-2"/>
          <w:lang w:val="en-GB"/>
        </w:rPr>
        <w:t>i</w:t>
      </w:r>
      <w:r w:rsidRPr="00831FC2">
        <w:rPr>
          <w:lang w:val="en-GB"/>
        </w:rPr>
        <w:t>n</w:t>
      </w:r>
      <w:r w:rsidRPr="00831FC2">
        <w:rPr>
          <w:spacing w:val="3"/>
          <w:lang w:val="en-GB"/>
        </w:rPr>
        <w:t xml:space="preserve"> </w:t>
      </w:r>
      <w:r w:rsidRPr="00831FC2">
        <w:rPr>
          <w:lang w:val="en-GB"/>
        </w:rPr>
        <w:t xml:space="preserve">a </w:t>
      </w:r>
      <w:r w:rsidRPr="00831FC2">
        <w:rPr>
          <w:spacing w:val="-5"/>
          <w:lang w:val="en-GB"/>
        </w:rPr>
        <w:t>g</w:t>
      </w:r>
      <w:r w:rsidRPr="00831FC2">
        <w:rPr>
          <w:spacing w:val="-2"/>
          <w:lang w:val="en-GB"/>
        </w:rPr>
        <w:t>iv</w:t>
      </w:r>
      <w:r w:rsidRPr="00831FC2">
        <w:rPr>
          <w:spacing w:val="-3"/>
          <w:lang w:val="en-GB"/>
        </w:rPr>
        <w:t>e</w:t>
      </w:r>
      <w:r w:rsidRPr="00831FC2">
        <w:rPr>
          <w:lang w:val="en-GB"/>
        </w:rPr>
        <w:t>n</w:t>
      </w:r>
      <w:r w:rsidRPr="00831FC2">
        <w:rPr>
          <w:spacing w:val="3"/>
          <w:lang w:val="en-GB"/>
        </w:rPr>
        <w:t xml:space="preserve"> </w:t>
      </w:r>
      <w:r w:rsidRPr="00831FC2">
        <w:rPr>
          <w:spacing w:val="-3"/>
          <w:lang w:val="en-GB"/>
        </w:rPr>
        <w:t>f</w:t>
      </w:r>
      <w:r w:rsidRPr="00831FC2">
        <w:rPr>
          <w:spacing w:val="-2"/>
          <w:lang w:val="en-GB"/>
        </w:rPr>
        <w:t>i</w:t>
      </w:r>
      <w:r w:rsidRPr="00831FC2">
        <w:rPr>
          <w:spacing w:val="-3"/>
          <w:lang w:val="en-GB"/>
        </w:rPr>
        <w:t>e</w:t>
      </w:r>
      <w:r w:rsidRPr="00831FC2">
        <w:rPr>
          <w:spacing w:val="-4"/>
          <w:lang w:val="en-GB"/>
        </w:rPr>
        <w:t>l</w:t>
      </w:r>
      <w:r w:rsidRPr="00831FC2">
        <w:rPr>
          <w:lang w:val="en-GB"/>
        </w:rPr>
        <w:t xml:space="preserve">d </w:t>
      </w:r>
      <w:r w:rsidRPr="00831FC2">
        <w:rPr>
          <w:spacing w:val="-2"/>
          <w:lang w:val="en-GB"/>
        </w:rPr>
        <w:t>mus</w:t>
      </w:r>
      <w:r w:rsidRPr="00831FC2">
        <w:rPr>
          <w:lang w:val="en-GB"/>
        </w:rPr>
        <w:t>t</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v</w:t>
      </w:r>
      <w:r w:rsidRPr="00831FC2">
        <w:rPr>
          <w:spacing w:val="-5"/>
          <w:lang w:val="en-GB"/>
        </w:rPr>
        <w:t>o</w:t>
      </w:r>
      <w:r w:rsidRPr="00831FC2">
        <w:rPr>
          <w:spacing w:val="-2"/>
          <w:lang w:val="en-GB"/>
        </w:rPr>
        <w:t>id</w:t>
      </w:r>
      <w:r w:rsidRPr="00831FC2">
        <w:rPr>
          <w:spacing w:val="-3"/>
          <w:lang w:val="en-GB"/>
        </w:rPr>
        <w:t>e</w:t>
      </w:r>
      <w:r w:rsidRPr="00831FC2">
        <w:rPr>
          <w:spacing w:val="-5"/>
          <w:lang w:val="en-GB"/>
        </w:rPr>
        <w:t>d</w:t>
      </w:r>
      <w:r w:rsidRPr="00831FC2">
        <w:rPr>
          <w:lang w:val="en-GB"/>
        </w:rPr>
        <w:t>.</w:t>
      </w:r>
    </w:p>
    <w:p w:rsidR="001F0D33" w:rsidRPr="00831FC2" w:rsidRDefault="001F0D33" w:rsidP="00C673E9">
      <w:pPr>
        <w:autoSpaceDE w:val="0"/>
        <w:autoSpaceDN w:val="0"/>
        <w:adjustRightInd w:val="0"/>
        <w:spacing w:line="240" w:lineRule="auto"/>
        <w:ind w:left="1806" w:right="-1" w:hanging="850"/>
        <w:jc w:val="both"/>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4.3.2</w:t>
      </w:r>
      <w:r w:rsidRPr="00831FC2">
        <w:rPr>
          <w:lang w:val="en-GB"/>
        </w:rPr>
        <w:t>.</w:t>
      </w:r>
      <w:r w:rsidR="00456BD2" w:rsidRPr="00831FC2">
        <w:rPr>
          <w:lang w:val="en-GB"/>
        </w:rPr>
        <w:tab/>
      </w:r>
      <w:r w:rsidRPr="00831FC2">
        <w:rPr>
          <w:spacing w:val="-3"/>
          <w:lang w:val="en-GB"/>
        </w:rPr>
        <w:t>D</w:t>
      </w:r>
      <w:r w:rsidRPr="00831FC2">
        <w:rPr>
          <w:spacing w:val="-2"/>
          <w:lang w:val="en-GB"/>
        </w:rPr>
        <w:t>oub</w:t>
      </w:r>
      <w:r w:rsidRPr="00831FC2">
        <w:rPr>
          <w:spacing w:val="-4"/>
          <w:lang w:val="en-GB"/>
        </w:rPr>
        <w:t>t</w:t>
      </w:r>
      <w:r w:rsidRPr="00831FC2">
        <w:rPr>
          <w:lang w:val="en-GB"/>
        </w:rPr>
        <w:t>s</w:t>
      </w:r>
      <w:r w:rsidRPr="00831FC2">
        <w:rPr>
          <w:spacing w:val="-5"/>
          <w:lang w:val="en-GB"/>
        </w:rPr>
        <w:t xml:space="preserve"> </w:t>
      </w:r>
      <w:r w:rsidRPr="00831FC2">
        <w:rPr>
          <w:spacing w:val="-3"/>
          <w:lang w:val="en-GB"/>
        </w:rPr>
        <w:t>a</w:t>
      </w:r>
      <w:r w:rsidRPr="00831FC2">
        <w:rPr>
          <w:lang w:val="en-GB"/>
        </w:rPr>
        <w:t>s</w:t>
      </w:r>
      <w:r w:rsidRPr="00831FC2">
        <w:rPr>
          <w:spacing w:val="-7"/>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w:t>
      </w:r>
      <w:r w:rsidRPr="00831FC2">
        <w:rPr>
          <w:spacing w:val="-2"/>
          <w:lang w:val="en-GB"/>
        </w:rPr>
        <w:t>p</w:t>
      </w:r>
      <w:r w:rsidRPr="00831FC2">
        <w:rPr>
          <w:spacing w:val="-5"/>
          <w:lang w:val="en-GB"/>
        </w:rPr>
        <w:t>p</w:t>
      </w:r>
      <w:r w:rsidRPr="00831FC2">
        <w:rPr>
          <w:spacing w:val="-2"/>
          <w:lang w:val="en-GB"/>
        </w:rPr>
        <w:t>li</w:t>
      </w:r>
      <w:r w:rsidRPr="00831FC2">
        <w:rPr>
          <w:spacing w:val="-3"/>
          <w:lang w:val="en-GB"/>
        </w:rPr>
        <w:t>ca</w:t>
      </w:r>
      <w:r w:rsidRPr="00831FC2">
        <w:rPr>
          <w:spacing w:val="-5"/>
          <w:lang w:val="en-GB"/>
        </w:rPr>
        <w:t>b</w:t>
      </w:r>
      <w:r w:rsidRPr="00831FC2">
        <w:rPr>
          <w:spacing w:val="-4"/>
          <w:lang w:val="en-GB"/>
        </w:rPr>
        <w:t>i</w:t>
      </w:r>
      <w:r w:rsidRPr="00831FC2">
        <w:rPr>
          <w:spacing w:val="-2"/>
          <w:lang w:val="en-GB"/>
        </w:rPr>
        <w:t>lit</w:t>
      </w:r>
      <w:r w:rsidRPr="00831FC2">
        <w:rPr>
          <w:lang w:val="en-GB"/>
        </w:rPr>
        <w:t>y</w:t>
      </w:r>
      <w:r w:rsidRPr="00831FC2">
        <w:rPr>
          <w:spacing w:val="-12"/>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oth</w:t>
      </w:r>
      <w:r w:rsidRPr="00831FC2">
        <w:rPr>
          <w:spacing w:val="-3"/>
          <w:lang w:val="en-GB"/>
        </w:rPr>
        <w:t>e</w:t>
      </w:r>
      <w:r w:rsidRPr="00831FC2">
        <w:rPr>
          <w:lang w:val="en-GB"/>
        </w:rPr>
        <w:t>r</w:t>
      </w:r>
      <w:r w:rsidRPr="00831FC2">
        <w:rPr>
          <w:spacing w:val="-6"/>
          <w:lang w:val="en-GB"/>
        </w:rPr>
        <w:t xml:space="preserve"> </w:t>
      </w:r>
      <w:r w:rsidRPr="00831FC2">
        <w:rPr>
          <w:spacing w:val="-3"/>
          <w:lang w:val="en-GB"/>
        </w:rPr>
        <w:t>ac</w:t>
      </w:r>
      <w:r w:rsidRPr="00831FC2">
        <w:rPr>
          <w:spacing w:val="-2"/>
          <w:lang w:val="en-GB"/>
        </w:rPr>
        <w:t>t</w:t>
      </w:r>
      <w:r w:rsidRPr="00831FC2">
        <w:rPr>
          <w:lang w:val="en-GB"/>
        </w:rPr>
        <w:t>s</w:t>
      </w:r>
      <w:r w:rsidRPr="00831FC2">
        <w:rPr>
          <w:spacing w:val="-7"/>
          <w:lang w:val="en-GB"/>
        </w:rPr>
        <w:t xml:space="preserve"> </w:t>
      </w:r>
      <w:r w:rsidRPr="00831FC2">
        <w:rPr>
          <w:spacing w:val="-2"/>
          <w:lang w:val="en-GB"/>
        </w:rPr>
        <w:t>mu</w:t>
      </w:r>
      <w:r w:rsidRPr="00831FC2">
        <w:rPr>
          <w:spacing w:val="-5"/>
          <w:lang w:val="en-GB"/>
        </w:rPr>
        <w:t>s</w:t>
      </w:r>
      <w:r w:rsidRPr="00831FC2">
        <w:rPr>
          <w:lang w:val="en-GB"/>
        </w:rPr>
        <w:t>t</w:t>
      </w:r>
      <w:r w:rsidRPr="00831FC2">
        <w:rPr>
          <w:spacing w:val="-4"/>
          <w:lang w:val="en-GB"/>
        </w:rPr>
        <w:t xml:space="preserve"> </w:t>
      </w:r>
      <w:r w:rsidRPr="00831FC2">
        <w:rPr>
          <w:spacing w:val="-3"/>
          <w:lang w:val="en-GB"/>
        </w:rPr>
        <w:t>a</w:t>
      </w:r>
      <w:r w:rsidRPr="00831FC2">
        <w:rPr>
          <w:spacing w:val="-2"/>
          <w:lang w:val="en-GB"/>
        </w:rPr>
        <w:t>l</w:t>
      </w:r>
      <w:r w:rsidRPr="00831FC2">
        <w:rPr>
          <w:spacing w:val="-5"/>
          <w:lang w:val="en-GB"/>
        </w:rPr>
        <w:t>s</w:t>
      </w:r>
      <w:r w:rsidRPr="00831FC2">
        <w:rPr>
          <w:lang w:val="en-GB"/>
        </w:rPr>
        <w:t>o</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vo</w:t>
      </w:r>
      <w:r w:rsidRPr="00831FC2">
        <w:rPr>
          <w:spacing w:val="-4"/>
          <w:lang w:val="en-GB"/>
        </w:rPr>
        <w:t>i</w:t>
      </w:r>
      <w:r w:rsidRPr="00831FC2">
        <w:rPr>
          <w:spacing w:val="-2"/>
          <w:lang w:val="en-GB"/>
        </w:rPr>
        <w:t>d</w:t>
      </w:r>
      <w:r w:rsidRPr="00831FC2">
        <w:rPr>
          <w:spacing w:val="-3"/>
          <w:lang w:val="en-GB"/>
        </w:rPr>
        <w:t>e</w:t>
      </w:r>
      <w:r w:rsidRPr="00831FC2">
        <w:rPr>
          <w:lang w:val="en-GB"/>
        </w:rPr>
        <w:t>d</w:t>
      </w:r>
      <w:r w:rsidRPr="00831FC2">
        <w:rPr>
          <w:spacing w:val="-5"/>
          <w:lang w:val="en-GB"/>
        </w:rPr>
        <w:t xml:space="preserve"> </w:t>
      </w:r>
      <w:r w:rsidRPr="00831FC2">
        <w:rPr>
          <w:lang w:val="en-GB"/>
        </w:rPr>
        <w:t>(</w:t>
      </w:r>
      <w:r w:rsidRPr="00831FC2">
        <w:rPr>
          <w:spacing w:val="-2"/>
          <w:lang w:val="en-GB"/>
        </w:rPr>
        <w:t>s</w:t>
      </w:r>
      <w:r w:rsidRPr="00831FC2">
        <w:rPr>
          <w:spacing w:val="-3"/>
          <w:lang w:val="en-GB"/>
        </w:rPr>
        <w:t>e</w:t>
      </w:r>
      <w:r w:rsidRPr="00831FC2">
        <w:rPr>
          <w:lang w:val="en-GB"/>
        </w:rPr>
        <w:t>e</w:t>
      </w:r>
      <w:r w:rsidRPr="00831FC2">
        <w:rPr>
          <w:spacing w:val="-6"/>
          <w:lang w:val="en-GB"/>
        </w:rPr>
        <w:t xml:space="preserve"> a</w:t>
      </w:r>
      <w:r w:rsidRPr="00831FC2">
        <w:rPr>
          <w:spacing w:val="-2"/>
          <w:lang w:val="en-GB"/>
        </w:rPr>
        <w:t>ls</w:t>
      </w:r>
      <w:r w:rsidRPr="00831FC2">
        <w:rPr>
          <w:lang w:val="en-GB"/>
        </w:rPr>
        <w:t>o</w:t>
      </w:r>
      <w:r w:rsidRPr="00831FC2">
        <w:rPr>
          <w:spacing w:val="-5"/>
          <w:lang w:val="en-GB"/>
        </w:rPr>
        <w:t xml:space="preserve"> G</w:t>
      </w:r>
      <w:r w:rsidRPr="00831FC2">
        <w:rPr>
          <w:spacing w:val="-2"/>
          <w:lang w:val="en-GB"/>
        </w:rPr>
        <w:t>u</w:t>
      </w:r>
      <w:r w:rsidRPr="00831FC2">
        <w:rPr>
          <w:spacing w:val="-4"/>
          <w:lang w:val="en-GB"/>
        </w:rPr>
        <w:t>i</w:t>
      </w:r>
      <w:r w:rsidRPr="00831FC2">
        <w:rPr>
          <w:spacing w:val="-2"/>
          <w:lang w:val="en-GB"/>
        </w:rPr>
        <w:t>d</w:t>
      </w:r>
      <w:r w:rsidRPr="00831FC2">
        <w:rPr>
          <w:spacing w:val="-3"/>
          <w:lang w:val="en-GB"/>
        </w:rPr>
        <w:t>e</w:t>
      </w:r>
      <w:r w:rsidRPr="00831FC2">
        <w:rPr>
          <w:spacing w:val="-2"/>
          <w:lang w:val="en-GB"/>
        </w:rPr>
        <w:t>lin</w:t>
      </w:r>
      <w:r w:rsidRPr="00831FC2">
        <w:rPr>
          <w:lang w:val="en-GB"/>
        </w:rPr>
        <w:t>e</w:t>
      </w:r>
      <w:r w:rsidRPr="00831FC2">
        <w:rPr>
          <w:spacing w:val="-11"/>
          <w:lang w:val="en-GB"/>
        </w:rPr>
        <w:t xml:space="preserve"> </w:t>
      </w:r>
      <w:r w:rsidRPr="00831FC2">
        <w:rPr>
          <w:spacing w:val="-2"/>
          <w:lang w:val="en-GB"/>
        </w:rPr>
        <w:t>21</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4.4</w:t>
      </w:r>
      <w:r w:rsidR="00456BD2" w:rsidRPr="00831FC2">
        <w:rPr>
          <w:lang w:val="en-GB"/>
        </w:rPr>
        <w:t>.</w:t>
      </w:r>
      <w:r w:rsidR="00456BD2" w:rsidRPr="00831FC2">
        <w:rPr>
          <w:lang w:val="en-GB"/>
        </w:rPr>
        <w:tab/>
      </w:r>
      <w:bookmarkStart w:id="542" w:name="Point_4_4"/>
      <w:r w:rsidRPr="00831FC2">
        <w:rPr>
          <w:spacing w:val="-1"/>
          <w:lang w:val="en-GB"/>
        </w:rPr>
        <w:t>S</w:t>
      </w:r>
      <w:r w:rsidRPr="00831FC2">
        <w:rPr>
          <w:spacing w:val="-3"/>
          <w:lang w:val="en-GB"/>
        </w:rPr>
        <w:t>e</w:t>
      </w:r>
      <w:r w:rsidRPr="00831FC2">
        <w:rPr>
          <w:spacing w:val="-2"/>
          <w:lang w:val="en-GB"/>
        </w:rPr>
        <w:t>nt</w:t>
      </w:r>
      <w:r w:rsidRPr="00831FC2">
        <w:rPr>
          <w:spacing w:val="-3"/>
          <w:lang w:val="en-GB"/>
        </w:rPr>
        <w:t>e</w:t>
      </w:r>
      <w:r w:rsidRPr="00831FC2">
        <w:rPr>
          <w:spacing w:val="-2"/>
          <w:lang w:val="en-GB"/>
        </w:rPr>
        <w:t>n</w:t>
      </w:r>
      <w:r w:rsidRPr="00831FC2">
        <w:rPr>
          <w:spacing w:val="-3"/>
          <w:lang w:val="en-GB"/>
        </w:rPr>
        <w:t>ce</w:t>
      </w:r>
      <w:r w:rsidRPr="00831FC2">
        <w:rPr>
          <w:lang w:val="en-GB"/>
        </w:rPr>
        <w:t>s</w:t>
      </w:r>
      <w:r w:rsidRPr="00831FC2">
        <w:rPr>
          <w:spacing w:val="12"/>
          <w:lang w:val="en-GB"/>
        </w:rPr>
        <w:t xml:space="preserve"> </w:t>
      </w:r>
      <w:r w:rsidRPr="00831FC2">
        <w:rPr>
          <w:spacing w:val="-5"/>
          <w:lang w:val="en-GB"/>
        </w:rPr>
        <w:t>s</w:t>
      </w:r>
      <w:r w:rsidRPr="00831FC2">
        <w:rPr>
          <w:spacing w:val="-2"/>
          <w:lang w:val="en-GB"/>
        </w:rPr>
        <w:t>hou</w:t>
      </w:r>
      <w:r w:rsidRPr="00831FC2">
        <w:rPr>
          <w:spacing w:val="-4"/>
          <w:lang w:val="en-GB"/>
        </w:rPr>
        <w:t>l</w:t>
      </w:r>
      <w:r w:rsidRPr="00831FC2">
        <w:rPr>
          <w:lang w:val="en-GB"/>
        </w:rPr>
        <w:t>d</w:t>
      </w:r>
      <w:r w:rsidRPr="00831FC2">
        <w:rPr>
          <w:spacing w:val="12"/>
          <w:lang w:val="en-GB"/>
        </w:rPr>
        <w:t xml:space="preserve"> </w:t>
      </w:r>
      <w:r w:rsidRPr="00831FC2">
        <w:rPr>
          <w:spacing w:val="-3"/>
          <w:lang w:val="en-GB"/>
        </w:rPr>
        <w:t>e</w:t>
      </w:r>
      <w:r w:rsidRPr="00831FC2">
        <w:rPr>
          <w:spacing w:val="-2"/>
          <w:lang w:val="en-GB"/>
        </w:rPr>
        <w:t>xp</w:t>
      </w:r>
      <w:r w:rsidRPr="00831FC2">
        <w:rPr>
          <w:spacing w:val="-3"/>
          <w:lang w:val="en-GB"/>
        </w:rPr>
        <w:t>re</w:t>
      </w:r>
      <w:r w:rsidRPr="00831FC2">
        <w:rPr>
          <w:spacing w:val="-2"/>
          <w:lang w:val="en-GB"/>
        </w:rPr>
        <w:t>s</w:t>
      </w:r>
      <w:r w:rsidRPr="00831FC2">
        <w:rPr>
          <w:lang w:val="en-GB"/>
        </w:rPr>
        <w:t>s</w:t>
      </w:r>
      <w:r w:rsidRPr="00831FC2">
        <w:rPr>
          <w:spacing w:val="9"/>
          <w:lang w:val="en-GB"/>
        </w:rPr>
        <w:t xml:space="preserve"> </w:t>
      </w:r>
      <w:r w:rsidRPr="00831FC2">
        <w:rPr>
          <w:spacing w:val="-2"/>
          <w:lang w:val="en-GB"/>
        </w:rPr>
        <w:t>jus</w:t>
      </w:r>
      <w:r w:rsidRPr="00831FC2">
        <w:rPr>
          <w:lang w:val="en-GB"/>
        </w:rPr>
        <w:t>t</w:t>
      </w:r>
      <w:r w:rsidRPr="00831FC2">
        <w:rPr>
          <w:spacing w:val="12"/>
          <w:lang w:val="en-GB"/>
        </w:rPr>
        <w:t xml:space="preserve"> </w:t>
      </w:r>
      <w:r w:rsidRPr="00831FC2">
        <w:rPr>
          <w:spacing w:val="-2"/>
          <w:lang w:val="en-GB"/>
        </w:rPr>
        <w:t>on</w:t>
      </w:r>
      <w:r w:rsidRPr="00831FC2">
        <w:rPr>
          <w:lang w:val="en-GB"/>
        </w:rPr>
        <w:t>e</w:t>
      </w:r>
      <w:r w:rsidRPr="00831FC2">
        <w:rPr>
          <w:spacing w:val="11"/>
          <w:lang w:val="en-GB"/>
        </w:rPr>
        <w:t xml:space="preserve"> </w:t>
      </w:r>
      <w:r w:rsidRPr="00831FC2">
        <w:rPr>
          <w:spacing w:val="-2"/>
          <w:lang w:val="en-GB"/>
        </w:rPr>
        <w:t>id</w:t>
      </w:r>
      <w:r w:rsidRPr="00831FC2">
        <w:rPr>
          <w:spacing w:val="-3"/>
          <w:lang w:val="en-GB"/>
        </w:rPr>
        <w:t>e</w:t>
      </w:r>
      <w:r w:rsidRPr="00831FC2">
        <w:rPr>
          <w:lang w:val="en-GB"/>
        </w:rPr>
        <w:t>a</w:t>
      </w:r>
      <w:r w:rsidRPr="00831FC2">
        <w:rPr>
          <w:spacing w:val="11"/>
          <w:lang w:val="en-GB"/>
        </w:rPr>
        <w:t xml:space="preserve"> </w:t>
      </w:r>
      <w:r w:rsidRPr="00831FC2">
        <w:rPr>
          <w:spacing w:val="-3"/>
          <w:lang w:val="en-GB"/>
        </w:rPr>
        <w:t>a</w:t>
      </w:r>
      <w:r w:rsidRPr="00831FC2">
        <w:rPr>
          <w:spacing w:val="-2"/>
          <w:lang w:val="en-GB"/>
        </w:rPr>
        <w:t>nd</w:t>
      </w:r>
      <w:r w:rsidRPr="00831FC2">
        <w:rPr>
          <w:lang w:val="en-GB"/>
        </w:rPr>
        <w:t>,</w:t>
      </w:r>
      <w:r w:rsidRPr="00831FC2">
        <w:rPr>
          <w:spacing w:val="12"/>
          <w:lang w:val="en-GB"/>
        </w:rPr>
        <w:t xml:space="preserve"> </w:t>
      </w:r>
      <w:r w:rsidRPr="00831FC2">
        <w:rPr>
          <w:spacing w:val="-2"/>
          <w:lang w:val="en-GB"/>
        </w:rPr>
        <w:t>i</w:t>
      </w:r>
      <w:r w:rsidRPr="00831FC2">
        <w:rPr>
          <w:spacing w:val="-5"/>
          <w:lang w:val="en-GB"/>
        </w:rPr>
        <w:t>n</w:t>
      </w:r>
      <w:r w:rsidRPr="00831FC2">
        <w:rPr>
          <w:spacing w:val="-2"/>
          <w:lang w:val="en-GB"/>
        </w:rPr>
        <w:t>so</w:t>
      </w:r>
      <w:r w:rsidRPr="00831FC2">
        <w:rPr>
          <w:spacing w:val="-6"/>
          <w:lang w:val="en-GB"/>
        </w:rPr>
        <w:t>f</w:t>
      </w:r>
      <w:r w:rsidRPr="00831FC2">
        <w:rPr>
          <w:spacing w:val="-3"/>
          <w:lang w:val="en-GB"/>
        </w:rPr>
        <w:t>a</w:t>
      </w:r>
      <w:r w:rsidRPr="00831FC2">
        <w:rPr>
          <w:lang w:val="en-GB"/>
        </w:rPr>
        <w:t>r</w:t>
      </w:r>
      <w:r w:rsidRPr="00831FC2">
        <w:rPr>
          <w:spacing w:val="11"/>
          <w:lang w:val="en-GB"/>
        </w:rPr>
        <w:t xml:space="preserve"> </w:t>
      </w:r>
      <w:r w:rsidRPr="00831FC2">
        <w:rPr>
          <w:spacing w:val="-3"/>
          <w:lang w:val="en-GB"/>
        </w:rPr>
        <w:t>a</w:t>
      </w:r>
      <w:r w:rsidRPr="00831FC2">
        <w:rPr>
          <w:lang w:val="en-GB"/>
        </w:rPr>
        <w:t>s</w:t>
      </w:r>
      <w:r w:rsidRPr="00831FC2">
        <w:rPr>
          <w:spacing w:val="12"/>
          <w:lang w:val="en-GB"/>
        </w:rPr>
        <w:t xml:space="preserve"> </w:t>
      </w:r>
      <w:r w:rsidRPr="00831FC2">
        <w:rPr>
          <w:spacing w:val="-2"/>
          <w:lang w:val="en-GB"/>
        </w:rPr>
        <w:t>th</w:t>
      </w:r>
      <w:r w:rsidRPr="00831FC2">
        <w:rPr>
          <w:spacing w:val="-1"/>
          <w:lang w:val="en-GB"/>
        </w:rPr>
        <w:t>e</w:t>
      </w:r>
      <w:r w:rsidRPr="00831FC2">
        <w:rPr>
          <w:lang w:val="en-GB"/>
        </w:rPr>
        <w:t>y</w:t>
      </w:r>
      <w:r w:rsidRPr="00831FC2">
        <w:rPr>
          <w:spacing w:val="9"/>
          <w:lang w:val="en-GB"/>
        </w:rPr>
        <w:t xml:space="preserve"> </w:t>
      </w:r>
      <w:r w:rsidRPr="00831FC2">
        <w:rPr>
          <w:spacing w:val="-3"/>
          <w:lang w:val="en-GB"/>
        </w:rPr>
        <w:t>c</w:t>
      </w:r>
      <w:r w:rsidRPr="00831FC2">
        <w:rPr>
          <w:spacing w:val="-2"/>
          <w:lang w:val="en-GB"/>
        </w:rPr>
        <w:t>omp</w:t>
      </w:r>
      <w:r w:rsidRPr="00831FC2">
        <w:rPr>
          <w:spacing w:val="-3"/>
          <w:lang w:val="en-GB"/>
        </w:rPr>
        <w:t>r</w:t>
      </w:r>
      <w:r w:rsidRPr="00831FC2">
        <w:rPr>
          <w:spacing w:val="-2"/>
          <w:lang w:val="en-GB"/>
        </w:rPr>
        <w:t>is</w:t>
      </w:r>
      <w:r w:rsidRPr="00831FC2">
        <w:rPr>
          <w:lang w:val="en-GB"/>
        </w:rPr>
        <w:t>e</w:t>
      </w:r>
      <w:r w:rsidRPr="00831FC2">
        <w:rPr>
          <w:spacing w:val="11"/>
          <w:lang w:val="en-GB"/>
        </w:rPr>
        <w:t xml:space="preserve"> </w:t>
      </w:r>
      <w:r w:rsidRPr="00831FC2">
        <w:rPr>
          <w:spacing w:val="-2"/>
          <w:lang w:val="en-GB"/>
        </w:rPr>
        <w:t>mo</w:t>
      </w:r>
      <w:r w:rsidRPr="00831FC2">
        <w:rPr>
          <w:spacing w:val="-6"/>
          <w:lang w:val="en-GB"/>
        </w:rPr>
        <w:t>r</w:t>
      </w:r>
      <w:r w:rsidRPr="00831FC2">
        <w:rPr>
          <w:lang w:val="en-GB"/>
        </w:rPr>
        <w:t>e</w:t>
      </w:r>
      <w:r w:rsidRPr="00831FC2">
        <w:rPr>
          <w:spacing w:val="11"/>
          <w:lang w:val="en-GB"/>
        </w:rPr>
        <w:t xml:space="preserve"> </w:t>
      </w:r>
      <w:r w:rsidRPr="00831FC2">
        <w:rPr>
          <w:spacing w:val="-2"/>
          <w:lang w:val="en-GB"/>
        </w:rPr>
        <w:t>th</w:t>
      </w:r>
      <w:r w:rsidRPr="00831FC2">
        <w:rPr>
          <w:spacing w:val="-3"/>
          <w:lang w:val="en-GB"/>
        </w:rPr>
        <w:t>a</w:t>
      </w:r>
      <w:r w:rsidRPr="00831FC2">
        <w:rPr>
          <w:lang w:val="en-GB"/>
        </w:rPr>
        <w:t>n</w:t>
      </w:r>
      <w:r w:rsidRPr="00831FC2">
        <w:rPr>
          <w:spacing w:val="12"/>
          <w:lang w:val="en-GB"/>
        </w:rPr>
        <w:t xml:space="preserve"> </w:t>
      </w:r>
      <w:r w:rsidRPr="00831FC2">
        <w:rPr>
          <w:spacing w:val="-2"/>
          <w:lang w:val="en-GB"/>
        </w:rPr>
        <w:t>on</w:t>
      </w:r>
      <w:r w:rsidRPr="00831FC2">
        <w:rPr>
          <w:lang w:val="en-GB"/>
        </w:rPr>
        <w:t xml:space="preserve">e </w:t>
      </w:r>
      <w:r w:rsidRPr="00831FC2">
        <w:rPr>
          <w:spacing w:val="-2"/>
          <w:lang w:val="en-GB"/>
        </w:rPr>
        <w:t>s</w:t>
      </w:r>
      <w:r w:rsidRPr="00831FC2">
        <w:rPr>
          <w:spacing w:val="-3"/>
          <w:lang w:val="en-GB"/>
        </w:rPr>
        <w:t>e</w:t>
      </w:r>
      <w:r w:rsidRPr="00831FC2">
        <w:rPr>
          <w:spacing w:val="-2"/>
          <w:lang w:val="en-GB"/>
        </w:rPr>
        <w:t>nt</w:t>
      </w:r>
      <w:r w:rsidRPr="00831FC2">
        <w:rPr>
          <w:spacing w:val="-3"/>
          <w:lang w:val="en-GB"/>
        </w:rPr>
        <w:t>e</w:t>
      </w:r>
      <w:r w:rsidRPr="00831FC2">
        <w:rPr>
          <w:spacing w:val="-2"/>
          <w:lang w:val="en-GB"/>
        </w:rPr>
        <w:t>n</w:t>
      </w:r>
      <w:r w:rsidRPr="00831FC2">
        <w:rPr>
          <w:spacing w:val="-3"/>
          <w:lang w:val="en-GB"/>
        </w:rPr>
        <w:t>ce</w:t>
      </w:r>
      <w:r w:rsidRPr="00831FC2">
        <w:rPr>
          <w:lang w:val="en-GB"/>
        </w:rPr>
        <w:t>,</w:t>
      </w:r>
      <w:r w:rsidRPr="00831FC2">
        <w:rPr>
          <w:spacing w:val="3"/>
          <w:lang w:val="en-GB"/>
        </w:rPr>
        <w:t xml:space="preserve"> </w:t>
      </w:r>
      <w:r w:rsidRPr="00831FC2">
        <w:rPr>
          <w:spacing w:val="-3"/>
          <w:lang w:val="en-GB"/>
        </w:rPr>
        <w:t>ar</w:t>
      </w:r>
      <w:r w:rsidRPr="00831FC2">
        <w:rPr>
          <w:spacing w:val="-4"/>
          <w:lang w:val="en-GB"/>
        </w:rPr>
        <w:t>t</w:t>
      </w:r>
      <w:r w:rsidRPr="00831FC2">
        <w:rPr>
          <w:spacing w:val="-2"/>
          <w:lang w:val="en-GB"/>
        </w:rPr>
        <w:t>i</w:t>
      </w:r>
      <w:r w:rsidRPr="00831FC2">
        <w:rPr>
          <w:spacing w:val="-3"/>
          <w:lang w:val="en-GB"/>
        </w:rPr>
        <w:t>c</w:t>
      </w:r>
      <w:r w:rsidRPr="00831FC2">
        <w:rPr>
          <w:spacing w:val="-2"/>
          <w:lang w:val="en-GB"/>
        </w:rPr>
        <w:t>l</w:t>
      </w:r>
      <w:r w:rsidRPr="00831FC2">
        <w:rPr>
          <w:spacing w:val="-3"/>
          <w:lang w:val="en-GB"/>
        </w:rPr>
        <w:t>e</w:t>
      </w:r>
      <w:r w:rsidRPr="00831FC2">
        <w:rPr>
          <w:lang w:val="en-GB"/>
        </w:rPr>
        <w:t>s</w:t>
      </w:r>
      <w:r w:rsidRPr="00831FC2">
        <w:rPr>
          <w:spacing w:val="1"/>
          <w:lang w:val="en-GB"/>
        </w:rPr>
        <w:t xml:space="preserve"> </w:t>
      </w:r>
      <w:r w:rsidRPr="00831FC2">
        <w:rPr>
          <w:spacing w:val="-2"/>
          <w:lang w:val="en-GB"/>
        </w:rPr>
        <w:t>m</w:t>
      </w:r>
      <w:r w:rsidRPr="00831FC2">
        <w:rPr>
          <w:spacing w:val="-5"/>
          <w:lang w:val="en-GB"/>
        </w:rPr>
        <w:t>u</w:t>
      </w:r>
      <w:r w:rsidRPr="00831FC2">
        <w:rPr>
          <w:spacing w:val="-2"/>
          <w:lang w:val="en-GB"/>
        </w:rPr>
        <w:t>s</w:t>
      </w:r>
      <w:r w:rsidRPr="00831FC2">
        <w:rPr>
          <w:lang w:val="en-GB"/>
        </w:rPr>
        <w:t>t</w:t>
      </w:r>
      <w:r w:rsidRPr="00831FC2">
        <w:rPr>
          <w:spacing w:val="4"/>
          <w:lang w:val="en-GB"/>
        </w:rPr>
        <w:t xml:space="preserve"> </w:t>
      </w:r>
      <w:r w:rsidRPr="00831FC2">
        <w:rPr>
          <w:spacing w:val="-5"/>
          <w:lang w:val="en-GB"/>
        </w:rPr>
        <w:t>g</w:t>
      </w:r>
      <w:r w:rsidRPr="00831FC2">
        <w:rPr>
          <w:spacing w:val="-3"/>
          <w:lang w:val="en-GB"/>
        </w:rPr>
        <w:t>r</w:t>
      </w:r>
      <w:r w:rsidRPr="00831FC2">
        <w:rPr>
          <w:spacing w:val="-2"/>
          <w:lang w:val="en-GB"/>
        </w:rPr>
        <w:t>ou</w:t>
      </w:r>
      <w:r w:rsidRPr="00831FC2">
        <w:rPr>
          <w:lang w:val="en-GB"/>
        </w:rPr>
        <w:t>p</w:t>
      </w:r>
      <w:r w:rsidRPr="00831FC2">
        <w:rPr>
          <w:spacing w:val="3"/>
          <w:lang w:val="en-GB"/>
        </w:rPr>
        <w:t xml:space="preserve"> </w:t>
      </w:r>
      <w:r w:rsidRPr="00831FC2">
        <w:rPr>
          <w:spacing w:val="-4"/>
          <w:lang w:val="en-GB"/>
        </w:rPr>
        <w:t>t</w:t>
      </w:r>
      <w:r w:rsidRPr="00831FC2">
        <w:rPr>
          <w:spacing w:val="-2"/>
          <w:lang w:val="en-GB"/>
        </w:rPr>
        <w:t>o</w:t>
      </w:r>
      <w:r w:rsidRPr="00831FC2">
        <w:rPr>
          <w:spacing w:val="-5"/>
          <w:lang w:val="en-GB"/>
        </w:rPr>
        <w:t>g</w:t>
      </w:r>
      <w:r w:rsidRPr="00831FC2">
        <w:rPr>
          <w:spacing w:val="-3"/>
          <w:lang w:val="en-GB"/>
        </w:rPr>
        <w:t>e</w:t>
      </w:r>
      <w:r w:rsidRPr="00831FC2">
        <w:rPr>
          <w:spacing w:val="-2"/>
          <w:lang w:val="en-GB"/>
        </w:rPr>
        <w:t>th</w:t>
      </w:r>
      <w:r w:rsidRPr="00831FC2">
        <w:rPr>
          <w:spacing w:val="-3"/>
          <w:lang w:val="en-GB"/>
        </w:rPr>
        <w:t>e</w:t>
      </w:r>
      <w:r w:rsidRPr="00831FC2">
        <w:rPr>
          <w:lang w:val="en-GB"/>
        </w:rPr>
        <w:t>r</w:t>
      </w:r>
      <w:r w:rsidRPr="00831FC2">
        <w:rPr>
          <w:spacing w:val="3"/>
          <w:lang w:val="en-GB"/>
        </w:rPr>
        <w:t xml:space="preserve"> </w:t>
      </w:r>
      <w:r w:rsidRPr="00831FC2">
        <w:rPr>
          <w:lang w:val="en-GB"/>
        </w:rPr>
        <w:t>a</w:t>
      </w:r>
      <w:r w:rsidRPr="00831FC2">
        <w:rPr>
          <w:spacing w:val="2"/>
          <w:lang w:val="en-GB"/>
        </w:rPr>
        <w:t xml:space="preserve"> </w:t>
      </w:r>
      <w:r w:rsidRPr="00831FC2">
        <w:rPr>
          <w:spacing w:val="-2"/>
          <w:lang w:val="en-GB"/>
        </w:rPr>
        <w:t>nu</w:t>
      </w:r>
      <w:r w:rsidRPr="00831FC2">
        <w:rPr>
          <w:spacing w:val="-4"/>
          <w:lang w:val="en-GB"/>
        </w:rPr>
        <w:t>m</w:t>
      </w:r>
      <w:r w:rsidRPr="00831FC2">
        <w:rPr>
          <w:spacing w:val="-2"/>
          <w:lang w:val="en-GB"/>
        </w:rPr>
        <w:t>b</w:t>
      </w:r>
      <w:r w:rsidRPr="00831FC2">
        <w:rPr>
          <w:spacing w:val="-3"/>
          <w:lang w:val="en-GB"/>
        </w:rPr>
        <w:t>e</w:t>
      </w:r>
      <w:r w:rsidRPr="00831FC2">
        <w:rPr>
          <w:lang w:val="en-GB"/>
        </w:rPr>
        <w:t>r</w:t>
      </w:r>
      <w:r w:rsidRPr="00831FC2">
        <w:rPr>
          <w:spacing w:val="3"/>
          <w:lang w:val="en-GB"/>
        </w:rPr>
        <w:t xml:space="preserve"> </w:t>
      </w:r>
      <w:r w:rsidRPr="00831FC2">
        <w:rPr>
          <w:spacing w:val="-2"/>
          <w:lang w:val="en-GB"/>
        </w:rPr>
        <w:t>o</w:t>
      </w:r>
      <w:r w:rsidRPr="00831FC2">
        <w:rPr>
          <w:lang w:val="en-GB"/>
        </w:rPr>
        <w:t xml:space="preserve">f </w:t>
      </w:r>
      <w:r w:rsidRPr="00831FC2">
        <w:rPr>
          <w:spacing w:val="-2"/>
          <w:lang w:val="en-GB"/>
        </w:rPr>
        <w:t>id</w:t>
      </w:r>
      <w:r w:rsidRPr="00831FC2">
        <w:rPr>
          <w:spacing w:val="-3"/>
          <w:lang w:val="en-GB"/>
        </w:rPr>
        <w:t>ea</w:t>
      </w:r>
      <w:r w:rsidRPr="00831FC2">
        <w:rPr>
          <w:lang w:val="en-GB"/>
        </w:rPr>
        <w:t>s</w:t>
      </w:r>
      <w:r w:rsidRPr="00831FC2">
        <w:rPr>
          <w:spacing w:val="4"/>
          <w:lang w:val="en-GB"/>
        </w:rPr>
        <w:t xml:space="preserve"> </w:t>
      </w:r>
      <w:r w:rsidRPr="00831FC2">
        <w:rPr>
          <w:spacing w:val="-2"/>
          <w:lang w:val="en-GB"/>
        </w:rPr>
        <w:t>h</w:t>
      </w:r>
      <w:r w:rsidRPr="00831FC2">
        <w:rPr>
          <w:spacing w:val="-3"/>
          <w:lang w:val="en-GB"/>
        </w:rPr>
        <w:t>a</w:t>
      </w:r>
      <w:r w:rsidRPr="00831FC2">
        <w:rPr>
          <w:spacing w:val="-5"/>
          <w:lang w:val="en-GB"/>
        </w:rPr>
        <w:t>v</w:t>
      </w:r>
      <w:r w:rsidRPr="00831FC2">
        <w:rPr>
          <w:spacing w:val="-2"/>
          <w:lang w:val="en-GB"/>
        </w:rPr>
        <w:t>in</w:t>
      </w:r>
      <w:r w:rsidRPr="00831FC2">
        <w:rPr>
          <w:lang w:val="en-GB"/>
        </w:rPr>
        <w:t>g</w:t>
      </w:r>
      <w:r w:rsidRPr="00831FC2">
        <w:rPr>
          <w:spacing w:val="1"/>
          <w:lang w:val="en-GB"/>
        </w:rPr>
        <w:t xml:space="preserve"> </w:t>
      </w:r>
      <w:r w:rsidRPr="00831FC2">
        <w:rPr>
          <w:lang w:val="en-GB"/>
        </w:rPr>
        <w:t>a</w:t>
      </w:r>
      <w:r w:rsidRPr="00831FC2">
        <w:rPr>
          <w:spacing w:val="2"/>
          <w:lang w:val="en-GB"/>
        </w:rPr>
        <w:t xml:space="preserve"> </w:t>
      </w:r>
      <w:r w:rsidRPr="00831FC2">
        <w:rPr>
          <w:spacing w:val="-2"/>
          <w:lang w:val="en-GB"/>
        </w:rPr>
        <w:t>lo</w:t>
      </w:r>
      <w:r w:rsidRPr="00831FC2">
        <w:rPr>
          <w:spacing w:val="-5"/>
          <w:lang w:val="en-GB"/>
        </w:rPr>
        <w:t>g</w:t>
      </w:r>
      <w:r w:rsidRPr="00831FC2">
        <w:rPr>
          <w:spacing w:val="-2"/>
          <w:lang w:val="en-GB"/>
        </w:rPr>
        <w:t>i</w:t>
      </w:r>
      <w:r w:rsidRPr="00831FC2">
        <w:rPr>
          <w:spacing w:val="-3"/>
          <w:lang w:val="en-GB"/>
        </w:rPr>
        <w:t>ca</w:t>
      </w:r>
      <w:r w:rsidRPr="00831FC2">
        <w:rPr>
          <w:lang w:val="en-GB"/>
        </w:rPr>
        <w:t>l</w:t>
      </w:r>
      <w:r w:rsidRPr="00831FC2">
        <w:rPr>
          <w:spacing w:val="1"/>
          <w:lang w:val="en-GB"/>
        </w:rPr>
        <w:t xml:space="preserve"> </w:t>
      </w:r>
      <w:r w:rsidRPr="00831FC2">
        <w:rPr>
          <w:spacing w:val="-2"/>
          <w:lang w:val="en-GB"/>
        </w:rPr>
        <w:t>li</w:t>
      </w:r>
      <w:r w:rsidRPr="00831FC2">
        <w:rPr>
          <w:spacing w:val="-5"/>
          <w:lang w:val="en-GB"/>
        </w:rPr>
        <w:t>n</w:t>
      </w:r>
      <w:r w:rsidRPr="00831FC2">
        <w:rPr>
          <w:lang w:val="en-GB"/>
        </w:rPr>
        <w:t>k</w:t>
      </w:r>
      <w:r w:rsidRPr="00831FC2">
        <w:rPr>
          <w:spacing w:val="3"/>
          <w:lang w:val="en-GB"/>
        </w:rPr>
        <w:t xml:space="preserve"> </w:t>
      </w:r>
      <w:r w:rsidRPr="00831FC2">
        <w:rPr>
          <w:spacing w:val="-2"/>
          <w:lang w:val="en-GB"/>
        </w:rPr>
        <w:t>b</w:t>
      </w:r>
      <w:r w:rsidRPr="00831FC2">
        <w:rPr>
          <w:spacing w:val="-3"/>
          <w:lang w:val="en-GB"/>
        </w:rPr>
        <w:t>e</w:t>
      </w:r>
      <w:r w:rsidRPr="00831FC2">
        <w:rPr>
          <w:spacing w:val="-2"/>
          <w:lang w:val="en-GB"/>
        </w:rPr>
        <w:t>t</w:t>
      </w:r>
      <w:r w:rsidRPr="00831FC2">
        <w:rPr>
          <w:spacing w:val="-3"/>
          <w:lang w:val="en-GB"/>
        </w:rPr>
        <w:t>we</w:t>
      </w:r>
      <w:r w:rsidRPr="00831FC2">
        <w:rPr>
          <w:spacing w:val="-6"/>
          <w:lang w:val="en-GB"/>
        </w:rPr>
        <w:t>e</w:t>
      </w:r>
      <w:r w:rsidRPr="00831FC2">
        <w:rPr>
          <w:lang w:val="en-GB"/>
        </w:rPr>
        <w:t xml:space="preserve">n </w:t>
      </w:r>
      <w:r w:rsidRPr="00831FC2">
        <w:rPr>
          <w:spacing w:val="-2"/>
          <w:lang w:val="en-GB"/>
        </w:rPr>
        <w:t>th</w:t>
      </w:r>
      <w:r w:rsidRPr="00831FC2">
        <w:rPr>
          <w:spacing w:val="-3"/>
          <w:lang w:val="en-GB"/>
        </w:rPr>
        <w:t>e</w:t>
      </w:r>
      <w:r w:rsidRPr="00831FC2">
        <w:rPr>
          <w:spacing w:val="-2"/>
          <w:lang w:val="en-GB"/>
        </w:rPr>
        <w:t>m</w:t>
      </w:r>
      <w:r w:rsidRPr="00831FC2">
        <w:rPr>
          <w:lang w:val="en-GB"/>
        </w:rPr>
        <w:t>.</w:t>
      </w:r>
      <w:r w:rsidRPr="00831FC2">
        <w:rPr>
          <w:spacing w:val="7"/>
          <w:lang w:val="en-GB"/>
        </w:rPr>
        <w:t xml:space="preserve"> </w:t>
      </w:r>
      <w:r w:rsidRPr="00831FC2">
        <w:rPr>
          <w:spacing w:val="-3"/>
          <w:lang w:val="en-GB"/>
        </w:rPr>
        <w:t>T</w:t>
      </w:r>
      <w:r w:rsidRPr="00831FC2">
        <w:rPr>
          <w:spacing w:val="-6"/>
          <w:lang w:val="en-GB"/>
        </w:rPr>
        <w:t>e</w:t>
      </w:r>
      <w:r w:rsidRPr="00831FC2">
        <w:rPr>
          <w:spacing w:val="-2"/>
          <w:lang w:val="en-GB"/>
        </w:rPr>
        <w:t>xt</w:t>
      </w:r>
      <w:r w:rsidRPr="00831FC2">
        <w:rPr>
          <w:lang w:val="en-GB"/>
        </w:rPr>
        <w:t>s</w:t>
      </w:r>
      <w:r w:rsidRPr="00831FC2">
        <w:rPr>
          <w:spacing w:val="7"/>
          <w:lang w:val="en-GB"/>
        </w:rPr>
        <w:t xml:space="preserve"> </w:t>
      </w:r>
      <w:r w:rsidRPr="00831FC2">
        <w:rPr>
          <w:spacing w:val="-4"/>
          <w:lang w:val="en-GB"/>
        </w:rPr>
        <w:t>m</w:t>
      </w:r>
      <w:r w:rsidRPr="00831FC2">
        <w:rPr>
          <w:spacing w:val="-2"/>
          <w:lang w:val="en-GB"/>
        </w:rPr>
        <w:t>u</w:t>
      </w:r>
      <w:r w:rsidRPr="00831FC2">
        <w:rPr>
          <w:spacing w:val="-5"/>
          <w:lang w:val="en-GB"/>
        </w:rPr>
        <w:t>s</w:t>
      </w:r>
      <w:r w:rsidRPr="00831FC2">
        <w:rPr>
          <w:lang w:val="en-GB"/>
        </w:rPr>
        <w:t>t</w:t>
      </w:r>
      <w:r w:rsidRPr="00831FC2">
        <w:rPr>
          <w:spacing w:val="8"/>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b</w:t>
      </w:r>
      <w:r w:rsidRPr="00831FC2">
        <w:rPr>
          <w:spacing w:val="-3"/>
          <w:lang w:val="en-GB"/>
        </w:rPr>
        <w:t>r</w:t>
      </w:r>
      <w:r w:rsidRPr="00831FC2">
        <w:rPr>
          <w:spacing w:val="-5"/>
          <w:lang w:val="en-GB"/>
        </w:rPr>
        <w:t>o</w:t>
      </w:r>
      <w:r w:rsidRPr="00831FC2">
        <w:rPr>
          <w:spacing w:val="-2"/>
          <w:lang w:val="en-GB"/>
        </w:rPr>
        <w:t>k</w:t>
      </w:r>
      <w:r w:rsidRPr="00831FC2">
        <w:rPr>
          <w:spacing w:val="-3"/>
          <w:lang w:val="en-GB"/>
        </w:rPr>
        <w:t>e</w:t>
      </w:r>
      <w:r w:rsidRPr="00831FC2">
        <w:rPr>
          <w:lang w:val="en-GB"/>
        </w:rPr>
        <w:t>n</w:t>
      </w:r>
      <w:r w:rsidRPr="00831FC2">
        <w:rPr>
          <w:spacing w:val="7"/>
          <w:lang w:val="en-GB"/>
        </w:rPr>
        <w:t xml:space="preserve"> </w:t>
      </w:r>
      <w:r w:rsidRPr="00831FC2">
        <w:rPr>
          <w:spacing w:val="-2"/>
          <w:lang w:val="en-GB"/>
        </w:rPr>
        <w:t>do</w:t>
      </w:r>
      <w:r w:rsidRPr="00831FC2">
        <w:rPr>
          <w:spacing w:val="-3"/>
          <w:lang w:val="en-GB"/>
        </w:rPr>
        <w:t>w</w:t>
      </w:r>
      <w:r w:rsidRPr="00831FC2">
        <w:rPr>
          <w:lang w:val="en-GB"/>
        </w:rPr>
        <w:t>n</w:t>
      </w:r>
      <w:r w:rsidRPr="00831FC2">
        <w:rPr>
          <w:spacing w:val="7"/>
          <w:lang w:val="en-GB"/>
        </w:rPr>
        <w:t xml:space="preserve"> </w:t>
      </w:r>
      <w:r w:rsidRPr="00831FC2">
        <w:rPr>
          <w:spacing w:val="-4"/>
          <w:lang w:val="en-GB"/>
        </w:rPr>
        <w:t>i</w:t>
      </w:r>
      <w:r w:rsidRPr="00831FC2">
        <w:rPr>
          <w:spacing w:val="-2"/>
          <w:lang w:val="en-GB"/>
        </w:rPr>
        <w:t>nt</w:t>
      </w:r>
      <w:r w:rsidRPr="00831FC2">
        <w:rPr>
          <w:lang w:val="en-GB"/>
        </w:rPr>
        <w:t>o</w:t>
      </w:r>
      <w:r w:rsidRPr="00831FC2">
        <w:rPr>
          <w:spacing w:val="7"/>
          <w:lang w:val="en-GB"/>
        </w:rPr>
        <w:t xml:space="preserve"> </w:t>
      </w:r>
      <w:r w:rsidRPr="00831FC2">
        <w:rPr>
          <w:spacing w:val="-3"/>
          <w:lang w:val="en-GB"/>
        </w:rPr>
        <w:t>ea</w:t>
      </w:r>
      <w:r w:rsidRPr="00831FC2">
        <w:rPr>
          <w:spacing w:val="-5"/>
          <w:lang w:val="en-GB"/>
        </w:rPr>
        <w:t>s</w:t>
      </w:r>
      <w:r w:rsidRPr="00831FC2">
        <w:rPr>
          <w:spacing w:val="-2"/>
          <w:lang w:val="en-GB"/>
        </w:rPr>
        <w:t>i</w:t>
      </w:r>
      <w:r w:rsidRPr="00831FC2">
        <w:rPr>
          <w:lang w:val="en-GB"/>
        </w:rPr>
        <w:t xml:space="preserve">ly </w:t>
      </w:r>
      <w:r w:rsidRPr="00831FC2">
        <w:rPr>
          <w:spacing w:val="-3"/>
          <w:lang w:val="en-GB"/>
        </w:rPr>
        <w:t>a</w:t>
      </w:r>
      <w:r w:rsidRPr="00831FC2">
        <w:rPr>
          <w:spacing w:val="-2"/>
          <w:lang w:val="en-GB"/>
        </w:rPr>
        <w:t>ssim</w:t>
      </w:r>
      <w:r w:rsidRPr="00831FC2">
        <w:rPr>
          <w:spacing w:val="-4"/>
          <w:lang w:val="en-GB"/>
        </w:rPr>
        <w:t>i</w:t>
      </w:r>
      <w:r w:rsidRPr="00831FC2">
        <w:rPr>
          <w:spacing w:val="-2"/>
          <w:lang w:val="en-GB"/>
        </w:rPr>
        <w:t>l</w:t>
      </w:r>
      <w:r w:rsidRPr="00831FC2">
        <w:rPr>
          <w:spacing w:val="-3"/>
          <w:lang w:val="en-GB"/>
        </w:rPr>
        <w:t>a</w:t>
      </w:r>
      <w:r w:rsidRPr="00831FC2">
        <w:rPr>
          <w:spacing w:val="-2"/>
          <w:lang w:val="en-GB"/>
        </w:rPr>
        <w:t>t</w:t>
      </w:r>
      <w:r w:rsidRPr="00831FC2">
        <w:rPr>
          <w:spacing w:val="-3"/>
          <w:lang w:val="en-GB"/>
        </w:rPr>
        <w:t>e</w:t>
      </w:r>
      <w:r w:rsidRPr="00831FC2">
        <w:rPr>
          <w:lang w:val="en-GB"/>
        </w:rPr>
        <w:t>d</w:t>
      </w:r>
      <w:r w:rsidRPr="00831FC2">
        <w:rPr>
          <w:spacing w:val="7"/>
          <w:lang w:val="en-GB"/>
        </w:rPr>
        <w:t xml:space="preserve"> </w:t>
      </w:r>
      <w:r w:rsidRPr="00831FC2">
        <w:rPr>
          <w:spacing w:val="-5"/>
          <w:lang w:val="en-GB"/>
        </w:rPr>
        <w:t>s</w:t>
      </w:r>
      <w:r w:rsidRPr="00831FC2">
        <w:rPr>
          <w:spacing w:val="-2"/>
          <w:lang w:val="en-GB"/>
        </w:rPr>
        <w:t>ub</w:t>
      </w:r>
      <w:r w:rsidRPr="00831FC2">
        <w:rPr>
          <w:spacing w:val="-5"/>
          <w:lang w:val="en-GB"/>
        </w:rPr>
        <w:t>d</w:t>
      </w:r>
      <w:r w:rsidRPr="00831FC2">
        <w:rPr>
          <w:spacing w:val="-2"/>
          <w:lang w:val="en-GB"/>
        </w:rPr>
        <w:t>iv</w:t>
      </w:r>
      <w:r w:rsidRPr="00831FC2">
        <w:rPr>
          <w:spacing w:val="-4"/>
          <w:lang w:val="en-GB"/>
        </w:rPr>
        <w:t>i</w:t>
      </w:r>
      <w:r w:rsidRPr="00831FC2">
        <w:rPr>
          <w:spacing w:val="-2"/>
          <w:lang w:val="en-GB"/>
        </w:rPr>
        <w:t>si</w:t>
      </w:r>
      <w:r w:rsidRPr="00831FC2">
        <w:rPr>
          <w:spacing w:val="-5"/>
          <w:lang w:val="en-GB"/>
        </w:rPr>
        <w:t>o</w:t>
      </w:r>
      <w:r w:rsidRPr="00831FC2">
        <w:rPr>
          <w:spacing w:val="-2"/>
          <w:lang w:val="en-GB"/>
        </w:rPr>
        <w:t>n</w:t>
      </w:r>
      <w:r w:rsidRPr="00831FC2">
        <w:rPr>
          <w:lang w:val="en-GB"/>
        </w:rPr>
        <w:t>s</w:t>
      </w:r>
      <w:r w:rsidRPr="00831FC2">
        <w:rPr>
          <w:spacing w:val="7"/>
          <w:lang w:val="en-GB"/>
        </w:rPr>
        <w:t xml:space="preserve"> </w:t>
      </w:r>
      <w:r w:rsidRPr="00831FC2">
        <w:rPr>
          <w:lang w:val="en-GB"/>
        </w:rPr>
        <w:t>(</w:t>
      </w:r>
      <w:r w:rsidRPr="00831FC2">
        <w:rPr>
          <w:spacing w:val="-2"/>
          <w:lang w:val="en-GB"/>
        </w:rPr>
        <w:t>s</w:t>
      </w:r>
      <w:r w:rsidRPr="00831FC2">
        <w:rPr>
          <w:spacing w:val="-6"/>
          <w:lang w:val="en-GB"/>
        </w:rPr>
        <w:t>e</w:t>
      </w:r>
      <w:r w:rsidRPr="00831FC2">
        <w:rPr>
          <w:lang w:val="en-GB"/>
        </w:rPr>
        <w:t>e</w:t>
      </w:r>
      <w:r w:rsidRPr="00831FC2">
        <w:rPr>
          <w:spacing w:val="6"/>
          <w:lang w:val="en-GB"/>
        </w:rPr>
        <w:t xml:space="preserve"> </w:t>
      </w:r>
      <w:r w:rsidRPr="00831FC2">
        <w:rPr>
          <w:spacing w:val="-2"/>
          <w:lang w:val="en-GB"/>
        </w:rPr>
        <w:t>t</w:t>
      </w:r>
      <w:r w:rsidRPr="00831FC2">
        <w:rPr>
          <w:spacing w:val="-3"/>
          <w:lang w:val="en-GB"/>
        </w:rPr>
        <w:t>a</w:t>
      </w:r>
      <w:r w:rsidRPr="00831FC2">
        <w:rPr>
          <w:spacing w:val="-2"/>
          <w:lang w:val="en-GB"/>
        </w:rPr>
        <w:t>bl</w:t>
      </w:r>
      <w:r w:rsidRPr="00831FC2">
        <w:rPr>
          <w:lang w:val="en-GB"/>
        </w:rPr>
        <w:t>e</w:t>
      </w:r>
      <w:r w:rsidRPr="00831FC2">
        <w:rPr>
          <w:spacing w:val="6"/>
          <w:lang w:val="en-GB"/>
        </w:rPr>
        <w:t xml:space="preserve"> </w:t>
      </w:r>
      <w:r w:rsidRPr="00831FC2">
        <w:rPr>
          <w:spacing w:val="-2"/>
          <w:lang w:val="en-GB"/>
        </w:rPr>
        <w:t>i</w:t>
      </w:r>
      <w:r w:rsidRPr="00831FC2">
        <w:rPr>
          <w:lang w:val="en-GB"/>
        </w:rPr>
        <w:t xml:space="preserve">n </w:t>
      </w:r>
      <w:r w:rsidRPr="00831FC2">
        <w:rPr>
          <w:spacing w:val="-3"/>
          <w:lang w:val="en-GB"/>
        </w:rPr>
        <w:t>G</w:t>
      </w:r>
      <w:r w:rsidRPr="00831FC2">
        <w:rPr>
          <w:spacing w:val="-2"/>
          <w:lang w:val="en-GB"/>
        </w:rPr>
        <w:t>uid</w:t>
      </w:r>
      <w:r w:rsidRPr="00831FC2">
        <w:rPr>
          <w:spacing w:val="-3"/>
          <w:lang w:val="en-GB"/>
        </w:rPr>
        <w:t>e</w:t>
      </w:r>
      <w:r w:rsidRPr="00831FC2">
        <w:rPr>
          <w:spacing w:val="-4"/>
          <w:lang w:val="en-GB"/>
        </w:rPr>
        <w:t>l</w:t>
      </w:r>
      <w:r w:rsidRPr="00831FC2">
        <w:rPr>
          <w:spacing w:val="-2"/>
          <w:lang w:val="en-GB"/>
        </w:rPr>
        <w:t>in</w:t>
      </w:r>
      <w:r w:rsidRPr="00831FC2">
        <w:rPr>
          <w:lang w:val="en-GB"/>
        </w:rPr>
        <w:t>e</w:t>
      </w:r>
      <w:r w:rsidRPr="00831FC2">
        <w:rPr>
          <w:spacing w:val="-6"/>
          <w:lang w:val="en-GB"/>
        </w:rPr>
        <w:t xml:space="preserve"> </w:t>
      </w:r>
      <w:r w:rsidRPr="00831FC2">
        <w:rPr>
          <w:spacing w:val="-5"/>
          <w:lang w:val="en-GB"/>
        </w:rPr>
        <w:t>1</w:t>
      </w:r>
      <w:r w:rsidRPr="00831FC2">
        <w:rPr>
          <w:spacing w:val="-2"/>
          <w:lang w:val="en-GB"/>
        </w:rPr>
        <w:t>5</w:t>
      </w:r>
      <w:r w:rsidRPr="00831FC2">
        <w:rPr>
          <w:lang w:val="en-GB"/>
        </w:rPr>
        <w:t>)</w:t>
      </w:r>
      <w:r w:rsidRPr="00831FC2">
        <w:rPr>
          <w:spacing w:val="5"/>
          <w:lang w:val="en-GB"/>
        </w:rPr>
        <w:t xml:space="preserve"> </w:t>
      </w:r>
      <w:r w:rsidRPr="00831FC2">
        <w:rPr>
          <w:spacing w:val="-3"/>
          <w:lang w:val="en-GB"/>
        </w:rPr>
        <w:t>f</w:t>
      </w:r>
      <w:r w:rsidRPr="00831FC2">
        <w:rPr>
          <w:spacing w:val="-2"/>
          <w:lang w:val="en-GB"/>
        </w:rPr>
        <w:t>ol</w:t>
      </w:r>
      <w:r w:rsidRPr="00831FC2">
        <w:rPr>
          <w:spacing w:val="-4"/>
          <w:lang w:val="en-GB"/>
        </w:rPr>
        <w:t>l</w:t>
      </w:r>
      <w:r w:rsidRPr="00831FC2">
        <w:rPr>
          <w:spacing w:val="-2"/>
          <w:lang w:val="en-GB"/>
        </w:rPr>
        <w:t>o</w:t>
      </w:r>
      <w:r w:rsidRPr="00831FC2">
        <w:rPr>
          <w:spacing w:val="-3"/>
          <w:lang w:val="en-GB"/>
        </w:rPr>
        <w:t>w</w:t>
      </w:r>
      <w:r w:rsidRPr="00831FC2">
        <w:rPr>
          <w:spacing w:val="-2"/>
          <w:lang w:val="en-GB"/>
        </w:rPr>
        <w:t>in</w:t>
      </w:r>
      <w:r w:rsidRPr="00831FC2">
        <w:rPr>
          <w:lang w:val="en-GB"/>
        </w:rPr>
        <w:t xml:space="preserve">g </w:t>
      </w:r>
      <w:r w:rsidRPr="00831FC2">
        <w:rPr>
          <w:spacing w:val="-4"/>
          <w:lang w:val="en-GB"/>
        </w:rPr>
        <w:t>t</w:t>
      </w:r>
      <w:r w:rsidRPr="00831FC2">
        <w:rPr>
          <w:spacing w:val="-2"/>
          <w:lang w:val="en-GB"/>
        </w:rPr>
        <w:t>h</w:t>
      </w:r>
      <w:r w:rsidRPr="00831FC2">
        <w:rPr>
          <w:lang w:val="en-GB"/>
        </w:rPr>
        <w:t>e</w:t>
      </w:r>
      <w:r w:rsidRPr="00831FC2">
        <w:rPr>
          <w:spacing w:val="1"/>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g</w:t>
      </w:r>
      <w:r w:rsidRPr="00831FC2">
        <w:rPr>
          <w:spacing w:val="-3"/>
          <w:lang w:val="en-GB"/>
        </w:rPr>
        <w:t>re</w:t>
      </w:r>
      <w:r w:rsidRPr="00831FC2">
        <w:rPr>
          <w:spacing w:val="-2"/>
          <w:lang w:val="en-GB"/>
        </w:rPr>
        <w:t>ssio</w:t>
      </w:r>
      <w:r w:rsidRPr="00831FC2">
        <w:rPr>
          <w:lang w:val="en-GB"/>
        </w:rPr>
        <w:t>n</w:t>
      </w:r>
      <w:r w:rsidRPr="00831FC2">
        <w:rPr>
          <w:spacing w:val="2"/>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rea</w:t>
      </w:r>
      <w:r w:rsidRPr="00831FC2">
        <w:rPr>
          <w:spacing w:val="-5"/>
          <w:lang w:val="en-GB"/>
        </w:rPr>
        <w:t>s</w:t>
      </w:r>
      <w:r w:rsidRPr="00831FC2">
        <w:rPr>
          <w:spacing w:val="-2"/>
          <w:lang w:val="en-GB"/>
        </w:rPr>
        <w:t>onin</w:t>
      </w:r>
      <w:r w:rsidRPr="00831FC2">
        <w:rPr>
          <w:spacing w:val="-5"/>
          <w:lang w:val="en-GB"/>
        </w:rPr>
        <w:t>g</w:t>
      </w:r>
      <w:r w:rsidRPr="00831FC2">
        <w:rPr>
          <w:lang w:val="en-GB"/>
        </w:rPr>
        <w:t>,</w:t>
      </w:r>
      <w:r w:rsidRPr="00831FC2">
        <w:rPr>
          <w:spacing w:val="2"/>
          <w:lang w:val="en-GB"/>
        </w:rPr>
        <w:t xml:space="preserve"> </w:t>
      </w:r>
      <w:r w:rsidRPr="00831FC2">
        <w:rPr>
          <w:spacing w:val="-2"/>
          <w:lang w:val="en-GB"/>
        </w:rPr>
        <w:t>s</w:t>
      </w:r>
      <w:r w:rsidRPr="00831FC2">
        <w:rPr>
          <w:spacing w:val="-4"/>
          <w:lang w:val="en-GB"/>
        </w:rPr>
        <w:t>i</w:t>
      </w:r>
      <w:r w:rsidRPr="00831FC2">
        <w:rPr>
          <w:spacing w:val="-2"/>
          <w:lang w:val="en-GB"/>
        </w:rPr>
        <w:t>n</w:t>
      </w:r>
      <w:r w:rsidRPr="00831FC2">
        <w:rPr>
          <w:spacing w:val="-3"/>
          <w:lang w:val="en-GB"/>
        </w:rPr>
        <w:t>c</w:t>
      </w:r>
      <w:r w:rsidRPr="00831FC2">
        <w:rPr>
          <w:lang w:val="en-GB"/>
        </w:rPr>
        <w:t>e</w:t>
      </w:r>
      <w:r w:rsidRPr="00831FC2">
        <w:rPr>
          <w:spacing w:val="1"/>
          <w:lang w:val="en-GB"/>
        </w:rPr>
        <w:t xml:space="preserve"> </w:t>
      </w:r>
      <w:r w:rsidRPr="00831FC2">
        <w:rPr>
          <w:spacing w:val="-3"/>
          <w:lang w:val="en-GB"/>
        </w:rPr>
        <w:t>a</w:t>
      </w:r>
      <w:r w:rsidRPr="00831FC2">
        <w:rPr>
          <w:lang w:val="en-GB"/>
        </w:rPr>
        <w:t>n</w:t>
      </w:r>
      <w:r w:rsidRPr="00831FC2">
        <w:rPr>
          <w:spacing w:val="2"/>
          <w:lang w:val="en-GB"/>
        </w:rPr>
        <w:t xml:space="preserve"> </w:t>
      </w:r>
      <w:r w:rsidRPr="00831FC2">
        <w:rPr>
          <w:spacing w:val="-3"/>
          <w:lang w:val="en-GB"/>
        </w:rPr>
        <w:t>e</w:t>
      </w:r>
      <w:r w:rsidRPr="00831FC2">
        <w:rPr>
          <w:lang w:val="en-GB"/>
        </w:rPr>
        <w:t>x</w:t>
      </w:r>
      <w:r w:rsidRPr="00831FC2">
        <w:rPr>
          <w:spacing w:val="-3"/>
          <w:lang w:val="en-GB"/>
        </w:rPr>
        <w:t>ce</w:t>
      </w:r>
      <w:r w:rsidRPr="00831FC2">
        <w:rPr>
          <w:spacing w:val="-2"/>
          <w:lang w:val="en-GB"/>
        </w:rPr>
        <w:t>s</w:t>
      </w:r>
      <w:r w:rsidRPr="00831FC2">
        <w:rPr>
          <w:spacing w:val="-5"/>
          <w:lang w:val="en-GB"/>
        </w:rPr>
        <w:t>s</w:t>
      </w:r>
      <w:r w:rsidRPr="00831FC2">
        <w:rPr>
          <w:spacing w:val="-2"/>
          <w:lang w:val="en-GB"/>
        </w:rPr>
        <w:t>iv</w:t>
      </w:r>
      <w:r w:rsidRPr="00831FC2">
        <w:rPr>
          <w:spacing w:val="-3"/>
          <w:lang w:val="en-GB"/>
        </w:rPr>
        <w:t>e</w:t>
      </w:r>
      <w:r w:rsidRPr="00831FC2">
        <w:rPr>
          <w:spacing w:val="-4"/>
          <w:lang w:val="en-GB"/>
        </w:rPr>
        <w:t>l</w:t>
      </w:r>
      <w:r w:rsidRPr="00831FC2">
        <w:rPr>
          <w:lang w:val="en-GB"/>
        </w:rPr>
        <w:t xml:space="preserve">y </w:t>
      </w:r>
      <w:r w:rsidRPr="00831FC2">
        <w:rPr>
          <w:spacing w:val="-3"/>
          <w:lang w:val="en-GB"/>
        </w:rPr>
        <w:t>c</w:t>
      </w:r>
      <w:r w:rsidRPr="00831FC2">
        <w:rPr>
          <w:spacing w:val="-2"/>
          <w:lang w:val="en-GB"/>
        </w:rPr>
        <w:t>omp</w:t>
      </w:r>
      <w:r w:rsidRPr="00831FC2">
        <w:rPr>
          <w:spacing w:val="-3"/>
          <w:lang w:val="en-GB"/>
        </w:rPr>
        <w:t>ac</w:t>
      </w:r>
      <w:r w:rsidRPr="00831FC2">
        <w:rPr>
          <w:lang w:val="en-GB"/>
        </w:rPr>
        <w:t xml:space="preserve">t </w:t>
      </w:r>
      <w:r w:rsidRPr="00831FC2">
        <w:rPr>
          <w:spacing w:val="-2"/>
          <w:lang w:val="en-GB"/>
        </w:rPr>
        <w:t>blo</w:t>
      </w:r>
      <w:r w:rsidRPr="00831FC2">
        <w:rPr>
          <w:spacing w:val="-3"/>
          <w:lang w:val="en-GB"/>
        </w:rPr>
        <w:t>c</w:t>
      </w:r>
      <w:r w:rsidRPr="00831FC2">
        <w:rPr>
          <w:lang w:val="en-GB"/>
        </w:rPr>
        <w:t>k</w:t>
      </w:r>
      <w:r w:rsidRPr="00831FC2">
        <w:rPr>
          <w:spacing w:val="3"/>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2"/>
          <w:lang w:val="en-GB"/>
        </w:rPr>
        <w:t>t</w:t>
      </w:r>
      <w:r w:rsidRPr="00831FC2">
        <w:rPr>
          <w:spacing w:val="-6"/>
          <w:lang w:val="en-GB"/>
        </w:rPr>
        <w:t>e</w:t>
      </w:r>
      <w:r w:rsidRPr="00831FC2">
        <w:rPr>
          <w:spacing w:val="-2"/>
          <w:lang w:val="en-GB"/>
        </w:rPr>
        <w:t>x</w:t>
      </w:r>
      <w:r w:rsidRPr="00831FC2">
        <w:rPr>
          <w:lang w:val="en-GB"/>
        </w:rPr>
        <w:t>t</w:t>
      </w:r>
      <w:r w:rsidRPr="00831FC2">
        <w:rPr>
          <w:spacing w:val="3"/>
          <w:lang w:val="en-GB"/>
        </w:rPr>
        <w:t xml:space="preserve"> </w:t>
      </w:r>
      <w:r w:rsidRPr="00831FC2">
        <w:rPr>
          <w:spacing w:val="-2"/>
          <w:lang w:val="en-GB"/>
        </w:rPr>
        <w:t>i</w:t>
      </w:r>
      <w:r w:rsidRPr="00831FC2">
        <w:rPr>
          <w:lang w:val="en-GB"/>
        </w:rPr>
        <w:t>s</w:t>
      </w:r>
      <w:r w:rsidRPr="00831FC2">
        <w:rPr>
          <w:spacing w:val="3"/>
          <w:lang w:val="en-GB"/>
        </w:rPr>
        <w:t xml:space="preserve"> </w:t>
      </w:r>
      <w:r w:rsidRPr="00831FC2">
        <w:rPr>
          <w:spacing w:val="-2"/>
          <w:lang w:val="en-GB"/>
        </w:rPr>
        <w:t>b</w:t>
      </w:r>
      <w:r w:rsidRPr="00831FC2">
        <w:rPr>
          <w:spacing w:val="-5"/>
          <w:lang w:val="en-GB"/>
        </w:rPr>
        <w:t>o</w:t>
      </w:r>
      <w:r w:rsidRPr="00831FC2">
        <w:rPr>
          <w:spacing w:val="-2"/>
          <w:lang w:val="en-GB"/>
        </w:rPr>
        <w:t>t</w:t>
      </w:r>
      <w:r w:rsidRPr="00831FC2">
        <w:rPr>
          <w:lang w:val="en-GB"/>
        </w:rPr>
        <w:t>h</w:t>
      </w:r>
      <w:r w:rsidRPr="00831FC2">
        <w:rPr>
          <w:spacing w:val="3"/>
          <w:lang w:val="en-GB"/>
        </w:rPr>
        <w:t xml:space="preserve"> </w:t>
      </w:r>
      <w:r w:rsidRPr="00831FC2">
        <w:rPr>
          <w:spacing w:val="-2"/>
          <w:lang w:val="en-GB"/>
        </w:rPr>
        <w:t>h</w:t>
      </w:r>
      <w:r w:rsidRPr="00831FC2">
        <w:rPr>
          <w:spacing w:val="-3"/>
          <w:lang w:val="en-GB"/>
        </w:rPr>
        <w:t>ar</w:t>
      </w:r>
      <w:r w:rsidRPr="00831FC2">
        <w:rPr>
          <w:lang w:val="en-GB"/>
        </w:rPr>
        <w:t xml:space="preserve">d </w:t>
      </w:r>
      <w:r w:rsidRPr="00831FC2">
        <w:rPr>
          <w:spacing w:val="-2"/>
          <w:lang w:val="en-GB"/>
        </w:rPr>
        <w:t>o</w:t>
      </w:r>
      <w:r w:rsidRPr="00831FC2">
        <w:rPr>
          <w:lang w:val="en-GB"/>
        </w:rPr>
        <w:t>n</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1"/>
          <w:lang w:val="en-GB"/>
        </w:rPr>
        <w:t>e</w:t>
      </w:r>
      <w:r w:rsidRPr="00831FC2">
        <w:rPr>
          <w:spacing w:val="-7"/>
          <w:lang w:val="en-GB"/>
        </w:rPr>
        <w:t>y</w:t>
      </w:r>
      <w:r w:rsidRPr="00831FC2">
        <w:rPr>
          <w:lang w:val="en-GB"/>
        </w:rPr>
        <w:t>e</w:t>
      </w:r>
      <w:r w:rsidRPr="00831FC2">
        <w:rPr>
          <w:spacing w:val="2"/>
          <w:lang w:val="en-GB"/>
        </w:rPr>
        <w:t xml:space="preserve"> </w:t>
      </w:r>
      <w:r w:rsidRPr="00831FC2">
        <w:rPr>
          <w:spacing w:val="-3"/>
          <w:lang w:val="en-GB"/>
        </w:rPr>
        <w:t>a</w:t>
      </w:r>
      <w:r w:rsidRPr="00831FC2">
        <w:rPr>
          <w:spacing w:val="-2"/>
          <w:lang w:val="en-GB"/>
        </w:rPr>
        <w:t>n</w:t>
      </w:r>
      <w:r w:rsidRPr="00831FC2">
        <w:rPr>
          <w:lang w:val="en-GB"/>
        </w:rPr>
        <w:t>d</w:t>
      </w:r>
      <w:r w:rsidRPr="00831FC2">
        <w:rPr>
          <w:spacing w:val="3"/>
          <w:lang w:val="en-GB"/>
        </w:rPr>
        <w:t xml:space="preserve"> </w:t>
      </w:r>
      <w:r w:rsidRPr="00831FC2">
        <w:rPr>
          <w:spacing w:val="-2"/>
          <w:lang w:val="en-GB"/>
        </w:rPr>
        <w:t>h</w:t>
      </w:r>
      <w:r w:rsidRPr="00831FC2">
        <w:rPr>
          <w:spacing w:val="-3"/>
          <w:lang w:val="en-GB"/>
        </w:rPr>
        <w:t>ar</w:t>
      </w:r>
      <w:r w:rsidRPr="00831FC2">
        <w:rPr>
          <w:lang w:val="en-GB"/>
        </w:rPr>
        <w:t>d</w:t>
      </w:r>
      <w:r w:rsidRPr="00831FC2">
        <w:rPr>
          <w:spacing w:val="3"/>
          <w:lang w:val="en-GB"/>
        </w:rPr>
        <w:t xml:space="preserve"> </w:t>
      </w:r>
      <w:r w:rsidRPr="00831FC2">
        <w:rPr>
          <w:spacing w:val="-3"/>
          <w:lang w:val="en-GB"/>
        </w:rPr>
        <w:t>f</w:t>
      </w:r>
      <w:r w:rsidRPr="00831FC2">
        <w:rPr>
          <w:spacing w:val="-2"/>
          <w:lang w:val="en-GB"/>
        </w:rPr>
        <w:t>o</w:t>
      </w:r>
      <w:r w:rsidRPr="00831FC2">
        <w:rPr>
          <w:lang w:val="en-GB"/>
        </w:rPr>
        <w:t>r</w:t>
      </w:r>
      <w:r w:rsidRPr="00831FC2">
        <w:rPr>
          <w:spacing w:val="4"/>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mi</w:t>
      </w:r>
      <w:r w:rsidRPr="00831FC2">
        <w:rPr>
          <w:spacing w:val="-5"/>
          <w:lang w:val="en-GB"/>
        </w:rPr>
        <w:t>n</w:t>
      </w:r>
      <w:r w:rsidRPr="00831FC2">
        <w:rPr>
          <w:lang w:val="en-GB"/>
        </w:rPr>
        <w:t>d</w:t>
      </w:r>
      <w:r w:rsidRPr="00831FC2">
        <w:rPr>
          <w:spacing w:val="3"/>
          <w:lang w:val="en-GB"/>
        </w:rPr>
        <w:t xml:space="preserve"> </w:t>
      </w:r>
      <w:r w:rsidRPr="00831FC2">
        <w:rPr>
          <w:spacing w:val="-2"/>
          <w:lang w:val="en-GB"/>
        </w:rPr>
        <w:t>t</w:t>
      </w:r>
      <w:r w:rsidRPr="00831FC2">
        <w:rPr>
          <w:lang w:val="en-GB"/>
        </w:rPr>
        <w:t>o</w:t>
      </w:r>
      <w:r w:rsidRPr="00831FC2">
        <w:rPr>
          <w:spacing w:val="3"/>
          <w:lang w:val="en-GB"/>
        </w:rPr>
        <w:t xml:space="preserve"> </w:t>
      </w:r>
      <w:r w:rsidRPr="00831FC2">
        <w:rPr>
          <w:spacing w:val="-2"/>
          <w:lang w:val="en-GB"/>
        </w:rPr>
        <w:t>t</w:t>
      </w:r>
      <w:r w:rsidRPr="00831FC2">
        <w:rPr>
          <w:spacing w:val="-3"/>
          <w:lang w:val="en-GB"/>
        </w:rPr>
        <w:t>a</w:t>
      </w:r>
      <w:r w:rsidRPr="00831FC2">
        <w:rPr>
          <w:spacing w:val="-2"/>
          <w:lang w:val="en-GB"/>
        </w:rPr>
        <w:t>k</w:t>
      </w:r>
      <w:r w:rsidRPr="00831FC2">
        <w:rPr>
          <w:lang w:val="en-GB"/>
        </w:rPr>
        <w:t>e</w:t>
      </w:r>
      <w:r w:rsidRPr="00831FC2">
        <w:rPr>
          <w:spacing w:val="2"/>
          <w:lang w:val="en-GB"/>
        </w:rPr>
        <w:t xml:space="preserve"> </w:t>
      </w:r>
      <w:r w:rsidRPr="00831FC2">
        <w:rPr>
          <w:spacing w:val="-4"/>
          <w:lang w:val="en-GB"/>
        </w:rPr>
        <w:t>i</w:t>
      </w:r>
      <w:r w:rsidRPr="00831FC2">
        <w:rPr>
          <w:spacing w:val="-2"/>
          <w:lang w:val="en-GB"/>
        </w:rPr>
        <w:t>n</w:t>
      </w:r>
      <w:r w:rsidRPr="00831FC2">
        <w:rPr>
          <w:lang w:val="en-GB"/>
        </w:rPr>
        <w:t>.</w:t>
      </w:r>
      <w:r w:rsidRPr="00831FC2">
        <w:rPr>
          <w:spacing w:val="3"/>
          <w:lang w:val="en-GB"/>
        </w:rPr>
        <w:t xml:space="preserve"> </w:t>
      </w:r>
      <w:r w:rsidRPr="00831FC2">
        <w:rPr>
          <w:spacing w:val="-3"/>
          <w:lang w:val="en-GB"/>
        </w:rPr>
        <w:t>T</w:t>
      </w:r>
      <w:r w:rsidRPr="00831FC2">
        <w:rPr>
          <w:spacing w:val="-2"/>
          <w:lang w:val="en-GB"/>
        </w:rPr>
        <w:t>h</w:t>
      </w:r>
      <w:r w:rsidRPr="00831FC2">
        <w:rPr>
          <w:spacing w:val="-4"/>
          <w:lang w:val="en-GB"/>
        </w:rPr>
        <w:t>i</w:t>
      </w:r>
      <w:r w:rsidRPr="00831FC2">
        <w:rPr>
          <w:lang w:val="en-GB"/>
        </w:rPr>
        <w:t xml:space="preserve">s </w:t>
      </w:r>
      <w:r w:rsidRPr="00831FC2">
        <w:rPr>
          <w:spacing w:val="2"/>
          <w:lang w:val="en-GB"/>
        </w:rPr>
        <w:t>m</w:t>
      </w:r>
      <w:r w:rsidRPr="00831FC2">
        <w:rPr>
          <w:spacing w:val="-2"/>
          <w:lang w:val="en-GB"/>
        </w:rPr>
        <w:t>us</w:t>
      </w:r>
      <w:r w:rsidRPr="00831FC2">
        <w:rPr>
          <w:lang w:val="en-GB"/>
        </w:rPr>
        <w:t>t</w:t>
      </w:r>
      <w:r w:rsidRPr="00831FC2">
        <w:rPr>
          <w:spacing w:val="3"/>
          <w:lang w:val="en-GB"/>
        </w:rPr>
        <w:t xml:space="preserve"> </w:t>
      </w:r>
      <w:r w:rsidRPr="00831FC2">
        <w:rPr>
          <w:spacing w:val="-2"/>
          <w:lang w:val="en-GB"/>
        </w:rPr>
        <w:t>n</w:t>
      </w:r>
      <w:r w:rsidRPr="00831FC2">
        <w:rPr>
          <w:spacing w:val="-5"/>
          <w:lang w:val="en-GB"/>
        </w:rPr>
        <w:t>o</w:t>
      </w:r>
      <w:r w:rsidRPr="00831FC2">
        <w:rPr>
          <w:spacing w:val="-2"/>
          <w:lang w:val="en-GB"/>
        </w:rPr>
        <w:t>t</w:t>
      </w:r>
      <w:r w:rsidRPr="00831FC2">
        <w:rPr>
          <w:lang w:val="en-GB"/>
        </w:rPr>
        <w:t xml:space="preserve">, </w:t>
      </w:r>
      <w:r w:rsidRPr="00831FC2">
        <w:rPr>
          <w:spacing w:val="-2"/>
          <w:lang w:val="en-GB"/>
        </w:rPr>
        <w:t>ho</w:t>
      </w:r>
      <w:r w:rsidRPr="00831FC2">
        <w:rPr>
          <w:spacing w:val="-3"/>
          <w:lang w:val="en-GB"/>
        </w:rPr>
        <w:t>we</w:t>
      </w:r>
      <w:r w:rsidRPr="00831FC2">
        <w:rPr>
          <w:spacing w:val="-2"/>
          <w:lang w:val="en-GB"/>
        </w:rPr>
        <w:t>v</w:t>
      </w:r>
      <w:r w:rsidRPr="00831FC2">
        <w:rPr>
          <w:spacing w:val="-3"/>
          <w:lang w:val="en-GB"/>
        </w:rPr>
        <w:t>er</w:t>
      </w:r>
      <w:r w:rsidRPr="00831FC2">
        <w:rPr>
          <w:lang w:val="en-GB"/>
        </w:rPr>
        <w:t>,</w:t>
      </w:r>
      <w:r w:rsidRPr="00831FC2">
        <w:rPr>
          <w:spacing w:val="-5"/>
          <w:lang w:val="en-GB"/>
        </w:rPr>
        <w:t xml:space="preserve"> </w:t>
      </w:r>
      <w:r w:rsidRPr="00831FC2">
        <w:rPr>
          <w:spacing w:val="-3"/>
          <w:lang w:val="en-GB"/>
        </w:rPr>
        <w:t>re</w:t>
      </w:r>
      <w:r w:rsidRPr="00831FC2">
        <w:rPr>
          <w:spacing w:val="-2"/>
          <w:lang w:val="en-GB"/>
        </w:rPr>
        <w:t>s</w:t>
      </w:r>
      <w:r w:rsidRPr="00831FC2">
        <w:rPr>
          <w:spacing w:val="-5"/>
          <w:lang w:val="en-GB"/>
        </w:rPr>
        <w:t>u</w:t>
      </w:r>
      <w:r w:rsidRPr="00831FC2">
        <w:rPr>
          <w:spacing w:val="-2"/>
          <w:lang w:val="en-GB"/>
        </w:rPr>
        <w:t>l</w:t>
      </w:r>
      <w:r w:rsidRPr="00831FC2">
        <w:rPr>
          <w:lang w:val="en-GB"/>
        </w:rPr>
        <w:t>t</w:t>
      </w:r>
      <w:r w:rsidRPr="00831FC2">
        <w:rPr>
          <w:spacing w:val="-7"/>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2"/>
          <w:lang w:val="en-GB"/>
        </w:rPr>
        <w:t>s</w:t>
      </w:r>
      <w:r w:rsidRPr="00831FC2">
        <w:rPr>
          <w:spacing w:val="-3"/>
          <w:lang w:val="en-GB"/>
        </w:rPr>
        <w:t>e</w:t>
      </w:r>
      <w:r w:rsidRPr="00831FC2">
        <w:rPr>
          <w:spacing w:val="-2"/>
          <w:lang w:val="en-GB"/>
        </w:rPr>
        <w:t>nt</w:t>
      </w:r>
      <w:r w:rsidRPr="00831FC2">
        <w:rPr>
          <w:spacing w:val="-3"/>
          <w:lang w:val="en-GB"/>
        </w:rPr>
        <w:t>e</w:t>
      </w:r>
      <w:r w:rsidRPr="00831FC2">
        <w:rPr>
          <w:spacing w:val="-2"/>
          <w:lang w:val="en-GB"/>
        </w:rPr>
        <w:t>n</w:t>
      </w:r>
      <w:r w:rsidRPr="00831FC2">
        <w:rPr>
          <w:spacing w:val="-6"/>
          <w:lang w:val="en-GB"/>
        </w:rPr>
        <w:t>c</w:t>
      </w:r>
      <w:r w:rsidRPr="00831FC2">
        <w:rPr>
          <w:spacing w:val="-3"/>
          <w:lang w:val="en-GB"/>
        </w:rPr>
        <w:t>e</w:t>
      </w:r>
      <w:r w:rsidRPr="00831FC2">
        <w:rPr>
          <w:lang w:val="en-GB"/>
        </w:rPr>
        <w:t>s</w:t>
      </w:r>
      <w:r w:rsidRPr="00831FC2">
        <w:rPr>
          <w:spacing w:val="-5"/>
          <w:lang w:val="en-GB"/>
        </w:rPr>
        <w:t xml:space="preserve"> </w:t>
      </w:r>
      <w:r w:rsidRPr="00831FC2">
        <w:rPr>
          <w:spacing w:val="-2"/>
          <w:lang w:val="en-GB"/>
        </w:rPr>
        <w:t>b</w:t>
      </w:r>
      <w:r w:rsidRPr="00831FC2">
        <w:rPr>
          <w:spacing w:val="-3"/>
          <w:lang w:val="en-GB"/>
        </w:rPr>
        <w:t>e</w:t>
      </w:r>
      <w:r w:rsidRPr="00831FC2">
        <w:rPr>
          <w:spacing w:val="-2"/>
          <w:lang w:val="en-GB"/>
        </w:rPr>
        <w:t>in</w:t>
      </w:r>
      <w:r w:rsidRPr="00831FC2">
        <w:rPr>
          <w:lang w:val="en-GB"/>
        </w:rPr>
        <w:t>g</w:t>
      </w:r>
      <w:r w:rsidRPr="00831FC2">
        <w:rPr>
          <w:spacing w:val="-7"/>
          <w:lang w:val="en-GB"/>
        </w:rPr>
        <w:t xml:space="preserve"> </w:t>
      </w:r>
      <w:r w:rsidRPr="00831FC2">
        <w:rPr>
          <w:spacing w:val="-2"/>
          <w:lang w:val="en-GB"/>
        </w:rPr>
        <w:t>b</w:t>
      </w:r>
      <w:r w:rsidRPr="00831FC2">
        <w:rPr>
          <w:spacing w:val="-3"/>
          <w:lang w:val="en-GB"/>
        </w:rPr>
        <w:t>r</w:t>
      </w:r>
      <w:r w:rsidRPr="00831FC2">
        <w:rPr>
          <w:spacing w:val="-2"/>
          <w:lang w:val="en-GB"/>
        </w:rPr>
        <w:t>ok</w:t>
      </w:r>
      <w:r w:rsidRPr="00831FC2">
        <w:rPr>
          <w:spacing w:val="-6"/>
          <w:lang w:val="en-GB"/>
        </w:rPr>
        <w:t>e</w:t>
      </w:r>
      <w:r w:rsidRPr="00831FC2">
        <w:rPr>
          <w:lang w:val="en-GB"/>
        </w:rPr>
        <w:t>n</w:t>
      </w:r>
      <w:r w:rsidRPr="00831FC2">
        <w:rPr>
          <w:spacing w:val="-5"/>
          <w:lang w:val="en-GB"/>
        </w:rPr>
        <w:t xml:space="preserve"> </w:t>
      </w:r>
      <w:r w:rsidRPr="00831FC2">
        <w:rPr>
          <w:spacing w:val="-2"/>
          <w:lang w:val="en-GB"/>
        </w:rPr>
        <w:t>u</w:t>
      </w:r>
      <w:r w:rsidRPr="00831FC2">
        <w:rPr>
          <w:lang w:val="en-GB"/>
        </w:rPr>
        <w:t>p</w:t>
      </w:r>
      <w:r w:rsidRPr="00831FC2">
        <w:rPr>
          <w:spacing w:val="-7"/>
          <w:lang w:val="en-GB"/>
        </w:rPr>
        <w:t xml:space="preserve"> </w:t>
      </w:r>
      <w:r w:rsidRPr="00831FC2">
        <w:rPr>
          <w:spacing w:val="-2"/>
          <w:lang w:val="en-GB"/>
        </w:rPr>
        <w:t>unn</w:t>
      </w:r>
      <w:r w:rsidRPr="00831FC2">
        <w:rPr>
          <w:spacing w:val="-6"/>
          <w:lang w:val="en-GB"/>
        </w:rPr>
        <w:t>a</w:t>
      </w:r>
      <w:r w:rsidRPr="00831FC2">
        <w:rPr>
          <w:spacing w:val="-4"/>
          <w:lang w:val="en-GB"/>
        </w:rPr>
        <w:t>t</w:t>
      </w:r>
      <w:r w:rsidRPr="00831FC2">
        <w:rPr>
          <w:spacing w:val="-2"/>
          <w:lang w:val="en-GB"/>
        </w:rPr>
        <w:t>u</w:t>
      </w:r>
      <w:r w:rsidRPr="00831FC2">
        <w:rPr>
          <w:spacing w:val="-3"/>
          <w:lang w:val="en-GB"/>
        </w:rPr>
        <w:t>ra</w:t>
      </w:r>
      <w:r w:rsidRPr="00831FC2">
        <w:rPr>
          <w:spacing w:val="-2"/>
          <w:lang w:val="en-GB"/>
        </w:rPr>
        <w:t>l</w:t>
      </w:r>
      <w:r w:rsidRPr="00831FC2">
        <w:rPr>
          <w:lang w:val="en-GB"/>
        </w:rPr>
        <w:t>ly</w:t>
      </w:r>
      <w:r w:rsidRPr="00831FC2">
        <w:rPr>
          <w:spacing w:val="-12"/>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3"/>
          <w:lang w:val="en-GB"/>
        </w:rPr>
        <w:t>e</w:t>
      </w:r>
      <w:r w:rsidRPr="00831FC2">
        <w:rPr>
          <w:lang w:val="en-GB"/>
        </w:rPr>
        <w:t>x</w:t>
      </w:r>
      <w:r w:rsidRPr="00831FC2">
        <w:rPr>
          <w:spacing w:val="-3"/>
          <w:lang w:val="en-GB"/>
        </w:rPr>
        <w:t>ce</w:t>
      </w:r>
      <w:r w:rsidRPr="00831FC2">
        <w:rPr>
          <w:spacing w:val="-5"/>
          <w:lang w:val="en-GB"/>
        </w:rPr>
        <w:t>s</w:t>
      </w:r>
      <w:r w:rsidRPr="00831FC2">
        <w:rPr>
          <w:spacing w:val="-2"/>
          <w:lang w:val="en-GB"/>
        </w:rPr>
        <w:t>siv</w:t>
      </w:r>
      <w:r w:rsidRPr="00831FC2">
        <w:rPr>
          <w:spacing w:val="-6"/>
          <w:lang w:val="en-GB"/>
        </w:rPr>
        <w:t>e</w:t>
      </w:r>
      <w:r w:rsidRPr="00831FC2">
        <w:rPr>
          <w:lang w:val="en-GB"/>
        </w:rPr>
        <w:t>l</w:t>
      </w:r>
      <w:r w:rsidRPr="00831FC2">
        <w:rPr>
          <w:spacing w:val="-10"/>
          <w:lang w:val="en-GB"/>
        </w:rPr>
        <w:t>y</w:t>
      </w:r>
      <w:r w:rsidRPr="00831FC2">
        <w:rPr>
          <w:lang w:val="en-GB"/>
        </w:rPr>
        <w:t>.</w:t>
      </w:r>
      <w:bookmarkEnd w:id="542"/>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lang w:val="en-GB"/>
        </w:rPr>
        <w:t>4.5.</w:t>
      </w:r>
      <w:r w:rsidR="00456BD2" w:rsidRPr="00831FC2">
        <w:rPr>
          <w:lang w:val="en-GB"/>
        </w:rPr>
        <w:tab/>
      </w:r>
      <w:bookmarkStart w:id="543" w:name="Point_4_5"/>
      <w:r w:rsidRPr="00831FC2">
        <w:rPr>
          <w:lang w:val="en-GB"/>
        </w:rPr>
        <w:t>The</w:t>
      </w:r>
      <w:r w:rsidRPr="00831FC2">
        <w:rPr>
          <w:spacing w:val="-1"/>
          <w:lang w:val="en-GB"/>
        </w:rPr>
        <w:t xml:space="preserve"> </w:t>
      </w:r>
      <w:r w:rsidRPr="00831FC2">
        <w:rPr>
          <w:lang w:val="en-GB"/>
        </w:rPr>
        <w:t>st</w:t>
      </w:r>
      <w:r w:rsidRPr="00831FC2">
        <w:rPr>
          <w:spacing w:val="-1"/>
          <w:lang w:val="en-GB"/>
        </w:rPr>
        <w:t>r</w:t>
      </w:r>
      <w:r w:rsidRPr="00831FC2">
        <w:rPr>
          <w:lang w:val="en-GB"/>
        </w:rPr>
        <w:t>u</w:t>
      </w:r>
      <w:r w:rsidRPr="00831FC2">
        <w:rPr>
          <w:spacing w:val="-1"/>
          <w:lang w:val="en-GB"/>
        </w:rPr>
        <w:t>c</w:t>
      </w:r>
      <w:r w:rsidRPr="00831FC2">
        <w:rPr>
          <w:lang w:val="en-GB"/>
        </w:rPr>
        <w:t>tu</w:t>
      </w:r>
      <w:r w:rsidRPr="00831FC2">
        <w:rPr>
          <w:spacing w:val="-1"/>
          <w:lang w:val="en-GB"/>
        </w:rPr>
        <w:t>r</w:t>
      </w:r>
      <w:r w:rsidRPr="00831FC2">
        <w:rPr>
          <w:lang w:val="en-GB"/>
        </w:rPr>
        <w:t xml:space="preserve">e </w:t>
      </w:r>
      <w:r w:rsidRPr="00831FC2">
        <w:rPr>
          <w:spacing w:val="2"/>
          <w:lang w:val="en-GB"/>
        </w:rPr>
        <w:t>o</w:t>
      </w:r>
      <w:r w:rsidRPr="00831FC2">
        <w:rPr>
          <w:lang w:val="en-GB"/>
        </w:rPr>
        <w:t>f</w:t>
      </w:r>
      <w:r w:rsidRPr="00831FC2">
        <w:rPr>
          <w:spacing w:val="-1"/>
          <w:lang w:val="en-GB"/>
        </w:rPr>
        <w:t xml:space="preserve"> e</w:t>
      </w:r>
      <w:r w:rsidRPr="00831FC2">
        <w:rPr>
          <w:spacing w:val="1"/>
          <w:lang w:val="en-GB"/>
        </w:rPr>
        <w:t>a</w:t>
      </w:r>
      <w:r w:rsidRPr="00831FC2">
        <w:rPr>
          <w:spacing w:val="-1"/>
          <w:lang w:val="en-GB"/>
        </w:rPr>
        <w:t>c</w:t>
      </w:r>
      <w:r w:rsidRPr="00831FC2">
        <w:rPr>
          <w:lang w:val="en-GB"/>
        </w:rPr>
        <w:t xml:space="preserve">h </w:t>
      </w: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lang w:val="en-GB"/>
        </w:rPr>
        <w:t>e</w:t>
      </w:r>
      <w:r w:rsidRPr="00831FC2">
        <w:rPr>
          <w:spacing w:val="-3"/>
          <w:lang w:val="en-GB"/>
        </w:rPr>
        <w:t xml:space="preserve"> </w:t>
      </w:r>
      <w:r w:rsidRPr="00831FC2">
        <w:rPr>
          <w:lang w:val="en-GB"/>
        </w:rPr>
        <w:t>must be</w:t>
      </w:r>
      <w:r w:rsidRPr="00831FC2">
        <w:rPr>
          <w:spacing w:val="-1"/>
          <w:lang w:val="en-GB"/>
        </w:rPr>
        <w:t xml:space="preserve"> a</w:t>
      </w:r>
      <w:r w:rsidRPr="00831FC2">
        <w:rPr>
          <w:lang w:val="en-GB"/>
        </w:rPr>
        <w:t>s simple</w:t>
      </w:r>
      <w:r w:rsidRPr="00831FC2">
        <w:rPr>
          <w:spacing w:val="-1"/>
          <w:lang w:val="en-GB"/>
        </w:rPr>
        <w:t xml:space="preserve"> a</w:t>
      </w:r>
      <w:r w:rsidRPr="00831FC2">
        <w:rPr>
          <w:lang w:val="en-GB"/>
        </w:rPr>
        <w:t>s possibl</w:t>
      </w:r>
      <w:r w:rsidRPr="00831FC2">
        <w:rPr>
          <w:spacing w:val="-1"/>
          <w:lang w:val="en-GB"/>
        </w:rPr>
        <w:t>e</w:t>
      </w:r>
      <w:r w:rsidRPr="00831FC2">
        <w:rPr>
          <w:lang w:val="en-GB"/>
        </w:rPr>
        <w:t>.</w:t>
      </w:r>
      <w:bookmarkEnd w:id="543"/>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4.5.1.</w:t>
      </w:r>
      <w:r w:rsidRPr="00831FC2">
        <w:rPr>
          <w:lang w:val="en-GB"/>
        </w:rPr>
        <w:tab/>
      </w:r>
      <w:r w:rsidRPr="00831FC2">
        <w:rPr>
          <w:spacing w:val="-3"/>
          <w:lang w:val="en-GB"/>
        </w:rPr>
        <w:t>I</w:t>
      </w:r>
      <w:r w:rsidRPr="00831FC2">
        <w:rPr>
          <w:lang w:val="en-GB"/>
        </w:rPr>
        <w:t>t</w:t>
      </w:r>
      <w:r w:rsidRPr="00831FC2">
        <w:rPr>
          <w:spacing w:val="17"/>
          <w:lang w:val="en-GB"/>
        </w:rPr>
        <w:t xml:space="preserve"> </w:t>
      </w:r>
      <w:r w:rsidRPr="00831FC2">
        <w:rPr>
          <w:lang w:val="en-GB"/>
        </w:rPr>
        <w:t>is</w:t>
      </w:r>
      <w:r w:rsidRPr="00831FC2">
        <w:rPr>
          <w:spacing w:val="17"/>
          <w:lang w:val="en-GB"/>
        </w:rPr>
        <w:t xml:space="preserve"> </w:t>
      </w:r>
      <w:r w:rsidRPr="00831FC2">
        <w:rPr>
          <w:lang w:val="en-GB"/>
        </w:rPr>
        <w:t>n</w:t>
      </w:r>
      <w:r w:rsidRPr="00831FC2">
        <w:rPr>
          <w:spacing w:val="-1"/>
          <w:lang w:val="en-GB"/>
        </w:rPr>
        <w:t>e</w:t>
      </w:r>
      <w:r w:rsidRPr="00831FC2">
        <w:rPr>
          <w:lang w:val="en-GB"/>
        </w:rPr>
        <w:t>ith</w:t>
      </w:r>
      <w:r w:rsidRPr="00831FC2">
        <w:rPr>
          <w:spacing w:val="1"/>
          <w:lang w:val="en-GB"/>
        </w:rPr>
        <w:t>e</w:t>
      </w:r>
      <w:r w:rsidRPr="00831FC2">
        <w:rPr>
          <w:lang w:val="en-GB"/>
        </w:rPr>
        <w:t>r</w:t>
      </w:r>
      <w:r w:rsidRPr="00831FC2">
        <w:rPr>
          <w:spacing w:val="18"/>
          <w:lang w:val="en-GB"/>
        </w:rPr>
        <w:t xml:space="preserve"> </w:t>
      </w:r>
      <w:r w:rsidRPr="00831FC2">
        <w:rPr>
          <w:spacing w:val="-2"/>
          <w:lang w:val="en-GB"/>
        </w:rPr>
        <w:t>n</w:t>
      </w:r>
      <w:r w:rsidRPr="00831FC2">
        <w:rPr>
          <w:spacing w:val="-3"/>
          <w:lang w:val="en-GB"/>
        </w:rPr>
        <w:t>ece</w:t>
      </w:r>
      <w:r w:rsidRPr="00831FC2">
        <w:rPr>
          <w:spacing w:val="-2"/>
          <w:lang w:val="en-GB"/>
        </w:rPr>
        <w:t>ss</w:t>
      </w:r>
      <w:r w:rsidRPr="00831FC2">
        <w:rPr>
          <w:spacing w:val="-3"/>
          <w:lang w:val="en-GB"/>
        </w:rPr>
        <w:t>a</w:t>
      </w:r>
      <w:r w:rsidRPr="00831FC2">
        <w:rPr>
          <w:spacing w:val="-1"/>
          <w:lang w:val="en-GB"/>
        </w:rPr>
        <w:t>r</w:t>
      </w:r>
      <w:r w:rsidRPr="00831FC2">
        <w:rPr>
          <w:lang w:val="en-GB"/>
        </w:rPr>
        <w:t>y</w:t>
      </w:r>
      <w:r w:rsidRPr="00831FC2">
        <w:rPr>
          <w:spacing w:val="12"/>
          <w:lang w:val="en-GB"/>
        </w:rPr>
        <w:t xml:space="preserve"> </w:t>
      </w:r>
      <w:r w:rsidRPr="00831FC2">
        <w:rPr>
          <w:spacing w:val="-1"/>
          <w:lang w:val="en-GB"/>
        </w:rPr>
        <w:t>f</w:t>
      </w:r>
      <w:r w:rsidRPr="00831FC2">
        <w:rPr>
          <w:spacing w:val="2"/>
          <w:lang w:val="en-GB"/>
        </w:rPr>
        <w:t>o</w:t>
      </w:r>
      <w:r w:rsidRPr="00831FC2">
        <w:rPr>
          <w:lang w:val="en-GB"/>
        </w:rPr>
        <w:t>r</w:t>
      </w:r>
      <w:r w:rsidRPr="00831FC2">
        <w:rPr>
          <w:spacing w:val="16"/>
          <w:lang w:val="en-GB"/>
        </w:rPr>
        <w:t xml:space="preserve"> </w:t>
      </w:r>
      <w:r w:rsidRPr="00831FC2">
        <w:rPr>
          <w:lang w:val="en-GB"/>
        </w:rPr>
        <w:t>int</w:t>
      </w:r>
      <w:r w:rsidRPr="00831FC2">
        <w:rPr>
          <w:spacing w:val="-1"/>
          <w:lang w:val="en-GB"/>
        </w:rPr>
        <w:t>er</w:t>
      </w:r>
      <w:r w:rsidRPr="00831FC2">
        <w:rPr>
          <w:lang w:val="en-GB"/>
        </w:rPr>
        <w:t>p</w:t>
      </w:r>
      <w:r w:rsidRPr="00831FC2">
        <w:rPr>
          <w:spacing w:val="-1"/>
          <w:lang w:val="en-GB"/>
        </w:rPr>
        <w:t>re</w:t>
      </w:r>
      <w:r w:rsidRPr="00831FC2">
        <w:rPr>
          <w:spacing w:val="3"/>
          <w:lang w:val="en-GB"/>
        </w:rPr>
        <w:t>t</w:t>
      </w:r>
      <w:r w:rsidRPr="00831FC2">
        <w:rPr>
          <w:spacing w:val="-1"/>
          <w:lang w:val="en-GB"/>
        </w:rPr>
        <w:t>a</w:t>
      </w:r>
      <w:r w:rsidRPr="00831FC2">
        <w:rPr>
          <w:lang w:val="en-GB"/>
        </w:rPr>
        <w:t>tion,</w:t>
      </w:r>
      <w:r w:rsidRPr="00831FC2">
        <w:rPr>
          <w:spacing w:val="17"/>
          <w:lang w:val="en-GB"/>
        </w:rPr>
        <w:t xml:space="preserve"> </w:t>
      </w:r>
      <w:r w:rsidRPr="00831FC2">
        <w:rPr>
          <w:lang w:val="en-GB"/>
        </w:rPr>
        <w:t>nor</w:t>
      </w:r>
      <w:r w:rsidRPr="00831FC2">
        <w:rPr>
          <w:spacing w:val="16"/>
          <w:lang w:val="en-GB"/>
        </w:rPr>
        <w:t xml:space="preserve"> </w:t>
      </w:r>
      <w:r w:rsidRPr="00831FC2">
        <w:rPr>
          <w:lang w:val="en-GB"/>
        </w:rPr>
        <w:t>d</w:t>
      </w:r>
      <w:r w:rsidRPr="00831FC2">
        <w:rPr>
          <w:spacing w:val="-1"/>
          <w:lang w:val="en-GB"/>
        </w:rPr>
        <w:t>e</w:t>
      </w:r>
      <w:r w:rsidRPr="00831FC2">
        <w:rPr>
          <w:lang w:val="en-GB"/>
        </w:rPr>
        <w:t>si</w:t>
      </w:r>
      <w:r w:rsidRPr="00831FC2">
        <w:rPr>
          <w:spacing w:val="1"/>
          <w:lang w:val="en-GB"/>
        </w:rPr>
        <w:t>r</w:t>
      </w:r>
      <w:r w:rsidRPr="00831FC2">
        <w:rPr>
          <w:spacing w:val="-1"/>
          <w:lang w:val="en-GB"/>
        </w:rPr>
        <w:t>a</w:t>
      </w:r>
      <w:r w:rsidRPr="00831FC2">
        <w:rPr>
          <w:lang w:val="en-GB"/>
        </w:rPr>
        <w:t>ble</w:t>
      </w:r>
      <w:r w:rsidRPr="00831FC2">
        <w:rPr>
          <w:spacing w:val="16"/>
          <w:lang w:val="en-GB"/>
        </w:rPr>
        <w:t xml:space="preserve"> </w:t>
      </w:r>
      <w:r w:rsidRPr="00831FC2">
        <w:rPr>
          <w:lang w:val="en-GB"/>
        </w:rPr>
        <w:t>in</w:t>
      </w:r>
      <w:r w:rsidRPr="00831FC2">
        <w:rPr>
          <w:spacing w:val="17"/>
          <w:lang w:val="en-GB"/>
        </w:rPr>
        <w:t xml:space="preserve"> </w:t>
      </w:r>
      <w:r w:rsidRPr="00831FC2">
        <w:rPr>
          <w:lang w:val="en-GB"/>
        </w:rPr>
        <w:t>the</w:t>
      </w:r>
      <w:r w:rsidRPr="00831FC2">
        <w:rPr>
          <w:spacing w:val="16"/>
          <w:lang w:val="en-GB"/>
        </w:rPr>
        <w:t xml:space="preserve"> </w:t>
      </w:r>
      <w:r w:rsidRPr="00831FC2">
        <w:rPr>
          <w:lang w:val="en-GB"/>
        </w:rPr>
        <w:t>int</w:t>
      </w:r>
      <w:r w:rsidRPr="00831FC2">
        <w:rPr>
          <w:spacing w:val="-1"/>
          <w:lang w:val="en-GB"/>
        </w:rPr>
        <w:t>e</w:t>
      </w:r>
      <w:r w:rsidRPr="00831FC2">
        <w:rPr>
          <w:spacing w:val="1"/>
          <w:lang w:val="en-GB"/>
        </w:rPr>
        <w:t>r</w:t>
      </w:r>
      <w:r w:rsidRPr="00831FC2">
        <w:rPr>
          <w:spacing w:val="-1"/>
          <w:lang w:val="en-GB"/>
        </w:rPr>
        <w:t>e</w:t>
      </w:r>
      <w:r w:rsidRPr="00831FC2">
        <w:rPr>
          <w:lang w:val="en-GB"/>
        </w:rPr>
        <w:t>st</w:t>
      </w:r>
      <w:r w:rsidRPr="00831FC2">
        <w:rPr>
          <w:spacing w:val="17"/>
          <w:lang w:val="en-GB"/>
        </w:rPr>
        <w:t xml:space="preserve"> </w:t>
      </w:r>
      <w:r w:rsidRPr="00831FC2">
        <w:rPr>
          <w:lang w:val="en-GB"/>
        </w:rPr>
        <w:t>of</w:t>
      </w:r>
      <w:r w:rsidRPr="00831FC2">
        <w:rPr>
          <w:spacing w:val="16"/>
          <w:lang w:val="en-GB"/>
        </w:rPr>
        <w:t xml:space="preserve"> </w:t>
      </w:r>
      <w:r w:rsidRPr="00831FC2">
        <w:rPr>
          <w:spacing w:val="-1"/>
          <w:lang w:val="en-GB"/>
        </w:rPr>
        <w:t>c</w:t>
      </w:r>
      <w:r w:rsidRPr="00831FC2">
        <w:rPr>
          <w:lang w:val="en-GB"/>
        </w:rPr>
        <w:t>l</w:t>
      </w:r>
      <w:r w:rsidRPr="00831FC2">
        <w:rPr>
          <w:spacing w:val="1"/>
          <w:lang w:val="en-GB"/>
        </w:rPr>
        <w:t>a</w:t>
      </w:r>
      <w:r w:rsidRPr="00831FC2">
        <w:rPr>
          <w:spacing w:val="-1"/>
          <w:lang w:val="en-GB"/>
        </w:rPr>
        <w:t>r</w:t>
      </w:r>
      <w:r w:rsidRPr="00831FC2">
        <w:rPr>
          <w:lang w:val="en-GB"/>
        </w:rPr>
        <w:t>i</w:t>
      </w:r>
      <w:r w:rsidRPr="00831FC2">
        <w:rPr>
          <w:spacing w:val="3"/>
          <w:lang w:val="en-GB"/>
        </w:rPr>
        <w:t>t</w:t>
      </w:r>
      <w:r w:rsidRPr="00831FC2">
        <w:rPr>
          <w:spacing w:val="-5"/>
          <w:lang w:val="en-GB"/>
        </w:rPr>
        <w:t>y</w:t>
      </w:r>
      <w:r w:rsidRPr="00831FC2">
        <w:rPr>
          <w:lang w:val="en-GB"/>
        </w:rPr>
        <w:t>,</w:t>
      </w:r>
      <w:r w:rsidRPr="00831FC2">
        <w:rPr>
          <w:spacing w:val="17"/>
          <w:lang w:val="en-GB"/>
        </w:rPr>
        <w:t xml:space="preserve"> </w:t>
      </w:r>
      <w:r w:rsidRPr="00831FC2">
        <w:rPr>
          <w:spacing w:val="-1"/>
          <w:lang w:val="en-GB"/>
        </w:rPr>
        <w:t>f</w:t>
      </w:r>
      <w:r w:rsidRPr="00831FC2">
        <w:rPr>
          <w:spacing w:val="2"/>
          <w:lang w:val="en-GB"/>
        </w:rPr>
        <w:t>o</w:t>
      </w:r>
      <w:r w:rsidRPr="00831FC2">
        <w:rPr>
          <w:lang w:val="en-GB"/>
        </w:rPr>
        <w:t>r</w:t>
      </w:r>
      <w:r w:rsidRPr="00831FC2">
        <w:rPr>
          <w:spacing w:val="16"/>
          <w:lang w:val="en-GB"/>
        </w:rPr>
        <w:t xml:space="preserve"> </w:t>
      </w:r>
      <w:r w:rsidRPr="00831FC2">
        <w:rPr>
          <w:lang w:val="en-GB"/>
        </w:rPr>
        <w:t>a sin</w:t>
      </w:r>
      <w:r w:rsidRPr="00831FC2">
        <w:rPr>
          <w:spacing w:val="-2"/>
          <w:lang w:val="en-GB"/>
        </w:rPr>
        <w:t>g</w:t>
      </w:r>
      <w:r w:rsidRPr="00831FC2">
        <w:rPr>
          <w:lang w:val="en-GB"/>
        </w:rPr>
        <w:t xml:space="preserve">le </w:t>
      </w:r>
      <w:r w:rsidRPr="00831FC2">
        <w:rPr>
          <w:spacing w:val="-1"/>
          <w:lang w:val="en-GB"/>
        </w:rPr>
        <w:t>ar</w:t>
      </w:r>
      <w:r w:rsidRPr="00831FC2">
        <w:rPr>
          <w:lang w:val="en-GB"/>
        </w:rPr>
        <w:t>ti</w:t>
      </w:r>
      <w:r w:rsidRPr="00831FC2">
        <w:rPr>
          <w:spacing w:val="-1"/>
          <w:lang w:val="en-GB"/>
        </w:rPr>
        <w:t>c</w:t>
      </w:r>
      <w:r w:rsidRPr="00831FC2">
        <w:rPr>
          <w:lang w:val="en-GB"/>
        </w:rPr>
        <w:t>le to</w:t>
      </w:r>
      <w:r w:rsidRPr="00831FC2">
        <w:rPr>
          <w:spacing w:val="1"/>
          <w:lang w:val="en-GB"/>
        </w:rPr>
        <w:t xml:space="preserve"> </w:t>
      </w:r>
      <w:r w:rsidRPr="00831FC2">
        <w:rPr>
          <w:spacing w:val="-1"/>
          <w:lang w:val="en-GB"/>
        </w:rPr>
        <w:t>c</w:t>
      </w:r>
      <w:r w:rsidRPr="00831FC2">
        <w:rPr>
          <w:spacing w:val="2"/>
          <w:lang w:val="en-GB"/>
        </w:rPr>
        <w:t>ov</w:t>
      </w:r>
      <w:r w:rsidRPr="00831FC2">
        <w:rPr>
          <w:spacing w:val="-1"/>
          <w:lang w:val="en-GB"/>
        </w:rPr>
        <w:t>e</w:t>
      </w:r>
      <w:r w:rsidRPr="00831FC2">
        <w:rPr>
          <w:lang w:val="en-GB"/>
        </w:rPr>
        <w:t xml:space="preserve">r </w:t>
      </w:r>
      <w:r w:rsidR="00203ACB" w:rsidRPr="00831FC2">
        <w:rPr>
          <w:spacing w:val="-1"/>
          <w:lang w:val="en-GB"/>
        </w:rPr>
        <w:t>all the rules relating to a particular aspect.</w:t>
      </w:r>
      <w:r w:rsidRPr="00831FC2">
        <w:rPr>
          <w:spacing w:val="4"/>
          <w:lang w:val="en-GB"/>
        </w:rPr>
        <w:t xml:space="preserve"> </w:t>
      </w:r>
      <w:r w:rsidRPr="00831FC2">
        <w:rPr>
          <w:spacing w:val="-6"/>
          <w:lang w:val="en-GB"/>
        </w:rPr>
        <w:t>I</w:t>
      </w:r>
      <w:r w:rsidRPr="00831FC2">
        <w:rPr>
          <w:lang w:val="en-GB"/>
        </w:rPr>
        <w:t>t</w:t>
      </w:r>
      <w:r w:rsidRPr="00831FC2">
        <w:rPr>
          <w:spacing w:val="1"/>
          <w:lang w:val="en-GB"/>
        </w:rPr>
        <w:t xml:space="preserve"> </w:t>
      </w:r>
      <w:r w:rsidR="00203ACB" w:rsidRPr="00831FC2">
        <w:rPr>
          <w:spacing w:val="2"/>
          <w:lang w:val="en-GB"/>
        </w:rPr>
        <w:t>is often better to deal with them</w:t>
      </w:r>
      <w:r w:rsidRPr="00831FC2">
        <w:rPr>
          <w:spacing w:val="2"/>
          <w:lang w:val="en-GB"/>
        </w:rPr>
        <w:t xml:space="preserve"> </w:t>
      </w:r>
      <w:r w:rsidRPr="00831FC2">
        <w:rPr>
          <w:lang w:val="en-GB"/>
        </w:rPr>
        <w:t>in</w:t>
      </w:r>
      <w:r w:rsidRPr="00831FC2">
        <w:rPr>
          <w:spacing w:val="2"/>
          <w:lang w:val="en-GB"/>
        </w:rPr>
        <w:t xml:space="preserve"> </w:t>
      </w:r>
      <w:r w:rsidRPr="00831FC2">
        <w:rPr>
          <w:lang w:val="en-GB"/>
        </w:rPr>
        <w:t>s</w:t>
      </w:r>
      <w:r w:rsidRPr="00831FC2">
        <w:rPr>
          <w:spacing w:val="-1"/>
          <w:lang w:val="en-GB"/>
        </w:rPr>
        <w:t>e</w:t>
      </w:r>
      <w:r w:rsidRPr="00831FC2">
        <w:rPr>
          <w:lang w:val="en-GB"/>
        </w:rPr>
        <w:t>v</w:t>
      </w:r>
      <w:r w:rsidRPr="00831FC2">
        <w:rPr>
          <w:spacing w:val="-1"/>
          <w:lang w:val="en-GB"/>
        </w:rPr>
        <w:t>era</w:t>
      </w:r>
      <w:r w:rsidRPr="00831FC2">
        <w:rPr>
          <w:lang w:val="en-GB"/>
        </w:rPr>
        <w:t>l</w:t>
      </w:r>
      <w:r w:rsidRPr="00831FC2">
        <w:rPr>
          <w:spacing w:val="2"/>
          <w:lang w:val="en-GB"/>
        </w:rPr>
        <w:t xml:space="preserve"> </w:t>
      </w:r>
      <w:r w:rsidRPr="00831FC2">
        <w:rPr>
          <w:spacing w:val="-1"/>
          <w:lang w:val="en-GB"/>
        </w:rPr>
        <w:t>ar</w:t>
      </w:r>
      <w:r w:rsidRPr="00831FC2">
        <w:rPr>
          <w:lang w:val="en-GB"/>
        </w:rPr>
        <w:t>ti</w:t>
      </w:r>
      <w:r w:rsidRPr="00831FC2">
        <w:rPr>
          <w:spacing w:val="-1"/>
          <w:lang w:val="en-GB"/>
        </w:rPr>
        <w:t>c</w:t>
      </w:r>
      <w:r w:rsidRPr="00831FC2">
        <w:rPr>
          <w:lang w:val="en-GB"/>
        </w:rPr>
        <w:t>l</w:t>
      </w:r>
      <w:r w:rsidRPr="00831FC2">
        <w:rPr>
          <w:spacing w:val="-1"/>
          <w:lang w:val="en-GB"/>
        </w:rPr>
        <w:t>e</w:t>
      </w:r>
      <w:r w:rsidRPr="00831FC2">
        <w:rPr>
          <w:lang w:val="en-GB"/>
        </w:rPr>
        <w:t>s</w:t>
      </w:r>
      <w:r w:rsidRPr="00831FC2">
        <w:rPr>
          <w:spacing w:val="2"/>
          <w:lang w:val="en-GB"/>
        </w:rPr>
        <w:t xml:space="preserve"> </w:t>
      </w:r>
      <w:r w:rsidRPr="00831FC2">
        <w:rPr>
          <w:spacing w:val="-2"/>
          <w:lang w:val="en-GB"/>
        </w:rPr>
        <w:t>g</w:t>
      </w:r>
      <w:r w:rsidRPr="00831FC2">
        <w:rPr>
          <w:spacing w:val="-1"/>
          <w:lang w:val="en-GB"/>
        </w:rPr>
        <w:t>r</w:t>
      </w:r>
      <w:r w:rsidRPr="00831FC2">
        <w:rPr>
          <w:lang w:val="en-GB"/>
        </w:rPr>
        <w:t>ou</w:t>
      </w:r>
      <w:r w:rsidRPr="00831FC2">
        <w:rPr>
          <w:spacing w:val="2"/>
          <w:lang w:val="en-GB"/>
        </w:rPr>
        <w:t>p</w:t>
      </w:r>
      <w:r w:rsidRPr="00831FC2">
        <w:rPr>
          <w:spacing w:val="-1"/>
          <w:lang w:val="en-GB"/>
        </w:rPr>
        <w:t>e</w:t>
      </w:r>
      <w:r w:rsidRPr="00831FC2">
        <w:rPr>
          <w:lang w:val="en-GB"/>
        </w:rPr>
        <w:t>d</w:t>
      </w:r>
      <w:r w:rsidRPr="00831FC2">
        <w:rPr>
          <w:spacing w:val="2"/>
          <w:lang w:val="en-GB"/>
        </w:rPr>
        <w:t xml:space="preserve"> </w:t>
      </w:r>
      <w:r w:rsidRPr="00831FC2">
        <w:rPr>
          <w:lang w:val="en-GB"/>
        </w:rPr>
        <w:t>to</w:t>
      </w:r>
      <w:r w:rsidRPr="00831FC2">
        <w:rPr>
          <w:spacing w:val="-2"/>
          <w:lang w:val="en-GB"/>
        </w:rPr>
        <w:t>g</w:t>
      </w:r>
      <w:r w:rsidRPr="00831FC2">
        <w:rPr>
          <w:spacing w:val="-1"/>
          <w:lang w:val="en-GB"/>
        </w:rPr>
        <w:t>e</w:t>
      </w:r>
      <w:r w:rsidRPr="00831FC2">
        <w:rPr>
          <w:lang w:val="en-GB"/>
        </w:rPr>
        <w:t>t</w:t>
      </w:r>
      <w:r w:rsidRPr="00831FC2">
        <w:rPr>
          <w:spacing w:val="2"/>
          <w:lang w:val="en-GB"/>
        </w:rPr>
        <w:t>h</w:t>
      </w:r>
      <w:r w:rsidRPr="00831FC2">
        <w:rPr>
          <w:spacing w:val="-1"/>
          <w:lang w:val="en-GB"/>
        </w:rPr>
        <w:t>e</w:t>
      </w:r>
      <w:r w:rsidRPr="00831FC2">
        <w:rPr>
          <w:lang w:val="en-GB"/>
        </w:rPr>
        <w:t>r</w:t>
      </w:r>
      <w:r w:rsidRPr="00831FC2">
        <w:rPr>
          <w:spacing w:val="1"/>
          <w:lang w:val="en-GB"/>
        </w:rPr>
        <w:t xml:space="preserve"> </w:t>
      </w:r>
      <w:r w:rsidRPr="00831FC2">
        <w:rPr>
          <w:lang w:val="en-GB"/>
        </w:rPr>
        <w:t>in</w:t>
      </w:r>
      <w:r w:rsidRPr="00831FC2">
        <w:rPr>
          <w:spacing w:val="2"/>
          <w:lang w:val="en-GB"/>
        </w:rPr>
        <w:t xml:space="preserve"> </w:t>
      </w:r>
      <w:r w:rsidRPr="00831FC2">
        <w:rPr>
          <w:lang w:val="en-GB"/>
        </w:rPr>
        <w:t>a</w:t>
      </w:r>
      <w:r w:rsidRPr="00831FC2">
        <w:rPr>
          <w:spacing w:val="1"/>
          <w:lang w:val="en-GB"/>
        </w:rPr>
        <w:t xml:space="preserve"> </w:t>
      </w:r>
      <w:r w:rsidRPr="00831FC2">
        <w:rPr>
          <w:lang w:val="en-GB"/>
        </w:rPr>
        <w:t>si</w:t>
      </w:r>
      <w:r w:rsidRPr="00831FC2">
        <w:rPr>
          <w:spacing w:val="-2"/>
          <w:lang w:val="en-GB"/>
        </w:rPr>
        <w:t>ng</w:t>
      </w:r>
      <w:r w:rsidRPr="00831FC2">
        <w:rPr>
          <w:lang w:val="en-GB"/>
        </w:rPr>
        <w:t>le</w:t>
      </w:r>
      <w:r w:rsidRPr="00831FC2">
        <w:rPr>
          <w:spacing w:val="1"/>
          <w:lang w:val="en-GB"/>
        </w:rPr>
        <w:t xml:space="preserve"> </w:t>
      </w:r>
      <w:r w:rsidRPr="00831FC2">
        <w:rPr>
          <w:lang w:val="en-GB"/>
        </w:rPr>
        <w:t>s</w:t>
      </w:r>
      <w:r w:rsidRPr="00831FC2">
        <w:rPr>
          <w:spacing w:val="-1"/>
          <w:lang w:val="en-GB"/>
        </w:rPr>
        <w:t>ec</w:t>
      </w:r>
      <w:r w:rsidRPr="00831FC2">
        <w:rPr>
          <w:lang w:val="en-GB"/>
        </w:rPr>
        <w:t xml:space="preserve">tion </w:t>
      </w:r>
      <w:r w:rsidRPr="00831FC2">
        <w:rPr>
          <w:spacing w:val="-1"/>
          <w:lang w:val="en-GB"/>
        </w:rPr>
        <w:t>(</w:t>
      </w:r>
      <w:r w:rsidRPr="00831FC2">
        <w:rPr>
          <w:spacing w:val="-2"/>
          <w:lang w:val="en-GB"/>
        </w:rPr>
        <w:t>s</w:t>
      </w:r>
      <w:r w:rsidRPr="00831FC2">
        <w:rPr>
          <w:spacing w:val="-3"/>
          <w:lang w:val="en-GB"/>
        </w:rPr>
        <w:t>e</w:t>
      </w:r>
      <w:r w:rsidRPr="00831FC2">
        <w:rPr>
          <w:lang w:val="en-GB"/>
        </w:rPr>
        <w:t>e</w:t>
      </w:r>
      <w:r w:rsidRPr="00831FC2">
        <w:rPr>
          <w:spacing w:val="-6"/>
          <w:lang w:val="en-GB"/>
        </w:rPr>
        <w:t xml:space="preserve"> </w:t>
      </w:r>
      <w:r w:rsidRPr="00831FC2">
        <w:rPr>
          <w:spacing w:val="-3"/>
          <w:lang w:val="en-GB"/>
        </w:rPr>
        <w:t>G</w:t>
      </w:r>
      <w:r w:rsidRPr="00831FC2">
        <w:rPr>
          <w:spacing w:val="-2"/>
          <w:lang w:val="en-GB"/>
        </w:rPr>
        <w:t>uid</w:t>
      </w:r>
      <w:r w:rsidRPr="00831FC2">
        <w:rPr>
          <w:spacing w:val="-3"/>
          <w:lang w:val="en-GB"/>
        </w:rPr>
        <w:t>e</w:t>
      </w:r>
      <w:r w:rsidRPr="00831FC2">
        <w:rPr>
          <w:lang w:val="en-GB"/>
        </w:rPr>
        <w:t>line 15).</w:t>
      </w:r>
    </w:p>
    <w:p w:rsidR="001F0D33" w:rsidRPr="00831FC2" w:rsidRDefault="001F0D33" w:rsidP="00C673E9">
      <w:pPr>
        <w:autoSpaceDE w:val="0"/>
        <w:autoSpaceDN w:val="0"/>
        <w:adjustRightInd w:val="0"/>
        <w:spacing w:line="240" w:lineRule="exact"/>
        <w:ind w:right="-1"/>
        <w:rPr>
          <w:lang w:val="en-GB"/>
        </w:rPr>
      </w:pPr>
    </w:p>
    <w:p w:rsidR="00B71832"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4.5.2.</w:t>
      </w:r>
      <w:r w:rsidRPr="00831FC2">
        <w:rPr>
          <w:lang w:val="en-GB"/>
        </w:rPr>
        <w:tab/>
      </w:r>
      <w:r w:rsidRPr="00831FC2">
        <w:rPr>
          <w:spacing w:val="1"/>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ar</w:t>
      </w:r>
      <w:r w:rsidRPr="00831FC2">
        <w:rPr>
          <w:spacing w:val="5"/>
          <w:lang w:val="en-GB"/>
        </w:rPr>
        <w:t>l</w:t>
      </w:r>
      <w:r w:rsidRPr="00831FC2">
        <w:rPr>
          <w:lang w:val="en-GB"/>
        </w:rPr>
        <w:t>y</w:t>
      </w:r>
      <w:r w:rsidRPr="00831FC2">
        <w:rPr>
          <w:spacing w:val="2"/>
          <w:lang w:val="en-GB"/>
        </w:rPr>
        <w:t xml:space="preserve"> </w:t>
      </w:r>
      <w:r w:rsidRPr="00831FC2">
        <w:rPr>
          <w:lang w:val="en-GB"/>
        </w:rPr>
        <w:t>in</w:t>
      </w:r>
      <w:r w:rsidRPr="00831FC2">
        <w:rPr>
          <w:spacing w:val="7"/>
          <w:lang w:val="en-GB"/>
        </w:rPr>
        <w:t xml:space="preserve"> </w:t>
      </w:r>
      <w:r w:rsidRPr="00831FC2">
        <w:rPr>
          <w:lang w:val="en-GB"/>
        </w:rPr>
        <w:t>the</w:t>
      </w:r>
      <w:r w:rsidRPr="00831FC2">
        <w:rPr>
          <w:spacing w:val="8"/>
          <w:lang w:val="en-GB"/>
        </w:rPr>
        <w:t xml:space="preserve"> </w:t>
      </w:r>
      <w:r w:rsidRPr="00831FC2">
        <w:rPr>
          <w:lang w:val="en-GB"/>
        </w:rPr>
        <w:t>initi</w:t>
      </w:r>
      <w:r w:rsidRPr="00831FC2">
        <w:rPr>
          <w:spacing w:val="-1"/>
          <w:lang w:val="en-GB"/>
        </w:rPr>
        <w:t>a</w:t>
      </w:r>
      <w:r w:rsidRPr="00831FC2">
        <w:rPr>
          <w:lang w:val="en-GB"/>
        </w:rPr>
        <w:t>l</w:t>
      </w:r>
      <w:r w:rsidRPr="00831FC2">
        <w:rPr>
          <w:spacing w:val="7"/>
          <w:lang w:val="en-GB"/>
        </w:rPr>
        <w:t xml:space="preserve"> </w:t>
      </w:r>
      <w:r w:rsidRPr="00831FC2">
        <w:rPr>
          <w:lang w:val="en-GB"/>
        </w:rPr>
        <w:t>st</w:t>
      </w:r>
      <w:r w:rsidRPr="00831FC2">
        <w:rPr>
          <w:spacing w:val="-1"/>
          <w:lang w:val="en-GB"/>
        </w:rPr>
        <w:t>a</w:t>
      </w:r>
      <w:r w:rsidRPr="00831FC2">
        <w:rPr>
          <w:spacing w:val="-2"/>
          <w:lang w:val="en-GB"/>
        </w:rPr>
        <w:t>g</w:t>
      </w:r>
      <w:r w:rsidRPr="00831FC2">
        <w:rPr>
          <w:spacing w:val="-1"/>
          <w:lang w:val="en-GB"/>
        </w:rPr>
        <w:t>e</w:t>
      </w:r>
      <w:r w:rsidRPr="00831FC2">
        <w:rPr>
          <w:lang w:val="en-GB"/>
        </w:rPr>
        <w:t>s</w:t>
      </w:r>
      <w:r w:rsidRPr="00831FC2">
        <w:rPr>
          <w:spacing w:val="9"/>
          <w:lang w:val="en-GB"/>
        </w:rPr>
        <w:t xml:space="preserve"> </w:t>
      </w:r>
      <w:r w:rsidRPr="00831FC2">
        <w:rPr>
          <w:lang w:val="en-GB"/>
        </w:rPr>
        <w:t>of</w:t>
      </w:r>
      <w:r w:rsidRPr="00831FC2">
        <w:rPr>
          <w:spacing w:val="6"/>
          <w:lang w:val="en-GB"/>
        </w:rPr>
        <w:t xml:space="preserve"> </w:t>
      </w:r>
      <w:r w:rsidRPr="00831FC2">
        <w:rPr>
          <w:spacing w:val="2"/>
          <w:lang w:val="en-GB"/>
        </w:rPr>
        <w:t>d</w:t>
      </w:r>
      <w:r w:rsidRPr="00831FC2">
        <w:rPr>
          <w:spacing w:val="-1"/>
          <w:lang w:val="en-GB"/>
        </w:rPr>
        <w:t>raf</w:t>
      </w:r>
      <w:r w:rsidRPr="00831FC2">
        <w:rPr>
          <w:lang w:val="en-GB"/>
        </w:rPr>
        <w:t>ti</w:t>
      </w:r>
      <w:r w:rsidRPr="00831FC2">
        <w:rPr>
          <w:spacing w:val="2"/>
          <w:lang w:val="en-GB"/>
        </w:rPr>
        <w:t>n</w:t>
      </w:r>
      <w:r w:rsidRPr="00831FC2">
        <w:rPr>
          <w:lang w:val="en-GB"/>
        </w:rPr>
        <w:t>g</w:t>
      </w:r>
      <w:r w:rsidRPr="00831FC2">
        <w:rPr>
          <w:spacing w:val="13"/>
          <w:lang w:val="en-GB"/>
        </w:rPr>
        <w:t xml:space="preserve"> </w:t>
      </w:r>
      <w:r w:rsidRPr="00831FC2">
        <w:rPr>
          <w:spacing w:val="-1"/>
          <w:lang w:val="en-GB"/>
        </w:rPr>
        <w:t>a</w:t>
      </w:r>
      <w:r w:rsidRPr="00831FC2">
        <w:rPr>
          <w:lang w:val="en-GB"/>
        </w:rPr>
        <w:t>n</w:t>
      </w:r>
      <w:r w:rsidRPr="00831FC2">
        <w:rPr>
          <w:spacing w:val="7"/>
          <w:lang w:val="en-GB"/>
        </w:rPr>
        <w:t xml:space="preserve"> </w:t>
      </w:r>
      <w:r w:rsidRPr="00831FC2">
        <w:rPr>
          <w:spacing w:val="1"/>
          <w:lang w:val="en-GB"/>
        </w:rPr>
        <w:t>a</w:t>
      </w:r>
      <w:r w:rsidRPr="00831FC2">
        <w:rPr>
          <w:spacing w:val="-1"/>
          <w:lang w:val="en-GB"/>
        </w:rPr>
        <w:t>c</w:t>
      </w:r>
      <w:r w:rsidRPr="00831FC2">
        <w:rPr>
          <w:lang w:val="en-GB"/>
        </w:rPr>
        <w:t>t,</w:t>
      </w:r>
      <w:r w:rsidRPr="00831FC2">
        <w:rPr>
          <w:spacing w:val="9"/>
          <w:lang w:val="en-GB"/>
        </w:rPr>
        <w:t xml:space="preserve"> </w:t>
      </w:r>
      <w:r w:rsidRPr="00831FC2">
        <w:rPr>
          <w:spacing w:val="-1"/>
          <w:lang w:val="en-GB"/>
        </w:rPr>
        <w:t>ar</w:t>
      </w:r>
      <w:r w:rsidRPr="00831FC2">
        <w:rPr>
          <w:lang w:val="en-GB"/>
        </w:rPr>
        <w:t>ti</w:t>
      </w:r>
      <w:r w:rsidRPr="00831FC2">
        <w:rPr>
          <w:spacing w:val="-1"/>
          <w:lang w:val="en-GB"/>
        </w:rPr>
        <w:t>c</w:t>
      </w:r>
      <w:r w:rsidRPr="00831FC2">
        <w:rPr>
          <w:lang w:val="en-GB"/>
        </w:rPr>
        <w:t>l</w:t>
      </w:r>
      <w:r w:rsidRPr="00831FC2">
        <w:rPr>
          <w:spacing w:val="-1"/>
          <w:lang w:val="en-GB"/>
        </w:rPr>
        <w:t>e</w:t>
      </w:r>
      <w:r w:rsidRPr="00831FC2">
        <w:rPr>
          <w:lang w:val="en-GB"/>
        </w:rPr>
        <w:t>s</w:t>
      </w:r>
      <w:r w:rsidRPr="00831FC2">
        <w:rPr>
          <w:spacing w:val="7"/>
          <w:lang w:val="en-GB"/>
        </w:rPr>
        <w:t xml:space="preserve"> </w:t>
      </w:r>
      <w:r w:rsidRPr="00831FC2">
        <w:rPr>
          <w:lang w:val="en-GB"/>
        </w:rPr>
        <w:t>should</w:t>
      </w:r>
      <w:r w:rsidRPr="00831FC2">
        <w:rPr>
          <w:spacing w:val="7"/>
          <w:lang w:val="en-GB"/>
        </w:rPr>
        <w:t xml:space="preserve"> </w:t>
      </w:r>
      <w:r w:rsidRPr="00831FC2">
        <w:rPr>
          <w:lang w:val="en-GB"/>
        </w:rPr>
        <w:t>not</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lang w:val="en-GB"/>
        </w:rPr>
        <w:t>too</w:t>
      </w:r>
      <w:r w:rsidRPr="00831FC2">
        <w:rPr>
          <w:spacing w:val="9"/>
          <w:lang w:val="en-GB"/>
        </w:rPr>
        <w:t xml:space="preserve"> </w:t>
      </w:r>
      <w:r w:rsidRPr="00831FC2">
        <w:rPr>
          <w:spacing w:val="-1"/>
          <w:lang w:val="en-GB"/>
        </w:rPr>
        <w:t>c</w:t>
      </w:r>
      <w:r w:rsidRPr="00831FC2">
        <w:rPr>
          <w:lang w:val="en-GB"/>
        </w:rPr>
        <w:t>ompl</w:t>
      </w:r>
      <w:r w:rsidRPr="00831FC2">
        <w:rPr>
          <w:spacing w:val="-1"/>
          <w:lang w:val="en-GB"/>
        </w:rPr>
        <w:t>e</w:t>
      </w:r>
      <w:r w:rsidRPr="00831FC2">
        <w:rPr>
          <w:lang w:val="en-GB"/>
        </w:rPr>
        <w:t>x in</w:t>
      </w:r>
      <w:r w:rsidRPr="00831FC2">
        <w:rPr>
          <w:spacing w:val="1"/>
          <w:lang w:val="en-GB"/>
        </w:rPr>
        <w:t xml:space="preserve"> </w:t>
      </w:r>
      <w:r w:rsidRPr="00831FC2">
        <w:rPr>
          <w:lang w:val="en-GB"/>
        </w:rPr>
        <w:t>st</w:t>
      </w:r>
      <w:r w:rsidRPr="00831FC2">
        <w:rPr>
          <w:spacing w:val="-1"/>
          <w:lang w:val="en-GB"/>
        </w:rPr>
        <w:t>r</w:t>
      </w:r>
      <w:r w:rsidRPr="00831FC2">
        <w:rPr>
          <w:lang w:val="en-GB"/>
        </w:rPr>
        <w:t>u</w:t>
      </w:r>
      <w:r w:rsidRPr="00831FC2">
        <w:rPr>
          <w:spacing w:val="-1"/>
          <w:lang w:val="en-GB"/>
        </w:rPr>
        <w:t>c</w:t>
      </w:r>
      <w:r w:rsidRPr="00831FC2">
        <w:rPr>
          <w:lang w:val="en-GB"/>
        </w:rPr>
        <w:t>tu</w:t>
      </w:r>
      <w:r w:rsidRPr="00831FC2">
        <w:rPr>
          <w:spacing w:val="-1"/>
          <w:lang w:val="en-GB"/>
        </w:rPr>
        <w:t>re</w:t>
      </w:r>
      <w:r w:rsidRPr="00831FC2">
        <w:rPr>
          <w:lang w:val="en-GB"/>
        </w:rPr>
        <w:t>.</w:t>
      </w:r>
      <w:r w:rsidRPr="00831FC2">
        <w:rPr>
          <w:spacing w:val="4"/>
          <w:lang w:val="en-GB"/>
        </w:rPr>
        <w:t xml:space="preserve"> </w:t>
      </w:r>
      <w:r w:rsidRPr="00831FC2">
        <w:rPr>
          <w:lang w:val="en-GB"/>
        </w:rPr>
        <w:t>D</w:t>
      </w:r>
      <w:r w:rsidRPr="00831FC2">
        <w:rPr>
          <w:spacing w:val="-1"/>
          <w:lang w:val="en-GB"/>
        </w:rPr>
        <w:t>r</w:t>
      </w:r>
      <w:r w:rsidRPr="00831FC2">
        <w:rPr>
          <w:spacing w:val="1"/>
          <w:lang w:val="en-GB"/>
        </w:rPr>
        <w:t>a</w:t>
      </w:r>
      <w:r w:rsidRPr="00831FC2">
        <w:rPr>
          <w:spacing w:val="-1"/>
          <w:lang w:val="en-GB"/>
        </w:rPr>
        <w:t>f</w:t>
      </w:r>
      <w:r w:rsidRPr="00831FC2">
        <w:rPr>
          <w:lang w:val="en-GB"/>
        </w:rPr>
        <w:t>ts</w:t>
      </w:r>
      <w:r w:rsidRPr="00831FC2">
        <w:rPr>
          <w:spacing w:val="1"/>
          <w:lang w:val="en-GB"/>
        </w:rPr>
        <w:t xml:space="preserve"> </w:t>
      </w:r>
      <w:r w:rsidRPr="00831FC2">
        <w:rPr>
          <w:spacing w:val="-1"/>
          <w:lang w:val="en-GB"/>
        </w:rPr>
        <w:t>a</w:t>
      </w:r>
      <w:r w:rsidRPr="00831FC2">
        <w:rPr>
          <w:lang w:val="en-GB"/>
        </w:rPr>
        <w:t>nd</w:t>
      </w:r>
      <w:r w:rsidRPr="00831FC2">
        <w:rPr>
          <w:spacing w:val="4"/>
          <w:lang w:val="en-GB"/>
        </w:rPr>
        <w:t xml:space="preserve"> </w:t>
      </w:r>
      <w:r w:rsidRPr="00831FC2">
        <w:rPr>
          <w:lang w:val="en-GB"/>
        </w:rPr>
        <w:t>p</w:t>
      </w:r>
      <w:r w:rsidRPr="00831FC2">
        <w:rPr>
          <w:spacing w:val="-1"/>
          <w:lang w:val="en-GB"/>
        </w:rPr>
        <w:t>r</w:t>
      </w:r>
      <w:r w:rsidRPr="00831FC2">
        <w:rPr>
          <w:lang w:val="en-GB"/>
        </w:rPr>
        <w:t>opos</w:t>
      </w:r>
      <w:r w:rsidRPr="00831FC2">
        <w:rPr>
          <w:spacing w:val="-1"/>
          <w:lang w:val="en-GB"/>
        </w:rPr>
        <w:t>a</w:t>
      </w:r>
      <w:r w:rsidRPr="00831FC2">
        <w:rPr>
          <w:lang w:val="en-GB"/>
        </w:rPr>
        <w:t>ls</w:t>
      </w:r>
      <w:r w:rsidRPr="00831FC2">
        <w:rPr>
          <w:spacing w:val="1"/>
          <w:lang w:val="en-GB"/>
        </w:rPr>
        <w:t xml:space="preserve"> </w:t>
      </w:r>
      <w:r w:rsidRPr="00831FC2">
        <w:rPr>
          <w:spacing w:val="-1"/>
          <w:lang w:val="en-GB"/>
        </w:rPr>
        <w:t>f</w:t>
      </w:r>
      <w:r w:rsidRPr="00831FC2">
        <w:rPr>
          <w:spacing w:val="2"/>
          <w:lang w:val="en-GB"/>
        </w:rPr>
        <w:t>o</w:t>
      </w:r>
      <w:r w:rsidRPr="00831FC2">
        <w:rPr>
          <w:lang w:val="en-GB"/>
        </w:rPr>
        <w:t>r</w:t>
      </w:r>
      <w:r w:rsidRPr="00831FC2">
        <w:rPr>
          <w:spacing w:val="1"/>
          <w:lang w:val="en-GB"/>
        </w:rPr>
        <w:t xml:space="preserve"> a</w:t>
      </w:r>
      <w:r w:rsidRPr="00831FC2">
        <w:rPr>
          <w:spacing w:val="-1"/>
          <w:lang w:val="en-GB"/>
        </w:rPr>
        <w:t>c</w:t>
      </w:r>
      <w:r w:rsidRPr="00831FC2">
        <w:rPr>
          <w:lang w:val="en-GB"/>
        </w:rPr>
        <w:t>ts</w:t>
      </w:r>
      <w:r w:rsidRPr="00831FC2">
        <w:rPr>
          <w:spacing w:val="1"/>
          <w:lang w:val="en-GB"/>
        </w:rPr>
        <w:t xml:space="preserve"> </w:t>
      </w:r>
      <w:r w:rsidRPr="00831FC2">
        <w:rPr>
          <w:lang w:val="en-GB"/>
        </w:rPr>
        <w:t>wi</w:t>
      </w:r>
      <w:r w:rsidRPr="00831FC2">
        <w:rPr>
          <w:spacing w:val="3"/>
          <w:lang w:val="en-GB"/>
        </w:rPr>
        <w:t>l</w:t>
      </w:r>
      <w:r w:rsidRPr="00831FC2">
        <w:rPr>
          <w:lang w:val="en-GB"/>
        </w:rPr>
        <w:t>l</w:t>
      </w:r>
      <w:r w:rsidRPr="00831FC2">
        <w:rPr>
          <w:spacing w:val="2"/>
          <w:lang w:val="en-GB"/>
        </w:rPr>
        <w:t xml:space="preserve"> </w:t>
      </w:r>
      <w:r w:rsidRPr="00831FC2">
        <w:rPr>
          <w:lang w:val="en-GB"/>
        </w:rPr>
        <w:t>be subj</w:t>
      </w:r>
      <w:r w:rsidRPr="00831FC2">
        <w:rPr>
          <w:spacing w:val="-1"/>
          <w:lang w:val="en-GB"/>
        </w:rPr>
        <w:t>ec</w:t>
      </w:r>
      <w:r w:rsidRPr="00831FC2">
        <w:rPr>
          <w:lang w:val="en-GB"/>
        </w:rPr>
        <w:t>t</w:t>
      </w:r>
      <w:r w:rsidRPr="00831FC2">
        <w:rPr>
          <w:spacing w:val="2"/>
          <w:lang w:val="en-GB"/>
        </w:rPr>
        <w:t xml:space="preserve"> </w:t>
      </w:r>
      <w:r w:rsidRPr="00831FC2">
        <w:rPr>
          <w:lang w:val="en-GB"/>
        </w:rPr>
        <w:t>to</w:t>
      </w:r>
      <w:r w:rsidRPr="00831FC2">
        <w:rPr>
          <w:spacing w:val="4"/>
          <w:lang w:val="en-GB"/>
        </w:rPr>
        <w:t xml:space="preserve"> </w:t>
      </w:r>
      <w:r w:rsidRPr="00831FC2">
        <w:rPr>
          <w:lang w:val="en-GB"/>
        </w:rPr>
        <w:t>d</w:t>
      </w:r>
      <w:r w:rsidRPr="00831FC2">
        <w:rPr>
          <w:spacing w:val="-1"/>
          <w:lang w:val="en-GB"/>
        </w:rPr>
        <w:t>e</w:t>
      </w:r>
      <w:r w:rsidRPr="00831FC2">
        <w:rPr>
          <w:lang w:val="en-GB"/>
        </w:rPr>
        <w:t>lib</w:t>
      </w:r>
      <w:r w:rsidRPr="00831FC2">
        <w:rPr>
          <w:spacing w:val="-1"/>
          <w:lang w:val="en-GB"/>
        </w:rPr>
        <w:t>e</w:t>
      </w:r>
      <w:r w:rsidRPr="00831FC2">
        <w:rPr>
          <w:spacing w:val="1"/>
          <w:lang w:val="en-GB"/>
        </w:rPr>
        <w:t>ra</w:t>
      </w:r>
      <w:r w:rsidRPr="00831FC2">
        <w:rPr>
          <w:lang w:val="en-GB"/>
        </w:rPr>
        <w:t>tions</w:t>
      </w:r>
      <w:r w:rsidRPr="00831FC2">
        <w:rPr>
          <w:spacing w:val="1"/>
          <w:lang w:val="en-GB"/>
        </w:rPr>
        <w:t xml:space="preserve"> </w:t>
      </w:r>
      <w:r w:rsidRPr="00831FC2">
        <w:rPr>
          <w:spacing w:val="-1"/>
          <w:lang w:val="en-GB"/>
        </w:rPr>
        <w:t>a</w:t>
      </w:r>
      <w:r w:rsidRPr="00831FC2">
        <w:rPr>
          <w:lang w:val="en-GB"/>
        </w:rPr>
        <w:t>nd n</w:t>
      </w:r>
      <w:r w:rsidRPr="00831FC2">
        <w:rPr>
          <w:spacing w:val="-1"/>
          <w:lang w:val="en-GB"/>
        </w:rPr>
        <w:t>e</w:t>
      </w:r>
      <w:r w:rsidRPr="00831FC2">
        <w:rPr>
          <w:spacing w:val="-2"/>
          <w:lang w:val="en-GB"/>
        </w:rPr>
        <w:t>g</w:t>
      </w:r>
      <w:r w:rsidRPr="00831FC2">
        <w:rPr>
          <w:lang w:val="en-GB"/>
        </w:rPr>
        <w:t>oti</w:t>
      </w:r>
      <w:r w:rsidRPr="00831FC2">
        <w:rPr>
          <w:spacing w:val="-1"/>
          <w:lang w:val="en-GB"/>
        </w:rPr>
        <w:t>a</w:t>
      </w:r>
      <w:r w:rsidRPr="00831FC2">
        <w:rPr>
          <w:lang w:val="en-GB"/>
        </w:rPr>
        <w:t>tions</w:t>
      </w:r>
      <w:r w:rsidRPr="00831FC2">
        <w:rPr>
          <w:spacing w:val="1"/>
          <w:lang w:val="en-GB"/>
        </w:rPr>
        <w:t xml:space="preserve"> </w:t>
      </w:r>
      <w:r w:rsidRPr="00831FC2">
        <w:rPr>
          <w:lang w:val="en-GB"/>
        </w:rPr>
        <w:t>th</w:t>
      </w:r>
      <w:r w:rsidRPr="00831FC2">
        <w:rPr>
          <w:spacing w:val="-1"/>
          <w:lang w:val="en-GB"/>
        </w:rPr>
        <w:t>r</w:t>
      </w:r>
      <w:r w:rsidRPr="00831FC2">
        <w:rPr>
          <w:lang w:val="en-GB"/>
        </w:rPr>
        <w:t>o</w:t>
      </w:r>
      <w:r w:rsidRPr="00831FC2">
        <w:rPr>
          <w:spacing w:val="2"/>
          <w:lang w:val="en-GB"/>
        </w:rPr>
        <w:t>u</w:t>
      </w:r>
      <w:r w:rsidRPr="00831FC2">
        <w:rPr>
          <w:spacing w:val="-2"/>
          <w:lang w:val="en-GB"/>
        </w:rPr>
        <w:t>g</w:t>
      </w:r>
      <w:r w:rsidRPr="00831FC2">
        <w:rPr>
          <w:lang w:val="en-GB"/>
        </w:rPr>
        <w:t>hout</w:t>
      </w:r>
      <w:r w:rsidRPr="00831FC2">
        <w:rPr>
          <w:spacing w:val="1"/>
          <w:lang w:val="en-GB"/>
        </w:rPr>
        <w:t xml:space="preserve"> </w:t>
      </w:r>
      <w:r w:rsidRPr="00831FC2">
        <w:rPr>
          <w:lang w:val="en-GB"/>
        </w:rPr>
        <w:t xml:space="preserve">the </w:t>
      </w:r>
      <w:r w:rsidRPr="00831FC2">
        <w:rPr>
          <w:spacing w:val="-1"/>
          <w:lang w:val="en-GB"/>
        </w:rPr>
        <w:t>a</w:t>
      </w:r>
      <w:r w:rsidRPr="00831FC2">
        <w:rPr>
          <w:lang w:val="en-GB"/>
        </w:rPr>
        <w:t>doption</w:t>
      </w:r>
      <w:r w:rsidRPr="00831FC2">
        <w:rPr>
          <w:spacing w:val="1"/>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ce</w:t>
      </w:r>
      <w:r w:rsidRPr="00831FC2">
        <w:rPr>
          <w:lang w:val="en-GB"/>
        </w:rPr>
        <w:t>du</w:t>
      </w:r>
      <w:r w:rsidRPr="00831FC2">
        <w:rPr>
          <w:spacing w:val="1"/>
          <w:lang w:val="en-GB"/>
        </w:rPr>
        <w:t>r</w:t>
      </w:r>
      <w:r w:rsidRPr="00831FC2">
        <w:rPr>
          <w:lang w:val="en-GB"/>
        </w:rPr>
        <w:t>e whi</w:t>
      </w:r>
      <w:r w:rsidRPr="00831FC2">
        <w:rPr>
          <w:spacing w:val="-1"/>
          <w:lang w:val="en-GB"/>
        </w:rPr>
        <w:t>c</w:t>
      </w:r>
      <w:r w:rsidRPr="00831FC2">
        <w:rPr>
          <w:lang w:val="en-GB"/>
        </w:rPr>
        <w:t>h,</w:t>
      </w:r>
      <w:r w:rsidRPr="00831FC2">
        <w:rPr>
          <w:spacing w:val="1"/>
          <w:lang w:val="en-GB"/>
        </w:rPr>
        <w:t xml:space="preserve"> </w:t>
      </w:r>
      <w:r w:rsidRPr="00831FC2">
        <w:rPr>
          <w:lang w:val="en-GB"/>
        </w:rPr>
        <w:t>in</w:t>
      </w:r>
      <w:r w:rsidRPr="00831FC2">
        <w:rPr>
          <w:spacing w:val="1"/>
          <w:lang w:val="en-GB"/>
        </w:rPr>
        <w:t xml:space="preserve"> </w:t>
      </w:r>
      <w:r w:rsidRPr="00831FC2">
        <w:rPr>
          <w:lang w:val="en-GB"/>
        </w:rPr>
        <w:t>most</w:t>
      </w:r>
      <w:r w:rsidRPr="00831FC2">
        <w:rPr>
          <w:spacing w:val="1"/>
          <w:lang w:val="en-GB"/>
        </w:rPr>
        <w:t xml:space="preserve"> </w:t>
      </w:r>
      <w:r w:rsidRPr="00831FC2">
        <w:rPr>
          <w:spacing w:val="-1"/>
          <w:lang w:val="en-GB"/>
        </w:rPr>
        <w:t>ca</w:t>
      </w:r>
      <w:r w:rsidRPr="00831FC2">
        <w:rPr>
          <w:lang w:val="en-GB"/>
        </w:rPr>
        <w:t>s</w:t>
      </w:r>
      <w:r w:rsidRPr="00831FC2">
        <w:rPr>
          <w:spacing w:val="-1"/>
          <w:lang w:val="en-GB"/>
        </w:rPr>
        <w:t>e</w:t>
      </w:r>
      <w:r w:rsidRPr="00831FC2">
        <w:rPr>
          <w:lang w:val="en-GB"/>
        </w:rPr>
        <w:t>s,</w:t>
      </w:r>
      <w:r w:rsidRPr="00831FC2">
        <w:rPr>
          <w:spacing w:val="1"/>
          <w:lang w:val="en-GB"/>
        </w:rPr>
        <w:t xml:space="preserve"> </w:t>
      </w:r>
      <w:r w:rsidRPr="00831FC2">
        <w:rPr>
          <w:lang w:val="en-GB"/>
        </w:rPr>
        <w:t>will</w:t>
      </w:r>
      <w:r w:rsidRPr="00831FC2">
        <w:rPr>
          <w:spacing w:val="1"/>
          <w:lang w:val="en-GB"/>
        </w:rPr>
        <w:t xml:space="preserve"> </w:t>
      </w:r>
      <w:r w:rsidRPr="00831FC2">
        <w:rPr>
          <w:spacing w:val="-1"/>
          <w:lang w:val="en-GB"/>
        </w:rPr>
        <w:t>re</w:t>
      </w:r>
      <w:r w:rsidRPr="00831FC2">
        <w:rPr>
          <w:lang w:val="en-GB"/>
        </w:rPr>
        <w:t>sult</w:t>
      </w:r>
      <w:r w:rsidRPr="00831FC2">
        <w:rPr>
          <w:spacing w:val="1"/>
          <w:lang w:val="en-GB"/>
        </w:rPr>
        <w:t xml:space="preserve"> </w:t>
      </w:r>
      <w:r w:rsidRPr="00831FC2">
        <w:rPr>
          <w:lang w:val="en-GB"/>
        </w:rPr>
        <w:t xml:space="preserve">in </w:t>
      </w:r>
      <w:r w:rsidRPr="00831FC2">
        <w:rPr>
          <w:spacing w:val="-1"/>
          <w:lang w:val="en-GB"/>
        </w:rPr>
        <w:t>f</w:t>
      </w:r>
      <w:r w:rsidRPr="00831FC2">
        <w:rPr>
          <w:lang w:val="en-GB"/>
        </w:rPr>
        <w:t>u</w:t>
      </w:r>
      <w:r w:rsidRPr="00831FC2">
        <w:rPr>
          <w:spacing w:val="-1"/>
          <w:lang w:val="en-GB"/>
        </w:rPr>
        <w:t>r</w:t>
      </w:r>
      <w:r w:rsidRPr="00831FC2">
        <w:rPr>
          <w:lang w:val="en-GB"/>
        </w:rPr>
        <w:t>th</w:t>
      </w:r>
      <w:r w:rsidRPr="00831FC2">
        <w:rPr>
          <w:spacing w:val="-1"/>
          <w:lang w:val="en-GB"/>
        </w:rPr>
        <w:t>e</w:t>
      </w:r>
      <w:r w:rsidRPr="00831FC2">
        <w:rPr>
          <w:lang w:val="en-GB"/>
        </w:rPr>
        <w:t xml:space="preserve">r </w:t>
      </w:r>
      <w:r w:rsidRPr="00831FC2">
        <w:rPr>
          <w:spacing w:val="-1"/>
          <w:lang w:val="en-GB"/>
        </w:rPr>
        <w:t>a</w:t>
      </w:r>
      <w:r w:rsidRPr="00831FC2">
        <w:rPr>
          <w:lang w:val="en-GB"/>
        </w:rPr>
        <w:t>dditions</w:t>
      </w:r>
      <w:r w:rsidRPr="00831FC2">
        <w:rPr>
          <w:spacing w:val="1"/>
          <w:lang w:val="en-GB"/>
        </w:rPr>
        <w:t xml:space="preserve"> </w:t>
      </w:r>
      <w:r w:rsidRPr="00831FC2">
        <w:rPr>
          <w:spacing w:val="-1"/>
          <w:lang w:val="en-GB"/>
        </w:rPr>
        <w:t>a</w:t>
      </w:r>
      <w:r w:rsidRPr="00831FC2">
        <w:rPr>
          <w:lang w:val="en-GB"/>
        </w:rPr>
        <w:t>nd</w:t>
      </w:r>
      <w:r w:rsidRPr="00831FC2">
        <w:rPr>
          <w:spacing w:val="1"/>
          <w:lang w:val="en-GB"/>
        </w:rPr>
        <w:t xml:space="preserve"> </w:t>
      </w:r>
      <w:r w:rsidRPr="00831FC2">
        <w:rPr>
          <w:spacing w:val="-1"/>
          <w:lang w:val="en-GB"/>
        </w:rPr>
        <w:t>ref</w:t>
      </w:r>
      <w:r w:rsidRPr="00831FC2">
        <w:rPr>
          <w:spacing w:val="3"/>
          <w:lang w:val="en-GB"/>
        </w:rPr>
        <w:t>i</w:t>
      </w:r>
      <w:r w:rsidRPr="00831FC2">
        <w:rPr>
          <w:lang w:val="en-GB"/>
        </w:rPr>
        <w:t>n</w:t>
      </w:r>
      <w:r w:rsidRPr="00831FC2">
        <w:rPr>
          <w:spacing w:val="-1"/>
          <w:lang w:val="en-GB"/>
        </w:rPr>
        <w:t>e</w:t>
      </w:r>
      <w:r w:rsidRPr="00831FC2">
        <w:rPr>
          <w:lang w:val="en-GB"/>
        </w:rPr>
        <w:t>m</w:t>
      </w:r>
      <w:r w:rsidRPr="00831FC2">
        <w:rPr>
          <w:spacing w:val="-1"/>
          <w:lang w:val="en-GB"/>
        </w:rPr>
        <w:t>e</w:t>
      </w:r>
      <w:r w:rsidRPr="00831FC2">
        <w:rPr>
          <w:lang w:val="en-GB"/>
        </w:rPr>
        <w:t>nts.</w:t>
      </w:r>
      <w:r w:rsidRPr="00831FC2">
        <w:rPr>
          <w:spacing w:val="1"/>
          <w:lang w:val="en-GB"/>
        </w:rPr>
        <w:t xml:space="preserve"> S</w:t>
      </w:r>
      <w:r w:rsidRPr="00831FC2">
        <w:rPr>
          <w:lang w:val="en-GB"/>
        </w:rPr>
        <w:t>ubs</w:t>
      </w:r>
      <w:r w:rsidRPr="00831FC2">
        <w:rPr>
          <w:spacing w:val="-1"/>
          <w:lang w:val="en-GB"/>
        </w:rPr>
        <w:t>e</w:t>
      </w:r>
      <w:r w:rsidRPr="00831FC2">
        <w:rPr>
          <w:lang w:val="en-GB"/>
        </w:rPr>
        <w:t>qu</w:t>
      </w:r>
      <w:r w:rsidRPr="00831FC2">
        <w:rPr>
          <w:spacing w:val="-1"/>
          <w:lang w:val="en-GB"/>
        </w:rPr>
        <w:t>e</w:t>
      </w:r>
      <w:r w:rsidRPr="00831FC2">
        <w:rPr>
          <w:lang w:val="en-GB"/>
        </w:rPr>
        <w:t>nt</w:t>
      </w:r>
      <w:r w:rsidRPr="00831FC2">
        <w:rPr>
          <w:spacing w:val="1"/>
          <w:lang w:val="en-GB"/>
        </w:rPr>
        <w:t xml:space="preserve"> </w:t>
      </w:r>
      <w:r w:rsidRPr="00831FC2">
        <w:rPr>
          <w:spacing w:val="-1"/>
          <w:lang w:val="en-GB"/>
        </w:rPr>
        <w:t>a</w:t>
      </w:r>
      <w:r w:rsidRPr="00831FC2">
        <w:rPr>
          <w:spacing w:val="4"/>
          <w:lang w:val="en-GB"/>
        </w:rPr>
        <w:t>m</w:t>
      </w:r>
      <w:r w:rsidRPr="00831FC2">
        <w:rPr>
          <w:spacing w:val="-1"/>
          <w:lang w:val="en-GB"/>
        </w:rPr>
        <w:t>e</w:t>
      </w:r>
      <w:r w:rsidRPr="00831FC2">
        <w:rPr>
          <w:lang w:val="en-GB"/>
        </w:rPr>
        <w:t>ndm</w:t>
      </w:r>
      <w:r w:rsidRPr="00831FC2">
        <w:rPr>
          <w:spacing w:val="-1"/>
          <w:lang w:val="en-GB"/>
        </w:rPr>
        <w:t>e</w:t>
      </w:r>
      <w:r w:rsidRPr="00831FC2">
        <w:rPr>
          <w:lang w:val="en-GB"/>
        </w:rPr>
        <w:t>nts</w:t>
      </w:r>
      <w:r w:rsidRPr="00831FC2">
        <w:rPr>
          <w:spacing w:val="1"/>
          <w:lang w:val="en-GB"/>
        </w:rPr>
        <w:t xml:space="preserve"> </w:t>
      </w:r>
      <w:r w:rsidRPr="00831FC2">
        <w:rPr>
          <w:lang w:val="en-GB"/>
        </w:rPr>
        <w:t xml:space="preserve">of the </w:t>
      </w:r>
      <w:r w:rsidRPr="00831FC2">
        <w:rPr>
          <w:spacing w:val="-1"/>
          <w:lang w:val="en-GB"/>
        </w:rPr>
        <w:t>ac</w:t>
      </w:r>
      <w:r w:rsidRPr="00831FC2">
        <w:rPr>
          <w:lang w:val="en-GB"/>
        </w:rPr>
        <w:t>t,</w:t>
      </w:r>
      <w:r w:rsidRPr="00831FC2">
        <w:rPr>
          <w:spacing w:val="1"/>
          <w:lang w:val="en-GB"/>
        </w:rPr>
        <w:t xml:space="preserve"> </w:t>
      </w:r>
      <w:r w:rsidRPr="00831FC2">
        <w:rPr>
          <w:lang w:val="en-GB"/>
        </w:rPr>
        <w:t>of whi</w:t>
      </w:r>
      <w:r w:rsidRPr="00831FC2">
        <w:rPr>
          <w:spacing w:val="-1"/>
          <w:lang w:val="en-GB"/>
        </w:rPr>
        <w:t>c</w:t>
      </w:r>
      <w:r w:rsidRPr="00831FC2">
        <w:rPr>
          <w:lang w:val="en-GB"/>
        </w:rPr>
        <w:t>h</w:t>
      </w:r>
      <w:r w:rsidRPr="00831FC2">
        <w:rPr>
          <w:spacing w:val="1"/>
          <w:lang w:val="en-GB"/>
        </w:rPr>
        <w:t xml:space="preserve"> </w:t>
      </w:r>
      <w:r w:rsidRPr="00831FC2">
        <w:rPr>
          <w:lang w:val="en-GB"/>
        </w:rPr>
        <w:t>th</w:t>
      </w:r>
      <w:r w:rsidRPr="00831FC2">
        <w:rPr>
          <w:spacing w:val="-1"/>
          <w:lang w:val="en-GB"/>
        </w:rPr>
        <w:t>er</w:t>
      </w:r>
      <w:r w:rsidRPr="00831FC2">
        <w:rPr>
          <w:lang w:val="en-GB"/>
        </w:rPr>
        <w:t xml:space="preserve">e </w:t>
      </w:r>
      <w:r w:rsidRPr="00831FC2">
        <w:rPr>
          <w:spacing w:val="-1"/>
          <w:lang w:val="en-GB"/>
        </w:rPr>
        <w:t>ar</w:t>
      </w:r>
      <w:r w:rsidRPr="00831FC2">
        <w:rPr>
          <w:lang w:val="en-GB"/>
        </w:rPr>
        <w:t>e</w:t>
      </w:r>
      <w:r w:rsidRPr="00831FC2">
        <w:rPr>
          <w:spacing w:val="-1"/>
          <w:lang w:val="en-GB"/>
        </w:rPr>
        <w:t xml:space="preserve"> </w:t>
      </w:r>
      <w:r w:rsidRPr="00831FC2">
        <w:rPr>
          <w:lang w:val="en-GB"/>
        </w:rPr>
        <w:t>o</w:t>
      </w:r>
      <w:r w:rsidRPr="00831FC2">
        <w:rPr>
          <w:spacing w:val="-1"/>
          <w:lang w:val="en-GB"/>
        </w:rPr>
        <w:t>f</w:t>
      </w:r>
      <w:r w:rsidRPr="00831FC2">
        <w:rPr>
          <w:spacing w:val="3"/>
          <w:lang w:val="en-GB"/>
        </w:rPr>
        <w:t>t</w:t>
      </w:r>
      <w:r w:rsidRPr="00831FC2">
        <w:rPr>
          <w:spacing w:val="-1"/>
          <w:lang w:val="en-GB"/>
        </w:rPr>
        <w:t>e</w:t>
      </w:r>
      <w:r w:rsidRPr="00831FC2">
        <w:rPr>
          <w:lang w:val="en-GB"/>
        </w:rPr>
        <w:t>n m</w:t>
      </w:r>
      <w:r w:rsidRPr="00831FC2">
        <w:rPr>
          <w:spacing w:val="-1"/>
          <w:lang w:val="en-GB"/>
        </w:rPr>
        <w:t>a</w:t>
      </w:r>
      <w:r w:rsidRPr="00831FC2">
        <w:rPr>
          <w:spacing w:val="5"/>
          <w:lang w:val="en-GB"/>
        </w:rPr>
        <w:t>n</w:t>
      </w:r>
      <w:r w:rsidRPr="00831FC2">
        <w:rPr>
          <w:spacing w:val="-5"/>
          <w:lang w:val="en-GB"/>
        </w:rPr>
        <w:t>y</w:t>
      </w:r>
      <w:r w:rsidRPr="00831FC2">
        <w:rPr>
          <w:lang w:val="en-GB"/>
        </w:rPr>
        <w:t xml:space="preserve">, will </w:t>
      </w:r>
      <w:r w:rsidRPr="00831FC2">
        <w:rPr>
          <w:spacing w:val="-1"/>
          <w:lang w:val="en-GB"/>
        </w:rPr>
        <w:t>a</w:t>
      </w:r>
      <w:r w:rsidRPr="00831FC2">
        <w:rPr>
          <w:lang w:val="en-GB"/>
        </w:rPr>
        <w:t>lso be</w:t>
      </w:r>
      <w:r w:rsidRPr="00831FC2">
        <w:rPr>
          <w:spacing w:val="-1"/>
          <w:lang w:val="en-GB"/>
        </w:rPr>
        <w:t xml:space="preserve"> </w:t>
      </w:r>
      <w:r w:rsidRPr="00831FC2">
        <w:rPr>
          <w:lang w:val="en-GB"/>
        </w:rPr>
        <w:t>di</w:t>
      </w:r>
      <w:r w:rsidRPr="00831FC2">
        <w:rPr>
          <w:spacing w:val="-1"/>
          <w:lang w:val="en-GB"/>
        </w:rPr>
        <w:t>ff</w:t>
      </w:r>
      <w:r w:rsidRPr="00831FC2">
        <w:rPr>
          <w:lang w:val="en-GB"/>
        </w:rPr>
        <w:t>i</w:t>
      </w:r>
      <w:r w:rsidRPr="00831FC2">
        <w:rPr>
          <w:spacing w:val="-1"/>
          <w:lang w:val="en-GB"/>
        </w:rPr>
        <w:t>c</w:t>
      </w:r>
      <w:r w:rsidRPr="00831FC2">
        <w:rPr>
          <w:lang w:val="en-GB"/>
        </w:rPr>
        <w:t xml:space="preserve">ult to </w:t>
      </w:r>
      <w:r w:rsidR="00203ACB" w:rsidRPr="00831FC2">
        <w:rPr>
          <w:lang w:val="en-GB"/>
        </w:rPr>
        <w:t xml:space="preserve">incorporate </w:t>
      </w:r>
      <w:r w:rsidRPr="00831FC2">
        <w:rPr>
          <w:lang w:val="en-GB"/>
        </w:rPr>
        <w:t>if</w:t>
      </w:r>
      <w:r w:rsidRPr="00831FC2">
        <w:rPr>
          <w:spacing w:val="-1"/>
          <w:lang w:val="en-GB"/>
        </w:rPr>
        <w:t xml:space="preserve"> </w:t>
      </w:r>
      <w:r w:rsidRPr="00831FC2">
        <w:rPr>
          <w:lang w:val="en-GB"/>
        </w:rPr>
        <w:t>the</w:t>
      </w:r>
      <w:r w:rsidRPr="00831FC2">
        <w:rPr>
          <w:spacing w:val="-1"/>
          <w:lang w:val="en-GB"/>
        </w:rPr>
        <w:t xml:space="preserve"> ar</w:t>
      </w:r>
      <w:r w:rsidRPr="00831FC2">
        <w:rPr>
          <w:lang w:val="en-GB"/>
        </w:rPr>
        <w:t>ti</w:t>
      </w:r>
      <w:r w:rsidRPr="00831FC2">
        <w:rPr>
          <w:spacing w:val="-1"/>
          <w:lang w:val="en-GB"/>
        </w:rPr>
        <w:t>c</w:t>
      </w:r>
      <w:r w:rsidRPr="00831FC2">
        <w:rPr>
          <w:lang w:val="en-GB"/>
        </w:rPr>
        <w:t>l</w:t>
      </w:r>
      <w:r w:rsidRPr="00831FC2">
        <w:rPr>
          <w:spacing w:val="-1"/>
          <w:lang w:val="en-GB"/>
        </w:rPr>
        <w:t>e</w:t>
      </w:r>
      <w:r w:rsidRPr="00831FC2">
        <w:rPr>
          <w:lang w:val="en-GB"/>
        </w:rPr>
        <w:t>s</w:t>
      </w:r>
      <w:r w:rsidRPr="00831FC2">
        <w:rPr>
          <w:spacing w:val="2"/>
          <w:lang w:val="en-GB"/>
        </w:rPr>
        <w:t xml:space="preserve"> </w:t>
      </w:r>
      <w:r w:rsidRPr="00831FC2">
        <w:rPr>
          <w:spacing w:val="-1"/>
          <w:lang w:val="en-GB"/>
        </w:rPr>
        <w:t>ar</w:t>
      </w:r>
      <w:r w:rsidRPr="00831FC2">
        <w:rPr>
          <w:lang w:val="en-GB"/>
        </w:rPr>
        <w:t>e</w:t>
      </w:r>
      <w:r w:rsidRPr="00831FC2">
        <w:rPr>
          <w:spacing w:val="1"/>
          <w:lang w:val="en-GB"/>
        </w:rPr>
        <w:t xml:space="preserve"> </w:t>
      </w:r>
      <w:r w:rsidRPr="00831FC2">
        <w:rPr>
          <w:spacing w:val="-1"/>
          <w:lang w:val="en-GB"/>
        </w:rPr>
        <w:t>a</w:t>
      </w:r>
      <w:r w:rsidRPr="00831FC2">
        <w:rPr>
          <w:lang w:val="en-GB"/>
        </w:rPr>
        <w:t>l</w:t>
      </w:r>
      <w:r w:rsidRPr="00831FC2">
        <w:rPr>
          <w:spacing w:val="-1"/>
          <w:lang w:val="en-GB"/>
        </w:rPr>
        <w:t>rea</w:t>
      </w:r>
      <w:r w:rsidRPr="00831FC2">
        <w:rPr>
          <w:spacing w:val="5"/>
          <w:lang w:val="en-GB"/>
        </w:rPr>
        <w:t>d</w:t>
      </w:r>
      <w:r w:rsidRPr="00831FC2">
        <w:rPr>
          <w:lang w:val="en-GB"/>
        </w:rPr>
        <w:t>y</w:t>
      </w:r>
      <w:r w:rsidRPr="00831FC2">
        <w:rPr>
          <w:spacing w:val="-5"/>
          <w:lang w:val="en-GB"/>
        </w:rPr>
        <w:t xml:space="preserve"> </w:t>
      </w:r>
      <w:r w:rsidRPr="00831FC2">
        <w:rPr>
          <w:lang w:val="en-GB"/>
        </w:rPr>
        <w:t>o</w:t>
      </w:r>
      <w:r w:rsidRPr="00831FC2">
        <w:rPr>
          <w:spacing w:val="2"/>
          <w:lang w:val="en-GB"/>
        </w:rPr>
        <w:t>v</w:t>
      </w:r>
      <w:r w:rsidRPr="00831FC2">
        <w:rPr>
          <w:spacing w:val="1"/>
          <w:lang w:val="en-GB"/>
        </w:rPr>
        <w:t>e</w:t>
      </w:r>
      <w:r w:rsidRPr="00831FC2">
        <w:rPr>
          <w:spacing w:val="-1"/>
          <w:lang w:val="en-GB"/>
        </w:rPr>
        <w:t>r</w:t>
      </w:r>
      <w:r w:rsidRPr="00831FC2">
        <w:rPr>
          <w:lang w:val="en-GB"/>
        </w:rPr>
        <w:t>lo</w:t>
      </w:r>
      <w:r w:rsidRPr="00831FC2">
        <w:rPr>
          <w:spacing w:val="-1"/>
          <w:lang w:val="en-GB"/>
        </w:rPr>
        <w:t>a</w:t>
      </w:r>
      <w:r w:rsidRPr="00831FC2">
        <w:rPr>
          <w:lang w:val="en-GB"/>
        </w:rPr>
        <w:t>d</w:t>
      </w:r>
      <w:r w:rsidRPr="00831FC2">
        <w:rPr>
          <w:spacing w:val="-1"/>
          <w:lang w:val="en-GB"/>
        </w:rPr>
        <w:t>e</w:t>
      </w:r>
      <w:r w:rsidRPr="00831FC2">
        <w:rPr>
          <w:lang w:val="en-GB"/>
        </w:rPr>
        <w:t>d.</w:t>
      </w:r>
    </w:p>
    <w:p w:rsidR="001F0D33" w:rsidRPr="00831FC2" w:rsidRDefault="00B71832" w:rsidP="00C673E9">
      <w:pPr>
        <w:tabs>
          <w:tab w:val="left" w:pos="1800"/>
        </w:tabs>
        <w:autoSpaceDE w:val="0"/>
        <w:autoSpaceDN w:val="0"/>
        <w:adjustRightInd w:val="0"/>
        <w:spacing w:line="240" w:lineRule="auto"/>
        <w:ind w:left="1806" w:right="-1" w:hanging="850"/>
        <w:jc w:val="both"/>
        <w:rPr>
          <w:lang w:val="en-GB"/>
        </w:rPr>
      </w:pPr>
      <w:r w:rsidRPr="00831FC2">
        <w:rPr>
          <w:lang w:val="en-GB"/>
        </w:rPr>
        <w:br w:type="page"/>
      </w:r>
    </w:p>
    <w:p w:rsidR="001F0D33" w:rsidRPr="00831FC2" w:rsidRDefault="001F0D33" w:rsidP="00C673E9">
      <w:pPr>
        <w:autoSpaceDE w:val="0"/>
        <w:autoSpaceDN w:val="0"/>
        <w:adjustRightInd w:val="0"/>
        <w:spacing w:before="16" w:line="200" w:lineRule="exact"/>
        <w:ind w:right="-1"/>
        <w:rPr>
          <w:sz w:val="20"/>
          <w:szCs w:val="20"/>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724433" w:rsidRPr="00831FC2" w:rsidTr="00AC735B">
        <w:tc>
          <w:tcPr>
            <w:tcW w:w="8505" w:type="dxa"/>
            <w:shd w:val="clear" w:color="auto" w:fill="auto"/>
          </w:tcPr>
          <w:p w:rsidR="00724433" w:rsidRPr="00831FC2" w:rsidRDefault="00724433" w:rsidP="00C673E9">
            <w:pPr>
              <w:autoSpaceDE w:val="0"/>
              <w:autoSpaceDN w:val="0"/>
              <w:adjustRightInd w:val="0"/>
              <w:spacing w:before="29" w:line="240" w:lineRule="auto"/>
              <w:ind w:left="601" w:right="-1" w:hanging="567"/>
              <w:rPr>
                <w:position w:val="-1"/>
                <w:u w:val="single"/>
                <w:lang w:val="en-GB"/>
              </w:rPr>
            </w:pPr>
            <w:r w:rsidRPr="00831FC2">
              <w:rPr>
                <w:spacing w:val="-3"/>
                <w:position w:val="-1"/>
                <w:u w:val="single"/>
                <w:lang w:val="en-GB"/>
              </w:rPr>
              <w:t>E</w:t>
            </w:r>
            <w:r w:rsidRPr="00831FC2">
              <w:rPr>
                <w:position w:val="-1"/>
                <w:u w:val="single"/>
                <w:lang w:val="en-GB"/>
              </w:rPr>
              <w:t>x</w:t>
            </w:r>
            <w:r w:rsidRPr="00831FC2">
              <w:rPr>
                <w:spacing w:val="-6"/>
                <w:position w:val="-1"/>
                <w:u w:val="single"/>
                <w:lang w:val="en-GB"/>
              </w:rPr>
              <w:t>a</w:t>
            </w:r>
            <w:r w:rsidRPr="00831FC2">
              <w:rPr>
                <w:spacing w:val="-2"/>
                <w:position w:val="-1"/>
                <w:u w:val="single"/>
                <w:lang w:val="en-GB"/>
              </w:rPr>
              <w:t>mpl</w:t>
            </w:r>
            <w:r w:rsidRPr="00831FC2">
              <w:rPr>
                <w:position w:val="-1"/>
                <w:u w:val="single"/>
                <w:lang w:val="en-GB"/>
              </w:rPr>
              <w:t>e</w:t>
            </w:r>
            <w:r w:rsidRPr="00831FC2">
              <w:rPr>
                <w:spacing w:val="-8"/>
                <w:position w:val="-1"/>
                <w:u w:val="single"/>
                <w:lang w:val="en-GB"/>
              </w:rPr>
              <w:t xml:space="preserve"> </w:t>
            </w:r>
            <w:r w:rsidRPr="00831FC2">
              <w:rPr>
                <w:spacing w:val="-2"/>
                <w:position w:val="-1"/>
                <w:u w:val="single"/>
                <w:lang w:val="en-GB"/>
              </w:rPr>
              <w:t>o</w:t>
            </w:r>
            <w:r w:rsidRPr="00831FC2">
              <w:rPr>
                <w:position w:val="-1"/>
                <w:u w:val="single"/>
                <w:lang w:val="en-GB"/>
              </w:rPr>
              <w:t>f</w:t>
            </w:r>
            <w:r w:rsidRPr="00831FC2">
              <w:rPr>
                <w:spacing w:val="-6"/>
                <w:position w:val="-1"/>
                <w:u w:val="single"/>
                <w:lang w:val="en-GB"/>
              </w:rPr>
              <w:t xml:space="preserve"> </w:t>
            </w:r>
            <w:r w:rsidRPr="00831FC2">
              <w:rPr>
                <w:position w:val="-1"/>
                <w:u w:val="single"/>
                <w:lang w:val="en-GB"/>
              </w:rPr>
              <w:t>a</w:t>
            </w:r>
            <w:r w:rsidRPr="00831FC2">
              <w:rPr>
                <w:spacing w:val="-8"/>
                <w:position w:val="-1"/>
                <w:u w:val="single"/>
                <w:lang w:val="en-GB"/>
              </w:rPr>
              <w:t xml:space="preserve"> </w:t>
            </w:r>
            <w:r w:rsidRPr="00831FC2">
              <w:rPr>
                <w:spacing w:val="-2"/>
                <w:position w:val="-1"/>
                <w:u w:val="single"/>
                <w:lang w:val="en-GB"/>
              </w:rPr>
              <w:t>t</w:t>
            </w:r>
            <w:r w:rsidRPr="00831FC2">
              <w:rPr>
                <w:spacing w:val="-6"/>
                <w:position w:val="-1"/>
                <w:u w:val="single"/>
                <w:lang w:val="en-GB"/>
              </w:rPr>
              <w:t>e</w:t>
            </w:r>
            <w:r w:rsidRPr="00831FC2">
              <w:rPr>
                <w:position w:val="-1"/>
                <w:u w:val="single"/>
                <w:lang w:val="en-GB"/>
              </w:rPr>
              <w:t>xt</w:t>
            </w:r>
            <w:r w:rsidRPr="00831FC2">
              <w:rPr>
                <w:spacing w:val="-7"/>
                <w:position w:val="-1"/>
                <w:u w:val="single"/>
                <w:lang w:val="en-GB"/>
              </w:rPr>
              <w:t xml:space="preserve"> </w:t>
            </w:r>
            <w:r w:rsidRPr="00831FC2">
              <w:rPr>
                <w:spacing w:val="-2"/>
                <w:position w:val="-1"/>
                <w:u w:val="single"/>
                <w:lang w:val="en-GB"/>
              </w:rPr>
              <w:t>no</w:t>
            </w:r>
            <w:r w:rsidRPr="00831FC2">
              <w:rPr>
                <w:position w:val="-1"/>
                <w:u w:val="single"/>
                <w:lang w:val="en-GB"/>
              </w:rPr>
              <w:t>t</w:t>
            </w:r>
            <w:r w:rsidRPr="00831FC2">
              <w:rPr>
                <w:spacing w:val="-7"/>
                <w:position w:val="-1"/>
                <w:u w:val="single"/>
                <w:lang w:val="en-GB"/>
              </w:rPr>
              <w:t xml:space="preserve"> </w:t>
            </w:r>
            <w:r w:rsidRPr="00831FC2">
              <w:rPr>
                <w:spacing w:val="-3"/>
                <w:position w:val="-1"/>
                <w:u w:val="single"/>
                <w:lang w:val="en-GB"/>
              </w:rPr>
              <w:t>c</w:t>
            </w:r>
            <w:r w:rsidRPr="00831FC2">
              <w:rPr>
                <w:spacing w:val="-5"/>
                <w:position w:val="-1"/>
                <w:u w:val="single"/>
                <w:lang w:val="en-GB"/>
              </w:rPr>
              <w:t>o</w:t>
            </w:r>
            <w:r w:rsidRPr="00831FC2">
              <w:rPr>
                <w:spacing w:val="-2"/>
                <w:position w:val="-1"/>
                <w:u w:val="single"/>
                <w:lang w:val="en-GB"/>
              </w:rPr>
              <w:t>mp</w:t>
            </w:r>
            <w:r w:rsidRPr="00831FC2">
              <w:rPr>
                <w:position w:val="-1"/>
                <w:u w:val="single"/>
                <w:lang w:val="en-GB"/>
              </w:rPr>
              <w:t>l</w:t>
            </w:r>
            <w:r w:rsidRPr="00831FC2">
              <w:rPr>
                <w:spacing w:val="-10"/>
                <w:position w:val="-1"/>
                <w:u w:val="single"/>
                <w:lang w:val="en-GB"/>
              </w:rPr>
              <w:t>y</w:t>
            </w:r>
            <w:r w:rsidRPr="00831FC2">
              <w:rPr>
                <w:spacing w:val="-2"/>
                <w:position w:val="-1"/>
                <w:u w:val="single"/>
                <w:lang w:val="en-GB"/>
              </w:rPr>
              <w:t>in</w:t>
            </w:r>
            <w:r w:rsidRPr="00831FC2">
              <w:rPr>
                <w:position w:val="-1"/>
                <w:u w:val="single"/>
                <w:lang w:val="en-GB"/>
              </w:rPr>
              <w:t>g</w:t>
            </w:r>
            <w:r w:rsidRPr="00831FC2">
              <w:rPr>
                <w:spacing w:val="-7"/>
                <w:position w:val="-1"/>
                <w:u w:val="single"/>
                <w:lang w:val="en-GB"/>
              </w:rPr>
              <w:t xml:space="preserve"> </w:t>
            </w:r>
            <w:r w:rsidRPr="00831FC2">
              <w:rPr>
                <w:spacing w:val="-3"/>
                <w:position w:val="-1"/>
                <w:u w:val="single"/>
                <w:lang w:val="en-GB"/>
              </w:rPr>
              <w:t>w</w:t>
            </w:r>
            <w:r w:rsidRPr="00831FC2">
              <w:rPr>
                <w:spacing w:val="-2"/>
                <w:position w:val="-1"/>
                <w:u w:val="single"/>
                <w:lang w:val="en-GB"/>
              </w:rPr>
              <w:t>it</w:t>
            </w:r>
            <w:r w:rsidRPr="00831FC2">
              <w:rPr>
                <w:position w:val="-1"/>
                <w:u w:val="single"/>
                <w:lang w:val="en-GB"/>
              </w:rPr>
              <w:t>h</w:t>
            </w:r>
            <w:r w:rsidRPr="00831FC2">
              <w:rPr>
                <w:spacing w:val="-7"/>
                <w:position w:val="-1"/>
                <w:u w:val="single"/>
                <w:lang w:val="en-GB"/>
              </w:rPr>
              <w:t xml:space="preserve"> </w:t>
            </w:r>
            <w:r w:rsidRPr="00831FC2">
              <w:rPr>
                <w:spacing w:val="-2"/>
                <w:position w:val="-1"/>
                <w:u w:val="single"/>
                <w:lang w:val="en-GB"/>
              </w:rPr>
              <w:t>thos</w:t>
            </w:r>
            <w:r w:rsidRPr="00831FC2">
              <w:rPr>
                <w:position w:val="-1"/>
                <w:u w:val="single"/>
                <w:lang w:val="en-GB"/>
              </w:rPr>
              <w:t>e</w:t>
            </w:r>
            <w:r w:rsidRPr="00831FC2">
              <w:rPr>
                <w:spacing w:val="-8"/>
                <w:position w:val="-1"/>
                <w:u w:val="single"/>
                <w:lang w:val="en-GB"/>
              </w:rPr>
              <w:t xml:space="preserve"> </w:t>
            </w:r>
            <w:r w:rsidRPr="00831FC2">
              <w:rPr>
                <w:spacing w:val="-2"/>
                <w:position w:val="-1"/>
                <w:u w:val="single"/>
                <w:lang w:val="en-GB"/>
              </w:rPr>
              <w:t>p</w:t>
            </w:r>
            <w:r w:rsidRPr="00831FC2">
              <w:rPr>
                <w:spacing w:val="-3"/>
                <w:position w:val="-1"/>
                <w:u w:val="single"/>
                <w:lang w:val="en-GB"/>
              </w:rPr>
              <w:t>r</w:t>
            </w:r>
            <w:r w:rsidRPr="00831FC2">
              <w:rPr>
                <w:spacing w:val="-2"/>
                <w:position w:val="-1"/>
                <w:u w:val="single"/>
                <w:lang w:val="en-GB"/>
              </w:rPr>
              <w:t>in</w:t>
            </w:r>
            <w:r w:rsidRPr="00831FC2">
              <w:rPr>
                <w:spacing w:val="-6"/>
                <w:position w:val="-1"/>
                <w:u w:val="single"/>
                <w:lang w:val="en-GB"/>
              </w:rPr>
              <w:t>c</w:t>
            </w:r>
            <w:r w:rsidRPr="00831FC2">
              <w:rPr>
                <w:spacing w:val="-4"/>
                <w:position w:val="-1"/>
                <w:u w:val="single"/>
                <w:lang w:val="en-GB"/>
              </w:rPr>
              <w:t>i</w:t>
            </w:r>
            <w:r w:rsidRPr="00831FC2">
              <w:rPr>
                <w:spacing w:val="-2"/>
                <w:position w:val="-1"/>
                <w:u w:val="single"/>
                <w:lang w:val="en-GB"/>
              </w:rPr>
              <w:t>pl</w:t>
            </w:r>
            <w:r w:rsidRPr="00831FC2">
              <w:rPr>
                <w:spacing w:val="-3"/>
                <w:position w:val="-1"/>
                <w:u w:val="single"/>
                <w:lang w:val="en-GB"/>
              </w:rPr>
              <w:t>e</w:t>
            </w:r>
            <w:r w:rsidRPr="00831FC2">
              <w:rPr>
                <w:spacing w:val="-2"/>
                <w:position w:val="-1"/>
                <w:u w:val="single"/>
                <w:lang w:val="en-GB"/>
              </w:rPr>
              <w:t>s</w:t>
            </w:r>
            <w:r w:rsidRPr="00831FC2">
              <w:rPr>
                <w:position w:val="-1"/>
                <w:u w:val="single"/>
                <w:lang w:val="en-GB"/>
              </w:rPr>
              <w:t>:</w:t>
            </w:r>
          </w:p>
          <w:p w:rsidR="00724433" w:rsidRPr="00831FC2" w:rsidRDefault="00724433" w:rsidP="00C673E9">
            <w:pPr>
              <w:autoSpaceDE w:val="0"/>
              <w:autoSpaceDN w:val="0"/>
              <w:adjustRightInd w:val="0"/>
              <w:spacing w:before="29" w:line="240" w:lineRule="auto"/>
              <w:ind w:left="510" w:right="-1" w:hanging="510"/>
              <w:rPr>
                <w:spacing w:val="-4"/>
                <w:lang w:val="en-GB"/>
              </w:rPr>
            </w:pPr>
          </w:p>
          <w:p w:rsidR="00724433" w:rsidRPr="00831FC2" w:rsidRDefault="00724433" w:rsidP="00C673E9">
            <w:pPr>
              <w:autoSpaceDE w:val="0"/>
              <w:autoSpaceDN w:val="0"/>
              <w:adjustRightInd w:val="0"/>
              <w:spacing w:before="29" w:line="240" w:lineRule="auto"/>
              <w:ind w:left="601" w:right="-1" w:hanging="601"/>
              <w:jc w:val="both"/>
              <w:rPr>
                <w:lang w:val="en-GB"/>
              </w:rPr>
            </w:pPr>
            <w:r w:rsidRPr="00831FC2">
              <w:rPr>
                <w:spacing w:val="-4"/>
                <w:lang w:val="en-GB"/>
              </w:rPr>
              <w:t>"</w:t>
            </w:r>
            <w:r w:rsidRPr="00831FC2">
              <w:rPr>
                <w:spacing w:val="58"/>
                <w:lang w:val="en-GB"/>
              </w:rPr>
              <w:t>4</w:t>
            </w:r>
            <w:r w:rsidRPr="00831FC2">
              <w:rPr>
                <w:lang w:val="en-GB"/>
              </w:rPr>
              <w:t>.</w:t>
            </w:r>
            <w:r w:rsidRPr="00831FC2">
              <w:rPr>
                <w:lang w:val="en-GB"/>
              </w:rPr>
              <w:tab/>
            </w:r>
            <w:r w:rsidRPr="00831FC2">
              <w:rPr>
                <w:spacing w:val="-2"/>
                <w:lang w:val="en-GB"/>
              </w:rPr>
              <w:t>M</w:t>
            </w:r>
            <w:r w:rsidRPr="00831FC2">
              <w:rPr>
                <w:spacing w:val="-3"/>
                <w:lang w:val="en-GB"/>
              </w:rPr>
              <w:t>e</w:t>
            </w:r>
            <w:r w:rsidRPr="00831FC2">
              <w:rPr>
                <w:spacing w:val="-2"/>
                <w:lang w:val="en-GB"/>
              </w:rPr>
              <w:t>mb</w:t>
            </w:r>
            <w:r w:rsidRPr="00831FC2">
              <w:rPr>
                <w:spacing w:val="-3"/>
                <w:lang w:val="en-GB"/>
              </w:rPr>
              <w:t>e</w:t>
            </w:r>
            <w:r w:rsidRPr="00831FC2">
              <w:rPr>
                <w:lang w:val="en-GB"/>
              </w:rPr>
              <w:t>r</w:t>
            </w:r>
            <w:r w:rsidRPr="00831FC2">
              <w:rPr>
                <w:spacing w:val="13"/>
                <w:lang w:val="en-GB"/>
              </w:rPr>
              <w:t xml:space="preserve"> </w:t>
            </w:r>
            <w:r w:rsidRPr="00831FC2">
              <w:rPr>
                <w:spacing w:val="-1"/>
                <w:lang w:val="en-GB"/>
              </w:rPr>
              <w:t>S</w:t>
            </w:r>
            <w:r w:rsidRPr="00831FC2">
              <w:rPr>
                <w:spacing w:val="-2"/>
                <w:lang w:val="en-GB"/>
              </w:rPr>
              <w:t>t</w:t>
            </w:r>
            <w:r w:rsidRPr="00831FC2">
              <w:rPr>
                <w:spacing w:val="-3"/>
                <w:lang w:val="en-GB"/>
              </w:rPr>
              <w:t>a</w:t>
            </w:r>
            <w:r w:rsidRPr="00831FC2">
              <w:rPr>
                <w:spacing w:val="-2"/>
                <w:lang w:val="en-GB"/>
              </w:rPr>
              <w:t>t</w:t>
            </w:r>
            <w:r w:rsidRPr="00831FC2">
              <w:rPr>
                <w:spacing w:val="-6"/>
                <w:lang w:val="en-GB"/>
              </w:rPr>
              <w:t>e</w:t>
            </w:r>
            <w:r w:rsidRPr="00831FC2">
              <w:rPr>
                <w:lang w:val="en-GB"/>
              </w:rPr>
              <w:t>s</w:t>
            </w:r>
            <w:r w:rsidRPr="00831FC2">
              <w:rPr>
                <w:spacing w:val="17"/>
                <w:lang w:val="en-GB"/>
              </w:rPr>
              <w:t xml:space="preserve"> </w:t>
            </w:r>
            <w:r w:rsidRPr="00831FC2">
              <w:rPr>
                <w:spacing w:val="-2"/>
                <w:lang w:val="en-GB"/>
              </w:rPr>
              <w:t>m</w:t>
            </w:r>
            <w:r w:rsidRPr="00831FC2">
              <w:rPr>
                <w:spacing w:val="-1"/>
                <w:lang w:val="en-GB"/>
              </w:rPr>
              <w:t>a</w:t>
            </w:r>
            <w:r w:rsidRPr="00831FC2">
              <w:rPr>
                <w:lang w:val="en-GB"/>
              </w:rPr>
              <w:t>y</w:t>
            </w:r>
            <w:r w:rsidRPr="00831FC2">
              <w:rPr>
                <w:spacing w:val="9"/>
                <w:lang w:val="en-GB"/>
              </w:rPr>
              <w:t xml:space="preserve"> </w:t>
            </w:r>
            <w:r w:rsidRPr="00831FC2">
              <w:rPr>
                <w:spacing w:val="-2"/>
                <w:lang w:val="en-GB"/>
              </w:rPr>
              <w:t>t</w:t>
            </w:r>
            <w:r w:rsidRPr="00831FC2">
              <w:rPr>
                <w:spacing w:val="-3"/>
                <w:lang w:val="en-GB"/>
              </w:rPr>
              <w:t>a</w:t>
            </w:r>
            <w:r w:rsidRPr="00831FC2">
              <w:rPr>
                <w:spacing w:val="-2"/>
                <w:lang w:val="en-GB"/>
              </w:rPr>
              <w:t>k</w:t>
            </w:r>
            <w:r w:rsidRPr="00831FC2">
              <w:rPr>
                <w:lang w:val="en-GB"/>
              </w:rPr>
              <w:t>e</w:t>
            </w:r>
            <w:r w:rsidRPr="00831FC2">
              <w:rPr>
                <w:spacing w:val="13"/>
                <w:lang w:val="en-GB"/>
              </w:rPr>
              <w:t xml:space="preserve"> </w:t>
            </w:r>
            <w:r w:rsidRPr="00831FC2">
              <w:rPr>
                <w:spacing w:val="-2"/>
                <w:lang w:val="en-GB"/>
              </w:rPr>
              <w:t>m</w:t>
            </w:r>
            <w:r w:rsidRPr="00831FC2">
              <w:rPr>
                <w:spacing w:val="-3"/>
                <w:lang w:val="en-GB"/>
              </w:rPr>
              <w:t>ea</w:t>
            </w:r>
            <w:r w:rsidRPr="00831FC2">
              <w:rPr>
                <w:spacing w:val="-2"/>
                <w:lang w:val="en-GB"/>
              </w:rPr>
              <w:t>su</w:t>
            </w:r>
            <w:r w:rsidRPr="00831FC2">
              <w:rPr>
                <w:spacing w:val="-3"/>
                <w:lang w:val="en-GB"/>
              </w:rPr>
              <w:t>re</w:t>
            </w:r>
            <w:r w:rsidRPr="00831FC2">
              <w:rPr>
                <w:lang w:val="en-GB"/>
              </w:rPr>
              <w:t>s</w:t>
            </w:r>
            <w:r w:rsidRPr="00831FC2">
              <w:rPr>
                <w:spacing w:val="14"/>
                <w:lang w:val="en-GB"/>
              </w:rPr>
              <w:t xml:space="preserve"> </w:t>
            </w:r>
            <w:r w:rsidRPr="00831FC2">
              <w:rPr>
                <w:spacing w:val="-2"/>
                <w:lang w:val="en-GB"/>
              </w:rPr>
              <w:t>t</w:t>
            </w:r>
            <w:r w:rsidRPr="00831FC2">
              <w:rPr>
                <w:lang w:val="en-GB"/>
              </w:rPr>
              <w:t>o</w:t>
            </w:r>
            <w:r w:rsidRPr="00831FC2">
              <w:rPr>
                <w:spacing w:val="17"/>
                <w:lang w:val="en-GB"/>
              </w:rPr>
              <w:t xml:space="preserve"> </w:t>
            </w:r>
            <w:r w:rsidRPr="00831FC2">
              <w:rPr>
                <w:spacing w:val="-2"/>
                <w:lang w:val="en-GB"/>
              </w:rPr>
              <w:t>d</w:t>
            </w:r>
            <w:r w:rsidRPr="00831FC2">
              <w:rPr>
                <w:spacing w:val="-3"/>
                <w:lang w:val="en-GB"/>
              </w:rPr>
              <w:t>er</w:t>
            </w:r>
            <w:r w:rsidRPr="00831FC2">
              <w:rPr>
                <w:spacing w:val="-2"/>
                <w:lang w:val="en-GB"/>
              </w:rPr>
              <w:t>o</w:t>
            </w:r>
            <w:r w:rsidRPr="00831FC2">
              <w:rPr>
                <w:spacing w:val="-5"/>
                <w:lang w:val="en-GB"/>
              </w:rPr>
              <w:t>g</w:t>
            </w:r>
            <w:r w:rsidRPr="00831FC2">
              <w:rPr>
                <w:spacing w:val="-3"/>
                <w:lang w:val="en-GB"/>
              </w:rPr>
              <w:t>a</w:t>
            </w:r>
            <w:r w:rsidRPr="00831FC2">
              <w:rPr>
                <w:spacing w:val="-2"/>
                <w:lang w:val="en-GB"/>
              </w:rPr>
              <w:t>t</w:t>
            </w:r>
            <w:r w:rsidRPr="00831FC2">
              <w:rPr>
                <w:lang w:val="en-GB"/>
              </w:rPr>
              <w:t>e</w:t>
            </w:r>
            <w:r w:rsidRPr="00831FC2">
              <w:rPr>
                <w:spacing w:val="16"/>
                <w:lang w:val="en-GB"/>
              </w:rPr>
              <w:t xml:space="preserve"> </w:t>
            </w:r>
            <w:r w:rsidRPr="00831FC2">
              <w:rPr>
                <w:spacing w:val="-3"/>
                <w:lang w:val="en-GB"/>
              </w:rPr>
              <w:t>fr</w:t>
            </w:r>
            <w:r w:rsidRPr="00831FC2">
              <w:rPr>
                <w:spacing w:val="-5"/>
                <w:lang w:val="en-GB"/>
              </w:rPr>
              <w:t>o</w:t>
            </w:r>
            <w:r w:rsidRPr="00831FC2">
              <w:rPr>
                <w:lang w:val="en-GB"/>
              </w:rPr>
              <w:t>m</w:t>
            </w:r>
            <w:r w:rsidRPr="00831FC2">
              <w:rPr>
                <w:spacing w:val="17"/>
                <w:lang w:val="en-GB"/>
              </w:rPr>
              <w:t xml:space="preserve"> </w:t>
            </w:r>
            <w:r w:rsidRPr="00831FC2">
              <w:rPr>
                <w:spacing w:val="-2"/>
                <w:lang w:val="en-GB"/>
              </w:rPr>
              <w:t>p</w:t>
            </w:r>
            <w:r w:rsidRPr="00831FC2">
              <w:rPr>
                <w:spacing w:val="-3"/>
                <w:lang w:val="en-GB"/>
              </w:rPr>
              <w:t>ara</w:t>
            </w:r>
            <w:r w:rsidRPr="00831FC2">
              <w:rPr>
                <w:spacing w:val="-5"/>
                <w:lang w:val="en-GB"/>
              </w:rPr>
              <w:t>g</w:t>
            </w:r>
            <w:r w:rsidRPr="00831FC2">
              <w:rPr>
                <w:spacing w:val="-3"/>
                <w:lang w:val="en-GB"/>
              </w:rPr>
              <w:t>ra</w:t>
            </w:r>
            <w:r w:rsidRPr="00831FC2">
              <w:rPr>
                <w:spacing w:val="-2"/>
                <w:lang w:val="en-GB"/>
              </w:rPr>
              <w:t>p</w:t>
            </w:r>
            <w:r w:rsidRPr="00831FC2">
              <w:rPr>
                <w:lang w:val="en-GB"/>
              </w:rPr>
              <w:t>h</w:t>
            </w:r>
            <w:r w:rsidRPr="00831FC2">
              <w:rPr>
                <w:spacing w:val="17"/>
                <w:lang w:val="en-GB"/>
              </w:rPr>
              <w:t xml:space="preserve"> </w:t>
            </w:r>
            <w:r w:rsidRPr="00831FC2">
              <w:rPr>
                <w:spacing w:val="-2"/>
                <w:lang w:val="en-GB"/>
              </w:rPr>
              <w:t>2</w:t>
            </w:r>
            <w:r w:rsidRPr="00831FC2">
              <w:rPr>
                <w:lang w:val="en-GB"/>
              </w:rPr>
              <w:t>,</w:t>
            </w:r>
            <w:r w:rsidRPr="00831FC2">
              <w:rPr>
                <w:spacing w:val="14"/>
                <w:lang w:val="en-GB"/>
              </w:rPr>
              <w:t xml:space="preserve"> </w:t>
            </w:r>
            <w:r w:rsidRPr="00831FC2">
              <w:rPr>
                <w:spacing w:val="-2"/>
                <w:lang w:val="en-GB"/>
              </w:rPr>
              <w:t>i</w:t>
            </w:r>
            <w:r w:rsidRPr="00831FC2">
              <w:rPr>
                <w:lang w:val="en-GB"/>
              </w:rPr>
              <w:t>n</w:t>
            </w:r>
            <w:r w:rsidRPr="00831FC2">
              <w:rPr>
                <w:spacing w:val="17"/>
                <w:lang w:val="en-GB"/>
              </w:rPr>
              <w:t xml:space="preserve"> </w:t>
            </w:r>
            <w:r w:rsidRPr="00831FC2">
              <w:rPr>
                <w:spacing w:val="-3"/>
                <w:lang w:val="en-GB"/>
              </w:rPr>
              <w:t>re</w:t>
            </w:r>
            <w:r w:rsidRPr="00831FC2">
              <w:rPr>
                <w:spacing w:val="-5"/>
                <w:lang w:val="en-GB"/>
              </w:rPr>
              <w:t>s</w:t>
            </w:r>
            <w:r w:rsidRPr="00831FC2">
              <w:rPr>
                <w:spacing w:val="-2"/>
                <w:lang w:val="en-GB"/>
              </w:rPr>
              <w:t>p</w:t>
            </w:r>
            <w:r w:rsidRPr="00831FC2">
              <w:rPr>
                <w:spacing w:val="-1"/>
                <w:lang w:val="en-GB"/>
              </w:rPr>
              <w:t>e</w:t>
            </w:r>
            <w:r w:rsidRPr="00831FC2">
              <w:rPr>
                <w:spacing w:val="-3"/>
                <w:lang w:val="en-GB"/>
              </w:rPr>
              <w:t>c</w:t>
            </w:r>
            <w:r w:rsidRPr="00831FC2">
              <w:rPr>
                <w:lang w:val="en-GB"/>
              </w:rPr>
              <w:t>t</w:t>
            </w:r>
            <w:r w:rsidRPr="00831FC2">
              <w:rPr>
                <w:spacing w:val="15"/>
                <w:lang w:val="en-GB"/>
              </w:rPr>
              <w:t xml:space="preserve"> </w:t>
            </w:r>
            <w:r w:rsidRPr="00831FC2">
              <w:rPr>
                <w:spacing w:val="-2"/>
                <w:lang w:val="en-GB"/>
              </w:rPr>
              <w:t>o</w:t>
            </w:r>
            <w:r w:rsidRPr="00831FC2">
              <w:rPr>
                <w:lang w:val="en-GB"/>
              </w:rPr>
              <w:t>f</w:t>
            </w:r>
            <w:r w:rsidRPr="00831FC2">
              <w:rPr>
                <w:spacing w:val="16"/>
                <w:lang w:val="en-GB"/>
              </w:rPr>
              <w:t xml:space="preserve"> </w:t>
            </w:r>
            <w:r w:rsidRPr="00831FC2">
              <w:rPr>
                <w:lang w:val="en-GB"/>
              </w:rPr>
              <w:t xml:space="preserve">a </w:t>
            </w:r>
            <w:r w:rsidRPr="00831FC2">
              <w:rPr>
                <w:spacing w:val="-5"/>
                <w:lang w:val="en-GB"/>
              </w:rPr>
              <w:t>g</w:t>
            </w:r>
            <w:r w:rsidRPr="00831FC2">
              <w:rPr>
                <w:spacing w:val="-2"/>
                <w:lang w:val="en-GB"/>
              </w:rPr>
              <w:t>iv</w:t>
            </w:r>
            <w:r w:rsidRPr="00831FC2">
              <w:rPr>
                <w:spacing w:val="-3"/>
                <w:lang w:val="en-GB"/>
              </w:rPr>
              <w:t>e</w:t>
            </w:r>
            <w:r w:rsidRPr="00831FC2">
              <w:rPr>
                <w:lang w:val="en-GB"/>
              </w:rPr>
              <w:t>n</w:t>
            </w:r>
            <w:r w:rsidRPr="00831FC2">
              <w:rPr>
                <w:spacing w:val="-5"/>
                <w:lang w:val="en-GB"/>
              </w:rPr>
              <w:t xml:space="preserve"> </w:t>
            </w:r>
            <w:r w:rsidRPr="00831FC2">
              <w:rPr>
                <w:spacing w:val="-2"/>
                <w:lang w:val="en-GB"/>
              </w:rPr>
              <w:t>in</w:t>
            </w:r>
            <w:r w:rsidRPr="00831FC2">
              <w:rPr>
                <w:spacing w:val="-3"/>
                <w:lang w:val="en-GB"/>
              </w:rPr>
              <w:t>f</w:t>
            </w:r>
            <w:r w:rsidRPr="00831FC2">
              <w:rPr>
                <w:spacing w:val="-2"/>
                <w:lang w:val="en-GB"/>
              </w:rPr>
              <w:t>o</w:t>
            </w:r>
            <w:r w:rsidRPr="00831FC2">
              <w:rPr>
                <w:spacing w:val="-6"/>
                <w:lang w:val="en-GB"/>
              </w:rPr>
              <w:t>r</w:t>
            </w:r>
            <w:r w:rsidRPr="00831FC2">
              <w:rPr>
                <w:spacing w:val="-2"/>
                <w:lang w:val="en-GB"/>
              </w:rPr>
              <w:t>m</w:t>
            </w:r>
            <w:r w:rsidRPr="00831FC2">
              <w:rPr>
                <w:spacing w:val="-3"/>
                <w:lang w:val="en-GB"/>
              </w:rPr>
              <w:t>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5"/>
                <w:lang w:val="en-GB"/>
              </w:rPr>
              <w:t xml:space="preserve"> s</w:t>
            </w:r>
            <w:r w:rsidRPr="00831FC2">
              <w:rPr>
                <w:spacing w:val="-2"/>
                <w:lang w:val="en-GB"/>
              </w:rPr>
              <w:t>o</w:t>
            </w:r>
            <w:r w:rsidRPr="00831FC2">
              <w:rPr>
                <w:spacing w:val="-3"/>
                <w:lang w:val="en-GB"/>
              </w:rPr>
              <w:t>c</w:t>
            </w:r>
            <w:r w:rsidRPr="00831FC2">
              <w:rPr>
                <w:spacing w:val="-2"/>
                <w:lang w:val="en-GB"/>
              </w:rPr>
              <w:t>i</w:t>
            </w:r>
            <w:r w:rsidRPr="00831FC2">
              <w:rPr>
                <w:spacing w:val="-3"/>
                <w:lang w:val="en-GB"/>
              </w:rPr>
              <w:t>e</w:t>
            </w:r>
            <w:r w:rsidRPr="00831FC2">
              <w:rPr>
                <w:spacing w:val="-2"/>
                <w:lang w:val="en-GB"/>
              </w:rPr>
              <w:t>t</w:t>
            </w:r>
            <w:r w:rsidRPr="00831FC2">
              <w:rPr>
                <w:lang w:val="en-GB"/>
              </w:rPr>
              <w:t>y</w:t>
            </w:r>
            <w:r w:rsidRPr="00831FC2">
              <w:rPr>
                <w:spacing w:val="-10"/>
                <w:lang w:val="en-GB"/>
              </w:rPr>
              <w:t xml:space="preserve"> </w:t>
            </w:r>
            <w:r w:rsidRPr="00831FC2">
              <w:rPr>
                <w:spacing w:val="-2"/>
                <w:lang w:val="en-GB"/>
              </w:rPr>
              <w:t>s</w:t>
            </w:r>
            <w:r w:rsidRPr="00831FC2">
              <w:rPr>
                <w:spacing w:val="-3"/>
                <w:lang w:val="en-GB"/>
              </w:rPr>
              <w:t>er</w:t>
            </w:r>
            <w:r w:rsidRPr="00831FC2">
              <w:rPr>
                <w:spacing w:val="-2"/>
                <w:lang w:val="en-GB"/>
              </w:rPr>
              <w:t>vi</w:t>
            </w:r>
            <w:r w:rsidRPr="00831FC2">
              <w:rPr>
                <w:spacing w:val="-3"/>
                <w:lang w:val="en-GB"/>
              </w:rPr>
              <w:t>ce</w:t>
            </w:r>
            <w:r w:rsidRPr="00831FC2">
              <w:rPr>
                <w:lang w:val="en-GB"/>
              </w:rPr>
              <w:t>,</w:t>
            </w:r>
            <w:r w:rsidRPr="00831FC2">
              <w:rPr>
                <w:spacing w:val="-7"/>
                <w:lang w:val="en-GB"/>
              </w:rPr>
              <w:t xml:space="preserve"> </w:t>
            </w:r>
            <w:r w:rsidRPr="00831FC2">
              <w:rPr>
                <w:spacing w:val="-2"/>
                <w:lang w:val="en-GB"/>
              </w:rPr>
              <w:t>i</w:t>
            </w:r>
            <w:r w:rsidRPr="00831FC2">
              <w:rPr>
                <w:lang w:val="en-GB"/>
              </w:rPr>
              <w:t>f</w:t>
            </w:r>
            <w:r w:rsidRPr="00831FC2">
              <w:rPr>
                <w:spacing w:val="-6"/>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3"/>
                <w:lang w:val="en-GB"/>
              </w:rPr>
              <w:t>f</w:t>
            </w:r>
            <w:r w:rsidRPr="00831FC2">
              <w:rPr>
                <w:spacing w:val="-2"/>
                <w:lang w:val="en-GB"/>
              </w:rPr>
              <w:t>o</w:t>
            </w:r>
            <w:r w:rsidRPr="00831FC2">
              <w:rPr>
                <w:spacing w:val="-4"/>
                <w:lang w:val="en-GB"/>
              </w:rPr>
              <w:t>l</w:t>
            </w:r>
            <w:r w:rsidRPr="00831FC2">
              <w:rPr>
                <w:spacing w:val="-2"/>
                <w:lang w:val="en-GB"/>
              </w:rPr>
              <w:t>lo</w:t>
            </w:r>
            <w:r w:rsidRPr="00831FC2">
              <w:rPr>
                <w:spacing w:val="-3"/>
                <w:lang w:val="en-GB"/>
              </w:rPr>
              <w:t>w</w:t>
            </w:r>
            <w:r w:rsidRPr="00831FC2">
              <w:rPr>
                <w:spacing w:val="-4"/>
                <w:lang w:val="en-GB"/>
              </w:rPr>
              <w:t>i</w:t>
            </w:r>
            <w:r w:rsidRPr="00831FC2">
              <w:rPr>
                <w:spacing w:val="-2"/>
                <w:lang w:val="en-GB"/>
              </w:rPr>
              <w:t>n</w:t>
            </w:r>
            <w:r w:rsidRPr="00831FC2">
              <w:rPr>
                <w:lang w:val="en-GB"/>
              </w:rPr>
              <w:t>g</w:t>
            </w:r>
            <w:r w:rsidRPr="00831FC2">
              <w:rPr>
                <w:spacing w:val="-7"/>
                <w:lang w:val="en-GB"/>
              </w:rPr>
              <w:t xml:space="preserve"> </w:t>
            </w:r>
            <w:r w:rsidRPr="00831FC2">
              <w:rPr>
                <w:spacing w:val="-3"/>
                <w:lang w:val="en-GB"/>
              </w:rPr>
              <w:t>c</w:t>
            </w:r>
            <w:r w:rsidRPr="00831FC2">
              <w:rPr>
                <w:spacing w:val="-2"/>
                <w:lang w:val="en-GB"/>
              </w:rPr>
              <w:t>ond</w:t>
            </w:r>
            <w:r w:rsidRPr="00831FC2">
              <w:rPr>
                <w:spacing w:val="-4"/>
                <w:lang w:val="en-GB"/>
              </w:rPr>
              <w:t>i</w:t>
            </w:r>
            <w:r w:rsidRPr="00831FC2">
              <w:rPr>
                <w:spacing w:val="-2"/>
                <w:lang w:val="en-GB"/>
              </w:rPr>
              <w:t>ti</w:t>
            </w:r>
            <w:r w:rsidRPr="00831FC2">
              <w:rPr>
                <w:spacing w:val="-5"/>
                <w:lang w:val="en-GB"/>
              </w:rPr>
              <w:t>o</w:t>
            </w:r>
            <w:r w:rsidRPr="00831FC2">
              <w:rPr>
                <w:spacing w:val="-2"/>
                <w:lang w:val="en-GB"/>
              </w:rPr>
              <w:t>n</w:t>
            </w:r>
            <w:r w:rsidRPr="00831FC2">
              <w:rPr>
                <w:lang w:val="en-GB"/>
              </w:rPr>
              <w:t>s</w:t>
            </w:r>
            <w:r w:rsidRPr="00831FC2">
              <w:rPr>
                <w:spacing w:val="-5"/>
                <w:lang w:val="en-GB"/>
              </w:rPr>
              <w:t xml:space="preserve"> </w:t>
            </w:r>
            <w:r w:rsidRPr="00831FC2">
              <w:rPr>
                <w:spacing w:val="-3"/>
                <w:lang w:val="en-GB"/>
              </w:rPr>
              <w:t>ar</w:t>
            </w:r>
            <w:r w:rsidRPr="00831FC2">
              <w:rPr>
                <w:lang w:val="en-GB"/>
              </w:rPr>
              <w:t>e</w:t>
            </w:r>
            <w:r w:rsidRPr="00831FC2">
              <w:rPr>
                <w:spacing w:val="-6"/>
                <w:lang w:val="en-GB"/>
              </w:rPr>
              <w:t xml:space="preserve"> </w:t>
            </w:r>
            <w:r w:rsidRPr="00831FC2">
              <w:rPr>
                <w:spacing w:val="-3"/>
                <w:lang w:val="en-GB"/>
              </w:rPr>
              <w:t>f</w:t>
            </w:r>
            <w:r w:rsidRPr="00831FC2">
              <w:rPr>
                <w:spacing w:val="-5"/>
                <w:lang w:val="en-GB"/>
              </w:rPr>
              <w:t>u</w:t>
            </w:r>
            <w:r w:rsidRPr="00831FC2">
              <w:rPr>
                <w:spacing w:val="-2"/>
                <w:lang w:val="en-GB"/>
              </w:rPr>
              <w:t>l</w:t>
            </w:r>
            <w:r w:rsidRPr="00831FC2">
              <w:rPr>
                <w:spacing w:val="-3"/>
                <w:lang w:val="en-GB"/>
              </w:rPr>
              <w:t>f</w:t>
            </w:r>
            <w:r w:rsidRPr="00831FC2">
              <w:rPr>
                <w:spacing w:val="-4"/>
                <w:lang w:val="en-GB"/>
              </w:rPr>
              <w:t>i</w:t>
            </w:r>
            <w:r w:rsidRPr="00831FC2">
              <w:rPr>
                <w:spacing w:val="-2"/>
                <w:lang w:val="en-GB"/>
              </w:rPr>
              <w:t>ll</w:t>
            </w:r>
            <w:r w:rsidRPr="00831FC2">
              <w:rPr>
                <w:spacing w:val="-3"/>
                <w:lang w:val="en-GB"/>
              </w:rPr>
              <w:t>e</w:t>
            </w:r>
            <w:r w:rsidRPr="00831FC2">
              <w:rPr>
                <w:spacing w:val="-5"/>
                <w:lang w:val="en-GB"/>
              </w:rPr>
              <w:t>d</w:t>
            </w:r>
            <w:r w:rsidRPr="00831FC2">
              <w:rPr>
                <w:lang w:val="en-GB"/>
              </w:rPr>
              <w:t>:</w:t>
            </w:r>
          </w:p>
          <w:p w:rsidR="00724433" w:rsidRPr="00831FC2" w:rsidRDefault="00724433" w:rsidP="00C673E9">
            <w:pPr>
              <w:autoSpaceDE w:val="0"/>
              <w:autoSpaceDN w:val="0"/>
              <w:adjustRightInd w:val="0"/>
              <w:spacing w:before="11" w:line="200" w:lineRule="exact"/>
              <w:ind w:left="113" w:right="-1"/>
              <w:rPr>
                <w:sz w:val="20"/>
                <w:szCs w:val="20"/>
                <w:lang w:val="en-GB"/>
              </w:rPr>
            </w:pPr>
          </w:p>
          <w:p w:rsidR="00724433" w:rsidRPr="00831FC2" w:rsidRDefault="00724433" w:rsidP="00C673E9">
            <w:pPr>
              <w:autoSpaceDE w:val="0"/>
              <w:autoSpaceDN w:val="0"/>
              <w:adjustRightInd w:val="0"/>
              <w:spacing w:before="29" w:line="271" w:lineRule="exact"/>
              <w:ind w:left="1134" w:right="-1" w:hanging="567"/>
              <w:rPr>
                <w:lang w:val="en-GB"/>
              </w:rPr>
            </w:pPr>
            <w:r w:rsidRPr="00831FC2">
              <w:rPr>
                <w:position w:val="-1"/>
                <w:lang w:val="en-GB"/>
              </w:rPr>
              <w:t>(</w:t>
            </w:r>
            <w:r w:rsidRPr="00831FC2">
              <w:rPr>
                <w:spacing w:val="-3"/>
                <w:position w:val="-1"/>
                <w:lang w:val="en-GB"/>
              </w:rPr>
              <w:t>a</w:t>
            </w:r>
            <w:r w:rsidRPr="00831FC2">
              <w:rPr>
                <w:position w:val="-1"/>
                <w:lang w:val="en-GB"/>
              </w:rPr>
              <w:t>)</w:t>
            </w:r>
            <w:r w:rsidRPr="00831FC2">
              <w:rPr>
                <w:lang w:val="en-GB"/>
              </w:rPr>
              <w:tab/>
            </w:r>
            <w:r w:rsidRPr="00831FC2">
              <w:rPr>
                <w:spacing w:val="-2"/>
                <w:position w:val="-1"/>
                <w:lang w:val="en-GB"/>
              </w:rPr>
              <w:t>th</w:t>
            </w:r>
            <w:r w:rsidRPr="00831FC2">
              <w:rPr>
                <w:position w:val="-1"/>
                <w:lang w:val="en-GB"/>
              </w:rPr>
              <w:t>e</w:t>
            </w:r>
            <w:r w:rsidRPr="00831FC2">
              <w:rPr>
                <w:spacing w:val="-6"/>
                <w:position w:val="-1"/>
                <w:lang w:val="en-GB"/>
              </w:rPr>
              <w:t xml:space="preserve"> </w:t>
            </w:r>
            <w:r w:rsidRPr="00831FC2">
              <w:rPr>
                <w:spacing w:val="-2"/>
                <w:position w:val="-1"/>
                <w:lang w:val="en-GB"/>
              </w:rPr>
              <w:t>m</w:t>
            </w:r>
            <w:r w:rsidRPr="00831FC2">
              <w:rPr>
                <w:spacing w:val="-3"/>
                <w:position w:val="-1"/>
                <w:lang w:val="en-GB"/>
              </w:rPr>
              <w:t>ea</w:t>
            </w:r>
            <w:r w:rsidRPr="00831FC2">
              <w:rPr>
                <w:spacing w:val="-5"/>
                <w:position w:val="-1"/>
                <w:lang w:val="en-GB"/>
              </w:rPr>
              <w:t>s</w:t>
            </w:r>
            <w:r w:rsidRPr="00831FC2">
              <w:rPr>
                <w:spacing w:val="-2"/>
                <w:position w:val="-1"/>
                <w:lang w:val="en-GB"/>
              </w:rPr>
              <w:t>u</w:t>
            </w:r>
            <w:r w:rsidRPr="00831FC2">
              <w:rPr>
                <w:spacing w:val="-3"/>
                <w:position w:val="-1"/>
                <w:lang w:val="en-GB"/>
              </w:rPr>
              <w:t>re</w:t>
            </w:r>
            <w:r w:rsidRPr="00831FC2">
              <w:rPr>
                <w:position w:val="-1"/>
                <w:lang w:val="en-GB"/>
              </w:rPr>
              <w:t>s</w:t>
            </w:r>
            <w:r w:rsidRPr="00831FC2">
              <w:rPr>
                <w:spacing w:val="-5"/>
                <w:position w:val="-1"/>
                <w:lang w:val="en-GB"/>
              </w:rPr>
              <w:t xml:space="preserve"> s</w:t>
            </w:r>
            <w:r w:rsidRPr="00831FC2">
              <w:rPr>
                <w:spacing w:val="-2"/>
                <w:position w:val="-1"/>
                <w:lang w:val="en-GB"/>
              </w:rPr>
              <w:t>h</w:t>
            </w:r>
            <w:r w:rsidRPr="00831FC2">
              <w:rPr>
                <w:spacing w:val="-3"/>
                <w:position w:val="-1"/>
                <w:lang w:val="en-GB"/>
              </w:rPr>
              <w:t>a</w:t>
            </w:r>
            <w:r w:rsidRPr="00831FC2">
              <w:rPr>
                <w:spacing w:val="-2"/>
                <w:position w:val="-1"/>
                <w:lang w:val="en-GB"/>
              </w:rPr>
              <w:t>l</w:t>
            </w:r>
            <w:r w:rsidRPr="00831FC2">
              <w:rPr>
                <w:position w:val="-1"/>
                <w:lang w:val="en-GB"/>
              </w:rPr>
              <w:t>l</w:t>
            </w:r>
            <w:r w:rsidRPr="00831FC2">
              <w:rPr>
                <w:spacing w:val="-7"/>
                <w:position w:val="-1"/>
                <w:lang w:val="en-GB"/>
              </w:rPr>
              <w:t xml:space="preserve"> </w:t>
            </w:r>
            <w:r w:rsidRPr="00831FC2">
              <w:rPr>
                <w:spacing w:val="-2"/>
                <w:position w:val="-1"/>
                <w:lang w:val="en-GB"/>
              </w:rPr>
              <w:t>b</w:t>
            </w:r>
            <w:r w:rsidRPr="00831FC2">
              <w:rPr>
                <w:spacing w:val="-3"/>
                <w:position w:val="-1"/>
                <w:lang w:val="en-GB"/>
              </w:rPr>
              <w:t>e</w:t>
            </w:r>
            <w:r w:rsidRPr="00831FC2">
              <w:rPr>
                <w:position w:val="-1"/>
                <w:lang w:val="en-GB"/>
              </w:rPr>
              <w:t>:</w:t>
            </w:r>
          </w:p>
          <w:p w:rsidR="00724433" w:rsidRPr="00831FC2" w:rsidRDefault="00724433" w:rsidP="00C673E9">
            <w:pPr>
              <w:autoSpaceDE w:val="0"/>
              <w:autoSpaceDN w:val="0"/>
              <w:adjustRightInd w:val="0"/>
              <w:spacing w:before="16" w:line="200" w:lineRule="exact"/>
              <w:ind w:left="113" w:right="-1"/>
              <w:rPr>
                <w:sz w:val="20"/>
                <w:szCs w:val="20"/>
                <w:lang w:val="en-GB"/>
              </w:rPr>
            </w:pPr>
          </w:p>
          <w:p w:rsidR="00724433" w:rsidRPr="00831FC2" w:rsidRDefault="00724433" w:rsidP="00C673E9">
            <w:pPr>
              <w:autoSpaceDE w:val="0"/>
              <w:autoSpaceDN w:val="0"/>
              <w:adjustRightInd w:val="0"/>
              <w:spacing w:before="29" w:line="271" w:lineRule="exact"/>
              <w:ind w:left="1701" w:right="-1" w:hanging="567"/>
              <w:rPr>
                <w:lang w:val="en-GB"/>
              </w:rPr>
            </w:pPr>
            <w:r w:rsidRPr="00831FC2">
              <w:rPr>
                <w:position w:val="-1"/>
                <w:lang w:val="en-GB"/>
              </w:rPr>
              <w:t>(i)</w:t>
            </w:r>
            <w:r w:rsidRPr="00831FC2">
              <w:rPr>
                <w:lang w:val="en-GB"/>
              </w:rPr>
              <w:tab/>
            </w:r>
            <w:r w:rsidRPr="00831FC2">
              <w:rPr>
                <w:position w:val="-1"/>
                <w:lang w:val="en-GB"/>
              </w:rPr>
              <w:t>n</w:t>
            </w:r>
            <w:r w:rsidRPr="00831FC2">
              <w:rPr>
                <w:spacing w:val="-1"/>
                <w:position w:val="-1"/>
                <w:lang w:val="en-GB"/>
              </w:rPr>
              <w:t>ece</w:t>
            </w:r>
            <w:r w:rsidRPr="00831FC2">
              <w:rPr>
                <w:position w:val="-1"/>
                <w:lang w:val="en-GB"/>
              </w:rPr>
              <w:t>ss</w:t>
            </w:r>
            <w:r w:rsidRPr="00831FC2">
              <w:rPr>
                <w:spacing w:val="1"/>
                <w:position w:val="-1"/>
                <w:lang w:val="en-GB"/>
              </w:rPr>
              <w:t>a</w:t>
            </w:r>
            <w:r w:rsidRPr="00831FC2">
              <w:rPr>
                <w:spacing w:val="4"/>
                <w:position w:val="-1"/>
                <w:lang w:val="en-GB"/>
              </w:rPr>
              <w:t>r</w:t>
            </w:r>
            <w:r w:rsidRPr="00831FC2">
              <w:rPr>
                <w:position w:val="-1"/>
                <w:lang w:val="en-GB"/>
              </w:rPr>
              <w:t>y</w:t>
            </w:r>
            <w:r w:rsidRPr="00831FC2">
              <w:rPr>
                <w:spacing w:val="-5"/>
                <w:position w:val="-1"/>
                <w:lang w:val="en-GB"/>
              </w:rPr>
              <w:t xml:space="preserve"> </w:t>
            </w:r>
            <w:r w:rsidRPr="00831FC2">
              <w:rPr>
                <w:spacing w:val="-1"/>
                <w:position w:val="-1"/>
                <w:lang w:val="en-GB"/>
              </w:rPr>
              <w:t>f</w:t>
            </w:r>
            <w:r w:rsidRPr="00831FC2">
              <w:rPr>
                <w:position w:val="-1"/>
                <w:lang w:val="en-GB"/>
              </w:rPr>
              <w:t>or</w:t>
            </w:r>
            <w:r w:rsidRPr="00831FC2">
              <w:rPr>
                <w:spacing w:val="-1"/>
                <w:position w:val="-1"/>
                <w:lang w:val="en-GB"/>
              </w:rPr>
              <w:t xml:space="preserve"> </w:t>
            </w:r>
            <w:r w:rsidRPr="00831FC2">
              <w:rPr>
                <w:position w:val="-1"/>
                <w:lang w:val="en-GB"/>
              </w:rPr>
              <w:t>o</w:t>
            </w:r>
            <w:r w:rsidRPr="00831FC2">
              <w:rPr>
                <w:spacing w:val="2"/>
                <w:position w:val="-1"/>
                <w:lang w:val="en-GB"/>
              </w:rPr>
              <w:t>n</w:t>
            </w:r>
            <w:r w:rsidRPr="00831FC2">
              <w:rPr>
                <w:position w:val="-1"/>
                <w:lang w:val="en-GB"/>
              </w:rPr>
              <w:t>e</w:t>
            </w:r>
            <w:r w:rsidRPr="00831FC2">
              <w:rPr>
                <w:spacing w:val="-1"/>
                <w:position w:val="-1"/>
                <w:lang w:val="en-GB"/>
              </w:rPr>
              <w:t xml:space="preserve"> </w:t>
            </w:r>
            <w:r w:rsidRPr="00831FC2">
              <w:rPr>
                <w:position w:val="-1"/>
                <w:lang w:val="en-GB"/>
              </w:rPr>
              <w:t>of</w:t>
            </w:r>
            <w:r w:rsidRPr="00831FC2">
              <w:rPr>
                <w:spacing w:val="-1"/>
                <w:position w:val="-1"/>
                <w:lang w:val="en-GB"/>
              </w:rPr>
              <w:t xml:space="preserve"> </w:t>
            </w:r>
            <w:r w:rsidRPr="00831FC2">
              <w:rPr>
                <w:position w:val="-1"/>
                <w:lang w:val="en-GB"/>
              </w:rPr>
              <w:t>the</w:t>
            </w:r>
            <w:r w:rsidRPr="00831FC2">
              <w:rPr>
                <w:spacing w:val="1"/>
                <w:position w:val="-1"/>
                <w:lang w:val="en-GB"/>
              </w:rPr>
              <w:t xml:space="preserve"> f</w:t>
            </w:r>
            <w:r w:rsidRPr="00831FC2">
              <w:rPr>
                <w:position w:val="-1"/>
                <w:lang w:val="en-GB"/>
              </w:rPr>
              <w:t>ollowing</w:t>
            </w:r>
            <w:r w:rsidRPr="00831FC2">
              <w:rPr>
                <w:spacing w:val="-2"/>
                <w:position w:val="-1"/>
                <w:lang w:val="en-GB"/>
              </w:rPr>
              <w:t xml:space="preserve"> </w:t>
            </w:r>
            <w:r w:rsidRPr="00831FC2">
              <w:rPr>
                <w:spacing w:val="-1"/>
                <w:position w:val="-1"/>
                <w:lang w:val="en-GB"/>
              </w:rPr>
              <w:t>r</w:t>
            </w:r>
            <w:r w:rsidRPr="00831FC2">
              <w:rPr>
                <w:spacing w:val="1"/>
                <w:position w:val="-1"/>
                <w:lang w:val="en-GB"/>
              </w:rPr>
              <w:t>e</w:t>
            </w:r>
            <w:r w:rsidRPr="00831FC2">
              <w:rPr>
                <w:spacing w:val="-1"/>
                <w:position w:val="-1"/>
                <w:lang w:val="en-GB"/>
              </w:rPr>
              <w:t>a</w:t>
            </w:r>
            <w:r w:rsidRPr="00831FC2">
              <w:rPr>
                <w:position w:val="-1"/>
                <w:lang w:val="en-GB"/>
              </w:rPr>
              <w:t>sons:</w:t>
            </w:r>
          </w:p>
          <w:p w:rsidR="00724433" w:rsidRPr="00831FC2" w:rsidRDefault="00724433" w:rsidP="00C673E9">
            <w:pPr>
              <w:autoSpaceDE w:val="0"/>
              <w:autoSpaceDN w:val="0"/>
              <w:adjustRightInd w:val="0"/>
              <w:spacing w:before="16" w:line="200" w:lineRule="exact"/>
              <w:ind w:left="113" w:right="-1"/>
              <w:rPr>
                <w:sz w:val="20"/>
                <w:szCs w:val="20"/>
                <w:lang w:val="en-GB"/>
              </w:rPr>
            </w:pPr>
          </w:p>
          <w:p w:rsidR="00724433" w:rsidRPr="00831FC2" w:rsidRDefault="00724433" w:rsidP="00C673E9">
            <w:pPr>
              <w:tabs>
                <w:tab w:val="left" w:pos="4340"/>
              </w:tabs>
              <w:autoSpaceDE w:val="0"/>
              <w:autoSpaceDN w:val="0"/>
              <w:adjustRightInd w:val="0"/>
              <w:spacing w:before="29" w:line="240" w:lineRule="auto"/>
              <w:ind w:left="2268" w:right="-1" w:hanging="567"/>
              <w:jc w:val="both"/>
              <w:rPr>
                <w:lang w:val="en-GB"/>
              </w:rPr>
            </w:pPr>
            <w:r w:rsidRPr="00831FC2">
              <w:rPr>
                <w:lang w:val="en-GB"/>
              </w:rPr>
              <w:t>–</w:t>
            </w:r>
            <w:r w:rsidRPr="00831FC2">
              <w:rPr>
                <w:lang w:val="en-GB"/>
              </w:rPr>
              <w:tab/>
            </w:r>
            <w:r w:rsidRPr="00831FC2">
              <w:rPr>
                <w:spacing w:val="-2"/>
                <w:lang w:val="en-GB"/>
              </w:rPr>
              <w:t>pub</w:t>
            </w:r>
            <w:r w:rsidRPr="00831FC2">
              <w:rPr>
                <w:spacing w:val="-4"/>
                <w:lang w:val="en-GB"/>
              </w:rPr>
              <w:t>l</w:t>
            </w:r>
            <w:r w:rsidRPr="00831FC2">
              <w:rPr>
                <w:spacing w:val="-2"/>
                <w:lang w:val="en-GB"/>
              </w:rPr>
              <w:t>i</w:t>
            </w:r>
            <w:r w:rsidRPr="00831FC2">
              <w:rPr>
                <w:lang w:val="en-GB"/>
              </w:rPr>
              <w:t xml:space="preserve">c </w:t>
            </w:r>
            <w:r w:rsidRPr="00831FC2">
              <w:rPr>
                <w:spacing w:val="-2"/>
                <w:lang w:val="en-GB"/>
              </w:rPr>
              <w:t>poli</w:t>
            </w:r>
            <w:r w:rsidRPr="00831FC2">
              <w:rPr>
                <w:spacing w:val="-3"/>
                <w:lang w:val="en-GB"/>
              </w:rPr>
              <w:t>c</w:t>
            </w:r>
            <w:r w:rsidRPr="00831FC2">
              <w:rPr>
                <w:spacing w:val="-10"/>
                <w:lang w:val="en-GB"/>
              </w:rPr>
              <w:t>y</w:t>
            </w:r>
            <w:r w:rsidRPr="00831FC2">
              <w:rPr>
                <w:lang w:val="en-GB"/>
              </w:rPr>
              <w:t xml:space="preserve">, </w:t>
            </w:r>
            <w:r w:rsidRPr="00831FC2">
              <w:rPr>
                <w:spacing w:val="-2"/>
                <w:lang w:val="en-GB"/>
              </w:rPr>
              <w:t>i</w:t>
            </w:r>
            <w:r w:rsidRPr="00831FC2">
              <w:rPr>
                <w:lang w:val="en-GB"/>
              </w:rPr>
              <w:t xml:space="preserve">n </w:t>
            </w:r>
            <w:r w:rsidRPr="00831FC2">
              <w:rPr>
                <w:spacing w:val="-2"/>
                <w:lang w:val="en-GB"/>
              </w:rPr>
              <w:t>p</w:t>
            </w:r>
            <w:r w:rsidRPr="00831FC2">
              <w:rPr>
                <w:spacing w:val="-3"/>
                <w:lang w:val="en-GB"/>
              </w:rPr>
              <w:t>ar</w:t>
            </w:r>
            <w:r w:rsidRPr="00831FC2">
              <w:rPr>
                <w:spacing w:val="-2"/>
                <w:lang w:val="en-GB"/>
              </w:rPr>
              <w:t>ti</w:t>
            </w:r>
            <w:r w:rsidRPr="00831FC2">
              <w:rPr>
                <w:spacing w:val="-3"/>
                <w:lang w:val="en-GB"/>
              </w:rPr>
              <w:t>c</w:t>
            </w:r>
            <w:r w:rsidRPr="00831FC2">
              <w:rPr>
                <w:spacing w:val="-5"/>
                <w:lang w:val="en-GB"/>
              </w:rPr>
              <w:t>u</w:t>
            </w:r>
            <w:r w:rsidRPr="00831FC2">
              <w:rPr>
                <w:spacing w:val="-2"/>
                <w:lang w:val="en-GB"/>
              </w:rPr>
              <w:t>l</w:t>
            </w:r>
            <w:r w:rsidRPr="00831FC2">
              <w:rPr>
                <w:spacing w:val="-3"/>
                <w:lang w:val="en-GB"/>
              </w:rPr>
              <w:t>a</w:t>
            </w:r>
            <w:r w:rsidRPr="00831FC2">
              <w:rPr>
                <w:lang w:val="en-GB"/>
              </w:rPr>
              <w:t xml:space="preserve">r </w:t>
            </w:r>
            <w:r w:rsidRPr="00831FC2">
              <w:rPr>
                <w:spacing w:val="-2"/>
                <w:lang w:val="en-GB"/>
              </w:rPr>
              <w:t>th</w:t>
            </w:r>
            <w:r w:rsidRPr="00831FC2">
              <w:rPr>
                <w:lang w:val="en-GB"/>
              </w:rPr>
              <w:t xml:space="preserve">e </w:t>
            </w:r>
            <w:r w:rsidRPr="00831FC2">
              <w:rPr>
                <w:spacing w:val="-2"/>
                <w:lang w:val="en-GB"/>
              </w:rPr>
              <w:t>p</w:t>
            </w:r>
            <w:r w:rsidRPr="00831FC2">
              <w:rPr>
                <w:spacing w:val="-3"/>
                <w:lang w:val="en-GB"/>
              </w:rPr>
              <w:t>re</w:t>
            </w:r>
            <w:r w:rsidRPr="00831FC2">
              <w:rPr>
                <w:spacing w:val="-2"/>
                <w:lang w:val="en-GB"/>
              </w:rPr>
              <w:t>v</w:t>
            </w:r>
            <w:r w:rsidRPr="00831FC2">
              <w:rPr>
                <w:spacing w:val="-3"/>
                <w:lang w:val="en-GB"/>
              </w:rPr>
              <w:t>e</w:t>
            </w:r>
            <w:r w:rsidRPr="00831FC2">
              <w:rPr>
                <w:spacing w:val="-2"/>
                <w:lang w:val="en-GB"/>
              </w:rPr>
              <w:t>nti</w:t>
            </w:r>
            <w:r w:rsidRPr="00831FC2">
              <w:rPr>
                <w:spacing w:val="-5"/>
                <w:lang w:val="en-GB"/>
              </w:rPr>
              <w:t>o</w:t>
            </w:r>
            <w:r w:rsidRPr="00831FC2">
              <w:rPr>
                <w:spacing w:val="-2"/>
                <w:lang w:val="en-GB"/>
              </w:rPr>
              <w:t>n</w:t>
            </w:r>
            <w:r w:rsidRPr="00831FC2">
              <w:rPr>
                <w:lang w:val="en-GB"/>
              </w:rPr>
              <w:t xml:space="preserve">, </w:t>
            </w:r>
            <w:r w:rsidRPr="00831FC2">
              <w:rPr>
                <w:spacing w:val="-2"/>
                <w:lang w:val="en-GB"/>
              </w:rPr>
              <w:t>inv</w:t>
            </w:r>
            <w:r w:rsidRPr="00831FC2">
              <w:rPr>
                <w:spacing w:val="-6"/>
                <w:lang w:val="en-GB"/>
              </w:rPr>
              <w:t>e</w:t>
            </w:r>
            <w:r w:rsidRPr="00831FC2">
              <w:rPr>
                <w:spacing w:val="-2"/>
                <w:lang w:val="en-GB"/>
              </w:rPr>
              <w:t>sti</w:t>
            </w:r>
            <w:r w:rsidRPr="00831FC2">
              <w:rPr>
                <w:spacing w:val="-5"/>
                <w:lang w:val="en-GB"/>
              </w:rPr>
              <w:t>g</w:t>
            </w:r>
            <w:r w:rsidRPr="00831FC2">
              <w:rPr>
                <w:spacing w:val="-3"/>
                <w:lang w:val="en-GB"/>
              </w:rPr>
              <w:t>a</w:t>
            </w:r>
            <w:r w:rsidRPr="00831FC2">
              <w:rPr>
                <w:spacing w:val="-2"/>
                <w:lang w:val="en-GB"/>
              </w:rPr>
              <w:t>t</w:t>
            </w:r>
            <w:r w:rsidRPr="00831FC2">
              <w:rPr>
                <w:spacing w:val="-4"/>
                <w:lang w:val="en-GB"/>
              </w:rPr>
              <w:t>i</w:t>
            </w:r>
            <w:r w:rsidRPr="00831FC2">
              <w:rPr>
                <w:spacing w:val="-2"/>
                <w:lang w:val="en-GB"/>
              </w:rPr>
              <w:t>o</w:t>
            </w:r>
            <w:r w:rsidRPr="00831FC2">
              <w:rPr>
                <w:spacing w:val="-5"/>
                <w:lang w:val="en-GB"/>
              </w:rPr>
              <w:t>n</w:t>
            </w:r>
            <w:r w:rsidRPr="00831FC2">
              <w:rPr>
                <w:lang w:val="en-GB"/>
              </w:rPr>
              <w:t xml:space="preserve">, </w:t>
            </w:r>
            <w:r w:rsidRPr="00831FC2">
              <w:rPr>
                <w:spacing w:val="-2"/>
                <w:lang w:val="en-GB"/>
              </w:rPr>
              <w:t>d</w:t>
            </w:r>
            <w:r w:rsidRPr="00831FC2">
              <w:rPr>
                <w:spacing w:val="-3"/>
                <w:lang w:val="en-GB"/>
              </w:rPr>
              <w:t>e</w:t>
            </w:r>
            <w:r w:rsidRPr="00831FC2">
              <w:rPr>
                <w:spacing w:val="-2"/>
                <w:lang w:val="en-GB"/>
              </w:rPr>
              <w:t>t</w:t>
            </w:r>
            <w:r w:rsidRPr="00831FC2">
              <w:rPr>
                <w:spacing w:val="-3"/>
                <w:lang w:val="en-GB"/>
              </w:rPr>
              <w:t>ec</w:t>
            </w:r>
            <w:r w:rsidRPr="00831FC2">
              <w:rPr>
                <w:spacing w:val="-2"/>
                <w:lang w:val="en-GB"/>
              </w:rPr>
              <w:t>ti</w:t>
            </w:r>
            <w:r w:rsidRPr="00831FC2">
              <w:rPr>
                <w:spacing w:val="-5"/>
                <w:lang w:val="en-GB"/>
              </w:rPr>
              <w:t>o</w:t>
            </w:r>
            <w:r w:rsidRPr="00831FC2">
              <w:rPr>
                <w:lang w:val="en-GB"/>
              </w:rPr>
              <w:t>n</w:t>
            </w:r>
            <w:r w:rsidRPr="00831FC2">
              <w:rPr>
                <w:spacing w:val="-2"/>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p</w:t>
            </w:r>
            <w:r w:rsidRPr="00831FC2">
              <w:rPr>
                <w:spacing w:val="-3"/>
                <w:lang w:val="en-GB"/>
              </w:rPr>
              <w:t>r</w:t>
            </w:r>
            <w:r w:rsidRPr="00831FC2">
              <w:rPr>
                <w:spacing w:val="-2"/>
                <w:lang w:val="en-GB"/>
              </w:rPr>
              <w:t>os</w:t>
            </w:r>
            <w:r w:rsidRPr="00831FC2">
              <w:rPr>
                <w:spacing w:val="-3"/>
                <w:lang w:val="en-GB"/>
              </w:rPr>
              <w:t>ec</w:t>
            </w:r>
            <w:r w:rsidRPr="00831FC2">
              <w:rPr>
                <w:spacing w:val="-5"/>
                <w:lang w:val="en-GB"/>
              </w:rPr>
              <w:t>u</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5"/>
                <w:lang w:val="en-GB"/>
              </w:rPr>
              <w:t xml:space="preserve"> </w:t>
            </w:r>
            <w:r w:rsidRPr="00831FC2">
              <w:rPr>
                <w:spacing w:val="-2"/>
                <w:lang w:val="en-GB"/>
              </w:rPr>
              <w:t>o</w:t>
            </w:r>
            <w:r w:rsidRPr="00831FC2">
              <w:rPr>
                <w:lang w:val="en-GB"/>
              </w:rPr>
              <w:t>f</w:t>
            </w:r>
            <w:r w:rsidRPr="00831FC2">
              <w:rPr>
                <w:spacing w:val="-3"/>
                <w:lang w:val="en-GB"/>
              </w:rPr>
              <w:t xml:space="preserve"> cr</w:t>
            </w:r>
            <w:r w:rsidRPr="00831FC2">
              <w:rPr>
                <w:spacing w:val="-2"/>
                <w:lang w:val="en-GB"/>
              </w:rPr>
              <w:t>i</w:t>
            </w:r>
            <w:r w:rsidRPr="00831FC2">
              <w:rPr>
                <w:spacing w:val="-4"/>
                <w:lang w:val="en-GB"/>
              </w:rPr>
              <w:t>m</w:t>
            </w:r>
            <w:r w:rsidRPr="00831FC2">
              <w:rPr>
                <w:spacing w:val="-2"/>
                <w:lang w:val="en-GB"/>
              </w:rPr>
              <w:t>in</w:t>
            </w:r>
            <w:r w:rsidRPr="00831FC2">
              <w:rPr>
                <w:spacing w:val="-3"/>
                <w:lang w:val="en-GB"/>
              </w:rPr>
              <w:t>a</w:t>
            </w:r>
            <w:r w:rsidRPr="00831FC2">
              <w:rPr>
                <w:lang w:val="en-GB"/>
              </w:rPr>
              <w:t>l</w:t>
            </w:r>
            <w:r w:rsidRPr="00831FC2">
              <w:rPr>
                <w:spacing w:val="-4"/>
                <w:lang w:val="en-GB"/>
              </w:rPr>
              <w:t xml:space="preserve"> </w:t>
            </w:r>
            <w:r w:rsidRPr="00831FC2">
              <w:rPr>
                <w:spacing w:val="-2"/>
                <w:lang w:val="en-GB"/>
              </w:rPr>
              <w:t>o</w:t>
            </w:r>
            <w:r w:rsidRPr="00831FC2">
              <w:rPr>
                <w:spacing w:val="-3"/>
                <w:lang w:val="en-GB"/>
              </w:rPr>
              <w:t>ffe</w:t>
            </w:r>
            <w:r w:rsidRPr="00831FC2">
              <w:rPr>
                <w:spacing w:val="-2"/>
                <w:lang w:val="en-GB"/>
              </w:rPr>
              <w:t>n</w:t>
            </w:r>
            <w:r w:rsidRPr="00831FC2">
              <w:rPr>
                <w:spacing w:val="-3"/>
                <w:lang w:val="en-GB"/>
              </w:rPr>
              <w:t>ce</w:t>
            </w:r>
            <w:r w:rsidRPr="00831FC2">
              <w:rPr>
                <w:spacing w:val="-2"/>
                <w:lang w:val="en-GB"/>
              </w:rPr>
              <w:t>s</w:t>
            </w:r>
            <w:r w:rsidRPr="00831FC2">
              <w:rPr>
                <w:lang w:val="en-GB"/>
              </w:rPr>
              <w:t>,</w:t>
            </w:r>
            <w:r w:rsidRPr="00831FC2">
              <w:rPr>
                <w:spacing w:val="-5"/>
                <w:lang w:val="en-GB"/>
              </w:rPr>
              <w:t xml:space="preserve"> </w:t>
            </w:r>
            <w:r w:rsidRPr="00831FC2">
              <w:rPr>
                <w:spacing w:val="-2"/>
                <w:lang w:val="en-GB"/>
              </w:rPr>
              <w:t>in</w:t>
            </w:r>
            <w:r w:rsidRPr="00831FC2">
              <w:rPr>
                <w:spacing w:val="-3"/>
                <w:lang w:val="en-GB"/>
              </w:rPr>
              <w:t>c</w:t>
            </w:r>
            <w:r w:rsidRPr="00831FC2">
              <w:rPr>
                <w:spacing w:val="-4"/>
                <w:lang w:val="en-GB"/>
              </w:rPr>
              <w:t>l</w:t>
            </w:r>
            <w:r w:rsidRPr="00831FC2">
              <w:rPr>
                <w:spacing w:val="-2"/>
                <w:lang w:val="en-GB"/>
              </w:rPr>
              <w:t>udin</w:t>
            </w:r>
            <w:r w:rsidRPr="00831FC2">
              <w:rPr>
                <w:lang w:val="en-GB"/>
              </w:rPr>
              <w:t>g</w:t>
            </w:r>
            <w:r w:rsidRPr="00831FC2">
              <w:rPr>
                <w:spacing w:val="-5"/>
                <w:lang w:val="en-GB"/>
              </w:rPr>
              <w:t xml:space="preserve"> </w:t>
            </w:r>
            <w:r w:rsidRPr="00831FC2">
              <w:rPr>
                <w:spacing w:val="-4"/>
                <w:lang w:val="en-GB"/>
              </w:rPr>
              <w:t>t</w:t>
            </w:r>
            <w:r w:rsidRPr="00831FC2">
              <w:rPr>
                <w:spacing w:val="-5"/>
                <w:lang w:val="en-GB"/>
              </w:rPr>
              <w:t>h</w:t>
            </w:r>
            <w:r w:rsidRPr="00831FC2">
              <w:rPr>
                <w:lang w:val="en-GB"/>
              </w:rPr>
              <w:t xml:space="preserve">e </w:t>
            </w:r>
            <w:r w:rsidRPr="00831FC2">
              <w:rPr>
                <w:spacing w:val="-2"/>
                <w:lang w:val="en-GB"/>
              </w:rPr>
              <w:t>p</w:t>
            </w:r>
            <w:r w:rsidRPr="00831FC2">
              <w:rPr>
                <w:spacing w:val="-3"/>
                <w:lang w:val="en-GB"/>
              </w:rPr>
              <w:t>r</w:t>
            </w:r>
            <w:r w:rsidRPr="00831FC2">
              <w:rPr>
                <w:spacing w:val="-2"/>
                <w:lang w:val="en-GB"/>
              </w:rPr>
              <w:t>ot</w:t>
            </w:r>
            <w:r w:rsidRPr="00831FC2">
              <w:rPr>
                <w:spacing w:val="-3"/>
                <w:lang w:val="en-GB"/>
              </w:rPr>
              <w:t>ec</w:t>
            </w:r>
            <w:r w:rsidRPr="00831FC2">
              <w:rPr>
                <w:spacing w:val="-4"/>
                <w:lang w:val="en-GB"/>
              </w:rPr>
              <w:t>t</w:t>
            </w:r>
            <w:r w:rsidRPr="00831FC2">
              <w:rPr>
                <w:spacing w:val="-2"/>
                <w:lang w:val="en-GB"/>
              </w:rPr>
              <w:t>io</w:t>
            </w:r>
            <w:r w:rsidRPr="00831FC2">
              <w:rPr>
                <w:lang w:val="en-GB"/>
              </w:rPr>
              <w:t>n</w:t>
            </w:r>
            <w:r w:rsidRPr="00831FC2">
              <w:rPr>
                <w:spacing w:val="7"/>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4"/>
                <w:lang w:val="en-GB"/>
              </w:rPr>
              <w:t>m</w:t>
            </w:r>
            <w:r w:rsidRPr="00831FC2">
              <w:rPr>
                <w:spacing w:val="-2"/>
                <w:lang w:val="en-GB"/>
              </w:rPr>
              <w:t>ino</w:t>
            </w:r>
            <w:r w:rsidRPr="00831FC2">
              <w:rPr>
                <w:spacing w:val="-3"/>
                <w:lang w:val="en-GB"/>
              </w:rPr>
              <w:t>r</w:t>
            </w:r>
            <w:r w:rsidRPr="00831FC2">
              <w:rPr>
                <w:lang w:val="en-GB"/>
              </w:rPr>
              <w:t>s</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4"/>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f</w:t>
            </w:r>
            <w:r w:rsidRPr="00831FC2">
              <w:rPr>
                <w:spacing w:val="-2"/>
                <w:lang w:val="en-GB"/>
              </w:rPr>
              <w:t>i</w:t>
            </w:r>
            <w:r w:rsidRPr="00831FC2">
              <w:rPr>
                <w:spacing w:val="-5"/>
                <w:lang w:val="en-GB"/>
              </w:rPr>
              <w:t>g</w:t>
            </w:r>
            <w:r w:rsidRPr="00831FC2">
              <w:rPr>
                <w:spacing w:val="-2"/>
                <w:lang w:val="en-GB"/>
              </w:rPr>
              <w:t>h</w:t>
            </w:r>
            <w:r w:rsidRPr="00831FC2">
              <w:rPr>
                <w:lang w:val="en-GB"/>
              </w:rPr>
              <w:t>t</w:t>
            </w:r>
            <w:r w:rsidRPr="00831FC2">
              <w:rPr>
                <w:spacing w:val="7"/>
                <w:lang w:val="en-GB"/>
              </w:rPr>
              <w:t xml:space="preserve"> </w:t>
            </w:r>
            <w:r w:rsidRPr="00831FC2">
              <w:rPr>
                <w:spacing w:val="-3"/>
                <w:lang w:val="en-GB"/>
              </w:rPr>
              <w:t>a</w:t>
            </w:r>
            <w:r w:rsidRPr="00831FC2">
              <w:rPr>
                <w:spacing w:val="-5"/>
                <w:lang w:val="en-GB"/>
              </w:rPr>
              <w:t>g</w:t>
            </w:r>
            <w:r w:rsidRPr="00831FC2">
              <w:rPr>
                <w:spacing w:val="-3"/>
                <w:lang w:val="en-GB"/>
              </w:rPr>
              <w:t>a</w:t>
            </w:r>
            <w:r w:rsidRPr="00831FC2">
              <w:rPr>
                <w:spacing w:val="-2"/>
                <w:lang w:val="en-GB"/>
              </w:rPr>
              <w:t>in</w:t>
            </w:r>
            <w:r w:rsidRPr="00831FC2">
              <w:rPr>
                <w:spacing w:val="-5"/>
                <w:lang w:val="en-GB"/>
              </w:rPr>
              <w:t>s</w:t>
            </w:r>
            <w:r w:rsidRPr="00831FC2">
              <w:rPr>
                <w:lang w:val="en-GB"/>
              </w:rPr>
              <w:t>t</w:t>
            </w:r>
            <w:r w:rsidRPr="00831FC2">
              <w:rPr>
                <w:spacing w:val="7"/>
                <w:lang w:val="en-GB"/>
              </w:rPr>
              <w:t xml:space="preserve"> </w:t>
            </w:r>
            <w:r w:rsidRPr="00831FC2">
              <w:rPr>
                <w:spacing w:val="-3"/>
                <w:lang w:val="en-GB"/>
              </w:rPr>
              <w:t>a</w:t>
            </w:r>
            <w:r w:rsidRPr="00831FC2">
              <w:rPr>
                <w:lang w:val="en-GB"/>
              </w:rPr>
              <w:t xml:space="preserve">ny </w:t>
            </w:r>
            <w:r w:rsidRPr="00831FC2">
              <w:rPr>
                <w:spacing w:val="-2"/>
                <w:lang w:val="en-GB"/>
              </w:rPr>
              <w:t>in</w:t>
            </w:r>
            <w:r w:rsidRPr="00831FC2">
              <w:rPr>
                <w:spacing w:val="-3"/>
                <w:lang w:val="en-GB"/>
              </w:rPr>
              <w:t>c</w:t>
            </w:r>
            <w:r w:rsidRPr="00831FC2">
              <w:rPr>
                <w:spacing w:val="-2"/>
                <w:lang w:val="en-GB"/>
              </w:rPr>
              <w:t>i</w:t>
            </w:r>
            <w:r w:rsidRPr="00831FC2">
              <w:rPr>
                <w:spacing w:val="-4"/>
                <w:lang w:val="en-GB"/>
              </w:rPr>
              <w:t>t</w:t>
            </w:r>
            <w:r w:rsidRPr="00831FC2">
              <w:rPr>
                <w:spacing w:val="-3"/>
                <w:lang w:val="en-GB"/>
              </w:rPr>
              <w:t>e</w:t>
            </w:r>
            <w:r w:rsidRPr="00831FC2">
              <w:rPr>
                <w:spacing w:val="-2"/>
                <w:lang w:val="en-GB"/>
              </w:rPr>
              <w:t>m</w:t>
            </w:r>
            <w:r w:rsidRPr="00831FC2">
              <w:rPr>
                <w:spacing w:val="-3"/>
                <w:lang w:val="en-GB"/>
              </w:rPr>
              <w:t>e</w:t>
            </w:r>
            <w:r w:rsidRPr="00831FC2">
              <w:rPr>
                <w:spacing w:val="-2"/>
                <w:lang w:val="en-GB"/>
              </w:rPr>
              <w:t>n</w:t>
            </w:r>
            <w:r w:rsidRPr="00831FC2">
              <w:rPr>
                <w:lang w:val="en-GB"/>
              </w:rPr>
              <w:t>t</w:t>
            </w:r>
            <w:r w:rsidRPr="00831FC2">
              <w:rPr>
                <w:spacing w:val="5"/>
                <w:lang w:val="en-GB"/>
              </w:rPr>
              <w:t xml:space="preserve"> </w:t>
            </w:r>
            <w:r w:rsidRPr="00831FC2">
              <w:rPr>
                <w:spacing w:val="-4"/>
                <w:lang w:val="en-GB"/>
              </w:rPr>
              <w:t>t</w:t>
            </w:r>
            <w:r w:rsidRPr="00831FC2">
              <w:rPr>
                <w:lang w:val="en-GB"/>
              </w:rPr>
              <w:t xml:space="preserve">o </w:t>
            </w:r>
            <w:r w:rsidRPr="00831FC2">
              <w:rPr>
                <w:spacing w:val="-2"/>
                <w:lang w:val="en-GB"/>
              </w:rPr>
              <w:t>h</w:t>
            </w:r>
            <w:r w:rsidRPr="00831FC2">
              <w:rPr>
                <w:spacing w:val="-3"/>
                <w:lang w:val="en-GB"/>
              </w:rPr>
              <w:t>a</w:t>
            </w:r>
            <w:r w:rsidRPr="00831FC2">
              <w:rPr>
                <w:spacing w:val="-2"/>
                <w:lang w:val="en-GB"/>
              </w:rPr>
              <w:t>t</w:t>
            </w:r>
            <w:r w:rsidRPr="00831FC2">
              <w:rPr>
                <w:spacing w:val="-3"/>
                <w:lang w:val="en-GB"/>
              </w:rPr>
              <w:t>re</w:t>
            </w:r>
            <w:r w:rsidRPr="00831FC2">
              <w:rPr>
                <w:lang w:val="en-GB"/>
              </w:rPr>
              <w:t>d</w:t>
            </w:r>
            <w:r w:rsidRPr="00831FC2">
              <w:rPr>
                <w:spacing w:val="2"/>
                <w:lang w:val="en-GB"/>
              </w:rPr>
              <w:t xml:space="preserve"> </w:t>
            </w:r>
            <w:r w:rsidRPr="00831FC2">
              <w:rPr>
                <w:spacing w:val="-2"/>
                <w:lang w:val="en-GB"/>
              </w:rPr>
              <w:t>o</w:t>
            </w:r>
            <w:r w:rsidRPr="00831FC2">
              <w:rPr>
                <w:lang w:val="en-GB"/>
              </w:rPr>
              <w:t xml:space="preserve">n </w:t>
            </w:r>
            <w:r w:rsidRPr="00831FC2">
              <w:rPr>
                <w:spacing w:val="-5"/>
                <w:lang w:val="en-GB"/>
              </w:rPr>
              <w:t>g</w:t>
            </w:r>
            <w:r w:rsidRPr="00831FC2">
              <w:rPr>
                <w:spacing w:val="-3"/>
                <w:lang w:val="en-GB"/>
              </w:rPr>
              <w:t>r</w:t>
            </w:r>
            <w:r w:rsidRPr="00831FC2">
              <w:rPr>
                <w:spacing w:val="-2"/>
                <w:lang w:val="en-GB"/>
              </w:rPr>
              <w:t>ound</w:t>
            </w:r>
            <w:r w:rsidRPr="00831FC2">
              <w:rPr>
                <w:lang w:val="en-GB"/>
              </w:rPr>
              <w:t xml:space="preserve">s </w:t>
            </w:r>
            <w:r w:rsidRPr="00831FC2">
              <w:rPr>
                <w:spacing w:val="-2"/>
                <w:lang w:val="en-GB"/>
              </w:rPr>
              <w:t>o</w:t>
            </w:r>
            <w:r w:rsidRPr="00831FC2">
              <w:rPr>
                <w:lang w:val="en-GB"/>
              </w:rPr>
              <w:t>f</w:t>
            </w:r>
            <w:r w:rsidRPr="00831FC2">
              <w:rPr>
                <w:spacing w:val="1"/>
                <w:lang w:val="en-GB"/>
              </w:rPr>
              <w:t xml:space="preserve"> </w:t>
            </w:r>
            <w:r w:rsidRPr="00831FC2">
              <w:rPr>
                <w:spacing w:val="-3"/>
                <w:lang w:val="en-GB"/>
              </w:rPr>
              <w:t>ra</w:t>
            </w:r>
            <w:r w:rsidRPr="00831FC2">
              <w:rPr>
                <w:spacing w:val="-6"/>
                <w:lang w:val="en-GB"/>
              </w:rPr>
              <w:t>c</w:t>
            </w:r>
            <w:r w:rsidRPr="00831FC2">
              <w:rPr>
                <w:spacing w:val="-3"/>
                <w:lang w:val="en-GB"/>
              </w:rPr>
              <w:t>e</w:t>
            </w:r>
            <w:r w:rsidRPr="00831FC2">
              <w:rPr>
                <w:lang w:val="en-GB"/>
              </w:rPr>
              <w:t>,</w:t>
            </w:r>
            <w:r w:rsidRPr="00831FC2">
              <w:rPr>
                <w:spacing w:val="2"/>
                <w:lang w:val="en-GB"/>
              </w:rPr>
              <w:t xml:space="preserve"> </w:t>
            </w:r>
            <w:r w:rsidRPr="00831FC2">
              <w:rPr>
                <w:spacing w:val="-2"/>
                <w:lang w:val="en-GB"/>
              </w:rPr>
              <w:t>s</w:t>
            </w:r>
            <w:r w:rsidRPr="00831FC2">
              <w:rPr>
                <w:spacing w:val="-6"/>
                <w:lang w:val="en-GB"/>
              </w:rPr>
              <w:t>e</w:t>
            </w:r>
            <w:r w:rsidRPr="00831FC2">
              <w:rPr>
                <w:lang w:val="en-GB"/>
              </w:rPr>
              <w:t>x,</w:t>
            </w:r>
            <w:r w:rsidRPr="00831FC2">
              <w:rPr>
                <w:spacing w:val="2"/>
                <w:lang w:val="en-GB"/>
              </w:rPr>
              <w:t xml:space="preserve"> </w:t>
            </w:r>
            <w:r w:rsidRPr="00831FC2">
              <w:rPr>
                <w:spacing w:val="-3"/>
                <w:lang w:val="en-GB"/>
              </w:rPr>
              <w:t>r</w:t>
            </w:r>
            <w:r w:rsidRPr="00831FC2">
              <w:rPr>
                <w:spacing w:val="-6"/>
                <w:lang w:val="en-GB"/>
              </w:rPr>
              <w:t>e</w:t>
            </w:r>
            <w:r w:rsidRPr="00831FC2">
              <w:rPr>
                <w:spacing w:val="-2"/>
                <w:lang w:val="en-GB"/>
              </w:rPr>
              <w:t>li</w:t>
            </w:r>
            <w:r w:rsidRPr="00831FC2">
              <w:rPr>
                <w:spacing w:val="-5"/>
                <w:lang w:val="en-GB"/>
              </w:rPr>
              <w:t>g</w:t>
            </w:r>
            <w:r w:rsidRPr="00831FC2">
              <w:rPr>
                <w:spacing w:val="-2"/>
                <w:lang w:val="en-GB"/>
              </w:rPr>
              <w:t>io</w:t>
            </w:r>
            <w:r w:rsidRPr="00831FC2">
              <w:rPr>
                <w:lang w:val="en-GB"/>
              </w:rPr>
              <w:t xml:space="preserve">n </w:t>
            </w:r>
            <w:r w:rsidRPr="00831FC2">
              <w:rPr>
                <w:spacing w:val="-2"/>
                <w:lang w:val="en-GB"/>
              </w:rPr>
              <w:t>o</w:t>
            </w:r>
            <w:r w:rsidRPr="00831FC2">
              <w:rPr>
                <w:lang w:val="en-GB"/>
              </w:rPr>
              <w:t>r</w:t>
            </w:r>
            <w:r w:rsidRPr="00831FC2">
              <w:rPr>
                <w:spacing w:val="1"/>
                <w:lang w:val="en-GB"/>
              </w:rPr>
              <w:t xml:space="preserve"> </w:t>
            </w:r>
            <w:r w:rsidRPr="00831FC2">
              <w:rPr>
                <w:spacing w:val="-2"/>
                <w:lang w:val="en-GB"/>
              </w:rPr>
              <w:t>n</w:t>
            </w:r>
            <w:r w:rsidRPr="00831FC2">
              <w:rPr>
                <w:spacing w:val="-6"/>
                <w:lang w:val="en-GB"/>
              </w:rPr>
              <w:t>a</w:t>
            </w:r>
            <w:r w:rsidRPr="00831FC2">
              <w:rPr>
                <w:spacing w:val="-2"/>
                <w:lang w:val="en-GB"/>
              </w:rPr>
              <w:t>ti</w:t>
            </w:r>
            <w:r w:rsidRPr="00831FC2">
              <w:rPr>
                <w:spacing w:val="-5"/>
                <w:lang w:val="en-GB"/>
              </w:rPr>
              <w:t>on</w:t>
            </w:r>
            <w:r w:rsidRPr="00831FC2">
              <w:rPr>
                <w:spacing w:val="-3"/>
                <w:lang w:val="en-GB"/>
              </w:rPr>
              <w:t>a</w:t>
            </w:r>
            <w:r w:rsidRPr="00831FC2">
              <w:rPr>
                <w:spacing w:val="-2"/>
                <w:lang w:val="en-GB"/>
              </w:rPr>
              <w:t>li</w:t>
            </w:r>
            <w:r w:rsidRPr="00831FC2">
              <w:rPr>
                <w:lang w:val="en-GB"/>
              </w:rPr>
              <w:t>t</w:t>
            </w:r>
            <w:r w:rsidRPr="00831FC2">
              <w:rPr>
                <w:spacing w:val="-10"/>
                <w:lang w:val="en-GB"/>
              </w:rPr>
              <w:t>y</w:t>
            </w:r>
            <w:r w:rsidRPr="00831FC2">
              <w:rPr>
                <w:lang w:val="en-GB"/>
              </w:rPr>
              <w:t>,</w:t>
            </w:r>
            <w:r w:rsidRPr="00831FC2">
              <w:rPr>
                <w:spacing w:val="2"/>
                <w:lang w:val="en-GB"/>
              </w:rPr>
              <w:t xml:space="preserve"> </w:t>
            </w:r>
            <w:r w:rsidRPr="00831FC2">
              <w:rPr>
                <w:spacing w:val="-3"/>
                <w:lang w:val="en-GB"/>
              </w:rPr>
              <w:t>a</w:t>
            </w:r>
            <w:r w:rsidRPr="00831FC2">
              <w:rPr>
                <w:spacing w:val="-2"/>
                <w:lang w:val="en-GB"/>
              </w:rPr>
              <w:t>n</w:t>
            </w:r>
            <w:r w:rsidRPr="00831FC2">
              <w:rPr>
                <w:lang w:val="en-GB"/>
              </w:rPr>
              <w:t xml:space="preserve">d </w:t>
            </w:r>
            <w:r w:rsidRPr="00831FC2">
              <w:rPr>
                <w:spacing w:val="-2"/>
                <w:lang w:val="en-GB"/>
              </w:rPr>
              <w:t>viol</w:t>
            </w:r>
            <w:r w:rsidRPr="00831FC2">
              <w:rPr>
                <w:spacing w:val="-6"/>
                <w:lang w:val="en-GB"/>
              </w:rPr>
              <w:t>a</w:t>
            </w:r>
            <w:r w:rsidRPr="00831FC2">
              <w:rPr>
                <w:spacing w:val="-2"/>
                <w:lang w:val="en-GB"/>
              </w:rPr>
              <w:t>ti</w:t>
            </w:r>
            <w:r w:rsidRPr="00831FC2">
              <w:rPr>
                <w:spacing w:val="-5"/>
                <w:lang w:val="en-GB"/>
              </w:rPr>
              <w:t>o</w:t>
            </w:r>
            <w:r w:rsidRPr="00831FC2">
              <w:rPr>
                <w:spacing w:val="-2"/>
                <w:lang w:val="en-GB"/>
              </w:rPr>
              <w:t>n</w:t>
            </w:r>
            <w:r w:rsidRPr="00831FC2">
              <w:rPr>
                <w:lang w:val="en-GB"/>
              </w:rPr>
              <w:t>s</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h</w:t>
            </w:r>
            <w:r w:rsidRPr="00831FC2">
              <w:rPr>
                <w:spacing w:val="-5"/>
                <w:lang w:val="en-GB"/>
              </w:rPr>
              <w:t>u</w:t>
            </w:r>
            <w:r w:rsidRPr="00831FC2">
              <w:rPr>
                <w:spacing w:val="-2"/>
                <w:lang w:val="en-GB"/>
              </w:rPr>
              <w:t>m</w:t>
            </w:r>
            <w:r w:rsidRPr="00831FC2">
              <w:rPr>
                <w:spacing w:val="-3"/>
                <w:lang w:val="en-GB"/>
              </w:rPr>
              <w:t>a</w:t>
            </w:r>
            <w:r w:rsidRPr="00831FC2">
              <w:rPr>
                <w:lang w:val="en-GB"/>
              </w:rPr>
              <w:t>n</w:t>
            </w:r>
            <w:r w:rsidRPr="00831FC2">
              <w:rPr>
                <w:spacing w:val="-5"/>
                <w:lang w:val="en-GB"/>
              </w:rPr>
              <w:t xml:space="preserve"> d</w:t>
            </w:r>
            <w:r w:rsidRPr="00831FC2">
              <w:rPr>
                <w:spacing w:val="-2"/>
                <w:lang w:val="en-GB"/>
              </w:rPr>
              <w:t>i</w:t>
            </w:r>
            <w:r w:rsidRPr="00831FC2">
              <w:rPr>
                <w:spacing w:val="-5"/>
                <w:lang w:val="en-GB"/>
              </w:rPr>
              <w:t>g</w:t>
            </w:r>
            <w:r w:rsidRPr="00831FC2">
              <w:rPr>
                <w:spacing w:val="-2"/>
                <w:lang w:val="en-GB"/>
              </w:rPr>
              <w:t>n</w:t>
            </w:r>
            <w:r w:rsidRPr="00831FC2">
              <w:rPr>
                <w:spacing w:val="-4"/>
                <w:lang w:val="en-GB"/>
              </w:rPr>
              <w:t>i</w:t>
            </w:r>
            <w:r w:rsidRPr="00831FC2">
              <w:rPr>
                <w:lang w:val="en-GB"/>
              </w:rPr>
              <w:t>t</w:t>
            </w:r>
            <w:r w:rsidRPr="00831FC2">
              <w:rPr>
                <w:spacing w:val="-10"/>
                <w:lang w:val="en-GB"/>
              </w:rPr>
              <w:t>y</w:t>
            </w:r>
            <w:r w:rsidRPr="00831FC2">
              <w:rPr>
                <w:lang w:val="en-GB"/>
              </w:rPr>
              <w:t>,</w:t>
            </w:r>
          </w:p>
          <w:p w:rsidR="00724433" w:rsidRPr="00831FC2" w:rsidRDefault="00724433" w:rsidP="00C673E9">
            <w:pPr>
              <w:autoSpaceDE w:val="0"/>
              <w:autoSpaceDN w:val="0"/>
              <w:adjustRightInd w:val="0"/>
              <w:spacing w:before="11" w:line="200" w:lineRule="exact"/>
              <w:ind w:left="113" w:right="-1"/>
              <w:rPr>
                <w:sz w:val="20"/>
                <w:szCs w:val="20"/>
                <w:lang w:val="en-GB"/>
              </w:rPr>
            </w:pPr>
          </w:p>
          <w:p w:rsidR="00724433" w:rsidRPr="00831FC2" w:rsidRDefault="00724433" w:rsidP="00C673E9">
            <w:pPr>
              <w:tabs>
                <w:tab w:val="left" w:pos="4340"/>
              </w:tabs>
              <w:autoSpaceDE w:val="0"/>
              <w:autoSpaceDN w:val="0"/>
              <w:adjustRightInd w:val="0"/>
              <w:spacing w:before="29" w:line="240" w:lineRule="auto"/>
              <w:ind w:left="2268" w:right="-1" w:hanging="567"/>
              <w:jc w:val="both"/>
              <w:rPr>
                <w:lang w:val="en-GB"/>
              </w:rPr>
            </w:pPr>
            <w:r w:rsidRPr="00831FC2">
              <w:rPr>
                <w:lang w:val="en-GB"/>
              </w:rPr>
              <w:t>–</w:t>
            </w:r>
            <w:r w:rsidRPr="00831FC2">
              <w:rPr>
                <w:lang w:val="en-GB"/>
              </w:rPr>
              <w:tab/>
            </w:r>
            <w:r w:rsidRPr="00831FC2">
              <w:rPr>
                <w:spacing w:val="-2"/>
                <w:position w:val="-1"/>
                <w:lang w:val="en-GB"/>
              </w:rPr>
              <w:t>th</w:t>
            </w:r>
            <w:r w:rsidRPr="00831FC2">
              <w:rPr>
                <w:position w:val="-1"/>
                <w:lang w:val="en-GB"/>
              </w:rPr>
              <w:t>e</w:t>
            </w:r>
            <w:r w:rsidRPr="00831FC2">
              <w:rPr>
                <w:spacing w:val="-6"/>
                <w:position w:val="-1"/>
                <w:lang w:val="en-GB"/>
              </w:rPr>
              <w:t xml:space="preserve"> </w:t>
            </w:r>
            <w:r w:rsidRPr="00831FC2">
              <w:rPr>
                <w:spacing w:val="-2"/>
                <w:position w:val="-1"/>
                <w:lang w:val="en-GB"/>
              </w:rPr>
              <w:t>p</w:t>
            </w:r>
            <w:r w:rsidRPr="00831FC2">
              <w:rPr>
                <w:spacing w:val="-3"/>
                <w:position w:val="-1"/>
                <w:lang w:val="en-GB"/>
              </w:rPr>
              <w:t>r</w:t>
            </w:r>
            <w:r w:rsidRPr="00831FC2">
              <w:rPr>
                <w:spacing w:val="-5"/>
                <w:position w:val="-1"/>
                <w:lang w:val="en-GB"/>
              </w:rPr>
              <w:t>o</w:t>
            </w:r>
            <w:r w:rsidRPr="00831FC2">
              <w:rPr>
                <w:spacing w:val="-2"/>
                <w:position w:val="-1"/>
                <w:lang w:val="en-GB"/>
              </w:rPr>
              <w:t>t</w:t>
            </w:r>
            <w:r w:rsidRPr="00831FC2">
              <w:rPr>
                <w:spacing w:val="-3"/>
                <w:position w:val="-1"/>
                <w:lang w:val="en-GB"/>
              </w:rPr>
              <w:t>ec</w:t>
            </w:r>
            <w:r w:rsidRPr="00831FC2">
              <w:rPr>
                <w:spacing w:val="-2"/>
                <w:position w:val="-1"/>
                <w:lang w:val="en-GB"/>
              </w:rPr>
              <w:t>t</w:t>
            </w:r>
            <w:r w:rsidRPr="00831FC2">
              <w:rPr>
                <w:spacing w:val="-4"/>
                <w:position w:val="-1"/>
                <w:lang w:val="en-GB"/>
              </w:rPr>
              <w:t>i</w:t>
            </w:r>
            <w:r w:rsidRPr="00831FC2">
              <w:rPr>
                <w:spacing w:val="-2"/>
                <w:position w:val="-1"/>
                <w:lang w:val="en-GB"/>
              </w:rPr>
              <w:t>o</w:t>
            </w:r>
            <w:r w:rsidRPr="00831FC2">
              <w:rPr>
                <w:position w:val="-1"/>
                <w:lang w:val="en-GB"/>
              </w:rPr>
              <w:t>n</w:t>
            </w:r>
            <w:r w:rsidRPr="00831FC2">
              <w:rPr>
                <w:spacing w:val="-5"/>
                <w:position w:val="-1"/>
                <w:lang w:val="en-GB"/>
              </w:rPr>
              <w:t xml:space="preserve"> </w:t>
            </w:r>
            <w:r w:rsidRPr="00831FC2">
              <w:rPr>
                <w:spacing w:val="-2"/>
                <w:position w:val="-1"/>
                <w:lang w:val="en-GB"/>
              </w:rPr>
              <w:t>o</w:t>
            </w:r>
            <w:r w:rsidRPr="00831FC2">
              <w:rPr>
                <w:position w:val="-1"/>
                <w:lang w:val="en-GB"/>
              </w:rPr>
              <w:t>f</w:t>
            </w:r>
            <w:r w:rsidRPr="00831FC2">
              <w:rPr>
                <w:spacing w:val="-8"/>
                <w:position w:val="-1"/>
                <w:lang w:val="en-GB"/>
              </w:rPr>
              <w:t xml:space="preserve"> </w:t>
            </w:r>
            <w:r w:rsidRPr="00831FC2">
              <w:rPr>
                <w:spacing w:val="-2"/>
                <w:position w:val="-1"/>
                <w:lang w:val="en-GB"/>
              </w:rPr>
              <w:t>pu</w:t>
            </w:r>
            <w:r w:rsidRPr="00831FC2">
              <w:rPr>
                <w:spacing w:val="-5"/>
                <w:position w:val="-1"/>
                <w:lang w:val="en-GB"/>
              </w:rPr>
              <w:t>b</w:t>
            </w:r>
            <w:r w:rsidRPr="00831FC2">
              <w:rPr>
                <w:spacing w:val="-2"/>
                <w:position w:val="-1"/>
                <w:lang w:val="en-GB"/>
              </w:rPr>
              <w:t>li</w:t>
            </w:r>
            <w:r w:rsidRPr="00831FC2">
              <w:rPr>
                <w:position w:val="-1"/>
                <w:lang w:val="en-GB"/>
              </w:rPr>
              <w:t>c</w:t>
            </w:r>
            <w:r w:rsidRPr="00831FC2">
              <w:rPr>
                <w:spacing w:val="-8"/>
                <w:position w:val="-1"/>
                <w:lang w:val="en-GB"/>
              </w:rPr>
              <w:t xml:space="preserve"> </w:t>
            </w:r>
            <w:r w:rsidRPr="00831FC2">
              <w:rPr>
                <w:spacing w:val="-2"/>
                <w:position w:val="-1"/>
                <w:lang w:val="en-GB"/>
              </w:rPr>
              <w:t>h</w:t>
            </w:r>
            <w:r w:rsidRPr="00831FC2">
              <w:rPr>
                <w:spacing w:val="-3"/>
                <w:position w:val="-1"/>
                <w:lang w:val="en-GB"/>
              </w:rPr>
              <w:t>ea</w:t>
            </w:r>
            <w:r w:rsidRPr="00831FC2">
              <w:rPr>
                <w:spacing w:val="-2"/>
                <w:position w:val="-1"/>
                <w:lang w:val="en-GB"/>
              </w:rPr>
              <w:t>lth</w:t>
            </w:r>
            <w:r w:rsidRPr="00831FC2">
              <w:rPr>
                <w:position w:val="-1"/>
                <w:lang w:val="en-GB"/>
              </w:rPr>
              <w:t>,</w:t>
            </w:r>
          </w:p>
          <w:p w:rsidR="00724433" w:rsidRPr="00831FC2" w:rsidRDefault="00724433" w:rsidP="00C673E9">
            <w:pPr>
              <w:autoSpaceDE w:val="0"/>
              <w:autoSpaceDN w:val="0"/>
              <w:adjustRightInd w:val="0"/>
              <w:spacing w:before="16" w:line="200" w:lineRule="exact"/>
              <w:ind w:left="113" w:right="-1"/>
              <w:jc w:val="both"/>
              <w:rPr>
                <w:sz w:val="20"/>
                <w:szCs w:val="20"/>
                <w:lang w:val="en-GB"/>
              </w:rPr>
            </w:pPr>
          </w:p>
          <w:p w:rsidR="00724433" w:rsidRPr="00831FC2" w:rsidRDefault="00724433" w:rsidP="00C673E9">
            <w:pPr>
              <w:tabs>
                <w:tab w:val="left" w:pos="4340"/>
              </w:tabs>
              <w:autoSpaceDE w:val="0"/>
              <w:autoSpaceDN w:val="0"/>
              <w:adjustRightInd w:val="0"/>
              <w:spacing w:before="29" w:line="240" w:lineRule="auto"/>
              <w:ind w:left="2268" w:right="-1" w:hanging="567"/>
              <w:jc w:val="both"/>
              <w:rPr>
                <w:lang w:val="en-GB"/>
              </w:rPr>
            </w:pPr>
            <w:r w:rsidRPr="00831FC2">
              <w:rPr>
                <w:lang w:val="en-GB"/>
              </w:rPr>
              <w:t>–</w:t>
            </w:r>
            <w:r w:rsidRPr="00831FC2">
              <w:rPr>
                <w:lang w:val="en-GB"/>
              </w:rPr>
              <w:tab/>
            </w:r>
            <w:r w:rsidRPr="00831FC2">
              <w:rPr>
                <w:spacing w:val="-2"/>
                <w:lang w:val="en-GB"/>
              </w:rPr>
              <w:t>pub</w:t>
            </w:r>
            <w:r w:rsidRPr="00831FC2">
              <w:rPr>
                <w:spacing w:val="-4"/>
                <w:lang w:val="en-GB"/>
              </w:rPr>
              <w:t>l</w:t>
            </w:r>
            <w:r w:rsidRPr="00831FC2">
              <w:rPr>
                <w:spacing w:val="-2"/>
                <w:lang w:val="en-GB"/>
              </w:rPr>
              <w:t>i</w:t>
            </w:r>
            <w:r w:rsidRPr="00831FC2">
              <w:rPr>
                <w:lang w:val="en-GB"/>
              </w:rPr>
              <w:t>c</w:t>
            </w:r>
            <w:r w:rsidRPr="00831FC2">
              <w:rPr>
                <w:spacing w:val="40"/>
                <w:lang w:val="en-GB"/>
              </w:rPr>
              <w:t xml:space="preserve"> </w:t>
            </w:r>
            <w:r w:rsidRPr="00831FC2">
              <w:rPr>
                <w:spacing w:val="-2"/>
                <w:lang w:val="en-GB"/>
              </w:rPr>
              <w:t>s</w:t>
            </w:r>
            <w:r w:rsidRPr="00831FC2">
              <w:rPr>
                <w:spacing w:val="-3"/>
                <w:lang w:val="en-GB"/>
              </w:rPr>
              <w:t>ec</w:t>
            </w:r>
            <w:r w:rsidRPr="00831FC2">
              <w:rPr>
                <w:spacing w:val="-2"/>
                <w:lang w:val="en-GB"/>
              </w:rPr>
              <w:t>u</w:t>
            </w:r>
            <w:r w:rsidRPr="00831FC2">
              <w:rPr>
                <w:spacing w:val="-3"/>
                <w:lang w:val="en-GB"/>
              </w:rPr>
              <w:t>r</w:t>
            </w:r>
            <w:r w:rsidRPr="00831FC2">
              <w:rPr>
                <w:spacing w:val="-2"/>
                <w:lang w:val="en-GB"/>
              </w:rPr>
              <w:t>i</w:t>
            </w:r>
            <w:r w:rsidRPr="00831FC2">
              <w:rPr>
                <w:lang w:val="en-GB"/>
              </w:rPr>
              <w:t>t</w:t>
            </w:r>
            <w:r w:rsidRPr="00831FC2">
              <w:rPr>
                <w:spacing w:val="-10"/>
                <w:lang w:val="en-GB"/>
              </w:rPr>
              <w:t>y</w:t>
            </w:r>
            <w:r w:rsidRPr="00831FC2">
              <w:rPr>
                <w:lang w:val="en-GB"/>
              </w:rPr>
              <w:t xml:space="preserve">, </w:t>
            </w:r>
            <w:r w:rsidRPr="00831FC2">
              <w:rPr>
                <w:spacing w:val="-2"/>
                <w:lang w:val="en-GB"/>
              </w:rPr>
              <w:t>in</w:t>
            </w:r>
            <w:r w:rsidRPr="00831FC2">
              <w:rPr>
                <w:spacing w:val="-3"/>
                <w:lang w:val="en-GB"/>
              </w:rPr>
              <w:t>c</w:t>
            </w:r>
            <w:r w:rsidRPr="00831FC2">
              <w:rPr>
                <w:spacing w:val="-2"/>
                <w:lang w:val="en-GB"/>
              </w:rPr>
              <w:t>lud</w:t>
            </w:r>
            <w:r w:rsidRPr="00831FC2">
              <w:rPr>
                <w:spacing w:val="-4"/>
                <w:lang w:val="en-GB"/>
              </w:rPr>
              <w:t>i</w:t>
            </w:r>
            <w:r w:rsidRPr="00831FC2">
              <w:rPr>
                <w:spacing w:val="-2"/>
                <w:lang w:val="en-GB"/>
              </w:rPr>
              <w:t>n</w:t>
            </w:r>
            <w:r w:rsidRPr="00831FC2">
              <w:rPr>
                <w:lang w:val="en-GB"/>
              </w:rPr>
              <w:t xml:space="preserve">g </w:t>
            </w:r>
            <w:r w:rsidRPr="00831FC2">
              <w:rPr>
                <w:spacing w:val="-2"/>
                <w:lang w:val="en-GB"/>
              </w:rPr>
              <w:t>th</w:t>
            </w:r>
            <w:r w:rsidRPr="00831FC2">
              <w:rPr>
                <w:lang w:val="en-GB"/>
              </w:rPr>
              <w:t xml:space="preserve">e </w:t>
            </w:r>
            <w:r w:rsidRPr="00831FC2">
              <w:rPr>
                <w:spacing w:val="-2"/>
                <w:lang w:val="en-GB"/>
              </w:rPr>
              <w:t>s</w:t>
            </w:r>
            <w:r w:rsidRPr="00831FC2">
              <w:rPr>
                <w:spacing w:val="-3"/>
                <w:lang w:val="en-GB"/>
              </w:rPr>
              <w:t>af</w:t>
            </w:r>
            <w:r w:rsidRPr="00831FC2">
              <w:rPr>
                <w:spacing w:val="-1"/>
                <w:lang w:val="en-GB"/>
              </w:rPr>
              <w:t>e</w:t>
            </w:r>
            <w:r w:rsidRPr="00831FC2">
              <w:rPr>
                <w:spacing w:val="-5"/>
                <w:lang w:val="en-GB"/>
              </w:rPr>
              <w:t>g</w:t>
            </w:r>
            <w:r w:rsidRPr="00831FC2">
              <w:rPr>
                <w:spacing w:val="-2"/>
                <w:lang w:val="en-GB"/>
              </w:rPr>
              <w:t>u</w:t>
            </w:r>
            <w:r w:rsidRPr="00831FC2">
              <w:rPr>
                <w:spacing w:val="-3"/>
                <w:lang w:val="en-GB"/>
              </w:rPr>
              <w:t>ar</w:t>
            </w:r>
            <w:r w:rsidRPr="00831FC2">
              <w:rPr>
                <w:spacing w:val="-2"/>
                <w:lang w:val="en-GB"/>
              </w:rPr>
              <w:t>din</w:t>
            </w:r>
            <w:r w:rsidRPr="00831FC2">
              <w:rPr>
                <w:lang w:val="en-GB"/>
              </w:rPr>
              <w:t xml:space="preserve">g </w:t>
            </w:r>
            <w:r w:rsidRPr="00831FC2">
              <w:rPr>
                <w:spacing w:val="-2"/>
                <w:lang w:val="en-GB"/>
              </w:rPr>
              <w:t>o</w:t>
            </w:r>
            <w:r w:rsidRPr="00831FC2">
              <w:rPr>
                <w:lang w:val="en-GB"/>
              </w:rPr>
              <w:t xml:space="preserve">f </w:t>
            </w:r>
            <w:r w:rsidRPr="00831FC2">
              <w:rPr>
                <w:spacing w:val="-2"/>
                <w:lang w:val="en-GB"/>
              </w:rPr>
              <w:t>n</w:t>
            </w:r>
            <w:r w:rsidRPr="00831FC2">
              <w:rPr>
                <w:spacing w:val="-3"/>
                <w:lang w:val="en-GB"/>
              </w:rPr>
              <w:t>a</w:t>
            </w:r>
            <w:r w:rsidRPr="00831FC2">
              <w:rPr>
                <w:spacing w:val="-2"/>
                <w:lang w:val="en-GB"/>
              </w:rPr>
              <w:t>tio</w:t>
            </w:r>
            <w:r w:rsidRPr="00831FC2">
              <w:rPr>
                <w:spacing w:val="-5"/>
                <w:lang w:val="en-GB"/>
              </w:rPr>
              <w:t>n</w:t>
            </w:r>
            <w:r w:rsidRPr="00831FC2">
              <w:rPr>
                <w:spacing w:val="-6"/>
                <w:lang w:val="en-GB"/>
              </w:rPr>
              <w:t>a</w:t>
            </w:r>
            <w:r w:rsidRPr="00831FC2">
              <w:rPr>
                <w:lang w:val="en-GB"/>
              </w:rPr>
              <w:t xml:space="preserve">l </w:t>
            </w:r>
            <w:r w:rsidRPr="00831FC2">
              <w:rPr>
                <w:spacing w:val="-2"/>
                <w:lang w:val="en-GB"/>
              </w:rPr>
              <w:t>s</w:t>
            </w:r>
            <w:r w:rsidRPr="00831FC2">
              <w:rPr>
                <w:spacing w:val="-3"/>
                <w:lang w:val="en-GB"/>
              </w:rPr>
              <w:t>ec</w:t>
            </w:r>
            <w:r w:rsidRPr="00831FC2">
              <w:rPr>
                <w:spacing w:val="-2"/>
                <w:lang w:val="en-GB"/>
              </w:rPr>
              <w:t>u</w:t>
            </w:r>
            <w:r w:rsidRPr="00831FC2">
              <w:rPr>
                <w:spacing w:val="-3"/>
                <w:lang w:val="en-GB"/>
              </w:rPr>
              <w:t>r</w:t>
            </w:r>
            <w:r w:rsidRPr="00831FC2">
              <w:rPr>
                <w:spacing w:val="-2"/>
                <w:lang w:val="en-GB"/>
              </w:rPr>
              <w:t>i</w:t>
            </w:r>
            <w:r w:rsidRPr="00831FC2">
              <w:rPr>
                <w:lang w:val="en-GB"/>
              </w:rPr>
              <w:t>ty</w:t>
            </w:r>
            <w:r w:rsidRPr="00831FC2">
              <w:rPr>
                <w:spacing w:val="-12"/>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d</w:t>
            </w:r>
            <w:r w:rsidRPr="00831FC2">
              <w:rPr>
                <w:spacing w:val="-3"/>
                <w:lang w:val="en-GB"/>
              </w:rPr>
              <w:t>efe</w:t>
            </w:r>
            <w:r w:rsidRPr="00831FC2">
              <w:rPr>
                <w:spacing w:val="-2"/>
                <w:lang w:val="en-GB"/>
              </w:rPr>
              <w:t>n</w:t>
            </w:r>
            <w:r w:rsidRPr="00831FC2">
              <w:rPr>
                <w:spacing w:val="-3"/>
                <w:lang w:val="en-GB"/>
              </w:rPr>
              <w:t>ce</w:t>
            </w:r>
            <w:r w:rsidRPr="00831FC2">
              <w:rPr>
                <w:lang w:val="en-GB"/>
              </w:rPr>
              <w:t>,</w:t>
            </w:r>
          </w:p>
          <w:p w:rsidR="00724433" w:rsidRPr="00831FC2" w:rsidRDefault="00724433" w:rsidP="00C673E9">
            <w:pPr>
              <w:autoSpaceDE w:val="0"/>
              <w:autoSpaceDN w:val="0"/>
              <w:adjustRightInd w:val="0"/>
              <w:spacing w:before="11" w:line="200" w:lineRule="exact"/>
              <w:ind w:left="113" w:right="-1"/>
              <w:jc w:val="both"/>
              <w:rPr>
                <w:sz w:val="20"/>
                <w:szCs w:val="20"/>
                <w:lang w:val="en-GB"/>
              </w:rPr>
            </w:pPr>
          </w:p>
          <w:p w:rsidR="00724433" w:rsidRPr="00831FC2" w:rsidRDefault="00724433" w:rsidP="00C673E9">
            <w:pPr>
              <w:tabs>
                <w:tab w:val="left" w:pos="4340"/>
              </w:tabs>
              <w:autoSpaceDE w:val="0"/>
              <w:autoSpaceDN w:val="0"/>
              <w:adjustRightInd w:val="0"/>
              <w:spacing w:before="29" w:line="240" w:lineRule="auto"/>
              <w:ind w:left="2268" w:right="-1" w:hanging="567"/>
              <w:jc w:val="both"/>
              <w:rPr>
                <w:lang w:val="en-GB"/>
              </w:rPr>
            </w:pPr>
            <w:r w:rsidRPr="00831FC2">
              <w:rPr>
                <w:position w:val="-1"/>
                <w:lang w:val="en-GB"/>
              </w:rPr>
              <w:t>–</w:t>
            </w:r>
            <w:r w:rsidRPr="00831FC2">
              <w:rPr>
                <w:lang w:val="en-GB"/>
              </w:rPr>
              <w:tab/>
            </w:r>
            <w:r w:rsidRPr="00831FC2">
              <w:rPr>
                <w:spacing w:val="-2"/>
                <w:position w:val="-1"/>
                <w:lang w:val="en-GB"/>
              </w:rPr>
              <w:t>th</w:t>
            </w:r>
            <w:r w:rsidRPr="00831FC2">
              <w:rPr>
                <w:position w:val="-1"/>
                <w:lang w:val="en-GB"/>
              </w:rPr>
              <w:t>e</w:t>
            </w:r>
            <w:r w:rsidRPr="00831FC2">
              <w:rPr>
                <w:spacing w:val="-6"/>
                <w:position w:val="-1"/>
                <w:lang w:val="en-GB"/>
              </w:rPr>
              <w:t xml:space="preserve"> </w:t>
            </w:r>
            <w:r w:rsidRPr="00831FC2">
              <w:rPr>
                <w:spacing w:val="-2"/>
                <w:position w:val="-1"/>
                <w:lang w:val="en-GB"/>
              </w:rPr>
              <w:t>p</w:t>
            </w:r>
            <w:r w:rsidRPr="00831FC2">
              <w:rPr>
                <w:spacing w:val="-3"/>
                <w:position w:val="-1"/>
                <w:lang w:val="en-GB"/>
              </w:rPr>
              <w:t>r</w:t>
            </w:r>
            <w:r w:rsidRPr="00831FC2">
              <w:rPr>
                <w:spacing w:val="-5"/>
                <w:position w:val="-1"/>
                <w:lang w:val="en-GB"/>
              </w:rPr>
              <w:t>o</w:t>
            </w:r>
            <w:r w:rsidRPr="00831FC2">
              <w:rPr>
                <w:spacing w:val="-2"/>
                <w:position w:val="-1"/>
                <w:lang w:val="en-GB"/>
              </w:rPr>
              <w:t>t</w:t>
            </w:r>
            <w:r w:rsidRPr="00831FC2">
              <w:rPr>
                <w:spacing w:val="-3"/>
                <w:position w:val="-1"/>
                <w:lang w:val="en-GB"/>
              </w:rPr>
              <w:t>ec</w:t>
            </w:r>
            <w:r w:rsidRPr="00831FC2">
              <w:rPr>
                <w:spacing w:val="-2"/>
                <w:position w:val="-1"/>
                <w:lang w:val="en-GB"/>
              </w:rPr>
              <w:t>t</w:t>
            </w:r>
            <w:r w:rsidRPr="00831FC2">
              <w:rPr>
                <w:spacing w:val="-4"/>
                <w:position w:val="-1"/>
                <w:lang w:val="en-GB"/>
              </w:rPr>
              <w:t>i</w:t>
            </w:r>
            <w:r w:rsidRPr="00831FC2">
              <w:rPr>
                <w:spacing w:val="-2"/>
                <w:position w:val="-1"/>
                <w:lang w:val="en-GB"/>
              </w:rPr>
              <w:t>o</w:t>
            </w:r>
            <w:r w:rsidRPr="00831FC2">
              <w:rPr>
                <w:position w:val="-1"/>
                <w:lang w:val="en-GB"/>
              </w:rPr>
              <w:t>n</w:t>
            </w:r>
            <w:r w:rsidRPr="00831FC2">
              <w:rPr>
                <w:spacing w:val="-5"/>
                <w:position w:val="-1"/>
                <w:lang w:val="en-GB"/>
              </w:rPr>
              <w:t xml:space="preserve"> </w:t>
            </w:r>
            <w:r w:rsidRPr="00831FC2">
              <w:rPr>
                <w:spacing w:val="-2"/>
                <w:position w:val="-1"/>
                <w:lang w:val="en-GB"/>
              </w:rPr>
              <w:t>o</w:t>
            </w:r>
            <w:r w:rsidRPr="00831FC2">
              <w:rPr>
                <w:position w:val="-1"/>
                <w:lang w:val="en-GB"/>
              </w:rPr>
              <w:t>f</w:t>
            </w:r>
            <w:r w:rsidRPr="00831FC2">
              <w:rPr>
                <w:spacing w:val="-8"/>
                <w:position w:val="-1"/>
                <w:lang w:val="en-GB"/>
              </w:rPr>
              <w:t xml:space="preserve"> </w:t>
            </w:r>
            <w:r w:rsidRPr="00831FC2">
              <w:rPr>
                <w:spacing w:val="-3"/>
                <w:position w:val="-1"/>
                <w:lang w:val="en-GB"/>
              </w:rPr>
              <w:t>c</w:t>
            </w:r>
            <w:r w:rsidRPr="00831FC2">
              <w:rPr>
                <w:spacing w:val="-2"/>
                <w:position w:val="-1"/>
                <w:lang w:val="en-GB"/>
              </w:rPr>
              <w:t>ons</w:t>
            </w:r>
            <w:r w:rsidRPr="00831FC2">
              <w:rPr>
                <w:spacing w:val="-5"/>
                <w:position w:val="-1"/>
                <w:lang w:val="en-GB"/>
              </w:rPr>
              <w:t>u</w:t>
            </w:r>
            <w:r w:rsidRPr="00831FC2">
              <w:rPr>
                <w:spacing w:val="-2"/>
                <w:position w:val="-1"/>
                <w:lang w:val="en-GB"/>
              </w:rPr>
              <w:t>m</w:t>
            </w:r>
            <w:r w:rsidRPr="00831FC2">
              <w:rPr>
                <w:spacing w:val="-6"/>
                <w:position w:val="-1"/>
                <w:lang w:val="en-GB"/>
              </w:rPr>
              <w:t>e</w:t>
            </w:r>
            <w:r w:rsidRPr="00831FC2">
              <w:rPr>
                <w:spacing w:val="-3"/>
                <w:position w:val="-1"/>
                <w:lang w:val="en-GB"/>
              </w:rPr>
              <w:t>r</w:t>
            </w:r>
            <w:r w:rsidRPr="00831FC2">
              <w:rPr>
                <w:spacing w:val="-2"/>
                <w:position w:val="-1"/>
                <w:lang w:val="en-GB"/>
              </w:rPr>
              <w:t>s</w:t>
            </w:r>
            <w:r w:rsidRPr="00831FC2">
              <w:rPr>
                <w:position w:val="-1"/>
                <w:lang w:val="en-GB"/>
              </w:rPr>
              <w:t>,</w:t>
            </w:r>
            <w:r w:rsidRPr="00831FC2">
              <w:rPr>
                <w:spacing w:val="-5"/>
                <w:position w:val="-1"/>
                <w:lang w:val="en-GB"/>
              </w:rPr>
              <w:t xml:space="preserve"> </w:t>
            </w:r>
            <w:r w:rsidRPr="00831FC2">
              <w:rPr>
                <w:spacing w:val="-2"/>
                <w:position w:val="-1"/>
                <w:lang w:val="en-GB"/>
              </w:rPr>
              <w:t>in</w:t>
            </w:r>
            <w:r w:rsidRPr="00831FC2">
              <w:rPr>
                <w:spacing w:val="-6"/>
                <w:position w:val="-1"/>
                <w:lang w:val="en-GB"/>
              </w:rPr>
              <w:t>c</w:t>
            </w:r>
            <w:r w:rsidRPr="00831FC2">
              <w:rPr>
                <w:spacing w:val="-2"/>
                <w:position w:val="-1"/>
                <w:lang w:val="en-GB"/>
              </w:rPr>
              <w:t>lu</w:t>
            </w:r>
            <w:r w:rsidRPr="00831FC2">
              <w:rPr>
                <w:spacing w:val="-5"/>
                <w:position w:val="-1"/>
                <w:lang w:val="en-GB"/>
              </w:rPr>
              <w:t>d</w:t>
            </w:r>
            <w:r w:rsidRPr="00831FC2">
              <w:rPr>
                <w:spacing w:val="-2"/>
                <w:position w:val="-1"/>
                <w:lang w:val="en-GB"/>
              </w:rPr>
              <w:t>in</w:t>
            </w:r>
            <w:r w:rsidRPr="00831FC2">
              <w:rPr>
                <w:position w:val="-1"/>
                <w:lang w:val="en-GB"/>
              </w:rPr>
              <w:t>g</w:t>
            </w:r>
            <w:r w:rsidRPr="00831FC2">
              <w:rPr>
                <w:spacing w:val="-7"/>
                <w:position w:val="-1"/>
                <w:lang w:val="en-GB"/>
              </w:rPr>
              <w:t xml:space="preserve"> </w:t>
            </w:r>
            <w:r w:rsidRPr="00831FC2">
              <w:rPr>
                <w:spacing w:val="-2"/>
                <w:position w:val="-1"/>
                <w:lang w:val="en-GB"/>
              </w:rPr>
              <w:t>inv</w:t>
            </w:r>
            <w:r w:rsidRPr="00831FC2">
              <w:rPr>
                <w:spacing w:val="-6"/>
                <w:position w:val="-1"/>
                <w:lang w:val="en-GB"/>
              </w:rPr>
              <w:t>e</w:t>
            </w:r>
            <w:r w:rsidRPr="00831FC2">
              <w:rPr>
                <w:spacing w:val="-2"/>
                <w:position w:val="-1"/>
                <w:lang w:val="en-GB"/>
              </w:rPr>
              <w:t>sto</w:t>
            </w:r>
            <w:r w:rsidRPr="00831FC2">
              <w:rPr>
                <w:spacing w:val="-6"/>
                <w:position w:val="-1"/>
                <w:lang w:val="en-GB"/>
              </w:rPr>
              <w:t>r</w:t>
            </w:r>
            <w:r w:rsidRPr="00831FC2">
              <w:rPr>
                <w:spacing w:val="-2"/>
                <w:position w:val="-1"/>
                <w:lang w:val="en-GB"/>
              </w:rPr>
              <w:t>s</w:t>
            </w:r>
            <w:r w:rsidRPr="00831FC2">
              <w:rPr>
                <w:position w:val="-1"/>
                <w:lang w:val="en-GB"/>
              </w:rPr>
              <w:t>;</w:t>
            </w:r>
          </w:p>
          <w:p w:rsidR="00724433" w:rsidRPr="00831FC2" w:rsidRDefault="00724433" w:rsidP="00C673E9">
            <w:pPr>
              <w:autoSpaceDE w:val="0"/>
              <w:autoSpaceDN w:val="0"/>
              <w:adjustRightInd w:val="0"/>
              <w:spacing w:before="16" w:line="200" w:lineRule="exact"/>
              <w:ind w:left="113" w:right="-1"/>
              <w:jc w:val="both"/>
              <w:rPr>
                <w:sz w:val="20"/>
                <w:szCs w:val="20"/>
                <w:lang w:val="en-GB"/>
              </w:rPr>
            </w:pPr>
          </w:p>
          <w:p w:rsidR="00724433" w:rsidRPr="00831FC2" w:rsidRDefault="00724433" w:rsidP="00C673E9">
            <w:pPr>
              <w:autoSpaceDE w:val="0"/>
              <w:autoSpaceDN w:val="0"/>
              <w:adjustRightInd w:val="0"/>
              <w:spacing w:before="29" w:line="271" w:lineRule="exact"/>
              <w:ind w:left="1701" w:right="-1" w:hanging="567"/>
              <w:jc w:val="both"/>
              <w:rPr>
                <w:lang w:val="en-GB"/>
              </w:rPr>
            </w:pPr>
            <w:r w:rsidRPr="00831FC2">
              <w:rPr>
                <w:lang w:val="en-GB"/>
              </w:rPr>
              <w:t>(</w:t>
            </w:r>
            <w:r w:rsidRPr="00831FC2">
              <w:rPr>
                <w:spacing w:val="-2"/>
                <w:lang w:val="en-GB"/>
              </w:rPr>
              <w:t>ii</w:t>
            </w:r>
            <w:r w:rsidRPr="00831FC2">
              <w:rPr>
                <w:lang w:val="en-GB"/>
              </w:rPr>
              <w:t>)</w:t>
            </w:r>
            <w:r w:rsidRPr="00831FC2">
              <w:rPr>
                <w:lang w:val="en-GB"/>
              </w:rPr>
              <w:tab/>
            </w:r>
            <w:r w:rsidRPr="00831FC2">
              <w:rPr>
                <w:spacing w:val="-2"/>
                <w:lang w:val="en-GB"/>
              </w:rPr>
              <w:t>t</w:t>
            </w:r>
            <w:r w:rsidRPr="00831FC2">
              <w:rPr>
                <w:spacing w:val="-3"/>
                <w:lang w:val="en-GB"/>
              </w:rPr>
              <w:t>a</w:t>
            </w:r>
            <w:r w:rsidRPr="00831FC2">
              <w:rPr>
                <w:spacing w:val="-2"/>
                <w:lang w:val="en-GB"/>
              </w:rPr>
              <w:t>k</w:t>
            </w:r>
            <w:r w:rsidRPr="00831FC2">
              <w:rPr>
                <w:spacing w:val="-3"/>
                <w:lang w:val="en-GB"/>
              </w:rPr>
              <w:t>e</w:t>
            </w:r>
            <w:r w:rsidRPr="00831FC2">
              <w:rPr>
                <w:lang w:val="en-GB"/>
              </w:rPr>
              <w:t>n</w:t>
            </w:r>
            <w:r w:rsidRPr="00831FC2">
              <w:rPr>
                <w:spacing w:val="7"/>
                <w:lang w:val="en-GB"/>
              </w:rPr>
              <w:t xml:space="preserve"> </w:t>
            </w:r>
            <w:r w:rsidRPr="00831FC2">
              <w:rPr>
                <w:spacing w:val="-3"/>
                <w:lang w:val="en-GB"/>
              </w:rPr>
              <w:t>a</w:t>
            </w:r>
            <w:r w:rsidRPr="00831FC2">
              <w:rPr>
                <w:spacing w:val="-5"/>
                <w:lang w:val="en-GB"/>
              </w:rPr>
              <w:t>g</w:t>
            </w:r>
            <w:r w:rsidRPr="00831FC2">
              <w:rPr>
                <w:spacing w:val="-3"/>
                <w:lang w:val="en-GB"/>
              </w:rPr>
              <w:t>a</w:t>
            </w:r>
            <w:r w:rsidRPr="00831FC2">
              <w:rPr>
                <w:spacing w:val="-2"/>
                <w:lang w:val="en-GB"/>
              </w:rPr>
              <w:t>ins</w:t>
            </w:r>
            <w:r w:rsidRPr="00831FC2">
              <w:rPr>
                <w:lang w:val="en-GB"/>
              </w:rPr>
              <w:t>t</w:t>
            </w:r>
            <w:r w:rsidRPr="00831FC2">
              <w:rPr>
                <w:spacing w:val="8"/>
                <w:lang w:val="en-GB"/>
              </w:rPr>
              <w:t xml:space="preserve"> </w:t>
            </w:r>
            <w:r w:rsidRPr="00831FC2">
              <w:rPr>
                <w:lang w:val="en-GB"/>
              </w:rPr>
              <w:t>a</w:t>
            </w:r>
            <w:r w:rsidRPr="00831FC2">
              <w:rPr>
                <w:spacing w:val="6"/>
                <w:lang w:val="en-GB"/>
              </w:rPr>
              <w:t xml:space="preserve"> </w:t>
            </w:r>
            <w:r w:rsidRPr="00831FC2">
              <w:rPr>
                <w:spacing w:val="-5"/>
                <w:lang w:val="en-GB"/>
              </w:rPr>
              <w:t>g</w:t>
            </w:r>
            <w:r w:rsidRPr="00831FC2">
              <w:rPr>
                <w:spacing w:val="-2"/>
                <w:lang w:val="en-GB"/>
              </w:rPr>
              <w:t>iv</w:t>
            </w:r>
            <w:r w:rsidRPr="00831FC2">
              <w:rPr>
                <w:spacing w:val="-3"/>
                <w:lang w:val="en-GB"/>
              </w:rPr>
              <w:t>e</w:t>
            </w:r>
            <w:r w:rsidRPr="00831FC2">
              <w:rPr>
                <w:lang w:val="en-GB"/>
              </w:rPr>
              <w:t>n</w:t>
            </w:r>
            <w:r w:rsidRPr="00831FC2">
              <w:rPr>
                <w:spacing w:val="7"/>
                <w:lang w:val="en-GB"/>
              </w:rPr>
              <w:t xml:space="preserve"> </w:t>
            </w:r>
            <w:r w:rsidRPr="00831FC2">
              <w:rPr>
                <w:spacing w:val="-2"/>
                <w:lang w:val="en-GB"/>
              </w:rPr>
              <w:t>in</w:t>
            </w:r>
            <w:r w:rsidRPr="00831FC2">
              <w:rPr>
                <w:spacing w:val="-3"/>
                <w:lang w:val="en-GB"/>
              </w:rPr>
              <w:t>f</w:t>
            </w:r>
            <w:r w:rsidRPr="00831FC2">
              <w:rPr>
                <w:spacing w:val="-2"/>
                <w:lang w:val="en-GB"/>
              </w:rPr>
              <w:t>o</w:t>
            </w:r>
            <w:r w:rsidRPr="00831FC2">
              <w:rPr>
                <w:spacing w:val="-3"/>
                <w:lang w:val="en-GB"/>
              </w:rPr>
              <w:t>r</w:t>
            </w:r>
            <w:r w:rsidRPr="00831FC2">
              <w:rPr>
                <w:spacing w:val="-2"/>
                <w:lang w:val="en-GB"/>
              </w:rPr>
              <w:t>m</w:t>
            </w:r>
            <w:r w:rsidRPr="00831FC2">
              <w:rPr>
                <w:spacing w:val="-3"/>
                <w:lang w:val="en-GB"/>
              </w:rPr>
              <w:t>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7"/>
                <w:lang w:val="en-GB"/>
              </w:rPr>
              <w:t xml:space="preserve"> </w:t>
            </w:r>
            <w:r w:rsidRPr="00831FC2">
              <w:rPr>
                <w:spacing w:val="-2"/>
                <w:lang w:val="en-GB"/>
              </w:rPr>
              <w:t>so</w:t>
            </w:r>
            <w:r w:rsidRPr="00831FC2">
              <w:rPr>
                <w:spacing w:val="-6"/>
                <w:lang w:val="en-GB"/>
              </w:rPr>
              <w:t>c</w:t>
            </w:r>
            <w:r w:rsidRPr="00831FC2">
              <w:rPr>
                <w:spacing w:val="-2"/>
                <w:lang w:val="en-GB"/>
              </w:rPr>
              <w:t>i</w:t>
            </w:r>
            <w:r w:rsidRPr="00831FC2">
              <w:rPr>
                <w:spacing w:val="-3"/>
                <w:lang w:val="en-GB"/>
              </w:rPr>
              <w:t>e</w:t>
            </w:r>
            <w:r w:rsidRPr="00831FC2">
              <w:rPr>
                <w:lang w:val="en-GB"/>
              </w:rPr>
              <w:t xml:space="preserve">ty </w:t>
            </w:r>
            <w:r w:rsidRPr="00831FC2">
              <w:rPr>
                <w:spacing w:val="-2"/>
                <w:lang w:val="en-GB"/>
              </w:rPr>
              <w:t>s</w:t>
            </w:r>
            <w:r w:rsidRPr="00831FC2">
              <w:rPr>
                <w:spacing w:val="-3"/>
                <w:lang w:val="en-GB"/>
              </w:rPr>
              <w:t>er</w:t>
            </w:r>
            <w:r w:rsidRPr="00831FC2">
              <w:rPr>
                <w:spacing w:val="-2"/>
                <w:lang w:val="en-GB"/>
              </w:rPr>
              <w:t>vi</w:t>
            </w:r>
            <w:r w:rsidRPr="00831FC2">
              <w:rPr>
                <w:spacing w:val="-3"/>
                <w:lang w:val="en-GB"/>
              </w:rPr>
              <w:t>c</w:t>
            </w:r>
            <w:r w:rsidRPr="00831FC2">
              <w:rPr>
                <w:lang w:val="en-GB"/>
              </w:rPr>
              <w:t>e</w:t>
            </w:r>
            <w:r w:rsidRPr="00831FC2">
              <w:rPr>
                <w:spacing w:val="9"/>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7"/>
                <w:lang w:val="en-GB"/>
              </w:rPr>
              <w:t xml:space="preserve"> </w:t>
            </w:r>
            <w:r w:rsidRPr="00831FC2">
              <w:rPr>
                <w:spacing w:val="-2"/>
                <w:lang w:val="en-GB"/>
              </w:rPr>
              <w:t>p</w:t>
            </w:r>
            <w:r w:rsidRPr="00831FC2">
              <w:rPr>
                <w:spacing w:val="-3"/>
                <w:lang w:val="en-GB"/>
              </w:rPr>
              <w:t>re</w:t>
            </w:r>
            <w:r w:rsidRPr="00831FC2">
              <w:rPr>
                <w:spacing w:val="-2"/>
                <w:lang w:val="en-GB"/>
              </w:rPr>
              <w:t>j</w:t>
            </w:r>
            <w:r w:rsidRPr="00831FC2">
              <w:rPr>
                <w:spacing w:val="-5"/>
                <w:lang w:val="en-GB"/>
              </w:rPr>
              <w:t>u</w:t>
            </w:r>
            <w:r w:rsidRPr="00831FC2">
              <w:rPr>
                <w:spacing w:val="-2"/>
                <w:lang w:val="en-GB"/>
              </w:rPr>
              <w:t>di</w:t>
            </w:r>
            <w:r w:rsidRPr="00831FC2">
              <w:rPr>
                <w:spacing w:val="-3"/>
                <w:lang w:val="en-GB"/>
              </w:rPr>
              <w:t>c</w:t>
            </w:r>
            <w:r w:rsidRPr="00831FC2">
              <w:rPr>
                <w:spacing w:val="-6"/>
                <w:lang w:val="en-GB"/>
              </w:rPr>
              <w:t>e</w:t>
            </w:r>
            <w:r w:rsidRPr="00831FC2">
              <w:rPr>
                <w:lang w:val="en-GB"/>
              </w:rPr>
              <w:t xml:space="preserve">s </w:t>
            </w:r>
            <w:r w:rsidRPr="00831FC2">
              <w:rPr>
                <w:spacing w:val="-2"/>
                <w:lang w:val="en-GB"/>
              </w:rPr>
              <w:t>th</w:t>
            </w:r>
            <w:r w:rsidRPr="00831FC2">
              <w:rPr>
                <w:lang w:val="en-GB"/>
              </w:rPr>
              <w:t>e</w:t>
            </w:r>
            <w:r w:rsidRPr="00831FC2">
              <w:rPr>
                <w:spacing w:val="30"/>
                <w:lang w:val="en-GB"/>
              </w:rPr>
              <w:t xml:space="preserve"> </w:t>
            </w:r>
            <w:r w:rsidRPr="00831FC2">
              <w:rPr>
                <w:spacing w:val="-5"/>
                <w:lang w:val="en-GB"/>
              </w:rPr>
              <w:t>o</w:t>
            </w:r>
            <w:r w:rsidRPr="00831FC2">
              <w:rPr>
                <w:spacing w:val="-2"/>
                <w:lang w:val="en-GB"/>
              </w:rPr>
              <w:t>bj</w:t>
            </w:r>
            <w:r w:rsidRPr="00831FC2">
              <w:rPr>
                <w:spacing w:val="-3"/>
                <w:lang w:val="en-GB"/>
              </w:rPr>
              <w:t>ec</w:t>
            </w:r>
            <w:r w:rsidRPr="00831FC2">
              <w:rPr>
                <w:spacing w:val="-4"/>
                <w:lang w:val="en-GB"/>
              </w:rPr>
              <w:t>t</w:t>
            </w:r>
            <w:r w:rsidRPr="00831FC2">
              <w:rPr>
                <w:spacing w:val="-2"/>
                <w:lang w:val="en-GB"/>
              </w:rPr>
              <w:t>iv</w:t>
            </w:r>
            <w:r w:rsidRPr="00831FC2">
              <w:rPr>
                <w:spacing w:val="-3"/>
                <w:lang w:val="en-GB"/>
              </w:rPr>
              <w:t>e</w:t>
            </w:r>
            <w:r w:rsidRPr="00831FC2">
              <w:rPr>
                <w:lang w:val="en-GB"/>
              </w:rPr>
              <w:t>s</w:t>
            </w:r>
            <w:r w:rsidRPr="00831FC2">
              <w:rPr>
                <w:spacing w:val="29"/>
                <w:lang w:val="en-GB"/>
              </w:rPr>
              <w:t xml:space="preserve"> </w:t>
            </w:r>
            <w:r w:rsidRPr="00831FC2">
              <w:rPr>
                <w:spacing w:val="-3"/>
                <w:lang w:val="en-GB"/>
              </w:rPr>
              <w:t>referre</w:t>
            </w:r>
            <w:r w:rsidRPr="00831FC2">
              <w:rPr>
                <w:lang w:val="en-GB"/>
              </w:rPr>
              <w:t>d</w:t>
            </w:r>
            <w:r w:rsidRPr="00831FC2">
              <w:rPr>
                <w:spacing w:val="31"/>
                <w:lang w:val="en-GB"/>
              </w:rPr>
              <w:t xml:space="preserve"> </w:t>
            </w:r>
            <w:r w:rsidRPr="00831FC2">
              <w:rPr>
                <w:spacing w:val="-2"/>
                <w:lang w:val="en-GB"/>
              </w:rPr>
              <w:t>t</w:t>
            </w:r>
            <w:r w:rsidRPr="00831FC2">
              <w:rPr>
                <w:lang w:val="en-GB"/>
              </w:rPr>
              <w:t>o</w:t>
            </w:r>
            <w:r w:rsidRPr="00831FC2">
              <w:rPr>
                <w:spacing w:val="29"/>
                <w:lang w:val="en-GB"/>
              </w:rPr>
              <w:t xml:space="preserve"> </w:t>
            </w:r>
            <w:r w:rsidRPr="00831FC2">
              <w:rPr>
                <w:spacing w:val="-2"/>
                <w:lang w:val="en-GB"/>
              </w:rPr>
              <w:t>i</w:t>
            </w:r>
            <w:r w:rsidRPr="00831FC2">
              <w:rPr>
                <w:lang w:val="en-GB"/>
              </w:rPr>
              <w:t>n</w:t>
            </w:r>
            <w:r w:rsidRPr="00831FC2">
              <w:rPr>
                <w:spacing w:val="29"/>
                <w:lang w:val="en-GB"/>
              </w:rPr>
              <w:t xml:space="preserve"> </w:t>
            </w:r>
            <w:r w:rsidRPr="00831FC2">
              <w:rPr>
                <w:spacing w:val="-2"/>
                <w:lang w:val="en-GB"/>
              </w:rPr>
              <w:t>p</w:t>
            </w:r>
            <w:r w:rsidRPr="00831FC2">
              <w:rPr>
                <w:spacing w:val="-5"/>
                <w:lang w:val="en-GB"/>
              </w:rPr>
              <w:t>o</w:t>
            </w:r>
            <w:r w:rsidRPr="00831FC2">
              <w:rPr>
                <w:spacing w:val="-2"/>
                <w:lang w:val="en-GB"/>
              </w:rPr>
              <w:t>in</w:t>
            </w:r>
            <w:r w:rsidRPr="00831FC2">
              <w:rPr>
                <w:lang w:val="en-GB"/>
              </w:rPr>
              <w:t>t</w:t>
            </w:r>
            <w:r w:rsidRPr="00831FC2">
              <w:rPr>
                <w:spacing w:val="29"/>
                <w:lang w:val="en-GB"/>
              </w:rPr>
              <w:t xml:space="preserve"> </w:t>
            </w:r>
            <w:r w:rsidRPr="00831FC2">
              <w:rPr>
                <w:lang w:val="en-GB"/>
              </w:rPr>
              <w:t>(</w:t>
            </w:r>
            <w:r w:rsidRPr="00831FC2">
              <w:rPr>
                <w:spacing w:val="-2"/>
                <w:lang w:val="en-GB"/>
              </w:rPr>
              <w:t>i</w:t>
            </w:r>
            <w:r w:rsidRPr="00831FC2">
              <w:rPr>
                <w:lang w:val="en-GB"/>
              </w:rPr>
              <w:t>)</w:t>
            </w:r>
            <w:r w:rsidRPr="00831FC2">
              <w:rPr>
                <w:spacing w:val="33"/>
                <w:lang w:val="en-GB"/>
              </w:rPr>
              <w:t xml:space="preserve"> </w:t>
            </w:r>
            <w:r w:rsidRPr="00831FC2">
              <w:rPr>
                <w:spacing w:val="-2"/>
                <w:lang w:val="en-GB"/>
              </w:rPr>
              <w:t>o</w:t>
            </w:r>
            <w:r w:rsidRPr="00831FC2">
              <w:rPr>
                <w:lang w:val="en-GB"/>
              </w:rPr>
              <w:t>r</w:t>
            </w:r>
            <w:r w:rsidRPr="00831FC2">
              <w:rPr>
                <w:spacing w:val="30"/>
                <w:lang w:val="en-GB"/>
              </w:rPr>
              <w:t xml:space="preserve"> </w:t>
            </w:r>
            <w:r w:rsidRPr="00831FC2">
              <w:rPr>
                <w:spacing w:val="-5"/>
                <w:lang w:val="en-GB"/>
              </w:rPr>
              <w:t>w</w:t>
            </w:r>
            <w:r w:rsidRPr="00831FC2">
              <w:rPr>
                <w:spacing w:val="-2"/>
                <w:lang w:val="en-GB"/>
              </w:rPr>
              <w:t>hi</w:t>
            </w:r>
            <w:r w:rsidRPr="00831FC2">
              <w:rPr>
                <w:spacing w:val="-3"/>
                <w:lang w:val="en-GB"/>
              </w:rPr>
              <w:t>c</w:t>
            </w:r>
            <w:r w:rsidRPr="00831FC2">
              <w:rPr>
                <w:lang w:val="en-GB"/>
              </w:rPr>
              <w:t>h</w:t>
            </w:r>
            <w:r w:rsidRPr="00831FC2">
              <w:rPr>
                <w:spacing w:val="22"/>
                <w:lang w:val="en-GB"/>
              </w:rPr>
              <w:t xml:space="preserve"> </w:t>
            </w:r>
            <w:r w:rsidRPr="00831FC2">
              <w:rPr>
                <w:lang w:val="en-GB"/>
              </w:rPr>
              <w:t>p</w:t>
            </w:r>
            <w:r w:rsidRPr="00831FC2">
              <w:rPr>
                <w:spacing w:val="-1"/>
                <w:lang w:val="en-GB"/>
              </w:rPr>
              <w:t>re</w:t>
            </w:r>
            <w:r w:rsidRPr="00831FC2">
              <w:rPr>
                <w:lang w:val="en-GB"/>
              </w:rPr>
              <w:t>s</w:t>
            </w:r>
            <w:r w:rsidRPr="00831FC2">
              <w:rPr>
                <w:spacing w:val="-1"/>
                <w:lang w:val="en-GB"/>
              </w:rPr>
              <w:t>e</w:t>
            </w:r>
            <w:r w:rsidRPr="00831FC2">
              <w:rPr>
                <w:lang w:val="en-GB"/>
              </w:rPr>
              <w:t>nts</w:t>
            </w:r>
            <w:r w:rsidRPr="00831FC2">
              <w:rPr>
                <w:spacing w:val="34"/>
                <w:lang w:val="en-GB"/>
              </w:rPr>
              <w:t xml:space="preserve"> </w:t>
            </w:r>
            <w:r w:rsidRPr="00831FC2">
              <w:rPr>
                <w:lang w:val="en-GB"/>
              </w:rPr>
              <w:t>a</w:t>
            </w:r>
            <w:r w:rsidRPr="00831FC2">
              <w:rPr>
                <w:spacing w:val="30"/>
                <w:lang w:val="en-GB"/>
              </w:rPr>
              <w:t xml:space="preserve"> </w:t>
            </w:r>
            <w:r w:rsidRPr="00831FC2">
              <w:rPr>
                <w:spacing w:val="-2"/>
                <w:lang w:val="en-GB"/>
              </w:rPr>
              <w:t>s</w:t>
            </w:r>
            <w:r w:rsidRPr="00831FC2">
              <w:rPr>
                <w:spacing w:val="-3"/>
                <w:lang w:val="en-GB"/>
              </w:rPr>
              <w:t>er</w:t>
            </w:r>
            <w:r w:rsidRPr="00831FC2">
              <w:rPr>
                <w:spacing w:val="-2"/>
                <w:lang w:val="en-GB"/>
              </w:rPr>
              <w:t>i</w:t>
            </w:r>
            <w:r w:rsidRPr="00831FC2">
              <w:rPr>
                <w:spacing w:val="-5"/>
                <w:lang w:val="en-GB"/>
              </w:rPr>
              <w:t>ou</w:t>
            </w:r>
            <w:r w:rsidRPr="00831FC2">
              <w:rPr>
                <w:lang w:val="en-GB"/>
              </w:rPr>
              <w:t xml:space="preserve">s </w:t>
            </w:r>
            <w:r w:rsidRPr="00831FC2">
              <w:rPr>
                <w:spacing w:val="-3"/>
                <w:lang w:val="en-GB"/>
              </w:rPr>
              <w:t>a</w:t>
            </w:r>
            <w:r w:rsidRPr="00831FC2">
              <w:rPr>
                <w:spacing w:val="-2"/>
                <w:lang w:val="en-GB"/>
              </w:rPr>
              <w:t>n</w:t>
            </w:r>
            <w:r w:rsidRPr="00831FC2">
              <w:rPr>
                <w:lang w:val="en-GB"/>
              </w:rPr>
              <w:t>d</w:t>
            </w:r>
            <w:r w:rsidRPr="00831FC2">
              <w:rPr>
                <w:spacing w:val="-5"/>
                <w:lang w:val="en-GB"/>
              </w:rPr>
              <w:t xml:space="preserve"> g</w:t>
            </w:r>
            <w:r w:rsidRPr="00831FC2">
              <w:rPr>
                <w:spacing w:val="-3"/>
                <w:lang w:val="en-GB"/>
              </w:rPr>
              <w:t>ra</w:t>
            </w:r>
            <w:r w:rsidRPr="00831FC2">
              <w:rPr>
                <w:spacing w:val="-2"/>
                <w:lang w:val="en-GB"/>
              </w:rPr>
              <w:t>v</w:t>
            </w:r>
            <w:r w:rsidRPr="00831FC2">
              <w:rPr>
                <w:lang w:val="en-GB"/>
              </w:rPr>
              <w:t>e</w:t>
            </w:r>
            <w:r w:rsidRPr="00831FC2">
              <w:rPr>
                <w:spacing w:val="-6"/>
                <w:lang w:val="en-GB"/>
              </w:rPr>
              <w:t xml:space="preserve"> </w:t>
            </w:r>
            <w:r w:rsidRPr="00831FC2">
              <w:rPr>
                <w:spacing w:val="-3"/>
                <w:lang w:val="en-GB"/>
              </w:rPr>
              <w:t>r</w:t>
            </w:r>
            <w:r w:rsidRPr="00831FC2">
              <w:rPr>
                <w:spacing w:val="-2"/>
                <w:lang w:val="en-GB"/>
              </w:rPr>
              <w:t>is</w:t>
            </w:r>
            <w:r w:rsidRPr="00831FC2">
              <w:rPr>
                <w:lang w:val="en-GB"/>
              </w:rPr>
              <w:t>k</w:t>
            </w:r>
            <w:r w:rsidRPr="00831FC2">
              <w:rPr>
                <w:spacing w:val="-5"/>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p</w:t>
            </w:r>
            <w:r w:rsidRPr="00831FC2">
              <w:rPr>
                <w:spacing w:val="-3"/>
                <w:lang w:val="en-GB"/>
              </w:rPr>
              <w:t>re</w:t>
            </w:r>
            <w:r w:rsidRPr="00831FC2">
              <w:rPr>
                <w:spacing w:val="-2"/>
                <w:lang w:val="en-GB"/>
              </w:rPr>
              <w:t>j</w:t>
            </w:r>
            <w:r w:rsidRPr="00831FC2">
              <w:rPr>
                <w:spacing w:val="-5"/>
                <w:lang w:val="en-GB"/>
              </w:rPr>
              <w:t>u</w:t>
            </w:r>
            <w:r w:rsidRPr="00831FC2">
              <w:rPr>
                <w:spacing w:val="-2"/>
                <w:lang w:val="en-GB"/>
              </w:rPr>
              <w:t>di</w:t>
            </w:r>
            <w:r w:rsidRPr="00831FC2">
              <w:rPr>
                <w:spacing w:val="-6"/>
                <w:lang w:val="en-GB"/>
              </w:rPr>
              <w:t>c</w:t>
            </w:r>
            <w:r w:rsidRPr="00831FC2">
              <w:rPr>
                <w:lang w:val="en-GB"/>
              </w:rPr>
              <w:t>e</w:t>
            </w:r>
            <w:r w:rsidRPr="00831FC2">
              <w:rPr>
                <w:spacing w:val="-6"/>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thos</w:t>
            </w:r>
            <w:r w:rsidRPr="00831FC2">
              <w:rPr>
                <w:lang w:val="en-GB"/>
              </w:rPr>
              <w:t>e</w:t>
            </w:r>
            <w:r w:rsidRPr="00831FC2">
              <w:rPr>
                <w:spacing w:val="-8"/>
                <w:lang w:val="en-GB"/>
              </w:rPr>
              <w:t xml:space="preserve"> </w:t>
            </w:r>
            <w:r w:rsidRPr="00831FC2">
              <w:rPr>
                <w:spacing w:val="-2"/>
                <w:lang w:val="en-GB"/>
              </w:rPr>
              <w:t>obj</w:t>
            </w:r>
            <w:r w:rsidRPr="00831FC2">
              <w:rPr>
                <w:spacing w:val="-3"/>
                <w:lang w:val="en-GB"/>
              </w:rPr>
              <w:t>e</w:t>
            </w:r>
            <w:r w:rsidRPr="00831FC2">
              <w:rPr>
                <w:spacing w:val="-6"/>
                <w:lang w:val="en-GB"/>
              </w:rPr>
              <w:t>c</w:t>
            </w:r>
            <w:r w:rsidRPr="00831FC2">
              <w:rPr>
                <w:spacing w:val="-2"/>
                <w:lang w:val="en-GB"/>
              </w:rPr>
              <w:t>tiv</w:t>
            </w:r>
            <w:r w:rsidRPr="00831FC2">
              <w:rPr>
                <w:spacing w:val="-3"/>
                <w:lang w:val="en-GB"/>
              </w:rPr>
              <w:t>e</w:t>
            </w:r>
            <w:r w:rsidRPr="00831FC2">
              <w:rPr>
                <w:spacing w:val="-5"/>
                <w:lang w:val="en-GB"/>
              </w:rPr>
              <w:t>s</w:t>
            </w:r>
            <w:r w:rsidRPr="00831FC2">
              <w:rPr>
                <w:lang w:val="en-GB"/>
              </w:rPr>
              <w:t>;</w:t>
            </w:r>
          </w:p>
          <w:p w:rsidR="00724433" w:rsidRPr="00831FC2" w:rsidRDefault="00724433" w:rsidP="00C673E9">
            <w:pPr>
              <w:autoSpaceDE w:val="0"/>
              <w:autoSpaceDN w:val="0"/>
              <w:adjustRightInd w:val="0"/>
              <w:spacing w:before="11" w:line="200" w:lineRule="exact"/>
              <w:ind w:left="113" w:right="-1"/>
              <w:jc w:val="both"/>
              <w:rPr>
                <w:sz w:val="20"/>
                <w:szCs w:val="20"/>
                <w:lang w:val="en-GB"/>
              </w:rPr>
            </w:pPr>
          </w:p>
          <w:p w:rsidR="00724433" w:rsidRPr="00831FC2" w:rsidRDefault="00724433" w:rsidP="00C673E9">
            <w:pPr>
              <w:autoSpaceDE w:val="0"/>
              <w:autoSpaceDN w:val="0"/>
              <w:adjustRightInd w:val="0"/>
              <w:spacing w:before="29" w:line="271" w:lineRule="exact"/>
              <w:ind w:left="1701" w:right="-1" w:hanging="567"/>
              <w:jc w:val="both"/>
              <w:rPr>
                <w:lang w:val="en-GB"/>
              </w:rPr>
            </w:pPr>
            <w:r w:rsidRPr="00831FC2">
              <w:rPr>
                <w:position w:val="-1"/>
                <w:lang w:val="en-GB"/>
              </w:rPr>
              <w:t>(</w:t>
            </w:r>
            <w:r w:rsidRPr="00831FC2">
              <w:rPr>
                <w:spacing w:val="-2"/>
                <w:position w:val="-1"/>
                <w:lang w:val="en-GB"/>
              </w:rPr>
              <w:t>iii</w:t>
            </w:r>
            <w:r w:rsidRPr="00831FC2">
              <w:rPr>
                <w:position w:val="-1"/>
                <w:lang w:val="en-GB"/>
              </w:rPr>
              <w:t>)</w:t>
            </w:r>
            <w:r w:rsidRPr="00831FC2">
              <w:rPr>
                <w:lang w:val="en-GB"/>
              </w:rPr>
              <w:tab/>
            </w:r>
            <w:r w:rsidRPr="00831FC2">
              <w:rPr>
                <w:spacing w:val="-2"/>
                <w:position w:val="-1"/>
                <w:lang w:val="en-GB"/>
              </w:rPr>
              <w:t>p</w:t>
            </w:r>
            <w:r w:rsidRPr="00831FC2">
              <w:rPr>
                <w:spacing w:val="-3"/>
                <w:position w:val="-1"/>
                <w:lang w:val="en-GB"/>
              </w:rPr>
              <w:t>r</w:t>
            </w:r>
            <w:r w:rsidRPr="00831FC2">
              <w:rPr>
                <w:spacing w:val="-2"/>
                <w:position w:val="-1"/>
                <w:lang w:val="en-GB"/>
              </w:rPr>
              <w:t>opo</w:t>
            </w:r>
            <w:r w:rsidRPr="00831FC2">
              <w:rPr>
                <w:spacing w:val="-3"/>
                <w:position w:val="-1"/>
                <w:lang w:val="en-GB"/>
              </w:rPr>
              <w:t>r</w:t>
            </w:r>
            <w:r w:rsidRPr="00831FC2">
              <w:rPr>
                <w:spacing w:val="-4"/>
                <w:position w:val="-1"/>
                <w:lang w:val="en-GB"/>
              </w:rPr>
              <w:t>t</w:t>
            </w:r>
            <w:r w:rsidRPr="00831FC2">
              <w:rPr>
                <w:spacing w:val="-2"/>
                <w:position w:val="-1"/>
                <w:lang w:val="en-GB"/>
              </w:rPr>
              <w:t>ion</w:t>
            </w:r>
            <w:r w:rsidRPr="00831FC2">
              <w:rPr>
                <w:spacing w:val="-6"/>
                <w:position w:val="-1"/>
                <w:lang w:val="en-GB"/>
              </w:rPr>
              <w:t>a</w:t>
            </w:r>
            <w:r w:rsidRPr="00831FC2">
              <w:rPr>
                <w:spacing w:val="-2"/>
                <w:position w:val="-1"/>
                <w:lang w:val="en-GB"/>
              </w:rPr>
              <w:t>t</w:t>
            </w:r>
            <w:r w:rsidRPr="00831FC2">
              <w:rPr>
                <w:position w:val="-1"/>
                <w:lang w:val="en-GB"/>
              </w:rPr>
              <w:t>e</w:t>
            </w:r>
            <w:r w:rsidRPr="00831FC2">
              <w:rPr>
                <w:spacing w:val="-6"/>
                <w:position w:val="-1"/>
                <w:lang w:val="en-GB"/>
              </w:rPr>
              <w:t xml:space="preserve"> </w:t>
            </w:r>
            <w:r w:rsidRPr="00831FC2">
              <w:rPr>
                <w:spacing w:val="-2"/>
                <w:position w:val="-1"/>
                <w:lang w:val="en-GB"/>
              </w:rPr>
              <w:t>t</w:t>
            </w:r>
            <w:r w:rsidRPr="00831FC2">
              <w:rPr>
                <w:position w:val="-1"/>
                <w:lang w:val="en-GB"/>
              </w:rPr>
              <w:t>o</w:t>
            </w:r>
            <w:r w:rsidRPr="00831FC2">
              <w:rPr>
                <w:spacing w:val="-7"/>
                <w:position w:val="-1"/>
                <w:lang w:val="en-GB"/>
              </w:rPr>
              <w:t xml:space="preserve"> </w:t>
            </w:r>
            <w:r w:rsidRPr="00831FC2">
              <w:rPr>
                <w:spacing w:val="-2"/>
                <w:position w:val="-1"/>
                <w:lang w:val="en-GB"/>
              </w:rPr>
              <w:t>t</w:t>
            </w:r>
            <w:r w:rsidRPr="00831FC2">
              <w:rPr>
                <w:spacing w:val="-5"/>
                <w:position w:val="-1"/>
                <w:lang w:val="en-GB"/>
              </w:rPr>
              <w:t>h</w:t>
            </w:r>
            <w:r w:rsidRPr="00831FC2">
              <w:rPr>
                <w:spacing w:val="-2"/>
                <w:position w:val="-1"/>
                <w:lang w:val="en-GB"/>
              </w:rPr>
              <w:t>os</w:t>
            </w:r>
            <w:r w:rsidRPr="00831FC2">
              <w:rPr>
                <w:position w:val="-1"/>
                <w:lang w:val="en-GB"/>
              </w:rPr>
              <w:t>e</w:t>
            </w:r>
            <w:r w:rsidRPr="00831FC2">
              <w:rPr>
                <w:spacing w:val="-6"/>
                <w:position w:val="-1"/>
                <w:lang w:val="en-GB"/>
              </w:rPr>
              <w:t xml:space="preserve"> </w:t>
            </w:r>
            <w:r w:rsidRPr="00831FC2">
              <w:rPr>
                <w:spacing w:val="-5"/>
                <w:position w:val="-1"/>
                <w:lang w:val="en-GB"/>
              </w:rPr>
              <w:t>o</w:t>
            </w:r>
            <w:r w:rsidRPr="00831FC2">
              <w:rPr>
                <w:spacing w:val="-2"/>
                <w:position w:val="-1"/>
                <w:lang w:val="en-GB"/>
              </w:rPr>
              <w:t>b</w:t>
            </w:r>
            <w:r w:rsidRPr="00831FC2">
              <w:rPr>
                <w:spacing w:val="-4"/>
                <w:position w:val="-1"/>
                <w:lang w:val="en-GB"/>
              </w:rPr>
              <w:t>j</w:t>
            </w:r>
            <w:r w:rsidRPr="00831FC2">
              <w:rPr>
                <w:spacing w:val="-3"/>
                <w:position w:val="-1"/>
                <w:lang w:val="en-GB"/>
              </w:rPr>
              <w:t>ec</w:t>
            </w:r>
            <w:r w:rsidRPr="00831FC2">
              <w:rPr>
                <w:spacing w:val="-2"/>
                <w:position w:val="-1"/>
                <w:lang w:val="en-GB"/>
              </w:rPr>
              <w:t>tiv</w:t>
            </w:r>
            <w:r w:rsidRPr="00831FC2">
              <w:rPr>
                <w:spacing w:val="-3"/>
                <w:position w:val="-1"/>
                <w:lang w:val="en-GB"/>
              </w:rPr>
              <w:t>e</w:t>
            </w:r>
            <w:r w:rsidRPr="00831FC2">
              <w:rPr>
                <w:spacing w:val="-5"/>
                <w:position w:val="-1"/>
                <w:lang w:val="en-GB"/>
              </w:rPr>
              <w:t>s</w:t>
            </w:r>
            <w:r w:rsidRPr="00831FC2">
              <w:rPr>
                <w:position w:val="-1"/>
                <w:lang w:val="en-GB"/>
              </w:rPr>
              <w:t>;</w:t>
            </w:r>
          </w:p>
          <w:p w:rsidR="00724433" w:rsidRPr="00831FC2" w:rsidRDefault="00724433" w:rsidP="00C673E9">
            <w:pPr>
              <w:autoSpaceDE w:val="0"/>
              <w:autoSpaceDN w:val="0"/>
              <w:adjustRightInd w:val="0"/>
              <w:spacing w:before="16" w:line="200" w:lineRule="exact"/>
              <w:ind w:left="113" w:right="-1"/>
              <w:jc w:val="both"/>
              <w:rPr>
                <w:sz w:val="20"/>
                <w:szCs w:val="20"/>
                <w:lang w:val="en-GB"/>
              </w:rPr>
            </w:pPr>
          </w:p>
          <w:p w:rsidR="00724433" w:rsidRPr="00831FC2" w:rsidRDefault="00724433" w:rsidP="00C673E9">
            <w:pPr>
              <w:autoSpaceDE w:val="0"/>
              <w:autoSpaceDN w:val="0"/>
              <w:adjustRightInd w:val="0"/>
              <w:spacing w:before="29" w:line="271" w:lineRule="exact"/>
              <w:ind w:left="1134" w:right="-1" w:hanging="567"/>
              <w:jc w:val="both"/>
              <w:rPr>
                <w:lang w:val="en-GB"/>
              </w:rPr>
            </w:pPr>
            <w:r w:rsidRPr="00831FC2">
              <w:rPr>
                <w:lang w:val="en-GB"/>
              </w:rPr>
              <w:t>(</w:t>
            </w:r>
            <w:r w:rsidRPr="00831FC2">
              <w:rPr>
                <w:spacing w:val="-2"/>
                <w:lang w:val="en-GB"/>
              </w:rPr>
              <w:t>b</w:t>
            </w:r>
            <w:r w:rsidRPr="00831FC2">
              <w:rPr>
                <w:lang w:val="en-GB"/>
              </w:rPr>
              <w:t>)</w:t>
            </w:r>
            <w:r w:rsidRPr="00831FC2">
              <w:rPr>
                <w:lang w:val="en-GB"/>
              </w:rPr>
              <w:tab/>
            </w:r>
            <w:r w:rsidRPr="00831FC2">
              <w:rPr>
                <w:spacing w:val="-2"/>
                <w:lang w:val="en-GB"/>
              </w:rPr>
              <w:t>b</w:t>
            </w:r>
            <w:r w:rsidRPr="00831FC2">
              <w:rPr>
                <w:spacing w:val="-3"/>
                <w:lang w:val="en-GB"/>
              </w:rPr>
              <w:t>ef</w:t>
            </w:r>
            <w:r w:rsidRPr="00831FC2">
              <w:rPr>
                <w:spacing w:val="-2"/>
                <w:lang w:val="en-GB"/>
              </w:rPr>
              <w:t>o</w:t>
            </w:r>
            <w:r w:rsidRPr="00831FC2">
              <w:rPr>
                <w:spacing w:val="-3"/>
                <w:lang w:val="en-GB"/>
              </w:rPr>
              <w:t>r</w:t>
            </w:r>
            <w:r w:rsidRPr="00831FC2">
              <w:rPr>
                <w:lang w:val="en-GB"/>
              </w:rPr>
              <w:t>e</w:t>
            </w:r>
            <w:r w:rsidRPr="00831FC2">
              <w:rPr>
                <w:spacing w:val="10"/>
                <w:lang w:val="en-GB"/>
              </w:rPr>
              <w:t xml:space="preserve"> </w:t>
            </w:r>
            <w:r w:rsidRPr="00831FC2">
              <w:rPr>
                <w:spacing w:val="-2"/>
                <w:lang w:val="en-GB"/>
              </w:rPr>
              <w:t>t</w:t>
            </w:r>
            <w:r w:rsidRPr="00831FC2">
              <w:rPr>
                <w:spacing w:val="-3"/>
                <w:lang w:val="en-GB"/>
              </w:rPr>
              <w:t>a</w:t>
            </w:r>
            <w:r w:rsidRPr="00831FC2">
              <w:rPr>
                <w:spacing w:val="-2"/>
                <w:lang w:val="en-GB"/>
              </w:rPr>
              <w:t>kin</w:t>
            </w:r>
            <w:r w:rsidRPr="00831FC2">
              <w:rPr>
                <w:lang w:val="en-GB"/>
              </w:rPr>
              <w:t>g</w:t>
            </w:r>
            <w:r w:rsidRPr="00831FC2">
              <w:rPr>
                <w:spacing w:val="8"/>
                <w:lang w:val="en-GB"/>
              </w:rPr>
              <w:t xml:space="preserve"> </w:t>
            </w:r>
            <w:r w:rsidRPr="00831FC2">
              <w:rPr>
                <w:spacing w:val="-2"/>
                <w:lang w:val="en-GB"/>
              </w:rPr>
              <w:t>th</w:t>
            </w:r>
            <w:r w:rsidRPr="00831FC2">
              <w:rPr>
                <w:lang w:val="en-GB"/>
              </w:rPr>
              <w:t>e</w:t>
            </w:r>
            <w:r w:rsidRPr="00831FC2">
              <w:rPr>
                <w:spacing w:val="10"/>
                <w:lang w:val="en-GB"/>
              </w:rPr>
              <w:t xml:space="preserve"> </w:t>
            </w:r>
            <w:r w:rsidRPr="00831FC2">
              <w:rPr>
                <w:spacing w:val="-2"/>
                <w:lang w:val="en-GB"/>
              </w:rPr>
              <w:t>m</w:t>
            </w:r>
            <w:r w:rsidRPr="00831FC2">
              <w:rPr>
                <w:spacing w:val="-3"/>
                <w:lang w:val="en-GB"/>
              </w:rPr>
              <w:t>ea</w:t>
            </w:r>
            <w:r w:rsidRPr="00831FC2">
              <w:rPr>
                <w:spacing w:val="-2"/>
                <w:lang w:val="en-GB"/>
              </w:rPr>
              <w:t>s</w:t>
            </w:r>
            <w:r w:rsidRPr="00831FC2">
              <w:rPr>
                <w:spacing w:val="-5"/>
                <w:lang w:val="en-GB"/>
              </w:rPr>
              <w:t>u</w:t>
            </w:r>
            <w:r w:rsidRPr="00831FC2">
              <w:rPr>
                <w:spacing w:val="-3"/>
                <w:lang w:val="en-GB"/>
              </w:rPr>
              <w:t>re</w:t>
            </w:r>
            <w:r w:rsidRPr="00831FC2">
              <w:rPr>
                <w:lang w:val="en-GB"/>
              </w:rPr>
              <w:t>s</w:t>
            </w:r>
            <w:r w:rsidRPr="00831FC2">
              <w:rPr>
                <w:spacing w:val="11"/>
                <w:lang w:val="en-GB"/>
              </w:rPr>
              <w:t xml:space="preserve"> </w:t>
            </w:r>
            <w:r w:rsidRPr="00831FC2">
              <w:rPr>
                <w:spacing w:val="-2"/>
                <w:lang w:val="en-GB"/>
              </w:rPr>
              <w:t>i</w:t>
            </w:r>
            <w:r w:rsidRPr="00831FC2">
              <w:rPr>
                <w:lang w:val="en-GB"/>
              </w:rPr>
              <w:t>n</w:t>
            </w:r>
            <w:r w:rsidRPr="00831FC2">
              <w:rPr>
                <w:spacing w:val="11"/>
                <w:lang w:val="en-GB"/>
              </w:rPr>
              <w:t xml:space="preserve"> </w:t>
            </w:r>
            <w:r w:rsidRPr="00831FC2">
              <w:rPr>
                <w:spacing w:val="-2"/>
                <w:lang w:val="en-GB"/>
              </w:rPr>
              <w:t>qu</w:t>
            </w:r>
            <w:r w:rsidRPr="00831FC2">
              <w:rPr>
                <w:spacing w:val="-3"/>
                <w:lang w:val="en-GB"/>
              </w:rPr>
              <w:t>e</w:t>
            </w:r>
            <w:r w:rsidRPr="00831FC2">
              <w:rPr>
                <w:spacing w:val="-5"/>
                <w:lang w:val="en-GB"/>
              </w:rPr>
              <w:t>s</w:t>
            </w:r>
            <w:r w:rsidRPr="00831FC2">
              <w:rPr>
                <w:spacing w:val="-2"/>
                <w:lang w:val="en-GB"/>
              </w:rPr>
              <w:t>tio</w:t>
            </w:r>
            <w:r w:rsidRPr="00831FC2">
              <w:rPr>
                <w:lang w:val="en-GB"/>
              </w:rPr>
              <w:t>n</w:t>
            </w:r>
            <w:r w:rsidRPr="00831FC2">
              <w:rPr>
                <w:spacing w:val="11"/>
                <w:lang w:val="en-GB"/>
              </w:rPr>
              <w:t xml:space="preserve"> </w:t>
            </w:r>
            <w:r w:rsidRPr="00831FC2">
              <w:rPr>
                <w:spacing w:val="-3"/>
                <w:lang w:val="en-GB"/>
              </w:rPr>
              <w:t>a</w:t>
            </w:r>
            <w:r w:rsidRPr="00831FC2">
              <w:rPr>
                <w:spacing w:val="-5"/>
                <w:lang w:val="en-GB"/>
              </w:rPr>
              <w:t>n</w:t>
            </w:r>
            <w:r w:rsidRPr="00831FC2">
              <w:rPr>
                <w:lang w:val="en-GB"/>
              </w:rPr>
              <w:t>d</w:t>
            </w:r>
            <w:r w:rsidRPr="00831FC2">
              <w:rPr>
                <w:spacing w:val="11"/>
                <w:lang w:val="en-GB"/>
              </w:rPr>
              <w:t xml:space="preserve"> </w:t>
            </w:r>
            <w:r w:rsidRPr="00831FC2">
              <w:rPr>
                <w:spacing w:val="-3"/>
                <w:lang w:val="en-GB"/>
              </w:rPr>
              <w:t>w</w:t>
            </w:r>
            <w:r w:rsidRPr="00831FC2">
              <w:rPr>
                <w:spacing w:val="-2"/>
                <w:lang w:val="en-GB"/>
              </w:rPr>
              <w:t>i</w:t>
            </w:r>
            <w:r w:rsidRPr="00831FC2">
              <w:rPr>
                <w:spacing w:val="-4"/>
                <w:lang w:val="en-GB"/>
              </w:rPr>
              <w:t>t</w:t>
            </w:r>
            <w:r w:rsidRPr="00831FC2">
              <w:rPr>
                <w:spacing w:val="-5"/>
                <w:lang w:val="en-GB"/>
              </w:rPr>
              <w:t>h</w:t>
            </w:r>
            <w:r w:rsidRPr="00831FC2">
              <w:rPr>
                <w:spacing w:val="-2"/>
                <w:lang w:val="en-GB"/>
              </w:rPr>
              <w:t>ou</w:t>
            </w:r>
            <w:r w:rsidRPr="00831FC2">
              <w:rPr>
                <w:lang w:val="en-GB"/>
              </w:rPr>
              <w:t>t</w:t>
            </w:r>
            <w:r w:rsidRPr="00831FC2">
              <w:rPr>
                <w:spacing w:val="11"/>
                <w:lang w:val="en-GB"/>
              </w:rPr>
              <w:t xml:space="preserve"> </w:t>
            </w:r>
            <w:r w:rsidRPr="00831FC2">
              <w:rPr>
                <w:spacing w:val="-2"/>
                <w:lang w:val="en-GB"/>
              </w:rPr>
              <w:t>p</w:t>
            </w:r>
            <w:r w:rsidRPr="00831FC2">
              <w:rPr>
                <w:spacing w:val="-3"/>
                <w:lang w:val="en-GB"/>
              </w:rPr>
              <w:t>re</w:t>
            </w:r>
            <w:r w:rsidRPr="00831FC2">
              <w:rPr>
                <w:spacing w:val="-2"/>
                <w:lang w:val="en-GB"/>
              </w:rPr>
              <w:t>j</w:t>
            </w:r>
            <w:r w:rsidRPr="00831FC2">
              <w:rPr>
                <w:spacing w:val="-5"/>
                <w:lang w:val="en-GB"/>
              </w:rPr>
              <w:t>u</w:t>
            </w:r>
            <w:r w:rsidRPr="00831FC2">
              <w:rPr>
                <w:spacing w:val="-2"/>
                <w:lang w:val="en-GB"/>
              </w:rPr>
              <w:t>di</w:t>
            </w:r>
            <w:r w:rsidRPr="00831FC2">
              <w:rPr>
                <w:spacing w:val="-3"/>
                <w:lang w:val="en-GB"/>
              </w:rPr>
              <w:t>c</w:t>
            </w:r>
            <w:r w:rsidRPr="00831FC2">
              <w:rPr>
                <w:lang w:val="en-GB"/>
              </w:rPr>
              <w:t>e</w:t>
            </w:r>
            <w:r w:rsidRPr="00831FC2">
              <w:rPr>
                <w:spacing w:val="10"/>
                <w:lang w:val="en-GB"/>
              </w:rPr>
              <w:t xml:space="preserve"> </w:t>
            </w:r>
            <w:r w:rsidRPr="00831FC2">
              <w:rPr>
                <w:spacing w:val="-2"/>
                <w:lang w:val="en-GB"/>
              </w:rPr>
              <w:t>t</w:t>
            </w:r>
            <w:r w:rsidRPr="00831FC2">
              <w:rPr>
                <w:lang w:val="en-GB"/>
              </w:rPr>
              <w:t>o</w:t>
            </w:r>
            <w:r w:rsidRPr="00831FC2">
              <w:rPr>
                <w:spacing w:val="11"/>
                <w:lang w:val="en-GB"/>
              </w:rPr>
              <w:t xml:space="preserve"> </w:t>
            </w:r>
            <w:r w:rsidRPr="00831FC2">
              <w:rPr>
                <w:spacing w:val="-3"/>
                <w:lang w:val="en-GB"/>
              </w:rPr>
              <w:t>c</w:t>
            </w:r>
            <w:r w:rsidRPr="00831FC2">
              <w:rPr>
                <w:spacing w:val="-5"/>
                <w:lang w:val="en-GB"/>
              </w:rPr>
              <w:t>o</w:t>
            </w:r>
            <w:r w:rsidRPr="00831FC2">
              <w:rPr>
                <w:spacing w:val="-2"/>
                <w:lang w:val="en-GB"/>
              </w:rPr>
              <w:t>u</w:t>
            </w:r>
            <w:r w:rsidRPr="00831FC2">
              <w:rPr>
                <w:spacing w:val="-3"/>
                <w:lang w:val="en-GB"/>
              </w:rPr>
              <w:t>r</w:t>
            </w:r>
            <w:r w:rsidRPr="00831FC2">
              <w:rPr>
                <w:lang w:val="en-GB"/>
              </w:rPr>
              <w:t xml:space="preserve">t </w:t>
            </w:r>
            <w:r w:rsidRPr="00831FC2">
              <w:rPr>
                <w:spacing w:val="-2"/>
                <w:lang w:val="en-GB"/>
              </w:rPr>
              <w:t>p</w:t>
            </w:r>
            <w:r w:rsidRPr="00831FC2">
              <w:rPr>
                <w:spacing w:val="-3"/>
                <w:lang w:val="en-GB"/>
              </w:rPr>
              <w:t>r</w:t>
            </w:r>
            <w:r w:rsidRPr="00831FC2">
              <w:rPr>
                <w:spacing w:val="-2"/>
                <w:lang w:val="en-GB"/>
              </w:rPr>
              <w:t>o</w:t>
            </w:r>
            <w:r w:rsidRPr="00831FC2">
              <w:rPr>
                <w:spacing w:val="-3"/>
                <w:lang w:val="en-GB"/>
              </w:rPr>
              <w:t>cee</w:t>
            </w:r>
            <w:r w:rsidRPr="00831FC2">
              <w:rPr>
                <w:spacing w:val="-2"/>
                <w:lang w:val="en-GB"/>
              </w:rPr>
              <w:t>din</w:t>
            </w:r>
            <w:r w:rsidRPr="00831FC2">
              <w:rPr>
                <w:spacing w:val="-5"/>
                <w:lang w:val="en-GB"/>
              </w:rPr>
              <w:t>g</w:t>
            </w:r>
            <w:r w:rsidRPr="00831FC2">
              <w:rPr>
                <w:spacing w:val="-2"/>
                <w:lang w:val="en-GB"/>
              </w:rPr>
              <w:t>s</w:t>
            </w:r>
            <w:r w:rsidRPr="00831FC2">
              <w:rPr>
                <w:lang w:val="en-GB"/>
              </w:rPr>
              <w:t>,</w:t>
            </w:r>
            <w:r w:rsidRPr="00831FC2">
              <w:rPr>
                <w:spacing w:val="7"/>
                <w:lang w:val="en-GB"/>
              </w:rPr>
              <w:t xml:space="preserve"> </w:t>
            </w:r>
            <w:r w:rsidRPr="00831FC2">
              <w:rPr>
                <w:spacing w:val="-2"/>
                <w:lang w:val="en-GB"/>
              </w:rPr>
              <w:t>in</w:t>
            </w:r>
            <w:r w:rsidRPr="00831FC2">
              <w:rPr>
                <w:spacing w:val="-6"/>
                <w:lang w:val="en-GB"/>
              </w:rPr>
              <w:t>c</w:t>
            </w:r>
            <w:r w:rsidRPr="00831FC2">
              <w:rPr>
                <w:spacing w:val="-2"/>
                <w:lang w:val="en-GB"/>
              </w:rPr>
              <w:t>lu</w:t>
            </w:r>
            <w:r w:rsidRPr="00831FC2">
              <w:rPr>
                <w:spacing w:val="-5"/>
                <w:lang w:val="en-GB"/>
              </w:rPr>
              <w:t>d</w:t>
            </w:r>
            <w:r w:rsidRPr="00831FC2">
              <w:rPr>
                <w:spacing w:val="-2"/>
                <w:lang w:val="en-GB"/>
              </w:rPr>
              <w:t>in</w:t>
            </w:r>
            <w:r w:rsidRPr="00831FC2">
              <w:rPr>
                <w:lang w:val="en-GB"/>
              </w:rPr>
              <w:t>g</w:t>
            </w:r>
            <w:r w:rsidRPr="00831FC2">
              <w:rPr>
                <w:spacing w:val="5"/>
                <w:lang w:val="en-GB"/>
              </w:rPr>
              <w:t xml:space="preserve"> </w:t>
            </w:r>
            <w:r w:rsidRPr="00831FC2">
              <w:rPr>
                <w:spacing w:val="-2"/>
                <w:lang w:val="en-GB"/>
              </w:rPr>
              <w:t>p</w:t>
            </w:r>
            <w:r w:rsidRPr="00831FC2">
              <w:rPr>
                <w:spacing w:val="-3"/>
                <w:lang w:val="en-GB"/>
              </w:rPr>
              <w:t>re</w:t>
            </w:r>
            <w:r w:rsidRPr="00831FC2">
              <w:rPr>
                <w:spacing w:val="-2"/>
                <w:lang w:val="en-GB"/>
              </w:rPr>
              <w:t>li</w:t>
            </w:r>
            <w:r w:rsidRPr="00831FC2">
              <w:rPr>
                <w:spacing w:val="-4"/>
                <w:lang w:val="en-GB"/>
              </w:rPr>
              <w:t>m</w:t>
            </w:r>
            <w:r w:rsidRPr="00831FC2">
              <w:rPr>
                <w:spacing w:val="-2"/>
                <w:lang w:val="en-GB"/>
              </w:rPr>
              <w:t>in</w:t>
            </w:r>
            <w:r w:rsidRPr="00831FC2">
              <w:rPr>
                <w:spacing w:val="-3"/>
                <w:lang w:val="en-GB"/>
              </w:rPr>
              <w:t>a</w:t>
            </w:r>
            <w:r w:rsidRPr="00831FC2">
              <w:rPr>
                <w:spacing w:val="-1"/>
                <w:lang w:val="en-GB"/>
              </w:rPr>
              <w:t>r</w:t>
            </w:r>
            <w:r w:rsidRPr="00831FC2">
              <w:rPr>
                <w:lang w:val="en-GB"/>
              </w:rPr>
              <w:t xml:space="preserve">y </w:t>
            </w:r>
            <w:r w:rsidRPr="00831FC2">
              <w:rPr>
                <w:spacing w:val="-2"/>
                <w:lang w:val="en-GB"/>
              </w:rPr>
              <w:t>p</w:t>
            </w:r>
            <w:r w:rsidRPr="00831FC2">
              <w:rPr>
                <w:spacing w:val="-3"/>
                <w:lang w:val="en-GB"/>
              </w:rPr>
              <w:t>r</w:t>
            </w:r>
            <w:r w:rsidRPr="00831FC2">
              <w:rPr>
                <w:spacing w:val="-2"/>
                <w:lang w:val="en-GB"/>
              </w:rPr>
              <w:t>o</w:t>
            </w:r>
            <w:r w:rsidRPr="00831FC2">
              <w:rPr>
                <w:spacing w:val="-3"/>
                <w:lang w:val="en-GB"/>
              </w:rPr>
              <w:t>cee</w:t>
            </w:r>
            <w:r w:rsidRPr="00831FC2">
              <w:rPr>
                <w:spacing w:val="-2"/>
                <w:lang w:val="en-GB"/>
              </w:rPr>
              <w:t>din</w:t>
            </w:r>
            <w:r w:rsidRPr="00831FC2">
              <w:rPr>
                <w:spacing w:val="-5"/>
                <w:lang w:val="en-GB"/>
              </w:rPr>
              <w:t>g</w:t>
            </w:r>
            <w:r w:rsidRPr="00831FC2">
              <w:rPr>
                <w:lang w:val="en-GB"/>
              </w:rPr>
              <w:t>s</w:t>
            </w:r>
            <w:r w:rsidRPr="00831FC2">
              <w:rPr>
                <w:spacing w:val="8"/>
                <w:lang w:val="en-GB"/>
              </w:rPr>
              <w:t xml:space="preserve"> </w:t>
            </w:r>
            <w:r w:rsidRPr="00831FC2">
              <w:rPr>
                <w:spacing w:val="-3"/>
                <w:lang w:val="en-GB"/>
              </w:rPr>
              <w:t>a</w:t>
            </w:r>
            <w:r w:rsidRPr="00831FC2">
              <w:rPr>
                <w:spacing w:val="-2"/>
                <w:lang w:val="en-GB"/>
              </w:rPr>
              <w:t>n</w:t>
            </w:r>
            <w:r w:rsidRPr="00831FC2">
              <w:rPr>
                <w:lang w:val="en-GB"/>
              </w:rPr>
              <w:t>d</w:t>
            </w:r>
            <w:r w:rsidRPr="00831FC2">
              <w:rPr>
                <w:spacing w:val="7"/>
                <w:lang w:val="en-GB"/>
              </w:rPr>
              <w:t xml:space="preserve"> </w:t>
            </w:r>
            <w:r w:rsidRPr="00831FC2">
              <w:rPr>
                <w:spacing w:val="-3"/>
                <w:lang w:val="en-GB"/>
              </w:rPr>
              <w:t>ac</w:t>
            </w:r>
            <w:r w:rsidRPr="00831FC2">
              <w:rPr>
                <w:spacing w:val="-2"/>
                <w:lang w:val="en-GB"/>
              </w:rPr>
              <w:t>t</w:t>
            </w:r>
            <w:r w:rsidRPr="00831FC2">
              <w:rPr>
                <w:lang w:val="en-GB"/>
              </w:rPr>
              <w:t>s</w:t>
            </w:r>
            <w:r w:rsidRPr="00831FC2">
              <w:rPr>
                <w:spacing w:val="8"/>
                <w:lang w:val="en-GB"/>
              </w:rPr>
              <w:t xml:space="preserve"> </w:t>
            </w:r>
            <w:r w:rsidRPr="00831FC2">
              <w:rPr>
                <w:spacing w:val="-3"/>
                <w:lang w:val="en-GB"/>
              </w:rPr>
              <w:t>carr</w:t>
            </w:r>
            <w:r w:rsidRPr="00831FC2">
              <w:rPr>
                <w:spacing w:val="-2"/>
                <w:lang w:val="en-GB"/>
              </w:rPr>
              <w:t>i</w:t>
            </w:r>
            <w:r w:rsidRPr="00831FC2">
              <w:rPr>
                <w:spacing w:val="-3"/>
                <w:lang w:val="en-GB"/>
              </w:rPr>
              <w:t>e</w:t>
            </w:r>
            <w:r w:rsidRPr="00831FC2">
              <w:rPr>
                <w:lang w:val="en-GB"/>
              </w:rPr>
              <w:t>d</w:t>
            </w:r>
            <w:r w:rsidRPr="00831FC2">
              <w:rPr>
                <w:spacing w:val="7"/>
                <w:lang w:val="en-GB"/>
              </w:rPr>
              <w:t xml:space="preserve"> </w:t>
            </w:r>
            <w:r w:rsidRPr="00831FC2">
              <w:rPr>
                <w:spacing w:val="-2"/>
                <w:lang w:val="en-GB"/>
              </w:rPr>
              <w:t>o</w:t>
            </w:r>
            <w:r w:rsidRPr="00831FC2">
              <w:rPr>
                <w:spacing w:val="-5"/>
                <w:lang w:val="en-GB"/>
              </w:rPr>
              <w:t>u</w:t>
            </w:r>
            <w:r w:rsidRPr="00831FC2">
              <w:rPr>
                <w:lang w:val="en-GB"/>
              </w:rPr>
              <w:t>t</w:t>
            </w:r>
            <w:r w:rsidRPr="00831FC2">
              <w:rPr>
                <w:spacing w:val="8"/>
                <w:lang w:val="en-GB"/>
              </w:rPr>
              <w:t xml:space="preserve"> </w:t>
            </w:r>
            <w:r w:rsidRPr="00831FC2">
              <w:rPr>
                <w:spacing w:val="-4"/>
                <w:lang w:val="en-GB"/>
              </w:rPr>
              <w:t>i</w:t>
            </w:r>
            <w:r w:rsidRPr="00831FC2">
              <w:rPr>
                <w:lang w:val="en-GB"/>
              </w:rPr>
              <w:t>n</w:t>
            </w:r>
            <w:r w:rsidRPr="00831FC2">
              <w:rPr>
                <w:spacing w:val="7"/>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3"/>
                <w:lang w:val="en-GB"/>
              </w:rPr>
              <w:t>fra</w:t>
            </w:r>
            <w:r w:rsidRPr="00831FC2">
              <w:rPr>
                <w:spacing w:val="-2"/>
                <w:lang w:val="en-GB"/>
              </w:rPr>
              <w:t>m</w:t>
            </w:r>
            <w:r w:rsidRPr="00831FC2">
              <w:rPr>
                <w:spacing w:val="-3"/>
                <w:lang w:val="en-GB"/>
              </w:rPr>
              <w:t>ew</w:t>
            </w:r>
            <w:r w:rsidRPr="00831FC2">
              <w:rPr>
                <w:spacing w:val="-2"/>
                <w:lang w:val="en-GB"/>
              </w:rPr>
              <w:t>o</w:t>
            </w:r>
            <w:r w:rsidRPr="00831FC2">
              <w:rPr>
                <w:spacing w:val="-3"/>
                <w:lang w:val="en-GB"/>
              </w:rPr>
              <w:t>r</w:t>
            </w:r>
            <w:r w:rsidRPr="00831FC2">
              <w:rPr>
                <w:lang w:val="en-GB"/>
              </w:rPr>
              <w:t>k</w:t>
            </w:r>
            <w:r w:rsidRPr="00831FC2">
              <w:rPr>
                <w:spacing w:val="-5"/>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lang w:val="en-GB"/>
              </w:rPr>
              <w:t>a</w:t>
            </w:r>
            <w:r w:rsidRPr="00831FC2">
              <w:rPr>
                <w:spacing w:val="-6"/>
                <w:lang w:val="en-GB"/>
              </w:rPr>
              <w:t xml:space="preserve"> </w:t>
            </w:r>
            <w:r w:rsidRPr="00831FC2">
              <w:rPr>
                <w:spacing w:val="-3"/>
                <w:lang w:val="en-GB"/>
              </w:rPr>
              <w:t>c</w:t>
            </w:r>
            <w:r w:rsidRPr="00831FC2">
              <w:rPr>
                <w:spacing w:val="-6"/>
                <w:lang w:val="en-GB"/>
              </w:rPr>
              <w:t>r</w:t>
            </w:r>
            <w:r w:rsidRPr="00831FC2">
              <w:rPr>
                <w:spacing w:val="-2"/>
                <w:lang w:val="en-GB"/>
              </w:rPr>
              <w:t>i</w:t>
            </w:r>
            <w:r w:rsidRPr="00831FC2">
              <w:rPr>
                <w:spacing w:val="-4"/>
                <w:lang w:val="en-GB"/>
              </w:rPr>
              <w:t>m</w:t>
            </w:r>
            <w:r w:rsidRPr="00831FC2">
              <w:rPr>
                <w:spacing w:val="-2"/>
                <w:lang w:val="en-GB"/>
              </w:rPr>
              <w:t>in</w:t>
            </w:r>
            <w:r w:rsidRPr="00831FC2">
              <w:rPr>
                <w:spacing w:val="-3"/>
                <w:lang w:val="en-GB"/>
              </w:rPr>
              <w:t>a</w:t>
            </w:r>
            <w:r w:rsidRPr="00831FC2">
              <w:rPr>
                <w:lang w:val="en-GB"/>
              </w:rPr>
              <w:t>l</w:t>
            </w:r>
            <w:r w:rsidRPr="00831FC2">
              <w:rPr>
                <w:spacing w:val="-7"/>
                <w:lang w:val="en-GB"/>
              </w:rPr>
              <w:t xml:space="preserve"> </w:t>
            </w:r>
            <w:r w:rsidRPr="00831FC2">
              <w:rPr>
                <w:spacing w:val="-4"/>
                <w:lang w:val="en-GB"/>
              </w:rPr>
              <w:t>i</w:t>
            </w:r>
            <w:r w:rsidRPr="00831FC2">
              <w:rPr>
                <w:spacing w:val="-2"/>
                <w:lang w:val="en-GB"/>
              </w:rPr>
              <w:t>nv</w:t>
            </w:r>
            <w:r w:rsidRPr="00831FC2">
              <w:rPr>
                <w:spacing w:val="-3"/>
                <w:lang w:val="en-GB"/>
              </w:rPr>
              <w:t>e</w:t>
            </w:r>
            <w:r w:rsidRPr="00831FC2">
              <w:rPr>
                <w:spacing w:val="-2"/>
                <w:lang w:val="en-GB"/>
              </w:rPr>
              <w:t>s</w:t>
            </w:r>
            <w:r w:rsidRPr="00831FC2">
              <w:rPr>
                <w:spacing w:val="-4"/>
                <w:lang w:val="en-GB"/>
              </w:rPr>
              <w:t>t</w:t>
            </w:r>
            <w:r w:rsidRPr="00831FC2">
              <w:rPr>
                <w:spacing w:val="-2"/>
                <w:lang w:val="en-GB"/>
              </w:rPr>
              <w:t>i</w:t>
            </w:r>
            <w:r w:rsidRPr="00831FC2">
              <w:rPr>
                <w:spacing w:val="-5"/>
                <w:lang w:val="en-GB"/>
              </w:rPr>
              <w:t>g</w:t>
            </w:r>
            <w:r w:rsidRPr="00831FC2">
              <w:rPr>
                <w:spacing w:val="-3"/>
                <w:lang w:val="en-GB"/>
              </w:rPr>
              <w:t>a</w:t>
            </w:r>
            <w:r w:rsidRPr="00831FC2">
              <w:rPr>
                <w:spacing w:val="-2"/>
                <w:lang w:val="en-GB"/>
              </w:rPr>
              <w:t>tion</w:t>
            </w:r>
            <w:r w:rsidRPr="00831FC2">
              <w:rPr>
                <w:lang w:val="en-GB"/>
              </w:rPr>
              <w:t>,</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M</w:t>
            </w:r>
            <w:r w:rsidRPr="00831FC2">
              <w:rPr>
                <w:spacing w:val="-3"/>
                <w:lang w:val="en-GB"/>
              </w:rPr>
              <w:t>e</w:t>
            </w:r>
            <w:r w:rsidRPr="00831FC2">
              <w:rPr>
                <w:spacing w:val="-2"/>
                <w:lang w:val="en-GB"/>
              </w:rPr>
              <w:t>mb</w:t>
            </w:r>
            <w:r w:rsidRPr="00831FC2">
              <w:rPr>
                <w:spacing w:val="-3"/>
                <w:lang w:val="en-GB"/>
              </w:rPr>
              <w:t>e</w:t>
            </w:r>
            <w:r w:rsidRPr="00831FC2">
              <w:rPr>
                <w:lang w:val="en-GB"/>
              </w:rPr>
              <w:t>r</w:t>
            </w:r>
            <w:r w:rsidRPr="00831FC2">
              <w:rPr>
                <w:spacing w:val="-8"/>
                <w:lang w:val="en-GB"/>
              </w:rPr>
              <w:t xml:space="preserve"> </w:t>
            </w:r>
            <w:r w:rsidRPr="00831FC2">
              <w:rPr>
                <w:spacing w:val="-1"/>
                <w:lang w:val="en-GB"/>
              </w:rPr>
              <w:t>S</w:t>
            </w:r>
            <w:r w:rsidRPr="00831FC2">
              <w:rPr>
                <w:spacing w:val="-2"/>
                <w:lang w:val="en-GB"/>
              </w:rPr>
              <w:t>t</w:t>
            </w:r>
            <w:r w:rsidRPr="00831FC2">
              <w:rPr>
                <w:spacing w:val="-3"/>
                <w:lang w:val="en-GB"/>
              </w:rPr>
              <w:t>a</w:t>
            </w:r>
            <w:r w:rsidRPr="00831FC2">
              <w:rPr>
                <w:spacing w:val="-2"/>
                <w:lang w:val="en-GB"/>
              </w:rPr>
              <w:t>t</w:t>
            </w:r>
            <w:r w:rsidRPr="00831FC2">
              <w:rPr>
                <w:lang w:val="en-GB"/>
              </w:rPr>
              <w:t>e</w:t>
            </w:r>
            <w:r w:rsidRPr="00831FC2">
              <w:rPr>
                <w:spacing w:val="-8"/>
                <w:lang w:val="en-GB"/>
              </w:rPr>
              <w:t xml:space="preserve"> </w:t>
            </w:r>
            <w:r w:rsidRPr="00831FC2">
              <w:rPr>
                <w:spacing w:val="-2"/>
                <w:lang w:val="en-GB"/>
              </w:rPr>
              <w:t>h</w:t>
            </w:r>
            <w:r w:rsidRPr="00831FC2">
              <w:rPr>
                <w:spacing w:val="-3"/>
                <w:lang w:val="en-GB"/>
              </w:rPr>
              <w:t>a</w:t>
            </w:r>
            <w:r w:rsidRPr="00831FC2">
              <w:rPr>
                <w:spacing w:val="-2"/>
                <w:lang w:val="en-GB"/>
              </w:rPr>
              <w:t>s</w:t>
            </w:r>
            <w:r w:rsidRPr="00831FC2">
              <w:rPr>
                <w:lang w:val="en-GB"/>
              </w:rPr>
              <w:t>:</w:t>
            </w:r>
          </w:p>
          <w:p w:rsidR="00724433" w:rsidRPr="00831FC2" w:rsidRDefault="00724433" w:rsidP="00C673E9">
            <w:pPr>
              <w:autoSpaceDE w:val="0"/>
              <w:autoSpaceDN w:val="0"/>
              <w:adjustRightInd w:val="0"/>
              <w:spacing w:before="11" w:line="200" w:lineRule="exact"/>
              <w:ind w:left="113" w:right="-1"/>
              <w:jc w:val="both"/>
              <w:rPr>
                <w:sz w:val="20"/>
                <w:szCs w:val="20"/>
                <w:lang w:val="en-GB"/>
              </w:rPr>
            </w:pPr>
          </w:p>
          <w:p w:rsidR="00724433" w:rsidRPr="00831FC2" w:rsidRDefault="00724433" w:rsidP="00C673E9">
            <w:pPr>
              <w:autoSpaceDE w:val="0"/>
              <w:autoSpaceDN w:val="0"/>
              <w:adjustRightInd w:val="0"/>
              <w:spacing w:before="29" w:line="271" w:lineRule="exact"/>
              <w:ind w:left="1701" w:right="-1" w:hanging="567"/>
              <w:jc w:val="both"/>
              <w:rPr>
                <w:lang w:val="en-GB"/>
              </w:rPr>
            </w:pPr>
            <w:r w:rsidRPr="00831FC2">
              <w:rPr>
                <w:lang w:val="en-GB"/>
              </w:rPr>
              <w:t>–</w:t>
            </w:r>
            <w:r w:rsidRPr="00831FC2">
              <w:rPr>
                <w:lang w:val="en-GB"/>
              </w:rPr>
              <w:tab/>
            </w:r>
            <w:r w:rsidRPr="00831FC2">
              <w:rPr>
                <w:spacing w:val="-3"/>
                <w:lang w:val="en-GB"/>
              </w:rPr>
              <w:t>a</w:t>
            </w:r>
            <w:r w:rsidRPr="00831FC2">
              <w:rPr>
                <w:spacing w:val="-2"/>
                <w:lang w:val="en-GB"/>
              </w:rPr>
              <w:t>sk</w:t>
            </w:r>
            <w:r w:rsidRPr="00831FC2">
              <w:rPr>
                <w:spacing w:val="-3"/>
                <w:lang w:val="en-GB"/>
              </w:rPr>
              <w:t>e</w:t>
            </w:r>
            <w:r w:rsidRPr="00831FC2">
              <w:rPr>
                <w:lang w:val="en-GB"/>
              </w:rPr>
              <w:t xml:space="preserve">d </w:t>
            </w:r>
            <w:r w:rsidRPr="00831FC2">
              <w:rPr>
                <w:spacing w:val="-2"/>
                <w:lang w:val="en-GB"/>
              </w:rPr>
              <w:t>th</w:t>
            </w:r>
            <w:r w:rsidRPr="00831FC2">
              <w:rPr>
                <w:lang w:val="en-GB"/>
              </w:rPr>
              <w:t>e</w:t>
            </w:r>
            <w:r w:rsidRPr="00831FC2">
              <w:rPr>
                <w:spacing w:val="-1"/>
                <w:lang w:val="en-GB"/>
              </w:rPr>
              <w:t xml:space="preserve"> </w:t>
            </w:r>
            <w:r w:rsidRPr="00831FC2">
              <w:rPr>
                <w:spacing w:val="-2"/>
                <w:lang w:val="en-GB"/>
              </w:rPr>
              <w:t>M</w:t>
            </w:r>
            <w:r w:rsidRPr="00831FC2">
              <w:rPr>
                <w:spacing w:val="-3"/>
                <w:lang w:val="en-GB"/>
              </w:rPr>
              <w:t>e</w:t>
            </w:r>
            <w:r w:rsidRPr="00831FC2">
              <w:rPr>
                <w:spacing w:val="-4"/>
                <w:lang w:val="en-GB"/>
              </w:rPr>
              <w:t>m</w:t>
            </w:r>
            <w:r w:rsidRPr="00831FC2">
              <w:rPr>
                <w:spacing w:val="-2"/>
                <w:lang w:val="en-GB"/>
              </w:rPr>
              <w:t>b</w:t>
            </w:r>
            <w:r w:rsidRPr="00831FC2">
              <w:rPr>
                <w:spacing w:val="-3"/>
                <w:lang w:val="en-GB"/>
              </w:rPr>
              <w:t>e</w:t>
            </w:r>
            <w:r w:rsidRPr="00831FC2">
              <w:rPr>
                <w:lang w:val="en-GB"/>
              </w:rPr>
              <w:t>r</w:t>
            </w:r>
            <w:r w:rsidRPr="00831FC2">
              <w:rPr>
                <w:spacing w:val="-1"/>
                <w:lang w:val="en-GB"/>
              </w:rPr>
              <w:t xml:space="preserve"> S</w:t>
            </w:r>
            <w:r w:rsidRPr="00831FC2">
              <w:rPr>
                <w:spacing w:val="-2"/>
                <w:lang w:val="en-GB"/>
              </w:rPr>
              <w:t>t</w:t>
            </w:r>
            <w:r w:rsidRPr="00831FC2">
              <w:rPr>
                <w:spacing w:val="-6"/>
                <w:lang w:val="en-GB"/>
              </w:rPr>
              <w:t>a</w:t>
            </w:r>
            <w:r w:rsidRPr="00831FC2">
              <w:rPr>
                <w:spacing w:val="-2"/>
                <w:lang w:val="en-GB"/>
              </w:rPr>
              <w:t>t</w:t>
            </w:r>
            <w:r w:rsidRPr="00831FC2">
              <w:rPr>
                <w:lang w:val="en-GB"/>
              </w:rPr>
              <w:t>e</w:t>
            </w:r>
            <w:r w:rsidRPr="00831FC2">
              <w:rPr>
                <w:spacing w:val="-1"/>
                <w:lang w:val="en-GB"/>
              </w:rPr>
              <w:t xml:space="preserve"> </w:t>
            </w:r>
            <w:r w:rsidRPr="00831FC2">
              <w:rPr>
                <w:spacing w:val="-3"/>
                <w:lang w:val="en-GB"/>
              </w:rPr>
              <w:t>referre</w:t>
            </w:r>
            <w:r w:rsidRPr="00831FC2">
              <w:rPr>
                <w:lang w:val="en-GB"/>
              </w:rPr>
              <w:t xml:space="preserve">d </w:t>
            </w:r>
            <w:r w:rsidRPr="00831FC2">
              <w:rPr>
                <w:spacing w:val="-2"/>
                <w:lang w:val="en-GB"/>
              </w:rPr>
              <w:t>t</w:t>
            </w:r>
            <w:r w:rsidRPr="00831FC2">
              <w:rPr>
                <w:lang w:val="en-GB"/>
              </w:rPr>
              <w:t xml:space="preserve">o </w:t>
            </w:r>
            <w:r w:rsidRPr="00831FC2">
              <w:rPr>
                <w:spacing w:val="-2"/>
                <w:lang w:val="en-GB"/>
              </w:rPr>
              <w:t>i</w:t>
            </w:r>
            <w:r w:rsidRPr="00831FC2">
              <w:rPr>
                <w:lang w:val="en-GB"/>
              </w:rPr>
              <w:t xml:space="preserve">n </w:t>
            </w:r>
            <w:r w:rsidRPr="00831FC2">
              <w:rPr>
                <w:spacing w:val="-2"/>
                <w:lang w:val="en-GB"/>
              </w:rPr>
              <w:t>p</w:t>
            </w:r>
            <w:r w:rsidRPr="00831FC2">
              <w:rPr>
                <w:spacing w:val="-3"/>
                <w:lang w:val="en-GB"/>
              </w:rPr>
              <w:t>ara</w:t>
            </w:r>
            <w:r w:rsidRPr="00831FC2">
              <w:rPr>
                <w:spacing w:val="-5"/>
                <w:lang w:val="en-GB"/>
              </w:rPr>
              <w:t>g</w:t>
            </w:r>
            <w:r w:rsidRPr="00831FC2">
              <w:rPr>
                <w:spacing w:val="-3"/>
                <w:lang w:val="en-GB"/>
              </w:rPr>
              <w:t>ra</w:t>
            </w:r>
            <w:r w:rsidRPr="00831FC2">
              <w:rPr>
                <w:spacing w:val="-2"/>
                <w:lang w:val="en-GB"/>
              </w:rPr>
              <w:t>p</w:t>
            </w:r>
            <w:r w:rsidRPr="00831FC2">
              <w:rPr>
                <w:lang w:val="en-GB"/>
              </w:rPr>
              <w:t xml:space="preserve">h 1 </w:t>
            </w:r>
            <w:r w:rsidRPr="00831FC2">
              <w:rPr>
                <w:spacing w:val="-2"/>
                <w:lang w:val="en-GB"/>
              </w:rPr>
              <w:t>t</w:t>
            </w:r>
            <w:r w:rsidRPr="00831FC2">
              <w:rPr>
                <w:lang w:val="en-GB"/>
              </w:rPr>
              <w:t xml:space="preserve">o </w:t>
            </w:r>
            <w:r w:rsidRPr="00831FC2">
              <w:rPr>
                <w:spacing w:val="-2"/>
                <w:lang w:val="en-GB"/>
              </w:rPr>
              <w:t>t</w:t>
            </w:r>
            <w:r w:rsidRPr="00831FC2">
              <w:rPr>
                <w:spacing w:val="-3"/>
                <w:lang w:val="en-GB"/>
              </w:rPr>
              <w:t>a</w:t>
            </w:r>
            <w:r w:rsidRPr="00831FC2">
              <w:rPr>
                <w:spacing w:val="-2"/>
                <w:lang w:val="en-GB"/>
              </w:rPr>
              <w:t>k</w:t>
            </w:r>
            <w:r w:rsidRPr="00831FC2">
              <w:rPr>
                <w:lang w:val="en-GB"/>
              </w:rPr>
              <w:t>e</w:t>
            </w:r>
            <w:r w:rsidRPr="00831FC2">
              <w:rPr>
                <w:spacing w:val="-1"/>
                <w:lang w:val="en-GB"/>
              </w:rPr>
              <w:t xml:space="preserve"> </w:t>
            </w:r>
            <w:r w:rsidRPr="00831FC2">
              <w:rPr>
                <w:spacing w:val="-2"/>
                <w:lang w:val="en-GB"/>
              </w:rPr>
              <w:t>m</w:t>
            </w:r>
            <w:r w:rsidRPr="00831FC2">
              <w:rPr>
                <w:spacing w:val="-3"/>
                <w:lang w:val="en-GB"/>
              </w:rPr>
              <w:t>ea</w:t>
            </w:r>
            <w:r w:rsidRPr="00831FC2">
              <w:rPr>
                <w:spacing w:val="-2"/>
                <w:lang w:val="en-GB"/>
              </w:rPr>
              <w:t>su</w:t>
            </w:r>
            <w:r w:rsidRPr="00831FC2">
              <w:rPr>
                <w:spacing w:val="-3"/>
                <w:lang w:val="en-GB"/>
              </w:rPr>
              <w:t>r</w:t>
            </w:r>
            <w:r w:rsidRPr="00831FC2">
              <w:rPr>
                <w:spacing w:val="-6"/>
                <w:lang w:val="en-GB"/>
              </w:rPr>
              <w:t>e</w:t>
            </w:r>
            <w:r w:rsidRPr="00831FC2">
              <w:rPr>
                <w:lang w:val="en-GB"/>
              </w:rPr>
              <w:t xml:space="preserve">s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l</w:t>
            </w:r>
            <w:r w:rsidRPr="00831FC2">
              <w:rPr>
                <w:spacing w:val="-3"/>
                <w:lang w:val="en-GB"/>
              </w:rPr>
              <w:t>a</w:t>
            </w:r>
            <w:r w:rsidRPr="00831FC2">
              <w:rPr>
                <w:spacing w:val="-4"/>
                <w:lang w:val="en-GB"/>
              </w:rPr>
              <w:t>t</w:t>
            </w:r>
            <w:r w:rsidRPr="00831FC2">
              <w:rPr>
                <w:spacing w:val="-2"/>
                <w:lang w:val="en-GB"/>
              </w:rPr>
              <w:t>t</w:t>
            </w:r>
            <w:r w:rsidRPr="00831FC2">
              <w:rPr>
                <w:spacing w:val="-3"/>
                <w:lang w:val="en-GB"/>
              </w:rPr>
              <w:t>e</w:t>
            </w:r>
            <w:r w:rsidRPr="00831FC2">
              <w:rPr>
                <w:lang w:val="en-GB"/>
              </w:rPr>
              <w:t>r</w:t>
            </w:r>
            <w:r w:rsidRPr="00831FC2">
              <w:rPr>
                <w:spacing w:val="-6"/>
                <w:lang w:val="en-GB"/>
              </w:rPr>
              <w:t xml:space="preserve"> </w:t>
            </w:r>
            <w:r w:rsidRPr="00831FC2">
              <w:rPr>
                <w:spacing w:val="-2"/>
                <w:lang w:val="en-GB"/>
              </w:rPr>
              <w:t>d</w:t>
            </w:r>
            <w:r w:rsidRPr="00831FC2">
              <w:rPr>
                <w:spacing w:val="-4"/>
                <w:lang w:val="en-GB"/>
              </w:rPr>
              <w:t>i</w:t>
            </w:r>
            <w:r w:rsidRPr="00831FC2">
              <w:rPr>
                <w:lang w:val="en-GB"/>
              </w:rPr>
              <w:t>d</w:t>
            </w:r>
            <w:r w:rsidRPr="00831FC2">
              <w:rPr>
                <w:spacing w:val="-5"/>
                <w:lang w:val="en-GB"/>
              </w:rPr>
              <w:t xml:space="preserve"> </w:t>
            </w:r>
            <w:r w:rsidRPr="00831FC2">
              <w:rPr>
                <w:spacing w:val="-2"/>
                <w:lang w:val="en-GB"/>
              </w:rPr>
              <w:t>n</w:t>
            </w:r>
            <w:r w:rsidRPr="00831FC2">
              <w:rPr>
                <w:spacing w:val="-5"/>
                <w:lang w:val="en-GB"/>
              </w:rPr>
              <w:t>o</w:t>
            </w:r>
            <w:r w:rsidRPr="00831FC2">
              <w:rPr>
                <w:lang w:val="en-GB"/>
              </w:rPr>
              <w:t>t</w:t>
            </w:r>
            <w:r w:rsidRPr="00831FC2">
              <w:rPr>
                <w:spacing w:val="-7"/>
                <w:lang w:val="en-GB"/>
              </w:rPr>
              <w:t xml:space="preserve"> </w:t>
            </w:r>
            <w:r w:rsidRPr="00831FC2">
              <w:rPr>
                <w:spacing w:val="-2"/>
                <w:lang w:val="en-GB"/>
              </w:rPr>
              <w:t>t</w:t>
            </w:r>
            <w:r w:rsidRPr="00831FC2">
              <w:rPr>
                <w:spacing w:val="-3"/>
                <w:lang w:val="en-GB"/>
              </w:rPr>
              <w:t>a</w:t>
            </w:r>
            <w:r w:rsidRPr="00831FC2">
              <w:rPr>
                <w:spacing w:val="-2"/>
                <w:lang w:val="en-GB"/>
              </w:rPr>
              <w:t>k</w:t>
            </w:r>
            <w:r w:rsidRPr="00831FC2">
              <w:rPr>
                <w:lang w:val="en-GB"/>
              </w:rPr>
              <w:t>e</w:t>
            </w:r>
            <w:r w:rsidRPr="00831FC2">
              <w:rPr>
                <w:spacing w:val="-8"/>
                <w:lang w:val="en-GB"/>
              </w:rPr>
              <w:t xml:space="preserve"> </w:t>
            </w:r>
            <w:r w:rsidRPr="00831FC2">
              <w:rPr>
                <w:spacing w:val="-2"/>
                <w:lang w:val="en-GB"/>
              </w:rPr>
              <w:t>m</w:t>
            </w:r>
            <w:r w:rsidRPr="00831FC2">
              <w:rPr>
                <w:spacing w:val="-3"/>
                <w:lang w:val="en-GB"/>
              </w:rPr>
              <w:t>ea</w:t>
            </w:r>
            <w:r w:rsidRPr="00831FC2">
              <w:rPr>
                <w:spacing w:val="-2"/>
                <w:lang w:val="en-GB"/>
              </w:rPr>
              <w:t>su</w:t>
            </w:r>
            <w:r w:rsidRPr="00831FC2">
              <w:rPr>
                <w:spacing w:val="-3"/>
                <w:lang w:val="en-GB"/>
              </w:rPr>
              <w:t>re</w:t>
            </w:r>
            <w:r w:rsidRPr="00831FC2">
              <w:rPr>
                <w:spacing w:val="-2"/>
                <w:lang w:val="en-GB"/>
              </w:rPr>
              <w:t>s</w:t>
            </w:r>
            <w:r w:rsidRPr="00831FC2">
              <w:rPr>
                <w:lang w:val="en-GB"/>
              </w:rPr>
              <w:t>,</w:t>
            </w:r>
            <w:r w:rsidRPr="00831FC2">
              <w:rPr>
                <w:spacing w:val="-7"/>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spacing w:val="-4"/>
                <w:lang w:val="en-GB"/>
              </w:rPr>
              <w:t>t</w:t>
            </w:r>
            <w:r w:rsidRPr="00831FC2">
              <w:rPr>
                <w:spacing w:val="-2"/>
                <w:lang w:val="en-GB"/>
              </w:rPr>
              <w:t>h</w:t>
            </w:r>
            <w:r w:rsidRPr="00831FC2">
              <w:rPr>
                <w:spacing w:val="-1"/>
                <w:lang w:val="en-GB"/>
              </w:rPr>
              <w:t>e</w:t>
            </w:r>
            <w:r w:rsidRPr="00831FC2">
              <w:rPr>
                <w:lang w:val="en-GB"/>
              </w:rPr>
              <w:t>y</w:t>
            </w:r>
            <w:r w:rsidRPr="00831FC2">
              <w:rPr>
                <w:spacing w:val="-12"/>
                <w:lang w:val="en-GB"/>
              </w:rPr>
              <w:t xml:space="preserve"> </w:t>
            </w:r>
            <w:r w:rsidRPr="00831FC2">
              <w:rPr>
                <w:spacing w:val="-3"/>
                <w:lang w:val="en-GB"/>
              </w:rPr>
              <w:t>wer</w:t>
            </w:r>
            <w:r w:rsidRPr="00831FC2">
              <w:rPr>
                <w:lang w:val="en-GB"/>
              </w:rPr>
              <w:t>e</w:t>
            </w:r>
            <w:r w:rsidRPr="00831FC2">
              <w:rPr>
                <w:spacing w:val="-6"/>
                <w:lang w:val="en-GB"/>
              </w:rPr>
              <w:t xml:space="preserve"> </w:t>
            </w:r>
            <w:r w:rsidRPr="00831FC2">
              <w:rPr>
                <w:spacing w:val="-2"/>
                <w:lang w:val="en-GB"/>
              </w:rPr>
              <w:t>in</w:t>
            </w:r>
            <w:r w:rsidRPr="00831FC2">
              <w:rPr>
                <w:spacing w:val="-3"/>
                <w:lang w:val="en-GB"/>
              </w:rPr>
              <w:t>a</w:t>
            </w:r>
            <w:r w:rsidRPr="00831FC2">
              <w:rPr>
                <w:spacing w:val="-2"/>
                <w:lang w:val="en-GB"/>
              </w:rPr>
              <w:t>d</w:t>
            </w:r>
            <w:r w:rsidRPr="00831FC2">
              <w:rPr>
                <w:spacing w:val="-3"/>
                <w:lang w:val="en-GB"/>
              </w:rPr>
              <w:t>e</w:t>
            </w:r>
            <w:r w:rsidRPr="00831FC2">
              <w:rPr>
                <w:spacing w:val="-2"/>
                <w:lang w:val="en-GB"/>
              </w:rPr>
              <w:t>qu</w:t>
            </w:r>
            <w:r w:rsidRPr="00831FC2">
              <w:rPr>
                <w:spacing w:val="-3"/>
                <w:lang w:val="en-GB"/>
              </w:rPr>
              <w:t>a</w:t>
            </w:r>
            <w:r w:rsidRPr="00831FC2">
              <w:rPr>
                <w:spacing w:val="-2"/>
                <w:lang w:val="en-GB"/>
              </w:rPr>
              <w:t>t</w:t>
            </w:r>
            <w:r w:rsidRPr="00831FC2">
              <w:rPr>
                <w:spacing w:val="-3"/>
                <w:lang w:val="en-GB"/>
              </w:rPr>
              <w:t>e</w:t>
            </w:r>
            <w:r w:rsidRPr="00831FC2">
              <w:rPr>
                <w:lang w:val="en-GB"/>
              </w:rPr>
              <w:t>,</w:t>
            </w:r>
          </w:p>
          <w:p w:rsidR="00724433" w:rsidRPr="00831FC2" w:rsidRDefault="00724433" w:rsidP="00C673E9">
            <w:pPr>
              <w:autoSpaceDE w:val="0"/>
              <w:autoSpaceDN w:val="0"/>
              <w:adjustRightInd w:val="0"/>
              <w:spacing w:before="11" w:line="200" w:lineRule="exact"/>
              <w:ind w:left="113" w:right="-1"/>
              <w:jc w:val="both"/>
              <w:rPr>
                <w:sz w:val="20"/>
                <w:szCs w:val="20"/>
                <w:lang w:val="en-GB"/>
              </w:rPr>
            </w:pPr>
          </w:p>
          <w:p w:rsidR="00724433" w:rsidRPr="00831FC2" w:rsidRDefault="00724433" w:rsidP="00C673E9">
            <w:pPr>
              <w:autoSpaceDE w:val="0"/>
              <w:autoSpaceDN w:val="0"/>
              <w:adjustRightInd w:val="0"/>
              <w:spacing w:before="29" w:line="271" w:lineRule="exact"/>
              <w:ind w:left="1701" w:right="-1" w:hanging="567"/>
              <w:jc w:val="both"/>
              <w:rPr>
                <w:lang w:val="en-GB"/>
              </w:rPr>
            </w:pPr>
            <w:r w:rsidRPr="00831FC2">
              <w:rPr>
                <w:lang w:val="en-GB"/>
              </w:rPr>
              <w:t>–</w:t>
            </w:r>
            <w:r w:rsidRPr="00831FC2">
              <w:rPr>
                <w:lang w:val="en-GB"/>
              </w:rPr>
              <w:tab/>
            </w:r>
            <w:r w:rsidRPr="00831FC2">
              <w:rPr>
                <w:spacing w:val="-2"/>
                <w:lang w:val="en-GB"/>
              </w:rPr>
              <w:t>noti</w:t>
            </w:r>
            <w:r w:rsidRPr="00831FC2">
              <w:rPr>
                <w:spacing w:val="-6"/>
                <w:lang w:val="en-GB"/>
              </w:rPr>
              <w:t>f</w:t>
            </w:r>
            <w:r w:rsidRPr="00831FC2">
              <w:rPr>
                <w:spacing w:val="-2"/>
                <w:lang w:val="en-GB"/>
              </w:rPr>
              <w:t>i</w:t>
            </w:r>
            <w:r w:rsidRPr="00831FC2">
              <w:rPr>
                <w:spacing w:val="-3"/>
                <w:lang w:val="en-GB"/>
              </w:rPr>
              <w:t>e</w:t>
            </w:r>
            <w:r w:rsidRPr="00831FC2">
              <w:rPr>
                <w:lang w:val="en-GB"/>
              </w:rPr>
              <w:t>d</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Co</w:t>
            </w:r>
            <w:r w:rsidRPr="00831FC2">
              <w:rPr>
                <w:spacing w:val="-4"/>
                <w:lang w:val="en-GB"/>
              </w:rPr>
              <w:t>m</w:t>
            </w:r>
            <w:r w:rsidRPr="00831FC2">
              <w:rPr>
                <w:spacing w:val="-2"/>
                <w:lang w:val="en-GB"/>
              </w:rPr>
              <w:t>m</w:t>
            </w:r>
            <w:r w:rsidRPr="00831FC2">
              <w:rPr>
                <w:spacing w:val="-4"/>
                <w:lang w:val="en-GB"/>
              </w:rPr>
              <w:t>i</w:t>
            </w:r>
            <w:r w:rsidRPr="00831FC2">
              <w:rPr>
                <w:spacing w:val="-2"/>
                <w:lang w:val="en-GB"/>
              </w:rPr>
              <w:t>ss</w:t>
            </w:r>
            <w:r w:rsidRPr="00831FC2">
              <w:rPr>
                <w:spacing w:val="-4"/>
                <w:lang w:val="en-GB"/>
              </w:rPr>
              <w:t>i</w:t>
            </w:r>
            <w:r w:rsidRPr="00831FC2">
              <w:rPr>
                <w:spacing w:val="-2"/>
                <w:lang w:val="en-GB"/>
              </w:rPr>
              <w:t>o</w:t>
            </w:r>
            <w:r w:rsidRPr="00831FC2">
              <w:rPr>
                <w:lang w:val="en-GB"/>
              </w:rPr>
              <w:t xml:space="preserve">n </w:t>
            </w:r>
            <w:r w:rsidRPr="00831FC2">
              <w:rPr>
                <w:spacing w:val="-3"/>
                <w:lang w:val="en-GB"/>
              </w:rPr>
              <w:t>a</w:t>
            </w:r>
            <w:r w:rsidRPr="00831FC2">
              <w:rPr>
                <w:spacing w:val="-2"/>
                <w:lang w:val="en-GB"/>
              </w:rPr>
              <w:t>n</w:t>
            </w:r>
            <w:r w:rsidRPr="00831FC2">
              <w:rPr>
                <w:lang w:val="en-GB"/>
              </w:rPr>
              <w:t xml:space="preserve">d </w:t>
            </w:r>
            <w:r w:rsidRPr="00831FC2">
              <w:rPr>
                <w:spacing w:val="-4"/>
                <w:lang w:val="en-GB"/>
              </w:rPr>
              <w:t>t</w:t>
            </w:r>
            <w:r w:rsidRPr="00831FC2">
              <w:rPr>
                <w:spacing w:val="-2"/>
                <w:lang w:val="en-GB"/>
              </w:rPr>
              <w:t>h</w:t>
            </w:r>
            <w:r w:rsidRPr="00831FC2">
              <w:rPr>
                <w:lang w:val="en-GB"/>
              </w:rPr>
              <w:t xml:space="preserve">e </w:t>
            </w:r>
            <w:r w:rsidRPr="00831FC2">
              <w:rPr>
                <w:spacing w:val="-2"/>
                <w:lang w:val="en-GB"/>
              </w:rPr>
              <w:t>M</w:t>
            </w:r>
            <w:r w:rsidRPr="00831FC2">
              <w:rPr>
                <w:spacing w:val="-3"/>
                <w:lang w:val="en-GB"/>
              </w:rPr>
              <w:t>e</w:t>
            </w:r>
            <w:r w:rsidRPr="00831FC2">
              <w:rPr>
                <w:spacing w:val="-4"/>
                <w:lang w:val="en-GB"/>
              </w:rPr>
              <w:t>m</w:t>
            </w:r>
            <w:r w:rsidRPr="00831FC2">
              <w:rPr>
                <w:spacing w:val="-2"/>
                <w:lang w:val="en-GB"/>
              </w:rPr>
              <w:t>b</w:t>
            </w:r>
            <w:r w:rsidRPr="00831FC2">
              <w:rPr>
                <w:spacing w:val="-3"/>
                <w:lang w:val="en-GB"/>
              </w:rPr>
              <w:t>e</w:t>
            </w:r>
            <w:r w:rsidRPr="00831FC2">
              <w:rPr>
                <w:lang w:val="en-GB"/>
              </w:rPr>
              <w:t xml:space="preserve">r </w:t>
            </w:r>
            <w:r w:rsidRPr="00831FC2">
              <w:rPr>
                <w:spacing w:val="-4"/>
                <w:lang w:val="en-GB"/>
              </w:rPr>
              <w:t>S</w:t>
            </w:r>
            <w:r w:rsidRPr="00831FC2">
              <w:rPr>
                <w:spacing w:val="-2"/>
                <w:lang w:val="en-GB"/>
              </w:rPr>
              <w:t>t</w:t>
            </w:r>
            <w:r w:rsidRPr="00831FC2">
              <w:rPr>
                <w:spacing w:val="-3"/>
                <w:lang w:val="en-GB"/>
              </w:rPr>
              <w:t>a</w:t>
            </w:r>
            <w:r w:rsidRPr="00831FC2">
              <w:rPr>
                <w:spacing w:val="-2"/>
                <w:lang w:val="en-GB"/>
              </w:rPr>
              <w:t>t</w:t>
            </w:r>
            <w:r w:rsidRPr="00831FC2">
              <w:rPr>
                <w:lang w:val="en-GB"/>
              </w:rPr>
              <w:t xml:space="preserve">e </w:t>
            </w:r>
            <w:r w:rsidRPr="00831FC2">
              <w:rPr>
                <w:spacing w:val="-3"/>
                <w:lang w:val="en-GB"/>
              </w:rPr>
              <w:t>referre</w:t>
            </w:r>
            <w:r w:rsidRPr="00831FC2">
              <w:rPr>
                <w:lang w:val="en-GB"/>
              </w:rPr>
              <w:t xml:space="preserve">d </w:t>
            </w:r>
            <w:r w:rsidRPr="00831FC2">
              <w:rPr>
                <w:spacing w:val="-2"/>
                <w:lang w:val="en-GB"/>
              </w:rPr>
              <w:t>t</w:t>
            </w:r>
            <w:r w:rsidRPr="00831FC2">
              <w:rPr>
                <w:lang w:val="en-GB"/>
              </w:rPr>
              <w:t xml:space="preserve">o </w:t>
            </w:r>
            <w:r w:rsidRPr="00831FC2">
              <w:rPr>
                <w:spacing w:val="-2"/>
                <w:lang w:val="en-GB"/>
              </w:rPr>
              <w:t>i</w:t>
            </w:r>
            <w:r w:rsidRPr="00831FC2">
              <w:rPr>
                <w:lang w:val="en-GB"/>
              </w:rPr>
              <w:t xml:space="preserve">n </w:t>
            </w:r>
            <w:r w:rsidRPr="00831FC2">
              <w:rPr>
                <w:spacing w:val="-2"/>
                <w:lang w:val="en-GB"/>
              </w:rPr>
              <w:t>p</w:t>
            </w:r>
            <w:r w:rsidRPr="00831FC2">
              <w:rPr>
                <w:spacing w:val="-3"/>
                <w:lang w:val="en-GB"/>
              </w:rPr>
              <w:t>ara</w:t>
            </w:r>
            <w:r w:rsidRPr="00831FC2">
              <w:rPr>
                <w:spacing w:val="-5"/>
                <w:lang w:val="en-GB"/>
              </w:rPr>
              <w:t>g</w:t>
            </w:r>
            <w:r w:rsidRPr="00831FC2">
              <w:rPr>
                <w:spacing w:val="-3"/>
                <w:lang w:val="en-GB"/>
              </w:rPr>
              <w:t>ra</w:t>
            </w:r>
            <w:r w:rsidRPr="00831FC2">
              <w:rPr>
                <w:spacing w:val="-2"/>
                <w:lang w:val="en-GB"/>
              </w:rPr>
              <w:t>p</w:t>
            </w:r>
            <w:r w:rsidRPr="00831FC2">
              <w:rPr>
                <w:lang w:val="en-GB"/>
              </w:rPr>
              <w:t>h</w:t>
            </w:r>
            <w:r w:rsidRPr="00831FC2">
              <w:rPr>
                <w:spacing w:val="-5"/>
                <w:lang w:val="en-GB"/>
              </w:rPr>
              <w:t> </w:t>
            </w:r>
            <w:r w:rsidRPr="00831FC2">
              <w:rPr>
                <w:lang w:val="en-GB"/>
              </w:rPr>
              <w:t>1</w:t>
            </w:r>
            <w:r w:rsidRPr="00831FC2">
              <w:rPr>
                <w:spacing w:val="-5"/>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4"/>
                <w:lang w:val="en-GB"/>
              </w:rPr>
              <w:t>i</w:t>
            </w:r>
            <w:r w:rsidRPr="00831FC2">
              <w:rPr>
                <w:spacing w:val="-2"/>
                <w:lang w:val="en-GB"/>
              </w:rPr>
              <w:t>t</w:t>
            </w:r>
            <w:r w:rsidRPr="00831FC2">
              <w:rPr>
                <w:lang w:val="en-GB"/>
              </w:rPr>
              <w:t>s</w:t>
            </w:r>
            <w:r w:rsidRPr="00831FC2">
              <w:rPr>
                <w:spacing w:val="-7"/>
                <w:lang w:val="en-GB"/>
              </w:rPr>
              <w:t xml:space="preserve"> </w:t>
            </w:r>
            <w:r w:rsidRPr="00831FC2">
              <w:rPr>
                <w:spacing w:val="-2"/>
                <w:lang w:val="en-GB"/>
              </w:rPr>
              <w:t>int</w:t>
            </w:r>
            <w:r w:rsidRPr="00831FC2">
              <w:rPr>
                <w:spacing w:val="-3"/>
                <w:lang w:val="en-GB"/>
              </w:rPr>
              <w:t>e</w:t>
            </w:r>
            <w:r w:rsidRPr="00831FC2">
              <w:rPr>
                <w:spacing w:val="-5"/>
                <w:lang w:val="en-GB"/>
              </w:rPr>
              <w:t>n</w:t>
            </w:r>
            <w:r w:rsidRPr="00831FC2">
              <w:rPr>
                <w:spacing w:val="-2"/>
                <w:lang w:val="en-GB"/>
              </w:rPr>
              <w:t>t</w:t>
            </w:r>
            <w:r w:rsidRPr="00831FC2">
              <w:rPr>
                <w:spacing w:val="-4"/>
                <w:lang w:val="en-GB"/>
              </w:rPr>
              <w:t>i</w:t>
            </w:r>
            <w:r w:rsidRPr="00831FC2">
              <w:rPr>
                <w:spacing w:val="-5"/>
                <w:lang w:val="en-GB"/>
              </w:rPr>
              <w:t>o</w:t>
            </w:r>
            <w:r w:rsidRPr="00831FC2">
              <w:rPr>
                <w:lang w:val="en-GB"/>
              </w:rPr>
              <w:t>n</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t</w:t>
            </w:r>
            <w:r w:rsidRPr="00831FC2">
              <w:rPr>
                <w:spacing w:val="-3"/>
                <w:lang w:val="en-GB"/>
              </w:rPr>
              <w:t>a</w:t>
            </w:r>
            <w:r w:rsidRPr="00831FC2">
              <w:rPr>
                <w:spacing w:val="-2"/>
                <w:lang w:val="en-GB"/>
              </w:rPr>
              <w:t>k</w:t>
            </w:r>
            <w:r w:rsidRPr="00831FC2">
              <w:rPr>
                <w:lang w:val="en-GB"/>
              </w:rPr>
              <w:t>e</w:t>
            </w:r>
            <w:r w:rsidRPr="00831FC2">
              <w:rPr>
                <w:spacing w:val="-6"/>
                <w:lang w:val="en-GB"/>
              </w:rPr>
              <w:t xml:space="preserve"> </w:t>
            </w:r>
            <w:r w:rsidRPr="00831FC2">
              <w:rPr>
                <w:spacing w:val="-5"/>
                <w:lang w:val="en-GB"/>
              </w:rPr>
              <w:t>s</w:t>
            </w:r>
            <w:r w:rsidRPr="00831FC2">
              <w:rPr>
                <w:spacing w:val="-2"/>
                <w:lang w:val="en-GB"/>
              </w:rPr>
              <w:t>u</w:t>
            </w:r>
            <w:r w:rsidRPr="00831FC2">
              <w:rPr>
                <w:spacing w:val="-3"/>
                <w:lang w:val="en-GB"/>
              </w:rPr>
              <w:t>c</w:t>
            </w:r>
            <w:r w:rsidRPr="00831FC2">
              <w:rPr>
                <w:lang w:val="en-GB"/>
              </w:rPr>
              <w:t>h</w:t>
            </w:r>
            <w:r w:rsidRPr="00831FC2">
              <w:rPr>
                <w:spacing w:val="-7"/>
                <w:lang w:val="en-GB"/>
              </w:rPr>
              <w:t xml:space="preserve"> </w:t>
            </w:r>
            <w:r w:rsidRPr="00831FC2">
              <w:rPr>
                <w:spacing w:val="-2"/>
                <w:lang w:val="en-GB"/>
              </w:rPr>
              <w:t>m</w:t>
            </w:r>
            <w:r w:rsidRPr="00831FC2">
              <w:rPr>
                <w:spacing w:val="-3"/>
                <w:lang w:val="en-GB"/>
              </w:rPr>
              <w:t>ea</w:t>
            </w:r>
            <w:r w:rsidRPr="00831FC2">
              <w:rPr>
                <w:spacing w:val="-2"/>
                <w:lang w:val="en-GB"/>
              </w:rPr>
              <w:t>su</w:t>
            </w:r>
            <w:r w:rsidRPr="00831FC2">
              <w:rPr>
                <w:spacing w:val="-3"/>
                <w:lang w:val="en-GB"/>
              </w:rPr>
              <w:t>re</w:t>
            </w:r>
            <w:r w:rsidRPr="00831FC2">
              <w:rPr>
                <w:spacing w:val="-2"/>
                <w:lang w:val="en-GB"/>
              </w:rPr>
              <w:t>s.</w:t>
            </w:r>
            <w:r w:rsidRPr="00831FC2">
              <w:rPr>
                <w:lang w:val="en-GB"/>
              </w:rPr>
              <w:t>"</w:t>
            </w:r>
          </w:p>
          <w:p w:rsidR="00724433" w:rsidRPr="00831FC2" w:rsidRDefault="00724433" w:rsidP="00C673E9">
            <w:pPr>
              <w:autoSpaceDE w:val="0"/>
              <w:autoSpaceDN w:val="0"/>
              <w:adjustRightInd w:val="0"/>
              <w:spacing w:before="17" w:line="240" w:lineRule="exact"/>
              <w:ind w:right="-1"/>
              <w:rPr>
                <w:lang w:val="en-GB"/>
              </w:rPr>
            </w:pPr>
          </w:p>
        </w:tc>
      </w:tr>
    </w:tbl>
    <w:p w:rsidR="001F0D33" w:rsidRPr="00831FC2" w:rsidRDefault="001F0D33" w:rsidP="00C673E9">
      <w:pPr>
        <w:autoSpaceDE w:val="0"/>
        <w:autoSpaceDN w:val="0"/>
        <w:adjustRightInd w:val="0"/>
        <w:spacing w:before="17" w:line="240" w:lineRule="exact"/>
        <w:ind w:right="-1"/>
        <w:rPr>
          <w:lang w:val="en-GB"/>
        </w:rPr>
      </w:pPr>
    </w:p>
    <w:p w:rsidR="001F0D33" w:rsidRPr="00831FC2" w:rsidRDefault="001F0D33" w:rsidP="00C673E9">
      <w:pPr>
        <w:autoSpaceDE w:val="0"/>
        <w:autoSpaceDN w:val="0"/>
        <w:adjustRightInd w:val="0"/>
        <w:spacing w:before="29" w:line="240" w:lineRule="auto"/>
        <w:ind w:left="1806" w:right="-1" w:hanging="850"/>
        <w:jc w:val="both"/>
        <w:rPr>
          <w:lang w:val="en-GB"/>
        </w:rPr>
      </w:pPr>
      <w:r w:rsidRPr="00831FC2">
        <w:rPr>
          <w:spacing w:val="-2"/>
          <w:lang w:val="en-GB"/>
        </w:rPr>
        <w:t>4.6</w:t>
      </w:r>
      <w:r w:rsidR="00EC2585" w:rsidRPr="00831FC2">
        <w:rPr>
          <w:lang w:val="en-GB"/>
        </w:rPr>
        <w:t>.</w:t>
      </w:r>
      <w:r w:rsidR="00D312DC" w:rsidRPr="00831FC2">
        <w:rPr>
          <w:lang w:val="en-GB"/>
        </w:rPr>
        <w:tab/>
      </w:r>
      <w:r w:rsidR="009B0DAC" w:rsidRPr="00831FC2">
        <w:rPr>
          <w:spacing w:val="-6"/>
          <w:lang w:val="en-GB"/>
        </w:rPr>
        <w:t>I</w:t>
      </w:r>
      <w:r w:rsidR="009B0DAC" w:rsidRPr="00831FC2">
        <w:rPr>
          <w:lang w:val="en-GB"/>
        </w:rPr>
        <w:t xml:space="preserve">t </w:t>
      </w:r>
      <w:r w:rsidR="009B0DAC" w:rsidRPr="00831FC2">
        <w:rPr>
          <w:spacing w:val="4"/>
          <w:lang w:val="en-GB"/>
        </w:rPr>
        <w:t>is</w:t>
      </w:r>
      <w:r w:rsidRPr="00831FC2">
        <w:rPr>
          <w:lang w:val="en-GB"/>
        </w:rPr>
        <w:t xml:space="preserve"> </w:t>
      </w:r>
      <w:r w:rsidRPr="00831FC2">
        <w:rPr>
          <w:spacing w:val="-2"/>
          <w:lang w:val="en-GB"/>
        </w:rPr>
        <w:t>som</w:t>
      </w:r>
      <w:r w:rsidRPr="00831FC2">
        <w:rPr>
          <w:spacing w:val="-3"/>
          <w:lang w:val="en-GB"/>
        </w:rPr>
        <w:t>e</w:t>
      </w:r>
      <w:r w:rsidRPr="00831FC2">
        <w:rPr>
          <w:spacing w:val="-2"/>
          <w:lang w:val="en-GB"/>
        </w:rPr>
        <w:t>t</w:t>
      </w:r>
      <w:r w:rsidRPr="00831FC2">
        <w:rPr>
          <w:spacing w:val="-4"/>
          <w:lang w:val="en-GB"/>
        </w:rPr>
        <w:t>i</w:t>
      </w:r>
      <w:r w:rsidRPr="00831FC2">
        <w:rPr>
          <w:spacing w:val="-2"/>
          <w:lang w:val="en-GB"/>
        </w:rPr>
        <w:t>m</w:t>
      </w:r>
      <w:r w:rsidRPr="00831FC2">
        <w:rPr>
          <w:spacing w:val="-3"/>
          <w:lang w:val="en-GB"/>
        </w:rPr>
        <w:t>e</w:t>
      </w:r>
      <w:r w:rsidRPr="00831FC2">
        <w:rPr>
          <w:lang w:val="en-GB"/>
        </w:rPr>
        <w:t xml:space="preserve">s </w:t>
      </w:r>
      <w:r w:rsidRPr="00831FC2">
        <w:rPr>
          <w:spacing w:val="-3"/>
          <w:lang w:val="en-GB"/>
        </w:rPr>
        <w:t>ea</w:t>
      </w:r>
      <w:r w:rsidRPr="00831FC2">
        <w:rPr>
          <w:spacing w:val="-2"/>
          <w:lang w:val="en-GB"/>
        </w:rPr>
        <w:t>si</w:t>
      </w:r>
      <w:r w:rsidRPr="00831FC2">
        <w:rPr>
          <w:spacing w:val="-3"/>
          <w:lang w:val="en-GB"/>
        </w:rPr>
        <w:t>e</w:t>
      </w:r>
      <w:r w:rsidRPr="00831FC2">
        <w:rPr>
          <w:lang w:val="en-GB"/>
        </w:rPr>
        <w:t xml:space="preserve">r </w:t>
      </w:r>
      <w:r w:rsidRPr="00831FC2">
        <w:rPr>
          <w:spacing w:val="-4"/>
          <w:lang w:val="en-GB"/>
        </w:rPr>
        <w:t>t</w:t>
      </w:r>
      <w:r w:rsidRPr="00831FC2">
        <w:rPr>
          <w:lang w:val="en-GB"/>
        </w:rPr>
        <w:t xml:space="preserve">o </w:t>
      </w:r>
      <w:r w:rsidRPr="00831FC2">
        <w:rPr>
          <w:spacing w:val="-2"/>
          <w:lang w:val="en-GB"/>
        </w:rPr>
        <w:t>d</w:t>
      </w:r>
      <w:r w:rsidRPr="00831FC2">
        <w:rPr>
          <w:spacing w:val="-3"/>
          <w:lang w:val="en-GB"/>
        </w:rPr>
        <w:t>raf</w:t>
      </w:r>
      <w:r w:rsidRPr="00831FC2">
        <w:rPr>
          <w:lang w:val="en-GB"/>
        </w:rPr>
        <w:t xml:space="preserve">t </w:t>
      </w:r>
      <w:r w:rsidRPr="00831FC2">
        <w:rPr>
          <w:spacing w:val="-3"/>
          <w:lang w:val="en-GB"/>
        </w:rPr>
        <w:t>c</w:t>
      </w:r>
      <w:r w:rsidRPr="00831FC2">
        <w:rPr>
          <w:spacing w:val="-2"/>
          <w:lang w:val="en-GB"/>
        </w:rPr>
        <w:t>omp</w:t>
      </w:r>
      <w:r w:rsidRPr="00831FC2">
        <w:rPr>
          <w:spacing w:val="-4"/>
          <w:lang w:val="en-GB"/>
        </w:rPr>
        <w:t>l</w:t>
      </w:r>
      <w:r w:rsidRPr="00831FC2">
        <w:rPr>
          <w:spacing w:val="-2"/>
          <w:lang w:val="en-GB"/>
        </w:rPr>
        <w:t>i</w:t>
      </w:r>
      <w:r w:rsidRPr="00831FC2">
        <w:rPr>
          <w:spacing w:val="-3"/>
          <w:lang w:val="en-GB"/>
        </w:rPr>
        <w:t>ca</w:t>
      </w:r>
      <w:r w:rsidRPr="00831FC2">
        <w:rPr>
          <w:spacing w:val="-2"/>
          <w:lang w:val="en-GB"/>
        </w:rPr>
        <w:t>t</w:t>
      </w:r>
      <w:r w:rsidRPr="00831FC2">
        <w:rPr>
          <w:spacing w:val="-3"/>
          <w:lang w:val="en-GB"/>
        </w:rPr>
        <w:t>e</w:t>
      </w:r>
      <w:r w:rsidRPr="00831FC2">
        <w:rPr>
          <w:lang w:val="en-GB"/>
        </w:rPr>
        <w:t xml:space="preserve">d </w:t>
      </w:r>
      <w:r w:rsidRPr="00831FC2">
        <w:rPr>
          <w:spacing w:val="-2"/>
          <w:lang w:val="en-GB"/>
        </w:rPr>
        <w:t>s</w:t>
      </w:r>
      <w:r w:rsidRPr="00831FC2">
        <w:rPr>
          <w:spacing w:val="-3"/>
          <w:lang w:val="en-GB"/>
        </w:rPr>
        <w:t>e</w:t>
      </w:r>
      <w:r w:rsidRPr="00831FC2">
        <w:rPr>
          <w:spacing w:val="-2"/>
          <w:lang w:val="en-GB"/>
        </w:rPr>
        <w:t>n</w:t>
      </w:r>
      <w:r w:rsidRPr="00831FC2">
        <w:rPr>
          <w:spacing w:val="-4"/>
          <w:lang w:val="en-GB"/>
        </w:rPr>
        <w:t>t</w:t>
      </w:r>
      <w:r w:rsidRPr="00831FC2">
        <w:rPr>
          <w:spacing w:val="-3"/>
          <w:lang w:val="en-GB"/>
        </w:rPr>
        <w:t>e</w:t>
      </w:r>
      <w:r w:rsidRPr="00831FC2">
        <w:rPr>
          <w:spacing w:val="-2"/>
          <w:lang w:val="en-GB"/>
        </w:rPr>
        <w:t>n</w:t>
      </w:r>
      <w:r w:rsidRPr="00831FC2">
        <w:rPr>
          <w:spacing w:val="-3"/>
          <w:lang w:val="en-GB"/>
        </w:rPr>
        <w:t>ce</w:t>
      </w:r>
      <w:r w:rsidRPr="00831FC2">
        <w:rPr>
          <w:lang w:val="en-GB"/>
        </w:rPr>
        <w:t xml:space="preserve">s </w:t>
      </w:r>
      <w:r w:rsidRPr="00831FC2">
        <w:rPr>
          <w:spacing w:val="-2"/>
          <w:lang w:val="en-GB"/>
        </w:rPr>
        <w:t>th</w:t>
      </w:r>
      <w:r w:rsidRPr="00831FC2">
        <w:rPr>
          <w:spacing w:val="-3"/>
          <w:lang w:val="en-GB"/>
        </w:rPr>
        <w:t>a</w:t>
      </w:r>
      <w:r w:rsidRPr="00831FC2">
        <w:rPr>
          <w:lang w:val="en-GB"/>
        </w:rPr>
        <w:t xml:space="preserve">n </w:t>
      </w:r>
      <w:r w:rsidRPr="00831FC2">
        <w:rPr>
          <w:spacing w:val="-2"/>
          <w:lang w:val="en-GB"/>
        </w:rPr>
        <w:t>t</w:t>
      </w:r>
      <w:r w:rsidRPr="00831FC2">
        <w:rPr>
          <w:lang w:val="en-GB"/>
        </w:rPr>
        <w:t xml:space="preserve">o </w:t>
      </w:r>
      <w:r w:rsidRPr="00831FC2">
        <w:rPr>
          <w:spacing w:val="-2"/>
          <w:lang w:val="en-GB"/>
        </w:rPr>
        <w:t>m</w:t>
      </w:r>
      <w:r w:rsidRPr="00831FC2">
        <w:rPr>
          <w:spacing w:val="-3"/>
          <w:lang w:val="en-GB"/>
        </w:rPr>
        <w:t>a</w:t>
      </w:r>
      <w:r w:rsidRPr="00831FC2">
        <w:rPr>
          <w:spacing w:val="-2"/>
          <w:lang w:val="en-GB"/>
        </w:rPr>
        <w:t>k</w:t>
      </w:r>
      <w:r w:rsidRPr="00831FC2">
        <w:rPr>
          <w:lang w:val="en-GB"/>
        </w:rPr>
        <w:t xml:space="preserve">e </w:t>
      </w:r>
      <w:r w:rsidRPr="00831FC2">
        <w:rPr>
          <w:spacing w:val="-2"/>
          <w:lang w:val="en-GB"/>
        </w:rPr>
        <w:t>th</w:t>
      </w:r>
      <w:r w:rsidR="00C12A3D" w:rsidRPr="00831FC2">
        <w:rPr>
          <w:lang w:val="en-GB"/>
        </w:rPr>
        <w:t xml:space="preserve">e </w:t>
      </w:r>
      <w:r w:rsidRPr="00831FC2">
        <w:rPr>
          <w:spacing w:val="-3"/>
          <w:lang w:val="en-GB"/>
        </w:rPr>
        <w:t>eff</w:t>
      </w:r>
      <w:r w:rsidRPr="00831FC2">
        <w:rPr>
          <w:spacing w:val="-2"/>
          <w:lang w:val="en-GB"/>
        </w:rPr>
        <w:t>o</w:t>
      </w:r>
      <w:r w:rsidRPr="00831FC2">
        <w:rPr>
          <w:spacing w:val="-3"/>
          <w:lang w:val="en-GB"/>
        </w:rPr>
        <w:t>r</w:t>
      </w:r>
      <w:r w:rsidRPr="00831FC2">
        <w:rPr>
          <w:lang w:val="en-GB"/>
        </w:rPr>
        <w:t xml:space="preserve">t </w:t>
      </w:r>
      <w:r w:rsidRPr="00831FC2">
        <w:rPr>
          <w:spacing w:val="-2"/>
          <w:lang w:val="en-GB"/>
        </w:rPr>
        <w:t>t</w:t>
      </w:r>
      <w:r w:rsidRPr="00831FC2">
        <w:rPr>
          <w:lang w:val="en-GB"/>
        </w:rPr>
        <w:t xml:space="preserve">o </w:t>
      </w:r>
      <w:r w:rsidRPr="00831FC2">
        <w:rPr>
          <w:spacing w:val="-2"/>
          <w:lang w:val="en-GB"/>
        </w:rPr>
        <w:t>summ</w:t>
      </w:r>
      <w:r w:rsidRPr="00831FC2">
        <w:rPr>
          <w:spacing w:val="-3"/>
          <w:lang w:val="en-GB"/>
        </w:rPr>
        <w:t>a</w:t>
      </w:r>
      <w:r w:rsidRPr="00831FC2">
        <w:rPr>
          <w:spacing w:val="-6"/>
          <w:lang w:val="en-GB"/>
        </w:rPr>
        <w:t>r</w:t>
      </w:r>
      <w:r w:rsidRPr="00831FC2">
        <w:rPr>
          <w:spacing w:val="-2"/>
          <w:lang w:val="en-GB"/>
        </w:rPr>
        <w:t>is</w:t>
      </w:r>
      <w:r w:rsidRPr="00831FC2">
        <w:rPr>
          <w:lang w:val="en-GB"/>
        </w:rPr>
        <w:t>e</w:t>
      </w:r>
      <w:r w:rsidRPr="00831FC2">
        <w:rPr>
          <w:spacing w:val="1"/>
          <w:lang w:val="en-GB"/>
        </w:rPr>
        <w:t xml:space="preserve"> </w:t>
      </w:r>
      <w:r w:rsidRPr="00831FC2">
        <w:rPr>
          <w:spacing w:val="-3"/>
          <w:lang w:val="en-GB"/>
        </w:rPr>
        <w:t>c</w:t>
      </w:r>
      <w:r w:rsidRPr="00831FC2">
        <w:rPr>
          <w:spacing w:val="-2"/>
          <w:lang w:val="en-GB"/>
        </w:rPr>
        <w:t>o</w:t>
      </w:r>
      <w:r w:rsidRPr="00831FC2">
        <w:rPr>
          <w:spacing w:val="-5"/>
          <w:lang w:val="en-GB"/>
        </w:rPr>
        <w:t>n</w:t>
      </w:r>
      <w:r w:rsidRPr="00831FC2">
        <w:rPr>
          <w:spacing w:val="-2"/>
          <w:lang w:val="en-GB"/>
        </w:rPr>
        <w:t>t</w:t>
      </w:r>
      <w:r w:rsidRPr="00831FC2">
        <w:rPr>
          <w:spacing w:val="-3"/>
          <w:lang w:val="en-GB"/>
        </w:rPr>
        <w:t>e</w:t>
      </w:r>
      <w:r w:rsidRPr="00831FC2">
        <w:rPr>
          <w:spacing w:val="-2"/>
          <w:lang w:val="en-GB"/>
        </w:rPr>
        <w:t>n</w:t>
      </w:r>
      <w:r w:rsidRPr="00831FC2">
        <w:rPr>
          <w:lang w:val="en-GB"/>
        </w:rPr>
        <w:t>t</w:t>
      </w:r>
      <w:r w:rsidRPr="00831FC2">
        <w:rPr>
          <w:spacing w:val="2"/>
          <w:lang w:val="en-GB"/>
        </w:rPr>
        <w:t xml:space="preserve"> </w:t>
      </w:r>
      <w:r w:rsidRPr="00831FC2">
        <w:rPr>
          <w:spacing w:val="-5"/>
          <w:lang w:val="en-GB"/>
        </w:rPr>
        <w:t>w</w:t>
      </w:r>
      <w:r w:rsidRPr="00831FC2">
        <w:rPr>
          <w:spacing w:val="-2"/>
          <w:lang w:val="en-GB"/>
        </w:rPr>
        <w:t>hi</w:t>
      </w:r>
      <w:r w:rsidRPr="00831FC2">
        <w:rPr>
          <w:spacing w:val="-3"/>
          <w:lang w:val="en-GB"/>
        </w:rPr>
        <w:t>c</w:t>
      </w:r>
      <w:r w:rsidRPr="00831FC2">
        <w:rPr>
          <w:lang w:val="en-GB"/>
        </w:rPr>
        <w:t xml:space="preserve">h </w:t>
      </w:r>
      <w:r w:rsidRPr="00831FC2">
        <w:rPr>
          <w:spacing w:val="-3"/>
          <w:lang w:val="en-GB"/>
        </w:rPr>
        <w:t>re</w:t>
      </w:r>
      <w:r w:rsidRPr="00831FC2">
        <w:rPr>
          <w:spacing w:val="-2"/>
          <w:lang w:val="en-GB"/>
        </w:rPr>
        <w:t>sul</w:t>
      </w:r>
      <w:r w:rsidRPr="00831FC2">
        <w:rPr>
          <w:spacing w:val="-4"/>
          <w:lang w:val="en-GB"/>
        </w:rPr>
        <w:t>t</w:t>
      </w:r>
      <w:r w:rsidRPr="00831FC2">
        <w:rPr>
          <w:lang w:val="en-GB"/>
        </w:rPr>
        <w:t>s</w:t>
      </w:r>
      <w:r w:rsidRPr="00831FC2">
        <w:rPr>
          <w:spacing w:val="2"/>
          <w:lang w:val="en-GB"/>
        </w:rPr>
        <w:t xml:space="preserve"> </w:t>
      </w:r>
      <w:r w:rsidRPr="00831FC2">
        <w:rPr>
          <w:spacing w:val="-2"/>
          <w:lang w:val="en-GB"/>
        </w:rPr>
        <w:t>i</w:t>
      </w:r>
      <w:r w:rsidRPr="00831FC2">
        <w:rPr>
          <w:lang w:val="en-GB"/>
        </w:rPr>
        <w:t>n</w:t>
      </w:r>
      <w:r w:rsidRPr="00831FC2">
        <w:rPr>
          <w:spacing w:val="2"/>
          <w:lang w:val="en-GB"/>
        </w:rPr>
        <w:t xml:space="preserve"> </w:t>
      </w:r>
      <w:r w:rsidRPr="00831FC2">
        <w:rPr>
          <w:spacing w:val="-6"/>
          <w:lang w:val="en-GB"/>
        </w:rPr>
        <w:t>c</w:t>
      </w:r>
      <w:r w:rsidRPr="00831FC2">
        <w:rPr>
          <w:spacing w:val="-2"/>
          <w:lang w:val="en-GB"/>
        </w:rPr>
        <w:t>l</w:t>
      </w:r>
      <w:r w:rsidRPr="00831FC2">
        <w:rPr>
          <w:spacing w:val="-3"/>
          <w:lang w:val="en-GB"/>
        </w:rPr>
        <w:t>ea</w:t>
      </w:r>
      <w:r w:rsidRPr="00831FC2">
        <w:rPr>
          <w:lang w:val="en-GB"/>
        </w:rPr>
        <w:t>r</w:t>
      </w:r>
      <w:r w:rsidRPr="00831FC2">
        <w:rPr>
          <w:spacing w:val="1"/>
          <w:lang w:val="en-GB"/>
        </w:rPr>
        <w:t xml:space="preserve"> </w:t>
      </w:r>
      <w:r w:rsidRPr="00831FC2">
        <w:rPr>
          <w:spacing w:val="-3"/>
          <w:lang w:val="en-GB"/>
        </w:rPr>
        <w:t>w</w:t>
      </w:r>
      <w:r w:rsidRPr="00831FC2">
        <w:rPr>
          <w:spacing w:val="-2"/>
          <w:lang w:val="en-GB"/>
        </w:rPr>
        <w:t>o</w:t>
      </w:r>
      <w:r w:rsidRPr="00831FC2">
        <w:rPr>
          <w:spacing w:val="-3"/>
          <w:lang w:val="en-GB"/>
        </w:rPr>
        <w:t>r</w:t>
      </w:r>
      <w:r w:rsidRPr="00831FC2">
        <w:rPr>
          <w:spacing w:val="-2"/>
          <w:lang w:val="en-GB"/>
        </w:rPr>
        <w:t>din</w:t>
      </w:r>
      <w:r w:rsidRPr="00831FC2">
        <w:rPr>
          <w:spacing w:val="-5"/>
          <w:lang w:val="en-GB"/>
        </w:rPr>
        <w:t>g</w:t>
      </w:r>
      <w:r w:rsidRPr="00831FC2">
        <w:rPr>
          <w:lang w:val="en-GB"/>
        </w:rPr>
        <w:t xml:space="preserve">. </w:t>
      </w:r>
      <w:r w:rsidRPr="00831FC2">
        <w:rPr>
          <w:spacing w:val="-3"/>
          <w:lang w:val="en-GB"/>
        </w:rPr>
        <w:t>H</w:t>
      </w:r>
      <w:r w:rsidRPr="00831FC2">
        <w:rPr>
          <w:spacing w:val="-2"/>
          <w:lang w:val="en-GB"/>
        </w:rPr>
        <w:t>o</w:t>
      </w:r>
      <w:r w:rsidRPr="00831FC2">
        <w:rPr>
          <w:spacing w:val="-3"/>
          <w:lang w:val="en-GB"/>
        </w:rPr>
        <w:t>we</w:t>
      </w:r>
      <w:r w:rsidRPr="00831FC2">
        <w:rPr>
          <w:spacing w:val="-2"/>
          <w:lang w:val="en-GB"/>
        </w:rPr>
        <w:t>v</w:t>
      </w:r>
      <w:r w:rsidRPr="00831FC2">
        <w:rPr>
          <w:spacing w:val="-3"/>
          <w:lang w:val="en-GB"/>
        </w:rPr>
        <w:t>er</w:t>
      </w:r>
      <w:r w:rsidRPr="00831FC2">
        <w:rPr>
          <w:lang w:val="en-GB"/>
        </w:rPr>
        <w:t>,</w:t>
      </w:r>
      <w:r w:rsidRPr="00831FC2">
        <w:rPr>
          <w:spacing w:val="2"/>
          <w:lang w:val="en-GB"/>
        </w:rPr>
        <w:t xml:space="preserve"> </w:t>
      </w:r>
      <w:r w:rsidRPr="00831FC2">
        <w:rPr>
          <w:spacing w:val="-2"/>
          <w:lang w:val="en-GB"/>
        </w:rPr>
        <w:t>t</w:t>
      </w:r>
      <w:r w:rsidRPr="00831FC2">
        <w:rPr>
          <w:spacing w:val="-5"/>
          <w:lang w:val="en-GB"/>
        </w:rPr>
        <w:t>h</w:t>
      </w:r>
      <w:r w:rsidRPr="00831FC2">
        <w:rPr>
          <w:spacing w:val="-2"/>
          <w:lang w:val="en-GB"/>
        </w:rPr>
        <w:t>i</w:t>
      </w:r>
      <w:r w:rsidRPr="00831FC2">
        <w:rPr>
          <w:lang w:val="en-GB"/>
        </w:rPr>
        <w:t>s</w:t>
      </w:r>
      <w:r w:rsidRPr="00831FC2">
        <w:rPr>
          <w:spacing w:val="2"/>
          <w:lang w:val="en-GB"/>
        </w:rPr>
        <w:t xml:space="preserve"> </w:t>
      </w:r>
      <w:r w:rsidRPr="00831FC2">
        <w:rPr>
          <w:spacing w:val="-3"/>
          <w:lang w:val="en-GB"/>
        </w:rPr>
        <w:t>eff</w:t>
      </w:r>
      <w:r w:rsidRPr="00831FC2">
        <w:rPr>
          <w:spacing w:val="-2"/>
          <w:lang w:val="en-GB"/>
        </w:rPr>
        <w:t>o</w:t>
      </w:r>
      <w:r w:rsidRPr="00831FC2">
        <w:rPr>
          <w:spacing w:val="-3"/>
          <w:lang w:val="en-GB"/>
        </w:rPr>
        <w:t>r</w:t>
      </w:r>
      <w:r w:rsidRPr="00831FC2">
        <w:rPr>
          <w:lang w:val="en-GB"/>
        </w:rPr>
        <w:t xml:space="preserve">t </w:t>
      </w:r>
      <w:r w:rsidRPr="00831FC2">
        <w:rPr>
          <w:spacing w:val="-2"/>
          <w:lang w:val="en-GB"/>
        </w:rPr>
        <w:t>i</w:t>
      </w:r>
      <w:r w:rsidRPr="00831FC2">
        <w:rPr>
          <w:lang w:val="en-GB"/>
        </w:rPr>
        <w:t>s</w:t>
      </w:r>
      <w:r w:rsidRPr="00831FC2">
        <w:rPr>
          <w:spacing w:val="2"/>
          <w:lang w:val="en-GB"/>
        </w:rPr>
        <w:t xml:space="preserve"> </w:t>
      </w:r>
      <w:r w:rsidRPr="00831FC2">
        <w:rPr>
          <w:spacing w:val="-6"/>
          <w:lang w:val="en-GB"/>
        </w:rPr>
        <w:t>e</w:t>
      </w:r>
      <w:r w:rsidRPr="00831FC2">
        <w:rPr>
          <w:spacing w:val="-2"/>
          <w:lang w:val="en-GB"/>
        </w:rPr>
        <w:t>ss</w:t>
      </w:r>
      <w:r w:rsidRPr="00831FC2">
        <w:rPr>
          <w:spacing w:val="-3"/>
          <w:lang w:val="en-GB"/>
        </w:rPr>
        <w:t>e</w:t>
      </w:r>
      <w:r w:rsidRPr="00831FC2">
        <w:rPr>
          <w:spacing w:val="-2"/>
          <w:lang w:val="en-GB"/>
        </w:rPr>
        <w:t>n</w:t>
      </w:r>
      <w:r w:rsidRPr="00831FC2">
        <w:rPr>
          <w:spacing w:val="-4"/>
          <w:lang w:val="en-GB"/>
        </w:rPr>
        <w:t>t</w:t>
      </w:r>
      <w:r w:rsidRPr="00831FC2">
        <w:rPr>
          <w:spacing w:val="-2"/>
          <w:lang w:val="en-GB"/>
        </w:rPr>
        <w:t>i</w:t>
      </w:r>
      <w:r w:rsidRPr="00831FC2">
        <w:rPr>
          <w:spacing w:val="-3"/>
          <w:lang w:val="en-GB"/>
        </w:rPr>
        <w:t>a</w:t>
      </w:r>
      <w:r w:rsidRPr="00831FC2">
        <w:rPr>
          <w:lang w:val="en-GB"/>
        </w:rPr>
        <w:t>l</w:t>
      </w:r>
      <w:r w:rsidRPr="00831FC2">
        <w:rPr>
          <w:spacing w:val="2"/>
          <w:lang w:val="en-GB"/>
        </w:rPr>
        <w:t xml:space="preserve"> </w:t>
      </w:r>
      <w:r w:rsidRPr="00831FC2">
        <w:rPr>
          <w:spacing w:val="-4"/>
          <w:lang w:val="en-GB"/>
        </w:rPr>
        <w:t>i</w:t>
      </w:r>
      <w:r w:rsidRPr="00831FC2">
        <w:rPr>
          <w:lang w:val="en-GB"/>
        </w:rPr>
        <w:t xml:space="preserve">n </w:t>
      </w:r>
      <w:r w:rsidRPr="00831FC2">
        <w:rPr>
          <w:spacing w:val="-2"/>
          <w:lang w:val="en-GB"/>
        </w:rPr>
        <w:t>o</w:t>
      </w:r>
      <w:r w:rsidRPr="00831FC2">
        <w:rPr>
          <w:spacing w:val="-3"/>
          <w:lang w:val="en-GB"/>
        </w:rPr>
        <w:t>r</w:t>
      </w:r>
      <w:r w:rsidRPr="00831FC2">
        <w:rPr>
          <w:spacing w:val="-2"/>
          <w:lang w:val="en-GB"/>
        </w:rPr>
        <w:t>d</w:t>
      </w:r>
      <w:r w:rsidRPr="00831FC2">
        <w:rPr>
          <w:spacing w:val="-3"/>
          <w:lang w:val="en-GB"/>
        </w:rPr>
        <w:t>e</w:t>
      </w:r>
      <w:r w:rsidRPr="00831FC2">
        <w:rPr>
          <w:lang w:val="en-GB"/>
        </w:rPr>
        <w:t>r</w:t>
      </w:r>
      <w:r w:rsidRPr="00831FC2">
        <w:rPr>
          <w:spacing w:val="-6"/>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3"/>
          <w:lang w:val="en-GB"/>
        </w:rPr>
        <w:t>ac</w:t>
      </w:r>
      <w:r w:rsidRPr="00831FC2">
        <w:rPr>
          <w:spacing w:val="-5"/>
          <w:lang w:val="en-GB"/>
        </w:rPr>
        <w:t>h</w:t>
      </w:r>
      <w:r w:rsidRPr="00831FC2">
        <w:rPr>
          <w:spacing w:val="-2"/>
          <w:lang w:val="en-GB"/>
        </w:rPr>
        <w:t>i</w:t>
      </w:r>
      <w:r w:rsidRPr="00831FC2">
        <w:rPr>
          <w:spacing w:val="-3"/>
          <w:lang w:val="en-GB"/>
        </w:rPr>
        <w:t>e</w:t>
      </w:r>
      <w:r w:rsidRPr="00831FC2">
        <w:rPr>
          <w:spacing w:val="-2"/>
          <w:lang w:val="en-GB"/>
        </w:rPr>
        <w:t>v</w:t>
      </w:r>
      <w:r w:rsidRPr="00831FC2">
        <w:rPr>
          <w:lang w:val="en-GB"/>
        </w:rPr>
        <w:t>e</w:t>
      </w:r>
      <w:r w:rsidRPr="00831FC2">
        <w:rPr>
          <w:spacing w:val="-6"/>
          <w:lang w:val="en-GB"/>
        </w:rPr>
        <w:t xml:space="preserve"> </w:t>
      </w:r>
      <w:r w:rsidRPr="00831FC2">
        <w:rPr>
          <w:lang w:val="en-GB"/>
        </w:rPr>
        <w:t>a</w:t>
      </w:r>
      <w:r w:rsidRPr="00831FC2">
        <w:rPr>
          <w:spacing w:val="-8"/>
          <w:lang w:val="en-GB"/>
        </w:rPr>
        <w:t xml:space="preserve"> </w:t>
      </w:r>
      <w:r w:rsidRPr="00831FC2">
        <w:rPr>
          <w:spacing w:val="-2"/>
          <w:lang w:val="en-GB"/>
        </w:rPr>
        <w:t>t</w:t>
      </w:r>
      <w:r w:rsidRPr="00831FC2">
        <w:rPr>
          <w:spacing w:val="-6"/>
          <w:lang w:val="en-GB"/>
        </w:rPr>
        <w:t>e</w:t>
      </w:r>
      <w:r w:rsidRPr="00831FC2">
        <w:rPr>
          <w:lang w:val="en-GB"/>
        </w:rPr>
        <w:t>xt</w:t>
      </w:r>
      <w:r w:rsidRPr="00831FC2">
        <w:rPr>
          <w:spacing w:val="-7"/>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5"/>
          <w:lang w:val="en-GB"/>
        </w:rPr>
        <w:t xml:space="preserve"> </w:t>
      </w:r>
      <w:r w:rsidRPr="00831FC2">
        <w:rPr>
          <w:spacing w:val="-3"/>
          <w:lang w:val="en-GB"/>
        </w:rPr>
        <w:t>ca</w:t>
      </w:r>
      <w:r w:rsidRPr="00831FC2">
        <w:rPr>
          <w:lang w:val="en-GB"/>
        </w:rPr>
        <w:t>n</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ea</w:t>
      </w:r>
      <w:r w:rsidRPr="00831FC2">
        <w:rPr>
          <w:spacing w:val="-5"/>
          <w:lang w:val="en-GB"/>
        </w:rPr>
        <w:t>s</w:t>
      </w:r>
      <w:r w:rsidRPr="00831FC2">
        <w:rPr>
          <w:spacing w:val="-2"/>
          <w:lang w:val="en-GB"/>
        </w:rPr>
        <w:t>il</w:t>
      </w:r>
      <w:r w:rsidRPr="00831FC2">
        <w:rPr>
          <w:lang w:val="en-GB"/>
        </w:rPr>
        <w:t>y</w:t>
      </w:r>
      <w:r w:rsidRPr="00831FC2">
        <w:rPr>
          <w:spacing w:val="-12"/>
          <w:lang w:val="en-GB"/>
        </w:rPr>
        <w:t xml:space="preserve"> </w:t>
      </w:r>
      <w:r w:rsidRPr="00831FC2">
        <w:rPr>
          <w:spacing w:val="-2"/>
          <w:lang w:val="en-GB"/>
        </w:rPr>
        <w:t>und</w:t>
      </w:r>
      <w:r w:rsidRPr="00831FC2">
        <w:rPr>
          <w:spacing w:val="-3"/>
          <w:lang w:val="en-GB"/>
        </w:rPr>
        <w:t>er</w:t>
      </w:r>
      <w:r w:rsidRPr="00831FC2">
        <w:rPr>
          <w:spacing w:val="-2"/>
          <w:lang w:val="en-GB"/>
        </w:rPr>
        <w:t>stoo</w:t>
      </w:r>
      <w:r w:rsidRPr="00831FC2">
        <w:rPr>
          <w:lang w:val="en-GB"/>
        </w:rPr>
        <w:t>d</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7"/>
          <w:lang w:val="en-GB"/>
        </w:rPr>
        <w:t xml:space="preserve"> </w:t>
      </w:r>
      <w:r w:rsidRPr="00831FC2">
        <w:rPr>
          <w:spacing w:val="-2"/>
          <w:lang w:val="en-GB"/>
        </w:rPr>
        <w:t>t</w:t>
      </w:r>
      <w:r w:rsidRPr="00831FC2">
        <w:rPr>
          <w:spacing w:val="-3"/>
          <w:lang w:val="en-GB"/>
        </w:rPr>
        <w:t>ra</w:t>
      </w:r>
      <w:r w:rsidRPr="00831FC2">
        <w:rPr>
          <w:spacing w:val="-2"/>
          <w:lang w:val="en-GB"/>
        </w:rPr>
        <w:t>n</w:t>
      </w:r>
      <w:r w:rsidRPr="00831FC2">
        <w:rPr>
          <w:spacing w:val="-5"/>
          <w:lang w:val="en-GB"/>
        </w:rPr>
        <w:t>s</w:t>
      </w:r>
      <w:r w:rsidRPr="00831FC2">
        <w:rPr>
          <w:spacing w:val="-2"/>
          <w:lang w:val="en-GB"/>
        </w:rPr>
        <w:t>l</w:t>
      </w:r>
      <w:r w:rsidRPr="00831FC2">
        <w:rPr>
          <w:spacing w:val="-3"/>
          <w:lang w:val="en-GB"/>
        </w:rPr>
        <w:t>a</w:t>
      </w:r>
      <w:r w:rsidRPr="00831FC2">
        <w:rPr>
          <w:spacing w:val="-2"/>
          <w:lang w:val="en-GB"/>
        </w:rPr>
        <w:t>t</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before="29" w:line="240" w:lineRule="auto"/>
        <w:ind w:left="1806" w:right="-1" w:hanging="850"/>
        <w:jc w:val="both"/>
        <w:rPr>
          <w:lang w:val="en-GB"/>
        </w:rPr>
      </w:pPr>
      <w:r w:rsidRPr="00831FC2">
        <w:rPr>
          <w:spacing w:val="-2"/>
          <w:lang w:val="en-GB"/>
        </w:rPr>
        <w:t>4.7</w:t>
      </w:r>
      <w:r w:rsidRPr="00831FC2">
        <w:rPr>
          <w:lang w:val="en-GB"/>
        </w:rPr>
        <w:t>.</w:t>
      </w:r>
      <w:r w:rsidR="00D312DC"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8"/>
          <w:lang w:val="en-GB"/>
        </w:rPr>
        <w:t xml:space="preserve"> </w:t>
      </w:r>
      <w:r w:rsidRPr="00831FC2">
        <w:rPr>
          <w:spacing w:val="-3"/>
          <w:lang w:val="en-GB"/>
        </w:rPr>
        <w:t>e</w:t>
      </w:r>
      <w:r w:rsidRPr="00831FC2">
        <w:rPr>
          <w:spacing w:val="-2"/>
          <w:lang w:val="en-GB"/>
        </w:rPr>
        <w:t>xt</w:t>
      </w:r>
      <w:r w:rsidRPr="00831FC2">
        <w:rPr>
          <w:spacing w:val="-3"/>
          <w:lang w:val="en-GB"/>
        </w:rPr>
        <w:t>e</w:t>
      </w:r>
      <w:r w:rsidRPr="00831FC2">
        <w:rPr>
          <w:spacing w:val="-2"/>
          <w:lang w:val="en-GB"/>
        </w:rPr>
        <w:t>n</w:t>
      </w:r>
      <w:r w:rsidRPr="00831FC2">
        <w:rPr>
          <w:lang w:val="en-GB"/>
        </w:rPr>
        <w:t>t</w:t>
      </w:r>
      <w:r w:rsidRPr="00831FC2">
        <w:rPr>
          <w:spacing w:val="7"/>
          <w:lang w:val="en-GB"/>
        </w:rPr>
        <w:t xml:space="preserve"> </w:t>
      </w:r>
      <w:r w:rsidRPr="00831FC2">
        <w:rPr>
          <w:spacing w:val="-2"/>
          <w:lang w:val="en-GB"/>
        </w:rPr>
        <w:t>t</w:t>
      </w:r>
      <w:r w:rsidRPr="00831FC2">
        <w:rPr>
          <w:lang w:val="en-GB"/>
        </w:rPr>
        <w:t>o</w:t>
      </w:r>
      <w:r w:rsidRPr="00831FC2">
        <w:rPr>
          <w:spacing w:val="9"/>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9"/>
          <w:lang w:val="en-GB"/>
        </w:rPr>
        <w:t xml:space="preserve"> </w:t>
      </w:r>
      <w:r w:rsidRPr="00831FC2">
        <w:rPr>
          <w:spacing w:val="-3"/>
          <w:lang w:val="en-GB"/>
        </w:rPr>
        <w:t>a</w:t>
      </w:r>
      <w:r w:rsidRPr="00831FC2">
        <w:rPr>
          <w:spacing w:val="-2"/>
          <w:lang w:val="en-GB"/>
        </w:rPr>
        <w:t>bb</w:t>
      </w:r>
      <w:r w:rsidRPr="00831FC2">
        <w:rPr>
          <w:spacing w:val="-6"/>
          <w:lang w:val="en-GB"/>
        </w:rPr>
        <w:t>r</w:t>
      </w:r>
      <w:r w:rsidRPr="00831FC2">
        <w:rPr>
          <w:spacing w:val="-3"/>
          <w:lang w:val="en-GB"/>
        </w:rPr>
        <w:t>e</w:t>
      </w:r>
      <w:r w:rsidRPr="00831FC2">
        <w:rPr>
          <w:spacing w:val="-2"/>
          <w:lang w:val="en-GB"/>
        </w:rPr>
        <w:t>vi</w:t>
      </w:r>
      <w:r w:rsidRPr="00831FC2">
        <w:rPr>
          <w:spacing w:val="-3"/>
          <w:lang w:val="en-GB"/>
        </w:rPr>
        <w:t>a</w:t>
      </w:r>
      <w:r w:rsidRPr="00831FC2">
        <w:rPr>
          <w:spacing w:val="-2"/>
          <w:lang w:val="en-GB"/>
        </w:rPr>
        <w:t>t</w:t>
      </w:r>
      <w:r w:rsidRPr="00831FC2">
        <w:rPr>
          <w:spacing w:val="-4"/>
          <w:lang w:val="en-GB"/>
        </w:rPr>
        <w:t>i</w:t>
      </w:r>
      <w:r w:rsidRPr="00831FC2">
        <w:rPr>
          <w:spacing w:val="-2"/>
          <w:lang w:val="en-GB"/>
        </w:rPr>
        <w:t>on</w:t>
      </w:r>
      <w:r w:rsidRPr="00831FC2">
        <w:rPr>
          <w:lang w:val="en-GB"/>
        </w:rPr>
        <w:t>s</w:t>
      </w:r>
      <w:r w:rsidRPr="00831FC2">
        <w:rPr>
          <w:spacing w:val="7"/>
          <w:lang w:val="en-GB"/>
        </w:rPr>
        <w:t xml:space="preserve"> </w:t>
      </w:r>
      <w:r w:rsidRPr="00831FC2">
        <w:rPr>
          <w:spacing w:val="-2"/>
          <w:lang w:val="en-GB"/>
        </w:rPr>
        <w:t>sho</w:t>
      </w:r>
      <w:r w:rsidRPr="00831FC2">
        <w:rPr>
          <w:spacing w:val="-5"/>
          <w:lang w:val="en-GB"/>
        </w:rPr>
        <w:t>u</w:t>
      </w:r>
      <w:r w:rsidRPr="00831FC2">
        <w:rPr>
          <w:spacing w:val="-2"/>
          <w:lang w:val="en-GB"/>
        </w:rPr>
        <w:t>l</w:t>
      </w:r>
      <w:r w:rsidRPr="00831FC2">
        <w:rPr>
          <w:lang w:val="en-GB"/>
        </w:rPr>
        <w:t>d</w:t>
      </w:r>
      <w:r w:rsidRPr="00831FC2">
        <w:rPr>
          <w:spacing w:val="9"/>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5"/>
          <w:lang w:val="en-GB"/>
        </w:rPr>
        <w:t>u</w:t>
      </w:r>
      <w:r w:rsidRPr="00831FC2">
        <w:rPr>
          <w:spacing w:val="-2"/>
          <w:lang w:val="en-GB"/>
        </w:rPr>
        <w:t>s</w:t>
      </w:r>
      <w:r w:rsidRPr="00831FC2">
        <w:rPr>
          <w:spacing w:val="-3"/>
          <w:lang w:val="en-GB"/>
        </w:rPr>
        <w:t>e</w:t>
      </w:r>
      <w:r w:rsidRPr="00831FC2">
        <w:rPr>
          <w:lang w:val="en-GB"/>
        </w:rPr>
        <w:t>d</w:t>
      </w:r>
      <w:r w:rsidRPr="00831FC2">
        <w:rPr>
          <w:spacing w:val="7"/>
          <w:lang w:val="en-GB"/>
        </w:rPr>
        <w:t xml:space="preserve"> </w:t>
      </w:r>
      <w:r w:rsidRPr="00831FC2">
        <w:rPr>
          <w:spacing w:val="-2"/>
          <w:lang w:val="en-GB"/>
        </w:rPr>
        <w:t>d</w:t>
      </w:r>
      <w:r w:rsidRPr="00831FC2">
        <w:rPr>
          <w:spacing w:val="-3"/>
          <w:lang w:val="en-GB"/>
        </w:rPr>
        <w:t>e</w:t>
      </w:r>
      <w:r w:rsidRPr="00831FC2">
        <w:rPr>
          <w:spacing w:val="-2"/>
          <w:lang w:val="en-GB"/>
        </w:rPr>
        <w:t>p</w:t>
      </w:r>
      <w:r w:rsidRPr="00831FC2">
        <w:rPr>
          <w:spacing w:val="-3"/>
          <w:lang w:val="en-GB"/>
        </w:rPr>
        <w:t>e</w:t>
      </w:r>
      <w:r w:rsidRPr="00831FC2">
        <w:rPr>
          <w:spacing w:val="-2"/>
          <w:lang w:val="en-GB"/>
        </w:rPr>
        <w:t>nd</w:t>
      </w:r>
      <w:r w:rsidRPr="00831FC2">
        <w:rPr>
          <w:lang w:val="en-GB"/>
        </w:rPr>
        <w:t>s</w:t>
      </w:r>
      <w:r w:rsidRPr="00831FC2">
        <w:rPr>
          <w:spacing w:val="10"/>
          <w:lang w:val="en-GB"/>
        </w:rPr>
        <w:t xml:space="preserve"> </w:t>
      </w:r>
      <w:r w:rsidRPr="00831FC2">
        <w:rPr>
          <w:spacing w:val="-5"/>
          <w:lang w:val="en-GB"/>
        </w:rPr>
        <w:t>o</w:t>
      </w:r>
      <w:r w:rsidRPr="00831FC2">
        <w:rPr>
          <w:lang w:val="en-GB"/>
        </w:rPr>
        <w:t>n</w:t>
      </w:r>
      <w:r w:rsidRPr="00831FC2">
        <w:rPr>
          <w:spacing w:val="9"/>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5"/>
          <w:lang w:val="en-GB"/>
        </w:rPr>
        <w:t>p</w:t>
      </w:r>
      <w:r w:rsidRPr="00831FC2">
        <w:rPr>
          <w:spacing w:val="-2"/>
          <w:lang w:val="en-GB"/>
        </w:rPr>
        <w:t>ot</w:t>
      </w:r>
      <w:r w:rsidRPr="00831FC2">
        <w:rPr>
          <w:spacing w:val="-3"/>
          <w:lang w:val="en-GB"/>
        </w:rPr>
        <w:t>e</w:t>
      </w:r>
      <w:r w:rsidRPr="00831FC2">
        <w:rPr>
          <w:spacing w:val="-5"/>
          <w:lang w:val="en-GB"/>
        </w:rPr>
        <w:t>n</w:t>
      </w:r>
      <w:r w:rsidRPr="00831FC2">
        <w:rPr>
          <w:spacing w:val="-2"/>
          <w:lang w:val="en-GB"/>
        </w:rPr>
        <w:t>ti</w:t>
      </w:r>
      <w:r w:rsidRPr="00831FC2">
        <w:rPr>
          <w:spacing w:val="-3"/>
          <w:lang w:val="en-GB"/>
        </w:rPr>
        <w:t>a</w:t>
      </w:r>
      <w:r w:rsidRPr="00831FC2">
        <w:rPr>
          <w:lang w:val="en-GB"/>
        </w:rPr>
        <w:t>l</w:t>
      </w:r>
      <w:r w:rsidRPr="00831FC2">
        <w:rPr>
          <w:spacing w:val="7"/>
          <w:lang w:val="en-GB"/>
        </w:rPr>
        <w:t xml:space="preserve"> </w:t>
      </w:r>
      <w:r w:rsidRPr="00831FC2">
        <w:rPr>
          <w:spacing w:val="-3"/>
          <w:lang w:val="en-GB"/>
        </w:rPr>
        <w:t>a</w:t>
      </w:r>
      <w:r w:rsidRPr="00831FC2">
        <w:rPr>
          <w:spacing w:val="-2"/>
          <w:lang w:val="en-GB"/>
        </w:rPr>
        <w:t>dd</w:t>
      </w:r>
      <w:r w:rsidRPr="00831FC2">
        <w:rPr>
          <w:spacing w:val="-3"/>
          <w:lang w:val="en-GB"/>
        </w:rPr>
        <w:t>re</w:t>
      </w:r>
      <w:r w:rsidRPr="00831FC2">
        <w:rPr>
          <w:spacing w:val="-2"/>
          <w:lang w:val="en-GB"/>
        </w:rPr>
        <w:t>ss</w:t>
      </w:r>
      <w:r w:rsidRPr="00831FC2">
        <w:rPr>
          <w:spacing w:val="-3"/>
          <w:lang w:val="en-GB"/>
        </w:rPr>
        <w:t>ee</w:t>
      </w:r>
      <w:r w:rsidRPr="00831FC2">
        <w:rPr>
          <w:spacing w:val="-5"/>
          <w:lang w:val="en-GB"/>
        </w:rPr>
        <w:t>s</w:t>
      </w:r>
      <w:r w:rsidRPr="00831FC2">
        <w:rPr>
          <w:lang w:val="en-GB"/>
        </w:rPr>
        <w:t>.</w:t>
      </w:r>
    </w:p>
    <w:p w:rsidR="001F0D33" w:rsidRPr="00831FC2" w:rsidRDefault="001F0D33" w:rsidP="00C673E9">
      <w:pPr>
        <w:autoSpaceDE w:val="0"/>
        <w:autoSpaceDN w:val="0"/>
        <w:adjustRightInd w:val="0"/>
        <w:spacing w:line="240" w:lineRule="auto"/>
        <w:ind w:left="1806" w:right="-1"/>
        <w:rPr>
          <w:lang w:val="en-GB"/>
        </w:rPr>
      </w:pP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w:t>
      </w:r>
      <w:r w:rsidRPr="00831FC2">
        <w:rPr>
          <w:spacing w:val="-2"/>
          <w:lang w:val="en-GB"/>
        </w:rPr>
        <w:t>bb</w:t>
      </w:r>
      <w:r w:rsidRPr="00831FC2">
        <w:rPr>
          <w:spacing w:val="-3"/>
          <w:lang w:val="en-GB"/>
        </w:rPr>
        <w:t>re</w:t>
      </w:r>
      <w:r w:rsidRPr="00831FC2">
        <w:rPr>
          <w:spacing w:val="-2"/>
          <w:lang w:val="en-GB"/>
        </w:rPr>
        <w:t>vi</w:t>
      </w:r>
      <w:r w:rsidRPr="00831FC2">
        <w:rPr>
          <w:spacing w:val="-3"/>
          <w:lang w:val="en-GB"/>
        </w:rPr>
        <w:t>a</w:t>
      </w:r>
      <w:r w:rsidRPr="00831FC2">
        <w:rPr>
          <w:spacing w:val="-4"/>
          <w:lang w:val="en-GB"/>
        </w:rPr>
        <w:t>t</w:t>
      </w:r>
      <w:r w:rsidRPr="00831FC2">
        <w:rPr>
          <w:spacing w:val="-2"/>
          <w:lang w:val="en-GB"/>
        </w:rPr>
        <w:t>ion</w:t>
      </w:r>
      <w:r w:rsidRPr="00831FC2">
        <w:rPr>
          <w:lang w:val="en-GB"/>
        </w:rPr>
        <w:t>s</w:t>
      </w:r>
      <w:r w:rsidRPr="00831FC2">
        <w:rPr>
          <w:spacing w:val="-5"/>
          <w:lang w:val="en-GB"/>
        </w:rPr>
        <w:t xml:space="preserve"> s</w:t>
      </w:r>
      <w:r w:rsidRPr="00831FC2">
        <w:rPr>
          <w:spacing w:val="-2"/>
          <w:lang w:val="en-GB"/>
        </w:rPr>
        <w:t>ho</w:t>
      </w:r>
      <w:r w:rsidRPr="00831FC2">
        <w:rPr>
          <w:spacing w:val="-5"/>
          <w:lang w:val="en-GB"/>
        </w:rPr>
        <w:t>u</w:t>
      </w:r>
      <w:r w:rsidRPr="00831FC2">
        <w:rPr>
          <w:spacing w:val="-2"/>
          <w:lang w:val="en-GB"/>
        </w:rPr>
        <w:t>l</w:t>
      </w:r>
      <w:r w:rsidRPr="00831FC2">
        <w:rPr>
          <w:lang w:val="en-GB"/>
        </w:rPr>
        <w:t>d</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fa</w:t>
      </w:r>
      <w:r w:rsidRPr="00831FC2">
        <w:rPr>
          <w:spacing w:val="-2"/>
          <w:lang w:val="en-GB"/>
        </w:rPr>
        <w:t>mili</w:t>
      </w:r>
      <w:r w:rsidRPr="00831FC2">
        <w:rPr>
          <w:spacing w:val="-3"/>
          <w:lang w:val="en-GB"/>
        </w:rPr>
        <w:t>a</w:t>
      </w:r>
      <w:r w:rsidRPr="00831FC2">
        <w:rPr>
          <w:lang w:val="en-GB"/>
        </w:rPr>
        <w:t>r</w:t>
      </w:r>
      <w:r w:rsidRPr="00831FC2">
        <w:rPr>
          <w:spacing w:val="-6"/>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spacing w:val="-2"/>
          <w:lang w:val="en-GB"/>
        </w:rPr>
        <w:t>th</w:t>
      </w:r>
      <w:r w:rsidRPr="00831FC2">
        <w:rPr>
          <w:spacing w:val="-3"/>
          <w:lang w:val="en-GB"/>
        </w:rPr>
        <w:t>e</w:t>
      </w:r>
      <w:r w:rsidRPr="00831FC2">
        <w:rPr>
          <w:lang w:val="en-GB"/>
        </w:rPr>
        <w:t>m</w:t>
      </w:r>
      <w:r w:rsidRPr="00831FC2">
        <w:rPr>
          <w:spacing w:val="-4"/>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spacing w:val="-2"/>
          <w:lang w:val="en-GB"/>
        </w:rPr>
        <w:t>th</w:t>
      </w:r>
      <w:r w:rsidRPr="00831FC2">
        <w:rPr>
          <w:spacing w:val="-6"/>
          <w:lang w:val="en-GB"/>
        </w:rPr>
        <w:t>e</w:t>
      </w:r>
      <w:r w:rsidRPr="00831FC2">
        <w:rPr>
          <w:spacing w:val="-4"/>
          <w:lang w:val="en-GB"/>
        </w:rPr>
        <w:t>i</w:t>
      </w:r>
      <w:r w:rsidRPr="00831FC2">
        <w:rPr>
          <w:lang w:val="en-GB"/>
        </w:rPr>
        <w:t>r</w:t>
      </w:r>
      <w:r w:rsidRPr="00831FC2">
        <w:rPr>
          <w:spacing w:val="-6"/>
          <w:lang w:val="en-GB"/>
        </w:rPr>
        <w:t xml:space="preserve"> </w:t>
      </w:r>
      <w:r w:rsidRPr="00831FC2">
        <w:rPr>
          <w:spacing w:val="-2"/>
          <w:lang w:val="en-GB"/>
        </w:rPr>
        <w:t>m</w:t>
      </w:r>
      <w:r w:rsidRPr="00831FC2">
        <w:rPr>
          <w:spacing w:val="-3"/>
          <w:lang w:val="en-GB"/>
        </w:rPr>
        <w:t>ea</w:t>
      </w:r>
      <w:r w:rsidRPr="00831FC2">
        <w:rPr>
          <w:spacing w:val="-2"/>
          <w:lang w:val="en-GB"/>
        </w:rPr>
        <w:t>nin</w:t>
      </w:r>
      <w:r w:rsidRPr="00831FC2">
        <w:rPr>
          <w:lang w:val="en-GB"/>
        </w:rPr>
        <w:t>g</w:t>
      </w:r>
      <w:r w:rsidRPr="00831FC2">
        <w:rPr>
          <w:spacing w:val="-7"/>
          <w:lang w:val="en-GB"/>
        </w:rPr>
        <w:t xml:space="preserve"> </w:t>
      </w:r>
      <w:r w:rsidRPr="00831FC2">
        <w:rPr>
          <w:spacing w:val="-3"/>
          <w:lang w:val="en-GB"/>
        </w:rPr>
        <w:t>c</w:t>
      </w:r>
      <w:r w:rsidRPr="00831FC2">
        <w:rPr>
          <w:spacing w:val="-2"/>
          <w:lang w:val="en-GB"/>
        </w:rPr>
        <w:t>l</w:t>
      </w:r>
      <w:r w:rsidRPr="00831FC2">
        <w:rPr>
          <w:spacing w:val="-3"/>
          <w:lang w:val="en-GB"/>
        </w:rPr>
        <w:t>ear</w:t>
      </w:r>
      <w:r w:rsidRPr="00831FC2">
        <w:rPr>
          <w:lang w:val="en-GB"/>
        </w:rPr>
        <w:t>ly</w:t>
      </w:r>
      <w:r w:rsidRPr="00831FC2">
        <w:rPr>
          <w:spacing w:val="-9"/>
          <w:lang w:val="en-GB"/>
        </w:rPr>
        <w:t xml:space="preserve"> </w:t>
      </w:r>
      <w:r w:rsidRPr="00831FC2">
        <w:rPr>
          <w:spacing w:val="-3"/>
          <w:lang w:val="en-GB"/>
        </w:rPr>
        <w:t>e</w:t>
      </w:r>
      <w:r w:rsidRPr="00831FC2">
        <w:rPr>
          <w:lang w:val="en-GB"/>
        </w:rPr>
        <w:t>x</w:t>
      </w:r>
      <w:r w:rsidRPr="00831FC2">
        <w:rPr>
          <w:spacing w:val="-2"/>
          <w:lang w:val="en-GB"/>
        </w:rPr>
        <w:t>pl</w:t>
      </w:r>
      <w:r w:rsidRPr="00831FC2">
        <w:rPr>
          <w:spacing w:val="-3"/>
          <w:lang w:val="en-GB"/>
        </w:rPr>
        <w:t>a</w:t>
      </w:r>
      <w:r w:rsidRPr="00831FC2">
        <w:rPr>
          <w:spacing w:val="-2"/>
          <w:lang w:val="en-GB"/>
        </w:rPr>
        <w:t>i</w:t>
      </w:r>
      <w:r w:rsidRPr="00831FC2">
        <w:rPr>
          <w:spacing w:val="-5"/>
          <w:lang w:val="en-GB"/>
        </w:rPr>
        <w:t>n</w:t>
      </w:r>
      <w:r w:rsidRPr="00831FC2">
        <w:rPr>
          <w:spacing w:val="-3"/>
          <w:lang w:val="en-GB"/>
        </w:rPr>
        <w:t>e</w:t>
      </w:r>
      <w:r w:rsidRPr="00831FC2">
        <w:rPr>
          <w:lang w:val="en-GB"/>
        </w:rPr>
        <w:t>d</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f</w:t>
      </w:r>
      <w:r w:rsidRPr="00831FC2">
        <w:rPr>
          <w:spacing w:val="-2"/>
          <w:lang w:val="en-GB"/>
        </w:rPr>
        <w:t>i</w:t>
      </w:r>
      <w:r w:rsidRPr="00831FC2">
        <w:rPr>
          <w:spacing w:val="-3"/>
          <w:lang w:val="en-GB"/>
        </w:rPr>
        <w:t>r</w:t>
      </w:r>
      <w:r w:rsidRPr="00831FC2">
        <w:rPr>
          <w:spacing w:val="-5"/>
          <w:lang w:val="en-GB"/>
        </w:rPr>
        <w:t>s</w:t>
      </w:r>
      <w:r w:rsidRPr="00831FC2">
        <w:rPr>
          <w:lang w:val="en-GB"/>
        </w:rPr>
        <w:t xml:space="preserve">t </w:t>
      </w:r>
      <w:r w:rsidRPr="00831FC2">
        <w:rPr>
          <w:spacing w:val="-2"/>
          <w:lang w:val="en-GB"/>
        </w:rPr>
        <w:t>tim</w:t>
      </w:r>
      <w:r w:rsidRPr="00831FC2">
        <w:rPr>
          <w:lang w:val="en-GB"/>
        </w:rPr>
        <w:t>e</w:t>
      </w:r>
      <w:r w:rsidRPr="00831FC2">
        <w:rPr>
          <w:spacing w:val="-8"/>
          <w:lang w:val="en-GB"/>
        </w:rPr>
        <w:t xml:space="preserve"> </w:t>
      </w:r>
      <w:r w:rsidRPr="00831FC2">
        <w:rPr>
          <w:spacing w:val="-2"/>
          <w:lang w:val="en-GB"/>
        </w:rPr>
        <w:t>th</w:t>
      </w:r>
      <w:r w:rsidRPr="00831FC2">
        <w:rPr>
          <w:spacing w:val="-1"/>
          <w:lang w:val="en-GB"/>
        </w:rPr>
        <w:t>e</w:t>
      </w:r>
      <w:r w:rsidRPr="00831FC2">
        <w:rPr>
          <w:lang w:val="en-GB"/>
        </w:rPr>
        <w:t>y</w:t>
      </w:r>
      <w:r w:rsidRPr="00831FC2">
        <w:rPr>
          <w:spacing w:val="-12"/>
          <w:lang w:val="en-GB"/>
        </w:rPr>
        <w:t xml:space="preserve"> </w:t>
      </w:r>
      <w:r w:rsidRPr="00831FC2">
        <w:rPr>
          <w:spacing w:val="-3"/>
          <w:lang w:val="en-GB"/>
        </w:rPr>
        <w:t>ar</w:t>
      </w:r>
      <w:r w:rsidRPr="00831FC2">
        <w:rPr>
          <w:lang w:val="en-GB"/>
        </w:rPr>
        <w:t>e</w:t>
      </w:r>
      <w:r w:rsidRPr="00831FC2">
        <w:rPr>
          <w:spacing w:val="-6"/>
          <w:lang w:val="en-GB"/>
        </w:rPr>
        <w:t xml:space="preserve"> </w:t>
      </w:r>
      <w:r w:rsidRPr="00831FC2">
        <w:rPr>
          <w:spacing w:val="-2"/>
          <w:lang w:val="en-GB"/>
        </w:rPr>
        <w:t>us</w:t>
      </w:r>
      <w:r w:rsidRPr="00831FC2">
        <w:rPr>
          <w:spacing w:val="-3"/>
          <w:lang w:val="en-GB"/>
        </w:rPr>
        <w:t>e</w:t>
      </w:r>
      <w:r w:rsidRPr="00831FC2">
        <w:rPr>
          <w:spacing w:val="-2"/>
          <w:lang w:val="en-GB"/>
        </w:rPr>
        <w:t>d</w:t>
      </w:r>
      <w:r w:rsidRPr="00831FC2">
        <w:rPr>
          <w:lang w:val="en-GB"/>
        </w:rPr>
        <w:t>,</w:t>
      </w:r>
      <w:r w:rsidRPr="00831FC2">
        <w:rPr>
          <w:spacing w:val="-5"/>
          <w:lang w:val="en-GB"/>
        </w:rPr>
        <w:t xml:space="preserve"> </w:t>
      </w:r>
      <w:r w:rsidRPr="00831FC2">
        <w:rPr>
          <w:lang w:val="en-GB"/>
        </w:rPr>
        <w:t>(</w:t>
      </w:r>
      <w:r w:rsidRPr="00831FC2">
        <w:rPr>
          <w:spacing w:val="-3"/>
          <w:lang w:val="en-GB"/>
        </w:rPr>
        <w:t>f</w:t>
      </w:r>
      <w:r w:rsidRPr="00831FC2">
        <w:rPr>
          <w:spacing w:val="-2"/>
          <w:lang w:val="en-GB"/>
        </w:rPr>
        <w:t>o</w:t>
      </w:r>
      <w:r w:rsidRPr="00831FC2">
        <w:rPr>
          <w:lang w:val="en-GB"/>
        </w:rPr>
        <w:t>r</w:t>
      </w:r>
      <w:r w:rsidRPr="00831FC2">
        <w:rPr>
          <w:spacing w:val="-6"/>
          <w:lang w:val="en-GB"/>
        </w:rPr>
        <w:t xml:space="preserve"> e</w:t>
      </w:r>
      <w:r w:rsidRPr="00831FC2">
        <w:rPr>
          <w:spacing w:val="-2"/>
          <w:lang w:val="en-GB"/>
        </w:rPr>
        <w:t>x</w:t>
      </w:r>
      <w:r w:rsidRPr="00831FC2">
        <w:rPr>
          <w:spacing w:val="-3"/>
          <w:lang w:val="en-GB"/>
        </w:rPr>
        <w:t>a</w:t>
      </w:r>
      <w:r w:rsidRPr="00831FC2">
        <w:rPr>
          <w:spacing w:val="-2"/>
          <w:lang w:val="en-GB"/>
        </w:rPr>
        <w:t>mpl</w:t>
      </w:r>
      <w:r w:rsidRPr="00831FC2">
        <w:rPr>
          <w:spacing w:val="-7"/>
          <w:lang w:val="en-GB"/>
        </w:rPr>
        <w:t>e</w:t>
      </w:r>
      <w:r w:rsidRPr="00831FC2">
        <w:rPr>
          <w:lang w:val="en-GB"/>
        </w:rPr>
        <w:t>:</w:t>
      </w:r>
    </w:p>
    <w:p w:rsidR="00C12A3D" w:rsidRPr="00831FC2" w:rsidRDefault="001F0D33" w:rsidP="00C673E9">
      <w:pPr>
        <w:autoSpaceDE w:val="0"/>
        <w:autoSpaceDN w:val="0"/>
        <w:adjustRightInd w:val="0"/>
        <w:spacing w:line="240" w:lineRule="auto"/>
        <w:ind w:left="1806" w:right="-1"/>
        <w:rPr>
          <w:lang w:val="en-GB"/>
        </w:rPr>
      </w:pPr>
      <w:r w:rsidRPr="00831FC2">
        <w:rPr>
          <w:spacing w:val="-4"/>
          <w:lang w:val="en-GB"/>
        </w:rPr>
        <w:t>"</w:t>
      </w:r>
      <w:r w:rsidRPr="00831FC2">
        <w:rPr>
          <w:spacing w:val="-2"/>
          <w:lang w:val="en-GB"/>
        </w:rPr>
        <w:t>th</w:t>
      </w:r>
      <w:r w:rsidRPr="00831FC2">
        <w:rPr>
          <w:lang w:val="en-GB"/>
        </w:rPr>
        <w:t xml:space="preserve">e </w:t>
      </w:r>
      <w:r w:rsidRPr="00831FC2">
        <w:rPr>
          <w:spacing w:val="-3"/>
          <w:lang w:val="en-GB"/>
        </w:rPr>
        <w:t>E</w:t>
      </w:r>
      <w:r w:rsidRPr="00831FC2">
        <w:rPr>
          <w:spacing w:val="-2"/>
          <w:lang w:val="en-GB"/>
        </w:rPr>
        <w:t>u</w:t>
      </w:r>
      <w:r w:rsidRPr="00831FC2">
        <w:rPr>
          <w:spacing w:val="-3"/>
          <w:lang w:val="en-GB"/>
        </w:rPr>
        <w:t>r</w:t>
      </w:r>
      <w:r w:rsidRPr="00831FC2">
        <w:rPr>
          <w:spacing w:val="-2"/>
          <w:lang w:val="en-GB"/>
        </w:rPr>
        <w:t>op</w:t>
      </w:r>
      <w:r w:rsidRPr="00831FC2">
        <w:rPr>
          <w:spacing w:val="-3"/>
          <w:lang w:val="en-GB"/>
        </w:rPr>
        <w:t>ea</w:t>
      </w:r>
      <w:r w:rsidRPr="00831FC2">
        <w:rPr>
          <w:lang w:val="en-GB"/>
        </w:rPr>
        <w:t xml:space="preserve">n </w:t>
      </w:r>
      <w:r w:rsidRPr="00831FC2">
        <w:rPr>
          <w:spacing w:val="-2"/>
          <w:lang w:val="en-GB"/>
        </w:rPr>
        <w:t>C</w:t>
      </w:r>
      <w:r w:rsidRPr="00831FC2">
        <w:rPr>
          <w:spacing w:val="-6"/>
          <w:lang w:val="en-GB"/>
        </w:rPr>
        <w:t>e</w:t>
      </w:r>
      <w:r w:rsidRPr="00831FC2">
        <w:rPr>
          <w:spacing w:val="-2"/>
          <w:lang w:val="en-GB"/>
        </w:rPr>
        <w:t>nt</w:t>
      </w:r>
      <w:r w:rsidRPr="00831FC2">
        <w:rPr>
          <w:spacing w:val="-3"/>
          <w:lang w:val="en-GB"/>
        </w:rPr>
        <w:t>ra</w:t>
      </w:r>
      <w:r w:rsidRPr="00831FC2">
        <w:rPr>
          <w:lang w:val="en-GB"/>
        </w:rPr>
        <w:t xml:space="preserve">l </w:t>
      </w:r>
      <w:r w:rsidRPr="00831FC2">
        <w:rPr>
          <w:spacing w:val="-4"/>
          <w:lang w:val="en-GB"/>
        </w:rPr>
        <w:t>B</w:t>
      </w:r>
      <w:r w:rsidRPr="00831FC2">
        <w:rPr>
          <w:spacing w:val="-3"/>
          <w:lang w:val="en-GB"/>
        </w:rPr>
        <w:t>a</w:t>
      </w:r>
      <w:r w:rsidRPr="00831FC2">
        <w:rPr>
          <w:spacing w:val="-2"/>
          <w:lang w:val="en-GB"/>
        </w:rPr>
        <w:t>n</w:t>
      </w:r>
      <w:r w:rsidRPr="00831FC2">
        <w:rPr>
          <w:lang w:val="en-GB"/>
        </w:rPr>
        <w:t xml:space="preserve">k </w:t>
      </w:r>
      <w:r w:rsidRPr="00831FC2">
        <w:rPr>
          <w:spacing w:val="-2"/>
          <w:lang w:val="en-GB"/>
        </w:rPr>
        <w:t>(</w:t>
      </w:r>
      <w:r w:rsidRPr="00831FC2">
        <w:rPr>
          <w:spacing w:val="-3"/>
          <w:lang w:val="en-GB"/>
        </w:rPr>
        <w:t>E</w:t>
      </w:r>
      <w:r w:rsidRPr="00831FC2">
        <w:rPr>
          <w:spacing w:val="-2"/>
          <w:lang w:val="en-GB"/>
        </w:rPr>
        <w:t>C</w:t>
      </w:r>
      <w:r w:rsidRPr="00831FC2">
        <w:rPr>
          <w:spacing w:val="-4"/>
          <w:lang w:val="en-GB"/>
        </w:rPr>
        <w:t>B</w:t>
      </w:r>
      <w:r w:rsidRPr="00831FC2">
        <w:rPr>
          <w:lang w:val="en-GB"/>
        </w:rPr>
        <w:t>)</w:t>
      </w:r>
      <w:r w:rsidRPr="00831FC2">
        <w:rPr>
          <w:spacing w:val="-4"/>
          <w:lang w:val="en-GB"/>
        </w:rPr>
        <w:t>"</w:t>
      </w:r>
      <w:r w:rsidRPr="00831FC2">
        <w:rPr>
          <w:lang w:val="en-GB"/>
        </w:rPr>
        <w:t xml:space="preserve">; </w:t>
      </w:r>
      <w:r w:rsidRPr="00831FC2">
        <w:rPr>
          <w:spacing w:val="-4"/>
          <w:lang w:val="en-GB"/>
        </w:rPr>
        <w:t>"</w:t>
      </w:r>
      <w:r w:rsidRPr="00831FC2">
        <w:rPr>
          <w:spacing w:val="-2"/>
          <w:lang w:val="en-GB"/>
        </w:rPr>
        <w:t>th</w:t>
      </w:r>
      <w:r w:rsidRPr="00831FC2">
        <w:rPr>
          <w:lang w:val="en-GB"/>
        </w:rPr>
        <w:t xml:space="preserve">e </w:t>
      </w:r>
      <w:r w:rsidRPr="00831FC2">
        <w:rPr>
          <w:spacing w:val="-3"/>
          <w:lang w:val="en-GB"/>
        </w:rPr>
        <w:t>E</w:t>
      </w:r>
      <w:r w:rsidRPr="00831FC2">
        <w:rPr>
          <w:spacing w:val="-2"/>
          <w:lang w:val="en-GB"/>
        </w:rPr>
        <w:t>u</w:t>
      </w:r>
      <w:r w:rsidRPr="00831FC2">
        <w:rPr>
          <w:spacing w:val="-3"/>
          <w:lang w:val="en-GB"/>
        </w:rPr>
        <w:t>r</w:t>
      </w:r>
      <w:r w:rsidRPr="00831FC2">
        <w:rPr>
          <w:spacing w:val="-2"/>
          <w:lang w:val="en-GB"/>
        </w:rPr>
        <w:t>op</w:t>
      </w:r>
      <w:r w:rsidRPr="00831FC2">
        <w:rPr>
          <w:spacing w:val="-3"/>
          <w:lang w:val="en-GB"/>
        </w:rPr>
        <w:t>ea</w:t>
      </w:r>
      <w:r w:rsidRPr="00831FC2">
        <w:rPr>
          <w:lang w:val="en-GB"/>
        </w:rPr>
        <w:t xml:space="preserve">n </w:t>
      </w:r>
      <w:r w:rsidRPr="00831FC2">
        <w:rPr>
          <w:spacing w:val="-2"/>
          <w:lang w:val="en-GB"/>
        </w:rPr>
        <w:t>sup</w:t>
      </w:r>
      <w:r w:rsidRPr="00831FC2">
        <w:rPr>
          <w:spacing w:val="-3"/>
          <w:lang w:val="en-GB"/>
        </w:rPr>
        <w:t>er</w:t>
      </w:r>
      <w:r w:rsidRPr="00831FC2">
        <w:rPr>
          <w:spacing w:val="-5"/>
          <w:lang w:val="en-GB"/>
        </w:rPr>
        <w:t>v</w:t>
      </w:r>
      <w:r w:rsidRPr="00831FC2">
        <w:rPr>
          <w:spacing w:val="-2"/>
          <w:lang w:val="en-GB"/>
        </w:rPr>
        <w:t>iso</w:t>
      </w:r>
      <w:r w:rsidRPr="00831FC2">
        <w:rPr>
          <w:spacing w:val="-3"/>
          <w:lang w:val="en-GB"/>
        </w:rPr>
        <w:t>r</w:t>
      </w:r>
      <w:r w:rsidRPr="00831FC2">
        <w:rPr>
          <w:lang w:val="en-GB"/>
        </w:rPr>
        <w:t xml:space="preserve">y </w:t>
      </w:r>
      <w:r w:rsidRPr="00831FC2">
        <w:rPr>
          <w:spacing w:val="-3"/>
          <w:lang w:val="en-GB"/>
        </w:rPr>
        <w:t>a</w:t>
      </w:r>
      <w:r w:rsidRPr="00831FC2">
        <w:rPr>
          <w:spacing w:val="-2"/>
          <w:lang w:val="en-GB"/>
        </w:rPr>
        <w:t>utho</w:t>
      </w:r>
      <w:r w:rsidRPr="00831FC2">
        <w:rPr>
          <w:spacing w:val="-3"/>
          <w:lang w:val="en-GB"/>
        </w:rPr>
        <w:t>r</w:t>
      </w:r>
      <w:r w:rsidRPr="00831FC2">
        <w:rPr>
          <w:spacing w:val="-2"/>
          <w:lang w:val="en-GB"/>
        </w:rPr>
        <w:t>iti</w:t>
      </w:r>
      <w:r w:rsidRPr="00831FC2">
        <w:rPr>
          <w:spacing w:val="-6"/>
          <w:lang w:val="en-GB"/>
        </w:rPr>
        <w:t>e</w:t>
      </w:r>
      <w:r w:rsidRPr="00831FC2">
        <w:rPr>
          <w:lang w:val="en-GB"/>
        </w:rPr>
        <w:t>s (</w:t>
      </w:r>
      <w:r w:rsidRPr="00831FC2">
        <w:rPr>
          <w:spacing w:val="-2"/>
          <w:lang w:val="en-GB"/>
        </w:rPr>
        <w:t>t</w:t>
      </w:r>
      <w:r w:rsidRPr="00831FC2">
        <w:rPr>
          <w:spacing w:val="-5"/>
          <w:lang w:val="en-GB"/>
        </w:rPr>
        <w:t>h</w:t>
      </w:r>
      <w:r w:rsidRPr="00831FC2">
        <w:rPr>
          <w:lang w:val="en-GB"/>
        </w:rPr>
        <w:t>e</w:t>
      </w:r>
      <w:r w:rsidR="00BF4603" w:rsidRPr="00831FC2">
        <w:rPr>
          <w:lang w:val="en-GB"/>
        </w:rPr>
        <w:t xml:space="preserve"> </w:t>
      </w:r>
      <w:r w:rsidRPr="00831FC2">
        <w:rPr>
          <w:spacing w:val="-3"/>
          <w:lang w:val="en-GB"/>
        </w:rPr>
        <w:t>E</w:t>
      </w:r>
      <w:r w:rsidRPr="00831FC2">
        <w:rPr>
          <w:spacing w:val="-1"/>
          <w:lang w:val="en-GB"/>
        </w:rPr>
        <w:t>S</w:t>
      </w:r>
      <w:r w:rsidRPr="00831FC2">
        <w:rPr>
          <w:spacing w:val="-3"/>
          <w:lang w:val="en-GB"/>
        </w:rPr>
        <w:t>A</w:t>
      </w:r>
      <w:r w:rsidRPr="00831FC2">
        <w:rPr>
          <w:spacing w:val="-2"/>
          <w:lang w:val="en-GB"/>
        </w:rPr>
        <w:t>s</w:t>
      </w:r>
      <w:r w:rsidRPr="00831FC2">
        <w:rPr>
          <w:lang w:val="en-GB"/>
        </w:rPr>
        <w:t>)</w:t>
      </w:r>
      <w:r w:rsidRPr="00831FC2">
        <w:rPr>
          <w:spacing w:val="-4"/>
          <w:lang w:val="en-GB"/>
        </w:rPr>
        <w:t>"</w:t>
      </w:r>
      <w:r w:rsidRPr="00831FC2">
        <w:rPr>
          <w:lang w:val="en-GB"/>
        </w:rPr>
        <w:t>).</w:t>
      </w:r>
    </w:p>
    <w:p w:rsidR="001F0D33" w:rsidRPr="00831FC2" w:rsidRDefault="00C12A3D" w:rsidP="00C673E9">
      <w:pPr>
        <w:autoSpaceDE w:val="0"/>
        <w:autoSpaceDN w:val="0"/>
        <w:adjustRightInd w:val="0"/>
        <w:spacing w:line="240" w:lineRule="auto"/>
        <w:ind w:left="1806" w:right="-1"/>
        <w:rPr>
          <w:lang w:val="en-GB"/>
        </w:rPr>
      </w:pPr>
      <w:r w:rsidRPr="00831FC2">
        <w:rPr>
          <w:lang w:val="en-GB"/>
        </w:rPr>
        <w:br w:type="page"/>
      </w:r>
    </w:p>
    <w:p w:rsidR="001F0D33" w:rsidRPr="00831FC2" w:rsidRDefault="001F0D33" w:rsidP="00C673E9">
      <w:pPr>
        <w:tabs>
          <w:tab w:val="left" w:pos="1800"/>
        </w:tabs>
        <w:autoSpaceDE w:val="0"/>
        <w:autoSpaceDN w:val="0"/>
        <w:adjustRightInd w:val="0"/>
        <w:spacing w:line="280" w:lineRule="auto"/>
        <w:ind w:left="1808" w:right="-1" w:hanging="852"/>
        <w:jc w:val="both"/>
        <w:rPr>
          <w:lang w:val="en-GB"/>
        </w:rPr>
      </w:pPr>
      <w:r w:rsidRPr="00831FC2">
        <w:rPr>
          <w:bCs/>
          <w:lang w:val="en-GB"/>
        </w:rPr>
        <w:lastRenderedPageBreak/>
        <w:t>5.</w:t>
      </w:r>
      <w:r w:rsidRPr="00831FC2">
        <w:rPr>
          <w:bCs/>
          <w:lang w:val="en-GB"/>
        </w:rPr>
        <w:tab/>
      </w:r>
      <w:r w:rsidRPr="00831FC2">
        <w:rPr>
          <w:bCs/>
          <w:spacing w:val="1"/>
          <w:lang w:val="en-GB"/>
        </w:rPr>
        <w:t>T</w:t>
      </w:r>
      <w:r w:rsidRPr="00831FC2">
        <w:rPr>
          <w:bCs/>
          <w:spacing w:val="-1"/>
          <w:sz w:val="19"/>
          <w:szCs w:val="19"/>
          <w:lang w:val="en-GB"/>
        </w:rPr>
        <w:t>H</w:t>
      </w:r>
      <w:r w:rsidRPr="00831FC2">
        <w:rPr>
          <w:bCs/>
          <w:sz w:val="19"/>
          <w:szCs w:val="19"/>
          <w:lang w:val="en-GB"/>
        </w:rPr>
        <w:t>R</w:t>
      </w:r>
      <w:r w:rsidRPr="00831FC2">
        <w:rPr>
          <w:bCs/>
          <w:spacing w:val="-1"/>
          <w:sz w:val="19"/>
          <w:szCs w:val="19"/>
          <w:lang w:val="en-GB"/>
        </w:rPr>
        <w:t>O</w:t>
      </w:r>
      <w:r w:rsidRPr="00831FC2">
        <w:rPr>
          <w:bCs/>
          <w:spacing w:val="2"/>
          <w:sz w:val="19"/>
          <w:szCs w:val="19"/>
          <w:lang w:val="en-GB"/>
        </w:rPr>
        <w:t>U</w:t>
      </w:r>
      <w:r w:rsidRPr="00831FC2">
        <w:rPr>
          <w:bCs/>
          <w:spacing w:val="-1"/>
          <w:sz w:val="19"/>
          <w:szCs w:val="19"/>
          <w:lang w:val="en-GB"/>
        </w:rPr>
        <w:t>G</w:t>
      </w:r>
      <w:r w:rsidRPr="00831FC2">
        <w:rPr>
          <w:bCs/>
          <w:spacing w:val="1"/>
          <w:sz w:val="19"/>
          <w:szCs w:val="19"/>
          <w:lang w:val="en-GB"/>
        </w:rPr>
        <w:t>H</w:t>
      </w:r>
      <w:r w:rsidRPr="00831FC2">
        <w:rPr>
          <w:bCs/>
          <w:spacing w:val="-1"/>
          <w:sz w:val="19"/>
          <w:szCs w:val="19"/>
          <w:lang w:val="en-GB"/>
        </w:rPr>
        <w:t>O</w:t>
      </w:r>
      <w:r w:rsidRPr="00831FC2">
        <w:rPr>
          <w:bCs/>
          <w:sz w:val="19"/>
          <w:szCs w:val="19"/>
          <w:lang w:val="en-GB"/>
        </w:rPr>
        <w:t xml:space="preserve">UT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9"/>
          <w:sz w:val="19"/>
          <w:szCs w:val="19"/>
          <w:lang w:val="en-GB"/>
        </w:rPr>
        <w:t xml:space="preserve"> </w:t>
      </w:r>
      <w:r w:rsidRPr="00831FC2">
        <w:rPr>
          <w:bCs/>
          <w:spacing w:val="-1"/>
          <w:sz w:val="19"/>
          <w:szCs w:val="19"/>
          <w:lang w:val="en-GB"/>
        </w:rPr>
        <w:t>P</w:t>
      </w:r>
      <w:r w:rsidRPr="00831FC2">
        <w:rPr>
          <w:bCs/>
          <w:spacing w:val="2"/>
          <w:sz w:val="19"/>
          <w:szCs w:val="19"/>
          <w:lang w:val="en-GB"/>
        </w:rPr>
        <w:t>R</w:t>
      </w:r>
      <w:r w:rsidRPr="00831FC2">
        <w:rPr>
          <w:bCs/>
          <w:spacing w:val="1"/>
          <w:sz w:val="19"/>
          <w:szCs w:val="19"/>
          <w:lang w:val="en-GB"/>
        </w:rPr>
        <w:t>O</w:t>
      </w:r>
      <w:r w:rsidRPr="00831FC2">
        <w:rPr>
          <w:bCs/>
          <w:sz w:val="19"/>
          <w:szCs w:val="19"/>
          <w:lang w:val="en-GB"/>
        </w:rPr>
        <w:t>C</w:t>
      </w:r>
      <w:r w:rsidRPr="00831FC2">
        <w:rPr>
          <w:bCs/>
          <w:spacing w:val="1"/>
          <w:sz w:val="19"/>
          <w:szCs w:val="19"/>
          <w:lang w:val="en-GB"/>
        </w:rPr>
        <w:t>E</w:t>
      </w:r>
      <w:r w:rsidRPr="00831FC2">
        <w:rPr>
          <w:bCs/>
          <w:sz w:val="19"/>
          <w:szCs w:val="19"/>
          <w:lang w:val="en-GB"/>
        </w:rPr>
        <w:t>SS</w:t>
      </w:r>
      <w:r w:rsidRPr="00831FC2">
        <w:rPr>
          <w:bCs/>
          <w:spacing w:val="3"/>
          <w:sz w:val="19"/>
          <w:szCs w:val="19"/>
          <w:lang w:val="en-GB"/>
        </w:rPr>
        <w:t xml:space="preserve"> </w:t>
      </w:r>
      <w:r w:rsidRPr="00831FC2">
        <w:rPr>
          <w:bCs/>
          <w:spacing w:val="1"/>
          <w:sz w:val="19"/>
          <w:szCs w:val="19"/>
          <w:lang w:val="en-GB"/>
        </w:rPr>
        <w:t>LE</w:t>
      </w:r>
      <w:r w:rsidRPr="00831FC2">
        <w:rPr>
          <w:bCs/>
          <w:sz w:val="19"/>
          <w:szCs w:val="19"/>
          <w:lang w:val="en-GB"/>
        </w:rPr>
        <w:t>AD</w:t>
      </w:r>
      <w:r w:rsidRPr="00831FC2">
        <w:rPr>
          <w:bCs/>
          <w:spacing w:val="1"/>
          <w:sz w:val="19"/>
          <w:szCs w:val="19"/>
          <w:lang w:val="en-GB"/>
        </w:rPr>
        <w:t>I</w:t>
      </w:r>
      <w:r w:rsidRPr="00831FC2">
        <w:rPr>
          <w:bCs/>
          <w:sz w:val="19"/>
          <w:szCs w:val="19"/>
          <w:lang w:val="en-GB"/>
        </w:rPr>
        <w:t>NG</w:t>
      </w:r>
      <w:r w:rsidRPr="00831FC2">
        <w:rPr>
          <w:bCs/>
          <w:spacing w:val="2"/>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8"/>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EI</w:t>
      </w:r>
      <w:r w:rsidRPr="00831FC2">
        <w:rPr>
          <w:bCs/>
          <w:sz w:val="19"/>
          <w:szCs w:val="19"/>
          <w:lang w:val="en-GB"/>
        </w:rPr>
        <w:t>R</w:t>
      </w:r>
      <w:r w:rsidRPr="00831FC2">
        <w:rPr>
          <w:bCs/>
          <w:spacing w:val="6"/>
          <w:sz w:val="19"/>
          <w:szCs w:val="19"/>
          <w:lang w:val="en-GB"/>
        </w:rPr>
        <w:t xml:space="preserve"> </w:t>
      </w:r>
      <w:r w:rsidRPr="00831FC2">
        <w:rPr>
          <w:bCs/>
          <w:sz w:val="19"/>
          <w:szCs w:val="19"/>
          <w:lang w:val="en-GB"/>
        </w:rPr>
        <w:t>AD</w:t>
      </w:r>
      <w:r w:rsidRPr="00831FC2">
        <w:rPr>
          <w:bCs/>
          <w:spacing w:val="-1"/>
          <w:sz w:val="19"/>
          <w:szCs w:val="19"/>
          <w:lang w:val="en-GB"/>
        </w:rPr>
        <w:t>OP</w:t>
      </w:r>
      <w:r w:rsidRPr="00831FC2">
        <w:rPr>
          <w:bCs/>
          <w:spacing w:val="1"/>
          <w:sz w:val="19"/>
          <w:szCs w:val="19"/>
          <w:lang w:val="en-GB"/>
        </w:rPr>
        <w:t>TI</w:t>
      </w:r>
      <w:r w:rsidRPr="00831FC2">
        <w:rPr>
          <w:bCs/>
          <w:spacing w:val="-1"/>
          <w:sz w:val="19"/>
          <w:szCs w:val="19"/>
          <w:lang w:val="en-GB"/>
        </w:rPr>
        <w:t>O</w:t>
      </w:r>
      <w:r w:rsidRPr="00831FC2">
        <w:rPr>
          <w:bCs/>
          <w:sz w:val="19"/>
          <w:szCs w:val="19"/>
          <w:lang w:val="en-GB"/>
        </w:rPr>
        <w:t>N</w:t>
      </w:r>
      <w:r w:rsidRPr="00831FC2">
        <w:rPr>
          <w:bCs/>
          <w:lang w:val="en-GB"/>
        </w:rPr>
        <w:t>,</w:t>
      </w:r>
      <w:r w:rsidRPr="00831FC2">
        <w:rPr>
          <w:bCs/>
          <w:spacing w:val="-10"/>
          <w:lang w:val="en-GB"/>
        </w:rPr>
        <w:t xml:space="preserve"> </w:t>
      </w:r>
      <w:r w:rsidRPr="00831FC2">
        <w:rPr>
          <w:bCs/>
          <w:sz w:val="19"/>
          <w:szCs w:val="19"/>
          <w:lang w:val="en-GB"/>
        </w:rPr>
        <w:t>D</w:t>
      </w:r>
      <w:r w:rsidRPr="00831FC2">
        <w:rPr>
          <w:bCs/>
          <w:spacing w:val="2"/>
          <w:sz w:val="19"/>
          <w:szCs w:val="19"/>
          <w:lang w:val="en-GB"/>
        </w:rPr>
        <w:t>R</w:t>
      </w:r>
      <w:r w:rsidRPr="00831FC2">
        <w:rPr>
          <w:bCs/>
          <w:sz w:val="19"/>
          <w:szCs w:val="19"/>
          <w:lang w:val="en-GB"/>
        </w:rPr>
        <w:t>A</w:t>
      </w:r>
      <w:r w:rsidRPr="00831FC2">
        <w:rPr>
          <w:bCs/>
          <w:spacing w:val="-1"/>
          <w:sz w:val="19"/>
          <w:szCs w:val="19"/>
          <w:lang w:val="en-GB"/>
        </w:rPr>
        <w:t>F</w:t>
      </w:r>
      <w:r w:rsidRPr="00831FC2">
        <w:rPr>
          <w:bCs/>
          <w:sz w:val="19"/>
          <w:szCs w:val="19"/>
          <w:lang w:val="en-GB"/>
        </w:rPr>
        <w:t>T</w:t>
      </w:r>
      <w:r w:rsidRPr="00831FC2">
        <w:rPr>
          <w:bCs/>
          <w:spacing w:val="6"/>
          <w:sz w:val="19"/>
          <w:szCs w:val="19"/>
          <w:lang w:val="en-GB"/>
        </w:rPr>
        <w:t xml:space="preserve"> </w:t>
      </w:r>
      <w:r w:rsidRPr="00831FC2">
        <w:rPr>
          <w:bCs/>
          <w:sz w:val="19"/>
          <w:szCs w:val="19"/>
          <w:lang w:val="en-GB"/>
        </w:rPr>
        <w:t>AC</w:t>
      </w:r>
      <w:r w:rsidRPr="00831FC2">
        <w:rPr>
          <w:bCs/>
          <w:spacing w:val="1"/>
          <w:sz w:val="19"/>
          <w:szCs w:val="19"/>
          <w:lang w:val="en-GB"/>
        </w:rPr>
        <w:t>T</w:t>
      </w:r>
      <w:r w:rsidRPr="00831FC2">
        <w:rPr>
          <w:bCs/>
          <w:sz w:val="19"/>
          <w:szCs w:val="19"/>
          <w:lang w:val="en-GB"/>
        </w:rPr>
        <w:t>S</w:t>
      </w:r>
      <w:r w:rsidRPr="00831FC2">
        <w:rPr>
          <w:bCs/>
          <w:spacing w:val="10"/>
          <w:sz w:val="19"/>
          <w:szCs w:val="19"/>
          <w:lang w:val="en-GB"/>
        </w:rPr>
        <w:t xml:space="preserve"> </w:t>
      </w:r>
      <w:r w:rsidRPr="00831FC2">
        <w:rPr>
          <w:bCs/>
          <w:sz w:val="19"/>
          <w:szCs w:val="19"/>
          <w:lang w:val="en-GB"/>
        </w:rPr>
        <w:t>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7"/>
          <w:sz w:val="19"/>
          <w:szCs w:val="19"/>
          <w:lang w:val="en-GB"/>
        </w:rPr>
        <w:t xml:space="preserve"> </w:t>
      </w:r>
      <w:r w:rsidRPr="00831FC2">
        <w:rPr>
          <w:bCs/>
          <w:spacing w:val="-2"/>
          <w:sz w:val="19"/>
          <w:szCs w:val="19"/>
          <w:lang w:val="en-GB"/>
        </w:rPr>
        <w:t>B</w:t>
      </w:r>
      <w:r w:rsidRPr="00831FC2">
        <w:rPr>
          <w:bCs/>
          <w:sz w:val="19"/>
          <w:szCs w:val="19"/>
          <w:lang w:val="en-GB"/>
        </w:rPr>
        <w:t xml:space="preserve">E </w:t>
      </w:r>
      <w:r w:rsidRPr="00831FC2">
        <w:rPr>
          <w:bCs/>
          <w:spacing w:val="-1"/>
          <w:sz w:val="19"/>
          <w:szCs w:val="19"/>
          <w:lang w:val="en-GB"/>
        </w:rPr>
        <w:t>F</w:t>
      </w:r>
      <w:r w:rsidRPr="00831FC2">
        <w:rPr>
          <w:bCs/>
          <w:sz w:val="19"/>
          <w:szCs w:val="19"/>
          <w:lang w:val="en-GB"/>
        </w:rPr>
        <w:t>RA</w:t>
      </w:r>
      <w:r w:rsidRPr="00831FC2">
        <w:rPr>
          <w:bCs/>
          <w:spacing w:val="1"/>
          <w:sz w:val="19"/>
          <w:szCs w:val="19"/>
          <w:lang w:val="en-GB"/>
        </w:rPr>
        <w:t>ME</w:t>
      </w:r>
      <w:r w:rsidRPr="00831FC2">
        <w:rPr>
          <w:bCs/>
          <w:sz w:val="19"/>
          <w:szCs w:val="19"/>
          <w:lang w:val="en-GB"/>
        </w:rPr>
        <w:t xml:space="preserve">D </w:t>
      </w:r>
      <w:r w:rsidRPr="00831FC2">
        <w:rPr>
          <w:bCs/>
          <w:spacing w:val="1"/>
          <w:sz w:val="19"/>
          <w:szCs w:val="19"/>
          <w:lang w:val="en-GB"/>
        </w:rPr>
        <w:t>I</w:t>
      </w:r>
      <w:r w:rsidRPr="00831FC2">
        <w:rPr>
          <w:bCs/>
          <w:sz w:val="19"/>
          <w:szCs w:val="19"/>
          <w:lang w:val="en-GB"/>
        </w:rPr>
        <w:t xml:space="preserve">N </w:t>
      </w:r>
      <w:r w:rsidRPr="00831FC2">
        <w:rPr>
          <w:bCs/>
          <w:spacing w:val="1"/>
          <w:sz w:val="19"/>
          <w:szCs w:val="19"/>
          <w:lang w:val="en-GB"/>
        </w:rPr>
        <w:t>TE</w:t>
      </w:r>
      <w:r w:rsidRPr="00831FC2">
        <w:rPr>
          <w:bCs/>
          <w:sz w:val="19"/>
          <w:szCs w:val="19"/>
          <w:lang w:val="en-GB"/>
        </w:rPr>
        <w:t>R</w:t>
      </w:r>
      <w:r w:rsidRPr="00831FC2">
        <w:rPr>
          <w:bCs/>
          <w:spacing w:val="1"/>
          <w:sz w:val="19"/>
          <w:szCs w:val="19"/>
          <w:lang w:val="en-GB"/>
        </w:rPr>
        <w:t>M</w:t>
      </w:r>
      <w:r w:rsidRPr="00831FC2">
        <w:rPr>
          <w:bCs/>
          <w:sz w:val="19"/>
          <w:szCs w:val="19"/>
          <w:lang w:val="en-GB"/>
        </w:rPr>
        <w:t>S AND S</w:t>
      </w:r>
      <w:r w:rsidRPr="00831FC2">
        <w:rPr>
          <w:bCs/>
          <w:spacing w:val="1"/>
          <w:sz w:val="19"/>
          <w:szCs w:val="19"/>
          <w:lang w:val="en-GB"/>
        </w:rPr>
        <w:t>E</w:t>
      </w:r>
      <w:r w:rsidRPr="00831FC2">
        <w:rPr>
          <w:bCs/>
          <w:sz w:val="19"/>
          <w:szCs w:val="19"/>
          <w:lang w:val="en-GB"/>
        </w:rPr>
        <w:t>N</w:t>
      </w:r>
      <w:r w:rsidRPr="00831FC2">
        <w:rPr>
          <w:bCs/>
          <w:spacing w:val="1"/>
          <w:sz w:val="19"/>
          <w:szCs w:val="19"/>
          <w:lang w:val="en-GB"/>
        </w:rPr>
        <w:t>TE</w:t>
      </w:r>
      <w:r w:rsidRPr="00831FC2">
        <w:rPr>
          <w:bCs/>
          <w:sz w:val="19"/>
          <w:szCs w:val="19"/>
          <w:lang w:val="en-GB"/>
        </w:rPr>
        <w:t>NCE S</w:t>
      </w:r>
      <w:r w:rsidRPr="00831FC2">
        <w:rPr>
          <w:bCs/>
          <w:spacing w:val="1"/>
          <w:sz w:val="19"/>
          <w:szCs w:val="19"/>
          <w:lang w:val="en-GB"/>
        </w:rPr>
        <w:t>T</w:t>
      </w:r>
      <w:r w:rsidRPr="00831FC2">
        <w:rPr>
          <w:bCs/>
          <w:sz w:val="19"/>
          <w:szCs w:val="19"/>
          <w:lang w:val="en-GB"/>
        </w:rPr>
        <w:t>R</w:t>
      </w:r>
      <w:r w:rsidRPr="00831FC2">
        <w:rPr>
          <w:bCs/>
          <w:spacing w:val="2"/>
          <w:sz w:val="19"/>
          <w:szCs w:val="19"/>
          <w:lang w:val="en-GB"/>
        </w:rPr>
        <w:t>U</w:t>
      </w:r>
      <w:r w:rsidRPr="00831FC2">
        <w:rPr>
          <w:bCs/>
          <w:sz w:val="19"/>
          <w:szCs w:val="19"/>
          <w:lang w:val="en-GB"/>
        </w:rPr>
        <w:t>C</w:t>
      </w:r>
      <w:r w:rsidRPr="00831FC2">
        <w:rPr>
          <w:bCs/>
          <w:spacing w:val="1"/>
          <w:sz w:val="19"/>
          <w:szCs w:val="19"/>
          <w:lang w:val="en-GB"/>
        </w:rPr>
        <w:t>T</w:t>
      </w:r>
      <w:r w:rsidRPr="00831FC2">
        <w:rPr>
          <w:bCs/>
          <w:sz w:val="19"/>
          <w:szCs w:val="19"/>
          <w:lang w:val="en-GB"/>
        </w:rPr>
        <w:t>UR</w:t>
      </w:r>
      <w:r w:rsidRPr="00831FC2">
        <w:rPr>
          <w:bCs/>
          <w:spacing w:val="1"/>
          <w:sz w:val="19"/>
          <w:szCs w:val="19"/>
          <w:lang w:val="en-GB"/>
        </w:rPr>
        <w:t>E</w:t>
      </w:r>
      <w:r w:rsidRPr="00831FC2">
        <w:rPr>
          <w:bCs/>
          <w:sz w:val="19"/>
          <w:szCs w:val="19"/>
          <w:lang w:val="en-GB"/>
        </w:rPr>
        <w:t>S W</w:t>
      </w:r>
      <w:r w:rsidRPr="00831FC2">
        <w:rPr>
          <w:bCs/>
          <w:spacing w:val="-1"/>
          <w:sz w:val="19"/>
          <w:szCs w:val="19"/>
          <w:lang w:val="en-GB"/>
        </w:rPr>
        <w:t>H</w:t>
      </w:r>
      <w:r w:rsidRPr="00831FC2">
        <w:rPr>
          <w:bCs/>
          <w:spacing w:val="1"/>
          <w:sz w:val="19"/>
          <w:szCs w:val="19"/>
          <w:lang w:val="en-GB"/>
        </w:rPr>
        <w:t>I</w:t>
      </w:r>
      <w:r w:rsidRPr="00831FC2">
        <w:rPr>
          <w:bCs/>
          <w:spacing w:val="2"/>
          <w:sz w:val="19"/>
          <w:szCs w:val="19"/>
          <w:lang w:val="en-GB"/>
        </w:rPr>
        <w:t>C</w:t>
      </w:r>
      <w:r w:rsidRPr="00831FC2">
        <w:rPr>
          <w:bCs/>
          <w:sz w:val="19"/>
          <w:szCs w:val="19"/>
          <w:lang w:val="en-GB"/>
        </w:rPr>
        <w:t>H R</w:t>
      </w:r>
      <w:r w:rsidRPr="00831FC2">
        <w:rPr>
          <w:bCs/>
          <w:spacing w:val="1"/>
          <w:sz w:val="19"/>
          <w:szCs w:val="19"/>
          <w:lang w:val="en-GB"/>
        </w:rPr>
        <w:t>E</w:t>
      </w:r>
      <w:r w:rsidRPr="00831FC2">
        <w:rPr>
          <w:bCs/>
          <w:sz w:val="19"/>
          <w:szCs w:val="19"/>
          <w:lang w:val="en-GB"/>
        </w:rPr>
        <w:t>S</w:t>
      </w:r>
      <w:r w:rsidRPr="00831FC2">
        <w:rPr>
          <w:bCs/>
          <w:spacing w:val="2"/>
          <w:sz w:val="19"/>
          <w:szCs w:val="19"/>
          <w:lang w:val="en-GB"/>
        </w:rPr>
        <w:t>P</w:t>
      </w:r>
      <w:r w:rsidRPr="00831FC2">
        <w:rPr>
          <w:bCs/>
          <w:spacing w:val="1"/>
          <w:sz w:val="19"/>
          <w:szCs w:val="19"/>
          <w:lang w:val="en-GB"/>
        </w:rPr>
        <w:t>E</w:t>
      </w:r>
      <w:r w:rsidRPr="00831FC2">
        <w:rPr>
          <w:bCs/>
          <w:sz w:val="19"/>
          <w:szCs w:val="19"/>
          <w:lang w:val="en-GB"/>
        </w:rPr>
        <w:t xml:space="preserve">CT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00C12A3D" w:rsidRPr="00831FC2">
        <w:rPr>
          <w:bCs/>
          <w:sz w:val="19"/>
          <w:szCs w:val="19"/>
          <w:lang w:val="en-GB"/>
        </w:rPr>
        <w:t xml:space="preserve"> </w:t>
      </w:r>
      <w:r w:rsidRPr="00831FC2">
        <w:rPr>
          <w:bCs/>
          <w:spacing w:val="1"/>
          <w:sz w:val="19"/>
          <w:szCs w:val="19"/>
          <w:lang w:val="en-GB"/>
        </w:rPr>
        <w:t>M</w:t>
      </w:r>
      <w:r w:rsidRPr="00831FC2">
        <w:rPr>
          <w:bCs/>
          <w:sz w:val="19"/>
          <w:szCs w:val="19"/>
          <w:lang w:val="en-GB"/>
        </w:rPr>
        <w:t>U</w:t>
      </w:r>
      <w:r w:rsidRPr="00831FC2">
        <w:rPr>
          <w:bCs/>
          <w:spacing w:val="1"/>
          <w:sz w:val="19"/>
          <w:szCs w:val="19"/>
          <w:lang w:val="en-GB"/>
        </w:rPr>
        <w:t>LTILI</w:t>
      </w:r>
      <w:r w:rsidRPr="00831FC2">
        <w:rPr>
          <w:bCs/>
          <w:sz w:val="19"/>
          <w:szCs w:val="19"/>
          <w:lang w:val="en-GB"/>
        </w:rPr>
        <w:t>N</w:t>
      </w:r>
      <w:r w:rsidRPr="00831FC2">
        <w:rPr>
          <w:bCs/>
          <w:spacing w:val="-1"/>
          <w:sz w:val="19"/>
          <w:szCs w:val="19"/>
          <w:lang w:val="en-GB"/>
        </w:rPr>
        <w:t>G</w:t>
      </w:r>
      <w:r w:rsidRPr="00831FC2">
        <w:rPr>
          <w:bCs/>
          <w:sz w:val="19"/>
          <w:szCs w:val="19"/>
          <w:lang w:val="en-GB"/>
        </w:rPr>
        <w:t>UAL</w:t>
      </w:r>
      <w:r w:rsidRPr="00831FC2">
        <w:rPr>
          <w:bCs/>
          <w:spacing w:val="43"/>
          <w:sz w:val="19"/>
          <w:szCs w:val="19"/>
          <w:lang w:val="en-GB"/>
        </w:rPr>
        <w:t xml:space="preserve"> </w:t>
      </w:r>
      <w:r w:rsidRPr="00831FC2">
        <w:rPr>
          <w:bCs/>
          <w:sz w:val="19"/>
          <w:szCs w:val="19"/>
          <w:lang w:val="en-GB"/>
        </w:rPr>
        <w:t>NA</w:t>
      </w:r>
      <w:r w:rsidRPr="00831FC2">
        <w:rPr>
          <w:bCs/>
          <w:spacing w:val="1"/>
          <w:sz w:val="19"/>
          <w:szCs w:val="19"/>
          <w:lang w:val="en-GB"/>
        </w:rPr>
        <w:t>T</w:t>
      </w:r>
      <w:r w:rsidRPr="00831FC2">
        <w:rPr>
          <w:bCs/>
          <w:sz w:val="19"/>
          <w:szCs w:val="19"/>
          <w:lang w:val="en-GB"/>
        </w:rPr>
        <w:t xml:space="preserve">URE </w:t>
      </w:r>
      <w:r w:rsidRPr="00831FC2">
        <w:rPr>
          <w:bCs/>
          <w:spacing w:val="-1"/>
          <w:sz w:val="19"/>
          <w:szCs w:val="19"/>
          <w:lang w:val="en-GB"/>
        </w:rPr>
        <w:t>O</w:t>
      </w:r>
      <w:r w:rsidRPr="00831FC2">
        <w:rPr>
          <w:bCs/>
          <w:sz w:val="19"/>
          <w:szCs w:val="19"/>
          <w:lang w:val="en-GB"/>
        </w:rPr>
        <w:t xml:space="preserve">F </w:t>
      </w:r>
      <w:r w:rsidRPr="00831FC2">
        <w:rPr>
          <w:bCs/>
          <w:lang w:val="en-GB"/>
        </w:rPr>
        <w:t>U</w:t>
      </w:r>
      <w:r w:rsidRPr="00831FC2">
        <w:rPr>
          <w:bCs/>
          <w:sz w:val="19"/>
          <w:szCs w:val="19"/>
          <w:lang w:val="en-GB"/>
        </w:rPr>
        <w:t>N</w:t>
      </w:r>
      <w:r w:rsidRPr="00831FC2">
        <w:rPr>
          <w:bCs/>
          <w:spacing w:val="3"/>
          <w:sz w:val="19"/>
          <w:szCs w:val="19"/>
          <w:lang w:val="en-GB"/>
        </w:rPr>
        <w:t>I</w:t>
      </w:r>
      <w:r w:rsidRPr="00831FC2">
        <w:rPr>
          <w:bCs/>
          <w:spacing w:val="-1"/>
          <w:sz w:val="19"/>
          <w:szCs w:val="19"/>
          <w:lang w:val="en-GB"/>
        </w:rPr>
        <w:t>O</w:t>
      </w:r>
      <w:r w:rsidRPr="00831FC2">
        <w:rPr>
          <w:bCs/>
          <w:sz w:val="19"/>
          <w:szCs w:val="19"/>
          <w:lang w:val="en-GB"/>
        </w:rPr>
        <w:t xml:space="preserve">N </w:t>
      </w:r>
      <w:r w:rsidRPr="00831FC2">
        <w:rPr>
          <w:bCs/>
          <w:spacing w:val="1"/>
          <w:sz w:val="19"/>
          <w:szCs w:val="19"/>
          <w:lang w:val="en-GB"/>
        </w:rPr>
        <w:t>LE</w:t>
      </w:r>
      <w:r w:rsidRPr="00831FC2">
        <w:rPr>
          <w:bCs/>
          <w:spacing w:val="-1"/>
          <w:sz w:val="19"/>
          <w:szCs w:val="19"/>
          <w:lang w:val="en-GB"/>
        </w:rPr>
        <w:t>G</w:t>
      </w:r>
      <w:r w:rsidRPr="00831FC2">
        <w:rPr>
          <w:bCs/>
          <w:spacing w:val="1"/>
          <w:sz w:val="19"/>
          <w:szCs w:val="19"/>
          <w:lang w:val="en-GB"/>
        </w:rPr>
        <w:t>I</w:t>
      </w:r>
      <w:r w:rsidRPr="00831FC2">
        <w:rPr>
          <w:bCs/>
          <w:sz w:val="19"/>
          <w:szCs w:val="19"/>
          <w:lang w:val="en-GB"/>
        </w:rPr>
        <w:t>S</w:t>
      </w:r>
      <w:r w:rsidRPr="00831FC2">
        <w:rPr>
          <w:bCs/>
          <w:spacing w:val="1"/>
          <w:sz w:val="19"/>
          <w:szCs w:val="19"/>
          <w:lang w:val="en-GB"/>
        </w:rPr>
        <w:t>L</w:t>
      </w:r>
      <w:r w:rsidRPr="00831FC2">
        <w:rPr>
          <w:bCs/>
          <w:sz w:val="19"/>
          <w:szCs w:val="19"/>
          <w:lang w:val="en-GB"/>
        </w:rPr>
        <w:t>A</w:t>
      </w:r>
      <w:r w:rsidRPr="00831FC2">
        <w:rPr>
          <w:bCs/>
          <w:spacing w:val="1"/>
          <w:sz w:val="19"/>
          <w:szCs w:val="19"/>
          <w:lang w:val="en-GB"/>
        </w:rPr>
        <w:t>TION</w:t>
      </w:r>
      <w:r w:rsidRPr="00831FC2">
        <w:rPr>
          <w:bCs/>
          <w:lang w:val="en-GB"/>
        </w:rPr>
        <w:t>;</w:t>
      </w:r>
      <w:r w:rsidRPr="00831FC2">
        <w:rPr>
          <w:bCs/>
          <w:spacing w:val="32"/>
          <w:lang w:val="en-GB"/>
        </w:rPr>
        <w:t xml:space="preserve"> </w:t>
      </w:r>
      <w:r w:rsidRPr="00831FC2">
        <w:rPr>
          <w:bCs/>
          <w:sz w:val="19"/>
          <w:szCs w:val="19"/>
          <w:lang w:val="en-GB"/>
        </w:rPr>
        <w:t>C</w:t>
      </w:r>
      <w:r w:rsidRPr="00831FC2">
        <w:rPr>
          <w:bCs/>
          <w:spacing w:val="-1"/>
          <w:sz w:val="19"/>
          <w:szCs w:val="19"/>
          <w:lang w:val="en-GB"/>
        </w:rPr>
        <w:t>O</w:t>
      </w:r>
      <w:r w:rsidRPr="00831FC2">
        <w:rPr>
          <w:bCs/>
          <w:sz w:val="19"/>
          <w:szCs w:val="19"/>
          <w:lang w:val="en-GB"/>
        </w:rPr>
        <w:t>NC</w:t>
      </w:r>
      <w:r w:rsidRPr="00831FC2">
        <w:rPr>
          <w:bCs/>
          <w:spacing w:val="3"/>
          <w:sz w:val="19"/>
          <w:szCs w:val="19"/>
          <w:lang w:val="en-GB"/>
        </w:rPr>
        <w:t>E</w:t>
      </w:r>
      <w:r w:rsidRPr="00831FC2">
        <w:rPr>
          <w:bCs/>
          <w:spacing w:val="-1"/>
          <w:sz w:val="19"/>
          <w:szCs w:val="19"/>
          <w:lang w:val="en-GB"/>
        </w:rPr>
        <w:t>P</w:t>
      </w:r>
      <w:r w:rsidRPr="00831FC2">
        <w:rPr>
          <w:bCs/>
          <w:spacing w:val="1"/>
          <w:sz w:val="19"/>
          <w:szCs w:val="19"/>
          <w:lang w:val="en-GB"/>
        </w:rPr>
        <w:t>T</w:t>
      </w:r>
      <w:r w:rsidRPr="00831FC2">
        <w:rPr>
          <w:bCs/>
          <w:sz w:val="19"/>
          <w:szCs w:val="19"/>
          <w:lang w:val="en-GB"/>
        </w:rPr>
        <w:t>S</w:t>
      </w:r>
      <w:r w:rsidRPr="00831FC2">
        <w:rPr>
          <w:bCs/>
          <w:spacing w:val="47"/>
          <w:sz w:val="19"/>
          <w:szCs w:val="19"/>
          <w:lang w:val="en-GB"/>
        </w:rPr>
        <w:t xml:space="preserve"> </w:t>
      </w:r>
      <w:r w:rsidRPr="00831FC2">
        <w:rPr>
          <w:bCs/>
          <w:spacing w:val="-1"/>
          <w:sz w:val="19"/>
          <w:szCs w:val="19"/>
          <w:lang w:val="en-GB"/>
        </w:rPr>
        <w:t>O</w:t>
      </w:r>
      <w:r w:rsidRPr="00831FC2">
        <w:rPr>
          <w:bCs/>
          <w:sz w:val="19"/>
          <w:szCs w:val="19"/>
          <w:lang w:val="en-GB"/>
        </w:rPr>
        <w:t xml:space="preserve">R </w:t>
      </w:r>
      <w:r w:rsidRPr="00831FC2">
        <w:rPr>
          <w:bCs/>
          <w:spacing w:val="1"/>
          <w:sz w:val="19"/>
          <w:szCs w:val="19"/>
          <w:lang w:val="en-GB"/>
        </w:rPr>
        <w:t>TE</w:t>
      </w:r>
      <w:r w:rsidRPr="00831FC2">
        <w:rPr>
          <w:bCs/>
          <w:sz w:val="19"/>
          <w:szCs w:val="19"/>
          <w:lang w:val="en-GB"/>
        </w:rPr>
        <w:t>R</w:t>
      </w:r>
      <w:r w:rsidRPr="00831FC2">
        <w:rPr>
          <w:bCs/>
          <w:spacing w:val="3"/>
          <w:sz w:val="19"/>
          <w:szCs w:val="19"/>
          <w:lang w:val="en-GB"/>
        </w:rPr>
        <w:t>M</w:t>
      </w:r>
      <w:r w:rsidRPr="00831FC2">
        <w:rPr>
          <w:bCs/>
          <w:spacing w:val="1"/>
          <w:sz w:val="19"/>
          <w:szCs w:val="19"/>
          <w:lang w:val="en-GB"/>
        </w:rPr>
        <w:t>I</w:t>
      </w:r>
      <w:r w:rsidRPr="00831FC2">
        <w:rPr>
          <w:bCs/>
          <w:sz w:val="19"/>
          <w:szCs w:val="19"/>
          <w:lang w:val="en-GB"/>
        </w:rPr>
        <w:t>N</w:t>
      </w:r>
      <w:r w:rsidRPr="00831FC2">
        <w:rPr>
          <w:bCs/>
          <w:spacing w:val="-1"/>
          <w:sz w:val="19"/>
          <w:szCs w:val="19"/>
          <w:lang w:val="en-GB"/>
        </w:rPr>
        <w:t>O</w:t>
      </w:r>
      <w:r w:rsidRPr="00831FC2">
        <w:rPr>
          <w:bCs/>
          <w:spacing w:val="1"/>
          <w:sz w:val="19"/>
          <w:szCs w:val="19"/>
          <w:lang w:val="en-GB"/>
        </w:rPr>
        <w:t>LO</w:t>
      </w:r>
      <w:r w:rsidRPr="00831FC2">
        <w:rPr>
          <w:bCs/>
          <w:spacing w:val="-1"/>
          <w:sz w:val="19"/>
          <w:szCs w:val="19"/>
          <w:lang w:val="en-GB"/>
        </w:rPr>
        <w:t>G</w:t>
      </w:r>
      <w:r w:rsidRPr="00831FC2">
        <w:rPr>
          <w:bCs/>
          <w:sz w:val="19"/>
          <w:szCs w:val="19"/>
          <w:lang w:val="en-GB"/>
        </w:rPr>
        <w:t>Y S</w:t>
      </w:r>
      <w:r w:rsidRPr="00831FC2">
        <w:rPr>
          <w:bCs/>
          <w:spacing w:val="-1"/>
          <w:sz w:val="19"/>
          <w:szCs w:val="19"/>
          <w:lang w:val="en-GB"/>
        </w:rPr>
        <w:t>P</w:t>
      </w:r>
      <w:r w:rsidRPr="00831FC2">
        <w:rPr>
          <w:bCs/>
          <w:spacing w:val="1"/>
          <w:sz w:val="19"/>
          <w:szCs w:val="19"/>
          <w:lang w:val="en-GB"/>
        </w:rPr>
        <w:t>E</w:t>
      </w:r>
      <w:r w:rsidRPr="00831FC2">
        <w:rPr>
          <w:bCs/>
          <w:sz w:val="19"/>
          <w:szCs w:val="19"/>
          <w:lang w:val="en-GB"/>
        </w:rPr>
        <w:t>C</w:t>
      </w:r>
      <w:r w:rsidRPr="00831FC2">
        <w:rPr>
          <w:bCs/>
          <w:spacing w:val="1"/>
          <w:sz w:val="19"/>
          <w:szCs w:val="19"/>
          <w:lang w:val="en-GB"/>
        </w:rPr>
        <w:t>I</w:t>
      </w:r>
      <w:r w:rsidRPr="00831FC2">
        <w:rPr>
          <w:bCs/>
          <w:spacing w:val="-1"/>
          <w:sz w:val="19"/>
          <w:szCs w:val="19"/>
          <w:lang w:val="en-GB"/>
        </w:rPr>
        <w:t>F</w:t>
      </w:r>
      <w:r w:rsidRPr="00831FC2">
        <w:rPr>
          <w:bCs/>
          <w:spacing w:val="1"/>
          <w:sz w:val="19"/>
          <w:szCs w:val="19"/>
          <w:lang w:val="en-GB"/>
        </w:rPr>
        <w:t>I</w:t>
      </w:r>
      <w:r w:rsidRPr="00831FC2">
        <w:rPr>
          <w:bCs/>
          <w:sz w:val="19"/>
          <w:szCs w:val="19"/>
          <w:lang w:val="en-GB"/>
        </w:rPr>
        <w:t>C</w:t>
      </w:r>
      <w:r w:rsidRPr="00831FC2">
        <w:rPr>
          <w:bCs/>
          <w:spacing w:val="-9"/>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3"/>
          <w:sz w:val="19"/>
          <w:szCs w:val="19"/>
          <w:lang w:val="en-GB"/>
        </w:rPr>
        <w:t xml:space="preserve"> </w:t>
      </w:r>
      <w:r w:rsidRPr="00831FC2">
        <w:rPr>
          <w:bCs/>
          <w:sz w:val="19"/>
          <w:szCs w:val="19"/>
          <w:lang w:val="en-GB"/>
        </w:rPr>
        <w:t>ANY</w:t>
      </w:r>
      <w:r w:rsidRPr="00831FC2">
        <w:rPr>
          <w:bCs/>
          <w:spacing w:val="-4"/>
          <w:sz w:val="19"/>
          <w:szCs w:val="19"/>
          <w:lang w:val="en-GB"/>
        </w:rPr>
        <w:t xml:space="preserve"> </w:t>
      </w:r>
      <w:r w:rsidRPr="00831FC2">
        <w:rPr>
          <w:bCs/>
          <w:spacing w:val="1"/>
          <w:sz w:val="19"/>
          <w:szCs w:val="19"/>
          <w:lang w:val="en-GB"/>
        </w:rPr>
        <w:t>O</w:t>
      </w:r>
      <w:r w:rsidRPr="00831FC2">
        <w:rPr>
          <w:bCs/>
          <w:sz w:val="19"/>
          <w:szCs w:val="19"/>
          <w:lang w:val="en-GB"/>
        </w:rPr>
        <w:t>NE</w:t>
      </w:r>
      <w:r w:rsidRPr="00831FC2">
        <w:rPr>
          <w:bCs/>
          <w:spacing w:val="-3"/>
          <w:sz w:val="19"/>
          <w:szCs w:val="19"/>
          <w:lang w:val="en-GB"/>
        </w:rPr>
        <w:t xml:space="preserve"> </w:t>
      </w:r>
      <w:r w:rsidRPr="00831FC2">
        <w:rPr>
          <w:bCs/>
          <w:sz w:val="19"/>
          <w:szCs w:val="19"/>
          <w:lang w:val="en-GB"/>
        </w:rPr>
        <w:t>N</w:t>
      </w:r>
      <w:r w:rsidRPr="00831FC2">
        <w:rPr>
          <w:bCs/>
          <w:spacing w:val="2"/>
          <w:sz w:val="19"/>
          <w:szCs w:val="19"/>
          <w:lang w:val="en-GB"/>
        </w:rPr>
        <w:t>A</w:t>
      </w:r>
      <w:r w:rsidRPr="00831FC2">
        <w:rPr>
          <w:bCs/>
          <w:spacing w:val="1"/>
          <w:sz w:val="19"/>
          <w:szCs w:val="19"/>
          <w:lang w:val="en-GB"/>
        </w:rPr>
        <w:t>TI</w:t>
      </w:r>
      <w:r w:rsidRPr="00831FC2">
        <w:rPr>
          <w:bCs/>
          <w:spacing w:val="-1"/>
          <w:sz w:val="19"/>
          <w:szCs w:val="19"/>
          <w:lang w:val="en-GB"/>
        </w:rPr>
        <w:t>O</w:t>
      </w:r>
      <w:r w:rsidRPr="00831FC2">
        <w:rPr>
          <w:bCs/>
          <w:sz w:val="19"/>
          <w:szCs w:val="19"/>
          <w:lang w:val="en-GB"/>
        </w:rPr>
        <w:t>NAL</w:t>
      </w:r>
      <w:r w:rsidRPr="00831FC2">
        <w:rPr>
          <w:bCs/>
          <w:spacing w:val="-9"/>
          <w:sz w:val="19"/>
          <w:szCs w:val="19"/>
          <w:lang w:val="en-GB"/>
        </w:rPr>
        <w:t xml:space="preserve"> </w:t>
      </w:r>
      <w:r w:rsidRPr="00831FC2">
        <w:rPr>
          <w:bCs/>
          <w:spacing w:val="1"/>
          <w:sz w:val="19"/>
          <w:szCs w:val="19"/>
          <w:lang w:val="en-GB"/>
        </w:rPr>
        <w:t>LE</w:t>
      </w:r>
      <w:r w:rsidRPr="00831FC2">
        <w:rPr>
          <w:bCs/>
          <w:spacing w:val="-1"/>
          <w:sz w:val="19"/>
          <w:szCs w:val="19"/>
          <w:lang w:val="en-GB"/>
        </w:rPr>
        <w:t>G</w:t>
      </w:r>
      <w:r w:rsidRPr="00831FC2">
        <w:rPr>
          <w:bCs/>
          <w:sz w:val="19"/>
          <w:szCs w:val="19"/>
          <w:lang w:val="en-GB"/>
        </w:rPr>
        <w:t>AL</w:t>
      </w:r>
      <w:r w:rsidRPr="00831FC2">
        <w:rPr>
          <w:bCs/>
          <w:spacing w:val="-6"/>
          <w:sz w:val="19"/>
          <w:szCs w:val="19"/>
          <w:lang w:val="en-GB"/>
        </w:rPr>
        <w:t xml:space="preserve"> </w:t>
      </w:r>
      <w:r w:rsidRPr="00831FC2">
        <w:rPr>
          <w:bCs/>
          <w:sz w:val="19"/>
          <w:szCs w:val="19"/>
          <w:lang w:val="en-GB"/>
        </w:rPr>
        <w:t>SYS</w:t>
      </w:r>
      <w:r w:rsidRPr="00831FC2">
        <w:rPr>
          <w:bCs/>
          <w:spacing w:val="1"/>
          <w:sz w:val="19"/>
          <w:szCs w:val="19"/>
          <w:lang w:val="en-GB"/>
        </w:rPr>
        <w:t>TE</w:t>
      </w:r>
      <w:r w:rsidRPr="00831FC2">
        <w:rPr>
          <w:bCs/>
          <w:sz w:val="19"/>
          <w:szCs w:val="19"/>
          <w:lang w:val="en-GB"/>
        </w:rPr>
        <w:t>M</w:t>
      </w:r>
      <w:r w:rsidRPr="00831FC2">
        <w:rPr>
          <w:bCs/>
          <w:spacing w:val="-7"/>
          <w:sz w:val="19"/>
          <w:szCs w:val="19"/>
          <w:lang w:val="en-GB"/>
        </w:rPr>
        <w:t xml:space="preserve"> </w:t>
      </w:r>
      <w:r w:rsidRPr="00831FC2">
        <w:rPr>
          <w:bCs/>
          <w:spacing w:val="1"/>
          <w:sz w:val="19"/>
          <w:szCs w:val="19"/>
          <w:lang w:val="en-GB"/>
        </w:rPr>
        <w:t>A</w:t>
      </w:r>
      <w:r w:rsidRPr="00831FC2">
        <w:rPr>
          <w:bCs/>
          <w:sz w:val="19"/>
          <w:szCs w:val="19"/>
          <w:lang w:val="en-GB"/>
        </w:rPr>
        <w:t>RE</w:t>
      </w:r>
      <w:r w:rsidRPr="00831FC2">
        <w:rPr>
          <w:bCs/>
          <w:spacing w:val="-3"/>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3"/>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2"/>
          <w:sz w:val="19"/>
          <w:szCs w:val="19"/>
          <w:lang w:val="en-GB"/>
        </w:rPr>
        <w:t xml:space="preserve"> </w:t>
      </w:r>
      <w:r w:rsidRPr="00831FC2">
        <w:rPr>
          <w:bCs/>
          <w:sz w:val="19"/>
          <w:szCs w:val="19"/>
          <w:lang w:val="en-GB"/>
        </w:rPr>
        <w:t>US</w:t>
      </w:r>
      <w:r w:rsidRPr="00831FC2">
        <w:rPr>
          <w:bCs/>
          <w:spacing w:val="1"/>
          <w:sz w:val="19"/>
          <w:szCs w:val="19"/>
          <w:lang w:val="en-GB"/>
        </w:rPr>
        <w:t>E</w:t>
      </w:r>
      <w:r w:rsidRPr="00831FC2">
        <w:rPr>
          <w:bCs/>
          <w:sz w:val="19"/>
          <w:szCs w:val="19"/>
          <w:lang w:val="en-GB"/>
        </w:rPr>
        <w:t>D</w:t>
      </w:r>
      <w:r w:rsidRPr="00831FC2">
        <w:rPr>
          <w:bCs/>
          <w:spacing w:val="-5"/>
          <w:sz w:val="19"/>
          <w:szCs w:val="19"/>
          <w:lang w:val="en-GB"/>
        </w:rPr>
        <w:t xml:space="preserve"> </w:t>
      </w:r>
      <w:r w:rsidRPr="00831FC2">
        <w:rPr>
          <w:bCs/>
          <w:sz w:val="19"/>
          <w:szCs w:val="19"/>
          <w:lang w:val="en-GB"/>
        </w:rPr>
        <w:t>W</w:t>
      </w:r>
      <w:r w:rsidRPr="00831FC2">
        <w:rPr>
          <w:bCs/>
          <w:spacing w:val="1"/>
          <w:sz w:val="19"/>
          <w:szCs w:val="19"/>
          <w:lang w:val="en-GB"/>
        </w:rPr>
        <w:t>IT</w:t>
      </w:r>
      <w:r w:rsidRPr="00831FC2">
        <w:rPr>
          <w:bCs/>
          <w:sz w:val="19"/>
          <w:szCs w:val="19"/>
          <w:lang w:val="en-GB"/>
        </w:rPr>
        <w:t>H</w:t>
      </w:r>
      <w:r w:rsidRPr="00831FC2">
        <w:rPr>
          <w:bCs/>
          <w:spacing w:val="-5"/>
          <w:sz w:val="19"/>
          <w:szCs w:val="19"/>
          <w:lang w:val="en-GB"/>
        </w:rPr>
        <w:t xml:space="preserve"> </w:t>
      </w:r>
      <w:r w:rsidRPr="00831FC2">
        <w:rPr>
          <w:bCs/>
          <w:spacing w:val="1"/>
          <w:sz w:val="19"/>
          <w:szCs w:val="19"/>
          <w:lang w:val="en-GB"/>
        </w:rPr>
        <w:t>C</w:t>
      </w:r>
      <w:r w:rsidRPr="00831FC2">
        <w:rPr>
          <w:bCs/>
          <w:sz w:val="19"/>
          <w:szCs w:val="19"/>
          <w:lang w:val="en-GB"/>
        </w:rPr>
        <w:t>AR</w:t>
      </w:r>
      <w:r w:rsidRPr="00831FC2">
        <w:rPr>
          <w:bCs/>
          <w:spacing w:val="1"/>
          <w:sz w:val="19"/>
          <w:szCs w:val="19"/>
          <w:lang w:val="en-GB"/>
        </w:rPr>
        <w:t>E</w:t>
      </w:r>
      <w:r w:rsidR="002F1A0E" w:rsidRPr="00831FC2">
        <w:rPr>
          <w:rStyle w:val="FootnoteReference"/>
          <w:bCs w:val="0"/>
          <w:spacing w:val="1"/>
          <w:sz w:val="19"/>
          <w:szCs w:val="19"/>
          <w:lang w:val="en-GB"/>
        </w:rPr>
        <w:footnoteReference w:customMarkFollows="1" w:id="79"/>
        <w:sym w:font="Symbol" w:char="F02A"/>
      </w:r>
      <w:r w:rsidRPr="00831FC2">
        <w:rPr>
          <w:bCs/>
          <w:lang w:val="en-GB"/>
        </w:rPr>
        <w:t>.</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5.1.</w:t>
      </w:r>
      <w:r w:rsidRPr="00831FC2">
        <w:rPr>
          <w:lang w:val="en-GB"/>
        </w:rPr>
        <w:tab/>
        <w:t>The</w:t>
      </w:r>
      <w:r w:rsidRPr="00831FC2">
        <w:rPr>
          <w:spacing w:val="13"/>
          <w:lang w:val="en-GB"/>
        </w:rPr>
        <w:t xml:space="preserve"> </w:t>
      </w:r>
      <w:r w:rsidRPr="00831FC2">
        <w:rPr>
          <w:lang w:val="en-GB"/>
        </w:rPr>
        <w:t>p</w:t>
      </w:r>
      <w:r w:rsidRPr="00831FC2">
        <w:rPr>
          <w:spacing w:val="-1"/>
          <w:lang w:val="en-GB"/>
        </w:rPr>
        <w:t>er</w:t>
      </w:r>
      <w:r w:rsidRPr="00831FC2">
        <w:rPr>
          <w:lang w:val="en-GB"/>
        </w:rPr>
        <w:t>son</w:t>
      </w:r>
      <w:r w:rsidRPr="00831FC2">
        <w:rPr>
          <w:spacing w:val="14"/>
          <w:lang w:val="en-GB"/>
        </w:rPr>
        <w:t xml:space="preserve"> </w:t>
      </w:r>
      <w:r w:rsidRPr="00831FC2">
        <w:rPr>
          <w:lang w:val="en-GB"/>
        </w:rPr>
        <w:t>d</w:t>
      </w:r>
      <w:r w:rsidRPr="00831FC2">
        <w:rPr>
          <w:spacing w:val="-1"/>
          <w:lang w:val="en-GB"/>
        </w:rPr>
        <w:t>raf</w:t>
      </w:r>
      <w:r w:rsidRPr="00831FC2">
        <w:rPr>
          <w:lang w:val="en-GB"/>
        </w:rPr>
        <w:t>ti</w:t>
      </w:r>
      <w:r w:rsidRPr="00831FC2">
        <w:rPr>
          <w:spacing w:val="2"/>
          <w:lang w:val="en-GB"/>
        </w:rPr>
        <w:t>n</w:t>
      </w:r>
      <w:r w:rsidRPr="00831FC2">
        <w:rPr>
          <w:lang w:val="en-GB"/>
        </w:rPr>
        <w:t>g</w:t>
      </w:r>
      <w:r w:rsidRPr="00831FC2">
        <w:rPr>
          <w:spacing w:val="13"/>
          <w:lang w:val="en-GB"/>
        </w:rPr>
        <w:t xml:space="preserve"> </w:t>
      </w:r>
      <w:r w:rsidRPr="00831FC2">
        <w:rPr>
          <w:spacing w:val="-1"/>
          <w:lang w:val="en-GB"/>
        </w:rPr>
        <w:t>a</w:t>
      </w:r>
      <w:r w:rsidRPr="00831FC2">
        <w:rPr>
          <w:lang w:val="en-GB"/>
        </w:rPr>
        <w:t>n</w:t>
      </w:r>
      <w:r w:rsidRPr="00831FC2">
        <w:rPr>
          <w:spacing w:val="14"/>
          <w:lang w:val="en-GB"/>
        </w:rPr>
        <w:t xml:space="preserve"> </w:t>
      </w:r>
      <w:r w:rsidRPr="00831FC2">
        <w:rPr>
          <w:spacing w:val="1"/>
          <w:lang w:val="en-GB"/>
        </w:rPr>
        <w:t>a</w:t>
      </w:r>
      <w:r w:rsidRPr="00831FC2">
        <w:rPr>
          <w:spacing w:val="-1"/>
          <w:lang w:val="en-GB"/>
        </w:rPr>
        <w:t>c</w:t>
      </w:r>
      <w:r w:rsidRPr="00831FC2">
        <w:rPr>
          <w:lang w:val="en-GB"/>
        </w:rPr>
        <w:t>t</w:t>
      </w:r>
      <w:r w:rsidRPr="00831FC2">
        <w:rPr>
          <w:spacing w:val="15"/>
          <w:lang w:val="en-GB"/>
        </w:rPr>
        <w:t xml:space="preserve"> </w:t>
      </w:r>
      <w:r w:rsidRPr="00831FC2">
        <w:rPr>
          <w:lang w:val="en-GB"/>
        </w:rPr>
        <w:t>of</w:t>
      </w:r>
      <w:r w:rsidRPr="00831FC2">
        <w:rPr>
          <w:spacing w:val="13"/>
          <w:lang w:val="en-GB"/>
        </w:rPr>
        <w:t xml:space="preserve"> </w:t>
      </w:r>
      <w:r w:rsidRPr="00831FC2">
        <w:rPr>
          <w:spacing w:val="-2"/>
          <w:lang w:val="en-GB"/>
        </w:rPr>
        <w:t>g</w:t>
      </w:r>
      <w:r w:rsidRPr="00831FC2">
        <w:rPr>
          <w:spacing w:val="-1"/>
          <w:lang w:val="en-GB"/>
        </w:rPr>
        <w:t>e</w:t>
      </w:r>
      <w:r w:rsidRPr="00831FC2">
        <w:rPr>
          <w:lang w:val="en-GB"/>
        </w:rPr>
        <w:t>n</w:t>
      </w:r>
      <w:r w:rsidRPr="00831FC2">
        <w:rPr>
          <w:spacing w:val="1"/>
          <w:lang w:val="en-GB"/>
        </w:rPr>
        <w:t>e</w:t>
      </w:r>
      <w:r w:rsidRPr="00831FC2">
        <w:rPr>
          <w:spacing w:val="-1"/>
          <w:lang w:val="en-GB"/>
        </w:rPr>
        <w:t>ra</w:t>
      </w:r>
      <w:r w:rsidRPr="00831FC2">
        <w:rPr>
          <w:lang w:val="en-GB"/>
        </w:rPr>
        <w:t>l</w:t>
      </w:r>
      <w:r w:rsidRPr="00831FC2">
        <w:rPr>
          <w:spacing w:val="14"/>
          <w:lang w:val="en-GB"/>
        </w:rPr>
        <w:t xml:space="preserve"> </w:t>
      </w:r>
      <w:r w:rsidRPr="00831FC2">
        <w:rPr>
          <w:spacing w:val="-1"/>
          <w:lang w:val="en-GB"/>
        </w:rPr>
        <w:t>a</w:t>
      </w:r>
      <w:r w:rsidRPr="00831FC2">
        <w:rPr>
          <w:lang w:val="en-GB"/>
        </w:rPr>
        <w:t>ppli</w:t>
      </w:r>
      <w:r w:rsidRPr="00831FC2">
        <w:rPr>
          <w:spacing w:val="-1"/>
          <w:lang w:val="en-GB"/>
        </w:rPr>
        <w:t>ca</w:t>
      </w:r>
      <w:r w:rsidRPr="00831FC2">
        <w:rPr>
          <w:lang w:val="en-GB"/>
        </w:rPr>
        <w:t>tion</w:t>
      </w:r>
      <w:r w:rsidRPr="00831FC2">
        <w:rPr>
          <w:spacing w:val="16"/>
          <w:lang w:val="en-GB"/>
        </w:rPr>
        <w:t xml:space="preserve"> </w:t>
      </w:r>
      <w:r w:rsidRPr="00831FC2">
        <w:rPr>
          <w:lang w:val="en-GB"/>
        </w:rPr>
        <w:t>must</w:t>
      </w:r>
      <w:r w:rsidRPr="00831FC2">
        <w:rPr>
          <w:spacing w:val="14"/>
          <w:lang w:val="en-GB"/>
        </w:rPr>
        <w:t xml:space="preserve"> </w:t>
      </w:r>
      <w:r w:rsidRPr="00831FC2">
        <w:rPr>
          <w:spacing w:val="-1"/>
          <w:lang w:val="en-GB"/>
        </w:rPr>
        <w:t>a</w:t>
      </w:r>
      <w:r w:rsidRPr="00831FC2">
        <w:rPr>
          <w:lang w:val="en-GB"/>
        </w:rPr>
        <w:t>lw</w:t>
      </w:r>
      <w:r w:rsidRPr="00831FC2">
        <w:rPr>
          <w:spacing w:val="1"/>
          <w:lang w:val="en-GB"/>
        </w:rPr>
        <w:t>a</w:t>
      </w:r>
      <w:r w:rsidRPr="00831FC2">
        <w:rPr>
          <w:spacing w:val="-5"/>
          <w:lang w:val="en-GB"/>
        </w:rPr>
        <w:t>y</w:t>
      </w:r>
      <w:r w:rsidRPr="00831FC2">
        <w:rPr>
          <w:lang w:val="en-GB"/>
        </w:rPr>
        <w:t>s</w:t>
      </w:r>
      <w:r w:rsidRPr="00831FC2">
        <w:rPr>
          <w:spacing w:val="14"/>
          <w:lang w:val="en-GB"/>
        </w:rPr>
        <w:t xml:space="preserve"> </w:t>
      </w:r>
      <w:r w:rsidRPr="00831FC2">
        <w:rPr>
          <w:lang w:val="en-GB"/>
        </w:rPr>
        <w:t>be</w:t>
      </w:r>
      <w:r w:rsidRPr="00831FC2">
        <w:rPr>
          <w:spacing w:val="13"/>
          <w:lang w:val="en-GB"/>
        </w:rPr>
        <w:t xml:space="preserve"> </w:t>
      </w:r>
      <w:r w:rsidRPr="00831FC2">
        <w:rPr>
          <w:spacing w:val="-1"/>
          <w:lang w:val="en-GB"/>
        </w:rPr>
        <w:t>a</w:t>
      </w:r>
      <w:r w:rsidRPr="00831FC2">
        <w:rPr>
          <w:lang w:val="en-GB"/>
        </w:rPr>
        <w:t>w</w:t>
      </w:r>
      <w:r w:rsidRPr="00831FC2">
        <w:rPr>
          <w:spacing w:val="1"/>
          <w:lang w:val="en-GB"/>
        </w:rPr>
        <w:t>a</w:t>
      </w:r>
      <w:r w:rsidRPr="00831FC2">
        <w:rPr>
          <w:spacing w:val="-1"/>
          <w:lang w:val="en-GB"/>
        </w:rPr>
        <w:t>r</w:t>
      </w:r>
      <w:r w:rsidRPr="00831FC2">
        <w:rPr>
          <w:lang w:val="en-GB"/>
        </w:rPr>
        <w:t>e</w:t>
      </w:r>
      <w:r w:rsidRPr="00831FC2">
        <w:rPr>
          <w:spacing w:val="13"/>
          <w:lang w:val="en-GB"/>
        </w:rPr>
        <w:t xml:space="preserve"> </w:t>
      </w:r>
      <w:r w:rsidRPr="00831FC2">
        <w:rPr>
          <w:lang w:val="en-GB"/>
        </w:rPr>
        <w:t>th</w:t>
      </w:r>
      <w:r w:rsidRPr="00831FC2">
        <w:rPr>
          <w:spacing w:val="-1"/>
          <w:lang w:val="en-GB"/>
        </w:rPr>
        <w:t>a</w:t>
      </w:r>
      <w:r w:rsidRPr="00831FC2">
        <w:rPr>
          <w:lang w:val="en-GB"/>
        </w:rPr>
        <w:t>t</w:t>
      </w:r>
      <w:r w:rsidRPr="00831FC2">
        <w:rPr>
          <w:spacing w:val="18"/>
          <w:lang w:val="en-GB"/>
        </w:rPr>
        <w:t xml:space="preserve"> </w:t>
      </w:r>
      <w:r w:rsidRPr="00831FC2">
        <w:rPr>
          <w:lang w:val="en-GB"/>
        </w:rPr>
        <w:t>the</w:t>
      </w:r>
      <w:r w:rsidRPr="00831FC2">
        <w:rPr>
          <w:spacing w:val="13"/>
          <w:lang w:val="en-GB"/>
        </w:rPr>
        <w:t xml:space="preserve"> </w:t>
      </w:r>
      <w:r w:rsidRPr="00831FC2">
        <w:rPr>
          <w:lang w:val="en-GB"/>
        </w:rPr>
        <w:t>t</w:t>
      </w:r>
      <w:r w:rsidRPr="00831FC2">
        <w:rPr>
          <w:spacing w:val="-1"/>
          <w:lang w:val="en-GB"/>
        </w:rPr>
        <w:t>e</w:t>
      </w:r>
      <w:r w:rsidRPr="00831FC2">
        <w:rPr>
          <w:lang w:val="en-GB"/>
        </w:rPr>
        <w:t>xt h</w:t>
      </w:r>
      <w:r w:rsidRPr="00831FC2">
        <w:rPr>
          <w:spacing w:val="-1"/>
          <w:lang w:val="en-GB"/>
        </w:rPr>
        <w:t>a</w:t>
      </w:r>
      <w:r w:rsidRPr="00831FC2">
        <w:rPr>
          <w:lang w:val="en-GB"/>
        </w:rPr>
        <w:t>s</w:t>
      </w:r>
      <w:r w:rsidRPr="00831FC2">
        <w:rPr>
          <w:spacing w:val="7"/>
          <w:lang w:val="en-GB"/>
        </w:rPr>
        <w:t xml:space="preserve"> </w:t>
      </w:r>
      <w:r w:rsidRPr="00831FC2">
        <w:rPr>
          <w:lang w:val="en-GB"/>
        </w:rPr>
        <w:t>to</w:t>
      </w:r>
      <w:r w:rsidRPr="00831FC2">
        <w:rPr>
          <w:spacing w:val="7"/>
          <w:lang w:val="en-GB"/>
        </w:rPr>
        <w:t xml:space="preserve"> </w:t>
      </w:r>
      <w:r w:rsidRPr="00831FC2">
        <w:rPr>
          <w:lang w:val="en-GB"/>
        </w:rPr>
        <w:t>s</w:t>
      </w:r>
      <w:r w:rsidRPr="00831FC2">
        <w:rPr>
          <w:spacing w:val="-1"/>
          <w:lang w:val="en-GB"/>
        </w:rPr>
        <w:t>a</w:t>
      </w:r>
      <w:r w:rsidRPr="00831FC2">
        <w:rPr>
          <w:lang w:val="en-GB"/>
        </w:rPr>
        <w:t>tis</w:t>
      </w:r>
      <w:r w:rsidRPr="00831FC2">
        <w:rPr>
          <w:spacing w:val="1"/>
          <w:lang w:val="en-GB"/>
        </w:rPr>
        <w:t>f</w:t>
      </w:r>
      <w:r w:rsidRPr="00831FC2">
        <w:rPr>
          <w:lang w:val="en-GB"/>
        </w:rPr>
        <w:t>y the</w:t>
      </w:r>
      <w:r w:rsidRPr="00831FC2">
        <w:rPr>
          <w:spacing w:val="9"/>
          <w:lang w:val="en-GB"/>
        </w:rPr>
        <w:t xml:space="preserve"> </w:t>
      </w:r>
      <w:r w:rsidRPr="00831FC2">
        <w:rPr>
          <w:spacing w:val="-3"/>
          <w:lang w:val="en-GB"/>
        </w:rPr>
        <w:t>re</w:t>
      </w:r>
      <w:r w:rsidRPr="00831FC2">
        <w:rPr>
          <w:spacing w:val="-2"/>
          <w:lang w:val="en-GB"/>
        </w:rPr>
        <w:t>qui</w:t>
      </w:r>
      <w:r w:rsidRPr="00831FC2">
        <w:rPr>
          <w:spacing w:val="-3"/>
          <w:lang w:val="en-GB"/>
        </w:rPr>
        <w:t>re</w:t>
      </w:r>
      <w:r w:rsidRPr="00831FC2">
        <w:rPr>
          <w:spacing w:val="-2"/>
          <w:lang w:val="en-GB"/>
        </w:rPr>
        <w:t>m</w:t>
      </w:r>
      <w:r w:rsidRPr="00831FC2">
        <w:rPr>
          <w:spacing w:val="-3"/>
          <w:lang w:val="en-GB"/>
        </w:rPr>
        <w:t>e</w:t>
      </w:r>
      <w:r w:rsidRPr="00831FC2">
        <w:rPr>
          <w:spacing w:val="-2"/>
          <w:lang w:val="en-GB"/>
        </w:rPr>
        <w:t>nt</w:t>
      </w:r>
      <w:r w:rsidRPr="00831FC2">
        <w:rPr>
          <w:lang w:val="en-GB"/>
        </w:rPr>
        <w:t>s</w:t>
      </w:r>
      <w:r w:rsidRPr="00831FC2">
        <w:rPr>
          <w:spacing w:val="3"/>
          <w:lang w:val="en-GB"/>
        </w:rPr>
        <w:t xml:space="preserve"> </w:t>
      </w:r>
      <w:r w:rsidRPr="00831FC2">
        <w:rPr>
          <w:lang w:val="en-GB"/>
        </w:rPr>
        <w:t>of</w:t>
      </w:r>
      <w:r w:rsidRPr="00831FC2">
        <w:rPr>
          <w:spacing w:val="6"/>
          <w:lang w:val="en-GB"/>
        </w:rPr>
        <w:t xml:space="preserve"> </w:t>
      </w:r>
      <w:r w:rsidRPr="00831FC2">
        <w:rPr>
          <w:lang w:val="en-GB"/>
        </w:rPr>
        <w:t>Coun</w:t>
      </w:r>
      <w:r w:rsidRPr="00831FC2">
        <w:rPr>
          <w:spacing w:val="-1"/>
          <w:lang w:val="en-GB"/>
        </w:rPr>
        <w:t>c</w:t>
      </w:r>
      <w:r w:rsidRPr="00831FC2">
        <w:rPr>
          <w:lang w:val="en-GB"/>
        </w:rPr>
        <w:t>il</w:t>
      </w:r>
      <w:r w:rsidRPr="00831FC2">
        <w:rPr>
          <w:spacing w:val="5"/>
          <w:lang w:val="en-GB"/>
        </w:rPr>
        <w:t xml:space="preserve"> </w:t>
      </w:r>
      <w:r w:rsidRPr="00831FC2">
        <w:rPr>
          <w:lang w:val="en-GB"/>
        </w:rPr>
        <w:t>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w:t>
      </w:r>
      <w:r w:rsidRPr="00831FC2">
        <w:rPr>
          <w:spacing w:val="7"/>
          <w:lang w:val="en-GB"/>
        </w:rPr>
        <w:t xml:space="preserve"> </w:t>
      </w:r>
      <w:r w:rsidRPr="00831FC2">
        <w:rPr>
          <w:lang w:val="en-GB"/>
        </w:rPr>
        <w:t>No</w:t>
      </w:r>
      <w:r w:rsidRPr="00831FC2">
        <w:rPr>
          <w:spacing w:val="2"/>
          <w:lang w:val="en-GB"/>
        </w:rPr>
        <w:t xml:space="preserve"> </w:t>
      </w:r>
      <w:r w:rsidRPr="00831FC2">
        <w:rPr>
          <w:lang w:val="en-GB"/>
        </w:rPr>
        <w:t>1,</w:t>
      </w:r>
      <w:r w:rsidRPr="00831FC2">
        <w:rPr>
          <w:spacing w:val="7"/>
          <w:lang w:val="en-GB"/>
        </w:rPr>
        <w:t xml:space="preserve"> </w:t>
      </w:r>
      <w:r w:rsidRPr="00831FC2">
        <w:rPr>
          <w:lang w:val="en-GB"/>
        </w:rPr>
        <w:t>whi</w:t>
      </w:r>
      <w:r w:rsidRPr="00831FC2">
        <w:rPr>
          <w:spacing w:val="-1"/>
          <w:lang w:val="en-GB"/>
        </w:rPr>
        <w:t>c</w:t>
      </w:r>
      <w:r w:rsidRPr="00831FC2">
        <w:rPr>
          <w:lang w:val="en-GB"/>
        </w:rPr>
        <w:t>h</w:t>
      </w:r>
      <w:r w:rsidRPr="00831FC2">
        <w:rPr>
          <w:spacing w:val="7"/>
          <w:lang w:val="en-GB"/>
        </w:rPr>
        <w:t xml:space="preserve"> </w:t>
      </w:r>
      <w:r w:rsidRPr="00831FC2">
        <w:rPr>
          <w:spacing w:val="-1"/>
          <w:lang w:val="en-GB"/>
        </w:rPr>
        <w:t>re</w:t>
      </w:r>
      <w:r w:rsidRPr="00831FC2">
        <w:rPr>
          <w:lang w:val="en-GB"/>
        </w:rPr>
        <w:t>qui</w:t>
      </w:r>
      <w:r w:rsidRPr="00831FC2">
        <w:rPr>
          <w:spacing w:val="-1"/>
          <w:lang w:val="en-GB"/>
        </w:rPr>
        <w:t>re</w:t>
      </w:r>
      <w:r w:rsidRPr="00831FC2">
        <w:rPr>
          <w:lang w:val="en-GB"/>
        </w:rPr>
        <w:t>s</w:t>
      </w:r>
      <w:r w:rsidRPr="00831FC2">
        <w:rPr>
          <w:spacing w:val="7"/>
          <w:lang w:val="en-GB"/>
        </w:rPr>
        <w:t xml:space="preserve"> </w:t>
      </w:r>
      <w:r w:rsidRPr="00831FC2">
        <w:rPr>
          <w:lang w:val="en-GB"/>
        </w:rPr>
        <w:t>the</w:t>
      </w:r>
      <w:r w:rsidRPr="00831FC2">
        <w:rPr>
          <w:spacing w:val="6"/>
          <w:lang w:val="en-GB"/>
        </w:rPr>
        <w:t xml:space="preserve"> </w:t>
      </w:r>
      <w:r w:rsidRPr="00831FC2">
        <w:rPr>
          <w:lang w:val="en-GB"/>
        </w:rPr>
        <w:t>use</w:t>
      </w:r>
      <w:r w:rsidRPr="00831FC2">
        <w:rPr>
          <w:spacing w:val="6"/>
          <w:lang w:val="en-GB"/>
        </w:rPr>
        <w:t xml:space="preserve"> </w:t>
      </w:r>
      <w:r w:rsidRPr="00831FC2">
        <w:rPr>
          <w:lang w:val="en-GB"/>
        </w:rPr>
        <w:t xml:space="preserve">of </w:t>
      </w:r>
      <w:r w:rsidRPr="00831FC2">
        <w:rPr>
          <w:spacing w:val="-1"/>
          <w:lang w:val="en-GB"/>
        </w:rPr>
        <w:t>a</w:t>
      </w:r>
      <w:r w:rsidRPr="00831FC2">
        <w:rPr>
          <w:lang w:val="en-GB"/>
        </w:rPr>
        <w:t>ll</w:t>
      </w:r>
      <w:r w:rsidRPr="00831FC2">
        <w:rPr>
          <w:spacing w:val="1"/>
          <w:lang w:val="en-GB"/>
        </w:rPr>
        <w:t xml:space="preserve"> </w:t>
      </w:r>
      <w:r w:rsidRPr="00831FC2">
        <w:rPr>
          <w:lang w:val="en-GB"/>
        </w:rPr>
        <w:t>the o</w:t>
      </w:r>
      <w:r w:rsidRPr="00831FC2">
        <w:rPr>
          <w:spacing w:val="-1"/>
          <w:lang w:val="en-GB"/>
        </w:rPr>
        <w:t>ff</w:t>
      </w:r>
      <w:r w:rsidRPr="00831FC2">
        <w:rPr>
          <w:lang w:val="en-GB"/>
        </w:rPr>
        <w:t>i</w:t>
      </w:r>
      <w:r w:rsidRPr="00831FC2">
        <w:rPr>
          <w:spacing w:val="-1"/>
          <w:lang w:val="en-GB"/>
        </w:rPr>
        <w:t>c</w:t>
      </w:r>
      <w:r w:rsidRPr="00831FC2">
        <w:rPr>
          <w:lang w:val="en-GB"/>
        </w:rPr>
        <w:t>i</w:t>
      </w:r>
      <w:r w:rsidRPr="00831FC2">
        <w:rPr>
          <w:spacing w:val="-1"/>
          <w:lang w:val="en-GB"/>
        </w:rPr>
        <w:t>a</w:t>
      </w:r>
      <w:r w:rsidRPr="00831FC2">
        <w:rPr>
          <w:lang w:val="en-GB"/>
        </w:rPr>
        <w:t>l</w:t>
      </w:r>
      <w:r w:rsidRPr="00831FC2">
        <w:rPr>
          <w:spacing w:val="1"/>
          <w:lang w:val="en-GB"/>
        </w:rPr>
        <w:t xml:space="preserve"> </w:t>
      </w:r>
      <w:r w:rsidRPr="00831FC2">
        <w:rPr>
          <w:lang w:val="en-GB"/>
        </w:rPr>
        <w:t>l</w:t>
      </w:r>
      <w:r w:rsidRPr="00831FC2">
        <w:rPr>
          <w:spacing w:val="1"/>
          <w:lang w:val="en-GB"/>
        </w:rPr>
        <w:t>a</w:t>
      </w:r>
      <w:r w:rsidRPr="00831FC2">
        <w:rPr>
          <w:lang w:val="en-GB"/>
        </w:rPr>
        <w:t>n</w:t>
      </w:r>
      <w:r w:rsidRPr="00831FC2">
        <w:rPr>
          <w:spacing w:val="-2"/>
          <w:lang w:val="en-GB"/>
        </w:rPr>
        <w:t>g</w:t>
      </w:r>
      <w:r w:rsidRPr="00831FC2">
        <w:rPr>
          <w:lang w:val="en-GB"/>
        </w:rPr>
        <w:t>u</w:t>
      </w:r>
      <w:r w:rsidRPr="00831FC2">
        <w:rPr>
          <w:spacing w:val="1"/>
          <w:lang w:val="en-GB"/>
        </w:rPr>
        <w:t>a</w:t>
      </w:r>
      <w:r w:rsidRPr="00831FC2">
        <w:rPr>
          <w:lang w:val="en-GB"/>
        </w:rPr>
        <w:t>g</w:t>
      </w:r>
      <w:r w:rsidRPr="00831FC2">
        <w:rPr>
          <w:spacing w:val="-1"/>
          <w:lang w:val="en-GB"/>
        </w:rPr>
        <w:t>e</w:t>
      </w:r>
      <w:r w:rsidRPr="00831FC2">
        <w:rPr>
          <w:lang w:val="en-GB"/>
        </w:rPr>
        <w:t>s</w:t>
      </w:r>
      <w:r w:rsidRPr="00831FC2">
        <w:rPr>
          <w:spacing w:val="3"/>
          <w:lang w:val="en-GB"/>
        </w:rPr>
        <w:t xml:space="preserve"> </w:t>
      </w:r>
      <w:r w:rsidRPr="00831FC2">
        <w:rPr>
          <w:lang w:val="en-GB"/>
        </w:rPr>
        <w:t>in</w:t>
      </w:r>
      <w:r w:rsidRPr="00831FC2">
        <w:rPr>
          <w:spacing w:val="1"/>
          <w:lang w:val="en-GB"/>
        </w:rPr>
        <w:t xml:space="preserve"> </w:t>
      </w:r>
      <w:r w:rsidRPr="00831FC2">
        <w:rPr>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1"/>
          <w:lang w:val="en-GB"/>
        </w:rPr>
        <w:t xml:space="preserve"> </w:t>
      </w:r>
      <w:r w:rsidRPr="00831FC2">
        <w:rPr>
          <w:spacing w:val="-1"/>
          <w:lang w:val="en-GB"/>
        </w:rPr>
        <w:t>ac</w:t>
      </w:r>
      <w:r w:rsidRPr="00831FC2">
        <w:rPr>
          <w:lang w:val="en-GB"/>
        </w:rPr>
        <w:t>ts.</w:t>
      </w:r>
      <w:r w:rsidRPr="00831FC2">
        <w:rPr>
          <w:spacing w:val="1"/>
          <w:lang w:val="en-GB"/>
        </w:rPr>
        <w:t xml:space="preserve"> </w:t>
      </w:r>
      <w:r w:rsidRPr="00831FC2">
        <w:rPr>
          <w:lang w:val="en-GB"/>
        </w:rPr>
        <w:t>Th</w:t>
      </w:r>
      <w:r w:rsidRPr="00831FC2">
        <w:rPr>
          <w:spacing w:val="-1"/>
          <w:lang w:val="en-GB"/>
        </w:rPr>
        <w:t>a</w:t>
      </w:r>
      <w:r w:rsidRPr="00831FC2">
        <w:rPr>
          <w:lang w:val="en-GB"/>
        </w:rPr>
        <w:t>t</w:t>
      </w:r>
      <w:r w:rsidRPr="00831FC2">
        <w:rPr>
          <w:spacing w:val="1"/>
          <w:lang w:val="en-GB"/>
        </w:rPr>
        <w:t xml:space="preserve"> </w:t>
      </w:r>
      <w:r w:rsidRPr="00831FC2">
        <w:rPr>
          <w:spacing w:val="-1"/>
          <w:lang w:val="en-GB"/>
        </w:rPr>
        <w:t>e</w:t>
      </w:r>
      <w:r w:rsidRPr="00831FC2">
        <w:rPr>
          <w:lang w:val="en-GB"/>
        </w:rPr>
        <w:t>nt</w:t>
      </w:r>
      <w:r w:rsidRPr="00831FC2">
        <w:rPr>
          <w:spacing w:val="-1"/>
          <w:lang w:val="en-GB"/>
        </w:rPr>
        <w:t>a</w:t>
      </w:r>
      <w:r w:rsidRPr="00831FC2">
        <w:rPr>
          <w:lang w:val="en-GB"/>
        </w:rPr>
        <w:t>ils</w:t>
      </w:r>
      <w:r w:rsidRPr="00831FC2">
        <w:rPr>
          <w:spacing w:val="1"/>
          <w:lang w:val="en-GB"/>
        </w:rPr>
        <w:t xml:space="preserve"> </w:t>
      </w:r>
      <w:r w:rsidRPr="00831FC2">
        <w:rPr>
          <w:spacing w:val="-1"/>
          <w:lang w:val="en-GB"/>
        </w:rPr>
        <w:t>a</w:t>
      </w:r>
      <w:r w:rsidRPr="00831FC2">
        <w:rPr>
          <w:lang w:val="en-GB"/>
        </w:rPr>
        <w:t>ddition</w:t>
      </w:r>
      <w:r w:rsidRPr="00831FC2">
        <w:rPr>
          <w:spacing w:val="-1"/>
          <w:lang w:val="en-GB"/>
        </w:rPr>
        <w:t>a</w:t>
      </w:r>
      <w:r w:rsidRPr="00831FC2">
        <w:rPr>
          <w:lang w:val="en-GB"/>
        </w:rPr>
        <w:t>l</w:t>
      </w:r>
      <w:r w:rsidRPr="00831FC2">
        <w:rPr>
          <w:spacing w:val="1"/>
          <w:lang w:val="en-GB"/>
        </w:rPr>
        <w:t xml:space="preserve"> </w:t>
      </w:r>
      <w:r w:rsidRPr="00831FC2">
        <w:rPr>
          <w:spacing w:val="-1"/>
          <w:lang w:val="en-GB"/>
        </w:rPr>
        <w:t>re</w:t>
      </w:r>
      <w:r w:rsidRPr="00831FC2">
        <w:rPr>
          <w:lang w:val="en-GB"/>
        </w:rPr>
        <w:t>qui</w:t>
      </w:r>
      <w:r w:rsidRPr="00831FC2">
        <w:rPr>
          <w:spacing w:val="-1"/>
          <w:lang w:val="en-GB"/>
        </w:rPr>
        <w:t>re</w:t>
      </w:r>
      <w:r w:rsidRPr="00831FC2">
        <w:rPr>
          <w:lang w:val="en-GB"/>
        </w:rPr>
        <w:t>m</w:t>
      </w:r>
      <w:r w:rsidRPr="00831FC2">
        <w:rPr>
          <w:spacing w:val="-1"/>
          <w:lang w:val="en-GB"/>
        </w:rPr>
        <w:t>e</w:t>
      </w:r>
      <w:r w:rsidRPr="00831FC2">
        <w:rPr>
          <w:lang w:val="en-GB"/>
        </w:rPr>
        <w:t>nts</w:t>
      </w:r>
      <w:r w:rsidRPr="00831FC2">
        <w:rPr>
          <w:spacing w:val="1"/>
          <w:lang w:val="en-GB"/>
        </w:rPr>
        <w:t xml:space="preserve"> </w:t>
      </w:r>
      <w:r w:rsidRPr="00831FC2">
        <w:rPr>
          <w:lang w:val="en-GB"/>
        </w:rPr>
        <w:t>b</w:t>
      </w:r>
      <w:r w:rsidRPr="00831FC2">
        <w:rPr>
          <w:spacing w:val="1"/>
          <w:lang w:val="en-GB"/>
        </w:rPr>
        <w:t>e</w:t>
      </w:r>
      <w:r w:rsidRPr="00831FC2">
        <w:rPr>
          <w:spacing w:val="-5"/>
          <w:lang w:val="en-GB"/>
        </w:rPr>
        <w:t>y</w:t>
      </w:r>
      <w:r w:rsidRPr="00831FC2">
        <w:rPr>
          <w:lang w:val="en-GB"/>
        </w:rPr>
        <w:t>ond those</w:t>
      </w:r>
      <w:r w:rsidRPr="00831FC2">
        <w:rPr>
          <w:spacing w:val="-1"/>
          <w:lang w:val="en-GB"/>
        </w:rPr>
        <w:t xml:space="preserve"> </w:t>
      </w:r>
      <w:r w:rsidRPr="00831FC2">
        <w:rPr>
          <w:lang w:val="en-GB"/>
        </w:rPr>
        <w:t>whi</w:t>
      </w:r>
      <w:r w:rsidRPr="00831FC2">
        <w:rPr>
          <w:spacing w:val="-1"/>
          <w:lang w:val="en-GB"/>
        </w:rPr>
        <w:t>c</w:t>
      </w:r>
      <w:r w:rsidRPr="00831FC2">
        <w:rPr>
          <w:lang w:val="en-GB"/>
        </w:rPr>
        <w:t xml:space="preserve">h </w:t>
      </w:r>
      <w:r w:rsidRPr="00831FC2">
        <w:rPr>
          <w:spacing w:val="-1"/>
          <w:lang w:val="en-GB"/>
        </w:rPr>
        <w:t>a</w:t>
      </w:r>
      <w:r w:rsidRPr="00831FC2">
        <w:rPr>
          <w:lang w:val="en-GB"/>
        </w:rPr>
        <w:t>pp</w:t>
      </w:r>
      <w:r w:rsidRPr="00831FC2">
        <w:rPr>
          <w:spacing w:val="5"/>
          <w:lang w:val="en-GB"/>
        </w:rPr>
        <w:t>l</w:t>
      </w:r>
      <w:r w:rsidRPr="00831FC2">
        <w:rPr>
          <w:lang w:val="en-GB"/>
        </w:rPr>
        <w:t>y</w:t>
      </w:r>
      <w:r w:rsidRPr="00831FC2">
        <w:rPr>
          <w:spacing w:val="-5"/>
          <w:lang w:val="en-GB"/>
        </w:rPr>
        <w:t xml:space="preserve"> </w:t>
      </w:r>
      <w:r w:rsidRPr="00831FC2">
        <w:rPr>
          <w:lang w:val="en-GB"/>
        </w:rPr>
        <w:t>to the</w:t>
      </w:r>
      <w:r w:rsidRPr="00831FC2">
        <w:rPr>
          <w:spacing w:val="1"/>
          <w:lang w:val="en-GB"/>
        </w:rPr>
        <w:t xml:space="preserve"> </w:t>
      </w:r>
      <w:r w:rsidRPr="00831FC2">
        <w:rPr>
          <w:lang w:val="en-GB"/>
        </w:rPr>
        <w:t>d</w:t>
      </w:r>
      <w:r w:rsidRPr="00831FC2">
        <w:rPr>
          <w:spacing w:val="-1"/>
          <w:lang w:val="en-GB"/>
        </w:rPr>
        <w:t>raf</w:t>
      </w:r>
      <w:r w:rsidRPr="00831FC2">
        <w:rPr>
          <w:lang w:val="en-GB"/>
        </w:rPr>
        <w:t>ti</w:t>
      </w:r>
      <w:r w:rsidRPr="00831FC2">
        <w:rPr>
          <w:spacing w:val="2"/>
          <w:lang w:val="en-GB"/>
        </w:rPr>
        <w:t>n</w:t>
      </w:r>
      <w:r w:rsidRPr="00831FC2">
        <w:rPr>
          <w:lang w:val="en-GB"/>
        </w:rPr>
        <w:t>g</w:t>
      </w:r>
      <w:r w:rsidRPr="00831FC2">
        <w:rPr>
          <w:spacing w:val="-2"/>
          <w:lang w:val="en-GB"/>
        </w:rPr>
        <w:t xml:space="preserve"> </w:t>
      </w:r>
      <w:r w:rsidRPr="00831FC2">
        <w:rPr>
          <w:lang w:val="en-GB"/>
        </w:rPr>
        <w:t>of</w:t>
      </w:r>
      <w:r w:rsidRPr="00831FC2">
        <w:rPr>
          <w:spacing w:val="-1"/>
          <w:lang w:val="en-GB"/>
        </w:rPr>
        <w:t xml:space="preserve"> </w:t>
      </w:r>
      <w:r w:rsidRPr="00831FC2">
        <w:rPr>
          <w:lang w:val="en-GB"/>
        </w:rPr>
        <w:t>a</w:t>
      </w:r>
      <w:r w:rsidRPr="00831FC2">
        <w:rPr>
          <w:spacing w:val="-1"/>
          <w:lang w:val="en-GB"/>
        </w:rPr>
        <w:t xml:space="preserve"> </w:t>
      </w:r>
      <w:r w:rsidRPr="00831FC2">
        <w:rPr>
          <w:spacing w:val="2"/>
          <w:lang w:val="en-GB"/>
        </w:rPr>
        <w:t>n</w:t>
      </w:r>
      <w:r w:rsidRPr="00831FC2">
        <w:rPr>
          <w:spacing w:val="-1"/>
          <w:lang w:val="en-GB"/>
        </w:rPr>
        <w:t>a</w:t>
      </w:r>
      <w:r w:rsidRPr="00831FC2">
        <w:rPr>
          <w:lang w:val="en-GB"/>
        </w:rPr>
        <w:t>tion</w:t>
      </w:r>
      <w:r w:rsidRPr="00831FC2">
        <w:rPr>
          <w:spacing w:val="-1"/>
          <w:lang w:val="en-GB"/>
        </w:rPr>
        <w:t>a</w:t>
      </w:r>
      <w:r w:rsidRPr="00831FC2">
        <w:rPr>
          <w:lang w:val="en-GB"/>
        </w:rPr>
        <w:t>l 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1"/>
          <w:lang w:val="en-GB"/>
        </w:rPr>
        <w:t xml:space="preserve"> </w:t>
      </w:r>
      <w:r w:rsidRPr="00831FC2">
        <w:rPr>
          <w:lang w:val="en-GB"/>
        </w:rPr>
        <w:t>t</w:t>
      </w:r>
      <w:r w:rsidRPr="00831FC2">
        <w:rPr>
          <w:spacing w:val="-1"/>
          <w:lang w:val="en-GB"/>
        </w:rPr>
        <w:t>e</w:t>
      </w:r>
      <w:r w:rsidRPr="00831FC2">
        <w:rPr>
          <w:spacing w:val="2"/>
          <w:lang w:val="en-GB"/>
        </w:rPr>
        <w:t>x</w:t>
      </w:r>
      <w:r w:rsidRPr="00831FC2">
        <w:rPr>
          <w:lang w:val="en-GB"/>
        </w:rPr>
        <w:t>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5.2.</w:t>
      </w:r>
      <w:r w:rsidRPr="00831FC2">
        <w:rPr>
          <w:lang w:val="en-GB"/>
        </w:rPr>
        <w:tab/>
      </w:r>
      <w:r w:rsidRPr="00831FC2">
        <w:rPr>
          <w:bCs/>
          <w:spacing w:val="-3"/>
          <w:lang w:val="en-GB"/>
        </w:rPr>
        <w:t>F</w:t>
      </w:r>
      <w:r w:rsidRPr="00831FC2">
        <w:rPr>
          <w:bCs/>
          <w:lang w:val="en-GB"/>
        </w:rPr>
        <w:t>i</w:t>
      </w:r>
      <w:r w:rsidRPr="00831FC2">
        <w:rPr>
          <w:bCs/>
          <w:spacing w:val="-1"/>
          <w:lang w:val="en-GB"/>
        </w:rPr>
        <w:t>r</w:t>
      </w:r>
      <w:r w:rsidRPr="00831FC2">
        <w:rPr>
          <w:bCs/>
          <w:lang w:val="en-GB"/>
        </w:rPr>
        <w:t>st</w:t>
      </w:r>
      <w:r w:rsidRPr="00831FC2">
        <w:rPr>
          <w:lang w:val="en-GB"/>
        </w:rPr>
        <w:t>,</w:t>
      </w:r>
      <w:r w:rsidRPr="00831FC2">
        <w:rPr>
          <w:spacing w:val="19"/>
          <w:lang w:val="en-GB"/>
        </w:rPr>
        <w:t xml:space="preserve"> </w:t>
      </w:r>
      <w:r w:rsidRPr="00831FC2">
        <w:rPr>
          <w:lang w:val="en-GB"/>
        </w:rPr>
        <w:t>t</w:t>
      </w:r>
      <w:r w:rsidRPr="00831FC2">
        <w:rPr>
          <w:spacing w:val="2"/>
          <w:lang w:val="en-GB"/>
        </w:rPr>
        <w:t>h</w:t>
      </w:r>
      <w:r w:rsidRPr="00831FC2">
        <w:rPr>
          <w:lang w:val="en-GB"/>
        </w:rPr>
        <w:t>e</w:t>
      </w:r>
      <w:r w:rsidRPr="00831FC2">
        <w:rPr>
          <w:spacing w:val="19"/>
          <w:lang w:val="en-GB"/>
        </w:rPr>
        <w:t xml:space="preserve"> </w:t>
      </w:r>
      <w:r w:rsidRPr="00831FC2">
        <w:rPr>
          <w:spacing w:val="-2"/>
          <w:lang w:val="en-GB"/>
        </w:rPr>
        <w:t>o</w:t>
      </w:r>
      <w:r w:rsidRPr="00831FC2">
        <w:rPr>
          <w:spacing w:val="-3"/>
          <w:lang w:val="en-GB"/>
        </w:rPr>
        <w:t>r</w:t>
      </w:r>
      <w:r w:rsidRPr="00831FC2">
        <w:rPr>
          <w:spacing w:val="-2"/>
          <w:lang w:val="en-GB"/>
        </w:rPr>
        <w:t>i</w:t>
      </w:r>
      <w:r w:rsidRPr="00831FC2">
        <w:rPr>
          <w:spacing w:val="-5"/>
          <w:lang w:val="en-GB"/>
        </w:rPr>
        <w:t>g</w:t>
      </w:r>
      <w:r w:rsidRPr="00831FC2">
        <w:rPr>
          <w:spacing w:val="-2"/>
          <w:lang w:val="en-GB"/>
        </w:rPr>
        <w:t>in</w:t>
      </w:r>
      <w:r w:rsidRPr="00831FC2">
        <w:rPr>
          <w:spacing w:val="-3"/>
          <w:lang w:val="en-GB"/>
        </w:rPr>
        <w:t>a</w:t>
      </w:r>
      <w:r w:rsidRPr="00831FC2">
        <w:rPr>
          <w:lang w:val="en-GB"/>
        </w:rPr>
        <w:t>l</w:t>
      </w:r>
      <w:r w:rsidRPr="00831FC2">
        <w:rPr>
          <w:spacing w:val="17"/>
          <w:lang w:val="en-GB"/>
        </w:rPr>
        <w:t xml:space="preserve"> </w:t>
      </w:r>
      <w:r w:rsidRPr="00831FC2">
        <w:rPr>
          <w:lang w:val="en-GB"/>
        </w:rPr>
        <w:t>t</w:t>
      </w:r>
      <w:r w:rsidRPr="00831FC2">
        <w:rPr>
          <w:spacing w:val="-1"/>
          <w:lang w:val="en-GB"/>
        </w:rPr>
        <w:t>e</w:t>
      </w:r>
      <w:r w:rsidRPr="00831FC2">
        <w:rPr>
          <w:spacing w:val="2"/>
          <w:lang w:val="en-GB"/>
        </w:rPr>
        <w:t>x</w:t>
      </w:r>
      <w:r w:rsidRPr="00831FC2">
        <w:rPr>
          <w:lang w:val="en-GB"/>
        </w:rPr>
        <w:t>t</w:t>
      </w:r>
      <w:r w:rsidRPr="00831FC2">
        <w:rPr>
          <w:spacing w:val="20"/>
          <w:lang w:val="en-GB"/>
        </w:rPr>
        <w:t xml:space="preserve"> </w:t>
      </w:r>
      <w:r w:rsidRPr="00831FC2">
        <w:rPr>
          <w:spacing w:val="-2"/>
          <w:lang w:val="en-GB"/>
        </w:rPr>
        <w:t>m</w:t>
      </w:r>
      <w:r w:rsidRPr="00831FC2">
        <w:rPr>
          <w:lang w:val="en-GB"/>
        </w:rPr>
        <w:t>ust</w:t>
      </w:r>
      <w:r w:rsidRPr="00831FC2">
        <w:rPr>
          <w:spacing w:val="19"/>
          <w:lang w:val="en-GB"/>
        </w:rPr>
        <w:t xml:space="preserve"> </w:t>
      </w:r>
      <w:r w:rsidRPr="00831FC2">
        <w:rPr>
          <w:lang w:val="en-GB"/>
        </w:rPr>
        <w:t>be</w:t>
      </w:r>
      <w:r w:rsidRPr="00831FC2">
        <w:rPr>
          <w:spacing w:val="18"/>
          <w:lang w:val="en-GB"/>
        </w:rPr>
        <w:t xml:space="preserve"> </w:t>
      </w:r>
      <w:r w:rsidRPr="00831FC2">
        <w:rPr>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ar</w:t>
      </w:r>
      <w:r w:rsidRPr="00831FC2">
        <w:rPr>
          <w:spacing w:val="5"/>
          <w:lang w:val="en-GB"/>
        </w:rPr>
        <w:t>l</w:t>
      </w:r>
      <w:r w:rsidRPr="00831FC2">
        <w:rPr>
          <w:lang w:val="en-GB"/>
        </w:rPr>
        <w:t>y</w:t>
      </w:r>
      <w:r w:rsidRPr="00831FC2">
        <w:rPr>
          <w:spacing w:val="14"/>
          <w:lang w:val="en-GB"/>
        </w:rPr>
        <w:t xml:space="preserve"> </w:t>
      </w:r>
      <w:r w:rsidRPr="00831FC2">
        <w:rPr>
          <w:lang w:val="en-GB"/>
        </w:rPr>
        <w:t>simpl</w:t>
      </w:r>
      <w:r w:rsidRPr="00831FC2">
        <w:rPr>
          <w:spacing w:val="-1"/>
          <w:lang w:val="en-GB"/>
        </w:rPr>
        <w:t>e</w:t>
      </w:r>
      <w:r w:rsidRPr="00831FC2">
        <w:rPr>
          <w:lang w:val="en-GB"/>
        </w:rPr>
        <w:t>,</w:t>
      </w:r>
      <w:r w:rsidRPr="00831FC2">
        <w:rPr>
          <w:spacing w:val="19"/>
          <w:lang w:val="en-GB"/>
        </w:rPr>
        <w:t xml:space="preserve"> </w:t>
      </w:r>
      <w:r w:rsidRPr="00831FC2">
        <w:rPr>
          <w:spacing w:val="-1"/>
          <w:lang w:val="en-GB"/>
        </w:rPr>
        <w:t>c</w:t>
      </w:r>
      <w:r w:rsidRPr="00831FC2">
        <w:rPr>
          <w:lang w:val="en-GB"/>
        </w:rPr>
        <w:t>l</w:t>
      </w:r>
      <w:r w:rsidRPr="00831FC2">
        <w:rPr>
          <w:spacing w:val="-1"/>
          <w:lang w:val="en-GB"/>
        </w:rPr>
        <w:t>e</w:t>
      </w:r>
      <w:r w:rsidRPr="00831FC2">
        <w:rPr>
          <w:spacing w:val="1"/>
          <w:lang w:val="en-GB"/>
        </w:rPr>
        <w:t>a</w:t>
      </w:r>
      <w:r w:rsidRPr="00831FC2">
        <w:rPr>
          <w:lang w:val="en-GB"/>
        </w:rPr>
        <w:t>r</w:t>
      </w:r>
      <w:r w:rsidRPr="00831FC2">
        <w:rPr>
          <w:spacing w:val="18"/>
          <w:lang w:val="en-GB"/>
        </w:rPr>
        <w:t xml:space="preserve"> </w:t>
      </w:r>
      <w:r w:rsidRPr="00831FC2">
        <w:rPr>
          <w:spacing w:val="-1"/>
          <w:lang w:val="en-GB"/>
        </w:rPr>
        <w:t>a</w:t>
      </w:r>
      <w:r w:rsidRPr="00831FC2">
        <w:rPr>
          <w:lang w:val="en-GB"/>
        </w:rPr>
        <w:t>nd</w:t>
      </w:r>
      <w:r w:rsidRPr="00831FC2">
        <w:rPr>
          <w:spacing w:val="19"/>
          <w:lang w:val="en-GB"/>
        </w:rPr>
        <w:t xml:space="preserve"> </w:t>
      </w:r>
      <w:r w:rsidRPr="00831FC2">
        <w:rPr>
          <w:lang w:val="en-GB"/>
        </w:rPr>
        <w:t>di</w:t>
      </w:r>
      <w:r w:rsidRPr="00831FC2">
        <w:rPr>
          <w:spacing w:val="1"/>
          <w:lang w:val="en-GB"/>
        </w:rPr>
        <w:t>r</w:t>
      </w:r>
      <w:r w:rsidRPr="00831FC2">
        <w:rPr>
          <w:spacing w:val="-1"/>
          <w:lang w:val="en-GB"/>
        </w:rPr>
        <w:t>ec</w:t>
      </w:r>
      <w:r w:rsidRPr="00831FC2">
        <w:rPr>
          <w:lang w:val="en-GB"/>
        </w:rPr>
        <w:t>t,</w:t>
      </w:r>
      <w:r w:rsidRPr="00831FC2">
        <w:rPr>
          <w:spacing w:val="19"/>
          <w:lang w:val="en-GB"/>
        </w:rPr>
        <w:t xml:space="preserve"> </w:t>
      </w:r>
      <w:r w:rsidRPr="00831FC2">
        <w:rPr>
          <w:lang w:val="en-GB"/>
        </w:rPr>
        <w:t>sin</w:t>
      </w:r>
      <w:r w:rsidRPr="00831FC2">
        <w:rPr>
          <w:spacing w:val="-1"/>
          <w:lang w:val="en-GB"/>
        </w:rPr>
        <w:t>c</w:t>
      </w:r>
      <w:r w:rsidRPr="00831FC2">
        <w:rPr>
          <w:lang w:val="en-GB"/>
        </w:rPr>
        <w:t>e</w:t>
      </w:r>
      <w:r w:rsidRPr="00831FC2">
        <w:rPr>
          <w:spacing w:val="20"/>
          <w:lang w:val="en-GB"/>
        </w:rPr>
        <w:t xml:space="preserve"> </w:t>
      </w:r>
      <w:r w:rsidRPr="00831FC2">
        <w:rPr>
          <w:spacing w:val="-1"/>
          <w:lang w:val="en-GB"/>
        </w:rPr>
        <w:t>a</w:t>
      </w:r>
      <w:r w:rsidRPr="00831FC2">
        <w:rPr>
          <w:spacing w:val="2"/>
          <w:lang w:val="en-GB"/>
        </w:rPr>
        <w:t>n</w:t>
      </w:r>
      <w:r w:rsidRPr="00831FC2">
        <w:rPr>
          <w:lang w:val="en-GB"/>
        </w:rPr>
        <w:t>y</w:t>
      </w:r>
      <w:r w:rsidRPr="00831FC2">
        <w:rPr>
          <w:spacing w:val="14"/>
          <w:lang w:val="en-GB"/>
        </w:rPr>
        <w:t xml:space="preserve"> </w:t>
      </w:r>
      <w:r w:rsidRPr="00831FC2">
        <w:rPr>
          <w:lang w:val="en-GB"/>
        </w:rPr>
        <w:t>o</w:t>
      </w:r>
      <w:r w:rsidRPr="00831FC2">
        <w:rPr>
          <w:spacing w:val="2"/>
          <w:lang w:val="en-GB"/>
        </w:rPr>
        <w:t>v</w:t>
      </w:r>
      <w:r w:rsidRPr="00831FC2">
        <w:rPr>
          <w:spacing w:val="-1"/>
          <w:lang w:val="en-GB"/>
        </w:rPr>
        <w:t>e</w:t>
      </w:r>
      <w:r w:rsidRPr="00831FC2">
        <w:rPr>
          <w:spacing w:val="6"/>
          <w:lang w:val="en-GB"/>
        </w:rPr>
        <w:t>r</w:t>
      </w:r>
      <w:r w:rsidR="00C12A3D" w:rsidRPr="00831FC2">
        <w:rPr>
          <w:lang w:val="en-GB"/>
        </w:rPr>
        <w:t>-</w:t>
      </w:r>
      <w:r w:rsidRPr="00831FC2">
        <w:rPr>
          <w:spacing w:val="-1"/>
          <w:lang w:val="en-GB"/>
        </w:rPr>
        <w:t>c</w:t>
      </w:r>
      <w:r w:rsidRPr="00831FC2">
        <w:rPr>
          <w:lang w:val="en-GB"/>
        </w:rPr>
        <w:t>ompl</w:t>
      </w:r>
      <w:r w:rsidRPr="00831FC2">
        <w:rPr>
          <w:spacing w:val="-1"/>
          <w:lang w:val="en-GB"/>
        </w:rPr>
        <w:t>e</w:t>
      </w:r>
      <w:r w:rsidRPr="00831FC2">
        <w:rPr>
          <w:spacing w:val="2"/>
          <w:lang w:val="en-GB"/>
        </w:rPr>
        <w:t>x</w:t>
      </w:r>
      <w:r w:rsidRPr="00831FC2">
        <w:rPr>
          <w:lang w:val="en-GB"/>
        </w:rPr>
        <w:t>i</w:t>
      </w:r>
      <w:r w:rsidRPr="00831FC2">
        <w:rPr>
          <w:spacing w:val="3"/>
          <w:lang w:val="en-GB"/>
        </w:rPr>
        <w:t>t</w:t>
      </w:r>
      <w:r w:rsidR="00C12A3D" w:rsidRPr="00831FC2">
        <w:rPr>
          <w:lang w:val="en-GB"/>
        </w:rPr>
        <w:t xml:space="preserve">y </w:t>
      </w:r>
      <w:r w:rsidRPr="00831FC2">
        <w:rPr>
          <w:lang w:val="en-GB"/>
        </w:rPr>
        <w:t xml:space="preserve">or </w:t>
      </w:r>
      <w:r w:rsidRPr="00831FC2">
        <w:rPr>
          <w:spacing w:val="-1"/>
          <w:lang w:val="en-GB"/>
        </w:rPr>
        <w:t>a</w:t>
      </w:r>
      <w:r w:rsidRPr="00831FC2">
        <w:rPr>
          <w:lang w:val="en-GB"/>
        </w:rPr>
        <w:t>mb</w:t>
      </w:r>
      <w:r w:rsidRPr="00831FC2">
        <w:rPr>
          <w:spacing w:val="3"/>
          <w:lang w:val="en-GB"/>
        </w:rPr>
        <w:t>i</w:t>
      </w:r>
      <w:r w:rsidRPr="00831FC2">
        <w:rPr>
          <w:lang w:val="en-GB"/>
        </w:rPr>
        <w:t>gui</w:t>
      </w:r>
      <w:r w:rsidRPr="00831FC2">
        <w:rPr>
          <w:spacing w:val="3"/>
          <w:lang w:val="en-GB"/>
        </w:rPr>
        <w:t>t</w:t>
      </w:r>
      <w:r w:rsidRPr="00831FC2">
        <w:rPr>
          <w:spacing w:val="-5"/>
          <w:lang w:val="en-GB"/>
        </w:rPr>
        <w:t>y</w:t>
      </w:r>
      <w:r w:rsidRPr="00831FC2">
        <w:rPr>
          <w:lang w:val="en-GB"/>
        </w:rPr>
        <w:t>, how</w:t>
      </w:r>
      <w:r w:rsidRPr="00831FC2">
        <w:rPr>
          <w:spacing w:val="-1"/>
          <w:lang w:val="en-GB"/>
        </w:rPr>
        <w:t>e</w:t>
      </w:r>
      <w:r w:rsidRPr="00831FC2">
        <w:rPr>
          <w:lang w:val="en-GB"/>
        </w:rPr>
        <w:t>v</w:t>
      </w:r>
      <w:r w:rsidRPr="00831FC2">
        <w:rPr>
          <w:spacing w:val="1"/>
          <w:lang w:val="en-GB"/>
        </w:rPr>
        <w:t>e</w:t>
      </w:r>
      <w:r w:rsidRPr="00831FC2">
        <w:rPr>
          <w:lang w:val="en-GB"/>
        </w:rPr>
        <w:t>r sl</w:t>
      </w:r>
      <w:r w:rsidRPr="00831FC2">
        <w:rPr>
          <w:spacing w:val="4"/>
          <w:lang w:val="en-GB"/>
        </w:rPr>
        <w:t>i</w:t>
      </w:r>
      <w:r w:rsidRPr="00831FC2">
        <w:rPr>
          <w:spacing w:val="-2"/>
          <w:lang w:val="en-GB"/>
        </w:rPr>
        <w:t>g</w:t>
      </w:r>
      <w:r w:rsidRPr="00831FC2">
        <w:rPr>
          <w:lang w:val="en-GB"/>
        </w:rPr>
        <w:t xml:space="preserve">ht, </w:t>
      </w:r>
      <w:r w:rsidRPr="00831FC2">
        <w:rPr>
          <w:spacing w:val="-1"/>
          <w:lang w:val="en-GB"/>
        </w:rPr>
        <w:t>c</w:t>
      </w:r>
      <w:r w:rsidRPr="00831FC2">
        <w:rPr>
          <w:lang w:val="en-GB"/>
        </w:rPr>
        <w:t xml:space="preserve">ould </w:t>
      </w:r>
      <w:r w:rsidRPr="00831FC2">
        <w:rPr>
          <w:spacing w:val="-1"/>
          <w:lang w:val="en-GB"/>
        </w:rPr>
        <w:t>re</w:t>
      </w:r>
      <w:r w:rsidRPr="00831FC2">
        <w:rPr>
          <w:lang w:val="en-GB"/>
        </w:rPr>
        <w:t>sult in i</w:t>
      </w:r>
      <w:r w:rsidRPr="00831FC2">
        <w:rPr>
          <w:spacing w:val="-2"/>
          <w:lang w:val="en-GB"/>
        </w:rPr>
        <w:t>n</w:t>
      </w:r>
      <w:r w:rsidRPr="00831FC2">
        <w:rPr>
          <w:spacing w:val="-1"/>
          <w:lang w:val="en-GB"/>
        </w:rPr>
        <w:t>acc</w:t>
      </w:r>
      <w:r w:rsidRPr="00831FC2">
        <w:rPr>
          <w:lang w:val="en-GB"/>
        </w:rPr>
        <w:t>u</w:t>
      </w:r>
      <w:r w:rsidRPr="00831FC2">
        <w:rPr>
          <w:spacing w:val="1"/>
          <w:lang w:val="en-GB"/>
        </w:rPr>
        <w:t>r</w:t>
      </w:r>
      <w:r w:rsidRPr="00831FC2">
        <w:rPr>
          <w:spacing w:val="-1"/>
          <w:lang w:val="en-GB"/>
        </w:rPr>
        <w:t>ac</w:t>
      </w:r>
      <w:r w:rsidRPr="00831FC2">
        <w:rPr>
          <w:lang w:val="en-GB"/>
        </w:rPr>
        <w:t>i</w:t>
      </w:r>
      <w:r w:rsidRPr="00831FC2">
        <w:rPr>
          <w:spacing w:val="-1"/>
          <w:lang w:val="en-GB"/>
        </w:rPr>
        <w:t>e</w:t>
      </w:r>
      <w:r w:rsidRPr="00831FC2">
        <w:rPr>
          <w:lang w:val="en-GB"/>
        </w:rPr>
        <w:t xml:space="preserve">s, </w:t>
      </w:r>
      <w:r w:rsidRPr="00831FC2">
        <w:rPr>
          <w:spacing w:val="-1"/>
          <w:lang w:val="en-GB"/>
        </w:rPr>
        <w:t>a</w:t>
      </w:r>
      <w:r w:rsidRPr="00831FC2">
        <w:rPr>
          <w:lang w:val="en-GB"/>
        </w:rPr>
        <w:t>pp</w:t>
      </w:r>
      <w:r w:rsidRPr="00831FC2">
        <w:rPr>
          <w:spacing w:val="-1"/>
          <w:lang w:val="en-GB"/>
        </w:rPr>
        <w:t>r</w:t>
      </w:r>
      <w:r w:rsidRPr="00831FC2">
        <w:rPr>
          <w:lang w:val="en-GB"/>
        </w:rPr>
        <w:t>o</w:t>
      </w:r>
      <w:r w:rsidRPr="00831FC2">
        <w:rPr>
          <w:spacing w:val="2"/>
          <w:lang w:val="en-GB"/>
        </w:rPr>
        <w:t>x</w:t>
      </w:r>
      <w:r w:rsidRPr="00831FC2">
        <w:rPr>
          <w:lang w:val="en-GB"/>
        </w:rPr>
        <w:t>im</w:t>
      </w:r>
      <w:r w:rsidRPr="00831FC2">
        <w:rPr>
          <w:spacing w:val="-1"/>
          <w:lang w:val="en-GB"/>
        </w:rPr>
        <w:t>a</w:t>
      </w:r>
      <w:r w:rsidRPr="00831FC2">
        <w:rPr>
          <w:lang w:val="en-GB"/>
        </w:rPr>
        <w:t>tions or</w:t>
      </w:r>
      <w:r w:rsidRPr="00831FC2">
        <w:rPr>
          <w:spacing w:val="-1"/>
          <w:lang w:val="en-GB"/>
        </w:rPr>
        <w:t xml:space="preserve"> </w:t>
      </w:r>
      <w:r w:rsidR="00203ACB" w:rsidRPr="00831FC2">
        <w:rPr>
          <w:spacing w:val="-1"/>
          <w:lang w:val="en-GB"/>
        </w:rPr>
        <w:t>complete</w:t>
      </w:r>
      <w:r w:rsidR="00203ACB" w:rsidRPr="00831FC2">
        <w:rPr>
          <w:lang w:val="en-GB"/>
        </w:rPr>
        <w:t xml:space="preserve"> </w:t>
      </w:r>
      <w:r w:rsidRPr="00831FC2">
        <w:rPr>
          <w:lang w:val="en-GB"/>
        </w:rPr>
        <w:t>mist</w:t>
      </w:r>
      <w:r w:rsidRPr="00831FC2">
        <w:rPr>
          <w:spacing w:val="-1"/>
          <w:lang w:val="en-GB"/>
        </w:rPr>
        <w:t>ra</w:t>
      </w:r>
      <w:r w:rsidRPr="00831FC2">
        <w:rPr>
          <w:lang w:val="en-GB"/>
        </w:rPr>
        <w:t>nsl</w:t>
      </w:r>
      <w:r w:rsidRPr="00831FC2">
        <w:rPr>
          <w:spacing w:val="-1"/>
          <w:lang w:val="en-GB"/>
        </w:rPr>
        <w:t>a</w:t>
      </w:r>
      <w:r w:rsidRPr="00831FC2">
        <w:rPr>
          <w:lang w:val="en-GB"/>
        </w:rPr>
        <w:t>tions in one</w:t>
      </w:r>
      <w:r w:rsidRPr="00831FC2">
        <w:rPr>
          <w:spacing w:val="-1"/>
          <w:lang w:val="en-GB"/>
        </w:rPr>
        <w:t xml:space="preserve"> </w:t>
      </w:r>
      <w:r w:rsidRPr="00831FC2">
        <w:rPr>
          <w:lang w:val="en-GB"/>
        </w:rPr>
        <w:t>or</w:t>
      </w:r>
      <w:r w:rsidRPr="00831FC2">
        <w:rPr>
          <w:spacing w:val="-1"/>
          <w:lang w:val="en-GB"/>
        </w:rPr>
        <w:t xml:space="preserve"> </w:t>
      </w:r>
      <w:r w:rsidRPr="00831FC2">
        <w:rPr>
          <w:lang w:val="en-GB"/>
        </w:rPr>
        <w:t>mo</w:t>
      </w:r>
      <w:r w:rsidRPr="00831FC2">
        <w:rPr>
          <w:spacing w:val="-1"/>
          <w:lang w:val="en-GB"/>
        </w:rPr>
        <w:t>r</w:t>
      </w:r>
      <w:r w:rsidRPr="00831FC2">
        <w:rPr>
          <w:lang w:val="en-GB"/>
        </w:rPr>
        <w:t>e</w:t>
      </w:r>
      <w:r w:rsidRPr="00831FC2">
        <w:rPr>
          <w:spacing w:val="-1"/>
          <w:lang w:val="en-GB"/>
        </w:rPr>
        <w:t xml:space="preserve"> </w:t>
      </w:r>
      <w:r w:rsidRPr="00831FC2">
        <w:rPr>
          <w:lang w:val="en-GB"/>
        </w:rPr>
        <w:t>of</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oth</w:t>
      </w:r>
      <w:r w:rsidRPr="00831FC2">
        <w:rPr>
          <w:spacing w:val="1"/>
          <w:lang w:val="en-GB"/>
        </w:rPr>
        <w:t>e</w:t>
      </w:r>
      <w:r w:rsidRPr="00831FC2">
        <w:rPr>
          <w:lang w:val="en-GB"/>
        </w:rPr>
        <w:t>r</w:t>
      </w:r>
      <w:r w:rsidRPr="00831FC2">
        <w:rPr>
          <w:spacing w:val="4"/>
          <w:lang w:val="en-GB"/>
        </w:rPr>
        <w:t xml:space="preserve"> </w:t>
      </w:r>
      <w:r w:rsidRPr="00831FC2">
        <w:rPr>
          <w:lang w:val="en-GB"/>
        </w:rPr>
        <w:t>Union l</w:t>
      </w:r>
      <w:r w:rsidRPr="00831FC2">
        <w:rPr>
          <w:spacing w:val="1"/>
          <w:lang w:val="en-GB"/>
        </w:rPr>
        <w:t>a</w:t>
      </w:r>
      <w:r w:rsidRPr="00831FC2">
        <w:rPr>
          <w:lang w:val="en-GB"/>
        </w:rPr>
        <w:t>n</w:t>
      </w:r>
      <w:r w:rsidRPr="00831FC2">
        <w:rPr>
          <w:spacing w:val="-2"/>
          <w:lang w:val="en-GB"/>
        </w:rPr>
        <w:t>g</w:t>
      </w:r>
      <w:r w:rsidRPr="00831FC2">
        <w:rPr>
          <w:lang w:val="en-GB"/>
        </w:rPr>
        <w:t>u</w:t>
      </w:r>
      <w:r w:rsidRPr="00831FC2">
        <w:rPr>
          <w:spacing w:val="1"/>
          <w:lang w:val="en-GB"/>
        </w:rPr>
        <w:t>a</w:t>
      </w:r>
      <w:r w:rsidRPr="00831FC2">
        <w:rPr>
          <w:lang w:val="en-GB"/>
        </w:rPr>
        <w:t>g</w:t>
      </w:r>
      <w:r w:rsidRPr="00831FC2">
        <w:rPr>
          <w:spacing w:val="-1"/>
          <w:lang w:val="en-GB"/>
        </w:rPr>
        <w:t>e</w:t>
      </w:r>
      <w:r w:rsidRPr="00831FC2">
        <w:rPr>
          <w:lang w:val="en-GB"/>
        </w:rPr>
        <w:t>s.</w:t>
      </w:r>
    </w:p>
    <w:p w:rsidR="007406F0" w:rsidRPr="00831FC2" w:rsidRDefault="007406F0" w:rsidP="00C673E9">
      <w:pPr>
        <w:tabs>
          <w:tab w:val="left" w:pos="1800"/>
        </w:tabs>
        <w:autoSpaceDE w:val="0"/>
        <w:autoSpaceDN w:val="0"/>
        <w:adjustRightInd w:val="0"/>
        <w:spacing w:line="240" w:lineRule="auto"/>
        <w:ind w:left="1806" w:right="-1" w:hanging="850"/>
        <w:jc w:val="both"/>
        <w:rPr>
          <w:lang w:val="en-GB"/>
        </w:rPr>
      </w:pPr>
    </w:p>
    <w:tbl>
      <w:tblPr>
        <w:tblW w:w="0" w:type="auto"/>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2"/>
      </w:tblGrid>
      <w:tr w:rsidR="007406F0" w:rsidRPr="00831FC2" w:rsidTr="00AC735B">
        <w:tc>
          <w:tcPr>
            <w:tcW w:w="8508" w:type="dxa"/>
            <w:shd w:val="clear" w:color="auto" w:fill="auto"/>
          </w:tcPr>
          <w:p w:rsidR="007406F0" w:rsidRPr="00831FC2" w:rsidRDefault="007406F0" w:rsidP="00C673E9">
            <w:pPr>
              <w:autoSpaceDE w:val="0"/>
              <w:autoSpaceDN w:val="0"/>
              <w:adjustRightInd w:val="0"/>
              <w:spacing w:line="271" w:lineRule="exact"/>
              <w:ind w:left="567" w:right="-1" w:hanging="567"/>
              <w:rPr>
                <w:lang w:val="en-GB"/>
              </w:rPr>
            </w:pPr>
            <w:r w:rsidRPr="00831FC2">
              <w:rPr>
                <w:spacing w:val="-3"/>
                <w:position w:val="-1"/>
                <w:u w:val="single"/>
                <w:lang w:val="en-GB"/>
              </w:rPr>
              <w:t>E</w:t>
            </w:r>
            <w:r w:rsidRPr="00831FC2">
              <w:rPr>
                <w:position w:val="-1"/>
                <w:u w:val="single"/>
                <w:lang w:val="en-GB"/>
              </w:rPr>
              <w:t>x</w:t>
            </w:r>
            <w:r w:rsidRPr="00831FC2">
              <w:rPr>
                <w:spacing w:val="-6"/>
                <w:position w:val="-1"/>
                <w:u w:val="single"/>
                <w:lang w:val="en-GB"/>
              </w:rPr>
              <w:t>a</w:t>
            </w:r>
            <w:r w:rsidRPr="00831FC2">
              <w:rPr>
                <w:spacing w:val="-2"/>
                <w:position w:val="-1"/>
                <w:u w:val="single"/>
                <w:lang w:val="en-GB"/>
              </w:rPr>
              <w:t>mpl</w:t>
            </w:r>
            <w:r w:rsidRPr="00831FC2">
              <w:rPr>
                <w:position w:val="-1"/>
                <w:u w:val="single"/>
                <w:lang w:val="en-GB"/>
              </w:rPr>
              <w:t>e</w:t>
            </w:r>
            <w:r w:rsidRPr="00831FC2">
              <w:rPr>
                <w:spacing w:val="-8"/>
                <w:position w:val="-1"/>
                <w:u w:val="single"/>
                <w:lang w:val="en-GB"/>
              </w:rPr>
              <w:t xml:space="preserve"> </w:t>
            </w:r>
            <w:r w:rsidRPr="00831FC2">
              <w:rPr>
                <w:position w:val="-1"/>
                <w:u w:val="single"/>
                <w:lang w:val="en-GB"/>
              </w:rPr>
              <w:t>of</w:t>
            </w:r>
            <w:r w:rsidRPr="00831FC2">
              <w:rPr>
                <w:spacing w:val="-3"/>
                <w:position w:val="-1"/>
                <w:u w:val="single"/>
                <w:lang w:val="en-GB"/>
              </w:rPr>
              <w:t xml:space="preserve"> </w:t>
            </w:r>
            <w:r w:rsidRPr="00831FC2">
              <w:rPr>
                <w:spacing w:val="-2"/>
                <w:position w:val="-1"/>
                <w:u w:val="single"/>
                <w:lang w:val="en-GB"/>
              </w:rPr>
              <w:t>d</w:t>
            </w:r>
            <w:r w:rsidRPr="00831FC2">
              <w:rPr>
                <w:spacing w:val="-3"/>
                <w:position w:val="-1"/>
                <w:u w:val="single"/>
                <w:lang w:val="en-GB"/>
              </w:rPr>
              <w:t>raf</w:t>
            </w:r>
            <w:r w:rsidRPr="00831FC2">
              <w:rPr>
                <w:spacing w:val="-2"/>
                <w:position w:val="-1"/>
                <w:u w:val="single"/>
                <w:lang w:val="en-GB"/>
              </w:rPr>
              <w:t>t</w:t>
            </w:r>
            <w:r w:rsidRPr="00831FC2">
              <w:rPr>
                <w:spacing w:val="-4"/>
                <w:position w:val="-1"/>
                <w:u w:val="single"/>
                <w:lang w:val="en-GB"/>
              </w:rPr>
              <w:t>i</w:t>
            </w:r>
            <w:r w:rsidRPr="00831FC2">
              <w:rPr>
                <w:spacing w:val="-2"/>
                <w:position w:val="-1"/>
                <w:u w:val="single"/>
                <w:lang w:val="en-GB"/>
              </w:rPr>
              <w:t>n</w:t>
            </w:r>
            <w:r w:rsidRPr="00831FC2">
              <w:rPr>
                <w:position w:val="-1"/>
                <w:u w:val="single"/>
                <w:lang w:val="en-GB"/>
              </w:rPr>
              <w:t>g</w:t>
            </w:r>
            <w:r w:rsidRPr="00831FC2">
              <w:rPr>
                <w:spacing w:val="-7"/>
                <w:position w:val="-1"/>
                <w:u w:val="single"/>
                <w:lang w:val="en-GB"/>
              </w:rPr>
              <w:t xml:space="preserve"> </w:t>
            </w:r>
            <w:r w:rsidRPr="00831FC2">
              <w:rPr>
                <w:spacing w:val="-2"/>
                <w:position w:val="-1"/>
                <w:u w:val="single"/>
                <w:lang w:val="en-GB"/>
              </w:rPr>
              <w:t>t</w:t>
            </w:r>
            <w:r w:rsidRPr="00831FC2">
              <w:rPr>
                <w:position w:val="-1"/>
                <w:u w:val="single"/>
                <w:lang w:val="en-GB"/>
              </w:rPr>
              <w:t>o</w:t>
            </w:r>
            <w:r w:rsidRPr="00831FC2">
              <w:rPr>
                <w:spacing w:val="-5"/>
                <w:position w:val="-1"/>
                <w:u w:val="single"/>
                <w:lang w:val="en-GB"/>
              </w:rPr>
              <w:t xml:space="preserve"> </w:t>
            </w:r>
            <w:r w:rsidRPr="00831FC2">
              <w:rPr>
                <w:spacing w:val="-2"/>
                <w:position w:val="-1"/>
                <w:u w:val="single"/>
                <w:lang w:val="en-GB"/>
              </w:rPr>
              <w:t>b</w:t>
            </w:r>
            <w:r w:rsidRPr="00831FC2">
              <w:rPr>
                <w:position w:val="-1"/>
                <w:u w:val="single"/>
                <w:lang w:val="en-GB"/>
              </w:rPr>
              <w:t>e</w:t>
            </w:r>
            <w:r w:rsidRPr="00831FC2">
              <w:rPr>
                <w:spacing w:val="-8"/>
                <w:position w:val="-1"/>
                <w:u w:val="single"/>
                <w:lang w:val="en-GB"/>
              </w:rPr>
              <w:t xml:space="preserve"> </w:t>
            </w:r>
            <w:r w:rsidRPr="00831FC2">
              <w:rPr>
                <w:spacing w:val="-3"/>
                <w:position w:val="-1"/>
                <w:u w:val="single"/>
                <w:lang w:val="en-GB"/>
              </w:rPr>
              <w:t>a</w:t>
            </w:r>
            <w:r w:rsidRPr="00831FC2">
              <w:rPr>
                <w:spacing w:val="-2"/>
                <w:position w:val="-1"/>
                <w:u w:val="single"/>
                <w:lang w:val="en-GB"/>
              </w:rPr>
              <w:t>void</w:t>
            </w:r>
            <w:r w:rsidRPr="00831FC2">
              <w:rPr>
                <w:spacing w:val="-3"/>
                <w:position w:val="-1"/>
                <w:u w:val="single"/>
                <w:lang w:val="en-GB"/>
              </w:rPr>
              <w:t>e</w:t>
            </w:r>
            <w:r w:rsidRPr="00831FC2">
              <w:rPr>
                <w:spacing w:val="-5"/>
                <w:position w:val="-1"/>
                <w:u w:val="single"/>
                <w:lang w:val="en-GB"/>
              </w:rPr>
              <w:t>d</w:t>
            </w:r>
            <w:r w:rsidRPr="00831FC2">
              <w:rPr>
                <w:position w:val="-1"/>
                <w:u w:val="single"/>
                <w:lang w:val="en-GB"/>
              </w:rPr>
              <w:t>:</w:t>
            </w:r>
          </w:p>
          <w:p w:rsidR="007406F0" w:rsidRPr="00831FC2" w:rsidRDefault="007406F0" w:rsidP="00C673E9">
            <w:pPr>
              <w:autoSpaceDE w:val="0"/>
              <w:autoSpaceDN w:val="0"/>
              <w:adjustRightInd w:val="0"/>
              <w:spacing w:before="16" w:line="200" w:lineRule="exact"/>
              <w:ind w:left="567" w:right="-1" w:hanging="567"/>
              <w:rPr>
                <w:sz w:val="20"/>
                <w:szCs w:val="20"/>
                <w:lang w:val="en-GB"/>
              </w:rPr>
            </w:pPr>
          </w:p>
          <w:p w:rsidR="007406F0" w:rsidRPr="00831FC2" w:rsidRDefault="007406F0" w:rsidP="00C673E9">
            <w:pPr>
              <w:autoSpaceDE w:val="0"/>
              <w:autoSpaceDN w:val="0"/>
              <w:adjustRightInd w:val="0"/>
              <w:spacing w:before="29" w:line="240" w:lineRule="auto"/>
              <w:ind w:right="-1"/>
              <w:rPr>
                <w:lang w:val="en-GB"/>
              </w:rPr>
            </w:pPr>
            <w:r w:rsidRPr="00831FC2">
              <w:rPr>
                <w:spacing w:val="-2"/>
                <w:lang w:val="en-GB"/>
              </w:rPr>
              <w:t>"</w:t>
            </w:r>
            <w:r w:rsidRPr="00831FC2">
              <w:rPr>
                <w:lang w:val="en-GB"/>
              </w:rPr>
              <w:t>The</w:t>
            </w:r>
            <w:r w:rsidRPr="00831FC2">
              <w:rPr>
                <w:spacing w:val="13"/>
                <w:lang w:val="en-GB"/>
              </w:rPr>
              <w:t xml:space="preserve"> </w:t>
            </w:r>
            <w:r w:rsidRPr="00831FC2">
              <w:rPr>
                <w:lang w:val="en-GB"/>
              </w:rPr>
              <w:t>m</w:t>
            </w:r>
            <w:r w:rsidRPr="00831FC2">
              <w:rPr>
                <w:spacing w:val="-1"/>
                <w:lang w:val="en-GB"/>
              </w:rPr>
              <w:t>ar</w:t>
            </w:r>
            <w:r w:rsidRPr="00831FC2">
              <w:rPr>
                <w:spacing w:val="2"/>
                <w:lang w:val="en-GB"/>
              </w:rPr>
              <w:t>k</w:t>
            </w:r>
            <w:r w:rsidRPr="00831FC2">
              <w:rPr>
                <w:spacing w:val="-1"/>
                <w:lang w:val="en-GB"/>
              </w:rPr>
              <w:t>e</w:t>
            </w:r>
            <w:r w:rsidRPr="00831FC2">
              <w:rPr>
                <w:lang w:val="en-GB"/>
              </w:rPr>
              <w:t>t</w:t>
            </w:r>
            <w:r w:rsidRPr="00831FC2">
              <w:rPr>
                <w:spacing w:val="12"/>
                <w:lang w:val="en-GB"/>
              </w:rPr>
              <w:t xml:space="preserve"> </w:t>
            </w:r>
            <w:r w:rsidRPr="00831FC2">
              <w:rPr>
                <w:lang w:val="en-GB"/>
              </w:rPr>
              <w:t>p</w:t>
            </w:r>
            <w:r w:rsidRPr="00831FC2">
              <w:rPr>
                <w:spacing w:val="-1"/>
                <w:lang w:val="en-GB"/>
              </w:rPr>
              <w:t>r</w:t>
            </w:r>
            <w:r w:rsidRPr="00831FC2">
              <w:rPr>
                <w:lang w:val="en-GB"/>
              </w:rPr>
              <w:t>i</w:t>
            </w:r>
            <w:r w:rsidRPr="00831FC2">
              <w:rPr>
                <w:spacing w:val="1"/>
                <w:lang w:val="en-GB"/>
              </w:rPr>
              <w:t>c</w:t>
            </w:r>
            <w:r w:rsidRPr="00831FC2">
              <w:rPr>
                <w:spacing w:val="-1"/>
                <w:lang w:val="en-GB"/>
              </w:rPr>
              <w:t>e</w:t>
            </w:r>
            <w:r w:rsidRPr="00831FC2">
              <w:rPr>
                <w:lang w:val="en-GB"/>
              </w:rPr>
              <w:t>s</w:t>
            </w:r>
            <w:r w:rsidRPr="00831FC2">
              <w:rPr>
                <w:spacing w:val="12"/>
                <w:lang w:val="en-GB"/>
              </w:rPr>
              <w:t xml:space="preserve"> </w:t>
            </w:r>
            <w:r w:rsidRPr="00831FC2">
              <w:rPr>
                <w:lang w:val="en-GB"/>
              </w:rPr>
              <w:t>of</w:t>
            </w:r>
            <w:r w:rsidRPr="00831FC2">
              <w:rPr>
                <w:spacing w:val="11"/>
                <w:lang w:val="en-GB"/>
              </w:rPr>
              <w:t xml:space="preserve"> </w:t>
            </w:r>
            <w:r w:rsidRPr="00831FC2">
              <w:rPr>
                <w:spacing w:val="2"/>
                <w:lang w:val="en-GB"/>
              </w:rPr>
              <w:t>p</w:t>
            </w:r>
            <w:r w:rsidRPr="00831FC2">
              <w:rPr>
                <w:spacing w:val="1"/>
                <w:lang w:val="en-GB"/>
              </w:rPr>
              <w:t>r</w:t>
            </w:r>
            <w:r w:rsidRPr="00831FC2">
              <w:rPr>
                <w:lang w:val="en-GB"/>
              </w:rPr>
              <w:t>odu</w:t>
            </w:r>
            <w:r w:rsidRPr="00831FC2">
              <w:rPr>
                <w:spacing w:val="-1"/>
                <w:lang w:val="en-GB"/>
              </w:rPr>
              <w:t>c</w:t>
            </w:r>
            <w:r w:rsidRPr="00831FC2">
              <w:rPr>
                <w:lang w:val="en-GB"/>
              </w:rPr>
              <w:t>t</w:t>
            </w:r>
            <w:r w:rsidRPr="00831FC2">
              <w:rPr>
                <w:spacing w:val="3"/>
                <w:lang w:val="en-GB"/>
              </w:rPr>
              <w:t xml:space="preserve"> </w:t>
            </w:r>
            <w:r w:rsidRPr="00831FC2">
              <w:rPr>
                <w:lang w:val="en-GB"/>
              </w:rPr>
              <w:t>X</w:t>
            </w:r>
            <w:r w:rsidRPr="00831FC2">
              <w:rPr>
                <w:spacing w:val="11"/>
                <w:lang w:val="en-GB"/>
              </w:rPr>
              <w:t xml:space="preserve"> </w:t>
            </w:r>
            <w:r w:rsidRPr="00831FC2">
              <w:rPr>
                <w:lang w:val="en-GB"/>
              </w:rPr>
              <w:t>sh</w:t>
            </w:r>
            <w:r w:rsidRPr="00831FC2">
              <w:rPr>
                <w:spacing w:val="-1"/>
                <w:lang w:val="en-GB"/>
              </w:rPr>
              <w:t>a</w:t>
            </w:r>
            <w:r w:rsidRPr="00831FC2">
              <w:rPr>
                <w:lang w:val="en-GB"/>
              </w:rPr>
              <w:t>ll</w:t>
            </w:r>
            <w:r w:rsidRPr="00831FC2">
              <w:rPr>
                <w:spacing w:val="12"/>
                <w:lang w:val="en-GB"/>
              </w:rPr>
              <w:t xml:space="preserve"> </w:t>
            </w:r>
            <w:r w:rsidRPr="00831FC2">
              <w:rPr>
                <w:lang w:val="en-GB"/>
              </w:rPr>
              <w:t>be</w:t>
            </w:r>
            <w:r w:rsidRPr="00831FC2">
              <w:rPr>
                <w:spacing w:val="13"/>
                <w:lang w:val="en-GB"/>
              </w:rPr>
              <w:t xml:space="preserve"> </w:t>
            </w:r>
            <w:r w:rsidRPr="00831FC2">
              <w:rPr>
                <w:lang w:val="en-GB"/>
              </w:rPr>
              <w:t>the</w:t>
            </w:r>
            <w:r w:rsidRPr="00831FC2">
              <w:rPr>
                <w:spacing w:val="11"/>
                <w:lang w:val="en-GB"/>
              </w:rPr>
              <w:t xml:space="preserve"> </w:t>
            </w:r>
            <w:r w:rsidRPr="00831FC2">
              <w:rPr>
                <w:spacing w:val="2"/>
                <w:lang w:val="en-GB"/>
              </w:rPr>
              <w:t>p</w:t>
            </w:r>
            <w:r w:rsidRPr="00831FC2">
              <w:rPr>
                <w:spacing w:val="-1"/>
                <w:lang w:val="en-GB"/>
              </w:rPr>
              <w:t>r</w:t>
            </w:r>
            <w:r w:rsidRPr="00831FC2">
              <w:rPr>
                <w:lang w:val="en-GB"/>
              </w:rPr>
              <w:t>i</w:t>
            </w:r>
            <w:r w:rsidRPr="00831FC2">
              <w:rPr>
                <w:spacing w:val="1"/>
                <w:lang w:val="en-GB"/>
              </w:rPr>
              <w:t>c</w:t>
            </w:r>
            <w:r w:rsidRPr="00831FC2">
              <w:rPr>
                <w:spacing w:val="-1"/>
                <w:lang w:val="en-GB"/>
              </w:rPr>
              <w:t>e</w:t>
            </w:r>
            <w:r w:rsidRPr="00831FC2">
              <w:rPr>
                <w:lang w:val="en-GB"/>
              </w:rPr>
              <w:t>s</w:t>
            </w:r>
            <w:r w:rsidRPr="00831FC2">
              <w:rPr>
                <w:spacing w:val="12"/>
                <w:lang w:val="en-GB"/>
              </w:rPr>
              <w:t xml:space="preserve"> </w:t>
            </w:r>
            <w:r w:rsidRPr="00831FC2">
              <w:rPr>
                <w:spacing w:val="-1"/>
                <w:lang w:val="en-GB"/>
              </w:rPr>
              <w:t>e</w:t>
            </w:r>
            <w:r w:rsidRPr="00831FC2">
              <w:rPr>
                <w:spacing w:val="6"/>
                <w:lang w:val="en-GB"/>
              </w:rPr>
              <w:t>x</w:t>
            </w:r>
            <w:r w:rsidRPr="00831FC2">
              <w:rPr>
                <w:spacing w:val="-1"/>
                <w:lang w:val="en-GB"/>
              </w:rPr>
              <w:t>-fac</w:t>
            </w:r>
            <w:r w:rsidRPr="00831FC2">
              <w:rPr>
                <w:lang w:val="en-GB"/>
              </w:rPr>
              <w:t>t</w:t>
            </w:r>
            <w:r w:rsidRPr="00831FC2">
              <w:rPr>
                <w:spacing w:val="2"/>
                <w:lang w:val="en-GB"/>
              </w:rPr>
              <w:t>o</w:t>
            </w:r>
            <w:r w:rsidRPr="00831FC2">
              <w:rPr>
                <w:spacing w:val="4"/>
                <w:lang w:val="en-GB"/>
              </w:rPr>
              <w:t>r</w:t>
            </w:r>
            <w:r w:rsidRPr="00831FC2">
              <w:rPr>
                <w:spacing w:val="-5"/>
                <w:lang w:val="en-GB"/>
              </w:rPr>
              <w:t>y</w:t>
            </w:r>
            <w:r w:rsidRPr="00831FC2">
              <w:rPr>
                <w:lang w:val="en-GB"/>
              </w:rPr>
              <w:t>,</w:t>
            </w:r>
            <w:r w:rsidRPr="00831FC2">
              <w:rPr>
                <w:spacing w:val="12"/>
                <w:lang w:val="en-GB"/>
              </w:rPr>
              <w:t xml:space="preserve"> </w:t>
            </w:r>
            <w:r w:rsidRPr="00831FC2">
              <w:rPr>
                <w:spacing w:val="-1"/>
                <w:lang w:val="en-GB"/>
              </w:rPr>
              <w:t>e</w:t>
            </w:r>
            <w:r w:rsidRPr="00831FC2">
              <w:rPr>
                <w:spacing w:val="2"/>
                <w:lang w:val="en-GB"/>
              </w:rPr>
              <w:t>x</w:t>
            </w:r>
            <w:r w:rsidRPr="00831FC2">
              <w:rPr>
                <w:spacing w:val="-1"/>
                <w:lang w:val="en-GB"/>
              </w:rPr>
              <w:t>c</w:t>
            </w:r>
            <w:r w:rsidRPr="00831FC2">
              <w:rPr>
                <w:lang w:val="en-GB"/>
              </w:rPr>
              <w:t>lusive</w:t>
            </w:r>
            <w:r w:rsidRPr="00831FC2">
              <w:rPr>
                <w:spacing w:val="13"/>
                <w:lang w:val="en-GB"/>
              </w:rPr>
              <w:t xml:space="preserve"> </w:t>
            </w:r>
            <w:r w:rsidRPr="00831FC2">
              <w:rPr>
                <w:lang w:val="en-GB"/>
              </w:rPr>
              <w:t>of</w:t>
            </w:r>
            <w:r w:rsidRPr="00831FC2">
              <w:rPr>
                <w:spacing w:val="11"/>
                <w:lang w:val="en-GB"/>
              </w:rPr>
              <w:t xml:space="preserve"> </w:t>
            </w:r>
            <w:r w:rsidRPr="00831FC2">
              <w:rPr>
                <w:lang w:val="en-GB"/>
              </w:rPr>
              <w:t>n</w:t>
            </w:r>
            <w:r w:rsidRPr="00831FC2">
              <w:rPr>
                <w:spacing w:val="-1"/>
                <w:lang w:val="en-GB"/>
              </w:rPr>
              <w:t>a</w:t>
            </w:r>
            <w:r w:rsidRPr="00831FC2">
              <w:rPr>
                <w:lang w:val="en-GB"/>
              </w:rPr>
              <w:t>tion</w:t>
            </w:r>
            <w:r w:rsidRPr="00831FC2">
              <w:rPr>
                <w:spacing w:val="-1"/>
                <w:lang w:val="en-GB"/>
              </w:rPr>
              <w:t>a</w:t>
            </w:r>
            <w:r w:rsidRPr="00831FC2">
              <w:rPr>
                <w:lang w:val="en-GB"/>
              </w:rPr>
              <w:t>l t</w:t>
            </w:r>
            <w:r w:rsidRPr="00831FC2">
              <w:rPr>
                <w:spacing w:val="-1"/>
                <w:lang w:val="en-GB"/>
              </w:rPr>
              <w:t>a</w:t>
            </w:r>
            <w:r w:rsidRPr="00831FC2">
              <w:rPr>
                <w:spacing w:val="2"/>
                <w:lang w:val="en-GB"/>
              </w:rPr>
              <w:t>x</w:t>
            </w:r>
            <w:r w:rsidRPr="00831FC2">
              <w:rPr>
                <w:spacing w:val="-1"/>
                <w:lang w:val="en-GB"/>
              </w:rPr>
              <w:t>e</w:t>
            </w:r>
            <w:r w:rsidRPr="00831FC2">
              <w:rPr>
                <w:lang w:val="en-GB"/>
              </w:rPr>
              <w:t xml:space="preserve">s </w:t>
            </w:r>
            <w:r w:rsidRPr="00831FC2">
              <w:rPr>
                <w:spacing w:val="-1"/>
                <w:lang w:val="en-GB"/>
              </w:rPr>
              <w:t>a</w:t>
            </w:r>
            <w:r w:rsidRPr="00831FC2">
              <w:rPr>
                <w:lang w:val="en-GB"/>
              </w:rPr>
              <w:t xml:space="preserve">nd </w:t>
            </w:r>
            <w:r w:rsidRPr="00831FC2">
              <w:rPr>
                <w:spacing w:val="-1"/>
                <w:lang w:val="en-GB"/>
              </w:rPr>
              <w:t>c</w:t>
            </w:r>
            <w:r w:rsidRPr="00831FC2">
              <w:rPr>
                <w:lang w:val="en-GB"/>
              </w:rPr>
              <w:t>h</w:t>
            </w:r>
            <w:r w:rsidRPr="00831FC2">
              <w:rPr>
                <w:spacing w:val="-1"/>
                <w:lang w:val="en-GB"/>
              </w:rPr>
              <w:t>a</w:t>
            </w:r>
            <w:r w:rsidRPr="00831FC2">
              <w:rPr>
                <w:spacing w:val="1"/>
                <w:lang w:val="en-GB"/>
              </w:rPr>
              <w:t>r</w:t>
            </w:r>
            <w:r w:rsidRPr="00831FC2">
              <w:rPr>
                <w:spacing w:val="-2"/>
                <w:lang w:val="en-GB"/>
              </w:rPr>
              <w:t>g</w:t>
            </w:r>
            <w:r w:rsidRPr="00831FC2">
              <w:rPr>
                <w:lang w:val="en-GB"/>
              </w:rPr>
              <w:t>es:</w:t>
            </w:r>
          </w:p>
          <w:p w:rsidR="007406F0" w:rsidRPr="00831FC2" w:rsidRDefault="007406F0" w:rsidP="00C673E9">
            <w:pPr>
              <w:autoSpaceDE w:val="0"/>
              <w:autoSpaceDN w:val="0"/>
              <w:adjustRightInd w:val="0"/>
              <w:spacing w:before="11" w:line="200" w:lineRule="exact"/>
              <w:ind w:left="567" w:right="-1" w:hanging="567"/>
              <w:rPr>
                <w:sz w:val="20"/>
                <w:szCs w:val="20"/>
                <w:lang w:val="en-GB"/>
              </w:rPr>
            </w:pPr>
          </w:p>
          <w:p w:rsidR="007406F0" w:rsidRPr="00831FC2" w:rsidRDefault="007406F0" w:rsidP="00C673E9">
            <w:pPr>
              <w:autoSpaceDE w:val="0"/>
              <w:autoSpaceDN w:val="0"/>
              <w:adjustRightInd w:val="0"/>
              <w:spacing w:before="29" w:line="271" w:lineRule="exact"/>
              <w:ind w:left="567" w:right="-1" w:hanging="567"/>
              <w:rPr>
                <w:lang w:val="en-GB"/>
              </w:rPr>
            </w:pPr>
            <w:r w:rsidRPr="00831FC2">
              <w:rPr>
                <w:position w:val="-1"/>
                <w:lang w:val="en-GB"/>
              </w:rPr>
              <w:t>(</w:t>
            </w:r>
            <w:r w:rsidRPr="00831FC2">
              <w:rPr>
                <w:spacing w:val="-1"/>
                <w:position w:val="-1"/>
                <w:lang w:val="en-GB"/>
              </w:rPr>
              <w:t>a</w:t>
            </w:r>
            <w:r w:rsidRPr="00831FC2">
              <w:rPr>
                <w:position w:val="-1"/>
                <w:lang w:val="en-GB"/>
              </w:rPr>
              <w:t>)</w:t>
            </w:r>
            <w:r w:rsidRPr="00831FC2">
              <w:rPr>
                <w:lang w:val="en-GB"/>
              </w:rPr>
              <w:tab/>
            </w:r>
            <w:r w:rsidRPr="00831FC2">
              <w:rPr>
                <w:position w:val="-1"/>
                <w:lang w:val="en-GB"/>
              </w:rPr>
              <w:t>of</w:t>
            </w:r>
            <w:r w:rsidRPr="00831FC2">
              <w:rPr>
                <w:spacing w:val="-1"/>
                <w:position w:val="-1"/>
                <w:lang w:val="en-GB"/>
              </w:rPr>
              <w:t xml:space="preserve"> </w:t>
            </w:r>
            <w:r w:rsidRPr="00831FC2">
              <w:rPr>
                <w:position w:val="-1"/>
                <w:lang w:val="en-GB"/>
              </w:rPr>
              <w:t>the</w:t>
            </w:r>
            <w:r w:rsidRPr="00831FC2">
              <w:rPr>
                <w:spacing w:val="-1"/>
                <w:position w:val="-1"/>
                <w:lang w:val="en-GB"/>
              </w:rPr>
              <w:t xml:space="preserve"> fre</w:t>
            </w:r>
            <w:r w:rsidRPr="00831FC2">
              <w:rPr>
                <w:position w:val="-1"/>
                <w:lang w:val="en-GB"/>
              </w:rPr>
              <w:t xml:space="preserve">sh </w:t>
            </w:r>
            <w:r w:rsidRPr="00831FC2">
              <w:rPr>
                <w:spacing w:val="2"/>
                <w:position w:val="-1"/>
                <w:lang w:val="en-GB"/>
              </w:rPr>
              <w:t>p</w:t>
            </w:r>
            <w:r w:rsidRPr="00831FC2">
              <w:rPr>
                <w:spacing w:val="-1"/>
                <w:position w:val="-1"/>
                <w:lang w:val="en-GB"/>
              </w:rPr>
              <w:t>r</w:t>
            </w:r>
            <w:r w:rsidRPr="00831FC2">
              <w:rPr>
                <w:position w:val="-1"/>
                <w:lang w:val="en-GB"/>
              </w:rPr>
              <w:t>odu</w:t>
            </w:r>
            <w:r w:rsidRPr="00831FC2">
              <w:rPr>
                <w:spacing w:val="-1"/>
                <w:position w:val="-1"/>
                <w:lang w:val="en-GB"/>
              </w:rPr>
              <w:t>c</w:t>
            </w:r>
            <w:r w:rsidRPr="00831FC2">
              <w:rPr>
                <w:position w:val="-1"/>
                <w:lang w:val="en-GB"/>
              </w:rPr>
              <w:t>t p</w:t>
            </w:r>
            <w:r w:rsidRPr="00831FC2">
              <w:rPr>
                <w:spacing w:val="1"/>
                <w:position w:val="-1"/>
                <w:lang w:val="en-GB"/>
              </w:rPr>
              <w:t>a</w:t>
            </w:r>
            <w:r w:rsidRPr="00831FC2">
              <w:rPr>
                <w:spacing w:val="-1"/>
                <w:position w:val="-1"/>
                <w:lang w:val="en-GB"/>
              </w:rPr>
              <w:t>c</w:t>
            </w:r>
            <w:r w:rsidRPr="00831FC2">
              <w:rPr>
                <w:spacing w:val="2"/>
                <w:position w:val="-1"/>
                <w:lang w:val="en-GB"/>
              </w:rPr>
              <w:t>k</w:t>
            </w:r>
            <w:r w:rsidRPr="00831FC2">
              <w:rPr>
                <w:spacing w:val="-1"/>
                <w:position w:val="-1"/>
                <w:lang w:val="en-GB"/>
              </w:rPr>
              <w:t>a</w:t>
            </w:r>
            <w:r w:rsidRPr="00831FC2">
              <w:rPr>
                <w:position w:val="-1"/>
                <w:lang w:val="en-GB"/>
              </w:rPr>
              <w:t>g</w:t>
            </w:r>
            <w:r w:rsidRPr="00831FC2">
              <w:rPr>
                <w:spacing w:val="-1"/>
                <w:position w:val="-1"/>
                <w:lang w:val="en-GB"/>
              </w:rPr>
              <w:t>e</w:t>
            </w:r>
            <w:r w:rsidRPr="00831FC2">
              <w:rPr>
                <w:position w:val="-1"/>
                <w:lang w:val="en-GB"/>
              </w:rPr>
              <w:t>d in blo</w:t>
            </w:r>
            <w:r w:rsidRPr="00831FC2">
              <w:rPr>
                <w:spacing w:val="-1"/>
                <w:position w:val="-1"/>
                <w:lang w:val="en-GB"/>
              </w:rPr>
              <w:t>c</w:t>
            </w:r>
            <w:r w:rsidRPr="00831FC2">
              <w:rPr>
                <w:position w:val="-1"/>
                <w:lang w:val="en-GB"/>
              </w:rPr>
              <w:t>ks,</w:t>
            </w:r>
          </w:p>
          <w:p w:rsidR="007406F0" w:rsidRPr="00831FC2" w:rsidRDefault="007406F0" w:rsidP="00C673E9">
            <w:pPr>
              <w:autoSpaceDE w:val="0"/>
              <w:autoSpaceDN w:val="0"/>
              <w:adjustRightInd w:val="0"/>
              <w:spacing w:before="16" w:line="200" w:lineRule="exact"/>
              <w:ind w:left="567" w:right="-1" w:hanging="567"/>
              <w:rPr>
                <w:sz w:val="20"/>
                <w:szCs w:val="20"/>
                <w:lang w:val="en-GB"/>
              </w:rPr>
            </w:pPr>
          </w:p>
          <w:p w:rsidR="007406F0" w:rsidRPr="00831FC2" w:rsidRDefault="007406F0" w:rsidP="00C673E9">
            <w:pPr>
              <w:autoSpaceDE w:val="0"/>
              <w:autoSpaceDN w:val="0"/>
              <w:adjustRightInd w:val="0"/>
              <w:spacing w:before="29" w:line="240" w:lineRule="auto"/>
              <w:ind w:left="567" w:right="-1" w:hanging="567"/>
              <w:rPr>
                <w:lang w:val="en-GB"/>
              </w:rPr>
            </w:pPr>
            <w:r w:rsidRPr="00831FC2">
              <w:rPr>
                <w:lang w:val="en-GB"/>
              </w:rPr>
              <w:t>(b)</w:t>
            </w:r>
            <w:r w:rsidRPr="00831FC2">
              <w:rPr>
                <w:lang w:val="en-GB"/>
              </w:rPr>
              <w:tab/>
            </w:r>
            <w:r w:rsidRPr="00831FC2">
              <w:rPr>
                <w:spacing w:val="-1"/>
                <w:lang w:val="en-GB"/>
              </w:rPr>
              <w:t>ra</w:t>
            </w:r>
            <w:r w:rsidRPr="00831FC2">
              <w:rPr>
                <w:lang w:val="en-GB"/>
              </w:rPr>
              <w:t>is</w:t>
            </w:r>
            <w:r w:rsidRPr="00831FC2">
              <w:rPr>
                <w:spacing w:val="-1"/>
                <w:lang w:val="en-GB"/>
              </w:rPr>
              <w:t>e</w:t>
            </w:r>
            <w:r w:rsidRPr="00831FC2">
              <w:rPr>
                <w:lang w:val="en-GB"/>
              </w:rPr>
              <w:t xml:space="preserve">d </w:t>
            </w:r>
            <w:r w:rsidRPr="00831FC2">
              <w:rPr>
                <w:spacing w:val="2"/>
                <w:lang w:val="en-GB"/>
              </w:rPr>
              <w:t>b</w:t>
            </w:r>
            <w:r w:rsidRPr="00831FC2">
              <w:rPr>
                <w:lang w:val="en-GB"/>
              </w:rPr>
              <w:t xml:space="preserve">y </w:t>
            </w:r>
            <w:r w:rsidRPr="00831FC2">
              <w:rPr>
                <w:spacing w:val="-1"/>
                <w:lang w:val="en-GB"/>
              </w:rPr>
              <w:t>a</w:t>
            </w:r>
            <w:r w:rsidRPr="00831FC2">
              <w:rPr>
                <w:lang w:val="en-GB"/>
              </w:rPr>
              <w:t xml:space="preserve">n </w:t>
            </w:r>
            <w:r w:rsidRPr="00831FC2">
              <w:rPr>
                <w:spacing w:val="-1"/>
                <w:lang w:val="en-GB"/>
              </w:rPr>
              <w:t>a</w:t>
            </w:r>
            <w:r w:rsidRPr="00831FC2">
              <w:rPr>
                <w:lang w:val="en-GB"/>
              </w:rPr>
              <w:t>mount of EUR</w:t>
            </w:r>
            <w:r w:rsidRPr="00831FC2">
              <w:rPr>
                <w:spacing w:val="1"/>
                <w:lang w:val="en-GB"/>
              </w:rPr>
              <w:t xml:space="preserve"> </w:t>
            </w:r>
            <w:r w:rsidRPr="00831FC2">
              <w:rPr>
                <w:lang w:val="en-GB"/>
              </w:rPr>
              <w:t>X to t</w:t>
            </w:r>
            <w:r w:rsidRPr="00831FC2">
              <w:rPr>
                <w:spacing w:val="-1"/>
                <w:lang w:val="en-GB"/>
              </w:rPr>
              <w:t>a</w:t>
            </w:r>
            <w:r w:rsidRPr="00831FC2">
              <w:rPr>
                <w:lang w:val="en-GB"/>
              </w:rPr>
              <w:t xml:space="preserve">ke </w:t>
            </w:r>
            <w:r w:rsidRPr="00831FC2">
              <w:rPr>
                <w:spacing w:val="-1"/>
                <w:lang w:val="en-GB"/>
              </w:rPr>
              <w:t>acc</w:t>
            </w:r>
            <w:r w:rsidRPr="00831FC2">
              <w:rPr>
                <w:lang w:val="en-GB"/>
              </w:rPr>
              <w:t>ount of the t</w:t>
            </w:r>
            <w:r w:rsidRPr="00831FC2">
              <w:rPr>
                <w:spacing w:val="-1"/>
                <w:lang w:val="en-GB"/>
              </w:rPr>
              <w:t>ra</w:t>
            </w:r>
            <w:r w:rsidRPr="00831FC2">
              <w:rPr>
                <w:lang w:val="en-GB"/>
              </w:rPr>
              <w:t>nspo</w:t>
            </w:r>
            <w:r w:rsidRPr="00831FC2">
              <w:rPr>
                <w:spacing w:val="-1"/>
                <w:lang w:val="en-GB"/>
              </w:rPr>
              <w:t>r</w:t>
            </w:r>
            <w:r w:rsidRPr="00831FC2">
              <w:rPr>
                <w:lang w:val="en-GB"/>
              </w:rPr>
              <w:t xml:space="preserve">t </w:t>
            </w:r>
            <w:r w:rsidRPr="00831FC2">
              <w:rPr>
                <w:spacing w:val="-1"/>
                <w:lang w:val="en-GB"/>
              </w:rPr>
              <w:t>c</w:t>
            </w:r>
            <w:r w:rsidRPr="00831FC2">
              <w:rPr>
                <w:lang w:val="en-GB"/>
              </w:rPr>
              <w:t>osts n</w:t>
            </w:r>
            <w:r w:rsidRPr="00831FC2">
              <w:rPr>
                <w:spacing w:val="-1"/>
                <w:lang w:val="en-GB"/>
              </w:rPr>
              <w:t>ece</w:t>
            </w:r>
            <w:r w:rsidRPr="00831FC2">
              <w:rPr>
                <w:lang w:val="en-GB"/>
              </w:rPr>
              <w:t>ss</w:t>
            </w:r>
            <w:r w:rsidRPr="00831FC2">
              <w:rPr>
                <w:spacing w:val="1"/>
                <w:lang w:val="en-GB"/>
              </w:rPr>
              <w:t>a</w:t>
            </w:r>
            <w:r w:rsidRPr="00831FC2">
              <w:rPr>
                <w:spacing w:val="4"/>
                <w:lang w:val="en-GB"/>
              </w:rPr>
              <w:t>r</w:t>
            </w:r>
            <w:r w:rsidRPr="00831FC2">
              <w:rPr>
                <w:spacing w:val="-5"/>
                <w:lang w:val="en-GB"/>
              </w:rPr>
              <w:t>y</w:t>
            </w:r>
            <w:r w:rsidRPr="00831FC2">
              <w:rPr>
                <w:lang w:val="en-GB"/>
              </w:rPr>
              <w:t>"</w:t>
            </w:r>
          </w:p>
          <w:p w:rsidR="007406F0" w:rsidRPr="00831FC2" w:rsidRDefault="007406F0" w:rsidP="00C673E9">
            <w:pPr>
              <w:autoSpaceDE w:val="0"/>
              <w:autoSpaceDN w:val="0"/>
              <w:adjustRightInd w:val="0"/>
              <w:spacing w:before="11" w:line="200" w:lineRule="exact"/>
              <w:ind w:left="567" w:right="-1" w:hanging="567"/>
              <w:rPr>
                <w:sz w:val="20"/>
                <w:szCs w:val="20"/>
                <w:lang w:val="en-GB"/>
              </w:rPr>
            </w:pPr>
          </w:p>
          <w:p w:rsidR="007406F0" w:rsidRPr="00831FC2" w:rsidRDefault="007406F0" w:rsidP="00C673E9">
            <w:pPr>
              <w:autoSpaceDE w:val="0"/>
              <w:autoSpaceDN w:val="0"/>
              <w:adjustRightInd w:val="0"/>
              <w:spacing w:before="29" w:line="271" w:lineRule="exact"/>
              <w:ind w:right="-1"/>
              <w:rPr>
                <w:lang w:val="en-GB"/>
              </w:rPr>
            </w:pPr>
            <w:r w:rsidRPr="00831FC2">
              <w:rPr>
                <w:spacing w:val="-6"/>
                <w:position w:val="-1"/>
                <w:lang w:val="en-GB"/>
              </w:rPr>
              <w:t>I</w:t>
            </w:r>
            <w:r w:rsidRPr="00831FC2">
              <w:rPr>
                <w:position w:val="-1"/>
                <w:lang w:val="en-GB"/>
              </w:rPr>
              <w:t>n</w:t>
            </w:r>
            <w:r w:rsidRPr="00831FC2">
              <w:rPr>
                <w:spacing w:val="-5"/>
                <w:position w:val="-1"/>
                <w:lang w:val="en-GB"/>
              </w:rPr>
              <w:t xml:space="preserve"> </w:t>
            </w:r>
            <w:r w:rsidRPr="00831FC2">
              <w:rPr>
                <w:position w:val="-1"/>
                <w:lang w:val="en-GB"/>
              </w:rPr>
              <w:t>su</w:t>
            </w:r>
            <w:r w:rsidRPr="00831FC2">
              <w:rPr>
                <w:spacing w:val="-1"/>
                <w:position w:val="-1"/>
                <w:lang w:val="en-GB"/>
              </w:rPr>
              <w:t>c</w:t>
            </w:r>
            <w:r w:rsidRPr="00831FC2">
              <w:rPr>
                <w:position w:val="-1"/>
                <w:lang w:val="en-GB"/>
              </w:rPr>
              <w:t>h</w:t>
            </w:r>
            <w:r w:rsidRPr="00831FC2">
              <w:rPr>
                <w:spacing w:val="-2"/>
                <w:position w:val="-1"/>
                <w:lang w:val="en-GB"/>
              </w:rPr>
              <w:t xml:space="preserve"> </w:t>
            </w:r>
            <w:r w:rsidRPr="00831FC2">
              <w:rPr>
                <w:position w:val="-1"/>
                <w:lang w:val="en-GB"/>
              </w:rPr>
              <w:t>a</w:t>
            </w:r>
            <w:r w:rsidRPr="00831FC2">
              <w:rPr>
                <w:spacing w:val="-6"/>
                <w:position w:val="-1"/>
                <w:lang w:val="en-GB"/>
              </w:rPr>
              <w:t xml:space="preserve"> </w:t>
            </w:r>
            <w:r w:rsidRPr="00831FC2">
              <w:rPr>
                <w:spacing w:val="-3"/>
                <w:position w:val="-1"/>
                <w:lang w:val="en-GB"/>
              </w:rPr>
              <w:t>ca</w:t>
            </w:r>
            <w:r w:rsidRPr="00831FC2">
              <w:rPr>
                <w:spacing w:val="-2"/>
                <w:position w:val="-1"/>
                <w:lang w:val="en-GB"/>
              </w:rPr>
              <w:t>s</w:t>
            </w:r>
            <w:r w:rsidRPr="00831FC2">
              <w:rPr>
                <w:spacing w:val="-3"/>
                <w:position w:val="-1"/>
                <w:lang w:val="en-GB"/>
              </w:rPr>
              <w:t>e</w:t>
            </w:r>
            <w:r w:rsidRPr="00831FC2">
              <w:rPr>
                <w:position w:val="-1"/>
                <w:lang w:val="en-GB"/>
              </w:rPr>
              <w:t>,</w:t>
            </w:r>
            <w:r w:rsidRPr="00831FC2">
              <w:rPr>
                <w:spacing w:val="-5"/>
                <w:position w:val="-1"/>
                <w:lang w:val="en-GB"/>
              </w:rPr>
              <w:t xml:space="preserve"> </w:t>
            </w:r>
            <w:r w:rsidRPr="00831FC2">
              <w:rPr>
                <w:spacing w:val="-2"/>
                <w:position w:val="-1"/>
                <w:lang w:val="en-GB"/>
              </w:rPr>
              <w:t>i</w:t>
            </w:r>
            <w:r w:rsidRPr="00831FC2">
              <w:rPr>
                <w:position w:val="-1"/>
                <w:lang w:val="en-GB"/>
              </w:rPr>
              <w:t>t</w:t>
            </w:r>
            <w:r w:rsidRPr="00831FC2">
              <w:rPr>
                <w:spacing w:val="-4"/>
                <w:position w:val="-1"/>
                <w:lang w:val="en-GB"/>
              </w:rPr>
              <w:t xml:space="preserve"> </w:t>
            </w:r>
            <w:r w:rsidRPr="00831FC2">
              <w:rPr>
                <w:spacing w:val="-3"/>
                <w:position w:val="-1"/>
                <w:lang w:val="en-GB"/>
              </w:rPr>
              <w:t>w</w:t>
            </w:r>
            <w:r w:rsidRPr="00831FC2">
              <w:rPr>
                <w:spacing w:val="-5"/>
                <w:position w:val="-1"/>
                <w:lang w:val="en-GB"/>
              </w:rPr>
              <w:t>o</w:t>
            </w:r>
            <w:r w:rsidRPr="00831FC2">
              <w:rPr>
                <w:spacing w:val="-2"/>
                <w:position w:val="-1"/>
                <w:lang w:val="en-GB"/>
              </w:rPr>
              <w:t>ul</w:t>
            </w:r>
            <w:r w:rsidRPr="00831FC2">
              <w:rPr>
                <w:position w:val="-1"/>
                <w:lang w:val="en-GB"/>
              </w:rPr>
              <w:t>d</w:t>
            </w:r>
            <w:r w:rsidRPr="00831FC2">
              <w:rPr>
                <w:spacing w:val="-7"/>
                <w:position w:val="-1"/>
                <w:lang w:val="en-GB"/>
              </w:rPr>
              <w:t xml:space="preserve"> </w:t>
            </w:r>
            <w:r w:rsidRPr="00831FC2">
              <w:rPr>
                <w:spacing w:val="-5"/>
                <w:position w:val="-1"/>
                <w:lang w:val="en-GB"/>
              </w:rPr>
              <w:t>b</w:t>
            </w:r>
            <w:r w:rsidRPr="00831FC2">
              <w:rPr>
                <w:position w:val="-1"/>
                <w:lang w:val="en-GB"/>
              </w:rPr>
              <w:t>e</w:t>
            </w:r>
            <w:r w:rsidRPr="00831FC2">
              <w:rPr>
                <w:spacing w:val="-6"/>
                <w:position w:val="-1"/>
                <w:lang w:val="en-GB"/>
              </w:rPr>
              <w:t xml:space="preserve"> </w:t>
            </w:r>
            <w:r w:rsidRPr="00831FC2">
              <w:rPr>
                <w:spacing w:val="-2"/>
                <w:position w:val="-1"/>
                <w:lang w:val="en-GB"/>
              </w:rPr>
              <w:t>b</w:t>
            </w:r>
            <w:r w:rsidRPr="00831FC2">
              <w:rPr>
                <w:spacing w:val="-3"/>
                <w:position w:val="-1"/>
                <w:lang w:val="en-GB"/>
              </w:rPr>
              <w:t>e</w:t>
            </w:r>
            <w:r w:rsidRPr="00831FC2">
              <w:rPr>
                <w:spacing w:val="-2"/>
                <w:position w:val="-1"/>
                <w:lang w:val="en-GB"/>
              </w:rPr>
              <w:t>tt</w:t>
            </w:r>
            <w:r w:rsidRPr="00831FC2">
              <w:rPr>
                <w:spacing w:val="-3"/>
                <w:position w:val="-1"/>
                <w:lang w:val="en-GB"/>
              </w:rPr>
              <w:t>e</w:t>
            </w:r>
            <w:r w:rsidRPr="00831FC2">
              <w:rPr>
                <w:position w:val="-1"/>
                <w:lang w:val="en-GB"/>
              </w:rPr>
              <w:t>r</w:t>
            </w:r>
            <w:r w:rsidRPr="00831FC2">
              <w:rPr>
                <w:spacing w:val="-8"/>
                <w:position w:val="-1"/>
                <w:lang w:val="en-GB"/>
              </w:rPr>
              <w:t xml:space="preserve"> </w:t>
            </w:r>
            <w:r w:rsidRPr="00831FC2">
              <w:rPr>
                <w:spacing w:val="-2"/>
                <w:position w:val="-1"/>
                <w:lang w:val="en-GB"/>
              </w:rPr>
              <w:t>t</w:t>
            </w:r>
            <w:r w:rsidRPr="00831FC2">
              <w:rPr>
                <w:position w:val="-1"/>
                <w:lang w:val="en-GB"/>
              </w:rPr>
              <w:t>o</w:t>
            </w:r>
            <w:r w:rsidRPr="00831FC2">
              <w:rPr>
                <w:spacing w:val="-5"/>
                <w:position w:val="-1"/>
                <w:lang w:val="en-GB"/>
              </w:rPr>
              <w:t xml:space="preserve"> </w:t>
            </w:r>
            <w:r w:rsidRPr="00831FC2">
              <w:rPr>
                <w:spacing w:val="-3"/>
                <w:position w:val="-1"/>
                <w:lang w:val="en-GB"/>
              </w:rPr>
              <w:t>a</w:t>
            </w:r>
            <w:r w:rsidRPr="00831FC2">
              <w:rPr>
                <w:spacing w:val="-5"/>
                <w:position w:val="-1"/>
                <w:lang w:val="en-GB"/>
              </w:rPr>
              <w:t>v</w:t>
            </w:r>
            <w:r w:rsidRPr="00831FC2">
              <w:rPr>
                <w:spacing w:val="-2"/>
                <w:position w:val="-1"/>
                <w:lang w:val="en-GB"/>
              </w:rPr>
              <w:t>oi</w:t>
            </w:r>
            <w:r w:rsidRPr="00831FC2">
              <w:rPr>
                <w:position w:val="-1"/>
                <w:lang w:val="en-GB"/>
              </w:rPr>
              <w:t>d</w:t>
            </w:r>
            <w:r w:rsidRPr="00831FC2">
              <w:rPr>
                <w:spacing w:val="-7"/>
                <w:position w:val="-1"/>
                <w:lang w:val="en-GB"/>
              </w:rPr>
              <w:t xml:space="preserve"> </w:t>
            </w:r>
            <w:r w:rsidRPr="00831FC2">
              <w:rPr>
                <w:spacing w:val="-2"/>
                <w:position w:val="-1"/>
                <w:lang w:val="en-GB"/>
              </w:rPr>
              <w:t>u</w:t>
            </w:r>
            <w:r w:rsidRPr="00831FC2">
              <w:rPr>
                <w:spacing w:val="-5"/>
                <w:position w:val="-1"/>
                <w:lang w:val="en-GB"/>
              </w:rPr>
              <w:t>s</w:t>
            </w:r>
            <w:r w:rsidRPr="00831FC2">
              <w:rPr>
                <w:spacing w:val="-2"/>
                <w:position w:val="-1"/>
                <w:lang w:val="en-GB"/>
              </w:rPr>
              <w:t>in</w:t>
            </w:r>
            <w:r w:rsidRPr="00831FC2">
              <w:rPr>
                <w:position w:val="-1"/>
                <w:lang w:val="en-GB"/>
              </w:rPr>
              <w:t>g</w:t>
            </w:r>
            <w:r w:rsidRPr="00831FC2">
              <w:rPr>
                <w:spacing w:val="-7"/>
                <w:position w:val="-1"/>
                <w:lang w:val="en-GB"/>
              </w:rPr>
              <w:t xml:space="preserve"> </w:t>
            </w:r>
            <w:r w:rsidRPr="00831FC2">
              <w:rPr>
                <w:position w:val="-1"/>
                <w:lang w:val="en-GB"/>
              </w:rPr>
              <w:t>a</w:t>
            </w:r>
            <w:r w:rsidRPr="00831FC2">
              <w:rPr>
                <w:spacing w:val="-6"/>
                <w:position w:val="-1"/>
                <w:lang w:val="en-GB"/>
              </w:rPr>
              <w:t xml:space="preserve"> </w:t>
            </w:r>
            <w:r w:rsidRPr="00831FC2">
              <w:rPr>
                <w:spacing w:val="-2"/>
                <w:position w:val="-1"/>
                <w:lang w:val="en-GB"/>
              </w:rPr>
              <w:t>l</w:t>
            </w:r>
            <w:r w:rsidRPr="00831FC2">
              <w:rPr>
                <w:spacing w:val="-4"/>
                <w:position w:val="-1"/>
                <w:lang w:val="en-GB"/>
              </w:rPr>
              <w:t>i</w:t>
            </w:r>
            <w:r w:rsidRPr="00831FC2">
              <w:rPr>
                <w:spacing w:val="-2"/>
                <w:position w:val="-1"/>
                <w:lang w:val="en-GB"/>
              </w:rPr>
              <w:t>s</w:t>
            </w:r>
            <w:r w:rsidRPr="00831FC2">
              <w:rPr>
                <w:position w:val="-1"/>
                <w:lang w:val="en-GB"/>
              </w:rPr>
              <w:t>t</w:t>
            </w:r>
            <w:r w:rsidRPr="00831FC2">
              <w:rPr>
                <w:spacing w:val="-4"/>
                <w:position w:val="-1"/>
                <w:lang w:val="en-GB"/>
              </w:rPr>
              <w:t xml:space="preserve"> </w:t>
            </w:r>
            <w:r w:rsidRPr="00831FC2">
              <w:rPr>
                <w:spacing w:val="-3"/>
                <w:position w:val="-1"/>
                <w:lang w:val="en-GB"/>
              </w:rPr>
              <w:t>a</w:t>
            </w:r>
            <w:r w:rsidRPr="00831FC2">
              <w:rPr>
                <w:spacing w:val="-2"/>
                <w:position w:val="-1"/>
                <w:lang w:val="en-GB"/>
              </w:rPr>
              <w:t>n</w:t>
            </w:r>
            <w:r w:rsidRPr="00831FC2">
              <w:rPr>
                <w:position w:val="-1"/>
                <w:lang w:val="en-GB"/>
              </w:rPr>
              <w:t>d</w:t>
            </w:r>
            <w:r w:rsidRPr="00831FC2">
              <w:rPr>
                <w:spacing w:val="-7"/>
                <w:position w:val="-1"/>
                <w:lang w:val="en-GB"/>
              </w:rPr>
              <w:t xml:space="preserve"> </w:t>
            </w:r>
            <w:r w:rsidRPr="00831FC2">
              <w:rPr>
                <w:spacing w:val="-2"/>
                <w:position w:val="-1"/>
                <w:lang w:val="en-GB"/>
              </w:rPr>
              <w:t>t</w:t>
            </w:r>
            <w:r w:rsidRPr="00831FC2">
              <w:rPr>
                <w:position w:val="-1"/>
                <w:lang w:val="en-GB"/>
              </w:rPr>
              <w:t>o</w:t>
            </w:r>
            <w:r w:rsidRPr="00831FC2">
              <w:rPr>
                <w:spacing w:val="-7"/>
                <w:position w:val="-1"/>
                <w:lang w:val="en-GB"/>
              </w:rPr>
              <w:t xml:space="preserve"> </w:t>
            </w:r>
            <w:r w:rsidRPr="00831FC2">
              <w:rPr>
                <w:spacing w:val="-2"/>
                <w:position w:val="-1"/>
                <w:lang w:val="en-GB"/>
              </w:rPr>
              <w:t>p</w:t>
            </w:r>
            <w:r w:rsidRPr="00831FC2">
              <w:rPr>
                <w:spacing w:val="-3"/>
                <w:position w:val="-1"/>
                <w:lang w:val="en-GB"/>
              </w:rPr>
              <w:t>re</w:t>
            </w:r>
            <w:r w:rsidRPr="00831FC2">
              <w:rPr>
                <w:spacing w:val="-2"/>
                <w:position w:val="-1"/>
                <w:lang w:val="en-GB"/>
              </w:rPr>
              <w:t>s</w:t>
            </w:r>
            <w:r w:rsidRPr="00831FC2">
              <w:rPr>
                <w:spacing w:val="-3"/>
                <w:position w:val="-1"/>
                <w:lang w:val="en-GB"/>
              </w:rPr>
              <w:t>e</w:t>
            </w:r>
            <w:r w:rsidRPr="00831FC2">
              <w:rPr>
                <w:spacing w:val="-5"/>
                <w:position w:val="-1"/>
                <w:lang w:val="en-GB"/>
              </w:rPr>
              <w:t>n</w:t>
            </w:r>
            <w:r w:rsidRPr="00831FC2">
              <w:rPr>
                <w:position w:val="-1"/>
                <w:lang w:val="en-GB"/>
              </w:rPr>
              <w:t>t</w:t>
            </w:r>
            <w:r w:rsidRPr="00831FC2">
              <w:rPr>
                <w:spacing w:val="-4"/>
                <w:position w:val="-1"/>
                <w:lang w:val="en-GB"/>
              </w:rPr>
              <w:t xml:space="preserve"> t</w:t>
            </w:r>
            <w:r w:rsidRPr="00831FC2">
              <w:rPr>
                <w:spacing w:val="-2"/>
                <w:position w:val="-1"/>
                <w:lang w:val="en-GB"/>
              </w:rPr>
              <w:t>h</w:t>
            </w:r>
            <w:r w:rsidRPr="00831FC2">
              <w:rPr>
                <w:position w:val="-1"/>
                <w:lang w:val="en-GB"/>
              </w:rPr>
              <w:t>e</w:t>
            </w:r>
            <w:r w:rsidRPr="00831FC2">
              <w:rPr>
                <w:spacing w:val="-6"/>
                <w:position w:val="-1"/>
                <w:lang w:val="en-GB"/>
              </w:rPr>
              <w:t xml:space="preserve"> </w:t>
            </w:r>
            <w:r w:rsidRPr="00831FC2">
              <w:rPr>
                <w:spacing w:val="-2"/>
                <w:position w:val="-1"/>
                <w:lang w:val="en-GB"/>
              </w:rPr>
              <w:t>t</w:t>
            </w:r>
            <w:r w:rsidRPr="00831FC2">
              <w:rPr>
                <w:spacing w:val="-6"/>
                <w:position w:val="-1"/>
                <w:lang w:val="en-GB"/>
              </w:rPr>
              <w:t>e</w:t>
            </w:r>
            <w:r w:rsidRPr="00831FC2">
              <w:rPr>
                <w:spacing w:val="-2"/>
                <w:position w:val="-1"/>
                <w:lang w:val="en-GB"/>
              </w:rPr>
              <w:t>x</w:t>
            </w:r>
            <w:r w:rsidRPr="00831FC2">
              <w:rPr>
                <w:position w:val="-1"/>
                <w:lang w:val="en-GB"/>
              </w:rPr>
              <w:t>t</w:t>
            </w:r>
            <w:r w:rsidRPr="00831FC2">
              <w:rPr>
                <w:spacing w:val="-4"/>
                <w:position w:val="-1"/>
                <w:lang w:val="en-GB"/>
              </w:rPr>
              <w:t xml:space="preserve"> </w:t>
            </w:r>
            <w:r w:rsidRPr="00831FC2">
              <w:rPr>
                <w:spacing w:val="-6"/>
                <w:position w:val="-1"/>
                <w:lang w:val="en-GB"/>
              </w:rPr>
              <w:t>a</w:t>
            </w:r>
            <w:r w:rsidRPr="00831FC2">
              <w:rPr>
                <w:position w:val="-1"/>
                <w:lang w:val="en-GB"/>
              </w:rPr>
              <w:t>s</w:t>
            </w:r>
            <w:r w:rsidRPr="00831FC2">
              <w:rPr>
                <w:spacing w:val="-5"/>
                <w:position w:val="-1"/>
                <w:lang w:val="en-GB"/>
              </w:rPr>
              <w:t xml:space="preserve"> </w:t>
            </w:r>
            <w:r w:rsidRPr="00831FC2">
              <w:rPr>
                <w:spacing w:val="-3"/>
                <w:position w:val="-1"/>
                <w:lang w:val="en-GB"/>
              </w:rPr>
              <w:t>f</w:t>
            </w:r>
            <w:r w:rsidRPr="00831FC2">
              <w:rPr>
                <w:spacing w:val="-2"/>
                <w:position w:val="-1"/>
                <w:lang w:val="en-GB"/>
              </w:rPr>
              <w:t>o</w:t>
            </w:r>
            <w:r w:rsidRPr="00831FC2">
              <w:rPr>
                <w:spacing w:val="-4"/>
                <w:position w:val="-1"/>
                <w:lang w:val="en-GB"/>
              </w:rPr>
              <w:t>l</w:t>
            </w:r>
            <w:r w:rsidRPr="00831FC2">
              <w:rPr>
                <w:spacing w:val="-2"/>
                <w:position w:val="-1"/>
                <w:lang w:val="en-GB"/>
              </w:rPr>
              <w:t>lo</w:t>
            </w:r>
            <w:r w:rsidRPr="00831FC2">
              <w:rPr>
                <w:spacing w:val="-3"/>
                <w:position w:val="-1"/>
                <w:lang w:val="en-GB"/>
              </w:rPr>
              <w:t>w</w:t>
            </w:r>
            <w:r w:rsidRPr="00831FC2">
              <w:rPr>
                <w:spacing w:val="-5"/>
                <w:position w:val="-1"/>
                <w:lang w:val="en-GB"/>
              </w:rPr>
              <w:t>s</w:t>
            </w:r>
            <w:r w:rsidRPr="00831FC2">
              <w:rPr>
                <w:position w:val="-1"/>
                <w:lang w:val="en-GB"/>
              </w:rPr>
              <w:t>:</w:t>
            </w:r>
          </w:p>
          <w:p w:rsidR="007406F0" w:rsidRPr="00831FC2" w:rsidRDefault="007406F0" w:rsidP="00C673E9">
            <w:pPr>
              <w:autoSpaceDE w:val="0"/>
              <w:autoSpaceDN w:val="0"/>
              <w:adjustRightInd w:val="0"/>
              <w:spacing w:before="16" w:line="200" w:lineRule="exact"/>
              <w:ind w:right="-1"/>
              <w:rPr>
                <w:sz w:val="20"/>
                <w:szCs w:val="20"/>
                <w:lang w:val="en-GB"/>
              </w:rPr>
            </w:pPr>
          </w:p>
          <w:p w:rsidR="007406F0" w:rsidRPr="00831FC2" w:rsidRDefault="007406F0" w:rsidP="00C673E9">
            <w:pPr>
              <w:autoSpaceDE w:val="0"/>
              <w:autoSpaceDN w:val="0"/>
              <w:adjustRightInd w:val="0"/>
              <w:spacing w:before="29" w:line="240" w:lineRule="auto"/>
              <w:ind w:right="-1"/>
              <w:rPr>
                <w:lang w:val="en-GB"/>
              </w:rPr>
            </w:pPr>
            <w:r w:rsidRPr="00831FC2">
              <w:rPr>
                <w:spacing w:val="-2"/>
                <w:lang w:val="en-GB"/>
              </w:rPr>
              <w:t>"</w:t>
            </w:r>
            <w:r w:rsidRPr="00831FC2">
              <w:rPr>
                <w:lang w:val="en-GB"/>
              </w:rPr>
              <w:t>The</w:t>
            </w:r>
            <w:r w:rsidRPr="00831FC2">
              <w:rPr>
                <w:spacing w:val="25"/>
                <w:lang w:val="en-GB"/>
              </w:rPr>
              <w:t xml:space="preserve"> </w:t>
            </w:r>
            <w:r w:rsidRPr="00831FC2">
              <w:rPr>
                <w:lang w:val="en-GB"/>
              </w:rPr>
              <w:t>m</w:t>
            </w:r>
            <w:r w:rsidRPr="00831FC2">
              <w:rPr>
                <w:spacing w:val="-1"/>
                <w:lang w:val="en-GB"/>
              </w:rPr>
              <w:t>ar</w:t>
            </w:r>
            <w:r w:rsidRPr="00831FC2">
              <w:rPr>
                <w:spacing w:val="2"/>
                <w:lang w:val="en-GB"/>
              </w:rPr>
              <w:t>k</w:t>
            </w:r>
            <w:r w:rsidRPr="00831FC2">
              <w:rPr>
                <w:spacing w:val="-1"/>
                <w:lang w:val="en-GB"/>
              </w:rPr>
              <w:t>e</w:t>
            </w:r>
            <w:r w:rsidRPr="00831FC2">
              <w:rPr>
                <w:lang w:val="en-GB"/>
              </w:rPr>
              <w:t>t</w:t>
            </w:r>
            <w:r w:rsidRPr="00831FC2">
              <w:rPr>
                <w:spacing w:val="24"/>
                <w:lang w:val="en-GB"/>
              </w:rPr>
              <w:t xml:space="preserve"> </w:t>
            </w:r>
            <w:r w:rsidRPr="00831FC2">
              <w:rPr>
                <w:lang w:val="en-GB"/>
              </w:rPr>
              <w:t>p</w:t>
            </w:r>
            <w:r w:rsidRPr="00831FC2">
              <w:rPr>
                <w:spacing w:val="-1"/>
                <w:lang w:val="en-GB"/>
              </w:rPr>
              <w:t>r</w:t>
            </w:r>
            <w:r w:rsidRPr="00831FC2">
              <w:rPr>
                <w:lang w:val="en-GB"/>
              </w:rPr>
              <w:t>i</w:t>
            </w:r>
            <w:r w:rsidRPr="00831FC2">
              <w:rPr>
                <w:spacing w:val="1"/>
                <w:lang w:val="en-GB"/>
              </w:rPr>
              <w:t>c</w:t>
            </w:r>
            <w:r w:rsidRPr="00831FC2">
              <w:rPr>
                <w:spacing w:val="-1"/>
                <w:lang w:val="en-GB"/>
              </w:rPr>
              <w:t>e</w:t>
            </w:r>
            <w:r w:rsidRPr="00831FC2">
              <w:rPr>
                <w:lang w:val="en-GB"/>
              </w:rPr>
              <w:t>s</w:t>
            </w:r>
            <w:r w:rsidRPr="00831FC2">
              <w:rPr>
                <w:spacing w:val="24"/>
                <w:lang w:val="en-GB"/>
              </w:rPr>
              <w:t xml:space="preserve"> </w:t>
            </w:r>
            <w:r w:rsidRPr="00831FC2">
              <w:rPr>
                <w:spacing w:val="2"/>
                <w:lang w:val="en-GB"/>
              </w:rPr>
              <w:t>o</w:t>
            </w:r>
            <w:r w:rsidRPr="00831FC2">
              <w:rPr>
                <w:lang w:val="en-GB"/>
              </w:rPr>
              <w:t>f</w:t>
            </w:r>
            <w:r w:rsidRPr="00831FC2">
              <w:rPr>
                <w:spacing w:val="23"/>
                <w:lang w:val="en-GB"/>
              </w:rPr>
              <w:t xml:space="preserve"> </w:t>
            </w:r>
            <w:r w:rsidRPr="00831FC2">
              <w:rPr>
                <w:lang w:val="en-GB"/>
              </w:rPr>
              <w:t>p</w:t>
            </w:r>
            <w:r w:rsidRPr="00831FC2">
              <w:rPr>
                <w:spacing w:val="1"/>
                <w:lang w:val="en-GB"/>
              </w:rPr>
              <w:t>r</w:t>
            </w:r>
            <w:r w:rsidRPr="00831FC2">
              <w:rPr>
                <w:lang w:val="en-GB"/>
              </w:rPr>
              <w:t>odu</w:t>
            </w:r>
            <w:r w:rsidRPr="00831FC2">
              <w:rPr>
                <w:spacing w:val="-1"/>
                <w:lang w:val="en-GB"/>
              </w:rPr>
              <w:t>c</w:t>
            </w:r>
            <w:r w:rsidRPr="00831FC2">
              <w:rPr>
                <w:lang w:val="en-GB"/>
              </w:rPr>
              <w:t>t</w:t>
            </w:r>
            <w:r w:rsidRPr="00831FC2">
              <w:rPr>
                <w:spacing w:val="3"/>
                <w:lang w:val="en-GB"/>
              </w:rPr>
              <w:t xml:space="preserve"> </w:t>
            </w:r>
            <w:r w:rsidRPr="00831FC2">
              <w:rPr>
                <w:lang w:val="en-GB"/>
              </w:rPr>
              <w:t>X</w:t>
            </w:r>
            <w:r w:rsidRPr="00831FC2">
              <w:rPr>
                <w:spacing w:val="24"/>
                <w:lang w:val="en-GB"/>
              </w:rPr>
              <w:t xml:space="preserve"> </w:t>
            </w:r>
            <w:r w:rsidRPr="00831FC2">
              <w:rPr>
                <w:lang w:val="en-GB"/>
              </w:rPr>
              <w:t>sh</w:t>
            </w:r>
            <w:r w:rsidRPr="00831FC2">
              <w:rPr>
                <w:spacing w:val="-1"/>
                <w:lang w:val="en-GB"/>
              </w:rPr>
              <w:t>a</w:t>
            </w:r>
            <w:r w:rsidRPr="00831FC2">
              <w:rPr>
                <w:lang w:val="en-GB"/>
              </w:rPr>
              <w:t>ll</w:t>
            </w:r>
            <w:r w:rsidRPr="00831FC2">
              <w:rPr>
                <w:spacing w:val="24"/>
                <w:lang w:val="en-GB"/>
              </w:rPr>
              <w:t xml:space="preserve"> </w:t>
            </w:r>
            <w:r w:rsidRPr="00831FC2">
              <w:rPr>
                <w:spacing w:val="2"/>
                <w:lang w:val="en-GB"/>
              </w:rPr>
              <w:t>b</w:t>
            </w:r>
            <w:r w:rsidRPr="00831FC2">
              <w:rPr>
                <w:lang w:val="en-GB"/>
              </w:rPr>
              <w:t>e</w:t>
            </w:r>
            <w:r w:rsidRPr="00831FC2">
              <w:rPr>
                <w:spacing w:val="23"/>
                <w:lang w:val="en-GB"/>
              </w:rPr>
              <w:t xml:space="preserve"> </w:t>
            </w:r>
            <w:r w:rsidRPr="00831FC2">
              <w:rPr>
                <w:lang w:val="en-GB"/>
              </w:rPr>
              <w:t>the</w:t>
            </w:r>
            <w:r w:rsidRPr="00831FC2">
              <w:rPr>
                <w:spacing w:val="25"/>
                <w:lang w:val="en-GB"/>
              </w:rPr>
              <w:t xml:space="preserve"> </w:t>
            </w:r>
            <w:r w:rsidRPr="00831FC2">
              <w:rPr>
                <w:lang w:val="en-GB"/>
              </w:rPr>
              <w:t>p</w:t>
            </w:r>
            <w:r w:rsidRPr="00831FC2">
              <w:rPr>
                <w:spacing w:val="-1"/>
                <w:lang w:val="en-GB"/>
              </w:rPr>
              <w:t>r</w:t>
            </w:r>
            <w:r w:rsidRPr="00831FC2">
              <w:rPr>
                <w:lang w:val="en-GB"/>
              </w:rPr>
              <w:t>i</w:t>
            </w:r>
            <w:r w:rsidRPr="00831FC2">
              <w:rPr>
                <w:spacing w:val="1"/>
                <w:lang w:val="en-GB"/>
              </w:rPr>
              <w:t>c</w:t>
            </w:r>
            <w:r w:rsidRPr="00831FC2">
              <w:rPr>
                <w:spacing w:val="-1"/>
                <w:lang w:val="en-GB"/>
              </w:rPr>
              <w:t>e</w:t>
            </w:r>
            <w:r w:rsidRPr="00831FC2">
              <w:rPr>
                <w:lang w:val="en-GB"/>
              </w:rPr>
              <w:t>s</w:t>
            </w:r>
            <w:r w:rsidRPr="00831FC2">
              <w:rPr>
                <w:spacing w:val="24"/>
                <w:lang w:val="en-GB"/>
              </w:rPr>
              <w:t xml:space="preserve"> </w:t>
            </w:r>
            <w:r w:rsidRPr="00831FC2">
              <w:rPr>
                <w:spacing w:val="-1"/>
                <w:lang w:val="en-GB"/>
              </w:rPr>
              <w:t>e</w:t>
            </w:r>
            <w:r w:rsidRPr="00831FC2">
              <w:rPr>
                <w:spacing w:val="5"/>
                <w:lang w:val="en-GB"/>
              </w:rPr>
              <w:t>x</w:t>
            </w:r>
            <w:r w:rsidRPr="00831FC2">
              <w:rPr>
                <w:spacing w:val="-1"/>
                <w:lang w:val="en-GB"/>
              </w:rPr>
              <w:t>-f</w:t>
            </w:r>
            <w:r w:rsidRPr="00831FC2">
              <w:rPr>
                <w:spacing w:val="1"/>
                <w:lang w:val="en-GB"/>
              </w:rPr>
              <w:t>a</w:t>
            </w:r>
            <w:r w:rsidRPr="00831FC2">
              <w:rPr>
                <w:spacing w:val="-1"/>
                <w:lang w:val="en-GB"/>
              </w:rPr>
              <w:t>c</w:t>
            </w:r>
            <w:r w:rsidRPr="00831FC2">
              <w:rPr>
                <w:lang w:val="en-GB"/>
              </w:rPr>
              <w:t>to</w:t>
            </w:r>
            <w:r w:rsidRPr="00831FC2">
              <w:rPr>
                <w:spacing w:val="4"/>
                <w:lang w:val="en-GB"/>
              </w:rPr>
              <w:t>r</w:t>
            </w:r>
            <w:r w:rsidRPr="00831FC2">
              <w:rPr>
                <w:lang w:val="en-GB"/>
              </w:rPr>
              <w:t>y</w:t>
            </w:r>
            <w:r w:rsidRPr="00831FC2">
              <w:rPr>
                <w:spacing w:val="19"/>
                <w:lang w:val="en-GB"/>
              </w:rPr>
              <w:t xml:space="preserve"> </w:t>
            </w:r>
            <w:r w:rsidRPr="00831FC2">
              <w:rPr>
                <w:lang w:val="en-GB"/>
              </w:rPr>
              <w:t>of</w:t>
            </w:r>
            <w:r w:rsidRPr="00831FC2">
              <w:rPr>
                <w:spacing w:val="25"/>
                <w:lang w:val="en-GB"/>
              </w:rPr>
              <w:t xml:space="preserve"> </w:t>
            </w:r>
            <w:r w:rsidRPr="00831FC2">
              <w:rPr>
                <w:lang w:val="en-GB"/>
              </w:rPr>
              <w:t>the</w:t>
            </w:r>
            <w:r w:rsidRPr="00831FC2">
              <w:rPr>
                <w:spacing w:val="25"/>
                <w:lang w:val="en-GB"/>
              </w:rPr>
              <w:t xml:space="preserve"> </w:t>
            </w:r>
            <w:r w:rsidRPr="00831FC2">
              <w:rPr>
                <w:spacing w:val="-1"/>
                <w:lang w:val="en-GB"/>
              </w:rPr>
              <w:t>f</w:t>
            </w:r>
            <w:r w:rsidRPr="00831FC2">
              <w:rPr>
                <w:spacing w:val="1"/>
                <w:lang w:val="en-GB"/>
              </w:rPr>
              <w:t>r</w:t>
            </w:r>
            <w:r w:rsidRPr="00831FC2">
              <w:rPr>
                <w:spacing w:val="-1"/>
                <w:lang w:val="en-GB"/>
              </w:rPr>
              <w:t>e</w:t>
            </w:r>
            <w:r w:rsidRPr="00831FC2">
              <w:rPr>
                <w:spacing w:val="2"/>
                <w:lang w:val="en-GB"/>
              </w:rPr>
              <w:t>s</w:t>
            </w:r>
            <w:r w:rsidRPr="00831FC2">
              <w:rPr>
                <w:lang w:val="en-GB"/>
              </w:rPr>
              <w:t>h</w:t>
            </w:r>
            <w:r w:rsidRPr="00831FC2">
              <w:rPr>
                <w:spacing w:val="24"/>
                <w:lang w:val="en-GB"/>
              </w:rPr>
              <w:t xml:space="preserve"> </w:t>
            </w:r>
            <w:r w:rsidRPr="00831FC2">
              <w:rPr>
                <w:lang w:val="en-GB"/>
              </w:rPr>
              <w:t>p</w:t>
            </w:r>
            <w:r w:rsidRPr="00831FC2">
              <w:rPr>
                <w:spacing w:val="-1"/>
                <w:lang w:val="en-GB"/>
              </w:rPr>
              <w:t>r</w:t>
            </w:r>
            <w:r w:rsidRPr="00831FC2">
              <w:rPr>
                <w:lang w:val="en-GB"/>
              </w:rPr>
              <w:t>odu</w:t>
            </w:r>
            <w:r w:rsidRPr="00831FC2">
              <w:rPr>
                <w:spacing w:val="-1"/>
                <w:lang w:val="en-GB"/>
              </w:rPr>
              <w:t>c</w:t>
            </w:r>
            <w:r w:rsidRPr="00831FC2">
              <w:rPr>
                <w:lang w:val="en-GB"/>
              </w:rPr>
              <w:t>t p</w:t>
            </w:r>
            <w:r w:rsidRPr="00831FC2">
              <w:rPr>
                <w:spacing w:val="-1"/>
                <w:lang w:val="en-GB"/>
              </w:rPr>
              <w:t>ac</w:t>
            </w:r>
            <w:r w:rsidRPr="00831FC2">
              <w:rPr>
                <w:lang w:val="en-GB"/>
              </w:rPr>
              <w:t>k</w:t>
            </w:r>
            <w:r w:rsidRPr="00831FC2">
              <w:rPr>
                <w:spacing w:val="1"/>
                <w:lang w:val="en-GB"/>
              </w:rPr>
              <w:t>a</w:t>
            </w:r>
            <w:r w:rsidRPr="00831FC2">
              <w:rPr>
                <w:lang w:val="en-GB"/>
              </w:rPr>
              <w:t>g</w:t>
            </w:r>
            <w:r w:rsidRPr="00831FC2">
              <w:rPr>
                <w:spacing w:val="-1"/>
                <w:lang w:val="en-GB"/>
              </w:rPr>
              <w:t>e</w:t>
            </w:r>
            <w:r w:rsidRPr="00831FC2">
              <w:rPr>
                <w:lang w:val="en-GB"/>
              </w:rPr>
              <w:t>d in blo</w:t>
            </w:r>
            <w:r w:rsidRPr="00831FC2">
              <w:rPr>
                <w:spacing w:val="-1"/>
                <w:lang w:val="en-GB"/>
              </w:rPr>
              <w:t>c</w:t>
            </w:r>
            <w:r w:rsidRPr="00831FC2">
              <w:rPr>
                <w:lang w:val="en-GB"/>
              </w:rPr>
              <w:t xml:space="preserve">ks, </w:t>
            </w:r>
            <w:r w:rsidRPr="00831FC2">
              <w:rPr>
                <w:spacing w:val="-1"/>
                <w:lang w:val="en-GB"/>
              </w:rPr>
              <w:t>e</w:t>
            </w:r>
            <w:r w:rsidRPr="00831FC2">
              <w:rPr>
                <w:spacing w:val="2"/>
                <w:lang w:val="en-GB"/>
              </w:rPr>
              <w:t>x</w:t>
            </w:r>
            <w:r w:rsidRPr="00831FC2">
              <w:rPr>
                <w:spacing w:val="-1"/>
                <w:lang w:val="en-GB"/>
              </w:rPr>
              <w:t>c</w:t>
            </w:r>
            <w:r w:rsidRPr="00831FC2">
              <w:rPr>
                <w:lang w:val="en-GB"/>
              </w:rPr>
              <w:t>lusive</w:t>
            </w:r>
            <w:r w:rsidRPr="00831FC2">
              <w:rPr>
                <w:spacing w:val="-1"/>
                <w:lang w:val="en-GB"/>
              </w:rPr>
              <w:t xml:space="preserve"> </w:t>
            </w:r>
            <w:r w:rsidRPr="00831FC2">
              <w:rPr>
                <w:lang w:val="en-GB"/>
              </w:rPr>
              <w:t>of</w:t>
            </w:r>
            <w:r w:rsidRPr="00831FC2">
              <w:rPr>
                <w:spacing w:val="-1"/>
                <w:lang w:val="en-GB"/>
              </w:rPr>
              <w:t xml:space="preserve"> </w:t>
            </w:r>
            <w:r w:rsidRPr="00831FC2">
              <w:rPr>
                <w:lang w:val="en-GB"/>
              </w:rPr>
              <w:t>n</w:t>
            </w:r>
            <w:r w:rsidRPr="00831FC2">
              <w:rPr>
                <w:spacing w:val="-1"/>
                <w:lang w:val="en-GB"/>
              </w:rPr>
              <w:t>a</w:t>
            </w:r>
            <w:r w:rsidRPr="00831FC2">
              <w:rPr>
                <w:lang w:val="en-GB"/>
              </w:rPr>
              <w:t>tion</w:t>
            </w:r>
            <w:r w:rsidRPr="00831FC2">
              <w:rPr>
                <w:spacing w:val="-1"/>
                <w:lang w:val="en-GB"/>
              </w:rPr>
              <w:t>a</w:t>
            </w:r>
            <w:r w:rsidRPr="00831FC2">
              <w:rPr>
                <w:lang w:val="en-GB"/>
              </w:rPr>
              <w:t>l t</w:t>
            </w:r>
            <w:r w:rsidRPr="00831FC2">
              <w:rPr>
                <w:spacing w:val="-1"/>
                <w:lang w:val="en-GB"/>
              </w:rPr>
              <w:t>a</w:t>
            </w:r>
            <w:r w:rsidRPr="00831FC2">
              <w:rPr>
                <w:spacing w:val="2"/>
                <w:lang w:val="en-GB"/>
              </w:rPr>
              <w:t>x</w:t>
            </w:r>
            <w:r w:rsidRPr="00831FC2">
              <w:rPr>
                <w:spacing w:val="-1"/>
                <w:lang w:val="en-GB"/>
              </w:rPr>
              <w:t>e</w:t>
            </w:r>
            <w:r w:rsidRPr="00831FC2">
              <w:rPr>
                <w:lang w:val="en-GB"/>
              </w:rPr>
              <w:t xml:space="preserve">s </w:t>
            </w:r>
            <w:r w:rsidRPr="00831FC2">
              <w:rPr>
                <w:spacing w:val="-1"/>
                <w:lang w:val="en-GB"/>
              </w:rPr>
              <w:t>a</w:t>
            </w:r>
            <w:r w:rsidRPr="00831FC2">
              <w:rPr>
                <w:lang w:val="en-GB"/>
              </w:rPr>
              <w:t xml:space="preserve">nd </w:t>
            </w:r>
            <w:r w:rsidRPr="00831FC2">
              <w:rPr>
                <w:spacing w:val="-1"/>
                <w:lang w:val="en-GB"/>
              </w:rPr>
              <w:t>c</w:t>
            </w:r>
            <w:r w:rsidRPr="00831FC2">
              <w:rPr>
                <w:lang w:val="en-GB"/>
              </w:rPr>
              <w:t>h</w:t>
            </w:r>
            <w:r w:rsidRPr="00831FC2">
              <w:rPr>
                <w:spacing w:val="-1"/>
                <w:lang w:val="en-GB"/>
              </w:rPr>
              <w:t>a</w:t>
            </w:r>
            <w:r w:rsidRPr="00831FC2">
              <w:rPr>
                <w:spacing w:val="1"/>
                <w:lang w:val="en-GB"/>
              </w:rPr>
              <w:t>r</w:t>
            </w:r>
            <w:r w:rsidRPr="00831FC2">
              <w:rPr>
                <w:spacing w:val="-2"/>
                <w:lang w:val="en-GB"/>
              </w:rPr>
              <w:t>g</w:t>
            </w:r>
            <w:r w:rsidRPr="00831FC2">
              <w:rPr>
                <w:spacing w:val="-1"/>
                <w:lang w:val="en-GB"/>
              </w:rPr>
              <w:t>e</w:t>
            </w:r>
            <w:r w:rsidRPr="00831FC2">
              <w:rPr>
                <w:lang w:val="en-GB"/>
              </w:rPr>
              <w:t>s.</w:t>
            </w:r>
          </w:p>
          <w:p w:rsidR="007406F0" w:rsidRPr="00831FC2" w:rsidRDefault="007406F0" w:rsidP="00C673E9">
            <w:pPr>
              <w:autoSpaceDE w:val="0"/>
              <w:autoSpaceDN w:val="0"/>
              <w:adjustRightInd w:val="0"/>
              <w:spacing w:before="11" w:line="200" w:lineRule="exact"/>
              <w:ind w:right="-1"/>
              <w:rPr>
                <w:sz w:val="20"/>
                <w:szCs w:val="20"/>
                <w:lang w:val="en-GB"/>
              </w:rPr>
            </w:pPr>
          </w:p>
          <w:p w:rsidR="007406F0" w:rsidRPr="00831FC2" w:rsidRDefault="007406F0" w:rsidP="00C673E9">
            <w:pPr>
              <w:tabs>
                <w:tab w:val="left" w:pos="1800"/>
              </w:tabs>
              <w:autoSpaceDE w:val="0"/>
              <w:autoSpaceDN w:val="0"/>
              <w:adjustRightInd w:val="0"/>
              <w:spacing w:line="240" w:lineRule="auto"/>
              <w:ind w:right="-1"/>
              <w:jc w:val="both"/>
              <w:rPr>
                <w:lang w:val="en-GB"/>
              </w:rPr>
            </w:pPr>
            <w:r w:rsidRPr="00831FC2">
              <w:rPr>
                <w:lang w:val="en-GB"/>
              </w:rPr>
              <w:t>Those</w:t>
            </w:r>
            <w:r w:rsidRPr="00831FC2">
              <w:rPr>
                <w:spacing w:val="8"/>
                <w:lang w:val="en-GB"/>
              </w:rPr>
              <w:t xml:space="preserve"> </w:t>
            </w:r>
            <w:r w:rsidRPr="00831FC2">
              <w:rPr>
                <w:lang w:val="en-GB"/>
              </w:rPr>
              <w:t>p</w:t>
            </w:r>
            <w:r w:rsidRPr="00831FC2">
              <w:rPr>
                <w:spacing w:val="-1"/>
                <w:lang w:val="en-GB"/>
              </w:rPr>
              <w:t>r</w:t>
            </w:r>
            <w:r w:rsidRPr="00831FC2">
              <w:rPr>
                <w:lang w:val="en-GB"/>
              </w:rPr>
              <w:t>i</w:t>
            </w:r>
            <w:r w:rsidRPr="00831FC2">
              <w:rPr>
                <w:spacing w:val="-1"/>
                <w:lang w:val="en-GB"/>
              </w:rPr>
              <w:t>ce</w:t>
            </w:r>
            <w:r w:rsidRPr="00831FC2">
              <w:rPr>
                <w:lang w:val="en-GB"/>
              </w:rPr>
              <w:t>s</w:t>
            </w:r>
            <w:r w:rsidRPr="00831FC2">
              <w:rPr>
                <w:spacing w:val="9"/>
                <w:lang w:val="en-GB"/>
              </w:rPr>
              <w:t xml:space="preserve"> </w:t>
            </w:r>
            <w:r w:rsidRPr="00831FC2">
              <w:rPr>
                <w:lang w:val="en-GB"/>
              </w:rPr>
              <w:t>sh</w:t>
            </w:r>
            <w:r w:rsidRPr="00831FC2">
              <w:rPr>
                <w:spacing w:val="-1"/>
                <w:lang w:val="en-GB"/>
              </w:rPr>
              <w:t>a</w:t>
            </w:r>
            <w:r w:rsidRPr="00831FC2">
              <w:rPr>
                <w:lang w:val="en-GB"/>
              </w:rPr>
              <w:t>ll</w:t>
            </w:r>
            <w:r w:rsidRPr="00831FC2">
              <w:rPr>
                <w:spacing w:val="10"/>
                <w:lang w:val="en-GB"/>
              </w:rPr>
              <w:t xml:space="preserve"> </w:t>
            </w:r>
            <w:r w:rsidRPr="00831FC2">
              <w:rPr>
                <w:lang w:val="en-GB"/>
              </w:rPr>
              <w:t>be</w:t>
            </w:r>
            <w:r w:rsidRPr="00831FC2">
              <w:rPr>
                <w:spacing w:val="8"/>
                <w:lang w:val="en-GB"/>
              </w:rPr>
              <w:t xml:space="preserve"> </w:t>
            </w:r>
            <w:r w:rsidRPr="00831FC2">
              <w:rPr>
                <w:spacing w:val="-1"/>
                <w:lang w:val="en-GB"/>
              </w:rPr>
              <w:t>ra</w:t>
            </w:r>
            <w:r w:rsidRPr="00831FC2">
              <w:rPr>
                <w:spacing w:val="3"/>
                <w:lang w:val="en-GB"/>
              </w:rPr>
              <w:t>i</w:t>
            </w:r>
            <w:r w:rsidRPr="00831FC2">
              <w:rPr>
                <w:lang w:val="en-GB"/>
              </w:rPr>
              <w:t>s</w:t>
            </w:r>
            <w:r w:rsidRPr="00831FC2">
              <w:rPr>
                <w:spacing w:val="-1"/>
                <w:lang w:val="en-GB"/>
              </w:rPr>
              <w:t>e</w:t>
            </w:r>
            <w:r w:rsidRPr="00831FC2">
              <w:rPr>
                <w:lang w:val="en-GB"/>
              </w:rPr>
              <w:t>d</w:t>
            </w:r>
            <w:r w:rsidRPr="00831FC2">
              <w:rPr>
                <w:spacing w:val="9"/>
                <w:lang w:val="en-GB"/>
              </w:rPr>
              <w:t xml:space="preserve"> </w:t>
            </w:r>
            <w:r w:rsidRPr="00831FC2">
              <w:rPr>
                <w:spacing w:val="2"/>
                <w:lang w:val="en-GB"/>
              </w:rPr>
              <w:t>b</w:t>
            </w:r>
            <w:r w:rsidRPr="00831FC2">
              <w:rPr>
                <w:lang w:val="en-GB"/>
              </w:rPr>
              <w:t>y</w:t>
            </w:r>
            <w:r w:rsidRPr="00831FC2">
              <w:rPr>
                <w:spacing w:val="5"/>
                <w:lang w:val="en-GB"/>
              </w:rPr>
              <w:t xml:space="preserve"> </w:t>
            </w:r>
            <w:r w:rsidRPr="00831FC2">
              <w:rPr>
                <w:spacing w:val="-1"/>
                <w:lang w:val="en-GB"/>
              </w:rPr>
              <w:t>a</w:t>
            </w:r>
            <w:r w:rsidRPr="00831FC2">
              <w:rPr>
                <w:lang w:val="en-GB"/>
              </w:rPr>
              <w:t>n</w:t>
            </w:r>
            <w:r w:rsidRPr="00831FC2">
              <w:rPr>
                <w:spacing w:val="9"/>
                <w:lang w:val="en-GB"/>
              </w:rPr>
              <w:t xml:space="preserve"> </w:t>
            </w:r>
            <w:r w:rsidRPr="00831FC2">
              <w:rPr>
                <w:spacing w:val="-1"/>
                <w:lang w:val="en-GB"/>
              </w:rPr>
              <w:t>a</w:t>
            </w:r>
            <w:r w:rsidRPr="00831FC2">
              <w:rPr>
                <w:lang w:val="en-GB"/>
              </w:rPr>
              <w:t>mount</w:t>
            </w:r>
            <w:r w:rsidRPr="00831FC2">
              <w:rPr>
                <w:spacing w:val="10"/>
                <w:lang w:val="en-GB"/>
              </w:rPr>
              <w:t xml:space="preserve"> </w:t>
            </w:r>
            <w:r w:rsidRPr="00831FC2">
              <w:rPr>
                <w:lang w:val="en-GB"/>
              </w:rPr>
              <w:t>of</w:t>
            </w:r>
            <w:r w:rsidRPr="00831FC2">
              <w:rPr>
                <w:spacing w:val="13"/>
                <w:lang w:val="en-GB"/>
              </w:rPr>
              <w:t xml:space="preserve"> </w:t>
            </w:r>
            <w:r w:rsidRPr="00831FC2">
              <w:rPr>
                <w:lang w:val="en-GB"/>
              </w:rPr>
              <w:t>E</w:t>
            </w:r>
            <w:r w:rsidRPr="00831FC2">
              <w:rPr>
                <w:spacing w:val="2"/>
                <w:lang w:val="en-GB"/>
              </w:rPr>
              <w:t>U</w:t>
            </w:r>
            <w:r w:rsidRPr="00831FC2">
              <w:rPr>
                <w:lang w:val="en-GB"/>
              </w:rPr>
              <w:t>R</w:t>
            </w:r>
            <w:r w:rsidRPr="00831FC2">
              <w:rPr>
                <w:spacing w:val="1"/>
                <w:lang w:val="en-GB"/>
              </w:rPr>
              <w:t xml:space="preserve"> </w:t>
            </w:r>
            <w:r w:rsidRPr="00831FC2">
              <w:rPr>
                <w:lang w:val="en-GB"/>
              </w:rPr>
              <w:t>X</w:t>
            </w:r>
            <w:r w:rsidRPr="00831FC2">
              <w:rPr>
                <w:spacing w:val="9"/>
                <w:lang w:val="en-GB"/>
              </w:rPr>
              <w:t xml:space="preserve"> </w:t>
            </w:r>
            <w:r w:rsidRPr="00831FC2">
              <w:rPr>
                <w:lang w:val="en-GB"/>
              </w:rPr>
              <w:t>to</w:t>
            </w:r>
            <w:r w:rsidRPr="00831FC2">
              <w:rPr>
                <w:spacing w:val="9"/>
                <w:lang w:val="en-GB"/>
              </w:rPr>
              <w:t xml:space="preserve"> </w:t>
            </w:r>
            <w:r w:rsidRPr="00831FC2">
              <w:rPr>
                <w:lang w:val="en-GB"/>
              </w:rPr>
              <w:t>t</w:t>
            </w:r>
            <w:r w:rsidRPr="00831FC2">
              <w:rPr>
                <w:spacing w:val="-1"/>
                <w:lang w:val="en-GB"/>
              </w:rPr>
              <w:t>a</w:t>
            </w:r>
            <w:r w:rsidRPr="00831FC2">
              <w:rPr>
                <w:lang w:val="en-GB"/>
              </w:rPr>
              <w:t>ke</w:t>
            </w:r>
            <w:r w:rsidRPr="00831FC2">
              <w:rPr>
                <w:spacing w:val="8"/>
                <w:lang w:val="en-GB"/>
              </w:rPr>
              <w:t xml:space="preserve"> </w:t>
            </w:r>
            <w:r w:rsidRPr="00831FC2">
              <w:rPr>
                <w:spacing w:val="-1"/>
                <w:lang w:val="en-GB"/>
              </w:rPr>
              <w:t>acc</w:t>
            </w:r>
            <w:r w:rsidRPr="00831FC2">
              <w:rPr>
                <w:lang w:val="en-GB"/>
              </w:rPr>
              <w:t>ount</w:t>
            </w:r>
            <w:r w:rsidRPr="00831FC2">
              <w:rPr>
                <w:spacing w:val="10"/>
                <w:lang w:val="en-GB"/>
              </w:rPr>
              <w:t xml:space="preserve"> </w:t>
            </w:r>
            <w:r w:rsidRPr="00831FC2">
              <w:rPr>
                <w:lang w:val="en-GB"/>
              </w:rPr>
              <w:t>of</w:t>
            </w:r>
            <w:r w:rsidRPr="00831FC2">
              <w:rPr>
                <w:spacing w:val="9"/>
                <w:lang w:val="en-GB"/>
              </w:rPr>
              <w:t xml:space="preserve"> </w:t>
            </w:r>
            <w:r w:rsidRPr="00831FC2">
              <w:rPr>
                <w:lang w:val="en-GB"/>
              </w:rPr>
              <w:t>the</w:t>
            </w:r>
            <w:r w:rsidRPr="00831FC2">
              <w:rPr>
                <w:spacing w:val="8"/>
                <w:lang w:val="en-GB"/>
              </w:rPr>
              <w:t xml:space="preserve"> </w:t>
            </w:r>
            <w:r w:rsidRPr="00831FC2">
              <w:rPr>
                <w:lang w:val="en-GB"/>
              </w:rPr>
              <w:t>t</w:t>
            </w:r>
            <w:r w:rsidRPr="00831FC2">
              <w:rPr>
                <w:spacing w:val="-1"/>
                <w:lang w:val="en-GB"/>
              </w:rPr>
              <w:t>ra</w:t>
            </w:r>
            <w:r w:rsidRPr="00831FC2">
              <w:rPr>
                <w:lang w:val="en-GB"/>
              </w:rPr>
              <w:t>nspo</w:t>
            </w:r>
            <w:r w:rsidRPr="00831FC2">
              <w:rPr>
                <w:spacing w:val="-3"/>
                <w:lang w:val="en-GB"/>
              </w:rPr>
              <w:t>r</w:t>
            </w:r>
            <w:r w:rsidRPr="00831FC2">
              <w:rPr>
                <w:lang w:val="en-GB"/>
              </w:rPr>
              <w:t xml:space="preserve">t </w:t>
            </w:r>
            <w:r w:rsidRPr="00831FC2">
              <w:rPr>
                <w:spacing w:val="-1"/>
                <w:lang w:val="en-GB"/>
              </w:rPr>
              <w:t>c</w:t>
            </w:r>
            <w:r w:rsidRPr="00831FC2">
              <w:rPr>
                <w:lang w:val="en-GB"/>
              </w:rPr>
              <w:t>osts n</w:t>
            </w:r>
            <w:r w:rsidRPr="00831FC2">
              <w:rPr>
                <w:spacing w:val="-1"/>
                <w:lang w:val="en-GB"/>
              </w:rPr>
              <w:t>ece</w:t>
            </w:r>
            <w:r w:rsidRPr="00831FC2">
              <w:rPr>
                <w:lang w:val="en-GB"/>
              </w:rPr>
              <w:t>ss</w:t>
            </w:r>
            <w:r w:rsidRPr="00831FC2">
              <w:rPr>
                <w:spacing w:val="1"/>
                <w:lang w:val="en-GB"/>
              </w:rPr>
              <w:t>a</w:t>
            </w:r>
            <w:r w:rsidRPr="00831FC2">
              <w:rPr>
                <w:spacing w:val="4"/>
                <w:lang w:val="en-GB"/>
              </w:rPr>
              <w:t>r</w:t>
            </w:r>
            <w:r w:rsidRPr="00831FC2">
              <w:rPr>
                <w:spacing w:val="-5"/>
                <w:lang w:val="en-GB"/>
              </w:rPr>
              <w:t>y</w:t>
            </w:r>
            <w:r w:rsidRPr="00831FC2">
              <w:rPr>
                <w:spacing w:val="2"/>
                <w:lang w:val="en-GB"/>
              </w:rPr>
              <w:t>.</w:t>
            </w:r>
            <w:r w:rsidRPr="00831FC2">
              <w:rPr>
                <w:lang w:val="en-GB"/>
              </w:rPr>
              <w:t>"</w:t>
            </w:r>
          </w:p>
        </w:tc>
      </w:tr>
    </w:tbl>
    <w:p w:rsidR="007406F0" w:rsidRPr="00831FC2" w:rsidRDefault="007406F0" w:rsidP="00C673E9">
      <w:pPr>
        <w:tabs>
          <w:tab w:val="left" w:pos="1800"/>
        </w:tabs>
        <w:autoSpaceDE w:val="0"/>
        <w:autoSpaceDN w:val="0"/>
        <w:adjustRightInd w:val="0"/>
        <w:spacing w:line="240" w:lineRule="auto"/>
        <w:ind w:left="1806" w:right="-1" w:hanging="850"/>
        <w:jc w:val="both"/>
        <w:rPr>
          <w:lang w:val="en-GB"/>
        </w:rPr>
      </w:pPr>
    </w:p>
    <w:p w:rsidR="001F0D33" w:rsidRPr="00831FC2" w:rsidRDefault="001F0D33" w:rsidP="00C673E9">
      <w:pPr>
        <w:autoSpaceDE w:val="0"/>
        <w:autoSpaceDN w:val="0"/>
        <w:adjustRightInd w:val="0"/>
        <w:spacing w:before="17" w:line="240" w:lineRule="exact"/>
        <w:ind w:right="-1"/>
        <w:rPr>
          <w:lang w:val="en-GB"/>
        </w:rPr>
      </w:pPr>
    </w:p>
    <w:p w:rsidR="001F0D33" w:rsidRPr="00831FC2" w:rsidRDefault="00083D9E" w:rsidP="00C673E9">
      <w:pPr>
        <w:tabs>
          <w:tab w:val="left" w:pos="1800"/>
        </w:tabs>
        <w:autoSpaceDE w:val="0"/>
        <w:autoSpaceDN w:val="0"/>
        <w:adjustRightInd w:val="0"/>
        <w:spacing w:before="29" w:line="240" w:lineRule="auto"/>
        <w:ind w:left="1808" w:right="-1" w:hanging="852"/>
        <w:rPr>
          <w:lang w:val="en-GB"/>
        </w:rPr>
      </w:pPr>
      <w:r w:rsidRPr="00831FC2">
        <w:rPr>
          <w:lang w:val="en-GB"/>
        </w:rPr>
        <w:br w:type="page"/>
      </w:r>
      <w:r w:rsidR="001F0D33" w:rsidRPr="00831FC2">
        <w:rPr>
          <w:lang w:val="en-GB"/>
        </w:rPr>
        <w:lastRenderedPageBreak/>
        <w:t>5.2.1.</w:t>
      </w:r>
      <w:r w:rsidR="001F0D33" w:rsidRPr="00831FC2">
        <w:rPr>
          <w:lang w:val="en-GB"/>
        </w:rPr>
        <w:tab/>
      </w:r>
      <w:r w:rsidR="001F0D33" w:rsidRPr="00831FC2">
        <w:rPr>
          <w:spacing w:val="1"/>
          <w:lang w:val="en-GB"/>
        </w:rPr>
        <w:t>S</w:t>
      </w:r>
      <w:r w:rsidR="001F0D33" w:rsidRPr="00831FC2">
        <w:rPr>
          <w:lang w:val="en-GB"/>
        </w:rPr>
        <w:t>ho</w:t>
      </w:r>
      <w:r w:rsidR="001F0D33" w:rsidRPr="00831FC2">
        <w:rPr>
          <w:spacing w:val="-1"/>
          <w:lang w:val="en-GB"/>
        </w:rPr>
        <w:t>r</w:t>
      </w:r>
      <w:r w:rsidR="001F0D33" w:rsidRPr="00831FC2">
        <w:rPr>
          <w:lang w:val="en-GB"/>
        </w:rPr>
        <w:t>t</w:t>
      </w:r>
      <w:r w:rsidR="001F0D33" w:rsidRPr="00831FC2">
        <w:rPr>
          <w:spacing w:val="-1"/>
          <w:lang w:val="en-GB"/>
        </w:rPr>
        <w:t>e</w:t>
      </w:r>
      <w:r w:rsidR="001F0D33" w:rsidRPr="00831FC2">
        <w:rPr>
          <w:lang w:val="en-GB"/>
        </w:rPr>
        <w:t>n</w:t>
      </w:r>
      <w:r w:rsidR="001F0D33" w:rsidRPr="00831FC2">
        <w:rPr>
          <w:spacing w:val="-1"/>
          <w:lang w:val="en-GB"/>
        </w:rPr>
        <w:t>e</w:t>
      </w:r>
      <w:r w:rsidR="001F0D33" w:rsidRPr="00831FC2">
        <w:rPr>
          <w:lang w:val="en-GB"/>
        </w:rPr>
        <w:t>d</w:t>
      </w:r>
      <w:r w:rsidR="001F0D33" w:rsidRPr="00831FC2">
        <w:rPr>
          <w:spacing w:val="5"/>
          <w:lang w:val="en-GB"/>
        </w:rPr>
        <w:t xml:space="preserve"> </w:t>
      </w:r>
      <w:r w:rsidR="001F0D33" w:rsidRPr="00831FC2">
        <w:rPr>
          <w:lang w:val="en-GB"/>
        </w:rPr>
        <w:t>or</w:t>
      </w:r>
      <w:r w:rsidR="001F0D33" w:rsidRPr="00831FC2">
        <w:rPr>
          <w:spacing w:val="4"/>
          <w:lang w:val="en-GB"/>
        </w:rPr>
        <w:t xml:space="preserve"> </w:t>
      </w:r>
      <w:r w:rsidR="001F0D33" w:rsidRPr="00831FC2">
        <w:rPr>
          <w:spacing w:val="-1"/>
          <w:lang w:val="en-GB"/>
        </w:rPr>
        <w:t>e</w:t>
      </w:r>
      <w:r w:rsidR="001F0D33" w:rsidRPr="00831FC2">
        <w:rPr>
          <w:lang w:val="en-GB"/>
        </w:rPr>
        <w:t>llipti</w:t>
      </w:r>
      <w:r w:rsidR="001F0D33" w:rsidRPr="00831FC2">
        <w:rPr>
          <w:spacing w:val="-1"/>
          <w:lang w:val="en-GB"/>
        </w:rPr>
        <w:t>ca</w:t>
      </w:r>
      <w:r w:rsidR="001F0D33" w:rsidRPr="00831FC2">
        <w:rPr>
          <w:lang w:val="en-GB"/>
        </w:rPr>
        <w:t>l</w:t>
      </w:r>
      <w:r w:rsidR="001F0D33" w:rsidRPr="00831FC2">
        <w:rPr>
          <w:spacing w:val="5"/>
          <w:lang w:val="en-GB"/>
        </w:rPr>
        <w:t xml:space="preserve"> </w:t>
      </w:r>
      <w:r w:rsidR="001F0D33" w:rsidRPr="00831FC2">
        <w:rPr>
          <w:lang w:val="en-GB"/>
        </w:rPr>
        <w:t>tu</w:t>
      </w:r>
      <w:r w:rsidR="001F0D33" w:rsidRPr="00831FC2">
        <w:rPr>
          <w:spacing w:val="-1"/>
          <w:lang w:val="en-GB"/>
        </w:rPr>
        <w:t>r</w:t>
      </w:r>
      <w:r w:rsidR="001F0D33" w:rsidRPr="00831FC2">
        <w:rPr>
          <w:lang w:val="en-GB"/>
        </w:rPr>
        <w:t>ns</w:t>
      </w:r>
      <w:r w:rsidR="001F0D33" w:rsidRPr="00831FC2">
        <w:rPr>
          <w:spacing w:val="5"/>
          <w:lang w:val="en-GB"/>
        </w:rPr>
        <w:t xml:space="preserve"> </w:t>
      </w:r>
      <w:r w:rsidR="001F0D33" w:rsidRPr="00831FC2">
        <w:rPr>
          <w:lang w:val="en-GB"/>
        </w:rPr>
        <w:t>of</w:t>
      </w:r>
      <w:r w:rsidR="001F0D33" w:rsidRPr="00831FC2">
        <w:rPr>
          <w:spacing w:val="4"/>
          <w:lang w:val="en-GB"/>
        </w:rPr>
        <w:t xml:space="preserve"> </w:t>
      </w:r>
      <w:r w:rsidR="001F0D33" w:rsidRPr="00831FC2">
        <w:rPr>
          <w:lang w:val="en-GB"/>
        </w:rPr>
        <w:t>ph</w:t>
      </w:r>
      <w:r w:rsidR="001F0D33" w:rsidRPr="00831FC2">
        <w:rPr>
          <w:spacing w:val="-1"/>
          <w:lang w:val="en-GB"/>
        </w:rPr>
        <w:t>ra</w:t>
      </w:r>
      <w:r w:rsidR="001F0D33" w:rsidRPr="00831FC2">
        <w:rPr>
          <w:lang w:val="en-GB"/>
        </w:rPr>
        <w:t>se</w:t>
      </w:r>
      <w:r w:rsidR="001F0D33" w:rsidRPr="00831FC2">
        <w:rPr>
          <w:spacing w:val="8"/>
          <w:lang w:val="en-GB"/>
        </w:rPr>
        <w:t xml:space="preserve"> </w:t>
      </w:r>
      <w:r w:rsidR="001F0D33" w:rsidRPr="00831FC2">
        <w:rPr>
          <w:lang w:val="en-GB"/>
        </w:rPr>
        <w:t>should</w:t>
      </w:r>
      <w:r w:rsidR="001F0D33" w:rsidRPr="00831FC2">
        <w:rPr>
          <w:spacing w:val="5"/>
          <w:lang w:val="en-GB"/>
        </w:rPr>
        <w:t xml:space="preserve"> </w:t>
      </w:r>
      <w:r w:rsidR="001F0D33" w:rsidRPr="00831FC2">
        <w:rPr>
          <w:lang w:val="en-GB"/>
        </w:rPr>
        <w:t>be</w:t>
      </w:r>
      <w:r w:rsidR="001F0D33" w:rsidRPr="00831FC2">
        <w:rPr>
          <w:spacing w:val="4"/>
          <w:lang w:val="en-GB"/>
        </w:rPr>
        <w:t xml:space="preserve"> </w:t>
      </w:r>
      <w:r w:rsidR="001F0D33" w:rsidRPr="00831FC2">
        <w:rPr>
          <w:spacing w:val="1"/>
          <w:lang w:val="en-GB"/>
        </w:rPr>
        <w:t>a</w:t>
      </w:r>
      <w:r w:rsidR="001F0D33" w:rsidRPr="00831FC2">
        <w:rPr>
          <w:lang w:val="en-GB"/>
        </w:rPr>
        <w:t>void</w:t>
      </w:r>
      <w:r w:rsidR="001F0D33" w:rsidRPr="00831FC2">
        <w:rPr>
          <w:spacing w:val="-1"/>
          <w:lang w:val="en-GB"/>
        </w:rPr>
        <w:t>e</w:t>
      </w:r>
      <w:r w:rsidR="001F0D33" w:rsidRPr="00831FC2">
        <w:rPr>
          <w:lang w:val="en-GB"/>
        </w:rPr>
        <w:t>d.</w:t>
      </w:r>
      <w:r w:rsidR="001F0D33" w:rsidRPr="00831FC2">
        <w:rPr>
          <w:spacing w:val="7"/>
          <w:lang w:val="en-GB"/>
        </w:rPr>
        <w:t xml:space="preserve"> </w:t>
      </w:r>
      <w:r w:rsidR="001F0D33" w:rsidRPr="00831FC2">
        <w:rPr>
          <w:spacing w:val="-6"/>
          <w:lang w:val="en-GB"/>
        </w:rPr>
        <w:t>I</w:t>
      </w:r>
      <w:r w:rsidR="001F0D33" w:rsidRPr="00831FC2">
        <w:rPr>
          <w:lang w:val="en-GB"/>
        </w:rPr>
        <w:t>t</w:t>
      </w:r>
      <w:r w:rsidR="001F0D33" w:rsidRPr="00831FC2">
        <w:rPr>
          <w:spacing w:val="5"/>
          <w:lang w:val="en-GB"/>
        </w:rPr>
        <w:t xml:space="preserve"> </w:t>
      </w:r>
      <w:r w:rsidR="001F0D33" w:rsidRPr="00831FC2">
        <w:rPr>
          <w:lang w:val="en-GB"/>
        </w:rPr>
        <w:t>is</w:t>
      </w:r>
      <w:r w:rsidR="001F0D33" w:rsidRPr="00831FC2">
        <w:rPr>
          <w:spacing w:val="5"/>
          <w:lang w:val="en-GB"/>
        </w:rPr>
        <w:t xml:space="preserve"> </w:t>
      </w:r>
      <w:r w:rsidR="001F0D33" w:rsidRPr="00831FC2">
        <w:rPr>
          <w:lang w:val="en-GB"/>
        </w:rPr>
        <w:t>a</w:t>
      </w:r>
      <w:r w:rsidR="001F0D33" w:rsidRPr="00831FC2">
        <w:rPr>
          <w:spacing w:val="4"/>
          <w:lang w:val="en-GB"/>
        </w:rPr>
        <w:t xml:space="preserve"> </w:t>
      </w:r>
      <w:r w:rsidR="001F0D33" w:rsidRPr="00831FC2">
        <w:rPr>
          <w:spacing w:val="-1"/>
          <w:lang w:val="en-GB"/>
        </w:rPr>
        <w:t>fa</w:t>
      </w:r>
      <w:r w:rsidR="001F0D33" w:rsidRPr="00831FC2">
        <w:rPr>
          <w:lang w:val="en-GB"/>
        </w:rPr>
        <w:t>lse</w:t>
      </w:r>
      <w:r w:rsidR="001F0D33" w:rsidRPr="00831FC2">
        <w:rPr>
          <w:spacing w:val="6"/>
          <w:lang w:val="en-GB"/>
        </w:rPr>
        <w:t xml:space="preserve"> </w:t>
      </w:r>
      <w:r w:rsidR="001F0D33" w:rsidRPr="00831FC2">
        <w:rPr>
          <w:spacing w:val="-1"/>
          <w:lang w:val="en-GB"/>
        </w:rPr>
        <w:t>ec</w:t>
      </w:r>
      <w:r w:rsidR="001F0D33" w:rsidRPr="00831FC2">
        <w:rPr>
          <w:lang w:val="en-GB"/>
        </w:rPr>
        <w:t>o</w:t>
      </w:r>
      <w:r w:rsidR="001F0D33" w:rsidRPr="00831FC2">
        <w:rPr>
          <w:spacing w:val="2"/>
          <w:lang w:val="en-GB"/>
        </w:rPr>
        <w:t>n</w:t>
      </w:r>
      <w:r w:rsidR="001F0D33" w:rsidRPr="00831FC2">
        <w:rPr>
          <w:lang w:val="en-GB"/>
        </w:rPr>
        <w:t>o</w:t>
      </w:r>
      <w:r w:rsidR="001F0D33" w:rsidRPr="00831FC2">
        <w:rPr>
          <w:spacing w:val="3"/>
          <w:lang w:val="en-GB"/>
        </w:rPr>
        <w:t>m</w:t>
      </w:r>
      <w:r w:rsidR="001F0D33" w:rsidRPr="00831FC2">
        <w:rPr>
          <w:lang w:val="en-GB"/>
        </w:rPr>
        <w:t>y to</w:t>
      </w:r>
      <w:r w:rsidR="001F0D33" w:rsidRPr="00831FC2">
        <w:rPr>
          <w:spacing w:val="5"/>
          <w:lang w:val="en-GB"/>
        </w:rPr>
        <w:t xml:space="preserve"> </w:t>
      </w:r>
      <w:r w:rsidR="001F0D33" w:rsidRPr="00831FC2">
        <w:rPr>
          <w:lang w:val="en-GB"/>
        </w:rPr>
        <w:t>use th</w:t>
      </w:r>
      <w:r w:rsidR="001F0D33" w:rsidRPr="00831FC2">
        <w:rPr>
          <w:spacing w:val="-1"/>
          <w:lang w:val="en-GB"/>
        </w:rPr>
        <w:t>e</w:t>
      </w:r>
      <w:r w:rsidR="001F0D33" w:rsidRPr="00831FC2">
        <w:rPr>
          <w:lang w:val="en-GB"/>
        </w:rPr>
        <w:t xml:space="preserve">m to </w:t>
      </w:r>
      <w:r w:rsidR="001F0D33" w:rsidRPr="00831FC2">
        <w:rPr>
          <w:spacing w:val="-1"/>
          <w:lang w:val="en-GB"/>
        </w:rPr>
        <w:t>c</w:t>
      </w:r>
      <w:r w:rsidR="001F0D33" w:rsidRPr="00831FC2">
        <w:rPr>
          <w:lang w:val="en-GB"/>
        </w:rPr>
        <w:t>onv</w:t>
      </w:r>
      <w:r w:rsidR="001F0D33" w:rsidRPr="00831FC2">
        <w:rPr>
          <w:spacing w:val="4"/>
          <w:lang w:val="en-GB"/>
        </w:rPr>
        <w:t>e</w:t>
      </w:r>
      <w:r w:rsidR="001F0D33" w:rsidRPr="00831FC2">
        <w:rPr>
          <w:lang w:val="en-GB"/>
        </w:rPr>
        <w:t>y</w:t>
      </w:r>
      <w:r w:rsidR="001F0D33" w:rsidRPr="00831FC2">
        <w:rPr>
          <w:spacing w:val="-5"/>
          <w:lang w:val="en-GB"/>
        </w:rPr>
        <w:t xml:space="preserve"> </w:t>
      </w:r>
      <w:r w:rsidR="001F0D33" w:rsidRPr="00831FC2">
        <w:rPr>
          <w:lang w:val="en-GB"/>
        </w:rPr>
        <w:t>a</w:t>
      </w:r>
      <w:r w:rsidR="001F0D33" w:rsidRPr="00831FC2">
        <w:rPr>
          <w:spacing w:val="-1"/>
          <w:lang w:val="en-GB"/>
        </w:rPr>
        <w:t xml:space="preserve"> </w:t>
      </w:r>
      <w:r w:rsidR="001F0D33" w:rsidRPr="00831FC2">
        <w:rPr>
          <w:lang w:val="en-GB"/>
        </w:rPr>
        <w:t>m</w:t>
      </w:r>
      <w:r w:rsidR="001F0D33" w:rsidRPr="00831FC2">
        <w:rPr>
          <w:spacing w:val="-1"/>
          <w:lang w:val="en-GB"/>
        </w:rPr>
        <w:t>e</w:t>
      </w:r>
      <w:r w:rsidR="001F0D33" w:rsidRPr="00831FC2">
        <w:rPr>
          <w:lang w:val="en-GB"/>
        </w:rPr>
        <w:t>ss</w:t>
      </w:r>
      <w:r w:rsidR="001F0D33" w:rsidRPr="00831FC2">
        <w:rPr>
          <w:spacing w:val="1"/>
          <w:lang w:val="en-GB"/>
        </w:rPr>
        <w:t>a</w:t>
      </w:r>
      <w:r w:rsidR="001F0D33" w:rsidRPr="00831FC2">
        <w:rPr>
          <w:lang w:val="en-GB"/>
        </w:rPr>
        <w:t>ge</w:t>
      </w:r>
      <w:r w:rsidR="001F0D33" w:rsidRPr="00831FC2">
        <w:rPr>
          <w:spacing w:val="-1"/>
          <w:lang w:val="en-GB"/>
        </w:rPr>
        <w:t xml:space="preserve"> </w:t>
      </w:r>
      <w:r w:rsidR="001F0D33" w:rsidRPr="00831FC2">
        <w:rPr>
          <w:lang w:val="en-GB"/>
        </w:rPr>
        <w:t xml:space="preserve">so </w:t>
      </w:r>
      <w:r w:rsidR="001F0D33" w:rsidRPr="00831FC2">
        <w:rPr>
          <w:spacing w:val="-1"/>
          <w:lang w:val="en-GB"/>
        </w:rPr>
        <w:t>c</w:t>
      </w:r>
      <w:r w:rsidR="001F0D33" w:rsidRPr="00831FC2">
        <w:rPr>
          <w:lang w:val="en-GB"/>
        </w:rPr>
        <w:t>ompl</w:t>
      </w:r>
      <w:r w:rsidR="001F0D33" w:rsidRPr="00831FC2">
        <w:rPr>
          <w:spacing w:val="-1"/>
          <w:lang w:val="en-GB"/>
        </w:rPr>
        <w:t>e</w:t>
      </w:r>
      <w:r w:rsidR="001F0D33" w:rsidRPr="00831FC2">
        <w:rPr>
          <w:lang w:val="en-GB"/>
        </w:rPr>
        <w:t>x</w:t>
      </w:r>
      <w:r w:rsidR="001F0D33" w:rsidRPr="00831FC2">
        <w:rPr>
          <w:spacing w:val="2"/>
          <w:lang w:val="en-GB"/>
        </w:rPr>
        <w:t xml:space="preserve"> </w:t>
      </w:r>
      <w:r w:rsidR="001F0D33" w:rsidRPr="00831FC2">
        <w:rPr>
          <w:lang w:val="en-GB"/>
        </w:rPr>
        <w:t>th</w:t>
      </w:r>
      <w:r w:rsidR="001F0D33" w:rsidRPr="00831FC2">
        <w:rPr>
          <w:spacing w:val="-1"/>
          <w:lang w:val="en-GB"/>
        </w:rPr>
        <w:t>a</w:t>
      </w:r>
      <w:r w:rsidR="001F0D33" w:rsidRPr="00831FC2">
        <w:rPr>
          <w:lang w:val="en-GB"/>
        </w:rPr>
        <w:t xml:space="preserve">t </w:t>
      </w:r>
      <w:r w:rsidR="001F0D33" w:rsidRPr="00831FC2">
        <w:rPr>
          <w:spacing w:val="-1"/>
          <w:lang w:val="en-GB"/>
        </w:rPr>
        <w:t>a</w:t>
      </w:r>
      <w:r w:rsidR="001F0D33" w:rsidRPr="00831FC2">
        <w:rPr>
          <w:lang w:val="en-GB"/>
        </w:rPr>
        <w:t xml:space="preserve">n </w:t>
      </w:r>
      <w:r w:rsidR="001F0D33" w:rsidRPr="00831FC2">
        <w:rPr>
          <w:spacing w:val="-1"/>
          <w:lang w:val="en-GB"/>
        </w:rPr>
        <w:t>e</w:t>
      </w:r>
      <w:r w:rsidR="001F0D33" w:rsidRPr="00831FC2">
        <w:rPr>
          <w:spacing w:val="2"/>
          <w:lang w:val="en-GB"/>
        </w:rPr>
        <w:t>x</w:t>
      </w:r>
      <w:r w:rsidR="001F0D33" w:rsidRPr="00831FC2">
        <w:rPr>
          <w:lang w:val="en-GB"/>
        </w:rPr>
        <w:t>p</w:t>
      </w:r>
      <w:r w:rsidR="001F0D33" w:rsidRPr="00831FC2">
        <w:rPr>
          <w:spacing w:val="-2"/>
          <w:lang w:val="en-GB"/>
        </w:rPr>
        <w:t>l</w:t>
      </w:r>
      <w:r w:rsidR="001F0D33" w:rsidRPr="00831FC2">
        <w:rPr>
          <w:spacing w:val="-1"/>
          <w:lang w:val="en-GB"/>
        </w:rPr>
        <w:t>a</w:t>
      </w:r>
      <w:r w:rsidR="001F0D33" w:rsidRPr="00831FC2">
        <w:rPr>
          <w:lang w:val="en-GB"/>
        </w:rPr>
        <w:t>n</w:t>
      </w:r>
      <w:r w:rsidR="001F0D33" w:rsidRPr="00831FC2">
        <w:rPr>
          <w:spacing w:val="-1"/>
          <w:lang w:val="en-GB"/>
        </w:rPr>
        <w:t>a</w:t>
      </w:r>
      <w:r w:rsidR="001F0D33" w:rsidRPr="00831FC2">
        <w:rPr>
          <w:lang w:val="en-GB"/>
        </w:rPr>
        <w:t xml:space="preserve">tion is </w:t>
      </w:r>
      <w:r w:rsidR="001F0D33" w:rsidRPr="00831FC2">
        <w:rPr>
          <w:spacing w:val="-1"/>
          <w:lang w:val="en-GB"/>
        </w:rPr>
        <w:t>ca</w:t>
      </w:r>
      <w:r w:rsidR="001F0D33" w:rsidRPr="00831FC2">
        <w:rPr>
          <w:lang w:val="en-GB"/>
        </w:rPr>
        <w:t>ll</w:t>
      </w:r>
      <w:r w:rsidR="001F0D33" w:rsidRPr="00831FC2">
        <w:rPr>
          <w:spacing w:val="-1"/>
          <w:lang w:val="en-GB"/>
        </w:rPr>
        <w:t>e</w:t>
      </w:r>
      <w:r w:rsidR="001F0D33" w:rsidRPr="00831FC2">
        <w:rPr>
          <w:lang w:val="en-GB"/>
        </w:rPr>
        <w:t xml:space="preserve">d </w:t>
      </w:r>
      <w:r w:rsidR="001F0D33" w:rsidRPr="00831FC2">
        <w:rPr>
          <w:spacing w:val="-1"/>
          <w:lang w:val="en-GB"/>
        </w:rPr>
        <w:t>f</w:t>
      </w:r>
      <w:r w:rsidR="001F0D33" w:rsidRPr="00831FC2">
        <w:rPr>
          <w:lang w:val="en-GB"/>
        </w:rPr>
        <w:t>o</w:t>
      </w:r>
      <w:r w:rsidR="001F0D33" w:rsidRPr="00831FC2">
        <w:rPr>
          <w:spacing w:val="-1"/>
          <w:lang w:val="en-GB"/>
        </w:rPr>
        <w:t>r</w:t>
      </w:r>
      <w:r w:rsidR="001F0D33" w:rsidRPr="00831FC2">
        <w:rPr>
          <w:lang w:val="en-GB"/>
        </w:rPr>
        <w:t>.</w:t>
      </w:r>
    </w:p>
    <w:p w:rsidR="002F1A0E" w:rsidRPr="00831FC2" w:rsidRDefault="002F1A0E" w:rsidP="00C673E9">
      <w:pPr>
        <w:tabs>
          <w:tab w:val="left" w:pos="1800"/>
        </w:tabs>
        <w:autoSpaceDE w:val="0"/>
        <w:autoSpaceDN w:val="0"/>
        <w:adjustRightInd w:val="0"/>
        <w:spacing w:before="29" w:line="240" w:lineRule="auto"/>
        <w:ind w:left="1808" w:right="-1" w:hanging="852"/>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2F1A0E" w:rsidRPr="00831FC2" w:rsidTr="00AC735B">
        <w:tc>
          <w:tcPr>
            <w:tcW w:w="8506" w:type="dxa"/>
            <w:shd w:val="clear" w:color="auto" w:fill="auto"/>
          </w:tcPr>
          <w:p w:rsidR="002F1A0E" w:rsidRPr="00831FC2" w:rsidRDefault="002F1A0E" w:rsidP="00C673E9">
            <w:pPr>
              <w:autoSpaceDE w:val="0"/>
              <w:autoSpaceDN w:val="0"/>
              <w:adjustRightInd w:val="0"/>
              <w:spacing w:line="271" w:lineRule="exact"/>
              <w:ind w:right="-1"/>
              <w:jc w:val="both"/>
              <w:rPr>
                <w:lang w:val="en-GB"/>
              </w:rPr>
            </w:pPr>
            <w:r w:rsidRPr="00831FC2">
              <w:rPr>
                <w:spacing w:val="-3"/>
                <w:position w:val="-1"/>
                <w:u w:val="single"/>
                <w:lang w:val="en-GB"/>
              </w:rPr>
              <w:t>E</w:t>
            </w:r>
            <w:r w:rsidRPr="00831FC2">
              <w:rPr>
                <w:position w:val="-1"/>
                <w:u w:val="single"/>
                <w:lang w:val="en-GB"/>
              </w:rPr>
              <w:t>x</w:t>
            </w:r>
            <w:r w:rsidRPr="00831FC2">
              <w:rPr>
                <w:spacing w:val="-6"/>
                <w:position w:val="-1"/>
                <w:u w:val="single"/>
                <w:lang w:val="en-GB"/>
              </w:rPr>
              <w:t>a</w:t>
            </w:r>
            <w:r w:rsidRPr="00831FC2">
              <w:rPr>
                <w:spacing w:val="-2"/>
                <w:position w:val="-1"/>
                <w:u w:val="single"/>
                <w:lang w:val="en-GB"/>
              </w:rPr>
              <w:t>mpl</w:t>
            </w:r>
            <w:r w:rsidRPr="00831FC2">
              <w:rPr>
                <w:position w:val="-1"/>
                <w:u w:val="single"/>
                <w:lang w:val="en-GB"/>
              </w:rPr>
              <w:t>e</w:t>
            </w:r>
            <w:r w:rsidRPr="00831FC2">
              <w:rPr>
                <w:spacing w:val="-8"/>
                <w:position w:val="-1"/>
                <w:u w:val="single"/>
                <w:lang w:val="en-GB"/>
              </w:rPr>
              <w:t xml:space="preserve"> </w:t>
            </w:r>
            <w:r w:rsidRPr="00831FC2">
              <w:rPr>
                <w:position w:val="-1"/>
                <w:u w:val="single"/>
                <w:lang w:val="en-GB"/>
              </w:rPr>
              <w:t>of</w:t>
            </w:r>
            <w:r w:rsidRPr="00831FC2">
              <w:rPr>
                <w:spacing w:val="-3"/>
                <w:position w:val="-1"/>
                <w:u w:val="single"/>
                <w:lang w:val="en-GB"/>
              </w:rPr>
              <w:t xml:space="preserve"> </w:t>
            </w:r>
            <w:r w:rsidRPr="00831FC2">
              <w:rPr>
                <w:spacing w:val="-2"/>
                <w:position w:val="-1"/>
                <w:u w:val="single"/>
                <w:lang w:val="en-GB"/>
              </w:rPr>
              <w:t>d</w:t>
            </w:r>
            <w:r w:rsidRPr="00831FC2">
              <w:rPr>
                <w:spacing w:val="-3"/>
                <w:position w:val="-1"/>
                <w:u w:val="single"/>
                <w:lang w:val="en-GB"/>
              </w:rPr>
              <w:t>raf</w:t>
            </w:r>
            <w:r w:rsidRPr="00831FC2">
              <w:rPr>
                <w:spacing w:val="-2"/>
                <w:position w:val="-1"/>
                <w:u w:val="single"/>
                <w:lang w:val="en-GB"/>
              </w:rPr>
              <w:t>t</w:t>
            </w:r>
            <w:r w:rsidRPr="00831FC2">
              <w:rPr>
                <w:spacing w:val="-4"/>
                <w:position w:val="-1"/>
                <w:u w:val="single"/>
                <w:lang w:val="en-GB"/>
              </w:rPr>
              <w:t>i</w:t>
            </w:r>
            <w:r w:rsidRPr="00831FC2">
              <w:rPr>
                <w:spacing w:val="-2"/>
                <w:position w:val="-1"/>
                <w:u w:val="single"/>
                <w:lang w:val="en-GB"/>
              </w:rPr>
              <w:t>n</w:t>
            </w:r>
            <w:r w:rsidRPr="00831FC2">
              <w:rPr>
                <w:position w:val="-1"/>
                <w:u w:val="single"/>
                <w:lang w:val="en-GB"/>
              </w:rPr>
              <w:t>g</w:t>
            </w:r>
            <w:r w:rsidRPr="00831FC2">
              <w:rPr>
                <w:spacing w:val="-7"/>
                <w:position w:val="-1"/>
                <w:u w:val="single"/>
                <w:lang w:val="en-GB"/>
              </w:rPr>
              <w:t xml:space="preserve"> </w:t>
            </w:r>
            <w:r w:rsidRPr="00831FC2">
              <w:rPr>
                <w:spacing w:val="-2"/>
                <w:position w:val="-1"/>
                <w:u w:val="single"/>
                <w:lang w:val="en-GB"/>
              </w:rPr>
              <w:t>t</w:t>
            </w:r>
            <w:r w:rsidRPr="00831FC2">
              <w:rPr>
                <w:position w:val="-1"/>
                <w:u w:val="single"/>
                <w:lang w:val="en-GB"/>
              </w:rPr>
              <w:t>o</w:t>
            </w:r>
            <w:r w:rsidRPr="00831FC2">
              <w:rPr>
                <w:spacing w:val="-5"/>
                <w:position w:val="-1"/>
                <w:u w:val="single"/>
                <w:lang w:val="en-GB"/>
              </w:rPr>
              <w:t xml:space="preserve"> </w:t>
            </w:r>
            <w:r w:rsidRPr="00831FC2">
              <w:rPr>
                <w:spacing w:val="-2"/>
                <w:position w:val="-1"/>
                <w:u w:val="single"/>
                <w:lang w:val="en-GB"/>
              </w:rPr>
              <w:t>b</w:t>
            </w:r>
            <w:r w:rsidRPr="00831FC2">
              <w:rPr>
                <w:position w:val="-1"/>
                <w:u w:val="single"/>
                <w:lang w:val="en-GB"/>
              </w:rPr>
              <w:t>e</w:t>
            </w:r>
            <w:r w:rsidRPr="00831FC2">
              <w:rPr>
                <w:spacing w:val="-8"/>
                <w:position w:val="-1"/>
                <w:u w:val="single"/>
                <w:lang w:val="en-GB"/>
              </w:rPr>
              <w:t xml:space="preserve"> </w:t>
            </w:r>
            <w:r w:rsidRPr="00831FC2">
              <w:rPr>
                <w:spacing w:val="-3"/>
                <w:position w:val="-1"/>
                <w:u w:val="single"/>
                <w:lang w:val="en-GB"/>
              </w:rPr>
              <w:t>a</w:t>
            </w:r>
            <w:r w:rsidRPr="00831FC2">
              <w:rPr>
                <w:spacing w:val="-2"/>
                <w:position w:val="-1"/>
                <w:u w:val="single"/>
                <w:lang w:val="en-GB"/>
              </w:rPr>
              <w:t>void</w:t>
            </w:r>
            <w:r w:rsidRPr="00831FC2">
              <w:rPr>
                <w:spacing w:val="-3"/>
                <w:position w:val="-1"/>
                <w:u w:val="single"/>
                <w:lang w:val="en-GB"/>
              </w:rPr>
              <w:t>e</w:t>
            </w:r>
            <w:r w:rsidRPr="00831FC2">
              <w:rPr>
                <w:spacing w:val="-5"/>
                <w:position w:val="-1"/>
                <w:u w:val="single"/>
                <w:lang w:val="en-GB"/>
              </w:rPr>
              <w:t>d</w:t>
            </w:r>
            <w:r w:rsidRPr="00831FC2">
              <w:rPr>
                <w:position w:val="-1"/>
                <w:u w:val="single"/>
                <w:lang w:val="en-GB"/>
              </w:rPr>
              <w:t>:</w:t>
            </w:r>
          </w:p>
          <w:p w:rsidR="002F1A0E" w:rsidRPr="00831FC2" w:rsidRDefault="002F1A0E" w:rsidP="00C673E9">
            <w:pPr>
              <w:autoSpaceDE w:val="0"/>
              <w:autoSpaceDN w:val="0"/>
              <w:adjustRightInd w:val="0"/>
              <w:spacing w:before="16" w:line="200" w:lineRule="exact"/>
              <w:ind w:right="-1"/>
              <w:jc w:val="both"/>
              <w:rPr>
                <w:sz w:val="20"/>
                <w:szCs w:val="20"/>
                <w:lang w:val="en-GB"/>
              </w:rPr>
            </w:pPr>
          </w:p>
          <w:p w:rsidR="002F1A0E" w:rsidRPr="00831FC2" w:rsidRDefault="002F1A0E" w:rsidP="00C673E9">
            <w:pPr>
              <w:autoSpaceDE w:val="0"/>
              <w:autoSpaceDN w:val="0"/>
              <w:adjustRightInd w:val="0"/>
              <w:spacing w:before="29" w:line="240" w:lineRule="auto"/>
              <w:ind w:right="-1"/>
              <w:jc w:val="both"/>
              <w:rPr>
                <w:lang w:val="en-GB"/>
              </w:rPr>
            </w:pPr>
            <w:r w:rsidRPr="00831FC2">
              <w:rPr>
                <w:lang w:val="en-GB"/>
              </w:rPr>
              <w:t>"</w:t>
            </w:r>
            <w:r w:rsidRPr="00831FC2">
              <w:rPr>
                <w:spacing w:val="-3"/>
                <w:lang w:val="en-GB"/>
              </w:rPr>
              <w:t>I</w:t>
            </w:r>
            <w:r w:rsidRPr="00831FC2">
              <w:rPr>
                <w:lang w:val="en-GB"/>
              </w:rPr>
              <w:t>f</w:t>
            </w:r>
            <w:r w:rsidRPr="00831FC2">
              <w:rPr>
                <w:spacing w:val="49"/>
                <w:lang w:val="en-GB"/>
              </w:rPr>
              <w:t xml:space="preserve"> </w:t>
            </w:r>
            <w:r w:rsidRPr="00831FC2">
              <w:rPr>
                <w:spacing w:val="2"/>
                <w:lang w:val="en-GB"/>
              </w:rPr>
              <w:t>p</w:t>
            </w:r>
            <w:r w:rsidRPr="00831FC2">
              <w:rPr>
                <w:spacing w:val="-1"/>
                <w:lang w:val="en-GB"/>
              </w:rPr>
              <w:t>r</w:t>
            </w:r>
            <w:r w:rsidRPr="00831FC2">
              <w:rPr>
                <w:lang w:val="en-GB"/>
              </w:rPr>
              <w:t>odu</w:t>
            </w:r>
            <w:r w:rsidRPr="00831FC2">
              <w:rPr>
                <w:spacing w:val="-1"/>
                <w:lang w:val="en-GB"/>
              </w:rPr>
              <w:t>c</w:t>
            </w:r>
            <w:r w:rsidRPr="00831FC2">
              <w:rPr>
                <w:lang w:val="en-GB"/>
              </w:rPr>
              <w:t>ts</w:t>
            </w:r>
            <w:r w:rsidRPr="00831FC2">
              <w:rPr>
                <w:spacing w:val="50"/>
                <w:lang w:val="en-GB"/>
              </w:rPr>
              <w:t xml:space="preserve"> </w:t>
            </w:r>
            <w:r w:rsidRPr="00831FC2">
              <w:rPr>
                <w:lang w:val="en-GB"/>
              </w:rPr>
              <w:t>do</w:t>
            </w:r>
            <w:r w:rsidRPr="00831FC2">
              <w:rPr>
                <w:spacing w:val="50"/>
                <w:lang w:val="en-GB"/>
              </w:rPr>
              <w:t xml:space="preserve"> </w:t>
            </w:r>
            <w:r w:rsidRPr="00831FC2">
              <w:rPr>
                <w:lang w:val="en-GB"/>
              </w:rPr>
              <w:t>not</w:t>
            </w:r>
            <w:r w:rsidRPr="00831FC2">
              <w:rPr>
                <w:spacing w:val="50"/>
                <w:lang w:val="en-GB"/>
              </w:rPr>
              <w:t xml:space="preserve"> </w:t>
            </w:r>
            <w:r w:rsidRPr="00831FC2">
              <w:rPr>
                <w:lang w:val="en-GB"/>
              </w:rPr>
              <w:t>s</w:t>
            </w:r>
            <w:r w:rsidRPr="00831FC2">
              <w:rPr>
                <w:spacing w:val="-1"/>
                <w:lang w:val="en-GB"/>
              </w:rPr>
              <w:t>a</w:t>
            </w:r>
            <w:r w:rsidRPr="00831FC2">
              <w:rPr>
                <w:lang w:val="en-GB"/>
              </w:rPr>
              <w:t>t</w:t>
            </w:r>
            <w:r w:rsidRPr="00831FC2">
              <w:rPr>
                <w:spacing w:val="3"/>
                <w:lang w:val="en-GB"/>
              </w:rPr>
              <w:t>i</w:t>
            </w:r>
            <w:r w:rsidRPr="00831FC2">
              <w:rPr>
                <w:lang w:val="en-GB"/>
              </w:rPr>
              <w:t>s</w:t>
            </w:r>
            <w:r w:rsidRPr="00831FC2">
              <w:rPr>
                <w:spacing w:val="1"/>
                <w:lang w:val="en-GB"/>
              </w:rPr>
              <w:t>f</w:t>
            </w:r>
            <w:r w:rsidRPr="00831FC2">
              <w:rPr>
                <w:lang w:val="en-GB"/>
              </w:rPr>
              <w:t>y</w:t>
            </w:r>
            <w:r w:rsidRPr="00831FC2">
              <w:rPr>
                <w:spacing w:val="45"/>
                <w:lang w:val="en-GB"/>
              </w:rPr>
              <w:t xml:space="preserve"> </w:t>
            </w:r>
            <w:r w:rsidRPr="00831FC2">
              <w:rPr>
                <w:lang w:val="en-GB"/>
              </w:rPr>
              <w:t>the</w:t>
            </w:r>
            <w:r w:rsidRPr="00831FC2">
              <w:rPr>
                <w:spacing w:val="52"/>
                <w:lang w:val="en-GB"/>
              </w:rPr>
              <w:t xml:space="preserve"> </w:t>
            </w:r>
            <w:r w:rsidRPr="00831FC2">
              <w:rPr>
                <w:spacing w:val="-1"/>
                <w:lang w:val="en-GB"/>
              </w:rPr>
              <w:t>re</w:t>
            </w:r>
            <w:r w:rsidRPr="00831FC2">
              <w:rPr>
                <w:lang w:val="en-GB"/>
              </w:rPr>
              <w:t>qui</w:t>
            </w:r>
            <w:r w:rsidRPr="00831FC2">
              <w:rPr>
                <w:spacing w:val="1"/>
                <w:lang w:val="en-GB"/>
              </w:rPr>
              <w:t>r</w:t>
            </w:r>
            <w:r w:rsidRPr="00831FC2">
              <w:rPr>
                <w:spacing w:val="-1"/>
                <w:lang w:val="en-GB"/>
              </w:rPr>
              <w:t>e</w:t>
            </w:r>
            <w:r w:rsidRPr="00831FC2">
              <w:rPr>
                <w:lang w:val="en-GB"/>
              </w:rPr>
              <w:t>m</w:t>
            </w:r>
            <w:r w:rsidRPr="00831FC2">
              <w:rPr>
                <w:spacing w:val="-1"/>
                <w:lang w:val="en-GB"/>
              </w:rPr>
              <w:t>e</w:t>
            </w:r>
            <w:r w:rsidRPr="00831FC2">
              <w:rPr>
                <w:lang w:val="en-GB"/>
              </w:rPr>
              <w:t>nts</w:t>
            </w:r>
            <w:r w:rsidRPr="00831FC2">
              <w:rPr>
                <w:spacing w:val="50"/>
                <w:lang w:val="en-GB"/>
              </w:rPr>
              <w:t xml:space="preserve"> </w:t>
            </w:r>
            <w:r w:rsidRPr="00831FC2">
              <w:rPr>
                <w:lang w:val="en-GB"/>
              </w:rPr>
              <w:t>l</w:t>
            </w:r>
            <w:r w:rsidRPr="00831FC2">
              <w:rPr>
                <w:spacing w:val="-1"/>
                <w:lang w:val="en-GB"/>
              </w:rPr>
              <w:t>a</w:t>
            </w:r>
            <w:r w:rsidRPr="00831FC2">
              <w:rPr>
                <w:spacing w:val="3"/>
                <w:lang w:val="en-GB"/>
              </w:rPr>
              <w:t>i</w:t>
            </w:r>
            <w:r w:rsidRPr="00831FC2">
              <w:rPr>
                <w:lang w:val="en-GB"/>
              </w:rPr>
              <w:t>d</w:t>
            </w:r>
            <w:r w:rsidRPr="00831FC2">
              <w:rPr>
                <w:spacing w:val="50"/>
                <w:lang w:val="en-GB"/>
              </w:rPr>
              <w:t xml:space="preserve"> </w:t>
            </w:r>
            <w:r w:rsidRPr="00831FC2">
              <w:rPr>
                <w:lang w:val="en-GB"/>
              </w:rPr>
              <w:t>down</w:t>
            </w:r>
            <w:r w:rsidRPr="00831FC2">
              <w:rPr>
                <w:spacing w:val="50"/>
                <w:lang w:val="en-GB"/>
              </w:rPr>
              <w:t xml:space="preserve"> </w:t>
            </w:r>
            <w:r w:rsidRPr="00831FC2">
              <w:rPr>
                <w:lang w:val="en-GB"/>
              </w:rPr>
              <w:t>in</w:t>
            </w:r>
            <w:r w:rsidRPr="00831FC2">
              <w:rPr>
                <w:spacing w:val="50"/>
                <w:lang w:val="en-GB"/>
              </w:rPr>
              <w:t xml:space="preserve"> </w:t>
            </w:r>
            <w:r w:rsidRPr="00831FC2">
              <w:rPr>
                <w:lang w:val="en-GB"/>
              </w:rPr>
              <w:t>A</w:t>
            </w:r>
            <w:r w:rsidRPr="00831FC2">
              <w:rPr>
                <w:spacing w:val="-1"/>
                <w:lang w:val="en-GB"/>
              </w:rPr>
              <w:t>r</w:t>
            </w:r>
            <w:r w:rsidRPr="00831FC2">
              <w:rPr>
                <w:lang w:val="en-GB"/>
              </w:rPr>
              <w:t>ti</w:t>
            </w:r>
            <w:r w:rsidRPr="00831FC2">
              <w:rPr>
                <w:spacing w:val="-1"/>
                <w:lang w:val="en-GB"/>
              </w:rPr>
              <w:t>c</w:t>
            </w:r>
            <w:r w:rsidRPr="00831FC2">
              <w:rPr>
                <w:lang w:val="en-GB"/>
              </w:rPr>
              <w:t>le</w:t>
            </w:r>
            <w:r w:rsidRPr="00831FC2">
              <w:rPr>
                <w:spacing w:val="6"/>
                <w:lang w:val="en-GB"/>
              </w:rPr>
              <w:t xml:space="preserve"> </w:t>
            </w:r>
            <w:r w:rsidRPr="00831FC2">
              <w:rPr>
                <w:lang w:val="en-GB"/>
              </w:rPr>
              <w:t>5,</w:t>
            </w:r>
            <w:r w:rsidRPr="00831FC2">
              <w:rPr>
                <w:spacing w:val="50"/>
                <w:lang w:val="en-GB"/>
              </w:rPr>
              <w:t xml:space="preserve"> </w:t>
            </w:r>
            <w:r w:rsidRPr="00831FC2">
              <w:rPr>
                <w:lang w:val="en-GB"/>
              </w:rPr>
              <w:t>t</w:t>
            </w:r>
            <w:r w:rsidRPr="00831FC2">
              <w:rPr>
                <w:spacing w:val="2"/>
                <w:lang w:val="en-GB"/>
              </w:rPr>
              <w:t>h</w:t>
            </w:r>
            <w:r w:rsidRPr="00831FC2">
              <w:rPr>
                <w:lang w:val="en-GB"/>
              </w:rPr>
              <w:t>e</w:t>
            </w:r>
            <w:r w:rsidRPr="00831FC2">
              <w:rPr>
                <w:spacing w:val="49"/>
                <w:lang w:val="en-GB"/>
              </w:rPr>
              <w:t xml:space="preserve"> </w:t>
            </w:r>
            <w:r w:rsidRPr="00831FC2">
              <w:rPr>
                <w:lang w:val="en-GB"/>
              </w:rPr>
              <w:t>M</w:t>
            </w:r>
            <w:r w:rsidRPr="00831FC2">
              <w:rPr>
                <w:spacing w:val="-1"/>
                <w:lang w:val="en-GB"/>
              </w:rPr>
              <w:t>e</w:t>
            </w:r>
            <w:r w:rsidRPr="00831FC2">
              <w:rPr>
                <w:lang w:val="en-GB"/>
              </w:rPr>
              <w:t>mb</w:t>
            </w:r>
            <w:r w:rsidRPr="00831FC2">
              <w:rPr>
                <w:spacing w:val="-1"/>
                <w:lang w:val="en-GB"/>
              </w:rPr>
              <w:t>e</w:t>
            </w:r>
            <w:r w:rsidRPr="00831FC2">
              <w:rPr>
                <w:lang w:val="en-GB"/>
              </w:rPr>
              <w:t xml:space="preserve">r </w:t>
            </w:r>
            <w:r w:rsidRPr="00831FC2">
              <w:rPr>
                <w:spacing w:val="1"/>
                <w:lang w:val="en-GB"/>
              </w:rPr>
              <w:t>S</w:t>
            </w:r>
            <w:r w:rsidRPr="00831FC2">
              <w:rPr>
                <w:lang w:val="en-GB"/>
              </w:rPr>
              <w:t>t</w:t>
            </w:r>
            <w:r w:rsidRPr="00831FC2">
              <w:rPr>
                <w:spacing w:val="-1"/>
                <w:lang w:val="en-GB"/>
              </w:rPr>
              <w:t>a</w:t>
            </w:r>
            <w:r w:rsidRPr="00831FC2">
              <w:rPr>
                <w:lang w:val="en-GB"/>
              </w:rPr>
              <w:t>t</w:t>
            </w:r>
            <w:r w:rsidRPr="00831FC2">
              <w:rPr>
                <w:spacing w:val="-1"/>
                <w:lang w:val="en-GB"/>
              </w:rPr>
              <w:t>e</w:t>
            </w:r>
            <w:r w:rsidRPr="00831FC2">
              <w:rPr>
                <w:lang w:val="en-GB"/>
              </w:rPr>
              <w:t>s</w:t>
            </w:r>
            <w:r w:rsidRPr="00831FC2">
              <w:rPr>
                <w:spacing w:val="5"/>
                <w:lang w:val="en-GB"/>
              </w:rPr>
              <w:t xml:space="preserve"> </w:t>
            </w:r>
            <w:r w:rsidRPr="00831FC2">
              <w:rPr>
                <w:lang w:val="en-GB"/>
              </w:rPr>
              <w:t>sh</w:t>
            </w:r>
            <w:r w:rsidRPr="00831FC2">
              <w:rPr>
                <w:spacing w:val="-1"/>
                <w:lang w:val="en-GB"/>
              </w:rPr>
              <w:t>a</w:t>
            </w:r>
            <w:r w:rsidRPr="00831FC2">
              <w:rPr>
                <w:lang w:val="en-GB"/>
              </w:rPr>
              <w:t>ll</w:t>
            </w:r>
            <w:r w:rsidRPr="00831FC2">
              <w:rPr>
                <w:spacing w:val="5"/>
                <w:lang w:val="en-GB"/>
              </w:rPr>
              <w:t xml:space="preserve"> </w:t>
            </w:r>
            <w:r w:rsidRPr="00831FC2">
              <w:rPr>
                <w:lang w:val="en-GB"/>
              </w:rPr>
              <w:t>t</w:t>
            </w:r>
            <w:r w:rsidRPr="00831FC2">
              <w:rPr>
                <w:spacing w:val="-1"/>
                <w:lang w:val="en-GB"/>
              </w:rPr>
              <w:t>a</w:t>
            </w:r>
            <w:r w:rsidRPr="00831FC2">
              <w:rPr>
                <w:lang w:val="en-GB"/>
              </w:rPr>
              <w:t>ke</w:t>
            </w:r>
            <w:r w:rsidRPr="00831FC2">
              <w:rPr>
                <w:spacing w:val="6"/>
                <w:lang w:val="en-GB"/>
              </w:rPr>
              <w:t xml:space="preserve"> </w:t>
            </w:r>
            <w:r w:rsidRPr="00831FC2">
              <w:rPr>
                <w:spacing w:val="-1"/>
                <w:lang w:val="en-GB"/>
              </w:rPr>
              <w:t>a</w:t>
            </w:r>
            <w:r w:rsidRPr="00831FC2">
              <w:rPr>
                <w:lang w:val="en-GB"/>
              </w:rPr>
              <w:t>ll</w:t>
            </w:r>
            <w:r w:rsidRPr="00831FC2">
              <w:rPr>
                <w:spacing w:val="8"/>
                <w:lang w:val="en-GB"/>
              </w:rPr>
              <w:t xml:space="preserve"> </w:t>
            </w:r>
            <w:r w:rsidRPr="00831FC2">
              <w:rPr>
                <w:lang w:val="en-GB"/>
              </w:rPr>
              <w:t>n</w:t>
            </w:r>
            <w:r w:rsidRPr="00831FC2">
              <w:rPr>
                <w:spacing w:val="-1"/>
                <w:lang w:val="en-GB"/>
              </w:rPr>
              <w:t>e</w:t>
            </w:r>
            <w:r w:rsidRPr="00831FC2">
              <w:rPr>
                <w:spacing w:val="1"/>
                <w:lang w:val="en-GB"/>
              </w:rPr>
              <w:t>ce</w:t>
            </w:r>
            <w:r w:rsidRPr="00831FC2">
              <w:rPr>
                <w:lang w:val="en-GB"/>
              </w:rPr>
              <w:t>ss</w:t>
            </w:r>
            <w:r w:rsidRPr="00831FC2">
              <w:rPr>
                <w:spacing w:val="-1"/>
                <w:lang w:val="en-GB"/>
              </w:rPr>
              <w:t>a</w:t>
            </w:r>
            <w:r w:rsidRPr="00831FC2">
              <w:rPr>
                <w:spacing w:val="4"/>
                <w:lang w:val="en-GB"/>
              </w:rPr>
              <w:t>r</w:t>
            </w:r>
            <w:r w:rsidRPr="00831FC2">
              <w:rPr>
                <w:lang w:val="en-GB"/>
              </w:rPr>
              <w:t>y m</w:t>
            </w:r>
            <w:r w:rsidRPr="00831FC2">
              <w:rPr>
                <w:spacing w:val="-1"/>
                <w:lang w:val="en-GB"/>
              </w:rPr>
              <w:t>ea</w:t>
            </w:r>
            <w:r w:rsidRPr="00831FC2">
              <w:rPr>
                <w:lang w:val="en-GB"/>
              </w:rPr>
              <w:t>s</w:t>
            </w:r>
            <w:r w:rsidRPr="00831FC2">
              <w:rPr>
                <w:spacing w:val="2"/>
                <w:lang w:val="en-GB"/>
              </w:rPr>
              <w:t>u</w:t>
            </w:r>
            <w:r w:rsidRPr="00831FC2">
              <w:rPr>
                <w:spacing w:val="-1"/>
                <w:lang w:val="en-GB"/>
              </w:rPr>
              <w:t>re</w:t>
            </w:r>
            <w:r w:rsidRPr="00831FC2">
              <w:rPr>
                <w:lang w:val="en-GB"/>
              </w:rPr>
              <w:t>s</w:t>
            </w:r>
            <w:r w:rsidRPr="00831FC2">
              <w:rPr>
                <w:spacing w:val="5"/>
                <w:lang w:val="en-GB"/>
              </w:rPr>
              <w:t xml:space="preserve"> </w:t>
            </w:r>
            <w:r w:rsidRPr="00831FC2">
              <w:rPr>
                <w:lang w:val="en-GB"/>
              </w:rPr>
              <w:t>to</w:t>
            </w:r>
            <w:r w:rsidRPr="00831FC2">
              <w:rPr>
                <w:spacing w:val="7"/>
                <w:lang w:val="en-GB"/>
              </w:rPr>
              <w:t xml:space="preserve"> </w:t>
            </w:r>
            <w:r w:rsidRPr="00831FC2">
              <w:rPr>
                <w:spacing w:val="-1"/>
                <w:lang w:val="en-GB"/>
              </w:rPr>
              <w:t>re</w:t>
            </w:r>
            <w:r w:rsidRPr="00831FC2">
              <w:rPr>
                <w:lang w:val="en-GB"/>
              </w:rPr>
              <w:t>st</w:t>
            </w:r>
            <w:r w:rsidRPr="00831FC2">
              <w:rPr>
                <w:spacing w:val="-1"/>
                <w:lang w:val="en-GB"/>
              </w:rPr>
              <w:t>r</w:t>
            </w:r>
            <w:r w:rsidRPr="00831FC2">
              <w:rPr>
                <w:lang w:val="en-GB"/>
              </w:rPr>
              <w:t>i</w:t>
            </w:r>
            <w:r w:rsidRPr="00831FC2">
              <w:rPr>
                <w:spacing w:val="1"/>
                <w:lang w:val="en-GB"/>
              </w:rPr>
              <w:t>c</w:t>
            </w:r>
            <w:r w:rsidRPr="00831FC2">
              <w:rPr>
                <w:lang w:val="en-GB"/>
              </w:rPr>
              <w:t>t</w:t>
            </w:r>
            <w:r w:rsidRPr="00831FC2">
              <w:rPr>
                <w:spacing w:val="5"/>
                <w:lang w:val="en-GB"/>
              </w:rPr>
              <w:t xml:space="preserve"> </w:t>
            </w:r>
            <w:r w:rsidRPr="00831FC2">
              <w:rPr>
                <w:lang w:val="en-GB"/>
              </w:rPr>
              <w:t>or</w:t>
            </w:r>
            <w:r w:rsidRPr="00831FC2">
              <w:rPr>
                <w:spacing w:val="4"/>
                <w:lang w:val="en-GB"/>
              </w:rPr>
              <w:t xml:space="preserve"> </w:t>
            </w:r>
            <w:r w:rsidRPr="00831FC2">
              <w:rPr>
                <w:lang w:val="en-GB"/>
              </w:rPr>
              <w:t>p</w:t>
            </w:r>
            <w:r w:rsidRPr="00831FC2">
              <w:rPr>
                <w:spacing w:val="-1"/>
                <w:lang w:val="en-GB"/>
              </w:rPr>
              <w:t>r</w:t>
            </w:r>
            <w:r w:rsidRPr="00831FC2">
              <w:rPr>
                <w:lang w:val="en-GB"/>
              </w:rPr>
              <w:t>ohibit</w:t>
            </w:r>
            <w:r w:rsidRPr="00831FC2">
              <w:rPr>
                <w:spacing w:val="5"/>
                <w:lang w:val="en-GB"/>
              </w:rPr>
              <w:t xml:space="preserve"> </w:t>
            </w:r>
            <w:r w:rsidRPr="00831FC2">
              <w:rPr>
                <w:lang w:val="en-GB"/>
              </w:rPr>
              <w:t>the</w:t>
            </w:r>
            <w:r w:rsidRPr="00831FC2">
              <w:rPr>
                <w:spacing w:val="4"/>
                <w:lang w:val="en-GB"/>
              </w:rPr>
              <w:t xml:space="preserve"> </w:t>
            </w:r>
            <w:r w:rsidRPr="00831FC2">
              <w:rPr>
                <w:lang w:val="en-GB"/>
              </w:rPr>
              <w:t>m</w:t>
            </w:r>
            <w:r w:rsidRPr="00831FC2">
              <w:rPr>
                <w:spacing w:val="1"/>
                <w:lang w:val="en-GB"/>
              </w:rPr>
              <w:t>a</w:t>
            </w:r>
            <w:r w:rsidRPr="00831FC2">
              <w:rPr>
                <w:spacing w:val="-1"/>
                <w:lang w:val="en-GB"/>
              </w:rPr>
              <w:t>r</w:t>
            </w:r>
            <w:r w:rsidRPr="00831FC2">
              <w:rPr>
                <w:lang w:val="en-GB"/>
              </w:rPr>
              <w:t>k</w:t>
            </w:r>
            <w:r w:rsidRPr="00831FC2">
              <w:rPr>
                <w:spacing w:val="-1"/>
                <w:lang w:val="en-GB"/>
              </w:rPr>
              <w:t>e</w:t>
            </w:r>
            <w:r w:rsidRPr="00831FC2">
              <w:rPr>
                <w:lang w:val="en-GB"/>
              </w:rPr>
              <w:t>ting</w:t>
            </w:r>
            <w:r w:rsidRPr="00831FC2">
              <w:rPr>
                <w:spacing w:val="2"/>
                <w:lang w:val="en-GB"/>
              </w:rPr>
              <w:t xml:space="preserve"> o</w:t>
            </w:r>
            <w:r w:rsidRPr="00831FC2">
              <w:rPr>
                <w:lang w:val="en-GB"/>
              </w:rPr>
              <w:t>f</w:t>
            </w:r>
            <w:r w:rsidRPr="00831FC2">
              <w:rPr>
                <w:spacing w:val="4"/>
                <w:lang w:val="en-GB"/>
              </w:rPr>
              <w:t xml:space="preserve"> </w:t>
            </w:r>
            <w:r w:rsidRPr="00831FC2">
              <w:rPr>
                <w:lang w:val="en-GB"/>
              </w:rPr>
              <w:t>those p</w:t>
            </w:r>
            <w:r w:rsidRPr="00831FC2">
              <w:rPr>
                <w:spacing w:val="-1"/>
                <w:lang w:val="en-GB"/>
              </w:rPr>
              <w:t>r</w:t>
            </w:r>
            <w:r w:rsidRPr="00831FC2">
              <w:rPr>
                <w:lang w:val="en-GB"/>
              </w:rPr>
              <w:t>odu</w:t>
            </w:r>
            <w:r w:rsidRPr="00831FC2">
              <w:rPr>
                <w:spacing w:val="-1"/>
                <w:lang w:val="en-GB"/>
              </w:rPr>
              <w:t>c</w:t>
            </w:r>
            <w:r w:rsidRPr="00831FC2">
              <w:rPr>
                <w:lang w:val="en-GB"/>
              </w:rPr>
              <w:t>ts</w:t>
            </w:r>
            <w:r w:rsidRPr="00831FC2">
              <w:rPr>
                <w:spacing w:val="2"/>
                <w:lang w:val="en-GB"/>
              </w:rPr>
              <w:t xml:space="preserve"> </w:t>
            </w:r>
            <w:r w:rsidRPr="00831FC2">
              <w:rPr>
                <w:lang w:val="en-GB"/>
              </w:rPr>
              <w:t>or</w:t>
            </w:r>
            <w:r w:rsidRPr="00831FC2">
              <w:rPr>
                <w:spacing w:val="1"/>
                <w:lang w:val="en-GB"/>
              </w:rPr>
              <w:t xml:space="preserve"> </w:t>
            </w:r>
            <w:r w:rsidRPr="00831FC2">
              <w:rPr>
                <w:lang w:val="en-GB"/>
              </w:rPr>
              <w:t>to</w:t>
            </w:r>
            <w:r w:rsidRPr="00831FC2">
              <w:rPr>
                <w:spacing w:val="2"/>
                <w:lang w:val="en-GB"/>
              </w:rPr>
              <w:t xml:space="preserve"> </w:t>
            </w:r>
            <w:r w:rsidRPr="00831FC2">
              <w:rPr>
                <w:spacing w:val="-1"/>
                <w:lang w:val="en-GB"/>
              </w:rPr>
              <w:t>e</w:t>
            </w:r>
            <w:r w:rsidRPr="00831FC2">
              <w:rPr>
                <w:lang w:val="en-GB"/>
              </w:rPr>
              <w:t>nsu</w:t>
            </w:r>
            <w:r w:rsidRPr="00831FC2">
              <w:rPr>
                <w:spacing w:val="-1"/>
                <w:lang w:val="en-GB"/>
              </w:rPr>
              <w:t>r</w:t>
            </w:r>
            <w:r w:rsidRPr="00831FC2">
              <w:rPr>
                <w:lang w:val="en-GB"/>
              </w:rPr>
              <w:t>e</w:t>
            </w:r>
            <w:r w:rsidRPr="00831FC2">
              <w:rPr>
                <w:spacing w:val="1"/>
                <w:lang w:val="en-GB"/>
              </w:rPr>
              <w:t xml:space="preserve"> </w:t>
            </w:r>
            <w:r w:rsidRPr="00831FC2">
              <w:rPr>
                <w:lang w:val="en-GB"/>
              </w:rPr>
              <w:t>th</w:t>
            </w:r>
            <w:r w:rsidRPr="00831FC2">
              <w:rPr>
                <w:spacing w:val="1"/>
                <w:lang w:val="en-GB"/>
              </w:rPr>
              <w:t>e</w:t>
            </w:r>
            <w:r w:rsidRPr="00831FC2">
              <w:rPr>
                <w:lang w:val="en-GB"/>
              </w:rPr>
              <w:t xml:space="preserve">y </w:t>
            </w:r>
            <w:r w:rsidRPr="00831FC2">
              <w:rPr>
                <w:spacing w:val="1"/>
                <w:lang w:val="en-GB"/>
              </w:rPr>
              <w:t>a</w:t>
            </w:r>
            <w:r w:rsidRPr="00831FC2">
              <w:rPr>
                <w:spacing w:val="-1"/>
                <w:lang w:val="en-GB"/>
              </w:rPr>
              <w:t>r</w:t>
            </w:r>
            <w:r w:rsidRPr="00831FC2">
              <w:rPr>
                <w:lang w:val="en-GB"/>
              </w:rPr>
              <w:t>e</w:t>
            </w:r>
            <w:r w:rsidRPr="00831FC2">
              <w:rPr>
                <w:spacing w:val="1"/>
                <w:lang w:val="en-GB"/>
              </w:rPr>
              <w:t xml:space="preserve"> </w:t>
            </w:r>
            <w:r w:rsidRPr="00831FC2">
              <w:rPr>
                <w:lang w:val="en-GB"/>
              </w:rPr>
              <w:t>withd</w:t>
            </w:r>
            <w:r w:rsidRPr="00831FC2">
              <w:rPr>
                <w:spacing w:val="-1"/>
                <w:lang w:val="en-GB"/>
              </w:rPr>
              <w:t>r</w:t>
            </w:r>
            <w:r w:rsidRPr="00831FC2">
              <w:rPr>
                <w:spacing w:val="1"/>
                <w:lang w:val="en-GB"/>
              </w:rPr>
              <w:t>a</w:t>
            </w:r>
            <w:r w:rsidRPr="00831FC2">
              <w:rPr>
                <w:lang w:val="en-GB"/>
              </w:rPr>
              <w:t>wn</w:t>
            </w:r>
            <w:r w:rsidRPr="00831FC2">
              <w:rPr>
                <w:spacing w:val="2"/>
                <w:lang w:val="en-GB"/>
              </w:rPr>
              <w:t xml:space="preserve"> </w:t>
            </w:r>
            <w:r w:rsidRPr="00831FC2">
              <w:rPr>
                <w:spacing w:val="-1"/>
                <w:lang w:val="en-GB"/>
              </w:rPr>
              <w:t>fr</w:t>
            </w:r>
            <w:r w:rsidRPr="00831FC2">
              <w:rPr>
                <w:lang w:val="en-GB"/>
              </w:rPr>
              <w:t>om</w:t>
            </w:r>
            <w:r w:rsidRPr="00831FC2">
              <w:rPr>
                <w:spacing w:val="2"/>
                <w:lang w:val="en-GB"/>
              </w:rPr>
              <w:t xml:space="preserve"> </w:t>
            </w:r>
            <w:r w:rsidRPr="00831FC2">
              <w:rPr>
                <w:lang w:val="en-GB"/>
              </w:rPr>
              <w:t>the</w:t>
            </w:r>
            <w:r w:rsidRPr="00831FC2">
              <w:rPr>
                <w:spacing w:val="3"/>
                <w:lang w:val="en-GB"/>
              </w:rPr>
              <w:t xml:space="preserve"> </w:t>
            </w:r>
            <w:r w:rsidRPr="00831FC2">
              <w:rPr>
                <w:lang w:val="en-GB"/>
              </w:rPr>
              <w:t>m</w:t>
            </w:r>
            <w:r w:rsidRPr="00831FC2">
              <w:rPr>
                <w:spacing w:val="-1"/>
                <w:lang w:val="en-GB"/>
              </w:rPr>
              <w:t>ar</w:t>
            </w:r>
            <w:r w:rsidRPr="00831FC2">
              <w:rPr>
                <w:lang w:val="en-GB"/>
              </w:rPr>
              <w:t>k</w:t>
            </w:r>
            <w:r w:rsidRPr="00831FC2">
              <w:rPr>
                <w:spacing w:val="-1"/>
                <w:lang w:val="en-GB"/>
              </w:rPr>
              <w:t>e</w:t>
            </w:r>
            <w:r w:rsidRPr="00831FC2">
              <w:rPr>
                <w:lang w:val="en-GB"/>
              </w:rPr>
              <w:t>t,</w:t>
            </w:r>
            <w:r w:rsidRPr="00831FC2">
              <w:rPr>
                <w:spacing w:val="2"/>
                <w:lang w:val="en-GB"/>
              </w:rPr>
              <w:t xml:space="preserve"> </w:t>
            </w:r>
            <w:r w:rsidRPr="00831FC2">
              <w:rPr>
                <w:lang w:val="en-GB"/>
              </w:rPr>
              <w:t>subj</w:t>
            </w:r>
            <w:r w:rsidRPr="00831FC2">
              <w:rPr>
                <w:spacing w:val="-1"/>
                <w:lang w:val="en-GB"/>
              </w:rPr>
              <w:t>ec</w:t>
            </w:r>
            <w:r w:rsidRPr="00831FC2">
              <w:rPr>
                <w:lang w:val="en-GB"/>
              </w:rPr>
              <w:t>t</w:t>
            </w:r>
            <w:r w:rsidRPr="00831FC2">
              <w:rPr>
                <w:spacing w:val="2"/>
                <w:lang w:val="en-GB"/>
              </w:rPr>
              <w:t xml:space="preserve"> </w:t>
            </w:r>
            <w:r w:rsidRPr="00831FC2">
              <w:rPr>
                <w:lang w:val="en-GB"/>
              </w:rPr>
              <w:t>to</w:t>
            </w:r>
            <w:r w:rsidRPr="00831FC2">
              <w:rPr>
                <w:spacing w:val="2"/>
                <w:lang w:val="en-GB"/>
              </w:rPr>
              <w:t xml:space="preserve"> </w:t>
            </w:r>
            <w:r w:rsidRPr="00831FC2">
              <w:rPr>
                <w:lang w:val="en-GB"/>
              </w:rPr>
              <w:t>p</w:t>
            </w:r>
            <w:r w:rsidRPr="00831FC2">
              <w:rPr>
                <w:spacing w:val="-1"/>
                <w:lang w:val="en-GB"/>
              </w:rPr>
              <w:t>e</w:t>
            </w:r>
            <w:r w:rsidRPr="00831FC2">
              <w:rPr>
                <w:lang w:val="en-GB"/>
              </w:rPr>
              <w:t>n</w:t>
            </w:r>
            <w:r w:rsidRPr="00831FC2">
              <w:rPr>
                <w:spacing w:val="-1"/>
                <w:lang w:val="en-GB"/>
              </w:rPr>
              <w:t>a</w:t>
            </w:r>
            <w:r w:rsidRPr="00831FC2">
              <w:rPr>
                <w:lang w:val="en-GB"/>
              </w:rPr>
              <w:t>l</w:t>
            </w:r>
            <w:r w:rsidRPr="00831FC2">
              <w:rPr>
                <w:spacing w:val="3"/>
                <w:lang w:val="en-GB"/>
              </w:rPr>
              <w:t>t</w:t>
            </w:r>
            <w:r w:rsidRPr="00831FC2">
              <w:rPr>
                <w:lang w:val="en-GB"/>
              </w:rPr>
              <w:t>i</w:t>
            </w:r>
            <w:r w:rsidRPr="00831FC2">
              <w:rPr>
                <w:spacing w:val="-1"/>
                <w:lang w:val="en-GB"/>
              </w:rPr>
              <w:t>e</w:t>
            </w:r>
            <w:r w:rsidRPr="00831FC2">
              <w:rPr>
                <w:lang w:val="en-GB"/>
              </w:rPr>
              <w:t>s</w:t>
            </w:r>
            <w:r w:rsidRPr="00831FC2">
              <w:rPr>
                <w:spacing w:val="2"/>
                <w:lang w:val="en-GB"/>
              </w:rPr>
              <w:t xml:space="preserve"> </w:t>
            </w:r>
            <w:r w:rsidRPr="00831FC2">
              <w:rPr>
                <w:spacing w:val="-1"/>
                <w:lang w:val="en-GB"/>
              </w:rPr>
              <w:t>f</w:t>
            </w:r>
            <w:r w:rsidRPr="00831FC2">
              <w:rPr>
                <w:lang w:val="en-GB"/>
              </w:rPr>
              <w:t>or</w:t>
            </w:r>
            <w:r w:rsidRPr="00831FC2">
              <w:rPr>
                <w:spacing w:val="1"/>
                <w:lang w:val="en-GB"/>
              </w:rPr>
              <w:t xml:space="preserve"> </w:t>
            </w:r>
            <w:r w:rsidRPr="00831FC2">
              <w:rPr>
                <w:lang w:val="en-GB"/>
              </w:rPr>
              <w:t>the oth</w:t>
            </w:r>
            <w:r w:rsidRPr="00831FC2">
              <w:rPr>
                <w:spacing w:val="-1"/>
                <w:lang w:val="en-GB"/>
              </w:rPr>
              <w:t>e</w:t>
            </w:r>
            <w:r w:rsidRPr="00831FC2">
              <w:rPr>
                <w:lang w:val="en-GB"/>
              </w:rPr>
              <w:t>r</w:t>
            </w:r>
            <w:r w:rsidRPr="00831FC2">
              <w:rPr>
                <w:spacing w:val="-1"/>
                <w:lang w:val="en-GB"/>
              </w:rPr>
              <w:t xml:space="preserve"> e</w:t>
            </w:r>
            <w:r w:rsidRPr="00831FC2">
              <w:rPr>
                <w:lang w:val="en-GB"/>
              </w:rPr>
              <w:t>v</w:t>
            </w:r>
            <w:r w:rsidRPr="00831FC2">
              <w:rPr>
                <w:spacing w:val="-1"/>
                <w:lang w:val="en-GB"/>
              </w:rPr>
              <w:t>e</w:t>
            </w:r>
            <w:r w:rsidRPr="00831FC2">
              <w:rPr>
                <w:lang w:val="en-GB"/>
              </w:rPr>
              <w:t>ntu</w:t>
            </w:r>
            <w:r w:rsidRPr="00831FC2">
              <w:rPr>
                <w:spacing w:val="-1"/>
                <w:lang w:val="en-GB"/>
              </w:rPr>
              <w:t>a</w:t>
            </w:r>
            <w:r w:rsidRPr="00831FC2">
              <w:rPr>
                <w:lang w:val="en-GB"/>
              </w:rPr>
              <w:t>li</w:t>
            </w:r>
            <w:r w:rsidRPr="00831FC2">
              <w:rPr>
                <w:spacing w:val="5"/>
                <w:lang w:val="en-GB"/>
              </w:rPr>
              <w:t>t</w:t>
            </w:r>
            <w:r w:rsidRPr="00831FC2">
              <w:rPr>
                <w:lang w:val="en-GB"/>
              </w:rPr>
              <w:t>y</w:t>
            </w:r>
            <w:r w:rsidRPr="00831FC2">
              <w:rPr>
                <w:spacing w:val="-5"/>
                <w:lang w:val="en-GB"/>
              </w:rPr>
              <w:t xml:space="preserve"> </w:t>
            </w:r>
            <w:r w:rsidRPr="00831FC2">
              <w:rPr>
                <w:lang w:val="en-GB"/>
              </w:rPr>
              <w:t>d</w:t>
            </w:r>
            <w:r w:rsidRPr="00831FC2">
              <w:rPr>
                <w:spacing w:val="1"/>
                <w:lang w:val="en-GB"/>
              </w:rPr>
              <w:t>e</w:t>
            </w:r>
            <w:r w:rsidRPr="00831FC2">
              <w:rPr>
                <w:spacing w:val="-1"/>
                <w:lang w:val="en-GB"/>
              </w:rPr>
              <w:t>c</w:t>
            </w:r>
            <w:r w:rsidRPr="00831FC2">
              <w:rPr>
                <w:lang w:val="en-GB"/>
              </w:rPr>
              <w:t>id</w:t>
            </w:r>
            <w:r w:rsidRPr="00831FC2">
              <w:rPr>
                <w:spacing w:val="-1"/>
                <w:lang w:val="en-GB"/>
              </w:rPr>
              <w:t>e</w:t>
            </w:r>
            <w:r w:rsidRPr="00831FC2">
              <w:rPr>
                <w:lang w:val="en-GB"/>
              </w:rPr>
              <w:t>d</w:t>
            </w:r>
            <w:r w:rsidRPr="00831FC2">
              <w:rPr>
                <w:spacing w:val="2"/>
                <w:lang w:val="en-GB"/>
              </w:rPr>
              <w:t xml:space="preserve"> </w:t>
            </w:r>
            <w:r w:rsidRPr="00831FC2">
              <w:rPr>
                <w:lang w:val="en-GB"/>
              </w:rPr>
              <w:t xml:space="preserve">on </w:t>
            </w:r>
            <w:r w:rsidRPr="00831FC2">
              <w:rPr>
                <w:spacing w:val="2"/>
                <w:lang w:val="en-GB"/>
              </w:rPr>
              <w:t>b</w:t>
            </w:r>
            <w:r w:rsidRPr="00831FC2">
              <w:rPr>
                <w:lang w:val="en-GB"/>
              </w:rPr>
              <w:t>y</w:t>
            </w:r>
            <w:r w:rsidRPr="00831FC2">
              <w:rPr>
                <w:spacing w:val="-5"/>
                <w:lang w:val="en-GB"/>
              </w:rPr>
              <w:t xml:space="preserve"> </w:t>
            </w:r>
            <w:r w:rsidRPr="00831FC2">
              <w:rPr>
                <w:lang w:val="en-GB"/>
              </w:rPr>
              <w:t>the</w:t>
            </w:r>
            <w:r w:rsidRPr="00831FC2">
              <w:rPr>
                <w:spacing w:val="-1"/>
                <w:lang w:val="en-GB"/>
              </w:rPr>
              <w:t xml:space="preserve"> </w:t>
            </w:r>
            <w:r w:rsidRPr="00831FC2">
              <w:rPr>
                <w:spacing w:val="2"/>
                <w:lang w:val="en-GB"/>
              </w:rPr>
              <w:t>M</w:t>
            </w:r>
            <w:r w:rsidRPr="00831FC2">
              <w:rPr>
                <w:spacing w:val="-1"/>
                <w:lang w:val="en-GB"/>
              </w:rPr>
              <w:t>e</w:t>
            </w:r>
            <w:r w:rsidRPr="00831FC2">
              <w:rPr>
                <w:lang w:val="en-GB"/>
              </w:rPr>
              <w:t>mb</w:t>
            </w:r>
            <w:r w:rsidRPr="00831FC2">
              <w:rPr>
                <w:spacing w:val="-1"/>
                <w:lang w:val="en-GB"/>
              </w:rPr>
              <w:t>e</w:t>
            </w:r>
            <w:r w:rsidRPr="00831FC2">
              <w:rPr>
                <w:lang w:val="en-GB"/>
              </w:rPr>
              <w:t>r</w:t>
            </w:r>
            <w:r w:rsidRPr="00831FC2">
              <w:rPr>
                <w:spacing w:val="-1"/>
                <w:lang w:val="en-GB"/>
              </w:rPr>
              <w:t xml:space="preserve"> </w:t>
            </w:r>
            <w:r w:rsidRPr="00831FC2">
              <w:rPr>
                <w:spacing w:val="1"/>
                <w:lang w:val="en-GB"/>
              </w:rPr>
              <w:t>S</w:t>
            </w:r>
            <w:r w:rsidRPr="00831FC2">
              <w:rPr>
                <w:lang w:val="en-GB"/>
              </w:rPr>
              <w:t>t</w:t>
            </w:r>
            <w:r w:rsidRPr="00831FC2">
              <w:rPr>
                <w:spacing w:val="-1"/>
                <w:lang w:val="en-GB"/>
              </w:rPr>
              <w:t>a</w:t>
            </w:r>
            <w:r w:rsidRPr="00831FC2">
              <w:rPr>
                <w:lang w:val="en-GB"/>
              </w:rPr>
              <w:t>t</w:t>
            </w:r>
            <w:r w:rsidRPr="00831FC2">
              <w:rPr>
                <w:spacing w:val="1"/>
                <w:lang w:val="en-GB"/>
              </w:rPr>
              <w:t>e</w:t>
            </w:r>
            <w:r w:rsidRPr="00831FC2">
              <w:rPr>
                <w:lang w:val="en-GB"/>
              </w:rPr>
              <w:t>s."</w:t>
            </w:r>
          </w:p>
          <w:p w:rsidR="002F1A0E" w:rsidRPr="00831FC2" w:rsidRDefault="002F1A0E" w:rsidP="00C673E9">
            <w:pPr>
              <w:autoSpaceDE w:val="0"/>
              <w:autoSpaceDN w:val="0"/>
              <w:adjustRightInd w:val="0"/>
              <w:spacing w:before="11" w:line="200" w:lineRule="exact"/>
              <w:ind w:right="-1"/>
              <w:jc w:val="both"/>
              <w:rPr>
                <w:sz w:val="20"/>
                <w:szCs w:val="20"/>
                <w:lang w:val="en-GB"/>
              </w:rPr>
            </w:pPr>
          </w:p>
          <w:p w:rsidR="002F1A0E" w:rsidRPr="00831FC2" w:rsidRDefault="00203ACB" w:rsidP="00C673E9">
            <w:pPr>
              <w:autoSpaceDE w:val="0"/>
              <w:autoSpaceDN w:val="0"/>
              <w:adjustRightInd w:val="0"/>
              <w:spacing w:before="29" w:line="271" w:lineRule="exact"/>
              <w:ind w:right="-1"/>
              <w:jc w:val="both"/>
              <w:rPr>
                <w:lang w:val="en-GB"/>
              </w:rPr>
            </w:pPr>
            <w:r w:rsidRPr="00831FC2">
              <w:rPr>
                <w:spacing w:val="-3"/>
                <w:position w:val="-1"/>
                <w:u w:val="single"/>
                <w:lang w:val="en-GB"/>
              </w:rPr>
              <w:t>Better drafting</w:t>
            </w:r>
            <w:r w:rsidR="002F1A0E" w:rsidRPr="00831FC2">
              <w:rPr>
                <w:position w:val="-1"/>
                <w:u w:val="single"/>
                <w:lang w:val="en-GB"/>
              </w:rPr>
              <w:t>:</w:t>
            </w:r>
          </w:p>
          <w:p w:rsidR="002F1A0E" w:rsidRPr="00831FC2" w:rsidRDefault="002F1A0E" w:rsidP="00C673E9">
            <w:pPr>
              <w:autoSpaceDE w:val="0"/>
              <w:autoSpaceDN w:val="0"/>
              <w:adjustRightInd w:val="0"/>
              <w:spacing w:before="16" w:line="200" w:lineRule="exact"/>
              <w:ind w:right="-1"/>
              <w:jc w:val="both"/>
              <w:rPr>
                <w:sz w:val="20"/>
                <w:szCs w:val="20"/>
                <w:lang w:val="en-GB"/>
              </w:rPr>
            </w:pPr>
          </w:p>
          <w:p w:rsidR="002F1A0E" w:rsidRPr="00831FC2" w:rsidRDefault="002F1A0E" w:rsidP="00C673E9">
            <w:pPr>
              <w:autoSpaceDE w:val="0"/>
              <w:autoSpaceDN w:val="0"/>
              <w:adjustRightInd w:val="0"/>
              <w:spacing w:before="29" w:line="240" w:lineRule="auto"/>
              <w:ind w:right="-1"/>
              <w:jc w:val="both"/>
              <w:rPr>
                <w:lang w:val="en-GB"/>
              </w:rPr>
            </w:pPr>
            <w:r w:rsidRPr="00831FC2">
              <w:rPr>
                <w:lang w:val="en-GB"/>
              </w:rPr>
              <w:t>"</w:t>
            </w:r>
            <w:r w:rsidRPr="00831FC2">
              <w:rPr>
                <w:spacing w:val="-3"/>
                <w:lang w:val="en-GB"/>
              </w:rPr>
              <w:t>I</w:t>
            </w:r>
            <w:r w:rsidRPr="00831FC2">
              <w:rPr>
                <w:lang w:val="en-GB"/>
              </w:rPr>
              <w:t>f</w:t>
            </w:r>
            <w:r w:rsidRPr="00831FC2">
              <w:rPr>
                <w:spacing w:val="49"/>
                <w:lang w:val="en-GB"/>
              </w:rPr>
              <w:t xml:space="preserve"> </w:t>
            </w:r>
            <w:r w:rsidRPr="00831FC2">
              <w:rPr>
                <w:spacing w:val="2"/>
                <w:lang w:val="en-GB"/>
              </w:rPr>
              <w:t>p</w:t>
            </w:r>
            <w:r w:rsidRPr="00831FC2">
              <w:rPr>
                <w:spacing w:val="-1"/>
                <w:lang w:val="en-GB"/>
              </w:rPr>
              <w:t>r</w:t>
            </w:r>
            <w:r w:rsidRPr="00831FC2">
              <w:rPr>
                <w:lang w:val="en-GB"/>
              </w:rPr>
              <w:t>odu</w:t>
            </w:r>
            <w:r w:rsidRPr="00831FC2">
              <w:rPr>
                <w:spacing w:val="-1"/>
                <w:lang w:val="en-GB"/>
              </w:rPr>
              <w:t>c</w:t>
            </w:r>
            <w:r w:rsidRPr="00831FC2">
              <w:rPr>
                <w:lang w:val="en-GB"/>
              </w:rPr>
              <w:t>ts</w:t>
            </w:r>
            <w:r w:rsidRPr="00831FC2">
              <w:rPr>
                <w:spacing w:val="50"/>
                <w:lang w:val="en-GB"/>
              </w:rPr>
              <w:t xml:space="preserve"> </w:t>
            </w:r>
            <w:r w:rsidRPr="00831FC2">
              <w:rPr>
                <w:lang w:val="en-GB"/>
              </w:rPr>
              <w:t>do</w:t>
            </w:r>
            <w:r w:rsidRPr="00831FC2">
              <w:rPr>
                <w:spacing w:val="50"/>
                <w:lang w:val="en-GB"/>
              </w:rPr>
              <w:t xml:space="preserve"> </w:t>
            </w:r>
            <w:r w:rsidRPr="00831FC2">
              <w:rPr>
                <w:lang w:val="en-GB"/>
              </w:rPr>
              <w:t>not</w:t>
            </w:r>
            <w:r w:rsidRPr="00831FC2">
              <w:rPr>
                <w:spacing w:val="50"/>
                <w:lang w:val="en-GB"/>
              </w:rPr>
              <w:t xml:space="preserve"> </w:t>
            </w:r>
            <w:r w:rsidRPr="00831FC2">
              <w:rPr>
                <w:lang w:val="en-GB"/>
              </w:rPr>
              <w:t>s</w:t>
            </w:r>
            <w:r w:rsidRPr="00831FC2">
              <w:rPr>
                <w:spacing w:val="-1"/>
                <w:lang w:val="en-GB"/>
              </w:rPr>
              <w:t>a</w:t>
            </w:r>
            <w:r w:rsidRPr="00831FC2">
              <w:rPr>
                <w:lang w:val="en-GB"/>
              </w:rPr>
              <w:t>t</w:t>
            </w:r>
            <w:r w:rsidRPr="00831FC2">
              <w:rPr>
                <w:spacing w:val="3"/>
                <w:lang w:val="en-GB"/>
              </w:rPr>
              <w:t>i</w:t>
            </w:r>
            <w:r w:rsidRPr="00831FC2">
              <w:rPr>
                <w:lang w:val="en-GB"/>
              </w:rPr>
              <w:t>s</w:t>
            </w:r>
            <w:r w:rsidRPr="00831FC2">
              <w:rPr>
                <w:spacing w:val="1"/>
                <w:lang w:val="en-GB"/>
              </w:rPr>
              <w:t>f</w:t>
            </w:r>
            <w:r w:rsidRPr="00831FC2">
              <w:rPr>
                <w:lang w:val="en-GB"/>
              </w:rPr>
              <w:t>y</w:t>
            </w:r>
            <w:r w:rsidRPr="00831FC2">
              <w:rPr>
                <w:spacing w:val="45"/>
                <w:lang w:val="en-GB"/>
              </w:rPr>
              <w:t xml:space="preserve"> </w:t>
            </w:r>
            <w:r w:rsidRPr="00831FC2">
              <w:rPr>
                <w:spacing w:val="4"/>
                <w:lang w:val="en-GB"/>
              </w:rPr>
              <w:t>t</w:t>
            </w:r>
            <w:r w:rsidRPr="00831FC2">
              <w:rPr>
                <w:lang w:val="en-GB"/>
              </w:rPr>
              <w:t>he</w:t>
            </w:r>
            <w:r w:rsidRPr="00831FC2">
              <w:rPr>
                <w:spacing w:val="52"/>
                <w:lang w:val="en-GB"/>
              </w:rPr>
              <w:t xml:space="preserve"> </w:t>
            </w:r>
            <w:r w:rsidRPr="00831FC2">
              <w:rPr>
                <w:spacing w:val="-1"/>
                <w:lang w:val="en-GB"/>
              </w:rPr>
              <w:t>re</w:t>
            </w:r>
            <w:r w:rsidRPr="00831FC2">
              <w:rPr>
                <w:lang w:val="en-GB"/>
              </w:rPr>
              <w:t>qui</w:t>
            </w:r>
            <w:r w:rsidRPr="00831FC2">
              <w:rPr>
                <w:spacing w:val="1"/>
                <w:lang w:val="en-GB"/>
              </w:rPr>
              <w:t>r</w:t>
            </w:r>
            <w:r w:rsidRPr="00831FC2">
              <w:rPr>
                <w:spacing w:val="-1"/>
                <w:lang w:val="en-GB"/>
              </w:rPr>
              <w:t>e</w:t>
            </w:r>
            <w:r w:rsidRPr="00831FC2">
              <w:rPr>
                <w:lang w:val="en-GB"/>
              </w:rPr>
              <w:t>m</w:t>
            </w:r>
            <w:r w:rsidRPr="00831FC2">
              <w:rPr>
                <w:spacing w:val="-1"/>
                <w:lang w:val="en-GB"/>
              </w:rPr>
              <w:t>e</w:t>
            </w:r>
            <w:r w:rsidRPr="00831FC2">
              <w:rPr>
                <w:lang w:val="en-GB"/>
              </w:rPr>
              <w:t>nts</w:t>
            </w:r>
            <w:r w:rsidRPr="00831FC2">
              <w:rPr>
                <w:spacing w:val="50"/>
                <w:lang w:val="en-GB"/>
              </w:rPr>
              <w:t xml:space="preserve"> </w:t>
            </w:r>
            <w:r w:rsidRPr="00831FC2">
              <w:rPr>
                <w:lang w:val="en-GB"/>
              </w:rPr>
              <w:t>l</w:t>
            </w:r>
            <w:r w:rsidRPr="00831FC2">
              <w:rPr>
                <w:spacing w:val="-1"/>
                <w:lang w:val="en-GB"/>
              </w:rPr>
              <w:t>a</w:t>
            </w:r>
            <w:r w:rsidRPr="00831FC2">
              <w:rPr>
                <w:spacing w:val="3"/>
                <w:lang w:val="en-GB"/>
              </w:rPr>
              <w:t>i</w:t>
            </w:r>
            <w:r w:rsidRPr="00831FC2">
              <w:rPr>
                <w:lang w:val="en-GB"/>
              </w:rPr>
              <w:t>d</w:t>
            </w:r>
            <w:r w:rsidRPr="00831FC2">
              <w:rPr>
                <w:spacing w:val="50"/>
                <w:lang w:val="en-GB"/>
              </w:rPr>
              <w:t xml:space="preserve"> </w:t>
            </w:r>
            <w:r w:rsidRPr="00831FC2">
              <w:rPr>
                <w:lang w:val="en-GB"/>
              </w:rPr>
              <w:t>down</w:t>
            </w:r>
            <w:r w:rsidRPr="00831FC2">
              <w:rPr>
                <w:spacing w:val="50"/>
                <w:lang w:val="en-GB"/>
              </w:rPr>
              <w:t xml:space="preserve"> </w:t>
            </w:r>
            <w:r w:rsidRPr="00831FC2">
              <w:rPr>
                <w:lang w:val="en-GB"/>
              </w:rPr>
              <w:t>in</w:t>
            </w:r>
            <w:r w:rsidRPr="00831FC2">
              <w:rPr>
                <w:spacing w:val="50"/>
                <w:lang w:val="en-GB"/>
              </w:rPr>
              <w:t xml:space="preserve"> </w:t>
            </w:r>
            <w:r w:rsidRPr="00831FC2">
              <w:rPr>
                <w:lang w:val="en-GB"/>
              </w:rPr>
              <w:t>A</w:t>
            </w:r>
            <w:r w:rsidRPr="00831FC2">
              <w:rPr>
                <w:spacing w:val="-1"/>
                <w:lang w:val="en-GB"/>
              </w:rPr>
              <w:t>r</w:t>
            </w:r>
            <w:r w:rsidRPr="00831FC2">
              <w:rPr>
                <w:lang w:val="en-GB"/>
              </w:rPr>
              <w:t>ti</w:t>
            </w:r>
            <w:r w:rsidRPr="00831FC2">
              <w:rPr>
                <w:spacing w:val="-1"/>
                <w:lang w:val="en-GB"/>
              </w:rPr>
              <w:t>c</w:t>
            </w:r>
            <w:r w:rsidRPr="00831FC2">
              <w:rPr>
                <w:lang w:val="en-GB"/>
              </w:rPr>
              <w:t>le</w:t>
            </w:r>
            <w:r w:rsidRPr="00831FC2">
              <w:rPr>
                <w:spacing w:val="3"/>
                <w:lang w:val="en-GB"/>
              </w:rPr>
              <w:t xml:space="preserve"> </w:t>
            </w:r>
            <w:r w:rsidRPr="00831FC2">
              <w:rPr>
                <w:lang w:val="en-GB"/>
              </w:rPr>
              <w:t>5,</w:t>
            </w:r>
            <w:r w:rsidRPr="00831FC2">
              <w:rPr>
                <w:spacing w:val="50"/>
                <w:lang w:val="en-GB"/>
              </w:rPr>
              <w:t xml:space="preserve"> </w:t>
            </w:r>
            <w:r w:rsidRPr="00831FC2">
              <w:rPr>
                <w:lang w:val="en-GB"/>
              </w:rPr>
              <w:t>t</w:t>
            </w:r>
            <w:r w:rsidRPr="00831FC2">
              <w:rPr>
                <w:spacing w:val="2"/>
                <w:lang w:val="en-GB"/>
              </w:rPr>
              <w:t>h</w:t>
            </w:r>
            <w:r w:rsidRPr="00831FC2">
              <w:rPr>
                <w:lang w:val="en-GB"/>
              </w:rPr>
              <w:t>e</w:t>
            </w:r>
            <w:r w:rsidRPr="00831FC2">
              <w:rPr>
                <w:spacing w:val="49"/>
                <w:lang w:val="en-GB"/>
              </w:rPr>
              <w:t xml:space="preserve"> </w:t>
            </w:r>
            <w:r w:rsidRPr="00831FC2">
              <w:rPr>
                <w:lang w:val="en-GB"/>
              </w:rPr>
              <w:t>M</w:t>
            </w:r>
            <w:r w:rsidRPr="00831FC2">
              <w:rPr>
                <w:spacing w:val="-1"/>
                <w:lang w:val="en-GB"/>
              </w:rPr>
              <w:t>e</w:t>
            </w:r>
            <w:r w:rsidRPr="00831FC2">
              <w:rPr>
                <w:lang w:val="en-GB"/>
              </w:rPr>
              <w:t>mb</w:t>
            </w:r>
            <w:r w:rsidRPr="00831FC2">
              <w:rPr>
                <w:spacing w:val="-1"/>
                <w:lang w:val="en-GB"/>
              </w:rPr>
              <w:t>e</w:t>
            </w:r>
            <w:r w:rsidRPr="00831FC2">
              <w:rPr>
                <w:lang w:val="en-GB"/>
              </w:rPr>
              <w:t xml:space="preserve">r </w:t>
            </w:r>
            <w:r w:rsidRPr="00831FC2">
              <w:rPr>
                <w:spacing w:val="1"/>
                <w:lang w:val="en-GB"/>
              </w:rPr>
              <w:t>S</w:t>
            </w:r>
            <w:r w:rsidRPr="00831FC2">
              <w:rPr>
                <w:lang w:val="en-GB"/>
              </w:rPr>
              <w:t>t</w:t>
            </w:r>
            <w:r w:rsidRPr="00831FC2">
              <w:rPr>
                <w:spacing w:val="-1"/>
                <w:lang w:val="en-GB"/>
              </w:rPr>
              <w:t>a</w:t>
            </w:r>
            <w:r w:rsidRPr="00831FC2">
              <w:rPr>
                <w:lang w:val="en-GB"/>
              </w:rPr>
              <w:t>t</w:t>
            </w:r>
            <w:r w:rsidRPr="00831FC2">
              <w:rPr>
                <w:spacing w:val="-1"/>
                <w:lang w:val="en-GB"/>
              </w:rPr>
              <w:t>e</w:t>
            </w:r>
            <w:r w:rsidRPr="00831FC2">
              <w:rPr>
                <w:lang w:val="en-GB"/>
              </w:rPr>
              <w:t>s</w:t>
            </w:r>
            <w:r w:rsidRPr="00831FC2">
              <w:rPr>
                <w:spacing w:val="5"/>
                <w:lang w:val="en-GB"/>
              </w:rPr>
              <w:t xml:space="preserve"> </w:t>
            </w:r>
            <w:r w:rsidRPr="00831FC2">
              <w:rPr>
                <w:lang w:val="en-GB"/>
              </w:rPr>
              <w:t>sh</w:t>
            </w:r>
            <w:r w:rsidRPr="00831FC2">
              <w:rPr>
                <w:spacing w:val="-1"/>
                <w:lang w:val="en-GB"/>
              </w:rPr>
              <w:t>a</w:t>
            </w:r>
            <w:r w:rsidRPr="00831FC2">
              <w:rPr>
                <w:lang w:val="en-GB"/>
              </w:rPr>
              <w:t>ll</w:t>
            </w:r>
            <w:r w:rsidRPr="00831FC2">
              <w:rPr>
                <w:spacing w:val="5"/>
                <w:lang w:val="en-GB"/>
              </w:rPr>
              <w:t xml:space="preserve"> </w:t>
            </w:r>
            <w:r w:rsidRPr="00831FC2">
              <w:rPr>
                <w:lang w:val="en-GB"/>
              </w:rPr>
              <w:t>t</w:t>
            </w:r>
            <w:r w:rsidRPr="00831FC2">
              <w:rPr>
                <w:spacing w:val="-1"/>
                <w:lang w:val="en-GB"/>
              </w:rPr>
              <w:t>a</w:t>
            </w:r>
            <w:r w:rsidRPr="00831FC2">
              <w:rPr>
                <w:lang w:val="en-GB"/>
              </w:rPr>
              <w:t>ke</w:t>
            </w:r>
            <w:r w:rsidRPr="00831FC2">
              <w:rPr>
                <w:spacing w:val="6"/>
                <w:lang w:val="en-GB"/>
              </w:rPr>
              <w:t xml:space="preserve"> </w:t>
            </w:r>
            <w:r w:rsidRPr="00831FC2">
              <w:rPr>
                <w:spacing w:val="-1"/>
                <w:lang w:val="en-GB"/>
              </w:rPr>
              <w:t>a</w:t>
            </w:r>
            <w:r w:rsidRPr="00831FC2">
              <w:rPr>
                <w:lang w:val="en-GB"/>
              </w:rPr>
              <w:t>ll</w:t>
            </w:r>
            <w:r w:rsidRPr="00831FC2">
              <w:rPr>
                <w:spacing w:val="5"/>
                <w:lang w:val="en-GB"/>
              </w:rPr>
              <w:t xml:space="preserve"> </w:t>
            </w:r>
            <w:r w:rsidRPr="00831FC2">
              <w:rPr>
                <w:lang w:val="en-GB"/>
              </w:rPr>
              <w:t>n</w:t>
            </w:r>
            <w:r w:rsidRPr="00831FC2">
              <w:rPr>
                <w:spacing w:val="-1"/>
                <w:lang w:val="en-GB"/>
              </w:rPr>
              <w:t>e</w:t>
            </w:r>
            <w:r w:rsidRPr="00831FC2">
              <w:rPr>
                <w:spacing w:val="1"/>
                <w:lang w:val="en-GB"/>
              </w:rPr>
              <w:t>ce</w:t>
            </w:r>
            <w:r w:rsidRPr="00831FC2">
              <w:rPr>
                <w:lang w:val="en-GB"/>
              </w:rPr>
              <w:t>ss</w:t>
            </w:r>
            <w:r w:rsidRPr="00831FC2">
              <w:rPr>
                <w:spacing w:val="-1"/>
                <w:lang w:val="en-GB"/>
              </w:rPr>
              <w:t>a</w:t>
            </w:r>
            <w:r w:rsidRPr="00831FC2">
              <w:rPr>
                <w:spacing w:val="4"/>
                <w:lang w:val="en-GB"/>
              </w:rPr>
              <w:t>r</w:t>
            </w:r>
            <w:r w:rsidRPr="00831FC2">
              <w:rPr>
                <w:lang w:val="en-GB"/>
              </w:rPr>
              <w:t>y m</w:t>
            </w:r>
            <w:r w:rsidRPr="00831FC2">
              <w:rPr>
                <w:spacing w:val="-1"/>
                <w:lang w:val="en-GB"/>
              </w:rPr>
              <w:t>ea</w:t>
            </w:r>
            <w:r w:rsidRPr="00831FC2">
              <w:rPr>
                <w:lang w:val="en-GB"/>
              </w:rPr>
              <w:t>s</w:t>
            </w:r>
            <w:r w:rsidRPr="00831FC2">
              <w:rPr>
                <w:spacing w:val="2"/>
                <w:lang w:val="en-GB"/>
              </w:rPr>
              <w:t>u</w:t>
            </w:r>
            <w:r w:rsidRPr="00831FC2">
              <w:rPr>
                <w:spacing w:val="-1"/>
                <w:lang w:val="en-GB"/>
              </w:rPr>
              <w:t>re</w:t>
            </w:r>
            <w:r w:rsidRPr="00831FC2">
              <w:rPr>
                <w:lang w:val="en-GB"/>
              </w:rPr>
              <w:t>s</w:t>
            </w:r>
            <w:r w:rsidRPr="00831FC2">
              <w:rPr>
                <w:spacing w:val="5"/>
                <w:lang w:val="en-GB"/>
              </w:rPr>
              <w:t xml:space="preserve"> </w:t>
            </w:r>
            <w:r w:rsidRPr="00831FC2">
              <w:rPr>
                <w:lang w:val="en-GB"/>
              </w:rPr>
              <w:t>to</w:t>
            </w:r>
            <w:r w:rsidRPr="00831FC2">
              <w:rPr>
                <w:spacing w:val="7"/>
                <w:lang w:val="en-GB"/>
              </w:rPr>
              <w:t xml:space="preserve"> </w:t>
            </w:r>
            <w:r w:rsidRPr="00831FC2">
              <w:rPr>
                <w:spacing w:val="-1"/>
                <w:lang w:val="en-GB"/>
              </w:rPr>
              <w:t>re</w:t>
            </w:r>
            <w:r w:rsidRPr="00831FC2">
              <w:rPr>
                <w:lang w:val="en-GB"/>
              </w:rPr>
              <w:t>st</w:t>
            </w:r>
            <w:r w:rsidRPr="00831FC2">
              <w:rPr>
                <w:spacing w:val="-1"/>
                <w:lang w:val="en-GB"/>
              </w:rPr>
              <w:t>r</w:t>
            </w:r>
            <w:r w:rsidRPr="00831FC2">
              <w:rPr>
                <w:lang w:val="en-GB"/>
              </w:rPr>
              <w:t>i</w:t>
            </w:r>
            <w:r w:rsidRPr="00831FC2">
              <w:rPr>
                <w:spacing w:val="1"/>
                <w:lang w:val="en-GB"/>
              </w:rPr>
              <w:t>c</w:t>
            </w:r>
            <w:r w:rsidRPr="00831FC2">
              <w:rPr>
                <w:lang w:val="en-GB"/>
              </w:rPr>
              <w:t>t</w:t>
            </w:r>
            <w:r w:rsidRPr="00831FC2">
              <w:rPr>
                <w:spacing w:val="5"/>
                <w:lang w:val="en-GB"/>
              </w:rPr>
              <w:t xml:space="preserve"> </w:t>
            </w:r>
            <w:r w:rsidRPr="00831FC2">
              <w:rPr>
                <w:lang w:val="en-GB"/>
              </w:rPr>
              <w:t>or</w:t>
            </w:r>
            <w:r w:rsidRPr="00831FC2">
              <w:rPr>
                <w:spacing w:val="4"/>
                <w:lang w:val="en-GB"/>
              </w:rPr>
              <w:t xml:space="preserve"> </w:t>
            </w:r>
            <w:r w:rsidRPr="00831FC2">
              <w:rPr>
                <w:lang w:val="en-GB"/>
              </w:rPr>
              <w:t>p</w:t>
            </w:r>
            <w:r w:rsidRPr="00831FC2">
              <w:rPr>
                <w:spacing w:val="-1"/>
                <w:lang w:val="en-GB"/>
              </w:rPr>
              <w:t>r</w:t>
            </w:r>
            <w:r w:rsidRPr="00831FC2">
              <w:rPr>
                <w:lang w:val="en-GB"/>
              </w:rPr>
              <w:t>ohibit</w:t>
            </w:r>
            <w:r w:rsidRPr="00831FC2">
              <w:rPr>
                <w:spacing w:val="5"/>
                <w:lang w:val="en-GB"/>
              </w:rPr>
              <w:t xml:space="preserve"> </w:t>
            </w:r>
            <w:r w:rsidRPr="00831FC2">
              <w:rPr>
                <w:lang w:val="en-GB"/>
              </w:rPr>
              <w:t>the</w:t>
            </w:r>
            <w:r w:rsidRPr="00831FC2">
              <w:rPr>
                <w:spacing w:val="4"/>
                <w:lang w:val="en-GB"/>
              </w:rPr>
              <w:t xml:space="preserve"> </w:t>
            </w:r>
            <w:r w:rsidRPr="00831FC2">
              <w:rPr>
                <w:lang w:val="en-GB"/>
              </w:rPr>
              <w:t>m</w:t>
            </w:r>
            <w:r w:rsidRPr="00831FC2">
              <w:rPr>
                <w:spacing w:val="1"/>
                <w:lang w:val="en-GB"/>
              </w:rPr>
              <w:t>a</w:t>
            </w:r>
            <w:r w:rsidRPr="00831FC2">
              <w:rPr>
                <w:spacing w:val="-1"/>
                <w:lang w:val="en-GB"/>
              </w:rPr>
              <w:t>r</w:t>
            </w:r>
            <w:r w:rsidRPr="00831FC2">
              <w:rPr>
                <w:lang w:val="en-GB"/>
              </w:rPr>
              <w:t>k</w:t>
            </w:r>
            <w:r w:rsidRPr="00831FC2">
              <w:rPr>
                <w:spacing w:val="-1"/>
                <w:lang w:val="en-GB"/>
              </w:rPr>
              <w:t>e</w:t>
            </w:r>
            <w:r w:rsidRPr="00831FC2">
              <w:rPr>
                <w:lang w:val="en-GB"/>
              </w:rPr>
              <w:t>ting</w:t>
            </w:r>
            <w:r w:rsidRPr="00831FC2">
              <w:rPr>
                <w:spacing w:val="2"/>
                <w:lang w:val="en-GB"/>
              </w:rPr>
              <w:t xml:space="preserve"> o</w:t>
            </w:r>
            <w:r w:rsidRPr="00831FC2">
              <w:rPr>
                <w:lang w:val="en-GB"/>
              </w:rPr>
              <w:t>f</w:t>
            </w:r>
            <w:r w:rsidRPr="00831FC2">
              <w:rPr>
                <w:spacing w:val="4"/>
                <w:lang w:val="en-GB"/>
              </w:rPr>
              <w:t xml:space="preserve"> </w:t>
            </w:r>
            <w:r w:rsidRPr="00831FC2">
              <w:rPr>
                <w:lang w:val="en-GB"/>
              </w:rPr>
              <w:t>those p</w:t>
            </w:r>
            <w:r w:rsidRPr="00831FC2">
              <w:rPr>
                <w:spacing w:val="-1"/>
                <w:lang w:val="en-GB"/>
              </w:rPr>
              <w:t>r</w:t>
            </w:r>
            <w:r w:rsidRPr="00831FC2">
              <w:rPr>
                <w:lang w:val="en-GB"/>
              </w:rPr>
              <w:t>odu</w:t>
            </w:r>
            <w:r w:rsidRPr="00831FC2">
              <w:rPr>
                <w:spacing w:val="-1"/>
                <w:lang w:val="en-GB"/>
              </w:rPr>
              <w:t>c</w:t>
            </w:r>
            <w:r w:rsidRPr="00831FC2">
              <w:rPr>
                <w:lang w:val="en-GB"/>
              </w:rPr>
              <w:t>ts or</w:t>
            </w:r>
            <w:r w:rsidRPr="00831FC2">
              <w:rPr>
                <w:spacing w:val="-1"/>
                <w:lang w:val="en-GB"/>
              </w:rPr>
              <w:t xml:space="preserve"> </w:t>
            </w:r>
            <w:r w:rsidRPr="00831FC2">
              <w:rPr>
                <w:lang w:val="en-GB"/>
              </w:rPr>
              <w:t xml:space="preserve">to </w:t>
            </w:r>
            <w:r w:rsidRPr="00831FC2">
              <w:rPr>
                <w:spacing w:val="-1"/>
                <w:lang w:val="en-GB"/>
              </w:rPr>
              <w:t>e</w:t>
            </w:r>
            <w:r w:rsidRPr="00831FC2">
              <w:rPr>
                <w:lang w:val="en-GB"/>
              </w:rPr>
              <w:t>nsu</w:t>
            </w:r>
            <w:r w:rsidRPr="00831FC2">
              <w:rPr>
                <w:spacing w:val="1"/>
                <w:lang w:val="en-GB"/>
              </w:rPr>
              <w:t>r</w:t>
            </w:r>
            <w:r w:rsidRPr="00831FC2">
              <w:rPr>
                <w:lang w:val="en-GB"/>
              </w:rPr>
              <w:t>e</w:t>
            </w:r>
            <w:r w:rsidRPr="00831FC2">
              <w:rPr>
                <w:spacing w:val="-1"/>
                <w:lang w:val="en-GB"/>
              </w:rPr>
              <w:t xml:space="preserve"> </w:t>
            </w:r>
            <w:r w:rsidRPr="00831FC2">
              <w:rPr>
                <w:lang w:val="en-GB"/>
              </w:rPr>
              <w:t>th</w:t>
            </w:r>
            <w:r w:rsidRPr="00831FC2">
              <w:rPr>
                <w:spacing w:val="1"/>
                <w:lang w:val="en-GB"/>
              </w:rPr>
              <w:t>e</w:t>
            </w:r>
            <w:r w:rsidRPr="00831FC2">
              <w:rPr>
                <w:lang w:val="en-GB"/>
              </w:rPr>
              <w:t>y</w:t>
            </w:r>
            <w:r w:rsidRPr="00831FC2">
              <w:rPr>
                <w:spacing w:val="-3"/>
                <w:lang w:val="en-GB"/>
              </w:rPr>
              <w:t xml:space="preserve"> </w:t>
            </w:r>
            <w:r w:rsidRPr="00831FC2">
              <w:rPr>
                <w:spacing w:val="1"/>
                <w:lang w:val="en-GB"/>
              </w:rPr>
              <w:t>a</w:t>
            </w:r>
            <w:r w:rsidRPr="00831FC2">
              <w:rPr>
                <w:spacing w:val="-1"/>
                <w:lang w:val="en-GB"/>
              </w:rPr>
              <w:t>r</w:t>
            </w:r>
            <w:r w:rsidRPr="00831FC2">
              <w:rPr>
                <w:lang w:val="en-GB"/>
              </w:rPr>
              <w:t>e</w:t>
            </w:r>
            <w:r w:rsidRPr="00831FC2">
              <w:rPr>
                <w:spacing w:val="-1"/>
                <w:lang w:val="en-GB"/>
              </w:rPr>
              <w:t xml:space="preserve"> </w:t>
            </w:r>
            <w:r w:rsidRPr="00831FC2">
              <w:rPr>
                <w:lang w:val="en-GB"/>
              </w:rPr>
              <w:t>withd</w:t>
            </w:r>
            <w:r w:rsidRPr="00831FC2">
              <w:rPr>
                <w:spacing w:val="1"/>
                <w:lang w:val="en-GB"/>
              </w:rPr>
              <w:t>r</w:t>
            </w:r>
            <w:r w:rsidRPr="00831FC2">
              <w:rPr>
                <w:spacing w:val="-1"/>
                <w:lang w:val="en-GB"/>
              </w:rPr>
              <w:t>a</w:t>
            </w:r>
            <w:r w:rsidRPr="00831FC2">
              <w:rPr>
                <w:lang w:val="en-GB"/>
              </w:rPr>
              <w:t xml:space="preserve">wn </w:t>
            </w:r>
            <w:r w:rsidRPr="00831FC2">
              <w:rPr>
                <w:spacing w:val="-1"/>
                <w:lang w:val="en-GB"/>
              </w:rPr>
              <w:t>fr</w:t>
            </w:r>
            <w:r w:rsidRPr="00831FC2">
              <w:rPr>
                <w:lang w:val="en-GB"/>
              </w:rPr>
              <w:t>om the</w:t>
            </w:r>
            <w:r w:rsidRPr="00831FC2">
              <w:rPr>
                <w:spacing w:val="1"/>
                <w:lang w:val="en-GB"/>
              </w:rPr>
              <w:t xml:space="preserve"> </w:t>
            </w:r>
            <w:r w:rsidRPr="00831FC2">
              <w:rPr>
                <w:lang w:val="en-GB"/>
              </w:rPr>
              <w:t>m</w:t>
            </w:r>
            <w:r w:rsidRPr="00831FC2">
              <w:rPr>
                <w:spacing w:val="-1"/>
                <w:lang w:val="en-GB"/>
              </w:rPr>
              <w:t>ar</w:t>
            </w:r>
            <w:r w:rsidRPr="00831FC2">
              <w:rPr>
                <w:lang w:val="en-GB"/>
              </w:rPr>
              <w:t>k</w:t>
            </w:r>
            <w:r w:rsidRPr="00831FC2">
              <w:rPr>
                <w:spacing w:val="-1"/>
                <w:lang w:val="en-GB"/>
              </w:rPr>
              <w:t>e</w:t>
            </w:r>
            <w:r w:rsidRPr="00831FC2">
              <w:rPr>
                <w:lang w:val="en-GB"/>
              </w:rPr>
              <w:t>t.</w:t>
            </w:r>
          </w:p>
          <w:p w:rsidR="002F1A0E" w:rsidRPr="00831FC2" w:rsidRDefault="002F1A0E" w:rsidP="00C673E9">
            <w:pPr>
              <w:autoSpaceDE w:val="0"/>
              <w:autoSpaceDN w:val="0"/>
              <w:adjustRightInd w:val="0"/>
              <w:spacing w:before="11" w:line="200" w:lineRule="exact"/>
              <w:ind w:right="-1"/>
              <w:jc w:val="both"/>
              <w:rPr>
                <w:sz w:val="20"/>
                <w:szCs w:val="20"/>
                <w:lang w:val="en-GB"/>
              </w:rPr>
            </w:pPr>
          </w:p>
          <w:p w:rsidR="002F1A0E" w:rsidRPr="00831FC2" w:rsidRDefault="002F1A0E" w:rsidP="00C673E9">
            <w:pPr>
              <w:tabs>
                <w:tab w:val="left" w:pos="1800"/>
              </w:tabs>
              <w:autoSpaceDE w:val="0"/>
              <w:autoSpaceDN w:val="0"/>
              <w:adjustRightInd w:val="0"/>
              <w:spacing w:before="29" w:line="240" w:lineRule="auto"/>
              <w:ind w:right="-1"/>
              <w:jc w:val="both"/>
              <w:rPr>
                <w:lang w:val="en-GB"/>
              </w:rPr>
            </w:pPr>
            <w:r w:rsidRPr="00831FC2">
              <w:rPr>
                <w:lang w:val="en-GB"/>
              </w:rPr>
              <w:t>M</w:t>
            </w:r>
            <w:r w:rsidRPr="00831FC2">
              <w:rPr>
                <w:spacing w:val="-1"/>
                <w:lang w:val="en-GB"/>
              </w:rPr>
              <w:t>e</w:t>
            </w:r>
            <w:r w:rsidRPr="00831FC2">
              <w:rPr>
                <w:lang w:val="en-GB"/>
              </w:rPr>
              <w:t>mb</w:t>
            </w:r>
            <w:r w:rsidRPr="00831FC2">
              <w:rPr>
                <w:spacing w:val="-1"/>
                <w:lang w:val="en-GB"/>
              </w:rPr>
              <w:t>e</w:t>
            </w:r>
            <w:r w:rsidRPr="00831FC2">
              <w:rPr>
                <w:lang w:val="en-GB"/>
              </w:rPr>
              <w:t>r</w:t>
            </w:r>
            <w:r w:rsidRPr="00831FC2">
              <w:rPr>
                <w:spacing w:val="21"/>
                <w:lang w:val="en-GB"/>
              </w:rPr>
              <w:t xml:space="preserve"> </w:t>
            </w:r>
            <w:r w:rsidRPr="00831FC2">
              <w:rPr>
                <w:spacing w:val="1"/>
                <w:lang w:val="en-GB"/>
              </w:rPr>
              <w:t>S</w:t>
            </w:r>
            <w:r w:rsidRPr="00831FC2">
              <w:rPr>
                <w:lang w:val="en-GB"/>
              </w:rPr>
              <w:t>t</w:t>
            </w:r>
            <w:r w:rsidRPr="00831FC2">
              <w:rPr>
                <w:spacing w:val="-1"/>
                <w:lang w:val="en-GB"/>
              </w:rPr>
              <w:t>a</w:t>
            </w:r>
            <w:r w:rsidRPr="00831FC2">
              <w:rPr>
                <w:lang w:val="en-GB"/>
              </w:rPr>
              <w:t>t</w:t>
            </w:r>
            <w:r w:rsidRPr="00831FC2">
              <w:rPr>
                <w:spacing w:val="-1"/>
                <w:lang w:val="en-GB"/>
              </w:rPr>
              <w:t>e</w:t>
            </w:r>
            <w:r w:rsidRPr="00831FC2">
              <w:rPr>
                <w:lang w:val="en-GB"/>
              </w:rPr>
              <w:t>s</w:t>
            </w:r>
            <w:r w:rsidRPr="00831FC2">
              <w:rPr>
                <w:spacing w:val="21"/>
                <w:lang w:val="en-GB"/>
              </w:rPr>
              <w:t xml:space="preserve"> </w:t>
            </w:r>
            <w:r w:rsidRPr="00831FC2">
              <w:rPr>
                <w:lang w:val="en-GB"/>
              </w:rPr>
              <w:t>sh</w:t>
            </w:r>
            <w:r w:rsidRPr="00831FC2">
              <w:rPr>
                <w:spacing w:val="-1"/>
                <w:lang w:val="en-GB"/>
              </w:rPr>
              <w:t>a</w:t>
            </w:r>
            <w:r w:rsidRPr="00831FC2">
              <w:rPr>
                <w:lang w:val="en-GB"/>
              </w:rPr>
              <w:t>ll</w:t>
            </w:r>
            <w:r w:rsidRPr="00831FC2">
              <w:rPr>
                <w:spacing w:val="22"/>
                <w:lang w:val="en-GB"/>
              </w:rPr>
              <w:t xml:space="preserve"> </w:t>
            </w:r>
            <w:r w:rsidRPr="00831FC2">
              <w:rPr>
                <w:lang w:val="en-GB"/>
              </w:rPr>
              <w:t>d</w:t>
            </w:r>
            <w:r w:rsidRPr="00831FC2">
              <w:rPr>
                <w:spacing w:val="-1"/>
                <w:lang w:val="en-GB"/>
              </w:rPr>
              <w:t>e</w:t>
            </w:r>
            <w:r w:rsidRPr="00831FC2">
              <w:rPr>
                <w:spacing w:val="3"/>
                <w:lang w:val="en-GB"/>
              </w:rPr>
              <w:t>t</w:t>
            </w:r>
            <w:r w:rsidRPr="00831FC2">
              <w:rPr>
                <w:spacing w:val="-1"/>
                <w:lang w:val="en-GB"/>
              </w:rPr>
              <w:t>er</w:t>
            </w:r>
            <w:r w:rsidRPr="00831FC2">
              <w:rPr>
                <w:lang w:val="en-GB"/>
              </w:rPr>
              <w:t>mine</w:t>
            </w:r>
            <w:r w:rsidRPr="00831FC2">
              <w:rPr>
                <w:spacing w:val="20"/>
                <w:lang w:val="en-GB"/>
              </w:rPr>
              <w:t xml:space="preserve"> </w:t>
            </w:r>
            <w:r w:rsidRPr="00831FC2">
              <w:rPr>
                <w:lang w:val="en-GB"/>
              </w:rPr>
              <w:t>the</w:t>
            </w:r>
            <w:r w:rsidRPr="00831FC2">
              <w:rPr>
                <w:spacing w:val="20"/>
                <w:lang w:val="en-GB"/>
              </w:rPr>
              <w:t xml:space="preserve"> </w:t>
            </w:r>
            <w:r w:rsidRPr="00831FC2">
              <w:rPr>
                <w:lang w:val="en-GB"/>
              </w:rPr>
              <w:t>p</w:t>
            </w:r>
            <w:r w:rsidRPr="00831FC2">
              <w:rPr>
                <w:spacing w:val="-1"/>
                <w:lang w:val="en-GB"/>
              </w:rPr>
              <w:t>e</w:t>
            </w:r>
            <w:r w:rsidRPr="00831FC2">
              <w:rPr>
                <w:spacing w:val="2"/>
                <w:lang w:val="en-GB"/>
              </w:rPr>
              <w:t>n</w:t>
            </w:r>
            <w:r w:rsidRPr="00831FC2">
              <w:rPr>
                <w:spacing w:val="-1"/>
                <w:lang w:val="en-GB"/>
              </w:rPr>
              <w:t>a</w:t>
            </w:r>
            <w:r w:rsidRPr="00831FC2">
              <w:rPr>
                <w:lang w:val="en-GB"/>
              </w:rPr>
              <w:t>lti</w:t>
            </w:r>
            <w:r w:rsidRPr="00831FC2">
              <w:rPr>
                <w:spacing w:val="-1"/>
                <w:lang w:val="en-GB"/>
              </w:rPr>
              <w:t>e</w:t>
            </w:r>
            <w:r w:rsidRPr="00831FC2">
              <w:rPr>
                <w:lang w:val="en-GB"/>
              </w:rPr>
              <w:t>s</w:t>
            </w:r>
            <w:r w:rsidRPr="00831FC2">
              <w:rPr>
                <w:spacing w:val="21"/>
                <w:lang w:val="en-GB"/>
              </w:rPr>
              <w:t xml:space="preserve"> </w:t>
            </w:r>
            <w:r w:rsidRPr="00831FC2">
              <w:rPr>
                <w:lang w:val="en-GB"/>
              </w:rPr>
              <w:t>to</w:t>
            </w:r>
            <w:r w:rsidRPr="00831FC2">
              <w:rPr>
                <w:spacing w:val="21"/>
                <w:lang w:val="en-GB"/>
              </w:rPr>
              <w:t xml:space="preserve"> </w:t>
            </w:r>
            <w:r w:rsidRPr="00831FC2">
              <w:rPr>
                <w:lang w:val="en-GB"/>
              </w:rPr>
              <w:t>be</w:t>
            </w:r>
            <w:r w:rsidRPr="00831FC2">
              <w:rPr>
                <w:spacing w:val="20"/>
                <w:lang w:val="en-GB"/>
              </w:rPr>
              <w:t xml:space="preserve"> </w:t>
            </w:r>
            <w:r w:rsidRPr="00831FC2">
              <w:rPr>
                <w:spacing w:val="-1"/>
                <w:lang w:val="en-GB"/>
              </w:rPr>
              <w:t>a</w:t>
            </w:r>
            <w:r w:rsidRPr="00831FC2">
              <w:rPr>
                <w:lang w:val="en-GB"/>
              </w:rPr>
              <w:t>ppli</w:t>
            </w:r>
            <w:r w:rsidRPr="00831FC2">
              <w:rPr>
                <w:spacing w:val="-1"/>
                <w:lang w:val="en-GB"/>
              </w:rPr>
              <w:t>e</w:t>
            </w:r>
            <w:r w:rsidRPr="00831FC2">
              <w:rPr>
                <w:lang w:val="en-GB"/>
              </w:rPr>
              <w:t>d</w:t>
            </w:r>
            <w:r w:rsidRPr="00831FC2">
              <w:rPr>
                <w:spacing w:val="21"/>
                <w:lang w:val="en-GB"/>
              </w:rPr>
              <w:t xml:space="preserve"> </w:t>
            </w:r>
            <w:r w:rsidRPr="00831FC2">
              <w:rPr>
                <w:spacing w:val="7"/>
                <w:lang w:val="en-GB"/>
              </w:rPr>
              <w:t>i</w:t>
            </w:r>
            <w:r w:rsidRPr="00831FC2">
              <w:rPr>
                <w:lang w:val="en-GB"/>
              </w:rPr>
              <w:t>n</w:t>
            </w:r>
            <w:r w:rsidRPr="00831FC2">
              <w:rPr>
                <w:spacing w:val="21"/>
                <w:lang w:val="en-GB"/>
              </w:rPr>
              <w:t xml:space="preserve"> </w:t>
            </w:r>
            <w:r w:rsidRPr="00831FC2">
              <w:rPr>
                <w:lang w:val="en-GB"/>
              </w:rPr>
              <w:t>the</w:t>
            </w:r>
            <w:r w:rsidRPr="00831FC2">
              <w:rPr>
                <w:spacing w:val="20"/>
                <w:lang w:val="en-GB"/>
              </w:rPr>
              <w:t xml:space="preserve"> </w:t>
            </w:r>
            <w:r w:rsidRPr="00831FC2">
              <w:rPr>
                <w:spacing w:val="-1"/>
                <w:lang w:val="en-GB"/>
              </w:rPr>
              <w:t>e</w:t>
            </w:r>
            <w:r w:rsidRPr="00831FC2">
              <w:rPr>
                <w:spacing w:val="2"/>
                <w:lang w:val="en-GB"/>
              </w:rPr>
              <w:t>v</w:t>
            </w:r>
            <w:r w:rsidRPr="00831FC2">
              <w:rPr>
                <w:spacing w:val="-1"/>
                <w:lang w:val="en-GB"/>
              </w:rPr>
              <w:t>e</w:t>
            </w:r>
            <w:r w:rsidRPr="00831FC2">
              <w:rPr>
                <w:lang w:val="en-GB"/>
              </w:rPr>
              <w:t>nt</w:t>
            </w:r>
            <w:r w:rsidRPr="00831FC2">
              <w:rPr>
                <w:spacing w:val="22"/>
                <w:lang w:val="en-GB"/>
              </w:rPr>
              <w:t xml:space="preserve"> </w:t>
            </w:r>
            <w:r w:rsidRPr="00831FC2">
              <w:rPr>
                <w:lang w:val="en-GB"/>
              </w:rPr>
              <w:t>of</w:t>
            </w:r>
            <w:r w:rsidRPr="00831FC2">
              <w:rPr>
                <w:spacing w:val="23"/>
                <w:lang w:val="en-GB"/>
              </w:rPr>
              <w:t xml:space="preserve"> </w:t>
            </w:r>
            <w:r w:rsidRPr="00831FC2">
              <w:rPr>
                <w:spacing w:val="-1"/>
                <w:lang w:val="en-GB"/>
              </w:rPr>
              <w:t>fa</w:t>
            </w:r>
            <w:r w:rsidRPr="00831FC2">
              <w:rPr>
                <w:lang w:val="en-GB"/>
              </w:rPr>
              <w:t>ilu</w:t>
            </w:r>
            <w:r w:rsidRPr="00831FC2">
              <w:rPr>
                <w:spacing w:val="-1"/>
                <w:lang w:val="en-GB"/>
              </w:rPr>
              <w:t>r</w:t>
            </w:r>
            <w:r w:rsidRPr="00831FC2">
              <w:rPr>
                <w:lang w:val="en-GB"/>
              </w:rPr>
              <w:t>e</w:t>
            </w:r>
            <w:r w:rsidRPr="00831FC2">
              <w:rPr>
                <w:spacing w:val="20"/>
                <w:lang w:val="en-GB"/>
              </w:rPr>
              <w:t xml:space="preserve"> </w:t>
            </w:r>
            <w:r w:rsidRPr="00831FC2">
              <w:rPr>
                <w:lang w:val="en-GB"/>
              </w:rPr>
              <w:t xml:space="preserve">to </w:t>
            </w:r>
            <w:r w:rsidRPr="00831FC2">
              <w:rPr>
                <w:spacing w:val="-1"/>
                <w:lang w:val="en-GB"/>
              </w:rPr>
              <w:t>c</w:t>
            </w:r>
            <w:r w:rsidRPr="00831FC2">
              <w:rPr>
                <w:lang w:val="en-GB"/>
              </w:rPr>
              <w:t>omp</w:t>
            </w:r>
            <w:r w:rsidRPr="00831FC2">
              <w:rPr>
                <w:spacing w:val="3"/>
                <w:lang w:val="en-GB"/>
              </w:rPr>
              <w:t>l</w:t>
            </w:r>
            <w:r w:rsidRPr="00831FC2">
              <w:rPr>
                <w:lang w:val="en-GB"/>
              </w:rPr>
              <w:t>y</w:t>
            </w:r>
            <w:r w:rsidRPr="00831FC2">
              <w:rPr>
                <w:spacing w:val="-5"/>
                <w:lang w:val="en-GB"/>
              </w:rPr>
              <w:t xml:space="preserve"> </w:t>
            </w:r>
            <w:r w:rsidRPr="00831FC2">
              <w:rPr>
                <w:lang w:val="en-GB"/>
              </w:rPr>
              <w:t>with those</w:t>
            </w:r>
            <w:r w:rsidRPr="00831FC2">
              <w:rPr>
                <w:spacing w:val="-1"/>
                <w:lang w:val="en-GB"/>
              </w:rPr>
              <w:t xml:space="preserve"> </w:t>
            </w:r>
            <w:r w:rsidRPr="00831FC2">
              <w:rPr>
                <w:spacing w:val="1"/>
                <w:lang w:val="en-GB"/>
              </w:rPr>
              <w:t>r</w:t>
            </w:r>
            <w:r w:rsidRPr="00831FC2">
              <w:rPr>
                <w:spacing w:val="-1"/>
                <w:lang w:val="en-GB"/>
              </w:rPr>
              <w:t>e</w:t>
            </w:r>
            <w:r w:rsidRPr="00831FC2">
              <w:rPr>
                <w:lang w:val="en-GB"/>
              </w:rPr>
              <w:t>st</w:t>
            </w:r>
            <w:r w:rsidRPr="00831FC2">
              <w:rPr>
                <w:spacing w:val="-1"/>
                <w:lang w:val="en-GB"/>
              </w:rPr>
              <w:t>r</w:t>
            </w:r>
            <w:r w:rsidRPr="00831FC2">
              <w:rPr>
                <w:lang w:val="en-GB"/>
              </w:rPr>
              <w:t>i</w:t>
            </w:r>
            <w:r w:rsidRPr="00831FC2">
              <w:rPr>
                <w:spacing w:val="1"/>
                <w:lang w:val="en-GB"/>
              </w:rPr>
              <w:t>c</w:t>
            </w:r>
            <w:r w:rsidRPr="00831FC2">
              <w:rPr>
                <w:lang w:val="en-GB"/>
              </w:rPr>
              <w:t>tions or</w:t>
            </w:r>
            <w:r w:rsidRPr="00831FC2">
              <w:rPr>
                <w:spacing w:val="-1"/>
                <w:lang w:val="en-GB"/>
              </w:rPr>
              <w:t xml:space="preserve"> </w:t>
            </w:r>
            <w:r w:rsidRPr="00831FC2">
              <w:rPr>
                <w:lang w:val="en-GB"/>
              </w:rPr>
              <w:t>p</w:t>
            </w:r>
            <w:r w:rsidRPr="00831FC2">
              <w:rPr>
                <w:spacing w:val="-1"/>
                <w:lang w:val="en-GB"/>
              </w:rPr>
              <w:t>r</w:t>
            </w:r>
            <w:r w:rsidRPr="00831FC2">
              <w:rPr>
                <w:lang w:val="en-GB"/>
              </w:rPr>
              <w:t>ohibitions or</w:t>
            </w:r>
            <w:r w:rsidRPr="00831FC2">
              <w:rPr>
                <w:spacing w:val="-1"/>
                <w:lang w:val="en-GB"/>
              </w:rPr>
              <w:t xml:space="preserve"> </w:t>
            </w:r>
            <w:r w:rsidRPr="00831FC2">
              <w:rPr>
                <w:lang w:val="en-GB"/>
              </w:rPr>
              <w:t>withd</w:t>
            </w:r>
            <w:r w:rsidRPr="00831FC2">
              <w:rPr>
                <w:spacing w:val="-1"/>
                <w:lang w:val="en-GB"/>
              </w:rPr>
              <w:t>ra</w:t>
            </w:r>
            <w:r w:rsidRPr="00831FC2">
              <w:rPr>
                <w:lang w:val="en-GB"/>
              </w:rPr>
              <w:t>w</w:t>
            </w:r>
            <w:r w:rsidRPr="00831FC2">
              <w:rPr>
                <w:spacing w:val="-1"/>
                <w:lang w:val="en-GB"/>
              </w:rPr>
              <w:t>a</w:t>
            </w:r>
            <w:r w:rsidRPr="00831FC2">
              <w:rPr>
                <w:lang w:val="en-GB"/>
              </w:rPr>
              <w:t xml:space="preserve">l </w:t>
            </w:r>
            <w:r w:rsidRPr="00831FC2">
              <w:rPr>
                <w:spacing w:val="-1"/>
                <w:lang w:val="en-GB"/>
              </w:rPr>
              <w:t>fr</w:t>
            </w:r>
            <w:r w:rsidRPr="00831FC2">
              <w:rPr>
                <w:lang w:val="en-GB"/>
              </w:rPr>
              <w:t>om the</w:t>
            </w:r>
            <w:r w:rsidRPr="00831FC2">
              <w:rPr>
                <w:spacing w:val="-1"/>
                <w:lang w:val="en-GB"/>
              </w:rPr>
              <w:t xml:space="preserve"> </w:t>
            </w:r>
            <w:r w:rsidRPr="00831FC2">
              <w:rPr>
                <w:lang w:val="en-GB"/>
              </w:rPr>
              <w:t>m</w:t>
            </w:r>
            <w:r w:rsidRPr="00831FC2">
              <w:rPr>
                <w:spacing w:val="1"/>
                <w:lang w:val="en-GB"/>
              </w:rPr>
              <w:t>a</w:t>
            </w:r>
            <w:r w:rsidRPr="00831FC2">
              <w:rPr>
                <w:spacing w:val="-1"/>
                <w:lang w:val="en-GB"/>
              </w:rPr>
              <w:t>r</w:t>
            </w:r>
            <w:r w:rsidRPr="00831FC2">
              <w:rPr>
                <w:lang w:val="en-GB"/>
              </w:rPr>
              <w:t>k</w:t>
            </w:r>
            <w:r w:rsidRPr="00831FC2">
              <w:rPr>
                <w:spacing w:val="1"/>
                <w:lang w:val="en-GB"/>
              </w:rPr>
              <w:t>e</w:t>
            </w:r>
            <w:r w:rsidRPr="00831FC2">
              <w:rPr>
                <w:lang w:val="en-GB"/>
              </w:rPr>
              <w:t>t."</w:t>
            </w:r>
          </w:p>
        </w:tc>
      </w:tr>
    </w:tbl>
    <w:p w:rsidR="002F1A0E" w:rsidRPr="00831FC2" w:rsidRDefault="002F1A0E" w:rsidP="00C673E9">
      <w:pPr>
        <w:tabs>
          <w:tab w:val="left" w:pos="1800"/>
        </w:tabs>
        <w:autoSpaceDE w:val="0"/>
        <w:autoSpaceDN w:val="0"/>
        <w:adjustRightInd w:val="0"/>
        <w:spacing w:before="29" w:line="240" w:lineRule="auto"/>
        <w:ind w:left="1808" w:right="-1" w:hanging="852"/>
        <w:rPr>
          <w:lang w:val="en-GB"/>
        </w:rPr>
      </w:pPr>
    </w:p>
    <w:p w:rsidR="001F0D33" w:rsidRPr="00831FC2" w:rsidRDefault="001F0D33" w:rsidP="00C673E9">
      <w:pPr>
        <w:autoSpaceDE w:val="0"/>
        <w:autoSpaceDN w:val="0"/>
        <w:adjustRightInd w:val="0"/>
        <w:spacing w:before="10" w:line="280" w:lineRule="exact"/>
        <w:ind w:right="-1"/>
        <w:rPr>
          <w:sz w:val="28"/>
          <w:szCs w:val="28"/>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2F1A0E" w:rsidRPr="00831FC2" w:rsidRDefault="002F1A0E" w:rsidP="00C673E9">
      <w:pPr>
        <w:autoSpaceDE w:val="0"/>
        <w:autoSpaceDN w:val="0"/>
        <w:adjustRightInd w:val="0"/>
        <w:spacing w:line="200" w:lineRule="exact"/>
        <w:ind w:right="-1"/>
        <w:rPr>
          <w:sz w:val="20"/>
          <w:szCs w:val="20"/>
          <w:lang w:val="en-GB"/>
        </w:rPr>
      </w:pPr>
    </w:p>
    <w:p w:rsidR="002F1A0E" w:rsidRPr="00831FC2" w:rsidRDefault="00B71832" w:rsidP="00C673E9">
      <w:pPr>
        <w:autoSpaceDE w:val="0"/>
        <w:autoSpaceDN w:val="0"/>
        <w:adjustRightInd w:val="0"/>
        <w:spacing w:line="200" w:lineRule="exact"/>
        <w:ind w:right="-1"/>
        <w:rPr>
          <w:sz w:val="20"/>
          <w:szCs w:val="20"/>
          <w:lang w:val="en-GB"/>
        </w:rPr>
      </w:pPr>
      <w:r w:rsidRPr="00831FC2">
        <w:rPr>
          <w:sz w:val="20"/>
          <w:szCs w:val="20"/>
          <w:lang w:val="en-GB"/>
        </w:rPr>
        <w:br w:type="page"/>
      </w:r>
    </w:p>
    <w:p w:rsidR="001F0D33" w:rsidRPr="00831FC2" w:rsidRDefault="001F0D33" w:rsidP="00C673E9">
      <w:pPr>
        <w:tabs>
          <w:tab w:val="left" w:pos="1800"/>
        </w:tabs>
        <w:autoSpaceDE w:val="0"/>
        <w:autoSpaceDN w:val="0"/>
        <w:adjustRightInd w:val="0"/>
        <w:spacing w:before="66" w:line="240" w:lineRule="auto"/>
        <w:ind w:left="1808" w:right="-1" w:hanging="852"/>
        <w:rPr>
          <w:lang w:val="en-GB"/>
        </w:rPr>
      </w:pPr>
      <w:r w:rsidRPr="00831FC2">
        <w:rPr>
          <w:lang w:val="en-GB"/>
        </w:rPr>
        <w:lastRenderedPageBreak/>
        <w:t>5.2.2.</w:t>
      </w:r>
      <w:r w:rsidRPr="00831FC2">
        <w:rPr>
          <w:lang w:val="en-GB"/>
        </w:rPr>
        <w:tab/>
        <w:t>Ov</w:t>
      </w:r>
      <w:r w:rsidRPr="00831FC2">
        <w:rPr>
          <w:spacing w:val="-1"/>
          <w:lang w:val="en-GB"/>
        </w:rPr>
        <w:t>er</w:t>
      </w:r>
      <w:r w:rsidRPr="00831FC2">
        <w:rPr>
          <w:spacing w:val="5"/>
          <w:lang w:val="en-GB"/>
        </w:rPr>
        <w:t>l</w:t>
      </w:r>
      <w:r w:rsidRPr="00831FC2">
        <w:rPr>
          <w:lang w:val="en-GB"/>
        </w:rPr>
        <w:t>y</w:t>
      </w:r>
      <w:r w:rsidRPr="00831FC2">
        <w:rPr>
          <w:spacing w:val="41"/>
          <w:lang w:val="en-GB"/>
        </w:rPr>
        <w:t xml:space="preserve"> </w:t>
      </w:r>
      <w:r w:rsidRPr="00831FC2">
        <w:rPr>
          <w:spacing w:val="-1"/>
          <w:lang w:val="en-GB"/>
        </w:rPr>
        <w:t>c</w:t>
      </w:r>
      <w:r w:rsidRPr="00831FC2">
        <w:rPr>
          <w:lang w:val="en-GB"/>
        </w:rPr>
        <w:t>ompli</w:t>
      </w:r>
      <w:r w:rsidRPr="00831FC2">
        <w:rPr>
          <w:spacing w:val="1"/>
          <w:lang w:val="en-GB"/>
        </w:rPr>
        <w:t>c</w:t>
      </w:r>
      <w:r w:rsidRPr="00831FC2">
        <w:rPr>
          <w:spacing w:val="-1"/>
          <w:lang w:val="en-GB"/>
        </w:rPr>
        <w:t>a</w:t>
      </w:r>
      <w:r w:rsidRPr="00831FC2">
        <w:rPr>
          <w:lang w:val="en-GB"/>
        </w:rPr>
        <w:t>t</w:t>
      </w:r>
      <w:r w:rsidRPr="00831FC2">
        <w:rPr>
          <w:spacing w:val="-1"/>
          <w:lang w:val="en-GB"/>
        </w:rPr>
        <w:t>e</w:t>
      </w:r>
      <w:r w:rsidRPr="00831FC2">
        <w:rPr>
          <w:lang w:val="en-GB"/>
        </w:rPr>
        <w:t>d</w:t>
      </w:r>
      <w:r w:rsidRPr="00831FC2">
        <w:rPr>
          <w:spacing w:val="45"/>
          <w:lang w:val="en-GB"/>
        </w:rPr>
        <w:t xml:space="preserve"> </w:t>
      </w:r>
      <w:r w:rsidRPr="00831FC2">
        <w:rPr>
          <w:spacing w:val="2"/>
          <w:lang w:val="en-GB"/>
        </w:rPr>
        <w:t>s</w:t>
      </w:r>
      <w:r w:rsidRPr="00831FC2">
        <w:rPr>
          <w:spacing w:val="-1"/>
          <w:lang w:val="en-GB"/>
        </w:rPr>
        <w:t>e</w:t>
      </w:r>
      <w:r w:rsidRPr="00831FC2">
        <w:rPr>
          <w:lang w:val="en-GB"/>
        </w:rPr>
        <w:t>nt</w:t>
      </w:r>
      <w:r w:rsidRPr="00831FC2">
        <w:rPr>
          <w:spacing w:val="-1"/>
          <w:lang w:val="en-GB"/>
        </w:rPr>
        <w:t>e</w:t>
      </w:r>
      <w:r w:rsidRPr="00831FC2">
        <w:rPr>
          <w:lang w:val="en-GB"/>
        </w:rPr>
        <w:t>n</w:t>
      </w:r>
      <w:r w:rsidRPr="00831FC2">
        <w:rPr>
          <w:spacing w:val="-1"/>
          <w:lang w:val="en-GB"/>
        </w:rPr>
        <w:t>ce</w:t>
      </w:r>
      <w:r w:rsidRPr="00831FC2">
        <w:rPr>
          <w:lang w:val="en-GB"/>
        </w:rPr>
        <w:t>s,</w:t>
      </w:r>
      <w:r w:rsidRPr="00831FC2">
        <w:rPr>
          <w:spacing w:val="48"/>
          <w:lang w:val="en-GB"/>
        </w:rPr>
        <w:t xml:space="preserve"> </w:t>
      </w:r>
      <w:r w:rsidRPr="00831FC2">
        <w:rPr>
          <w:spacing w:val="-1"/>
          <w:lang w:val="en-GB"/>
        </w:rPr>
        <w:t>c</w:t>
      </w:r>
      <w:r w:rsidRPr="00831FC2">
        <w:rPr>
          <w:lang w:val="en-GB"/>
        </w:rPr>
        <w:t>omp</w:t>
      </w:r>
      <w:r w:rsidRPr="00831FC2">
        <w:rPr>
          <w:spacing w:val="-1"/>
          <w:lang w:val="en-GB"/>
        </w:rPr>
        <w:t>r</w:t>
      </w:r>
      <w:r w:rsidRPr="00831FC2">
        <w:rPr>
          <w:lang w:val="en-GB"/>
        </w:rPr>
        <w:t>ising</w:t>
      </w:r>
      <w:r w:rsidRPr="00831FC2">
        <w:rPr>
          <w:spacing w:val="45"/>
          <w:lang w:val="en-GB"/>
        </w:rPr>
        <w:t xml:space="preserve"> </w:t>
      </w:r>
      <w:r w:rsidRPr="00831FC2">
        <w:rPr>
          <w:lang w:val="en-GB"/>
        </w:rPr>
        <w:t>s</w:t>
      </w:r>
      <w:r w:rsidRPr="00831FC2">
        <w:rPr>
          <w:spacing w:val="-1"/>
          <w:lang w:val="en-GB"/>
        </w:rPr>
        <w:t>e</w:t>
      </w:r>
      <w:r w:rsidRPr="00831FC2">
        <w:rPr>
          <w:spacing w:val="2"/>
          <w:lang w:val="en-GB"/>
        </w:rPr>
        <w:t>v</w:t>
      </w:r>
      <w:r w:rsidRPr="00831FC2">
        <w:rPr>
          <w:spacing w:val="-1"/>
          <w:lang w:val="en-GB"/>
        </w:rPr>
        <w:t>e</w:t>
      </w:r>
      <w:r w:rsidRPr="00831FC2">
        <w:rPr>
          <w:spacing w:val="1"/>
          <w:lang w:val="en-GB"/>
        </w:rPr>
        <w:t>r</w:t>
      </w:r>
      <w:r w:rsidRPr="00831FC2">
        <w:rPr>
          <w:spacing w:val="-1"/>
          <w:lang w:val="en-GB"/>
        </w:rPr>
        <w:t>a</w:t>
      </w:r>
      <w:r w:rsidRPr="00831FC2">
        <w:rPr>
          <w:lang w:val="en-GB"/>
        </w:rPr>
        <w:t>l</w:t>
      </w:r>
      <w:r w:rsidRPr="00831FC2">
        <w:rPr>
          <w:spacing w:val="46"/>
          <w:lang w:val="en-GB"/>
        </w:rPr>
        <w:t xml:space="preserve"> </w:t>
      </w:r>
      <w:r w:rsidRPr="00831FC2">
        <w:rPr>
          <w:lang w:val="en-GB"/>
        </w:rPr>
        <w:t>ph</w:t>
      </w:r>
      <w:r w:rsidRPr="00831FC2">
        <w:rPr>
          <w:spacing w:val="-1"/>
          <w:lang w:val="en-GB"/>
        </w:rPr>
        <w:t>ra</w:t>
      </w:r>
      <w:r w:rsidRPr="00831FC2">
        <w:rPr>
          <w:spacing w:val="2"/>
          <w:lang w:val="en-GB"/>
        </w:rPr>
        <w:t>s</w:t>
      </w:r>
      <w:r w:rsidRPr="00831FC2">
        <w:rPr>
          <w:spacing w:val="-1"/>
          <w:lang w:val="en-GB"/>
        </w:rPr>
        <w:t>e</w:t>
      </w:r>
      <w:r w:rsidRPr="00831FC2">
        <w:rPr>
          <w:lang w:val="en-GB"/>
        </w:rPr>
        <w:t>s,</w:t>
      </w:r>
      <w:r w:rsidRPr="00831FC2">
        <w:rPr>
          <w:spacing w:val="45"/>
          <w:lang w:val="en-GB"/>
        </w:rPr>
        <w:t xml:space="preserve"> </w:t>
      </w:r>
      <w:r w:rsidRPr="00831FC2">
        <w:rPr>
          <w:lang w:val="en-GB"/>
        </w:rPr>
        <w:t>subo</w:t>
      </w:r>
      <w:r w:rsidRPr="00831FC2">
        <w:rPr>
          <w:spacing w:val="-1"/>
          <w:lang w:val="en-GB"/>
        </w:rPr>
        <w:t>r</w:t>
      </w:r>
      <w:r w:rsidRPr="00831FC2">
        <w:rPr>
          <w:lang w:val="en-GB"/>
        </w:rPr>
        <w:t>din</w:t>
      </w:r>
      <w:r w:rsidRPr="00831FC2">
        <w:rPr>
          <w:spacing w:val="-1"/>
          <w:lang w:val="en-GB"/>
        </w:rPr>
        <w:t>a</w:t>
      </w:r>
      <w:r w:rsidRPr="00831FC2">
        <w:rPr>
          <w:lang w:val="en-GB"/>
        </w:rPr>
        <w:t>te</w:t>
      </w:r>
      <w:r w:rsidRPr="00831FC2">
        <w:rPr>
          <w:spacing w:val="49"/>
          <w:lang w:val="en-GB"/>
        </w:rPr>
        <w:t xml:space="preserve"> </w:t>
      </w:r>
      <w:r w:rsidRPr="00831FC2">
        <w:rPr>
          <w:spacing w:val="-1"/>
          <w:lang w:val="en-GB"/>
        </w:rPr>
        <w:t>c</w:t>
      </w:r>
      <w:r w:rsidRPr="00831FC2">
        <w:rPr>
          <w:lang w:val="en-GB"/>
        </w:rPr>
        <w:t>l</w:t>
      </w:r>
      <w:r w:rsidRPr="00831FC2">
        <w:rPr>
          <w:spacing w:val="-1"/>
          <w:lang w:val="en-GB"/>
        </w:rPr>
        <w:t>a</w:t>
      </w:r>
      <w:r w:rsidRPr="00831FC2">
        <w:rPr>
          <w:lang w:val="en-GB"/>
        </w:rPr>
        <w:t>us</w:t>
      </w:r>
      <w:r w:rsidRPr="00831FC2">
        <w:rPr>
          <w:spacing w:val="-1"/>
          <w:lang w:val="en-GB"/>
        </w:rPr>
        <w:t>e</w:t>
      </w:r>
      <w:r w:rsidRPr="00831FC2">
        <w:rPr>
          <w:lang w:val="en-GB"/>
        </w:rPr>
        <w:t>s</w:t>
      </w:r>
      <w:r w:rsidRPr="00831FC2">
        <w:rPr>
          <w:spacing w:val="45"/>
          <w:lang w:val="en-GB"/>
        </w:rPr>
        <w:t xml:space="preserve"> </w:t>
      </w:r>
      <w:r w:rsidRPr="00831FC2">
        <w:rPr>
          <w:lang w:val="en-GB"/>
        </w:rPr>
        <w:t>or p</w:t>
      </w:r>
      <w:r w:rsidRPr="00831FC2">
        <w:rPr>
          <w:spacing w:val="-1"/>
          <w:lang w:val="en-GB"/>
        </w:rPr>
        <w:t>are</w:t>
      </w:r>
      <w:r w:rsidRPr="00831FC2">
        <w:rPr>
          <w:lang w:val="en-GB"/>
        </w:rPr>
        <w:t>nth</w:t>
      </w:r>
      <w:r w:rsidRPr="00831FC2">
        <w:rPr>
          <w:spacing w:val="-1"/>
          <w:lang w:val="en-GB"/>
        </w:rPr>
        <w:t>e</w:t>
      </w:r>
      <w:r w:rsidRPr="00831FC2">
        <w:rPr>
          <w:spacing w:val="2"/>
          <w:lang w:val="en-GB"/>
        </w:rPr>
        <w:t>s</w:t>
      </w:r>
      <w:r w:rsidRPr="00831FC2">
        <w:rPr>
          <w:spacing w:val="-1"/>
          <w:lang w:val="en-GB"/>
        </w:rPr>
        <w:t>e</w:t>
      </w:r>
      <w:r w:rsidRPr="00831FC2">
        <w:rPr>
          <w:lang w:val="en-GB"/>
        </w:rPr>
        <w:t>s (int</w:t>
      </w:r>
      <w:r w:rsidRPr="00831FC2">
        <w:rPr>
          <w:spacing w:val="-1"/>
          <w:lang w:val="en-GB"/>
        </w:rPr>
        <w:t>er</w:t>
      </w:r>
      <w:r w:rsidRPr="00831FC2">
        <w:rPr>
          <w:lang w:val="en-GB"/>
        </w:rPr>
        <w:t>pol</w:t>
      </w:r>
      <w:r w:rsidRPr="00831FC2">
        <w:rPr>
          <w:spacing w:val="-1"/>
          <w:lang w:val="en-GB"/>
        </w:rPr>
        <w:t>a</w:t>
      </w:r>
      <w:r w:rsidRPr="00831FC2">
        <w:rPr>
          <w:lang w:val="en-GB"/>
        </w:rPr>
        <w:t>t</w:t>
      </w:r>
      <w:r w:rsidRPr="00831FC2">
        <w:rPr>
          <w:spacing w:val="-1"/>
          <w:lang w:val="en-GB"/>
        </w:rPr>
        <w:t>e</w:t>
      </w:r>
      <w:r w:rsidRPr="00831FC2">
        <w:rPr>
          <w:lang w:val="en-GB"/>
        </w:rPr>
        <w:t>d</w:t>
      </w:r>
      <w:r w:rsidRPr="00831FC2">
        <w:rPr>
          <w:spacing w:val="2"/>
          <w:lang w:val="en-GB"/>
        </w:rPr>
        <w:t xml:space="preserve"> </w:t>
      </w:r>
      <w:r w:rsidRPr="00831FC2">
        <w:rPr>
          <w:spacing w:val="-1"/>
          <w:lang w:val="en-GB"/>
        </w:rPr>
        <w:t>c</w:t>
      </w:r>
      <w:r w:rsidRPr="00831FC2">
        <w:rPr>
          <w:lang w:val="en-GB"/>
        </w:rPr>
        <w:t>l</w:t>
      </w:r>
      <w:r w:rsidRPr="00831FC2">
        <w:rPr>
          <w:spacing w:val="-1"/>
          <w:lang w:val="en-GB"/>
        </w:rPr>
        <w:t>a</w:t>
      </w:r>
      <w:r w:rsidRPr="00831FC2">
        <w:rPr>
          <w:lang w:val="en-GB"/>
        </w:rPr>
        <w:t>us</w:t>
      </w:r>
      <w:r w:rsidRPr="00831FC2">
        <w:rPr>
          <w:spacing w:val="-1"/>
          <w:lang w:val="en-GB"/>
        </w:rPr>
        <w:t>e</w:t>
      </w:r>
      <w:r w:rsidRPr="00831FC2">
        <w:rPr>
          <w:lang w:val="en-GB"/>
        </w:rPr>
        <w:t xml:space="preserve">s) should </w:t>
      </w:r>
      <w:r w:rsidRPr="00831FC2">
        <w:rPr>
          <w:spacing w:val="-1"/>
          <w:lang w:val="en-GB"/>
        </w:rPr>
        <w:t>a</w:t>
      </w:r>
      <w:r w:rsidRPr="00831FC2">
        <w:rPr>
          <w:lang w:val="en-GB"/>
        </w:rPr>
        <w:t>lso be</w:t>
      </w:r>
      <w:r w:rsidRPr="00831FC2">
        <w:rPr>
          <w:spacing w:val="1"/>
          <w:lang w:val="en-GB"/>
        </w:rPr>
        <w:t xml:space="preserve"> a</w:t>
      </w:r>
      <w:r w:rsidRPr="00831FC2">
        <w:rPr>
          <w:lang w:val="en-GB"/>
        </w:rPr>
        <w:t>void</w:t>
      </w:r>
      <w:r w:rsidRPr="00831FC2">
        <w:rPr>
          <w:spacing w:val="-1"/>
          <w:lang w:val="en-GB"/>
        </w:rPr>
        <w:t>e</w:t>
      </w:r>
      <w:r w:rsidRPr="00831FC2">
        <w:rPr>
          <w:lang w:val="en-GB"/>
        </w:rPr>
        <w:t>d.</w:t>
      </w:r>
    </w:p>
    <w:p w:rsidR="001F0D33" w:rsidRPr="00831FC2" w:rsidRDefault="001F0D33" w:rsidP="00C673E9">
      <w:pPr>
        <w:autoSpaceDE w:val="0"/>
        <w:autoSpaceDN w:val="0"/>
        <w:adjustRightInd w:val="0"/>
        <w:spacing w:before="10" w:line="280" w:lineRule="exact"/>
        <w:ind w:right="-1"/>
        <w:rPr>
          <w:sz w:val="28"/>
          <w:szCs w:val="28"/>
          <w:lang w:val="en-GB"/>
        </w:rPr>
      </w:pPr>
    </w:p>
    <w:p w:rsidR="001F0D33" w:rsidRPr="00831FC2" w:rsidRDefault="001F0D33" w:rsidP="00C673E9">
      <w:pPr>
        <w:autoSpaceDE w:val="0"/>
        <w:autoSpaceDN w:val="0"/>
        <w:adjustRightInd w:val="0"/>
        <w:spacing w:before="17" w:line="240" w:lineRule="exact"/>
        <w:ind w:right="-1"/>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717707" w:rsidRPr="00831FC2" w:rsidTr="00AC735B">
        <w:tc>
          <w:tcPr>
            <w:tcW w:w="8506" w:type="dxa"/>
            <w:shd w:val="clear" w:color="auto" w:fill="auto"/>
          </w:tcPr>
          <w:p w:rsidR="00717707" w:rsidRPr="00831FC2" w:rsidRDefault="00717707" w:rsidP="00C673E9">
            <w:pPr>
              <w:autoSpaceDE w:val="0"/>
              <w:autoSpaceDN w:val="0"/>
              <w:adjustRightInd w:val="0"/>
              <w:spacing w:line="271" w:lineRule="exact"/>
              <w:ind w:right="-1"/>
              <w:jc w:val="both"/>
              <w:rPr>
                <w:lang w:val="en-GB"/>
              </w:rPr>
            </w:pPr>
            <w:r w:rsidRPr="00831FC2">
              <w:rPr>
                <w:spacing w:val="-3"/>
                <w:position w:val="-1"/>
                <w:u w:val="single"/>
                <w:lang w:val="en-GB"/>
              </w:rPr>
              <w:t>E</w:t>
            </w:r>
            <w:r w:rsidRPr="00831FC2">
              <w:rPr>
                <w:position w:val="-1"/>
                <w:u w:val="single"/>
                <w:lang w:val="en-GB"/>
              </w:rPr>
              <w:t>x</w:t>
            </w:r>
            <w:r w:rsidRPr="00831FC2">
              <w:rPr>
                <w:spacing w:val="-6"/>
                <w:position w:val="-1"/>
                <w:u w:val="single"/>
                <w:lang w:val="en-GB"/>
              </w:rPr>
              <w:t>a</w:t>
            </w:r>
            <w:r w:rsidRPr="00831FC2">
              <w:rPr>
                <w:spacing w:val="-2"/>
                <w:position w:val="-1"/>
                <w:u w:val="single"/>
                <w:lang w:val="en-GB"/>
              </w:rPr>
              <w:t>mpl</w:t>
            </w:r>
            <w:r w:rsidRPr="00831FC2">
              <w:rPr>
                <w:position w:val="-1"/>
                <w:u w:val="single"/>
                <w:lang w:val="en-GB"/>
              </w:rPr>
              <w:t>e</w:t>
            </w:r>
            <w:r w:rsidRPr="00831FC2">
              <w:rPr>
                <w:spacing w:val="-8"/>
                <w:position w:val="-1"/>
                <w:u w:val="single"/>
                <w:lang w:val="en-GB"/>
              </w:rPr>
              <w:t xml:space="preserve"> </w:t>
            </w:r>
            <w:r w:rsidRPr="00831FC2">
              <w:rPr>
                <w:spacing w:val="-2"/>
                <w:position w:val="-1"/>
                <w:u w:val="single"/>
                <w:lang w:val="en-GB"/>
              </w:rPr>
              <w:t>o</w:t>
            </w:r>
            <w:r w:rsidRPr="00831FC2">
              <w:rPr>
                <w:position w:val="-1"/>
                <w:u w:val="single"/>
                <w:lang w:val="en-GB"/>
              </w:rPr>
              <w:t>f</w:t>
            </w:r>
            <w:r w:rsidRPr="00831FC2">
              <w:rPr>
                <w:spacing w:val="-6"/>
                <w:position w:val="-1"/>
                <w:u w:val="single"/>
                <w:lang w:val="en-GB"/>
              </w:rPr>
              <w:t xml:space="preserve"> </w:t>
            </w:r>
            <w:r w:rsidRPr="00831FC2">
              <w:rPr>
                <w:position w:val="-1"/>
                <w:u w:val="single"/>
                <w:lang w:val="en-GB"/>
              </w:rPr>
              <w:t>d</w:t>
            </w:r>
            <w:r w:rsidRPr="00831FC2">
              <w:rPr>
                <w:spacing w:val="-1"/>
                <w:position w:val="-1"/>
                <w:u w:val="single"/>
                <w:lang w:val="en-GB"/>
              </w:rPr>
              <w:t>raf</w:t>
            </w:r>
            <w:r w:rsidRPr="00831FC2">
              <w:rPr>
                <w:position w:val="-1"/>
                <w:u w:val="single"/>
                <w:lang w:val="en-GB"/>
              </w:rPr>
              <w:t>ting</w:t>
            </w:r>
            <w:r w:rsidRPr="00831FC2">
              <w:rPr>
                <w:spacing w:val="-4"/>
                <w:position w:val="-1"/>
                <w:u w:val="single"/>
                <w:lang w:val="en-GB"/>
              </w:rPr>
              <w:t xml:space="preserve"> </w:t>
            </w:r>
            <w:r w:rsidRPr="00831FC2">
              <w:rPr>
                <w:spacing w:val="-2"/>
                <w:position w:val="-1"/>
                <w:u w:val="single"/>
                <w:lang w:val="en-GB"/>
              </w:rPr>
              <w:t>t</w:t>
            </w:r>
            <w:r w:rsidRPr="00831FC2">
              <w:rPr>
                <w:position w:val="-1"/>
                <w:u w:val="single"/>
                <w:lang w:val="en-GB"/>
              </w:rPr>
              <w:t>o</w:t>
            </w:r>
            <w:r w:rsidRPr="00831FC2">
              <w:rPr>
                <w:spacing w:val="-5"/>
                <w:position w:val="-1"/>
                <w:u w:val="single"/>
                <w:lang w:val="en-GB"/>
              </w:rPr>
              <w:t xml:space="preserve"> </w:t>
            </w:r>
            <w:r w:rsidRPr="00831FC2">
              <w:rPr>
                <w:spacing w:val="-2"/>
                <w:position w:val="-1"/>
                <w:u w:val="single"/>
                <w:lang w:val="en-GB"/>
              </w:rPr>
              <w:t>b</w:t>
            </w:r>
            <w:r w:rsidRPr="00831FC2">
              <w:rPr>
                <w:position w:val="-1"/>
                <w:u w:val="single"/>
                <w:lang w:val="en-GB"/>
              </w:rPr>
              <w:t>e</w:t>
            </w:r>
            <w:r w:rsidRPr="00831FC2">
              <w:rPr>
                <w:spacing w:val="-8"/>
                <w:position w:val="-1"/>
                <w:u w:val="single"/>
                <w:lang w:val="en-GB"/>
              </w:rPr>
              <w:t xml:space="preserve"> </w:t>
            </w:r>
            <w:r w:rsidRPr="00831FC2">
              <w:rPr>
                <w:spacing w:val="-3"/>
                <w:position w:val="-1"/>
                <w:u w:val="single"/>
                <w:lang w:val="en-GB"/>
              </w:rPr>
              <w:t>a</w:t>
            </w:r>
            <w:r w:rsidRPr="00831FC2">
              <w:rPr>
                <w:spacing w:val="-2"/>
                <w:position w:val="-1"/>
                <w:u w:val="single"/>
                <w:lang w:val="en-GB"/>
              </w:rPr>
              <w:t>void</w:t>
            </w:r>
            <w:r w:rsidRPr="00831FC2">
              <w:rPr>
                <w:spacing w:val="-3"/>
                <w:position w:val="-1"/>
                <w:u w:val="single"/>
                <w:lang w:val="en-GB"/>
              </w:rPr>
              <w:t>e</w:t>
            </w:r>
            <w:r w:rsidRPr="00831FC2">
              <w:rPr>
                <w:spacing w:val="-5"/>
                <w:position w:val="-1"/>
                <w:u w:val="single"/>
                <w:lang w:val="en-GB"/>
              </w:rPr>
              <w:t>d</w:t>
            </w:r>
            <w:r w:rsidRPr="00831FC2">
              <w:rPr>
                <w:position w:val="-1"/>
                <w:u w:val="single"/>
                <w:lang w:val="en-GB"/>
              </w:rPr>
              <w:t>:</w:t>
            </w:r>
          </w:p>
          <w:p w:rsidR="00717707" w:rsidRPr="00831FC2" w:rsidRDefault="00717707" w:rsidP="00C673E9">
            <w:pPr>
              <w:autoSpaceDE w:val="0"/>
              <w:autoSpaceDN w:val="0"/>
              <w:adjustRightInd w:val="0"/>
              <w:spacing w:before="16" w:line="200" w:lineRule="exact"/>
              <w:ind w:right="-1"/>
              <w:jc w:val="both"/>
              <w:rPr>
                <w:sz w:val="20"/>
                <w:szCs w:val="20"/>
                <w:lang w:val="en-GB"/>
              </w:rPr>
            </w:pPr>
          </w:p>
          <w:p w:rsidR="00717707" w:rsidRPr="00831FC2" w:rsidRDefault="00717707" w:rsidP="00C673E9">
            <w:pPr>
              <w:autoSpaceDE w:val="0"/>
              <w:autoSpaceDN w:val="0"/>
              <w:adjustRightInd w:val="0"/>
              <w:spacing w:before="29" w:line="240" w:lineRule="auto"/>
              <w:ind w:right="-1"/>
              <w:jc w:val="both"/>
              <w:rPr>
                <w:lang w:val="en-GB"/>
              </w:rPr>
            </w:pPr>
            <w:r w:rsidRPr="00831FC2">
              <w:rPr>
                <w:spacing w:val="-2"/>
                <w:lang w:val="en-GB"/>
              </w:rPr>
              <w:t>"</w:t>
            </w:r>
            <w:r w:rsidRPr="00831FC2">
              <w:rPr>
                <w:lang w:val="en-GB"/>
              </w:rPr>
              <w:t>All</w:t>
            </w:r>
            <w:r w:rsidRPr="00831FC2">
              <w:rPr>
                <w:spacing w:val="17"/>
                <w:lang w:val="en-GB"/>
              </w:rPr>
              <w:t xml:space="preserve"> </w:t>
            </w:r>
            <w:r w:rsidRPr="00831FC2">
              <w:rPr>
                <w:lang w:val="en-GB"/>
              </w:rPr>
              <w:t>p</w:t>
            </w:r>
            <w:r w:rsidRPr="00831FC2">
              <w:rPr>
                <w:spacing w:val="-1"/>
                <w:lang w:val="en-GB"/>
              </w:rPr>
              <w:t>ar</w:t>
            </w:r>
            <w:r w:rsidRPr="00831FC2">
              <w:rPr>
                <w:lang w:val="en-GB"/>
              </w:rPr>
              <w:t>ti</w:t>
            </w:r>
            <w:r w:rsidRPr="00831FC2">
              <w:rPr>
                <w:spacing w:val="-1"/>
                <w:lang w:val="en-GB"/>
              </w:rPr>
              <w:t>e</w:t>
            </w:r>
            <w:r w:rsidRPr="00831FC2">
              <w:rPr>
                <w:lang w:val="en-GB"/>
              </w:rPr>
              <w:t>s</w:t>
            </w:r>
            <w:r w:rsidRPr="00831FC2">
              <w:rPr>
                <w:spacing w:val="17"/>
                <w:lang w:val="en-GB"/>
              </w:rPr>
              <w:t xml:space="preserve"> </w:t>
            </w:r>
            <w:r w:rsidRPr="00831FC2">
              <w:rPr>
                <w:lang w:val="en-GB"/>
              </w:rPr>
              <w:t>to</w:t>
            </w:r>
            <w:r w:rsidRPr="00831FC2">
              <w:rPr>
                <w:spacing w:val="17"/>
                <w:lang w:val="en-GB"/>
              </w:rPr>
              <w:t xml:space="preserve"> </w:t>
            </w:r>
            <w:r w:rsidRPr="00831FC2">
              <w:rPr>
                <w:lang w:val="en-GB"/>
              </w:rPr>
              <w:t>the</w:t>
            </w:r>
            <w:r w:rsidRPr="00831FC2">
              <w:rPr>
                <w:spacing w:val="16"/>
                <w:lang w:val="en-GB"/>
              </w:rPr>
              <w:t xml:space="preserve"> </w:t>
            </w:r>
            <w:r w:rsidRPr="00831FC2">
              <w:rPr>
                <w:spacing w:val="1"/>
                <w:lang w:val="en-GB"/>
              </w:rPr>
              <w:t>a</w:t>
            </w:r>
            <w:r w:rsidRPr="00831FC2">
              <w:rPr>
                <w:spacing w:val="-2"/>
                <w:lang w:val="en-GB"/>
              </w:rPr>
              <w:t>g</w:t>
            </w:r>
            <w:r w:rsidRPr="00831FC2">
              <w:rPr>
                <w:spacing w:val="1"/>
                <w:lang w:val="en-GB"/>
              </w:rPr>
              <w:t>r</w:t>
            </w:r>
            <w:r w:rsidRPr="00831FC2">
              <w:rPr>
                <w:spacing w:val="-1"/>
                <w:lang w:val="en-GB"/>
              </w:rPr>
              <w:t>e</w:t>
            </w:r>
            <w:r w:rsidRPr="00831FC2">
              <w:rPr>
                <w:spacing w:val="1"/>
                <w:lang w:val="en-GB"/>
              </w:rPr>
              <w:t>e</w:t>
            </w:r>
            <w:r w:rsidRPr="00831FC2">
              <w:rPr>
                <w:lang w:val="en-GB"/>
              </w:rPr>
              <w:t>m</w:t>
            </w:r>
            <w:r w:rsidRPr="00831FC2">
              <w:rPr>
                <w:spacing w:val="-1"/>
                <w:lang w:val="en-GB"/>
              </w:rPr>
              <w:t>e</w:t>
            </w:r>
            <w:r w:rsidRPr="00831FC2">
              <w:rPr>
                <w:lang w:val="en-GB"/>
              </w:rPr>
              <w:t>nt</w:t>
            </w:r>
            <w:r w:rsidRPr="00831FC2">
              <w:rPr>
                <w:spacing w:val="17"/>
                <w:lang w:val="en-GB"/>
              </w:rPr>
              <w:t xml:space="preserve"> </w:t>
            </w:r>
            <w:r w:rsidRPr="00831FC2">
              <w:rPr>
                <w:lang w:val="en-GB"/>
              </w:rPr>
              <w:t>must</w:t>
            </w:r>
            <w:r w:rsidRPr="00831FC2">
              <w:rPr>
                <w:spacing w:val="17"/>
                <w:lang w:val="en-GB"/>
              </w:rPr>
              <w:t xml:space="preserve"> </w:t>
            </w:r>
            <w:r w:rsidRPr="00831FC2">
              <w:rPr>
                <w:lang w:val="en-GB"/>
              </w:rPr>
              <w:t>h</w:t>
            </w:r>
            <w:r w:rsidRPr="00831FC2">
              <w:rPr>
                <w:spacing w:val="-1"/>
                <w:lang w:val="en-GB"/>
              </w:rPr>
              <w:t>a</w:t>
            </w:r>
            <w:r w:rsidRPr="00831FC2">
              <w:rPr>
                <w:lang w:val="en-GB"/>
              </w:rPr>
              <w:t>ve</w:t>
            </w:r>
            <w:r w:rsidRPr="00831FC2">
              <w:rPr>
                <w:spacing w:val="16"/>
                <w:lang w:val="en-GB"/>
              </w:rPr>
              <w:t xml:space="preserve"> </w:t>
            </w:r>
            <w:r w:rsidRPr="00831FC2">
              <w:rPr>
                <w:spacing w:val="-1"/>
                <w:lang w:val="en-GB"/>
              </w:rPr>
              <w:t>acce</w:t>
            </w:r>
            <w:r w:rsidRPr="00831FC2">
              <w:rPr>
                <w:lang w:val="en-GB"/>
              </w:rPr>
              <w:t>ss</w:t>
            </w:r>
            <w:r w:rsidRPr="00831FC2">
              <w:rPr>
                <w:spacing w:val="17"/>
                <w:lang w:val="en-GB"/>
              </w:rPr>
              <w:t xml:space="preserve"> </w:t>
            </w:r>
            <w:r w:rsidRPr="00831FC2">
              <w:rPr>
                <w:spacing w:val="3"/>
                <w:lang w:val="en-GB"/>
              </w:rPr>
              <w:t>t</w:t>
            </w:r>
            <w:r w:rsidRPr="00831FC2">
              <w:rPr>
                <w:lang w:val="en-GB"/>
              </w:rPr>
              <w:t>o</w:t>
            </w:r>
            <w:r w:rsidRPr="00831FC2">
              <w:rPr>
                <w:spacing w:val="17"/>
                <w:lang w:val="en-GB"/>
              </w:rPr>
              <w:t xml:space="preserve"> </w:t>
            </w:r>
            <w:r w:rsidRPr="00831FC2">
              <w:rPr>
                <w:lang w:val="en-GB"/>
              </w:rPr>
              <w:t>the</w:t>
            </w:r>
            <w:r w:rsidRPr="00831FC2">
              <w:rPr>
                <w:spacing w:val="16"/>
                <w:lang w:val="en-GB"/>
              </w:rPr>
              <w:t xml:space="preserve"> </w:t>
            </w:r>
            <w:r w:rsidRPr="00831FC2">
              <w:rPr>
                <w:spacing w:val="-1"/>
                <w:lang w:val="en-GB"/>
              </w:rPr>
              <w:t>re</w:t>
            </w:r>
            <w:r w:rsidRPr="00831FC2">
              <w:rPr>
                <w:lang w:val="en-GB"/>
              </w:rPr>
              <w:t>sults</w:t>
            </w:r>
            <w:r w:rsidRPr="00831FC2">
              <w:rPr>
                <w:spacing w:val="17"/>
                <w:lang w:val="en-GB"/>
              </w:rPr>
              <w:t xml:space="preserve"> </w:t>
            </w:r>
            <w:r w:rsidRPr="00831FC2">
              <w:rPr>
                <w:lang w:val="en-GB"/>
              </w:rPr>
              <w:t>of</w:t>
            </w:r>
            <w:r w:rsidRPr="00831FC2">
              <w:rPr>
                <w:spacing w:val="16"/>
                <w:lang w:val="en-GB"/>
              </w:rPr>
              <w:t xml:space="preserve"> </w:t>
            </w:r>
            <w:r w:rsidRPr="00831FC2">
              <w:rPr>
                <w:lang w:val="en-GB"/>
              </w:rPr>
              <w:t>the</w:t>
            </w:r>
            <w:r w:rsidRPr="00831FC2">
              <w:rPr>
                <w:spacing w:val="16"/>
                <w:lang w:val="en-GB"/>
              </w:rPr>
              <w:t xml:space="preserve"> </w:t>
            </w:r>
            <w:r w:rsidRPr="00831FC2">
              <w:rPr>
                <w:lang w:val="en-GB"/>
              </w:rPr>
              <w:t>wo</w:t>
            </w:r>
            <w:r w:rsidRPr="00831FC2">
              <w:rPr>
                <w:spacing w:val="-1"/>
                <w:lang w:val="en-GB"/>
              </w:rPr>
              <w:t>r</w:t>
            </w:r>
            <w:r w:rsidRPr="00831FC2">
              <w:rPr>
                <w:spacing w:val="2"/>
                <w:lang w:val="en-GB"/>
              </w:rPr>
              <w:t>k</w:t>
            </w:r>
            <w:r w:rsidRPr="00831FC2">
              <w:rPr>
                <w:lang w:val="en-GB"/>
              </w:rPr>
              <w:t>,</w:t>
            </w:r>
            <w:r w:rsidRPr="00831FC2">
              <w:rPr>
                <w:spacing w:val="17"/>
                <w:lang w:val="en-GB"/>
              </w:rPr>
              <w:t xml:space="preserve"> </w:t>
            </w:r>
            <w:r w:rsidRPr="00831FC2">
              <w:rPr>
                <w:lang w:val="en-GB"/>
              </w:rPr>
              <w:t>subj</w:t>
            </w:r>
            <w:r w:rsidRPr="00831FC2">
              <w:rPr>
                <w:spacing w:val="-1"/>
                <w:lang w:val="en-GB"/>
              </w:rPr>
              <w:t>ec</w:t>
            </w:r>
            <w:r w:rsidRPr="00831FC2">
              <w:rPr>
                <w:lang w:val="en-GB"/>
              </w:rPr>
              <w:t>t</w:t>
            </w:r>
            <w:r w:rsidRPr="00831FC2">
              <w:rPr>
                <w:spacing w:val="17"/>
                <w:lang w:val="en-GB"/>
              </w:rPr>
              <w:t xml:space="preserve"> </w:t>
            </w:r>
            <w:r w:rsidRPr="00831FC2">
              <w:rPr>
                <w:spacing w:val="-2"/>
                <w:lang w:val="en-GB"/>
              </w:rPr>
              <w:t>t</w:t>
            </w:r>
            <w:r w:rsidRPr="00831FC2">
              <w:rPr>
                <w:lang w:val="en-GB"/>
              </w:rPr>
              <w:t>o the</w:t>
            </w:r>
            <w:r w:rsidRPr="00831FC2">
              <w:rPr>
                <w:spacing w:val="4"/>
                <w:lang w:val="en-GB"/>
              </w:rPr>
              <w:t xml:space="preserve"> </w:t>
            </w:r>
            <w:r w:rsidRPr="00831FC2">
              <w:rPr>
                <w:lang w:val="en-GB"/>
              </w:rPr>
              <w:t>und</w:t>
            </w:r>
            <w:r w:rsidRPr="00831FC2">
              <w:rPr>
                <w:spacing w:val="-1"/>
                <w:lang w:val="en-GB"/>
              </w:rPr>
              <w:t>er</w:t>
            </w:r>
            <w:r w:rsidRPr="00831FC2">
              <w:rPr>
                <w:lang w:val="en-GB"/>
              </w:rPr>
              <w:t>st</w:t>
            </w:r>
            <w:r w:rsidRPr="00831FC2">
              <w:rPr>
                <w:spacing w:val="-1"/>
                <w:lang w:val="en-GB"/>
              </w:rPr>
              <w:t>a</w:t>
            </w:r>
            <w:r w:rsidRPr="00831FC2">
              <w:rPr>
                <w:lang w:val="en-GB"/>
              </w:rPr>
              <w:t>ndi</w:t>
            </w:r>
            <w:r w:rsidRPr="00831FC2">
              <w:rPr>
                <w:spacing w:val="2"/>
                <w:lang w:val="en-GB"/>
              </w:rPr>
              <w:t>n</w:t>
            </w:r>
            <w:r w:rsidRPr="00831FC2">
              <w:rPr>
                <w:lang w:val="en-GB"/>
              </w:rPr>
              <w:t>g</w:t>
            </w:r>
            <w:r w:rsidRPr="00831FC2">
              <w:rPr>
                <w:spacing w:val="3"/>
                <w:lang w:val="en-GB"/>
              </w:rPr>
              <w:t xml:space="preserve"> </w:t>
            </w:r>
            <w:r w:rsidRPr="00831FC2">
              <w:rPr>
                <w:lang w:val="en-GB"/>
              </w:rPr>
              <w:t>t</w:t>
            </w:r>
            <w:r w:rsidRPr="00831FC2">
              <w:rPr>
                <w:spacing w:val="2"/>
                <w:lang w:val="en-GB"/>
              </w:rPr>
              <w:t>h</w:t>
            </w:r>
            <w:r w:rsidRPr="00831FC2">
              <w:rPr>
                <w:spacing w:val="-1"/>
                <w:lang w:val="en-GB"/>
              </w:rPr>
              <w:t>a</w:t>
            </w:r>
            <w:r w:rsidRPr="00831FC2">
              <w:rPr>
                <w:lang w:val="en-GB"/>
              </w:rPr>
              <w:t>t</w:t>
            </w:r>
            <w:r w:rsidRPr="00831FC2">
              <w:rPr>
                <w:spacing w:val="5"/>
                <w:lang w:val="en-GB"/>
              </w:rPr>
              <w:t xml:space="preserve"> </w:t>
            </w:r>
            <w:r w:rsidRPr="00831FC2">
              <w:rPr>
                <w:spacing w:val="1"/>
                <w:lang w:val="en-GB"/>
              </w:rPr>
              <w:t>r</w:t>
            </w:r>
            <w:r w:rsidRPr="00831FC2">
              <w:rPr>
                <w:spacing w:val="-1"/>
                <w:lang w:val="en-GB"/>
              </w:rPr>
              <w:t>e</w:t>
            </w:r>
            <w:r w:rsidRPr="00831FC2">
              <w:rPr>
                <w:lang w:val="en-GB"/>
              </w:rPr>
              <w:t>s</w:t>
            </w:r>
            <w:r w:rsidRPr="00831FC2">
              <w:rPr>
                <w:spacing w:val="-1"/>
                <w:lang w:val="en-GB"/>
              </w:rPr>
              <w:t>ea</w:t>
            </w:r>
            <w:r w:rsidRPr="00831FC2">
              <w:rPr>
                <w:spacing w:val="1"/>
                <w:lang w:val="en-GB"/>
              </w:rPr>
              <w:t>r</w:t>
            </w:r>
            <w:r w:rsidRPr="00831FC2">
              <w:rPr>
                <w:spacing w:val="-1"/>
                <w:lang w:val="en-GB"/>
              </w:rPr>
              <w:t>c</w:t>
            </w:r>
            <w:r w:rsidRPr="00831FC2">
              <w:rPr>
                <w:lang w:val="en-GB"/>
              </w:rPr>
              <w:t>h</w:t>
            </w:r>
            <w:r w:rsidRPr="00831FC2">
              <w:rPr>
                <w:spacing w:val="5"/>
                <w:lang w:val="en-GB"/>
              </w:rPr>
              <w:t xml:space="preserve"> </w:t>
            </w:r>
            <w:r w:rsidRPr="00831FC2">
              <w:rPr>
                <w:lang w:val="en-GB"/>
              </w:rPr>
              <w:t>institut</w:t>
            </w:r>
            <w:r w:rsidRPr="00831FC2">
              <w:rPr>
                <w:spacing w:val="-1"/>
                <w:lang w:val="en-GB"/>
              </w:rPr>
              <w:t>e</w:t>
            </w:r>
            <w:r w:rsidRPr="00831FC2">
              <w:rPr>
                <w:lang w:val="en-GB"/>
              </w:rPr>
              <w:t>s</w:t>
            </w:r>
            <w:r w:rsidRPr="00831FC2">
              <w:rPr>
                <w:spacing w:val="5"/>
                <w:lang w:val="en-GB"/>
              </w:rPr>
              <w:t xml:space="preserve"> </w:t>
            </w:r>
            <w:r w:rsidRPr="00831FC2">
              <w:rPr>
                <w:lang w:val="en-GB"/>
              </w:rPr>
              <w:t>h</w:t>
            </w:r>
            <w:r w:rsidRPr="00831FC2">
              <w:rPr>
                <w:spacing w:val="-1"/>
                <w:lang w:val="en-GB"/>
              </w:rPr>
              <w:t>a</w:t>
            </w:r>
            <w:r w:rsidRPr="00831FC2">
              <w:rPr>
                <w:lang w:val="en-GB"/>
              </w:rPr>
              <w:t>ve</w:t>
            </w:r>
            <w:r w:rsidRPr="00831FC2">
              <w:rPr>
                <w:spacing w:val="6"/>
                <w:lang w:val="en-GB"/>
              </w:rPr>
              <w:t xml:space="preserve"> </w:t>
            </w:r>
            <w:r w:rsidRPr="00831FC2">
              <w:rPr>
                <w:spacing w:val="3"/>
                <w:lang w:val="en-GB"/>
              </w:rPr>
              <w:t>t</w:t>
            </w:r>
            <w:r w:rsidRPr="00831FC2">
              <w:rPr>
                <w:lang w:val="en-GB"/>
              </w:rPr>
              <w:t>he</w:t>
            </w:r>
            <w:r w:rsidRPr="00831FC2">
              <w:rPr>
                <w:spacing w:val="4"/>
                <w:lang w:val="en-GB"/>
              </w:rPr>
              <w:t xml:space="preserve"> </w:t>
            </w:r>
            <w:r w:rsidRPr="00831FC2">
              <w:rPr>
                <w:lang w:val="en-GB"/>
              </w:rPr>
              <w:t>possibili</w:t>
            </w:r>
            <w:r w:rsidRPr="00831FC2">
              <w:rPr>
                <w:spacing w:val="3"/>
                <w:lang w:val="en-GB"/>
              </w:rPr>
              <w:t>t</w:t>
            </w:r>
            <w:r w:rsidRPr="00831FC2">
              <w:rPr>
                <w:lang w:val="en-GB"/>
              </w:rPr>
              <w:t>y to</w:t>
            </w:r>
            <w:r w:rsidRPr="00831FC2">
              <w:rPr>
                <w:spacing w:val="5"/>
                <w:lang w:val="en-GB"/>
              </w:rPr>
              <w:t xml:space="preserve"> </w:t>
            </w:r>
            <w:r w:rsidRPr="00831FC2">
              <w:rPr>
                <w:spacing w:val="1"/>
                <w:lang w:val="en-GB"/>
              </w:rPr>
              <w:t>r</w:t>
            </w:r>
            <w:r w:rsidRPr="00831FC2">
              <w:rPr>
                <w:spacing w:val="-1"/>
                <w:lang w:val="en-GB"/>
              </w:rPr>
              <w:t>e</w:t>
            </w:r>
            <w:r w:rsidRPr="00831FC2">
              <w:rPr>
                <w:lang w:val="en-GB"/>
              </w:rPr>
              <w:t>s</w:t>
            </w:r>
            <w:r w:rsidRPr="00831FC2">
              <w:rPr>
                <w:spacing w:val="-1"/>
                <w:lang w:val="en-GB"/>
              </w:rPr>
              <w:t>er</w:t>
            </w:r>
            <w:r w:rsidRPr="00831FC2">
              <w:rPr>
                <w:spacing w:val="2"/>
                <w:lang w:val="en-GB"/>
              </w:rPr>
              <w:t>v</w:t>
            </w:r>
            <w:r w:rsidRPr="00831FC2">
              <w:rPr>
                <w:lang w:val="en-GB"/>
              </w:rPr>
              <w:t>e</w:t>
            </w:r>
            <w:r w:rsidRPr="00831FC2">
              <w:rPr>
                <w:spacing w:val="6"/>
                <w:lang w:val="en-GB"/>
              </w:rPr>
              <w:t xml:space="preserve"> </w:t>
            </w:r>
            <w:r w:rsidRPr="00831FC2">
              <w:rPr>
                <w:lang w:val="en-GB"/>
              </w:rPr>
              <w:t>use</w:t>
            </w:r>
            <w:r w:rsidRPr="00831FC2">
              <w:rPr>
                <w:spacing w:val="4"/>
                <w:lang w:val="en-GB"/>
              </w:rPr>
              <w:t xml:space="preserve"> </w:t>
            </w:r>
            <w:r w:rsidRPr="00831FC2">
              <w:rPr>
                <w:lang w:val="en-GB"/>
              </w:rPr>
              <w:t>of</w:t>
            </w:r>
            <w:r w:rsidRPr="00831FC2">
              <w:rPr>
                <w:spacing w:val="6"/>
                <w:lang w:val="en-GB"/>
              </w:rPr>
              <w:t xml:space="preserve"> </w:t>
            </w:r>
            <w:r w:rsidRPr="00831FC2">
              <w:rPr>
                <w:lang w:val="en-GB"/>
              </w:rPr>
              <w:t xml:space="preserve">the </w:t>
            </w:r>
            <w:r w:rsidRPr="00831FC2">
              <w:rPr>
                <w:spacing w:val="-1"/>
                <w:lang w:val="en-GB"/>
              </w:rPr>
              <w:t>re</w:t>
            </w:r>
            <w:r w:rsidRPr="00831FC2">
              <w:rPr>
                <w:lang w:val="en-GB"/>
              </w:rPr>
              <w:t xml:space="preserve">sults </w:t>
            </w:r>
            <w:r w:rsidRPr="00831FC2">
              <w:rPr>
                <w:spacing w:val="-1"/>
                <w:lang w:val="en-GB"/>
              </w:rPr>
              <w:t>f</w:t>
            </w:r>
            <w:r w:rsidRPr="00831FC2">
              <w:rPr>
                <w:lang w:val="en-GB"/>
              </w:rPr>
              <w:t>or</w:t>
            </w:r>
            <w:r w:rsidRPr="00831FC2">
              <w:rPr>
                <w:spacing w:val="-1"/>
                <w:lang w:val="en-GB"/>
              </w:rPr>
              <w:t xml:space="preserve"> </w:t>
            </w:r>
            <w:r w:rsidRPr="00831FC2">
              <w:rPr>
                <w:lang w:val="en-GB"/>
              </w:rPr>
              <w:t>subs</w:t>
            </w:r>
            <w:r w:rsidRPr="00831FC2">
              <w:rPr>
                <w:spacing w:val="-1"/>
                <w:lang w:val="en-GB"/>
              </w:rPr>
              <w:t>e</w:t>
            </w:r>
            <w:r w:rsidRPr="00831FC2">
              <w:rPr>
                <w:lang w:val="en-GB"/>
              </w:rPr>
              <w:t>qu</w:t>
            </w:r>
            <w:r w:rsidRPr="00831FC2">
              <w:rPr>
                <w:spacing w:val="-1"/>
                <w:lang w:val="en-GB"/>
              </w:rPr>
              <w:t>e</w:t>
            </w:r>
            <w:r w:rsidRPr="00831FC2">
              <w:rPr>
                <w:lang w:val="en-GB"/>
              </w:rPr>
              <w:t xml:space="preserve">nt </w:t>
            </w:r>
            <w:r w:rsidRPr="00831FC2">
              <w:rPr>
                <w:spacing w:val="1"/>
                <w:lang w:val="en-GB"/>
              </w:rPr>
              <w:t>r</w:t>
            </w:r>
            <w:r w:rsidRPr="00831FC2">
              <w:rPr>
                <w:spacing w:val="-1"/>
                <w:lang w:val="en-GB"/>
              </w:rPr>
              <w:t>e</w:t>
            </w:r>
            <w:r w:rsidRPr="00831FC2">
              <w:rPr>
                <w:spacing w:val="2"/>
                <w:lang w:val="en-GB"/>
              </w:rPr>
              <w:t>s</w:t>
            </w:r>
            <w:r w:rsidRPr="00831FC2">
              <w:rPr>
                <w:spacing w:val="-1"/>
                <w:lang w:val="en-GB"/>
              </w:rPr>
              <w:t>earc</w:t>
            </w:r>
            <w:r w:rsidRPr="00831FC2">
              <w:rPr>
                <w:lang w:val="en-GB"/>
              </w:rPr>
              <w:t xml:space="preserve">h </w:t>
            </w:r>
            <w:r w:rsidRPr="00831FC2">
              <w:rPr>
                <w:spacing w:val="2"/>
                <w:lang w:val="en-GB"/>
              </w:rPr>
              <w:t>p</w:t>
            </w:r>
            <w:r w:rsidRPr="00831FC2">
              <w:rPr>
                <w:spacing w:val="-1"/>
                <w:lang w:val="en-GB"/>
              </w:rPr>
              <w:t>r</w:t>
            </w:r>
            <w:r w:rsidRPr="00831FC2">
              <w:rPr>
                <w:lang w:val="en-GB"/>
              </w:rPr>
              <w:t>oj</w:t>
            </w:r>
            <w:r w:rsidRPr="00831FC2">
              <w:rPr>
                <w:spacing w:val="-1"/>
                <w:lang w:val="en-GB"/>
              </w:rPr>
              <w:t>ec</w:t>
            </w:r>
            <w:r w:rsidRPr="00831FC2">
              <w:rPr>
                <w:lang w:val="en-GB"/>
              </w:rPr>
              <w:t>ts</w:t>
            </w:r>
            <w:r w:rsidRPr="00831FC2">
              <w:rPr>
                <w:spacing w:val="2"/>
                <w:lang w:val="en-GB"/>
              </w:rPr>
              <w:t>.</w:t>
            </w:r>
            <w:r w:rsidRPr="00831FC2">
              <w:rPr>
                <w:lang w:val="en-GB"/>
              </w:rPr>
              <w:t>"</w:t>
            </w:r>
          </w:p>
          <w:p w:rsidR="00717707" w:rsidRPr="00831FC2" w:rsidRDefault="00717707" w:rsidP="00C673E9">
            <w:pPr>
              <w:autoSpaceDE w:val="0"/>
              <w:autoSpaceDN w:val="0"/>
              <w:adjustRightInd w:val="0"/>
              <w:spacing w:before="11" w:line="200" w:lineRule="exact"/>
              <w:ind w:right="-1"/>
              <w:jc w:val="both"/>
              <w:rPr>
                <w:sz w:val="20"/>
                <w:szCs w:val="20"/>
                <w:lang w:val="en-GB"/>
              </w:rPr>
            </w:pPr>
          </w:p>
          <w:p w:rsidR="00717707" w:rsidRPr="00831FC2" w:rsidRDefault="00203ACB" w:rsidP="00C673E9">
            <w:pPr>
              <w:autoSpaceDE w:val="0"/>
              <w:autoSpaceDN w:val="0"/>
              <w:adjustRightInd w:val="0"/>
              <w:spacing w:before="29" w:line="271" w:lineRule="exact"/>
              <w:ind w:right="-1"/>
              <w:jc w:val="both"/>
              <w:rPr>
                <w:lang w:val="en-GB"/>
              </w:rPr>
            </w:pPr>
            <w:r w:rsidRPr="00831FC2">
              <w:rPr>
                <w:spacing w:val="-3"/>
                <w:position w:val="-1"/>
                <w:u w:val="single"/>
                <w:lang w:val="en-GB"/>
              </w:rPr>
              <w:t>Better drafting</w:t>
            </w:r>
            <w:r w:rsidR="00717707" w:rsidRPr="00831FC2">
              <w:rPr>
                <w:position w:val="-1"/>
                <w:u w:val="single"/>
                <w:lang w:val="en-GB"/>
              </w:rPr>
              <w:t>:</w:t>
            </w:r>
          </w:p>
          <w:p w:rsidR="00717707" w:rsidRPr="00831FC2" w:rsidRDefault="00717707" w:rsidP="00C673E9">
            <w:pPr>
              <w:autoSpaceDE w:val="0"/>
              <w:autoSpaceDN w:val="0"/>
              <w:adjustRightInd w:val="0"/>
              <w:spacing w:before="16" w:line="200" w:lineRule="exact"/>
              <w:ind w:right="-1"/>
              <w:jc w:val="both"/>
              <w:rPr>
                <w:sz w:val="20"/>
                <w:szCs w:val="20"/>
                <w:lang w:val="en-GB"/>
              </w:rPr>
            </w:pPr>
          </w:p>
          <w:p w:rsidR="00717707" w:rsidRPr="00831FC2" w:rsidRDefault="00717707" w:rsidP="00C673E9">
            <w:pPr>
              <w:autoSpaceDE w:val="0"/>
              <w:autoSpaceDN w:val="0"/>
              <w:adjustRightInd w:val="0"/>
              <w:spacing w:before="29" w:line="271" w:lineRule="exact"/>
              <w:ind w:right="-1"/>
              <w:jc w:val="both"/>
              <w:rPr>
                <w:lang w:val="en-GB"/>
              </w:rPr>
            </w:pPr>
            <w:r w:rsidRPr="00831FC2">
              <w:rPr>
                <w:spacing w:val="-2"/>
                <w:position w:val="-1"/>
                <w:lang w:val="en-GB"/>
              </w:rPr>
              <w:t>"</w:t>
            </w:r>
            <w:r w:rsidRPr="00831FC2">
              <w:rPr>
                <w:position w:val="-1"/>
                <w:lang w:val="en-GB"/>
              </w:rPr>
              <w:t>All p</w:t>
            </w:r>
            <w:r w:rsidRPr="00831FC2">
              <w:rPr>
                <w:spacing w:val="-1"/>
                <w:position w:val="-1"/>
                <w:lang w:val="en-GB"/>
              </w:rPr>
              <w:t>ar</w:t>
            </w:r>
            <w:r w:rsidRPr="00831FC2">
              <w:rPr>
                <w:position w:val="-1"/>
                <w:lang w:val="en-GB"/>
              </w:rPr>
              <w:t>ti</w:t>
            </w:r>
            <w:r w:rsidRPr="00831FC2">
              <w:rPr>
                <w:spacing w:val="-1"/>
                <w:position w:val="-1"/>
                <w:lang w:val="en-GB"/>
              </w:rPr>
              <w:t>e</w:t>
            </w:r>
            <w:r w:rsidRPr="00831FC2">
              <w:rPr>
                <w:position w:val="-1"/>
                <w:lang w:val="en-GB"/>
              </w:rPr>
              <w:t>s to the</w:t>
            </w:r>
            <w:r w:rsidRPr="00831FC2">
              <w:rPr>
                <w:spacing w:val="1"/>
                <w:position w:val="-1"/>
                <w:lang w:val="en-GB"/>
              </w:rPr>
              <w:t xml:space="preserve"> a</w:t>
            </w:r>
            <w:r w:rsidRPr="00831FC2">
              <w:rPr>
                <w:spacing w:val="-2"/>
                <w:position w:val="-1"/>
                <w:lang w:val="en-GB"/>
              </w:rPr>
              <w:t>g</w:t>
            </w:r>
            <w:r w:rsidRPr="00831FC2">
              <w:rPr>
                <w:spacing w:val="-1"/>
                <w:position w:val="-1"/>
                <w:lang w:val="en-GB"/>
              </w:rPr>
              <w:t>r</w:t>
            </w:r>
            <w:r w:rsidRPr="00831FC2">
              <w:rPr>
                <w:spacing w:val="1"/>
                <w:position w:val="-1"/>
                <w:lang w:val="en-GB"/>
              </w:rPr>
              <w:t>ee</w:t>
            </w:r>
            <w:r w:rsidRPr="00831FC2">
              <w:rPr>
                <w:position w:val="-1"/>
                <w:lang w:val="en-GB"/>
              </w:rPr>
              <w:t>m</w:t>
            </w:r>
            <w:r w:rsidRPr="00831FC2">
              <w:rPr>
                <w:spacing w:val="-1"/>
                <w:position w:val="-1"/>
                <w:lang w:val="en-GB"/>
              </w:rPr>
              <w:t>e</w:t>
            </w:r>
            <w:r w:rsidRPr="00831FC2">
              <w:rPr>
                <w:position w:val="-1"/>
                <w:lang w:val="en-GB"/>
              </w:rPr>
              <w:t>nt sh</w:t>
            </w:r>
            <w:r w:rsidRPr="00831FC2">
              <w:rPr>
                <w:spacing w:val="-1"/>
                <w:position w:val="-1"/>
                <w:lang w:val="en-GB"/>
              </w:rPr>
              <w:t>a</w:t>
            </w:r>
            <w:r w:rsidRPr="00831FC2">
              <w:rPr>
                <w:position w:val="-1"/>
                <w:lang w:val="en-GB"/>
              </w:rPr>
              <w:t>ll h</w:t>
            </w:r>
            <w:r w:rsidRPr="00831FC2">
              <w:rPr>
                <w:spacing w:val="-1"/>
                <w:position w:val="-1"/>
                <w:lang w:val="en-GB"/>
              </w:rPr>
              <w:t>a</w:t>
            </w:r>
            <w:r w:rsidRPr="00831FC2">
              <w:rPr>
                <w:position w:val="-1"/>
                <w:lang w:val="en-GB"/>
              </w:rPr>
              <w:t>ve</w:t>
            </w:r>
            <w:r w:rsidRPr="00831FC2">
              <w:rPr>
                <w:spacing w:val="-1"/>
                <w:position w:val="-1"/>
                <w:lang w:val="en-GB"/>
              </w:rPr>
              <w:t xml:space="preserve"> a</w:t>
            </w:r>
            <w:r w:rsidRPr="00831FC2">
              <w:rPr>
                <w:spacing w:val="1"/>
                <w:position w:val="-1"/>
                <w:lang w:val="en-GB"/>
              </w:rPr>
              <w:t>c</w:t>
            </w:r>
            <w:r w:rsidRPr="00831FC2">
              <w:rPr>
                <w:spacing w:val="-1"/>
                <w:position w:val="-1"/>
                <w:lang w:val="en-GB"/>
              </w:rPr>
              <w:t>ce</w:t>
            </w:r>
            <w:r w:rsidRPr="00831FC2">
              <w:rPr>
                <w:position w:val="-1"/>
                <w:lang w:val="en-GB"/>
              </w:rPr>
              <w:t>ss to</w:t>
            </w:r>
            <w:r w:rsidRPr="00831FC2">
              <w:rPr>
                <w:spacing w:val="2"/>
                <w:position w:val="-1"/>
                <w:lang w:val="en-GB"/>
              </w:rPr>
              <w:t xml:space="preserve"> </w:t>
            </w:r>
            <w:r w:rsidRPr="00831FC2">
              <w:rPr>
                <w:position w:val="-1"/>
                <w:lang w:val="en-GB"/>
              </w:rPr>
              <w:t>the</w:t>
            </w:r>
            <w:r w:rsidRPr="00831FC2">
              <w:rPr>
                <w:spacing w:val="-1"/>
                <w:position w:val="-1"/>
                <w:lang w:val="en-GB"/>
              </w:rPr>
              <w:t xml:space="preserve"> re</w:t>
            </w:r>
            <w:r w:rsidRPr="00831FC2">
              <w:rPr>
                <w:position w:val="-1"/>
                <w:lang w:val="en-GB"/>
              </w:rPr>
              <w:t>sults of</w:t>
            </w:r>
            <w:r w:rsidRPr="00831FC2">
              <w:rPr>
                <w:spacing w:val="-1"/>
                <w:position w:val="-1"/>
                <w:lang w:val="en-GB"/>
              </w:rPr>
              <w:t xml:space="preserve"> </w:t>
            </w:r>
            <w:r w:rsidRPr="00831FC2">
              <w:rPr>
                <w:position w:val="-1"/>
                <w:lang w:val="en-GB"/>
              </w:rPr>
              <w:t>the</w:t>
            </w:r>
            <w:r w:rsidRPr="00831FC2">
              <w:rPr>
                <w:spacing w:val="-1"/>
                <w:position w:val="-1"/>
                <w:lang w:val="en-GB"/>
              </w:rPr>
              <w:t xml:space="preserve"> </w:t>
            </w:r>
            <w:r w:rsidRPr="00831FC2">
              <w:rPr>
                <w:position w:val="-1"/>
                <w:lang w:val="en-GB"/>
              </w:rPr>
              <w:t>wo</w:t>
            </w:r>
            <w:r w:rsidRPr="00831FC2">
              <w:rPr>
                <w:spacing w:val="-1"/>
                <w:position w:val="-1"/>
                <w:lang w:val="en-GB"/>
              </w:rPr>
              <w:t>r</w:t>
            </w:r>
            <w:r w:rsidRPr="00831FC2">
              <w:rPr>
                <w:position w:val="-1"/>
                <w:lang w:val="en-GB"/>
              </w:rPr>
              <w:t>k.</w:t>
            </w:r>
          </w:p>
          <w:p w:rsidR="00717707" w:rsidRPr="00831FC2" w:rsidRDefault="00717707" w:rsidP="00C673E9">
            <w:pPr>
              <w:autoSpaceDE w:val="0"/>
              <w:autoSpaceDN w:val="0"/>
              <w:adjustRightInd w:val="0"/>
              <w:spacing w:before="16" w:line="200" w:lineRule="exact"/>
              <w:ind w:right="-1"/>
              <w:jc w:val="both"/>
              <w:rPr>
                <w:sz w:val="20"/>
                <w:szCs w:val="20"/>
                <w:lang w:val="en-GB"/>
              </w:rPr>
            </w:pPr>
          </w:p>
          <w:p w:rsidR="00717707" w:rsidRPr="00831FC2" w:rsidRDefault="00717707" w:rsidP="00C673E9">
            <w:pPr>
              <w:tabs>
                <w:tab w:val="left" w:pos="1800"/>
              </w:tabs>
              <w:autoSpaceDE w:val="0"/>
              <w:autoSpaceDN w:val="0"/>
              <w:adjustRightInd w:val="0"/>
              <w:spacing w:before="29" w:line="240" w:lineRule="auto"/>
              <w:ind w:right="-1"/>
              <w:jc w:val="both"/>
              <w:rPr>
                <w:lang w:val="en-GB"/>
              </w:rPr>
            </w:pPr>
            <w:r w:rsidRPr="00831FC2">
              <w:rPr>
                <w:lang w:val="en-GB"/>
              </w:rPr>
              <w:t>How</w:t>
            </w:r>
            <w:r w:rsidRPr="00831FC2">
              <w:rPr>
                <w:spacing w:val="-1"/>
                <w:lang w:val="en-GB"/>
              </w:rPr>
              <w:t>e</w:t>
            </w:r>
            <w:r w:rsidRPr="00831FC2">
              <w:rPr>
                <w:lang w:val="en-GB"/>
              </w:rPr>
              <w:t>v</w:t>
            </w:r>
            <w:r w:rsidRPr="00831FC2">
              <w:rPr>
                <w:spacing w:val="1"/>
                <w:lang w:val="en-GB"/>
              </w:rPr>
              <w:t>e</w:t>
            </w:r>
            <w:r w:rsidRPr="00831FC2">
              <w:rPr>
                <w:spacing w:val="-1"/>
                <w:lang w:val="en-GB"/>
              </w:rPr>
              <w:t>r</w:t>
            </w:r>
            <w:r w:rsidRPr="00831FC2">
              <w:rPr>
                <w:lang w:val="en-GB"/>
              </w:rPr>
              <w:t>,</w:t>
            </w:r>
            <w:r w:rsidRPr="00831FC2">
              <w:rPr>
                <w:spacing w:val="24"/>
                <w:lang w:val="en-GB"/>
              </w:rPr>
              <w:t xml:space="preserve"> </w:t>
            </w:r>
            <w:r w:rsidRPr="00831FC2">
              <w:rPr>
                <w:spacing w:val="-1"/>
                <w:lang w:val="en-GB"/>
              </w:rPr>
              <w:t>re</w:t>
            </w:r>
            <w:r w:rsidRPr="00831FC2">
              <w:rPr>
                <w:spacing w:val="2"/>
                <w:lang w:val="en-GB"/>
              </w:rPr>
              <w:t>s</w:t>
            </w:r>
            <w:r w:rsidRPr="00831FC2">
              <w:rPr>
                <w:spacing w:val="-1"/>
                <w:lang w:val="en-GB"/>
              </w:rPr>
              <w:t>ea</w:t>
            </w:r>
            <w:r w:rsidRPr="00831FC2">
              <w:rPr>
                <w:spacing w:val="1"/>
                <w:lang w:val="en-GB"/>
              </w:rPr>
              <w:t>r</w:t>
            </w:r>
            <w:r w:rsidRPr="00831FC2">
              <w:rPr>
                <w:spacing w:val="-1"/>
                <w:lang w:val="en-GB"/>
              </w:rPr>
              <w:t>c</w:t>
            </w:r>
            <w:r w:rsidRPr="00831FC2">
              <w:rPr>
                <w:lang w:val="en-GB"/>
              </w:rPr>
              <w:t>h</w:t>
            </w:r>
            <w:r w:rsidRPr="00831FC2">
              <w:rPr>
                <w:spacing w:val="24"/>
                <w:lang w:val="en-GB"/>
              </w:rPr>
              <w:t xml:space="preserve"> </w:t>
            </w:r>
            <w:r w:rsidRPr="00831FC2">
              <w:rPr>
                <w:lang w:val="en-GB"/>
              </w:rPr>
              <w:t>institut</w:t>
            </w:r>
            <w:r w:rsidRPr="00831FC2">
              <w:rPr>
                <w:spacing w:val="-1"/>
                <w:lang w:val="en-GB"/>
              </w:rPr>
              <w:t>e</w:t>
            </w:r>
            <w:r w:rsidRPr="00831FC2">
              <w:rPr>
                <w:lang w:val="en-GB"/>
              </w:rPr>
              <w:t>s</w:t>
            </w:r>
            <w:r w:rsidRPr="00831FC2">
              <w:rPr>
                <w:spacing w:val="24"/>
                <w:lang w:val="en-GB"/>
              </w:rPr>
              <w:t xml:space="preserve"> </w:t>
            </w:r>
            <w:r w:rsidRPr="00831FC2">
              <w:rPr>
                <w:lang w:val="en-GB"/>
              </w:rPr>
              <w:t>m</w:t>
            </w:r>
            <w:r w:rsidRPr="00831FC2">
              <w:rPr>
                <w:spacing w:val="1"/>
                <w:lang w:val="en-GB"/>
              </w:rPr>
              <w:t>a</w:t>
            </w:r>
            <w:r w:rsidRPr="00831FC2">
              <w:rPr>
                <w:lang w:val="en-GB"/>
              </w:rPr>
              <w:t>y</w:t>
            </w:r>
            <w:r w:rsidRPr="00831FC2">
              <w:rPr>
                <w:spacing w:val="21"/>
                <w:lang w:val="en-GB"/>
              </w:rPr>
              <w:t xml:space="preserve"> </w:t>
            </w:r>
            <w:r w:rsidRPr="00831FC2">
              <w:rPr>
                <w:spacing w:val="-1"/>
                <w:lang w:val="en-GB"/>
              </w:rPr>
              <w:t>re</w:t>
            </w:r>
            <w:r w:rsidRPr="00831FC2">
              <w:rPr>
                <w:lang w:val="en-GB"/>
              </w:rPr>
              <w:t>s</w:t>
            </w:r>
            <w:r w:rsidRPr="00831FC2">
              <w:rPr>
                <w:spacing w:val="1"/>
                <w:lang w:val="en-GB"/>
              </w:rPr>
              <w:t>e</w:t>
            </w:r>
            <w:r w:rsidRPr="00831FC2">
              <w:rPr>
                <w:spacing w:val="-1"/>
                <w:lang w:val="en-GB"/>
              </w:rPr>
              <w:t>r</w:t>
            </w:r>
            <w:r w:rsidRPr="00831FC2">
              <w:rPr>
                <w:lang w:val="en-GB"/>
              </w:rPr>
              <w:t>ve</w:t>
            </w:r>
            <w:r w:rsidRPr="00831FC2">
              <w:rPr>
                <w:spacing w:val="23"/>
                <w:lang w:val="en-GB"/>
              </w:rPr>
              <w:t xml:space="preserve"> </w:t>
            </w:r>
            <w:r w:rsidRPr="00831FC2">
              <w:rPr>
                <w:lang w:val="en-GB"/>
              </w:rPr>
              <w:t>use</w:t>
            </w:r>
            <w:r w:rsidRPr="00831FC2">
              <w:rPr>
                <w:spacing w:val="23"/>
                <w:lang w:val="en-GB"/>
              </w:rPr>
              <w:t xml:space="preserve"> </w:t>
            </w:r>
            <w:r w:rsidRPr="00831FC2">
              <w:rPr>
                <w:spacing w:val="2"/>
                <w:lang w:val="en-GB"/>
              </w:rPr>
              <w:t>o</w:t>
            </w:r>
            <w:r w:rsidRPr="00831FC2">
              <w:rPr>
                <w:lang w:val="en-GB"/>
              </w:rPr>
              <w:t>f</w:t>
            </w:r>
            <w:r w:rsidRPr="00831FC2">
              <w:rPr>
                <w:spacing w:val="25"/>
                <w:lang w:val="en-GB"/>
              </w:rPr>
              <w:t xml:space="preserve"> </w:t>
            </w:r>
            <w:r w:rsidRPr="00831FC2">
              <w:rPr>
                <w:lang w:val="en-GB"/>
              </w:rPr>
              <w:t>the</w:t>
            </w:r>
            <w:r w:rsidRPr="00831FC2">
              <w:rPr>
                <w:spacing w:val="23"/>
                <w:lang w:val="en-GB"/>
              </w:rPr>
              <w:t xml:space="preserve"> </w:t>
            </w:r>
            <w:r w:rsidRPr="00831FC2">
              <w:rPr>
                <w:spacing w:val="-1"/>
                <w:lang w:val="en-GB"/>
              </w:rPr>
              <w:t>re</w:t>
            </w:r>
            <w:r w:rsidRPr="00831FC2">
              <w:rPr>
                <w:lang w:val="en-GB"/>
              </w:rPr>
              <w:t>sults</w:t>
            </w:r>
            <w:r w:rsidRPr="00831FC2">
              <w:rPr>
                <w:spacing w:val="24"/>
                <w:lang w:val="en-GB"/>
              </w:rPr>
              <w:t xml:space="preserve"> </w:t>
            </w:r>
            <w:r w:rsidRPr="00831FC2">
              <w:rPr>
                <w:spacing w:val="-1"/>
                <w:lang w:val="en-GB"/>
              </w:rPr>
              <w:t>f</w:t>
            </w:r>
            <w:r w:rsidRPr="00831FC2">
              <w:rPr>
                <w:lang w:val="en-GB"/>
              </w:rPr>
              <w:t>or</w:t>
            </w:r>
            <w:r w:rsidRPr="00831FC2">
              <w:rPr>
                <w:spacing w:val="23"/>
                <w:lang w:val="en-GB"/>
              </w:rPr>
              <w:t xml:space="preserve"> </w:t>
            </w:r>
            <w:r w:rsidRPr="00831FC2">
              <w:rPr>
                <w:lang w:val="en-GB"/>
              </w:rPr>
              <w:t>subs</w:t>
            </w:r>
            <w:r w:rsidRPr="00831FC2">
              <w:rPr>
                <w:spacing w:val="-1"/>
                <w:lang w:val="en-GB"/>
              </w:rPr>
              <w:t>e</w:t>
            </w:r>
            <w:r w:rsidRPr="00831FC2">
              <w:rPr>
                <w:lang w:val="en-GB"/>
              </w:rPr>
              <w:t>q</w:t>
            </w:r>
            <w:r w:rsidRPr="00831FC2">
              <w:rPr>
                <w:spacing w:val="2"/>
                <w:lang w:val="en-GB"/>
              </w:rPr>
              <w:t>u</w:t>
            </w:r>
            <w:r w:rsidRPr="00831FC2">
              <w:rPr>
                <w:spacing w:val="-1"/>
                <w:lang w:val="en-GB"/>
              </w:rPr>
              <w:t>e</w:t>
            </w:r>
            <w:r w:rsidRPr="00831FC2">
              <w:rPr>
                <w:spacing w:val="2"/>
                <w:lang w:val="en-GB"/>
              </w:rPr>
              <w:t>n</w:t>
            </w:r>
            <w:r w:rsidRPr="00831FC2">
              <w:rPr>
                <w:lang w:val="en-GB"/>
              </w:rPr>
              <w:t>t</w:t>
            </w:r>
            <w:r w:rsidRPr="00831FC2">
              <w:rPr>
                <w:spacing w:val="24"/>
                <w:lang w:val="en-GB"/>
              </w:rPr>
              <w:t xml:space="preserve"> </w:t>
            </w:r>
            <w:r w:rsidRPr="00831FC2">
              <w:rPr>
                <w:spacing w:val="-1"/>
                <w:lang w:val="en-GB"/>
              </w:rPr>
              <w:t>re</w:t>
            </w:r>
            <w:r w:rsidRPr="00831FC2">
              <w:rPr>
                <w:lang w:val="en-GB"/>
              </w:rPr>
              <w:t>s</w:t>
            </w:r>
            <w:r w:rsidRPr="00831FC2">
              <w:rPr>
                <w:spacing w:val="-1"/>
                <w:lang w:val="en-GB"/>
              </w:rPr>
              <w:t>e</w:t>
            </w:r>
            <w:r w:rsidRPr="00831FC2">
              <w:rPr>
                <w:spacing w:val="1"/>
                <w:lang w:val="en-GB"/>
              </w:rPr>
              <w:t>a</w:t>
            </w:r>
            <w:r w:rsidRPr="00831FC2">
              <w:rPr>
                <w:spacing w:val="-1"/>
                <w:lang w:val="en-GB"/>
              </w:rPr>
              <w:t>rc</w:t>
            </w:r>
            <w:r w:rsidRPr="00831FC2">
              <w:rPr>
                <w:lang w:val="en-GB"/>
              </w:rPr>
              <w:t>h p</w:t>
            </w:r>
            <w:r w:rsidRPr="00831FC2">
              <w:rPr>
                <w:spacing w:val="-1"/>
                <w:lang w:val="en-GB"/>
              </w:rPr>
              <w:t>r</w:t>
            </w:r>
            <w:r w:rsidRPr="00831FC2">
              <w:rPr>
                <w:lang w:val="en-GB"/>
              </w:rPr>
              <w:t>oj</w:t>
            </w:r>
            <w:r w:rsidRPr="00831FC2">
              <w:rPr>
                <w:spacing w:val="-1"/>
                <w:lang w:val="en-GB"/>
              </w:rPr>
              <w:t>ec</w:t>
            </w:r>
            <w:r w:rsidRPr="00831FC2">
              <w:rPr>
                <w:lang w:val="en-GB"/>
              </w:rPr>
              <w:t>ts."</w:t>
            </w:r>
          </w:p>
        </w:tc>
      </w:tr>
    </w:tbl>
    <w:p w:rsidR="00717707" w:rsidRPr="00831FC2" w:rsidRDefault="00717707" w:rsidP="00C673E9">
      <w:pPr>
        <w:tabs>
          <w:tab w:val="left" w:pos="1800"/>
        </w:tabs>
        <w:autoSpaceDE w:val="0"/>
        <w:autoSpaceDN w:val="0"/>
        <w:adjustRightInd w:val="0"/>
        <w:spacing w:before="29" w:line="240" w:lineRule="auto"/>
        <w:ind w:left="1808" w:right="-1" w:hanging="852"/>
        <w:jc w:val="both"/>
        <w:rPr>
          <w:lang w:val="en-GB"/>
        </w:rPr>
      </w:pPr>
    </w:p>
    <w:p w:rsidR="001F0D33" w:rsidRPr="00831FC2" w:rsidRDefault="001F0D33" w:rsidP="00C673E9">
      <w:pPr>
        <w:tabs>
          <w:tab w:val="left" w:pos="1800"/>
        </w:tabs>
        <w:autoSpaceDE w:val="0"/>
        <w:autoSpaceDN w:val="0"/>
        <w:adjustRightInd w:val="0"/>
        <w:spacing w:before="29" w:line="240" w:lineRule="auto"/>
        <w:ind w:left="1808" w:right="-1" w:hanging="852"/>
        <w:jc w:val="both"/>
        <w:rPr>
          <w:lang w:val="en-GB"/>
        </w:rPr>
      </w:pPr>
      <w:r w:rsidRPr="00831FC2">
        <w:rPr>
          <w:lang w:val="en-GB"/>
        </w:rPr>
        <w:t>5.2.3.</w:t>
      </w:r>
      <w:r w:rsidRPr="00831FC2">
        <w:rPr>
          <w:lang w:val="en-GB"/>
        </w:rPr>
        <w:tab/>
        <w:t>The</w:t>
      </w:r>
      <w:r w:rsidRPr="00831FC2">
        <w:rPr>
          <w:spacing w:val="6"/>
          <w:lang w:val="en-GB"/>
        </w:rPr>
        <w:t xml:space="preserve"> </w:t>
      </w:r>
      <w:r w:rsidRPr="00831FC2">
        <w:rPr>
          <w:lang w:val="en-GB"/>
        </w:rPr>
        <w:t>g</w:t>
      </w:r>
      <w:r w:rsidRPr="00831FC2">
        <w:rPr>
          <w:spacing w:val="-1"/>
          <w:lang w:val="en-GB"/>
        </w:rPr>
        <w:t>ra</w:t>
      </w:r>
      <w:r w:rsidRPr="00831FC2">
        <w:rPr>
          <w:lang w:val="en-GB"/>
        </w:rPr>
        <w:t>mm</w:t>
      </w:r>
      <w:r w:rsidRPr="00831FC2">
        <w:rPr>
          <w:spacing w:val="-1"/>
          <w:lang w:val="en-GB"/>
        </w:rPr>
        <w:t>a</w:t>
      </w:r>
      <w:r w:rsidRPr="00831FC2">
        <w:rPr>
          <w:lang w:val="en-GB"/>
        </w:rPr>
        <w:t>ti</w:t>
      </w:r>
      <w:r w:rsidRPr="00831FC2">
        <w:rPr>
          <w:spacing w:val="-1"/>
          <w:lang w:val="en-GB"/>
        </w:rPr>
        <w:t>ca</w:t>
      </w:r>
      <w:r w:rsidRPr="00831FC2">
        <w:rPr>
          <w:lang w:val="en-GB"/>
        </w:rPr>
        <w:t>l</w:t>
      </w:r>
      <w:r w:rsidRPr="00831FC2">
        <w:rPr>
          <w:spacing w:val="7"/>
          <w:lang w:val="en-GB"/>
        </w:rPr>
        <w:t xml:space="preserve"> </w:t>
      </w:r>
      <w:r w:rsidRPr="00831FC2">
        <w:rPr>
          <w:spacing w:val="-1"/>
          <w:lang w:val="en-GB"/>
        </w:rPr>
        <w:t>re</w:t>
      </w:r>
      <w:r w:rsidRPr="00831FC2">
        <w:rPr>
          <w:spacing w:val="3"/>
          <w:lang w:val="en-GB"/>
        </w:rPr>
        <w:t>l</w:t>
      </w:r>
      <w:r w:rsidRPr="00831FC2">
        <w:rPr>
          <w:spacing w:val="-1"/>
          <w:lang w:val="en-GB"/>
        </w:rPr>
        <w:t>a</w:t>
      </w:r>
      <w:r w:rsidRPr="00831FC2">
        <w:rPr>
          <w:lang w:val="en-GB"/>
        </w:rPr>
        <w:t>tionship</w:t>
      </w:r>
      <w:r w:rsidRPr="00831FC2">
        <w:rPr>
          <w:spacing w:val="7"/>
          <w:lang w:val="en-GB"/>
        </w:rPr>
        <w:t xml:space="preserve"> </w:t>
      </w:r>
      <w:r w:rsidRPr="00831FC2">
        <w:rPr>
          <w:lang w:val="en-GB"/>
        </w:rPr>
        <w:t>b</w:t>
      </w:r>
      <w:r w:rsidRPr="00831FC2">
        <w:rPr>
          <w:spacing w:val="-1"/>
          <w:lang w:val="en-GB"/>
        </w:rPr>
        <w:t>e</w:t>
      </w:r>
      <w:r w:rsidRPr="00831FC2">
        <w:rPr>
          <w:lang w:val="en-GB"/>
        </w:rPr>
        <w:t>tw</w:t>
      </w:r>
      <w:r w:rsidRPr="00831FC2">
        <w:rPr>
          <w:spacing w:val="-1"/>
          <w:lang w:val="en-GB"/>
        </w:rPr>
        <w:t>ee</w:t>
      </w:r>
      <w:r w:rsidRPr="00831FC2">
        <w:rPr>
          <w:lang w:val="en-GB"/>
        </w:rPr>
        <w:t>n</w:t>
      </w:r>
      <w:r w:rsidRPr="00831FC2">
        <w:rPr>
          <w:spacing w:val="7"/>
          <w:lang w:val="en-GB"/>
        </w:rPr>
        <w:t xml:space="preserve"> </w:t>
      </w:r>
      <w:r w:rsidRPr="00831FC2">
        <w:rPr>
          <w:lang w:val="en-GB"/>
        </w:rPr>
        <w:t>the</w:t>
      </w:r>
      <w:r w:rsidRPr="00831FC2">
        <w:rPr>
          <w:spacing w:val="6"/>
          <w:lang w:val="en-GB"/>
        </w:rPr>
        <w:t xml:space="preserve"> </w:t>
      </w:r>
      <w:r w:rsidRPr="00831FC2">
        <w:rPr>
          <w:lang w:val="en-GB"/>
        </w:rPr>
        <w:t>di</w:t>
      </w:r>
      <w:r w:rsidRPr="00831FC2">
        <w:rPr>
          <w:spacing w:val="-1"/>
          <w:lang w:val="en-GB"/>
        </w:rPr>
        <w:t>ffe</w:t>
      </w:r>
      <w:r w:rsidRPr="00831FC2">
        <w:rPr>
          <w:spacing w:val="1"/>
          <w:lang w:val="en-GB"/>
        </w:rPr>
        <w:t>r</w:t>
      </w:r>
      <w:r w:rsidRPr="00831FC2">
        <w:rPr>
          <w:spacing w:val="-1"/>
          <w:lang w:val="en-GB"/>
        </w:rPr>
        <w:t>e</w:t>
      </w:r>
      <w:r w:rsidRPr="00831FC2">
        <w:rPr>
          <w:spacing w:val="2"/>
          <w:lang w:val="en-GB"/>
        </w:rPr>
        <w:t>n</w:t>
      </w:r>
      <w:r w:rsidRPr="00831FC2">
        <w:rPr>
          <w:lang w:val="en-GB"/>
        </w:rPr>
        <w:t>t</w:t>
      </w:r>
      <w:r w:rsidRPr="00831FC2">
        <w:rPr>
          <w:spacing w:val="12"/>
          <w:lang w:val="en-GB"/>
        </w:rPr>
        <w:t xml:space="preserve"> </w:t>
      </w:r>
      <w:r w:rsidRPr="00831FC2">
        <w:rPr>
          <w:spacing w:val="-1"/>
          <w:lang w:val="en-GB"/>
        </w:rPr>
        <w:t>e</w:t>
      </w:r>
      <w:r w:rsidRPr="00831FC2">
        <w:rPr>
          <w:lang w:val="en-GB"/>
        </w:rPr>
        <w:t>l</w:t>
      </w:r>
      <w:r w:rsidRPr="00831FC2">
        <w:rPr>
          <w:spacing w:val="-1"/>
          <w:lang w:val="en-GB"/>
        </w:rPr>
        <w:t>e</w:t>
      </w:r>
      <w:r w:rsidRPr="00831FC2">
        <w:rPr>
          <w:lang w:val="en-GB"/>
        </w:rPr>
        <w:t>m</w:t>
      </w:r>
      <w:r w:rsidRPr="00831FC2">
        <w:rPr>
          <w:spacing w:val="-1"/>
          <w:lang w:val="en-GB"/>
        </w:rPr>
        <w:t>e</w:t>
      </w:r>
      <w:r w:rsidRPr="00831FC2">
        <w:rPr>
          <w:lang w:val="en-GB"/>
        </w:rPr>
        <w:t>nts</w:t>
      </w:r>
      <w:r w:rsidRPr="00831FC2">
        <w:rPr>
          <w:spacing w:val="8"/>
          <w:lang w:val="en-GB"/>
        </w:rPr>
        <w:t xml:space="preserve"> </w:t>
      </w:r>
      <w:r w:rsidRPr="00831FC2">
        <w:rPr>
          <w:lang w:val="en-GB"/>
        </w:rPr>
        <w:t>of</w:t>
      </w:r>
      <w:r w:rsidRPr="00831FC2">
        <w:rPr>
          <w:spacing w:val="6"/>
          <w:lang w:val="en-GB"/>
        </w:rPr>
        <w:t xml:space="preserve"> </w:t>
      </w:r>
      <w:r w:rsidRPr="00831FC2">
        <w:rPr>
          <w:lang w:val="en-GB"/>
        </w:rPr>
        <w:t>the</w:t>
      </w:r>
      <w:r w:rsidRPr="00831FC2">
        <w:rPr>
          <w:spacing w:val="6"/>
          <w:lang w:val="en-GB"/>
        </w:rPr>
        <w:t xml:space="preserve"> </w:t>
      </w:r>
      <w:r w:rsidRPr="00831FC2">
        <w:rPr>
          <w:lang w:val="en-GB"/>
        </w:rPr>
        <w:t>s</w:t>
      </w:r>
      <w:r w:rsidRPr="00831FC2">
        <w:rPr>
          <w:spacing w:val="-1"/>
          <w:lang w:val="en-GB"/>
        </w:rPr>
        <w:t>e</w:t>
      </w:r>
      <w:r w:rsidRPr="00831FC2">
        <w:rPr>
          <w:lang w:val="en-GB"/>
        </w:rPr>
        <w:t>nt</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6"/>
          <w:lang w:val="en-GB"/>
        </w:rPr>
        <w:t xml:space="preserve"> </w:t>
      </w:r>
      <w:r w:rsidRPr="00831FC2">
        <w:rPr>
          <w:lang w:val="en-GB"/>
        </w:rPr>
        <w:t>must</w:t>
      </w:r>
      <w:r w:rsidRPr="00831FC2">
        <w:rPr>
          <w:spacing w:val="10"/>
          <w:lang w:val="en-GB"/>
        </w:rPr>
        <w:t xml:space="preserve"> </w:t>
      </w:r>
      <w:r w:rsidRPr="00831FC2">
        <w:rPr>
          <w:lang w:val="en-GB"/>
        </w:rPr>
        <w:t xml:space="preserve">be </w:t>
      </w:r>
      <w:r w:rsidRPr="00831FC2">
        <w:rPr>
          <w:spacing w:val="-1"/>
          <w:lang w:val="en-GB"/>
        </w:rPr>
        <w:t>c</w:t>
      </w:r>
      <w:r w:rsidRPr="00831FC2">
        <w:rPr>
          <w:lang w:val="en-GB"/>
        </w:rPr>
        <w:t>l</w:t>
      </w:r>
      <w:r w:rsidRPr="00831FC2">
        <w:rPr>
          <w:spacing w:val="-1"/>
          <w:lang w:val="en-GB"/>
        </w:rPr>
        <w:t>ear</w:t>
      </w:r>
      <w:r w:rsidRPr="00831FC2">
        <w:rPr>
          <w:lang w:val="en-GB"/>
        </w:rPr>
        <w:t>.</w:t>
      </w:r>
      <w:r w:rsidRPr="00831FC2">
        <w:rPr>
          <w:spacing w:val="2"/>
          <w:lang w:val="en-GB"/>
        </w:rPr>
        <w:t xml:space="preserve"> </w:t>
      </w:r>
      <w:r w:rsidRPr="00831FC2">
        <w:rPr>
          <w:lang w:val="en-GB"/>
        </w:rPr>
        <w:t>Th</w:t>
      </w:r>
      <w:r w:rsidRPr="00831FC2">
        <w:rPr>
          <w:spacing w:val="1"/>
          <w:lang w:val="en-GB"/>
        </w:rPr>
        <w:t>e</w:t>
      </w:r>
      <w:r w:rsidRPr="00831FC2">
        <w:rPr>
          <w:spacing w:val="-1"/>
          <w:lang w:val="en-GB"/>
        </w:rPr>
        <w:t>r</w:t>
      </w:r>
      <w:r w:rsidRPr="00831FC2">
        <w:rPr>
          <w:lang w:val="en-GB"/>
        </w:rPr>
        <w:t>e</w:t>
      </w:r>
      <w:r w:rsidRPr="00831FC2">
        <w:rPr>
          <w:spacing w:val="1"/>
          <w:lang w:val="en-GB"/>
        </w:rPr>
        <w:t xml:space="preserve"> </w:t>
      </w:r>
      <w:r w:rsidRPr="00831FC2">
        <w:rPr>
          <w:lang w:val="en-GB"/>
        </w:rPr>
        <w:t>should</w:t>
      </w:r>
      <w:r w:rsidRPr="00831FC2">
        <w:rPr>
          <w:spacing w:val="2"/>
          <w:lang w:val="en-GB"/>
        </w:rPr>
        <w:t xml:space="preserve"> </w:t>
      </w:r>
      <w:r w:rsidRPr="00831FC2">
        <w:rPr>
          <w:lang w:val="en-GB"/>
        </w:rPr>
        <w:t>be</w:t>
      </w:r>
      <w:r w:rsidRPr="00831FC2">
        <w:rPr>
          <w:spacing w:val="1"/>
          <w:lang w:val="en-GB"/>
        </w:rPr>
        <w:t xml:space="preserve"> </w:t>
      </w:r>
      <w:r w:rsidRPr="00831FC2">
        <w:rPr>
          <w:lang w:val="en-GB"/>
        </w:rPr>
        <w:t>no</w:t>
      </w:r>
      <w:r w:rsidRPr="00831FC2">
        <w:rPr>
          <w:spacing w:val="2"/>
          <w:lang w:val="en-GB"/>
        </w:rPr>
        <w:t xml:space="preserve"> </w:t>
      </w:r>
      <w:r w:rsidRPr="00831FC2">
        <w:rPr>
          <w:lang w:val="en-GB"/>
        </w:rPr>
        <w:t>doubt,</w:t>
      </w:r>
      <w:r w:rsidRPr="00831FC2">
        <w:rPr>
          <w:spacing w:val="2"/>
          <w:lang w:val="en-GB"/>
        </w:rPr>
        <w:t xml:space="preserve"> </w:t>
      </w:r>
      <w:r w:rsidRPr="00831FC2">
        <w:rPr>
          <w:spacing w:val="-1"/>
          <w:lang w:val="en-GB"/>
        </w:rPr>
        <w:t>f</w:t>
      </w:r>
      <w:r w:rsidRPr="00831FC2">
        <w:rPr>
          <w:lang w:val="en-GB"/>
        </w:rPr>
        <w:t>or</w:t>
      </w:r>
      <w:r w:rsidRPr="00831FC2">
        <w:rPr>
          <w:spacing w:val="1"/>
          <w:lang w:val="en-GB"/>
        </w:rPr>
        <w:t xml:space="preserve"> </w:t>
      </w:r>
      <w:r w:rsidRPr="00831FC2">
        <w:rPr>
          <w:spacing w:val="-3"/>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w:t>
      </w:r>
      <w:r w:rsidRPr="00831FC2">
        <w:rPr>
          <w:spacing w:val="2"/>
          <w:lang w:val="en-GB"/>
        </w:rPr>
        <w:t xml:space="preserve"> </w:t>
      </w:r>
      <w:r w:rsidRPr="00831FC2">
        <w:rPr>
          <w:spacing w:val="-1"/>
          <w:lang w:val="en-GB"/>
        </w:rPr>
        <w:t>a</w:t>
      </w:r>
      <w:r w:rsidRPr="00831FC2">
        <w:rPr>
          <w:lang w:val="en-GB"/>
        </w:rPr>
        <w:t>s to</w:t>
      </w:r>
      <w:r w:rsidRPr="00831FC2">
        <w:rPr>
          <w:spacing w:val="2"/>
          <w:lang w:val="en-GB"/>
        </w:rPr>
        <w:t xml:space="preserve"> </w:t>
      </w:r>
      <w:r w:rsidRPr="00831FC2">
        <w:rPr>
          <w:lang w:val="en-GB"/>
        </w:rPr>
        <w:t>wh</w:t>
      </w:r>
      <w:r w:rsidRPr="00831FC2">
        <w:rPr>
          <w:spacing w:val="-1"/>
          <w:lang w:val="en-GB"/>
        </w:rPr>
        <w:t>e</w:t>
      </w:r>
      <w:r w:rsidRPr="00831FC2">
        <w:rPr>
          <w:lang w:val="en-GB"/>
        </w:rPr>
        <w:t>th</w:t>
      </w:r>
      <w:r w:rsidRPr="00831FC2">
        <w:rPr>
          <w:spacing w:val="-1"/>
          <w:lang w:val="en-GB"/>
        </w:rPr>
        <w:t>e</w:t>
      </w:r>
      <w:r w:rsidRPr="00831FC2">
        <w:rPr>
          <w:lang w:val="en-GB"/>
        </w:rPr>
        <w:t>r</w:t>
      </w:r>
      <w:r w:rsidRPr="00831FC2">
        <w:rPr>
          <w:spacing w:val="1"/>
          <w:lang w:val="en-GB"/>
        </w:rPr>
        <w:t xml:space="preserve"> </w:t>
      </w:r>
      <w:r w:rsidRPr="00831FC2">
        <w:rPr>
          <w:spacing w:val="-1"/>
          <w:lang w:val="en-GB"/>
        </w:rPr>
        <w:t>a</w:t>
      </w:r>
      <w:r w:rsidRPr="00831FC2">
        <w:rPr>
          <w:lang w:val="en-GB"/>
        </w:rPr>
        <w:t>n</w:t>
      </w:r>
      <w:r w:rsidRPr="00831FC2">
        <w:rPr>
          <w:spacing w:val="7"/>
          <w:lang w:val="en-GB"/>
        </w:rPr>
        <w:t xml:space="preserve"> </w:t>
      </w:r>
      <w:r w:rsidRPr="00831FC2">
        <w:rPr>
          <w:spacing w:val="-1"/>
          <w:lang w:val="en-GB"/>
        </w:rPr>
        <w:t>a</w:t>
      </w:r>
      <w:r w:rsidRPr="00831FC2">
        <w:rPr>
          <w:lang w:val="en-GB"/>
        </w:rPr>
        <w:t>dj</w:t>
      </w:r>
      <w:r w:rsidRPr="00831FC2">
        <w:rPr>
          <w:spacing w:val="-1"/>
          <w:lang w:val="en-GB"/>
        </w:rPr>
        <w:t>ec</w:t>
      </w:r>
      <w:r w:rsidRPr="00831FC2">
        <w:rPr>
          <w:lang w:val="en-GB"/>
        </w:rPr>
        <w:t>tive</w:t>
      </w:r>
      <w:r w:rsidRPr="00831FC2">
        <w:rPr>
          <w:spacing w:val="1"/>
          <w:lang w:val="en-GB"/>
        </w:rPr>
        <w:t xml:space="preserve"> r</w:t>
      </w:r>
      <w:r w:rsidRPr="00831FC2">
        <w:rPr>
          <w:spacing w:val="-1"/>
          <w:lang w:val="en-GB"/>
        </w:rPr>
        <w:t>e</w:t>
      </w:r>
      <w:r w:rsidRPr="00831FC2">
        <w:rPr>
          <w:lang w:val="en-GB"/>
        </w:rPr>
        <w:t>l</w:t>
      </w:r>
      <w:r w:rsidRPr="00831FC2">
        <w:rPr>
          <w:spacing w:val="-1"/>
          <w:lang w:val="en-GB"/>
        </w:rPr>
        <w:t>a</w:t>
      </w:r>
      <w:r w:rsidRPr="00831FC2">
        <w:rPr>
          <w:lang w:val="en-GB"/>
        </w:rPr>
        <w:t>t</w:t>
      </w:r>
      <w:r w:rsidRPr="00831FC2">
        <w:rPr>
          <w:spacing w:val="-1"/>
          <w:lang w:val="en-GB"/>
        </w:rPr>
        <w:t>e</w:t>
      </w:r>
      <w:r w:rsidRPr="00831FC2">
        <w:rPr>
          <w:lang w:val="en-GB"/>
        </w:rPr>
        <w:t>s</w:t>
      </w:r>
      <w:r w:rsidRPr="00831FC2">
        <w:rPr>
          <w:spacing w:val="2"/>
          <w:lang w:val="en-GB"/>
        </w:rPr>
        <w:t xml:space="preserve"> </w:t>
      </w:r>
      <w:r w:rsidRPr="00831FC2">
        <w:rPr>
          <w:lang w:val="en-GB"/>
        </w:rPr>
        <w:t>to a sin</w:t>
      </w:r>
      <w:r w:rsidRPr="00831FC2">
        <w:rPr>
          <w:spacing w:val="-2"/>
          <w:lang w:val="en-GB"/>
        </w:rPr>
        <w:t>g</w:t>
      </w:r>
      <w:r w:rsidRPr="00831FC2">
        <w:rPr>
          <w:lang w:val="en-GB"/>
        </w:rPr>
        <w:t>le</w:t>
      </w:r>
      <w:r w:rsidRPr="00831FC2">
        <w:rPr>
          <w:spacing w:val="-1"/>
          <w:lang w:val="en-GB"/>
        </w:rPr>
        <w:t xml:space="preserve"> </w:t>
      </w:r>
      <w:r w:rsidRPr="00831FC2">
        <w:rPr>
          <w:lang w:val="en-GB"/>
        </w:rPr>
        <w:t>noun or</w:t>
      </w:r>
      <w:r w:rsidRPr="00831FC2">
        <w:rPr>
          <w:spacing w:val="-1"/>
          <w:lang w:val="en-GB"/>
        </w:rPr>
        <w:t xml:space="preserve"> </w:t>
      </w:r>
      <w:r w:rsidRPr="00831FC2">
        <w:rPr>
          <w:lang w:val="en-GB"/>
        </w:rPr>
        <w:t>to s</w:t>
      </w:r>
      <w:r w:rsidRPr="00831FC2">
        <w:rPr>
          <w:spacing w:val="-1"/>
          <w:lang w:val="en-GB"/>
        </w:rPr>
        <w:t>e</w:t>
      </w:r>
      <w:r w:rsidRPr="00831FC2">
        <w:rPr>
          <w:spacing w:val="2"/>
          <w:lang w:val="en-GB"/>
        </w:rPr>
        <w:t>v</w:t>
      </w:r>
      <w:r w:rsidRPr="00831FC2">
        <w:rPr>
          <w:spacing w:val="-1"/>
          <w:lang w:val="en-GB"/>
        </w:rPr>
        <w:t>era</w:t>
      </w:r>
      <w:r w:rsidRPr="00831FC2">
        <w:rPr>
          <w:spacing w:val="2"/>
          <w:lang w:val="en-GB"/>
        </w:rPr>
        <w:t>l</w:t>
      </w:r>
      <w:r w:rsidRPr="00831FC2">
        <w:rPr>
          <w:lang w:val="en-GB"/>
        </w:rPr>
        <w:t>.</w:t>
      </w:r>
    </w:p>
    <w:p w:rsidR="001F0D33" w:rsidRPr="00831FC2" w:rsidRDefault="001F0D33" w:rsidP="00C673E9">
      <w:pPr>
        <w:autoSpaceDE w:val="0"/>
        <w:autoSpaceDN w:val="0"/>
        <w:adjustRightInd w:val="0"/>
        <w:spacing w:before="4" w:line="260" w:lineRule="exact"/>
        <w:ind w:right="-1"/>
        <w:rPr>
          <w:sz w:val="26"/>
          <w:szCs w:val="26"/>
          <w:lang w:val="en-GB"/>
        </w:rPr>
      </w:pPr>
    </w:p>
    <w:tbl>
      <w:tblPr>
        <w:tblW w:w="0" w:type="auto"/>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2"/>
      </w:tblGrid>
      <w:tr w:rsidR="00717707" w:rsidRPr="00831FC2" w:rsidTr="00AC735B">
        <w:tc>
          <w:tcPr>
            <w:tcW w:w="8508" w:type="dxa"/>
            <w:shd w:val="clear" w:color="auto" w:fill="auto"/>
          </w:tcPr>
          <w:p w:rsidR="00717707" w:rsidRPr="00831FC2" w:rsidRDefault="00717707" w:rsidP="00C673E9">
            <w:pPr>
              <w:autoSpaceDE w:val="0"/>
              <w:autoSpaceDN w:val="0"/>
              <w:adjustRightInd w:val="0"/>
              <w:spacing w:line="271" w:lineRule="exact"/>
              <w:ind w:right="-1"/>
              <w:jc w:val="both"/>
              <w:rPr>
                <w:lang w:val="en-GB"/>
              </w:rPr>
            </w:pPr>
            <w:r w:rsidRPr="00831FC2">
              <w:rPr>
                <w:spacing w:val="-3"/>
                <w:position w:val="-1"/>
                <w:u w:val="single"/>
                <w:lang w:val="en-GB"/>
              </w:rPr>
              <w:t>E</w:t>
            </w:r>
            <w:r w:rsidRPr="00831FC2">
              <w:rPr>
                <w:position w:val="-1"/>
                <w:u w:val="single"/>
                <w:lang w:val="en-GB"/>
              </w:rPr>
              <w:t>x</w:t>
            </w:r>
            <w:r w:rsidRPr="00831FC2">
              <w:rPr>
                <w:spacing w:val="-6"/>
                <w:position w:val="-1"/>
                <w:u w:val="single"/>
                <w:lang w:val="en-GB"/>
              </w:rPr>
              <w:t>a</w:t>
            </w:r>
            <w:r w:rsidRPr="00831FC2">
              <w:rPr>
                <w:spacing w:val="-2"/>
                <w:position w:val="-1"/>
                <w:u w:val="single"/>
                <w:lang w:val="en-GB"/>
              </w:rPr>
              <w:t>mpl</w:t>
            </w:r>
            <w:r w:rsidRPr="00831FC2">
              <w:rPr>
                <w:position w:val="-1"/>
                <w:u w:val="single"/>
                <w:lang w:val="en-GB"/>
              </w:rPr>
              <w:t>e</w:t>
            </w:r>
            <w:r w:rsidRPr="00831FC2">
              <w:rPr>
                <w:spacing w:val="-8"/>
                <w:position w:val="-1"/>
                <w:u w:val="single"/>
                <w:lang w:val="en-GB"/>
              </w:rPr>
              <w:t xml:space="preserve"> </w:t>
            </w:r>
            <w:r w:rsidRPr="00831FC2">
              <w:rPr>
                <w:spacing w:val="-2"/>
                <w:position w:val="-1"/>
                <w:u w:val="single"/>
                <w:lang w:val="en-GB"/>
              </w:rPr>
              <w:t>o</w:t>
            </w:r>
            <w:r w:rsidRPr="00831FC2">
              <w:rPr>
                <w:position w:val="-1"/>
                <w:u w:val="single"/>
                <w:lang w:val="en-GB"/>
              </w:rPr>
              <w:t>f</w:t>
            </w:r>
            <w:r w:rsidRPr="00831FC2">
              <w:rPr>
                <w:spacing w:val="-6"/>
                <w:position w:val="-1"/>
                <w:u w:val="single"/>
                <w:lang w:val="en-GB"/>
              </w:rPr>
              <w:t xml:space="preserve"> </w:t>
            </w:r>
            <w:r w:rsidRPr="00831FC2">
              <w:rPr>
                <w:spacing w:val="-2"/>
                <w:position w:val="-1"/>
                <w:u w:val="single"/>
                <w:lang w:val="en-GB"/>
              </w:rPr>
              <w:t>d</w:t>
            </w:r>
            <w:r w:rsidRPr="00831FC2">
              <w:rPr>
                <w:spacing w:val="-3"/>
                <w:position w:val="-1"/>
                <w:u w:val="single"/>
                <w:lang w:val="en-GB"/>
              </w:rPr>
              <w:t>raf</w:t>
            </w:r>
            <w:r w:rsidRPr="00831FC2">
              <w:rPr>
                <w:spacing w:val="-4"/>
                <w:position w:val="-1"/>
                <w:u w:val="single"/>
                <w:lang w:val="en-GB"/>
              </w:rPr>
              <w:t>t</w:t>
            </w:r>
            <w:r w:rsidRPr="00831FC2">
              <w:rPr>
                <w:spacing w:val="-2"/>
                <w:position w:val="-1"/>
                <w:u w:val="single"/>
                <w:lang w:val="en-GB"/>
              </w:rPr>
              <w:t>in</w:t>
            </w:r>
            <w:r w:rsidRPr="00831FC2">
              <w:rPr>
                <w:position w:val="-1"/>
                <w:u w:val="single"/>
                <w:lang w:val="en-GB"/>
              </w:rPr>
              <w:t>g</w:t>
            </w:r>
            <w:r w:rsidRPr="00831FC2">
              <w:rPr>
                <w:spacing w:val="-7"/>
                <w:position w:val="-1"/>
                <w:u w:val="single"/>
                <w:lang w:val="en-GB"/>
              </w:rPr>
              <w:t xml:space="preserve"> </w:t>
            </w:r>
            <w:r w:rsidRPr="00831FC2">
              <w:rPr>
                <w:spacing w:val="-2"/>
                <w:position w:val="-1"/>
                <w:u w:val="single"/>
                <w:lang w:val="en-GB"/>
              </w:rPr>
              <w:t>t</w:t>
            </w:r>
            <w:r w:rsidRPr="00831FC2">
              <w:rPr>
                <w:position w:val="-1"/>
                <w:u w:val="single"/>
                <w:lang w:val="en-GB"/>
              </w:rPr>
              <w:t>o</w:t>
            </w:r>
            <w:r w:rsidRPr="00831FC2">
              <w:rPr>
                <w:spacing w:val="-7"/>
                <w:position w:val="-1"/>
                <w:u w:val="single"/>
                <w:lang w:val="en-GB"/>
              </w:rPr>
              <w:t xml:space="preserve"> </w:t>
            </w:r>
            <w:r w:rsidRPr="00831FC2">
              <w:rPr>
                <w:spacing w:val="-2"/>
                <w:position w:val="-1"/>
                <w:u w:val="single"/>
                <w:lang w:val="en-GB"/>
              </w:rPr>
              <w:t>b</w:t>
            </w:r>
            <w:r w:rsidRPr="00831FC2">
              <w:rPr>
                <w:position w:val="-1"/>
                <w:u w:val="single"/>
                <w:lang w:val="en-GB"/>
              </w:rPr>
              <w:t>e</w:t>
            </w:r>
            <w:r w:rsidRPr="00831FC2">
              <w:rPr>
                <w:spacing w:val="-8"/>
                <w:position w:val="-1"/>
                <w:u w:val="single"/>
                <w:lang w:val="en-GB"/>
              </w:rPr>
              <w:t xml:space="preserve"> </w:t>
            </w:r>
            <w:r w:rsidRPr="00831FC2">
              <w:rPr>
                <w:spacing w:val="-3"/>
                <w:position w:val="-1"/>
                <w:u w:val="single"/>
                <w:lang w:val="en-GB"/>
              </w:rPr>
              <w:t>a</w:t>
            </w:r>
            <w:r w:rsidRPr="00831FC2">
              <w:rPr>
                <w:spacing w:val="-2"/>
                <w:position w:val="-1"/>
                <w:u w:val="single"/>
                <w:lang w:val="en-GB"/>
              </w:rPr>
              <w:t>void</w:t>
            </w:r>
            <w:r w:rsidRPr="00831FC2">
              <w:rPr>
                <w:spacing w:val="-3"/>
                <w:position w:val="-1"/>
                <w:u w:val="single"/>
                <w:lang w:val="en-GB"/>
              </w:rPr>
              <w:t>e</w:t>
            </w:r>
            <w:r w:rsidRPr="00831FC2">
              <w:rPr>
                <w:spacing w:val="-5"/>
                <w:position w:val="-1"/>
                <w:u w:val="single"/>
                <w:lang w:val="en-GB"/>
              </w:rPr>
              <w:t>d</w:t>
            </w:r>
            <w:r w:rsidRPr="00831FC2">
              <w:rPr>
                <w:position w:val="-1"/>
                <w:u w:val="single"/>
                <w:lang w:val="en-GB"/>
              </w:rPr>
              <w:t>:</w:t>
            </w:r>
          </w:p>
          <w:p w:rsidR="00717707" w:rsidRPr="00831FC2" w:rsidRDefault="00717707" w:rsidP="00C673E9">
            <w:pPr>
              <w:autoSpaceDE w:val="0"/>
              <w:autoSpaceDN w:val="0"/>
              <w:adjustRightInd w:val="0"/>
              <w:spacing w:before="16" w:line="200" w:lineRule="exact"/>
              <w:ind w:right="-1"/>
              <w:jc w:val="both"/>
              <w:rPr>
                <w:sz w:val="20"/>
                <w:szCs w:val="20"/>
                <w:lang w:val="en-GB"/>
              </w:rPr>
            </w:pPr>
          </w:p>
          <w:p w:rsidR="00717707" w:rsidRPr="00831FC2" w:rsidRDefault="00717707" w:rsidP="00C673E9">
            <w:pPr>
              <w:autoSpaceDE w:val="0"/>
              <w:autoSpaceDN w:val="0"/>
              <w:adjustRightInd w:val="0"/>
              <w:spacing w:before="29" w:line="271" w:lineRule="exact"/>
              <w:ind w:right="-1"/>
              <w:jc w:val="both"/>
              <w:rPr>
                <w:lang w:val="en-GB"/>
              </w:rPr>
            </w:pPr>
            <w:r w:rsidRPr="00831FC2">
              <w:rPr>
                <w:spacing w:val="-2"/>
                <w:position w:val="-1"/>
                <w:lang w:val="en-GB"/>
              </w:rPr>
              <w:t>"</w:t>
            </w:r>
            <w:r w:rsidRPr="00831FC2">
              <w:rPr>
                <w:position w:val="-1"/>
                <w:lang w:val="en-GB"/>
              </w:rPr>
              <w:t>… public p</w:t>
            </w:r>
            <w:r w:rsidRPr="00831FC2">
              <w:rPr>
                <w:spacing w:val="1"/>
                <w:position w:val="-1"/>
                <w:lang w:val="en-GB"/>
              </w:rPr>
              <w:t>a</w:t>
            </w:r>
            <w:r w:rsidRPr="00831FC2">
              <w:rPr>
                <w:spacing w:val="-1"/>
                <w:position w:val="-1"/>
                <w:lang w:val="en-GB"/>
              </w:rPr>
              <w:t>r</w:t>
            </w:r>
            <w:r w:rsidRPr="00831FC2">
              <w:rPr>
                <w:position w:val="-1"/>
                <w:lang w:val="en-GB"/>
              </w:rPr>
              <w:t xml:space="preserve">ks </w:t>
            </w:r>
            <w:r w:rsidRPr="00831FC2">
              <w:rPr>
                <w:spacing w:val="-1"/>
                <w:position w:val="-1"/>
                <w:lang w:val="en-GB"/>
              </w:rPr>
              <w:t>a</w:t>
            </w:r>
            <w:r w:rsidRPr="00831FC2">
              <w:rPr>
                <w:position w:val="-1"/>
                <w:lang w:val="en-GB"/>
              </w:rPr>
              <w:t>nd ho</w:t>
            </w:r>
            <w:r w:rsidRPr="00831FC2">
              <w:rPr>
                <w:spacing w:val="2"/>
                <w:position w:val="-1"/>
                <w:lang w:val="en-GB"/>
              </w:rPr>
              <w:t>s</w:t>
            </w:r>
            <w:r w:rsidRPr="00831FC2">
              <w:rPr>
                <w:position w:val="-1"/>
                <w:lang w:val="en-GB"/>
              </w:rPr>
              <w:t>pit</w:t>
            </w:r>
            <w:r w:rsidRPr="00831FC2">
              <w:rPr>
                <w:spacing w:val="-1"/>
                <w:position w:val="-1"/>
                <w:lang w:val="en-GB"/>
              </w:rPr>
              <w:t>a</w:t>
            </w:r>
            <w:r w:rsidRPr="00831FC2">
              <w:rPr>
                <w:position w:val="-1"/>
                <w:lang w:val="en-GB"/>
              </w:rPr>
              <w:t>l</w:t>
            </w:r>
            <w:r w:rsidRPr="00831FC2">
              <w:rPr>
                <w:spacing w:val="1"/>
                <w:position w:val="-1"/>
                <w:lang w:val="en-GB"/>
              </w:rPr>
              <w:t>s</w:t>
            </w:r>
            <w:r w:rsidRPr="00831FC2">
              <w:rPr>
                <w:position w:val="-1"/>
                <w:lang w:val="en-GB"/>
              </w:rPr>
              <w:t>."</w:t>
            </w:r>
          </w:p>
          <w:p w:rsidR="00717707" w:rsidRPr="00831FC2" w:rsidRDefault="00717707" w:rsidP="00C673E9">
            <w:pPr>
              <w:autoSpaceDE w:val="0"/>
              <w:autoSpaceDN w:val="0"/>
              <w:adjustRightInd w:val="0"/>
              <w:spacing w:before="16" w:line="200" w:lineRule="exact"/>
              <w:ind w:right="-1"/>
              <w:jc w:val="both"/>
              <w:rPr>
                <w:sz w:val="20"/>
                <w:szCs w:val="20"/>
                <w:lang w:val="en-GB"/>
              </w:rPr>
            </w:pPr>
          </w:p>
          <w:p w:rsidR="00717707" w:rsidRPr="00831FC2" w:rsidRDefault="00203ACB" w:rsidP="00C673E9">
            <w:pPr>
              <w:autoSpaceDE w:val="0"/>
              <w:autoSpaceDN w:val="0"/>
              <w:adjustRightInd w:val="0"/>
              <w:spacing w:before="29" w:line="271" w:lineRule="exact"/>
              <w:ind w:right="-1"/>
              <w:jc w:val="both"/>
              <w:rPr>
                <w:lang w:val="en-GB"/>
              </w:rPr>
            </w:pPr>
            <w:r w:rsidRPr="00831FC2">
              <w:rPr>
                <w:spacing w:val="-3"/>
                <w:position w:val="-1"/>
                <w:u w:val="single"/>
                <w:lang w:val="en-GB"/>
              </w:rPr>
              <w:t>Better drafting</w:t>
            </w:r>
            <w:r w:rsidR="00717707" w:rsidRPr="00831FC2">
              <w:rPr>
                <w:position w:val="-1"/>
                <w:u w:val="single"/>
                <w:lang w:val="en-GB"/>
              </w:rPr>
              <w:t>:</w:t>
            </w:r>
          </w:p>
          <w:p w:rsidR="00717707" w:rsidRPr="00831FC2" w:rsidRDefault="00717707" w:rsidP="00C673E9">
            <w:pPr>
              <w:autoSpaceDE w:val="0"/>
              <w:autoSpaceDN w:val="0"/>
              <w:adjustRightInd w:val="0"/>
              <w:spacing w:before="18" w:line="200" w:lineRule="exact"/>
              <w:ind w:right="-1"/>
              <w:jc w:val="both"/>
              <w:rPr>
                <w:sz w:val="20"/>
                <w:szCs w:val="20"/>
                <w:lang w:val="en-GB"/>
              </w:rPr>
            </w:pPr>
          </w:p>
          <w:p w:rsidR="00717707" w:rsidRPr="00831FC2" w:rsidRDefault="00717707" w:rsidP="00C673E9">
            <w:pPr>
              <w:tabs>
                <w:tab w:val="left" w:pos="1800"/>
              </w:tabs>
              <w:autoSpaceDE w:val="0"/>
              <w:autoSpaceDN w:val="0"/>
              <w:adjustRightInd w:val="0"/>
              <w:spacing w:before="29" w:line="240" w:lineRule="auto"/>
              <w:ind w:right="-1"/>
              <w:jc w:val="both"/>
              <w:rPr>
                <w:lang w:val="en-GB"/>
              </w:rPr>
            </w:pPr>
            <w:r w:rsidRPr="00831FC2">
              <w:rPr>
                <w:spacing w:val="-2"/>
                <w:position w:val="-1"/>
                <w:lang w:val="en-GB"/>
              </w:rPr>
              <w:t>"</w:t>
            </w:r>
            <w:r w:rsidRPr="00831FC2">
              <w:rPr>
                <w:position w:val="-1"/>
                <w:lang w:val="en-GB"/>
              </w:rPr>
              <w:t xml:space="preserve">… </w:t>
            </w:r>
            <w:r w:rsidRPr="00831FC2">
              <w:rPr>
                <w:spacing w:val="1"/>
                <w:position w:val="-1"/>
                <w:lang w:val="en-GB"/>
              </w:rPr>
              <w:t>P</w:t>
            </w:r>
            <w:r w:rsidRPr="00831FC2">
              <w:rPr>
                <w:position w:val="-1"/>
                <w:lang w:val="en-GB"/>
              </w:rPr>
              <w:t>ublic</w:t>
            </w:r>
            <w:r w:rsidRPr="00831FC2">
              <w:rPr>
                <w:spacing w:val="-1"/>
                <w:position w:val="-1"/>
                <w:lang w:val="en-GB"/>
              </w:rPr>
              <w:t xml:space="preserve"> </w:t>
            </w:r>
            <w:r w:rsidRPr="00831FC2">
              <w:rPr>
                <w:position w:val="-1"/>
                <w:lang w:val="en-GB"/>
              </w:rPr>
              <w:t>p</w:t>
            </w:r>
            <w:r w:rsidRPr="00831FC2">
              <w:rPr>
                <w:spacing w:val="-1"/>
                <w:position w:val="-1"/>
                <w:lang w:val="en-GB"/>
              </w:rPr>
              <w:t>ar</w:t>
            </w:r>
            <w:r w:rsidRPr="00831FC2">
              <w:rPr>
                <w:position w:val="-1"/>
                <w:lang w:val="en-GB"/>
              </w:rPr>
              <w:t>ks</w:t>
            </w:r>
            <w:r w:rsidRPr="00831FC2">
              <w:rPr>
                <w:spacing w:val="1"/>
                <w:position w:val="-1"/>
                <w:lang w:val="en-GB"/>
              </w:rPr>
              <w:t xml:space="preserve"> </w:t>
            </w:r>
            <w:r w:rsidRPr="00831FC2">
              <w:rPr>
                <w:spacing w:val="-1"/>
                <w:position w:val="-1"/>
                <w:lang w:val="en-GB"/>
              </w:rPr>
              <w:t>a</w:t>
            </w:r>
            <w:r w:rsidRPr="00831FC2">
              <w:rPr>
                <w:position w:val="-1"/>
                <w:lang w:val="en-GB"/>
              </w:rPr>
              <w:t>nd pu</w:t>
            </w:r>
            <w:r w:rsidRPr="00831FC2">
              <w:rPr>
                <w:spacing w:val="2"/>
                <w:position w:val="-1"/>
                <w:lang w:val="en-GB"/>
              </w:rPr>
              <w:t>b</w:t>
            </w:r>
            <w:r w:rsidRPr="00831FC2">
              <w:rPr>
                <w:position w:val="-1"/>
                <w:lang w:val="en-GB"/>
              </w:rPr>
              <w:t>lic</w:t>
            </w:r>
            <w:r w:rsidRPr="00831FC2">
              <w:rPr>
                <w:spacing w:val="-1"/>
                <w:position w:val="-1"/>
                <w:lang w:val="en-GB"/>
              </w:rPr>
              <w:t xml:space="preserve"> </w:t>
            </w:r>
            <w:r w:rsidRPr="00831FC2">
              <w:rPr>
                <w:position w:val="-1"/>
                <w:lang w:val="en-GB"/>
              </w:rPr>
              <w:t>hospit</w:t>
            </w:r>
            <w:r w:rsidRPr="00831FC2">
              <w:rPr>
                <w:spacing w:val="-1"/>
                <w:position w:val="-1"/>
                <w:lang w:val="en-GB"/>
              </w:rPr>
              <w:t>a</w:t>
            </w:r>
            <w:r w:rsidRPr="00831FC2">
              <w:rPr>
                <w:position w:val="-1"/>
                <w:lang w:val="en-GB"/>
              </w:rPr>
              <w:t>l</w:t>
            </w:r>
            <w:r w:rsidRPr="00831FC2">
              <w:rPr>
                <w:spacing w:val="2"/>
                <w:position w:val="-1"/>
                <w:lang w:val="en-GB"/>
              </w:rPr>
              <w:t>s</w:t>
            </w:r>
            <w:r w:rsidRPr="00831FC2">
              <w:rPr>
                <w:position w:val="-1"/>
                <w:lang w:val="en-GB"/>
              </w:rPr>
              <w:t>."</w:t>
            </w:r>
          </w:p>
        </w:tc>
      </w:tr>
    </w:tbl>
    <w:p w:rsidR="00717707" w:rsidRPr="00831FC2" w:rsidRDefault="00717707" w:rsidP="00C673E9">
      <w:pPr>
        <w:tabs>
          <w:tab w:val="left" w:pos="1800"/>
        </w:tabs>
        <w:autoSpaceDE w:val="0"/>
        <w:autoSpaceDN w:val="0"/>
        <w:adjustRightInd w:val="0"/>
        <w:spacing w:before="29" w:line="240" w:lineRule="auto"/>
        <w:ind w:left="1806" w:right="-1" w:hanging="850"/>
        <w:jc w:val="both"/>
        <w:rPr>
          <w:lang w:val="en-GB"/>
        </w:rPr>
      </w:pPr>
    </w:p>
    <w:p w:rsidR="001F0D33" w:rsidRPr="00831FC2" w:rsidRDefault="001F0D33" w:rsidP="00C673E9">
      <w:pPr>
        <w:tabs>
          <w:tab w:val="left" w:pos="1800"/>
        </w:tabs>
        <w:autoSpaceDE w:val="0"/>
        <w:autoSpaceDN w:val="0"/>
        <w:adjustRightInd w:val="0"/>
        <w:spacing w:before="29" w:line="240" w:lineRule="auto"/>
        <w:ind w:left="1806" w:right="-1" w:hanging="850"/>
        <w:jc w:val="both"/>
        <w:rPr>
          <w:lang w:val="en-GB"/>
        </w:rPr>
      </w:pPr>
      <w:r w:rsidRPr="00831FC2">
        <w:rPr>
          <w:lang w:val="en-GB"/>
        </w:rPr>
        <w:t>5.2.4.</w:t>
      </w:r>
      <w:r w:rsidRPr="00831FC2">
        <w:rPr>
          <w:lang w:val="en-GB"/>
        </w:rPr>
        <w:tab/>
      </w:r>
      <w:r w:rsidRPr="00831FC2">
        <w:rPr>
          <w:spacing w:val="2"/>
          <w:lang w:val="en-GB"/>
        </w:rPr>
        <w:t>J</w:t>
      </w:r>
      <w:r w:rsidRPr="00831FC2">
        <w:rPr>
          <w:spacing w:val="-1"/>
          <w:lang w:val="en-GB"/>
        </w:rPr>
        <w:t>ar</w:t>
      </w:r>
      <w:r w:rsidRPr="00831FC2">
        <w:rPr>
          <w:spacing w:val="-2"/>
          <w:lang w:val="en-GB"/>
        </w:rPr>
        <w:t>g</w:t>
      </w:r>
      <w:r w:rsidRPr="00831FC2">
        <w:rPr>
          <w:lang w:val="en-GB"/>
        </w:rPr>
        <w:t>on,</w:t>
      </w:r>
      <w:r w:rsidRPr="00831FC2">
        <w:rPr>
          <w:spacing w:val="9"/>
          <w:lang w:val="en-GB"/>
        </w:rPr>
        <w:t xml:space="preserve"> </w:t>
      </w:r>
      <w:r w:rsidRPr="00831FC2">
        <w:rPr>
          <w:spacing w:val="1"/>
          <w:lang w:val="en-GB"/>
        </w:rPr>
        <w:t>c</w:t>
      </w:r>
      <w:r w:rsidRPr="00831FC2">
        <w:rPr>
          <w:spacing w:val="-1"/>
          <w:lang w:val="en-GB"/>
        </w:rPr>
        <w:t>e</w:t>
      </w:r>
      <w:r w:rsidRPr="00831FC2">
        <w:rPr>
          <w:lang w:val="en-GB"/>
        </w:rPr>
        <w:t>rt</w:t>
      </w:r>
      <w:r w:rsidRPr="00831FC2">
        <w:rPr>
          <w:spacing w:val="-1"/>
          <w:lang w:val="en-GB"/>
        </w:rPr>
        <w:t>a</w:t>
      </w:r>
      <w:r w:rsidRPr="00831FC2">
        <w:rPr>
          <w:lang w:val="en-GB"/>
        </w:rPr>
        <w:t>in</w:t>
      </w:r>
      <w:r w:rsidRPr="00831FC2">
        <w:rPr>
          <w:spacing w:val="9"/>
          <w:lang w:val="en-GB"/>
        </w:rPr>
        <w:t xml:space="preserve"> </w:t>
      </w:r>
      <w:r w:rsidRPr="00831FC2">
        <w:rPr>
          <w:lang w:val="en-GB"/>
        </w:rPr>
        <w:t>v</w:t>
      </w:r>
      <w:r w:rsidRPr="00831FC2">
        <w:rPr>
          <w:spacing w:val="2"/>
          <w:lang w:val="en-GB"/>
        </w:rPr>
        <w:t>o</w:t>
      </w:r>
      <w:r w:rsidRPr="00831FC2">
        <w:rPr>
          <w:spacing w:val="-2"/>
          <w:lang w:val="en-GB"/>
        </w:rPr>
        <w:t>g</w:t>
      </w:r>
      <w:r w:rsidRPr="00831FC2">
        <w:rPr>
          <w:spacing w:val="2"/>
          <w:lang w:val="en-GB"/>
        </w:rPr>
        <w:t>u</w:t>
      </w:r>
      <w:r w:rsidRPr="00831FC2">
        <w:rPr>
          <w:lang w:val="en-GB"/>
        </w:rPr>
        <w:t>e</w:t>
      </w:r>
      <w:r w:rsidRPr="00831FC2">
        <w:rPr>
          <w:spacing w:val="8"/>
          <w:lang w:val="en-GB"/>
        </w:rPr>
        <w:t xml:space="preserve"> </w:t>
      </w:r>
      <w:r w:rsidRPr="00831FC2">
        <w:rPr>
          <w:lang w:val="en-GB"/>
        </w:rPr>
        <w:t>w</w:t>
      </w:r>
      <w:r w:rsidRPr="00831FC2">
        <w:rPr>
          <w:spacing w:val="2"/>
          <w:lang w:val="en-GB"/>
        </w:rPr>
        <w:t>o</w:t>
      </w:r>
      <w:r w:rsidRPr="00831FC2">
        <w:rPr>
          <w:spacing w:val="-1"/>
          <w:lang w:val="en-GB"/>
        </w:rPr>
        <w:t>r</w:t>
      </w:r>
      <w:r w:rsidRPr="00831FC2">
        <w:rPr>
          <w:lang w:val="en-GB"/>
        </w:rPr>
        <w:t>ds</w:t>
      </w:r>
      <w:r w:rsidRPr="00831FC2">
        <w:rPr>
          <w:spacing w:val="9"/>
          <w:lang w:val="en-GB"/>
        </w:rPr>
        <w:t xml:space="preserve"> </w:t>
      </w:r>
      <w:r w:rsidRPr="00831FC2">
        <w:rPr>
          <w:spacing w:val="-1"/>
          <w:lang w:val="en-GB"/>
        </w:rPr>
        <w:t>a</w:t>
      </w:r>
      <w:r w:rsidRPr="00831FC2">
        <w:rPr>
          <w:lang w:val="en-GB"/>
        </w:rPr>
        <w:t>nd</w:t>
      </w:r>
      <w:r w:rsidRPr="00831FC2">
        <w:rPr>
          <w:spacing w:val="12"/>
          <w:lang w:val="en-GB"/>
        </w:rPr>
        <w:t xml:space="preserve"> </w:t>
      </w:r>
      <w:r w:rsidRPr="00831FC2">
        <w:rPr>
          <w:spacing w:val="1"/>
          <w:lang w:val="en-GB"/>
        </w:rPr>
        <w:t>c</w:t>
      </w:r>
      <w:r w:rsidRPr="00831FC2">
        <w:rPr>
          <w:spacing w:val="-1"/>
          <w:lang w:val="en-GB"/>
        </w:rPr>
        <w:t>er</w:t>
      </w:r>
      <w:r w:rsidRPr="00831FC2">
        <w:rPr>
          <w:lang w:val="en-GB"/>
        </w:rPr>
        <w:t>t</w:t>
      </w:r>
      <w:r w:rsidRPr="00831FC2">
        <w:rPr>
          <w:spacing w:val="-1"/>
          <w:lang w:val="en-GB"/>
        </w:rPr>
        <w:t>a</w:t>
      </w:r>
      <w:r w:rsidRPr="00831FC2">
        <w:rPr>
          <w:lang w:val="en-GB"/>
        </w:rPr>
        <w:t>in</w:t>
      </w:r>
      <w:r w:rsidRPr="00831FC2">
        <w:rPr>
          <w:spacing w:val="13"/>
          <w:lang w:val="en-GB"/>
        </w:rPr>
        <w:t xml:space="preserve"> </w:t>
      </w:r>
      <w:r w:rsidRPr="00831FC2">
        <w:rPr>
          <w:spacing w:val="-3"/>
          <w:lang w:val="en-GB"/>
        </w:rPr>
        <w:t>L</w:t>
      </w:r>
      <w:r w:rsidRPr="00831FC2">
        <w:rPr>
          <w:spacing w:val="1"/>
          <w:lang w:val="en-GB"/>
        </w:rPr>
        <w:t>a</w:t>
      </w:r>
      <w:r w:rsidRPr="00831FC2">
        <w:rPr>
          <w:lang w:val="en-GB"/>
        </w:rPr>
        <w:t>tin</w:t>
      </w:r>
      <w:r w:rsidRPr="00831FC2">
        <w:rPr>
          <w:spacing w:val="9"/>
          <w:lang w:val="en-GB"/>
        </w:rPr>
        <w:t xml:space="preserve"> </w:t>
      </w:r>
      <w:r w:rsidRPr="00831FC2">
        <w:rPr>
          <w:spacing w:val="-1"/>
          <w:lang w:val="en-GB"/>
        </w:rPr>
        <w:t>e</w:t>
      </w:r>
      <w:r w:rsidRPr="00831FC2">
        <w:rPr>
          <w:spacing w:val="2"/>
          <w:lang w:val="en-GB"/>
        </w:rPr>
        <w:t>x</w:t>
      </w:r>
      <w:r w:rsidRPr="00831FC2">
        <w:rPr>
          <w:lang w:val="en-GB"/>
        </w:rPr>
        <w:t>p</w:t>
      </w:r>
      <w:r w:rsidRPr="00831FC2">
        <w:rPr>
          <w:spacing w:val="-1"/>
          <w:lang w:val="en-GB"/>
        </w:rPr>
        <w:t>re</w:t>
      </w:r>
      <w:r w:rsidRPr="00831FC2">
        <w:rPr>
          <w:lang w:val="en-GB"/>
        </w:rPr>
        <w:t>ssions</w:t>
      </w:r>
      <w:r w:rsidRPr="00831FC2">
        <w:rPr>
          <w:spacing w:val="9"/>
          <w:lang w:val="en-GB"/>
        </w:rPr>
        <w:t xml:space="preserve"> </w:t>
      </w:r>
      <w:r w:rsidRPr="00831FC2">
        <w:rPr>
          <w:lang w:val="en-GB"/>
        </w:rPr>
        <w:t>us</w:t>
      </w:r>
      <w:r w:rsidRPr="00831FC2">
        <w:rPr>
          <w:spacing w:val="-1"/>
          <w:lang w:val="en-GB"/>
        </w:rPr>
        <w:t>e</w:t>
      </w:r>
      <w:r w:rsidRPr="00831FC2">
        <w:rPr>
          <w:lang w:val="en-GB"/>
        </w:rPr>
        <w:t>d</w:t>
      </w:r>
      <w:r w:rsidRPr="00831FC2">
        <w:rPr>
          <w:spacing w:val="9"/>
          <w:lang w:val="en-GB"/>
        </w:rPr>
        <w:t xml:space="preserve"> </w:t>
      </w:r>
      <w:r w:rsidRPr="00831FC2">
        <w:rPr>
          <w:lang w:val="en-GB"/>
        </w:rPr>
        <w:t>in</w:t>
      </w:r>
      <w:r w:rsidRPr="00831FC2">
        <w:rPr>
          <w:spacing w:val="9"/>
          <w:lang w:val="en-GB"/>
        </w:rPr>
        <w:t xml:space="preserve"> </w:t>
      </w:r>
      <w:r w:rsidRPr="00831FC2">
        <w:rPr>
          <w:lang w:val="en-GB"/>
        </w:rPr>
        <w:t>a</w:t>
      </w:r>
      <w:r w:rsidRPr="00831FC2">
        <w:rPr>
          <w:spacing w:val="11"/>
          <w:lang w:val="en-GB"/>
        </w:rPr>
        <w:t xml:space="preserve"> </w:t>
      </w:r>
      <w:r w:rsidRPr="00831FC2">
        <w:rPr>
          <w:lang w:val="en-GB"/>
        </w:rPr>
        <w:t>s</w:t>
      </w:r>
      <w:r w:rsidRPr="00831FC2">
        <w:rPr>
          <w:spacing w:val="-1"/>
          <w:lang w:val="en-GB"/>
        </w:rPr>
        <w:t>e</w:t>
      </w:r>
      <w:r w:rsidRPr="00831FC2">
        <w:rPr>
          <w:lang w:val="en-GB"/>
        </w:rPr>
        <w:t>nse</w:t>
      </w:r>
      <w:r w:rsidRPr="00831FC2">
        <w:rPr>
          <w:spacing w:val="13"/>
          <w:lang w:val="en-GB"/>
        </w:rPr>
        <w:t xml:space="preserve"> </w:t>
      </w:r>
      <w:r w:rsidRPr="00831FC2">
        <w:rPr>
          <w:lang w:val="en-GB"/>
        </w:rPr>
        <w:t>oth</w:t>
      </w:r>
      <w:r w:rsidRPr="00831FC2">
        <w:rPr>
          <w:spacing w:val="-1"/>
          <w:lang w:val="en-GB"/>
        </w:rPr>
        <w:t>e</w:t>
      </w:r>
      <w:r w:rsidRPr="00831FC2">
        <w:rPr>
          <w:lang w:val="en-GB"/>
        </w:rPr>
        <w:t>r</w:t>
      </w:r>
      <w:r w:rsidRPr="00831FC2">
        <w:rPr>
          <w:spacing w:val="9"/>
          <w:lang w:val="en-GB"/>
        </w:rPr>
        <w:t xml:space="preserve"> </w:t>
      </w:r>
      <w:r w:rsidRPr="00831FC2">
        <w:rPr>
          <w:lang w:val="en-GB"/>
        </w:rPr>
        <w:t>th</w:t>
      </w:r>
      <w:r w:rsidRPr="00831FC2">
        <w:rPr>
          <w:spacing w:val="-1"/>
          <w:lang w:val="en-GB"/>
        </w:rPr>
        <w:t>a</w:t>
      </w:r>
      <w:r w:rsidRPr="00831FC2">
        <w:rPr>
          <w:lang w:val="en-GB"/>
        </w:rPr>
        <w:t>n th</w:t>
      </w:r>
      <w:r w:rsidRPr="00831FC2">
        <w:rPr>
          <w:spacing w:val="-1"/>
          <w:lang w:val="en-GB"/>
        </w:rPr>
        <w:t>e</w:t>
      </w:r>
      <w:r w:rsidRPr="00831FC2">
        <w:rPr>
          <w:lang w:val="en-GB"/>
        </w:rPr>
        <w:t>ir</w:t>
      </w:r>
      <w:r w:rsidRPr="00831FC2">
        <w:rPr>
          <w:spacing w:val="-1"/>
          <w:lang w:val="en-GB"/>
        </w:rPr>
        <w:t xml:space="preserve"> </w:t>
      </w:r>
      <w:r w:rsidRPr="00831FC2">
        <w:rPr>
          <w:lang w:val="en-GB"/>
        </w:rPr>
        <w:t>g</w:t>
      </w:r>
      <w:r w:rsidRPr="00831FC2">
        <w:rPr>
          <w:spacing w:val="-1"/>
          <w:lang w:val="en-GB"/>
        </w:rPr>
        <w:t>e</w:t>
      </w:r>
      <w:r w:rsidRPr="00831FC2">
        <w:rPr>
          <w:lang w:val="en-GB"/>
        </w:rPr>
        <w:t>n</w:t>
      </w:r>
      <w:r w:rsidRPr="00831FC2">
        <w:rPr>
          <w:spacing w:val="-1"/>
          <w:lang w:val="en-GB"/>
        </w:rPr>
        <w:t>e</w:t>
      </w:r>
      <w:r w:rsidRPr="00831FC2">
        <w:rPr>
          <w:spacing w:val="1"/>
          <w:lang w:val="en-GB"/>
        </w:rPr>
        <w:t>r</w:t>
      </w:r>
      <w:r w:rsidRPr="00831FC2">
        <w:rPr>
          <w:spacing w:val="-1"/>
          <w:lang w:val="en-GB"/>
        </w:rPr>
        <w:t>a</w:t>
      </w:r>
      <w:r w:rsidRPr="00831FC2">
        <w:rPr>
          <w:lang w:val="en-GB"/>
        </w:rPr>
        <w:t>l</w:t>
      </w:r>
      <w:r w:rsidRPr="00831FC2">
        <w:rPr>
          <w:spacing w:val="3"/>
          <w:lang w:val="en-GB"/>
        </w:rPr>
        <w:t>l</w:t>
      </w:r>
      <w:r w:rsidRPr="00831FC2">
        <w:rPr>
          <w:lang w:val="en-GB"/>
        </w:rPr>
        <w:t>y</w:t>
      </w:r>
      <w:r w:rsidRPr="00831FC2">
        <w:rPr>
          <w:spacing w:val="-3"/>
          <w:lang w:val="en-GB"/>
        </w:rPr>
        <w:t xml:space="preserve"> </w:t>
      </w:r>
      <w:r w:rsidRPr="00831FC2">
        <w:rPr>
          <w:spacing w:val="-1"/>
          <w:lang w:val="en-GB"/>
        </w:rPr>
        <w:t>ac</w:t>
      </w:r>
      <w:r w:rsidRPr="00831FC2">
        <w:rPr>
          <w:spacing w:val="1"/>
          <w:lang w:val="en-GB"/>
        </w:rPr>
        <w:t>c</w:t>
      </w:r>
      <w:r w:rsidRPr="00831FC2">
        <w:rPr>
          <w:spacing w:val="-1"/>
          <w:lang w:val="en-GB"/>
        </w:rPr>
        <w:t>e</w:t>
      </w:r>
      <w:r w:rsidRPr="00831FC2">
        <w:rPr>
          <w:lang w:val="en-GB"/>
        </w:rPr>
        <w:t>pt</w:t>
      </w:r>
      <w:r w:rsidRPr="00831FC2">
        <w:rPr>
          <w:spacing w:val="-1"/>
          <w:lang w:val="en-GB"/>
        </w:rPr>
        <w:t>e</w:t>
      </w:r>
      <w:r w:rsidRPr="00831FC2">
        <w:rPr>
          <w:lang w:val="en-GB"/>
        </w:rPr>
        <w:t xml:space="preserve">d </w:t>
      </w:r>
      <w:r w:rsidRPr="00831FC2">
        <w:rPr>
          <w:spacing w:val="3"/>
          <w:lang w:val="en-GB"/>
        </w:rPr>
        <w:t>l</w:t>
      </w:r>
      <w:r w:rsidRPr="00831FC2">
        <w:rPr>
          <w:spacing w:val="-1"/>
          <w:lang w:val="en-GB"/>
        </w:rPr>
        <w:t>e</w:t>
      </w:r>
      <w:r w:rsidRPr="00831FC2">
        <w:rPr>
          <w:lang w:val="en-GB"/>
        </w:rPr>
        <w:t>g</w:t>
      </w:r>
      <w:r w:rsidRPr="00831FC2">
        <w:rPr>
          <w:spacing w:val="-1"/>
          <w:lang w:val="en-GB"/>
        </w:rPr>
        <w:t>a</w:t>
      </w:r>
      <w:r w:rsidRPr="00831FC2">
        <w:rPr>
          <w:lang w:val="en-GB"/>
        </w:rPr>
        <w:t>l m</w:t>
      </w:r>
      <w:r w:rsidRPr="00831FC2">
        <w:rPr>
          <w:spacing w:val="-1"/>
          <w:lang w:val="en-GB"/>
        </w:rPr>
        <w:t>ea</w:t>
      </w:r>
      <w:r w:rsidRPr="00831FC2">
        <w:rPr>
          <w:lang w:val="en-GB"/>
        </w:rPr>
        <w:t>ni</w:t>
      </w:r>
      <w:r w:rsidRPr="00831FC2">
        <w:rPr>
          <w:spacing w:val="2"/>
          <w:lang w:val="en-GB"/>
        </w:rPr>
        <w:t>n</w:t>
      </w:r>
      <w:r w:rsidRPr="00831FC2">
        <w:rPr>
          <w:lang w:val="en-GB"/>
        </w:rPr>
        <w:t>g</w:t>
      </w:r>
      <w:r w:rsidRPr="00831FC2">
        <w:rPr>
          <w:spacing w:val="-2"/>
          <w:lang w:val="en-GB"/>
        </w:rPr>
        <w:t xml:space="preserve"> </w:t>
      </w:r>
      <w:r w:rsidRPr="00831FC2">
        <w:rPr>
          <w:lang w:val="en-GB"/>
        </w:rPr>
        <w:t xml:space="preserve">should </w:t>
      </w:r>
      <w:r w:rsidRPr="00831FC2">
        <w:rPr>
          <w:spacing w:val="-1"/>
          <w:lang w:val="en-GB"/>
        </w:rPr>
        <w:t>a</w:t>
      </w:r>
      <w:r w:rsidRPr="00831FC2">
        <w:rPr>
          <w:lang w:val="en-GB"/>
        </w:rPr>
        <w:t>lso</w:t>
      </w:r>
      <w:r w:rsidRPr="00831FC2">
        <w:rPr>
          <w:spacing w:val="2"/>
          <w:lang w:val="en-GB"/>
        </w:rPr>
        <w:t xml:space="preserve"> </w:t>
      </w:r>
      <w:r w:rsidRPr="00831FC2">
        <w:rPr>
          <w:lang w:val="en-GB"/>
        </w:rPr>
        <w:t>be</w:t>
      </w:r>
      <w:r w:rsidRPr="00831FC2">
        <w:rPr>
          <w:spacing w:val="-1"/>
          <w:lang w:val="en-GB"/>
        </w:rPr>
        <w:t xml:space="preserve"> a</w:t>
      </w:r>
      <w:r w:rsidRPr="00831FC2">
        <w:rPr>
          <w:lang w:val="en-GB"/>
        </w:rPr>
        <w:t>void</w:t>
      </w:r>
      <w:r w:rsidRPr="00831FC2">
        <w:rPr>
          <w:spacing w:val="-1"/>
          <w:lang w:val="en-GB"/>
        </w:rPr>
        <w:t>e</w:t>
      </w:r>
      <w:r w:rsidRPr="00831FC2">
        <w:rPr>
          <w:lang w:val="en-GB"/>
        </w:rPr>
        <w:t>d.</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5.3.</w:t>
      </w:r>
      <w:r w:rsidRPr="00831FC2">
        <w:rPr>
          <w:lang w:val="en-GB"/>
        </w:rPr>
        <w:tab/>
      </w:r>
      <w:r w:rsidRPr="00831FC2">
        <w:rPr>
          <w:bCs/>
          <w:lang w:val="en-GB"/>
        </w:rPr>
        <w:t>In</w:t>
      </w:r>
      <w:r w:rsidRPr="00831FC2">
        <w:rPr>
          <w:bCs/>
          <w:spacing w:val="12"/>
          <w:lang w:val="en-GB"/>
        </w:rPr>
        <w:t xml:space="preserve"> </w:t>
      </w:r>
      <w:r w:rsidRPr="00831FC2">
        <w:rPr>
          <w:bCs/>
          <w:lang w:val="en-GB"/>
        </w:rPr>
        <w:t>a</w:t>
      </w:r>
      <w:r w:rsidRPr="00831FC2">
        <w:rPr>
          <w:bCs/>
          <w:spacing w:val="1"/>
          <w:lang w:val="en-GB"/>
        </w:rPr>
        <w:t>dd</w:t>
      </w:r>
      <w:r w:rsidRPr="00831FC2">
        <w:rPr>
          <w:bCs/>
          <w:lang w:val="en-GB"/>
        </w:rPr>
        <w:t>i</w:t>
      </w:r>
      <w:r w:rsidRPr="00831FC2">
        <w:rPr>
          <w:bCs/>
          <w:spacing w:val="-1"/>
          <w:lang w:val="en-GB"/>
        </w:rPr>
        <w:t>t</w:t>
      </w:r>
      <w:r w:rsidRPr="00831FC2">
        <w:rPr>
          <w:bCs/>
          <w:lang w:val="en-GB"/>
        </w:rPr>
        <w:t>i</w:t>
      </w:r>
      <w:r w:rsidRPr="00831FC2">
        <w:rPr>
          <w:bCs/>
          <w:spacing w:val="-2"/>
          <w:lang w:val="en-GB"/>
        </w:rPr>
        <w:t>o</w:t>
      </w:r>
      <w:r w:rsidRPr="00831FC2">
        <w:rPr>
          <w:bCs/>
          <w:spacing w:val="3"/>
          <w:lang w:val="en-GB"/>
        </w:rPr>
        <w:t>n</w:t>
      </w:r>
      <w:r w:rsidRPr="00831FC2">
        <w:rPr>
          <w:lang w:val="en-GB"/>
        </w:rPr>
        <w:t>,</w:t>
      </w:r>
      <w:r w:rsidRPr="00831FC2">
        <w:rPr>
          <w:spacing w:val="12"/>
          <w:lang w:val="en-GB"/>
        </w:rPr>
        <w:t xml:space="preserve"> </w:t>
      </w:r>
      <w:r w:rsidRPr="00831FC2">
        <w:rPr>
          <w:lang w:val="en-GB"/>
        </w:rPr>
        <w:t>the</w:t>
      </w:r>
      <w:r w:rsidRPr="00831FC2">
        <w:rPr>
          <w:spacing w:val="11"/>
          <w:lang w:val="en-GB"/>
        </w:rPr>
        <w:t xml:space="preserve"> </w:t>
      </w:r>
      <w:r w:rsidRPr="00831FC2">
        <w:rPr>
          <w:lang w:val="en-GB"/>
        </w:rPr>
        <w:t>use</w:t>
      </w:r>
      <w:r w:rsidRPr="00831FC2">
        <w:rPr>
          <w:spacing w:val="11"/>
          <w:lang w:val="en-GB"/>
        </w:rPr>
        <w:t xml:space="preserve"> </w:t>
      </w:r>
      <w:r w:rsidRPr="00831FC2">
        <w:rPr>
          <w:lang w:val="en-GB"/>
        </w:rPr>
        <w:t>of</w:t>
      </w:r>
      <w:r w:rsidRPr="00831FC2">
        <w:rPr>
          <w:spacing w:val="11"/>
          <w:lang w:val="en-GB"/>
        </w:rPr>
        <w:t xml:space="preserve"> </w:t>
      </w:r>
      <w:r w:rsidRPr="00831FC2">
        <w:rPr>
          <w:spacing w:val="1"/>
          <w:lang w:val="en-GB"/>
        </w:rPr>
        <w:t>e</w:t>
      </w:r>
      <w:r w:rsidRPr="00831FC2">
        <w:rPr>
          <w:spacing w:val="2"/>
          <w:lang w:val="en-GB"/>
        </w:rPr>
        <w:t>x</w:t>
      </w:r>
      <w:r w:rsidRPr="00831FC2">
        <w:rPr>
          <w:lang w:val="en-GB"/>
        </w:rPr>
        <w:t>p</w:t>
      </w:r>
      <w:r w:rsidRPr="00831FC2">
        <w:rPr>
          <w:spacing w:val="-1"/>
          <w:lang w:val="en-GB"/>
        </w:rPr>
        <w:t>re</w:t>
      </w:r>
      <w:r w:rsidRPr="00831FC2">
        <w:rPr>
          <w:lang w:val="en-GB"/>
        </w:rPr>
        <w:t>ssions</w:t>
      </w:r>
      <w:r w:rsidRPr="00831FC2">
        <w:rPr>
          <w:spacing w:val="12"/>
          <w:lang w:val="en-GB"/>
        </w:rPr>
        <w:t xml:space="preserve"> </w:t>
      </w:r>
      <w:r w:rsidRPr="00831FC2">
        <w:rPr>
          <w:spacing w:val="-1"/>
          <w:lang w:val="en-GB"/>
        </w:rPr>
        <w:t>a</w:t>
      </w:r>
      <w:r w:rsidRPr="00831FC2">
        <w:rPr>
          <w:lang w:val="en-GB"/>
        </w:rPr>
        <w:t>nd</w:t>
      </w:r>
      <w:r w:rsidRPr="00831FC2">
        <w:rPr>
          <w:spacing w:val="12"/>
          <w:lang w:val="en-GB"/>
        </w:rPr>
        <w:t xml:space="preserve"> </w:t>
      </w:r>
      <w:r w:rsidRPr="00831FC2">
        <w:rPr>
          <w:lang w:val="en-GB"/>
        </w:rPr>
        <w:t>ph</w:t>
      </w:r>
      <w:r w:rsidRPr="00831FC2">
        <w:rPr>
          <w:spacing w:val="-1"/>
          <w:lang w:val="en-GB"/>
        </w:rPr>
        <w:t>ra</w:t>
      </w:r>
      <w:r w:rsidRPr="00831FC2">
        <w:rPr>
          <w:lang w:val="en-GB"/>
        </w:rPr>
        <w:t>s</w:t>
      </w:r>
      <w:r w:rsidRPr="00831FC2">
        <w:rPr>
          <w:spacing w:val="-1"/>
          <w:lang w:val="en-GB"/>
        </w:rPr>
        <w:t>e</w:t>
      </w:r>
      <w:r w:rsidRPr="00831FC2">
        <w:rPr>
          <w:lang w:val="en-GB"/>
        </w:rPr>
        <w:t>s</w:t>
      </w:r>
      <w:r w:rsidRPr="00831FC2">
        <w:rPr>
          <w:spacing w:val="16"/>
          <w:lang w:val="en-GB"/>
        </w:rPr>
        <w:t xml:space="preserve"> </w:t>
      </w:r>
      <w:r w:rsidRPr="00831FC2">
        <w:rPr>
          <w:lang w:val="en-GB"/>
        </w:rPr>
        <w:t>–</w:t>
      </w:r>
      <w:r w:rsidRPr="00831FC2">
        <w:rPr>
          <w:spacing w:val="14"/>
          <w:lang w:val="en-GB"/>
        </w:rPr>
        <w:t xml:space="preserve"> </w:t>
      </w:r>
      <w:r w:rsidRPr="00831FC2">
        <w:rPr>
          <w:lang w:val="en-GB"/>
        </w:rPr>
        <w:t>in</w:t>
      </w:r>
      <w:r w:rsidRPr="00831FC2">
        <w:rPr>
          <w:spacing w:val="12"/>
          <w:lang w:val="en-GB"/>
        </w:rPr>
        <w:t xml:space="preserve"> </w:t>
      </w:r>
      <w:r w:rsidRPr="00831FC2">
        <w:rPr>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lang w:val="en-GB"/>
        </w:rPr>
        <w:t>r</w:t>
      </w:r>
      <w:r w:rsidRPr="00831FC2">
        <w:rPr>
          <w:spacing w:val="11"/>
          <w:lang w:val="en-GB"/>
        </w:rPr>
        <w:t xml:space="preserve"> </w:t>
      </w:r>
      <w:r w:rsidRPr="00831FC2">
        <w:rPr>
          <w:lang w:val="en-GB"/>
        </w:rPr>
        <w:t>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12"/>
          <w:lang w:val="en-GB"/>
        </w:rPr>
        <w:t xml:space="preserve"> </w:t>
      </w:r>
      <w:r w:rsidRPr="00831FC2">
        <w:rPr>
          <w:lang w:val="en-GB"/>
        </w:rPr>
        <w:t>t</w:t>
      </w:r>
      <w:r w:rsidRPr="00831FC2">
        <w:rPr>
          <w:spacing w:val="-1"/>
          <w:lang w:val="en-GB"/>
        </w:rPr>
        <w:t>er</w:t>
      </w:r>
      <w:r w:rsidRPr="00831FC2">
        <w:rPr>
          <w:lang w:val="en-GB"/>
        </w:rPr>
        <w:t>ms</w:t>
      </w:r>
      <w:r w:rsidRPr="00831FC2">
        <w:rPr>
          <w:spacing w:val="17"/>
          <w:lang w:val="en-GB"/>
        </w:rPr>
        <w:t xml:space="preserve"> </w:t>
      </w:r>
      <w:r w:rsidRPr="00831FC2">
        <w:rPr>
          <w:lang w:val="en-GB"/>
        </w:rPr>
        <w:t>–</w:t>
      </w:r>
      <w:r w:rsidRPr="00831FC2">
        <w:rPr>
          <w:spacing w:val="12"/>
          <w:lang w:val="en-GB"/>
        </w:rPr>
        <w:t xml:space="preserve"> </w:t>
      </w:r>
      <w:r w:rsidRPr="00831FC2">
        <w:rPr>
          <w:lang w:val="en-GB"/>
        </w:rPr>
        <w:t>th</w:t>
      </w:r>
      <w:r w:rsidRPr="00831FC2">
        <w:rPr>
          <w:spacing w:val="-1"/>
          <w:lang w:val="en-GB"/>
        </w:rPr>
        <w:t>a</w:t>
      </w:r>
      <w:r w:rsidRPr="00831FC2">
        <w:rPr>
          <w:lang w:val="en-GB"/>
        </w:rPr>
        <w:t>t</w:t>
      </w:r>
      <w:r w:rsidRPr="00831FC2">
        <w:rPr>
          <w:spacing w:val="12"/>
          <w:lang w:val="en-GB"/>
        </w:rPr>
        <w:t xml:space="preserve"> </w:t>
      </w:r>
      <w:r w:rsidRPr="00831FC2">
        <w:rPr>
          <w:spacing w:val="-1"/>
          <w:lang w:val="en-GB"/>
        </w:rPr>
        <w:t>ar</w:t>
      </w:r>
      <w:r w:rsidRPr="00831FC2">
        <w:rPr>
          <w:lang w:val="en-GB"/>
        </w:rPr>
        <w:t>e too</w:t>
      </w:r>
      <w:r w:rsidRPr="00831FC2">
        <w:rPr>
          <w:spacing w:val="1"/>
          <w:lang w:val="en-GB"/>
        </w:rPr>
        <w:t xml:space="preserve"> </w:t>
      </w:r>
      <w:r w:rsidRPr="00831FC2">
        <w:rPr>
          <w:lang w:val="en-GB"/>
        </w:rPr>
        <w:t>sp</w:t>
      </w:r>
      <w:r w:rsidRPr="00831FC2">
        <w:rPr>
          <w:spacing w:val="-1"/>
          <w:lang w:val="en-GB"/>
        </w:rPr>
        <w:t>ec</w:t>
      </w:r>
      <w:r w:rsidRPr="00831FC2">
        <w:rPr>
          <w:lang w:val="en-GB"/>
        </w:rPr>
        <w:t>i</w:t>
      </w:r>
      <w:r w:rsidRPr="00831FC2">
        <w:rPr>
          <w:spacing w:val="-1"/>
          <w:lang w:val="en-GB"/>
        </w:rPr>
        <w:t>f</w:t>
      </w:r>
      <w:r w:rsidRPr="00831FC2">
        <w:rPr>
          <w:lang w:val="en-GB"/>
        </w:rPr>
        <w:t>ic to</w:t>
      </w:r>
      <w:r w:rsidRPr="00831FC2">
        <w:rPr>
          <w:spacing w:val="1"/>
          <w:lang w:val="en-GB"/>
        </w:rPr>
        <w:t xml:space="preserve"> </w:t>
      </w:r>
      <w:r w:rsidRPr="00831FC2">
        <w:rPr>
          <w:lang w:val="en-GB"/>
        </w:rPr>
        <w:t>a</w:t>
      </w:r>
      <w:r w:rsidRPr="00831FC2">
        <w:rPr>
          <w:spacing w:val="2"/>
          <w:lang w:val="en-GB"/>
        </w:rPr>
        <w:t xml:space="preserve"> </w:t>
      </w:r>
      <w:r w:rsidRPr="00831FC2">
        <w:rPr>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lang w:val="en-GB"/>
        </w:rPr>
        <w:t>r</w:t>
      </w:r>
      <w:r w:rsidRPr="00831FC2">
        <w:rPr>
          <w:spacing w:val="3"/>
          <w:lang w:val="en-GB"/>
        </w:rPr>
        <w:t xml:space="preserve"> </w:t>
      </w:r>
      <w:r w:rsidRPr="00831FC2">
        <w:rPr>
          <w:lang w:val="en-GB"/>
        </w:rPr>
        <w:t>l</w:t>
      </w:r>
      <w:r w:rsidRPr="00831FC2">
        <w:rPr>
          <w:spacing w:val="-1"/>
          <w:lang w:val="en-GB"/>
        </w:rPr>
        <w:t>a</w:t>
      </w:r>
      <w:r w:rsidRPr="00831FC2">
        <w:rPr>
          <w:spacing w:val="3"/>
          <w:lang w:val="en-GB"/>
        </w:rPr>
        <w:t>n</w:t>
      </w:r>
      <w:r w:rsidRPr="00831FC2">
        <w:rPr>
          <w:spacing w:val="-2"/>
          <w:lang w:val="en-GB"/>
        </w:rPr>
        <w:t>g</w:t>
      </w:r>
      <w:r w:rsidRPr="00831FC2">
        <w:rPr>
          <w:lang w:val="en-GB"/>
        </w:rPr>
        <w:t>u</w:t>
      </w:r>
      <w:r w:rsidRPr="00831FC2">
        <w:rPr>
          <w:spacing w:val="1"/>
          <w:lang w:val="en-GB"/>
        </w:rPr>
        <w:t>a</w:t>
      </w:r>
      <w:r w:rsidRPr="00831FC2">
        <w:rPr>
          <w:spacing w:val="-2"/>
          <w:lang w:val="en-GB"/>
        </w:rPr>
        <w:t>g</w:t>
      </w:r>
      <w:r w:rsidRPr="00831FC2">
        <w:rPr>
          <w:lang w:val="en-GB"/>
        </w:rPr>
        <w:t>e</w:t>
      </w:r>
      <w:r w:rsidRPr="00831FC2">
        <w:rPr>
          <w:spacing w:val="2"/>
          <w:lang w:val="en-GB"/>
        </w:rPr>
        <w:t xml:space="preserve"> </w:t>
      </w:r>
      <w:r w:rsidRPr="00831FC2">
        <w:rPr>
          <w:lang w:val="en-GB"/>
        </w:rPr>
        <w:t>or n</w:t>
      </w:r>
      <w:r w:rsidRPr="00831FC2">
        <w:rPr>
          <w:spacing w:val="-1"/>
          <w:lang w:val="en-GB"/>
        </w:rPr>
        <w:t>a</w:t>
      </w:r>
      <w:r w:rsidRPr="00831FC2">
        <w:rPr>
          <w:lang w:val="en-GB"/>
        </w:rPr>
        <w:t>tion</w:t>
      </w:r>
      <w:r w:rsidRPr="00831FC2">
        <w:rPr>
          <w:spacing w:val="-1"/>
          <w:lang w:val="en-GB"/>
        </w:rPr>
        <w:t>a</w:t>
      </w:r>
      <w:r w:rsidRPr="00831FC2">
        <w:rPr>
          <w:lang w:val="en-GB"/>
        </w:rPr>
        <w:t>l</w:t>
      </w:r>
      <w:r w:rsidRPr="00831FC2">
        <w:rPr>
          <w:spacing w:val="3"/>
          <w:lang w:val="en-GB"/>
        </w:rPr>
        <w:t xml:space="preserve"> 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1"/>
          <w:lang w:val="en-GB"/>
        </w:rPr>
        <w:t xml:space="preserve"> </w:t>
      </w:r>
      <w:r w:rsidRPr="00831FC2">
        <w:rPr>
          <w:spacing w:val="5"/>
          <w:lang w:val="en-GB"/>
        </w:rPr>
        <w:t>s</w:t>
      </w:r>
      <w:r w:rsidRPr="00831FC2">
        <w:rPr>
          <w:spacing w:val="-5"/>
          <w:lang w:val="en-GB"/>
        </w:rPr>
        <w:t>y</w:t>
      </w:r>
      <w:r w:rsidRPr="00831FC2">
        <w:rPr>
          <w:lang w:val="en-GB"/>
        </w:rPr>
        <w:t>st</w:t>
      </w:r>
      <w:r w:rsidRPr="00831FC2">
        <w:rPr>
          <w:spacing w:val="-1"/>
          <w:lang w:val="en-GB"/>
        </w:rPr>
        <w:t>e</w:t>
      </w:r>
      <w:r w:rsidRPr="00831FC2">
        <w:rPr>
          <w:lang w:val="en-GB"/>
        </w:rPr>
        <w:t>m,</w:t>
      </w:r>
      <w:r w:rsidRPr="00831FC2">
        <w:rPr>
          <w:spacing w:val="3"/>
          <w:lang w:val="en-GB"/>
        </w:rPr>
        <w:t xml:space="preserve"> </w:t>
      </w:r>
      <w:r w:rsidRPr="00831FC2">
        <w:rPr>
          <w:lang w:val="en-GB"/>
        </w:rPr>
        <w:t>will</w:t>
      </w:r>
      <w:r w:rsidRPr="00831FC2">
        <w:rPr>
          <w:spacing w:val="1"/>
          <w:lang w:val="en-GB"/>
        </w:rPr>
        <w:t xml:space="preserve"> </w:t>
      </w:r>
      <w:r w:rsidRPr="00831FC2">
        <w:rPr>
          <w:lang w:val="en-GB"/>
        </w:rPr>
        <w:t>in</w:t>
      </w:r>
      <w:r w:rsidRPr="00831FC2">
        <w:rPr>
          <w:spacing w:val="-1"/>
          <w:lang w:val="en-GB"/>
        </w:rPr>
        <w:t>crea</w:t>
      </w:r>
      <w:r w:rsidRPr="00831FC2">
        <w:rPr>
          <w:spacing w:val="2"/>
          <w:lang w:val="en-GB"/>
        </w:rPr>
        <w:t>s</w:t>
      </w:r>
      <w:r w:rsidRPr="00831FC2">
        <w:rPr>
          <w:lang w:val="en-GB"/>
        </w:rPr>
        <w:t>e</w:t>
      </w:r>
      <w:r w:rsidRPr="00831FC2">
        <w:rPr>
          <w:spacing w:val="2"/>
          <w:lang w:val="en-GB"/>
        </w:rPr>
        <w:t xml:space="preserve"> </w:t>
      </w:r>
      <w:r w:rsidRPr="00831FC2">
        <w:rPr>
          <w:lang w:val="en-GB"/>
        </w:rPr>
        <w:t xml:space="preserve">the </w:t>
      </w:r>
      <w:r w:rsidRPr="00831FC2">
        <w:rPr>
          <w:spacing w:val="-1"/>
          <w:lang w:val="en-GB"/>
        </w:rPr>
        <w:t>r</w:t>
      </w:r>
      <w:r w:rsidRPr="00831FC2">
        <w:rPr>
          <w:lang w:val="en-GB"/>
        </w:rPr>
        <w:t>isk</w:t>
      </w:r>
      <w:r w:rsidRPr="00831FC2">
        <w:rPr>
          <w:spacing w:val="1"/>
          <w:lang w:val="en-GB"/>
        </w:rPr>
        <w:t xml:space="preserve"> </w:t>
      </w:r>
      <w:r w:rsidRPr="00831FC2">
        <w:rPr>
          <w:lang w:val="en-GB"/>
        </w:rPr>
        <w:t>of t</w:t>
      </w:r>
      <w:r w:rsidRPr="00831FC2">
        <w:rPr>
          <w:spacing w:val="-1"/>
          <w:lang w:val="en-GB"/>
        </w:rPr>
        <w:t>ra</w:t>
      </w:r>
      <w:r w:rsidRPr="00831FC2">
        <w:rPr>
          <w:lang w:val="en-GB"/>
        </w:rPr>
        <w:t>nsl</w:t>
      </w:r>
      <w:r w:rsidRPr="00831FC2">
        <w:rPr>
          <w:spacing w:val="-1"/>
          <w:lang w:val="en-GB"/>
        </w:rPr>
        <w:t>a</w:t>
      </w:r>
      <w:r w:rsidRPr="00831FC2">
        <w:rPr>
          <w:lang w:val="en-GB"/>
        </w:rPr>
        <w:t>tion p</w:t>
      </w:r>
      <w:r w:rsidRPr="00831FC2">
        <w:rPr>
          <w:spacing w:val="-1"/>
          <w:lang w:val="en-GB"/>
        </w:rPr>
        <w:t>r</w:t>
      </w:r>
      <w:r w:rsidRPr="00831FC2">
        <w:rPr>
          <w:lang w:val="en-GB"/>
        </w:rPr>
        <w:t>obl</w:t>
      </w:r>
      <w:r w:rsidRPr="00831FC2">
        <w:rPr>
          <w:spacing w:val="-1"/>
          <w:lang w:val="en-GB"/>
        </w:rPr>
        <w:t>e</w:t>
      </w:r>
      <w:r w:rsidRPr="00831FC2">
        <w:rPr>
          <w:lang w:val="en-GB"/>
        </w:rPr>
        <w:t>ms.</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rPr>
          <w:lang w:val="en-GB"/>
        </w:rPr>
      </w:pPr>
      <w:r w:rsidRPr="00831FC2">
        <w:rPr>
          <w:lang w:val="en-GB"/>
        </w:rPr>
        <w:t>The</w:t>
      </w:r>
      <w:r w:rsidRPr="00831FC2">
        <w:rPr>
          <w:spacing w:val="-1"/>
          <w:lang w:val="en-GB"/>
        </w:rPr>
        <w:t xml:space="preserve"> f</w:t>
      </w:r>
      <w:r w:rsidRPr="00831FC2">
        <w:rPr>
          <w:lang w:val="en-GB"/>
        </w:rPr>
        <w:t>ollowing</w:t>
      </w:r>
      <w:r w:rsidRPr="00831FC2">
        <w:rPr>
          <w:spacing w:val="-2"/>
          <w:lang w:val="en-GB"/>
        </w:rPr>
        <w:t xml:space="preserve"> </w:t>
      </w:r>
      <w:r w:rsidRPr="00831FC2">
        <w:rPr>
          <w:lang w:val="en-GB"/>
        </w:rPr>
        <w:t>two point</w:t>
      </w:r>
      <w:r w:rsidRPr="00831FC2">
        <w:rPr>
          <w:spacing w:val="2"/>
          <w:lang w:val="en-GB"/>
        </w:rPr>
        <w:t>s</w:t>
      </w:r>
      <w:r w:rsidRPr="00831FC2">
        <w:rPr>
          <w:lang w:val="en-GB"/>
        </w:rPr>
        <w:t>, in 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ar</w:t>
      </w:r>
      <w:r w:rsidRPr="00831FC2">
        <w:rPr>
          <w:lang w:val="en-GB"/>
        </w:rPr>
        <w:t>, must be</w:t>
      </w:r>
      <w:r w:rsidRPr="00831FC2">
        <w:rPr>
          <w:spacing w:val="-1"/>
          <w:lang w:val="en-GB"/>
        </w:rPr>
        <w:t xml:space="preserve"> </w:t>
      </w:r>
      <w:r w:rsidRPr="00831FC2">
        <w:rPr>
          <w:spacing w:val="2"/>
          <w:lang w:val="en-GB"/>
        </w:rPr>
        <w:t>b</w:t>
      </w:r>
      <w:r w:rsidRPr="00831FC2">
        <w:rPr>
          <w:lang w:val="en-GB"/>
        </w:rPr>
        <w:t>o</w:t>
      </w:r>
      <w:r w:rsidRPr="00831FC2">
        <w:rPr>
          <w:spacing w:val="-1"/>
          <w:lang w:val="en-GB"/>
        </w:rPr>
        <w:t>r</w:t>
      </w:r>
      <w:r w:rsidRPr="00831FC2">
        <w:rPr>
          <w:lang w:val="en-GB"/>
        </w:rPr>
        <w:t>ne</w:t>
      </w:r>
      <w:r w:rsidRPr="00831FC2">
        <w:rPr>
          <w:spacing w:val="-1"/>
          <w:lang w:val="en-GB"/>
        </w:rPr>
        <w:t xml:space="preserve"> </w:t>
      </w:r>
      <w:r w:rsidRPr="00831FC2">
        <w:rPr>
          <w:spacing w:val="4"/>
          <w:lang w:val="en-GB"/>
        </w:rPr>
        <w:t>i</w:t>
      </w:r>
      <w:r w:rsidRPr="00831FC2">
        <w:rPr>
          <w:lang w:val="en-GB"/>
        </w:rPr>
        <w:t xml:space="preserve">n mind </w:t>
      </w:r>
      <w:r w:rsidRPr="00831FC2">
        <w:rPr>
          <w:spacing w:val="2"/>
          <w:lang w:val="en-GB"/>
        </w:rPr>
        <w:t>b</w:t>
      </w:r>
      <w:r w:rsidRPr="00831FC2">
        <w:rPr>
          <w:lang w:val="en-GB"/>
        </w:rPr>
        <w:t>y</w:t>
      </w:r>
      <w:r w:rsidRPr="00831FC2">
        <w:rPr>
          <w:spacing w:val="-5"/>
          <w:lang w:val="en-GB"/>
        </w:rPr>
        <w:t xml:space="preserve"> </w:t>
      </w:r>
      <w:r w:rsidRPr="00831FC2">
        <w:rPr>
          <w:spacing w:val="2"/>
          <w:lang w:val="en-GB"/>
        </w:rPr>
        <w:t>d</w:t>
      </w:r>
      <w:r w:rsidRPr="00831FC2">
        <w:rPr>
          <w:spacing w:val="-1"/>
          <w:lang w:val="en-GB"/>
        </w:rPr>
        <w:t>raf</w:t>
      </w:r>
      <w:r w:rsidRPr="00831FC2">
        <w:rPr>
          <w:spacing w:val="3"/>
          <w:lang w:val="en-GB"/>
        </w:rPr>
        <w:t>t</w:t>
      </w:r>
      <w:r w:rsidRPr="00831FC2">
        <w:rPr>
          <w:spacing w:val="-1"/>
          <w:lang w:val="en-GB"/>
        </w:rPr>
        <w:t>er</w:t>
      </w:r>
      <w:r w:rsidR="00203ACB" w:rsidRPr="00831FC2">
        <w:rPr>
          <w:spacing w:val="-1"/>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5.3.1.</w:t>
      </w:r>
      <w:r w:rsidRPr="00831FC2">
        <w:rPr>
          <w:lang w:val="en-GB"/>
        </w:rPr>
        <w:tab/>
        <w:t>C</w:t>
      </w:r>
      <w:r w:rsidRPr="00831FC2">
        <w:rPr>
          <w:spacing w:val="-1"/>
          <w:lang w:val="en-GB"/>
        </w:rPr>
        <w:t>er</w:t>
      </w:r>
      <w:r w:rsidRPr="00831FC2">
        <w:rPr>
          <w:lang w:val="en-GB"/>
        </w:rPr>
        <w:t>t</w:t>
      </w:r>
      <w:r w:rsidRPr="00831FC2">
        <w:rPr>
          <w:spacing w:val="-1"/>
          <w:lang w:val="en-GB"/>
        </w:rPr>
        <w:t>a</w:t>
      </w:r>
      <w:r w:rsidRPr="00831FC2">
        <w:rPr>
          <w:lang w:val="en-GB"/>
        </w:rPr>
        <w:t>in</w:t>
      </w:r>
      <w:r w:rsidRPr="00831FC2">
        <w:rPr>
          <w:spacing w:val="38"/>
          <w:lang w:val="en-GB"/>
        </w:rPr>
        <w:t xml:space="preserve"> </w:t>
      </w:r>
      <w:r w:rsidRPr="00831FC2">
        <w:rPr>
          <w:spacing w:val="-1"/>
          <w:lang w:val="en-GB"/>
        </w:rPr>
        <w:t>e</w:t>
      </w:r>
      <w:r w:rsidRPr="00831FC2">
        <w:rPr>
          <w:spacing w:val="2"/>
          <w:lang w:val="en-GB"/>
        </w:rPr>
        <w:t>x</w:t>
      </w:r>
      <w:r w:rsidRPr="00831FC2">
        <w:rPr>
          <w:lang w:val="en-GB"/>
        </w:rPr>
        <w:t>p</w:t>
      </w:r>
      <w:r w:rsidRPr="00831FC2">
        <w:rPr>
          <w:spacing w:val="-1"/>
          <w:lang w:val="en-GB"/>
        </w:rPr>
        <w:t>re</w:t>
      </w:r>
      <w:r w:rsidRPr="00831FC2">
        <w:rPr>
          <w:lang w:val="en-GB"/>
        </w:rPr>
        <w:t>ssions</w:t>
      </w:r>
      <w:r w:rsidRPr="00831FC2">
        <w:rPr>
          <w:spacing w:val="38"/>
          <w:lang w:val="en-GB"/>
        </w:rPr>
        <w:t xml:space="preserve"> </w:t>
      </w:r>
      <w:r w:rsidRPr="00831FC2">
        <w:rPr>
          <w:lang w:val="en-GB"/>
        </w:rPr>
        <w:t>wh</w:t>
      </w:r>
      <w:r w:rsidRPr="00831FC2">
        <w:rPr>
          <w:spacing w:val="-2"/>
          <w:lang w:val="en-GB"/>
        </w:rPr>
        <w:t>i</w:t>
      </w:r>
      <w:r w:rsidRPr="00831FC2">
        <w:rPr>
          <w:spacing w:val="-1"/>
          <w:lang w:val="en-GB"/>
        </w:rPr>
        <w:t>c</w:t>
      </w:r>
      <w:r w:rsidRPr="00831FC2">
        <w:rPr>
          <w:lang w:val="en-GB"/>
        </w:rPr>
        <w:t>h</w:t>
      </w:r>
      <w:r w:rsidRPr="00831FC2">
        <w:rPr>
          <w:spacing w:val="38"/>
          <w:lang w:val="en-GB"/>
        </w:rPr>
        <w:t xml:space="preserve"> </w:t>
      </w:r>
      <w:r w:rsidRPr="00831FC2">
        <w:rPr>
          <w:spacing w:val="-1"/>
          <w:lang w:val="en-GB"/>
        </w:rPr>
        <w:t>ar</w:t>
      </w:r>
      <w:r w:rsidRPr="00831FC2">
        <w:rPr>
          <w:lang w:val="en-GB"/>
        </w:rPr>
        <w:t>e</w:t>
      </w:r>
      <w:r w:rsidRPr="00831FC2">
        <w:rPr>
          <w:spacing w:val="37"/>
          <w:lang w:val="en-GB"/>
        </w:rPr>
        <w:t xml:space="preserve"> </w:t>
      </w:r>
      <w:r w:rsidRPr="00831FC2">
        <w:rPr>
          <w:lang w:val="en-GB"/>
        </w:rPr>
        <w:t>quite</w:t>
      </w:r>
      <w:r w:rsidRPr="00831FC2">
        <w:rPr>
          <w:spacing w:val="37"/>
          <w:lang w:val="en-GB"/>
        </w:rPr>
        <w:t xml:space="preserve"> </w:t>
      </w:r>
      <w:r w:rsidRPr="00831FC2">
        <w:rPr>
          <w:spacing w:val="-1"/>
          <w:lang w:val="en-GB"/>
        </w:rPr>
        <w:t>c</w:t>
      </w:r>
      <w:r w:rsidRPr="00831FC2">
        <w:rPr>
          <w:lang w:val="en-GB"/>
        </w:rPr>
        <w:t>ommon</w:t>
      </w:r>
      <w:r w:rsidRPr="00831FC2">
        <w:rPr>
          <w:spacing w:val="38"/>
          <w:lang w:val="en-GB"/>
        </w:rPr>
        <w:t xml:space="preserve"> </w:t>
      </w:r>
      <w:r w:rsidRPr="00831FC2">
        <w:rPr>
          <w:lang w:val="en-GB"/>
        </w:rPr>
        <w:t>in</w:t>
      </w:r>
      <w:r w:rsidRPr="00831FC2">
        <w:rPr>
          <w:spacing w:val="36"/>
          <w:lang w:val="en-GB"/>
        </w:rPr>
        <w:t xml:space="preserve"> </w:t>
      </w:r>
      <w:r w:rsidRPr="00831FC2">
        <w:rPr>
          <w:lang w:val="en-GB"/>
        </w:rPr>
        <w:t>the</w:t>
      </w:r>
      <w:r w:rsidRPr="00831FC2">
        <w:rPr>
          <w:spacing w:val="37"/>
          <w:lang w:val="en-GB"/>
        </w:rPr>
        <w:t xml:space="preserve"> </w:t>
      </w:r>
      <w:r w:rsidRPr="00831FC2">
        <w:rPr>
          <w:lang w:val="en-GB"/>
        </w:rPr>
        <w:t>l</w:t>
      </w:r>
      <w:r w:rsidRPr="00831FC2">
        <w:rPr>
          <w:spacing w:val="-1"/>
          <w:lang w:val="en-GB"/>
        </w:rPr>
        <w:t>a</w:t>
      </w:r>
      <w:r w:rsidRPr="00831FC2">
        <w:rPr>
          <w:lang w:val="en-GB"/>
        </w:rPr>
        <w:t>n</w:t>
      </w:r>
      <w:r w:rsidRPr="00831FC2">
        <w:rPr>
          <w:spacing w:val="-2"/>
          <w:lang w:val="en-GB"/>
        </w:rPr>
        <w:t>g</w:t>
      </w:r>
      <w:r w:rsidRPr="00831FC2">
        <w:rPr>
          <w:lang w:val="en-GB"/>
        </w:rPr>
        <w:t>u</w:t>
      </w:r>
      <w:r w:rsidRPr="00831FC2">
        <w:rPr>
          <w:spacing w:val="1"/>
          <w:lang w:val="en-GB"/>
        </w:rPr>
        <w:t>a</w:t>
      </w:r>
      <w:r w:rsidRPr="00831FC2">
        <w:rPr>
          <w:spacing w:val="-2"/>
          <w:lang w:val="en-GB"/>
        </w:rPr>
        <w:t>g</w:t>
      </w:r>
      <w:r w:rsidRPr="00831FC2">
        <w:rPr>
          <w:lang w:val="en-GB"/>
        </w:rPr>
        <w:t>e</w:t>
      </w:r>
      <w:r w:rsidRPr="00831FC2">
        <w:rPr>
          <w:spacing w:val="37"/>
          <w:lang w:val="en-GB"/>
        </w:rPr>
        <w:t xml:space="preserve"> </w:t>
      </w:r>
      <w:r w:rsidRPr="00831FC2">
        <w:rPr>
          <w:lang w:val="en-GB"/>
        </w:rPr>
        <w:t>in</w:t>
      </w:r>
      <w:r w:rsidRPr="00831FC2">
        <w:rPr>
          <w:spacing w:val="38"/>
          <w:lang w:val="en-GB"/>
        </w:rPr>
        <w:t xml:space="preserve"> </w:t>
      </w:r>
      <w:r w:rsidRPr="00831FC2">
        <w:rPr>
          <w:lang w:val="en-GB"/>
        </w:rPr>
        <w:t>whi</w:t>
      </w:r>
      <w:r w:rsidRPr="00831FC2">
        <w:rPr>
          <w:spacing w:val="-1"/>
          <w:lang w:val="en-GB"/>
        </w:rPr>
        <w:t>c</w:t>
      </w:r>
      <w:r w:rsidRPr="00831FC2">
        <w:rPr>
          <w:lang w:val="en-GB"/>
        </w:rPr>
        <w:t>h</w:t>
      </w:r>
      <w:r w:rsidRPr="00831FC2">
        <w:rPr>
          <w:spacing w:val="38"/>
          <w:lang w:val="en-GB"/>
        </w:rPr>
        <w:t xml:space="preserve"> </w:t>
      </w:r>
      <w:r w:rsidRPr="00831FC2">
        <w:rPr>
          <w:lang w:val="en-GB"/>
        </w:rPr>
        <w:t>the</w:t>
      </w:r>
      <w:r w:rsidRPr="00831FC2">
        <w:rPr>
          <w:spacing w:val="37"/>
          <w:lang w:val="en-GB"/>
        </w:rPr>
        <w:t xml:space="preserve"> </w:t>
      </w:r>
      <w:r w:rsidRPr="00831FC2">
        <w:rPr>
          <w:lang w:val="en-GB"/>
        </w:rPr>
        <w:t>t</w:t>
      </w:r>
      <w:r w:rsidRPr="00831FC2">
        <w:rPr>
          <w:spacing w:val="-1"/>
          <w:lang w:val="en-GB"/>
        </w:rPr>
        <w:t>e</w:t>
      </w:r>
      <w:r w:rsidRPr="00831FC2">
        <w:rPr>
          <w:spacing w:val="2"/>
          <w:lang w:val="en-GB"/>
        </w:rPr>
        <w:t>x</w:t>
      </w:r>
      <w:r w:rsidRPr="00831FC2">
        <w:rPr>
          <w:lang w:val="en-GB"/>
        </w:rPr>
        <w:t>t</w:t>
      </w:r>
      <w:r w:rsidRPr="00831FC2">
        <w:rPr>
          <w:spacing w:val="36"/>
          <w:lang w:val="en-GB"/>
        </w:rPr>
        <w:t xml:space="preserve"> </w:t>
      </w:r>
      <w:r w:rsidRPr="00831FC2">
        <w:rPr>
          <w:lang w:val="en-GB"/>
        </w:rPr>
        <w:t>is d</w:t>
      </w:r>
      <w:r w:rsidRPr="00831FC2">
        <w:rPr>
          <w:spacing w:val="-1"/>
          <w:lang w:val="en-GB"/>
        </w:rPr>
        <w:t>raf</w:t>
      </w:r>
      <w:r w:rsidRPr="00831FC2">
        <w:rPr>
          <w:lang w:val="en-GB"/>
        </w:rPr>
        <w:t>t</w:t>
      </w:r>
      <w:r w:rsidRPr="00831FC2">
        <w:rPr>
          <w:spacing w:val="-1"/>
          <w:lang w:val="en-GB"/>
        </w:rPr>
        <w:t>e</w:t>
      </w:r>
      <w:r w:rsidRPr="00831FC2">
        <w:rPr>
          <w:lang w:val="en-GB"/>
        </w:rPr>
        <w:t>d</w:t>
      </w:r>
      <w:r w:rsidRPr="00831FC2">
        <w:rPr>
          <w:spacing w:val="5"/>
          <w:lang w:val="en-GB"/>
        </w:rPr>
        <w:t xml:space="preserve"> </w:t>
      </w:r>
      <w:r w:rsidRPr="00831FC2">
        <w:rPr>
          <w:spacing w:val="3"/>
          <w:lang w:val="en-GB"/>
        </w:rPr>
        <w:t>m</w:t>
      </w:r>
      <w:r w:rsidRPr="00831FC2">
        <w:rPr>
          <w:spacing w:val="4"/>
          <w:lang w:val="en-GB"/>
        </w:rPr>
        <w:t>a</w:t>
      </w:r>
      <w:r w:rsidRPr="00831FC2">
        <w:rPr>
          <w:lang w:val="en-GB"/>
        </w:rPr>
        <w:t>y not</w:t>
      </w:r>
      <w:r w:rsidRPr="00831FC2">
        <w:rPr>
          <w:spacing w:val="5"/>
          <w:lang w:val="en-GB"/>
        </w:rPr>
        <w:t xml:space="preserve"> </w:t>
      </w:r>
      <w:r w:rsidRPr="00831FC2">
        <w:rPr>
          <w:spacing w:val="2"/>
          <w:lang w:val="en-GB"/>
        </w:rPr>
        <w:t>n</w:t>
      </w:r>
      <w:r w:rsidRPr="00831FC2">
        <w:rPr>
          <w:spacing w:val="1"/>
          <w:lang w:val="en-GB"/>
        </w:rPr>
        <w:t>e</w:t>
      </w:r>
      <w:r w:rsidRPr="00831FC2">
        <w:rPr>
          <w:spacing w:val="-1"/>
          <w:lang w:val="en-GB"/>
        </w:rPr>
        <w:t>ce</w:t>
      </w:r>
      <w:r w:rsidRPr="00831FC2">
        <w:rPr>
          <w:lang w:val="en-GB"/>
        </w:rPr>
        <w:t>ss</w:t>
      </w:r>
      <w:r w:rsidRPr="00831FC2">
        <w:rPr>
          <w:spacing w:val="1"/>
          <w:lang w:val="en-GB"/>
        </w:rPr>
        <w:t>a</w:t>
      </w:r>
      <w:r w:rsidRPr="00831FC2">
        <w:rPr>
          <w:spacing w:val="-1"/>
          <w:lang w:val="en-GB"/>
        </w:rPr>
        <w:t>r</w:t>
      </w:r>
      <w:r w:rsidRPr="00831FC2">
        <w:rPr>
          <w:lang w:val="en-GB"/>
        </w:rPr>
        <w:t>i</w:t>
      </w:r>
      <w:r w:rsidRPr="00831FC2">
        <w:rPr>
          <w:spacing w:val="3"/>
          <w:lang w:val="en-GB"/>
        </w:rPr>
        <w:t>l</w:t>
      </w:r>
      <w:r w:rsidRPr="00831FC2">
        <w:rPr>
          <w:lang w:val="en-GB"/>
        </w:rPr>
        <w:t xml:space="preserve">y </w:t>
      </w:r>
      <w:r w:rsidRPr="00831FC2">
        <w:rPr>
          <w:spacing w:val="2"/>
          <w:lang w:val="en-GB"/>
        </w:rPr>
        <w:t>h</w:t>
      </w:r>
      <w:r w:rsidRPr="00831FC2">
        <w:rPr>
          <w:spacing w:val="-1"/>
          <w:lang w:val="en-GB"/>
        </w:rPr>
        <w:t>a</w:t>
      </w:r>
      <w:r w:rsidRPr="00831FC2">
        <w:rPr>
          <w:lang w:val="en-GB"/>
        </w:rPr>
        <w:t>ve</w:t>
      </w:r>
      <w:r w:rsidRPr="00831FC2">
        <w:rPr>
          <w:spacing w:val="6"/>
          <w:lang w:val="en-GB"/>
        </w:rPr>
        <w:t xml:space="preserve"> </w:t>
      </w:r>
      <w:r w:rsidRPr="00831FC2">
        <w:rPr>
          <w:spacing w:val="-1"/>
          <w:lang w:val="en-GB"/>
        </w:rPr>
        <w:t>a</w:t>
      </w:r>
      <w:r w:rsidRPr="00831FC2">
        <w:rPr>
          <w:lang w:val="en-GB"/>
        </w:rPr>
        <w:t>n</w:t>
      </w:r>
      <w:r w:rsidRPr="00831FC2">
        <w:rPr>
          <w:spacing w:val="5"/>
          <w:lang w:val="en-GB"/>
        </w:rPr>
        <w:t xml:space="preserve"> </w:t>
      </w:r>
      <w:r w:rsidRPr="00831FC2">
        <w:rPr>
          <w:spacing w:val="-1"/>
          <w:lang w:val="en-GB"/>
        </w:rPr>
        <w:t>e</w:t>
      </w:r>
      <w:r w:rsidRPr="00831FC2">
        <w:rPr>
          <w:lang w:val="en-GB"/>
        </w:rPr>
        <w:t>quiv</w:t>
      </w:r>
      <w:r w:rsidRPr="00831FC2">
        <w:rPr>
          <w:spacing w:val="-1"/>
          <w:lang w:val="en-GB"/>
        </w:rPr>
        <w:t>a</w:t>
      </w:r>
      <w:r w:rsidRPr="00831FC2">
        <w:rPr>
          <w:lang w:val="en-GB"/>
        </w:rPr>
        <w:t>l</w:t>
      </w:r>
      <w:r w:rsidRPr="00831FC2">
        <w:rPr>
          <w:spacing w:val="1"/>
          <w:lang w:val="en-GB"/>
        </w:rPr>
        <w:t>e</w:t>
      </w:r>
      <w:r w:rsidRPr="00831FC2">
        <w:rPr>
          <w:lang w:val="en-GB"/>
        </w:rPr>
        <w:t>nt</w:t>
      </w:r>
      <w:r w:rsidRPr="00831FC2">
        <w:rPr>
          <w:spacing w:val="5"/>
          <w:lang w:val="en-GB"/>
        </w:rPr>
        <w:t xml:space="preserve"> </w:t>
      </w:r>
      <w:r w:rsidRPr="00831FC2">
        <w:rPr>
          <w:lang w:val="en-GB"/>
        </w:rPr>
        <w:t>in</w:t>
      </w:r>
      <w:r w:rsidRPr="00831FC2">
        <w:rPr>
          <w:spacing w:val="5"/>
          <w:lang w:val="en-GB"/>
        </w:rPr>
        <w:t xml:space="preserve"> </w:t>
      </w:r>
      <w:r w:rsidRPr="00831FC2">
        <w:rPr>
          <w:lang w:val="en-GB"/>
        </w:rPr>
        <w:t>oth</w:t>
      </w:r>
      <w:r w:rsidRPr="00831FC2">
        <w:rPr>
          <w:spacing w:val="-1"/>
          <w:lang w:val="en-GB"/>
        </w:rPr>
        <w:t>e</w:t>
      </w:r>
      <w:r w:rsidRPr="00831FC2">
        <w:rPr>
          <w:lang w:val="en-GB"/>
        </w:rPr>
        <w:t>r</w:t>
      </w:r>
      <w:r w:rsidRPr="00831FC2">
        <w:rPr>
          <w:spacing w:val="8"/>
          <w:lang w:val="en-GB"/>
        </w:rPr>
        <w:t xml:space="preserve"> </w:t>
      </w:r>
      <w:r w:rsidRPr="00831FC2">
        <w:rPr>
          <w:lang w:val="en-GB"/>
        </w:rPr>
        <w:t>Union</w:t>
      </w:r>
      <w:r w:rsidRPr="00831FC2">
        <w:rPr>
          <w:spacing w:val="5"/>
          <w:lang w:val="en-GB"/>
        </w:rPr>
        <w:t xml:space="preserve"> </w:t>
      </w:r>
      <w:r w:rsidRPr="00831FC2">
        <w:rPr>
          <w:lang w:val="en-GB"/>
        </w:rPr>
        <w:t>l</w:t>
      </w:r>
      <w:r w:rsidRPr="00831FC2">
        <w:rPr>
          <w:spacing w:val="-1"/>
          <w:lang w:val="en-GB"/>
        </w:rPr>
        <w:t>a</w:t>
      </w:r>
      <w:r w:rsidRPr="00831FC2">
        <w:rPr>
          <w:spacing w:val="2"/>
          <w:lang w:val="en-GB"/>
        </w:rPr>
        <w:t>n</w:t>
      </w:r>
      <w:r w:rsidRPr="00831FC2">
        <w:rPr>
          <w:spacing w:val="-2"/>
          <w:lang w:val="en-GB"/>
        </w:rPr>
        <w:t>g</w:t>
      </w:r>
      <w:r w:rsidRPr="00831FC2">
        <w:rPr>
          <w:spacing w:val="2"/>
          <w:lang w:val="en-GB"/>
        </w:rPr>
        <w:t>u</w:t>
      </w:r>
      <w:r w:rsidRPr="00831FC2">
        <w:rPr>
          <w:spacing w:val="1"/>
          <w:lang w:val="en-GB"/>
        </w:rPr>
        <w:t>a</w:t>
      </w:r>
      <w:r w:rsidRPr="00831FC2">
        <w:rPr>
          <w:spacing w:val="-2"/>
          <w:lang w:val="en-GB"/>
        </w:rPr>
        <w:t>g</w:t>
      </w:r>
      <w:r w:rsidRPr="00831FC2">
        <w:rPr>
          <w:spacing w:val="-1"/>
          <w:lang w:val="en-GB"/>
        </w:rPr>
        <w:t>e</w:t>
      </w:r>
      <w:r w:rsidRPr="00831FC2">
        <w:rPr>
          <w:spacing w:val="2"/>
          <w:lang w:val="en-GB"/>
        </w:rPr>
        <w:t>s</w:t>
      </w:r>
      <w:r w:rsidRPr="00831FC2">
        <w:rPr>
          <w:lang w:val="en-GB"/>
        </w:rPr>
        <w:t>.</w:t>
      </w:r>
      <w:r w:rsidRPr="00831FC2">
        <w:rPr>
          <w:spacing w:val="7"/>
          <w:lang w:val="en-GB"/>
        </w:rPr>
        <w:t xml:space="preserve"> </w:t>
      </w:r>
      <w:r w:rsidRPr="00831FC2">
        <w:rPr>
          <w:spacing w:val="-3"/>
          <w:lang w:val="en-GB"/>
        </w:rPr>
        <w:t>I</w:t>
      </w:r>
      <w:r w:rsidRPr="00831FC2">
        <w:rPr>
          <w:lang w:val="en-GB"/>
        </w:rPr>
        <w:t>n</w:t>
      </w:r>
      <w:r w:rsidRPr="00831FC2">
        <w:rPr>
          <w:spacing w:val="5"/>
          <w:lang w:val="en-GB"/>
        </w:rPr>
        <w:t xml:space="preserve"> </w:t>
      </w:r>
      <w:r w:rsidRPr="00831FC2">
        <w:rPr>
          <w:lang w:val="en-GB"/>
        </w:rPr>
        <w:t>those l</w:t>
      </w:r>
      <w:r w:rsidRPr="00831FC2">
        <w:rPr>
          <w:spacing w:val="-1"/>
          <w:lang w:val="en-GB"/>
        </w:rPr>
        <w:t>a</w:t>
      </w:r>
      <w:r w:rsidRPr="00831FC2">
        <w:rPr>
          <w:lang w:val="en-GB"/>
        </w:rPr>
        <w:t>n</w:t>
      </w:r>
      <w:r w:rsidRPr="00831FC2">
        <w:rPr>
          <w:spacing w:val="-2"/>
          <w:lang w:val="en-GB"/>
        </w:rPr>
        <w:t>g</w:t>
      </w:r>
      <w:r w:rsidRPr="00831FC2">
        <w:rPr>
          <w:spacing w:val="2"/>
          <w:lang w:val="en-GB"/>
        </w:rPr>
        <w:t>u</w:t>
      </w:r>
      <w:r w:rsidRPr="00831FC2">
        <w:rPr>
          <w:spacing w:val="1"/>
          <w:lang w:val="en-GB"/>
        </w:rPr>
        <w:t>a</w:t>
      </w:r>
      <w:r w:rsidRPr="00831FC2">
        <w:rPr>
          <w:spacing w:val="-2"/>
          <w:lang w:val="en-GB"/>
        </w:rPr>
        <w:t>g</w:t>
      </w:r>
      <w:r w:rsidRPr="00831FC2">
        <w:rPr>
          <w:spacing w:val="-1"/>
          <w:lang w:val="en-GB"/>
        </w:rPr>
        <w:t>e</w:t>
      </w:r>
      <w:r w:rsidRPr="00831FC2">
        <w:rPr>
          <w:lang w:val="en-GB"/>
        </w:rPr>
        <w:t>s,</w:t>
      </w:r>
      <w:r w:rsidRPr="00831FC2">
        <w:rPr>
          <w:spacing w:val="7"/>
          <w:lang w:val="en-GB"/>
        </w:rPr>
        <w:t xml:space="preserve"> </w:t>
      </w:r>
      <w:r w:rsidRPr="00831FC2">
        <w:rPr>
          <w:lang w:val="en-GB"/>
        </w:rPr>
        <w:t>th</w:t>
      </w:r>
      <w:r w:rsidRPr="00831FC2">
        <w:rPr>
          <w:spacing w:val="4"/>
          <w:lang w:val="en-GB"/>
        </w:rPr>
        <w:t>e</w:t>
      </w:r>
      <w:r w:rsidRPr="00831FC2">
        <w:rPr>
          <w:lang w:val="en-GB"/>
        </w:rPr>
        <w:t>y</w:t>
      </w:r>
      <w:r w:rsidRPr="00831FC2">
        <w:rPr>
          <w:spacing w:val="3"/>
          <w:lang w:val="en-GB"/>
        </w:rPr>
        <w:t xml:space="preserve"> </w:t>
      </w:r>
      <w:r w:rsidRPr="00831FC2">
        <w:rPr>
          <w:spacing w:val="-1"/>
          <w:lang w:val="en-GB"/>
        </w:rPr>
        <w:t>ca</w:t>
      </w:r>
      <w:r w:rsidRPr="00831FC2">
        <w:rPr>
          <w:lang w:val="en-GB"/>
        </w:rPr>
        <w:t>n</w:t>
      </w:r>
      <w:r w:rsidRPr="00831FC2">
        <w:rPr>
          <w:spacing w:val="7"/>
          <w:lang w:val="en-GB"/>
        </w:rPr>
        <w:t xml:space="preserve"> </w:t>
      </w:r>
      <w:r w:rsidRPr="00831FC2">
        <w:rPr>
          <w:spacing w:val="3"/>
          <w:lang w:val="en-GB"/>
        </w:rPr>
        <w:t>t</w:t>
      </w:r>
      <w:r w:rsidRPr="00831FC2">
        <w:rPr>
          <w:lang w:val="en-GB"/>
        </w:rPr>
        <w:t>h</w:t>
      </w:r>
      <w:r w:rsidRPr="00831FC2">
        <w:rPr>
          <w:spacing w:val="-1"/>
          <w:lang w:val="en-GB"/>
        </w:rPr>
        <w:t>eref</w:t>
      </w:r>
      <w:r w:rsidRPr="00831FC2">
        <w:rPr>
          <w:spacing w:val="2"/>
          <w:lang w:val="en-GB"/>
        </w:rPr>
        <w:t>o</w:t>
      </w:r>
      <w:r w:rsidRPr="00831FC2">
        <w:rPr>
          <w:spacing w:val="-1"/>
          <w:lang w:val="en-GB"/>
        </w:rPr>
        <w:t>r</w:t>
      </w:r>
      <w:r w:rsidRPr="00831FC2">
        <w:rPr>
          <w:lang w:val="en-GB"/>
        </w:rPr>
        <w:t>e</w:t>
      </w:r>
      <w:r w:rsidRPr="00831FC2">
        <w:rPr>
          <w:spacing w:val="6"/>
          <w:lang w:val="en-GB"/>
        </w:rPr>
        <w:t xml:space="preserve"> </w:t>
      </w:r>
      <w:r w:rsidRPr="00831FC2">
        <w:rPr>
          <w:lang w:val="en-GB"/>
        </w:rPr>
        <w:t>on</w:t>
      </w:r>
      <w:r w:rsidRPr="00831FC2">
        <w:rPr>
          <w:spacing w:val="5"/>
          <w:lang w:val="en-GB"/>
        </w:rPr>
        <w:t>l</w:t>
      </w:r>
      <w:r w:rsidRPr="00831FC2">
        <w:rPr>
          <w:lang w:val="en-GB"/>
        </w:rPr>
        <w:t xml:space="preserve">y </w:t>
      </w:r>
      <w:r w:rsidRPr="00831FC2">
        <w:rPr>
          <w:spacing w:val="2"/>
          <w:lang w:val="en-GB"/>
        </w:rPr>
        <w:t>b</w:t>
      </w:r>
      <w:r w:rsidRPr="00831FC2">
        <w:rPr>
          <w:lang w:val="en-GB"/>
        </w:rPr>
        <w:t>e</w:t>
      </w:r>
      <w:r w:rsidRPr="00831FC2">
        <w:rPr>
          <w:spacing w:val="6"/>
          <w:lang w:val="en-GB"/>
        </w:rPr>
        <w:t xml:space="preserve"> </w:t>
      </w:r>
      <w:r w:rsidRPr="00831FC2">
        <w:rPr>
          <w:lang w:val="en-GB"/>
        </w:rPr>
        <w:t>t</w:t>
      </w:r>
      <w:r w:rsidRPr="00831FC2">
        <w:rPr>
          <w:spacing w:val="-1"/>
          <w:lang w:val="en-GB"/>
        </w:rPr>
        <w:t>ra</w:t>
      </w:r>
      <w:r w:rsidRPr="00831FC2">
        <w:rPr>
          <w:lang w:val="en-GB"/>
        </w:rPr>
        <w:t>n</w:t>
      </w:r>
      <w:r w:rsidRPr="00831FC2">
        <w:rPr>
          <w:spacing w:val="2"/>
          <w:lang w:val="en-GB"/>
        </w:rPr>
        <w:t>s</w:t>
      </w:r>
      <w:r w:rsidRPr="00831FC2">
        <w:rPr>
          <w:lang w:val="en-GB"/>
        </w:rPr>
        <w:t>l</w:t>
      </w:r>
      <w:r w:rsidRPr="00831FC2">
        <w:rPr>
          <w:spacing w:val="-1"/>
          <w:lang w:val="en-GB"/>
        </w:rPr>
        <w:t>a</w:t>
      </w:r>
      <w:r w:rsidRPr="00831FC2">
        <w:rPr>
          <w:lang w:val="en-GB"/>
        </w:rPr>
        <w:t>t</w:t>
      </w:r>
      <w:r w:rsidRPr="00831FC2">
        <w:rPr>
          <w:spacing w:val="-1"/>
          <w:lang w:val="en-GB"/>
        </w:rPr>
        <w:t>e</w:t>
      </w:r>
      <w:r w:rsidRPr="00831FC2">
        <w:rPr>
          <w:lang w:val="en-GB"/>
        </w:rPr>
        <w:t>d</w:t>
      </w:r>
      <w:r w:rsidRPr="00831FC2">
        <w:rPr>
          <w:spacing w:val="7"/>
          <w:lang w:val="en-GB"/>
        </w:rPr>
        <w:t xml:space="preserve"> </w:t>
      </w:r>
      <w:r w:rsidRPr="00831FC2">
        <w:rPr>
          <w:lang w:val="en-GB"/>
        </w:rPr>
        <w:t>using</w:t>
      </w:r>
      <w:r w:rsidRPr="00831FC2">
        <w:rPr>
          <w:spacing w:val="5"/>
          <w:lang w:val="en-GB"/>
        </w:rPr>
        <w:t xml:space="preserve"> </w:t>
      </w:r>
      <w:r w:rsidRPr="00831FC2">
        <w:rPr>
          <w:spacing w:val="-1"/>
          <w:lang w:val="en-GB"/>
        </w:rPr>
        <w:t>c</w:t>
      </w:r>
      <w:r w:rsidRPr="00831FC2">
        <w:rPr>
          <w:lang w:val="en-GB"/>
        </w:rPr>
        <w:t>i</w:t>
      </w:r>
      <w:r w:rsidRPr="00831FC2">
        <w:rPr>
          <w:spacing w:val="-1"/>
          <w:lang w:val="en-GB"/>
        </w:rPr>
        <w:t>rc</w:t>
      </w:r>
      <w:r w:rsidRPr="00831FC2">
        <w:rPr>
          <w:lang w:val="en-GB"/>
        </w:rPr>
        <w:t>umlo</w:t>
      </w:r>
      <w:r w:rsidRPr="00831FC2">
        <w:rPr>
          <w:spacing w:val="-1"/>
          <w:lang w:val="en-GB"/>
        </w:rPr>
        <w:t>c</w:t>
      </w:r>
      <w:r w:rsidRPr="00831FC2">
        <w:rPr>
          <w:spacing w:val="2"/>
          <w:lang w:val="en-GB"/>
        </w:rPr>
        <w:t>u</w:t>
      </w:r>
      <w:r w:rsidRPr="00831FC2">
        <w:rPr>
          <w:lang w:val="en-GB"/>
        </w:rPr>
        <w:t>tions</w:t>
      </w:r>
      <w:r w:rsidRPr="00831FC2">
        <w:rPr>
          <w:spacing w:val="7"/>
          <w:lang w:val="en-GB"/>
        </w:rPr>
        <w:t xml:space="preserve"> </w:t>
      </w:r>
      <w:r w:rsidRPr="00831FC2">
        <w:rPr>
          <w:spacing w:val="-1"/>
          <w:lang w:val="en-GB"/>
        </w:rPr>
        <w:t>a</w:t>
      </w:r>
      <w:r w:rsidRPr="00831FC2">
        <w:rPr>
          <w:lang w:val="en-GB"/>
        </w:rPr>
        <w:t xml:space="preserve">nd </w:t>
      </w:r>
      <w:r w:rsidRPr="00831FC2">
        <w:rPr>
          <w:spacing w:val="-1"/>
          <w:lang w:val="en-GB"/>
        </w:rPr>
        <w:t>a</w:t>
      </w:r>
      <w:r w:rsidRPr="00831FC2">
        <w:rPr>
          <w:lang w:val="en-GB"/>
        </w:rPr>
        <w:t>pp</w:t>
      </w:r>
      <w:r w:rsidRPr="00831FC2">
        <w:rPr>
          <w:spacing w:val="-1"/>
          <w:lang w:val="en-GB"/>
        </w:rPr>
        <w:t>r</w:t>
      </w:r>
      <w:r w:rsidRPr="00831FC2">
        <w:rPr>
          <w:lang w:val="en-GB"/>
        </w:rPr>
        <w:t>o</w:t>
      </w:r>
      <w:r w:rsidRPr="00831FC2">
        <w:rPr>
          <w:spacing w:val="2"/>
          <w:lang w:val="en-GB"/>
        </w:rPr>
        <w:t>x</w:t>
      </w:r>
      <w:r w:rsidRPr="00831FC2">
        <w:rPr>
          <w:lang w:val="en-GB"/>
        </w:rPr>
        <w:t>im</w:t>
      </w:r>
      <w:r w:rsidRPr="00831FC2">
        <w:rPr>
          <w:spacing w:val="-1"/>
          <w:lang w:val="en-GB"/>
        </w:rPr>
        <w:t>a</w:t>
      </w:r>
      <w:r w:rsidRPr="00831FC2">
        <w:rPr>
          <w:lang w:val="en-GB"/>
        </w:rPr>
        <w:t>tions,</w:t>
      </w:r>
      <w:r w:rsidRPr="00831FC2">
        <w:rPr>
          <w:spacing w:val="1"/>
          <w:lang w:val="en-GB"/>
        </w:rPr>
        <w:t xml:space="preserve"> </w:t>
      </w:r>
      <w:r w:rsidRPr="00831FC2">
        <w:rPr>
          <w:lang w:val="en-GB"/>
        </w:rPr>
        <w:t>whi</w:t>
      </w:r>
      <w:r w:rsidRPr="00831FC2">
        <w:rPr>
          <w:spacing w:val="-1"/>
          <w:lang w:val="en-GB"/>
        </w:rPr>
        <w:t>c</w:t>
      </w:r>
      <w:r w:rsidRPr="00831FC2">
        <w:rPr>
          <w:lang w:val="en-GB"/>
        </w:rPr>
        <w:t>h</w:t>
      </w:r>
      <w:r w:rsidRPr="00831FC2">
        <w:rPr>
          <w:spacing w:val="1"/>
          <w:lang w:val="en-GB"/>
        </w:rPr>
        <w:t xml:space="preserve"> r</w:t>
      </w:r>
      <w:r w:rsidRPr="00831FC2">
        <w:rPr>
          <w:spacing w:val="-1"/>
          <w:lang w:val="en-GB"/>
        </w:rPr>
        <w:t>e</w:t>
      </w:r>
      <w:r w:rsidRPr="00831FC2">
        <w:rPr>
          <w:lang w:val="en-GB"/>
        </w:rPr>
        <w:t>sult</w:t>
      </w:r>
      <w:r w:rsidRPr="00831FC2">
        <w:rPr>
          <w:spacing w:val="1"/>
          <w:lang w:val="en-GB"/>
        </w:rPr>
        <w:t xml:space="preserve"> </w:t>
      </w:r>
      <w:r w:rsidRPr="00831FC2">
        <w:rPr>
          <w:lang w:val="en-GB"/>
        </w:rPr>
        <w:t>in</w:t>
      </w:r>
      <w:r w:rsidRPr="00831FC2">
        <w:rPr>
          <w:spacing w:val="1"/>
          <w:lang w:val="en-GB"/>
        </w:rPr>
        <w:t xml:space="preserve"> </w:t>
      </w:r>
      <w:r w:rsidRPr="00831FC2">
        <w:rPr>
          <w:lang w:val="en-GB"/>
        </w:rPr>
        <w:t>s</w:t>
      </w:r>
      <w:r w:rsidRPr="00831FC2">
        <w:rPr>
          <w:spacing w:val="-1"/>
          <w:lang w:val="en-GB"/>
        </w:rPr>
        <w:t>e</w:t>
      </w:r>
      <w:r w:rsidRPr="00831FC2">
        <w:rPr>
          <w:lang w:val="en-GB"/>
        </w:rPr>
        <w:t>m</w:t>
      </w:r>
      <w:r w:rsidRPr="00831FC2">
        <w:rPr>
          <w:spacing w:val="-1"/>
          <w:lang w:val="en-GB"/>
        </w:rPr>
        <w:t>a</w:t>
      </w:r>
      <w:r w:rsidRPr="00831FC2">
        <w:rPr>
          <w:lang w:val="en-GB"/>
        </w:rPr>
        <w:t>ntic div</w:t>
      </w:r>
      <w:r w:rsidRPr="00831FC2">
        <w:rPr>
          <w:spacing w:val="1"/>
          <w:lang w:val="en-GB"/>
        </w:rPr>
        <w:t>er</w:t>
      </w:r>
      <w:r w:rsidRPr="00831FC2">
        <w:rPr>
          <w:spacing w:val="-2"/>
          <w:lang w:val="en-GB"/>
        </w:rPr>
        <w:t>g</w:t>
      </w:r>
      <w:r w:rsidRPr="00831FC2">
        <w:rPr>
          <w:spacing w:val="1"/>
          <w:lang w:val="en-GB"/>
        </w:rPr>
        <w:t>e</w:t>
      </w:r>
      <w:r w:rsidRPr="00831FC2">
        <w:rPr>
          <w:lang w:val="en-GB"/>
        </w:rPr>
        <w:t>n</w:t>
      </w:r>
      <w:r w:rsidRPr="00831FC2">
        <w:rPr>
          <w:spacing w:val="-1"/>
          <w:lang w:val="en-GB"/>
        </w:rPr>
        <w:t>ce</w:t>
      </w:r>
      <w:r w:rsidRPr="00831FC2">
        <w:rPr>
          <w:lang w:val="en-GB"/>
        </w:rPr>
        <w:t>s</w:t>
      </w:r>
      <w:r w:rsidRPr="00831FC2">
        <w:rPr>
          <w:spacing w:val="1"/>
          <w:lang w:val="en-GB"/>
        </w:rPr>
        <w:t xml:space="preserve"> </w:t>
      </w:r>
      <w:r w:rsidRPr="00831FC2">
        <w:rPr>
          <w:lang w:val="en-GB"/>
        </w:rPr>
        <w:t>b</w:t>
      </w:r>
      <w:r w:rsidRPr="00831FC2">
        <w:rPr>
          <w:spacing w:val="-1"/>
          <w:lang w:val="en-GB"/>
        </w:rPr>
        <w:t>e</w:t>
      </w:r>
      <w:r w:rsidRPr="00831FC2">
        <w:rPr>
          <w:lang w:val="en-GB"/>
        </w:rPr>
        <w:t>t</w:t>
      </w:r>
      <w:r w:rsidRPr="00831FC2">
        <w:rPr>
          <w:spacing w:val="2"/>
          <w:lang w:val="en-GB"/>
        </w:rPr>
        <w:t>w</w:t>
      </w:r>
      <w:r w:rsidRPr="00831FC2">
        <w:rPr>
          <w:spacing w:val="-1"/>
          <w:lang w:val="en-GB"/>
        </w:rPr>
        <w:t>ee</w:t>
      </w:r>
      <w:r w:rsidRPr="00831FC2">
        <w:rPr>
          <w:lang w:val="en-GB"/>
        </w:rPr>
        <w:t>n</w:t>
      </w:r>
      <w:r w:rsidRPr="00831FC2">
        <w:rPr>
          <w:spacing w:val="3"/>
          <w:lang w:val="en-GB"/>
        </w:rPr>
        <w:t xml:space="preserve"> </w:t>
      </w:r>
      <w:r w:rsidRPr="00831FC2">
        <w:rPr>
          <w:lang w:val="en-GB"/>
        </w:rPr>
        <w:t xml:space="preserve">the </w:t>
      </w:r>
      <w:r w:rsidRPr="00831FC2">
        <w:rPr>
          <w:spacing w:val="2"/>
          <w:lang w:val="en-GB"/>
        </w:rPr>
        <w:t>v</w:t>
      </w:r>
      <w:r w:rsidRPr="00831FC2">
        <w:rPr>
          <w:spacing w:val="-1"/>
          <w:lang w:val="en-GB"/>
        </w:rPr>
        <w:t>ar</w:t>
      </w:r>
      <w:r w:rsidRPr="00831FC2">
        <w:rPr>
          <w:lang w:val="en-GB"/>
        </w:rPr>
        <w:t>io</w:t>
      </w:r>
      <w:r w:rsidRPr="00831FC2">
        <w:rPr>
          <w:spacing w:val="2"/>
          <w:lang w:val="en-GB"/>
        </w:rPr>
        <w:t>u</w:t>
      </w:r>
      <w:r w:rsidRPr="00831FC2">
        <w:rPr>
          <w:lang w:val="en-GB"/>
        </w:rPr>
        <w:t>s</w:t>
      </w:r>
      <w:r w:rsidRPr="00831FC2">
        <w:rPr>
          <w:spacing w:val="1"/>
          <w:lang w:val="en-GB"/>
        </w:rPr>
        <w:t xml:space="preserve"> </w:t>
      </w:r>
      <w:r w:rsidRPr="00831FC2">
        <w:rPr>
          <w:lang w:val="en-GB"/>
        </w:rPr>
        <w:t>l</w:t>
      </w:r>
      <w:r w:rsidRPr="00831FC2">
        <w:rPr>
          <w:spacing w:val="-1"/>
          <w:lang w:val="en-GB"/>
        </w:rPr>
        <w:t>a</w:t>
      </w:r>
      <w:r w:rsidRPr="00831FC2">
        <w:rPr>
          <w:lang w:val="en-GB"/>
        </w:rPr>
        <w:t>n</w:t>
      </w:r>
      <w:r w:rsidRPr="00831FC2">
        <w:rPr>
          <w:spacing w:val="-2"/>
          <w:lang w:val="en-GB"/>
        </w:rPr>
        <w:t>g</w:t>
      </w:r>
      <w:r w:rsidRPr="00831FC2">
        <w:rPr>
          <w:spacing w:val="2"/>
          <w:lang w:val="en-GB"/>
        </w:rPr>
        <w:t>u</w:t>
      </w:r>
      <w:r w:rsidRPr="00831FC2">
        <w:rPr>
          <w:spacing w:val="1"/>
          <w:lang w:val="en-GB"/>
        </w:rPr>
        <w:t>a</w:t>
      </w:r>
      <w:r w:rsidRPr="00831FC2">
        <w:rPr>
          <w:spacing w:val="-2"/>
          <w:lang w:val="en-GB"/>
        </w:rPr>
        <w:t>g</w:t>
      </w:r>
      <w:r w:rsidRPr="00831FC2">
        <w:rPr>
          <w:lang w:val="en-GB"/>
        </w:rPr>
        <w:t>e v</w:t>
      </w:r>
      <w:r w:rsidRPr="00831FC2">
        <w:rPr>
          <w:spacing w:val="-1"/>
          <w:lang w:val="en-GB"/>
        </w:rPr>
        <w:t>er</w:t>
      </w:r>
      <w:r w:rsidRPr="00831FC2">
        <w:rPr>
          <w:lang w:val="en-GB"/>
        </w:rPr>
        <w:t>sions.</w:t>
      </w:r>
      <w:r w:rsidRPr="00831FC2">
        <w:rPr>
          <w:spacing w:val="1"/>
          <w:lang w:val="en-GB"/>
        </w:rPr>
        <w:t xml:space="preserve"> </w:t>
      </w:r>
      <w:r w:rsidRPr="00831FC2">
        <w:rPr>
          <w:lang w:val="en-GB"/>
        </w:rPr>
        <w:t>E</w:t>
      </w:r>
      <w:r w:rsidRPr="00831FC2">
        <w:rPr>
          <w:spacing w:val="2"/>
          <w:lang w:val="en-GB"/>
        </w:rPr>
        <w:t>x</w:t>
      </w:r>
      <w:r w:rsidRPr="00831FC2">
        <w:rPr>
          <w:lang w:val="en-GB"/>
        </w:rPr>
        <w:t>p</w:t>
      </w:r>
      <w:r w:rsidRPr="00831FC2">
        <w:rPr>
          <w:spacing w:val="-1"/>
          <w:lang w:val="en-GB"/>
        </w:rPr>
        <w:t>re</w:t>
      </w:r>
      <w:r w:rsidRPr="00831FC2">
        <w:rPr>
          <w:lang w:val="en-GB"/>
        </w:rPr>
        <w:t>ssions</w:t>
      </w:r>
      <w:r w:rsidRPr="00831FC2">
        <w:rPr>
          <w:spacing w:val="1"/>
          <w:lang w:val="en-GB"/>
        </w:rPr>
        <w:t xml:space="preserve"> </w:t>
      </w:r>
      <w:r w:rsidRPr="00831FC2">
        <w:rPr>
          <w:lang w:val="en-GB"/>
        </w:rPr>
        <w:t>whi</w:t>
      </w:r>
      <w:r w:rsidRPr="00831FC2">
        <w:rPr>
          <w:spacing w:val="-1"/>
          <w:lang w:val="en-GB"/>
        </w:rPr>
        <w:t>c</w:t>
      </w:r>
      <w:r w:rsidRPr="00831FC2">
        <w:rPr>
          <w:lang w:val="en-GB"/>
        </w:rPr>
        <w:t>h</w:t>
      </w:r>
      <w:r w:rsidRPr="00831FC2">
        <w:rPr>
          <w:spacing w:val="1"/>
          <w:lang w:val="en-GB"/>
        </w:rPr>
        <w:t xml:space="preserve"> </w:t>
      </w:r>
      <w:r w:rsidRPr="00831FC2">
        <w:rPr>
          <w:spacing w:val="-1"/>
          <w:lang w:val="en-GB"/>
        </w:rPr>
        <w:t>ar</w:t>
      </w:r>
      <w:r w:rsidRPr="00831FC2">
        <w:rPr>
          <w:lang w:val="en-GB"/>
        </w:rPr>
        <w:t>e t</w:t>
      </w:r>
      <w:r w:rsidRPr="00831FC2">
        <w:rPr>
          <w:spacing w:val="3"/>
          <w:lang w:val="en-GB"/>
        </w:rPr>
        <w:t>o</w:t>
      </w:r>
      <w:r w:rsidRPr="00831FC2">
        <w:rPr>
          <w:lang w:val="en-GB"/>
        </w:rPr>
        <w:t>o</w:t>
      </w:r>
      <w:r w:rsidRPr="00831FC2">
        <w:rPr>
          <w:spacing w:val="1"/>
          <w:lang w:val="en-GB"/>
        </w:rPr>
        <w:t xml:space="preserve"> </w:t>
      </w:r>
      <w:r w:rsidRPr="00831FC2">
        <w:rPr>
          <w:lang w:val="en-GB"/>
        </w:rPr>
        <w:t>sp</w:t>
      </w:r>
      <w:r w:rsidRPr="00831FC2">
        <w:rPr>
          <w:spacing w:val="1"/>
          <w:lang w:val="en-GB"/>
        </w:rPr>
        <w:t>e</w:t>
      </w:r>
      <w:r w:rsidRPr="00831FC2">
        <w:rPr>
          <w:spacing w:val="-1"/>
          <w:lang w:val="en-GB"/>
        </w:rPr>
        <w:t>c</w:t>
      </w:r>
      <w:r w:rsidRPr="00831FC2">
        <w:rPr>
          <w:lang w:val="en-GB"/>
        </w:rPr>
        <w:t>i</w:t>
      </w:r>
      <w:r w:rsidRPr="00831FC2">
        <w:rPr>
          <w:spacing w:val="-1"/>
          <w:lang w:val="en-GB"/>
        </w:rPr>
        <w:t>f</w:t>
      </w:r>
      <w:r w:rsidRPr="00831FC2">
        <w:rPr>
          <w:lang w:val="en-GB"/>
        </w:rPr>
        <w:t>ic to</w:t>
      </w:r>
      <w:r w:rsidRPr="00831FC2">
        <w:rPr>
          <w:spacing w:val="1"/>
          <w:lang w:val="en-GB"/>
        </w:rPr>
        <w:t xml:space="preserve"> </w:t>
      </w:r>
      <w:r w:rsidRPr="00831FC2">
        <w:rPr>
          <w:lang w:val="en-GB"/>
        </w:rPr>
        <w:t xml:space="preserve">a </w:t>
      </w:r>
      <w:r w:rsidRPr="00831FC2">
        <w:rPr>
          <w:spacing w:val="2"/>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lang w:val="en-GB"/>
        </w:rPr>
        <w:t>r l</w:t>
      </w:r>
      <w:r w:rsidRPr="00831FC2">
        <w:rPr>
          <w:spacing w:val="-1"/>
          <w:lang w:val="en-GB"/>
        </w:rPr>
        <w:t>a</w:t>
      </w:r>
      <w:r w:rsidRPr="00831FC2">
        <w:rPr>
          <w:spacing w:val="2"/>
          <w:lang w:val="en-GB"/>
        </w:rPr>
        <w:t>n</w:t>
      </w:r>
      <w:r w:rsidRPr="00831FC2">
        <w:rPr>
          <w:spacing w:val="-2"/>
          <w:lang w:val="en-GB"/>
        </w:rPr>
        <w:t>g</w:t>
      </w:r>
      <w:r w:rsidRPr="00831FC2">
        <w:rPr>
          <w:spacing w:val="2"/>
          <w:lang w:val="en-GB"/>
        </w:rPr>
        <w:t>u</w:t>
      </w:r>
      <w:r w:rsidRPr="00831FC2">
        <w:rPr>
          <w:spacing w:val="1"/>
          <w:lang w:val="en-GB"/>
        </w:rPr>
        <w:t>a</w:t>
      </w:r>
      <w:r w:rsidRPr="00831FC2">
        <w:rPr>
          <w:spacing w:val="-2"/>
          <w:lang w:val="en-GB"/>
        </w:rPr>
        <w:t>g</w:t>
      </w:r>
      <w:r w:rsidRPr="00831FC2">
        <w:rPr>
          <w:lang w:val="en-GB"/>
        </w:rPr>
        <w:t>e should</w:t>
      </w:r>
      <w:r w:rsidRPr="00831FC2">
        <w:rPr>
          <w:spacing w:val="3"/>
          <w:lang w:val="en-GB"/>
        </w:rPr>
        <w:t xml:space="preserve"> </w:t>
      </w:r>
      <w:r w:rsidRPr="00831FC2">
        <w:rPr>
          <w:lang w:val="en-GB"/>
        </w:rPr>
        <w:t>th</w:t>
      </w:r>
      <w:r w:rsidRPr="00831FC2">
        <w:rPr>
          <w:spacing w:val="-1"/>
          <w:lang w:val="en-GB"/>
        </w:rPr>
        <w:t>eref</w:t>
      </w:r>
      <w:r w:rsidRPr="00831FC2">
        <w:rPr>
          <w:lang w:val="en-GB"/>
        </w:rPr>
        <w:t>o</w:t>
      </w:r>
      <w:r w:rsidRPr="00831FC2">
        <w:rPr>
          <w:spacing w:val="1"/>
          <w:lang w:val="en-GB"/>
        </w:rPr>
        <w:t>r</w:t>
      </w:r>
      <w:r w:rsidRPr="00831FC2">
        <w:rPr>
          <w:lang w:val="en-GB"/>
        </w:rPr>
        <w:t>e be</w:t>
      </w:r>
      <w:r w:rsidRPr="00831FC2">
        <w:rPr>
          <w:spacing w:val="-1"/>
          <w:lang w:val="en-GB"/>
        </w:rPr>
        <w:t xml:space="preserve"> a</w:t>
      </w:r>
      <w:r w:rsidRPr="00831FC2">
        <w:rPr>
          <w:lang w:val="en-GB"/>
        </w:rPr>
        <w:t>void</w:t>
      </w:r>
      <w:r w:rsidRPr="00831FC2">
        <w:rPr>
          <w:spacing w:val="-1"/>
          <w:lang w:val="en-GB"/>
        </w:rPr>
        <w:t>e</w:t>
      </w:r>
      <w:r w:rsidRPr="00831FC2">
        <w:rPr>
          <w:lang w:val="en-GB"/>
        </w:rPr>
        <w:t xml:space="preserve">d, </w:t>
      </w:r>
      <w:r w:rsidRPr="00831FC2">
        <w:rPr>
          <w:spacing w:val="-1"/>
          <w:lang w:val="en-GB"/>
        </w:rPr>
        <w:t>a</w:t>
      </w:r>
      <w:r w:rsidRPr="00831FC2">
        <w:rPr>
          <w:lang w:val="en-GB"/>
        </w:rPr>
        <w:t>s</w:t>
      </w:r>
      <w:r w:rsidRPr="00831FC2">
        <w:rPr>
          <w:spacing w:val="2"/>
          <w:lang w:val="en-GB"/>
        </w:rPr>
        <w:t xml:space="preserve"> </w:t>
      </w:r>
      <w:r w:rsidRPr="00831FC2">
        <w:rPr>
          <w:spacing w:val="-1"/>
          <w:lang w:val="en-GB"/>
        </w:rPr>
        <w:t>fa</w:t>
      </w:r>
      <w:r w:rsidRPr="00831FC2">
        <w:rPr>
          <w:lang w:val="en-GB"/>
        </w:rPr>
        <w:t>r</w:t>
      </w:r>
      <w:r w:rsidRPr="00831FC2">
        <w:rPr>
          <w:spacing w:val="1"/>
          <w:lang w:val="en-GB"/>
        </w:rPr>
        <w:t xml:space="preserve"> </w:t>
      </w:r>
      <w:r w:rsidRPr="00831FC2">
        <w:rPr>
          <w:spacing w:val="-1"/>
          <w:lang w:val="en-GB"/>
        </w:rPr>
        <w:t>a</w:t>
      </w:r>
      <w:r w:rsidRPr="00831FC2">
        <w:rPr>
          <w:lang w:val="en-GB"/>
        </w:rPr>
        <w:t>s possibl</w:t>
      </w:r>
      <w:r w:rsidRPr="00831FC2">
        <w:rPr>
          <w:spacing w:val="-1"/>
          <w:lang w:val="en-GB"/>
        </w:rPr>
        <w:t>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083D9E" w:rsidP="00C673E9">
      <w:pPr>
        <w:tabs>
          <w:tab w:val="left" w:pos="1800"/>
        </w:tabs>
        <w:autoSpaceDE w:val="0"/>
        <w:autoSpaceDN w:val="0"/>
        <w:adjustRightInd w:val="0"/>
        <w:spacing w:line="240" w:lineRule="auto"/>
        <w:ind w:left="1808" w:right="-1" w:hanging="852"/>
        <w:jc w:val="both"/>
        <w:rPr>
          <w:lang w:val="en-GB"/>
        </w:rPr>
      </w:pPr>
      <w:r w:rsidRPr="00831FC2">
        <w:rPr>
          <w:lang w:val="en-GB"/>
        </w:rPr>
        <w:br w:type="page"/>
      </w:r>
      <w:r w:rsidR="001F0D33" w:rsidRPr="00831FC2">
        <w:rPr>
          <w:lang w:val="en-GB"/>
        </w:rPr>
        <w:lastRenderedPageBreak/>
        <w:t>5.3.2.</w:t>
      </w:r>
      <w:r w:rsidR="001F0D33" w:rsidRPr="00831FC2">
        <w:rPr>
          <w:lang w:val="en-GB"/>
        </w:rPr>
        <w:tab/>
        <w:t>As</w:t>
      </w:r>
      <w:r w:rsidR="001F0D33" w:rsidRPr="00831FC2">
        <w:rPr>
          <w:spacing w:val="50"/>
          <w:lang w:val="en-GB"/>
        </w:rPr>
        <w:t xml:space="preserve"> </w:t>
      </w:r>
      <w:r w:rsidR="001F0D33" w:rsidRPr="00831FC2">
        <w:rPr>
          <w:spacing w:val="-1"/>
          <w:lang w:val="en-GB"/>
        </w:rPr>
        <w:t>r</w:t>
      </w:r>
      <w:r w:rsidR="001F0D33" w:rsidRPr="00831FC2">
        <w:rPr>
          <w:spacing w:val="1"/>
          <w:lang w:val="en-GB"/>
        </w:rPr>
        <w:t>e</w:t>
      </w:r>
      <w:r w:rsidR="001F0D33" w:rsidRPr="00831FC2">
        <w:rPr>
          <w:lang w:val="en-GB"/>
        </w:rPr>
        <w:t>g</w:t>
      </w:r>
      <w:r w:rsidR="001F0D33" w:rsidRPr="00831FC2">
        <w:rPr>
          <w:spacing w:val="-1"/>
          <w:lang w:val="en-GB"/>
        </w:rPr>
        <w:t>ar</w:t>
      </w:r>
      <w:r w:rsidR="001F0D33" w:rsidRPr="00831FC2">
        <w:rPr>
          <w:lang w:val="en-GB"/>
        </w:rPr>
        <w:t>ds</w:t>
      </w:r>
      <w:r w:rsidR="001F0D33" w:rsidRPr="00831FC2">
        <w:rPr>
          <w:spacing w:val="50"/>
          <w:lang w:val="en-GB"/>
        </w:rPr>
        <w:t xml:space="preserve"> </w:t>
      </w:r>
      <w:r w:rsidR="001F0D33" w:rsidRPr="00831FC2">
        <w:rPr>
          <w:spacing w:val="3"/>
          <w:lang w:val="en-GB"/>
        </w:rPr>
        <w:t>l</w:t>
      </w:r>
      <w:r w:rsidR="001F0D33" w:rsidRPr="00831FC2">
        <w:rPr>
          <w:spacing w:val="1"/>
          <w:lang w:val="en-GB"/>
        </w:rPr>
        <w:t>e</w:t>
      </w:r>
      <w:r w:rsidR="001F0D33" w:rsidRPr="00831FC2">
        <w:rPr>
          <w:spacing w:val="-2"/>
          <w:lang w:val="en-GB"/>
        </w:rPr>
        <w:t>g</w:t>
      </w:r>
      <w:r w:rsidR="001F0D33" w:rsidRPr="00831FC2">
        <w:rPr>
          <w:spacing w:val="-1"/>
          <w:lang w:val="en-GB"/>
        </w:rPr>
        <w:t>a</w:t>
      </w:r>
      <w:r w:rsidR="001F0D33" w:rsidRPr="00831FC2">
        <w:rPr>
          <w:lang w:val="en-GB"/>
        </w:rPr>
        <w:t>l</w:t>
      </w:r>
      <w:r w:rsidR="001F0D33" w:rsidRPr="00831FC2">
        <w:rPr>
          <w:spacing w:val="50"/>
          <w:lang w:val="en-GB"/>
        </w:rPr>
        <w:t xml:space="preserve"> </w:t>
      </w:r>
      <w:r w:rsidR="001F0D33" w:rsidRPr="00831FC2">
        <w:rPr>
          <w:lang w:val="en-GB"/>
        </w:rPr>
        <w:t>t</w:t>
      </w:r>
      <w:r w:rsidR="001F0D33" w:rsidRPr="00831FC2">
        <w:rPr>
          <w:spacing w:val="1"/>
          <w:lang w:val="en-GB"/>
        </w:rPr>
        <w:t>e</w:t>
      </w:r>
      <w:r w:rsidR="001F0D33" w:rsidRPr="00831FC2">
        <w:rPr>
          <w:spacing w:val="-1"/>
          <w:lang w:val="en-GB"/>
        </w:rPr>
        <w:t>r</w:t>
      </w:r>
      <w:r w:rsidR="001F0D33" w:rsidRPr="00831FC2">
        <w:rPr>
          <w:lang w:val="en-GB"/>
        </w:rPr>
        <w:t>minolo</w:t>
      </w:r>
      <w:r w:rsidR="001F0D33" w:rsidRPr="00831FC2">
        <w:rPr>
          <w:spacing w:val="2"/>
          <w:lang w:val="en-GB"/>
        </w:rPr>
        <w:t>g</w:t>
      </w:r>
      <w:r w:rsidR="001F0D33" w:rsidRPr="00831FC2">
        <w:rPr>
          <w:spacing w:val="-5"/>
          <w:lang w:val="en-GB"/>
        </w:rPr>
        <w:t>y</w:t>
      </w:r>
      <w:r w:rsidR="001F0D33" w:rsidRPr="00831FC2">
        <w:rPr>
          <w:lang w:val="en-GB"/>
        </w:rPr>
        <w:t>,</w:t>
      </w:r>
      <w:r w:rsidR="001F0D33" w:rsidRPr="00831FC2">
        <w:rPr>
          <w:spacing w:val="50"/>
          <w:lang w:val="en-GB"/>
        </w:rPr>
        <w:t xml:space="preserve"> </w:t>
      </w:r>
      <w:r w:rsidR="001F0D33" w:rsidRPr="00831FC2">
        <w:rPr>
          <w:lang w:val="en-GB"/>
        </w:rPr>
        <w:t>t</w:t>
      </w:r>
      <w:r w:rsidR="001F0D33" w:rsidRPr="00831FC2">
        <w:rPr>
          <w:spacing w:val="1"/>
          <w:lang w:val="en-GB"/>
        </w:rPr>
        <w:t>e</w:t>
      </w:r>
      <w:r w:rsidR="001F0D33" w:rsidRPr="00831FC2">
        <w:rPr>
          <w:spacing w:val="-1"/>
          <w:lang w:val="en-GB"/>
        </w:rPr>
        <w:t>r</w:t>
      </w:r>
      <w:r w:rsidR="001F0D33" w:rsidRPr="00831FC2">
        <w:rPr>
          <w:lang w:val="en-GB"/>
        </w:rPr>
        <w:t>ms</w:t>
      </w:r>
      <w:r w:rsidR="001F0D33" w:rsidRPr="00831FC2">
        <w:rPr>
          <w:spacing w:val="50"/>
          <w:lang w:val="en-GB"/>
        </w:rPr>
        <w:t xml:space="preserve"> </w:t>
      </w:r>
      <w:r w:rsidR="001F0D33" w:rsidRPr="00831FC2">
        <w:rPr>
          <w:lang w:val="en-GB"/>
        </w:rPr>
        <w:t>whi</w:t>
      </w:r>
      <w:r w:rsidR="001F0D33" w:rsidRPr="00831FC2">
        <w:rPr>
          <w:spacing w:val="-1"/>
          <w:lang w:val="en-GB"/>
        </w:rPr>
        <w:t>c</w:t>
      </w:r>
      <w:r w:rsidR="001F0D33" w:rsidRPr="00831FC2">
        <w:rPr>
          <w:lang w:val="en-GB"/>
        </w:rPr>
        <w:t>h</w:t>
      </w:r>
      <w:r w:rsidR="001F0D33" w:rsidRPr="00831FC2">
        <w:rPr>
          <w:spacing w:val="52"/>
          <w:lang w:val="en-GB"/>
        </w:rPr>
        <w:t xml:space="preserve"> </w:t>
      </w:r>
      <w:r w:rsidR="001F0D33" w:rsidRPr="00831FC2">
        <w:rPr>
          <w:spacing w:val="1"/>
          <w:lang w:val="en-GB"/>
        </w:rPr>
        <w:t>a</w:t>
      </w:r>
      <w:r w:rsidR="001F0D33" w:rsidRPr="00831FC2">
        <w:rPr>
          <w:spacing w:val="-1"/>
          <w:lang w:val="en-GB"/>
        </w:rPr>
        <w:t>r</w:t>
      </w:r>
      <w:r w:rsidR="001F0D33" w:rsidRPr="00831FC2">
        <w:rPr>
          <w:lang w:val="en-GB"/>
        </w:rPr>
        <w:t>e</w:t>
      </w:r>
      <w:r w:rsidR="001F0D33" w:rsidRPr="00831FC2">
        <w:rPr>
          <w:spacing w:val="51"/>
          <w:lang w:val="en-GB"/>
        </w:rPr>
        <w:t xml:space="preserve"> </w:t>
      </w:r>
      <w:r w:rsidR="001F0D33" w:rsidRPr="00831FC2">
        <w:rPr>
          <w:lang w:val="en-GB"/>
        </w:rPr>
        <w:t>too</w:t>
      </w:r>
      <w:r w:rsidR="001F0D33" w:rsidRPr="00831FC2">
        <w:rPr>
          <w:spacing w:val="50"/>
          <w:lang w:val="en-GB"/>
        </w:rPr>
        <w:t xml:space="preserve"> </w:t>
      </w:r>
      <w:r w:rsidR="001F0D33" w:rsidRPr="00831FC2">
        <w:rPr>
          <w:spacing w:val="-1"/>
          <w:lang w:val="en-GB"/>
        </w:rPr>
        <w:t>c</w:t>
      </w:r>
      <w:r w:rsidR="001F0D33" w:rsidRPr="00831FC2">
        <w:rPr>
          <w:lang w:val="en-GB"/>
        </w:rPr>
        <w:t>los</w:t>
      </w:r>
      <w:r w:rsidR="001F0D33" w:rsidRPr="00831FC2">
        <w:rPr>
          <w:spacing w:val="-1"/>
          <w:lang w:val="en-GB"/>
        </w:rPr>
        <w:t>e</w:t>
      </w:r>
      <w:r w:rsidR="001F0D33" w:rsidRPr="00831FC2">
        <w:rPr>
          <w:spacing w:val="5"/>
          <w:lang w:val="en-GB"/>
        </w:rPr>
        <w:t>l</w:t>
      </w:r>
      <w:r w:rsidR="001F0D33" w:rsidRPr="00831FC2">
        <w:rPr>
          <w:lang w:val="en-GB"/>
        </w:rPr>
        <w:t>y</w:t>
      </w:r>
      <w:r w:rsidR="001F0D33" w:rsidRPr="00831FC2">
        <w:rPr>
          <w:spacing w:val="53"/>
          <w:lang w:val="en-GB"/>
        </w:rPr>
        <w:t xml:space="preserve"> </w:t>
      </w:r>
      <w:r w:rsidR="001F0D33" w:rsidRPr="00831FC2">
        <w:rPr>
          <w:lang w:val="en-GB"/>
        </w:rPr>
        <w:t>link</w:t>
      </w:r>
      <w:r w:rsidR="001F0D33" w:rsidRPr="00831FC2">
        <w:rPr>
          <w:spacing w:val="-1"/>
          <w:lang w:val="en-GB"/>
        </w:rPr>
        <w:t>e</w:t>
      </w:r>
      <w:r w:rsidR="001F0D33" w:rsidRPr="00831FC2">
        <w:rPr>
          <w:lang w:val="en-GB"/>
        </w:rPr>
        <w:t>d</w:t>
      </w:r>
      <w:r w:rsidR="001F0D33" w:rsidRPr="00831FC2">
        <w:rPr>
          <w:spacing w:val="52"/>
          <w:lang w:val="en-GB"/>
        </w:rPr>
        <w:t xml:space="preserve"> </w:t>
      </w:r>
      <w:r w:rsidR="001F0D33" w:rsidRPr="00831FC2">
        <w:rPr>
          <w:lang w:val="en-GB"/>
        </w:rPr>
        <w:t>to</w:t>
      </w:r>
      <w:r w:rsidR="001F0D33" w:rsidRPr="00831FC2">
        <w:rPr>
          <w:spacing w:val="53"/>
          <w:lang w:val="en-GB"/>
        </w:rPr>
        <w:t xml:space="preserve"> </w:t>
      </w:r>
      <w:r w:rsidR="001F0D33" w:rsidRPr="00831FC2">
        <w:rPr>
          <w:lang w:val="en-GB"/>
        </w:rPr>
        <w:t>a</w:t>
      </w:r>
      <w:r w:rsidR="001F0D33" w:rsidRPr="00831FC2">
        <w:rPr>
          <w:spacing w:val="51"/>
          <w:lang w:val="en-GB"/>
        </w:rPr>
        <w:t xml:space="preserve"> </w:t>
      </w:r>
      <w:r w:rsidR="001F0D33" w:rsidRPr="00831FC2">
        <w:rPr>
          <w:lang w:val="en-GB"/>
        </w:rPr>
        <w:t>p</w:t>
      </w:r>
      <w:r w:rsidR="001F0D33" w:rsidRPr="00831FC2">
        <w:rPr>
          <w:spacing w:val="-1"/>
          <w:lang w:val="en-GB"/>
        </w:rPr>
        <w:t>ar</w:t>
      </w:r>
      <w:r w:rsidR="001F0D33" w:rsidRPr="00831FC2">
        <w:rPr>
          <w:lang w:val="en-GB"/>
        </w:rPr>
        <w:t>ti</w:t>
      </w:r>
      <w:r w:rsidR="001F0D33" w:rsidRPr="00831FC2">
        <w:rPr>
          <w:spacing w:val="-1"/>
          <w:lang w:val="en-GB"/>
        </w:rPr>
        <w:t>c</w:t>
      </w:r>
      <w:r w:rsidR="001F0D33" w:rsidRPr="00831FC2">
        <w:rPr>
          <w:lang w:val="en-GB"/>
        </w:rPr>
        <w:t>ul</w:t>
      </w:r>
      <w:r w:rsidR="001F0D33" w:rsidRPr="00831FC2">
        <w:rPr>
          <w:spacing w:val="1"/>
          <w:lang w:val="en-GB"/>
        </w:rPr>
        <w:t>a</w:t>
      </w:r>
      <w:r w:rsidR="001F0D33" w:rsidRPr="00831FC2">
        <w:rPr>
          <w:lang w:val="en-GB"/>
        </w:rPr>
        <w:t>r n</w:t>
      </w:r>
      <w:r w:rsidR="001F0D33" w:rsidRPr="00831FC2">
        <w:rPr>
          <w:spacing w:val="-1"/>
          <w:lang w:val="en-GB"/>
        </w:rPr>
        <w:t>a</w:t>
      </w:r>
      <w:r w:rsidR="001F0D33" w:rsidRPr="00831FC2">
        <w:rPr>
          <w:lang w:val="en-GB"/>
        </w:rPr>
        <w:t>tion</w:t>
      </w:r>
      <w:r w:rsidR="001F0D33" w:rsidRPr="00831FC2">
        <w:rPr>
          <w:spacing w:val="-1"/>
          <w:lang w:val="en-GB"/>
        </w:rPr>
        <w:t>a</w:t>
      </w:r>
      <w:r w:rsidR="001F0D33" w:rsidRPr="00831FC2">
        <w:rPr>
          <w:lang w:val="en-GB"/>
        </w:rPr>
        <w:t>l l</w:t>
      </w:r>
      <w:r w:rsidR="001F0D33" w:rsidRPr="00831FC2">
        <w:rPr>
          <w:spacing w:val="-1"/>
          <w:lang w:val="en-GB"/>
        </w:rPr>
        <w:t>e</w:t>
      </w:r>
      <w:r w:rsidR="001F0D33" w:rsidRPr="00831FC2">
        <w:rPr>
          <w:lang w:val="en-GB"/>
        </w:rPr>
        <w:t>g</w:t>
      </w:r>
      <w:r w:rsidR="001F0D33" w:rsidRPr="00831FC2">
        <w:rPr>
          <w:spacing w:val="-1"/>
          <w:lang w:val="en-GB"/>
        </w:rPr>
        <w:t>a</w:t>
      </w:r>
      <w:r w:rsidR="001F0D33" w:rsidRPr="00831FC2">
        <w:rPr>
          <w:lang w:val="en-GB"/>
        </w:rPr>
        <w:t xml:space="preserve">l </w:t>
      </w:r>
      <w:r w:rsidR="001F0D33" w:rsidRPr="00831FC2">
        <w:rPr>
          <w:spacing w:val="2"/>
          <w:lang w:val="en-GB"/>
        </w:rPr>
        <w:t>s</w:t>
      </w:r>
      <w:r w:rsidR="001F0D33" w:rsidRPr="00831FC2">
        <w:rPr>
          <w:spacing w:val="-5"/>
          <w:lang w:val="en-GB"/>
        </w:rPr>
        <w:t>y</w:t>
      </w:r>
      <w:r w:rsidR="001F0D33" w:rsidRPr="00831FC2">
        <w:rPr>
          <w:lang w:val="en-GB"/>
        </w:rPr>
        <w:t>s</w:t>
      </w:r>
      <w:r w:rsidR="001F0D33" w:rsidRPr="00831FC2">
        <w:rPr>
          <w:spacing w:val="3"/>
          <w:lang w:val="en-GB"/>
        </w:rPr>
        <w:t>t</w:t>
      </w:r>
      <w:r w:rsidR="001F0D33" w:rsidRPr="00831FC2">
        <w:rPr>
          <w:spacing w:val="-1"/>
          <w:lang w:val="en-GB"/>
        </w:rPr>
        <w:t>e</w:t>
      </w:r>
      <w:r w:rsidR="001F0D33" w:rsidRPr="00831FC2">
        <w:rPr>
          <w:lang w:val="en-GB"/>
        </w:rPr>
        <w:t>m should be</w:t>
      </w:r>
      <w:r w:rsidR="001F0D33" w:rsidRPr="00831FC2">
        <w:rPr>
          <w:spacing w:val="-1"/>
          <w:lang w:val="en-GB"/>
        </w:rPr>
        <w:t xml:space="preserve"> a</w:t>
      </w:r>
      <w:r w:rsidR="001F0D33" w:rsidRPr="00831FC2">
        <w:rPr>
          <w:lang w:val="en-GB"/>
        </w:rPr>
        <w:t>void</w:t>
      </w:r>
      <w:r w:rsidR="001F0D33" w:rsidRPr="00831FC2">
        <w:rPr>
          <w:spacing w:val="-1"/>
          <w:lang w:val="en-GB"/>
        </w:rPr>
        <w:t>e</w:t>
      </w:r>
      <w:r w:rsidR="001F0D33" w:rsidRPr="00831FC2">
        <w:rPr>
          <w:lang w:val="en-GB"/>
        </w:rPr>
        <w:t>d.</w:t>
      </w:r>
    </w:p>
    <w:p w:rsidR="001F0D33" w:rsidRPr="00831FC2" w:rsidRDefault="001F0D33" w:rsidP="00C673E9">
      <w:pPr>
        <w:autoSpaceDE w:val="0"/>
        <w:autoSpaceDN w:val="0"/>
        <w:adjustRightInd w:val="0"/>
        <w:spacing w:before="17" w:line="240" w:lineRule="exact"/>
        <w:ind w:right="-1"/>
        <w:rPr>
          <w:lang w:val="en-GB"/>
        </w:rPr>
      </w:pPr>
    </w:p>
    <w:tbl>
      <w:tblPr>
        <w:tblW w:w="0" w:type="auto"/>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2"/>
      </w:tblGrid>
      <w:tr w:rsidR="006008E3" w:rsidRPr="00831FC2" w:rsidTr="00AC735B">
        <w:tc>
          <w:tcPr>
            <w:tcW w:w="8508" w:type="dxa"/>
            <w:shd w:val="clear" w:color="auto" w:fill="auto"/>
          </w:tcPr>
          <w:p w:rsidR="006008E3" w:rsidRPr="00831FC2" w:rsidRDefault="006008E3" w:rsidP="00C673E9">
            <w:pPr>
              <w:autoSpaceDE w:val="0"/>
              <w:autoSpaceDN w:val="0"/>
              <w:adjustRightInd w:val="0"/>
              <w:spacing w:line="271" w:lineRule="exact"/>
              <w:ind w:right="-1"/>
              <w:jc w:val="both"/>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6008E3" w:rsidRPr="00831FC2" w:rsidRDefault="006008E3" w:rsidP="00C673E9">
            <w:pPr>
              <w:autoSpaceDE w:val="0"/>
              <w:autoSpaceDN w:val="0"/>
              <w:adjustRightInd w:val="0"/>
              <w:spacing w:before="14" w:line="200" w:lineRule="exact"/>
              <w:ind w:right="-1"/>
              <w:jc w:val="both"/>
              <w:rPr>
                <w:sz w:val="20"/>
                <w:szCs w:val="20"/>
                <w:lang w:val="en-GB"/>
              </w:rPr>
            </w:pPr>
          </w:p>
          <w:p w:rsidR="006008E3" w:rsidRPr="00831FC2" w:rsidRDefault="006008E3" w:rsidP="00C673E9">
            <w:pPr>
              <w:autoSpaceDE w:val="0"/>
              <w:autoSpaceDN w:val="0"/>
              <w:adjustRightInd w:val="0"/>
              <w:spacing w:before="29" w:line="240" w:lineRule="auto"/>
              <w:ind w:right="-1"/>
              <w:jc w:val="both"/>
              <w:rPr>
                <w:lang w:val="en-GB"/>
              </w:rPr>
            </w:pPr>
            <w:r w:rsidRPr="00831FC2">
              <w:rPr>
                <w:lang w:val="en-GB"/>
              </w:rPr>
              <w:t>The</w:t>
            </w:r>
            <w:r w:rsidRPr="00831FC2">
              <w:rPr>
                <w:spacing w:val="8"/>
                <w:lang w:val="en-GB"/>
              </w:rPr>
              <w:t xml:space="preserve"> </w:t>
            </w:r>
            <w:r w:rsidRPr="00831FC2">
              <w:rPr>
                <w:spacing w:val="-1"/>
                <w:lang w:val="en-GB"/>
              </w:rPr>
              <w:t>c</w:t>
            </w:r>
            <w:r w:rsidRPr="00831FC2">
              <w:rPr>
                <w:lang w:val="en-GB"/>
              </w:rPr>
              <w:t>o</w:t>
            </w:r>
            <w:r w:rsidRPr="00831FC2">
              <w:rPr>
                <w:spacing w:val="2"/>
                <w:lang w:val="en-GB"/>
              </w:rPr>
              <w:t>n</w:t>
            </w:r>
            <w:r w:rsidRPr="00831FC2">
              <w:rPr>
                <w:spacing w:val="-1"/>
                <w:lang w:val="en-GB"/>
              </w:rPr>
              <w:t>ce</w:t>
            </w:r>
            <w:r w:rsidRPr="00831FC2">
              <w:rPr>
                <w:lang w:val="en-GB"/>
              </w:rPr>
              <w:t>pt</w:t>
            </w:r>
            <w:r w:rsidRPr="00831FC2">
              <w:rPr>
                <w:spacing w:val="10"/>
                <w:lang w:val="en-GB"/>
              </w:rPr>
              <w:t xml:space="preserve"> </w:t>
            </w:r>
            <w:r w:rsidRPr="00831FC2">
              <w:rPr>
                <w:spacing w:val="2"/>
                <w:lang w:val="en-GB"/>
              </w:rPr>
              <w:t>o</w:t>
            </w:r>
            <w:r w:rsidRPr="00831FC2">
              <w:rPr>
                <w:lang w:val="en-GB"/>
              </w:rPr>
              <w:t>f</w:t>
            </w:r>
            <w:r w:rsidRPr="00831FC2">
              <w:rPr>
                <w:spacing w:val="11"/>
                <w:lang w:val="en-GB"/>
              </w:rPr>
              <w:t xml:space="preserve"> </w:t>
            </w:r>
            <w:r w:rsidRPr="00831FC2">
              <w:rPr>
                <w:spacing w:val="-2"/>
                <w:lang w:val="en-GB"/>
              </w:rPr>
              <w:t>"</w:t>
            </w:r>
            <w:r w:rsidRPr="00831FC2">
              <w:rPr>
                <w:spacing w:val="1"/>
                <w:lang w:val="en-GB"/>
              </w:rPr>
              <w:t>f</w:t>
            </w:r>
            <w:r w:rsidRPr="00831FC2">
              <w:rPr>
                <w:spacing w:val="-1"/>
                <w:lang w:val="en-GB"/>
              </w:rPr>
              <w:t>a</w:t>
            </w:r>
            <w:r w:rsidRPr="00831FC2">
              <w:rPr>
                <w:lang w:val="en-GB"/>
              </w:rPr>
              <w:t>ut</w:t>
            </w:r>
            <w:r w:rsidRPr="00831FC2">
              <w:rPr>
                <w:spacing w:val="1"/>
                <w:lang w:val="en-GB"/>
              </w:rPr>
              <w:t>e</w:t>
            </w:r>
            <w:r w:rsidRPr="00831FC2">
              <w:rPr>
                <w:spacing w:val="-2"/>
                <w:lang w:val="en-GB"/>
              </w:rPr>
              <w:t>"</w:t>
            </w:r>
            <w:r w:rsidRPr="00831FC2">
              <w:rPr>
                <w:lang w:val="en-GB"/>
              </w:rPr>
              <w:t>,</w:t>
            </w:r>
            <w:r w:rsidRPr="00831FC2">
              <w:rPr>
                <w:spacing w:val="12"/>
                <w:lang w:val="en-GB"/>
              </w:rPr>
              <w:t xml:space="preserve"> </w:t>
            </w:r>
            <w:r w:rsidRPr="00831FC2">
              <w:rPr>
                <w:lang w:val="en-GB"/>
              </w:rPr>
              <w:t>whi</w:t>
            </w:r>
            <w:r w:rsidRPr="00831FC2">
              <w:rPr>
                <w:spacing w:val="-1"/>
                <w:lang w:val="en-GB"/>
              </w:rPr>
              <w:t>c</w:t>
            </w:r>
            <w:r w:rsidRPr="00831FC2">
              <w:rPr>
                <w:lang w:val="en-GB"/>
              </w:rPr>
              <w:t>h</w:t>
            </w:r>
            <w:r w:rsidRPr="00831FC2">
              <w:rPr>
                <w:spacing w:val="9"/>
                <w:lang w:val="en-GB"/>
              </w:rPr>
              <w:t xml:space="preserve"> </w:t>
            </w:r>
            <w:r w:rsidRPr="00831FC2">
              <w:rPr>
                <w:lang w:val="en-GB"/>
              </w:rPr>
              <w:t>is</w:t>
            </w:r>
            <w:r w:rsidRPr="00831FC2">
              <w:rPr>
                <w:spacing w:val="9"/>
                <w:lang w:val="en-GB"/>
              </w:rPr>
              <w:t xml:space="preserve"> </w:t>
            </w:r>
            <w:r w:rsidRPr="00831FC2">
              <w:rPr>
                <w:spacing w:val="2"/>
                <w:lang w:val="en-GB"/>
              </w:rPr>
              <w:t>w</w:t>
            </w:r>
            <w:r w:rsidRPr="00831FC2">
              <w:rPr>
                <w:spacing w:val="-1"/>
                <w:lang w:val="en-GB"/>
              </w:rPr>
              <w:t>e</w:t>
            </w:r>
            <w:r w:rsidRPr="00831FC2">
              <w:rPr>
                <w:lang w:val="en-GB"/>
              </w:rPr>
              <w:t>ll</w:t>
            </w:r>
            <w:r w:rsidRPr="00831FC2">
              <w:rPr>
                <w:spacing w:val="10"/>
                <w:lang w:val="en-GB"/>
              </w:rPr>
              <w:t xml:space="preserve"> </w:t>
            </w:r>
            <w:r w:rsidRPr="00831FC2">
              <w:rPr>
                <w:lang w:val="en-GB"/>
              </w:rPr>
              <w:t>k</w:t>
            </w:r>
            <w:r w:rsidRPr="00831FC2">
              <w:rPr>
                <w:spacing w:val="4"/>
                <w:lang w:val="en-GB"/>
              </w:rPr>
              <w:t>n</w:t>
            </w:r>
            <w:r w:rsidRPr="00831FC2">
              <w:rPr>
                <w:lang w:val="en-GB"/>
              </w:rPr>
              <w:t>own</w:t>
            </w:r>
            <w:r w:rsidRPr="00831FC2">
              <w:rPr>
                <w:spacing w:val="9"/>
                <w:lang w:val="en-GB"/>
              </w:rPr>
              <w:t xml:space="preserve"> </w:t>
            </w:r>
            <w:r w:rsidRPr="00831FC2">
              <w:rPr>
                <w:lang w:val="en-GB"/>
              </w:rPr>
              <w:t>in</w:t>
            </w:r>
            <w:r w:rsidRPr="00831FC2">
              <w:rPr>
                <w:spacing w:val="12"/>
                <w:lang w:val="en-GB"/>
              </w:rPr>
              <w:t xml:space="preserve"> </w:t>
            </w:r>
            <w:r w:rsidRPr="00831FC2">
              <w:rPr>
                <w:spacing w:val="-1"/>
                <w:lang w:val="en-GB"/>
              </w:rPr>
              <w:t>Fre</w:t>
            </w:r>
            <w:r w:rsidRPr="00831FC2">
              <w:rPr>
                <w:spacing w:val="2"/>
                <w:lang w:val="en-GB"/>
              </w:rPr>
              <w:t>n</w:t>
            </w:r>
            <w:r w:rsidRPr="00831FC2">
              <w:rPr>
                <w:spacing w:val="-1"/>
                <w:lang w:val="en-GB"/>
              </w:rPr>
              <w:t>c</w:t>
            </w:r>
            <w:r w:rsidRPr="00831FC2">
              <w:rPr>
                <w:lang w:val="en-GB"/>
              </w:rPr>
              <w:t>h</w:t>
            </w:r>
            <w:r w:rsidRPr="00831FC2">
              <w:rPr>
                <w:spacing w:val="9"/>
                <w:lang w:val="en-GB"/>
              </w:rPr>
              <w:t xml:space="preserve"> </w:t>
            </w:r>
            <w:r w:rsidRPr="00831FC2">
              <w:rPr>
                <w:lang w:val="en-GB"/>
              </w:rPr>
              <w:t>l</w:t>
            </w:r>
            <w:r w:rsidRPr="00831FC2">
              <w:rPr>
                <w:spacing w:val="1"/>
                <w:lang w:val="en-GB"/>
              </w:rPr>
              <w:t>a</w:t>
            </w:r>
            <w:r w:rsidRPr="00831FC2">
              <w:rPr>
                <w:lang w:val="en-GB"/>
              </w:rPr>
              <w:t>w,</w:t>
            </w:r>
            <w:r w:rsidRPr="00831FC2">
              <w:rPr>
                <w:spacing w:val="9"/>
                <w:lang w:val="en-GB"/>
              </w:rPr>
              <w:t xml:space="preserve"> </w:t>
            </w:r>
            <w:r w:rsidRPr="00831FC2">
              <w:rPr>
                <w:lang w:val="en-GB"/>
              </w:rPr>
              <w:t>h</w:t>
            </w:r>
            <w:r w:rsidRPr="00831FC2">
              <w:rPr>
                <w:spacing w:val="-1"/>
                <w:lang w:val="en-GB"/>
              </w:rPr>
              <w:t>a</w:t>
            </w:r>
            <w:r w:rsidRPr="00831FC2">
              <w:rPr>
                <w:lang w:val="en-GB"/>
              </w:rPr>
              <w:t>s</w:t>
            </w:r>
            <w:r w:rsidRPr="00831FC2">
              <w:rPr>
                <w:spacing w:val="12"/>
                <w:lang w:val="en-GB"/>
              </w:rPr>
              <w:t xml:space="preserve"> </w:t>
            </w:r>
            <w:r w:rsidRPr="00831FC2">
              <w:rPr>
                <w:lang w:val="en-GB"/>
              </w:rPr>
              <w:t>no</w:t>
            </w:r>
            <w:r w:rsidRPr="00831FC2">
              <w:rPr>
                <w:spacing w:val="9"/>
                <w:lang w:val="en-GB"/>
              </w:rPr>
              <w:t xml:space="preserve"> </w:t>
            </w:r>
            <w:r w:rsidRPr="00831FC2">
              <w:rPr>
                <w:lang w:val="en-GB"/>
              </w:rPr>
              <w:t>di</w:t>
            </w:r>
            <w:r w:rsidRPr="00831FC2">
              <w:rPr>
                <w:spacing w:val="1"/>
                <w:lang w:val="en-GB"/>
              </w:rPr>
              <w:t>r</w:t>
            </w:r>
            <w:r w:rsidRPr="00831FC2">
              <w:rPr>
                <w:spacing w:val="-1"/>
                <w:lang w:val="en-GB"/>
              </w:rPr>
              <w:t>e</w:t>
            </w:r>
            <w:r w:rsidRPr="00831FC2">
              <w:rPr>
                <w:spacing w:val="1"/>
                <w:lang w:val="en-GB"/>
              </w:rPr>
              <w:t>c</w:t>
            </w:r>
            <w:r w:rsidRPr="00831FC2">
              <w:rPr>
                <w:lang w:val="en-GB"/>
              </w:rPr>
              <w:t>t</w:t>
            </w:r>
            <w:r w:rsidRPr="00831FC2">
              <w:rPr>
                <w:spacing w:val="10"/>
                <w:lang w:val="en-GB"/>
              </w:rPr>
              <w:t xml:space="preserve"> </w:t>
            </w:r>
            <w:r w:rsidRPr="00831FC2">
              <w:rPr>
                <w:spacing w:val="-1"/>
                <w:lang w:val="en-GB"/>
              </w:rPr>
              <w:t>e</w:t>
            </w:r>
            <w:r w:rsidRPr="00831FC2">
              <w:rPr>
                <w:lang w:val="en-GB"/>
              </w:rPr>
              <w:t>quiv</w:t>
            </w:r>
            <w:r w:rsidRPr="00831FC2">
              <w:rPr>
                <w:spacing w:val="-1"/>
                <w:lang w:val="en-GB"/>
              </w:rPr>
              <w:t>a</w:t>
            </w:r>
            <w:r w:rsidRPr="00831FC2">
              <w:rPr>
                <w:lang w:val="en-GB"/>
              </w:rPr>
              <w:t>l</w:t>
            </w:r>
            <w:r w:rsidRPr="00831FC2">
              <w:rPr>
                <w:spacing w:val="-1"/>
                <w:lang w:val="en-GB"/>
              </w:rPr>
              <w:t>e</w:t>
            </w:r>
            <w:r w:rsidRPr="00831FC2">
              <w:rPr>
                <w:lang w:val="en-GB"/>
              </w:rPr>
              <w:t>nt in</w:t>
            </w:r>
            <w:r w:rsidRPr="00831FC2">
              <w:rPr>
                <w:spacing w:val="2"/>
                <w:lang w:val="en-GB"/>
              </w:rPr>
              <w:t xml:space="preserve"> </w:t>
            </w:r>
            <w:r w:rsidRPr="00831FC2">
              <w:rPr>
                <w:lang w:val="en-GB"/>
              </w:rPr>
              <w:t>oth</w:t>
            </w:r>
            <w:r w:rsidRPr="00831FC2">
              <w:rPr>
                <w:spacing w:val="-1"/>
                <w:lang w:val="en-GB"/>
              </w:rPr>
              <w:t>e</w:t>
            </w:r>
            <w:r w:rsidRPr="00831FC2">
              <w:rPr>
                <w:lang w:val="en-GB"/>
              </w:rPr>
              <w:t>r</w:t>
            </w:r>
            <w:r w:rsidRPr="00831FC2">
              <w:rPr>
                <w:spacing w:val="1"/>
                <w:lang w:val="en-GB"/>
              </w:rPr>
              <w:t xml:space="preserve"> </w:t>
            </w:r>
            <w:r w:rsidRPr="00831FC2">
              <w:rPr>
                <w:lang w:val="en-GB"/>
              </w:rPr>
              <w:t>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2"/>
                <w:lang w:val="en-GB"/>
              </w:rPr>
              <w:t xml:space="preserve"> </w:t>
            </w:r>
            <w:r w:rsidRPr="00831FC2">
              <w:rPr>
                <w:spacing w:val="5"/>
                <w:lang w:val="en-GB"/>
              </w:rPr>
              <w:t>s</w:t>
            </w:r>
            <w:r w:rsidRPr="00831FC2">
              <w:rPr>
                <w:spacing w:val="-5"/>
                <w:lang w:val="en-GB"/>
              </w:rPr>
              <w:t>y</w:t>
            </w:r>
            <w:r w:rsidRPr="00831FC2">
              <w:rPr>
                <w:lang w:val="en-GB"/>
              </w:rPr>
              <w:t>st</w:t>
            </w:r>
            <w:r w:rsidRPr="00831FC2">
              <w:rPr>
                <w:spacing w:val="-1"/>
                <w:lang w:val="en-GB"/>
              </w:rPr>
              <w:t>e</w:t>
            </w:r>
            <w:r w:rsidRPr="00831FC2">
              <w:rPr>
                <w:lang w:val="en-GB"/>
              </w:rPr>
              <w:t>ms</w:t>
            </w:r>
            <w:r w:rsidRPr="00831FC2">
              <w:rPr>
                <w:spacing w:val="2"/>
                <w:lang w:val="en-GB"/>
              </w:rPr>
              <w:t xml:space="preserve"> </w:t>
            </w:r>
            <w:r w:rsidRPr="00831FC2">
              <w:rPr>
                <w:lang w:val="en-GB"/>
              </w:rPr>
              <w:t>(</w:t>
            </w:r>
            <w:r w:rsidRPr="00831FC2">
              <w:rPr>
                <w:spacing w:val="3"/>
                <w:lang w:val="en-GB"/>
              </w:rPr>
              <w:t>i</w:t>
            </w:r>
            <w:r w:rsidRPr="00831FC2">
              <w:rPr>
                <w:lang w:val="en-GB"/>
              </w:rPr>
              <w:t>n</w:t>
            </w:r>
            <w:r w:rsidRPr="00831FC2">
              <w:rPr>
                <w:spacing w:val="2"/>
                <w:lang w:val="en-GB"/>
              </w:rPr>
              <w:t xml:space="preserve"> </w:t>
            </w:r>
            <w:r w:rsidRPr="00831FC2">
              <w:rPr>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ar</w:t>
            </w:r>
            <w:r w:rsidRPr="00831FC2">
              <w:rPr>
                <w:lang w:val="en-GB"/>
              </w:rPr>
              <w:t>,</w:t>
            </w:r>
            <w:r w:rsidRPr="00831FC2">
              <w:rPr>
                <w:spacing w:val="4"/>
                <w:lang w:val="en-GB"/>
              </w:rPr>
              <w:t xml:space="preserve"> </w:t>
            </w:r>
            <w:r w:rsidRPr="00831FC2">
              <w:rPr>
                <w:lang w:val="en-GB"/>
              </w:rPr>
              <w:t>E</w:t>
            </w:r>
            <w:r w:rsidRPr="00831FC2">
              <w:rPr>
                <w:spacing w:val="2"/>
                <w:lang w:val="en-GB"/>
              </w:rPr>
              <w:t>n</w:t>
            </w:r>
            <w:r w:rsidRPr="00831FC2">
              <w:rPr>
                <w:spacing w:val="-2"/>
                <w:lang w:val="en-GB"/>
              </w:rPr>
              <w:t>g</w:t>
            </w:r>
            <w:r w:rsidRPr="00831FC2">
              <w:rPr>
                <w:lang w:val="en-GB"/>
              </w:rPr>
              <w:t>lish</w:t>
            </w:r>
            <w:r w:rsidRPr="00831FC2">
              <w:rPr>
                <w:spacing w:val="2"/>
                <w:lang w:val="en-GB"/>
              </w:rPr>
              <w:t xml:space="preserve"> </w:t>
            </w:r>
            <w:r w:rsidRPr="00831FC2">
              <w:rPr>
                <w:spacing w:val="-1"/>
                <w:lang w:val="en-GB"/>
              </w:rPr>
              <w:t>a</w:t>
            </w:r>
            <w:r w:rsidRPr="00831FC2">
              <w:rPr>
                <w:spacing w:val="2"/>
                <w:lang w:val="en-GB"/>
              </w:rPr>
              <w:t>n</w:t>
            </w:r>
            <w:r w:rsidRPr="00831FC2">
              <w:rPr>
                <w:lang w:val="en-GB"/>
              </w:rPr>
              <w:t>d</w:t>
            </w:r>
            <w:r w:rsidRPr="00831FC2">
              <w:rPr>
                <w:spacing w:val="2"/>
                <w:lang w:val="en-GB"/>
              </w:rPr>
              <w:t xml:space="preserve"> </w:t>
            </w:r>
            <w:r w:rsidRPr="00831FC2">
              <w:rPr>
                <w:lang w:val="en-GB"/>
              </w:rPr>
              <w:t>G</w:t>
            </w:r>
            <w:r w:rsidRPr="00831FC2">
              <w:rPr>
                <w:spacing w:val="-1"/>
                <w:lang w:val="en-GB"/>
              </w:rPr>
              <w:t>er</w:t>
            </w:r>
            <w:r w:rsidRPr="00831FC2">
              <w:rPr>
                <w:lang w:val="en-GB"/>
              </w:rPr>
              <w:t>m</w:t>
            </w:r>
            <w:r w:rsidRPr="00831FC2">
              <w:rPr>
                <w:spacing w:val="-1"/>
                <w:lang w:val="en-GB"/>
              </w:rPr>
              <w:t>a</w:t>
            </w:r>
            <w:r w:rsidRPr="00831FC2">
              <w:rPr>
                <w:lang w:val="en-GB"/>
              </w:rPr>
              <w:t>n</w:t>
            </w:r>
            <w:r w:rsidRPr="00831FC2">
              <w:rPr>
                <w:spacing w:val="4"/>
                <w:lang w:val="en-GB"/>
              </w:rPr>
              <w:t xml:space="preserve"> </w:t>
            </w:r>
            <w:r w:rsidRPr="00831FC2">
              <w:rPr>
                <w:lang w:val="en-GB"/>
              </w:rPr>
              <w:t>l</w:t>
            </w:r>
            <w:r w:rsidRPr="00831FC2">
              <w:rPr>
                <w:spacing w:val="-1"/>
                <w:lang w:val="en-GB"/>
              </w:rPr>
              <w:t>a</w:t>
            </w:r>
            <w:r w:rsidRPr="00831FC2">
              <w:rPr>
                <w:lang w:val="en-GB"/>
              </w:rPr>
              <w:t>w);</w:t>
            </w:r>
            <w:r w:rsidRPr="00831FC2">
              <w:rPr>
                <w:spacing w:val="5"/>
                <w:lang w:val="en-GB"/>
              </w:rPr>
              <w:t xml:space="preserve"> </w:t>
            </w:r>
            <w:r w:rsidRPr="00831FC2">
              <w:rPr>
                <w:lang w:val="en-GB"/>
              </w:rPr>
              <w:t>d</w:t>
            </w:r>
            <w:r w:rsidRPr="00831FC2">
              <w:rPr>
                <w:spacing w:val="-1"/>
                <w:lang w:val="en-GB"/>
              </w:rPr>
              <w:t>e</w:t>
            </w:r>
            <w:r w:rsidRPr="00831FC2">
              <w:rPr>
                <w:lang w:val="en-GB"/>
              </w:rPr>
              <w:t>p</w:t>
            </w:r>
            <w:r w:rsidRPr="00831FC2">
              <w:rPr>
                <w:spacing w:val="-1"/>
                <w:lang w:val="en-GB"/>
              </w:rPr>
              <w:t>e</w:t>
            </w:r>
            <w:r w:rsidRPr="00831FC2">
              <w:rPr>
                <w:lang w:val="en-GB"/>
              </w:rPr>
              <w:t>nd</w:t>
            </w:r>
            <w:r w:rsidRPr="00831FC2">
              <w:rPr>
                <w:spacing w:val="3"/>
                <w:lang w:val="en-GB"/>
              </w:rPr>
              <w:t>i</w:t>
            </w:r>
            <w:r w:rsidRPr="00831FC2">
              <w:rPr>
                <w:lang w:val="en-GB"/>
              </w:rPr>
              <w:t>ng on</w:t>
            </w:r>
            <w:r w:rsidRPr="00831FC2">
              <w:rPr>
                <w:spacing w:val="4"/>
                <w:lang w:val="en-GB"/>
              </w:rPr>
              <w:t xml:space="preserve"> </w:t>
            </w:r>
            <w:r w:rsidRPr="00831FC2">
              <w:rPr>
                <w:lang w:val="en-GB"/>
              </w:rPr>
              <w:t xml:space="preserve">the </w:t>
            </w:r>
            <w:r w:rsidRPr="00831FC2">
              <w:rPr>
                <w:spacing w:val="-1"/>
                <w:lang w:val="en-GB"/>
              </w:rPr>
              <w:t>c</w:t>
            </w:r>
            <w:r w:rsidRPr="00831FC2">
              <w:rPr>
                <w:lang w:val="en-GB"/>
              </w:rPr>
              <w:t>ont</w:t>
            </w:r>
            <w:r w:rsidRPr="00831FC2">
              <w:rPr>
                <w:spacing w:val="-1"/>
                <w:lang w:val="en-GB"/>
              </w:rPr>
              <w:t>e</w:t>
            </w:r>
            <w:r w:rsidRPr="00831FC2">
              <w:rPr>
                <w:spacing w:val="2"/>
                <w:lang w:val="en-GB"/>
              </w:rPr>
              <w:t>x</w:t>
            </w:r>
            <w:r w:rsidRPr="00831FC2">
              <w:rPr>
                <w:lang w:val="en-GB"/>
              </w:rPr>
              <w:t>t,</w:t>
            </w:r>
            <w:r w:rsidRPr="00831FC2">
              <w:rPr>
                <w:spacing w:val="31"/>
                <w:lang w:val="en-GB"/>
              </w:rPr>
              <w:t xml:space="preserve"> </w:t>
            </w:r>
            <w:r w:rsidRPr="00831FC2">
              <w:rPr>
                <w:lang w:val="en-GB"/>
              </w:rPr>
              <w:t>t</w:t>
            </w:r>
            <w:r w:rsidRPr="00831FC2">
              <w:rPr>
                <w:spacing w:val="-1"/>
                <w:lang w:val="en-GB"/>
              </w:rPr>
              <w:t>er</w:t>
            </w:r>
            <w:r w:rsidRPr="00831FC2">
              <w:rPr>
                <w:lang w:val="en-GB"/>
              </w:rPr>
              <w:t>ms</w:t>
            </w:r>
            <w:r w:rsidRPr="00831FC2">
              <w:rPr>
                <w:spacing w:val="31"/>
                <w:lang w:val="en-GB"/>
              </w:rPr>
              <w:t xml:space="preserve"> </w:t>
            </w:r>
            <w:r w:rsidRPr="00831FC2">
              <w:rPr>
                <w:lang w:val="en-GB"/>
              </w:rPr>
              <w:t>su</w:t>
            </w:r>
            <w:r w:rsidRPr="00831FC2">
              <w:rPr>
                <w:spacing w:val="-1"/>
                <w:lang w:val="en-GB"/>
              </w:rPr>
              <w:t>c</w:t>
            </w:r>
            <w:r w:rsidRPr="00831FC2">
              <w:rPr>
                <w:lang w:val="en-GB"/>
              </w:rPr>
              <w:t>h</w:t>
            </w:r>
            <w:r w:rsidRPr="00831FC2">
              <w:rPr>
                <w:spacing w:val="31"/>
                <w:lang w:val="en-GB"/>
              </w:rPr>
              <w:t xml:space="preserve"> </w:t>
            </w:r>
            <w:r w:rsidRPr="00831FC2">
              <w:rPr>
                <w:spacing w:val="-1"/>
                <w:lang w:val="en-GB"/>
              </w:rPr>
              <w:t>a</w:t>
            </w:r>
            <w:r w:rsidRPr="00831FC2">
              <w:rPr>
                <w:lang w:val="en-GB"/>
              </w:rPr>
              <w:t>s</w:t>
            </w:r>
            <w:r w:rsidRPr="00831FC2">
              <w:rPr>
                <w:spacing w:val="31"/>
                <w:lang w:val="en-GB"/>
              </w:rPr>
              <w:t xml:space="preserve"> </w:t>
            </w:r>
            <w:r w:rsidRPr="00831FC2">
              <w:rPr>
                <w:spacing w:val="-2"/>
                <w:lang w:val="en-GB"/>
              </w:rPr>
              <w:t>"</w:t>
            </w:r>
            <w:r w:rsidRPr="00831FC2">
              <w:rPr>
                <w:lang w:val="en-GB"/>
              </w:rPr>
              <w:t>ill</w:t>
            </w:r>
            <w:r w:rsidRPr="00831FC2">
              <w:rPr>
                <w:spacing w:val="-1"/>
                <w:lang w:val="en-GB"/>
              </w:rPr>
              <w:t>é</w:t>
            </w:r>
            <w:r w:rsidRPr="00831FC2">
              <w:rPr>
                <w:spacing w:val="-2"/>
                <w:lang w:val="en-GB"/>
              </w:rPr>
              <w:t>g</w:t>
            </w:r>
            <w:r w:rsidRPr="00831FC2">
              <w:rPr>
                <w:spacing w:val="-1"/>
                <w:lang w:val="en-GB"/>
              </w:rPr>
              <w:t>a</w:t>
            </w:r>
            <w:r w:rsidRPr="00831FC2">
              <w:rPr>
                <w:lang w:val="en-GB"/>
              </w:rPr>
              <w:t>lit</w:t>
            </w:r>
            <w:r w:rsidRPr="00831FC2">
              <w:rPr>
                <w:spacing w:val="1"/>
                <w:lang w:val="en-GB"/>
              </w:rPr>
              <w:t>é</w:t>
            </w:r>
            <w:r w:rsidRPr="00831FC2">
              <w:rPr>
                <w:lang w:val="en-GB"/>
              </w:rPr>
              <w:t>"</w:t>
            </w:r>
            <w:r w:rsidRPr="00831FC2">
              <w:rPr>
                <w:spacing w:val="29"/>
                <w:lang w:val="en-GB"/>
              </w:rPr>
              <w:t xml:space="preserve"> </w:t>
            </w:r>
            <w:r w:rsidRPr="00831FC2">
              <w:rPr>
                <w:spacing w:val="-1"/>
                <w:lang w:val="en-GB"/>
              </w:rPr>
              <w:t>a</w:t>
            </w:r>
            <w:r w:rsidRPr="00831FC2">
              <w:rPr>
                <w:lang w:val="en-GB"/>
              </w:rPr>
              <w:t>nd</w:t>
            </w:r>
            <w:r w:rsidRPr="00831FC2">
              <w:rPr>
                <w:spacing w:val="33"/>
                <w:lang w:val="en-GB"/>
              </w:rPr>
              <w:t xml:space="preserve"> </w:t>
            </w:r>
            <w:r w:rsidRPr="00831FC2">
              <w:rPr>
                <w:spacing w:val="-2"/>
                <w:lang w:val="en-GB"/>
              </w:rPr>
              <w:t>"</w:t>
            </w:r>
            <w:r w:rsidRPr="00831FC2">
              <w:rPr>
                <w:lang w:val="en-GB"/>
              </w:rPr>
              <w:t>m</w:t>
            </w:r>
            <w:r w:rsidRPr="00831FC2">
              <w:rPr>
                <w:spacing w:val="-1"/>
                <w:lang w:val="en-GB"/>
              </w:rPr>
              <w:t>a</w:t>
            </w:r>
            <w:r w:rsidRPr="00831FC2">
              <w:rPr>
                <w:lang w:val="en-GB"/>
              </w:rPr>
              <w:t>nqu</w:t>
            </w:r>
            <w:r w:rsidRPr="00831FC2">
              <w:rPr>
                <w:spacing w:val="1"/>
                <w:lang w:val="en-GB"/>
              </w:rPr>
              <w:t>e</w:t>
            </w:r>
            <w:r w:rsidRPr="00831FC2">
              <w:rPr>
                <w:lang w:val="en-GB"/>
              </w:rPr>
              <w:t>m</w:t>
            </w:r>
            <w:r w:rsidRPr="00831FC2">
              <w:rPr>
                <w:spacing w:val="-1"/>
                <w:lang w:val="en-GB"/>
              </w:rPr>
              <w:t>e</w:t>
            </w:r>
            <w:r w:rsidRPr="00831FC2">
              <w:rPr>
                <w:lang w:val="en-GB"/>
              </w:rPr>
              <w:t>nt"</w:t>
            </w:r>
            <w:r w:rsidRPr="00831FC2">
              <w:rPr>
                <w:spacing w:val="29"/>
                <w:lang w:val="en-GB"/>
              </w:rPr>
              <w:t xml:space="preserve"> </w:t>
            </w:r>
            <w:r w:rsidRPr="00831FC2">
              <w:rPr>
                <w:lang w:val="en-GB"/>
              </w:rPr>
              <w:t>(in</w:t>
            </w:r>
            <w:r w:rsidRPr="00831FC2">
              <w:rPr>
                <w:spacing w:val="31"/>
                <w:lang w:val="en-GB"/>
              </w:rPr>
              <w:t xml:space="preserve"> </w:t>
            </w:r>
            <w:r w:rsidRPr="00831FC2">
              <w:rPr>
                <w:spacing w:val="-1"/>
                <w:lang w:val="en-GB"/>
              </w:rPr>
              <w:t>re</w:t>
            </w:r>
            <w:r w:rsidRPr="00831FC2">
              <w:rPr>
                <w:lang w:val="en-GB"/>
              </w:rPr>
              <w:t>l</w:t>
            </w:r>
            <w:r w:rsidRPr="00831FC2">
              <w:rPr>
                <w:spacing w:val="-1"/>
                <w:lang w:val="en-GB"/>
              </w:rPr>
              <w:t>a</w:t>
            </w:r>
            <w:r w:rsidRPr="00831FC2">
              <w:rPr>
                <w:lang w:val="en-GB"/>
              </w:rPr>
              <w:t>tion</w:t>
            </w:r>
            <w:r w:rsidRPr="00831FC2">
              <w:rPr>
                <w:spacing w:val="31"/>
                <w:lang w:val="en-GB"/>
              </w:rPr>
              <w:t xml:space="preserve"> </w:t>
            </w:r>
            <w:r w:rsidRPr="00831FC2">
              <w:rPr>
                <w:lang w:val="en-GB"/>
              </w:rPr>
              <w:t>to</w:t>
            </w:r>
            <w:r w:rsidRPr="00831FC2">
              <w:rPr>
                <w:spacing w:val="31"/>
                <w:lang w:val="en-GB"/>
              </w:rPr>
              <w:t xml:space="preserve"> </w:t>
            </w:r>
            <w:r w:rsidRPr="00831FC2">
              <w:rPr>
                <w:spacing w:val="-1"/>
                <w:lang w:val="en-GB"/>
              </w:rPr>
              <w:t>a</w:t>
            </w:r>
            <w:r w:rsidRPr="00831FC2">
              <w:rPr>
                <w:lang w:val="en-GB"/>
              </w:rPr>
              <w:t>n</w:t>
            </w:r>
            <w:r w:rsidRPr="00831FC2">
              <w:rPr>
                <w:spacing w:val="33"/>
                <w:lang w:val="en-GB"/>
              </w:rPr>
              <w:t xml:space="preserve"> </w:t>
            </w:r>
            <w:r w:rsidRPr="00831FC2">
              <w:rPr>
                <w:lang w:val="en-GB"/>
              </w:rPr>
              <w:t>obli</w:t>
            </w:r>
            <w:r w:rsidRPr="00831FC2">
              <w:rPr>
                <w:spacing w:val="-2"/>
                <w:lang w:val="en-GB"/>
              </w:rPr>
              <w:t>g</w:t>
            </w:r>
            <w:r w:rsidRPr="00831FC2">
              <w:rPr>
                <w:spacing w:val="-1"/>
                <w:lang w:val="en-GB"/>
              </w:rPr>
              <w:t>a</w:t>
            </w:r>
            <w:r w:rsidRPr="00831FC2">
              <w:rPr>
                <w:lang w:val="en-GB"/>
              </w:rPr>
              <w:t xml:space="preserve">tion) </w:t>
            </w:r>
            <w:r w:rsidRPr="00831FC2">
              <w:rPr>
                <w:spacing w:val="-1"/>
                <w:lang w:val="en-GB"/>
              </w:rPr>
              <w:t>e</w:t>
            </w:r>
            <w:r w:rsidRPr="00831FC2">
              <w:rPr>
                <w:lang w:val="en-GB"/>
              </w:rPr>
              <w:t>t</w:t>
            </w:r>
            <w:r w:rsidRPr="00831FC2">
              <w:rPr>
                <w:spacing w:val="-1"/>
                <w:lang w:val="en-GB"/>
              </w:rPr>
              <w:t>c</w:t>
            </w:r>
            <w:r w:rsidRPr="00831FC2">
              <w:rPr>
                <w:lang w:val="en-GB"/>
              </w:rPr>
              <w:t>.,</w:t>
            </w:r>
            <w:r w:rsidRPr="00831FC2">
              <w:rPr>
                <w:spacing w:val="12"/>
                <w:lang w:val="en-GB"/>
              </w:rPr>
              <w:t xml:space="preserve"> </w:t>
            </w:r>
            <w:r w:rsidRPr="00831FC2">
              <w:rPr>
                <w:lang w:val="en-GB"/>
              </w:rPr>
              <w:t>whi</w:t>
            </w:r>
            <w:r w:rsidRPr="00831FC2">
              <w:rPr>
                <w:spacing w:val="-1"/>
                <w:lang w:val="en-GB"/>
              </w:rPr>
              <w:t>c</w:t>
            </w:r>
            <w:r w:rsidRPr="00831FC2">
              <w:rPr>
                <w:lang w:val="en-GB"/>
              </w:rPr>
              <w:t>h</w:t>
            </w:r>
            <w:r w:rsidRPr="00831FC2">
              <w:rPr>
                <w:spacing w:val="12"/>
                <w:lang w:val="en-GB"/>
              </w:rPr>
              <w:t xml:space="preserve"> </w:t>
            </w:r>
            <w:r w:rsidRPr="00831FC2">
              <w:rPr>
                <w:spacing w:val="1"/>
                <w:lang w:val="en-GB"/>
              </w:rPr>
              <w:t>c</w:t>
            </w:r>
            <w:r w:rsidRPr="00831FC2">
              <w:rPr>
                <w:spacing w:val="-1"/>
                <w:lang w:val="en-GB"/>
              </w:rPr>
              <w:t>a</w:t>
            </w:r>
            <w:r w:rsidRPr="00831FC2">
              <w:rPr>
                <w:lang w:val="en-GB"/>
              </w:rPr>
              <w:t>n</w:t>
            </w:r>
            <w:r w:rsidRPr="00831FC2">
              <w:rPr>
                <w:spacing w:val="12"/>
                <w:lang w:val="en-GB"/>
              </w:rPr>
              <w:t xml:space="preserve"> </w:t>
            </w:r>
            <w:r w:rsidRPr="00831FC2">
              <w:rPr>
                <w:spacing w:val="1"/>
                <w:lang w:val="en-GB"/>
              </w:rPr>
              <w:t>e</w:t>
            </w:r>
            <w:r w:rsidRPr="00831FC2">
              <w:rPr>
                <w:spacing w:val="-1"/>
                <w:lang w:val="en-GB"/>
              </w:rPr>
              <w:t>a</w:t>
            </w:r>
            <w:r w:rsidRPr="00831FC2">
              <w:rPr>
                <w:lang w:val="en-GB"/>
              </w:rPr>
              <w:t>si</w:t>
            </w:r>
            <w:r w:rsidRPr="00831FC2">
              <w:rPr>
                <w:spacing w:val="3"/>
                <w:lang w:val="en-GB"/>
              </w:rPr>
              <w:t>l</w:t>
            </w:r>
            <w:r w:rsidRPr="00831FC2">
              <w:rPr>
                <w:lang w:val="en-GB"/>
              </w:rPr>
              <w:t>y</w:t>
            </w:r>
            <w:r w:rsidRPr="00831FC2">
              <w:rPr>
                <w:spacing w:val="7"/>
                <w:lang w:val="en-GB"/>
              </w:rPr>
              <w:t xml:space="preserve"> </w:t>
            </w:r>
            <w:r w:rsidRPr="00831FC2">
              <w:rPr>
                <w:spacing w:val="2"/>
                <w:lang w:val="en-GB"/>
              </w:rPr>
              <w:t>b</w:t>
            </w:r>
            <w:r w:rsidRPr="00831FC2">
              <w:rPr>
                <w:lang w:val="en-GB"/>
              </w:rPr>
              <w:t>e</w:t>
            </w:r>
            <w:r w:rsidRPr="00831FC2">
              <w:rPr>
                <w:spacing w:val="13"/>
                <w:lang w:val="en-GB"/>
              </w:rPr>
              <w:t xml:space="preserve"> </w:t>
            </w:r>
            <w:r w:rsidRPr="00831FC2">
              <w:rPr>
                <w:lang w:val="en-GB"/>
              </w:rPr>
              <w:t>t</w:t>
            </w:r>
            <w:r w:rsidRPr="00831FC2">
              <w:rPr>
                <w:spacing w:val="-1"/>
                <w:lang w:val="en-GB"/>
              </w:rPr>
              <w:t>ra</w:t>
            </w:r>
            <w:r w:rsidRPr="00831FC2">
              <w:rPr>
                <w:lang w:val="en-GB"/>
              </w:rPr>
              <w:t>nsl</w:t>
            </w:r>
            <w:r w:rsidRPr="00831FC2">
              <w:rPr>
                <w:spacing w:val="-1"/>
                <w:lang w:val="en-GB"/>
              </w:rPr>
              <w:t>a</w:t>
            </w:r>
            <w:r w:rsidRPr="00831FC2">
              <w:rPr>
                <w:lang w:val="en-GB"/>
              </w:rPr>
              <w:t>t</w:t>
            </w:r>
            <w:r w:rsidRPr="00831FC2">
              <w:rPr>
                <w:spacing w:val="-1"/>
                <w:lang w:val="en-GB"/>
              </w:rPr>
              <w:t>e</w:t>
            </w:r>
            <w:r w:rsidRPr="00831FC2">
              <w:rPr>
                <w:lang w:val="en-GB"/>
              </w:rPr>
              <w:t>d</w:t>
            </w:r>
            <w:r w:rsidRPr="00831FC2">
              <w:rPr>
                <w:spacing w:val="12"/>
                <w:lang w:val="en-GB"/>
              </w:rPr>
              <w:t xml:space="preserve"> </w:t>
            </w:r>
            <w:r w:rsidRPr="00831FC2">
              <w:rPr>
                <w:lang w:val="en-GB"/>
              </w:rPr>
              <w:t>into</w:t>
            </w:r>
            <w:r w:rsidRPr="00831FC2">
              <w:rPr>
                <w:spacing w:val="12"/>
                <w:lang w:val="en-GB"/>
              </w:rPr>
              <w:t xml:space="preserve"> </w:t>
            </w:r>
            <w:r w:rsidRPr="00831FC2">
              <w:rPr>
                <w:lang w:val="en-GB"/>
              </w:rPr>
              <w:t>oth</w:t>
            </w:r>
            <w:r w:rsidRPr="00831FC2">
              <w:rPr>
                <w:spacing w:val="-1"/>
                <w:lang w:val="en-GB"/>
              </w:rPr>
              <w:t>e</w:t>
            </w:r>
            <w:r w:rsidRPr="00831FC2">
              <w:rPr>
                <w:lang w:val="en-GB"/>
              </w:rPr>
              <w:t>r</w:t>
            </w:r>
            <w:r w:rsidRPr="00831FC2">
              <w:rPr>
                <w:spacing w:val="17"/>
                <w:lang w:val="en-GB"/>
              </w:rPr>
              <w:t xml:space="preserve"> </w:t>
            </w:r>
            <w:r w:rsidRPr="00831FC2">
              <w:rPr>
                <w:lang w:val="en-GB"/>
              </w:rPr>
              <w:t>l</w:t>
            </w:r>
            <w:r w:rsidRPr="00831FC2">
              <w:rPr>
                <w:spacing w:val="-1"/>
                <w:lang w:val="en-GB"/>
              </w:rPr>
              <w:t>a</w:t>
            </w:r>
            <w:r w:rsidRPr="00831FC2">
              <w:rPr>
                <w:spacing w:val="2"/>
                <w:lang w:val="en-GB"/>
              </w:rPr>
              <w:t>n</w:t>
            </w:r>
            <w:r w:rsidRPr="00831FC2">
              <w:rPr>
                <w:spacing w:val="-2"/>
                <w:lang w:val="en-GB"/>
              </w:rPr>
              <w:t>g</w:t>
            </w:r>
            <w:r w:rsidRPr="00831FC2">
              <w:rPr>
                <w:lang w:val="en-GB"/>
              </w:rPr>
              <w:t>u</w:t>
            </w:r>
            <w:r w:rsidRPr="00831FC2">
              <w:rPr>
                <w:spacing w:val="1"/>
                <w:lang w:val="en-GB"/>
              </w:rPr>
              <w:t>a</w:t>
            </w:r>
            <w:r w:rsidRPr="00831FC2">
              <w:rPr>
                <w:lang w:val="en-GB"/>
              </w:rPr>
              <w:t>g</w:t>
            </w:r>
            <w:r w:rsidRPr="00831FC2">
              <w:rPr>
                <w:spacing w:val="-1"/>
                <w:lang w:val="en-GB"/>
              </w:rPr>
              <w:t>e</w:t>
            </w:r>
            <w:r w:rsidRPr="00831FC2">
              <w:rPr>
                <w:lang w:val="en-GB"/>
              </w:rPr>
              <w:t>s</w:t>
            </w:r>
            <w:r w:rsidRPr="00831FC2">
              <w:rPr>
                <w:spacing w:val="12"/>
                <w:lang w:val="en-GB"/>
              </w:rPr>
              <w:t xml:space="preserve"> </w:t>
            </w:r>
            <w:r w:rsidRPr="00831FC2">
              <w:rPr>
                <w:lang w:val="en-GB"/>
              </w:rPr>
              <w:t>(</w:t>
            </w:r>
            <w:r w:rsidRPr="00831FC2">
              <w:rPr>
                <w:spacing w:val="-2"/>
                <w:lang w:val="en-GB"/>
              </w:rPr>
              <w:t>"</w:t>
            </w:r>
            <w:r w:rsidRPr="00831FC2">
              <w:rPr>
                <w:lang w:val="en-GB"/>
              </w:rPr>
              <w:t>ill</w:t>
            </w:r>
            <w:r w:rsidRPr="00831FC2">
              <w:rPr>
                <w:spacing w:val="1"/>
                <w:lang w:val="en-GB"/>
              </w:rPr>
              <w:t>e</w:t>
            </w:r>
            <w:r w:rsidRPr="00831FC2">
              <w:rPr>
                <w:spacing w:val="-2"/>
                <w:lang w:val="en-GB"/>
              </w:rPr>
              <w:t>g</w:t>
            </w:r>
            <w:r w:rsidRPr="00831FC2">
              <w:rPr>
                <w:spacing w:val="-1"/>
                <w:lang w:val="en-GB"/>
              </w:rPr>
              <w:t>a</w:t>
            </w:r>
            <w:r w:rsidRPr="00831FC2">
              <w:rPr>
                <w:lang w:val="en-GB"/>
              </w:rPr>
              <w:t>li</w:t>
            </w:r>
            <w:r w:rsidRPr="00831FC2">
              <w:rPr>
                <w:spacing w:val="3"/>
                <w:lang w:val="en-GB"/>
              </w:rPr>
              <w:t>t</w:t>
            </w:r>
            <w:r w:rsidRPr="00831FC2">
              <w:rPr>
                <w:spacing w:val="-5"/>
                <w:lang w:val="en-GB"/>
              </w:rPr>
              <w:t>y</w:t>
            </w:r>
            <w:r w:rsidRPr="00831FC2">
              <w:rPr>
                <w:lang w:val="en-GB"/>
              </w:rPr>
              <w:t>",</w:t>
            </w:r>
            <w:r w:rsidRPr="00831FC2">
              <w:rPr>
                <w:spacing w:val="14"/>
                <w:lang w:val="en-GB"/>
              </w:rPr>
              <w:t xml:space="preserve"> </w:t>
            </w:r>
            <w:r w:rsidRPr="00831FC2">
              <w:rPr>
                <w:spacing w:val="-2"/>
                <w:lang w:val="en-GB"/>
              </w:rPr>
              <w:t>"</w:t>
            </w:r>
            <w:r w:rsidRPr="00831FC2">
              <w:rPr>
                <w:lang w:val="en-GB"/>
              </w:rPr>
              <w:t>b</w:t>
            </w:r>
            <w:r w:rsidRPr="00831FC2">
              <w:rPr>
                <w:spacing w:val="1"/>
                <w:lang w:val="en-GB"/>
              </w:rPr>
              <w:t>re</w:t>
            </w:r>
            <w:r w:rsidRPr="00831FC2">
              <w:rPr>
                <w:spacing w:val="-1"/>
                <w:lang w:val="en-GB"/>
              </w:rPr>
              <w:t>ac</w:t>
            </w:r>
            <w:r w:rsidRPr="00831FC2">
              <w:rPr>
                <w:spacing w:val="2"/>
                <w:lang w:val="en-GB"/>
              </w:rPr>
              <w:t>h</w:t>
            </w:r>
            <w:r w:rsidRPr="00831FC2">
              <w:rPr>
                <w:spacing w:val="-2"/>
                <w:lang w:val="en-GB"/>
              </w:rPr>
              <w:t>"</w:t>
            </w:r>
            <w:r w:rsidRPr="00831FC2">
              <w:rPr>
                <w:lang w:val="en-GB"/>
              </w:rPr>
              <w:t>,</w:t>
            </w:r>
            <w:r w:rsidRPr="00831FC2">
              <w:rPr>
                <w:spacing w:val="12"/>
                <w:lang w:val="en-GB"/>
              </w:rPr>
              <w:t xml:space="preserve"> </w:t>
            </w:r>
            <w:r w:rsidRPr="00831FC2">
              <w:rPr>
                <w:spacing w:val="-1"/>
                <w:lang w:val="en-GB"/>
              </w:rPr>
              <w:t>e</w:t>
            </w:r>
            <w:r w:rsidRPr="00831FC2">
              <w:rPr>
                <w:lang w:val="en-GB"/>
              </w:rPr>
              <w:t>t</w:t>
            </w:r>
            <w:r w:rsidRPr="00831FC2">
              <w:rPr>
                <w:spacing w:val="-1"/>
                <w:lang w:val="en-GB"/>
              </w:rPr>
              <w:t>c</w:t>
            </w:r>
            <w:r w:rsidRPr="00831FC2">
              <w:rPr>
                <w:spacing w:val="2"/>
                <w:lang w:val="en-GB"/>
              </w:rPr>
              <w:t>.</w:t>
            </w:r>
            <w:r w:rsidRPr="00831FC2">
              <w:rPr>
                <w:lang w:val="en-GB"/>
              </w:rPr>
              <w:t>), should be</w:t>
            </w:r>
            <w:r w:rsidRPr="00831FC2">
              <w:rPr>
                <w:spacing w:val="-1"/>
                <w:lang w:val="en-GB"/>
              </w:rPr>
              <w:t xml:space="preserve"> </w:t>
            </w:r>
            <w:r w:rsidRPr="00831FC2">
              <w:rPr>
                <w:lang w:val="en-GB"/>
              </w:rPr>
              <w:t>us</w:t>
            </w:r>
            <w:r w:rsidRPr="00831FC2">
              <w:rPr>
                <w:spacing w:val="-1"/>
                <w:lang w:val="en-GB"/>
              </w:rPr>
              <w:t>e</w:t>
            </w:r>
            <w:r w:rsidRPr="00831FC2">
              <w:rPr>
                <w:lang w:val="en-GB"/>
              </w:rPr>
              <w:t>d inst</w:t>
            </w:r>
            <w:r w:rsidRPr="00831FC2">
              <w:rPr>
                <w:spacing w:val="-1"/>
                <w:lang w:val="en-GB"/>
              </w:rPr>
              <w:t>ea</w:t>
            </w:r>
            <w:r w:rsidRPr="00831FC2">
              <w:rPr>
                <w:lang w:val="en-GB"/>
              </w:rPr>
              <w:t>d.</w:t>
            </w:r>
          </w:p>
        </w:tc>
      </w:tr>
    </w:tbl>
    <w:p w:rsidR="006008E3" w:rsidRPr="00831FC2" w:rsidRDefault="006008E3" w:rsidP="00C673E9">
      <w:pPr>
        <w:tabs>
          <w:tab w:val="left" w:pos="1800"/>
        </w:tabs>
        <w:autoSpaceDE w:val="0"/>
        <w:autoSpaceDN w:val="0"/>
        <w:adjustRightInd w:val="0"/>
        <w:spacing w:before="29" w:line="240" w:lineRule="auto"/>
        <w:ind w:left="1806" w:right="-1" w:hanging="850"/>
        <w:jc w:val="both"/>
        <w:rPr>
          <w:lang w:val="en-GB"/>
        </w:rPr>
      </w:pPr>
    </w:p>
    <w:p w:rsidR="001F0D33" w:rsidRPr="00831FC2" w:rsidRDefault="001F0D33" w:rsidP="00C673E9">
      <w:pPr>
        <w:tabs>
          <w:tab w:val="left" w:pos="1800"/>
        </w:tabs>
        <w:autoSpaceDE w:val="0"/>
        <w:autoSpaceDN w:val="0"/>
        <w:adjustRightInd w:val="0"/>
        <w:spacing w:before="29" w:line="240" w:lineRule="auto"/>
        <w:ind w:left="1806" w:right="-1" w:hanging="850"/>
        <w:jc w:val="both"/>
        <w:rPr>
          <w:lang w:val="en-GB"/>
        </w:rPr>
      </w:pPr>
      <w:r w:rsidRPr="00831FC2">
        <w:rPr>
          <w:lang w:val="en-GB"/>
        </w:rPr>
        <w:t>5.4.</w:t>
      </w:r>
      <w:r w:rsidRPr="00831FC2">
        <w:rPr>
          <w:lang w:val="en-GB"/>
        </w:rPr>
        <w:tab/>
        <w:t>The</w:t>
      </w:r>
      <w:r w:rsidRPr="00831FC2">
        <w:rPr>
          <w:spacing w:val="6"/>
          <w:lang w:val="en-GB"/>
        </w:rPr>
        <w:t xml:space="preserve"> </w:t>
      </w:r>
      <w:r w:rsidRPr="00831FC2">
        <w:rPr>
          <w:spacing w:val="-1"/>
          <w:lang w:val="en-GB"/>
        </w:rPr>
        <w:t>a</w:t>
      </w:r>
      <w:r w:rsidRPr="00831FC2">
        <w:rPr>
          <w:lang w:val="en-GB"/>
        </w:rPr>
        <w:t>im</w:t>
      </w:r>
      <w:r w:rsidRPr="00831FC2">
        <w:rPr>
          <w:spacing w:val="7"/>
          <w:lang w:val="en-GB"/>
        </w:rPr>
        <w:t xml:space="preserve"> </w:t>
      </w:r>
      <w:r w:rsidRPr="00831FC2">
        <w:rPr>
          <w:lang w:val="en-GB"/>
        </w:rPr>
        <w:t>is</w:t>
      </w:r>
      <w:r w:rsidRPr="00831FC2">
        <w:rPr>
          <w:spacing w:val="7"/>
          <w:lang w:val="en-GB"/>
        </w:rPr>
        <w:t xml:space="preserve"> </w:t>
      </w:r>
      <w:r w:rsidRPr="00831FC2">
        <w:rPr>
          <w:lang w:val="en-GB"/>
        </w:rPr>
        <w:t>th</w:t>
      </w:r>
      <w:r w:rsidRPr="00831FC2">
        <w:rPr>
          <w:spacing w:val="-1"/>
          <w:lang w:val="en-GB"/>
        </w:rPr>
        <w:t>a</w:t>
      </w:r>
      <w:r w:rsidRPr="00831FC2">
        <w:rPr>
          <w:lang w:val="en-GB"/>
        </w:rPr>
        <w:t>t,</w:t>
      </w:r>
      <w:r w:rsidRPr="00831FC2">
        <w:rPr>
          <w:spacing w:val="7"/>
          <w:lang w:val="en-GB"/>
        </w:rPr>
        <w:t xml:space="preserve"> </w:t>
      </w:r>
      <w:r w:rsidRPr="00831FC2">
        <w:rPr>
          <w:spacing w:val="-1"/>
          <w:lang w:val="en-GB"/>
        </w:rPr>
        <w:t>a</w:t>
      </w:r>
      <w:r w:rsidRPr="00831FC2">
        <w:rPr>
          <w:lang w:val="en-GB"/>
        </w:rPr>
        <w:t>s</w:t>
      </w:r>
      <w:r w:rsidRPr="00831FC2">
        <w:rPr>
          <w:spacing w:val="7"/>
          <w:lang w:val="en-GB"/>
        </w:rPr>
        <w:t xml:space="preserve"> </w:t>
      </w:r>
      <w:r w:rsidRPr="00831FC2">
        <w:rPr>
          <w:spacing w:val="-1"/>
          <w:lang w:val="en-GB"/>
        </w:rPr>
        <w:t>fa</w:t>
      </w:r>
      <w:r w:rsidRPr="00831FC2">
        <w:rPr>
          <w:lang w:val="en-GB"/>
        </w:rPr>
        <w:t>r</w:t>
      </w:r>
      <w:r w:rsidRPr="00831FC2">
        <w:rPr>
          <w:spacing w:val="6"/>
          <w:lang w:val="en-GB"/>
        </w:rPr>
        <w:t xml:space="preserve"> </w:t>
      </w:r>
      <w:r w:rsidRPr="00831FC2">
        <w:rPr>
          <w:spacing w:val="-1"/>
          <w:lang w:val="en-GB"/>
        </w:rPr>
        <w:t>a</w:t>
      </w:r>
      <w:r w:rsidRPr="00831FC2">
        <w:rPr>
          <w:lang w:val="en-GB"/>
        </w:rPr>
        <w:t>s</w:t>
      </w:r>
      <w:r w:rsidRPr="00831FC2">
        <w:rPr>
          <w:spacing w:val="7"/>
          <w:lang w:val="en-GB"/>
        </w:rPr>
        <w:t xml:space="preserve"> </w:t>
      </w:r>
      <w:r w:rsidRPr="00831FC2">
        <w:rPr>
          <w:lang w:val="en-GB"/>
        </w:rPr>
        <w:t>possibl</w:t>
      </w:r>
      <w:r w:rsidRPr="00831FC2">
        <w:rPr>
          <w:spacing w:val="-1"/>
          <w:lang w:val="en-GB"/>
        </w:rPr>
        <w:t>e</w:t>
      </w:r>
      <w:r w:rsidRPr="00831FC2">
        <w:rPr>
          <w:lang w:val="en-GB"/>
        </w:rPr>
        <w:t>,</w:t>
      </w:r>
      <w:r w:rsidRPr="00831FC2">
        <w:rPr>
          <w:spacing w:val="7"/>
          <w:lang w:val="en-GB"/>
        </w:rPr>
        <w:t xml:space="preserve"> </w:t>
      </w:r>
      <w:r w:rsidRPr="00831FC2">
        <w:rPr>
          <w:spacing w:val="-1"/>
          <w:lang w:val="en-GB"/>
        </w:rPr>
        <w:t>a</w:t>
      </w:r>
      <w:r w:rsidRPr="00831FC2">
        <w:rPr>
          <w:lang w:val="en-GB"/>
        </w:rPr>
        <w:t>nd</w:t>
      </w:r>
      <w:r w:rsidRPr="00831FC2">
        <w:rPr>
          <w:spacing w:val="7"/>
          <w:lang w:val="en-GB"/>
        </w:rPr>
        <w:t xml:space="preserve"> </w:t>
      </w:r>
      <w:r w:rsidRPr="00831FC2">
        <w:rPr>
          <w:lang w:val="en-GB"/>
        </w:rPr>
        <w:t>t</w:t>
      </w:r>
      <w:r w:rsidRPr="00831FC2">
        <w:rPr>
          <w:spacing w:val="-1"/>
          <w:lang w:val="en-GB"/>
        </w:rPr>
        <w:t>a</w:t>
      </w:r>
      <w:r w:rsidRPr="00831FC2">
        <w:rPr>
          <w:lang w:val="en-GB"/>
        </w:rPr>
        <w:t>king</w:t>
      </w:r>
      <w:r w:rsidRPr="00831FC2">
        <w:rPr>
          <w:spacing w:val="5"/>
          <w:lang w:val="en-GB"/>
        </w:rPr>
        <w:t xml:space="preserve"> </w:t>
      </w:r>
      <w:r w:rsidRPr="00831FC2">
        <w:rPr>
          <w:spacing w:val="-1"/>
          <w:lang w:val="en-GB"/>
        </w:rPr>
        <w:t>a</w:t>
      </w:r>
      <w:r w:rsidRPr="00831FC2">
        <w:rPr>
          <w:spacing w:val="1"/>
          <w:lang w:val="en-GB"/>
        </w:rPr>
        <w:t>c</w:t>
      </w:r>
      <w:r w:rsidRPr="00831FC2">
        <w:rPr>
          <w:spacing w:val="-1"/>
          <w:lang w:val="en-GB"/>
        </w:rPr>
        <w:t>c</w:t>
      </w:r>
      <w:r w:rsidRPr="00831FC2">
        <w:rPr>
          <w:spacing w:val="2"/>
          <w:lang w:val="en-GB"/>
        </w:rPr>
        <w:t>o</w:t>
      </w:r>
      <w:r w:rsidRPr="00831FC2">
        <w:rPr>
          <w:lang w:val="en-GB"/>
        </w:rPr>
        <w:t>unt</w:t>
      </w:r>
      <w:r w:rsidRPr="00831FC2">
        <w:rPr>
          <w:spacing w:val="7"/>
          <w:lang w:val="en-GB"/>
        </w:rPr>
        <w:t xml:space="preserve"> </w:t>
      </w:r>
      <w:r w:rsidRPr="00831FC2">
        <w:rPr>
          <w:lang w:val="en-GB"/>
        </w:rPr>
        <w:t>of</w:t>
      </w:r>
      <w:r w:rsidRPr="00831FC2">
        <w:rPr>
          <w:spacing w:val="6"/>
          <w:lang w:val="en-GB"/>
        </w:rPr>
        <w:t xml:space="preserve"> </w:t>
      </w:r>
      <w:r w:rsidRPr="00831FC2">
        <w:rPr>
          <w:lang w:val="en-GB"/>
        </w:rPr>
        <w:t>the</w:t>
      </w:r>
      <w:r w:rsidRPr="00831FC2">
        <w:rPr>
          <w:spacing w:val="6"/>
          <w:lang w:val="en-GB"/>
        </w:rPr>
        <w:t xml:space="preserve"> </w:t>
      </w:r>
      <w:r w:rsidRPr="00831FC2">
        <w:rPr>
          <w:lang w:val="en-GB"/>
        </w:rPr>
        <w:t>sp</w:t>
      </w:r>
      <w:r w:rsidRPr="00831FC2">
        <w:rPr>
          <w:spacing w:val="-1"/>
          <w:lang w:val="en-GB"/>
        </w:rPr>
        <w:t>ec</w:t>
      </w:r>
      <w:r w:rsidRPr="00831FC2">
        <w:rPr>
          <w:lang w:val="en-GB"/>
        </w:rPr>
        <w:t>i</w:t>
      </w:r>
      <w:r w:rsidRPr="00831FC2">
        <w:rPr>
          <w:spacing w:val="-1"/>
          <w:lang w:val="en-GB"/>
        </w:rPr>
        <w:t>f</w:t>
      </w:r>
      <w:r w:rsidRPr="00831FC2">
        <w:rPr>
          <w:lang w:val="en-GB"/>
        </w:rPr>
        <w:t>ic</w:t>
      </w:r>
      <w:r w:rsidRPr="00831FC2">
        <w:rPr>
          <w:spacing w:val="6"/>
          <w:lang w:val="en-GB"/>
        </w:rPr>
        <w:t xml:space="preserve"> </w:t>
      </w:r>
      <w:r w:rsidRPr="00831FC2">
        <w:rPr>
          <w:lang w:val="en-GB"/>
        </w:rPr>
        <w:t>n</w:t>
      </w:r>
      <w:r w:rsidRPr="00831FC2">
        <w:rPr>
          <w:spacing w:val="-1"/>
          <w:lang w:val="en-GB"/>
        </w:rPr>
        <w:t>a</w:t>
      </w:r>
      <w:r w:rsidRPr="00831FC2">
        <w:rPr>
          <w:lang w:val="en-GB"/>
        </w:rPr>
        <w:t>tu</w:t>
      </w:r>
      <w:r w:rsidRPr="00831FC2">
        <w:rPr>
          <w:spacing w:val="-1"/>
          <w:lang w:val="en-GB"/>
        </w:rPr>
        <w:t>r</w:t>
      </w:r>
      <w:r w:rsidRPr="00831FC2">
        <w:rPr>
          <w:lang w:val="en-GB"/>
        </w:rPr>
        <w:t>e</w:t>
      </w:r>
      <w:r w:rsidRPr="00831FC2">
        <w:rPr>
          <w:spacing w:val="8"/>
          <w:lang w:val="en-GB"/>
        </w:rPr>
        <w:t xml:space="preserve"> </w:t>
      </w:r>
      <w:r w:rsidRPr="00831FC2">
        <w:rPr>
          <w:lang w:val="en-GB"/>
        </w:rPr>
        <w:t>of</w:t>
      </w:r>
      <w:r w:rsidRPr="00831FC2">
        <w:rPr>
          <w:spacing w:val="15"/>
          <w:lang w:val="en-GB"/>
        </w:rPr>
        <w:t xml:space="preserve"> </w:t>
      </w:r>
      <w:r w:rsidRPr="00831FC2">
        <w:rPr>
          <w:lang w:val="en-GB"/>
        </w:rPr>
        <w:t>Union l</w:t>
      </w:r>
      <w:r w:rsidRPr="00831FC2">
        <w:rPr>
          <w:spacing w:val="-1"/>
          <w:lang w:val="en-GB"/>
        </w:rPr>
        <w:t>a</w:t>
      </w:r>
      <w:r w:rsidRPr="00831FC2">
        <w:rPr>
          <w:lang w:val="en-GB"/>
        </w:rPr>
        <w:t>w</w:t>
      </w:r>
      <w:r w:rsidRPr="00831FC2">
        <w:rPr>
          <w:spacing w:val="4"/>
          <w:lang w:val="en-GB"/>
        </w:rPr>
        <w:t xml:space="preserve"> </w:t>
      </w:r>
      <w:r w:rsidRPr="00831FC2">
        <w:rPr>
          <w:spacing w:val="-1"/>
          <w:lang w:val="en-GB"/>
        </w:rPr>
        <w:t>a</w:t>
      </w:r>
      <w:r w:rsidRPr="00831FC2">
        <w:rPr>
          <w:lang w:val="en-GB"/>
        </w:rPr>
        <w:t>nd</w:t>
      </w:r>
      <w:r w:rsidRPr="00831FC2">
        <w:rPr>
          <w:spacing w:val="5"/>
          <w:lang w:val="en-GB"/>
        </w:rPr>
        <w:t xml:space="preserve"> </w:t>
      </w:r>
      <w:r w:rsidRPr="00831FC2">
        <w:rPr>
          <w:lang w:val="en-GB"/>
        </w:rPr>
        <w:t>of</w:t>
      </w:r>
      <w:r w:rsidRPr="00831FC2">
        <w:rPr>
          <w:spacing w:val="4"/>
          <w:lang w:val="en-GB"/>
        </w:rPr>
        <w:t xml:space="preserve"> </w:t>
      </w:r>
      <w:r w:rsidRPr="00831FC2">
        <w:rPr>
          <w:lang w:val="en-GB"/>
        </w:rPr>
        <w:t>its</w:t>
      </w:r>
      <w:r w:rsidRPr="00831FC2">
        <w:rPr>
          <w:spacing w:val="2"/>
          <w:lang w:val="en-GB"/>
        </w:rPr>
        <w:t xml:space="preserve"> </w:t>
      </w:r>
      <w:r w:rsidRPr="00831FC2">
        <w:rPr>
          <w:lang w:val="en-GB"/>
        </w:rPr>
        <w:t>t</w:t>
      </w:r>
      <w:r w:rsidRPr="00831FC2">
        <w:rPr>
          <w:spacing w:val="-1"/>
          <w:lang w:val="en-GB"/>
        </w:rPr>
        <w:t>er</w:t>
      </w:r>
      <w:r w:rsidRPr="00831FC2">
        <w:rPr>
          <w:lang w:val="en-GB"/>
        </w:rPr>
        <w:t>minolog</w:t>
      </w:r>
      <w:r w:rsidRPr="00831FC2">
        <w:rPr>
          <w:spacing w:val="-5"/>
          <w:lang w:val="en-GB"/>
        </w:rPr>
        <w:t>y</w:t>
      </w:r>
      <w:r w:rsidRPr="00831FC2">
        <w:rPr>
          <w:lang w:val="en-GB"/>
        </w:rPr>
        <w:t>,</w:t>
      </w:r>
      <w:r w:rsidRPr="00831FC2">
        <w:rPr>
          <w:spacing w:val="7"/>
          <w:lang w:val="en-GB"/>
        </w:rPr>
        <w:t xml:space="preserve"> </w:t>
      </w:r>
      <w:r w:rsidR="00203ACB" w:rsidRPr="00831FC2">
        <w:rPr>
          <w:lang w:val="en-GB"/>
        </w:rPr>
        <w:t xml:space="preserve">acts </w:t>
      </w:r>
      <w:r w:rsidRPr="00831FC2">
        <w:rPr>
          <w:lang w:val="en-GB"/>
        </w:rPr>
        <w:t>should</w:t>
      </w:r>
      <w:r w:rsidRPr="00831FC2">
        <w:rPr>
          <w:spacing w:val="5"/>
          <w:lang w:val="en-GB"/>
        </w:rPr>
        <w:t xml:space="preserve"> </w:t>
      </w:r>
      <w:r w:rsidRPr="00831FC2">
        <w:rPr>
          <w:lang w:val="en-GB"/>
        </w:rPr>
        <w:t>be</w:t>
      </w:r>
      <w:r w:rsidRPr="00831FC2">
        <w:rPr>
          <w:spacing w:val="4"/>
          <w:lang w:val="en-GB"/>
        </w:rPr>
        <w:t xml:space="preserve"> </w:t>
      </w:r>
      <w:r w:rsidRPr="00831FC2">
        <w:rPr>
          <w:lang w:val="en-GB"/>
        </w:rPr>
        <w:t>p</w:t>
      </w:r>
      <w:r w:rsidRPr="00831FC2">
        <w:rPr>
          <w:spacing w:val="-1"/>
          <w:lang w:val="en-GB"/>
        </w:rPr>
        <w:t>er</w:t>
      </w:r>
      <w:r w:rsidRPr="00831FC2">
        <w:rPr>
          <w:spacing w:val="1"/>
          <w:lang w:val="en-GB"/>
        </w:rPr>
        <w:t>c</w:t>
      </w:r>
      <w:r w:rsidRPr="00831FC2">
        <w:rPr>
          <w:spacing w:val="-1"/>
          <w:lang w:val="en-GB"/>
        </w:rPr>
        <w:t>e</w:t>
      </w:r>
      <w:r w:rsidRPr="00831FC2">
        <w:rPr>
          <w:lang w:val="en-GB"/>
        </w:rPr>
        <w:t>iv</w:t>
      </w:r>
      <w:r w:rsidRPr="00831FC2">
        <w:rPr>
          <w:spacing w:val="-1"/>
          <w:lang w:val="en-GB"/>
        </w:rPr>
        <w:t>e</w:t>
      </w:r>
      <w:r w:rsidRPr="00831FC2">
        <w:rPr>
          <w:lang w:val="en-GB"/>
        </w:rPr>
        <w:t>d</w:t>
      </w:r>
      <w:r w:rsidRPr="00831FC2">
        <w:rPr>
          <w:spacing w:val="5"/>
          <w:lang w:val="en-GB"/>
        </w:rPr>
        <w:t xml:space="preserve"> </w:t>
      </w:r>
      <w:r w:rsidRPr="00831FC2">
        <w:rPr>
          <w:spacing w:val="2"/>
          <w:lang w:val="en-GB"/>
        </w:rPr>
        <w:t>b</w:t>
      </w:r>
      <w:r w:rsidRPr="00831FC2">
        <w:rPr>
          <w:lang w:val="en-GB"/>
        </w:rPr>
        <w:t>y those</w:t>
      </w:r>
      <w:r w:rsidRPr="00831FC2">
        <w:rPr>
          <w:spacing w:val="4"/>
          <w:lang w:val="en-GB"/>
        </w:rPr>
        <w:t xml:space="preserve"> </w:t>
      </w:r>
      <w:r w:rsidRPr="00831FC2">
        <w:rPr>
          <w:spacing w:val="-1"/>
          <w:lang w:val="en-GB"/>
        </w:rPr>
        <w:t>ca</w:t>
      </w:r>
      <w:r w:rsidRPr="00831FC2">
        <w:rPr>
          <w:lang w:val="en-GB"/>
        </w:rPr>
        <w:t>ll</w:t>
      </w:r>
      <w:r w:rsidRPr="00831FC2">
        <w:rPr>
          <w:spacing w:val="-1"/>
          <w:lang w:val="en-GB"/>
        </w:rPr>
        <w:t>e</w:t>
      </w:r>
      <w:r w:rsidRPr="00831FC2">
        <w:rPr>
          <w:lang w:val="en-GB"/>
        </w:rPr>
        <w:t>d</w:t>
      </w:r>
      <w:r w:rsidRPr="00831FC2">
        <w:rPr>
          <w:spacing w:val="5"/>
          <w:lang w:val="en-GB"/>
        </w:rPr>
        <w:t xml:space="preserve"> </w:t>
      </w:r>
      <w:r w:rsidRPr="00831FC2">
        <w:rPr>
          <w:lang w:val="en-GB"/>
        </w:rPr>
        <w:t>on</w:t>
      </w:r>
      <w:r w:rsidRPr="00831FC2">
        <w:rPr>
          <w:spacing w:val="5"/>
          <w:lang w:val="en-GB"/>
        </w:rPr>
        <w:t xml:space="preserve"> </w:t>
      </w:r>
      <w:r w:rsidRPr="00831FC2">
        <w:rPr>
          <w:lang w:val="en-GB"/>
        </w:rPr>
        <w:t>to</w:t>
      </w:r>
      <w:r w:rsidRPr="00831FC2">
        <w:rPr>
          <w:spacing w:val="5"/>
          <w:lang w:val="en-GB"/>
        </w:rPr>
        <w:t xml:space="preserve"> </w:t>
      </w:r>
      <w:r w:rsidRPr="00831FC2">
        <w:rPr>
          <w:spacing w:val="-1"/>
          <w:lang w:val="en-GB"/>
        </w:rPr>
        <w:t>a</w:t>
      </w:r>
      <w:r w:rsidRPr="00831FC2">
        <w:rPr>
          <w:lang w:val="en-GB"/>
        </w:rPr>
        <w:t>pp</w:t>
      </w:r>
      <w:r w:rsidRPr="00831FC2">
        <w:rPr>
          <w:spacing w:val="3"/>
          <w:lang w:val="en-GB"/>
        </w:rPr>
        <w:t>l</w:t>
      </w:r>
      <w:r w:rsidRPr="00831FC2">
        <w:rPr>
          <w:lang w:val="en-GB"/>
        </w:rPr>
        <w:t>y</w:t>
      </w:r>
      <w:r w:rsidRPr="00831FC2">
        <w:rPr>
          <w:spacing w:val="-3"/>
          <w:lang w:val="en-GB"/>
        </w:rPr>
        <w:t xml:space="preserve"> </w:t>
      </w:r>
      <w:r w:rsidRPr="00831FC2">
        <w:rPr>
          <w:lang w:val="en-GB"/>
        </w:rPr>
        <w:t>or int</w:t>
      </w:r>
      <w:r w:rsidRPr="00831FC2">
        <w:rPr>
          <w:spacing w:val="-1"/>
          <w:lang w:val="en-GB"/>
        </w:rPr>
        <w:t>er</w:t>
      </w:r>
      <w:r w:rsidRPr="00831FC2">
        <w:rPr>
          <w:lang w:val="en-GB"/>
        </w:rPr>
        <w:t>p</w:t>
      </w:r>
      <w:r w:rsidRPr="00831FC2">
        <w:rPr>
          <w:spacing w:val="-1"/>
          <w:lang w:val="en-GB"/>
        </w:rPr>
        <w:t>re</w:t>
      </w:r>
      <w:r w:rsidRPr="00831FC2">
        <w:rPr>
          <w:lang w:val="en-GB"/>
        </w:rPr>
        <w:t xml:space="preserve">t </w:t>
      </w:r>
      <w:r w:rsidR="00203ACB" w:rsidRPr="00831FC2">
        <w:rPr>
          <w:lang w:val="en-GB"/>
        </w:rPr>
        <w:t xml:space="preserve">them </w:t>
      </w:r>
      <w:r w:rsidRPr="00831FC2">
        <w:rPr>
          <w:lang w:val="en-GB"/>
        </w:rPr>
        <w:t>in</w:t>
      </w:r>
      <w:r w:rsidRPr="00831FC2">
        <w:rPr>
          <w:spacing w:val="1"/>
          <w:lang w:val="en-GB"/>
        </w:rPr>
        <w:t xml:space="preserve"> </w:t>
      </w:r>
      <w:r w:rsidRPr="00831FC2">
        <w:rPr>
          <w:spacing w:val="-1"/>
          <w:lang w:val="en-GB"/>
        </w:rPr>
        <w:t>e</w:t>
      </w:r>
      <w:r w:rsidRPr="00831FC2">
        <w:rPr>
          <w:spacing w:val="1"/>
          <w:lang w:val="en-GB"/>
        </w:rPr>
        <w:t>a</w:t>
      </w:r>
      <w:r w:rsidRPr="00831FC2">
        <w:rPr>
          <w:spacing w:val="-1"/>
          <w:lang w:val="en-GB"/>
        </w:rPr>
        <w:t>c</w:t>
      </w:r>
      <w:r w:rsidRPr="00831FC2">
        <w:rPr>
          <w:lang w:val="en-GB"/>
        </w:rPr>
        <w:t xml:space="preserve">h </w:t>
      </w:r>
      <w:r w:rsidRPr="00831FC2">
        <w:rPr>
          <w:spacing w:val="2"/>
          <w:lang w:val="en-GB"/>
        </w:rPr>
        <w:t>M</w:t>
      </w:r>
      <w:r w:rsidRPr="00831FC2">
        <w:rPr>
          <w:spacing w:val="-1"/>
          <w:lang w:val="en-GB"/>
        </w:rPr>
        <w:t>e</w:t>
      </w:r>
      <w:r w:rsidRPr="00831FC2">
        <w:rPr>
          <w:lang w:val="en-GB"/>
        </w:rPr>
        <w:t>mb</w:t>
      </w:r>
      <w:r w:rsidRPr="00831FC2">
        <w:rPr>
          <w:spacing w:val="-1"/>
          <w:lang w:val="en-GB"/>
        </w:rPr>
        <w:t>e</w:t>
      </w:r>
      <w:r w:rsidRPr="00831FC2">
        <w:rPr>
          <w:lang w:val="en-GB"/>
        </w:rPr>
        <w:t xml:space="preserve">r </w:t>
      </w:r>
      <w:r w:rsidRPr="00831FC2">
        <w:rPr>
          <w:spacing w:val="1"/>
          <w:lang w:val="en-GB"/>
        </w:rPr>
        <w:t>S</w:t>
      </w:r>
      <w:r w:rsidRPr="00831FC2">
        <w:rPr>
          <w:lang w:val="en-GB"/>
        </w:rPr>
        <w:t>t</w:t>
      </w:r>
      <w:r w:rsidRPr="00831FC2">
        <w:rPr>
          <w:spacing w:val="-1"/>
          <w:lang w:val="en-GB"/>
        </w:rPr>
        <w:t>a</w:t>
      </w:r>
      <w:r w:rsidRPr="00831FC2">
        <w:rPr>
          <w:lang w:val="en-GB"/>
        </w:rPr>
        <w:t>te (</w:t>
      </w:r>
      <w:r w:rsidRPr="00831FC2">
        <w:rPr>
          <w:spacing w:val="2"/>
          <w:lang w:val="en-GB"/>
        </w:rPr>
        <w:t>o</w:t>
      </w:r>
      <w:r w:rsidRPr="00831FC2">
        <w:rPr>
          <w:spacing w:val="-1"/>
          <w:lang w:val="en-GB"/>
        </w:rPr>
        <w:t>ff</w:t>
      </w:r>
      <w:r w:rsidRPr="00831FC2">
        <w:rPr>
          <w:lang w:val="en-GB"/>
        </w:rPr>
        <w:t>i</w:t>
      </w:r>
      <w:r w:rsidRPr="00831FC2">
        <w:rPr>
          <w:spacing w:val="-1"/>
          <w:lang w:val="en-GB"/>
        </w:rPr>
        <w:t>c</w:t>
      </w:r>
      <w:r w:rsidRPr="00831FC2">
        <w:rPr>
          <w:lang w:val="en-GB"/>
        </w:rPr>
        <w:t>i</w:t>
      </w:r>
      <w:r w:rsidRPr="00831FC2">
        <w:rPr>
          <w:spacing w:val="-1"/>
          <w:lang w:val="en-GB"/>
        </w:rPr>
        <w:t>a</w:t>
      </w:r>
      <w:r w:rsidRPr="00831FC2">
        <w:rPr>
          <w:lang w:val="en-GB"/>
        </w:rPr>
        <w:t>ls, jud</w:t>
      </w:r>
      <w:r w:rsidRPr="00831FC2">
        <w:rPr>
          <w:spacing w:val="-2"/>
          <w:lang w:val="en-GB"/>
        </w:rPr>
        <w:t>g</w:t>
      </w:r>
      <w:r w:rsidRPr="00831FC2">
        <w:rPr>
          <w:spacing w:val="-1"/>
          <w:lang w:val="en-GB"/>
        </w:rPr>
        <w:t>e</w:t>
      </w:r>
      <w:r w:rsidRPr="00831FC2">
        <w:rPr>
          <w:lang w:val="en-GB"/>
        </w:rPr>
        <w:t xml:space="preserve">s, </w:t>
      </w:r>
      <w:r w:rsidRPr="00831FC2">
        <w:rPr>
          <w:spacing w:val="3"/>
          <w:lang w:val="en-GB"/>
        </w:rPr>
        <w:t>l</w:t>
      </w:r>
      <w:r w:rsidRPr="00831FC2">
        <w:rPr>
          <w:spacing w:val="-1"/>
          <w:lang w:val="en-GB"/>
        </w:rPr>
        <w:t>a</w:t>
      </w:r>
      <w:r w:rsidRPr="00831FC2">
        <w:rPr>
          <w:spacing w:val="4"/>
          <w:lang w:val="en-GB"/>
        </w:rPr>
        <w:t>w</w:t>
      </w:r>
      <w:r w:rsidRPr="00831FC2">
        <w:rPr>
          <w:spacing w:val="-5"/>
          <w:lang w:val="en-GB"/>
        </w:rPr>
        <w:t>y</w:t>
      </w:r>
      <w:r w:rsidRPr="00831FC2">
        <w:rPr>
          <w:spacing w:val="1"/>
          <w:lang w:val="en-GB"/>
        </w:rPr>
        <w:t>e</w:t>
      </w:r>
      <w:r w:rsidRPr="00831FC2">
        <w:rPr>
          <w:spacing w:val="-1"/>
          <w:lang w:val="en-GB"/>
        </w:rPr>
        <w:t>r</w:t>
      </w:r>
      <w:r w:rsidRPr="00831FC2">
        <w:rPr>
          <w:lang w:val="en-GB"/>
        </w:rPr>
        <w:t>s,</w:t>
      </w:r>
      <w:r w:rsidRPr="00831FC2">
        <w:rPr>
          <w:spacing w:val="1"/>
          <w:lang w:val="en-GB"/>
        </w:rPr>
        <w:t xml:space="preserve"> </w:t>
      </w:r>
      <w:r w:rsidRPr="00831FC2">
        <w:rPr>
          <w:spacing w:val="-1"/>
          <w:lang w:val="en-GB"/>
        </w:rPr>
        <w:t>e</w:t>
      </w:r>
      <w:r w:rsidRPr="00831FC2">
        <w:rPr>
          <w:lang w:val="en-GB"/>
        </w:rPr>
        <w:t>t</w:t>
      </w:r>
      <w:r w:rsidRPr="00831FC2">
        <w:rPr>
          <w:spacing w:val="-1"/>
          <w:lang w:val="en-GB"/>
        </w:rPr>
        <w:t>c</w:t>
      </w:r>
      <w:r w:rsidRPr="00831FC2">
        <w:rPr>
          <w:lang w:val="en-GB"/>
        </w:rPr>
        <w:t xml:space="preserve">.) not </w:t>
      </w:r>
      <w:r w:rsidRPr="00831FC2">
        <w:rPr>
          <w:spacing w:val="-1"/>
          <w:lang w:val="en-GB"/>
        </w:rPr>
        <w:t>a</w:t>
      </w:r>
      <w:r w:rsidRPr="00831FC2">
        <w:rPr>
          <w:lang w:val="en-GB"/>
        </w:rPr>
        <w:t xml:space="preserve">s </w:t>
      </w:r>
      <w:r w:rsidR="00203ACB" w:rsidRPr="00831FC2">
        <w:rPr>
          <w:lang w:val="en-GB"/>
        </w:rPr>
        <w:t>translations</w:t>
      </w:r>
      <w:r w:rsidRPr="00831FC2">
        <w:rPr>
          <w:lang w:val="en-GB"/>
        </w:rPr>
        <w:t xml:space="preserve"> in</w:t>
      </w:r>
      <w:r w:rsidRPr="00831FC2">
        <w:rPr>
          <w:spacing w:val="5"/>
          <w:lang w:val="en-GB"/>
        </w:rPr>
        <w:t xml:space="preserve"> </w:t>
      </w:r>
      <w:r w:rsidRPr="00831FC2">
        <w:rPr>
          <w:lang w:val="en-GB"/>
        </w:rPr>
        <w:t>a</w:t>
      </w:r>
      <w:r w:rsidRPr="00831FC2">
        <w:rPr>
          <w:spacing w:val="1"/>
          <w:lang w:val="en-GB"/>
        </w:rPr>
        <w:t xml:space="preserve"> </w:t>
      </w:r>
      <w:r w:rsidRPr="00831FC2">
        <w:rPr>
          <w:spacing w:val="2"/>
          <w:lang w:val="en-GB"/>
        </w:rPr>
        <w:t>n</w:t>
      </w:r>
      <w:r w:rsidRPr="00831FC2">
        <w:rPr>
          <w:spacing w:val="1"/>
          <w:lang w:val="en-GB"/>
        </w:rPr>
        <w:t>e</w:t>
      </w:r>
      <w:r w:rsidRPr="00831FC2">
        <w:rPr>
          <w:spacing w:val="-2"/>
          <w:lang w:val="en-GB"/>
        </w:rPr>
        <w:t>g</w:t>
      </w:r>
      <w:r w:rsidRPr="00831FC2">
        <w:rPr>
          <w:spacing w:val="-1"/>
          <w:lang w:val="en-GB"/>
        </w:rPr>
        <w:t>a</w:t>
      </w:r>
      <w:r w:rsidRPr="00831FC2">
        <w:rPr>
          <w:lang w:val="en-GB"/>
        </w:rPr>
        <w:t>ti</w:t>
      </w:r>
      <w:r w:rsidRPr="00831FC2">
        <w:rPr>
          <w:spacing w:val="2"/>
          <w:lang w:val="en-GB"/>
        </w:rPr>
        <w:t>v</w:t>
      </w:r>
      <w:r w:rsidRPr="00831FC2">
        <w:rPr>
          <w:lang w:val="en-GB"/>
        </w:rPr>
        <w:t>e</w:t>
      </w:r>
      <w:r w:rsidRPr="00831FC2">
        <w:rPr>
          <w:spacing w:val="1"/>
          <w:lang w:val="en-GB"/>
        </w:rPr>
        <w:t xml:space="preserve"> </w:t>
      </w:r>
      <w:r w:rsidRPr="00831FC2">
        <w:rPr>
          <w:lang w:val="en-GB"/>
        </w:rPr>
        <w:t>s</w:t>
      </w:r>
      <w:r w:rsidRPr="00831FC2">
        <w:rPr>
          <w:spacing w:val="-1"/>
          <w:lang w:val="en-GB"/>
        </w:rPr>
        <w:t>e</w:t>
      </w:r>
      <w:r w:rsidRPr="00831FC2">
        <w:rPr>
          <w:lang w:val="en-GB"/>
        </w:rPr>
        <w:t>nse</w:t>
      </w:r>
      <w:r w:rsidRPr="00831FC2">
        <w:rPr>
          <w:spacing w:val="4"/>
          <w:lang w:val="en-GB"/>
        </w:rPr>
        <w:t xml:space="preserve"> </w:t>
      </w:r>
      <w:r w:rsidRPr="00831FC2">
        <w:rPr>
          <w:lang w:val="en-GB"/>
        </w:rPr>
        <w:t>but</w:t>
      </w:r>
      <w:r w:rsidRPr="00831FC2">
        <w:rPr>
          <w:spacing w:val="5"/>
          <w:lang w:val="en-GB"/>
        </w:rPr>
        <w:t xml:space="preserve"> </w:t>
      </w:r>
      <w:r w:rsidRPr="00831FC2">
        <w:rPr>
          <w:spacing w:val="-1"/>
          <w:lang w:val="en-GB"/>
        </w:rPr>
        <w:t>a</w:t>
      </w:r>
      <w:r w:rsidRPr="00831FC2">
        <w:rPr>
          <w:lang w:val="en-GB"/>
        </w:rPr>
        <w:t>s</w:t>
      </w:r>
      <w:r w:rsidRPr="00831FC2">
        <w:rPr>
          <w:spacing w:val="2"/>
          <w:lang w:val="en-GB"/>
        </w:rPr>
        <w:t xml:space="preserve"> </w:t>
      </w:r>
      <w:r w:rsidRPr="00831FC2">
        <w:rPr>
          <w:lang w:val="en-GB"/>
        </w:rPr>
        <w:t>t</w:t>
      </w:r>
      <w:r w:rsidRPr="00831FC2">
        <w:rPr>
          <w:spacing w:val="-1"/>
          <w:lang w:val="en-GB"/>
        </w:rPr>
        <w:t>e</w:t>
      </w:r>
      <w:r w:rsidRPr="00831FC2">
        <w:rPr>
          <w:spacing w:val="2"/>
          <w:lang w:val="en-GB"/>
        </w:rPr>
        <w:t>x</w:t>
      </w:r>
      <w:r w:rsidRPr="00831FC2">
        <w:rPr>
          <w:lang w:val="en-GB"/>
        </w:rPr>
        <w:t>t</w:t>
      </w:r>
      <w:r w:rsidR="00203ACB" w:rsidRPr="00831FC2">
        <w:rPr>
          <w:lang w:val="en-GB"/>
        </w:rPr>
        <w:t>s</w:t>
      </w:r>
      <w:r w:rsidRPr="00831FC2">
        <w:rPr>
          <w:spacing w:val="3"/>
          <w:lang w:val="en-GB"/>
        </w:rPr>
        <w:t xml:space="preserve"> </w:t>
      </w:r>
      <w:r w:rsidRPr="00831FC2">
        <w:rPr>
          <w:lang w:val="en-GB"/>
        </w:rPr>
        <w:t>whi</w:t>
      </w:r>
      <w:r w:rsidRPr="00831FC2">
        <w:rPr>
          <w:spacing w:val="-1"/>
          <w:lang w:val="en-GB"/>
        </w:rPr>
        <w:t>c</w:t>
      </w:r>
      <w:r w:rsidRPr="00831FC2">
        <w:rPr>
          <w:lang w:val="en-GB"/>
        </w:rPr>
        <w:t>h</w:t>
      </w:r>
      <w:r w:rsidRPr="00831FC2">
        <w:rPr>
          <w:spacing w:val="2"/>
          <w:lang w:val="en-GB"/>
        </w:rPr>
        <w:t xml:space="preserve"> </w:t>
      </w:r>
      <w:r w:rsidRPr="00831FC2">
        <w:rPr>
          <w:spacing w:val="-1"/>
          <w:lang w:val="en-GB"/>
        </w:rPr>
        <w:t>c</w:t>
      </w:r>
      <w:r w:rsidRPr="00831FC2">
        <w:rPr>
          <w:lang w:val="en-GB"/>
        </w:rPr>
        <w:t>o</w:t>
      </w:r>
      <w:r w:rsidRPr="00831FC2">
        <w:rPr>
          <w:spacing w:val="2"/>
          <w:lang w:val="en-GB"/>
        </w:rPr>
        <w:t>n</w:t>
      </w:r>
      <w:r w:rsidRPr="00831FC2">
        <w:rPr>
          <w:spacing w:val="-1"/>
          <w:lang w:val="en-GB"/>
        </w:rPr>
        <w:t>f</w:t>
      </w:r>
      <w:r w:rsidRPr="00831FC2">
        <w:rPr>
          <w:lang w:val="en-GB"/>
        </w:rPr>
        <w:t>o</w:t>
      </w:r>
      <w:r w:rsidRPr="00831FC2">
        <w:rPr>
          <w:spacing w:val="-1"/>
          <w:lang w:val="en-GB"/>
        </w:rPr>
        <w:t>r</w:t>
      </w:r>
      <w:r w:rsidRPr="00831FC2">
        <w:rPr>
          <w:lang w:val="en-GB"/>
        </w:rPr>
        <w:t>m</w:t>
      </w:r>
      <w:r w:rsidRPr="00831FC2">
        <w:rPr>
          <w:spacing w:val="11"/>
          <w:lang w:val="en-GB"/>
        </w:rPr>
        <w:t xml:space="preserve"> </w:t>
      </w:r>
      <w:r w:rsidRPr="00831FC2">
        <w:rPr>
          <w:lang w:val="en-GB"/>
        </w:rPr>
        <w:t>to</w:t>
      </w:r>
      <w:r w:rsidRPr="00831FC2">
        <w:rPr>
          <w:spacing w:val="5"/>
          <w:lang w:val="en-GB"/>
        </w:rPr>
        <w:t xml:space="preserve"> </w:t>
      </w:r>
      <w:r w:rsidRPr="00831FC2">
        <w:rPr>
          <w:lang w:val="en-GB"/>
        </w:rPr>
        <w:t>a</w:t>
      </w:r>
      <w:r w:rsidRPr="00831FC2">
        <w:rPr>
          <w:spacing w:val="1"/>
          <w:lang w:val="en-GB"/>
        </w:rPr>
        <w:t xml:space="preserve"> c</w:t>
      </w:r>
      <w:r w:rsidRPr="00831FC2">
        <w:rPr>
          <w:spacing w:val="-1"/>
          <w:lang w:val="en-GB"/>
        </w:rPr>
        <w:t>er</w:t>
      </w:r>
      <w:r w:rsidRPr="00831FC2">
        <w:rPr>
          <w:lang w:val="en-GB"/>
        </w:rPr>
        <w:t>t</w:t>
      </w:r>
      <w:r w:rsidRPr="00831FC2">
        <w:rPr>
          <w:spacing w:val="-1"/>
          <w:lang w:val="en-GB"/>
        </w:rPr>
        <w:t>a</w:t>
      </w:r>
      <w:r w:rsidRPr="00831FC2">
        <w:rPr>
          <w:lang w:val="en-GB"/>
        </w:rPr>
        <w:t>in</w:t>
      </w:r>
      <w:r w:rsidRPr="00831FC2">
        <w:rPr>
          <w:spacing w:val="7"/>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 s</w:t>
      </w:r>
      <w:r w:rsidRPr="00831FC2">
        <w:rPr>
          <w:spacing w:val="3"/>
          <w:lang w:val="en-GB"/>
        </w:rPr>
        <w:t>t</w:t>
      </w:r>
      <w:r w:rsidRPr="00831FC2">
        <w:rPr>
          <w:spacing w:val="-7"/>
          <w:lang w:val="en-GB"/>
        </w:rPr>
        <w:t>y</w:t>
      </w:r>
      <w:r w:rsidRPr="00831FC2">
        <w:rPr>
          <w:spacing w:val="3"/>
          <w:lang w:val="en-GB"/>
        </w:rPr>
        <w:t>l</w:t>
      </w:r>
      <w:r w:rsidRPr="00831FC2">
        <w:rPr>
          <w:lang w:val="en-GB"/>
        </w:rPr>
        <w:t>e.</w:t>
      </w:r>
      <w:r w:rsidRPr="00831FC2">
        <w:rPr>
          <w:spacing w:val="1"/>
          <w:lang w:val="en-GB"/>
        </w:rPr>
        <w:t xml:space="preserve"> </w:t>
      </w:r>
      <w:r w:rsidRPr="00831FC2">
        <w:rPr>
          <w:lang w:val="en-GB"/>
        </w:rPr>
        <w:t>T</w:t>
      </w:r>
      <w:r w:rsidRPr="00831FC2">
        <w:rPr>
          <w:spacing w:val="-1"/>
          <w:lang w:val="en-GB"/>
        </w:rPr>
        <w:t>e</w:t>
      </w:r>
      <w:r w:rsidRPr="00831FC2">
        <w:rPr>
          <w:spacing w:val="2"/>
          <w:lang w:val="en-GB"/>
        </w:rPr>
        <w:t>x</w:t>
      </w:r>
      <w:r w:rsidRPr="00831FC2">
        <w:rPr>
          <w:lang w:val="en-GB"/>
        </w:rPr>
        <w:t>ts</w:t>
      </w:r>
      <w:r w:rsidRPr="00831FC2">
        <w:rPr>
          <w:spacing w:val="1"/>
          <w:lang w:val="en-GB"/>
        </w:rPr>
        <w:t xml:space="preserve"> </w:t>
      </w:r>
      <w:r w:rsidRPr="00831FC2">
        <w:rPr>
          <w:lang w:val="en-GB"/>
        </w:rPr>
        <w:t>p</w:t>
      </w:r>
      <w:r w:rsidRPr="00831FC2">
        <w:rPr>
          <w:spacing w:val="-1"/>
          <w:lang w:val="en-GB"/>
        </w:rPr>
        <w:t>e</w:t>
      </w:r>
      <w:r w:rsidRPr="00831FC2">
        <w:rPr>
          <w:lang w:val="en-GB"/>
        </w:rPr>
        <w:t>pp</w:t>
      </w:r>
      <w:r w:rsidRPr="00831FC2">
        <w:rPr>
          <w:spacing w:val="-1"/>
          <w:lang w:val="en-GB"/>
        </w:rPr>
        <w:t>e</w:t>
      </w:r>
      <w:r w:rsidRPr="00831FC2">
        <w:rPr>
          <w:spacing w:val="1"/>
          <w:lang w:val="en-GB"/>
        </w:rPr>
        <w:t>r</w:t>
      </w:r>
      <w:r w:rsidRPr="00831FC2">
        <w:rPr>
          <w:spacing w:val="-1"/>
          <w:lang w:val="en-GB"/>
        </w:rPr>
        <w:t>e</w:t>
      </w:r>
      <w:r w:rsidRPr="00831FC2">
        <w:rPr>
          <w:lang w:val="en-GB"/>
        </w:rPr>
        <w:t>d</w:t>
      </w:r>
      <w:r w:rsidRPr="00831FC2">
        <w:rPr>
          <w:spacing w:val="1"/>
          <w:lang w:val="en-GB"/>
        </w:rPr>
        <w:t xml:space="preserve"> </w:t>
      </w:r>
      <w:r w:rsidRPr="00831FC2">
        <w:rPr>
          <w:lang w:val="en-GB"/>
        </w:rPr>
        <w:t>with</w:t>
      </w:r>
      <w:r w:rsidRPr="00831FC2">
        <w:rPr>
          <w:spacing w:val="1"/>
          <w:lang w:val="en-GB"/>
        </w:rPr>
        <w:t xml:space="preserve"> </w:t>
      </w:r>
      <w:r w:rsidR="00203ACB" w:rsidRPr="00831FC2">
        <w:rPr>
          <w:lang w:val="en-GB"/>
        </w:rPr>
        <w:t>borrowed</w:t>
      </w:r>
      <w:r w:rsidR="00203ACB" w:rsidRPr="00831FC2">
        <w:rPr>
          <w:spacing w:val="1"/>
          <w:lang w:val="en-GB"/>
        </w:rPr>
        <w:t xml:space="preserve"> </w:t>
      </w:r>
      <w:r w:rsidRPr="00831FC2">
        <w:rPr>
          <w:lang w:val="en-GB"/>
        </w:rPr>
        <w:t>wo</w:t>
      </w:r>
      <w:r w:rsidRPr="00831FC2">
        <w:rPr>
          <w:spacing w:val="-1"/>
          <w:lang w:val="en-GB"/>
        </w:rPr>
        <w:t>r</w:t>
      </w:r>
      <w:r w:rsidRPr="00831FC2">
        <w:rPr>
          <w:lang w:val="en-GB"/>
        </w:rPr>
        <w:t>ds,</w:t>
      </w:r>
      <w:r w:rsidRPr="00831FC2">
        <w:rPr>
          <w:spacing w:val="1"/>
          <w:lang w:val="en-GB"/>
        </w:rPr>
        <w:t xml:space="preserve"> </w:t>
      </w:r>
      <w:r w:rsidRPr="00831FC2">
        <w:rPr>
          <w:lang w:val="en-GB"/>
        </w:rPr>
        <w:t>lit</w:t>
      </w:r>
      <w:r w:rsidRPr="00831FC2">
        <w:rPr>
          <w:spacing w:val="-1"/>
          <w:lang w:val="en-GB"/>
        </w:rPr>
        <w:t>era</w:t>
      </w:r>
      <w:r w:rsidRPr="00831FC2">
        <w:rPr>
          <w:lang w:val="en-GB"/>
        </w:rPr>
        <w:t>l</w:t>
      </w:r>
      <w:r w:rsidRPr="00831FC2">
        <w:rPr>
          <w:spacing w:val="1"/>
          <w:lang w:val="en-GB"/>
        </w:rPr>
        <w:t xml:space="preserve"> </w:t>
      </w:r>
      <w:r w:rsidRPr="00831FC2">
        <w:rPr>
          <w:lang w:val="en-GB"/>
        </w:rPr>
        <w:t>t</w:t>
      </w:r>
      <w:r w:rsidRPr="00831FC2">
        <w:rPr>
          <w:spacing w:val="-1"/>
          <w:lang w:val="en-GB"/>
        </w:rPr>
        <w:t>ra</w:t>
      </w:r>
      <w:r w:rsidRPr="00831FC2">
        <w:rPr>
          <w:spacing w:val="2"/>
          <w:lang w:val="en-GB"/>
        </w:rPr>
        <w:t>n</w:t>
      </w:r>
      <w:r w:rsidRPr="00831FC2">
        <w:rPr>
          <w:lang w:val="en-GB"/>
        </w:rPr>
        <w:t>sl</w:t>
      </w:r>
      <w:r w:rsidRPr="00831FC2">
        <w:rPr>
          <w:spacing w:val="-1"/>
          <w:lang w:val="en-GB"/>
        </w:rPr>
        <w:t>a</w:t>
      </w:r>
      <w:r w:rsidRPr="00831FC2">
        <w:rPr>
          <w:lang w:val="en-GB"/>
        </w:rPr>
        <w:t>tions</w:t>
      </w:r>
      <w:r w:rsidRPr="00831FC2">
        <w:rPr>
          <w:spacing w:val="1"/>
          <w:lang w:val="en-GB"/>
        </w:rPr>
        <w:t xml:space="preserve"> </w:t>
      </w:r>
      <w:r w:rsidRPr="00831FC2">
        <w:rPr>
          <w:lang w:val="en-GB"/>
        </w:rPr>
        <w:t>or j</w:t>
      </w:r>
      <w:r w:rsidRPr="00831FC2">
        <w:rPr>
          <w:spacing w:val="-1"/>
          <w:lang w:val="en-GB"/>
        </w:rPr>
        <w:t>ar</w:t>
      </w:r>
      <w:r w:rsidRPr="00831FC2">
        <w:rPr>
          <w:spacing w:val="-2"/>
          <w:lang w:val="en-GB"/>
        </w:rPr>
        <w:t>g</w:t>
      </w:r>
      <w:r w:rsidRPr="00831FC2">
        <w:rPr>
          <w:lang w:val="en-GB"/>
        </w:rPr>
        <w:t>on</w:t>
      </w:r>
      <w:r w:rsidRPr="00831FC2">
        <w:rPr>
          <w:spacing w:val="3"/>
          <w:lang w:val="en-GB"/>
        </w:rPr>
        <w:t xml:space="preserve"> </w:t>
      </w:r>
      <w:r w:rsidRPr="00831FC2">
        <w:rPr>
          <w:lang w:val="en-GB"/>
        </w:rPr>
        <w:t>whi</w:t>
      </w:r>
      <w:r w:rsidRPr="00831FC2">
        <w:rPr>
          <w:spacing w:val="-1"/>
          <w:lang w:val="en-GB"/>
        </w:rPr>
        <w:t>c</w:t>
      </w:r>
      <w:r w:rsidRPr="00831FC2">
        <w:rPr>
          <w:lang w:val="en-GB"/>
        </w:rPr>
        <w:t>h</w:t>
      </w:r>
      <w:r w:rsidRPr="00831FC2">
        <w:rPr>
          <w:spacing w:val="6"/>
          <w:lang w:val="en-GB"/>
        </w:rPr>
        <w:t xml:space="preserve"> </w:t>
      </w:r>
      <w:r w:rsidRPr="00831FC2">
        <w:rPr>
          <w:spacing w:val="-1"/>
          <w:lang w:val="en-GB"/>
        </w:rPr>
        <w:t>ar</w:t>
      </w:r>
      <w:r w:rsidRPr="00831FC2">
        <w:rPr>
          <w:lang w:val="en-GB"/>
        </w:rPr>
        <w:t xml:space="preserve">e </w:t>
      </w:r>
      <w:r w:rsidRPr="00831FC2">
        <w:rPr>
          <w:spacing w:val="2"/>
          <w:lang w:val="en-GB"/>
        </w:rPr>
        <w:t>h</w:t>
      </w:r>
      <w:r w:rsidRPr="00831FC2">
        <w:rPr>
          <w:spacing w:val="-1"/>
          <w:lang w:val="en-GB"/>
        </w:rPr>
        <w:t>ar</w:t>
      </w:r>
      <w:r w:rsidRPr="00831FC2">
        <w:rPr>
          <w:lang w:val="en-GB"/>
        </w:rPr>
        <w:t>d</w:t>
      </w:r>
      <w:r w:rsidRPr="00831FC2">
        <w:rPr>
          <w:spacing w:val="1"/>
          <w:lang w:val="en-GB"/>
        </w:rPr>
        <w:t xml:space="preserve"> </w:t>
      </w:r>
      <w:r w:rsidRPr="00831FC2">
        <w:rPr>
          <w:lang w:val="en-GB"/>
        </w:rPr>
        <w:t>to und</w:t>
      </w:r>
      <w:r w:rsidRPr="00831FC2">
        <w:rPr>
          <w:spacing w:val="-1"/>
          <w:lang w:val="en-GB"/>
        </w:rPr>
        <w:t>er</w:t>
      </w:r>
      <w:r w:rsidRPr="00831FC2">
        <w:rPr>
          <w:lang w:val="en-GB"/>
        </w:rPr>
        <w:t>st</w:t>
      </w:r>
      <w:r w:rsidRPr="00831FC2">
        <w:rPr>
          <w:spacing w:val="-1"/>
          <w:lang w:val="en-GB"/>
        </w:rPr>
        <w:t>a</w:t>
      </w:r>
      <w:r w:rsidRPr="00831FC2">
        <w:rPr>
          <w:lang w:val="en-GB"/>
        </w:rPr>
        <w:t>nd</w:t>
      </w:r>
      <w:r w:rsidRPr="00831FC2">
        <w:rPr>
          <w:spacing w:val="43"/>
          <w:lang w:val="en-GB"/>
        </w:rPr>
        <w:t xml:space="preserve"> </w:t>
      </w:r>
      <w:r w:rsidRPr="00831FC2">
        <w:rPr>
          <w:spacing w:val="-1"/>
          <w:lang w:val="en-GB"/>
        </w:rPr>
        <w:t>ar</w:t>
      </w:r>
      <w:r w:rsidRPr="00831FC2">
        <w:rPr>
          <w:lang w:val="en-GB"/>
        </w:rPr>
        <w:t>e</w:t>
      </w:r>
      <w:r w:rsidRPr="00831FC2">
        <w:rPr>
          <w:spacing w:val="42"/>
          <w:lang w:val="en-GB"/>
        </w:rPr>
        <w:t xml:space="preserve"> </w:t>
      </w:r>
      <w:r w:rsidRPr="00831FC2">
        <w:rPr>
          <w:spacing w:val="2"/>
          <w:lang w:val="en-GB"/>
        </w:rPr>
        <w:t>t</w:t>
      </w:r>
      <w:r w:rsidRPr="00831FC2">
        <w:rPr>
          <w:lang w:val="en-GB"/>
        </w:rPr>
        <w:t>he</w:t>
      </w:r>
      <w:r w:rsidRPr="00831FC2">
        <w:rPr>
          <w:spacing w:val="40"/>
          <w:lang w:val="en-GB"/>
        </w:rPr>
        <w:t xml:space="preserve"> </w:t>
      </w:r>
      <w:r w:rsidRPr="00831FC2">
        <w:rPr>
          <w:lang w:val="en-GB"/>
        </w:rPr>
        <w:t>so</w:t>
      </w:r>
      <w:r w:rsidRPr="00831FC2">
        <w:rPr>
          <w:spacing w:val="2"/>
          <w:lang w:val="en-GB"/>
        </w:rPr>
        <w:t>u</w:t>
      </w:r>
      <w:r w:rsidRPr="00831FC2">
        <w:rPr>
          <w:spacing w:val="1"/>
          <w:lang w:val="en-GB"/>
        </w:rPr>
        <w:t>r</w:t>
      </w:r>
      <w:r w:rsidRPr="00831FC2">
        <w:rPr>
          <w:spacing w:val="-1"/>
          <w:lang w:val="en-GB"/>
        </w:rPr>
        <w:t>c</w:t>
      </w:r>
      <w:r w:rsidRPr="00831FC2">
        <w:rPr>
          <w:lang w:val="en-GB"/>
        </w:rPr>
        <w:t>e</w:t>
      </w:r>
      <w:r w:rsidRPr="00831FC2">
        <w:rPr>
          <w:spacing w:val="40"/>
          <w:lang w:val="en-GB"/>
        </w:rPr>
        <w:t xml:space="preserve"> </w:t>
      </w:r>
      <w:r w:rsidRPr="00831FC2">
        <w:rPr>
          <w:spacing w:val="2"/>
          <w:lang w:val="en-GB"/>
        </w:rPr>
        <w:t>o</w:t>
      </w:r>
      <w:r w:rsidRPr="00831FC2">
        <w:rPr>
          <w:lang w:val="en-GB"/>
        </w:rPr>
        <w:t>f</w:t>
      </w:r>
      <w:r w:rsidRPr="00831FC2">
        <w:rPr>
          <w:spacing w:val="40"/>
          <w:lang w:val="en-GB"/>
        </w:rPr>
        <w:t xml:space="preserve"> </w:t>
      </w:r>
      <w:r w:rsidRPr="00831FC2">
        <w:rPr>
          <w:lang w:val="en-GB"/>
        </w:rPr>
        <w:t>mu</w:t>
      </w:r>
      <w:r w:rsidRPr="00831FC2">
        <w:rPr>
          <w:spacing w:val="-1"/>
          <w:lang w:val="en-GB"/>
        </w:rPr>
        <w:t>c</w:t>
      </w:r>
      <w:r w:rsidRPr="00831FC2">
        <w:rPr>
          <w:lang w:val="en-GB"/>
        </w:rPr>
        <w:t>h</w:t>
      </w:r>
      <w:r w:rsidRPr="00831FC2">
        <w:rPr>
          <w:spacing w:val="43"/>
          <w:lang w:val="en-GB"/>
        </w:rPr>
        <w:t xml:space="preserve"> </w:t>
      </w:r>
      <w:r w:rsidRPr="00831FC2">
        <w:rPr>
          <w:lang w:val="en-GB"/>
        </w:rPr>
        <w:t>of</w:t>
      </w:r>
      <w:r w:rsidRPr="00831FC2">
        <w:rPr>
          <w:spacing w:val="40"/>
          <w:lang w:val="en-GB"/>
        </w:rPr>
        <w:t xml:space="preserve"> </w:t>
      </w:r>
      <w:r w:rsidRPr="00831FC2">
        <w:rPr>
          <w:lang w:val="en-GB"/>
        </w:rPr>
        <w:t>the</w:t>
      </w:r>
      <w:r w:rsidRPr="00831FC2">
        <w:rPr>
          <w:spacing w:val="42"/>
          <w:lang w:val="en-GB"/>
        </w:rPr>
        <w:t xml:space="preserve"> </w:t>
      </w:r>
      <w:r w:rsidRPr="00831FC2">
        <w:rPr>
          <w:spacing w:val="1"/>
          <w:lang w:val="en-GB"/>
        </w:rPr>
        <w:t>c</w:t>
      </w:r>
      <w:r w:rsidRPr="00831FC2">
        <w:rPr>
          <w:spacing w:val="-1"/>
          <w:lang w:val="en-GB"/>
        </w:rPr>
        <w:t>r</w:t>
      </w:r>
      <w:r w:rsidRPr="00831FC2">
        <w:rPr>
          <w:lang w:val="en-GB"/>
        </w:rPr>
        <w:t>iti</w:t>
      </w:r>
      <w:r w:rsidRPr="00831FC2">
        <w:rPr>
          <w:spacing w:val="-1"/>
          <w:lang w:val="en-GB"/>
        </w:rPr>
        <w:t>c</w:t>
      </w:r>
      <w:r w:rsidRPr="00831FC2">
        <w:rPr>
          <w:lang w:val="en-GB"/>
        </w:rPr>
        <w:t>ism</w:t>
      </w:r>
      <w:r w:rsidRPr="00831FC2">
        <w:rPr>
          <w:spacing w:val="41"/>
          <w:lang w:val="en-GB"/>
        </w:rPr>
        <w:t xml:space="preserve"> </w:t>
      </w:r>
      <w:r w:rsidRPr="00831FC2">
        <w:rPr>
          <w:lang w:val="en-GB"/>
        </w:rPr>
        <w:t>of</w:t>
      </w:r>
      <w:r w:rsidRPr="00831FC2">
        <w:rPr>
          <w:spacing w:val="45"/>
          <w:lang w:val="en-GB"/>
        </w:rPr>
        <w:t xml:space="preserve"> </w:t>
      </w:r>
      <w:r w:rsidRPr="00831FC2">
        <w:rPr>
          <w:lang w:val="en-GB"/>
        </w:rPr>
        <w:t>Union l</w:t>
      </w:r>
      <w:r w:rsidRPr="00831FC2">
        <w:rPr>
          <w:spacing w:val="-1"/>
          <w:lang w:val="en-GB"/>
        </w:rPr>
        <w:t>a</w:t>
      </w:r>
      <w:r w:rsidRPr="00831FC2">
        <w:rPr>
          <w:lang w:val="en-GB"/>
        </w:rPr>
        <w:t>w,</w:t>
      </w:r>
      <w:r w:rsidRPr="00831FC2">
        <w:rPr>
          <w:spacing w:val="43"/>
          <w:lang w:val="en-GB"/>
        </w:rPr>
        <w:t xml:space="preserve"> </w:t>
      </w:r>
      <w:r w:rsidRPr="00831FC2">
        <w:rPr>
          <w:spacing w:val="-1"/>
          <w:lang w:val="en-GB"/>
        </w:rPr>
        <w:t>a</w:t>
      </w:r>
      <w:r w:rsidRPr="00831FC2">
        <w:rPr>
          <w:lang w:val="en-GB"/>
        </w:rPr>
        <w:t>nd</w:t>
      </w:r>
      <w:r w:rsidRPr="00831FC2">
        <w:rPr>
          <w:spacing w:val="43"/>
          <w:lang w:val="en-GB"/>
        </w:rPr>
        <w:t xml:space="preserve"> </w:t>
      </w:r>
      <w:r w:rsidRPr="00831FC2">
        <w:rPr>
          <w:spacing w:val="1"/>
          <w:lang w:val="en-GB"/>
        </w:rPr>
        <w:t>r</w:t>
      </w:r>
      <w:r w:rsidRPr="00831FC2">
        <w:rPr>
          <w:spacing w:val="-1"/>
          <w:lang w:val="en-GB"/>
        </w:rPr>
        <w:t>e</w:t>
      </w:r>
      <w:r w:rsidRPr="00831FC2">
        <w:rPr>
          <w:lang w:val="en-GB"/>
        </w:rPr>
        <w:t>sult</w:t>
      </w:r>
      <w:r w:rsidRPr="00831FC2">
        <w:rPr>
          <w:spacing w:val="41"/>
          <w:lang w:val="en-GB"/>
        </w:rPr>
        <w:t xml:space="preserve"> </w:t>
      </w:r>
      <w:r w:rsidRPr="00831FC2">
        <w:rPr>
          <w:lang w:val="en-GB"/>
        </w:rPr>
        <w:t>in</w:t>
      </w:r>
      <w:r w:rsidRPr="00831FC2">
        <w:rPr>
          <w:spacing w:val="41"/>
          <w:lang w:val="en-GB"/>
        </w:rPr>
        <w:t xml:space="preserve"> </w:t>
      </w:r>
      <w:r w:rsidRPr="00831FC2">
        <w:rPr>
          <w:lang w:val="en-GB"/>
        </w:rPr>
        <w:t>it b</w:t>
      </w:r>
      <w:r w:rsidRPr="00831FC2">
        <w:rPr>
          <w:spacing w:val="-1"/>
          <w:lang w:val="en-GB"/>
        </w:rPr>
        <w:t>e</w:t>
      </w:r>
      <w:r w:rsidRPr="00831FC2">
        <w:rPr>
          <w:lang w:val="en-GB"/>
        </w:rPr>
        <w:t>ing</w:t>
      </w:r>
      <w:r w:rsidRPr="00831FC2">
        <w:rPr>
          <w:spacing w:val="-2"/>
          <w:lang w:val="en-GB"/>
        </w:rPr>
        <w:t xml:space="preserve"> </w:t>
      </w:r>
      <w:r w:rsidRPr="00831FC2">
        <w:rPr>
          <w:spacing w:val="1"/>
          <w:lang w:val="en-GB"/>
        </w:rPr>
        <w:t>re</w:t>
      </w:r>
      <w:r w:rsidRPr="00831FC2">
        <w:rPr>
          <w:spacing w:val="-2"/>
          <w:lang w:val="en-GB"/>
        </w:rPr>
        <w:t>g</w:t>
      </w:r>
      <w:r w:rsidRPr="00831FC2">
        <w:rPr>
          <w:spacing w:val="1"/>
          <w:lang w:val="en-GB"/>
        </w:rPr>
        <w:t>a</w:t>
      </w:r>
      <w:r w:rsidRPr="00831FC2">
        <w:rPr>
          <w:spacing w:val="-1"/>
          <w:lang w:val="en-GB"/>
        </w:rPr>
        <w:t>r</w:t>
      </w:r>
      <w:r w:rsidRPr="00831FC2">
        <w:rPr>
          <w:lang w:val="en-GB"/>
        </w:rPr>
        <w:t>d</w:t>
      </w:r>
      <w:r w:rsidRPr="00831FC2">
        <w:rPr>
          <w:spacing w:val="-1"/>
          <w:lang w:val="en-GB"/>
        </w:rPr>
        <w:t>e</w:t>
      </w:r>
      <w:r w:rsidRPr="00831FC2">
        <w:rPr>
          <w:lang w:val="en-GB"/>
        </w:rPr>
        <w:t xml:space="preserve">d </w:t>
      </w:r>
      <w:r w:rsidRPr="00831FC2">
        <w:rPr>
          <w:spacing w:val="-1"/>
          <w:lang w:val="en-GB"/>
        </w:rPr>
        <w:t>a</w:t>
      </w:r>
      <w:r w:rsidRPr="00831FC2">
        <w:rPr>
          <w:lang w:val="en-GB"/>
        </w:rPr>
        <w:t>s</w:t>
      </w:r>
      <w:r w:rsidRPr="00831FC2">
        <w:rPr>
          <w:spacing w:val="2"/>
          <w:lang w:val="en-GB"/>
        </w:rPr>
        <w:t xml:space="preserve"> </w:t>
      </w:r>
      <w:r w:rsidRPr="00831FC2">
        <w:rPr>
          <w:spacing w:val="-1"/>
          <w:lang w:val="en-GB"/>
        </w:rPr>
        <w:t>a</w:t>
      </w:r>
      <w:r w:rsidRPr="00831FC2">
        <w:rPr>
          <w:lang w:val="en-GB"/>
        </w:rPr>
        <w:t>li</w:t>
      </w:r>
      <w:r w:rsidRPr="00831FC2">
        <w:rPr>
          <w:spacing w:val="-1"/>
          <w:lang w:val="en-GB"/>
        </w:rPr>
        <w:t>e</w:t>
      </w:r>
      <w:r w:rsidRPr="00831FC2">
        <w:rPr>
          <w:lang w:val="en-GB"/>
        </w:rPr>
        <w:t>n.</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lang w:val="en-GB"/>
        </w:rPr>
        <w:t>5.5.</w:t>
      </w:r>
      <w:r w:rsidRPr="00831FC2">
        <w:rPr>
          <w:lang w:val="en-GB"/>
        </w:rPr>
        <w:tab/>
      </w:r>
      <w:r w:rsidRPr="00831FC2">
        <w:rPr>
          <w:spacing w:val="-1"/>
          <w:lang w:val="en-GB"/>
        </w:rPr>
        <w:t>F</w:t>
      </w:r>
      <w:r w:rsidRPr="00831FC2">
        <w:rPr>
          <w:lang w:val="en-GB"/>
        </w:rPr>
        <w:t>in</w:t>
      </w:r>
      <w:r w:rsidRPr="00831FC2">
        <w:rPr>
          <w:spacing w:val="-1"/>
          <w:lang w:val="en-GB"/>
        </w:rPr>
        <w:t>a</w:t>
      </w:r>
      <w:r w:rsidRPr="00831FC2">
        <w:rPr>
          <w:lang w:val="en-GB"/>
        </w:rPr>
        <w:t>l</w:t>
      </w:r>
      <w:r w:rsidRPr="00831FC2">
        <w:rPr>
          <w:spacing w:val="3"/>
          <w:lang w:val="en-GB"/>
        </w:rPr>
        <w:t>l</w:t>
      </w:r>
      <w:r w:rsidRPr="00831FC2">
        <w:rPr>
          <w:spacing w:val="-5"/>
          <w:lang w:val="en-GB"/>
        </w:rPr>
        <w:t>y</w:t>
      </w:r>
      <w:r w:rsidR="00C12A3D" w:rsidRPr="00831FC2">
        <w:rPr>
          <w:lang w:val="en-GB"/>
        </w:rPr>
        <w:t xml:space="preserve">, two </w:t>
      </w:r>
      <w:r w:rsidRPr="00831FC2">
        <w:rPr>
          <w:spacing w:val="-1"/>
          <w:lang w:val="en-GB"/>
        </w:rPr>
        <w:t>e</w:t>
      </w:r>
      <w:r w:rsidRPr="00831FC2">
        <w:rPr>
          <w:lang w:val="en-GB"/>
        </w:rPr>
        <w:t>ss</w:t>
      </w:r>
      <w:r w:rsidRPr="00831FC2">
        <w:rPr>
          <w:spacing w:val="-1"/>
          <w:lang w:val="en-GB"/>
        </w:rPr>
        <w:t>e</w:t>
      </w:r>
      <w:r w:rsidRPr="00831FC2">
        <w:rPr>
          <w:lang w:val="en-GB"/>
        </w:rPr>
        <w:t>nti</w:t>
      </w:r>
      <w:r w:rsidRPr="00831FC2">
        <w:rPr>
          <w:spacing w:val="-1"/>
          <w:lang w:val="en-GB"/>
        </w:rPr>
        <w:t>a</w:t>
      </w:r>
      <w:r w:rsidRPr="00831FC2">
        <w:rPr>
          <w:lang w:val="en-GB"/>
        </w:rPr>
        <w:t>l</w:t>
      </w:r>
      <w:r w:rsidR="00C12A3D" w:rsidRPr="00831FC2">
        <w:rPr>
          <w:lang w:val="en-GB"/>
        </w:rPr>
        <w:t xml:space="preserve">ly </w:t>
      </w:r>
      <w:r w:rsidRPr="00831FC2">
        <w:rPr>
          <w:lang w:val="en-GB"/>
        </w:rPr>
        <w:t>p</w:t>
      </w:r>
      <w:r w:rsidRPr="00831FC2">
        <w:rPr>
          <w:spacing w:val="1"/>
          <w:lang w:val="en-GB"/>
        </w:rPr>
        <w:t>r</w:t>
      </w:r>
      <w:r w:rsidRPr="00831FC2">
        <w:rPr>
          <w:spacing w:val="-1"/>
          <w:lang w:val="en-GB"/>
        </w:rPr>
        <w:t>ac</w:t>
      </w:r>
      <w:r w:rsidRPr="00831FC2">
        <w:rPr>
          <w:lang w:val="en-GB"/>
        </w:rPr>
        <w:t>ti</w:t>
      </w:r>
      <w:r w:rsidRPr="00831FC2">
        <w:rPr>
          <w:spacing w:val="-1"/>
          <w:lang w:val="en-GB"/>
        </w:rPr>
        <w:t>ca</w:t>
      </w:r>
      <w:r w:rsidR="00C12A3D" w:rsidRPr="00831FC2">
        <w:rPr>
          <w:lang w:val="en-GB"/>
        </w:rPr>
        <w:t xml:space="preserve">l </w:t>
      </w:r>
      <w:r w:rsidRPr="00831FC2">
        <w:rPr>
          <w:spacing w:val="-1"/>
          <w:lang w:val="en-GB"/>
        </w:rPr>
        <w:t>c</w:t>
      </w:r>
      <w:r w:rsidRPr="00831FC2">
        <w:rPr>
          <w:lang w:val="en-GB"/>
        </w:rPr>
        <w:t>omm</w:t>
      </w:r>
      <w:r w:rsidRPr="00831FC2">
        <w:rPr>
          <w:spacing w:val="-1"/>
          <w:lang w:val="en-GB"/>
        </w:rPr>
        <w:t>e</w:t>
      </w:r>
      <w:r w:rsidR="00C12A3D" w:rsidRPr="00831FC2">
        <w:rPr>
          <w:lang w:val="en-GB"/>
        </w:rPr>
        <w:t xml:space="preserve">nts must be </w:t>
      </w:r>
      <w:r w:rsidRPr="00831FC2">
        <w:rPr>
          <w:lang w:val="en-GB"/>
        </w:rPr>
        <w:t>m</w:t>
      </w:r>
      <w:r w:rsidRPr="00831FC2">
        <w:rPr>
          <w:spacing w:val="-1"/>
          <w:lang w:val="en-GB"/>
        </w:rPr>
        <w:t>a</w:t>
      </w:r>
      <w:r w:rsidR="00C12A3D" w:rsidRPr="00831FC2">
        <w:rPr>
          <w:lang w:val="en-GB"/>
        </w:rPr>
        <w:t xml:space="preserve">de </w:t>
      </w:r>
      <w:r w:rsidRPr="00831FC2">
        <w:rPr>
          <w:spacing w:val="-1"/>
          <w:lang w:val="en-GB"/>
        </w:rPr>
        <w:t>c</w:t>
      </w:r>
      <w:r w:rsidRPr="00831FC2">
        <w:rPr>
          <w:lang w:val="en-GB"/>
        </w:rPr>
        <w:t>on</w:t>
      </w:r>
      <w:r w:rsidRPr="00831FC2">
        <w:rPr>
          <w:spacing w:val="1"/>
          <w:lang w:val="en-GB"/>
        </w:rPr>
        <w:t>c</w:t>
      </w:r>
      <w:r w:rsidRPr="00831FC2">
        <w:rPr>
          <w:spacing w:val="-1"/>
          <w:lang w:val="en-GB"/>
        </w:rPr>
        <w:t>er</w:t>
      </w:r>
      <w:r w:rsidR="00C12A3D" w:rsidRPr="00831FC2">
        <w:rPr>
          <w:lang w:val="en-GB"/>
        </w:rPr>
        <w:t xml:space="preserve">ning </w:t>
      </w:r>
      <w:r w:rsidRPr="00831FC2">
        <w:rPr>
          <w:lang w:val="en-GB"/>
        </w:rPr>
        <w:t>t</w:t>
      </w:r>
      <w:r w:rsidRPr="00831FC2">
        <w:rPr>
          <w:spacing w:val="2"/>
          <w:lang w:val="en-GB"/>
        </w:rPr>
        <w:t>h</w:t>
      </w:r>
      <w:r w:rsidRPr="00831FC2">
        <w:rPr>
          <w:lang w:val="en-GB"/>
        </w:rPr>
        <w:t xml:space="preserve">e </w:t>
      </w:r>
      <w:r w:rsidRPr="00831FC2">
        <w:rPr>
          <w:spacing w:val="-1"/>
          <w:lang w:val="en-GB"/>
        </w:rPr>
        <w:t>re</w:t>
      </w:r>
      <w:r w:rsidRPr="00831FC2">
        <w:rPr>
          <w:lang w:val="en-GB"/>
        </w:rPr>
        <w:t>l</w:t>
      </w:r>
      <w:r w:rsidRPr="00831FC2">
        <w:rPr>
          <w:spacing w:val="-1"/>
          <w:lang w:val="en-GB"/>
        </w:rPr>
        <w:t>a</w:t>
      </w:r>
      <w:r w:rsidRPr="00831FC2">
        <w:rPr>
          <w:lang w:val="en-GB"/>
        </w:rPr>
        <w:t>tionship b</w:t>
      </w:r>
      <w:r w:rsidRPr="00831FC2">
        <w:rPr>
          <w:spacing w:val="-1"/>
          <w:lang w:val="en-GB"/>
        </w:rPr>
        <w:t>e</w:t>
      </w:r>
      <w:r w:rsidRPr="00831FC2">
        <w:rPr>
          <w:lang w:val="en-GB"/>
        </w:rPr>
        <w:t>tw</w:t>
      </w:r>
      <w:r w:rsidRPr="00831FC2">
        <w:rPr>
          <w:spacing w:val="-1"/>
          <w:lang w:val="en-GB"/>
        </w:rPr>
        <w:t>ee</w:t>
      </w:r>
      <w:r w:rsidRPr="00831FC2">
        <w:rPr>
          <w:lang w:val="en-GB"/>
        </w:rPr>
        <w:t>n t</w:t>
      </w:r>
      <w:r w:rsidRPr="00831FC2">
        <w:rPr>
          <w:spacing w:val="2"/>
          <w:lang w:val="en-GB"/>
        </w:rPr>
        <w:t>h</w:t>
      </w:r>
      <w:r w:rsidRPr="00831FC2">
        <w:rPr>
          <w:lang w:val="en-GB"/>
        </w:rPr>
        <w:t>e</w:t>
      </w:r>
      <w:r w:rsidRPr="00831FC2">
        <w:rPr>
          <w:spacing w:val="1"/>
          <w:lang w:val="en-GB"/>
        </w:rPr>
        <w:t xml:space="preserve"> </w:t>
      </w:r>
      <w:r w:rsidRPr="00831FC2">
        <w:rPr>
          <w:lang w:val="en-GB"/>
        </w:rPr>
        <w:t>o</w:t>
      </w:r>
      <w:r w:rsidRPr="00831FC2">
        <w:rPr>
          <w:spacing w:val="-1"/>
          <w:lang w:val="en-GB"/>
        </w:rPr>
        <w:t>r</w:t>
      </w:r>
      <w:r w:rsidRPr="00831FC2">
        <w:rPr>
          <w:lang w:val="en-GB"/>
        </w:rPr>
        <w:t>i</w:t>
      </w:r>
      <w:r w:rsidRPr="00831FC2">
        <w:rPr>
          <w:spacing w:val="-2"/>
          <w:lang w:val="en-GB"/>
        </w:rPr>
        <w:t>g</w:t>
      </w:r>
      <w:r w:rsidRPr="00831FC2">
        <w:rPr>
          <w:lang w:val="en-GB"/>
        </w:rPr>
        <w:t>in</w:t>
      </w:r>
      <w:r w:rsidRPr="00831FC2">
        <w:rPr>
          <w:spacing w:val="-1"/>
          <w:lang w:val="en-GB"/>
        </w:rPr>
        <w:t>a</w:t>
      </w:r>
      <w:r w:rsidRPr="00831FC2">
        <w:rPr>
          <w:lang w:val="en-GB"/>
        </w:rPr>
        <w:t>l t</w:t>
      </w:r>
      <w:r w:rsidRPr="00831FC2">
        <w:rPr>
          <w:spacing w:val="-1"/>
          <w:lang w:val="en-GB"/>
        </w:rPr>
        <w:t>e</w:t>
      </w:r>
      <w:r w:rsidRPr="00831FC2">
        <w:rPr>
          <w:spacing w:val="2"/>
          <w:lang w:val="en-GB"/>
        </w:rPr>
        <w:t>x</w:t>
      </w:r>
      <w:r w:rsidRPr="00831FC2">
        <w:rPr>
          <w:lang w:val="en-GB"/>
        </w:rPr>
        <w:t xml:space="preserve">t </w:t>
      </w:r>
      <w:r w:rsidRPr="00831FC2">
        <w:rPr>
          <w:spacing w:val="-1"/>
          <w:lang w:val="en-GB"/>
        </w:rPr>
        <w:t>a</w:t>
      </w:r>
      <w:r w:rsidRPr="00831FC2">
        <w:rPr>
          <w:lang w:val="en-GB"/>
        </w:rPr>
        <w:t>nd t</w:t>
      </w:r>
      <w:r w:rsidRPr="00831FC2">
        <w:rPr>
          <w:spacing w:val="-1"/>
          <w:lang w:val="en-GB"/>
        </w:rPr>
        <w:t>ra</w:t>
      </w:r>
      <w:r w:rsidRPr="00831FC2">
        <w:rPr>
          <w:lang w:val="en-GB"/>
        </w:rPr>
        <w:t>nsl</w:t>
      </w:r>
      <w:r w:rsidRPr="00831FC2">
        <w:rPr>
          <w:spacing w:val="-1"/>
          <w:lang w:val="en-GB"/>
        </w:rPr>
        <w:t>a</w:t>
      </w:r>
      <w:r w:rsidRPr="00831FC2">
        <w:rPr>
          <w:lang w:val="en-GB"/>
        </w:rPr>
        <w:t>t</w:t>
      </w:r>
      <w:r w:rsidRPr="00831FC2">
        <w:rPr>
          <w:spacing w:val="3"/>
          <w:lang w:val="en-GB"/>
        </w:rPr>
        <w:t>i</w:t>
      </w:r>
      <w:r w:rsidRPr="00831FC2">
        <w:rPr>
          <w:lang w:val="en-GB"/>
        </w:rPr>
        <w:t>ons of</w:t>
      </w:r>
      <w:r w:rsidRPr="00831FC2">
        <w:rPr>
          <w:spacing w:val="-1"/>
          <w:lang w:val="en-GB"/>
        </w:rPr>
        <w:t xml:space="preserve"> </w:t>
      </w:r>
      <w:r w:rsidRPr="00831FC2">
        <w:rPr>
          <w:lang w:val="en-GB"/>
        </w:rPr>
        <w:t>it.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5.5.1.</w:t>
      </w:r>
      <w:r w:rsidRPr="00831FC2">
        <w:rPr>
          <w:lang w:val="en-GB"/>
        </w:rPr>
        <w:tab/>
      </w:r>
      <w:r w:rsidRPr="00831FC2">
        <w:rPr>
          <w:spacing w:val="-1"/>
          <w:lang w:val="en-GB"/>
        </w:rPr>
        <w:t>F</w:t>
      </w:r>
      <w:r w:rsidRPr="00831FC2">
        <w:rPr>
          <w:lang w:val="en-GB"/>
        </w:rPr>
        <w:t>i</w:t>
      </w:r>
      <w:r w:rsidRPr="00831FC2">
        <w:rPr>
          <w:spacing w:val="-1"/>
          <w:lang w:val="en-GB"/>
        </w:rPr>
        <w:t>r</w:t>
      </w:r>
      <w:r w:rsidRPr="00831FC2">
        <w:rPr>
          <w:lang w:val="en-GB"/>
        </w:rPr>
        <w:t>st,</w:t>
      </w:r>
      <w:r w:rsidRPr="00831FC2">
        <w:rPr>
          <w:spacing w:val="38"/>
          <w:lang w:val="en-GB"/>
        </w:rPr>
        <w:t xml:space="preserve"> </w:t>
      </w:r>
      <w:r w:rsidR="00203ACB" w:rsidRPr="00831FC2">
        <w:rPr>
          <w:lang w:val="en-GB"/>
        </w:rPr>
        <w:t xml:space="preserve">drafters </w:t>
      </w:r>
      <w:r w:rsidRPr="00831FC2">
        <w:rPr>
          <w:lang w:val="en-GB"/>
        </w:rPr>
        <w:t>must</w:t>
      </w:r>
      <w:r w:rsidRPr="00831FC2">
        <w:rPr>
          <w:spacing w:val="38"/>
          <w:lang w:val="en-GB"/>
        </w:rPr>
        <w:t xml:space="preserve"> </w:t>
      </w:r>
      <w:r w:rsidRPr="00831FC2">
        <w:rPr>
          <w:spacing w:val="-3"/>
          <w:lang w:val="en-GB"/>
        </w:rPr>
        <w:t>e</w:t>
      </w:r>
      <w:r w:rsidRPr="00831FC2">
        <w:rPr>
          <w:lang w:val="en-GB"/>
        </w:rPr>
        <w:t>nsu</w:t>
      </w:r>
      <w:r w:rsidRPr="00831FC2">
        <w:rPr>
          <w:spacing w:val="-1"/>
          <w:lang w:val="en-GB"/>
        </w:rPr>
        <w:t>r</w:t>
      </w:r>
      <w:r w:rsidRPr="00831FC2">
        <w:rPr>
          <w:lang w:val="en-GB"/>
        </w:rPr>
        <w:t>e</w:t>
      </w:r>
      <w:r w:rsidRPr="00831FC2">
        <w:rPr>
          <w:spacing w:val="40"/>
          <w:lang w:val="en-GB"/>
        </w:rPr>
        <w:t xml:space="preserve"> </w:t>
      </w:r>
      <w:r w:rsidRPr="00831FC2">
        <w:rPr>
          <w:lang w:val="en-GB"/>
        </w:rPr>
        <w:t>th</w:t>
      </w:r>
      <w:r w:rsidRPr="00831FC2">
        <w:rPr>
          <w:spacing w:val="-1"/>
          <w:lang w:val="en-GB"/>
        </w:rPr>
        <w:t>a</w:t>
      </w:r>
      <w:r w:rsidRPr="00831FC2">
        <w:rPr>
          <w:lang w:val="en-GB"/>
        </w:rPr>
        <w:t>t</w:t>
      </w:r>
      <w:r w:rsidRPr="00831FC2">
        <w:rPr>
          <w:spacing w:val="38"/>
          <w:lang w:val="en-GB"/>
        </w:rPr>
        <w:t xml:space="preserve"> </w:t>
      </w:r>
      <w:r w:rsidRPr="00831FC2">
        <w:rPr>
          <w:lang w:val="en-GB"/>
        </w:rPr>
        <w:t>t</w:t>
      </w:r>
      <w:r w:rsidRPr="00831FC2">
        <w:rPr>
          <w:spacing w:val="-1"/>
          <w:lang w:val="en-GB"/>
        </w:rPr>
        <w:t>ra</w:t>
      </w:r>
      <w:r w:rsidRPr="00831FC2">
        <w:rPr>
          <w:lang w:val="en-GB"/>
        </w:rPr>
        <w:t>nsl</w:t>
      </w:r>
      <w:r w:rsidRPr="00831FC2">
        <w:rPr>
          <w:spacing w:val="-1"/>
          <w:lang w:val="en-GB"/>
        </w:rPr>
        <w:t>a</w:t>
      </w:r>
      <w:r w:rsidRPr="00831FC2">
        <w:rPr>
          <w:lang w:val="en-GB"/>
        </w:rPr>
        <w:t>to</w:t>
      </w:r>
      <w:r w:rsidRPr="00831FC2">
        <w:rPr>
          <w:spacing w:val="-1"/>
          <w:lang w:val="en-GB"/>
        </w:rPr>
        <w:t>r</w:t>
      </w:r>
      <w:r w:rsidRPr="00831FC2">
        <w:rPr>
          <w:lang w:val="en-GB"/>
        </w:rPr>
        <w:t>s</w:t>
      </w:r>
      <w:r w:rsidRPr="00831FC2">
        <w:rPr>
          <w:spacing w:val="38"/>
          <w:lang w:val="en-GB"/>
        </w:rPr>
        <w:t xml:space="preserve"> </w:t>
      </w:r>
      <w:r w:rsidRPr="00831FC2">
        <w:rPr>
          <w:spacing w:val="-1"/>
          <w:lang w:val="en-GB"/>
        </w:rPr>
        <w:t>c</w:t>
      </w:r>
      <w:r w:rsidRPr="00831FC2">
        <w:rPr>
          <w:spacing w:val="1"/>
          <w:lang w:val="en-GB"/>
        </w:rPr>
        <w:t>a</w:t>
      </w:r>
      <w:r w:rsidRPr="00831FC2">
        <w:rPr>
          <w:lang w:val="en-GB"/>
        </w:rPr>
        <w:t>n</w:t>
      </w:r>
      <w:r w:rsidRPr="00831FC2">
        <w:rPr>
          <w:spacing w:val="38"/>
          <w:lang w:val="en-GB"/>
        </w:rPr>
        <w:t xml:space="preserve"> </w:t>
      </w:r>
      <w:r w:rsidRPr="00831FC2">
        <w:rPr>
          <w:lang w:val="en-GB"/>
        </w:rPr>
        <w:t>imm</w:t>
      </w:r>
      <w:r w:rsidRPr="00831FC2">
        <w:rPr>
          <w:spacing w:val="-1"/>
          <w:lang w:val="en-GB"/>
        </w:rPr>
        <w:t>e</w:t>
      </w:r>
      <w:r w:rsidRPr="00831FC2">
        <w:rPr>
          <w:lang w:val="en-GB"/>
        </w:rPr>
        <w:t>di</w:t>
      </w:r>
      <w:r w:rsidRPr="00831FC2">
        <w:rPr>
          <w:spacing w:val="-1"/>
          <w:lang w:val="en-GB"/>
        </w:rPr>
        <w:t>a</w:t>
      </w:r>
      <w:r w:rsidRPr="00831FC2">
        <w:rPr>
          <w:lang w:val="en-GB"/>
        </w:rPr>
        <w:t>t</w:t>
      </w:r>
      <w:r w:rsidRPr="00831FC2">
        <w:rPr>
          <w:spacing w:val="-1"/>
          <w:lang w:val="en-GB"/>
        </w:rPr>
        <w:t>e</w:t>
      </w:r>
      <w:r w:rsidRPr="00831FC2">
        <w:rPr>
          <w:spacing w:val="3"/>
          <w:lang w:val="en-GB"/>
        </w:rPr>
        <w:t>l</w:t>
      </w:r>
      <w:r w:rsidRPr="00831FC2">
        <w:rPr>
          <w:lang w:val="en-GB"/>
        </w:rPr>
        <w:t>y</w:t>
      </w:r>
      <w:r w:rsidRPr="00831FC2">
        <w:rPr>
          <w:spacing w:val="31"/>
          <w:lang w:val="en-GB"/>
        </w:rPr>
        <w:t xml:space="preserve"> </w:t>
      </w:r>
      <w:r w:rsidRPr="00831FC2">
        <w:rPr>
          <w:lang w:val="en-GB"/>
        </w:rPr>
        <w:t>id</w:t>
      </w:r>
      <w:r w:rsidRPr="00831FC2">
        <w:rPr>
          <w:spacing w:val="-1"/>
          <w:lang w:val="en-GB"/>
        </w:rPr>
        <w:t>e</w:t>
      </w:r>
      <w:r w:rsidRPr="00831FC2">
        <w:rPr>
          <w:lang w:val="en-GB"/>
        </w:rPr>
        <w:t>nti</w:t>
      </w:r>
      <w:r w:rsidRPr="00831FC2">
        <w:rPr>
          <w:spacing w:val="4"/>
          <w:lang w:val="en-GB"/>
        </w:rPr>
        <w:t>f</w:t>
      </w:r>
      <w:r w:rsidRPr="00831FC2">
        <w:rPr>
          <w:lang w:val="en-GB"/>
        </w:rPr>
        <w:t>y</w:t>
      </w:r>
      <w:r w:rsidRPr="00831FC2">
        <w:rPr>
          <w:spacing w:val="33"/>
          <w:lang w:val="en-GB"/>
        </w:rPr>
        <w:t xml:space="preserve"> </w:t>
      </w:r>
      <w:r w:rsidRPr="00831FC2">
        <w:rPr>
          <w:spacing w:val="3"/>
          <w:lang w:val="en-GB"/>
        </w:rPr>
        <w:t>t</w:t>
      </w:r>
      <w:r w:rsidRPr="00831FC2">
        <w:rPr>
          <w:lang w:val="en-GB"/>
        </w:rPr>
        <w:t>he</w:t>
      </w:r>
      <w:r w:rsidRPr="00831FC2">
        <w:rPr>
          <w:spacing w:val="37"/>
          <w:lang w:val="en-GB"/>
        </w:rPr>
        <w:t xml:space="preserve"> </w:t>
      </w:r>
      <w:r w:rsidRPr="00831FC2">
        <w:rPr>
          <w:lang w:val="en-GB"/>
        </w:rPr>
        <w:t>sou</w:t>
      </w:r>
      <w:r w:rsidRPr="00831FC2">
        <w:rPr>
          <w:spacing w:val="-1"/>
          <w:lang w:val="en-GB"/>
        </w:rPr>
        <w:t>rce</w:t>
      </w:r>
      <w:r w:rsidRPr="00831FC2">
        <w:rPr>
          <w:lang w:val="en-GB"/>
        </w:rPr>
        <w:t>s d</w:t>
      </w:r>
      <w:r w:rsidRPr="00831FC2">
        <w:rPr>
          <w:spacing w:val="-1"/>
          <w:lang w:val="en-GB"/>
        </w:rPr>
        <w:t>ra</w:t>
      </w:r>
      <w:r w:rsidRPr="00831FC2">
        <w:rPr>
          <w:lang w:val="en-GB"/>
        </w:rPr>
        <w:t>wn</w:t>
      </w:r>
      <w:r w:rsidRPr="00831FC2">
        <w:rPr>
          <w:spacing w:val="1"/>
          <w:lang w:val="en-GB"/>
        </w:rPr>
        <w:t xml:space="preserve"> </w:t>
      </w:r>
      <w:r w:rsidRPr="00831FC2">
        <w:rPr>
          <w:lang w:val="en-GB"/>
        </w:rPr>
        <w:t>on</w:t>
      </w:r>
      <w:r w:rsidRPr="00831FC2">
        <w:rPr>
          <w:spacing w:val="1"/>
          <w:lang w:val="en-GB"/>
        </w:rPr>
        <w:t xml:space="preserve"> </w:t>
      </w:r>
      <w:r w:rsidRPr="00831FC2">
        <w:rPr>
          <w:lang w:val="en-GB"/>
        </w:rPr>
        <w:t>in</w:t>
      </w:r>
      <w:r w:rsidRPr="00831FC2">
        <w:rPr>
          <w:spacing w:val="1"/>
          <w:lang w:val="en-GB"/>
        </w:rPr>
        <w:t xml:space="preserve"> </w:t>
      </w:r>
      <w:r w:rsidRPr="00831FC2">
        <w:rPr>
          <w:lang w:val="en-GB"/>
        </w:rPr>
        <w:t>t</w:t>
      </w:r>
      <w:r w:rsidRPr="00831FC2">
        <w:rPr>
          <w:spacing w:val="2"/>
          <w:lang w:val="en-GB"/>
        </w:rPr>
        <w:t>h</w:t>
      </w:r>
      <w:r w:rsidRPr="00831FC2">
        <w:rPr>
          <w:lang w:val="en-GB"/>
        </w:rPr>
        <w:t>e o</w:t>
      </w:r>
      <w:r w:rsidRPr="00831FC2">
        <w:rPr>
          <w:spacing w:val="-1"/>
          <w:lang w:val="en-GB"/>
        </w:rPr>
        <w:t>r</w:t>
      </w:r>
      <w:r w:rsidRPr="00831FC2">
        <w:rPr>
          <w:spacing w:val="3"/>
          <w:lang w:val="en-GB"/>
        </w:rPr>
        <w:t>i</w:t>
      </w:r>
      <w:r w:rsidRPr="00831FC2">
        <w:rPr>
          <w:spacing w:val="-2"/>
          <w:lang w:val="en-GB"/>
        </w:rPr>
        <w:t>g</w:t>
      </w:r>
      <w:r w:rsidRPr="00831FC2">
        <w:rPr>
          <w:lang w:val="en-GB"/>
        </w:rPr>
        <w:t>in</w:t>
      </w:r>
      <w:r w:rsidRPr="00831FC2">
        <w:rPr>
          <w:spacing w:val="-1"/>
          <w:lang w:val="en-GB"/>
        </w:rPr>
        <w:t>a</w:t>
      </w:r>
      <w:r w:rsidRPr="00831FC2">
        <w:rPr>
          <w:lang w:val="en-GB"/>
        </w:rPr>
        <w:t>l</w:t>
      </w:r>
      <w:r w:rsidRPr="00831FC2">
        <w:rPr>
          <w:spacing w:val="4"/>
          <w:lang w:val="en-GB"/>
        </w:rPr>
        <w:t xml:space="preserve"> </w:t>
      </w:r>
      <w:r w:rsidRPr="00831FC2">
        <w:rPr>
          <w:lang w:val="en-GB"/>
        </w:rPr>
        <w:t>t</w:t>
      </w:r>
      <w:r w:rsidRPr="00831FC2">
        <w:rPr>
          <w:spacing w:val="-1"/>
          <w:lang w:val="en-GB"/>
        </w:rPr>
        <w:t>e</w:t>
      </w:r>
      <w:r w:rsidRPr="00831FC2">
        <w:rPr>
          <w:spacing w:val="2"/>
          <w:lang w:val="en-GB"/>
        </w:rPr>
        <w:t>x</w:t>
      </w:r>
      <w:r w:rsidRPr="00831FC2">
        <w:rPr>
          <w:lang w:val="en-GB"/>
        </w:rPr>
        <w:t>t.</w:t>
      </w:r>
      <w:r w:rsidRPr="00831FC2">
        <w:rPr>
          <w:spacing w:val="3"/>
          <w:lang w:val="en-GB"/>
        </w:rPr>
        <w:t xml:space="preserve"> </w:t>
      </w:r>
      <w:r w:rsidRPr="00831FC2">
        <w:rPr>
          <w:spacing w:val="-6"/>
          <w:lang w:val="en-GB"/>
        </w:rPr>
        <w:t>I</w:t>
      </w:r>
      <w:r w:rsidRPr="00831FC2">
        <w:rPr>
          <w:lang w:val="en-GB"/>
        </w:rPr>
        <w:t>f a</w:t>
      </w:r>
      <w:r w:rsidRPr="00831FC2">
        <w:rPr>
          <w:spacing w:val="2"/>
          <w:lang w:val="en-GB"/>
        </w:rPr>
        <w:t xml:space="preserve"> </w:t>
      </w:r>
      <w:r w:rsidRPr="00831FC2">
        <w:rPr>
          <w:lang w:val="en-GB"/>
        </w:rPr>
        <w:t>p</w:t>
      </w:r>
      <w:r w:rsidRPr="00831FC2">
        <w:rPr>
          <w:spacing w:val="-1"/>
          <w:lang w:val="en-GB"/>
        </w:rPr>
        <w:t>a</w:t>
      </w:r>
      <w:r w:rsidRPr="00831FC2">
        <w:rPr>
          <w:lang w:val="en-GB"/>
        </w:rPr>
        <w:t>ss</w:t>
      </w:r>
      <w:r w:rsidRPr="00831FC2">
        <w:rPr>
          <w:spacing w:val="1"/>
          <w:lang w:val="en-GB"/>
        </w:rPr>
        <w:t>a</w:t>
      </w:r>
      <w:r w:rsidRPr="00831FC2">
        <w:rPr>
          <w:lang w:val="en-GB"/>
        </w:rPr>
        <w:t>ge in</w:t>
      </w:r>
      <w:r w:rsidRPr="00831FC2">
        <w:rPr>
          <w:spacing w:val="1"/>
          <w:lang w:val="en-GB"/>
        </w:rPr>
        <w:t xml:space="preserve"> </w:t>
      </w:r>
      <w:r w:rsidRPr="00831FC2">
        <w:rPr>
          <w:lang w:val="en-GB"/>
        </w:rPr>
        <w:t xml:space="preserve">the </w:t>
      </w:r>
      <w:r w:rsidRPr="00831FC2">
        <w:rPr>
          <w:spacing w:val="2"/>
          <w:lang w:val="en-GB"/>
        </w:rPr>
        <w:t>o</w:t>
      </w:r>
      <w:r w:rsidRPr="00831FC2">
        <w:rPr>
          <w:spacing w:val="-1"/>
          <w:lang w:val="en-GB"/>
        </w:rPr>
        <w:t>r</w:t>
      </w:r>
      <w:r w:rsidRPr="00831FC2">
        <w:rPr>
          <w:lang w:val="en-GB"/>
        </w:rPr>
        <w:t>i</w:t>
      </w:r>
      <w:r w:rsidRPr="00831FC2">
        <w:rPr>
          <w:spacing w:val="-2"/>
          <w:lang w:val="en-GB"/>
        </w:rPr>
        <w:t>g</w:t>
      </w:r>
      <w:r w:rsidRPr="00831FC2">
        <w:rPr>
          <w:lang w:val="en-GB"/>
        </w:rPr>
        <w:t>in</w:t>
      </w:r>
      <w:r w:rsidRPr="00831FC2">
        <w:rPr>
          <w:spacing w:val="-1"/>
          <w:lang w:val="en-GB"/>
        </w:rPr>
        <w:t>a</w:t>
      </w:r>
      <w:r w:rsidRPr="00831FC2">
        <w:rPr>
          <w:lang w:val="en-GB"/>
        </w:rPr>
        <w:t>l</w:t>
      </w:r>
      <w:r w:rsidRPr="00831FC2">
        <w:rPr>
          <w:spacing w:val="1"/>
          <w:lang w:val="en-GB"/>
        </w:rPr>
        <w:t xml:space="preserve"> </w:t>
      </w:r>
      <w:r w:rsidRPr="00831FC2">
        <w:rPr>
          <w:lang w:val="en-GB"/>
        </w:rPr>
        <w:t>t</w:t>
      </w:r>
      <w:r w:rsidRPr="00831FC2">
        <w:rPr>
          <w:spacing w:val="-1"/>
          <w:lang w:val="en-GB"/>
        </w:rPr>
        <w:t>e</w:t>
      </w:r>
      <w:r w:rsidRPr="00831FC2">
        <w:rPr>
          <w:spacing w:val="2"/>
          <w:lang w:val="en-GB"/>
        </w:rPr>
        <w:t>x</w:t>
      </w:r>
      <w:r w:rsidRPr="00831FC2">
        <w:rPr>
          <w:lang w:val="en-GB"/>
        </w:rPr>
        <w:t>t</w:t>
      </w:r>
      <w:r w:rsidRPr="00831FC2">
        <w:rPr>
          <w:spacing w:val="1"/>
          <w:lang w:val="en-GB"/>
        </w:rPr>
        <w:t xml:space="preserve"> </w:t>
      </w:r>
      <w:r w:rsidR="00203ACB" w:rsidRPr="00831FC2">
        <w:rPr>
          <w:lang w:val="en-GB"/>
        </w:rPr>
        <w:t>is based on existing wording</w:t>
      </w:r>
      <w:r w:rsidRPr="00831FC2">
        <w:rPr>
          <w:spacing w:val="39"/>
          <w:lang w:val="en-GB"/>
        </w:rPr>
        <w:t xml:space="preserve"> </w:t>
      </w:r>
      <w:r w:rsidRPr="00831FC2">
        <w:rPr>
          <w:lang w:val="en-GB"/>
        </w:rPr>
        <w:t>(</w:t>
      </w:r>
      <w:r w:rsidRPr="00831FC2">
        <w:rPr>
          <w:spacing w:val="-1"/>
          <w:lang w:val="en-GB"/>
        </w:rPr>
        <w:t>f</w:t>
      </w:r>
      <w:r w:rsidRPr="00831FC2">
        <w:rPr>
          <w:lang w:val="en-GB"/>
        </w:rPr>
        <w:t>or</w:t>
      </w:r>
      <w:r w:rsidRPr="00831FC2">
        <w:rPr>
          <w:spacing w:val="40"/>
          <w:lang w:val="en-GB"/>
        </w:rPr>
        <w:t xml:space="preserve"> </w:t>
      </w:r>
      <w:r w:rsidRPr="00831FC2">
        <w:rPr>
          <w:spacing w:val="-1"/>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w:t>
      </w:r>
      <w:r w:rsidRPr="00831FC2">
        <w:rPr>
          <w:spacing w:val="41"/>
          <w:lang w:val="en-GB"/>
        </w:rPr>
        <w:t xml:space="preserve"> </w:t>
      </w:r>
      <w:r w:rsidR="00C83831" w:rsidRPr="00831FC2">
        <w:rPr>
          <w:spacing w:val="41"/>
          <w:lang w:val="en-GB"/>
        </w:rPr>
        <w:t xml:space="preserve">in </w:t>
      </w:r>
      <w:r w:rsidRPr="00831FC2">
        <w:rPr>
          <w:lang w:val="en-GB"/>
        </w:rPr>
        <w:t>a</w:t>
      </w:r>
      <w:r w:rsidRPr="00831FC2">
        <w:rPr>
          <w:spacing w:val="40"/>
          <w:lang w:val="en-GB"/>
        </w:rPr>
        <w:t xml:space="preserve"> </w:t>
      </w:r>
      <w:r w:rsidRPr="00831FC2">
        <w:rPr>
          <w:lang w:val="en-GB"/>
        </w:rPr>
        <w:t>T</w:t>
      </w:r>
      <w:r w:rsidRPr="00831FC2">
        <w:rPr>
          <w:spacing w:val="-1"/>
          <w:lang w:val="en-GB"/>
        </w:rPr>
        <w:t>rea</w:t>
      </w:r>
      <w:r w:rsidRPr="00831FC2">
        <w:rPr>
          <w:spacing w:val="5"/>
          <w:lang w:val="en-GB"/>
        </w:rPr>
        <w:t>t</w:t>
      </w:r>
      <w:r w:rsidRPr="00831FC2">
        <w:rPr>
          <w:spacing w:val="-5"/>
          <w:lang w:val="en-GB"/>
        </w:rPr>
        <w:t>y</w:t>
      </w:r>
      <w:r w:rsidRPr="00831FC2">
        <w:rPr>
          <w:lang w:val="en-GB"/>
        </w:rPr>
        <w:t>,</w:t>
      </w:r>
      <w:r w:rsidRPr="00831FC2">
        <w:rPr>
          <w:spacing w:val="41"/>
          <w:lang w:val="en-GB"/>
        </w:rPr>
        <w:t xml:space="preserve"> </w:t>
      </w:r>
      <w:r w:rsidRPr="00831FC2">
        <w:rPr>
          <w:lang w:val="en-GB"/>
        </w:rPr>
        <w:t>di</w:t>
      </w:r>
      <w:r w:rsidRPr="00831FC2">
        <w:rPr>
          <w:spacing w:val="1"/>
          <w:lang w:val="en-GB"/>
        </w:rPr>
        <w:t>r</w:t>
      </w:r>
      <w:r w:rsidRPr="00831FC2">
        <w:rPr>
          <w:spacing w:val="-1"/>
          <w:lang w:val="en-GB"/>
        </w:rPr>
        <w:t>ec</w:t>
      </w:r>
      <w:r w:rsidRPr="00831FC2">
        <w:rPr>
          <w:lang w:val="en-GB"/>
        </w:rPr>
        <w:t>tiv</w:t>
      </w:r>
      <w:r w:rsidRPr="00831FC2">
        <w:rPr>
          <w:spacing w:val="-1"/>
          <w:lang w:val="en-GB"/>
        </w:rPr>
        <w:t>e</w:t>
      </w:r>
      <w:r w:rsidRPr="00831FC2">
        <w:rPr>
          <w:lang w:val="en-GB"/>
        </w:rPr>
        <w:t>,</w:t>
      </w:r>
      <w:r w:rsidRPr="00831FC2">
        <w:rPr>
          <w:spacing w:val="41"/>
          <w:lang w:val="en-GB"/>
        </w:rPr>
        <w:t xml:space="preserve"> </w:t>
      </w:r>
      <w:r w:rsidRPr="00831FC2">
        <w:rPr>
          <w:spacing w:val="1"/>
          <w:lang w:val="en-GB"/>
        </w:rPr>
        <w:t>r</w:t>
      </w:r>
      <w:r w:rsidRPr="00831FC2">
        <w:rPr>
          <w:spacing w:val="-1"/>
          <w:lang w:val="en-GB"/>
        </w:rPr>
        <w:t>e</w:t>
      </w:r>
      <w:r w:rsidRPr="00831FC2">
        <w:rPr>
          <w:spacing w:val="-2"/>
          <w:lang w:val="en-GB"/>
        </w:rPr>
        <w:t>g</w:t>
      </w:r>
      <w:r w:rsidRPr="00831FC2">
        <w:rPr>
          <w:lang w:val="en-GB"/>
        </w:rPr>
        <w:t>u</w:t>
      </w:r>
      <w:r w:rsidRPr="00831FC2">
        <w:rPr>
          <w:spacing w:val="3"/>
          <w:lang w:val="en-GB"/>
        </w:rPr>
        <w:t>l</w:t>
      </w:r>
      <w:r w:rsidRPr="00831FC2">
        <w:rPr>
          <w:spacing w:val="-1"/>
          <w:lang w:val="en-GB"/>
        </w:rPr>
        <w:t>a</w:t>
      </w:r>
      <w:r w:rsidRPr="00831FC2">
        <w:rPr>
          <w:lang w:val="en-GB"/>
        </w:rPr>
        <w:t>tion,</w:t>
      </w:r>
      <w:r w:rsidRPr="00831FC2">
        <w:rPr>
          <w:spacing w:val="41"/>
          <w:lang w:val="en-GB"/>
        </w:rPr>
        <w:t xml:space="preserve"> </w:t>
      </w:r>
      <w:r w:rsidRPr="00831FC2">
        <w:rPr>
          <w:spacing w:val="-1"/>
          <w:lang w:val="en-GB"/>
        </w:rPr>
        <w:t>e</w:t>
      </w:r>
      <w:r w:rsidRPr="00831FC2">
        <w:rPr>
          <w:lang w:val="en-GB"/>
        </w:rPr>
        <w:t>t</w:t>
      </w:r>
      <w:r w:rsidRPr="00831FC2">
        <w:rPr>
          <w:spacing w:val="-1"/>
          <w:lang w:val="en-GB"/>
        </w:rPr>
        <w:t>c</w:t>
      </w:r>
      <w:r w:rsidRPr="00831FC2">
        <w:rPr>
          <w:lang w:val="en-GB"/>
        </w:rPr>
        <w:t>.)</w:t>
      </w:r>
      <w:r w:rsidRPr="00831FC2">
        <w:rPr>
          <w:spacing w:val="41"/>
          <w:lang w:val="en-GB"/>
        </w:rPr>
        <w:t xml:space="preserve"> </w:t>
      </w:r>
      <w:r w:rsidRPr="00831FC2">
        <w:rPr>
          <w:lang w:val="en-GB"/>
        </w:rPr>
        <w:t>th</w:t>
      </w:r>
      <w:r w:rsidRPr="00831FC2">
        <w:rPr>
          <w:spacing w:val="-1"/>
          <w:lang w:val="en-GB"/>
        </w:rPr>
        <w:t>a</w:t>
      </w:r>
      <w:r w:rsidRPr="00831FC2">
        <w:rPr>
          <w:lang w:val="en-GB"/>
        </w:rPr>
        <w:t>t</w:t>
      </w:r>
      <w:r w:rsidRPr="00831FC2">
        <w:rPr>
          <w:spacing w:val="41"/>
          <w:lang w:val="en-GB"/>
        </w:rPr>
        <w:t xml:space="preserve"> </w:t>
      </w:r>
      <w:r w:rsidRPr="00831FC2">
        <w:rPr>
          <w:lang w:val="en-GB"/>
        </w:rPr>
        <w:t>must</w:t>
      </w:r>
      <w:r w:rsidRPr="00831FC2">
        <w:rPr>
          <w:spacing w:val="41"/>
          <w:lang w:val="en-GB"/>
        </w:rPr>
        <w:t xml:space="preserve"> </w:t>
      </w:r>
      <w:r w:rsidRPr="00831FC2">
        <w:rPr>
          <w:lang w:val="en-GB"/>
        </w:rPr>
        <w:t>be</w:t>
      </w:r>
      <w:r w:rsidRPr="00831FC2">
        <w:rPr>
          <w:spacing w:val="40"/>
          <w:lang w:val="en-GB"/>
        </w:rPr>
        <w:t xml:space="preserve"> </w:t>
      </w:r>
      <w:r w:rsidRPr="00831FC2">
        <w:rPr>
          <w:spacing w:val="-1"/>
          <w:lang w:val="en-GB"/>
        </w:rPr>
        <w:t>c</w:t>
      </w:r>
      <w:r w:rsidRPr="00831FC2">
        <w:rPr>
          <w:lang w:val="en-GB"/>
        </w:rPr>
        <w:t>l</w:t>
      </w:r>
      <w:r w:rsidRPr="00831FC2">
        <w:rPr>
          <w:spacing w:val="-1"/>
          <w:lang w:val="en-GB"/>
        </w:rPr>
        <w:t>ea</w:t>
      </w:r>
      <w:r w:rsidRPr="00831FC2">
        <w:rPr>
          <w:lang w:val="en-GB"/>
        </w:rPr>
        <w:t xml:space="preserve">r </w:t>
      </w:r>
      <w:r w:rsidRPr="00831FC2">
        <w:rPr>
          <w:spacing w:val="-1"/>
          <w:lang w:val="en-GB"/>
        </w:rPr>
        <w:t>fr</w:t>
      </w:r>
      <w:r w:rsidRPr="00831FC2">
        <w:rPr>
          <w:lang w:val="en-GB"/>
        </w:rPr>
        <w:t>om the</w:t>
      </w:r>
      <w:r w:rsidRPr="00831FC2">
        <w:rPr>
          <w:spacing w:val="59"/>
          <w:lang w:val="en-GB"/>
        </w:rPr>
        <w:t xml:space="preserve"> </w:t>
      </w:r>
      <w:r w:rsidRPr="00831FC2">
        <w:rPr>
          <w:lang w:val="en-GB"/>
        </w:rPr>
        <w:t>t</w:t>
      </w:r>
      <w:r w:rsidRPr="00831FC2">
        <w:rPr>
          <w:spacing w:val="-1"/>
          <w:lang w:val="en-GB"/>
        </w:rPr>
        <w:t>e</w:t>
      </w:r>
      <w:r w:rsidRPr="00831FC2">
        <w:rPr>
          <w:spacing w:val="2"/>
          <w:lang w:val="en-GB"/>
        </w:rPr>
        <w:t>x</w:t>
      </w:r>
      <w:r w:rsidR="00C12A3D" w:rsidRPr="00831FC2">
        <w:rPr>
          <w:lang w:val="en-GB"/>
        </w:rPr>
        <w:t xml:space="preserve">t </w:t>
      </w:r>
      <w:r w:rsidRPr="00831FC2">
        <w:rPr>
          <w:lang w:val="en-GB"/>
        </w:rPr>
        <w:t>or</w:t>
      </w:r>
      <w:r w:rsidRPr="00831FC2">
        <w:rPr>
          <w:spacing w:val="59"/>
          <w:lang w:val="en-GB"/>
        </w:rPr>
        <w:t xml:space="preserve"> </w:t>
      </w:r>
      <w:r w:rsidRPr="00831FC2">
        <w:rPr>
          <w:lang w:val="en-GB"/>
        </w:rPr>
        <w:t>in</w:t>
      </w:r>
      <w:r w:rsidRPr="00831FC2">
        <w:rPr>
          <w:spacing w:val="-2"/>
          <w:lang w:val="en-GB"/>
        </w:rPr>
        <w:t>d</w:t>
      </w:r>
      <w:r w:rsidRPr="00831FC2">
        <w:rPr>
          <w:lang w:val="en-GB"/>
        </w:rPr>
        <w:t>i</w:t>
      </w:r>
      <w:r w:rsidRPr="00831FC2">
        <w:rPr>
          <w:spacing w:val="-1"/>
          <w:lang w:val="en-GB"/>
        </w:rPr>
        <w:t>ca</w:t>
      </w:r>
      <w:r w:rsidRPr="00831FC2">
        <w:rPr>
          <w:lang w:val="en-GB"/>
        </w:rPr>
        <w:t>t</w:t>
      </w:r>
      <w:r w:rsidRPr="00831FC2">
        <w:rPr>
          <w:spacing w:val="-1"/>
          <w:lang w:val="en-GB"/>
        </w:rPr>
        <w:t>e</w:t>
      </w:r>
      <w:r w:rsidR="00C12A3D" w:rsidRPr="00831FC2">
        <w:rPr>
          <w:lang w:val="en-GB"/>
        </w:rPr>
        <w:t xml:space="preserve">d </w:t>
      </w:r>
      <w:r w:rsidRPr="00831FC2">
        <w:rPr>
          <w:spacing w:val="3"/>
          <w:lang w:val="en-GB"/>
        </w:rPr>
        <w:t>s</w:t>
      </w:r>
      <w:r w:rsidRPr="00831FC2">
        <w:rPr>
          <w:spacing w:val="-1"/>
          <w:lang w:val="en-GB"/>
        </w:rPr>
        <w:t>e</w:t>
      </w:r>
      <w:r w:rsidRPr="00831FC2">
        <w:rPr>
          <w:lang w:val="en-GB"/>
        </w:rPr>
        <w:t>p</w:t>
      </w:r>
      <w:r w:rsidRPr="00831FC2">
        <w:rPr>
          <w:spacing w:val="-1"/>
          <w:lang w:val="en-GB"/>
        </w:rPr>
        <w:t>a</w:t>
      </w:r>
      <w:r w:rsidRPr="00831FC2">
        <w:rPr>
          <w:spacing w:val="1"/>
          <w:lang w:val="en-GB"/>
        </w:rPr>
        <w:t>r</w:t>
      </w:r>
      <w:r w:rsidRPr="00831FC2">
        <w:rPr>
          <w:spacing w:val="-1"/>
          <w:lang w:val="en-GB"/>
        </w:rPr>
        <w:t>a</w:t>
      </w:r>
      <w:r w:rsidRPr="00831FC2">
        <w:rPr>
          <w:lang w:val="en-GB"/>
        </w:rPr>
        <w:t>t</w:t>
      </w:r>
      <w:r w:rsidRPr="00831FC2">
        <w:rPr>
          <w:spacing w:val="-1"/>
          <w:lang w:val="en-GB"/>
        </w:rPr>
        <w:t>e</w:t>
      </w:r>
      <w:r w:rsidRPr="00831FC2">
        <w:rPr>
          <w:spacing w:val="3"/>
          <w:lang w:val="en-GB"/>
        </w:rPr>
        <w:t>l</w:t>
      </w:r>
      <w:r w:rsidRPr="00831FC2">
        <w:rPr>
          <w:spacing w:val="-5"/>
          <w:lang w:val="en-GB"/>
        </w:rPr>
        <w:t>y</w:t>
      </w:r>
      <w:r w:rsidR="00C12A3D" w:rsidRPr="00831FC2">
        <w:rPr>
          <w:lang w:val="en-GB"/>
        </w:rPr>
        <w:t xml:space="preserve">, </w:t>
      </w:r>
      <w:r w:rsidRPr="00831FC2">
        <w:rPr>
          <w:lang w:val="en-GB"/>
        </w:rPr>
        <w:t>w</w:t>
      </w:r>
      <w:r w:rsidRPr="00831FC2">
        <w:rPr>
          <w:spacing w:val="2"/>
          <w:lang w:val="en-GB"/>
        </w:rPr>
        <w:t>h</w:t>
      </w:r>
      <w:r w:rsidRPr="00831FC2">
        <w:rPr>
          <w:spacing w:val="-1"/>
          <w:lang w:val="en-GB"/>
        </w:rPr>
        <w:t>er</w:t>
      </w:r>
      <w:r w:rsidRPr="00831FC2">
        <w:rPr>
          <w:lang w:val="en-GB"/>
        </w:rPr>
        <w:t>e</w:t>
      </w:r>
      <w:r w:rsidRPr="00831FC2">
        <w:rPr>
          <w:spacing w:val="59"/>
          <w:lang w:val="en-GB"/>
        </w:rPr>
        <w:t xml:space="preserve"> </w:t>
      </w:r>
      <w:r w:rsidRPr="00831FC2">
        <w:rPr>
          <w:spacing w:val="2"/>
          <w:lang w:val="en-GB"/>
        </w:rPr>
        <w:t>n</w:t>
      </w:r>
      <w:r w:rsidRPr="00831FC2">
        <w:rPr>
          <w:spacing w:val="1"/>
          <w:lang w:val="en-GB"/>
        </w:rPr>
        <w:t>e</w:t>
      </w:r>
      <w:r w:rsidRPr="00831FC2">
        <w:rPr>
          <w:spacing w:val="-1"/>
          <w:lang w:val="en-GB"/>
        </w:rPr>
        <w:t>ce</w:t>
      </w:r>
      <w:r w:rsidRPr="00831FC2">
        <w:rPr>
          <w:lang w:val="en-GB"/>
        </w:rPr>
        <w:t>ss</w:t>
      </w:r>
      <w:r w:rsidRPr="00831FC2">
        <w:rPr>
          <w:spacing w:val="-1"/>
          <w:lang w:val="en-GB"/>
        </w:rPr>
        <w:t>a</w:t>
      </w:r>
      <w:r w:rsidRPr="00831FC2">
        <w:rPr>
          <w:spacing w:val="4"/>
          <w:lang w:val="en-GB"/>
        </w:rPr>
        <w:t>r</w:t>
      </w:r>
      <w:r w:rsidRPr="00831FC2">
        <w:rPr>
          <w:lang w:val="en-GB"/>
        </w:rPr>
        <w:t>y</w:t>
      </w:r>
      <w:r w:rsidRPr="00831FC2">
        <w:rPr>
          <w:spacing w:val="55"/>
          <w:lang w:val="en-GB"/>
        </w:rPr>
        <w:t xml:space="preserve"> </w:t>
      </w:r>
      <w:r w:rsidRPr="00831FC2">
        <w:rPr>
          <w:spacing w:val="5"/>
          <w:lang w:val="en-GB"/>
        </w:rPr>
        <w:t>b</w:t>
      </w:r>
      <w:r w:rsidRPr="00831FC2">
        <w:rPr>
          <w:lang w:val="en-GB"/>
        </w:rPr>
        <w:t>y</w:t>
      </w:r>
      <w:r w:rsidRPr="00831FC2">
        <w:rPr>
          <w:spacing w:val="55"/>
          <w:lang w:val="en-GB"/>
        </w:rPr>
        <w:t xml:space="preserve"> </w:t>
      </w:r>
      <w:r w:rsidRPr="00831FC2">
        <w:rPr>
          <w:spacing w:val="-1"/>
          <w:lang w:val="en-GB"/>
        </w:rPr>
        <w:t>a</w:t>
      </w:r>
      <w:r w:rsidRPr="00831FC2">
        <w:rPr>
          <w:lang w:val="en-GB"/>
        </w:rPr>
        <w:t>pp</w:t>
      </w:r>
      <w:r w:rsidRPr="00831FC2">
        <w:rPr>
          <w:spacing w:val="-1"/>
          <w:lang w:val="en-GB"/>
        </w:rPr>
        <w:t>r</w:t>
      </w:r>
      <w:r w:rsidRPr="00831FC2">
        <w:rPr>
          <w:lang w:val="en-GB"/>
        </w:rPr>
        <w:t>o</w:t>
      </w:r>
      <w:r w:rsidRPr="00831FC2">
        <w:rPr>
          <w:spacing w:val="2"/>
          <w:lang w:val="en-GB"/>
        </w:rPr>
        <w:t>p</w:t>
      </w:r>
      <w:r w:rsidRPr="00831FC2">
        <w:rPr>
          <w:spacing w:val="-1"/>
          <w:lang w:val="en-GB"/>
        </w:rPr>
        <w:t>r</w:t>
      </w:r>
      <w:r w:rsidRPr="00831FC2">
        <w:rPr>
          <w:lang w:val="en-GB"/>
        </w:rPr>
        <w:t>i</w:t>
      </w:r>
      <w:r w:rsidRPr="00831FC2">
        <w:rPr>
          <w:spacing w:val="-1"/>
          <w:lang w:val="en-GB"/>
        </w:rPr>
        <w:t>a</w:t>
      </w:r>
      <w:r w:rsidRPr="00831FC2">
        <w:rPr>
          <w:lang w:val="en-GB"/>
        </w:rPr>
        <w:t xml:space="preserve">te </w:t>
      </w:r>
      <w:r w:rsidRPr="00831FC2">
        <w:rPr>
          <w:spacing w:val="-1"/>
          <w:lang w:val="en-GB"/>
        </w:rPr>
        <w:t>e</w:t>
      </w:r>
      <w:r w:rsidRPr="00831FC2">
        <w:rPr>
          <w:lang w:val="en-GB"/>
        </w:rPr>
        <w:t>l</w:t>
      </w:r>
      <w:r w:rsidRPr="00831FC2">
        <w:rPr>
          <w:spacing w:val="-1"/>
          <w:lang w:val="en-GB"/>
        </w:rPr>
        <w:t>ec</w:t>
      </w:r>
      <w:r w:rsidRPr="00831FC2">
        <w:rPr>
          <w:lang w:val="en-GB"/>
        </w:rPr>
        <w:t>t</w:t>
      </w:r>
      <w:r w:rsidRPr="00831FC2">
        <w:rPr>
          <w:spacing w:val="-1"/>
          <w:lang w:val="en-GB"/>
        </w:rPr>
        <w:t>r</w:t>
      </w:r>
      <w:r w:rsidRPr="00831FC2">
        <w:rPr>
          <w:lang w:val="en-GB"/>
        </w:rPr>
        <w:t>onic m</w:t>
      </w:r>
      <w:r w:rsidRPr="00831FC2">
        <w:rPr>
          <w:spacing w:val="-1"/>
          <w:lang w:val="en-GB"/>
        </w:rPr>
        <w:t>ea</w:t>
      </w:r>
      <w:r w:rsidRPr="00831FC2">
        <w:rPr>
          <w:lang w:val="en-GB"/>
        </w:rPr>
        <w:t>ns.</w:t>
      </w:r>
      <w:r w:rsidRPr="00831FC2">
        <w:rPr>
          <w:spacing w:val="5"/>
          <w:lang w:val="en-GB"/>
        </w:rPr>
        <w:t xml:space="preserve"> </w:t>
      </w:r>
      <w:r w:rsidRPr="00831FC2">
        <w:rPr>
          <w:lang w:val="en-GB"/>
        </w:rPr>
        <w:t>Th</w:t>
      </w:r>
      <w:r w:rsidRPr="00831FC2">
        <w:rPr>
          <w:spacing w:val="-1"/>
          <w:lang w:val="en-GB"/>
        </w:rPr>
        <w:t>e</w:t>
      </w:r>
      <w:r w:rsidRPr="00831FC2">
        <w:rPr>
          <w:spacing w:val="1"/>
          <w:lang w:val="en-GB"/>
        </w:rPr>
        <w:t>r</w:t>
      </w:r>
      <w:r w:rsidRPr="00831FC2">
        <w:rPr>
          <w:lang w:val="en-GB"/>
        </w:rPr>
        <w:t>e</w:t>
      </w:r>
      <w:r w:rsidRPr="00831FC2">
        <w:rPr>
          <w:spacing w:val="4"/>
          <w:lang w:val="en-GB"/>
        </w:rPr>
        <w:t xml:space="preserve"> </w:t>
      </w:r>
      <w:r w:rsidRPr="00831FC2">
        <w:rPr>
          <w:lang w:val="en-GB"/>
        </w:rPr>
        <w:t>is</w:t>
      </w:r>
      <w:r w:rsidRPr="00831FC2">
        <w:rPr>
          <w:spacing w:val="5"/>
          <w:lang w:val="en-GB"/>
        </w:rPr>
        <w:t xml:space="preserve"> </w:t>
      </w:r>
      <w:r w:rsidRPr="00831FC2">
        <w:rPr>
          <w:lang w:val="en-GB"/>
        </w:rPr>
        <w:t>a</w:t>
      </w:r>
      <w:r w:rsidRPr="00831FC2">
        <w:rPr>
          <w:spacing w:val="6"/>
          <w:lang w:val="en-GB"/>
        </w:rPr>
        <w:t xml:space="preserve"> </w:t>
      </w:r>
      <w:r w:rsidRPr="00831FC2">
        <w:rPr>
          <w:spacing w:val="-1"/>
          <w:lang w:val="en-GB"/>
        </w:rPr>
        <w:t>r</w:t>
      </w:r>
      <w:r w:rsidRPr="00831FC2">
        <w:rPr>
          <w:lang w:val="en-GB"/>
        </w:rPr>
        <w:t>isk</w:t>
      </w:r>
      <w:r w:rsidRPr="00831FC2">
        <w:rPr>
          <w:spacing w:val="5"/>
          <w:lang w:val="en-GB"/>
        </w:rPr>
        <w:t xml:space="preserve"> </w:t>
      </w:r>
      <w:r w:rsidRPr="00831FC2">
        <w:rPr>
          <w:lang w:val="en-GB"/>
        </w:rPr>
        <w:t>t</w:t>
      </w:r>
      <w:r w:rsidRPr="00831FC2">
        <w:rPr>
          <w:spacing w:val="2"/>
          <w:lang w:val="en-GB"/>
        </w:rPr>
        <w:t>h</w:t>
      </w:r>
      <w:r w:rsidRPr="00831FC2">
        <w:rPr>
          <w:spacing w:val="-1"/>
          <w:lang w:val="en-GB"/>
        </w:rPr>
        <w:t>a</w:t>
      </w:r>
      <w:r w:rsidRPr="00831FC2">
        <w:rPr>
          <w:lang w:val="en-GB"/>
        </w:rPr>
        <w:t>t</w:t>
      </w:r>
      <w:r w:rsidRPr="00831FC2">
        <w:rPr>
          <w:spacing w:val="5"/>
          <w:lang w:val="en-GB"/>
        </w:rPr>
        <w:t xml:space="preserve"> </w:t>
      </w:r>
      <w:r w:rsidRPr="00831FC2">
        <w:rPr>
          <w:spacing w:val="-1"/>
          <w:lang w:val="en-GB"/>
        </w:rPr>
        <w:t>a</w:t>
      </w:r>
      <w:r w:rsidRPr="00831FC2">
        <w:rPr>
          <w:spacing w:val="5"/>
          <w:lang w:val="en-GB"/>
        </w:rPr>
        <w:t>n</w:t>
      </w:r>
      <w:r w:rsidRPr="00831FC2">
        <w:rPr>
          <w:lang w:val="en-GB"/>
        </w:rPr>
        <w:t xml:space="preserve">y </w:t>
      </w:r>
      <w:r w:rsidR="00C83831" w:rsidRPr="00831FC2">
        <w:rPr>
          <w:lang w:val="en-GB"/>
        </w:rPr>
        <w:t>hidden quotations which do not mention their source</w:t>
      </w:r>
      <w:r w:rsidRPr="00831FC2">
        <w:rPr>
          <w:spacing w:val="4"/>
          <w:lang w:val="en-GB"/>
        </w:rPr>
        <w:t xml:space="preserve"> </w:t>
      </w:r>
      <w:r w:rsidRPr="00831FC2">
        <w:rPr>
          <w:lang w:val="en-GB"/>
        </w:rPr>
        <w:t>will be</w:t>
      </w:r>
      <w:r w:rsidRPr="00831FC2">
        <w:rPr>
          <w:spacing w:val="3"/>
          <w:lang w:val="en-GB"/>
        </w:rPr>
        <w:t xml:space="preserve"> </w:t>
      </w:r>
      <w:r w:rsidRPr="00831FC2">
        <w:rPr>
          <w:lang w:val="en-GB"/>
        </w:rPr>
        <w:t>t</w:t>
      </w:r>
      <w:r w:rsidRPr="00831FC2">
        <w:rPr>
          <w:spacing w:val="-1"/>
          <w:lang w:val="en-GB"/>
        </w:rPr>
        <w:t>ra</w:t>
      </w:r>
      <w:r w:rsidRPr="00831FC2">
        <w:rPr>
          <w:lang w:val="en-GB"/>
        </w:rPr>
        <w:t>nsl</w:t>
      </w:r>
      <w:r w:rsidRPr="00831FC2">
        <w:rPr>
          <w:spacing w:val="-1"/>
          <w:lang w:val="en-GB"/>
        </w:rPr>
        <w:t>a</w:t>
      </w:r>
      <w:r w:rsidRPr="00831FC2">
        <w:rPr>
          <w:lang w:val="en-GB"/>
        </w:rPr>
        <w:t>t</w:t>
      </w:r>
      <w:r w:rsidRPr="00831FC2">
        <w:rPr>
          <w:spacing w:val="-1"/>
          <w:lang w:val="en-GB"/>
        </w:rPr>
        <w:t>e</w:t>
      </w:r>
      <w:r w:rsidRPr="00831FC2">
        <w:rPr>
          <w:lang w:val="en-GB"/>
        </w:rPr>
        <w:t>d</w:t>
      </w:r>
      <w:r w:rsidRPr="00831FC2">
        <w:rPr>
          <w:spacing w:val="7"/>
          <w:lang w:val="en-GB"/>
        </w:rPr>
        <w:t xml:space="preserve"> </w:t>
      </w:r>
      <w:r w:rsidRPr="00831FC2">
        <w:rPr>
          <w:spacing w:val="-1"/>
          <w:lang w:val="en-GB"/>
        </w:rPr>
        <w:t>fr</w:t>
      </w:r>
      <w:r w:rsidRPr="00831FC2">
        <w:rPr>
          <w:spacing w:val="1"/>
          <w:lang w:val="en-GB"/>
        </w:rPr>
        <w:t>e</w:t>
      </w:r>
      <w:r w:rsidRPr="00831FC2">
        <w:rPr>
          <w:spacing w:val="-1"/>
          <w:lang w:val="en-GB"/>
        </w:rPr>
        <w:t>e</w:t>
      </w:r>
      <w:r w:rsidRPr="00831FC2">
        <w:rPr>
          <w:spacing w:val="5"/>
          <w:lang w:val="en-GB"/>
        </w:rPr>
        <w:t>l</w:t>
      </w:r>
      <w:r w:rsidRPr="00831FC2">
        <w:rPr>
          <w:lang w:val="en-GB"/>
        </w:rPr>
        <w:t>y in</w:t>
      </w:r>
      <w:r w:rsidRPr="00831FC2">
        <w:rPr>
          <w:spacing w:val="4"/>
          <w:lang w:val="en-GB"/>
        </w:rPr>
        <w:t xml:space="preserve"> </w:t>
      </w:r>
      <w:r w:rsidRPr="00831FC2">
        <w:rPr>
          <w:lang w:val="en-GB"/>
        </w:rPr>
        <w:t>one</w:t>
      </w:r>
      <w:r w:rsidRPr="00831FC2">
        <w:rPr>
          <w:spacing w:val="3"/>
          <w:lang w:val="en-GB"/>
        </w:rPr>
        <w:t xml:space="preserve"> </w:t>
      </w:r>
      <w:r w:rsidRPr="00831FC2">
        <w:rPr>
          <w:lang w:val="en-GB"/>
        </w:rPr>
        <w:t>or</w:t>
      </w:r>
      <w:r w:rsidRPr="00831FC2">
        <w:rPr>
          <w:spacing w:val="4"/>
          <w:lang w:val="en-GB"/>
        </w:rPr>
        <w:t xml:space="preserve"> </w:t>
      </w:r>
      <w:r w:rsidRPr="00831FC2">
        <w:rPr>
          <w:lang w:val="en-GB"/>
        </w:rPr>
        <w:t>mo</w:t>
      </w:r>
      <w:r w:rsidRPr="00831FC2">
        <w:rPr>
          <w:spacing w:val="-1"/>
          <w:lang w:val="en-GB"/>
        </w:rPr>
        <w:t>r</w:t>
      </w:r>
      <w:r w:rsidRPr="00831FC2">
        <w:rPr>
          <w:lang w:val="en-GB"/>
        </w:rPr>
        <w:t>e</w:t>
      </w:r>
      <w:r w:rsidRPr="00831FC2">
        <w:rPr>
          <w:spacing w:val="3"/>
          <w:lang w:val="en-GB"/>
        </w:rPr>
        <w:t xml:space="preserve"> l</w:t>
      </w:r>
      <w:r w:rsidRPr="00831FC2">
        <w:rPr>
          <w:spacing w:val="-1"/>
          <w:lang w:val="en-GB"/>
        </w:rPr>
        <w:t>a</w:t>
      </w:r>
      <w:r w:rsidRPr="00831FC2">
        <w:rPr>
          <w:spacing w:val="2"/>
          <w:lang w:val="en-GB"/>
        </w:rPr>
        <w:t>n</w:t>
      </w:r>
      <w:r w:rsidRPr="00831FC2">
        <w:rPr>
          <w:spacing w:val="-2"/>
          <w:lang w:val="en-GB"/>
        </w:rPr>
        <w:t>g</w:t>
      </w:r>
      <w:r w:rsidRPr="00831FC2">
        <w:rPr>
          <w:lang w:val="en-GB"/>
        </w:rPr>
        <w:t>u</w:t>
      </w:r>
      <w:r w:rsidRPr="00831FC2">
        <w:rPr>
          <w:spacing w:val="1"/>
          <w:lang w:val="en-GB"/>
        </w:rPr>
        <w:t>a</w:t>
      </w:r>
      <w:r w:rsidRPr="00831FC2">
        <w:rPr>
          <w:spacing w:val="-2"/>
          <w:lang w:val="en-GB"/>
        </w:rPr>
        <w:t>g</w:t>
      </w:r>
      <w:r w:rsidRPr="00831FC2">
        <w:rPr>
          <w:spacing w:val="-1"/>
          <w:lang w:val="en-GB"/>
        </w:rPr>
        <w:t>e</w:t>
      </w:r>
      <w:r w:rsidRPr="00831FC2">
        <w:rPr>
          <w:lang w:val="en-GB"/>
        </w:rPr>
        <w:t>s,</w:t>
      </w:r>
      <w:r w:rsidRPr="00831FC2">
        <w:rPr>
          <w:spacing w:val="7"/>
          <w:lang w:val="en-GB"/>
        </w:rPr>
        <w:t xml:space="preserve"> </w:t>
      </w:r>
      <w:r w:rsidRPr="00831FC2">
        <w:rPr>
          <w:spacing w:val="1"/>
          <w:lang w:val="en-GB"/>
        </w:rPr>
        <w:t>e</w:t>
      </w:r>
      <w:r w:rsidRPr="00831FC2">
        <w:rPr>
          <w:lang w:val="en-GB"/>
        </w:rPr>
        <w:t>v</w:t>
      </w:r>
      <w:r w:rsidRPr="00831FC2">
        <w:rPr>
          <w:spacing w:val="-1"/>
          <w:lang w:val="en-GB"/>
        </w:rPr>
        <w:t>e</w:t>
      </w:r>
      <w:r w:rsidRPr="00831FC2">
        <w:rPr>
          <w:lang w:val="en-GB"/>
        </w:rPr>
        <w:t>n</w:t>
      </w:r>
      <w:r w:rsidRPr="00831FC2">
        <w:rPr>
          <w:spacing w:val="4"/>
          <w:lang w:val="en-GB"/>
        </w:rPr>
        <w:t xml:space="preserve"> </w:t>
      </w:r>
      <w:r w:rsidRPr="00831FC2">
        <w:rPr>
          <w:lang w:val="en-GB"/>
        </w:rPr>
        <w:t>thou</w:t>
      </w:r>
      <w:r w:rsidRPr="00831FC2">
        <w:rPr>
          <w:spacing w:val="-2"/>
          <w:lang w:val="en-GB"/>
        </w:rPr>
        <w:t>g</w:t>
      </w:r>
      <w:r w:rsidRPr="00831FC2">
        <w:rPr>
          <w:lang w:val="en-GB"/>
        </w:rPr>
        <w:t>h</w:t>
      </w:r>
      <w:r w:rsidRPr="00831FC2">
        <w:rPr>
          <w:spacing w:val="4"/>
          <w:lang w:val="en-GB"/>
        </w:rPr>
        <w:t xml:space="preserve"> </w:t>
      </w:r>
      <w:r w:rsidRPr="00831FC2">
        <w:rPr>
          <w:lang w:val="en-GB"/>
        </w:rPr>
        <w:t>t</w:t>
      </w:r>
      <w:r w:rsidRPr="00831FC2">
        <w:rPr>
          <w:spacing w:val="2"/>
          <w:lang w:val="en-GB"/>
        </w:rPr>
        <w:t>h</w:t>
      </w:r>
      <w:r w:rsidRPr="00831FC2">
        <w:rPr>
          <w:lang w:val="en-GB"/>
        </w:rPr>
        <w:t>e</w:t>
      </w:r>
      <w:r w:rsidRPr="00831FC2">
        <w:rPr>
          <w:spacing w:val="3"/>
          <w:lang w:val="en-GB"/>
        </w:rPr>
        <w:t xml:space="preserve"> </w:t>
      </w:r>
      <w:r w:rsidRPr="00831FC2">
        <w:rPr>
          <w:spacing w:val="-1"/>
          <w:lang w:val="en-GB"/>
        </w:rPr>
        <w:t>a</w:t>
      </w:r>
      <w:r w:rsidRPr="00831FC2">
        <w:rPr>
          <w:lang w:val="en-GB"/>
        </w:rPr>
        <w:t>uthor</w:t>
      </w:r>
      <w:r w:rsidRPr="00831FC2">
        <w:rPr>
          <w:spacing w:val="4"/>
          <w:lang w:val="en-GB"/>
        </w:rPr>
        <w:t xml:space="preserve"> </w:t>
      </w:r>
      <w:r w:rsidRPr="00831FC2">
        <w:rPr>
          <w:spacing w:val="2"/>
          <w:lang w:val="en-GB"/>
        </w:rPr>
        <w:t>s</w:t>
      </w:r>
      <w:r w:rsidRPr="00831FC2">
        <w:rPr>
          <w:lang w:val="en-GB"/>
        </w:rPr>
        <w:t>p</w:t>
      </w:r>
      <w:r w:rsidRPr="00831FC2">
        <w:rPr>
          <w:spacing w:val="-1"/>
          <w:lang w:val="en-GB"/>
        </w:rPr>
        <w:t>ec</w:t>
      </w:r>
      <w:r w:rsidRPr="00831FC2">
        <w:rPr>
          <w:lang w:val="en-GB"/>
        </w:rPr>
        <w:t>i</w:t>
      </w:r>
      <w:r w:rsidRPr="00831FC2">
        <w:rPr>
          <w:spacing w:val="-1"/>
          <w:lang w:val="en-GB"/>
        </w:rPr>
        <w:t>f</w:t>
      </w:r>
      <w:r w:rsidRPr="00831FC2">
        <w:rPr>
          <w:lang w:val="en-GB"/>
        </w:rPr>
        <w:t>i</w:t>
      </w:r>
      <w:r w:rsidRPr="00831FC2">
        <w:rPr>
          <w:spacing w:val="-1"/>
          <w:lang w:val="en-GB"/>
        </w:rPr>
        <w:t>ca</w:t>
      </w:r>
      <w:r w:rsidRPr="00831FC2">
        <w:rPr>
          <w:lang w:val="en-GB"/>
        </w:rPr>
        <w:t>l</w:t>
      </w:r>
      <w:r w:rsidRPr="00831FC2">
        <w:rPr>
          <w:spacing w:val="5"/>
          <w:lang w:val="en-GB"/>
        </w:rPr>
        <w:t>l</w:t>
      </w:r>
      <w:r w:rsidRPr="00831FC2">
        <w:rPr>
          <w:lang w:val="en-GB"/>
        </w:rPr>
        <w:t>y int</w:t>
      </w:r>
      <w:r w:rsidRPr="00831FC2">
        <w:rPr>
          <w:spacing w:val="-1"/>
          <w:lang w:val="en-GB"/>
        </w:rPr>
        <w:t>e</w:t>
      </w:r>
      <w:r w:rsidRPr="00831FC2">
        <w:rPr>
          <w:lang w:val="en-GB"/>
        </w:rPr>
        <w:t>nd</w:t>
      </w:r>
      <w:r w:rsidRPr="00831FC2">
        <w:rPr>
          <w:spacing w:val="-1"/>
          <w:lang w:val="en-GB"/>
        </w:rPr>
        <w:t>e</w:t>
      </w:r>
      <w:r w:rsidRPr="00831FC2">
        <w:rPr>
          <w:lang w:val="en-GB"/>
        </w:rPr>
        <w:t>d to use</w:t>
      </w:r>
      <w:r w:rsidRPr="00831FC2">
        <w:rPr>
          <w:spacing w:val="-1"/>
          <w:lang w:val="en-GB"/>
        </w:rPr>
        <w:t xml:space="preserve"> </w:t>
      </w:r>
      <w:r w:rsidRPr="00831FC2">
        <w:rPr>
          <w:lang w:val="en-GB"/>
        </w:rPr>
        <w:t>the</w:t>
      </w:r>
      <w:r w:rsidRPr="00831FC2">
        <w:rPr>
          <w:spacing w:val="-1"/>
          <w:lang w:val="en-GB"/>
        </w:rPr>
        <w:t xml:space="preserve"> </w:t>
      </w:r>
      <w:r w:rsidR="00C83831" w:rsidRPr="00831FC2">
        <w:rPr>
          <w:spacing w:val="-1"/>
          <w:lang w:val="en-GB"/>
        </w:rPr>
        <w:t>same wording as an existing provision</w:t>
      </w:r>
      <w:r w:rsidRPr="00831FC2">
        <w:rPr>
          <w:lang w:val="en-GB"/>
        </w:rPr>
        <w:t>.</w:t>
      </w:r>
    </w:p>
    <w:p w:rsidR="006008E3" w:rsidRPr="00831FC2" w:rsidRDefault="006008E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bCs/>
          <w:lang w:val="en-GB"/>
        </w:rPr>
        <w:t>5.5.2.</w:t>
      </w:r>
      <w:r w:rsidRPr="00831FC2">
        <w:rPr>
          <w:b/>
          <w:bCs/>
          <w:lang w:val="en-GB"/>
        </w:rPr>
        <w:tab/>
      </w:r>
      <w:r w:rsidRPr="00831FC2">
        <w:rPr>
          <w:spacing w:val="1"/>
          <w:lang w:val="en-GB"/>
        </w:rPr>
        <w:t>S</w:t>
      </w:r>
      <w:r w:rsidRPr="00831FC2">
        <w:rPr>
          <w:spacing w:val="-1"/>
          <w:lang w:val="en-GB"/>
        </w:rPr>
        <w:t>ec</w:t>
      </w:r>
      <w:r w:rsidRPr="00831FC2">
        <w:rPr>
          <w:lang w:val="en-GB"/>
        </w:rPr>
        <w:t xml:space="preserve">ond, </w:t>
      </w:r>
      <w:r w:rsidR="00C83831" w:rsidRPr="00831FC2">
        <w:rPr>
          <w:lang w:val="en-GB"/>
        </w:rPr>
        <w:t xml:space="preserve">drafters </w:t>
      </w:r>
      <w:r w:rsidRPr="00831FC2">
        <w:rPr>
          <w:lang w:val="en-GB"/>
        </w:rPr>
        <w:t>shou</w:t>
      </w:r>
      <w:r w:rsidRPr="00831FC2">
        <w:rPr>
          <w:spacing w:val="3"/>
          <w:lang w:val="en-GB"/>
        </w:rPr>
        <w:t>l</w:t>
      </w:r>
      <w:r w:rsidRPr="00831FC2">
        <w:rPr>
          <w:lang w:val="en-GB"/>
        </w:rPr>
        <w:t xml:space="preserve">d </w:t>
      </w:r>
      <w:r w:rsidRPr="00831FC2">
        <w:rPr>
          <w:spacing w:val="-1"/>
          <w:lang w:val="en-GB"/>
        </w:rPr>
        <w:t>rea</w:t>
      </w:r>
      <w:r w:rsidRPr="00831FC2">
        <w:rPr>
          <w:lang w:val="en-GB"/>
        </w:rPr>
        <w:t>lise</w:t>
      </w:r>
      <w:r w:rsidRPr="00831FC2">
        <w:rPr>
          <w:spacing w:val="-1"/>
          <w:lang w:val="en-GB"/>
        </w:rPr>
        <w:t xml:space="preserve"> </w:t>
      </w:r>
      <w:r w:rsidRPr="00831FC2">
        <w:rPr>
          <w:lang w:val="en-GB"/>
        </w:rPr>
        <w:t>th</w:t>
      </w:r>
      <w:r w:rsidRPr="00831FC2">
        <w:rPr>
          <w:spacing w:val="-1"/>
          <w:lang w:val="en-GB"/>
        </w:rPr>
        <w:t>a</w:t>
      </w:r>
      <w:r w:rsidRPr="00831FC2">
        <w:rPr>
          <w:lang w:val="en-GB"/>
        </w:rPr>
        <w:t xml:space="preserve">t </w:t>
      </w:r>
      <w:r w:rsidRPr="00831FC2">
        <w:rPr>
          <w:spacing w:val="-1"/>
          <w:lang w:val="en-GB"/>
        </w:rPr>
        <w:t>c</w:t>
      </w:r>
      <w:r w:rsidRPr="00831FC2">
        <w:rPr>
          <w:lang w:val="en-GB"/>
        </w:rPr>
        <w:t>omm</w:t>
      </w:r>
      <w:r w:rsidRPr="00831FC2">
        <w:rPr>
          <w:spacing w:val="-1"/>
          <w:lang w:val="en-GB"/>
        </w:rPr>
        <w:t>e</w:t>
      </w:r>
      <w:r w:rsidRPr="00831FC2">
        <w:rPr>
          <w:lang w:val="en-GB"/>
        </w:rPr>
        <w:t xml:space="preserve">nts </w:t>
      </w:r>
      <w:r w:rsidRPr="00831FC2">
        <w:rPr>
          <w:spacing w:val="1"/>
          <w:lang w:val="en-GB"/>
        </w:rPr>
        <w:t>f</w:t>
      </w:r>
      <w:r w:rsidRPr="00831FC2">
        <w:rPr>
          <w:spacing w:val="-1"/>
          <w:lang w:val="en-GB"/>
        </w:rPr>
        <w:t>r</w:t>
      </w:r>
      <w:r w:rsidRPr="00831FC2">
        <w:rPr>
          <w:lang w:val="en-GB"/>
        </w:rPr>
        <w:t>om t</w:t>
      </w:r>
      <w:r w:rsidRPr="00831FC2">
        <w:rPr>
          <w:spacing w:val="-1"/>
          <w:lang w:val="en-GB"/>
        </w:rPr>
        <w:t>ra</w:t>
      </w:r>
      <w:r w:rsidRPr="00831FC2">
        <w:rPr>
          <w:lang w:val="en-GB"/>
        </w:rPr>
        <w:t>nsl</w:t>
      </w:r>
      <w:r w:rsidRPr="00831FC2">
        <w:rPr>
          <w:spacing w:val="-1"/>
          <w:lang w:val="en-GB"/>
        </w:rPr>
        <w:t>a</w:t>
      </w:r>
      <w:r w:rsidRPr="00831FC2">
        <w:rPr>
          <w:lang w:val="en-GB"/>
        </w:rPr>
        <w:t>to</w:t>
      </w:r>
      <w:r w:rsidRPr="00831FC2">
        <w:rPr>
          <w:spacing w:val="-1"/>
          <w:lang w:val="en-GB"/>
        </w:rPr>
        <w:t>r</w:t>
      </w:r>
      <w:r w:rsidRPr="00831FC2">
        <w:rPr>
          <w:lang w:val="en-GB"/>
        </w:rPr>
        <w:t xml:space="preserve">s </w:t>
      </w:r>
      <w:r w:rsidRPr="00831FC2">
        <w:rPr>
          <w:spacing w:val="-1"/>
          <w:lang w:val="en-GB"/>
        </w:rPr>
        <w:t>a</w:t>
      </w:r>
      <w:r w:rsidRPr="00831FC2">
        <w:rPr>
          <w:lang w:val="en-GB"/>
        </w:rPr>
        <w:t>nd, mo</w:t>
      </w:r>
      <w:r w:rsidRPr="00831FC2">
        <w:rPr>
          <w:spacing w:val="1"/>
          <w:lang w:val="en-GB"/>
        </w:rPr>
        <w:t>r</w:t>
      </w:r>
      <w:r w:rsidRPr="00831FC2">
        <w:rPr>
          <w:lang w:val="en-GB"/>
        </w:rPr>
        <w:t xml:space="preserve">e </w:t>
      </w:r>
      <w:r w:rsidRPr="00831FC2">
        <w:rPr>
          <w:spacing w:val="-2"/>
          <w:lang w:val="en-GB"/>
        </w:rPr>
        <w:t>g</w:t>
      </w:r>
      <w:r w:rsidRPr="00831FC2">
        <w:rPr>
          <w:spacing w:val="-1"/>
          <w:lang w:val="en-GB"/>
        </w:rPr>
        <w:t>e</w:t>
      </w:r>
      <w:r w:rsidRPr="00831FC2">
        <w:rPr>
          <w:spacing w:val="2"/>
          <w:lang w:val="en-GB"/>
        </w:rPr>
        <w:t>n</w:t>
      </w:r>
      <w:r w:rsidRPr="00831FC2">
        <w:rPr>
          <w:spacing w:val="-1"/>
          <w:lang w:val="en-GB"/>
        </w:rPr>
        <w:t>era</w:t>
      </w:r>
      <w:r w:rsidRPr="00831FC2">
        <w:rPr>
          <w:lang w:val="en-GB"/>
        </w:rPr>
        <w:t>l</w:t>
      </w:r>
      <w:r w:rsidRPr="00831FC2">
        <w:rPr>
          <w:spacing w:val="5"/>
          <w:lang w:val="en-GB"/>
        </w:rPr>
        <w:t>l</w:t>
      </w:r>
      <w:r w:rsidRPr="00831FC2">
        <w:rPr>
          <w:spacing w:val="-5"/>
          <w:lang w:val="en-GB"/>
        </w:rPr>
        <w:t>y</w:t>
      </w:r>
      <w:r w:rsidRPr="00831FC2">
        <w:rPr>
          <w:lang w:val="en-GB"/>
        </w:rPr>
        <w:t xml:space="preserve">, </w:t>
      </w:r>
      <w:r w:rsidRPr="00831FC2">
        <w:rPr>
          <w:spacing w:val="-1"/>
          <w:lang w:val="en-GB"/>
        </w:rPr>
        <w:t>a</w:t>
      </w:r>
      <w:r w:rsidRPr="00831FC2">
        <w:rPr>
          <w:lang w:val="en-GB"/>
        </w:rPr>
        <w:t>ll d</w:t>
      </w:r>
      <w:r w:rsidRPr="00831FC2">
        <w:rPr>
          <w:spacing w:val="-1"/>
          <w:lang w:val="en-GB"/>
        </w:rPr>
        <w:t>e</w:t>
      </w:r>
      <w:r w:rsidRPr="00831FC2">
        <w:rPr>
          <w:spacing w:val="2"/>
          <w:lang w:val="en-GB"/>
        </w:rPr>
        <w:t>p</w:t>
      </w:r>
      <w:r w:rsidRPr="00831FC2">
        <w:rPr>
          <w:spacing w:val="-1"/>
          <w:lang w:val="en-GB"/>
        </w:rPr>
        <w:t>ar</w:t>
      </w:r>
      <w:r w:rsidRPr="00831FC2">
        <w:rPr>
          <w:lang w:val="en-GB"/>
        </w:rPr>
        <w:t>tm</w:t>
      </w:r>
      <w:r w:rsidRPr="00831FC2">
        <w:rPr>
          <w:spacing w:val="-1"/>
          <w:lang w:val="en-GB"/>
        </w:rPr>
        <w:t>e</w:t>
      </w:r>
      <w:r w:rsidRPr="00831FC2">
        <w:rPr>
          <w:lang w:val="en-GB"/>
        </w:rPr>
        <w:t>n</w:t>
      </w:r>
      <w:r w:rsidRPr="00831FC2">
        <w:rPr>
          <w:spacing w:val="3"/>
          <w:lang w:val="en-GB"/>
        </w:rPr>
        <w:t>t</w:t>
      </w:r>
      <w:r w:rsidRPr="00831FC2">
        <w:rPr>
          <w:lang w:val="en-GB"/>
        </w:rPr>
        <w:t>s whi</w:t>
      </w:r>
      <w:r w:rsidRPr="00831FC2">
        <w:rPr>
          <w:spacing w:val="-1"/>
          <w:lang w:val="en-GB"/>
        </w:rPr>
        <w:t>c</w:t>
      </w:r>
      <w:r w:rsidRPr="00831FC2">
        <w:rPr>
          <w:lang w:val="en-GB"/>
        </w:rPr>
        <w:t xml:space="preserve">h </w:t>
      </w:r>
      <w:r w:rsidRPr="00831FC2">
        <w:rPr>
          <w:spacing w:val="-1"/>
          <w:lang w:val="en-GB"/>
        </w:rPr>
        <w:t>ca</w:t>
      </w:r>
      <w:r w:rsidRPr="00831FC2">
        <w:rPr>
          <w:spacing w:val="1"/>
          <w:lang w:val="en-GB"/>
        </w:rPr>
        <w:t>r</w:t>
      </w:r>
      <w:r w:rsidRPr="00831FC2">
        <w:rPr>
          <w:spacing w:val="4"/>
          <w:lang w:val="en-GB"/>
        </w:rPr>
        <w:t>r</w:t>
      </w:r>
      <w:r w:rsidRPr="00831FC2">
        <w:rPr>
          <w:lang w:val="en-GB"/>
        </w:rPr>
        <w:t>y</w:t>
      </w:r>
      <w:r w:rsidRPr="00831FC2">
        <w:rPr>
          <w:spacing w:val="-5"/>
          <w:lang w:val="en-GB"/>
        </w:rPr>
        <w:t xml:space="preserve"> </w:t>
      </w:r>
      <w:r w:rsidRPr="00831FC2">
        <w:rPr>
          <w:lang w:val="en-GB"/>
        </w:rPr>
        <w:t>out a</w:t>
      </w:r>
      <w:r w:rsidRPr="00831FC2">
        <w:rPr>
          <w:spacing w:val="-1"/>
          <w:lang w:val="en-GB"/>
        </w:rPr>
        <w:t xml:space="preserve"> </w:t>
      </w:r>
      <w:r w:rsidRPr="00831FC2">
        <w:rPr>
          <w:lang w:val="en-GB"/>
        </w:rPr>
        <w:t>lin</w:t>
      </w:r>
      <w:r w:rsidRPr="00831FC2">
        <w:rPr>
          <w:spacing w:val="-2"/>
          <w:lang w:val="en-GB"/>
        </w:rPr>
        <w:t>g</w:t>
      </w:r>
      <w:r w:rsidRPr="00831FC2">
        <w:rPr>
          <w:lang w:val="en-GB"/>
        </w:rPr>
        <w:t>u</w:t>
      </w:r>
      <w:r w:rsidRPr="00831FC2">
        <w:rPr>
          <w:spacing w:val="3"/>
          <w:lang w:val="en-GB"/>
        </w:rPr>
        <w:t>i</w:t>
      </w:r>
      <w:r w:rsidRPr="00831FC2">
        <w:rPr>
          <w:lang w:val="en-GB"/>
        </w:rPr>
        <w:t>stic</w:t>
      </w:r>
      <w:r w:rsidRPr="00831FC2">
        <w:rPr>
          <w:spacing w:val="-1"/>
          <w:lang w:val="en-GB"/>
        </w:rPr>
        <w:t xml:space="preserve"> c</w:t>
      </w:r>
      <w:r w:rsidRPr="00831FC2">
        <w:rPr>
          <w:lang w:val="en-GB"/>
        </w:rPr>
        <w:t>h</w:t>
      </w:r>
      <w:r w:rsidRPr="00831FC2">
        <w:rPr>
          <w:spacing w:val="-1"/>
          <w:lang w:val="en-GB"/>
        </w:rPr>
        <w:t>ec</w:t>
      </w:r>
      <w:r w:rsidRPr="00831FC2">
        <w:rPr>
          <w:lang w:val="en-GB"/>
        </w:rPr>
        <w:t>k of</w:t>
      </w:r>
      <w:r w:rsidRPr="00831FC2">
        <w:rPr>
          <w:spacing w:val="-1"/>
          <w:lang w:val="en-GB"/>
        </w:rPr>
        <w:t xml:space="preserve"> </w:t>
      </w:r>
      <w:r w:rsidRPr="00831FC2">
        <w:rPr>
          <w:lang w:val="en-GB"/>
        </w:rPr>
        <w:t>t</w:t>
      </w:r>
      <w:r w:rsidRPr="00831FC2">
        <w:rPr>
          <w:spacing w:val="2"/>
          <w:lang w:val="en-GB"/>
        </w:rPr>
        <w:t>h</w:t>
      </w:r>
      <w:r w:rsidRPr="00831FC2">
        <w:rPr>
          <w:lang w:val="en-GB"/>
        </w:rPr>
        <w:t>e</w:t>
      </w:r>
      <w:r w:rsidRPr="00831FC2">
        <w:rPr>
          <w:spacing w:val="-1"/>
          <w:lang w:val="en-GB"/>
        </w:rPr>
        <w:t xml:space="preserve"> </w:t>
      </w:r>
      <w:r w:rsidRPr="00831FC2">
        <w:rPr>
          <w:lang w:val="en-GB"/>
        </w:rPr>
        <w:t>t</w:t>
      </w:r>
      <w:r w:rsidRPr="00831FC2">
        <w:rPr>
          <w:spacing w:val="-1"/>
          <w:lang w:val="en-GB"/>
        </w:rPr>
        <w:t>e</w:t>
      </w:r>
      <w:r w:rsidRPr="00831FC2">
        <w:rPr>
          <w:spacing w:val="2"/>
          <w:lang w:val="en-GB"/>
        </w:rPr>
        <w:t>x</w:t>
      </w:r>
      <w:r w:rsidRPr="00831FC2">
        <w:rPr>
          <w:lang w:val="en-GB"/>
        </w:rPr>
        <w:t xml:space="preserve">t </w:t>
      </w:r>
      <w:r w:rsidRPr="00831FC2">
        <w:rPr>
          <w:spacing w:val="-1"/>
          <w:lang w:val="en-GB"/>
        </w:rPr>
        <w:t>ca</w:t>
      </w:r>
      <w:r w:rsidRPr="00831FC2">
        <w:rPr>
          <w:lang w:val="en-GB"/>
        </w:rPr>
        <w:t xml:space="preserve">n be </w:t>
      </w:r>
      <w:r w:rsidRPr="00831FC2">
        <w:rPr>
          <w:spacing w:val="-1"/>
          <w:lang w:val="en-GB"/>
        </w:rPr>
        <w:t>e</w:t>
      </w:r>
      <w:r w:rsidRPr="00831FC2">
        <w:rPr>
          <w:spacing w:val="2"/>
          <w:lang w:val="en-GB"/>
        </w:rPr>
        <w:t>x</w:t>
      </w:r>
      <w:r w:rsidRPr="00831FC2">
        <w:rPr>
          <w:lang w:val="en-GB"/>
        </w:rPr>
        <w:t>t</w:t>
      </w:r>
      <w:r w:rsidRPr="00831FC2">
        <w:rPr>
          <w:spacing w:val="-1"/>
          <w:lang w:val="en-GB"/>
        </w:rPr>
        <w:t>re</w:t>
      </w:r>
      <w:r w:rsidRPr="00831FC2">
        <w:rPr>
          <w:lang w:val="en-GB"/>
        </w:rPr>
        <w:t>m</w:t>
      </w:r>
      <w:r w:rsidRPr="00831FC2">
        <w:rPr>
          <w:spacing w:val="-1"/>
          <w:lang w:val="en-GB"/>
        </w:rPr>
        <w:t>e</w:t>
      </w:r>
      <w:r w:rsidRPr="00831FC2">
        <w:rPr>
          <w:spacing w:val="3"/>
          <w:lang w:val="en-GB"/>
        </w:rPr>
        <w:t>l</w:t>
      </w:r>
      <w:r w:rsidRPr="00831FC2">
        <w:rPr>
          <w:lang w:val="en-GB"/>
        </w:rPr>
        <w:t>y</w:t>
      </w:r>
      <w:r w:rsidRPr="00831FC2">
        <w:rPr>
          <w:spacing w:val="-5"/>
          <w:lang w:val="en-GB"/>
        </w:rPr>
        <w:t xml:space="preserve"> </w:t>
      </w:r>
      <w:r w:rsidRPr="00831FC2">
        <w:rPr>
          <w:lang w:val="en-GB"/>
        </w:rPr>
        <w:t>us</w:t>
      </w:r>
      <w:r w:rsidRPr="00831FC2">
        <w:rPr>
          <w:spacing w:val="-1"/>
          <w:lang w:val="en-GB"/>
        </w:rPr>
        <w:t>ef</w:t>
      </w:r>
      <w:r w:rsidRPr="00831FC2">
        <w:rPr>
          <w:lang w:val="en-GB"/>
        </w:rPr>
        <w:t xml:space="preserve">ul. </w:t>
      </w:r>
      <w:r w:rsidRPr="00831FC2">
        <w:rPr>
          <w:spacing w:val="1"/>
          <w:lang w:val="en-GB"/>
        </w:rPr>
        <w:t>S</w:t>
      </w:r>
      <w:r w:rsidRPr="00831FC2">
        <w:rPr>
          <w:lang w:val="en-GB"/>
        </w:rPr>
        <w:t>u</w:t>
      </w:r>
      <w:r w:rsidRPr="00831FC2">
        <w:rPr>
          <w:spacing w:val="-1"/>
          <w:lang w:val="en-GB"/>
        </w:rPr>
        <w:t>c</w:t>
      </w:r>
      <w:r w:rsidRPr="00831FC2">
        <w:rPr>
          <w:lang w:val="en-GB"/>
        </w:rPr>
        <w:t>h</w:t>
      </w:r>
      <w:r w:rsidRPr="00831FC2">
        <w:rPr>
          <w:spacing w:val="2"/>
          <w:lang w:val="en-GB"/>
        </w:rPr>
        <w:t xml:space="preserve"> </w:t>
      </w:r>
      <w:r w:rsidRPr="00831FC2">
        <w:rPr>
          <w:spacing w:val="1"/>
          <w:lang w:val="en-GB"/>
        </w:rPr>
        <w:t>c</w:t>
      </w:r>
      <w:r w:rsidRPr="00831FC2">
        <w:rPr>
          <w:lang w:val="en-GB"/>
        </w:rPr>
        <w:t>h</w:t>
      </w:r>
      <w:r w:rsidRPr="00831FC2">
        <w:rPr>
          <w:spacing w:val="-1"/>
          <w:lang w:val="en-GB"/>
        </w:rPr>
        <w:t>ec</w:t>
      </w:r>
      <w:r w:rsidRPr="00831FC2">
        <w:rPr>
          <w:lang w:val="en-GB"/>
        </w:rPr>
        <w:t>ks p</w:t>
      </w:r>
      <w:r w:rsidRPr="00831FC2">
        <w:rPr>
          <w:spacing w:val="-1"/>
          <w:lang w:val="en-GB"/>
        </w:rPr>
        <w:t>r</w:t>
      </w:r>
      <w:r w:rsidRPr="00831FC2">
        <w:rPr>
          <w:lang w:val="en-GB"/>
        </w:rPr>
        <w:t>ovide</w:t>
      </w:r>
      <w:r w:rsidRPr="00831FC2">
        <w:rPr>
          <w:spacing w:val="1"/>
          <w:lang w:val="en-GB"/>
        </w:rPr>
        <w:t xml:space="preserve"> </w:t>
      </w:r>
      <w:r w:rsidRPr="00831FC2">
        <w:rPr>
          <w:spacing w:val="-1"/>
          <w:lang w:val="en-GB"/>
        </w:rPr>
        <w:t>a</w:t>
      </w:r>
      <w:r w:rsidRPr="00831FC2">
        <w:rPr>
          <w:lang w:val="en-GB"/>
        </w:rPr>
        <w:t>n oppo</w:t>
      </w:r>
      <w:r w:rsidRPr="00831FC2">
        <w:rPr>
          <w:spacing w:val="-1"/>
          <w:lang w:val="en-GB"/>
        </w:rPr>
        <w:t>r</w:t>
      </w:r>
      <w:r w:rsidRPr="00831FC2">
        <w:rPr>
          <w:lang w:val="en-GB"/>
        </w:rPr>
        <w:t>t</w:t>
      </w:r>
      <w:r w:rsidRPr="00831FC2">
        <w:rPr>
          <w:spacing w:val="2"/>
          <w:lang w:val="en-GB"/>
        </w:rPr>
        <w:t>u</w:t>
      </w:r>
      <w:r w:rsidRPr="00831FC2">
        <w:rPr>
          <w:lang w:val="en-GB"/>
        </w:rPr>
        <w:t>ni</w:t>
      </w:r>
      <w:r w:rsidRPr="00831FC2">
        <w:rPr>
          <w:spacing w:val="3"/>
          <w:lang w:val="en-GB"/>
        </w:rPr>
        <w:t>t</w:t>
      </w:r>
      <w:r w:rsidRPr="00831FC2">
        <w:rPr>
          <w:lang w:val="en-GB"/>
        </w:rPr>
        <w:t>y</w:t>
      </w:r>
      <w:r w:rsidRPr="00831FC2">
        <w:rPr>
          <w:spacing w:val="-5"/>
          <w:lang w:val="en-GB"/>
        </w:rPr>
        <w:t xml:space="preserve"> </w:t>
      </w:r>
      <w:r w:rsidRPr="00831FC2">
        <w:rPr>
          <w:lang w:val="en-GB"/>
        </w:rPr>
        <w:t>to id</w:t>
      </w:r>
      <w:r w:rsidRPr="00831FC2">
        <w:rPr>
          <w:spacing w:val="-1"/>
          <w:lang w:val="en-GB"/>
        </w:rPr>
        <w:t>e</w:t>
      </w:r>
      <w:r w:rsidRPr="00831FC2">
        <w:rPr>
          <w:lang w:val="en-GB"/>
        </w:rPr>
        <w:t>nti</w:t>
      </w:r>
      <w:r w:rsidRPr="00831FC2">
        <w:rPr>
          <w:spacing w:val="1"/>
          <w:lang w:val="en-GB"/>
        </w:rPr>
        <w:t>f</w:t>
      </w:r>
      <w:r w:rsidRPr="00831FC2">
        <w:rPr>
          <w:lang w:val="en-GB"/>
        </w:rPr>
        <w:t>y</w:t>
      </w:r>
      <w:r w:rsidRPr="00831FC2">
        <w:rPr>
          <w:spacing w:val="-3"/>
          <w:lang w:val="en-GB"/>
        </w:rPr>
        <w:t xml:space="preserve"> </w:t>
      </w:r>
      <w:r w:rsidRPr="00831FC2">
        <w:rPr>
          <w:spacing w:val="-1"/>
          <w:lang w:val="en-GB"/>
        </w:rPr>
        <w:t>a</w:t>
      </w:r>
      <w:r w:rsidRPr="00831FC2">
        <w:rPr>
          <w:spacing w:val="5"/>
          <w:lang w:val="en-GB"/>
        </w:rPr>
        <w:t>n</w:t>
      </w:r>
      <w:r w:rsidRPr="00831FC2">
        <w:rPr>
          <w:lang w:val="en-GB"/>
        </w:rPr>
        <w:t xml:space="preserve">y </w:t>
      </w:r>
      <w:r w:rsidRPr="00831FC2">
        <w:rPr>
          <w:spacing w:val="1"/>
          <w:lang w:val="en-GB"/>
        </w:rPr>
        <w:t>e</w:t>
      </w:r>
      <w:r w:rsidRPr="00831FC2">
        <w:rPr>
          <w:spacing w:val="-1"/>
          <w:lang w:val="en-GB"/>
        </w:rPr>
        <w:t>rr</w:t>
      </w:r>
      <w:r w:rsidRPr="00831FC2">
        <w:rPr>
          <w:lang w:val="en-GB"/>
        </w:rPr>
        <w:t>o</w:t>
      </w:r>
      <w:r w:rsidRPr="00831FC2">
        <w:rPr>
          <w:spacing w:val="-1"/>
          <w:lang w:val="en-GB"/>
        </w:rPr>
        <w:t>r</w:t>
      </w:r>
      <w:r w:rsidRPr="00831FC2">
        <w:rPr>
          <w:lang w:val="en-GB"/>
        </w:rPr>
        <w:t>s</w:t>
      </w:r>
      <w:r w:rsidRPr="00831FC2">
        <w:rPr>
          <w:spacing w:val="2"/>
          <w:lang w:val="en-GB"/>
        </w:rPr>
        <w:t xml:space="preserve"> </w:t>
      </w:r>
      <w:r w:rsidRPr="00831FC2">
        <w:rPr>
          <w:spacing w:val="-1"/>
          <w:lang w:val="en-GB"/>
        </w:rPr>
        <w:t>a</w:t>
      </w:r>
      <w:r w:rsidRPr="00831FC2">
        <w:rPr>
          <w:lang w:val="en-GB"/>
        </w:rPr>
        <w:t xml:space="preserve">nd </w:t>
      </w:r>
      <w:r w:rsidRPr="00831FC2">
        <w:rPr>
          <w:spacing w:val="-1"/>
          <w:lang w:val="en-GB"/>
        </w:rPr>
        <w:t>a</w:t>
      </w:r>
      <w:r w:rsidRPr="00831FC2">
        <w:rPr>
          <w:lang w:val="en-GB"/>
        </w:rPr>
        <w:t>mbi</w:t>
      </w:r>
      <w:r w:rsidRPr="00831FC2">
        <w:rPr>
          <w:spacing w:val="-2"/>
          <w:lang w:val="en-GB"/>
        </w:rPr>
        <w:t>g</w:t>
      </w:r>
      <w:r w:rsidRPr="00831FC2">
        <w:rPr>
          <w:lang w:val="en-GB"/>
        </w:rPr>
        <w:t>uiti</w:t>
      </w:r>
      <w:r w:rsidRPr="00831FC2">
        <w:rPr>
          <w:spacing w:val="-1"/>
          <w:lang w:val="en-GB"/>
        </w:rPr>
        <w:t>e</w:t>
      </w:r>
      <w:r w:rsidRPr="00831FC2">
        <w:rPr>
          <w:lang w:val="en-GB"/>
        </w:rPr>
        <w:t>s in the</w:t>
      </w:r>
      <w:r w:rsidRPr="00831FC2">
        <w:rPr>
          <w:spacing w:val="-1"/>
          <w:lang w:val="en-GB"/>
        </w:rPr>
        <w:t xml:space="preserve"> </w:t>
      </w:r>
      <w:r w:rsidRPr="00831FC2">
        <w:rPr>
          <w:lang w:val="en-GB"/>
        </w:rPr>
        <w:t>o</w:t>
      </w:r>
      <w:r w:rsidRPr="00831FC2">
        <w:rPr>
          <w:spacing w:val="-1"/>
          <w:lang w:val="en-GB"/>
        </w:rPr>
        <w:t>r</w:t>
      </w:r>
      <w:r w:rsidRPr="00831FC2">
        <w:rPr>
          <w:spacing w:val="3"/>
          <w:lang w:val="en-GB"/>
        </w:rPr>
        <w:t>i</w:t>
      </w:r>
      <w:r w:rsidRPr="00831FC2">
        <w:rPr>
          <w:spacing w:val="-2"/>
          <w:lang w:val="en-GB"/>
        </w:rPr>
        <w:t>g</w:t>
      </w:r>
      <w:r w:rsidRPr="00831FC2">
        <w:rPr>
          <w:lang w:val="en-GB"/>
        </w:rPr>
        <w:t>in</w:t>
      </w:r>
      <w:r w:rsidRPr="00831FC2">
        <w:rPr>
          <w:spacing w:val="-1"/>
          <w:lang w:val="en-GB"/>
        </w:rPr>
        <w:t>a</w:t>
      </w:r>
      <w:r w:rsidRPr="00831FC2">
        <w:rPr>
          <w:lang w:val="en-GB"/>
        </w:rPr>
        <w:t>l t</w:t>
      </w:r>
      <w:r w:rsidRPr="00831FC2">
        <w:rPr>
          <w:spacing w:val="-1"/>
          <w:lang w:val="en-GB"/>
        </w:rPr>
        <w:t>e</w:t>
      </w:r>
      <w:r w:rsidRPr="00831FC2">
        <w:rPr>
          <w:spacing w:val="2"/>
          <w:lang w:val="en-GB"/>
        </w:rPr>
        <w:t>x</w:t>
      </w:r>
      <w:r w:rsidRPr="00831FC2">
        <w:rPr>
          <w:lang w:val="en-GB"/>
        </w:rPr>
        <w:t xml:space="preserve">t, </w:t>
      </w:r>
      <w:r w:rsidRPr="00831FC2">
        <w:rPr>
          <w:spacing w:val="-1"/>
          <w:lang w:val="en-GB"/>
        </w:rPr>
        <w:t>e</w:t>
      </w:r>
      <w:r w:rsidRPr="00831FC2">
        <w:rPr>
          <w:lang w:val="en-GB"/>
        </w:rPr>
        <w:t>v</w:t>
      </w:r>
      <w:r w:rsidRPr="00831FC2">
        <w:rPr>
          <w:spacing w:val="-1"/>
          <w:lang w:val="en-GB"/>
        </w:rPr>
        <w:t>e</w:t>
      </w:r>
      <w:r w:rsidRPr="00831FC2">
        <w:rPr>
          <w:lang w:val="en-GB"/>
        </w:rPr>
        <w:t xml:space="preserve">n </w:t>
      </w:r>
      <w:r w:rsidRPr="00831FC2">
        <w:rPr>
          <w:spacing w:val="-1"/>
          <w:lang w:val="en-GB"/>
        </w:rPr>
        <w:t>af</w:t>
      </w:r>
      <w:r w:rsidRPr="00831FC2">
        <w:rPr>
          <w:lang w:val="en-GB"/>
        </w:rPr>
        <w:t>t</w:t>
      </w:r>
      <w:r w:rsidRPr="00831FC2">
        <w:rPr>
          <w:spacing w:val="-1"/>
          <w:lang w:val="en-GB"/>
        </w:rPr>
        <w:t>e</w:t>
      </w:r>
      <w:r w:rsidRPr="00831FC2">
        <w:rPr>
          <w:lang w:val="en-GB"/>
        </w:rPr>
        <w:t>r</w:t>
      </w:r>
      <w:r w:rsidRPr="00831FC2">
        <w:rPr>
          <w:spacing w:val="-1"/>
          <w:lang w:val="en-GB"/>
        </w:rPr>
        <w:t xml:space="preserve"> </w:t>
      </w:r>
      <w:r w:rsidRPr="00831FC2">
        <w:rPr>
          <w:lang w:val="en-GB"/>
        </w:rPr>
        <w:t>a</w:t>
      </w:r>
      <w:r w:rsidRPr="00831FC2">
        <w:rPr>
          <w:spacing w:val="-1"/>
          <w:lang w:val="en-GB"/>
        </w:rPr>
        <w:t xml:space="preserve"> </w:t>
      </w:r>
      <w:r w:rsidRPr="00831FC2">
        <w:rPr>
          <w:spacing w:val="3"/>
          <w:lang w:val="en-GB"/>
        </w:rPr>
        <w:t>l</w:t>
      </w:r>
      <w:r w:rsidRPr="00831FC2">
        <w:rPr>
          <w:spacing w:val="-1"/>
          <w:lang w:val="en-GB"/>
        </w:rPr>
        <w:t>e</w:t>
      </w:r>
      <w:r w:rsidRPr="00831FC2">
        <w:rPr>
          <w:spacing w:val="2"/>
          <w:lang w:val="en-GB"/>
        </w:rPr>
        <w:t>n</w:t>
      </w:r>
      <w:r w:rsidRPr="00831FC2">
        <w:rPr>
          <w:spacing w:val="-2"/>
          <w:lang w:val="en-GB"/>
        </w:rPr>
        <w:t>g</w:t>
      </w:r>
      <w:r w:rsidRPr="00831FC2">
        <w:rPr>
          <w:lang w:val="en-GB"/>
        </w:rPr>
        <w:t>t</w:t>
      </w:r>
      <w:r w:rsidRPr="00831FC2">
        <w:rPr>
          <w:spacing w:val="2"/>
          <w:lang w:val="en-GB"/>
        </w:rPr>
        <w:t>h</w:t>
      </w:r>
      <w:r w:rsidRPr="00831FC2">
        <w:rPr>
          <w:lang w:val="en-GB"/>
        </w:rPr>
        <w:t>y</w:t>
      </w:r>
      <w:r w:rsidRPr="00831FC2">
        <w:rPr>
          <w:spacing w:val="-3"/>
          <w:lang w:val="en-GB"/>
        </w:rPr>
        <w:t xml:space="preserve"> </w:t>
      </w:r>
      <w:r w:rsidRPr="00831FC2">
        <w:rPr>
          <w:spacing w:val="-2"/>
          <w:lang w:val="en-GB"/>
        </w:rPr>
        <w:t>g</w:t>
      </w:r>
      <w:r w:rsidRPr="00831FC2">
        <w:rPr>
          <w:spacing w:val="-1"/>
          <w:lang w:val="en-GB"/>
        </w:rPr>
        <w:t>e</w:t>
      </w:r>
      <w:r w:rsidRPr="00831FC2">
        <w:rPr>
          <w:lang w:val="en-GB"/>
        </w:rPr>
        <w:t>st</w:t>
      </w:r>
      <w:r w:rsidRPr="00831FC2">
        <w:rPr>
          <w:spacing w:val="-1"/>
          <w:lang w:val="en-GB"/>
        </w:rPr>
        <w:t>a</w:t>
      </w:r>
      <w:r w:rsidRPr="00831FC2">
        <w:rPr>
          <w:lang w:val="en-GB"/>
        </w:rPr>
        <w:t>tion p</w:t>
      </w:r>
      <w:r w:rsidRPr="00831FC2">
        <w:rPr>
          <w:spacing w:val="1"/>
          <w:lang w:val="en-GB"/>
        </w:rPr>
        <w:t>e</w:t>
      </w:r>
      <w:r w:rsidRPr="00831FC2">
        <w:rPr>
          <w:spacing w:val="-1"/>
          <w:lang w:val="en-GB"/>
        </w:rPr>
        <w:t>r</w:t>
      </w:r>
      <w:r w:rsidRPr="00831FC2">
        <w:rPr>
          <w:lang w:val="en-GB"/>
        </w:rPr>
        <w:t xml:space="preserve">iod </w:t>
      </w:r>
      <w:r w:rsidRPr="00831FC2">
        <w:rPr>
          <w:spacing w:val="-1"/>
          <w:lang w:val="en-GB"/>
        </w:rPr>
        <w:t>a</w:t>
      </w:r>
      <w:r w:rsidRPr="00831FC2">
        <w:rPr>
          <w:lang w:val="en-GB"/>
        </w:rPr>
        <w:t>n</w:t>
      </w:r>
      <w:r w:rsidRPr="00831FC2">
        <w:rPr>
          <w:spacing w:val="6"/>
          <w:lang w:val="en-GB"/>
        </w:rPr>
        <w:t>d</w:t>
      </w:r>
      <w:r w:rsidRPr="00831FC2">
        <w:rPr>
          <w:lang w:val="en-GB"/>
        </w:rPr>
        <w:t>–</w:t>
      </w:r>
      <w:r w:rsidRPr="00831FC2">
        <w:rPr>
          <w:spacing w:val="2"/>
          <w:lang w:val="en-GB"/>
        </w:rPr>
        <w:t xml:space="preserve"> </w:t>
      </w:r>
      <w:r w:rsidRPr="00831FC2">
        <w:rPr>
          <w:lang w:val="en-GB"/>
        </w:rPr>
        <w:t>p</w:t>
      </w:r>
      <w:r w:rsidRPr="00831FC2">
        <w:rPr>
          <w:spacing w:val="-1"/>
          <w:lang w:val="en-GB"/>
        </w:rPr>
        <w:t>er</w:t>
      </w:r>
      <w:r w:rsidRPr="00831FC2">
        <w:rPr>
          <w:lang w:val="en-GB"/>
        </w:rPr>
        <w:t>h</w:t>
      </w:r>
      <w:r w:rsidRPr="00831FC2">
        <w:rPr>
          <w:spacing w:val="-1"/>
          <w:lang w:val="en-GB"/>
        </w:rPr>
        <w:t>a</w:t>
      </w:r>
      <w:r w:rsidRPr="00831FC2">
        <w:rPr>
          <w:lang w:val="en-GB"/>
        </w:rPr>
        <w:t xml:space="preserve">ps </w:t>
      </w:r>
      <w:r w:rsidRPr="00831FC2">
        <w:rPr>
          <w:spacing w:val="-1"/>
          <w:lang w:val="en-GB"/>
        </w:rPr>
        <w:t>e</w:t>
      </w:r>
      <w:r w:rsidRPr="00831FC2">
        <w:rPr>
          <w:lang w:val="en-GB"/>
        </w:rPr>
        <w:t>sp</w:t>
      </w:r>
      <w:r w:rsidRPr="00831FC2">
        <w:rPr>
          <w:spacing w:val="-1"/>
          <w:lang w:val="en-GB"/>
        </w:rPr>
        <w:t>ec</w:t>
      </w:r>
      <w:r w:rsidRPr="00831FC2">
        <w:rPr>
          <w:lang w:val="en-GB"/>
        </w:rPr>
        <w:t>i</w:t>
      </w:r>
      <w:r w:rsidRPr="00831FC2">
        <w:rPr>
          <w:spacing w:val="-1"/>
          <w:lang w:val="en-GB"/>
        </w:rPr>
        <w:t>a</w:t>
      </w:r>
      <w:r w:rsidRPr="00831FC2">
        <w:rPr>
          <w:lang w:val="en-GB"/>
        </w:rPr>
        <w:t>l</w:t>
      </w:r>
      <w:r w:rsidRPr="00831FC2">
        <w:rPr>
          <w:spacing w:val="5"/>
          <w:lang w:val="en-GB"/>
        </w:rPr>
        <w:t>l</w:t>
      </w:r>
      <w:r w:rsidRPr="00831FC2">
        <w:rPr>
          <w:lang w:val="en-GB"/>
        </w:rPr>
        <w:t>y</w:t>
      </w:r>
      <w:r w:rsidRPr="00831FC2">
        <w:rPr>
          <w:spacing w:val="-4"/>
          <w:lang w:val="en-GB"/>
        </w:rPr>
        <w:t xml:space="preserve"> </w:t>
      </w:r>
      <w:r w:rsidRPr="00831FC2">
        <w:rPr>
          <w:lang w:val="en-GB"/>
        </w:rPr>
        <w:t>– wh</w:t>
      </w:r>
      <w:r w:rsidRPr="00831FC2">
        <w:rPr>
          <w:spacing w:val="-1"/>
          <w:lang w:val="en-GB"/>
        </w:rPr>
        <w:t>e</w:t>
      </w:r>
      <w:r w:rsidRPr="00831FC2">
        <w:rPr>
          <w:lang w:val="en-GB"/>
        </w:rPr>
        <w:t>n t</w:t>
      </w:r>
      <w:r w:rsidRPr="00831FC2">
        <w:rPr>
          <w:spacing w:val="2"/>
          <w:lang w:val="en-GB"/>
        </w:rPr>
        <w:t>h</w:t>
      </w:r>
      <w:r w:rsidRPr="00831FC2">
        <w:rPr>
          <w:lang w:val="en-GB"/>
        </w:rPr>
        <w:t>e</w:t>
      </w:r>
      <w:r w:rsidRPr="00831FC2">
        <w:rPr>
          <w:spacing w:val="-1"/>
          <w:lang w:val="en-GB"/>
        </w:rPr>
        <w:t xml:space="preserve"> </w:t>
      </w:r>
      <w:r w:rsidRPr="00831FC2">
        <w:rPr>
          <w:lang w:val="en-GB"/>
        </w:rPr>
        <w:t>d</w:t>
      </w:r>
      <w:r w:rsidRPr="00831FC2">
        <w:rPr>
          <w:spacing w:val="-1"/>
          <w:lang w:val="en-GB"/>
        </w:rPr>
        <w:t>r</w:t>
      </w:r>
      <w:r w:rsidRPr="00831FC2">
        <w:rPr>
          <w:spacing w:val="1"/>
          <w:lang w:val="en-GB"/>
        </w:rPr>
        <w:t>a</w:t>
      </w:r>
      <w:r w:rsidRPr="00831FC2">
        <w:rPr>
          <w:spacing w:val="-1"/>
          <w:lang w:val="en-GB"/>
        </w:rPr>
        <w:t>f</w:t>
      </w:r>
      <w:r w:rsidRPr="00831FC2">
        <w:rPr>
          <w:lang w:val="en-GB"/>
        </w:rPr>
        <w:t>ting</w:t>
      </w:r>
      <w:r w:rsidRPr="00831FC2">
        <w:rPr>
          <w:spacing w:val="-2"/>
          <w:lang w:val="en-GB"/>
        </w:rPr>
        <w:t xml:space="preserve"> </w:t>
      </w:r>
      <w:r w:rsidRPr="00831FC2">
        <w:rPr>
          <w:lang w:val="en-GB"/>
        </w:rPr>
        <w:t>h</w:t>
      </w:r>
      <w:r w:rsidRPr="00831FC2">
        <w:rPr>
          <w:spacing w:val="-1"/>
          <w:lang w:val="en-GB"/>
        </w:rPr>
        <w:t>a</w:t>
      </w:r>
      <w:r w:rsidRPr="00831FC2">
        <w:rPr>
          <w:lang w:val="en-GB"/>
        </w:rPr>
        <w:t xml:space="preserve">s </w:t>
      </w:r>
      <w:r w:rsidRPr="00831FC2">
        <w:rPr>
          <w:spacing w:val="2"/>
          <w:lang w:val="en-GB"/>
        </w:rPr>
        <w:t>b</w:t>
      </w:r>
      <w:r w:rsidRPr="00831FC2">
        <w:rPr>
          <w:spacing w:val="-1"/>
          <w:lang w:val="en-GB"/>
        </w:rPr>
        <w:t>ee</w:t>
      </w:r>
      <w:r w:rsidRPr="00831FC2">
        <w:rPr>
          <w:lang w:val="en-GB"/>
        </w:rPr>
        <w:t>n the</w:t>
      </w:r>
      <w:r w:rsidRPr="00831FC2">
        <w:rPr>
          <w:spacing w:val="-1"/>
          <w:lang w:val="en-GB"/>
        </w:rPr>
        <w:t xml:space="preserve"> </w:t>
      </w:r>
      <w:r w:rsidRPr="00831FC2">
        <w:rPr>
          <w:lang w:val="en-GB"/>
        </w:rPr>
        <w:t>subj</w:t>
      </w:r>
      <w:r w:rsidRPr="00831FC2">
        <w:rPr>
          <w:spacing w:val="1"/>
          <w:lang w:val="en-GB"/>
        </w:rPr>
        <w:t>e</w:t>
      </w:r>
      <w:r w:rsidRPr="00831FC2">
        <w:rPr>
          <w:spacing w:val="-1"/>
          <w:lang w:val="en-GB"/>
        </w:rPr>
        <w:t>c</w:t>
      </w:r>
      <w:r w:rsidRPr="00831FC2">
        <w:rPr>
          <w:lang w:val="en-GB"/>
        </w:rPr>
        <w:t>t of</w:t>
      </w:r>
      <w:r w:rsidRPr="00831FC2">
        <w:rPr>
          <w:spacing w:val="-1"/>
          <w:lang w:val="en-GB"/>
        </w:rPr>
        <w:t xml:space="preserve"> </w:t>
      </w:r>
      <w:r w:rsidRPr="00831FC2">
        <w:rPr>
          <w:lang w:val="en-GB"/>
        </w:rPr>
        <w:t>mu</w:t>
      </w:r>
      <w:r w:rsidRPr="00831FC2">
        <w:rPr>
          <w:spacing w:val="-1"/>
          <w:lang w:val="en-GB"/>
        </w:rPr>
        <w:t>c</w:t>
      </w:r>
      <w:r w:rsidRPr="00831FC2">
        <w:rPr>
          <w:lang w:val="en-GB"/>
        </w:rPr>
        <w:t>h dis</w:t>
      </w:r>
      <w:r w:rsidRPr="00831FC2">
        <w:rPr>
          <w:spacing w:val="-1"/>
          <w:lang w:val="en-GB"/>
        </w:rPr>
        <w:t>c</w:t>
      </w:r>
      <w:r w:rsidRPr="00831FC2">
        <w:rPr>
          <w:lang w:val="en-GB"/>
        </w:rPr>
        <w:t>ussion b</w:t>
      </w:r>
      <w:r w:rsidRPr="00831FC2">
        <w:rPr>
          <w:spacing w:val="-1"/>
          <w:lang w:val="en-GB"/>
        </w:rPr>
        <w:t>e</w:t>
      </w:r>
      <w:r w:rsidRPr="00831FC2">
        <w:rPr>
          <w:lang w:val="en-GB"/>
        </w:rPr>
        <w:t>t</w:t>
      </w:r>
      <w:r w:rsidRPr="00831FC2">
        <w:rPr>
          <w:spacing w:val="2"/>
          <w:lang w:val="en-GB"/>
        </w:rPr>
        <w:t>w</w:t>
      </w:r>
      <w:r w:rsidRPr="00831FC2">
        <w:rPr>
          <w:spacing w:val="-1"/>
          <w:lang w:val="en-GB"/>
        </w:rPr>
        <w:t>ee</w:t>
      </w:r>
      <w:r w:rsidRPr="00831FC2">
        <w:rPr>
          <w:lang w:val="en-GB"/>
        </w:rPr>
        <w:t>n a numb</w:t>
      </w:r>
      <w:r w:rsidRPr="00831FC2">
        <w:rPr>
          <w:spacing w:val="-1"/>
          <w:lang w:val="en-GB"/>
        </w:rPr>
        <w:t>e</w:t>
      </w:r>
      <w:r w:rsidRPr="00831FC2">
        <w:rPr>
          <w:lang w:val="en-GB"/>
        </w:rPr>
        <w:t>r</w:t>
      </w:r>
      <w:r w:rsidRPr="00831FC2">
        <w:rPr>
          <w:spacing w:val="-1"/>
          <w:lang w:val="en-GB"/>
        </w:rPr>
        <w:t xml:space="preserve"> </w:t>
      </w:r>
      <w:r w:rsidRPr="00831FC2">
        <w:rPr>
          <w:lang w:val="en-GB"/>
        </w:rPr>
        <w:t>of</w:t>
      </w:r>
      <w:r w:rsidRPr="00831FC2">
        <w:rPr>
          <w:spacing w:val="-1"/>
          <w:lang w:val="en-GB"/>
        </w:rPr>
        <w:t xml:space="preserve"> </w:t>
      </w:r>
      <w:r w:rsidRPr="00831FC2">
        <w:rPr>
          <w:lang w:val="en-GB"/>
        </w:rPr>
        <w:t>p</w:t>
      </w:r>
      <w:r w:rsidRPr="00831FC2">
        <w:rPr>
          <w:spacing w:val="-1"/>
          <w:lang w:val="en-GB"/>
        </w:rPr>
        <w:t>e</w:t>
      </w:r>
      <w:r w:rsidRPr="00831FC2">
        <w:rPr>
          <w:lang w:val="en-GB"/>
        </w:rPr>
        <w:t>opl</w:t>
      </w:r>
      <w:r w:rsidRPr="00831FC2">
        <w:rPr>
          <w:spacing w:val="-1"/>
          <w:lang w:val="en-GB"/>
        </w:rPr>
        <w:t>e</w:t>
      </w:r>
      <w:r w:rsidRPr="00831FC2">
        <w:rPr>
          <w:lang w:val="en-GB"/>
        </w:rPr>
        <w:t>. T</w:t>
      </w:r>
      <w:r w:rsidRPr="00831FC2">
        <w:rPr>
          <w:spacing w:val="2"/>
          <w:lang w:val="en-GB"/>
        </w:rPr>
        <w:t>h</w:t>
      </w:r>
      <w:r w:rsidRPr="00831FC2">
        <w:rPr>
          <w:lang w:val="en-GB"/>
        </w:rPr>
        <w:t>e</w:t>
      </w:r>
      <w:r w:rsidRPr="00831FC2">
        <w:rPr>
          <w:spacing w:val="-1"/>
          <w:lang w:val="en-GB"/>
        </w:rPr>
        <w:t xml:space="preserve"> </w:t>
      </w:r>
      <w:r w:rsidRPr="00831FC2">
        <w:rPr>
          <w:lang w:val="en-GB"/>
        </w:rPr>
        <w:t>p</w:t>
      </w:r>
      <w:r w:rsidRPr="00831FC2">
        <w:rPr>
          <w:spacing w:val="1"/>
          <w:lang w:val="en-GB"/>
        </w:rPr>
        <w:t>r</w:t>
      </w:r>
      <w:r w:rsidRPr="00831FC2">
        <w:rPr>
          <w:lang w:val="en-GB"/>
        </w:rPr>
        <w:t>obl</w:t>
      </w:r>
      <w:r w:rsidRPr="00831FC2">
        <w:rPr>
          <w:spacing w:val="-1"/>
          <w:lang w:val="en-GB"/>
        </w:rPr>
        <w:t>e</w:t>
      </w:r>
      <w:r w:rsidRPr="00831FC2">
        <w:rPr>
          <w:lang w:val="en-GB"/>
        </w:rPr>
        <w:t xml:space="preserve">ms </w:t>
      </w:r>
      <w:r w:rsidRPr="00831FC2">
        <w:rPr>
          <w:spacing w:val="-1"/>
          <w:lang w:val="en-GB"/>
        </w:rPr>
        <w:t>e</w:t>
      </w:r>
      <w:r w:rsidRPr="00831FC2">
        <w:rPr>
          <w:lang w:val="en-GB"/>
        </w:rPr>
        <w:t>n</w:t>
      </w:r>
      <w:r w:rsidRPr="00831FC2">
        <w:rPr>
          <w:spacing w:val="-1"/>
          <w:lang w:val="en-GB"/>
        </w:rPr>
        <w:t>c</w:t>
      </w:r>
      <w:r w:rsidRPr="00831FC2">
        <w:rPr>
          <w:lang w:val="en-GB"/>
        </w:rPr>
        <w:t>ount</w:t>
      </w:r>
      <w:r w:rsidRPr="00831FC2">
        <w:rPr>
          <w:spacing w:val="-1"/>
          <w:lang w:val="en-GB"/>
        </w:rPr>
        <w:t>e</w:t>
      </w:r>
      <w:r w:rsidRPr="00831FC2">
        <w:rPr>
          <w:spacing w:val="1"/>
          <w:lang w:val="en-GB"/>
        </w:rPr>
        <w:t>r</w:t>
      </w:r>
      <w:r w:rsidRPr="00831FC2">
        <w:rPr>
          <w:spacing w:val="-1"/>
          <w:lang w:val="en-GB"/>
        </w:rPr>
        <w:t>e</w:t>
      </w:r>
      <w:r w:rsidRPr="00831FC2">
        <w:rPr>
          <w:lang w:val="en-GB"/>
        </w:rPr>
        <w:t>d m</w:t>
      </w:r>
      <w:r w:rsidRPr="00831FC2">
        <w:rPr>
          <w:spacing w:val="4"/>
          <w:lang w:val="en-GB"/>
        </w:rPr>
        <w:t>a</w:t>
      </w:r>
      <w:r w:rsidRPr="00831FC2">
        <w:rPr>
          <w:lang w:val="en-GB"/>
        </w:rPr>
        <w:t>y</w:t>
      </w:r>
      <w:r w:rsidRPr="00831FC2">
        <w:rPr>
          <w:spacing w:val="-2"/>
          <w:lang w:val="en-GB"/>
        </w:rPr>
        <w:t xml:space="preserve"> </w:t>
      </w:r>
      <w:r w:rsidRPr="00831FC2">
        <w:rPr>
          <w:lang w:val="en-GB"/>
        </w:rPr>
        <w:t>th</w:t>
      </w:r>
      <w:r w:rsidRPr="00831FC2">
        <w:rPr>
          <w:spacing w:val="-1"/>
          <w:lang w:val="en-GB"/>
        </w:rPr>
        <w:t>e</w:t>
      </w:r>
      <w:r w:rsidRPr="00831FC2">
        <w:rPr>
          <w:lang w:val="en-GB"/>
        </w:rPr>
        <w:t>n be</w:t>
      </w:r>
      <w:r w:rsidRPr="00831FC2">
        <w:rPr>
          <w:spacing w:val="-1"/>
          <w:lang w:val="en-GB"/>
        </w:rPr>
        <w:t xml:space="preserve"> </w:t>
      </w:r>
      <w:r w:rsidRPr="00831FC2">
        <w:rPr>
          <w:lang w:val="en-GB"/>
        </w:rPr>
        <w:t>b</w:t>
      </w:r>
      <w:r w:rsidRPr="00831FC2">
        <w:rPr>
          <w:spacing w:val="-1"/>
          <w:lang w:val="en-GB"/>
        </w:rPr>
        <w:t>r</w:t>
      </w:r>
      <w:r w:rsidRPr="00831FC2">
        <w:rPr>
          <w:lang w:val="en-GB"/>
        </w:rPr>
        <w:t>o</w:t>
      </w:r>
      <w:r w:rsidRPr="00831FC2">
        <w:rPr>
          <w:spacing w:val="2"/>
          <w:lang w:val="en-GB"/>
        </w:rPr>
        <w:t>u</w:t>
      </w:r>
      <w:r w:rsidRPr="00831FC2">
        <w:rPr>
          <w:spacing w:val="-2"/>
          <w:lang w:val="en-GB"/>
        </w:rPr>
        <w:t>g</w:t>
      </w:r>
      <w:r w:rsidRPr="00831FC2">
        <w:rPr>
          <w:lang w:val="en-GB"/>
        </w:rPr>
        <w:t>ht to the</w:t>
      </w:r>
      <w:r w:rsidRPr="00831FC2">
        <w:rPr>
          <w:spacing w:val="-1"/>
          <w:lang w:val="en-GB"/>
        </w:rPr>
        <w:t xml:space="preserve"> a</w:t>
      </w:r>
      <w:r w:rsidRPr="00831FC2">
        <w:rPr>
          <w:spacing w:val="3"/>
          <w:lang w:val="en-GB"/>
        </w:rPr>
        <w:t>t</w:t>
      </w:r>
      <w:r w:rsidRPr="00831FC2">
        <w:rPr>
          <w:lang w:val="en-GB"/>
        </w:rPr>
        <w:t>t</w:t>
      </w:r>
      <w:r w:rsidRPr="00831FC2">
        <w:rPr>
          <w:spacing w:val="-1"/>
          <w:lang w:val="en-GB"/>
        </w:rPr>
        <w:t>e</w:t>
      </w:r>
      <w:r w:rsidRPr="00831FC2">
        <w:rPr>
          <w:lang w:val="en-GB"/>
        </w:rPr>
        <w:t>nti</w:t>
      </w:r>
      <w:r w:rsidRPr="00831FC2">
        <w:rPr>
          <w:spacing w:val="4"/>
          <w:lang w:val="en-GB"/>
        </w:rPr>
        <w:t>o</w:t>
      </w:r>
      <w:r w:rsidRPr="00831FC2">
        <w:rPr>
          <w:lang w:val="en-GB"/>
        </w:rPr>
        <w:t>n of the</w:t>
      </w:r>
      <w:r w:rsidRPr="00831FC2">
        <w:rPr>
          <w:spacing w:val="-1"/>
          <w:lang w:val="en-GB"/>
        </w:rPr>
        <w:t xml:space="preserve"> a</w:t>
      </w:r>
      <w:r w:rsidRPr="00831FC2">
        <w:rPr>
          <w:lang w:val="en-GB"/>
        </w:rPr>
        <w:t>utho</w:t>
      </w:r>
      <w:r w:rsidRPr="00831FC2">
        <w:rPr>
          <w:spacing w:val="-1"/>
          <w:lang w:val="en-GB"/>
        </w:rPr>
        <w:t>r</w:t>
      </w:r>
      <w:r w:rsidRPr="00831FC2">
        <w:rPr>
          <w:lang w:val="en-GB"/>
        </w:rPr>
        <w:t>.</w:t>
      </w:r>
      <w:r w:rsidRPr="00831FC2">
        <w:rPr>
          <w:spacing w:val="2"/>
          <w:lang w:val="en-GB"/>
        </w:rPr>
        <w:t xml:space="preserve"> </w:t>
      </w:r>
      <w:r w:rsidRPr="00831FC2">
        <w:rPr>
          <w:spacing w:val="-3"/>
          <w:lang w:val="en-GB"/>
        </w:rPr>
        <w:t>I</w:t>
      </w:r>
      <w:r w:rsidRPr="00831FC2">
        <w:rPr>
          <w:lang w:val="en-GB"/>
        </w:rPr>
        <w:t>n m</w:t>
      </w:r>
      <w:r w:rsidRPr="00831FC2">
        <w:rPr>
          <w:spacing w:val="-1"/>
          <w:lang w:val="en-GB"/>
        </w:rPr>
        <w:t>a</w:t>
      </w:r>
      <w:r w:rsidRPr="00831FC2">
        <w:rPr>
          <w:spacing w:val="5"/>
          <w:lang w:val="en-GB"/>
        </w:rPr>
        <w:t>n</w:t>
      </w:r>
      <w:r w:rsidRPr="00831FC2">
        <w:rPr>
          <w:lang w:val="en-GB"/>
        </w:rPr>
        <w:t>y</w:t>
      </w:r>
      <w:r w:rsidRPr="00831FC2">
        <w:rPr>
          <w:spacing w:val="-3"/>
          <w:lang w:val="en-GB"/>
        </w:rPr>
        <w:t xml:space="preserve"> </w:t>
      </w:r>
      <w:r w:rsidRPr="00831FC2">
        <w:rPr>
          <w:spacing w:val="-1"/>
          <w:lang w:val="en-GB"/>
        </w:rPr>
        <w:t>ca</w:t>
      </w:r>
      <w:r w:rsidRPr="00831FC2">
        <w:rPr>
          <w:lang w:val="en-GB"/>
        </w:rPr>
        <w:t>s</w:t>
      </w:r>
      <w:r w:rsidRPr="00831FC2">
        <w:rPr>
          <w:spacing w:val="-1"/>
          <w:lang w:val="en-GB"/>
        </w:rPr>
        <w:t>e</w:t>
      </w:r>
      <w:r w:rsidRPr="00831FC2">
        <w:rPr>
          <w:spacing w:val="2"/>
          <w:lang w:val="en-GB"/>
        </w:rPr>
        <w:t>s</w:t>
      </w:r>
      <w:r w:rsidRPr="00831FC2">
        <w:rPr>
          <w:lang w:val="en-GB"/>
        </w:rPr>
        <w:t>, the</w:t>
      </w:r>
      <w:r w:rsidRPr="00831FC2">
        <w:rPr>
          <w:spacing w:val="-1"/>
          <w:lang w:val="en-GB"/>
        </w:rPr>
        <w:t xml:space="preserve"> </w:t>
      </w:r>
      <w:r w:rsidRPr="00831FC2">
        <w:rPr>
          <w:lang w:val="en-GB"/>
        </w:rPr>
        <w:t>b</w:t>
      </w:r>
      <w:r w:rsidRPr="00831FC2">
        <w:rPr>
          <w:spacing w:val="-1"/>
          <w:lang w:val="en-GB"/>
        </w:rPr>
        <w:t>e</w:t>
      </w:r>
      <w:r w:rsidRPr="00831FC2">
        <w:rPr>
          <w:lang w:val="en-GB"/>
        </w:rPr>
        <w:t>st solution will be</w:t>
      </w:r>
      <w:r w:rsidRPr="00831FC2">
        <w:rPr>
          <w:spacing w:val="-1"/>
          <w:lang w:val="en-GB"/>
        </w:rPr>
        <w:t xml:space="preserve"> </w:t>
      </w:r>
      <w:r w:rsidRPr="00831FC2">
        <w:rPr>
          <w:lang w:val="en-GB"/>
        </w:rPr>
        <w:t xml:space="preserve">to </w:t>
      </w:r>
      <w:r w:rsidRPr="00831FC2">
        <w:rPr>
          <w:spacing w:val="-1"/>
          <w:lang w:val="en-GB"/>
        </w:rPr>
        <w:t>a</w:t>
      </w:r>
      <w:r w:rsidRPr="00831FC2">
        <w:rPr>
          <w:lang w:val="en-GB"/>
        </w:rPr>
        <w:t>lt</w:t>
      </w:r>
      <w:r w:rsidRPr="00831FC2">
        <w:rPr>
          <w:spacing w:val="-1"/>
          <w:lang w:val="en-GB"/>
        </w:rPr>
        <w:t>e</w:t>
      </w:r>
      <w:r w:rsidRPr="00831FC2">
        <w:rPr>
          <w:lang w:val="en-GB"/>
        </w:rPr>
        <w:t>r</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o</w:t>
      </w:r>
      <w:r w:rsidRPr="00831FC2">
        <w:rPr>
          <w:spacing w:val="-1"/>
          <w:lang w:val="en-GB"/>
        </w:rPr>
        <w:t>r</w:t>
      </w:r>
      <w:r w:rsidRPr="00831FC2">
        <w:rPr>
          <w:spacing w:val="3"/>
          <w:lang w:val="en-GB"/>
        </w:rPr>
        <w:t>i</w:t>
      </w:r>
      <w:r w:rsidRPr="00831FC2">
        <w:rPr>
          <w:spacing w:val="-2"/>
          <w:lang w:val="en-GB"/>
        </w:rPr>
        <w:t>g</w:t>
      </w:r>
      <w:r w:rsidRPr="00831FC2">
        <w:rPr>
          <w:lang w:val="en-GB"/>
        </w:rPr>
        <w:t>in</w:t>
      </w:r>
      <w:r w:rsidRPr="00831FC2">
        <w:rPr>
          <w:spacing w:val="-1"/>
          <w:lang w:val="en-GB"/>
        </w:rPr>
        <w:t>a</w:t>
      </w:r>
      <w:r w:rsidRPr="00831FC2">
        <w:rPr>
          <w:lang w:val="en-GB"/>
        </w:rPr>
        <w:t>l t</w:t>
      </w:r>
      <w:r w:rsidRPr="00831FC2">
        <w:rPr>
          <w:spacing w:val="-1"/>
          <w:lang w:val="en-GB"/>
        </w:rPr>
        <w:t>e</w:t>
      </w:r>
      <w:r w:rsidRPr="00831FC2">
        <w:rPr>
          <w:spacing w:val="2"/>
          <w:lang w:val="en-GB"/>
        </w:rPr>
        <w:t>x</w:t>
      </w:r>
      <w:r w:rsidRPr="00831FC2">
        <w:rPr>
          <w:lang w:val="en-GB"/>
        </w:rPr>
        <w:t xml:space="preserve">t, </w:t>
      </w:r>
      <w:r w:rsidRPr="00831FC2">
        <w:rPr>
          <w:spacing w:val="-1"/>
          <w:lang w:val="en-GB"/>
        </w:rPr>
        <w:t>ra</w:t>
      </w:r>
      <w:r w:rsidRPr="00831FC2">
        <w:rPr>
          <w:lang w:val="en-GB"/>
        </w:rPr>
        <w:t>th</w:t>
      </w:r>
      <w:r w:rsidRPr="00831FC2">
        <w:rPr>
          <w:spacing w:val="-1"/>
          <w:lang w:val="en-GB"/>
        </w:rPr>
        <w:t>e</w:t>
      </w:r>
      <w:r w:rsidRPr="00831FC2">
        <w:rPr>
          <w:lang w:val="en-GB"/>
        </w:rPr>
        <w:t>r th</w:t>
      </w:r>
      <w:r w:rsidRPr="00831FC2">
        <w:rPr>
          <w:spacing w:val="-1"/>
          <w:lang w:val="en-GB"/>
        </w:rPr>
        <w:t>a</w:t>
      </w:r>
      <w:r w:rsidRPr="00831FC2">
        <w:rPr>
          <w:lang w:val="en-GB"/>
        </w:rPr>
        <w:t>n the</w:t>
      </w:r>
      <w:r w:rsidRPr="00831FC2">
        <w:rPr>
          <w:spacing w:val="-1"/>
          <w:lang w:val="en-GB"/>
        </w:rPr>
        <w:t xml:space="preserve"> </w:t>
      </w:r>
      <w:r w:rsidRPr="00831FC2">
        <w:rPr>
          <w:lang w:val="en-GB"/>
        </w:rPr>
        <w:t>t</w:t>
      </w:r>
      <w:r w:rsidRPr="00831FC2">
        <w:rPr>
          <w:spacing w:val="-1"/>
          <w:lang w:val="en-GB"/>
        </w:rPr>
        <w:t>ra</w:t>
      </w:r>
      <w:r w:rsidRPr="00831FC2">
        <w:rPr>
          <w:lang w:val="en-GB"/>
        </w:rPr>
        <w:t>nsl</w:t>
      </w:r>
      <w:r w:rsidRPr="00831FC2">
        <w:rPr>
          <w:spacing w:val="-1"/>
          <w:lang w:val="en-GB"/>
        </w:rPr>
        <w:t>a</w:t>
      </w:r>
      <w:r w:rsidRPr="00831FC2">
        <w:rPr>
          <w:lang w:val="en-GB"/>
        </w:rPr>
        <w:t>tion.</w:t>
      </w:r>
    </w:p>
    <w:p w:rsidR="001F0D33" w:rsidRPr="00831FC2" w:rsidRDefault="001F0D33" w:rsidP="00C673E9">
      <w:pPr>
        <w:autoSpaceDE w:val="0"/>
        <w:autoSpaceDN w:val="0"/>
        <w:adjustRightInd w:val="0"/>
        <w:spacing w:before="5" w:line="120" w:lineRule="exact"/>
        <w:ind w:right="-1"/>
        <w:rPr>
          <w:sz w:val="12"/>
          <w:szCs w:val="12"/>
          <w:lang w:val="en-GB"/>
        </w:rPr>
      </w:pPr>
    </w:p>
    <w:p w:rsidR="001F0D33" w:rsidRPr="00831FC2" w:rsidRDefault="00083D9E" w:rsidP="00C673E9">
      <w:pPr>
        <w:tabs>
          <w:tab w:val="left" w:pos="1800"/>
        </w:tabs>
        <w:autoSpaceDE w:val="0"/>
        <w:autoSpaceDN w:val="0"/>
        <w:adjustRightInd w:val="0"/>
        <w:spacing w:line="240" w:lineRule="auto"/>
        <w:ind w:left="1808" w:right="-1" w:hanging="852"/>
        <w:jc w:val="both"/>
        <w:rPr>
          <w:lang w:val="en-GB"/>
        </w:rPr>
      </w:pPr>
      <w:r w:rsidRPr="00831FC2">
        <w:rPr>
          <w:b/>
          <w:bCs/>
          <w:lang w:val="en-GB"/>
        </w:rPr>
        <w:br w:type="page"/>
      </w:r>
      <w:r w:rsidR="001F0D33" w:rsidRPr="00831FC2">
        <w:rPr>
          <w:bCs/>
          <w:lang w:val="en-GB"/>
        </w:rPr>
        <w:lastRenderedPageBreak/>
        <w:t>6.</w:t>
      </w:r>
      <w:r w:rsidR="001F0D33" w:rsidRPr="00831FC2">
        <w:rPr>
          <w:bCs/>
          <w:lang w:val="en-GB"/>
        </w:rPr>
        <w:tab/>
      </w:r>
      <w:bookmarkStart w:id="544" w:name="Point_6"/>
      <w:r w:rsidR="001F0D33" w:rsidRPr="00831FC2">
        <w:rPr>
          <w:bCs/>
          <w:spacing w:val="1"/>
          <w:lang w:val="en-GB"/>
        </w:rPr>
        <w:t>T</w:t>
      </w:r>
      <w:r w:rsidR="001F0D33" w:rsidRPr="00831FC2">
        <w:rPr>
          <w:bCs/>
          <w:spacing w:val="-1"/>
          <w:sz w:val="19"/>
          <w:szCs w:val="19"/>
          <w:lang w:val="en-GB"/>
        </w:rPr>
        <w:t>H</w:t>
      </w:r>
      <w:r w:rsidR="001F0D33" w:rsidRPr="00831FC2">
        <w:rPr>
          <w:bCs/>
          <w:sz w:val="19"/>
          <w:szCs w:val="19"/>
          <w:lang w:val="en-GB"/>
        </w:rPr>
        <w:t xml:space="preserve">E </w:t>
      </w:r>
      <w:r w:rsidR="001F0D33" w:rsidRPr="00831FC2">
        <w:rPr>
          <w:bCs/>
          <w:spacing w:val="1"/>
          <w:sz w:val="19"/>
          <w:szCs w:val="19"/>
          <w:lang w:val="en-GB"/>
        </w:rPr>
        <w:t>TE</w:t>
      </w:r>
      <w:r w:rsidR="001F0D33" w:rsidRPr="00831FC2">
        <w:rPr>
          <w:bCs/>
          <w:sz w:val="19"/>
          <w:szCs w:val="19"/>
          <w:lang w:val="en-GB"/>
        </w:rPr>
        <w:t>R</w:t>
      </w:r>
      <w:r w:rsidR="001F0D33" w:rsidRPr="00831FC2">
        <w:rPr>
          <w:bCs/>
          <w:spacing w:val="1"/>
          <w:sz w:val="19"/>
          <w:szCs w:val="19"/>
          <w:lang w:val="en-GB"/>
        </w:rPr>
        <w:t>MI</w:t>
      </w:r>
      <w:r w:rsidR="001F0D33" w:rsidRPr="00831FC2">
        <w:rPr>
          <w:bCs/>
          <w:sz w:val="19"/>
          <w:szCs w:val="19"/>
          <w:lang w:val="en-GB"/>
        </w:rPr>
        <w:t>N</w:t>
      </w:r>
      <w:r w:rsidR="001F0D33" w:rsidRPr="00831FC2">
        <w:rPr>
          <w:bCs/>
          <w:spacing w:val="-1"/>
          <w:sz w:val="19"/>
          <w:szCs w:val="19"/>
          <w:lang w:val="en-GB"/>
        </w:rPr>
        <w:t>O</w:t>
      </w:r>
      <w:r w:rsidR="001F0D33" w:rsidRPr="00831FC2">
        <w:rPr>
          <w:bCs/>
          <w:spacing w:val="1"/>
          <w:sz w:val="19"/>
          <w:szCs w:val="19"/>
          <w:lang w:val="en-GB"/>
        </w:rPr>
        <w:t>L</w:t>
      </w:r>
      <w:r w:rsidR="001F0D33" w:rsidRPr="00831FC2">
        <w:rPr>
          <w:bCs/>
          <w:spacing w:val="-1"/>
          <w:sz w:val="19"/>
          <w:szCs w:val="19"/>
          <w:lang w:val="en-GB"/>
        </w:rPr>
        <w:t>OG</w:t>
      </w:r>
      <w:r w:rsidR="001F0D33" w:rsidRPr="00831FC2">
        <w:rPr>
          <w:bCs/>
          <w:sz w:val="19"/>
          <w:szCs w:val="19"/>
          <w:lang w:val="en-GB"/>
        </w:rPr>
        <w:t xml:space="preserve">Y </w:t>
      </w:r>
      <w:r w:rsidR="001F0D33" w:rsidRPr="00831FC2">
        <w:rPr>
          <w:bCs/>
          <w:spacing w:val="2"/>
          <w:sz w:val="19"/>
          <w:szCs w:val="19"/>
          <w:lang w:val="en-GB"/>
        </w:rPr>
        <w:t>U</w:t>
      </w:r>
      <w:r w:rsidR="001F0D33" w:rsidRPr="00831FC2">
        <w:rPr>
          <w:bCs/>
          <w:sz w:val="19"/>
          <w:szCs w:val="19"/>
          <w:lang w:val="en-GB"/>
        </w:rPr>
        <w:t>S</w:t>
      </w:r>
      <w:r w:rsidR="001F0D33" w:rsidRPr="00831FC2">
        <w:rPr>
          <w:bCs/>
          <w:spacing w:val="1"/>
          <w:sz w:val="19"/>
          <w:szCs w:val="19"/>
          <w:lang w:val="en-GB"/>
        </w:rPr>
        <w:t>E</w:t>
      </w:r>
      <w:r w:rsidR="001F0D33" w:rsidRPr="00831FC2">
        <w:rPr>
          <w:bCs/>
          <w:sz w:val="19"/>
          <w:szCs w:val="19"/>
          <w:lang w:val="en-GB"/>
        </w:rPr>
        <w:t xml:space="preserve">D </w:t>
      </w:r>
      <w:r w:rsidR="001F0D33" w:rsidRPr="00831FC2">
        <w:rPr>
          <w:bCs/>
          <w:spacing w:val="1"/>
          <w:sz w:val="19"/>
          <w:szCs w:val="19"/>
          <w:lang w:val="en-GB"/>
        </w:rPr>
        <w:t>I</w:t>
      </w:r>
      <w:r w:rsidR="001F0D33" w:rsidRPr="00831FC2">
        <w:rPr>
          <w:bCs/>
          <w:sz w:val="19"/>
          <w:szCs w:val="19"/>
          <w:lang w:val="en-GB"/>
        </w:rPr>
        <w:t xml:space="preserve">N A </w:t>
      </w:r>
      <w:r w:rsidR="001F0D33" w:rsidRPr="00831FC2">
        <w:rPr>
          <w:bCs/>
          <w:spacing w:val="-1"/>
          <w:sz w:val="19"/>
          <w:szCs w:val="19"/>
          <w:lang w:val="en-GB"/>
        </w:rPr>
        <w:t>G</w:t>
      </w:r>
      <w:r w:rsidR="001F0D33" w:rsidRPr="00831FC2">
        <w:rPr>
          <w:bCs/>
          <w:spacing w:val="1"/>
          <w:sz w:val="19"/>
          <w:szCs w:val="19"/>
          <w:lang w:val="en-GB"/>
        </w:rPr>
        <w:t>I</w:t>
      </w:r>
      <w:r w:rsidR="001F0D33" w:rsidRPr="00831FC2">
        <w:rPr>
          <w:bCs/>
          <w:spacing w:val="2"/>
          <w:sz w:val="19"/>
          <w:szCs w:val="19"/>
          <w:lang w:val="en-GB"/>
        </w:rPr>
        <w:t>V</w:t>
      </w:r>
      <w:r w:rsidR="001F0D33" w:rsidRPr="00831FC2">
        <w:rPr>
          <w:bCs/>
          <w:spacing w:val="1"/>
          <w:sz w:val="19"/>
          <w:szCs w:val="19"/>
          <w:lang w:val="en-GB"/>
        </w:rPr>
        <w:t>E</w:t>
      </w:r>
      <w:r w:rsidR="001F0D33" w:rsidRPr="00831FC2">
        <w:rPr>
          <w:bCs/>
          <w:sz w:val="19"/>
          <w:szCs w:val="19"/>
          <w:lang w:val="en-GB"/>
        </w:rPr>
        <w:t>N ACT S</w:t>
      </w:r>
      <w:r w:rsidR="001F0D33" w:rsidRPr="00831FC2">
        <w:rPr>
          <w:bCs/>
          <w:spacing w:val="-1"/>
          <w:sz w:val="19"/>
          <w:szCs w:val="19"/>
          <w:lang w:val="en-GB"/>
        </w:rPr>
        <w:t>H</w:t>
      </w:r>
      <w:r w:rsidR="001F0D33" w:rsidRPr="00831FC2">
        <w:rPr>
          <w:bCs/>
          <w:sz w:val="19"/>
          <w:szCs w:val="19"/>
          <w:lang w:val="en-GB"/>
        </w:rPr>
        <w:t>A</w:t>
      </w:r>
      <w:r w:rsidR="001F0D33" w:rsidRPr="00831FC2">
        <w:rPr>
          <w:bCs/>
          <w:spacing w:val="1"/>
          <w:sz w:val="19"/>
          <w:szCs w:val="19"/>
          <w:lang w:val="en-GB"/>
        </w:rPr>
        <w:t>L</w:t>
      </w:r>
      <w:r w:rsidR="001F0D33" w:rsidRPr="00831FC2">
        <w:rPr>
          <w:bCs/>
          <w:sz w:val="19"/>
          <w:szCs w:val="19"/>
          <w:lang w:val="en-GB"/>
        </w:rPr>
        <w:t xml:space="preserve">L </w:t>
      </w:r>
      <w:r w:rsidR="001F0D33" w:rsidRPr="00831FC2">
        <w:rPr>
          <w:bCs/>
          <w:spacing w:val="1"/>
          <w:sz w:val="19"/>
          <w:szCs w:val="19"/>
          <w:lang w:val="en-GB"/>
        </w:rPr>
        <w:t>B</w:t>
      </w:r>
      <w:r w:rsidR="001F0D33" w:rsidRPr="00831FC2">
        <w:rPr>
          <w:bCs/>
          <w:sz w:val="19"/>
          <w:szCs w:val="19"/>
          <w:lang w:val="en-GB"/>
        </w:rPr>
        <w:t>E C</w:t>
      </w:r>
      <w:r w:rsidR="001F0D33" w:rsidRPr="00831FC2">
        <w:rPr>
          <w:bCs/>
          <w:spacing w:val="-1"/>
          <w:sz w:val="19"/>
          <w:szCs w:val="19"/>
          <w:lang w:val="en-GB"/>
        </w:rPr>
        <w:t>O</w:t>
      </w:r>
      <w:r w:rsidR="001F0D33" w:rsidRPr="00831FC2">
        <w:rPr>
          <w:bCs/>
          <w:sz w:val="19"/>
          <w:szCs w:val="19"/>
          <w:lang w:val="en-GB"/>
        </w:rPr>
        <w:t>NS</w:t>
      </w:r>
      <w:r w:rsidR="001F0D33" w:rsidRPr="00831FC2">
        <w:rPr>
          <w:bCs/>
          <w:spacing w:val="1"/>
          <w:sz w:val="19"/>
          <w:szCs w:val="19"/>
          <w:lang w:val="en-GB"/>
        </w:rPr>
        <w:t>I</w:t>
      </w:r>
      <w:r w:rsidR="001F0D33" w:rsidRPr="00831FC2">
        <w:rPr>
          <w:bCs/>
          <w:sz w:val="19"/>
          <w:szCs w:val="19"/>
          <w:lang w:val="en-GB"/>
        </w:rPr>
        <w:t>S</w:t>
      </w:r>
      <w:r w:rsidR="001F0D33" w:rsidRPr="00831FC2">
        <w:rPr>
          <w:bCs/>
          <w:spacing w:val="1"/>
          <w:sz w:val="19"/>
          <w:szCs w:val="19"/>
          <w:lang w:val="en-GB"/>
        </w:rPr>
        <w:t>TE</w:t>
      </w:r>
      <w:r w:rsidR="001F0D33" w:rsidRPr="00831FC2">
        <w:rPr>
          <w:bCs/>
          <w:sz w:val="19"/>
          <w:szCs w:val="19"/>
          <w:lang w:val="en-GB"/>
        </w:rPr>
        <w:t xml:space="preserve">NT </w:t>
      </w:r>
      <w:r w:rsidR="001F0D33" w:rsidRPr="00831FC2">
        <w:rPr>
          <w:bCs/>
          <w:spacing w:val="1"/>
          <w:sz w:val="19"/>
          <w:szCs w:val="19"/>
          <w:lang w:val="en-GB"/>
        </w:rPr>
        <w:t>B</w:t>
      </w:r>
      <w:r w:rsidR="001F0D33" w:rsidRPr="00831FC2">
        <w:rPr>
          <w:bCs/>
          <w:spacing w:val="-1"/>
          <w:sz w:val="19"/>
          <w:szCs w:val="19"/>
          <w:lang w:val="en-GB"/>
        </w:rPr>
        <w:t>O</w:t>
      </w:r>
      <w:r w:rsidR="001F0D33" w:rsidRPr="00831FC2">
        <w:rPr>
          <w:bCs/>
          <w:spacing w:val="1"/>
          <w:sz w:val="19"/>
          <w:szCs w:val="19"/>
          <w:lang w:val="en-GB"/>
        </w:rPr>
        <w:t>T</w:t>
      </w:r>
      <w:r w:rsidR="001F0D33" w:rsidRPr="00831FC2">
        <w:rPr>
          <w:bCs/>
          <w:sz w:val="19"/>
          <w:szCs w:val="19"/>
          <w:lang w:val="en-GB"/>
        </w:rPr>
        <w:t xml:space="preserve">H </w:t>
      </w:r>
      <w:r w:rsidR="001F0D33" w:rsidRPr="00831FC2">
        <w:rPr>
          <w:bCs/>
          <w:spacing w:val="1"/>
          <w:sz w:val="19"/>
          <w:szCs w:val="19"/>
          <w:lang w:val="en-GB"/>
        </w:rPr>
        <w:t>I</w:t>
      </w:r>
      <w:r w:rsidR="001F0D33" w:rsidRPr="00831FC2">
        <w:rPr>
          <w:bCs/>
          <w:sz w:val="19"/>
          <w:szCs w:val="19"/>
          <w:lang w:val="en-GB"/>
        </w:rPr>
        <w:t>N</w:t>
      </w:r>
      <w:r w:rsidR="001F0D33" w:rsidRPr="00831FC2">
        <w:rPr>
          <w:bCs/>
          <w:spacing w:val="1"/>
          <w:sz w:val="19"/>
          <w:szCs w:val="19"/>
          <w:lang w:val="en-GB"/>
        </w:rPr>
        <w:t>TE</w:t>
      </w:r>
      <w:r w:rsidR="001F0D33" w:rsidRPr="00831FC2">
        <w:rPr>
          <w:bCs/>
          <w:sz w:val="19"/>
          <w:szCs w:val="19"/>
          <w:lang w:val="en-GB"/>
        </w:rPr>
        <w:t>RNA</w:t>
      </w:r>
      <w:r w:rsidR="001F0D33" w:rsidRPr="00831FC2">
        <w:rPr>
          <w:bCs/>
          <w:spacing w:val="1"/>
          <w:sz w:val="19"/>
          <w:szCs w:val="19"/>
          <w:lang w:val="en-GB"/>
        </w:rPr>
        <w:t>LL</w:t>
      </w:r>
      <w:r w:rsidR="001F0D33" w:rsidRPr="00831FC2">
        <w:rPr>
          <w:bCs/>
          <w:sz w:val="19"/>
          <w:szCs w:val="19"/>
          <w:lang w:val="en-GB"/>
        </w:rPr>
        <w:t>Y</w:t>
      </w:r>
      <w:r w:rsidR="001F0D33" w:rsidRPr="00831FC2">
        <w:rPr>
          <w:bCs/>
          <w:spacing w:val="-5"/>
          <w:sz w:val="19"/>
          <w:szCs w:val="19"/>
          <w:lang w:val="en-GB"/>
        </w:rPr>
        <w:t xml:space="preserve"> </w:t>
      </w:r>
      <w:r w:rsidR="001F0D33" w:rsidRPr="00831FC2">
        <w:rPr>
          <w:bCs/>
          <w:sz w:val="19"/>
          <w:szCs w:val="19"/>
          <w:lang w:val="en-GB"/>
        </w:rPr>
        <w:t>AND</w:t>
      </w:r>
      <w:r w:rsidR="001F0D33" w:rsidRPr="00831FC2">
        <w:rPr>
          <w:bCs/>
          <w:spacing w:val="4"/>
          <w:sz w:val="19"/>
          <w:szCs w:val="19"/>
          <w:lang w:val="en-GB"/>
        </w:rPr>
        <w:t xml:space="preserve"> </w:t>
      </w:r>
      <w:r w:rsidR="001F0D33" w:rsidRPr="00831FC2">
        <w:rPr>
          <w:bCs/>
          <w:sz w:val="19"/>
          <w:szCs w:val="19"/>
          <w:lang w:val="en-GB"/>
        </w:rPr>
        <w:t>W</w:t>
      </w:r>
      <w:r w:rsidR="001F0D33" w:rsidRPr="00831FC2">
        <w:rPr>
          <w:bCs/>
          <w:spacing w:val="1"/>
          <w:sz w:val="19"/>
          <w:szCs w:val="19"/>
          <w:lang w:val="en-GB"/>
        </w:rPr>
        <w:t>IT</w:t>
      </w:r>
      <w:r w:rsidR="001F0D33" w:rsidRPr="00831FC2">
        <w:rPr>
          <w:bCs/>
          <w:sz w:val="19"/>
          <w:szCs w:val="19"/>
          <w:lang w:val="en-GB"/>
        </w:rPr>
        <w:t>H</w:t>
      </w:r>
      <w:r w:rsidR="001F0D33" w:rsidRPr="00831FC2">
        <w:rPr>
          <w:bCs/>
          <w:spacing w:val="4"/>
          <w:sz w:val="19"/>
          <w:szCs w:val="19"/>
          <w:lang w:val="en-GB"/>
        </w:rPr>
        <w:t xml:space="preserve"> </w:t>
      </w:r>
      <w:r w:rsidR="001F0D33" w:rsidRPr="00831FC2">
        <w:rPr>
          <w:bCs/>
          <w:sz w:val="19"/>
          <w:szCs w:val="19"/>
          <w:lang w:val="en-GB"/>
        </w:rPr>
        <w:t>AC</w:t>
      </w:r>
      <w:r w:rsidR="001F0D33" w:rsidRPr="00831FC2">
        <w:rPr>
          <w:bCs/>
          <w:spacing w:val="1"/>
          <w:sz w:val="19"/>
          <w:szCs w:val="19"/>
          <w:lang w:val="en-GB"/>
        </w:rPr>
        <w:t>T</w:t>
      </w:r>
      <w:r w:rsidR="001F0D33" w:rsidRPr="00831FC2">
        <w:rPr>
          <w:bCs/>
          <w:sz w:val="19"/>
          <w:szCs w:val="19"/>
          <w:lang w:val="en-GB"/>
        </w:rPr>
        <w:t>S</w:t>
      </w:r>
      <w:r w:rsidR="001F0D33" w:rsidRPr="00831FC2">
        <w:rPr>
          <w:bCs/>
          <w:spacing w:val="3"/>
          <w:sz w:val="19"/>
          <w:szCs w:val="19"/>
          <w:lang w:val="en-GB"/>
        </w:rPr>
        <w:t xml:space="preserve"> </w:t>
      </w:r>
      <w:r w:rsidR="001F0D33" w:rsidRPr="00831FC2">
        <w:rPr>
          <w:bCs/>
          <w:sz w:val="19"/>
          <w:szCs w:val="19"/>
          <w:lang w:val="en-GB"/>
        </w:rPr>
        <w:t>A</w:t>
      </w:r>
      <w:r w:rsidR="001F0D33" w:rsidRPr="00831FC2">
        <w:rPr>
          <w:bCs/>
          <w:spacing w:val="1"/>
          <w:sz w:val="19"/>
          <w:szCs w:val="19"/>
          <w:lang w:val="en-GB"/>
        </w:rPr>
        <w:t>L</w:t>
      </w:r>
      <w:r w:rsidR="001F0D33" w:rsidRPr="00831FC2">
        <w:rPr>
          <w:bCs/>
          <w:sz w:val="19"/>
          <w:szCs w:val="19"/>
          <w:lang w:val="en-GB"/>
        </w:rPr>
        <w:t>R</w:t>
      </w:r>
      <w:r w:rsidR="001F0D33" w:rsidRPr="00831FC2">
        <w:rPr>
          <w:bCs/>
          <w:spacing w:val="1"/>
          <w:sz w:val="19"/>
          <w:szCs w:val="19"/>
          <w:lang w:val="en-GB"/>
        </w:rPr>
        <w:t>E</w:t>
      </w:r>
      <w:r w:rsidR="001F0D33" w:rsidRPr="00831FC2">
        <w:rPr>
          <w:bCs/>
          <w:sz w:val="19"/>
          <w:szCs w:val="19"/>
          <w:lang w:val="en-GB"/>
        </w:rPr>
        <w:t>ADY</w:t>
      </w:r>
      <w:r w:rsidR="001F0D33" w:rsidRPr="00831FC2">
        <w:rPr>
          <w:bCs/>
          <w:spacing w:val="-1"/>
          <w:sz w:val="19"/>
          <w:szCs w:val="19"/>
          <w:lang w:val="en-GB"/>
        </w:rPr>
        <w:t xml:space="preserve"> </w:t>
      </w:r>
      <w:r w:rsidR="001F0D33" w:rsidRPr="00831FC2">
        <w:rPr>
          <w:bCs/>
          <w:spacing w:val="1"/>
          <w:sz w:val="19"/>
          <w:szCs w:val="19"/>
          <w:lang w:val="en-GB"/>
        </w:rPr>
        <w:t>I</w:t>
      </w:r>
      <w:r w:rsidR="001F0D33" w:rsidRPr="00831FC2">
        <w:rPr>
          <w:bCs/>
          <w:sz w:val="19"/>
          <w:szCs w:val="19"/>
          <w:lang w:val="en-GB"/>
        </w:rPr>
        <w:t>N</w:t>
      </w:r>
      <w:r w:rsidR="001F0D33" w:rsidRPr="00831FC2">
        <w:rPr>
          <w:bCs/>
          <w:spacing w:val="6"/>
          <w:sz w:val="19"/>
          <w:szCs w:val="19"/>
          <w:lang w:val="en-GB"/>
        </w:rPr>
        <w:t xml:space="preserve"> </w:t>
      </w:r>
      <w:r w:rsidR="001F0D33" w:rsidRPr="00831FC2">
        <w:rPr>
          <w:bCs/>
          <w:spacing w:val="2"/>
          <w:sz w:val="19"/>
          <w:szCs w:val="19"/>
          <w:lang w:val="en-GB"/>
        </w:rPr>
        <w:t>F</w:t>
      </w:r>
      <w:r w:rsidR="001F0D33" w:rsidRPr="00831FC2">
        <w:rPr>
          <w:bCs/>
          <w:spacing w:val="-1"/>
          <w:sz w:val="19"/>
          <w:szCs w:val="19"/>
          <w:lang w:val="en-GB"/>
        </w:rPr>
        <w:t>O</w:t>
      </w:r>
      <w:r w:rsidR="001F0D33" w:rsidRPr="00831FC2">
        <w:rPr>
          <w:bCs/>
          <w:sz w:val="19"/>
          <w:szCs w:val="19"/>
          <w:lang w:val="en-GB"/>
        </w:rPr>
        <w:t>R</w:t>
      </w:r>
      <w:r w:rsidR="001F0D33" w:rsidRPr="00831FC2">
        <w:rPr>
          <w:bCs/>
          <w:spacing w:val="2"/>
          <w:sz w:val="19"/>
          <w:szCs w:val="19"/>
          <w:lang w:val="en-GB"/>
        </w:rPr>
        <w:t>C</w:t>
      </w:r>
      <w:r w:rsidR="001F0D33" w:rsidRPr="00831FC2">
        <w:rPr>
          <w:bCs/>
          <w:spacing w:val="1"/>
          <w:sz w:val="19"/>
          <w:szCs w:val="19"/>
          <w:lang w:val="en-GB"/>
        </w:rPr>
        <w:t>E</w:t>
      </w:r>
      <w:r w:rsidR="001F0D33" w:rsidRPr="00831FC2">
        <w:rPr>
          <w:bCs/>
          <w:lang w:val="en-GB"/>
        </w:rPr>
        <w:t>,</w:t>
      </w:r>
      <w:r w:rsidR="001F0D33" w:rsidRPr="00831FC2">
        <w:rPr>
          <w:bCs/>
          <w:spacing w:val="-12"/>
          <w:lang w:val="en-GB"/>
        </w:rPr>
        <w:t xml:space="preserve"> </w:t>
      </w:r>
      <w:r w:rsidR="001F0D33" w:rsidRPr="00831FC2">
        <w:rPr>
          <w:bCs/>
          <w:spacing w:val="1"/>
          <w:sz w:val="19"/>
          <w:szCs w:val="19"/>
          <w:lang w:val="en-GB"/>
        </w:rPr>
        <w:t>E</w:t>
      </w:r>
      <w:r w:rsidR="001F0D33" w:rsidRPr="00831FC2">
        <w:rPr>
          <w:bCs/>
          <w:sz w:val="19"/>
          <w:szCs w:val="19"/>
          <w:lang w:val="en-GB"/>
        </w:rPr>
        <w:t>S</w:t>
      </w:r>
      <w:r w:rsidR="001F0D33" w:rsidRPr="00831FC2">
        <w:rPr>
          <w:bCs/>
          <w:spacing w:val="-1"/>
          <w:sz w:val="19"/>
          <w:szCs w:val="19"/>
          <w:lang w:val="en-GB"/>
        </w:rPr>
        <w:t>P</w:t>
      </w:r>
      <w:r w:rsidR="001F0D33" w:rsidRPr="00831FC2">
        <w:rPr>
          <w:bCs/>
          <w:spacing w:val="1"/>
          <w:sz w:val="19"/>
          <w:szCs w:val="19"/>
          <w:lang w:val="en-GB"/>
        </w:rPr>
        <w:t>E</w:t>
      </w:r>
      <w:r w:rsidR="001F0D33" w:rsidRPr="00831FC2">
        <w:rPr>
          <w:bCs/>
          <w:sz w:val="19"/>
          <w:szCs w:val="19"/>
          <w:lang w:val="en-GB"/>
        </w:rPr>
        <w:t>C</w:t>
      </w:r>
      <w:r w:rsidR="001F0D33" w:rsidRPr="00831FC2">
        <w:rPr>
          <w:bCs/>
          <w:spacing w:val="1"/>
          <w:sz w:val="19"/>
          <w:szCs w:val="19"/>
          <w:lang w:val="en-GB"/>
        </w:rPr>
        <w:t>I</w:t>
      </w:r>
      <w:r w:rsidR="001F0D33" w:rsidRPr="00831FC2">
        <w:rPr>
          <w:bCs/>
          <w:sz w:val="19"/>
          <w:szCs w:val="19"/>
          <w:lang w:val="en-GB"/>
        </w:rPr>
        <w:t>A</w:t>
      </w:r>
      <w:r w:rsidR="001F0D33" w:rsidRPr="00831FC2">
        <w:rPr>
          <w:bCs/>
          <w:spacing w:val="1"/>
          <w:sz w:val="19"/>
          <w:szCs w:val="19"/>
          <w:lang w:val="en-GB"/>
        </w:rPr>
        <w:t>LL</w:t>
      </w:r>
      <w:r w:rsidR="001F0D33" w:rsidRPr="00831FC2">
        <w:rPr>
          <w:bCs/>
          <w:sz w:val="19"/>
          <w:szCs w:val="19"/>
          <w:lang w:val="en-GB"/>
        </w:rPr>
        <w:t>Y</w:t>
      </w:r>
      <w:r w:rsidR="001F0D33" w:rsidRPr="00831FC2">
        <w:rPr>
          <w:bCs/>
          <w:spacing w:val="-4"/>
          <w:sz w:val="19"/>
          <w:szCs w:val="19"/>
          <w:lang w:val="en-GB"/>
        </w:rPr>
        <w:t xml:space="preserve"> </w:t>
      </w:r>
      <w:r w:rsidR="001F0D33" w:rsidRPr="00831FC2">
        <w:rPr>
          <w:bCs/>
          <w:spacing w:val="1"/>
          <w:sz w:val="19"/>
          <w:szCs w:val="19"/>
          <w:lang w:val="en-GB"/>
        </w:rPr>
        <w:t>I</w:t>
      </w:r>
      <w:r w:rsidR="001F0D33" w:rsidRPr="00831FC2">
        <w:rPr>
          <w:bCs/>
          <w:sz w:val="19"/>
          <w:szCs w:val="19"/>
          <w:lang w:val="en-GB"/>
        </w:rPr>
        <w:t>N</w:t>
      </w:r>
      <w:r w:rsidR="001F0D33" w:rsidRPr="00831FC2">
        <w:rPr>
          <w:bCs/>
          <w:spacing w:val="6"/>
          <w:sz w:val="19"/>
          <w:szCs w:val="19"/>
          <w:lang w:val="en-GB"/>
        </w:rPr>
        <w:t xml:space="preserve"> </w:t>
      </w:r>
      <w:r w:rsidR="001F0D33" w:rsidRPr="00831FC2">
        <w:rPr>
          <w:bCs/>
          <w:spacing w:val="1"/>
          <w:sz w:val="19"/>
          <w:szCs w:val="19"/>
          <w:lang w:val="en-GB"/>
        </w:rPr>
        <w:t>T</w:t>
      </w:r>
      <w:r w:rsidR="001F0D33" w:rsidRPr="00831FC2">
        <w:rPr>
          <w:bCs/>
          <w:spacing w:val="-1"/>
          <w:sz w:val="19"/>
          <w:szCs w:val="19"/>
          <w:lang w:val="en-GB"/>
        </w:rPr>
        <w:t>H</w:t>
      </w:r>
      <w:r w:rsidR="001F0D33" w:rsidRPr="00831FC2">
        <w:rPr>
          <w:bCs/>
          <w:sz w:val="19"/>
          <w:szCs w:val="19"/>
          <w:lang w:val="en-GB"/>
        </w:rPr>
        <w:t>E</w:t>
      </w:r>
      <w:r w:rsidR="001F0D33" w:rsidRPr="00831FC2">
        <w:rPr>
          <w:bCs/>
          <w:spacing w:val="4"/>
          <w:sz w:val="19"/>
          <w:szCs w:val="19"/>
          <w:lang w:val="en-GB"/>
        </w:rPr>
        <w:t xml:space="preserve"> </w:t>
      </w:r>
      <w:r w:rsidR="001F0D33" w:rsidRPr="00831FC2">
        <w:rPr>
          <w:bCs/>
          <w:sz w:val="19"/>
          <w:szCs w:val="19"/>
          <w:lang w:val="en-GB"/>
        </w:rPr>
        <w:t>S</w:t>
      </w:r>
      <w:r w:rsidR="001F0D33" w:rsidRPr="00831FC2">
        <w:rPr>
          <w:bCs/>
          <w:spacing w:val="1"/>
          <w:sz w:val="19"/>
          <w:szCs w:val="19"/>
          <w:lang w:val="en-GB"/>
        </w:rPr>
        <w:t>AM</w:t>
      </w:r>
      <w:r w:rsidR="001F0D33" w:rsidRPr="00831FC2">
        <w:rPr>
          <w:bCs/>
          <w:sz w:val="19"/>
          <w:szCs w:val="19"/>
          <w:lang w:val="en-GB"/>
        </w:rPr>
        <w:t>E</w:t>
      </w:r>
      <w:r w:rsidR="001F0D33" w:rsidRPr="00831FC2">
        <w:rPr>
          <w:bCs/>
          <w:spacing w:val="3"/>
          <w:sz w:val="19"/>
          <w:szCs w:val="19"/>
          <w:lang w:val="en-GB"/>
        </w:rPr>
        <w:t xml:space="preserve"> </w:t>
      </w:r>
      <w:r w:rsidR="001F0D33" w:rsidRPr="00831FC2">
        <w:rPr>
          <w:bCs/>
          <w:spacing w:val="-1"/>
          <w:sz w:val="19"/>
          <w:szCs w:val="19"/>
          <w:lang w:val="en-GB"/>
        </w:rPr>
        <w:t>F</w:t>
      </w:r>
      <w:r w:rsidR="001F0D33" w:rsidRPr="00831FC2">
        <w:rPr>
          <w:bCs/>
          <w:spacing w:val="1"/>
          <w:sz w:val="19"/>
          <w:szCs w:val="19"/>
          <w:lang w:val="en-GB"/>
        </w:rPr>
        <w:t>IEL</w:t>
      </w:r>
      <w:r w:rsidR="001F0D33" w:rsidRPr="00831FC2">
        <w:rPr>
          <w:bCs/>
          <w:spacing w:val="-2"/>
          <w:sz w:val="19"/>
          <w:szCs w:val="19"/>
          <w:lang w:val="en-GB"/>
        </w:rPr>
        <w:t>D</w:t>
      </w:r>
      <w:r w:rsidR="001F0D33" w:rsidRPr="00831FC2">
        <w:rPr>
          <w:bCs/>
          <w:lang w:val="en-GB"/>
        </w:rPr>
        <w:t>.</w:t>
      </w:r>
    </w:p>
    <w:bookmarkEnd w:id="544"/>
    <w:p w:rsidR="001F0D33" w:rsidRPr="00831FC2" w:rsidRDefault="001F0D33" w:rsidP="00C673E9">
      <w:pPr>
        <w:autoSpaceDE w:val="0"/>
        <w:autoSpaceDN w:val="0"/>
        <w:adjustRightInd w:val="0"/>
        <w:spacing w:before="2" w:line="150" w:lineRule="exact"/>
        <w:ind w:right="-1"/>
        <w:rPr>
          <w:sz w:val="15"/>
          <w:szCs w:val="15"/>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808" w:right="-1"/>
        <w:jc w:val="both"/>
        <w:rPr>
          <w:lang w:val="en-GB"/>
        </w:rPr>
      </w:pPr>
      <w:r w:rsidRPr="00831FC2">
        <w:rPr>
          <w:bCs/>
          <w:lang w:val="en-GB"/>
        </w:rPr>
        <w:t>I</w:t>
      </w:r>
      <w:r w:rsidRPr="00831FC2">
        <w:rPr>
          <w:bCs/>
          <w:sz w:val="19"/>
          <w:szCs w:val="19"/>
          <w:lang w:val="en-GB"/>
        </w:rPr>
        <w:t>D</w:t>
      </w:r>
      <w:r w:rsidRPr="00831FC2">
        <w:rPr>
          <w:bCs/>
          <w:spacing w:val="1"/>
          <w:sz w:val="19"/>
          <w:szCs w:val="19"/>
          <w:lang w:val="en-GB"/>
        </w:rPr>
        <w:t>E</w:t>
      </w:r>
      <w:r w:rsidRPr="00831FC2">
        <w:rPr>
          <w:bCs/>
          <w:sz w:val="19"/>
          <w:szCs w:val="19"/>
          <w:lang w:val="en-GB"/>
        </w:rPr>
        <w:t>N</w:t>
      </w:r>
      <w:r w:rsidRPr="00831FC2">
        <w:rPr>
          <w:bCs/>
          <w:spacing w:val="1"/>
          <w:sz w:val="19"/>
          <w:szCs w:val="19"/>
          <w:lang w:val="en-GB"/>
        </w:rPr>
        <w:t>TI</w:t>
      </w:r>
      <w:r w:rsidRPr="00831FC2">
        <w:rPr>
          <w:bCs/>
          <w:sz w:val="19"/>
          <w:szCs w:val="19"/>
          <w:lang w:val="en-GB"/>
        </w:rPr>
        <w:t>CAL C</w:t>
      </w:r>
      <w:r w:rsidRPr="00831FC2">
        <w:rPr>
          <w:bCs/>
          <w:spacing w:val="-1"/>
          <w:sz w:val="19"/>
          <w:szCs w:val="19"/>
          <w:lang w:val="en-GB"/>
        </w:rPr>
        <w:t>O</w:t>
      </w:r>
      <w:r w:rsidRPr="00831FC2">
        <w:rPr>
          <w:bCs/>
          <w:sz w:val="19"/>
          <w:szCs w:val="19"/>
          <w:lang w:val="en-GB"/>
        </w:rPr>
        <w:t>NC</w:t>
      </w:r>
      <w:r w:rsidRPr="00831FC2">
        <w:rPr>
          <w:bCs/>
          <w:spacing w:val="1"/>
          <w:sz w:val="19"/>
          <w:szCs w:val="19"/>
          <w:lang w:val="en-GB"/>
        </w:rPr>
        <w:t>E</w:t>
      </w:r>
      <w:r w:rsidRPr="00831FC2">
        <w:rPr>
          <w:bCs/>
          <w:spacing w:val="-1"/>
          <w:sz w:val="19"/>
          <w:szCs w:val="19"/>
          <w:lang w:val="en-GB"/>
        </w:rPr>
        <w:t>P</w:t>
      </w:r>
      <w:r w:rsidRPr="00831FC2">
        <w:rPr>
          <w:bCs/>
          <w:spacing w:val="1"/>
          <w:sz w:val="19"/>
          <w:szCs w:val="19"/>
          <w:lang w:val="en-GB"/>
        </w:rPr>
        <w:t>T</w:t>
      </w:r>
      <w:r w:rsidRPr="00831FC2">
        <w:rPr>
          <w:bCs/>
          <w:sz w:val="19"/>
          <w:szCs w:val="19"/>
          <w:lang w:val="en-GB"/>
        </w:rPr>
        <w:t>S 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 xml:space="preserve">L </w:t>
      </w:r>
      <w:r w:rsidRPr="00831FC2">
        <w:rPr>
          <w:bCs/>
          <w:spacing w:val="1"/>
          <w:sz w:val="19"/>
          <w:szCs w:val="19"/>
          <w:lang w:val="en-GB"/>
        </w:rPr>
        <w:t>B</w:t>
      </w:r>
      <w:r w:rsidRPr="00831FC2">
        <w:rPr>
          <w:bCs/>
          <w:sz w:val="19"/>
          <w:szCs w:val="19"/>
          <w:lang w:val="en-GB"/>
        </w:rPr>
        <w:t xml:space="preserve">E </w:t>
      </w:r>
      <w:r w:rsidRPr="00831FC2">
        <w:rPr>
          <w:bCs/>
          <w:spacing w:val="3"/>
          <w:sz w:val="19"/>
          <w:szCs w:val="19"/>
          <w:lang w:val="en-GB"/>
        </w:rPr>
        <w:t>E</w:t>
      </w:r>
      <w:r w:rsidRPr="00831FC2">
        <w:rPr>
          <w:bCs/>
          <w:spacing w:val="-2"/>
          <w:sz w:val="19"/>
          <w:szCs w:val="19"/>
          <w:lang w:val="en-GB"/>
        </w:rPr>
        <w:t>X</w:t>
      </w:r>
      <w:r w:rsidRPr="00831FC2">
        <w:rPr>
          <w:bCs/>
          <w:spacing w:val="-1"/>
          <w:sz w:val="19"/>
          <w:szCs w:val="19"/>
          <w:lang w:val="en-GB"/>
        </w:rPr>
        <w:t>P</w:t>
      </w:r>
      <w:r w:rsidRPr="00831FC2">
        <w:rPr>
          <w:bCs/>
          <w:sz w:val="19"/>
          <w:szCs w:val="19"/>
          <w:lang w:val="en-GB"/>
        </w:rPr>
        <w:t>R</w:t>
      </w:r>
      <w:r w:rsidRPr="00831FC2">
        <w:rPr>
          <w:bCs/>
          <w:spacing w:val="1"/>
          <w:sz w:val="19"/>
          <w:szCs w:val="19"/>
          <w:lang w:val="en-GB"/>
        </w:rPr>
        <w:t>E</w:t>
      </w:r>
      <w:r w:rsidRPr="00831FC2">
        <w:rPr>
          <w:bCs/>
          <w:sz w:val="19"/>
          <w:szCs w:val="19"/>
          <w:lang w:val="en-GB"/>
        </w:rPr>
        <w:t>SS</w:t>
      </w:r>
      <w:r w:rsidRPr="00831FC2">
        <w:rPr>
          <w:bCs/>
          <w:spacing w:val="1"/>
          <w:sz w:val="19"/>
          <w:szCs w:val="19"/>
          <w:lang w:val="en-GB"/>
        </w:rPr>
        <w:t>E</w:t>
      </w:r>
      <w:r w:rsidRPr="00831FC2">
        <w:rPr>
          <w:bCs/>
          <w:sz w:val="19"/>
          <w:szCs w:val="19"/>
          <w:lang w:val="en-GB"/>
        </w:rPr>
        <w:t xml:space="preserve">D </w:t>
      </w:r>
      <w:r w:rsidRPr="00831FC2">
        <w:rPr>
          <w:bCs/>
          <w:spacing w:val="3"/>
          <w:sz w:val="19"/>
          <w:szCs w:val="19"/>
          <w:lang w:val="en-GB"/>
        </w:rPr>
        <w:t>I</w:t>
      </w:r>
      <w:r w:rsidRPr="00831FC2">
        <w:rPr>
          <w:bCs/>
          <w:sz w:val="19"/>
          <w:szCs w:val="19"/>
          <w:lang w:val="en-GB"/>
        </w:rPr>
        <w:t xml:space="preserve">N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 SA</w:t>
      </w:r>
      <w:r w:rsidRPr="00831FC2">
        <w:rPr>
          <w:bCs/>
          <w:spacing w:val="1"/>
          <w:sz w:val="19"/>
          <w:szCs w:val="19"/>
          <w:lang w:val="en-GB"/>
        </w:rPr>
        <w:t>M</w:t>
      </w:r>
      <w:r w:rsidRPr="00831FC2">
        <w:rPr>
          <w:bCs/>
          <w:sz w:val="19"/>
          <w:szCs w:val="19"/>
          <w:lang w:val="en-GB"/>
        </w:rPr>
        <w:t xml:space="preserve">E </w:t>
      </w:r>
      <w:r w:rsidRPr="00831FC2">
        <w:rPr>
          <w:bCs/>
          <w:spacing w:val="1"/>
          <w:sz w:val="19"/>
          <w:szCs w:val="19"/>
          <w:lang w:val="en-GB"/>
        </w:rPr>
        <w:t>TE</w:t>
      </w:r>
      <w:r w:rsidRPr="00831FC2">
        <w:rPr>
          <w:bCs/>
          <w:sz w:val="19"/>
          <w:szCs w:val="19"/>
          <w:lang w:val="en-GB"/>
        </w:rPr>
        <w:t>R</w:t>
      </w:r>
      <w:r w:rsidRPr="00831FC2">
        <w:rPr>
          <w:bCs/>
          <w:spacing w:val="1"/>
          <w:sz w:val="19"/>
          <w:szCs w:val="19"/>
          <w:lang w:val="en-GB"/>
        </w:rPr>
        <w:t>MS</w:t>
      </w:r>
      <w:r w:rsidRPr="00831FC2">
        <w:rPr>
          <w:bCs/>
          <w:lang w:val="en-GB"/>
        </w:rPr>
        <w:t>,</w:t>
      </w:r>
      <w:r w:rsidRPr="00831FC2">
        <w:rPr>
          <w:bCs/>
          <w:spacing w:val="39"/>
          <w:lang w:val="en-GB"/>
        </w:rPr>
        <w:t xml:space="preserve"> </w:t>
      </w:r>
      <w:r w:rsidRPr="00831FC2">
        <w:rPr>
          <w:bCs/>
          <w:spacing w:val="2"/>
          <w:sz w:val="19"/>
          <w:szCs w:val="19"/>
          <w:lang w:val="en-GB"/>
        </w:rPr>
        <w:t>A</w:t>
      </w:r>
      <w:r w:rsidRPr="00831FC2">
        <w:rPr>
          <w:bCs/>
          <w:sz w:val="19"/>
          <w:szCs w:val="19"/>
          <w:lang w:val="en-GB"/>
        </w:rPr>
        <w:t xml:space="preserve">S </w:t>
      </w:r>
      <w:r w:rsidRPr="00831FC2">
        <w:rPr>
          <w:bCs/>
          <w:spacing w:val="-1"/>
          <w:sz w:val="19"/>
          <w:szCs w:val="19"/>
          <w:lang w:val="en-GB"/>
        </w:rPr>
        <w:t>F</w:t>
      </w:r>
      <w:r w:rsidRPr="00831FC2">
        <w:rPr>
          <w:bCs/>
          <w:sz w:val="19"/>
          <w:szCs w:val="19"/>
          <w:lang w:val="en-GB"/>
        </w:rPr>
        <w:t xml:space="preserve">AR </w:t>
      </w:r>
      <w:r w:rsidRPr="00831FC2">
        <w:rPr>
          <w:bCs/>
          <w:spacing w:val="2"/>
          <w:sz w:val="19"/>
          <w:szCs w:val="19"/>
          <w:lang w:val="en-GB"/>
        </w:rPr>
        <w:t>A</w:t>
      </w:r>
      <w:r w:rsidRPr="00831FC2">
        <w:rPr>
          <w:bCs/>
          <w:sz w:val="19"/>
          <w:szCs w:val="19"/>
          <w:lang w:val="en-GB"/>
        </w:rPr>
        <w:t xml:space="preserve">S </w:t>
      </w:r>
      <w:r w:rsidRPr="00831FC2">
        <w:rPr>
          <w:bCs/>
          <w:spacing w:val="-1"/>
          <w:sz w:val="19"/>
          <w:szCs w:val="19"/>
          <w:lang w:val="en-GB"/>
        </w:rPr>
        <w:t>PO</w:t>
      </w:r>
      <w:r w:rsidRPr="00831FC2">
        <w:rPr>
          <w:bCs/>
          <w:sz w:val="19"/>
          <w:szCs w:val="19"/>
          <w:lang w:val="en-GB"/>
        </w:rPr>
        <w:t>SS</w:t>
      </w:r>
      <w:r w:rsidRPr="00831FC2">
        <w:rPr>
          <w:bCs/>
          <w:spacing w:val="1"/>
          <w:sz w:val="19"/>
          <w:szCs w:val="19"/>
          <w:lang w:val="en-GB"/>
        </w:rPr>
        <w:t>IBL</w:t>
      </w:r>
      <w:r w:rsidRPr="00831FC2">
        <w:rPr>
          <w:bCs/>
          <w:sz w:val="19"/>
          <w:szCs w:val="19"/>
          <w:lang w:val="en-GB"/>
        </w:rPr>
        <w:t>E</w:t>
      </w:r>
      <w:r w:rsidRPr="00831FC2">
        <w:rPr>
          <w:bCs/>
          <w:spacing w:val="12"/>
          <w:sz w:val="19"/>
          <w:szCs w:val="19"/>
          <w:lang w:val="en-GB"/>
        </w:rPr>
        <w:t xml:space="preserve"> </w:t>
      </w:r>
      <w:r w:rsidRPr="00831FC2">
        <w:rPr>
          <w:bCs/>
          <w:sz w:val="19"/>
          <w:szCs w:val="19"/>
          <w:lang w:val="en-GB"/>
        </w:rPr>
        <w:t>W</w:t>
      </w:r>
      <w:r w:rsidRPr="00831FC2">
        <w:rPr>
          <w:bCs/>
          <w:spacing w:val="1"/>
          <w:sz w:val="19"/>
          <w:szCs w:val="19"/>
          <w:lang w:val="en-GB"/>
        </w:rPr>
        <w:t>IT</w:t>
      </w:r>
      <w:r w:rsidRPr="00831FC2">
        <w:rPr>
          <w:bCs/>
          <w:spacing w:val="-1"/>
          <w:sz w:val="19"/>
          <w:szCs w:val="19"/>
          <w:lang w:val="en-GB"/>
        </w:rPr>
        <w:t>H</w:t>
      </w:r>
      <w:r w:rsidRPr="00831FC2">
        <w:rPr>
          <w:bCs/>
          <w:spacing w:val="1"/>
          <w:sz w:val="19"/>
          <w:szCs w:val="19"/>
          <w:lang w:val="en-GB"/>
        </w:rPr>
        <w:t>O</w:t>
      </w:r>
      <w:r w:rsidRPr="00831FC2">
        <w:rPr>
          <w:bCs/>
          <w:sz w:val="19"/>
          <w:szCs w:val="19"/>
          <w:lang w:val="en-GB"/>
        </w:rPr>
        <w:t>UT</w:t>
      </w:r>
      <w:r w:rsidRPr="00831FC2">
        <w:rPr>
          <w:bCs/>
          <w:spacing w:val="11"/>
          <w:sz w:val="19"/>
          <w:szCs w:val="19"/>
          <w:lang w:val="en-GB"/>
        </w:rPr>
        <w:t xml:space="preserve"> </w:t>
      </w:r>
      <w:r w:rsidRPr="00831FC2">
        <w:rPr>
          <w:bCs/>
          <w:sz w:val="19"/>
          <w:szCs w:val="19"/>
          <w:lang w:val="en-GB"/>
        </w:rPr>
        <w:t>D</w:t>
      </w:r>
      <w:r w:rsidRPr="00831FC2">
        <w:rPr>
          <w:bCs/>
          <w:spacing w:val="1"/>
          <w:sz w:val="19"/>
          <w:szCs w:val="19"/>
          <w:lang w:val="en-GB"/>
        </w:rPr>
        <w:t>E</w:t>
      </w:r>
      <w:r w:rsidRPr="00831FC2">
        <w:rPr>
          <w:bCs/>
          <w:spacing w:val="3"/>
          <w:sz w:val="19"/>
          <w:szCs w:val="19"/>
          <w:lang w:val="en-GB"/>
        </w:rPr>
        <w:t>P</w:t>
      </w:r>
      <w:r w:rsidRPr="00831FC2">
        <w:rPr>
          <w:bCs/>
          <w:sz w:val="19"/>
          <w:szCs w:val="19"/>
          <w:lang w:val="en-GB"/>
        </w:rPr>
        <w:t>AR</w:t>
      </w:r>
      <w:r w:rsidRPr="00831FC2">
        <w:rPr>
          <w:bCs/>
          <w:spacing w:val="1"/>
          <w:sz w:val="19"/>
          <w:szCs w:val="19"/>
          <w:lang w:val="en-GB"/>
        </w:rPr>
        <w:t>TI</w:t>
      </w:r>
      <w:r w:rsidRPr="00831FC2">
        <w:rPr>
          <w:bCs/>
          <w:sz w:val="19"/>
          <w:szCs w:val="19"/>
          <w:lang w:val="en-GB"/>
        </w:rPr>
        <w:t>NG</w:t>
      </w:r>
      <w:r w:rsidRPr="00831FC2">
        <w:rPr>
          <w:bCs/>
          <w:spacing w:val="9"/>
          <w:sz w:val="19"/>
          <w:szCs w:val="19"/>
          <w:lang w:val="en-GB"/>
        </w:rPr>
        <w:t xml:space="preserve"> </w:t>
      </w:r>
      <w:r w:rsidRPr="00831FC2">
        <w:rPr>
          <w:bCs/>
          <w:spacing w:val="-1"/>
          <w:sz w:val="19"/>
          <w:szCs w:val="19"/>
          <w:lang w:val="en-GB"/>
        </w:rPr>
        <w:t>F</w:t>
      </w:r>
      <w:r w:rsidRPr="00831FC2">
        <w:rPr>
          <w:bCs/>
          <w:spacing w:val="2"/>
          <w:sz w:val="19"/>
          <w:szCs w:val="19"/>
          <w:lang w:val="en-GB"/>
        </w:rPr>
        <w:t>R</w:t>
      </w:r>
      <w:r w:rsidRPr="00831FC2">
        <w:rPr>
          <w:bCs/>
          <w:spacing w:val="-1"/>
          <w:sz w:val="19"/>
          <w:szCs w:val="19"/>
          <w:lang w:val="en-GB"/>
        </w:rPr>
        <w:t>O</w:t>
      </w:r>
      <w:r w:rsidRPr="00831FC2">
        <w:rPr>
          <w:bCs/>
          <w:sz w:val="19"/>
          <w:szCs w:val="19"/>
          <w:lang w:val="en-GB"/>
        </w:rPr>
        <w:t>M</w:t>
      </w:r>
      <w:r w:rsidRPr="00831FC2">
        <w:rPr>
          <w:bCs/>
          <w:spacing w:val="16"/>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EI</w:t>
      </w:r>
      <w:r w:rsidRPr="00831FC2">
        <w:rPr>
          <w:bCs/>
          <w:sz w:val="19"/>
          <w:szCs w:val="19"/>
          <w:lang w:val="en-GB"/>
        </w:rPr>
        <w:t>R</w:t>
      </w:r>
      <w:r w:rsidRPr="00831FC2">
        <w:rPr>
          <w:bCs/>
          <w:spacing w:val="15"/>
          <w:sz w:val="19"/>
          <w:szCs w:val="19"/>
          <w:lang w:val="en-GB"/>
        </w:rPr>
        <w:t xml:space="preserve"> </w:t>
      </w:r>
      <w:r w:rsidRPr="00831FC2">
        <w:rPr>
          <w:bCs/>
          <w:spacing w:val="3"/>
          <w:sz w:val="19"/>
          <w:szCs w:val="19"/>
          <w:lang w:val="en-GB"/>
        </w:rPr>
        <w:t>M</w:t>
      </w:r>
      <w:r w:rsidRPr="00831FC2">
        <w:rPr>
          <w:bCs/>
          <w:spacing w:val="1"/>
          <w:sz w:val="19"/>
          <w:szCs w:val="19"/>
          <w:lang w:val="en-GB"/>
        </w:rPr>
        <w:t>E</w:t>
      </w:r>
      <w:r w:rsidRPr="00831FC2">
        <w:rPr>
          <w:bCs/>
          <w:sz w:val="19"/>
          <w:szCs w:val="19"/>
          <w:lang w:val="en-GB"/>
        </w:rPr>
        <w:t>AN</w:t>
      </w:r>
      <w:r w:rsidRPr="00831FC2">
        <w:rPr>
          <w:bCs/>
          <w:spacing w:val="1"/>
          <w:sz w:val="19"/>
          <w:szCs w:val="19"/>
          <w:lang w:val="en-GB"/>
        </w:rPr>
        <w:t>I</w:t>
      </w:r>
      <w:r w:rsidRPr="00831FC2">
        <w:rPr>
          <w:bCs/>
          <w:sz w:val="19"/>
          <w:szCs w:val="19"/>
          <w:lang w:val="en-GB"/>
        </w:rPr>
        <w:t>NG</w:t>
      </w:r>
      <w:r w:rsidRPr="00831FC2">
        <w:rPr>
          <w:bCs/>
          <w:spacing w:val="11"/>
          <w:sz w:val="19"/>
          <w:szCs w:val="19"/>
          <w:lang w:val="en-GB"/>
        </w:rPr>
        <w:t xml:space="preserve"> </w:t>
      </w:r>
      <w:r w:rsidRPr="00831FC2">
        <w:rPr>
          <w:bCs/>
          <w:spacing w:val="1"/>
          <w:sz w:val="19"/>
          <w:szCs w:val="19"/>
          <w:lang w:val="en-GB"/>
        </w:rPr>
        <w:t>I</w:t>
      </w:r>
      <w:r w:rsidRPr="00831FC2">
        <w:rPr>
          <w:bCs/>
          <w:sz w:val="19"/>
          <w:szCs w:val="19"/>
          <w:lang w:val="en-GB"/>
        </w:rPr>
        <w:t>N</w:t>
      </w:r>
      <w:r w:rsidRPr="00831FC2">
        <w:rPr>
          <w:bCs/>
          <w:spacing w:val="21"/>
          <w:sz w:val="19"/>
          <w:szCs w:val="19"/>
          <w:lang w:val="en-GB"/>
        </w:rPr>
        <w:t xml:space="preserve"> </w:t>
      </w:r>
      <w:r w:rsidRPr="00831FC2">
        <w:rPr>
          <w:bCs/>
          <w:spacing w:val="-1"/>
          <w:sz w:val="19"/>
          <w:szCs w:val="19"/>
          <w:lang w:val="en-GB"/>
        </w:rPr>
        <w:t>O</w:t>
      </w:r>
      <w:r w:rsidRPr="00831FC2">
        <w:rPr>
          <w:bCs/>
          <w:sz w:val="19"/>
          <w:szCs w:val="19"/>
          <w:lang w:val="en-GB"/>
        </w:rPr>
        <w:t>RD</w:t>
      </w:r>
      <w:r w:rsidRPr="00831FC2">
        <w:rPr>
          <w:bCs/>
          <w:spacing w:val="1"/>
          <w:sz w:val="19"/>
          <w:szCs w:val="19"/>
          <w:lang w:val="en-GB"/>
        </w:rPr>
        <w:t>I</w:t>
      </w:r>
      <w:r w:rsidRPr="00831FC2">
        <w:rPr>
          <w:bCs/>
          <w:sz w:val="19"/>
          <w:szCs w:val="19"/>
          <w:lang w:val="en-GB"/>
        </w:rPr>
        <w:t>NA</w:t>
      </w:r>
      <w:r w:rsidRPr="00831FC2">
        <w:rPr>
          <w:bCs/>
          <w:spacing w:val="2"/>
          <w:sz w:val="19"/>
          <w:szCs w:val="19"/>
          <w:lang w:val="en-GB"/>
        </w:rPr>
        <w:t>R</w:t>
      </w:r>
      <w:r w:rsidRPr="00831FC2">
        <w:rPr>
          <w:bCs/>
          <w:spacing w:val="-1"/>
          <w:sz w:val="19"/>
          <w:szCs w:val="19"/>
          <w:lang w:val="en-GB"/>
        </w:rPr>
        <w:t>Y</w:t>
      </w:r>
      <w:r w:rsidRPr="00831FC2">
        <w:rPr>
          <w:bCs/>
          <w:lang w:val="en-GB"/>
        </w:rPr>
        <w:t xml:space="preserve">, </w:t>
      </w:r>
      <w:r w:rsidRPr="00831FC2">
        <w:rPr>
          <w:bCs/>
          <w:spacing w:val="1"/>
          <w:sz w:val="19"/>
          <w:szCs w:val="19"/>
          <w:lang w:val="en-GB"/>
        </w:rPr>
        <w:t>LE</w:t>
      </w:r>
      <w:r w:rsidRPr="00831FC2">
        <w:rPr>
          <w:bCs/>
          <w:spacing w:val="-1"/>
          <w:sz w:val="19"/>
          <w:szCs w:val="19"/>
          <w:lang w:val="en-GB"/>
        </w:rPr>
        <w:t>G</w:t>
      </w:r>
      <w:r w:rsidRPr="00831FC2">
        <w:rPr>
          <w:bCs/>
          <w:sz w:val="19"/>
          <w:szCs w:val="19"/>
          <w:lang w:val="en-GB"/>
        </w:rPr>
        <w:t>AL</w:t>
      </w:r>
      <w:r w:rsidRPr="00831FC2">
        <w:rPr>
          <w:bCs/>
          <w:spacing w:val="14"/>
          <w:sz w:val="19"/>
          <w:szCs w:val="19"/>
          <w:lang w:val="en-GB"/>
        </w:rPr>
        <w:t xml:space="preserve"> </w:t>
      </w:r>
      <w:r w:rsidRPr="00831FC2">
        <w:rPr>
          <w:bCs/>
          <w:spacing w:val="-1"/>
          <w:sz w:val="19"/>
          <w:szCs w:val="19"/>
          <w:lang w:val="en-GB"/>
        </w:rPr>
        <w:t>O</w:t>
      </w:r>
      <w:r w:rsidRPr="00831FC2">
        <w:rPr>
          <w:bCs/>
          <w:sz w:val="19"/>
          <w:szCs w:val="19"/>
          <w:lang w:val="en-GB"/>
        </w:rPr>
        <w:t xml:space="preserve">R </w:t>
      </w:r>
      <w:r w:rsidRPr="00831FC2">
        <w:rPr>
          <w:bCs/>
          <w:spacing w:val="1"/>
          <w:sz w:val="19"/>
          <w:szCs w:val="19"/>
          <w:lang w:val="en-GB"/>
        </w:rPr>
        <w:t>TE</w:t>
      </w:r>
      <w:r w:rsidRPr="00831FC2">
        <w:rPr>
          <w:bCs/>
          <w:sz w:val="19"/>
          <w:szCs w:val="19"/>
          <w:lang w:val="en-GB"/>
        </w:rPr>
        <w:t>C</w:t>
      </w:r>
      <w:r w:rsidRPr="00831FC2">
        <w:rPr>
          <w:bCs/>
          <w:spacing w:val="-1"/>
          <w:sz w:val="19"/>
          <w:szCs w:val="19"/>
          <w:lang w:val="en-GB"/>
        </w:rPr>
        <w:t>H</w:t>
      </w:r>
      <w:r w:rsidRPr="00831FC2">
        <w:rPr>
          <w:bCs/>
          <w:sz w:val="19"/>
          <w:szCs w:val="19"/>
          <w:lang w:val="en-GB"/>
        </w:rPr>
        <w:t>N</w:t>
      </w:r>
      <w:r w:rsidRPr="00831FC2">
        <w:rPr>
          <w:bCs/>
          <w:spacing w:val="1"/>
          <w:sz w:val="19"/>
          <w:szCs w:val="19"/>
          <w:lang w:val="en-GB"/>
        </w:rPr>
        <w:t>I</w:t>
      </w:r>
      <w:r w:rsidRPr="00831FC2">
        <w:rPr>
          <w:bCs/>
          <w:sz w:val="19"/>
          <w:szCs w:val="19"/>
          <w:lang w:val="en-GB"/>
        </w:rPr>
        <w:t>CAL</w:t>
      </w:r>
      <w:r w:rsidRPr="00831FC2">
        <w:rPr>
          <w:bCs/>
          <w:spacing w:val="-10"/>
          <w:sz w:val="19"/>
          <w:szCs w:val="19"/>
          <w:lang w:val="en-GB"/>
        </w:rPr>
        <w:t xml:space="preserve"> </w:t>
      </w:r>
      <w:r w:rsidRPr="00831FC2">
        <w:rPr>
          <w:bCs/>
          <w:spacing w:val="1"/>
          <w:sz w:val="19"/>
          <w:szCs w:val="19"/>
          <w:lang w:val="en-GB"/>
        </w:rPr>
        <w:t>L</w:t>
      </w:r>
      <w:r w:rsidRPr="00831FC2">
        <w:rPr>
          <w:bCs/>
          <w:sz w:val="19"/>
          <w:szCs w:val="19"/>
          <w:lang w:val="en-GB"/>
        </w:rPr>
        <w:t>AN</w:t>
      </w:r>
      <w:r w:rsidRPr="00831FC2">
        <w:rPr>
          <w:bCs/>
          <w:spacing w:val="-1"/>
          <w:sz w:val="19"/>
          <w:szCs w:val="19"/>
          <w:lang w:val="en-GB"/>
        </w:rPr>
        <w:t>G</w:t>
      </w:r>
      <w:r w:rsidRPr="00831FC2">
        <w:rPr>
          <w:bCs/>
          <w:sz w:val="19"/>
          <w:szCs w:val="19"/>
          <w:lang w:val="en-GB"/>
        </w:rPr>
        <w:t>U</w:t>
      </w:r>
      <w:r w:rsidRPr="00831FC2">
        <w:rPr>
          <w:bCs/>
          <w:spacing w:val="2"/>
          <w:sz w:val="19"/>
          <w:szCs w:val="19"/>
          <w:lang w:val="en-GB"/>
        </w:rPr>
        <w:t>A</w:t>
      </w:r>
      <w:r w:rsidRPr="00831FC2">
        <w:rPr>
          <w:bCs/>
          <w:spacing w:val="-1"/>
          <w:sz w:val="19"/>
          <w:szCs w:val="19"/>
          <w:lang w:val="en-GB"/>
        </w:rPr>
        <w:t>G</w:t>
      </w:r>
      <w:r w:rsidRPr="00831FC2">
        <w:rPr>
          <w:bCs/>
          <w:sz w:val="19"/>
          <w:szCs w:val="19"/>
          <w:lang w:val="en-GB"/>
        </w:rPr>
        <w:t>E</w:t>
      </w:r>
      <w:r w:rsidRPr="00831FC2">
        <w:rPr>
          <w:bCs/>
          <w:lang w:val="en-GB"/>
        </w:rPr>
        <w:t>.</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6.1</w:t>
      </w:r>
      <w:r w:rsidR="009254DB" w:rsidRPr="00831FC2">
        <w:rPr>
          <w:lang w:val="en-GB"/>
        </w:rPr>
        <w:t>.</w:t>
      </w:r>
      <w:r w:rsidR="009254DB" w:rsidRPr="00831FC2">
        <w:rPr>
          <w:lang w:val="en-GB"/>
        </w:rPr>
        <w:tab/>
      </w:r>
      <w:r w:rsidRPr="00831FC2">
        <w:rPr>
          <w:spacing w:val="-6"/>
          <w:lang w:val="en-GB"/>
        </w:rPr>
        <w:t>I</w:t>
      </w:r>
      <w:r w:rsidRPr="00831FC2">
        <w:rPr>
          <w:lang w:val="en-GB"/>
        </w:rPr>
        <w:t>n</w:t>
      </w:r>
      <w:r w:rsidRPr="00831FC2">
        <w:rPr>
          <w:spacing w:val="1"/>
          <w:lang w:val="en-GB"/>
        </w:rPr>
        <w:t xml:space="preserve"> </w:t>
      </w:r>
      <w:r w:rsidRPr="00831FC2">
        <w:rPr>
          <w:spacing w:val="-2"/>
          <w:lang w:val="en-GB"/>
        </w:rPr>
        <w:t>o</w:t>
      </w:r>
      <w:r w:rsidRPr="00831FC2">
        <w:rPr>
          <w:spacing w:val="-3"/>
          <w:lang w:val="en-GB"/>
        </w:rPr>
        <w:t>r</w:t>
      </w:r>
      <w:r w:rsidRPr="00831FC2">
        <w:rPr>
          <w:spacing w:val="-2"/>
          <w:lang w:val="en-GB"/>
        </w:rPr>
        <w:t>d</w:t>
      </w:r>
      <w:r w:rsidRPr="00831FC2">
        <w:rPr>
          <w:spacing w:val="-3"/>
          <w:lang w:val="en-GB"/>
        </w:rPr>
        <w:t>e</w:t>
      </w:r>
      <w:r w:rsidRPr="00831FC2">
        <w:rPr>
          <w:lang w:val="en-GB"/>
        </w:rPr>
        <w:t xml:space="preserve">r </w:t>
      </w:r>
      <w:r w:rsidRPr="00831FC2">
        <w:rPr>
          <w:spacing w:val="-2"/>
          <w:lang w:val="en-GB"/>
        </w:rPr>
        <w:t>t</w:t>
      </w:r>
      <w:r w:rsidRPr="00831FC2">
        <w:rPr>
          <w:lang w:val="en-GB"/>
        </w:rPr>
        <w:t>o</w:t>
      </w:r>
      <w:r w:rsidRPr="00831FC2">
        <w:rPr>
          <w:spacing w:val="1"/>
          <w:lang w:val="en-GB"/>
        </w:rPr>
        <w:t xml:space="preserve"> </w:t>
      </w:r>
      <w:r w:rsidRPr="00831FC2">
        <w:rPr>
          <w:spacing w:val="-3"/>
          <w:lang w:val="en-GB"/>
        </w:rPr>
        <w:t>a</w:t>
      </w:r>
      <w:r w:rsidRPr="00831FC2">
        <w:rPr>
          <w:spacing w:val="-2"/>
          <w:lang w:val="en-GB"/>
        </w:rPr>
        <w:t>i</w:t>
      </w:r>
      <w:r w:rsidRPr="00831FC2">
        <w:rPr>
          <w:lang w:val="en-GB"/>
        </w:rPr>
        <w:t>d</w:t>
      </w:r>
      <w:r w:rsidRPr="00831FC2">
        <w:rPr>
          <w:spacing w:val="1"/>
          <w:lang w:val="en-GB"/>
        </w:rPr>
        <w:t xml:space="preserve"> </w:t>
      </w:r>
      <w:r w:rsidRPr="00831FC2">
        <w:rPr>
          <w:spacing w:val="-3"/>
          <w:lang w:val="en-GB"/>
        </w:rPr>
        <w:t>c</w:t>
      </w:r>
      <w:r w:rsidRPr="00831FC2">
        <w:rPr>
          <w:spacing w:val="-2"/>
          <w:lang w:val="en-GB"/>
        </w:rPr>
        <w:t>omp</w:t>
      </w:r>
      <w:r w:rsidRPr="00831FC2">
        <w:rPr>
          <w:spacing w:val="-3"/>
          <w:lang w:val="en-GB"/>
        </w:rPr>
        <w:t>re</w:t>
      </w:r>
      <w:r w:rsidRPr="00831FC2">
        <w:rPr>
          <w:spacing w:val="-2"/>
          <w:lang w:val="en-GB"/>
        </w:rPr>
        <w:t>h</w:t>
      </w:r>
      <w:r w:rsidRPr="00831FC2">
        <w:rPr>
          <w:spacing w:val="-3"/>
          <w:lang w:val="en-GB"/>
        </w:rPr>
        <w:t>e</w:t>
      </w:r>
      <w:r w:rsidRPr="00831FC2">
        <w:rPr>
          <w:spacing w:val="-2"/>
          <w:lang w:val="en-GB"/>
        </w:rPr>
        <w:t>nsi</w:t>
      </w:r>
      <w:r w:rsidRPr="00831FC2">
        <w:rPr>
          <w:spacing w:val="-5"/>
          <w:lang w:val="en-GB"/>
        </w:rPr>
        <w:t>o</w:t>
      </w:r>
      <w:r w:rsidRPr="00831FC2">
        <w:rPr>
          <w:lang w:val="en-GB"/>
        </w:rPr>
        <w:t>n</w:t>
      </w:r>
      <w:r w:rsidRPr="00831FC2">
        <w:rPr>
          <w:spacing w:val="1"/>
          <w:lang w:val="en-GB"/>
        </w:rPr>
        <w:t xml:space="preserve"> </w:t>
      </w:r>
      <w:r w:rsidRPr="00831FC2">
        <w:rPr>
          <w:spacing w:val="-3"/>
          <w:lang w:val="en-GB"/>
        </w:rPr>
        <w:t>a</w:t>
      </w:r>
      <w:r w:rsidRPr="00831FC2">
        <w:rPr>
          <w:spacing w:val="-2"/>
          <w:lang w:val="en-GB"/>
        </w:rPr>
        <w:t>n</w:t>
      </w:r>
      <w:r w:rsidRPr="00831FC2">
        <w:rPr>
          <w:lang w:val="en-GB"/>
        </w:rPr>
        <w:t>d</w:t>
      </w:r>
      <w:r w:rsidRPr="00831FC2">
        <w:rPr>
          <w:spacing w:val="1"/>
          <w:lang w:val="en-GB"/>
        </w:rPr>
        <w:t xml:space="preserve"> </w:t>
      </w:r>
      <w:r w:rsidRPr="00831FC2">
        <w:rPr>
          <w:spacing w:val="-2"/>
          <w:lang w:val="en-GB"/>
        </w:rPr>
        <w:t>int</w:t>
      </w:r>
      <w:r w:rsidRPr="00831FC2">
        <w:rPr>
          <w:spacing w:val="-3"/>
          <w:lang w:val="en-GB"/>
        </w:rPr>
        <w:t>er</w:t>
      </w:r>
      <w:r w:rsidRPr="00831FC2">
        <w:rPr>
          <w:spacing w:val="-2"/>
          <w:lang w:val="en-GB"/>
        </w:rPr>
        <w:t>p</w:t>
      </w:r>
      <w:r w:rsidRPr="00831FC2">
        <w:rPr>
          <w:spacing w:val="-3"/>
          <w:lang w:val="en-GB"/>
        </w:rPr>
        <w:t>r</w:t>
      </w:r>
      <w:r w:rsidRPr="00831FC2">
        <w:rPr>
          <w:spacing w:val="-6"/>
          <w:lang w:val="en-GB"/>
        </w:rPr>
        <w:t>e</w:t>
      </w:r>
      <w:r w:rsidRPr="00831FC2">
        <w:rPr>
          <w:spacing w:val="-2"/>
          <w:lang w:val="en-GB"/>
        </w:rPr>
        <w:t>t</w:t>
      </w:r>
      <w:r w:rsidRPr="00831FC2">
        <w:rPr>
          <w:spacing w:val="-3"/>
          <w:lang w:val="en-GB"/>
        </w:rPr>
        <w:t>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1"/>
          <w:lang w:val="en-GB"/>
        </w:rPr>
        <w:t xml:space="preserve"> </w:t>
      </w:r>
      <w:r w:rsidRPr="00831FC2">
        <w:rPr>
          <w:spacing w:val="-5"/>
          <w:lang w:val="en-GB"/>
        </w:rPr>
        <w:t>o</w:t>
      </w:r>
      <w:r w:rsidRPr="00831FC2">
        <w:rPr>
          <w:lang w:val="en-GB"/>
        </w:rPr>
        <w:t>f a</w:t>
      </w:r>
      <w:r w:rsidRPr="00831FC2">
        <w:rPr>
          <w:spacing w:val="2"/>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1"/>
          <w:lang w:val="en-GB"/>
        </w:rPr>
        <w:t xml:space="preserve"> </w:t>
      </w:r>
      <w:r w:rsidRPr="00831FC2">
        <w:rPr>
          <w:spacing w:val="-1"/>
          <w:lang w:val="en-GB"/>
        </w:rPr>
        <w:t>a</w:t>
      </w:r>
      <w:r w:rsidRPr="00831FC2">
        <w:rPr>
          <w:spacing w:val="-3"/>
          <w:lang w:val="en-GB"/>
        </w:rPr>
        <w:t>c</w:t>
      </w:r>
      <w:r w:rsidRPr="00831FC2">
        <w:rPr>
          <w:spacing w:val="-2"/>
          <w:lang w:val="en-GB"/>
        </w:rPr>
        <w:t>t</w:t>
      </w:r>
      <w:r w:rsidRPr="00831FC2">
        <w:rPr>
          <w:lang w:val="en-GB"/>
        </w:rPr>
        <w:t>,</w:t>
      </w:r>
      <w:r w:rsidRPr="00831FC2">
        <w:rPr>
          <w:spacing w:val="1"/>
          <w:lang w:val="en-GB"/>
        </w:rPr>
        <w:t xml:space="preserve"> </w:t>
      </w:r>
      <w:r w:rsidRPr="00831FC2">
        <w:rPr>
          <w:spacing w:val="-2"/>
          <w:lang w:val="en-GB"/>
        </w:rPr>
        <w:t>i</w:t>
      </w:r>
      <w:r w:rsidRPr="00831FC2">
        <w:rPr>
          <w:lang w:val="en-GB"/>
        </w:rPr>
        <w:t>t</w:t>
      </w:r>
      <w:r w:rsidRPr="00831FC2">
        <w:rPr>
          <w:spacing w:val="2"/>
          <w:lang w:val="en-GB"/>
        </w:rPr>
        <w:t xml:space="preserve"> </w:t>
      </w:r>
      <w:r w:rsidRPr="00831FC2">
        <w:rPr>
          <w:spacing w:val="-2"/>
          <w:lang w:val="en-GB"/>
        </w:rPr>
        <w:t>mu</w:t>
      </w:r>
      <w:r w:rsidRPr="00831FC2">
        <w:rPr>
          <w:spacing w:val="-5"/>
          <w:lang w:val="en-GB"/>
        </w:rPr>
        <w:t>s</w:t>
      </w:r>
      <w:r w:rsidRPr="00831FC2">
        <w:rPr>
          <w:lang w:val="en-GB"/>
        </w:rPr>
        <w:t>t</w:t>
      </w:r>
      <w:r w:rsidRPr="00831FC2">
        <w:rPr>
          <w:spacing w:val="1"/>
          <w:lang w:val="en-GB"/>
        </w:rPr>
        <w:t xml:space="preserve"> </w:t>
      </w:r>
      <w:r w:rsidRPr="00831FC2">
        <w:rPr>
          <w:spacing w:val="-2"/>
          <w:lang w:val="en-GB"/>
        </w:rPr>
        <w:t>b</w:t>
      </w:r>
      <w:r w:rsidRPr="00831FC2">
        <w:rPr>
          <w:lang w:val="en-GB"/>
        </w:rPr>
        <w:t xml:space="preserve">e </w:t>
      </w:r>
      <w:r w:rsidRPr="00831FC2">
        <w:rPr>
          <w:spacing w:val="-3"/>
          <w:lang w:val="en-GB"/>
        </w:rPr>
        <w:t>c</w:t>
      </w:r>
      <w:r w:rsidRPr="00831FC2">
        <w:rPr>
          <w:spacing w:val="-2"/>
          <w:lang w:val="en-GB"/>
        </w:rPr>
        <w:t>ons</w:t>
      </w:r>
      <w:r w:rsidRPr="00831FC2">
        <w:rPr>
          <w:spacing w:val="-4"/>
          <w:lang w:val="en-GB"/>
        </w:rPr>
        <w:t>i</w:t>
      </w:r>
      <w:r w:rsidRPr="00831FC2">
        <w:rPr>
          <w:spacing w:val="-2"/>
          <w:lang w:val="en-GB"/>
        </w:rPr>
        <w:t>st</w:t>
      </w:r>
      <w:r w:rsidRPr="00831FC2">
        <w:rPr>
          <w:spacing w:val="-3"/>
          <w:lang w:val="en-GB"/>
        </w:rPr>
        <w:t>e</w:t>
      </w:r>
      <w:r w:rsidRPr="00831FC2">
        <w:rPr>
          <w:spacing w:val="-5"/>
          <w:lang w:val="en-GB"/>
        </w:rPr>
        <w:t>n</w:t>
      </w:r>
      <w:r w:rsidRPr="00831FC2">
        <w:rPr>
          <w:spacing w:val="-2"/>
          <w:lang w:val="en-GB"/>
        </w:rPr>
        <w:t>t</w:t>
      </w:r>
      <w:r w:rsidRPr="00831FC2">
        <w:rPr>
          <w:lang w:val="en-GB"/>
        </w:rPr>
        <w:t>.</w:t>
      </w:r>
      <w:r w:rsidRPr="00831FC2">
        <w:rPr>
          <w:spacing w:val="1"/>
          <w:lang w:val="en-GB"/>
        </w:rPr>
        <w:t xml:space="preserve"> </w:t>
      </w:r>
      <w:r w:rsidRPr="00831FC2">
        <w:rPr>
          <w:lang w:val="en-GB"/>
        </w:rPr>
        <w:t xml:space="preserve">A </w:t>
      </w:r>
      <w:r w:rsidRPr="00831FC2">
        <w:rPr>
          <w:spacing w:val="-2"/>
          <w:lang w:val="en-GB"/>
        </w:rPr>
        <w:t>di</w:t>
      </w:r>
      <w:r w:rsidRPr="00831FC2">
        <w:rPr>
          <w:spacing w:val="-5"/>
          <w:lang w:val="en-GB"/>
        </w:rPr>
        <w:t>s</w:t>
      </w:r>
      <w:r w:rsidRPr="00831FC2">
        <w:rPr>
          <w:spacing w:val="-2"/>
          <w:lang w:val="en-GB"/>
        </w:rPr>
        <w:t>tin</w:t>
      </w:r>
      <w:r w:rsidRPr="00831FC2">
        <w:rPr>
          <w:spacing w:val="-6"/>
          <w:lang w:val="en-GB"/>
        </w:rPr>
        <w:t>c</w:t>
      </w:r>
      <w:r w:rsidRPr="00831FC2">
        <w:rPr>
          <w:spacing w:val="-2"/>
          <w:lang w:val="en-GB"/>
        </w:rPr>
        <w:t>tio</w:t>
      </w:r>
      <w:r w:rsidRPr="00831FC2">
        <w:rPr>
          <w:lang w:val="en-GB"/>
        </w:rPr>
        <w:t xml:space="preserve">n </w:t>
      </w:r>
      <w:r w:rsidRPr="00831FC2">
        <w:rPr>
          <w:spacing w:val="-3"/>
          <w:lang w:val="en-GB"/>
        </w:rPr>
        <w:t>ca</w:t>
      </w:r>
      <w:r w:rsidRPr="00831FC2">
        <w:rPr>
          <w:lang w:val="en-GB"/>
        </w:rPr>
        <w:t>n</w:t>
      </w:r>
      <w:r w:rsidRPr="00831FC2">
        <w:rPr>
          <w:spacing w:val="3"/>
          <w:lang w:val="en-GB"/>
        </w:rPr>
        <w:t xml:space="preserve"> </w:t>
      </w:r>
      <w:r w:rsidRPr="00831FC2">
        <w:rPr>
          <w:spacing w:val="-2"/>
          <w:lang w:val="en-GB"/>
        </w:rPr>
        <w:t>b</w:t>
      </w:r>
      <w:r w:rsidRPr="00831FC2">
        <w:rPr>
          <w:lang w:val="en-GB"/>
        </w:rPr>
        <w:t>e</w:t>
      </w:r>
      <w:r w:rsidRPr="00831FC2">
        <w:rPr>
          <w:spacing w:val="1"/>
          <w:lang w:val="en-GB"/>
        </w:rPr>
        <w:t xml:space="preserve"> </w:t>
      </w:r>
      <w:r w:rsidRPr="00831FC2">
        <w:rPr>
          <w:spacing w:val="-2"/>
          <w:lang w:val="en-GB"/>
        </w:rPr>
        <w:t>d</w:t>
      </w:r>
      <w:r w:rsidRPr="00831FC2">
        <w:rPr>
          <w:spacing w:val="-3"/>
          <w:lang w:val="en-GB"/>
        </w:rPr>
        <w:t>ra</w:t>
      </w:r>
      <w:r w:rsidRPr="00831FC2">
        <w:rPr>
          <w:spacing w:val="-5"/>
          <w:lang w:val="en-GB"/>
        </w:rPr>
        <w:t>w</w:t>
      </w:r>
      <w:r w:rsidRPr="00831FC2">
        <w:rPr>
          <w:lang w:val="en-GB"/>
        </w:rPr>
        <w:t xml:space="preserve">n </w:t>
      </w:r>
      <w:r w:rsidRPr="00831FC2">
        <w:rPr>
          <w:spacing w:val="-2"/>
          <w:lang w:val="en-GB"/>
        </w:rPr>
        <w:t>b</w:t>
      </w:r>
      <w:r w:rsidRPr="00831FC2">
        <w:rPr>
          <w:spacing w:val="-3"/>
          <w:lang w:val="en-GB"/>
        </w:rPr>
        <w:t>e</w:t>
      </w:r>
      <w:r w:rsidRPr="00831FC2">
        <w:rPr>
          <w:spacing w:val="-2"/>
          <w:lang w:val="en-GB"/>
        </w:rPr>
        <w:t>t</w:t>
      </w:r>
      <w:r w:rsidRPr="00831FC2">
        <w:rPr>
          <w:spacing w:val="-3"/>
          <w:lang w:val="en-GB"/>
        </w:rPr>
        <w:t>wee</w:t>
      </w:r>
      <w:r w:rsidRPr="00831FC2">
        <w:rPr>
          <w:lang w:val="en-GB"/>
        </w:rPr>
        <w:t>n</w:t>
      </w:r>
      <w:r w:rsidRPr="00831FC2">
        <w:rPr>
          <w:spacing w:val="2"/>
          <w:lang w:val="en-GB"/>
        </w:rPr>
        <w:t xml:space="preserve"> </w:t>
      </w:r>
      <w:r w:rsidRPr="00831FC2">
        <w:rPr>
          <w:spacing w:val="-3"/>
          <w:lang w:val="en-GB"/>
        </w:rPr>
        <w:t>f</w:t>
      </w:r>
      <w:r w:rsidRPr="00831FC2">
        <w:rPr>
          <w:spacing w:val="-2"/>
          <w:lang w:val="en-GB"/>
        </w:rPr>
        <w:t>o</w:t>
      </w:r>
      <w:r w:rsidRPr="00831FC2">
        <w:rPr>
          <w:spacing w:val="-3"/>
          <w:lang w:val="en-GB"/>
        </w:rPr>
        <w:t>r</w:t>
      </w:r>
      <w:r w:rsidRPr="00831FC2">
        <w:rPr>
          <w:spacing w:val="-2"/>
          <w:lang w:val="en-GB"/>
        </w:rPr>
        <w:t>m</w:t>
      </w:r>
      <w:r w:rsidRPr="00831FC2">
        <w:rPr>
          <w:spacing w:val="-6"/>
          <w:lang w:val="en-GB"/>
        </w:rPr>
        <w:t>a</w:t>
      </w:r>
      <w:r w:rsidRPr="00831FC2">
        <w:rPr>
          <w:lang w:val="en-GB"/>
        </w:rPr>
        <w:t>l</w:t>
      </w:r>
      <w:r w:rsidRPr="00831FC2">
        <w:rPr>
          <w:spacing w:val="3"/>
          <w:lang w:val="en-GB"/>
        </w:rPr>
        <w:t xml:space="preserve"> </w:t>
      </w:r>
      <w:r w:rsidRPr="00831FC2">
        <w:rPr>
          <w:spacing w:val="-3"/>
          <w:lang w:val="en-GB"/>
        </w:rPr>
        <w:t>c</w:t>
      </w:r>
      <w:r w:rsidRPr="00831FC2">
        <w:rPr>
          <w:spacing w:val="-2"/>
          <w:lang w:val="en-GB"/>
        </w:rPr>
        <w:t>o</w:t>
      </w:r>
      <w:r w:rsidRPr="00831FC2">
        <w:rPr>
          <w:spacing w:val="-5"/>
          <w:lang w:val="en-GB"/>
        </w:rPr>
        <w:t>n</w:t>
      </w:r>
      <w:r w:rsidRPr="00831FC2">
        <w:rPr>
          <w:spacing w:val="-2"/>
          <w:lang w:val="en-GB"/>
        </w:rPr>
        <w:t>si</w:t>
      </w:r>
      <w:r w:rsidRPr="00831FC2">
        <w:rPr>
          <w:spacing w:val="-5"/>
          <w:lang w:val="en-GB"/>
        </w:rPr>
        <w:t>s</w:t>
      </w:r>
      <w:r w:rsidRPr="00831FC2">
        <w:rPr>
          <w:spacing w:val="-2"/>
          <w:lang w:val="en-GB"/>
        </w:rPr>
        <w:t>t</w:t>
      </w:r>
      <w:r w:rsidRPr="00831FC2">
        <w:rPr>
          <w:spacing w:val="-3"/>
          <w:lang w:val="en-GB"/>
        </w:rPr>
        <w:t>e</w:t>
      </w:r>
      <w:r w:rsidRPr="00831FC2">
        <w:rPr>
          <w:spacing w:val="-5"/>
          <w:lang w:val="en-GB"/>
        </w:rPr>
        <w:t>n</w:t>
      </w:r>
      <w:r w:rsidRPr="00831FC2">
        <w:rPr>
          <w:spacing w:val="-1"/>
          <w:lang w:val="en-GB"/>
        </w:rPr>
        <w:t>c</w:t>
      </w:r>
      <w:r w:rsidRPr="00831FC2">
        <w:rPr>
          <w:spacing w:val="-7"/>
          <w:lang w:val="en-GB"/>
        </w:rPr>
        <w:t>y</w:t>
      </w:r>
      <w:r w:rsidRPr="00831FC2">
        <w:rPr>
          <w:lang w:val="en-GB"/>
        </w:rPr>
        <w:t>,</w:t>
      </w:r>
      <w:r w:rsidRPr="00831FC2">
        <w:rPr>
          <w:spacing w:val="2"/>
          <w:lang w:val="en-GB"/>
        </w:rPr>
        <w:t xml:space="preserve"> </w:t>
      </w:r>
      <w:r w:rsidR="00C83831" w:rsidRPr="00831FC2">
        <w:rPr>
          <w:spacing w:val="-3"/>
          <w:lang w:val="en-GB"/>
        </w:rPr>
        <w:t>which concerns only</w:t>
      </w:r>
      <w:r w:rsidRPr="00831FC2">
        <w:rPr>
          <w:spacing w:val="2"/>
          <w:lang w:val="en-GB"/>
        </w:rPr>
        <w:t xml:space="preserve"> </w:t>
      </w:r>
      <w:r w:rsidRPr="00831FC2">
        <w:rPr>
          <w:spacing w:val="-5"/>
          <w:lang w:val="en-GB"/>
        </w:rPr>
        <w:t>q</w:t>
      </w:r>
      <w:r w:rsidRPr="00831FC2">
        <w:rPr>
          <w:spacing w:val="-2"/>
          <w:lang w:val="en-GB"/>
        </w:rPr>
        <w:t>u</w:t>
      </w:r>
      <w:r w:rsidRPr="00831FC2">
        <w:rPr>
          <w:spacing w:val="-3"/>
          <w:lang w:val="en-GB"/>
        </w:rPr>
        <w:t>e</w:t>
      </w:r>
      <w:r w:rsidRPr="00831FC2">
        <w:rPr>
          <w:spacing w:val="-2"/>
          <w:lang w:val="en-GB"/>
        </w:rPr>
        <w:t>st</w:t>
      </w:r>
      <w:r w:rsidRPr="00831FC2">
        <w:rPr>
          <w:spacing w:val="-4"/>
          <w:lang w:val="en-GB"/>
        </w:rPr>
        <w:t>i</w:t>
      </w:r>
      <w:r w:rsidRPr="00831FC2">
        <w:rPr>
          <w:spacing w:val="-2"/>
          <w:lang w:val="en-GB"/>
        </w:rPr>
        <w:t>on</w:t>
      </w:r>
      <w:r w:rsidRPr="00831FC2">
        <w:rPr>
          <w:lang w:val="en-GB"/>
        </w:rPr>
        <w:t xml:space="preserve">s </w:t>
      </w:r>
      <w:r w:rsidRPr="00831FC2">
        <w:rPr>
          <w:spacing w:val="-2"/>
          <w:lang w:val="en-GB"/>
        </w:rPr>
        <w:t>o</w:t>
      </w:r>
      <w:r w:rsidRPr="00831FC2">
        <w:rPr>
          <w:lang w:val="en-GB"/>
        </w:rPr>
        <w:t xml:space="preserve">f </w:t>
      </w:r>
      <w:r w:rsidRPr="00831FC2">
        <w:rPr>
          <w:spacing w:val="-2"/>
          <w:lang w:val="en-GB"/>
        </w:rPr>
        <w:t>t</w:t>
      </w:r>
      <w:r w:rsidRPr="00831FC2">
        <w:rPr>
          <w:spacing w:val="-3"/>
          <w:lang w:val="en-GB"/>
        </w:rPr>
        <w:t>er</w:t>
      </w:r>
      <w:r w:rsidRPr="00831FC2">
        <w:rPr>
          <w:spacing w:val="-2"/>
          <w:lang w:val="en-GB"/>
        </w:rPr>
        <w:t>mi</w:t>
      </w:r>
      <w:r w:rsidRPr="00831FC2">
        <w:rPr>
          <w:spacing w:val="-5"/>
          <w:lang w:val="en-GB"/>
        </w:rPr>
        <w:t>n</w:t>
      </w:r>
      <w:r w:rsidRPr="00831FC2">
        <w:rPr>
          <w:spacing w:val="-2"/>
          <w:lang w:val="en-GB"/>
        </w:rPr>
        <w:t>olog</w:t>
      </w:r>
      <w:r w:rsidRPr="00831FC2">
        <w:rPr>
          <w:spacing w:val="-10"/>
          <w:lang w:val="en-GB"/>
        </w:rPr>
        <w:t>y</w:t>
      </w:r>
      <w:r w:rsidRPr="00831FC2">
        <w:rPr>
          <w:lang w:val="en-GB"/>
        </w:rPr>
        <w:t>,</w:t>
      </w:r>
      <w:r w:rsidRPr="00831FC2">
        <w:rPr>
          <w:spacing w:val="17"/>
          <w:lang w:val="en-GB"/>
        </w:rPr>
        <w:t xml:space="preserve"> </w:t>
      </w:r>
      <w:r w:rsidRPr="00831FC2">
        <w:rPr>
          <w:spacing w:val="-3"/>
          <w:lang w:val="en-GB"/>
        </w:rPr>
        <w:t>a</w:t>
      </w:r>
      <w:r w:rsidRPr="00831FC2">
        <w:rPr>
          <w:spacing w:val="-2"/>
          <w:lang w:val="en-GB"/>
        </w:rPr>
        <w:t>n</w:t>
      </w:r>
      <w:r w:rsidRPr="00831FC2">
        <w:rPr>
          <w:lang w:val="en-GB"/>
        </w:rPr>
        <w:t>d</w:t>
      </w:r>
      <w:r w:rsidRPr="00831FC2">
        <w:rPr>
          <w:spacing w:val="17"/>
          <w:lang w:val="en-GB"/>
        </w:rPr>
        <w:t xml:space="preserve"> </w:t>
      </w:r>
      <w:r w:rsidRPr="00831FC2">
        <w:rPr>
          <w:spacing w:val="-2"/>
          <w:lang w:val="en-GB"/>
        </w:rPr>
        <w:t>subst</w:t>
      </w:r>
      <w:r w:rsidRPr="00831FC2">
        <w:rPr>
          <w:spacing w:val="-3"/>
          <w:lang w:val="en-GB"/>
        </w:rPr>
        <w:t>a</w:t>
      </w:r>
      <w:r w:rsidRPr="00831FC2">
        <w:rPr>
          <w:spacing w:val="-5"/>
          <w:lang w:val="en-GB"/>
        </w:rPr>
        <w:t>n</w:t>
      </w:r>
      <w:r w:rsidRPr="00831FC2">
        <w:rPr>
          <w:spacing w:val="-2"/>
          <w:lang w:val="en-GB"/>
        </w:rPr>
        <w:t>tiv</w:t>
      </w:r>
      <w:r w:rsidRPr="00831FC2">
        <w:rPr>
          <w:lang w:val="en-GB"/>
        </w:rPr>
        <w:t>e</w:t>
      </w:r>
      <w:r w:rsidRPr="00831FC2">
        <w:rPr>
          <w:spacing w:val="16"/>
          <w:lang w:val="en-GB"/>
        </w:rPr>
        <w:t xml:space="preserve"> </w:t>
      </w:r>
      <w:r w:rsidRPr="00831FC2">
        <w:rPr>
          <w:spacing w:val="-3"/>
          <w:lang w:val="en-GB"/>
        </w:rPr>
        <w:t>c</w:t>
      </w:r>
      <w:r w:rsidRPr="00831FC2">
        <w:rPr>
          <w:spacing w:val="-2"/>
          <w:lang w:val="en-GB"/>
        </w:rPr>
        <w:t>o</w:t>
      </w:r>
      <w:r w:rsidRPr="00831FC2">
        <w:rPr>
          <w:spacing w:val="-5"/>
          <w:lang w:val="en-GB"/>
        </w:rPr>
        <w:t>n</w:t>
      </w:r>
      <w:r w:rsidRPr="00831FC2">
        <w:rPr>
          <w:spacing w:val="-2"/>
          <w:lang w:val="en-GB"/>
        </w:rPr>
        <w:t>si</w:t>
      </w:r>
      <w:r w:rsidRPr="00831FC2">
        <w:rPr>
          <w:spacing w:val="-5"/>
          <w:lang w:val="en-GB"/>
        </w:rPr>
        <w:t>s</w:t>
      </w:r>
      <w:r w:rsidRPr="00831FC2">
        <w:rPr>
          <w:spacing w:val="-2"/>
          <w:lang w:val="en-GB"/>
        </w:rPr>
        <w:t>t</w:t>
      </w:r>
      <w:r w:rsidRPr="00831FC2">
        <w:rPr>
          <w:spacing w:val="-3"/>
          <w:lang w:val="en-GB"/>
        </w:rPr>
        <w:t>e</w:t>
      </w:r>
      <w:r w:rsidRPr="00831FC2">
        <w:rPr>
          <w:spacing w:val="-2"/>
          <w:lang w:val="en-GB"/>
        </w:rPr>
        <w:t>n</w:t>
      </w:r>
      <w:r w:rsidRPr="00831FC2">
        <w:rPr>
          <w:spacing w:val="-1"/>
          <w:lang w:val="en-GB"/>
        </w:rPr>
        <w:t>c</w:t>
      </w:r>
      <w:r w:rsidRPr="00831FC2">
        <w:rPr>
          <w:lang w:val="en-GB"/>
        </w:rPr>
        <w:t>y</w:t>
      </w:r>
      <w:r w:rsidRPr="00831FC2">
        <w:rPr>
          <w:spacing w:val="9"/>
          <w:lang w:val="en-GB"/>
        </w:rPr>
        <w:t xml:space="preserve"> </w:t>
      </w:r>
      <w:r w:rsidRPr="00831FC2">
        <w:rPr>
          <w:spacing w:val="-2"/>
          <w:lang w:val="en-GB"/>
        </w:rPr>
        <w:t>i</w:t>
      </w:r>
      <w:r w:rsidRPr="00831FC2">
        <w:rPr>
          <w:lang w:val="en-GB"/>
        </w:rPr>
        <w:t>n</w:t>
      </w:r>
      <w:r w:rsidRPr="00831FC2">
        <w:rPr>
          <w:spacing w:val="17"/>
          <w:lang w:val="en-GB"/>
        </w:rPr>
        <w:t xml:space="preserve"> </w:t>
      </w:r>
      <w:r w:rsidRPr="00831FC2">
        <w:rPr>
          <w:lang w:val="en-GB"/>
        </w:rPr>
        <w:t>a</w:t>
      </w:r>
      <w:r w:rsidRPr="00831FC2">
        <w:rPr>
          <w:spacing w:val="16"/>
          <w:lang w:val="en-GB"/>
        </w:rPr>
        <w:t xml:space="preserve"> </w:t>
      </w:r>
      <w:r w:rsidRPr="00831FC2">
        <w:rPr>
          <w:spacing w:val="-2"/>
          <w:lang w:val="en-GB"/>
        </w:rPr>
        <w:t>b</w:t>
      </w:r>
      <w:r w:rsidRPr="00831FC2">
        <w:rPr>
          <w:spacing w:val="-3"/>
          <w:lang w:val="en-GB"/>
        </w:rPr>
        <w:t>r</w:t>
      </w:r>
      <w:r w:rsidRPr="00831FC2">
        <w:rPr>
          <w:spacing w:val="-2"/>
          <w:lang w:val="en-GB"/>
        </w:rPr>
        <w:t>o</w:t>
      </w:r>
      <w:r w:rsidRPr="00831FC2">
        <w:rPr>
          <w:spacing w:val="-3"/>
          <w:lang w:val="en-GB"/>
        </w:rPr>
        <w:t>a</w:t>
      </w:r>
      <w:r w:rsidRPr="00831FC2">
        <w:rPr>
          <w:spacing w:val="-2"/>
          <w:lang w:val="en-GB"/>
        </w:rPr>
        <w:t>d</w:t>
      </w:r>
      <w:r w:rsidRPr="00831FC2">
        <w:rPr>
          <w:spacing w:val="-3"/>
          <w:lang w:val="en-GB"/>
        </w:rPr>
        <w:t>e</w:t>
      </w:r>
      <w:r w:rsidRPr="00831FC2">
        <w:rPr>
          <w:lang w:val="en-GB"/>
        </w:rPr>
        <w:t>r</w:t>
      </w:r>
      <w:r w:rsidRPr="00831FC2">
        <w:rPr>
          <w:spacing w:val="16"/>
          <w:lang w:val="en-GB"/>
        </w:rPr>
        <w:t xml:space="preserve"> </w:t>
      </w:r>
      <w:r w:rsidRPr="00831FC2">
        <w:rPr>
          <w:spacing w:val="-2"/>
          <w:lang w:val="en-GB"/>
        </w:rPr>
        <w:t>s</w:t>
      </w:r>
      <w:r w:rsidRPr="00831FC2">
        <w:rPr>
          <w:spacing w:val="-3"/>
          <w:lang w:val="en-GB"/>
        </w:rPr>
        <w:t>e</w:t>
      </w:r>
      <w:r w:rsidRPr="00831FC2">
        <w:rPr>
          <w:spacing w:val="-2"/>
          <w:lang w:val="en-GB"/>
        </w:rPr>
        <w:t>ns</w:t>
      </w:r>
      <w:r w:rsidRPr="00831FC2">
        <w:rPr>
          <w:spacing w:val="-3"/>
          <w:lang w:val="en-GB"/>
        </w:rPr>
        <w:t>e</w:t>
      </w:r>
      <w:r w:rsidRPr="00831FC2">
        <w:rPr>
          <w:lang w:val="en-GB"/>
        </w:rPr>
        <w:t>,</w:t>
      </w:r>
      <w:r w:rsidRPr="00831FC2">
        <w:rPr>
          <w:spacing w:val="17"/>
          <w:lang w:val="en-GB"/>
        </w:rPr>
        <w:t xml:space="preserve"> </w:t>
      </w:r>
      <w:r w:rsidR="00C83831" w:rsidRPr="00831FC2">
        <w:rPr>
          <w:spacing w:val="-3"/>
          <w:lang w:val="en-GB"/>
        </w:rPr>
        <w:t xml:space="preserve">which concerns </w:t>
      </w:r>
      <w:r w:rsidRPr="00831FC2">
        <w:rPr>
          <w:spacing w:val="-2"/>
          <w:lang w:val="en-GB"/>
        </w:rPr>
        <w:t>th</w:t>
      </w:r>
      <w:r w:rsidRPr="00831FC2">
        <w:rPr>
          <w:lang w:val="en-GB"/>
        </w:rPr>
        <w:t>e</w:t>
      </w:r>
      <w:r w:rsidRPr="00831FC2">
        <w:rPr>
          <w:spacing w:val="16"/>
          <w:lang w:val="en-GB"/>
        </w:rPr>
        <w:t xml:space="preserve"> </w:t>
      </w:r>
      <w:r w:rsidRPr="00831FC2">
        <w:rPr>
          <w:spacing w:val="-2"/>
          <w:lang w:val="en-GB"/>
        </w:rPr>
        <w:t>lo</w:t>
      </w:r>
      <w:r w:rsidRPr="00831FC2">
        <w:rPr>
          <w:spacing w:val="-5"/>
          <w:lang w:val="en-GB"/>
        </w:rPr>
        <w:t>g</w:t>
      </w:r>
      <w:r w:rsidRPr="00831FC2">
        <w:rPr>
          <w:spacing w:val="-2"/>
          <w:lang w:val="en-GB"/>
        </w:rPr>
        <w:t>i</w:t>
      </w:r>
      <w:r w:rsidRPr="00831FC2">
        <w:rPr>
          <w:lang w:val="en-GB"/>
        </w:rPr>
        <w:t xml:space="preserve">c </w:t>
      </w:r>
      <w:r w:rsidRPr="00831FC2">
        <w:rPr>
          <w:spacing w:val="-2"/>
          <w:lang w:val="en-GB"/>
        </w:rPr>
        <w:t>o</w:t>
      </w:r>
      <w:r w:rsidRPr="00831FC2">
        <w:rPr>
          <w:lang w:val="en-GB"/>
        </w:rPr>
        <w:t>f</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7"/>
          <w:lang w:val="en-GB"/>
        </w:rPr>
        <w:t xml:space="preserve"> </w:t>
      </w:r>
      <w:r w:rsidRPr="00831FC2">
        <w:rPr>
          <w:spacing w:val="-3"/>
          <w:lang w:val="en-GB"/>
        </w:rPr>
        <w:t>a</w:t>
      </w:r>
      <w:r w:rsidRPr="00831FC2">
        <w:rPr>
          <w:lang w:val="en-GB"/>
        </w:rPr>
        <w:t>s</w:t>
      </w:r>
      <w:r w:rsidRPr="00831FC2">
        <w:rPr>
          <w:spacing w:val="-5"/>
          <w:lang w:val="en-GB"/>
        </w:rPr>
        <w:t xml:space="preserve"> </w:t>
      </w:r>
      <w:r w:rsidRPr="00831FC2">
        <w:rPr>
          <w:lang w:val="en-GB"/>
        </w:rPr>
        <w:t>a</w:t>
      </w:r>
      <w:r w:rsidRPr="00831FC2">
        <w:rPr>
          <w:spacing w:val="-6"/>
          <w:lang w:val="en-GB"/>
        </w:rPr>
        <w:t xml:space="preserve"> </w:t>
      </w:r>
      <w:r w:rsidRPr="00831FC2">
        <w:rPr>
          <w:spacing w:val="-5"/>
          <w:lang w:val="en-GB"/>
        </w:rPr>
        <w:t>w</w:t>
      </w:r>
      <w:r w:rsidRPr="00831FC2">
        <w:rPr>
          <w:spacing w:val="-2"/>
          <w:lang w:val="en-GB"/>
        </w:rPr>
        <w:t>hol</w:t>
      </w:r>
      <w:r w:rsidRPr="00831FC2">
        <w:rPr>
          <w:spacing w:val="-3"/>
          <w:lang w:val="en-GB"/>
        </w:rPr>
        <w:t>e</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spacing w:val="-3"/>
          <w:lang w:val="en-GB"/>
        </w:rPr>
        <w:t>F</w:t>
      </w:r>
      <w:r w:rsidRPr="00831FC2">
        <w:rPr>
          <w:bCs/>
          <w:lang w:val="en-GB"/>
        </w:rPr>
        <w:t>o</w:t>
      </w:r>
      <w:r w:rsidRPr="00831FC2">
        <w:rPr>
          <w:bCs/>
          <w:spacing w:val="1"/>
          <w:lang w:val="en-GB"/>
        </w:rPr>
        <w:t>r</w:t>
      </w:r>
      <w:r w:rsidRPr="00831FC2">
        <w:rPr>
          <w:bCs/>
          <w:spacing w:val="-1"/>
          <w:lang w:val="en-GB"/>
        </w:rPr>
        <w:t>m</w:t>
      </w:r>
      <w:r w:rsidRPr="00831FC2">
        <w:rPr>
          <w:bCs/>
          <w:lang w:val="en-GB"/>
        </w:rPr>
        <w:t xml:space="preserve">al </w:t>
      </w:r>
      <w:r w:rsidRPr="00831FC2">
        <w:rPr>
          <w:bCs/>
          <w:spacing w:val="-1"/>
          <w:lang w:val="en-GB"/>
        </w:rPr>
        <w:t>c</w:t>
      </w:r>
      <w:r w:rsidRPr="00831FC2">
        <w:rPr>
          <w:bCs/>
          <w:lang w:val="en-GB"/>
        </w:rPr>
        <w:t>o</w:t>
      </w:r>
      <w:r w:rsidRPr="00831FC2">
        <w:rPr>
          <w:bCs/>
          <w:spacing w:val="1"/>
          <w:lang w:val="en-GB"/>
        </w:rPr>
        <w:t>n</w:t>
      </w:r>
      <w:r w:rsidRPr="00831FC2">
        <w:rPr>
          <w:bCs/>
          <w:lang w:val="en-GB"/>
        </w:rPr>
        <w:t>sis</w:t>
      </w:r>
      <w:r w:rsidRPr="00831FC2">
        <w:rPr>
          <w:bCs/>
          <w:spacing w:val="-1"/>
          <w:lang w:val="en-GB"/>
        </w:rPr>
        <w:t>te</w:t>
      </w:r>
      <w:r w:rsidRPr="00831FC2">
        <w:rPr>
          <w:bCs/>
          <w:spacing w:val="1"/>
          <w:lang w:val="en-GB"/>
        </w:rPr>
        <w:t>n</w:t>
      </w:r>
      <w:r w:rsidRPr="00831FC2">
        <w:rPr>
          <w:bCs/>
          <w:spacing w:val="-1"/>
          <w:lang w:val="en-GB"/>
        </w:rPr>
        <w:t>c</w:t>
      </w:r>
      <w:r w:rsidRPr="00831FC2">
        <w:rPr>
          <w:bCs/>
          <w:lang w:val="en-GB"/>
        </w:rPr>
        <w:t>y</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6.2</w:t>
      </w:r>
      <w:r w:rsidR="009254DB" w:rsidRPr="00831FC2">
        <w:rPr>
          <w:lang w:val="en-GB"/>
        </w:rPr>
        <w:t>.</w:t>
      </w:r>
      <w:r w:rsidR="009254DB" w:rsidRPr="00831FC2">
        <w:rPr>
          <w:lang w:val="en-GB"/>
        </w:rPr>
        <w:tab/>
      </w:r>
      <w:r w:rsidRPr="00831FC2">
        <w:rPr>
          <w:spacing w:val="-2"/>
          <w:lang w:val="en-GB"/>
        </w:rPr>
        <w:t>Con</w:t>
      </w:r>
      <w:r w:rsidRPr="00831FC2">
        <w:rPr>
          <w:spacing w:val="-5"/>
          <w:lang w:val="en-GB"/>
        </w:rPr>
        <w:t>s</w:t>
      </w:r>
      <w:r w:rsidRPr="00831FC2">
        <w:rPr>
          <w:spacing w:val="-2"/>
          <w:lang w:val="en-GB"/>
        </w:rPr>
        <w:t>i</w:t>
      </w:r>
      <w:r w:rsidRPr="00831FC2">
        <w:rPr>
          <w:spacing w:val="-5"/>
          <w:lang w:val="en-GB"/>
        </w:rPr>
        <w:t>s</w:t>
      </w:r>
      <w:r w:rsidRPr="00831FC2">
        <w:rPr>
          <w:spacing w:val="-2"/>
          <w:lang w:val="en-GB"/>
        </w:rPr>
        <w:t>t</w:t>
      </w:r>
      <w:r w:rsidRPr="00831FC2">
        <w:rPr>
          <w:spacing w:val="-3"/>
          <w:lang w:val="en-GB"/>
        </w:rPr>
        <w:t>e</w:t>
      </w:r>
      <w:r w:rsidRPr="00831FC2">
        <w:rPr>
          <w:spacing w:val="-2"/>
          <w:lang w:val="en-GB"/>
        </w:rPr>
        <w:t>n</w:t>
      </w:r>
      <w:r w:rsidRPr="00831FC2">
        <w:rPr>
          <w:spacing w:val="-1"/>
          <w:lang w:val="en-GB"/>
        </w:rPr>
        <w:t>c</w:t>
      </w:r>
      <w:r w:rsidRPr="00831FC2">
        <w:rPr>
          <w:lang w:val="en-GB"/>
        </w:rPr>
        <w:t>y</w:t>
      </w:r>
      <w:r w:rsidRPr="00831FC2">
        <w:rPr>
          <w:spacing w:val="2"/>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w:t>
      </w:r>
      <w:r w:rsidRPr="00831FC2">
        <w:rPr>
          <w:spacing w:val="-3"/>
          <w:lang w:val="en-GB"/>
        </w:rPr>
        <w:t>er</w:t>
      </w:r>
      <w:r w:rsidRPr="00831FC2">
        <w:rPr>
          <w:spacing w:val="-2"/>
          <w:lang w:val="en-GB"/>
        </w:rPr>
        <w:t>minol</w:t>
      </w:r>
      <w:r w:rsidRPr="00831FC2">
        <w:rPr>
          <w:spacing w:val="-5"/>
          <w:lang w:val="en-GB"/>
        </w:rPr>
        <w:t>o</w:t>
      </w:r>
      <w:r w:rsidRPr="00831FC2">
        <w:rPr>
          <w:lang w:val="en-GB"/>
        </w:rPr>
        <w:t>gy</w:t>
      </w:r>
      <w:r w:rsidRPr="00831FC2">
        <w:rPr>
          <w:spacing w:val="2"/>
          <w:lang w:val="en-GB"/>
        </w:rPr>
        <w:t xml:space="preserve"> </w:t>
      </w:r>
      <w:r w:rsidRPr="00831FC2">
        <w:rPr>
          <w:spacing w:val="-2"/>
          <w:lang w:val="en-GB"/>
        </w:rPr>
        <w:t>m</w:t>
      </w:r>
      <w:r w:rsidRPr="00831FC2">
        <w:rPr>
          <w:spacing w:val="-3"/>
          <w:lang w:val="en-GB"/>
        </w:rPr>
        <w:t>ea</w:t>
      </w:r>
      <w:r w:rsidRPr="00831FC2">
        <w:rPr>
          <w:spacing w:val="-2"/>
          <w:lang w:val="en-GB"/>
        </w:rPr>
        <w:t>n</w:t>
      </w:r>
      <w:r w:rsidRPr="00831FC2">
        <w:rPr>
          <w:lang w:val="en-GB"/>
        </w:rPr>
        <w:t>s</w:t>
      </w:r>
      <w:r w:rsidRPr="00831FC2">
        <w:rPr>
          <w:spacing w:val="9"/>
          <w:lang w:val="en-GB"/>
        </w:rPr>
        <w:t xml:space="preserve"> </w:t>
      </w:r>
      <w:r w:rsidRPr="00831FC2">
        <w:rPr>
          <w:spacing w:val="-2"/>
          <w:lang w:val="en-GB"/>
        </w:rPr>
        <w:t>th</w:t>
      </w:r>
      <w:r w:rsidRPr="00831FC2">
        <w:rPr>
          <w:spacing w:val="-3"/>
          <w:lang w:val="en-GB"/>
        </w:rPr>
        <w:t>a</w:t>
      </w:r>
      <w:r w:rsidRPr="00831FC2">
        <w:rPr>
          <w:lang w:val="en-GB"/>
        </w:rPr>
        <w:t>t</w:t>
      </w:r>
      <w:r w:rsidRPr="00831FC2">
        <w:rPr>
          <w:spacing w:val="10"/>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s</w:t>
      </w:r>
      <w:r w:rsidRPr="00831FC2">
        <w:rPr>
          <w:spacing w:val="-6"/>
          <w:lang w:val="en-GB"/>
        </w:rPr>
        <w:t>a</w:t>
      </w:r>
      <w:r w:rsidRPr="00831FC2">
        <w:rPr>
          <w:spacing w:val="-2"/>
          <w:lang w:val="en-GB"/>
        </w:rPr>
        <w:t>m</w:t>
      </w:r>
      <w:r w:rsidRPr="00831FC2">
        <w:rPr>
          <w:lang w:val="en-GB"/>
        </w:rPr>
        <w:t>e</w:t>
      </w:r>
      <w:r w:rsidRPr="00831FC2">
        <w:rPr>
          <w:spacing w:val="8"/>
          <w:lang w:val="en-GB"/>
        </w:rPr>
        <w:t xml:space="preserve"> </w:t>
      </w:r>
      <w:r w:rsidRPr="00831FC2">
        <w:rPr>
          <w:spacing w:val="-4"/>
          <w:lang w:val="en-GB"/>
        </w:rPr>
        <w:t>t</w:t>
      </w:r>
      <w:r w:rsidRPr="00831FC2">
        <w:rPr>
          <w:spacing w:val="-3"/>
          <w:lang w:val="en-GB"/>
        </w:rPr>
        <w:t>er</w:t>
      </w:r>
      <w:r w:rsidRPr="00831FC2">
        <w:rPr>
          <w:spacing w:val="-2"/>
          <w:lang w:val="en-GB"/>
        </w:rPr>
        <w:t>m</w:t>
      </w:r>
      <w:r w:rsidRPr="00831FC2">
        <w:rPr>
          <w:lang w:val="en-GB"/>
        </w:rPr>
        <w:t>s</w:t>
      </w:r>
      <w:r w:rsidRPr="00831FC2">
        <w:rPr>
          <w:spacing w:val="9"/>
          <w:lang w:val="en-GB"/>
        </w:rPr>
        <w:t xml:space="preserve"> </w:t>
      </w:r>
      <w:r w:rsidRPr="00831FC2">
        <w:rPr>
          <w:spacing w:val="-3"/>
          <w:lang w:val="en-GB"/>
        </w:rPr>
        <w:t>ar</w:t>
      </w:r>
      <w:r w:rsidRPr="00831FC2">
        <w:rPr>
          <w:lang w:val="en-GB"/>
        </w:rPr>
        <w:t>e</w:t>
      </w:r>
      <w:r w:rsidRPr="00831FC2">
        <w:rPr>
          <w:spacing w:val="8"/>
          <w:lang w:val="en-GB"/>
        </w:rPr>
        <w:t xml:space="preserve"> </w:t>
      </w:r>
      <w:r w:rsidRPr="00831FC2">
        <w:rPr>
          <w:lang w:val="en-GB"/>
        </w:rPr>
        <w:t>to</w:t>
      </w:r>
      <w:r w:rsidRPr="00831FC2">
        <w:rPr>
          <w:spacing w:val="9"/>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5"/>
          <w:lang w:val="en-GB"/>
        </w:rPr>
        <w:t>u</w:t>
      </w:r>
      <w:r w:rsidRPr="00831FC2">
        <w:rPr>
          <w:spacing w:val="-2"/>
          <w:lang w:val="en-GB"/>
        </w:rPr>
        <w:t>s</w:t>
      </w:r>
      <w:r w:rsidRPr="00831FC2">
        <w:rPr>
          <w:spacing w:val="-3"/>
          <w:lang w:val="en-GB"/>
        </w:rPr>
        <w:t>e</w:t>
      </w:r>
      <w:r w:rsidRPr="00831FC2">
        <w:rPr>
          <w:lang w:val="en-GB"/>
        </w:rPr>
        <w:t>d</w:t>
      </w:r>
      <w:r w:rsidRPr="00831FC2">
        <w:rPr>
          <w:spacing w:val="9"/>
          <w:lang w:val="en-GB"/>
        </w:rPr>
        <w:t xml:space="preserve"> </w:t>
      </w:r>
      <w:r w:rsidRPr="00831FC2">
        <w:rPr>
          <w:spacing w:val="-4"/>
          <w:lang w:val="en-GB"/>
        </w:rPr>
        <w:t>t</w:t>
      </w:r>
      <w:r w:rsidRPr="00831FC2">
        <w:rPr>
          <w:lang w:val="en-GB"/>
        </w:rPr>
        <w:t>o</w:t>
      </w:r>
      <w:r w:rsidRPr="00831FC2">
        <w:rPr>
          <w:spacing w:val="9"/>
          <w:lang w:val="en-GB"/>
        </w:rPr>
        <w:t xml:space="preserve"> </w:t>
      </w:r>
      <w:r w:rsidRPr="00831FC2">
        <w:rPr>
          <w:spacing w:val="-3"/>
          <w:lang w:val="en-GB"/>
        </w:rPr>
        <w:t>e</w:t>
      </w:r>
      <w:r w:rsidRPr="00831FC2">
        <w:rPr>
          <w:lang w:val="en-GB"/>
        </w:rPr>
        <w:t>x</w:t>
      </w:r>
      <w:r w:rsidRPr="00831FC2">
        <w:rPr>
          <w:spacing w:val="-2"/>
          <w:lang w:val="en-GB"/>
        </w:rPr>
        <w:t>p</w:t>
      </w:r>
      <w:r w:rsidRPr="00831FC2">
        <w:rPr>
          <w:spacing w:val="-3"/>
          <w:lang w:val="en-GB"/>
        </w:rPr>
        <w:t>r</w:t>
      </w:r>
      <w:r w:rsidRPr="00831FC2">
        <w:rPr>
          <w:spacing w:val="-6"/>
          <w:lang w:val="en-GB"/>
        </w:rPr>
        <w:t>e</w:t>
      </w:r>
      <w:r w:rsidRPr="00831FC2">
        <w:rPr>
          <w:spacing w:val="-2"/>
          <w:lang w:val="en-GB"/>
        </w:rPr>
        <w:t>s</w:t>
      </w:r>
      <w:r w:rsidRPr="00831FC2">
        <w:rPr>
          <w:lang w:val="en-GB"/>
        </w:rPr>
        <w:t>s</w:t>
      </w:r>
      <w:r w:rsidRPr="00831FC2">
        <w:rPr>
          <w:spacing w:val="9"/>
          <w:lang w:val="en-GB"/>
        </w:rPr>
        <w:t xml:space="preserve"> </w:t>
      </w:r>
      <w:r w:rsidRPr="00831FC2">
        <w:rPr>
          <w:spacing w:val="-4"/>
          <w:lang w:val="en-GB"/>
        </w:rPr>
        <w:t>t</w:t>
      </w:r>
      <w:r w:rsidRPr="00831FC2">
        <w:rPr>
          <w:spacing w:val="-5"/>
          <w:lang w:val="en-GB"/>
        </w:rPr>
        <w:t>h</w:t>
      </w:r>
      <w:r w:rsidRPr="00831FC2">
        <w:rPr>
          <w:lang w:val="en-GB"/>
        </w:rPr>
        <w:t xml:space="preserve">e </w:t>
      </w:r>
      <w:r w:rsidRPr="00831FC2">
        <w:rPr>
          <w:spacing w:val="-2"/>
          <w:lang w:val="en-GB"/>
        </w:rPr>
        <w:t>s</w:t>
      </w:r>
      <w:r w:rsidRPr="00831FC2">
        <w:rPr>
          <w:spacing w:val="-3"/>
          <w:lang w:val="en-GB"/>
        </w:rPr>
        <w:t>a</w:t>
      </w:r>
      <w:r w:rsidRPr="00831FC2">
        <w:rPr>
          <w:spacing w:val="-2"/>
          <w:lang w:val="en-GB"/>
        </w:rPr>
        <w:t>m</w:t>
      </w:r>
      <w:r w:rsidRPr="00831FC2">
        <w:rPr>
          <w:lang w:val="en-GB"/>
        </w:rPr>
        <w:t>e</w:t>
      </w:r>
      <w:r w:rsidRPr="00831FC2">
        <w:rPr>
          <w:spacing w:val="1"/>
          <w:lang w:val="en-GB"/>
        </w:rPr>
        <w:t xml:space="preserve"> </w:t>
      </w:r>
      <w:r w:rsidRPr="00831FC2">
        <w:rPr>
          <w:spacing w:val="-3"/>
          <w:lang w:val="en-GB"/>
        </w:rPr>
        <w:t>c</w:t>
      </w:r>
      <w:r w:rsidRPr="00831FC2">
        <w:rPr>
          <w:spacing w:val="-2"/>
          <w:lang w:val="en-GB"/>
        </w:rPr>
        <w:t>on</w:t>
      </w:r>
      <w:r w:rsidRPr="00831FC2">
        <w:rPr>
          <w:spacing w:val="-3"/>
          <w:lang w:val="en-GB"/>
        </w:rPr>
        <w:t>ce</w:t>
      </w:r>
      <w:r w:rsidRPr="00831FC2">
        <w:rPr>
          <w:spacing w:val="-2"/>
          <w:lang w:val="en-GB"/>
        </w:rPr>
        <w:t>pt</w:t>
      </w:r>
      <w:r w:rsidRPr="00831FC2">
        <w:rPr>
          <w:lang w:val="en-GB"/>
        </w:rPr>
        <w:t>s</w:t>
      </w:r>
      <w:r w:rsidRPr="00831FC2">
        <w:rPr>
          <w:spacing w:val="2"/>
          <w:lang w:val="en-GB"/>
        </w:rPr>
        <w:t xml:space="preserve"> </w:t>
      </w:r>
      <w:r w:rsidRPr="00831FC2">
        <w:rPr>
          <w:spacing w:val="-3"/>
          <w:lang w:val="en-GB"/>
        </w:rPr>
        <w:t>a</w:t>
      </w:r>
      <w:r w:rsidRPr="00831FC2">
        <w:rPr>
          <w:spacing w:val="-5"/>
          <w:lang w:val="en-GB"/>
        </w:rPr>
        <w:t>n</w:t>
      </w:r>
      <w:r w:rsidRPr="00831FC2">
        <w:rPr>
          <w:lang w:val="en-GB"/>
        </w:rPr>
        <w:t>d</w:t>
      </w:r>
      <w:r w:rsidRPr="00831FC2">
        <w:rPr>
          <w:spacing w:val="2"/>
          <w:lang w:val="en-GB"/>
        </w:rPr>
        <w:t xml:space="preserve"> </w:t>
      </w:r>
      <w:r w:rsidRPr="00831FC2">
        <w:rPr>
          <w:spacing w:val="-2"/>
          <w:lang w:val="en-GB"/>
        </w:rPr>
        <w:t>th</w:t>
      </w:r>
      <w:r w:rsidRPr="00831FC2">
        <w:rPr>
          <w:spacing w:val="-6"/>
          <w:lang w:val="en-GB"/>
        </w:rPr>
        <w:t>a</w:t>
      </w:r>
      <w:r w:rsidRPr="00831FC2">
        <w:rPr>
          <w:lang w:val="en-GB"/>
        </w:rPr>
        <w:t>t</w:t>
      </w:r>
      <w:r w:rsidRPr="00831FC2">
        <w:rPr>
          <w:spacing w:val="2"/>
          <w:lang w:val="en-GB"/>
        </w:rPr>
        <w:t xml:space="preserve"> </w:t>
      </w:r>
      <w:r w:rsidRPr="00831FC2">
        <w:rPr>
          <w:spacing w:val="-4"/>
          <w:lang w:val="en-GB"/>
        </w:rPr>
        <w:t>i</w:t>
      </w:r>
      <w:r w:rsidRPr="00831FC2">
        <w:rPr>
          <w:spacing w:val="-2"/>
          <w:lang w:val="en-GB"/>
        </w:rPr>
        <w:t>d</w:t>
      </w:r>
      <w:r w:rsidRPr="00831FC2">
        <w:rPr>
          <w:spacing w:val="-3"/>
          <w:lang w:val="en-GB"/>
        </w:rPr>
        <w:t>e</w:t>
      </w:r>
      <w:r w:rsidRPr="00831FC2">
        <w:rPr>
          <w:spacing w:val="-2"/>
          <w:lang w:val="en-GB"/>
        </w:rPr>
        <w:t>nti</w:t>
      </w:r>
      <w:r w:rsidRPr="00831FC2">
        <w:rPr>
          <w:spacing w:val="-3"/>
          <w:lang w:val="en-GB"/>
        </w:rPr>
        <w:t>ca</w:t>
      </w:r>
      <w:r w:rsidRPr="00831FC2">
        <w:rPr>
          <w:lang w:val="en-GB"/>
        </w:rPr>
        <w:t xml:space="preserve">l </w:t>
      </w:r>
      <w:r w:rsidRPr="00831FC2">
        <w:rPr>
          <w:spacing w:val="-2"/>
          <w:lang w:val="en-GB"/>
        </w:rPr>
        <w:t>t</w:t>
      </w:r>
      <w:r w:rsidRPr="00831FC2">
        <w:rPr>
          <w:spacing w:val="-3"/>
          <w:lang w:val="en-GB"/>
        </w:rPr>
        <w:t>er</w:t>
      </w:r>
      <w:r w:rsidRPr="00831FC2">
        <w:rPr>
          <w:spacing w:val="-2"/>
          <w:lang w:val="en-GB"/>
        </w:rPr>
        <w:t>m</w:t>
      </w:r>
      <w:r w:rsidRPr="00831FC2">
        <w:rPr>
          <w:lang w:val="en-GB"/>
        </w:rPr>
        <w:t xml:space="preserve">s </w:t>
      </w:r>
      <w:r w:rsidRPr="00831FC2">
        <w:rPr>
          <w:spacing w:val="-2"/>
          <w:lang w:val="en-GB"/>
        </w:rPr>
        <w:t>mu</w:t>
      </w:r>
      <w:r w:rsidRPr="00831FC2">
        <w:rPr>
          <w:spacing w:val="-5"/>
          <w:lang w:val="en-GB"/>
        </w:rPr>
        <w:t>s</w:t>
      </w:r>
      <w:r w:rsidRPr="00831FC2">
        <w:rPr>
          <w:lang w:val="en-GB"/>
        </w:rPr>
        <w:t>t</w:t>
      </w:r>
      <w:r w:rsidRPr="00831FC2">
        <w:rPr>
          <w:spacing w:val="2"/>
          <w:lang w:val="en-GB"/>
        </w:rPr>
        <w:t xml:space="preserve"> </w:t>
      </w:r>
      <w:r w:rsidRPr="00831FC2">
        <w:rPr>
          <w:spacing w:val="-2"/>
          <w:lang w:val="en-GB"/>
        </w:rPr>
        <w:t>n</w:t>
      </w:r>
      <w:r w:rsidRPr="00831FC2">
        <w:rPr>
          <w:spacing w:val="-5"/>
          <w:lang w:val="en-GB"/>
        </w:rPr>
        <w:t>o</w:t>
      </w:r>
      <w:r w:rsidRPr="00831FC2">
        <w:rPr>
          <w:lang w:val="en-GB"/>
        </w:rPr>
        <w:t>t</w:t>
      </w:r>
      <w:r w:rsidRPr="00831FC2">
        <w:rPr>
          <w:spacing w:val="2"/>
          <w:lang w:val="en-GB"/>
        </w:rPr>
        <w:t xml:space="preserve"> </w:t>
      </w:r>
      <w:r w:rsidRPr="00831FC2">
        <w:rPr>
          <w:spacing w:val="-5"/>
          <w:lang w:val="en-GB"/>
        </w:rPr>
        <w:t>b</w:t>
      </w:r>
      <w:r w:rsidRPr="00831FC2">
        <w:rPr>
          <w:lang w:val="en-GB"/>
        </w:rPr>
        <w:t>e</w:t>
      </w:r>
      <w:r w:rsidRPr="00831FC2">
        <w:rPr>
          <w:spacing w:val="1"/>
          <w:lang w:val="en-GB"/>
        </w:rPr>
        <w:t xml:space="preserve"> </w:t>
      </w:r>
      <w:r w:rsidRPr="00831FC2">
        <w:rPr>
          <w:spacing w:val="-2"/>
          <w:lang w:val="en-GB"/>
        </w:rPr>
        <w:t>us</w:t>
      </w:r>
      <w:r w:rsidRPr="00831FC2">
        <w:rPr>
          <w:spacing w:val="-3"/>
          <w:lang w:val="en-GB"/>
        </w:rPr>
        <w:t>e</w:t>
      </w:r>
      <w:r w:rsidRPr="00831FC2">
        <w:rPr>
          <w:lang w:val="en-GB"/>
        </w:rPr>
        <w:t>d</w:t>
      </w:r>
      <w:r w:rsidRPr="00831FC2">
        <w:rPr>
          <w:spacing w:val="2"/>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6"/>
          <w:lang w:val="en-GB"/>
        </w:rPr>
        <w:t>e</w:t>
      </w:r>
      <w:r w:rsidRPr="00831FC2">
        <w:rPr>
          <w:lang w:val="en-GB"/>
        </w:rPr>
        <w:t>x</w:t>
      </w:r>
      <w:r w:rsidRPr="00831FC2">
        <w:rPr>
          <w:spacing w:val="-2"/>
          <w:lang w:val="en-GB"/>
        </w:rPr>
        <w:t>p</w:t>
      </w:r>
      <w:r w:rsidRPr="00831FC2">
        <w:rPr>
          <w:spacing w:val="-3"/>
          <w:lang w:val="en-GB"/>
        </w:rPr>
        <w:t>re</w:t>
      </w:r>
      <w:r w:rsidRPr="00831FC2">
        <w:rPr>
          <w:spacing w:val="-5"/>
          <w:lang w:val="en-GB"/>
        </w:rPr>
        <w:t>s</w:t>
      </w:r>
      <w:r w:rsidRPr="00831FC2">
        <w:rPr>
          <w:lang w:val="en-GB"/>
        </w:rPr>
        <w:t>s</w:t>
      </w:r>
      <w:r w:rsidRPr="00831FC2">
        <w:rPr>
          <w:spacing w:val="2"/>
          <w:lang w:val="en-GB"/>
        </w:rPr>
        <w:t xml:space="preserve"> </w:t>
      </w:r>
      <w:r w:rsidRPr="00831FC2">
        <w:rPr>
          <w:spacing w:val="-2"/>
          <w:lang w:val="en-GB"/>
        </w:rPr>
        <w:t>di</w:t>
      </w:r>
      <w:r w:rsidRPr="00831FC2">
        <w:rPr>
          <w:spacing w:val="-3"/>
          <w:lang w:val="en-GB"/>
        </w:rPr>
        <w:t>ffere</w:t>
      </w:r>
      <w:r w:rsidRPr="00831FC2">
        <w:rPr>
          <w:spacing w:val="-5"/>
          <w:lang w:val="en-GB"/>
        </w:rPr>
        <w:t>n</w:t>
      </w:r>
      <w:r w:rsidRPr="00831FC2">
        <w:rPr>
          <w:lang w:val="en-GB"/>
        </w:rPr>
        <w:t>t</w:t>
      </w:r>
      <w:r w:rsidRPr="00831FC2">
        <w:rPr>
          <w:spacing w:val="2"/>
          <w:lang w:val="en-GB"/>
        </w:rPr>
        <w:t xml:space="preserve"> </w:t>
      </w:r>
      <w:r w:rsidRPr="00831FC2">
        <w:rPr>
          <w:spacing w:val="-3"/>
          <w:lang w:val="en-GB"/>
        </w:rPr>
        <w:t>c</w:t>
      </w:r>
      <w:r w:rsidRPr="00831FC2">
        <w:rPr>
          <w:spacing w:val="-2"/>
          <w:lang w:val="en-GB"/>
        </w:rPr>
        <w:t>on</w:t>
      </w:r>
      <w:r w:rsidRPr="00831FC2">
        <w:rPr>
          <w:spacing w:val="-3"/>
          <w:lang w:val="en-GB"/>
        </w:rPr>
        <w:t>ce</w:t>
      </w:r>
      <w:r w:rsidRPr="00831FC2">
        <w:rPr>
          <w:spacing w:val="-2"/>
          <w:lang w:val="en-GB"/>
        </w:rPr>
        <w:t>pt</w:t>
      </w:r>
      <w:r w:rsidRPr="00831FC2">
        <w:rPr>
          <w:spacing w:val="-5"/>
          <w:lang w:val="en-GB"/>
        </w:rPr>
        <w:t>s</w:t>
      </w:r>
      <w:r w:rsidRPr="00831FC2">
        <w:rPr>
          <w:lang w:val="en-GB"/>
        </w:rPr>
        <w:t xml:space="preserve">. </w:t>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w:t>
      </w:r>
      <w:r w:rsidRPr="00831FC2">
        <w:rPr>
          <w:spacing w:val="-2"/>
          <w:lang w:val="en-GB"/>
        </w:rPr>
        <w:t>i</w:t>
      </w:r>
      <w:r w:rsidRPr="00831FC2">
        <w:rPr>
          <w:lang w:val="en-GB"/>
        </w:rPr>
        <w:t>m</w:t>
      </w:r>
      <w:r w:rsidRPr="00831FC2">
        <w:rPr>
          <w:spacing w:val="-4"/>
          <w:lang w:val="en-GB"/>
        </w:rPr>
        <w:t xml:space="preserve"> i</w:t>
      </w:r>
      <w:r w:rsidRPr="00831FC2">
        <w:rPr>
          <w:lang w:val="en-GB"/>
        </w:rPr>
        <w:t>s</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l</w:t>
      </w:r>
      <w:r w:rsidRPr="00831FC2">
        <w:rPr>
          <w:spacing w:val="-3"/>
          <w:lang w:val="en-GB"/>
        </w:rPr>
        <w:t>ea</w:t>
      </w:r>
      <w:r w:rsidRPr="00831FC2">
        <w:rPr>
          <w:spacing w:val="-2"/>
          <w:lang w:val="en-GB"/>
        </w:rPr>
        <w:t>v</w:t>
      </w:r>
      <w:r w:rsidRPr="00831FC2">
        <w:rPr>
          <w:lang w:val="en-GB"/>
        </w:rPr>
        <w:t>e</w:t>
      </w:r>
      <w:r w:rsidRPr="00831FC2">
        <w:rPr>
          <w:spacing w:val="-6"/>
          <w:lang w:val="en-GB"/>
        </w:rPr>
        <w:t xml:space="preserve"> </w:t>
      </w:r>
      <w:r w:rsidRPr="00831FC2">
        <w:rPr>
          <w:spacing w:val="-2"/>
          <w:lang w:val="en-GB"/>
        </w:rPr>
        <w:t>n</w:t>
      </w:r>
      <w:r w:rsidRPr="00831FC2">
        <w:rPr>
          <w:lang w:val="en-GB"/>
        </w:rPr>
        <w:t>o</w:t>
      </w:r>
      <w:r w:rsidRPr="00831FC2">
        <w:rPr>
          <w:spacing w:val="-5"/>
          <w:lang w:val="en-GB"/>
        </w:rPr>
        <w:t xml:space="preserve"> </w:t>
      </w:r>
      <w:r w:rsidRPr="00831FC2">
        <w:rPr>
          <w:spacing w:val="-3"/>
          <w:lang w:val="en-GB"/>
        </w:rPr>
        <w:t>a</w:t>
      </w:r>
      <w:r w:rsidRPr="00831FC2">
        <w:rPr>
          <w:spacing w:val="-4"/>
          <w:lang w:val="en-GB"/>
        </w:rPr>
        <w:t>m</w:t>
      </w:r>
      <w:r w:rsidRPr="00831FC2">
        <w:rPr>
          <w:spacing w:val="-2"/>
          <w:lang w:val="en-GB"/>
        </w:rPr>
        <w:t>bi</w:t>
      </w:r>
      <w:r w:rsidRPr="00831FC2">
        <w:rPr>
          <w:spacing w:val="-5"/>
          <w:lang w:val="en-GB"/>
        </w:rPr>
        <w:t>g</w:t>
      </w:r>
      <w:r w:rsidRPr="00831FC2">
        <w:rPr>
          <w:spacing w:val="-2"/>
          <w:lang w:val="en-GB"/>
        </w:rPr>
        <w:t>ui</w:t>
      </w:r>
      <w:r w:rsidRPr="00831FC2">
        <w:rPr>
          <w:spacing w:val="-4"/>
          <w:lang w:val="en-GB"/>
        </w:rPr>
        <w:t>t</w:t>
      </w:r>
      <w:r w:rsidRPr="00831FC2">
        <w:rPr>
          <w:spacing w:val="-2"/>
          <w:lang w:val="en-GB"/>
        </w:rPr>
        <w:t>i</w:t>
      </w:r>
      <w:r w:rsidRPr="00831FC2">
        <w:rPr>
          <w:spacing w:val="-3"/>
          <w:lang w:val="en-GB"/>
        </w:rPr>
        <w:t>e</w:t>
      </w:r>
      <w:r w:rsidRPr="00831FC2">
        <w:rPr>
          <w:spacing w:val="-2"/>
          <w:lang w:val="en-GB"/>
        </w:rPr>
        <w:t>s</w:t>
      </w:r>
      <w:r w:rsidRPr="00831FC2">
        <w:rPr>
          <w:lang w:val="en-GB"/>
        </w:rPr>
        <w:t>,</w:t>
      </w:r>
      <w:r w:rsidRPr="00831FC2">
        <w:rPr>
          <w:spacing w:val="-5"/>
          <w:lang w:val="en-GB"/>
        </w:rPr>
        <w:t xml:space="preserve"> </w:t>
      </w:r>
      <w:r w:rsidRPr="00831FC2">
        <w:rPr>
          <w:spacing w:val="-3"/>
          <w:lang w:val="en-GB"/>
        </w:rPr>
        <w:t>c</w:t>
      </w:r>
      <w:r w:rsidRPr="00831FC2">
        <w:rPr>
          <w:spacing w:val="-2"/>
          <w:lang w:val="en-GB"/>
        </w:rPr>
        <w:t>o</w:t>
      </w:r>
      <w:r w:rsidRPr="00831FC2">
        <w:rPr>
          <w:spacing w:val="-5"/>
          <w:lang w:val="en-GB"/>
        </w:rPr>
        <w:t>n</w:t>
      </w:r>
      <w:r w:rsidRPr="00831FC2">
        <w:rPr>
          <w:spacing w:val="-2"/>
          <w:lang w:val="en-GB"/>
        </w:rPr>
        <w:t>t</w:t>
      </w:r>
      <w:r w:rsidRPr="00831FC2">
        <w:rPr>
          <w:spacing w:val="-3"/>
          <w:lang w:val="en-GB"/>
        </w:rPr>
        <w:t>ra</w:t>
      </w:r>
      <w:r w:rsidRPr="00831FC2">
        <w:rPr>
          <w:spacing w:val="-2"/>
          <w:lang w:val="en-GB"/>
        </w:rPr>
        <w:t>di</w:t>
      </w:r>
      <w:r w:rsidRPr="00831FC2">
        <w:rPr>
          <w:spacing w:val="-6"/>
          <w:lang w:val="en-GB"/>
        </w:rPr>
        <w:t>c</w:t>
      </w:r>
      <w:r w:rsidRPr="00831FC2">
        <w:rPr>
          <w:spacing w:val="-2"/>
          <w:lang w:val="en-GB"/>
        </w:rPr>
        <w:t>ti</w:t>
      </w:r>
      <w:r w:rsidRPr="00831FC2">
        <w:rPr>
          <w:spacing w:val="-5"/>
          <w:lang w:val="en-GB"/>
        </w:rPr>
        <w:t>o</w:t>
      </w:r>
      <w:r w:rsidRPr="00831FC2">
        <w:rPr>
          <w:spacing w:val="-2"/>
          <w:lang w:val="en-GB"/>
        </w:rPr>
        <w:t>n</w:t>
      </w:r>
      <w:r w:rsidRPr="00831FC2">
        <w:rPr>
          <w:lang w:val="en-GB"/>
        </w:rPr>
        <w:t>s</w:t>
      </w:r>
      <w:r w:rsidRPr="00831FC2">
        <w:rPr>
          <w:spacing w:val="-5"/>
          <w:lang w:val="en-GB"/>
        </w:rPr>
        <w:t xml:space="preserve"> o</w:t>
      </w:r>
      <w:r w:rsidRPr="00831FC2">
        <w:rPr>
          <w:lang w:val="en-GB"/>
        </w:rPr>
        <w:t>r</w:t>
      </w:r>
      <w:r w:rsidRPr="00831FC2">
        <w:rPr>
          <w:spacing w:val="-6"/>
          <w:lang w:val="en-GB"/>
        </w:rPr>
        <w:t xml:space="preserve"> </w:t>
      </w:r>
      <w:r w:rsidRPr="00831FC2">
        <w:rPr>
          <w:spacing w:val="-2"/>
          <w:lang w:val="en-GB"/>
        </w:rPr>
        <w:t>doub</w:t>
      </w:r>
      <w:r w:rsidRPr="00831FC2">
        <w:rPr>
          <w:spacing w:val="-4"/>
          <w:lang w:val="en-GB"/>
        </w:rPr>
        <w:t>t</w:t>
      </w:r>
      <w:r w:rsidRPr="00831FC2">
        <w:rPr>
          <w:lang w:val="en-GB"/>
        </w:rPr>
        <w:t>s</w:t>
      </w:r>
      <w:r w:rsidRPr="00831FC2">
        <w:rPr>
          <w:spacing w:val="-5"/>
          <w:lang w:val="en-GB"/>
        </w:rPr>
        <w:t xml:space="preserve"> </w:t>
      </w:r>
      <w:r w:rsidRPr="00831FC2">
        <w:rPr>
          <w:spacing w:val="-3"/>
          <w:lang w:val="en-GB"/>
        </w:rPr>
        <w:t>a</w:t>
      </w:r>
      <w:r w:rsidRPr="00831FC2">
        <w:rPr>
          <w:lang w:val="en-GB"/>
        </w:rPr>
        <w:t>s</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m</w:t>
      </w:r>
      <w:r w:rsidRPr="00831FC2">
        <w:rPr>
          <w:spacing w:val="-3"/>
          <w:lang w:val="en-GB"/>
        </w:rPr>
        <w:t>ea</w:t>
      </w:r>
      <w:r w:rsidRPr="00831FC2">
        <w:rPr>
          <w:spacing w:val="-5"/>
          <w:lang w:val="en-GB"/>
        </w:rPr>
        <w:t>n</w:t>
      </w:r>
      <w:r w:rsidRPr="00831FC2">
        <w:rPr>
          <w:spacing w:val="-2"/>
          <w:lang w:val="en-GB"/>
        </w:rPr>
        <w:t>in</w:t>
      </w:r>
      <w:r w:rsidRPr="00831FC2">
        <w:rPr>
          <w:lang w:val="en-GB"/>
        </w:rPr>
        <w:t>g</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lang w:val="en-GB"/>
        </w:rPr>
        <w:t>a</w:t>
      </w:r>
      <w:r w:rsidRPr="00831FC2">
        <w:rPr>
          <w:spacing w:val="-6"/>
          <w:lang w:val="en-GB"/>
        </w:rPr>
        <w:t xml:space="preserve"> </w:t>
      </w:r>
      <w:r w:rsidRPr="00831FC2">
        <w:rPr>
          <w:spacing w:val="-2"/>
          <w:lang w:val="en-GB"/>
        </w:rPr>
        <w:t>t</w:t>
      </w:r>
      <w:r w:rsidRPr="00831FC2">
        <w:rPr>
          <w:spacing w:val="-3"/>
          <w:lang w:val="en-GB"/>
        </w:rPr>
        <w:t>er</w:t>
      </w:r>
      <w:r w:rsidRPr="00831FC2">
        <w:rPr>
          <w:spacing w:val="-4"/>
          <w:lang w:val="en-GB"/>
        </w:rPr>
        <w:t>m</w:t>
      </w:r>
      <w:r w:rsidRPr="00831FC2">
        <w:rPr>
          <w:lang w:val="en-GB"/>
        </w:rPr>
        <w:t xml:space="preserve">. </w:t>
      </w:r>
      <w:r w:rsidRPr="00831FC2">
        <w:rPr>
          <w:spacing w:val="-3"/>
          <w:lang w:val="en-GB"/>
        </w:rPr>
        <w:t>A</w:t>
      </w:r>
      <w:r w:rsidRPr="00831FC2">
        <w:rPr>
          <w:lang w:val="en-GB"/>
        </w:rPr>
        <w:t xml:space="preserve">ny </w:t>
      </w:r>
      <w:r w:rsidRPr="00831FC2">
        <w:rPr>
          <w:spacing w:val="-5"/>
          <w:lang w:val="en-GB"/>
        </w:rPr>
        <w:t>g</w:t>
      </w:r>
      <w:r w:rsidRPr="00831FC2">
        <w:rPr>
          <w:spacing w:val="-2"/>
          <w:lang w:val="en-GB"/>
        </w:rPr>
        <w:t>iv</w:t>
      </w:r>
      <w:r w:rsidRPr="00831FC2">
        <w:rPr>
          <w:spacing w:val="-3"/>
          <w:lang w:val="en-GB"/>
        </w:rPr>
        <w:t>e</w:t>
      </w:r>
      <w:r w:rsidRPr="00831FC2">
        <w:rPr>
          <w:lang w:val="en-GB"/>
        </w:rPr>
        <w:t>n</w:t>
      </w:r>
      <w:r w:rsidRPr="00831FC2">
        <w:rPr>
          <w:spacing w:val="4"/>
          <w:lang w:val="en-GB"/>
        </w:rPr>
        <w:t xml:space="preserve"> </w:t>
      </w:r>
      <w:r w:rsidRPr="00831FC2">
        <w:rPr>
          <w:spacing w:val="-2"/>
          <w:lang w:val="en-GB"/>
        </w:rPr>
        <w:t>t</w:t>
      </w:r>
      <w:r w:rsidRPr="00831FC2">
        <w:rPr>
          <w:spacing w:val="-3"/>
          <w:lang w:val="en-GB"/>
        </w:rPr>
        <w:t>er</w:t>
      </w:r>
      <w:r w:rsidRPr="00831FC2">
        <w:rPr>
          <w:lang w:val="en-GB"/>
        </w:rPr>
        <w:t>m</w:t>
      </w:r>
      <w:r w:rsidRPr="00831FC2">
        <w:rPr>
          <w:spacing w:val="2"/>
          <w:lang w:val="en-GB"/>
        </w:rPr>
        <w:t xml:space="preserve"> </w:t>
      </w:r>
      <w:r w:rsidRPr="00831FC2">
        <w:rPr>
          <w:spacing w:val="-2"/>
          <w:lang w:val="en-GB"/>
        </w:rPr>
        <w:t>i</w:t>
      </w:r>
      <w:r w:rsidRPr="00831FC2">
        <w:rPr>
          <w:lang w:val="en-GB"/>
        </w:rPr>
        <w:t>s</w:t>
      </w:r>
      <w:r w:rsidRPr="00831FC2">
        <w:rPr>
          <w:spacing w:val="2"/>
          <w:lang w:val="en-GB"/>
        </w:rPr>
        <w:t xml:space="preserve"> </w:t>
      </w:r>
      <w:r w:rsidRPr="00831FC2">
        <w:rPr>
          <w:spacing w:val="-2"/>
          <w:lang w:val="en-GB"/>
        </w:rPr>
        <w:t>th</w:t>
      </w:r>
      <w:r w:rsidRPr="00831FC2">
        <w:rPr>
          <w:spacing w:val="-3"/>
          <w:lang w:val="en-GB"/>
        </w:rPr>
        <w:t>eref</w:t>
      </w:r>
      <w:r w:rsidRPr="00831FC2">
        <w:rPr>
          <w:spacing w:val="-5"/>
          <w:lang w:val="en-GB"/>
        </w:rPr>
        <w:t>o</w:t>
      </w:r>
      <w:r w:rsidRPr="00831FC2">
        <w:rPr>
          <w:spacing w:val="-3"/>
          <w:lang w:val="en-GB"/>
        </w:rPr>
        <w:t>r</w:t>
      </w:r>
      <w:r w:rsidRPr="00831FC2">
        <w:rPr>
          <w:lang w:val="en-GB"/>
        </w:rPr>
        <w:t>e</w:t>
      </w:r>
      <w:r w:rsidRPr="00831FC2">
        <w:rPr>
          <w:spacing w:val="3"/>
          <w:lang w:val="en-GB"/>
        </w:rPr>
        <w:t xml:space="preserve"> </w:t>
      </w:r>
      <w:r w:rsidRPr="00831FC2">
        <w:rPr>
          <w:spacing w:val="-2"/>
          <w:lang w:val="en-GB"/>
        </w:rPr>
        <w:t>t</w:t>
      </w:r>
      <w:r w:rsidRPr="00831FC2">
        <w:rPr>
          <w:lang w:val="en-GB"/>
        </w:rPr>
        <w:t>o</w:t>
      </w:r>
      <w:r w:rsidRPr="00831FC2">
        <w:rPr>
          <w:spacing w:val="4"/>
          <w:lang w:val="en-GB"/>
        </w:rPr>
        <w:t xml:space="preserve"> </w:t>
      </w:r>
      <w:r w:rsidRPr="00831FC2">
        <w:rPr>
          <w:spacing w:val="-2"/>
          <w:lang w:val="en-GB"/>
        </w:rPr>
        <w:t>b</w:t>
      </w:r>
      <w:r w:rsidRPr="00831FC2">
        <w:rPr>
          <w:lang w:val="en-GB"/>
        </w:rPr>
        <w:t>e</w:t>
      </w:r>
      <w:r w:rsidRPr="00831FC2">
        <w:rPr>
          <w:spacing w:val="1"/>
          <w:lang w:val="en-GB"/>
        </w:rPr>
        <w:t xml:space="preserve"> </w:t>
      </w:r>
      <w:r w:rsidRPr="00831FC2">
        <w:rPr>
          <w:spacing w:val="-2"/>
          <w:lang w:val="en-GB"/>
        </w:rPr>
        <w:t>us</w:t>
      </w:r>
      <w:r w:rsidRPr="00831FC2">
        <w:rPr>
          <w:spacing w:val="-3"/>
          <w:lang w:val="en-GB"/>
        </w:rPr>
        <w:t>e</w:t>
      </w:r>
      <w:r w:rsidRPr="00831FC2">
        <w:rPr>
          <w:lang w:val="en-GB"/>
        </w:rPr>
        <w:t>d</w:t>
      </w:r>
      <w:r w:rsidRPr="00831FC2">
        <w:rPr>
          <w:spacing w:val="2"/>
          <w:lang w:val="en-GB"/>
        </w:rPr>
        <w:t xml:space="preserve"> </w:t>
      </w:r>
      <w:r w:rsidRPr="00831FC2">
        <w:rPr>
          <w:spacing w:val="-2"/>
          <w:lang w:val="en-GB"/>
        </w:rPr>
        <w:t>i</w:t>
      </w:r>
      <w:r w:rsidRPr="00831FC2">
        <w:rPr>
          <w:lang w:val="en-GB"/>
        </w:rPr>
        <w:t>n</w:t>
      </w:r>
      <w:r w:rsidRPr="00831FC2">
        <w:rPr>
          <w:spacing w:val="4"/>
          <w:lang w:val="en-GB"/>
        </w:rPr>
        <w:t xml:space="preserve"> </w:t>
      </w:r>
      <w:r w:rsidRPr="00831FC2">
        <w:rPr>
          <w:lang w:val="en-GB"/>
        </w:rPr>
        <w:t>a</w:t>
      </w:r>
      <w:r w:rsidRPr="00831FC2">
        <w:rPr>
          <w:spacing w:val="1"/>
          <w:lang w:val="en-GB"/>
        </w:rPr>
        <w:t xml:space="preserve"> </w:t>
      </w:r>
      <w:r w:rsidRPr="00831FC2">
        <w:rPr>
          <w:spacing w:val="-2"/>
          <w:lang w:val="en-GB"/>
        </w:rPr>
        <w:t>u</w:t>
      </w:r>
      <w:r w:rsidRPr="00831FC2">
        <w:rPr>
          <w:spacing w:val="-5"/>
          <w:lang w:val="en-GB"/>
        </w:rPr>
        <w:t>n</w:t>
      </w:r>
      <w:r w:rsidRPr="00831FC2">
        <w:rPr>
          <w:spacing w:val="-2"/>
          <w:lang w:val="en-GB"/>
        </w:rPr>
        <w:t>i</w:t>
      </w:r>
      <w:r w:rsidRPr="00831FC2">
        <w:rPr>
          <w:spacing w:val="-3"/>
          <w:lang w:val="en-GB"/>
        </w:rPr>
        <w:t>f</w:t>
      </w:r>
      <w:r w:rsidRPr="00831FC2">
        <w:rPr>
          <w:spacing w:val="-2"/>
          <w:lang w:val="en-GB"/>
        </w:rPr>
        <w:t>o</w:t>
      </w:r>
      <w:r w:rsidRPr="00831FC2">
        <w:rPr>
          <w:spacing w:val="-6"/>
          <w:lang w:val="en-GB"/>
        </w:rPr>
        <w:t>r</w:t>
      </w:r>
      <w:r w:rsidRPr="00831FC2">
        <w:rPr>
          <w:lang w:val="en-GB"/>
        </w:rPr>
        <w:t>m</w:t>
      </w:r>
      <w:r w:rsidRPr="00831FC2">
        <w:rPr>
          <w:spacing w:val="5"/>
          <w:lang w:val="en-GB"/>
        </w:rPr>
        <w:t xml:space="preserve"> </w:t>
      </w:r>
      <w:r w:rsidRPr="00831FC2">
        <w:rPr>
          <w:spacing w:val="-2"/>
          <w:lang w:val="en-GB"/>
        </w:rPr>
        <w:t>m</w:t>
      </w:r>
      <w:r w:rsidRPr="00831FC2">
        <w:rPr>
          <w:spacing w:val="-1"/>
          <w:lang w:val="en-GB"/>
        </w:rPr>
        <w:t>a</w:t>
      </w:r>
      <w:r w:rsidRPr="00831FC2">
        <w:rPr>
          <w:spacing w:val="-5"/>
          <w:lang w:val="en-GB"/>
        </w:rPr>
        <w:t>n</w:t>
      </w:r>
      <w:r w:rsidRPr="00831FC2">
        <w:rPr>
          <w:spacing w:val="-2"/>
          <w:lang w:val="en-GB"/>
        </w:rPr>
        <w:t>n</w:t>
      </w:r>
      <w:r w:rsidRPr="00831FC2">
        <w:rPr>
          <w:spacing w:val="-3"/>
          <w:lang w:val="en-GB"/>
        </w:rPr>
        <w:t>e</w:t>
      </w:r>
      <w:r w:rsidRPr="00831FC2">
        <w:rPr>
          <w:lang w:val="en-GB"/>
        </w:rPr>
        <w:t>r</w:t>
      </w:r>
      <w:r w:rsidRPr="00831FC2">
        <w:rPr>
          <w:spacing w:val="4"/>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3"/>
          <w:lang w:val="en-GB"/>
        </w:rPr>
        <w:t>refe</w:t>
      </w:r>
      <w:r w:rsidRPr="00831FC2">
        <w:rPr>
          <w:lang w:val="en-GB"/>
        </w:rPr>
        <w:t>r</w:t>
      </w:r>
      <w:r w:rsidRPr="00831FC2">
        <w:rPr>
          <w:spacing w:val="4"/>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s</w:t>
      </w:r>
      <w:r w:rsidRPr="00831FC2">
        <w:rPr>
          <w:spacing w:val="-3"/>
          <w:lang w:val="en-GB"/>
        </w:rPr>
        <w:t>a</w:t>
      </w:r>
      <w:r w:rsidRPr="00831FC2">
        <w:rPr>
          <w:spacing w:val="-2"/>
          <w:lang w:val="en-GB"/>
        </w:rPr>
        <w:t>m</w:t>
      </w:r>
      <w:r w:rsidRPr="00831FC2">
        <w:rPr>
          <w:lang w:val="en-GB"/>
        </w:rPr>
        <w:t>e</w:t>
      </w:r>
      <w:r w:rsidRPr="00831FC2">
        <w:rPr>
          <w:spacing w:val="3"/>
          <w:lang w:val="en-GB"/>
        </w:rPr>
        <w:t xml:space="preserve"> </w:t>
      </w:r>
      <w:r w:rsidRPr="00831FC2">
        <w:rPr>
          <w:spacing w:val="-4"/>
          <w:lang w:val="en-GB"/>
        </w:rPr>
        <w:t>t</w:t>
      </w:r>
      <w:r w:rsidRPr="00831FC2">
        <w:rPr>
          <w:spacing w:val="-2"/>
          <w:lang w:val="en-GB"/>
        </w:rPr>
        <w:t>hin</w:t>
      </w:r>
      <w:r w:rsidRPr="00831FC2">
        <w:rPr>
          <w:spacing w:val="-5"/>
          <w:lang w:val="en-GB"/>
        </w:rPr>
        <w:t>g</w:t>
      </w:r>
      <w:r w:rsidRPr="00831FC2">
        <w:rPr>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3"/>
          <w:lang w:val="en-GB"/>
        </w:rPr>
        <w:t>a</w:t>
      </w:r>
      <w:r w:rsidRPr="00831FC2">
        <w:rPr>
          <w:spacing w:val="-2"/>
          <w:lang w:val="en-GB"/>
        </w:rPr>
        <w:t>no</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6"/>
          <w:lang w:val="en-GB"/>
        </w:rPr>
        <w:t xml:space="preserve"> </w:t>
      </w:r>
      <w:r w:rsidRPr="00831FC2">
        <w:rPr>
          <w:spacing w:val="-2"/>
          <w:lang w:val="en-GB"/>
        </w:rPr>
        <w:t>t</w:t>
      </w:r>
      <w:r w:rsidRPr="00831FC2">
        <w:rPr>
          <w:spacing w:val="-3"/>
          <w:lang w:val="en-GB"/>
        </w:rPr>
        <w:t>er</w:t>
      </w:r>
      <w:r w:rsidRPr="00831FC2">
        <w:rPr>
          <w:lang w:val="en-GB"/>
        </w:rPr>
        <w:t>m</w:t>
      </w:r>
      <w:r w:rsidRPr="00831FC2">
        <w:rPr>
          <w:spacing w:val="-7"/>
          <w:lang w:val="en-GB"/>
        </w:rPr>
        <w:t xml:space="preserve"> </w:t>
      </w:r>
      <w:r w:rsidRPr="00831FC2">
        <w:rPr>
          <w:spacing w:val="-2"/>
          <w:lang w:val="en-GB"/>
        </w:rPr>
        <w:t>m</w:t>
      </w:r>
      <w:r w:rsidRPr="00831FC2">
        <w:rPr>
          <w:spacing w:val="-5"/>
          <w:lang w:val="en-GB"/>
        </w:rPr>
        <w:t>u</w:t>
      </w:r>
      <w:r w:rsidRPr="00831FC2">
        <w:rPr>
          <w:spacing w:val="-2"/>
          <w:lang w:val="en-GB"/>
        </w:rPr>
        <w:t>s</w:t>
      </w:r>
      <w:r w:rsidRPr="00831FC2">
        <w:rPr>
          <w:lang w:val="en-GB"/>
        </w:rPr>
        <w:t>t</w:t>
      </w:r>
      <w:r w:rsidRPr="00831FC2">
        <w:rPr>
          <w:spacing w:val="-7"/>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3"/>
          <w:lang w:val="en-GB"/>
        </w:rPr>
        <w:t>c</w:t>
      </w:r>
      <w:r w:rsidRPr="00831FC2">
        <w:rPr>
          <w:spacing w:val="-2"/>
          <w:lang w:val="en-GB"/>
        </w:rPr>
        <w:t>hos</w:t>
      </w:r>
      <w:r w:rsidRPr="00831FC2">
        <w:rPr>
          <w:spacing w:val="-3"/>
          <w:lang w:val="en-GB"/>
        </w:rPr>
        <w:t>e</w:t>
      </w:r>
      <w:r w:rsidRPr="00831FC2">
        <w:rPr>
          <w:lang w:val="en-GB"/>
        </w:rPr>
        <w:t>n</w:t>
      </w:r>
      <w:r w:rsidRPr="00831FC2">
        <w:rPr>
          <w:spacing w:val="-5"/>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spacing w:val="-6"/>
          <w:lang w:val="en-GB"/>
        </w:rPr>
        <w:t>e</w:t>
      </w:r>
      <w:r w:rsidRPr="00831FC2">
        <w:rPr>
          <w:lang w:val="en-GB"/>
        </w:rPr>
        <w:t>x</w:t>
      </w:r>
      <w:r w:rsidRPr="00831FC2">
        <w:rPr>
          <w:spacing w:val="-2"/>
          <w:lang w:val="en-GB"/>
        </w:rPr>
        <w:t>p</w:t>
      </w:r>
      <w:r w:rsidRPr="00831FC2">
        <w:rPr>
          <w:spacing w:val="-3"/>
          <w:lang w:val="en-GB"/>
        </w:rPr>
        <w:t>re</w:t>
      </w:r>
      <w:r w:rsidRPr="00831FC2">
        <w:rPr>
          <w:spacing w:val="-5"/>
          <w:lang w:val="en-GB"/>
        </w:rPr>
        <w:t>s</w:t>
      </w:r>
      <w:r w:rsidRPr="00831FC2">
        <w:rPr>
          <w:lang w:val="en-GB"/>
        </w:rPr>
        <w:t>s</w:t>
      </w:r>
      <w:r w:rsidRPr="00831FC2">
        <w:rPr>
          <w:spacing w:val="-5"/>
          <w:lang w:val="en-GB"/>
        </w:rPr>
        <w:t xml:space="preserve"> </w:t>
      </w:r>
      <w:r w:rsidRPr="00831FC2">
        <w:rPr>
          <w:lang w:val="en-GB"/>
        </w:rPr>
        <w:t>a</w:t>
      </w:r>
      <w:r w:rsidRPr="00831FC2">
        <w:rPr>
          <w:spacing w:val="-6"/>
          <w:lang w:val="en-GB"/>
        </w:rPr>
        <w:t xml:space="preserve"> </w:t>
      </w:r>
      <w:r w:rsidRPr="00831FC2">
        <w:rPr>
          <w:spacing w:val="-5"/>
          <w:lang w:val="en-GB"/>
        </w:rPr>
        <w:t>d</w:t>
      </w:r>
      <w:r w:rsidRPr="00831FC2">
        <w:rPr>
          <w:spacing w:val="-2"/>
          <w:lang w:val="en-GB"/>
        </w:rPr>
        <w:t>i</w:t>
      </w:r>
      <w:r w:rsidRPr="00831FC2">
        <w:rPr>
          <w:spacing w:val="-3"/>
          <w:lang w:val="en-GB"/>
        </w:rPr>
        <w:t>ffe</w:t>
      </w:r>
      <w:r w:rsidRPr="00831FC2">
        <w:rPr>
          <w:spacing w:val="-6"/>
          <w:lang w:val="en-GB"/>
        </w:rPr>
        <w:t>r</w:t>
      </w:r>
      <w:r w:rsidRPr="00831FC2">
        <w:rPr>
          <w:spacing w:val="-3"/>
          <w:lang w:val="en-GB"/>
        </w:rPr>
        <w:t>e</w:t>
      </w:r>
      <w:r w:rsidRPr="00831FC2">
        <w:rPr>
          <w:spacing w:val="-2"/>
          <w:lang w:val="en-GB"/>
        </w:rPr>
        <w:t>n</w:t>
      </w:r>
      <w:r w:rsidRPr="00831FC2">
        <w:rPr>
          <w:lang w:val="en-GB"/>
        </w:rPr>
        <w:t>t</w:t>
      </w:r>
      <w:r w:rsidRPr="00831FC2">
        <w:rPr>
          <w:spacing w:val="-4"/>
          <w:lang w:val="en-GB"/>
        </w:rPr>
        <w:t xml:space="preserve"> </w:t>
      </w:r>
      <w:r w:rsidRPr="00831FC2">
        <w:rPr>
          <w:spacing w:val="-3"/>
          <w:lang w:val="en-GB"/>
        </w:rPr>
        <w:t>c</w:t>
      </w:r>
      <w:r w:rsidRPr="00831FC2">
        <w:rPr>
          <w:spacing w:val="-2"/>
          <w:lang w:val="en-GB"/>
        </w:rPr>
        <w:t>on</w:t>
      </w:r>
      <w:r w:rsidRPr="00831FC2">
        <w:rPr>
          <w:spacing w:val="-3"/>
          <w:lang w:val="en-GB"/>
        </w:rPr>
        <w:t>ce</w:t>
      </w:r>
      <w:r w:rsidRPr="00831FC2">
        <w:rPr>
          <w:spacing w:val="-5"/>
          <w:lang w:val="en-GB"/>
        </w:rPr>
        <w:t>p</w:t>
      </w:r>
      <w:r w:rsidRPr="00831FC2">
        <w:rPr>
          <w:spacing w:val="-2"/>
          <w:lang w:val="en-GB"/>
        </w:rPr>
        <w:t>t</w:t>
      </w:r>
      <w:r w:rsidRPr="00831FC2">
        <w:rPr>
          <w:lang w:val="en-GB"/>
        </w:rPr>
        <w:t>.</w:t>
      </w:r>
    </w:p>
    <w:p w:rsidR="00B75C7B" w:rsidRPr="00831FC2" w:rsidRDefault="00B75C7B" w:rsidP="00C673E9">
      <w:pPr>
        <w:autoSpaceDE w:val="0"/>
        <w:autoSpaceDN w:val="0"/>
        <w:adjustRightInd w:val="0"/>
        <w:spacing w:line="240" w:lineRule="auto"/>
        <w:ind w:left="1806" w:right="-1" w:hanging="850"/>
        <w:jc w:val="both"/>
        <w:rPr>
          <w:lang w:val="en-GB"/>
        </w:rPr>
      </w:pPr>
    </w:p>
    <w:p w:rsidR="00B75C7B" w:rsidRPr="00831FC2" w:rsidRDefault="00B75C7B" w:rsidP="00C673E9">
      <w:pPr>
        <w:autoSpaceDE w:val="0"/>
        <w:autoSpaceDN w:val="0"/>
        <w:adjustRightInd w:val="0"/>
        <w:spacing w:before="66" w:line="240" w:lineRule="auto"/>
        <w:ind w:left="1809" w:right="-1" w:hanging="851"/>
        <w:jc w:val="both"/>
        <w:rPr>
          <w:lang w:val="en-GB"/>
        </w:rPr>
      </w:pPr>
      <w:r w:rsidRPr="00831FC2">
        <w:rPr>
          <w:spacing w:val="-2"/>
          <w:lang w:val="en-GB"/>
        </w:rPr>
        <w:t>6.2.1</w:t>
      </w:r>
      <w:r w:rsidR="009254DB" w:rsidRPr="00831FC2">
        <w:rPr>
          <w:lang w:val="en-GB"/>
        </w:rPr>
        <w:t>.</w:t>
      </w:r>
      <w:r w:rsidR="009254DB" w:rsidRPr="00831FC2">
        <w:rPr>
          <w:lang w:val="en-GB"/>
        </w:rPr>
        <w:tab/>
      </w:r>
      <w:r w:rsidRPr="00831FC2">
        <w:rPr>
          <w:spacing w:val="-3"/>
          <w:lang w:val="en-GB"/>
        </w:rPr>
        <w:t>T</w:t>
      </w:r>
      <w:r w:rsidRPr="00831FC2">
        <w:rPr>
          <w:spacing w:val="-2"/>
          <w:lang w:val="en-GB"/>
        </w:rPr>
        <w:t>hi</w:t>
      </w:r>
      <w:r w:rsidRPr="00831FC2">
        <w:rPr>
          <w:lang w:val="en-GB"/>
        </w:rPr>
        <w:t xml:space="preserve">s </w:t>
      </w:r>
      <w:r w:rsidRPr="00831FC2">
        <w:rPr>
          <w:spacing w:val="-3"/>
          <w:lang w:val="en-GB"/>
        </w:rPr>
        <w:t>a</w:t>
      </w:r>
      <w:r w:rsidRPr="00831FC2">
        <w:rPr>
          <w:spacing w:val="-5"/>
          <w:lang w:val="en-GB"/>
        </w:rPr>
        <w:t>p</w:t>
      </w:r>
      <w:r w:rsidRPr="00831FC2">
        <w:rPr>
          <w:spacing w:val="-2"/>
          <w:lang w:val="en-GB"/>
        </w:rPr>
        <w:t>p</w:t>
      </w:r>
      <w:r w:rsidRPr="00831FC2">
        <w:rPr>
          <w:spacing w:val="-4"/>
          <w:lang w:val="en-GB"/>
        </w:rPr>
        <w:t>l</w:t>
      </w:r>
      <w:r w:rsidRPr="00831FC2">
        <w:rPr>
          <w:spacing w:val="-2"/>
          <w:lang w:val="en-GB"/>
        </w:rPr>
        <w:t>i</w:t>
      </w:r>
      <w:r w:rsidRPr="00831FC2">
        <w:rPr>
          <w:spacing w:val="-3"/>
          <w:lang w:val="en-GB"/>
        </w:rPr>
        <w:t>e</w:t>
      </w:r>
      <w:r w:rsidRPr="00831FC2">
        <w:rPr>
          <w:lang w:val="en-GB"/>
        </w:rPr>
        <w:t xml:space="preserve">s </w:t>
      </w:r>
      <w:r w:rsidRPr="00831FC2">
        <w:rPr>
          <w:spacing w:val="-2"/>
          <w:lang w:val="en-GB"/>
        </w:rPr>
        <w:t>n</w:t>
      </w:r>
      <w:r w:rsidRPr="00831FC2">
        <w:rPr>
          <w:spacing w:val="-5"/>
          <w:lang w:val="en-GB"/>
        </w:rPr>
        <w:t>o</w:t>
      </w:r>
      <w:r w:rsidRPr="00831FC2">
        <w:rPr>
          <w:lang w:val="en-GB"/>
        </w:rPr>
        <w:t xml:space="preserve">t </w:t>
      </w:r>
      <w:r w:rsidRPr="00831FC2">
        <w:rPr>
          <w:spacing w:val="-2"/>
          <w:lang w:val="en-GB"/>
        </w:rPr>
        <w:t>o</w:t>
      </w:r>
      <w:r w:rsidRPr="00831FC2">
        <w:rPr>
          <w:spacing w:val="-5"/>
          <w:lang w:val="en-GB"/>
        </w:rPr>
        <w:t>n</w:t>
      </w:r>
      <w:r w:rsidRPr="00831FC2">
        <w:rPr>
          <w:lang w:val="en-GB"/>
        </w:rPr>
        <w:t>ly</w:t>
      </w:r>
      <w:r w:rsidRPr="00831FC2">
        <w:rPr>
          <w:spacing w:val="-7"/>
          <w:lang w:val="en-GB"/>
        </w:rPr>
        <w:t xml:space="preserve"> </w:t>
      </w:r>
      <w:r w:rsidRPr="00831FC2">
        <w:rPr>
          <w:spacing w:val="-2"/>
          <w:lang w:val="en-GB"/>
        </w:rPr>
        <w:t>t</w:t>
      </w:r>
      <w:r w:rsidRPr="00831FC2">
        <w:rPr>
          <w:lang w:val="en-GB"/>
        </w:rPr>
        <w:t xml:space="preserve">o </w:t>
      </w:r>
      <w:r w:rsidRPr="00831FC2">
        <w:rPr>
          <w:spacing w:val="-2"/>
          <w:lang w:val="en-GB"/>
        </w:rPr>
        <w:t>th</w:t>
      </w:r>
      <w:r w:rsidRPr="00831FC2">
        <w:rPr>
          <w:lang w:val="en-GB"/>
        </w:rPr>
        <w:t>e</w:t>
      </w:r>
      <w:r w:rsidRPr="00831FC2">
        <w:rPr>
          <w:spacing w:val="-1"/>
          <w:lang w:val="en-GB"/>
        </w:rPr>
        <w:t xml:space="preserve"> </w:t>
      </w:r>
      <w:r w:rsidRPr="00831FC2">
        <w:rPr>
          <w:spacing w:val="-2"/>
          <w:lang w:val="en-GB"/>
        </w:rPr>
        <w:t>p</w:t>
      </w:r>
      <w:r w:rsidRPr="00831FC2">
        <w:rPr>
          <w:spacing w:val="-3"/>
          <w:lang w:val="en-GB"/>
        </w:rPr>
        <w:t>r</w:t>
      </w:r>
      <w:r w:rsidRPr="00831FC2">
        <w:rPr>
          <w:spacing w:val="-2"/>
          <w:lang w:val="en-GB"/>
        </w:rPr>
        <w:t>ov</w:t>
      </w:r>
      <w:r w:rsidRPr="00831FC2">
        <w:rPr>
          <w:spacing w:val="-4"/>
          <w:lang w:val="en-GB"/>
        </w:rPr>
        <w:t>i</w:t>
      </w:r>
      <w:r w:rsidRPr="00831FC2">
        <w:rPr>
          <w:spacing w:val="-2"/>
          <w:lang w:val="en-GB"/>
        </w:rPr>
        <w:t>si</w:t>
      </w:r>
      <w:r w:rsidRPr="00831FC2">
        <w:rPr>
          <w:spacing w:val="-5"/>
          <w:lang w:val="en-GB"/>
        </w:rPr>
        <w:t>o</w:t>
      </w:r>
      <w:r w:rsidRPr="00831FC2">
        <w:rPr>
          <w:spacing w:val="-2"/>
          <w:lang w:val="en-GB"/>
        </w:rPr>
        <w:t>n</w:t>
      </w:r>
      <w:r w:rsidRPr="00831FC2">
        <w:rPr>
          <w:lang w:val="en-GB"/>
        </w:rPr>
        <w:t xml:space="preserve">s </w:t>
      </w:r>
      <w:r w:rsidRPr="00831FC2">
        <w:rPr>
          <w:spacing w:val="-2"/>
          <w:lang w:val="en-GB"/>
        </w:rPr>
        <w:t>o</w:t>
      </w:r>
      <w:r w:rsidRPr="00831FC2">
        <w:rPr>
          <w:lang w:val="en-GB"/>
        </w:rPr>
        <w:t>f</w:t>
      </w:r>
      <w:r w:rsidRPr="00831FC2">
        <w:rPr>
          <w:spacing w:val="-1"/>
          <w:lang w:val="en-GB"/>
        </w:rPr>
        <w:t xml:space="preserve"> </w:t>
      </w:r>
      <w:r w:rsidRPr="00831FC2">
        <w:rPr>
          <w:lang w:val="en-GB"/>
        </w:rPr>
        <w:t>a</w:t>
      </w:r>
      <w:r w:rsidRPr="00831FC2">
        <w:rPr>
          <w:spacing w:val="-3"/>
          <w:lang w:val="en-GB"/>
        </w:rPr>
        <w:t xml:space="preserve"> </w:t>
      </w:r>
      <w:r w:rsidRPr="00831FC2">
        <w:rPr>
          <w:spacing w:val="-2"/>
          <w:lang w:val="en-GB"/>
        </w:rPr>
        <w:t>sin</w:t>
      </w:r>
      <w:r w:rsidRPr="00831FC2">
        <w:rPr>
          <w:spacing w:val="-5"/>
          <w:lang w:val="en-GB"/>
        </w:rPr>
        <w:t>g</w:t>
      </w:r>
      <w:r w:rsidRPr="00831FC2">
        <w:rPr>
          <w:spacing w:val="-2"/>
          <w:lang w:val="en-GB"/>
        </w:rPr>
        <w:t>l</w:t>
      </w:r>
      <w:r w:rsidRPr="00831FC2">
        <w:rPr>
          <w:lang w:val="en-GB"/>
        </w:rPr>
        <w:t>e</w:t>
      </w:r>
      <w:r w:rsidRPr="00831FC2">
        <w:rPr>
          <w:spacing w:val="-3"/>
          <w:lang w:val="en-GB"/>
        </w:rPr>
        <w:t xml:space="preserve"> ac</w:t>
      </w:r>
      <w:r w:rsidRPr="00831FC2">
        <w:rPr>
          <w:spacing w:val="-2"/>
          <w:lang w:val="en-GB"/>
        </w:rPr>
        <w:t>t</w:t>
      </w:r>
      <w:r w:rsidRPr="00831FC2">
        <w:rPr>
          <w:lang w:val="en-GB"/>
        </w:rPr>
        <w:t xml:space="preserve">, </w:t>
      </w:r>
      <w:r w:rsidRPr="00831FC2">
        <w:rPr>
          <w:spacing w:val="-2"/>
          <w:lang w:val="en-GB"/>
        </w:rPr>
        <w:t>in</w:t>
      </w:r>
      <w:r w:rsidRPr="00831FC2">
        <w:rPr>
          <w:spacing w:val="-6"/>
          <w:lang w:val="en-GB"/>
        </w:rPr>
        <w:t>c</w:t>
      </w:r>
      <w:r w:rsidRPr="00831FC2">
        <w:rPr>
          <w:spacing w:val="-2"/>
          <w:lang w:val="en-GB"/>
        </w:rPr>
        <w:t>lud</w:t>
      </w:r>
      <w:r w:rsidRPr="00831FC2">
        <w:rPr>
          <w:spacing w:val="-4"/>
          <w:lang w:val="en-GB"/>
        </w:rPr>
        <w:t>i</w:t>
      </w:r>
      <w:r w:rsidRPr="00831FC2">
        <w:rPr>
          <w:spacing w:val="-2"/>
          <w:lang w:val="en-GB"/>
        </w:rPr>
        <w:t>n</w:t>
      </w:r>
      <w:r w:rsidRPr="00831FC2">
        <w:rPr>
          <w:lang w:val="en-GB"/>
        </w:rPr>
        <w:t>g</w:t>
      </w:r>
      <w:r w:rsidRPr="00831FC2">
        <w:rPr>
          <w:spacing w:val="-3"/>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w:t>
      </w:r>
      <w:r w:rsidRPr="00831FC2">
        <w:rPr>
          <w:spacing w:val="-2"/>
          <w:lang w:val="en-GB"/>
        </w:rPr>
        <w:t>nn</w:t>
      </w:r>
      <w:r w:rsidRPr="00831FC2">
        <w:rPr>
          <w:spacing w:val="-6"/>
          <w:lang w:val="en-GB"/>
        </w:rPr>
        <w:t>e</w:t>
      </w:r>
      <w:r w:rsidRPr="00831FC2">
        <w:rPr>
          <w:lang w:val="en-GB"/>
        </w:rPr>
        <w:t>x</w:t>
      </w:r>
      <w:r w:rsidRPr="00831FC2">
        <w:rPr>
          <w:spacing w:val="-3"/>
          <w:lang w:val="en-GB"/>
        </w:rPr>
        <w:t>e</w:t>
      </w:r>
      <w:r w:rsidRPr="00831FC2">
        <w:rPr>
          <w:spacing w:val="-5"/>
          <w:lang w:val="en-GB"/>
        </w:rPr>
        <w:t>s</w:t>
      </w:r>
      <w:r w:rsidRPr="00831FC2">
        <w:rPr>
          <w:lang w:val="en-GB"/>
        </w:rPr>
        <w:t xml:space="preserve">, </w:t>
      </w:r>
      <w:r w:rsidRPr="00831FC2">
        <w:rPr>
          <w:spacing w:val="-2"/>
          <w:lang w:val="en-GB"/>
        </w:rPr>
        <w:t>bu</w:t>
      </w:r>
      <w:r w:rsidRPr="00831FC2">
        <w:rPr>
          <w:lang w:val="en-GB"/>
        </w:rPr>
        <w:t xml:space="preserve">t </w:t>
      </w:r>
      <w:r w:rsidRPr="00831FC2">
        <w:rPr>
          <w:spacing w:val="-6"/>
          <w:lang w:val="en-GB"/>
        </w:rPr>
        <w:t>a</w:t>
      </w:r>
      <w:r w:rsidRPr="00831FC2">
        <w:rPr>
          <w:spacing w:val="-2"/>
          <w:lang w:val="en-GB"/>
        </w:rPr>
        <w:t>ls</w:t>
      </w:r>
      <w:r w:rsidRPr="00831FC2">
        <w:rPr>
          <w:lang w:val="en-GB"/>
        </w:rPr>
        <w:t>o</w:t>
      </w:r>
      <w:r w:rsidRPr="00831FC2">
        <w:rPr>
          <w:spacing w:val="-2"/>
          <w:lang w:val="en-GB"/>
        </w:rPr>
        <w:t xml:space="preserve"> </w:t>
      </w:r>
      <w:r w:rsidRPr="00831FC2">
        <w:rPr>
          <w:spacing w:val="-4"/>
          <w:lang w:val="en-GB"/>
        </w:rPr>
        <w:t>t</w:t>
      </w:r>
      <w:r w:rsidRPr="00831FC2">
        <w:rPr>
          <w:lang w:val="en-GB"/>
        </w:rPr>
        <w:t xml:space="preserve">o </w:t>
      </w:r>
      <w:r w:rsidRPr="00831FC2">
        <w:rPr>
          <w:spacing w:val="-2"/>
          <w:lang w:val="en-GB"/>
        </w:rPr>
        <w:t>th</w:t>
      </w:r>
      <w:r w:rsidRPr="00831FC2">
        <w:rPr>
          <w:lang w:val="en-GB"/>
        </w:rPr>
        <w:t>e</w:t>
      </w:r>
      <w:r w:rsidRPr="00831FC2">
        <w:rPr>
          <w:spacing w:val="1"/>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is</w:t>
      </w:r>
      <w:r w:rsidRPr="00831FC2">
        <w:rPr>
          <w:spacing w:val="-4"/>
          <w:lang w:val="en-GB"/>
        </w:rPr>
        <w:t>i</w:t>
      </w:r>
      <w:r w:rsidRPr="00831FC2">
        <w:rPr>
          <w:spacing w:val="-2"/>
          <w:lang w:val="en-GB"/>
        </w:rPr>
        <w:t>on</w:t>
      </w:r>
      <w:r w:rsidRPr="00831FC2">
        <w:rPr>
          <w:lang w:val="en-GB"/>
        </w:rPr>
        <w:t>s</w:t>
      </w:r>
      <w:r w:rsidRPr="00831FC2">
        <w:rPr>
          <w:spacing w:val="2"/>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3"/>
          <w:lang w:val="en-GB"/>
        </w:rPr>
        <w:t>r</w:t>
      </w:r>
      <w:r w:rsidRPr="00831FC2">
        <w:rPr>
          <w:spacing w:val="-6"/>
          <w:lang w:val="en-GB"/>
        </w:rPr>
        <w:t>e</w:t>
      </w:r>
      <w:r w:rsidRPr="00831FC2">
        <w:rPr>
          <w:spacing w:val="-2"/>
          <w:lang w:val="en-GB"/>
        </w:rPr>
        <w:t>l</w:t>
      </w:r>
      <w:r w:rsidRPr="00831FC2">
        <w:rPr>
          <w:spacing w:val="-3"/>
          <w:lang w:val="en-GB"/>
        </w:rPr>
        <w:t>a</w:t>
      </w:r>
      <w:r w:rsidRPr="00831FC2">
        <w:rPr>
          <w:spacing w:val="-2"/>
          <w:lang w:val="en-GB"/>
        </w:rPr>
        <w:t>t</w:t>
      </w:r>
      <w:r w:rsidRPr="00831FC2">
        <w:rPr>
          <w:spacing w:val="-3"/>
          <w:lang w:val="en-GB"/>
        </w:rPr>
        <w:t>e</w:t>
      </w:r>
      <w:r w:rsidRPr="00831FC2">
        <w:rPr>
          <w:lang w:val="en-GB"/>
        </w:rPr>
        <w:t xml:space="preserve">d </w:t>
      </w:r>
      <w:r w:rsidRPr="00831FC2">
        <w:rPr>
          <w:spacing w:val="-3"/>
          <w:lang w:val="en-GB"/>
        </w:rPr>
        <w:t>ac</w:t>
      </w:r>
      <w:r w:rsidRPr="00831FC2">
        <w:rPr>
          <w:spacing w:val="-2"/>
          <w:lang w:val="en-GB"/>
        </w:rPr>
        <w:t>ts</w:t>
      </w:r>
      <w:r w:rsidRPr="00831FC2">
        <w:rPr>
          <w:lang w:val="en-GB"/>
        </w:rPr>
        <w:t>,</w:t>
      </w:r>
      <w:r w:rsidRPr="00831FC2">
        <w:rPr>
          <w:spacing w:val="2"/>
          <w:lang w:val="en-GB"/>
        </w:rPr>
        <w:t xml:space="preserve"> </w:t>
      </w:r>
      <w:r w:rsidRPr="00831FC2">
        <w:rPr>
          <w:spacing w:val="-2"/>
          <w:lang w:val="en-GB"/>
        </w:rPr>
        <w:t>i</w:t>
      </w:r>
      <w:r w:rsidRPr="00831FC2">
        <w:rPr>
          <w:lang w:val="en-GB"/>
        </w:rPr>
        <w:t>n</w:t>
      </w:r>
      <w:r w:rsidRPr="00831FC2">
        <w:rPr>
          <w:spacing w:val="1"/>
          <w:lang w:val="en-GB"/>
        </w:rPr>
        <w:t xml:space="preserve"> </w:t>
      </w:r>
      <w:r w:rsidRPr="00831FC2">
        <w:rPr>
          <w:spacing w:val="-2"/>
          <w:lang w:val="en-GB"/>
        </w:rPr>
        <w:t>p</w:t>
      </w:r>
      <w:r w:rsidRPr="00831FC2">
        <w:rPr>
          <w:spacing w:val="-3"/>
          <w:lang w:val="en-GB"/>
        </w:rPr>
        <w:t>ar</w:t>
      </w:r>
      <w:r w:rsidRPr="00831FC2">
        <w:rPr>
          <w:spacing w:val="-2"/>
          <w:lang w:val="en-GB"/>
        </w:rPr>
        <w:t>ti</w:t>
      </w:r>
      <w:r w:rsidRPr="00831FC2">
        <w:rPr>
          <w:spacing w:val="-3"/>
          <w:lang w:val="en-GB"/>
        </w:rPr>
        <w:t>c</w:t>
      </w:r>
      <w:r w:rsidRPr="00831FC2">
        <w:rPr>
          <w:spacing w:val="-5"/>
          <w:lang w:val="en-GB"/>
        </w:rPr>
        <w:t>u</w:t>
      </w:r>
      <w:r w:rsidRPr="00831FC2">
        <w:rPr>
          <w:spacing w:val="-2"/>
          <w:lang w:val="en-GB"/>
        </w:rPr>
        <w:t>l</w:t>
      </w:r>
      <w:r w:rsidRPr="00831FC2">
        <w:rPr>
          <w:spacing w:val="-3"/>
          <w:lang w:val="en-GB"/>
        </w:rPr>
        <w:t>a</w:t>
      </w:r>
      <w:r w:rsidRPr="00831FC2">
        <w:rPr>
          <w:lang w:val="en-GB"/>
        </w:rPr>
        <w:t>r</w:t>
      </w:r>
      <w:r w:rsidRPr="00831FC2">
        <w:rPr>
          <w:spacing w:val="1"/>
          <w:lang w:val="en-GB"/>
        </w:rPr>
        <w:t xml:space="preserve"> </w:t>
      </w:r>
      <w:r w:rsidRPr="00831FC2">
        <w:rPr>
          <w:spacing w:val="-2"/>
          <w:lang w:val="en-GB"/>
        </w:rPr>
        <w:t>t</w:t>
      </w:r>
      <w:r w:rsidRPr="00831FC2">
        <w:rPr>
          <w:lang w:val="en-GB"/>
        </w:rPr>
        <w:t xml:space="preserve">o </w:t>
      </w:r>
      <w:r w:rsidRPr="00831FC2">
        <w:rPr>
          <w:spacing w:val="-2"/>
          <w:lang w:val="en-GB"/>
        </w:rPr>
        <w:t>im</w:t>
      </w:r>
      <w:r w:rsidRPr="00831FC2">
        <w:rPr>
          <w:spacing w:val="-5"/>
          <w:lang w:val="en-GB"/>
        </w:rPr>
        <w:t>p</w:t>
      </w:r>
      <w:r w:rsidRPr="00831FC2">
        <w:rPr>
          <w:spacing w:val="-4"/>
          <w:lang w:val="en-GB"/>
        </w:rPr>
        <w:t>l</w:t>
      </w:r>
      <w:r w:rsidRPr="00831FC2">
        <w:rPr>
          <w:spacing w:val="-3"/>
          <w:lang w:val="en-GB"/>
        </w:rPr>
        <w:t>e</w:t>
      </w:r>
      <w:r w:rsidRPr="00831FC2">
        <w:rPr>
          <w:spacing w:val="-2"/>
          <w:lang w:val="en-GB"/>
        </w:rPr>
        <w:t>m</w:t>
      </w:r>
      <w:r w:rsidRPr="00831FC2">
        <w:rPr>
          <w:spacing w:val="-3"/>
          <w:lang w:val="en-GB"/>
        </w:rPr>
        <w:t>e</w:t>
      </w:r>
      <w:r w:rsidRPr="00831FC2">
        <w:rPr>
          <w:spacing w:val="-2"/>
          <w:lang w:val="en-GB"/>
        </w:rPr>
        <w:t>nt</w:t>
      </w:r>
      <w:r w:rsidRPr="00831FC2">
        <w:rPr>
          <w:spacing w:val="-4"/>
          <w:lang w:val="en-GB"/>
        </w:rPr>
        <w:t>i</w:t>
      </w:r>
      <w:r w:rsidRPr="00831FC2">
        <w:rPr>
          <w:spacing w:val="-2"/>
          <w:lang w:val="en-GB"/>
        </w:rPr>
        <w:t>n</w:t>
      </w:r>
      <w:r w:rsidRPr="00831FC2">
        <w:rPr>
          <w:lang w:val="en-GB"/>
        </w:rPr>
        <w:t xml:space="preserve">g </w:t>
      </w:r>
      <w:r w:rsidRPr="00831FC2">
        <w:rPr>
          <w:spacing w:val="-3"/>
          <w:lang w:val="en-GB"/>
        </w:rPr>
        <w:t>ac</w:t>
      </w:r>
      <w:r w:rsidRPr="00831FC2">
        <w:rPr>
          <w:spacing w:val="-2"/>
          <w:lang w:val="en-GB"/>
        </w:rPr>
        <w:t>t</w:t>
      </w:r>
      <w:r w:rsidRPr="00831FC2">
        <w:rPr>
          <w:lang w:val="en-GB"/>
        </w:rPr>
        <w:t>s</w:t>
      </w:r>
      <w:r w:rsidRPr="00831FC2">
        <w:rPr>
          <w:spacing w:val="3"/>
          <w:lang w:val="en-GB"/>
        </w:rPr>
        <w:t xml:space="preserve"> </w:t>
      </w:r>
      <w:r w:rsidRPr="00831FC2">
        <w:rPr>
          <w:spacing w:val="-3"/>
          <w:lang w:val="en-GB"/>
        </w:rPr>
        <w:t>a</w:t>
      </w:r>
      <w:r w:rsidRPr="00831FC2">
        <w:rPr>
          <w:spacing w:val="-2"/>
          <w:lang w:val="en-GB"/>
        </w:rPr>
        <w:t>n</w:t>
      </w:r>
      <w:r w:rsidRPr="00831FC2">
        <w:rPr>
          <w:lang w:val="en-GB"/>
        </w:rPr>
        <w:t>d</w:t>
      </w:r>
      <w:r w:rsidRPr="00831FC2">
        <w:rPr>
          <w:spacing w:val="2"/>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3"/>
          <w:lang w:val="en-GB"/>
        </w:rPr>
        <w:t>a</w:t>
      </w:r>
      <w:r w:rsidRPr="00831FC2">
        <w:rPr>
          <w:spacing w:val="-4"/>
          <w:lang w:val="en-GB"/>
        </w:rPr>
        <w:t>l</w:t>
      </w:r>
      <w:r w:rsidRPr="00831FC2">
        <w:rPr>
          <w:lang w:val="en-GB"/>
        </w:rPr>
        <w:t>l</w:t>
      </w:r>
      <w:r w:rsidRPr="00831FC2">
        <w:rPr>
          <w:spacing w:val="2"/>
          <w:lang w:val="en-GB"/>
        </w:rPr>
        <w:t xml:space="preserve"> </w:t>
      </w:r>
      <w:r w:rsidRPr="00831FC2">
        <w:rPr>
          <w:spacing w:val="-5"/>
          <w:lang w:val="en-GB"/>
        </w:rPr>
        <w:t>o</w:t>
      </w:r>
      <w:r w:rsidRPr="00831FC2">
        <w:rPr>
          <w:spacing w:val="-2"/>
          <w:lang w:val="en-GB"/>
        </w:rPr>
        <w:t>th</w:t>
      </w:r>
      <w:r w:rsidRPr="00831FC2">
        <w:rPr>
          <w:spacing w:val="-3"/>
          <w:lang w:val="en-GB"/>
        </w:rPr>
        <w:t>e</w:t>
      </w:r>
      <w:r w:rsidRPr="00831FC2">
        <w:rPr>
          <w:lang w:val="en-GB"/>
        </w:rPr>
        <w:t>r</w:t>
      </w:r>
      <w:r w:rsidRPr="00831FC2">
        <w:rPr>
          <w:spacing w:val="2"/>
          <w:lang w:val="en-GB"/>
        </w:rPr>
        <w:t xml:space="preserve"> </w:t>
      </w:r>
      <w:r w:rsidRPr="00831FC2">
        <w:rPr>
          <w:spacing w:val="-3"/>
          <w:lang w:val="en-GB"/>
        </w:rPr>
        <w:t>ac</w:t>
      </w:r>
      <w:r w:rsidRPr="00831FC2">
        <w:rPr>
          <w:spacing w:val="-2"/>
          <w:lang w:val="en-GB"/>
        </w:rPr>
        <w:t>t</w:t>
      </w:r>
      <w:r w:rsidRPr="00831FC2">
        <w:rPr>
          <w:lang w:val="en-GB"/>
        </w:rPr>
        <w:t>s</w:t>
      </w:r>
      <w:r w:rsidRPr="00831FC2">
        <w:rPr>
          <w:spacing w:val="2"/>
          <w:lang w:val="en-GB"/>
        </w:rPr>
        <w:t xml:space="preserve"> </w:t>
      </w:r>
      <w:r w:rsidRPr="00831FC2">
        <w:rPr>
          <w:spacing w:val="-4"/>
          <w:lang w:val="en-GB"/>
        </w:rPr>
        <w:t>i</w:t>
      </w:r>
      <w:r w:rsidRPr="00831FC2">
        <w:rPr>
          <w:lang w:val="en-GB"/>
        </w:rPr>
        <w:t xml:space="preserve">n </w:t>
      </w:r>
      <w:r w:rsidRPr="00831FC2">
        <w:rPr>
          <w:spacing w:val="-2"/>
          <w:lang w:val="en-GB"/>
        </w:rPr>
        <w:t>th</w:t>
      </w:r>
      <w:r w:rsidRPr="00831FC2">
        <w:rPr>
          <w:lang w:val="en-GB"/>
        </w:rPr>
        <w:t>e</w:t>
      </w:r>
      <w:r w:rsidRPr="00831FC2">
        <w:rPr>
          <w:spacing w:val="-6"/>
          <w:lang w:val="en-GB"/>
        </w:rPr>
        <w:t xml:space="preserve"> </w:t>
      </w:r>
      <w:r w:rsidRPr="00831FC2">
        <w:rPr>
          <w:spacing w:val="-2"/>
          <w:lang w:val="en-GB"/>
        </w:rPr>
        <w:t>s</w:t>
      </w:r>
      <w:r w:rsidRPr="00831FC2">
        <w:rPr>
          <w:spacing w:val="-3"/>
          <w:lang w:val="en-GB"/>
        </w:rPr>
        <w:t>a</w:t>
      </w:r>
      <w:r w:rsidRPr="00831FC2">
        <w:rPr>
          <w:spacing w:val="-2"/>
          <w:lang w:val="en-GB"/>
        </w:rPr>
        <w:t>m</w:t>
      </w:r>
      <w:r w:rsidRPr="00831FC2">
        <w:rPr>
          <w:lang w:val="en-GB"/>
        </w:rPr>
        <w:t>e</w:t>
      </w:r>
      <w:r w:rsidRPr="00831FC2">
        <w:rPr>
          <w:spacing w:val="-8"/>
          <w:lang w:val="en-GB"/>
        </w:rPr>
        <w:t xml:space="preserve"> </w:t>
      </w:r>
      <w:r w:rsidRPr="00831FC2">
        <w:rPr>
          <w:spacing w:val="-3"/>
          <w:lang w:val="en-GB"/>
        </w:rPr>
        <w:t>f</w:t>
      </w:r>
      <w:r w:rsidRPr="00831FC2">
        <w:rPr>
          <w:spacing w:val="-2"/>
          <w:lang w:val="en-GB"/>
        </w:rPr>
        <w:t>i</w:t>
      </w:r>
      <w:r w:rsidRPr="00831FC2">
        <w:rPr>
          <w:spacing w:val="-3"/>
          <w:lang w:val="en-GB"/>
        </w:rPr>
        <w:t>e</w:t>
      </w:r>
      <w:r w:rsidRPr="00831FC2">
        <w:rPr>
          <w:spacing w:val="-4"/>
          <w:lang w:val="en-GB"/>
        </w:rPr>
        <w:t>l</w:t>
      </w:r>
      <w:r w:rsidRPr="00831FC2">
        <w:rPr>
          <w:spacing w:val="-2"/>
          <w:lang w:val="en-GB"/>
        </w:rPr>
        <w:t>d</w:t>
      </w:r>
      <w:r w:rsidRPr="00831FC2">
        <w:rPr>
          <w:lang w:val="en-GB"/>
        </w:rPr>
        <w:t>.</w:t>
      </w:r>
      <w:r w:rsidRPr="00831FC2">
        <w:rPr>
          <w:spacing w:val="-5"/>
          <w:lang w:val="en-GB"/>
        </w:rPr>
        <w:t xml:space="preserve"> </w:t>
      </w:r>
      <w:r w:rsidRPr="00831FC2">
        <w:rPr>
          <w:spacing w:val="-8"/>
          <w:lang w:val="en-GB"/>
        </w:rPr>
        <w:t>I</w:t>
      </w:r>
      <w:r w:rsidRPr="00831FC2">
        <w:rPr>
          <w:lang w:val="en-GB"/>
        </w:rPr>
        <w:t>n</w:t>
      </w:r>
      <w:r w:rsidRPr="00831FC2">
        <w:rPr>
          <w:spacing w:val="-5"/>
          <w:lang w:val="en-GB"/>
        </w:rPr>
        <w:t xml:space="preserve"> g</w:t>
      </w:r>
      <w:r w:rsidRPr="00831FC2">
        <w:rPr>
          <w:spacing w:val="-3"/>
          <w:lang w:val="en-GB"/>
        </w:rPr>
        <w:t>e</w:t>
      </w:r>
      <w:r w:rsidRPr="00831FC2">
        <w:rPr>
          <w:spacing w:val="-2"/>
          <w:lang w:val="en-GB"/>
        </w:rPr>
        <w:t>n</w:t>
      </w:r>
      <w:r w:rsidRPr="00831FC2">
        <w:rPr>
          <w:spacing w:val="-3"/>
          <w:lang w:val="en-GB"/>
        </w:rPr>
        <w:t>era</w:t>
      </w:r>
      <w:r w:rsidRPr="00831FC2">
        <w:rPr>
          <w:spacing w:val="-2"/>
          <w:lang w:val="en-GB"/>
        </w:rPr>
        <w:t>l</w:t>
      </w:r>
      <w:r w:rsidRPr="00831FC2">
        <w:rPr>
          <w:lang w:val="en-GB"/>
        </w:rPr>
        <w:t>,</w:t>
      </w:r>
      <w:r w:rsidRPr="00831FC2">
        <w:rPr>
          <w:spacing w:val="-2"/>
          <w:lang w:val="en-GB"/>
        </w:rPr>
        <w:t xml:space="preserve"> t</w:t>
      </w:r>
      <w:r w:rsidRPr="00831FC2">
        <w:rPr>
          <w:spacing w:val="-3"/>
          <w:lang w:val="en-GB"/>
        </w:rPr>
        <w:t>er</w:t>
      </w:r>
      <w:r w:rsidRPr="00831FC2">
        <w:rPr>
          <w:spacing w:val="-2"/>
          <w:lang w:val="en-GB"/>
        </w:rPr>
        <w:t>m</w:t>
      </w:r>
      <w:r w:rsidRPr="00831FC2">
        <w:rPr>
          <w:spacing w:val="-4"/>
          <w:lang w:val="en-GB"/>
        </w:rPr>
        <w:t>i</w:t>
      </w:r>
      <w:r w:rsidRPr="00831FC2">
        <w:rPr>
          <w:spacing w:val="-2"/>
          <w:lang w:val="en-GB"/>
        </w:rPr>
        <w:t>no</w:t>
      </w:r>
      <w:r w:rsidRPr="00831FC2">
        <w:rPr>
          <w:spacing w:val="-4"/>
          <w:lang w:val="en-GB"/>
        </w:rPr>
        <w:t>l</w:t>
      </w:r>
      <w:r w:rsidRPr="00831FC2">
        <w:rPr>
          <w:spacing w:val="-2"/>
          <w:lang w:val="en-GB"/>
        </w:rPr>
        <w:t>og</w:t>
      </w:r>
      <w:r w:rsidRPr="00831FC2">
        <w:rPr>
          <w:lang w:val="en-GB"/>
        </w:rPr>
        <w:t>y</w:t>
      </w:r>
      <w:r w:rsidRPr="00831FC2">
        <w:rPr>
          <w:spacing w:val="-10"/>
          <w:lang w:val="en-GB"/>
        </w:rPr>
        <w:t xml:space="preserve"> </w:t>
      </w:r>
      <w:r w:rsidRPr="00831FC2">
        <w:rPr>
          <w:spacing w:val="-2"/>
          <w:lang w:val="en-GB"/>
        </w:rPr>
        <w:t>mus</w:t>
      </w:r>
      <w:r w:rsidRPr="00831FC2">
        <w:rPr>
          <w:lang w:val="en-GB"/>
        </w:rPr>
        <w:t>t</w:t>
      </w:r>
      <w:r w:rsidRPr="00831FC2">
        <w:rPr>
          <w:spacing w:val="-4"/>
          <w:lang w:val="en-GB"/>
        </w:rPr>
        <w:t xml:space="preserve"> </w:t>
      </w:r>
      <w:r w:rsidRPr="00831FC2">
        <w:rPr>
          <w:spacing w:val="-2"/>
          <w:lang w:val="en-GB"/>
        </w:rPr>
        <w:t>b</w:t>
      </w:r>
      <w:r w:rsidRPr="00831FC2">
        <w:rPr>
          <w:lang w:val="en-GB"/>
        </w:rPr>
        <w:t>e</w:t>
      </w:r>
      <w:r w:rsidRPr="00831FC2">
        <w:rPr>
          <w:spacing w:val="-6"/>
          <w:lang w:val="en-GB"/>
        </w:rPr>
        <w:t xml:space="preserve"> c</w:t>
      </w:r>
      <w:r w:rsidRPr="00831FC2">
        <w:rPr>
          <w:spacing w:val="-2"/>
          <w:lang w:val="en-GB"/>
        </w:rPr>
        <w:t>o</w:t>
      </w:r>
      <w:r w:rsidRPr="00831FC2">
        <w:rPr>
          <w:spacing w:val="-5"/>
          <w:lang w:val="en-GB"/>
        </w:rPr>
        <w:t>n</w:t>
      </w:r>
      <w:r w:rsidRPr="00831FC2">
        <w:rPr>
          <w:spacing w:val="-2"/>
          <w:lang w:val="en-GB"/>
        </w:rPr>
        <w:t>si</w:t>
      </w:r>
      <w:r w:rsidRPr="00831FC2">
        <w:rPr>
          <w:spacing w:val="-5"/>
          <w:lang w:val="en-GB"/>
        </w:rPr>
        <w:t>s</w:t>
      </w:r>
      <w:r w:rsidRPr="00831FC2">
        <w:rPr>
          <w:spacing w:val="-2"/>
          <w:lang w:val="en-GB"/>
        </w:rPr>
        <w:t>t</w:t>
      </w:r>
      <w:r w:rsidRPr="00831FC2">
        <w:rPr>
          <w:spacing w:val="-3"/>
          <w:lang w:val="en-GB"/>
        </w:rPr>
        <w:t>e</w:t>
      </w:r>
      <w:r w:rsidRPr="00831FC2">
        <w:rPr>
          <w:spacing w:val="-2"/>
          <w:lang w:val="en-GB"/>
        </w:rPr>
        <w:t>n</w:t>
      </w:r>
      <w:r w:rsidRPr="00831FC2">
        <w:rPr>
          <w:lang w:val="en-GB"/>
        </w:rPr>
        <w:t>t</w:t>
      </w:r>
      <w:r w:rsidRPr="00831FC2">
        <w:rPr>
          <w:spacing w:val="-4"/>
          <w:lang w:val="en-GB"/>
        </w:rPr>
        <w:t xml:space="preserve"> </w:t>
      </w:r>
      <w:r w:rsidRPr="00831FC2">
        <w:rPr>
          <w:spacing w:val="-5"/>
          <w:lang w:val="en-GB"/>
        </w:rPr>
        <w:t>w</w:t>
      </w:r>
      <w:r w:rsidRPr="00831FC2">
        <w:rPr>
          <w:spacing w:val="-2"/>
          <w:lang w:val="en-GB"/>
        </w:rPr>
        <w:t>i</w:t>
      </w:r>
      <w:r w:rsidRPr="00831FC2">
        <w:rPr>
          <w:spacing w:val="-4"/>
          <w:lang w:val="en-GB"/>
        </w:rPr>
        <w:t>t</w:t>
      </w:r>
      <w:r w:rsidRPr="00831FC2">
        <w:rPr>
          <w:lang w:val="en-GB"/>
        </w:rPr>
        <w:t>h</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2"/>
          <w:lang w:val="en-GB"/>
        </w:rPr>
        <w:t>isl</w:t>
      </w:r>
      <w:r w:rsidRPr="00831FC2">
        <w:rPr>
          <w:spacing w:val="-6"/>
          <w:lang w:val="en-GB"/>
        </w:rPr>
        <w:t>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7"/>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3"/>
          <w:lang w:val="en-GB"/>
        </w:rPr>
        <w:t>f</w:t>
      </w:r>
      <w:r w:rsidRPr="00831FC2">
        <w:rPr>
          <w:spacing w:val="-2"/>
          <w:lang w:val="en-GB"/>
        </w:rPr>
        <w:t>o</w:t>
      </w:r>
      <w:r w:rsidRPr="00831FC2">
        <w:rPr>
          <w:spacing w:val="-3"/>
          <w:lang w:val="en-GB"/>
        </w:rPr>
        <w:t>rce</w:t>
      </w:r>
      <w:r w:rsidRPr="00831FC2">
        <w:rPr>
          <w:lang w:val="en-GB"/>
        </w:rPr>
        <w:t>.</w:t>
      </w:r>
    </w:p>
    <w:p w:rsidR="00B75C7B" w:rsidRPr="00831FC2" w:rsidRDefault="00B75C7B" w:rsidP="00C673E9">
      <w:pPr>
        <w:autoSpaceDE w:val="0"/>
        <w:autoSpaceDN w:val="0"/>
        <w:adjustRightInd w:val="0"/>
        <w:spacing w:line="240" w:lineRule="exact"/>
        <w:ind w:right="-1"/>
        <w:rPr>
          <w:lang w:val="en-GB"/>
        </w:rPr>
      </w:pPr>
    </w:p>
    <w:p w:rsidR="00B75C7B" w:rsidRPr="00831FC2" w:rsidRDefault="00B75C7B" w:rsidP="00C673E9">
      <w:pPr>
        <w:autoSpaceDE w:val="0"/>
        <w:autoSpaceDN w:val="0"/>
        <w:adjustRightInd w:val="0"/>
        <w:spacing w:line="240" w:lineRule="auto"/>
        <w:ind w:left="1806" w:right="-1" w:hanging="850"/>
        <w:jc w:val="both"/>
        <w:rPr>
          <w:lang w:val="en-GB"/>
        </w:rPr>
      </w:pPr>
      <w:r w:rsidRPr="00831FC2">
        <w:rPr>
          <w:spacing w:val="-2"/>
          <w:lang w:val="en-GB"/>
        </w:rPr>
        <w:t>6.2.2</w:t>
      </w:r>
      <w:r w:rsidR="009254DB" w:rsidRPr="00831FC2">
        <w:rPr>
          <w:lang w:val="en-GB"/>
        </w:rPr>
        <w:t>.</w:t>
      </w:r>
      <w:r w:rsidR="009254DB" w:rsidRPr="00831FC2">
        <w:rPr>
          <w:lang w:val="en-GB"/>
        </w:rPr>
        <w:tab/>
      </w:r>
      <w:r w:rsidRPr="00831FC2">
        <w:rPr>
          <w:spacing w:val="-1"/>
          <w:lang w:val="en-GB"/>
        </w:rPr>
        <w:t>W</w:t>
      </w:r>
      <w:r w:rsidRPr="00831FC2">
        <w:rPr>
          <w:spacing w:val="-2"/>
          <w:lang w:val="en-GB"/>
        </w:rPr>
        <w:t>o</w:t>
      </w:r>
      <w:r w:rsidRPr="00831FC2">
        <w:rPr>
          <w:spacing w:val="-3"/>
          <w:lang w:val="en-GB"/>
        </w:rPr>
        <w:t>r</w:t>
      </w:r>
      <w:r w:rsidRPr="00831FC2">
        <w:rPr>
          <w:spacing w:val="-5"/>
          <w:lang w:val="en-GB"/>
        </w:rPr>
        <w:t>d</w:t>
      </w:r>
      <w:r w:rsidRPr="00831FC2">
        <w:rPr>
          <w:lang w:val="en-GB"/>
        </w:rPr>
        <w:t>s</w:t>
      </w:r>
      <w:r w:rsidRPr="00831FC2">
        <w:rPr>
          <w:spacing w:val="7"/>
          <w:lang w:val="en-GB"/>
        </w:rPr>
        <w:t xml:space="preserve"> </w:t>
      </w:r>
      <w:r w:rsidRPr="00831FC2">
        <w:rPr>
          <w:spacing w:val="-2"/>
          <w:lang w:val="en-GB"/>
        </w:rPr>
        <w:t>m</w:t>
      </w:r>
      <w:r w:rsidRPr="00831FC2">
        <w:rPr>
          <w:spacing w:val="-5"/>
          <w:lang w:val="en-GB"/>
        </w:rPr>
        <w:t>u</w:t>
      </w:r>
      <w:r w:rsidRPr="00831FC2">
        <w:rPr>
          <w:spacing w:val="-2"/>
          <w:lang w:val="en-GB"/>
        </w:rPr>
        <w:t>s</w:t>
      </w:r>
      <w:r w:rsidRPr="00831FC2">
        <w:rPr>
          <w:lang w:val="en-GB"/>
        </w:rPr>
        <w:t>t</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5"/>
          <w:lang w:val="en-GB"/>
        </w:rPr>
        <w:t>u</w:t>
      </w:r>
      <w:r w:rsidRPr="00831FC2">
        <w:rPr>
          <w:spacing w:val="-2"/>
          <w:lang w:val="en-GB"/>
        </w:rPr>
        <w:t>s</w:t>
      </w:r>
      <w:r w:rsidRPr="00831FC2">
        <w:rPr>
          <w:spacing w:val="-3"/>
          <w:lang w:val="en-GB"/>
        </w:rPr>
        <w:t>e</w:t>
      </w:r>
      <w:r w:rsidRPr="00831FC2">
        <w:rPr>
          <w:lang w:val="en-GB"/>
        </w:rPr>
        <w:t>d</w:t>
      </w:r>
      <w:r w:rsidRPr="00831FC2">
        <w:rPr>
          <w:spacing w:val="7"/>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2"/>
          <w:lang w:val="en-GB"/>
        </w:rPr>
        <w:t>t</w:t>
      </w:r>
      <w:r w:rsidRPr="00831FC2">
        <w:rPr>
          <w:spacing w:val="-5"/>
          <w:lang w:val="en-GB"/>
        </w:rPr>
        <w:t>h</w:t>
      </w:r>
      <w:r w:rsidRPr="00831FC2">
        <w:rPr>
          <w:spacing w:val="-3"/>
          <w:lang w:val="en-GB"/>
        </w:rPr>
        <w:t>e</w:t>
      </w:r>
      <w:r w:rsidRPr="00831FC2">
        <w:rPr>
          <w:spacing w:val="-2"/>
          <w:lang w:val="en-GB"/>
        </w:rPr>
        <w:t>i</w:t>
      </w:r>
      <w:r w:rsidRPr="00831FC2">
        <w:rPr>
          <w:lang w:val="en-GB"/>
        </w:rPr>
        <w:t>r</w:t>
      </w:r>
      <w:r w:rsidRPr="00831FC2">
        <w:rPr>
          <w:spacing w:val="6"/>
          <w:lang w:val="en-GB"/>
        </w:rPr>
        <w:t xml:space="preserve"> </w:t>
      </w:r>
      <w:r w:rsidRPr="00831FC2">
        <w:rPr>
          <w:spacing w:val="-2"/>
          <w:lang w:val="en-GB"/>
        </w:rPr>
        <w:t>o</w:t>
      </w:r>
      <w:r w:rsidRPr="00831FC2">
        <w:rPr>
          <w:spacing w:val="-3"/>
          <w:lang w:val="en-GB"/>
        </w:rPr>
        <w:t>r</w:t>
      </w:r>
      <w:r w:rsidRPr="00831FC2">
        <w:rPr>
          <w:spacing w:val="-2"/>
          <w:lang w:val="en-GB"/>
        </w:rPr>
        <w:t>din</w:t>
      </w:r>
      <w:r w:rsidRPr="00831FC2">
        <w:rPr>
          <w:spacing w:val="-3"/>
          <w:lang w:val="en-GB"/>
        </w:rPr>
        <w:t>a</w:t>
      </w:r>
      <w:r w:rsidRPr="00831FC2">
        <w:rPr>
          <w:spacing w:val="-1"/>
          <w:lang w:val="en-GB"/>
        </w:rPr>
        <w:t>r</w:t>
      </w:r>
      <w:r w:rsidRPr="00831FC2">
        <w:rPr>
          <w:lang w:val="en-GB"/>
        </w:rPr>
        <w:t xml:space="preserve">y </w:t>
      </w:r>
      <w:r w:rsidRPr="00831FC2">
        <w:rPr>
          <w:spacing w:val="-2"/>
          <w:lang w:val="en-GB"/>
        </w:rPr>
        <w:t>s</w:t>
      </w:r>
      <w:r w:rsidRPr="00831FC2">
        <w:rPr>
          <w:spacing w:val="-3"/>
          <w:lang w:val="en-GB"/>
        </w:rPr>
        <w:t>e</w:t>
      </w:r>
      <w:r w:rsidRPr="00831FC2">
        <w:rPr>
          <w:spacing w:val="-2"/>
          <w:lang w:val="en-GB"/>
        </w:rPr>
        <w:t>ns</w:t>
      </w:r>
      <w:r w:rsidRPr="00831FC2">
        <w:rPr>
          <w:spacing w:val="-3"/>
          <w:lang w:val="en-GB"/>
        </w:rPr>
        <w:t>e</w:t>
      </w:r>
      <w:r w:rsidRPr="00831FC2">
        <w:rPr>
          <w:lang w:val="en-GB"/>
        </w:rPr>
        <w:t>.</w:t>
      </w:r>
      <w:r w:rsidRPr="00831FC2">
        <w:rPr>
          <w:spacing w:val="9"/>
          <w:lang w:val="en-GB"/>
        </w:rPr>
        <w:t xml:space="preserve"> </w:t>
      </w:r>
      <w:r w:rsidRPr="00831FC2">
        <w:rPr>
          <w:spacing w:val="-8"/>
          <w:lang w:val="en-GB"/>
        </w:rPr>
        <w:t>I</w:t>
      </w:r>
      <w:r w:rsidRPr="00831FC2">
        <w:rPr>
          <w:lang w:val="en-GB"/>
        </w:rPr>
        <w:t>f</w:t>
      </w:r>
      <w:r w:rsidRPr="00831FC2">
        <w:rPr>
          <w:spacing w:val="6"/>
          <w:lang w:val="en-GB"/>
        </w:rPr>
        <w:t xml:space="preserve"> </w:t>
      </w:r>
      <w:r w:rsidRPr="00831FC2">
        <w:rPr>
          <w:lang w:val="en-GB"/>
        </w:rPr>
        <w:t>a</w:t>
      </w:r>
      <w:r w:rsidRPr="00831FC2">
        <w:rPr>
          <w:spacing w:val="6"/>
          <w:lang w:val="en-GB"/>
        </w:rPr>
        <w:t xml:space="preserve"> </w:t>
      </w:r>
      <w:r w:rsidRPr="00831FC2">
        <w:rPr>
          <w:lang w:val="en-GB"/>
        </w:rPr>
        <w:t>w</w:t>
      </w:r>
      <w:r w:rsidRPr="00831FC2">
        <w:rPr>
          <w:spacing w:val="-2"/>
          <w:lang w:val="en-GB"/>
        </w:rPr>
        <w:t>o</w:t>
      </w:r>
      <w:r w:rsidRPr="00831FC2">
        <w:rPr>
          <w:spacing w:val="-3"/>
          <w:lang w:val="en-GB"/>
        </w:rPr>
        <w:t>r</w:t>
      </w:r>
      <w:r w:rsidRPr="00831FC2">
        <w:rPr>
          <w:lang w:val="en-GB"/>
        </w:rPr>
        <w:t>d</w:t>
      </w:r>
      <w:r w:rsidRPr="00831FC2">
        <w:rPr>
          <w:spacing w:val="7"/>
          <w:lang w:val="en-GB"/>
        </w:rPr>
        <w:t xml:space="preserve"> </w:t>
      </w:r>
      <w:r w:rsidRPr="00831FC2">
        <w:rPr>
          <w:spacing w:val="-2"/>
          <w:lang w:val="en-GB"/>
        </w:rPr>
        <w:t>h</w:t>
      </w:r>
      <w:r w:rsidRPr="00831FC2">
        <w:rPr>
          <w:spacing w:val="-3"/>
          <w:lang w:val="en-GB"/>
        </w:rPr>
        <w:t>a</w:t>
      </w:r>
      <w:r w:rsidRPr="00831FC2">
        <w:rPr>
          <w:lang w:val="en-GB"/>
        </w:rPr>
        <w:t>s</w:t>
      </w:r>
      <w:r w:rsidRPr="00831FC2">
        <w:rPr>
          <w:spacing w:val="7"/>
          <w:lang w:val="en-GB"/>
        </w:rPr>
        <w:t xml:space="preserve"> </w:t>
      </w:r>
      <w:r w:rsidRPr="00831FC2">
        <w:rPr>
          <w:spacing w:val="-2"/>
          <w:lang w:val="en-GB"/>
        </w:rPr>
        <w:t>on</w:t>
      </w:r>
      <w:r w:rsidRPr="00831FC2">
        <w:rPr>
          <w:lang w:val="en-GB"/>
        </w:rPr>
        <w:t>e</w:t>
      </w:r>
      <w:r w:rsidRPr="00831FC2">
        <w:rPr>
          <w:spacing w:val="4"/>
          <w:lang w:val="en-GB"/>
        </w:rPr>
        <w:t xml:space="preserve"> </w:t>
      </w:r>
      <w:r w:rsidRPr="00831FC2">
        <w:rPr>
          <w:spacing w:val="-2"/>
          <w:lang w:val="en-GB"/>
        </w:rPr>
        <w:t>m</w:t>
      </w:r>
      <w:r w:rsidRPr="00831FC2">
        <w:rPr>
          <w:spacing w:val="-3"/>
          <w:lang w:val="en-GB"/>
        </w:rPr>
        <w:t>ea</w:t>
      </w:r>
      <w:r w:rsidRPr="00831FC2">
        <w:rPr>
          <w:spacing w:val="-2"/>
          <w:lang w:val="en-GB"/>
        </w:rPr>
        <w:t>nin</w:t>
      </w:r>
      <w:r w:rsidRPr="00831FC2">
        <w:rPr>
          <w:lang w:val="en-GB"/>
        </w:rPr>
        <w:t>g</w:t>
      </w:r>
      <w:r w:rsidRPr="00831FC2">
        <w:rPr>
          <w:spacing w:val="5"/>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6"/>
          <w:lang w:val="en-GB"/>
        </w:rPr>
        <w:t>e</w:t>
      </w:r>
      <w:r w:rsidRPr="00831FC2">
        <w:rPr>
          <w:spacing w:val="-2"/>
          <w:lang w:val="en-GB"/>
        </w:rPr>
        <w:t>v</w:t>
      </w:r>
      <w:r w:rsidRPr="00831FC2">
        <w:rPr>
          <w:spacing w:val="-3"/>
          <w:lang w:val="en-GB"/>
        </w:rPr>
        <w:t>e</w:t>
      </w:r>
      <w:r w:rsidRPr="00831FC2">
        <w:rPr>
          <w:spacing w:val="-1"/>
          <w:lang w:val="en-GB"/>
        </w:rPr>
        <w:t>r</w:t>
      </w:r>
      <w:r w:rsidRPr="00831FC2">
        <w:rPr>
          <w:spacing w:val="-10"/>
          <w:lang w:val="en-GB"/>
        </w:rPr>
        <w:t>y</w:t>
      </w:r>
      <w:r w:rsidRPr="00831FC2">
        <w:rPr>
          <w:lang w:val="en-GB"/>
        </w:rPr>
        <w:t>d</w:t>
      </w:r>
      <w:r w:rsidRPr="00831FC2">
        <w:rPr>
          <w:spacing w:val="-1"/>
          <w:lang w:val="en-GB"/>
        </w:rPr>
        <w:t>a</w:t>
      </w:r>
      <w:r w:rsidRPr="00831FC2">
        <w:rPr>
          <w:lang w:val="en-GB"/>
        </w:rPr>
        <w:t>y</w:t>
      </w:r>
      <w:r w:rsidRPr="00831FC2">
        <w:rPr>
          <w:spacing w:val="2"/>
          <w:lang w:val="en-GB"/>
        </w:rPr>
        <w:t xml:space="preserve"> </w:t>
      </w:r>
      <w:r w:rsidRPr="00831FC2">
        <w:rPr>
          <w:spacing w:val="-2"/>
          <w:lang w:val="en-GB"/>
        </w:rPr>
        <w:t>o</w:t>
      </w:r>
      <w:r w:rsidRPr="00831FC2">
        <w:rPr>
          <w:lang w:val="en-GB"/>
        </w:rPr>
        <w:t xml:space="preserve">r </w:t>
      </w:r>
      <w:r w:rsidRPr="00831FC2">
        <w:rPr>
          <w:spacing w:val="-2"/>
          <w:lang w:val="en-GB"/>
        </w:rPr>
        <w:t>t</w:t>
      </w:r>
      <w:r w:rsidRPr="00831FC2">
        <w:rPr>
          <w:spacing w:val="-3"/>
          <w:lang w:val="en-GB"/>
        </w:rPr>
        <w:t>ec</w:t>
      </w:r>
      <w:r w:rsidRPr="00831FC2">
        <w:rPr>
          <w:spacing w:val="-2"/>
          <w:lang w:val="en-GB"/>
        </w:rPr>
        <w:t>hni</w:t>
      </w:r>
      <w:r w:rsidRPr="00831FC2">
        <w:rPr>
          <w:spacing w:val="-3"/>
          <w:lang w:val="en-GB"/>
        </w:rPr>
        <w:t>ca</w:t>
      </w:r>
      <w:r w:rsidRPr="00831FC2">
        <w:rPr>
          <w:lang w:val="en-GB"/>
        </w:rPr>
        <w:t>l</w:t>
      </w:r>
      <w:r w:rsidRPr="00831FC2">
        <w:rPr>
          <w:spacing w:val="1"/>
          <w:lang w:val="en-GB"/>
        </w:rPr>
        <w:t xml:space="preserve"> </w:t>
      </w:r>
      <w:r w:rsidRPr="00831FC2">
        <w:rPr>
          <w:spacing w:val="-2"/>
          <w:lang w:val="en-GB"/>
        </w:rPr>
        <w:t>l</w:t>
      </w:r>
      <w:r w:rsidRPr="00831FC2">
        <w:rPr>
          <w:spacing w:val="-3"/>
          <w:lang w:val="en-GB"/>
        </w:rPr>
        <w:t>a</w:t>
      </w:r>
      <w:r w:rsidRPr="00831FC2">
        <w:rPr>
          <w:spacing w:val="-2"/>
          <w:lang w:val="en-GB"/>
        </w:rPr>
        <w:t>n</w:t>
      </w:r>
      <w:r w:rsidRPr="00831FC2">
        <w:rPr>
          <w:spacing w:val="-5"/>
          <w:lang w:val="en-GB"/>
        </w:rPr>
        <w:t>g</w:t>
      </w:r>
      <w:r w:rsidRPr="00831FC2">
        <w:rPr>
          <w:spacing w:val="-2"/>
          <w:lang w:val="en-GB"/>
        </w:rPr>
        <w:t>u</w:t>
      </w:r>
      <w:r w:rsidRPr="00831FC2">
        <w:rPr>
          <w:spacing w:val="-3"/>
          <w:lang w:val="en-GB"/>
        </w:rPr>
        <w:t>a</w:t>
      </w:r>
      <w:r w:rsidRPr="00831FC2">
        <w:rPr>
          <w:spacing w:val="-5"/>
          <w:lang w:val="en-GB"/>
        </w:rPr>
        <w:t>g</w:t>
      </w:r>
      <w:r w:rsidRPr="00831FC2">
        <w:rPr>
          <w:lang w:val="en-GB"/>
        </w:rPr>
        <w:t>e</w:t>
      </w:r>
      <w:r w:rsidRPr="00831FC2">
        <w:rPr>
          <w:spacing w:val="2"/>
          <w:lang w:val="en-GB"/>
        </w:rPr>
        <w:t xml:space="preserve"> </w:t>
      </w:r>
      <w:r w:rsidRPr="00831FC2">
        <w:rPr>
          <w:spacing w:val="-2"/>
          <w:lang w:val="en-GB"/>
        </w:rPr>
        <w:t>bu</w:t>
      </w:r>
      <w:r w:rsidRPr="00831FC2">
        <w:rPr>
          <w:lang w:val="en-GB"/>
        </w:rPr>
        <w:t>t</w:t>
      </w:r>
      <w:r w:rsidRPr="00831FC2">
        <w:rPr>
          <w:spacing w:val="4"/>
          <w:lang w:val="en-GB"/>
        </w:rPr>
        <w:t xml:space="preserve"> </w:t>
      </w:r>
      <w:r w:rsidRPr="00831FC2">
        <w:rPr>
          <w:lang w:val="en-GB"/>
        </w:rPr>
        <w:t xml:space="preserve">a </w:t>
      </w:r>
      <w:r w:rsidRPr="00831FC2">
        <w:rPr>
          <w:spacing w:val="-2"/>
          <w:lang w:val="en-GB"/>
        </w:rPr>
        <w:t>di</w:t>
      </w:r>
      <w:r w:rsidRPr="00831FC2">
        <w:rPr>
          <w:spacing w:val="-3"/>
          <w:lang w:val="en-GB"/>
        </w:rPr>
        <w:t>ffere</w:t>
      </w:r>
      <w:r w:rsidRPr="00831FC2">
        <w:rPr>
          <w:spacing w:val="-2"/>
          <w:lang w:val="en-GB"/>
        </w:rPr>
        <w:t>n</w:t>
      </w:r>
      <w:r w:rsidRPr="00831FC2">
        <w:rPr>
          <w:lang w:val="en-GB"/>
        </w:rPr>
        <w:t>t</w:t>
      </w:r>
      <w:r w:rsidRPr="00831FC2">
        <w:rPr>
          <w:spacing w:val="1"/>
          <w:lang w:val="en-GB"/>
        </w:rPr>
        <w:t xml:space="preserve"> </w:t>
      </w:r>
      <w:r w:rsidRPr="00831FC2">
        <w:rPr>
          <w:spacing w:val="-2"/>
          <w:lang w:val="en-GB"/>
        </w:rPr>
        <w:t>m</w:t>
      </w:r>
      <w:r w:rsidRPr="00831FC2">
        <w:rPr>
          <w:spacing w:val="-3"/>
          <w:lang w:val="en-GB"/>
        </w:rPr>
        <w:t>ea</w:t>
      </w:r>
      <w:r w:rsidRPr="00831FC2">
        <w:rPr>
          <w:spacing w:val="-2"/>
          <w:lang w:val="en-GB"/>
        </w:rPr>
        <w:t>nin</w:t>
      </w:r>
      <w:r w:rsidRPr="00831FC2">
        <w:rPr>
          <w:lang w:val="en-GB"/>
        </w:rPr>
        <w:t>g</w:t>
      </w:r>
      <w:r w:rsidRPr="00831FC2">
        <w:rPr>
          <w:spacing w:val="1"/>
          <w:lang w:val="en-GB"/>
        </w:rPr>
        <w:t xml:space="preserve"> </w:t>
      </w:r>
      <w:r w:rsidRPr="00831FC2">
        <w:rPr>
          <w:spacing w:val="-2"/>
          <w:lang w:val="en-GB"/>
        </w:rPr>
        <w:t>i</w:t>
      </w:r>
      <w:r w:rsidRPr="00831FC2">
        <w:rPr>
          <w:lang w:val="en-GB"/>
        </w:rPr>
        <w:t>n</w:t>
      </w:r>
      <w:r w:rsidRPr="00831FC2">
        <w:rPr>
          <w:spacing w:val="1"/>
          <w:lang w:val="en-GB"/>
        </w:rPr>
        <w:t xml:space="preserve"> </w:t>
      </w:r>
      <w:r w:rsidRPr="00831FC2">
        <w:rPr>
          <w:spacing w:val="-2"/>
          <w:lang w:val="en-GB"/>
        </w:rPr>
        <w:t>l</w:t>
      </w:r>
      <w:r w:rsidRPr="00831FC2">
        <w:rPr>
          <w:spacing w:val="-6"/>
          <w:lang w:val="en-GB"/>
        </w:rPr>
        <w:t>e</w:t>
      </w:r>
      <w:r w:rsidRPr="00831FC2">
        <w:rPr>
          <w:spacing w:val="-5"/>
          <w:lang w:val="en-GB"/>
        </w:rPr>
        <w:t>g</w:t>
      </w:r>
      <w:r w:rsidRPr="00831FC2">
        <w:rPr>
          <w:spacing w:val="-3"/>
          <w:lang w:val="en-GB"/>
        </w:rPr>
        <w:t>a</w:t>
      </w:r>
      <w:r w:rsidRPr="00831FC2">
        <w:rPr>
          <w:lang w:val="en-GB"/>
        </w:rPr>
        <w:t>l</w:t>
      </w:r>
      <w:r w:rsidRPr="00831FC2">
        <w:rPr>
          <w:spacing w:val="4"/>
          <w:lang w:val="en-GB"/>
        </w:rPr>
        <w:t xml:space="preserve"> </w:t>
      </w:r>
      <w:r w:rsidRPr="00831FC2">
        <w:rPr>
          <w:spacing w:val="-2"/>
          <w:lang w:val="en-GB"/>
        </w:rPr>
        <w:t>l</w:t>
      </w:r>
      <w:r w:rsidRPr="00831FC2">
        <w:rPr>
          <w:spacing w:val="-3"/>
          <w:lang w:val="en-GB"/>
        </w:rPr>
        <w:t>a</w:t>
      </w:r>
      <w:r w:rsidRPr="00831FC2">
        <w:rPr>
          <w:spacing w:val="-2"/>
          <w:lang w:val="en-GB"/>
        </w:rPr>
        <w:t>n</w:t>
      </w:r>
      <w:r w:rsidRPr="00831FC2">
        <w:rPr>
          <w:spacing w:val="-3"/>
          <w:lang w:val="en-GB"/>
        </w:rPr>
        <w:t>g</w:t>
      </w:r>
      <w:r w:rsidRPr="00831FC2">
        <w:rPr>
          <w:spacing w:val="-2"/>
          <w:lang w:val="en-GB"/>
        </w:rPr>
        <w:t>u</w:t>
      </w:r>
      <w:r w:rsidRPr="00831FC2">
        <w:rPr>
          <w:spacing w:val="-3"/>
          <w:lang w:val="en-GB"/>
        </w:rPr>
        <w:t>a</w:t>
      </w:r>
      <w:r w:rsidRPr="00831FC2">
        <w:rPr>
          <w:spacing w:val="-5"/>
          <w:lang w:val="en-GB"/>
        </w:rPr>
        <w:t>g</w:t>
      </w:r>
      <w:r w:rsidRPr="00831FC2">
        <w:rPr>
          <w:spacing w:val="-3"/>
          <w:lang w:val="en-GB"/>
        </w:rPr>
        <w:t>e</w:t>
      </w:r>
      <w:r w:rsidRPr="00831FC2">
        <w:rPr>
          <w:lang w:val="en-GB"/>
        </w:rPr>
        <w:t>,</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ph</w:t>
      </w:r>
      <w:r w:rsidRPr="00831FC2">
        <w:rPr>
          <w:spacing w:val="-3"/>
          <w:lang w:val="en-GB"/>
        </w:rPr>
        <w:t>ra</w:t>
      </w:r>
      <w:r w:rsidRPr="00831FC2">
        <w:rPr>
          <w:spacing w:val="-2"/>
          <w:lang w:val="en-GB"/>
        </w:rPr>
        <w:t>s</w:t>
      </w:r>
      <w:r w:rsidRPr="00831FC2">
        <w:rPr>
          <w:lang w:val="en-GB"/>
        </w:rPr>
        <w:t>e</w:t>
      </w:r>
      <w:r w:rsidRPr="00831FC2">
        <w:rPr>
          <w:spacing w:val="2"/>
          <w:lang w:val="en-GB"/>
        </w:rPr>
        <w:t xml:space="preserve"> </w:t>
      </w:r>
      <w:r w:rsidRPr="00831FC2">
        <w:rPr>
          <w:spacing w:val="-2"/>
          <w:lang w:val="en-GB"/>
        </w:rPr>
        <w:t>mu</w:t>
      </w:r>
      <w:r w:rsidRPr="00831FC2">
        <w:rPr>
          <w:spacing w:val="-5"/>
          <w:lang w:val="en-GB"/>
        </w:rPr>
        <w:t>s</w:t>
      </w:r>
      <w:r w:rsidRPr="00831FC2">
        <w:rPr>
          <w:lang w:val="en-GB"/>
        </w:rPr>
        <w:t>t</w:t>
      </w:r>
      <w:r w:rsidRPr="00831FC2">
        <w:rPr>
          <w:spacing w:val="4"/>
          <w:lang w:val="en-GB"/>
        </w:rPr>
        <w:t xml:space="preserve"> </w:t>
      </w:r>
      <w:r w:rsidRPr="00831FC2">
        <w:rPr>
          <w:spacing w:val="-2"/>
          <w:lang w:val="en-GB"/>
        </w:rPr>
        <w:t>b</w:t>
      </w:r>
      <w:r w:rsidRPr="00831FC2">
        <w:rPr>
          <w:lang w:val="en-GB"/>
        </w:rPr>
        <w:t xml:space="preserve">e </w:t>
      </w:r>
      <w:r w:rsidRPr="00831FC2">
        <w:rPr>
          <w:spacing w:val="-3"/>
          <w:lang w:val="en-GB"/>
        </w:rPr>
        <w:t>f</w:t>
      </w:r>
      <w:r w:rsidRPr="00831FC2">
        <w:rPr>
          <w:spacing w:val="-2"/>
          <w:lang w:val="en-GB"/>
        </w:rPr>
        <w:t>o</w:t>
      </w:r>
      <w:r w:rsidRPr="00831FC2">
        <w:rPr>
          <w:spacing w:val="-3"/>
          <w:lang w:val="en-GB"/>
        </w:rPr>
        <w:t>r</w:t>
      </w:r>
      <w:r w:rsidRPr="00831FC2">
        <w:rPr>
          <w:spacing w:val="-2"/>
          <w:lang w:val="en-GB"/>
        </w:rPr>
        <w:t>mul</w:t>
      </w:r>
      <w:r w:rsidRPr="00831FC2">
        <w:rPr>
          <w:spacing w:val="-6"/>
          <w:lang w:val="en-GB"/>
        </w:rPr>
        <w:t>a</w:t>
      </w:r>
      <w:r w:rsidRPr="00831FC2">
        <w:rPr>
          <w:spacing w:val="-2"/>
          <w:lang w:val="en-GB"/>
        </w:rPr>
        <w:t>t</w:t>
      </w:r>
      <w:r w:rsidRPr="00831FC2">
        <w:rPr>
          <w:spacing w:val="-3"/>
          <w:lang w:val="en-GB"/>
        </w:rPr>
        <w:t>e</w:t>
      </w:r>
      <w:r w:rsidRPr="00831FC2">
        <w:rPr>
          <w:lang w:val="en-GB"/>
        </w:rPr>
        <w:t>d</w:t>
      </w:r>
      <w:r w:rsidRPr="00831FC2">
        <w:rPr>
          <w:spacing w:val="-5"/>
          <w:lang w:val="en-GB"/>
        </w:rPr>
        <w:t xml:space="preserve"> </w:t>
      </w:r>
      <w:r w:rsidRPr="00831FC2">
        <w:rPr>
          <w:spacing w:val="-4"/>
          <w:lang w:val="en-GB"/>
        </w:rPr>
        <w:t>i</w:t>
      </w:r>
      <w:r w:rsidRPr="00831FC2">
        <w:rPr>
          <w:lang w:val="en-GB"/>
        </w:rPr>
        <w:t>n</w:t>
      </w:r>
      <w:r w:rsidRPr="00831FC2">
        <w:rPr>
          <w:spacing w:val="-5"/>
          <w:lang w:val="en-GB"/>
        </w:rPr>
        <w:t xml:space="preserve"> s</w:t>
      </w:r>
      <w:r w:rsidRPr="00831FC2">
        <w:rPr>
          <w:spacing w:val="-2"/>
          <w:lang w:val="en-GB"/>
        </w:rPr>
        <w:t>u</w:t>
      </w:r>
      <w:r w:rsidRPr="00831FC2">
        <w:rPr>
          <w:spacing w:val="-3"/>
          <w:lang w:val="en-GB"/>
        </w:rPr>
        <w:t>c</w:t>
      </w:r>
      <w:r w:rsidRPr="00831FC2">
        <w:rPr>
          <w:lang w:val="en-GB"/>
        </w:rPr>
        <w:t>h</w:t>
      </w:r>
      <w:r w:rsidRPr="00831FC2">
        <w:rPr>
          <w:spacing w:val="-5"/>
          <w:lang w:val="en-GB"/>
        </w:rPr>
        <w:t xml:space="preserve"> </w:t>
      </w:r>
      <w:r w:rsidRPr="00831FC2">
        <w:rPr>
          <w:lang w:val="en-GB"/>
        </w:rPr>
        <w:t>a</w:t>
      </w:r>
      <w:r w:rsidRPr="00831FC2">
        <w:rPr>
          <w:spacing w:val="-6"/>
          <w:lang w:val="en-GB"/>
        </w:rPr>
        <w:t xml:space="preserve"> </w:t>
      </w:r>
      <w:r w:rsidRPr="00831FC2">
        <w:rPr>
          <w:spacing w:val="-3"/>
          <w:lang w:val="en-GB"/>
        </w:rPr>
        <w:t>w</w:t>
      </w:r>
      <w:r w:rsidRPr="00831FC2">
        <w:rPr>
          <w:spacing w:val="-1"/>
          <w:lang w:val="en-GB"/>
        </w:rPr>
        <w:t>a</w:t>
      </w:r>
      <w:r w:rsidRPr="00831FC2">
        <w:rPr>
          <w:lang w:val="en-GB"/>
        </w:rPr>
        <w:t>y</w:t>
      </w:r>
      <w:r w:rsidRPr="00831FC2">
        <w:rPr>
          <w:spacing w:val="-10"/>
          <w:lang w:val="en-GB"/>
        </w:rPr>
        <w:t xml:space="preserve"> </w:t>
      </w:r>
      <w:r w:rsidRPr="00831FC2">
        <w:rPr>
          <w:spacing w:val="-3"/>
          <w:lang w:val="en-GB"/>
        </w:rPr>
        <w:t>a</w:t>
      </w:r>
      <w:r w:rsidRPr="00831FC2">
        <w:rPr>
          <w:lang w:val="en-GB"/>
        </w:rPr>
        <w:t>s</w:t>
      </w:r>
      <w:r w:rsidRPr="00831FC2">
        <w:rPr>
          <w:spacing w:val="-5"/>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6"/>
          <w:lang w:val="en-GB"/>
        </w:rPr>
        <w:t>a</w:t>
      </w:r>
      <w:r w:rsidRPr="00831FC2">
        <w:rPr>
          <w:spacing w:val="-2"/>
          <w:lang w:val="en-GB"/>
        </w:rPr>
        <w:t>voi</w:t>
      </w:r>
      <w:r w:rsidRPr="00831FC2">
        <w:rPr>
          <w:lang w:val="en-GB"/>
        </w:rPr>
        <w:t>d</w:t>
      </w:r>
      <w:r w:rsidRPr="00831FC2">
        <w:rPr>
          <w:spacing w:val="-7"/>
          <w:lang w:val="en-GB"/>
        </w:rPr>
        <w:t xml:space="preserve"> </w:t>
      </w:r>
      <w:r w:rsidRPr="00831FC2">
        <w:rPr>
          <w:spacing w:val="-3"/>
          <w:lang w:val="en-GB"/>
        </w:rPr>
        <w:t>a</w:t>
      </w:r>
      <w:r w:rsidRPr="00831FC2">
        <w:rPr>
          <w:lang w:val="en-GB"/>
        </w:rPr>
        <w:t>ny</w:t>
      </w:r>
      <w:r w:rsidRPr="00831FC2">
        <w:rPr>
          <w:spacing w:val="-12"/>
          <w:lang w:val="en-GB"/>
        </w:rPr>
        <w:t xml:space="preserve"> </w:t>
      </w:r>
      <w:r w:rsidRPr="00831FC2">
        <w:rPr>
          <w:spacing w:val="-3"/>
          <w:lang w:val="en-GB"/>
        </w:rPr>
        <w:t>a</w:t>
      </w:r>
      <w:r w:rsidRPr="00831FC2">
        <w:rPr>
          <w:spacing w:val="-2"/>
          <w:lang w:val="en-GB"/>
        </w:rPr>
        <w:t>mbi</w:t>
      </w:r>
      <w:r w:rsidRPr="00831FC2">
        <w:rPr>
          <w:spacing w:val="-5"/>
          <w:lang w:val="en-GB"/>
        </w:rPr>
        <w:t>g</w:t>
      </w:r>
      <w:r w:rsidRPr="00831FC2">
        <w:rPr>
          <w:spacing w:val="-2"/>
          <w:lang w:val="en-GB"/>
        </w:rPr>
        <w:t>ui</w:t>
      </w:r>
      <w:r w:rsidRPr="00831FC2">
        <w:rPr>
          <w:lang w:val="en-GB"/>
        </w:rPr>
        <w:t>t</w:t>
      </w:r>
      <w:r w:rsidRPr="00831FC2">
        <w:rPr>
          <w:spacing w:val="-7"/>
          <w:lang w:val="en-GB"/>
        </w:rPr>
        <w:t>y</w:t>
      </w:r>
      <w:r w:rsidRPr="00831FC2">
        <w:rPr>
          <w:lang w:val="en-GB"/>
        </w:rPr>
        <w:t>.</w:t>
      </w:r>
    </w:p>
    <w:p w:rsidR="00B75C7B" w:rsidRPr="00831FC2" w:rsidRDefault="009254DB" w:rsidP="00C673E9">
      <w:pPr>
        <w:autoSpaceDE w:val="0"/>
        <w:autoSpaceDN w:val="0"/>
        <w:adjustRightInd w:val="0"/>
        <w:spacing w:before="66" w:line="240" w:lineRule="auto"/>
        <w:ind w:left="1809" w:right="-1" w:hanging="851"/>
        <w:jc w:val="both"/>
        <w:rPr>
          <w:spacing w:val="-2"/>
          <w:lang w:val="en-GB"/>
        </w:rPr>
      </w:pPr>
      <w:r w:rsidRPr="00831FC2">
        <w:rPr>
          <w:spacing w:val="-2"/>
          <w:lang w:val="en-GB"/>
        </w:rPr>
        <w:t>6.2.3.</w:t>
      </w:r>
      <w:r w:rsidRPr="00831FC2">
        <w:rPr>
          <w:spacing w:val="-2"/>
          <w:lang w:val="en-GB"/>
        </w:rPr>
        <w:tab/>
      </w:r>
      <w:r w:rsidR="00B75C7B" w:rsidRPr="00831FC2">
        <w:rPr>
          <w:spacing w:val="-2"/>
          <w:lang w:val="en-GB"/>
        </w:rPr>
        <w:t>In the interests of precision and to avoid problems of interpretation, it may be necessary to define a term (see Guideline 14)</w:t>
      </w:r>
    </w:p>
    <w:p w:rsidR="00B75C7B" w:rsidRPr="00831FC2" w:rsidRDefault="00B75C7B" w:rsidP="00C673E9">
      <w:pPr>
        <w:autoSpaceDE w:val="0"/>
        <w:autoSpaceDN w:val="0"/>
        <w:adjustRightInd w:val="0"/>
        <w:spacing w:before="66" w:line="240" w:lineRule="auto"/>
        <w:ind w:right="-1"/>
        <w:jc w:val="both"/>
        <w:rPr>
          <w:spacing w:val="-2"/>
          <w:lang w:val="en-GB"/>
        </w:rPr>
      </w:pPr>
    </w:p>
    <w:p w:rsidR="00B75C7B" w:rsidRPr="00831FC2" w:rsidRDefault="00B75C7B" w:rsidP="00C673E9">
      <w:pPr>
        <w:autoSpaceDE w:val="0"/>
        <w:autoSpaceDN w:val="0"/>
        <w:adjustRightInd w:val="0"/>
        <w:spacing w:line="240" w:lineRule="auto"/>
        <w:ind w:left="1806" w:right="-1" w:hanging="850"/>
        <w:jc w:val="both"/>
        <w:rPr>
          <w:lang w:val="en-GB"/>
        </w:rPr>
      </w:pPr>
      <w:r w:rsidRPr="00831FC2">
        <w:rPr>
          <w:lang w:val="en-GB"/>
        </w:rPr>
        <w:t>Substantive consistency</w:t>
      </w:r>
    </w:p>
    <w:p w:rsidR="00B75C7B" w:rsidRPr="00831FC2" w:rsidRDefault="00B75C7B" w:rsidP="00C673E9">
      <w:pPr>
        <w:autoSpaceDE w:val="0"/>
        <w:autoSpaceDN w:val="0"/>
        <w:adjustRightInd w:val="0"/>
        <w:spacing w:line="240" w:lineRule="auto"/>
        <w:ind w:left="1806" w:right="-1" w:hanging="850"/>
        <w:jc w:val="both"/>
        <w:rPr>
          <w:lang w:val="en-GB"/>
        </w:rPr>
      </w:pPr>
    </w:p>
    <w:p w:rsidR="00B75C7B" w:rsidRPr="00831FC2" w:rsidRDefault="00B75C7B" w:rsidP="00C673E9">
      <w:pPr>
        <w:autoSpaceDE w:val="0"/>
        <w:autoSpaceDN w:val="0"/>
        <w:adjustRightInd w:val="0"/>
        <w:spacing w:line="240" w:lineRule="auto"/>
        <w:ind w:left="1806" w:right="-1" w:hanging="850"/>
        <w:jc w:val="both"/>
        <w:rPr>
          <w:lang w:val="en-GB"/>
        </w:rPr>
      </w:pPr>
      <w:r w:rsidRPr="00831FC2">
        <w:rPr>
          <w:lang w:val="en-GB"/>
        </w:rPr>
        <w:t>6.3.</w:t>
      </w:r>
      <w:r w:rsidRPr="00831FC2">
        <w:rPr>
          <w:lang w:val="en-GB"/>
        </w:rPr>
        <w:tab/>
        <w:t>Consistency of terminology must also be checked with regard to the content of the act itself. There must be no contradictions inherent in the act.</w:t>
      </w:r>
    </w:p>
    <w:p w:rsidR="00B75C7B" w:rsidRPr="00831FC2" w:rsidRDefault="00B75C7B" w:rsidP="00C673E9">
      <w:pPr>
        <w:autoSpaceDE w:val="0"/>
        <w:autoSpaceDN w:val="0"/>
        <w:adjustRightInd w:val="0"/>
        <w:spacing w:line="240" w:lineRule="auto"/>
        <w:ind w:left="1806" w:right="-1" w:hanging="850"/>
        <w:jc w:val="both"/>
        <w:rPr>
          <w:lang w:val="en-GB"/>
        </w:rPr>
      </w:pPr>
    </w:p>
    <w:p w:rsidR="001F0D33" w:rsidRPr="00831FC2" w:rsidRDefault="009254DB" w:rsidP="00C673E9">
      <w:pPr>
        <w:autoSpaceDE w:val="0"/>
        <w:autoSpaceDN w:val="0"/>
        <w:adjustRightInd w:val="0"/>
        <w:spacing w:line="240" w:lineRule="auto"/>
        <w:ind w:left="1806" w:right="-1" w:hanging="850"/>
        <w:jc w:val="both"/>
        <w:rPr>
          <w:lang w:val="en-GB"/>
        </w:rPr>
      </w:pPr>
      <w:r w:rsidRPr="00831FC2">
        <w:rPr>
          <w:lang w:val="en-GB"/>
        </w:rPr>
        <w:t>6.4.</w:t>
      </w:r>
      <w:r w:rsidRPr="00831FC2">
        <w:rPr>
          <w:lang w:val="en-GB"/>
        </w:rPr>
        <w:tab/>
      </w:r>
      <w:r w:rsidR="00B75C7B" w:rsidRPr="00831FC2">
        <w:rPr>
          <w:lang w:val="en-GB"/>
        </w:rPr>
        <w:t>Definitions must be respected throughout the act. Defined terms must be used in a uniform manner and their content must not diverge from the definitions given.</w:t>
      </w:r>
    </w:p>
    <w:p w:rsidR="009728F9" w:rsidRPr="00831FC2" w:rsidRDefault="009728F9" w:rsidP="00C673E9">
      <w:pPr>
        <w:autoSpaceDE w:val="0"/>
        <w:autoSpaceDN w:val="0"/>
        <w:adjustRightInd w:val="0"/>
        <w:spacing w:line="240" w:lineRule="auto"/>
        <w:ind w:left="1806" w:right="-1" w:hanging="850"/>
        <w:jc w:val="both"/>
        <w:rPr>
          <w:lang w:val="en-GB"/>
        </w:rPr>
      </w:pPr>
      <w:r w:rsidRPr="00831FC2">
        <w:rPr>
          <w:lang w:val="en-GB"/>
        </w:rPr>
        <w:br w:type="page"/>
      </w:r>
    </w:p>
    <w:p w:rsidR="001F0D33" w:rsidRPr="00831FC2" w:rsidRDefault="001F0D33" w:rsidP="00C673E9">
      <w:pPr>
        <w:autoSpaceDE w:val="0"/>
        <w:autoSpaceDN w:val="0"/>
        <w:adjustRightInd w:val="0"/>
        <w:spacing w:before="49" w:line="240" w:lineRule="auto"/>
        <w:ind w:left="3402" w:right="-1" w:firstLine="567"/>
        <w:jc w:val="center"/>
        <w:rPr>
          <w:lang w:val="en-GB"/>
        </w:rPr>
      </w:pPr>
      <w:r w:rsidRPr="00831FC2">
        <w:rPr>
          <w:bCs/>
          <w:lang w:val="en-GB"/>
        </w:rPr>
        <w:lastRenderedPageBreak/>
        <w:t>Di</w:t>
      </w:r>
      <w:r w:rsidRPr="00831FC2">
        <w:rPr>
          <w:bCs/>
          <w:spacing w:val="-1"/>
          <w:lang w:val="en-GB"/>
        </w:rPr>
        <w:t>ff</w:t>
      </w:r>
      <w:r w:rsidRPr="00831FC2">
        <w:rPr>
          <w:bCs/>
          <w:spacing w:val="2"/>
          <w:lang w:val="en-GB"/>
        </w:rPr>
        <w:t>e</w:t>
      </w:r>
      <w:r w:rsidRPr="00831FC2">
        <w:rPr>
          <w:bCs/>
          <w:lang w:val="en-GB"/>
        </w:rPr>
        <w:t>rent</w:t>
      </w:r>
      <w:r w:rsidRPr="00831FC2">
        <w:rPr>
          <w:bCs/>
          <w:spacing w:val="-11"/>
          <w:lang w:val="en-GB"/>
        </w:rPr>
        <w:t xml:space="preserve"> </w:t>
      </w:r>
      <w:r w:rsidRPr="00831FC2">
        <w:rPr>
          <w:bCs/>
          <w:lang w:val="en-GB"/>
        </w:rPr>
        <w:t>p</w:t>
      </w:r>
      <w:r w:rsidRPr="00831FC2">
        <w:rPr>
          <w:bCs/>
          <w:spacing w:val="1"/>
          <w:lang w:val="en-GB"/>
        </w:rPr>
        <w:t>a</w:t>
      </w:r>
      <w:r w:rsidRPr="00831FC2">
        <w:rPr>
          <w:bCs/>
          <w:lang w:val="en-GB"/>
        </w:rPr>
        <w:t>r</w:t>
      </w:r>
      <w:r w:rsidRPr="00831FC2">
        <w:rPr>
          <w:bCs/>
          <w:spacing w:val="-1"/>
          <w:lang w:val="en-GB"/>
        </w:rPr>
        <w:t>t</w:t>
      </w:r>
      <w:r w:rsidRPr="00831FC2">
        <w:rPr>
          <w:bCs/>
          <w:lang w:val="en-GB"/>
        </w:rPr>
        <w:t>s</w:t>
      </w:r>
      <w:r w:rsidRPr="00831FC2">
        <w:rPr>
          <w:bCs/>
          <w:spacing w:val="-7"/>
          <w:lang w:val="en-GB"/>
        </w:rPr>
        <w:t xml:space="preserve"> </w:t>
      </w:r>
      <w:r w:rsidRPr="00831FC2">
        <w:rPr>
          <w:bCs/>
          <w:spacing w:val="1"/>
          <w:lang w:val="en-GB"/>
        </w:rPr>
        <w:t>o</w:t>
      </w:r>
      <w:r w:rsidRPr="00831FC2">
        <w:rPr>
          <w:bCs/>
          <w:lang w:val="en-GB"/>
        </w:rPr>
        <w:t>f</w:t>
      </w:r>
      <w:r w:rsidRPr="00831FC2">
        <w:rPr>
          <w:bCs/>
          <w:spacing w:val="-2"/>
          <w:lang w:val="en-GB"/>
        </w:rPr>
        <w:t xml:space="preserve"> </w:t>
      </w:r>
      <w:r w:rsidRPr="00831FC2">
        <w:rPr>
          <w:bCs/>
          <w:spacing w:val="-1"/>
          <w:lang w:val="en-GB"/>
        </w:rPr>
        <w:t>t</w:t>
      </w:r>
      <w:r w:rsidRPr="00831FC2">
        <w:rPr>
          <w:bCs/>
          <w:lang w:val="en-GB"/>
        </w:rPr>
        <w:t>he</w:t>
      </w:r>
      <w:r w:rsidRPr="00831FC2">
        <w:rPr>
          <w:bCs/>
          <w:spacing w:val="-4"/>
          <w:lang w:val="en-GB"/>
        </w:rPr>
        <w:t xml:space="preserve"> </w:t>
      </w:r>
      <w:r w:rsidRPr="00831FC2">
        <w:rPr>
          <w:bCs/>
          <w:spacing w:val="1"/>
          <w:w w:val="99"/>
          <w:lang w:val="en-GB"/>
        </w:rPr>
        <w:t>a</w:t>
      </w:r>
      <w:r w:rsidRPr="00831FC2">
        <w:rPr>
          <w:bCs/>
          <w:spacing w:val="2"/>
          <w:w w:val="99"/>
          <w:lang w:val="en-GB"/>
        </w:rPr>
        <w:t>c</w:t>
      </w:r>
      <w:r w:rsidRPr="00831FC2">
        <w:rPr>
          <w:bCs/>
          <w:w w:val="99"/>
          <w:lang w:val="en-GB"/>
        </w:rPr>
        <w:t>t</w:t>
      </w:r>
    </w:p>
    <w:p w:rsidR="001F0D33" w:rsidRPr="00831FC2" w:rsidRDefault="001F0D33" w:rsidP="00C673E9">
      <w:pPr>
        <w:autoSpaceDE w:val="0"/>
        <w:autoSpaceDN w:val="0"/>
        <w:adjustRightInd w:val="0"/>
        <w:spacing w:before="1" w:line="240" w:lineRule="auto"/>
        <w:ind w:left="4118" w:right="-1"/>
        <w:jc w:val="center"/>
        <w:rPr>
          <w:lang w:val="en-GB"/>
        </w:rPr>
      </w:pPr>
      <w:r w:rsidRPr="00831FC2">
        <w:rPr>
          <w:bCs/>
          <w:spacing w:val="-1"/>
          <w:lang w:val="en-GB"/>
        </w:rPr>
        <w:t>G</w:t>
      </w:r>
      <w:r w:rsidRPr="00831FC2">
        <w:rPr>
          <w:bCs/>
          <w:lang w:val="en-GB"/>
        </w:rPr>
        <w:t>ui</w:t>
      </w:r>
      <w:r w:rsidRPr="00831FC2">
        <w:rPr>
          <w:bCs/>
          <w:spacing w:val="2"/>
          <w:lang w:val="en-GB"/>
        </w:rPr>
        <w:t>d</w:t>
      </w:r>
      <w:r w:rsidRPr="00831FC2">
        <w:rPr>
          <w:bCs/>
          <w:lang w:val="en-GB"/>
        </w:rPr>
        <w:t>elines</w:t>
      </w:r>
      <w:r w:rsidRPr="00831FC2">
        <w:rPr>
          <w:bCs/>
          <w:spacing w:val="-16"/>
          <w:lang w:val="en-GB"/>
        </w:rPr>
        <w:t xml:space="preserve"> </w:t>
      </w:r>
      <w:r w:rsidRPr="00831FC2">
        <w:rPr>
          <w:bCs/>
          <w:lang w:val="en-GB"/>
        </w:rPr>
        <w:t xml:space="preserve">7 </w:t>
      </w:r>
      <w:r w:rsidRPr="00831FC2">
        <w:rPr>
          <w:bCs/>
          <w:spacing w:val="-1"/>
          <w:lang w:val="en-GB"/>
        </w:rPr>
        <w:t>t</w:t>
      </w:r>
      <w:r w:rsidRPr="00831FC2">
        <w:rPr>
          <w:bCs/>
          <w:lang w:val="en-GB"/>
        </w:rPr>
        <w:t>o</w:t>
      </w:r>
      <w:r w:rsidRPr="00831FC2">
        <w:rPr>
          <w:bCs/>
          <w:spacing w:val="-3"/>
          <w:lang w:val="en-GB"/>
        </w:rPr>
        <w:t xml:space="preserve"> </w:t>
      </w:r>
      <w:r w:rsidRPr="00831FC2">
        <w:rPr>
          <w:bCs/>
          <w:spacing w:val="1"/>
          <w:w w:val="99"/>
          <w:lang w:val="en-GB"/>
        </w:rPr>
        <w:t>15</w:t>
      </w: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before="17" w:line="260" w:lineRule="exact"/>
        <w:ind w:right="-1"/>
        <w:rPr>
          <w:sz w:val="26"/>
          <w:szCs w:val="26"/>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bCs/>
          <w:lang w:val="en-GB"/>
        </w:rPr>
        <w:t>7.</w:t>
      </w:r>
      <w:r w:rsidRPr="00831FC2">
        <w:rPr>
          <w:bCs/>
          <w:lang w:val="en-GB"/>
        </w:rPr>
        <w:tab/>
        <w:t>A</w:t>
      </w:r>
      <w:r w:rsidRPr="00831FC2">
        <w:rPr>
          <w:bCs/>
          <w:spacing w:val="1"/>
          <w:sz w:val="19"/>
          <w:szCs w:val="19"/>
          <w:lang w:val="en-GB"/>
        </w:rPr>
        <w:t>L</w:t>
      </w:r>
      <w:r w:rsidRPr="00831FC2">
        <w:rPr>
          <w:bCs/>
          <w:sz w:val="19"/>
          <w:szCs w:val="19"/>
          <w:lang w:val="en-GB"/>
        </w:rPr>
        <w:t>L AC</w:t>
      </w:r>
      <w:r w:rsidRPr="00831FC2">
        <w:rPr>
          <w:bCs/>
          <w:spacing w:val="1"/>
          <w:sz w:val="19"/>
          <w:szCs w:val="19"/>
          <w:lang w:val="en-GB"/>
        </w:rPr>
        <w:t>T</w:t>
      </w:r>
      <w:r w:rsidRPr="00831FC2">
        <w:rPr>
          <w:bCs/>
          <w:sz w:val="19"/>
          <w:szCs w:val="19"/>
          <w:lang w:val="en-GB"/>
        </w:rPr>
        <w:t xml:space="preserve">S </w:t>
      </w:r>
      <w:r w:rsidRPr="00831FC2">
        <w:rPr>
          <w:bCs/>
          <w:spacing w:val="-1"/>
          <w:sz w:val="19"/>
          <w:szCs w:val="19"/>
          <w:lang w:val="en-GB"/>
        </w:rPr>
        <w:t>O</w:t>
      </w:r>
      <w:r w:rsidRPr="00831FC2">
        <w:rPr>
          <w:bCs/>
          <w:sz w:val="19"/>
          <w:szCs w:val="19"/>
          <w:lang w:val="en-GB"/>
        </w:rPr>
        <w:t xml:space="preserve">F </w:t>
      </w:r>
      <w:r w:rsidRPr="00831FC2">
        <w:rPr>
          <w:bCs/>
          <w:spacing w:val="-1"/>
          <w:sz w:val="19"/>
          <w:szCs w:val="19"/>
          <w:lang w:val="en-GB"/>
        </w:rPr>
        <w:t>G</w:t>
      </w:r>
      <w:r w:rsidRPr="00831FC2">
        <w:rPr>
          <w:bCs/>
          <w:spacing w:val="1"/>
          <w:sz w:val="19"/>
          <w:szCs w:val="19"/>
          <w:lang w:val="en-GB"/>
        </w:rPr>
        <w:t>E</w:t>
      </w:r>
      <w:r w:rsidRPr="00831FC2">
        <w:rPr>
          <w:bCs/>
          <w:sz w:val="19"/>
          <w:szCs w:val="19"/>
          <w:lang w:val="en-GB"/>
        </w:rPr>
        <w:t>N</w:t>
      </w:r>
      <w:r w:rsidRPr="00831FC2">
        <w:rPr>
          <w:bCs/>
          <w:spacing w:val="1"/>
          <w:sz w:val="19"/>
          <w:szCs w:val="19"/>
          <w:lang w:val="en-GB"/>
        </w:rPr>
        <w:t>E</w:t>
      </w:r>
      <w:r w:rsidRPr="00831FC2">
        <w:rPr>
          <w:bCs/>
          <w:sz w:val="19"/>
          <w:szCs w:val="19"/>
          <w:lang w:val="en-GB"/>
        </w:rPr>
        <w:t>R</w:t>
      </w:r>
      <w:r w:rsidRPr="00831FC2">
        <w:rPr>
          <w:bCs/>
          <w:spacing w:val="2"/>
          <w:sz w:val="19"/>
          <w:szCs w:val="19"/>
          <w:lang w:val="en-GB"/>
        </w:rPr>
        <w:t>A</w:t>
      </w:r>
      <w:r w:rsidRPr="00831FC2">
        <w:rPr>
          <w:bCs/>
          <w:sz w:val="19"/>
          <w:szCs w:val="19"/>
          <w:lang w:val="en-GB"/>
        </w:rPr>
        <w:t xml:space="preserve">L </w:t>
      </w:r>
      <w:r w:rsidRPr="00831FC2">
        <w:rPr>
          <w:bCs/>
          <w:spacing w:val="1"/>
          <w:sz w:val="19"/>
          <w:szCs w:val="19"/>
          <w:lang w:val="en-GB"/>
        </w:rPr>
        <w:t>A</w:t>
      </w:r>
      <w:r w:rsidRPr="00831FC2">
        <w:rPr>
          <w:bCs/>
          <w:spacing w:val="-1"/>
          <w:sz w:val="19"/>
          <w:szCs w:val="19"/>
          <w:lang w:val="en-GB"/>
        </w:rPr>
        <w:t>PP</w:t>
      </w:r>
      <w:r w:rsidRPr="00831FC2">
        <w:rPr>
          <w:bCs/>
          <w:spacing w:val="1"/>
          <w:sz w:val="19"/>
          <w:szCs w:val="19"/>
          <w:lang w:val="en-GB"/>
        </w:rPr>
        <w:t>LI</w:t>
      </w:r>
      <w:r w:rsidRPr="00831FC2">
        <w:rPr>
          <w:bCs/>
          <w:sz w:val="19"/>
          <w:szCs w:val="19"/>
          <w:lang w:val="en-GB"/>
        </w:rPr>
        <w:t>CA</w:t>
      </w:r>
      <w:r w:rsidRPr="00831FC2">
        <w:rPr>
          <w:bCs/>
          <w:spacing w:val="1"/>
          <w:sz w:val="19"/>
          <w:szCs w:val="19"/>
          <w:lang w:val="en-GB"/>
        </w:rPr>
        <w:t>TI</w:t>
      </w:r>
      <w:r w:rsidRPr="00831FC2">
        <w:rPr>
          <w:bCs/>
          <w:spacing w:val="-1"/>
          <w:sz w:val="19"/>
          <w:szCs w:val="19"/>
          <w:lang w:val="en-GB"/>
        </w:rPr>
        <w:t>O</w:t>
      </w:r>
      <w:r w:rsidRPr="00831FC2">
        <w:rPr>
          <w:bCs/>
          <w:sz w:val="19"/>
          <w:szCs w:val="19"/>
          <w:lang w:val="en-GB"/>
        </w:rPr>
        <w:t>N 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 xml:space="preserve">L </w:t>
      </w:r>
      <w:r w:rsidRPr="00831FC2">
        <w:rPr>
          <w:bCs/>
          <w:spacing w:val="1"/>
          <w:sz w:val="19"/>
          <w:szCs w:val="19"/>
          <w:lang w:val="en-GB"/>
        </w:rPr>
        <w:t>B</w:t>
      </w:r>
      <w:r w:rsidRPr="00831FC2">
        <w:rPr>
          <w:bCs/>
          <w:sz w:val="19"/>
          <w:szCs w:val="19"/>
          <w:lang w:val="en-GB"/>
        </w:rPr>
        <w:t>E DRA</w:t>
      </w:r>
      <w:r w:rsidRPr="00831FC2">
        <w:rPr>
          <w:bCs/>
          <w:spacing w:val="-1"/>
          <w:sz w:val="19"/>
          <w:szCs w:val="19"/>
          <w:lang w:val="en-GB"/>
        </w:rPr>
        <w:t>F</w:t>
      </w:r>
      <w:r w:rsidRPr="00831FC2">
        <w:rPr>
          <w:bCs/>
          <w:spacing w:val="1"/>
          <w:sz w:val="19"/>
          <w:szCs w:val="19"/>
          <w:lang w:val="en-GB"/>
        </w:rPr>
        <w:t>TE</w:t>
      </w:r>
      <w:r w:rsidRPr="00831FC2">
        <w:rPr>
          <w:bCs/>
          <w:sz w:val="19"/>
          <w:szCs w:val="19"/>
          <w:lang w:val="en-GB"/>
        </w:rPr>
        <w:t>D ACC</w:t>
      </w:r>
      <w:r w:rsidRPr="00831FC2">
        <w:rPr>
          <w:bCs/>
          <w:spacing w:val="-1"/>
          <w:sz w:val="19"/>
          <w:szCs w:val="19"/>
          <w:lang w:val="en-GB"/>
        </w:rPr>
        <w:t>O</w:t>
      </w:r>
      <w:r w:rsidRPr="00831FC2">
        <w:rPr>
          <w:bCs/>
          <w:sz w:val="19"/>
          <w:szCs w:val="19"/>
          <w:lang w:val="en-GB"/>
        </w:rPr>
        <w:t>R</w:t>
      </w:r>
      <w:r w:rsidRPr="00831FC2">
        <w:rPr>
          <w:bCs/>
          <w:spacing w:val="2"/>
          <w:sz w:val="19"/>
          <w:szCs w:val="19"/>
          <w:lang w:val="en-GB"/>
        </w:rPr>
        <w:t>D</w:t>
      </w:r>
      <w:r w:rsidRPr="00831FC2">
        <w:rPr>
          <w:bCs/>
          <w:spacing w:val="1"/>
          <w:sz w:val="19"/>
          <w:szCs w:val="19"/>
          <w:lang w:val="en-GB"/>
        </w:rPr>
        <w:t>I</w:t>
      </w:r>
      <w:r w:rsidRPr="00831FC2">
        <w:rPr>
          <w:bCs/>
          <w:sz w:val="19"/>
          <w:szCs w:val="19"/>
          <w:lang w:val="en-GB"/>
        </w:rPr>
        <w:t xml:space="preserve">NG </w:t>
      </w:r>
      <w:r w:rsidRPr="00831FC2">
        <w:rPr>
          <w:bCs/>
          <w:spacing w:val="1"/>
          <w:sz w:val="19"/>
          <w:szCs w:val="19"/>
          <w:lang w:val="en-GB"/>
        </w:rPr>
        <w:t>T</w:t>
      </w:r>
      <w:r w:rsidRPr="00831FC2">
        <w:rPr>
          <w:bCs/>
          <w:sz w:val="19"/>
          <w:szCs w:val="19"/>
          <w:lang w:val="en-GB"/>
        </w:rPr>
        <w:t>O A S</w:t>
      </w:r>
      <w:r w:rsidRPr="00831FC2">
        <w:rPr>
          <w:bCs/>
          <w:spacing w:val="1"/>
          <w:sz w:val="19"/>
          <w:szCs w:val="19"/>
          <w:lang w:val="en-GB"/>
        </w:rPr>
        <w:t>T</w:t>
      </w:r>
      <w:r w:rsidRPr="00831FC2">
        <w:rPr>
          <w:bCs/>
          <w:sz w:val="19"/>
          <w:szCs w:val="19"/>
          <w:lang w:val="en-GB"/>
        </w:rPr>
        <w:t>ANDARD</w:t>
      </w:r>
      <w:r w:rsidRPr="00831FC2">
        <w:rPr>
          <w:bCs/>
          <w:spacing w:val="-8"/>
          <w:sz w:val="19"/>
          <w:szCs w:val="19"/>
          <w:lang w:val="en-GB"/>
        </w:rPr>
        <w:t xml:space="preserve"> </w:t>
      </w:r>
      <w:r w:rsidRPr="00831FC2">
        <w:rPr>
          <w:bCs/>
          <w:sz w:val="19"/>
          <w:szCs w:val="19"/>
          <w:lang w:val="en-GB"/>
        </w:rPr>
        <w:t>S</w:t>
      </w:r>
      <w:r w:rsidRPr="00831FC2">
        <w:rPr>
          <w:bCs/>
          <w:spacing w:val="1"/>
          <w:sz w:val="19"/>
          <w:szCs w:val="19"/>
          <w:lang w:val="en-GB"/>
        </w:rPr>
        <w:t>T</w:t>
      </w:r>
      <w:r w:rsidRPr="00831FC2">
        <w:rPr>
          <w:bCs/>
          <w:sz w:val="19"/>
          <w:szCs w:val="19"/>
          <w:lang w:val="en-GB"/>
        </w:rPr>
        <w:t>RUC</w:t>
      </w:r>
      <w:r w:rsidRPr="00831FC2">
        <w:rPr>
          <w:bCs/>
          <w:spacing w:val="1"/>
          <w:sz w:val="19"/>
          <w:szCs w:val="19"/>
          <w:lang w:val="en-GB"/>
        </w:rPr>
        <w:t>T</w:t>
      </w:r>
      <w:r w:rsidRPr="00831FC2">
        <w:rPr>
          <w:bCs/>
          <w:sz w:val="19"/>
          <w:szCs w:val="19"/>
          <w:lang w:val="en-GB"/>
        </w:rPr>
        <w:t>URE</w:t>
      </w:r>
      <w:r w:rsidRPr="00831FC2">
        <w:rPr>
          <w:bCs/>
          <w:spacing w:val="-8"/>
          <w:sz w:val="19"/>
          <w:szCs w:val="19"/>
          <w:lang w:val="en-GB"/>
        </w:rPr>
        <w:t xml:space="preserve"> </w:t>
      </w:r>
      <w:r w:rsidRPr="00831FC2">
        <w:rPr>
          <w:bCs/>
          <w:spacing w:val="2"/>
          <w:lang w:val="en-GB"/>
        </w:rPr>
        <w:t>(</w:t>
      </w:r>
      <w:r w:rsidRPr="00831FC2">
        <w:rPr>
          <w:bCs/>
          <w:spacing w:val="1"/>
          <w:sz w:val="19"/>
          <w:szCs w:val="19"/>
          <w:lang w:val="en-GB"/>
        </w:rPr>
        <w:t>TITL</w:t>
      </w:r>
      <w:r w:rsidRPr="00831FC2">
        <w:rPr>
          <w:bCs/>
          <w:sz w:val="19"/>
          <w:szCs w:val="19"/>
          <w:lang w:val="en-GB"/>
        </w:rPr>
        <w:t>E</w:t>
      </w:r>
      <w:r w:rsidRPr="00831FC2">
        <w:rPr>
          <w:bCs/>
          <w:spacing w:val="-2"/>
          <w:sz w:val="19"/>
          <w:szCs w:val="19"/>
          <w:lang w:val="en-GB"/>
        </w:rPr>
        <w:t xml:space="preserve"> </w:t>
      </w:r>
      <w:r w:rsidRPr="00831FC2">
        <w:rPr>
          <w:bCs/>
          <w:lang w:val="en-GB"/>
        </w:rPr>
        <w:t>–</w:t>
      </w:r>
      <w:r w:rsidRPr="00831FC2">
        <w:rPr>
          <w:bCs/>
          <w:spacing w:val="-10"/>
          <w:lang w:val="en-GB"/>
        </w:rPr>
        <w:t xml:space="preserve"> </w:t>
      </w:r>
      <w:r w:rsidRPr="00831FC2">
        <w:rPr>
          <w:bCs/>
          <w:spacing w:val="-1"/>
          <w:sz w:val="19"/>
          <w:szCs w:val="19"/>
          <w:lang w:val="en-GB"/>
        </w:rPr>
        <w:t>P</w:t>
      </w:r>
      <w:r w:rsidRPr="00831FC2">
        <w:rPr>
          <w:bCs/>
          <w:sz w:val="19"/>
          <w:szCs w:val="19"/>
          <w:lang w:val="en-GB"/>
        </w:rPr>
        <w:t>R</w:t>
      </w:r>
      <w:r w:rsidRPr="00831FC2">
        <w:rPr>
          <w:bCs/>
          <w:spacing w:val="1"/>
          <w:sz w:val="19"/>
          <w:szCs w:val="19"/>
          <w:lang w:val="en-GB"/>
        </w:rPr>
        <w:t>E</w:t>
      </w:r>
      <w:r w:rsidRPr="00831FC2">
        <w:rPr>
          <w:bCs/>
          <w:sz w:val="19"/>
          <w:szCs w:val="19"/>
          <w:lang w:val="en-GB"/>
        </w:rPr>
        <w:t>A</w:t>
      </w:r>
      <w:r w:rsidRPr="00831FC2">
        <w:rPr>
          <w:bCs/>
          <w:spacing w:val="1"/>
          <w:sz w:val="19"/>
          <w:szCs w:val="19"/>
          <w:lang w:val="en-GB"/>
        </w:rPr>
        <w:t>MB</w:t>
      </w:r>
      <w:r w:rsidRPr="00831FC2">
        <w:rPr>
          <w:bCs/>
          <w:spacing w:val="-2"/>
          <w:sz w:val="19"/>
          <w:szCs w:val="19"/>
          <w:lang w:val="en-GB"/>
        </w:rPr>
        <w:t>L</w:t>
      </w:r>
      <w:r w:rsidRPr="00831FC2">
        <w:rPr>
          <w:bCs/>
          <w:sz w:val="19"/>
          <w:szCs w:val="19"/>
          <w:lang w:val="en-GB"/>
        </w:rPr>
        <w:t>E</w:t>
      </w:r>
      <w:r w:rsidRPr="00831FC2">
        <w:rPr>
          <w:bCs/>
          <w:spacing w:val="-7"/>
          <w:sz w:val="19"/>
          <w:szCs w:val="19"/>
          <w:lang w:val="en-GB"/>
        </w:rPr>
        <w:t xml:space="preserve"> </w:t>
      </w:r>
      <w:r w:rsidRPr="00831FC2">
        <w:rPr>
          <w:bCs/>
          <w:lang w:val="en-GB"/>
        </w:rPr>
        <w:t>–</w:t>
      </w:r>
      <w:r w:rsidRPr="00831FC2">
        <w:rPr>
          <w:bCs/>
          <w:spacing w:val="-10"/>
          <w:lang w:val="en-GB"/>
        </w:rPr>
        <w:t xml:space="preserve"> </w:t>
      </w:r>
      <w:r w:rsidRPr="00831FC2">
        <w:rPr>
          <w:bCs/>
          <w:spacing w:val="1"/>
          <w:sz w:val="19"/>
          <w:szCs w:val="19"/>
          <w:lang w:val="en-GB"/>
        </w:rPr>
        <w:t>E</w:t>
      </w:r>
      <w:r w:rsidRPr="00831FC2">
        <w:rPr>
          <w:bCs/>
          <w:spacing w:val="-2"/>
          <w:sz w:val="19"/>
          <w:szCs w:val="19"/>
          <w:lang w:val="en-GB"/>
        </w:rPr>
        <w:t>N</w:t>
      </w:r>
      <w:r w:rsidRPr="00831FC2">
        <w:rPr>
          <w:bCs/>
          <w:sz w:val="19"/>
          <w:szCs w:val="19"/>
          <w:lang w:val="en-GB"/>
        </w:rPr>
        <w:t>AC</w:t>
      </w:r>
      <w:r w:rsidRPr="00831FC2">
        <w:rPr>
          <w:bCs/>
          <w:spacing w:val="1"/>
          <w:sz w:val="19"/>
          <w:szCs w:val="19"/>
          <w:lang w:val="en-GB"/>
        </w:rPr>
        <w:t>TI</w:t>
      </w:r>
      <w:r w:rsidRPr="00831FC2">
        <w:rPr>
          <w:bCs/>
          <w:sz w:val="19"/>
          <w:szCs w:val="19"/>
          <w:lang w:val="en-GB"/>
        </w:rPr>
        <w:t>NG</w:t>
      </w:r>
      <w:r w:rsidRPr="00831FC2">
        <w:rPr>
          <w:bCs/>
          <w:spacing w:val="-8"/>
          <w:sz w:val="19"/>
          <w:szCs w:val="19"/>
          <w:lang w:val="en-GB"/>
        </w:rPr>
        <w:t xml:space="preserve"> </w:t>
      </w:r>
      <w:r w:rsidRPr="00831FC2">
        <w:rPr>
          <w:bCs/>
          <w:spacing w:val="1"/>
          <w:sz w:val="19"/>
          <w:szCs w:val="19"/>
          <w:lang w:val="en-GB"/>
        </w:rPr>
        <w:t>TE</w:t>
      </w:r>
      <w:r w:rsidRPr="00831FC2">
        <w:rPr>
          <w:bCs/>
          <w:sz w:val="19"/>
          <w:szCs w:val="19"/>
          <w:lang w:val="en-GB"/>
        </w:rPr>
        <w:t>R</w:t>
      </w:r>
      <w:r w:rsidRPr="00831FC2">
        <w:rPr>
          <w:bCs/>
          <w:spacing w:val="1"/>
          <w:sz w:val="19"/>
          <w:szCs w:val="19"/>
          <w:lang w:val="en-GB"/>
        </w:rPr>
        <w:t>M</w:t>
      </w:r>
      <w:r w:rsidRPr="00831FC2">
        <w:rPr>
          <w:bCs/>
          <w:sz w:val="19"/>
          <w:szCs w:val="19"/>
          <w:lang w:val="en-GB"/>
        </w:rPr>
        <w:t>S</w:t>
      </w:r>
      <w:r w:rsidRPr="00831FC2">
        <w:rPr>
          <w:bCs/>
          <w:spacing w:val="-4"/>
          <w:sz w:val="19"/>
          <w:szCs w:val="19"/>
          <w:lang w:val="en-GB"/>
        </w:rPr>
        <w:t xml:space="preserve"> </w:t>
      </w:r>
      <w:r w:rsidRPr="00831FC2">
        <w:rPr>
          <w:bCs/>
          <w:lang w:val="en-GB"/>
        </w:rPr>
        <w:t>–</w:t>
      </w:r>
      <w:r w:rsidRPr="00831FC2">
        <w:rPr>
          <w:bCs/>
          <w:spacing w:val="-10"/>
          <w:lang w:val="en-GB"/>
        </w:rPr>
        <w:t xml:space="preserve"> </w:t>
      </w:r>
      <w:r w:rsidRPr="00831FC2">
        <w:rPr>
          <w:bCs/>
          <w:sz w:val="19"/>
          <w:szCs w:val="19"/>
          <w:lang w:val="en-GB"/>
        </w:rPr>
        <w:t>ANN</w:t>
      </w:r>
      <w:r w:rsidRPr="00831FC2">
        <w:rPr>
          <w:bCs/>
          <w:spacing w:val="1"/>
          <w:sz w:val="19"/>
          <w:szCs w:val="19"/>
          <w:lang w:val="en-GB"/>
        </w:rPr>
        <w:t>E</w:t>
      </w:r>
      <w:r w:rsidRPr="00831FC2">
        <w:rPr>
          <w:bCs/>
          <w:sz w:val="19"/>
          <w:szCs w:val="19"/>
          <w:lang w:val="en-GB"/>
        </w:rPr>
        <w:t>X</w:t>
      </w:r>
      <w:r w:rsidRPr="00831FC2">
        <w:rPr>
          <w:bCs/>
          <w:spacing w:val="1"/>
          <w:sz w:val="19"/>
          <w:szCs w:val="19"/>
          <w:lang w:val="en-GB"/>
        </w:rPr>
        <w:t>E</w:t>
      </w:r>
      <w:r w:rsidRPr="00831FC2">
        <w:rPr>
          <w:bCs/>
          <w:sz w:val="19"/>
          <w:szCs w:val="19"/>
          <w:lang w:val="en-GB"/>
        </w:rPr>
        <w:t>S</w:t>
      </w:r>
      <w:r w:rsidRPr="00831FC2">
        <w:rPr>
          <w:bCs/>
          <w:lang w:val="en-GB"/>
        </w:rPr>
        <w:t>,</w:t>
      </w:r>
      <w:r w:rsidRPr="00831FC2">
        <w:rPr>
          <w:bCs/>
          <w:spacing w:val="-19"/>
          <w:lang w:val="en-GB"/>
        </w:rPr>
        <w:t xml:space="preserve"> </w:t>
      </w:r>
      <w:r w:rsidRPr="00831FC2">
        <w:rPr>
          <w:bCs/>
          <w:sz w:val="19"/>
          <w:szCs w:val="19"/>
          <w:lang w:val="en-GB"/>
        </w:rPr>
        <w:t>W</w:t>
      </w:r>
      <w:r w:rsidRPr="00831FC2">
        <w:rPr>
          <w:bCs/>
          <w:spacing w:val="-1"/>
          <w:sz w:val="19"/>
          <w:szCs w:val="19"/>
          <w:lang w:val="en-GB"/>
        </w:rPr>
        <w:t>H</w:t>
      </w:r>
      <w:r w:rsidRPr="00831FC2">
        <w:rPr>
          <w:bCs/>
          <w:spacing w:val="1"/>
          <w:sz w:val="19"/>
          <w:szCs w:val="19"/>
          <w:lang w:val="en-GB"/>
        </w:rPr>
        <w:t>E</w:t>
      </w:r>
      <w:r w:rsidRPr="00831FC2">
        <w:rPr>
          <w:bCs/>
          <w:sz w:val="19"/>
          <w:szCs w:val="19"/>
          <w:lang w:val="en-GB"/>
        </w:rPr>
        <w:t xml:space="preserve">RE </w:t>
      </w:r>
      <w:r w:rsidRPr="00831FC2">
        <w:rPr>
          <w:bCs/>
          <w:w w:val="99"/>
          <w:sz w:val="19"/>
          <w:szCs w:val="19"/>
          <w:lang w:val="en-GB"/>
        </w:rPr>
        <w:t>N</w:t>
      </w:r>
      <w:r w:rsidRPr="00831FC2">
        <w:rPr>
          <w:bCs/>
          <w:spacing w:val="1"/>
          <w:w w:val="99"/>
          <w:sz w:val="19"/>
          <w:szCs w:val="19"/>
          <w:lang w:val="en-GB"/>
        </w:rPr>
        <w:t>E</w:t>
      </w:r>
      <w:r w:rsidRPr="00831FC2">
        <w:rPr>
          <w:bCs/>
          <w:w w:val="99"/>
          <w:sz w:val="19"/>
          <w:szCs w:val="19"/>
          <w:lang w:val="en-GB"/>
        </w:rPr>
        <w:t>C</w:t>
      </w:r>
      <w:r w:rsidRPr="00831FC2">
        <w:rPr>
          <w:bCs/>
          <w:spacing w:val="1"/>
          <w:w w:val="99"/>
          <w:sz w:val="19"/>
          <w:szCs w:val="19"/>
          <w:lang w:val="en-GB"/>
        </w:rPr>
        <w:t>E</w:t>
      </w:r>
      <w:r w:rsidRPr="00831FC2">
        <w:rPr>
          <w:bCs/>
          <w:w w:val="99"/>
          <w:sz w:val="19"/>
          <w:szCs w:val="19"/>
          <w:lang w:val="en-GB"/>
        </w:rPr>
        <w:t>SSARY</w:t>
      </w:r>
      <w:r w:rsidRPr="00831FC2">
        <w:rPr>
          <w:bCs/>
          <w:w w:val="99"/>
          <w:lang w:val="en-GB"/>
        </w:rPr>
        <w:t>).</w:t>
      </w:r>
      <w:r w:rsidR="009254DB" w:rsidRPr="00831FC2">
        <w:rPr>
          <w:rStyle w:val="FootnoteReference"/>
          <w:bCs w:val="0"/>
          <w:w w:val="99"/>
          <w:lang w:val="en-GB"/>
        </w:rPr>
        <w:footnoteReference w:customMarkFollows="1" w:id="80"/>
        <w:sym w:font="Symbol" w:char="F02A"/>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7.1</w:t>
      </w:r>
      <w:r w:rsidR="009254DB" w:rsidRPr="00831FC2">
        <w:rPr>
          <w:lang w:val="en-GB"/>
        </w:rPr>
        <w:t>.</w:t>
      </w:r>
      <w:r w:rsidR="009254DB" w:rsidRPr="00831FC2">
        <w:rPr>
          <w:lang w:val="en-GB"/>
        </w:rPr>
        <w:tab/>
      </w:r>
      <w:r w:rsidRPr="00831FC2">
        <w:rPr>
          <w:spacing w:val="-2"/>
          <w:lang w:val="en-GB"/>
        </w:rPr>
        <w:t>Th</w:t>
      </w:r>
      <w:r w:rsidRPr="00831FC2">
        <w:rPr>
          <w:lang w:val="en-GB"/>
        </w:rPr>
        <w:t>e</w:t>
      </w:r>
      <w:r w:rsidRPr="00831FC2">
        <w:rPr>
          <w:spacing w:val="23"/>
          <w:lang w:val="en-GB"/>
        </w:rPr>
        <w:t xml:space="preserve"> </w:t>
      </w:r>
      <w:r w:rsidRPr="00831FC2">
        <w:rPr>
          <w:spacing w:val="-3"/>
          <w:lang w:val="en-GB"/>
        </w:rPr>
        <w:t>“</w:t>
      </w:r>
      <w:r w:rsidRPr="00831FC2">
        <w:rPr>
          <w:spacing w:val="-2"/>
          <w:lang w:val="en-GB"/>
        </w:rPr>
        <w:t>ti</w:t>
      </w:r>
      <w:r w:rsidRPr="00831FC2">
        <w:rPr>
          <w:spacing w:val="-4"/>
          <w:lang w:val="en-GB"/>
        </w:rPr>
        <w:t>t</w:t>
      </w:r>
      <w:r w:rsidRPr="00831FC2">
        <w:rPr>
          <w:spacing w:val="-2"/>
          <w:lang w:val="en-GB"/>
        </w:rPr>
        <w:t>l</w:t>
      </w:r>
      <w:r w:rsidRPr="00831FC2">
        <w:rPr>
          <w:spacing w:val="-3"/>
          <w:lang w:val="en-GB"/>
        </w:rPr>
        <w:t>e</w:t>
      </w:r>
      <w:r w:rsidRPr="00831FC2">
        <w:rPr>
          <w:lang w:val="en-GB"/>
        </w:rPr>
        <w:t>”</w:t>
      </w:r>
      <w:r w:rsidRPr="00831FC2">
        <w:rPr>
          <w:spacing w:val="23"/>
          <w:lang w:val="en-GB"/>
        </w:rPr>
        <w:t xml:space="preserve"> </w:t>
      </w:r>
      <w:r w:rsidRPr="00831FC2">
        <w:rPr>
          <w:spacing w:val="-3"/>
          <w:lang w:val="en-GB"/>
        </w:rPr>
        <w:t>c</w:t>
      </w:r>
      <w:r w:rsidRPr="00831FC2">
        <w:rPr>
          <w:spacing w:val="-2"/>
          <w:lang w:val="en-GB"/>
        </w:rPr>
        <w:t>omp</w:t>
      </w:r>
      <w:r w:rsidRPr="00831FC2">
        <w:rPr>
          <w:spacing w:val="-6"/>
          <w:lang w:val="en-GB"/>
        </w:rPr>
        <w:t>r</w:t>
      </w:r>
      <w:r w:rsidRPr="00831FC2">
        <w:rPr>
          <w:spacing w:val="-2"/>
          <w:lang w:val="en-GB"/>
        </w:rPr>
        <w:t>is</w:t>
      </w:r>
      <w:r w:rsidRPr="00831FC2">
        <w:rPr>
          <w:spacing w:val="-3"/>
          <w:lang w:val="en-GB"/>
        </w:rPr>
        <w:t>e</w:t>
      </w:r>
      <w:r w:rsidRPr="00831FC2">
        <w:rPr>
          <w:lang w:val="en-GB"/>
        </w:rPr>
        <w:t>s</w:t>
      </w:r>
      <w:r w:rsidRPr="00831FC2">
        <w:rPr>
          <w:spacing w:val="24"/>
          <w:lang w:val="en-GB"/>
        </w:rPr>
        <w:t xml:space="preserve"> </w:t>
      </w:r>
      <w:r w:rsidRPr="00831FC2">
        <w:rPr>
          <w:spacing w:val="-6"/>
          <w:lang w:val="en-GB"/>
        </w:rPr>
        <w:t>a</w:t>
      </w:r>
      <w:r w:rsidRPr="00831FC2">
        <w:rPr>
          <w:spacing w:val="-2"/>
          <w:lang w:val="en-GB"/>
        </w:rPr>
        <w:t>l</w:t>
      </w:r>
      <w:r w:rsidRPr="00831FC2">
        <w:rPr>
          <w:lang w:val="en-GB"/>
        </w:rPr>
        <w:t>l</w:t>
      </w:r>
      <w:r w:rsidRPr="00831FC2">
        <w:rPr>
          <w:spacing w:val="22"/>
          <w:lang w:val="en-GB"/>
        </w:rPr>
        <w:t xml:space="preserve"> </w:t>
      </w:r>
      <w:r w:rsidRPr="00831FC2">
        <w:rPr>
          <w:spacing w:val="-2"/>
          <w:lang w:val="en-GB"/>
        </w:rPr>
        <w:t>th</w:t>
      </w:r>
      <w:r w:rsidRPr="00831FC2">
        <w:rPr>
          <w:lang w:val="en-GB"/>
        </w:rPr>
        <w:t>e</w:t>
      </w:r>
      <w:r w:rsidRPr="00831FC2">
        <w:rPr>
          <w:spacing w:val="23"/>
          <w:lang w:val="en-GB"/>
        </w:rPr>
        <w:t xml:space="preserve"> </w:t>
      </w:r>
      <w:r w:rsidRPr="00831FC2">
        <w:rPr>
          <w:spacing w:val="-2"/>
          <w:lang w:val="en-GB"/>
        </w:rPr>
        <w:t>in</w:t>
      </w:r>
      <w:r w:rsidRPr="00831FC2">
        <w:rPr>
          <w:spacing w:val="-3"/>
          <w:lang w:val="en-GB"/>
        </w:rPr>
        <w:t>f</w:t>
      </w:r>
      <w:r w:rsidRPr="00831FC2">
        <w:rPr>
          <w:spacing w:val="-2"/>
          <w:lang w:val="en-GB"/>
        </w:rPr>
        <w:t>o</w:t>
      </w:r>
      <w:r w:rsidRPr="00831FC2">
        <w:rPr>
          <w:spacing w:val="-6"/>
          <w:lang w:val="en-GB"/>
        </w:rPr>
        <w:t>r</w:t>
      </w:r>
      <w:r w:rsidRPr="00831FC2">
        <w:rPr>
          <w:spacing w:val="-2"/>
          <w:lang w:val="en-GB"/>
        </w:rPr>
        <w:t>m</w:t>
      </w:r>
      <w:r w:rsidRPr="00831FC2">
        <w:rPr>
          <w:spacing w:val="-3"/>
          <w:lang w:val="en-GB"/>
        </w:rPr>
        <w:t>a</w:t>
      </w:r>
      <w:r w:rsidRPr="00831FC2">
        <w:rPr>
          <w:spacing w:val="-4"/>
          <w:lang w:val="en-GB"/>
        </w:rPr>
        <w:t>t</w:t>
      </w:r>
      <w:r w:rsidRPr="00831FC2">
        <w:rPr>
          <w:spacing w:val="-2"/>
          <w:lang w:val="en-GB"/>
        </w:rPr>
        <w:t>io</w:t>
      </w:r>
      <w:r w:rsidRPr="00831FC2">
        <w:rPr>
          <w:lang w:val="en-GB"/>
        </w:rPr>
        <w:t>n</w:t>
      </w:r>
      <w:r w:rsidRPr="00831FC2">
        <w:rPr>
          <w:spacing w:val="21"/>
          <w:lang w:val="en-GB"/>
        </w:rPr>
        <w:t xml:space="preserve"> </w:t>
      </w:r>
      <w:r w:rsidRPr="00831FC2">
        <w:rPr>
          <w:spacing w:val="-2"/>
          <w:lang w:val="en-GB"/>
        </w:rPr>
        <w:t>i</w:t>
      </w:r>
      <w:r w:rsidRPr="00831FC2">
        <w:rPr>
          <w:lang w:val="en-GB"/>
        </w:rPr>
        <w:t>n</w:t>
      </w:r>
      <w:r w:rsidRPr="00831FC2">
        <w:rPr>
          <w:spacing w:val="24"/>
          <w:lang w:val="en-GB"/>
        </w:rPr>
        <w:t xml:space="preserve"> </w:t>
      </w:r>
      <w:r w:rsidRPr="00831FC2">
        <w:rPr>
          <w:spacing w:val="-2"/>
          <w:lang w:val="en-GB"/>
        </w:rPr>
        <w:t>th</w:t>
      </w:r>
      <w:r w:rsidRPr="00831FC2">
        <w:rPr>
          <w:lang w:val="en-GB"/>
        </w:rPr>
        <w:t>e</w:t>
      </w:r>
      <w:r w:rsidRPr="00831FC2">
        <w:rPr>
          <w:spacing w:val="20"/>
          <w:lang w:val="en-GB"/>
        </w:rPr>
        <w:t xml:space="preserve"> </w:t>
      </w:r>
      <w:r w:rsidRPr="00831FC2">
        <w:rPr>
          <w:spacing w:val="-2"/>
          <w:lang w:val="en-GB"/>
        </w:rPr>
        <w:t>h</w:t>
      </w:r>
      <w:r w:rsidRPr="00831FC2">
        <w:rPr>
          <w:spacing w:val="-3"/>
          <w:lang w:val="en-GB"/>
        </w:rPr>
        <w:t>ea</w:t>
      </w:r>
      <w:r w:rsidRPr="00831FC2">
        <w:rPr>
          <w:spacing w:val="-2"/>
          <w:lang w:val="en-GB"/>
        </w:rPr>
        <w:t>din</w:t>
      </w:r>
      <w:r w:rsidRPr="00831FC2">
        <w:rPr>
          <w:lang w:val="en-GB"/>
        </w:rPr>
        <w:t>g</w:t>
      </w:r>
      <w:r w:rsidRPr="00831FC2">
        <w:rPr>
          <w:spacing w:val="21"/>
          <w:lang w:val="en-GB"/>
        </w:rPr>
        <w:t xml:space="preserve"> </w:t>
      </w:r>
      <w:r w:rsidRPr="00831FC2">
        <w:rPr>
          <w:spacing w:val="-2"/>
          <w:lang w:val="en-GB"/>
        </w:rPr>
        <w:t>o</w:t>
      </w:r>
      <w:r w:rsidRPr="00831FC2">
        <w:rPr>
          <w:lang w:val="en-GB"/>
        </w:rPr>
        <w:t>f</w:t>
      </w:r>
      <w:r w:rsidRPr="00831FC2">
        <w:rPr>
          <w:spacing w:val="23"/>
          <w:lang w:val="en-GB"/>
        </w:rPr>
        <w:t xml:space="preserve"> </w:t>
      </w:r>
      <w:r w:rsidRPr="00831FC2">
        <w:rPr>
          <w:spacing w:val="-2"/>
          <w:lang w:val="en-GB"/>
        </w:rPr>
        <w:t>th</w:t>
      </w:r>
      <w:r w:rsidRPr="00831FC2">
        <w:rPr>
          <w:lang w:val="en-GB"/>
        </w:rPr>
        <w:t>e</w:t>
      </w:r>
      <w:r w:rsidRPr="00831FC2">
        <w:rPr>
          <w:spacing w:val="23"/>
          <w:lang w:val="en-GB"/>
        </w:rPr>
        <w:t xml:space="preserve"> </w:t>
      </w:r>
      <w:r w:rsidRPr="00831FC2">
        <w:rPr>
          <w:spacing w:val="-3"/>
          <w:lang w:val="en-GB"/>
        </w:rPr>
        <w:t>ac</w:t>
      </w:r>
      <w:r w:rsidRPr="00831FC2">
        <w:rPr>
          <w:lang w:val="en-GB"/>
        </w:rPr>
        <w:t>t</w:t>
      </w:r>
      <w:r w:rsidRPr="00831FC2">
        <w:rPr>
          <w:spacing w:val="24"/>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6"/>
          <w:lang w:val="en-GB"/>
        </w:rPr>
        <w:t>c</w:t>
      </w:r>
      <w:r w:rsidRPr="00831FC2">
        <w:rPr>
          <w:lang w:val="en-GB"/>
        </w:rPr>
        <w:t>h</w:t>
      </w:r>
      <w:r w:rsidRPr="00831FC2">
        <w:rPr>
          <w:spacing w:val="24"/>
          <w:lang w:val="en-GB"/>
        </w:rPr>
        <w:t xml:space="preserve"> </w:t>
      </w:r>
      <w:r w:rsidRPr="00831FC2">
        <w:rPr>
          <w:spacing w:val="-2"/>
          <w:lang w:val="en-GB"/>
        </w:rPr>
        <w:t>s</w:t>
      </w:r>
      <w:r w:rsidRPr="00831FC2">
        <w:rPr>
          <w:spacing w:val="-3"/>
          <w:lang w:val="en-GB"/>
        </w:rPr>
        <w:t>er</w:t>
      </w:r>
      <w:r w:rsidRPr="00831FC2">
        <w:rPr>
          <w:spacing w:val="-2"/>
          <w:lang w:val="en-GB"/>
        </w:rPr>
        <w:t>v</w:t>
      </w:r>
      <w:r w:rsidRPr="00831FC2">
        <w:rPr>
          <w:spacing w:val="-3"/>
          <w:lang w:val="en-GB"/>
        </w:rPr>
        <w:t>e</w:t>
      </w:r>
      <w:r w:rsidRPr="00831FC2">
        <w:rPr>
          <w:lang w:val="en-GB"/>
        </w:rPr>
        <w:t>s</w:t>
      </w:r>
      <w:r w:rsidRPr="00831FC2">
        <w:rPr>
          <w:spacing w:val="24"/>
          <w:lang w:val="en-GB"/>
        </w:rPr>
        <w:t xml:space="preserve"> </w:t>
      </w:r>
      <w:r w:rsidRPr="00831FC2">
        <w:rPr>
          <w:spacing w:val="-4"/>
          <w:lang w:val="en-GB"/>
        </w:rPr>
        <w:t>t</w:t>
      </w:r>
      <w:r w:rsidRPr="00831FC2">
        <w:rPr>
          <w:lang w:val="en-GB"/>
        </w:rPr>
        <w:t xml:space="preserve">o </w:t>
      </w:r>
      <w:r w:rsidRPr="00831FC2">
        <w:rPr>
          <w:spacing w:val="-2"/>
          <w:lang w:val="en-GB"/>
        </w:rPr>
        <w:t>id</w:t>
      </w:r>
      <w:r w:rsidRPr="00831FC2">
        <w:rPr>
          <w:spacing w:val="-3"/>
          <w:lang w:val="en-GB"/>
        </w:rPr>
        <w:t>e</w:t>
      </w:r>
      <w:r w:rsidRPr="00831FC2">
        <w:rPr>
          <w:spacing w:val="-2"/>
          <w:lang w:val="en-GB"/>
        </w:rPr>
        <w:t>n</w:t>
      </w:r>
      <w:r w:rsidRPr="00831FC2">
        <w:rPr>
          <w:spacing w:val="-4"/>
          <w:lang w:val="en-GB"/>
        </w:rPr>
        <w:t>t</w:t>
      </w:r>
      <w:r w:rsidRPr="00831FC2">
        <w:rPr>
          <w:spacing w:val="-2"/>
          <w:lang w:val="en-GB"/>
        </w:rPr>
        <w:t>i</w:t>
      </w:r>
      <w:r w:rsidRPr="00831FC2">
        <w:rPr>
          <w:spacing w:val="-1"/>
          <w:lang w:val="en-GB"/>
        </w:rPr>
        <w:t>f</w:t>
      </w:r>
      <w:r w:rsidRPr="00831FC2">
        <w:rPr>
          <w:lang w:val="en-GB"/>
        </w:rPr>
        <w:t xml:space="preserve">y </w:t>
      </w:r>
      <w:r w:rsidRPr="00831FC2">
        <w:rPr>
          <w:spacing w:val="-2"/>
          <w:lang w:val="en-GB"/>
        </w:rPr>
        <w:t>it</w:t>
      </w:r>
      <w:r w:rsidRPr="00831FC2">
        <w:rPr>
          <w:lang w:val="en-GB"/>
        </w:rPr>
        <w:t>.</w:t>
      </w:r>
      <w:r w:rsidRPr="00831FC2">
        <w:rPr>
          <w:spacing w:val="9"/>
          <w:lang w:val="en-GB"/>
        </w:rPr>
        <w:t xml:space="preserve"> </w:t>
      </w:r>
      <w:r w:rsidRPr="00831FC2">
        <w:rPr>
          <w:spacing w:val="-8"/>
          <w:lang w:val="en-GB"/>
        </w:rPr>
        <w:t>I</w:t>
      </w:r>
      <w:r w:rsidRPr="00831FC2">
        <w:rPr>
          <w:lang w:val="en-GB"/>
        </w:rPr>
        <w:t>t</w:t>
      </w:r>
      <w:r w:rsidRPr="00831FC2">
        <w:rPr>
          <w:spacing w:val="7"/>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2"/>
          <w:lang w:val="en-GB"/>
        </w:rPr>
        <w:t>b</w:t>
      </w:r>
      <w:r w:rsidRPr="00831FC2">
        <w:rPr>
          <w:lang w:val="en-GB"/>
        </w:rPr>
        <w:t>e</w:t>
      </w:r>
      <w:r w:rsidRPr="00831FC2">
        <w:rPr>
          <w:spacing w:val="6"/>
          <w:lang w:val="en-GB"/>
        </w:rPr>
        <w:t xml:space="preserve"> </w:t>
      </w:r>
      <w:r w:rsidRPr="00831FC2">
        <w:rPr>
          <w:spacing w:val="-3"/>
          <w:lang w:val="en-GB"/>
        </w:rPr>
        <w:t>f</w:t>
      </w:r>
      <w:r w:rsidRPr="00831FC2">
        <w:rPr>
          <w:lang w:val="en-GB"/>
        </w:rPr>
        <w:t>o</w:t>
      </w:r>
      <w:r w:rsidRPr="00831FC2">
        <w:rPr>
          <w:spacing w:val="-2"/>
          <w:lang w:val="en-GB"/>
        </w:rPr>
        <w:t>llo</w:t>
      </w:r>
      <w:r w:rsidRPr="00831FC2">
        <w:rPr>
          <w:spacing w:val="-3"/>
          <w:lang w:val="en-GB"/>
        </w:rPr>
        <w:t>we</w:t>
      </w:r>
      <w:r w:rsidRPr="00831FC2">
        <w:rPr>
          <w:lang w:val="en-GB"/>
        </w:rPr>
        <w:t>d</w:t>
      </w:r>
      <w:r w:rsidRPr="00831FC2">
        <w:rPr>
          <w:spacing w:val="5"/>
          <w:lang w:val="en-GB"/>
        </w:rPr>
        <w:t xml:space="preserve"> </w:t>
      </w:r>
      <w:r w:rsidRPr="00831FC2">
        <w:rPr>
          <w:lang w:val="en-GB"/>
        </w:rPr>
        <w:t xml:space="preserve">by </w:t>
      </w:r>
      <w:r w:rsidRPr="00831FC2">
        <w:rPr>
          <w:spacing w:val="-3"/>
          <w:lang w:val="en-GB"/>
        </w:rPr>
        <w:t>cer</w:t>
      </w:r>
      <w:r w:rsidRPr="00831FC2">
        <w:rPr>
          <w:spacing w:val="-2"/>
          <w:lang w:val="en-GB"/>
        </w:rPr>
        <w:t>t</w:t>
      </w:r>
      <w:r w:rsidRPr="00831FC2">
        <w:rPr>
          <w:spacing w:val="-3"/>
          <w:lang w:val="en-GB"/>
        </w:rPr>
        <w:t>a</w:t>
      </w:r>
      <w:r w:rsidRPr="00831FC2">
        <w:rPr>
          <w:spacing w:val="-2"/>
          <w:lang w:val="en-GB"/>
        </w:rPr>
        <w:t>i</w:t>
      </w:r>
      <w:r w:rsidRPr="00831FC2">
        <w:rPr>
          <w:lang w:val="en-GB"/>
        </w:rPr>
        <w:t>n</w:t>
      </w:r>
      <w:r w:rsidRPr="00831FC2">
        <w:rPr>
          <w:spacing w:val="7"/>
          <w:lang w:val="en-GB"/>
        </w:rPr>
        <w:t xml:space="preserve"> </w:t>
      </w:r>
      <w:r w:rsidRPr="00831FC2">
        <w:rPr>
          <w:spacing w:val="-2"/>
          <w:lang w:val="en-GB"/>
        </w:rPr>
        <w:t>t</w:t>
      </w:r>
      <w:r w:rsidRPr="00831FC2">
        <w:rPr>
          <w:spacing w:val="-3"/>
          <w:lang w:val="en-GB"/>
        </w:rPr>
        <w:t>ec</w:t>
      </w:r>
      <w:r w:rsidRPr="00831FC2">
        <w:rPr>
          <w:spacing w:val="-2"/>
          <w:lang w:val="en-GB"/>
        </w:rPr>
        <w:t>hn</w:t>
      </w:r>
      <w:r w:rsidRPr="00831FC2">
        <w:rPr>
          <w:spacing w:val="-4"/>
          <w:lang w:val="en-GB"/>
        </w:rPr>
        <w:t>i</w:t>
      </w:r>
      <w:r w:rsidRPr="00831FC2">
        <w:rPr>
          <w:spacing w:val="-3"/>
          <w:lang w:val="en-GB"/>
        </w:rPr>
        <w:t>ca</w:t>
      </w:r>
      <w:r w:rsidRPr="00831FC2">
        <w:rPr>
          <w:lang w:val="en-GB"/>
        </w:rPr>
        <w:t>l</w:t>
      </w:r>
      <w:r w:rsidRPr="00831FC2">
        <w:rPr>
          <w:spacing w:val="7"/>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a</w:t>
      </w:r>
      <w:r w:rsidRPr="00831FC2">
        <w:rPr>
          <w:spacing w:val="6"/>
          <w:lang w:val="en-GB"/>
        </w:rPr>
        <w:t xml:space="preserve"> </w:t>
      </w:r>
      <w:r w:rsidRPr="00831FC2">
        <w:rPr>
          <w:lang w:val="en-GB"/>
        </w:rPr>
        <w:t>(</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t</w:t>
      </w:r>
      <w:r w:rsidRPr="00831FC2">
        <w:rPr>
          <w:spacing w:val="-5"/>
          <w:lang w:val="en-GB"/>
        </w:rPr>
        <w:t>h</w:t>
      </w:r>
      <w:r w:rsidRPr="00831FC2">
        <w:rPr>
          <w:lang w:val="en-GB"/>
        </w:rPr>
        <w:t>e</w:t>
      </w:r>
      <w:r w:rsidRPr="00831FC2">
        <w:rPr>
          <w:spacing w:val="6"/>
          <w:lang w:val="en-GB"/>
        </w:rPr>
        <w:t xml:space="preserve"> </w:t>
      </w:r>
      <w:r w:rsidRPr="00831FC2">
        <w:rPr>
          <w:spacing w:val="-3"/>
          <w:lang w:val="en-GB"/>
        </w:rPr>
        <w:t>a</w:t>
      </w:r>
      <w:r w:rsidRPr="00831FC2">
        <w:rPr>
          <w:spacing w:val="-2"/>
          <w:lang w:val="en-GB"/>
        </w:rPr>
        <w:t>uth</w:t>
      </w:r>
      <w:r w:rsidRPr="00831FC2">
        <w:rPr>
          <w:spacing w:val="-3"/>
          <w:lang w:val="en-GB"/>
        </w:rPr>
        <w:t>e</w:t>
      </w:r>
      <w:r w:rsidRPr="00831FC2">
        <w:rPr>
          <w:spacing w:val="-2"/>
          <w:lang w:val="en-GB"/>
        </w:rPr>
        <w:t>n</w:t>
      </w:r>
      <w:r w:rsidRPr="00831FC2">
        <w:rPr>
          <w:spacing w:val="-4"/>
          <w:lang w:val="en-GB"/>
        </w:rPr>
        <w:t>t</w:t>
      </w:r>
      <w:r w:rsidRPr="00831FC2">
        <w:rPr>
          <w:spacing w:val="-2"/>
          <w:lang w:val="en-GB"/>
        </w:rPr>
        <w:t>i</w:t>
      </w:r>
      <w:r w:rsidRPr="00831FC2">
        <w:rPr>
          <w:lang w:val="en-GB"/>
        </w:rPr>
        <w:t xml:space="preserve">c </w:t>
      </w:r>
      <w:r w:rsidRPr="00831FC2">
        <w:rPr>
          <w:spacing w:val="-2"/>
          <w:lang w:val="en-GB"/>
        </w:rPr>
        <w:t>l</w:t>
      </w:r>
      <w:r w:rsidRPr="00831FC2">
        <w:rPr>
          <w:spacing w:val="-3"/>
          <w:lang w:val="en-GB"/>
        </w:rPr>
        <w:t>a</w:t>
      </w:r>
      <w:r w:rsidRPr="00831FC2">
        <w:rPr>
          <w:spacing w:val="-2"/>
          <w:lang w:val="en-GB"/>
        </w:rPr>
        <w:t>n</w:t>
      </w:r>
      <w:r w:rsidRPr="00831FC2">
        <w:rPr>
          <w:spacing w:val="-5"/>
          <w:lang w:val="en-GB"/>
        </w:rPr>
        <w:t>g</w:t>
      </w:r>
      <w:r w:rsidRPr="00831FC2">
        <w:rPr>
          <w:spacing w:val="-2"/>
          <w:lang w:val="en-GB"/>
        </w:rPr>
        <w:t>u</w:t>
      </w:r>
      <w:r w:rsidRPr="00831FC2">
        <w:rPr>
          <w:spacing w:val="-3"/>
          <w:lang w:val="en-GB"/>
        </w:rPr>
        <w:t>a</w:t>
      </w:r>
      <w:r w:rsidRPr="00831FC2">
        <w:rPr>
          <w:spacing w:val="-5"/>
          <w:lang w:val="en-GB"/>
        </w:rPr>
        <w:t>g</w:t>
      </w:r>
      <w:r w:rsidRPr="00831FC2">
        <w:rPr>
          <w:lang w:val="en-GB"/>
        </w:rPr>
        <w:t>e</w:t>
      </w:r>
      <w:r w:rsidRPr="00831FC2">
        <w:rPr>
          <w:spacing w:val="1"/>
          <w:lang w:val="en-GB"/>
        </w:rPr>
        <w:t xml:space="preserve"> </w:t>
      </w:r>
      <w:r w:rsidRPr="00831FC2">
        <w:rPr>
          <w:spacing w:val="-2"/>
          <w:lang w:val="en-GB"/>
        </w:rPr>
        <w:t>v</w:t>
      </w:r>
      <w:r w:rsidRPr="00831FC2">
        <w:rPr>
          <w:spacing w:val="-3"/>
          <w:lang w:val="en-GB"/>
        </w:rPr>
        <w:t>er</w:t>
      </w:r>
      <w:r w:rsidRPr="00831FC2">
        <w:rPr>
          <w:spacing w:val="-2"/>
          <w:lang w:val="en-GB"/>
        </w:rPr>
        <w:t>sion</w:t>
      </w:r>
      <w:r w:rsidRPr="00831FC2">
        <w:rPr>
          <w:lang w:val="en-GB"/>
        </w:rPr>
        <w:t>,</w:t>
      </w:r>
      <w:r w:rsidRPr="00831FC2">
        <w:rPr>
          <w:spacing w:val="2"/>
          <w:lang w:val="en-GB"/>
        </w:rPr>
        <w:t xml:space="preserve"> </w:t>
      </w:r>
      <w:r w:rsidRPr="00831FC2">
        <w:rPr>
          <w:spacing w:val="-3"/>
          <w:lang w:val="en-GB"/>
        </w:rPr>
        <w:t>re</w:t>
      </w:r>
      <w:r w:rsidRPr="00831FC2">
        <w:rPr>
          <w:spacing w:val="-2"/>
          <w:lang w:val="en-GB"/>
        </w:rPr>
        <w:t>l</w:t>
      </w:r>
      <w:r w:rsidRPr="00831FC2">
        <w:rPr>
          <w:spacing w:val="-3"/>
          <w:lang w:val="en-GB"/>
        </w:rPr>
        <w:t>e</w:t>
      </w:r>
      <w:r w:rsidRPr="00831FC2">
        <w:rPr>
          <w:spacing w:val="-2"/>
          <w:lang w:val="en-GB"/>
        </w:rPr>
        <w:t>v</w:t>
      </w:r>
      <w:r w:rsidRPr="00831FC2">
        <w:rPr>
          <w:spacing w:val="-6"/>
          <w:lang w:val="en-GB"/>
        </w:rPr>
        <w:t>a</w:t>
      </w:r>
      <w:r w:rsidRPr="00831FC2">
        <w:rPr>
          <w:spacing w:val="-2"/>
          <w:lang w:val="en-GB"/>
        </w:rPr>
        <w:t>n</w:t>
      </w:r>
      <w:r w:rsidRPr="00831FC2">
        <w:rPr>
          <w:spacing w:val="-3"/>
          <w:lang w:val="en-GB"/>
        </w:rPr>
        <w:t>c</w:t>
      </w:r>
      <w:r w:rsidRPr="00831FC2">
        <w:rPr>
          <w:lang w:val="en-GB"/>
        </w:rPr>
        <w:t>e</w:t>
      </w:r>
      <w:r w:rsidRPr="00831FC2">
        <w:rPr>
          <w:spacing w:val="1"/>
          <w:lang w:val="en-GB"/>
        </w:rPr>
        <w:t xml:space="preserve"> </w:t>
      </w:r>
      <w:r w:rsidRPr="00831FC2">
        <w:rPr>
          <w:spacing w:val="-3"/>
          <w:lang w:val="en-GB"/>
        </w:rPr>
        <w:t>f</w:t>
      </w:r>
      <w:r w:rsidRPr="00831FC2">
        <w:rPr>
          <w:spacing w:val="-2"/>
          <w:lang w:val="en-GB"/>
        </w:rPr>
        <w:t>o</w:t>
      </w:r>
      <w:r w:rsidRPr="00831FC2">
        <w:rPr>
          <w:lang w:val="en-GB"/>
        </w:rPr>
        <w:t>r</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EEA</w:t>
      </w:r>
      <w:r w:rsidRPr="00831FC2">
        <w:rPr>
          <w:lang w:val="en-GB"/>
        </w:rPr>
        <w:t>,</w:t>
      </w:r>
      <w:r w:rsidRPr="00831FC2">
        <w:rPr>
          <w:spacing w:val="3"/>
          <w:lang w:val="en-GB"/>
        </w:rPr>
        <w:t xml:space="preserve"> </w:t>
      </w:r>
      <w:r w:rsidRPr="00831FC2">
        <w:rPr>
          <w:spacing w:val="-2"/>
          <w:lang w:val="en-GB"/>
        </w:rPr>
        <w:t>s</w:t>
      </w:r>
      <w:r w:rsidRPr="00831FC2">
        <w:rPr>
          <w:spacing w:val="-3"/>
          <w:lang w:val="en-GB"/>
        </w:rPr>
        <w:t>e</w:t>
      </w:r>
      <w:r w:rsidRPr="00831FC2">
        <w:rPr>
          <w:spacing w:val="-6"/>
          <w:lang w:val="en-GB"/>
        </w:rPr>
        <w:t>r</w:t>
      </w:r>
      <w:r w:rsidRPr="00831FC2">
        <w:rPr>
          <w:spacing w:val="-2"/>
          <w:lang w:val="en-GB"/>
        </w:rPr>
        <w:t>i</w:t>
      </w:r>
      <w:r w:rsidRPr="00831FC2">
        <w:rPr>
          <w:spacing w:val="-3"/>
          <w:lang w:val="en-GB"/>
        </w:rPr>
        <w:t>a</w:t>
      </w:r>
      <w:r w:rsidRPr="00831FC2">
        <w:rPr>
          <w:lang w:val="en-GB"/>
        </w:rPr>
        <w:t xml:space="preserve">l </w:t>
      </w:r>
      <w:r w:rsidRPr="00831FC2">
        <w:rPr>
          <w:spacing w:val="-2"/>
          <w:lang w:val="en-GB"/>
        </w:rPr>
        <w:t>numb</w:t>
      </w:r>
      <w:r w:rsidRPr="00831FC2">
        <w:rPr>
          <w:spacing w:val="-3"/>
          <w:lang w:val="en-GB"/>
        </w:rPr>
        <w:t>er</w:t>
      </w:r>
      <w:r w:rsidRPr="00831FC2">
        <w:rPr>
          <w:lang w:val="en-GB"/>
        </w:rPr>
        <w:t>)</w:t>
      </w:r>
      <w:r w:rsidRPr="00831FC2">
        <w:rPr>
          <w:spacing w:val="2"/>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2"/>
          <w:lang w:val="en-GB"/>
        </w:rPr>
        <w:t xml:space="preserve"> </w:t>
      </w:r>
      <w:r w:rsidRPr="00831FC2">
        <w:rPr>
          <w:spacing w:val="-3"/>
          <w:lang w:val="en-GB"/>
        </w:rPr>
        <w:t>ar</w:t>
      </w:r>
      <w:r w:rsidRPr="00831FC2">
        <w:rPr>
          <w:lang w:val="en-GB"/>
        </w:rPr>
        <w:t>e</w:t>
      </w:r>
      <w:r w:rsidRPr="00831FC2">
        <w:rPr>
          <w:spacing w:val="1"/>
          <w:lang w:val="en-GB"/>
        </w:rPr>
        <w:t xml:space="preserve"> </w:t>
      </w:r>
      <w:r w:rsidRPr="00831FC2">
        <w:rPr>
          <w:spacing w:val="-2"/>
          <w:lang w:val="en-GB"/>
        </w:rPr>
        <w:t>ins</w:t>
      </w:r>
      <w:r w:rsidRPr="00831FC2">
        <w:rPr>
          <w:spacing w:val="-3"/>
          <w:lang w:val="en-GB"/>
        </w:rPr>
        <w:t>e</w:t>
      </w:r>
      <w:r w:rsidRPr="00831FC2">
        <w:rPr>
          <w:spacing w:val="-6"/>
          <w:lang w:val="en-GB"/>
        </w:rPr>
        <w:t>r</w:t>
      </w:r>
      <w:r w:rsidRPr="00831FC2">
        <w:rPr>
          <w:spacing w:val="-2"/>
          <w:lang w:val="en-GB"/>
        </w:rPr>
        <w:t>t</w:t>
      </w:r>
      <w:r w:rsidRPr="00831FC2">
        <w:rPr>
          <w:spacing w:val="-3"/>
          <w:lang w:val="en-GB"/>
        </w:rPr>
        <w:t>e</w:t>
      </w:r>
      <w:r w:rsidRPr="00831FC2">
        <w:rPr>
          <w:spacing w:val="-2"/>
          <w:lang w:val="en-GB"/>
        </w:rPr>
        <w:t>d</w:t>
      </w:r>
      <w:r w:rsidRPr="00831FC2">
        <w:rPr>
          <w:lang w:val="en-GB"/>
        </w:rPr>
        <w:t>,</w:t>
      </w:r>
      <w:r w:rsidRPr="00831FC2">
        <w:rPr>
          <w:spacing w:val="3"/>
          <w:lang w:val="en-GB"/>
        </w:rPr>
        <w:t xml:space="preserve"> </w:t>
      </w:r>
      <w:r w:rsidRPr="00831FC2">
        <w:rPr>
          <w:spacing w:val="-3"/>
          <w:lang w:val="en-GB"/>
        </w:rPr>
        <w:t>w</w:t>
      </w:r>
      <w:r w:rsidRPr="00831FC2">
        <w:rPr>
          <w:spacing w:val="-2"/>
          <w:lang w:val="en-GB"/>
        </w:rPr>
        <w:t>h</w:t>
      </w:r>
      <w:r w:rsidRPr="00831FC2">
        <w:rPr>
          <w:spacing w:val="-3"/>
          <w:lang w:val="en-GB"/>
        </w:rPr>
        <w:t>er</w:t>
      </w:r>
      <w:r w:rsidRPr="00831FC2">
        <w:rPr>
          <w:lang w:val="en-GB"/>
        </w:rPr>
        <w:t xml:space="preserve">e </w:t>
      </w:r>
      <w:r w:rsidRPr="00831FC2">
        <w:rPr>
          <w:spacing w:val="-3"/>
          <w:lang w:val="en-GB"/>
        </w:rPr>
        <w:t>a</w:t>
      </w:r>
      <w:r w:rsidRPr="00831FC2">
        <w:rPr>
          <w:spacing w:val="-2"/>
          <w:lang w:val="en-GB"/>
        </w:rPr>
        <w:t>pp</w:t>
      </w:r>
      <w:r w:rsidRPr="00831FC2">
        <w:rPr>
          <w:spacing w:val="-3"/>
          <w:lang w:val="en-GB"/>
        </w:rPr>
        <w:t>r</w:t>
      </w:r>
      <w:r w:rsidRPr="00831FC2">
        <w:rPr>
          <w:spacing w:val="-2"/>
          <w:lang w:val="en-GB"/>
        </w:rPr>
        <w:t>op</w:t>
      </w:r>
      <w:r w:rsidRPr="00831FC2">
        <w:rPr>
          <w:spacing w:val="-3"/>
          <w:lang w:val="en-GB"/>
        </w:rPr>
        <w:t>r</w:t>
      </w:r>
      <w:r w:rsidRPr="00831FC2">
        <w:rPr>
          <w:spacing w:val="-2"/>
          <w:lang w:val="en-GB"/>
        </w:rPr>
        <w:t>i</w:t>
      </w:r>
      <w:r w:rsidRPr="00831FC2">
        <w:rPr>
          <w:spacing w:val="-6"/>
          <w:lang w:val="en-GB"/>
        </w:rPr>
        <w:t>a</w:t>
      </w:r>
      <w:r w:rsidRPr="00831FC2">
        <w:rPr>
          <w:spacing w:val="-2"/>
          <w:lang w:val="en-GB"/>
        </w:rPr>
        <w:t>t</w:t>
      </w:r>
      <w:r w:rsidRPr="00831FC2">
        <w:rPr>
          <w:spacing w:val="-3"/>
          <w:lang w:val="en-GB"/>
        </w:rPr>
        <w:t>e</w:t>
      </w:r>
      <w:r w:rsidRPr="00831FC2">
        <w:rPr>
          <w:lang w:val="en-GB"/>
        </w:rPr>
        <w:t>,</w:t>
      </w:r>
      <w:r w:rsidRPr="00831FC2">
        <w:rPr>
          <w:spacing w:val="-5"/>
          <w:lang w:val="en-GB"/>
        </w:rPr>
        <w:t xml:space="preserve"> </w:t>
      </w:r>
      <w:r w:rsidRPr="00831FC2">
        <w:rPr>
          <w:spacing w:val="-2"/>
          <w:lang w:val="en-GB"/>
        </w:rPr>
        <w:t>b</w:t>
      </w:r>
      <w:r w:rsidRPr="00831FC2">
        <w:rPr>
          <w:spacing w:val="-3"/>
          <w:lang w:val="en-GB"/>
        </w:rPr>
        <w:t>e</w:t>
      </w:r>
      <w:r w:rsidRPr="00831FC2">
        <w:rPr>
          <w:spacing w:val="-2"/>
          <w:lang w:val="en-GB"/>
        </w:rPr>
        <w:t>t</w:t>
      </w:r>
      <w:r w:rsidRPr="00831FC2">
        <w:rPr>
          <w:spacing w:val="-3"/>
          <w:lang w:val="en-GB"/>
        </w:rPr>
        <w:t>wee</w:t>
      </w:r>
      <w:r w:rsidRPr="00831FC2">
        <w:rPr>
          <w:lang w:val="en-GB"/>
        </w:rPr>
        <w:t>n</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4"/>
          <w:lang w:val="en-GB"/>
        </w:rPr>
        <w:t>t</w:t>
      </w:r>
      <w:r w:rsidRPr="00831FC2">
        <w:rPr>
          <w:spacing w:val="-2"/>
          <w:lang w:val="en-GB"/>
        </w:rPr>
        <w:t>itl</w:t>
      </w:r>
      <w:r w:rsidRPr="00831FC2">
        <w:rPr>
          <w:lang w:val="en-GB"/>
        </w:rPr>
        <w:t>e</w:t>
      </w:r>
      <w:r w:rsidRPr="00831FC2">
        <w:rPr>
          <w:spacing w:val="-8"/>
          <w:lang w:val="en-GB"/>
        </w:rPr>
        <w:t xml:space="preserve"> </w:t>
      </w:r>
      <w:r w:rsidRPr="00831FC2">
        <w:rPr>
          <w:spacing w:val="-2"/>
          <w:lang w:val="en-GB"/>
        </w:rPr>
        <w:t>p</w:t>
      </w:r>
      <w:r w:rsidRPr="00831FC2">
        <w:rPr>
          <w:spacing w:val="-3"/>
          <w:lang w:val="en-GB"/>
        </w:rPr>
        <w:t>r</w:t>
      </w:r>
      <w:r w:rsidRPr="00831FC2">
        <w:rPr>
          <w:spacing w:val="-2"/>
          <w:lang w:val="en-GB"/>
        </w:rPr>
        <w:t>op</w:t>
      </w:r>
      <w:r w:rsidRPr="00831FC2">
        <w:rPr>
          <w:spacing w:val="-3"/>
          <w:lang w:val="en-GB"/>
        </w:rPr>
        <w:t>e</w:t>
      </w:r>
      <w:r w:rsidRPr="00831FC2">
        <w:rPr>
          <w:lang w:val="en-GB"/>
        </w:rPr>
        <w:t>r</w:t>
      </w:r>
      <w:r w:rsidRPr="00831FC2">
        <w:rPr>
          <w:spacing w:val="-6"/>
          <w:lang w:val="en-GB"/>
        </w:rPr>
        <w:t xml:space="preserve"> </w:t>
      </w:r>
      <w:r w:rsidRPr="00831FC2">
        <w:rPr>
          <w:spacing w:val="-3"/>
          <w:lang w:val="en-GB"/>
        </w:rPr>
        <w:t>a</w:t>
      </w:r>
      <w:r w:rsidRPr="00831FC2">
        <w:rPr>
          <w:spacing w:val="-5"/>
          <w:lang w:val="en-GB"/>
        </w:rPr>
        <w:t>n</w:t>
      </w:r>
      <w:r w:rsidRPr="00831FC2">
        <w:rPr>
          <w:lang w:val="en-GB"/>
        </w:rPr>
        <w:t>d</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p</w:t>
      </w:r>
      <w:r w:rsidRPr="00831FC2">
        <w:rPr>
          <w:spacing w:val="-3"/>
          <w:lang w:val="en-GB"/>
        </w:rPr>
        <w:t>rea</w:t>
      </w:r>
      <w:r w:rsidRPr="00831FC2">
        <w:rPr>
          <w:spacing w:val="-2"/>
          <w:lang w:val="en-GB"/>
        </w:rPr>
        <w:t>m</w:t>
      </w:r>
      <w:r w:rsidRPr="00831FC2">
        <w:rPr>
          <w:spacing w:val="-5"/>
          <w:lang w:val="en-GB"/>
        </w:rPr>
        <w:t>b</w:t>
      </w:r>
      <w:r w:rsidRPr="00831FC2">
        <w:rPr>
          <w:spacing w:val="-2"/>
          <w:lang w:val="en-GB"/>
        </w:rPr>
        <w:t>l</w:t>
      </w:r>
      <w:r w:rsidRPr="00831FC2">
        <w:rPr>
          <w:spacing w:val="-3"/>
          <w:lang w:val="en-GB"/>
        </w:rPr>
        <w:t>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7.2.</w:t>
      </w:r>
      <w:r w:rsidRPr="00831FC2">
        <w:rPr>
          <w:lang w:val="en-GB"/>
        </w:rPr>
        <w:tab/>
      </w:r>
      <w:r w:rsidRPr="00831FC2">
        <w:rPr>
          <w:spacing w:val="-2"/>
          <w:lang w:val="en-GB"/>
        </w:rPr>
        <w:t>"</w:t>
      </w:r>
      <w:r w:rsidRPr="00831FC2">
        <w:rPr>
          <w:spacing w:val="1"/>
          <w:lang w:val="en-GB"/>
        </w:rPr>
        <w:t>P</w:t>
      </w:r>
      <w:r w:rsidRPr="00831FC2">
        <w:rPr>
          <w:spacing w:val="-1"/>
          <w:lang w:val="en-GB"/>
        </w:rPr>
        <w:t>r</w:t>
      </w:r>
      <w:r w:rsidRPr="00831FC2">
        <w:rPr>
          <w:spacing w:val="1"/>
          <w:lang w:val="en-GB"/>
        </w:rPr>
        <w:t>e</w:t>
      </w:r>
      <w:r w:rsidRPr="00831FC2">
        <w:rPr>
          <w:spacing w:val="-1"/>
          <w:lang w:val="en-GB"/>
        </w:rPr>
        <w:t>a</w:t>
      </w:r>
      <w:r w:rsidRPr="00831FC2">
        <w:rPr>
          <w:lang w:val="en-GB"/>
        </w:rPr>
        <w:t>mbl</w:t>
      </w:r>
      <w:r w:rsidRPr="00831FC2">
        <w:rPr>
          <w:spacing w:val="-1"/>
          <w:lang w:val="en-GB"/>
        </w:rPr>
        <w:t>e</w:t>
      </w:r>
      <w:r w:rsidRPr="00831FC2">
        <w:rPr>
          <w:lang w:val="en-GB"/>
        </w:rPr>
        <w:t>"</w:t>
      </w:r>
      <w:r w:rsidRPr="00831FC2">
        <w:rPr>
          <w:spacing w:val="39"/>
          <w:lang w:val="en-GB"/>
        </w:rPr>
        <w:t xml:space="preserve"> </w:t>
      </w:r>
      <w:r w:rsidRPr="00831FC2">
        <w:rPr>
          <w:lang w:val="en-GB"/>
        </w:rPr>
        <w:t>m</w:t>
      </w:r>
      <w:r w:rsidRPr="00831FC2">
        <w:rPr>
          <w:spacing w:val="-1"/>
          <w:lang w:val="en-GB"/>
        </w:rPr>
        <w:t>ea</w:t>
      </w:r>
      <w:r w:rsidRPr="00831FC2">
        <w:rPr>
          <w:lang w:val="en-GB"/>
        </w:rPr>
        <w:t>ns</w:t>
      </w:r>
      <w:r w:rsidRPr="00831FC2">
        <w:rPr>
          <w:spacing w:val="41"/>
          <w:lang w:val="en-GB"/>
        </w:rPr>
        <w:t xml:space="preserve"> </w:t>
      </w:r>
      <w:r w:rsidRPr="00831FC2">
        <w:rPr>
          <w:spacing w:val="-1"/>
          <w:lang w:val="en-GB"/>
        </w:rPr>
        <w:t>e</w:t>
      </w:r>
      <w:r w:rsidRPr="00831FC2">
        <w:rPr>
          <w:spacing w:val="2"/>
          <w:lang w:val="en-GB"/>
        </w:rPr>
        <w:t>v</w:t>
      </w:r>
      <w:r w:rsidRPr="00831FC2">
        <w:rPr>
          <w:spacing w:val="-1"/>
          <w:lang w:val="en-GB"/>
        </w:rPr>
        <w:t>e</w:t>
      </w:r>
      <w:r w:rsidRPr="00831FC2">
        <w:rPr>
          <w:spacing w:val="4"/>
          <w:lang w:val="en-GB"/>
        </w:rPr>
        <w:t>r</w:t>
      </w:r>
      <w:r w:rsidRPr="00831FC2">
        <w:rPr>
          <w:spacing w:val="-2"/>
          <w:lang w:val="en-GB"/>
        </w:rPr>
        <w:t>y</w:t>
      </w:r>
      <w:r w:rsidRPr="00831FC2">
        <w:rPr>
          <w:lang w:val="en-GB"/>
        </w:rPr>
        <w:t>thing</w:t>
      </w:r>
      <w:r w:rsidRPr="00831FC2">
        <w:rPr>
          <w:spacing w:val="38"/>
          <w:lang w:val="en-GB"/>
        </w:rPr>
        <w:t xml:space="preserve"> </w:t>
      </w:r>
      <w:r w:rsidRPr="00831FC2">
        <w:rPr>
          <w:lang w:val="en-GB"/>
        </w:rPr>
        <w:t>b</w:t>
      </w:r>
      <w:r w:rsidRPr="00831FC2">
        <w:rPr>
          <w:spacing w:val="-1"/>
          <w:lang w:val="en-GB"/>
        </w:rPr>
        <w:t>e</w:t>
      </w:r>
      <w:r w:rsidRPr="00831FC2">
        <w:rPr>
          <w:lang w:val="en-GB"/>
        </w:rPr>
        <w:t>tw</w:t>
      </w:r>
      <w:r w:rsidRPr="00831FC2">
        <w:rPr>
          <w:spacing w:val="-1"/>
          <w:lang w:val="en-GB"/>
        </w:rPr>
        <w:t>ee</w:t>
      </w:r>
      <w:r w:rsidRPr="00831FC2">
        <w:rPr>
          <w:lang w:val="en-GB"/>
        </w:rPr>
        <w:t>n</w:t>
      </w:r>
      <w:r w:rsidRPr="00831FC2">
        <w:rPr>
          <w:spacing w:val="41"/>
          <w:lang w:val="en-GB"/>
        </w:rPr>
        <w:t xml:space="preserve"> </w:t>
      </w:r>
      <w:r w:rsidRPr="00831FC2">
        <w:rPr>
          <w:lang w:val="en-GB"/>
        </w:rPr>
        <w:t>the</w:t>
      </w:r>
      <w:r w:rsidRPr="00831FC2">
        <w:rPr>
          <w:spacing w:val="40"/>
          <w:lang w:val="en-GB"/>
        </w:rPr>
        <w:t xml:space="preserve"> </w:t>
      </w:r>
      <w:r w:rsidRPr="00831FC2">
        <w:rPr>
          <w:lang w:val="en-GB"/>
        </w:rPr>
        <w:t>title</w:t>
      </w:r>
      <w:r w:rsidRPr="00831FC2">
        <w:rPr>
          <w:spacing w:val="40"/>
          <w:lang w:val="en-GB"/>
        </w:rPr>
        <w:t xml:space="preserve"> </w:t>
      </w:r>
      <w:r w:rsidRPr="00831FC2">
        <w:rPr>
          <w:spacing w:val="-1"/>
          <w:lang w:val="en-GB"/>
        </w:rPr>
        <w:t>a</w:t>
      </w:r>
      <w:r w:rsidRPr="00831FC2">
        <w:rPr>
          <w:lang w:val="en-GB"/>
        </w:rPr>
        <w:t>nd</w:t>
      </w:r>
      <w:r w:rsidRPr="00831FC2">
        <w:rPr>
          <w:spacing w:val="41"/>
          <w:lang w:val="en-GB"/>
        </w:rPr>
        <w:t xml:space="preserve"> </w:t>
      </w:r>
      <w:r w:rsidRPr="00831FC2">
        <w:rPr>
          <w:lang w:val="en-GB"/>
        </w:rPr>
        <w:t>the</w:t>
      </w:r>
      <w:r w:rsidRPr="00831FC2">
        <w:rPr>
          <w:spacing w:val="40"/>
          <w:lang w:val="en-GB"/>
        </w:rPr>
        <w:t xml:space="preserve"> </w:t>
      </w:r>
      <w:r w:rsidRPr="00831FC2">
        <w:rPr>
          <w:spacing w:val="-1"/>
          <w:lang w:val="en-GB"/>
        </w:rPr>
        <w:t>e</w:t>
      </w:r>
      <w:r w:rsidRPr="00831FC2">
        <w:rPr>
          <w:lang w:val="en-GB"/>
        </w:rPr>
        <w:t>n</w:t>
      </w:r>
      <w:r w:rsidRPr="00831FC2">
        <w:rPr>
          <w:spacing w:val="-1"/>
          <w:lang w:val="en-GB"/>
        </w:rPr>
        <w:t>ac</w:t>
      </w:r>
      <w:r w:rsidRPr="00831FC2">
        <w:rPr>
          <w:lang w:val="en-GB"/>
        </w:rPr>
        <w:t>ting</w:t>
      </w:r>
      <w:r w:rsidRPr="00831FC2">
        <w:rPr>
          <w:spacing w:val="38"/>
          <w:lang w:val="en-GB"/>
        </w:rPr>
        <w:t xml:space="preserve"> </w:t>
      </w:r>
      <w:r w:rsidRPr="00831FC2">
        <w:rPr>
          <w:lang w:val="en-GB"/>
        </w:rPr>
        <w:t>t</w:t>
      </w:r>
      <w:r w:rsidRPr="00831FC2">
        <w:rPr>
          <w:spacing w:val="-1"/>
          <w:lang w:val="en-GB"/>
        </w:rPr>
        <w:t>er</w:t>
      </w:r>
      <w:r w:rsidRPr="00831FC2">
        <w:rPr>
          <w:lang w:val="en-GB"/>
        </w:rPr>
        <w:t>ms</w:t>
      </w:r>
      <w:r w:rsidRPr="00831FC2">
        <w:rPr>
          <w:spacing w:val="43"/>
          <w:lang w:val="en-GB"/>
        </w:rPr>
        <w:t xml:space="preserve"> </w:t>
      </w:r>
      <w:r w:rsidRPr="00831FC2">
        <w:rPr>
          <w:lang w:val="en-GB"/>
        </w:rPr>
        <w:t>of</w:t>
      </w:r>
      <w:r w:rsidRPr="00831FC2">
        <w:rPr>
          <w:spacing w:val="40"/>
          <w:lang w:val="en-GB"/>
        </w:rPr>
        <w:t xml:space="preserve"> </w:t>
      </w:r>
      <w:r w:rsidRPr="00831FC2">
        <w:rPr>
          <w:lang w:val="en-GB"/>
        </w:rPr>
        <w:t>the</w:t>
      </w:r>
      <w:r w:rsidRPr="00831FC2">
        <w:rPr>
          <w:spacing w:val="40"/>
          <w:lang w:val="en-GB"/>
        </w:rPr>
        <w:t xml:space="preserve"> </w:t>
      </w:r>
      <w:r w:rsidRPr="00831FC2">
        <w:rPr>
          <w:spacing w:val="-1"/>
          <w:lang w:val="en-GB"/>
        </w:rPr>
        <w:t>ac</w:t>
      </w:r>
      <w:r w:rsidRPr="00831FC2">
        <w:rPr>
          <w:lang w:val="en-GB"/>
        </w:rPr>
        <w:t>t, n</w:t>
      </w:r>
      <w:r w:rsidRPr="00831FC2">
        <w:rPr>
          <w:spacing w:val="-1"/>
          <w:lang w:val="en-GB"/>
        </w:rPr>
        <w:t>a</w:t>
      </w:r>
      <w:r w:rsidRPr="00831FC2">
        <w:rPr>
          <w:lang w:val="en-GB"/>
        </w:rPr>
        <w:t>m</w:t>
      </w:r>
      <w:r w:rsidRPr="00831FC2">
        <w:rPr>
          <w:spacing w:val="-1"/>
          <w:lang w:val="en-GB"/>
        </w:rPr>
        <w:t>e</w:t>
      </w:r>
      <w:r w:rsidRPr="00831FC2">
        <w:rPr>
          <w:spacing w:val="3"/>
          <w:lang w:val="en-GB"/>
        </w:rPr>
        <w:t>l</w:t>
      </w:r>
      <w:r w:rsidRPr="00831FC2">
        <w:rPr>
          <w:lang w:val="en-GB"/>
        </w:rPr>
        <w:t>y the</w:t>
      </w:r>
      <w:r w:rsidRPr="00831FC2">
        <w:rPr>
          <w:spacing w:val="4"/>
          <w:lang w:val="en-GB"/>
        </w:rPr>
        <w:t xml:space="preserve"> </w:t>
      </w:r>
      <w:r w:rsidRPr="00831FC2">
        <w:rPr>
          <w:spacing w:val="-1"/>
          <w:lang w:val="en-GB"/>
        </w:rPr>
        <w:t>c</w:t>
      </w:r>
      <w:r w:rsidRPr="00831FC2">
        <w:rPr>
          <w:lang w:val="en-GB"/>
        </w:rPr>
        <w:t>it</w:t>
      </w:r>
      <w:r w:rsidRPr="00831FC2">
        <w:rPr>
          <w:spacing w:val="-1"/>
          <w:lang w:val="en-GB"/>
        </w:rPr>
        <w:t>a</w:t>
      </w:r>
      <w:r w:rsidRPr="00831FC2">
        <w:rPr>
          <w:lang w:val="en-GB"/>
        </w:rPr>
        <w:t>tions,</w:t>
      </w:r>
      <w:r w:rsidRPr="00831FC2">
        <w:rPr>
          <w:spacing w:val="3"/>
          <w:lang w:val="en-GB"/>
        </w:rPr>
        <w:t xml:space="preserve"> </w:t>
      </w:r>
      <w:r w:rsidRPr="00831FC2">
        <w:rPr>
          <w:lang w:val="en-GB"/>
        </w:rPr>
        <w:t>t</w:t>
      </w:r>
      <w:r w:rsidRPr="00831FC2">
        <w:rPr>
          <w:spacing w:val="2"/>
          <w:lang w:val="en-GB"/>
        </w:rPr>
        <w:t>h</w:t>
      </w:r>
      <w:r w:rsidRPr="00831FC2">
        <w:rPr>
          <w:lang w:val="en-GB"/>
        </w:rPr>
        <w:t>e</w:t>
      </w:r>
      <w:r w:rsidRPr="00831FC2">
        <w:rPr>
          <w:spacing w:val="2"/>
          <w:lang w:val="en-GB"/>
        </w:rPr>
        <w:t xml:space="preserve"> </w:t>
      </w:r>
      <w:r w:rsidRPr="00831FC2">
        <w:rPr>
          <w:spacing w:val="1"/>
          <w:lang w:val="en-GB"/>
        </w:rPr>
        <w:t>r</w:t>
      </w:r>
      <w:r w:rsidRPr="00831FC2">
        <w:rPr>
          <w:spacing w:val="-1"/>
          <w:lang w:val="en-GB"/>
        </w:rPr>
        <w:t>ec</w:t>
      </w:r>
      <w:r w:rsidRPr="00831FC2">
        <w:rPr>
          <w:lang w:val="en-GB"/>
        </w:rPr>
        <w:t>it</w:t>
      </w:r>
      <w:r w:rsidRPr="00831FC2">
        <w:rPr>
          <w:spacing w:val="-1"/>
          <w:lang w:val="en-GB"/>
        </w:rPr>
        <w:t>a</w:t>
      </w:r>
      <w:r w:rsidRPr="00831FC2">
        <w:rPr>
          <w:lang w:val="en-GB"/>
        </w:rPr>
        <w:t>ls</w:t>
      </w:r>
      <w:r w:rsidRPr="00831FC2">
        <w:rPr>
          <w:spacing w:val="3"/>
          <w:lang w:val="en-GB"/>
        </w:rPr>
        <w:t xml:space="preserve"> </w:t>
      </w:r>
      <w:r w:rsidRPr="00831FC2">
        <w:rPr>
          <w:spacing w:val="-1"/>
          <w:lang w:val="en-GB"/>
        </w:rPr>
        <w:t>a</w:t>
      </w:r>
      <w:r w:rsidRPr="00831FC2">
        <w:rPr>
          <w:lang w:val="en-GB"/>
        </w:rPr>
        <w:t>nd</w:t>
      </w:r>
      <w:r w:rsidRPr="00831FC2">
        <w:rPr>
          <w:spacing w:val="5"/>
          <w:lang w:val="en-GB"/>
        </w:rPr>
        <w:t xml:space="preserve"> </w:t>
      </w:r>
      <w:r w:rsidRPr="00831FC2">
        <w:rPr>
          <w:lang w:val="en-GB"/>
        </w:rPr>
        <w:t>the</w:t>
      </w:r>
      <w:r w:rsidRPr="00831FC2">
        <w:rPr>
          <w:spacing w:val="4"/>
          <w:lang w:val="en-GB"/>
        </w:rPr>
        <w:t xml:space="preserve"> </w:t>
      </w:r>
      <w:r w:rsidRPr="00831FC2">
        <w:rPr>
          <w:lang w:val="en-GB"/>
        </w:rPr>
        <w:t>sol</w:t>
      </w:r>
      <w:r w:rsidRPr="00831FC2">
        <w:rPr>
          <w:spacing w:val="-1"/>
          <w:lang w:val="en-GB"/>
        </w:rPr>
        <w:t>e</w:t>
      </w:r>
      <w:r w:rsidRPr="00831FC2">
        <w:rPr>
          <w:lang w:val="en-GB"/>
        </w:rPr>
        <w:t>mn</w:t>
      </w:r>
      <w:r w:rsidRPr="00831FC2">
        <w:rPr>
          <w:spacing w:val="3"/>
          <w:lang w:val="en-GB"/>
        </w:rPr>
        <w:t xml:space="preserve"> </w:t>
      </w:r>
      <w:r w:rsidRPr="00831FC2">
        <w:rPr>
          <w:spacing w:val="-1"/>
          <w:lang w:val="en-GB"/>
        </w:rPr>
        <w:t>f</w:t>
      </w:r>
      <w:r w:rsidRPr="00831FC2">
        <w:rPr>
          <w:lang w:val="en-GB"/>
        </w:rPr>
        <w:t>o</w:t>
      </w:r>
      <w:r w:rsidRPr="00831FC2">
        <w:rPr>
          <w:spacing w:val="-1"/>
          <w:lang w:val="en-GB"/>
        </w:rPr>
        <w:t>r</w:t>
      </w:r>
      <w:r w:rsidRPr="00831FC2">
        <w:rPr>
          <w:lang w:val="en-GB"/>
        </w:rPr>
        <w:t>ms</w:t>
      </w:r>
      <w:r w:rsidRPr="00831FC2">
        <w:rPr>
          <w:spacing w:val="3"/>
          <w:lang w:val="en-GB"/>
        </w:rPr>
        <w:t xml:space="preserve"> </w:t>
      </w:r>
      <w:r w:rsidRPr="00831FC2">
        <w:rPr>
          <w:lang w:val="en-GB"/>
        </w:rPr>
        <w:t>wh</w:t>
      </w:r>
      <w:r w:rsidRPr="00831FC2">
        <w:rPr>
          <w:spacing w:val="3"/>
          <w:lang w:val="en-GB"/>
        </w:rPr>
        <w:t>i</w:t>
      </w:r>
      <w:r w:rsidRPr="00831FC2">
        <w:rPr>
          <w:spacing w:val="-1"/>
          <w:lang w:val="en-GB"/>
        </w:rPr>
        <w:t>c</w:t>
      </w:r>
      <w:r w:rsidRPr="00831FC2">
        <w:rPr>
          <w:lang w:val="en-GB"/>
        </w:rPr>
        <w:t>h</w:t>
      </w:r>
      <w:r w:rsidRPr="00831FC2">
        <w:rPr>
          <w:spacing w:val="3"/>
          <w:lang w:val="en-GB"/>
        </w:rPr>
        <w:t xml:space="preserve"> </w:t>
      </w:r>
      <w:r w:rsidRPr="00831FC2">
        <w:rPr>
          <w:lang w:val="en-GB"/>
        </w:rPr>
        <w:t>p</w:t>
      </w:r>
      <w:r w:rsidRPr="00831FC2">
        <w:rPr>
          <w:spacing w:val="1"/>
          <w:lang w:val="en-GB"/>
        </w:rPr>
        <w:t>r</w:t>
      </w:r>
      <w:r w:rsidRPr="00831FC2">
        <w:rPr>
          <w:spacing w:val="-1"/>
          <w:lang w:val="en-GB"/>
        </w:rPr>
        <w:t>e</w:t>
      </w:r>
      <w:r w:rsidRPr="00831FC2">
        <w:rPr>
          <w:spacing w:val="1"/>
          <w:lang w:val="en-GB"/>
        </w:rPr>
        <w:t>c</w:t>
      </w:r>
      <w:r w:rsidRPr="00831FC2">
        <w:rPr>
          <w:spacing w:val="-1"/>
          <w:lang w:val="en-GB"/>
        </w:rPr>
        <w:t>e</w:t>
      </w:r>
      <w:r w:rsidRPr="00831FC2">
        <w:rPr>
          <w:lang w:val="en-GB"/>
        </w:rPr>
        <w:t>de</w:t>
      </w:r>
      <w:r w:rsidRPr="00831FC2">
        <w:rPr>
          <w:spacing w:val="4"/>
          <w:lang w:val="en-GB"/>
        </w:rPr>
        <w:t xml:space="preserve"> </w:t>
      </w:r>
      <w:r w:rsidRPr="00831FC2">
        <w:rPr>
          <w:spacing w:val="-1"/>
          <w:lang w:val="en-GB"/>
        </w:rPr>
        <w:t>a</w:t>
      </w:r>
      <w:r w:rsidRPr="00831FC2">
        <w:rPr>
          <w:lang w:val="en-GB"/>
        </w:rPr>
        <w:t>nd</w:t>
      </w:r>
      <w:r w:rsidRPr="00831FC2">
        <w:rPr>
          <w:spacing w:val="3"/>
          <w:lang w:val="en-GB"/>
        </w:rPr>
        <w:t xml:space="preserve"> </w:t>
      </w:r>
      <w:r w:rsidRPr="00831FC2">
        <w:rPr>
          <w:spacing w:val="-1"/>
          <w:lang w:val="en-GB"/>
        </w:rPr>
        <w:t>f</w:t>
      </w:r>
      <w:r w:rsidRPr="00831FC2">
        <w:rPr>
          <w:lang w:val="en-GB"/>
        </w:rPr>
        <w:t>ollow th</w:t>
      </w:r>
      <w:r w:rsidRPr="00831FC2">
        <w:rPr>
          <w:spacing w:val="-1"/>
          <w:lang w:val="en-GB"/>
        </w:rPr>
        <w:t>e</w:t>
      </w:r>
      <w:r w:rsidRPr="00831FC2">
        <w:rPr>
          <w:lang w:val="en-GB"/>
        </w:rPr>
        <w:t>m.</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7.3.</w:t>
      </w:r>
      <w:r w:rsidRPr="00831FC2">
        <w:rPr>
          <w:lang w:val="en-GB"/>
        </w:rPr>
        <w:tab/>
      </w:r>
      <w:bookmarkStart w:id="545" w:name="Point_7_3"/>
      <w:r w:rsidRPr="00831FC2">
        <w:rPr>
          <w:lang w:val="en-GB"/>
        </w:rPr>
        <w:t xml:space="preserve">The </w:t>
      </w:r>
      <w:r w:rsidRPr="00831FC2">
        <w:rPr>
          <w:spacing w:val="-2"/>
          <w:lang w:val="en-GB"/>
        </w:rPr>
        <w:t>"</w:t>
      </w:r>
      <w:r w:rsidRPr="00831FC2">
        <w:rPr>
          <w:spacing w:val="-1"/>
          <w:lang w:val="en-GB"/>
        </w:rPr>
        <w:t>e</w:t>
      </w:r>
      <w:r w:rsidRPr="00831FC2">
        <w:rPr>
          <w:lang w:val="en-GB"/>
        </w:rPr>
        <w:t>n</w:t>
      </w:r>
      <w:r w:rsidRPr="00831FC2">
        <w:rPr>
          <w:spacing w:val="1"/>
          <w:lang w:val="en-GB"/>
        </w:rPr>
        <w:t>a</w:t>
      </w:r>
      <w:r w:rsidRPr="00831FC2">
        <w:rPr>
          <w:spacing w:val="-1"/>
          <w:lang w:val="en-GB"/>
        </w:rPr>
        <w:t>c</w:t>
      </w:r>
      <w:r w:rsidR="00C12A3D" w:rsidRPr="00831FC2">
        <w:rPr>
          <w:lang w:val="en-GB"/>
        </w:rPr>
        <w:t xml:space="preserve">ting </w:t>
      </w:r>
      <w:r w:rsidRPr="00831FC2">
        <w:rPr>
          <w:lang w:val="en-GB"/>
        </w:rPr>
        <w:t>t</w:t>
      </w:r>
      <w:r w:rsidRPr="00831FC2">
        <w:rPr>
          <w:spacing w:val="-1"/>
          <w:lang w:val="en-GB"/>
        </w:rPr>
        <w:t>er</w:t>
      </w:r>
      <w:r w:rsidRPr="00831FC2">
        <w:rPr>
          <w:lang w:val="en-GB"/>
        </w:rPr>
        <w:t>m</w:t>
      </w:r>
      <w:r w:rsidRPr="00831FC2">
        <w:rPr>
          <w:spacing w:val="2"/>
          <w:lang w:val="en-GB"/>
        </w:rPr>
        <w:t>s</w:t>
      </w:r>
      <w:r w:rsidRPr="00831FC2">
        <w:rPr>
          <w:lang w:val="en-GB"/>
        </w:rPr>
        <w:t>"</w:t>
      </w:r>
      <w:r w:rsidRPr="00831FC2">
        <w:rPr>
          <w:spacing w:val="58"/>
          <w:lang w:val="en-GB"/>
        </w:rPr>
        <w:t xml:space="preserve"> </w:t>
      </w:r>
      <w:r w:rsidRPr="00831FC2">
        <w:rPr>
          <w:spacing w:val="1"/>
          <w:lang w:val="en-GB"/>
        </w:rPr>
        <w:t>a</w:t>
      </w:r>
      <w:r w:rsidRPr="00831FC2">
        <w:rPr>
          <w:spacing w:val="-1"/>
          <w:lang w:val="en-GB"/>
        </w:rPr>
        <w:t>r</w:t>
      </w:r>
      <w:r w:rsidRPr="00831FC2">
        <w:rPr>
          <w:lang w:val="en-GB"/>
        </w:rPr>
        <w:t>e the 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59"/>
          <w:lang w:val="en-GB"/>
        </w:rPr>
        <w:t xml:space="preserve"> </w:t>
      </w:r>
      <w:r w:rsidRPr="00831FC2">
        <w:rPr>
          <w:lang w:val="en-GB"/>
        </w:rPr>
        <w:t>p</w:t>
      </w:r>
      <w:r w:rsidRPr="00831FC2">
        <w:rPr>
          <w:spacing w:val="1"/>
          <w:lang w:val="en-GB"/>
        </w:rPr>
        <w:t>a</w:t>
      </w:r>
      <w:r w:rsidRPr="00831FC2">
        <w:rPr>
          <w:spacing w:val="-1"/>
          <w:lang w:val="en-GB"/>
        </w:rPr>
        <w:t>r</w:t>
      </w:r>
      <w:r w:rsidR="00C12A3D" w:rsidRPr="00831FC2">
        <w:rPr>
          <w:lang w:val="en-GB"/>
        </w:rPr>
        <w:t xml:space="preserve">t </w:t>
      </w:r>
      <w:r w:rsidRPr="00831FC2">
        <w:rPr>
          <w:spacing w:val="2"/>
          <w:lang w:val="en-GB"/>
        </w:rPr>
        <w:t>o</w:t>
      </w:r>
      <w:r w:rsidRPr="00831FC2">
        <w:rPr>
          <w:lang w:val="en-GB"/>
        </w:rPr>
        <w:t>f</w:t>
      </w:r>
      <w:r w:rsidRPr="00831FC2">
        <w:rPr>
          <w:spacing w:val="59"/>
          <w:lang w:val="en-GB"/>
        </w:rPr>
        <w:t xml:space="preserve"> </w:t>
      </w:r>
      <w:r w:rsidRPr="00831FC2">
        <w:rPr>
          <w:lang w:val="en-GB"/>
        </w:rPr>
        <w:t xml:space="preserve">the </w:t>
      </w:r>
      <w:r w:rsidRPr="00831FC2">
        <w:rPr>
          <w:spacing w:val="-1"/>
          <w:lang w:val="en-GB"/>
        </w:rPr>
        <w:t>ac</w:t>
      </w:r>
      <w:r w:rsidR="00C12A3D" w:rsidRPr="00831FC2">
        <w:rPr>
          <w:lang w:val="en-GB"/>
        </w:rPr>
        <w:t xml:space="preserve">t. </w:t>
      </w:r>
      <w:r w:rsidRPr="00831FC2">
        <w:rPr>
          <w:lang w:val="en-GB"/>
        </w:rPr>
        <w:t>T</w:t>
      </w:r>
      <w:r w:rsidRPr="00831FC2">
        <w:rPr>
          <w:spacing w:val="2"/>
          <w:lang w:val="en-GB"/>
        </w:rPr>
        <w:t>h</w:t>
      </w:r>
      <w:r w:rsidRPr="00831FC2">
        <w:rPr>
          <w:spacing w:val="4"/>
          <w:lang w:val="en-GB"/>
        </w:rPr>
        <w:t>e</w:t>
      </w:r>
      <w:r w:rsidRPr="00831FC2">
        <w:rPr>
          <w:lang w:val="en-GB"/>
        </w:rPr>
        <w:t>y</w:t>
      </w:r>
      <w:r w:rsidRPr="00831FC2">
        <w:rPr>
          <w:spacing w:val="55"/>
          <w:lang w:val="en-GB"/>
        </w:rPr>
        <w:t xml:space="preserve"> </w:t>
      </w:r>
      <w:r w:rsidRPr="00831FC2">
        <w:rPr>
          <w:spacing w:val="1"/>
          <w:lang w:val="en-GB"/>
        </w:rPr>
        <w:t>a</w:t>
      </w:r>
      <w:r w:rsidRPr="00831FC2">
        <w:rPr>
          <w:spacing w:val="-1"/>
          <w:lang w:val="en-GB"/>
        </w:rPr>
        <w:t>r</w:t>
      </w:r>
      <w:r w:rsidRPr="00831FC2">
        <w:rPr>
          <w:lang w:val="en-GB"/>
        </w:rPr>
        <w:t xml:space="preserve">e </w:t>
      </w:r>
      <w:r w:rsidRPr="00831FC2">
        <w:rPr>
          <w:spacing w:val="-1"/>
          <w:lang w:val="en-GB"/>
        </w:rPr>
        <w:t>c</w:t>
      </w:r>
      <w:r w:rsidRPr="00831FC2">
        <w:rPr>
          <w:spacing w:val="2"/>
          <w:lang w:val="en-GB"/>
        </w:rPr>
        <w:t>o</w:t>
      </w:r>
      <w:r w:rsidRPr="00831FC2">
        <w:rPr>
          <w:lang w:val="en-GB"/>
        </w:rPr>
        <w:t>mpos</w:t>
      </w:r>
      <w:r w:rsidRPr="00831FC2">
        <w:rPr>
          <w:spacing w:val="-1"/>
          <w:lang w:val="en-GB"/>
        </w:rPr>
        <w:t>e</w:t>
      </w:r>
      <w:r w:rsidR="00C12A3D" w:rsidRPr="00831FC2">
        <w:rPr>
          <w:lang w:val="en-GB"/>
        </w:rPr>
        <w:t xml:space="preserve">d </w:t>
      </w:r>
      <w:r w:rsidRPr="00831FC2">
        <w:rPr>
          <w:lang w:val="en-GB"/>
        </w:rPr>
        <w:t xml:space="preserve">of </w:t>
      </w:r>
      <w:r w:rsidRPr="00831FC2">
        <w:rPr>
          <w:spacing w:val="-1"/>
          <w:lang w:val="en-GB"/>
        </w:rPr>
        <w:t>ar</w:t>
      </w:r>
      <w:r w:rsidRPr="00831FC2">
        <w:rPr>
          <w:lang w:val="en-GB"/>
        </w:rPr>
        <w:t>ti</w:t>
      </w:r>
      <w:r w:rsidRPr="00831FC2">
        <w:rPr>
          <w:spacing w:val="-1"/>
          <w:lang w:val="en-GB"/>
        </w:rPr>
        <w:t>c</w:t>
      </w:r>
      <w:r w:rsidRPr="00831FC2">
        <w:rPr>
          <w:lang w:val="en-GB"/>
        </w:rPr>
        <w:t>l</w:t>
      </w:r>
      <w:r w:rsidRPr="00831FC2">
        <w:rPr>
          <w:spacing w:val="-1"/>
          <w:lang w:val="en-GB"/>
        </w:rPr>
        <w:t>e</w:t>
      </w:r>
      <w:r w:rsidRPr="00831FC2">
        <w:rPr>
          <w:lang w:val="en-GB"/>
        </w:rPr>
        <w:t>s,</w:t>
      </w:r>
      <w:r w:rsidRPr="00831FC2">
        <w:rPr>
          <w:spacing w:val="4"/>
          <w:lang w:val="en-GB"/>
        </w:rPr>
        <w:t xml:space="preserve"> </w:t>
      </w:r>
      <w:r w:rsidRPr="00831FC2">
        <w:rPr>
          <w:lang w:val="en-GB"/>
        </w:rPr>
        <w:t>wh</w:t>
      </w:r>
      <w:r w:rsidRPr="00831FC2">
        <w:rPr>
          <w:spacing w:val="3"/>
          <w:lang w:val="en-GB"/>
        </w:rPr>
        <w:t>i</w:t>
      </w:r>
      <w:r w:rsidRPr="00831FC2">
        <w:rPr>
          <w:spacing w:val="-1"/>
          <w:lang w:val="en-GB"/>
        </w:rPr>
        <w:t>c</w:t>
      </w:r>
      <w:r w:rsidRPr="00831FC2">
        <w:rPr>
          <w:lang w:val="en-GB"/>
        </w:rPr>
        <w:t>h</w:t>
      </w:r>
      <w:r w:rsidRPr="00831FC2">
        <w:rPr>
          <w:spacing w:val="4"/>
          <w:lang w:val="en-GB"/>
        </w:rPr>
        <w:t xml:space="preserve"> </w:t>
      </w:r>
      <w:r w:rsidRPr="00831FC2">
        <w:rPr>
          <w:lang w:val="en-GB"/>
        </w:rPr>
        <w:t>m</w:t>
      </w:r>
      <w:r w:rsidRPr="00831FC2">
        <w:rPr>
          <w:spacing w:val="4"/>
          <w:lang w:val="en-GB"/>
        </w:rPr>
        <w:t>a</w:t>
      </w:r>
      <w:r w:rsidRPr="00831FC2">
        <w:rPr>
          <w:lang w:val="en-GB"/>
        </w:rPr>
        <w:t xml:space="preserve">y </w:t>
      </w:r>
      <w:r w:rsidRPr="00831FC2">
        <w:rPr>
          <w:spacing w:val="2"/>
          <w:lang w:val="en-GB"/>
        </w:rPr>
        <w:t>b</w:t>
      </w:r>
      <w:r w:rsidRPr="00831FC2">
        <w:rPr>
          <w:lang w:val="en-GB"/>
        </w:rPr>
        <w:t>e</w:t>
      </w:r>
      <w:r w:rsidRPr="00831FC2">
        <w:rPr>
          <w:spacing w:val="6"/>
          <w:lang w:val="en-GB"/>
        </w:rPr>
        <w:t xml:space="preserve"> </w:t>
      </w:r>
      <w:r w:rsidRPr="00831FC2">
        <w:rPr>
          <w:lang w:val="en-GB"/>
        </w:rPr>
        <w:t>g</w:t>
      </w:r>
      <w:r w:rsidRPr="00831FC2">
        <w:rPr>
          <w:spacing w:val="-1"/>
          <w:lang w:val="en-GB"/>
        </w:rPr>
        <w:t>r</w:t>
      </w:r>
      <w:r w:rsidRPr="00831FC2">
        <w:rPr>
          <w:lang w:val="en-GB"/>
        </w:rPr>
        <w:t>oup</w:t>
      </w:r>
      <w:r w:rsidRPr="00831FC2">
        <w:rPr>
          <w:spacing w:val="-1"/>
          <w:lang w:val="en-GB"/>
        </w:rPr>
        <w:t>e</w:t>
      </w:r>
      <w:r w:rsidRPr="00831FC2">
        <w:rPr>
          <w:lang w:val="en-GB"/>
        </w:rPr>
        <w:t>d</w:t>
      </w:r>
      <w:r w:rsidRPr="00831FC2">
        <w:rPr>
          <w:spacing w:val="4"/>
          <w:lang w:val="en-GB"/>
        </w:rPr>
        <w:t xml:space="preserve"> </w:t>
      </w:r>
      <w:r w:rsidRPr="00831FC2">
        <w:rPr>
          <w:lang w:val="en-GB"/>
        </w:rPr>
        <w:t>into</w:t>
      </w:r>
      <w:r w:rsidRPr="00831FC2">
        <w:rPr>
          <w:spacing w:val="8"/>
          <w:lang w:val="en-GB"/>
        </w:rPr>
        <w:t xml:space="preserve"> </w:t>
      </w:r>
      <w:r w:rsidRPr="00831FC2">
        <w:rPr>
          <w:lang w:val="en-GB"/>
        </w:rPr>
        <w:t>p</w:t>
      </w:r>
      <w:r w:rsidRPr="00831FC2">
        <w:rPr>
          <w:spacing w:val="1"/>
          <w:lang w:val="en-GB"/>
        </w:rPr>
        <w:t>a</w:t>
      </w:r>
      <w:r w:rsidRPr="00831FC2">
        <w:rPr>
          <w:spacing w:val="-1"/>
          <w:lang w:val="en-GB"/>
        </w:rPr>
        <w:t>r</w:t>
      </w:r>
      <w:r w:rsidRPr="00831FC2">
        <w:rPr>
          <w:lang w:val="en-GB"/>
        </w:rPr>
        <w:t>ts,</w:t>
      </w:r>
      <w:r w:rsidRPr="00831FC2">
        <w:rPr>
          <w:spacing w:val="5"/>
          <w:lang w:val="en-GB"/>
        </w:rPr>
        <w:t xml:space="preserve"> </w:t>
      </w:r>
      <w:r w:rsidRPr="00831FC2">
        <w:rPr>
          <w:lang w:val="en-GB"/>
        </w:rPr>
        <w:t>titl</w:t>
      </w:r>
      <w:r w:rsidRPr="00831FC2">
        <w:rPr>
          <w:spacing w:val="-1"/>
          <w:lang w:val="en-GB"/>
        </w:rPr>
        <w:t>e</w:t>
      </w:r>
      <w:r w:rsidRPr="00831FC2">
        <w:rPr>
          <w:lang w:val="en-GB"/>
        </w:rPr>
        <w:t>s,</w:t>
      </w:r>
      <w:r w:rsidRPr="00831FC2">
        <w:rPr>
          <w:spacing w:val="7"/>
          <w:lang w:val="en-GB"/>
        </w:rPr>
        <w:t xml:space="preserve"> </w:t>
      </w:r>
      <w:r w:rsidRPr="00831FC2">
        <w:rPr>
          <w:spacing w:val="-1"/>
          <w:lang w:val="en-GB"/>
        </w:rPr>
        <w:t>c</w:t>
      </w:r>
      <w:r w:rsidRPr="00831FC2">
        <w:rPr>
          <w:lang w:val="en-GB"/>
        </w:rPr>
        <w:t>h</w:t>
      </w:r>
      <w:r w:rsidRPr="00831FC2">
        <w:rPr>
          <w:spacing w:val="-1"/>
          <w:lang w:val="en-GB"/>
        </w:rPr>
        <w:t>a</w:t>
      </w:r>
      <w:r w:rsidRPr="00831FC2">
        <w:rPr>
          <w:lang w:val="en-GB"/>
        </w:rPr>
        <w:t>pt</w:t>
      </w:r>
      <w:r w:rsidRPr="00831FC2">
        <w:rPr>
          <w:spacing w:val="-1"/>
          <w:lang w:val="en-GB"/>
        </w:rPr>
        <w:t>er</w:t>
      </w:r>
      <w:r w:rsidRPr="00831FC2">
        <w:rPr>
          <w:lang w:val="en-GB"/>
        </w:rPr>
        <w:t>s</w:t>
      </w:r>
      <w:r w:rsidRPr="00831FC2">
        <w:rPr>
          <w:spacing w:val="7"/>
          <w:lang w:val="en-GB"/>
        </w:rPr>
        <w:t xml:space="preserve"> </w:t>
      </w:r>
      <w:r w:rsidRPr="00831FC2">
        <w:rPr>
          <w:spacing w:val="-1"/>
          <w:lang w:val="en-GB"/>
        </w:rPr>
        <w:t>a</w:t>
      </w:r>
      <w:r w:rsidRPr="00831FC2">
        <w:rPr>
          <w:lang w:val="en-GB"/>
        </w:rPr>
        <w:t>nd</w:t>
      </w:r>
      <w:r w:rsidRPr="00831FC2">
        <w:rPr>
          <w:spacing w:val="4"/>
          <w:lang w:val="en-GB"/>
        </w:rPr>
        <w:t xml:space="preserve"> </w:t>
      </w:r>
      <w:r w:rsidRPr="00831FC2">
        <w:rPr>
          <w:spacing w:val="2"/>
          <w:lang w:val="en-GB"/>
        </w:rPr>
        <w:t>s</w:t>
      </w:r>
      <w:r w:rsidRPr="00831FC2">
        <w:rPr>
          <w:spacing w:val="-1"/>
          <w:lang w:val="en-GB"/>
        </w:rPr>
        <w:t>ec</w:t>
      </w:r>
      <w:r w:rsidRPr="00831FC2">
        <w:rPr>
          <w:lang w:val="en-GB"/>
        </w:rPr>
        <w:t>tions</w:t>
      </w:r>
      <w:r w:rsidRPr="00831FC2">
        <w:rPr>
          <w:spacing w:val="4"/>
          <w:lang w:val="en-GB"/>
        </w:rPr>
        <w:t xml:space="preserve"> </w:t>
      </w:r>
      <w:r w:rsidRPr="00831FC2">
        <w:rPr>
          <w:lang w:val="en-GB"/>
        </w:rPr>
        <w:t>(s</w:t>
      </w:r>
      <w:r w:rsidRPr="00831FC2">
        <w:rPr>
          <w:spacing w:val="1"/>
          <w:lang w:val="en-GB"/>
        </w:rPr>
        <w:t>e</w:t>
      </w:r>
      <w:r w:rsidRPr="00831FC2">
        <w:rPr>
          <w:lang w:val="en-GB"/>
        </w:rPr>
        <w:t>e</w:t>
      </w:r>
      <w:r w:rsidRPr="00831FC2">
        <w:rPr>
          <w:spacing w:val="3"/>
          <w:lang w:val="en-GB"/>
        </w:rPr>
        <w:t xml:space="preserve"> </w:t>
      </w:r>
      <w:r w:rsidRPr="00831FC2">
        <w:rPr>
          <w:lang w:val="en-GB"/>
        </w:rPr>
        <w:t>t</w:t>
      </w:r>
      <w:r w:rsidRPr="00831FC2">
        <w:rPr>
          <w:spacing w:val="-1"/>
          <w:lang w:val="en-GB"/>
        </w:rPr>
        <w:t>a</w:t>
      </w:r>
      <w:r w:rsidRPr="00831FC2">
        <w:rPr>
          <w:lang w:val="en-GB"/>
        </w:rPr>
        <w:t>ble</w:t>
      </w:r>
      <w:r w:rsidRPr="00831FC2">
        <w:rPr>
          <w:spacing w:val="3"/>
          <w:lang w:val="en-GB"/>
        </w:rPr>
        <w:t xml:space="preserve"> </w:t>
      </w:r>
      <w:r w:rsidRPr="00831FC2">
        <w:rPr>
          <w:lang w:val="en-GB"/>
        </w:rPr>
        <w:t>in Guid</w:t>
      </w:r>
      <w:r w:rsidRPr="00831FC2">
        <w:rPr>
          <w:spacing w:val="-1"/>
          <w:lang w:val="en-GB"/>
        </w:rPr>
        <w:t>e</w:t>
      </w:r>
      <w:r w:rsidRPr="00831FC2">
        <w:rPr>
          <w:lang w:val="en-GB"/>
        </w:rPr>
        <w:t xml:space="preserve">line 15), </w:t>
      </w:r>
      <w:r w:rsidRPr="00831FC2">
        <w:rPr>
          <w:spacing w:val="-1"/>
          <w:lang w:val="en-GB"/>
        </w:rPr>
        <w:t>a</w:t>
      </w:r>
      <w:r w:rsidRPr="00831FC2">
        <w:rPr>
          <w:lang w:val="en-GB"/>
        </w:rPr>
        <w:t>nd m</w:t>
      </w:r>
      <w:r w:rsidRPr="00831FC2">
        <w:rPr>
          <w:spacing w:val="4"/>
          <w:lang w:val="en-GB"/>
        </w:rPr>
        <w:t>a</w:t>
      </w:r>
      <w:r w:rsidRPr="00831FC2">
        <w:rPr>
          <w:lang w:val="en-GB"/>
        </w:rPr>
        <w:t>y</w:t>
      </w:r>
      <w:r w:rsidRPr="00831FC2">
        <w:rPr>
          <w:spacing w:val="-5"/>
          <w:lang w:val="en-GB"/>
        </w:rPr>
        <w:t xml:space="preserve"> </w:t>
      </w:r>
      <w:r w:rsidRPr="00831FC2">
        <w:rPr>
          <w:spacing w:val="2"/>
          <w:lang w:val="en-GB"/>
        </w:rPr>
        <w:t>b</w:t>
      </w:r>
      <w:r w:rsidRPr="00831FC2">
        <w:rPr>
          <w:lang w:val="en-GB"/>
        </w:rPr>
        <w:t>e</w:t>
      </w:r>
      <w:r w:rsidRPr="00831FC2">
        <w:rPr>
          <w:spacing w:val="-1"/>
          <w:lang w:val="en-GB"/>
        </w:rPr>
        <w:t xml:space="preserve"> a</w:t>
      </w:r>
      <w:r w:rsidRPr="00831FC2">
        <w:rPr>
          <w:spacing w:val="1"/>
          <w:lang w:val="en-GB"/>
        </w:rPr>
        <w:t>c</w:t>
      </w:r>
      <w:r w:rsidRPr="00831FC2">
        <w:rPr>
          <w:spacing w:val="-1"/>
          <w:lang w:val="en-GB"/>
        </w:rPr>
        <w:t>c</w:t>
      </w:r>
      <w:r w:rsidRPr="00831FC2">
        <w:rPr>
          <w:lang w:val="en-GB"/>
        </w:rPr>
        <w:t>omp</w:t>
      </w:r>
      <w:r w:rsidRPr="00831FC2">
        <w:rPr>
          <w:spacing w:val="-1"/>
          <w:lang w:val="en-GB"/>
        </w:rPr>
        <w:t>a</w:t>
      </w:r>
      <w:r w:rsidRPr="00831FC2">
        <w:rPr>
          <w:lang w:val="en-GB"/>
        </w:rPr>
        <w:t>ni</w:t>
      </w:r>
      <w:r w:rsidRPr="00831FC2">
        <w:rPr>
          <w:spacing w:val="-1"/>
          <w:lang w:val="en-GB"/>
        </w:rPr>
        <w:t>e</w:t>
      </w:r>
      <w:r w:rsidRPr="00831FC2">
        <w:rPr>
          <w:lang w:val="en-GB"/>
        </w:rPr>
        <w:t xml:space="preserve">d </w:t>
      </w:r>
      <w:r w:rsidRPr="00831FC2">
        <w:rPr>
          <w:spacing w:val="5"/>
          <w:lang w:val="en-GB"/>
        </w:rPr>
        <w:t>b</w:t>
      </w:r>
      <w:r w:rsidRPr="00831FC2">
        <w:rPr>
          <w:lang w:val="en-GB"/>
        </w:rPr>
        <w:t>y</w:t>
      </w:r>
      <w:r w:rsidRPr="00831FC2">
        <w:rPr>
          <w:spacing w:val="-5"/>
          <w:lang w:val="en-GB"/>
        </w:rPr>
        <w:t xml:space="preserve"> </w:t>
      </w:r>
      <w:r w:rsidRPr="00831FC2">
        <w:rPr>
          <w:spacing w:val="-1"/>
          <w:lang w:val="en-GB"/>
        </w:rPr>
        <w:t>a</w:t>
      </w:r>
      <w:r w:rsidRPr="00831FC2">
        <w:rPr>
          <w:lang w:val="en-GB"/>
        </w:rPr>
        <w:t>n</w:t>
      </w:r>
      <w:r w:rsidRPr="00831FC2">
        <w:rPr>
          <w:spacing w:val="2"/>
          <w:lang w:val="en-GB"/>
        </w:rPr>
        <w:t>n</w:t>
      </w:r>
      <w:r w:rsidRPr="00831FC2">
        <w:rPr>
          <w:spacing w:val="-1"/>
          <w:lang w:val="en-GB"/>
        </w:rPr>
        <w:t>e</w:t>
      </w:r>
      <w:r w:rsidRPr="00831FC2">
        <w:rPr>
          <w:spacing w:val="2"/>
          <w:lang w:val="en-GB"/>
        </w:rPr>
        <w:t>x</w:t>
      </w:r>
      <w:r w:rsidRPr="00831FC2">
        <w:rPr>
          <w:spacing w:val="-1"/>
          <w:lang w:val="en-GB"/>
        </w:rPr>
        <w:t>e</w:t>
      </w:r>
      <w:r w:rsidRPr="00831FC2">
        <w:rPr>
          <w:lang w:val="en-GB"/>
        </w:rPr>
        <w:t>s.</w:t>
      </w:r>
      <w:bookmarkEnd w:id="545"/>
    </w:p>
    <w:p w:rsidR="009254DB" w:rsidRPr="00831FC2" w:rsidRDefault="009254DB" w:rsidP="00C673E9">
      <w:pPr>
        <w:tabs>
          <w:tab w:val="left" w:pos="1800"/>
        </w:tabs>
        <w:autoSpaceDE w:val="0"/>
        <w:autoSpaceDN w:val="0"/>
        <w:adjustRightInd w:val="0"/>
        <w:spacing w:line="240" w:lineRule="auto"/>
        <w:ind w:left="1806" w:right="-1" w:hanging="850"/>
        <w:jc w:val="both"/>
        <w:rPr>
          <w:lang w:val="en-GB"/>
        </w:rPr>
      </w:pPr>
    </w:p>
    <w:tbl>
      <w:tblPr>
        <w:tblW w:w="0" w:type="auto"/>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2"/>
      </w:tblGrid>
      <w:tr w:rsidR="009254DB" w:rsidRPr="00831FC2" w:rsidTr="00AC735B">
        <w:tc>
          <w:tcPr>
            <w:tcW w:w="8508" w:type="dxa"/>
            <w:shd w:val="clear" w:color="auto" w:fill="auto"/>
          </w:tcPr>
          <w:p w:rsidR="009254DB" w:rsidRPr="00831FC2" w:rsidRDefault="00C83831" w:rsidP="00C673E9">
            <w:pPr>
              <w:tabs>
                <w:tab w:val="left" w:pos="1800"/>
              </w:tabs>
              <w:autoSpaceDE w:val="0"/>
              <w:autoSpaceDN w:val="0"/>
              <w:adjustRightInd w:val="0"/>
              <w:spacing w:line="240" w:lineRule="auto"/>
              <w:ind w:right="-1"/>
              <w:jc w:val="both"/>
              <w:rPr>
                <w:lang w:val="en-GB"/>
              </w:rPr>
            </w:pPr>
            <w:r w:rsidRPr="00831FC2">
              <w:rPr>
                <w:spacing w:val="-1"/>
                <w:lang w:val="en-GB"/>
              </w:rPr>
              <w:t>Specific Guidelines deal with the respective parts of the standard structure.</w:t>
            </w:r>
          </w:p>
        </w:tc>
      </w:tr>
    </w:tbl>
    <w:p w:rsidR="001F0D33" w:rsidRPr="00831FC2" w:rsidRDefault="001F0D33" w:rsidP="00C673E9">
      <w:pPr>
        <w:autoSpaceDE w:val="0"/>
        <w:autoSpaceDN w:val="0"/>
        <w:adjustRightInd w:val="0"/>
        <w:spacing w:before="1" w:line="260" w:lineRule="exact"/>
        <w:ind w:right="-1"/>
        <w:rPr>
          <w:sz w:val="26"/>
          <w:szCs w:val="26"/>
          <w:lang w:val="en-GB"/>
        </w:rPr>
      </w:pPr>
    </w:p>
    <w:p w:rsidR="001F0D33" w:rsidRPr="00831FC2" w:rsidRDefault="001F0D33" w:rsidP="00C673E9">
      <w:pPr>
        <w:tabs>
          <w:tab w:val="left" w:pos="1800"/>
        </w:tabs>
        <w:autoSpaceDE w:val="0"/>
        <w:autoSpaceDN w:val="0"/>
        <w:adjustRightInd w:val="0"/>
        <w:spacing w:before="29" w:line="257" w:lineRule="auto"/>
        <w:ind w:left="1808" w:right="-1" w:hanging="852"/>
        <w:jc w:val="both"/>
        <w:rPr>
          <w:bCs/>
          <w:lang w:val="en-GB"/>
        </w:rPr>
      </w:pPr>
      <w:r w:rsidRPr="00831FC2">
        <w:rPr>
          <w:bCs/>
          <w:lang w:val="en-GB"/>
        </w:rPr>
        <w:t>8.</w:t>
      </w:r>
      <w:r w:rsidRPr="00831FC2">
        <w:rPr>
          <w:bCs/>
          <w:lang w:val="en-GB"/>
        </w:rPr>
        <w:tab/>
      </w:r>
      <w:bookmarkStart w:id="546" w:name="Point_8"/>
      <w:r w:rsidRPr="00831FC2">
        <w:rPr>
          <w:bCs/>
          <w:spacing w:val="1"/>
          <w:lang w:val="en-GB"/>
        </w:rPr>
        <w:t>T</w:t>
      </w:r>
      <w:r w:rsidRPr="00831FC2">
        <w:rPr>
          <w:bCs/>
          <w:spacing w:val="-1"/>
          <w:sz w:val="19"/>
          <w:szCs w:val="19"/>
          <w:lang w:val="en-GB"/>
        </w:rPr>
        <w:t>H</w:t>
      </w:r>
      <w:r w:rsidRPr="00831FC2">
        <w:rPr>
          <w:bCs/>
          <w:sz w:val="19"/>
          <w:szCs w:val="19"/>
          <w:lang w:val="en-GB"/>
        </w:rPr>
        <w:t xml:space="preserve">E </w:t>
      </w:r>
      <w:r w:rsidRPr="00831FC2">
        <w:rPr>
          <w:bCs/>
          <w:spacing w:val="1"/>
          <w:sz w:val="19"/>
          <w:szCs w:val="19"/>
          <w:lang w:val="en-GB"/>
        </w:rPr>
        <w:t>TITL</w:t>
      </w:r>
      <w:r w:rsidRPr="00831FC2">
        <w:rPr>
          <w:bCs/>
          <w:sz w:val="19"/>
          <w:szCs w:val="19"/>
          <w:lang w:val="en-GB"/>
        </w:rPr>
        <w:t>E</w:t>
      </w:r>
      <w:r w:rsidRPr="00831FC2">
        <w:rPr>
          <w:bCs/>
          <w:spacing w:val="46"/>
          <w:sz w:val="19"/>
          <w:szCs w:val="19"/>
          <w:lang w:val="en-GB"/>
        </w:rPr>
        <w:t xml:space="preserve"> </w:t>
      </w:r>
      <w:r w:rsidRPr="00831FC2">
        <w:rPr>
          <w:bCs/>
          <w:spacing w:val="-1"/>
          <w:sz w:val="19"/>
          <w:szCs w:val="19"/>
          <w:lang w:val="en-GB"/>
        </w:rPr>
        <w:t>O</w:t>
      </w:r>
      <w:r w:rsidR="00C12A3D" w:rsidRPr="00831FC2">
        <w:rPr>
          <w:bCs/>
          <w:sz w:val="19"/>
          <w:szCs w:val="19"/>
          <w:lang w:val="en-GB"/>
        </w:rPr>
        <w:t xml:space="preserve">F </w:t>
      </w:r>
      <w:r w:rsidRPr="00831FC2">
        <w:rPr>
          <w:bCs/>
          <w:sz w:val="19"/>
          <w:szCs w:val="19"/>
          <w:lang w:val="en-GB"/>
        </w:rPr>
        <w:t xml:space="preserve">AN </w:t>
      </w:r>
      <w:r w:rsidRPr="00831FC2">
        <w:rPr>
          <w:bCs/>
          <w:spacing w:val="2"/>
          <w:sz w:val="19"/>
          <w:szCs w:val="19"/>
          <w:lang w:val="en-GB"/>
        </w:rPr>
        <w:t>A</w:t>
      </w:r>
      <w:r w:rsidRPr="00831FC2">
        <w:rPr>
          <w:bCs/>
          <w:sz w:val="19"/>
          <w:szCs w:val="19"/>
          <w:lang w:val="en-GB"/>
        </w:rPr>
        <w:t xml:space="preserve">CT </w:t>
      </w:r>
      <w:r w:rsidRPr="00831FC2">
        <w:rPr>
          <w:bCs/>
          <w:spacing w:val="1"/>
          <w:sz w:val="19"/>
          <w:szCs w:val="19"/>
          <w:lang w:val="en-GB"/>
        </w:rPr>
        <w:t>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45"/>
          <w:sz w:val="19"/>
          <w:szCs w:val="19"/>
          <w:lang w:val="en-GB"/>
        </w:rPr>
        <w:t xml:space="preserve"> </w:t>
      </w:r>
      <w:r w:rsidRPr="00831FC2">
        <w:rPr>
          <w:bCs/>
          <w:spacing w:val="-1"/>
          <w:sz w:val="19"/>
          <w:szCs w:val="19"/>
          <w:lang w:val="en-GB"/>
        </w:rPr>
        <w:t>G</w:t>
      </w:r>
      <w:r w:rsidRPr="00831FC2">
        <w:rPr>
          <w:bCs/>
          <w:spacing w:val="1"/>
          <w:sz w:val="19"/>
          <w:szCs w:val="19"/>
          <w:lang w:val="en-GB"/>
        </w:rPr>
        <w:t>I</w:t>
      </w:r>
      <w:r w:rsidRPr="00831FC2">
        <w:rPr>
          <w:bCs/>
          <w:spacing w:val="2"/>
          <w:sz w:val="19"/>
          <w:szCs w:val="19"/>
          <w:lang w:val="en-GB"/>
        </w:rPr>
        <w:t>V</w:t>
      </w:r>
      <w:r w:rsidRPr="00831FC2">
        <w:rPr>
          <w:bCs/>
          <w:sz w:val="19"/>
          <w:szCs w:val="19"/>
          <w:lang w:val="en-GB"/>
        </w:rPr>
        <w:t>E</w:t>
      </w:r>
      <w:r w:rsidRPr="00831FC2">
        <w:rPr>
          <w:bCs/>
          <w:spacing w:val="47"/>
          <w:sz w:val="19"/>
          <w:szCs w:val="19"/>
          <w:lang w:val="en-GB"/>
        </w:rPr>
        <w:t xml:space="preserve"> </w:t>
      </w:r>
      <w:r w:rsidRPr="00831FC2">
        <w:rPr>
          <w:bCs/>
          <w:sz w:val="19"/>
          <w:szCs w:val="19"/>
          <w:lang w:val="en-GB"/>
        </w:rPr>
        <w:t>AS SUCC</w:t>
      </w:r>
      <w:r w:rsidRPr="00831FC2">
        <w:rPr>
          <w:bCs/>
          <w:spacing w:val="1"/>
          <w:sz w:val="19"/>
          <w:szCs w:val="19"/>
          <w:lang w:val="en-GB"/>
        </w:rPr>
        <w:t>I</w:t>
      </w:r>
      <w:r w:rsidRPr="00831FC2">
        <w:rPr>
          <w:bCs/>
          <w:spacing w:val="2"/>
          <w:sz w:val="19"/>
          <w:szCs w:val="19"/>
          <w:lang w:val="en-GB"/>
        </w:rPr>
        <w:t>N</w:t>
      </w:r>
      <w:r w:rsidRPr="00831FC2">
        <w:rPr>
          <w:bCs/>
          <w:spacing w:val="1"/>
          <w:sz w:val="19"/>
          <w:szCs w:val="19"/>
          <w:lang w:val="en-GB"/>
        </w:rPr>
        <w:t>C</w:t>
      </w:r>
      <w:r w:rsidRPr="00831FC2">
        <w:rPr>
          <w:bCs/>
          <w:sz w:val="19"/>
          <w:szCs w:val="19"/>
          <w:lang w:val="en-GB"/>
        </w:rPr>
        <w:t>T</w:t>
      </w:r>
      <w:r w:rsidRPr="00831FC2">
        <w:rPr>
          <w:bCs/>
          <w:spacing w:val="42"/>
          <w:sz w:val="19"/>
          <w:szCs w:val="19"/>
          <w:lang w:val="en-GB"/>
        </w:rPr>
        <w:t xml:space="preserve"> </w:t>
      </w:r>
      <w:r w:rsidRPr="00831FC2">
        <w:rPr>
          <w:bCs/>
          <w:sz w:val="19"/>
          <w:szCs w:val="19"/>
          <w:lang w:val="en-GB"/>
        </w:rPr>
        <w:t>AND</w:t>
      </w:r>
      <w:r w:rsidRPr="00831FC2">
        <w:rPr>
          <w:bCs/>
          <w:spacing w:val="46"/>
          <w:sz w:val="19"/>
          <w:szCs w:val="19"/>
          <w:lang w:val="en-GB"/>
        </w:rPr>
        <w:t xml:space="preserve"> </w:t>
      </w:r>
      <w:r w:rsidRPr="00831FC2">
        <w:rPr>
          <w:bCs/>
          <w:spacing w:val="-1"/>
          <w:sz w:val="19"/>
          <w:szCs w:val="19"/>
          <w:lang w:val="en-GB"/>
        </w:rPr>
        <w:t>F</w:t>
      </w:r>
      <w:r w:rsidRPr="00831FC2">
        <w:rPr>
          <w:bCs/>
          <w:sz w:val="19"/>
          <w:szCs w:val="19"/>
          <w:lang w:val="en-GB"/>
        </w:rPr>
        <w:t>U</w:t>
      </w:r>
      <w:r w:rsidRPr="00831FC2">
        <w:rPr>
          <w:bCs/>
          <w:spacing w:val="1"/>
          <w:sz w:val="19"/>
          <w:szCs w:val="19"/>
          <w:lang w:val="en-GB"/>
        </w:rPr>
        <w:t>L</w:t>
      </w:r>
      <w:r w:rsidRPr="00831FC2">
        <w:rPr>
          <w:bCs/>
          <w:sz w:val="19"/>
          <w:szCs w:val="19"/>
          <w:lang w:val="en-GB"/>
        </w:rPr>
        <w:t>L</w:t>
      </w:r>
      <w:r w:rsidRPr="00831FC2">
        <w:rPr>
          <w:bCs/>
          <w:spacing w:val="46"/>
          <w:sz w:val="19"/>
          <w:szCs w:val="19"/>
          <w:lang w:val="en-GB"/>
        </w:rPr>
        <w:t xml:space="preserve"> </w:t>
      </w:r>
      <w:r w:rsidRPr="00831FC2">
        <w:rPr>
          <w:bCs/>
          <w:spacing w:val="2"/>
          <w:sz w:val="19"/>
          <w:szCs w:val="19"/>
          <w:lang w:val="en-GB"/>
        </w:rPr>
        <w:t>A</w:t>
      </w:r>
      <w:r w:rsidRPr="00831FC2">
        <w:rPr>
          <w:bCs/>
          <w:sz w:val="19"/>
          <w:szCs w:val="19"/>
          <w:lang w:val="en-GB"/>
        </w:rPr>
        <w:t xml:space="preserve">N </w:t>
      </w:r>
      <w:r w:rsidRPr="00831FC2">
        <w:rPr>
          <w:bCs/>
          <w:spacing w:val="1"/>
          <w:sz w:val="19"/>
          <w:szCs w:val="19"/>
          <w:lang w:val="en-GB"/>
        </w:rPr>
        <w:t>I</w:t>
      </w:r>
      <w:r w:rsidRPr="00831FC2">
        <w:rPr>
          <w:bCs/>
          <w:sz w:val="19"/>
          <w:szCs w:val="19"/>
          <w:lang w:val="en-GB"/>
        </w:rPr>
        <w:t>ND</w:t>
      </w:r>
      <w:r w:rsidRPr="00831FC2">
        <w:rPr>
          <w:bCs/>
          <w:spacing w:val="1"/>
          <w:sz w:val="19"/>
          <w:szCs w:val="19"/>
          <w:lang w:val="en-GB"/>
        </w:rPr>
        <w:t>I</w:t>
      </w:r>
      <w:r w:rsidRPr="00831FC2">
        <w:rPr>
          <w:bCs/>
          <w:spacing w:val="2"/>
          <w:sz w:val="19"/>
          <w:szCs w:val="19"/>
          <w:lang w:val="en-GB"/>
        </w:rPr>
        <w:t>C</w:t>
      </w:r>
      <w:r w:rsidRPr="00831FC2">
        <w:rPr>
          <w:bCs/>
          <w:spacing w:val="1"/>
          <w:sz w:val="19"/>
          <w:szCs w:val="19"/>
          <w:lang w:val="en-GB"/>
        </w:rPr>
        <w:t>ATI</w:t>
      </w:r>
      <w:r w:rsidRPr="00831FC2">
        <w:rPr>
          <w:bCs/>
          <w:spacing w:val="-1"/>
          <w:sz w:val="19"/>
          <w:szCs w:val="19"/>
          <w:lang w:val="en-GB"/>
        </w:rPr>
        <w:t>O</w:t>
      </w:r>
      <w:r w:rsidRPr="00831FC2">
        <w:rPr>
          <w:bCs/>
          <w:sz w:val="19"/>
          <w:szCs w:val="19"/>
          <w:lang w:val="en-GB"/>
        </w:rPr>
        <w:t>N</w:t>
      </w:r>
      <w:r w:rsidRPr="00831FC2">
        <w:rPr>
          <w:bCs/>
          <w:spacing w:val="39"/>
          <w:sz w:val="19"/>
          <w:szCs w:val="19"/>
          <w:lang w:val="en-GB"/>
        </w:rPr>
        <w:t xml:space="preserve"> </w:t>
      </w:r>
      <w:r w:rsidRPr="00831FC2">
        <w:rPr>
          <w:bCs/>
          <w:sz w:val="19"/>
          <w:szCs w:val="19"/>
          <w:lang w:val="en-GB"/>
        </w:rPr>
        <w:t xml:space="preserve">AS </w:t>
      </w:r>
      <w:r w:rsidRPr="00831FC2">
        <w:rPr>
          <w:bCs/>
          <w:spacing w:val="-1"/>
          <w:sz w:val="19"/>
          <w:szCs w:val="19"/>
          <w:lang w:val="en-GB"/>
        </w:rPr>
        <w:t>PO</w:t>
      </w:r>
      <w:r w:rsidRPr="00831FC2">
        <w:rPr>
          <w:bCs/>
          <w:sz w:val="19"/>
          <w:szCs w:val="19"/>
          <w:lang w:val="en-GB"/>
        </w:rPr>
        <w:t>SS</w:t>
      </w:r>
      <w:r w:rsidRPr="00831FC2">
        <w:rPr>
          <w:bCs/>
          <w:spacing w:val="1"/>
          <w:sz w:val="19"/>
          <w:szCs w:val="19"/>
          <w:lang w:val="en-GB"/>
        </w:rPr>
        <w:t>IBL</w:t>
      </w:r>
      <w:r w:rsidRPr="00831FC2">
        <w:rPr>
          <w:bCs/>
          <w:sz w:val="19"/>
          <w:szCs w:val="19"/>
          <w:lang w:val="en-GB"/>
        </w:rPr>
        <w:t>E</w:t>
      </w:r>
      <w:r w:rsidRPr="00831FC2">
        <w:rPr>
          <w:bCs/>
          <w:spacing w:val="1"/>
          <w:sz w:val="19"/>
          <w:szCs w:val="19"/>
          <w:lang w:val="en-GB"/>
        </w:rPr>
        <w:t xml:space="preserve"> O</w:t>
      </w:r>
      <w:r w:rsidRPr="00831FC2">
        <w:rPr>
          <w:bCs/>
          <w:sz w:val="19"/>
          <w:szCs w:val="19"/>
          <w:lang w:val="en-GB"/>
        </w:rPr>
        <w:t>F</w:t>
      </w:r>
      <w:r w:rsidRPr="00831FC2">
        <w:rPr>
          <w:bCs/>
          <w:spacing w:val="5"/>
          <w:sz w:val="19"/>
          <w:szCs w:val="19"/>
          <w:lang w:val="en-GB"/>
        </w:rPr>
        <w:t xml:space="preserve"> </w:t>
      </w:r>
      <w:r w:rsidRPr="00831FC2">
        <w:rPr>
          <w:bCs/>
          <w:spacing w:val="3"/>
          <w:sz w:val="19"/>
          <w:szCs w:val="19"/>
          <w:lang w:val="en-GB"/>
        </w:rPr>
        <w:t>T</w:t>
      </w:r>
      <w:r w:rsidRPr="00831FC2">
        <w:rPr>
          <w:bCs/>
          <w:spacing w:val="-1"/>
          <w:sz w:val="19"/>
          <w:szCs w:val="19"/>
          <w:lang w:val="en-GB"/>
        </w:rPr>
        <w:t>H</w:t>
      </w:r>
      <w:r w:rsidRPr="00831FC2">
        <w:rPr>
          <w:bCs/>
          <w:sz w:val="19"/>
          <w:szCs w:val="19"/>
          <w:lang w:val="en-GB"/>
        </w:rPr>
        <w:t>E</w:t>
      </w:r>
      <w:r w:rsidRPr="00831FC2">
        <w:rPr>
          <w:bCs/>
          <w:spacing w:val="6"/>
          <w:sz w:val="19"/>
          <w:szCs w:val="19"/>
          <w:lang w:val="en-GB"/>
        </w:rPr>
        <w:t xml:space="preserve"> </w:t>
      </w:r>
      <w:r w:rsidRPr="00831FC2">
        <w:rPr>
          <w:bCs/>
          <w:sz w:val="19"/>
          <w:szCs w:val="19"/>
          <w:lang w:val="en-GB"/>
        </w:rPr>
        <w:t>SU</w:t>
      </w:r>
      <w:r w:rsidRPr="00831FC2">
        <w:rPr>
          <w:bCs/>
          <w:spacing w:val="1"/>
          <w:sz w:val="19"/>
          <w:szCs w:val="19"/>
          <w:lang w:val="en-GB"/>
        </w:rPr>
        <w:t>B</w:t>
      </w:r>
      <w:r w:rsidRPr="00831FC2">
        <w:rPr>
          <w:bCs/>
          <w:spacing w:val="3"/>
          <w:sz w:val="19"/>
          <w:szCs w:val="19"/>
          <w:lang w:val="en-GB"/>
        </w:rPr>
        <w:t>J</w:t>
      </w:r>
      <w:r w:rsidRPr="00831FC2">
        <w:rPr>
          <w:bCs/>
          <w:spacing w:val="1"/>
          <w:sz w:val="19"/>
          <w:szCs w:val="19"/>
          <w:lang w:val="en-GB"/>
        </w:rPr>
        <w:t>E</w:t>
      </w:r>
      <w:r w:rsidRPr="00831FC2">
        <w:rPr>
          <w:bCs/>
          <w:sz w:val="19"/>
          <w:szCs w:val="19"/>
          <w:lang w:val="en-GB"/>
        </w:rPr>
        <w:t>CT</w:t>
      </w:r>
      <w:r w:rsidRPr="00831FC2">
        <w:rPr>
          <w:bCs/>
          <w:spacing w:val="1"/>
          <w:sz w:val="19"/>
          <w:szCs w:val="19"/>
          <w:lang w:val="en-GB"/>
        </w:rPr>
        <w:t xml:space="preserve"> M</w:t>
      </w:r>
      <w:r w:rsidRPr="00831FC2">
        <w:rPr>
          <w:bCs/>
          <w:sz w:val="19"/>
          <w:szCs w:val="19"/>
          <w:lang w:val="en-GB"/>
        </w:rPr>
        <w:t>A</w:t>
      </w:r>
      <w:r w:rsidRPr="00831FC2">
        <w:rPr>
          <w:bCs/>
          <w:spacing w:val="1"/>
          <w:sz w:val="19"/>
          <w:szCs w:val="19"/>
          <w:lang w:val="en-GB"/>
        </w:rPr>
        <w:t>TTE</w:t>
      </w:r>
      <w:r w:rsidRPr="00831FC2">
        <w:rPr>
          <w:bCs/>
          <w:sz w:val="19"/>
          <w:szCs w:val="19"/>
          <w:lang w:val="en-GB"/>
        </w:rPr>
        <w:t>R</w:t>
      </w:r>
      <w:r w:rsidRPr="00831FC2">
        <w:rPr>
          <w:bCs/>
          <w:spacing w:val="1"/>
          <w:sz w:val="19"/>
          <w:szCs w:val="19"/>
          <w:lang w:val="en-GB"/>
        </w:rPr>
        <w:t xml:space="preserve"> </w:t>
      </w:r>
      <w:r w:rsidRPr="00831FC2">
        <w:rPr>
          <w:bCs/>
          <w:sz w:val="19"/>
          <w:szCs w:val="19"/>
          <w:lang w:val="en-GB"/>
        </w:rPr>
        <w:t>W</w:t>
      </w:r>
      <w:r w:rsidRPr="00831FC2">
        <w:rPr>
          <w:bCs/>
          <w:spacing w:val="-1"/>
          <w:sz w:val="19"/>
          <w:szCs w:val="19"/>
          <w:lang w:val="en-GB"/>
        </w:rPr>
        <w:t>H</w:t>
      </w:r>
      <w:r w:rsidRPr="00831FC2">
        <w:rPr>
          <w:bCs/>
          <w:spacing w:val="1"/>
          <w:sz w:val="19"/>
          <w:szCs w:val="19"/>
          <w:lang w:val="en-GB"/>
        </w:rPr>
        <w:t>I</w:t>
      </w:r>
      <w:r w:rsidRPr="00831FC2">
        <w:rPr>
          <w:bCs/>
          <w:spacing w:val="2"/>
          <w:sz w:val="19"/>
          <w:szCs w:val="19"/>
          <w:lang w:val="en-GB"/>
        </w:rPr>
        <w:t>C</w:t>
      </w:r>
      <w:r w:rsidRPr="00831FC2">
        <w:rPr>
          <w:bCs/>
          <w:sz w:val="19"/>
          <w:szCs w:val="19"/>
          <w:lang w:val="en-GB"/>
        </w:rPr>
        <w:t>H</w:t>
      </w:r>
      <w:r w:rsidRPr="00831FC2">
        <w:rPr>
          <w:bCs/>
          <w:spacing w:val="1"/>
          <w:sz w:val="19"/>
          <w:szCs w:val="19"/>
          <w:lang w:val="en-GB"/>
        </w:rPr>
        <w:t xml:space="preserve"> </w:t>
      </w:r>
      <w:r w:rsidRPr="00831FC2">
        <w:rPr>
          <w:bCs/>
          <w:spacing w:val="2"/>
          <w:sz w:val="19"/>
          <w:szCs w:val="19"/>
          <w:lang w:val="en-GB"/>
        </w:rPr>
        <w:t>D</w:t>
      </w:r>
      <w:r w:rsidRPr="00831FC2">
        <w:rPr>
          <w:bCs/>
          <w:spacing w:val="-1"/>
          <w:sz w:val="19"/>
          <w:szCs w:val="19"/>
          <w:lang w:val="en-GB"/>
        </w:rPr>
        <w:t>O</w:t>
      </w:r>
      <w:r w:rsidRPr="00831FC2">
        <w:rPr>
          <w:bCs/>
          <w:spacing w:val="4"/>
          <w:sz w:val="19"/>
          <w:szCs w:val="19"/>
          <w:lang w:val="en-GB"/>
        </w:rPr>
        <w:t>E</w:t>
      </w:r>
      <w:r w:rsidRPr="00831FC2">
        <w:rPr>
          <w:bCs/>
          <w:sz w:val="19"/>
          <w:szCs w:val="19"/>
          <w:lang w:val="en-GB"/>
        </w:rPr>
        <w:t>S</w:t>
      </w:r>
      <w:r w:rsidRPr="00831FC2">
        <w:rPr>
          <w:bCs/>
          <w:spacing w:val="4"/>
          <w:sz w:val="19"/>
          <w:szCs w:val="19"/>
          <w:lang w:val="en-GB"/>
        </w:rPr>
        <w:t xml:space="preserve"> </w:t>
      </w:r>
      <w:r w:rsidRPr="00831FC2">
        <w:rPr>
          <w:bCs/>
          <w:sz w:val="19"/>
          <w:szCs w:val="19"/>
          <w:lang w:val="en-GB"/>
        </w:rPr>
        <w:t>N</w:t>
      </w:r>
      <w:r w:rsidRPr="00831FC2">
        <w:rPr>
          <w:bCs/>
          <w:spacing w:val="-1"/>
          <w:sz w:val="19"/>
          <w:szCs w:val="19"/>
          <w:lang w:val="en-GB"/>
        </w:rPr>
        <w:t>O</w:t>
      </w:r>
      <w:r w:rsidRPr="00831FC2">
        <w:rPr>
          <w:bCs/>
          <w:sz w:val="19"/>
          <w:szCs w:val="19"/>
          <w:lang w:val="en-GB"/>
        </w:rPr>
        <w:t>T</w:t>
      </w:r>
      <w:r w:rsidRPr="00831FC2">
        <w:rPr>
          <w:bCs/>
          <w:spacing w:val="8"/>
          <w:sz w:val="19"/>
          <w:szCs w:val="19"/>
          <w:lang w:val="en-GB"/>
        </w:rPr>
        <w:t xml:space="preserve"> </w:t>
      </w:r>
      <w:r w:rsidRPr="00831FC2">
        <w:rPr>
          <w:bCs/>
          <w:spacing w:val="1"/>
          <w:sz w:val="19"/>
          <w:szCs w:val="19"/>
          <w:lang w:val="en-GB"/>
        </w:rPr>
        <w:t>MI</w:t>
      </w:r>
      <w:r w:rsidRPr="00831FC2">
        <w:rPr>
          <w:bCs/>
          <w:sz w:val="19"/>
          <w:szCs w:val="19"/>
          <w:lang w:val="en-GB"/>
        </w:rPr>
        <w:t>S</w:t>
      </w:r>
      <w:r w:rsidRPr="00831FC2">
        <w:rPr>
          <w:bCs/>
          <w:spacing w:val="1"/>
          <w:sz w:val="19"/>
          <w:szCs w:val="19"/>
          <w:lang w:val="en-GB"/>
        </w:rPr>
        <w:t>LE</w:t>
      </w:r>
      <w:r w:rsidRPr="00831FC2">
        <w:rPr>
          <w:bCs/>
          <w:sz w:val="19"/>
          <w:szCs w:val="19"/>
          <w:lang w:val="en-GB"/>
        </w:rPr>
        <w:t xml:space="preserve">AD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6"/>
          <w:sz w:val="19"/>
          <w:szCs w:val="19"/>
          <w:lang w:val="en-GB"/>
        </w:rPr>
        <w:t xml:space="preserve"> </w:t>
      </w:r>
      <w:r w:rsidRPr="00831FC2">
        <w:rPr>
          <w:bCs/>
          <w:sz w:val="19"/>
          <w:szCs w:val="19"/>
          <w:lang w:val="en-GB"/>
        </w:rPr>
        <w:t>R</w:t>
      </w:r>
      <w:r w:rsidRPr="00831FC2">
        <w:rPr>
          <w:bCs/>
          <w:spacing w:val="2"/>
          <w:sz w:val="19"/>
          <w:szCs w:val="19"/>
          <w:lang w:val="en-GB"/>
        </w:rPr>
        <w:t>EA</w:t>
      </w:r>
      <w:r w:rsidRPr="00831FC2">
        <w:rPr>
          <w:bCs/>
          <w:sz w:val="19"/>
          <w:szCs w:val="19"/>
          <w:lang w:val="en-GB"/>
        </w:rPr>
        <w:t>D</w:t>
      </w:r>
      <w:r w:rsidRPr="00831FC2">
        <w:rPr>
          <w:bCs/>
          <w:spacing w:val="1"/>
          <w:sz w:val="19"/>
          <w:szCs w:val="19"/>
          <w:lang w:val="en-GB"/>
        </w:rPr>
        <w:t>E</w:t>
      </w:r>
      <w:r w:rsidRPr="00831FC2">
        <w:rPr>
          <w:bCs/>
          <w:sz w:val="19"/>
          <w:szCs w:val="19"/>
          <w:lang w:val="en-GB"/>
        </w:rPr>
        <w:t>R</w:t>
      </w:r>
      <w:r w:rsidRPr="00831FC2">
        <w:rPr>
          <w:bCs/>
          <w:spacing w:val="1"/>
          <w:sz w:val="19"/>
          <w:szCs w:val="19"/>
          <w:lang w:val="en-GB"/>
        </w:rPr>
        <w:t xml:space="preserve"> </w:t>
      </w:r>
      <w:r w:rsidRPr="00831FC2">
        <w:rPr>
          <w:bCs/>
          <w:sz w:val="19"/>
          <w:szCs w:val="19"/>
          <w:lang w:val="en-GB"/>
        </w:rPr>
        <w:t>AS</w:t>
      </w:r>
      <w:r w:rsidRPr="00831FC2">
        <w:rPr>
          <w:bCs/>
          <w:spacing w:val="6"/>
          <w:sz w:val="19"/>
          <w:szCs w:val="19"/>
          <w:lang w:val="en-GB"/>
        </w:rPr>
        <w:t xml:space="preserve"> </w:t>
      </w:r>
      <w:r w:rsidRPr="00831FC2">
        <w:rPr>
          <w:bCs/>
          <w:spacing w:val="3"/>
          <w:sz w:val="19"/>
          <w:szCs w:val="19"/>
          <w:lang w:val="en-GB"/>
        </w:rPr>
        <w:t>T</w:t>
      </w:r>
      <w:r w:rsidRPr="00831FC2">
        <w:rPr>
          <w:bCs/>
          <w:sz w:val="19"/>
          <w:szCs w:val="19"/>
          <w:lang w:val="en-GB"/>
        </w:rPr>
        <w:t xml:space="preserve">O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25"/>
          <w:sz w:val="19"/>
          <w:szCs w:val="19"/>
          <w:lang w:val="en-GB"/>
        </w:rPr>
        <w:t xml:space="preserve"> </w:t>
      </w:r>
      <w:r w:rsidRPr="00831FC2">
        <w:rPr>
          <w:bCs/>
          <w:sz w:val="19"/>
          <w:szCs w:val="19"/>
          <w:lang w:val="en-GB"/>
        </w:rPr>
        <w:t>C</w:t>
      </w:r>
      <w:r w:rsidRPr="00831FC2">
        <w:rPr>
          <w:bCs/>
          <w:spacing w:val="-1"/>
          <w:sz w:val="19"/>
          <w:szCs w:val="19"/>
          <w:lang w:val="en-GB"/>
        </w:rPr>
        <w:t>O</w:t>
      </w:r>
      <w:r w:rsidRPr="00831FC2">
        <w:rPr>
          <w:bCs/>
          <w:sz w:val="19"/>
          <w:szCs w:val="19"/>
          <w:lang w:val="en-GB"/>
        </w:rPr>
        <w:t>N</w:t>
      </w:r>
      <w:r w:rsidRPr="00831FC2">
        <w:rPr>
          <w:bCs/>
          <w:spacing w:val="1"/>
          <w:sz w:val="19"/>
          <w:szCs w:val="19"/>
          <w:lang w:val="en-GB"/>
        </w:rPr>
        <w:t>TE</w:t>
      </w:r>
      <w:r w:rsidRPr="00831FC2">
        <w:rPr>
          <w:bCs/>
          <w:sz w:val="19"/>
          <w:szCs w:val="19"/>
          <w:lang w:val="en-GB"/>
        </w:rPr>
        <w:t>NT</w:t>
      </w:r>
      <w:r w:rsidRPr="00831FC2">
        <w:rPr>
          <w:bCs/>
          <w:spacing w:val="20"/>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26"/>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25"/>
          <w:sz w:val="19"/>
          <w:szCs w:val="19"/>
          <w:lang w:val="en-GB"/>
        </w:rPr>
        <w:t xml:space="preserve"> </w:t>
      </w:r>
      <w:r w:rsidRPr="00831FC2">
        <w:rPr>
          <w:bCs/>
          <w:spacing w:val="1"/>
          <w:sz w:val="19"/>
          <w:szCs w:val="19"/>
          <w:lang w:val="en-GB"/>
        </w:rPr>
        <w:t>E</w:t>
      </w:r>
      <w:r w:rsidRPr="00831FC2">
        <w:rPr>
          <w:bCs/>
          <w:sz w:val="19"/>
          <w:szCs w:val="19"/>
          <w:lang w:val="en-GB"/>
        </w:rPr>
        <w:t>NAC</w:t>
      </w:r>
      <w:r w:rsidRPr="00831FC2">
        <w:rPr>
          <w:bCs/>
          <w:spacing w:val="1"/>
          <w:sz w:val="19"/>
          <w:szCs w:val="19"/>
          <w:lang w:val="en-GB"/>
        </w:rPr>
        <w:t>TI</w:t>
      </w:r>
      <w:r w:rsidRPr="00831FC2">
        <w:rPr>
          <w:bCs/>
          <w:sz w:val="19"/>
          <w:szCs w:val="19"/>
          <w:lang w:val="en-GB"/>
        </w:rPr>
        <w:t>NG</w:t>
      </w:r>
      <w:r w:rsidRPr="00831FC2">
        <w:rPr>
          <w:bCs/>
          <w:spacing w:val="18"/>
          <w:sz w:val="19"/>
          <w:szCs w:val="19"/>
          <w:lang w:val="en-GB"/>
        </w:rPr>
        <w:t xml:space="preserve"> </w:t>
      </w:r>
      <w:r w:rsidRPr="00831FC2">
        <w:rPr>
          <w:bCs/>
          <w:spacing w:val="1"/>
          <w:sz w:val="19"/>
          <w:szCs w:val="19"/>
          <w:lang w:val="en-GB"/>
        </w:rPr>
        <w:t>TE</w:t>
      </w:r>
      <w:r w:rsidRPr="00831FC2">
        <w:rPr>
          <w:bCs/>
          <w:sz w:val="19"/>
          <w:szCs w:val="19"/>
          <w:lang w:val="en-GB"/>
        </w:rPr>
        <w:t>R</w:t>
      </w:r>
      <w:r w:rsidRPr="00831FC2">
        <w:rPr>
          <w:bCs/>
          <w:spacing w:val="1"/>
          <w:sz w:val="19"/>
          <w:szCs w:val="19"/>
          <w:lang w:val="en-GB"/>
        </w:rPr>
        <w:t>M</w:t>
      </w:r>
      <w:r w:rsidRPr="00831FC2">
        <w:rPr>
          <w:bCs/>
          <w:sz w:val="19"/>
          <w:szCs w:val="19"/>
          <w:lang w:val="en-GB"/>
        </w:rPr>
        <w:t>S</w:t>
      </w:r>
      <w:r w:rsidRPr="00831FC2">
        <w:rPr>
          <w:bCs/>
          <w:lang w:val="en-GB"/>
        </w:rPr>
        <w:t>.</w:t>
      </w:r>
      <w:r w:rsidRPr="00831FC2">
        <w:rPr>
          <w:bCs/>
          <w:spacing w:val="10"/>
          <w:lang w:val="en-GB"/>
        </w:rPr>
        <w:t xml:space="preserve"> </w:t>
      </w:r>
      <w:r w:rsidRPr="00831FC2">
        <w:rPr>
          <w:bCs/>
          <w:lang w:val="en-GB"/>
        </w:rPr>
        <w:t>W</w:t>
      </w:r>
      <w:r w:rsidRPr="00831FC2">
        <w:rPr>
          <w:bCs/>
          <w:spacing w:val="-1"/>
          <w:sz w:val="19"/>
          <w:szCs w:val="19"/>
          <w:lang w:val="en-GB"/>
        </w:rPr>
        <w:t>H</w:t>
      </w:r>
      <w:r w:rsidRPr="00831FC2">
        <w:rPr>
          <w:bCs/>
          <w:spacing w:val="1"/>
          <w:sz w:val="19"/>
          <w:szCs w:val="19"/>
          <w:lang w:val="en-GB"/>
        </w:rPr>
        <w:t>E</w:t>
      </w:r>
      <w:r w:rsidRPr="00831FC2">
        <w:rPr>
          <w:bCs/>
          <w:sz w:val="19"/>
          <w:szCs w:val="19"/>
          <w:lang w:val="en-GB"/>
        </w:rPr>
        <w:t>RE</w:t>
      </w:r>
      <w:r w:rsidRPr="00831FC2">
        <w:rPr>
          <w:bCs/>
          <w:spacing w:val="24"/>
          <w:sz w:val="19"/>
          <w:szCs w:val="19"/>
          <w:lang w:val="en-GB"/>
        </w:rPr>
        <w:t xml:space="preserve"> </w:t>
      </w:r>
      <w:r w:rsidRPr="00831FC2">
        <w:rPr>
          <w:bCs/>
          <w:sz w:val="19"/>
          <w:szCs w:val="19"/>
          <w:lang w:val="en-GB"/>
        </w:rPr>
        <w:t>A</w:t>
      </w:r>
      <w:r w:rsidRPr="00831FC2">
        <w:rPr>
          <w:bCs/>
          <w:spacing w:val="-1"/>
          <w:sz w:val="19"/>
          <w:szCs w:val="19"/>
          <w:lang w:val="en-GB"/>
        </w:rPr>
        <w:t>PP</w:t>
      </w:r>
      <w:r w:rsidRPr="00831FC2">
        <w:rPr>
          <w:bCs/>
          <w:sz w:val="19"/>
          <w:szCs w:val="19"/>
          <w:lang w:val="en-GB"/>
        </w:rPr>
        <w:t>R</w:t>
      </w:r>
      <w:r w:rsidRPr="00831FC2">
        <w:rPr>
          <w:bCs/>
          <w:spacing w:val="-1"/>
          <w:sz w:val="19"/>
          <w:szCs w:val="19"/>
          <w:lang w:val="en-GB"/>
        </w:rPr>
        <w:t>O</w:t>
      </w:r>
      <w:r w:rsidRPr="00831FC2">
        <w:rPr>
          <w:bCs/>
          <w:spacing w:val="2"/>
          <w:sz w:val="19"/>
          <w:szCs w:val="19"/>
          <w:lang w:val="en-GB"/>
        </w:rPr>
        <w:t>P</w:t>
      </w:r>
      <w:r w:rsidRPr="00831FC2">
        <w:rPr>
          <w:bCs/>
          <w:sz w:val="19"/>
          <w:szCs w:val="19"/>
          <w:lang w:val="en-GB"/>
        </w:rPr>
        <w:t>R</w:t>
      </w:r>
      <w:r w:rsidRPr="00831FC2">
        <w:rPr>
          <w:bCs/>
          <w:spacing w:val="1"/>
          <w:sz w:val="19"/>
          <w:szCs w:val="19"/>
          <w:lang w:val="en-GB"/>
        </w:rPr>
        <w:t>I</w:t>
      </w:r>
      <w:r w:rsidRPr="00831FC2">
        <w:rPr>
          <w:bCs/>
          <w:sz w:val="19"/>
          <w:szCs w:val="19"/>
          <w:lang w:val="en-GB"/>
        </w:rPr>
        <w:t>A</w:t>
      </w:r>
      <w:r w:rsidRPr="00831FC2">
        <w:rPr>
          <w:bCs/>
          <w:spacing w:val="1"/>
          <w:sz w:val="19"/>
          <w:szCs w:val="19"/>
          <w:lang w:val="en-GB"/>
        </w:rPr>
        <w:t>T</w:t>
      </w:r>
      <w:r w:rsidRPr="00831FC2">
        <w:rPr>
          <w:bCs/>
          <w:sz w:val="19"/>
          <w:szCs w:val="19"/>
          <w:lang w:val="en-GB"/>
        </w:rPr>
        <w:t>E</w:t>
      </w:r>
      <w:r w:rsidRPr="00831FC2">
        <w:rPr>
          <w:bCs/>
          <w:lang w:val="en-GB"/>
        </w:rPr>
        <w:t>,</w:t>
      </w:r>
      <w:r w:rsidRPr="00831FC2">
        <w:rPr>
          <w:bCs/>
          <w:spacing w:val="3"/>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26"/>
          <w:sz w:val="19"/>
          <w:szCs w:val="19"/>
          <w:lang w:val="en-GB"/>
        </w:rPr>
        <w:t xml:space="preserve"> </w:t>
      </w:r>
      <w:r w:rsidRPr="00831FC2">
        <w:rPr>
          <w:bCs/>
          <w:spacing w:val="-1"/>
          <w:sz w:val="19"/>
          <w:szCs w:val="19"/>
          <w:lang w:val="en-GB"/>
        </w:rPr>
        <w:t>F</w:t>
      </w:r>
      <w:r w:rsidRPr="00831FC2">
        <w:rPr>
          <w:bCs/>
          <w:sz w:val="19"/>
          <w:szCs w:val="19"/>
          <w:lang w:val="en-GB"/>
        </w:rPr>
        <w:t>U</w:t>
      </w:r>
      <w:r w:rsidRPr="00831FC2">
        <w:rPr>
          <w:bCs/>
          <w:spacing w:val="1"/>
          <w:sz w:val="19"/>
          <w:szCs w:val="19"/>
          <w:lang w:val="en-GB"/>
        </w:rPr>
        <w:t>L</w:t>
      </w:r>
      <w:r w:rsidRPr="00831FC2">
        <w:rPr>
          <w:bCs/>
          <w:sz w:val="19"/>
          <w:szCs w:val="19"/>
          <w:lang w:val="en-GB"/>
        </w:rPr>
        <w:t>L</w:t>
      </w:r>
      <w:r w:rsidRPr="00831FC2">
        <w:rPr>
          <w:bCs/>
          <w:spacing w:val="24"/>
          <w:sz w:val="19"/>
          <w:szCs w:val="19"/>
          <w:lang w:val="en-GB"/>
        </w:rPr>
        <w:t xml:space="preserve"> </w:t>
      </w:r>
      <w:r w:rsidRPr="00831FC2">
        <w:rPr>
          <w:bCs/>
          <w:spacing w:val="1"/>
          <w:sz w:val="19"/>
          <w:szCs w:val="19"/>
          <w:lang w:val="en-GB"/>
        </w:rPr>
        <w:t>TI</w:t>
      </w:r>
      <w:r w:rsidRPr="00831FC2">
        <w:rPr>
          <w:bCs/>
          <w:spacing w:val="-2"/>
          <w:sz w:val="19"/>
          <w:szCs w:val="19"/>
          <w:lang w:val="en-GB"/>
        </w:rPr>
        <w:t>TL</w:t>
      </w:r>
      <w:r w:rsidRPr="00831FC2">
        <w:rPr>
          <w:bCs/>
          <w:sz w:val="19"/>
          <w:szCs w:val="19"/>
          <w:lang w:val="en-GB"/>
        </w:rPr>
        <w:t xml:space="preserve">E </w:t>
      </w:r>
      <w:r w:rsidRPr="00831FC2">
        <w:rPr>
          <w:bCs/>
          <w:spacing w:val="-1"/>
          <w:sz w:val="19"/>
          <w:szCs w:val="19"/>
          <w:lang w:val="en-GB"/>
        </w:rPr>
        <w:t>O</w:t>
      </w:r>
      <w:r w:rsidRPr="00831FC2">
        <w:rPr>
          <w:bCs/>
          <w:sz w:val="19"/>
          <w:szCs w:val="19"/>
          <w:lang w:val="en-GB"/>
        </w:rPr>
        <w:t>F</w:t>
      </w:r>
      <w:r w:rsidRPr="00831FC2">
        <w:rPr>
          <w:bCs/>
          <w:spacing w:val="-3"/>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3"/>
          <w:sz w:val="19"/>
          <w:szCs w:val="19"/>
          <w:lang w:val="en-GB"/>
        </w:rPr>
        <w:t xml:space="preserve"> </w:t>
      </w:r>
      <w:r w:rsidRPr="00831FC2">
        <w:rPr>
          <w:bCs/>
          <w:sz w:val="19"/>
          <w:szCs w:val="19"/>
          <w:lang w:val="en-GB"/>
        </w:rPr>
        <w:t>ACT</w:t>
      </w:r>
      <w:r w:rsidRPr="00831FC2">
        <w:rPr>
          <w:bCs/>
          <w:spacing w:val="-3"/>
          <w:sz w:val="19"/>
          <w:szCs w:val="19"/>
          <w:lang w:val="en-GB"/>
        </w:rPr>
        <w:t xml:space="preserve"> </w:t>
      </w:r>
      <w:r w:rsidRPr="00831FC2">
        <w:rPr>
          <w:bCs/>
          <w:spacing w:val="1"/>
          <w:sz w:val="19"/>
          <w:szCs w:val="19"/>
          <w:lang w:val="en-GB"/>
        </w:rPr>
        <w:t>M</w:t>
      </w:r>
      <w:r w:rsidRPr="00831FC2">
        <w:rPr>
          <w:bCs/>
          <w:sz w:val="19"/>
          <w:szCs w:val="19"/>
          <w:lang w:val="en-GB"/>
        </w:rPr>
        <w:t>AY</w:t>
      </w:r>
      <w:r w:rsidRPr="00831FC2">
        <w:rPr>
          <w:bCs/>
          <w:spacing w:val="-5"/>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2"/>
          <w:sz w:val="19"/>
          <w:szCs w:val="19"/>
          <w:lang w:val="en-GB"/>
        </w:rPr>
        <w:t xml:space="preserve"> </w:t>
      </w:r>
      <w:r w:rsidRPr="00831FC2">
        <w:rPr>
          <w:bCs/>
          <w:spacing w:val="-1"/>
          <w:sz w:val="19"/>
          <w:szCs w:val="19"/>
          <w:lang w:val="en-GB"/>
        </w:rPr>
        <w:t>FO</w:t>
      </w:r>
      <w:r w:rsidRPr="00831FC2">
        <w:rPr>
          <w:bCs/>
          <w:spacing w:val="3"/>
          <w:sz w:val="19"/>
          <w:szCs w:val="19"/>
          <w:lang w:val="en-GB"/>
        </w:rPr>
        <w:t>L</w:t>
      </w:r>
      <w:r w:rsidRPr="00831FC2">
        <w:rPr>
          <w:bCs/>
          <w:spacing w:val="1"/>
          <w:sz w:val="19"/>
          <w:szCs w:val="19"/>
          <w:lang w:val="en-GB"/>
        </w:rPr>
        <w:t>L</w:t>
      </w:r>
      <w:r w:rsidRPr="00831FC2">
        <w:rPr>
          <w:bCs/>
          <w:spacing w:val="-1"/>
          <w:sz w:val="19"/>
          <w:szCs w:val="19"/>
          <w:lang w:val="en-GB"/>
        </w:rPr>
        <w:t>O</w:t>
      </w:r>
      <w:r w:rsidRPr="00831FC2">
        <w:rPr>
          <w:bCs/>
          <w:sz w:val="19"/>
          <w:szCs w:val="19"/>
          <w:lang w:val="en-GB"/>
        </w:rPr>
        <w:t>W</w:t>
      </w:r>
      <w:r w:rsidRPr="00831FC2">
        <w:rPr>
          <w:bCs/>
          <w:spacing w:val="1"/>
          <w:sz w:val="19"/>
          <w:szCs w:val="19"/>
          <w:lang w:val="en-GB"/>
        </w:rPr>
        <w:t>E</w:t>
      </w:r>
      <w:r w:rsidRPr="00831FC2">
        <w:rPr>
          <w:bCs/>
          <w:sz w:val="19"/>
          <w:szCs w:val="19"/>
          <w:lang w:val="en-GB"/>
        </w:rPr>
        <w:t>D</w:t>
      </w:r>
      <w:r w:rsidRPr="00831FC2">
        <w:rPr>
          <w:bCs/>
          <w:spacing w:val="-11"/>
          <w:sz w:val="19"/>
          <w:szCs w:val="19"/>
          <w:lang w:val="en-GB"/>
        </w:rPr>
        <w:t xml:space="preserve"> </w:t>
      </w:r>
      <w:r w:rsidRPr="00831FC2">
        <w:rPr>
          <w:bCs/>
          <w:spacing w:val="1"/>
          <w:sz w:val="19"/>
          <w:szCs w:val="19"/>
          <w:lang w:val="en-GB"/>
        </w:rPr>
        <w:t>B</w:t>
      </w:r>
      <w:r w:rsidRPr="00831FC2">
        <w:rPr>
          <w:bCs/>
          <w:sz w:val="19"/>
          <w:szCs w:val="19"/>
          <w:lang w:val="en-GB"/>
        </w:rPr>
        <w:t>Y</w:t>
      </w:r>
      <w:r w:rsidRPr="00831FC2">
        <w:rPr>
          <w:bCs/>
          <w:spacing w:val="-3"/>
          <w:sz w:val="19"/>
          <w:szCs w:val="19"/>
          <w:lang w:val="en-GB"/>
        </w:rPr>
        <w:t xml:space="preserve"> </w:t>
      </w:r>
      <w:r w:rsidRPr="00831FC2">
        <w:rPr>
          <w:bCs/>
          <w:sz w:val="19"/>
          <w:szCs w:val="19"/>
          <w:lang w:val="en-GB"/>
        </w:rPr>
        <w:t>A</w:t>
      </w:r>
      <w:r w:rsidRPr="00831FC2">
        <w:rPr>
          <w:bCs/>
          <w:spacing w:val="-1"/>
          <w:sz w:val="19"/>
          <w:szCs w:val="19"/>
          <w:lang w:val="en-GB"/>
        </w:rPr>
        <w:t xml:space="preserve"> </w:t>
      </w:r>
      <w:r w:rsidRPr="00831FC2">
        <w:rPr>
          <w:bCs/>
          <w:sz w:val="19"/>
          <w:szCs w:val="19"/>
          <w:lang w:val="en-GB"/>
        </w:rPr>
        <w:t>S</w:t>
      </w:r>
      <w:r w:rsidRPr="00831FC2">
        <w:rPr>
          <w:bCs/>
          <w:spacing w:val="-1"/>
          <w:sz w:val="19"/>
          <w:szCs w:val="19"/>
          <w:lang w:val="en-GB"/>
        </w:rPr>
        <w:t>HO</w:t>
      </w:r>
      <w:r w:rsidRPr="00831FC2">
        <w:rPr>
          <w:bCs/>
          <w:sz w:val="19"/>
          <w:szCs w:val="19"/>
          <w:lang w:val="en-GB"/>
        </w:rPr>
        <w:t>RT</w:t>
      </w:r>
      <w:r w:rsidRPr="00831FC2">
        <w:rPr>
          <w:bCs/>
          <w:spacing w:val="-6"/>
          <w:sz w:val="19"/>
          <w:szCs w:val="19"/>
          <w:lang w:val="en-GB"/>
        </w:rPr>
        <w:t xml:space="preserve"> </w:t>
      </w:r>
      <w:r w:rsidRPr="00831FC2">
        <w:rPr>
          <w:bCs/>
          <w:spacing w:val="1"/>
          <w:sz w:val="19"/>
          <w:szCs w:val="19"/>
          <w:lang w:val="en-GB"/>
        </w:rPr>
        <w:t>TITLE</w:t>
      </w:r>
      <w:r w:rsidRPr="00831FC2">
        <w:rPr>
          <w:bCs/>
          <w:lang w:val="en-GB"/>
        </w:rPr>
        <w:t>.</w:t>
      </w:r>
    </w:p>
    <w:p w:rsidR="001F0D33" w:rsidRPr="00831FC2" w:rsidRDefault="00B71832" w:rsidP="00C673E9">
      <w:pPr>
        <w:tabs>
          <w:tab w:val="left" w:pos="1800"/>
        </w:tabs>
        <w:autoSpaceDE w:val="0"/>
        <w:autoSpaceDN w:val="0"/>
        <w:adjustRightInd w:val="0"/>
        <w:spacing w:before="29" w:line="257" w:lineRule="auto"/>
        <w:ind w:left="1808" w:right="-1" w:hanging="852"/>
        <w:jc w:val="both"/>
        <w:rPr>
          <w:lang w:val="en-GB"/>
        </w:rPr>
      </w:pPr>
      <w:r w:rsidRPr="00831FC2">
        <w:rPr>
          <w:bCs/>
          <w:lang w:val="en-GB"/>
        </w:rPr>
        <w:br w:type="page"/>
      </w:r>
      <w:bookmarkEnd w:id="546"/>
      <w:r w:rsidR="001F0D33" w:rsidRPr="00831FC2">
        <w:rPr>
          <w:spacing w:val="-2"/>
          <w:lang w:val="en-GB"/>
        </w:rPr>
        <w:lastRenderedPageBreak/>
        <w:t>8.1</w:t>
      </w:r>
      <w:r w:rsidR="009254DB" w:rsidRPr="00831FC2">
        <w:rPr>
          <w:lang w:val="en-GB"/>
        </w:rPr>
        <w:t>.</w:t>
      </w:r>
      <w:r w:rsidR="009254DB" w:rsidRPr="00831FC2">
        <w:rPr>
          <w:lang w:val="en-GB"/>
        </w:rPr>
        <w:tab/>
      </w:r>
      <w:r w:rsidR="00C83831" w:rsidRPr="00831FC2">
        <w:rPr>
          <w:spacing w:val="-3"/>
          <w:lang w:val="en-GB"/>
        </w:rPr>
        <w:t xml:space="preserve">The title proper, that is to say the wording used in the title to indicate the main subject matter of the act, </w:t>
      </w:r>
      <w:r w:rsidR="001F0D33" w:rsidRPr="00831FC2">
        <w:rPr>
          <w:spacing w:val="-2"/>
          <w:lang w:val="en-GB"/>
        </w:rPr>
        <w:t>mus</w:t>
      </w:r>
      <w:r w:rsidR="001F0D33" w:rsidRPr="00831FC2">
        <w:rPr>
          <w:spacing w:val="-4"/>
          <w:lang w:val="en-GB"/>
        </w:rPr>
        <w:t>t</w:t>
      </w:r>
      <w:r w:rsidR="001F0D33" w:rsidRPr="00831FC2">
        <w:rPr>
          <w:lang w:val="en-GB"/>
        </w:rPr>
        <w:t>,</w:t>
      </w:r>
      <w:r w:rsidR="001F0D33" w:rsidRPr="00831FC2">
        <w:rPr>
          <w:spacing w:val="4"/>
          <w:lang w:val="en-GB"/>
        </w:rPr>
        <w:t xml:space="preserve"> </w:t>
      </w:r>
      <w:r w:rsidR="001F0D33" w:rsidRPr="00831FC2">
        <w:rPr>
          <w:spacing w:val="-4"/>
          <w:lang w:val="en-GB"/>
        </w:rPr>
        <w:t>i</w:t>
      </w:r>
      <w:r w:rsidR="001F0D33" w:rsidRPr="00831FC2">
        <w:rPr>
          <w:lang w:val="en-GB"/>
        </w:rPr>
        <w:t>n</w:t>
      </w:r>
      <w:r w:rsidR="001F0D33" w:rsidRPr="00831FC2">
        <w:rPr>
          <w:spacing w:val="4"/>
          <w:lang w:val="en-GB"/>
        </w:rPr>
        <w:t xml:space="preserve"> </w:t>
      </w:r>
      <w:r w:rsidR="001F0D33" w:rsidRPr="00831FC2">
        <w:rPr>
          <w:spacing w:val="-2"/>
          <w:lang w:val="en-GB"/>
        </w:rPr>
        <w:t>p</w:t>
      </w:r>
      <w:r w:rsidR="001F0D33" w:rsidRPr="00831FC2">
        <w:rPr>
          <w:spacing w:val="-3"/>
          <w:lang w:val="en-GB"/>
        </w:rPr>
        <w:t>ar</w:t>
      </w:r>
      <w:r w:rsidR="001F0D33" w:rsidRPr="00831FC2">
        <w:rPr>
          <w:spacing w:val="-4"/>
          <w:lang w:val="en-GB"/>
        </w:rPr>
        <w:t>t</w:t>
      </w:r>
      <w:r w:rsidR="001F0D33" w:rsidRPr="00831FC2">
        <w:rPr>
          <w:spacing w:val="-2"/>
          <w:lang w:val="en-GB"/>
        </w:rPr>
        <w:t>i</w:t>
      </w:r>
      <w:r w:rsidR="001F0D33" w:rsidRPr="00831FC2">
        <w:rPr>
          <w:spacing w:val="-3"/>
          <w:lang w:val="en-GB"/>
        </w:rPr>
        <w:t>c</w:t>
      </w:r>
      <w:r w:rsidR="001F0D33" w:rsidRPr="00831FC2">
        <w:rPr>
          <w:spacing w:val="-2"/>
          <w:lang w:val="en-GB"/>
        </w:rPr>
        <w:t>ul</w:t>
      </w:r>
      <w:r w:rsidR="001F0D33" w:rsidRPr="00831FC2">
        <w:rPr>
          <w:spacing w:val="-3"/>
          <w:lang w:val="en-GB"/>
        </w:rPr>
        <w:t>ar</w:t>
      </w:r>
      <w:r w:rsidR="001F0D33" w:rsidRPr="00831FC2">
        <w:rPr>
          <w:lang w:val="en-GB"/>
        </w:rPr>
        <w:t>,</w:t>
      </w:r>
      <w:r w:rsidR="00D52749" w:rsidRPr="00831FC2">
        <w:rPr>
          <w:lang w:val="en-GB"/>
        </w:rPr>
        <w:t xml:space="preserve"> </w:t>
      </w:r>
      <w:r w:rsidR="001F0D33" w:rsidRPr="00831FC2">
        <w:rPr>
          <w:spacing w:val="-2"/>
          <w:lang w:val="en-GB"/>
        </w:rPr>
        <w:t>m</w:t>
      </w:r>
      <w:r w:rsidR="001F0D33" w:rsidRPr="00831FC2">
        <w:rPr>
          <w:spacing w:val="-3"/>
          <w:lang w:val="en-GB"/>
        </w:rPr>
        <w:t>a</w:t>
      </w:r>
      <w:r w:rsidR="001F0D33" w:rsidRPr="00831FC2">
        <w:rPr>
          <w:spacing w:val="-2"/>
          <w:lang w:val="en-GB"/>
        </w:rPr>
        <w:t>k</w:t>
      </w:r>
      <w:r w:rsidR="001F0D33" w:rsidRPr="00831FC2">
        <w:rPr>
          <w:lang w:val="en-GB"/>
        </w:rPr>
        <w:t>e</w:t>
      </w:r>
      <w:r w:rsidR="001F0D33" w:rsidRPr="00831FC2">
        <w:rPr>
          <w:spacing w:val="1"/>
          <w:lang w:val="en-GB"/>
        </w:rPr>
        <w:t xml:space="preserve"> </w:t>
      </w:r>
      <w:r w:rsidR="001F0D33" w:rsidRPr="00831FC2">
        <w:rPr>
          <w:spacing w:val="-2"/>
          <w:lang w:val="en-GB"/>
        </w:rPr>
        <w:t>i</w:t>
      </w:r>
      <w:r w:rsidR="001F0D33" w:rsidRPr="00831FC2">
        <w:rPr>
          <w:lang w:val="en-GB"/>
        </w:rPr>
        <w:t>t</w:t>
      </w:r>
      <w:r w:rsidR="001F0D33" w:rsidRPr="00831FC2">
        <w:rPr>
          <w:spacing w:val="4"/>
          <w:lang w:val="en-GB"/>
        </w:rPr>
        <w:t xml:space="preserve"> </w:t>
      </w:r>
      <w:r w:rsidR="001F0D33" w:rsidRPr="00831FC2">
        <w:rPr>
          <w:spacing w:val="-5"/>
          <w:lang w:val="en-GB"/>
        </w:rPr>
        <w:t>p</w:t>
      </w:r>
      <w:r w:rsidR="001F0D33" w:rsidRPr="00831FC2">
        <w:rPr>
          <w:spacing w:val="-2"/>
          <w:lang w:val="en-GB"/>
        </w:rPr>
        <w:t>os</w:t>
      </w:r>
      <w:r w:rsidR="001F0D33" w:rsidRPr="00831FC2">
        <w:rPr>
          <w:spacing w:val="-5"/>
          <w:lang w:val="en-GB"/>
        </w:rPr>
        <w:t>s</w:t>
      </w:r>
      <w:r w:rsidR="001F0D33" w:rsidRPr="00831FC2">
        <w:rPr>
          <w:spacing w:val="-2"/>
          <w:lang w:val="en-GB"/>
        </w:rPr>
        <w:t>ib</w:t>
      </w:r>
      <w:r w:rsidR="001F0D33" w:rsidRPr="00831FC2">
        <w:rPr>
          <w:spacing w:val="-4"/>
          <w:lang w:val="en-GB"/>
        </w:rPr>
        <w:t>l</w:t>
      </w:r>
      <w:r w:rsidR="001F0D33" w:rsidRPr="00831FC2">
        <w:rPr>
          <w:lang w:val="en-GB"/>
        </w:rPr>
        <w:t xml:space="preserve">e </w:t>
      </w:r>
      <w:r w:rsidR="001F0D33" w:rsidRPr="00831FC2">
        <w:rPr>
          <w:spacing w:val="-2"/>
          <w:lang w:val="en-GB"/>
        </w:rPr>
        <w:t>t</w:t>
      </w:r>
      <w:r w:rsidR="001F0D33" w:rsidRPr="00831FC2">
        <w:rPr>
          <w:lang w:val="en-GB"/>
        </w:rPr>
        <w:t>o</w:t>
      </w:r>
      <w:r w:rsidR="001F0D33" w:rsidRPr="00831FC2">
        <w:rPr>
          <w:spacing w:val="5"/>
          <w:lang w:val="en-GB"/>
        </w:rPr>
        <w:t xml:space="preserve"> </w:t>
      </w:r>
      <w:r w:rsidR="001F0D33" w:rsidRPr="00831FC2">
        <w:rPr>
          <w:spacing w:val="-2"/>
          <w:lang w:val="en-GB"/>
        </w:rPr>
        <w:t>d</w:t>
      </w:r>
      <w:r w:rsidR="001F0D33" w:rsidRPr="00831FC2">
        <w:rPr>
          <w:spacing w:val="-3"/>
          <w:lang w:val="en-GB"/>
        </w:rPr>
        <w:t>e</w:t>
      </w:r>
      <w:r w:rsidR="001F0D33" w:rsidRPr="00831FC2">
        <w:rPr>
          <w:spacing w:val="-2"/>
          <w:lang w:val="en-GB"/>
        </w:rPr>
        <w:t>t</w:t>
      </w:r>
      <w:r w:rsidR="001F0D33" w:rsidRPr="00831FC2">
        <w:rPr>
          <w:spacing w:val="-3"/>
          <w:lang w:val="en-GB"/>
        </w:rPr>
        <w:t>er</w:t>
      </w:r>
      <w:r w:rsidR="001F0D33" w:rsidRPr="00831FC2">
        <w:rPr>
          <w:spacing w:val="-4"/>
          <w:lang w:val="en-GB"/>
        </w:rPr>
        <w:t>m</w:t>
      </w:r>
      <w:r w:rsidR="001F0D33" w:rsidRPr="00831FC2">
        <w:rPr>
          <w:spacing w:val="-2"/>
          <w:lang w:val="en-GB"/>
        </w:rPr>
        <w:t>in</w:t>
      </w:r>
      <w:r w:rsidR="001F0D33" w:rsidRPr="00831FC2">
        <w:rPr>
          <w:lang w:val="en-GB"/>
        </w:rPr>
        <w:t>e</w:t>
      </w:r>
      <w:r w:rsidR="001F0D33" w:rsidRPr="00831FC2">
        <w:rPr>
          <w:spacing w:val="4"/>
          <w:lang w:val="en-GB"/>
        </w:rPr>
        <w:t xml:space="preserve"> </w:t>
      </w:r>
      <w:r w:rsidR="001F0D33" w:rsidRPr="00831FC2">
        <w:rPr>
          <w:spacing w:val="-3"/>
          <w:lang w:val="en-GB"/>
        </w:rPr>
        <w:t>w</w:t>
      </w:r>
      <w:r w:rsidR="001F0D33" w:rsidRPr="00831FC2">
        <w:rPr>
          <w:spacing w:val="-2"/>
          <w:lang w:val="en-GB"/>
        </w:rPr>
        <w:t>h</w:t>
      </w:r>
      <w:r w:rsidR="001F0D33" w:rsidRPr="00831FC2">
        <w:rPr>
          <w:lang w:val="en-GB"/>
        </w:rPr>
        <w:t>o</w:t>
      </w:r>
      <w:r w:rsidR="001F0D33" w:rsidRPr="00831FC2">
        <w:rPr>
          <w:spacing w:val="5"/>
          <w:lang w:val="en-GB"/>
        </w:rPr>
        <w:t xml:space="preserve"> </w:t>
      </w:r>
      <w:r w:rsidR="001F0D33" w:rsidRPr="00831FC2">
        <w:rPr>
          <w:spacing w:val="-4"/>
          <w:lang w:val="en-GB"/>
        </w:rPr>
        <w:t>i</w:t>
      </w:r>
      <w:r w:rsidR="001F0D33" w:rsidRPr="00831FC2">
        <w:rPr>
          <w:lang w:val="en-GB"/>
        </w:rPr>
        <w:t>s</w:t>
      </w:r>
      <w:r w:rsidR="001F0D33" w:rsidRPr="00831FC2">
        <w:rPr>
          <w:spacing w:val="5"/>
          <w:lang w:val="en-GB"/>
        </w:rPr>
        <w:t xml:space="preserve"> </w:t>
      </w:r>
      <w:r w:rsidR="001F0D33" w:rsidRPr="00831FC2">
        <w:rPr>
          <w:spacing w:val="-3"/>
          <w:lang w:val="en-GB"/>
        </w:rPr>
        <w:t>(</w:t>
      </w:r>
      <w:r w:rsidR="00C83831" w:rsidRPr="00831FC2">
        <w:rPr>
          <w:spacing w:val="-2"/>
          <w:lang w:val="en-GB"/>
        </w:rPr>
        <w:t>and</w:t>
      </w:r>
      <w:r w:rsidR="00C83831" w:rsidRPr="00831FC2">
        <w:rPr>
          <w:spacing w:val="4"/>
          <w:lang w:val="en-GB"/>
        </w:rPr>
        <w:t xml:space="preserve"> </w:t>
      </w:r>
      <w:r w:rsidR="00D52749" w:rsidRPr="00831FC2">
        <w:rPr>
          <w:spacing w:val="4"/>
          <w:lang w:val="en-GB"/>
        </w:rPr>
        <w:t xml:space="preserve">who </w:t>
      </w:r>
      <w:r w:rsidR="001F0D33" w:rsidRPr="00831FC2">
        <w:rPr>
          <w:spacing w:val="-2"/>
          <w:lang w:val="en-GB"/>
        </w:rPr>
        <w:t>i</w:t>
      </w:r>
      <w:r w:rsidR="001F0D33" w:rsidRPr="00831FC2">
        <w:rPr>
          <w:lang w:val="en-GB"/>
        </w:rPr>
        <w:t>s</w:t>
      </w:r>
      <w:r w:rsidR="001F0D33" w:rsidRPr="00831FC2">
        <w:rPr>
          <w:spacing w:val="2"/>
          <w:lang w:val="en-GB"/>
        </w:rPr>
        <w:t xml:space="preserve"> </w:t>
      </w:r>
      <w:r w:rsidR="001F0D33" w:rsidRPr="00831FC2">
        <w:rPr>
          <w:spacing w:val="-2"/>
          <w:lang w:val="en-GB"/>
        </w:rPr>
        <w:t>not</w:t>
      </w:r>
      <w:r w:rsidR="001F0D33" w:rsidRPr="00831FC2">
        <w:rPr>
          <w:lang w:val="en-GB"/>
        </w:rPr>
        <w:t>)</w:t>
      </w:r>
      <w:r w:rsidR="001F0D33" w:rsidRPr="00831FC2">
        <w:rPr>
          <w:spacing w:val="5"/>
          <w:lang w:val="en-GB"/>
        </w:rPr>
        <w:t xml:space="preserve"> </w:t>
      </w:r>
      <w:r w:rsidR="001F0D33" w:rsidRPr="00831FC2">
        <w:rPr>
          <w:spacing w:val="-3"/>
          <w:lang w:val="en-GB"/>
        </w:rPr>
        <w:t>c</w:t>
      </w:r>
      <w:r w:rsidR="001F0D33" w:rsidRPr="00831FC2">
        <w:rPr>
          <w:spacing w:val="-2"/>
          <w:lang w:val="en-GB"/>
        </w:rPr>
        <w:t>on</w:t>
      </w:r>
      <w:r w:rsidR="001F0D33" w:rsidRPr="00831FC2">
        <w:rPr>
          <w:spacing w:val="-3"/>
          <w:lang w:val="en-GB"/>
        </w:rPr>
        <w:t>cer</w:t>
      </w:r>
      <w:r w:rsidR="001F0D33" w:rsidRPr="00831FC2">
        <w:rPr>
          <w:spacing w:val="-2"/>
          <w:lang w:val="en-GB"/>
        </w:rPr>
        <w:t>n</w:t>
      </w:r>
      <w:r w:rsidR="001F0D33" w:rsidRPr="00831FC2">
        <w:rPr>
          <w:spacing w:val="-3"/>
          <w:lang w:val="en-GB"/>
        </w:rPr>
        <w:t>e</w:t>
      </w:r>
      <w:r w:rsidR="001F0D33" w:rsidRPr="00831FC2">
        <w:rPr>
          <w:lang w:val="en-GB"/>
        </w:rPr>
        <w:t>d</w:t>
      </w:r>
      <w:r w:rsidR="001F0D33" w:rsidRPr="00831FC2">
        <w:rPr>
          <w:spacing w:val="5"/>
          <w:lang w:val="en-GB"/>
        </w:rPr>
        <w:t xml:space="preserve"> </w:t>
      </w:r>
      <w:r w:rsidR="001F0D33" w:rsidRPr="00831FC2">
        <w:rPr>
          <w:lang w:val="en-GB"/>
        </w:rPr>
        <w:t>by</w:t>
      </w:r>
      <w:r w:rsidR="001F0D33" w:rsidRPr="00831FC2">
        <w:rPr>
          <w:spacing w:val="-3"/>
          <w:lang w:val="en-GB"/>
        </w:rPr>
        <w:t xml:space="preserve"> </w:t>
      </w:r>
      <w:r w:rsidR="001F0D33" w:rsidRPr="00831FC2">
        <w:rPr>
          <w:spacing w:val="-2"/>
          <w:lang w:val="en-GB"/>
        </w:rPr>
        <w:t>th</w:t>
      </w:r>
      <w:r w:rsidR="001F0D33" w:rsidRPr="00831FC2">
        <w:rPr>
          <w:lang w:val="en-GB"/>
        </w:rPr>
        <w:t>e</w:t>
      </w:r>
      <w:r w:rsidR="001F0D33" w:rsidRPr="00831FC2">
        <w:rPr>
          <w:spacing w:val="4"/>
          <w:lang w:val="en-GB"/>
        </w:rPr>
        <w:t xml:space="preserve"> </w:t>
      </w:r>
      <w:r w:rsidR="001F0D33" w:rsidRPr="00831FC2">
        <w:rPr>
          <w:spacing w:val="-3"/>
          <w:lang w:val="en-GB"/>
        </w:rPr>
        <w:t>a</w:t>
      </w:r>
      <w:r w:rsidR="001F0D33" w:rsidRPr="00831FC2">
        <w:rPr>
          <w:spacing w:val="-1"/>
          <w:lang w:val="en-GB"/>
        </w:rPr>
        <w:t>c</w:t>
      </w:r>
      <w:r w:rsidR="001F0D33" w:rsidRPr="00831FC2">
        <w:rPr>
          <w:spacing w:val="-2"/>
          <w:lang w:val="en-GB"/>
        </w:rPr>
        <w:t>t</w:t>
      </w:r>
      <w:r w:rsidR="001F0D33" w:rsidRPr="00831FC2">
        <w:rPr>
          <w:lang w:val="en-GB"/>
        </w:rPr>
        <w:t>.</w:t>
      </w:r>
      <w:r w:rsidR="001F0D33" w:rsidRPr="00831FC2">
        <w:rPr>
          <w:spacing w:val="7"/>
          <w:lang w:val="en-GB"/>
        </w:rPr>
        <w:t xml:space="preserve"> </w:t>
      </w:r>
      <w:r w:rsidR="001F0D33" w:rsidRPr="00831FC2">
        <w:rPr>
          <w:spacing w:val="-8"/>
          <w:lang w:val="en-GB"/>
        </w:rPr>
        <w:t>I</w:t>
      </w:r>
      <w:r w:rsidR="001F0D33" w:rsidRPr="00831FC2">
        <w:rPr>
          <w:lang w:val="en-GB"/>
        </w:rPr>
        <w:t>t</w:t>
      </w:r>
      <w:r w:rsidR="001F0D33" w:rsidRPr="00831FC2">
        <w:rPr>
          <w:spacing w:val="5"/>
          <w:lang w:val="en-GB"/>
        </w:rPr>
        <w:t xml:space="preserve"> </w:t>
      </w:r>
      <w:r w:rsidR="001F0D33" w:rsidRPr="00831FC2">
        <w:rPr>
          <w:spacing w:val="-2"/>
          <w:lang w:val="en-GB"/>
        </w:rPr>
        <w:t>mus</w:t>
      </w:r>
      <w:r w:rsidR="001F0D33" w:rsidRPr="00831FC2">
        <w:rPr>
          <w:lang w:val="en-GB"/>
        </w:rPr>
        <w:t>t</w:t>
      </w:r>
      <w:r w:rsidR="001F0D33" w:rsidRPr="00831FC2">
        <w:rPr>
          <w:spacing w:val="5"/>
          <w:lang w:val="en-GB"/>
        </w:rPr>
        <w:t xml:space="preserve"> </w:t>
      </w:r>
      <w:r w:rsidR="001F0D33" w:rsidRPr="00831FC2">
        <w:rPr>
          <w:spacing w:val="-5"/>
          <w:lang w:val="en-GB"/>
        </w:rPr>
        <w:t>g</w:t>
      </w:r>
      <w:r w:rsidR="001F0D33" w:rsidRPr="00831FC2">
        <w:rPr>
          <w:spacing w:val="-2"/>
          <w:lang w:val="en-GB"/>
        </w:rPr>
        <w:t>iv</w:t>
      </w:r>
      <w:r w:rsidR="001F0D33" w:rsidRPr="00831FC2">
        <w:rPr>
          <w:lang w:val="en-GB"/>
        </w:rPr>
        <w:t>e</w:t>
      </w:r>
      <w:r w:rsidR="001F0D33" w:rsidRPr="00831FC2">
        <w:rPr>
          <w:spacing w:val="4"/>
          <w:lang w:val="en-GB"/>
        </w:rPr>
        <w:t xml:space="preserve"> </w:t>
      </w:r>
      <w:r w:rsidR="001F0D33" w:rsidRPr="00831FC2">
        <w:rPr>
          <w:spacing w:val="-3"/>
          <w:lang w:val="en-GB"/>
        </w:rPr>
        <w:t>a</w:t>
      </w:r>
      <w:r w:rsidR="001F0D33" w:rsidRPr="00831FC2">
        <w:rPr>
          <w:lang w:val="en-GB"/>
        </w:rPr>
        <w:t>s</w:t>
      </w:r>
      <w:r w:rsidR="001F0D33" w:rsidRPr="00831FC2">
        <w:rPr>
          <w:spacing w:val="5"/>
          <w:lang w:val="en-GB"/>
        </w:rPr>
        <w:t xml:space="preserve"> </w:t>
      </w:r>
      <w:r w:rsidR="001F0D33" w:rsidRPr="00831FC2">
        <w:rPr>
          <w:spacing w:val="-3"/>
          <w:lang w:val="en-GB"/>
        </w:rPr>
        <w:t>c</w:t>
      </w:r>
      <w:r w:rsidR="001F0D33" w:rsidRPr="00831FC2">
        <w:rPr>
          <w:spacing w:val="-2"/>
          <w:lang w:val="en-GB"/>
        </w:rPr>
        <w:t>l</w:t>
      </w:r>
      <w:r w:rsidR="001F0D33" w:rsidRPr="00831FC2">
        <w:rPr>
          <w:spacing w:val="-3"/>
          <w:lang w:val="en-GB"/>
        </w:rPr>
        <w:t>ea</w:t>
      </w:r>
      <w:r w:rsidR="001F0D33" w:rsidRPr="00831FC2">
        <w:rPr>
          <w:lang w:val="en-GB"/>
        </w:rPr>
        <w:t>r</w:t>
      </w:r>
      <w:r w:rsidR="001F0D33" w:rsidRPr="00831FC2">
        <w:rPr>
          <w:spacing w:val="4"/>
          <w:lang w:val="en-GB"/>
        </w:rPr>
        <w:t xml:space="preserve"> </w:t>
      </w:r>
      <w:r w:rsidR="001F0D33" w:rsidRPr="00831FC2">
        <w:rPr>
          <w:spacing w:val="-3"/>
          <w:lang w:val="en-GB"/>
        </w:rPr>
        <w:t>a</w:t>
      </w:r>
      <w:r w:rsidR="001F0D33" w:rsidRPr="00831FC2">
        <w:rPr>
          <w:lang w:val="en-GB"/>
        </w:rPr>
        <w:t>n</w:t>
      </w:r>
      <w:r w:rsidR="001F0D33" w:rsidRPr="00831FC2">
        <w:rPr>
          <w:spacing w:val="5"/>
          <w:lang w:val="en-GB"/>
        </w:rPr>
        <w:t xml:space="preserve"> </w:t>
      </w:r>
      <w:r w:rsidR="001F0D33" w:rsidRPr="00831FC2">
        <w:rPr>
          <w:spacing w:val="-2"/>
          <w:lang w:val="en-GB"/>
        </w:rPr>
        <w:t>indi</w:t>
      </w:r>
      <w:r w:rsidR="001F0D33" w:rsidRPr="00831FC2">
        <w:rPr>
          <w:spacing w:val="-3"/>
          <w:lang w:val="en-GB"/>
        </w:rPr>
        <w:t>ca</w:t>
      </w:r>
      <w:r w:rsidR="001F0D33" w:rsidRPr="00831FC2">
        <w:rPr>
          <w:spacing w:val="-4"/>
          <w:lang w:val="en-GB"/>
        </w:rPr>
        <w:t>t</w:t>
      </w:r>
      <w:r w:rsidR="001F0D33" w:rsidRPr="00831FC2">
        <w:rPr>
          <w:spacing w:val="-2"/>
          <w:lang w:val="en-GB"/>
        </w:rPr>
        <w:t>io</w:t>
      </w:r>
      <w:r w:rsidR="001F0D33" w:rsidRPr="00831FC2">
        <w:rPr>
          <w:lang w:val="en-GB"/>
        </w:rPr>
        <w:t xml:space="preserve">n </w:t>
      </w:r>
      <w:r w:rsidR="001F0D33" w:rsidRPr="00831FC2">
        <w:rPr>
          <w:spacing w:val="-3"/>
          <w:lang w:val="en-GB"/>
        </w:rPr>
        <w:t>a</w:t>
      </w:r>
      <w:r w:rsidR="001F0D33" w:rsidRPr="00831FC2">
        <w:rPr>
          <w:lang w:val="en-GB"/>
        </w:rPr>
        <w:t>s</w:t>
      </w:r>
      <w:r w:rsidR="001F0D33" w:rsidRPr="00831FC2">
        <w:rPr>
          <w:spacing w:val="2"/>
          <w:lang w:val="en-GB"/>
        </w:rPr>
        <w:t xml:space="preserve"> </w:t>
      </w:r>
      <w:r w:rsidR="001F0D33" w:rsidRPr="00831FC2">
        <w:rPr>
          <w:spacing w:val="-2"/>
          <w:lang w:val="en-GB"/>
        </w:rPr>
        <w:t>poss</w:t>
      </w:r>
      <w:r w:rsidR="001F0D33" w:rsidRPr="00831FC2">
        <w:rPr>
          <w:spacing w:val="-4"/>
          <w:lang w:val="en-GB"/>
        </w:rPr>
        <w:t>i</w:t>
      </w:r>
      <w:r w:rsidR="001F0D33" w:rsidRPr="00831FC2">
        <w:rPr>
          <w:spacing w:val="-2"/>
          <w:lang w:val="en-GB"/>
        </w:rPr>
        <w:t>bl</w:t>
      </w:r>
      <w:r w:rsidR="001F0D33" w:rsidRPr="00831FC2">
        <w:rPr>
          <w:lang w:val="en-GB"/>
        </w:rPr>
        <w:t>e</w:t>
      </w:r>
      <w:r w:rsidR="001F0D33" w:rsidRPr="00831FC2">
        <w:rPr>
          <w:spacing w:val="1"/>
          <w:lang w:val="en-GB"/>
        </w:rPr>
        <w:t xml:space="preserve"> </w:t>
      </w:r>
      <w:r w:rsidR="001F0D33" w:rsidRPr="00831FC2">
        <w:rPr>
          <w:spacing w:val="-2"/>
          <w:lang w:val="en-GB"/>
        </w:rPr>
        <w:t>o</w:t>
      </w:r>
      <w:r w:rsidR="001F0D33" w:rsidRPr="00831FC2">
        <w:rPr>
          <w:lang w:val="en-GB"/>
        </w:rPr>
        <w:t>f</w:t>
      </w:r>
      <w:r w:rsidR="001F0D33" w:rsidRPr="00831FC2">
        <w:rPr>
          <w:spacing w:val="1"/>
          <w:lang w:val="en-GB"/>
        </w:rPr>
        <w:t xml:space="preserve"> </w:t>
      </w:r>
      <w:r w:rsidR="001F0D33" w:rsidRPr="00831FC2">
        <w:rPr>
          <w:spacing w:val="-2"/>
          <w:lang w:val="en-GB"/>
        </w:rPr>
        <w:t>th</w:t>
      </w:r>
      <w:r w:rsidR="001F0D33" w:rsidRPr="00831FC2">
        <w:rPr>
          <w:lang w:val="en-GB"/>
        </w:rPr>
        <w:t>e</w:t>
      </w:r>
      <w:r w:rsidR="001F0D33" w:rsidRPr="00831FC2">
        <w:rPr>
          <w:spacing w:val="1"/>
          <w:lang w:val="en-GB"/>
        </w:rPr>
        <w:t xml:space="preserve"> </w:t>
      </w:r>
      <w:r w:rsidR="001F0D33" w:rsidRPr="00831FC2">
        <w:rPr>
          <w:spacing w:val="-3"/>
          <w:lang w:val="en-GB"/>
        </w:rPr>
        <w:t>c</w:t>
      </w:r>
      <w:r w:rsidR="001F0D33" w:rsidRPr="00831FC2">
        <w:rPr>
          <w:spacing w:val="-2"/>
          <w:lang w:val="en-GB"/>
        </w:rPr>
        <w:t>ont</w:t>
      </w:r>
      <w:r w:rsidR="001F0D33" w:rsidRPr="00831FC2">
        <w:rPr>
          <w:spacing w:val="-6"/>
          <w:lang w:val="en-GB"/>
        </w:rPr>
        <w:t>e</w:t>
      </w:r>
      <w:r w:rsidR="001F0D33" w:rsidRPr="00831FC2">
        <w:rPr>
          <w:spacing w:val="-2"/>
          <w:lang w:val="en-GB"/>
        </w:rPr>
        <w:t>n</w:t>
      </w:r>
      <w:r w:rsidR="001F0D33" w:rsidRPr="00831FC2">
        <w:rPr>
          <w:lang w:val="en-GB"/>
        </w:rPr>
        <w:t xml:space="preserve">t </w:t>
      </w:r>
      <w:r w:rsidR="001F0D33" w:rsidRPr="00831FC2">
        <w:rPr>
          <w:spacing w:val="-2"/>
          <w:lang w:val="en-GB"/>
        </w:rPr>
        <w:t>o</w:t>
      </w:r>
      <w:r w:rsidR="001F0D33" w:rsidRPr="00831FC2">
        <w:rPr>
          <w:lang w:val="en-GB"/>
        </w:rPr>
        <w:t>f</w:t>
      </w:r>
      <w:r w:rsidR="001F0D33" w:rsidRPr="00831FC2">
        <w:rPr>
          <w:spacing w:val="1"/>
          <w:lang w:val="en-GB"/>
        </w:rPr>
        <w:t xml:space="preserve"> </w:t>
      </w:r>
      <w:r w:rsidR="001F0D33" w:rsidRPr="00831FC2">
        <w:rPr>
          <w:spacing w:val="-2"/>
          <w:lang w:val="en-GB"/>
        </w:rPr>
        <w:t>th</w:t>
      </w:r>
      <w:r w:rsidR="001F0D33" w:rsidRPr="00831FC2">
        <w:rPr>
          <w:lang w:val="en-GB"/>
        </w:rPr>
        <w:t>e</w:t>
      </w:r>
      <w:r w:rsidR="001F0D33" w:rsidRPr="00831FC2">
        <w:rPr>
          <w:spacing w:val="1"/>
          <w:lang w:val="en-GB"/>
        </w:rPr>
        <w:t xml:space="preserve"> </w:t>
      </w:r>
      <w:r w:rsidR="001F0D33" w:rsidRPr="00831FC2">
        <w:rPr>
          <w:spacing w:val="-3"/>
          <w:lang w:val="en-GB"/>
        </w:rPr>
        <w:t>ac</w:t>
      </w:r>
      <w:r w:rsidR="001F0D33" w:rsidRPr="00831FC2">
        <w:rPr>
          <w:spacing w:val="-2"/>
          <w:lang w:val="en-GB"/>
        </w:rPr>
        <w:t>t</w:t>
      </w:r>
      <w:r w:rsidR="001F0D33" w:rsidRPr="00831FC2">
        <w:rPr>
          <w:lang w:val="en-GB"/>
        </w:rPr>
        <w:t>.</w:t>
      </w:r>
      <w:r w:rsidR="001F0D33" w:rsidRPr="00831FC2">
        <w:rPr>
          <w:spacing w:val="2"/>
          <w:lang w:val="en-GB"/>
        </w:rPr>
        <w:t xml:space="preserve"> </w:t>
      </w:r>
      <w:r w:rsidR="001F0D33" w:rsidRPr="00831FC2">
        <w:rPr>
          <w:spacing w:val="-2"/>
          <w:lang w:val="en-GB"/>
        </w:rPr>
        <w:t>R</w:t>
      </w:r>
      <w:r w:rsidR="001F0D33" w:rsidRPr="00831FC2">
        <w:rPr>
          <w:spacing w:val="-3"/>
          <w:lang w:val="en-GB"/>
        </w:rPr>
        <w:t>a</w:t>
      </w:r>
      <w:r w:rsidR="001F0D33" w:rsidRPr="00831FC2">
        <w:rPr>
          <w:spacing w:val="-2"/>
          <w:lang w:val="en-GB"/>
        </w:rPr>
        <w:t>th</w:t>
      </w:r>
      <w:r w:rsidR="001F0D33" w:rsidRPr="00831FC2">
        <w:rPr>
          <w:spacing w:val="-3"/>
          <w:lang w:val="en-GB"/>
        </w:rPr>
        <w:t>e</w:t>
      </w:r>
      <w:r w:rsidR="001F0D33" w:rsidRPr="00831FC2">
        <w:rPr>
          <w:lang w:val="en-GB"/>
        </w:rPr>
        <w:t>r</w:t>
      </w:r>
      <w:r w:rsidR="001F0D33" w:rsidRPr="00831FC2">
        <w:rPr>
          <w:spacing w:val="1"/>
          <w:lang w:val="en-GB"/>
        </w:rPr>
        <w:t xml:space="preserve"> </w:t>
      </w:r>
      <w:r w:rsidR="001F0D33" w:rsidRPr="00831FC2">
        <w:rPr>
          <w:spacing w:val="-2"/>
          <w:lang w:val="en-GB"/>
        </w:rPr>
        <w:t>th</w:t>
      </w:r>
      <w:r w:rsidR="001F0D33" w:rsidRPr="00831FC2">
        <w:rPr>
          <w:spacing w:val="-3"/>
          <w:lang w:val="en-GB"/>
        </w:rPr>
        <w:t>a</w:t>
      </w:r>
      <w:r w:rsidR="001F0D33" w:rsidRPr="00831FC2">
        <w:rPr>
          <w:lang w:val="en-GB"/>
        </w:rPr>
        <w:t>n</w:t>
      </w:r>
      <w:r w:rsidR="001F0D33" w:rsidRPr="00831FC2">
        <w:rPr>
          <w:spacing w:val="2"/>
          <w:lang w:val="en-GB"/>
        </w:rPr>
        <w:t xml:space="preserve"> </w:t>
      </w:r>
      <w:r w:rsidR="001F0D33" w:rsidRPr="00831FC2">
        <w:rPr>
          <w:spacing w:val="-3"/>
          <w:lang w:val="en-GB"/>
        </w:rPr>
        <w:t>e</w:t>
      </w:r>
      <w:r w:rsidR="001F0D33" w:rsidRPr="00831FC2">
        <w:rPr>
          <w:spacing w:val="-2"/>
          <w:lang w:val="en-GB"/>
        </w:rPr>
        <w:t>n</w:t>
      </w:r>
      <w:r w:rsidR="001F0D33" w:rsidRPr="00831FC2">
        <w:rPr>
          <w:spacing w:val="-3"/>
          <w:lang w:val="en-GB"/>
        </w:rPr>
        <w:t>c</w:t>
      </w:r>
      <w:r w:rsidR="001F0D33" w:rsidRPr="00831FC2">
        <w:rPr>
          <w:spacing w:val="-2"/>
          <w:lang w:val="en-GB"/>
        </w:rPr>
        <w:t>umb</w:t>
      </w:r>
      <w:r w:rsidR="001F0D33" w:rsidRPr="00831FC2">
        <w:rPr>
          <w:spacing w:val="-3"/>
          <w:lang w:val="en-GB"/>
        </w:rPr>
        <w:t>er</w:t>
      </w:r>
      <w:r w:rsidR="001F0D33" w:rsidRPr="00831FC2">
        <w:rPr>
          <w:spacing w:val="-4"/>
          <w:lang w:val="en-GB"/>
        </w:rPr>
        <w:t>i</w:t>
      </w:r>
      <w:r w:rsidR="001F0D33" w:rsidRPr="00831FC2">
        <w:rPr>
          <w:spacing w:val="-2"/>
          <w:lang w:val="en-GB"/>
        </w:rPr>
        <w:t>n</w:t>
      </w:r>
      <w:r w:rsidR="001F0D33" w:rsidRPr="00831FC2">
        <w:rPr>
          <w:lang w:val="en-GB"/>
        </w:rPr>
        <w:t xml:space="preserve">g </w:t>
      </w:r>
      <w:r w:rsidR="001F0D33" w:rsidRPr="00831FC2">
        <w:rPr>
          <w:spacing w:val="-2"/>
          <w:lang w:val="en-GB"/>
        </w:rPr>
        <w:t>th</w:t>
      </w:r>
      <w:r w:rsidR="001F0D33" w:rsidRPr="00831FC2">
        <w:rPr>
          <w:lang w:val="en-GB"/>
        </w:rPr>
        <w:t>e</w:t>
      </w:r>
      <w:r w:rsidR="001F0D33" w:rsidRPr="00831FC2">
        <w:rPr>
          <w:spacing w:val="1"/>
          <w:lang w:val="en-GB"/>
        </w:rPr>
        <w:t xml:space="preserve"> </w:t>
      </w:r>
      <w:r w:rsidR="001F0D33" w:rsidRPr="00831FC2">
        <w:rPr>
          <w:spacing w:val="-2"/>
          <w:lang w:val="en-GB"/>
        </w:rPr>
        <w:t>titl</w:t>
      </w:r>
      <w:r w:rsidR="001F0D33" w:rsidRPr="00831FC2">
        <w:rPr>
          <w:lang w:val="en-GB"/>
        </w:rPr>
        <w:t>e</w:t>
      </w:r>
      <w:r w:rsidR="001F0D33" w:rsidRPr="00831FC2">
        <w:rPr>
          <w:spacing w:val="1"/>
          <w:lang w:val="en-GB"/>
        </w:rPr>
        <w:t xml:space="preserve"> </w:t>
      </w:r>
      <w:r w:rsidR="001F0D33" w:rsidRPr="00831FC2">
        <w:rPr>
          <w:spacing w:val="-3"/>
          <w:lang w:val="en-GB"/>
        </w:rPr>
        <w:t>w</w:t>
      </w:r>
      <w:r w:rsidR="001F0D33" w:rsidRPr="00831FC2">
        <w:rPr>
          <w:spacing w:val="-4"/>
          <w:lang w:val="en-GB"/>
        </w:rPr>
        <w:t>i</w:t>
      </w:r>
      <w:r w:rsidR="001F0D33" w:rsidRPr="00831FC2">
        <w:rPr>
          <w:spacing w:val="-2"/>
          <w:lang w:val="en-GB"/>
        </w:rPr>
        <w:t>t</w:t>
      </w:r>
      <w:r w:rsidR="001F0D33" w:rsidRPr="00831FC2">
        <w:rPr>
          <w:lang w:val="en-GB"/>
        </w:rPr>
        <w:t xml:space="preserve">h </w:t>
      </w:r>
      <w:r w:rsidR="001F0D33" w:rsidRPr="00831FC2">
        <w:rPr>
          <w:spacing w:val="-3"/>
          <w:lang w:val="en-GB"/>
        </w:rPr>
        <w:t>e</w:t>
      </w:r>
      <w:r w:rsidR="001F0D33" w:rsidRPr="00831FC2">
        <w:rPr>
          <w:spacing w:val="-2"/>
          <w:lang w:val="en-GB"/>
        </w:rPr>
        <w:t>xt</w:t>
      </w:r>
      <w:r w:rsidR="001F0D33" w:rsidRPr="00831FC2">
        <w:rPr>
          <w:spacing w:val="-3"/>
          <w:lang w:val="en-GB"/>
        </w:rPr>
        <w:t>ra</w:t>
      </w:r>
      <w:r w:rsidR="001F0D33" w:rsidRPr="00831FC2">
        <w:rPr>
          <w:spacing w:val="-2"/>
          <w:lang w:val="en-GB"/>
        </w:rPr>
        <w:t>n</w:t>
      </w:r>
      <w:r w:rsidR="001F0D33" w:rsidRPr="00831FC2">
        <w:rPr>
          <w:spacing w:val="-3"/>
          <w:lang w:val="en-GB"/>
        </w:rPr>
        <w:t>e</w:t>
      </w:r>
      <w:r w:rsidR="001F0D33" w:rsidRPr="00831FC2">
        <w:rPr>
          <w:spacing w:val="-2"/>
          <w:lang w:val="en-GB"/>
        </w:rPr>
        <w:t>o</w:t>
      </w:r>
      <w:r w:rsidR="001F0D33" w:rsidRPr="00831FC2">
        <w:rPr>
          <w:spacing w:val="-5"/>
          <w:lang w:val="en-GB"/>
        </w:rPr>
        <w:t>u</w:t>
      </w:r>
      <w:r w:rsidR="001F0D33" w:rsidRPr="00831FC2">
        <w:rPr>
          <w:lang w:val="en-GB"/>
        </w:rPr>
        <w:t xml:space="preserve">s </w:t>
      </w:r>
      <w:r w:rsidR="001F0D33" w:rsidRPr="00831FC2">
        <w:rPr>
          <w:spacing w:val="-2"/>
          <w:lang w:val="en-GB"/>
        </w:rPr>
        <w:t>in</w:t>
      </w:r>
      <w:r w:rsidR="001F0D33" w:rsidRPr="00831FC2">
        <w:rPr>
          <w:spacing w:val="-3"/>
          <w:lang w:val="en-GB"/>
        </w:rPr>
        <w:t>f</w:t>
      </w:r>
      <w:r w:rsidR="001F0D33" w:rsidRPr="00831FC2">
        <w:rPr>
          <w:spacing w:val="-2"/>
          <w:lang w:val="en-GB"/>
        </w:rPr>
        <w:t>o</w:t>
      </w:r>
      <w:r w:rsidR="001F0D33" w:rsidRPr="00831FC2">
        <w:rPr>
          <w:spacing w:val="-3"/>
          <w:lang w:val="en-GB"/>
        </w:rPr>
        <w:t>r</w:t>
      </w:r>
      <w:r w:rsidR="001F0D33" w:rsidRPr="00831FC2">
        <w:rPr>
          <w:spacing w:val="-2"/>
          <w:lang w:val="en-GB"/>
        </w:rPr>
        <w:t>m</w:t>
      </w:r>
      <w:r w:rsidR="001F0D33" w:rsidRPr="00831FC2">
        <w:rPr>
          <w:spacing w:val="-6"/>
          <w:lang w:val="en-GB"/>
        </w:rPr>
        <w:t>a</w:t>
      </w:r>
      <w:r w:rsidR="001F0D33" w:rsidRPr="00831FC2">
        <w:rPr>
          <w:spacing w:val="-2"/>
          <w:lang w:val="en-GB"/>
        </w:rPr>
        <w:t>ti</w:t>
      </w:r>
      <w:r w:rsidR="001F0D33" w:rsidRPr="00831FC2">
        <w:rPr>
          <w:spacing w:val="-5"/>
          <w:lang w:val="en-GB"/>
        </w:rPr>
        <w:t>o</w:t>
      </w:r>
      <w:r w:rsidR="001F0D33" w:rsidRPr="00831FC2">
        <w:rPr>
          <w:spacing w:val="-2"/>
          <w:lang w:val="en-GB"/>
        </w:rPr>
        <w:t>n</w:t>
      </w:r>
      <w:r w:rsidR="001F0D33" w:rsidRPr="00831FC2">
        <w:rPr>
          <w:lang w:val="en-GB"/>
        </w:rPr>
        <w:t>,</w:t>
      </w:r>
      <w:r w:rsidR="001F0D33" w:rsidRPr="00831FC2">
        <w:rPr>
          <w:spacing w:val="2"/>
          <w:lang w:val="en-GB"/>
        </w:rPr>
        <w:t xml:space="preserve"> </w:t>
      </w:r>
      <w:r w:rsidR="001F0D33" w:rsidRPr="00831FC2">
        <w:rPr>
          <w:spacing w:val="-2"/>
          <w:lang w:val="en-GB"/>
        </w:rPr>
        <w:t>d</w:t>
      </w:r>
      <w:r w:rsidR="001F0D33" w:rsidRPr="00831FC2">
        <w:rPr>
          <w:spacing w:val="-3"/>
          <w:lang w:val="en-GB"/>
        </w:rPr>
        <w:t>raf</w:t>
      </w:r>
      <w:r w:rsidR="001F0D33" w:rsidRPr="00831FC2">
        <w:rPr>
          <w:spacing w:val="-2"/>
          <w:lang w:val="en-GB"/>
        </w:rPr>
        <w:t>t</w:t>
      </w:r>
      <w:r w:rsidR="001F0D33" w:rsidRPr="00831FC2">
        <w:rPr>
          <w:spacing w:val="-3"/>
          <w:lang w:val="en-GB"/>
        </w:rPr>
        <w:t>er</w:t>
      </w:r>
      <w:r w:rsidR="001F0D33" w:rsidRPr="00831FC2">
        <w:rPr>
          <w:lang w:val="en-GB"/>
        </w:rPr>
        <w:t>s</w:t>
      </w:r>
      <w:r w:rsidR="001F0D33" w:rsidRPr="00831FC2">
        <w:rPr>
          <w:spacing w:val="2"/>
          <w:lang w:val="en-GB"/>
        </w:rPr>
        <w:t xml:space="preserve"> </w:t>
      </w:r>
      <w:r w:rsidR="001F0D33" w:rsidRPr="00831FC2">
        <w:rPr>
          <w:spacing w:val="-5"/>
          <w:lang w:val="en-GB"/>
        </w:rPr>
        <w:t>s</w:t>
      </w:r>
      <w:r w:rsidR="001F0D33" w:rsidRPr="00831FC2">
        <w:rPr>
          <w:spacing w:val="-2"/>
          <w:lang w:val="en-GB"/>
        </w:rPr>
        <w:t>ho</w:t>
      </w:r>
      <w:r w:rsidR="001F0D33" w:rsidRPr="00831FC2">
        <w:rPr>
          <w:spacing w:val="-5"/>
          <w:lang w:val="en-GB"/>
        </w:rPr>
        <w:t>u</w:t>
      </w:r>
      <w:r w:rsidR="001F0D33" w:rsidRPr="00831FC2">
        <w:rPr>
          <w:spacing w:val="-2"/>
          <w:lang w:val="en-GB"/>
        </w:rPr>
        <w:t>l</w:t>
      </w:r>
      <w:r w:rsidR="001F0D33" w:rsidRPr="00831FC2">
        <w:rPr>
          <w:lang w:val="en-GB"/>
        </w:rPr>
        <w:t>d</w:t>
      </w:r>
      <w:r w:rsidR="001F0D33" w:rsidRPr="00831FC2">
        <w:rPr>
          <w:spacing w:val="2"/>
          <w:lang w:val="en-GB"/>
        </w:rPr>
        <w:t xml:space="preserve"> </w:t>
      </w:r>
      <w:r w:rsidR="001F0D33" w:rsidRPr="00831FC2">
        <w:rPr>
          <w:spacing w:val="-2"/>
          <w:lang w:val="en-GB"/>
        </w:rPr>
        <w:t>us</w:t>
      </w:r>
      <w:r w:rsidR="001F0D33" w:rsidRPr="00831FC2">
        <w:rPr>
          <w:lang w:val="en-GB"/>
        </w:rPr>
        <w:t>e</w:t>
      </w:r>
      <w:r w:rsidR="001F0D33" w:rsidRPr="00831FC2">
        <w:rPr>
          <w:spacing w:val="1"/>
          <w:lang w:val="en-GB"/>
        </w:rPr>
        <w:t xml:space="preserve"> </w:t>
      </w:r>
      <w:r w:rsidR="001F0D33" w:rsidRPr="00831FC2">
        <w:rPr>
          <w:spacing w:val="-2"/>
          <w:lang w:val="en-GB"/>
        </w:rPr>
        <w:t>k</w:t>
      </w:r>
      <w:r w:rsidR="001F0D33" w:rsidRPr="00831FC2">
        <w:rPr>
          <w:spacing w:val="-1"/>
          <w:lang w:val="en-GB"/>
        </w:rPr>
        <w:t>e</w:t>
      </w:r>
      <w:r w:rsidR="001F0D33" w:rsidRPr="00831FC2">
        <w:rPr>
          <w:spacing w:val="-9"/>
          <w:lang w:val="en-GB"/>
        </w:rPr>
        <w:t>y</w:t>
      </w:r>
      <w:r w:rsidR="001F0D33" w:rsidRPr="00831FC2">
        <w:rPr>
          <w:spacing w:val="-3"/>
          <w:lang w:val="en-GB"/>
        </w:rPr>
        <w:t>-w</w:t>
      </w:r>
      <w:r w:rsidR="001F0D33" w:rsidRPr="00831FC2">
        <w:rPr>
          <w:spacing w:val="-2"/>
          <w:lang w:val="en-GB"/>
        </w:rPr>
        <w:t>o</w:t>
      </w:r>
      <w:r w:rsidR="001F0D33" w:rsidRPr="00831FC2">
        <w:rPr>
          <w:spacing w:val="-3"/>
          <w:lang w:val="en-GB"/>
        </w:rPr>
        <w:t>r</w:t>
      </w:r>
      <w:r w:rsidR="001F0D33" w:rsidRPr="00831FC2">
        <w:rPr>
          <w:spacing w:val="-2"/>
          <w:lang w:val="en-GB"/>
        </w:rPr>
        <w:t>d</w:t>
      </w:r>
      <w:r w:rsidR="001F0D33" w:rsidRPr="00831FC2">
        <w:rPr>
          <w:lang w:val="en-GB"/>
        </w:rPr>
        <w:t>s</w:t>
      </w:r>
      <w:r w:rsidR="001F0D33" w:rsidRPr="00831FC2">
        <w:rPr>
          <w:spacing w:val="2"/>
          <w:lang w:val="en-GB"/>
        </w:rPr>
        <w:t xml:space="preserve"> </w:t>
      </w:r>
      <w:r w:rsidR="001F0D33" w:rsidRPr="00831FC2">
        <w:rPr>
          <w:spacing w:val="-3"/>
          <w:lang w:val="en-GB"/>
        </w:rPr>
        <w:t>c</w:t>
      </w:r>
      <w:r w:rsidR="001F0D33" w:rsidRPr="00831FC2">
        <w:rPr>
          <w:spacing w:val="-2"/>
          <w:lang w:val="en-GB"/>
        </w:rPr>
        <w:t>h</w:t>
      </w:r>
      <w:r w:rsidR="001F0D33" w:rsidRPr="00831FC2">
        <w:rPr>
          <w:spacing w:val="-3"/>
          <w:lang w:val="en-GB"/>
        </w:rPr>
        <w:t>arac</w:t>
      </w:r>
      <w:r w:rsidR="001F0D33" w:rsidRPr="00831FC2">
        <w:rPr>
          <w:spacing w:val="-2"/>
          <w:lang w:val="en-GB"/>
        </w:rPr>
        <w:t>t</w:t>
      </w:r>
      <w:r w:rsidR="001F0D33" w:rsidRPr="00831FC2">
        <w:rPr>
          <w:spacing w:val="-3"/>
          <w:lang w:val="en-GB"/>
        </w:rPr>
        <w:t>er</w:t>
      </w:r>
      <w:r w:rsidR="001F0D33" w:rsidRPr="00831FC2">
        <w:rPr>
          <w:spacing w:val="-2"/>
          <w:lang w:val="en-GB"/>
        </w:rPr>
        <w:t>is</w:t>
      </w:r>
      <w:r w:rsidR="001F0D33" w:rsidRPr="00831FC2">
        <w:rPr>
          <w:spacing w:val="-4"/>
          <w:lang w:val="en-GB"/>
        </w:rPr>
        <w:t>t</w:t>
      </w:r>
      <w:r w:rsidR="001F0D33" w:rsidRPr="00831FC2">
        <w:rPr>
          <w:spacing w:val="-2"/>
          <w:lang w:val="en-GB"/>
        </w:rPr>
        <w:t>i</w:t>
      </w:r>
      <w:r w:rsidR="001F0D33" w:rsidRPr="00831FC2">
        <w:rPr>
          <w:lang w:val="en-GB"/>
        </w:rPr>
        <w:t>c</w:t>
      </w:r>
      <w:r w:rsidR="001F0D33" w:rsidRPr="00831FC2">
        <w:rPr>
          <w:spacing w:val="1"/>
          <w:lang w:val="en-GB"/>
        </w:rPr>
        <w:t xml:space="preserve"> </w:t>
      </w:r>
      <w:r w:rsidR="001F0D33" w:rsidRPr="00831FC2">
        <w:rPr>
          <w:spacing w:val="-2"/>
          <w:lang w:val="en-GB"/>
        </w:rPr>
        <w:t>o</w:t>
      </w:r>
      <w:r w:rsidR="001F0D33" w:rsidRPr="00831FC2">
        <w:rPr>
          <w:lang w:val="en-GB"/>
        </w:rPr>
        <w:t>f</w:t>
      </w:r>
      <w:r w:rsidR="001F0D33" w:rsidRPr="00831FC2">
        <w:rPr>
          <w:spacing w:val="1"/>
          <w:lang w:val="en-GB"/>
        </w:rPr>
        <w:t xml:space="preserve"> </w:t>
      </w:r>
      <w:r w:rsidR="001F0D33" w:rsidRPr="00831FC2">
        <w:rPr>
          <w:spacing w:val="-2"/>
          <w:lang w:val="en-GB"/>
        </w:rPr>
        <w:t>th</w:t>
      </w:r>
      <w:r w:rsidR="001F0D33" w:rsidRPr="00831FC2">
        <w:rPr>
          <w:lang w:val="en-GB"/>
        </w:rPr>
        <w:t>e</w:t>
      </w:r>
      <w:r w:rsidR="001F0D33" w:rsidRPr="00831FC2">
        <w:rPr>
          <w:spacing w:val="1"/>
          <w:lang w:val="en-GB"/>
        </w:rPr>
        <w:t xml:space="preserve"> </w:t>
      </w:r>
      <w:r w:rsidR="001F0D33" w:rsidRPr="00831FC2">
        <w:rPr>
          <w:spacing w:val="-2"/>
          <w:lang w:val="en-GB"/>
        </w:rPr>
        <w:t>v</w:t>
      </w:r>
      <w:r w:rsidR="001F0D33" w:rsidRPr="00831FC2">
        <w:rPr>
          <w:spacing w:val="-3"/>
          <w:lang w:val="en-GB"/>
        </w:rPr>
        <w:t>ar</w:t>
      </w:r>
      <w:r w:rsidR="001F0D33" w:rsidRPr="00831FC2">
        <w:rPr>
          <w:spacing w:val="-4"/>
          <w:lang w:val="en-GB"/>
        </w:rPr>
        <w:t>i</w:t>
      </w:r>
      <w:r w:rsidR="001F0D33" w:rsidRPr="00831FC2">
        <w:rPr>
          <w:spacing w:val="-2"/>
          <w:lang w:val="en-GB"/>
        </w:rPr>
        <w:t>ou</w:t>
      </w:r>
      <w:r w:rsidR="001F0D33" w:rsidRPr="00831FC2">
        <w:rPr>
          <w:lang w:val="en-GB"/>
        </w:rPr>
        <w:t>s</w:t>
      </w:r>
      <w:r w:rsidR="001F0D33" w:rsidRPr="00831FC2">
        <w:rPr>
          <w:spacing w:val="2"/>
          <w:lang w:val="en-GB"/>
        </w:rPr>
        <w:t xml:space="preserve"> </w:t>
      </w:r>
      <w:r w:rsidR="001F0D33" w:rsidRPr="00831FC2">
        <w:rPr>
          <w:spacing w:val="-3"/>
          <w:lang w:val="en-GB"/>
        </w:rPr>
        <w:t>f</w:t>
      </w:r>
      <w:r w:rsidR="001F0D33" w:rsidRPr="00831FC2">
        <w:rPr>
          <w:spacing w:val="-2"/>
          <w:lang w:val="en-GB"/>
        </w:rPr>
        <w:t>i</w:t>
      </w:r>
      <w:r w:rsidR="001F0D33" w:rsidRPr="00831FC2">
        <w:rPr>
          <w:spacing w:val="-6"/>
          <w:lang w:val="en-GB"/>
        </w:rPr>
        <w:t>e</w:t>
      </w:r>
      <w:r w:rsidR="001F0D33" w:rsidRPr="00831FC2">
        <w:rPr>
          <w:spacing w:val="-2"/>
          <w:lang w:val="en-GB"/>
        </w:rPr>
        <w:t>ld</w:t>
      </w:r>
      <w:r w:rsidR="001F0D33" w:rsidRPr="00831FC2">
        <w:rPr>
          <w:lang w:val="en-GB"/>
        </w:rPr>
        <w:t xml:space="preserve">s </w:t>
      </w:r>
      <w:r w:rsidR="001F0D33" w:rsidRPr="00831FC2">
        <w:rPr>
          <w:spacing w:val="-2"/>
          <w:lang w:val="en-GB"/>
        </w:rPr>
        <w:t>o</w:t>
      </w:r>
      <w:r w:rsidR="001F0D33" w:rsidRPr="00831FC2">
        <w:rPr>
          <w:lang w:val="en-GB"/>
        </w:rPr>
        <w:t>f</w:t>
      </w:r>
      <w:r w:rsidR="001F0D33" w:rsidRPr="00831FC2">
        <w:rPr>
          <w:spacing w:val="1"/>
          <w:lang w:val="en-GB"/>
        </w:rPr>
        <w:t xml:space="preserve"> </w:t>
      </w:r>
      <w:r w:rsidR="001F0D33" w:rsidRPr="00831FC2">
        <w:rPr>
          <w:spacing w:val="-3"/>
          <w:lang w:val="en-GB"/>
        </w:rPr>
        <w:t>U</w:t>
      </w:r>
      <w:r w:rsidR="001F0D33" w:rsidRPr="00831FC2">
        <w:rPr>
          <w:spacing w:val="-2"/>
          <w:lang w:val="en-GB"/>
        </w:rPr>
        <w:t>ni</w:t>
      </w:r>
      <w:r w:rsidR="001F0D33" w:rsidRPr="00831FC2">
        <w:rPr>
          <w:spacing w:val="-5"/>
          <w:lang w:val="en-GB"/>
        </w:rPr>
        <w:t>o</w:t>
      </w:r>
      <w:r w:rsidR="001F0D33" w:rsidRPr="00831FC2">
        <w:rPr>
          <w:lang w:val="en-GB"/>
        </w:rPr>
        <w:t xml:space="preserve">n </w:t>
      </w:r>
      <w:r w:rsidR="001F0D33" w:rsidRPr="00831FC2">
        <w:rPr>
          <w:spacing w:val="-2"/>
          <w:lang w:val="en-GB"/>
        </w:rPr>
        <w:t>l</w:t>
      </w:r>
      <w:r w:rsidR="001F0D33" w:rsidRPr="00831FC2">
        <w:rPr>
          <w:spacing w:val="-3"/>
          <w:lang w:val="en-GB"/>
        </w:rPr>
        <w:t>a</w:t>
      </w:r>
      <w:r w:rsidR="001F0D33" w:rsidRPr="00831FC2">
        <w:rPr>
          <w:lang w:val="en-GB"/>
        </w:rPr>
        <w:t>w</w:t>
      </w:r>
      <w:r w:rsidR="001F0D33" w:rsidRPr="00831FC2">
        <w:rPr>
          <w:spacing w:val="2"/>
          <w:lang w:val="en-GB"/>
        </w:rPr>
        <w:t xml:space="preserve"> </w:t>
      </w:r>
      <w:r w:rsidR="001F0D33" w:rsidRPr="00831FC2">
        <w:rPr>
          <w:lang w:val="en-GB"/>
        </w:rPr>
        <w:t>(</w:t>
      </w:r>
      <w:r w:rsidR="001F0D33" w:rsidRPr="00831FC2">
        <w:rPr>
          <w:spacing w:val="-2"/>
          <w:lang w:val="en-GB"/>
        </w:rPr>
        <w:t>i</w:t>
      </w:r>
      <w:r w:rsidR="001F0D33" w:rsidRPr="00831FC2">
        <w:rPr>
          <w:lang w:val="en-GB"/>
        </w:rPr>
        <w:t xml:space="preserve">t </w:t>
      </w:r>
      <w:r w:rsidR="001F0D33" w:rsidRPr="00831FC2">
        <w:rPr>
          <w:spacing w:val="-5"/>
          <w:lang w:val="en-GB"/>
        </w:rPr>
        <w:t>i</w:t>
      </w:r>
      <w:r w:rsidR="001F0D33" w:rsidRPr="00831FC2">
        <w:rPr>
          <w:lang w:val="en-GB"/>
        </w:rPr>
        <w:t>s</w:t>
      </w:r>
      <w:r w:rsidR="001F0D33" w:rsidRPr="00831FC2">
        <w:rPr>
          <w:spacing w:val="2"/>
          <w:lang w:val="en-GB"/>
        </w:rPr>
        <w:t xml:space="preserve"> </w:t>
      </w:r>
      <w:r w:rsidR="001F0D33" w:rsidRPr="00831FC2">
        <w:rPr>
          <w:spacing w:val="-5"/>
          <w:lang w:val="en-GB"/>
        </w:rPr>
        <w:t>u</w:t>
      </w:r>
      <w:r w:rsidR="001F0D33" w:rsidRPr="00831FC2">
        <w:rPr>
          <w:spacing w:val="-2"/>
          <w:lang w:val="en-GB"/>
        </w:rPr>
        <w:t>s</w:t>
      </w:r>
      <w:r w:rsidR="001F0D33" w:rsidRPr="00831FC2">
        <w:rPr>
          <w:spacing w:val="-3"/>
          <w:lang w:val="en-GB"/>
        </w:rPr>
        <w:t>ef</w:t>
      </w:r>
      <w:r w:rsidR="001F0D33" w:rsidRPr="00831FC2">
        <w:rPr>
          <w:spacing w:val="-2"/>
          <w:lang w:val="en-GB"/>
        </w:rPr>
        <w:t>ul</w:t>
      </w:r>
      <w:r w:rsidR="001F0D33" w:rsidRPr="00831FC2">
        <w:rPr>
          <w:lang w:val="en-GB"/>
        </w:rPr>
        <w:t xml:space="preserve">, </w:t>
      </w:r>
      <w:r w:rsidR="001F0D33" w:rsidRPr="00831FC2">
        <w:rPr>
          <w:spacing w:val="-2"/>
          <w:lang w:val="en-GB"/>
        </w:rPr>
        <w:t>i</w:t>
      </w:r>
      <w:r w:rsidR="001F0D33" w:rsidRPr="00831FC2">
        <w:rPr>
          <w:lang w:val="en-GB"/>
        </w:rPr>
        <w:t xml:space="preserve">n </w:t>
      </w:r>
      <w:r w:rsidR="001F0D33" w:rsidRPr="00831FC2">
        <w:rPr>
          <w:spacing w:val="-2"/>
          <w:lang w:val="en-GB"/>
        </w:rPr>
        <w:t>th</w:t>
      </w:r>
      <w:r w:rsidR="001F0D33" w:rsidRPr="00831FC2">
        <w:rPr>
          <w:spacing w:val="-3"/>
          <w:lang w:val="en-GB"/>
        </w:rPr>
        <w:t>a</w:t>
      </w:r>
      <w:r w:rsidR="001F0D33" w:rsidRPr="00831FC2">
        <w:rPr>
          <w:lang w:val="en-GB"/>
        </w:rPr>
        <w:t xml:space="preserve">t </w:t>
      </w:r>
      <w:r w:rsidR="001F0D33" w:rsidRPr="00831FC2">
        <w:rPr>
          <w:spacing w:val="-3"/>
          <w:lang w:val="en-GB"/>
        </w:rPr>
        <w:t>c</w:t>
      </w:r>
      <w:r w:rsidR="001F0D33" w:rsidRPr="00831FC2">
        <w:rPr>
          <w:spacing w:val="-2"/>
          <w:lang w:val="en-GB"/>
        </w:rPr>
        <w:t>ont</w:t>
      </w:r>
      <w:r w:rsidR="001F0D33" w:rsidRPr="00831FC2">
        <w:rPr>
          <w:spacing w:val="-6"/>
          <w:lang w:val="en-GB"/>
        </w:rPr>
        <w:t>e</w:t>
      </w:r>
      <w:r w:rsidR="001F0D33" w:rsidRPr="00831FC2">
        <w:rPr>
          <w:lang w:val="en-GB"/>
        </w:rPr>
        <w:t>x</w:t>
      </w:r>
      <w:r w:rsidR="001F0D33" w:rsidRPr="00831FC2">
        <w:rPr>
          <w:spacing w:val="-4"/>
          <w:lang w:val="en-GB"/>
        </w:rPr>
        <w:t>t</w:t>
      </w:r>
      <w:r w:rsidR="001F0D33" w:rsidRPr="00831FC2">
        <w:rPr>
          <w:lang w:val="en-GB"/>
        </w:rPr>
        <w:t>,</w:t>
      </w:r>
      <w:r w:rsidR="001F0D33" w:rsidRPr="00831FC2">
        <w:rPr>
          <w:spacing w:val="2"/>
          <w:lang w:val="en-GB"/>
        </w:rPr>
        <w:t xml:space="preserve"> </w:t>
      </w:r>
      <w:r w:rsidR="001F0D33" w:rsidRPr="00831FC2">
        <w:rPr>
          <w:spacing w:val="-2"/>
          <w:lang w:val="en-GB"/>
        </w:rPr>
        <w:t>t</w:t>
      </w:r>
      <w:r w:rsidR="001F0D33" w:rsidRPr="00831FC2">
        <w:rPr>
          <w:lang w:val="en-GB"/>
        </w:rPr>
        <w:t>o</w:t>
      </w:r>
      <w:r w:rsidR="001F0D33" w:rsidRPr="00831FC2">
        <w:rPr>
          <w:spacing w:val="2"/>
          <w:lang w:val="en-GB"/>
        </w:rPr>
        <w:t xml:space="preserve"> </w:t>
      </w:r>
      <w:r w:rsidR="001F0D33" w:rsidRPr="00831FC2">
        <w:rPr>
          <w:spacing w:val="-3"/>
          <w:lang w:val="en-GB"/>
        </w:rPr>
        <w:t>refe</w:t>
      </w:r>
      <w:r w:rsidR="001F0D33" w:rsidRPr="00831FC2">
        <w:rPr>
          <w:lang w:val="en-GB"/>
        </w:rPr>
        <w:t>r</w:t>
      </w:r>
      <w:r w:rsidR="001F0D33" w:rsidRPr="00831FC2">
        <w:rPr>
          <w:spacing w:val="1"/>
          <w:lang w:val="en-GB"/>
        </w:rPr>
        <w:t xml:space="preserve"> </w:t>
      </w:r>
      <w:r w:rsidR="001F0D33" w:rsidRPr="00831FC2">
        <w:rPr>
          <w:spacing w:val="-4"/>
          <w:lang w:val="en-GB"/>
        </w:rPr>
        <w:t>t</w:t>
      </w:r>
      <w:r w:rsidR="001F0D33" w:rsidRPr="00831FC2">
        <w:rPr>
          <w:lang w:val="en-GB"/>
        </w:rPr>
        <w:t>o</w:t>
      </w:r>
      <w:r w:rsidR="001F0D33" w:rsidRPr="00831FC2">
        <w:rPr>
          <w:spacing w:val="2"/>
          <w:lang w:val="en-GB"/>
        </w:rPr>
        <w:t xml:space="preserve"> </w:t>
      </w:r>
      <w:r w:rsidR="001F0D33" w:rsidRPr="00831FC2">
        <w:rPr>
          <w:spacing w:val="-2"/>
          <w:lang w:val="en-GB"/>
        </w:rPr>
        <w:t>th</w:t>
      </w:r>
      <w:r w:rsidR="001F0D33" w:rsidRPr="00831FC2">
        <w:rPr>
          <w:lang w:val="en-GB"/>
        </w:rPr>
        <w:t>e</w:t>
      </w:r>
      <w:r w:rsidR="001F0D33" w:rsidRPr="00831FC2">
        <w:rPr>
          <w:spacing w:val="1"/>
          <w:lang w:val="en-GB"/>
        </w:rPr>
        <w:t xml:space="preserve"> </w:t>
      </w:r>
      <w:r w:rsidR="001F0D33" w:rsidRPr="00831FC2">
        <w:rPr>
          <w:spacing w:val="-6"/>
          <w:lang w:val="en-GB"/>
        </w:rPr>
        <w:t>a</w:t>
      </w:r>
      <w:r w:rsidR="001F0D33" w:rsidRPr="00831FC2">
        <w:rPr>
          <w:spacing w:val="-2"/>
          <w:lang w:val="en-GB"/>
        </w:rPr>
        <w:t>n</w:t>
      </w:r>
      <w:r w:rsidR="001F0D33" w:rsidRPr="00831FC2">
        <w:rPr>
          <w:spacing w:val="-3"/>
          <w:lang w:val="en-GB"/>
        </w:rPr>
        <w:t>a</w:t>
      </w:r>
      <w:r w:rsidR="001F0D33" w:rsidRPr="00831FC2">
        <w:rPr>
          <w:lang w:val="en-GB"/>
        </w:rPr>
        <w:t>l</w:t>
      </w:r>
      <w:r w:rsidR="001F0D33" w:rsidRPr="00831FC2">
        <w:rPr>
          <w:spacing w:val="-10"/>
          <w:lang w:val="en-GB"/>
        </w:rPr>
        <w:t>y</w:t>
      </w:r>
      <w:r w:rsidR="001F0D33" w:rsidRPr="00831FC2">
        <w:rPr>
          <w:spacing w:val="-2"/>
          <w:lang w:val="en-GB"/>
        </w:rPr>
        <w:t>ti</w:t>
      </w:r>
      <w:r w:rsidR="001F0D33" w:rsidRPr="00831FC2">
        <w:rPr>
          <w:spacing w:val="-3"/>
          <w:lang w:val="en-GB"/>
        </w:rPr>
        <w:t>ca</w:t>
      </w:r>
      <w:r w:rsidR="001F0D33" w:rsidRPr="00831FC2">
        <w:rPr>
          <w:lang w:val="en-GB"/>
        </w:rPr>
        <w:t>l</w:t>
      </w:r>
      <w:r w:rsidR="001F0D33" w:rsidRPr="00831FC2">
        <w:rPr>
          <w:spacing w:val="3"/>
          <w:lang w:val="en-GB"/>
        </w:rPr>
        <w:t xml:space="preserve"> </w:t>
      </w:r>
      <w:r w:rsidR="001F0D33" w:rsidRPr="00831FC2">
        <w:rPr>
          <w:spacing w:val="-2"/>
          <w:lang w:val="en-GB"/>
        </w:rPr>
        <w:t>st</w:t>
      </w:r>
      <w:r w:rsidR="001F0D33" w:rsidRPr="00831FC2">
        <w:rPr>
          <w:spacing w:val="-3"/>
          <w:lang w:val="en-GB"/>
        </w:rPr>
        <w:t>r</w:t>
      </w:r>
      <w:r w:rsidR="001F0D33" w:rsidRPr="00831FC2">
        <w:rPr>
          <w:spacing w:val="-2"/>
          <w:lang w:val="en-GB"/>
        </w:rPr>
        <w:t>u</w:t>
      </w:r>
      <w:r w:rsidR="001F0D33" w:rsidRPr="00831FC2">
        <w:rPr>
          <w:spacing w:val="-3"/>
          <w:lang w:val="en-GB"/>
        </w:rPr>
        <w:t>c</w:t>
      </w:r>
      <w:r w:rsidR="001F0D33" w:rsidRPr="00831FC2">
        <w:rPr>
          <w:spacing w:val="-4"/>
          <w:lang w:val="en-GB"/>
        </w:rPr>
        <w:t>t</w:t>
      </w:r>
      <w:r w:rsidR="001F0D33" w:rsidRPr="00831FC2">
        <w:rPr>
          <w:spacing w:val="-2"/>
          <w:lang w:val="en-GB"/>
        </w:rPr>
        <w:t>u</w:t>
      </w:r>
      <w:r w:rsidR="001F0D33" w:rsidRPr="00831FC2">
        <w:rPr>
          <w:spacing w:val="-3"/>
          <w:lang w:val="en-GB"/>
        </w:rPr>
        <w:t>r</w:t>
      </w:r>
      <w:r w:rsidR="001F0D33" w:rsidRPr="00831FC2">
        <w:rPr>
          <w:lang w:val="en-GB"/>
        </w:rPr>
        <w:t>e</w:t>
      </w:r>
      <w:r w:rsidR="001F0D33" w:rsidRPr="00831FC2">
        <w:rPr>
          <w:spacing w:val="4"/>
          <w:lang w:val="en-GB"/>
        </w:rPr>
        <w:t xml:space="preserve"> </w:t>
      </w:r>
      <w:r w:rsidR="00C83831" w:rsidRPr="00831FC2">
        <w:rPr>
          <w:spacing w:val="-3"/>
          <w:lang w:val="en-GB"/>
        </w:rPr>
        <w:t>of the</w:t>
      </w:r>
      <w:r w:rsidR="00C83831" w:rsidRPr="00831FC2">
        <w:rPr>
          <w:spacing w:val="2"/>
          <w:lang w:val="en-GB"/>
        </w:rPr>
        <w:t xml:space="preserve"> </w:t>
      </w:r>
      <w:r w:rsidR="001F0D33" w:rsidRPr="00831FC2">
        <w:rPr>
          <w:spacing w:val="-4"/>
          <w:lang w:val="en-GB"/>
        </w:rPr>
        <w:t>"</w:t>
      </w:r>
      <w:r w:rsidR="004E6587" w:rsidRPr="00831FC2">
        <w:rPr>
          <w:lang w:val="en-GB"/>
        </w:rPr>
        <w:t>‘</w:t>
      </w:r>
      <w:r w:rsidR="004E6587" w:rsidRPr="00831FC2">
        <w:rPr>
          <w:spacing w:val="-3"/>
          <w:lang w:val="en-GB"/>
        </w:rPr>
        <w:t>Directory of European Union legislation in force</w:t>
      </w:r>
      <w:r w:rsidR="001F0D33" w:rsidRPr="00831FC2">
        <w:rPr>
          <w:lang w:val="en-GB"/>
        </w:rPr>
        <w:t>"</w:t>
      </w:r>
      <w:r w:rsidR="001F0D33" w:rsidRPr="00831FC2">
        <w:rPr>
          <w:spacing w:val="-7"/>
          <w:lang w:val="en-GB"/>
        </w:rPr>
        <w:t xml:space="preserve"> </w:t>
      </w:r>
      <w:r w:rsidR="001F0D33" w:rsidRPr="00831FC2">
        <w:rPr>
          <w:spacing w:val="-3"/>
          <w:lang w:val="en-GB"/>
        </w:rPr>
        <w:t>w</w:t>
      </w:r>
      <w:r w:rsidR="001F0D33" w:rsidRPr="00831FC2">
        <w:rPr>
          <w:spacing w:val="-2"/>
          <w:lang w:val="en-GB"/>
        </w:rPr>
        <w:t>hi</w:t>
      </w:r>
      <w:r w:rsidR="001F0D33" w:rsidRPr="00831FC2">
        <w:rPr>
          <w:spacing w:val="-3"/>
          <w:lang w:val="en-GB"/>
        </w:rPr>
        <w:t>c</w:t>
      </w:r>
      <w:r w:rsidR="001F0D33" w:rsidRPr="00831FC2">
        <w:rPr>
          <w:lang w:val="en-GB"/>
        </w:rPr>
        <w:t>h</w:t>
      </w:r>
      <w:r w:rsidR="001F0D33" w:rsidRPr="00831FC2">
        <w:rPr>
          <w:spacing w:val="-7"/>
          <w:lang w:val="en-GB"/>
        </w:rPr>
        <w:t xml:space="preserve"> </w:t>
      </w:r>
      <w:r w:rsidR="001F0D33" w:rsidRPr="00831FC2">
        <w:rPr>
          <w:spacing w:val="-2"/>
          <w:lang w:val="en-GB"/>
        </w:rPr>
        <w:t>i</w:t>
      </w:r>
      <w:r w:rsidR="001F0D33" w:rsidRPr="00831FC2">
        <w:rPr>
          <w:lang w:val="en-GB"/>
        </w:rPr>
        <w:t>s</w:t>
      </w:r>
      <w:r w:rsidR="001F0D33" w:rsidRPr="00831FC2">
        <w:rPr>
          <w:spacing w:val="-5"/>
          <w:lang w:val="en-GB"/>
        </w:rPr>
        <w:t xml:space="preserve"> </w:t>
      </w:r>
      <w:r w:rsidR="001F0D33" w:rsidRPr="00831FC2">
        <w:rPr>
          <w:spacing w:val="-3"/>
          <w:lang w:val="en-GB"/>
        </w:rPr>
        <w:t>a</w:t>
      </w:r>
      <w:r w:rsidR="001F0D33" w:rsidRPr="00831FC2">
        <w:rPr>
          <w:spacing w:val="-2"/>
          <w:lang w:val="en-GB"/>
        </w:rPr>
        <w:t>v</w:t>
      </w:r>
      <w:r w:rsidR="001F0D33" w:rsidRPr="00831FC2">
        <w:rPr>
          <w:spacing w:val="-6"/>
          <w:lang w:val="en-GB"/>
        </w:rPr>
        <w:t>a</w:t>
      </w:r>
      <w:r w:rsidR="001F0D33" w:rsidRPr="00831FC2">
        <w:rPr>
          <w:spacing w:val="-2"/>
          <w:lang w:val="en-GB"/>
        </w:rPr>
        <w:t>il</w:t>
      </w:r>
      <w:r w:rsidR="001F0D33" w:rsidRPr="00831FC2">
        <w:rPr>
          <w:spacing w:val="-6"/>
          <w:lang w:val="en-GB"/>
        </w:rPr>
        <w:t>a</w:t>
      </w:r>
      <w:r w:rsidR="001F0D33" w:rsidRPr="00831FC2">
        <w:rPr>
          <w:spacing w:val="-2"/>
          <w:lang w:val="en-GB"/>
        </w:rPr>
        <w:t>bl</w:t>
      </w:r>
      <w:r w:rsidR="001F0D33" w:rsidRPr="00831FC2">
        <w:rPr>
          <w:lang w:val="en-GB"/>
        </w:rPr>
        <w:t>e</w:t>
      </w:r>
      <w:r w:rsidR="001F0D33" w:rsidRPr="00831FC2">
        <w:rPr>
          <w:spacing w:val="-6"/>
          <w:lang w:val="en-GB"/>
        </w:rPr>
        <w:t xml:space="preserve"> </w:t>
      </w:r>
      <w:r w:rsidR="001F0D33" w:rsidRPr="00831FC2">
        <w:rPr>
          <w:spacing w:val="-4"/>
          <w:lang w:val="en-GB"/>
        </w:rPr>
        <w:t>i</w:t>
      </w:r>
      <w:r w:rsidR="001F0D33" w:rsidRPr="00831FC2">
        <w:rPr>
          <w:lang w:val="en-GB"/>
        </w:rPr>
        <w:t>n</w:t>
      </w:r>
      <w:r w:rsidR="001F0D33" w:rsidRPr="00831FC2">
        <w:rPr>
          <w:spacing w:val="-5"/>
          <w:lang w:val="en-GB"/>
        </w:rPr>
        <w:t xml:space="preserve"> </w:t>
      </w:r>
      <w:r w:rsidR="001F0D33" w:rsidRPr="00831FC2">
        <w:rPr>
          <w:spacing w:val="-3"/>
          <w:lang w:val="en-GB"/>
        </w:rPr>
        <w:t>E</w:t>
      </w:r>
      <w:r w:rsidR="001F0D33" w:rsidRPr="00831FC2">
        <w:rPr>
          <w:spacing w:val="-5"/>
          <w:lang w:val="en-GB"/>
        </w:rPr>
        <w:t>U</w:t>
      </w:r>
      <w:r w:rsidR="001F0D33" w:rsidRPr="00831FC2">
        <w:rPr>
          <w:spacing w:val="-2"/>
          <w:lang w:val="en-GB"/>
        </w:rPr>
        <w:t>R</w:t>
      </w:r>
      <w:r w:rsidR="001F0D33" w:rsidRPr="00831FC2">
        <w:rPr>
          <w:spacing w:val="-3"/>
          <w:lang w:val="en-GB"/>
        </w:rPr>
        <w:t>-</w:t>
      </w:r>
      <w:r w:rsidR="001F0D33" w:rsidRPr="00831FC2">
        <w:rPr>
          <w:spacing w:val="-5"/>
          <w:lang w:val="en-GB"/>
        </w:rPr>
        <w:t>L</w:t>
      </w:r>
      <w:r w:rsidR="001F0D33" w:rsidRPr="00831FC2">
        <w:rPr>
          <w:spacing w:val="-3"/>
          <w:lang w:val="en-GB"/>
        </w:rPr>
        <w:t>e</w:t>
      </w:r>
      <w:r w:rsidR="001F0D33" w:rsidRPr="00831FC2">
        <w:rPr>
          <w:lang w:val="en-GB"/>
        </w:rPr>
        <w:t>x,</w:t>
      </w:r>
      <w:r w:rsidR="001F0D33" w:rsidRPr="00831FC2">
        <w:rPr>
          <w:spacing w:val="-7"/>
          <w:lang w:val="en-GB"/>
        </w:rPr>
        <w:t xml:space="preserve"> </w:t>
      </w:r>
      <w:r w:rsidR="001F0D33" w:rsidRPr="00831FC2">
        <w:rPr>
          <w:spacing w:val="-2"/>
          <w:lang w:val="en-GB"/>
        </w:rPr>
        <w:t>th</w:t>
      </w:r>
      <w:r w:rsidR="001F0D33" w:rsidRPr="00831FC2">
        <w:rPr>
          <w:lang w:val="en-GB"/>
        </w:rPr>
        <w:t>e</w:t>
      </w:r>
      <w:r w:rsidR="001F0D33" w:rsidRPr="00831FC2">
        <w:rPr>
          <w:spacing w:val="-6"/>
          <w:lang w:val="en-GB"/>
        </w:rPr>
        <w:t xml:space="preserve"> </w:t>
      </w:r>
      <w:r w:rsidR="001F0D33" w:rsidRPr="00831FC2">
        <w:rPr>
          <w:spacing w:val="-3"/>
          <w:lang w:val="en-GB"/>
        </w:rPr>
        <w:t>U</w:t>
      </w:r>
      <w:r w:rsidR="001F0D33" w:rsidRPr="00831FC2">
        <w:rPr>
          <w:spacing w:val="-5"/>
          <w:lang w:val="en-GB"/>
        </w:rPr>
        <w:t>n</w:t>
      </w:r>
      <w:r w:rsidR="001F0D33" w:rsidRPr="00831FC2">
        <w:rPr>
          <w:spacing w:val="-2"/>
          <w:lang w:val="en-GB"/>
        </w:rPr>
        <w:t>i</w:t>
      </w:r>
      <w:r w:rsidR="001F0D33" w:rsidRPr="00831FC2">
        <w:rPr>
          <w:spacing w:val="-5"/>
          <w:lang w:val="en-GB"/>
        </w:rPr>
        <w:t>o</w:t>
      </w:r>
      <w:r w:rsidR="001F0D33" w:rsidRPr="00831FC2">
        <w:rPr>
          <w:lang w:val="en-GB"/>
        </w:rPr>
        <w:t>n</w:t>
      </w:r>
      <w:r w:rsidR="001F0D33" w:rsidRPr="00831FC2">
        <w:rPr>
          <w:spacing w:val="-5"/>
          <w:lang w:val="en-GB"/>
        </w:rPr>
        <w:t xml:space="preserve"> </w:t>
      </w:r>
      <w:r w:rsidR="001F0D33" w:rsidRPr="00831FC2">
        <w:rPr>
          <w:spacing w:val="-2"/>
          <w:lang w:val="en-GB"/>
        </w:rPr>
        <w:t>l</w:t>
      </w:r>
      <w:r w:rsidR="001F0D33" w:rsidRPr="00831FC2">
        <w:rPr>
          <w:spacing w:val="-3"/>
          <w:lang w:val="en-GB"/>
        </w:rPr>
        <w:t>a</w:t>
      </w:r>
      <w:r w:rsidR="001F0D33" w:rsidRPr="00831FC2">
        <w:rPr>
          <w:lang w:val="en-GB"/>
        </w:rPr>
        <w:t>w</w:t>
      </w:r>
      <w:r w:rsidR="001F0D33" w:rsidRPr="00831FC2">
        <w:rPr>
          <w:spacing w:val="-5"/>
          <w:lang w:val="en-GB"/>
        </w:rPr>
        <w:t xml:space="preserve"> </w:t>
      </w:r>
      <w:r w:rsidR="001F0D33" w:rsidRPr="00831FC2">
        <w:rPr>
          <w:spacing w:val="-2"/>
          <w:lang w:val="en-GB"/>
        </w:rPr>
        <w:t>d</w:t>
      </w:r>
      <w:r w:rsidR="001F0D33" w:rsidRPr="00831FC2">
        <w:rPr>
          <w:spacing w:val="-6"/>
          <w:lang w:val="en-GB"/>
        </w:rPr>
        <w:t>a</w:t>
      </w:r>
      <w:r w:rsidR="001F0D33" w:rsidRPr="00831FC2">
        <w:rPr>
          <w:spacing w:val="-2"/>
          <w:lang w:val="en-GB"/>
        </w:rPr>
        <w:t>t</w:t>
      </w:r>
      <w:r w:rsidR="001F0D33" w:rsidRPr="00831FC2">
        <w:rPr>
          <w:lang w:val="en-GB"/>
        </w:rPr>
        <w:t>a</w:t>
      </w:r>
      <w:r w:rsidR="001F0D33" w:rsidRPr="00831FC2">
        <w:rPr>
          <w:spacing w:val="-6"/>
          <w:lang w:val="en-GB"/>
        </w:rPr>
        <w:t xml:space="preserve"> </w:t>
      </w:r>
      <w:r w:rsidR="001F0D33" w:rsidRPr="00831FC2">
        <w:rPr>
          <w:spacing w:val="-2"/>
          <w:lang w:val="en-GB"/>
        </w:rPr>
        <w:t>b</w:t>
      </w:r>
      <w:r w:rsidR="001F0D33" w:rsidRPr="00831FC2">
        <w:rPr>
          <w:spacing w:val="-3"/>
          <w:lang w:val="en-GB"/>
        </w:rPr>
        <w:t>a</w:t>
      </w:r>
      <w:r w:rsidR="001F0D33" w:rsidRPr="00831FC2">
        <w:rPr>
          <w:spacing w:val="-2"/>
          <w:lang w:val="en-GB"/>
        </w:rPr>
        <w:t>s</w:t>
      </w:r>
      <w:r w:rsidR="001F0D33" w:rsidRPr="00831FC2">
        <w:rPr>
          <w:spacing w:val="-3"/>
          <w:lang w:val="en-GB"/>
        </w:rPr>
        <w:t>e</w:t>
      </w:r>
      <w:r w:rsidR="001F0D33"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jc w:val="both"/>
        <w:rPr>
          <w:lang w:val="en-GB"/>
        </w:rPr>
      </w:pPr>
      <w:r w:rsidRPr="00831FC2">
        <w:rPr>
          <w:spacing w:val="-3"/>
          <w:lang w:val="en-GB"/>
        </w:rPr>
        <w:t>Draf</w:t>
      </w:r>
      <w:r w:rsidRPr="00831FC2">
        <w:rPr>
          <w:spacing w:val="-2"/>
          <w:lang w:val="en-GB"/>
        </w:rPr>
        <w:t>t</w:t>
      </w:r>
      <w:r w:rsidRPr="00831FC2">
        <w:rPr>
          <w:spacing w:val="-3"/>
          <w:lang w:val="en-GB"/>
        </w:rPr>
        <w:t>er</w:t>
      </w:r>
      <w:r w:rsidRPr="00831FC2">
        <w:rPr>
          <w:lang w:val="en-GB"/>
        </w:rPr>
        <w:t>s</w:t>
      </w:r>
      <w:r w:rsidRPr="00831FC2">
        <w:rPr>
          <w:spacing w:val="3"/>
          <w:lang w:val="en-GB"/>
        </w:rPr>
        <w:t xml:space="preserve"> </w:t>
      </w:r>
      <w:r w:rsidRPr="00831FC2">
        <w:rPr>
          <w:spacing w:val="-2"/>
          <w:lang w:val="en-GB"/>
        </w:rPr>
        <w:t>mu</w:t>
      </w:r>
      <w:r w:rsidRPr="00831FC2">
        <w:rPr>
          <w:spacing w:val="-5"/>
          <w:lang w:val="en-GB"/>
        </w:rPr>
        <w:t>s</w:t>
      </w:r>
      <w:r w:rsidRPr="00831FC2">
        <w:rPr>
          <w:lang w:val="en-GB"/>
        </w:rPr>
        <w:t>t</w:t>
      </w:r>
      <w:r w:rsidRPr="00831FC2">
        <w:rPr>
          <w:spacing w:val="3"/>
          <w:lang w:val="en-GB"/>
        </w:rPr>
        <w:t xml:space="preserve"> </w:t>
      </w:r>
      <w:r w:rsidRPr="00831FC2">
        <w:rPr>
          <w:spacing w:val="-4"/>
          <w:lang w:val="en-GB"/>
        </w:rPr>
        <w:t>t</w:t>
      </w:r>
      <w:r w:rsidRPr="00831FC2">
        <w:rPr>
          <w:spacing w:val="-2"/>
          <w:lang w:val="en-GB"/>
        </w:rPr>
        <w:t>h</w:t>
      </w:r>
      <w:r w:rsidRPr="00831FC2">
        <w:rPr>
          <w:spacing w:val="-3"/>
          <w:lang w:val="en-GB"/>
        </w:rPr>
        <w:t>eref</w:t>
      </w:r>
      <w:r w:rsidRPr="00831FC2">
        <w:rPr>
          <w:spacing w:val="-2"/>
          <w:lang w:val="en-GB"/>
        </w:rPr>
        <w:t>o</w:t>
      </w:r>
      <w:r w:rsidRPr="00831FC2">
        <w:rPr>
          <w:spacing w:val="-3"/>
          <w:lang w:val="en-GB"/>
        </w:rPr>
        <w:t>r</w:t>
      </w:r>
      <w:r w:rsidRPr="00831FC2">
        <w:rPr>
          <w:lang w:val="en-GB"/>
        </w:rPr>
        <w:t>e</w:t>
      </w:r>
      <w:r w:rsidRPr="00831FC2">
        <w:rPr>
          <w:spacing w:val="2"/>
          <w:lang w:val="en-GB"/>
        </w:rPr>
        <w:t xml:space="preserve"> </w:t>
      </w:r>
      <w:r w:rsidRPr="00831FC2">
        <w:rPr>
          <w:spacing w:val="-3"/>
          <w:lang w:val="en-GB"/>
        </w:rPr>
        <w:t>c</w:t>
      </w:r>
      <w:r w:rsidRPr="00831FC2">
        <w:rPr>
          <w:spacing w:val="-2"/>
          <w:lang w:val="en-GB"/>
        </w:rPr>
        <w:t>ons</w:t>
      </w:r>
      <w:r w:rsidRPr="00831FC2">
        <w:rPr>
          <w:spacing w:val="-4"/>
          <w:lang w:val="en-GB"/>
        </w:rPr>
        <w:t>i</w:t>
      </w:r>
      <w:r w:rsidRPr="00831FC2">
        <w:rPr>
          <w:spacing w:val="-2"/>
          <w:lang w:val="en-GB"/>
        </w:rPr>
        <w:t>d</w:t>
      </w:r>
      <w:r w:rsidRPr="00831FC2">
        <w:rPr>
          <w:spacing w:val="-3"/>
          <w:lang w:val="en-GB"/>
        </w:rPr>
        <w:t>e</w:t>
      </w:r>
      <w:r w:rsidRPr="00831FC2">
        <w:rPr>
          <w:lang w:val="en-GB"/>
        </w:rPr>
        <w:t>r</w:t>
      </w:r>
      <w:r w:rsidRPr="00831FC2">
        <w:rPr>
          <w:spacing w:val="2"/>
          <w:lang w:val="en-GB"/>
        </w:rPr>
        <w:t xml:space="preserve"> </w:t>
      </w:r>
      <w:r w:rsidRPr="00831FC2">
        <w:rPr>
          <w:spacing w:val="-3"/>
          <w:lang w:val="en-GB"/>
        </w:rPr>
        <w:t>w</w:t>
      </w:r>
      <w:r w:rsidRPr="00831FC2">
        <w:rPr>
          <w:spacing w:val="-2"/>
          <w:lang w:val="en-GB"/>
        </w:rPr>
        <w:t>h</w:t>
      </w:r>
      <w:r w:rsidRPr="00831FC2">
        <w:rPr>
          <w:spacing w:val="-3"/>
          <w:lang w:val="en-GB"/>
        </w:rPr>
        <w:t>a</w:t>
      </w:r>
      <w:r w:rsidRPr="00831FC2">
        <w:rPr>
          <w:lang w:val="en-GB"/>
        </w:rPr>
        <w:t>t</w:t>
      </w:r>
      <w:r w:rsidRPr="00831FC2">
        <w:rPr>
          <w:spacing w:val="3"/>
          <w:lang w:val="en-GB"/>
        </w:rPr>
        <w:t xml:space="preserve"> </w:t>
      </w:r>
      <w:r w:rsidRPr="00831FC2">
        <w:rPr>
          <w:spacing w:val="-4"/>
          <w:lang w:val="en-GB"/>
        </w:rPr>
        <w:t>i</w:t>
      </w:r>
      <w:r w:rsidRPr="00831FC2">
        <w:rPr>
          <w:spacing w:val="-2"/>
          <w:lang w:val="en-GB"/>
        </w:rPr>
        <w:t>n</w:t>
      </w:r>
      <w:r w:rsidRPr="00831FC2">
        <w:rPr>
          <w:spacing w:val="-3"/>
          <w:lang w:val="en-GB"/>
        </w:rPr>
        <w:t>f</w:t>
      </w:r>
      <w:r w:rsidRPr="00831FC2">
        <w:rPr>
          <w:spacing w:val="-2"/>
          <w:lang w:val="en-GB"/>
        </w:rPr>
        <w:t>o</w:t>
      </w:r>
      <w:r w:rsidRPr="00831FC2">
        <w:rPr>
          <w:spacing w:val="-3"/>
          <w:lang w:val="en-GB"/>
        </w:rPr>
        <w:t>r</w:t>
      </w:r>
      <w:r w:rsidRPr="00831FC2">
        <w:rPr>
          <w:spacing w:val="-2"/>
          <w:lang w:val="en-GB"/>
        </w:rPr>
        <w:t>m</w:t>
      </w:r>
      <w:r w:rsidRPr="00831FC2">
        <w:rPr>
          <w:spacing w:val="-6"/>
          <w:lang w:val="en-GB"/>
        </w:rPr>
        <w:t>a</w:t>
      </w:r>
      <w:r w:rsidRPr="00831FC2">
        <w:rPr>
          <w:spacing w:val="-2"/>
          <w:lang w:val="en-GB"/>
        </w:rPr>
        <w:t>ti</w:t>
      </w:r>
      <w:r w:rsidRPr="00831FC2">
        <w:rPr>
          <w:spacing w:val="-5"/>
          <w:lang w:val="en-GB"/>
        </w:rPr>
        <w:t>o</w:t>
      </w:r>
      <w:r w:rsidRPr="00831FC2">
        <w:rPr>
          <w:lang w:val="en-GB"/>
        </w:rPr>
        <w:t>n</w:t>
      </w:r>
      <w:r w:rsidRPr="00831FC2">
        <w:rPr>
          <w:spacing w:val="1"/>
          <w:lang w:val="en-GB"/>
        </w:rPr>
        <w:t xml:space="preserve"> </w:t>
      </w:r>
      <w:r w:rsidRPr="00831FC2">
        <w:rPr>
          <w:spacing w:val="-2"/>
          <w:lang w:val="en-GB"/>
        </w:rPr>
        <w:t>sho</w:t>
      </w:r>
      <w:r w:rsidRPr="00831FC2">
        <w:rPr>
          <w:spacing w:val="-5"/>
          <w:lang w:val="en-GB"/>
        </w:rPr>
        <w:t>u</w:t>
      </w:r>
      <w:r w:rsidRPr="00831FC2">
        <w:rPr>
          <w:spacing w:val="-2"/>
          <w:lang w:val="en-GB"/>
        </w:rPr>
        <w:t>l</w:t>
      </w:r>
      <w:r w:rsidRPr="00831FC2">
        <w:rPr>
          <w:lang w:val="en-GB"/>
        </w:rPr>
        <w:t>d</w:t>
      </w:r>
      <w:r w:rsidRPr="00831FC2">
        <w:rPr>
          <w:spacing w:val="3"/>
          <w:lang w:val="en-GB"/>
        </w:rPr>
        <w:t xml:space="preserve"> </w:t>
      </w:r>
      <w:r w:rsidRPr="00831FC2">
        <w:rPr>
          <w:spacing w:val="-3"/>
          <w:lang w:val="en-GB"/>
        </w:rPr>
        <w:t>a</w:t>
      </w:r>
      <w:r w:rsidRPr="00831FC2">
        <w:rPr>
          <w:spacing w:val="-2"/>
          <w:lang w:val="en-GB"/>
        </w:rPr>
        <w:t>pp</w:t>
      </w:r>
      <w:r w:rsidRPr="00831FC2">
        <w:rPr>
          <w:spacing w:val="-3"/>
          <w:lang w:val="en-GB"/>
        </w:rPr>
        <w:t>ea</w:t>
      </w:r>
      <w:r w:rsidRPr="00831FC2">
        <w:rPr>
          <w:lang w:val="en-GB"/>
        </w:rPr>
        <w:t>r</w:t>
      </w:r>
      <w:r w:rsidRPr="00831FC2">
        <w:rPr>
          <w:spacing w:val="2"/>
          <w:lang w:val="en-GB"/>
        </w:rPr>
        <w:t xml:space="preserve"> </w:t>
      </w:r>
      <w:r w:rsidRPr="00831FC2">
        <w:rPr>
          <w:spacing w:val="-4"/>
          <w:lang w:val="en-GB"/>
        </w:rPr>
        <w:t>i</w:t>
      </w:r>
      <w:r w:rsidRPr="00831FC2">
        <w:rPr>
          <w:lang w:val="en-GB"/>
        </w:rPr>
        <w:t>n</w:t>
      </w:r>
      <w:r w:rsidRPr="00831FC2">
        <w:rPr>
          <w:spacing w:val="5"/>
          <w:lang w:val="en-GB"/>
        </w:rPr>
        <w:t xml:space="preserve"> </w:t>
      </w:r>
      <w:r w:rsidRPr="00831FC2">
        <w:rPr>
          <w:spacing w:val="-2"/>
          <w:lang w:val="en-GB"/>
        </w:rPr>
        <w:t>th</w:t>
      </w:r>
      <w:r w:rsidRPr="00831FC2">
        <w:rPr>
          <w:lang w:val="en-GB"/>
        </w:rPr>
        <w:t xml:space="preserve">e </w:t>
      </w:r>
      <w:r w:rsidRPr="00831FC2">
        <w:rPr>
          <w:spacing w:val="-2"/>
          <w:lang w:val="en-GB"/>
        </w:rPr>
        <w:t>t</w:t>
      </w:r>
      <w:r w:rsidRPr="00831FC2">
        <w:rPr>
          <w:spacing w:val="-4"/>
          <w:lang w:val="en-GB"/>
        </w:rPr>
        <w:t>i</w:t>
      </w:r>
      <w:r w:rsidRPr="00831FC2">
        <w:rPr>
          <w:spacing w:val="-2"/>
          <w:lang w:val="en-GB"/>
        </w:rPr>
        <w:t>tl</w:t>
      </w:r>
      <w:r w:rsidRPr="00831FC2">
        <w:rPr>
          <w:lang w:val="en-GB"/>
        </w:rPr>
        <w:t xml:space="preserve">e </w:t>
      </w:r>
      <w:r w:rsidRPr="00831FC2">
        <w:rPr>
          <w:spacing w:val="-2"/>
          <w:lang w:val="en-GB"/>
        </w:rPr>
        <w:t>i</w:t>
      </w:r>
      <w:r w:rsidRPr="00831FC2">
        <w:rPr>
          <w:lang w:val="en-GB"/>
        </w:rPr>
        <w:t>n</w:t>
      </w:r>
      <w:r w:rsidRPr="00831FC2">
        <w:rPr>
          <w:spacing w:val="3"/>
          <w:lang w:val="en-GB"/>
        </w:rPr>
        <w:t xml:space="preserve"> </w:t>
      </w:r>
      <w:r w:rsidRPr="00831FC2">
        <w:rPr>
          <w:spacing w:val="-2"/>
          <w:lang w:val="en-GB"/>
        </w:rPr>
        <w:t>o</w:t>
      </w:r>
      <w:r w:rsidRPr="00831FC2">
        <w:rPr>
          <w:spacing w:val="-3"/>
          <w:lang w:val="en-GB"/>
        </w:rPr>
        <w:t>r</w:t>
      </w:r>
      <w:r w:rsidRPr="00831FC2">
        <w:rPr>
          <w:spacing w:val="-2"/>
          <w:lang w:val="en-GB"/>
        </w:rPr>
        <w:t>d</w:t>
      </w:r>
      <w:r w:rsidRPr="00831FC2">
        <w:rPr>
          <w:spacing w:val="-3"/>
          <w:lang w:val="en-GB"/>
        </w:rPr>
        <w:t>e</w:t>
      </w:r>
      <w:r w:rsidRPr="00831FC2">
        <w:rPr>
          <w:lang w:val="en-GB"/>
        </w:rPr>
        <w:t>r</w:t>
      </w:r>
      <w:r w:rsidRPr="00831FC2">
        <w:rPr>
          <w:spacing w:val="2"/>
          <w:lang w:val="en-GB"/>
        </w:rPr>
        <w:t xml:space="preserve"> </w:t>
      </w:r>
      <w:r w:rsidRPr="00831FC2">
        <w:rPr>
          <w:spacing w:val="-4"/>
          <w:lang w:val="en-GB"/>
        </w:rPr>
        <w:t>t</w:t>
      </w:r>
      <w:r w:rsidRPr="00831FC2">
        <w:rPr>
          <w:lang w:val="en-GB"/>
        </w:rPr>
        <w:t xml:space="preserve">o </w:t>
      </w:r>
      <w:r w:rsidRPr="00831FC2">
        <w:rPr>
          <w:spacing w:val="-2"/>
          <w:lang w:val="en-GB"/>
        </w:rPr>
        <w:t>p</w:t>
      </w:r>
      <w:r w:rsidRPr="00831FC2">
        <w:rPr>
          <w:spacing w:val="-3"/>
          <w:lang w:val="en-GB"/>
        </w:rPr>
        <w:t>r</w:t>
      </w:r>
      <w:r w:rsidRPr="00831FC2">
        <w:rPr>
          <w:spacing w:val="-2"/>
          <w:lang w:val="en-GB"/>
        </w:rPr>
        <w:t>om</w:t>
      </w:r>
      <w:r w:rsidRPr="00831FC2">
        <w:rPr>
          <w:spacing w:val="-5"/>
          <w:lang w:val="en-GB"/>
        </w:rPr>
        <w:t>p</w:t>
      </w:r>
      <w:r w:rsidRPr="00831FC2">
        <w:rPr>
          <w:lang w:val="en-GB"/>
        </w:rPr>
        <w:t>t</w:t>
      </w:r>
      <w:r w:rsidRPr="00831FC2">
        <w:rPr>
          <w:spacing w:val="7"/>
          <w:lang w:val="en-GB"/>
        </w:rPr>
        <w:t xml:space="preserve"> </w:t>
      </w:r>
      <w:r w:rsidRPr="00831FC2">
        <w:rPr>
          <w:lang w:val="en-GB"/>
        </w:rPr>
        <w:t>a</w:t>
      </w:r>
      <w:r w:rsidRPr="00831FC2">
        <w:rPr>
          <w:spacing w:val="6"/>
          <w:lang w:val="en-GB"/>
        </w:rPr>
        <w:t xml:space="preserve"> </w:t>
      </w:r>
      <w:r w:rsidRPr="00831FC2">
        <w:rPr>
          <w:spacing w:val="-3"/>
          <w:lang w:val="en-GB"/>
        </w:rPr>
        <w:t>rea</w:t>
      </w:r>
      <w:r w:rsidRPr="00831FC2">
        <w:rPr>
          <w:spacing w:val="-2"/>
          <w:lang w:val="en-GB"/>
        </w:rPr>
        <w:t>d</w:t>
      </w:r>
      <w:r w:rsidRPr="00831FC2">
        <w:rPr>
          <w:spacing w:val="-3"/>
          <w:lang w:val="en-GB"/>
        </w:rPr>
        <w:t>e</w:t>
      </w:r>
      <w:r w:rsidRPr="00831FC2">
        <w:rPr>
          <w:lang w:val="en-GB"/>
        </w:rPr>
        <w:t>r</w:t>
      </w:r>
      <w:r w:rsidRPr="00831FC2">
        <w:rPr>
          <w:spacing w:val="7"/>
          <w:lang w:val="en-GB"/>
        </w:rPr>
        <w:t xml:space="preserve"> </w:t>
      </w:r>
      <w:r w:rsidRPr="00831FC2">
        <w:rPr>
          <w:spacing w:val="-3"/>
          <w:lang w:val="en-GB"/>
        </w:rPr>
        <w:t>w</w:t>
      </w:r>
      <w:r w:rsidRPr="00831FC2">
        <w:rPr>
          <w:spacing w:val="-2"/>
          <w:lang w:val="en-GB"/>
        </w:rPr>
        <w:t>h</w:t>
      </w:r>
      <w:r w:rsidRPr="00831FC2">
        <w:rPr>
          <w:lang w:val="en-GB"/>
        </w:rPr>
        <w:t>o</w:t>
      </w:r>
      <w:r w:rsidRPr="00831FC2">
        <w:rPr>
          <w:spacing w:val="7"/>
          <w:lang w:val="en-GB"/>
        </w:rPr>
        <w:t xml:space="preserve"> </w:t>
      </w:r>
      <w:r w:rsidRPr="00831FC2">
        <w:rPr>
          <w:spacing w:val="-2"/>
          <w:lang w:val="en-GB"/>
        </w:rPr>
        <w:t>i</w:t>
      </w:r>
      <w:r w:rsidRPr="00831FC2">
        <w:rPr>
          <w:lang w:val="en-GB"/>
        </w:rPr>
        <w:t>s</w:t>
      </w:r>
      <w:r w:rsidRPr="00831FC2">
        <w:rPr>
          <w:spacing w:val="7"/>
          <w:lang w:val="en-GB"/>
        </w:rPr>
        <w:t xml:space="preserve"> </w:t>
      </w:r>
      <w:r w:rsidRPr="00831FC2">
        <w:rPr>
          <w:spacing w:val="-2"/>
          <w:lang w:val="en-GB"/>
        </w:rPr>
        <w:t>di</w:t>
      </w:r>
      <w:r w:rsidRPr="00831FC2">
        <w:rPr>
          <w:spacing w:val="-3"/>
          <w:lang w:val="en-GB"/>
        </w:rPr>
        <w:t>rec</w:t>
      </w:r>
      <w:r w:rsidRPr="00831FC2">
        <w:rPr>
          <w:spacing w:val="-2"/>
          <w:lang w:val="en-GB"/>
        </w:rPr>
        <w:t>tl</w:t>
      </w:r>
      <w:r w:rsidRPr="00831FC2">
        <w:rPr>
          <w:lang w:val="en-GB"/>
        </w:rPr>
        <w:t>y</w:t>
      </w:r>
      <w:r w:rsidRPr="00831FC2">
        <w:rPr>
          <w:spacing w:val="2"/>
          <w:lang w:val="en-GB"/>
        </w:rPr>
        <w:t xml:space="preserve"> </w:t>
      </w:r>
      <w:r w:rsidRPr="00831FC2">
        <w:rPr>
          <w:spacing w:val="-3"/>
          <w:lang w:val="en-GB"/>
        </w:rPr>
        <w:t>c</w:t>
      </w:r>
      <w:r w:rsidRPr="00831FC2">
        <w:rPr>
          <w:spacing w:val="-2"/>
          <w:lang w:val="en-GB"/>
        </w:rPr>
        <w:t>on</w:t>
      </w:r>
      <w:r w:rsidRPr="00831FC2">
        <w:rPr>
          <w:spacing w:val="-3"/>
          <w:lang w:val="en-GB"/>
        </w:rPr>
        <w:t>cer</w:t>
      </w:r>
      <w:r w:rsidRPr="00831FC2">
        <w:rPr>
          <w:spacing w:val="-2"/>
          <w:lang w:val="en-GB"/>
        </w:rPr>
        <w:t>n</w:t>
      </w:r>
      <w:r w:rsidRPr="00831FC2">
        <w:rPr>
          <w:spacing w:val="-3"/>
          <w:lang w:val="en-GB"/>
        </w:rPr>
        <w:t>e</w:t>
      </w:r>
      <w:r w:rsidRPr="00831FC2">
        <w:rPr>
          <w:lang w:val="en-GB"/>
        </w:rPr>
        <w:t>d</w:t>
      </w:r>
      <w:r w:rsidRPr="00831FC2">
        <w:rPr>
          <w:spacing w:val="7"/>
          <w:lang w:val="en-GB"/>
        </w:rPr>
        <w:t xml:space="preserve"> </w:t>
      </w:r>
      <w:r w:rsidRPr="00831FC2">
        <w:rPr>
          <w:lang w:val="en-GB"/>
        </w:rPr>
        <w:t>(</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1"/>
          <w:lang w:val="en-GB"/>
        </w:rPr>
        <w:t>e</w:t>
      </w:r>
      <w:r w:rsidRPr="00831FC2">
        <w:rPr>
          <w:lang w:val="en-GB"/>
        </w:rPr>
        <w:t>x</w:t>
      </w:r>
      <w:r w:rsidRPr="00831FC2">
        <w:rPr>
          <w:spacing w:val="-6"/>
          <w:lang w:val="en-GB"/>
        </w:rPr>
        <w:t>a</w:t>
      </w:r>
      <w:r w:rsidRPr="00831FC2">
        <w:rPr>
          <w:spacing w:val="-2"/>
          <w:lang w:val="en-GB"/>
        </w:rPr>
        <w:t>mpl</w:t>
      </w:r>
      <w:r w:rsidRPr="00831FC2">
        <w:rPr>
          <w:spacing w:val="-3"/>
          <w:lang w:val="en-GB"/>
        </w:rPr>
        <w:t>e</w:t>
      </w:r>
      <w:r w:rsidRPr="00831FC2">
        <w:rPr>
          <w:lang w:val="en-GB"/>
        </w:rPr>
        <w:t>,</w:t>
      </w:r>
      <w:r w:rsidRPr="00831FC2">
        <w:rPr>
          <w:spacing w:val="7"/>
          <w:lang w:val="en-GB"/>
        </w:rPr>
        <w:t xml:space="preserve"> </w:t>
      </w:r>
      <w:r w:rsidRPr="00831FC2">
        <w:rPr>
          <w:spacing w:val="-5"/>
          <w:lang w:val="en-GB"/>
        </w:rPr>
        <w:t>n</w:t>
      </w:r>
      <w:r w:rsidRPr="00831FC2">
        <w:rPr>
          <w:spacing w:val="-2"/>
          <w:lang w:val="en-GB"/>
        </w:rPr>
        <w:t>o</w:t>
      </w:r>
      <w:r w:rsidRPr="00831FC2">
        <w:rPr>
          <w:lang w:val="en-GB"/>
        </w:rPr>
        <w:t>t</w:t>
      </w:r>
      <w:r w:rsidRPr="00831FC2">
        <w:rPr>
          <w:spacing w:val="7"/>
          <w:lang w:val="en-GB"/>
        </w:rPr>
        <w:t xml:space="preserve"> </w:t>
      </w:r>
      <w:r w:rsidRPr="00831FC2">
        <w:rPr>
          <w:spacing w:val="-3"/>
          <w:lang w:val="en-GB"/>
        </w:rPr>
        <w:t>e</w:t>
      </w:r>
      <w:r w:rsidRPr="00831FC2">
        <w:rPr>
          <w:spacing w:val="-2"/>
          <w:lang w:val="en-GB"/>
        </w:rPr>
        <w:t>v</w:t>
      </w:r>
      <w:r w:rsidRPr="00831FC2">
        <w:rPr>
          <w:spacing w:val="-3"/>
          <w:lang w:val="en-GB"/>
        </w:rPr>
        <w:t>e</w:t>
      </w:r>
      <w:r w:rsidRPr="00831FC2">
        <w:rPr>
          <w:spacing w:val="-1"/>
          <w:lang w:val="en-GB"/>
        </w:rPr>
        <w:t>r</w:t>
      </w:r>
      <w:r w:rsidRPr="00831FC2">
        <w:rPr>
          <w:lang w:val="en-GB"/>
        </w:rPr>
        <w:t xml:space="preserve">y </w:t>
      </w:r>
      <w:r w:rsidRPr="00831FC2">
        <w:rPr>
          <w:spacing w:val="-3"/>
          <w:lang w:val="en-GB"/>
        </w:rPr>
        <w:t>far</w:t>
      </w:r>
      <w:r w:rsidRPr="00831FC2">
        <w:rPr>
          <w:spacing w:val="-2"/>
          <w:lang w:val="en-GB"/>
        </w:rPr>
        <w:t>m</w:t>
      </w:r>
      <w:r w:rsidRPr="00831FC2">
        <w:rPr>
          <w:spacing w:val="-3"/>
          <w:lang w:val="en-GB"/>
        </w:rPr>
        <w:t>e</w:t>
      </w:r>
      <w:r w:rsidRPr="00831FC2">
        <w:rPr>
          <w:spacing w:val="-1"/>
          <w:lang w:val="en-GB"/>
        </w:rPr>
        <w:t>r</w:t>
      </w:r>
      <w:r w:rsidRPr="00831FC2">
        <w:rPr>
          <w:lang w:val="en-GB"/>
        </w:rPr>
        <w:t>,</w:t>
      </w:r>
      <w:r w:rsidRPr="00831FC2">
        <w:rPr>
          <w:spacing w:val="7"/>
          <w:lang w:val="en-GB"/>
        </w:rPr>
        <w:t xml:space="preserve"> </w:t>
      </w:r>
      <w:r w:rsidRPr="00831FC2">
        <w:rPr>
          <w:spacing w:val="-2"/>
          <w:lang w:val="en-GB"/>
        </w:rPr>
        <w:t>bu</w:t>
      </w:r>
      <w:r w:rsidRPr="00831FC2">
        <w:rPr>
          <w:lang w:val="en-GB"/>
        </w:rPr>
        <w:t>t</w:t>
      </w:r>
      <w:r w:rsidRPr="00831FC2">
        <w:rPr>
          <w:spacing w:val="7"/>
          <w:lang w:val="en-GB"/>
        </w:rPr>
        <w:t xml:space="preserve"> </w:t>
      </w:r>
      <w:r w:rsidRPr="00831FC2">
        <w:rPr>
          <w:spacing w:val="-3"/>
          <w:lang w:val="en-GB"/>
        </w:rPr>
        <w:t>e</w:t>
      </w:r>
      <w:r w:rsidRPr="00831FC2">
        <w:rPr>
          <w:spacing w:val="-2"/>
          <w:lang w:val="en-GB"/>
        </w:rPr>
        <w:t>v</w:t>
      </w:r>
      <w:r w:rsidRPr="00831FC2">
        <w:rPr>
          <w:spacing w:val="-3"/>
          <w:lang w:val="en-GB"/>
        </w:rPr>
        <w:t>e</w:t>
      </w:r>
      <w:r w:rsidRPr="00831FC2">
        <w:rPr>
          <w:spacing w:val="-1"/>
          <w:lang w:val="en-GB"/>
        </w:rPr>
        <w:t>r</w:t>
      </w:r>
      <w:r w:rsidRPr="00831FC2">
        <w:rPr>
          <w:lang w:val="en-GB"/>
        </w:rPr>
        <w:t xml:space="preserve">y </w:t>
      </w:r>
      <w:r w:rsidRPr="00831FC2">
        <w:rPr>
          <w:spacing w:val="-3"/>
          <w:lang w:val="en-GB"/>
        </w:rPr>
        <w:t>a</w:t>
      </w:r>
      <w:r w:rsidRPr="00831FC2">
        <w:rPr>
          <w:spacing w:val="-2"/>
          <w:lang w:val="en-GB"/>
        </w:rPr>
        <w:t>ppl</w:t>
      </w:r>
      <w:r w:rsidRPr="00831FC2">
        <w:rPr>
          <w:lang w:val="en-GB"/>
        </w:rPr>
        <w:t>e</w:t>
      </w:r>
      <w:r w:rsidRPr="00831FC2">
        <w:rPr>
          <w:spacing w:val="-6"/>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du</w:t>
      </w:r>
      <w:r w:rsidRPr="00831FC2">
        <w:rPr>
          <w:spacing w:val="-3"/>
          <w:lang w:val="en-GB"/>
        </w:rPr>
        <w:t>cer</w:t>
      </w:r>
      <w:r w:rsidRPr="00831FC2">
        <w:rPr>
          <w:lang w:val="en-GB"/>
        </w:rPr>
        <w:t>)</w:t>
      </w:r>
      <w:r w:rsidRPr="00831FC2">
        <w:rPr>
          <w:spacing w:val="-2"/>
          <w:lang w:val="en-GB"/>
        </w:rPr>
        <w:t xml:space="preserve"> t</w:t>
      </w:r>
      <w:r w:rsidRPr="00831FC2">
        <w:rPr>
          <w:lang w:val="en-GB"/>
        </w:rPr>
        <w:t>o</w:t>
      </w:r>
      <w:r w:rsidRPr="00831FC2">
        <w:rPr>
          <w:spacing w:val="-7"/>
          <w:lang w:val="en-GB"/>
        </w:rPr>
        <w:t xml:space="preserve"> </w:t>
      </w:r>
      <w:r w:rsidRPr="00831FC2">
        <w:rPr>
          <w:spacing w:val="-3"/>
          <w:lang w:val="en-GB"/>
        </w:rPr>
        <w:t>rea</w:t>
      </w:r>
      <w:r w:rsidRPr="00831FC2">
        <w:rPr>
          <w:lang w:val="en-GB"/>
        </w:rPr>
        <w:t>d</w:t>
      </w:r>
      <w:r w:rsidRPr="00831FC2">
        <w:rPr>
          <w:spacing w:val="-5"/>
          <w:lang w:val="en-GB"/>
        </w:rPr>
        <w:t xml:space="preserve"> </w:t>
      </w:r>
      <w:r w:rsidRPr="00831FC2">
        <w:rPr>
          <w:spacing w:val="-4"/>
          <w:lang w:val="en-GB"/>
        </w:rPr>
        <w:t>t</w:t>
      </w:r>
      <w:r w:rsidRPr="00831FC2">
        <w:rPr>
          <w:spacing w:val="-5"/>
          <w:lang w:val="en-GB"/>
        </w:rPr>
        <w: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8"/>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2"/>
          <w:lang w:val="en-GB"/>
        </w:rPr>
        <w:t>qu</w:t>
      </w:r>
      <w:r w:rsidRPr="00831FC2">
        <w:rPr>
          <w:spacing w:val="-3"/>
          <w:lang w:val="en-GB"/>
        </w:rPr>
        <w:t>e</w:t>
      </w:r>
      <w:r w:rsidRPr="00831FC2">
        <w:rPr>
          <w:spacing w:val="-5"/>
          <w:lang w:val="en-GB"/>
        </w:rPr>
        <w:t>s</w:t>
      </w:r>
      <w:r w:rsidRPr="00831FC2">
        <w:rPr>
          <w:spacing w:val="-2"/>
          <w:lang w:val="en-GB"/>
        </w:rPr>
        <w:t>ti</w:t>
      </w:r>
      <w:r w:rsidRPr="00831FC2">
        <w:rPr>
          <w:spacing w:val="-5"/>
          <w:lang w:val="en-GB"/>
        </w:rPr>
        <w:t>o</w:t>
      </w:r>
      <w:r w:rsidRPr="00831FC2">
        <w:rPr>
          <w:spacing w:val="-2"/>
          <w:lang w:val="en-GB"/>
        </w:rPr>
        <w:t>n</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8.2</w:t>
      </w:r>
      <w:r w:rsidR="009254DB" w:rsidRPr="00831FC2">
        <w:rPr>
          <w:lang w:val="en-GB"/>
        </w:rPr>
        <w:t>.</w:t>
      </w:r>
      <w:r w:rsidR="009254DB"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37"/>
          <w:lang w:val="en-GB"/>
        </w:rPr>
        <w:t xml:space="preserve"> </w:t>
      </w:r>
      <w:r w:rsidRPr="00831FC2">
        <w:rPr>
          <w:spacing w:val="-2"/>
          <w:lang w:val="en-GB"/>
        </w:rPr>
        <w:t>ti</w:t>
      </w:r>
      <w:r w:rsidRPr="00831FC2">
        <w:rPr>
          <w:spacing w:val="-4"/>
          <w:lang w:val="en-GB"/>
        </w:rPr>
        <w:t>t</w:t>
      </w:r>
      <w:r w:rsidRPr="00831FC2">
        <w:rPr>
          <w:spacing w:val="-2"/>
          <w:lang w:val="en-GB"/>
        </w:rPr>
        <w:t>l</w:t>
      </w:r>
      <w:r w:rsidRPr="00831FC2">
        <w:rPr>
          <w:lang w:val="en-GB"/>
        </w:rPr>
        <w:t>e</w:t>
      </w:r>
      <w:r w:rsidRPr="00831FC2">
        <w:rPr>
          <w:spacing w:val="37"/>
          <w:lang w:val="en-GB"/>
        </w:rPr>
        <w:t xml:space="preserve"> </w:t>
      </w:r>
      <w:r w:rsidRPr="00831FC2">
        <w:rPr>
          <w:spacing w:val="-2"/>
          <w:lang w:val="en-GB"/>
        </w:rPr>
        <w:t>o</w:t>
      </w:r>
      <w:r w:rsidRPr="00831FC2">
        <w:rPr>
          <w:lang w:val="en-GB"/>
        </w:rPr>
        <w:t>f</w:t>
      </w:r>
      <w:r w:rsidRPr="00831FC2">
        <w:rPr>
          <w:spacing w:val="37"/>
          <w:lang w:val="en-GB"/>
        </w:rPr>
        <w:t xml:space="preserve"> </w:t>
      </w:r>
      <w:r w:rsidRPr="00831FC2">
        <w:rPr>
          <w:spacing w:val="-2"/>
          <w:lang w:val="en-GB"/>
        </w:rPr>
        <w:t>th</w:t>
      </w:r>
      <w:r w:rsidRPr="00831FC2">
        <w:rPr>
          <w:lang w:val="en-GB"/>
        </w:rPr>
        <w:t>e</w:t>
      </w:r>
      <w:r w:rsidRPr="00831FC2">
        <w:rPr>
          <w:spacing w:val="37"/>
          <w:lang w:val="en-GB"/>
        </w:rPr>
        <w:t xml:space="preserve"> </w:t>
      </w:r>
      <w:r w:rsidRPr="00831FC2">
        <w:rPr>
          <w:spacing w:val="-3"/>
          <w:lang w:val="en-GB"/>
        </w:rPr>
        <w:t>ac</w:t>
      </w:r>
      <w:r w:rsidRPr="00831FC2">
        <w:rPr>
          <w:lang w:val="en-GB"/>
        </w:rPr>
        <w:t>t</w:t>
      </w:r>
      <w:r w:rsidRPr="00831FC2">
        <w:rPr>
          <w:spacing w:val="39"/>
          <w:lang w:val="en-GB"/>
        </w:rPr>
        <w:t xml:space="preserve"> </w:t>
      </w:r>
      <w:r w:rsidRPr="00831FC2">
        <w:rPr>
          <w:spacing w:val="-2"/>
          <w:lang w:val="en-GB"/>
        </w:rPr>
        <w:t>mu</w:t>
      </w:r>
      <w:r w:rsidRPr="00831FC2">
        <w:rPr>
          <w:spacing w:val="-5"/>
          <w:lang w:val="en-GB"/>
        </w:rPr>
        <w:t>s</w:t>
      </w:r>
      <w:r w:rsidRPr="00831FC2">
        <w:rPr>
          <w:lang w:val="en-GB"/>
        </w:rPr>
        <w:t>t</w:t>
      </w:r>
      <w:r w:rsidRPr="00831FC2">
        <w:rPr>
          <w:spacing w:val="36"/>
          <w:lang w:val="en-GB"/>
        </w:rPr>
        <w:t xml:space="preserve"> </w:t>
      </w:r>
      <w:r w:rsidRPr="00831FC2">
        <w:rPr>
          <w:spacing w:val="-2"/>
          <w:lang w:val="en-GB"/>
        </w:rPr>
        <w:t>b</w:t>
      </w:r>
      <w:r w:rsidRPr="00831FC2">
        <w:rPr>
          <w:lang w:val="en-GB"/>
        </w:rPr>
        <w:t>e</w:t>
      </w:r>
      <w:r w:rsidRPr="00831FC2">
        <w:rPr>
          <w:spacing w:val="37"/>
          <w:lang w:val="en-GB"/>
        </w:rPr>
        <w:t xml:space="preserve"> </w:t>
      </w:r>
      <w:r w:rsidRPr="00831FC2">
        <w:rPr>
          <w:spacing w:val="-2"/>
          <w:lang w:val="en-GB"/>
        </w:rPr>
        <w:t>di</w:t>
      </w:r>
      <w:r w:rsidRPr="00831FC2">
        <w:rPr>
          <w:spacing w:val="-3"/>
          <w:lang w:val="en-GB"/>
        </w:rPr>
        <w:t>ffere</w:t>
      </w:r>
      <w:r w:rsidRPr="00831FC2">
        <w:rPr>
          <w:spacing w:val="-2"/>
          <w:lang w:val="en-GB"/>
        </w:rPr>
        <w:t>n</w:t>
      </w:r>
      <w:r w:rsidRPr="00831FC2">
        <w:rPr>
          <w:lang w:val="en-GB"/>
        </w:rPr>
        <w:t>t</w:t>
      </w:r>
      <w:r w:rsidRPr="00831FC2">
        <w:rPr>
          <w:spacing w:val="39"/>
          <w:lang w:val="en-GB"/>
        </w:rPr>
        <w:t xml:space="preserve"> </w:t>
      </w:r>
      <w:r w:rsidRPr="00831FC2">
        <w:rPr>
          <w:spacing w:val="-3"/>
          <w:lang w:val="en-GB"/>
        </w:rPr>
        <w:t>fr</w:t>
      </w:r>
      <w:r w:rsidRPr="00831FC2">
        <w:rPr>
          <w:spacing w:val="-2"/>
          <w:lang w:val="en-GB"/>
        </w:rPr>
        <w:t>o</w:t>
      </w:r>
      <w:r w:rsidRPr="00831FC2">
        <w:rPr>
          <w:lang w:val="en-GB"/>
        </w:rPr>
        <w:t>m</w:t>
      </w:r>
      <w:r w:rsidRPr="00831FC2">
        <w:rPr>
          <w:spacing w:val="39"/>
          <w:lang w:val="en-GB"/>
        </w:rPr>
        <w:t xml:space="preserve"> </w:t>
      </w:r>
      <w:r w:rsidRPr="00831FC2">
        <w:rPr>
          <w:spacing w:val="-2"/>
          <w:lang w:val="en-GB"/>
        </w:rPr>
        <w:t>th</w:t>
      </w:r>
      <w:r w:rsidRPr="00831FC2">
        <w:rPr>
          <w:lang w:val="en-GB"/>
        </w:rPr>
        <w:t>e</w:t>
      </w:r>
      <w:r w:rsidRPr="00831FC2">
        <w:rPr>
          <w:spacing w:val="37"/>
          <w:lang w:val="en-GB"/>
        </w:rPr>
        <w:t xml:space="preserve"> </w:t>
      </w:r>
      <w:r w:rsidRPr="00831FC2">
        <w:rPr>
          <w:spacing w:val="-4"/>
          <w:lang w:val="en-GB"/>
        </w:rPr>
        <w:t>ti</w:t>
      </w:r>
      <w:r w:rsidRPr="00831FC2">
        <w:rPr>
          <w:spacing w:val="-2"/>
          <w:lang w:val="en-GB"/>
        </w:rPr>
        <w:t>tl</w:t>
      </w:r>
      <w:r w:rsidRPr="00831FC2">
        <w:rPr>
          <w:spacing w:val="-3"/>
          <w:lang w:val="en-GB"/>
        </w:rPr>
        <w:t>e</w:t>
      </w:r>
      <w:r w:rsidRPr="00831FC2">
        <w:rPr>
          <w:lang w:val="en-GB"/>
        </w:rPr>
        <w:t>s</w:t>
      </w:r>
      <w:r w:rsidRPr="00831FC2">
        <w:rPr>
          <w:spacing w:val="38"/>
          <w:lang w:val="en-GB"/>
        </w:rPr>
        <w:t xml:space="preserve"> </w:t>
      </w:r>
      <w:r w:rsidRPr="00831FC2">
        <w:rPr>
          <w:spacing w:val="-2"/>
          <w:lang w:val="en-GB"/>
        </w:rPr>
        <w:t>o</w:t>
      </w:r>
      <w:r w:rsidRPr="00831FC2">
        <w:rPr>
          <w:lang w:val="en-GB"/>
        </w:rPr>
        <w:t>f</w:t>
      </w:r>
      <w:r w:rsidRPr="00831FC2">
        <w:rPr>
          <w:spacing w:val="37"/>
          <w:lang w:val="en-GB"/>
        </w:rPr>
        <w:t xml:space="preserve"> </w:t>
      </w:r>
      <w:r w:rsidRPr="00831FC2">
        <w:rPr>
          <w:spacing w:val="-2"/>
          <w:lang w:val="en-GB"/>
        </w:rPr>
        <w:t>o</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40"/>
          <w:lang w:val="en-GB"/>
        </w:rPr>
        <w:t xml:space="preserve"> </w:t>
      </w:r>
      <w:r w:rsidRPr="00831FC2">
        <w:rPr>
          <w:spacing w:val="-3"/>
          <w:lang w:val="en-GB"/>
        </w:rPr>
        <w:t>ac</w:t>
      </w:r>
      <w:r w:rsidRPr="00831FC2">
        <w:rPr>
          <w:spacing w:val="-2"/>
          <w:lang w:val="en-GB"/>
        </w:rPr>
        <w:t>t</w:t>
      </w:r>
      <w:r w:rsidRPr="00831FC2">
        <w:rPr>
          <w:lang w:val="en-GB"/>
        </w:rPr>
        <w:t>s</w:t>
      </w:r>
      <w:r w:rsidRPr="00831FC2">
        <w:rPr>
          <w:spacing w:val="38"/>
          <w:lang w:val="en-GB"/>
        </w:rPr>
        <w:t xml:space="preserve"> </w:t>
      </w:r>
      <w:r w:rsidRPr="00831FC2">
        <w:rPr>
          <w:spacing w:val="-2"/>
          <w:lang w:val="en-GB"/>
        </w:rPr>
        <w:t>i</w:t>
      </w:r>
      <w:r w:rsidRPr="00831FC2">
        <w:rPr>
          <w:lang w:val="en-GB"/>
        </w:rPr>
        <w:t>n</w:t>
      </w:r>
      <w:r w:rsidRPr="00831FC2">
        <w:rPr>
          <w:spacing w:val="38"/>
          <w:lang w:val="en-GB"/>
        </w:rPr>
        <w:t xml:space="preserve"> </w:t>
      </w:r>
      <w:r w:rsidRPr="00831FC2">
        <w:rPr>
          <w:spacing w:val="-3"/>
          <w:lang w:val="en-GB"/>
        </w:rPr>
        <w:t>f</w:t>
      </w:r>
      <w:r w:rsidRPr="00831FC2">
        <w:rPr>
          <w:spacing w:val="-2"/>
          <w:lang w:val="en-GB"/>
        </w:rPr>
        <w:t>o</w:t>
      </w:r>
      <w:r w:rsidRPr="00831FC2">
        <w:rPr>
          <w:spacing w:val="-3"/>
          <w:lang w:val="en-GB"/>
        </w:rPr>
        <w:t>r</w:t>
      </w:r>
      <w:r w:rsidRPr="00831FC2">
        <w:rPr>
          <w:spacing w:val="-6"/>
          <w:lang w:val="en-GB"/>
        </w:rPr>
        <w:t>c</w:t>
      </w:r>
      <w:r w:rsidRPr="00831FC2">
        <w:rPr>
          <w:lang w:val="en-GB"/>
        </w:rPr>
        <w:t>e</w:t>
      </w:r>
      <w:r w:rsidRPr="00831FC2">
        <w:rPr>
          <w:spacing w:val="37"/>
          <w:lang w:val="en-GB"/>
        </w:rPr>
        <w:t xml:space="preserve"> </w:t>
      </w:r>
      <w:r w:rsidRPr="00831FC2">
        <w:rPr>
          <w:lang w:val="en-GB"/>
        </w:rPr>
        <w:t>(</w:t>
      </w:r>
      <w:r w:rsidRPr="00831FC2">
        <w:rPr>
          <w:spacing w:val="-2"/>
          <w:lang w:val="en-GB"/>
        </w:rPr>
        <w:t>bu</w:t>
      </w:r>
      <w:r w:rsidRPr="00831FC2">
        <w:rPr>
          <w:lang w:val="en-GB"/>
        </w:rPr>
        <w:t>t</w:t>
      </w:r>
      <w:r w:rsidRPr="00831FC2">
        <w:rPr>
          <w:spacing w:val="39"/>
          <w:lang w:val="en-GB"/>
        </w:rPr>
        <w:t xml:space="preserve"> </w:t>
      </w:r>
      <w:r w:rsidRPr="00831FC2">
        <w:rPr>
          <w:spacing w:val="-2"/>
          <w:lang w:val="en-GB"/>
        </w:rPr>
        <w:t>s</w:t>
      </w:r>
      <w:r w:rsidRPr="00831FC2">
        <w:rPr>
          <w:spacing w:val="-3"/>
          <w:lang w:val="en-GB"/>
        </w:rPr>
        <w:t>e</w:t>
      </w:r>
      <w:r w:rsidRPr="00831FC2">
        <w:rPr>
          <w:lang w:val="en-GB"/>
        </w:rPr>
        <w:t xml:space="preserve">e </w:t>
      </w:r>
      <w:r w:rsidRPr="00831FC2">
        <w:rPr>
          <w:spacing w:val="-2"/>
          <w:lang w:val="en-GB"/>
        </w:rPr>
        <w:t>poi</w:t>
      </w:r>
      <w:r w:rsidRPr="00831FC2">
        <w:rPr>
          <w:spacing w:val="-5"/>
          <w:lang w:val="en-GB"/>
        </w:rPr>
        <w:t>n</w:t>
      </w:r>
      <w:r w:rsidRPr="00831FC2">
        <w:rPr>
          <w:lang w:val="en-GB"/>
        </w:rPr>
        <w:t>t</w:t>
      </w:r>
      <w:r w:rsidRPr="00831FC2">
        <w:rPr>
          <w:spacing w:val="-4"/>
          <w:lang w:val="en-GB"/>
        </w:rPr>
        <w:t xml:space="preserve"> </w:t>
      </w:r>
      <w:r w:rsidRPr="00831FC2">
        <w:rPr>
          <w:spacing w:val="-2"/>
          <w:lang w:val="en-GB"/>
        </w:rPr>
        <w:t>8</w:t>
      </w:r>
      <w:r w:rsidRPr="00831FC2">
        <w:rPr>
          <w:spacing w:val="-5"/>
          <w:lang w:val="en-GB"/>
        </w:rPr>
        <w:t>.</w:t>
      </w:r>
      <w:r w:rsidRPr="00831FC2">
        <w:rPr>
          <w:spacing w:val="-2"/>
          <w:lang w:val="en-GB"/>
        </w:rPr>
        <w:t>3</w:t>
      </w:r>
      <w:r w:rsidRPr="00831FC2">
        <w:rPr>
          <w:lang w:val="en-GB"/>
        </w:rPr>
        <w:t>).</w:t>
      </w:r>
    </w:p>
    <w:p w:rsidR="001F0D33" w:rsidRPr="00831FC2" w:rsidRDefault="001F0D33" w:rsidP="00C673E9">
      <w:pPr>
        <w:autoSpaceDE w:val="0"/>
        <w:autoSpaceDN w:val="0"/>
        <w:adjustRightInd w:val="0"/>
        <w:spacing w:before="18"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8.3</w:t>
      </w:r>
      <w:r w:rsidRPr="00831FC2">
        <w:rPr>
          <w:lang w:val="en-GB"/>
        </w:rPr>
        <w:t>.</w:t>
      </w:r>
      <w:r w:rsidR="009254DB" w:rsidRPr="00831FC2">
        <w:rPr>
          <w:lang w:val="en-GB"/>
        </w:rPr>
        <w:tab/>
      </w:r>
      <w:bookmarkStart w:id="547" w:name="Point_8_3"/>
      <w:r w:rsidRPr="00831FC2">
        <w:rPr>
          <w:spacing w:val="-3"/>
          <w:lang w:val="en-GB"/>
        </w:rPr>
        <w:t>T</w:t>
      </w:r>
      <w:r w:rsidRPr="00831FC2">
        <w:rPr>
          <w:spacing w:val="-2"/>
          <w:lang w:val="en-GB"/>
        </w:rPr>
        <w:t>h</w:t>
      </w:r>
      <w:r w:rsidRPr="00831FC2">
        <w:rPr>
          <w:lang w:val="en-GB"/>
        </w:rPr>
        <w:t>e</w:t>
      </w:r>
      <w:r w:rsidRPr="00831FC2">
        <w:rPr>
          <w:spacing w:val="2"/>
          <w:lang w:val="en-GB"/>
        </w:rPr>
        <w:t xml:space="preserve"> </w:t>
      </w:r>
      <w:r w:rsidRPr="00831FC2">
        <w:rPr>
          <w:spacing w:val="-2"/>
          <w:lang w:val="en-GB"/>
        </w:rPr>
        <w:t>ti</w:t>
      </w:r>
      <w:r w:rsidRPr="00831FC2">
        <w:rPr>
          <w:spacing w:val="-4"/>
          <w:lang w:val="en-GB"/>
        </w:rPr>
        <w:t>t</w:t>
      </w:r>
      <w:r w:rsidRPr="00831FC2">
        <w:rPr>
          <w:spacing w:val="-2"/>
          <w:lang w:val="en-GB"/>
        </w:rPr>
        <w:t>l</w:t>
      </w:r>
      <w:r w:rsidRPr="00831FC2">
        <w:rPr>
          <w:lang w:val="en-GB"/>
        </w:rPr>
        <w:t>e</w:t>
      </w:r>
      <w:r w:rsidRPr="00831FC2">
        <w:rPr>
          <w:spacing w:val="2"/>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3"/>
          <w:lang w:val="en-GB"/>
        </w:rPr>
        <w:t>a</w:t>
      </w:r>
      <w:r w:rsidRPr="00831FC2">
        <w:rPr>
          <w:lang w:val="en-GB"/>
        </w:rPr>
        <w:t>n</w:t>
      </w:r>
      <w:r w:rsidRPr="00831FC2">
        <w:rPr>
          <w:spacing w:val="3"/>
          <w:lang w:val="en-GB"/>
        </w:rPr>
        <w:t xml:space="preserve"> </w:t>
      </w:r>
      <w:r w:rsidRPr="00831FC2">
        <w:rPr>
          <w:spacing w:val="-3"/>
          <w:lang w:val="en-GB"/>
        </w:rPr>
        <w:t>ac</w:t>
      </w:r>
      <w:r w:rsidRPr="00831FC2">
        <w:rPr>
          <w:lang w:val="en-GB"/>
        </w:rPr>
        <w:t>t</w:t>
      </w:r>
      <w:r w:rsidRPr="00831FC2">
        <w:rPr>
          <w:spacing w:val="3"/>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4"/>
          <w:lang w:val="en-GB"/>
        </w:rPr>
        <w:t>i</w:t>
      </w:r>
      <w:r w:rsidRPr="00831FC2">
        <w:rPr>
          <w:spacing w:val="-2"/>
          <w:lang w:val="en-GB"/>
        </w:rPr>
        <w:t>n</w:t>
      </w:r>
      <w:r w:rsidRPr="00831FC2">
        <w:rPr>
          <w:lang w:val="en-GB"/>
        </w:rPr>
        <w:t xml:space="preserve">g </w:t>
      </w:r>
      <w:r w:rsidRPr="00831FC2">
        <w:rPr>
          <w:spacing w:val="-3"/>
          <w:lang w:val="en-GB"/>
        </w:rPr>
        <w:t>ear</w:t>
      </w:r>
      <w:r w:rsidRPr="00831FC2">
        <w:rPr>
          <w:spacing w:val="-2"/>
          <w:lang w:val="en-GB"/>
        </w:rPr>
        <w:t>li</w:t>
      </w:r>
      <w:r w:rsidRPr="00831FC2">
        <w:rPr>
          <w:spacing w:val="-3"/>
          <w:lang w:val="en-GB"/>
        </w:rPr>
        <w:t>e</w:t>
      </w:r>
      <w:r w:rsidRPr="00831FC2">
        <w:rPr>
          <w:lang w:val="en-GB"/>
        </w:rPr>
        <w:t>r</w:t>
      </w:r>
      <w:r w:rsidRPr="00831FC2">
        <w:rPr>
          <w:spacing w:val="2"/>
          <w:lang w:val="en-GB"/>
        </w:rPr>
        <w:t xml:space="preserve"> </w:t>
      </w:r>
      <w:r w:rsidRPr="00831FC2">
        <w:rPr>
          <w:spacing w:val="-3"/>
          <w:lang w:val="en-GB"/>
        </w:rPr>
        <w:t>ac</w:t>
      </w:r>
      <w:r w:rsidRPr="00831FC2">
        <w:rPr>
          <w:spacing w:val="-2"/>
          <w:lang w:val="en-GB"/>
        </w:rPr>
        <w:t>t</w:t>
      </w:r>
      <w:r w:rsidRPr="00831FC2">
        <w:rPr>
          <w:lang w:val="en-GB"/>
        </w:rPr>
        <w:t>s</w:t>
      </w:r>
      <w:r w:rsidRPr="00831FC2">
        <w:rPr>
          <w:spacing w:val="3"/>
          <w:lang w:val="en-GB"/>
        </w:rPr>
        <w:t xml:space="preserve"> </w:t>
      </w:r>
      <w:r w:rsidRPr="00831FC2">
        <w:rPr>
          <w:spacing w:val="-2"/>
          <w:lang w:val="en-GB"/>
        </w:rPr>
        <w:t>i</w:t>
      </w:r>
      <w:r w:rsidRPr="00831FC2">
        <w:rPr>
          <w:lang w:val="en-GB"/>
        </w:rPr>
        <w:t>s</w:t>
      </w:r>
      <w:r w:rsidRPr="00831FC2">
        <w:rPr>
          <w:spacing w:val="3"/>
          <w:lang w:val="en-GB"/>
        </w:rPr>
        <w:t xml:space="preserve"> </w:t>
      </w:r>
      <w:r w:rsidRPr="00831FC2">
        <w:rPr>
          <w:lang w:val="en-GB"/>
        </w:rPr>
        <w:t>a</w:t>
      </w:r>
      <w:r w:rsidRPr="00831FC2">
        <w:rPr>
          <w:spacing w:val="2"/>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3"/>
          <w:lang w:val="en-GB"/>
        </w:rPr>
        <w:t>a</w:t>
      </w:r>
      <w:r w:rsidRPr="00831FC2">
        <w:rPr>
          <w:lang w:val="en-GB"/>
        </w:rPr>
        <w:t>l</w:t>
      </w:r>
      <w:r w:rsidRPr="00831FC2">
        <w:rPr>
          <w:spacing w:val="1"/>
          <w:lang w:val="en-GB"/>
        </w:rPr>
        <w:t xml:space="preserve"> </w:t>
      </w:r>
      <w:r w:rsidRPr="00831FC2">
        <w:rPr>
          <w:spacing w:val="-3"/>
          <w:lang w:val="en-GB"/>
        </w:rPr>
        <w:t>ca</w:t>
      </w:r>
      <w:r w:rsidRPr="00831FC2">
        <w:rPr>
          <w:spacing w:val="-2"/>
          <w:lang w:val="en-GB"/>
        </w:rPr>
        <w:t>s</w:t>
      </w:r>
      <w:r w:rsidRPr="00831FC2">
        <w:rPr>
          <w:spacing w:val="-3"/>
          <w:lang w:val="en-GB"/>
        </w:rPr>
        <w:t>e</w:t>
      </w:r>
      <w:r w:rsidRPr="00831FC2">
        <w:rPr>
          <w:lang w:val="en-GB"/>
        </w:rPr>
        <w:t>.</w:t>
      </w:r>
      <w:r w:rsidRPr="00831FC2">
        <w:rPr>
          <w:spacing w:val="3"/>
          <w:lang w:val="en-GB"/>
        </w:rPr>
        <w:t xml:space="preserve"> </w:t>
      </w:r>
      <w:r w:rsidRPr="00831FC2">
        <w:rPr>
          <w:spacing w:val="-3"/>
          <w:lang w:val="en-GB"/>
        </w:rPr>
        <w:t>T</w:t>
      </w:r>
      <w:r w:rsidRPr="00831FC2">
        <w:rPr>
          <w:spacing w:val="-2"/>
          <w:lang w:val="en-GB"/>
        </w:rPr>
        <w:t>h</w:t>
      </w:r>
      <w:r w:rsidRPr="00831FC2">
        <w:rPr>
          <w:lang w:val="en-GB"/>
        </w:rPr>
        <w:t>e</w:t>
      </w:r>
      <w:r w:rsidRPr="00831FC2">
        <w:rPr>
          <w:spacing w:val="4"/>
          <w:lang w:val="en-GB"/>
        </w:rPr>
        <w:t xml:space="preserve"> </w:t>
      </w:r>
      <w:r w:rsidRPr="00831FC2">
        <w:rPr>
          <w:spacing w:val="-2"/>
          <w:lang w:val="en-GB"/>
        </w:rPr>
        <w:t>ti</w:t>
      </w:r>
      <w:r w:rsidRPr="00831FC2">
        <w:rPr>
          <w:spacing w:val="-4"/>
          <w:lang w:val="en-GB"/>
        </w:rPr>
        <w:t>t</w:t>
      </w:r>
      <w:r w:rsidRPr="00831FC2">
        <w:rPr>
          <w:spacing w:val="-2"/>
          <w:lang w:val="en-GB"/>
        </w:rPr>
        <w:t>l</w:t>
      </w:r>
      <w:r w:rsidRPr="00831FC2">
        <w:rPr>
          <w:lang w:val="en-GB"/>
        </w:rPr>
        <w:t>e</w:t>
      </w:r>
      <w:r w:rsidRPr="00831FC2">
        <w:rPr>
          <w:spacing w:val="2"/>
          <w:lang w:val="en-GB"/>
        </w:rPr>
        <w:t xml:space="preserve"> </w:t>
      </w:r>
      <w:r w:rsidRPr="00831FC2">
        <w:rPr>
          <w:spacing w:val="-2"/>
          <w:lang w:val="en-GB"/>
        </w:rPr>
        <w:t>i</w:t>
      </w:r>
      <w:r w:rsidRPr="00831FC2">
        <w:rPr>
          <w:lang w:val="en-GB"/>
        </w:rPr>
        <w:t>s</w:t>
      </w:r>
      <w:r w:rsidRPr="00831FC2">
        <w:rPr>
          <w:spacing w:val="3"/>
          <w:lang w:val="en-GB"/>
        </w:rPr>
        <w:t xml:space="preserve"> </w:t>
      </w:r>
      <w:r w:rsidRPr="00831FC2">
        <w:rPr>
          <w:spacing w:val="-2"/>
          <w:lang w:val="en-GB"/>
        </w:rPr>
        <w:t>in</w:t>
      </w:r>
      <w:r w:rsidRPr="00831FC2">
        <w:rPr>
          <w:spacing w:val="-6"/>
          <w:lang w:val="en-GB"/>
        </w:rPr>
        <w:t>c</w:t>
      </w:r>
      <w:r w:rsidRPr="00831FC2">
        <w:rPr>
          <w:spacing w:val="-2"/>
          <w:lang w:val="en-GB"/>
        </w:rPr>
        <w:t>om</w:t>
      </w:r>
      <w:r w:rsidRPr="00831FC2">
        <w:rPr>
          <w:spacing w:val="-5"/>
          <w:lang w:val="en-GB"/>
        </w:rPr>
        <w:t>p</w:t>
      </w:r>
      <w:r w:rsidRPr="00831FC2">
        <w:rPr>
          <w:spacing w:val="-4"/>
          <w:lang w:val="en-GB"/>
        </w:rPr>
        <w:t>l</w:t>
      </w:r>
      <w:r w:rsidRPr="00831FC2">
        <w:rPr>
          <w:spacing w:val="-3"/>
          <w:lang w:val="en-GB"/>
        </w:rPr>
        <w:t>e</w:t>
      </w:r>
      <w:r w:rsidRPr="00831FC2">
        <w:rPr>
          <w:spacing w:val="-2"/>
          <w:lang w:val="en-GB"/>
        </w:rPr>
        <w:t>t</w:t>
      </w:r>
      <w:r w:rsidRPr="00831FC2">
        <w:rPr>
          <w:lang w:val="en-GB"/>
        </w:rPr>
        <w:t>e</w:t>
      </w:r>
      <w:r w:rsidRPr="00831FC2">
        <w:rPr>
          <w:spacing w:val="2"/>
          <w:lang w:val="en-GB"/>
        </w:rPr>
        <w:t xml:space="preserve"> </w:t>
      </w:r>
      <w:r w:rsidRPr="00831FC2">
        <w:rPr>
          <w:spacing w:val="-2"/>
          <w:lang w:val="en-GB"/>
        </w:rPr>
        <w:t>unl</w:t>
      </w:r>
      <w:r w:rsidRPr="00831FC2">
        <w:rPr>
          <w:spacing w:val="-3"/>
          <w:lang w:val="en-GB"/>
        </w:rPr>
        <w:t>e</w:t>
      </w:r>
      <w:r w:rsidRPr="00831FC2">
        <w:rPr>
          <w:spacing w:val="-5"/>
          <w:lang w:val="en-GB"/>
        </w:rPr>
        <w:t>s</w:t>
      </w:r>
      <w:r w:rsidRPr="00831FC2">
        <w:rPr>
          <w:lang w:val="en-GB"/>
        </w:rPr>
        <w:t xml:space="preserve">s </w:t>
      </w:r>
      <w:r w:rsidRPr="00831FC2">
        <w:rPr>
          <w:spacing w:val="-2"/>
          <w:lang w:val="en-GB"/>
        </w:rPr>
        <w:t>i</w:t>
      </w:r>
      <w:r w:rsidRPr="00831FC2">
        <w:rPr>
          <w:lang w:val="en-GB"/>
        </w:rPr>
        <w:t>t</w:t>
      </w:r>
      <w:r w:rsidRPr="00831FC2">
        <w:rPr>
          <w:spacing w:val="7"/>
          <w:lang w:val="en-GB"/>
        </w:rPr>
        <w:t xml:space="preserve"> </w:t>
      </w:r>
      <w:r w:rsidRPr="00831FC2">
        <w:rPr>
          <w:spacing w:val="-3"/>
          <w:lang w:val="en-GB"/>
        </w:rPr>
        <w:t>refer</w:t>
      </w:r>
      <w:r w:rsidRPr="00831FC2">
        <w:rPr>
          <w:lang w:val="en-GB"/>
        </w:rPr>
        <w:t>s</w:t>
      </w:r>
      <w:r w:rsidRPr="00831FC2">
        <w:rPr>
          <w:spacing w:val="5"/>
          <w:lang w:val="en-GB"/>
        </w:rPr>
        <w:t xml:space="preserve"> </w:t>
      </w:r>
      <w:r w:rsidRPr="00831FC2">
        <w:rPr>
          <w:lang w:val="en-GB"/>
        </w:rPr>
        <w:t xml:space="preserve">by </w:t>
      </w:r>
      <w:r w:rsidRPr="00831FC2">
        <w:rPr>
          <w:spacing w:val="-2"/>
          <w:lang w:val="en-GB"/>
        </w:rPr>
        <w:t>numb</w:t>
      </w:r>
      <w:r w:rsidRPr="00831FC2">
        <w:rPr>
          <w:spacing w:val="-3"/>
          <w:lang w:val="en-GB"/>
        </w:rPr>
        <w:t>e</w:t>
      </w:r>
      <w:r w:rsidRPr="00831FC2">
        <w:rPr>
          <w:lang w:val="en-GB"/>
        </w:rPr>
        <w:t>r</w:t>
      </w:r>
      <w:r w:rsidRPr="00831FC2">
        <w:rPr>
          <w:spacing w:val="6"/>
          <w:lang w:val="en-GB"/>
        </w:rPr>
        <w:t xml:space="preserve"> </w:t>
      </w:r>
      <w:r w:rsidRPr="00831FC2">
        <w:rPr>
          <w:spacing w:val="-4"/>
          <w:lang w:val="en-GB"/>
        </w:rPr>
        <w:t>t</w:t>
      </w:r>
      <w:r w:rsidRPr="00831FC2">
        <w:rPr>
          <w:lang w:val="en-GB"/>
        </w:rPr>
        <w:t>o</w:t>
      </w:r>
      <w:r w:rsidRPr="00831FC2">
        <w:rPr>
          <w:spacing w:val="7"/>
          <w:lang w:val="en-GB"/>
        </w:rPr>
        <w:t xml:space="preserve"> </w:t>
      </w:r>
      <w:r w:rsidRPr="00831FC2">
        <w:rPr>
          <w:spacing w:val="-3"/>
          <w:lang w:val="en-GB"/>
        </w:rPr>
        <w:t>a</w:t>
      </w:r>
      <w:r w:rsidRPr="00831FC2">
        <w:rPr>
          <w:spacing w:val="-4"/>
          <w:lang w:val="en-GB"/>
        </w:rPr>
        <w:t>l</w:t>
      </w:r>
      <w:r w:rsidRPr="00831FC2">
        <w:rPr>
          <w:lang w:val="en-GB"/>
        </w:rPr>
        <w:t>l</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spacing w:val="-2"/>
          <w:lang w:val="en-GB"/>
        </w:rPr>
        <w:t>t</w:t>
      </w:r>
      <w:r w:rsidRPr="00831FC2">
        <w:rPr>
          <w:lang w:val="en-GB"/>
        </w:rPr>
        <w:t>s</w:t>
      </w:r>
      <w:r w:rsidRPr="00831FC2">
        <w:rPr>
          <w:spacing w:val="5"/>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w:t>
      </w:r>
      <w:r w:rsidRPr="00831FC2">
        <w:rPr>
          <w:spacing w:val="-3"/>
          <w:lang w:val="en-GB"/>
        </w:rPr>
        <w:t>e</w:t>
      </w:r>
      <w:r w:rsidRPr="00831FC2">
        <w:rPr>
          <w:spacing w:val="-2"/>
          <w:lang w:val="en-GB"/>
        </w:rPr>
        <w:t>d</w:t>
      </w:r>
      <w:r w:rsidRPr="00831FC2">
        <w:rPr>
          <w:lang w:val="en-GB"/>
        </w:rPr>
        <w:t>.</w:t>
      </w:r>
      <w:r w:rsidRPr="00831FC2">
        <w:rPr>
          <w:spacing w:val="5"/>
          <w:lang w:val="en-GB"/>
        </w:rPr>
        <w:t xml:space="preserve"> </w:t>
      </w:r>
      <w:r w:rsidRPr="00831FC2">
        <w:rPr>
          <w:spacing w:val="-3"/>
          <w:lang w:val="en-GB"/>
        </w:rPr>
        <w:t>W</w:t>
      </w:r>
      <w:r w:rsidRPr="00831FC2">
        <w:rPr>
          <w:spacing w:val="-2"/>
          <w:lang w:val="en-GB"/>
        </w:rPr>
        <w:t>it</w:t>
      </w:r>
      <w:r w:rsidRPr="00831FC2">
        <w:rPr>
          <w:spacing w:val="-5"/>
          <w:lang w:val="en-GB"/>
        </w:rPr>
        <w:t>h</w:t>
      </w:r>
      <w:r w:rsidRPr="00831FC2">
        <w:rPr>
          <w:spacing w:val="-2"/>
          <w:lang w:val="en-GB"/>
        </w:rPr>
        <w:t>o</w:t>
      </w:r>
      <w:r w:rsidRPr="00831FC2">
        <w:rPr>
          <w:spacing w:val="-5"/>
          <w:lang w:val="en-GB"/>
        </w:rPr>
        <w:t>u</w:t>
      </w:r>
      <w:r w:rsidRPr="00831FC2">
        <w:rPr>
          <w:lang w:val="en-GB"/>
        </w:rPr>
        <w:t>t</w:t>
      </w:r>
      <w:r w:rsidRPr="00831FC2">
        <w:rPr>
          <w:spacing w:val="7"/>
          <w:lang w:val="en-GB"/>
        </w:rPr>
        <w:t xml:space="preserve"> </w:t>
      </w:r>
      <w:r w:rsidRPr="00831FC2">
        <w:rPr>
          <w:spacing w:val="-2"/>
          <w:lang w:val="en-GB"/>
        </w:rPr>
        <w:t>su</w:t>
      </w:r>
      <w:r w:rsidRPr="00831FC2">
        <w:rPr>
          <w:spacing w:val="-6"/>
          <w:lang w:val="en-GB"/>
        </w:rPr>
        <w:t>c</w:t>
      </w:r>
      <w:r w:rsidRPr="00831FC2">
        <w:rPr>
          <w:lang w:val="en-GB"/>
        </w:rPr>
        <w:t>h</w:t>
      </w:r>
      <w:r w:rsidRPr="00831FC2">
        <w:rPr>
          <w:spacing w:val="7"/>
          <w:lang w:val="en-GB"/>
        </w:rPr>
        <w:t xml:space="preserve"> </w:t>
      </w:r>
      <w:r w:rsidRPr="00831FC2">
        <w:rPr>
          <w:lang w:val="en-GB"/>
        </w:rPr>
        <w:t>a</w:t>
      </w:r>
      <w:r w:rsidRPr="00831FC2">
        <w:rPr>
          <w:spacing w:val="6"/>
          <w:lang w:val="en-GB"/>
        </w:rPr>
        <w:t xml:space="preserve"> </w:t>
      </w:r>
      <w:r w:rsidRPr="00831FC2">
        <w:rPr>
          <w:spacing w:val="-3"/>
          <w:lang w:val="en-GB"/>
        </w:rPr>
        <w:t>refere</w:t>
      </w:r>
      <w:r w:rsidRPr="00831FC2">
        <w:rPr>
          <w:spacing w:val="-2"/>
          <w:lang w:val="en-GB"/>
        </w:rPr>
        <w:t>n</w:t>
      </w:r>
      <w:r w:rsidRPr="00831FC2">
        <w:rPr>
          <w:spacing w:val="-3"/>
          <w:lang w:val="en-GB"/>
        </w:rPr>
        <w:t>ce</w:t>
      </w:r>
      <w:r w:rsidRPr="00831FC2">
        <w:rPr>
          <w:lang w:val="en-GB"/>
        </w:rPr>
        <w:t>,</w:t>
      </w:r>
      <w:r w:rsidRPr="00831FC2">
        <w:rPr>
          <w:spacing w:val="5"/>
          <w:lang w:val="en-GB"/>
        </w:rPr>
        <w:t xml:space="preserve"> </w:t>
      </w:r>
      <w:r w:rsidRPr="00831FC2">
        <w:rPr>
          <w:spacing w:val="-2"/>
          <w:lang w:val="en-GB"/>
        </w:rPr>
        <w:t>i</w:t>
      </w:r>
      <w:r w:rsidRPr="00831FC2">
        <w:rPr>
          <w:lang w:val="en-GB"/>
        </w:rPr>
        <w:t>t</w:t>
      </w:r>
      <w:r w:rsidRPr="00831FC2">
        <w:rPr>
          <w:spacing w:val="5"/>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2"/>
          <w:lang w:val="en-GB"/>
        </w:rPr>
        <w:t>n</w:t>
      </w:r>
      <w:r w:rsidRPr="00831FC2">
        <w:rPr>
          <w:spacing w:val="-5"/>
          <w:lang w:val="en-GB"/>
        </w:rPr>
        <w:t>o</w:t>
      </w:r>
      <w:r w:rsidRPr="00831FC2">
        <w:rPr>
          <w:lang w:val="en-GB"/>
        </w:rPr>
        <w:t>t</w:t>
      </w:r>
      <w:r w:rsidRPr="00831FC2">
        <w:rPr>
          <w:spacing w:val="7"/>
          <w:lang w:val="en-GB"/>
        </w:rPr>
        <w:t xml:space="preserve"> </w:t>
      </w:r>
      <w:r w:rsidRPr="00831FC2">
        <w:rPr>
          <w:spacing w:val="-2"/>
          <w:lang w:val="en-GB"/>
        </w:rPr>
        <w:t>p</w:t>
      </w:r>
      <w:r w:rsidRPr="00831FC2">
        <w:rPr>
          <w:spacing w:val="-5"/>
          <w:lang w:val="en-GB"/>
        </w:rPr>
        <w:t>o</w:t>
      </w:r>
      <w:r w:rsidRPr="00831FC2">
        <w:rPr>
          <w:spacing w:val="-2"/>
          <w:lang w:val="en-GB"/>
        </w:rPr>
        <w:t>ss</w:t>
      </w:r>
      <w:r w:rsidRPr="00831FC2">
        <w:rPr>
          <w:spacing w:val="-4"/>
          <w:lang w:val="en-GB"/>
        </w:rPr>
        <w:t>i</w:t>
      </w:r>
      <w:r w:rsidRPr="00831FC2">
        <w:rPr>
          <w:spacing w:val="-2"/>
          <w:lang w:val="en-GB"/>
        </w:rPr>
        <w:t>b</w:t>
      </w:r>
      <w:r w:rsidRPr="00831FC2">
        <w:rPr>
          <w:spacing w:val="-4"/>
          <w:lang w:val="en-GB"/>
        </w:rPr>
        <w:t>l</w:t>
      </w:r>
      <w:r w:rsidRPr="00831FC2">
        <w:rPr>
          <w:lang w:val="en-GB"/>
        </w:rPr>
        <w:t xml:space="preserve">e </w:t>
      </w:r>
      <w:r w:rsidRPr="00831FC2">
        <w:rPr>
          <w:spacing w:val="-2"/>
          <w:lang w:val="en-GB"/>
        </w:rPr>
        <w:t>t</w:t>
      </w:r>
      <w:r w:rsidRPr="00831FC2">
        <w:rPr>
          <w:lang w:val="en-GB"/>
        </w:rPr>
        <w:t>o</w:t>
      </w:r>
      <w:r w:rsidRPr="00831FC2">
        <w:rPr>
          <w:spacing w:val="2"/>
          <w:lang w:val="en-GB"/>
        </w:rPr>
        <w:t xml:space="preserve"> </w:t>
      </w:r>
      <w:r w:rsidRPr="00831FC2">
        <w:rPr>
          <w:spacing w:val="-3"/>
          <w:lang w:val="en-GB"/>
        </w:rPr>
        <w:t>f</w:t>
      </w:r>
      <w:r w:rsidRPr="00831FC2">
        <w:rPr>
          <w:spacing w:val="-2"/>
          <w:lang w:val="en-GB"/>
        </w:rPr>
        <w:t>i</w:t>
      </w:r>
      <w:r w:rsidRPr="00831FC2">
        <w:rPr>
          <w:spacing w:val="-5"/>
          <w:lang w:val="en-GB"/>
        </w:rPr>
        <w:t>n</w:t>
      </w:r>
      <w:r w:rsidRPr="00831FC2">
        <w:rPr>
          <w:lang w:val="en-GB"/>
        </w:rPr>
        <w:t>d</w:t>
      </w:r>
      <w:r w:rsidRPr="00831FC2">
        <w:rPr>
          <w:spacing w:val="2"/>
          <w:lang w:val="en-GB"/>
        </w:rPr>
        <w:t xml:space="preserve"> </w:t>
      </w:r>
      <w:r w:rsidRPr="00831FC2">
        <w:rPr>
          <w:spacing w:val="-3"/>
          <w:lang w:val="en-GB"/>
        </w:rPr>
        <w:t>a</w:t>
      </w:r>
      <w:r w:rsidRPr="00831FC2">
        <w:rPr>
          <w:spacing w:val="-2"/>
          <w:lang w:val="en-GB"/>
        </w:rPr>
        <w:t>l</w:t>
      </w:r>
      <w:r w:rsidRPr="00831FC2">
        <w:rPr>
          <w:lang w:val="en-GB"/>
        </w:rPr>
        <w:t xml:space="preserve">l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m</w:t>
      </w:r>
      <w:r w:rsidRPr="00831FC2">
        <w:rPr>
          <w:spacing w:val="-3"/>
          <w:lang w:val="en-GB"/>
        </w:rPr>
        <w:t>e</w:t>
      </w:r>
      <w:r w:rsidRPr="00831FC2">
        <w:rPr>
          <w:spacing w:val="-2"/>
          <w:lang w:val="en-GB"/>
        </w:rPr>
        <w:t>n</w:t>
      </w:r>
      <w:r w:rsidRPr="00831FC2">
        <w:rPr>
          <w:spacing w:val="-4"/>
          <w:lang w:val="en-GB"/>
        </w:rPr>
        <w:t>t</w:t>
      </w:r>
      <w:r w:rsidRPr="00831FC2">
        <w:rPr>
          <w:lang w:val="en-GB"/>
        </w:rPr>
        <w:t>s</w:t>
      </w:r>
      <w:r w:rsidRPr="00831FC2">
        <w:rPr>
          <w:spacing w:val="2"/>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lang w:val="en-GB"/>
        </w:rPr>
        <w:t>a</w:t>
      </w:r>
      <w:r w:rsidRPr="00831FC2">
        <w:rPr>
          <w:spacing w:val="1"/>
          <w:lang w:val="en-GB"/>
        </w:rPr>
        <w:t xml:space="preserve"> </w:t>
      </w:r>
      <w:r w:rsidRPr="00831FC2">
        <w:rPr>
          <w:spacing w:val="-5"/>
          <w:lang w:val="en-GB"/>
        </w:rPr>
        <w:t>g</w:t>
      </w:r>
      <w:r w:rsidRPr="00831FC2">
        <w:rPr>
          <w:spacing w:val="-2"/>
          <w:lang w:val="en-GB"/>
        </w:rPr>
        <w:t>iv</w:t>
      </w:r>
      <w:r w:rsidRPr="00831FC2">
        <w:rPr>
          <w:spacing w:val="-3"/>
          <w:lang w:val="en-GB"/>
        </w:rPr>
        <w:t>e</w:t>
      </w:r>
      <w:r w:rsidRPr="00831FC2">
        <w:rPr>
          <w:lang w:val="en-GB"/>
        </w:rPr>
        <w:t>n</w:t>
      </w:r>
      <w:r w:rsidRPr="00831FC2">
        <w:rPr>
          <w:spacing w:val="2"/>
          <w:lang w:val="en-GB"/>
        </w:rPr>
        <w:t xml:space="preserve"> </w:t>
      </w:r>
      <w:r w:rsidRPr="00831FC2">
        <w:rPr>
          <w:spacing w:val="-3"/>
          <w:lang w:val="en-GB"/>
        </w:rPr>
        <w:t>ac</w:t>
      </w:r>
      <w:r w:rsidRPr="00831FC2">
        <w:rPr>
          <w:spacing w:val="-2"/>
          <w:lang w:val="en-GB"/>
        </w:rPr>
        <w:t>t</w:t>
      </w:r>
      <w:r w:rsidRPr="00831FC2">
        <w:rPr>
          <w:lang w:val="en-GB"/>
        </w:rPr>
        <w:t>.</w:t>
      </w:r>
      <w:r w:rsidRPr="00831FC2">
        <w:rPr>
          <w:spacing w:val="4"/>
          <w:lang w:val="en-GB"/>
        </w:rPr>
        <w:t xml:space="preserve"> </w:t>
      </w:r>
      <w:r w:rsidRPr="00831FC2">
        <w:rPr>
          <w:spacing w:val="-8"/>
          <w:lang w:val="en-GB"/>
        </w:rPr>
        <w:t>I</w:t>
      </w:r>
      <w:r w:rsidRPr="00831FC2">
        <w:rPr>
          <w:lang w:val="en-GB"/>
        </w:rPr>
        <w:t>f</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sol</w:t>
      </w:r>
      <w:r w:rsidRPr="00831FC2">
        <w:rPr>
          <w:lang w:val="en-GB"/>
        </w:rPr>
        <w:t>e</w:t>
      </w:r>
      <w:r w:rsidRPr="00831FC2">
        <w:rPr>
          <w:spacing w:val="1"/>
          <w:lang w:val="en-GB"/>
        </w:rPr>
        <w:t xml:space="preserve"> </w:t>
      </w:r>
      <w:r w:rsidRPr="00831FC2">
        <w:rPr>
          <w:spacing w:val="-2"/>
          <w:lang w:val="en-GB"/>
        </w:rPr>
        <w:t>pu</w:t>
      </w:r>
      <w:r w:rsidRPr="00831FC2">
        <w:rPr>
          <w:spacing w:val="-3"/>
          <w:lang w:val="en-GB"/>
        </w:rPr>
        <w:t>r</w:t>
      </w:r>
      <w:r w:rsidRPr="00831FC2">
        <w:rPr>
          <w:spacing w:val="-2"/>
          <w:lang w:val="en-GB"/>
        </w:rPr>
        <w:t>pos</w:t>
      </w:r>
      <w:r w:rsidRPr="00831FC2">
        <w:rPr>
          <w:lang w:val="en-GB"/>
        </w:rPr>
        <w:t>e</w:t>
      </w:r>
      <w:r w:rsidRPr="00831FC2">
        <w:rPr>
          <w:spacing w:val="1"/>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4"/>
          <w:lang w:val="en-GB"/>
        </w:rPr>
        <w:t>t</w:t>
      </w:r>
      <w:r w:rsidRPr="00831FC2">
        <w:rPr>
          <w:spacing w:val="-2"/>
          <w:lang w:val="en-GB"/>
        </w:rPr>
        <w:t>h</w:t>
      </w:r>
      <w:r w:rsidRPr="00831FC2">
        <w:rPr>
          <w:lang w:val="en-GB"/>
        </w:rPr>
        <w:t>e</w:t>
      </w:r>
      <w:r w:rsidRPr="00831FC2">
        <w:rPr>
          <w:spacing w:val="1"/>
          <w:lang w:val="en-GB"/>
        </w:rPr>
        <w:t xml:space="preserve"> </w:t>
      </w:r>
      <w:r w:rsidRPr="00831FC2">
        <w:rPr>
          <w:spacing w:val="-3"/>
          <w:lang w:val="en-GB"/>
        </w:rPr>
        <w:t>ac</w:t>
      </w:r>
      <w:r w:rsidRPr="00831FC2">
        <w:rPr>
          <w:lang w:val="en-GB"/>
        </w:rPr>
        <w:t>t</w:t>
      </w:r>
      <w:r w:rsidRPr="00831FC2">
        <w:rPr>
          <w:spacing w:val="3"/>
          <w:lang w:val="en-GB"/>
        </w:rPr>
        <w:t xml:space="preserve"> </w:t>
      </w:r>
      <w:r w:rsidRPr="00831FC2">
        <w:rPr>
          <w:spacing w:val="-2"/>
          <w:lang w:val="en-GB"/>
        </w:rPr>
        <w:t>i</w:t>
      </w:r>
      <w:r w:rsidRPr="00831FC2">
        <w:rPr>
          <w:lang w:val="en-GB"/>
        </w:rPr>
        <w:t>n</w:t>
      </w:r>
      <w:r w:rsidRPr="00831FC2">
        <w:rPr>
          <w:spacing w:val="2"/>
          <w:lang w:val="en-GB"/>
        </w:rPr>
        <w:t xml:space="preserve"> </w:t>
      </w:r>
      <w:r w:rsidRPr="00831FC2">
        <w:rPr>
          <w:spacing w:val="-5"/>
          <w:lang w:val="en-GB"/>
        </w:rPr>
        <w:t>qu</w:t>
      </w:r>
      <w:r w:rsidRPr="00831FC2">
        <w:rPr>
          <w:spacing w:val="-3"/>
          <w:lang w:val="en-GB"/>
        </w:rPr>
        <w:t>e</w:t>
      </w:r>
      <w:r w:rsidRPr="00831FC2">
        <w:rPr>
          <w:spacing w:val="-2"/>
          <w:lang w:val="en-GB"/>
        </w:rPr>
        <w:t>sti</w:t>
      </w:r>
      <w:r w:rsidRPr="00831FC2">
        <w:rPr>
          <w:spacing w:val="-5"/>
          <w:lang w:val="en-GB"/>
        </w:rPr>
        <w:t>o</w:t>
      </w:r>
      <w:r w:rsidRPr="00831FC2">
        <w:rPr>
          <w:lang w:val="en-GB"/>
        </w:rPr>
        <w:t>n</w:t>
      </w:r>
      <w:r w:rsidRPr="00831FC2">
        <w:rPr>
          <w:spacing w:val="2"/>
          <w:lang w:val="en-GB"/>
        </w:rPr>
        <w:t xml:space="preserve"> </w:t>
      </w:r>
      <w:r w:rsidRPr="00831FC2">
        <w:rPr>
          <w:spacing w:val="-2"/>
          <w:lang w:val="en-GB"/>
        </w:rPr>
        <w:t>i</w:t>
      </w:r>
      <w:r w:rsidRPr="00831FC2">
        <w:rPr>
          <w:lang w:val="en-GB"/>
        </w:rPr>
        <w:t>s</w:t>
      </w:r>
      <w:r w:rsidRPr="00831FC2">
        <w:rPr>
          <w:spacing w:val="2"/>
          <w:lang w:val="en-GB"/>
        </w:rPr>
        <w:t xml:space="preserve"> </w:t>
      </w:r>
      <w:r w:rsidRPr="00831FC2">
        <w:rPr>
          <w:spacing w:val="-4"/>
          <w:lang w:val="en-GB"/>
        </w:rPr>
        <w:t>t</w:t>
      </w:r>
      <w:r w:rsidRPr="00831FC2">
        <w:rPr>
          <w:lang w:val="en-GB"/>
        </w:rPr>
        <w:t>o</w:t>
      </w:r>
      <w:r w:rsidR="00C12A3D" w:rsidRPr="00831FC2">
        <w:rPr>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lang w:val="en-GB"/>
        </w:rPr>
        <w:t>d</w:t>
      </w:r>
      <w:r w:rsidRPr="00831FC2">
        <w:rPr>
          <w:spacing w:val="1"/>
          <w:lang w:val="en-GB"/>
        </w:rPr>
        <w:t xml:space="preserve"> </w:t>
      </w:r>
      <w:r w:rsidRPr="00831FC2">
        <w:rPr>
          <w:spacing w:val="-3"/>
          <w:lang w:val="en-GB"/>
        </w:rPr>
        <w:t>a</w:t>
      </w:r>
      <w:r w:rsidRPr="00831FC2">
        <w:rPr>
          <w:spacing w:val="-2"/>
          <w:lang w:val="en-GB"/>
        </w:rPr>
        <w:t>noth</w:t>
      </w:r>
      <w:r w:rsidRPr="00831FC2">
        <w:rPr>
          <w:spacing w:val="-3"/>
          <w:lang w:val="en-GB"/>
        </w:rPr>
        <w:t>e</w:t>
      </w:r>
      <w:r w:rsidRPr="00831FC2">
        <w:rPr>
          <w:lang w:val="en-GB"/>
        </w:rPr>
        <w:t xml:space="preserve">r </w:t>
      </w:r>
      <w:r w:rsidRPr="00831FC2">
        <w:rPr>
          <w:spacing w:val="-3"/>
          <w:lang w:val="en-GB"/>
        </w:rPr>
        <w:t>ac</w:t>
      </w:r>
      <w:r w:rsidRPr="00831FC2">
        <w:rPr>
          <w:spacing w:val="-2"/>
          <w:lang w:val="en-GB"/>
        </w:rPr>
        <w:t>t</w:t>
      </w:r>
      <w:r w:rsidRPr="00831FC2">
        <w:rPr>
          <w:lang w:val="en-GB"/>
        </w:rPr>
        <w:t>,</w:t>
      </w:r>
      <w:r w:rsidRPr="00831FC2">
        <w:rPr>
          <w:spacing w:val="1"/>
          <w:lang w:val="en-GB"/>
        </w:rPr>
        <w:t xml:space="preserve"> </w:t>
      </w:r>
      <w:r w:rsidRPr="00831FC2">
        <w:rPr>
          <w:spacing w:val="-3"/>
          <w:lang w:val="en-GB"/>
        </w:rPr>
        <w:t>e</w:t>
      </w:r>
      <w:r w:rsidRPr="00831FC2">
        <w:rPr>
          <w:spacing w:val="-4"/>
          <w:lang w:val="en-GB"/>
        </w:rPr>
        <w:t>i</w:t>
      </w:r>
      <w:r w:rsidRPr="00831FC2">
        <w:rPr>
          <w:spacing w:val="-2"/>
          <w:lang w:val="en-GB"/>
        </w:rPr>
        <w:t>th</w:t>
      </w:r>
      <w:r w:rsidRPr="00831FC2">
        <w:rPr>
          <w:spacing w:val="-6"/>
          <w:lang w:val="en-GB"/>
        </w:rPr>
        <w:t>e</w:t>
      </w:r>
      <w:r w:rsidRPr="00831FC2">
        <w:rPr>
          <w:lang w:val="en-GB"/>
        </w:rPr>
        <w:t xml:space="preserve">r </w:t>
      </w:r>
      <w:r w:rsidRPr="00831FC2">
        <w:rPr>
          <w:spacing w:val="-2"/>
          <w:lang w:val="en-GB"/>
        </w:rPr>
        <w:t>th</w:t>
      </w:r>
      <w:r w:rsidRPr="00831FC2">
        <w:rPr>
          <w:lang w:val="en-GB"/>
        </w:rPr>
        <w:t>e</w:t>
      </w:r>
      <w:r w:rsidRPr="00831FC2">
        <w:rPr>
          <w:spacing w:val="1"/>
          <w:lang w:val="en-GB"/>
        </w:rPr>
        <w:t xml:space="preserve"> </w:t>
      </w:r>
      <w:r w:rsidRPr="00831FC2">
        <w:rPr>
          <w:spacing w:val="-2"/>
          <w:lang w:val="en-GB"/>
        </w:rPr>
        <w:t>s</w:t>
      </w:r>
      <w:r w:rsidRPr="00831FC2">
        <w:rPr>
          <w:spacing w:val="-3"/>
          <w:lang w:val="en-GB"/>
        </w:rPr>
        <w:t>e</w:t>
      </w:r>
      <w:r w:rsidRPr="00831FC2">
        <w:rPr>
          <w:spacing w:val="-2"/>
          <w:lang w:val="en-GB"/>
        </w:rPr>
        <w:t>qu</w:t>
      </w:r>
      <w:r w:rsidRPr="00831FC2">
        <w:rPr>
          <w:spacing w:val="-3"/>
          <w:lang w:val="en-GB"/>
        </w:rPr>
        <w:t>e</w:t>
      </w:r>
      <w:r w:rsidRPr="00831FC2">
        <w:rPr>
          <w:spacing w:val="-2"/>
          <w:lang w:val="en-GB"/>
        </w:rPr>
        <w:t>nti</w:t>
      </w:r>
      <w:r w:rsidRPr="00831FC2">
        <w:rPr>
          <w:spacing w:val="-6"/>
          <w:lang w:val="en-GB"/>
        </w:rPr>
        <w:t>a</w:t>
      </w:r>
      <w:r w:rsidRPr="00831FC2">
        <w:rPr>
          <w:lang w:val="en-GB"/>
        </w:rPr>
        <w:t>l</w:t>
      </w:r>
      <w:r w:rsidRPr="00831FC2">
        <w:rPr>
          <w:spacing w:val="1"/>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 xml:space="preserve">e </w:t>
      </w:r>
      <w:r w:rsidRPr="00831FC2">
        <w:rPr>
          <w:spacing w:val="-2"/>
          <w:lang w:val="en-GB"/>
        </w:rPr>
        <w:t>numb</w:t>
      </w:r>
      <w:r w:rsidRPr="00831FC2">
        <w:rPr>
          <w:spacing w:val="-3"/>
          <w:lang w:val="en-GB"/>
        </w:rPr>
        <w:t>e</w:t>
      </w:r>
      <w:r w:rsidRPr="00831FC2">
        <w:rPr>
          <w:lang w:val="en-GB"/>
        </w:rPr>
        <w:t xml:space="preserve">r </w:t>
      </w:r>
      <w:r w:rsidRPr="00831FC2">
        <w:rPr>
          <w:spacing w:val="-3"/>
          <w:lang w:val="en-GB"/>
        </w:rPr>
        <w:t>a</w:t>
      </w:r>
      <w:r w:rsidRPr="00831FC2">
        <w:rPr>
          <w:spacing w:val="-2"/>
          <w:lang w:val="en-GB"/>
        </w:rPr>
        <w:t>n</w:t>
      </w:r>
      <w:r w:rsidRPr="00831FC2">
        <w:rPr>
          <w:lang w:val="en-GB"/>
        </w:rPr>
        <w:t>d</w:t>
      </w:r>
      <w:r w:rsidRPr="00831FC2">
        <w:rPr>
          <w:spacing w:val="1"/>
          <w:lang w:val="en-GB"/>
        </w:rPr>
        <w:t xml:space="preserve"> </w:t>
      </w:r>
      <w:r w:rsidRPr="00831FC2">
        <w:rPr>
          <w:spacing w:val="-2"/>
          <w:lang w:val="en-GB"/>
        </w:rPr>
        <w:t>t</w:t>
      </w:r>
      <w:r w:rsidRPr="00831FC2">
        <w:rPr>
          <w:spacing w:val="-4"/>
          <w:lang w:val="en-GB"/>
        </w:rPr>
        <w:t>i</w:t>
      </w:r>
      <w:r w:rsidRPr="00831FC2">
        <w:rPr>
          <w:spacing w:val="-2"/>
          <w:lang w:val="en-GB"/>
        </w:rPr>
        <w:t>tl</w:t>
      </w:r>
      <w:r w:rsidRPr="00831FC2">
        <w:rPr>
          <w:lang w:val="en-GB"/>
        </w:rPr>
        <w:t xml:space="preserve">e </w:t>
      </w:r>
      <w:r w:rsidRPr="00831FC2">
        <w:rPr>
          <w:spacing w:val="-2"/>
          <w:lang w:val="en-GB"/>
        </w:rPr>
        <w:t>o</w:t>
      </w:r>
      <w:r w:rsidRPr="00831FC2">
        <w:rPr>
          <w:lang w:val="en-GB"/>
        </w:rPr>
        <w:t xml:space="preserve">f </w:t>
      </w:r>
      <w:r w:rsidRPr="00831FC2">
        <w:rPr>
          <w:spacing w:val="-2"/>
          <w:lang w:val="en-GB"/>
        </w:rPr>
        <w:t>t</w:t>
      </w:r>
      <w:r w:rsidRPr="00831FC2">
        <w:rPr>
          <w:spacing w:val="-5"/>
          <w:lang w:val="en-GB"/>
        </w:rPr>
        <w:t>h</w:t>
      </w:r>
      <w:r w:rsidRPr="00831FC2">
        <w:rPr>
          <w:lang w:val="en-GB"/>
        </w:rPr>
        <w:t xml:space="preserve">e </w:t>
      </w:r>
      <w:r w:rsidRPr="00831FC2">
        <w:rPr>
          <w:spacing w:val="-3"/>
          <w:lang w:val="en-GB"/>
        </w:rPr>
        <w:t>ac</w:t>
      </w:r>
      <w:r w:rsidRPr="00831FC2">
        <w:rPr>
          <w:lang w:val="en-GB"/>
        </w:rPr>
        <w:t>t</w:t>
      </w:r>
      <w:r w:rsidRPr="00831FC2">
        <w:rPr>
          <w:spacing w:val="1"/>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2"/>
          <w:lang w:val="en-GB"/>
        </w:rPr>
        <w:t>b</w:t>
      </w:r>
      <w:r w:rsidRPr="00831FC2">
        <w:rPr>
          <w:lang w:val="en-GB"/>
        </w:rPr>
        <w:t xml:space="preserve">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lang w:val="en-GB"/>
        </w:rPr>
        <w:t>d</w:t>
      </w:r>
      <w:r w:rsidRPr="00831FC2">
        <w:rPr>
          <w:spacing w:val="1"/>
          <w:lang w:val="en-GB"/>
        </w:rPr>
        <w:t xml:space="preserve"> </w:t>
      </w:r>
      <w:r w:rsidRPr="00831FC2">
        <w:rPr>
          <w:spacing w:val="-2"/>
          <w:lang w:val="en-GB"/>
        </w:rPr>
        <w:t>i</w:t>
      </w:r>
      <w:r w:rsidRPr="00831FC2">
        <w:rPr>
          <w:lang w:val="en-GB"/>
        </w:rPr>
        <w:t>s</w:t>
      </w:r>
      <w:r w:rsidRPr="00831FC2">
        <w:rPr>
          <w:spacing w:val="1"/>
          <w:lang w:val="en-GB"/>
        </w:rPr>
        <w:t xml:space="preserve"> </w:t>
      </w:r>
      <w:r w:rsidRPr="00831FC2">
        <w:rPr>
          <w:spacing w:val="-2"/>
          <w:lang w:val="en-GB"/>
        </w:rPr>
        <w:t>m</w:t>
      </w:r>
      <w:r w:rsidRPr="00831FC2">
        <w:rPr>
          <w:spacing w:val="-3"/>
          <w:lang w:val="en-GB"/>
        </w:rPr>
        <w:t>e</w:t>
      </w:r>
      <w:r w:rsidRPr="00831FC2">
        <w:rPr>
          <w:spacing w:val="-2"/>
          <w:lang w:val="en-GB"/>
        </w:rPr>
        <w:t>n</w:t>
      </w:r>
      <w:r w:rsidRPr="00831FC2">
        <w:rPr>
          <w:spacing w:val="-4"/>
          <w:lang w:val="en-GB"/>
        </w:rPr>
        <w:t>t</w:t>
      </w:r>
      <w:r w:rsidRPr="00831FC2">
        <w:rPr>
          <w:spacing w:val="-2"/>
          <w:lang w:val="en-GB"/>
        </w:rPr>
        <w:t>ion</w:t>
      </w:r>
      <w:r w:rsidRPr="00831FC2">
        <w:rPr>
          <w:spacing w:val="-3"/>
          <w:lang w:val="en-GB"/>
        </w:rPr>
        <w:t>e</w:t>
      </w:r>
      <w:r w:rsidRPr="00831FC2">
        <w:rPr>
          <w:spacing w:val="-5"/>
          <w:lang w:val="en-GB"/>
        </w:rPr>
        <w:t>d</w:t>
      </w:r>
      <w:r w:rsidRPr="00831FC2">
        <w:rPr>
          <w:lang w:val="en-GB"/>
        </w:rPr>
        <w:t>,</w:t>
      </w:r>
      <w:r w:rsidRPr="00831FC2">
        <w:rPr>
          <w:spacing w:val="3"/>
          <w:lang w:val="en-GB"/>
        </w:rPr>
        <w:t xml:space="preserve"> </w:t>
      </w:r>
      <w:r w:rsidRPr="00831FC2">
        <w:rPr>
          <w:spacing w:val="-5"/>
          <w:lang w:val="en-GB"/>
        </w:rPr>
        <w:t>o</w:t>
      </w:r>
      <w:r w:rsidRPr="00831FC2">
        <w:rPr>
          <w:lang w:val="en-GB"/>
        </w:rPr>
        <w:t>r</w:t>
      </w:r>
      <w:r w:rsidRPr="00831FC2">
        <w:rPr>
          <w:spacing w:val="2"/>
          <w:lang w:val="en-GB"/>
        </w:rPr>
        <w:t xml:space="preserve"> </w:t>
      </w:r>
      <w:r w:rsidRPr="00831FC2">
        <w:rPr>
          <w:spacing w:val="-2"/>
          <w:lang w:val="en-GB"/>
        </w:rPr>
        <w:t>i</w:t>
      </w:r>
      <w:r w:rsidRPr="00831FC2">
        <w:rPr>
          <w:spacing w:val="-4"/>
          <w:lang w:val="en-GB"/>
        </w:rPr>
        <w:t>t</w:t>
      </w:r>
      <w:r w:rsidRPr="00831FC2">
        <w:rPr>
          <w:lang w:val="en-GB"/>
        </w:rPr>
        <w:t>s</w:t>
      </w:r>
      <w:r w:rsidRPr="00831FC2">
        <w:rPr>
          <w:spacing w:val="4"/>
          <w:lang w:val="en-GB"/>
        </w:rPr>
        <w:t xml:space="preserve"> </w:t>
      </w:r>
      <w:r w:rsidRPr="00831FC2">
        <w:rPr>
          <w:spacing w:val="-2"/>
          <w:lang w:val="en-GB"/>
        </w:rPr>
        <w:t>s</w:t>
      </w:r>
      <w:r w:rsidRPr="00831FC2">
        <w:rPr>
          <w:spacing w:val="-3"/>
          <w:lang w:val="en-GB"/>
        </w:rPr>
        <w:t>e</w:t>
      </w:r>
      <w:r w:rsidRPr="00831FC2">
        <w:rPr>
          <w:spacing w:val="-5"/>
          <w:lang w:val="en-GB"/>
        </w:rPr>
        <w:t>q</w:t>
      </w:r>
      <w:r w:rsidRPr="00831FC2">
        <w:rPr>
          <w:spacing w:val="-2"/>
          <w:lang w:val="en-GB"/>
        </w:rPr>
        <w:t>u</w:t>
      </w:r>
      <w:r w:rsidRPr="00831FC2">
        <w:rPr>
          <w:spacing w:val="-3"/>
          <w:lang w:val="en-GB"/>
        </w:rPr>
        <w:t>e</w:t>
      </w:r>
      <w:r w:rsidRPr="00831FC2">
        <w:rPr>
          <w:spacing w:val="-2"/>
          <w:lang w:val="en-GB"/>
        </w:rPr>
        <w:t>n</w:t>
      </w:r>
      <w:r w:rsidRPr="00831FC2">
        <w:rPr>
          <w:spacing w:val="-4"/>
          <w:lang w:val="en-GB"/>
        </w:rPr>
        <w:t>t</w:t>
      </w:r>
      <w:r w:rsidRPr="00831FC2">
        <w:rPr>
          <w:spacing w:val="-2"/>
          <w:lang w:val="en-GB"/>
        </w:rPr>
        <w:t>i</w:t>
      </w:r>
      <w:r w:rsidRPr="00831FC2">
        <w:rPr>
          <w:spacing w:val="-3"/>
          <w:lang w:val="en-GB"/>
        </w:rPr>
        <w:t>a</w:t>
      </w:r>
      <w:r w:rsidRPr="00831FC2">
        <w:rPr>
          <w:lang w:val="en-GB"/>
        </w:rPr>
        <w:t>l</w:t>
      </w:r>
      <w:r w:rsidRPr="00831FC2">
        <w:rPr>
          <w:spacing w:val="4"/>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 xml:space="preserve">e </w:t>
      </w:r>
      <w:r w:rsidRPr="00831FC2">
        <w:rPr>
          <w:spacing w:val="-2"/>
          <w:lang w:val="en-GB"/>
        </w:rPr>
        <w:t>numb</w:t>
      </w:r>
      <w:r w:rsidRPr="00831FC2">
        <w:rPr>
          <w:spacing w:val="-3"/>
          <w:lang w:val="en-GB"/>
        </w:rPr>
        <w:t>e</w:t>
      </w:r>
      <w:r w:rsidRPr="00831FC2">
        <w:rPr>
          <w:lang w:val="en-GB"/>
        </w:rPr>
        <w:t>r</w:t>
      </w:r>
      <w:r w:rsidRPr="00831FC2">
        <w:rPr>
          <w:spacing w:val="2"/>
          <w:lang w:val="en-GB"/>
        </w:rPr>
        <w:t xml:space="preserve"> </w:t>
      </w:r>
      <w:r w:rsidRPr="00831FC2">
        <w:rPr>
          <w:spacing w:val="-3"/>
          <w:lang w:val="en-GB"/>
        </w:rPr>
        <w:t>a</w:t>
      </w:r>
      <w:r w:rsidRPr="00831FC2">
        <w:rPr>
          <w:spacing w:val="-5"/>
          <w:lang w:val="en-GB"/>
        </w:rPr>
        <w:t>n</w:t>
      </w:r>
      <w:r w:rsidRPr="00831FC2">
        <w:rPr>
          <w:lang w:val="en-GB"/>
        </w:rPr>
        <w:t>d</w:t>
      </w:r>
      <w:r w:rsidRPr="00831FC2">
        <w:rPr>
          <w:spacing w:val="1"/>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5"/>
          <w:lang w:val="en-GB"/>
        </w:rPr>
        <w:t>s</w:t>
      </w:r>
      <w:r w:rsidRPr="00831FC2">
        <w:rPr>
          <w:spacing w:val="-2"/>
          <w:lang w:val="en-GB"/>
        </w:rPr>
        <w:t>p</w:t>
      </w:r>
      <w:r w:rsidRPr="00831FC2">
        <w:rPr>
          <w:spacing w:val="-3"/>
          <w:lang w:val="en-GB"/>
        </w:rPr>
        <w:t>ec</w:t>
      </w:r>
      <w:r w:rsidRPr="00831FC2">
        <w:rPr>
          <w:spacing w:val="-2"/>
          <w:lang w:val="en-GB"/>
        </w:rPr>
        <w:t>i</w:t>
      </w:r>
      <w:r w:rsidRPr="00831FC2">
        <w:rPr>
          <w:spacing w:val="-3"/>
          <w:lang w:val="en-GB"/>
        </w:rPr>
        <w:t>f</w:t>
      </w:r>
      <w:r w:rsidRPr="00831FC2">
        <w:rPr>
          <w:spacing w:val="-2"/>
          <w:lang w:val="en-GB"/>
        </w:rPr>
        <w:t>i</w:t>
      </w:r>
      <w:r w:rsidRPr="00831FC2">
        <w:rPr>
          <w:lang w:val="en-GB"/>
        </w:rPr>
        <w:t xml:space="preserve">c </w:t>
      </w:r>
      <w:r w:rsidRPr="00831FC2">
        <w:rPr>
          <w:spacing w:val="-2"/>
          <w:lang w:val="en-GB"/>
        </w:rPr>
        <w:t>pu</w:t>
      </w:r>
      <w:r w:rsidRPr="00831FC2">
        <w:rPr>
          <w:spacing w:val="-3"/>
          <w:lang w:val="en-GB"/>
        </w:rPr>
        <w:t>r</w:t>
      </w:r>
      <w:r w:rsidRPr="00831FC2">
        <w:rPr>
          <w:spacing w:val="-2"/>
          <w:lang w:val="en-GB"/>
        </w:rPr>
        <w:t>pos</w:t>
      </w:r>
      <w:r w:rsidRPr="00831FC2">
        <w:rPr>
          <w:lang w:val="en-GB"/>
        </w:rPr>
        <w:t xml:space="preserve">e </w:t>
      </w:r>
      <w:r w:rsidRPr="00831FC2">
        <w:rPr>
          <w:spacing w:val="-5"/>
          <w:lang w:val="en-GB"/>
        </w:rPr>
        <w:t>o</w:t>
      </w:r>
      <w:r w:rsidRPr="00831FC2">
        <w:rPr>
          <w:lang w:val="en-GB"/>
        </w:rPr>
        <w:t xml:space="preserve">f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5"/>
          <w:lang w:val="en-GB"/>
        </w:rPr>
        <w:t>n</w:t>
      </w:r>
      <w:r w:rsidRPr="00831FC2">
        <w:rPr>
          <w:lang w:val="en-GB"/>
        </w:rPr>
        <w:t>t</w:t>
      </w:r>
      <w:r w:rsidRPr="00831FC2">
        <w:rPr>
          <w:spacing w:val="1"/>
          <w:lang w:val="en-GB"/>
        </w:rPr>
        <w:t xml:space="preserve"> </w:t>
      </w:r>
      <w:r w:rsidRPr="00831FC2">
        <w:rPr>
          <w:spacing w:val="-3"/>
          <w:lang w:val="en-GB"/>
        </w:rPr>
        <w:t>(</w:t>
      </w:r>
      <w:r w:rsidRPr="00831FC2">
        <w:rPr>
          <w:spacing w:val="-2"/>
          <w:lang w:val="en-GB"/>
        </w:rPr>
        <w:t>s</w:t>
      </w:r>
      <w:r w:rsidRPr="00831FC2">
        <w:rPr>
          <w:spacing w:val="-3"/>
          <w:lang w:val="en-GB"/>
        </w:rPr>
        <w:t>e</w:t>
      </w:r>
      <w:r w:rsidRPr="00831FC2">
        <w:rPr>
          <w:lang w:val="en-GB"/>
        </w:rPr>
        <w:t>e</w:t>
      </w:r>
      <w:r w:rsidRPr="00831FC2">
        <w:rPr>
          <w:spacing w:val="-1"/>
          <w:lang w:val="en-GB"/>
        </w:rPr>
        <w:t xml:space="preserve"> </w:t>
      </w:r>
      <w:r w:rsidRPr="00831FC2">
        <w:rPr>
          <w:spacing w:val="-2"/>
          <w:lang w:val="en-GB"/>
        </w:rPr>
        <w:t>poi</w:t>
      </w:r>
      <w:r w:rsidRPr="00831FC2">
        <w:rPr>
          <w:spacing w:val="-5"/>
          <w:lang w:val="en-GB"/>
        </w:rPr>
        <w:t>n</w:t>
      </w:r>
      <w:r w:rsidRPr="00831FC2">
        <w:rPr>
          <w:spacing w:val="-4"/>
          <w:lang w:val="en-GB"/>
        </w:rPr>
        <w:t>t</w:t>
      </w:r>
      <w:r w:rsidRPr="00831FC2">
        <w:rPr>
          <w:lang w:val="en-GB"/>
        </w:rPr>
        <w:t xml:space="preserve">s </w:t>
      </w:r>
      <w:r w:rsidRPr="00831FC2">
        <w:rPr>
          <w:spacing w:val="-2"/>
          <w:lang w:val="en-GB"/>
        </w:rPr>
        <w:t>18.</w:t>
      </w:r>
      <w:r w:rsidRPr="00831FC2">
        <w:rPr>
          <w:lang w:val="en-GB"/>
        </w:rPr>
        <w:t xml:space="preserve">9 </w:t>
      </w:r>
      <w:r w:rsidRPr="00831FC2">
        <w:rPr>
          <w:spacing w:val="-3"/>
          <w:lang w:val="en-GB"/>
        </w:rPr>
        <w:t>a</w:t>
      </w:r>
      <w:r w:rsidRPr="00831FC2">
        <w:rPr>
          <w:spacing w:val="-2"/>
          <w:lang w:val="en-GB"/>
        </w:rPr>
        <w:t>n</w:t>
      </w:r>
      <w:r w:rsidRPr="00831FC2">
        <w:rPr>
          <w:lang w:val="en-GB"/>
        </w:rPr>
        <w:t xml:space="preserve">d </w:t>
      </w:r>
      <w:r w:rsidRPr="00831FC2">
        <w:rPr>
          <w:spacing w:val="-2"/>
          <w:lang w:val="en-GB"/>
        </w:rPr>
        <w:t>18.</w:t>
      </w:r>
      <w:r w:rsidRPr="00831FC2">
        <w:rPr>
          <w:spacing w:val="-5"/>
          <w:lang w:val="en-GB"/>
        </w:rPr>
        <w:t>1</w:t>
      </w:r>
      <w:r w:rsidRPr="00831FC2">
        <w:rPr>
          <w:spacing w:val="-2"/>
          <w:lang w:val="en-GB"/>
        </w:rPr>
        <w:t>0</w:t>
      </w:r>
      <w:r w:rsidRPr="00831FC2">
        <w:rPr>
          <w:spacing w:val="-3"/>
          <w:lang w:val="en-GB"/>
        </w:rPr>
        <w:t>)</w:t>
      </w:r>
      <w:r w:rsidRPr="00831FC2">
        <w:rPr>
          <w:lang w:val="en-GB"/>
        </w:rPr>
        <w:t>.</w:t>
      </w:r>
      <w:r w:rsidRPr="00831FC2">
        <w:rPr>
          <w:spacing w:val="2"/>
          <w:lang w:val="en-GB"/>
        </w:rPr>
        <w:t xml:space="preserve"> </w:t>
      </w:r>
      <w:r w:rsidRPr="00831FC2">
        <w:rPr>
          <w:spacing w:val="-8"/>
          <w:lang w:val="en-GB"/>
        </w:rPr>
        <w:t>I</w:t>
      </w:r>
      <w:r w:rsidRPr="00831FC2">
        <w:rPr>
          <w:lang w:val="en-GB"/>
        </w:rPr>
        <w:t xml:space="preserve">n </w:t>
      </w:r>
      <w:r w:rsidRPr="00831FC2">
        <w:rPr>
          <w:spacing w:val="-3"/>
          <w:lang w:val="en-GB"/>
        </w:rPr>
        <w:t>c</w:t>
      </w:r>
      <w:r w:rsidRPr="00831FC2">
        <w:rPr>
          <w:spacing w:val="-2"/>
          <w:lang w:val="en-GB"/>
        </w:rPr>
        <w:t>ont</w:t>
      </w:r>
      <w:r w:rsidRPr="00831FC2">
        <w:rPr>
          <w:spacing w:val="-3"/>
          <w:lang w:val="en-GB"/>
        </w:rPr>
        <w:t>ra</w:t>
      </w:r>
      <w:r w:rsidRPr="00831FC2">
        <w:rPr>
          <w:spacing w:val="-2"/>
          <w:lang w:val="en-GB"/>
        </w:rPr>
        <w:t>st</w:t>
      </w:r>
      <w:r w:rsidRPr="00831FC2">
        <w:rPr>
          <w:lang w:val="en-GB"/>
        </w:rPr>
        <w:t xml:space="preserve">, </w:t>
      </w:r>
      <w:r w:rsidRPr="00831FC2">
        <w:rPr>
          <w:spacing w:val="-2"/>
          <w:lang w:val="en-GB"/>
        </w:rPr>
        <w:t>i</w:t>
      </w:r>
      <w:r w:rsidRPr="00831FC2">
        <w:rPr>
          <w:lang w:val="en-GB"/>
        </w:rPr>
        <w:t>f</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ac</w:t>
      </w:r>
      <w:r w:rsidRPr="00831FC2">
        <w:rPr>
          <w:lang w:val="en-GB"/>
        </w:rPr>
        <w:t xml:space="preserve">t </w:t>
      </w:r>
      <w:r w:rsidRPr="00831FC2">
        <w:rPr>
          <w:spacing w:val="-2"/>
          <w:lang w:val="en-GB"/>
        </w:rPr>
        <w:t>i</w:t>
      </w:r>
      <w:r w:rsidRPr="00831FC2">
        <w:rPr>
          <w:lang w:val="en-GB"/>
        </w:rPr>
        <w:t xml:space="preserve">n </w:t>
      </w:r>
      <w:r w:rsidRPr="00831FC2">
        <w:rPr>
          <w:spacing w:val="-2"/>
          <w:lang w:val="en-GB"/>
        </w:rPr>
        <w:t>qu</w:t>
      </w:r>
      <w:r w:rsidRPr="00831FC2">
        <w:rPr>
          <w:spacing w:val="-3"/>
          <w:lang w:val="en-GB"/>
        </w:rPr>
        <w:t>e</w:t>
      </w:r>
      <w:r w:rsidRPr="00831FC2">
        <w:rPr>
          <w:spacing w:val="-5"/>
          <w:lang w:val="en-GB"/>
        </w:rPr>
        <w:t>s</w:t>
      </w:r>
      <w:r w:rsidRPr="00831FC2">
        <w:rPr>
          <w:spacing w:val="-2"/>
          <w:lang w:val="en-GB"/>
        </w:rPr>
        <w:t>t</w:t>
      </w:r>
      <w:r w:rsidRPr="00831FC2">
        <w:rPr>
          <w:spacing w:val="-4"/>
          <w:lang w:val="en-GB"/>
        </w:rPr>
        <w:t>i</w:t>
      </w:r>
      <w:r w:rsidRPr="00831FC2">
        <w:rPr>
          <w:spacing w:val="-2"/>
          <w:lang w:val="en-GB"/>
        </w:rPr>
        <w:t>o</w:t>
      </w:r>
      <w:r w:rsidRPr="00831FC2">
        <w:rPr>
          <w:lang w:val="en-GB"/>
        </w:rPr>
        <w:t xml:space="preserve">n </w:t>
      </w:r>
      <w:r w:rsidRPr="00831FC2">
        <w:rPr>
          <w:spacing w:val="-2"/>
          <w:lang w:val="en-GB"/>
        </w:rPr>
        <w:t>l</w:t>
      </w:r>
      <w:r w:rsidRPr="00831FC2">
        <w:rPr>
          <w:spacing w:val="-1"/>
          <w:lang w:val="en-GB"/>
        </w:rPr>
        <w:t>a</w:t>
      </w:r>
      <w:r w:rsidRPr="00831FC2">
        <w:rPr>
          <w:spacing w:val="-10"/>
          <w:lang w:val="en-GB"/>
        </w:rPr>
        <w:t>y</w:t>
      </w:r>
      <w:r w:rsidRPr="00831FC2">
        <w:rPr>
          <w:lang w:val="en-GB"/>
        </w:rPr>
        <w:t>s</w:t>
      </w:r>
      <w:r w:rsidRPr="00831FC2">
        <w:rPr>
          <w:spacing w:val="4"/>
          <w:lang w:val="en-GB"/>
        </w:rPr>
        <w:t xml:space="preserve"> </w:t>
      </w:r>
      <w:r w:rsidRPr="00831FC2">
        <w:rPr>
          <w:spacing w:val="-2"/>
          <w:lang w:val="en-GB"/>
        </w:rPr>
        <w:t>do</w:t>
      </w:r>
      <w:r w:rsidRPr="00831FC2">
        <w:rPr>
          <w:spacing w:val="-3"/>
          <w:lang w:val="en-GB"/>
        </w:rPr>
        <w:t>w</w:t>
      </w:r>
      <w:r w:rsidRPr="00831FC2">
        <w:rPr>
          <w:lang w:val="en-GB"/>
        </w:rPr>
        <w:t xml:space="preserve">n </w:t>
      </w:r>
      <w:r w:rsidRPr="00831FC2">
        <w:rPr>
          <w:spacing w:val="-3"/>
          <w:lang w:val="en-GB"/>
        </w:rPr>
        <w:t>a</w:t>
      </w:r>
      <w:r w:rsidRPr="00831FC2">
        <w:rPr>
          <w:spacing w:val="-2"/>
          <w:lang w:val="en-GB"/>
        </w:rPr>
        <w:t>uton</w:t>
      </w:r>
      <w:r w:rsidRPr="00831FC2">
        <w:rPr>
          <w:spacing w:val="-5"/>
          <w:lang w:val="en-GB"/>
        </w:rPr>
        <w:t>o</w:t>
      </w:r>
      <w:r w:rsidRPr="00831FC2">
        <w:rPr>
          <w:spacing w:val="-2"/>
          <w:lang w:val="en-GB"/>
        </w:rPr>
        <w:t>mo</w:t>
      </w:r>
      <w:r w:rsidRPr="00831FC2">
        <w:rPr>
          <w:spacing w:val="-5"/>
          <w:lang w:val="en-GB"/>
        </w:rPr>
        <w:t>u</w:t>
      </w:r>
      <w:r w:rsidRPr="00831FC2">
        <w:rPr>
          <w:lang w:val="en-GB"/>
        </w:rPr>
        <w:t>s</w:t>
      </w:r>
      <w:r w:rsidRPr="00831FC2">
        <w:rPr>
          <w:spacing w:val="8"/>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v</w:t>
      </w:r>
      <w:r w:rsidRPr="00831FC2">
        <w:rPr>
          <w:spacing w:val="-4"/>
          <w:lang w:val="en-GB"/>
        </w:rPr>
        <w:t>i</w:t>
      </w:r>
      <w:r w:rsidRPr="00831FC2">
        <w:rPr>
          <w:spacing w:val="-2"/>
          <w:lang w:val="en-GB"/>
        </w:rPr>
        <w:t>sio</w:t>
      </w:r>
      <w:r w:rsidRPr="00831FC2">
        <w:rPr>
          <w:spacing w:val="-5"/>
          <w:lang w:val="en-GB"/>
        </w:rPr>
        <w:t>n</w:t>
      </w:r>
      <w:r w:rsidRPr="00831FC2">
        <w:rPr>
          <w:lang w:val="en-GB"/>
        </w:rPr>
        <w:t>s</w:t>
      </w:r>
      <w:r w:rsidRPr="00831FC2">
        <w:rPr>
          <w:spacing w:val="8"/>
          <w:lang w:val="en-GB"/>
        </w:rPr>
        <w:t xml:space="preserve"> </w:t>
      </w:r>
      <w:r w:rsidRPr="00831FC2">
        <w:rPr>
          <w:spacing w:val="-6"/>
          <w:lang w:val="en-GB"/>
        </w:rPr>
        <w:t>a</w:t>
      </w:r>
      <w:r w:rsidRPr="00831FC2">
        <w:rPr>
          <w:spacing w:val="-2"/>
          <w:lang w:val="en-GB"/>
        </w:rPr>
        <w:t>n</w:t>
      </w:r>
      <w:r w:rsidRPr="00831FC2">
        <w:rPr>
          <w:lang w:val="en-GB"/>
        </w:rPr>
        <w:t>d</w:t>
      </w:r>
      <w:r w:rsidRPr="00831FC2">
        <w:rPr>
          <w:spacing w:val="8"/>
          <w:lang w:val="en-GB"/>
        </w:rPr>
        <w:t xml:space="preserve"> </w:t>
      </w:r>
      <w:r w:rsidRPr="00831FC2">
        <w:rPr>
          <w:spacing w:val="-3"/>
          <w:lang w:val="en-GB"/>
        </w:rPr>
        <w:t>c</w:t>
      </w:r>
      <w:r w:rsidRPr="00831FC2">
        <w:rPr>
          <w:spacing w:val="-2"/>
          <w:lang w:val="en-GB"/>
        </w:rPr>
        <w:t>o</w:t>
      </w:r>
      <w:r w:rsidRPr="00831FC2">
        <w:rPr>
          <w:spacing w:val="-5"/>
          <w:lang w:val="en-GB"/>
        </w:rPr>
        <w:t>n</w:t>
      </w:r>
      <w:r w:rsidRPr="00831FC2">
        <w:rPr>
          <w:spacing w:val="-2"/>
          <w:lang w:val="en-GB"/>
        </w:rPr>
        <w:t>s</w:t>
      </w:r>
      <w:r w:rsidRPr="00831FC2">
        <w:rPr>
          <w:spacing w:val="-3"/>
          <w:lang w:val="en-GB"/>
        </w:rPr>
        <w:t>e</w:t>
      </w:r>
      <w:r w:rsidRPr="00831FC2">
        <w:rPr>
          <w:spacing w:val="-2"/>
          <w:lang w:val="en-GB"/>
        </w:rPr>
        <w:t>qu</w:t>
      </w:r>
      <w:r w:rsidRPr="00831FC2">
        <w:rPr>
          <w:spacing w:val="-3"/>
          <w:lang w:val="en-GB"/>
        </w:rPr>
        <w:t>e</w:t>
      </w:r>
      <w:r w:rsidRPr="00831FC2">
        <w:rPr>
          <w:spacing w:val="-5"/>
          <w:lang w:val="en-GB"/>
        </w:rPr>
        <w:t>n</w:t>
      </w:r>
      <w:r w:rsidRPr="00831FC2">
        <w:rPr>
          <w:spacing w:val="-2"/>
          <w:lang w:val="en-GB"/>
        </w:rPr>
        <w:t>t</w:t>
      </w:r>
      <w:r w:rsidRPr="00831FC2">
        <w:rPr>
          <w:lang w:val="en-GB"/>
        </w:rPr>
        <w:t xml:space="preserve">ly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lang w:val="en-GB"/>
        </w:rPr>
        <w:t>s</w:t>
      </w:r>
      <w:r w:rsidRPr="00831FC2">
        <w:rPr>
          <w:spacing w:val="5"/>
          <w:lang w:val="en-GB"/>
        </w:rPr>
        <w:t xml:space="preserve"> </w:t>
      </w:r>
      <w:r w:rsidRPr="00831FC2">
        <w:rPr>
          <w:spacing w:val="-3"/>
          <w:lang w:val="en-GB"/>
        </w:rPr>
        <w:t>a</w:t>
      </w:r>
      <w:r w:rsidRPr="00831FC2">
        <w:rPr>
          <w:spacing w:val="-2"/>
          <w:lang w:val="en-GB"/>
        </w:rPr>
        <w:t>no</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7"/>
          <w:lang w:val="en-GB"/>
        </w:rPr>
        <w:t xml:space="preserve"> </w:t>
      </w:r>
      <w:r w:rsidRPr="00831FC2">
        <w:rPr>
          <w:spacing w:val="-3"/>
          <w:lang w:val="en-GB"/>
        </w:rPr>
        <w:t>ac</w:t>
      </w:r>
      <w:r w:rsidRPr="00831FC2">
        <w:rPr>
          <w:lang w:val="en-GB"/>
        </w:rPr>
        <w:t>t</w:t>
      </w:r>
      <w:r w:rsidRPr="00831FC2">
        <w:rPr>
          <w:spacing w:val="6"/>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lang w:val="en-GB"/>
        </w:rPr>
        <w:t>a</w:t>
      </w:r>
      <w:r w:rsidRPr="00831FC2">
        <w:rPr>
          <w:spacing w:val="7"/>
          <w:lang w:val="en-GB"/>
        </w:rPr>
        <w:t xml:space="preserve"> </w:t>
      </w:r>
      <w:r w:rsidRPr="00831FC2">
        <w:rPr>
          <w:spacing w:val="-2"/>
          <w:lang w:val="en-GB"/>
        </w:rPr>
        <w:t>pu</w:t>
      </w:r>
      <w:r w:rsidRPr="00831FC2">
        <w:rPr>
          <w:spacing w:val="-3"/>
          <w:lang w:val="en-GB"/>
        </w:rPr>
        <w:t>r</w:t>
      </w:r>
      <w:r w:rsidRPr="00831FC2">
        <w:rPr>
          <w:spacing w:val="-6"/>
          <w:lang w:val="en-GB"/>
        </w:rPr>
        <w:t>e</w:t>
      </w:r>
      <w:r w:rsidRPr="00831FC2">
        <w:rPr>
          <w:lang w:val="en-GB"/>
        </w:rPr>
        <w:t>ly</w:t>
      </w:r>
      <w:r w:rsidRPr="00831FC2">
        <w:rPr>
          <w:spacing w:val="3"/>
          <w:lang w:val="en-GB"/>
        </w:rPr>
        <w:t xml:space="preserve"> </w:t>
      </w:r>
      <w:r w:rsidRPr="00831FC2">
        <w:rPr>
          <w:spacing w:val="-2"/>
          <w:lang w:val="en-GB"/>
        </w:rPr>
        <w:t>su</w:t>
      </w:r>
      <w:r w:rsidRPr="00831FC2">
        <w:rPr>
          <w:spacing w:val="-5"/>
          <w:lang w:val="en-GB"/>
        </w:rPr>
        <w:t>b</w:t>
      </w:r>
      <w:r w:rsidRPr="00831FC2">
        <w:rPr>
          <w:spacing w:val="-2"/>
          <w:lang w:val="en-GB"/>
        </w:rPr>
        <w:t>si</w:t>
      </w:r>
      <w:r w:rsidRPr="00831FC2">
        <w:rPr>
          <w:spacing w:val="-5"/>
          <w:lang w:val="en-GB"/>
        </w:rPr>
        <w:t>d</w:t>
      </w:r>
      <w:r w:rsidRPr="00831FC2">
        <w:rPr>
          <w:spacing w:val="-2"/>
          <w:lang w:val="en-GB"/>
        </w:rPr>
        <w:t>i</w:t>
      </w:r>
      <w:r w:rsidRPr="00831FC2">
        <w:rPr>
          <w:spacing w:val="-3"/>
          <w:lang w:val="en-GB"/>
        </w:rPr>
        <w:t>a</w:t>
      </w:r>
      <w:r w:rsidRPr="00831FC2">
        <w:rPr>
          <w:spacing w:val="-1"/>
          <w:lang w:val="en-GB"/>
        </w:rPr>
        <w:t>r</w:t>
      </w:r>
      <w:r w:rsidRPr="00831FC2">
        <w:rPr>
          <w:lang w:val="en-GB"/>
        </w:rPr>
        <w:t xml:space="preserve">y </w:t>
      </w:r>
      <w:r w:rsidRPr="00831FC2">
        <w:rPr>
          <w:spacing w:val="-2"/>
          <w:lang w:val="en-GB"/>
        </w:rPr>
        <w:t>m</w:t>
      </w:r>
      <w:r w:rsidRPr="00831FC2">
        <w:rPr>
          <w:spacing w:val="-3"/>
          <w:lang w:val="en-GB"/>
        </w:rPr>
        <w:t>a</w:t>
      </w:r>
      <w:r w:rsidRPr="00831FC2">
        <w:rPr>
          <w:spacing w:val="-2"/>
          <w:lang w:val="en-GB"/>
        </w:rPr>
        <w:t>nn</w:t>
      </w:r>
      <w:r w:rsidRPr="00831FC2">
        <w:rPr>
          <w:spacing w:val="-3"/>
          <w:lang w:val="en-GB"/>
        </w:rPr>
        <w:t>er</w:t>
      </w:r>
      <w:r w:rsidRPr="00831FC2">
        <w:rPr>
          <w:lang w:val="en-GB"/>
        </w:rPr>
        <w:t>,</w:t>
      </w:r>
      <w:r w:rsidRPr="00831FC2">
        <w:rPr>
          <w:spacing w:val="-5"/>
          <w:lang w:val="en-GB"/>
        </w:rPr>
        <w:t xml:space="preserve"> o</w:t>
      </w:r>
      <w:r w:rsidRPr="00831FC2">
        <w:rPr>
          <w:spacing w:val="-2"/>
          <w:lang w:val="en-GB"/>
        </w:rPr>
        <w:t>n</w:t>
      </w:r>
      <w:r w:rsidRPr="00831FC2">
        <w:rPr>
          <w:lang w:val="en-GB"/>
        </w:rPr>
        <w:t>ly</w:t>
      </w:r>
      <w:r w:rsidRPr="00831FC2">
        <w:rPr>
          <w:spacing w:val="-12"/>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nu</w:t>
      </w:r>
      <w:r w:rsidRPr="00831FC2">
        <w:rPr>
          <w:spacing w:val="-4"/>
          <w:lang w:val="en-GB"/>
        </w:rPr>
        <w:t>m</w:t>
      </w:r>
      <w:r w:rsidRPr="00831FC2">
        <w:rPr>
          <w:spacing w:val="-2"/>
          <w:lang w:val="en-GB"/>
        </w:rPr>
        <w:t>b</w:t>
      </w:r>
      <w:r w:rsidRPr="00831FC2">
        <w:rPr>
          <w:spacing w:val="-3"/>
          <w:lang w:val="en-GB"/>
        </w:rPr>
        <w:t>e</w:t>
      </w:r>
      <w:r w:rsidRPr="00831FC2">
        <w:rPr>
          <w:lang w:val="en-GB"/>
        </w:rPr>
        <w:t>r</w:t>
      </w:r>
      <w:r w:rsidRPr="00831FC2">
        <w:rPr>
          <w:spacing w:val="-8"/>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th</w:t>
      </w:r>
      <w:r w:rsidRPr="00831FC2">
        <w:rPr>
          <w:spacing w:val="-3"/>
          <w:lang w:val="en-GB"/>
        </w:rPr>
        <w:t>a</w:t>
      </w:r>
      <w:r w:rsidRPr="00831FC2">
        <w:rPr>
          <w:lang w:val="en-GB"/>
        </w:rPr>
        <w:t>t</w:t>
      </w:r>
      <w:r w:rsidRPr="00831FC2">
        <w:rPr>
          <w:spacing w:val="-7"/>
          <w:lang w:val="en-GB"/>
        </w:rPr>
        <w:t xml:space="preserve"> </w:t>
      </w:r>
      <w:r w:rsidRPr="00831FC2">
        <w:rPr>
          <w:spacing w:val="-3"/>
          <w:lang w:val="en-GB"/>
        </w:rPr>
        <w:t>ac</w:t>
      </w:r>
      <w:r w:rsidRPr="00831FC2">
        <w:rPr>
          <w:lang w:val="en-GB"/>
        </w:rPr>
        <w:t>t</w:t>
      </w:r>
      <w:r w:rsidRPr="00831FC2">
        <w:rPr>
          <w:spacing w:val="-7"/>
          <w:lang w:val="en-GB"/>
        </w:rPr>
        <w:t xml:space="preserve"> </w:t>
      </w:r>
      <w:r w:rsidRPr="00831FC2">
        <w:rPr>
          <w:spacing w:val="-2"/>
          <w:lang w:val="en-GB"/>
        </w:rPr>
        <w:t>i</w:t>
      </w:r>
      <w:r w:rsidRPr="00831FC2">
        <w:rPr>
          <w:lang w:val="en-GB"/>
        </w:rPr>
        <w:t>s</w:t>
      </w:r>
      <w:r w:rsidRPr="00831FC2">
        <w:rPr>
          <w:spacing w:val="-5"/>
          <w:lang w:val="en-GB"/>
        </w:rPr>
        <w:t xml:space="preserve"> g</w:t>
      </w:r>
      <w:r w:rsidRPr="00831FC2">
        <w:rPr>
          <w:spacing w:val="-2"/>
          <w:lang w:val="en-GB"/>
        </w:rPr>
        <w:t>iv</w:t>
      </w:r>
      <w:r w:rsidRPr="00831FC2">
        <w:rPr>
          <w:spacing w:val="-3"/>
          <w:lang w:val="en-GB"/>
        </w:rPr>
        <w:t>e</w:t>
      </w:r>
      <w:r w:rsidRPr="00831FC2">
        <w:rPr>
          <w:lang w:val="en-GB"/>
        </w:rPr>
        <w:t>n</w:t>
      </w:r>
      <w:r w:rsidRPr="00831FC2">
        <w:rPr>
          <w:spacing w:val="-7"/>
          <w:lang w:val="en-GB"/>
        </w:rPr>
        <w:t xml:space="preserve"> </w:t>
      </w:r>
      <w:r w:rsidRPr="00831FC2">
        <w:rPr>
          <w:lang w:val="en-GB"/>
        </w:rPr>
        <w:t>(</w:t>
      </w:r>
      <w:r w:rsidRPr="00831FC2">
        <w:rPr>
          <w:spacing w:val="-2"/>
          <w:lang w:val="en-GB"/>
        </w:rPr>
        <w:t>s</w:t>
      </w:r>
      <w:r w:rsidRPr="00831FC2">
        <w:rPr>
          <w:spacing w:val="-3"/>
          <w:lang w:val="en-GB"/>
        </w:rPr>
        <w:t>e</w:t>
      </w:r>
      <w:r w:rsidRPr="00831FC2">
        <w:rPr>
          <w:lang w:val="en-GB"/>
        </w:rPr>
        <w:t>e</w:t>
      </w:r>
      <w:r w:rsidRPr="00831FC2">
        <w:rPr>
          <w:spacing w:val="-6"/>
          <w:lang w:val="en-GB"/>
        </w:rPr>
        <w:t xml:space="preserve"> </w:t>
      </w:r>
      <w:r w:rsidRPr="00831FC2">
        <w:rPr>
          <w:spacing w:val="-2"/>
          <w:lang w:val="en-GB"/>
        </w:rPr>
        <w:t>p</w:t>
      </w:r>
      <w:r w:rsidRPr="00831FC2">
        <w:rPr>
          <w:spacing w:val="-5"/>
          <w:lang w:val="en-GB"/>
        </w:rPr>
        <w:t>o</w:t>
      </w:r>
      <w:r w:rsidRPr="00831FC2">
        <w:rPr>
          <w:spacing w:val="-2"/>
          <w:lang w:val="en-GB"/>
        </w:rPr>
        <w:t>in</w:t>
      </w:r>
      <w:r w:rsidRPr="00831FC2">
        <w:rPr>
          <w:lang w:val="en-GB"/>
        </w:rPr>
        <w:t>t</w:t>
      </w:r>
      <w:r w:rsidRPr="00831FC2">
        <w:rPr>
          <w:spacing w:val="-7"/>
          <w:lang w:val="en-GB"/>
        </w:rPr>
        <w:t xml:space="preserve"> </w:t>
      </w:r>
      <w:r w:rsidRPr="00831FC2">
        <w:rPr>
          <w:spacing w:val="-2"/>
          <w:lang w:val="en-GB"/>
        </w:rPr>
        <w:t>19.3</w:t>
      </w:r>
      <w:r w:rsidRPr="00831FC2">
        <w:rPr>
          <w:spacing w:val="-9"/>
          <w:lang w:val="en-GB"/>
        </w:rPr>
        <w:t>)</w:t>
      </w:r>
      <w:r w:rsidRPr="00831FC2">
        <w:rPr>
          <w:lang w:val="en-GB"/>
        </w:rPr>
        <w:t>.</w:t>
      </w:r>
      <w:bookmarkEnd w:id="547"/>
    </w:p>
    <w:p w:rsidR="00B71832" w:rsidRPr="00831FC2" w:rsidRDefault="00B71832" w:rsidP="00C673E9">
      <w:pPr>
        <w:autoSpaceDE w:val="0"/>
        <w:autoSpaceDN w:val="0"/>
        <w:adjustRightInd w:val="0"/>
        <w:spacing w:line="240" w:lineRule="auto"/>
        <w:ind w:left="1806" w:right="-1" w:hanging="850"/>
        <w:jc w:val="both"/>
        <w:rPr>
          <w:lang w:val="en-GB"/>
        </w:rPr>
      </w:pPr>
    </w:p>
    <w:p w:rsidR="001F0D33" w:rsidRPr="00831FC2" w:rsidRDefault="001F0D33" w:rsidP="00F96CEA">
      <w:pPr>
        <w:autoSpaceDE w:val="0"/>
        <w:autoSpaceDN w:val="0"/>
        <w:adjustRightInd w:val="0"/>
        <w:spacing w:line="240" w:lineRule="auto"/>
        <w:ind w:left="1806" w:right="-1" w:hanging="850"/>
        <w:jc w:val="both"/>
        <w:rPr>
          <w:lang w:val="en-GB"/>
        </w:rPr>
      </w:pPr>
      <w:r w:rsidRPr="00831FC2">
        <w:rPr>
          <w:bCs/>
          <w:spacing w:val="1"/>
          <w:lang w:val="en-GB"/>
        </w:rPr>
        <w:t>Sh</w:t>
      </w:r>
      <w:r w:rsidRPr="00831FC2">
        <w:rPr>
          <w:bCs/>
          <w:lang w:val="en-GB"/>
        </w:rPr>
        <w:t>o</w:t>
      </w:r>
      <w:r w:rsidRPr="00831FC2">
        <w:rPr>
          <w:bCs/>
          <w:spacing w:val="-1"/>
          <w:lang w:val="en-GB"/>
        </w:rPr>
        <w:t>r</w:t>
      </w:r>
      <w:r w:rsidRPr="00831FC2">
        <w:rPr>
          <w:bCs/>
          <w:lang w:val="en-GB"/>
        </w:rPr>
        <w:t>t</w:t>
      </w:r>
      <w:r w:rsidRPr="00831FC2">
        <w:rPr>
          <w:bCs/>
          <w:spacing w:val="-1"/>
          <w:lang w:val="en-GB"/>
        </w:rPr>
        <w:t xml:space="preserve"> t</w:t>
      </w:r>
      <w:r w:rsidRPr="00831FC2">
        <w:rPr>
          <w:bCs/>
          <w:lang w:val="en-GB"/>
        </w:rPr>
        <w:t>i</w:t>
      </w:r>
      <w:r w:rsidRPr="00831FC2">
        <w:rPr>
          <w:bCs/>
          <w:spacing w:val="-1"/>
          <w:lang w:val="en-GB"/>
        </w:rPr>
        <w:t>t</w:t>
      </w:r>
      <w:r w:rsidRPr="00831FC2">
        <w:rPr>
          <w:bCs/>
          <w:lang w:val="en-GB"/>
        </w:rPr>
        <w:t>le</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8.4</w:t>
      </w:r>
      <w:r w:rsidR="00FC23D3" w:rsidRPr="00831FC2">
        <w:rPr>
          <w:lang w:val="en-GB"/>
        </w:rPr>
        <w:t>.</w:t>
      </w:r>
      <w:r w:rsidR="00FC23D3" w:rsidRPr="00831FC2">
        <w:rPr>
          <w:lang w:val="en-GB"/>
        </w:rPr>
        <w:tab/>
      </w:r>
      <w:r w:rsidRPr="00831FC2">
        <w:rPr>
          <w:lang w:val="en-GB"/>
        </w:rPr>
        <w:t>A</w:t>
      </w:r>
      <w:r w:rsidRPr="00831FC2">
        <w:rPr>
          <w:spacing w:val="16"/>
          <w:lang w:val="en-GB"/>
        </w:rPr>
        <w:t xml:space="preserve"> </w:t>
      </w:r>
      <w:r w:rsidRPr="00831FC2">
        <w:rPr>
          <w:spacing w:val="-2"/>
          <w:lang w:val="en-GB"/>
        </w:rPr>
        <w:t>sho</w:t>
      </w:r>
      <w:r w:rsidRPr="00831FC2">
        <w:rPr>
          <w:spacing w:val="-3"/>
          <w:lang w:val="en-GB"/>
        </w:rPr>
        <w:t>r</w:t>
      </w:r>
      <w:r w:rsidRPr="00831FC2">
        <w:rPr>
          <w:lang w:val="en-GB"/>
        </w:rPr>
        <w:t>t</w:t>
      </w:r>
      <w:r w:rsidRPr="00831FC2">
        <w:rPr>
          <w:spacing w:val="17"/>
          <w:lang w:val="en-GB"/>
        </w:rPr>
        <w:t xml:space="preserve"> </w:t>
      </w:r>
      <w:r w:rsidRPr="00831FC2">
        <w:rPr>
          <w:spacing w:val="-4"/>
          <w:lang w:val="en-GB"/>
        </w:rPr>
        <w:t>t</w:t>
      </w:r>
      <w:r w:rsidRPr="00831FC2">
        <w:rPr>
          <w:spacing w:val="-2"/>
          <w:lang w:val="en-GB"/>
        </w:rPr>
        <w:t>i</w:t>
      </w:r>
      <w:r w:rsidRPr="00831FC2">
        <w:rPr>
          <w:spacing w:val="-4"/>
          <w:lang w:val="en-GB"/>
        </w:rPr>
        <w:t>t</w:t>
      </w:r>
      <w:r w:rsidRPr="00831FC2">
        <w:rPr>
          <w:spacing w:val="-2"/>
          <w:lang w:val="en-GB"/>
        </w:rPr>
        <w:t>l</w:t>
      </w:r>
      <w:r w:rsidRPr="00831FC2">
        <w:rPr>
          <w:lang w:val="en-GB"/>
        </w:rPr>
        <w:t>e</w:t>
      </w:r>
      <w:r w:rsidRPr="00831FC2">
        <w:rPr>
          <w:spacing w:val="15"/>
          <w:lang w:val="en-GB"/>
        </w:rPr>
        <w:t xml:space="preserve"> </w:t>
      </w:r>
      <w:r w:rsidRPr="00831FC2">
        <w:rPr>
          <w:spacing w:val="-3"/>
          <w:lang w:val="en-GB"/>
        </w:rPr>
        <w:t>f</w:t>
      </w:r>
      <w:r w:rsidRPr="00831FC2">
        <w:rPr>
          <w:spacing w:val="-2"/>
          <w:lang w:val="en-GB"/>
        </w:rPr>
        <w:t>o</w:t>
      </w:r>
      <w:r w:rsidRPr="00831FC2">
        <w:rPr>
          <w:lang w:val="en-GB"/>
        </w:rPr>
        <w:t>r</w:t>
      </w:r>
      <w:r w:rsidRPr="00831FC2">
        <w:rPr>
          <w:spacing w:val="17"/>
          <w:lang w:val="en-GB"/>
        </w:rPr>
        <w:t xml:space="preserve"> </w:t>
      </w:r>
      <w:r w:rsidRPr="00831FC2">
        <w:rPr>
          <w:spacing w:val="-3"/>
          <w:lang w:val="en-GB"/>
        </w:rPr>
        <w:t>a</w:t>
      </w:r>
      <w:r w:rsidRPr="00831FC2">
        <w:rPr>
          <w:lang w:val="en-GB"/>
        </w:rPr>
        <w:t>n</w:t>
      </w:r>
      <w:r w:rsidRPr="00831FC2">
        <w:rPr>
          <w:spacing w:val="16"/>
          <w:lang w:val="en-GB"/>
        </w:rPr>
        <w:t xml:space="preserve"> </w:t>
      </w:r>
      <w:r w:rsidRPr="00831FC2">
        <w:rPr>
          <w:spacing w:val="-3"/>
          <w:lang w:val="en-GB"/>
        </w:rPr>
        <w:t>ac</w:t>
      </w:r>
      <w:r w:rsidRPr="00831FC2">
        <w:rPr>
          <w:lang w:val="en-GB"/>
        </w:rPr>
        <w:t>t</w:t>
      </w:r>
      <w:r w:rsidRPr="00831FC2">
        <w:rPr>
          <w:spacing w:val="17"/>
          <w:lang w:val="en-GB"/>
        </w:rPr>
        <w:t xml:space="preserve"> </w:t>
      </w:r>
      <w:r w:rsidRPr="00831FC2">
        <w:rPr>
          <w:spacing w:val="-4"/>
          <w:lang w:val="en-GB"/>
        </w:rPr>
        <w:t>i</w:t>
      </w:r>
      <w:r w:rsidRPr="00831FC2">
        <w:rPr>
          <w:lang w:val="en-GB"/>
        </w:rPr>
        <w:t>s</w:t>
      </w:r>
      <w:r w:rsidRPr="00831FC2">
        <w:rPr>
          <w:spacing w:val="17"/>
          <w:lang w:val="en-GB"/>
        </w:rPr>
        <w:t xml:space="preserve"> </w:t>
      </w:r>
      <w:r w:rsidRPr="00831FC2">
        <w:rPr>
          <w:spacing w:val="-2"/>
          <w:lang w:val="en-GB"/>
        </w:rPr>
        <w:t>l</w:t>
      </w:r>
      <w:r w:rsidRPr="00831FC2">
        <w:rPr>
          <w:spacing w:val="-3"/>
          <w:lang w:val="en-GB"/>
        </w:rPr>
        <w:t>e</w:t>
      </w:r>
      <w:r w:rsidRPr="00831FC2">
        <w:rPr>
          <w:spacing w:val="-2"/>
          <w:lang w:val="en-GB"/>
        </w:rPr>
        <w:t>s</w:t>
      </w:r>
      <w:r w:rsidRPr="00831FC2">
        <w:rPr>
          <w:lang w:val="en-GB"/>
        </w:rPr>
        <w:t>s</w:t>
      </w:r>
      <w:r w:rsidRPr="00831FC2">
        <w:rPr>
          <w:spacing w:val="17"/>
          <w:lang w:val="en-GB"/>
        </w:rPr>
        <w:t xml:space="preserve"> </w:t>
      </w:r>
      <w:r w:rsidRPr="00831FC2">
        <w:rPr>
          <w:spacing w:val="-5"/>
          <w:lang w:val="en-GB"/>
        </w:rPr>
        <w:t>u</w:t>
      </w:r>
      <w:r w:rsidRPr="00831FC2">
        <w:rPr>
          <w:spacing w:val="-2"/>
          <w:lang w:val="en-GB"/>
        </w:rPr>
        <w:t>s</w:t>
      </w:r>
      <w:r w:rsidRPr="00831FC2">
        <w:rPr>
          <w:spacing w:val="-3"/>
          <w:lang w:val="en-GB"/>
        </w:rPr>
        <w:t>ef</w:t>
      </w:r>
      <w:r w:rsidRPr="00831FC2">
        <w:rPr>
          <w:spacing w:val="-2"/>
          <w:lang w:val="en-GB"/>
        </w:rPr>
        <w:t>u</w:t>
      </w:r>
      <w:r w:rsidRPr="00831FC2">
        <w:rPr>
          <w:lang w:val="en-GB"/>
        </w:rPr>
        <w:t>l</w:t>
      </w:r>
      <w:r w:rsidRPr="00831FC2">
        <w:rPr>
          <w:spacing w:val="14"/>
          <w:lang w:val="en-GB"/>
        </w:rPr>
        <w:t xml:space="preserve"> </w:t>
      </w:r>
      <w:r w:rsidRPr="00831FC2">
        <w:rPr>
          <w:spacing w:val="-2"/>
          <w:lang w:val="en-GB"/>
        </w:rPr>
        <w:t>i</w:t>
      </w:r>
      <w:r w:rsidRPr="00831FC2">
        <w:rPr>
          <w:lang w:val="en-GB"/>
        </w:rPr>
        <w:t>n</w:t>
      </w:r>
      <w:r w:rsidRPr="00831FC2">
        <w:rPr>
          <w:spacing w:val="16"/>
          <w:lang w:val="en-GB"/>
        </w:rPr>
        <w:t xml:space="preserve"> </w:t>
      </w:r>
      <w:r w:rsidRPr="00831FC2">
        <w:rPr>
          <w:spacing w:val="-3"/>
          <w:lang w:val="en-GB"/>
        </w:rPr>
        <w:t>U</w:t>
      </w:r>
      <w:r w:rsidRPr="00831FC2">
        <w:rPr>
          <w:spacing w:val="-2"/>
          <w:lang w:val="en-GB"/>
        </w:rPr>
        <w:t>n</w:t>
      </w:r>
      <w:r w:rsidRPr="00831FC2">
        <w:rPr>
          <w:spacing w:val="-4"/>
          <w:lang w:val="en-GB"/>
        </w:rPr>
        <w:t>i</w:t>
      </w:r>
      <w:r w:rsidRPr="00831FC2">
        <w:rPr>
          <w:spacing w:val="-2"/>
          <w:lang w:val="en-GB"/>
        </w:rPr>
        <w:t>o</w:t>
      </w:r>
      <w:r w:rsidRPr="00831FC2">
        <w:rPr>
          <w:lang w:val="en-GB"/>
        </w:rPr>
        <w:t>n</w:t>
      </w:r>
      <w:r w:rsidRPr="00831FC2">
        <w:rPr>
          <w:spacing w:val="17"/>
          <w:lang w:val="en-GB"/>
        </w:rPr>
        <w:t xml:space="preserve"> </w:t>
      </w:r>
      <w:r w:rsidRPr="00831FC2">
        <w:rPr>
          <w:spacing w:val="-2"/>
          <w:lang w:val="en-GB"/>
        </w:rPr>
        <w:t>l</w:t>
      </w:r>
      <w:r w:rsidRPr="00831FC2">
        <w:rPr>
          <w:spacing w:val="-6"/>
          <w:lang w:val="en-GB"/>
        </w:rPr>
        <w:t>a</w:t>
      </w:r>
      <w:r w:rsidRPr="00831FC2">
        <w:rPr>
          <w:lang w:val="en-GB"/>
        </w:rPr>
        <w:t>w</w:t>
      </w:r>
      <w:r w:rsidRPr="00831FC2">
        <w:rPr>
          <w:spacing w:val="16"/>
          <w:lang w:val="en-GB"/>
        </w:rPr>
        <w:t xml:space="preserve"> </w:t>
      </w:r>
      <w:r w:rsidRPr="00831FC2">
        <w:rPr>
          <w:lang w:val="en-GB"/>
        </w:rPr>
        <w:t>–</w:t>
      </w:r>
      <w:r w:rsidRPr="00831FC2">
        <w:rPr>
          <w:spacing w:val="17"/>
          <w:lang w:val="en-GB"/>
        </w:rPr>
        <w:t xml:space="preserve"> </w:t>
      </w:r>
      <w:r w:rsidRPr="00831FC2">
        <w:rPr>
          <w:spacing w:val="-3"/>
          <w:lang w:val="en-GB"/>
        </w:rPr>
        <w:t>w</w:t>
      </w:r>
      <w:r w:rsidRPr="00831FC2">
        <w:rPr>
          <w:spacing w:val="-2"/>
          <w:lang w:val="en-GB"/>
        </w:rPr>
        <w:t>h</w:t>
      </w:r>
      <w:r w:rsidRPr="00831FC2">
        <w:rPr>
          <w:spacing w:val="-3"/>
          <w:lang w:val="en-GB"/>
        </w:rPr>
        <w:t>er</w:t>
      </w:r>
      <w:r w:rsidRPr="00831FC2">
        <w:rPr>
          <w:lang w:val="en-GB"/>
        </w:rPr>
        <w:t>e</w:t>
      </w:r>
      <w:r w:rsidRPr="00831FC2">
        <w:rPr>
          <w:spacing w:val="15"/>
          <w:lang w:val="en-GB"/>
        </w:rPr>
        <w:t xml:space="preserve"> </w:t>
      </w:r>
      <w:r w:rsidRPr="00831FC2">
        <w:rPr>
          <w:spacing w:val="-3"/>
          <w:lang w:val="en-GB"/>
        </w:rPr>
        <w:t>ac</w:t>
      </w:r>
      <w:r w:rsidRPr="00831FC2">
        <w:rPr>
          <w:spacing w:val="-2"/>
          <w:lang w:val="en-GB"/>
        </w:rPr>
        <w:t>t</w:t>
      </w:r>
      <w:r w:rsidRPr="00831FC2">
        <w:rPr>
          <w:lang w:val="en-GB"/>
        </w:rPr>
        <w:t>s</w:t>
      </w:r>
      <w:r w:rsidRPr="00831FC2">
        <w:rPr>
          <w:spacing w:val="17"/>
          <w:lang w:val="en-GB"/>
        </w:rPr>
        <w:t xml:space="preserve"> </w:t>
      </w:r>
      <w:r w:rsidRPr="00831FC2">
        <w:rPr>
          <w:spacing w:val="-3"/>
          <w:lang w:val="en-GB"/>
        </w:rPr>
        <w:t>ar</w:t>
      </w:r>
      <w:r w:rsidRPr="00831FC2">
        <w:rPr>
          <w:lang w:val="en-GB"/>
        </w:rPr>
        <w:t>e</w:t>
      </w:r>
      <w:r w:rsidRPr="00831FC2">
        <w:rPr>
          <w:spacing w:val="15"/>
          <w:lang w:val="en-GB"/>
        </w:rPr>
        <w:t xml:space="preserve"> </w:t>
      </w:r>
      <w:r w:rsidRPr="00831FC2">
        <w:rPr>
          <w:spacing w:val="-2"/>
          <w:lang w:val="en-GB"/>
        </w:rPr>
        <w:t>id</w:t>
      </w:r>
      <w:r w:rsidRPr="00831FC2">
        <w:rPr>
          <w:spacing w:val="-3"/>
          <w:lang w:val="en-GB"/>
        </w:rPr>
        <w:t>e</w:t>
      </w:r>
      <w:r w:rsidRPr="00831FC2">
        <w:rPr>
          <w:spacing w:val="-2"/>
          <w:lang w:val="en-GB"/>
        </w:rPr>
        <w:t>n</w:t>
      </w:r>
      <w:r w:rsidRPr="00831FC2">
        <w:rPr>
          <w:spacing w:val="-4"/>
          <w:lang w:val="en-GB"/>
        </w:rPr>
        <w:t>t</w:t>
      </w:r>
      <w:r w:rsidRPr="00831FC2">
        <w:rPr>
          <w:spacing w:val="-2"/>
          <w:lang w:val="en-GB"/>
        </w:rPr>
        <w:t>i</w:t>
      </w:r>
      <w:r w:rsidRPr="00831FC2">
        <w:rPr>
          <w:spacing w:val="-3"/>
          <w:lang w:val="en-GB"/>
        </w:rPr>
        <w:t>f</w:t>
      </w:r>
      <w:r w:rsidRPr="00831FC2">
        <w:rPr>
          <w:spacing w:val="-2"/>
          <w:lang w:val="en-GB"/>
        </w:rPr>
        <w:t>i</w:t>
      </w:r>
      <w:r w:rsidRPr="00831FC2">
        <w:rPr>
          <w:spacing w:val="-3"/>
          <w:lang w:val="en-GB"/>
        </w:rPr>
        <w:t>e</w:t>
      </w:r>
      <w:r w:rsidRPr="00831FC2">
        <w:rPr>
          <w:lang w:val="en-GB"/>
        </w:rPr>
        <w:t>d</w:t>
      </w:r>
      <w:r w:rsidRPr="00831FC2">
        <w:rPr>
          <w:spacing w:val="16"/>
          <w:lang w:val="en-GB"/>
        </w:rPr>
        <w:t xml:space="preserve"> </w:t>
      </w:r>
      <w:r w:rsidRPr="00831FC2">
        <w:rPr>
          <w:lang w:val="en-GB"/>
        </w:rPr>
        <w:t>by</w:t>
      </w:r>
      <w:r w:rsidRPr="00831FC2">
        <w:rPr>
          <w:spacing w:val="9"/>
          <w:lang w:val="en-GB"/>
        </w:rPr>
        <w:t xml:space="preserve"> </w:t>
      </w:r>
      <w:r w:rsidRPr="00831FC2">
        <w:rPr>
          <w:lang w:val="en-GB"/>
        </w:rPr>
        <w:t xml:space="preserve">a </w:t>
      </w:r>
      <w:r w:rsidRPr="00831FC2">
        <w:rPr>
          <w:spacing w:val="-3"/>
          <w:lang w:val="en-GB"/>
        </w:rPr>
        <w:t>c</w:t>
      </w:r>
      <w:r w:rsidRPr="00831FC2">
        <w:rPr>
          <w:spacing w:val="-2"/>
          <w:lang w:val="en-GB"/>
        </w:rPr>
        <w:t>omb</w:t>
      </w:r>
      <w:r w:rsidRPr="00831FC2">
        <w:rPr>
          <w:spacing w:val="-4"/>
          <w:lang w:val="en-GB"/>
        </w:rPr>
        <w:t>i</w:t>
      </w:r>
      <w:r w:rsidRPr="00831FC2">
        <w:rPr>
          <w:spacing w:val="-2"/>
          <w:lang w:val="en-GB"/>
        </w:rPr>
        <w:t>n</w:t>
      </w:r>
      <w:r w:rsidRPr="00831FC2">
        <w:rPr>
          <w:spacing w:val="-3"/>
          <w:lang w:val="en-GB"/>
        </w:rPr>
        <w:t>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3"/>
          <w:lang w:val="en-GB"/>
        </w:rPr>
        <w:t xml:space="preserve"> </w:t>
      </w:r>
      <w:r w:rsidRPr="00831FC2">
        <w:rPr>
          <w:spacing w:val="-2"/>
          <w:lang w:val="en-GB"/>
        </w:rPr>
        <w:t>o</w:t>
      </w:r>
      <w:r w:rsidRPr="00831FC2">
        <w:rPr>
          <w:lang w:val="en-GB"/>
        </w:rPr>
        <w:t>f</w:t>
      </w:r>
      <w:r w:rsidRPr="00831FC2">
        <w:rPr>
          <w:spacing w:val="2"/>
          <w:lang w:val="en-GB"/>
        </w:rPr>
        <w:t xml:space="preserve"> </w:t>
      </w:r>
      <w:r w:rsidR="004E6587" w:rsidRPr="00831FC2">
        <w:rPr>
          <w:spacing w:val="2"/>
          <w:lang w:val="en-GB"/>
        </w:rPr>
        <w:t xml:space="preserve">letters and </w:t>
      </w:r>
      <w:r w:rsidRPr="00831FC2">
        <w:rPr>
          <w:spacing w:val="-2"/>
          <w:lang w:val="en-GB"/>
        </w:rPr>
        <w:t>n</w:t>
      </w:r>
      <w:r w:rsidRPr="00831FC2">
        <w:rPr>
          <w:spacing w:val="-5"/>
          <w:lang w:val="en-GB"/>
        </w:rPr>
        <w:t>u</w:t>
      </w:r>
      <w:r w:rsidRPr="00831FC2">
        <w:rPr>
          <w:spacing w:val="-2"/>
          <w:lang w:val="en-GB"/>
        </w:rPr>
        <w:t>mb</w:t>
      </w:r>
      <w:r w:rsidRPr="00831FC2">
        <w:rPr>
          <w:spacing w:val="-3"/>
          <w:lang w:val="en-GB"/>
        </w:rPr>
        <w:t>er</w:t>
      </w:r>
      <w:r w:rsidRPr="00831FC2">
        <w:rPr>
          <w:lang w:val="en-GB"/>
        </w:rPr>
        <w:t>s</w:t>
      </w:r>
      <w:r w:rsidRPr="00831FC2">
        <w:rPr>
          <w:spacing w:val="3"/>
          <w:lang w:val="en-GB"/>
        </w:rPr>
        <w:t xml:space="preserve"> </w:t>
      </w:r>
      <w:r w:rsidRPr="00831FC2">
        <w:rPr>
          <w:lang w:val="en-GB"/>
        </w:rPr>
        <w:t>(</w:t>
      </w:r>
      <w:r w:rsidRPr="00831FC2">
        <w:rPr>
          <w:spacing w:val="-3"/>
          <w:lang w:val="en-GB"/>
        </w:rPr>
        <w:t>f</w:t>
      </w:r>
      <w:r w:rsidRPr="00831FC2">
        <w:rPr>
          <w:spacing w:val="-2"/>
          <w:lang w:val="en-GB"/>
        </w:rPr>
        <w:t>o</w:t>
      </w:r>
      <w:r w:rsidRPr="00831FC2">
        <w:rPr>
          <w:lang w:val="en-GB"/>
        </w:rPr>
        <w:t>r</w:t>
      </w:r>
      <w:r w:rsidRPr="00831FC2">
        <w:rPr>
          <w:spacing w:val="2"/>
          <w:lang w:val="en-GB"/>
        </w:rPr>
        <w:t xml:space="preserve"> </w:t>
      </w:r>
      <w:r w:rsidRPr="00831FC2">
        <w:rPr>
          <w:spacing w:val="-6"/>
          <w:lang w:val="en-GB"/>
        </w:rPr>
        <w:t>e</w:t>
      </w:r>
      <w:r w:rsidRPr="00831FC2">
        <w:rPr>
          <w:lang w:val="en-GB"/>
        </w:rPr>
        <w:t>x</w:t>
      </w:r>
      <w:r w:rsidRPr="00831FC2">
        <w:rPr>
          <w:spacing w:val="-6"/>
          <w:lang w:val="en-GB"/>
        </w:rPr>
        <w:t>a</w:t>
      </w:r>
      <w:r w:rsidRPr="00831FC2">
        <w:rPr>
          <w:spacing w:val="-2"/>
          <w:lang w:val="en-GB"/>
        </w:rPr>
        <w:t>mp</w:t>
      </w:r>
      <w:r w:rsidRPr="00831FC2">
        <w:rPr>
          <w:spacing w:val="-4"/>
          <w:lang w:val="en-GB"/>
        </w:rPr>
        <w:t>l</w:t>
      </w:r>
      <w:r w:rsidRPr="00831FC2">
        <w:rPr>
          <w:lang w:val="en-GB"/>
        </w:rPr>
        <w:t>e</w:t>
      </w:r>
      <w:r w:rsidR="004E6587" w:rsidRPr="00831FC2">
        <w:rPr>
          <w:lang w:val="en-GB"/>
        </w:rPr>
        <w:t xml:space="preserve"> "(EU)</w:t>
      </w:r>
      <w:r w:rsidRPr="00831FC2">
        <w:rPr>
          <w:lang w:val="en-GB"/>
        </w:rPr>
        <w:t xml:space="preserve"> </w:t>
      </w:r>
      <w:r w:rsidR="004E6587" w:rsidRPr="00831FC2">
        <w:rPr>
          <w:lang w:val="en-GB"/>
        </w:rPr>
        <w:t>2015/35</w:t>
      </w:r>
      <w:r w:rsidRPr="00831FC2">
        <w:rPr>
          <w:spacing w:val="-4"/>
          <w:lang w:val="en-GB"/>
        </w:rPr>
        <w:t>"</w:t>
      </w:r>
      <w:r w:rsidRPr="00831FC2">
        <w:rPr>
          <w:lang w:val="en-GB"/>
        </w:rPr>
        <w:t>)</w:t>
      </w:r>
      <w:r w:rsidRPr="00831FC2">
        <w:rPr>
          <w:spacing w:val="2"/>
          <w:lang w:val="en-GB"/>
        </w:rPr>
        <w:t xml:space="preserve"> </w:t>
      </w:r>
      <w:r w:rsidRPr="00831FC2">
        <w:rPr>
          <w:lang w:val="en-GB"/>
        </w:rPr>
        <w:t>–</w:t>
      </w:r>
      <w:r w:rsidRPr="00831FC2">
        <w:rPr>
          <w:spacing w:val="3"/>
          <w:lang w:val="en-GB"/>
        </w:rPr>
        <w:t xml:space="preserve"> </w:t>
      </w:r>
      <w:r w:rsidRPr="00831FC2">
        <w:rPr>
          <w:spacing w:val="-2"/>
          <w:lang w:val="en-GB"/>
        </w:rPr>
        <w:t>th</w:t>
      </w:r>
      <w:r w:rsidRPr="00831FC2">
        <w:rPr>
          <w:spacing w:val="-3"/>
          <w:lang w:val="en-GB"/>
        </w:rPr>
        <w:t>a</w:t>
      </w:r>
      <w:r w:rsidRPr="00831FC2">
        <w:rPr>
          <w:lang w:val="en-GB"/>
        </w:rPr>
        <w:t>n</w:t>
      </w:r>
      <w:r w:rsidRPr="00831FC2">
        <w:rPr>
          <w:spacing w:val="1"/>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lang w:val="en-GB"/>
        </w:rPr>
        <w:t>s</w:t>
      </w:r>
      <w:r w:rsidRPr="00831FC2">
        <w:rPr>
          <w:spacing w:val="-10"/>
          <w:lang w:val="en-GB"/>
        </w:rPr>
        <w:t>y</w:t>
      </w:r>
      <w:r w:rsidRPr="00831FC2">
        <w:rPr>
          <w:spacing w:val="-2"/>
          <w:lang w:val="en-GB"/>
        </w:rPr>
        <w:t>st</w:t>
      </w:r>
      <w:r w:rsidRPr="00831FC2">
        <w:rPr>
          <w:spacing w:val="-3"/>
          <w:lang w:val="en-GB"/>
        </w:rPr>
        <w:t>e</w:t>
      </w:r>
      <w:r w:rsidRPr="00831FC2">
        <w:rPr>
          <w:spacing w:val="-2"/>
          <w:lang w:val="en-GB"/>
        </w:rPr>
        <w:t>m</w:t>
      </w:r>
      <w:r w:rsidRPr="00831FC2">
        <w:rPr>
          <w:lang w:val="en-GB"/>
        </w:rPr>
        <w:t xml:space="preserve">s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3"/>
          <w:lang w:val="en-GB"/>
        </w:rPr>
        <w:t xml:space="preserve"> </w:t>
      </w:r>
      <w:r w:rsidRPr="00831FC2">
        <w:rPr>
          <w:spacing w:val="-5"/>
          <w:lang w:val="en-GB"/>
        </w:rPr>
        <w:t>d</w:t>
      </w:r>
      <w:r w:rsidRPr="00831FC2">
        <w:rPr>
          <w:lang w:val="en-GB"/>
        </w:rPr>
        <w:t>o</w:t>
      </w:r>
      <w:r w:rsidRPr="00831FC2">
        <w:rPr>
          <w:spacing w:val="3"/>
          <w:lang w:val="en-GB"/>
        </w:rPr>
        <w:t xml:space="preserve"> </w:t>
      </w:r>
      <w:r w:rsidRPr="00831FC2">
        <w:rPr>
          <w:spacing w:val="-2"/>
          <w:lang w:val="en-GB"/>
        </w:rPr>
        <w:t>n</w:t>
      </w:r>
      <w:r w:rsidRPr="00831FC2">
        <w:rPr>
          <w:spacing w:val="-5"/>
          <w:lang w:val="en-GB"/>
        </w:rPr>
        <w:t>o</w:t>
      </w:r>
      <w:r w:rsidRPr="00831FC2">
        <w:rPr>
          <w:lang w:val="en-GB"/>
        </w:rPr>
        <w:t>t</w:t>
      </w:r>
      <w:r w:rsidRPr="00831FC2">
        <w:rPr>
          <w:spacing w:val="4"/>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 xml:space="preserve">e </w:t>
      </w:r>
      <w:r w:rsidRPr="00831FC2">
        <w:rPr>
          <w:spacing w:val="-2"/>
          <w:lang w:val="en-GB"/>
        </w:rPr>
        <w:t>su</w:t>
      </w:r>
      <w:r w:rsidRPr="00831FC2">
        <w:rPr>
          <w:spacing w:val="-3"/>
          <w:lang w:val="en-GB"/>
        </w:rPr>
        <w:t>c</w:t>
      </w:r>
      <w:r w:rsidRPr="00831FC2">
        <w:rPr>
          <w:lang w:val="en-GB"/>
        </w:rPr>
        <w:t>h</w:t>
      </w:r>
      <w:r w:rsidRPr="00831FC2">
        <w:rPr>
          <w:spacing w:val="3"/>
          <w:lang w:val="en-GB"/>
        </w:rPr>
        <w:t xml:space="preserve"> </w:t>
      </w:r>
      <w:r w:rsidRPr="00831FC2">
        <w:rPr>
          <w:lang w:val="en-GB"/>
        </w:rPr>
        <w:t>a s</w:t>
      </w:r>
      <w:r w:rsidRPr="00831FC2">
        <w:rPr>
          <w:spacing w:val="-10"/>
          <w:lang w:val="en-GB"/>
        </w:rPr>
        <w:t>y</w:t>
      </w:r>
      <w:r w:rsidRPr="00831FC2">
        <w:rPr>
          <w:spacing w:val="-2"/>
          <w:lang w:val="en-GB"/>
        </w:rPr>
        <w:t>st</w:t>
      </w:r>
      <w:r w:rsidRPr="00831FC2">
        <w:rPr>
          <w:spacing w:val="-3"/>
          <w:lang w:val="en-GB"/>
        </w:rPr>
        <w:t>e</w:t>
      </w:r>
      <w:r w:rsidRPr="00831FC2">
        <w:rPr>
          <w:lang w:val="en-GB"/>
        </w:rPr>
        <w:t>m</w:t>
      </w:r>
      <w:r w:rsidRPr="00831FC2">
        <w:rPr>
          <w:spacing w:val="4"/>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2"/>
          <w:lang w:val="en-GB"/>
        </w:rPr>
        <w:t>n</w:t>
      </w:r>
      <w:r w:rsidRPr="00831FC2">
        <w:rPr>
          <w:spacing w:val="-5"/>
          <w:lang w:val="en-GB"/>
        </w:rPr>
        <w:t>u</w:t>
      </w:r>
      <w:r w:rsidRPr="00831FC2">
        <w:rPr>
          <w:spacing w:val="-2"/>
          <w:lang w:val="en-GB"/>
        </w:rPr>
        <w:t>mb</w:t>
      </w:r>
      <w:r w:rsidRPr="00831FC2">
        <w:rPr>
          <w:spacing w:val="-3"/>
          <w:lang w:val="en-GB"/>
        </w:rPr>
        <w:t>er</w:t>
      </w:r>
      <w:r w:rsidRPr="00831FC2">
        <w:rPr>
          <w:spacing w:val="-2"/>
          <w:lang w:val="en-GB"/>
        </w:rPr>
        <w:t>in</w:t>
      </w:r>
      <w:r w:rsidRPr="00831FC2">
        <w:rPr>
          <w:spacing w:val="-5"/>
          <w:lang w:val="en-GB"/>
        </w:rPr>
        <w:t>g</w:t>
      </w:r>
      <w:r w:rsidRPr="00831FC2">
        <w:rPr>
          <w:lang w:val="en-GB"/>
        </w:rPr>
        <w:t>.</w:t>
      </w:r>
      <w:r w:rsidRPr="00831FC2">
        <w:rPr>
          <w:spacing w:val="3"/>
          <w:lang w:val="en-GB"/>
        </w:rPr>
        <w:t xml:space="preserve"> </w:t>
      </w:r>
      <w:r w:rsidRPr="00831FC2">
        <w:rPr>
          <w:spacing w:val="-8"/>
          <w:lang w:val="en-GB"/>
        </w:rPr>
        <w:t>I</w:t>
      </w:r>
      <w:r w:rsidRPr="00831FC2">
        <w:rPr>
          <w:lang w:val="en-GB"/>
        </w:rPr>
        <w:t>n</w:t>
      </w:r>
      <w:r w:rsidRPr="00831FC2">
        <w:rPr>
          <w:spacing w:val="6"/>
          <w:lang w:val="en-GB"/>
        </w:rPr>
        <w:t xml:space="preserve"> </w:t>
      </w:r>
      <w:r w:rsidRPr="00831FC2">
        <w:rPr>
          <w:spacing w:val="-3"/>
          <w:lang w:val="en-GB"/>
        </w:rPr>
        <w:t>cer</w:t>
      </w:r>
      <w:r w:rsidRPr="00831FC2">
        <w:rPr>
          <w:spacing w:val="-2"/>
          <w:lang w:val="en-GB"/>
        </w:rPr>
        <w:t>t</w:t>
      </w:r>
      <w:r w:rsidRPr="00831FC2">
        <w:rPr>
          <w:spacing w:val="-3"/>
          <w:lang w:val="en-GB"/>
        </w:rPr>
        <w:t>a</w:t>
      </w:r>
      <w:r w:rsidRPr="00831FC2">
        <w:rPr>
          <w:spacing w:val="-2"/>
          <w:lang w:val="en-GB"/>
        </w:rPr>
        <w:t>i</w:t>
      </w:r>
      <w:r w:rsidRPr="00831FC2">
        <w:rPr>
          <w:lang w:val="en-GB"/>
        </w:rPr>
        <w:t>n</w:t>
      </w:r>
      <w:r w:rsidRPr="00831FC2">
        <w:rPr>
          <w:spacing w:val="3"/>
          <w:lang w:val="en-GB"/>
        </w:rPr>
        <w:t xml:space="preserve"> </w:t>
      </w:r>
      <w:r w:rsidRPr="00831FC2">
        <w:rPr>
          <w:spacing w:val="-3"/>
          <w:lang w:val="en-GB"/>
        </w:rPr>
        <w:t>ca</w:t>
      </w:r>
      <w:r w:rsidRPr="00831FC2">
        <w:rPr>
          <w:spacing w:val="-2"/>
          <w:lang w:val="en-GB"/>
        </w:rPr>
        <w:t>s</w:t>
      </w:r>
      <w:r w:rsidRPr="00831FC2">
        <w:rPr>
          <w:spacing w:val="-3"/>
          <w:lang w:val="en-GB"/>
        </w:rPr>
        <w:t>e</w:t>
      </w:r>
      <w:r w:rsidRPr="00831FC2">
        <w:rPr>
          <w:spacing w:val="-5"/>
          <w:lang w:val="en-GB"/>
        </w:rPr>
        <w:t>s</w:t>
      </w:r>
      <w:r w:rsidRPr="00831FC2">
        <w:rPr>
          <w:lang w:val="en-GB"/>
        </w:rPr>
        <w:t>,</w:t>
      </w:r>
      <w:r w:rsidRPr="00831FC2">
        <w:rPr>
          <w:spacing w:val="3"/>
          <w:lang w:val="en-GB"/>
        </w:rPr>
        <w:t xml:space="preserve"> </w:t>
      </w:r>
      <w:r w:rsidRPr="00831FC2">
        <w:rPr>
          <w:spacing w:val="-2"/>
          <w:lang w:val="en-GB"/>
        </w:rPr>
        <w:t>ho</w:t>
      </w:r>
      <w:r w:rsidRPr="00831FC2">
        <w:rPr>
          <w:spacing w:val="-3"/>
          <w:lang w:val="en-GB"/>
        </w:rPr>
        <w:t>w</w:t>
      </w:r>
      <w:r w:rsidRPr="00831FC2">
        <w:rPr>
          <w:spacing w:val="-6"/>
          <w:lang w:val="en-GB"/>
        </w:rPr>
        <w:t>e</w:t>
      </w:r>
      <w:r w:rsidRPr="00831FC2">
        <w:rPr>
          <w:spacing w:val="-2"/>
          <w:lang w:val="en-GB"/>
        </w:rPr>
        <w:t>v</w:t>
      </w:r>
      <w:r w:rsidRPr="00831FC2">
        <w:rPr>
          <w:spacing w:val="-3"/>
          <w:lang w:val="en-GB"/>
        </w:rPr>
        <w:t>er</w:t>
      </w:r>
      <w:r w:rsidRPr="00831FC2">
        <w:rPr>
          <w:lang w:val="en-GB"/>
        </w:rPr>
        <w:t>,</w:t>
      </w:r>
      <w:r w:rsidRPr="00831FC2">
        <w:rPr>
          <w:spacing w:val="3"/>
          <w:lang w:val="en-GB"/>
        </w:rPr>
        <w:t xml:space="preserve"> </w:t>
      </w:r>
      <w:r w:rsidRPr="00831FC2">
        <w:rPr>
          <w:lang w:val="en-GB"/>
        </w:rPr>
        <w:t xml:space="preserve">a </w:t>
      </w:r>
      <w:r w:rsidRPr="00831FC2">
        <w:rPr>
          <w:spacing w:val="-2"/>
          <w:lang w:val="en-GB"/>
        </w:rPr>
        <w:t>sho</w:t>
      </w:r>
      <w:r w:rsidRPr="00831FC2">
        <w:rPr>
          <w:spacing w:val="-3"/>
          <w:lang w:val="en-GB"/>
        </w:rPr>
        <w:t>r</w:t>
      </w:r>
      <w:r w:rsidRPr="00831FC2">
        <w:rPr>
          <w:lang w:val="en-GB"/>
        </w:rPr>
        <w:t>t</w:t>
      </w:r>
      <w:r w:rsidRPr="00831FC2">
        <w:rPr>
          <w:spacing w:val="1"/>
          <w:lang w:val="en-GB"/>
        </w:rPr>
        <w:t xml:space="preserve"> </w:t>
      </w:r>
      <w:r w:rsidRPr="00831FC2">
        <w:rPr>
          <w:spacing w:val="-4"/>
          <w:lang w:val="en-GB"/>
        </w:rPr>
        <w:t>t</w:t>
      </w:r>
      <w:r w:rsidRPr="00831FC2">
        <w:rPr>
          <w:spacing w:val="-2"/>
          <w:lang w:val="en-GB"/>
        </w:rPr>
        <w:t>i</w:t>
      </w:r>
      <w:r w:rsidRPr="00831FC2">
        <w:rPr>
          <w:spacing w:val="-4"/>
          <w:lang w:val="en-GB"/>
        </w:rPr>
        <w:t>t</w:t>
      </w:r>
      <w:r w:rsidRPr="00831FC2">
        <w:rPr>
          <w:spacing w:val="-2"/>
          <w:lang w:val="en-GB"/>
        </w:rPr>
        <w:t>l</w:t>
      </w:r>
      <w:r w:rsidRPr="00831FC2">
        <w:rPr>
          <w:lang w:val="en-GB"/>
        </w:rPr>
        <w:t xml:space="preserve">e </w:t>
      </w:r>
      <w:r w:rsidRPr="00831FC2">
        <w:rPr>
          <w:spacing w:val="-2"/>
          <w:lang w:val="en-GB"/>
        </w:rPr>
        <w:t>h</w:t>
      </w:r>
      <w:r w:rsidRPr="00831FC2">
        <w:rPr>
          <w:spacing w:val="-3"/>
          <w:lang w:val="en-GB"/>
        </w:rPr>
        <w:t>a</w:t>
      </w:r>
      <w:r w:rsidRPr="00831FC2">
        <w:rPr>
          <w:lang w:val="en-GB"/>
        </w:rPr>
        <w:t xml:space="preserve">s </w:t>
      </w:r>
      <w:r w:rsidRPr="00831FC2">
        <w:rPr>
          <w:spacing w:val="-3"/>
          <w:lang w:val="en-GB"/>
        </w:rPr>
        <w:t>c</w:t>
      </w:r>
      <w:r w:rsidRPr="00831FC2">
        <w:rPr>
          <w:spacing w:val="-2"/>
          <w:lang w:val="en-GB"/>
        </w:rPr>
        <w:t>om</w:t>
      </w:r>
      <w:r w:rsidRPr="00831FC2">
        <w:rPr>
          <w:lang w:val="en-GB"/>
        </w:rPr>
        <w:t>e</w:t>
      </w:r>
      <w:r w:rsidRPr="00831FC2">
        <w:rPr>
          <w:spacing w:val="-1"/>
          <w:lang w:val="en-GB"/>
        </w:rPr>
        <w:t xml:space="preserve"> </w:t>
      </w:r>
      <w:r w:rsidRPr="00831FC2">
        <w:rPr>
          <w:spacing w:val="-2"/>
          <w:lang w:val="en-GB"/>
        </w:rPr>
        <w:t>t</w:t>
      </w:r>
      <w:r w:rsidRPr="00831FC2">
        <w:rPr>
          <w:lang w:val="en-GB"/>
        </w:rPr>
        <w:t xml:space="preserve">o </w:t>
      </w:r>
      <w:r w:rsidRPr="00831FC2">
        <w:rPr>
          <w:spacing w:val="-2"/>
          <w:lang w:val="en-GB"/>
        </w:rPr>
        <w:t>b</w:t>
      </w:r>
      <w:r w:rsidRPr="00831FC2">
        <w:rPr>
          <w:lang w:val="en-GB"/>
        </w:rPr>
        <w:t>e</w:t>
      </w:r>
      <w:r w:rsidRPr="00831FC2">
        <w:rPr>
          <w:spacing w:val="-1"/>
          <w:lang w:val="en-GB"/>
        </w:rPr>
        <w:t xml:space="preserve"> </w:t>
      </w:r>
      <w:r w:rsidRPr="00831FC2">
        <w:rPr>
          <w:spacing w:val="-2"/>
          <w:lang w:val="en-GB"/>
        </w:rPr>
        <w:t>us</w:t>
      </w:r>
      <w:r w:rsidRPr="00831FC2">
        <w:rPr>
          <w:spacing w:val="-3"/>
          <w:lang w:val="en-GB"/>
        </w:rPr>
        <w:t>e</w:t>
      </w:r>
      <w:r w:rsidRPr="00831FC2">
        <w:rPr>
          <w:lang w:val="en-GB"/>
        </w:rPr>
        <w:t xml:space="preserve">d </w:t>
      </w:r>
      <w:r w:rsidRPr="00831FC2">
        <w:rPr>
          <w:spacing w:val="-2"/>
          <w:lang w:val="en-GB"/>
        </w:rPr>
        <w:t>i</w:t>
      </w:r>
      <w:r w:rsidRPr="00831FC2">
        <w:rPr>
          <w:lang w:val="en-GB"/>
        </w:rPr>
        <w:t xml:space="preserve">n </w:t>
      </w:r>
      <w:r w:rsidRPr="00831FC2">
        <w:rPr>
          <w:spacing w:val="-2"/>
          <w:lang w:val="en-GB"/>
        </w:rPr>
        <w:t>p</w:t>
      </w:r>
      <w:r w:rsidRPr="00831FC2">
        <w:rPr>
          <w:spacing w:val="-6"/>
          <w:lang w:val="en-GB"/>
        </w:rPr>
        <w:t>r</w:t>
      </w:r>
      <w:r w:rsidRPr="00831FC2">
        <w:rPr>
          <w:spacing w:val="-3"/>
          <w:lang w:val="en-GB"/>
        </w:rPr>
        <w:t>ac</w:t>
      </w:r>
      <w:r w:rsidRPr="00831FC2">
        <w:rPr>
          <w:spacing w:val="-2"/>
          <w:lang w:val="en-GB"/>
        </w:rPr>
        <w:t>ti</w:t>
      </w:r>
      <w:r w:rsidRPr="00831FC2">
        <w:rPr>
          <w:spacing w:val="-3"/>
          <w:lang w:val="en-GB"/>
        </w:rPr>
        <w:t>c</w:t>
      </w:r>
      <w:r w:rsidRPr="00831FC2">
        <w:rPr>
          <w:lang w:val="en-GB"/>
        </w:rPr>
        <w:t>e (</w:t>
      </w:r>
      <w:r w:rsidRPr="00831FC2">
        <w:rPr>
          <w:spacing w:val="-3"/>
          <w:lang w:val="en-GB"/>
        </w:rPr>
        <w:t>f</w:t>
      </w:r>
      <w:r w:rsidRPr="00831FC2">
        <w:rPr>
          <w:spacing w:val="-2"/>
          <w:lang w:val="en-GB"/>
        </w:rPr>
        <w:t>o</w:t>
      </w:r>
      <w:r w:rsidRPr="00831FC2">
        <w:rPr>
          <w:lang w:val="en-GB"/>
        </w:rPr>
        <w:t>r</w:t>
      </w:r>
      <w:r w:rsidRPr="00831FC2">
        <w:rPr>
          <w:spacing w:val="-1"/>
          <w:lang w:val="en-GB"/>
        </w:rPr>
        <w:t xml:space="preserve"> </w:t>
      </w:r>
      <w:r w:rsidRPr="00831FC2">
        <w:rPr>
          <w:spacing w:val="-6"/>
          <w:lang w:val="en-GB"/>
        </w:rPr>
        <w:t>e</w:t>
      </w:r>
      <w:r w:rsidRPr="00831FC2">
        <w:rPr>
          <w:lang w:val="en-GB"/>
        </w:rPr>
        <w:t>x</w:t>
      </w:r>
      <w:r w:rsidRPr="00831FC2">
        <w:rPr>
          <w:spacing w:val="-3"/>
          <w:lang w:val="en-GB"/>
        </w:rPr>
        <w:t>a</w:t>
      </w:r>
      <w:r w:rsidRPr="00831FC2">
        <w:rPr>
          <w:spacing w:val="-2"/>
          <w:lang w:val="en-GB"/>
        </w:rPr>
        <w:t>m</w:t>
      </w:r>
      <w:r w:rsidRPr="00831FC2">
        <w:rPr>
          <w:spacing w:val="-5"/>
          <w:lang w:val="en-GB"/>
        </w:rPr>
        <w:t>p</w:t>
      </w:r>
      <w:r w:rsidRPr="00831FC2">
        <w:rPr>
          <w:spacing w:val="-2"/>
          <w:lang w:val="en-GB"/>
        </w:rPr>
        <w:t>l</w:t>
      </w:r>
      <w:r w:rsidRPr="00831FC2">
        <w:rPr>
          <w:spacing w:val="-3"/>
          <w:lang w:val="en-GB"/>
        </w:rPr>
        <w:t>e</w:t>
      </w:r>
      <w:r w:rsidRPr="00831FC2">
        <w:rPr>
          <w:lang w:val="en-GB"/>
        </w:rPr>
        <w:t xml:space="preserve">, </w:t>
      </w:r>
      <w:r w:rsidRPr="00831FC2">
        <w:rPr>
          <w:spacing w:val="-2"/>
          <w:lang w:val="en-GB"/>
        </w:rPr>
        <w:t>R</w:t>
      </w:r>
      <w:r w:rsidRPr="00831FC2">
        <w:rPr>
          <w:spacing w:val="-3"/>
          <w:lang w:val="en-GB"/>
        </w:rPr>
        <w:t>e</w:t>
      </w:r>
      <w:r w:rsidRPr="00831FC2">
        <w:rPr>
          <w:spacing w:val="-5"/>
          <w:lang w:val="en-GB"/>
        </w:rPr>
        <w:t>g</w:t>
      </w:r>
      <w:r w:rsidRPr="00831FC2">
        <w:rPr>
          <w:spacing w:val="-2"/>
          <w:lang w:val="en-GB"/>
        </w:rPr>
        <w:t>ul</w:t>
      </w:r>
      <w:r w:rsidRPr="00831FC2">
        <w:rPr>
          <w:spacing w:val="-3"/>
          <w:lang w:val="en-GB"/>
        </w:rPr>
        <w:t>a</w:t>
      </w:r>
      <w:r w:rsidRPr="00831FC2">
        <w:rPr>
          <w:spacing w:val="-2"/>
          <w:lang w:val="en-GB"/>
        </w:rPr>
        <w:t>ti</w:t>
      </w:r>
      <w:r w:rsidRPr="00831FC2">
        <w:rPr>
          <w:spacing w:val="-5"/>
          <w:lang w:val="en-GB"/>
        </w:rPr>
        <w:t>o</w:t>
      </w:r>
      <w:r w:rsidRPr="00831FC2">
        <w:rPr>
          <w:lang w:val="en-GB"/>
        </w:rPr>
        <w:t>n</w:t>
      </w:r>
      <w:r w:rsidRPr="00831FC2">
        <w:rPr>
          <w:spacing w:val="-5"/>
          <w:lang w:val="en-GB"/>
        </w:rPr>
        <w:t xml:space="preserve"> </w:t>
      </w:r>
      <w:r w:rsidRPr="00831FC2">
        <w:rPr>
          <w:lang w:val="en-GB"/>
        </w:rPr>
        <w:t>(</w:t>
      </w:r>
      <w:r w:rsidRPr="00831FC2">
        <w:rPr>
          <w:spacing w:val="-5"/>
          <w:lang w:val="en-GB"/>
        </w:rPr>
        <w:t>E</w:t>
      </w:r>
      <w:r w:rsidRPr="00831FC2">
        <w:rPr>
          <w:spacing w:val="-2"/>
          <w:lang w:val="en-GB"/>
        </w:rPr>
        <w:t>C</w:t>
      </w:r>
      <w:r w:rsidRPr="00831FC2">
        <w:rPr>
          <w:lang w:val="en-GB"/>
        </w:rPr>
        <w:t>)</w:t>
      </w:r>
      <w:r w:rsidRPr="00831FC2">
        <w:rPr>
          <w:spacing w:val="2"/>
          <w:lang w:val="en-GB"/>
        </w:rPr>
        <w:t xml:space="preserve"> </w:t>
      </w:r>
      <w:r w:rsidRPr="00831FC2">
        <w:rPr>
          <w:spacing w:val="-3"/>
          <w:lang w:val="en-GB"/>
        </w:rPr>
        <w:t>N</w:t>
      </w:r>
      <w:r w:rsidRPr="00831FC2">
        <w:rPr>
          <w:lang w:val="en-GB"/>
        </w:rPr>
        <w:t>o</w:t>
      </w:r>
      <w:r w:rsidRPr="00831FC2">
        <w:rPr>
          <w:spacing w:val="-11"/>
          <w:lang w:val="en-GB"/>
        </w:rPr>
        <w:t xml:space="preserve"> </w:t>
      </w:r>
      <w:r w:rsidRPr="00831FC2">
        <w:rPr>
          <w:spacing w:val="-2"/>
          <w:lang w:val="en-GB"/>
        </w:rPr>
        <w:t>12</w:t>
      </w:r>
      <w:r w:rsidRPr="00831FC2">
        <w:rPr>
          <w:spacing w:val="-5"/>
          <w:lang w:val="en-GB"/>
        </w:rPr>
        <w:t>3</w:t>
      </w:r>
      <w:r w:rsidRPr="00831FC2">
        <w:rPr>
          <w:spacing w:val="-2"/>
          <w:lang w:val="en-GB"/>
        </w:rPr>
        <w:t>4/</w:t>
      </w:r>
      <w:r w:rsidRPr="00831FC2">
        <w:rPr>
          <w:spacing w:val="-5"/>
          <w:lang w:val="en-GB"/>
        </w:rPr>
        <w:t>2</w:t>
      </w:r>
      <w:r w:rsidRPr="00831FC2">
        <w:rPr>
          <w:spacing w:val="-2"/>
          <w:lang w:val="en-GB"/>
        </w:rPr>
        <w:t>00</w:t>
      </w:r>
      <w:r w:rsidRPr="00831FC2">
        <w:rPr>
          <w:lang w:val="en-GB"/>
        </w:rPr>
        <w:t>7</w:t>
      </w:r>
      <w:r w:rsidRPr="00831FC2">
        <w:rPr>
          <w:spacing w:val="-3"/>
          <w:lang w:val="en-GB"/>
        </w:rPr>
        <w:t xml:space="preserve"> </w:t>
      </w:r>
      <w:r w:rsidRPr="00831FC2">
        <w:rPr>
          <w:lang w:val="en-GB"/>
        </w:rPr>
        <w:t>=</w:t>
      </w:r>
      <w:r w:rsidRPr="00831FC2">
        <w:rPr>
          <w:spacing w:val="2"/>
          <w:lang w:val="en-GB"/>
        </w:rPr>
        <w:t xml:space="preserve"> </w:t>
      </w:r>
      <w:r w:rsidRPr="00831FC2">
        <w:rPr>
          <w:spacing w:val="-4"/>
          <w:lang w:val="en-GB"/>
        </w:rPr>
        <w:t>"</w:t>
      </w:r>
      <w:r w:rsidRPr="00831FC2">
        <w:rPr>
          <w:spacing w:val="-1"/>
          <w:lang w:val="en-GB"/>
        </w:rPr>
        <w:t>S</w:t>
      </w:r>
      <w:r w:rsidRPr="00831FC2">
        <w:rPr>
          <w:spacing w:val="-2"/>
          <w:lang w:val="en-GB"/>
        </w:rPr>
        <w:t>in</w:t>
      </w:r>
      <w:r w:rsidRPr="00831FC2">
        <w:rPr>
          <w:spacing w:val="-5"/>
          <w:lang w:val="en-GB"/>
        </w:rPr>
        <w:t>g</w:t>
      </w:r>
      <w:r w:rsidRPr="00831FC2">
        <w:rPr>
          <w:spacing w:val="-2"/>
          <w:lang w:val="en-GB"/>
        </w:rPr>
        <w:t>l</w:t>
      </w:r>
      <w:r w:rsidRPr="00831FC2">
        <w:rPr>
          <w:lang w:val="en-GB"/>
        </w:rPr>
        <w:t xml:space="preserve">e </w:t>
      </w:r>
      <w:r w:rsidRPr="00831FC2">
        <w:rPr>
          <w:spacing w:val="-2"/>
          <w:lang w:val="en-GB"/>
        </w:rPr>
        <w:t>CM</w:t>
      </w:r>
      <w:r w:rsidRPr="00831FC2">
        <w:rPr>
          <w:lang w:val="en-GB"/>
        </w:rPr>
        <w:t>O</w:t>
      </w:r>
      <w:r w:rsidRPr="00831FC2">
        <w:rPr>
          <w:spacing w:val="-3"/>
          <w:lang w:val="en-GB"/>
        </w:rPr>
        <w:t xml:space="preserve"> </w:t>
      </w:r>
      <w:r w:rsidRPr="00831FC2">
        <w:rPr>
          <w:spacing w:val="-2"/>
          <w:lang w:val="en-GB"/>
        </w:rPr>
        <w:t>R</w:t>
      </w:r>
      <w:r w:rsidRPr="00831FC2">
        <w:rPr>
          <w:spacing w:val="-3"/>
          <w:lang w:val="en-GB"/>
        </w:rPr>
        <w:t>e</w:t>
      </w:r>
      <w:r w:rsidRPr="00831FC2">
        <w:rPr>
          <w:spacing w:val="-5"/>
          <w:lang w:val="en-GB"/>
        </w:rPr>
        <w:t>g</w:t>
      </w:r>
      <w:r w:rsidRPr="00831FC2">
        <w:rPr>
          <w:spacing w:val="-2"/>
          <w:lang w:val="en-GB"/>
        </w:rPr>
        <w:t>ul</w:t>
      </w:r>
      <w:r w:rsidRPr="00831FC2">
        <w:rPr>
          <w:spacing w:val="-6"/>
          <w:lang w:val="en-GB"/>
        </w:rPr>
        <w:t>a</w:t>
      </w:r>
      <w:r w:rsidRPr="00831FC2">
        <w:rPr>
          <w:spacing w:val="-2"/>
          <w:lang w:val="en-GB"/>
        </w:rPr>
        <w:t>tion</w:t>
      </w:r>
      <w:r w:rsidRPr="00831FC2">
        <w:rPr>
          <w:spacing w:val="-4"/>
          <w:lang w:val="en-GB"/>
        </w:rPr>
        <w:t>"</w:t>
      </w:r>
      <w:r w:rsidRPr="00831FC2">
        <w:rPr>
          <w:spacing w:val="-3"/>
          <w:lang w:val="en-GB"/>
        </w:rPr>
        <w:t>)</w:t>
      </w:r>
      <w:r w:rsidRPr="00831FC2">
        <w:rPr>
          <w:lang w:val="en-GB"/>
        </w:rPr>
        <w:t>.</w:t>
      </w:r>
      <w:r w:rsidRPr="00831FC2">
        <w:rPr>
          <w:spacing w:val="-2"/>
          <w:lang w:val="en-GB"/>
        </w:rPr>
        <w:t xml:space="preserve"> </w:t>
      </w:r>
      <w:r w:rsidRPr="00831FC2">
        <w:rPr>
          <w:spacing w:val="-3"/>
          <w:lang w:val="en-GB"/>
        </w:rPr>
        <w:t>De</w:t>
      </w:r>
      <w:r w:rsidRPr="00831FC2">
        <w:rPr>
          <w:spacing w:val="-2"/>
          <w:lang w:val="en-GB"/>
        </w:rPr>
        <w:t>s</w:t>
      </w:r>
      <w:r w:rsidRPr="00831FC2">
        <w:rPr>
          <w:spacing w:val="-5"/>
          <w:lang w:val="en-GB"/>
        </w:rPr>
        <w:t>p</w:t>
      </w:r>
      <w:r w:rsidRPr="00831FC2">
        <w:rPr>
          <w:spacing w:val="-4"/>
          <w:lang w:val="en-GB"/>
        </w:rPr>
        <w:t>i</w:t>
      </w:r>
      <w:r w:rsidRPr="00831FC2">
        <w:rPr>
          <w:spacing w:val="-2"/>
          <w:lang w:val="en-GB"/>
        </w:rPr>
        <w:t>t</w:t>
      </w:r>
      <w:r w:rsidRPr="00831FC2">
        <w:rPr>
          <w:lang w:val="en-GB"/>
        </w:rPr>
        <w:t>e</w:t>
      </w:r>
      <w:r w:rsidRPr="00831FC2">
        <w:rPr>
          <w:spacing w:val="-3"/>
          <w:lang w:val="en-GB"/>
        </w:rPr>
        <w:t xml:space="preserve"> </w:t>
      </w:r>
      <w:r w:rsidRPr="00831FC2">
        <w:rPr>
          <w:spacing w:val="-2"/>
          <w:lang w:val="en-GB"/>
        </w:rPr>
        <w:t>th</w:t>
      </w:r>
      <w:r w:rsidRPr="00831FC2">
        <w:rPr>
          <w:lang w:val="en-GB"/>
        </w:rPr>
        <w:t>e</w:t>
      </w:r>
      <w:r w:rsidRPr="00831FC2">
        <w:rPr>
          <w:spacing w:val="-3"/>
          <w:lang w:val="en-GB"/>
        </w:rPr>
        <w:t xml:space="preserve"> fac</w:t>
      </w:r>
      <w:r w:rsidRPr="00831FC2">
        <w:rPr>
          <w:lang w:val="en-GB"/>
        </w:rPr>
        <w:t>t</w:t>
      </w:r>
      <w:r w:rsidRPr="00831FC2">
        <w:rPr>
          <w:spacing w:val="-2"/>
          <w:lang w:val="en-GB"/>
        </w:rPr>
        <w:t xml:space="preserve"> </w:t>
      </w:r>
      <w:r w:rsidRPr="00831FC2">
        <w:rPr>
          <w:spacing w:val="-4"/>
          <w:lang w:val="en-GB"/>
        </w:rPr>
        <w:t>t</w:t>
      </w:r>
      <w:r w:rsidRPr="00831FC2">
        <w:rPr>
          <w:spacing w:val="-2"/>
          <w:lang w:val="en-GB"/>
        </w:rPr>
        <w:t>h</w:t>
      </w:r>
      <w:r w:rsidRPr="00831FC2">
        <w:rPr>
          <w:spacing w:val="-3"/>
          <w:lang w:val="en-GB"/>
        </w:rPr>
        <w:t>a</w:t>
      </w:r>
      <w:r w:rsidRPr="00831FC2">
        <w:rPr>
          <w:lang w:val="en-GB"/>
        </w:rPr>
        <w:t>t</w:t>
      </w:r>
      <w:r w:rsidRPr="00831FC2">
        <w:rPr>
          <w:spacing w:val="-2"/>
          <w:lang w:val="en-GB"/>
        </w:rPr>
        <w:t xml:space="preserve"> </w:t>
      </w:r>
      <w:r w:rsidRPr="00831FC2">
        <w:rPr>
          <w:spacing w:val="-4"/>
          <w:lang w:val="en-GB"/>
        </w:rPr>
        <w:t>i</w:t>
      </w:r>
      <w:r w:rsidRPr="00831FC2">
        <w:rPr>
          <w:lang w:val="en-GB"/>
        </w:rPr>
        <w:t>t</w:t>
      </w:r>
      <w:r w:rsidRPr="00831FC2">
        <w:rPr>
          <w:spacing w:val="-2"/>
          <w:lang w:val="en-GB"/>
        </w:rPr>
        <w:t xml:space="preserve"> m</w:t>
      </w:r>
      <w:r w:rsidRPr="00831FC2">
        <w:rPr>
          <w:spacing w:val="-1"/>
          <w:lang w:val="en-GB"/>
        </w:rPr>
        <w:t>a</w:t>
      </w:r>
      <w:r w:rsidRPr="00831FC2">
        <w:rPr>
          <w:lang w:val="en-GB"/>
        </w:rPr>
        <w:t>y</w:t>
      </w:r>
      <w:r w:rsidRPr="00831FC2">
        <w:rPr>
          <w:spacing w:val="-10"/>
          <w:lang w:val="en-GB"/>
        </w:rPr>
        <w:t xml:space="preserve"> </w:t>
      </w:r>
      <w:r w:rsidRPr="00831FC2">
        <w:rPr>
          <w:spacing w:val="-2"/>
          <w:lang w:val="en-GB"/>
        </w:rPr>
        <w:t>s</w:t>
      </w:r>
      <w:r w:rsidRPr="00831FC2">
        <w:rPr>
          <w:spacing w:val="-3"/>
          <w:lang w:val="en-GB"/>
        </w:rPr>
        <w:t>e</w:t>
      </w:r>
      <w:r w:rsidRPr="00831FC2">
        <w:rPr>
          <w:spacing w:val="-1"/>
          <w:lang w:val="en-GB"/>
        </w:rPr>
        <w:t>e</w:t>
      </w:r>
      <w:r w:rsidRPr="00831FC2">
        <w:rPr>
          <w:lang w:val="en-GB"/>
        </w:rPr>
        <w:t>m</w:t>
      </w:r>
      <w:r w:rsidRPr="00831FC2">
        <w:rPr>
          <w:spacing w:val="-2"/>
          <w:lang w:val="en-GB"/>
        </w:rPr>
        <w:t xml:space="preserve"> </w:t>
      </w:r>
      <w:r w:rsidRPr="00831FC2">
        <w:rPr>
          <w:lang w:val="en-GB"/>
        </w:rPr>
        <w:t>a</w:t>
      </w:r>
      <w:r w:rsidRPr="00831FC2">
        <w:rPr>
          <w:spacing w:val="-3"/>
          <w:lang w:val="en-GB"/>
        </w:rPr>
        <w:t xml:space="preserve"> </w:t>
      </w:r>
      <w:r w:rsidRPr="00831FC2">
        <w:rPr>
          <w:spacing w:val="-2"/>
          <w:lang w:val="en-GB"/>
        </w:rPr>
        <w:t>si</w:t>
      </w:r>
      <w:r w:rsidRPr="00831FC2">
        <w:rPr>
          <w:spacing w:val="-4"/>
          <w:lang w:val="en-GB"/>
        </w:rPr>
        <w:t>m</w:t>
      </w:r>
      <w:r w:rsidRPr="00831FC2">
        <w:rPr>
          <w:spacing w:val="-2"/>
          <w:lang w:val="en-GB"/>
        </w:rPr>
        <w:t>pl</w:t>
      </w:r>
      <w:r w:rsidRPr="00831FC2">
        <w:rPr>
          <w:lang w:val="en-GB"/>
        </w:rPr>
        <w:t>e</w:t>
      </w:r>
      <w:r w:rsidRPr="00831FC2">
        <w:rPr>
          <w:spacing w:val="-3"/>
          <w:lang w:val="en-GB"/>
        </w:rPr>
        <w:t xml:space="preserve"> </w:t>
      </w:r>
      <w:r w:rsidRPr="00831FC2">
        <w:rPr>
          <w:spacing w:val="-5"/>
          <w:lang w:val="en-GB"/>
        </w:rPr>
        <w:t>s</w:t>
      </w:r>
      <w:r w:rsidRPr="00831FC2">
        <w:rPr>
          <w:spacing w:val="-2"/>
          <w:lang w:val="en-GB"/>
        </w:rPr>
        <w:t>ol</w:t>
      </w:r>
      <w:r w:rsidRPr="00831FC2">
        <w:rPr>
          <w:spacing w:val="-5"/>
          <w:lang w:val="en-GB"/>
        </w:rPr>
        <w:t>u</w:t>
      </w:r>
      <w:r w:rsidRPr="00831FC2">
        <w:rPr>
          <w:spacing w:val="-2"/>
          <w:lang w:val="en-GB"/>
        </w:rPr>
        <w:t>ti</w:t>
      </w:r>
      <w:r w:rsidRPr="00831FC2">
        <w:rPr>
          <w:spacing w:val="-5"/>
          <w:lang w:val="en-GB"/>
        </w:rPr>
        <w:t>o</w:t>
      </w:r>
      <w:r w:rsidRPr="00831FC2">
        <w:rPr>
          <w:spacing w:val="-2"/>
          <w:lang w:val="en-GB"/>
        </w:rPr>
        <w:t>n</w:t>
      </w:r>
      <w:r w:rsidRPr="00831FC2">
        <w:rPr>
          <w:lang w:val="en-GB"/>
        </w:rPr>
        <w:t>,</w:t>
      </w:r>
      <w:r w:rsidRPr="00831FC2">
        <w:rPr>
          <w:spacing w:val="-2"/>
          <w:lang w:val="en-GB"/>
        </w:rPr>
        <w:t xml:space="preserve"> </w:t>
      </w:r>
      <w:r w:rsidRPr="00831FC2">
        <w:rPr>
          <w:spacing w:val="-3"/>
          <w:lang w:val="en-GB"/>
        </w:rPr>
        <w:t>referr</w:t>
      </w:r>
      <w:r w:rsidRPr="00831FC2">
        <w:rPr>
          <w:spacing w:val="-2"/>
          <w:lang w:val="en-GB"/>
        </w:rPr>
        <w:t>in</w:t>
      </w:r>
      <w:r w:rsidRPr="00831FC2">
        <w:rPr>
          <w:lang w:val="en-GB"/>
        </w:rPr>
        <w:t>g</w:t>
      </w:r>
      <w:r w:rsidRPr="00831FC2">
        <w:rPr>
          <w:spacing w:val="-5"/>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3"/>
          <w:lang w:val="en-GB"/>
        </w:rPr>
        <w:t>ac</w:t>
      </w:r>
      <w:r w:rsidRPr="00831FC2">
        <w:rPr>
          <w:spacing w:val="-4"/>
          <w:lang w:val="en-GB"/>
        </w:rPr>
        <w:t>t</w:t>
      </w:r>
      <w:r w:rsidRPr="00831FC2">
        <w:rPr>
          <w:lang w:val="en-GB"/>
        </w:rPr>
        <w:t>s by</w:t>
      </w:r>
      <w:r w:rsidRPr="00831FC2">
        <w:rPr>
          <w:spacing w:val="1"/>
          <w:lang w:val="en-GB"/>
        </w:rPr>
        <w:t xml:space="preserve"> </w:t>
      </w:r>
      <w:r w:rsidRPr="00831FC2">
        <w:rPr>
          <w:lang w:val="en-GB"/>
        </w:rPr>
        <w:t>a</w:t>
      </w:r>
      <w:r w:rsidRPr="00831FC2">
        <w:rPr>
          <w:spacing w:val="5"/>
          <w:lang w:val="en-GB"/>
        </w:rPr>
        <w:t xml:space="preserve"> </w:t>
      </w:r>
      <w:r w:rsidRPr="00831FC2">
        <w:rPr>
          <w:spacing w:val="-2"/>
          <w:lang w:val="en-GB"/>
        </w:rPr>
        <w:t>sho</w:t>
      </w:r>
      <w:r w:rsidRPr="00831FC2">
        <w:rPr>
          <w:spacing w:val="-3"/>
          <w:lang w:val="en-GB"/>
        </w:rPr>
        <w:t>r</w:t>
      </w:r>
      <w:r w:rsidRPr="00831FC2">
        <w:rPr>
          <w:lang w:val="en-GB"/>
        </w:rPr>
        <w:t>t</w:t>
      </w:r>
      <w:r w:rsidRPr="00831FC2">
        <w:rPr>
          <w:spacing w:val="6"/>
          <w:lang w:val="en-GB"/>
        </w:rPr>
        <w:t xml:space="preserve"> </w:t>
      </w:r>
      <w:r w:rsidRPr="00831FC2">
        <w:rPr>
          <w:spacing w:val="-4"/>
          <w:lang w:val="en-GB"/>
        </w:rPr>
        <w:t>t</w:t>
      </w:r>
      <w:r w:rsidRPr="00831FC2">
        <w:rPr>
          <w:spacing w:val="-2"/>
          <w:lang w:val="en-GB"/>
        </w:rPr>
        <w:t>i</w:t>
      </w:r>
      <w:r w:rsidRPr="00831FC2">
        <w:rPr>
          <w:spacing w:val="-4"/>
          <w:lang w:val="en-GB"/>
        </w:rPr>
        <w:t>t</w:t>
      </w:r>
      <w:r w:rsidRPr="00831FC2">
        <w:rPr>
          <w:spacing w:val="-2"/>
          <w:lang w:val="en-GB"/>
        </w:rPr>
        <w:t>l</w:t>
      </w:r>
      <w:r w:rsidRPr="00831FC2">
        <w:rPr>
          <w:lang w:val="en-GB"/>
        </w:rPr>
        <w:t>e</w:t>
      </w:r>
      <w:r w:rsidRPr="00831FC2">
        <w:rPr>
          <w:spacing w:val="5"/>
          <w:lang w:val="en-GB"/>
        </w:rPr>
        <w:t xml:space="preserve"> </w:t>
      </w:r>
      <w:r w:rsidRPr="00831FC2">
        <w:rPr>
          <w:spacing w:val="-3"/>
          <w:lang w:val="en-GB"/>
        </w:rPr>
        <w:t>crea</w:t>
      </w:r>
      <w:r w:rsidRPr="00831FC2">
        <w:rPr>
          <w:spacing w:val="-2"/>
          <w:lang w:val="en-GB"/>
        </w:rPr>
        <w:t>t</w:t>
      </w:r>
      <w:r w:rsidRPr="00831FC2">
        <w:rPr>
          <w:spacing w:val="-3"/>
          <w:lang w:val="en-GB"/>
        </w:rPr>
        <w:t>e</w:t>
      </w:r>
      <w:r w:rsidRPr="00831FC2">
        <w:rPr>
          <w:lang w:val="en-GB"/>
        </w:rPr>
        <w:t>s</w:t>
      </w:r>
      <w:r w:rsidRPr="00831FC2">
        <w:rPr>
          <w:spacing w:val="6"/>
          <w:lang w:val="en-GB"/>
        </w:rPr>
        <w:t xml:space="preserve"> </w:t>
      </w:r>
      <w:r w:rsidRPr="00831FC2">
        <w:rPr>
          <w:spacing w:val="-6"/>
          <w:lang w:val="en-GB"/>
        </w:rPr>
        <w:t>r</w:t>
      </w:r>
      <w:r w:rsidRPr="00831FC2">
        <w:rPr>
          <w:spacing w:val="-2"/>
          <w:lang w:val="en-GB"/>
        </w:rPr>
        <w:t>i</w:t>
      </w:r>
      <w:r w:rsidRPr="00831FC2">
        <w:rPr>
          <w:spacing w:val="-5"/>
          <w:lang w:val="en-GB"/>
        </w:rPr>
        <w:t>s</w:t>
      </w:r>
      <w:r w:rsidRPr="00831FC2">
        <w:rPr>
          <w:spacing w:val="-2"/>
          <w:lang w:val="en-GB"/>
        </w:rPr>
        <w:t>k</w:t>
      </w:r>
      <w:r w:rsidRPr="00831FC2">
        <w:rPr>
          <w:lang w:val="en-GB"/>
        </w:rPr>
        <w:t>s</w:t>
      </w:r>
      <w:r w:rsidRPr="00831FC2">
        <w:rPr>
          <w:spacing w:val="6"/>
          <w:lang w:val="en-GB"/>
        </w:rPr>
        <w:t xml:space="preserve"> </w:t>
      </w:r>
      <w:r w:rsidRPr="00831FC2">
        <w:rPr>
          <w:spacing w:val="-3"/>
          <w:lang w:val="en-GB"/>
        </w:rPr>
        <w:t>f</w:t>
      </w:r>
      <w:r w:rsidRPr="00831FC2">
        <w:rPr>
          <w:spacing w:val="-2"/>
          <w:lang w:val="en-GB"/>
        </w:rPr>
        <w:t>o</w:t>
      </w:r>
      <w:r w:rsidRPr="00831FC2">
        <w:rPr>
          <w:lang w:val="en-GB"/>
        </w:rPr>
        <w:t>r</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7"/>
          <w:lang w:val="en-GB"/>
        </w:rPr>
        <w:t xml:space="preserve"> </w:t>
      </w:r>
      <w:r w:rsidRPr="00831FC2">
        <w:rPr>
          <w:spacing w:val="-3"/>
          <w:lang w:val="en-GB"/>
        </w:rPr>
        <w:t>acc</w:t>
      </w:r>
      <w:r w:rsidRPr="00831FC2">
        <w:rPr>
          <w:spacing w:val="-2"/>
          <w:lang w:val="en-GB"/>
        </w:rPr>
        <w:t>u</w:t>
      </w:r>
      <w:r w:rsidRPr="00831FC2">
        <w:rPr>
          <w:spacing w:val="-3"/>
          <w:lang w:val="en-GB"/>
        </w:rPr>
        <w:t>ra</w:t>
      </w:r>
      <w:r w:rsidRPr="00831FC2">
        <w:rPr>
          <w:spacing w:val="-1"/>
          <w:lang w:val="en-GB"/>
        </w:rPr>
        <w:t>c</w:t>
      </w:r>
      <w:r w:rsidRPr="00831FC2">
        <w:rPr>
          <w:lang w:val="en-GB"/>
        </w:rPr>
        <w:t>y</w:t>
      </w:r>
      <w:r w:rsidRPr="00831FC2">
        <w:rPr>
          <w:spacing w:val="1"/>
          <w:lang w:val="en-GB"/>
        </w:rPr>
        <w:t xml:space="preserve"> </w:t>
      </w:r>
      <w:r w:rsidRPr="00831FC2">
        <w:rPr>
          <w:spacing w:val="-3"/>
          <w:lang w:val="en-GB"/>
        </w:rPr>
        <w:t>a</w:t>
      </w:r>
      <w:r w:rsidRPr="00831FC2">
        <w:rPr>
          <w:spacing w:val="-2"/>
          <w:lang w:val="en-GB"/>
        </w:rPr>
        <w:t>n</w:t>
      </w:r>
      <w:r w:rsidRPr="00831FC2">
        <w:rPr>
          <w:lang w:val="en-GB"/>
        </w:rPr>
        <w:t>d</w:t>
      </w:r>
      <w:r w:rsidRPr="00831FC2">
        <w:rPr>
          <w:spacing w:val="6"/>
          <w:lang w:val="en-GB"/>
        </w:rPr>
        <w:t xml:space="preserve"> </w:t>
      </w:r>
      <w:r w:rsidRPr="00831FC2">
        <w:rPr>
          <w:spacing w:val="-3"/>
          <w:lang w:val="en-GB"/>
        </w:rPr>
        <w:t>c</w:t>
      </w:r>
      <w:r w:rsidRPr="00831FC2">
        <w:rPr>
          <w:spacing w:val="-2"/>
          <w:lang w:val="en-GB"/>
        </w:rPr>
        <w:t>oh</w:t>
      </w:r>
      <w:r w:rsidRPr="00831FC2">
        <w:rPr>
          <w:spacing w:val="-3"/>
          <w:lang w:val="en-GB"/>
        </w:rPr>
        <w:t>ere</w:t>
      </w:r>
      <w:r w:rsidRPr="00831FC2">
        <w:rPr>
          <w:spacing w:val="-2"/>
          <w:lang w:val="en-GB"/>
        </w:rPr>
        <w:t>n</w:t>
      </w:r>
      <w:r w:rsidRPr="00831FC2">
        <w:rPr>
          <w:spacing w:val="-3"/>
          <w:lang w:val="en-GB"/>
        </w:rPr>
        <w:t>c</w:t>
      </w:r>
      <w:r w:rsidRPr="00831FC2">
        <w:rPr>
          <w:lang w:val="en-GB"/>
        </w:rPr>
        <w:t>e</w:t>
      </w:r>
      <w:r w:rsidRPr="00831FC2">
        <w:rPr>
          <w:spacing w:val="5"/>
          <w:lang w:val="en-GB"/>
        </w:rPr>
        <w:t xml:space="preserve"> </w:t>
      </w:r>
      <w:r w:rsidRPr="00831FC2">
        <w:rPr>
          <w:spacing w:val="-2"/>
          <w:lang w:val="en-GB"/>
        </w:rPr>
        <w:t>o</w:t>
      </w:r>
      <w:r w:rsidRPr="00831FC2">
        <w:rPr>
          <w:lang w:val="en-GB"/>
        </w:rPr>
        <w:t>f</w:t>
      </w:r>
      <w:r w:rsidRPr="00831FC2">
        <w:rPr>
          <w:spacing w:val="5"/>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6"/>
          <w:lang w:val="en-GB"/>
        </w:rPr>
        <w:t xml:space="preserve"> </w:t>
      </w:r>
      <w:r w:rsidRPr="00831FC2">
        <w:rPr>
          <w:spacing w:val="-3"/>
          <w:lang w:val="en-GB"/>
        </w:rPr>
        <w:t>ac</w:t>
      </w:r>
      <w:r w:rsidRPr="00831FC2">
        <w:rPr>
          <w:spacing w:val="-2"/>
          <w:lang w:val="en-GB"/>
        </w:rPr>
        <w:t>t</w:t>
      </w:r>
      <w:r w:rsidRPr="00831FC2">
        <w:rPr>
          <w:lang w:val="en-GB"/>
        </w:rPr>
        <w:t>s</w:t>
      </w:r>
      <w:r w:rsidRPr="00831FC2">
        <w:rPr>
          <w:spacing w:val="6"/>
          <w:lang w:val="en-GB"/>
        </w:rPr>
        <w:t xml:space="preserve"> </w:t>
      </w:r>
      <w:r w:rsidRPr="00831FC2">
        <w:rPr>
          <w:spacing w:val="-2"/>
          <w:lang w:val="en-GB"/>
        </w:rPr>
        <w:t>o</w:t>
      </w:r>
      <w:r w:rsidRPr="00831FC2">
        <w:rPr>
          <w:lang w:val="en-GB"/>
        </w:rPr>
        <w:t xml:space="preserve">f </w:t>
      </w:r>
      <w:r w:rsidRPr="00831FC2">
        <w:rPr>
          <w:spacing w:val="-2"/>
          <w:lang w:val="en-GB"/>
        </w:rPr>
        <w:t>th</w:t>
      </w:r>
      <w:r w:rsidRPr="00831FC2">
        <w:rPr>
          <w:lang w:val="en-GB"/>
        </w:rPr>
        <w:t>e</w:t>
      </w:r>
      <w:r w:rsidRPr="00831FC2">
        <w:rPr>
          <w:spacing w:val="5"/>
          <w:lang w:val="en-GB"/>
        </w:rPr>
        <w:t xml:space="preserve"> </w:t>
      </w:r>
      <w:r w:rsidRPr="00831FC2">
        <w:rPr>
          <w:spacing w:val="-3"/>
          <w:lang w:val="en-GB"/>
        </w:rPr>
        <w:t>U</w:t>
      </w:r>
      <w:r w:rsidRPr="00831FC2">
        <w:rPr>
          <w:spacing w:val="-2"/>
          <w:lang w:val="en-GB"/>
        </w:rPr>
        <w:t>n</w:t>
      </w:r>
      <w:r w:rsidRPr="00831FC2">
        <w:rPr>
          <w:spacing w:val="-4"/>
          <w:lang w:val="en-GB"/>
        </w:rPr>
        <w:t>i</w:t>
      </w:r>
      <w:r w:rsidRPr="00831FC2">
        <w:rPr>
          <w:spacing w:val="-2"/>
          <w:lang w:val="en-GB"/>
        </w:rPr>
        <w:t>on</w:t>
      </w:r>
      <w:r w:rsidRPr="00831FC2">
        <w:rPr>
          <w:lang w:val="en-GB"/>
        </w:rPr>
        <w:t xml:space="preserve">. </w:t>
      </w:r>
      <w:r w:rsidRPr="00831FC2">
        <w:rPr>
          <w:spacing w:val="-3"/>
          <w:lang w:val="en-GB"/>
        </w:rPr>
        <w:t>T</w:t>
      </w:r>
      <w:r w:rsidRPr="00831FC2">
        <w:rPr>
          <w:spacing w:val="-2"/>
          <w:lang w:val="en-GB"/>
        </w:rPr>
        <w:t>hi</w:t>
      </w:r>
      <w:r w:rsidRPr="00831FC2">
        <w:rPr>
          <w:lang w:val="en-GB"/>
        </w:rPr>
        <w:t>s</w:t>
      </w:r>
      <w:r w:rsidRPr="00831FC2">
        <w:rPr>
          <w:spacing w:val="5"/>
          <w:lang w:val="en-GB"/>
        </w:rPr>
        <w:t xml:space="preserve"> </w:t>
      </w:r>
      <w:r w:rsidRPr="00831FC2">
        <w:rPr>
          <w:spacing w:val="-2"/>
          <w:lang w:val="en-GB"/>
        </w:rPr>
        <w:t>m</w:t>
      </w:r>
      <w:r w:rsidRPr="00831FC2">
        <w:rPr>
          <w:spacing w:val="-3"/>
          <w:lang w:val="en-GB"/>
        </w:rPr>
        <w:t>e</w:t>
      </w:r>
      <w:r w:rsidRPr="00831FC2">
        <w:rPr>
          <w:spacing w:val="-4"/>
          <w:lang w:val="en-GB"/>
        </w:rPr>
        <w:t>t</w:t>
      </w:r>
      <w:r w:rsidRPr="00831FC2">
        <w:rPr>
          <w:spacing w:val="-2"/>
          <w:lang w:val="en-GB"/>
        </w:rPr>
        <w:t>ho</w:t>
      </w:r>
      <w:r w:rsidRPr="00831FC2">
        <w:rPr>
          <w:lang w:val="en-GB"/>
        </w:rPr>
        <w:t>d</w:t>
      </w:r>
      <w:r w:rsidRPr="00831FC2">
        <w:rPr>
          <w:spacing w:val="4"/>
          <w:lang w:val="en-GB"/>
        </w:rPr>
        <w:t xml:space="preserve"> </w:t>
      </w:r>
      <w:r w:rsidRPr="00831FC2">
        <w:rPr>
          <w:spacing w:val="-2"/>
          <w:lang w:val="en-GB"/>
        </w:rPr>
        <w:t>sh</w:t>
      </w:r>
      <w:r w:rsidRPr="00831FC2">
        <w:rPr>
          <w:spacing w:val="-5"/>
          <w:lang w:val="en-GB"/>
        </w:rPr>
        <w:t>o</w:t>
      </w:r>
      <w:r w:rsidRPr="00831FC2">
        <w:rPr>
          <w:spacing w:val="-2"/>
          <w:lang w:val="en-GB"/>
        </w:rPr>
        <w:t>ul</w:t>
      </w:r>
      <w:r w:rsidRPr="00831FC2">
        <w:rPr>
          <w:lang w:val="en-GB"/>
        </w:rPr>
        <w:t>d</w:t>
      </w:r>
      <w:r w:rsidRPr="00831FC2">
        <w:rPr>
          <w:spacing w:val="4"/>
          <w:lang w:val="en-GB"/>
        </w:rPr>
        <w:t xml:space="preserve"> </w:t>
      </w:r>
      <w:r w:rsidRPr="00831FC2">
        <w:rPr>
          <w:spacing w:val="-2"/>
          <w:lang w:val="en-GB"/>
        </w:rPr>
        <w:t>th</w:t>
      </w:r>
      <w:r w:rsidRPr="00831FC2">
        <w:rPr>
          <w:spacing w:val="-3"/>
          <w:lang w:val="en-GB"/>
        </w:rPr>
        <w:t>er</w:t>
      </w:r>
      <w:r w:rsidRPr="00831FC2">
        <w:rPr>
          <w:spacing w:val="-6"/>
          <w:lang w:val="en-GB"/>
        </w:rPr>
        <w:t>e</w:t>
      </w:r>
      <w:r w:rsidRPr="00831FC2">
        <w:rPr>
          <w:spacing w:val="-3"/>
          <w:lang w:val="en-GB"/>
        </w:rPr>
        <w:t>f</w:t>
      </w:r>
      <w:r w:rsidRPr="00831FC2">
        <w:rPr>
          <w:spacing w:val="-2"/>
          <w:lang w:val="en-GB"/>
        </w:rPr>
        <w:t>o</w:t>
      </w:r>
      <w:r w:rsidRPr="00831FC2">
        <w:rPr>
          <w:spacing w:val="-3"/>
          <w:lang w:val="en-GB"/>
        </w:rPr>
        <w:t>r</w:t>
      </w:r>
      <w:r w:rsidRPr="00831FC2">
        <w:rPr>
          <w:lang w:val="en-GB"/>
        </w:rPr>
        <w:t>e</w:t>
      </w:r>
      <w:r w:rsidRPr="00831FC2">
        <w:rPr>
          <w:spacing w:val="6"/>
          <w:lang w:val="en-GB"/>
        </w:rPr>
        <w:t xml:space="preserve"> </w:t>
      </w:r>
      <w:r w:rsidRPr="00831FC2">
        <w:rPr>
          <w:spacing w:val="-2"/>
          <w:lang w:val="en-GB"/>
        </w:rPr>
        <w:t>onl</w:t>
      </w:r>
      <w:r w:rsidRPr="00831FC2">
        <w:rPr>
          <w:lang w:val="en-GB"/>
        </w:rPr>
        <w:t xml:space="preserve">y </w:t>
      </w:r>
      <w:r w:rsidRPr="00831FC2">
        <w:rPr>
          <w:spacing w:val="-2"/>
          <w:lang w:val="en-GB"/>
        </w:rPr>
        <w:t>b</w:t>
      </w:r>
      <w:r w:rsidRPr="00831FC2">
        <w:rPr>
          <w:lang w:val="en-GB"/>
        </w:rPr>
        <w:t>e</w:t>
      </w:r>
      <w:r w:rsidRPr="00831FC2">
        <w:rPr>
          <w:spacing w:val="6"/>
          <w:lang w:val="en-GB"/>
        </w:rPr>
        <w:t xml:space="preserve"> </w:t>
      </w:r>
      <w:r w:rsidRPr="00831FC2">
        <w:rPr>
          <w:spacing w:val="-2"/>
          <w:lang w:val="en-GB"/>
        </w:rPr>
        <w:t>us</w:t>
      </w:r>
      <w:r w:rsidRPr="00831FC2">
        <w:rPr>
          <w:spacing w:val="-3"/>
          <w:lang w:val="en-GB"/>
        </w:rPr>
        <w:t>e</w:t>
      </w:r>
      <w:r w:rsidRPr="00831FC2">
        <w:rPr>
          <w:lang w:val="en-GB"/>
        </w:rPr>
        <w:t>d</w:t>
      </w:r>
      <w:r w:rsidRPr="00831FC2">
        <w:rPr>
          <w:spacing w:val="7"/>
          <w:lang w:val="en-GB"/>
        </w:rPr>
        <w:t xml:space="preserve"> </w:t>
      </w:r>
      <w:r w:rsidRPr="00831FC2">
        <w:rPr>
          <w:spacing w:val="-2"/>
          <w:lang w:val="en-GB"/>
        </w:rPr>
        <w:t>i</w:t>
      </w:r>
      <w:r w:rsidRPr="00831FC2">
        <w:rPr>
          <w:lang w:val="en-GB"/>
        </w:rPr>
        <w:t>n</w:t>
      </w:r>
      <w:r w:rsidRPr="00831FC2">
        <w:rPr>
          <w:spacing w:val="4"/>
          <w:lang w:val="en-GB"/>
        </w:rPr>
        <w:t xml:space="preserve"> </w:t>
      </w:r>
      <w:r w:rsidRPr="00831FC2">
        <w:rPr>
          <w:spacing w:val="-2"/>
          <w:lang w:val="en-GB"/>
        </w:rPr>
        <w:t>sp</w:t>
      </w:r>
      <w:r w:rsidRPr="00831FC2">
        <w:rPr>
          <w:spacing w:val="-3"/>
          <w:lang w:val="en-GB"/>
        </w:rPr>
        <w:t>e</w:t>
      </w:r>
      <w:r w:rsidRPr="00831FC2">
        <w:rPr>
          <w:spacing w:val="-6"/>
          <w:lang w:val="en-GB"/>
        </w:rPr>
        <w:t>c</w:t>
      </w:r>
      <w:r w:rsidRPr="00831FC2">
        <w:rPr>
          <w:spacing w:val="-2"/>
          <w:lang w:val="en-GB"/>
        </w:rPr>
        <w:t>i</w:t>
      </w:r>
      <w:r w:rsidRPr="00831FC2">
        <w:rPr>
          <w:spacing w:val="-3"/>
          <w:lang w:val="en-GB"/>
        </w:rPr>
        <w:t>f</w:t>
      </w:r>
      <w:r w:rsidRPr="00831FC2">
        <w:rPr>
          <w:spacing w:val="-2"/>
          <w:lang w:val="en-GB"/>
        </w:rPr>
        <w:t>i</w:t>
      </w:r>
      <w:r w:rsidRPr="00831FC2">
        <w:rPr>
          <w:lang w:val="en-GB"/>
        </w:rPr>
        <w:t>c</w:t>
      </w:r>
      <w:r w:rsidRPr="00831FC2">
        <w:rPr>
          <w:spacing w:val="6"/>
          <w:lang w:val="en-GB"/>
        </w:rPr>
        <w:t xml:space="preserve"> </w:t>
      </w:r>
      <w:r w:rsidRPr="00831FC2">
        <w:rPr>
          <w:spacing w:val="-3"/>
          <w:lang w:val="en-GB"/>
        </w:rPr>
        <w:t>ca</w:t>
      </w:r>
      <w:r w:rsidRPr="00831FC2">
        <w:rPr>
          <w:spacing w:val="-2"/>
          <w:lang w:val="en-GB"/>
        </w:rPr>
        <w:t>s</w:t>
      </w:r>
      <w:r w:rsidRPr="00831FC2">
        <w:rPr>
          <w:spacing w:val="-3"/>
          <w:lang w:val="en-GB"/>
        </w:rPr>
        <w:t>e</w:t>
      </w:r>
      <w:r w:rsidRPr="00831FC2">
        <w:rPr>
          <w:lang w:val="en-GB"/>
        </w:rPr>
        <w:t>s</w:t>
      </w:r>
      <w:r w:rsidRPr="00831FC2">
        <w:rPr>
          <w:spacing w:val="5"/>
          <w:lang w:val="en-GB"/>
        </w:rPr>
        <w:t xml:space="preserve"> </w:t>
      </w:r>
      <w:r w:rsidRPr="00831FC2">
        <w:rPr>
          <w:spacing w:val="-3"/>
          <w:lang w:val="en-GB"/>
        </w:rPr>
        <w:t>w</w:t>
      </w:r>
      <w:r w:rsidRPr="00831FC2">
        <w:rPr>
          <w:spacing w:val="-2"/>
          <w:lang w:val="en-GB"/>
        </w:rPr>
        <w:t>h</w:t>
      </w:r>
      <w:r w:rsidRPr="00831FC2">
        <w:rPr>
          <w:spacing w:val="-3"/>
          <w:lang w:val="en-GB"/>
        </w:rPr>
        <w:t>er</w:t>
      </w:r>
      <w:r w:rsidRPr="00831FC2">
        <w:rPr>
          <w:lang w:val="en-GB"/>
        </w:rPr>
        <w:t>e</w:t>
      </w:r>
      <w:r w:rsidRPr="00831FC2">
        <w:rPr>
          <w:spacing w:val="3"/>
          <w:lang w:val="en-GB"/>
        </w:rPr>
        <w:t xml:space="preserve"> </w:t>
      </w:r>
      <w:r w:rsidRPr="00831FC2">
        <w:rPr>
          <w:spacing w:val="-2"/>
          <w:lang w:val="en-GB"/>
        </w:rPr>
        <w:t>i</w:t>
      </w:r>
      <w:r w:rsidRPr="00831FC2">
        <w:rPr>
          <w:lang w:val="en-GB"/>
        </w:rPr>
        <w:t>t</w:t>
      </w:r>
      <w:r w:rsidRPr="00831FC2">
        <w:rPr>
          <w:spacing w:val="5"/>
          <w:lang w:val="en-GB"/>
        </w:rPr>
        <w:t xml:space="preserve"> </w:t>
      </w:r>
      <w:r w:rsidRPr="00831FC2">
        <w:rPr>
          <w:spacing w:val="-2"/>
          <w:lang w:val="en-GB"/>
        </w:rPr>
        <w:t>si</w:t>
      </w:r>
      <w:r w:rsidRPr="00831FC2">
        <w:rPr>
          <w:spacing w:val="-5"/>
          <w:lang w:val="en-GB"/>
        </w:rPr>
        <w:t>g</w:t>
      </w:r>
      <w:r w:rsidRPr="00831FC2">
        <w:rPr>
          <w:spacing w:val="-2"/>
          <w:lang w:val="en-GB"/>
        </w:rPr>
        <w:t>ni</w:t>
      </w:r>
      <w:r w:rsidRPr="00831FC2">
        <w:rPr>
          <w:spacing w:val="-6"/>
          <w:lang w:val="en-GB"/>
        </w:rPr>
        <w:t>f</w:t>
      </w:r>
      <w:r w:rsidRPr="00831FC2">
        <w:rPr>
          <w:spacing w:val="-4"/>
          <w:lang w:val="en-GB"/>
        </w:rPr>
        <w:t>i</w:t>
      </w:r>
      <w:r w:rsidRPr="00831FC2">
        <w:rPr>
          <w:spacing w:val="-3"/>
          <w:lang w:val="en-GB"/>
        </w:rPr>
        <w:t>ca</w:t>
      </w:r>
      <w:r w:rsidRPr="00831FC2">
        <w:rPr>
          <w:spacing w:val="-2"/>
          <w:lang w:val="en-GB"/>
        </w:rPr>
        <w:t>nt</w:t>
      </w:r>
      <w:r w:rsidRPr="00831FC2">
        <w:rPr>
          <w:lang w:val="en-GB"/>
        </w:rPr>
        <w:t xml:space="preserve">ly </w:t>
      </w:r>
      <w:r w:rsidRPr="00831FC2">
        <w:rPr>
          <w:spacing w:val="-3"/>
          <w:lang w:val="en-GB"/>
        </w:rPr>
        <w:t>a</w:t>
      </w:r>
      <w:r w:rsidRPr="00831FC2">
        <w:rPr>
          <w:spacing w:val="-2"/>
          <w:lang w:val="en-GB"/>
        </w:rPr>
        <w:t>id</w:t>
      </w:r>
      <w:r w:rsidRPr="00831FC2">
        <w:rPr>
          <w:lang w:val="en-GB"/>
        </w:rPr>
        <w:t xml:space="preserve">s </w:t>
      </w:r>
      <w:r w:rsidRPr="00831FC2">
        <w:rPr>
          <w:spacing w:val="-2"/>
          <w:lang w:val="en-GB"/>
        </w:rPr>
        <w:t>th</w:t>
      </w:r>
      <w:r w:rsidRPr="00831FC2">
        <w:rPr>
          <w:lang w:val="en-GB"/>
        </w:rPr>
        <w:t>e</w:t>
      </w:r>
      <w:r w:rsidRPr="00831FC2">
        <w:rPr>
          <w:spacing w:val="-6"/>
          <w:lang w:val="en-GB"/>
        </w:rPr>
        <w:t xml:space="preserve"> </w:t>
      </w:r>
      <w:r w:rsidRPr="00831FC2">
        <w:rPr>
          <w:spacing w:val="-3"/>
          <w:lang w:val="en-GB"/>
        </w:rPr>
        <w:t>rea</w:t>
      </w:r>
      <w:r w:rsidRPr="00831FC2">
        <w:rPr>
          <w:spacing w:val="-2"/>
          <w:lang w:val="en-GB"/>
        </w:rPr>
        <w:t>d</w:t>
      </w:r>
      <w:r w:rsidRPr="00831FC2">
        <w:rPr>
          <w:spacing w:val="-3"/>
          <w:lang w:val="en-GB"/>
        </w:rPr>
        <w:t>er</w:t>
      </w:r>
      <w:r w:rsidRPr="00831FC2">
        <w:rPr>
          <w:spacing w:val="-5"/>
          <w:lang w:val="en-GB"/>
        </w:rPr>
        <w:t>'</w:t>
      </w:r>
      <w:r w:rsidRPr="00831FC2">
        <w:rPr>
          <w:lang w:val="en-GB"/>
        </w:rPr>
        <w:t>s</w:t>
      </w:r>
      <w:r w:rsidRPr="00831FC2">
        <w:rPr>
          <w:spacing w:val="-5"/>
          <w:lang w:val="en-GB"/>
        </w:rPr>
        <w:t xml:space="preserve"> </w:t>
      </w:r>
      <w:r w:rsidRPr="00831FC2">
        <w:rPr>
          <w:spacing w:val="-2"/>
          <w:lang w:val="en-GB"/>
        </w:rPr>
        <w:t>und</w:t>
      </w:r>
      <w:r w:rsidRPr="00831FC2">
        <w:rPr>
          <w:spacing w:val="-3"/>
          <w:lang w:val="en-GB"/>
        </w:rPr>
        <w:t>er</w:t>
      </w:r>
      <w:r w:rsidRPr="00831FC2">
        <w:rPr>
          <w:spacing w:val="-5"/>
          <w:lang w:val="en-GB"/>
        </w:rPr>
        <w:t>s</w:t>
      </w:r>
      <w:r w:rsidRPr="00831FC2">
        <w:rPr>
          <w:spacing w:val="-2"/>
          <w:lang w:val="en-GB"/>
        </w:rPr>
        <w:t>t</w:t>
      </w:r>
      <w:r w:rsidRPr="00831FC2">
        <w:rPr>
          <w:spacing w:val="-3"/>
          <w:lang w:val="en-GB"/>
        </w:rPr>
        <w:t>a</w:t>
      </w:r>
      <w:r w:rsidRPr="00831FC2">
        <w:rPr>
          <w:spacing w:val="-2"/>
          <w:lang w:val="en-GB"/>
        </w:rPr>
        <w:t>nd</w:t>
      </w:r>
      <w:r w:rsidRPr="00831FC2">
        <w:rPr>
          <w:spacing w:val="-4"/>
          <w:lang w:val="en-GB"/>
        </w:rPr>
        <w:t>i</w:t>
      </w:r>
      <w:r w:rsidRPr="00831FC2">
        <w:rPr>
          <w:spacing w:val="-2"/>
          <w:lang w:val="en-GB"/>
        </w:rPr>
        <w:t>n</w:t>
      </w:r>
      <w:r w:rsidRPr="00831FC2">
        <w:rPr>
          <w:spacing w:val="-5"/>
          <w:lang w:val="en-GB"/>
        </w:rPr>
        <w:t>g</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8.5</w:t>
      </w:r>
      <w:r w:rsidR="00FC23D3" w:rsidRPr="00831FC2">
        <w:rPr>
          <w:lang w:val="en-GB"/>
        </w:rPr>
        <w:t>.</w:t>
      </w:r>
      <w:r w:rsidR="00FC23D3"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4"/>
          <w:lang w:val="en-GB"/>
        </w:rPr>
        <w:t xml:space="preserve"> </w:t>
      </w:r>
      <w:r w:rsidRPr="00831FC2">
        <w:rPr>
          <w:spacing w:val="-3"/>
          <w:lang w:val="en-GB"/>
        </w:rPr>
        <w:t>crea</w:t>
      </w:r>
      <w:r w:rsidRPr="00831FC2">
        <w:rPr>
          <w:spacing w:val="-2"/>
          <w:lang w:val="en-GB"/>
        </w:rPr>
        <w:t>tio</w:t>
      </w:r>
      <w:r w:rsidRPr="00831FC2">
        <w:rPr>
          <w:lang w:val="en-GB"/>
        </w:rPr>
        <w:t>n</w:t>
      </w:r>
      <w:r w:rsidRPr="00831FC2">
        <w:rPr>
          <w:spacing w:val="5"/>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lang w:val="en-GB"/>
        </w:rPr>
        <w:t>a</w:t>
      </w:r>
      <w:r w:rsidRPr="00831FC2">
        <w:rPr>
          <w:spacing w:val="4"/>
          <w:lang w:val="en-GB"/>
        </w:rPr>
        <w:t xml:space="preserve"> </w:t>
      </w:r>
      <w:r w:rsidRPr="00831FC2">
        <w:rPr>
          <w:spacing w:val="-2"/>
          <w:lang w:val="en-GB"/>
        </w:rPr>
        <w:t>sho</w:t>
      </w:r>
      <w:r w:rsidRPr="00831FC2">
        <w:rPr>
          <w:spacing w:val="-6"/>
          <w:lang w:val="en-GB"/>
        </w:rPr>
        <w:t>r</w:t>
      </w:r>
      <w:r w:rsidRPr="00831FC2">
        <w:rPr>
          <w:lang w:val="en-GB"/>
        </w:rPr>
        <w:t>t</w:t>
      </w:r>
      <w:r w:rsidRPr="00831FC2">
        <w:rPr>
          <w:spacing w:val="5"/>
          <w:lang w:val="en-GB"/>
        </w:rPr>
        <w:t xml:space="preserve"> </w:t>
      </w:r>
      <w:r w:rsidRPr="00831FC2">
        <w:rPr>
          <w:spacing w:val="-4"/>
          <w:lang w:val="en-GB"/>
        </w:rPr>
        <w:t>t</w:t>
      </w:r>
      <w:r w:rsidRPr="00831FC2">
        <w:rPr>
          <w:spacing w:val="-2"/>
          <w:lang w:val="en-GB"/>
        </w:rPr>
        <w:t>i</w:t>
      </w:r>
      <w:r w:rsidRPr="00831FC2">
        <w:rPr>
          <w:spacing w:val="-4"/>
          <w:lang w:val="en-GB"/>
        </w:rPr>
        <w:t>t</w:t>
      </w:r>
      <w:r w:rsidRPr="00831FC2">
        <w:rPr>
          <w:spacing w:val="-2"/>
          <w:lang w:val="en-GB"/>
        </w:rPr>
        <w:t>l</w:t>
      </w:r>
      <w:r w:rsidRPr="00831FC2">
        <w:rPr>
          <w:lang w:val="en-GB"/>
        </w:rPr>
        <w:t>e</w:t>
      </w:r>
      <w:r w:rsidRPr="00831FC2">
        <w:rPr>
          <w:spacing w:val="4"/>
          <w:lang w:val="en-GB"/>
        </w:rPr>
        <w:t xml:space="preserve"> </w:t>
      </w:r>
      <w:r w:rsidRPr="00831FC2">
        <w:rPr>
          <w:spacing w:val="-3"/>
          <w:lang w:val="en-GB"/>
        </w:rPr>
        <w:t>w</w:t>
      </w:r>
      <w:r w:rsidRPr="00831FC2">
        <w:rPr>
          <w:spacing w:val="-2"/>
          <w:lang w:val="en-GB"/>
        </w:rPr>
        <w:t>h</w:t>
      </w:r>
      <w:r w:rsidRPr="00831FC2">
        <w:rPr>
          <w:spacing w:val="-3"/>
          <w:lang w:val="en-GB"/>
        </w:rPr>
        <w:t>e</w:t>
      </w:r>
      <w:r w:rsidRPr="00831FC2">
        <w:rPr>
          <w:lang w:val="en-GB"/>
        </w:rPr>
        <w:t>n</w:t>
      </w:r>
      <w:r w:rsidRPr="00831FC2">
        <w:rPr>
          <w:spacing w:val="5"/>
          <w:lang w:val="en-GB"/>
        </w:rPr>
        <w:t xml:space="preserve"> </w:t>
      </w:r>
      <w:r w:rsidRPr="00831FC2">
        <w:rPr>
          <w:spacing w:val="-3"/>
          <w:lang w:val="en-GB"/>
        </w:rPr>
        <w:t>a</w:t>
      </w:r>
      <w:r w:rsidRPr="00831FC2">
        <w:rPr>
          <w:lang w:val="en-GB"/>
        </w:rPr>
        <w:t>n</w:t>
      </w:r>
      <w:r w:rsidRPr="00831FC2">
        <w:rPr>
          <w:spacing w:val="5"/>
          <w:lang w:val="en-GB"/>
        </w:rPr>
        <w:t xml:space="preserve"> </w:t>
      </w:r>
      <w:r w:rsidRPr="00831FC2">
        <w:rPr>
          <w:spacing w:val="-3"/>
          <w:lang w:val="en-GB"/>
        </w:rPr>
        <w:t>ac</w:t>
      </w:r>
      <w:r w:rsidRPr="00831FC2">
        <w:rPr>
          <w:lang w:val="en-GB"/>
        </w:rPr>
        <w:t>t</w:t>
      </w:r>
      <w:r w:rsidRPr="00831FC2">
        <w:rPr>
          <w:spacing w:val="5"/>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3"/>
          <w:lang w:val="en-GB"/>
        </w:rPr>
        <w:t>a</w:t>
      </w:r>
      <w:r w:rsidRPr="00831FC2">
        <w:rPr>
          <w:spacing w:val="-2"/>
          <w:lang w:val="en-GB"/>
        </w:rPr>
        <w:t>do</w:t>
      </w:r>
      <w:r w:rsidRPr="00831FC2">
        <w:rPr>
          <w:spacing w:val="-5"/>
          <w:lang w:val="en-GB"/>
        </w:rPr>
        <w:t>p</w:t>
      </w:r>
      <w:r w:rsidRPr="00831FC2">
        <w:rPr>
          <w:spacing w:val="-2"/>
          <w:lang w:val="en-GB"/>
        </w:rPr>
        <w:t>t</w:t>
      </w:r>
      <w:r w:rsidRPr="00831FC2">
        <w:rPr>
          <w:spacing w:val="-3"/>
          <w:lang w:val="en-GB"/>
        </w:rPr>
        <w:t>e</w:t>
      </w:r>
      <w:r w:rsidRPr="00831FC2">
        <w:rPr>
          <w:lang w:val="en-GB"/>
        </w:rPr>
        <w:t>d</w:t>
      </w:r>
      <w:r w:rsidRPr="00831FC2">
        <w:rPr>
          <w:spacing w:val="2"/>
          <w:lang w:val="en-GB"/>
        </w:rPr>
        <w:t xml:space="preserve"> </w:t>
      </w:r>
      <w:r w:rsidRPr="00831FC2">
        <w:rPr>
          <w:lang w:val="en-GB"/>
        </w:rPr>
        <w:t xml:space="preserve">by </w:t>
      </w:r>
      <w:r w:rsidRPr="00831FC2">
        <w:rPr>
          <w:spacing w:val="-3"/>
          <w:lang w:val="en-GB"/>
        </w:rPr>
        <w:t>a</w:t>
      </w:r>
      <w:r w:rsidRPr="00831FC2">
        <w:rPr>
          <w:spacing w:val="-2"/>
          <w:lang w:val="en-GB"/>
        </w:rPr>
        <w:t>ddin</w:t>
      </w:r>
      <w:r w:rsidRPr="00831FC2">
        <w:rPr>
          <w:lang w:val="en-GB"/>
        </w:rPr>
        <w:t>g</w:t>
      </w:r>
      <w:r w:rsidRPr="00831FC2">
        <w:rPr>
          <w:spacing w:val="2"/>
          <w:lang w:val="en-GB"/>
        </w:rPr>
        <w:t xml:space="preserve"> </w:t>
      </w:r>
      <w:r w:rsidRPr="00831FC2">
        <w:rPr>
          <w:spacing w:val="-2"/>
          <w:lang w:val="en-GB"/>
        </w:rPr>
        <w:t>i</w:t>
      </w:r>
      <w:r w:rsidRPr="00831FC2">
        <w:rPr>
          <w:lang w:val="en-GB"/>
        </w:rPr>
        <w:t>t</w:t>
      </w:r>
      <w:r w:rsidRPr="00831FC2">
        <w:rPr>
          <w:spacing w:val="5"/>
          <w:lang w:val="en-GB"/>
        </w:rPr>
        <w:t xml:space="preserve"> </w:t>
      </w:r>
      <w:r w:rsidRPr="00831FC2">
        <w:rPr>
          <w:spacing w:val="-3"/>
          <w:lang w:val="en-GB"/>
        </w:rPr>
        <w:t>af</w:t>
      </w:r>
      <w:r w:rsidRPr="00831FC2">
        <w:rPr>
          <w:spacing w:val="-2"/>
          <w:lang w:val="en-GB"/>
        </w:rPr>
        <w:t>t</w:t>
      </w:r>
      <w:r w:rsidRPr="00831FC2">
        <w:rPr>
          <w:spacing w:val="-3"/>
          <w:lang w:val="en-GB"/>
        </w:rPr>
        <w:t>e</w:t>
      </w:r>
      <w:r w:rsidRPr="00831FC2">
        <w:rPr>
          <w:lang w:val="en-GB"/>
        </w:rPr>
        <w:t>r</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t</w:t>
      </w:r>
      <w:r w:rsidRPr="00831FC2">
        <w:rPr>
          <w:spacing w:val="-4"/>
          <w:lang w:val="en-GB"/>
        </w:rPr>
        <w:t>i</w:t>
      </w:r>
      <w:r w:rsidRPr="00831FC2">
        <w:rPr>
          <w:spacing w:val="-2"/>
          <w:lang w:val="en-GB"/>
        </w:rPr>
        <w:t>t</w:t>
      </w:r>
      <w:r w:rsidRPr="00831FC2">
        <w:rPr>
          <w:spacing w:val="-4"/>
          <w:lang w:val="en-GB"/>
        </w:rPr>
        <w:t>l</w:t>
      </w:r>
      <w:r w:rsidRPr="00831FC2">
        <w:rPr>
          <w:lang w:val="en-GB"/>
        </w:rPr>
        <w:t>e</w:t>
      </w:r>
      <w:r w:rsidRPr="00831FC2">
        <w:rPr>
          <w:spacing w:val="4"/>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ac</w:t>
      </w:r>
      <w:r w:rsidRPr="00831FC2">
        <w:rPr>
          <w:lang w:val="en-GB"/>
        </w:rPr>
        <w:t xml:space="preserve">t </w:t>
      </w:r>
      <w:r w:rsidRPr="00831FC2">
        <w:rPr>
          <w:spacing w:val="-2"/>
          <w:lang w:val="en-GB"/>
        </w:rPr>
        <w:t>sho</w:t>
      </w:r>
      <w:r w:rsidRPr="00831FC2">
        <w:rPr>
          <w:spacing w:val="-5"/>
          <w:lang w:val="en-GB"/>
        </w:rPr>
        <w:t>u</w:t>
      </w:r>
      <w:r w:rsidRPr="00831FC2">
        <w:rPr>
          <w:spacing w:val="-2"/>
          <w:lang w:val="en-GB"/>
        </w:rPr>
        <w:t>l</w:t>
      </w:r>
      <w:r w:rsidRPr="00831FC2">
        <w:rPr>
          <w:lang w:val="en-GB"/>
        </w:rPr>
        <w:t>d</w:t>
      </w:r>
      <w:r w:rsidRPr="00831FC2">
        <w:rPr>
          <w:spacing w:val="7"/>
          <w:lang w:val="en-GB"/>
        </w:rPr>
        <w:t xml:space="preserve"> </w:t>
      </w:r>
      <w:r w:rsidRPr="00831FC2">
        <w:rPr>
          <w:spacing w:val="-2"/>
          <w:lang w:val="en-GB"/>
        </w:rPr>
        <w:t>b</w:t>
      </w:r>
      <w:r w:rsidRPr="00831FC2">
        <w:rPr>
          <w:lang w:val="en-GB"/>
        </w:rPr>
        <w:t>e</w:t>
      </w:r>
      <w:r w:rsidRPr="00831FC2">
        <w:rPr>
          <w:spacing w:val="4"/>
          <w:lang w:val="en-GB"/>
        </w:rPr>
        <w:t xml:space="preserve"> </w:t>
      </w:r>
      <w:r w:rsidRPr="00831FC2">
        <w:rPr>
          <w:spacing w:val="-3"/>
          <w:lang w:val="en-GB"/>
        </w:rPr>
        <w:t>a</w:t>
      </w:r>
      <w:r w:rsidRPr="00831FC2">
        <w:rPr>
          <w:spacing w:val="-2"/>
          <w:lang w:val="en-GB"/>
        </w:rPr>
        <w:t>v</w:t>
      </w:r>
      <w:r w:rsidRPr="00831FC2">
        <w:rPr>
          <w:spacing w:val="-5"/>
          <w:lang w:val="en-GB"/>
        </w:rPr>
        <w:t>o</w:t>
      </w:r>
      <w:r w:rsidRPr="00831FC2">
        <w:rPr>
          <w:spacing w:val="-2"/>
          <w:lang w:val="en-GB"/>
        </w:rPr>
        <w:t>id</w:t>
      </w:r>
      <w:r w:rsidRPr="00831FC2">
        <w:rPr>
          <w:spacing w:val="-3"/>
          <w:lang w:val="en-GB"/>
        </w:rPr>
        <w:t>e</w:t>
      </w:r>
      <w:r w:rsidRPr="00831FC2">
        <w:rPr>
          <w:spacing w:val="-2"/>
          <w:lang w:val="en-GB"/>
        </w:rPr>
        <w:t>d</w:t>
      </w:r>
      <w:r w:rsidRPr="00831FC2">
        <w:rPr>
          <w:lang w:val="en-GB"/>
        </w:rPr>
        <w:t>,</w:t>
      </w:r>
      <w:r w:rsidRPr="00831FC2">
        <w:rPr>
          <w:spacing w:val="5"/>
          <w:lang w:val="en-GB"/>
        </w:rPr>
        <w:t xml:space="preserve"> </w:t>
      </w:r>
      <w:r w:rsidRPr="00831FC2">
        <w:rPr>
          <w:spacing w:val="-2"/>
          <w:lang w:val="en-GB"/>
        </w:rPr>
        <w:t>s</w:t>
      </w:r>
      <w:r w:rsidRPr="00831FC2">
        <w:rPr>
          <w:spacing w:val="-4"/>
          <w:lang w:val="en-GB"/>
        </w:rPr>
        <w:t>i</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i</w:t>
      </w:r>
      <w:r w:rsidRPr="00831FC2">
        <w:rPr>
          <w:lang w:val="en-GB"/>
        </w:rPr>
        <w:t>t</w:t>
      </w:r>
      <w:r w:rsidRPr="00831FC2">
        <w:rPr>
          <w:spacing w:val="5"/>
          <w:lang w:val="en-GB"/>
        </w:rPr>
        <w:t xml:space="preserve"> </w:t>
      </w:r>
      <w:r w:rsidRPr="00831FC2">
        <w:rPr>
          <w:spacing w:val="-2"/>
          <w:lang w:val="en-GB"/>
        </w:rPr>
        <w:t>o</w:t>
      </w:r>
      <w:r w:rsidRPr="00831FC2">
        <w:rPr>
          <w:spacing w:val="-5"/>
          <w:lang w:val="en-GB"/>
        </w:rPr>
        <w:t>n</w:t>
      </w:r>
      <w:r w:rsidRPr="00831FC2">
        <w:rPr>
          <w:lang w:val="en-GB"/>
        </w:rPr>
        <w:t xml:space="preserve">ly </w:t>
      </w:r>
      <w:r w:rsidRPr="00831FC2">
        <w:rPr>
          <w:spacing w:val="-3"/>
          <w:lang w:val="en-GB"/>
        </w:rPr>
        <w:t>re</w:t>
      </w:r>
      <w:r w:rsidRPr="00831FC2">
        <w:rPr>
          <w:spacing w:val="-2"/>
          <w:lang w:val="en-GB"/>
        </w:rPr>
        <w:t>nd</w:t>
      </w:r>
      <w:r w:rsidRPr="00831FC2">
        <w:rPr>
          <w:spacing w:val="-3"/>
          <w:lang w:val="en-GB"/>
        </w:rPr>
        <w:t>er</w:t>
      </w:r>
      <w:r w:rsidRPr="00831FC2">
        <w:rPr>
          <w:lang w:val="en-GB"/>
        </w:rPr>
        <w:t>s</w:t>
      </w:r>
      <w:r w:rsidRPr="00831FC2">
        <w:rPr>
          <w:spacing w:val="7"/>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t</w:t>
      </w:r>
      <w:r w:rsidRPr="00831FC2">
        <w:rPr>
          <w:spacing w:val="-4"/>
          <w:lang w:val="en-GB"/>
        </w:rPr>
        <w:t>i</w:t>
      </w:r>
      <w:r w:rsidRPr="00831FC2">
        <w:rPr>
          <w:spacing w:val="-2"/>
          <w:lang w:val="en-GB"/>
        </w:rPr>
        <w:t>tl</w:t>
      </w:r>
      <w:r w:rsidRPr="00831FC2">
        <w:rPr>
          <w:lang w:val="en-GB"/>
        </w:rPr>
        <w:t>e</w:t>
      </w:r>
      <w:r w:rsidRPr="00831FC2">
        <w:rPr>
          <w:spacing w:val="4"/>
          <w:lang w:val="en-GB"/>
        </w:rPr>
        <w:t xml:space="preserve"> </w:t>
      </w:r>
      <w:r w:rsidRPr="00831FC2">
        <w:rPr>
          <w:spacing w:val="-2"/>
          <w:lang w:val="en-GB"/>
        </w:rPr>
        <w:t>mo</w:t>
      </w:r>
      <w:r w:rsidRPr="00831FC2">
        <w:rPr>
          <w:spacing w:val="-3"/>
          <w:lang w:val="en-GB"/>
        </w:rPr>
        <w:t>r</w:t>
      </w:r>
      <w:r w:rsidRPr="00831FC2">
        <w:rPr>
          <w:lang w:val="en-GB"/>
        </w:rPr>
        <w:t>e</w:t>
      </w:r>
      <w:r w:rsidRPr="00831FC2">
        <w:rPr>
          <w:spacing w:val="6"/>
          <w:lang w:val="en-GB"/>
        </w:rPr>
        <w:t xml:space="preserve"> </w:t>
      </w:r>
      <w:r w:rsidRPr="00831FC2">
        <w:rPr>
          <w:spacing w:val="-3"/>
          <w:lang w:val="en-GB"/>
        </w:rPr>
        <w:t>c</w:t>
      </w:r>
      <w:r w:rsidRPr="00831FC2">
        <w:rPr>
          <w:spacing w:val="-5"/>
          <w:lang w:val="en-GB"/>
        </w:rPr>
        <w:t>u</w:t>
      </w:r>
      <w:r w:rsidRPr="00831FC2">
        <w:rPr>
          <w:spacing w:val="-2"/>
          <w:lang w:val="en-GB"/>
        </w:rPr>
        <w:t>mb</w:t>
      </w:r>
      <w:r w:rsidRPr="00831FC2">
        <w:rPr>
          <w:spacing w:val="-3"/>
          <w:lang w:val="en-GB"/>
        </w:rPr>
        <w:t>er</w:t>
      </w:r>
      <w:r w:rsidRPr="00831FC2">
        <w:rPr>
          <w:spacing w:val="-2"/>
          <w:lang w:val="en-GB"/>
        </w:rPr>
        <w:t>s</w:t>
      </w:r>
      <w:r w:rsidRPr="00831FC2">
        <w:rPr>
          <w:spacing w:val="-5"/>
          <w:lang w:val="en-GB"/>
        </w:rPr>
        <w:t>o</w:t>
      </w:r>
      <w:r w:rsidRPr="00831FC2">
        <w:rPr>
          <w:spacing w:val="-2"/>
          <w:lang w:val="en-GB"/>
        </w:rPr>
        <w:t>m</w:t>
      </w:r>
      <w:r w:rsidRPr="00831FC2">
        <w:rPr>
          <w:spacing w:val="-3"/>
          <w:lang w:val="en-GB"/>
        </w:rPr>
        <w:t>e</w:t>
      </w:r>
      <w:r w:rsidRPr="00831FC2">
        <w:rPr>
          <w:lang w:val="en-GB"/>
        </w:rPr>
        <w:t>,</w:t>
      </w:r>
      <w:r w:rsidRPr="00831FC2">
        <w:rPr>
          <w:spacing w:val="7"/>
          <w:lang w:val="en-GB"/>
        </w:rPr>
        <w:t xml:space="preserve"> </w:t>
      </w:r>
      <w:r w:rsidRPr="00831FC2">
        <w:rPr>
          <w:spacing w:val="-5"/>
          <w:lang w:val="en-GB"/>
        </w:rPr>
        <w:t>w</w:t>
      </w:r>
      <w:r w:rsidRPr="00831FC2">
        <w:rPr>
          <w:spacing w:val="-2"/>
          <w:lang w:val="en-GB"/>
        </w:rPr>
        <w:t>it</w:t>
      </w:r>
      <w:r w:rsidRPr="00831FC2">
        <w:rPr>
          <w:spacing w:val="-5"/>
          <w:lang w:val="en-GB"/>
        </w:rPr>
        <w:t>ho</w:t>
      </w:r>
      <w:r w:rsidRPr="00831FC2">
        <w:rPr>
          <w:spacing w:val="-2"/>
          <w:lang w:val="en-GB"/>
        </w:rPr>
        <w:t>u</w:t>
      </w:r>
      <w:r w:rsidRPr="00831FC2">
        <w:rPr>
          <w:lang w:val="en-GB"/>
        </w:rPr>
        <w:t>t</w:t>
      </w:r>
      <w:r w:rsidRPr="00831FC2">
        <w:rPr>
          <w:spacing w:val="8"/>
          <w:lang w:val="en-GB"/>
        </w:rPr>
        <w:t xml:space="preserve"> </w:t>
      </w:r>
      <w:r w:rsidRPr="00831FC2">
        <w:rPr>
          <w:spacing w:val="-3"/>
          <w:lang w:val="en-GB"/>
        </w:rPr>
        <w:t>ac</w:t>
      </w:r>
      <w:r w:rsidRPr="00831FC2">
        <w:rPr>
          <w:spacing w:val="-4"/>
          <w:lang w:val="en-GB"/>
        </w:rPr>
        <w:t>t</w:t>
      </w:r>
      <w:r w:rsidRPr="00831FC2">
        <w:rPr>
          <w:spacing w:val="-2"/>
          <w:lang w:val="en-GB"/>
        </w:rPr>
        <w:t>u</w:t>
      </w:r>
      <w:r w:rsidRPr="00831FC2">
        <w:rPr>
          <w:spacing w:val="-3"/>
          <w:lang w:val="en-GB"/>
        </w:rPr>
        <w:t>a</w:t>
      </w:r>
      <w:r w:rsidRPr="00831FC2">
        <w:rPr>
          <w:spacing w:val="-2"/>
          <w:lang w:val="en-GB"/>
        </w:rPr>
        <w:t>ll</w:t>
      </w:r>
      <w:r w:rsidRPr="00831FC2">
        <w:rPr>
          <w:lang w:val="en-GB"/>
        </w:rPr>
        <w:t xml:space="preserve">y </w:t>
      </w:r>
      <w:r w:rsidRPr="00831FC2">
        <w:rPr>
          <w:spacing w:val="-3"/>
          <w:lang w:val="en-GB"/>
        </w:rPr>
        <w:t>re</w:t>
      </w:r>
      <w:r w:rsidRPr="00831FC2">
        <w:rPr>
          <w:spacing w:val="-2"/>
          <w:lang w:val="en-GB"/>
        </w:rPr>
        <w:t>sol</w:t>
      </w:r>
      <w:r w:rsidRPr="00831FC2">
        <w:rPr>
          <w:spacing w:val="-5"/>
          <w:lang w:val="en-GB"/>
        </w:rPr>
        <w:t>v</w:t>
      </w:r>
      <w:r w:rsidRPr="00831FC2">
        <w:rPr>
          <w:spacing w:val="-2"/>
          <w:lang w:val="en-GB"/>
        </w:rPr>
        <w:t>in</w:t>
      </w:r>
      <w:r w:rsidRPr="00831FC2">
        <w:rPr>
          <w:lang w:val="en-GB"/>
        </w:rPr>
        <w:t>g</w:t>
      </w:r>
      <w:r w:rsidRPr="00831FC2">
        <w:rPr>
          <w:spacing w:val="3"/>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qu</w:t>
      </w:r>
      <w:r w:rsidRPr="00831FC2">
        <w:rPr>
          <w:spacing w:val="-6"/>
          <w:lang w:val="en-GB"/>
        </w:rPr>
        <w:t>e</w:t>
      </w:r>
      <w:r w:rsidRPr="00831FC2">
        <w:rPr>
          <w:spacing w:val="-2"/>
          <w:lang w:val="en-GB"/>
        </w:rPr>
        <w:t>s</w:t>
      </w:r>
      <w:r w:rsidRPr="00831FC2">
        <w:rPr>
          <w:spacing w:val="-4"/>
          <w:lang w:val="en-GB"/>
        </w:rPr>
        <w:t>t</w:t>
      </w:r>
      <w:r w:rsidRPr="00831FC2">
        <w:rPr>
          <w:spacing w:val="-2"/>
          <w:lang w:val="en-GB"/>
        </w:rPr>
        <w:t>io</w:t>
      </w:r>
      <w:r w:rsidRPr="00831FC2">
        <w:rPr>
          <w:lang w:val="en-GB"/>
        </w:rPr>
        <w:t>n</w:t>
      </w:r>
      <w:r w:rsidRPr="00831FC2">
        <w:rPr>
          <w:spacing w:val="5"/>
          <w:lang w:val="en-GB"/>
        </w:rPr>
        <w:t xml:space="preserve"> </w:t>
      </w:r>
      <w:r w:rsidRPr="00831FC2">
        <w:rPr>
          <w:spacing w:val="-2"/>
          <w:lang w:val="en-GB"/>
        </w:rPr>
        <w:t>o</w:t>
      </w:r>
      <w:r w:rsidRPr="00831FC2">
        <w:rPr>
          <w:lang w:val="en-GB"/>
        </w:rPr>
        <w:t xml:space="preserve">f </w:t>
      </w:r>
      <w:r w:rsidRPr="00831FC2">
        <w:rPr>
          <w:spacing w:val="-3"/>
          <w:lang w:val="en-GB"/>
        </w:rPr>
        <w:t>w</w:t>
      </w:r>
      <w:r w:rsidRPr="00831FC2">
        <w:rPr>
          <w:spacing w:val="-2"/>
          <w:lang w:val="en-GB"/>
        </w:rPr>
        <w:t>h</w:t>
      </w:r>
      <w:r w:rsidRPr="00831FC2">
        <w:rPr>
          <w:spacing w:val="-3"/>
          <w:lang w:val="en-GB"/>
        </w:rPr>
        <w:t>e</w:t>
      </w:r>
      <w:r w:rsidRPr="00831FC2">
        <w:rPr>
          <w:spacing w:val="-2"/>
          <w:lang w:val="en-GB"/>
        </w:rPr>
        <w:t>th</w:t>
      </w:r>
      <w:r w:rsidRPr="00831FC2">
        <w:rPr>
          <w:spacing w:val="-3"/>
          <w:lang w:val="en-GB"/>
        </w:rPr>
        <w:t>e</w:t>
      </w:r>
      <w:r w:rsidRPr="00831FC2">
        <w:rPr>
          <w:lang w:val="en-GB"/>
        </w:rPr>
        <w:t>r</w:t>
      </w:r>
      <w:r w:rsidRPr="00831FC2">
        <w:rPr>
          <w:spacing w:val="5"/>
          <w:lang w:val="en-GB"/>
        </w:rPr>
        <w:t xml:space="preserve"> </w:t>
      </w:r>
      <w:r w:rsidRPr="00831FC2">
        <w:rPr>
          <w:spacing w:val="-2"/>
          <w:lang w:val="en-GB"/>
        </w:rPr>
        <w:t>o</w:t>
      </w:r>
      <w:r w:rsidRPr="00831FC2">
        <w:rPr>
          <w:lang w:val="en-GB"/>
        </w:rPr>
        <w:t>r</w:t>
      </w:r>
      <w:r w:rsidRPr="00831FC2">
        <w:rPr>
          <w:spacing w:val="5"/>
          <w:lang w:val="en-GB"/>
        </w:rPr>
        <w:t xml:space="preserve"> </w:t>
      </w:r>
      <w:r w:rsidRPr="00831FC2">
        <w:rPr>
          <w:spacing w:val="-5"/>
          <w:lang w:val="en-GB"/>
        </w:rPr>
        <w:t>n</w:t>
      </w:r>
      <w:r w:rsidRPr="00831FC2">
        <w:rPr>
          <w:spacing w:val="-2"/>
          <w:lang w:val="en-GB"/>
        </w:rPr>
        <w:t>o</w:t>
      </w:r>
      <w:r w:rsidRPr="00831FC2">
        <w:rPr>
          <w:lang w:val="en-GB"/>
        </w:rPr>
        <w:t>t</w:t>
      </w:r>
      <w:r w:rsidRPr="00831FC2">
        <w:rPr>
          <w:spacing w:val="3"/>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5"/>
          <w:lang w:val="en-GB"/>
        </w:rPr>
        <w:t>s</w:t>
      </w:r>
      <w:r w:rsidRPr="00831FC2">
        <w:rPr>
          <w:spacing w:val="-2"/>
          <w:lang w:val="en-GB"/>
        </w:rPr>
        <w:t>ho</w:t>
      </w:r>
      <w:r w:rsidRPr="00831FC2">
        <w:rPr>
          <w:spacing w:val="-3"/>
          <w:lang w:val="en-GB"/>
        </w:rPr>
        <w:t>r</w:t>
      </w:r>
      <w:r w:rsidRPr="00831FC2">
        <w:rPr>
          <w:lang w:val="en-GB"/>
        </w:rPr>
        <w:t>t</w:t>
      </w:r>
      <w:r w:rsidRPr="00831FC2">
        <w:rPr>
          <w:spacing w:val="5"/>
          <w:lang w:val="en-GB"/>
        </w:rPr>
        <w:t xml:space="preserve"> </w:t>
      </w:r>
      <w:r w:rsidRPr="00831FC2">
        <w:rPr>
          <w:spacing w:val="-4"/>
          <w:lang w:val="en-GB"/>
        </w:rPr>
        <w:t>t</w:t>
      </w:r>
      <w:r w:rsidRPr="00831FC2">
        <w:rPr>
          <w:spacing w:val="-2"/>
          <w:lang w:val="en-GB"/>
        </w:rPr>
        <w:t>itl</w:t>
      </w:r>
      <w:r w:rsidRPr="00831FC2">
        <w:rPr>
          <w:lang w:val="en-GB"/>
        </w:rPr>
        <w:t>e</w:t>
      </w:r>
      <w:r w:rsidRPr="00831FC2">
        <w:rPr>
          <w:spacing w:val="2"/>
          <w:lang w:val="en-GB"/>
        </w:rPr>
        <w:t xml:space="preserve"> </w:t>
      </w:r>
      <w:r w:rsidRPr="00831FC2">
        <w:rPr>
          <w:spacing w:val="-2"/>
          <w:lang w:val="en-GB"/>
        </w:rPr>
        <w:t>sho</w:t>
      </w:r>
      <w:r w:rsidRPr="00831FC2">
        <w:rPr>
          <w:spacing w:val="-5"/>
          <w:lang w:val="en-GB"/>
        </w:rPr>
        <w:t>u</w:t>
      </w:r>
      <w:r w:rsidRPr="00831FC2">
        <w:rPr>
          <w:spacing w:val="-2"/>
          <w:lang w:val="en-GB"/>
        </w:rPr>
        <w:t>l</w:t>
      </w:r>
      <w:r w:rsidRPr="00831FC2">
        <w:rPr>
          <w:lang w:val="en-GB"/>
        </w:rPr>
        <w:t>d</w:t>
      </w:r>
      <w:r w:rsidRPr="00831FC2">
        <w:rPr>
          <w:spacing w:val="3"/>
          <w:lang w:val="en-GB"/>
        </w:rPr>
        <w:t xml:space="preserve"> </w:t>
      </w:r>
      <w:r w:rsidRPr="00831FC2">
        <w:rPr>
          <w:spacing w:val="-2"/>
          <w:lang w:val="en-GB"/>
        </w:rPr>
        <w:t>b</w:t>
      </w:r>
      <w:r w:rsidRPr="00831FC2">
        <w:rPr>
          <w:lang w:val="en-GB"/>
        </w:rPr>
        <w:t>e</w:t>
      </w:r>
      <w:r w:rsidRPr="00831FC2">
        <w:rPr>
          <w:spacing w:val="4"/>
          <w:lang w:val="en-GB"/>
        </w:rPr>
        <w:t xml:space="preserve"> </w:t>
      </w:r>
      <w:r w:rsidRPr="00831FC2">
        <w:rPr>
          <w:spacing w:val="-2"/>
          <w:lang w:val="en-GB"/>
        </w:rPr>
        <w:t>us</w:t>
      </w:r>
      <w:r w:rsidRPr="00831FC2">
        <w:rPr>
          <w:spacing w:val="-3"/>
          <w:lang w:val="en-GB"/>
        </w:rPr>
        <w:t>e</w:t>
      </w:r>
      <w:r w:rsidRPr="00831FC2">
        <w:rPr>
          <w:spacing w:val="-5"/>
          <w:lang w:val="en-GB"/>
        </w:rPr>
        <w:t>d</w:t>
      </w:r>
      <w:r w:rsidRPr="00831FC2">
        <w:rPr>
          <w:lang w:val="en-GB"/>
        </w:rPr>
        <w:t>,</w:t>
      </w:r>
      <w:r w:rsidRPr="00831FC2">
        <w:rPr>
          <w:spacing w:val="5"/>
          <w:lang w:val="en-GB"/>
        </w:rPr>
        <w:t xml:space="preserve"> </w:t>
      </w:r>
      <w:r w:rsidRPr="00831FC2">
        <w:rPr>
          <w:spacing w:val="-3"/>
          <w:lang w:val="en-GB"/>
        </w:rPr>
        <w:t>e</w:t>
      </w:r>
      <w:r w:rsidRPr="00831FC2">
        <w:rPr>
          <w:spacing w:val="-2"/>
          <w:lang w:val="en-GB"/>
        </w:rPr>
        <w:t>i</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2"/>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4"/>
          <w:lang w:val="en-GB"/>
        </w:rPr>
        <w:t xml:space="preserve"> </w:t>
      </w:r>
      <w:r w:rsidRPr="00831FC2">
        <w:rPr>
          <w:spacing w:val="-3"/>
          <w:lang w:val="en-GB"/>
        </w:rPr>
        <w:t>ac</w:t>
      </w:r>
      <w:r w:rsidRPr="00831FC2">
        <w:rPr>
          <w:lang w:val="en-GB"/>
        </w:rPr>
        <w:t xml:space="preserve">t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5"/>
          <w:lang w:val="en-GB"/>
        </w:rPr>
        <w:t xml:space="preserve"> </w:t>
      </w:r>
      <w:r w:rsidRPr="00831FC2">
        <w:rPr>
          <w:spacing w:val="-3"/>
          <w:lang w:val="en-GB"/>
        </w:rPr>
        <w:t>crea</w:t>
      </w:r>
      <w:r w:rsidRPr="00831FC2">
        <w:rPr>
          <w:spacing w:val="-2"/>
          <w:lang w:val="en-GB"/>
        </w:rPr>
        <w:t>t</w:t>
      </w:r>
      <w:r w:rsidRPr="00831FC2">
        <w:rPr>
          <w:spacing w:val="-3"/>
          <w:lang w:val="en-GB"/>
        </w:rPr>
        <w:t>e</w:t>
      </w:r>
      <w:r w:rsidRPr="00831FC2">
        <w:rPr>
          <w:lang w:val="en-GB"/>
        </w:rPr>
        <w:t>d</w:t>
      </w:r>
      <w:r w:rsidRPr="00831FC2">
        <w:rPr>
          <w:spacing w:val="-7"/>
          <w:lang w:val="en-GB"/>
        </w:rPr>
        <w:t xml:space="preserve"> </w:t>
      </w:r>
      <w:r w:rsidRPr="00831FC2">
        <w:rPr>
          <w:spacing w:val="-2"/>
          <w:lang w:val="en-GB"/>
        </w:rPr>
        <w:t>i</w:t>
      </w:r>
      <w:r w:rsidRPr="00831FC2">
        <w:rPr>
          <w:lang w:val="en-GB"/>
        </w:rPr>
        <w:t>t</w:t>
      </w:r>
      <w:r w:rsidRPr="00831FC2">
        <w:rPr>
          <w:spacing w:val="-7"/>
          <w:lang w:val="en-GB"/>
        </w:rPr>
        <w:t xml:space="preserve"> </w:t>
      </w:r>
      <w:r w:rsidRPr="00831FC2">
        <w:rPr>
          <w:spacing w:val="-2"/>
          <w:lang w:val="en-GB"/>
        </w:rPr>
        <w:t>o</w:t>
      </w:r>
      <w:r w:rsidRPr="00831FC2">
        <w:rPr>
          <w:lang w:val="en-GB"/>
        </w:rPr>
        <w:t>r</w:t>
      </w:r>
      <w:r w:rsidRPr="00831FC2">
        <w:rPr>
          <w:spacing w:val="-8"/>
          <w:lang w:val="en-GB"/>
        </w:rPr>
        <w:t xml:space="preserve"> </w:t>
      </w:r>
      <w:r w:rsidRPr="00831FC2">
        <w:rPr>
          <w:spacing w:val="-2"/>
          <w:lang w:val="en-GB"/>
        </w:rPr>
        <w:t>i</w:t>
      </w:r>
      <w:r w:rsidRPr="00831FC2">
        <w:rPr>
          <w:lang w:val="en-GB"/>
        </w:rPr>
        <w:t>n</w:t>
      </w:r>
      <w:r w:rsidRPr="00831FC2">
        <w:rPr>
          <w:spacing w:val="-5"/>
          <w:lang w:val="en-GB"/>
        </w:rPr>
        <w:t xml:space="preserve"> s</w:t>
      </w:r>
      <w:r w:rsidRPr="00831FC2">
        <w:rPr>
          <w:spacing w:val="-2"/>
          <w:lang w:val="en-GB"/>
        </w:rPr>
        <w:t>ub</w:t>
      </w:r>
      <w:r w:rsidRPr="00831FC2">
        <w:rPr>
          <w:spacing w:val="-5"/>
          <w:lang w:val="en-GB"/>
        </w:rPr>
        <w:t>s</w:t>
      </w:r>
      <w:r w:rsidRPr="00831FC2">
        <w:rPr>
          <w:spacing w:val="-3"/>
          <w:lang w:val="en-GB"/>
        </w:rPr>
        <w:t>e</w:t>
      </w:r>
      <w:r w:rsidRPr="00831FC2">
        <w:rPr>
          <w:spacing w:val="-2"/>
          <w:lang w:val="en-GB"/>
        </w:rPr>
        <w:t>qu</w:t>
      </w:r>
      <w:r w:rsidRPr="00831FC2">
        <w:rPr>
          <w:spacing w:val="-3"/>
          <w:lang w:val="en-GB"/>
        </w:rPr>
        <w:t>e</w:t>
      </w:r>
      <w:r w:rsidRPr="00831FC2">
        <w:rPr>
          <w:spacing w:val="-2"/>
          <w:lang w:val="en-GB"/>
        </w:rPr>
        <w:t>n</w:t>
      </w:r>
      <w:r w:rsidRPr="00831FC2">
        <w:rPr>
          <w:lang w:val="en-GB"/>
        </w:rPr>
        <w:t>t</w:t>
      </w:r>
      <w:r w:rsidRPr="00831FC2">
        <w:rPr>
          <w:spacing w:val="-4"/>
          <w:lang w:val="en-GB"/>
        </w:rPr>
        <w:t xml:space="preserve"> </w:t>
      </w:r>
      <w:r w:rsidRPr="00831FC2">
        <w:rPr>
          <w:spacing w:val="-3"/>
          <w:lang w:val="en-GB"/>
        </w:rPr>
        <w:t>ac</w:t>
      </w:r>
      <w:r w:rsidRPr="00831FC2">
        <w:rPr>
          <w:spacing w:val="-4"/>
          <w:lang w:val="en-GB"/>
        </w:rPr>
        <w:t>t</w:t>
      </w:r>
      <w:r w:rsidRPr="00831FC2">
        <w:rPr>
          <w:spacing w:val="-2"/>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jc w:val="both"/>
        <w:rPr>
          <w:lang w:val="en-GB"/>
        </w:rPr>
      </w:pPr>
      <w:r w:rsidRPr="00831FC2">
        <w:rPr>
          <w:spacing w:val="-1"/>
          <w:lang w:val="en-GB"/>
        </w:rPr>
        <w:t>W</w:t>
      </w:r>
      <w:r w:rsidRPr="00831FC2">
        <w:rPr>
          <w:spacing w:val="-5"/>
          <w:lang w:val="en-GB"/>
        </w:rPr>
        <w:t>h</w:t>
      </w:r>
      <w:r w:rsidRPr="00831FC2">
        <w:rPr>
          <w:spacing w:val="-2"/>
          <w:lang w:val="en-GB"/>
        </w:rPr>
        <w:t>il</w:t>
      </w:r>
      <w:r w:rsidRPr="00831FC2">
        <w:rPr>
          <w:lang w:val="en-GB"/>
        </w:rPr>
        <w:t>e</w:t>
      </w:r>
      <w:r w:rsidRPr="00831FC2">
        <w:rPr>
          <w:spacing w:val="-6"/>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r</w:t>
      </w:r>
      <w:r w:rsidRPr="00831FC2">
        <w:rPr>
          <w:spacing w:val="-2"/>
          <w:lang w:val="en-GB"/>
        </w:rPr>
        <w:t>is</w:t>
      </w:r>
      <w:r w:rsidRPr="00831FC2">
        <w:rPr>
          <w:spacing w:val="-5"/>
          <w:lang w:val="en-GB"/>
        </w:rPr>
        <w:t>k</w:t>
      </w:r>
      <w:r w:rsidRPr="00831FC2">
        <w:rPr>
          <w:lang w:val="en-GB"/>
        </w:rPr>
        <w:t>s</w:t>
      </w:r>
      <w:r w:rsidRPr="00831FC2">
        <w:rPr>
          <w:spacing w:val="-5"/>
          <w:lang w:val="en-GB"/>
        </w:rPr>
        <w:t xml:space="preserve"> </w:t>
      </w:r>
      <w:r w:rsidRPr="00831FC2">
        <w:rPr>
          <w:spacing w:val="-2"/>
          <w:lang w:val="en-GB"/>
        </w:rPr>
        <w:t>o</w:t>
      </w:r>
      <w:r w:rsidRPr="00831FC2">
        <w:rPr>
          <w:spacing w:val="-5"/>
          <w:lang w:val="en-GB"/>
        </w:rPr>
        <w:t>u</w:t>
      </w:r>
      <w:r w:rsidRPr="00831FC2">
        <w:rPr>
          <w:spacing w:val="-2"/>
          <w:lang w:val="en-GB"/>
        </w:rPr>
        <w:t>t</w:t>
      </w:r>
      <w:r w:rsidRPr="00831FC2">
        <w:rPr>
          <w:spacing w:val="-4"/>
          <w:lang w:val="en-GB"/>
        </w:rPr>
        <w:t>l</w:t>
      </w:r>
      <w:r w:rsidRPr="00831FC2">
        <w:rPr>
          <w:spacing w:val="-2"/>
          <w:lang w:val="en-GB"/>
        </w:rPr>
        <w:t>in</w:t>
      </w:r>
      <w:r w:rsidRPr="00831FC2">
        <w:rPr>
          <w:spacing w:val="-3"/>
          <w:lang w:val="en-GB"/>
        </w:rPr>
        <w:t>e</w:t>
      </w:r>
      <w:r w:rsidRPr="00831FC2">
        <w:rPr>
          <w:lang w:val="en-GB"/>
        </w:rPr>
        <w:t>d</w:t>
      </w:r>
      <w:r w:rsidRPr="00831FC2">
        <w:rPr>
          <w:spacing w:val="-7"/>
          <w:lang w:val="en-GB"/>
        </w:rPr>
        <w:t xml:space="preserve"> </w:t>
      </w:r>
      <w:r w:rsidRPr="00831FC2">
        <w:rPr>
          <w:spacing w:val="-4"/>
          <w:lang w:val="en-GB"/>
        </w:rPr>
        <w:t>i</w:t>
      </w:r>
      <w:r w:rsidRPr="00831FC2">
        <w:rPr>
          <w:lang w:val="en-GB"/>
        </w:rPr>
        <w:t>n</w:t>
      </w:r>
      <w:r w:rsidRPr="00831FC2">
        <w:rPr>
          <w:spacing w:val="-5"/>
          <w:lang w:val="en-GB"/>
        </w:rPr>
        <w:t xml:space="preserve"> </w:t>
      </w:r>
      <w:r w:rsidRPr="00831FC2">
        <w:rPr>
          <w:spacing w:val="-2"/>
          <w:lang w:val="en-GB"/>
        </w:rPr>
        <w:t>poi</w:t>
      </w:r>
      <w:r w:rsidRPr="00831FC2">
        <w:rPr>
          <w:spacing w:val="-5"/>
          <w:lang w:val="en-GB"/>
        </w:rPr>
        <w:t>n</w:t>
      </w:r>
      <w:r w:rsidRPr="00831FC2">
        <w:rPr>
          <w:lang w:val="en-GB"/>
        </w:rPr>
        <w:t>t</w:t>
      </w:r>
      <w:r w:rsidRPr="00831FC2">
        <w:rPr>
          <w:spacing w:val="-4"/>
          <w:lang w:val="en-GB"/>
        </w:rPr>
        <w:t xml:space="preserve"> </w:t>
      </w:r>
      <w:r w:rsidRPr="00831FC2">
        <w:rPr>
          <w:spacing w:val="-2"/>
          <w:lang w:val="en-GB"/>
        </w:rPr>
        <w:t>8</w:t>
      </w:r>
      <w:r w:rsidRPr="00831FC2">
        <w:rPr>
          <w:spacing w:val="-5"/>
          <w:lang w:val="en-GB"/>
        </w:rPr>
        <w:t>.</w:t>
      </w:r>
      <w:r w:rsidRPr="00831FC2">
        <w:rPr>
          <w:lang w:val="en-GB"/>
        </w:rPr>
        <w:t>4</w:t>
      </w:r>
      <w:r w:rsidRPr="00831FC2">
        <w:rPr>
          <w:spacing w:val="-5"/>
          <w:lang w:val="en-GB"/>
        </w:rPr>
        <w:t xml:space="preserve"> </w:t>
      </w:r>
      <w:r w:rsidRPr="00831FC2">
        <w:rPr>
          <w:spacing w:val="-2"/>
          <w:lang w:val="en-GB"/>
        </w:rPr>
        <w:t>m</w:t>
      </w:r>
      <w:r w:rsidRPr="00831FC2">
        <w:rPr>
          <w:spacing w:val="-5"/>
          <w:lang w:val="en-GB"/>
        </w:rPr>
        <w:t>u</w:t>
      </w:r>
      <w:r w:rsidRPr="00831FC2">
        <w:rPr>
          <w:spacing w:val="-2"/>
          <w:lang w:val="en-GB"/>
        </w:rPr>
        <w:t>s</w:t>
      </w:r>
      <w:r w:rsidRPr="00831FC2">
        <w:rPr>
          <w:lang w:val="en-GB"/>
        </w:rPr>
        <w:t>t</w:t>
      </w:r>
      <w:r w:rsidRPr="00831FC2">
        <w:rPr>
          <w:spacing w:val="-4"/>
          <w:lang w:val="en-GB"/>
        </w:rPr>
        <w:t xml:space="preserve"> </w:t>
      </w:r>
      <w:r w:rsidRPr="00831FC2">
        <w:rPr>
          <w:spacing w:val="-6"/>
          <w:lang w:val="en-GB"/>
        </w:rPr>
        <w:t>a</w:t>
      </w:r>
      <w:r w:rsidRPr="00831FC2">
        <w:rPr>
          <w:spacing w:val="-2"/>
          <w:lang w:val="en-GB"/>
        </w:rPr>
        <w:t>l</w:t>
      </w:r>
      <w:r w:rsidRPr="00831FC2">
        <w:rPr>
          <w:spacing w:val="-3"/>
          <w:lang w:val="en-GB"/>
        </w:rPr>
        <w:t>w</w:t>
      </w:r>
      <w:r w:rsidRPr="00831FC2">
        <w:rPr>
          <w:spacing w:val="-1"/>
          <w:lang w:val="en-GB"/>
        </w:rPr>
        <w:t>a</w:t>
      </w:r>
      <w:r w:rsidRPr="00831FC2">
        <w:rPr>
          <w:spacing w:val="-10"/>
          <w:lang w:val="en-GB"/>
        </w:rPr>
        <w:t>y</w:t>
      </w:r>
      <w:r w:rsidRPr="00831FC2">
        <w:rPr>
          <w:lang w:val="en-GB"/>
        </w:rPr>
        <w:t>s</w:t>
      </w:r>
      <w:r w:rsidRPr="00831FC2">
        <w:rPr>
          <w:spacing w:val="-5"/>
          <w:lang w:val="en-GB"/>
        </w:rPr>
        <w:t xml:space="preserve"> </w:t>
      </w:r>
      <w:r w:rsidRPr="00831FC2">
        <w:rPr>
          <w:lang w:val="en-GB"/>
        </w:rPr>
        <w:t>be</w:t>
      </w:r>
      <w:r w:rsidRPr="00831FC2">
        <w:rPr>
          <w:spacing w:val="-6"/>
          <w:lang w:val="en-GB"/>
        </w:rPr>
        <w:t xml:space="preserve"> </w:t>
      </w:r>
      <w:r w:rsidRPr="00831FC2">
        <w:rPr>
          <w:spacing w:val="-2"/>
          <w:lang w:val="en-GB"/>
        </w:rPr>
        <w:t>bo</w:t>
      </w:r>
      <w:r w:rsidRPr="00831FC2">
        <w:rPr>
          <w:spacing w:val="-3"/>
          <w:lang w:val="en-GB"/>
        </w:rPr>
        <w:t>r</w:t>
      </w:r>
      <w:r w:rsidRPr="00831FC2">
        <w:rPr>
          <w:spacing w:val="-2"/>
          <w:lang w:val="en-GB"/>
        </w:rPr>
        <w:t>n</w:t>
      </w:r>
      <w:r w:rsidRPr="00831FC2">
        <w:rPr>
          <w:lang w:val="en-GB"/>
        </w:rPr>
        <w:t>e</w:t>
      </w:r>
      <w:r w:rsidRPr="00831FC2">
        <w:rPr>
          <w:spacing w:val="-6"/>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2"/>
          <w:lang w:val="en-GB"/>
        </w:rPr>
        <w:t>mi</w:t>
      </w:r>
      <w:r w:rsidRPr="00831FC2">
        <w:rPr>
          <w:spacing w:val="-5"/>
          <w:lang w:val="en-GB"/>
        </w:rPr>
        <w:t>n</w:t>
      </w:r>
      <w:r w:rsidRPr="00831FC2">
        <w:rPr>
          <w:spacing w:val="-2"/>
          <w:lang w:val="en-GB"/>
        </w:rPr>
        <w:t>d</w:t>
      </w:r>
      <w:r w:rsidRPr="00831FC2">
        <w:rPr>
          <w:lang w:val="en-GB"/>
        </w:rPr>
        <w:t>,</w:t>
      </w:r>
      <w:r w:rsidRPr="00831FC2">
        <w:rPr>
          <w:spacing w:val="-5"/>
          <w:lang w:val="en-GB"/>
        </w:rPr>
        <w:t xml:space="preserve"> </w:t>
      </w:r>
      <w:r w:rsidRPr="00831FC2">
        <w:rPr>
          <w:spacing w:val="-4"/>
          <w:lang w:val="en-GB"/>
        </w:rPr>
        <w:t>i</w:t>
      </w:r>
      <w:r w:rsidRPr="00831FC2">
        <w:rPr>
          <w:lang w:val="en-GB"/>
        </w:rPr>
        <w:t>t</w:t>
      </w:r>
      <w:r w:rsidRPr="00831FC2">
        <w:rPr>
          <w:spacing w:val="-4"/>
          <w:lang w:val="en-GB"/>
        </w:rPr>
        <w:t xml:space="preserve"> i</w:t>
      </w:r>
      <w:r w:rsidRPr="00831FC2">
        <w:rPr>
          <w:lang w:val="en-GB"/>
        </w:rPr>
        <w:t>s</w:t>
      </w:r>
      <w:r w:rsidRPr="00831FC2">
        <w:rPr>
          <w:spacing w:val="-5"/>
          <w:lang w:val="en-GB"/>
        </w:rPr>
        <w:t xml:space="preserve"> </w:t>
      </w:r>
      <w:r w:rsidRPr="00831FC2">
        <w:rPr>
          <w:spacing w:val="-2"/>
          <w:lang w:val="en-GB"/>
        </w:rPr>
        <w:t>po</w:t>
      </w:r>
      <w:r w:rsidRPr="00831FC2">
        <w:rPr>
          <w:spacing w:val="-5"/>
          <w:lang w:val="en-GB"/>
        </w:rPr>
        <w:t>ss</w:t>
      </w:r>
      <w:r w:rsidRPr="00831FC2">
        <w:rPr>
          <w:spacing w:val="-2"/>
          <w:lang w:val="en-GB"/>
        </w:rPr>
        <w:t>ibl</w:t>
      </w:r>
      <w:r w:rsidRPr="00831FC2">
        <w:rPr>
          <w:lang w:val="en-GB"/>
        </w:rPr>
        <w:t>e</w:t>
      </w:r>
      <w:r w:rsidRPr="00831FC2">
        <w:rPr>
          <w:spacing w:val="-8"/>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3"/>
          <w:lang w:val="en-GB"/>
        </w:rPr>
        <w:t>refe</w:t>
      </w:r>
      <w:r w:rsidRPr="00831FC2">
        <w:rPr>
          <w:lang w:val="en-GB"/>
        </w:rPr>
        <w:t xml:space="preserve">r </w:t>
      </w:r>
      <w:r w:rsidRPr="00831FC2">
        <w:rPr>
          <w:spacing w:val="-2"/>
          <w:lang w:val="en-GB"/>
        </w:rPr>
        <w:t>t</w:t>
      </w:r>
      <w:r w:rsidRPr="00831FC2">
        <w:rPr>
          <w:lang w:val="en-GB"/>
        </w:rPr>
        <w:t>o</w:t>
      </w:r>
      <w:r w:rsidRPr="00831FC2">
        <w:rPr>
          <w:spacing w:val="5"/>
          <w:lang w:val="en-GB"/>
        </w:rPr>
        <w:t xml:space="preserve"> </w:t>
      </w:r>
      <w:r w:rsidRPr="00831FC2">
        <w:rPr>
          <w:spacing w:val="-3"/>
          <w:lang w:val="en-GB"/>
        </w:rPr>
        <w:t>a</w:t>
      </w:r>
      <w:r w:rsidRPr="00831FC2">
        <w:rPr>
          <w:lang w:val="en-GB"/>
        </w:rPr>
        <w:t>n</w:t>
      </w:r>
      <w:r w:rsidRPr="00831FC2">
        <w:rPr>
          <w:spacing w:val="5"/>
          <w:lang w:val="en-GB"/>
        </w:rPr>
        <w:t xml:space="preserve"> </w:t>
      </w:r>
      <w:r w:rsidRPr="00831FC2">
        <w:rPr>
          <w:spacing w:val="-3"/>
          <w:lang w:val="en-GB"/>
        </w:rPr>
        <w:t>ac</w:t>
      </w:r>
      <w:r w:rsidRPr="00831FC2">
        <w:rPr>
          <w:lang w:val="en-GB"/>
        </w:rPr>
        <w:t>t</w:t>
      </w:r>
      <w:r w:rsidRPr="00831FC2">
        <w:rPr>
          <w:spacing w:val="5"/>
          <w:lang w:val="en-GB"/>
        </w:rPr>
        <w:t xml:space="preserve"> </w:t>
      </w:r>
      <w:r w:rsidRPr="00831FC2">
        <w:rPr>
          <w:lang w:val="en-GB"/>
        </w:rPr>
        <w:t xml:space="preserve">by </w:t>
      </w:r>
      <w:r w:rsidRPr="00831FC2">
        <w:rPr>
          <w:spacing w:val="-2"/>
          <w:lang w:val="en-GB"/>
        </w:rPr>
        <w:t>usin</w:t>
      </w:r>
      <w:r w:rsidRPr="00831FC2">
        <w:rPr>
          <w:lang w:val="en-GB"/>
        </w:rPr>
        <w:t>g</w:t>
      </w:r>
      <w:r w:rsidRPr="00831FC2">
        <w:rPr>
          <w:spacing w:val="3"/>
          <w:lang w:val="en-GB"/>
        </w:rPr>
        <w:t xml:space="preserve"> </w:t>
      </w:r>
      <w:r w:rsidRPr="00831FC2">
        <w:rPr>
          <w:lang w:val="en-GB"/>
        </w:rPr>
        <w:t>a</w:t>
      </w:r>
      <w:r w:rsidRPr="00831FC2">
        <w:rPr>
          <w:spacing w:val="6"/>
          <w:lang w:val="en-GB"/>
        </w:rPr>
        <w:t xml:space="preserve"> </w:t>
      </w:r>
      <w:r w:rsidRPr="00831FC2">
        <w:rPr>
          <w:spacing w:val="-2"/>
          <w:lang w:val="en-GB"/>
        </w:rPr>
        <w:t>sho</w:t>
      </w:r>
      <w:r w:rsidRPr="00831FC2">
        <w:rPr>
          <w:spacing w:val="-3"/>
          <w:lang w:val="en-GB"/>
        </w:rPr>
        <w:t>r</w:t>
      </w:r>
      <w:r w:rsidRPr="00831FC2">
        <w:rPr>
          <w:lang w:val="en-GB"/>
        </w:rPr>
        <w:t>t</w:t>
      </w:r>
      <w:r w:rsidRPr="00831FC2">
        <w:rPr>
          <w:spacing w:val="5"/>
          <w:lang w:val="en-GB"/>
        </w:rPr>
        <w:t xml:space="preserve"> </w:t>
      </w:r>
      <w:r w:rsidRPr="00831FC2">
        <w:rPr>
          <w:spacing w:val="-2"/>
          <w:lang w:val="en-GB"/>
        </w:rPr>
        <w:t>titl</w:t>
      </w:r>
      <w:r w:rsidRPr="00831FC2">
        <w:rPr>
          <w:lang w:val="en-GB"/>
        </w:rPr>
        <w:t>e</w:t>
      </w:r>
      <w:r w:rsidRPr="00831FC2">
        <w:rPr>
          <w:spacing w:val="4"/>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2"/>
          <w:lang w:val="en-GB"/>
        </w:rPr>
        <w:t>o</w:t>
      </w:r>
      <w:r w:rsidRPr="00831FC2">
        <w:rPr>
          <w:spacing w:val="-3"/>
          <w:lang w:val="en-GB"/>
        </w:rPr>
        <w:t>r</w:t>
      </w:r>
      <w:r w:rsidRPr="00831FC2">
        <w:rPr>
          <w:spacing w:val="-2"/>
          <w:lang w:val="en-GB"/>
        </w:rPr>
        <w:t>d</w:t>
      </w:r>
      <w:r w:rsidRPr="00831FC2">
        <w:rPr>
          <w:spacing w:val="-3"/>
          <w:lang w:val="en-GB"/>
        </w:rPr>
        <w:t>e</w:t>
      </w:r>
      <w:r w:rsidRPr="00831FC2">
        <w:rPr>
          <w:lang w:val="en-GB"/>
        </w:rPr>
        <w:t>r</w:t>
      </w:r>
      <w:r w:rsidRPr="00831FC2">
        <w:rPr>
          <w:spacing w:val="4"/>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m</w:t>
      </w:r>
      <w:r w:rsidRPr="00831FC2">
        <w:rPr>
          <w:spacing w:val="-6"/>
          <w:lang w:val="en-GB"/>
        </w:rPr>
        <w:t>a</w:t>
      </w:r>
      <w:r w:rsidRPr="00831FC2">
        <w:rPr>
          <w:spacing w:val="-2"/>
          <w:lang w:val="en-GB"/>
        </w:rPr>
        <w:t>k</w:t>
      </w:r>
      <w:r w:rsidRPr="00831FC2">
        <w:rPr>
          <w:lang w:val="en-GB"/>
        </w:rPr>
        <w:t>e</w:t>
      </w:r>
      <w:r w:rsidRPr="00831FC2">
        <w:rPr>
          <w:spacing w:val="4"/>
          <w:lang w:val="en-GB"/>
        </w:rPr>
        <w:t xml:space="preserve"> </w:t>
      </w:r>
      <w:r w:rsidRPr="00831FC2">
        <w:rPr>
          <w:spacing w:val="-2"/>
          <w:lang w:val="en-GB"/>
        </w:rPr>
        <w:t>i</w:t>
      </w:r>
      <w:r w:rsidRPr="00831FC2">
        <w:rPr>
          <w:lang w:val="en-GB"/>
        </w:rPr>
        <w:t>t</w:t>
      </w:r>
      <w:r w:rsidRPr="00831FC2">
        <w:rPr>
          <w:spacing w:val="5"/>
          <w:lang w:val="en-GB"/>
        </w:rPr>
        <w:t xml:space="preserve"> </w:t>
      </w:r>
      <w:r w:rsidRPr="00831FC2">
        <w:rPr>
          <w:spacing w:val="-3"/>
          <w:lang w:val="en-GB"/>
        </w:rPr>
        <w:t>ea</w:t>
      </w:r>
      <w:r w:rsidRPr="00831FC2">
        <w:rPr>
          <w:spacing w:val="-2"/>
          <w:lang w:val="en-GB"/>
        </w:rPr>
        <w:t>si</w:t>
      </w:r>
      <w:r w:rsidRPr="00831FC2">
        <w:rPr>
          <w:spacing w:val="-3"/>
          <w:lang w:val="en-GB"/>
        </w:rPr>
        <w:t>e</w:t>
      </w:r>
      <w:r w:rsidRPr="00831FC2">
        <w:rPr>
          <w:lang w:val="en-GB"/>
        </w:rPr>
        <w:t>r</w:t>
      </w:r>
      <w:r w:rsidRPr="00831FC2">
        <w:rPr>
          <w:spacing w:val="4"/>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und</w:t>
      </w:r>
      <w:r w:rsidRPr="00831FC2">
        <w:rPr>
          <w:spacing w:val="-3"/>
          <w:lang w:val="en-GB"/>
        </w:rPr>
        <w:t>er</w:t>
      </w:r>
      <w:r w:rsidRPr="00831FC2">
        <w:rPr>
          <w:spacing w:val="-5"/>
          <w:lang w:val="en-GB"/>
        </w:rPr>
        <w:t>s</w:t>
      </w:r>
      <w:r w:rsidRPr="00831FC2">
        <w:rPr>
          <w:spacing w:val="-2"/>
          <w:lang w:val="en-GB"/>
        </w:rPr>
        <w:t>t</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ac</w:t>
      </w:r>
      <w:r w:rsidRPr="00831FC2">
        <w:rPr>
          <w:lang w:val="en-GB"/>
        </w:rPr>
        <w:t>t</w:t>
      </w:r>
      <w:r w:rsidRPr="00831FC2">
        <w:rPr>
          <w:spacing w:val="5"/>
          <w:lang w:val="en-GB"/>
        </w:rPr>
        <w:t xml:space="preserve"> </w:t>
      </w:r>
      <w:r w:rsidRPr="00831FC2">
        <w:rPr>
          <w:spacing w:val="-2"/>
          <w:lang w:val="en-GB"/>
        </w:rPr>
        <w:t>i</w:t>
      </w:r>
      <w:r w:rsidRPr="00831FC2">
        <w:rPr>
          <w:lang w:val="en-GB"/>
        </w:rPr>
        <w:t>n</w:t>
      </w:r>
      <w:r w:rsidRPr="00831FC2">
        <w:rPr>
          <w:spacing w:val="9"/>
          <w:lang w:val="en-GB"/>
        </w:rPr>
        <w:t xml:space="preserve"> </w:t>
      </w:r>
      <w:r w:rsidRPr="00831FC2">
        <w:rPr>
          <w:spacing w:val="-3"/>
          <w:lang w:val="en-GB"/>
        </w:rPr>
        <w:t>w</w:t>
      </w:r>
      <w:r w:rsidRPr="00831FC2">
        <w:rPr>
          <w:spacing w:val="-2"/>
          <w:lang w:val="en-GB"/>
        </w:rPr>
        <w:t>h</w:t>
      </w:r>
      <w:r w:rsidRPr="00831FC2">
        <w:rPr>
          <w:spacing w:val="-4"/>
          <w:lang w:val="en-GB"/>
        </w:rPr>
        <w:t>i</w:t>
      </w:r>
      <w:r w:rsidRPr="00831FC2">
        <w:rPr>
          <w:spacing w:val="-6"/>
          <w:lang w:val="en-GB"/>
        </w:rPr>
        <w:t>c</w:t>
      </w:r>
      <w:r w:rsidRPr="00831FC2">
        <w:rPr>
          <w:lang w:val="en-GB"/>
        </w:rPr>
        <w:t xml:space="preserve">h </w:t>
      </w:r>
      <w:r w:rsidRPr="00831FC2">
        <w:rPr>
          <w:spacing w:val="-2"/>
          <w:lang w:val="en-GB"/>
        </w:rPr>
        <w:t>th</w:t>
      </w:r>
      <w:r w:rsidRPr="00831FC2">
        <w:rPr>
          <w:lang w:val="en-GB"/>
        </w:rPr>
        <w:t xml:space="preserve">e </w:t>
      </w:r>
      <w:r w:rsidRPr="00831FC2">
        <w:rPr>
          <w:spacing w:val="-3"/>
          <w:lang w:val="en-GB"/>
        </w:rPr>
        <w:t>refere</w:t>
      </w:r>
      <w:r w:rsidRPr="00831FC2">
        <w:rPr>
          <w:spacing w:val="-2"/>
          <w:lang w:val="en-GB"/>
        </w:rPr>
        <w:t>n</w:t>
      </w:r>
      <w:r w:rsidRPr="00831FC2">
        <w:rPr>
          <w:spacing w:val="-3"/>
          <w:lang w:val="en-GB"/>
        </w:rPr>
        <w:t>c</w:t>
      </w:r>
      <w:r w:rsidRPr="00831FC2">
        <w:rPr>
          <w:lang w:val="en-GB"/>
        </w:rPr>
        <w:t xml:space="preserve">e </w:t>
      </w:r>
      <w:r w:rsidRPr="00831FC2">
        <w:rPr>
          <w:spacing w:val="-2"/>
          <w:lang w:val="en-GB"/>
        </w:rPr>
        <w:t>i</w:t>
      </w:r>
      <w:r w:rsidRPr="00831FC2">
        <w:rPr>
          <w:lang w:val="en-GB"/>
        </w:rPr>
        <w:t>s</w:t>
      </w:r>
      <w:r w:rsidRPr="00831FC2">
        <w:rPr>
          <w:spacing w:val="1"/>
          <w:lang w:val="en-GB"/>
        </w:rPr>
        <w:t xml:space="preserve"> </w:t>
      </w:r>
      <w:r w:rsidRPr="00831FC2">
        <w:rPr>
          <w:spacing w:val="-2"/>
          <w:lang w:val="en-GB"/>
        </w:rPr>
        <w:t>m</w:t>
      </w:r>
      <w:r w:rsidRPr="00831FC2">
        <w:rPr>
          <w:spacing w:val="-3"/>
          <w:lang w:val="en-GB"/>
        </w:rPr>
        <w:t>a</w:t>
      </w:r>
      <w:r w:rsidRPr="00831FC2">
        <w:rPr>
          <w:spacing w:val="-2"/>
          <w:lang w:val="en-GB"/>
        </w:rPr>
        <w:t>d</w:t>
      </w:r>
      <w:r w:rsidRPr="00831FC2">
        <w:rPr>
          <w:spacing w:val="-3"/>
          <w:lang w:val="en-GB"/>
        </w:rPr>
        <w:t>e</w:t>
      </w:r>
      <w:r w:rsidRPr="00831FC2">
        <w:rPr>
          <w:lang w:val="en-GB"/>
        </w:rPr>
        <w:t>.</w:t>
      </w:r>
      <w:r w:rsidRPr="00831FC2">
        <w:rPr>
          <w:spacing w:val="4"/>
          <w:lang w:val="en-GB"/>
        </w:rPr>
        <w:t xml:space="preserve"> </w:t>
      </w:r>
      <w:r w:rsidRPr="00831FC2">
        <w:rPr>
          <w:spacing w:val="-8"/>
          <w:lang w:val="en-GB"/>
        </w:rPr>
        <w:t>I</w:t>
      </w:r>
      <w:r w:rsidRPr="00831FC2">
        <w:rPr>
          <w:lang w:val="en-GB"/>
        </w:rPr>
        <w:t>n</w:t>
      </w:r>
      <w:r w:rsidRPr="00831FC2">
        <w:rPr>
          <w:spacing w:val="1"/>
          <w:lang w:val="en-GB"/>
        </w:rPr>
        <w:t xml:space="preserve"> </w:t>
      </w:r>
      <w:r w:rsidRPr="00831FC2">
        <w:rPr>
          <w:lang w:val="en-GB"/>
        </w:rPr>
        <w:t>t</w:t>
      </w:r>
      <w:r w:rsidRPr="00831FC2">
        <w:rPr>
          <w:spacing w:val="-2"/>
          <w:lang w:val="en-GB"/>
        </w:rPr>
        <w:t>hi</w:t>
      </w:r>
      <w:r w:rsidRPr="00831FC2">
        <w:rPr>
          <w:lang w:val="en-GB"/>
        </w:rPr>
        <w:t>s</w:t>
      </w:r>
      <w:r w:rsidRPr="00831FC2">
        <w:rPr>
          <w:spacing w:val="1"/>
          <w:lang w:val="en-GB"/>
        </w:rPr>
        <w:t xml:space="preserve"> </w:t>
      </w:r>
      <w:r w:rsidRPr="00831FC2">
        <w:rPr>
          <w:spacing w:val="-3"/>
          <w:lang w:val="en-GB"/>
        </w:rPr>
        <w:t>ca</w:t>
      </w:r>
      <w:r w:rsidRPr="00831FC2">
        <w:rPr>
          <w:spacing w:val="-2"/>
          <w:lang w:val="en-GB"/>
        </w:rPr>
        <w:t>s</w:t>
      </w:r>
      <w:r w:rsidRPr="00831FC2">
        <w:rPr>
          <w:spacing w:val="-3"/>
          <w:lang w:val="en-GB"/>
        </w:rPr>
        <w:t>e</w:t>
      </w:r>
      <w:r w:rsidRPr="00831FC2">
        <w:rPr>
          <w:lang w:val="en-GB"/>
        </w:rPr>
        <w:t>,</w:t>
      </w:r>
      <w:r w:rsidRPr="00831FC2">
        <w:rPr>
          <w:spacing w:val="1"/>
          <w:lang w:val="en-GB"/>
        </w:rPr>
        <w:t xml:space="preserve"> </w:t>
      </w:r>
      <w:r w:rsidRPr="00831FC2">
        <w:rPr>
          <w:spacing w:val="-2"/>
          <w:lang w:val="en-GB"/>
        </w:rPr>
        <w:t>th</w:t>
      </w:r>
      <w:r w:rsidRPr="00831FC2">
        <w:rPr>
          <w:lang w:val="en-GB"/>
        </w:rPr>
        <w:t xml:space="preserve">e </w:t>
      </w:r>
      <w:r w:rsidRPr="00831FC2">
        <w:rPr>
          <w:spacing w:val="-2"/>
          <w:lang w:val="en-GB"/>
        </w:rPr>
        <w:t>s</w:t>
      </w:r>
      <w:r w:rsidRPr="00831FC2">
        <w:rPr>
          <w:spacing w:val="-5"/>
          <w:lang w:val="en-GB"/>
        </w:rPr>
        <w:t>h</w:t>
      </w:r>
      <w:r w:rsidRPr="00831FC2">
        <w:rPr>
          <w:spacing w:val="-2"/>
          <w:lang w:val="en-GB"/>
        </w:rPr>
        <w:t>o</w:t>
      </w:r>
      <w:r w:rsidRPr="00831FC2">
        <w:rPr>
          <w:spacing w:val="-3"/>
          <w:lang w:val="en-GB"/>
        </w:rPr>
        <w:t>r</w:t>
      </w:r>
      <w:r w:rsidRPr="00831FC2">
        <w:rPr>
          <w:lang w:val="en-GB"/>
        </w:rPr>
        <w:t>t</w:t>
      </w:r>
      <w:r w:rsidRPr="00831FC2">
        <w:rPr>
          <w:spacing w:val="2"/>
          <w:lang w:val="en-GB"/>
        </w:rPr>
        <w:t xml:space="preserve"> </w:t>
      </w:r>
      <w:r w:rsidRPr="00831FC2">
        <w:rPr>
          <w:spacing w:val="-4"/>
          <w:lang w:val="en-GB"/>
        </w:rPr>
        <w:t>t</w:t>
      </w:r>
      <w:r w:rsidRPr="00831FC2">
        <w:rPr>
          <w:spacing w:val="-2"/>
          <w:lang w:val="en-GB"/>
        </w:rPr>
        <w:t>itl</w:t>
      </w:r>
      <w:r w:rsidRPr="00831FC2">
        <w:rPr>
          <w:lang w:val="en-GB"/>
        </w:rPr>
        <w:t xml:space="preserve">e </w:t>
      </w:r>
      <w:r w:rsidRPr="00831FC2">
        <w:rPr>
          <w:spacing w:val="-3"/>
          <w:lang w:val="en-GB"/>
        </w:rPr>
        <w:t>c</w:t>
      </w:r>
      <w:r w:rsidRPr="00831FC2">
        <w:rPr>
          <w:spacing w:val="-5"/>
          <w:lang w:val="en-GB"/>
        </w:rPr>
        <w:t>h</w:t>
      </w:r>
      <w:r w:rsidRPr="00831FC2">
        <w:rPr>
          <w:spacing w:val="-2"/>
          <w:lang w:val="en-GB"/>
        </w:rPr>
        <w:t>os</w:t>
      </w:r>
      <w:r w:rsidRPr="00831FC2">
        <w:rPr>
          <w:spacing w:val="-3"/>
          <w:lang w:val="en-GB"/>
        </w:rPr>
        <w:t>e</w:t>
      </w:r>
      <w:r w:rsidRPr="00831FC2">
        <w:rPr>
          <w:lang w:val="en-GB"/>
        </w:rPr>
        <w:t>n</w:t>
      </w:r>
      <w:r w:rsidRPr="00831FC2">
        <w:rPr>
          <w:spacing w:val="1"/>
          <w:lang w:val="en-GB"/>
        </w:rPr>
        <w:t xml:space="preserve"> </w:t>
      </w:r>
      <w:r w:rsidRPr="00831FC2">
        <w:rPr>
          <w:spacing w:val="-3"/>
          <w:lang w:val="en-GB"/>
        </w:rPr>
        <w:t>w</w:t>
      </w:r>
      <w:r w:rsidRPr="00831FC2">
        <w:rPr>
          <w:spacing w:val="-2"/>
          <w:lang w:val="en-GB"/>
        </w:rPr>
        <w:t>i</w:t>
      </w:r>
      <w:r w:rsidRPr="00831FC2">
        <w:rPr>
          <w:spacing w:val="-4"/>
          <w:lang w:val="en-GB"/>
        </w:rPr>
        <w:t>l</w:t>
      </w:r>
      <w:r w:rsidRPr="00831FC2">
        <w:rPr>
          <w:lang w:val="en-GB"/>
        </w:rPr>
        <w:t>l</w:t>
      </w:r>
      <w:r w:rsidRPr="00831FC2">
        <w:rPr>
          <w:spacing w:val="2"/>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 xml:space="preserve">e </w:t>
      </w:r>
      <w:r w:rsidRPr="00831FC2">
        <w:rPr>
          <w:spacing w:val="-2"/>
          <w:lang w:val="en-GB"/>
        </w:rPr>
        <w:t>t</w:t>
      </w:r>
      <w:r w:rsidRPr="00831FC2">
        <w:rPr>
          <w:lang w:val="en-GB"/>
        </w:rPr>
        <w:t>o</w:t>
      </w:r>
      <w:r w:rsidRPr="00831FC2">
        <w:rPr>
          <w:spacing w:val="1"/>
          <w:lang w:val="en-GB"/>
        </w:rPr>
        <w:t xml:space="preserve"> </w:t>
      </w:r>
      <w:r w:rsidRPr="00831FC2">
        <w:rPr>
          <w:spacing w:val="-3"/>
          <w:lang w:val="en-GB"/>
        </w:rPr>
        <w:t>a</w:t>
      </w:r>
      <w:r w:rsidRPr="00831FC2">
        <w:rPr>
          <w:spacing w:val="-2"/>
          <w:lang w:val="en-GB"/>
        </w:rPr>
        <w:t>pp</w:t>
      </w:r>
      <w:r w:rsidRPr="00831FC2">
        <w:rPr>
          <w:spacing w:val="-3"/>
          <w:lang w:val="en-GB"/>
        </w:rPr>
        <w:t>ea</w:t>
      </w:r>
      <w:r w:rsidRPr="00831FC2">
        <w:rPr>
          <w:lang w:val="en-GB"/>
        </w:rPr>
        <w:t xml:space="preserve">r </w:t>
      </w:r>
      <w:r w:rsidRPr="00831FC2">
        <w:rPr>
          <w:spacing w:val="-4"/>
          <w:lang w:val="en-GB"/>
        </w:rPr>
        <w:t>i</w:t>
      </w:r>
      <w:r w:rsidRPr="00831FC2">
        <w:rPr>
          <w:lang w:val="en-GB"/>
        </w:rPr>
        <w:t>n</w:t>
      </w:r>
      <w:r w:rsidRPr="00831FC2">
        <w:rPr>
          <w:spacing w:val="1"/>
          <w:lang w:val="en-GB"/>
        </w:rPr>
        <w:t xml:space="preserve"> </w:t>
      </w:r>
      <w:r w:rsidRPr="00831FC2">
        <w:rPr>
          <w:spacing w:val="-2"/>
          <w:lang w:val="en-GB"/>
        </w:rPr>
        <w:t>b</w:t>
      </w:r>
      <w:r w:rsidRPr="00831FC2">
        <w:rPr>
          <w:spacing w:val="-3"/>
          <w:lang w:val="en-GB"/>
        </w:rPr>
        <w:t>rac</w:t>
      </w:r>
      <w:r w:rsidRPr="00831FC2">
        <w:rPr>
          <w:spacing w:val="-2"/>
          <w:lang w:val="en-GB"/>
        </w:rPr>
        <w:t>k</w:t>
      </w:r>
      <w:r w:rsidRPr="00831FC2">
        <w:rPr>
          <w:spacing w:val="-3"/>
          <w:lang w:val="en-GB"/>
        </w:rPr>
        <w:t>e</w:t>
      </w:r>
      <w:r w:rsidRPr="00831FC2">
        <w:rPr>
          <w:spacing w:val="-4"/>
          <w:lang w:val="en-GB"/>
        </w:rPr>
        <w:t>t</w:t>
      </w:r>
      <w:r w:rsidRPr="00831FC2">
        <w:rPr>
          <w:lang w:val="en-GB"/>
        </w:rPr>
        <w:t xml:space="preserve">s </w:t>
      </w:r>
      <w:r w:rsidRPr="00831FC2">
        <w:rPr>
          <w:spacing w:val="-2"/>
          <w:lang w:val="en-GB"/>
        </w:rPr>
        <w:t>i</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bod</w:t>
      </w:r>
      <w:r w:rsidRPr="00831FC2">
        <w:rPr>
          <w:lang w:val="en-GB"/>
        </w:rPr>
        <w:t xml:space="preserve">y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t</w:t>
      </w:r>
      <w:r w:rsidRPr="00831FC2">
        <w:rPr>
          <w:spacing w:val="-3"/>
          <w:lang w:val="en-GB"/>
        </w:rPr>
        <w:t>e</w:t>
      </w:r>
      <w:r w:rsidRPr="00831FC2">
        <w:rPr>
          <w:spacing w:val="-2"/>
          <w:lang w:val="en-GB"/>
        </w:rPr>
        <w:t>x</w:t>
      </w:r>
      <w:r w:rsidRPr="00831FC2">
        <w:rPr>
          <w:lang w:val="en-GB"/>
        </w:rPr>
        <w:t>t</w:t>
      </w:r>
      <w:r w:rsidRPr="00831FC2">
        <w:rPr>
          <w:spacing w:val="6"/>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ac</w:t>
      </w:r>
      <w:r w:rsidRPr="00831FC2">
        <w:rPr>
          <w:lang w:val="en-GB"/>
        </w:rPr>
        <w:t>t</w:t>
      </w:r>
      <w:r w:rsidRPr="00831FC2">
        <w:rPr>
          <w:spacing w:val="6"/>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2"/>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4"/>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2"/>
          <w:lang w:val="en-GB"/>
        </w:rPr>
        <w:t>m</w:t>
      </w:r>
      <w:r w:rsidRPr="00831FC2">
        <w:rPr>
          <w:spacing w:val="-3"/>
          <w:lang w:val="en-GB"/>
        </w:rPr>
        <w:t>a</w:t>
      </w:r>
      <w:r w:rsidRPr="00831FC2">
        <w:rPr>
          <w:spacing w:val="-2"/>
          <w:lang w:val="en-GB"/>
        </w:rPr>
        <w:t>d</w:t>
      </w:r>
      <w:r w:rsidRPr="00831FC2">
        <w:rPr>
          <w:spacing w:val="-3"/>
          <w:lang w:val="en-GB"/>
        </w:rPr>
        <w:t>e</w:t>
      </w:r>
      <w:r w:rsidRPr="00831FC2">
        <w:rPr>
          <w:lang w:val="en-GB"/>
        </w:rPr>
        <w:t>,</w:t>
      </w:r>
      <w:r w:rsidRPr="00831FC2">
        <w:rPr>
          <w:spacing w:val="5"/>
          <w:lang w:val="en-GB"/>
        </w:rPr>
        <w:t xml:space="preserve"> </w:t>
      </w:r>
      <w:r w:rsidRPr="00831FC2">
        <w:rPr>
          <w:spacing w:val="-2"/>
          <w:lang w:val="en-GB"/>
        </w:rPr>
        <w:t>lik</w:t>
      </w:r>
      <w:r w:rsidRPr="00831FC2">
        <w:rPr>
          <w:lang w:val="en-GB"/>
        </w:rPr>
        <w:t>e</w:t>
      </w:r>
      <w:r w:rsidRPr="00831FC2">
        <w:rPr>
          <w:spacing w:val="2"/>
          <w:lang w:val="en-GB"/>
        </w:rPr>
        <w:t xml:space="preserve"> </w:t>
      </w:r>
      <w:r w:rsidRPr="00831FC2">
        <w:rPr>
          <w:spacing w:val="-3"/>
          <w:lang w:val="en-GB"/>
        </w:rPr>
        <w:t>a</w:t>
      </w:r>
      <w:r w:rsidRPr="00831FC2">
        <w:rPr>
          <w:lang w:val="en-GB"/>
        </w:rPr>
        <w:t xml:space="preserve">ny </w:t>
      </w:r>
      <w:r w:rsidRPr="00831FC2">
        <w:rPr>
          <w:spacing w:val="-2"/>
          <w:lang w:val="en-GB"/>
        </w:rPr>
        <w:t>oth</w:t>
      </w:r>
      <w:r w:rsidRPr="00831FC2">
        <w:rPr>
          <w:spacing w:val="-3"/>
          <w:lang w:val="en-GB"/>
        </w:rPr>
        <w:t>e</w:t>
      </w:r>
      <w:r w:rsidRPr="00831FC2">
        <w:rPr>
          <w:lang w:val="en-GB"/>
        </w:rPr>
        <w:t xml:space="preserve">r </w:t>
      </w:r>
      <w:r w:rsidRPr="00831FC2">
        <w:rPr>
          <w:spacing w:val="-3"/>
          <w:lang w:val="en-GB"/>
        </w:rPr>
        <w:t>a</w:t>
      </w:r>
      <w:r w:rsidRPr="00831FC2">
        <w:rPr>
          <w:spacing w:val="-2"/>
          <w:lang w:val="en-GB"/>
        </w:rPr>
        <w:t>bb</w:t>
      </w:r>
      <w:r w:rsidRPr="00831FC2">
        <w:rPr>
          <w:spacing w:val="-3"/>
          <w:lang w:val="en-GB"/>
        </w:rPr>
        <w:t>re</w:t>
      </w:r>
      <w:r w:rsidRPr="00831FC2">
        <w:rPr>
          <w:spacing w:val="-2"/>
          <w:lang w:val="en-GB"/>
        </w:rPr>
        <w:t>vi</w:t>
      </w:r>
      <w:r w:rsidRPr="00831FC2">
        <w:rPr>
          <w:spacing w:val="-3"/>
          <w:lang w:val="en-GB"/>
        </w:rPr>
        <w:t>a</w:t>
      </w:r>
      <w:r w:rsidRPr="00831FC2">
        <w:rPr>
          <w:spacing w:val="-4"/>
          <w:lang w:val="en-GB"/>
        </w:rPr>
        <w:t>t</w:t>
      </w:r>
      <w:r w:rsidRPr="00831FC2">
        <w:rPr>
          <w:spacing w:val="-2"/>
          <w:lang w:val="en-GB"/>
        </w:rPr>
        <w:t>ion</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5848ED" w:rsidP="00C673E9">
      <w:pPr>
        <w:autoSpaceDE w:val="0"/>
        <w:autoSpaceDN w:val="0"/>
        <w:adjustRightInd w:val="0"/>
        <w:spacing w:line="240" w:lineRule="auto"/>
        <w:ind w:left="956" w:right="-1"/>
        <w:rPr>
          <w:lang w:val="en-GB"/>
        </w:rPr>
      </w:pPr>
      <w:r w:rsidRPr="00831FC2">
        <w:rPr>
          <w:bCs/>
          <w:lang w:val="en-GB"/>
        </w:rPr>
        <w:br w:type="page"/>
      </w:r>
      <w:r w:rsidR="001F0D33" w:rsidRPr="00831FC2">
        <w:rPr>
          <w:bCs/>
          <w:lang w:val="en-GB"/>
        </w:rPr>
        <w:lastRenderedPageBreak/>
        <w:t>To s</w:t>
      </w:r>
      <w:r w:rsidR="001F0D33" w:rsidRPr="00831FC2">
        <w:rPr>
          <w:bCs/>
          <w:spacing w:val="1"/>
          <w:lang w:val="en-GB"/>
        </w:rPr>
        <w:t>u</w:t>
      </w:r>
      <w:r w:rsidR="001F0D33" w:rsidRPr="00831FC2">
        <w:rPr>
          <w:bCs/>
          <w:spacing w:val="-1"/>
          <w:lang w:val="en-GB"/>
        </w:rPr>
        <w:t>m</w:t>
      </w:r>
      <w:r w:rsidR="001F0D33" w:rsidRPr="00831FC2">
        <w:rPr>
          <w:bCs/>
          <w:spacing w:val="-3"/>
          <w:lang w:val="en-GB"/>
        </w:rPr>
        <w:t>m</w:t>
      </w:r>
      <w:r w:rsidR="001F0D33" w:rsidRPr="00831FC2">
        <w:rPr>
          <w:bCs/>
          <w:lang w:val="en-GB"/>
        </w:rPr>
        <w:t>a</w:t>
      </w:r>
      <w:r w:rsidR="001F0D33" w:rsidRPr="00831FC2">
        <w:rPr>
          <w:bCs/>
          <w:spacing w:val="-1"/>
          <w:lang w:val="en-GB"/>
        </w:rPr>
        <w:t>r</w:t>
      </w:r>
      <w:r w:rsidR="001F0D33" w:rsidRPr="00831FC2">
        <w:rPr>
          <w:bCs/>
          <w:lang w:val="en-GB"/>
        </w:rPr>
        <w:t>is</w:t>
      </w:r>
      <w:r w:rsidR="001F0D33" w:rsidRPr="00831FC2">
        <w:rPr>
          <w:bCs/>
          <w:spacing w:val="1"/>
          <w:lang w:val="en-GB"/>
        </w:rPr>
        <w:t>e</w:t>
      </w:r>
      <w:r w:rsidR="001F0D33" w:rsidRPr="00831FC2">
        <w:rPr>
          <w:bCs/>
          <w:lang w:val="en-GB"/>
        </w:rPr>
        <w:t>:</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spacing w:val="-2"/>
          <w:lang w:val="en-GB"/>
        </w:rPr>
        <w:t>8.6</w:t>
      </w:r>
      <w:r w:rsidR="00FC23D3" w:rsidRPr="00831FC2">
        <w:rPr>
          <w:lang w:val="en-GB"/>
        </w:rPr>
        <w:t>.</w:t>
      </w:r>
      <w:r w:rsidR="00FC23D3"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f</w:t>
      </w:r>
      <w:r w:rsidRPr="00831FC2">
        <w:rPr>
          <w:spacing w:val="-2"/>
          <w:lang w:val="en-GB"/>
        </w:rPr>
        <w:t>u</w:t>
      </w:r>
      <w:r w:rsidRPr="00831FC2">
        <w:rPr>
          <w:spacing w:val="-4"/>
          <w:lang w:val="en-GB"/>
        </w:rPr>
        <w:t>l</w:t>
      </w:r>
      <w:r w:rsidRPr="00831FC2">
        <w:rPr>
          <w:lang w:val="en-GB"/>
        </w:rPr>
        <w:t>l</w:t>
      </w:r>
      <w:r w:rsidRPr="00831FC2">
        <w:rPr>
          <w:spacing w:val="-4"/>
          <w:lang w:val="en-GB"/>
        </w:rPr>
        <w:t xml:space="preserve"> t</w:t>
      </w:r>
      <w:r w:rsidRPr="00831FC2">
        <w:rPr>
          <w:spacing w:val="-2"/>
          <w:lang w:val="en-GB"/>
        </w:rPr>
        <w:t>i</w:t>
      </w:r>
      <w:r w:rsidRPr="00831FC2">
        <w:rPr>
          <w:spacing w:val="-4"/>
          <w:lang w:val="en-GB"/>
        </w:rPr>
        <w:t>t</w:t>
      </w:r>
      <w:r w:rsidRPr="00831FC2">
        <w:rPr>
          <w:spacing w:val="-2"/>
          <w:lang w:val="en-GB"/>
        </w:rPr>
        <w:t>l</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a</w:t>
      </w:r>
      <w:r w:rsidRPr="00831FC2">
        <w:rPr>
          <w:lang w:val="en-GB"/>
        </w:rPr>
        <w:t>n</w:t>
      </w:r>
      <w:r w:rsidRPr="00831FC2">
        <w:rPr>
          <w:spacing w:val="-7"/>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3"/>
          <w:lang w:val="en-GB"/>
        </w:rPr>
        <w:t>c</w:t>
      </w:r>
      <w:r w:rsidRPr="00831FC2">
        <w:rPr>
          <w:spacing w:val="-5"/>
          <w:lang w:val="en-GB"/>
        </w:rPr>
        <w:t>o</w:t>
      </w:r>
      <w:r w:rsidRPr="00831FC2">
        <w:rPr>
          <w:spacing w:val="-2"/>
          <w:lang w:val="en-GB"/>
        </w:rPr>
        <w:t>mp</w:t>
      </w:r>
      <w:r w:rsidRPr="00831FC2">
        <w:rPr>
          <w:spacing w:val="-3"/>
          <w:lang w:val="en-GB"/>
        </w:rPr>
        <w:t>r</w:t>
      </w:r>
      <w:r w:rsidRPr="00831FC2">
        <w:rPr>
          <w:spacing w:val="-2"/>
          <w:lang w:val="en-GB"/>
        </w:rPr>
        <w:t>is</w:t>
      </w:r>
      <w:r w:rsidRPr="00831FC2">
        <w:rPr>
          <w:spacing w:val="-6"/>
          <w:lang w:val="en-GB"/>
        </w:rPr>
        <w:t>e</w:t>
      </w:r>
      <w:r w:rsidRPr="00831FC2">
        <w:rPr>
          <w:spacing w:val="-2"/>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FC23D3" w:rsidP="00C673E9">
      <w:pPr>
        <w:autoSpaceDE w:val="0"/>
        <w:autoSpaceDN w:val="0"/>
        <w:adjustRightInd w:val="0"/>
        <w:spacing w:line="240" w:lineRule="auto"/>
        <w:ind w:left="2372" w:right="-1" w:hanging="566"/>
        <w:jc w:val="both"/>
        <w:rPr>
          <w:lang w:val="en-GB"/>
        </w:rPr>
      </w:pPr>
      <w:r w:rsidRPr="00831FC2">
        <w:rPr>
          <w:lang w:val="en-GB"/>
        </w:rPr>
        <w:t>(1)</w:t>
      </w:r>
      <w:r w:rsidRPr="00831FC2">
        <w:rPr>
          <w:lang w:val="en-GB"/>
        </w:rPr>
        <w:tab/>
      </w:r>
      <w:r w:rsidR="001F0D33" w:rsidRPr="00831FC2">
        <w:rPr>
          <w:spacing w:val="-1"/>
          <w:lang w:val="en-GB"/>
        </w:rPr>
        <w:t>a</w:t>
      </w:r>
      <w:r w:rsidR="001F0D33" w:rsidRPr="00831FC2">
        <w:rPr>
          <w:lang w:val="en-GB"/>
        </w:rPr>
        <w:t>n ind</w:t>
      </w:r>
      <w:r w:rsidR="001F0D33" w:rsidRPr="00831FC2">
        <w:rPr>
          <w:spacing w:val="1"/>
          <w:lang w:val="en-GB"/>
        </w:rPr>
        <w:t>i</w:t>
      </w:r>
      <w:r w:rsidR="001F0D33" w:rsidRPr="00831FC2">
        <w:rPr>
          <w:spacing w:val="-1"/>
          <w:lang w:val="en-GB"/>
        </w:rPr>
        <w:t>ca</w:t>
      </w:r>
      <w:r w:rsidR="001F0D33" w:rsidRPr="00831FC2">
        <w:rPr>
          <w:lang w:val="en-GB"/>
        </w:rPr>
        <w:t xml:space="preserve">tion </w:t>
      </w:r>
      <w:r w:rsidR="00C12A3D" w:rsidRPr="00831FC2">
        <w:rPr>
          <w:lang w:val="en-GB"/>
        </w:rPr>
        <w:t xml:space="preserve">of </w:t>
      </w:r>
      <w:r w:rsidR="001F0D33" w:rsidRPr="00831FC2">
        <w:rPr>
          <w:lang w:val="en-GB"/>
        </w:rPr>
        <w:t>t</w:t>
      </w:r>
      <w:r w:rsidR="00C12A3D" w:rsidRPr="00831FC2">
        <w:rPr>
          <w:lang w:val="en-GB"/>
        </w:rPr>
        <w:t xml:space="preserve">he </w:t>
      </w:r>
      <w:r w:rsidR="001F0D33" w:rsidRPr="00831FC2">
        <w:rPr>
          <w:spacing w:val="-2"/>
          <w:lang w:val="en-GB"/>
        </w:rPr>
        <w:t>t</w:t>
      </w:r>
      <w:r w:rsidR="001F0D33" w:rsidRPr="00831FC2">
        <w:rPr>
          <w:spacing w:val="-5"/>
          <w:lang w:val="en-GB"/>
        </w:rPr>
        <w:t>y</w:t>
      </w:r>
      <w:r w:rsidR="001F0D33" w:rsidRPr="00831FC2">
        <w:rPr>
          <w:spacing w:val="2"/>
          <w:lang w:val="en-GB"/>
        </w:rPr>
        <w:t>p</w:t>
      </w:r>
      <w:r w:rsidR="00C12A3D" w:rsidRPr="00831FC2">
        <w:rPr>
          <w:lang w:val="en-GB"/>
        </w:rPr>
        <w:t xml:space="preserve">e </w:t>
      </w:r>
      <w:r w:rsidR="001F0D33" w:rsidRPr="00831FC2">
        <w:rPr>
          <w:lang w:val="en-GB"/>
        </w:rPr>
        <w:t xml:space="preserve">of </w:t>
      </w:r>
      <w:r w:rsidR="001F0D33" w:rsidRPr="00831FC2">
        <w:rPr>
          <w:spacing w:val="-1"/>
          <w:lang w:val="en-GB"/>
        </w:rPr>
        <w:t>ac</w:t>
      </w:r>
      <w:r w:rsidR="001F0D33" w:rsidRPr="00831FC2">
        <w:rPr>
          <w:lang w:val="en-GB"/>
        </w:rPr>
        <w:t>t (</w:t>
      </w:r>
      <w:r w:rsidR="001F0D33" w:rsidRPr="00831FC2">
        <w:rPr>
          <w:spacing w:val="-1"/>
          <w:lang w:val="en-GB"/>
        </w:rPr>
        <w:t>r</w:t>
      </w:r>
      <w:r w:rsidR="001F0D33" w:rsidRPr="00831FC2">
        <w:rPr>
          <w:spacing w:val="1"/>
          <w:lang w:val="en-GB"/>
        </w:rPr>
        <w:t>e</w:t>
      </w:r>
      <w:r w:rsidR="001F0D33" w:rsidRPr="00831FC2">
        <w:rPr>
          <w:spacing w:val="-2"/>
          <w:lang w:val="en-GB"/>
        </w:rPr>
        <w:t>g</w:t>
      </w:r>
      <w:r w:rsidR="001F0D33" w:rsidRPr="00831FC2">
        <w:rPr>
          <w:lang w:val="en-GB"/>
        </w:rPr>
        <w:t>u</w:t>
      </w:r>
      <w:r w:rsidR="001F0D33" w:rsidRPr="00831FC2">
        <w:rPr>
          <w:spacing w:val="3"/>
          <w:lang w:val="en-GB"/>
        </w:rPr>
        <w:t>l</w:t>
      </w:r>
      <w:r w:rsidR="001F0D33" w:rsidRPr="00831FC2">
        <w:rPr>
          <w:spacing w:val="-1"/>
          <w:lang w:val="en-GB"/>
        </w:rPr>
        <w:t>a</w:t>
      </w:r>
      <w:r w:rsidR="001F0D33" w:rsidRPr="00831FC2">
        <w:rPr>
          <w:lang w:val="en-GB"/>
        </w:rPr>
        <w:t>tion, di</w:t>
      </w:r>
      <w:r w:rsidR="001F0D33" w:rsidRPr="00831FC2">
        <w:rPr>
          <w:spacing w:val="-1"/>
          <w:lang w:val="en-GB"/>
        </w:rPr>
        <w:t>rec</w:t>
      </w:r>
      <w:r w:rsidR="001F0D33" w:rsidRPr="00831FC2">
        <w:rPr>
          <w:lang w:val="en-GB"/>
        </w:rPr>
        <w:t>tiv</w:t>
      </w:r>
      <w:r w:rsidR="001F0D33" w:rsidRPr="00831FC2">
        <w:rPr>
          <w:spacing w:val="-1"/>
          <w:lang w:val="en-GB"/>
        </w:rPr>
        <w:t>e</w:t>
      </w:r>
      <w:r w:rsidR="001F0D33" w:rsidRPr="00831FC2">
        <w:rPr>
          <w:lang w:val="en-GB"/>
        </w:rPr>
        <w:t>, d</w:t>
      </w:r>
      <w:r w:rsidR="001F0D33" w:rsidRPr="00831FC2">
        <w:rPr>
          <w:spacing w:val="-1"/>
          <w:lang w:val="en-GB"/>
        </w:rPr>
        <w:t>ec</w:t>
      </w:r>
      <w:r w:rsidR="001F0D33" w:rsidRPr="00831FC2">
        <w:rPr>
          <w:lang w:val="en-GB"/>
        </w:rPr>
        <w:t>ision, wh</w:t>
      </w:r>
      <w:r w:rsidR="001F0D33" w:rsidRPr="00831FC2">
        <w:rPr>
          <w:spacing w:val="-1"/>
          <w:lang w:val="en-GB"/>
        </w:rPr>
        <w:t>e</w:t>
      </w:r>
      <w:r w:rsidR="001F0D33" w:rsidRPr="00831FC2">
        <w:rPr>
          <w:spacing w:val="1"/>
          <w:lang w:val="en-GB"/>
        </w:rPr>
        <w:t>r</w:t>
      </w:r>
      <w:r w:rsidR="001F0D33" w:rsidRPr="00831FC2">
        <w:rPr>
          <w:lang w:val="en-GB"/>
        </w:rPr>
        <w:t xml:space="preserve">e </w:t>
      </w:r>
      <w:r w:rsidR="001F0D33" w:rsidRPr="00831FC2">
        <w:rPr>
          <w:spacing w:val="-1"/>
          <w:lang w:val="en-GB"/>
        </w:rPr>
        <w:t>a</w:t>
      </w:r>
      <w:r w:rsidR="001F0D33" w:rsidRPr="00831FC2">
        <w:rPr>
          <w:lang w:val="en-GB"/>
        </w:rPr>
        <w:t>pp</w:t>
      </w:r>
      <w:r w:rsidR="001F0D33" w:rsidRPr="00831FC2">
        <w:rPr>
          <w:spacing w:val="-1"/>
          <w:lang w:val="en-GB"/>
        </w:rPr>
        <w:t>r</w:t>
      </w:r>
      <w:r w:rsidR="001F0D33" w:rsidRPr="00831FC2">
        <w:rPr>
          <w:lang w:val="en-GB"/>
        </w:rPr>
        <w:t>op</w:t>
      </w:r>
      <w:r w:rsidR="001F0D33" w:rsidRPr="00831FC2">
        <w:rPr>
          <w:spacing w:val="-1"/>
          <w:lang w:val="en-GB"/>
        </w:rPr>
        <w:t>r</w:t>
      </w:r>
      <w:r w:rsidR="001F0D33" w:rsidRPr="00831FC2">
        <w:rPr>
          <w:lang w:val="en-GB"/>
        </w:rPr>
        <w:t>i</w:t>
      </w:r>
      <w:r w:rsidR="001F0D33" w:rsidRPr="00831FC2">
        <w:rPr>
          <w:spacing w:val="-1"/>
          <w:lang w:val="en-GB"/>
        </w:rPr>
        <w:t>a</w:t>
      </w:r>
      <w:r w:rsidR="001F0D33" w:rsidRPr="00831FC2">
        <w:rPr>
          <w:lang w:val="en-GB"/>
        </w:rPr>
        <w:t>te</w:t>
      </w:r>
      <w:r w:rsidR="001F0D33" w:rsidRPr="00831FC2">
        <w:rPr>
          <w:spacing w:val="1"/>
          <w:lang w:val="en-GB"/>
        </w:rPr>
        <w:t xml:space="preserve"> </w:t>
      </w:r>
      <w:r w:rsidR="001F0D33" w:rsidRPr="00831FC2">
        <w:rPr>
          <w:spacing w:val="-2"/>
          <w:lang w:val="en-GB"/>
        </w:rPr>
        <w:t>"</w:t>
      </w:r>
      <w:r w:rsidR="001F0D33" w:rsidRPr="00831FC2">
        <w:rPr>
          <w:lang w:val="en-GB"/>
        </w:rPr>
        <w:t>impl</w:t>
      </w:r>
      <w:r w:rsidR="001F0D33" w:rsidRPr="00831FC2">
        <w:rPr>
          <w:spacing w:val="-1"/>
          <w:lang w:val="en-GB"/>
        </w:rPr>
        <w:t>e</w:t>
      </w:r>
      <w:r w:rsidR="001F0D33" w:rsidRPr="00831FC2">
        <w:rPr>
          <w:lang w:val="en-GB"/>
        </w:rPr>
        <w:t>m</w:t>
      </w:r>
      <w:r w:rsidR="001F0D33" w:rsidRPr="00831FC2">
        <w:rPr>
          <w:spacing w:val="-1"/>
          <w:lang w:val="en-GB"/>
        </w:rPr>
        <w:t>e</w:t>
      </w:r>
      <w:r w:rsidR="001F0D33" w:rsidRPr="00831FC2">
        <w:rPr>
          <w:lang w:val="en-GB"/>
        </w:rPr>
        <w:t>nt</w:t>
      </w:r>
      <w:r w:rsidR="001F0D33" w:rsidRPr="00831FC2">
        <w:rPr>
          <w:spacing w:val="3"/>
          <w:lang w:val="en-GB"/>
        </w:rPr>
        <w:t>i</w:t>
      </w:r>
      <w:r w:rsidR="001F0D33" w:rsidRPr="00831FC2">
        <w:rPr>
          <w:lang w:val="en-GB"/>
        </w:rPr>
        <w:t>ng"</w:t>
      </w:r>
      <w:r w:rsidR="001F0D33" w:rsidRPr="00831FC2">
        <w:rPr>
          <w:spacing w:val="-2"/>
          <w:lang w:val="en-GB"/>
        </w:rPr>
        <w:t xml:space="preserve"> </w:t>
      </w:r>
      <w:r w:rsidR="001F0D33" w:rsidRPr="00831FC2">
        <w:rPr>
          <w:lang w:val="en-GB"/>
        </w:rPr>
        <w:t>or</w:t>
      </w:r>
      <w:r w:rsidR="001F0D33" w:rsidRPr="00831FC2">
        <w:rPr>
          <w:spacing w:val="4"/>
          <w:lang w:val="en-GB"/>
        </w:rPr>
        <w:t xml:space="preserve"> </w:t>
      </w:r>
      <w:r w:rsidR="001F0D33" w:rsidRPr="00831FC2">
        <w:rPr>
          <w:spacing w:val="-2"/>
          <w:lang w:val="en-GB"/>
        </w:rPr>
        <w:t>"</w:t>
      </w:r>
      <w:r w:rsidR="001F0D33" w:rsidRPr="00831FC2">
        <w:rPr>
          <w:lang w:val="en-GB"/>
        </w:rPr>
        <w:t>d</w:t>
      </w:r>
      <w:r w:rsidR="001F0D33" w:rsidRPr="00831FC2">
        <w:rPr>
          <w:spacing w:val="-1"/>
          <w:lang w:val="en-GB"/>
        </w:rPr>
        <w:t>e</w:t>
      </w:r>
      <w:r w:rsidR="001F0D33" w:rsidRPr="00831FC2">
        <w:rPr>
          <w:spacing w:val="3"/>
          <w:lang w:val="en-GB"/>
        </w:rPr>
        <w:t>l</w:t>
      </w:r>
      <w:r w:rsidR="001F0D33" w:rsidRPr="00831FC2">
        <w:rPr>
          <w:spacing w:val="1"/>
          <w:lang w:val="en-GB"/>
        </w:rPr>
        <w:t>e</w:t>
      </w:r>
      <w:r w:rsidR="001F0D33" w:rsidRPr="00831FC2">
        <w:rPr>
          <w:spacing w:val="-2"/>
          <w:lang w:val="en-GB"/>
        </w:rPr>
        <w:t>g</w:t>
      </w:r>
      <w:r w:rsidR="001F0D33" w:rsidRPr="00831FC2">
        <w:rPr>
          <w:spacing w:val="-1"/>
          <w:lang w:val="en-GB"/>
        </w:rPr>
        <w:t>a</w:t>
      </w:r>
      <w:r w:rsidR="001F0D33" w:rsidRPr="00831FC2">
        <w:rPr>
          <w:lang w:val="en-GB"/>
        </w:rPr>
        <w:t>t</w:t>
      </w:r>
      <w:r w:rsidR="001F0D33" w:rsidRPr="00831FC2">
        <w:rPr>
          <w:spacing w:val="-1"/>
          <w:lang w:val="en-GB"/>
        </w:rPr>
        <w:t>e</w:t>
      </w:r>
      <w:r w:rsidR="001F0D33" w:rsidRPr="00831FC2">
        <w:rPr>
          <w:spacing w:val="2"/>
          <w:lang w:val="en-GB"/>
        </w:rPr>
        <w:t>d</w:t>
      </w:r>
      <w:r w:rsidR="001F0D33" w:rsidRPr="00831FC2">
        <w:rPr>
          <w:spacing w:val="-2"/>
          <w:lang w:val="en-GB"/>
        </w:rPr>
        <w:t>"</w:t>
      </w:r>
      <w:r w:rsidR="001F0D33"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113CA4">
      <w:pPr>
        <w:autoSpaceDE w:val="0"/>
        <w:autoSpaceDN w:val="0"/>
        <w:adjustRightInd w:val="0"/>
        <w:spacing w:line="240" w:lineRule="auto"/>
        <w:ind w:left="2410" w:right="-1" w:hanging="604"/>
        <w:jc w:val="both"/>
        <w:rPr>
          <w:lang w:val="en-GB"/>
        </w:rPr>
      </w:pPr>
      <w:r w:rsidRPr="00831FC2">
        <w:rPr>
          <w:lang w:val="en-GB"/>
        </w:rPr>
        <w:t>(</w:t>
      </w:r>
      <w:r w:rsidRPr="00831FC2">
        <w:rPr>
          <w:spacing w:val="-2"/>
          <w:lang w:val="en-GB"/>
        </w:rPr>
        <w:t>2</w:t>
      </w:r>
      <w:r w:rsidR="00FC23D3" w:rsidRPr="00831FC2">
        <w:rPr>
          <w:lang w:val="en-GB"/>
        </w:rPr>
        <w:t>)</w:t>
      </w:r>
      <w:r w:rsidR="00FC23D3" w:rsidRPr="00831FC2">
        <w:rPr>
          <w:lang w:val="en-GB"/>
        </w:rPr>
        <w:tab/>
      </w:r>
      <w:r w:rsidRPr="00831FC2">
        <w:rPr>
          <w:spacing w:val="-2"/>
          <w:lang w:val="en-GB"/>
        </w:rPr>
        <w:t>th</w:t>
      </w:r>
      <w:r w:rsidRPr="00831FC2">
        <w:rPr>
          <w:lang w:val="en-GB"/>
        </w:rPr>
        <w:t>e</w:t>
      </w:r>
      <w:r w:rsidRPr="00831FC2">
        <w:rPr>
          <w:spacing w:val="4"/>
          <w:lang w:val="en-GB"/>
        </w:rPr>
        <w:t xml:space="preserve"> </w:t>
      </w:r>
      <w:r w:rsidRPr="00831FC2">
        <w:rPr>
          <w:spacing w:val="-3"/>
          <w:lang w:val="en-GB"/>
        </w:rPr>
        <w:t>a</w:t>
      </w:r>
      <w:r w:rsidRPr="00831FC2">
        <w:rPr>
          <w:spacing w:val="-2"/>
          <w:lang w:val="en-GB"/>
        </w:rPr>
        <w:t>bb</w:t>
      </w:r>
      <w:r w:rsidRPr="00831FC2">
        <w:rPr>
          <w:spacing w:val="-3"/>
          <w:lang w:val="en-GB"/>
        </w:rPr>
        <w:t>re</w:t>
      </w:r>
      <w:r w:rsidRPr="00831FC2">
        <w:rPr>
          <w:spacing w:val="-5"/>
          <w:lang w:val="en-GB"/>
        </w:rPr>
        <w:t>v</w:t>
      </w:r>
      <w:r w:rsidRPr="00831FC2">
        <w:rPr>
          <w:spacing w:val="-2"/>
          <w:lang w:val="en-GB"/>
        </w:rPr>
        <w:t>i</w:t>
      </w:r>
      <w:r w:rsidRPr="00831FC2">
        <w:rPr>
          <w:spacing w:val="-3"/>
          <w:lang w:val="en-GB"/>
        </w:rPr>
        <w:t>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5"/>
          <w:lang w:val="en-GB"/>
        </w:rPr>
        <w:t xml:space="preserve"> </w:t>
      </w:r>
      <w:r w:rsidRPr="00831FC2">
        <w:rPr>
          <w:spacing w:val="-2"/>
          <w:lang w:val="en-GB"/>
        </w:rPr>
        <w:t>o</w:t>
      </w:r>
      <w:r w:rsidRPr="00831FC2">
        <w:rPr>
          <w:lang w:val="en-GB"/>
        </w:rPr>
        <w:t>r</w:t>
      </w:r>
      <w:r w:rsidRPr="00831FC2">
        <w:rPr>
          <w:spacing w:val="1"/>
          <w:lang w:val="en-GB"/>
        </w:rPr>
        <w:t xml:space="preserve"> </w:t>
      </w:r>
      <w:r w:rsidRPr="00831FC2">
        <w:rPr>
          <w:spacing w:val="-3"/>
          <w:lang w:val="en-GB"/>
        </w:rPr>
        <w:t>acr</w:t>
      </w:r>
      <w:r w:rsidRPr="00831FC2">
        <w:rPr>
          <w:spacing w:val="-2"/>
          <w:lang w:val="en-GB"/>
        </w:rPr>
        <w:t>o</w:t>
      </w:r>
      <w:r w:rsidRPr="00831FC2">
        <w:rPr>
          <w:spacing w:val="-5"/>
          <w:lang w:val="en-GB"/>
        </w:rPr>
        <w:t>n</w:t>
      </w:r>
      <w:r w:rsidRPr="00831FC2">
        <w:rPr>
          <w:spacing w:val="-7"/>
          <w:lang w:val="en-GB"/>
        </w:rPr>
        <w:t>y</w:t>
      </w:r>
      <w:r w:rsidRPr="00831FC2">
        <w:rPr>
          <w:lang w:val="en-GB"/>
        </w:rPr>
        <w:t>m</w:t>
      </w:r>
      <w:r w:rsidRPr="00831FC2">
        <w:rPr>
          <w:spacing w:val="5"/>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f</w:t>
      </w:r>
      <w:r w:rsidRPr="00831FC2">
        <w:rPr>
          <w:spacing w:val="-2"/>
          <w:lang w:val="en-GB"/>
        </w:rPr>
        <w:t>i</w:t>
      </w:r>
      <w:r w:rsidRPr="00831FC2">
        <w:rPr>
          <w:spacing w:val="-3"/>
          <w:lang w:val="en-GB"/>
        </w:rPr>
        <w:t>e</w:t>
      </w:r>
      <w:r w:rsidRPr="00831FC2">
        <w:rPr>
          <w:spacing w:val="-2"/>
          <w:lang w:val="en-GB"/>
        </w:rPr>
        <w:t>l</w:t>
      </w:r>
      <w:r w:rsidRPr="00831FC2">
        <w:rPr>
          <w:lang w:val="en-GB"/>
        </w:rPr>
        <w:t>d</w:t>
      </w:r>
      <w:r w:rsidRPr="00831FC2">
        <w:rPr>
          <w:spacing w:val="5"/>
          <w:lang w:val="en-GB"/>
        </w:rPr>
        <w:t xml:space="preserve"> </w:t>
      </w:r>
      <w:r w:rsidRPr="00831FC2">
        <w:rPr>
          <w:spacing w:val="-3"/>
          <w:lang w:val="en-GB"/>
        </w:rPr>
        <w:t>c</w:t>
      </w:r>
      <w:r w:rsidRPr="00831FC2">
        <w:rPr>
          <w:spacing w:val="-5"/>
          <w:lang w:val="en-GB"/>
        </w:rPr>
        <w:t>o</w:t>
      </w:r>
      <w:r w:rsidRPr="00831FC2">
        <w:rPr>
          <w:spacing w:val="-2"/>
          <w:lang w:val="en-GB"/>
        </w:rPr>
        <w:t>n</w:t>
      </w:r>
      <w:r w:rsidRPr="00831FC2">
        <w:rPr>
          <w:spacing w:val="-3"/>
          <w:lang w:val="en-GB"/>
        </w:rPr>
        <w:t>cer</w:t>
      </w:r>
      <w:r w:rsidRPr="00831FC2">
        <w:rPr>
          <w:spacing w:val="-2"/>
          <w:lang w:val="en-GB"/>
        </w:rPr>
        <w:t>n</w:t>
      </w:r>
      <w:r w:rsidRPr="00831FC2">
        <w:rPr>
          <w:spacing w:val="-3"/>
          <w:lang w:val="en-GB"/>
        </w:rPr>
        <w:t>e</w:t>
      </w:r>
      <w:r w:rsidRPr="00831FC2">
        <w:rPr>
          <w:lang w:val="en-GB"/>
        </w:rPr>
        <w:t>d</w:t>
      </w:r>
      <w:r w:rsidRPr="00831FC2">
        <w:rPr>
          <w:spacing w:val="4"/>
          <w:lang w:val="en-GB"/>
        </w:rPr>
        <w:t xml:space="preserve"> </w:t>
      </w:r>
      <w:r w:rsidRPr="00831FC2">
        <w:rPr>
          <w:lang w:val="en-GB"/>
        </w:rPr>
        <w:t>(</w:t>
      </w:r>
      <w:r w:rsidRPr="00831FC2">
        <w:rPr>
          <w:spacing w:val="-1"/>
          <w:lang w:val="en-GB"/>
        </w:rPr>
        <w:t>‘E</w:t>
      </w:r>
      <w:r w:rsidRPr="00831FC2">
        <w:rPr>
          <w:spacing w:val="-3"/>
          <w:lang w:val="en-GB"/>
        </w:rPr>
        <w:t>U’</w:t>
      </w:r>
      <w:r w:rsidRPr="00831FC2">
        <w:rPr>
          <w:lang w:val="en-GB"/>
        </w:rPr>
        <w:t>,</w:t>
      </w:r>
      <w:r w:rsidRPr="00831FC2">
        <w:rPr>
          <w:spacing w:val="5"/>
          <w:lang w:val="en-GB"/>
        </w:rPr>
        <w:t xml:space="preserve"> </w:t>
      </w:r>
      <w:r w:rsidRPr="00831FC2">
        <w:rPr>
          <w:spacing w:val="-3"/>
          <w:lang w:val="en-GB"/>
        </w:rPr>
        <w:t>‘</w:t>
      </w:r>
      <w:r w:rsidRPr="00831FC2">
        <w:rPr>
          <w:spacing w:val="-2"/>
          <w:lang w:val="en-GB"/>
        </w:rPr>
        <w:t>C</w:t>
      </w:r>
      <w:r w:rsidRPr="00831FC2">
        <w:rPr>
          <w:spacing w:val="-4"/>
          <w:lang w:val="en-GB"/>
        </w:rPr>
        <w:t>F</w:t>
      </w:r>
      <w:r w:rsidRPr="00831FC2">
        <w:rPr>
          <w:spacing w:val="-1"/>
          <w:lang w:val="en-GB"/>
        </w:rPr>
        <w:t>SP</w:t>
      </w:r>
      <w:r w:rsidRPr="00831FC2">
        <w:rPr>
          <w:lang w:val="en-GB"/>
        </w:rPr>
        <w:t>’</w:t>
      </w:r>
      <w:r w:rsidRPr="00831FC2">
        <w:rPr>
          <w:spacing w:val="1"/>
          <w:lang w:val="en-GB"/>
        </w:rPr>
        <w:t xml:space="preserve"> </w:t>
      </w:r>
      <w:r w:rsidRPr="00831FC2">
        <w:rPr>
          <w:spacing w:val="-2"/>
          <w:lang w:val="en-GB"/>
        </w:rPr>
        <w:t>o</w:t>
      </w:r>
      <w:r w:rsidRPr="00831FC2">
        <w:rPr>
          <w:lang w:val="en-GB"/>
        </w:rPr>
        <w:t>r</w:t>
      </w:r>
      <w:r w:rsidRPr="00831FC2">
        <w:rPr>
          <w:spacing w:val="4"/>
          <w:lang w:val="en-GB"/>
        </w:rPr>
        <w:t xml:space="preserve"> </w:t>
      </w:r>
      <w:r w:rsidRPr="00831FC2">
        <w:rPr>
          <w:spacing w:val="-3"/>
          <w:lang w:val="en-GB"/>
        </w:rPr>
        <w:t>‘</w:t>
      </w:r>
      <w:r w:rsidRPr="00831FC2">
        <w:rPr>
          <w:spacing w:val="-2"/>
          <w:lang w:val="en-GB"/>
        </w:rPr>
        <w:t>Eu</w:t>
      </w:r>
      <w:r w:rsidRPr="00831FC2">
        <w:rPr>
          <w:spacing w:val="-3"/>
          <w:lang w:val="en-GB"/>
        </w:rPr>
        <w:t>r</w:t>
      </w:r>
      <w:r w:rsidRPr="00831FC2">
        <w:rPr>
          <w:spacing w:val="-6"/>
          <w:lang w:val="en-GB"/>
        </w:rPr>
        <w:t>a</w:t>
      </w:r>
      <w:r w:rsidRPr="00831FC2">
        <w:rPr>
          <w:spacing w:val="-4"/>
          <w:lang w:val="en-GB"/>
        </w:rPr>
        <w:t>t</w:t>
      </w:r>
      <w:r w:rsidRPr="00831FC2">
        <w:rPr>
          <w:spacing w:val="-2"/>
          <w:lang w:val="en-GB"/>
        </w:rPr>
        <w:t>om</w:t>
      </w:r>
      <w:r w:rsidRPr="00831FC2">
        <w:rPr>
          <w:spacing w:val="-3"/>
          <w:lang w:val="en-GB"/>
        </w:rPr>
        <w:t>’</w:t>
      </w:r>
      <w:r w:rsidRPr="00831FC2">
        <w:rPr>
          <w:lang w:val="en-GB"/>
        </w:rPr>
        <w:t>),</w:t>
      </w:r>
      <w:r w:rsidR="001537EF" w:rsidRPr="00831FC2">
        <w:rPr>
          <w:lang w:val="en-GB"/>
        </w:rPr>
        <w:t xml:space="preserve"> the year and </w:t>
      </w:r>
      <w:r w:rsidRPr="00831FC2">
        <w:rPr>
          <w:spacing w:val="-2"/>
          <w:lang w:val="en-GB"/>
        </w:rPr>
        <w:t>th</w:t>
      </w:r>
      <w:r w:rsidRPr="00831FC2">
        <w:rPr>
          <w:lang w:val="en-GB"/>
        </w:rPr>
        <w:t>e</w:t>
      </w:r>
      <w:r w:rsidRPr="00831FC2">
        <w:rPr>
          <w:spacing w:val="-6"/>
          <w:lang w:val="en-GB"/>
        </w:rPr>
        <w:t xml:space="preserve"> </w:t>
      </w:r>
      <w:r w:rsidRPr="00831FC2">
        <w:rPr>
          <w:spacing w:val="-2"/>
          <w:lang w:val="en-GB"/>
        </w:rPr>
        <w:t>s</w:t>
      </w:r>
      <w:r w:rsidRPr="00831FC2">
        <w:rPr>
          <w:spacing w:val="-3"/>
          <w:lang w:val="en-GB"/>
        </w:rPr>
        <w:t>e</w:t>
      </w:r>
      <w:r w:rsidRPr="00831FC2">
        <w:rPr>
          <w:spacing w:val="-2"/>
          <w:lang w:val="en-GB"/>
        </w:rPr>
        <w:t>qu</w:t>
      </w:r>
      <w:r w:rsidRPr="00831FC2">
        <w:rPr>
          <w:spacing w:val="-6"/>
          <w:lang w:val="en-GB"/>
        </w:rPr>
        <w:t>e</w:t>
      </w:r>
      <w:r w:rsidRPr="00831FC2">
        <w:rPr>
          <w:spacing w:val="-2"/>
          <w:lang w:val="en-GB"/>
        </w:rPr>
        <w:t>n</w:t>
      </w:r>
      <w:r w:rsidRPr="00831FC2">
        <w:rPr>
          <w:spacing w:val="-4"/>
          <w:lang w:val="en-GB"/>
        </w:rPr>
        <w:t>t</w:t>
      </w:r>
      <w:r w:rsidRPr="00831FC2">
        <w:rPr>
          <w:spacing w:val="-2"/>
          <w:lang w:val="en-GB"/>
        </w:rPr>
        <w:t>i</w:t>
      </w:r>
      <w:r w:rsidRPr="00831FC2">
        <w:rPr>
          <w:spacing w:val="-3"/>
          <w:lang w:val="en-GB"/>
        </w:rPr>
        <w:t>a</w:t>
      </w:r>
      <w:r w:rsidRPr="00831FC2">
        <w:rPr>
          <w:lang w:val="en-GB"/>
        </w:rPr>
        <w:t>l</w:t>
      </w:r>
      <w:r w:rsidRPr="00831FC2">
        <w:rPr>
          <w:spacing w:val="-4"/>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5"/>
          <w:lang w:val="en-GB"/>
        </w:rPr>
        <w:t>n</w:t>
      </w:r>
      <w:r w:rsidRPr="00831FC2">
        <w:rPr>
          <w:spacing w:val="-2"/>
          <w:lang w:val="en-GB"/>
        </w:rPr>
        <w:t>umb</w:t>
      </w:r>
      <w:r w:rsidRPr="00831FC2">
        <w:rPr>
          <w:spacing w:val="-3"/>
          <w:lang w:val="en-GB"/>
        </w:rPr>
        <w:t>e</w:t>
      </w:r>
      <w:r w:rsidRPr="00831FC2">
        <w:rPr>
          <w:lang w:val="en-GB"/>
        </w:rPr>
        <w:t>r</w:t>
      </w:r>
      <w:r w:rsidRPr="00831FC2">
        <w:rPr>
          <w:spacing w:val="-6"/>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003724D8" w:rsidRPr="00831FC2">
        <w:rPr>
          <w:spacing w:val="-3"/>
          <w:lang w:val="en-GB"/>
        </w:rPr>
        <w:t xml:space="preserve"> </w:t>
      </w:r>
      <w:r w:rsidR="001537EF" w:rsidRPr="00831FC2">
        <w:rPr>
          <w:rStyle w:val="FootnoteReference"/>
          <w:spacing w:val="-3"/>
          <w:lang w:val="en-GB"/>
        </w:rPr>
        <w:footnoteReference w:id="81"/>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jc w:val="both"/>
        <w:rPr>
          <w:lang w:val="en-GB"/>
        </w:rPr>
      </w:pPr>
      <w:r w:rsidRPr="00831FC2">
        <w:rPr>
          <w:lang w:val="en-GB"/>
        </w:rPr>
        <w:t>(</w:t>
      </w:r>
      <w:r w:rsidRPr="00831FC2">
        <w:rPr>
          <w:spacing w:val="-2"/>
          <w:lang w:val="en-GB"/>
        </w:rPr>
        <w:t>3</w:t>
      </w:r>
      <w:r w:rsidR="00FC23D3" w:rsidRPr="00831FC2">
        <w:rPr>
          <w:lang w:val="en-GB"/>
        </w:rPr>
        <w:t>)</w:t>
      </w:r>
      <w:r w:rsidR="00FC23D3" w:rsidRPr="00831FC2">
        <w:rPr>
          <w:lang w:val="en-GB"/>
        </w:rPr>
        <w:tab/>
      </w:r>
      <w:r w:rsidRPr="00831FC2">
        <w:rPr>
          <w:spacing w:val="-2"/>
          <w:lang w:val="en-GB"/>
        </w:rPr>
        <w:t>the name of the institution or institutions which adopted the act;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2372" w:right="-1" w:hanging="566"/>
        <w:jc w:val="both"/>
        <w:rPr>
          <w:lang w:val="en-GB"/>
        </w:rPr>
      </w:pPr>
      <w:r w:rsidRPr="00831FC2">
        <w:rPr>
          <w:lang w:val="en-GB"/>
        </w:rPr>
        <w:t>(</w:t>
      </w:r>
      <w:r w:rsidRPr="00831FC2">
        <w:rPr>
          <w:spacing w:val="-2"/>
          <w:lang w:val="en-GB"/>
        </w:rPr>
        <w:t>4</w:t>
      </w:r>
      <w:r w:rsidR="00FC23D3" w:rsidRPr="00831FC2">
        <w:rPr>
          <w:lang w:val="en-GB"/>
        </w:rPr>
        <w:t>)</w:t>
      </w:r>
      <w:r w:rsidR="00FC23D3" w:rsidRPr="00831FC2">
        <w:rPr>
          <w:lang w:val="en-GB"/>
        </w:rPr>
        <w:tab/>
      </w:r>
      <w:r w:rsidRPr="00831FC2">
        <w:rPr>
          <w:spacing w:val="-2"/>
          <w:lang w:val="en-GB"/>
        </w:rPr>
        <w:t>th</w:t>
      </w:r>
      <w:r w:rsidRPr="00831FC2">
        <w:rPr>
          <w:lang w:val="en-GB"/>
        </w:rPr>
        <w:t>e</w:t>
      </w:r>
      <w:r w:rsidRPr="00831FC2">
        <w:rPr>
          <w:spacing w:val="3"/>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e</w:t>
      </w:r>
      <w:r w:rsidRPr="00831FC2">
        <w:rPr>
          <w:spacing w:val="1"/>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si</w:t>
      </w:r>
      <w:r w:rsidRPr="00831FC2">
        <w:rPr>
          <w:spacing w:val="-5"/>
          <w:lang w:val="en-GB"/>
        </w:rPr>
        <w:t>g</w:t>
      </w:r>
      <w:r w:rsidRPr="00831FC2">
        <w:rPr>
          <w:spacing w:val="-2"/>
          <w:lang w:val="en-GB"/>
        </w:rPr>
        <w:t>n</w:t>
      </w:r>
      <w:r w:rsidRPr="00831FC2">
        <w:rPr>
          <w:spacing w:val="-3"/>
          <w:lang w:val="en-GB"/>
        </w:rPr>
        <w:t>a</w:t>
      </w:r>
      <w:r w:rsidRPr="00831FC2">
        <w:rPr>
          <w:spacing w:val="-2"/>
          <w:lang w:val="en-GB"/>
        </w:rPr>
        <w:t>tu</w:t>
      </w:r>
      <w:r w:rsidRPr="00831FC2">
        <w:rPr>
          <w:spacing w:val="-3"/>
          <w:lang w:val="en-GB"/>
        </w:rPr>
        <w:t>r</w:t>
      </w:r>
      <w:r w:rsidRPr="00831FC2">
        <w:rPr>
          <w:lang w:val="en-GB"/>
        </w:rPr>
        <w:t>e</w:t>
      </w:r>
      <w:r w:rsidRPr="00831FC2">
        <w:rPr>
          <w:spacing w:val="3"/>
          <w:lang w:val="en-GB"/>
        </w:rPr>
        <w:t xml:space="preserve"> </w:t>
      </w:r>
      <w:r w:rsidRPr="00831FC2">
        <w:rPr>
          <w:lang w:val="en-GB"/>
        </w:rPr>
        <w:t>(</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3"/>
          <w:lang w:val="en-GB"/>
        </w:rPr>
        <w:t>ac</w:t>
      </w:r>
      <w:r w:rsidRPr="00831FC2">
        <w:rPr>
          <w:spacing w:val="-4"/>
          <w:lang w:val="en-GB"/>
        </w:rPr>
        <w:t>t</w:t>
      </w:r>
      <w:r w:rsidRPr="00831FC2">
        <w:rPr>
          <w:lang w:val="en-GB"/>
        </w:rPr>
        <w:t>s</w:t>
      </w:r>
      <w:r w:rsidRPr="00831FC2">
        <w:rPr>
          <w:spacing w:val="7"/>
          <w:lang w:val="en-GB"/>
        </w:rPr>
        <w:t xml:space="preserve"> </w:t>
      </w:r>
      <w:r w:rsidRPr="00831FC2">
        <w:rPr>
          <w:spacing w:val="-3"/>
          <w:lang w:val="en-GB"/>
        </w:rPr>
        <w:t>a</w:t>
      </w:r>
      <w:r w:rsidRPr="00831FC2">
        <w:rPr>
          <w:spacing w:val="-5"/>
          <w:lang w:val="en-GB"/>
        </w:rPr>
        <w:t>d</w:t>
      </w:r>
      <w:r w:rsidRPr="00831FC2">
        <w:rPr>
          <w:spacing w:val="-2"/>
          <w:lang w:val="en-GB"/>
        </w:rPr>
        <w:t>opt</w:t>
      </w:r>
      <w:r w:rsidRPr="00831FC2">
        <w:rPr>
          <w:spacing w:val="-3"/>
          <w:lang w:val="en-GB"/>
        </w:rPr>
        <w:t>e</w:t>
      </w:r>
      <w:r w:rsidRPr="00831FC2">
        <w:rPr>
          <w:lang w:val="en-GB"/>
        </w:rPr>
        <w:t>d</w:t>
      </w:r>
      <w:r w:rsidRPr="00831FC2">
        <w:rPr>
          <w:spacing w:val="4"/>
          <w:lang w:val="en-GB"/>
        </w:rPr>
        <w:t xml:space="preserve"> </w:t>
      </w:r>
      <w:r w:rsidRPr="00831FC2">
        <w:rPr>
          <w:lang w:val="en-GB"/>
        </w:rPr>
        <w:t xml:space="preserve">by </w:t>
      </w:r>
      <w:r w:rsidRPr="00831FC2">
        <w:rPr>
          <w:spacing w:val="-2"/>
          <w:lang w:val="en-GB"/>
        </w:rPr>
        <w:t>o</w:t>
      </w:r>
      <w:r w:rsidRPr="00831FC2">
        <w:rPr>
          <w:spacing w:val="-3"/>
          <w:lang w:val="en-GB"/>
        </w:rPr>
        <w:t>r</w:t>
      </w:r>
      <w:r w:rsidRPr="00831FC2">
        <w:rPr>
          <w:spacing w:val="-2"/>
          <w:lang w:val="en-GB"/>
        </w:rPr>
        <w:t>din</w:t>
      </w:r>
      <w:r w:rsidRPr="00831FC2">
        <w:rPr>
          <w:spacing w:val="-3"/>
          <w:lang w:val="en-GB"/>
        </w:rPr>
        <w:t>a</w:t>
      </w:r>
      <w:r w:rsidRPr="00831FC2">
        <w:rPr>
          <w:spacing w:val="-1"/>
          <w:lang w:val="en-GB"/>
        </w:rPr>
        <w:t>r</w:t>
      </w:r>
      <w:r w:rsidRPr="00831FC2">
        <w:rPr>
          <w:lang w:val="en-GB"/>
        </w:rPr>
        <w:t xml:space="preserve">y </w:t>
      </w:r>
      <w:r w:rsidRPr="00831FC2">
        <w:rPr>
          <w:spacing w:val="-2"/>
          <w:lang w:val="en-GB"/>
        </w:rPr>
        <w:t>l</w:t>
      </w:r>
      <w:r w:rsidRPr="00831FC2">
        <w:rPr>
          <w:spacing w:val="-3"/>
          <w:lang w:val="en-GB"/>
        </w:rPr>
        <w:t>e</w:t>
      </w:r>
      <w:r w:rsidRPr="00831FC2">
        <w:rPr>
          <w:spacing w:val="-5"/>
          <w:lang w:val="en-GB"/>
        </w:rPr>
        <w:t>g</w:t>
      </w:r>
      <w:r w:rsidRPr="00831FC2">
        <w:rPr>
          <w:spacing w:val="-2"/>
          <w:lang w:val="en-GB"/>
        </w:rPr>
        <w:t>isl</w:t>
      </w:r>
      <w:r w:rsidRPr="00831FC2">
        <w:rPr>
          <w:spacing w:val="-3"/>
          <w:lang w:val="en-GB"/>
        </w:rPr>
        <w:t>a</w:t>
      </w:r>
      <w:r w:rsidRPr="00831FC2">
        <w:rPr>
          <w:spacing w:val="-2"/>
          <w:lang w:val="en-GB"/>
        </w:rPr>
        <w:t>tiv</w:t>
      </w:r>
      <w:r w:rsidRPr="00831FC2">
        <w:rPr>
          <w:lang w:val="en-GB"/>
        </w:rPr>
        <w:t xml:space="preserve">e </w:t>
      </w:r>
      <w:r w:rsidRPr="00831FC2">
        <w:rPr>
          <w:spacing w:val="-2"/>
          <w:lang w:val="en-GB"/>
        </w:rPr>
        <w:t>p</w:t>
      </w:r>
      <w:r w:rsidRPr="00831FC2">
        <w:rPr>
          <w:spacing w:val="-3"/>
          <w:lang w:val="en-GB"/>
        </w:rPr>
        <w:t>r</w:t>
      </w:r>
      <w:r w:rsidRPr="00831FC2">
        <w:rPr>
          <w:spacing w:val="-2"/>
          <w:lang w:val="en-GB"/>
        </w:rPr>
        <w:t>o</w:t>
      </w:r>
      <w:r w:rsidRPr="00831FC2">
        <w:rPr>
          <w:spacing w:val="-3"/>
          <w:lang w:val="en-GB"/>
        </w:rPr>
        <w:t>ce</w:t>
      </w:r>
      <w:r w:rsidRPr="00831FC2">
        <w:rPr>
          <w:spacing w:val="-2"/>
          <w:lang w:val="en-GB"/>
        </w:rPr>
        <w:t>du</w:t>
      </w:r>
      <w:r w:rsidRPr="00831FC2">
        <w:rPr>
          <w:spacing w:val="-3"/>
          <w:lang w:val="en-GB"/>
        </w:rPr>
        <w:t>re</w:t>
      </w:r>
      <w:r w:rsidRPr="00831FC2">
        <w:rPr>
          <w:lang w:val="en-GB"/>
        </w:rPr>
        <w:t>,</w:t>
      </w:r>
      <w:r w:rsidRPr="00831FC2">
        <w:rPr>
          <w:spacing w:val="5"/>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5"/>
          <w:lang w:val="en-GB"/>
        </w:rPr>
        <w:t>b</w:t>
      </w:r>
      <w:r w:rsidRPr="00831FC2">
        <w:rPr>
          <w:spacing w:val="-2"/>
          <w:lang w:val="en-GB"/>
        </w:rPr>
        <w:t>ud</w:t>
      </w:r>
      <w:r w:rsidRPr="00831FC2">
        <w:rPr>
          <w:spacing w:val="-5"/>
          <w:lang w:val="en-GB"/>
        </w:rPr>
        <w:t>g</w:t>
      </w:r>
      <w:r w:rsidRPr="00831FC2">
        <w:rPr>
          <w:spacing w:val="-3"/>
          <w:lang w:val="en-GB"/>
        </w:rPr>
        <w:t>e</w:t>
      </w:r>
      <w:r w:rsidRPr="00831FC2">
        <w:rPr>
          <w:lang w:val="en-GB"/>
        </w:rPr>
        <w:t>t</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bud</w:t>
      </w:r>
      <w:r w:rsidRPr="00831FC2">
        <w:rPr>
          <w:spacing w:val="-5"/>
          <w:lang w:val="en-GB"/>
        </w:rPr>
        <w:t>g</w:t>
      </w:r>
      <w:r w:rsidRPr="00831FC2">
        <w:rPr>
          <w:spacing w:val="-3"/>
          <w:lang w:val="en-GB"/>
        </w:rPr>
        <w:t>e</w:t>
      </w:r>
      <w:r w:rsidRPr="00831FC2">
        <w:rPr>
          <w:lang w:val="en-GB"/>
        </w:rPr>
        <w:t>t</w:t>
      </w:r>
      <w:r w:rsidRPr="00831FC2">
        <w:rPr>
          <w:spacing w:val="5"/>
          <w:lang w:val="en-GB"/>
        </w:rPr>
        <w:t xml:space="preserve"> </w:t>
      </w:r>
      <w:r w:rsidRPr="00831FC2">
        <w:rPr>
          <w:spacing w:val="-2"/>
          <w:lang w:val="en-GB"/>
        </w:rPr>
        <w:t>d</w:t>
      </w:r>
      <w:r w:rsidRPr="00831FC2">
        <w:rPr>
          <w:spacing w:val="-3"/>
          <w:lang w:val="en-GB"/>
        </w:rPr>
        <w:t>ec</w:t>
      </w:r>
      <w:r w:rsidRPr="00831FC2">
        <w:rPr>
          <w:spacing w:val="-2"/>
          <w:lang w:val="en-GB"/>
        </w:rPr>
        <w:t>i</w:t>
      </w:r>
      <w:r w:rsidRPr="00831FC2">
        <w:rPr>
          <w:spacing w:val="-5"/>
          <w:lang w:val="en-GB"/>
        </w:rPr>
        <w:t>s</w:t>
      </w:r>
      <w:r w:rsidRPr="00831FC2">
        <w:rPr>
          <w:spacing w:val="-2"/>
          <w:lang w:val="en-GB"/>
        </w:rPr>
        <w:t>ion</w:t>
      </w:r>
      <w:r w:rsidRPr="00831FC2">
        <w:rPr>
          <w:lang w:val="en-GB"/>
        </w:rPr>
        <w:t>s</w:t>
      </w:r>
      <w:r w:rsidRPr="00831FC2">
        <w:rPr>
          <w:spacing w:val="5"/>
          <w:lang w:val="en-GB"/>
        </w:rPr>
        <w:t xml:space="preserve"> </w:t>
      </w:r>
      <w:r w:rsidRPr="00831FC2">
        <w:rPr>
          <w:spacing w:val="-3"/>
          <w:lang w:val="en-GB"/>
        </w:rPr>
        <w:t>a</w:t>
      </w:r>
      <w:r w:rsidRPr="00831FC2">
        <w:rPr>
          <w:spacing w:val="-5"/>
          <w:lang w:val="en-GB"/>
        </w:rPr>
        <w:t>d</w:t>
      </w:r>
      <w:r w:rsidRPr="00831FC2">
        <w:rPr>
          <w:spacing w:val="-2"/>
          <w:lang w:val="en-GB"/>
        </w:rPr>
        <w:t>op</w:t>
      </w:r>
      <w:r w:rsidRPr="00831FC2">
        <w:rPr>
          <w:spacing w:val="-4"/>
          <w:lang w:val="en-GB"/>
        </w:rPr>
        <w:t>t</w:t>
      </w:r>
      <w:r w:rsidRPr="00831FC2">
        <w:rPr>
          <w:spacing w:val="-3"/>
          <w:lang w:val="en-GB"/>
        </w:rPr>
        <w:t>e</w:t>
      </w:r>
      <w:r w:rsidRPr="00831FC2">
        <w:rPr>
          <w:lang w:val="en-GB"/>
        </w:rPr>
        <w:t>d</w:t>
      </w:r>
      <w:r w:rsidRPr="00831FC2">
        <w:rPr>
          <w:spacing w:val="5"/>
          <w:lang w:val="en-GB"/>
        </w:rPr>
        <w:t xml:space="preserve"> </w:t>
      </w:r>
      <w:r w:rsidRPr="00831FC2">
        <w:rPr>
          <w:lang w:val="en-GB"/>
        </w:rPr>
        <w:t xml:space="preserve">by </w:t>
      </w:r>
      <w:r w:rsidRPr="00831FC2">
        <w:rPr>
          <w:spacing w:val="-2"/>
          <w:lang w:val="en-GB"/>
        </w:rPr>
        <w:t>th</w:t>
      </w:r>
      <w:r w:rsidRPr="00831FC2">
        <w:rPr>
          <w:lang w:val="en-GB"/>
        </w:rPr>
        <w:t>e</w:t>
      </w:r>
      <w:r w:rsidRPr="00831FC2">
        <w:rPr>
          <w:spacing w:val="4"/>
          <w:lang w:val="en-GB"/>
        </w:rPr>
        <w:t xml:space="preserve"> </w:t>
      </w:r>
      <w:r w:rsidRPr="00831FC2">
        <w:rPr>
          <w:spacing w:val="-3"/>
          <w:lang w:val="en-GB"/>
        </w:rPr>
        <w:t>E</w:t>
      </w:r>
      <w:r w:rsidRPr="00831FC2">
        <w:rPr>
          <w:spacing w:val="-2"/>
          <w:lang w:val="en-GB"/>
        </w:rPr>
        <w:t>u</w:t>
      </w:r>
      <w:r w:rsidRPr="00831FC2">
        <w:rPr>
          <w:spacing w:val="-3"/>
          <w:lang w:val="en-GB"/>
        </w:rPr>
        <w:t>r</w:t>
      </w:r>
      <w:r w:rsidRPr="00831FC2">
        <w:rPr>
          <w:spacing w:val="-2"/>
          <w:lang w:val="en-GB"/>
        </w:rPr>
        <w:t>op</w:t>
      </w:r>
      <w:r w:rsidRPr="00831FC2">
        <w:rPr>
          <w:spacing w:val="-3"/>
          <w:lang w:val="en-GB"/>
        </w:rPr>
        <w:t>ea</w:t>
      </w:r>
      <w:r w:rsidRPr="00831FC2">
        <w:rPr>
          <w:lang w:val="en-GB"/>
        </w:rPr>
        <w:t>n</w:t>
      </w:r>
      <w:r w:rsidRPr="00831FC2">
        <w:rPr>
          <w:spacing w:val="5"/>
          <w:lang w:val="en-GB"/>
        </w:rPr>
        <w:t xml:space="preserve"> </w:t>
      </w:r>
      <w:r w:rsidRPr="00831FC2">
        <w:rPr>
          <w:spacing w:val="-1"/>
          <w:lang w:val="en-GB"/>
        </w:rPr>
        <w:t>P</w:t>
      </w:r>
      <w:r w:rsidRPr="00831FC2">
        <w:rPr>
          <w:spacing w:val="-3"/>
          <w:lang w:val="en-GB"/>
        </w:rPr>
        <w:t>a</w:t>
      </w:r>
      <w:r w:rsidRPr="00831FC2">
        <w:rPr>
          <w:spacing w:val="-6"/>
          <w:lang w:val="en-GB"/>
        </w:rPr>
        <w:t>r</w:t>
      </w:r>
      <w:r w:rsidRPr="00831FC2">
        <w:rPr>
          <w:spacing w:val="-2"/>
          <w:lang w:val="en-GB"/>
        </w:rPr>
        <w:t>l</w:t>
      </w:r>
      <w:r w:rsidRPr="00831FC2">
        <w:rPr>
          <w:spacing w:val="-4"/>
          <w:lang w:val="en-GB"/>
        </w:rPr>
        <w:t>i</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lang w:val="en-GB"/>
        </w:rPr>
        <w:t xml:space="preserve">t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Co</w:t>
      </w:r>
      <w:r w:rsidRPr="00831FC2">
        <w:rPr>
          <w:spacing w:val="-5"/>
          <w:lang w:val="en-GB"/>
        </w:rPr>
        <w:t>u</w:t>
      </w:r>
      <w:r w:rsidRPr="00831FC2">
        <w:rPr>
          <w:spacing w:val="-2"/>
          <w:lang w:val="en-GB"/>
        </w:rPr>
        <w:t>n</w:t>
      </w:r>
      <w:r w:rsidRPr="00831FC2">
        <w:rPr>
          <w:spacing w:val="-3"/>
          <w:lang w:val="en-GB"/>
        </w:rPr>
        <w:t>c</w:t>
      </w:r>
      <w:r w:rsidRPr="00831FC2">
        <w:rPr>
          <w:spacing w:val="-2"/>
          <w:lang w:val="en-GB"/>
        </w:rPr>
        <w:t>il</w:t>
      </w:r>
      <w:r w:rsidRPr="00831FC2">
        <w:rPr>
          <w:lang w:val="en-GB"/>
        </w:rPr>
        <w:t>)</w:t>
      </w:r>
      <w:r w:rsidRPr="00831FC2">
        <w:rPr>
          <w:spacing w:val="-2"/>
          <w:lang w:val="en-GB"/>
        </w:rPr>
        <w:t xml:space="preserve"> o</w:t>
      </w:r>
      <w:r w:rsidRPr="00831FC2">
        <w:rPr>
          <w:lang w:val="en-GB"/>
        </w:rPr>
        <w:t>r</w:t>
      </w:r>
      <w:r w:rsidRPr="00831FC2">
        <w:rPr>
          <w:spacing w:val="-8"/>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d</w:t>
      </w:r>
      <w:r w:rsidRPr="00831FC2">
        <w:rPr>
          <w:spacing w:val="-6"/>
          <w:lang w:val="en-GB"/>
        </w:rPr>
        <w:t>a</w:t>
      </w:r>
      <w:r w:rsidRPr="00831FC2">
        <w:rPr>
          <w:spacing w:val="-2"/>
          <w:lang w:val="en-GB"/>
        </w:rPr>
        <w:t>t</w:t>
      </w:r>
      <w:r w:rsidRPr="00831FC2">
        <w:rPr>
          <w:lang w:val="en-GB"/>
        </w:rPr>
        <w:t>e</w:t>
      </w:r>
      <w:r w:rsidRPr="00831FC2">
        <w:rPr>
          <w:spacing w:val="-11"/>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a</w:t>
      </w:r>
      <w:r w:rsidRPr="00831FC2">
        <w:rPr>
          <w:spacing w:val="-2"/>
          <w:lang w:val="en-GB"/>
        </w:rPr>
        <w:t>d</w:t>
      </w:r>
      <w:r w:rsidRPr="00831FC2">
        <w:rPr>
          <w:spacing w:val="-5"/>
          <w:lang w:val="en-GB"/>
        </w:rPr>
        <w:t>o</w:t>
      </w:r>
      <w:r w:rsidRPr="00831FC2">
        <w:rPr>
          <w:spacing w:val="-2"/>
          <w:lang w:val="en-GB"/>
        </w:rPr>
        <w:t>p</w:t>
      </w:r>
      <w:r w:rsidRPr="00831FC2">
        <w:rPr>
          <w:spacing w:val="-4"/>
          <w:lang w:val="en-GB"/>
        </w:rPr>
        <w:t>t</w:t>
      </w:r>
      <w:r w:rsidRPr="00831FC2">
        <w:rPr>
          <w:spacing w:val="-2"/>
          <w:lang w:val="en-GB"/>
        </w:rPr>
        <w:t>ion</w:t>
      </w:r>
      <w:r w:rsidR="00D52749" w:rsidRPr="00831FC2">
        <w:rPr>
          <w:spacing w:val="-2"/>
          <w:lang w:val="en-GB"/>
        </w:rPr>
        <w:t>, as appropriate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jc w:val="both"/>
        <w:rPr>
          <w:lang w:val="en-GB"/>
        </w:rPr>
      </w:pPr>
      <w:r w:rsidRPr="00831FC2">
        <w:rPr>
          <w:lang w:val="en-GB"/>
        </w:rPr>
        <w:t>(</w:t>
      </w:r>
      <w:r w:rsidRPr="00831FC2">
        <w:rPr>
          <w:spacing w:val="-2"/>
          <w:lang w:val="en-GB"/>
        </w:rPr>
        <w:t>5</w:t>
      </w:r>
      <w:r w:rsidR="00FC23D3" w:rsidRPr="00831FC2">
        <w:rPr>
          <w:lang w:val="en-GB"/>
        </w:rPr>
        <w:t>)</w:t>
      </w:r>
      <w:r w:rsidR="00FC23D3" w:rsidRPr="00831FC2">
        <w:rPr>
          <w:lang w:val="en-GB"/>
        </w:rPr>
        <w:tab/>
      </w:r>
      <w:r w:rsidRPr="00831FC2">
        <w:rPr>
          <w:spacing w:val="-2"/>
          <w:lang w:val="en-GB"/>
        </w:rPr>
        <w:t>th</w:t>
      </w:r>
      <w:r w:rsidRPr="00831FC2">
        <w:rPr>
          <w:lang w:val="en-GB"/>
        </w:rPr>
        <w:t>e</w:t>
      </w:r>
      <w:r w:rsidRPr="00831FC2">
        <w:rPr>
          <w:spacing w:val="-6"/>
          <w:lang w:val="en-GB"/>
        </w:rPr>
        <w:t xml:space="preserve"> </w:t>
      </w:r>
      <w:r w:rsidRPr="00831FC2">
        <w:rPr>
          <w:spacing w:val="-4"/>
          <w:lang w:val="en-GB"/>
        </w:rPr>
        <w:t>t</w:t>
      </w:r>
      <w:r w:rsidRPr="00831FC2">
        <w:rPr>
          <w:spacing w:val="-2"/>
          <w:lang w:val="en-GB"/>
        </w:rPr>
        <w:t>i</w:t>
      </w:r>
      <w:r w:rsidRPr="00831FC2">
        <w:rPr>
          <w:spacing w:val="-4"/>
          <w:lang w:val="en-GB"/>
        </w:rPr>
        <w:t>t</w:t>
      </w:r>
      <w:r w:rsidRPr="00831FC2">
        <w:rPr>
          <w:spacing w:val="-2"/>
          <w:lang w:val="en-GB"/>
        </w:rPr>
        <w:t>l</w:t>
      </w:r>
      <w:r w:rsidRPr="00831FC2">
        <w:rPr>
          <w:spacing w:val="-3"/>
          <w:lang w:val="en-GB"/>
        </w:rPr>
        <w:t>e</w:t>
      </w:r>
      <w:r w:rsidR="00C83831" w:rsidRPr="00831FC2">
        <w:rPr>
          <w:spacing w:val="-3"/>
          <w:lang w:val="en-GB"/>
        </w:rPr>
        <w:t xml:space="preserve"> proper</w:t>
      </w:r>
      <w:r w:rsidRPr="00831FC2">
        <w:rPr>
          <w:lang w:val="en-GB"/>
        </w:rPr>
        <w:t>,</w:t>
      </w:r>
      <w:r w:rsidRPr="00831FC2">
        <w:rPr>
          <w:spacing w:val="-5"/>
          <w:lang w:val="en-GB"/>
        </w:rPr>
        <w:t xml:space="preserve"> </w:t>
      </w:r>
      <w:r w:rsidRPr="00831FC2">
        <w:rPr>
          <w:spacing w:val="-2"/>
          <w:lang w:val="en-GB"/>
        </w:rPr>
        <w:t>n</w:t>
      </w:r>
      <w:r w:rsidRPr="00831FC2">
        <w:rPr>
          <w:spacing w:val="-6"/>
          <w:lang w:val="en-GB"/>
        </w:rPr>
        <w:t>a</w:t>
      </w:r>
      <w:r w:rsidRPr="00831FC2">
        <w:rPr>
          <w:spacing w:val="-2"/>
          <w:lang w:val="en-GB"/>
        </w:rPr>
        <w:t>m</w:t>
      </w:r>
      <w:r w:rsidRPr="00831FC2">
        <w:rPr>
          <w:spacing w:val="-3"/>
          <w:lang w:val="en-GB"/>
        </w:rPr>
        <w:t>e</w:t>
      </w:r>
      <w:r w:rsidRPr="00831FC2">
        <w:rPr>
          <w:lang w:val="en-GB"/>
        </w:rPr>
        <w:t>ly</w:t>
      </w:r>
      <w:r w:rsidRPr="00831FC2">
        <w:rPr>
          <w:spacing w:val="-12"/>
          <w:lang w:val="en-GB"/>
        </w:rPr>
        <w:t xml:space="preserve"> </w:t>
      </w:r>
      <w:r w:rsidRPr="00831FC2">
        <w:rPr>
          <w:lang w:val="en-GB"/>
        </w:rPr>
        <w:t>a</w:t>
      </w:r>
      <w:r w:rsidRPr="00831FC2">
        <w:rPr>
          <w:spacing w:val="-6"/>
          <w:lang w:val="en-GB"/>
        </w:rPr>
        <w:t xml:space="preserve"> </w:t>
      </w:r>
      <w:r w:rsidRPr="00831FC2">
        <w:rPr>
          <w:spacing w:val="-2"/>
          <w:lang w:val="en-GB"/>
        </w:rPr>
        <w:t>su</w:t>
      </w:r>
      <w:r w:rsidRPr="00831FC2">
        <w:rPr>
          <w:spacing w:val="-3"/>
          <w:lang w:val="en-GB"/>
        </w:rPr>
        <w:t>cc</w:t>
      </w:r>
      <w:r w:rsidRPr="00831FC2">
        <w:rPr>
          <w:spacing w:val="-2"/>
          <w:lang w:val="en-GB"/>
        </w:rPr>
        <w:t>in</w:t>
      </w:r>
      <w:r w:rsidRPr="00831FC2">
        <w:rPr>
          <w:spacing w:val="-3"/>
          <w:lang w:val="en-GB"/>
        </w:rPr>
        <w:t>c</w:t>
      </w:r>
      <w:r w:rsidRPr="00831FC2">
        <w:rPr>
          <w:lang w:val="en-GB"/>
        </w:rPr>
        <w:t>t</w:t>
      </w:r>
      <w:r w:rsidRPr="00831FC2">
        <w:rPr>
          <w:spacing w:val="-4"/>
          <w:lang w:val="en-GB"/>
        </w:rPr>
        <w:t xml:space="preserve"> </w:t>
      </w:r>
      <w:r w:rsidRPr="00831FC2">
        <w:rPr>
          <w:spacing w:val="-2"/>
          <w:lang w:val="en-GB"/>
        </w:rPr>
        <w:t>i</w:t>
      </w:r>
      <w:r w:rsidRPr="00831FC2">
        <w:rPr>
          <w:spacing w:val="-5"/>
          <w:lang w:val="en-GB"/>
        </w:rPr>
        <w:t>n</w:t>
      </w:r>
      <w:r w:rsidRPr="00831FC2">
        <w:rPr>
          <w:spacing w:val="-2"/>
          <w:lang w:val="en-GB"/>
        </w:rPr>
        <w:t>di</w:t>
      </w:r>
      <w:r w:rsidRPr="00831FC2">
        <w:rPr>
          <w:spacing w:val="-3"/>
          <w:lang w:val="en-GB"/>
        </w:rPr>
        <w:t>ca</w:t>
      </w:r>
      <w:r w:rsidRPr="00831FC2">
        <w:rPr>
          <w:spacing w:val="-4"/>
          <w:lang w:val="en-GB"/>
        </w:rPr>
        <w:t>t</w:t>
      </w:r>
      <w:r w:rsidRPr="00831FC2">
        <w:rPr>
          <w:spacing w:val="-2"/>
          <w:lang w:val="en-GB"/>
        </w:rPr>
        <w:t>io</w:t>
      </w:r>
      <w:r w:rsidRPr="00831FC2">
        <w:rPr>
          <w:lang w:val="en-GB"/>
        </w:rPr>
        <w:t>n</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s</w:t>
      </w:r>
      <w:r w:rsidRPr="00831FC2">
        <w:rPr>
          <w:spacing w:val="-5"/>
          <w:lang w:val="en-GB"/>
        </w:rPr>
        <w:t>u</w:t>
      </w:r>
      <w:r w:rsidRPr="00831FC2">
        <w:rPr>
          <w:spacing w:val="-2"/>
          <w:lang w:val="en-GB"/>
        </w:rPr>
        <w:t>bj</w:t>
      </w:r>
      <w:r w:rsidRPr="00831FC2">
        <w:rPr>
          <w:spacing w:val="-3"/>
          <w:lang w:val="en-GB"/>
        </w:rPr>
        <w:t>ec</w:t>
      </w:r>
      <w:r w:rsidRPr="00831FC2">
        <w:rPr>
          <w:spacing w:val="-2"/>
          <w:lang w:val="en-GB"/>
        </w:rPr>
        <w:t>t</w:t>
      </w:r>
      <w:r w:rsidRPr="00831FC2">
        <w:rPr>
          <w:spacing w:val="-6"/>
          <w:lang w:val="en-GB"/>
        </w:rPr>
        <w:t>-</w:t>
      </w:r>
      <w:r w:rsidRPr="00831FC2">
        <w:rPr>
          <w:spacing w:val="-2"/>
          <w:lang w:val="en-GB"/>
        </w:rPr>
        <w:t>m</w:t>
      </w:r>
      <w:r w:rsidRPr="00831FC2">
        <w:rPr>
          <w:spacing w:val="-3"/>
          <w:lang w:val="en-GB"/>
        </w:rPr>
        <w:t>a</w:t>
      </w:r>
      <w:r w:rsidRPr="00831FC2">
        <w:rPr>
          <w:spacing w:val="-2"/>
          <w:lang w:val="en-GB"/>
        </w:rPr>
        <w:t>tt</w:t>
      </w:r>
      <w:r w:rsidRPr="00831FC2">
        <w:rPr>
          <w:spacing w:val="-3"/>
          <w:lang w:val="en-GB"/>
        </w:rPr>
        <w:t>er</w:t>
      </w:r>
      <w:r w:rsidR="009728F9" w:rsidRPr="00831FC2">
        <w:rPr>
          <w:lang w:val="en-GB"/>
        </w:rPr>
        <w:t>.</w:t>
      </w:r>
    </w:p>
    <w:p w:rsidR="009728F9" w:rsidRPr="00831FC2" w:rsidRDefault="009728F9" w:rsidP="00C673E9">
      <w:pPr>
        <w:autoSpaceDE w:val="0"/>
        <w:autoSpaceDN w:val="0"/>
        <w:adjustRightInd w:val="0"/>
        <w:spacing w:line="240" w:lineRule="auto"/>
        <w:ind w:left="1806" w:right="-1"/>
        <w:jc w:val="both"/>
        <w:rPr>
          <w:lang w:val="en-GB"/>
        </w:rPr>
      </w:pPr>
    </w:p>
    <w:p w:rsidR="001F0D33" w:rsidRPr="00831FC2" w:rsidRDefault="001F0D33" w:rsidP="00C673E9">
      <w:pPr>
        <w:tabs>
          <w:tab w:val="left" w:pos="1800"/>
        </w:tabs>
        <w:autoSpaceDE w:val="0"/>
        <w:autoSpaceDN w:val="0"/>
        <w:adjustRightInd w:val="0"/>
        <w:spacing w:before="71" w:line="240" w:lineRule="auto"/>
        <w:ind w:left="1808" w:right="-1" w:hanging="852"/>
        <w:rPr>
          <w:lang w:val="en-GB"/>
        </w:rPr>
      </w:pPr>
      <w:r w:rsidRPr="00831FC2">
        <w:rPr>
          <w:bCs/>
          <w:lang w:val="en-GB"/>
        </w:rPr>
        <w:t>9.</w:t>
      </w:r>
      <w:r w:rsidRPr="00831FC2">
        <w:rPr>
          <w:bCs/>
          <w:lang w:val="en-GB"/>
        </w:rPr>
        <w:tab/>
      </w:r>
      <w:bookmarkStart w:id="548" w:name="Point_9"/>
      <w:r w:rsidRPr="00831FC2">
        <w:rPr>
          <w:bCs/>
          <w:spacing w:val="1"/>
          <w:lang w:val="en-GB"/>
        </w:rPr>
        <w:t>T</w:t>
      </w:r>
      <w:r w:rsidRPr="00831FC2">
        <w:rPr>
          <w:bCs/>
          <w:spacing w:val="-1"/>
          <w:sz w:val="19"/>
          <w:szCs w:val="19"/>
          <w:lang w:val="en-GB"/>
        </w:rPr>
        <w:t>H</w:t>
      </w:r>
      <w:r w:rsidRPr="00831FC2">
        <w:rPr>
          <w:bCs/>
          <w:sz w:val="19"/>
          <w:szCs w:val="19"/>
          <w:lang w:val="en-GB"/>
        </w:rPr>
        <w:t>E</w:t>
      </w:r>
      <w:r w:rsidRPr="00831FC2">
        <w:rPr>
          <w:bCs/>
          <w:spacing w:val="8"/>
          <w:sz w:val="19"/>
          <w:szCs w:val="19"/>
          <w:lang w:val="en-GB"/>
        </w:rPr>
        <w:t xml:space="preserve"> </w:t>
      </w:r>
      <w:r w:rsidRPr="00831FC2">
        <w:rPr>
          <w:bCs/>
          <w:spacing w:val="-1"/>
          <w:sz w:val="19"/>
          <w:szCs w:val="19"/>
          <w:lang w:val="en-GB"/>
        </w:rPr>
        <w:t>P</w:t>
      </w:r>
      <w:r w:rsidRPr="00831FC2">
        <w:rPr>
          <w:bCs/>
          <w:sz w:val="19"/>
          <w:szCs w:val="19"/>
          <w:lang w:val="en-GB"/>
        </w:rPr>
        <w:t>UR</w:t>
      </w:r>
      <w:r w:rsidRPr="00831FC2">
        <w:rPr>
          <w:bCs/>
          <w:spacing w:val="-1"/>
          <w:sz w:val="19"/>
          <w:szCs w:val="19"/>
          <w:lang w:val="en-GB"/>
        </w:rPr>
        <w:t>PO</w:t>
      </w:r>
      <w:r w:rsidRPr="00831FC2">
        <w:rPr>
          <w:bCs/>
          <w:sz w:val="19"/>
          <w:szCs w:val="19"/>
          <w:lang w:val="en-GB"/>
        </w:rPr>
        <w:t>SE</w:t>
      </w:r>
      <w:r w:rsidRPr="00831FC2">
        <w:rPr>
          <w:bCs/>
          <w:spacing w:val="2"/>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6"/>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7"/>
          <w:sz w:val="19"/>
          <w:szCs w:val="19"/>
          <w:lang w:val="en-GB"/>
        </w:rPr>
        <w:t xml:space="preserve"> </w:t>
      </w:r>
      <w:r w:rsidRPr="00831FC2">
        <w:rPr>
          <w:bCs/>
          <w:sz w:val="19"/>
          <w:szCs w:val="19"/>
          <w:lang w:val="en-GB"/>
        </w:rPr>
        <w:t>C</w:t>
      </w:r>
      <w:r w:rsidRPr="00831FC2">
        <w:rPr>
          <w:bCs/>
          <w:spacing w:val="1"/>
          <w:sz w:val="19"/>
          <w:szCs w:val="19"/>
          <w:lang w:val="en-GB"/>
        </w:rPr>
        <w:t>IT</w:t>
      </w:r>
      <w:r w:rsidRPr="00831FC2">
        <w:rPr>
          <w:bCs/>
          <w:sz w:val="19"/>
          <w:szCs w:val="19"/>
          <w:lang w:val="en-GB"/>
        </w:rPr>
        <w:t>A</w:t>
      </w:r>
      <w:r w:rsidRPr="00831FC2">
        <w:rPr>
          <w:bCs/>
          <w:spacing w:val="1"/>
          <w:sz w:val="19"/>
          <w:szCs w:val="19"/>
          <w:lang w:val="en-GB"/>
        </w:rPr>
        <w:t>TI</w:t>
      </w:r>
      <w:r w:rsidRPr="00831FC2">
        <w:rPr>
          <w:bCs/>
          <w:spacing w:val="-1"/>
          <w:sz w:val="19"/>
          <w:szCs w:val="19"/>
          <w:lang w:val="en-GB"/>
        </w:rPr>
        <w:t>O</w:t>
      </w:r>
      <w:r w:rsidRPr="00831FC2">
        <w:rPr>
          <w:bCs/>
          <w:sz w:val="19"/>
          <w:szCs w:val="19"/>
          <w:lang w:val="en-GB"/>
        </w:rPr>
        <w:t>NS</w:t>
      </w:r>
      <w:r w:rsidRPr="00831FC2">
        <w:rPr>
          <w:bCs/>
          <w:spacing w:val="-1"/>
          <w:sz w:val="19"/>
          <w:szCs w:val="19"/>
          <w:lang w:val="en-GB"/>
        </w:rPr>
        <w:t xml:space="preserve"> </w:t>
      </w:r>
      <w:r w:rsidRPr="00831FC2">
        <w:rPr>
          <w:bCs/>
          <w:spacing w:val="1"/>
          <w:sz w:val="19"/>
          <w:szCs w:val="19"/>
          <w:lang w:val="en-GB"/>
        </w:rPr>
        <w:t>I</w:t>
      </w:r>
      <w:r w:rsidRPr="00831FC2">
        <w:rPr>
          <w:bCs/>
          <w:sz w:val="19"/>
          <w:szCs w:val="19"/>
          <w:lang w:val="en-GB"/>
        </w:rPr>
        <w:t>S</w:t>
      </w:r>
      <w:r w:rsidRPr="00831FC2">
        <w:rPr>
          <w:bCs/>
          <w:spacing w:val="8"/>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6"/>
          <w:sz w:val="19"/>
          <w:szCs w:val="19"/>
          <w:lang w:val="en-GB"/>
        </w:rPr>
        <w:t xml:space="preserve"> </w:t>
      </w:r>
      <w:r w:rsidRPr="00831FC2">
        <w:rPr>
          <w:bCs/>
          <w:sz w:val="19"/>
          <w:szCs w:val="19"/>
          <w:lang w:val="en-GB"/>
        </w:rPr>
        <w:t>S</w:t>
      </w:r>
      <w:r w:rsidRPr="00831FC2">
        <w:rPr>
          <w:bCs/>
          <w:spacing w:val="1"/>
          <w:sz w:val="19"/>
          <w:szCs w:val="19"/>
          <w:lang w:val="en-GB"/>
        </w:rPr>
        <w:t>E</w:t>
      </w:r>
      <w:r w:rsidRPr="00831FC2">
        <w:rPr>
          <w:bCs/>
          <w:sz w:val="19"/>
          <w:szCs w:val="19"/>
          <w:lang w:val="en-GB"/>
        </w:rPr>
        <w:t>T</w:t>
      </w:r>
      <w:r w:rsidRPr="00831FC2">
        <w:rPr>
          <w:bCs/>
          <w:spacing w:val="7"/>
          <w:sz w:val="19"/>
          <w:szCs w:val="19"/>
          <w:lang w:val="en-GB"/>
        </w:rPr>
        <w:t xml:space="preserve"> </w:t>
      </w:r>
      <w:r w:rsidRPr="00831FC2">
        <w:rPr>
          <w:bCs/>
          <w:spacing w:val="-1"/>
          <w:sz w:val="19"/>
          <w:szCs w:val="19"/>
          <w:lang w:val="en-GB"/>
        </w:rPr>
        <w:t>O</w:t>
      </w:r>
      <w:r w:rsidRPr="00831FC2">
        <w:rPr>
          <w:bCs/>
          <w:spacing w:val="1"/>
          <w:sz w:val="19"/>
          <w:szCs w:val="19"/>
          <w:lang w:val="en-GB"/>
        </w:rPr>
        <w:t>U</w:t>
      </w:r>
      <w:r w:rsidRPr="00831FC2">
        <w:rPr>
          <w:bCs/>
          <w:sz w:val="19"/>
          <w:szCs w:val="19"/>
          <w:lang w:val="en-GB"/>
        </w:rPr>
        <w:t>T</w:t>
      </w:r>
      <w:r w:rsidRPr="00831FC2">
        <w:rPr>
          <w:bCs/>
          <w:spacing w:val="4"/>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7"/>
          <w:sz w:val="19"/>
          <w:szCs w:val="19"/>
          <w:lang w:val="en-GB"/>
        </w:rPr>
        <w:t xml:space="preserve"> </w:t>
      </w:r>
      <w:r w:rsidRPr="00831FC2">
        <w:rPr>
          <w:bCs/>
          <w:spacing w:val="1"/>
          <w:sz w:val="19"/>
          <w:szCs w:val="19"/>
          <w:lang w:val="en-GB"/>
        </w:rPr>
        <w:t>LE</w:t>
      </w:r>
      <w:r w:rsidRPr="00831FC2">
        <w:rPr>
          <w:bCs/>
          <w:spacing w:val="-1"/>
          <w:sz w:val="19"/>
          <w:szCs w:val="19"/>
          <w:lang w:val="en-GB"/>
        </w:rPr>
        <w:t>G</w:t>
      </w:r>
      <w:r w:rsidRPr="00831FC2">
        <w:rPr>
          <w:bCs/>
          <w:sz w:val="19"/>
          <w:szCs w:val="19"/>
          <w:lang w:val="en-GB"/>
        </w:rPr>
        <w:t>AL</w:t>
      </w:r>
      <w:r w:rsidRPr="00831FC2">
        <w:rPr>
          <w:bCs/>
          <w:spacing w:val="4"/>
          <w:sz w:val="19"/>
          <w:szCs w:val="19"/>
          <w:lang w:val="en-GB"/>
        </w:rPr>
        <w:t xml:space="preserve"> </w:t>
      </w:r>
      <w:r w:rsidRPr="00831FC2">
        <w:rPr>
          <w:bCs/>
          <w:spacing w:val="1"/>
          <w:sz w:val="19"/>
          <w:szCs w:val="19"/>
          <w:lang w:val="en-GB"/>
        </w:rPr>
        <w:t>B</w:t>
      </w:r>
      <w:r w:rsidRPr="00831FC2">
        <w:rPr>
          <w:bCs/>
          <w:sz w:val="19"/>
          <w:szCs w:val="19"/>
          <w:lang w:val="en-GB"/>
        </w:rPr>
        <w:t>AS</w:t>
      </w:r>
      <w:r w:rsidRPr="00831FC2">
        <w:rPr>
          <w:bCs/>
          <w:spacing w:val="1"/>
          <w:sz w:val="19"/>
          <w:szCs w:val="19"/>
          <w:lang w:val="en-GB"/>
        </w:rPr>
        <w:t>I</w:t>
      </w:r>
      <w:r w:rsidRPr="00831FC2">
        <w:rPr>
          <w:bCs/>
          <w:sz w:val="19"/>
          <w:szCs w:val="19"/>
          <w:lang w:val="en-GB"/>
        </w:rPr>
        <w:t>S</w:t>
      </w:r>
      <w:r w:rsidRPr="00831FC2">
        <w:rPr>
          <w:bCs/>
          <w:spacing w:val="4"/>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8"/>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7"/>
          <w:sz w:val="19"/>
          <w:szCs w:val="19"/>
          <w:lang w:val="en-GB"/>
        </w:rPr>
        <w:t xml:space="preserve"> </w:t>
      </w:r>
      <w:r w:rsidRPr="00831FC2">
        <w:rPr>
          <w:bCs/>
          <w:sz w:val="19"/>
          <w:szCs w:val="19"/>
          <w:lang w:val="en-GB"/>
        </w:rPr>
        <w:t>ACT</w:t>
      </w:r>
      <w:r w:rsidRPr="00831FC2">
        <w:rPr>
          <w:bCs/>
          <w:spacing w:val="7"/>
          <w:sz w:val="19"/>
          <w:szCs w:val="19"/>
          <w:lang w:val="en-GB"/>
        </w:rPr>
        <w:t xml:space="preserve"> </w:t>
      </w:r>
      <w:r w:rsidRPr="00831FC2">
        <w:rPr>
          <w:bCs/>
          <w:sz w:val="19"/>
          <w:szCs w:val="19"/>
          <w:lang w:val="en-GB"/>
        </w:rPr>
        <w:t xml:space="preserve">AND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3"/>
          <w:sz w:val="19"/>
          <w:szCs w:val="19"/>
          <w:lang w:val="en-GB"/>
        </w:rPr>
        <w:t xml:space="preserve"> </w:t>
      </w:r>
      <w:r w:rsidRPr="00831FC2">
        <w:rPr>
          <w:bCs/>
          <w:spacing w:val="1"/>
          <w:sz w:val="19"/>
          <w:szCs w:val="19"/>
          <w:lang w:val="en-GB"/>
        </w:rPr>
        <w:t>M</w:t>
      </w:r>
      <w:r w:rsidRPr="00831FC2">
        <w:rPr>
          <w:bCs/>
          <w:sz w:val="19"/>
          <w:szCs w:val="19"/>
          <w:lang w:val="en-GB"/>
        </w:rPr>
        <w:t>A</w:t>
      </w:r>
      <w:r w:rsidRPr="00831FC2">
        <w:rPr>
          <w:bCs/>
          <w:spacing w:val="1"/>
          <w:sz w:val="19"/>
          <w:szCs w:val="19"/>
          <w:lang w:val="en-GB"/>
        </w:rPr>
        <w:t>I</w:t>
      </w:r>
      <w:r w:rsidRPr="00831FC2">
        <w:rPr>
          <w:bCs/>
          <w:sz w:val="19"/>
          <w:szCs w:val="19"/>
          <w:lang w:val="en-GB"/>
        </w:rPr>
        <w:t>N</w:t>
      </w:r>
      <w:r w:rsidRPr="00831FC2">
        <w:rPr>
          <w:bCs/>
          <w:spacing w:val="-5"/>
          <w:sz w:val="19"/>
          <w:szCs w:val="19"/>
          <w:lang w:val="en-GB"/>
        </w:rPr>
        <w:t xml:space="preserve"> </w:t>
      </w:r>
      <w:r w:rsidRPr="00831FC2">
        <w:rPr>
          <w:bCs/>
          <w:sz w:val="19"/>
          <w:szCs w:val="19"/>
          <w:lang w:val="en-GB"/>
        </w:rPr>
        <w:t>S</w:t>
      </w:r>
      <w:r w:rsidRPr="00831FC2">
        <w:rPr>
          <w:bCs/>
          <w:spacing w:val="1"/>
          <w:sz w:val="19"/>
          <w:szCs w:val="19"/>
          <w:lang w:val="en-GB"/>
        </w:rPr>
        <w:t>TE</w:t>
      </w:r>
      <w:r w:rsidRPr="00831FC2">
        <w:rPr>
          <w:bCs/>
          <w:spacing w:val="-1"/>
          <w:sz w:val="19"/>
          <w:szCs w:val="19"/>
          <w:lang w:val="en-GB"/>
        </w:rPr>
        <w:t>P</w:t>
      </w:r>
      <w:r w:rsidRPr="00831FC2">
        <w:rPr>
          <w:bCs/>
          <w:sz w:val="19"/>
          <w:szCs w:val="19"/>
          <w:lang w:val="en-GB"/>
        </w:rPr>
        <w:t>S</w:t>
      </w:r>
      <w:r w:rsidRPr="00831FC2">
        <w:rPr>
          <w:bCs/>
          <w:spacing w:val="-6"/>
          <w:sz w:val="19"/>
          <w:szCs w:val="19"/>
          <w:lang w:val="en-GB"/>
        </w:rPr>
        <w:t xml:space="preserve"> </w:t>
      </w:r>
      <w:r w:rsidRPr="00831FC2">
        <w:rPr>
          <w:bCs/>
          <w:spacing w:val="1"/>
          <w:sz w:val="19"/>
          <w:szCs w:val="19"/>
          <w:lang w:val="en-GB"/>
        </w:rPr>
        <w:t>I</w:t>
      </w:r>
      <w:r w:rsidRPr="00831FC2">
        <w:rPr>
          <w:bCs/>
          <w:sz w:val="19"/>
          <w:szCs w:val="19"/>
          <w:lang w:val="en-GB"/>
        </w:rPr>
        <w:t>N</w:t>
      </w:r>
      <w:r w:rsidRPr="00831FC2">
        <w:rPr>
          <w:bCs/>
          <w:spacing w:val="-2"/>
          <w:sz w:val="19"/>
          <w:szCs w:val="19"/>
          <w:lang w:val="en-GB"/>
        </w:rPr>
        <w:t xml:space="preserve"> </w:t>
      </w:r>
      <w:r w:rsidRPr="00831FC2">
        <w:rPr>
          <w:bCs/>
          <w:spacing w:val="1"/>
          <w:sz w:val="19"/>
          <w:szCs w:val="19"/>
          <w:lang w:val="en-GB"/>
        </w:rPr>
        <w:t>T</w:t>
      </w:r>
      <w:r w:rsidRPr="00831FC2">
        <w:rPr>
          <w:bCs/>
          <w:sz w:val="19"/>
          <w:szCs w:val="19"/>
          <w:lang w:val="en-GB"/>
        </w:rPr>
        <w:t>HE</w:t>
      </w:r>
      <w:r w:rsidRPr="00831FC2">
        <w:rPr>
          <w:bCs/>
          <w:spacing w:val="-5"/>
          <w:sz w:val="19"/>
          <w:szCs w:val="19"/>
          <w:lang w:val="en-GB"/>
        </w:rPr>
        <w:t xml:space="preserve"> </w:t>
      </w:r>
      <w:r w:rsidRPr="00831FC2">
        <w:rPr>
          <w:bCs/>
          <w:spacing w:val="-1"/>
          <w:sz w:val="19"/>
          <w:szCs w:val="19"/>
          <w:lang w:val="en-GB"/>
        </w:rPr>
        <w:t>P</w:t>
      </w:r>
      <w:r w:rsidRPr="00831FC2">
        <w:rPr>
          <w:bCs/>
          <w:sz w:val="19"/>
          <w:szCs w:val="19"/>
          <w:lang w:val="en-GB"/>
        </w:rPr>
        <w:t>R</w:t>
      </w:r>
      <w:r w:rsidRPr="00831FC2">
        <w:rPr>
          <w:bCs/>
          <w:spacing w:val="-1"/>
          <w:sz w:val="19"/>
          <w:szCs w:val="19"/>
          <w:lang w:val="en-GB"/>
        </w:rPr>
        <w:t>O</w:t>
      </w:r>
      <w:r w:rsidRPr="00831FC2">
        <w:rPr>
          <w:bCs/>
          <w:sz w:val="19"/>
          <w:szCs w:val="19"/>
          <w:lang w:val="en-GB"/>
        </w:rPr>
        <w:t>C</w:t>
      </w:r>
      <w:r w:rsidRPr="00831FC2">
        <w:rPr>
          <w:bCs/>
          <w:spacing w:val="1"/>
          <w:sz w:val="19"/>
          <w:szCs w:val="19"/>
          <w:lang w:val="en-GB"/>
        </w:rPr>
        <w:t>E</w:t>
      </w:r>
      <w:r w:rsidRPr="00831FC2">
        <w:rPr>
          <w:bCs/>
          <w:sz w:val="19"/>
          <w:szCs w:val="19"/>
          <w:lang w:val="en-GB"/>
        </w:rPr>
        <w:t>D</w:t>
      </w:r>
      <w:r w:rsidRPr="00831FC2">
        <w:rPr>
          <w:bCs/>
          <w:spacing w:val="2"/>
          <w:sz w:val="19"/>
          <w:szCs w:val="19"/>
          <w:lang w:val="en-GB"/>
        </w:rPr>
        <w:t>U</w:t>
      </w:r>
      <w:r w:rsidRPr="00831FC2">
        <w:rPr>
          <w:bCs/>
          <w:sz w:val="19"/>
          <w:szCs w:val="19"/>
          <w:lang w:val="en-GB"/>
        </w:rPr>
        <w:t>RE</w:t>
      </w:r>
      <w:r w:rsidRPr="00831FC2">
        <w:rPr>
          <w:bCs/>
          <w:spacing w:val="-11"/>
          <w:sz w:val="19"/>
          <w:szCs w:val="19"/>
          <w:lang w:val="en-GB"/>
        </w:rPr>
        <w:t xml:space="preserve"> </w:t>
      </w:r>
      <w:r w:rsidRPr="00831FC2">
        <w:rPr>
          <w:bCs/>
          <w:spacing w:val="1"/>
          <w:sz w:val="19"/>
          <w:szCs w:val="19"/>
          <w:lang w:val="en-GB"/>
        </w:rPr>
        <w:t>LE</w:t>
      </w:r>
      <w:r w:rsidRPr="00831FC2">
        <w:rPr>
          <w:bCs/>
          <w:sz w:val="19"/>
          <w:szCs w:val="19"/>
          <w:lang w:val="en-GB"/>
        </w:rPr>
        <w:t>AD</w:t>
      </w:r>
      <w:r w:rsidRPr="00831FC2">
        <w:rPr>
          <w:bCs/>
          <w:spacing w:val="1"/>
          <w:sz w:val="19"/>
          <w:szCs w:val="19"/>
          <w:lang w:val="en-GB"/>
        </w:rPr>
        <w:t>I</w:t>
      </w:r>
      <w:r w:rsidRPr="00831FC2">
        <w:rPr>
          <w:bCs/>
          <w:sz w:val="19"/>
          <w:szCs w:val="19"/>
          <w:lang w:val="en-GB"/>
        </w:rPr>
        <w:t>NG</w:t>
      </w:r>
      <w:r w:rsidRPr="00831FC2">
        <w:rPr>
          <w:bCs/>
          <w:spacing w:val="-10"/>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3"/>
          <w:sz w:val="19"/>
          <w:szCs w:val="19"/>
          <w:lang w:val="en-GB"/>
        </w:rPr>
        <w:t xml:space="preserve"> </w:t>
      </w:r>
      <w:r w:rsidRPr="00831FC2">
        <w:rPr>
          <w:bCs/>
          <w:spacing w:val="1"/>
          <w:sz w:val="19"/>
          <w:szCs w:val="19"/>
          <w:lang w:val="en-GB"/>
        </w:rPr>
        <w:t>IT</w:t>
      </w:r>
      <w:r w:rsidRPr="00831FC2">
        <w:rPr>
          <w:bCs/>
          <w:sz w:val="19"/>
          <w:szCs w:val="19"/>
          <w:lang w:val="en-GB"/>
        </w:rPr>
        <w:t>S</w:t>
      </w:r>
      <w:r w:rsidRPr="00831FC2">
        <w:rPr>
          <w:bCs/>
          <w:spacing w:val="-3"/>
          <w:sz w:val="19"/>
          <w:szCs w:val="19"/>
          <w:lang w:val="en-GB"/>
        </w:rPr>
        <w:t xml:space="preserve"> </w:t>
      </w:r>
      <w:r w:rsidRPr="00831FC2">
        <w:rPr>
          <w:bCs/>
          <w:sz w:val="19"/>
          <w:szCs w:val="19"/>
          <w:lang w:val="en-GB"/>
        </w:rPr>
        <w:t>AD</w:t>
      </w:r>
      <w:r w:rsidRPr="00831FC2">
        <w:rPr>
          <w:bCs/>
          <w:spacing w:val="-1"/>
          <w:sz w:val="19"/>
          <w:szCs w:val="19"/>
          <w:lang w:val="en-GB"/>
        </w:rPr>
        <w:t>OP</w:t>
      </w:r>
      <w:r w:rsidRPr="00831FC2">
        <w:rPr>
          <w:bCs/>
          <w:spacing w:val="1"/>
          <w:sz w:val="19"/>
          <w:szCs w:val="19"/>
          <w:lang w:val="en-GB"/>
        </w:rPr>
        <w:t>TI</w:t>
      </w:r>
      <w:r w:rsidRPr="00831FC2">
        <w:rPr>
          <w:bCs/>
          <w:spacing w:val="-1"/>
          <w:sz w:val="19"/>
          <w:szCs w:val="19"/>
          <w:lang w:val="en-GB"/>
        </w:rPr>
        <w:t>O</w:t>
      </w:r>
      <w:r w:rsidRPr="00831FC2">
        <w:rPr>
          <w:bCs/>
          <w:sz w:val="19"/>
          <w:szCs w:val="19"/>
          <w:lang w:val="en-GB"/>
        </w:rPr>
        <w:t>N</w:t>
      </w:r>
      <w:r w:rsidRPr="00831FC2">
        <w:rPr>
          <w:bCs/>
          <w:lang w:val="en-GB"/>
        </w:rPr>
        <w:t>.</w:t>
      </w:r>
    </w:p>
    <w:bookmarkEnd w:id="548"/>
    <w:p w:rsidR="001F0D33" w:rsidRPr="00831FC2" w:rsidRDefault="001F0D33" w:rsidP="00C673E9">
      <w:pPr>
        <w:autoSpaceDE w:val="0"/>
        <w:autoSpaceDN w:val="0"/>
        <w:adjustRightInd w:val="0"/>
        <w:spacing w:before="15" w:line="220" w:lineRule="exact"/>
        <w:ind w:right="-1"/>
        <w:rPr>
          <w:lang w:val="en-GB"/>
        </w:rPr>
      </w:pPr>
    </w:p>
    <w:p w:rsidR="001F0D33" w:rsidRPr="00831FC2" w:rsidRDefault="00FC23D3" w:rsidP="00C673E9">
      <w:pPr>
        <w:autoSpaceDE w:val="0"/>
        <w:autoSpaceDN w:val="0"/>
        <w:adjustRightInd w:val="0"/>
        <w:spacing w:line="240" w:lineRule="auto"/>
        <w:ind w:left="956" w:right="-1"/>
        <w:rPr>
          <w:lang w:val="en-GB"/>
        </w:rPr>
      </w:pPr>
      <w:r w:rsidRPr="00831FC2">
        <w:rPr>
          <w:lang w:val="en-GB"/>
        </w:rPr>
        <w:t>9.1.</w:t>
      </w:r>
      <w:r w:rsidRPr="00831FC2">
        <w:rPr>
          <w:lang w:val="en-GB"/>
        </w:rPr>
        <w:tab/>
      </w:r>
      <w:r w:rsidR="001F0D33" w:rsidRPr="00831FC2">
        <w:rPr>
          <w:lang w:val="en-GB"/>
        </w:rPr>
        <w:t>The</w:t>
      </w:r>
      <w:r w:rsidR="001F0D33" w:rsidRPr="00831FC2">
        <w:rPr>
          <w:spacing w:val="-1"/>
          <w:lang w:val="en-GB"/>
        </w:rPr>
        <w:t xml:space="preserve"> c</w:t>
      </w:r>
      <w:r w:rsidR="001F0D33" w:rsidRPr="00831FC2">
        <w:rPr>
          <w:lang w:val="en-GB"/>
        </w:rPr>
        <w:t>it</w:t>
      </w:r>
      <w:r w:rsidR="001F0D33" w:rsidRPr="00831FC2">
        <w:rPr>
          <w:spacing w:val="-1"/>
          <w:lang w:val="en-GB"/>
        </w:rPr>
        <w:t>a</w:t>
      </w:r>
      <w:r w:rsidR="001F0D33" w:rsidRPr="00831FC2">
        <w:rPr>
          <w:lang w:val="en-GB"/>
        </w:rPr>
        <w:t xml:space="preserve">tions, </w:t>
      </w:r>
      <w:r w:rsidR="001F0D33" w:rsidRPr="00831FC2">
        <w:rPr>
          <w:spacing w:val="-1"/>
          <w:lang w:val="en-GB"/>
        </w:rPr>
        <w:t>a</w:t>
      </w:r>
      <w:r w:rsidR="001F0D33" w:rsidRPr="00831FC2">
        <w:rPr>
          <w:lang w:val="en-GB"/>
        </w:rPr>
        <w:t>t the</w:t>
      </w:r>
      <w:r w:rsidR="001F0D33" w:rsidRPr="00831FC2">
        <w:rPr>
          <w:spacing w:val="-1"/>
          <w:lang w:val="en-GB"/>
        </w:rPr>
        <w:t xml:space="preserve"> </w:t>
      </w:r>
      <w:r w:rsidR="001F0D33" w:rsidRPr="00831FC2">
        <w:rPr>
          <w:lang w:val="en-GB"/>
        </w:rPr>
        <w:t>b</w:t>
      </w:r>
      <w:r w:rsidR="001F0D33" w:rsidRPr="00831FC2">
        <w:rPr>
          <w:spacing w:val="1"/>
          <w:lang w:val="en-GB"/>
        </w:rPr>
        <w:t>e</w:t>
      </w:r>
      <w:r w:rsidR="001F0D33" w:rsidRPr="00831FC2">
        <w:rPr>
          <w:spacing w:val="-2"/>
          <w:lang w:val="en-GB"/>
        </w:rPr>
        <w:t>g</w:t>
      </w:r>
      <w:r w:rsidR="001F0D33" w:rsidRPr="00831FC2">
        <w:rPr>
          <w:spacing w:val="3"/>
          <w:lang w:val="en-GB"/>
        </w:rPr>
        <w:t>i</w:t>
      </w:r>
      <w:r w:rsidR="001F0D33" w:rsidRPr="00831FC2">
        <w:rPr>
          <w:lang w:val="en-GB"/>
        </w:rPr>
        <w:t>nning</w:t>
      </w:r>
      <w:r w:rsidR="001F0D33" w:rsidRPr="00831FC2">
        <w:rPr>
          <w:spacing w:val="-2"/>
          <w:lang w:val="en-GB"/>
        </w:rPr>
        <w:t xml:space="preserve"> </w:t>
      </w:r>
      <w:r w:rsidR="001F0D33" w:rsidRPr="00831FC2">
        <w:rPr>
          <w:lang w:val="en-GB"/>
        </w:rPr>
        <w:t>of</w:t>
      </w:r>
      <w:r w:rsidR="001F0D33" w:rsidRPr="00831FC2">
        <w:rPr>
          <w:spacing w:val="-1"/>
          <w:lang w:val="en-GB"/>
        </w:rPr>
        <w:t xml:space="preserve"> </w:t>
      </w:r>
      <w:r w:rsidR="001F0D33" w:rsidRPr="00831FC2">
        <w:rPr>
          <w:lang w:val="en-GB"/>
        </w:rPr>
        <w:t>the</w:t>
      </w:r>
      <w:r w:rsidR="001F0D33" w:rsidRPr="00831FC2">
        <w:rPr>
          <w:spacing w:val="-1"/>
          <w:lang w:val="en-GB"/>
        </w:rPr>
        <w:t xml:space="preserve"> </w:t>
      </w:r>
      <w:r w:rsidR="001F0D33" w:rsidRPr="00831FC2">
        <w:rPr>
          <w:spacing w:val="2"/>
          <w:lang w:val="en-GB"/>
        </w:rPr>
        <w:t>p</w:t>
      </w:r>
      <w:r w:rsidR="001F0D33" w:rsidRPr="00831FC2">
        <w:rPr>
          <w:spacing w:val="-1"/>
          <w:lang w:val="en-GB"/>
        </w:rPr>
        <w:t>rea</w:t>
      </w:r>
      <w:r w:rsidR="001F0D33" w:rsidRPr="00831FC2">
        <w:rPr>
          <w:spacing w:val="3"/>
          <w:lang w:val="en-GB"/>
        </w:rPr>
        <w:t>m</w:t>
      </w:r>
      <w:r w:rsidR="001F0D33" w:rsidRPr="00831FC2">
        <w:rPr>
          <w:lang w:val="en-GB"/>
        </w:rPr>
        <w:t>bl</w:t>
      </w:r>
      <w:r w:rsidR="001F0D33" w:rsidRPr="00831FC2">
        <w:rPr>
          <w:spacing w:val="-1"/>
          <w:lang w:val="en-GB"/>
        </w:rPr>
        <w:t>e</w:t>
      </w:r>
      <w:r w:rsidR="001F0D33" w:rsidRPr="00831FC2">
        <w:rPr>
          <w:lang w:val="en-GB"/>
        </w:rPr>
        <w:t>, i</w:t>
      </w:r>
      <w:r w:rsidR="001F0D33" w:rsidRPr="00831FC2">
        <w:rPr>
          <w:spacing w:val="2"/>
          <w:lang w:val="en-GB"/>
        </w:rPr>
        <w:t>n</w:t>
      </w:r>
      <w:r w:rsidR="001F0D33" w:rsidRPr="00831FC2">
        <w:rPr>
          <w:lang w:val="en-GB"/>
        </w:rPr>
        <w:t>di</w:t>
      </w:r>
      <w:r w:rsidR="001F0D33" w:rsidRPr="00831FC2">
        <w:rPr>
          <w:spacing w:val="-1"/>
          <w:lang w:val="en-GB"/>
        </w:rPr>
        <w:t>ca</w:t>
      </w:r>
      <w:r w:rsidR="001F0D33" w:rsidRPr="00831FC2">
        <w:rPr>
          <w:lang w:val="en-GB"/>
        </w:rPr>
        <w:t>t</w:t>
      </w:r>
      <w:r w:rsidR="001F0D33" w:rsidRPr="00831FC2">
        <w:rPr>
          <w:spacing w:val="-1"/>
          <w:lang w:val="en-GB"/>
        </w:rPr>
        <w:t>e</w:t>
      </w:r>
      <w:r w:rsidR="001F0D33"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2360"/>
        </w:tabs>
        <w:autoSpaceDE w:val="0"/>
        <w:autoSpaceDN w:val="0"/>
        <w:adjustRightInd w:val="0"/>
        <w:spacing w:line="240" w:lineRule="auto"/>
        <w:ind w:left="2372" w:right="-1" w:hanging="566"/>
        <w:jc w:val="both"/>
        <w:rPr>
          <w:lang w:val="en-GB"/>
        </w:rPr>
      </w:pPr>
      <w:r w:rsidRPr="00831FC2">
        <w:rPr>
          <w:lang w:val="en-GB"/>
        </w:rPr>
        <w:t>–</w:t>
      </w:r>
      <w:r w:rsidRPr="00831FC2">
        <w:rPr>
          <w:lang w:val="en-GB"/>
        </w:rPr>
        <w:tab/>
        <w:t>the</w:t>
      </w:r>
      <w:r w:rsidRPr="00831FC2">
        <w:rPr>
          <w:spacing w:val="28"/>
          <w:lang w:val="en-GB"/>
        </w:rPr>
        <w:t xml:space="preserve"> </w:t>
      </w:r>
      <w:r w:rsidRPr="00831FC2">
        <w:rPr>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29"/>
          <w:lang w:val="en-GB"/>
        </w:rPr>
        <w:t xml:space="preserve"> </w:t>
      </w:r>
      <w:r w:rsidRPr="00831FC2">
        <w:rPr>
          <w:lang w:val="en-GB"/>
        </w:rPr>
        <w:t>b</w:t>
      </w:r>
      <w:r w:rsidRPr="00831FC2">
        <w:rPr>
          <w:spacing w:val="-1"/>
          <w:lang w:val="en-GB"/>
        </w:rPr>
        <w:t>a</w:t>
      </w:r>
      <w:r w:rsidRPr="00831FC2">
        <w:rPr>
          <w:lang w:val="en-GB"/>
        </w:rPr>
        <w:t>sis</w:t>
      </w:r>
      <w:r w:rsidRPr="00831FC2">
        <w:rPr>
          <w:spacing w:val="29"/>
          <w:lang w:val="en-GB"/>
        </w:rPr>
        <w:t xml:space="preserve"> </w:t>
      </w:r>
      <w:r w:rsidRPr="00831FC2">
        <w:rPr>
          <w:lang w:val="en-GB"/>
        </w:rPr>
        <w:t>of</w:t>
      </w:r>
      <w:r w:rsidRPr="00831FC2">
        <w:rPr>
          <w:spacing w:val="28"/>
          <w:lang w:val="en-GB"/>
        </w:rPr>
        <w:t xml:space="preserve"> </w:t>
      </w:r>
      <w:r w:rsidRPr="00831FC2">
        <w:rPr>
          <w:lang w:val="en-GB"/>
        </w:rPr>
        <w:t>the</w:t>
      </w:r>
      <w:r w:rsidRPr="00831FC2">
        <w:rPr>
          <w:spacing w:val="28"/>
          <w:lang w:val="en-GB"/>
        </w:rPr>
        <w:t xml:space="preserve"> </w:t>
      </w:r>
      <w:r w:rsidRPr="00831FC2">
        <w:rPr>
          <w:spacing w:val="-1"/>
          <w:lang w:val="en-GB"/>
        </w:rPr>
        <w:t>ac</w:t>
      </w:r>
      <w:r w:rsidRPr="00831FC2">
        <w:rPr>
          <w:lang w:val="en-GB"/>
        </w:rPr>
        <w:t>t,</w:t>
      </w:r>
      <w:r w:rsidRPr="00831FC2">
        <w:rPr>
          <w:spacing w:val="29"/>
          <w:lang w:val="en-GB"/>
        </w:rPr>
        <w:t xml:space="preserve"> </w:t>
      </w:r>
      <w:r w:rsidRPr="00831FC2">
        <w:rPr>
          <w:lang w:val="en-GB"/>
        </w:rPr>
        <w:t>n</w:t>
      </w:r>
      <w:r w:rsidRPr="00831FC2">
        <w:rPr>
          <w:spacing w:val="-1"/>
          <w:lang w:val="en-GB"/>
        </w:rPr>
        <w:t>a</w:t>
      </w:r>
      <w:r w:rsidRPr="00831FC2">
        <w:rPr>
          <w:lang w:val="en-GB"/>
        </w:rPr>
        <w:t>m</w:t>
      </w:r>
      <w:r w:rsidRPr="00831FC2">
        <w:rPr>
          <w:spacing w:val="-1"/>
          <w:lang w:val="en-GB"/>
        </w:rPr>
        <w:t>e</w:t>
      </w:r>
      <w:r w:rsidRPr="00831FC2">
        <w:rPr>
          <w:spacing w:val="3"/>
          <w:lang w:val="en-GB"/>
        </w:rPr>
        <w:t>l</w:t>
      </w:r>
      <w:r w:rsidRPr="00831FC2">
        <w:rPr>
          <w:lang w:val="en-GB"/>
        </w:rPr>
        <w:t>y</w:t>
      </w:r>
      <w:r w:rsidRPr="00831FC2">
        <w:rPr>
          <w:spacing w:val="21"/>
          <w:lang w:val="en-GB"/>
        </w:rPr>
        <w:t xml:space="preserve"> </w:t>
      </w:r>
      <w:r w:rsidRPr="00831FC2">
        <w:rPr>
          <w:lang w:val="en-GB"/>
        </w:rPr>
        <w:t>t</w:t>
      </w:r>
      <w:r w:rsidRPr="00831FC2">
        <w:rPr>
          <w:spacing w:val="2"/>
          <w:lang w:val="en-GB"/>
        </w:rPr>
        <w:t>h</w:t>
      </w:r>
      <w:r w:rsidRPr="00831FC2">
        <w:rPr>
          <w:lang w:val="en-GB"/>
        </w:rPr>
        <w:t>e</w:t>
      </w:r>
      <w:r w:rsidRPr="00831FC2">
        <w:rPr>
          <w:spacing w:val="28"/>
          <w:lang w:val="en-GB"/>
        </w:rPr>
        <w:t xml:space="preserve"> </w:t>
      </w:r>
      <w:r w:rsidRPr="00831FC2">
        <w:rPr>
          <w:lang w:val="en-GB"/>
        </w:rPr>
        <w:t>p</w:t>
      </w:r>
      <w:r w:rsidRPr="00831FC2">
        <w:rPr>
          <w:spacing w:val="-1"/>
          <w:lang w:val="en-GB"/>
        </w:rPr>
        <w:t>r</w:t>
      </w:r>
      <w:r w:rsidRPr="00831FC2">
        <w:rPr>
          <w:lang w:val="en-GB"/>
        </w:rPr>
        <w:t>ovision</w:t>
      </w:r>
      <w:r w:rsidRPr="00831FC2">
        <w:rPr>
          <w:spacing w:val="26"/>
          <w:lang w:val="en-GB"/>
        </w:rPr>
        <w:t xml:space="preserve"> </w:t>
      </w:r>
      <w:r w:rsidRPr="00831FC2">
        <w:rPr>
          <w:lang w:val="en-GB"/>
        </w:rPr>
        <w:t>whi</w:t>
      </w:r>
      <w:r w:rsidRPr="00831FC2">
        <w:rPr>
          <w:spacing w:val="-1"/>
          <w:lang w:val="en-GB"/>
        </w:rPr>
        <w:t>c</w:t>
      </w:r>
      <w:r w:rsidRPr="00831FC2">
        <w:rPr>
          <w:lang w:val="en-GB"/>
        </w:rPr>
        <w:t>h</w:t>
      </w:r>
      <w:r w:rsidRPr="00831FC2">
        <w:rPr>
          <w:spacing w:val="29"/>
          <w:lang w:val="en-GB"/>
        </w:rPr>
        <w:t xml:space="preserve"> </w:t>
      </w:r>
      <w:r w:rsidRPr="00831FC2">
        <w:rPr>
          <w:spacing w:val="-1"/>
          <w:lang w:val="en-GB"/>
        </w:rPr>
        <w:t>c</w:t>
      </w:r>
      <w:r w:rsidRPr="00831FC2">
        <w:rPr>
          <w:lang w:val="en-GB"/>
        </w:rPr>
        <w:t>on</w:t>
      </w:r>
      <w:r w:rsidRPr="00831FC2">
        <w:rPr>
          <w:spacing w:val="-1"/>
          <w:lang w:val="en-GB"/>
        </w:rPr>
        <w:t>fer</w:t>
      </w:r>
      <w:r w:rsidRPr="00831FC2">
        <w:rPr>
          <w:lang w:val="en-GB"/>
        </w:rPr>
        <w:t>s</w:t>
      </w:r>
      <w:r w:rsidRPr="00831FC2">
        <w:rPr>
          <w:spacing w:val="29"/>
          <w:lang w:val="en-GB"/>
        </w:rPr>
        <w:t xml:space="preserve"> </w:t>
      </w:r>
      <w:r w:rsidRPr="00831FC2">
        <w:rPr>
          <w:spacing w:val="-1"/>
          <w:lang w:val="en-GB"/>
        </w:rPr>
        <w:t>c</w:t>
      </w:r>
      <w:r w:rsidRPr="00831FC2">
        <w:rPr>
          <w:lang w:val="en-GB"/>
        </w:rPr>
        <w:t>omp</w:t>
      </w:r>
      <w:r w:rsidRPr="00831FC2">
        <w:rPr>
          <w:spacing w:val="-1"/>
          <w:lang w:val="en-GB"/>
        </w:rPr>
        <w:t>e</w:t>
      </w:r>
      <w:r w:rsidRPr="00831FC2">
        <w:rPr>
          <w:spacing w:val="3"/>
          <w:lang w:val="en-GB"/>
        </w:rPr>
        <w:t>t</w:t>
      </w:r>
      <w:r w:rsidRPr="00831FC2">
        <w:rPr>
          <w:spacing w:val="-1"/>
          <w:lang w:val="en-GB"/>
        </w:rPr>
        <w:t>e</w:t>
      </w:r>
      <w:r w:rsidRPr="00831FC2">
        <w:rPr>
          <w:spacing w:val="2"/>
          <w:lang w:val="en-GB"/>
        </w:rPr>
        <w:t>n</w:t>
      </w:r>
      <w:r w:rsidRPr="00831FC2">
        <w:rPr>
          <w:spacing w:val="-1"/>
          <w:lang w:val="en-GB"/>
        </w:rPr>
        <w:t>c</w:t>
      </w:r>
      <w:r w:rsidRPr="00831FC2">
        <w:rPr>
          <w:lang w:val="en-GB"/>
        </w:rPr>
        <w:t>e</w:t>
      </w:r>
      <w:r w:rsidRPr="00831FC2">
        <w:rPr>
          <w:spacing w:val="28"/>
          <w:lang w:val="en-GB"/>
        </w:rPr>
        <w:t xml:space="preserve"> </w:t>
      </w:r>
      <w:r w:rsidRPr="00831FC2">
        <w:rPr>
          <w:lang w:val="en-GB"/>
        </w:rPr>
        <w:t xml:space="preserve">to </w:t>
      </w:r>
      <w:r w:rsidRPr="00831FC2">
        <w:rPr>
          <w:spacing w:val="-1"/>
          <w:lang w:val="en-GB"/>
        </w:rPr>
        <w:t>a</w:t>
      </w:r>
      <w:r w:rsidRPr="00831FC2">
        <w:rPr>
          <w:lang w:val="en-GB"/>
        </w:rPr>
        <w:t>dopt the</w:t>
      </w:r>
      <w:r w:rsidRPr="00831FC2">
        <w:rPr>
          <w:spacing w:val="-1"/>
          <w:lang w:val="en-GB"/>
        </w:rPr>
        <w:t xml:space="preserve"> ac</w:t>
      </w:r>
      <w:r w:rsidRPr="00831FC2">
        <w:rPr>
          <w:lang w:val="en-GB"/>
        </w:rPr>
        <w:t>t in qu</w:t>
      </w:r>
      <w:r w:rsidRPr="00831FC2">
        <w:rPr>
          <w:spacing w:val="-1"/>
          <w:lang w:val="en-GB"/>
        </w:rPr>
        <w:t>e</w:t>
      </w:r>
      <w:r w:rsidRPr="00831FC2">
        <w:rPr>
          <w:lang w:val="en-GB"/>
        </w:rPr>
        <w:t>stion;</w:t>
      </w:r>
    </w:p>
    <w:p w:rsidR="001F0D33" w:rsidRPr="00831FC2" w:rsidRDefault="001F0D33" w:rsidP="00C673E9">
      <w:pPr>
        <w:autoSpaceDE w:val="0"/>
        <w:autoSpaceDN w:val="0"/>
        <w:adjustRightInd w:val="0"/>
        <w:spacing w:before="3" w:line="240" w:lineRule="exact"/>
        <w:ind w:right="-1"/>
        <w:rPr>
          <w:lang w:val="en-GB"/>
        </w:rPr>
      </w:pPr>
    </w:p>
    <w:p w:rsidR="001F0D33" w:rsidRPr="00831FC2" w:rsidRDefault="001F0D33" w:rsidP="00C673E9">
      <w:pPr>
        <w:tabs>
          <w:tab w:val="left" w:pos="2360"/>
        </w:tabs>
        <w:autoSpaceDE w:val="0"/>
        <w:autoSpaceDN w:val="0"/>
        <w:adjustRightInd w:val="0"/>
        <w:spacing w:line="276" w:lineRule="exact"/>
        <w:ind w:left="2372" w:right="-1" w:hanging="566"/>
        <w:jc w:val="both"/>
        <w:rPr>
          <w:lang w:val="en-GB"/>
        </w:rPr>
      </w:pPr>
      <w:r w:rsidRPr="00831FC2">
        <w:rPr>
          <w:lang w:val="en-GB"/>
        </w:rPr>
        <w:t>–</w:t>
      </w:r>
      <w:r w:rsidRPr="00831FC2">
        <w:rPr>
          <w:lang w:val="en-GB"/>
        </w:rPr>
        <w:tab/>
        <w:t>the</w:t>
      </w:r>
      <w:r w:rsidRPr="00831FC2">
        <w:rPr>
          <w:spacing w:val="23"/>
          <w:lang w:val="en-GB"/>
        </w:rPr>
        <w:t xml:space="preserve"> </w:t>
      </w:r>
      <w:r w:rsidRPr="00831FC2">
        <w:rPr>
          <w:lang w:val="en-GB"/>
        </w:rPr>
        <w:t>p</w:t>
      </w:r>
      <w:r w:rsidRPr="00831FC2">
        <w:rPr>
          <w:spacing w:val="-1"/>
          <w:lang w:val="en-GB"/>
        </w:rPr>
        <w:t>r</w:t>
      </w:r>
      <w:r w:rsidRPr="00831FC2">
        <w:rPr>
          <w:lang w:val="en-GB"/>
        </w:rPr>
        <w:t>opos</w:t>
      </w:r>
      <w:r w:rsidRPr="00831FC2">
        <w:rPr>
          <w:spacing w:val="-1"/>
          <w:lang w:val="en-GB"/>
        </w:rPr>
        <w:t>a</w:t>
      </w:r>
      <w:r w:rsidRPr="00831FC2">
        <w:rPr>
          <w:lang w:val="en-GB"/>
        </w:rPr>
        <w:t>ls,</w:t>
      </w:r>
      <w:r w:rsidRPr="00831FC2">
        <w:rPr>
          <w:spacing w:val="24"/>
          <w:lang w:val="en-GB"/>
        </w:rPr>
        <w:t xml:space="preserve"> </w:t>
      </w:r>
      <w:r w:rsidRPr="00831FC2">
        <w:rPr>
          <w:lang w:val="en-GB"/>
        </w:rPr>
        <w:t>initi</w:t>
      </w:r>
      <w:r w:rsidRPr="00831FC2">
        <w:rPr>
          <w:spacing w:val="-1"/>
          <w:lang w:val="en-GB"/>
        </w:rPr>
        <w:t>a</w:t>
      </w:r>
      <w:r w:rsidRPr="00831FC2">
        <w:rPr>
          <w:lang w:val="en-GB"/>
        </w:rPr>
        <w:t>tiv</w:t>
      </w:r>
      <w:r w:rsidRPr="00831FC2">
        <w:rPr>
          <w:spacing w:val="-1"/>
          <w:lang w:val="en-GB"/>
        </w:rPr>
        <w:t>e</w:t>
      </w:r>
      <w:r w:rsidRPr="00831FC2">
        <w:rPr>
          <w:lang w:val="en-GB"/>
        </w:rPr>
        <w:t>s,</w:t>
      </w:r>
      <w:r w:rsidRPr="00831FC2">
        <w:rPr>
          <w:spacing w:val="21"/>
          <w:lang w:val="en-GB"/>
        </w:rPr>
        <w:t xml:space="preserve"> </w:t>
      </w:r>
      <w:r w:rsidRPr="00831FC2">
        <w:rPr>
          <w:spacing w:val="-1"/>
          <w:lang w:val="en-GB"/>
        </w:rPr>
        <w:t>rec</w:t>
      </w:r>
      <w:r w:rsidRPr="00831FC2">
        <w:rPr>
          <w:lang w:val="en-GB"/>
        </w:rPr>
        <w:t>omm</w:t>
      </w:r>
      <w:r w:rsidRPr="00831FC2">
        <w:rPr>
          <w:spacing w:val="-1"/>
          <w:lang w:val="en-GB"/>
        </w:rPr>
        <w:t>e</w:t>
      </w:r>
      <w:r w:rsidRPr="00831FC2">
        <w:rPr>
          <w:lang w:val="en-GB"/>
        </w:rPr>
        <w:t>nd</w:t>
      </w:r>
      <w:r w:rsidRPr="00831FC2">
        <w:rPr>
          <w:spacing w:val="-1"/>
          <w:lang w:val="en-GB"/>
        </w:rPr>
        <w:t>a</w:t>
      </w:r>
      <w:r w:rsidRPr="00831FC2">
        <w:rPr>
          <w:lang w:val="en-GB"/>
        </w:rPr>
        <w:t>tions,</w:t>
      </w:r>
      <w:r w:rsidRPr="00831FC2">
        <w:rPr>
          <w:spacing w:val="24"/>
          <w:lang w:val="en-GB"/>
        </w:rPr>
        <w:t xml:space="preserve"> </w:t>
      </w:r>
      <w:r w:rsidRPr="00831FC2">
        <w:rPr>
          <w:spacing w:val="-1"/>
          <w:lang w:val="en-GB"/>
        </w:rPr>
        <w:t>re</w:t>
      </w:r>
      <w:r w:rsidRPr="00831FC2">
        <w:rPr>
          <w:lang w:val="en-GB"/>
        </w:rPr>
        <w:t>q</w:t>
      </w:r>
      <w:r w:rsidRPr="00831FC2">
        <w:rPr>
          <w:spacing w:val="2"/>
          <w:lang w:val="en-GB"/>
        </w:rPr>
        <w:t>u</w:t>
      </w:r>
      <w:r w:rsidRPr="00831FC2">
        <w:rPr>
          <w:spacing w:val="-1"/>
          <w:lang w:val="en-GB"/>
        </w:rPr>
        <w:t>e</w:t>
      </w:r>
      <w:r w:rsidRPr="00831FC2">
        <w:rPr>
          <w:lang w:val="en-GB"/>
        </w:rPr>
        <w:t>sts</w:t>
      </w:r>
      <w:r w:rsidRPr="00831FC2">
        <w:rPr>
          <w:spacing w:val="24"/>
          <w:lang w:val="en-GB"/>
        </w:rPr>
        <w:t xml:space="preserve"> </w:t>
      </w:r>
      <w:r w:rsidRPr="00831FC2">
        <w:rPr>
          <w:lang w:val="en-GB"/>
        </w:rPr>
        <w:t>or</w:t>
      </w:r>
      <w:r w:rsidRPr="00831FC2">
        <w:rPr>
          <w:spacing w:val="23"/>
          <w:lang w:val="en-GB"/>
        </w:rPr>
        <w:t xml:space="preserve"> </w:t>
      </w:r>
      <w:r w:rsidRPr="00831FC2">
        <w:rPr>
          <w:lang w:val="en-GB"/>
        </w:rPr>
        <w:t>opinions</w:t>
      </w:r>
      <w:r w:rsidRPr="00831FC2">
        <w:rPr>
          <w:spacing w:val="30"/>
          <w:lang w:val="en-GB"/>
        </w:rPr>
        <w:t xml:space="preserve"> </w:t>
      </w:r>
      <w:r w:rsidRPr="00831FC2">
        <w:rPr>
          <w:lang w:val="en-GB"/>
        </w:rPr>
        <w:t>p</w:t>
      </w:r>
      <w:r w:rsidRPr="00831FC2">
        <w:rPr>
          <w:spacing w:val="-1"/>
          <w:lang w:val="en-GB"/>
        </w:rPr>
        <w:t>r</w:t>
      </w:r>
      <w:r w:rsidRPr="00831FC2">
        <w:rPr>
          <w:lang w:val="en-GB"/>
        </w:rPr>
        <w:t>ovid</w:t>
      </w:r>
      <w:r w:rsidRPr="00831FC2">
        <w:rPr>
          <w:spacing w:val="-3"/>
          <w:lang w:val="en-GB"/>
        </w:rPr>
        <w:t>e</w:t>
      </w:r>
      <w:r w:rsidRPr="00831FC2">
        <w:rPr>
          <w:lang w:val="en-GB"/>
        </w:rPr>
        <w:t>d</w:t>
      </w:r>
      <w:r w:rsidRPr="00831FC2">
        <w:rPr>
          <w:spacing w:val="24"/>
          <w:lang w:val="en-GB"/>
        </w:rPr>
        <w:t xml:space="preserve"> </w:t>
      </w:r>
      <w:r w:rsidRPr="00831FC2">
        <w:rPr>
          <w:spacing w:val="-1"/>
          <w:lang w:val="en-GB"/>
        </w:rPr>
        <w:t>f</w:t>
      </w:r>
      <w:r w:rsidRPr="00831FC2">
        <w:rPr>
          <w:lang w:val="en-GB"/>
        </w:rPr>
        <w:t xml:space="preserve">or </w:t>
      </w:r>
      <w:r w:rsidRPr="00831FC2">
        <w:rPr>
          <w:spacing w:val="2"/>
          <w:lang w:val="en-GB"/>
        </w:rPr>
        <w:t>b</w:t>
      </w:r>
      <w:r w:rsidRPr="00831FC2">
        <w:rPr>
          <w:lang w:val="en-GB"/>
        </w:rPr>
        <w:t>y t</w:t>
      </w:r>
      <w:r w:rsidRPr="00831FC2">
        <w:rPr>
          <w:spacing w:val="2"/>
          <w:lang w:val="en-GB"/>
        </w:rPr>
        <w:t>h</w:t>
      </w:r>
      <w:r w:rsidRPr="00831FC2">
        <w:rPr>
          <w:lang w:val="en-GB"/>
        </w:rPr>
        <w:t>e</w:t>
      </w:r>
      <w:r w:rsidRPr="00831FC2">
        <w:rPr>
          <w:spacing w:val="3"/>
          <w:lang w:val="en-GB"/>
        </w:rPr>
        <w:t xml:space="preserve"> </w:t>
      </w:r>
      <w:r w:rsidRPr="00831FC2">
        <w:rPr>
          <w:lang w:val="en-GB"/>
        </w:rPr>
        <w:t>T</w:t>
      </w:r>
      <w:r w:rsidRPr="00831FC2">
        <w:rPr>
          <w:spacing w:val="1"/>
          <w:lang w:val="en-GB"/>
        </w:rPr>
        <w:t>r</w:t>
      </w:r>
      <w:r w:rsidRPr="00831FC2">
        <w:rPr>
          <w:spacing w:val="-1"/>
          <w:lang w:val="en-GB"/>
        </w:rPr>
        <w:t>ea</w:t>
      </w:r>
      <w:r w:rsidRPr="00831FC2">
        <w:rPr>
          <w:lang w:val="en-GB"/>
        </w:rPr>
        <w:t>ti</w:t>
      </w:r>
      <w:r w:rsidRPr="00831FC2">
        <w:rPr>
          <w:spacing w:val="-1"/>
          <w:lang w:val="en-GB"/>
        </w:rPr>
        <w:t>e</w:t>
      </w:r>
      <w:r w:rsidRPr="00831FC2">
        <w:rPr>
          <w:lang w:val="en-GB"/>
        </w:rPr>
        <w:t>s</w:t>
      </w:r>
      <w:r w:rsidRPr="00831FC2">
        <w:rPr>
          <w:spacing w:val="6"/>
          <w:lang w:val="en-GB"/>
        </w:rPr>
        <w:t xml:space="preserve"> </w:t>
      </w:r>
      <w:r w:rsidRPr="00831FC2">
        <w:rPr>
          <w:lang w:val="en-GB"/>
        </w:rPr>
        <w:t>(p</w:t>
      </w:r>
      <w:r w:rsidRPr="00831FC2">
        <w:rPr>
          <w:spacing w:val="-1"/>
          <w:lang w:val="en-GB"/>
        </w:rPr>
        <w:t>r</w:t>
      </w:r>
      <w:r w:rsidRPr="00831FC2">
        <w:rPr>
          <w:spacing w:val="2"/>
          <w:lang w:val="en-GB"/>
        </w:rPr>
        <w:t>o</w:t>
      </w:r>
      <w:r w:rsidRPr="00831FC2">
        <w:rPr>
          <w:spacing w:val="-1"/>
          <w:lang w:val="en-GB"/>
        </w:rPr>
        <w:t>ce</w:t>
      </w:r>
      <w:r w:rsidRPr="00831FC2">
        <w:rPr>
          <w:lang w:val="en-GB"/>
        </w:rPr>
        <w:t>du</w:t>
      </w:r>
      <w:r w:rsidRPr="00831FC2">
        <w:rPr>
          <w:spacing w:val="1"/>
          <w:lang w:val="en-GB"/>
        </w:rPr>
        <w:t>r</w:t>
      </w:r>
      <w:r w:rsidRPr="00831FC2">
        <w:rPr>
          <w:spacing w:val="-1"/>
          <w:lang w:val="en-GB"/>
        </w:rPr>
        <w:t>a</w:t>
      </w:r>
      <w:r w:rsidRPr="00831FC2">
        <w:rPr>
          <w:lang w:val="en-GB"/>
        </w:rPr>
        <w:t>l</w:t>
      </w:r>
      <w:r w:rsidRPr="00831FC2">
        <w:rPr>
          <w:spacing w:val="6"/>
          <w:lang w:val="en-GB"/>
        </w:rPr>
        <w:t xml:space="preserve"> </w:t>
      </w:r>
      <w:r w:rsidRPr="00831FC2">
        <w:rPr>
          <w:spacing w:val="-1"/>
          <w:lang w:val="en-GB"/>
        </w:rPr>
        <w:t>ac</w:t>
      </w:r>
      <w:r w:rsidRPr="00831FC2">
        <w:rPr>
          <w:lang w:val="en-GB"/>
        </w:rPr>
        <w:t>ts</w:t>
      </w:r>
      <w:r w:rsidRPr="00831FC2">
        <w:rPr>
          <w:spacing w:val="7"/>
          <w:lang w:val="en-GB"/>
        </w:rPr>
        <w:t xml:space="preserve"> </w:t>
      </w:r>
      <w:r w:rsidRPr="00831FC2">
        <w:rPr>
          <w:lang w:val="en-GB"/>
        </w:rPr>
        <w:t>not</w:t>
      </w:r>
      <w:r w:rsidRPr="00831FC2">
        <w:rPr>
          <w:spacing w:val="4"/>
          <w:lang w:val="en-GB"/>
        </w:rPr>
        <w:t xml:space="preserve"> </w:t>
      </w:r>
      <w:r w:rsidRPr="00831FC2">
        <w:rPr>
          <w:lang w:val="en-GB"/>
        </w:rPr>
        <w:t>p</w:t>
      </w:r>
      <w:r w:rsidRPr="00831FC2">
        <w:rPr>
          <w:spacing w:val="-1"/>
          <w:lang w:val="en-GB"/>
        </w:rPr>
        <w:t>r</w:t>
      </w:r>
      <w:r w:rsidRPr="00831FC2">
        <w:rPr>
          <w:lang w:val="en-GB"/>
        </w:rPr>
        <w:t>ovid</w:t>
      </w:r>
      <w:r w:rsidRPr="00831FC2">
        <w:rPr>
          <w:spacing w:val="-1"/>
          <w:lang w:val="en-GB"/>
        </w:rPr>
        <w:t>e</w:t>
      </w:r>
      <w:r w:rsidRPr="00831FC2">
        <w:rPr>
          <w:lang w:val="en-GB"/>
        </w:rPr>
        <w:t>d</w:t>
      </w:r>
      <w:r w:rsidRPr="00831FC2">
        <w:rPr>
          <w:spacing w:val="6"/>
          <w:lang w:val="en-GB"/>
        </w:rPr>
        <w:t xml:space="preserve"> </w:t>
      </w:r>
      <w:r w:rsidRPr="00831FC2">
        <w:rPr>
          <w:spacing w:val="-1"/>
          <w:lang w:val="en-GB"/>
        </w:rPr>
        <w:t>f</w:t>
      </w:r>
      <w:r w:rsidRPr="00831FC2">
        <w:rPr>
          <w:lang w:val="en-GB"/>
        </w:rPr>
        <w:t>or</w:t>
      </w:r>
      <w:r w:rsidRPr="00831FC2">
        <w:rPr>
          <w:spacing w:val="5"/>
          <w:lang w:val="en-GB"/>
        </w:rPr>
        <w:t xml:space="preserve"> </w:t>
      </w:r>
      <w:r w:rsidRPr="00831FC2">
        <w:rPr>
          <w:spacing w:val="2"/>
          <w:lang w:val="en-GB"/>
        </w:rPr>
        <w:t>b</w:t>
      </w:r>
      <w:r w:rsidRPr="00831FC2">
        <w:rPr>
          <w:lang w:val="en-GB"/>
        </w:rPr>
        <w:t>y</w:t>
      </w:r>
      <w:r w:rsidRPr="00831FC2">
        <w:rPr>
          <w:spacing w:val="2"/>
          <w:lang w:val="en-GB"/>
        </w:rPr>
        <w:t xml:space="preserve"> </w:t>
      </w:r>
      <w:r w:rsidRPr="00831FC2">
        <w:rPr>
          <w:lang w:val="en-GB"/>
        </w:rPr>
        <w:t>t</w:t>
      </w:r>
      <w:r w:rsidRPr="00831FC2">
        <w:rPr>
          <w:spacing w:val="2"/>
          <w:lang w:val="en-GB"/>
        </w:rPr>
        <w:t>h</w:t>
      </w:r>
      <w:r w:rsidRPr="00831FC2">
        <w:rPr>
          <w:lang w:val="en-GB"/>
        </w:rPr>
        <w:t>e</w:t>
      </w:r>
      <w:r w:rsidRPr="00831FC2">
        <w:rPr>
          <w:spacing w:val="3"/>
          <w:lang w:val="en-GB"/>
        </w:rPr>
        <w:t xml:space="preserve"> T</w:t>
      </w:r>
      <w:r w:rsidRPr="00831FC2">
        <w:rPr>
          <w:spacing w:val="1"/>
          <w:lang w:val="en-GB"/>
        </w:rPr>
        <w:t>r</w:t>
      </w:r>
      <w:r w:rsidRPr="00831FC2">
        <w:rPr>
          <w:spacing w:val="-1"/>
          <w:lang w:val="en-GB"/>
        </w:rPr>
        <w:t>ea</w:t>
      </w:r>
      <w:r w:rsidRPr="00831FC2">
        <w:rPr>
          <w:lang w:val="en-GB"/>
        </w:rPr>
        <w:t>ti</w:t>
      </w:r>
      <w:r w:rsidRPr="00831FC2">
        <w:rPr>
          <w:spacing w:val="-1"/>
          <w:lang w:val="en-GB"/>
        </w:rPr>
        <w:t>e</w:t>
      </w:r>
      <w:r w:rsidRPr="00831FC2">
        <w:rPr>
          <w:lang w:val="en-GB"/>
        </w:rPr>
        <w:t>s</w:t>
      </w:r>
      <w:r w:rsidRPr="00831FC2">
        <w:rPr>
          <w:spacing w:val="6"/>
          <w:lang w:val="en-GB"/>
        </w:rPr>
        <w:t xml:space="preserve"> </w:t>
      </w:r>
      <w:r w:rsidRPr="00831FC2">
        <w:rPr>
          <w:spacing w:val="-1"/>
          <w:lang w:val="en-GB"/>
        </w:rPr>
        <w:t>a</w:t>
      </w:r>
      <w:r w:rsidRPr="00831FC2">
        <w:rPr>
          <w:spacing w:val="1"/>
          <w:lang w:val="en-GB"/>
        </w:rPr>
        <w:t>r</w:t>
      </w:r>
      <w:r w:rsidRPr="00831FC2">
        <w:rPr>
          <w:lang w:val="en-GB"/>
        </w:rPr>
        <w:t>e</w:t>
      </w:r>
      <w:r w:rsidRPr="00831FC2">
        <w:rPr>
          <w:spacing w:val="3"/>
          <w:lang w:val="en-GB"/>
        </w:rPr>
        <w:t xml:space="preserve"> </w:t>
      </w:r>
      <w:r w:rsidRPr="00831FC2">
        <w:rPr>
          <w:lang w:val="en-GB"/>
        </w:rPr>
        <w:t>m</w:t>
      </w:r>
      <w:r w:rsidRPr="00831FC2">
        <w:rPr>
          <w:spacing w:val="-1"/>
          <w:lang w:val="en-GB"/>
        </w:rPr>
        <w:t>e</w:t>
      </w:r>
      <w:r w:rsidRPr="00831FC2">
        <w:rPr>
          <w:lang w:val="en-GB"/>
        </w:rPr>
        <w:t>nti</w:t>
      </w:r>
      <w:r w:rsidRPr="00831FC2">
        <w:rPr>
          <w:spacing w:val="2"/>
          <w:lang w:val="en-GB"/>
        </w:rPr>
        <w:t>o</w:t>
      </w:r>
      <w:r w:rsidRPr="00831FC2">
        <w:rPr>
          <w:lang w:val="en-GB"/>
        </w:rPr>
        <w:t>n</w:t>
      </w:r>
      <w:r w:rsidRPr="00831FC2">
        <w:rPr>
          <w:spacing w:val="-1"/>
          <w:lang w:val="en-GB"/>
        </w:rPr>
        <w:t>e</w:t>
      </w:r>
      <w:r w:rsidRPr="00831FC2">
        <w:rPr>
          <w:lang w:val="en-GB"/>
        </w:rPr>
        <w:t>d in</w:t>
      </w:r>
      <w:r w:rsidRPr="00831FC2">
        <w:rPr>
          <w:spacing w:val="1"/>
          <w:lang w:val="en-GB"/>
        </w:rPr>
        <w:t xml:space="preserve"> </w:t>
      </w:r>
      <w:r w:rsidRPr="00831FC2">
        <w:rPr>
          <w:lang w:val="en-GB"/>
        </w:rPr>
        <w:t xml:space="preserve">one of the </w:t>
      </w:r>
      <w:r w:rsidRPr="00831FC2">
        <w:rPr>
          <w:spacing w:val="-1"/>
          <w:lang w:val="en-GB"/>
        </w:rPr>
        <w:t>f</w:t>
      </w:r>
      <w:r w:rsidRPr="00831FC2">
        <w:rPr>
          <w:lang w:val="en-GB"/>
        </w:rPr>
        <w:t>in</w:t>
      </w:r>
      <w:r w:rsidRPr="00831FC2">
        <w:rPr>
          <w:spacing w:val="-1"/>
          <w:lang w:val="en-GB"/>
        </w:rPr>
        <w:t>a</w:t>
      </w:r>
      <w:r w:rsidRPr="00831FC2">
        <w:rPr>
          <w:lang w:val="en-GB"/>
        </w:rPr>
        <w:t>l</w:t>
      </w:r>
      <w:r w:rsidRPr="00831FC2">
        <w:rPr>
          <w:spacing w:val="1"/>
          <w:lang w:val="en-GB"/>
        </w:rPr>
        <w:t xml:space="preserve"> </w:t>
      </w:r>
      <w:r w:rsidRPr="00831FC2">
        <w:rPr>
          <w:spacing w:val="-1"/>
          <w:lang w:val="en-GB"/>
        </w:rPr>
        <w:t>rec</w:t>
      </w:r>
      <w:r w:rsidRPr="00831FC2">
        <w:rPr>
          <w:lang w:val="en-GB"/>
        </w:rPr>
        <w:t>it</w:t>
      </w:r>
      <w:r w:rsidRPr="00831FC2">
        <w:rPr>
          <w:spacing w:val="-1"/>
          <w:lang w:val="en-GB"/>
        </w:rPr>
        <w:t>a</w:t>
      </w:r>
      <w:r w:rsidRPr="00831FC2">
        <w:rPr>
          <w:spacing w:val="2"/>
          <w:lang w:val="en-GB"/>
        </w:rPr>
        <w:t>l</w:t>
      </w:r>
      <w:r w:rsidRPr="00831FC2">
        <w:rPr>
          <w:lang w:val="en-GB"/>
        </w:rPr>
        <w:t>s</w:t>
      </w:r>
      <w:r w:rsidR="00C075F1" w:rsidRPr="00831FC2">
        <w:rPr>
          <w:rStyle w:val="FootnoteReference"/>
          <w:lang w:val="en-GB"/>
        </w:rPr>
        <w:footnoteReference w:id="82"/>
      </w:r>
      <w:r w:rsidRPr="00831FC2">
        <w:rPr>
          <w:lang w:val="en-GB"/>
        </w:rPr>
        <w:t>);</w:t>
      </w:r>
      <w:r w:rsidRPr="00831FC2">
        <w:rPr>
          <w:spacing w:val="1"/>
          <w:lang w:val="en-GB"/>
        </w:rPr>
        <w:t xml:space="preserve"> </w:t>
      </w:r>
      <w:r w:rsidRPr="00831FC2">
        <w:rPr>
          <w:lang w:val="en-GB"/>
        </w:rPr>
        <w:t>in</w:t>
      </w:r>
      <w:r w:rsidRPr="00831FC2">
        <w:rPr>
          <w:spacing w:val="1"/>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 xml:space="preserve">tive </w:t>
      </w:r>
      <w:r w:rsidRPr="00831FC2">
        <w:rPr>
          <w:spacing w:val="-1"/>
          <w:lang w:val="en-GB"/>
        </w:rPr>
        <w:t>ac</w:t>
      </w:r>
      <w:r w:rsidRPr="00831FC2">
        <w:rPr>
          <w:lang w:val="en-GB"/>
        </w:rPr>
        <w:t>ts</w:t>
      </w:r>
      <w:r w:rsidRPr="00831FC2">
        <w:rPr>
          <w:spacing w:val="3"/>
          <w:lang w:val="en-GB"/>
        </w:rPr>
        <w:t xml:space="preserve"> </w:t>
      </w:r>
      <w:r w:rsidRPr="00831FC2">
        <w:rPr>
          <w:spacing w:val="-1"/>
          <w:lang w:val="en-GB"/>
        </w:rPr>
        <w:t>c</w:t>
      </w:r>
      <w:r w:rsidRPr="00831FC2">
        <w:rPr>
          <w:lang w:val="en-GB"/>
        </w:rPr>
        <w:t>it</w:t>
      </w:r>
      <w:r w:rsidRPr="00831FC2">
        <w:rPr>
          <w:spacing w:val="-1"/>
          <w:lang w:val="en-GB"/>
        </w:rPr>
        <w:t>a</w:t>
      </w:r>
      <w:r w:rsidRPr="00831FC2">
        <w:rPr>
          <w:lang w:val="en-GB"/>
        </w:rPr>
        <w:t>tions</w:t>
      </w:r>
      <w:r w:rsidRPr="00831FC2">
        <w:rPr>
          <w:spacing w:val="1"/>
          <w:lang w:val="en-GB"/>
        </w:rPr>
        <w:t xml:space="preserve"> </w:t>
      </w:r>
      <w:r w:rsidRPr="00831FC2">
        <w:rPr>
          <w:spacing w:val="-1"/>
          <w:lang w:val="en-GB"/>
        </w:rPr>
        <w:t>ar</w:t>
      </w:r>
      <w:r w:rsidRPr="00831FC2">
        <w:rPr>
          <w:lang w:val="en-GB"/>
        </w:rPr>
        <w:t xml:space="preserve">e </w:t>
      </w:r>
      <w:r w:rsidRPr="00831FC2">
        <w:rPr>
          <w:spacing w:val="-1"/>
          <w:lang w:val="en-GB"/>
        </w:rPr>
        <w:t>a</w:t>
      </w:r>
      <w:r w:rsidRPr="00831FC2">
        <w:rPr>
          <w:lang w:val="en-GB"/>
        </w:rPr>
        <w:t>dd</w:t>
      </w:r>
      <w:r w:rsidRPr="00831FC2">
        <w:rPr>
          <w:spacing w:val="-1"/>
          <w:lang w:val="en-GB"/>
        </w:rPr>
        <w:t>e</w:t>
      </w:r>
      <w:r w:rsidRPr="00831FC2">
        <w:rPr>
          <w:lang w:val="en-GB"/>
        </w:rPr>
        <w:t>d</w:t>
      </w:r>
      <w:r w:rsidRPr="00831FC2">
        <w:rPr>
          <w:spacing w:val="1"/>
          <w:lang w:val="en-GB"/>
        </w:rPr>
        <w:t xml:space="preserve"> </w:t>
      </w:r>
      <w:r w:rsidRPr="00831FC2">
        <w:rPr>
          <w:spacing w:val="-1"/>
          <w:lang w:val="en-GB"/>
        </w:rPr>
        <w:t>r</w:t>
      </w:r>
      <w:r w:rsidRPr="00831FC2">
        <w:rPr>
          <w:spacing w:val="1"/>
          <w:lang w:val="en-GB"/>
        </w:rPr>
        <w:t>e</w:t>
      </w:r>
      <w:r w:rsidRPr="00831FC2">
        <w:rPr>
          <w:lang w:val="en-GB"/>
        </w:rPr>
        <w:t>g</w:t>
      </w:r>
      <w:r w:rsidRPr="00831FC2">
        <w:rPr>
          <w:spacing w:val="-1"/>
          <w:lang w:val="en-GB"/>
        </w:rPr>
        <w:t>ar</w:t>
      </w:r>
      <w:r w:rsidRPr="00831FC2">
        <w:rPr>
          <w:lang w:val="en-GB"/>
        </w:rPr>
        <w:t>di</w:t>
      </w:r>
      <w:r w:rsidRPr="00831FC2">
        <w:rPr>
          <w:spacing w:val="2"/>
          <w:lang w:val="en-GB"/>
        </w:rPr>
        <w:t>n</w:t>
      </w:r>
      <w:r w:rsidRPr="00831FC2">
        <w:rPr>
          <w:lang w:val="en-GB"/>
        </w:rPr>
        <w:t>g</w:t>
      </w:r>
      <w:r w:rsidRPr="00831FC2">
        <w:rPr>
          <w:spacing w:val="1"/>
          <w:lang w:val="en-GB"/>
        </w:rPr>
        <w:t xml:space="preserve"> </w:t>
      </w:r>
      <w:r w:rsidRPr="00831FC2">
        <w:rPr>
          <w:lang w:val="en-GB"/>
        </w:rPr>
        <w:t>the t</w:t>
      </w:r>
      <w:r w:rsidRPr="00831FC2">
        <w:rPr>
          <w:spacing w:val="-1"/>
          <w:lang w:val="en-GB"/>
        </w:rPr>
        <w:t>ra</w:t>
      </w:r>
      <w:r w:rsidRPr="00831FC2">
        <w:rPr>
          <w:lang w:val="en-GB"/>
        </w:rPr>
        <w:t>nsmission</w:t>
      </w:r>
      <w:r w:rsidRPr="00831FC2">
        <w:rPr>
          <w:spacing w:val="1"/>
          <w:lang w:val="en-GB"/>
        </w:rPr>
        <w:t xml:space="preserve"> </w:t>
      </w:r>
      <w:r w:rsidRPr="00831FC2">
        <w:rPr>
          <w:lang w:val="en-GB"/>
        </w:rPr>
        <w:t>of the</w:t>
      </w:r>
      <w:r w:rsidRPr="00831FC2">
        <w:rPr>
          <w:spacing w:val="3"/>
          <w:lang w:val="en-GB"/>
        </w:rPr>
        <w:t xml:space="preserve"> </w:t>
      </w:r>
      <w:r w:rsidRPr="00831FC2">
        <w:rPr>
          <w:lang w:val="en-GB"/>
        </w:rPr>
        <w:t>d</w:t>
      </w:r>
      <w:r w:rsidRPr="00831FC2">
        <w:rPr>
          <w:spacing w:val="-1"/>
          <w:lang w:val="en-GB"/>
        </w:rPr>
        <w:t>raf</w:t>
      </w:r>
      <w:r w:rsidRPr="00831FC2">
        <w:rPr>
          <w:lang w:val="en-GB"/>
        </w:rPr>
        <w:t>t</w:t>
      </w:r>
      <w:r w:rsidRPr="00831FC2">
        <w:rPr>
          <w:spacing w:val="1"/>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 xml:space="preserve">tive </w:t>
      </w:r>
      <w:r w:rsidRPr="00831FC2">
        <w:rPr>
          <w:spacing w:val="-1"/>
          <w:lang w:val="en-GB"/>
        </w:rPr>
        <w:t>ac</w:t>
      </w:r>
      <w:r w:rsidRPr="00831FC2">
        <w:rPr>
          <w:lang w:val="en-GB"/>
        </w:rPr>
        <w:t>t</w:t>
      </w:r>
      <w:r w:rsidRPr="00831FC2">
        <w:rPr>
          <w:spacing w:val="4"/>
          <w:lang w:val="en-GB"/>
        </w:rPr>
        <w:t xml:space="preserve"> </w:t>
      </w:r>
      <w:r w:rsidRPr="00831FC2">
        <w:rPr>
          <w:lang w:val="en-GB"/>
        </w:rPr>
        <w:t>to</w:t>
      </w:r>
      <w:r w:rsidRPr="00831FC2">
        <w:rPr>
          <w:spacing w:val="1"/>
          <w:lang w:val="en-GB"/>
        </w:rPr>
        <w:t xml:space="preserve"> </w:t>
      </w:r>
      <w:r w:rsidRPr="00831FC2">
        <w:rPr>
          <w:spacing w:val="2"/>
          <w:lang w:val="en-GB"/>
        </w:rPr>
        <w:t>n</w:t>
      </w:r>
      <w:r w:rsidRPr="00831FC2">
        <w:rPr>
          <w:spacing w:val="-1"/>
          <w:lang w:val="en-GB"/>
        </w:rPr>
        <w:t>a</w:t>
      </w:r>
      <w:r w:rsidRPr="00831FC2">
        <w:rPr>
          <w:lang w:val="en-GB"/>
        </w:rPr>
        <w:t>tion</w:t>
      </w:r>
      <w:r w:rsidRPr="00831FC2">
        <w:rPr>
          <w:spacing w:val="-1"/>
          <w:lang w:val="en-GB"/>
        </w:rPr>
        <w:t>a</w:t>
      </w:r>
      <w:r w:rsidRPr="00831FC2">
        <w:rPr>
          <w:lang w:val="en-GB"/>
        </w:rPr>
        <w:t>l</w:t>
      </w:r>
      <w:r w:rsidRPr="00831FC2">
        <w:rPr>
          <w:spacing w:val="1"/>
          <w:lang w:val="en-GB"/>
        </w:rPr>
        <w:t xml:space="preserve"> </w:t>
      </w:r>
      <w:r w:rsidRPr="00831FC2">
        <w:rPr>
          <w:lang w:val="en-GB"/>
        </w:rPr>
        <w:t>p</w:t>
      </w:r>
      <w:r w:rsidRPr="00831FC2">
        <w:rPr>
          <w:spacing w:val="-1"/>
          <w:lang w:val="en-GB"/>
        </w:rPr>
        <w:t>ar</w:t>
      </w:r>
      <w:r w:rsidRPr="00831FC2">
        <w:rPr>
          <w:lang w:val="en-GB"/>
        </w:rPr>
        <w:t>li</w:t>
      </w:r>
      <w:r w:rsidRPr="00831FC2">
        <w:rPr>
          <w:spacing w:val="-1"/>
          <w:lang w:val="en-GB"/>
        </w:rPr>
        <w:t>a</w:t>
      </w:r>
      <w:r w:rsidRPr="00831FC2">
        <w:rPr>
          <w:lang w:val="en-GB"/>
        </w:rPr>
        <w:t>m</w:t>
      </w:r>
      <w:r w:rsidRPr="00831FC2">
        <w:rPr>
          <w:spacing w:val="-1"/>
          <w:lang w:val="en-GB"/>
        </w:rPr>
        <w:t>e</w:t>
      </w:r>
      <w:r w:rsidRPr="00831FC2">
        <w:rPr>
          <w:lang w:val="en-GB"/>
        </w:rPr>
        <w:t>nts</w:t>
      </w:r>
      <w:r w:rsidRPr="00831FC2">
        <w:rPr>
          <w:spacing w:val="1"/>
          <w:lang w:val="en-GB"/>
        </w:rPr>
        <w:t xml:space="preserve"> </w:t>
      </w:r>
      <w:r w:rsidRPr="00831FC2">
        <w:rPr>
          <w:spacing w:val="-1"/>
          <w:lang w:val="en-GB"/>
        </w:rPr>
        <w:t>a</w:t>
      </w:r>
      <w:r w:rsidRPr="00831FC2">
        <w:rPr>
          <w:lang w:val="en-GB"/>
        </w:rPr>
        <w:t>nd</w:t>
      </w:r>
      <w:r w:rsidRPr="00831FC2">
        <w:rPr>
          <w:spacing w:val="3"/>
          <w:lang w:val="en-GB"/>
        </w:rPr>
        <w:t xml:space="preserve"> </w:t>
      </w:r>
      <w:r w:rsidRPr="00831FC2">
        <w:rPr>
          <w:lang w:val="en-GB"/>
        </w:rPr>
        <w:t>the 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7"/>
          <w:lang w:val="en-GB"/>
        </w:rPr>
        <w:t xml:space="preserve"> </w:t>
      </w:r>
      <w:r w:rsidRPr="00831FC2">
        <w:rPr>
          <w:lang w:val="en-GB"/>
        </w:rPr>
        <w:t>p</w:t>
      </w:r>
      <w:r w:rsidRPr="00831FC2">
        <w:rPr>
          <w:spacing w:val="-1"/>
          <w:lang w:val="en-GB"/>
        </w:rPr>
        <w:t>r</w:t>
      </w:r>
      <w:r w:rsidRPr="00831FC2">
        <w:rPr>
          <w:spacing w:val="2"/>
          <w:lang w:val="en-GB"/>
        </w:rPr>
        <w:t>o</w:t>
      </w:r>
      <w:r w:rsidRPr="00831FC2">
        <w:rPr>
          <w:spacing w:val="-1"/>
          <w:lang w:val="en-GB"/>
        </w:rPr>
        <w:t>ce</w:t>
      </w:r>
      <w:r w:rsidRPr="00831FC2">
        <w:rPr>
          <w:lang w:val="en-GB"/>
        </w:rPr>
        <w:t>du</w:t>
      </w:r>
      <w:r w:rsidRPr="00831FC2">
        <w:rPr>
          <w:spacing w:val="1"/>
          <w:lang w:val="en-GB"/>
        </w:rPr>
        <w:t>r</w:t>
      </w:r>
      <w:r w:rsidRPr="00831FC2">
        <w:rPr>
          <w:lang w:val="en-GB"/>
        </w:rPr>
        <w:t>e</w:t>
      </w:r>
      <w:r w:rsidRPr="00831FC2">
        <w:rPr>
          <w:spacing w:val="6"/>
          <w:lang w:val="en-GB"/>
        </w:rPr>
        <w:t xml:space="preserve"> </w:t>
      </w:r>
      <w:r w:rsidRPr="00831FC2">
        <w:rPr>
          <w:spacing w:val="-1"/>
          <w:lang w:val="en-GB"/>
        </w:rPr>
        <w:t>f</w:t>
      </w:r>
      <w:r w:rsidRPr="00831FC2">
        <w:rPr>
          <w:lang w:val="en-GB"/>
        </w:rPr>
        <w:t>ollow</w:t>
      </w:r>
      <w:r w:rsidRPr="00831FC2">
        <w:rPr>
          <w:spacing w:val="-1"/>
          <w:lang w:val="en-GB"/>
        </w:rPr>
        <w:t>e</w:t>
      </w:r>
      <w:r w:rsidRPr="00831FC2">
        <w:rPr>
          <w:lang w:val="en-GB"/>
        </w:rPr>
        <w:t>d</w:t>
      </w:r>
      <w:r w:rsidRPr="00831FC2">
        <w:rPr>
          <w:spacing w:val="7"/>
          <w:lang w:val="en-GB"/>
        </w:rPr>
        <w:t xml:space="preserve"> </w:t>
      </w:r>
      <w:r w:rsidRPr="00831FC2">
        <w:rPr>
          <w:spacing w:val="1"/>
          <w:lang w:val="en-GB"/>
        </w:rPr>
        <w:t>(</w:t>
      </w:r>
      <w:r w:rsidRPr="00831FC2">
        <w:rPr>
          <w:lang w:val="en-GB"/>
        </w:rPr>
        <w:t>the</w:t>
      </w:r>
      <w:r w:rsidRPr="00831FC2">
        <w:rPr>
          <w:spacing w:val="6"/>
          <w:lang w:val="en-GB"/>
        </w:rPr>
        <w:t xml:space="preserve"> </w:t>
      </w:r>
      <w:r w:rsidRPr="00831FC2">
        <w:rPr>
          <w:lang w:val="en-GB"/>
        </w:rPr>
        <w:t>o</w:t>
      </w:r>
      <w:r w:rsidRPr="00831FC2">
        <w:rPr>
          <w:spacing w:val="-1"/>
          <w:lang w:val="en-GB"/>
        </w:rPr>
        <w:t>r</w:t>
      </w:r>
      <w:r w:rsidRPr="00831FC2">
        <w:rPr>
          <w:lang w:val="en-GB"/>
        </w:rPr>
        <w:t>din</w:t>
      </w:r>
      <w:r w:rsidRPr="00831FC2">
        <w:rPr>
          <w:spacing w:val="1"/>
          <w:lang w:val="en-GB"/>
        </w:rPr>
        <w:t>a</w:t>
      </w:r>
      <w:r w:rsidRPr="00831FC2">
        <w:rPr>
          <w:spacing w:val="4"/>
          <w:lang w:val="en-GB"/>
        </w:rPr>
        <w:t>r</w:t>
      </w:r>
      <w:r w:rsidRPr="00831FC2">
        <w:rPr>
          <w:lang w:val="en-GB"/>
        </w:rPr>
        <w:t xml:space="preserve">y </w:t>
      </w:r>
      <w:r w:rsidRPr="00831FC2">
        <w:rPr>
          <w:spacing w:val="3"/>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6"/>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ce</w:t>
      </w:r>
      <w:r w:rsidRPr="00831FC2">
        <w:rPr>
          <w:lang w:val="en-GB"/>
        </w:rPr>
        <w:t>du</w:t>
      </w:r>
      <w:r w:rsidRPr="00831FC2">
        <w:rPr>
          <w:spacing w:val="1"/>
          <w:lang w:val="en-GB"/>
        </w:rPr>
        <w:t>r</w:t>
      </w:r>
      <w:r w:rsidRPr="00831FC2">
        <w:rPr>
          <w:lang w:val="en-GB"/>
        </w:rPr>
        <w:t>e</w:t>
      </w:r>
      <w:r w:rsidRPr="00831FC2">
        <w:rPr>
          <w:spacing w:val="8"/>
          <w:lang w:val="en-GB"/>
        </w:rPr>
        <w:t xml:space="preserve"> </w:t>
      </w:r>
      <w:r w:rsidRPr="00831FC2">
        <w:rPr>
          <w:lang w:val="en-GB"/>
        </w:rPr>
        <w:t>or</w:t>
      </w:r>
      <w:r w:rsidRPr="00831FC2">
        <w:rPr>
          <w:spacing w:val="6"/>
          <w:lang w:val="en-GB"/>
        </w:rPr>
        <w:t xml:space="preserve"> </w:t>
      </w:r>
      <w:r w:rsidRPr="00831FC2">
        <w:rPr>
          <w:lang w:val="en-GB"/>
        </w:rPr>
        <w:t>a</w:t>
      </w:r>
      <w:r w:rsidRPr="00831FC2">
        <w:rPr>
          <w:spacing w:val="6"/>
          <w:lang w:val="en-GB"/>
        </w:rPr>
        <w:t xml:space="preserve"> </w:t>
      </w:r>
      <w:r w:rsidRPr="00831FC2">
        <w:rPr>
          <w:lang w:val="en-GB"/>
        </w:rPr>
        <w:t>sp</w:t>
      </w:r>
      <w:r w:rsidRPr="00831FC2">
        <w:rPr>
          <w:spacing w:val="1"/>
          <w:lang w:val="en-GB"/>
        </w:rPr>
        <w:t>e</w:t>
      </w:r>
      <w:r w:rsidRPr="00831FC2">
        <w:rPr>
          <w:spacing w:val="-1"/>
          <w:lang w:val="en-GB"/>
        </w:rPr>
        <w:t>c</w:t>
      </w:r>
      <w:r w:rsidRPr="00831FC2">
        <w:rPr>
          <w:lang w:val="en-GB"/>
        </w:rPr>
        <w:t>i</w:t>
      </w:r>
      <w:r w:rsidRPr="00831FC2">
        <w:rPr>
          <w:spacing w:val="-1"/>
          <w:lang w:val="en-GB"/>
        </w:rPr>
        <w:t>a</w:t>
      </w:r>
      <w:r w:rsidRPr="00831FC2">
        <w:rPr>
          <w:lang w:val="en-GB"/>
        </w:rPr>
        <w:t>l 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1"/>
          <w:lang w:val="en-GB"/>
        </w:rPr>
        <w:t xml:space="preserve"> </w:t>
      </w:r>
      <w:r w:rsidRPr="00831FC2">
        <w:rPr>
          <w:lang w:val="en-GB"/>
        </w:rPr>
        <w:t>p</w:t>
      </w:r>
      <w:r w:rsidRPr="00831FC2">
        <w:rPr>
          <w:spacing w:val="-1"/>
          <w:lang w:val="en-GB"/>
        </w:rPr>
        <w:t>r</w:t>
      </w:r>
      <w:r w:rsidRPr="00831FC2">
        <w:rPr>
          <w:spacing w:val="2"/>
          <w:lang w:val="en-GB"/>
        </w:rPr>
        <w:t>o</w:t>
      </w:r>
      <w:r w:rsidRPr="00831FC2">
        <w:rPr>
          <w:spacing w:val="-1"/>
          <w:lang w:val="en-GB"/>
        </w:rPr>
        <w:t>ce</w:t>
      </w:r>
      <w:r w:rsidRPr="00831FC2">
        <w:rPr>
          <w:lang w:val="en-GB"/>
        </w:rPr>
        <w:t>du</w:t>
      </w:r>
      <w:r w:rsidRPr="00831FC2">
        <w:rPr>
          <w:spacing w:val="1"/>
          <w:lang w:val="en-GB"/>
        </w:rPr>
        <w:t>r</w:t>
      </w:r>
      <w:r w:rsidRPr="00831FC2">
        <w:rPr>
          <w:spacing w:val="-1"/>
          <w:lang w:val="en-GB"/>
        </w:rPr>
        <w:t>e</w:t>
      </w:r>
      <w:r w:rsidRPr="00831FC2">
        <w:rPr>
          <w:spacing w:val="1"/>
          <w:lang w:val="en-GB"/>
        </w:rPr>
        <w:t>)</w:t>
      </w:r>
      <w:r w:rsidRPr="00831FC2">
        <w:rPr>
          <w:lang w:val="en-GB"/>
        </w:rPr>
        <w:t>.</w:t>
      </w:r>
    </w:p>
    <w:p w:rsidR="001F0D33" w:rsidRPr="00831FC2" w:rsidRDefault="001F0D33" w:rsidP="00C673E9">
      <w:pPr>
        <w:autoSpaceDE w:val="0"/>
        <w:autoSpaceDN w:val="0"/>
        <w:adjustRightInd w:val="0"/>
        <w:spacing w:before="17" w:line="220" w:lineRule="exact"/>
        <w:ind w:right="-1"/>
        <w:rPr>
          <w:lang w:val="en-GB"/>
        </w:rPr>
      </w:pPr>
    </w:p>
    <w:p w:rsidR="001F0D33" w:rsidRPr="00831FC2" w:rsidRDefault="00C83831" w:rsidP="00C673E9">
      <w:pPr>
        <w:autoSpaceDE w:val="0"/>
        <w:autoSpaceDN w:val="0"/>
        <w:adjustRightInd w:val="0"/>
        <w:spacing w:line="240" w:lineRule="auto"/>
        <w:ind w:left="1806" w:right="-1"/>
        <w:rPr>
          <w:lang w:val="en-GB"/>
        </w:rPr>
      </w:pPr>
      <w:r w:rsidRPr="00831FC2">
        <w:rPr>
          <w:lang w:val="en-GB"/>
        </w:rPr>
        <w:t xml:space="preserve">Drafters should check </w:t>
      </w:r>
      <w:r w:rsidR="001F0D33" w:rsidRPr="00831FC2">
        <w:rPr>
          <w:lang w:val="en-GB"/>
        </w:rPr>
        <w:t>th</w:t>
      </w:r>
      <w:r w:rsidR="001F0D33" w:rsidRPr="00831FC2">
        <w:rPr>
          <w:spacing w:val="-1"/>
          <w:lang w:val="en-GB"/>
        </w:rPr>
        <w:t>a</w:t>
      </w:r>
      <w:r w:rsidR="001F0D33" w:rsidRPr="00831FC2">
        <w:rPr>
          <w:lang w:val="en-GB"/>
        </w:rPr>
        <w:t>t it</w:t>
      </w:r>
      <w:r w:rsidR="001F0D33" w:rsidRPr="00831FC2">
        <w:rPr>
          <w:spacing w:val="-1"/>
          <w:lang w:val="en-GB"/>
        </w:rPr>
        <w:t>e</w:t>
      </w:r>
      <w:r w:rsidR="001F0D33" w:rsidRPr="00831FC2">
        <w:rPr>
          <w:lang w:val="en-GB"/>
        </w:rPr>
        <w:t xml:space="preserve">ms </w:t>
      </w:r>
      <w:r w:rsidR="001F0D33" w:rsidRPr="00831FC2">
        <w:rPr>
          <w:spacing w:val="-1"/>
          <w:lang w:val="en-GB"/>
        </w:rPr>
        <w:t>c</w:t>
      </w:r>
      <w:r w:rsidR="001F0D33" w:rsidRPr="00831FC2">
        <w:rPr>
          <w:lang w:val="en-GB"/>
        </w:rPr>
        <w:t>it</w:t>
      </w:r>
      <w:r w:rsidR="001F0D33" w:rsidRPr="00831FC2">
        <w:rPr>
          <w:spacing w:val="-1"/>
          <w:lang w:val="en-GB"/>
        </w:rPr>
        <w:t>e</w:t>
      </w:r>
      <w:r w:rsidR="001F0D33" w:rsidRPr="00831FC2">
        <w:rPr>
          <w:lang w:val="en-GB"/>
        </w:rPr>
        <w:t xml:space="preserve">d </w:t>
      </w:r>
      <w:r w:rsidR="001F0D33" w:rsidRPr="00831FC2">
        <w:rPr>
          <w:spacing w:val="1"/>
          <w:lang w:val="en-GB"/>
        </w:rPr>
        <w:t>ar</w:t>
      </w:r>
      <w:r w:rsidR="001F0D33" w:rsidRPr="00831FC2">
        <w:rPr>
          <w:lang w:val="en-GB"/>
        </w:rPr>
        <w:t>e</w:t>
      </w:r>
      <w:r w:rsidR="001F0D33" w:rsidRPr="00831FC2">
        <w:rPr>
          <w:spacing w:val="-1"/>
          <w:lang w:val="en-GB"/>
        </w:rPr>
        <w:t xml:space="preserve"> ac</w:t>
      </w:r>
      <w:r w:rsidR="001F0D33" w:rsidRPr="00831FC2">
        <w:rPr>
          <w:lang w:val="en-GB"/>
        </w:rPr>
        <w:t>tu</w:t>
      </w:r>
      <w:r w:rsidR="001F0D33" w:rsidRPr="00831FC2">
        <w:rPr>
          <w:spacing w:val="-1"/>
          <w:lang w:val="en-GB"/>
        </w:rPr>
        <w:t>a</w:t>
      </w:r>
      <w:r w:rsidR="001F0D33" w:rsidRPr="00831FC2">
        <w:rPr>
          <w:lang w:val="en-GB"/>
        </w:rPr>
        <w:t>l</w:t>
      </w:r>
      <w:r w:rsidR="001F0D33" w:rsidRPr="00831FC2">
        <w:rPr>
          <w:spacing w:val="5"/>
          <w:lang w:val="en-GB"/>
        </w:rPr>
        <w:t>l</w:t>
      </w:r>
      <w:r w:rsidR="001F0D33" w:rsidRPr="00831FC2">
        <w:rPr>
          <w:lang w:val="en-GB"/>
        </w:rPr>
        <w:t>y</w:t>
      </w:r>
      <w:r w:rsidR="001F0D33" w:rsidRPr="00831FC2">
        <w:rPr>
          <w:spacing w:val="-3"/>
          <w:lang w:val="en-GB"/>
        </w:rPr>
        <w:t xml:space="preserve"> </w:t>
      </w:r>
      <w:r w:rsidR="001F0D33" w:rsidRPr="00831FC2">
        <w:rPr>
          <w:spacing w:val="-1"/>
          <w:lang w:val="en-GB"/>
        </w:rPr>
        <w:t>c</w:t>
      </w:r>
      <w:r w:rsidR="001F0D33" w:rsidRPr="00831FC2">
        <w:rPr>
          <w:lang w:val="en-GB"/>
        </w:rPr>
        <w:t>it</w:t>
      </w:r>
      <w:r w:rsidR="001F0D33" w:rsidRPr="00831FC2">
        <w:rPr>
          <w:spacing w:val="-1"/>
          <w:lang w:val="en-GB"/>
        </w:rPr>
        <w:t>a</w:t>
      </w:r>
      <w:r w:rsidR="001F0D33" w:rsidRPr="00831FC2">
        <w:rPr>
          <w:lang w:val="en-GB"/>
        </w:rPr>
        <w:t xml:space="preserve">tions </w:t>
      </w:r>
      <w:r w:rsidR="001F0D33" w:rsidRPr="00831FC2">
        <w:rPr>
          <w:spacing w:val="-1"/>
          <w:lang w:val="en-GB"/>
        </w:rPr>
        <w:t>a</w:t>
      </w:r>
      <w:r w:rsidR="001F0D33" w:rsidRPr="00831FC2">
        <w:rPr>
          <w:lang w:val="en-GB"/>
        </w:rPr>
        <w:t>nd t</w:t>
      </w:r>
      <w:r w:rsidR="001F0D33" w:rsidRPr="00831FC2">
        <w:rPr>
          <w:spacing w:val="2"/>
          <w:lang w:val="en-GB"/>
        </w:rPr>
        <w:t>h</w:t>
      </w:r>
      <w:r w:rsidR="001F0D33" w:rsidRPr="00831FC2">
        <w:rPr>
          <w:spacing w:val="-1"/>
          <w:lang w:val="en-GB"/>
        </w:rPr>
        <w:t>a</w:t>
      </w:r>
      <w:r w:rsidR="001F0D33" w:rsidRPr="00831FC2">
        <w:rPr>
          <w:lang w:val="en-GB"/>
        </w:rPr>
        <w:t>t it would not be</w:t>
      </w:r>
      <w:r w:rsidR="001F0D33" w:rsidRPr="00831FC2">
        <w:rPr>
          <w:spacing w:val="-1"/>
          <w:lang w:val="en-GB"/>
        </w:rPr>
        <w:t xml:space="preserve"> </w:t>
      </w:r>
      <w:r w:rsidR="001F0D33" w:rsidRPr="00831FC2">
        <w:rPr>
          <w:lang w:val="en-GB"/>
        </w:rPr>
        <w:t>b</w:t>
      </w:r>
      <w:r w:rsidR="001F0D33" w:rsidRPr="00831FC2">
        <w:rPr>
          <w:spacing w:val="-1"/>
          <w:lang w:val="en-GB"/>
        </w:rPr>
        <w:t>e</w:t>
      </w:r>
      <w:r w:rsidR="001F0D33" w:rsidRPr="00831FC2">
        <w:rPr>
          <w:lang w:val="en-GB"/>
        </w:rPr>
        <w:t>tt</w:t>
      </w:r>
      <w:r w:rsidR="001F0D33" w:rsidRPr="00831FC2">
        <w:rPr>
          <w:spacing w:val="-1"/>
          <w:lang w:val="en-GB"/>
        </w:rPr>
        <w:t>e</w:t>
      </w:r>
      <w:r w:rsidR="001F0D33" w:rsidRPr="00831FC2">
        <w:rPr>
          <w:lang w:val="en-GB"/>
        </w:rPr>
        <w:t>r</w:t>
      </w:r>
      <w:r w:rsidR="001F0D33" w:rsidRPr="00831FC2">
        <w:rPr>
          <w:spacing w:val="1"/>
          <w:lang w:val="en-GB"/>
        </w:rPr>
        <w:t xml:space="preserve"> </w:t>
      </w:r>
      <w:r w:rsidR="001F0D33" w:rsidRPr="00831FC2">
        <w:rPr>
          <w:lang w:val="en-GB"/>
        </w:rPr>
        <w:t>to m</w:t>
      </w:r>
      <w:r w:rsidR="001F0D33" w:rsidRPr="00831FC2">
        <w:rPr>
          <w:spacing w:val="-1"/>
          <w:lang w:val="en-GB"/>
        </w:rPr>
        <w:t>e</w:t>
      </w:r>
      <w:r w:rsidR="001F0D33" w:rsidRPr="00831FC2">
        <w:rPr>
          <w:lang w:val="en-GB"/>
        </w:rPr>
        <w:t>ntion th</w:t>
      </w:r>
      <w:r w:rsidR="001F0D33" w:rsidRPr="00831FC2">
        <w:rPr>
          <w:spacing w:val="-1"/>
          <w:lang w:val="en-GB"/>
        </w:rPr>
        <w:t>e</w:t>
      </w:r>
      <w:r w:rsidR="001F0D33" w:rsidRPr="00831FC2">
        <w:rPr>
          <w:lang w:val="en-GB"/>
        </w:rPr>
        <w:t xml:space="preserve">m in </w:t>
      </w:r>
      <w:r w:rsidR="001F0D33" w:rsidRPr="00831FC2">
        <w:rPr>
          <w:spacing w:val="-1"/>
          <w:lang w:val="en-GB"/>
        </w:rPr>
        <w:t>a</w:t>
      </w:r>
      <w:r w:rsidR="001F0D33" w:rsidRPr="00831FC2">
        <w:rPr>
          <w:lang w:val="en-GB"/>
        </w:rPr>
        <w:t>noth</w:t>
      </w:r>
      <w:r w:rsidR="001F0D33" w:rsidRPr="00831FC2">
        <w:rPr>
          <w:spacing w:val="-1"/>
          <w:lang w:val="en-GB"/>
        </w:rPr>
        <w:t>e</w:t>
      </w:r>
      <w:r w:rsidR="001F0D33" w:rsidRPr="00831FC2">
        <w:rPr>
          <w:lang w:val="en-GB"/>
        </w:rPr>
        <w:t>r</w:t>
      </w:r>
      <w:r w:rsidR="001F0D33" w:rsidRPr="00831FC2">
        <w:rPr>
          <w:spacing w:val="-1"/>
          <w:lang w:val="en-GB"/>
        </w:rPr>
        <w:t xml:space="preserve"> </w:t>
      </w:r>
      <w:r w:rsidR="001F0D33" w:rsidRPr="00831FC2">
        <w:rPr>
          <w:lang w:val="en-GB"/>
        </w:rPr>
        <w:t>p</w:t>
      </w:r>
      <w:r w:rsidR="001F0D33" w:rsidRPr="00831FC2">
        <w:rPr>
          <w:spacing w:val="-1"/>
          <w:lang w:val="en-GB"/>
        </w:rPr>
        <w:t>ar</w:t>
      </w:r>
      <w:r w:rsidR="001F0D33" w:rsidRPr="00831FC2">
        <w:rPr>
          <w:lang w:val="en-GB"/>
        </w:rPr>
        <w:t>t of</w:t>
      </w:r>
      <w:r w:rsidR="001F0D33" w:rsidRPr="00831FC2">
        <w:rPr>
          <w:spacing w:val="-1"/>
          <w:lang w:val="en-GB"/>
        </w:rPr>
        <w:t xml:space="preserve"> </w:t>
      </w:r>
      <w:r w:rsidR="001F0D33" w:rsidRPr="00831FC2">
        <w:rPr>
          <w:lang w:val="en-GB"/>
        </w:rPr>
        <w:t>t</w:t>
      </w:r>
      <w:r w:rsidR="001F0D33" w:rsidRPr="00831FC2">
        <w:rPr>
          <w:spacing w:val="2"/>
          <w:lang w:val="en-GB"/>
        </w:rPr>
        <w:t>h</w:t>
      </w:r>
      <w:r w:rsidR="001F0D33" w:rsidRPr="00831FC2">
        <w:rPr>
          <w:lang w:val="en-GB"/>
        </w:rPr>
        <w:t>e</w:t>
      </w:r>
      <w:r w:rsidR="001F0D33" w:rsidRPr="00831FC2">
        <w:rPr>
          <w:spacing w:val="-1"/>
          <w:lang w:val="en-GB"/>
        </w:rPr>
        <w:t xml:space="preserve"> ac</w:t>
      </w:r>
      <w:r w:rsidR="001F0D33" w:rsidRPr="00831FC2">
        <w:rPr>
          <w:lang w:val="en-GB"/>
        </w:rPr>
        <w:t>t (</w:t>
      </w:r>
      <w:r w:rsidR="001F0D33" w:rsidRPr="00831FC2">
        <w:rPr>
          <w:spacing w:val="2"/>
          <w:lang w:val="en-GB"/>
        </w:rPr>
        <w:t>s</w:t>
      </w:r>
      <w:r w:rsidR="001F0D33" w:rsidRPr="00831FC2">
        <w:rPr>
          <w:spacing w:val="-1"/>
          <w:lang w:val="en-GB"/>
        </w:rPr>
        <w:t>e</w:t>
      </w:r>
      <w:r w:rsidR="001F0D33" w:rsidRPr="00831FC2">
        <w:rPr>
          <w:lang w:val="en-GB"/>
        </w:rPr>
        <w:t>e</w:t>
      </w:r>
      <w:r w:rsidR="001F0D33" w:rsidRPr="00831FC2">
        <w:rPr>
          <w:spacing w:val="-1"/>
          <w:lang w:val="en-GB"/>
        </w:rPr>
        <w:t xml:space="preserve"> </w:t>
      </w:r>
      <w:r w:rsidR="001F0D33" w:rsidRPr="00831FC2">
        <w:rPr>
          <w:lang w:val="en-GB"/>
        </w:rPr>
        <w:t>points</w:t>
      </w:r>
      <w:r w:rsidR="001F0D33" w:rsidRPr="00831FC2">
        <w:rPr>
          <w:spacing w:val="2"/>
          <w:lang w:val="en-GB"/>
        </w:rPr>
        <w:t xml:space="preserve"> </w:t>
      </w:r>
      <w:r w:rsidR="001F0D33" w:rsidRPr="00831FC2">
        <w:rPr>
          <w:lang w:val="en-GB"/>
        </w:rPr>
        <w:t xml:space="preserve">9.13 </w:t>
      </w:r>
      <w:r w:rsidR="001F0D33" w:rsidRPr="00831FC2">
        <w:rPr>
          <w:spacing w:val="-1"/>
          <w:lang w:val="en-GB"/>
        </w:rPr>
        <w:t>a</w:t>
      </w:r>
      <w:r w:rsidR="001F0D33" w:rsidRPr="00831FC2">
        <w:rPr>
          <w:lang w:val="en-GB"/>
        </w:rPr>
        <w:t>nd</w:t>
      </w:r>
      <w:r w:rsidR="001F0D33" w:rsidRPr="00831FC2">
        <w:rPr>
          <w:spacing w:val="2"/>
          <w:lang w:val="en-GB"/>
        </w:rPr>
        <w:t xml:space="preserve"> </w:t>
      </w:r>
      <w:r w:rsidR="001F0D33" w:rsidRPr="00831FC2">
        <w:rPr>
          <w:lang w:val="en-GB"/>
        </w:rPr>
        <w:t>9.14).</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spacing w:val="-3"/>
          <w:lang w:val="en-GB"/>
        </w:rPr>
        <w:t>P</w:t>
      </w:r>
      <w:r w:rsidRPr="00831FC2">
        <w:rPr>
          <w:bCs/>
          <w:spacing w:val="1"/>
          <w:lang w:val="en-GB"/>
        </w:rPr>
        <w:t>r</w:t>
      </w:r>
      <w:r w:rsidRPr="00831FC2">
        <w:rPr>
          <w:bCs/>
          <w:spacing w:val="-1"/>
          <w:lang w:val="en-GB"/>
        </w:rPr>
        <w:t>e</w:t>
      </w:r>
      <w:r w:rsidRPr="00831FC2">
        <w:rPr>
          <w:bCs/>
          <w:lang w:val="en-GB"/>
        </w:rPr>
        <w:t>s</w:t>
      </w:r>
      <w:r w:rsidRPr="00831FC2">
        <w:rPr>
          <w:bCs/>
          <w:spacing w:val="-1"/>
          <w:lang w:val="en-GB"/>
        </w:rPr>
        <w:t>e</w:t>
      </w:r>
      <w:r w:rsidRPr="00831FC2">
        <w:rPr>
          <w:bCs/>
          <w:spacing w:val="1"/>
          <w:lang w:val="en-GB"/>
        </w:rPr>
        <w:t>n</w:t>
      </w:r>
      <w:r w:rsidRPr="00831FC2">
        <w:rPr>
          <w:bCs/>
          <w:spacing w:val="-1"/>
          <w:lang w:val="en-GB"/>
        </w:rPr>
        <w:t>t</w:t>
      </w:r>
      <w:r w:rsidRPr="00831FC2">
        <w:rPr>
          <w:bCs/>
          <w:lang w:val="en-GB"/>
        </w:rPr>
        <w:t>a</w:t>
      </w:r>
      <w:r w:rsidRPr="00831FC2">
        <w:rPr>
          <w:bCs/>
          <w:spacing w:val="-1"/>
          <w:lang w:val="en-GB"/>
        </w:rPr>
        <w:t>t</w:t>
      </w:r>
      <w:r w:rsidRPr="00831FC2">
        <w:rPr>
          <w:bCs/>
          <w:lang w:val="en-GB"/>
        </w:rPr>
        <w:t>ion</w:t>
      </w:r>
    </w:p>
    <w:p w:rsidR="001F0D33" w:rsidRPr="00831FC2" w:rsidRDefault="001F0D33" w:rsidP="00C673E9">
      <w:pPr>
        <w:autoSpaceDE w:val="0"/>
        <w:autoSpaceDN w:val="0"/>
        <w:adjustRightInd w:val="0"/>
        <w:spacing w:before="15" w:line="220" w:lineRule="exact"/>
        <w:ind w:right="-1"/>
        <w:rPr>
          <w:lang w:val="en-GB"/>
        </w:rPr>
      </w:pPr>
    </w:p>
    <w:p w:rsidR="00C12A3D" w:rsidRPr="00831FC2" w:rsidRDefault="001F0D33" w:rsidP="00C673E9">
      <w:pPr>
        <w:autoSpaceDE w:val="0"/>
        <w:autoSpaceDN w:val="0"/>
        <w:adjustRightInd w:val="0"/>
        <w:spacing w:line="240" w:lineRule="auto"/>
        <w:ind w:left="1843" w:right="-1" w:hanging="887"/>
        <w:rPr>
          <w:lang w:val="en-GB"/>
        </w:rPr>
      </w:pPr>
      <w:r w:rsidRPr="00831FC2">
        <w:rPr>
          <w:lang w:val="en-GB"/>
        </w:rPr>
        <w:t>9.2.</w:t>
      </w:r>
      <w:r w:rsidR="00FC23D3" w:rsidRPr="00831FC2">
        <w:rPr>
          <w:lang w:val="en-GB"/>
        </w:rPr>
        <w:tab/>
      </w:r>
      <w:r w:rsidRPr="00831FC2">
        <w:rPr>
          <w:lang w:val="en-GB"/>
        </w:rPr>
        <w:t>Cit</w:t>
      </w:r>
      <w:r w:rsidRPr="00831FC2">
        <w:rPr>
          <w:spacing w:val="-1"/>
          <w:lang w:val="en-GB"/>
        </w:rPr>
        <w:t>a</w:t>
      </w:r>
      <w:r w:rsidRPr="00831FC2">
        <w:rPr>
          <w:lang w:val="en-GB"/>
        </w:rPr>
        <w:t>t</w:t>
      </w:r>
      <w:r w:rsidRPr="00831FC2">
        <w:rPr>
          <w:spacing w:val="1"/>
          <w:lang w:val="en-GB"/>
        </w:rPr>
        <w:t>i</w:t>
      </w:r>
      <w:r w:rsidRPr="00831FC2">
        <w:rPr>
          <w:lang w:val="en-GB"/>
        </w:rPr>
        <w:t xml:space="preserve">ons </w:t>
      </w:r>
      <w:r w:rsidRPr="00831FC2">
        <w:rPr>
          <w:spacing w:val="-1"/>
          <w:lang w:val="en-GB"/>
        </w:rPr>
        <w:t>ar</w:t>
      </w:r>
      <w:r w:rsidRPr="00831FC2">
        <w:rPr>
          <w:lang w:val="en-GB"/>
        </w:rPr>
        <w:t>e l</w:t>
      </w:r>
      <w:r w:rsidRPr="00831FC2">
        <w:rPr>
          <w:spacing w:val="-1"/>
          <w:lang w:val="en-GB"/>
        </w:rPr>
        <w:t>a</w:t>
      </w:r>
      <w:r w:rsidRPr="00831FC2">
        <w:rPr>
          <w:spacing w:val="1"/>
          <w:lang w:val="en-GB"/>
        </w:rPr>
        <w:t>r</w:t>
      </w:r>
      <w:r w:rsidRPr="00831FC2">
        <w:rPr>
          <w:lang w:val="en-GB"/>
        </w:rPr>
        <w:t>g</w:t>
      </w:r>
      <w:r w:rsidRPr="00831FC2">
        <w:rPr>
          <w:spacing w:val="-1"/>
          <w:lang w:val="en-GB"/>
        </w:rPr>
        <w:t>e</w:t>
      </w:r>
      <w:r w:rsidRPr="00831FC2">
        <w:rPr>
          <w:spacing w:val="3"/>
          <w:lang w:val="en-GB"/>
        </w:rPr>
        <w:t>l</w:t>
      </w:r>
      <w:r w:rsidRPr="00831FC2">
        <w:rPr>
          <w:lang w:val="en-GB"/>
        </w:rPr>
        <w:t>y s</w:t>
      </w:r>
      <w:r w:rsidRPr="00831FC2">
        <w:rPr>
          <w:spacing w:val="3"/>
          <w:lang w:val="en-GB"/>
        </w:rPr>
        <w:t>t</w:t>
      </w:r>
      <w:r w:rsidRPr="00831FC2">
        <w:rPr>
          <w:spacing w:val="-1"/>
          <w:lang w:val="en-GB"/>
        </w:rPr>
        <w:t>a</w:t>
      </w:r>
      <w:r w:rsidRPr="00831FC2">
        <w:rPr>
          <w:lang w:val="en-GB"/>
        </w:rPr>
        <w:t>nd</w:t>
      </w:r>
      <w:r w:rsidRPr="00831FC2">
        <w:rPr>
          <w:spacing w:val="-1"/>
          <w:lang w:val="en-GB"/>
        </w:rPr>
        <w:t>ar</w:t>
      </w:r>
      <w:r w:rsidRPr="00831FC2">
        <w:rPr>
          <w:lang w:val="en-GB"/>
        </w:rPr>
        <w:t>dis</w:t>
      </w:r>
      <w:r w:rsidRPr="00831FC2">
        <w:rPr>
          <w:spacing w:val="-1"/>
          <w:lang w:val="en-GB"/>
        </w:rPr>
        <w:t>e</w:t>
      </w:r>
      <w:r w:rsidRPr="00831FC2">
        <w:rPr>
          <w:lang w:val="en-GB"/>
        </w:rPr>
        <w:t>d (in E</w:t>
      </w:r>
      <w:r w:rsidRPr="00831FC2">
        <w:rPr>
          <w:spacing w:val="2"/>
          <w:lang w:val="en-GB"/>
        </w:rPr>
        <w:t>n</w:t>
      </w:r>
      <w:r w:rsidRPr="00831FC2">
        <w:rPr>
          <w:spacing w:val="-2"/>
          <w:lang w:val="en-GB"/>
        </w:rPr>
        <w:t>g</w:t>
      </w:r>
      <w:r w:rsidRPr="00831FC2">
        <w:rPr>
          <w:lang w:val="en-GB"/>
        </w:rPr>
        <w:t xml:space="preserve">lish, most </w:t>
      </w:r>
      <w:r w:rsidRPr="00831FC2">
        <w:rPr>
          <w:spacing w:val="-1"/>
          <w:lang w:val="en-GB"/>
        </w:rPr>
        <w:t>c</w:t>
      </w:r>
      <w:r w:rsidRPr="00831FC2">
        <w:rPr>
          <w:lang w:val="en-GB"/>
        </w:rPr>
        <w:t>ommon</w:t>
      </w:r>
      <w:r w:rsidRPr="00831FC2">
        <w:rPr>
          <w:spacing w:val="3"/>
          <w:lang w:val="en-GB"/>
        </w:rPr>
        <w:t>l</w:t>
      </w:r>
      <w:r w:rsidRPr="00831FC2">
        <w:rPr>
          <w:lang w:val="en-GB"/>
        </w:rPr>
        <w:t xml:space="preserve">y </w:t>
      </w:r>
      <w:r w:rsidR="009872DB" w:rsidRPr="00831FC2">
        <w:rPr>
          <w:lang w:val="en-GB"/>
        </w:rPr>
        <w:t>b</w:t>
      </w:r>
      <w:r w:rsidR="009872DB" w:rsidRPr="00831FC2">
        <w:rPr>
          <w:spacing w:val="1"/>
          <w:lang w:val="en-GB"/>
        </w:rPr>
        <w:t>e</w:t>
      </w:r>
      <w:r w:rsidR="009872DB" w:rsidRPr="00831FC2">
        <w:rPr>
          <w:spacing w:val="-2"/>
          <w:lang w:val="en-GB"/>
        </w:rPr>
        <w:t>g</w:t>
      </w:r>
      <w:r w:rsidR="009872DB" w:rsidRPr="00831FC2">
        <w:rPr>
          <w:lang w:val="en-GB"/>
        </w:rPr>
        <w:t>i</w:t>
      </w:r>
      <w:r w:rsidR="009872DB" w:rsidRPr="00831FC2">
        <w:rPr>
          <w:spacing w:val="2"/>
          <w:lang w:val="en-GB"/>
        </w:rPr>
        <w:t>n</w:t>
      </w:r>
      <w:r w:rsidR="009872DB" w:rsidRPr="00831FC2">
        <w:rPr>
          <w:lang w:val="en-GB"/>
        </w:rPr>
        <w:t xml:space="preserve">ning </w:t>
      </w:r>
      <w:r w:rsidR="009872DB" w:rsidRPr="00831FC2">
        <w:rPr>
          <w:spacing w:val="17"/>
          <w:lang w:val="en-GB"/>
        </w:rPr>
        <w:t>with</w:t>
      </w:r>
    </w:p>
    <w:p w:rsidR="001F0D33" w:rsidRPr="00831FC2" w:rsidRDefault="001F0D33" w:rsidP="00C673E9">
      <w:pPr>
        <w:autoSpaceDE w:val="0"/>
        <w:autoSpaceDN w:val="0"/>
        <w:adjustRightInd w:val="0"/>
        <w:spacing w:line="240" w:lineRule="auto"/>
        <w:ind w:left="1843" w:right="-1" w:hanging="142"/>
        <w:rPr>
          <w:lang w:val="en-GB"/>
        </w:rPr>
      </w:pPr>
      <w:r w:rsidRPr="00831FC2">
        <w:rPr>
          <w:spacing w:val="-2"/>
          <w:lang w:val="en-GB"/>
        </w:rPr>
        <w:t>"</w:t>
      </w:r>
      <w:r w:rsidRPr="00831FC2">
        <w:rPr>
          <w:lang w:val="en-GB"/>
        </w:rPr>
        <w:t>H</w:t>
      </w:r>
      <w:r w:rsidRPr="00831FC2">
        <w:rPr>
          <w:spacing w:val="-1"/>
          <w:lang w:val="en-GB"/>
        </w:rPr>
        <w:t>a</w:t>
      </w:r>
      <w:r w:rsidRPr="00831FC2">
        <w:rPr>
          <w:lang w:val="en-GB"/>
        </w:rPr>
        <w:t>vi</w:t>
      </w:r>
      <w:r w:rsidRPr="00831FC2">
        <w:rPr>
          <w:spacing w:val="2"/>
          <w:lang w:val="en-GB"/>
        </w:rPr>
        <w:t>n</w:t>
      </w:r>
      <w:r w:rsidRPr="00831FC2">
        <w:rPr>
          <w:lang w:val="en-GB"/>
        </w:rPr>
        <w:t xml:space="preserve">g </w:t>
      </w:r>
      <w:r w:rsidRPr="00831FC2">
        <w:rPr>
          <w:spacing w:val="-1"/>
          <w:lang w:val="en-GB"/>
        </w:rPr>
        <w:t>r</w:t>
      </w:r>
      <w:r w:rsidRPr="00831FC2">
        <w:rPr>
          <w:spacing w:val="1"/>
          <w:lang w:val="en-GB"/>
        </w:rPr>
        <w:t>e</w:t>
      </w:r>
      <w:r w:rsidRPr="00831FC2">
        <w:rPr>
          <w:spacing w:val="-2"/>
          <w:lang w:val="en-GB"/>
        </w:rPr>
        <w:t>g</w:t>
      </w:r>
      <w:r w:rsidRPr="00831FC2">
        <w:rPr>
          <w:spacing w:val="1"/>
          <w:lang w:val="en-GB"/>
        </w:rPr>
        <w:t>a</w:t>
      </w:r>
      <w:r w:rsidRPr="00831FC2">
        <w:rPr>
          <w:spacing w:val="-1"/>
          <w:lang w:val="en-GB"/>
        </w:rPr>
        <w:t>r</w:t>
      </w:r>
      <w:r w:rsidRPr="00831FC2">
        <w:rPr>
          <w:lang w:val="en-GB"/>
        </w:rPr>
        <w:t>d to").</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5848ED" w:rsidP="00C673E9">
      <w:pPr>
        <w:autoSpaceDE w:val="0"/>
        <w:autoSpaceDN w:val="0"/>
        <w:adjustRightInd w:val="0"/>
        <w:spacing w:line="240" w:lineRule="auto"/>
        <w:ind w:left="956" w:right="-1"/>
        <w:rPr>
          <w:lang w:val="en-GB"/>
        </w:rPr>
      </w:pPr>
      <w:r w:rsidRPr="00831FC2">
        <w:rPr>
          <w:bCs/>
          <w:lang w:val="en-GB"/>
        </w:rPr>
        <w:br w:type="page"/>
      </w:r>
      <w:r w:rsidR="001F0D33" w:rsidRPr="00831FC2">
        <w:rPr>
          <w:bCs/>
          <w:lang w:val="en-GB"/>
        </w:rPr>
        <w:lastRenderedPageBreak/>
        <w:t>L</w:t>
      </w:r>
      <w:r w:rsidR="001F0D33" w:rsidRPr="00831FC2">
        <w:rPr>
          <w:bCs/>
          <w:spacing w:val="-1"/>
          <w:lang w:val="en-GB"/>
        </w:rPr>
        <w:t>e</w:t>
      </w:r>
      <w:r w:rsidR="001F0D33" w:rsidRPr="00831FC2">
        <w:rPr>
          <w:bCs/>
          <w:lang w:val="en-GB"/>
        </w:rPr>
        <w:t xml:space="preserve">gal </w:t>
      </w:r>
      <w:r w:rsidR="001F0D33" w:rsidRPr="00831FC2">
        <w:rPr>
          <w:bCs/>
          <w:spacing w:val="1"/>
          <w:lang w:val="en-GB"/>
        </w:rPr>
        <w:t>b</w:t>
      </w:r>
      <w:r w:rsidR="001F0D33" w:rsidRPr="00831FC2">
        <w:rPr>
          <w:bCs/>
          <w:lang w:val="en-GB"/>
        </w:rPr>
        <w:t>asis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rPr>
          <w:lang w:val="en-GB"/>
        </w:rPr>
      </w:pPr>
      <w:r w:rsidRPr="00831FC2">
        <w:rPr>
          <w:lang w:val="en-GB"/>
        </w:rPr>
        <w:t>9.3.</w:t>
      </w:r>
      <w:r w:rsidRPr="00831FC2">
        <w:rPr>
          <w:lang w:val="en-GB"/>
        </w:rPr>
        <w:tab/>
        <w:t>The</w:t>
      </w:r>
      <w:r w:rsidRPr="00831FC2">
        <w:rPr>
          <w:spacing w:val="28"/>
          <w:lang w:val="en-GB"/>
        </w:rPr>
        <w:t xml:space="preserve"> </w:t>
      </w:r>
      <w:r w:rsidRPr="00831FC2">
        <w:rPr>
          <w:spacing w:val="-1"/>
          <w:lang w:val="en-GB"/>
        </w:rPr>
        <w:t>f</w:t>
      </w:r>
      <w:r w:rsidRPr="00831FC2">
        <w:rPr>
          <w:lang w:val="en-GB"/>
        </w:rPr>
        <w:t>i</w:t>
      </w:r>
      <w:r w:rsidRPr="00831FC2">
        <w:rPr>
          <w:spacing w:val="-1"/>
          <w:lang w:val="en-GB"/>
        </w:rPr>
        <w:t>r</w:t>
      </w:r>
      <w:r w:rsidRPr="00831FC2">
        <w:rPr>
          <w:lang w:val="en-GB"/>
        </w:rPr>
        <w:t>st</w:t>
      </w:r>
      <w:r w:rsidRPr="00831FC2">
        <w:rPr>
          <w:spacing w:val="29"/>
          <w:lang w:val="en-GB"/>
        </w:rPr>
        <w:t xml:space="preserve"> </w:t>
      </w:r>
      <w:r w:rsidRPr="00831FC2">
        <w:rPr>
          <w:spacing w:val="-1"/>
          <w:lang w:val="en-GB"/>
        </w:rPr>
        <w:t>c</w:t>
      </w:r>
      <w:r w:rsidRPr="00831FC2">
        <w:rPr>
          <w:lang w:val="en-GB"/>
        </w:rPr>
        <w:t>it</w:t>
      </w:r>
      <w:r w:rsidRPr="00831FC2">
        <w:rPr>
          <w:spacing w:val="-1"/>
          <w:lang w:val="en-GB"/>
        </w:rPr>
        <w:t>a</w:t>
      </w:r>
      <w:r w:rsidRPr="00831FC2">
        <w:rPr>
          <w:lang w:val="en-GB"/>
        </w:rPr>
        <w:t>tion</w:t>
      </w:r>
      <w:r w:rsidRPr="00831FC2">
        <w:rPr>
          <w:spacing w:val="29"/>
          <w:lang w:val="en-GB"/>
        </w:rPr>
        <w:t xml:space="preserve"> </w:t>
      </w:r>
      <w:r w:rsidRPr="00831FC2">
        <w:rPr>
          <w:lang w:val="en-GB"/>
        </w:rPr>
        <w:t>is</w:t>
      </w:r>
      <w:r w:rsidRPr="00831FC2">
        <w:rPr>
          <w:spacing w:val="29"/>
          <w:lang w:val="en-GB"/>
        </w:rPr>
        <w:t xml:space="preserve"> </w:t>
      </w:r>
      <w:r w:rsidRPr="00831FC2">
        <w:rPr>
          <w:lang w:val="en-GB"/>
        </w:rPr>
        <w:t>a</w:t>
      </w:r>
      <w:r w:rsidRPr="00831FC2">
        <w:rPr>
          <w:spacing w:val="30"/>
          <w:lang w:val="en-GB"/>
        </w:rPr>
        <w:t xml:space="preserve"> </w:t>
      </w:r>
      <w:r w:rsidRPr="00831FC2">
        <w:rPr>
          <w:lang w:val="en-GB"/>
        </w:rPr>
        <w:t>g</w:t>
      </w:r>
      <w:r w:rsidRPr="00831FC2">
        <w:rPr>
          <w:spacing w:val="1"/>
          <w:lang w:val="en-GB"/>
        </w:rPr>
        <w:t>e</w:t>
      </w:r>
      <w:r w:rsidRPr="00831FC2">
        <w:rPr>
          <w:lang w:val="en-GB"/>
        </w:rPr>
        <w:t>n</w:t>
      </w:r>
      <w:r w:rsidRPr="00831FC2">
        <w:rPr>
          <w:spacing w:val="-1"/>
          <w:lang w:val="en-GB"/>
        </w:rPr>
        <w:t>era</w:t>
      </w:r>
      <w:r w:rsidRPr="00831FC2">
        <w:rPr>
          <w:lang w:val="en-GB"/>
        </w:rPr>
        <w:t>l</w:t>
      </w:r>
      <w:r w:rsidRPr="00831FC2">
        <w:rPr>
          <w:spacing w:val="29"/>
          <w:lang w:val="en-GB"/>
        </w:rPr>
        <w:t xml:space="preserve"> </w:t>
      </w:r>
      <w:r w:rsidRPr="00831FC2">
        <w:rPr>
          <w:spacing w:val="1"/>
          <w:lang w:val="en-GB"/>
        </w:rPr>
        <w:t>r</w:t>
      </w:r>
      <w:r w:rsidRPr="00831FC2">
        <w:rPr>
          <w:spacing w:val="-1"/>
          <w:lang w:val="en-GB"/>
        </w:rPr>
        <w:t>ef</w:t>
      </w:r>
      <w:r w:rsidRPr="00831FC2">
        <w:rPr>
          <w:spacing w:val="1"/>
          <w:lang w:val="en-GB"/>
        </w:rPr>
        <w:t>e</w:t>
      </w:r>
      <w:r w:rsidRPr="00831FC2">
        <w:rPr>
          <w:spacing w:val="-1"/>
          <w:lang w:val="en-GB"/>
        </w:rPr>
        <w:t>re</w:t>
      </w:r>
      <w:r w:rsidRPr="00831FC2">
        <w:rPr>
          <w:spacing w:val="2"/>
          <w:lang w:val="en-GB"/>
        </w:rPr>
        <w:t>n</w:t>
      </w:r>
      <w:r w:rsidRPr="00831FC2">
        <w:rPr>
          <w:spacing w:val="-1"/>
          <w:lang w:val="en-GB"/>
        </w:rPr>
        <w:t>c</w:t>
      </w:r>
      <w:r w:rsidRPr="00831FC2">
        <w:rPr>
          <w:lang w:val="en-GB"/>
        </w:rPr>
        <w:t>e</w:t>
      </w:r>
      <w:r w:rsidRPr="00831FC2">
        <w:rPr>
          <w:spacing w:val="28"/>
          <w:lang w:val="en-GB"/>
        </w:rPr>
        <w:t xml:space="preserve"> </w:t>
      </w:r>
      <w:r w:rsidRPr="00831FC2">
        <w:rPr>
          <w:lang w:val="en-GB"/>
        </w:rPr>
        <w:t>to</w:t>
      </w:r>
      <w:r w:rsidRPr="00831FC2">
        <w:rPr>
          <w:spacing w:val="29"/>
          <w:lang w:val="en-GB"/>
        </w:rPr>
        <w:t xml:space="preserve"> </w:t>
      </w:r>
      <w:r w:rsidRPr="00831FC2">
        <w:rPr>
          <w:lang w:val="en-GB"/>
        </w:rPr>
        <w:t>the</w:t>
      </w:r>
      <w:r w:rsidRPr="00831FC2">
        <w:rPr>
          <w:spacing w:val="28"/>
          <w:lang w:val="en-GB"/>
        </w:rPr>
        <w:t xml:space="preserve"> </w:t>
      </w:r>
      <w:r w:rsidRPr="00831FC2">
        <w:rPr>
          <w:spacing w:val="2"/>
          <w:lang w:val="en-GB"/>
        </w:rPr>
        <w:t>T</w:t>
      </w:r>
      <w:r w:rsidRPr="00831FC2">
        <w:rPr>
          <w:spacing w:val="1"/>
          <w:lang w:val="en-GB"/>
        </w:rPr>
        <w:t>r</w:t>
      </w:r>
      <w:r w:rsidRPr="00831FC2">
        <w:rPr>
          <w:spacing w:val="-1"/>
          <w:lang w:val="en-GB"/>
        </w:rPr>
        <w:t>ea</w:t>
      </w:r>
      <w:r w:rsidRPr="00831FC2">
        <w:rPr>
          <w:spacing w:val="5"/>
          <w:lang w:val="en-GB"/>
        </w:rPr>
        <w:t>t</w:t>
      </w:r>
      <w:r w:rsidRPr="00831FC2">
        <w:rPr>
          <w:lang w:val="en-GB"/>
        </w:rPr>
        <w:t>y</w:t>
      </w:r>
      <w:r w:rsidRPr="00831FC2">
        <w:rPr>
          <w:spacing w:val="24"/>
          <w:lang w:val="en-GB"/>
        </w:rPr>
        <w:t xml:space="preserve"> </w:t>
      </w:r>
      <w:r w:rsidRPr="00831FC2">
        <w:rPr>
          <w:lang w:val="en-GB"/>
        </w:rPr>
        <w:t>whi</w:t>
      </w:r>
      <w:r w:rsidRPr="00831FC2">
        <w:rPr>
          <w:spacing w:val="-1"/>
          <w:lang w:val="en-GB"/>
        </w:rPr>
        <w:t>c</w:t>
      </w:r>
      <w:r w:rsidRPr="00831FC2">
        <w:rPr>
          <w:lang w:val="en-GB"/>
        </w:rPr>
        <w:t>h</w:t>
      </w:r>
      <w:r w:rsidRPr="00831FC2">
        <w:rPr>
          <w:spacing w:val="31"/>
          <w:lang w:val="en-GB"/>
        </w:rPr>
        <w:t xml:space="preserve"> </w:t>
      </w:r>
      <w:r w:rsidRPr="00831FC2">
        <w:rPr>
          <w:spacing w:val="-1"/>
          <w:lang w:val="en-GB"/>
        </w:rPr>
        <w:t>c</w:t>
      </w:r>
      <w:r w:rsidRPr="00831FC2">
        <w:rPr>
          <w:lang w:val="en-GB"/>
        </w:rPr>
        <w:t>onstitut</w:t>
      </w:r>
      <w:r w:rsidRPr="00831FC2">
        <w:rPr>
          <w:spacing w:val="-1"/>
          <w:lang w:val="en-GB"/>
        </w:rPr>
        <w:t>e</w:t>
      </w:r>
      <w:r w:rsidRPr="00831FC2">
        <w:rPr>
          <w:lang w:val="en-GB"/>
        </w:rPr>
        <w:t>s</w:t>
      </w:r>
      <w:r w:rsidRPr="00831FC2">
        <w:rPr>
          <w:spacing w:val="29"/>
          <w:lang w:val="en-GB"/>
        </w:rPr>
        <w:t xml:space="preserve"> </w:t>
      </w:r>
      <w:r w:rsidRPr="00831FC2">
        <w:rPr>
          <w:lang w:val="en-GB"/>
        </w:rPr>
        <w:t>the</w:t>
      </w:r>
      <w:r w:rsidRPr="00831FC2">
        <w:rPr>
          <w:spacing w:val="30"/>
          <w:lang w:val="en-GB"/>
        </w:rPr>
        <w:t xml:space="preserve"> </w:t>
      </w:r>
      <w:r w:rsidRPr="00831FC2">
        <w:rPr>
          <w:spacing w:val="-2"/>
          <w:lang w:val="en-GB"/>
        </w:rPr>
        <w:t>g</w:t>
      </w:r>
      <w:r w:rsidRPr="00831FC2">
        <w:rPr>
          <w:spacing w:val="-1"/>
          <w:lang w:val="en-GB"/>
        </w:rPr>
        <w:t>e</w:t>
      </w:r>
      <w:r w:rsidRPr="00831FC2">
        <w:rPr>
          <w:lang w:val="en-GB"/>
        </w:rPr>
        <w:t>n</w:t>
      </w:r>
      <w:r w:rsidRPr="00831FC2">
        <w:rPr>
          <w:spacing w:val="1"/>
          <w:lang w:val="en-GB"/>
        </w:rPr>
        <w:t>e</w:t>
      </w:r>
      <w:r w:rsidRPr="00831FC2">
        <w:rPr>
          <w:spacing w:val="-1"/>
          <w:lang w:val="en-GB"/>
        </w:rPr>
        <w:t>ra</w:t>
      </w:r>
      <w:r w:rsidRPr="00831FC2">
        <w:rPr>
          <w:lang w:val="en-GB"/>
        </w:rPr>
        <w:t>l b</w:t>
      </w:r>
      <w:r w:rsidRPr="00831FC2">
        <w:rPr>
          <w:spacing w:val="-1"/>
          <w:lang w:val="en-GB"/>
        </w:rPr>
        <w:t>a</w:t>
      </w:r>
      <w:r w:rsidRPr="00831FC2">
        <w:rPr>
          <w:lang w:val="en-GB"/>
        </w:rPr>
        <w:t xml:space="preserve">sis </w:t>
      </w:r>
      <w:r w:rsidRPr="00831FC2">
        <w:rPr>
          <w:spacing w:val="-1"/>
          <w:lang w:val="en-GB"/>
        </w:rPr>
        <w:t>f</w:t>
      </w:r>
      <w:r w:rsidRPr="00831FC2">
        <w:rPr>
          <w:lang w:val="en-GB"/>
        </w:rPr>
        <w:t>or</w:t>
      </w:r>
      <w:r w:rsidRPr="00831FC2">
        <w:rPr>
          <w:spacing w:val="-1"/>
          <w:lang w:val="en-GB"/>
        </w:rPr>
        <w:t xml:space="preserve"> </w:t>
      </w:r>
      <w:r w:rsidRPr="00831FC2">
        <w:rPr>
          <w:lang w:val="en-GB"/>
        </w:rPr>
        <w:t>the</w:t>
      </w:r>
      <w:r w:rsidRPr="00831FC2">
        <w:rPr>
          <w:spacing w:val="-1"/>
          <w:lang w:val="en-GB"/>
        </w:rPr>
        <w:t xml:space="preserve"> </w:t>
      </w:r>
      <w:r w:rsidRPr="00831FC2">
        <w:rPr>
          <w:spacing w:val="1"/>
          <w:lang w:val="en-GB"/>
        </w:rPr>
        <w:t>a</w:t>
      </w:r>
      <w:r w:rsidRPr="00831FC2">
        <w:rPr>
          <w:spacing w:val="-1"/>
          <w:lang w:val="en-GB"/>
        </w:rPr>
        <w:t>c</w:t>
      </w:r>
      <w:r w:rsidRPr="00831FC2">
        <w:rPr>
          <w:lang w:val="en-GB"/>
        </w:rPr>
        <w:t>tion th</w:t>
      </w:r>
      <w:r w:rsidRPr="00831FC2">
        <w:rPr>
          <w:spacing w:val="-1"/>
          <w:lang w:val="en-GB"/>
        </w:rPr>
        <w:t>a</w:t>
      </w:r>
      <w:r w:rsidRPr="00831FC2">
        <w:rPr>
          <w:lang w:val="en-GB"/>
        </w:rPr>
        <w:t>t is b</w:t>
      </w:r>
      <w:r w:rsidRPr="00831FC2">
        <w:rPr>
          <w:spacing w:val="-1"/>
          <w:lang w:val="en-GB"/>
        </w:rPr>
        <w:t>e</w:t>
      </w:r>
      <w:r w:rsidRPr="00831FC2">
        <w:rPr>
          <w:lang w:val="en-GB"/>
        </w:rPr>
        <w:t>ing</w:t>
      </w:r>
      <w:r w:rsidRPr="00831FC2">
        <w:rPr>
          <w:spacing w:val="-2"/>
          <w:lang w:val="en-GB"/>
        </w:rPr>
        <w:t xml:space="preserve"> </w:t>
      </w:r>
      <w:r w:rsidRPr="00831FC2">
        <w:rPr>
          <w:lang w:val="en-GB"/>
        </w:rPr>
        <w:t>t</w:t>
      </w:r>
      <w:r w:rsidRPr="00831FC2">
        <w:rPr>
          <w:spacing w:val="-1"/>
          <w:lang w:val="en-GB"/>
        </w:rPr>
        <w:t>a</w:t>
      </w:r>
      <w:r w:rsidRPr="00831FC2">
        <w:rPr>
          <w:spacing w:val="2"/>
          <w:lang w:val="en-GB"/>
        </w:rPr>
        <w:t>k</w:t>
      </w:r>
      <w:r w:rsidRPr="00831FC2">
        <w:rPr>
          <w:spacing w:val="-1"/>
          <w:lang w:val="en-GB"/>
        </w:rPr>
        <w:t>e</w:t>
      </w:r>
      <w:r w:rsidRPr="00831FC2">
        <w:rPr>
          <w:lang w:val="en-GB"/>
        </w:rPr>
        <w:t>n.</w:t>
      </w:r>
    </w:p>
    <w:p w:rsidR="00C075F1" w:rsidRPr="00831FC2" w:rsidRDefault="00C075F1" w:rsidP="00C673E9">
      <w:pPr>
        <w:tabs>
          <w:tab w:val="left" w:pos="1800"/>
        </w:tabs>
        <w:autoSpaceDE w:val="0"/>
        <w:autoSpaceDN w:val="0"/>
        <w:adjustRightInd w:val="0"/>
        <w:spacing w:line="240" w:lineRule="auto"/>
        <w:ind w:left="1808" w:right="-1" w:hanging="852"/>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C075F1" w:rsidRPr="00831FC2" w:rsidTr="00AC735B">
        <w:tc>
          <w:tcPr>
            <w:tcW w:w="8506" w:type="dxa"/>
            <w:shd w:val="clear" w:color="auto" w:fill="auto"/>
          </w:tcPr>
          <w:p w:rsidR="00C075F1" w:rsidRPr="00831FC2" w:rsidRDefault="00C075F1" w:rsidP="00C673E9">
            <w:pPr>
              <w:autoSpaceDE w:val="0"/>
              <w:autoSpaceDN w:val="0"/>
              <w:adjustRightInd w:val="0"/>
              <w:spacing w:line="271" w:lineRule="exact"/>
              <w:ind w:right="-1"/>
              <w:jc w:val="both"/>
              <w:rPr>
                <w:lang w:val="en-GB"/>
              </w:rPr>
            </w:pPr>
            <w:r w:rsidRPr="00831FC2">
              <w:rPr>
                <w:position w:val="-1"/>
                <w:lang w:val="en-GB"/>
              </w:rPr>
              <w:t>The</w:t>
            </w:r>
            <w:r w:rsidRPr="00831FC2">
              <w:rPr>
                <w:spacing w:val="-1"/>
                <w:position w:val="-1"/>
                <w:lang w:val="en-GB"/>
              </w:rPr>
              <w:t xml:space="preserve"> c</w:t>
            </w:r>
            <w:r w:rsidRPr="00831FC2">
              <w:rPr>
                <w:position w:val="-1"/>
                <w:lang w:val="en-GB"/>
              </w:rPr>
              <w:t>it</w:t>
            </w:r>
            <w:r w:rsidRPr="00831FC2">
              <w:rPr>
                <w:spacing w:val="-1"/>
                <w:position w:val="-1"/>
                <w:lang w:val="en-GB"/>
              </w:rPr>
              <w:t>a</w:t>
            </w:r>
            <w:r w:rsidRPr="00831FC2">
              <w:rPr>
                <w:position w:val="-1"/>
                <w:lang w:val="en-GB"/>
              </w:rPr>
              <w:t>tion is d</w:t>
            </w:r>
            <w:r w:rsidRPr="00831FC2">
              <w:rPr>
                <w:spacing w:val="-1"/>
                <w:position w:val="-1"/>
                <w:lang w:val="en-GB"/>
              </w:rPr>
              <w:t>raf</w:t>
            </w:r>
            <w:r w:rsidRPr="00831FC2">
              <w:rPr>
                <w:position w:val="-1"/>
                <w:lang w:val="en-GB"/>
              </w:rPr>
              <w:t>t</w:t>
            </w:r>
            <w:r w:rsidRPr="00831FC2">
              <w:rPr>
                <w:spacing w:val="-1"/>
                <w:position w:val="-1"/>
                <w:lang w:val="en-GB"/>
              </w:rPr>
              <w:t>e</w:t>
            </w:r>
            <w:r w:rsidRPr="00831FC2">
              <w:rPr>
                <w:position w:val="-1"/>
                <w:lang w:val="en-GB"/>
              </w:rPr>
              <w:t>d</w:t>
            </w:r>
            <w:r w:rsidRPr="00831FC2">
              <w:rPr>
                <w:spacing w:val="4"/>
                <w:position w:val="-1"/>
                <w:lang w:val="en-GB"/>
              </w:rPr>
              <w:t xml:space="preserve"> </w:t>
            </w:r>
            <w:r w:rsidRPr="00831FC2">
              <w:rPr>
                <w:spacing w:val="-1"/>
                <w:position w:val="-1"/>
                <w:lang w:val="en-GB"/>
              </w:rPr>
              <w:t>a</w:t>
            </w:r>
            <w:r w:rsidRPr="00831FC2">
              <w:rPr>
                <w:position w:val="-1"/>
                <w:lang w:val="en-GB"/>
              </w:rPr>
              <w:t>s</w:t>
            </w:r>
            <w:r w:rsidRPr="00831FC2">
              <w:rPr>
                <w:spacing w:val="2"/>
                <w:position w:val="-1"/>
                <w:lang w:val="en-GB"/>
              </w:rPr>
              <w:t xml:space="preserve"> </w:t>
            </w:r>
            <w:r w:rsidRPr="00831FC2">
              <w:rPr>
                <w:spacing w:val="-1"/>
                <w:position w:val="-1"/>
                <w:lang w:val="en-GB"/>
              </w:rPr>
              <w:t>f</w:t>
            </w:r>
            <w:r w:rsidRPr="00831FC2">
              <w:rPr>
                <w:position w:val="-1"/>
                <w:lang w:val="en-GB"/>
              </w:rPr>
              <w:t>ollows:</w:t>
            </w:r>
          </w:p>
          <w:p w:rsidR="00C075F1" w:rsidRPr="00831FC2" w:rsidRDefault="00C075F1" w:rsidP="00C673E9">
            <w:pPr>
              <w:autoSpaceDE w:val="0"/>
              <w:autoSpaceDN w:val="0"/>
              <w:adjustRightInd w:val="0"/>
              <w:spacing w:before="16" w:line="200" w:lineRule="exact"/>
              <w:ind w:right="-1"/>
              <w:jc w:val="both"/>
              <w:rPr>
                <w:sz w:val="20"/>
                <w:szCs w:val="20"/>
                <w:lang w:val="en-GB"/>
              </w:rPr>
            </w:pPr>
          </w:p>
          <w:p w:rsidR="00C075F1" w:rsidRPr="00831FC2" w:rsidRDefault="00C075F1" w:rsidP="00C673E9">
            <w:pPr>
              <w:autoSpaceDE w:val="0"/>
              <w:autoSpaceDN w:val="0"/>
              <w:adjustRightInd w:val="0"/>
              <w:spacing w:before="29" w:line="271" w:lineRule="exact"/>
              <w:ind w:right="-1"/>
              <w:jc w:val="both"/>
              <w:rPr>
                <w:lang w:val="en-GB"/>
              </w:rPr>
            </w:pPr>
            <w:r w:rsidRPr="00831FC2">
              <w:rPr>
                <w:spacing w:val="-2"/>
                <w:position w:val="-1"/>
                <w:lang w:val="en-GB"/>
              </w:rPr>
              <w:t>"</w:t>
            </w:r>
            <w:r w:rsidRPr="00831FC2">
              <w:rPr>
                <w:position w:val="-1"/>
                <w:lang w:val="en-GB"/>
              </w:rPr>
              <w:t>H</w:t>
            </w:r>
            <w:r w:rsidRPr="00831FC2">
              <w:rPr>
                <w:spacing w:val="-1"/>
                <w:position w:val="-1"/>
                <w:lang w:val="en-GB"/>
              </w:rPr>
              <w:t>a</w:t>
            </w:r>
            <w:r w:rsidRPr="00831FC2">
              <w:rPr>
                <w:position w:val="-1"/>
                <w:lang w:val="en-GB"/>
              </w:rPr>
              <w:t>vi</w:t>
            </w:r>
            <w:r w:rsidRPr="00831FC2">
              <w:rPr>
                <w:spacing w:val="2"/>
                <w:position w:val="-1"/>
                <w:lang w:val="en-GB"/>
              </w:rPr>
              <w:t>n</w:t>
            </w:r>
            <w:r w:rsidRPr="00831FC2">
              <w:rPr>
                <w:position w:val="-1"/>
                <w:lang w:val="en-GB"/>
              </w:rPr>
              <w:t xml:space="preserve">g </w:t>
            </w:r>
            <w:r w:rsidRPr="00831FC2">
              <w:rPr>
                <w:spacing w:val="-1"/>
                <w:position w:val="-1"/>
                <w:lang w:val="en-GB"/>
              </w:rPr>
              <w:t>r</w:t>
            </w:r>
            <w:r w:rsidRPr="00831FC2">
              <w:rPr>
                <w:spacing w:val="1"/>
                <w:position w:val="-1"/>
                <w:lang w:val="en-GB"/>
              </w:rPr>
              <w:t>e</w:t>
            </w:r>
            <w:r w:rsidRPr="00831FC2">
              <w:rPr>
                <w:spacing w:val="-2"/>
                <w:position w:val="-1"/>
                <w:lang w:val="en-GB"/>
              </w:rPr>
              <w:t>g</w:t>
            </w:r>
            <w:r w:rsidRPr="00831FC2">
              <w:rPr>
                <w:spacing w:val="1"/>
                <w:position w:val="-1"/>
                <w:lang w:val="en-GB"/>
              </w:rPr>
              <w:t>a</w:t>
            </w:r>
            <w:r w:rsidRPr="00831FC2">
              <w:rPr>
                <w:spacing w:val="-1"/>
                <w:position w:val="-1"/>
                <w:lang w:val="en-GB"/>
              </w:rPr>
              <w:t>r</w:t>
            </w:r>
            <w:r w:rsidRPr="00831FC2">
              <w:rPr>
                <w:position w:val="-1"/>
                <w:lang w:val="en-GB"/>
              </w:rPr>
              <w:t>d to the</w:t>
            </w:r>
            <w:r w:rsidRPr="00831FC2">
              <w:rPr>
                <w:spacing w:val="-1"/>
                <w:position w:val="-1"/>
                <w:lang w:val="en-GB"/>
              </w:rPr>
              <w:t xml:space="preserve"> </w:t>
            </w:r>
            <w:r w:rsidRPr="00831FC2">
              <w:rPr>
                <w:position w:val="-1"/>
                <w:lang w:val="en-GB"/>
              </w:rPr>
              <w:t>T</w:t>
            </w:r>
            <w:r w:rsidRPr="00831FC2">
              <w:rPr>
                <w:spacing w:val="1"/>
                <w:position w:val="-1"/>
                <w:lang w:val="en-GB"/>
              </w:rPr>
              <w:t>r</w:t>
            </w:r>
            <w:r w:rsidRPr="00831FC2">
              <w:rPr>
                <w:spacing w:val="-1"/>
                <w:position w:val="-1"/>
                <w:lang w:val="en-GB"/>
              </w:rPr>
              <w:t>ea</w:t>
            </w:r>
            <w:r w:rsidRPr="00831FC2">
              <w:rPr>
                <w:spacing w:val="5"/>
                <w:position w:val="-1"/>
                <w:lang w:val="en-GB"/>
              </w:rPr>
              <w:t>t</w:t>
            </w:r>
            <w:r w:rsidRPr="00831FC2">
              <w:rPr>
                <w:position w:val="-1"/>
                <w:lang w:val="en-GB"/>
              </w:rPr>
              <w:t>y</w:t>
            </w:r>
            <w:r w:rsidRPr="00831FC2">
              <w:rPr>
                <w:spacing w:val="-5"/>
                <w:position w:val="-1"/>
                <w:lang w:val="en-GB"/>
              </w:rPr>
              <w:t xml:space="preserve"> </w:t>
            </w:r>
            <w:r w:rsidRPr="00831FC2">
              <w:rPr>
                <w:position w:val="-1"/>
                <w:lang w:val="en-GB"/>
              </w:rPr>
              <w:t>on the</w:t>
            </w:r>
            <w:r w:rsidRPr="00831FC2">
              <w:rPr>
                <w:spacing w:val="1"/>
                <w:position w:val="-1"/>
                <w:lang w:val="en-GB"/>
              </w:rPr>
              <w:t xml:space="preserve"> </w:t>
            </w:r>
            <w:r w:rsidRPr="00831FC2">
              <w:rPr>
                <w:spacing w:val="-1"/>
                <w:position w:val="-1"/>
                <w:lang w:val="en-GB"/>
              </w:rPr>
              <w:t>F</w:t>
            </w:r>
            <w:r w:rsidRPr="00831FC2">
              <w:rPr>
                <w:position w:val="-1"/>
                <w:lang w:val="en-GB"/>
              </w:rPr>
              <w:t>u</w:t>
            </w:r>
            <w:r w:rsidRPr="00831FC2">
              <w:rPr>
                <w:spacing w:val="2"/>
                <w:position w:val="-1"/>
                <w:lang w:val="en-GB"/>
              </w:rPr>
              <w:t>n</w:t>
            </w:r>
            <w:r w:rsidRPr="00831FC2">
              <w:rPr>
                <w:spacing w:val="-1"/>
                <w:position w:val="-1"/>
                <w:lang w:val="en-GB"/>
              </w:rPr>
              <w:t>c</w:t>
            </w:r>
            <w:r w:rsidRPr="00831FC2">
              <w:rPr>
                <w:position w:val="-1"/>
                <w:lang w:val="en-GB"/>
              </w:rPr>
              <w:t>tioning</w:t>
            </w:r>
            <w:r w:rsidRPr="00831FC2">
              <w:rPr>
                <w:spacing w:val="-2"/>
                <w:position w:val="-1"/>
                <w:lang w:val="en-GB"/>
              </w:rPr>
              <w:t xml:space="preserve"> </w:t>
            </w:r>
            <w:r w:rsidRPr="00831FC2">
              <w:rPr>
                <w:spacing w:val="2"/>
                <w:position w:val="-1"/>
                <w:lang w:val="en-GB"/>
              </w:rPr>
              <w:t>o</w:t>
            </w:r>
            <w:r w:rsidRPr="00831FC2">
              <w:rPr>
                <w:position w:val="-1"/>
                <w:lang w:val="en-GB"/>
              </w:rPr>
              <w:t>f</w:t>
            </w:r>
            <w:r w:rsidRPr="00831FC2">
              <w:rPr>
                <w:spacing w:val="-1"/>
                <w:position w:val="-1"/>
                <w:lang w:val="en-GB"/>
              </w:rPr>
              <w:t xml:space="preserve"> </w:t>
            </w:r>
            <w:r w:rsidRPr="00831FC2">
              <w:rPr>
                <w:position w:val="-1"/>
                <w:lang w:val="en-GB"/>
              </w:rPr>
              <w:t>the</w:t>
            </w:r>
            <w:r w:rsidRPr="00831FC2">
              <w:rPr>
                <w:spacing w:val="-1"/>
                <w:position w:val="-1"/>
                <w:lang w:val="en-GB"/>
              </w:rPr>
              <w:t xml:space="preserve"> </w:t>
            </w:r>
            <w:r w:rsidRPr="00831FC2">
              <w:rPr>
                <w:position w:val="-1"/>
                <w:lang w:val="en-GB"/>
              </w:rPr>
              <w:t>Eu</w:t>
            </w:r>
            <w:r w:rsidRPr="00831FC2">
              <w:rPr>
                <w:spacing w:val="-1"/>
                <w:position w:val="-1"/>
                <w:lang w:val="en-GB"/>
              </w:rPr>
              <w:t>r</w:t>
            </w:r>
            <w:r w:rsidRPr="00831FC2">
              <w:rPr>
                <w:position w:val="-1"/>
                <w:lang w:val="en-GB"/>
              </w:rPr>
              <w:t>op</w:t>
            </w:r>
            <w:r w:rsidRPr="00831FC2">
              <w:rPr>
                <w:spacing w:val="1"/>
                <w:position w:val="-1"/>
                <w:lang w:val="en-GB"/>
              </w:rPr>
              <w:t>e</w:t>
            </w:r>
            <w:r w:rsidRPr="00831FC2">
              <w:rPr>
                <w:spacing w:val="-1"/>
                <w:position w:val="-1"/>
                <w:lang w:val="en-GB"/>
              </w:rPr>
              <w:t>a</w:t>
            </w:r>
            <w:r w:rsidRPr="00831FC2">
              <w:rPr>
                <w:position w:val="-1"/>
                <w:lang w:val="en-GB"/>
              </w:rPr>
              <w:t>n</w:t>
            </w:r>
            <w:r w:rsidRPr="00831FC2">
              <w:rPr>
                <w:spacing w:val="2"/>
                <w:position w:val="-1"/>
                <w:lang w:val="en-GB"/>
              </w:rPr>
              <w:t xml:space="preserve"> </w:t>
            </w:r>
            <w:r w:rsidRPr="00831FC2">
              <w:rPr>
                <w:position w:val="-1"/>
                <w:lang w:val="en-GB"/>
              </w:rPr>
              <w:t xml:space="preserve">Union </w:t>
            </w:r>
            <w:r w:rsidRPr="00831FC2">
              <w:rPr>
                <w:spacing w:val="2"/>
                <w:position w:val="-1"/>
                <w:lang w:val="en-GB"/>
              </w:rPr>
              <w:t>…</w:t>
            </w:r>
            <w:r w:rsidRPr="00831FC2">
              <w:rPr>
                <w:spacing w:val="-2"/>
                <w:position w:val="-1"/>
                <w:lang w:val="en-GB"/>
              </w:rPr>
              <w:t>"</w:t>
            </w:r>
            <w:r w:rsidRPr="00831FC2">
              <w:rPr>
                <w:position w:val="-1"/>
                <w:lang w:val="en-GB"/>
              </w:rPr>
              <w:t>,</w:t>
            </w:r>
          </w:p>
          <w:p w:rsidR="00C075F1" w:rsidRPr="00831FC2" w:rsidRDefault="00C075F1" w:rsidP="00C673E9">
            <w:pPr>
              <w:autoSpaceDE w:val="0"/>
              <w:autoSpaceDN w:val="0"/>
              <w:adjustRightInd w:val="0"/>
              <w:spacing w:before="16" w:line="200" w:lineRule="exact"/>
              <w:ind w:right="-1"/>
              <w:jc w:val="both"/>
              <w:rPr>
                <w:sz w:val="20"/>
                <w:szCs w:val="20"/>
                <w:lang w:val="en-GB"/>
              </w:rPr>
            </w:pPr>
          </w:p>
          <w:p w:rsidR="00C075F1" w:rsidRPr="00831FC2" w:rsidRDefault="00C075F1" w:rsidP="00C673E9">
            <w:pPr>
              <w:autoSpaceDE w:val="0"/>
              <w:autoSpaceDN w:val="0"/>
              <w:adjustRightInd w:val="0"/>
              <w:spacing w:before="29" w:line="271" w:lineRule="exact"/>
              <w:ind w:right="-1"/>
              <w:jc w:val="both"/>
              <w:rPr>
                <w:lang w:val="en-GB"/>
              </w:rPr>
            </w:pPr>
            <w:r w:rsidRPr="00831FC2">
              <w:rPr>
                <w:spacing w:val="-2"/>
                <w:position w:val="-1"/>
                <w:lang w:val="en-GB"/>
              </w:rPr>
              <w:t>"</w:t>
            </w:r>
            <w:r w:rsidRPr="00831FC2">
              <w:rPr>
                <w:position w:val="-1"/>
                <w:lang w:val="en-GB"/>
              </w:rPr>
              <w:t>H</w:t>
            </w:r>
            <w:r w:rsidRPr="00831FC2">
              <w:rPr>
                <w:spacing w:val="-1"/>
                <w:position w:val="-1"/>
                <w:lang w:val="en-GB"/>
              </w:rPr>
              <w:t>a</w:t>
            </w:r>
            <w:r w:rsidRPr="00831FC2">
              <w:rPr>
                <w:position w:val="-1"/>
                <w:lang w:val="en-GB"/>
              </w:rPr>
              <w:t>vi</w:t>
            </w:r>
            <w:r w:rsidRPr="00831FC2">
              <w:rPr>
                <w:spacing w:val="2"/>
                <w:position w:val="-1"/>
                <w:lang w:val="en-GB"/>
              </w:rPr>
              <w:t>n</w:t>
            </w:r>
            <w:r w:rsidRPr="00831FC2">
              <w:rPr>
                <w:position w:val="-1"/>
                <w:lang w:val="en-GB"/>
              </w:rPr>
              <w:t xml:space="preserve">g </w:t>
            </w:r>
            <w:r w:rsidRPr="00831FC2">
              <w:rPr>
                <w:spacing w:val="-1"/>
                <w:position w:val="-1"/>
                <w:lang w:val="en-GB"/>
              </w:rPr>
              <w:t>r</w:t>
            </w:r>
            <w:r w:rsidRPr="00831FC2">
              <w:rPr>
                <w:spacing w:val="1"/>
                <w:position w:val="-1"/>
                <w:lang w:val="en-GB"/>
              </w:rPr>
              <w:t>e</w:t>
            </w:r>
            <w:r w:rsidRPr="00831FC2">
              <w:rPr>
                <w:spacing w:val="-2"/>
                <w:position w:val="-1"/>
                <w:lang w:val="en-GB"/>
              </w:rPr>
              <w:t>g</w:t>
            </w:r>
            <w:r w:rsidRPr="00831FC2">
              <w:rPr>
                <w:spacing w:val="1"/>
                <w:position w:val="-1"/>
                <w:lang w:val="en-GB"/>
              </w:rPr>
              <w:t>a</w:t>
            </w:r>
            <w:r w:rsidRPr="00831FC2">
              <w:rPr>
                <w:spacing w:val="-1"/>
                <w:position w:val="-1"/>
                <w:lang w:val="en-GB"/>
              </w:rPr>
              <w:t>r</w:t>
            </w:r>
            <w:r w:rsidRPr="00831FC2">
              <w:rPr>
                <w:position w:val="-1"/>
                <w:lang w:val="en-GB"/>
              </w:rPr>
              <w:t>d to the</w:t>
            </w:r>
            <w:r w:rsidRPr="00831FC2">
              <w:rPr>
                <w:spacing w:val="-1"/>
                <w:position w:val="-1"/>
                <w:lang w:val="en-GB"/>
              </w:rPr>
              <w:t xml:space="preserve"> </w:t>
            </w:r>
            <w:r w:rsidRPr="00831FC2">
              <w:rPr>
                <w:position w:val="-1"/>
                <w:lang w:val="en-GB"/>
              </w:rPr>
              <w:t>T</w:t>
            </w:r>
            <w:r w:rsidRPr="00831FC2">
              <w:rPr>
                <w:spacing w:val="1"/>
                <w:position w:val="-1"/>
                <w:lang w:val="en-GB"/>
              </w:rPr>
              <w:t>r</w:t>
            </w:r>
            <w:r w:rsidRPr="00831FC2">
              <w:rPr>
                <w:spacing w:val="-1"/>
                <w:position w:val="-1"/>
                <w:lang w:val="en-GB"/>
              </w:rPr>
              <w:t>ea</w:t>
            </w:r>
            <w:r w:rsidRPr="00831FC2">
              <w:rPr>
                <w:spacing w:val="5"/>
                <w:position w:val="-1"/>
                <w:lang w:val="en-GB"/>
              </w:rPr>
              <w:t>t</w:t>
            </w:r>
            <w:r w:rsidRPr="00831FC2">
              <w:rPr>
                <w:position w:val="-1"/>
                <w:lang w:val="en-GB"/>
              </w:rPr>
              <w:t>y</w:t>
            </w:r>
            <w:r w:rsidRPr="00831FC2">
              <w:rPr>
                <w:spacing w:val="-5"/>
                <w:position w:val="-1"/>
                <w:lang w:val="en-GB"/>
              </w:rPr>
              <w:t xml:space="preserve"> </w:t>
            </w:r>
            <w:r w:rsidRPr="00831FC2">
              <w:rPr>
                <w:position w:val="-1"/>
                <w:lang w:val="en-GB"/>
              </w:rPr>
              <w:t>on Eu</w:t>
            </w:r>
            <w:r w:rsidRPr="00831FC2">
              <w:rPr>
                <w:spacing w:val="-1"/>
                <w:position w:val="-1"/>
                <w:lang w:val="en-GB"/>
              </w:rPr>
              <w:t>r</w:t>
            </w:r>
            <w:r w:rsidRPr="00831FC2">
              <w:rPr>
                <w:position w:val="-1"/>
                <w:lang w:val="en-GB"/>
              </w:rPr>
              <w:t>op</w:t>
            </w:r>
            <w:r w:rsidRPr="00831FC2">
              <w:rPr>
                <w:spacing w:val="1"/>
                <w:position w:val="-1"/>
                <w:lang w:val="en-GB"/>
              </w:rPr>
              <w:t>e</w:t>
            </w:r>
            <w:r w:rsidRPr="00831FC2">
              <w:rPr>
                <w:spacing w:val="-1"/>
                <w:position w:val="-1"/>
                <w:lang w:val="en-GB"/>
              </w:rPr>
              <w:t>a</w:t>
            </w:r>
            <w:r w:rsidRPr="00831FC2">
              <w:rPr>
                <w:position w:val="-1"/>
                <w:lang w:val="en-GB"/>
              </w:rPr>
              <w:t>n Unio</w:t>
            </w:r>
            <w:r w:rsidRPr="00831FC2">
              <w:rPr>
                <w:spacing w:val="2"/>
                <w:position w:val="-1"/>
                <w:lang w:val="en-GB"/>
              </w:rPr>
              <w:t>n</w:t>
            </w:r>
            <w:r w:rsidRPr="00831FC2">
              <w:rPr>
                <w:position w:val="-1"/>
                <w:lang w:val="en-GB"/>
              </w:rPr>
              <w:t>" or</w:t>
            </w:r>
          </w:p>
          <w:p w:rsidR="00C075F1" w:rsidRPr="00831FC2" w:rsidRDefault="00C075F1" w:rsidP="00C673E9">
            <w:pPr>
              <w:autoSpaceDE w:val="0"/>
              <w:autoSpaceDN w:val="0"/>
              <w:adjustRightInd w:val="0"/>
              <w:spacing w:before="16" w:line="200" w:lineRule="exact"/>
              <w:ind w:right="-1"/>
              <w:jc w:val="both"/>
              <w:rPr>
                <w:sz w:val="20"/>
                <w:szCs w:val="20"/>
                <w:lang w:val="en-GB"/>
              </w:rPr>
            </w:pPr>
          </w:p>
          <w:p w:rsidR="00C075F1" w:rsidRPr="00831FC2" w:rsidRDefault="00C075F1" w:rsidP="00C673E9">
            <w:pPr>
              <w:autoSpaceDE w:val="0"/>
              <w:autoSpaceDN w:val="0"/>
              <w:adjustRightInd w:val="0"/>
              <w:spacing w:before="29" w:line="271" w:lineRule="exact"/>
              <w:ind w:right="-1"/>
              <w:jc w:val="both"/>
              <w:rPr>
                <w:lang w:val="en-GB"/>
              </w:rPr>
            </w:pPr>
            <w:r w:rsidRPr="00831FC2">
              <w:rPr>
                <w:spacing w:val="-2"/>
                <w:position w:val="-1"/>
                <w:lang w:val="en-GB"/>
              </w:rPr>
              <w:t>"</w:t>
            </w:r>
            <w:r w:rsidRPr="00831FC2">
              <w:rPr>
                <w:position w:val="-1"/>
                <w:lang w:val="en-GB"/>
              </w:rPr>
              <w:t>H</w:t>
            </w:r>
            <w:r w:rsidRPr="00831FC2">
              <w:rPr>
                <w:spacing w:val="-1"/>
                <w:position w:val="-1"/>
                <w:lang w:val="en-GB"/>
              </w:rPr>
              <w:t>a</w:t>
            </w:r>
            <w:r w:rsidRPr="00831FC2">
              <w:rPr>
                <w:position w:val="-1"/>
                <w:lang w:val="en-GB"/>
              </w:rPr>
              <w:t>vi</w:t>
            </w:r>
            <w:r w:rsidRPr="00831FC2">
              <w:rPr>
                <w:spacing w:val="2"/>
                <w:position w:val="-1"/>
                <w:lang w:val="en-GB"/>
              </w:rPr>
              <w:t>n</w:t>
            </w:r>
            <w:r w:rsidRPr="00831FC2">
              <w:rPr>
                <w:position w:val="-1"/>
                <w:lang w:val="en-GB"/>
              </w:rPr>
              <w:t xml:space="preserve">g </w:t>
            </w:r>
            <w:r w:rsidRPr="00831FC2">
              <w:rPr>
                <w:spacing w:val="-1"/>
                <w:position w:val="-1"/>
                <w:lang w:val="en-GB"/>
              </w:rPr>
              <w:t>r</w:t>
            </w:r>
            <w:r w:rsidRPr="00831FC2">
              <w:rPr>
                <w:spacing w:val="1"/>
                <w:position w:val="-1"/>
                <w:lang w:val="en-GB"/>
              </w:rPr>
              <w:t>e</w:t>
            </w:r>
            <w:r w:rsidRPr="00831FC2">
              <w:rPr>
                <w:spacing w:val="-2"/>
                <w:position w:val="-1"/>
                <w:lang w:val="en-GB"/>
              </w:rPr>
              <w:t>g</w:t>
            </w:r>
            <w:r w:rsidRPr="00831FC2">
              <w:rPr>
                <w:spacing w:val="1"/>
                <w:position w:val="-1"/>
                <w:lang w:val="en-GB"/>
              </w:rPr>
              <w:t>a</w:t>
            </w:r>
            <w:r w:rsidRPr="00831FC2">
              <w:rPr>
                <w:spacing w:val="-1"/>
                <w:position w:val="-1"/>
                <w:lang w:val="en-GB"/>
              </w:rPr>
              <w:t>r</w:t>
            </w:r>
            <w:r w:rsidRPr="00831FC2">
              <w:rPr>
                <w:position w:val="-1"/>
                <w:lang w:val="en-GB"/>
              </w:rPr>
              <w:t>d to the</w:t>
            </w:r>
            <w:r w:rsidRPr="00831FC2">
              <w:rPr>
                <w:spacing w:val="-1"/>
                <w:position w:val="-1"/>
                <w:lang w:val="en-GB"/>
              </w:rPr>
              <w:t xml:space="preserve"> </w:t>
            </w:r>
            <w:r w:rsidRPr="00831FC2">
              <w:rPr>
                <w:position w:val="-1"/>
                <w:lang w:val="en-GB"/>
              </w:rPr>
              <w:t>T</w:t>
            </w:r>
            <w:r w:rsidRPr="00831FC2">
              <w:rPr>
                <w:spacing w:val="1"/>
                <w:position w:val="-1"/>
                <w:lang w:val="en-GB"/>
              </w:rPr>
              <w:t>r</w:t>
            </w:r>
            <w:r w:rsidRPr="00831FC2">
              <w:rPr>
                <w:spacing w:val="-1"/>
                <w:position w:val="-1"/>
                <w:lang w:val="en-GB"/>
              </w:rPr>
              <w:t>ea</w:t>
            </w:r>
            <w:r w:rsidRPr="00831FC2">
              <w:rPr>
                <w:spacing w:val="5"/>
                <w:position w:val="-1"/>
                <w:lang w:val="en-GB"/>
              </w:rPr>
              <w:t>t</w:t>
            </w:r>
            <w:r w:rsidRPr="00831FC2">
              <w:rPr>
                <w:position w:val="-1"/>
                <w:lang w:val="en-GB"/>
              </w:rPr>
              <w:t>y</w:t>
            </w:r>
            <w:r w:rsidRPr="00831FC2">
              <w:rPr>
                <w:spacing w:val="-5"/>
                <w:position w:val="-1"/>
                <w:lang w:val="en-GB"/>
              </w:rPr>
              <w:t xml:space="preserve"> </w:t>
            </w:r>
            <w:r w:rsidRPr="00831FC2">
              <w:rPr>
                <w:spacing w:val="-1"/>
                <w:position w:val="-1"/>
                <w:lang w:val="en-GB"/>
              </w:rPr>
              <w:t>e</w:t>
            </w:r>
            <w:r w:rsidRPr="00831FC2">
              <w:rPr>
                <w:position w:val="-1"/>
                <w:lang w:val="en-GB"/>
              </w:rPr>
              <w:t>st</w:t>
            </w:r>
            <w:r w:rsidRPr="00831FC2">
              <w:rPr>
                <w:spacing w:val="-1"/>
                <w:position w:val="-1"/>
                <w:lang w:val="en-GB"/>
              </w:rPr>
              <w:t>a</w:t>
            </w:r>
            <w:r w:rsidRPr="00831FC2">
              <w:rPr>
                <w:position w:val="-1"/>
                <w:lang w:val="en-GB"/>
              </w:rPr>
              <w:t>blishing</w:t>
            </w:r>
            <w:r w:rsidRPr="00831FC2">
              <w:rPr>
                <w:spacing w:val="-2"/>
                <w:position w:val="-1"/>
                <w:lang w:val="en-GB"/>
              </w:rPr>
              <w:t xml:space="preserve"> </w:t>
            </w:r>
            <w:r w:rsidRPr="00831FC2">
              <w:rPr>
                <w:position w:val="-1"/>
                <w:lang w:val="en-GB"/>
              </w:rPr>
              <w:t>t</w:t>
            </w:r>
            <w:r w:rsidRPr="00831FC2">
              <w:rPr>
                <w:spacing w:val="2"/>
                <w:position w:val="-1"/>
                <w:lang w:val="en-GB"/>
              </w:rPr>
              <w:t>h</w:t>
            </w:r>
            <w:r w:rsidRPr="00831FC2">
              <w:rPr>
                <w:position w:val="-1"/>
                <w:lang w:val="en-GB"/>
              </w:rPr>
              <w:t>e</w:t>
            </w:r>
            <w:r w:rsidRPr="00831FC2">
              <w:rPr>
                <w:spacing w:val="-1"/>
                <w:position w:val="-1"/>
                <w:lang w:val="en-GB"/>
              </w:rPr>
              <w:t xml:space="preserve"> </w:t>
            </w:r>
            <w:r w:rsidRPr="00831FC2">
              <w:rPr>
                <w:position w:val="-1"/>
                <w:lang w:val="en-GB"/>
              </w:rPr>
              <w:t>Eu</w:t>
            </w:r>
            <w:r w:rsidRPr="00831FC2">
              <w:rPr>
                <w:spacing w:val="1"/>
                <w:position w:val="-1"/>
                <w:lang w:val="en-GB"/>
              </w:rPr>
              <w:t>r</w:t>
            </w:r>
            <w:r w:rsidRPr="00831FC2">
              <w:rPr>
                <w:position w:val="-1"/>
                <w:lang w:val="en-GB"/>
              </w:rPr>
              <w:t>op</w:t>
            </w:r>
            <w:r w:rsidRPr="00831FC2">
              <w:rPr>
                <w:spacing w:val="-1"/>
                <w:position w:val="-1"/>
                <w:lang w:val="en-GB"/>
              </w:rPr>
              <w:t>ea</w:t>
            </w:r>
            <w:r w:rsidRPr="00831FC2">
              <w:rPr>
                <w:position w:val="-1"/>
                <w:lang w:val="en-GB"/>
              </w:rPr>
              <w:t>n Atomic</w:t>
            </w:r>
            <w:r w:rsidRPr="00831FC2">
              <w:rPr>
                <w:spacing w:val="-1"/>
                <w:position w:val="-1"/>
                <w:lang w:val="en-GB"/>
              </w:rPr>
              <w:t xml:space="preserve"> </w:t>
            </w:r>
            <w:r w:rsidRPr="00831FC2">
              <w:rPr>
                <w:position w:val="-1"/>
                <w:lang w:val="en-GB"/>
              </w:rPr>
              <w:t>En</w:t>
            </w:r>
            <w:r w:rsidRPr="00831FC2">
              <w:rPr>
                <w:spacing w:val="1"/>
                <w:position w:val="-1"/>
                <w:lang w:val="en-GB"/>
              </w:rPr>
              <w:t>er</w:t>
            </w:r>
            <w:r w:rsidRPr="00831FC2">
              <w:rPr>
                <w:spacing w:val="2"/>
                <w:position w:val="-1"/>
                <w:lang w:val="en-GB"/>
              </w:rPr>
              <w:t>g</w:t>
            </w:r>
            <w:r w:rsidRPr="00831FC2">
              <w:rPr>
                <w:position w:val="-1"/>
                <w:lang w:val="en-GB"/>
              </w:rPr>
              <w:t>y</w:t>
            </w:r>
            <w:r w:rsidRPr="00831FC2">
              <w:rPr>
                <w:spacing w:val="-5"/>
                <w:position w:val="-1"/>
                <w:lang w:val="en-GB"/>
              </w:rPr>
              <w:t xml:space="preserve"> </w:t>
            </w:r>
            <w:r w:rsidRPr="00831FC2">
              <w:rPr>
                <w:position w:val="-1"/>
                <w:lang w:val="en-GB"/>
              </w:rPr>
              <w:t>Communi</w:t>
            </w:r>
            <w:r w:rsidRPr="00831FC2">
              <w:rPr>
                <w:spacing w:val="3"/>
                <w:position w:val="-1"/>
                <w:lang w:val="en-GB"/>
              </w:rPr>
              <w:t>t</w:t>
            </w:r>
            <w:r w:rsidRPr="00831FC2">
              <w:rPr>
                <w:spacing w:val="-5"/>
                <w:position w:val="-1"/>
                <w:lang w:val="en-GB"/>
              </w:rPr>
              <w:t>y</w:t>
            </w:r>
            <w:r w:rsidRPr="00831FC2">
              <w:rPr>
                <w:spacing w:val="-2"/>
                <w:position w:val="-1"/>
                <w:lang w:val="en-GB"/>
              </w:rPr>
              <w:t>"</w:t>
            </w:r>
            <w:r w:rsidRPr="00831FC2">
              <w:rPr>
                <w:position w:val="-1"/>
                <w:lang w:val="en-GB"/>
              </w:rPr>
              <w:t>.</w:t>
            </w:r>
          </w:p>
          <w:p w:rsidR="00C075F1" w:rsidRPr="00831FC2" w:rsidRDefault="00C075F1" w:rsidP="00C673E9">
            <w:pPr>
              <w:autoSpaceDE w:val="0"/>
              <w:autoSpaceDN w:val="0"/>
              <w:adjustRightInd w:val="0"/>
              <w:spacing w:before="16" w:line="200" w:lineRule="exact"/>
              <w:ind w:right="-1"/>
              <w:jc w:val="both"/>
              <w:rPr>
                <w:sz w:val="20"/>
                <w:szCs w:val="20"/>
                <w:lang w:val="en-GB"/>
              </w:rPr>
            </w:pPr>
          </w:p>
          <w:p w:rsidR="00C075F1" w:rsidRPr="00831FC2" w:rsidRDefault="00C075F1" w:rsidP="00C673E9">
            <w:pPr>
              <w:tabs>
                <w:tab w:val="left" w:pos="1800"/>
              </w:tabs>
              <w:autoSpaceDE w:val="0"/>
              <w:autoSpaceDN w:val="0"/>
              <w:adjustRightInd w:val="0"/>
              <w:spacing w:line="240" w:lineRule="auto"/>
              <w:ind w:right="-1"/>
              <w:jc w:val="both"/>
              <w:rPr>
                <w:lang w:val="en-GB"/>
              </w:rPr>
            </w:pPr>
            <w:r w:rsidRPr="00831FC2">
              <w:rPr>
                <w:spacing w:val="-3"/>
                <w:lang w:val="en-GB"/>
              </w:rPr>
              <w:t>I</w:t>
            </w:r>
            <w:r w:rsidRPr="00831FC2">
              <w:rPr>
                <w:lang w:val="en-GB"/>
              </w:rPr>
              <w:t>f</w:t>
            </w:r>
            <w:r w:rsidRPr="00831FC2">
              <w:rPr>
                <w:spacing w:val="6"/>
                <w:lang w:val="en-GB"/>
              </w:rPr>
              <w:t xml:space="preserve"> </w:t>
            </w:r>
            <w:r w:rsidRPr="00831FC2">
              <w:rPr>
                <w:lang w:val="en-GB"/>
              </w:rPr>
              <w:t>mo</w:t>
            </w:r>
            <w:r w:rsidRPr="00831FC2">
              <w:rPr>
                <w:spacing w:val="-1"/>
                <w:lang w:val="en-GB"/>
              </w:rPr>
              <w:t>r</w:t>
            </w:r>
            <w:r w:rsidRPr="00831FC2">
              <w:rPr>
                <w:lang w:val="en-GB"/>
              </w:rPr>
              <w:t>e</w:t>
            </w:r>
            <w:r w:rsidRPr="00831FC2">
              <w:rPr>
                <w:spacing w:val="6"/>
                <w:lang w:val="en-GB"/>
              </w:rPr>
              <w:t xml:space="preserve"> </w:t>
            </w:r>
            <w:r w:rsidRPr="00831FC2">
              <w:rPr>
                <w:lang w:val="en-GB"/>
              </w:rPr>
              <w:t>th</w:t>
            </w:r>
            <w:r w:rsidRPr="00831FC2">
              <w:rPr>
                <w:spacing w:val="-1"/>
                <w:lang w:val="en-GB"/>
              </w:rPr>
              <w:t>a</w:t>
            </w:r>
            <w:r w:rsidRPr="00831FC2">
              <w:rPr>
                <w:lang w:val="en-GB"/>
              </w:rPr>
              <w:t>n</w:t>
            </w:r>
            <w:r w:rsidRPr="00831FC2">
              <w:rPr>
                <w:spacing w:val="4"/>
                <w:lang w:val="en-GB"/>
              </w:rPr>
              <w:t xml:space="preserve"> </w:t>
            </w:r>
            <w:r w:rsidRPr="00831FC2">
              <w:rPr>
                <w:lang w:val="en-GB"/>
              </w:rPr>
              <w:t>one</w:t>
            </w:r>
            <w:r w:rsidRPr="00831FC2">
              <w:rPr>
                <w:spacing w:val="6"/>
                <w:lang w:val="en-GB"/>
              </w:rPr>
              <w:t xml:space="preserve"> </w:t>
            </w:r>
            <w:r w:rsidRPr="00831FC2">
              <w:rPr>
                <w:lang w:val="en-GB"/>
              </w:rPr>
              <w:t>T</w:t>
            </w:r>
            <w:r w:rsidRPr="00831FC2">
              <w:rPr>
                <w:spacing w:val="-1"/>
                <w:lang w:val="en-GB"/>
              </w:rPr>
              <w:t>r</w:t>
            </w:r>
            <w:r w:rsidRPr="00831FC2">
              <w:rPr>
                <w:spacing w:val="1"/>
                <w:lang w:val="en-GB"/>
              </w:rPr>
              <w:t>e</w:t>
            </w:r>
            <w:r w:rsidRPr="00831FC2">
              <w:rPr>
                <w:spacing w:val="-1"/>
                <w:lang w:val="en-GB"/>
              </w:rPr>
              <w:t>a</w:t>
            </w:r>
            <w:r w:rsidRPr="00831FC2">
              <w:rPr>
                <w:spacing w:val="3"/>
                <w:lang w:val="en-GB"/>
              </w:rPr>
              <w:t>t</w:t>
            </w:r>
            <w:r w:rsidRPr="00831FC2">
              <w:rPr>
                <w:lang w:val="en-GB"/>
              </w:rPr>
              <w:t xml:space="preserve">y </w:t>
            </w:r>
            <w:r w:rsidRPr="00831FC2">
              <w:rPr>
                <w:spacing w:val="3"/>
                <w:lang w:val="en-GB"/>
              </w:rPr>
              <w:t>i</w:t>
            </w:r>
            <w:r w:rsidRPr="00831FC2">
              <w:rPr>
                <w:lang w:val="en-GB"/>
              </w:rPr>
              <w:t>s</w:t>
            </w:r>
            <w:r w:rsidRPr="00831FC2">
              <w:rPr>
                <w:spacing w:val="4"/>
                <w:lang w:val="en-GB"/>
              </w:rPr>
              <w:t xml:space="preserve"> </w:t>
            </w:r>
            <w:r w:rsidRPr="00831FC2">
              <w:rPr>
                <w:lang w:val="en-GB"/>
              </w:rPr>
              <w:t>to</w:t>
            </w:r>
            <w:r w:rsidRPr="00831FC2">
              <w:rPr>
                <w:spacing w:val="4"/>
                <w:lang w:val="en-GB"/>
              </w:rPr>
              <w:t xml:space="preserve"> </w:t>
            </w:r>
            <w:r w:rsidRPr="00831FC2">
              <w:rPr>
                <w:lang w:val="en-GB"/>
              </w:rPr>
              <w:t>be</w:t>
            </w:r>
            <w:r w:rsidRPr="00831FC2">
              <w:rPr>
                <w:spacing w:val="3"/>
                <w:lang w:val="en-GB"/>
              </w:rPr>
              <w:t xml:space="preserve"> </w:t>
            </w:r>
            <w:r w:rsidRPr="00831FC2">
              <w:rPr>
                <w:spacing w:val="-1"/>
                <w:lang w:val="en-GB"/>
              </w:rPr>
              <w:t>r</w:t>
            </w:r>
            <w:r w:rsidRPr="00831FC2">
              <w:rPr>
                <w:spacing w:val="1"/>
                <w:lang w:val="en-GB"/>
              </w:rPr>
              <w:t>e</w:t>
            </w:r>
            <w:r w:rsidRPr="00831FC2">
              <w:rPr>
                <w:spacing w:val="-1"/>
                <w:lang w:val="en-GB"/>
              </w:rPr>
              <w:t>fe</w:t>
            </w:r>
            <w:r w:rsidRPr="00831FC2">
              <w:rPr>
                <w:spacing w:val="6"/>
                <w:lang w:val="en-GB"/>
              </w:rPr>
              <w:t>r</w:t>
            </w:r>
            <w:r w:rsidRPr="00831FC2">
              <w:rPr>
                <w:spacing w:val="-1"/>
                <w:lang w:val="en-GB"/>
              </w:rPr>
              <w:t>re</w:t>
            </w:r>
            <w:r w:rsidRPr="00831FC2">
              <w:rPr>
                <w:lang w:val="en-GB"/>
              </w:rPr>
              <w:t>d</w:t>
            </w:r>
            <w:r w:rsidRPr="00831FC2">
              <w:rPr>
                <w:spacing w:val="4"/>
                <w:lang w:val="en-GB"/>
              </w:rPr>
              <w:t xml:space="preserve"> </w:t>
            </w:r>
            <w:r w:rsidRPr="00831FC2">
              <w:rPr>
                <w:lang w:val="en-GB"/>
              </w:rPr>
              <w:t>to,</w:t>
            </w:r>
            <w:r w:rsidRPr="00831FC2">
              <w:rPr>
                <w:spacing w:val="4"/>
                <w:lang w:val="en-GB"/>
              </w:rPr>
              <w:t xml:space="preserve"> </w:t>
            </w:r>
            <w:r w:rsidRPr="00831FC2">
              <w:rPr>
                <w:lang w:val="en-GB"/>
              </w:rPr>
              <w:t>th</w:t>
            </w:r>
            <w:r w:rsidRPr="00831FC2">
              <w:rPr>
                <w:spacing w:val="4"/>
                <w:lang w:val="en-GB"/>
              </w:rPr>
              <w:t>e</w:t>
            </w:r>
            <w:r w:rsidRPr="00831FC2">
              <w:rPr>
                <w:lang w:val="en-GB"/>
              </w:rPr>
              <w:t>y</w:t>
            </w:r>
            <w:r w:rsidRPr="00831FC2">
              <w:rPr>
                <w:spacing w:val="2"/>
                <w:lang w:val="en-GB"/>
              </w:rPr>
              <w:t xml:space="preserve"> s</w:t>
            </w:r>
            <w:r w:rsidRPr="00831FC2">
              <w:rPr>
                <w:lang w:val="en-GB"/>
              </w:rPr>
              <w:t>hould</w:t>
            </w:r>
            <w:r w:rsidRPr="00831FC2">
              <w:rPr>
                <w:spacing w:val="4"/>
                <w:lang w:val="en-GB"/>
              </w:rPr>
              <w:t xml:space="preserve"> </w:t>
            </w:r>
            <w:r w:rsidRPr="00831FC2">
              <w:rPr>
                <w:lang w:val="en-GB"/>
              </w:rPr>
              <w:t>be</w:t>
            </w:r>
            <w:r w:rsidRPr="00831FC2">
              <w:rPr>
                <w:spacing w:val="3"/>
                <w:lang w:val="en-GB"/>
              </w:rPr>
              <w:t xml:space="preserve"> </w:t>
            </w:r>
            <w:r w:rsidRPr="00831FC2">
              <w:rPr>
                <w:spacing w:val="-1"/>
                <w:lang w:val="en-GB"/>
              </w:rPr>
              <w:t>c</w:t>
            </w:r>
            <w:r w:rsidRPr="00831FC2">
              <w:rPr>
                <w:lang w:val="en-GB"/>
              </w:rPr>
              <w:t>it</w:t>
            </w:r>
            <w:r w:rsidRPr="00831FC2">
              <w:rPr>
                <w:spacing w:val="-1"/>
                <w:lang w:val="en-GB"/>
              </w:rPr>
              <w:t>e</w:t>
            </w:r>
            <w:r w:rsidRPr="00831FC2">
              <w:rPr>
                <w:lang w:val="en-GB"/>
              </w:rPr>
              <w:t>d</w:t>
            </w:r>
            <w:r w:rsidRPr="00831FC2">
              <w:rPr>
                <w:spacing w:val="4"/>
                <w:lang w:val="en-GB"/>
              </w:rPr>
              <w:t xml:space="preserve"> </w:t>
            </w:r>
            <w:r w:rsidRPr="00831FC2">
              <w:rPr>
                <w:lang w:val="en-GB"/>
              </w:rPr>
              <w:t>on</w:t>
            </w:r>
            <w:r w:rsidRPr="00831FC2">
              <w:rPr>
                <w:spacing w:val="4"/>
                <w:lang w:val="en-GB"/>
              </w:rPr>
              <w:t xml:space="preserve"> </w:t>
            </w:r>
            <w:r w:rsidRPr="00831FC2">
              <w:rPr>
                <w:spacing w:val="2"/>
                <w:lang w:val="en-GB"/>
              </w:rPr>
              <w:t>s</w:t>
            </w:r>
            <w:r w:rsidRPr="00831FC2">
              <w:rPr>
                <w:spacing w:val="-1"/>
                <w:lang w:val="en-GB"/>
              </w:rPr>
              <w:t>e</w:t>
            </w:r>
            <w:r w:rsidRPr="00831FC2">
              <w:rPr>
                <w:lang w:val="en-GB"/>
              </w:rPr>
              <w:t>p</w:t>
            </w:r>
            <w:r w:rsidRPr="00831FC2">
              <w:rPr>
                <w:spacing w:val="-1"/>
                <w:lang w:val="en-GB"/>
              </w:rPr>
              <w:t>a</w:t>
            </w:r>
            <w:r w:rsidRPr="00831FC2">
              <w:rPr>
                <w:spacing w:val="1"/>
                <w:lang w:val="en-GB"/>
              </w:rPr>
              <w:t>r</w:t>
            </w:r>
            <w:r w:rsidRPr="00831FC2">
              <w:rPr>
                <w:spacing w:val="-1"/>
                <w:lang w:val="en-GB"/>
              </w:rPr>
              <w:t>a</w:t>
            </w:r>
            <w:r w:rsidRPr="00831FC2">
              <w:rPr>
                <w:spacing w:val="3"/>
                <w:lang w:val="en-GB"/>
              </w:rPr>
              <w:t>t</w:t>
            </w:r>
            <w:r w:rsidRPr="00831FC2">
              <w:rPr>
                <w:lang w:val="en-GB"/>
              </w:rPr>
              <w:t>e</w:t>
            </w:r>
            <w:r w:rsidRPr="00831FC2">
              <w:rPr>
                <w:spacing w:val="3"/>
                <w:lang w:val="en-GB"/>
              </w:rPr>
              <w:t xml:space="preserve"> </w:t>
            </w:r>
            <w:r w:rsidRPr="00831FC2">
              <w:rPr>
                <w:lang w:val="en-GB"/>
              </w:rPr>
              <w:t>lin</w:t>
            </w:r>
            <w:r w:rsidRPr="00831FC2">
              <w:rPr>
                <w:spacing w:val="-1"/>
                <w:lang w:val="en-GB"/>
              </w:rPr>
              <w:t>e</w:t>
            </w:r>
            <w:r w:rsidRPr="00831FC2">
              <w:rPr>
                <w:lang w:val="en-GB"/>
              </w:rPr>
              <w:t>s</w:t>
            </w:r>
            <w:r w:rsidRPr="00831FC2">
              <w:rPr>
                <w:spacing w:val="4"/>
                <w:lang w:val="en-GB"/>
              </w:rPr>
              <w:t xml:space="preserve"> </w:t>
            </w:r>
            <w:r w:rsidRPr="00831FC2">
              <w:rPr>
                <w:lang w:val="en-GB"/>
              </w:rPr>
              <w:t>in the</w:t>
            </w:r>
            <w:r w:rsidRPr="00831FC2">
              <w:rPr>
                <w:spacing w:val="2"/>
                <w:lang w:val="en-GB"/>
              </w:rPr>
              <w:t xml:space="preserve"> </w:t>
            </w:r>
            <w:r w:rsidRPr="00831FC2">
              <w:rPr>
                <w:spacing w:val="-1"/>
                <w:lang w:val="en-GB"/>
              </w:rPr>
              <w:t>f</w:t>
            </w:r>
            <w:r w:rsidRPr="00831FC2">
              <w:rPr>
                <w:lang w:val="en-GB"/>
              </w:rPr>
              <w:t>ollowing</w:t>
            </w:r>
            <w:r w:rsidRPr="00831FC2">
              <w:rPr>
                <w:spacing w:val="3"/>
                <w:lang w:val="en-GB"/>
              </w:rPr>
              <w:t xml:space="preserve"> </w:t>
            </w:r>
            <w:r w:rsidRPr="00831FC2">
              <w:rPr>
                <w:lang w:val="en-GB"/>
              </w:rPr>
              <w:t>o</w:t>
            </w:r>
            <w:r w:rsidRPr="00831FC2">
              <w:rPr>
                <w:spacing w:val="-1"/>
                <w:lang w:val="en-GB"/>
              </w:rPr>
              <w:t>r</w:t>
            </w:r>
            <w:r w:rsidRPr="00831FC2">
              <w:rPr>
                <w:spacing w:val="2"/>
                <w:lang w:val="en-GB"/>
              </w:rPr>
              <w:t>d</w:t>
            </w:r>
            <w:r w:rsidRPr="00831FC2">
              <w:rPr>
                <w:spacing w:val="-1"/>
                <w:lang w:val="en-GB"/>
              </w:rPr>
              <w:t>er</w:t>
            </w:r>
            <w:r w:rsidRPr="00831FC2">
              <w:rPr>
                <w:lang w:val="en-GB"/>
              </w:rPr>
              <w:t>:</w:t>
            </w:r>
            <w:r w:rsidRPr="00831FC2">
              <w:rPr>
                <w:spacing w:val="3"/>
                <w:lang w:val="en-GB"/>
              </w:rPr>
              <w:t xml:space="preserve"> </w:t>
            </w:r>
            <w:r w:rsidRPr="00831FC2">
              <w:rPr>
                <w:spacing w:val="2"/>
                <w:lang w:val="en-GB"/>
              </w:rPr>
              <w:t>T</w:t>
            </w:r>
            <w:r w:rsidRPr="00831FC2">
              <w:rPr>
                <w:spacing w:val="-1"/>
                <w:lang w:val="en-GB"/>
              </w:rPr>
              <w:t>r</w:t>
            </w:r>
            <w:r w:rsidRPr="00831FC2">
              <w:rPr>
                <w:spacing w:val="1"/>
                <w:lang w:val="en-GB"/>
              </w:rPr>
              <w:t>e</w:t>
            </w:r>
            <w:r w:rsidRPr="00831FC2">
              <w:rPr>
                <w:spacing w:val="-1"/>
                <w:lang w:val="en-GB"/>
              </w:rPr>
              <w:t>a</w:t>
            </w:r>
            <w:r w:rsidRPr="00831FC2">
              <w:rPr>
                <w:spacing w:val="3"/>
                <w:lang w:val="en-GB"/>
              </w:rPr>
              <w:t>t</w:t>
            </w:r>
            <w:r w:rsidRPr="00831FC2">
              <w:rPr>
                <w:lang w:val="en-GB"/>
              </w:rPr>
              <w:t>y on</w:t>
            </w:r>
            <w:r w:rsidRPr="00831FC2">
              <w:rPr>
                <w:spacing w:val="3"/>
                <w:lang w:val="en-GB"/>
              </w:rPr>
              <w:t xml:space="preserve"> </w:t>
            </w:r>
            <w:r w:rsidRPr="00831FC2">
              <w:rPr>
                <w:lang w:val="en-GB"/>
              </w:rPr>
              <w:t>Eu</w:t>
            </w:r>
            <w:r w:rsidRPr="00831FC2">
              <w:rPr>
                <w:spacing w:val="-1"/>
                <w:lang w:val="en-GB"/>
              </w:rPr>
              <w:t>r</w:t>
            </w:r>
            <w:r w:rsidRPr="00831FC2">
              <w:rPr>
                <w:lang w:val="en-GB"/>
              </w:rPr>
              <w:t>o</w:t>
            </w:r>
            <w:r w:rsidRPr="00831FC2">
              <w:rPr>
                <w:spacing w:val="2"/>
                <w:lang w:val="en-GB"/>
              </w:rPr>
              <w:t>p</w:t>
            </w:r>
            <w:r w:rsidRPr="00831FC2">
              <w:rPr>
                <w:spacing w:val="-1"/>
                <w:lang w:val="en-GB"/>
              </w:rPr>
              <w:t>ea</w:t>
            </w:r>
            <w:r w:rsidRPr="00831FC2">
              <w:rPr>
                <w:lang w:val="en-GB"/>
              </w:rPr>
              <w:t>n</w:t>
            </w:r>
            <w:r w:rsidRPr="00831FC2">
              <w:rPr>
                <w:spacing w:val="5"/>
                <w:lang w:val="en-GB"/>
              </w:rPr>
              <w:t xml:space="preserve"> </w:t>
            </w:r>
            <w:r w:rsidRPr="00831FC2">
              <w:rPr>
                <w:lang w:val="en-GB"/>
              </w:rPr>
              <w:t>Union,</w:t>
            </w:r>
            <w:r w:rsidRPr="00831FC2">
              <w:rPr>
                <w:spacing w:val="5"/>
                <w:lang w:val="en-GB"/>
              </w:rPr>
              <w:t xml:space="preserve"> </w:t>
            </w:r>
            <w:r w:rsidRPr="00831FC2">
              <w:rPr>
                <w:lang w:val="en-GB"/>
              </w:rPr>
              <w:t>T</w:t>
            </w:r>
            <w:r w:rsidRPr="00831FC2">
              <w:rPr>
                <w:spacing w:val="-1"/>
                <w:lang w:val="en-GB"/>
              </w:rPr>
              <w:t>r</w:t>
            </w:r>
            <w:r w:rsidRPr="00831FC2">
              <w:rPr>
                <w:spacing w:val="1"/>
                <w:lang w:val="en-GB"/>
              </w:rPr>
              <w:t>e</w:t>
            </w:r>
            <w:r w:rsidRPr="00831FC2">
              <w:rPr>
                <w:spacing w:val="-1"/>
                <w:lang w:val="en-GB"/>
              </w:rPr>
              <w:t>a</w:t>
            </w:r>
            <w:r w:rsidRPr="00831FC2">
              <w:rPr>
                <w:spacing w:val="3"/>
                <w:lang w:val="en-GB"/>
              </w:rPr>
              <w:t>t</w:t>
            </w:r>
            <w:r w:rsidRPr="00831FC2">
              <w:rPr>
                <w:lang w:val="en-GB"/>
              </w:rPr>
              <w:t>y on</w:t>
            </w:r>
            <w:r w:rsidRPr="00831FC2">
              <w:rPr>
                <w:spacing w:val="3"/>
                <w:lang w:val="en-GB"/>
              </w:rPr>
              <w:t xml:space="preserve"> </w:t>
            </w:r>
            <w:r w:rsidRPr="00831FC2">
              <w:rPr>
                <w:lang w:val="en-GB"/>
              </w:rPr>
              <w:t>the</w:t>
            </w:r>
            <w:r w:rsidRPr="00831FC2">
              <w:rPr>
                <w:spacing w:val="4"/>
                <w:lang w:val="en-GB"/>
              </w:rPr>
              <w:t xml:space="preserve"> </w:t>
            </w:r>
            <w:r w:rsidRPr="00831FC2">
              <w:rPr>
                <w:spacing w:val="-1"/>
                <w:lang w:val="en-GB"/>
              </w:rPr>
              <w:t>F</w:t>
            </w:r>
            <w:r w:rsidRPr="00831FC2">
              <w:rPr>
                <w:lang w:val="en-GB"/>
              </w:rPr>
              <w:t>u</w:t>
            </w:r>
            <w:r w:rsidRPr="00831FC2">
              <w:rPr>
                <w:spacing w:val="2"/>
                <w:lang w:val="en-GB"/>
              </w:rPr>
              <w:t>n</w:t>
            </w:r>
            <w:r w:rsidRPr="00831FC2">
              <w:rPr>
                <w:spacing w:val="-1"/>
                <w:lang w:val="en-GB"/>
              </w:rPr>
              <w:t>c</w:t>
            </w:r>
            <w:r w:rsidRPr="00831FC2">
              <w:rPr>
                <w:lang w:val="en-GB"/>
              </w:rPr>
              <w:t xml:space="preserve">tioning </w:t>
            </w:r>
            <w:r w:rsidRPr="00831FC2">
              <w:rPr>
                <w:spacing w:val="2"/>
                <w:lang w:val="en-GB"/>
              </w:rPr>
              <w:t>o</w:t>
            </w:r>
            <w:r w:rsidRPr="00831FC2">
              <w:rPr>
                <w:lang w:val="en-GB"/>
              </w:rPr>
              <w:t>f</w:t>
            </w:r>
            <w:r w:rsidRPr="00831FC2">
              <w:rPr>
                <w:spacing w:val="2"/>
                <w:lang w:val="en-GB"/>
              </w:rPr>
              <w:t xml:space="preserve"> </w:t>
            </w:r>
            <w:r w:rsidRPr="00831FC2">
              <w:rPr>
                <w:lang w:val="en-GB"/>
              </w:rPr>
              <w:t>the Eu</w:t>
            </w:r>
            <w:r w:rsidRPr="00831FC2">
              <w:rPr>
                <w:spacing w:val="-1"/>
                <w:lang w:val="en-GB"/>
              </w:rPr>
              <w:t>r</w:t>
            </w:r>
            <w:r w:rsidRPr="00831FC2">
              <w:rPr>
                <w:lang w:val="en-GB"/>
              </w:rPr>
              <w:t>op</w:t>
            </w:r>
            <w:r w:rsidRPr="00831FC2">
              <w:rPr>
                <w:spacing w:val="-1"/>
                <w:lang w:val="en-GB"/>
              </w:rPr>
              <w:t>ea</w:t>
            </w:r>
            <w:r w:rsidRPr="00831FC2">
              <w:rPr>
                <w:lang w:val="en-GB"/>
              </w:rPr>
              <w:t xml:space="preserve">n Union, </w:t>
            </w:r>
            <w:r w:rsidRPr="00831FC2">
              <w:rPr>
                <w:spacing w:val="2"/>
                <w:lang w:val="en-GB"/>
              </w:rPr>
              <w:t>T</w:t>
            </w:r>
            <w:r w:rsidRPr="00831FC2">
              <w:rPr>
                <w:spacing w:val="-1"/>
                <w:lang w:val="en-GB"/>
              </w:rPr>
              <w:t>rea</w:t>
            </w:r>
            <w:r w:rsidRPr="00831FC2">
              <w:rPr>
                <w:spacing w:val="5"/>
                <w:lang w:val="en-GB"/>
              </w:rPr>
              <w:t>t</w:t>
            </w:r>
            <w:r w:rsidRPr="00831FC2">
              <w:rPr>
                <w:lang w:val="en-GB"/>
              </w:rPr>
              <w:t>y</w:t>
            </w:r>
            <w:r w:rsidRPr="00831FC2">
              <w:rPr>
                <w:spacing w:val="-3"/>
                <w:lang w:val="en-GB"/>
              </w:rPr>
              <w:t xml:space="preserve"> </w:t>
            </w:r>
            <w:r w:rsidRPr="00831FC2">
              <w:rPr>
                <w:spacing w:val="-1"/>
                <w:lang w:val="en-GB"/>
              </w:rPr>
              <w:t>e</w:t>
            </w:r>
            <w:r w:rsidRPr="00831FC2">
              <w:rPr>
                <w:lang w:val="en-GB"/>
              </w:rPr>
              <w:t>st</w:t>
            </w:r>
            <w:r w:rsidRPr="00831FC2">
              <w:rPr>
                <w:spacing w:val="-1"/>
                <w:lang w:val="en-GB"/>
              </w:rPr>
              <w:t>a</w:t>
            </w:r>
            <w:r w:rsidRPr="00831FC2">
              <w:rPr>
                <w:lang w:val="en-GB"/>
              </w:rPr>
              <w:t>blishing</w:t>
            </w:r>
            <w:r w:rsidRPr="00831FC2">
              <w:rPr>
                <w:spacing w:val="-2"/>
                <w:lang w:val="en-GB"/>
              </w:rPr>
              <w:t xml:space="preserve"> </w:t>
            </w:r>
            <w:r w:rsidRPr="00831FC2">
              <w:rPr>
                <w:lang w:val="en-GB"/>
              </w:rPr>
              <w:t>the</w:t>
            </w:r>
            <w:r w:rsidRPr="00831FC2">
              <w:rPr>
                <w:spacing w:val="-1"/>
                <w:lang w:val="en-GB"/>
              </w:rPr>
              <w:t xml:space="preserve"> </w:t>
            </w:r>
            <w:r w:rsidRPr="00831FC2">
              <w:rPr>
                <w:lang w:val="en-GB"/>
              </w:rPr>
              <w:t>Eu</w:t>
            </w:r>
            <w:r w:rsidRPr="00831FC2">
              <w:rPr>
                <w:spacing w:val="-1"/>
                <w:lang w:val="en-GB"/>
              </w:rPr>
              <w:t>r</w:t>
            </w:r>
            <w:r w:rsidRPr="00831FC2">
              <w:rPr>
                <w:lang w:val="en-GB"/>
              </w:rPr>
              <w:t>o</w:t>
            </w:r>
            <w:r w:rsidRPr="00831FC2">
              <w:rPr>
                <w:spacing w:val="2"/>
                <w:lang w:val="en-GB"/>
              </w:rPr>
              <w:t>p</w:t>
            </w:r>
            <w:r w:rsidRPr="00831FC2">
              <w:rPr>
                <w:spacing w:val="-1"/>
                <w:lang w:val="en-GB"/>
              </w:rPr>
              <w:t>e</w:t>
            </w:r>
            <w:r w:rsidRPr="00831FC2">
              <w:rPr>
                <w:spacing w:val="1"/>
                <w:lang w:val="en-GB"/>
              </w:rPr>
              <w:t>a</w:t>
            </w:r>
            <w:r w:rsidRPr="00831FC2">
              <w:rPr>
                <w:lang w:val="en-GB"/>
              </w:rPr>
              <w:t>n Atomic</w:t>
            </w:r>
            <w:r w:rsidRPr="00831FC2">
              <w:rPr>
                <w:spacing w:val="-1"/>
                <w:lang w:val="en-GB"/>
              </w:rPr>
              <w:t xml:space="preserve"> </w:t>
            </w:r>
            <w:r w:rsidRPr="00831FC2">
              <w:rPr>
                <w:lang w:val="en-GB"/>
              </w:rPr>
              <w:t>En</w:t>
            </w:r>
            <w:r w:rsidRPr="00831FC2">
              <w:rPr>
                <w:spacing w:val="-1"/>
                <w:lang w:val="en-GB"/>
              </w:rPr>
              <w:t>e</w:t>
            </w:r>
            <w:r w:rsidRPr="00831FC2">
              <w:rPr>
                <w:spacing w:val="1"/>
                <w:lang w:val="en-GB"/>
              </w:rPr>
              <w:t>r</w:t>
            </w:r>
            <w:r w:rsidRPr="00831FC2">
              <w:rPr>
                <w:spacing w:val="2"/>
                <w:lang w:val="en-GB"/>
              </w:rPr>
              <w:t>g</w:t>
            </w:r>
            <w:r w:rsidRPr="00831FC2">
              <w:rPr>
                <w:lang w:val="en-GB"/>
              </w:rPr>
              <w:t>y</w:t>
            </w:r>
            <w:r w:rsidRPr="00831FC2">
              <w:rPr>
                <w:spacing w:val="-5"/>
                <w:lang w:val="en-GB"/>
              </w:rPr>
              <w:t xml:space="preserve"> </w:t>
            </w:r>
            <w:r w:rsidRPr="00831FC2">
              <w:rPr>
                <w:lang w:val="en-GB"/>
              </w:rPr>
              <w:t>Communi</w:t>
            </w:r>
            <w:r w:rsidRPr="00831FC2">
              <w:rPr>
                <w:spacing w:val="3"/>
                <w:lang w:val="en-GB"/>
              </w:rPr>
              <w:t>t</w:t>
            </w:r>
            <w:r w:rsidRPr="00831FC2">
              <w:rPr>
                <w:spacing w:val="-5"/>
                <w:lang w:val="en-GB"/>
              </w:rPr>
              <w:t>y</w:t>
            </w:r>
            <w:r w:rsidRPr="00831FC2">
              <w:rPr>
                <w:lang w:val="en-GB"/>
              </w:rPr>
              <w:t>.</w:t>
            </w:r>
          </w:p>
        </w:tc>
      </w:tr>
    </w:tbl>
    <w:p w:rsidR="00C075F1" w:rsidRPr="00831FC2" w:rsidRDefault="00C075F1" w:rsidP="00C673E9">
      <w:pPr>
        <w:tabs>
          <w:tab w:val="left" w:pos="1800"/>
        </w:tabs>
        <w:autoSpaceDE w:val="0"/>
        <w:autoSpaceDN w:val="0"/>
        <w:adjustRightInd w:val="0"/>
        <w:spacing w:line="240" w:lineRule="auto"/>
        <w:ind w:left="1808" w:right="-1" w:hanging="852"/>
        <w:rPr>
          <w:lang w:val="en-GB"/>
        </w:rPr>
      </w:pPr>
    </w:p>
    <w:p w:rsidR="001F0D33" w:rsidRPr="00831FC2" w:rsidRDefault="001F0D33" w:rsidP="00C673E9">
      <w:pPr>
        <w:tabs>
          <w:tab w:val="left" w:pos="1800"/>
        </w:tabs>
        <w:autoSpaceDE w:val="0"/>
        <w:autoSpaceDN w:val="0"/>
        <w:adjustRightInd w:val="0"/>
        <w:spacing w:before="32" w:line="276" w:lineRule="exact"/>
        <w:ind w:left="1808" w:right="-1" w:hanging="852"/>
        <w:jc w:val="both"/>
        <w:rPr>
          <w:lang w:val="en-GB"/>
        </w:rPr>
      </w:pPr>
      <w:r w:rsidRPr="00831FC2">
        <w:rPr>
          <w:lang w:val="en-GB"/>
        </w:rPr>
        <w:t>9.4.</w:t>
      </w:r>
      <w:r w:rsidRPr="00831FC2">
        <w:rPr>
          <w:lang w:val="en-GB"/>
        </w:rPr>
        <w:tab/>
      </w:r>
      <w:r w:rsidRPr="00831FC2">
        <w:rPr>
          <w:spacing w:val="-3"/>
          <w:lang w:val="en-GB"/>
        </w:rPr>
        <w:t>I</w:t>
      </w:r>
      <w:r w:rsidRPr="00831FC2">
        <w:rPr>
          <w:lang w:val="en-GB"/>
        </w:rPr>
        <w:t>f</w:t>
      </w:r>
      <w:r w:rsidRPr="00831FC2">
        <w:rPr>
          <w:spacing w:val="30"/>
          <w:lang w:val="en-GB"/>
        </w:rPr>
        <w:t xml:space="preserve"> </w:t>
      </w:r>
      <w:r w:rsidRPr="00831FC2">
        <w:rPr>
          <w:lang w:val="en-GB"/>
        </w:rPr>
        <w:t>the</w:t>
      </w:r>
      <w:r w:rsidRPr="00831FC2">
        <w:rPr>
          <w:spacing w:val="28"/>
          <w:lang w:val="en-GB"/>
        </w:rPr>
        <w:t xml:space="preserve"> </w:t>
      </w:r>
      <w:r w:rsidRPr="00831FC2">
        <w:rPr>
          <w:lang w:val="en-GB"/>
        </w:rPr>
        <w:t>di</w:t>
      </w:r>
      <w:r w:rsidRPr="00831FC2">
        <w:rPr>
          <w:spacing w:val="1"/>
          <w:lang w:val="en-GB"/>
        </w:rPr>
        <w:t>r</w:t>
      </w:r>
      <w:r w:rsidRPr="00831FC2">
        <w:rPr>
          <w:spacing w:val="-1"/>
          <w:lang w:val="en-GB"/>
        </w:rPr>
        <w:t>ec</w:t>
      </w:r>
      <w:r w:rsidRPr="00831FC2">
        <w:rPr>
          <w:lang w:val="en-GB"/>
        </w:rPr>
        <w:t>t</w:t>
      </w:r>
      <w:r w:rsidRPr="00831FC2">
        <w:rPr>
          <w:spacing w:val="29"/>
          <w:lang w:val="en-GB"/>
        </w:rPr>
        <w:t xml:space="preserve"> </w:t>
      </w:r>
      <w:r w:rsidRPr="00831FC2">
        <w:rPr>
          <w:spacing w:val="3"/>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29"/>
          <w:lang w:val="en-GB"/>
        </w:rPr>
        <w:t xml:space="preserve"> </w:t>
      </w:r>
      <w:r w:rsidRPr="00831FC2">
        <w:rPr>
          <w:lang w:val="en-GB"/>
        </w:rPr>
        <w:t>b</w:t>
      </w:r>
      <w:r w:rsidRPr="00831FC2">
        <w:rPr>
          <w:spacing w:val="-1"/>
          <w:lang w:val="en-GB"/>
        </w:rPr>
        <w:t>a</w:t>
      </w:r>
      <w:r w:rsidRPr="00831FC2">
        <w:rPr>
          <w:lang w:val="en-GB"/>
        </w:rPr>
        <w:t>sis</w:t>
      </w:r>
      <w:r w:rsidRPr="00831FC2">
        <w:rPr>
          <w:spacing w:val="31"/>
          <w:lang w:val="en-GB"/>
        </w:rPr>
        <w:t xml:space="preserve"> </w:t>
      </w:r>
      <w:r w:rsidRPr="00831FC2">
        <w:rPr>
          <w:lang w:val="en-GB"/>
        </w:rPr>
        <w:t>of</w:t>
      </w:r>
      <w:r w:rsidRPr="00831FC2">
        <w:rPr>
          <w:spacing w:val="28"/>
          <w:lang w:val="en-GB"/>
        </w:rPr>
        <w:t xml:space="preserve"> </w:t>
      </w:r>
      <w:r w:rsidRPr="00831FC2">
        <w:rPr>
          <w:lang w:val="en-GB"/>
        </w:rPr>
        <w:t>the</w:t>
      </w:r>
      <w:r w:rsidRPr="00831FC2">
        <w:rPr>
          <w:spacing w:val="28"/>
          <w:lang w:val="en-GB"/>
        </w:rPr>
        <w:t xml:space="preserve"> </w:t>
      </w:r>
      <w:r w:rsidRPr="00831FC2">
        <w:rPr>
          <w:spacing w:val="1"/>
          <w:lang w:val="en-GB"/>
        </w:rPr>
        <w:t>a</w:t>
      </w:r>
      <w:r w:rsidRPr="00831FC2">
        <w:rPr>
          <w:spacing w:val="-1"/>
          <w:lang w:val="en-GB"/>
        </w:rPr>
        <w:t>c</w:t>
      </w:r>
      <w:r w:rsidRPr="00831FC2">
        <w:rPr>
          <w:lang w:val="en-GB"/>
        </w:rPr>
        <w:t>t</w:t>
      </w:r>
      <w:r w:rsidRPr="00831FC2">
        <w:rPr>
          <w:spacing w:val="29"/>
          <w:lang w:val="en-GB"/>
        </w:rPr>
        <w:t xml:space="preserve"> </w:t>
      </w:r>
      <w:r w:rsidRPr="00831FC2">
        <w:rPr>
          <w:lang w:val="en-GB"/>
        </w:rPr>
        <w:t>is</w:t>
      </w:r>
      <w:r w:rsidRPr="00831FC2">
        <w:rPr>
          <w:spacing w:val="29"/>
          <w:lang w:val="en-GB"/>
        </w:rPr>
        <w:t xml:space="preserve"> </w:t>
      </w:r>
      <w:r w:rsidRPr="00831FC2">
        <w:rPr>
          <w:lang w:val="en-GB"/>
        </w:rPr>
        <w:t>a</w:t>
      </w:r>
      <w:r w:rsidRPr="00831FC2">
        <w:rPr>
          <w:spacing w:val="30"/>
          <w:lang w:val="en-GB"/>
        </w:rPr>
        <w:t xml:space="preserve"> </w:t>
      </w:r>
      <w:r w:rsidRPr="00831FC2">
        <w:rPr>
          <w:lang w:val="en-GB"/>
        </w:rPr>
        <w:t>T</w:t>
      </w:r>
      <w:r w:rsidRPr="00831FC2">
        <w:rPr>
          <w:spacing w:val="-1"/>
          <w:lang w:val="en-GB"/>
        </w:rPr>
        <w:t>r</w:t>
      </w:r>
      <w:r w:rsidRPr="00831FC2">
        <w:rPr>
          <w:spacing w:val="1"/>
          <w:lang w:val="en-GB"/>
        </w:rPr>
        <w:t>e</w:t>
      </w:r>
      <w:r w:rsidRPr="00831FC2">
        <w:rPr>
          <w:spacing w:val="-1"/>
          <w:lang w:val="en-GB"/>
        </w:rPr>
        <w:t>a</w:t>
      </w:r>
      <w:r w:rsidRPr="00831FC2">
        <w:rPr>
          <w:spacing w:val="5"/>
          <w:lang w:val="en-GB"/>
        </w:rPr>
        <w:t>t</w:t>
      </w:r>
      <w:r w:rsidRPr="00831FC2">
        <w:rPr>
          <w:lang w:val="en-GB"/>
        </w:rPr>
        <w:t>y</w:t>
      </w:r>
      <w:r w:rsidRPr="00831FC2">
        <w:rPr>
          <w:spacing w:val="24"/>
          <w:lang w:val="en-GB"/>
        </w:rPr>
        <w:t xml:space="preserve"> </w:t>
      </w:r>
      <w:r w:rsidRPr="00831FC2">
        <w:rPr>
          <w:lang w:val="en-GB"/>
        </w:rPr>
        <w:t>p</w:t>
      </w:r>
      <w:r w:rsidRPr="00831FC2">
        <w:rPr>
          <w:spacing w:val="1"/>
          <w:lang w:val="en-GB"/>
        </w:rPr>
        <w:t>r</w:t>
      </w:r>
      <w:r w:rsidRPr="00831FC2">
        <w:rPr>
          <w:spacing w:val="7"/>
          <w:lang w:val="en-GB"/>
        </w:rPr>
        <w:t>o</w:t>
      </w:r>
      <w:r w:rsidRPr="00831FC2">
        <w:rPr>
          <w:lang w:val="en-GB"/>
        </w:rPr>
        <w:t>vision,</w:t>
      </w:r>
      <w:r w:rsidRPr="00831FC2">
        <w:rPr>
          <w:spacing w:val="29"/>
          <w:lang w:val="en-GB"/>
        </w:rPr>
        <w:t xml:space="preserve"> </w:t>
      </w:r>
      <w:r w:rsidRPr="00831FC2">
        <w:rPr>
          <w:lang w:val="en-GB"/>
        </w:rPr>
        <w:t>the</w:t>
      </w:r>
      <w:r w:rsidRPr="00831FC2">
        <w:rPr>
          <w:spacing w:val="28"/>
          <w:lang w:val="en-GB"/>
        </w:rPr>
        <w:t xml:space="preserve"> </w:t>
      </w:r>
      <w:r w:rsidRPr="00831FC2">
        <w:rPr>
          <w:lang w:val="en-GB"/>
        </w:rPr>
        <w:t>g</w:t>
      </w:r>
      <w:r w:rsidRPr="00831FC2">
        <w:rPr>
          <w:spacing w:val="-1"/>
          <w:lang w:val="en-GB"/>
        </w:rPr>
        <w:t>e</w:t>
      </w:r>
      <w:r w:rsidRPr="00831FC2">
        <w:rPr>
          <w:lang w:val="en-GB"/>
        </w:rPr>
        <w:t>n</w:t>
      </w:r>
      <w:r w:rsidRPr="00831FC2">
        <w:rPr>
          <w:spacing w:val="-1"/>
          <w:lang w:val="en-GB"/>
        </w:rPr>
        <w:t>e</w:t>
      </w:r>
      <w:r w:rsidRPr="00831FC2">
        <w:rPr>
          <w:spacing w:val="1"/>
          <w:lang w:val="en-GB"/>
        </w:rPr>
        <w:t>r</w:t>
      </w:r>
      <w:r w:rsidRPr="00831FC2">
        <w:rPr>
          <w:spacing w:val="-1"/>
          <w:lang w:val="en-GB"/>
        </w:rPr>
        <w:t>a</w:t>
      </w:r>
      <w:r w:rsidRPr="00831FC2">
        <w:rPr>
          <w:lang w:val="en-GB"/>
        </w:rPr>
        <w:t>l</w:t>
      </w:r>
      <w:r w:rsidRPr="00831FC2">
        <w:rPr>
          <w:spacing w:val="29"/>
          <w:lang w:val="en-GB"/>
        </w:rPr>
        <w:t xml:space="preserve"> </w:t>
      </w:r>
      <w:r w:rsidRPr="00831FC2">
        <w:rPr>
          <w:spacing w:val="-1"/>
          <w:lang w:val="en-GB"/>
        </w:rPr>
        <w:t>c</w:t>
      </w:r>
      <w:r w:rsidRPr="00831FC2">
        <w:rPr>
          <w:lang w:val="en-GB"/>
        </w:rPr>
        <w:t>it</w:t>
      </w:r>
      <w:r w:rsidRPr="00831FC2">
        <w:rPr>
          <w:spacing w:val="-1"/>
          <w:lang w:val="en-GB"/>
        </w:rPr>
        <w:t>a</w:t>
      </w:r>
      <w:r w:rsidRPr="00831FC2">
        <w:rPr>
          <w:spacing w:val="3"/>
          <w:lang w:val="en-GB"/>
        </w:rPr>
        <w:t>t</w:t>
      </w:r>
      <w:r w:rsidRPr="00831FC2">
        <w:rPr>
          <w:lang w:val="en-GB"/>
        </w:rPr>
        <w:t>ion</w:t>
      </w:r>
      <w:r w:rsidRPr="00831FC2">
        <w:rPr>
          <w:spacing w:val="29"/>
          <w:lang w:val="en-GB"/>
        </w:rPr>
        <w:t xml:space="preserve"> </w:t>
      </w:r>
      <w:r w:rsidRPr="00831FC2">
        <w:rPr>
          <w:lang w:val="en-GB"/>
        </w:rPr>
        <w:t>of</w:t>
      </w:r>
      <w:r w:rsidRPr="00831FC2">
        <w:rPr>
          <w:spacing w:val="28"/>
          <w:lang w:val="en-GB"/>
        </w:rPr>
        <w:t xml:space="preserve"> </w:t>
      </w:r>
      <w:r w:rsidRPr="00831FC2">
        <w:rPr>
          <w:lang w:val="en-GB"/>
        </w:rPr>
        <w:t>the T</w:t>
      </w:r>
      <w:r w:rsidRPr="00831FC2">
        <w:rPr>
          <w:spacing w:val="-1"/>
          <w:lang w:val="en-GB"/>
        </w:rPr>
        <w:t>rea</w:t>
      </w:r>
      <w:r w:rsidRPr="00831FC2">
        <w:rPr>
          <w:spacing w:val="5"/>
          <w:lang w:val="en-GB"/>
        </w:rPr>
        <w:t>t</w:t>
      </w:r>
      <w:r w:rsidRPr="00831FC2">
        <w:rPr>
          <w:lang w:val="en-GB"/>
        </w:rPr>
        <w:t>y is</w:t>
      </w:r>
      <w:r w:rsidRPr="00831FC2">
        <w:rPr>
          <w:spacing w:val="7"/>
          <w:lang w:val="en-GB"/>
        </w:rPr>
        <w:t xml:space="preserve"> </w:t>
      </w:r>
      <w:r w:rsidRPr="00831FC2">
        <w:rPr>
          <w:spacing w:val="-1"/>
          <w:lang w:val="en-GB"/>
        </w:rPr>
        <w:t>a</w:t>
      </w:r>
      <w:r w:rsidRPr="00831FC2">
        <w:rPr>
          <w:spacing w:val="1"/>
          <w:lang w:val="en-GB"/>
        </w:rPr>
        <w:t>c</w:t>
      </w:r>
      <w:r w:rsidRPr="00831FC2">
        <w:rPr>
          <w:spacing w:val="-1"/>
          <w:lang w:val="en-GB"/>
        </w:rPr>
        <w:t>c</w:t>
      </w:r>
      <w:r w:rsidRPr="00831FC2">
        <w:rPr>
          <w:lang w:val="en-GB"/>
        </w:rPr>
        <w:t>omp</w:t>
      </w:r>
      <w:r w:rsidRPr="00831FC2">
        <w:rPr>
          <w:spacing w:val="-1"/>
          <w:lang w:val="en-GB"/>
        </w:rPr>
        <w:t>a</w:t>
      </w:r>
      <w:r w:rsidRPr="00831FC2">
        <w:rPr>
          <w:lang w:val="en-GB"/>
        </w:rPr>
        <w:t>ni</w:t>
      </w:r>
      <w:r w:rsidRPr="00831FC2">
        <w:rPr>
          <w:spacing w:val="-1"/>
          <w:lang w:val="en-GB"/>
        </w:rPr>
        <w:t>e</w:t>
      </w:r>
      <w:r w:rsidRPr="00831FC2">
        <w:rPr>
          <w:lang w:val="en-GB"/>
        </w:rPr>
        <w:t>d</w:t>
      </w:r>
      <w:r w:rsidRPr="00831FC2">
        <w:rPr>
          <w:spacing w:val="5"/>
          <w:lang w:val="en-GB"/>
        </w:rPr>
        <w:t xml:space="preserve"> </w:t>
      </w:r>
      <w:r w:rsidRPr="00831FC2">
        <w:rPr>
          <w:spacing w:val="2"/>
          <w:lang w:val="en-GB"/>
        </w:rPr>
        <w:t>b</w:t>
      </w:r>
      <w:r w:rsidRPr="00831FC2">
        <w:rPr>
          <w:lang w:val="en-GB"/>
        </w:rPr>
        <w:t>y</w:t>
      </w:r>
      <w:r w:rsidRPr="00831FC2">
        <w:rPr>
          <w:spacing w:val="3"/>
          <w:lang w:val="en-GB"/>
        </w:rPr>
        <w:t xml:space="preserve"> </w:t>
      </w:r>
      <w:r w:rsidRPr="00831FC2">
        <w:rPr>
          <w:lang w:val="en-GB"/>
        </w:rPr>
        <w:t>t</w:t>
      </w:r>
      <w:r w:rsidRPr="00831FC2">
        <w:rPr>
          <w:spacing w:val="2"/>
          <w:lang w:val="en-GB"/>
        </w:rPr>
        <w:t>h</w:t>
      </w:r>
      <w:r w:rsidRPr="00831FC2">
        <w:rPr>
          <w:lang w:val="en-GB"/>
        </w:rPr>
        <w:t>e</w:t>
      </w:r>
      <w:r w:rsidRPr="00831FC2">
        <w:rPr>
          <w:spacing w:val="4"/>
          <w:lang w:val="en-GB"/>
        </w:rPr>
        <w:t xml:space="preserve"> </w:t>
      </w:r>
      <w:r w:rsidRPr="00831FC2">
        <w:rPr>
          <w:lang w:val="en-GB"/>
        </w:rPr>
        <w:t>w</w:t>
      </w:r>
      <w:r w:rsidRPr="00831FC2">
        <w:rPr>
          <w:spacing w:val="2"/>
          <w:lang w:val="en-GB"/>
        </w:rPr>
        <w:t>o</w:t>
      </w:r>
      <w:r w:rsidRPr="00831FC2">
        <w:rPr>
          <w:spacing w:val="-1"/>
          <w:lang w:val="en-GB"/>
        </w:rPr>
        <w:t>r</w:t>
      </w:r>
      <w:r w:rsidRPr="00831FC2">
        <w:rPr>
          <w:lang w:val="en-GB"/>
        </w:rPr>
        <w:t>ds</w:t>
      </w:r>
      <w:r w:rsidRPr="00831FC2">
        <w:rPr>
          <w:spacing w:val="7"/>
          <w:lang w:val="en-GB"/>
        </w:rPr>
        <w:t xml:space="preserve"> </w:t>
      </w:r>
      <w:r w:rsidRPr="00831FC2">
        <w:rPr>
          <w:spacing w:val="-2"/>
          <w:lang w:val="en-GB"/>
        </w:rPr>
        <w:t>"</w:t>
      </w:r>
      <w:r w:rsidRPr="00831FC2">
        <w:rPr>
          <w:lang w:val="en-GB"/>
        </w:rPr>
        <w:t>,</w:t>
      </w:r>
      <w:r w:rsidRPr="00831FC2">
        <w:rPr>
          <w:spacing w:val="5"/>
          <w:lang w:val="en-GB"/>
        </w:rPr>
        <w:t xml:space="preserve"> </w:t>
      </w:r>
      <w:r w:rsidRPr="00831FC2">
        <w:rPr>
          <w:spacing w:val="-1"/>
          <w:lang w:val="en-GB"/>
        </w:rPr>
        <w:t>a</w:t>
      </w:r>
      <w:r w:rsidRPr="00831FC2">
        <w:rPr>
          <w:lang w:val="en-GB"/>
        </w:rPr>
        <w:t>nd</w:t>
      </w:r>
      <w:r w:rsidRPr="00831FC2">
        <w:rPr>
          <w:spacing w:val="7"/>
          <w:lang w:val="en-GB"/>
        </w:rPr>
        <w:t xml:space="preserve"> </w:t>
      </w:r>
      <w:r w:rsidRPr="00831FC2">
        <w:rPr>
          <w:lang w:val="en-GB"/>
        </w:rPr>
        <w:t>in</w:t>
      </w:r>
      <w:r w:rsidRPr="00831FC2">
        <w:rPr>
          <w:spacing w:val="5"/>
          <w:lang w:val="en-GB"/>
        </w:rPr>
        <w:t xml:space="preserve"> </w:t>
      </w:r>
      <w:r w:rsidRPr="00831FC2">
        <w:rPr>
          <w:lang w:val="en-GB"/>
        </w:rPr>
        <w:t>p</w:t>
      </w:r>
      <w:r w:rsidRPr="00831FC2">
        <w:rPr>
          <w:spacing w:val="1"/>
          <w:lang w:val="en-GB"/>
        </w:rPr>
        <w:t>a</w:t>
      </w:r>
      <w:r w:rsidRPr="00831FC2">
        <w:rPr>
          <w:spacing w:val="-1"/>
          <w:lang w:val="en-GB"/>
        </w:rPr>
        <w:t>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lang w:val="en-GB"/>
        </w:rPr>
        <w:t>r</w:t>
      </w:r>
      <w:r w:rsidRPr="00831FC2">
        <w:rPr>
          <w:spacing w:val="7"/>
          <w:lang w:val="en-GB"/>
        </w:rPr>
        <w:t xml:space="preserve"> </w:t>
      </w:r>
      <w:r w:rsidRPr="00831FC2">
        <w:rPr>
          <w:spacing w:val="-2"/>
          <w:lang w:val="en-GB"/>
        </w:rPr>
        <w:t>"</w:t>
      </w:r>
      <w:r w:rsidRPr="00831FC2">
        <w:rPr>
          <w:lang w:val="en-GB"/>
        </w:rPr>
        <w:t>,</w:t>
      </w:r>
      <w:r w:rsidRPr="00831FC2">
        <w:rPr>
          <w:spacing w:val="7"/>
          <w:lang w:val="en-GB"/>
        </w:rPr>
        <w:t xml:space="preserve"> </w:t>
      </w:r>
      <w:r w:rsidRPr="00831FC2">
        <w:rPr>
          <w:spacing w:val="-1"/>
          <w:lang w:val="en-GB"/>
        </w:rPr>
        <w:t>f</w:t>
      </w:r>
      <w:r w:rsidRPr="00831FC2">
        <w:rPr>
          <w:lang w:val="en-GB"/>
        </w:rPr>
        <w:t>ollow</w:t>
      </w:r>
      <w:r w:rsidRPr="00831FC2">
        <w:rPr>
          <w:spacing w:val="-1"/>
          <w:lang w:val="en-GB"/>
        </w:rPr>
        <w:t>e</w:t>
      </w:r>
      <w:r w:rsidRPr="00831FC2">
        <w:rPr>
          <w:lang w:val="en-GB"/>
        </w:rPr>
        <w:t>d</w:t>
      </w:r>
      <w:r w:rsidRPr="00831FC2">
        <w:rPr>
          <w:spacing w:val="5"/>
          <w:lang w:val="en-GB"/>
        </w:rPr>
        <w:t xml:space="preserve"> b</w:t>
      </w:r>
      <w:r w:rsidRPr="00831FC2">
        <w:rPr>
          <w:lang w:val="en-GB"/>
        </w:rPr>
        <w:t>y t</w:t>
      </w:r>
      <w:r w:rsidRPr="00831FC2">
        <w:rPr>
          <w:spacing w:val="2"/>
          <w:lang w:val="en-GB"/>
        </w:rPr>
        <w:t>h</w:t>
      </w:r>
      <w:r w:rsidRPr="00831FC2">
        <w:rPr>
          <w:lang w:val="en-GB"/>
        </w:rPr>
        <w:t>e</w:t>
      </w:r>
      <w:r w:rsidRPr="00831FC2">
        <w:rPr>
          <w:spacing w:val="4"/>
          <w:lang w:val="en-GB"/>
        </w:rPr>
        <w:t xml:space="preserve"> </w:t>
      </w:r>
      <w:r w:rsidRPr="00831FC2">
        <w:rPr>
          <w:spacing w:val="-1"/>
          <w:lang w:val="en-GB"/>
        </w:rPr>
        <w:t>re</w:t>
      </w:r>
      <w:r w:rsidRPr="00831FC2">
        <w:rPr>
          <w:spacing w:val="3"/>
          <w:lang w:val="en-GB"/>
        </w:rPr>
        <w:t>l</w:t>
      </w:r>
      <w:r w:rsidRPr="00831FC2">
        <w:rPr>
          <w:spacing w:val="-1"/>
          <w:lang w:val="en-GB"/>
        </w:rPr>
        <w:t>e</w:t>
      </w:r>
      <w:r w:rsidRPr="00831FC2">
        <w:rPr>
          <w:lang w:val="en-GB"/>
        </w:rPr>
        <w:t>v</w:t>
      </w:r>
      <w:r w:rsidRPr="00831FC2">
        <w:rPr>
          <w:spacing w:val="-1"/>
          <w:lang w:val="en-GB"/>
        </w:rPr>
        <w:t>a</w:t>
      </w:r>
      <w:r w:rsidRPr="00831FC2">
        <w:rPr>
          <w:lang w:val="en-GB"/>
        </w:rPr>
        <w:t xml:space="preserve">nt </w:t>
      </w:r>
      <w:r w:rsidRPr="00831FC2">
        <w:rPr>
          <w:spacing w:val="-1"/>
          <w:lang w:val="en-GB"/>
        </w:rPr>
        <w:t>ar</w:t>
      </w:r>
      <w:r w:rsidRPr="00831FC2">
        <w:rPr>
          <w:lang w:val="en-GB"/>
        </w:rPr>
        <w:t>ti</w:t>
      </w:r>
      <w:r w:rsidRPr="00831FC2">
        <w:rPr>
          <w:spacing w:val="-1"/>
          <w:lang w:val="en-GB"/>
        </w:rPr>
        <w:t>c</w:t>
      </w:r>
      <w:r w:rsidRPr="00831FC2">
        <w:rPr>
          <w:lang w:val="en-GB"/>
        </w:rPr>
        <w:t>l</w:t>
      </w:r>
      <w:r w:rsidRPr="00831FC2">
        <w:rPr>
          <w:spacing w:val="2"/>
          <w:lang w:val="en-GB"/>
        </w:rPr>
        <w:t>e</w:t>
      </w:r>
      <w:r w:rsidR="00C075F1" w:rsidRPr="00831FC2">
        <w:rPr>
          <w:rStyle w:val="FootnoteReference"/>
          <w:spacing w:val="2"/>
          <w:lang w:val="en-GB"/>
        </w:rPr>
        <w:footnoteReference w:id="83"/>
      </w:r>
      <w:r w:rsidRPr="00831FC2">
        <w:rPr>
          <w:lang w:val="en-GB"/>
        </w:rPr>
        <w:t>.</w:t>
      </w:r>
    </w:p>
    <w:p w:rsidR="00BF4603" w:rsidRPr="00831FC2" w:rsidRDefault="00BF4603" w:rsidP="00C673E9">
      <w:pPr>
        <w:tabs>
          <w:tab w:val="left" w:pos="1800"/>
        </w:tabs>
        <w:autoSpaceDE w:val="0"/>
        <w:autoSpaceDN w:val="0"/>
        <w:adjustRightInd w:val="0"/>
        <w:spacing w:before="32" w:line="276" w:lineRule="exact"/>
        <w:ind w:left="1808" w:right="-1" w:hanging="852"/>
        <w:jc w:val="both"/>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C075F1" w:rsidRPr="00831FC2" w:rsidTr="00AC735B">
        <w:tc>
          <w:tcPr>
            <w:tcW w:w="8506" w:type="dxa"/>
            <w:shd w:val="clear" w:color="auto" w:fill="auto"/>
          </w:tcPr>
          <w:p w:rsidR="00C075F1" w:rsidRPr="00831FC2" w:rsidRDefault="00C075F1" w:rsidP="00C673E9">
            <w:pPr>
              <w:autoSpaceDE w:val="0"/>
              <w:autoSpaceDN w:val="0"/>
              <w:adjustRightInd w:val="0"/>
              <w:spacing w:line="271" w:lineRule="exact"/>
              <w:ind w:right="-1"/>
              <w:jc w:val="both"/>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position w:val="-1"/>
                <w:u w:val="single"/>
                <w:lang w:val="en-GB"/>
              </w:rPr>
              <w:t>:</w:t>
            </w:r>
          </w:p>
          <w:p w:rsidR="00C075F1" w:rsidRPr="00831FC2" w:rsidRDefault="00C075F1" w:rsidP="00C673E9">
            <w:pPr>
              <w:autoSpaceDE w:val="0"/>
              <w:autoSpaceDN w:val="0"/>
              <w:adjustRightInd w:val="0"/>
              <w:spacing w:before="16" w:line="200" w:lineRule="exact"/>
              <w:ind w:right="-1"/>
              <w:jc w:val="both"/>
              <w:rPr>
                <w:sz w:val="20"/>
                <w:szCs w:val="20"/>
                <w:lang w:val="en-GB"/>
              </w:rPr>
            </w:pPr>
          </w:p>
          <w:p w:rsidR="00C075F1" w:rsidRPr="00831FC2" w:rsidRDefault="00C075F1" w:rsidP="00C673E9">
            <w:pPr>
              <w:tabs>
                <w:tab w:val="left" w:pos="1800"/>
              </w:tabs>
              <w:autoSpaceDE w:val="0"/>
              <w:autoSpaceDN w:val="0"/>
              <w:adjustRightInd w:val="0"/>
              <w:spacing w:before="32" w:line="276" w:lineRule="exact"/>
              <w:ind w:right="-1"/>
              <w:jc w:val="both"/>
              <w:rPr>
                <w:lang w:val="en-GB"/>
              </w:rPr>
            </w:pPr>
            <w:r w:rsidRPr="00831FC2">
              <w:rPr>
                <w:spacing w:val="-2"/>
                <w:lang w:val="en-GB"/>
              </w:rPr>
              <w:t>"</w:t>
            </w:r>
            <w:r w:rsidRPr="00831FC2">
              <w:rPr>
                <w:lang w:val="en-GB"/>
              </w:rPr>
              <w:t>H</w:t>
            </w:r>
            <w:r w:rsidRPr="00831FC2">
              <w:rPr>
                <w:spacing w:val="-1"/>
                <w:lang w:val="en-GB"/>
              </w:rPr>
              <w:t>a</w:t>
            </w:r>
            <w:r w:rsidRPr="00831FC2">
              <w:rPr>
                <w:lang w:val="en-GB"/>
              </w:rPr>
              <w:t>vi</w:t>
            </w:r>
            <w:r w:rsidRPr="00831FC2">
              <w:rPr>
                <w:spacing w:val="2"/>
                <w:lang w:val="en-GB"/>
              </w:rPr>
              <w:t>n</w:t>
            </w:r>
            <w:r w:rsidRPr="00831FC2">
              <w:rPr>
                <w:lang w:val="en-GB"/>
              </w:rPr>
              <w:t>g</w:t>
            </w:r>
            <w:r w:rsidRPr="00831FC2">
              <w:rPr>
                <w:spacing w:val="45"/>
                <w:lang w:val="en-GB"/>
              </w:rPr>
              <w:t xml:space="preserve"> </w:t>
            </w:r>
            <w:r w:rsidRPr="00831FC2">
              <w:rPr>
                <w:spacing w:val="1"/>
                <w:lang w:val="en-GB"/>
              </w:rPr>
              <w:t>re</w:t>
            </w:r>
            <w:r w:rsidRPr="00831FC2">
              <w:rPr>
                <w:spacing w:val="-2"/>
                <w:lang w:val="en-GB"/>
              </w:rPr>
              <w:t>g</w:t>
            </w:r>
            <w:r w:rsidRPr="00831FC2">
              <w:rPr>
                <w:spacing w:val="-1"/>
                <w:lang w:val="en-GB"/>
              </w:rPr>
              <w:t>ar</w:t>
            </w:r>
            <w:r w:rsidRPr="00831FC2">
              <w:rPr>
                <w:lang w:val="en-GB"/>
              </w:rPr>
              <w:t>d</w:t>
            </w:r>
            <w:r w:rsidRPr="00831FC2">
              <w:rPr>
                <w:spacing w:val="48"/>
                <w:lang w:val="en-GB"/>
              </w:rPr>
              <w:t xml:space="preserve"> </w:t>
            </w:r>
            <w:r w:rsidRPr="00831FC2">
              <w:rPr>
                <w:lang w:val="en-GB"/>
              </w:rPr>
              <w:t>to</w:t>
            </w:r>
            <w:r w:rsidRPr="00831FC2">
              <w:rPr>
                <w:spacing w:val="48"/>
                <w:lang w:val="en-GB"/>
              </w:rPr>
              <w:t xml:space="preserve"> </w:t>
            </w:r>
            <w:r w:rsidRPr="00831FC2">
              <w:rPr>
                <w:lang w:val="en-GB"/>
              </w:rPr>
              <w:t>the</w:t>
            </w:r>
            <w:r w:rsidRPr="00831FC2">
              <w:rPr>
                <w:spacing w:val="49"/>
                <w:lang w:val="en-GB"/>
              </w:rPr>
              <w:t xml:space="preserve"> </w:t>
            </w:r>
            <w:r w:rsidRPr="00831FC2">
              <w:rPr>
                <w:lang w:val="en-GB"/>
              </w:rPr>
              <w:t>T</w:t>
            </w:r>
            <w:r w:rsidRPr="00831FC2">
              <w:rPr>
                <w:spacing w:val="-1"/>
                <w:lang w:val="en-GB"/>
              </w:rPr>
              <w:t>rea</w:t>
            </w:r>
            <w:r w:rsidRPr="00831FC2">
              <w:rPr>
                <w:spacing w:val="5"/>
                <w:lang w:val="en-GB"/>
              </w:rPr>
              <w:t>t</w:t>
            </w:r>
            <w:r w:rsidRPr="00831FC2">
              <w:rPr>
                <w:lang w:val="en-GB"/>
              </w:rPr>
              <w:t>y</w:t>
            </w:r>
            <w:r w:rsidRPr="00831FC2">
              <w:rPr>
                <w:spacing w:val="43"/>
                <w:lang w:val="en-GB"/>
              </w:rPr>
              <w:t xml:space="preserve"> </w:t>
            </w:r>
            <w:r w:rsidRPr="00831FC2">
              <w:rPr>
                <w:lang w:val="en-GB"/>
              </w:rPr>
              <w:t>on</w:t>
            </w:r>
            <w:r w:rsidRPr="00831FC2">
              <w:rPr>
                <w:spacing w:val="48"/>
                <w:lang w:val="en-GB"/>
              </w:rPr>
              <w:t xml:space="preserve"> </w:t>
            </w:r>
            <w:r w:rsidRPr="00831FC2">
              <w:rPr>
                <w:lang w:val="en-GB"/>
              </w:rPr>
              <w:t>the</w:t>
            </w:r>
            <w:r w:rsidRPr="00831FC2">
              <w:rPr>
                <w:spacing w:val="47"/>
                <w:lang w:val="en-GB"/>
              </w:rPr>
              <w:t xml:space="preserve"> </w:t>
            </w:r>
            <w:r w:rsidRPr="00831FC2">
              <w:rPr>
                <w:spacing w:val="-1"/>
                <w:lang w:val="en-GB"/>
              </w:rPr>
              <w:t>F</w:t>
            </w:r>
            <w:r w:rsidRPr="00831FC2">
              <w:rPr>
                <w:lang w:val="en-GB"/>
              </w:rPr>
              <w:t>u</w:t>
            </w:r>
            <w:r w:rsidRPr="00831FC2">
              <w:rPr>
                <w:spacing w:val="2"/>
                <w:lang w:val="en-GB"/>
              </w:rPr>
              <w:t>n</w:t>
            </w:r>
            <w:r w:rsidRPr="00831FC2">
              <w:rPr>
                <w:spacing w:val="-1"/>
                <w:lang w:val="en-GB"/>
              </w:rPr>
              <w:t>c</w:t>
            </w:r>
            <w:r w:rsidRPr="00831FC2">
              <w:rPr>
                <w:lang w:val="en-GB"/>
              </w:rPr>
              <w:t>tioning</w:t>
            </w:r>
            <w:r w:rsidRPr="00831FC2">
              <w:rPr>
                <w:spacing w:val="45"/>
                <w:lang w:val="en-GB"/>
              </w:rPr>
              <w:t xml:space="preserve"> </w:t>
            </w:r>
            <w:r w:rsidRPr="00831FC2">
              <w:rPr>
                <w:lang w:val="en-GB"/>
              </w:rPr>
              <w:t>of</w:t>
            </w:r>
            <w:r w:rsidRPr="00831FC2">
              <w:rPr>
                <w:spacing w:val="47"/>
                <w:lang w:val="en-GB"/>
              </w:rPr>
              <w:t xml:space="preserve"> </w:t>
            </w:r>
            <w:r w:rsidRPr="00831FC2">
              <w:rPr>
                <w:lang w:val="en-GB"/>
              </w:rPr>
              <w:t>the</w:t>
            </w:r>
            <w:r w:rsidRPr="00831FC2">
              <w:rPr>
                <w:spacing w:val="47"/>
                <w:lang w:val="en-GB"/>
              </w:rPr>
              <w:t xml:space="preserve"> </w:t>
            </w:r>
            <w:r w:rsidRPr="00831FC2">
              <w:rPr>
                <w:lang w:val="en-GB"/>
              </w:rPr>
              <w:t>Eu</w:t>
            </w:r>
            <w:r w:rsidRPr="00831FC2">
              <w:rPr>
                <w:spacing w:val="-1"/>
                <w:lang w:val="en-GB"/>
              </w:rPr>
              <w:t>r</w:t>
            </w:r>
            <w:r w:rsidRPr="00831FC2">
              <w:rPr>
                <w:lang w:val="en-GB"/>
              </w:rPr>
              <w:t>o</w:t>
            </w:r>
            <w:r w:rsidRPr="00831FC2">
              <w:rPr>
                <w:spacing w:val="2"/>
                <w:lang w:val="en-GB"/>
              </w:rPr>
              <w:t>p</w:t>
            </w:r>
            <w:r w:rsidRPr="00831FC2">
              <w:rPr>
                <w:spacing w:val="-1"/>
                <w:lang w:val="en-GB"/>
              </w:rPr>
              <w:t>ea</w:t>
            </w:r>
            <w:r w:rsidRPr="00831FC2">
              <w:rPr>
                <w:lang w:val="en-GB"/>
              </w:rPr>
              <w:t>n</w:t>
            </w:r>
            <w:r w:rsidRPr="00831FC2">
              <w:rPr>
                <w:spacing w:val="48"/>
                <w:lang w:val="en-GB"/>
              </w:rPr>
              <w:t xml:space="preserve"> </w:t>
            </w:r>
            <w:r w:rsidRPr="00831FC2">
              <w:rPr>
                <w:lang w:val="en-GB"/>
              </w:rPr>
              <w:t>Un</w:t>
            </w:r>
            <w:r w:rsidRPr="00831FC2">
              <w:rPr>
                <w:spacing w:val="3"/>
                <w:lang w:val="en-GB"/>
              </w:rPr>
              <w:t>i</w:t>
            </w:r>
            <w:r w:rsidRPr="00831FC2">
              <w:rPr>
                <w:lang w:val="en-GB"/>
              </w:rPr>
              <w:t>on,</w:t>
            </w:r>
            <w:r w:rsidRPr="00831FC2">
              <w:rPr>
                <w:spacing w:val="48"/>
                <w:lang w:val="en-GB"/>
              </w:rPr>
              <w:t xml:space="preserve"> </w:t>
            </w:r>
            <w:r w:rsidRPr="00831FC2">
              <w:rPr>
                <w:spacing w:val="-1"/>
                <w:lang w:val="en-GB"/>
              </w:rPr>
              <w:t>a</w:t>
            </w:r>
            <w:r w:rsidRPr="00831FC2">
              <w:rPr>
                <w:lang w:val="en-GB"/>
              </w:rPr>
              <w:t>nd</w:t>
            </w:r>
            <w:r w:rsidRPr="00831FC2">
              <w:rPr>
                <w:spacing w:val="48"/>
                <w:lang w:val="en-GB"/>
              </w:rPr>
              <w:t xml:space="preserve"> </w:t>
            </w:r>
            <w:r w:rsidRPr="00831FC2">
              <w:rPr>
                <w:lang w:val="en-GB"/>
              </w:rPr>
              <w:t>in 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lang w:val="en-GB"/>
              </w:rPr>
              <w:t>r</w:t>
            </w:r>
            <w:r w:rsidRPr="00831FC2">
              <w:rPr>
                <w:spacing w:val="-1"/>
                <w:lang w:val="en-GB"/>
              </w:rPr>
              <w:t xml:space="preserve"> </w:t>
            </w:r>
            <w:r w:rsidRPr="00831FC2">
              <w:rPr>
                <w:spacing w:val="2"/>
                <w:lang w:val="en-GB"/>
              </w:rPr>
              <w:t>A</w:t>
            </w:r>
            <w:r w:rsidRPr="00831FC2">
              <w:rPr>
                <w:spacing w:val="-1"/>
                <w:lang w:val="en-GB"/>
              </w:rPr>
              <w:t>r</w:t>
            </w:r>
            <w:r w:rsidRPr="00831FC2">
              <w:rPr>
                <w:lang w:val="en-GB"/>
              </w:rPr>
              <w:t>ti</w:t>
            </w:r>
            <w:r w:rsidRPr="00831FC2">
              <w:rPr>
                <w:spacing w:val="-1"/>
                <w:lang w:val="en-GB"/>
              </w:rPr>
              <w:t>c</w:t>
            </w:r>
            <w:r w:rsidRPr="00831FC2">
              <w:rPr>
                <w:lang w:val="en-GB"/>
              </w:rPr>
              <w:t>le</w:t>
            </w:r>
            <w:r w:rsidRPr="00831FC2">
              <w:rPr>
                <w:spacing w:val="1"/>
                <w:lang w:val="en-GB"/>
              </w:rPr>
              <w:t xml:space="preserve"> </w:t>
            </w:r>
            <w:r w:rsidRPr="00831FC2">
              <w:rPr>
                <w:lang w:val="en-GB"/>
              </w:rPr>
              <w:t xml:space="preserve">43(2) </w:t>
            </w:r>
            <w:r w:rsidRPr="00831FC2">
              <w:rPr>
                <w:spacing w:val="3"/>
                <w:lang w:val="en-GB"/>
              </w:rPr>
              <w:t>t</w:t>
            </w:r>
            <w:r w:rsidRPr="00831FC2">
              <w:rPr>
                <w:lang w:val="en-GB"/>
              </w:rPr>
              <w:t>h</w:t>
            </w:r>
            <w:r w:rsidRPr="00831FC2">
              <w:rPr>
                <w:spacing w:val="-1"/>
                <w:lang w:val="en-GB"/>
              </w:rPr>
              <w:t>ere</w:t>
            </w:r>
            <w:r w:rsidRPr="00831FC2">
              <w:rPr>
                <w:lang w:val="en-GB"/>
              </w:rPr>
              <w:t>o</w:t>
            </w:r>
            <w:r w:rsidRPr="00831FC2">
              <w:rPr>
                <w:spacing w:val="-1"/>
                <w:lang w:val="en-GB"/>
              </w:rPr>
              <w:t>f</w:t>
            </w:r>
            <w:r w:rsidRPr="00831FC2">
              <w:rPr>
                <w:spacing w:val="2"/>
                <w:lang w:val="en-GB"/>
              </w:rPr>
              <w:t>,</w:t>
            </w:r>
            <w:r w:rsidRPr="00831FC2">
              <w:rPr>
                <w:lang w:val="en-GB"/>
              </w:rPr>
              <w:t>"</w:t>
            </w:r>
          </w:p>
        </w:tc>
      </w:tr>
    </w:tbl>
    <w:p w:rsidR="001F0D33" w:rsidRPr="00831FC2" w:rsidRDefault="001F0D33" w:rsidP="00C673E9">
      <w:pPr>
        <w:autoSpaceDE w:val="0"/>
        <w:autoSpaceDN w:val="0"/>
        <w:adjustRightInd w:val="0"/>
        <w:spacing w:before="11" w:line="260" w:lineRule="exact"/>
        <w:ind w:right="-1"/>
        <w:rPr>
          <w:sz w:val="26"/>
          <w:szCs w:val="26"/>
          <w:lang w:val="en-GB"/>
        </w:rPr>
      </w:pPr>
    </w:p>
    <w:p w:rsidR="001F0D33" w:rsidRPr="00831FC2" w:rsidRDefault="001F0D33" w:rsidP="00C673E9">
      <w:pPr>
        <w:tabs>
          <w:tab w:val="left" w:pos="1800"/>
        </w:tabs>
        <w:autoSpaceDE w:val="0"/>
        <w:autoSpaceDN w:val="0"/>
        <w:adjustRightInd w:val="0"/>
        <w:spacing w:before="69" w:line="276" w:lineRule="exact"/>
        <w:ind w:left="1808" w:right="-1" w:hanging="852"/>
        <w:jc w:val="both"/>
        <w:rPr>
          <w:lang w:val="en-GB"/>
        </w:rPr>
      </w:pPr>
      <w:r w:rsidRPr="00831FC2">
        <w:rPr>
          <w:lang w:val="en-GB"/>
        </w:rPr>
        <w:t>9.5.</w:t>
      </w:r>
      <w:r w:rsidRPr="00831FC2">
        <w:rPr>
          <w:lang w:val="en-GB"/>
        </w:rPr>
        <w:tab/>
      </w:r>
      <w:r w:rsidRPr="00831FC2">
        <w:rPr>
          <w:spacing w:val="-3"/>
          <w:lang w:val="en-GB"/>
        </w:rPr>
        <w:t>I</w:t>
      </w:r>
      <w:r w:rsidRPr="00831FC2">
        <w:rPr>
          <w:spacing w:val="1"/>
          <w:lang w:val="en-GB"/>
        </w:rPr>
        <w:t>f</w:t>
      </w:r>
      <w:r w:rsidRPr="00831FC2">
        <w:rPr>
          <w:lang w:val="en-GB"/>
        </w:rPr>
        <w:t xml:space="preserve">, </w:t>
      </w:r>
      <w:r w:rsidRPr="00831FC2">
        <w:rPr>
          <w:spacing w:val="5"/>
          <w:lang w:val="en-GB"/>
        </w:rPr>
        <w:t>b</w:t>
      </w:r>
      <w:r w:rsidRPr="00831FC2">
        <w:rPr>
          <w:lang w:val="en-GB"/>
        </w:rPr>
        <w:t xml:space="preserve">y </w:t>
      </w:r>
      <w:r w:rsidRPr="00831FC2">
        <w:rPr>
          <w:spacing w:val="-1"/>
          <w:lang w:val="en-GB"/>
        </w:rPr>
        <w:t>c</w:t>
      </w:r>
      <w:r w:rsidRPr="00831FC2">
        <w:rPr>
          <w:lang w:val="en-GB"/>
        </w:rPr>
        <w:t>ont</w:t>
      </w:r>
      <w:r w:rsidRPr="00831FC2">
        <w:rPr>
          <w:spacing w:val="1"/>
          <w:lang w:val="en-GB"/>
        </w:rPr>
        <w:t>r</w:t>
      </w:r>
      <w:r w:rsidRPr="00831FC2">
        <w:rPr>
          <w:spacing w:val="-1"/>
          <w:lang w:val="en-GB"/>
        </w:rPr>
        <w:t>a</w:t>
      </w:r>
      <w:r w:rsidRPr="00831FC2">
        <w:rPr>
          <w:lang w:val="en-GB"/>
        </w:rPr>
        <w:t>st, the di</w:t>
      </w:r>
      <w:r w:rsidRPr="00831FC2">
        <w:rPr>
          <w:spacing w:val="1"/>
          <w:lang w:val="en-GB"/>
        </w:rPr>
        <w:t>r</w:t>
      </w:r>
      <w:r w:rsidRPr="00831FC2">
        <w:rPr>
          <w:spacing w:val="-1"/>
          <w:lang w:val="en-GB"/>
        </w:rPr>
        <w:t>ec</w:t>
      </w:r>
      <w:r w:rsidRPr="00831FC2">
        <w:rPr>
          <w:lang w:val="en-GB"/>
        </w:rPr>
        <w:t>t l</w:t>
      </w:r>
      <w:r w:rsidRPr="00831FC2">
        <w:rPr>
          <w:spacing w:val="1"/>
          <w:lang w:val="en-GB"/>
        </w:rPr>
        <w:t>e</w:t>
      </w:r>
      <w:r w:rsidRPr="00831FC2">
        <w:rPr>
          <w:spacing w:val="-2"/>
          <w:lang w:val="en-GB"/>
        </w:rPr>
        <w:t>g</w:t>
      </w:r>
      <w:r w:rsidRPr="00831FC2">
        <w:rPr>
          <w:spacing w:val="-1"/>
          <w:lang w:val="en-GB"/>
        </w:rPr>
        <w:t>a</w:t>
      </w:r>
      <w:r w:rsidRPr="00831FC2">
        <w:rPr>
          <w:lang w:val="en-GB"/>
        </w:rPr>
        <w:t xml:space="preserve">l </w:t>
      </w:r>
      <w:r w:rsidRPr="00831FC2">
        <w:rPr>
          <w:spacing w:val="2"/>
          <w:lang w:val="en-GB"/>
        </w:rPr>
        <w:t>b</w:t>
      </w:r>
      <w:r w:rsidRPr="00831FC2">
        <w:rPr>
          <w:spacing w:val="-1"/>
          <w:lang w:val="en-GB"/>
        </w:rPr>
        <w:t>a</w:t>
      </w:r>
      <w:r w:rsidRPr="00831FC2">
        <w:rPr>
          <w:lang w:val="en-GB"/>
        </w:rPr>
        <w:t xml:space="preserve">sis of the </w:t>
      </w:r>
      <w:r w:rsidRPr="00831FC2">
        <w:rPr>
          <w:spacing w:val="-1"/>
          <w:lang w:val="en-GB"/>
        </w:rPr>
        <w:t>ac</w:t>
      </w:r>
      <w:r w:rsidRPr="00831FC2">
        <w:rPr>
          <w:lang w:val="en-GB"/>
        </w:rPr>
        <w:t xml:space="preserve">t is to be </w:t>
      </w:r>
      <w:r w:rsidRPr="00831FC2">
        <w:rPr>
          <w:spacing w:val="-1"/>
          <w:lang w:val="en-GB"/>
        </w:rPr>
        <w:t>f</w:t>
      </w:r>
      <w:r w:rsidRPr="00831FC2">
        <w:rPr>
          <w:lang w:val="en-GB"/>
        </w:rPr>
        <w:t>ound in s</w:t>
      </w:r>
      <w:r w:rsidRPr="00831FC2">
        <w:rPr>
          <w:spacing w:val="-1"/>
          <w:lang w:val="en-GB"/>
        </w:rPr>
        <w:t>ec</w:t>
      </w:r>
      <w:r w:rsidRPr="00831FC2">
        <w:rPr>
          <w:lang w:val="en-GB"/>
        </w:rPr>
        <w:t>ond</w:t>
      </w:r>
      <w:r w:rsidRPr="00831FC2">
        <w:rPr>
          <w:spacing w:val="-1"/>
          <w:lang w:val="en-GB"/>
        </w:rPr>
        <w:t>a</w:t>
      </w:r>
      <w:r w:rsidRPr="00831FC2">
        <w:rPr>
          <w:spacing w:val="4"/>
          <w:lang w:val="en-GB"/>
        </w:rPr>
        <w:t>r</w:t>
      </w:r>
      <w:r w:rsidRPr="00831FC2">
        <w:rPr>
          <w:lang w:val="en-GB"/>
        </w:rPr>
        <w:t>y 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tio</w:t>
      </w:r>
      <w:r w:rsidRPr="00831FC2">
        <w:rPr>
          <w:spacing w:val="4"/>
          <w:lang w:val="en-GB"/>
        </w:rPr>
        <w:t>n</w:t>
      </w:r>
      <w:r w:rsidR="00647D12" w:rsidRPr="00831FC2">
        <w:rPr>
          <w:rStyle w:val="FootnoteReference"/>
          <w:spacing w:val="4"/>
          <w:lang w:val="en-GB"/>
        </w:rPr>
        <w:footnoteReference w:id="84"/>
      </w:r>
      <w:r w:rsidRPr="00831FC2">
        <w:rPr>
          <w:lang w:val="en-GB"/>
        </w:rPr>
        <w:t xml:space="preserve">, </w:t>
      </w:r>
      <w:r w:rsidR="00C12A3D" w:rsidRPr="00831FC2">
        <w:rPr>
          <w:lang w:val="en-GB"/>
        </w:rPr>
        <w:t xml:space="preserve">the </w:t>
      </w:r>
      <w:r w:rsidRPr="00831FC2">
        <w:rPr>
          <w:spacing w:val="-1"/>
          <w:lang w:val="en-GB"/>
        </w:rPr>
        <w:t>ac</w:t>
      </w:r>
      <w:r w:rsidRPr="00831FC2">
        <w:rPr>
          <w:lang w:val="en-GB"/>
        </w:rPr>
        <w:t xml:space="preserve">t </w:t>
      </w:r>
      <w:r w:rsidRPr="00831FC2">
        <w:rPr>
          <w:spacing w:val="-1"/>
          <w:lang w:val="en-GB"/>
        </w:rPr>
        <w:t>c</w:t>
      </w:r>
      <w:r w:rsidRPr="00831FC2">
        <w:rPr>
          <w:lang w:val="en-GB"/>
        </w:rPr>
        <w:t>on</w:t>
      </w:r>
      <w:r w:rsidRPr="00831FC2">
        <w:rPr>
          <w:spacing w:val="-1"/>
          <w:lang w:val="en-GB"/>
        </w:rPr>
        <w:t>c</w:t>
      </w:r>
      <w:r w:rsidRPr="00831FC2">
        <w:rPr>
          <w:spacing w:val="1"/>
          <w:lang w:val="en-GB"/>
        </w:rPr>
        <w:t>e</w:t>
      </w:r>
      <w:r w:rsidRPr="00831FC2">
        <w:rPr>
          <w:spacing w:val="-1"/>
          <w:lang w:val="en-GB"/>
        </w:rPr>
        <w:t>r</w:t>
      </w:r>
      <w:r w:rsidRPr="00831FC2">
        <w:rPr>
          <w:lang w:val="en-GB"/>
        </w:rPr>
        <w:t>n</w:t>
      </w:r>
      <w:r w:rsidRPr="00831FC2">
        <w:rPr>
          <w:spacing w:val="-1"/>
          <w:lang w:val="en-GB"/>
        </w:rPr>
        <w:t>e</w:t>
      </w:r>
      <w:r w:rsidRPr="00831FC2">
        <w:rPr>
          <w:lang w:val="en-GB"/>
        </w:rPr>
        <w:t xml:space="preserve">d is </w:t>
      </w:r>
      <w:r w:rsidRPr="00831FC2">
        <w:rPr>
          <w:spacing w:val="-1"/>
          <w:lang w:val="en-GB"/>
        </w:rPr>
        <w:t>c</w:t>
      </w:r>
      <w:r w:rsidRPr="00831FC2">
        <w:rPr>
          <w:lang w:val="en-GB"/>
        </w:rPr>
        <w:t>it</w:t>
      </w:r>
      <w:r w:rsidRPr="00831FC2">
        <w:rPr>
          <w:spacing w:val="1"/>
          <w:lang w:val="en-GB"/>
        </w:rPr>
        <w:t>e</w:t>
      </w:r>
      <w:r w:rsidRPr="00831FC2">
        <w:rPr>
          <w:lang w:val="en-GB"/>
        </w:rPr>
        <w:t xml:space="preserve">d in </w:t>
      </w:r>
      <w:r w:rsidR="00C12A3D" w:rsidRPr="00831FC2">
        <w:rPr>
          <w:lang w:val="en-GB"/>
        </w:rPr>
        <w:t xml:space="preserve">a </w:t>
      </w:r>
      <w:r w:rsidRPr="00831FC2">
        <w:rPr>
          <w:lang w:val="en-GB"/>
        </w:rPr>
        <w:t>s</w:t>
      </w:r>
      <w:r w:rsidRPr="00831FC2">
        <w:rPr>
          <w:spacing w:val="-1"/>
          <w:lang w:val="en-GB"/>
        </w:rPr>
        <w:t>ec</w:t>
      </w:r>
      <w:r w:rsidRPr="00831FC2">
        <w:rPr>
          <w:lang w:val="en-GB"/>
        </w:rPr>
        <w:t xml:space="preserve">ond </w:t>
      </w:r>
      <w:r w:rsidRPr="00831FC2">
        <w:rPr>
          <w:spacing w:val="-1"/>
          <w:lang w:val="en-GB"/>
        </w:rPr>
        <w:t>c</w:t>
      </w:r>
      <w:r w:rsidRPr="00831FC2">
        <w:rPr>
          <w:lang w:val="en-GB"/>
        </w:rPr>
        <w:t>it</w:t>
      </w:r>
      <w:r w:rsidRPr="00831FC2">
        <w:rPr>
          <w:spacing w:val="-1"/>
          <w:lang w:val="en-GB"/>
        </w:rPr>
        <w:t>a</w:t>
      </w:r>
      <w:r w:rsidRPr="00831FC2">
        <w:rPr>
          <w:lang w:val="en-GB"/>
        </w:rPr>
        <w:t xml:space="preserve">tion, with </w:t>
      </w:r>
      <w:r w:rsidRPr="00831FC2">
        <w:rPr>
          <w:spacing w:val="-2"/>
          <w:lang w:val="en-GB"/>
        </w:rPr>
        <w:t>th</w:t>
      </w:r>
      <w:r w:rsidRPr="00831FC2">
        <w:rPr>
          <w:lang w:val="en-GB"/>
        </w:rPr>
        <w:t xml:space="preserve">e </w:t>
      </w:r>
      <w:r w:rsidRPr="00831FC2">
        <w:rPr>
          <w:spacing w:val="-1"/>
          <w:lang w:val="en-GB"/>
        </w:rPr>
        <w:t>re</w:t>
      </w:r>
      <w:r w:rsidRPr="00831FC2">
        <w:rPr>
          <w:lang w:val="en-GB"/>
        </w:rPr>
        <w:t>l</w:t>
      </w:r>
      <w:r w:rsidRPr="00831FC2">
        <w:rPr>
          <w:spacing w:val="-1"/>
          <w:lang w:val="en-GB"/>
        </w:rPr>
        <w:t>e</w:t>
      </w:r>
      <w:r w:rsidRPr="00831FC2">
        <w:rPr>
          <w:lang w:val="en-GB"/>
        </w:rPr>
        <w:t>v</w:t>
      </w:r>
      <w:r w:rsidRPr="00831FC2">
        <w:rPr>
          <w:spacing w:val="-1"/>
          <w:lang w:val="en-GB"/>
        </w:rPr>
        <w:t>a</w:t>
      </w:r>
      <w:r w:rsidRPr="00831FC2">
        <w:rPr>
          <w:lang w:val="en-GB"/>
        </w:rPr>
        <w:t xml:space="preserve">nt </w:t>
      </w:r>
      <w:r w:rsidRPr="00831FC2">
        <w:rPr>
          <w:spacing w:val="1"/>
          <w:lang w:val="en-GB"/>
        </w:rPr>
        <w:t>a</w:t>
      </w:r>
      <w:r w:rsidRPr="00831FC2">
        <w:rPr>
          <w:spacing w:val="-1"/>
          <w:lang w:val="en-GB"/>
        </w:rPr>
        <w:t>r</w:t>
      </w:r>
      <w:r w:rsidRPr="00831FC2">
        <w:rPr>
          <w:lang w:val="en-GB"/>
        </w:rPr>
        <w:t>ti</w:t>
      </w:r>
      <w:r w:rsidRPr="00831FC2">
        <w:rPr>
          <w:spacing w:val="-1"/>
          <w:lang w:val="en-GB"/>
        </w:rPr>
        <w:t>c</w:t>
      </w:r>
      <w:r w:rsidRPr="00831FC2">
        <w:rPr>
          <w:lang w:val="en-GB"/>
        </w:rPr>
        <w:t>l</w:t>
      </w:r>
      <w:r w:rsidRPr="00831FC2">
        <w:rPr>
          <w:spacing w:val="-1"/>
          <w:lang w:val="en-GB"/>
        </w:rPr>
        <w:t>e</w:t>
      </w:r>
      <w:r w:rsidRPr="00831FC2">
        <w:rPr>
          <w:lang w:val="en-GB"/>
        </w:rPr>
        <w:t>, p</w:t>
      </w:r>
      <w:r w:rsidRPr="00831FC2">
        <w:rPr>
          <w:spacing w:val="1"/>
          <w:lang w:val="en-GB"/>
        </w:rPr>
        <w:t>r</w:t>
      </w:r>
      <w:r w:rsidRPr="00831FC2">
        <w:rPr>
          <w:spacing w:val="-1"/>
          <w:lang w:val="en-GB"/>
        </w:rPr>
        <w:t>ece</w:t>
      </w:r>
      <w:r w:rsidRPr="00831FC2">
        <w:rPr>
          <w:spacing w:val="2"/>
          <w:lang w:val="en-GB"/>
        </w:rPr>
        <w:t>d</w:t>
      </w:r>
      <w:r w:rsidRPr="00831FC2">
        <w:rPr>
          <w:spacing w:val="-1"/>
          <w:lang w:val="en-GB"/>
        </w:rPr>
        <w:t>e</w:t>
      </w:r>
      <w:r w:rsidRPr="00831FC2">
        <w:rPr>
          <w:lang w:val="en-GB"/>
        </w:rPr>
        <w:t>d</w:t>
      </w:r>
      <w:r w:rsidRPr="00831FC2">
        <w:rPr>
          <w:spacing w:val="2"/>
          <w:lang w:val="en-GB"/>
        </w:rPr>
        <w:t xml:space="preserve"> b</w:t>
      </w:r>
      <w:r w:rsidRPr="00831FC2">
        <w:rPr>
          <w:lang w:val="en-GB"/>
        </w:rPr>
        <w:t>y</w:t>
      </w:r>
      <w:r w:rsidRPr="00831FC2">
        <w:rPr>
          <w:spacing w:val="-5"/>
          <w:lang w:val="en-GB"/>
        </w:rPr>
        <w:t xml:space="preserve"> </w:t>
      </w:r>
      <w:r w:rsidRPr="00831FC2">
        <w:rPr>
          <w:lang w:val="en-GB"/>
        </w:rPr>
        <w:t>the</w:t>
      </w:r>
      <w:r w:rsidRPr="00831FC2">
        <w:rPr>
          <w:spacing w:val="-1"/>
          <w:lang w:val="en-GB"/>
        </w:rPr>
        <w:t xml:space="preserve"> </w:t>
      </w:r>
      <w:r w:rsidRPr="00831FC2">
        <w:rPr>
          <w:lang w:val="en-GB"/>
        </w:rPr>
        <w:t>w</w:t>
      </w:r>
      <w:r w:rsidRPr="00831FC2">
        <w:rPr>
          <w:spacing w:val="2"/>
          <w:lang w:val="en-GB"/>
        </w:rPr>
        <w:t>o</w:t>
      </w:r>
      <w:r w:rsidRPr="00831FC2">
        <w:rPr>
          <w:spacing w:val="-1"/>
          <w:lang w:val="en-GB"/>
        </w:rPr>
        <w:t>r</w:t>
      </w:r>
      <w:r w:rsidRPr="00831FC2">
        <w:rPr>
          <w:lang w:val="en-GB"/>
        </w:rPr>
        <w:t xml:space="preserve">ds </w:t>
      </w:r>
      <w:r w:rsidRPr="00831FC2">
        <w:rPr>
          <w:spacing w:val="-2"/>
          <w:lang w:val="en-GB"/>
        </w:rPr>
        <w:t>"</w:t>
      </w:r>
      <w:r w:rsidRPr="00831FC2">
        <w:rPr>
          <w:lang w:val="en-GB"/>
        </w:rPr>
        <w:t>,</w:t>
      </w:r>
      <w:r w:rsidRPr="00831FC2">
        <w:rPr>
          <w:spacing w:val="2"/>
          <w:lang w:val="en-GB"/>
        </w:rPr>
        <w:t xml:space="preserve"> </w:t>
      </w:r>
      <w:r w:rsidRPr="00831FC2">
        <w:rPr>
          <w:spacing w:val="-1"/>
          <w:lang w:val="en-GB"/>
        </w:rPr>
        <w:t>a</w:t>
      </w:r>
      <w:r w:rsidRPr="00831FC2">
        <w:rPr>
          <w:lang w:val="en-GB"/>
        </w:rPr>
        <w:t xml:space="preserve">nd in </w:t>
      </w:r>
      <w:r w:rsidRPr="00831FC2">
        <w:rPr>
          <w:spacing w:val="2"/>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spacing w:val="1"/>
          <w:lang w:val="en-GB"/>
        </w:rPr>
        <w:t>r</w:t>
      </w:r>
      <w:r w:rsidRPr="00831FC2">
        <w:rPr>
          <w:spacing w:val="-2"/>
          <w:lang w:val="en-GB"/>
        </w:rPr>
        <w:t>"</w:t>
      </w:r>
      <w:r w:rsidRPr="00831FC2">
        <w:rPr>
          <w:lang w:val="en-GB"/>
        </w:rPr>
        <w:t>.</w:t>
      </w:r>
    </w:p>
    <w:p w:rsidR="00647D12" w:rsidRPr="00831FC2" w:rsidRDefault="00647D12" w:rsidP="00C673E9">
      <w:pPr>
        <w:tabs>
          <w:tab w:val="left" w:pos="1800"/>
        </w:tabs>
        <w:autoSpaceDE w:val="0"/>
        <w:autoSpaceDN w:val="0"/>
        <w:adjustRightInd w:val="0"/>
        <w:spacing w:before="69" w:line="276" w:lineRule="exact"/>
        <w:ind w:left="1808" w:right="-1" w:hanging="852"/>
        <w:jc w:val="both"/>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647D12" w:rsidRPr="00831FC2" w:rsidTr="00AC735B">
        <w:tc>
          <w:tcPr>
            <w:tcW w:w="8506" w:type="dxa"/>
            <w:shd w:val="clear" w:color="auto" w:fill="auto"/>
          </w:tcPr>
          <w:p w:rsidR="00647D12" w:rsidRPr="00831FC2" w:rsidRDefault="00647D12" w:rsidP="00C673E9">
            <w:pPr>
              <w:autoSpaceDE w:val="0"/>
              <w:autoSpaceDN w:val="0"/>
              <w:adjustRightInd w:val="0"/>
              <w:spacing w:line="271" w:lineRule="exact"/>
              <w:ind w:right="-1"/>
              <w:jc w:val="both"/>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647D12" w:rsidRPr="00831FC2" w:rsidRDefault="00647D12" w:rsidP="00C673E9">
            <w:pPr>
              <w:autoSpaceDE w:val="0"/>
              <w:autoSpaceDN w:val="0"/>
              <w:adjustRightInd w:val="0"/>
              <w:spacing w:before="16" w:line="200" w:lineRule="exact"/>
              <w:ind w:right="-1"/>
              <w:jc w:val="both"/>
              <w:rPr>
                <w:sz w:val="20"/>
                <w:szCs w:val="20"/>
                <w:lang w:val="en-GB"/>
              </w:rPr>
            </w:pPr>
          </w:p>
          <w:p w:rsidR="00647D12" w:rsidRPr="00831FC2" w:rsidRDefault="00647D12" w:rsidP="00C673E9">
            <w:pPr>
              <w:autoSpaceDE w:val="0"/>
              <w:autoSpaceDN w:val="0"/>
              <w:adjustRightInd w:val="0"/>
              <w:spacing w:before="29" w:line="271" w:lineRule="exact"/>
              <w:ind w:right="-1"/>
              <w:jc w:val="both"/>
              <w:rPr>
                <w:lang w:val="en-GB"/>
              </w:rPr>
            </w:pPr>
            <w:r w:rsidRPr="00831FC2">
              <w:rPr>
                <w:spacing w:val="-4"/>
                <w:position w:val="-1"/>
                <w:lang w:val="en-GB"/>
              </w:rPr>
              <w:t>"</w:t>
            </w:r>
            <w:r w:rsidRPr="00831FC2">
              <w:rPr>
                <w:spacing w:val="-3"/>
                <w:position w:val="-1"/>
                <w:lang w:val="en-GB"/>
              </w:rPr>
              <w:t>Ha</w:t>
            </w:r>
            <w:r w:rsidRPr="00831FC2">
              <w:rPr>
                <w:spacing w:val="-2"/>
                <w:position w:val="-1"/>
                <w:lang w:val="en-GB"/>
              </w:rPr>
              <w:t>vin</w:t>
            </w:r>
            <w:r w:rsidRPr="00831FC2">
              <w:rPr>
                <w:position w:val="-1"/>
                <w:lang w:val="en-GB"/>
              </w:rPr>
              <w:t>g</w:t>
            </w:r>
            <w:r w:rsidRPr="00831FC2">
              <w:rPr>
                <w:spacing w:val="-7"/>
                <w:position w:val="-1"/>
                <w:lang w:val="en-GB"/>
              </w:rPr>
              <w:t xml:space="preserve"> </w:t>
            </w:r>
            <w:r w:rsidRPr="00831FC2">
              <w:rPr>
                <w:spacing w:val="-3"/>
                <w:position w:val="-1"/>
                <w:lang w:val="en-GB"/>
              </w:rPr>
              <w:t>re</w:t>
            </w:r>
            <w:r w:rsidRPr="00831FC2">
              <w:rPr>
                <w:spacing w:val="-5"/>
                <w:position w:val="-1"/>
                <w:lang w:val="en-GB"/>
              </w:rPr>
              <w:t>g</w:t>
            </w:r>
            <w:r w:rsidRPr="00831FC2">
              <w:rPr>
                <w:spacing w:val="-3"/>
                <w:position w:val="-1"/>
                <w:lang w:val="en-GB"/>
              </w:rPr>
              <w:t>ar</w:t>
            </w:r>
            <w:r w:rsidRPr="00831FC2">
              <w:rPr>
                <w:position w:val="-1"/>
                <w:lang w:val="en-GB"/>
              </w:rPr>
              <w:t>d</w:t>
            </w:r>
            <w:r w:rsidRPr="00831FC2">
              <w:rPr>
                <w:spacing w:val="-5"/>
                <w:position w:val="-1"/>
                <w:lang w:val="en-GB"/>
              </w:rPr>
              <w:t xml:space="preserve"> </w:t>
            </w:r>
            <w:r w:rsidRPr="00831FC2">
              <w:rPr>
                <w:spacing w:val="-2"/>
                <w:position w:val="-1"/>
                <w:lang w:val="en-GB"/>
              </w:rPr>
              <w:t>t</w:t>
            </w:r>
            <w:r w:rsidRPr="00831FC2">
              <w:rPr>
                <w:position w:val="-1"/>
                <w:lang w:val="en-GB"/>
              </w:rPr>
              <w:t>o</w:t>
            </w:r>
            <w:r w:rsidRPr="00831FC2">
              <w:rPr>
                <w:spacing w:val="-5"/>
                <w:position w:val="-1"/>
                <w:lang w:val="en-GB"/>
              </w:rPr>
              <w:t xml:space="preserve"> </w:t>
            </w:r>
            <w:r w:rsidRPr="00831FC2">
              <w:rPr>
                <w:spacing w:val="-2"/>
                <w:position w:val="-1"/>
                <w:lang w:val="en-GB"/>
              </w:rPr>
              <w:t>th</w:t>
            </w:r>
            <w:r w:rsidRPr="00831FC2">
              <w:rPr>
                <w:position w:val="-1"/>
                <w:lang w:val="en-GB"/>
              </w:rPr>
              <w:t>e</w:t>
            </w:r>
            <w:r w:rsidRPr="00831FC2">
              <w:rPr>
                <w:spacing w:val="-6"/>
                <w:position w:val="-1"/>
                <w:lang w:val="en-GB"/>
              </w:rPr>
              <w:t xml:space="preserve"> </w:t>
            </w:r>
            <w:r w:rsidRPr="00831FC2">
              <w:rPr>
                <w:spacing w:val="-3"/>
                <w:position w:val="-1"/>
                <w:lang w:val="en-GB"/>
              </w:rPr>
              <w:t>Tr</w:t>
            </w:r>
            <w:r w:rsidRPr="00831FC2">
              <w:rPr>
                <w:spacing w:val="-6"/>
                <w:position w:val="-1"/>
                <w:lang w:val="en-GB"/>
              </w:rPr>
              <w:t>e</w:t>
            </w:r>
            <w:r w:rsidRPr="00831FC2">
              <w:rPr>
                <w:spacing w:val="-3"/>
                <w:position w:val="-1"/>
                <w:lang w:val="en-GB"/>
              </w:rPr>
              <w:t>a</w:t>
            </w:r>
            <w:r w:rsidRPr="00831FC2">
              <w:rPr>
                <w:position w:val="-1"/>
                <w:lang w:val="en-GB"/>
              </w:rPr>
              <w:t>ty</w:t>
            </w:r>
            <w:r w:rsidRPr="00831FC2">
              <w:rPr>
                <w:spacing w:val="-12"/>
                <w:position w:val="-1"/>
                <w:lang w:val="en-GB"/>
              </w:rPr>
              <w:t xml:space="preserve"> </w:t>
            </w:r>
            <w:r w:rsidRPr="00831FC2">
              <w:rPr>
                <w:spacing w:val="-2"/>
                <w:position w:val="-1"/>
                <w:lang w:val="en-GB"/>
              </w:rPr>
              <w:t>o</w:t>
            </w:r>
            <w:r w:rsidRPr="00831FC2">
              <w:rPr>
                <w:position w:val="-1"/>
                <w:lang w:val="en-GB"/>
              </w:rPr>
              <w:t>n</w:t>
            </w:r>
            <w:r w:rsidRPr="00831FC2">
              <w:rPr>
                <w:spacing w:val="-5"/>
                <w:position w:val="-1"/>
                <w:lang w:val="en-GB"/>
              </w:rPr>
              <w:t xml:space="preserve"> </w:t>
            </w:r>
            <w:r w:rsidRPr="00831FC2">
              <w:rPr>
                <w:spacing w:val="-2"/>
                <w:position w:val="-1"/>
                <w:lang w:val="en-GB"/>
              </w:rPr>
              <w:t>th</w:t>
            </w:r>
            <w:r w:rsidRPr="00831FC2">
              <w:rPr>
                <w:position w:val="-1"/>
                <w:lang w:val="en-GB"/>
              </w:rPr>
              <w:t>e</w:t>
            </w:r>
            <w:r w:rsidRPr="00831FC2">
              <w:rPr>
                <w:spacing w:val="-6"/>
                <w:position w:val="-1"/>
                <w:lang w:val="en-GB"/>
              </w:rPr>
              <w:t xml:space="preserve"> </w:t>
            </w:r>
            <w:r w:rsidRPr="00831FC2">
              <w:rPr>
                <w:spacing w:val="-4"/>
                <w:position w:val="-1"/>
                <w:lang w:val="en-GB"/>
              </w:rPr>
              <w:t>F</w:t>
            </w:r>
            <w:r w:rsidRPr="00831FC2">
              <w:rPr>
                <w:spacing w:val="-2"/>
                <w:position w:val="-1"/>
                <w:lang w:val="en-GB"/>
              </w:rPr>
              <w:t>un</w:t>
            </w:r>
            <w:r w:rsidRPr="00831FC2">
              <w:rPr>
                <w:spacing w:val="-3"/>
                <w:position w:val="-1"/>
                <w:lang w:val="en-GB"/>
              </w:rPr>
              <w:t>c</w:t>
            </w:r>
            <w:r w:rsidRPr="00831FC2">
              <w:rPr>
                <w:spacing w:val="-2"/>
                <w:position w:val="-1"/>
                <w:lang w:val="en-GB"/>
              </w:rPr>
              <w:t>t</w:t>
            </w:r>
            <w:r w:rsidRPr="00831FC2">
              <w:rPr>
                <w:spacing w:val="-4"/>
                <w:position w:val="-1"/>
                <w:lang w:val="en-GB"/>
              </w:rPr>
              <w:t>i</w:t>
            </w:r>
            <w:r w:rsidRPr="00831FC2">
              <w:rPr>
                <w:spacing w:val="-2"/>
                <w:position w:val="-1"/>
                <w:lang w:val="en-GB"/>
              </w:rPr>
              <w:t>onin</w:t>
            </w:r>
            <w:r w:rsidRPr="00831FC2">
              <w:rPr>
                <w:position w:val="-1"/>
                <w:lang w:val="en-GB"/>
              </w:rPr>
              <w:t>g</w:t>
            </w:r>
            <w:r w:rsidRPr="00831FC2">
              <w:rPr>
                <w:spacing w:val="-7"/>
                <w:position w:val="-1"/>
                <w:lang w:val="en-GB"/>
              </w:rPr>
              <w:t xml:space="preserve"> </w:t>
            </w:r>
            <w:r w:rsidRPr="00831FC2">
              <w:rPr>
                <w:spacing w:val="-2"/>
                <w:position w:val="-1"/>
                <w:lang w:val="en-GB"/>
              </w:rPr>
              <w:t>o</w:t>
            </w:r>
            <w:r w:rsidRPr="00831FC2">
              <w:rPr>
                <w:position w:val="-1"/>
                <w:lang w:val="en-GB"/>
              </w:rPr>
              <w:t>f</w:t>
            </w:r>
            <w:r w:rsidRPr="00831FC2">
              <w:rPr>
                <w:spacing w:val="-8"/>
                <w:position w:val="-1"/>
                <w:lang w:val="en-GB"/>
              </w:rPr>
              <w:t xml:space="preserve"> </w:t>
            </w:r>
            <w:r w:rsidRPr="00831FC2">
              <w:rPr>
                <w:spacing w:val="-2"/>
                <w:position w:val="-1"/>
                <w:lang w:val="en-GB"/>
              </w:rPr>
              <w:t>th</w:t>
            </w:r>
            <w:r w:rsidRPr="00831FC2">
              <w:rPr>
                <w:position w:val="-1"/>
                <w:lang w:val="en-GB"/>
              </w:rPr>
              <w:t>e</w:t>
            </w:r>
            <w:r w:rsidRPr="00831FC2">
              <w:rPr>
                <w:spacing w:val="-6"/>
                <w:position w:val="-1"/>
                <w:lang w:val="en-GB"/>
              </w:rPr>
              <w:t xml:space="preserve"> </w:t>
            </w:r>
            <w:r w:rsidRPr="00831FC2">
              <w:rPr>
                <w:spacing w:val="-3"/>
                <w:position w:val="-1"/>
                <w:lang w:val="en-GB"/>
              </w:rPr>
              <w:t>E</w:t>
            </w:r>
            <w:r w:rsidRPr="00831FC2">
              <w:rPr>
                <w:spacing w:val="-2"/>
                <w:position w:val="-1"/>
                <w:lang w:val="en-GB"/>
              </w:rPr>
              <w:t>u</w:t>
            </w:r>
            <w:r w:rsidRPr="00831FC2">
              <w:rPr>
                <w:spacing w:val="-3"/>
                <w:position w:val="-1"/>
                <w:lang w:val="en-GB"/>
              </w:rPr>
              <w:t>r</w:t>
            </w:r>
            <w:r w:rsidRPr="00831FC2">
              <w:rPr>
                <w:spacing w:val="-5"/>
                <w:position w:val="-1"/>
                <w:lang w:val="en-GB"/>
              </w:rPr>
              <w:t>o</w:t>
            </w:r>
            <w:r w:rsidRPr="00831FC2">
              <w:rPr>
                <w:spacing w:val="-2"/>
                <w:position w:val="-1"/>
                <w:lang w:val="en-GB"/>
              </w:rPr>
              <w:t>p</w:t>
            </w:r>
            <w:r w:rsidRPr="00831FC2">
              <w:rPr>
                <w:spacing w:val="-3"/>
                <w:position w:val="-1"/>
                <w:lang w:val="en-GB"/>
              </w:rPr>
              <w:t>ea</w:t>
            </w:r>
            <w:r w:rsidRPr="00831FC2">
              <w:rPr>
                <w:position w:val="-1"/>
                <w:lang w:val="en-GB"/>
              </w:rPr>
              <w:t>n</w:t>
            </w:r>
            <w:r w:rsidRPr="00831FC2">
              <w:rPr>
                <w:spacing w:val="-5"/>
                <w:position w:val="-1"/>
                <w:lang w:val="en-GB"/>
              </w:rPr>
              <w:t xml:space="preserve"> </w:t>
            </w:r>
            <w:r w:rsidRPr="00831FC2">
              <w:rPr>
                <w:spacing w:val="-3"/>
                <w:position w:val="-1"/>
                <w:lang w:val="en-GB"/>
              </w:rPr>
              <w:t>U</w:t>
            </w:r>
            <w:r w:rsidRPr="00831FC2">
              <w:rPr>
                <w:spacing w:val="-5"/>
                <w:position w:val="-1"/>
                <w:lang w:val="en-GB"/>
              </w:rPr>
              <w:t>n</w:t>
            </w:r>
            <w:r w:rsidRPr="00831FC2">
              <w:rPr>
                <w:spacing w:val="-2"/>
                <w:position w:val="-1"/>
                <w:lang w:val="en-GB"/>
              </w:rPr>
              <w:t>ion</w:t>
            </w:r>
            <w:r w:rsidRPr="00831FC2">
              <w:rPr>
                <w:position w:val="-1"/>
                <w:lang w:val="en-GB"/>
              </w:rPr>
              <w:t>,</w:t>
            </w:r>
          </w:p>
          <w:p w:rsidR="00647D12" w:rsidRPr="00831FC2" w:rsidRDefault="00647D12" w:rsidP="00C673E9">
            <w:pPr>
              <w:autoSpaceDE w:val="0"/>
              <w:autoSpaceDN w:val="0"/>
              <w:adjustRightInd w:val="0"/>
              <w:spacing w:before="16" w:line="200" w:lineRule="exact"/>
              <w:ind w:right="-1"/>
              <w:jc w:val="both"/>
              <w:rPr>
                <w:sz w:val="20"/>
                <w:szCs w:val="20"/>
                <w:lang w:val="en-GB"/>
              </w:rPr>
            </w:pPr>
          </w:p>
          <w:p w:rsidR="00647D12" w:rsidRPr="00831FC2" w:rsidRDefault="00647D12" w:rsidP="00C673E9">
            <w:pPr>
              <w:autoSpaceDE w:val="0"/>
              <w:autoSpaceDN w:val="0"/>
              <w:adjustRightInd w:val="0"/>
              <w:spacing w:before="29" w:line="240" w:lineRule="auto"/>
              <w:ind w:right="-1"/>
              <w:jc w:val="both"/>
              <w:rPr>
                <w:lang w:val="en-GB"/>
              </w:rPr>
            </w:pPr>
            <w:r w:rsidRPr="00831FC2">
              <w:rPr>
                <w:spacing w:val="-3"/>
                <w:lang w:val="en-GB"/>
              </w:rPr>
              <w:t>Ha</w:t>
            </w:r>
            <w:r w:rsidRPr="00831FC2">
              <w:rPr>
                <w:spacing w:val="-2"/>
                <w:lang w:val="en-GB"/>
              </w:rPr>
              <w:t>vin</w:t>
            </w:r>
            <w:r w:rsidRPr="00831FC2">
              <w:rPr>
                <w:lang w:val="en-GB"/>
              </w:rPr>
              <w:t>g</w:t>
            </w:r>
            <w:r w:rsidRPr="00831FC2">
              <w:rPr>
                <w:spacing w:val="-5"/>
                <w:lang w:val="en-GB"/>
              </w:rPr>
              <w:t xml:space="preserve"> </w:t>
            </w:r>
            <w:r w:rsidRPr="00831FC2">
              <w:rPr>
                <w:spacing w:val="-3"/>
                <w:lang w:val="en-GB"/>
              </w:rPr>
              <w:t>re</w:t>
            </w:r>
            <w:r w:rsidRPr="00831FC2">
              <w:rPr>
                <w:spacing w:val="-5"/>
                <w:lang w:val="en-GB"/>
              </w:rPr>
              <w:t>g</w:t>
            </w:r>
            <w:r w:rsidRPr="00831FC2">
              <w:rPr>
                <w:spacing w:val="-3"/>
                <w:lang w:val="en-GB"/>
              </w:rPr>
              <w:t>ar</w:t>
            </w:r>
            <w:r w:rsidRPr="00831FC2">
              <w:rPr>
                <w:lang w:val="en-GB"/>
              </w:rPr>
              <w:t>d</w:t>
            </w:r>
            <w:r w:rsidRPr="00831FC2">
              <w:rPr>
                <w:spacing w:val="-2"/>
                <w:lang w:val="en-GB"/>
              </w:rPr>
              <w:t xml:space="preserve"> t</w:t>
            </w:r>
            <w:r w:rsidRPr="00831FC2">
              <w:rPr>
                <w:lang w:val="en-GB"/>
              </w:rPr>
              <w:t>o</w:t>
            </w:r>
            <w:r w:rsidRPr="00831FC2">
              <w:rPr>
                <w:spacing w:val="-2"/>
                <w:lang w:val="en-GB"/>
              </w:rPr>
              <w:t xml:space="preserve"> R</w:t>
            </w:r>
            <w:r w:rsidRPr="00831FC2">
              <w:rPr>
                <w:spacing w:val="-3"/>
                <w:lang w:val="en-GB"/>
              </w:rPr>
              <w:t>e</w:t>
            </w:r>
            <w:r w:rsidRPr="00831FC2">
              <w:rPr>
                <w:spacing w:val="-5"/>
                <w:lang w:val="en-GB"/>
              </w:rPr>
              <w:t>g</w:t>
            </w:r>
            <w:r w:rsidRPr="00831FC2">
              <w:rPr>
                <w:spacing w:val="-2"/>
                <w:lang w:val="en-GB"/>
              </w:rPr>
              <w:t>ul</w:t>
            </w:r>
            <w:r w:rsidRPr="00831FC2">
              <w:rPr>
                <w:spacing w:val="-3"/>
                <w:lang w:val="en-GB"/>
              </w:rPr>
              <w:t>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2"/>
                <w:lang w:val="en-GB"/>
              </w:rPr>
              <w:t xml:space="preserve"> </w:t>
            </w:r>
            <w:r w:rsidRPr="00831FC2">
              <w:rPr>
                <w:lang w:val="en-GB"/>
              </w:rPr>
              <w:t>(</w:t>
            </w:r>
            <w:r w:rsidRPr="00831FC2">
              <w:rPr>
                <w:spacing w:val="-3"/>
                <w:lang w:val="en-GB"/>
              </w:rPr>
              <w:t>EU</w:t>
            </w:r>
            <w:r w:rsidRPr="00831FC2">
              <w:rPr>
                <w:lang w:val="en-GB"/>
              </w:rPr>
              <w:t xml:space="preserve">) </w:t>
            </w:r>
            <w:r w:rsidRPr="00831FC2">
              <w:rPr>
                <w:spacing w:val="-3"/>
                <w:lang w:val="en-GB"/>
              </w:rPr>
              <w:t>N</w:t>
            </w:r>
            <w:r w:rsidRPr="00831FC2">
              <w:rPr>
                <w:lang w:val="en-GB"/>
              </w:rPr>
              <w:t>o</w:t>
            </w:r>
            <w:r w:rsidRPr="00831FC2">
              <w:rPr>
                <w:spacing w:val="-2"/>
                <w:lang w:val="en-GB"/>
              </w:rPr>
              <w:t xml:space="preserve"> 10</w:t>
            </w:r>
            <w:r w:rsidRPr="00831FC2">
              <w:rPr>
                <w:spacing w:val="-5"/>
                <w:lang w:val="en-GB"/>
              </w:rPr>
              <w:t>2</w:t>
            </w:r>
            <w:r w:rsidRPr="00831FC2">
              <w:rPr>
                <w:spacing w:val="-2"/>
                <w:lang w:val="en-GB"/>
              </w:rPr>
              <w:t>6/</w:t>
            </w:r>
            <w:r w:rsidRPr="00831FC2">
              <w:rPr>
                <w:spacing w:val="-5"/>
                <w:lang w:val="en-GB"/>
              </w:rPr>
              <w:t>2</w:t>
            </w:r>
            <w:r w:rsidRPr="00831FC2">
              <w:rPr>
                <w:spacing w:val="-2"/>
                <w:lang w:val="en-GB"/>
              </w:rPr>
              <w:t>01</w:t>
            </w:r>
            <w:r w:rsidRPr="00831FC2">
              <w:rPr>
                <w:lang w:val="en-GB"/>
              </w:rPr>
              <w:t>2</w:t>
            </w:r>
            <w:r w:rsidRPr="00831FC2">
              <w:rPr>
                <w:spacing w:val="-2"/>
                <w:lang w:val="en-GB"/>
              </w:rPr>
              <w:t xml:space="preserve"> o</w:t>
            </w:r>
            <w:r w:rsidRPr="00831FC2">
              <w:rPr>
                <w:lang w:val="en-GB"/>
              </w:rPr>
              <w:t>f</w:t>
            </w:r>
            <w:r w:rsidRPr="00831FC2">
              <w:rPr>
                <w:spacing w:val="-6"/>
                <w:lang w:val="en-GB"/>
              </w:rPr>
              <w:t xml:space="preserve"> </w:t>
            </w:r>
            <w:r w:rsidRPr="00831FC2">
              <w:rPr>
                <w:spacing w:val="-2"/>
                <w:lang w:val="en-GB"/>
              </w:rPr>
              <w:t>th</w:t>
            </w:r>
            <w:r w:rsidRPr="00831FC2">
              <w:rPr>
                <w:lang w:val="en-GB"/>
              </w:rPr>
              <w:t>e</w:t>
            </w:r>
            <w:r w:rsidRPr="00831FC2">
              <w:rPr>
                <w:spacing w:val="-3"/>
                <w:lang w:val="en-GB"/>
              </w:rPr>
              <w:t xml:space="preserve"> E</w:t>
            </w:r>
            <w:r w:rsidRPr="00831FC2">
              <w:rPr>
                <w:spacing w:val="-2"/>
                <w:lang w:val="en-GB"/>
              </w:rPr>
              <w:t>u</w:t>
            </w:r>
            <w:r w:rsidRPr="00831FC2">
              <w:rPr>
                <w:spacing w:val="-3"/>
                <w:lang w:val="en-GB"/>
              </w:rPr>
              <w:t>r</w:t>
            </w:r>
            <w:r w:rsidRPr="00831FC2">
              <w:rPr>
                <w:spacing w:val="-2"/>
                <w:lang w:val="en-GB"/>
              </w:rPr>
              <w:t>op</w:t>
            </w:r>
            <w:r w:rsidRPr="00831FC2">
              <w:rPr>
                <w:spacing w:val="-3"/>
                <w:lang w:val="en-GB"/>
              </w:rPr>
              <w:t>ea</w:t>
            </w:r>
            <w:r w:rsidRPr="00831FC2">
              <w:rPr>
                <w:lang w:val="en-GB"/>
              </w:rPr>
              <w:t>n</w:t>
            </w:r>
            <w:r w:rsidRPr="00831FC2">
              <w:rPr>
                <w:spacing w:val="-5"/>
                <w:lang w:val="en-GB"/>
              </w:rPr>
              <w:t xml:space="preserve"> </w:t>
            </w:r>
            <w:r w:rsidRPr="00831FC2">
              <w:rPr>
                <w:spacing w:val="-1"/>
                <w:lang w:val="en-GB"/>
              </w:rPr>
              <w:t>P</w:t>
            </w:r>
            <w:r w:rsidRPr="00831FC2">
              <w:rPr>
                <w:spacing w:val="-3"/>
                <w:lang w:val="en-GB"/>
              </w:rPr>
              <w:t>ar</w:t>
            </w:r>
            <w:r w:rsidRPr="00831FC2">
              <w:rPr>
                <w:spacing w:val="-4"/>
                <w:lang w:val="en-GB"/>
              </w:rPr>
              <w:t>l</w:t>
            </w:r>
            <w:r w:rsidRPr="00831FC2">
              <w:rPr>
                <w:spacing w:val="-2"/>
                <w:lang w:val="en-GB"/>
              </w:rPr>
              <w:t>i</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lang w:val="en-GB"/>
              </w:rPr>
              <w:t>t</w:t>
            </w:r>
            <w:r w:rsidRPr="00831FC2">
              <w:rPr>
                <w:spacing w:val="-4"/>
                <w:lang w:val="en-GB"/>
              </w:rPr>
              <w:t xml:space="preserve"> </w:t>
            </w:r>
            <w:r w:rsidRPr="00831FC2">
              <w:rPr>
                <w:spacing w:val="-3"/>
                <w:lang w:val="en-GB"/>
              </w:rPr>
              <w:t>a</w:t>
            </w:r>
            <w:r w:rsidRPr="00831FC2">
              <w:rPr>
                <w:spacing w:val="-2"/>
                <w:lang w:val="en-GB"/>
              </w:rPr>
              <w:t>n</w:t>
            </w:r>
            <w:r w:rsidRPr="00831FC2">
              <w:rPr>
                <w:lang w:val="en-GB"/>
              </w:rPr>
              <w:t>d</w:t>
            </w:r>
            <w:r w:rsidRPr="00831FC2">
              <w:rPr>
                <w:spacing w:val="-2"/>
                <w:lang w:val="en-GB"/>
              </w:rPr>
              <w:t xml:space="preserve"> o</w:t>
            </w:r>
            <w:r w:rsidRPr="00831FC2">
              <w:rPr>
                <w:lang w:val="en-GB"/>
              </w:rPr>
              <w:t>f</w:t>
            </w:r>
            <w:r w:rsidRPr="00831FC2">
              <w:rPr>
                <w:spacing w:val="-3"/>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2"/>
                <w:lang w:val="en-GB"/>
              </w:rPr>
              <w:t>Coun</w:t>
            </w:r>
            <w:r w:rsidRPr="00831FC2">
              <w:rPr>
                <w:spacing w:val="-6"/>
                <w:lang w:val="en-GB"/>
              </w:rPr>
              <w:t>c</w:t>
            </w:r>
            <w:r w:rsidRPr="00831FC2">
              <w:rPr>
                <w:spacing w:val="-2"/>
                <w:lang w:val="en-GB"/>
              </w:rPr>
              <w:t>i</w:t>
            </w:r>
            <w:r w:rsidRPr="00831FC2">
              <w:rPr>
                <w:lang w:val="en-GB"/>
              </w:rPr>
              <w:t>l</w:t>
            </w:r>
            <w:r w:rsidRPr="00831FC2">
              <w:rPr>
                <w:spacing w:val="5"/>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5"/>
                <w:lang w:val="en-GB"/>
              </w:rPr>
              <w:t>2</w:t>
            </w:r>
            <w:r w:rsidRPr="00831FC2">
              <w:rPr>
                <w:lang w:val="en-GB"/>
              </w:rPr>
              <w:t>5</w:t>
            </w:r>
            <w:r w:rsidRPr="00831FC2">
              <w:rPr>
                <w:spacing w:val="5"/>
                <w:lang w:val="en-GB"/>
              </w:rPr>
              <w:t xml:space="preserve"> </w:t>
            </w:r>
            <w:r w:rsidRPr="00831FC2">
              <w:rPr>
                <w:spacing w:val="-3"/>
                <w:lang w:val="en-GB"/>
              </w:rPr>
              <w:t>Oc</w:t>
            </w:r>
            <w:r w:rsidRPr="00831FC2">
              <w:rPr>
                <w:spacing w:val="-2"/>
                <w:lang w:val="en-GB"/>
              </w:rPr>
              <w:t>tob</w:t>
            </w:r>
            <w:r w:rsidRPr="00831FC2">
              <w:rPr>
                <w:spacing w:val="-3"/>
                <w:lang w:val="en-GB"/>
              </w:rPr>
              <w:t>e</w:t>
            </w:r>
            <w:r w:rsidRPr="00831FC2">
              <w:rPr>
                <w:lang w:val="en-GB"/>
              </w:rPr>
              <w:t>r</w:t>
            </w:r>
            <w:r w:rsidRPr="00831FC2">
              <w:rPr>
                <w:spacing w:val="4"/>
                <w:lang w:val="en-GB"/>
              </w:rPr>
              <w:t xml:space="preserve"> </w:t>
            </w:r>
            <w:r w:rsidRPr="00831FC2">
              <w:rPr>
                <w:spacing w:val="-2"/>
                <w:lang w:val="en-GB"/>
              </w:rPr>
              <w:t>2</w:t>
            </w:r>
            <w:r w:rsidRPr="00831FC2">
              <w:rPr>
                <w:spacing w:val="-5"/>
                <w:lang w:val="en-GB"/>
              </w:rPr>
              <w:t>0</w:t>
            </w:r>
            <w:r w:rsidRPr="00831FC2">
              <w:rPr>
                <w:spacing w:val="-2"/>
                <w:lang w:val="en-GB"/>
              </w:rPr>
              <w:t>1</w:t>
            </w:r>
            <w:r w:rsidRPr="00831FC2">
              <w:rPr>
                <w:lang w:val="en-GB"/>
              </w:rPr>
              <w:t>2</w:t>
            </w:r>
            <w:r w:rsidRPr="00831FC2">
              <w:rPr>
                <w:spacing w:val="5"/>
                <w:lang w:val="en-GB"/>
              </w:rPr>
              <w:t xml:space="preserve"> </w:t>
            </w:r>
            <w:r w:rsidRPr="00831FC2">
              <w:rPr>
                <w:spacing w:val="-2"/>
                <w:lang w:val="en-GB"/>
              </w:rPr>
              <w:t>o</w:t>
            </w:r>
            <w:r w:rsidRPr="00831FC2">
              <w:rPr>
                <w:lang w:val="en-GB"/>
              </w:rPr>
              <w:t>n</w:t>
            </w:r>
            <w:r w:rsidRPr="00831FC2">
              <w:rPr>
                <w:spacing w:val="5"/>
                <w:lang w:val="en-GB"/>
              </w:rPr>
              <w:t xml:space="preserve"> </w:t>
            </w:r>
            <w:r w:rsidRPr="00831FC2">
              <w:rPr>
                <w:spacing w:val="-3"/>
                <w:lang w:val="en-GB"/>
              </w:rPr>
              <w:t>cer</w:t>
            </w:r>
            <w:r w:rsidRPr="00831FC2">
              <w:rPr>
                <w:spacing w:val="-2"/>
                <w:lang w:val="en-GB"/>
              </w:rPr>
              <w:t>t</w:t>
            </w:r>
            <w:r w:rsidRPr="00831FC2">
              <w:rPr>
                <w:spacing w:val="-3"/>
                <w:lang w:val="en-GB"/>
              </w:rPr>
              <w:t>a</w:t>
            </w:r>
            <w:r w:rsidRPr="00831FC2">
              <w:rPr>
                <w:spacing w:val="-2"/>
                <w:lang w:val="en-GB"/>
              </w:rPr>
              <w:t>i</w:t>
            </w:r>
            <w:r w:rsidRPr="00831FC2">
              <w:rPr>
                <w:lang w:val="en-GB"/>
              </w:rPr>
              <w:t>n</w:t>
            </w:r>
            <w:r w:rsidRPr="00831FC2">
              <w:rPr>
                <w:spacing w:val="2"/>
                <w:lang w:val="en-GB"/>
              </w:rPr>
              <w:t xml:space="preserve"> </w:t>
            </w:r>
            <w:r w:rsidRPr="00831FC2">
              <w:rPr>
                <w:spacing w:val="-2"/>
                <w:lang w:val="en-GB"/>
              </w:rPr>
              <w:t>m</w:t>
            </w:r>
            <w:r w:rsidRPr="00831FC2">
              <w:rPr>
                <w:spacing w:val="-3"/>
                <w:lang w:val="en-GB"/>
              </w:rPr>
              <w:t>ea</w:t>
            </w:r>
            <w:r w:rsidRPr="00831FC2">
              <w:rPr>
                <w:spacing w:val="-2"/>
                <w:lang w:val="en-GB"/>
              </w:rPr>
              <w:t>su</w:t>
            </w:r>
            <w:r w:rsidRPr="00831FC2">
              <w:rPr>
                <w:spacing w:val="-3"/>
                <w:lang w:val="en-GB"/>
              </w:rPr>
              <w:t>re</w:t>
            </w:r>
            <w:r w:rsidRPr="00831FC2">
              <w:rPr>
                <w:lang w:val="en-GB"/>
              </w:rPr>
              <w:t>s</w:t>
            </w:r>
            <w:r w:rsidRPr="00831FC2">
              <w:rPr>
                <w:spacing w:val="5"/>
                <w:lang w:val="en-GB"/>
              </w:rPr>
              <w:t xml:space="preserve"> </w:t>
            </w:r>
            <w:r w:rsidRPr="00831FC2">
              <w:rPr>
                <w:spacing w:val="-3"/>
                <w:lang w:val="en-GB"/>
              </w:rPr>
              <w:t>f</w:t>
            </w:r>
            <w:r w:rsidRPr="00831FC2">
              <w:rPr>
                <w:spacing w:val="-5"/>
                <w:lang w:val="en-GB"/>
              </w:rPr>
              <w:t>o</w:t>
            </w:r>
            <w:r w:rsidRPr="00831FC2">
              <w:rPr>
                <w:lang w:val="en-GB"/>
              </w:rPr>
              <w:t>r</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pu</w:t>
            </w:r>
            <w:r w:rsidRPr="00831FC2">
              <w:rPr>
                <w:spacing w:val="-3"/>
                <w:lang w:val="en-GB"/>
              </w:rPr>
              <w:t>r</w:t>
            </w:r>
            <w:r w:rsidRPr="00831FC2">
              <w:rPr>
                <w:spacing w:val="-2"/>
                <w:lang w:val="en-GB"/>
              </w:rPr>
              <w:t>p</w:t>
            </w:r>
            <w:r w:rsidRPr="00831FC2">
              <w:rPr>
                <w:spacing w:val="-5"/>
                <w:lang w:val="en-GB"/>
              </w:rPr>
              <w:t>o</w:t>
            </w:r>
            <w:r w:rsidRPr="00831FC2">
              <w:rPr>
                <w:spacing w:val="-2"/>
                <w:lang w:val="en-GB"/>
              </w:rPr>
              <w:t>s</w:t>
            </w:r>
            <w:r w:rsidRPr="00831FC2">
              <w:rPr>
                <w:lang w:val="en-GB"/>
              </w:rPr>
              <w:t>e</w:t>
            </w:r>
            <w:r w:rsidRPr="00831FC2">
              <w:rPr>
                <w:spacing w:val="4"/>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c</w:t>
            </w:r>
            <w:r w:rsidRPr="00831FC2">
              <w:rPr>
                <w:spacing w:val="-2"/>
                <w:lang w:val="en-GB"/>
              </w:rPr>
              <w:t>o</w:t>
            </w:r>
            <w:r w:rsidRPr="00831FC2">
              <w:rPr>
                <w:spacing w:val="-5"/>
                <w:lang w:val="en-GB"/>
              </w:rPr>
              <w:t>n</w:t>
            </w:r>
            <w:r w:rsidRPr="00831FC2">
              <w:rPr>
                <w:spacing w:val="-2"/>
                <w:lang w:val="en-GB"/>
              </w:rPr>
              <w:t>s</w:t>
            </w:r>
            <w:r w:rsidRPr="00831FC2">
              <w:rPr>
                <w:spacing w:val="-3"/>
                <w:lang w:val="en-GB"/>
              </w:rPr>
              <w:t>er</w:t>
            </w:r>
            <w:r w:rsidRPr="00831FC2">
              <w:rPr>
                <w:spacing w:val="-2"/>
                <w:lang w:val="en-GB"/>
              </w:rPr>
              <w:t>v</w:t>
            </w:r>
            <w:r w:rsidRPr="00831FC2">
              <w:rPr>
                <w:spacing w:val="-3"/>
                <w:lang w:val="en-GB"/>
              </w:rPr>
              <w:t>a</w:t>
            </w:r>
            <w:r w:rsidRPr="00831FC2">
              <w:rPr>
                <w:spacing w:val="-2"/>
                <w:lang w:val="en-GB"/>
              </w:rPr>
              <w:t>tio</w:t>
            </w:r>
            <w:r w:rsidRPr="00831FC2">
              <w:rPr>
                <w:lang w:val="en-GB"/>
              </w:rPr>
              <w:t xml:space="preserve">n </w:t>
            </w:r>
            <w:r w:rsidRPr="00831FC2">
              <w:rPr>
                <w:spacing w:val="-5"/>
                <w:lang w:val="en-GB"/>
              </w:rPr>
              <w:t>o</w:t>
            </w:r>
            <w:r w:rsidRPr="00831FC2">
              <w:rPr>
                <w:lang w:val="en-GB"/>
              </w:rPr>
              <w:t xml:space="preserve">f </w:t>
            </w:r>
            <w:r w:rsidRPr="00831FC2">
              <w:rPr>
                <w:spacing w:val="-3"/>
                <w:lang w:val="en-GB"/>
              </w:rPr>
              <w:t>f</w:t>
            </w:r>
            <w:r w:rsidRPr="00831FC2">
              <w:rPr>
                <w:spacing w:val="-2"/>
                <w:lang w:val="en-GB"/>
              </w:rPr>
              <w:t>is</w:t>
            </w:r>
            <w:r w:rsidRPr="00831FC2">
              <w:rPr>
                <w:lang w:val="en-GB"/>
              </w:rPr>
              <w:t xml:space="preserve">h </w:t>
            </w:r>
            <w:r w:rsidRPr="00831FC2">
              <w:rPr>
                <w:spacing w:val="-2"/>
                <w:lang w:val="en-GB"/>
              </w:rPr>
              <w:t>s</w:t>
            </w:r>
            <w:r w:rsidRPr="00831FC2">
              <w:rPr>
                <w:spacing w:val="-4"/>
                <w:lang w:val="en-GB"/>
              </w:rPr>
              <w:t>t</w:t>
            </w:r>
            <w:r w:rsidRPr="00831FC2">
              <w:rPr>
                <w:spacing w:val="-2"/>
                <w:lang w:val="en-GB"/>
              </w:rPr>
              <w:t>o</w:t>
            </w:r>
            <w:r w:rsidRPr="00831FC2">
              <w:rPr>
                <w:spacing w:val="-3"/>
                <w:lang w:val="en-GB"/>
              </w:rPr>
              <w:t>c</w:t>
            </w:r>
            <w:r w:rsidRPr="00831FC2">
              <w:rPr>
                <w:spacing w:val="-2"/>
                <w:lang w:val="en-GB"/>
              </w:rPr>
              <w:t>k</w:t>
            </w:r>
            <w:r w:rsidRPr="00831FC2">
              <w:rPr>
                <w:lang w:val="en-GB"/>
              </w:rPr>
              <w:t xml:space="preserve">s </w:t>
            </w:r>
            <w:r w:rsidRPr="00831FC2">
              <w:rPr>
                <w:spacing w:val="-2"/>
                <w:lang w:val="en-GB"/>
              </w:rPr>
              <w:t>i</w:t>
            </w:r>
            <w:r w:rsidRPr="00831FC2">
              <w:rPr>
                <w:lang w:val="en-GB"/>
              </w:rPr>
              <w:t xml:space="preserve">n </w:t>
            </w:r>
            <w:r w:rsidRPr="00831FC2">
              <w:rPr>
                <w:spacing w:val="-3"/>
                <w:lang w:val="en-GB"/>
              </w:rPr>
              <w:t>re</w:t>
            </w:r>
            <w:r w:rsidRPr="00831FC2">
              <w:rPr>
                <w:spacing w:val="-2"/>
                <w:lang w:val="en-GB"/>
              </w:rPr>
              <w:t>l</w:t>
            </w:r>
            <w:r w:rsidRPr="00831FC2">
              <w:rPr>
                <w:spacing w:val="-3"/>
                <w:lang w:val="en-GB"/>
              </w:rPr>
              <w:t>a</w:t>
            </w:r>
            <w:r w:rsidRPr="00831FC2">
              <w:rPr>
                <w:spacing w:val="-4"/>
                <w:lang w:val="en-GB"/>
              </w:rPr>
              <w:t>t</w:t>
            </w:r>
            <w:r w:rsidRPr="00831FC2">
              <w:rPr>
                <w:spacing w:val="-2"/>
                <w:lang w:val="en-GB"/>
              </w:rPr>
              <w:t>io</w:t>
            </w:r>
            <w:r w:rsidRPr="00831FC2">
              <w:rPr>
                <w:lang w:val="en-GB"/>
              </w:rPr>
              <w:t xml:space="preserve">n </w:t>
            </w:r>
            <w:r w:rsidRPr="00831FC2">
              <w:rPr>
                <w:spacing w:val="-2"/>
                <w:lang w:val="en-GB"/>
              </w:rPr>
              <w:t>t</w:t>
            </w:r>
            <w:r w:rsidRPr="00831FC2">
              <w:rPr>
                <w:lang w:val="en-GB"/>
              </w:rPr>
              <w:t xml:space="preserve">o </w:t>
            </w:r>
            <w:r w:rsidRPr="00831FC2">
              <w:rPr>
                <w:spacing w:val="-6"/>
                <w:lang w:val="en-GB"/>
              </w:rPr>
              <w:t>c</w:t>
            </w:r>
            <w:r w:rsidRPr="00831FC2">
              <w:rPr>
                <w:spacing w:val="-2"/>
                <w:lang w:val="en-GB"/>
              </w:rPr>
              <w:t>ount</w:t>
            </w:r>
            <w:r w:rsidRPr="00831FC2">
              <w:rPr>
                <w:spacing w:val="-6"/>
                <w:lang w:val="en-GB"/>
              </w:rPr>
              <w:t>r</w:t>
            </w:r>
            <w:r w:rsidRPr="00831FC2">
              <w:rPr>
                <w:spacing w:val="-2"/>
                <w:lang w:val="en-GB"/>
              </w:rPr>
              <w:t>i</w:t>
            </w:r>
            <w:r w:rsidRPr="00831FC2">
              <w:rPr>
                <w:spacing w:val="-3"/>
                <w:lang w:val="en-GB"/>
              </w:rPr>
              <w:t>e</w:t>
            </w:r>
            <w:r w:rsidRPr="00831FC2">
              <w:rPr>
                <w:lang w:val="en-GB"/>
              </w:rPr>
              <w:t>s</w:t>
            </w:r>
            <w:r w:rsidRPr="00831FC2">
              <w:rPr>
                <w:spacing w:val="2"/>
                <w:lang w:val="en-GB"/>
              </w:rPr>
              <w:t xml:space="preserve"> </w:t>
            </w:r>
            <w:r w:rsidRPr="00831FC2">
              <w:rPr>
                <w:spacing w:val="-6"/>
                <w:lang w:val="en-GB"/>
              </w:rPr>
              <w:t>a</w:t>
            </w:r>
            <w:r w:rsidRPr="00831FC2">
              <w:rPr>
                <w:spacing w:val="-2"/>
                <w:lang w:val="en-GB"/>
              </w:rPr>
              <w:t>ll</w:t>
            </w:r>
            <w:r w:rsidRPr="00831FC2">
              <w:rPr>
                <w:spacing w:val="-1"/>
                <w:lang w:val="en-GB"/>
              </w:rPr>
              <w:t>o</w:t>
            </w:r>
            <w:r w:rsidRPr="00831FC2">
              <w:rPr>
                <w:spacing w:val="-5"/>
                <w:lang w:val="en-GB"/>
              </w:rPr>
              <w:t>w</w:t>
            </w:r>
            <w:r w:rsidRPr="00831FC2">
              <w:rPr>
                <w:spacing w:val="-2"/>
                <w:lang w:val="en-GB"/>
              </w:rPr>
              <w:t>in</w:t>
            </w:r>
            <w:r w:rsidRPr="00831FC2">
              <w:rPr>
                <w:lang w:val="en-GB"/>
              </w:rPr>
              <w:t xml:space="preserve">g </w:t>
            </w:r>
            <w:r w:rsidRPr="00831FC2">
              <w:rPr>
                <w:spacing w:val="-2"/>
                <w:lang w:val="en-GB"/>
              </w:rPr>
              <w:t>n</w:t>
            </w:r>
            <w:r w:rsidRPr="00831FC2">
              <w:rPr>
                <w:spacing w:val="-5"/>
                <w:lang w:val="en-GB"/>
              </w:rPr>
              <w:t>o</w:t>
            </w:r>
            <w:r w:rsidRPr="00831FC2">
              <w:rPr>
                <w:spacing w:val="-2"/>
                <w:lang w:val="en-GB"/>
              </w:rPr>
              <w:t>n</w:t>
            </w:r>
            <w:r w:rsidRPr="00831FC2">
              <w:rPr>
                <w:spacing w:val="-3"/>
                <w:lang w:val="en-GB"/>
              </w:rPr>
              <w:t>-</w:t>
            </w:r>
            <w:r w:rsidRPr="00831FC2">
              <w:rPr>
                <w:spacing w:val="-2"/>
                <w:lang w:val="en-GB"/>
              </w:rPr>
              <w:t>su</w:t>
            </w:r>
            <w:r w:rsidRPr="00831FC2">
              <w:rPr>
                <w:spacing w:val="-5"/>
                <w:lang w:val="en-GB"/>
              </w:rPr>
              <w:t>s</w:t>
            </w:r>
            <w:r w:rsidRPr="00831FC2">
              <w:rPr>
                <w:spacing w:val="-2"/>
                <w:lang w:val="en-GB"/>
              </w:rPr>
              <w:t>t</w:t>
            </w:r>
            <w:r w:rsidRPr="00831FC2">
              <w:rPr>
                <w:spacing w:val="-3"/>
                <w:lang w:val="en-GB"/>
              </w:rPr>
              <w:t>a</w:t>
            </w:r>
            <w:r w:rsidRPr="00831FC2">
              <w:rPr>
                <w:spacing w:val="-2"/>
                <w:lang w:val="en-GB"/>
              </w:rPr>
              <w:t>in</w:t>
            </w:r>
            <w:r w:rsidRPr="00831FC2">
              <w:rPr>
                <w:spacing w:val="-3"/>
                <w:lang w:val="en-GB"/>
              </w:rPr>
              <w:t>a</w:t>
            </w:r>
            <w:r w:rsidRPr="00831FC2">
              <w:rPr>
                <w:spacing w:val="-5"/>
                <w:lang w:val="en-GB"/>
              </w:rPr>
              <w:t>b</w:t>
            </w:r>
            <w:r w:rsidRPr="00831FC2">
              <w:rPr>
                <w:spacing w:val="-2"/>
                <w:lang w:val="en-GB"/>
              </w:rPr>
              <w:t>l</w:t>
            </w:r>
            <w:r w:rsidRPr="00831FC2">
              <w:rPr>
                <w:lang w:val="en-GB"/>
              </w:rPr>
              <w:t>e</w:t>
            </w:r>
            <w:r w:rsidRPr="00831FC2">
              <w:rPr>
                <w:spacing w:val="1"/>
                <w:lang w:val="en-GB"/>
              </w:rPr>
              <w:t xml:space="preserve"> </w:t>
            </w:r>
            <w:r w:rsidRPr="00831FC2">
              <w:rPr>
                <w:spacing w:val="-3"/>
                <w:lang w:val="en-GB"/>
              </w:rPr>
              <w:t>f</w:t>
            </w:r>
            <w:r w:rsidRPr="00831FC2">
              <w:rPr>
                <w:spacing w:val="-4"/>
                <w:lang w:val="en-GB"/>
              </w:rPr>
              <w:t>i</w:t>
            </w:r>
            <w:r w:rsidRPr="00831FC2">
              <w:rPr>
                <w:spacing w:val="-2"/>
                <w:lang w:val="en-GB"/>
              </w:rPr>
              <w:t>sh</w:t>
            </w:r>
            <w:r w:rsidRPr="00831FC2">
              <w:rPr>
                <w:spacing w:val="-4"/>
                <w:lang w:val="en-GB"/>
              </w:rPr>
              <w:t>i</w:t>
            </w:r>
            <w:r w:rsidRPr="00831FC2">
              <w:rPr>
                <w:spacing w:val="-2"/>
                <w:lang w:val="en-GB"/>
              </w:rPr>
              <w:t>n</w:t>
            </w:r>
            <w:r w:rsidRPr="00831FC2">
              <w:rPr>
                <w:lang w:val="en-GB"/>
              </w:rPr>
              <w:t>g (</w:t>
            </w:r>
            <w:r w:rsidR="00F85D77" w:rsidRPr="00831FC2">
              <w:rPr>
                <w:lang w:val="en-GB"/>
              </w:rPr>
              <w:t>…</w:t>
            </w:r>
            <w:r w:rsidRPr="00831FC2">
              <w:rPr>
                <w:spacing w:val="-3"/>
                <w:lang w:val="en-GB"/>
              </w:rPr>
              <w:t>)</w:t>
            </w:r>
            <w:r w:rsidRPr="00831FC2">
              <w:rPr>
                <w:lang w:val="en-GB"/>
              </w:rPr>
              <w:t>,</w:t>
            </w:r>
            <w:r w:rsidRPr="00831FC2">
              <w:rPr>
                <w:spacing w:val="2"/>
                <w:lang w:val="en-GB"/>
              </w:rPr>
              <w:t xml:space="preserve"> </w:t>
            </w:r>
            <w:r w:rsidRPr="00831FC2">
              <w:rPr>
                <w:spacing w:val="-6"/>
                <w:lang w:val="en-GB"/>
              </w:rPr>
              <w:t>a</w:t>
            </w:r>
            <w:r w:rsidRPr="00831FC2">
              <w:rPr>
                <w:spacing w:val="-2"/>
                <w:lang w:val="en-GB"/>
              </w:rPr>
              <w:t>n</w:t>
            </w:r>
            <w:r w:rsidRPr="00831FC2">
              <w:rPr>
                <w:lang w:val="en-GB"/>
              </w:rPr>
              <w:t xml:space="preserve">d </w:t>
            </w:r>
            <w:r w:rsidRPr="00831FC2">
              <w:rPr>
                <w:spacing w:val="-2"/>
                <w:lang w:val="en-GB"/>
              </w:rPr>
              <w:t>i</w:t>
            </w:r>
            <w:r w:rsidRPr="00831FC2">
              <w:rPr>
                <w:lang w:val="en-GB"/>
              </w:rPr>
              <w:t xml:space="preserve">n </w:t>
            </w:r>
            <w:r w:rsidRPr="00831FC2">
              <w:rPr>
                <w:spacing w:val="-2"/>
                <w:lang w:val="en-GB"/>
              </w:rPr>
              <w:t>p</w:t>
            </w:r>
            <w:r w:rsidRPr="00831FC2">
              <w:rPr>
                <w:spacing w:val="-3"/>
                <w:lang w:val="en-GB"/>
              </w:rPr>
              <w:t>ar</w:t>
            </w:r>
            <w:r w:rsidRPr="00831FC2">
              <w:rPr>
                <w:spacing w:val="-2"/>
                <w:lang w:val="en-GB"/>
              </w:rPr>
              <w:t>ti</w:t>
            </w:r>
            <w:r w:rsidRPr="00831FC2">
              <w:rPr>
                <w:spacing w:val="-6"/>
                <w:lang w:val="en-GB"/>
              </w:rPr>
              <w:t>c</w:t>
            </w:r>
            <w:r w:rsidRPr="00831FC2">
              <w:rPr>
                <w:spacing w:val="-2"/>
                <w:lang w:val="en-GB"/>
              </w:rPr>
              <w:t>ul</w:t>
            </w:r>
            <w:r w:rsidRPr="00831FC2">
              <w:rPr>
                <w:spacing w:val="-6"/>
                <w:lang w:val="en-GB"/>
              </w:rPr>
              <w:t>a</w:t>
            </w:r>
            <w:r w:rsidRPr="00831FC2">
              <w:rPr>
                <w:lang w:val="en-GB"/>
              </w:rPr>
              <w:t xml:space="preserve">r </w:t>
            </w: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lang w:val="en-GB"/>
              </w:rPr>
              <w:t>e</w:t>
            </w:r>
            <w:r w:rsidRPr="00831FC2">
              <w:rPr>
                <w:spacing w:val="-8"/>
                <w:lang w:val="en-GB"/>
              </w:rPr>
              <w:t xml:space="preserve"> </w:t>
            </w:r>
            <w:r w:rsidRPr="00831FC2">
              <w:rPr>
                <w:spacing w:val="-2"/>
                <w:lang w:val="en-GB"/>
              </w:rPr>
              <w:t>4</w:t>
            </w:r>
            <w:r w:rsidRPr="00831FC2">
              <w:rPr>
                <w:lang w:val="en-GB"/>
              </w:rPr>
              <w:t>(</w:t>
            </w:r>
            <w:r w:rsidRPr="00831FC2">
              <w:rPr>
                <w:spacing w:val="-2"/>
                <w:lang w:val="en-GB"/>
              </w:rPr>
              <w:t>1</w:t>
            </w:r>
            <w:r w:rsidRPr="00831FC2">
              <w:rPr>
                <w:lang w:val="en-GB"/>
              </w:rPr>
              <w:t>)(</w:t>
            </w:r>
            <w:r w:rsidRPr="00831FC2">
              <w:rPr>
                <w:spacing w:val="-3"/>
                <w:lang w:val="en-GB"/>
              </w:rPr>
              <w:t>c</w:t>
            </w:r>
            <w:r w:rsidRPr="00831FC2">
              <w:rPr>
                <w:lang w:val="en-GB"/>
              </w:rPr>
              <w:t>)</w:t>
            </w:r>
            <w:r w:rsidRPr="00831FC2">
              <w:rPr>
                <w:spacing w:val="-2"/>
                <w:lang w:val="en-GB"/>
              </w:rPr>
              <w:t xml:space="preserve"> th</w:t>
            </w:r>
            <w:r w:rsidRPr="00831FC2">
              <w:rPr>
                <w:spacing w:val="-3"/>
                <w:lang w:val="en-GB"/>
              </w:rPr>
              <w:t>ere</w:t>
            </w:r>
            <w:r w:rsidRPr="00831FC2">
              <w:rPr>
                <w:spacing w:val="-2"/>
                <w:lang w:val="en-GB"/>
              </w:rPr>
              <w:t>o</w:t>
            </w:r>
            <w:r w:rsidRPr="00831FC2">
              <w:rPr>
                <w:spacing w:val="-6"/>
                <w:lang w:val="en-GB"/>
              </w:rPr>
              <w:t>f</w:t>
            </w:r>
            <w:r w:rsidRPr="00831FC2">
              <w:rPr>
                <w:lang w:val="en-GB"/>
              </w:rPr>
              <w:t>,</w:t>
            </w:r>
          </w:p>
          <w:p w:rsidR="00647D12" w:rsidRPr="00831FC2" w:rsidRDefault="00524611" w:rsidP="00C673E9">
            <w:pPr>
              <w:autoSpaceDE w:val="0"/>
              <w:autoSpaceDN w:val="0"/>
              <w:adjustRightInd w:val="0"/>
              <w:spacing w:before="29" w:line="240" w:lineRule="auto"/>
              <w:ind w:right="-1"/>
              <w:jc w:val="both"/>
              <w:rPr>
                <w:lang w:val="en-GB"/>
              </w:rPr>
            </w:pPr>
            <w:r w:rsidRPr="00831FC2">
              <w:rPr>
                <w:lang w:val="en-GB"/>
              </w:rPr>
              <w:t>__________________</w:t>
            </w:r>
          </w:p>
          <w:p w:rsidR="00647D12" w:rsidRPr="00831FC2" w:rsidRDefault="00647D12" w:rsidP="00C673E9">
            <w:pPr>
              <w:autoSpaceDE w:val="0"/>
              <w:autoSpaceDN w:val="0"/>
              <w:adjustRightInd w:val="0"/>
              <w:spacing w:before="29" w:line="240" w:lineRule="auto"/>
              <w:ind w:right="-1"/>
              <w:jc w:val="both"/>
              <w:rPr>
                <w:lang w:val="en-GB"/>
              </w:rPr>
            </w:pPr>
            <w:r w:rsidRPr="00831FC2">
              <w:rPr>
                <w:lang w:val="en-GB"/>
              </w:rPr>
              <w:t>(</w:t>
            </w:r>
            <w:r w:rsidR="00B74CC6" w:rsidRPr="00831FC2">
              <w:rPr>
                <w:lang w:val="en-GB"/>
              </w:rPr>
              <w:t>…</w:t>
            </w:r>
            <w:r w:rsidRPr="00831FC2">
              <w:rPr>
                <w:lang w:val="en-GB"/>
              </w:rPr>
              <w:t>) OJ L</w:t>
            </w:r>
            <w:r w:rsidR="00C37735" w:rsidRPr="00831FC2">
              <w:rPr>
                <w:lang w:val="en-GB"/>
              </w:rPr>
              <w:t xml:space="preserve"> </w:t>
            </w:r>
            <w:r w:rsidRPr="00831FC2">
              <w:rPr>
                <w:lang w:val="en-GB"/>
              </w:rPr>
              <w:t>316</w:t>
            </w:r>
            <w:r w:rsidR="00C37735" w:rsidRPr="00831FC2">
              <w:rPr>
                <w:lang w:val="en-GB"/>
              </w:rPr>
              <w:t xml:space="preserve">, </w:t>
            </w:r>
            <w:r w:rsidRPr="00831FC2">
              <w:rPr>
                <w:lang w:val="en-GB"/>
              </w:rPr>
              <w:t>14.11.2012. p.</w:t>
            </w:r>
            <w:r w:rsidR="00C37735" w:rsidRPr="00831FC2">
              <w:rPr>
                <w:lang w:val="en-GB"/>
              </w:rPr>
              <w:t xml:space="preserve"> </w:t>
            </w:r>
            <w:r w:rsidRPr="00831FC2">
              <w:rPr>
                <w:lang w:val="en-GB"/>
              </w:rPr>
              <w:t>34.</w:t>
            </w:r>
            <w:r w:rsidR="000827C5" w:rsidRPr="00831FC2">
              <w:rPr>
                <w:lang w:val="en-GB"/>
              </w:rPr>
              <w:t>"</w:t>
            </w:r>
          </w:p>
          <w:p w:rsidR="00647D12" w:rsidRPr="00831FC2" w:rsidRDefault="00647D12" w:rsidP="00C673E9">
            <w:pPr>
              <w:tabs>
                <w:tab w:val="left" w:pos="1800"/>
              </w:tabs>
              <w:autoSpaceDE w:val="0"/>
              <w:autoSpaceDN w:val="0"/>
              <w:adjustRightInd w:val="0"/>
              <w:spacing w:before="69" w:line="276" w:lineRule="exact"/>
              <w:ind w:right="-1"/>
              <w:jc w:val="both"/>
              <w:rPr>
                <w:lang w:val="en-GB"/>
              </w:rPr>
            </w:pPr>
          </w:p>
        </w:tc>
      </w:tr>
    </w:tbl>
    <w:p w:rsidR="005D1C72" w:rsidRPr="00831FC2" w:rsidRDefault="005D1C72" w:rsidP="00C673E9">
      <w:pPr>
        <w:tabs>
          <w:tab w:val="left" w:pos="1800"/>
        </w:tabs>
        <w:autoSpaceDE w:val="0"/>
        <w:autoSpaceDN w:val="0"/>
        <w:adjustRightInd w:val="0"/>
        <w:spacing w:before="29" w:line="240" w:lineRule="auto"/>
        <w:ind w:left="1806" w:right="-1" w:hanging="850"/>
        <w:jc w:val="both"/>
        <w:rPr>
          <w:lang w:val="en-GB"/>
        </w:rPr>
      </w:pPr>
    </w:p>
    <w:p w:rsidR="001F0D33" w:rsidRPr="00831FC2" w:rsidRDefault="005848ED" w:rsidP="00C673E9">
      <w:pPr>
        <w:tabs>
          <w:tab w:val="left" w:pos="1800"/>
        </w:tabs>
        <w:autoSpaceDE w:val="0"/>
        <w:autoSpaceDN w:val="0"/>
        <w:adjustRightInd w:val="0"/>
        <w:spacing w:before="29" w:line="240" w:lineRule="auto"/>
        <w:ind w:left="1806" w:right="-1" w:hanging="850"/>
        <w:jc w:val="both"/>
        <w:rPr>
          <w:lang w:val="en-GB"/>
        </w:rPr>
      </w:pPr>
      <w:r w:rsidRPr="00831FC2">
        <w:rPr>
          <w:lang w:val="en-GB"/>
        </w:rPr>
        <w:br w:type="page"/>
      </w:r>
      <w:r w:rsidR="001F0D33" w:rsidRPr="00831FC2">
        <w:rPr>
          <w:lang w:val="en-GB"/>
        </w:rPr>
        <w:lastRenderedPageBreak/>
        <w:t>9.6.</w:t>
      </w:r>
      <w:r w:rsidR="001F0D33" w:rsidRPr="00831FC2">
        <w:rPr>
          <w:lang w:val="en-GB"/>
        </w:rPr>
        <w:tab/>
        <w:t>The</w:t>
      </w:r>
      <w:r w:rsidR="001F0D33" w:rsidRPr="00831FC2">
        <w:rPr>
          <w:spacing w:val="11"/>
          <w:lang w:val="en-GB"/>
        </w:rPr>
        <w:t xml:space="preserve"> </w:t>
      </w:r>
      <w:r w:rsidR="001F0D33" w:rsidRPr="00831FC2">
        <w:rPr>
          <w:lang w:val="en-GB"/>
        </w:rPr>
        <w:t>l</w:t>
      </w:r>
      <w:r w:rsidR="001F0D33" w:rsidRPr="00831FC2">
        <w:rPr>
          <w:spacing w:val="1"/>
          <w:lang w:val="en-GB"/>
        </w:rPr>
        <w:t>e</w:t>
      </w:r>
      <w:r w:rsidR="001F0D33" w:rsidRPr="00831FC2">
        <w:rPr>
          <w:spacing w:val="-2"/>
          <w:lang w:val="en-GB"/>
        </w:rPr>
        <w:t>g</w:t>
      </w:r>
      <w:r w:rsidR="001F0D33" w:rsidRPr="00831FC2">
        <w:rPr>
          <w:spacing w:val="-1"/>
          <w:lang w:val="en-GB"/>
        </w:rPr>
        <w:t>a</w:t>
      </w:r>
      <w:r w:rsidR="001F0D33" w:rsidRPr="00831FC2">
        <w:rPr>
          <w:lang w:val="en-GB"/>
        </w:rPr>
        <w:t>l</w:t>
      </w:r>
      <w:r w:rsidR="001F0D33" w:rsidRPr="00831FC2">
        <w:rPr>
          <w:spacing w:val="12"/>
          <w:lang w:val="en-GB"/>
        </w:rPr>
        <w:t xml:space="preserve"> </w:t>
      </w:r>
      <w:r w:rsidR="001F0D33" w:rsidRPr="00831FC2">
        <w:rPr>
          <w:spacing w:val="2"/>
          <w:lang w:val="en-GB"/>
        </w:rPr>
        <w:t>b</w:t>
      </w:r>
      <w:r w:rsidR="001F0D33" w:rsidRPr="00831FC2">
        <w:rPr>
          <w:spacing w:val="-1"/>
          <w:lang w:val="en-GB"/>
        </w:rPr>
        <w:t>a</w:t>
      </w:r>
      <w:r w:rsidR="001F0D33" w:rsidRPr="00831FC2">
        <w:rPr>
          <w:lang w:val="en-GB"/>
        </w:rPr>
        <w:t>sis</w:t>
      </w:r>
      <w:r w:rsidR="001F0D33" w:rsidRPr="00831FC2">
        <w:rPr>
          <w:spacing w:val="12"/>
          <w:lang w:val="en-GB"/>
        </w:rPr>
        <w:t xml:space="preserve"> </w:t>
      </w:r>
      <w:r w:rsidR="001F0D33" w:rsidRPr="00831FC2">
        <w:rPr>
          <w:lang w:val="en-GB"/>
        </w:rPr>
        <w:t>should</w:t>
      </w:r>
      <w:r w:rsidR="001F0D33" w:rsidRPr="00831FC2">
        <w:rPr>
          <w:spacing w:val="12"/>
          <w:lang w:val="en-GB"/>
        </w:rPr>
        <w:t xml:space="preserve"> </w:t>
      </w:r>
      <w:r w:rsidR="001F0D33" w:rsidRPr="00831FC2">
        <w:rPr>
          <w:spacing w:val="2"/>
          <w:lang w:val="en-GB"/>
        </w:rPr>
        <w:t>b</w:t>
      </w:r>
      <w:r w:rsidR="001F0D33" w:rsidRPr="00831FC2">
        <w:rPr>
          <w:lang w:val="en-GB"/>
        </w:rPr>
        <w:t>e</w:t>
      </w:r>
      <w:r w:rsidR="001F0D33" w:rsidRPr="00831FC2">
        <w:rPr>
          <w:spacing w:val="11"/>
          <w:lang w:val="en-GB"/>
        </w:rPr>
        <w:t xml:space="preserve"> </w:t>
      </w:r>
      <w:r w:rsidR="001F0D33" w:rsidRPr="00831FC2">
        <w:rPr>
          <w:spacing w:val="-1"/>
          <w:lang w:val="en-GB"/>
        </w:rPr>
        <w:t>c</w:t>
      </w:r>
      <w:r w:rsidR="001F0D33" w:rsidRPr="00831FC2">
        <w:rPr>
          <w:lang w:val="en-GB"/>
        </w:rPr>
        <w:t>l</w:t>
      </w:r>
      <w:r w:rsidR="001F0D33" w:rsidRPr="00831FC2">
        <w:rPr>
          <w:spacing w:val="1"/>
          <w:lang w:val="en-GB"/>
        </w:rPr>
        <w:t>e</w:t>
      </w:r>
      <w:r w:rsidR="001F0D33" w:rsidRPr="00831FC2">
        <w:rPr>
          <w:spacing w:val="-1"/>
          <w:lang w:val="en-GB"/>
        </w:rPr>
        <w:t>ar</w:t>
      </w:r>
      <w:r w:rsidR="001F0D33" w:rsidRPr="00831FC2">
        <w:rPr>
          <w:spacing w:val="5"/>
          <w:lang w:val="en-GB"/>
        </w:rPr>
        <w:t>l</w:t>
      </w:r>
      <w:r w:rsidR="001F0D33" w:rsidRPr="00831FC2">
        <w:rPr>
          <w:lang w:val="en-GB"/>
        </w:rPr>
        <w:t>y</w:t>
      </w:r>
      <w:r w:rsidR="001F0D33" w:rsidRPr="00831FC2">
        <w:rPr>
          <w:spacing w:val="7"/>
          <w:lang w:val="en-GB"/>
        </w:rPr>
        <w:t xml:space="preserve"> </w:t>
      </w:r>
      <w:r w:rsidR="001F0D33" w:rsidRPr="00831FC2">
        <w:rPr>
          <w:lang w:val="en-GB"/>
        </w:rPr>
        <w:t>distin</w:t>
      </w:r>
      <w:r w:rsidR="001F0D33" w:rsidRPr="00831FC2">
        <w:rPr>
          <w:spacing w:val="-2"/>
          <w:lang w:val="en-GB"/>
        </w:rPr>
        <w:t>g</w:t>
      </w:r>
      <w:r w:rsidR="001F0D33" w:rsidRPr="00831FC2">
        <w:rPr>
          <w:lang w:val="en-GB"/>
        </w:rPr>
        <w:t>uish</w:t>
      </w:r>
      <w:r w:rsidR="001F0D33" w:rsidRPr="00831FC2">
        <w:rPr>
          <w:spacing w:val="-1"/>
          <w:lang w:val="en-GB"/>
        </w:rPr>
        <w:t>e</w:t>
      </w:r>
      <w:r w:rsidR="001F0D33" w:rsidRPr="00831FC2">
        <w:rPr>
          <w:lang w:val="en-GB"/>
        </w:rPr>
        <w:t>d</w:t>
      </w:r>
      <w:r w:rsidR="001F0D33" w:rsidRPr="00831FC2">
        <w:rPr>
          <w:spacing w:val="14"/>
          <w:lang w:val="en-GB"/>
        </w:rPr>
        <w:t xml:space="preserve"> </w:t>
      </w:r>
      <w:r w:rsidR="001F0D33" w:rsidRPr="00831FC2">
        <w:rPr>
          <w:spacing w:val="-1"/>
          <w:lang w:val="en-GB"/>
        </w:rPr>
        <w:t>f</w:t>
      </w:r>
      <w:r w:rsidR="001F0D33" w:rsidRPr="00831FC2">
        <w:rPr>
          <w:spacing w:val="1"/>
          <w:lang w:val="en-GB"/>
        </w:rPr>
        <w:t>r</w:t>
      </w:r>
      <w:r w:rsidR="001F0D33" w:rsidRPr="00831FC2">
        <w:rPr>
          <w:lang w:val="en-GB"/>
        </w:rPr>
        <w:t>om</w:t>
      </w:r>
      <w:r w:rsidR="001F0D33" w:rsidRPr="00831FC2">
        <w:rPr>
          <w:spacing w:val="12"/>
          <w:lang w:val="en-GB"/>
        </w:rPr>
        <w:t xml:space="preserve"> </w:t>
      </w:r>
      <w:r w:rsidR="001F0D33" w:rsidRPr="00831FC2">
        <w:rPr>
          <w:lang w:val="en-GB"/>
        </w:rPr>
        <w:t>p</w:t>
      </w:r>
      <w:r w:rsidR="001F0D33" w:rsidRPr="00831FC2">
        <w:rPr>
          <w:spacing w:val="-1"/>
          <w:lang w:val="en-GB"/>
        </w:rPr>
        <w:t>r</w:t>
      </w:r>
      <w:r w:rsidR="001F0D33" w:rsidRPr="00831FC2">
        <w:rPr>
          <w:lang w:val="en-GB"/>
        </w:rPr>
        <w:t>ovisions</w:t>
      </w:r>
      <w:r w:rsidR="001F0D33" w:rsidRPr="00831FC2">
        <w:rPr>
          <w:spacing w:val="12"/>
          <w:lang w:val="en-GB"/>
        </w:rPr>
        <w:t xml:space="preserve"> </w:t>
      </w:r>
      <w:r w:rsidR="001F0D33" w:rsidRPr="00831FC2">
        <w:rPr>
          <w:lang w:val="en-GB"/>
        </w:rPr>
        <w:t>whi</w:t>
      </w:r>
      <w:r w:rsidR="001F0D33" w:rsidRPr="00831FC2">
        <w:rPr>
          <w:spacing w:val="-1"/>
          <w:lang w:val="en-GB"/>
        </w:rPr>
        <w:t>c</w:t>
      </w:r>
      <w:r w:rsidR="001F0D33" w:rsidRPr="00831FC2">
        <w:rPr>
          <w:lang w:val="en-GB"/>
        </w:rPr>
        <w:t>h</w:t>
      </w:r>
      <w:r w:rsidR="001F0D33" w:rsidRPr="00831FC2">
        <w:rPr>
          <w:spacing w:val="12"/>
          <w:lang w:val="en-GB"/>
        </w:rPr>
        <w:t xml:space="preserve"> </w:t>
      </w:r>
      <w:r w:rsidR="001F0D33" w:rsidRPr="00831FC2">
        <w:rPr>
          <w:lang w:val="en-GB"/>
        </w:rPr>
        <w:t>d</w:t>
      </w:r>
      <w:r w:rsidR="001F0D33" w:rsidRPr="00831FC2">
        <w:rPr>
          <w:spacing w:val="-1"/>
          <w:lang w:val="en-GB"/>
        </w:rPr>
        <w:t>e</w:t>
      </w:r>
      <w:r w:rsidR="001F0D33" w:rsidRPr="00831FC2">
        <w:rPr>
          <w:spacing w:val="3"/>
          <w:lang w:val="en-GB"/>
        </w:rPr>
        <w:t>t</w:t>
      </w:r>
      <w:r w:rsidR="001F0D33" w:rsidRPr="00831FC2">
        <w:rPr>
          <w:spacing w:val="-1"/>
          <w:lang w:val="en-GB"/>
        </w:rPr>
        <w:t>er</w:t>
      </w:r>
      <w:r w:rsidR="001F0D33" w:rsidRPr="00831FC2">
        <w:rPr>
          <w:lang w:val="en-GB"/>
        </w:rPr>
        <w:t>mine</w:t>
      </w:r>
      <w:r w:rsidR="001F0D33" w:rsidRPr="00831FC2">
        <w:rPr>
          <w:spacing w:val="11"/>
          <w:lang w:val="en-GB"/>
        </w:rPr>
        <w:t xml:space="preserve"> </w:t>
      </w:r>
      <w:r w:rsidR="001F0D33" w:rsidRPr="00831FC2">
        <w:rPr>
          <w:lang w:val="en-GB"/>
        </w:rPr>
        <w:t>the pu</w:t>
      </w:r>
      <w:r w:rsidR="001F0D33" w:rsidRPr="00831FC2">
        <w:rPr>
          <w:spacing w:val="-1"/>
          <w:lang w:val="en-GB"/>
        </w:rPr>
        <w:t>r</w:t>
      </w:r>
      <w:r w:rsidR="001F0D33" w:rsidRPr="00831FC2">
        <w:rPr>
          <w:lang w:val="en-GB"/>
        </w:rPr>
        <w:t>pos</w:t>
      </w:r>
      <w:r w:rsidR="001F0D33" w:rsidRPr="00831FC2">
        <w:rPr>
          <w:spacing w:val="-1"/>
          <w:lang w:val="en-GB"/>
        </w:rPr>
        <w:t>e</w:t>
      </w:r>
      <w:r w:rsidR="001F0D33" w:rsidRPr="00831FC2">
        <w:rPr>
          <w:lang w:val="en-GB"/>
        </w:rPr>
        <w:t>,</w:t>
      </w:r>
      <w:r w:rsidR="001F0D33" w:rsidRPr="00831FC2">
        <w:rPr>
          <w:spacing w:val="1"/>
          <w:lang w:val="en-GB"/>
        </w:rPr>
        <w:t xml:space="preserve"> </w:t>
      </w:r>
      <w:r w:rsidR="001F0D33" w:rsidRPr="00831FC2">
        <w:rPr>
          <w:spacing w:val="-1"/>
          <w:lang w:val="en-GB"/>
        </w:rPr>
        <w:t>c</w:t>
      </w:r>
      <w:r w:rsidR="001F0D33" w:rsidRPr="00831FC2">
        <w:rPr>
          <w:lang w:val="en-GB"/>
        </w:rPr>
        <w:t>onditions</w:t>
      </w:r>
      <w:r w:rsidR="001F0D33" w:rsidRPr="00831FC2">
        <w:rPr>
          <w:spacing w:val="3"/>
          <w:lang w:val="en-GB"/>
        </w:rPr>
        <w:t xml:space="preserve"> </w:t>
      </w:r>
      <w:r w:rsidR="001F0D33" w:rsidRPr="00831FC2">
        <w:rPr>
          <w:spacing w:val="-1"/>
          <w:lang w:val="en-GB"/>
        </w:rPr>
        <w:t>a</w:t>
      </w:r>
      <w:r w:rsidR="001F0D33" w:rsidRPr="00831FC2">
        <w:rPr>
          <w:lang w:val="en-GB"/>
        </w:rPr>
        <w:t>nd</w:t>
      </w:r>
      <w:r w:rsidR="001F0D33" w:rsidRPr="00831FC2">
        <w:rPr>
          <w:spacing w:val="3"/>
          <w:lang w:val="en-GB"/>
        </w:rPr>
        <w:t xml:space="preserve"> </w:t>
      </w:r>
      <w:r w:rsidR="001F0D33" w:rsidRPr="00831FC2">
        <w:rPr>
          <w:lang w:val="en-GB"/>
        </w:rPr>
        <w:t>subst</w:t>
      </w:r>
      <w:r w:rsidR="001F0D33" w:rsidRPr="00831FC2">
        <w:rPr>
          <w:spacing w:val="-1"/>
          <w:lang w:val="en-GB"/>
        </w:rPr>
        <w:t>a</w:t>
      </w:r>
      <w:r w:rsidR="001F0D33" w:rsidRPr="00831FC2">
        <w:rPr>
          <w:lang w:val="en-GB"/>
        </w:rPr>
        <w:t xml:space="preserve">ntive </w:t>
      </w:r>
      <w:r w:rsidR="001F0D33" w:rsidRPr="00831FC2">
        <w:rPr>
          <w:spacing w:val="-1"/>
          <w:lang w:val="en-GB"/>
        </w:rPr>
        <w:t>a</w:t>
      </w:r>
      <w:r w:rsidR="001F0D33" w:rsidRPr="00831FC2">
        <w:rPr>
          <w:lang w:val="en-GB"/>
        </w:rPr>
        <w:t>s</w:t>
      </w:r>
      <w:r w:rsidR="001F0D33" w:rsidRPr="00831FC2">
        <w:rPr>
          <w:spacing w:val="2"/>
          <w:lang w:val="en-GB"/>
        </w:rPr>
        <w:t>p</w:t>
      </w:r>
      <w:r w:rsidR="001F0D33" w:rsidRPr="00831FC2">
        <w:rPr>
          <w:spacing w:val="-1"/>
          <w:lang w:val="en-GB"/>
        </w:rPr>
        <w:t>ec</w:t>
      </w:r>
      <w:r w:rsidR="001F0D33" w:rsidRPr="00831FC2">
        <w:rPr>
          <w:lang w:val="en-GB"/>
        </w:rPr>
        <w:t>ts</w:t>
      </w:r>
      <w:r w:rsidR="001F0D33" w:rsidRPr="00831FC2">
        <w:rPr>
          <w:spacing w:val="1"/>
          <w:lang w:val="en-GB"/>
        </w:rPr>
        <w:t xml:space="preserve"> </w:t>
      </w:r>
      <w:r w:rsidR="001F0D33" w:rsidRPr="00831FC2">
        <w:rPr>
          <w:lang w:val="en-GB"/>
        </w:rPr>
        <w:t>of</w:t>
      </w:r>
      <w:r w:rsidR="001F0D33" w:rsidRPr="00831FC2">
        <w:rPr>
          <w:spacing w:val="5"/>
          <w:lang w:val="en-GB"/>
        </w:rPr>
        <w:t xml:space="preserve"> </w:t>
      </w:r>
      <w:r w:rsidR="001F0D33" w:rsidRPr="00831FC2">
        <w:rPr>
          <w:lang w:val="en-GB"/>
        </w:rPr>
        <w:t>the d</w:t>
      </w:r>
      <w:r w:rsidR="001F0D33" w:rsidRPr="00831FC2">
        <w:rPr>
          <w:spacing w:val="-1"/>
          <w:lang w:val="en-GB"/>
        </w:rPr>
        <w:t>ec</w:t>
      </w:r>
      <w:r w:rsidR="001F0D33" w:rsidRPr="00831FC2">
        <w:rPr>
          <w:lang w:val="en-GB"/>
        </w:rPr>
        <w:t>isio</w:t>
      </w:r>
      <w:r w:rsidR="001F0D33" w:rsidRPr="00831FC2">
        <w:rPr>
          <w:spacing w:val="6"/>
          <w:lang w:val="en-GB"/>
        </w:rPr>
        <w:t>n</w:t>
      </w:r>
      <w:r w:rsidR="001F0D33" w:rsidRPr="00831FC2">
        <w:rPr>
          <w:lang w:val="en-GB"/>
        </w:rPr>
        <w:t>s</w:t>
      </w:r>
      <w:r w:rsidR="001F0D33" w:rsidRPr="00831FC2">
        <w:rPr>
          <w:spacing w:val="1"/>
          <w:lang w:val="en-GB"/>
        </w:rPr>
        <w:t xml:space="preserve"> </w:t>
      </w:r>
      <w:r w:rsidR="001F0D33" w:rsidRPr="00831FC2">
        <w:rPr>
          <w:lang w:val="en-GB"/>
        </w:rPr>
        <w:t>to</w:t>
      </w:r>
      <w:r w:rsidR="001F0D33" w:rsidRPr="00831FC2">
        <w:rPr>
          <w:spacing w:val="1"/>
          <w:lang w:val="en-GB"/>
        </w:rPr>
        <w:t xml:space="preserve"> </w:t>
      </w:r>
      <w:r w:rsidR="001F0D33" w:rsidRPr="00831FC2">
        <w:rPr>
          <w:spacing w:val="2"/>
          <w:lang w:val="en-GB"/>
        </w:rPr>
        <w:t>b</w:t>
      </w:r>
      <w:r w:rsidR="001F0D33" w:rsidRPr="00831FC2">
        <w:rPr>
          <w:lang w:val="en-GB"/>
        </w:rPr>
        <w:t>e t</w:t>
      </w:r>
      <w:r w:rsidR="001F0D33" w:rsidRPr="00831FC2">
        <w:rPr>
          <w:spacing w:val="-1"/>
          <w:lang w:val="en-GB"/>
        </w:rPr>
        <w:t>a</w:t>
      </w:r>
      <w:r w:rsidR="001F0D33" w:rsidRPr="00831FC2">
        <w:rPr>
          <w:spacing w:val="2"/>
          <w:lang w:val="en-GB"/>
        </w:rPr>
        <w:t>k</w:t>
      </w:r>
      <w:r w:rsidR="001F0D33" w:rsidRPr="00831FC2">
        <w:rPr>
          <w:spacing w:val="-1"/>
          <w:lang w:val="en-GB"/>
        </w:rPr>
        <w:t>e</w:t>
      </w:r>
      <w:r w:rsidR="001F0D33" w:rsidRPr="00831FC2">
        <w:rPr>
          <w:lang w:val="en-GB"/>
        </w:rPr>
        <w:t>n.</w:t>
      </w:r>
      <w:r w:rsidR="001F0D33" w:rsidRPr="00831FC2">
        <w:rPr>
          <w:spacing w:val="1"/>
          <w:lang w:val="en-GB"/>
        </w:rPr>
        <w:t xml:space="preserve"> P</w:t>
      </w:r>
      <w:r w:rsidR="001F0D33" w:rsidRPr="00831FC2">
        <w:rPr>
          <w:lang w:val="en-GB"/>
        </w:rPr>
        <w:t>u</w:t>
      </w:r>
      <w:r w:rsidR="001F0D33" w:rsidRPr="00831FC2">
        <w:rPr>
          <w:spacing w:val="-1"/>
          <w:lang w:val="en-GB"/>
        </w:rPr>
        <w:t>re</w:t>
      </w:r>
      <w:r w:rsidR="001F0D33" w:rsidRPr="00831FC2">
        <w:rPr>
          <w:spacing w:val="5"/>
          <w:lang w:val="en-GB"/>
        </w:rPr>
        <w:t>l</w:t>
      </w:r>
      <w:r w:rsidR="001F0D33" w:rsidRPr="00831FC2">
        <w:rPr>
          <w:lang w:val="en-GB"/>
        </w:rPr>
        <w:t>y p</w:t>
      </w:r>
      <w:r w:rsidR="001F0D33" w:rsidRPr="00831FC2">
        <w:rPr>
          <w:spacing w:val="-1"/>
          <w:lang w:val="en-GB"/>
        </w:rPr>
        <w:t>r</w:t>
      </w:r>
      <w:r w:rsidR="001F0D33" w:rsidRPr="00831FC2">
        <w:rPr>
          <w:lang w:val="en-GB"/>
        </w:rPr>
        <w:t>o</w:t>
      </w:r>
      <w:r w:rsidR="001F0D33" w:rsidRPr="00831FC2">
        <w:rPr>
          <w:spacing w:val="-1"/>
          <w:lang w:val="en-GB"/>
        </w:rPr>
        <w:t>ce</w:t>
      </w:r>
      <w:r w:rsidR="001F0D33" w:rsidRPr="00831FC2">
        <w:rPr>
          <w:lang w:val="en-GB"/>
        </w:rPr>
        <w:t>du</w:t>
      </w:r>
      <w:r w:rsidR="001F0D33" w:rsidRPr="00831FC2">
        <w:rPr>
          <w:spacing w:val="1"/>
          <w:lang w:val="en-GB"/>
        </w:rPr>
        <w:t>r</w:t>
      </w:r>
      <w:r w:rsidR="001F0D33" w:rsidRPr="00831FC2">
        <w:rPr>
          <w:spacing w:val="-1"/>
          <w:lang w:val="en-GB"/>
        </w:rPr>
        <w:t>a</w:t>
      </w:r>
      <w:r w:rsidR="001F0D33" w:rsidRPr="00831FC2">
        <w:rPr>
          <w:lang w:val="en-GB"/>
        </w:rPr>
        <w:t>l</w:t>
      </w:r>
      <w:r w:rsidR="001F0D33" w:rsidRPr="00831FC2">
        <w:rPr>
          <w:spacing w:val="36"/>
          <w:lang w:val="en-GB"/>
        </w:rPr>
        <w:t xml:space="preserve"> </w:t>
      </w:r>
      <w:r w:rsidR="001F0D33" w:rsidRPr="00831FC2">
        <w:rPr>
          <w:lang w:val="en-GB"/>
        </w:rPr>
        <w:t>p</w:t>
      </w:r>
      <w:r w:rsidR="001F0D33" w:rsidRPr="00831FC2">
        <w:rPr>
          <w:spacing w:val="-1"/>
          <w:lang w:val="en-GB"/>
        </w:rPr>
        <w:t>r</w:t>
      </w:r>
      <w:r w:rsidR="001F0D33" w:rsidRPr="00831FC2">
        <w:rPr>
          <w:lang w:val="en-GB"/>
        </w:rPr>
        <w:t>ovisions</w:t>
      </w:r>
      <w:r w:rsidR="001F0D33" w:rsidRPr="00831FC2">
        <w:rPr>
          <w:spacing w:val="36"/>
          <w:lang w:val="en-GB"/>
        </w:rPr>
        <w:t xml:space="preserve"> </w:t>
      </w:r>
      <w:r w:rsidR="001F0D33" w:rsidRPr="00831FC2">
        <w:rPr>
          <w:lang w:val="en-GB"/>
        </w:rPr>
        <w:t>(</w:t>
      </w:r>
      <w:r w:rsidR="001F0D33" w:rsidRPr="00831FC2">
        <w:rPr>
          <w:spacing w:val="-1"/>
          <w:lang w:val="en-GB"/>
        </w:rPr>
        <w:t>f</w:t>
      </w:r>
      <w:r w:rsidR="001F0D33" w:rsidRPr="00831FC2">
        <w:rPr>
          <w:lang w:val="en-GB"/>
        </w:rPr>
        <w:t>or</w:t>
      </w:r>
      <w:r w:rsidR="001F0D33" w:rsidRPr="00831FC2">
        <w:rPr>
          <w:spacing w:val="35"/>
          <w:lang w:val="en-GB"/>
        </w:rPr>
        <w:t xml:space="preserve"> </w:t>
      </w:r>
      <w:r w:rsidR="001F0D33" w:rsidRPr="00831FC2">
        <w:rPr>
          <w:spacing w:val="-1"/>
          <w:lang w:val="en-GB"/>
        </w:rPr>
        <w:t>e</w:t>
      </w:r>
      <w:r w:rsidR="001F0D33" w:rsidRPr="00831FC2">
        <w:rPr>
          <w:spacing w:val="2"/>
          <w:lang w:val="en-GB"/>
        </w:rPr>
        <w:t>x</w:t>
      </w:r>
      <w:r w:rsidR="001F0D33" w:rsidRPr="00831FC2">
        <w:rPr>
          <w:spacing w:val="-1"/>
          <w:lang w:val="en-GB"/>
        </w:rPr>
        <w:t>a</w:t>
      </w:r>
      <w:r w:rsidR="001F0D33" w:rsidRPr="00831FC2">
        <w:rPr>
          <w:lang w:val="en-GB"/>
        </w:rPr>
        <w:t>mpl</w:t>
      </w:r>
      <w:r w:rsidR="001F0D33" w:rsidRPr="00831FC2">
        <w:rPr>
          <w:spacing w:val="-1"/>
          <w:lang w:val="en-GB"/>
        </w:rPr>
        <w:t>e</w:t>
      </w:r>
      <w:r w:rsidR="001F0D33" w:rsidRPr="00831FC2">
        <w:rPr>
          <w:lang w:val="en-GB"/>
        </w:rPr>
        <w:t>,</w:t>
      </w:r>
      <w:r w:rsidR="001F0D33" w:rsidRPr="00831FC2">
        <w:rPr>
          <w:spacing w:val="36"/>
          <w:lang w:val="en-GB"/>
        </w:rPr>
        <w:t xml:space="preserve"> </w:t>
      </w:r>
      <w:r w:rsidR="001F0D33" w:rsidRPr="00831FC2">
        <w:rPr>
          <w:lang w:val="en-GB"/>
        </w:rPr>
        <w:t>A</w:t>
      </w:r>
      <w:r w:rsidR="001F0D33" w:rsidRPr="00831FC2">
        <w:rPr>
          <w:spacing w:val="-1"/>
          <w:lang w:val="en-GB"/>
        </w:rPr>
        <w:t>r</w:t>
      </w:r>
      <w:r w:rsidR="001F0D33" w:rsidRPr="00831FC2">
        <w:rPr>
          <w:lang w:val="en-GB"/>
        </w:rPr>
        <w:t>ti</w:t>
      </w:r>
      <w:r w:rsidR="001F0D33" w:rsidRPr="00831FC2">
        <w:rPr>
          <w:spacing w:val="-1"/>
          <w:lang w:val="en-GB"/>
        </w:rPr>
        <w:t>c</w:t>
      </w:r>
      <w:r w:rsidR="001F0D33" w:rsidRPr="00831FC2">
        <w:rPr>
          <w:lang w:val="en-GB"/>
        </w:rPr>
        <w:t>l</w:t>
      </w:r>
      <w:r w:rsidR="001F0D33" w:rsidRPr="00831FC2">
        <w:rPr>
          <w:spacing w:val="-1"/>
          <w:lang w:val="en-GB"/>
        </w:rPr>
        <w:t>e</w:t>
      </w:r>
      <w:r w:rsidR="001F0D33" w:rsidRPr="00831FC2">
        <w:rPr>
          <w:lang w:val="en-GB"/>
        </w:rPr>
        <w:t>s</w:t>
      </w:r>
      <w:r w:rsidR="001F0D33" w:rsidRPr="00831FC2">
        <w:rPr>
          <w:spacing w:val="3"/>
          <w:lang w:val="en-GB"/>
        </w:rPr>
        <w:t xml:space="preserve"> </w:t>
      </w:r>
      <w:r w:rsidR="001F0D33" w:rsidRPr="00831FC2">
        <w:rPr>
          <w:lang w:val="en-GB"/>
        </w:rPr>
        <w:t>294</w:t>
      </w:r>
      <w:r w:rsidR="001F0D33" w:rsidRPr="00831FC2">
        <w:rPr>
          <w:spacing w:val="36"/>
          <w:lang w:val="en-GB"/>
        </w:rPr>
        <w:t xml:space="preserve"> </w:t>
      </w:r>
      <w:r w:rsidR="001F0D33" w:rsidRPr="00831FC2">
        <w:rPr>
          <w:spacing w:val="-1"/>
          <w:lang w:val="en-GB"/>
        </w:rPr>
        <w:t>a</w:t>
      </w:r>
      <w:r w:rsidR="001F0D33" w:rsidRPr="00831FC2">
        <w:rPr>
          <w:lang w:val="en-GB"/>
        </w:rPr>
        <w:t>nd 218</w:t>
      </w:r>
      <w:r w:rsidR="001F0D33" w:rsidRPr="00831FC2">
        <w:rPr>
          <w:spacing w:val="36"/>
          <w:lang w:val="en-GB"/>
        </w:rPr>
        <w:t xml:space="preserve"> </w:t>
      </w:r>
      <w:r w:rsidR="001F0D33" w:rsidRPr="00831FC2">
        <w:rPr>
          <w:lang w:val="en-GB"/>
        </w:rPr>
        <w:t>T</w:t>
      </w:r>
      <w:r w:rsidR="001F0D33" w:rsidRPr="00831FC2">
        <w:rPr>
          <w:spacing w:val="-1"/>
          <w:lang w:val="en-GB"/>
        </w:rPr>
        <w:t>F</w:t>
      </w:r>
      <w:r w:rsidR="001F0D33" w:rsidRPr="00831FC2">
        <w:rPr>
          <w:lang w:val="en-GB"/>
        </w:rPr>
        <w:t>EU)</w:t>
      </w:r>
      <w:r w:rsidR="001F0D33" w:rsidRPr="00831FC2">
        <w:rPr>
          <w:spacing w:val="36"/>
          <w:lang w:val="en-GB"/>
        </w:rPr>
        <w:t xml:space="preserve"> </w:t>
      </w:r>
      <w:r w:rsidR="001F0D33" w:rsidRPr="00831FC2">
        <w:rPr>
          <w:lang w:val="en-GB"/>
        </w:rPr>
        <w:t>do</w:t>
      </w:r>
      <w:r w:rsidR="001F0D33" w:rsidRPr="00831FC2">
        <w:rPr>
          <w:spacing w:val="36"/>
          <w:lang w:val="en-GB"/>
        </w:rPr>
        <w:t xml:space="preserve"> </w:t>
      </w:r>
      <w:r w:rsidR="001F0D33" w:rsidRPr="00831FC2">
        <w:rPr>
          <w:lang w:val="en-GB"/>
        </w:rPr>
        <w:t>not</w:t>
      </w:r>
      <w:r w:rsidR="001F0D33" w:rsidRPr="00831FC2">
        <w:rPr>
          <w:spacing w:val="36"/>
          <w:lang w:val="en-GB"/>
        </w:rPr>
        <w:t xml:space="preserve"> </w:t>
      </w:r>
      <w:r w:rsidR="001F0D33" w:rsidRPr="00831FC2">
        <w:rPr>
          <w:spacing w:val="-1"/>
          <w:lang w:val="en-GB"/>
        </w:rPr>
        <w:t>c</w:t>
      </w:r>
      <w:r w:rsidR="001F0D33" w:rsidRPr="00831FC2">
        <w:rPr>
          <w:lang w:val="en-GB"/>
        </w:rPr>
        <w:t>onstitute l</w:t>
      </w:r>
      <w:r w:rsidR="001F0D33" w:rsidRPr="00831FC2">
        <w:rPr>
          <w:spacing w:val="-1"/>
          <w:lang w:val="en-GB"/>
        </w:rPr>
        <w:t>e</w:t>
      </w:r>
      <w:r w:rsidR="001F0D33" w:rsidRPr="00831FC2">
        <w:rPr>
          <w:lang w:val="en-GB"/>
        </w:rPr>
        <w:t>g</w:t>
      </w:r>
      <w:r w:rsidR="001F0D33" w:rsidRPr="00831FC2">
        <w:rPr>
          <w:spacing w:val="-1"/>
          <w:lang w:val="en-GB"/>
        </w:rPr>
        <w:t>a</w:t>
      </w:r>
      <w:r w:rsidR="001F0D33" w:rsidRPr="00831FC2">
        <w:rPr>
          <w:lang w:val="en-GB"/>
        </w:rPr>
        <w:t>l b</w:t>
      </w:r>
      <w:r w:rsidR="001F0D33" w:rsidRPr="00831FC2">
        <w:rPr>
          <w:spacing w:val="-1"/>
          <w:lang w:val="en-GB"/>
        </w:rPr>
        <w:t>a</w:t>
      </w:r>
      <w:r w:rsidR="001F0D33" w:rsidRPr="00831FC2">
        <w:rPr>
          <w:lang w:val="en-GB"/>
        </w:rPr>
        <w:t>s</w:t>
      </w:r>
      <w:r w:rsidR="001F0D33" w:rsidRPr="00831FC2">
        <w:rPr>
          <w:spacing w:val="-1"/>
          <w:lang w:val="en-GB"/>
        </w:rPr>
        <w:t>e</w:t>
      </w:r>
      <w:r w:rsidR="001F0D33" w:rsidRPr="00831FC2">
        <w:rPr>
          <w:lang w:val="en-GB"/>
        </w:rPr>
        <w:t>s</w:t>
      </w:r>
      <w:r w:rsidR="001F0D33" w:rsidRPr="00831FC2">
        <w:rPr>
          <w:spacing w:val="1"/>
          <w:lang w:val="en-GB"/>
        </w:rPr>
        <w:t xml:space="preserve"> </w:t>
      </w:r>
      <w:r w:rsidR="001F0D33" w:rsidRPr="00831FC2">
        <w:rPr>
          <w:lang w:val="en-GB"/>
        </w:rPr>
        <w:t>(h</w:t>
      </w:r>
      <w:r w:rsidR="001F0D33" w:rsidRPr="00831FC2">
        <w:rPr>
          <w:spacing w:val="2"/>
          <w:lang w:val="en-GB"/>
        </w:rPr>
        <w:t>o</w:t>
      </w:r>
      <w:r w:rsidR="001F0D33" w:rsidRPr="00831FC2">
        <w:rPr>
          <w:lang w:val="en-GB"/>
        </w:rPr>
        <w:t>w</w:t>
      </w:r>
      <w:r w:rsidR="001F0D33" w:rsidRPr="00831FC2">
        <w:rPr>
          <w:spacing w:val="-1"/>
          <w:lang w:val="en-GB"/>
        </w:rPr>
        <w:t>e</w:t>
      </w:r>
      <w:r w:rsidR="001F0D33" w:rsidRPr="00831FC2">
        <w:rPr>
          <w:lang w:val="en-GB"/>
        </w:rPr>
        <w:t>v</w:t>
      </w:r>
      <w:r w:rsidR="001F0D33" w:rsidRPr="00831FC2">
        <w:rPr>
          <w:spacing w:val="1"/>
          <w:lang w:val="en-GB"/>
        </w:rPr>
        <w:t>e</w:t>
      </w:r>
      <w:r w:rsidR="001F0D33" w:rsidRPr="00831FC2">
        <w:rPr>
          <w:spacing w:val="-1"/>
          <w:lang w:val="en-GB"/>
        </w:rPr>
        <w:t>r</w:t>
      </w:r>
      <w:r w:rsidR="001F0D33" w:rsidRPr="00831FC2">
        <w:rPr>
          <w:lang w:val="en-GB"/>
        </w:rPr>
        <w:t>, s</w:t>
      </w:r>
      <w:r w:rsidR="001F0D33" w:rsidRPr="00831FC2">
        <w:rPr>
          <w:spacing w:val="-1"/>
          <w:lang w:val="en-GB"/>
        </w:rPr>
        <w:t>e</w:t>
      </w:r>
      <w:r w:rsidR="001F0D33" w:rsidRPr="00831FC2">
        <w:rPr>
          <w:lang w:val="en-GB"/>
        </w:rPr>
        <w:t>e</w:t>
      </w:r>
      <w:r w:rsidR="001F0D33" w:rsidRPr="00831FC2">
        <w:rPr>
          <w:spacing w:val="1"/>
          <w:lang w:val="en-GB"/>
        </w:rPr>
        <w:t xml:space="preserve"> </w:t>
      </w:r>
      <w:r w:rsidR="001F0D33" w:rsidRPr="00831FC2">
        <w:rPr>
          <w:lang w:val="en-GB"/>
        </w:rPr>
        <w:t>point 9.7).</w:t>
      </w:r>
    </w:p>
    <w:p w:rsidR="001F0D33" w:rsidRPr="00831FC2" w:rsidRDefault="001F0D33" w:rsidP="00C673E9">
      <w:pPr>
        <w:autoSpaceDE w:val="0"/>
        <w:autoSpaceDN w:val="0"/>
        <w:adjustRightInd w:val="0"/>
        <w:spacing w:line="240" w:lineRule="exact"/>
        <w:ind w:right="-1"/>
        <w:rPr>
          <w:lang w:val="en-GB"/>
        </w:rPr>
      </w:pPr>
    </w:p>
    <w:p w:rsidR="001F0D33" w:rsidRPr="00831FC2" w:rsidRDefault="00647D12" w:rsidP="00C673E9">
      <w:pPr>
        <w:tabs>
          <w:tab w:val="left" w:pos="1800"/>
        </w:tabs>
        <w:autoSpaceDE w:val="0"/>
        <w:autoSpaceDN w:val="0"/>
        <w:adjustRightInd w:val="0"/>
        <w:spacing w:before="29" w:line="240" w:lineRule="auto"/>
        <w:ind w:left="1806" w:right="-1" w:hanging="850"/>
        <w:jc w:val="both"/>
        <w:rPr>
          <w:lang w:val="en-GB"/>
        </w:rPr>
      </w:pPr>
      <w:r w:rsidRPr="00831FC2">
        <w:rPr>
          <w:lang w:val="en-GB"/>
        </w:rPr>
        <w:t>9.7.</w:t>
      </w:r>
      <w:r w:rsidRPr="00831FC2">
        <w:rPr>
          <w:lang w:val="en-GB"/>
        </w:rPr>
        <w:tab/>
      </w:r>
      <w:r w:rsidR="001F0D33" w:rsidRPr="00831FC2">
        <w:rPr>
          <w:spacing w:val="-3"/>
          <w:lang w:val="en-GB"/>
        </w:rPr>
        <w:t>I</w:t>
      </w:r>
      <w:r w:rsidR="001F0D33" w:rsidRPr="00831FC2">
        <w:rPr>
          <w:lang w:val="en-GB"/>
        </w:rPr>
        <w:t>nt</w:t>
      </w:r>
      <w:r w:rsidR="001F0D33" w:rsidRPr="00831FC2">
        <w:rPr>
          <w:spacing w:val="1"/>
          <w:lang w:val="en-GB"/>
        </w:rPr>
        <w:t>e</w:t>
      </w:r>
      <w:r w:rsidR="001F0D33" w:rsidRPr="00831FC2">
        <w:rPr>
          <w:spacing w:val="-1"/>
          <w:lang w:val="en-GB"/>
        </w:rPr>
        <w:t>r</w:t>
      </w:r>
      <w:r w:rsidR="001F0D33" w:rsidRPr="00831FC2">
        <w:rPr>
          <w:lang w:val="en-GB"/>
        </w:rPr>
        <w:t>n</w:t>
      </w:r>
      <w:r w:rsidR="001F0D33" w:rsidRPr="00831FC2">
        <w:rPr>
          <w:spacing w:val="-1"/>
          <w:lang w:val="en-GB"/>
        </w:rPr>
        <w:t>a</w:t>
      </w:r>
      <w:r w:rsidR="001F0D33" w:rsidRPr="00831FC2">
        <w:rPr>
          <w:lang w:val="en-GB"/>
        </w:rPr>
        <w:t>tion</w:t>
      </w:r>
      <w:r w:rsidR="001F0D33" w:rsidRPr="00831FC2">
        <w:rPr>
          <w:spacing w:val="-1"/>
          <w:lang w:val="en-GB"/>
        </w:rPr>
        <w:t>a</w:t>
      </w:r>
      <w:r w:rsidR="001F0D33" w:rsidRPr="00831FC2">
        <w:rPr>
          <w:lang w:val="en-GB"/>
        </w:rPr>
        <w:t xml:space="preserve">l </w:t>
      </w:r>
      <w:r w:rsidR="001F0D33" w:rsidRPr="00831FC2">
        <w:rPr>
          <w:spacing w:val="1"/>
          <w:lang w:val="en-GB"/>
        </w:rPr>
        <w:t>a</w:t>
      </w:r>
      <w:r w:rsidR="001F0D33" w:rsidRPr="00831FC2">
        <w:rPr>
          <w:spacing w:val="-2"/>
          <w:lang w:val="en-GB"/>
        </w:rPr>
        <w:t>g</w:t>
      </w:r>
      <w:r w:rsidR="001F0D33" w:rsidRPr="00831FC2">
        <w:rPr>
          <w:spacing w:val="1"/>
          <w:lang w:val="en-GB"/>
        </w:rPr>
        <w:t>r</w:t>
      </w:r>
      <w:r w:rsidR="001F0D33" w:rsidRPr="00831FC2">
        <w:rPr>
          <w:spacing w:val="-1"/>
          <w:lang w:val="en-GB"/>
        </w:rPr>
        <w:t>ee</w:t>
      </w:r>
      <w:r w:rsidR="001F0D33" w:rsidRPr="00831FC2">
        <w:rPr>
          <w:lang w:val="en-GB"/>
        </w:rPr>
        <w:t>m</w:t>
      </w:r>
      <w:r w:rsidR="001F0D33" w:rsidRPr="00831FC2">
        <w:rPr>
          <w:spacing w:val="-1"/>
          <w:lang w:val="en-GB"/>
        </w:rPr>
        <w:t>e</w:t>
      </w:r>
      <w:r w:rsidR="001F0D33" w:rsidRPr="00831FC2">
        <w:rPr>
          <w:lang w:val="en-GB"/>
        </w:rPr>
        <w:t xml:space="preserve">nts </w:t>
      </w:r>
      <w:r w:rsidR="001F0D33" w:rsidRPr="00831FC2">
        <w:rPr>
          <w:spacing w:val="-1"/>
          <w:lang w:val="en-GB"/>
        </w:rPr>
        <w:t>c</w:t>
      </w:r>
      <w:r w:rsidR="001F0D33" w:rsidRPr="00831FC2">
        <w:rPr>
          <w:lang w:val="en-GB"/>
        </w:rPr>
        <w:t>on</w:t>
      </w:r>
      <w:r w:rsidR="001F0D33" w:rsidRPr="00831FC2">
        <w:rPr>
          <w:spacing w:val="-1"/>
          <w:lang w:val="en-GB"/>
        </w:rPr>
        <w:t>c</w:t>
      </w:r>
      <w:r w:rsidR="001F0D33" w:rsidRPr="00831FC2">
        <w:rPr>
          <w:lang w:val="en-GB"/>
        </w:rPr>
        <w:t>lud</w:t>
      </w:r>
      <w:r w:rsidR="001F0D33" w:rsidRPr="00831FC2">
        <w:rPr>
          <w:spacing w:val="-1"/>
          <w:lang w:val="en-GB"/>
        </w:rPr>
        <w:t>e</w:t>
      </w:r>
      <w:r w:rsidR="001F0D33" w:rsidRPr="00831FC2">
        <w:rPr>
          <w:lang w:val="en-GB"/>
        </w:rPr>
        <w:t xml:space="preserve">d in </w:t>
      </w:r>
      <w:r w:rsidR="001F0D33" w:rsidRPr="00831FC2">
        <w:rPr>
          <w:spacing w:val="-1"/>
          <w:lang w:val="en-GB"/>
        </w:rPr>
        <w:t>acc</w:t>
      </w:r>
      <w:r w:rsidR="001F0D33" w:rsidRPr="00831FC2">
        <w:rPr>
          <w:lang w:val="en-GB"/>
        </w:rPr>
        <w:t>o</w:t>
      </w:r>
      <w:r w:rsidR="001F0D33" w:rsidRPr="00831FC2">
        <w:rPr>
          <w:spacing w:val="-1"/>
          <w:lang w:val="en-GB"/>
        </w:rPr>
        <w:t>r</w:t>
      </w:r>
      <w:r w:rsidR="001F0D33" w:rsidRPr="00831FC2">
        <w:rPr>
          <w:lang w:val="en-GB"/>
        </w:rPr>
        <w:t>d</w:t>
      </w:r>
      <w:r w:rsidR="001F0D33" w:rsidRPr="00831FC2">
        <w:rPr>
          <w:spacing w:val="-1"/>
          <w:lang w:val="en-GB"/>
        </w:rPr>
        <w:t>a</w:t>
      </w:r>
      <w:r w:rsidR="001F0D33" w:rsidRPr="00831FC2">
        <w:rPr>
          <w:spacing w:val="2"/>
          <w:lang w:val="en-GB"/>
        </w:rPr>
        <w:t>n</w:t>
      </w:r>
      <w:r w:rsidR="001F0D33" w:rsidRPr="00831FC2">
        <w:rPr>
          <w:spacing w:val="-1"/>
          <w:lang w:val="en-GB"/>
        </w:rPr>
        <w:t>c</w:t>
      </w:r>
      <w:r w:rsidR="001F0D33" w:rsidRPr="00831FC2">
        <w:rPr>
          <w:lang w:val="en-GB"/>
        </w:rPr>
        <w:t>e with the p</w:t>
      </w:r>
      <w:r w:rsidR="001F0D33" w:rsidRPr="00831FC2">
        <w:rPr>
          <w:spacing w:val="-1"/>
          <w:lang w:val="en-GB"/>
        </w:rPr>
        <w:t>r</w:t>
      </w:r>
      <w:r w:rsidR="001F0D33" w:rsidRPr="00831FC2">
        <w:rPr>
          <w:lang w:val="en-GB"/>
        </w:rPr>
        <w:t>o</w:t>
      </w:r>
      <w:r w:rsidR="001F0D33" w:rsidRPr="00831FC2">
        <w:rPr>
          <w:spacing w:val="-1"/>
          <w:lang w:val="en-GB"/>
        </w:rPr>
        <w:t>ce</w:t>
      </w:r>
      <w:r w:rsidR="001F0D33" w:rsidRPr="00831FC2">
        <w:rPr>
          <w:lang w:val="en-GB"/>
        </w:rPr>
        <w:t>du</w:t>
      </w:r>
      <w:r w:rsidR="001F0D33" w:rsidRPr="00831FC2">
        <w:rPr>
          <w:spacing w:val="-1"/>
          <w:lang w:val="en-GB"/>
        </w:rPr>
        <w:t>r</w:t>
      </w:r>
      <w:r w:rsidR="001F0D33" w:rsidRPr="00831FC2">
        <w:rPr>
          <w:lang w:val="en-GB"/>
        </w:rPr>
        <w:t>e s</w:t>
      </w:r>
      <w:r w:rsidR="001F0D33" w:rsidRPr="00831FC2">
        <w:rPr>
          <w:spacing w:val="-1"/>
          <w:lang w:val="en-GB"/>
        </w:rPr>
        <w:t>e</w:t>
      </w:r>
      <w:r w:rsidR="001F0D33" w:rsidRPr="00831FC2">
        <w:rPr>
          <w:lang w:val="en-GB"/>
        </w:rPr>
        <w:t xml:space="preserve">t out </w:t>
      </w:r>
      <w:r w:rsidR="001F0D33" w:rsidRPr="00831FC2">
        <w:rPr>
          <w:spacing w:val="-2"/>
          <w:lang w:val="en-GB"/>
        </w:rPr>
        <w:t>i</w:t>
      </w:r>
      <w:r w:rsidR="001F0D33" w:rsidRPr="00831FC2">
        <w:rPr>
          <w:lang w:val="en-GB"/>
        </w:rPr>
        <w:t>n</w:t>
      </w:r>
      <w:r w:rsidR="0069453D" w:rsidRPr="00831FC2">
        <w:rPr>
          <w:lang w:val="en-GB"/>
        </w:rPr>
        <w:t xml:space="preserve"> </w:t>
      </w:r>
      <w:r w:rsidR="001F0D33" w:rsidRPr="00831FC2">
        <w:rPr>
          <w:lang w:val="en-GB"/>
        </w:rPr>
        <w:t>A</w:t>
      </w:r>
      <w:r w:rsidR="001F0D33" w:rsidRPr="00831FC2">
        <w:rPr>
          <w:spacing w:val="-1"/>
          <w:lang w:val="en-GB"/>
        </w:rPr>
        <w:t>r</w:t>
      </w:r>
      <w:r w:rsidR="001F0D33" w:rsidRPr="00831FC2">
        <w:rPr>
          <w:lang w:val="en-GB"/>
        </w:rPr>
        <w:t>ti</w:t>
      </w:r>
      <w:r w:rsidR="001F0D33" w:rsidRPr="00831FC2">
        <w:rPr>
          <w:spacing w:val="-1"/>
          <w:lang w:val="en-GB"/>
        </w:rPr>
        <w:t>c</w:t>
      </w:r>
      <w:r w:rsidR="001F0D33" w:rsidRPr="00831FC2">
        <w:rPr>
          <w:lang w:val="en-GB"/>
        </w:rPr>
        <w:t>le 218 T</w:t>
      </w:r>
      <w:r w:rsidR="001F0D33" w:rsidRPr="00831FC2">
        <w:rPr>
          <w:spacing w:val="-1"/>
          <w:lang w:val="en-GB"/>
        </w:rPr>
        <w:t>F</w:t>
      </w:r>
      <w:r w:rsidR="001F0D33" w:rsidRPr="00831FC2">
        <w:rPr>
          <w:spacing w:val="2"/>
          <w:lang w:val="en-GB"/>
        </w:rPr>
        <w:t>E</w:t>
      </w:r>
      <w:r w:rsidR="001F0D33" w:rsidRPr="00831FC2">
        <w:rPr>
          <w:lang w:val="en-GB"/>
        </w:rPr>
        <w:t xml:space="preserve">U </w:t>
      </w:r>
      <w:r w:rsidR="001F0D33" w:rsidRPr="00831FC2">
        <w:rPr>
          <w:spacing w:val="-1"/>
          <w:lang w:val="en-GB"/>
        </w:rPr>
        <w:t>a</w:t>
      </w:r>
      <w:r w:rsidR="001F0D33" w:rsidRPr="00831FC2">
        <w:rPr>
          <w:spacing w:val="1"/>
          <w:lang w:val="en-GB"/>
        </w:rPr>
        <w:t>r</w:t>
      </w:r>
      <w:r w:rsidR="001F0D33" w:rsidRPr="00831FC2">
        <w:rPr>
          <w:lang w:val="en-GB"/>
        </w:rPr>
        <w:t>e</w:t>
      </w:r>
      <w:r w:rsidR="001F0D33" w:rsidRPr="00831FC2">
        <w:rPr>
          <w:spacing w:val="-1"/>
          <w:lang w:val="en-GB"/>
        </w:rPr>
        <w:t xml:space="preserve"> </w:t>
      </w:r>
      <w:r w:rsidR="001F0D33" w:rsidRPr="00831FC2">
        <w:rPr>
          <w:lang w:val="en-GB"/>
        </w:rPr>
        <w:t>s</w:t>
      </w:r>
      <w:r w:rsidR="001F0D33" w:rsidRPr="00831FC2">
        <w:rPr>
          <w:spacing w:val="2"/>
          <w:lang w:val="en-GB"/>
        </w:rPr>
        <w:t>p</w:t>
      </w:r>
      <w:r w:rsidR="001F0D33" w:rsidRPr="00831FC2">
        <w:rPr>
          <w:spacing w:val="-1"/>
          <w:lang w:val="en-GB"/>
        </w:rPr>
        <w:t>ec</w:t>
      </w:r>
      <w:r w:rsidR="001F0D33" w:rsidRPr="00831FC2">
        <w:rPr>
          <w:lang w:val="en-GB"/>
        </w:rPr>
        <w:t>i</w:t>
      </w:r>
      <w:r w:rsidR="001F0D33" w:rsidRPr="00831FC2">
        <w:rPr>
          <w:spacing w:val="-1"/>
          <w:lang w:val="en-GB"/>
        </w:rPr>
        <w:t>a</w:t>
      </w:r>
      <w:r w:rsidR="001F0D33" w:rsidRPr="00831FC2">
        <w:rPr>
          <w:lang w:val="en-GB"/>
        </w:rPr>
        <w:t xml:space="preserve">l </w:t>
      </w:r>
      <w:r w:rsidR="001F0D33" w:rsidRPr="00831FC2">
        <w:rPr>
          <w:spacing w:val="1"/>
          <w:lang w:val="en-GB"/>
        </w:rPr>
        <w:t>c</w:t>
      </w:r>
      <w:r w:rsidR="001F0D33" w:rsidRPr="00831FC2">
        <w:rPr>
          <w:spacing w:val="-1"/>
          <w:lang w:val="en-GB"/>
        </w:rPr>
        <w:t>a</w:t>
      </w:r>
      <w:r w:rsidR="001F0D33" w:rsidRPr="00831FC2">
        <w:rPr>
          <w:lang w:val="en-GB"/>
        </w:rPr>
        <w:t>s</w:t>
      </w:r>
      <w:r w:rsidR="001F0D33" w:rsidRPr="00831FC2">
        <w:rPr>
          <w:spacing w:val="-1"/>
          <w:lang w:val="en-GB"/>
        </w:rPr>
        <w:t>e</w:t>
      </w:r>
      <w:r w:rsidR="001F0D33" w:rsidRPr="00831FC2">
        <w:rPr>
          <w:spacing w:val="2"/>
          <w:lang w:val="en-GB"/>
        </w:rPr>
        <w:t>s</w:t>
      </w:r>
      <w:r w:rsidR="001F0D33" w:rsidRPr="00831FC2">
        <w:rPr>
          <w:lang w:val="en-GB"/>
        </w:rPr>
        <w:t>.</w:t>
      </w:r>
    </w:p>
    <w:p w:rsidR="00647D12" w:rsidRPr="00831FC2" w:rsidRDefault="00647D12" w:rsidP="00C673E9">
      <w:pPr>
        <w:autoSpaceDE w:val="0"/>
        <w:autoSpaceDN w:val="0"/>
        <w:adjustRightInd w:val="0"/>
        <w:spacing w:line="240" w:lineRule="auto"/>
        <w:ind w:left="1808" w:right="-1"/>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647D12" w:rsidRPr="00831FC2" w:rsidTr="00AC735B">
        <w:tc>
          <w:tcPr>
            <w:tcW w:w="8506" w:type="dxa"/>
            <w:shd w:val="clear" w:color="auto" w:fill="auto"/>
          </w:tcPr>
          <w:p w:rsidR="00647D12" w:rsidRPr="00831FC2" w:rsidRDefault="00647D12"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647D12" w:rsidRPr="00831FC2" w:rsidRDefault="00647D12" w:rsidP="00C673E9">
            <w:pPr>
              <w:autoSpaceDE w:val="0"/>
              <w:autoSpaceDN w:val="0"/>
              <w:adjustRightInd w:val="0"/>
              <w:spacing w:before="16" w:line="200" w:lineRule="exact"/>
              <w:ind w:right="-1"/>
              <w:rPr>
                <w:sz w:val="20"/>
                <w:szCs w:val="20"/>
                <w:lang w:val="en-GB"/>
              </w:rPr>
            </w:pPr>
          </w:p>
          <w:p w:rsidR="00647D12" w:rsidRPr="00831FC2" w:rsidRDefault="00647D12" w:rsidP="00C673E9">
            <w:pPr>
              <w:autoSpaceDE w:val="0"/>
              <w:autoSpaceDN w:val="0"/>
              <w:adjustRightInd w:val="0"/>
              <w:spacing w:line="240" w:lineRule="auto"/>
              <w:ind w:right="-1"/>
              <w:rPr>
                <w:lang w:val="en-GB"/>
              </w:rPr>
            </w:pPr>
            <w:r w:rsidRPr="00831FC2">
              <w:rPr>
                <w:spacing w:val="-2"/>
                <w:lang w:val="en-GB"/>
              </w:rPr>
              <w:t>"</w:t>
            </w:r>
            <w:r w:rsidRPr="00831FC2">
              <w:rPr>
                <w:lang w:val="en-GB"/>
              </w:rPr>
              <w:t>H</w:t>
            </w:r>
            <w:r w:rsidRPr="00831FC2">
              <w:rPr>
                <w:spacing w:val="-1"/>
                <w:lang w:val="en-GB"/>
              </w:rPr>
              <w:t>a</w:t>
            </w:r>
            <w:r w:rsidRPr="00831FC2">
              <w:rPr>
                <w:lang w:val="en-GB"/>
              </w:rPr>
              <w:t>vi</w:t>
            </w:r>
            <w:r w:rsidRPr="00831FC2">
              <w:rPr>
                <w:spacing w:val="2"/>
                <w:lang w:val="en-GB"/>
              </w:rPr>
              <w:t>n</w:t>
            </w:r>
            <w:r w:rsidRPr="00831FC2">
              <w:rPr>
                <w:lang w:val="en-GB"/>
              </w:rPr>
              <w:t>g</w:t>
            </w:r>
            <w:r w:rsidRPr="00831FC2">
              <w:rPr>
                <w:spacing w:val="45"/>
                <w:lang w:val="en-GB"/>
              </w:rPr>
              <w:t xml:space="preserve"> </w:t>
            </w:r>
            <w:r w:rsidRPr="00831FC2">
              <w:rPr>
                <w:spacing w:val="1"/>
                <w:lang w:val="en-GB"/>
              </w:rPr>
              <w:t>re</w:t>
            </w:r>
            <w:r w:rsidRPr="00831FC2">
              <w:rPr>
                <w:spacing w:val="-2"/>
                <w:lang w:val="en-GB"/>
              </w:rPr>
              <w:t>g</w:t>
            </w:r>
            <w:r w:rsidRPr="00831FC2">
              <w:rPr>
                <w:spacing w:val="-1"/>
                <w:lang w:val="en-GB"/>
              </w:rPr>
              <w:t>ar</w:t>
            </w:r>
            <w:r w:rsidRPr="00831FC2">
              <w:rPr>
                <w:lang w:val="en-GB"/>
              </w:rPr>
              <w:t>d</w:t>
            </w:r>
            <w:r w:rsidRPr="00831FC2">
              <w:rPr>
                <w:spacing w:val="48"/>
                <w:lang w:val="en-GB"/>
              </w:rPr>
              <w:t xml:space="preserve"> </w:t>
            </w:r>
            <w:r w:rsidRPr="00831FC2">
              <w:rPr>
                <w:lang w:val="en-GB"/>
              </w:rPr>
              <w:t>to</w:t>
            </w:r>
            <w:r w:rsidRPr="00831FC2">
              <w:rPr>
                <w:spacing w:val="48"/>
                <w:lang w:val="en-GB"/>
              </w:rPr>
              <w:t xml:space="preserve"> </w:t>
            </w:r>
            <w:r w:rsidRPr="00831FC2">
              <w:rPr>
                <w:lang w:val="en-GB"/>
              </w:rPr>
              <w:t>the</w:t>
            </w:r>
            <w:r w:rsidRPr="00831FC2">
              <w:rPr>
                <w:spacing w:val="49"/>
                <w:lang w:val="en-GB"/>
              </w:rPr>
              <w:t xml:space="preserve"> </w:t>
            </w:r>
            <w:r w:rsidRPr="00831FC2">
              <w:rPr>
                <w:lang w:val="en-GB"/>
              </w:rPr>
              <w:t>T</w:t>
            </w:r>
            <w:r w:rsidRPr="00831FC2">
              <w:rPr>
                <w:spacing w:val="-1"/>
                <w:lang w:val="en-GB"/>
              </w:rPr>
              <w:t>rea</w:t>
            </w:r>
            <w:r w:rsidRPr="00831FC2">
              <w:rPr>
                <w:spacing w:val="5"/>
                <w:lang w:val="en-GB"/>
              </w:rPr>
              <w:t>t</w:t>
            </w:r>
            <w:r w:rsidRPr="00831FC2">
              <w:rPr>
                <w:lang w:val="en-GB"/>
              </w:rPr>
              <w:t>y</w:t>
            </w:r>
            <w:r w:rsidRPr="00831FC2">
              <w:rPr>
                <w:spacing w:val="43"/>
                <w:lang w:val="en-GB"/>
              </w:rPr>
              <w:t xml:space="preserve"> </w:t>
            </w:r>
            <w:r w:rsidRPr="00831FC2">
              <w:rPr>
                <w:lang w:val="en-GB"/>
              </w:rPr>
              <w:t>on</w:t>
            </w:r>
            <w:r w:rsidRPr="00831FC2">
              <w:rPr>
                <w:spacing w:val="48"/>
                <w:lang w:val="en-GB"/>
              </w:rPr>
              <w:t xml:space="preserve"> </w:t>
            </w:r>
            <w:r w:rsidRPr="00831FC2">
              <w:rPr>
                <w:lang w:val="en-GB"/>
              </w:rPr>
              <w:t>the</w:t>
            </w:r>
            <w:r w:rsidRPr="00831FC2">
              <w:rPr>
                <w:spacing w:val="47"/>
                <w:lang w:val="en-GB"/>
              </w:rPr>
              <w:t xml:space="preserve"> </w:t>
            </w:r>
            <w:r w:rsidRPr="00831FC2">
              <w:rPr>
                <w:spacing w:val="-1"/>
                <w:lang w:val="en-GB"/>
              </w:rPr>
              <w:t>F</w:t>
            </w:r>
            <w:r w:rsidRPr="00831FC2">
              <w:rPr>
                <w:lang w:val="en-GB"/>
              </w:rPr>
              <w:t>u</w:t>
            </w:r>
            <w:r w:rsidRPr="00831FC2">
              <w:rPr>
                <w:spacing w:val="2"/>
                <w:lang w:val="en-GB"/>
              </w:rPr>
              <w:t>n</w:t>
            </w:r>
            <w:r w:rsidRPr="00831FC2">
              <w:rPr>
                <w:spacing w:val="-1"/>
                <w:lang w:val="en-GB"/>
              </w:rPr>
              <w:t>c</w:t>
            </w:r>
            <w:r w:rsidRPr="00831FC2">
              <w:rPr>
                <w:lang w:val="en-GB"/>
              </w:rPr>
              <w:t>tioning</w:t>
            </w:r>
            <w:r w:rsidRPr="00831FC2">
              <w:rPr>
                <w:spacing w:val="45"/>
                <w:lang w:val="en-GB"/>
              </w:rPr>
              <w:t xml:space="preserve"> </w:t>
            </w:r>
            <w:r w:rsidRPr="00831FC2">
              <w:rPr>
                <w:lang w:val="en-GB"/>
              </w:rPr>
              <w:t>of</w:t>
            </w:r>
            <w:r w:rsidRPr="00831FC2">
              <w:rPr>
                <w:spacing w:val="47"/>
                <w:lang w:val="en-GB"/>
              </w:rPr>
              <w:t xml:space="preserve"> </w:t>
            </w:r>
            <w:r w:rsidRPr="00831FC2">
              <w:rPr>
                <w:lang w:val="en-GB"/>
              </w:rPr>
              <w:t>the</w:t>
            </w:r>
            <w:r w:rsidRPr="00831FC2">
              <w:rPr>
                <w:spacing w:val="47"/>
                <w:lang w:val="en-GB"/>
              </w:rPr>
              <w:t xml:space="preserve"> </w:t>
            </w:r>
            <w:r w:rsidRPr="00831FC2">
              <w:rPr>
                <w:lang w:val="en-GB"/>
              </w:rPr>
              <w:t>Eu</w:t>
            </w:r>
            <w:r w:rsidRPr="00831FC2">
              <w:rPr>
                <w:spacing w:val="-1"/>
                <w:lang w:val="en-GB"/>
              </w:rPr>
              <w:t>r</w:t>
            </w:r>
            <w:r w:rsidRPr="00831FC2">
              <w:rPr>
                <w:lang w:val="en-GB"/>
              </w:rPr>
              <w:t>o</w:t>
            </w:r>
            <w:r w:rsidRPr="00831FC2">
              <w:rPr>
                <w:spacing w:val="2"/>
                <w:lang w:val="en-GB"/>
              </w:rPr>
              <w:t>p</w:t>
            </w:r>
            <w:r w:rsidRPr="00831FC2">
              <w:rPr>
                <w:spacing w:val="-1"/>
                <w:lang w:val="en-GB"/>
              </w:rPr>
              <w:t>ea</w:t>
            </w:r>
            <w:r w:rsidRPr="00831FC2">
              <w:rPr>
                <w:lang w:val="en-GB"/>
              </w:rPr>
              <w:t>n</w:t>
            </w:r>
            <w:r w:rsidRPr="00831FC2">
              <w:rPr>
                <w:spacing w:val="48"/>
                <w:lang w:val="en-GB"/>
              </w:rPr>
              <w:t xml:space="preserve"> </w:t>
            </w:r>
            <w:r w:rsidRPr="00831FC2">
              <w:rPr>
                <w:lang w:val="en-GB"/>
              </w:rPr>
              <w:t>Un</w:t>
            </w:r>
            <w:r w:rsidRPr="00831FC2">
              <w:rPr>
                <w:spacing w:val="3"/>
                <w:lang w:val="en-GB"/>
              </w:rPr>
              <w:t>i</w:t>
            </w:r>
            <w:r w:rsidRPr="00831FC2">
              <w:rPr>
                <w:lang w:val="en-GB"/>
              </w:rPr>
              <w:t>on,</w:t>
            </w:r>
            <w:r w:rsidRPr="00831FC2">
              <w:rPr>
                <w:spacing w:val="48"/>
                <w:lang w:val="en-GB"/>
              </w:rPr>
              <w:t xml:space="preserve"> </w:t>
            </w:r>
            <w:r w:rsidRPr="00831FC2">
              <w:rPr>
                <w:spacing w:val="-1"/>
                <w:lang w:val="en-GB"/>
              </w:rPr>
              <w:t>a</w:t>
            </w:r>
            <w:r w:rsidRPr="00831FC2">
              <w:rPr>
                <w:lang w:val="en-GB"/>
              </w:rPr>
              <w:t>nd</w:t>
            </w:r>
            <w:r w:rsidRPr="00831FC2">
              <w:rPr>
                <w:spacing w:val="48"/>
                <w:lang w:val="en-GB"/>
              </w:rPr>
              <w:t xml:space="preserve"> </w:t>
            </w:r>
            <w:r w:rsidRPr="00831FC2">
              <w:rPr>
                <w:lang w:val="en-GB"/>
              </w:rPr>
              <w:t>in 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lang w:val="en-GB"/>
              </w:rPr>
              <w:t>r</w:t>
            </w:r>
            <w:r w:rsidRPr="00831FC2">
              <w:rPr>
                <w:spacing w:val="-1"/>
                <w:lang w:val="en-GB"/>
              </w:rPr>
              <w:t xml:space="preserve"> </w:t>
            </w:r>
            <w:r w:rsidRPr="00831FC2">
              <w:rPr>
                <w:spacing w:val="2"/>
                <w:lang w:val="en-GB"/>
              </w:rPr>
              <w:t>A</w:t>
            </w:r>
            <w:r w:rsidRPr="00831FC2">
              <w:rPr>
                <w:spacing w:val="-1"/>
                <w:lang w:val="en-GB"/>
              </w:rPr>
              <w:t>r</w:t>
            </w:r>
            <w:r w:rsidRPr="00831FC2">
              <w:rPr>
                <w:lang w:val="en-GB"/>
              </w:rPr>
              <w:t>ti</w:t>
            </w:r>
            <w:r w:rsidRPr="00831FC2">
              <w:rPr>
                <w:spacing w:val="-1"/>
                <w:lang w:val="en-GB"/>
              </w:rPr>
              <w:t>c</w:t>
            </w:r>
            <w:r w:rsidRPr="00831FC2">
              <w:rPr>
                <w:lang w:val="en-GB"/>
              </w:rPr>
              <w:t>le</w:t>
            </w:r>
            <w:r w:rsidRPr="00831FC2">
              <w:rPr>
                <w:spacing w:val="1"/>
                <w:lang w:val="en-GB"/>
              </w:rPr>
              <w:t xml:space="preserve"> </w:t>
            </w:r>
            <w:r w:rsidRPr="00831FC2">
              <w:rPr>
                <w:lang w:val="en-GB"/>
              </w:rPr>
              <w:t>100(2),</w:t>
            </w:r>
            <w:r w:rsidRPr="00831FC2">
              <w:rPr>
                <w:spacing w:val="2"/>
                <w:lang w:val="en-GB"/>
              </w:rPr>
              <w:t xml:space="preserve"> </w:t>
            </w:r>
            <w:r w:rsidRPr="00831FC2">
              <w:rPr>
                <w:lang w:val="en-GB"/>
              </w:rPr>
              <w:t xml:space="preserve">in </w:t>
            </w:r>
            <w:r w:rsidRPr="00831FC2">
              <w:rPr>
                <w:spacing w:val="-1"/>
                <w:lang w:val="en-GB"/>
              </w:rPr>
              <w:t>c</w:t>
            </w:r>
            <w:r w:rsidRPr="00831FC2">
              <w:rPr>
                <w:lang w:val="en-GB"/>
              </w:rPr>
              <w:t>onjun</w:t>
            </w:r>
            <w:r w:rsidRPr="00831FC2">
              <w:rPr>
                <w:spacing w:val="-1"/>
                <w:lang w:val="en-GB"/>
              </w:rPr>
              <w:t>c</w:t>
            </w:r>
            <w:r w:rsidRPr="00831FC2">
              <w:rPr>
                <w:lang w:val="en-GB"/>
              </w:rPr>
              <w:t>tion with A</w:t>
            </w:r>
            <w:r w:rsidRPr="00831FC2">
              <w:rPr>
                <w:spacing w:val="-1"/>
                <w:lang w:val="en-GB"/>
              </w:rPr>
              <w:t>r</w:t>
            </w:r>
            <w:r w:rsidRPr="00831FC2">
              <w:rPr>
                <w:lang w:val="en-GB"/>
              </w:rPr>
              <w:t>ti</w:t>
            </w:r>
            <w:r w:rsidRPr="00831FC2">
              <w:rPr>
                <w:spacing w:val="-1"/>
                <w:lang w:val="en-GB"/>
              </w:rPr>
              <w:t>c</w:t>
            </w:r>
            <w:r w:rsidRPr="00831FC2">
              <w:rPr>
                <w:lang w:val="en-GB"/>
              </w:rPr>
              <w:t>le 218(6)(</w:t>
            </w:r>
            <w:r w:rsidRPr="00831FC2">
              <w:rPr>
                <w:spacing w:val="-1"/>
                <w:lang w:val="en-GB"/>
              </w:rPr>
              <w:t>a</w:t>
            </w:r>
            <w:r w:rsidRPr="00831FC2">
              <w:rPr>
                <w:lang w:val="en-GB"/>
              </w:rPr>
              <w:t>) th</w:t>
            </w:r>
            <w:r w:rsidRPr="00831FC2">
              <w:rPr>
                <w:spacing w:val="1"/>
                <w:lang w:val="en-GB"/>
              </w:rPr>
              <w:t>e</w:t>
            </w:r>
            <w:r w:rsidRPr="00831FC2">
              <w:rPr>
                <w:spacing w:val="-1"/>
                <w:lang w:val="en-GB"/>
              </w:rPr>
              <w:t>re</w:t>
            </w:r>
            <w:r w:rsidRPr="00831FC2">
              <w:rPr>
                <w:lang w:val="en-GB"/>
              </w:rPr>
              <w:t>o</w:t>
            </w:r>
            <w:r w:rsidRPr="00831FC2">
              <w:rPr>
                <w:spacing w:val="-1"/>
                <w:lang w:val="en-GB"/>
              </w:rPr>
              <w:t>f</w:t>
            </w:r>
            <w:r w:rsidRPr="00831FC2">
              <w:rPr>
                <w:spacing w:val="2"/>
                <w:lang w:val="en-GB"/>
              </w:rPr>
              <w:t>,</w:t>
            </w:r>
            <w:r w:rsidRPr="00831FC2">
              <w:rPr>
                <w:lang w:val="en-GB"/>
              </w:rPr>
              <w:t>"</w:t>
            </w:r>
          </w:p>
        </w:tc>
      </w:tr>
    </w:tbl>
    <w:p w:rsidR="001F0D33" w:rsidRPr="00831FC2" w:rsidRDefault="001F0D33" w:rsidP="00C673E9">
      <w:pPr>
        <w:autoSpaceDE w:val="0"/>
        <w:autoSpaceDN w:val="0"/>
        <w:adjustRightInd w:val="0"/>
        <w:spacing w:before="17" w:line="240" w:lineRule="exact"/>
        <w:ind w:right="-1"/>
        <w:rPr>
          <w:lang w:val="en-GB"/>
        </w:rPr>
      </w:pPr>
    </w:p>
    <w:p w:rsidR="001F0D33" w:rsidRPr="00831FC2" w:rsidRDefault="001F0D33" w:rsidP="00C673E9">
      <w:pPr>
        <w:tabs>
          <w:tab w:val="left" w:pos="1800"/>
        </w:tabs>
        <w:autoSpaceDE w:val="0"/>
        <w:autoSpaceDN w:val="0"/>
        <w:adjustRightInd w:val="0"/>
        <w:spacing w:before="29" w:line="240" w:lineRule="auto"/>
        <w:ind w:left="1806" w:right="-1" w:hanging="850"/>
        <w:jc w:val="both"/>
        <w:rPr>
          <w:lang w:val="en-GB"/>
        </w:rPr>
      </w:pPr>
      <w:r w:rsidRPr="00831FC2">
        <w:rPr>
          <w:lang w:val="en-GB"/>
        </w:rPr>
        <w:t>9.8.</w:t>
      </w:r>
      <w:r w:rsidRPr="00831FC2">
        <w:rPr>
          <w:lang w:val="en-GB"/>
        </w:rPr>
        <w:tab/>
      </w:r>
      <w:r w:rsidRPr="00831FC2">
        <w:rPr>
          <w:spacing w:val="1"/>
          <w:lang w:val="en-GB"/>
        </w:rPr>
        <w:t>W</w:t>
      </w:r>
      <w:r w:rsidRPr="00831FC2">
        <w:rPr>
          <w:lang w:val="en-GB"/>
        </w:rPr>
        <w:t>h</w:t>
      </w:r>
      <w:r w:rsidRPr="00831FC2">
        <w:rPr>
          <w:spacing w:val="-1"/>
          <w:lang w:val="en-GB"/>
        </w:rPr>
        <w:t>er</w:t>
      </w:r>
      <w:r w:rsidRPr="00831FC2">
        <w:rPr>
          <w:lang w:val="en-GB"/>
        </w:rPr>
        <w:t>e</w:t>
      </w:r>
      <w:r w:rsidRPr="00831FC2">
        <w:rPr>
          <w:spacing w:val="37"/>
          <w:lang w:val="en-GB"/>
        </w:rPr>
        <w:t xml:space="preserve"> </w:t>
      </w:r>
      <w:r w:rsidRPr="00831FC2">
        <w:rPr>
          <w:spacing w:val="-1"/>
          <w:lang w:val="en-GB"/>
        </w:rPr>
        <w:t>a</w:t>
      </w:r>
      <w:r w:rsidRPr="00831FC2">
        <w:rPr>
          <w:lang w:val="en-GB"/>
        </w:rPr>
        <w:t>n</w:t>
      </w:r>
      <w:r w:rsidRPr="00831FC2">
        <w:rPr>
          <w:spacing w:val="40"/>
          <w:lang w:val="en-GB"/>
        </w:rPr>
        <w:t xml:space="preserve"> </w:t>
      </w:r>
      <w:r w:rsidRPr="00831FC2">
        <w:rPr>
          <w:spacing w:val="1"/>
          <w:lang w:val="en-GB"/>
        </w:rPr>
        <w:t>a</w:t>
      </w:r>
      <w:r w:rsidRPr="00831FC2">
        <w:rPr>
          <w:spacing w:val="-1"/>
          <w:lang w:val="en-GB"/>
        </w:rPr>
        <w:t>c</w:t>
      </w:r>
      <w:r w:rsidRPr="00831FC2">
        <w:rPr>
          <w:lang w:val="en-GB"/>
        </w:rPr>
        <w:t>t</w:t>
      </w:r>
      <w:r w:rsidRPr="00831FC2">
        <w:rPr>
          <w:spacing w:val="38"/>
          <w:lang w:val="en-GB"/>
        </w:rPr>
        <w:t xml:space="preserve"> </w:t>
      </w:r>
      <w:r w:rsidRPr="00831FC2">
        <w:rPr>
          <w:lang w:val="en-GB"/>
        </w:rPr>
        <w:t>s</w:t>
      </w:r>
      <w:r w:rsidRPr="00831FC2">
        <w:rPr>
          <w:spacing w:val="-1"/>
          <w:lang w:val="en-GB"/>
        </w:rPr>
        <w:t>e</w:t>
      </w:r>
      <w:r w:rsidRPr="00831FC2">
        <w:rPr>
          <w:lang w:val="en-GB"/>
        </w:rPr>
        <w:t>ts</w:t>
      </w:r>
      <w:r w:rsidRPr="00831FC2">
        <w:rPr>
          <w:spacing w:val="38"/>
          <w:lang w:val="en-GB"/>
        </w:rPr>
        <w:t xml:space="preserve"> </w:t>
      </w:r>
      <w:r w:rsidRPr="00831FC2">
        <w:rPr>
          <w:lang w:val="en-GB"/>
        </w:rPr>
        <w:t>out,</w:t>
      </w:r>
      <w:r w:rsidRPr="00831FC2">
        <w:rPr>
          <w:spacing w:val="40"/>
          <w:lang w:val="en-GB"/>
        </w:rPr>
        <w:t xml:space="preserve"> </w:t>
      </w:r>
      <w:r w:rsidRPr="00831FC2">
        <w:rPr>
          <w:lang w:val="en-GB"/>
        </w:rPr>
        <w:t>in</w:t>
      </w:r>
      <w:r w:rsidRPr="00831FC2">
        <w:rPr>
          <w:spacing w:val="38"/>
          <w:lang w:val="en-GB"/>
        </w:rPr>
        <w:t xml:space="preserve"> </w:t>
      </w:r>
      <w:r w:rsidRPr="00831FC2">
        <w:rPr>
          <w:lang w:val="en-GB"/>
        </w:rPr>
        <w:t>a</w:t>
      </w:r>
      <w:r w:rsidRPr="00831FC2">
        <w:rPr>
          <w:spacing w:val="37"/>
          <w:lang w:val="en-GB"/>
        </w:rPr>
        <w:t xml:space="preserve"> </w:t>
      </w:r>
      <w:r w:rsidRPr="00831FC2">
        <w:rPr>
          <w:spacing w:val="2"/>
          <w:lang w:val="en-GB"/>
        </w:rPr>
        <w:t>s</w:t>
      </w:r>
      <w:r w:rsidRPr="00831FC2">
        <w:rPr>
          <w:spacing w:val="-1"/>
          <w:lang w:val="en-GB"/>
        </w:rPr>
        <w:t>er</w:t>
      </w:r>
      <w:r w:rsidRPr="00831FC2">
        <w:rPr>
          <w:lang w:val="en-GB"/>
        </w:rPr>
        <w:t>i</w:t>
      </w:r>
      <w:r w:rsidRPr="00831FC2">
        <w:rPr>
          <w:spacing w:val="-1"/>
          <w:lang w:val="en-GB"/>
        </w:rPr>
        <w:t>e</w:t>
      </w:r>
      <w:r w:rsidRPr="00831FC2">
        <w:rPr>
          <w:lang w:val="en-GB"/>
        </w:rPr>
        <w:t>s</w:t>
      </w:r>
      <w:r w:rsidRPr="00831FC2">
        <w:rPr>
          <w:spacing w:val="38"/>
          <w:lang w:val="en-GB"/>
        </w:rPr>
        <w:t xml:space="preserve"> </w:t>
      </w:r>
      <w:r w:rsidRPr="00831FC2">
        <w:rPr>
          <w:spacing w:val="2"/>
          <w:lang w:val="en-GB"/>
        </w:rPr>
        <w:t>o</w:t>
      </w:r>
      <w:r w:rsidRPr="00831FC2">
        <w:rPr>
          <w:lang w:val="en-GB"/>
        </w:rPr>
        <w:t>f</w:t>
      </w:r>
      <w:r w:rsidRPr="00831FC2">
        <w:rPr>
          <w:spacing w:val="40"/>
          <w:lang w:val="en-GB"/>
        </w:rPr>
        <w:t xml:space="preserve"> </w:t>
      </w:r>
      <w:r w:rsidRPr="00831FC2">
        <w:rPr>
          <w:spacing w:val="-1"/>
          <w:lang w:val="en-GB"/>
        </w:rPr>
        <w:t>ar</w:t>
      </w:r>
      <w:r w:rsidRPr="00831FC2">
        <w:rPr>
          <w:lang w:val="en-GB"/>
        </w:rPr>
        <w:t>ti</w:t>
      </w:r>
      <w:r w:rsidRPr="00831FC2">
        <w:rPr>
          <w:spacing w:val="-1"/>
          <w:lang w:val="en-GB"/>
        </w:rPr>
        <w:t>c</w:t>
      </w:r>
      <w:r w:rsidRPr="00831FC2">
        <w:rPr>
          <w:lang w:val="en-GB"/>
        </w:rPr>
        <w:t>l</w:t>
      </w:r>
      <w:r w:rsidRPr="00831FC2">
        <w:rPr>
          <w:spacing w:val="-1"/>
          <w:lang w:val="en-GB"/>
        </w:rPr>
        <w:t>e</w:t>
      </w:r>
      <w:r w:rsidRPr="00831FC2">
        <w:rPr>
          <w:lang w:val="en-GB"/>
        </w:rPr>
        <w:t>s,</w:t>
      </w:r>
      <w:r w:rsidRPr="00831FC2">
        <w:rPr>
          <w:spacing w:val="38"/>
          <w:lang w:val="en-GB"/>
        </w:rPr>
        <w:t xml:space="preserve"> </w:t>
      </w:r>
      <w:r w:rsidRPr="00831FC2">
        <w:rPr>
          <w:lang w:val="en-GB"/>
        </w:rPr>
        <w:t>t</w:t>
      </w:r>
      <w:r w:rsidRPr="00831FC2">
        <w:rPr>
          <w:spacing w:val="2"/>
          <w:lang w:val="en-GB"/>
        </w:rPr>
        <w:t>h</w:t>
      </w:r>
      <w:r w:rsidRPr="00831FC2">
        <w:rPr>
          <w:lang w:val="en-GB"/>
        </w:rPr>
        <w:t>e</w:t>
      </w:r>
      <w:r w:rsidRPr="00831FC2">
        <w:rPr>
          <w:spacing w:val="37"/>
          <w:lang w:val="en-GB"/>
        </w:rPr>
        <w:t xml:space="preserve"> </w:t>
      </w:r>
      <w:r w:rsidRPr="00831FC2">
        <w:rPr>
          <w:lang w:val="en-GB"/>
        </w:rPr>
        <w:t>pu</w:t>
      </w:r>
      <w:r w:rsidRPr="00831FC2">
        <w:rPr>
          <w:spacing w:val="-1"/>
          <w:lang w:val="en-GB"/>
        </w:rPr>
        <w:t>r</w:t>
      </w:r>
      <w:r w:rsidRPr="00831FC2">
        <w:rPr>
          <w:lang w:val="en-GB"/>
        </w:rPr>
        <w:t>pose</w:t>
      </w:r>
      <w:r w:rsidRPr="00831FC2">
        <w:rPr>
          <w:spacing w:val="39"/>
          <w:lang w:val="en-GB"/>
        </w:rPr>
        <w:t xml:space="preserve"> </w:t>
      </w:r>
      <w:r w:rsidRPr="00831FC2">
        <w:rPr>
          <w:lang w:val="en-GB"/>
        </w:rPr>
        <w:t>of</w:t>
      </w:r>
      <w:r w:rsidRPr="00831FC2">
        <w:rPr>
          <w:spacing w:val="40"/>
          <w:lang w:val="en-GB"/>
        </w:rPr>
        <w:t xml:space="preserve"> </w:t>
      </w:r>
      <w:r w:rsidRPr="00831FC2">
        <w:rPr>
          <w:spacing w:val="-1"/>
          <w:lang w:val="en-GB"/>
        </w:rPr>
        <w:t>f</w:t>
      </w:r>
      <w:r w:rsidRPr="00831FC2">
        <w:rPr>
          <w:lang w:val="en-GB"/>
        </w:rPr>
        <w:t>utu</w:t>
      </w:r>
      <w:r w:rsidRPr="00831FC2">
        <w:rPr>
          <w:spacing w:val="-1"/>
          <w:lang w:val="en-GB"/>
        </w:rPr>
        <w:t>r</w:t>
      </w:r>
      <w:r w:rsidRPr="00831FC2">
        <w:rPr>
          <w:lang w:val="en-GB"/>
        </w:rPr>
        <w:t>e</w:t>
      </w:r>
      <w:r w:rsidRPr="00831FC2">
        <w:rPr>
          <w:spacing w:val="39"/>
          <w:lang w:val="en-GB"/>
        </w:rPr>
        <w:t xml:space="preserve"> </w:t>
      </w:r>
      <w:r w:rsidRPr="00831FC2">
        <w:rPr>
          <w:lang w:val="en-GB"/>
        </w:rPr>
        <w:t>d</w:t>
      </w:r>
      <w:r w:rsidRPr="00831FC2">
        <w:rPr>
          <w:spacing w:val="1"/>
          <w:lang w:val="en-GB"/>
        </w:rPr>
        <w:t>e</w:t>
      </w:r>
      <w:r w:rsidRPr="00831FC2">
        <w:rPr>
          <w:spacing w:val="-1"/>
          <w:lang w:val="en-GB"/>
        </w:rPr>
        <w:t>c</w:t>
      </w:r>
      <w:r w:rsidRPr="00831FC2">
        <w:rPr>
          <w:spacing w:val="3"/>
          <w:lang w:val="en-GB"/>
        </w:rPr>
        <w:t>i</w:t>
      </w:r>
      <w:r w:rsidRPr="00831FC2">
        <w:rPr>
          <w:lang w:val="en-GB"/>
        </w:rPr>
        <w:t>sions</w:t>
      </w:r>
      <w:r w:rsidRPr="00831FC2">
        <w:rPr>
          <w:spacing w:val="38"/>
          <w:lang w:val="en-GB"/>
        </w:rPr>
        <w:t xml:space="preserve"> </w:t>
      </w:r>
      <w:r w:rsidRPr="00831FC2">
        <w:rPr>
          <w:spacing w:val="-1"/>
          <w:lang w:val="en-GB"/>
        </w:rPr>
        <w:t>a</w:t>
      </w:r>
      <w:r w:rsidRPr="00831FC2">
        <w:rPr>
          <w:lang w:val="en-GB"/>
        </w:rPr>
        <w:t>nd indi</w:t>
      </w:r>
      <w:r w:rsidRPr="00831FC2">
        <w:rPr>
          <w:spacing w:val="-1"/>
          <w:lang w:val="en-GB"/>
        </w:rPr>
        <w:t>ca</w:t>
      </w:r>
      <w:r w:rsidRPr="00831FC2">
        <w:rPr>
          <w:lang w:val="en-GB"/>
        </w:rPr>
        <w:t>t</w:t>
      </w:r>
      <w:r w:rsidRPr="00831FC2">
        <w:rPr>
          <w:spacing w:val="-1"/>
          <w:lang w:val="en-GB"/>
        </w:rPr>
        <w:t>e</w:t>
      </w:r>
      <w:r w:rsidRPr="00831FC2">
        <w:rPr>
          <w:lang w:val="en-GB"/>
        </w:rPr>
        <w:t>s</w:t>
      </w:r>
      <w:r w:rsidRPr="00831FC2">
        <w:rPr>
          <w:spacing w:val="2"/>
          <w:lang w:val="en-GB"/>
        </w:rPr>
        <w:t xml:space="preserve"> </w:t>
      </w:r>
      <w:r w:rsidRPr="00831FC2">
        <w:rPr>
          <w:lang w:val="en-GB"/>
        </w:rPr>
        <w:t>in</w:t>
      </w:r>
      <w:r w:rsidRPr="00831FC2">
        <w:rPr>
          <w:spacing w:val="1"/>
          <w:lang w:val="en-GB"/>
        </w:rPr>
        <w:t xml:space="preserve"> </w:t>
      </w:r>
      <w:r w:rsidRPr="00831FC2">
        <w:rPr>
          <w:spacing w:val="-1"/>
          <w:lang w:val="en-GB"/>
        </w:rPr>
        <w:t>a</w:t>
      </w:r>
      <w:r w:rsidRPr="00831FC2">
        <w:rPr>
          <w:lang w:val="en-GB"/>
        </w:rPr>
        <w:t>noth</w:t>
      </w:r>
      <w:r w:rsidRPr="00831FC2">
        <w:rPr>
          <w:spacing w:val="-1"/>
          <w:lang w:val="en-GB"/>
        </w:rPr>
        <w:t>e</w:t>
      </w:r>
      <w:r w:rsidRPr="00831FC2">
        <w:rPr>
          <w:lang w:val="en-GB"/>
        </w:rPr>
        <w:t>r</w:t>
      </w:r>
      <w:r w:rsidRPr="00831FC2">
        <w:rPr>
          <w:spacing w:val="2"/>
          <w:lang w:val="en-GB"/>
        </w:rPr>
        <w:t xml:space="preserve"> </w:t>
      </w:r>
      <w:r w:rsidRPr="00831FC2">
        <w:rPr>
          <w:spacing w:val="-1"/>
          <w:lang w:val="en-GB"/>
        </w:rPr>
        <w:t>ar</w:t>
      </w:r>
      <w:r w:rsidRPr="00831FC2">
        <w:rPr>
          <w:lang w:val="en-GB"/>
        </w:rPr>
        <w:t>ti</w:t>
      </w:r>
      <w:r w:rsidRPr="00831FC2">
        <w:rPr>
          <w:spacing w:val="-1"/>
          <w:lang w:val="en-GB"/>
        </w:rPr>
        <w:t>c</w:t>
      </w:r>
      <w:r w:rsidRPr="00831FC2">
        <w:rPr>
          <w:spacing w:val="3"/>
          <w:lang w:val="en-GB"/>
        </w:rPr>
        <w:t>l</w:t>
      </w:r>
      <w:r w:rsidRPr="00831FC2">
        <w:rPr>
          <w:lang w:val="en-GB"/>
        </w:rPr>
        <w:t>e the institution</w:t>
      </w:r>
      <w:r w:rsidRPr="00831FC2">
        <w:rPr>
          <w:spacing w:val="1"/>
          <w:lang w:val="en-GB"/>
        </w:rPr>
        <w:t xml:space="preserve"> </w:t>
      </w:r>
      <w:r w:rsidRPr="00831FC2">
        <w:rPr>
          <w:spacing w:val="-1"/>
          <w:lang w:val="en-GB"/>
        </w:rPr>
        <w:t>e</w:t>
      </w:r>
      <w:r w:rsidRPr="00831FC2">
        <w:rPr>
          <w:lang w:val="en-GB"/>
        </w:rPr>
        <w:t>mpow</w:t>
      </w:r>
      <w:r w:rsidRPr="00831FC2">
        <w:rPr>
          <w:spacing w:val="-1"/>
          <w:lang w:val="en-GB"/>
        </w:rPr>
        <w:t>ere</w:t>
      </w:r>
      <w:r w:rsidRPr="00831FC2">
        <w:rPr>
          <w:lang w:val="en-GB"/>
        </w:rPr>
        <w:t>d</w:t>
      </w:r>
      <w:r w:rsidRPr="00831FC2">
        <w:rPr>
          <w:spacing w:val="1"/>
          <w:lang w:val="en-GB"/>
        </w:rPr>
        <w:t xml:space="preserve"> </w:t>
      </w:r>
      <w:r w:rsidRPr="00831FC2">
        <w:rPr>
          <w:lang w:val="en-GB"/>
        </w:rPr>
        <w:t>to</w:t>
      </w:r>
      <w:r w:rsidRPr="00831FC2">
        <w:rPr>
          <w:spacing w:val="1"/>
          <w:lang w:val="en-GB"/>
        </w:rPr>
        <w:t xml:space="preserve"> </w:t>
      </w:r>
      <w:r w:rsidRPr="00831FC2">
        <w:rPr>
          <w:lang w:val="en-GB"/>
        </w:rPr>
        <w:t>t</w:t>
      </w:r>
      <w:r w:rsidRPr="00831FC2">
        <w:rPr>
          <w:spacing w:val="-1"/>
          <w:lang w:val="en-GB"/>
        </w:rPr>
        <w:t>a</w:t>
      </w:r>
      <w:r w:rsidRPr="00831FC2">
        <w:rPr>
          <w:lang w:val="en-GB"/>
        </w:rPr>
        <w:t>ke those</w:t>
      </w:r>
      <w:r w:rsidRPr="00831FC2">
        <w:rPr>
          <w:spacing w:val="2"/>
          <w:lang w:val="en-GB"/>
        </w:rPr>
        <w:t xml:space="preserve"> </w:t>
      </w:r>
      <w:r w:rsidRPr="00831FC2">
        <w:rPr>
          <w:lang w:val="en-GB"/>
        </w:rPr>
        <w:t>d</w:t>
      </w:r>
      <w:r w:rsidRPr="00831FC2">
        <w:rPr>
          <w:spacing w:val="-1"/>
          <w:lang w:val="en-GB"/>
        </w:rPr>
        <w:t>ec</w:t>
      </w:r>
      <w:r w:rsidRPr="00831FC2">
        <w:rPr>
          <w:lang w:val="en-GB"/>
        </w:rPr>
        <w:t>isi</w:t>
      </w:r>
      <w:r w:rsidRPr="00831FC2">
        <w:rPr>
          <w:spacing w:val="2"/>
          <w:lang w:val="en-GB"/>
        </w:rPr>
        <w:t>o</w:t>
      </w:r>
      <w:r w:rsidRPr="00831FC2">
        <w:rPr>
          <w:lang w:val="en-GB"/>
        </w:rPr>
        <w:t>ns,</w:t>
      </w:r>
      <w:r w:rsidRPr="00831FC2">
        <w:rPr>
          <w:spacing w:val="1"/>
          <w:lang w:val="en-GB"/>
        </w:rPr>
        <w:t xml:space="preserve"> </w:t>
      </w:r>
      <w:r w:rsidRPr="00831FC2">
        <w:rPr>
          <w:lang w:val="en-GB"/>
        </w:rPr>
        <w:t>it</w:t>
      </w:r>
      <w:r w:rsidRPr="00831FC2">
        <w:rPr>
          <w:spacing w:val="1"/>
          <w:lang w:val="en-GB"/>
        </w:rPr>
        <w:t xml:space="preserve"> </w:t>
      </w:r>
      <w:r w:rsidRPr="00831FC2">
        <w:rPr>
          <w:lang w:val="en-GB"/>
        </w:rPr>
        <w:t>is</w:t>
      </w:r>
      <w:r w:rsidRPr="00831FC2">
        <w:rPr>
          <w:spacing w:val="1"/>
          <w:lang w:val="en-GB"/>
        </w:rPr>
        <w:t xml:space="preserve"> </w:t>
      </w:r>
      <w:r w:rsidRPr="00831FC2">
        <w:rPr>
          <w:lang w:val="en-GB"/>
        </w:rPr>
        <w:t>the l</w:t>
      </w:r>
      <w:r w:rsidRPr="00831FC2">
        <w:rPr>
          <w:spacing w:val="-1"/>
          <w:lang w:val="en-GB"/>
        </w:rPr>
        <w:t>a</w:t>
      </w:r>
      <w:r w:rsidRPr="00831FC2">
        <w:rPr>
          <w:lang w:val="en-GB"/>
        </w:rPr>
        <w:t>tt</w:t>
      </w:r>
      <w:r w:rsidRPr="00831FC2">
        <w:rPr>
          <w:spacing w:val="-1"/>
          <w:lang w:val="en-GB"/>
        </w:rPr>
        <w:t>e</w:t>
      </w:r>
      <w:r w:rsidRPr="00831FC2">
        <w:rPr>
          <w:lang w:val="en-GB"/>
        </w:rPr>
        <w:t>r</w:t>
      </w:r>
      <w:r w:rsidRPr="00831FC2">
        <w:rPr>
          <w:spacing w:val="-1"/>
          <w:lang w:val="en-GB"/>
        </w:rPr>
        <w:t xml:space="preserve"> ar</w:t>
      </w:r>
      <w:r w:rsidRPr="00831FC2">
        <w:rPr>
          <w:lang w:val="en-GB"/>
        </w:rPr>
        <w:t>ti</w:t>
      </w:r>
      <w:r w:rsidRPr="00831FC2">
        <w:rPr>
          <w:spacing w:val="-1"/>
          <w:lang w:val="en-GB"/>
        </w:rPr>
        <w:t>c</w:t>
      </w:r>
      <w:r w:rsidRPr="00831FC2">
        <w:rPr>
          <w:lang w:val="en-GB"/>
        </w:rPr>
        <w:t>le</w:t>
      </w:r>
      <w:r w:rsidRPr="00831FC2">
        <w:rPr>
          <w:spacing w:val="1"/>
          <w:lang w:val="en-GB"/>
        </w:rPr>
        <w:t xml:space="preserve"> </w:t>
      </w:r>
      <w:r w:rsidRPr="00831FC2">
        <w:rPr>
          <w:spacing w:val="-1"/>
          <w:lang w:val="en-GB"/>
        </w:rPr>
        <w:t>a</w:t>
      </w:r>
      <w:r w:rsidRPr="00831FC2">
        <w:rPr>
          <w:lang w:val="en-GB"/>
        </w:rPr>
        <w:t>lone</w:t>
      </w:r>
      <w:r w:rsidRPr="00831FC2">
        <w:rPr>
          <w:spacing w:val="-1"/>
          <w:lang w:val="en-GB"/>
        </w:rPr>
        <w:t xml:space="preserve"> </w:t>
      </w:r>
      <w:r w:rsidRPr="00831FC2">
        <w:rPr>
          <w:lang w:val="en-GB"/>
        </w:rPr>
        <w:t>whi</w:t>
      </w:r>
      <w:r w:rsidRPr="00831FC2">
        <w:rPr>
          <w:spacing w:val="-1"/>
          <w:lang w:val="en-GB"/>
        </w:rPr>
        <w:t>c</w:t>
      </w:r>
      <w:r w:rsidRPr="00831FC2">
        <w:rPr>
          <w:lang w:val="en-GB"/>
        </w:rPr>
        <w:t>h</w:t>
      </w:r>
      <w:r w:rsidRPr="00831FC2">
        <w:rPr>
          <w:spacing w:val="2"/>
          <w:lang w:val="en-GB"/>
        </w:rPr>
        <w:t xml:space="preserve"> </w:t>
      </w:r>
      <w:r w:rsidRPr="00831FC2">
        <w:rPr>
          <w:lang w:val="en-GB"/>
        </w:rPr>
        <w:t>is to be</w:t>
      </w:r>
      <w:r w:rsidRPr="00831FC2">
        <w:rPr>
          <w:spacing w:val="-1"/>
          <w:lang w:val="en-GB"/>
        </w:rPr>
        <w:t xml:space="preserve"> c</w:t>
      </w:r>
      <w:r w:rsidRPr="00831FC2">
        <w:rPr>
          <w:lang w:val="en-GB"/>
        </w:rPr>
        <w:t>it</w:t>
      </w:r>
      <w:r w:rsidRPr="00831FC2">
        <w:rPr>
          <w:spacing w:val="-1"/>
          <w:lang w:val="en-GB"/>
        </w:rPr>
        <w:t>e</w:t>
      </w:r>
      <w:r w:rsidRPr="00831FC2">
        <w:rPr>
          <w:lang w:val="en-GB"/>
        </w:rPr>
        <w:t>d.</w:t>
      </w:r>
    </w:p>
    <w:p w:rsidR="001F0D33" w:rsidRPr="00831FC2" w:rsidRDefault="001F0D33" w:rsidP="00C673E9">
      <w:pPr>
        <w:autoSpaceDE w:val="0"/>
        <w:autoSpaceDN w:val="0"/>
        <w:adjustRightInd w:val="0"/>
        <w:spacing w:before="3" w:line="240" w:lineRule="exact"/>
        <w:ind w:right="-1"/>
        <w:rPr>
          <w:lang w:val="en-GB"/>
        </w:rPr>
      </w:pPr>
    </w:p>
    <w:p w:rsidR="007627F8" w:rsidRPr="00831FC2" w:rsidRDefault="001F0D33" w:rsidP="00C673E9">
      <w:pPr>
        <w:tabs>
          <w:tab w:val="left" w:pos="1800"/>
        </w:tabs>
        <w:autoSpaceDE w:val="0"/>
        <w:autoSpaceDN w:val="0"/>
        <w:adjustRightInd w:val="0"/>
        <w:spacing w:line="276" w:lineRule="exact"/>
        <w:ind w:left="1806" w:right="-1" w:hanging="850"/>
        <w:jc w:val="both"/>
        <w:rPr>
          <w:lang w:val="en-GB"/>
        </w:rPr>
      </w:pPr>
      <w:r w:rsidRPr="00831FC2">
        <w:rPr>
          <w:lang w:val="en-GB"/>
        </w:rPr>
        <w:t>9.9.</w:t>
      </w:r>
      <w:r w:rsidRPr="00831FC2">
        <w:rPr>
          <w:lang w:val="en-GB"/>
        </w:rPr>
        <w:tab/>
      </w:r>
      <w:r w:rsidRPr="00831FC2">
        <w:rPr>
          <w:spacing w:val="1"/>
          <w:lang w:val="en-GB"/>
        </w:rPr>
        <w:t>S</w:t>
      </w:r>
      <w:r w:rsidRPr="00831FC2">
        <w:rPr>
          <w:lang w:val="en-GB"/>
        </w:rPr>
        <w:t>imil</w:t>
      </w:r>
      <w:r w:rsidRPr="00831FC2">
        <w:rPr>
          <w:spacing w:val="-1"/>
          <w:lang w:val="en-GB"/>
        </w:rPr>
        <w:t>ar</w:t>
      </w:r>
      <w:r w:rsidRPr="00831FC2">
        <w:rPr>
          <w:spacing w:val="3"/>
          <w:lang w:val="en-GB"/>
        </w:rPr>
        <w:t>l</w:t>
      </w:r>
      <w:r w:rsidRPr="00831FC2">
        <w:rPr>
          <w:spacing w:val="-7"/>
          <w:lang w:val="en-GB"/>
        </w:rPr>
        <w:t>y</w:t>
      </w:r>
      <w:r w:rsidRPr="00831FC2">
        <w:rPr>
          <w:lang w:val="en-GB"/>
        </w:rPr>
        <w:t>,</w:t>
      </w:r>
      <w:r w:rsidRPr="00831FC2">
        <w:rPr>
          <w:spacing w:val="9"/>
          <w:lang w:val="en-GB"/>
        </w:rPr>
        <w:t xml:space="preserve"> </w:t>
      </w:r>
      <w:r w:rsidRPr="00831FC2">
        <w:rPr>
          <w:lang w:val="en-GB"/>
        </w:rPr>
        <w:t>w</w:t>
      </w:r>
      <w:r w:rsidRPr="00831FC2">
        <w:rPr>
          <w:spacing w:val="2"/>
          <w:lang w:val="en-GB"/>
        </w:rPr>
        <w:t>h</w:t>
      </w:r>
      <w:r w:rsidRPr="00831FC2">
        <w:rPr>
          <w:spacing w:val="-1"/>
          <w:lang w:val="en-GB"/>
        </w:rPr>
        <w:t>er</w:t>
      </w:r>
      <w:r w:rsidRPr="00831FC2">
        <w:rPr>
          <w:lang w:val="en-GB"/>
        </w:rPr>
        <w:t>e</w:t>
      </w:r>
      <w:r w:rsidRPr="00831FC2">
        <w:rPr>
          <w:spacing w:val="8"/>
          <w:lang w:val="en-GB"/>
        </w:rPr>
        <w:t xml:space="preserve"> </w:t>
      </w:r>
      <w:r w:rsidRPr="00831FC2">
        <w:rPr>
          <w:spacing w:val="-1"/>
          <w:lang w:val="en-GB"/>
        </w:rPr>
        <w:t>a</w:t>
      </w:r>
      <w:r w:rsidRPr="00831FC2">
        <w:rPr>
          <w:lang w:val="en-GB"/>
        </w:rPr>
        <w:t>n</w:t>
      </w:r>
      <w:r w:rsidRPr="00831FC2">
        <w:rPr>
          <w:spacing w:val="12"/>
          <w:lang w:val="en-GB"/>
        </w:rPr>
        <w:t xml:space="preserve"> </w:t>
      </w:r>
      <w:r w:rsidRPr="00831FC2">
        <w:rPr>
          <w:spacing w:val="-1"/>
          <w:lang w:val="en-GB"/>
        </w:rPr>
        <w:t>ac</w:t>
      </w:r>
      <w:r w:rsidRPr="00831FC2">
        <w:rPr>
          <w:lang w:val="en-GB"/>
        </w:rPr>
        <w:t>t</w:t>
      </w:r>
      <w:r w:rsidRPr="00831FC2">
        <w:rPr>
          <w:spacing w:val="10"/>
          <w:lang w:val="en-GB"/>
        </w:rPr>
        <w:t xml:space="preserve"> </w:t>
      </w:r>
      <w:r w:rsidRPr="00831FC2">
        <w:rPr>
          <w:spacing w:val="1"/>
          <w:lang w:val="en-GB"/>
        </w:rPr>
        <w:t>c</w:t>
      </w:r>
      <w:r w:rsidRPr="00831FC2">
        <w:rPr>
          <w:lang w:val="en-GB"/>
        </w:rPr>
        <w:t>ont</w:t>
      </w:r>
      <w:r w:rsidRPr="00831FC2">
        <w:rPr>
          <w:spacing w:val="-1"/>
          <w:lang w:val="en-GB"/>
        </w:rPr>
        <w:t>a</w:t>
      </w:r>
      <w:r w:rsidRPr="00831FC2">
        <w:rPr>
          <w:lang w:val="en-GB"/>
        </w:rPr>
        <w:t>ins</w:t>
      </w:r>
      <w:r w:rsidRPr="00831FC2">
        <w:rPr>
          <w:spacing w:val="9"/>
          <w:lang w:val="en-GB"/>
        </w:rPr>
        <w:t xml:space="preserve"> </w:t>
      </w:r>
      <w:r w:rsidRPr="00831FC2">
        <w:rPr>
          <w:lang w:val="en-GB"/>
        </w:rPr>
        <w:t>within</w:t>
      </w:r>
      <w:r w:rsidRPr="00831FC2">
        <w:rPr>
          <w:spacing w:val="9"/>
          <w:lang w:val="en-GB"/>
        </w:rPr>
        <w:t xml:space="preserve"> </w:t>
      </w:r>
      <w:r w:rsidRPr="00831FC2">
        <w:rPr>
          <w:lang w:val="en-GB"/>
        </w:rPr>
        <w:t>one</w:t>
      </w:r>
      <w:r w:rsidRPr="00831FC2">
        <w:rPr>
          <w:spacing w:val="8"/>
          <w:lang w:val="en-GB"/>
        </w:rPr>
        <w:t xml:space="preserve"> </w:t>
      </w:r>
      <w:r w:rsidRPr="00831FC2">
        <w:rPr>
          <w:spacing w:val="-1"/>
          <w:lang w:val="en-GB"/>
        </w:rPr>
        <w:t>ar</w:t>
      </w:r>
      <w:r w:rsidRPr="00831FC2">
        <w:rPr>
          <w:lang w:val="en-GB"/>
        </w:rPr>
        <w:t>ti</w:t>
      </w:r>
      <w:r w:rsidRPr="00831FC2">
        <w:rPr>
          <w:spacing w:val="-1"/>
          <w:lang w:val="en-GB"/>
        </w:rPr>
        <w:t>c</w:t>
      </w:r>
      <w:r w:rsidRPr="00831FC2">
        <w:rPr>
          <w:lang w:val="en-GB"/>
        </w:rPr>
        <w:t>le</w:t>
      </w:r>
      <w:r w:rsidRPr="00831FC2">
        <w:rPr>
          <w:spacing w:val="8"/>
          <w:lang w:val="en-GB"/>
        </w:rPr>
        <w:t xml:space="preserve"> </w:t>
      </w:r>
      <w:r w:rsidRPr="00831FC2">
        <w:rPr>
          <w:lang w:val="en-GB"/>
        </w:rPr>
        <w:t>a</w:t>
      </w:r>
      <w:r w:rsidRPr="00831FC2">
        <w:rPr>
          <w:spacing w:val="8"/>
          <w:lang w:val="en-GB"/>
        </w:rPr>
        <w:t xml:space="preserve"> </w:t>
      </w:r>
      <w:r w:rsidRPr="00831FC2">
        <w:rPr>
          <w:lang w:val="en-GB"/>
        </w:rPr>
        <w:t>p</w:t>
      </w:r>
      <w:r w:rsidRPr="00831FC2">
        <w:rPr>
          <w:spacing w:val="-1"/>
          <w:lang w:val="en-GB"/>
        </w:rPr>
        <w:t>ar</w:t>
      </w:r>
      <w:r w:rsidRPr="00831FC2">
        <w:rPr>
          <w:spacing w:val="1"/>
          <w:lang w:val="en-GB"/>
        </w:rPr>
        <w:t>a</w:t>
      </w:r>
      <w:r w:rsidRPr="00831FC2">
        <w:rPr>
          <w:lang w:val="en-GB"/>
        </w:rPr>
        <w:t>g</w:t>
      </w:r>
      <w:r w:rsidRPr="00831FC2">
        <w:rPr>
          <w:spacing w:val="-1"/>
          <w:lang w:val="en-GB"/>
        </w:rPr>
        <w:t>ra</w:t>
      </w:r>
      <w:r w:rsidRPr="00831FC2">
        <w:rPr>
          <w:lang w:val="en-GB"/>
        </w:rPr>
        <w:t>ph</w:t>
      </w:r>
      <w:r w:rsidRPr="00831FC2">
        <w:rPr>
          <w:spacing w:val="9"/>
          <w:lang w:val="en-GB"/>
        </w:rPr>
        <w:t xml:space="preserve"> </w:t>
      </w:r>
      <w:r w:rsidRPr="00831FC2">
        <w:rPr>
          <w:lang w:val="en-GB"/>
        </w:rPr>
        <w:t>on</w:t>
      </w:r>
      <w:r w:rsidRPr="00831FC2">
        <w:rPr>
          <w:spacing w:val="9"/>
          <w:lang w:val="en-GB"/>
        </w:rPr>
        <w:t xml:space="preserve"> </w:t>
      </w:r>
      <w:r w:rsidRPr="00831FC2">
        <w:rPr>
          <w:lang w:val="en-GB"/>
        </w:rPr>
        <w:t>the</w:t>
      </w:r>
      <w:r w:rsidRPr="00831FC2">
        <w:rPr>
          <w:spacing w:val="8"/>
          <w:lang w:val="en-GB"/>
        </w:rPr>
        <w:t xml:space="preserve"> </w:t>
      </w:r>
      <w:r w:rsidRPr="00831FC2">
        <w:rPr>
          <w:lang w:val="en-GB"/>
        </w:rPr>
        <w:t>pu</w:t>
      </w:r>
      <w:r w:rsidRPr="00831FC2">
        <w:rPr>
          <w:spacing w:val="1"/>
          <w:lang w:val="en-GB"/>
        </w:rPr>
        <w:t>r</w:t>
      </w:r>
      <w:r w:rsidRPr="00831FC2">
        <w:rPr>
          <w:lang w:val="en-GB"/>
        </w:rPr>
        <w:t>pose</w:t>
      </w:r>
      <w:r w:rsidRPr="00831FC2">
        <w:rPr>
          <w:spacing w:val="8"/>
          <w:lang w:val="en-GB"/>
        </w:rPr>
        <w:t xml:space="preserve"> </w:t>
      </w:r>
      <w:r w:rsidRPr="00831FC2">
        <w:rPr>
          <w:lang w:val="en-GB"/>
        </w:rPr>
        <w:t>of</w:t>
      </w:r>
      <w:r w:rsidRPr="00831FC2">
        <w:rPr>
          <w:spacing w:val="9"/>
          <w:lang w:val="en-GB"/>
        </w:rPr>
        <w:t xml:space="preserve"> </w:t>
      </w:r>
      <w:r w:rsidRPr="00831FC2">
        <w:rPr>
          <w:lang w:val="en-GB"/>
        </w:rPr>
        <w:t>the m</w:t>
      </w:r>
      <w:r w:rsidRPr="00831FC2">
        <w:rPr>
          <w:spacing w:val="-1"/>
          <w:lang w:val="en-GB"/>
        </w:rPr>
        <w:t>ea</w:t>
      </w:r>
      <w:r w:rsidRPr="00831FC2">
        <w:rPr>
          <w:lang w:val="en-GB"/>
        </w:rPr>
        <w:t>su</w:t>
      </w:r>
      <w:r w:rsidRPr="00831FC2">
        <w:rPr>
          <w:spacing w:val="-1"/>
          <w:lang w:val="en-GB"/>
        </w:rPr>
        <w:t>re</w:t>
      </w:r>
      <w:r w:rsidRPr="00831FC2">
        <w:rPr>
          <w:lang w:val="en-GB"/>
        </w:rPr>
        <w:t>s</w:t>
      </w:r>
      <w:r w:rsidRPr="00831FC2">
        <w:rPr>
          <w:spacing w:val="7"/>
          <w:lang w:val="en-GB"/>
        </w:rPr>
        <w:t xml:space="preserve"> </w:t>
      </w:r>
      <w:r w:rsidRPr="00831FC2">
        <w:rPr>
          <w:spacing w:val="-1"/>
          <w:lang w:val="en-GB"/>
        </w:rPr>
        <w:t>a</w:t>
      </w:r>
      <w:r w:rsidRPr="00831FC2">
        <w:rPr>
          <w:lang w:val="en-GB"/>
        </w:rPr>
        <w:t>nd</w:t>
      </w:r>
      <w:r w:rsidRPr="00831FC2">
        <w:rPr>
          <w:spacing w:val="5"/>
          <w:lang w:val="en-GB"/>
        </w:rPr>
        <w:t xml:space="preserve"> </w:t>
      </w:r>
      <w:r w:rsidRPr="00831FC2">
        <w:rPr>
          <w:spacing w:val="-1"/>
          <w:lang w:val="en-GB"/>
        </w:rPr>
        <w:t>a</w:t>
      </w:r>
      <w:r w:rsidRPr="00831FC2">
        <w:rPr>
          <w:lang w:val="en-GB"/>
        </w:rPr>
        <w:t>noth</w:t>
      </w:r>
      <w:r w:rsidRPr="00831FC2">
        <w:rPr>
          <w:spacing w:val="1"/>
          <w:lang w:val="en-GB"/>
        </w:rPr>
        <w:t>e</w:t>
      </w:r>
      <w:r w:rsidRPr="00831FC2">
        <w:rPr>
          <w:lang w:val="en-GB"/>
        </w:rPr>
        <w:t>r</w:t>
      </w:r>
      <w:r w:rsidRPr="00831FC2">
        <w:rPr>
          <w:spacing w:val="7"/>
          <w:lang w:val="en-GB"/>
        </w:rPr>
        <w:t xml:space="preserve"> </w:t>
      </w:r>
      <w:r w:rsidRPr="00831FC2">
        <w:rPr>
          <w:spacing w:val="-2"/>
          <w:lang w:val="en-GB"/>
        </w:rPr>
        <w:t>g</w:t>
      </w:r>
      <w:r w:rsidRPr="00831FC2">
        <w:rPr>
          <w:spacing w:val="3"/>
          <w:lang w:val="en-GB"/>
        </w:rPr>
        <w:t>i</w:t>
      </w:r>
      <w:r w:rsidRPr="00831FC2">
        <w:rPr>
          <w:lang w:val="en-GB"/>
        </w:rPr>
        <w:t>ving</w:t>
      </w:r>
      <w:r w:rsidRPr="00831FC2">
        <w:rPr>
          <w:spacing w:val="3"/>
          <w:lang w:val="en-GB"/>
        </w:rPr>
        <w:t xml:space="preserve"> </w:t>
      </w:r>
      <w:r w:rsidRPr="00831FC2">
        <w:rPr>
          <w:lang w:val="en-GB"/>
        </w:rPr>
        <w:t>po</w:t>
      </w:r>
      <w:r w:rsidRPr="00831FC2">
        <w:rPr>
          <w:spacing w:val="2"/>
          <w:lang w:val="en-GB"/>
        </w:rPr>
        <w:t>w</w:t>
      </w:r>
      <w:r w:rsidRPr="00831FC2">
        <w:rPr>
          <w:spacing w:val="-1"/>
          <w:lang w:val="en-GB"/>
        </w:rPr>
        <w:t>e</w:t>
      </w:r>
      <w:r w:rsidRPr="00831FC2">
        <w:rPr>
          <w:lang w:val="en-GB"/>
        </w:rPr>
        <w:t>r</w:t>
      </w:r>
      <w:r w:rsidRPr="00831FC2">
        <w:rPr>
          <w:spacing w:val="4"/>
          <w:lang w:val="en-GB"/>
        </w:rPr>
        <w:t xml:space="preserve"> </w:t>
      </w:r>
      <w:r w:rsidRPr="00831FC2">
        <w:rPr>
          <w:lang w:val="en-GB"/>
        </w:rPr>
        <w:t>to</w:t>
      </w:r>
      <w:r w:rsidRPr="00831FC2">
        <w:rPr>
          <w:spacing w:val="5"/>
          <w:lang w:val="en-GB"/>
        </w:rPr>
        <w:t xml:space="preserve"> </w:t>
      </w:r>
      <w:r w:rsidRPr="00831FC2">
        <w:rPr>
          <w:spacing w:val="1"/>
          <w:lang w:val="en-GB"/>
        </w:rPr>
        <w:t>a</w:t>
      </w:r>
      <w:r w:rsidRPr="00831FC2">
        <w:rPr>
          <w:spacing w:val="-1"/>
          <w:lang w:val="en-GB"/>
        </w:rPr>
        <w:t>c</w:t>
      </w:r>
      <w:r w:rsidRPr="00831FC2">
        <w:rPr>
          <w:lang w:val="en-GB"/>
        </w:rPr>
        <w:t>t,</w:t>
      </w:r>
      <w:r w:rsidRPr="00831FC2">
        <w:rPr>
          <w:spacing w:val="5"/>
          <w:lang w:val="en-GB"/>
        </w:rPr>
        <w:t xml:space="preserve"> </w:t>
      </w:r>
      <w:r w:rsidRPr="00831FC2">
        <w:rPr>
          <w:lang w:val="en-GB"/>
        </w:rPr>
        <w:t>it</w:t>
      </w:r>
      <w:r w:rsidRPr="00831FC2">
        <w:rPr>
          <w:spacing w:val="5"/>
          <w:lang w:val="en-GB"/>
        </w:rPr>
        <w:t xml:space="preserve"> </w:t>
      </w:r>
      <w:r w:rsidRPr="00831FC2">
        <w:rPr>
          <w:lang w:val="en-GB"/>
        </w:rPr>
        <w:t>is</w:t>
      </w:r>
      <w:r w:rsidRPr="00831FC2">
        <w:rPr>
          <w:spacing w:val="11"/>
          <w:lang w:val="en-GB"/>
        </w:rPr>
        <w:t xml:space="preserve"> </w:t>
      </w:r>
      <w:r w:rsidRPr="00831FC2">
        <w:rPr>
          <w:lang w:val="en-GB"/>
        </w:rPr>
        <w:t>on</w:t>
      </w:r>
      <w:r w:rsidRPr="00831FC2">
        <w:rPr>
          <w:spacing w:val="3"/>
          <w:lang w:val="en-GB"/>
        </w:rPr>
        <w:t>l</w:t>
      </w:r>
      <w:r w:rsidRPr="00831FC2">
        <w:rPr>
          <w:lang w:val="en-GB"/>
        </w:rPr>
        <w:t>y the</w:t>
      </w:r>
      <w:r w:rsidRPr="00831FC2">
        <w:rPr>
          <w:spacing w:val="4"/>
          <w:lang w:val="en-GB"/>
        </w:rPr>
        <w:t xml:space="preserve"> </w:t>
      </w:r>
      <w:r w:rsidRPr="00831FC2">
        <w:rPr>
          <w:lang w:val="en-GB"/>
        </w:rPr>
        <w:t>l</w:t>
      </w:r>
      <w:r w:rsidRPr="00831FC2">
        <w:rPr>
          <w:spacing w:val="-1"/>
          <w:lang w:val="en-GB"/>
        </w:rPr>
        <w:t>a</w:t>
      </w:r>
      <w:r w:rsidRPr="00831FC2">
        <w:rPr>
          <w:lang w:val="en-GB"/>
        </w:rPr>
        <w:t>tt</w:t>
      </w:r>
      <w:r w:rsidRPr="00831FC2">
        <w:rPr>
          <w:spacing w:val="1"/>
          <w:lang w:val="en-GB"/>
        </w:rPr>
        <w:t>e</w:t>
      </w:r>
      <w:r w:rsidRPr="00831FC2">
        <w:rPr>
          <w:lang w:val="en-GB"/>
        </w:rPr>
        <w:t>r</w:t>
      </w:r>
      <w:r w:rsidRPr="00831FC2">
        <w:rPr>
          <w:spacing w:val="4"/>
          <w:lang w:val="en-GB"/>
        </w:rPr>
        <w:t xml:space="preserve"> </w:t>
      </w:r>
      <w:r w:rsidRPr="00831FC2">
        <w:rPr>
          <w:lang w:val="en-GB"/>
        </w:rPr>
        <w:t>p</w:t>
      </w:r>
      <w:r w:rsidRPr="00831FC2">
        <w:rPr>
          <w:spacing w:val="1"/>
          <w:lang w:val="en-GB"/>
        </w:rPr>
        <w:t>a</w:t>
      </w:r>
      <w:r w:rsidRPr="00831FC2">
        <w:rPr>
          <w:spacing w:val="-1"/>
          <w:lang w:val="en-GB"/>
        </w:rPr>
        <w:t>r</w:t>
      </w:r>
      <w:r w:rsidRPr="00831FC2">
        <w:rPr>
          <w:spacing w:val="1"/>
          <w:lang w:val="en-GB"/>
        </w:rPr>
        <w:t>a</w:t>
      </w:r>
      <w:r w:rsidRPr="00831FC2">
        <w:rPr>
          <w:spacing w:val="-2"/>
          <w:lang w:val="en-GB"/>
        </w:rPr>
        <w:t>g</w:t>
      </w:r>
      <w:r w:rsidRPr="00831FC2">
        <w:rPr>
          <w:spacing w:val="1"/>
          <w:lang w:val="en-GB"/>
        </w:rPr>
        <w:t>r</w:t>
      </w:r>
      <w:r w:rsidRPr="00831FC2">
        <w:rPr>
          <w:spacing w:val="-1"/>
          <w:lang w:val="en-GB"/>
        </w:rPr>
        <w:t>a</w:t>
      </w:r>
      <w:r w:rsidRPr="00831FC2">
        <w:rPr>
          <w:lang w:val="en-GB"/>
        </w:rPr>
        <w:t>p</w:t>
      </w:r>
      <w:r w:rsidRPr="00831FC2">
        <w:rPr>
          <w:spacing w:val="5"/>
          <w:lang w:val="en-GB"/>
        </w:rPr>
        <w:t>h</w:t>
      </w:r>
      <w:r w:rsidR="00647D12" w:rsidRPr="00831FC2">
        <w:rPr>
          <w:rStyle w:val="FootnoteReference"/>
          <w:spacing w:val="5"/>
          <w:lang w:val="en-GB"/>
        </w:rPr>
        <w:footnoteReference w:id="85"/>
      </w:r>
      <w:r w:rsidRPr="00831FC2">
        <w:rPr>
          <w:lang w:val="en-GB"/>
        </w:rPr>
        <w:t>,</w:t>
      </w:r>
      <w:r w:rsidRPr="00831FC2">
        <w:rPr>
          <w:spacing w:val="5"/>
          <w:lang w:val="en-GB"/>
        </w:rPr>
        <w:t xml:space="preserve"> </w:t>
      </w:r>
      <w:r w:rsidRPr="00831FC2">
        <w:rPr>
          <w:spacing w:val="-1"/>
          <w:lang w:val="en-GB"/>
        </w:rPr>
        <w:t>ra</w:t>
      </w:r>
      <w:r w:rsidRPr="00831FC2">
        <w:rPr>
          <w:lang w:val="en-GB"/>
        </w:rPr>
        <w:t>th</w:t>
      </w:r>
      <w:r w:rsidRPr="00831FC2">
        <w:rPr>
          <w:spacing w:val="-1"/>
          <w:lang w:val="en-GB"/>
        </w:rPr>
        <w:t>e</w:t>
      </w:r>
      <w:r w:rsidRPr="00831FC2">
        <w:rPr>
          <w:lang w:val="en-GB"/>
        </w:rPr>
        <w:t>r</w:t>
      </w:r>
      <w:r w:rsidRPr="00831FC2">
        <w:rPr>
          <w:spacing w:val="4"/>
          <w:lang w:val="en-GB"/>
        </w:rPr>
        <w:t xml:space="preserve"> </w:t>
      </w:r>
      <w:r w:rsidRPr="00831FC2">
        <w:rPr>
          <w:lang w:val="en-GB"/>
        </w:rPr>
        <w:t>th</w:t>
      </w:r>
      <w:r w:rsidRPr="00831FC2">
        <w:rPr>
          <w:spacing w:val="1"/>
          <w:lang w:val="en-GB"/>
        </w:rPr>
        <w:t>a</w:t>
      </w:r>
      <w:r w:rsidRPr="00831FC2">
        <w:rPr>
          <w:lang w:val="en-GB"/>
        </w:rPr>
        <w:t>n the</w:t>
      </w:r>
      <w:r w:rsidRPr="00831FC2">
        <w:rPr>
          <w:spacing w:val="-1"/>
          <w:lang w:val="en-GB"/>
        </w:rPr>
        <w:t xml:space="preserve"> e</w:t>
      </w:r>
      <w:r w:rsidRPr="00831FC2">
        <w:rPr>
          <w:lang w:val="en-GB"/>
        </w:rPr>
        <w:t>nti</w:t>
      </w:r>
      <w:r w:rsidRPr="00831FC2">
        <w:rPr>
          <w:spacing w:val="-1"/>
          <w:lang w:val="en-GB"/>
        </w:rPr>
        <w:t>r</w:t>
      </w:r>
      <w:r w:rsidRPr="00831FC2">
        <w:rPr>
          <w:lang w:val="en-GB"/>
        </w:rPr>
        <w:t>e</w:t>
      </w:r>
      <w:r w:rsidRPr="00831FC2">
        <w:rPr>
          <w:spacing w:val="-1"/>
          <w:lang w:val="en-GB"/>
        </w:rPr>
        <w:t xml:space="preserve"> </w:t>
      </w:r>
      <w:r w:rsidRPr="00831FC2">
        <w:rPr>
          <w:spacing w:val="1"/>
          <w:lang w:val="en-GB"/>
        </w:rPr>
        <w:t>a</w:t>
      </w:r>
      <w:r w:rsidRPr="00831FC2">
        <w:rPr>
          <w:spacing w:val="-1"/>
          <w:lang w:val="en-GB"/>
        </w:rPr>
        <w:t>r</w:t>
      </w:r>
      <w:r w:rsidRPr="00831FC2">
        <w:rPr>
          <w:lang w:val="en-GB"/>
        </w:rPr>
        <w:t>ti</w:t>
      </w:r>
      <w:r w:rsidRPr="00831FC2">
        <w:rPr>
          <w:spacing w:val="-1"/>
          <w:lang w:val="en-GB"/>
        </w:rPr>
        <w:t>c</w:t>
      </w:r>
      <w:r w:rsidRPr="00831FC2">
        <w:rPr>
          <w:lang w:val="en-GB"/>
        </w:rPr>
        <w:t>l</w:t>
      </w:r>
      <w:r w:rsidRPr="00831FC2">
        <w:rPr>
          <w:spacing w:val="-1"/>
          <w:lang w:val="en-GB"/>
        </w:rPr>
        <w:t>e</w:t>
      </w:r>
      <w:r w:rsidRPr="00831FC2">
        <w:rPr>
          <w:lang w:val="en-GB"/>
        </w:rPr>
        <w:t>, th</w:t>
      </w:r>
      <w:r w:rsidRPr="00831FC2">
        <w:rPr>
          <w:spacing w:val="-1"/>
          <w:lang w:val="en-GB"/>
        </w:rPr>
        <w:t>a</w:t>
      </w:r>
      <w:r w:rsidRPr="00831FC2">
        <w:rPr>
          <w:lang w:val="en-GB"/>
        </w:rPr>
        <w:t xml:space="preserve">t is </w:t>
      </w:r>
      <w:r w:rsidRPr="00831FC2">
        <w:rPr>
          <w:spacing w:val="1"/>
          <w:lang w:val="en-GB"/>
        </w:rPr>
        <w:t>c</w:t>
      </w:r>
      <w:r w:rsidRPr="00831FC2">
        <w:rPr>
          <w:lang w:val="en-GB"/>
        </w:rPr>
        <w:t>it</w:t>
      </w:r>
      <w:r w:rsidRPr="00831FC2">
        <w:rPr>
          <w:spacing w:val="-1"/>
          <w:lang w:val="en-GB"/>
        </w:rPr>
        <w:t>e</w:t>
      </w:r>
      <w:r w:rsidRPr="00831FC2">
        <w:rPr>
          <w:lang w:val="en-GB"/>
        </w:rPr>
        <w:t>d</w:t>
      </w:r>
    </w:p>
    <w:p w:rsidR="00647D12" w:rsidRPr="00831FC2" w:rsidRDefault="00647D12" w:rsidP="00C673E9">
      <w:pPr>
        <w:tabs>
          <w:tab w:val="left" w:pos="1800"/>
        </w:tabs>
        <w:autoSpaceDE w:val="0"/>
        <w:autoSpaceDN w:val="0"/>
        <w:adjustRightInd w:val="0"/>
        <w:spacing w:line="276" w:lineRule="exact"/>
        <w:ind w:left="1806" w:right="-1" w:hanging="850"/>
        <w:jc w:val="both"/>
        <w:rPr>
          <w:lang w:val="en-GB"/>
        </w:rPr>
      </w:pPr>
    </w:p>
    <w:tbl>
      <w:tblPr>
        <w:tblW w:w="0" w:type="auto"/>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2"/>
      </w:tblGrid>
      <w:tr w:rsidR="00647D12" w:rsidRPr="00831FC2" w:rsidTr="00AC735B">
        <w:tc>
          <w:tcPr>
            <w:tcW w:w="8508" w:type="dxa"/>
            <w:shd w:val="clear" w:color="auto" w:fill="auto"/>
          </w:tcPr>
          <w:p w:rsidR="00647D12" w:rsidRPr="00831FC2" w:rsidRDefault="00647D12" w:rsidP="00C673E9">
            <w:pPr>
              <w:tabs>
                <w:tab w:val="left" w:pos="1800"/>
              </w:tabs>
              <w:autoSpaceDE w:val="0"/>
              <w:autoSpaceDN w:val="0"/>
              <w:adjustRightInd w:val="0"/>
              <w:spacing w:line="276" w:lineRule="exact"/>
              <w:ind w:right="-1"/>
              <w:jc w:val="both"/>
              <w:rPr>
                <w:lang w:val="en-GB"/>
              </w:rPr>
            </w:pPr>
            <w:r w:rsidRPr="00831FC2">
              <w:rPr>
                <w:spacing w:val="-4"/>
                <w:lang w:val="en-GB"/>
              </w:rPr>
              <w:t>F</w:t>
            </w:r>
            <w:r w:rsidRPr="00831FC2">
              <w:rPr>
                <w:spacing w:val="-2"/>
                <w:lang w:val="en-GB"/>
              </w:rPr>
              <w:t>o</w:t>
            </w:r>
            <w:r w:rsidRPr="00831FC2">
              <w:rPr>
                <w:lang w:val="en-GB"/>
              </w:rPr>
              <w:t>r</w:t>
            </w:r>
            <w:r w:rsidRPr="00831FC2">
              <w:rPr>
                <w:spacing w:val="4"/>
                <w:lang w:val="en-GB"/>
              </w:rPr>
              <w:t xml:space="preserve"> </w:t>
            </w:r>
            <w:r w:rsidRPr="00831FC2">
              <w:rPr>
                <w:spacing w:val="-2"/>
                <w:lang w:val="en-GB"/>
              </w:rPr>
              <w:t>in</w:t>
            </w:r>
            <w:r w:rsidRPr="00831FC2">
              <w:rPr>
                <w:spacing w:val="-5"/>
                <w:lang w:val="en-GB"/>
              </w:rPr>
              <w:t>s</w:t>
            </w:r>
            <w:r w:rsidRPr="00831FC2">
              <w:rPr>
                <w:spacing w:val="-2"/>
                <w:lang w:val="en-GB"/>
              </w:rPr>
              <w:t>t</w:t>
            </w:r>
            <w:r w:rsidRPr="00831FC2">
              <w:rPr>
                <w:spacing w:val="-3"/>
                <w:lang w:val="en-GB"/>
              </w:rPr>
              <w:t>a</w:t>
            </w:r>
            <w:r w:rsidRPr="00831FC2">
              <w:rPr>
                <w:spacing w:val="-2"/>
                <w:lang w:val="en-GB"/>
              </w:rPr>
              <w:t>n</w:t>
            </w:r>
            <w:r w:rsidRPr="00831FC2">
              <w:rPr>
                <w:spacing w:val="-3"/>
                <w:lang w:val="en-GB"/>
              </w:rPr>
              <w:t>ce</w:t>
            </w:r>
            <w:r w:rsidRPr="00831FC2">
              <w:rPr>
                <w:lang w:val="en-GB"/>
              </w:rPr>
              <w:t>,</w:t>
            </w:r>
            <w:r w:rsidRPr="00831FC2">
              <w:rPr>
                <w:spacing w:val="3"/>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spacing w:val="-3"/>
                <w:lang w:val="en-GB"/>
              </w:rPr>
              <w:t>a</w:t>
            </w:r>
            <w:r w:rsidRPr="00831FC2">
              <w:rPr>
                <w:spacing w:val="-2"/>
                <w:lang w:val="en-GB"/>
              </w:rPr>
              <w:t>do</w:t>
            </w:r>
            <w:r w:rsidRPr="00831FC2">
              <w:rPr>
                <w:spacing w:val="-5"/>
                <w:lang w:val="en-GB"/>
              </w:rPr>
              <w:t>p</w:t>
            </w:r>
            <w:r w:rsidRPr="00831FC2">
              <w:rPr>
                <w:spacing w:val="-2"/>
                <w:lang w:val="en-GB"/>
              </w:rPr>
              <w:t>tin</w:t>
            </w:r>
            <w:r w:rsidRPr="00831FC2">
              <w:rPr>
                <w:lang w:val="en-GB"/>
              </w:rPr>
              <w:t xml:space="preserve">g </w:t>
            </w:r>
            <w:r w:rsidRPr="00831FC2">
              <w:rPr>
                <w:spacing w:val="-2"/>
                <w:lang w:val="en-GB"/>
              </w:rPr>
              <w:t>d</w:t>
            </w:r>
            <w:r w:rsidRPr="00831FC2">
              <w:rPr>
                <w:spacing w:val="-3"/>
                <w:lang w:val="en-GB"/>
              </w:rPr>
              <w:t>e</w:t>
            </w:r>
            <w:r w:rsidRPr="00831FC2">
              <w:rPr>
                <w:spacing w:val="-2"/>
                <w:lang w:val="en-GB"/>
              </w:rPr>
              <w:t>t</w:t>
            </w:r>
            <w:r w:rsidRPr="00831FC2">
              <w:rPr>
                <w:spacing w:val="-3"/>
                <w:lang w:val="en-GB"/>
              </w:rPr>
              <w:t>a</w:t>
            </w:r>
            <w:r w:rsidRPr="00831FC2">
              <w:rPr>
                <w:spacing w:val="-4"/>
                <w:lang w:val="en-GB"/>
              </w:rPr>
              <w:t>i</w:t>
            </w:r>
            <w:r w:rsidRPr="00831FC2">
              <w:rPr>
                <w:spacing w:val="-2"/>
                <w:lang w:val="en-GB"/>
              </w:rPr>
              <w:t>l</w:t>
            </w:r>
            <w:r w:rsidRPr="00831FC2">
              <w:rPr>
                <w:spacing w:val="-3"/>
                <w:lang w:val="en-GB"/>
              </w:rPr>
              <w:t>e</w:t>
            </w:r>
            <w:r w:rsidRPr="00831FC2">
              <w:rPr>
                <w:lang w:val="en-GB"/>
              </w:rPr>
              <w:t>d</w:t>
            </w:r>
            <w:r w:rsidRPr="00831FC2">
              <w:rPr>
                <w:spacing w:val="5"/>
                <w:lang w:val="en-GB"/>
              </w:rPr>
              <w:t xml:space="preserve"> </w:t>
            </w:r>
            <w:r w:rsidRPr="00831FC2">
              <w:rPr>
                <w:spacing w:val="-6"/>
                <w:lang w:val="en-GB"/>
              </w:rPr>
              <w:t>r</w:t>
            </w:r>
            <w:r w:rsidRPr="00831FC2">
              <w:rPr>
                <w:spacing w:val="-2"/>
                <w:lang w:val="en-GB"/>
              </w:rPr>
              <w:t>ul</w:t>
            </w:r>
            <w:r w:rsidRPr="00831FC2">
              <w:rPr>
                <w:spacing w:val="-3"/>
                <w:lang w:val="en-GB"/>
              </w:rPr>
              <w:t>e</w:t>
            </w:r>
            <w:r w:rsidRPr="00831FC2">
              <w:rPr>
                <w:lang w:val="en-GB"/>
              </w:rPr>
              <w:t>s</w:t>
            </w:r>
            <w:r w:rsidRPr="00831FC2">
              <w:rPr>
                <w:spacing w:val="3"/>
                <w:lang w:val="en-GB"/>
              </w:rPr>
              <w:t xml:space="preserve"> </w:t>
            </w:r>
            <w:r w:rsidRPr="00831FC2">
              <w:rPr>
                <w:spacing w:val="-5"/>
                <w:lang w:val="en-GB"/>
              </w:rPr>
              <w:t>g</w:t>
            </w:r>
            <w:r w:rsidRPr="00831FC2">
              <w:rPr>
                <w:spacing w:val="-2"/>
                <w:lang w:val="en-GB"/>
              </w:rPr>
              <w:t>ov</w:t>
            </w:r>
            <w:r w:rsidRPr="00831FC2">
              <w:rPr>
                <w:spacing w:val="-3"/>
                <w:lang w:val="en-GB"/>
              </w:rPr>
              <w:t>er</w:t>
            </w:r>
            <w:r w:rsidRPr="00831FC2">
              <w:rPr>
                <w:spacing w:val="-2"/>
                <w:lang w:val="en-GB"/>
              </w:rPr>
              <w:t>nin</w:t>
            </w:r>
            <w:r w:rsidRPr="00831FC2">
              <w:rPr>
                <w:lang w:val="en-GB"/>
              </w:rPr>
              <w:t xml:space="preserve">g </w:t>
            </w:r>
            <w:r w:rsidRPr="00831FC2">
              <w:rPr>
                <w:spacing w:val="-2"/>
                <w:lang w:val="en-GB"/>
              </w:rPr>
              <w:t>t</w:t>
            </w:r>
            <w:r w:rsidRPr="00831FC2">
              <w:rPr>
                <w:spacing w:val="-3"/>
                <w:lang w:val="en-GB"/>
              </w:rPr>
              <w:t>ar</w:t>
            </w:r>
            <w:r w:rsidRPr="00831FC2">
              <w:rPr>
                <w:spacing w:val="-2"/>
                <w:lang w:val="en-GB"/>
              </w:rPr>
              <w:t>i</w:t>
            </w:r>
            <w:r w:rsidRPr="00831FC2">
              <w:rPr>
                <w:spacing w:val="-3"/>
                <w:lang w:val="en-GB"/>
              </w:rPr>
              <w:t>f</w:t>
            </w:r>
            <w:r w:rsidRPr="00831FC2">
              <w:rPr>
                <w:lang w:val="en-GB"/>
              </w:rPr>
              <w:t>f</w:t>
            </w:r>
            <w:r w:rsidRPr="00831FC2">
              <w:rPr>
                <w:spacing w:val="4"/>
                <w:lang w:val="en-GB"/>
              </w:rPr>
              <w:t xml:space="preserve"> </w:t>
            </w:r>
            <w:r w:rsidRPr="00831FC2">
              <w:rPr>
                <w:spacing w:val="-5"/>
                <w:lang w:val="en-GB"/>
              </w:rPr>
              <w:t>q</w:t>
            </w:r>
            <w:r w:rsidRPr="00831FC2">
              <w:rPr>
                <w:spacing w:val="-2"/>
                <w:lang w:val="en-GB"/>
              </w:rPr>
              <w:t>uot</w:t>
            </w:r>
            <w:r w:rsidRPr="00831FC2">
              <w:rPr>
                <w:spacing w:val="-6"/>
                <w:lang w:val="en-GB"/>
              </w:rPr>
              <w:t>a</w:t>
            </w:r>
            <w:r w:rsidRPr="00831FC2">
              <w:rPr>
                <w:lang w:val="en-GB"/>
              </w:rPr>
              <w:t>s</w:t>
            </w:r>
            <w:r w:rsidRPr="00831FC2">
              <w:rPr>
                <w:spacing w:val="5"/>
                <w:lang w:val="en-GB"/>
              </w:rPr>
              <w:t xml:space="preserve"> </w:t>
            </w:r>
            <w:r w:rsidRPr="00831FC2">
              <w:rPr>
                <w:spacing w:val="-3"/>
                <w:lang w:val="en-GB"/>
              </w:rPr>
              <w:t>f</w:t>
            </w:r>
            <w:r w:rsidRPr="00831FC2">
              <w:rPr>
                <w:spacing w:val="-2"/>
                <w:lang w:val="en-GB"/>
              </w:rPr>
              <w:t>o</w:t>
            </w:r>
            <w:r w:rsidRPr="00831FC2">
              <w:rPr>
                <w:lang w:val="en-GB"/>
              </w:rPr>
              <w:t>r</w:t>
            </w:r>
            <w:r w:rsidRPr="00831FC2">
              <w:rPr>
                <w:spacing w:val="2"/>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d</w:t>
            </w:r>
            <w:r w:rsidRPr="00831FC2">
              <w:rPr>
                <w:spacing w:val="-2"/>
                <w:lang w:val="en-GB"/>
              </w:rPr>
              <w:t>u</w:t>
            </w:r>
            <w:r w:rsidRPr="00831FC2">
              <w:rPr>
                <w:spacing w:val="-3"/>
                <w:lang w:val="en-GB"/>
              </w:rPr>
              <w:t>c</w:t>
            </w:r>
            <w:r w:rsidRPr="00831FC2">
              <w:rPr>
                <w:spacing w:val="-2"/>
                <w:lang w:val="en-GB"/>
              </w:rPr>
              <w:t>t</w:t>
            </w:r>
            <w:r w:rsidRPr="00831FC2">
              <w:rPr>
                <w:lang w:val="en-GB"/>
              </w:rPr>
              <w:t>s</w:t>
            </w:r>
            <w:r w:rsidRPr="00831FC2">
              <w:rPr>
                <w:spacing w:val="3"/>
                <w:lang w:val="en-GB"/>
              </w:rPr>
              <w:t xml:space="preserve"> </w:t>
            </w:r>
            <w:r w:rsidRPr="00831FC2">
              <w:rPr>
                <w:spacing w:val="-2"/>
                <w:lang w:val="en-GB"/>
              </w:rPr>
              <w:t>su</w:t>
            </w:r>
            <w:r w:rsidRPr="00831FC2">
              <w:rPr>
                <w:spacing w:val="-5"/>
                <w:lang w:val="en-GB"/>
              </w:rPr>
              <w:t>b</w:t>
            </w:r>
            <w:r w:rsidRPr="00831FC2">
              <w:rPr>
                <w:spacing w:val="-2"/>
                <w:lang w:val="en-GB"/>
              </w:rPr>
              <w:t>j</w:t>
            </w:r>
            <w:r w:rsidRPr="00831FC2">
              <w:rPr>
                <w:spacing w:val="-3"/>
                <w:lang w:val="en-GB"/>
              </w:rPr>
              <w:t>ec</w:t>
            </w:r>
            <w:r w:rsidRPr="00831FC2">
              <w:rPr>
                <w:lang w:val="en-GB"/>
              </w:rPr>
              <w:t>t</w:t>
            </w:r>
            <w:r w:rsidRPr="00831FC2">
              <w:rPr>
                <w:spacing w:val="3"/>
                <w:lang w:val="en-GB"/>
              </w:rPr>
              <w:t xml:space="preserve"> </w:t>
            </w:r>
            <w:r w:rsidRPr="00831FC2">
              <w:rPr>
                <w:spacing w:val="-4"/>
                <w:lang w:val="en-GB"/>
              </w:rPr>
              <w:t>t</w:t>
            </w:r>
            <w:r w:rsidRPr="00831FC2">
              <w:rPr>
                <w:lang w:val="en-GB"/>
              </w:rPr>
              <w:t xml:space="preserve">o </w:t>
            </w:r>
            <w:r w:rsidRPr="00831FC2">
              <w:rPr>
                <w:spacing w:val="-2"/>
                <w:lang w:val="en-GB"/>
              </w:rPr>
              <w:t>m</w:t>
            </w:r>
            <w:r w:rsidRPr="00831FC2">
              <w:rPr>
                <w:spacing w:val="-3"/>
                <w:lang w:val="en-GB"/>
              </w:rPr>
              <w:t>ar</w:t>
            </w:r>
            <w:r w:rsidRPr="00831FC2">
              <w:rPr>
                <w:spacing w:val="-2"/>
                <w:lang w:val="en-GB"/>
              </w:rPr>
              <w:t>k</w:t>
            </w:r>
            <w:r w:rsidRPr="00831FC2">
              <w:rPr>
                <w:spacing w:val="-3"/>
                <w:lang w:val="en-GB"/>
              </w:rPr>
              <w:t>e</w:t>
            </w:r>
            <w:r w:rsidRPr="00831FC2">
              <w:rPr>
                <w:lang w:val="en-GB"/>
              </w:rPr>
              <w:t>t</w:t>
            </w:r>
            <w:r w:rsidRPr="00831FC2">
              <w:rPr>
                <w:spacing w:val="55"/>
                <w:lang w:val="en-GB"/>
              </w:rPr>
              <w:t xml:space="preserve"> </w:t>
            </w:r>
            <w:r w:rsidRPr="00831FC2">
              <w:rPr>
                <w:spacing w:val="-2"/>
                <w:lang w:val="en-GB"/>
              </w:rPr>
              <w:t>o</w:t>
            </w:r>
            <w:r w:rsidRPr="00831FC2">
              <w:rPr>
                <w:spacing w:val="-3"/>
                <w:lang w:val="en-GB"/>
              </w:rPr>
              <w:t>r</w:t>
            </w:r>
            <w:r w:rsidRPr="00831FC2">
              <w:rPr>
                <w:spacing w:val="-5"/>
                <w:lang w:val="en-GB"/>
              </w:rPr>
              <w:t>g</w:t>
            </w:r>
            <w:r w:rsidRPr="00831FC2">
              <w:rPr>
                <w:spacing w:val="-3"/>
                <w:lang w:val="en-GB"/>
              </w:rPr>
              <w:t>a</w:t>
            </w:r>
            <w:r w:rsidRPr="00831FC2">
              <w:rPr>
                <w:spacing w:val="-2"/>
                <w:lang w:val="en-GB"/>
              </w:rPr>
              <w:t>nis</w:t>
            </w:r>
            <w:r w:rsidRPr="00831FC2">
              <w:rPr>
                <w:spacing w:val="-3"/>
                <w:lang w:val="en-GB"/>
              </w:rPr>
              <w:t>a</w:t>
            </w:r>
            <w:r w:rsidRPr="00831FC2">
              <w:rPr>
                <w:spacing w:val="-4"/>
                <w:lang w:val="en-GB"/>
              </w:rPr>
              <w:t>t</w:t>
            </w:r>
            <w:r w:rsidRPr="00831FC2">
              <w:rPr>
                <w:spacing w:val="-2"/>
                <w:lang w:val="en-GB"/>
              </w:rPr>
              <w:t>ion</w:t>
            </w:r>
            <w:r w:rsidRPr="00831FC2">
              <w:rPr>
                <w:lang w:val="en-GB"/>
              </w:rPr>
              <w:t>,</w:t>
            </w:r>
            <w:r w:rsidRPr="00831FC2">
              <w:rPr>
                <w:spacing w:val="55"/>
                <w:lang w:val="en-GB"/>
              </w:rPr>
              <w:t xml:space="preserve"> </w:t>
            </w:r>
            <w:r w:rsidRPr="00831FC2">
              <w:rPr>
                <w:spacing w:val="-4"/>
                <w:lang w:val="en-GB"/>
              </w:rPr>
              <w:t>i</w:t>
            </w:r>
            <w:r w:rsidRPr="00831FC2">
              <w:rPr>
                <w:lang w:val="en-GB"/>
              </w:rPr>
              <w:t>t</w:t>
            </w:r>
            <w:r w:rsidRPr="00831FC2">
              <w:rPr>
                <w:spacing w:val="55"/>
                <w:lang w:val="en-GB"/>
              </w:rPr>
              <w:t xml:space="preserve"> </w:t>
            </w:r>
            <w:r w:rsidRPr="00831FC2">
              <w:rPr>
                <w:spacing w:val="-4"/>
                <w:lang w:val="en-GB"/>
              </w:rPr>
              <w:t>i</w:t>
            </w:r>
            <w:r w:rsidRPr="00831FC2">
              <w:rPr>
                <w:lang w:val="en-GB"/>
              </w:rPr>
              <w:t>s</w:t>
            </w:r>
            <w:r w:rsidRPr="00831FC2">
              <w:rPr>
                <w:spacing w:val="55"/>
                <w:lang w:val="en-GB"/>
              </w:rPr>
              <w:t xml:space="preserve"> </w:t>
            </w: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lang w:val="en-GB"/>
              </w:rPr>
              <w:t>e</w:t>
            </w:r>
            <w:r w:rsidRPr="00831FC2">
              <w:rPr>
                <w:spacing w:val="-5"/>
                <w:lang w:val="en-GB"/>
              </w:rPr>
              <w:t xml:space="preserve"> 1</w:t>
            </w:r>
            <w:r w:rsidRPr="00831FC2">
              <w:rPr>
                <w:spacing w:val="-2"/>
                <w:lang w:val="en-GB"/>
              </w:rPr>
              <w:t>44</w:t>
            </w:r>
            <w:r w:rsidRPr="00831FC2">
              <w:rPr>
                <w:lang w:val="en-GB"/>
              </w:rPr>
              <w:t>(</w:t>
            </w:r>
            <w:r w:rsidRPr="00831FC2">
              <w:rPr>
                <w:spacing w:val="-2"/>
                <w:lang w:val="en-GB"/>
              </w:rPr>
              <w:t>1</w:t>
            </w:r>
            <w:r w:rsidRPr="00831FC2">
              <w:rPr>
                <w:lang w:val="en-GB"/>
              </w:rPr>
              <w:t>)</w:t>
            </w:r>
            <w:r w:rsidRPr="00831FC2">
              <w:rPr>
                <w:spacing w:val="57"/>
                <w:lang w:val="en-GB"/>
              </w:rPr>
              <w:t xml:space="preserve"> </w:t>
            </w:r>
            <w:r w:rsidRPr="00831FC2">
              <w:rPr>
                <w:spacing w:val="-2"/>
                <w:lang w:val="en-GB"/>
              </w:rPr>
              <w:t>o</w:t>
            </w:r>
            <w:r w:rsidRPr="00831FC2">
              <w:rPr>
                <w:lang w:val="en-GB"/>
              </w:rPr>
              <w:t>f</w:t>
            </w:r>
            <w:r w:rsidRPr="00831FC2">
              <w:rPr>
                <w:spacing w:val="54"/>
                <w:lang w:val="en-GB"/>
              </w:rPr>
              <w:t xml:space="preserve"> </w:t>
            </w:r>
            <w:r w:rsidRPr="00831FC2">
              <w:rPr>
                <w:spacing w:val="-2"/>
                <w:lang w:val="en-GB"/>
              </w:rPr>
              <w:t>Co</w:t>
            </w:r>
            <w:r w:rsidRPr="00831FC2">
              <w:rPr>
                <w:spacing w:val="-5"/>
                <w:lang w:val="en-GB"/>
              </w:rPr>
              <w:t>u</w:t>
            </w:r>
            <w:r w:rsidRPr="00831FC2">
              <w:rPr>
                <w:spacing w:val="-2"/>
                <w:lang w:val="en-GB"/>
              </w:rPr>
              <w:t>n</w:t>
            </w:r>
            <w:r w:rsidRPr="00831FC2">
              <w:rPr>
                <w:spacing w:val="-3"/>
                <w:lang w:val="en-GB"/>
              </w:rPr>
              <w:t>c</w:t>
            </w:r>
            <w:r w:rsidRPr="00831FC2">
              <w:rPr>
                <w:spacing w:val="-2"/>
                <w:lang w:val="en-GB"/>
              </w:rPr>
              <w:t>i</w:t>
            </w:r>
            <w:r w:rsidRPr="00831FC2">
              <w:rPr>
                <w:lang w:val="en-GB"/>
              </w:rPr>
              <w:t>l</w:t>
            </w:r>
            <w:r w:rsidRPr="00831FC2">
              <w:rPr>
                <w:spacing w:val="55"/>
                <w:lang w:val="en-GB"/>
              </w:rPr>
              <w:t xml:space="preserve"> </w:t>
            </w:r>
            <w:r w:rsidRPr="00831FC2">
              <w:rPr>
                <w:spacing w:val="-2"/>
                <w:lang w:val="en-GB"/>
              </w:rPr>
              <w:t>R</w:t>
            </w:r>
            <w:r w:rsidRPr="00831FC2">
              <w:rPr>
                <w:spacing w:val="-3"/>
                <w:lang w:val="en-GB"/>
              </w:rPr>
              <w:t>e</w:t>
            </w:r>
            <w:r w:rsidRPr="00831FC2">
              <w:rPr>
                <w:spacing w:val="-5"/>
                <w:lang w:val="en-GB"/>
              </w:rPr>
              <w:t>g</w:t>
            </w:r>
            <w:r w:rsidRPr="00831FC2">
              <w:rPr>
                <w:spacing w:val="-2"/>
                <w:lang w:val="en-GB"/>
              </w:rPr>
              <w:t>ul</w:t>
            </w:r>
            <w:r w:rsidRPr="00831FC2">
              <w:rPr>
                <w:spacing w:val="-3"/>
                <w:lang w:val="en-GB"/>
              </w:rPr>
              <w:t>a</w:t>
            </w:r>
            <w:r w:rsidRPr="00831FC2">
              <w:rPr>
                <w:spacing w:val="-4"/>
                <w:lang w:val="en-GB"/>
              </w:rPr>
              <w:t>t</w:t>
            </w:r>
            <w:r w:rsidRPr="00831FC2">
              <w:rPr>
                <w:spacing w:val="-2"/>
                <w:lang w:val="en-GB"/>
              </w:rPr>
              <w:t>io</w:t>
            </w:r>
            <w:r w:rsidRPr="00831FC2">
              <w:rPr>
                <w:lang w:val="en-GB"/>
              </w:rPr>
              <w:t>n</w:t>
            </w:r>
            <w:r w:rsidRPr="00831FC2">
              <w:rPr>
                <w:spacing w:val="-10"/>
                <w:lang w:val="en-GB"/>
              </w:rPr>
              <w:t xml:space="preserve"> </w:t>
            </w:r>
            <w:r w:rsidRPr="00831FC2">
              <w:rPr>
                <w:lang w:val="en-GB"/>
              </w:rPr>
              <w:t>(</w:t>
            </w:r>
            <w:r w:rsidRPr="00831FC2">
              <w:rPr>
                <w:spacing w:val="-3"/>
                <w:lang w:val="en-GB"/>
              </w:rPr>
              <w:t>E</w:t>
            </w:r>
            <w:r w:rsidRPr="00831FC2">
              <w:rPr>
                <w:spacing w:val="-2"/>
                <w:lang w:val="en-GB"/>
              </w:rPr>
              <w:t>C</w:t>
            </w:r>
            <w:r w:rsidRPr="00831FC2">
              <w:rPr>
                <w:lang w:val="en-GB"/>
              </w:rPr>
              <w:t>)</w:t>
            </w:r>
            <w:r w:rsidRPr="00831FC2">
              <w:rPr>
                <w:spacing w:val="57"/>
                <w:lang w:val="en-GB"/>
              </w:rPr>
              <w:t xml:space="preserve"> </w:t>
            </w:r>
            <w:r w:rsidRPr="00831FC2">
              <w:rPr>
                <w:spacing w:val="-3"/>
                <w:lang w:val="en-GB"/>
              </w:rPr>
              <w:t>N</w:t>
            </w:r>
            <w:r w:rsidRPr="00831FC2">
              <w:rPr>
                <w:lang w:val="en-GB"/>
              </w:rPr>
              <w:t>o</w:t>
            </w:r>
            <w:r w:rsidRPr="00831FC2">
              <w:rPr>
                <w:spacing w:val="-16"/>
                <w:lang w:val="en-GB"/>
              </w:rPr>
              <w:t xml:space="preserve"> </w:t>
            </w:r>
            <w:r w:rsidRPr="00831FC2">
              <w:rPr>
                <w:spacing w:val="-2"/>
                <w:lang w:val="en-GB"/>
              </w:rPr>
              <w:t>123</w:t>
            </w:r>
            <w:r w:rsidRPr="00831FC2">
              <w:rPr>
                <w:spacing w:val="-5"/>
                <w:lang w:val="en-GB"/>
              </w:rPr>
              <w:t>4</w:t>
            </w:r>
            <w:r w:rsidRPr="00831FC2">
              <w:rPr>
                <w:spacing w:val="-2"/>
                <w:lang w:val="en-GB"/>
              </w:rPr>
              <w:t>/2</w:t>
            </w:r>
            <w:r w:rsidRPr="00831FC2">
              <w:rPr>
                <w:spacing w:val="-5"/>
                <w:lang w:val="en-GB"/>
              </w:rPr>
              <w:t>00</w:t>
            </w:r>
            <w:r w:rsidRPr="00831FC2">
              <w:rPr>
                <w:lang w:val="en-GB"/>
              </w:rPr>
              <w:t xml:space="preserve">7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5"/>
                <w:lang w:val="en-GB"/>
              </w:rPr>
              <w:t xml:space="preserve"> w</w:t>
            </w:r>
            <w:r w:rsidRPr="00831FC2">
              <w:rPr>
                <w:spacing w:val="-2"/>
                <w:lang w:val="en-GB"/>
              </w:rPr>
              <w:t>i</w:t>
            </w:r>
            <w:r w:rsidRPr="00831FC2">
              <w:rPr>
                <w:spacing w:val="-4"/>
                <w:lang w:val="en-GB"/>
              </w:rPr>
              <w:t>l</w:t>
            </w:r>
            <w:r w:rsidRPr="00831FC2">
              <w:rPr>
                <w:lang w:val="en-GB"/>
              </w:rPr>
              <w:t>l</w:t>
            </w:r>
            <w:r w:rsidRPr="00831FC2">
              <w:rPr>
                <w:spacing w:val="-4"/>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c</w:t>
            </w:r>
            <w:r w:rsidRPr="00831FC2">
              <w:rPr>
                <w:spacing w:val="-4"/>
                <w:lang w:val="en-GB"/>
              </w:rPr>
              <w:t>i</w:t>
            </w:r>
            <w:r w:rsidRPr="00831FC2">
              <w:rPr>
                <w:spacing w:val="-2"/>
                <w:lang w:val="en-GB"/>
              </w:rPr>
              <w:t>t</w:t>
            </w:r>
            <w:r w:rsidRPr="00831FC2">
              <w:rPr>
                <w:spacing w:val="-3"/>
                <w:lang w:val="en-GB"/>
              </w:rPr>
              <w:t>e</w:t>
            </w:r>
            <w:r w:rsidRPr="00831FC2">
              <w:rPr>
                <w:spacing w:val="-2"/>
                <w:lang w:val="en-GB"/>
              </w:rPr>
              <w:t>d</w:t>
            </w:r>
            <w:r w:rsidRPr="00831FC2">
              <w:rPr>
                <w:lang w:val="en-GB"/>
              </w:rPr>
              <w:t>.</w:t>
            </w:r>
          </w:p>
        </w:tc>
      </w:tr>
    </w:tbl>
    <w:p w:rsidR="005848ED" w:rsidRPr="00831FC2" w:rsidRDefault="005848ED" w:rsidP="00C673E9">
      <w:pPr>
        <w:tabs>
          <w:tab w:val="left" w:pos="1800"/>
        </w:tabs>
        <w:autoSpaceDE w:val="0"/>
        <w:autoSpaceDN w:val="0"/>
        <w:adjustRightInd w:val="0"/>
        <w:spacing w:line="240" w:lineRule="auto"/>
        <w:ind w:left="1808" w:right="-1" w:hanging="852"/>
        <w:jc w:val="both"/>
        <w:rPr>
          <w:sz w:val="20"/>
          <w:szCs w:val="20"/>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bCs/>
          <w:spacing w:val="-3"/>
          <w:lang w:val="en-GB"/>
        </w:rPr>
        <w:t>P</w:t>
      </w:r>
      <w:r w:rsidRPr="00831FC2">
        <w:rPr>
          <w:bCs/>
          <w:spacing w:val="-1"/>
          <w:lang w:val="en-GB"/>
        </w:rPr>
        <w:t>r</w:t>
      </w:r>
      <w:r w:rsidRPr="00831FC2">
        <w:rPr>
          <w:bCs/>
          <w:spacing w:val="2"/>
          <w:lang w:val="en-GB"/>
        </w:rPr>
        <w:t>o</w:t>
      </w:r>
      <w:r w:rsidRPr="00831FC2">
        <w:rPr>
          <w:bCs/>
          <w:spacing w:val="-1"/>
          <w:lang w:val="en-GB"/>
        </w:rPr>
        <w:t>ce</w:t>
      </w:r>
      <w:r w:rsidRPr="00831FC2">
        <w:rPr>
          <w:bCs/>
          <w:spacing w:val="1"/>
          <w:lang w:val="en-GB"/>
        </w:rPr>
        <w:t>du</w:t>
      </w:r>
      <w:r w:rsidRPr="00831FC2">
        <w:rPr>
          <w:bCs/>
          <w:spacing w:val="-1"/>
          <w:lang w:val="en-GB"/>
        </w:rPr>
        <w:t>r</w:t>
      </w:r>
      <w:r w:rsidRPr="00831FC2">
        <w:rPr>
          <w:bCs/>
          <w:lang w:val="en-GB"/>
        </w:rPr>
        <w:t>al a</w:t>
      </w:r>
      <w:r w:rsidRPr="00831FC2">
        <w:rPr>
          <w:bCs/>
          <w:spacing w:val="-1"/>
          <w:lang w:val="en-GB"/>
        </w:rPr>
        <w:t>ct</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lang w:val="en-GB"/>
        </w:rPr>
        <w:t>9.10.</w:t>
      </w:r>
      <w:r w:rsidRPr="00831FC2">
        <w:rPr>
          <w:lang w:val="en-GB"/>
        </w:rPr>
        <w:tab/>
      </w:r>
      <w:bookmarkStart w:id="549" w:name="Point_9_10"/>
      <w:r w:rsidRPr="00831FC2">
        <w:rPr>
          <w:lang w:val="en-GB"/>
        </w:rPr>
        <w:t>Cit</w:t>
      </w:r>
      <w:r w:rsidRPr="00831FC2">
        <w:rPr>
          <w:spacing w:val="-1"/>
          <w:lang w:val="en-GB"/>
        </w:rPr>
        <w:t>a</w:t>
      </w:r>
      <w:r w:rsidRPr="00831FC2">
        <w:rPr>
          <w:lang w:val="en-GB"/>
        </w:rPr>
        <w:t>tions</w:t>
      </w:r>
      <w:r w:rsidRPr="00831FC2">
        <w:rPr>
          <w:spacing w:val="12"/>
          <w:lang w:val="en-GB"/>
        </w:rPr>
        <w:t xml:space="preserve"> </w:t>
      </w:r>
      <w:r w:rsidRPr="00831FC2">
        <w:rPr>
          <w:spacing w:val="-1"/>
          <w:lang w:val="en-GB"/>
        </w:rPr>
        <w:t>c</w:t>
      </w:r>
      <w:r w:rsidRPr="00831FC2">
        <w:rPr>
          <w:lang w:val="en-GB"/>
        </w:rPr>
        <w:t>on</w:t>
      </w:r>
      <w:r w:rsidRPr="00831FC2">
        <w:rPr>
          <w:spacing w:val="-1"/>
          <w:lang w:val="en-GB"/>
        </w:rPr>
        <w:t>cer</w:t>
      </w:r>
      <w:r w:rsidRPr="00831FC2">
        <w:rPr>
          <w:lang w:val="en-GB"/>
        </w:rPr>
        <w:t>ni</w:t>
      </w:r>
      <w:r w:rsidRPr="00831FC2">
        <w:rPr>
          <w:spacing w:val="2"/>
          <w:lang w:val="en-GB"/>
        </w:rPr>
        <w:t>n</w:t>
      </w:r>
      <w:r w:rsidRPr="00831FC2">
        <w:rPr>
          <w:lang w:val="en-GB"/>
        </w:rPr>
        <w:t>g</w:t>
      </w:r>
      <w:r w:rsidRPr="00831FC2">
        <w:rPr>
          <w:spacing w:val="9"/>
          <w:lang w:val="en-GB"/>
        </w:rPr>
        <w:t xml:space="preserve"> </w:t>
      </w:r>
      <w:r w:rsidRPr="00831FC2">
        <w:rPr>
          <w:lang w:val="en-GB"/>
        </w:rPr>
        <w:t>p</w:t>
      </w:r>
      <w:r w:rsidRPr="00831FC2">
        <w:rPr>
          <w:spacing w:val="1"/>
          <w:lang w:val="en-GB"/>
        </w:rPr>
        <w:t>re</w:t>
      </w:r>
      <w:r w:rsidRPr="00831FC2">
        <w:rPr>
          <w:lang w:val="en-GB"/>
        </w:rPr>
        <w:t>p</w:t>
      </w:r>
      <w:r w:rsidRPr="00831FC2">
        <w:rPr>
          <w:spacing w:val="-1"/>
          <w:lang w:val="en-GB"/>
        </w:rPr>
        <w:t>ara</w:t>
      </w:r>
      <w:r w:rsidRPr="00831FC2">
        <w:rPr>
          <w:lang w:val="en-GB"/>
        </w:rPr>
        <w:t>to</w:t>
      </w:r>
      <w:r w:rsidRPr="00831FC2">
        <w:rPr>
          <w:spacing w:val="4"/>
          <w:lang w:val="en-GB"/>
        </w:rPr>
        <w:t>r</w:t>
      </w:r>
      <w:r w:rsidRPr="00831FC2">
        <w:rPr>
          <w:lang w:val="en-GB"/>
        </w:rPr>
        <w:t>y</w:t>
      </w:r>
      <w:r w:rsidRPr="00831FC2">
        <w:rPr>
          <w:spacing w:val="13"/>
          <w:lang w:val="en-GB"/>
        </w:rPr>
        <w:t xml:space="preserve"> </w:t>
      </w:r>
      <w:r w:rsidRPr="00831FC2">
        <w:rPr>
          <w:spacing w:val="-1"/>
          <w:lang w:val="en-GB"/>
        </w:rPr>
        <w:t>ac</w:t>
      </w:r>
      <w:r w:rsidRPr="00831FC2">
        <w:rPr>
          <w:lang w:val="en-GB"/>
        </w:rPr>
        <w:t>ts</w:t>
      </w:r>
      <w:r w:rsidRPr="00831FC2">
        <w:rPr>
          <w:spacing w:val="12"/>
          <w:lang w:val="en-GB"/>
        </w:rPr>
        <w:t xml:space="preserve"> </w:t>
      </w:r>
      <w:r w:rsidRPr="00831FC2">
        <w:rPr>
          <w:spacing w:val="2"/>
          <w:lang w:val="en-GB"/>
        </w:rPr>
        <w:t>p</w:t>
      </w:r>
      <w:r w:rsidRPr="00831FC2">
        <w:rPr>
          <w:spacing w:val="-1"/>
          <w:lang w:val="en-GB"/>
        </w:rPr>
        <w:t>r</w:t>
      </w:r>
      <w:r w:rsidRPr="00831FC2">
        <w:rPr>
          <w:lang w:val="en-GB"/>
        </w:rPr>
        <w:t>ovid</w:t>
      </w:r>
      <w:r w:rsidRPr="00831FC2">
        <w:rPr>
          <w:spacing w:val="-1"/>
          <w:lang w:val="en-GB"/>
        </w:rPr>
        <w:t>e</w:t>
      </w:r>
      <w:r w:rsidRPr="00831FC2">
        <w:rPr>
          <w:lang w:val="en-GB"/>
        </w:rPr>
        <w:t>d</w:t>
      </w:r>
      <w:r w:rsidRPr="00831FC2">
        <w:rPr>
          <w:spacing w:val="12"/>
          <w:lang w:val="en-GB"/>
        </w:rPr>
        <w:t xml:space="preserve"> </w:t>
      </w:r>
      <w:r w:rsidRPr="00831FC2">
        <w:rPr>
          <w:spacing w:val="-1"/>
          <w:lang w:val="en-GB"/>
        </w:rPr>
        <w:t>f</w:t>
      </w:r>
      <w:r w:rsidRPr="00831FC2">
        <w:rPr>
          <w:spacing w:val="2"/>
          <w:lang w:val="en-GB"/>
        </w:rPr>
        <w:t>o</w:t>
      </w:r>
      <w:r w:rsidRPr="00831FC2">
        <w:rPr>
          <w:lang w:val="en-GB"/>
        </w:rPr>
        <w:t>r</w:t>
      </w:r>
      <w:r w:rsidRPr="00831FC2">
        <w:rPr>
          <w:spacing w:val="11"/>
          <w:lang w:val="en-GB"/>
        </w:rPr>
        <w:t xml:space="preserve"> </w:t>
      </w:r>
      <w:r w:rsidRPr="00831FC2">
        <w:rPr>
          <w:spacing w:val="5"/>
          <w:lang w:val="en-GB"/>
        </w:rPr>
        <w:t>b</w:t>
      </w:r>
      <w:r w:rsidRPr="00831FC2">
        <w:rPr>
          <w:lang w:val="en-GB"/>
        </w:rPr>
        <w:t>y</w:t>
      </w:r>
      <w:r w:rsidRPr="00831FC2">
        <w:rPr>
          <w:spacing w:val="7"/>
          <w:lang w:val="en-GB"/>
        </w:rPr>
        <w:t xml:space="preserve"> </w:t>
      </w:r>
      <w:r w:rsidRPr="00831FC2">
        <w:rPr>
          <w:lang w:val="en-GB"/>
        </w:rPr>
        <w:t>the</w:t>
      </w:r>
      <w:r w:rsidRPr="00831FC2">
        <w:rPr>
          <w:spacing w:val="11"/>
          <w:lang w:val="en-GB"/>
        </w:rPr>
        <w:t xml:space="preserve"> </w:t>
      </w:r>
      <w:r w:rsidRPr="00831FC2">
        <w:rPr>
          <w:spacing w:val="2"/>
          <w:lang w:val="en-GB"/>
        </w:rPr>
        <w:t>T</w:t>
      </w:r>
      <w:r w:rsidRPr="00831FC2">
        <w:rPr>
          <w:spacing w:val="-1"/>
          <w:lang w:val="en-GB"/>
        </w:rPr>
        <w:t>rea</w:t>
      </w:r>
      <w:r w:rsidRPr="00831FC2">
        <w:rPr>
          <w:lang w:val="en-GB"/>
        </w:rPr>
        <w:t>ti</w:t>
      </w:r>
      <w:r w:rsidRPr="00831FC2">
        <w:rPr>
          <w:spacing w:val="-1"/>
          <w:lang w:val="en-GB"/>
        </w:rPr>
        <w:t>e</w:t>
      </w:r>
      <w:r w:rsidRPr="00831FC2">
        <w:rPr>
          <w:lang w:val="en-GB"/>
        </w:rPr>
        <w:t>s</w:t>
      </w:r>
      <w:r w:rsidRPr="00831FC2">
        <w:rPr>
          <w:spacing w:val="14"/>
          <w:lang w:val="en-GB"/>
        </w:rPr>
        <w:t xml:space="preserve"> </w:t>
      </w:r>
      <w:r w:rsidRPr="00831FC2">
        <w:rPr>
          <w:spacing w:val="-1"/>
          <w:lang w:val="en-GB"/>
        </w:rPr>
        <w:t>a</w:t>
      </w:r>
      <w:r w:rsidRPr="00831FC2">
        <w:rPr>
          <w:lang w:val="en-GB"/>
        </w:rPr>
        <w:t>nd,</w:t>
      </w:r>
      <w:r w:rsidRPr="00831FC2">
        <w:rPr>
          <w:spacing w:val="12"/>
          <w:lang w:val="en-GB"/>
        </w:rPr>
        <w:t xml:space="preserve"> </w:t>
      </w:r>
      <w:r w:rsidRPr="00831FC2">
        <w:rPr>
          <w:lang w:val="en-GB"/>
        </w:rPr>
        <w:t>in</w:t>
      </w:r>
      <w:r w:rsidRPr="00831FC2">
        <w:rPr>
          <w:spacing w:val="14"/>
          <w:lang w:val="en-GB"/>
        </w:rPr>
        <w:t xml:space="preserve"> </w:t>
      </w:r>
      <w:r w:rsidRPr="00831FC2">
        <w:rPr>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ar</w:t>
      </w:r>
      <w:r w:rsidRPr="00831FC2">
        <w:rPr>
          <w:lang w:val="en-GB"/>
        </w:rPr>
        <w:t>, opinions</w:t>
      </w:r>
      <w:r w:rsidRPr="00831FC2">
        <w:rPr>
          <w:spacing w:val="5"/>
          <w:lang w:val="en-GB"/>
        </w:rPr>
        <w:t xml:space="preserve"> </w:t>
      </w:r>
      <w:r w:rsidRPr="00831FC2">
        <w:rPr>
          <w:lang w:val="en-GB"/>
        </w:rPr>
        <w:t>d</w:t>
      </w:r>
      <w:r w:rsidRPr="00831FC2">
        <w:rPr>
          <w:spacing w:val="-1"/>
          <w:lang w:val="en-GB"/>
        </w:rPr>
        <w:t>e</w:t>
      </w:r>
      <w:r w:rsidRPr="00831FC2">
        <w:rPr>
          <w:lang w:val="en-GB"/>
        </w:rPr>
        <w:t>liv</w:t>
      </w:r>
      <w:r w:rsidRPr="00831FC2">
        <w:rPr>
          <w:spacing w:val="-1"/>
          <w:lang w:val="en-GB"/>
        </w:rPr>
        <w:t>ere</w:t>
      </w:r>
      <w:r w:rsidRPr="00831FC2">
        <w:rPr>
          <w:lang w:val="en-GB"/>
        </w:rPr>
        <w:t>d</w:t>
      </w:r>
      <w:r w:rsidRPr="00831FC2">
        <w:rPr>
          <w:spacing w:val="5"/>
          <w:lang w:val="en-GB"/>
        </w:rPr>
        <w:t xml:space="preserve"> b</w:t>
      </w:r>
      <w:r w:rsidRPr="00831FC2">
        <w:rPr>
          <w:lang w:val="en-GB"/>
        </w:rPr>
        <w:t>y t</w:t>
      </w:r>
      <w:r w:rsidRPr="00831FC2">
        <w:rPr>
          <w:spacing w:val="2"/>
          <w:lang w:val="en-GB"/>
        </w:rPr>
        <w:t>h</w:t>
      </w:r>
      <w:r w:rsidRPr="00831FC2">
        <w:rPr>
          <w:lang w:val="en-GB"/>
        </w:rPr>
        <w:t>e</w:t>
      </w:r>
      <w:r w:rsidRPr="00831FC2">
        <w:rPr>
          <w:spacing w:val="4"/>
          <w:lang w:val="en-GB"/>
        </w:rPr>
        <w:t xml:space="preserve"> </w:t>
      </w:r>
      <w:r w:rsidRPr="00831FC2">
        <w:rPr>
          <w:lang w:val="en-GB"/>
        </w:rPr>
        <w:t>Eu</w:t>
      </w:r>
      <w:r w:rsidRPr="00831FC2">
        <w:rPr>
          <w:spacing w:val="-1"/>
          <w:lang w:val="en-GB"/>
        </w:rPr>
        <w:t>r</w:t>
      </w:r>
      <w:r w:rsidRPr="00831FC2">
        <w:rPr>
          <w:lang w:val="en-GB"/>
        </w:rPr>
        <w:t>op</w:t>
      </w:r>
      <w:r w:rsidRPr="00831FC2">
        <w:rPr>
          <w:spacing w:val="1"/>
          <w:lang w:val="en-GB"/>
        </w:rPr>
        <w:t>e</w:t>
      </w:r>
      <w:r w:rsidRPr="00831FC2">
        <w:rPr>
          <w:spacing w:val="-1"/>
          <w:lang w:val="en-GB"/>
        </w:rPr>
        <w:t>a</w:t>
      </w:r>
      <w:r w:rsidRPr="00831FC2">
        <w:rPr>
          <w:lang w:val="en-GB"/>
        </w:rPr>
        <w:t>n</w:t>
      </w:r>
      <w:r w:rsidRPr="00831FC2">
        <w:rPr>
          <w:spacing w:val="5"/>
          <w:lang w:val="en-GB"/>
        </w:rPr>
        <w:t xml:space="preserve"> </w:t>
      </w:r>
      <w:r w:rsidRPr="00831FC2">
        <w:rPr>
          <w:spacing w:val="1"/>
          <w:lang w:val="en-GB"/>
        </w:rPr>
        <w:t>P</w:t>
      </w:r>
      <w:r w:rsidRPr="00831FC2">
        <w:rPr>
          <w:spacing w:val="-1"/>
          <w:lang w:val="en-GB"/>
        </w:rPr>
        <w:t>ar</w:t>
      </w:r>
      <w:r w:rsidRPr="00831FC2">
        <w:rPr>
          <w:lang w:val="en-GB"/>
        </w:rPr>
        <w:t>li</w:t>
      </w:r>
      <w:r w:rsidRPr="00831FC2">
        <w:rPr>
          <w:spacing w:val="-1"/>
          <w:lang w:val="en-GB"/>
        </w:rPr>
        <w:t>a</w:t>
      </w:r>
      <w:r w:rsidRPr="00831FC2">
        <w:rPr>
          <w:lang w:val="en-GB"/>
        </w:rPr>
        <w:t>m</w:t>
      </w:r>
      <w:r w:rsidRPr="00831FC2">
        <w:rPr>
          <w:spacing w:val="-1"/>
          <w:lang w:val="en-GB"/>
        </w:rPr>
        <w:t>e</w:t>
      </w:r>
      <w:r w:rsidRPr="00831FC2">
        <w:rPr>
          <w:lang w:val="en-GB"/>
        </w:rPr>
        <w:t>nt,</w:t>
      </w:r>
      <w:r w:rsidRPr="00831FC2">
        <w:rPr>
          <w:spacing w:val="5"/>
          <w:lang w:val="en-GB"/>
        </w:rPr>
        <w:t xml:space="preserve"> </w:t>
      </w:r>
      <w:r w:rsidRPr="00831FC2">
        <w:rPr>
          <w:spacing w:val="3"/>
          <w:lang w:val="en-GB"/>
        </w:rPr>
        <w:t>t</w:t>
      </w:r>
      <w:r w:rsidRPr="00831FC2">
        <w:rPr>
          <w:lang w:val="en-GB"/>
        </w:rPr>
        <w:t>he</w:t>
      </w:r>
      <w:r w:rsidRPr="00831FC2">
        <w:rPr>
          <w:spacing w:val="4"/>
          <w:lang w:val="en-GB"/>
        </w:rPr>
        <w:t xml:space="preserve"> </w:t>
      </w:r>
      <w:r w:rsidRPr="00831FC2">
        <w:rPr>
          <w:lang w:val="en-GB"/>
        </w:rPr>
        <w:t>Cou</w:t>
      </w:r>
      <w:r w:rsidRPr="00831FC2">
        <w:rPr>
          <w:spacing w:val="-1"/>
          <w:lang w:val="en-GB"/>
        </w:rPr>
        <w:t>r</w:t>
      </w:r>
      <w:r w:rsidRPr="00831FC2">
        <w:rPr>
          <w:lang w:val="en-GB"/>
        </w:rPr>
        <w:t>t</w:t>
      </w:r>
      <w:r w:rsidRPr="00831FC2">
        <w:rPr>
          <w:spacing w:val="5"/>
          <w:lang w:val="en-GB"/>
        </w:rPr>
        <w:t xml:space="preserve"> </w:t>
      </w:r>
      <w:r w:rsidRPr="00831FC2">
        <w:rPr>
          <w:lang w:val="en-GB"/>
        </w:rPr>
        <w:t>of</w:t>
      </w:r>
      <w:r w:rsidRPr="00831FC2">
        <w:rPr>
          <w:spacing w:val="4"/>
          <w:lang w:val="en-GB"/>
        </w:rPr>
        <w:t xml:space="preserve"> </w:t>
      </w:r>
      <w:r w:rsidRPr="00831FC2">
        <w:rPr>
          <w:lang w:val="en-GB"/>
        </w:rPr>
        <w:t>Audito</w:t>
      </w:r>
      <w:r w:rsidRPr="00831FC2">
        <w:rPr>
          <w:spacing w:val="-1"/>
          <w:lang w:val="en-GB"/>
        </w:rPr>
        <w:t>r</w:t>
      </w:r>
      <w:r w:rsidRPr="00831FC2">
        <w:rPr>
          <w:lang w:val="en-GB"/>
        </w:rPr>
        <w:t>s,</w:t>
      </w:r>
      <w:r w:rsidRPr="00831FC2">
        <w:rPr>
          <w:spacing w:val="5"/>
          <w:lang w:val="en-GB"/>
        </w:rPr>
        <w:t xml:space="preserve"> </w:t>
      </w:r>
      <w:r w:rsidRPr="00831FC2">
        <w:rPr>
          <w:lang w:val="en-GB"/>
        </w:rPr>
        <w:t>t</w:t>
      </w:r>
      <w:r w:rsidRPr="00831FC2">
        <w:rPr>
          <w:spacing w:val="2"/>
          <w:lang w:val="en-GB"/>
        </w:rPr>
        <w:t>h</w:t>
      </w:r>
      <w:r w:rsidRPr="00831FC2">
        <w:rPr>
          <w:lang w:val="en-GB"/>
        </w:rPr>
        <w:t>e</w:t>
      </w:r>
      <w:r w:rsidRPr="00831FC2">
        <w:rPr>
          <w:spacing w:val="11"/>
          <w:lang w:val="en-GB"/>
        </w:rPr>
        <w:t xml:space="preserve"> </w:t>
      </w:r>
      <w:r w:rsidRPr="00831FC2">
        <w:rPr>
          <w:lang w:val="en-GB"/>
        </w:rPr>
        <w:t>Eu</w:t>
      </w:r>
      <w:r w:rsidRPr="00831FC2">
        <w:rPr>
          <w:spacing w:val="-1"/>
          <w:lang w:val="en-GB"/>
        </w:rPr>
        <w:t>r</w:t>
      </w:r>
      <w:r w:rsidRPr="00831FC2">
        <w:rPr>
          <w:lang w:val="en-GB"/>
        </w:rPr>
        <w:t>op</w:t>
      </w:r>
      <w:r w:rsidRPr="00831FC2">
        <w:rPr>
          <w:spacing w:val="1"/>
          <w:lang w:val="en-GB"/>
        </w:rPr>
        <w:t>e</w:t>
      </w:r>
      <w:r w:rsidRPr="00831FC2">
        <w:rPr>
          <w:spacing w:val="-1"/>
          <w:lang w:val="en-GB"/>
        </w:rPr>
        <w:t>a</w:t>
      </w:r>
      <w:r w:rsidRPr="00831FC2">
        <w:rPr>
          <w:lang w:val="en-GB"/>
        </w:rPr>
        <w:t>n E</w:t>
      </w:r>
      <w:r w:rsidRPr="00831FC2">
        <w:rPr>
          <w:spacing w:val="-1"/>
          <w:lang w:val="en-GB"/>
        </w:rPr>
        <w:t>c</w:t>
      </w:r>
      <w:r w:rsidR="00C12A3D" w:rsidRPr="00831FC2">
        <w:rPr>
          <w:lang w:val="en-GB"/>
        </w:rPr>
        <w:t xml:space="preserve">onomic </w:t>
      </w:r>
      <w:r w:rsidRPr="00831FC2">
        <w:rPr>
          <w:spacing w:val="-1"/>
          <w:lang w:val="en-GB"/>
        </w:rPr>
        <w:t>a</w:t>
      </w:r>
      <w:r w:rsidRPr="00831FC2">
        <w:rPr>
          <w:lang w:val="en-GB"/>
        </w:rPr>
        <w:t xml:space="preserve">nd </w:t>
      </w:r>
      <w:r w:rsidRPr="00831FC2">
        <w:rPr>
          <w:spacing w:val="1"/>
          <w:lang w:val="en-GB"/>
        </w:rPr>
        <w:t>S</w:t>
      </w:r>
      <w:r w:rsidRPr="00831FC2">
        <w:rPr>
          <w:lang w:val="en-GB"/>
        </w:rPr>
        <w:t>o</w:t>
      </w:r>
      <w:r w:rsidRPr="00831FC2">
        <w:rPr>
          <w:spacing w:val="-1"/>
          <w:lang w:val="en-GB"/>
        </w:rPr>
        <w:t>c</w:t>
      </w:r>
      <w:r w:rsidRPr="00831FC2">
        <w:rPr>
          <w:lang w:val="en-GB"/>
        </w:rPr>
        <w:t>i</w:t>
      </w:r>
      <w:r w:rsidRPr="00831FC2">
        <w:rPr>
          <w:spacing w:val="-1"/>
          <w:lang w:val="en-GB"/>
        </w:rPr>
        <w:t>a</w:t>
      </w:r>
      <w:r w:rsidRPr="00831FC2">
        <w:rPr>
          <w:lang w:val="en-GB"/>
        </w:rPr>
        <w:t>l Committ</w:t>
      </w:r>
      <w:r w:rsidRPr="00831FC2">
        <w:rPr>
          <w:spacing w:val="-1"/>
          <w:lang w:val="en-GB"/>
        </w:rPr>
        <w:t>e</w:t>
      </w:r>
      <w:r w:rsidR="00C12A3D" w:rsidRPr="00831FC2">
        <w:rPr>
          <w:lang w:val="en-GB"/>
        </w:rPr>
        <w:t xml:space="preserve">e </w:t>
      </w:r>
      <w:r w:rsidRPr="00831FC2">
        <w:rPr>
          <w:spacing w:val="-1"/>
          <w:lang w:val="en-GB"/>
        </w:rPr>
        <w:t>a</w:t>
      </w:r>
      <w:r w:rsidRPr="00831FC2">
        <w:rPr>
          <w:lang w:val="en-GB"/>
        </w:rPr>
        <w:t xml:space="preserve">nd </w:t>
      </w:r>
      <w:r w:rsidR="00C12A3D" w:rsidRPr="00831FC2">
        <w:rPr>
          <w:lang w:val="en-GB"/>
        </w:rPr>
        <w:t xml:space="preserve">the </w:t>
      </w:r>
      <w:r w:rsidRPr="00831FC2">
        <w:rPr>
          <w:lang w:val="en-GB"/>
        </w:rPr>
        <w:t>Committ</w:t>
      </w:r>
      <w:r w:rsidRPr="00831FC2">
        <w:rPr>
          <w:spacing w:val="-1"/>
          <w:lang w:val="en-GB"/>
        </w:rPr>
        <w:t>e</w:t>
      </w:r>
      <w:r w:rsidR="00C12A3D" w:rsidRPr="00831FC2">
        <w:rPr>
          <w:lang w:val="en-GB"/>
        </w:rPr>
        <w:t xml:space="preserve">e </w:t>
      </w:r>
      <w:r w:rsidRPr="00831FC2">
        <w:rPr>
          <w:lang w:val="en-GB"/>
        </w:rPr>
        <w:t xml:space="preserve">of </w:t>
      </w:r>
      <w:r w:rsidR="00C12A3D" w:rsidRPr="00831FC2">
        <w:rPr>
          <w:lang w:val="en-GB"/>
        </w:rPr>
        <w:t xml:space="preserve">the </w:t>
      </w:r>
      <w:r w:rsidRPr="00831FC2">
        <w:rPr>
          <w:lang w:val="en-GB"/>
        </w:rPr>
        <w:t>R</w:t>
      </w:r>
      <w:r w:rsidRPr="00831FC2">
        <w:rPr>
          <w:spacing w:val="-1"/>
          <w:lang w:val="en-GB"/>
        </w:rPr>
        <w:t>e</w:t>
      </w:r>
      <w:r w:rsidRPr="00831FC2">
        <w:rPr>
          <w:spacing w:val="4"/>
          <w:lang w:val="en-GB"/>
        </w:rPr>
        <w:t>g</w:t>
      </w:r>
      <w:r w:rsidRPr="00831FC2">
        <w:rPr>
          <w:lang w:val="en-GB"/>
        </w:rPr>
        <w:t>io</w:t>
      </w:r>
      <w:r w:rsidRPr="00831FC2">
        <w:rPr>
          <w:spacing w:val="2"/>
          <w:lang w:val="en-GB"/>
        </w:rPr>
        <w:t>n</w:t>
      </w:r>
      <w:r w:rsidRPr="00831FC2">
        <w:rPr>
          <w:lang w:val="en-GB"/>
        </w:rPr>
        <w:t xml:space="preserve">s must </w:t>
      </w:r>
      <w:r w:rsidRPr="00831FC2">
        <w:rPr>
          <w:spacing w:val="-2"/>
          <w:lang w:val="en-GB"/>
        </w:rPr>
        <w:t>b</w:t>
      </w:r>
      <w:r w:rsidRPr="00831FC2">
        <w:rPr>
          <w:lang w:val="en-GB"/>
        </w:rPr>
        <w:t xml:space="preserve">e </w:t>
      </w:r>
      <w:r w:rsidRPr="00831FC2">
        <w:rPr>
          <w:spacing w:val="-1"/>
          <w:lang w:val="en-GB"/>
        </w:rPr>
        <w:t>f</w:t>
      </w:r>
      <w:r w:rsidRPr="00831FC2">
        <w:rPr>
          <w:lang w:val="en-GB"/>
        </w:rPr>
        <w:t>ollow</w:t>
      </w:r>
      <w:r w:rsidRPr="00831FC2">
        <w:rPr>
          <w:spacing w:val="-1"/>
          <w:lang w:val="en-GB"/>
        </w:rPr>
        <w:t>e</w:t>
      </w:r>
      <w:r w:rsidRPr="00831FC2">
        <w:rPr>
          <w:lang w:val="en-GB"/>
        </w:rPr>
        <w:t>d</w:t>
      </w:r>
      <w:r w:rsidRPr="00831FC2">
        <w:rPr>
          <w:spacing w:val="3"/>
          <w:lang w:val="en-GB"/>
        </w:rPr>
        <w:t xml:space="preserve"> </w:t>
      </w:r>
      <w:r w:rsidRPr="00831FC2">
        <w:rPr>
          <w:spacing w:val="5"/>
          <w:lang w:val="en-GB"/>
        </w:rPr>
        <w:t>b</w:t>
      </w:r>
      <w:r w:rsidRPr="00831FC2">
        <w:rPr>
          <w:lang w:val="en-GB"/>
        </w:rPr>
        <w:t>y a</w:t>
      </w:r>
      <w:r w:rsidRPr="00831FC2">
        <w:rPr>
          <w:spacing w:val="4"/>
          <w:lang w:val="en-GB"/>
        </w:rPr>
        <w:t xml:space="preserve"> </w:t>
      </w:r>
      <w:r w:rsidRPr="00831FC2">
        <w:rPr>
          <w:spacing w:val="-1"/>
          <w:lang w:val="en-GB"/>
        </w:rPr>
        <w:t>f</w:t>
      </w:r>
      <w:r w:rsidRPr="00831FC2">
        <w:rPr>
          <w:lang w:val="en-GB"/>
        </w:rPr>
        <w:t>ootnote</w:t>
      </w:r>
      <w:r w:rsidRPr="00831FC2">
        <w:rPr>
          <w:spacing w:val="4"/>
          <w:lang w:val="en-GB"/>
        </w:rPr>
        <w:t xml:space="preserve"> </w:t>
      </w:r>
      <w:r w:rsidRPr="00831FC2">
        <w:rPr>
          <w:spacing w:val="-1"/>
          <w:lang w:val="en-GB"/>
        </w:rPr>
        <w:t>ref</w:t>
      </w:r>
      <w:r w:rsidRPr="00831FC2">
        <w:rPr>
          <w:spacing w:val="1"/>
          <w:lang w:val="en-GB"/>
        </w:rPr>
        <w:t>e</w:t>
      </w:r>
      <w:r w:rsidRPr="00831FC2">
        <w:rPr>
          <w:spacing w:val="-1"/>
          <w:lang w:val="en-GB"/>
        </w:rPr>
        <w:t>re</w:t>
      </w:r>
      <w:r w:rsidRPr="00831FC2">
        <w:rPr>
          <w:lang w:val="en-GB"/>
        </w:rPr>
        <w:t>n</w:t>
      </w:r>
      <w:r w:rsidRPr="00831FC2">
        <w:rPr>
          <w:spacing w:val="1"/>
          <w:lang w:val="en-GB"/>
        </w:rPr>
        <w:t>c</w:t>
      </w:r>
      <w:r w:rsidRPr="00831FC2">
        <w:rPr>
          <w:spacing w:val="-1"/>
          <w:lang w:val="en-GB"/>
        </w:rPr>
        <w:t>e</w:t>
      </w:r>
      <w:r w:rsidRPr="00831FC2">
        <w:rPr>
          <w:lang w:val="en-GB"/>
        </w:rPr>
        <w:t>,</w:t>
      </w:r>
      <w:r w:rsidRPr="00831FC2">
        <w:rPr>
          <w:spacing w:val="3"/>
          <w:lang w:val="en-GB"/>
        </w:rPr>
        <w:t xml:space="preserve"> </w:t>
      </w:r>
      <w:r w:rsidRPr="00831FC2">
        <w:rPr>
          <w:lang w:val="en-GB"/>
        </w:rPr>
        <w:t>the</w:t>
      </w:r>
      <w:r w:rsidRPr="00831FC2">
        <w:rPr>
          <w:spacing w:val="4"/>
          <w:lang w:val="en-GB"/>
        </w:rPr>
        <w:t xml:space="preserve"> </w:t>
      </w:r>
      <w:r w:rsidRPr="00831FC2">
        <w:rPr>
          <w:spacing w:val="-1"/>
          <w:lang w:val="en-GB"/>
        </w:rPr>
        <w:t>f</w:t>
      </w:r>
      <w:r w:rsidRPr="00831FC2">
        <w:rPr>
          <w:lang w:val="en-GB"/>
        </w:rPr>
        <w:t>ootnote</w:t>
      </w:r>
      <w:r w:rsidRPr="00831FC2">
        <w:rPr>
          <w:spacing w:val="4"/>
          <w:lang w:val="en-GB"/>
        </w:rPr>
        <w:t xml:space="preserve"> </w:t>
      </w:r>
      <w:r w:rsidRPr="00831FC2">
        <w:rPr>
          <w:spacing w:val="2"/>
          <w:lang w:val="en-GB"/>
        </w:rPr>
        <w:t>s</w:t>
      </w:r>
      <w:r w:rsidRPr="00831FC2">
        <w:rPr>
          <w:lang w:val="en-GB"/>
        </w:rPr>
        <w:t>howing</w:t>
      </w:r>
      <w:r w:rsidRPr="00831FC2">
        <w:rPr>
          <w:spacing w:val="5"/>
          <w:lang w:val="en-GB"/>
        </w:rPr>
        <w:t xml:space="preserve"> </w:t>
      </w:r>
      <w:r w:rsidRPr="00831FC2">
        <w:rPr>
          <w:lang w:val="en-GB"/>
        </w:rPr>
        <w:t>t</w:t>
      </w:r>
      <w:r w:rsidRPr="00831FC2">
        <w:rPr>
          <w:spacing w:val="2"/>
          <w:lang w:val="en-GB"/>
        </w:rPr>
        <w:t>h</w:t>
      </w:r>
      <w:r w:rsidRPr="00831FC2">
        <w:rPr>
          <w:lang w:val="en-GB"/>
        </w:rPr>
        <w:t>e</w:t>
      </w:r>
      <w:r w:rsidRPr="00831FC2">
        <w:rPr>
          <w:spacing w:val="3"/>
          <w:lang w:val="en-GB"/>
        </w:rPr>
        <w:t xml:space="preserve"> </w:t>
      </w:r>
      <w:r w:rsidRPr="00831FC2">
        <w:rPr>
          <w:spacing w:val="-1"/>
          <w:lang w:val="en-GB"/>
        </w:rPr>
        <w:t>e</w:t>
      </w:r>
      <w:r w:rsidRPr="00831FC2">
        <w:rPr>
          <w:lang w:val="en-GB"/>
        </w:rPr>
        <w:t>dition</w:t>
      </w:r>
      <w:r w:rsidRPr="00831FC2">
        <w:rPr>
          <w:spacing w:val="3"/>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lang w:val="en-GB"/>
        </w:rPr>
        <w:t>t</w:t>
      </w:r>
      <w:r w:rsidRPr="00831FC2">
        <w:rPr>
          <w:spacing w:val="2"/>
          <w:lang w:val="en-GB"/>
        </w:rPr>
        <w:t>h</w:t>
      </w:r>
      <w:r w:rsidRPr="00831FC2">
        <w:rPr>
          <w:lang w:val="en-GB"/>
        </w:rPr>
        <w:t>e</w:t>
      </w:r>
      <w:r w:rsidRPr="00831FC2">
        <w:rPr>
          <w:spacing w:val="4"/>
          <w:lang w:val="en-GB"/>
        </w:rPr>
        <w:t xml:space="preserve"> </w:t>
      </w:r>
      <w:r w:rsidRPr="00831FC2">
        <w:rPr>
          <w:lang w:val="en-GB"/>
        </w:rPr>
        <w:t>O</w:t>
      </w:r>
      <w:r w:rsidRPr="00831FC2">
        <w:rPr>
          <w:spacing w:val="1"/>
          <w:lang w:val="en-GB"/>
        </w:rPr>
        <w:t>f</w:t>
      </w:r>
      <w:r w:rsidRPr="00831FC2">
        <w:rPr>
          <w:spacing w:val="-1"/>
          <w:lang w:val="en-GB"/>
        </w:rPr>
        <w:t>f</w:t>
      </w:r>
      <w:r w:rsidRPr="00831FC2">
        <w:rPr>
          <w:lang w:val="en-GB"/>
        </w:rPr>
        <w:t>i</w:t>
      </w:r>
      <w:r w:rsidRPr="00831FC2">
        <w:rPr>
          <w:spacing w:val="-1"/>
          <w:lang w:val="en-GB"/>
        </w:rPr>
        <w:t>c</w:t>
      </w:r>
      <w:r w:rsidRPr="00831FC2">
        <w:rPr>
          <w:lang w:val="en-GB"/>
        </w:rPr>
        <w:t>i</w:t>
      </w:r>
      <w:r w:rsidRPr="00831FC2">
        <w:rPr>
          <w:spacing w:val="-1"/>
          <w:lang w:val="en-GB"/>
        </w:rPr>
        <w:t>a</w:t>
      </w:r>
      <w:r w:rsidRPr="00831FC2">
        <w:rPr>
          <w:lang w:val="en-GB"/>
        </w:rPr>
        <w:t xml:space="preserve">l </w:t>
      </w:r>
      <w:r w:rsidRPr="00831FC2">
        <w:rPr>
          <w:spacing w:val="2"/>
          <w:lang w:val="en-GB"/>
        </w:rPr>
        <w:t>J</w:t>
      </w:r>
      <w:r w:rsidRPr="00831FC2">
        <w:rPr>
          <w:lang w:val="en-GB"/>
        </w:rPr>
        <w:t>ou</w:t>
      </w:r>
      <w:r w:rsidRPr="00831FC2">
        <w:rPr>
          <w:spacing w:val="-1"/>
          <w:lang w:val="en-GB"/>
        </w:rPr>
        <w:t>r</w:t>
      </w:r>
      <w:r w:rsidRPr="00831FC2">
        <w:rPr>
          <w:lang w:val="en-GB"/>
        </w:rPr>
        <w:t>n</w:t>
      </w:r>
      <w:r w:rsidRPr="00831FC2">
        <w:rPr>
          <w:spacing w:val="-1"/>
          <w:lang w:val="en-GB"/>
        </w:rPr>
        <w:t>a</w:t>
      </w:r>
      <w:r w:rsidRPr="00831FC2">
        <w:rPr>
          <w:lang w:val="en-GB"/>
        </w:rPr>
        <w:t>l</w:t>
      </w:r>
      <w:r w:rsidRPr="00831FC2">
        <w:rPr>
          <w:spacing w:val="13"/>
          <w:lang w:val="en-GB"/>
        </w:rPr>
        <w:t xml:space="preserve"> </w:t>
      </w:r>
      <w:r w:rsidRPr="00831FC2">
        <w:rPr>
          <w:lang w:val="en-GB"/>
        </w:rPr>
        <w:t>in</w:t>
      </w:r>
      <w:r w:rsidRPr="00831FC2">
        <w:rPr>
          <w:spacing w:val="12"/>
          <w:lang w:val="en-GB"/>
        </w:rPr>
        <w:t xml:space="preserve"> </w:t>
      </w:r>
      <w:r w:rsidRPr="00831FC2">
        <w:rPr>
          <w:lang w:val="en-GB"/>
        </w:rPr>
        <w:t>whi</w:t>
      </w:r>
      <w:r w:rsidRPr="00831FC2">
        <w:rPr>
          <w:spacing w:val="-1"/>
          <w:lang w:val="en-GB"/>
        </w:rPr>
        <w:t>c</w:t>
      </w:r>
      <w:r w:rsidRPr="00831FC2">
        <w:rPr>
          <w:lang w:val="en-GB"/>
        </w:rPr>
        <w:t>h</w:t>
      </w:r>
      <w:r w:rsidRPr="00831FC2">
        <w:rPr>
          <w:spacing w:val="12"/>
          <w:lang w:val="en-GB"/>
        </w:rPr>
        <w:t xml:space="preserve"> </w:t>
      </w:r>
      <w:r w:rsidRPr="00831FC2">
        <w:rPr>
          <w:lang w:val="en-GB"/>
        </w:rPr>
        <w:t>the</w:t>
      </w:r>
      <w:r w:rsidRPr="00831FC2">
        <w:rPr>
          <w:spacing w:val="11"/>
          <w:lang w:val="en-GB"/>
        </w:rPr>
        <w:t xml:space="preserve"> </w:t>
      </w:r>
      <w:r w:rsidRPr="00831FC2">
        <w:rPr>
          <w:spacing w:val="-1"/>
          <w:lang w:val="en-GB"/>
        </w:rPr>
        <w:t>ac</w:t>
      </w:r>
      <w:r w:rsidRPr="00831FC2">
        <w:rPr>
          <w:lang w:val="en-GB"/>
        </w:rPr>
        <w:t>t</w:t>
      </w:r>
      <w:r w:rsidRPr="00831FC2">
        <w:rPr>
          <w:spacing w:val="10"/>
          <w:lang w:val="en-GB"/>
        </w:rPr>
        <w:t xml:space="preserve"> </w:t>
      </w:r>
      <w:r w:rsidRPr="00831FC2">
        <w:rPr>
          <w:lang w:val="en-GB"/>
        </w:rPr>
        <w:t>w</w:t>
      </w:r>
      <w:r w:rsidRPr="00831FC2">
        <w:rPr>
          <w:spacing w:val="-1"/>
          <w:lang w:val="en-GB"/>
        </w:rPr>
        <w:t>a</w:t>
      </w:r>
      <w:r w:rsidRPr="00831FC2">
        <w:rPr>
          <w:lang w:val="en-GB"/>
        </w:rPr>
        <w:t>s</w:t>
      </w:r>
      <w:r w:rsidRPr="00831FC2">
        <w:rPr>
          <w:spacing w:val="12"/>
          <w:lang w:val="en-GB"/>
        </w:rPr>
        <w:t xml:space="preserve"> </w:t>
      </w:r>
      <w:r w:rsidRPr="00831FC2">
        <w:rPr>
          <w:lang w:val="en-GB"/>
        </w:rPr>
        <w:t>publish</w:t>
      </w:r>
      <w:r w:rsidRPr="00831FC2">
        <w:rPr>
          <w:spacing w:val="-1"/>
          <w:lang w:val="en-GB"/>
        </w:rPr>
        <w:t>e</w:t>
      </w:r>
      <w:r w:rsidRPr="00831FC2">
        <w:rPr>
          <w:lang w:val="en-GB"/>
        </w:rPr>
        <w:t>d</w:t>
      </w:r>
      <w:r w:rsidRPr="00831FC2">
        <w:rPr>
          <w:spacing w:val="12"/>
          <w:lang w:val="en-GB"/>
        </w:rPr>
        <w:t xml:space="preserve"> </w:t>
      </w:r>
      <w:r w:rsidRPr="00831FC2">
        <w:rPr>
          <w:lang w:val="en-GB"/>
        </w:rPr>
        <w:t>(</w:t>
      </w:r>
      <w:r w:rsidRPr="00831FC2">
        <w:rPr>
          <w:spacing w:val="-1"/>
          <w:lang w:val="en-GB"/>
        </w:rPr>
        <w:t>f</w:t>
      </w:r>
      <w:r w:rsidRPr="00831FC2">
        <w:rPr>
          <w:lang w:val="en-GB"/>
        </w:rPr>
        <w:t>or</w:t>
      </w:r>
      <w:r w:rsidRPr="00831FC2">
        <w:rPr>
          <w:spacing w:val="11"/>
          <w:lang w:val="en-GB"/>
        </w:rPr>
        <w:t xml:space="preserve"> </w:t>
      </w:r>
      <w:r w:rsidRPr="00831FC2">
        <w:rPr>
          <w:spacing w:val="-1"/>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w:t>
      </w:r>
      <w:r w:rsidRPr="00831FC2">
        <w:rPr>
          <w:spacing w:val="12"/>
          <w:lang w:val="en-GB"/>
        </w:rPr>
        <w:t xml:space="preserve"> </w:t>
      </w:r>
      <w:r w:rsidR="007627F8" w:rsidRPr="00831FC2">
        <w:rPr>
          <w:lang w:val="en-GB"/>
        </w:rPr>
        <w:t>OJ</w:t>
      </w:r>
      <w:r w:rsidR="007627F8" w:rsidRPr="00831FC2">
        <w:rPr>
          <w:spacing w:val="7"/>
          <w:lang w:val="en-GB"/>
        </w:rPr>
        <w:t xml:space="preserve"> </w:t>
      </w:r>
      <w:r w:rsidR="007627F8" w:rsidRPr="00831FC2">
        <w:rPr>
          <w:lang w:val="en-GB"/>
        </w:rPr>
        <w:t>C</w:t>
      </w:r>
      <w:r w:rsidR="007627F8" w:rsidRPr="00831FC2">
        <w:rPr>
          <w:spacing w:val="1"/>
          <w:lang w:val="en-GB"/>
        </w:rPr>
        <w:t xml:space="preserve"> </w:t>
      </w:r>
      <w:r w:rsidR="007627F8" w:rsidRPr="00831FC2">
        <w:rPr>
          <w:lang w:val="en-GB"/>
        </w:rPr>
        <w:t>17,</w:t>
      </w:r>
      <w:r w:rsidR="007627F8" w:rsidRPr="00831FC2">
        <w:rPr>
          <w:spacing w:val="9"/>
          <w:lang w:val="en-GB"/>
        </w:rPr>
        <w:t xml:space="preserve"> </w:t>
      </w:r>
      <w:r w:rsidR="007627F8" w:rsidRPr="00831FC2">
        <w:rPr>
          <w:lang w:val="en-GB"/>
        </w:rPr>
        <w:t>22.1.1996,</w:t>
      </w:r>
      <w:r w:rsidR="007627F8" w:rsidRPr="00831FC2">
        <w:rPr>
          <w:spacing w:val="9"/>
          <w:lang w:val="en-GB"/>
        </w:rPr>
        <w:t xml:space="preserve"> </w:t>
      </w:r>
      <w:r w:rsidR="007627F8" w:rsidRPr="00831FC2">
        <w:rPr>
          <w:lang w:val="en-GB"/>
        </w:rPr>
        <w:t>p. 430</w:t>
      </w:r>
      <w:r w:rsidRPr="00831FC2">
        <w:rPr>
          <w:lang w:val="en-GB"/>
        </w:rPr>
        <w:t>).</w:t>
      </w:r>
      <w:r w:rsidRPr="00831FC2">
        <w:rPr>
          <w:spacing w:val="14"/>
          <w:lang w:val="en-GB"/>
        </w:rPr>
        <w:t xml:space="preserve"> </w:t>
      </w:r>
      <w:r w:rsidRPr="00831FC2">
        <w:rPr>
          <w:spacing w:val="-3"/>
          <w:lang w:val="en-GB"/>
        </w:rPr>
        <w:t>I</w:t>
      </w:r>
      <w:r w:rsidRPr="00831FC2">
        <w:rPr>
          <w:lang w:val="en-GB"/>
        </w:rPr>
        <w:t>f the</w:t>
      </w:r>
      <w:r w:rsidRPr="00831FC2">
        <w:rPr>
          <w:spacing w:val="2"/>
          <w:lang w:val="en-GB"/>
        </w:rPr>
        <w:t xml:space="preserve"> </w:t>
      </w:r>
      <w:r w:rsidRPr="00831FC2">
        <w:rPr>
          <w:spacing w:val="-1"/>
          <w:lang w:val="en-GB"/>
        </w:rPr>
        <w:t>ac</w:t>
      </w:r>
      <w:r w:rsidRPr="00831FC2">
        <w:rPr>
          <w:lang w:val="en-GB"/>
        </w:rPr>
        <w:t>t</w:t>
      </w:r>
      <w:r w:rsidRPr="00831FC2">
        <w:rPr>
          <w:spacing w:val="3"/>
          <w:lang w:val="en-GB"/>
        </w:rPr>
        <w:t xml:space="preserve"> </w:t>
      </w:r>
      <w:r w:rsidRPr="00831FC2">
        <w:rPr>
          <w:lang w:val="en-GB"/>
        </w:rPr>
        <w:t>h</w:t>
      </w:r>
      <w:r w:rsidRPr="00831FC2">
        <w:rPr>
          <w:spacing w:val="-1"/>
          <w:lang w:val="en-GB"/>
        </w:rPr>
        <w:t>a</w:t>
      </w:r>
      <w:r w:rsidRPr="00831FC2">
        <w:rPr>
          <w:lang w:val="en-GB"/>
        </w:rPr>
        <w:t>s</w:t>
      </w:r>
      <w:r w:rsidRPr="00831FC2">
        <w:rPr>
          <w:spacing w:val="3"/>
          <w:lang w:val="en-GB"/>
        </w:rPr>
        <w:t xml:space="preserve"> </w:t>
      </w:r>
      <w:r w:rsidRPr="00831FC2">
        <w:rPr>
          <w:lang w:val="en-GB"/>
        </w:rPr>
        <w:t>not</w:t>
      </w:r>
      <w:r w:rsidRPr="00831FC2">
        <w:rPr>
          <w:spacing w:val="5"/>
          <w:lang w:val="en-GB"/>
        </w:rPr>
        <w:t xml:space="preserve"> </w:t>
      </w:r>
      <w:r w:rsidRPr="00831FC2">
        <w:rPr>
          <w:spacing w:val="-5"/>
          <w:lang w:val="en-GB"/>
        </w:rPr>
        <w:t>y</w:t>
      </w:r>
      <w:r w:rsidRPr="00831FC2">
        <w:rPr>
          <w:spacing w:val="-1"/>
          <w:lang w:val="en-GB"/>
        </w:rPr>
        <w:t>e</w:t>
      </w:r>
      <w:r w:rsidRPr="00831FC2">
        <w:rPr>
          <w:lang w:val="en-GB"/>
        </w:rPr>
        <w:t>t</w:t>
      </w:r>
      <w:r w:rsidRPr="00831FC2">
        <w:rPr>
          <w:spacing w:val="3"/>
          <w:lang w:val="en-GB"/>
        </w:rPr>
        <w:t xml:space="preserve"> </w:t>
      </w:r>
      <w:r w:rsidRPr="00831FC2">
        <w:rPr>
          <w:lang w:val="en-GB"/>
        </w:rPr>
        <w:t>b</w:t>
      </w:r>
      <w:r w:rsidRPr="00831FC2">
        <w:rPr>
          <w:spacing w:val="-1"/>
          <w:lang w:val="en-GB"/>
        </w:rPr>
        <w:t>ee</w:t>
      </w:r>
      <w:r w:rsidRPr="00831FC2">
        <w:rPr>
          <w:lang w:val="en-GB"/>
        </w:rPr>
        <w:t>n</w:t>
      </w:r>
      <w:r w:rsidRPr="00831FC2">
        <w:rPr>
          <w:spacing w:val="5"/>
          <w:lang w:val="en-GB"/>
        </w:rPr>
        <w:t xml:space="preserve"> </w:t>
      </w:r>
      <w:r w:rsidRPr="00831FC2">
        <w:rPr>
          <w:lang w:val="en-GB"/>
        </w:rPr>
        <w:t>publish</w:t>
      </w:r>
      <w:r w:rsidRPr="00831FC2">
        <w:rPr>
          <w:spacing w:val="-1"/>
          <w:lang w:val="en-GB"/>
        </w:rPr>
        <w:t>e</w:t>
      </w:r>
      <w:r w:rsidRPr="00831FC2">
        <w:rPr>
          <w:lang w:val="en-GB"/>
        </w:rPr>
        <w:t>d,</w:t>
      </w:r>
      <w:r w:rsidRPr="00831FC2">
        <w:rPr>
          <w:spacing w:val="3"/>
          <w:lang w:val="en-GB"/>
        </w:rPr>
        <w:t xml:space="preserve"> </w:t>
      </w:r>
      <w:r w:rsidR="00F33820" w:rsidRPr="00831FC2">
        <w:rPr>
          <w:lang w:val="en-GB"/>
        </w:rPr>
        <w:t>the date of the act should be mentioned.</w:t>
      </w:r>
      <w:bookmarkEnd w:id="549"/>
    </w:p>
    <w:p w:rsidR="00502CB2" w:rsidRPr="00831FC2" w:rsidRDefault="00502CB2" w:rsidP="00C673E9">
      <w:pPr>
        <w:tabs>
          <w:tab w:val="left" w:pos="1800"/>
        </w:tabs>
        <w:autoSpaceDE w:val="0"/>
        <w:autoSpaceDN w:val="0"/>
        <w:adjustRightInd w:val="0"/>
        <w:spacing w:line="240" w:lineRule="auto"/>
        <w:ind w:left="1808" w:right="-1" w:hanging="852"/>
        <w:jc w:val="both"/>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502CB2" w:rsidRPr="00831FC2" w:rsidTr="00AC735B">
        <w:tc>
          <w:tcPr>
            <w:tcW w:w="8506" w:type="dxa"/>
            <w:shd w:val="clear" w:color="auto" w:fill="auto"/>
          </w:tcPr>
          <w:p w:rsidR="00502CB2" w:rsidRPr="00831FC2" w:rsidRDefault="00502CB2"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502CB2" w:rsidRPr="00831FC2" w:rsidRDefault="00502CB2" w:rsidP="00C673E9">
            <w:pPr>
              <w:autoSpaceDE w:val="0"/>
              <w:autoSpaceDN w:val="0"/>
              <w:adjustRightInd w:val="0"/>
              <w:spacing w:before="18" w:line="200" w:lineRule="exact"/>
              <w:ind w:right="-1"/>
              <w:rPr>
                <w:sz w:val="20"/>
                <w:szCs w:val="20"/>
                <w:lang w:val="en-GB"/>
              </w:rPr>
            </w:pPr>
          </w:p>
          <w:p w:rsidR="00502CB2" w:rsidRPr="00831FC2" w:rsidRDefault="00502CB2" w:rsidP="00C673E9">
            <w:pPr>
              <w:autoSpaceDE w:val="0"/>
              <w:autoSpaceDN w:val="0"/>
              <w:adjustRightInd w:val="0"/>
              <w:spacing w:before="29" w:line="240" w:lineRule="auto"/>
              <w:ind w:right="-1"/>
              <w:jc w:val="both"/>
              <w:rPr>
                <w:lang w:val="en-GB"/>
              </w:rPr>
            </w:pPr>
            <w:r w:rsidRPr="00831FC2">
              <w:rPr>
                <w:spacing w:val="-2"/>
                <w:position w:val="-1"/>
                <w:lang w:val="en-GB"/>
              </w:rPr>
              <w:t>"</w:t>
            </w:r>
            <w:r w:rsidRPr="00831FC2">
              <w:rPr>
                <w:spacing w:val="-1"/>
                <w:position w:val="-1"/>
                <w:lang w:val="en-GB"/>
              </w:rPr>
              <w:t>(</w:t>
            </w:r>
            <w:r w:rsidRPr="00831FC2">
              <w:rPr>
                <w:position w:val="-1"/>
                <w:lang w:val="en-GB"/>
              </w:rPr>
              <w:t>…)</w:t>
            </w:r>
            <w:r w:rsidRPr="00831FC2">
              <w:rPr>
                <w:spacing w:val="2"/>
                <w:position w:val="-1"/>
                <w:lang w:val="en-GB"/>
              </w:rPr>
              <w:t xml:space="preserve"> </w:t>
            </w:r>
            <w:r w:rsidRPr="00831FC2">
              <w:rPr>
                <w:spacing w:val="-2"/>
                <w:lang w:val="en-GB"/>
              </w:rPr>
              <w:t>Opinion</w:t>
            </w:r>
            <w:r w:rsidRPr="00831FC2">
              <w:rPr>
                <w:position w:val="-1"/>
                <w:lang w:val="en-GB"/>
              </w:rPr>
              <w:t xml:space="preserve"> of</w:t>
            </w:r>
            <w:r w:rsidRPr="00831FC2">
              <w:rPr>
                <w:spacing w:val="-1"/>
                <w:position w:val="-1"/>
                <w:lang w:val="en-GB"/>
              </w:rPr>
              <w:t xml:space="preserve"> </w:t>
            </w:r>
            <w:r w:rsidRPr="00831FC2">
              <w:rPr>
                <w:position w:val="-1"/>
                <w:lang w:val="en-GB"/>
              </w:rPr>
              <w:t>1 Ap</w:t>
            </w:r>
            <w:r w:rsidRPr="00831FC2">
              <w:rPr>
                <w:spacing w:val="-1"/>
                <w:position w:val="-1"/>
                <w:lang w:val="en-GB"/>
              </w:rPr>
              <w:t>r</w:t>
            </w:r>
            <w:r w:rsidRPr="00831FC2">
              <w:rPr>
                <w:position w:val="-1"/>
                <w:lang w:val="en-GB"/>
              </w:rPr>
              <w:t>il</w:t>
            </w:r>
            <w:r w:rsidRPr="00831FC2">
              <w:rPr>
                <w:spacing w:val="2"/>
                <w:position w:val="-1"/>
                <w:lang w:val="en-GB"/>
              </w:rPr>
              <w:t xml:space="preserve"> </w:t>
            </w:r>
            <w:r w:rsidRPr="00831FC2">
              <w:rPr>
                <w:position w:val="-1"/>
                <w:lang w:val="en-GB"/>
              </w:rPr>
              <w:t>1996 (not</w:t>
            </w:r>
            <w:r w:rsidRPr="00831FC2">
              <w:rPr>
                <w:spacing w:val="2"/>
                <w:position w:val="-1"/>
                <w:lang w:val="en-GB"/>
              </w:rPr>
              <w:t xml:space="preserve"> </w:t>
            </w:r>
            <w:r w:rsidRPr="00831FC2">
              <w:rPr>
                <w:spacing w:val="-5"/>
                <w:position w:val="-1"/>
                <w:lang w:val="en-GB"/>
              </w:rPr>
              <w:t>y</w:t>
            </w:r>
            <w:r w:rsidRPr="00831FC2">
              <w:rPr>
                <w:spacing w:val="-1"/>
                <w:position w:val="-1"/>
                <w:lang w:val="en-GB"/>
              </w:rPr>
              <w:t>e</w:t>
            </w:r>
            <w:r w:rsidRPr="00831FC2">
              <w:rPr>
                <w:position w:val="-1"/>
                <w:lang w:val="en-GB"/>
              </w:rPr>
              <w:t>t publish</w:t>
            </w:r>
            <w:r w:rsidRPr="00831FC2">
              <w:rPr>
                <w:spacing w:val="-1"/>
                <w:position w:val="-1"/>
                <w:lang w:val="en-GB"/>
              </w:rPr>
              <w:t>e</w:t>
            </w:r>
            <w:r w:rsidRPr="00831FC2">
              <w:rPr>
                <w:position w:val="-1"/>
                <w:lang w:val="en-GB"/>
              </w:rPr>
              <w:t xml:space="preserve">d </w:t>
            </w:r>
            <w:r w:rsidRPr="00831FC2">
              <w:rPr>
                <w:spacing w:val="3"/>
                <w:position w:val="-1"/>
                <w:lang w:val="en-GB"/>
              </w:rPr>
              <w:t>i</w:t>
            </w:r>
            <w:r w:rsidRPr="00831FC2">
              <w:rPr>
                <w:position w:val="-1"/>
                <w:lang w:val="en-GB"/>
              </w:rPr>
              <w:t>n the</w:t>
            </w:r>
            <w:r w:rsidRPr="00831FC2">
              <w:rPr>
                <w:spacing w:val="-1"/>
                <w:position w:val="-1"/>
                <w:lang w:val="en-GB"/>
              </w:rPr>
              <w:t xml:space="preserve"> </w:t>
            </w:r>
            <w:r w:rsidRPr="00831FC2">
              <w:rPr>
                <w:position w:val="-1"/>
                <w:lang w:val="en-GB"/>
              </w:rPr>
              <w:t>O</w:t>
            </w:r>
            <w:r w:rsidRPr="00831FC2">
              <w:rPr>
                <w:spacing w:val="-1"/>
                <w:position w:val="-1"/>
                <w:lang w:val="en-GB"/>
              </w:rPr>
              <w:t>ff</w:t>
            </w:r>
            <w:r w:rsidRPr="00831FC2">
              <w:rPr>
                <w:position w:val="-1"/>
                <w:lang w:val="en-GB"/>
              </w:rPr>
              <w:t>i</w:t>
            </w:r>
            <w:r w:rsidRPr="00831FC2">
              <w:rPr>
                <w:spacing w:val="-1"/>
                <w:position w:val="-1"/>
                <w:lang w:val="en-GB"/>
              </w:rPr>
              <w:t>c</w:t>
            </w:r>
            <w:r w:rsidRPr="00831FC2">
              <w:rPr>
                <w:position w:val="-1"/>
                <w:lang w:val="en-GB"/>
              </w:rPr>
              <w:t>i</w:t>
            </w:r>
            <w:r w:rsidRPr="00831FC2">
              <w:rPr>
                <w:spacing w:val="-1"/>
                <w:position w:val="-1"/>
                <w:lang w:val="en-GB"/>
              </w:rPr>
              <w:t>a</w:t>
            </w:r>
            <w:r w:rsidRPr="00831FC2">
              <w:rPr>
                <w:position w:val="-1"/>
                <w:lang w:val="en-GB"/>
              </w:rPr>
              <w:t xml:space="preserve">l </w:t>
            </w:r>
            <w:r w:rsidRPr="00831FC2">
              <w:rPr>
                <w:spacing w:val="2"/>
                <w:position w:val="-1"/>
                <w:lang w:val="en-GB"/>
              </w:rPr>
              <w:t>J</w:t>
            </w:r>
            <w:r w:rsidRPr="00831FC2">
              <w:rPr>
                <w:position w:val="-1"/>
                <w:lang w:val="en-GB"/>
              </w:rPr>
              <w:t>ou</w:t>
            </w:r>
            <w:r w:rsidRPr="00831FC2">
              <w:rPr>
                <w:spacing w:val="-1"/>
                <w:position w:val="-1"/>
                <w:lang w:val="en-GB"/>
              </w:rPr>
              <w:t>r</w:t>
            </w:r>
            <w:r w:rsidRPr="00831FC2">
              <w:rPr>
                <w:position w:val="-1"/>
                <w:lang w:val="en-GB"/>
              </w:rPr>
              <w:t>n</w:t>
            </w:r>
            <w:r w:rsidRPr="00831FC2">
              <w:rPr>
                <w:spacing w:val="-1"/>
                <w:position w:val="-1"/>
                <w:lang w:val="en-GB"/>
              </w:rPr>
              <w:t>a</w:t>
            </w:r>
            <w:r w:rsidRPr="00831FC2">
              <w:rPr>
                <w:position w:val="-1"/>
                <w:lang w:val="en-GB"/>
              </w:rPr>
              <w:t>l)</w:t>
            </w:r>
            <w:r w:rsidRPr="00831FC2">
              <w:rPr>
                <w:spacing w:val="2"/>
                <w:position w:val="-1"/>
                <w:lang w:val="en-GB"/>
              </w:rPr>
              <w:t>.</w:t>
            </w:r>
            <w:r w:rsidRPr="00831FC2">
              <w:rPr>
                <w:position w:val="-1"/>
                <w:lang w:val="en-GB"/>
              </w:rPr>
              <w:t>"</w:t>
            </w:r>
          </w:p>
        </w:tc>
      </w:tr>
    </w:tbl>
    <w:p w:rsidR="00502CB2" w:rsidRPr="00831FC2" w:rsidRDefault="00502CB2" w:rsidP="00C673E9">
      <w:pPr>
        <w:tabs>
          <w:tab w:val="left" w:pos="1800"/>
        </w:tabs>
        <w:autoSpaceDE w:val="0"/>
        <w:autoSpaceDN w:val="0"/>
        <w:adjustRightInd w:val="0"/>
        <w:spacing w:line="240" w:lineRule="auto"/>
        <w:ind w:left="1808" w:right="-1" w:hanging="852"/>
        <w:jc w:val="both"/>
        <w:rPr>
          <w:lang w:val="en-GB"/>
        </w:rPr>
      </w:pPr>
    </w:p>
    <w:p w:rsidR="001F0D33" w:rsidRPr="00831FC2" w:rsidRDefault="005848ED" w:rsidP="00C673E9">
      <w:pPr>
        <w:tabs>
          <w:tab w:val="left" w:pos="1800"/>
        </w:tabs>
        <w:autoSpaceDE w:val="0"/>
        <w:autoSpaceDN w:val="0"/>
        <w:adjustRightInd w:val="0"/>
        <w:spacing w:before="29" w:line="240" w:lineRule="auto"/>
        <w:ind w:left="1808" w:right="-1" w:hanging="852"/>
        <w:jc w:val="both"/>
        <w:rPr>
          <w:lang w:val="en-GB"/>
        </w:rPr>
      </w:pPr>
      <w:r w:rsidRPr="00831FC2">
        <w:rPr>
          <w:lang w:val="en-GB"/>
        </w:rPr>
        <w:br w:type="page"/>
      </w:r>
      <w:r w:rsidR="001F0D33" w:rsidRPr="00831FC2">
        <w:rPr>
          <w:lang w:val="en-GB"/>
        </w:rPr>
        <w:lastRenderedPageBreak/>
        <w:t>9.11.</w:t>
      </w:r>
      <w:r w:rsidR="001F0D33" w:rsidRPr="00831FC2">
        <w:rPr>
          <w:lang w:val="en-GB"/>
        </w:rPr>
        <w:tab/>
      </w:r>
      <w:r w:rsidR="001F0D33" w:rsidRPr="00831FC2">
        <w:rPr>
          <w:spacing w:val="-3"/>
          <w:lang w:val="en-GB"/>
        </w:rPr>
        <w:t>I</w:t>
      </w:r>
      <w:r w:rsidR="001F0D33" w:rsidRPr="00831FC2">
        <w:rPr>
          <w:lang w:val="en-GB"/>
        </w:rPr>
        <w:t>n</w:t>
      </w:r>
      <w:r w:rsidR="001F0D33" w:rsidRPr="00831FC2">
        <w:rPr>
          <w:spacing w:val="2"/>
          <w:lang w:val="en-GB"/>
        </w:rPr>
        <w:t xml:space="preserve"> </w:t>
      </w:r>
      <w:r w:rsidR="001F0D33" w:rsidRPr="00831FC2">
        <w:rPr>
          <w:lang w:val="en-GB"/>
        </w:rPr>
        <w:t>the</w:t>
      </w:r>
      <w:r w:rsidR="001F0D33" w:rsidRPr="00831FC2">
        <w:rPr>
          <w:spacing w:val="1"/>
          <w:lang w:val="en-GB"/>
        </w:rPr>
        <w:t xml:space="preserve"> </w:t>
      </w:r>
      <w:r w:rsidR="001F0D33" w:rsidRPr="00831FC2">
        <w:rPr>
          <w:spacing w:val="-1"/>
          <w:lang w:val="en-GB"/>
        </w:rPr>
        <w:t>ca</w:t>
      </w:r>
      <w:r w:rsidR="001F0D33" w:rsidRPr="00831FC2">
        <w:rPr>
          <w:lang w:val="en-GB"/>
        </w:rPr>
        <w:t>se</w:t>
      </w:r>
      <w:r w:rsidR="001F0D33" w:rsidRPr="00831FC2">
        <w:rPr>
          <w:spacing w:val="1"/>
          <w:lang w:val="en-GB"/>
        </w:rPr>
        <w:t xml:space="preserve"> </w:t>
      </w:r>
      <w:r w:rsidR="001F0D33" w:rsidRPr="00831FC2">
        <w:rPr>
          <w:lang w:val="en-GB"/>
        </w:rPr>
        <w:t>of</w:t>
      </w:r>
      <w:r w:rsidR="001F0D33" w:rsidRPr="00831FC2">
        <w:rPr>
          <w:spacing w:val="1"/>
          <w:lang w:val="en-GB"/>
        </w:rPr>
        <w:t xml:space="preserve"> </w:t>
      </w:r>
      <w:r w:rsidR="001F0D33" w:rsidRPr="00831FC2">
        <w:rPr>
          <w:lang w:val="en-GB"/>
        </w:rPr>
        <w:t>the</w:t>
      </w:r>
      <w:r w:rsidR="001F0D33" w:rsidRPr="00831FC2">
        <w:rPr>
          <w:spacing w:val="1"/>
          <w:lang w:val="en-GB"/>
        </w:rPr>
        <w:t xml:space="preserve"> </w:t>
      </w:r>
      <w:r w:rsidR="001F0D33" w:rsidRPr="00831FC2">
        <w:rPr>
          <w:lang w:val="en-GB"/>
        </w:rPr>
        <w:t>o</w:t>
      </w:r>
      <w:r w:rsidR="001F0D33" w:rsidRPr="00831FC2">
        <w:rPr>
          <w:spacing w:val="-1"/>
          <w:lang w:val="en-GB"/>
        </w:rPr>
        <w:t>r</w:t>
      </w:r>
      <w:r w:rsidR="001F0D33" w:rsidRPr="00831FC2">
        <w:rPr>
          <w:lang w:val="en-GB"/>
        </w:rPr>
        <w:t>di</w:t>
      </w:r>
      <w:r w:rsidR="001F0D33" w:rsidRPr="00831FC2">
        <w:rPr>
          <w:spacing w:val="2"/>
          <w:lang w:val="en-GB"/>
        </w:rPr>
        <w:t>n</w:t>
      </w:r>
      <w:r w:rsidR="001F0D33" w:rsidRPr="00831FC2">
        <w:rPr>
          <w:spacing w:val="-1"/>
          <w:lang w:val="en-GB"/>
        </w:rPr>
        <w:t>a</w:t>
      </w:r>
      <w:r w:rsidR="001F0D33" w:rsidRPr="00831FC2">
        <w:rPr>
          <w:spacing w:val="1"/>
          <w:lang w:val="en-GB"/>
        </w:rPr>
        <w:t>r</w:t>
      </w:r>
      <w:r w:rsidR="001F0D33" w:rsidRPr="00831FC2">
        <w:rPr>
          <w:lang w:val="en-GB"/>
        </w:rPr>
        <w:t>y</w:t>
      </w:r>
      <w:r w:rsidR="001F0D33" w:rsidRPr="00831FC2">
        <w:rPr>
          <w:spacing w:val="-2"/>
          <w:lang w:val="en-GB"/>
        </w:rPr>
        <w:t xml:space="preserve"> </w:t>
      </w:r>
      <w:r w:rsidR="001F0D33" w:rsidRPr="00831FC2">
        <w:rPr>
          <w:spacing w:val="3"/>
          <w:lang w:val="en-GB"/>
        </w:rPr>
        <w:t>l</w:t>
      </w:r>
      <w:r w:rsidR="001F0D33" w:rsidRPr="00831FC2">
        <w:rPr>
          <w:spacing w:val="1"/>
          <w:lang w:val="en-GB"/>
        </w:rPr>
        <w:t>e</w:t>
      </w:r>
      <w:r w:rsidR="001F0D33" w:rsidRPr="00831FC2">
        <w:rPr>
          <w:spacing w:val="-2"/>
          <w:lang w:val="en-GB"/>
        </w:rPr>
        <w:t>g</w:t>
      </w:r>
      <w:r w:rsidR="001F0D33" w:rsidRPr="00831FC2">
        <w:rPr>
          <w:lang w:val="en-GB"/>
        </w:rPr>
        <w:t>isl</w:t>
      </w:r>
      <w:r w:rsidR="001F0D33" w:rsidRPr="00831FC2">
        <w:rPr>
          <w:spacing w:val="-1"/>
          <w:lang w:val="en-GB"/>
        </w:rPr>
        <w:t>a</w:t>
      </w:r>
      <w:r w:rsidR="001F0D33" w:rsidRPr="00831FC2">
        <w:rPr>
          <w:lang w:val="en-GB"/>
        </w:rPr>
        <w:t>tive</w:t>
      </w:r>
      <w:r w:rsidR="001F0D33" w:rsidRPr="00831FC2">
        <w:rPr>
          <w:spacing w:val="-1"/>
          <w:lang w:val="en-GB"/>
        </w:rPr>
        <w:t xml:space="preserve"> </w:t>
      </w:r>
      <w:r w:rsidR="001F0D33" w:rsidRPr="00831FC2">
        <w:rPr>
          <w:lang w:val="en-GB"/>
        </w:rPr>
        <w:t>p</w:t>
      </w:r>
      <w:r w:rsidR="001F0D33" w:rsidRPr="00831FC2">
        <w:rPr>
          <w:spacing w:val="-1"/>
          <w:lang w:val="en-GB"/>
        </w:rPr>
        <w:t>r</w:t>
      </w:r>
      <w:r w:rsidR="001F0D33" w:rsidRPr="00831FC2">
        <w:rPr>
          <w:spacing w:val="2"/>
          <w:lang w:val="en-GB"/>
        </w:rPr>
        <w:t>o</w:t>
      </w:r>
      <w:r w:rsidR="001F0D33" w:rsidRPr="00831FC2">
        <w:rPr>
          <w:spacing w:val="-1"/>
          <w:lang w:val="en-GB"/>
        </w:rPr>
        <w:t>ce</w:t>
      </w:r>
      <w:r w:rsidR="001F0D33" w:rsidRPr="00831FC2">
        <w:rPr>
          <w:lang w:val="en-GB"/>
        </w:rPr>
        <w:t>du</w:t>
      </w:r>
      <w:r w:rsidR="001F0D33" w:rsidRPr="00831FC2">
        <w:rPr>
          <w:spacing w:val="1"/>
          <w:lang w:val="en-GB"/>
        </w:rPr>
        <w:t>r</w:t>
      </w:r>
      <w:r w:rsidR="001F0D33" w:rsidRPr="00831FC2">
        <w:rPr>
          <w:lang w:val="en-GB"/>
        </w:rPr>
        <w:t>e</w:t>
      </w:r>
      <w:r w:rsidR="001F0D33" w:rsidRPr="00831FC2">
        <w:rPr>
          <w:spacing w:val="1"/>
          <w:lang w:val="en-GB"/>
        </w:rPr>
        <w:t xml:space="preserve"> </w:t>
      </w:r>
      <w:r w:rsidR="001F0D33" w:rsidRPr="00831FC2">
        <w:rPr>
          <w:lang w:val="en-GB"/>
        </w:rPr>
        <w:t>or</w:t>
      </w:r>
      <w:r w:rsidR="001F0D33" w:rsidRPr="00831FC2">
        <w:rPr>
          <w:spacing w:val="1"/>
          <w:lang w:val="en-GB"/>
        </w:rPr>
        <w:t xml:space="preserve"> </w:t>
      </w:r>
      <w:r w:rsidR="001F0D33" w:rsidRPr="00831FC2">
        <w:rPr>
          <w:lang w:val="en-GB"/>
        </w:rPr>
        <w:t>a</w:t>
      </w:r>
      <w:r w:rsidR="001F0D33" w:rsidRPr="00831FC2">
        <w:rPr>
          <w:spacing w:val="-1"/>
          <w:lang w:val="en-GB"/>
        </w:rPr>
        <w:t xml:space="preserve"> </w:t>
      </w:r>
      <w:r w:rsidR="001F0D33" w:rsidRPr="00831FC2">
        <w:rPr>
          <w:lang w:val="en-GB"/>
        </w:rPr>
        <w:t>s</w:t>
      </w:r>
      <w:r w:rsidR="001F0D33" w:rsidRPr="00831FC2">
        <w:rPr>
          <w:spacing w:val="2"/>
          <w:lang w:val="en-GB"/>
        </w:rPr>
        <w:t>p</w:t>
      </w:r>
      <w:r w:rsidR="001F0D33" w:rsidRPr="00831FC2">
        <w:rPr>
          <w:spacing w:val="-1"/>
          <w:lang w:val="en-GB"/>
        </w:rPr>
        <w:t>ec</w:t>
      </w:r>
      <w:r w:rsidR="001F0D33" w:rsidRPr="00831FC2">
        <w:rPr>
          <w:lang w:val="en-GB"/>
        </w:rPr>
        <w:t>i</w:t>
      </w:r>
      <w:r w:rsidR="001F0D33" w:rsidRPr="00831FC2">
        <w:rPr>
          <w:spacing w:val="-1"/>
          <w:lang w:val="en-GB"/>
        </w:rPr>
        <w:t>a</w:t>
      </w:r>
      <w:r w:rsidR="001F0D33" w:rsidRPr="00831FC2">
        <w:rPr>
          <w:lang w:val="en-GB"/>
        </w:rPr>
        <w:t>l l</w:t>
      </w:r>
      <w:r w:rsidR="001F0D33" w:rsidRPr="00831FC2">
        <w:rPr>
          <w:spacing w:val="1"/>
          <w:lang w:val="en-GB"/>
        </w:rPr>
        <w:t>e</w:t>
      </w:r>
      <w:r w:rsidR="001F0D33" w:rsidRPr="00831FC2">
        <w:rPr>
          <w:spacing w:val="-2"/>
          <w:lang w:val="en-GB"/>
        </w:rPr>
        <w:t>g</w:t>
      </w:r>
      <w:r w:rsidR="001F0D33" w:rsidRPr="00831FC2">
        <w:rPr>
          <w:lang w:val="en-GB"/>
        </w:rPr>
        <w:t>isl</w:t>
      </w:r>
      <w:r w:rsidR="001F0D33" w:rsidRPr="00831FC2">
        <w:rPr>
          <w:spacing w:val="-1"/>
          <w:lang w:val="en-GB"/>
        </w:rPr>
        <w:t>a</w:t>
      </w:r>
      <w:r w:rsidR="001F0D33" w:rsidRPr="00831FC2">
        <w:rPr>
          <w:lang w:val="en-GB"/>
        </w:rPr>
        <w:t>tive</w:t>
      </w:r>
      <w:r w:rsidR="001F0D33" w:rsidRPr="00831FC2">
        <w:rPr>
          <w:spacing w:val="1"/>
          <w:lang w:val="en-GB"/>
        </w:rPr>
        <w:t xml:space="preserve"> </w:t>
      </w:r>
      <w:r w:rsidR="001F0D33" w:rsidRPr="00831FC2">
        <w:rPr>
          <w:lang w:val="en-GB"/>
        </w:rPr>
        <w:t>p</w:t>
      </w:r>
      <w:r w:rsidR="001F0D33" w:rsidRPr="00831FC2">
        <w:rPr>
          <w:spacing w:val="-1"/>
          <w:lang w:val="en-GB"/>
        </w:rPr>
        <w:t>r</w:t>
      </w:r>
      <w:r w:rsidR="001F0D33" w:rsidRPr="00831FC2">
        <w:rPr>
          <w:lang w:val="en-GB"/>
        </w:rPr>
        <w:t>o</w:t>
      </w:r>
      <w:r w:rsidR="001F0D33" w:rsidRPr="00831FC2">
        <w:rPr>
          <w:spacing w:val="1"/>
          <w:lang w:val="en-GB"/>
        </w:rPr>
        <w:t>c</w:t>
      </w:r>
      <w:r w:rsidR="001F0D33" w:rsidRPr="00831FC2">
        <w:rPr>
          <w:spacing w:val="-1"/>
          <w:lang w:val="en-GB"/>
        </w:rPr>
        <w:t>e</w:t>
      </w:r>
      <w:r w:rsidR="001F0D33" w:rsidRPr="00831FC2">
        <w:rPr>
          <w:lang w:val="en-GB"/>
        </w:rPr>
        <w:t>du</w:t>
      </w:r>
      <w:r w:rsidR="001F0D33" w:rsidRPr="00831FC2">
        <w:rPr>
          <w:spacing w:val="-1"/>
          <w:lang w:val="en-GB"/>
        </w:rPr>
        <w:t>re</w:t>
      </w:r>
      <w:r w:rsidR="001F0D33" w:rsidRPr="00831FC2">
        <w:rPr>
          <w:lang w:val="en-GB"/>
        </w:rPr>
        <w:t>,</w:t>
      </w:r>
      <w:r w:rsidR="001F0D33" w:rsidRPr="00831FC2">
        <w:rPr>
          <w:spacing w:val="2"/>
          <w:lang w:val="en-GB"/>
        </w:rPr>
        <w:t xml:space="preserve"> </w:t>
      </w:r>
      <w:r w:rsidR="001F0D33" w:rsidRPr="00831FC2">
        <w:rPr>
          <w:lang w:val="en-GB"/>
        </w:rPr>
        <w:t xml:space="preserve">the </w:t>
      </w:r>
      <w:r w:rsidR="001F0D33" w:rsidRPr="00831FC2">
        <w:rPr>
          <w:spacing w:val="-1"/>
          <w:lang w:val="en-GB"/>
        </w:rPr>
        <w:t>c</w:t>
      </w:r>
      <w:r w:rsidR="001F0D33" w:rsidRPr="00831FC2">
        <w:rPr>
          <w:lang w:val="en-GB"/>
        </w:rPr>
        <w:t>it</w:t>
      </w:r>
      <w:r w:rsidR="001F0D33" w:rsidRPr="00831FC2">
        <w:rPr>
          <w:spacing w:val="-1"/>
          <w:lang w:val="en-GB"/>
        </w:rPr>
        <w:t>a</w:t>
      </w:r>
      <w:r w:rsidR="001F0D33" w:rsidRPr="00831FC2">
        <w:rPr>
          <w:lang w:val="en-GB"/>
        </w:rPr>
        <w:t xml:space="preserve">tion </w:t>
      </w:r>
      <w:r w:rsidR="001F0D33" w:rsidRPr="00831FC2">
        <w:rPr>
          <w:spacing w:val="-1"/>
          <w:lang w:val="en-GB"/>
        </w:rPr>
        <w:t>c</w:t>
      </w:r>
      <w:r w:rsidR="001F0D33" w:rsidRPr="00831FC2">
        <w:rPr>
          <w:lang w:val="en-GB"/>
        </w:rPr>
        <w:t>on</w:t>
      </w:r>
      <w:r w:rsidR="001F0D33" w:rsidRPr="00831FC2">
        <w:rPr>
          <w:spacing w:val="-1"/>
          <w:lang w:val="en-GB"/>
        </w:rPr>
        <w:t>c</w:t>
      </w:r>
      <w:r w:rsidR="001F0D33" w:rsidRPr="00831FC2">
        <w:rPr>
          <w:spacing w:val="1"/>
          <w:lang w:val="en-GB"/>
        </w:rPr>
        <w:t>e</w:t>
      </w:r>
      <w:r w:rsidR="001F0D33" w:rsidRPr="00831FC2">
        <w:rPr>
          <w:spacing w:val="-1"/>
          <w:lang w:val="en-GB"/>
        </w:rPr>
        <w:t>r</w:t>
      </w:r>
      <w:r w:rsidR="001F0D33" w:rsidRPr="00831FC2">
        <w:rPr>
          <w:lang w:val="en-GB"/>
        </w:rPr>
        <w:t>ning t</w:t>
      </w:r>
      <w:r w:rsidR="001F0D33" w:rsidRPr="00831FC2">
        <w:rPr>
          <w:spacing w:val="-1"/>
          <w:lang w:val="en-GB"/>
        </w:rPr>
        <w:t>r</w:t>
      </w:r>
      <w:r w:rsidR="001F0D33" w:rsidRPr="00831FC2">
        <w:rPr>
          <w:spacing w:val="1"/>
          <w:lang w:val="en-GB"/>
        </w:rPr>
        <w:t>a</w:t>
      </w:r>
      <w:r w:rsidR="001F0D33" w:rsidRPr="00831FC2">
        <w:rPr>
          <w:lang w:val="en-GB"/>
        </w:rPr>
        <w:t>nsmission of the d</w:t>
      </w:r>
      <w:r w:rsidR="001F0D33" w:rsidRPr="00831FC2">
        <w:rPr>
          <w:spacing w:val="-1"/>
          <w:lang w:val="en-GB"/>
        </w:rPr>
        <w:t>raf</w:t>
      </w:r>
      <w:r w:rsidR="001F0D33" w:rsidRPr="00831FC2">
        <w:rPr>
          <w:lang w:val="en-GB"/>
        </w:rPr>
        <w:t>t l</w:t>
      </w:r>
      <w:r w:rsidR="001F0D33" w:rsidRPr="00831FC2">
        <w:rPr>
          <w:spacing w:val="-1"/>
          <w:lang w:val="en-GB"/>
        </w:rPr>
        <w:t>e</w:t>
      </w:r>
      <w:r w:rsidR="001F0D33" w:rsidRPr="00831FC2">
        <w:rPr>
          <w:spacing w:val="-2"/>
          <w:lang w:val="en-GB"/>
        </w:rPr>
        <w:t>g</w:t>
      </w:r>
      <w:r w:rsidR="001F0D33" w:rsidRPr="00831FC2">
        <w:rPr>
          <w:lang w:val="en-GB"/>
        </w:rPr>
        <w:t>isl</w:t>
      </w:r>
      <w:r w:rsidR="001F0D33" w:rsidRPr="00831FC2">
        <w:rPr>
          <w:spacing w:val="-1"/>
          <w:lang w:val="en-GB"/>
        </w:rPr>
        <w:t>a</w:t>
      </w:r>
      <w:r w:rsidR="001F0D33" w:rsidRPr="00831FC2">
        <w:rPr>
          <w:lang w:val="en-GB"/>
        </w:rPr>
        <w:t xml:space="preserve">tive </w:t>
      </w:r>
      <w:r w:rsidR="001F0D33" w:rsidRPr="00831FC2">
        <w:rPr>
          <w:spacing w:val="-1"/>
          <w:lang w:val="en-GB"/>
        </w:rPr>
        <w:t>ac</w:t>
      </w:r>
      <w:r w:rsidR="001F0D33" w:rsidRPr="00831FC2">
        <w:rPr>
          <w:lang w:val="en-GB"/>
        </w:rPr>
        <w:t xml:space="preserve">t to </w:t>
      </w:r>
      <w:r w:rsidR="00C12A3D" w:rsidRPr="00831FC2">
        <w:rPr>
          <w:lang w:val="en-GB"/>
        </w:rPr>
        <w:t xml:space="preserve">the </w:t>
      </w:r>
      <w:r w:rsidR="001F0D33" w:rsidRPr="00831FC2">
        <w:rPr>
          <w:lang w:val="en-GB"/>
        </w:rPr>
        <w:t>n</w:t>
      </w:r>
      <w:r w:rsidR="001F0D33" w:rsidRPr="00831FC2">
        <w:rPr>
          <w:spacing w:val="-1"/>
          <w:lang w:val="en-GB"/>
        </w:rPr>
        <w:t>a</w:t>
      </w:r>
      <w:r w:rsidR="001F0D33" w:rsidRPr="00831FC2">
        <w:rPr>
          <w:lang w:val="en-GB"/>
        </w:rPr>
        <w:t>tion</w:t>
      </w:r>
      <w:r w:rsidR="001F0D33" w:rsidRPr="00831FC2">
        <w:rPr>
          <w:spacing w:val="-1"/>
          <w:lang w:val="en-GB"/>
        </w:rPr>
        <w:t>a</w:t>
      </w:r>
      <w:r w:rsidR="001F0D33" w:rsidRPr="00831FC2">
        <w:rPr>
          <w:lang w:val="en-GB"/>
        </w:rPr>
        <w:t>l p</w:t>
      </w:r>
      <w:r w:rsidR="001F0D33" w:rsidRPr="00831FC2">
        <w:rPr>
          <w:spacing w:val="-1"/>
          <w:lang w:val="en-GB"/>
        </w:rPr>
        <w:t>ar</w:t>
      </w:r>
      <w:r w:rsidR="001F0D33" w:rsidRPr="00831FC2">
        <w:rPr>
          <w:lang w:val="en-GB"/>
        </w:rPr>
        <w:t>li</w:t>
      </w:r>
      <w:r w:rsidR="001F0D33" w:rsidRPr="00831FC2">
        <w:rPr>
          <w:spacing w:val="-1"/>
          <w:lang w:val="en-GB"/>
        </w:rPr>
        <w:t>a</w:t>
      </w:r>
      <w:r w:rsidR="001F0D33" w:rsidRPr="00831FC2">
        <w:rPr>
          <w:lang w:val="en-GB"/>
        </w:rPr>
        <w:t>m</w:t>
      </w:r>
      <w:r w:rsidR="001F0D33" w:rsidRPr="00831FC2">
        <w:rPr>
          <w:spacing w:val="-1"/>
          <w:lang w:val="en-GB"/>
        </w:rPr>
        <w:t>e</w:t>
      </w:r>
      <w:r w:rsidR="001F0D33" w:rsidRPr="00831FC2">
        <w:rPr>
          <w:lang w:val="en-GB"/>
        </w:rPr>
        <w:t xml:space="preserve">nts is </w:t>
      </w:r>
      <w:r w:rsidR="001F0D33" w:rsidRPr="00831FC2">
        <w:rPr>
          <w:spacing w:val="-1"/>
          <w:lang w:val="en-GB"/>
        </w:rPr>
        <w:t>a</w:t>
      </w:r>
      <w:r w:rsidR="001F0D33" w:rsidRPr="00831FC2">
        <w:rPr>
          <w:lang w:val="en-GB"/>
        </w:rPr>
        <w:t xml:space="preserve">s </w:t>
      </w:r>
      <w:r w:rsidR="001F0D33" w:rsidRPr="00831FC2">
        <w:rPr>
          <w:spacing w:val="-1"/>
          <w:lang w:val="en-GB"/>
        </w:rPr>
        <w:t>f</w:t>
      </w:r>
      <w:r w:rsidR="001F0D33" w:rsidRPr="00831FC2">
        <w:rPr>
          <w:lang w:val="en-GB"/>
        </w:rPr>
        <w:t>ollows:</w:t>
      </w:r>
    </w:p>
    <w:p w:rsidR="00502CB2" w:rsidRPr="00831FC2" w:rsidRDefault="00502CB2" w:rsidP="00C673E9">
      <w:pPr>
        <w:tabs>
          <w:tab w:val="left" w:pos="1800"/>
        </w:tabs>
        <w:autoSpaceDE w:val="0"/>
        <w:autoSpaceDN w:val="0"/>
        <w:adjustRightInd w:val="0"/>
        <w:spacing w:before="29" w:line="240" w:lineRule="auto"/>
        <w:ind w:left="1808" w:right="-1" w:hanging="852"/>
        <w:jc w:val="both"/>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502CB2" w:rsidRPr="00831FC2" w:rsidTr="00AC735B">
        <w:tc>
          <w:tcPr>
            <w:tcW w:w="8506" w:type="dxa"/>
            <w:shd w:val="clear" w:color="auto" w:fill="auto"/>
          </w:tcPr>
          <w:p w:rsidR="00502CB2" w:rsidRPr="00831FC2" w:rsidRDefault="00502CB2" w:rsidP="00C673E9">
            <w:pPr>
              <w:autoSpaceDE w:val="0"/>
              <w:autoSpaceDN w:val="0"/>
              <w:adjustRightInd w:val="0"/>
              <w:spacing w:before="29" w:line="240" w:lineRule="auto"/>
              <w:ind w:right="-1"/>
              <w:jc w:val="both"/>
              <w:rPr>
                <w:lang w:val="en-GB"/>
              </w:rPr>
            </w:pPr>
            <w:r w:rsidRPr="00831FC2">
              <w:rPr>
                <w:spacing w:val="-2"/>
                <w:position w:val="-1"/>
                <w:lang w:val="en-GB"/>
              </w:rPr>
              <w:t>"</w:t>
            </w:r>
            <w:r w:rsidRPr="00831FC2">
              <w:rPr>
                <w:position w:val="-1"/>
                <w:lang w:val="en-GB"/>
              </w:rPr>
              <w:t>A</w:t>
            </w:r>
            <w:r w:rsidRPr="00831FC2">
              <w:rPr>
                <w:spacing w:val="-1"/>
                <w:position w:val="-1"/>
                <w:lang w:val="en-GB"/>
              </w:rPr>
              <w:t>f</w:t>
            </w:r>
            <w:r w:rsidRPr="00831FC2">
              <w:rPr>
                <w:spacing w:val="3"/>
                <w:position w:val="-1"/>
                <w:lang w:val="en-GB"/>
              </w:rPr>
              <w:t>t</w:t>
            </w:r>
            <w:r w:rsidRPr="00831FC2">
              <w:rPr>
                <w:spacing w:val="-1"/>
                <w:position w:val="-1"/>
                <w:lang w:val="en-GB"/>
              </w:rPr>
              <w:t>e</w:t>
            </w:r>
            <w:r w:rsidRPr="00831FC2">
              <w:rPr>
                <w:position w:val="-1"/>
                <w:lang w:val="en-GB"/>
              </w:rPr>
              <w:t>r</w:t>
            </w:r>
            <w:r w:rsidRPr="00831FC2">
              <w:rPr>
                <w:spacing w:val="-1"/>
                <w:position w:val="-1"/>
                <w:lang w:val="en-GB"/>
              </w:rPr>
              <w:t xml:space="preserve"> </w:t>
            </w:r>
            <w:r w:rsidRPr="00831FC2">
              <w:rPr>
                <w:spacing w:val="-2"/>
                <w:lang w:val="en-GB"/>
              </w:rPr>
              <w:t>transmission</w:t>
            </w:r>
            <w:r w:rsidRPr="00831FC2">
              <w:rPr>
                <w:position w:val="-1"/>
                <w:lang w:val="en-GB"/>
              </w:rPr>
              <w:t xml:space="preserve"> of</w:t>
            </w:r>
            <w:r w:rsidRPr="00831FC2">
              <w:rPr>
                <w:spacing w:val="-1"/>
                <w:position w:val="-1"/>
                <w:lang w:val="en-GB"/>
              </w:rPr>
              <w:t xml:space="preserve"> </w:t>
            </w:r>
            <w:r w:rsidRPr="00831FC2">
              <w:rPr>
                <w:position w:val="-1"/>
                <w:lang w:val="en-GB"/>
              </w:rPr>
              <w:t>t</w:t>
            </w:r>
            <w:r w:rsidRPr="00831FC2">
              <w:rPr>
                <w:spacing w:val="2"/>
                <w:position w:val="-1"/>
                <w:lang w:val="en-GB"/>
              </w:rPr>
              <w:t>h</w:t>
            </w:r>
            <w:r w:rsidRPr="00831FC2">
              <w:rPr>
                <w:position w:val="-1"/>
                <w:lang w:val="en-GB"/>
              </w:rPr>
              <w:t>e</w:t>
            </w:r>
            <w:r w:rsidRPr="00831FC2">
              <w:rPr>
                <w:spacing w:val="-1"/>
                <w:position w:val="-1"/>
                <w:lang w:val="en-GB"/>
              </w:rPr>
              <w:t xml:space="preserve"> </w:t>
            </w:r>
            <w:r w:rsidRPr="00831FC2">
              <w:rPr>
                <w:position w:val="-1"/>
                <w:lang w:val="en-GB"/>
              </w:rPr>
              <w:t>d</w:t>
            </w:r>
            <w:r w:rsidRPr="00831FC2">
              <w:rPr>
                <w:spacing w:val="-1"/>
                <w:position w:val="-1"/>
                <w:lang w:val="en-GB"/>
              </w:rPr>
              <w:t>raf</w:t>
            </w:r>
            <w:r w:rsidRPr="00831FC2">
              <w:rPr>
                <w:position w:val="-1"/>
                <w:lang w:val="en-GB"/>
              </w:rPr>
              <w:t>t l</w:t>
            </w:r>
            <w:r w:rsidRPr="00831FC2">
              <w:rPr>
                <w:spacing w:val="1"/>
                <w:position w:val="-1"/>
                <w:lang w:val="en-GB"/>
              </w:rPr>
              <w:t>e</w:t>
            </w:r>
            <w:r w:rsidRPr="00831FC2">
              <w:rPr>
                <w:spacing w:val="-2"/>
                <w:position w:val="-1"/>
                <w:lang w:val="en-GB"/>
              </w:rPr>
              <w:t>g</w:t>
            </w:r>
            <w:r w:rsidRPr="00831FC2">
              <w:rPr>
                <w:position w:val="-1"/>
                <w:lang w:val="en-GB"/>
              </w:rPr>
              <w:t>isl</w:t>
            </w:r>
            <w:r w:rsidRPr="00831FC2">
              <w:rPr>
                <w:spacing w:val="-1"/>
                <w:position w:val="-1"/>
                <w:lang w:val="en-GB"/>
              </w:rPr>
              <w:t>a</w:t>
            </w:r>
            <w:r w:rsidRPr="00831FC2">
              <w:rPr>
                <w:position w:val="-1"/>
                <w:lang w:val="en-GB"/>
              </w:rPr>
              <w:t>tive</w:t>
            </w:r>
            <w:r w:rsidRPr="00831FC2">
              <w:rPr>
                <w:spacing w:val="1"/>
                <w:position w:val="-1"/>
                <w:lang w:val="en-GB"/>
              </w:rPr>
              <w:t xml:space="preserve"> </w:t>
            </w:r>
            <w:r w:rsidRPr="00831FC2">
              <w:rPr>
                <w:spacing w:val="-1"/>
                <w:position w:val="-1"/>
                <w:lang w:val="en-GB"/>
              </w:rPr>
              <w:t>ac</w:t>
            </w:r>
            <w:r w:rsidRPr="00831FC2">
              <w:rPr>
                <w:position w:val="-1"/>
                <w:lang w:val="en-GB"/>
              </w:rPr>
              <w:t>t to the</w:t>
            </w:r>
            <w:r w:rsidRPr="00831FC2">
              <w:rPr>
                <w:spacing w:val="-1"/>
                <w:position w:val="-1"/>
                <w:lang w:val="en-GB"/>
              </w:rPr>
              <w:t xml:space="preserve"> </w:t>
            </w:r>
            <w:r w:rsidRPr="00831FC2">
              <w:rPr>
                <w:position w:val="-1"/>
                <w:lang w:val="en-GB"/>
              </w:rPr>
              <w:t>n</w:t>
            </w:r>
            <w:r w:rsidRPr="00831FC2">
              <w:rPr>
                <w:spacing w:val="-1"/>
                <w:position w:val="-1"/>
                <w:lang w:val="en-GB"/>
              </w:rPr>
              <w:t>a</w:t>
            </w:r>
            <w:r w:rsidRPr="00831FC2">
              <w:rPr>
                <w:position w:val="-1"/>
                <w:lang w:val="en-GB"/>
              </w:rPr>
              <w:t>tion</w:t>
            </w:r>
            <w:r w:rsidRPr="00831FC2">
              <w:rPr>
                <w:spacing w:val="-1"/>
                <w:position w:val="-1"/>
                <w:lang w:val="en-GB"/>
              </w:rPr>
              <w:t>a</w:t>
            </w:r>
            <w:r w:rsidRPr="00831FC2">
              <w:rPr>
                <w:position w:val="-1"/>
                <w:lang w:val="en-GB"/>
              </w:rPr>
              <w:t>l p</w:t>
            </w:r>
            <w:r w:rsidRPr="00831FC2">
              <w:rPr>
                <w:spacing w:val="-1"/>
                <w:position w:val="-1"/>
                <w:lang w:val="en-GB"/>
              </w:rPr>
              <w:t>ar</w:t>
            </w:r>
            <w:r w:rsidRPr="00831FC2">
              <w:rPr>
                <w:position w:val="-1"/>
                <w:lang w:val="en-GB"/>
              </w:rPr>
              <w:t>li</w:t>
            </w:r>
            <w:r w:rsidRPr="00831FC2">
              <w:rPr>
                <w:spacing w:val="-1"/>
                <w:position w:val="-1"/>
                <w:lang w:val="en-GB"/>
              </w:rPr>
              <w:t>a</w:t>
            </w:r>
            <w:r w:rsidRPr="00831FC2">
              <w:rPr>
                <w:position w:val="-1"/>
                <w:lang w:val="en-GB"/>
              </w:rPr>
              <w:t>m</w:t>
            </w:r>
            <w:r w:rsidRPr="00831FC2">
              <w:rPr>
                <w:spacing w:val="-1"/>
                <w:position w:val="-1"/>
                <w:lang w:val="en-GB"/>
              </w:rPr>
              <w:t>e</w:t>
            </w:r>
            <w:r w:rsidRPr="00831FC2">
              <w:rPr>
                <w:position w:val="-1"/>
                <w:lang w:val="en-GB"/>
              </w:rPr>
              <w:t>nt</w:t>
            </w:r>
            <w:r w:rsidRPr="00831FC2">
              <w:rPr>
                <w:spacing w:val="2"/>
                <w:position w:val="-1"/>
                <w:lang w:val="en-GB"/>
              </w:rPr>
              <w:t>s</w:t>
            </w:r>
            <w:r w:rsidRPr="00831FC2">
              <w:rPr>
                <w:position w:val="-1"/>
                <w:lang w:val="en-GB"/>
              </w:rPr>
              <w:t>"</w:t>
            </w:r>
          </w:p>
        </w:tc>
      </w:tr>
    </w:tbl>
    <w:p w:rsidR="00502CB2" w:rsidRPr="00831FC2" w:rsidRDefault="00502CB2" w:rsidP="00C673E9">
      <w:pPr>
        <w:tabs>
          <w:tab w:val="left" w:pos="1800"/>
        </w:tabs>
        <w:autoSpaceDE w:val="0"/>
        <w:autoSpaceDN w:val="0"/>
        <w:adjustRightInd w:val="0"/>
        <w:spacing w:before="29" w:line="240" w:lineRule="auto"/>
        <w:ind w:left="1808" w:right="-1" w:hanging="852"/>
        <w:jc w:val="both"/>
        <w:rPr>
          <w:lang w:val="en-GB"/>
        </w:rPr>
      </w:pPr>
    </w:p>
    <w:p w:rsidR="001F0D33" w:rsidRPr="00831FC2" w:rsidRDefault="001F0D33" w:rsidP="00C673E9">
      <w:pPr>
        <w:autoSpaceDE w:val="0"/>
        <w:autoSpaceDN w:val="0"/>
        <w:adjustRightInd w:val="0"/>
        <w:spacing w:before="29" w:line="240" w:lineRule="auto"/>
        <w:ind w:left="1808" w:right="-1"/>
        <w:rPr>
          <w:lang w:val="en-GB"/>
        </w:rPr>
      </w:pPr>
      <w:r w:rsidRPr="00831FC2">
        <w:rPr>
          <w:lang w:val="en-GB"/>
        </w:rPr>
        <w:t>The</w:t>
      </w:r>
      <w:r w:rsidRPr="00831FC2">
        <w:rPr>
          <w:spacing w:val="-1"/>
          <w:lang w:val="en-GB"/>
        </w:rPr>
        <w:t xml:space="preserve"> c</w:t>
      </w:r>
      <w:r w:rsidRPr="00831FC2">
        <w:rPr>
          <w:lang w:val="en-GB"/>
        </w:rPr>
        <w:t>it</w:t>
      </w:r>
      <w:r w:rsidRPr="00831FC2">
        <w:rPr>
          <w:spacing w:val="-1"/>
          <w:lang w:val="en-GB"/>
        </w:rPr>
        <w:t>a</w:t>
      </w:r>
      <w:r w:rsidRPr="00831FC2">
        <w:rPr>
          <w:lang w:val="en-GB"/>
        </w:rPr>
        <w:t xml:space="preserve">tion </w:t>
      </w:r>
      <w:r w:rsidRPr="00831FC2">
        <w:rPr>
          <w:spacing w:val="-1"/>
          <w:lang w:val="en-GB"/>
        </w:rPr>
        <w:t>re</w:t>
      </w:r>
      <w:r w:rsidRPr="00831FC2">
        <w:rPr>
          <w:spacing w:val="1"/>
          <w:lang w:val="en-GB"/>
        </w:rPr>
        <w:t>f</w:t>
      </w:r>
      <w:r w:rsidRPr="00831FC2">
        <w:rPr>
          <w:spacing w:val="-1"/>
          <w:lang w:val="en-GB"/>
        </w:rPr>
        <w:t>err</w:t>
      </w:r>
      <w:r w:rsidRPr="00831FC2">
        <w:rPr>
          <w:lang w:val="en-GB"/>
        </w:rPr>
        <w:t>i</w:t>
      </w:r>
      <w:r w:rsidRPr="00831FC2">
        <w:rPr>
          <w:spacing w:val="2"/>
          <w:lang w:val="en-GB"/>
        </w:rPr>
        <w:t>n</w:t>
      </w:r>
      <w:r w:rsidRPr="00831FC2">
        <w:rPr>
          <w:lang w:val="en-GB"/>
        </w:rPr>
        <w:t>g</w:t>
      </w:r>
      <w:r w:rsidRPr="00831FC2">
        <w:rPr>
          <w:spacing w:val="-2"/>
          <w:lang w:val="en-GB"/>
        </w:rPr>
        <w:t xml:space="preserve"> </w:t>
      </w:r>
      <w:r w:rsidRPr="00831FC2">
        <w:rPr>
          <w:lang w:val="en-GB"/>
        </w:rPr>
        <w:t xml:space="preserve">to </w:t>
      </w:r>
      <w:r w:rsidRPr="00831FC2">
        <w:rPr>
          <w:spacing w:val="3"/>
          <w:lang w:val="en-GB"/>
        </w:rPr>
        <w:t>t</w:t>
      </w:r>
      <w:r w:rsidRPr="00831FC2">
        <w:rPr>
          <w:lang w:val="en-GB"/>
        </w:rPr>
        <w:t>he</w:t>
      </w:r>
      <w:r w:rsidRPr="00831FC2">
        <w:rPr>
          <w:spacing w:val="-1"/>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1"/>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w:t>
      </w:r>
      <w:r w:rsidRPr="00831FC2">
        <w:rPr>
          <w:spacing w:val="-1"/>
          <w:lang w:val="en-GB"/>
        </w:rPr>
        <w:t>e</w:t>
      </w:r>
      <w:r w:rsidRPr="00831FC2">
        <w:rPr>
          <w:lang w:val="en-GB"/>
        </w:rPr>
        <w:t>du</w:t>
      </w:r>
      <w:r w:rsidRPr="00831FC2">
        <w:rPr>
          <w:spacing w:val="-1"/>
          <w:lang w:val="en-GB"/>
        </w:rPr>
        <w:t>r</w:t>
      </w:r>
      <w:r w:rsidRPr="00831FC2">
        <w:rPr>
          <w:lang w:val="en-GB"/>
        </w:rPr>
        <w:t>e</w:t>
      </w:r>
      <w:r w:rsidRPr="00831FC2">
        <w:rPr>
          <w:spacing w:val="-1"/>
          <w:lang w:val="en-GB"/>
        </w:rPr>
        <w:t xml:space="preserve"> </w:t>
      </w:r>
      <w:r w:rsidRPr="00831FC2">
        <w:rPr>
          <w:spacing w:val="3"/>
          <w:lang w:val="en-GB"/>
        </w:rPr>
        <w:t>i</w:t>
      </w:r>
      <w:r w:rsidRPr="00831FC2">
        <w:rPr>
          <w:lang w:val="en-GB"/>
        </w:rPr>
        <w:t>s d</w:t>
      </w:r>
      <w:r w:rsidRPr="00831FC2">
        <w:rPr>
          <w:spacing w:val="-1"/>
          <w:lang w:val="en-GB"/>
        </w:rPr>
        <w:t>raf</w:t>
      </w:r>
      <w:r w:rsidRPr="00831FC2">
        <w:rPr>
          <w:lang w:val="en-GB"/>
        </w:rPr>
        <w:t>t</w:t>
      </w:r>
      <w:r w:rsidRPr="00831FC2">
        <w:rPr>
          <w:spacing w:val="-1"/>
          <w:lang w:val="en-GB"/>
        </w:rPr>
        <w:t>e</w:t>
      </w:r>
      <w:r w:rsidRPr="00831FC2">
        <w:rPr>
          <w:lang w:val="en-GB"/>
        </w:rPr>
        <w:t xml:space="preserve">d </w:t>
      </w:r>
      <w:r w:rsidRPr="00831FC2">
        <w:rPr>
          <w:spacing w:val="-1"/>
          <w:lang w:val="en-GB"/>
        </w:rPr>
        <w:t>a</w:t>
      </w:r>
      <w:r w:rsidRPr="00831FC2">
        <w:rPr>
          <w:lang w:val="en-GB"/>
        </w:rPr>
        <w:t>s</w:t>
      </w:r>
      <w:r w:rsidRPr="00831FC2">
        <w:rPr>
          <w:spacing w:val="2"/>
          <w:lang w:val="en-GB"/>
        </w:rPr>
        <w:t xml:space="preserve"> </w:t>
      </w:r>
      <w:r w:rsidRPr="00831FC2">
        <w:rPr>
          <w:spacing w:val="-1"/>
          <w:lang w:val="en-GB"/>
        </w:rPr>
        <w:t>f</w:t>
      </w:r>
      <w:r w:rsidRPr="00831FC2">
        <w:rPr>
          <w:lang w:val="en-GB"/>
        </w:rPr>
        <w:t>ollow</w:t>
      </w:r>
      <w:r w:rsidRPr="00831FC2">
        <w:rPr>
          <w:spacing w:val="6"/>
          <w:lang w:val="en-GB"/>
        </w:rPr>
        <w:t>s</w:t>
      </w:r>
      <w:r w:rsidRPr="00831FC2">
        <w:rPr>
          <w:lang w:val="en-GB"/>
        </w:rPr>
        <w:t>:</w:t>
      </w:r>
    </w:p>
    <w:p w:rsidR="00502CB2" w:rsidRPr="00831FC2" w:rsidRDefault="00502CB2" w:rsidP="00C673E9">
      <w:pPr>
        <w:autoSpaceDE w:val="0"/>
        <w:autoSpaceDN w:val="0"/>
        <w:adjustRightInd w:val="0"/>
        <w:spacing w:before="29" w:line="240" w:lineRule="auto"/>
        <w:ind w:left="1808" w:right="-1"/>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502CB2" w:rsidRPr="00831FC2" w:rsidTr="00AC735B">
        <w:tc>
          <w:tcPr>
            <w:tcW w:w="8506" w:type="dxa"/>
            <w:shd w:val="clear" w:color="auto" w:fill="auto"/>
          </w:tcPr>
          <w:p w:rsidR="00502CB2" w:rsidRPr="00831FC2" w:rsidRDefault="00502CB2" w:rsidP="00C673E9">
            <w:pPr>
              <w:autoSpaceDE w:val="0"/>
              <w:autoSpaceDN w:val="0"/>
              <w:adjustRightInd w:val="0"/>
              <w:spacing w:before="29" w:line="240" w:lineRule="auto"/>
              <w:ind w:right="-1"/>
              <w:jc w:val="both"/>
              <w:rPr>
                <w:lang w:val="en-GB"/>
              </w:rPr>
            </w:pPr>
            <w:r w:rsidRPr="00831FC2">
              <w:rPr>
                <w:spacing w:val="-2"/>
                <w:lang w:val="en-GB"/>
              </w:rPr>
              <w:t>"</w:t>
            </w:r>
            <w:r w:rsidRPr="00831FC2">
              <w:rPr>
                <w:lang w:val="en-GB"/>
              </w:rPr>
              <w:t>A</w:t>
            </w:r>
            <w:r w:rsidRPr="00831FC2">
              <w:rPr>
                <w:spacing w:val="-1"/>
                <w:lang w:val="en-GB"/>
              </w:rPr>
              <w:t>c</w:t>
            </w:r>
            <w:r w:rsidRPr="00831FC2">
              <w:rPr>
                <w:lang w:val="en-GB"/>
              </w:rPr>
              <w:t>ti</w:t>
            </w:r>
            <w:r w:rsidRPr="00831FC2">
              <w:rPr>
                <w:spacing w:val="2"/>
                <w:lang w:val="en-GB"/>
              </w:rPr>
              <w:t>n</w:t>
            </w:r>
            <w:r w:rsidRPr="00831FC2">
              <w:rPr>
                <w:lang w:val="en-GB"/>
              </w:rPr>
              <w:t xml:space="preserve">g in </w:t>
            </w:r>
            <w:r w:rsidRPr="00831FC2">
              <w:rPr>
                <w:spacing w:val="-1"/>
                <w:lang w:val="en-GB"/>
              </w:rPr>
              <w:t>acc</w:t>
            </w:r>
            <w:r w:rsidRPr="00831FC2">
              <w:rPr>
                <w:spacing w:val="2"/>
                <w:lang w:val="en-GB"/>
              </w:rPr>
              <w:t>o</w:t>
            </w:r>
            <w:r w:rsidRPr="00831FC2">
              <w:rPr>
                <w:spacing w:val="-1"/>
                <w:lang w:val="en-GB"/>
              </w:rPr>
              <w:t>r</w:t>
            </w:r>
            <w:r w:rsidRPr="00831FC2">
              <w:rPr>
                <w:lang w:val="en-GB"/>
              </w:rPr>
              <w:t>d</w:t>
            </w:r>
            <w:r w:rsidRPr="00831FC2">
              <w:rPr>
                <w:spacing w:val="-1"/>
                <w:lang w:val="en-GB"/>
              </w:rPr>
              <w:t>a</w:t>
            </w:r>
            <w:r w:rsidRPr="00831FC2">
              <w:rPr>
                <w:lang w:val="en-GB"/>
              </w:rPr>
              <w:t>n</w:t>
            </w:r>
            <w:r w:rsidRPr="00831FC2">
              <w:rPr>
                <w:spacing w:val="1"/>
                <w:lang w:val="en-GB"/>
              </w:rPr>
              <w:t>c</w:t>
            </w:r>
            <w:r w:rsidRPr="00831FC2">
              <w:rPr>
                <w:lang w:val="en-GB"/>
              </w:rPr>
              <w:t>e with the o</w:t>
            </w:r>
            <w:r w:rsidRPr="00831FC2">
              <w:rPr>
                <w:spacing w:val="-1"/>
                <w:lang w:val="en-GB"/>
              </w:rPr>
              <w:t>r</w:t>
            </w:r>
            <w:r w:rsidRPr="00831FC2">
              <w:rPr>
                <w:lang w:val="en-GB"/>
              </w:rPr>
              <w:t>din</w:t>
            </w:r>
            <w:r w:rsidRPr="00831FC2">
              <w:rPr>
                <w:spacing w:val="-1"/>
                <w:lang w:val="en-GB"/>
              </w:rPr>
              <w:t>a</w:t>
            </w:r>
            <w:r w:rsidRPr="00831FC2">
              <w:rPr>
                <w:spacing w:val="4"/>
                <w:lang w:val="en-GB"/>
              </w:rPr>
              <w:t>r</w:t>
            </w:r>
            <w:r w:rsidRPr="00831FC2">
              <w:rPr>
                <w:lang w:val="en-GB"/>
              </w:rPr>
              <w:t xml:space="preserve">y </w:t>
            </w:r>
            <w:r w:rsidRPr="00831FC2">
              <w:rPr>
                <w:spacing w:val="3"/>
                <w:lang w:val="en-GB"/>
              </w:rPr>
              <w:t>l</w:t>
            </w:r>
            <w:r w:rsidRPr="00831FC2">
              <w:rPr>
                <w:spacing w:val="1"/>
                <w:lang w:val="en-GB"/>
              </w:rPr>
              <w:t>e</w:t>
            </w:r>
            <w:r w:rsidRPr="00831FC2">
              <w:rPr>
                <w:lang w:val="en-GB"/>
              </w:rPr>
              <w:t>gisl</w:t>
            </w:r>
            <w:r w:rsidRPr="00831FC2">
              <w:rPr>
                <w:spacing w:val="-1"/>
                <w:lang w:val="en-GB"/>
              </w:rPr>
              <w:t>a</w:t>
            </w:r>
            <w:r w:rsidRPr="00831FC2">
              <w:rPr>
                <w:lang w:val="en-GB"/>
              </w:rPr>
              <w:t>tive p</w:t>
            </w:r>
            <w:r w:rsidRPr="00831FC2">
              <w:rPr>
                <w:spacing w:val="-1"/>
                <w:lang w:val="en-GB"/>
              </w:rPr>
              <w:t>r</w:t>
            </w:r>
            <w:r w:rsidRPr="00831FC2">
              <w:rPr>
                <w:lang w:val="en-GB"/>
              </w:rPr>
              <w:t>o</w:t>
            </w:r>
            <w:r w:rsidRPr="00831FC2">
              <w:rPr>
                <w:spacing w:val="-1"/>
                <w:lang w:val="en-GB"/>
              </w:rPr>
              <w:t>ce</w:t>
            </w:r>
            <w:r w:rsidRPr="00831FC2">
              <w:rPr>
                <w:lang w:val="en-GB"/>
              </w:rPr>
              <w:t>du</w:t>
            </w:r>
            <w:r w:rsidRPr="00831FC2">
              <w:rPr>
                <w:spacing w:val="1"/>
                <w:lang w:val="en-GB"/>
              </w:rPr>
              <w:t>r</w:t>
            </w:r>
            <w:r w:rsidRPr="00831FC2">
              <w:rPr>
                <w:spacing w:val="8"/>
                <w:lang w:val="en-GB"/>
              </w:rPr>
              <w:t>e</w:t>
            </w:r>
            <w:r w:rsidRPr="00831FC2">
              <w:rPr>
                <w:lang w:val="en-GB"/>
              </w:rPr>
              <w:t>" or</w:t>
            </w:r>
            <w:r w:rsidRPr="00831FC2">
              <w:rPr>
                <w:spacing w:val="31"/>
                <w:lang w:val="en-GB"/>
              </w:rPr>
              <w:t xml:space="preserve"> </w:t>
            </w:r>
            <w:r w:rsidRPr="00831FC2">
              <w:rPr>
                <w:spacing w:val="-2"/>
                <w:lang w:val="en-GB"/>
              </w:rPr>
              <w:t>"</w:t>
            </w:r>
            <w:r w:rsidRPr="00831FC2">
              <w:rPr>
                <w:lang w:val="en-GB"/>
              </w:rPr>
              <w:t>A</w:t>
            </w:r>
            <w:r w:rsidRPr="00831FC2">
              <w:rPr>
                <w:spacing w:val="-1"/>
                <w:lang w:val="en-GB"/>
              </w:rPr>
              <w:t>c</w:t>
            </w:r>
            <w:r w:rsidRPr="00831FC2">
              <w:rPr>
                <w:lang w:val="en-GB"/>
              </w:rPr>
              <w:t>ti</w:t>
            </w:r>
            <w:r w:rsidRPr="00831FC2">
              <w:rPr>
                <w:spacing w:val="2"/>
                <w:lang w:val="en-GB"/>
              </w:rPr>
              <w:t>n</w:t>
            </w:r>
            <w:r w:rsidRPr="00831FC2">
              <w:rPr>
                <w:lang w:val="en-GB"/>
              </w:rPr>
              <w:t xml:space="preserve">g in </w:t>
            </w:r>
            <w:r w:rsidRPr="00831FC2">
              <w:rPr>
                <w:spacing w:val="-1"/>
                <w:lang w:val="en-GB"/>
              </w:rPr>
              <w:t>acc</w:t>
            </w:r>
            <w:r w:rsidRPr="00831FC2">
              <w:rPr>
                <w:lang w:val="en-GB"/>
              </w:rPr>
              <w:t>o</w:t>
            </w:r>
            <w:r w:rsidRPr="00831FC2">
              <w:rPr>
                <w:spacing w:val="-1"/>
                <w:lang w:val="en-GB"/>
              </w:rPr>
              <w:t>r</w:t>
            </w:r>
            <w:r w:rsidRPr="00831FC2">
              <w:rPr>
                <w:spacing w:val="2"/>
                <w:lang w:val="en-GB"/>
              </w:rPr>
              <w:t>d</w:t>
            </w:r>
            <w:r w:rsidRPr="00831FC2">
              <w:rPr>
                <w:spacing w:val="-1"/>
                <w:lang w:val="en-GB"/>
              </w:rPr>
              <w:t>a</w:t>
            </w:r>
            <w:r w:rsidRPr="00831FC2">
              <w:rPr>
                <w:lang w:val="en-GB"/>
              </w:rPr>
              <w:t>n</w:t>
            </w:r>
            <w:r w:rsidRPr="00831FC2">
              <w:rPr>
                <w:spacing w:val="1"/>
                <w:lang w:val="en-GB"/>
              </w:rPr>
              <w:t>c</w:t>
            </w:r>
            <w:r w:rsidRPr="00831FC2">
              <w:rPr>
                <w:lang w:val="en-GB"/>
              </w:rPr>
              <w:t>e</w:t>
            </w:r>
            <w:r w:rsidRPr="00831FC2">
              <w:rPr>
                <w:spacing w:val="-1"/>
                <w:lang w:val="en-GB"/>
              </w:rPr>
              <w:t xml:space="preserve"> </w:t>
            </w:r>
            <w:r w:rsidRPr="00831FC2">
              <w:rPr>
                <w:lang w:val="en-GB"/>
              </w:rPr>
              <w:t>with</w:t>
            </w:r>
            <w:r w:rsidRPr="00831FC2">
              <w:rPr>
                <w:spacing w:val="1"/>
                <w:lang w:val="en-GB"/>
              </w:rPr>
              <w:t xml:space="preserve"> </w:t>
            </w:r>
            <w:r w:rsidRPr="00831FC2">
              <w:rPr>
                <w:lang w:val="en-GB"/>
              </w:rPr>
              <w:t>a</w:t>
            </w:r>
            <w:r w:rsidRPr="00831FC2">
              <w:rPr>
                <w:spacing w:val="-1"/>
                <w:lang w:val="en-GB"/>
              </w:rPr>
              <w:t xml:space="preserve"> </w:t>
            </w:r>
            <w:r w:rsidRPr="00831FC2">
              <w:rPr>
                <w:lang w:val="en-GB"/>
              </w:rPr>
              <w:t>sp</w:t>
            </w:r>
            <w:r w:rsidRPr="00831FC2">
              <w:rPr>
                <w:spacing w:val="1"/>
                <w:lang w:val="en-GB"/>
              </w:rPr>
              <w:t>e</w:t>
            </w:r>
            <w:r w:rsidRPr="00831FC2">
              <w:rPr>
                <w:spacing w:val="-1"/>
                <w:lang w:val="en-GB"/>
              </w:rPr>
              <w:t>c</w:t>
            </w:r>
            <w:r w:rsidRPr="00831FC2">
              <w:rPr>
                <w:lang w:val="en-GB"/>
              </w:rPr>
              <w:t>i</w:t>
            </w:r>
            <w:r w:rsidRPr="00831FC2">
              <w:rPr>
                <w:spacing w:val="1"/>
                <w:lang w:val="en-GB"/>
              </w:rPr>
              <w:t>a</w:t>
            </w:r>
            <w:r w:rsidRPr="00831FC2">
              <w:rPr>
                <w:lang w:val="en-GB"/>
              </w:rPr>
              <w:t>l 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1"/>
                <w:lang w:val="en-GB"/>
              </w:rPr>
              <w:t xml:space="preserve"> </w:t>
            </w:r>
            <w:r w:rsidRPr="00831FC2">
              <w:rPr>
                <w:lang w:val="en-GB"/>
              </w:rPr>
              <w:t>p</w:t>
            </w:r>
            <w:r w:rsidRPr="00831FC2">
              <w:rPr>
                <w:spacing w:val="-1"/>
                <w:lang w:val="en-GB"/>
              </w:rPr>
              <w:t>r</w:t>
            </w:r>
            <w:r w:rsidRPr="00831FC2">
              <w:rPr>
                <w:spacing w:val="2"/>
                <w:lang w:val="en-GB"/>
              </w:rPr>
              <w:t>o</w:t>
            </w:r>
            <w:r w:rsidRPr="00831FC2">
              <w:rPr>
                <w:spacing w:val="-1"/>
                <w:lang w:val="en-GB"/>
              </w:rPr>
              <w:t>ce</w:t>
            </w:r>
            <w:r w:rsidRPr="00831FC2">
              <w:rPr>
                <w:lang w:val="en-GB"/>
              </w:rPr>
              <w:t>du</w:t>
            </w:r>
            <w:r w:rsidRPr="00831FC2">
              <w:rPr>
                <w:spacing w:val="1"/>
                <w:lang w:val="en-GB"/>
              </w:rPr>
              <w:t>r</w:t>
            </w:r>
            <w:r w:rsidRPr="00831FC2">
              <w:rPr>
                <w:spacing w:val="-1"/>
                <w:lang w:val="en-GB"/>
              </w:rPr>
              <w:t>e</w:t>
            </w:r>
            <w:r w:rsidRPr="00831FC2">
              <w:rPr>
                <w:lang w:val="en-GB"/>
              </w:rPr>
              <w:t>"</w:t>
            </w:r>
          </w:p>
        </w:tc>
      </w:tr>
    </w:tbl>
    <w:p w:rsidR="00502CB2" w:rsidRPr="00831FC2" w:rsidRDefault="00502CB2" w:rsidP="00C673E9">
      <w:pPr>
        <w:autoSpaceDE w:val="0"/>
        <w:autoSpaceDN w:val="0"/>
        <w:adjustRightInd w:val="0"/>
        <w:spacing w:before="29" w:line="240" w:lineRule="auto"/>
        <w:ind w:left="1808" w:right="-1"/>
        <w:jc w:val="both"/>
        <w:rPr>
          <w:spacing w:val="-3"/>
          <w:lang w:val="en-GB"/>
        </w:rPr>
      </w:pPr>
    </w:p>
    <w:p w:rsidR="001F0D33" w:rsidRPr="00831FC2" w:rsidRDefault="001F0D33" w:rsidP="00C673E9">
      <w:pPr>
        <w:autoSpaceDE w:val="0"/>
        <w:autoSpaceDN w:val="0"/>
        <w:adjustRightInd w:val="0"/>
        <w:spacing w:before="29" w:line="240" w:lineRule="auto"/>
        <w:ind w:left="1808" w:right="-1"/>
        <w:jc w:val="both"/>
        <w:rPr>
          <w:lang w:val="en-GB"/>
        </w:rPr>
      </w:pPr>
      <w:r w:rsidRPr="00831FC2">
        <w:rPr>
          <w:spacing w:val="-3"/>
          <w:lang w:val="en-GB"/>
        </w:rPr>
        <w:t>I</w:t>
      </w:r>
      <w:r w:rsidRPr="00831FC2">
        <w:rPr>
          <w:lang w:val="en-GB"/>
        </w:rPr>
        <w:t>n</w:t>
      </w:r>
      <w:r w:rsidRPr="00831FC2">
        <w:rPr>
          <w:spacing w:val="7"/>
          <w:lang w:val="en-GB"/>
        </w:rPr>
        <w:t xml:space="preserve"> </w:t>
      </w:r>
      <w:r w:rsidRPr="00831FC2">
        <w:rPr>
          <w:lang w:val="en-GB"/>
        </w:rPr>
        <w:t>the</w:t>
      </w:r>
      <w:r w:rsidRPr="00831FC2">
        <w:rPr>
          <w:spacing w:val="6"/>
          <w:lang w:val="en-GB"/>
        </w:rPr>
        <w:t xml:space="preserve"> </w:t>
      </w:r>
      <w:r w:rsidRPr="00831FC2">
        <w:rPr>
          <w:spacing w:val="-1"/>
          <w:lang w:val="en-GB"/>
        </w:rPr>
        <w:t>c</w:t>
      </w:r>
      <w:r w:rsidRPr="00831FC2">
        <w:rPr>
          <w:lang w:val="en-GB"/>
        </w:rPr>
        <w:t>on</w:t>
      </w:r>
      <w:r w:rsidRPr="00831FC2">
        <w:rPr>
          <w:spacing w:val="3"/>
          <w:lang w:val="en-GB"/>
        </w:rPr>
        <w:t>t</w:t>
      </w:r>
      <w:r w:rsidRPr="00831FC2">
        <w:rPr>
          <w:spacing w:val="-1"/>
          <w:lang w:val="en-GB"/>
        </w:rPr>
        <w:t>e</w:t>
      </w:r>
      <w:r w:rsidRPr="00831FC2">
        <w:rPr>
          <w:spacing w:val="2"/>
          <w:lang w:val="en-GB"/>
        </w:rPr>
        <w:t>x</w:t>
      </w:r>
      <w:r w:rsidRPr="00831FC2">
        <w:rPr>
          <w:lang w:val="en-GB"/>
        </w:rPr>
        <w:t>t</w:t>
      </w:r>
      <w:r w:rsidRPr="00831FC2">
        <w:rPr>
          <w:spacing w:val="8"/>
          <w:lang w:val="en-GB"/>
        </w:rPr>
        <w:t xml:space="preserve"> </w:t>
      </w:r>
      <w:r w:rsidRPr="00831FC2">
        <w:rPr>
          <w:lang w:val="en-GB"/>
        </w:rPr>
        <w:t>of</w:t>
      </w:r>
      <w:r w:rsidRPr="00831FC2">
        <w:rPr>
          <w:spacing w:val="7"/>
          <w:lang w:val="en-GB"/>
        </w:rPr>
        <w:t xml:space="preserve"> </w:t>
      </w:r>
      <w:r w:rsidRPr="00831FC2">
        <w:rPr>
          <w:lang w:val="en-GB"/>
        </w:rPr>
        <w:t>the</w:t>
      </w:r>
      <w:r w:rsidRPr="00831FC2">
        <w:rPr>
          <w:spacing w:val="6"/>
          <w:lang w:val="en-GB"/>
        </w:rPr>
        <w:t xml:space="preserve"> </w:t>
      </w:r>
      <w:r w:rsidRPr="00831FC2">
        <w:rPr>
          <w:lang w:val="en-GB"/>
        </w:rPr>
        <w:t>o</w:t>
      </w:r>
      <w:r w:rsidRPr="00831FC2">
        <w:rPr>
          <w:spacing w:val="-1"/>
          <w:lang w:val="en-GB"/>
        </w:rPr>
        <w:t>r</w:t>
      </w:r>
      <w:r w:rsidRPr="00831FC2">
        <w:rPr>
          <w:lang w:val="en-GB"/>
        </w:rPr>
        <w:t>d</w:t>
      </w:r>
      <w:r w:rsidRPr="00831FC2">
        <w:rPr>
          <w:spacing w:val="-2"/>
          <w:lang w:val="en-GB"/>
        </w:rPr>
        <w:t>i</w:t>
      </w:r>
      <w:r w:rsidRPr="00831FC2">
        <w:rPr>
          <w:lang w:val="en-GB"/>
        </w:rPr>
        <w:t>n</w:t>
      </w:r>
      <w:r w:rsidRPr="00831FC2">
        <w:rPr>
          <w:spacing w:val="-1"/>
          <w:lang w:val="en-GB"/>
        </w:rPr>
        <w:t>a</w:t>
      </w:r>
      <w:r w:rsidRPr="00831FC2">
        <w:rPr>
          <w:spacing w:val="4"/>
          <w:lang w:val="en-GB"/>
        </w:rPr>
        <w:t>r</w:t>
      </w:r>
      <w:r w:rsidRPr="00831FC2">
        <w:rPr>
          <w:lang w:val="en-GB"/>
        </w:rPr>
        <w:t xml:space="preserve">y </w:t>
      </w:r>
      <w:r w:rsidRPr="00831FC2">
        <w:rPr>
          <w:spacing w:val="3"/>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6"/>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ce</w:t>
      </w:r>
      <w:r w:rsidRPr="00831FC2">
        <w:rPr>
          <w:lang w:val="en-GB"/>
        </w:rPr>
        <w:t>d</w:t>
      </w:r>
      <w:r w:rsidRPr="00831FC2">
        <w:rPr>
          <w:spacing w:val="2"/>
          <w:lang w:val="en-GB"/>
        </w:rPr>
        <w:t>u</w:t>
      </w:r>
      <w:r w:rsidRPr="00831FC2">
        <w:rPr>
          <w:spacing w:val="1"/>
          <w:lang w:val="en-GB"/>
        </w:rPr>
        <w:t>r</w:t>
      </w:r>
      <w:r w:rsidRPr="00831FC2">
        <w:rPr>
          <w:spacing w:val="-1"/>
          <w:lang w:val="en-GB"/>
        </w:rPr>
        <w:t>e</w:t>
      </w:r>
      <w:r w:rsidRPr="00831FC2">
        <w:rPr>
          <w:lang w:val="en-GB"/>
        </w:rPr>
        <w:t>,</w:t>
      </w:r>
      <w:r w:rsidRPr="00831FC2">
        <w:rPr>
          <w:spacing w:val="7"/>
          <w:lang w:val="en-GB"/>
        </w:rPr>
        <w:t xml:space="preserve"> </w:t>
      </w:r>
      <w:r w:rsidRPr="00831FC2">
        <w:rPr>
          <w:lang w:val="en-GB"/>
        </w:rPr>
        <w:t>wh</w:t>
      </w:r>
      <w:r w:rsidRPr="00831FC2">
        <w:rPr>
          <w:spacing w:val="-1"/>
          <w:lang w:val="en-GB"/>
        </w:rPr>
        <w:t>er</w:t>
      </w:r>
      <w:r w:rsidRPr="00831FC2">
        <w:rPr>
          <w:lang w:val="en-GB"/>
        </w:rPr>
        <w:t>e</w:t>
      </w:r>
      <w:r w:rsidRPr="00831FC2">
        <w:rPr>
          <w:spacing w:val="6"/>
          <w:lang w:val="en-GB"/>
        </w:rPr>
        <w:t xml:space="preserve"> </w:t>
      </w:r>
      <w:r w:rsidRPr="00831FC2">
        <w:rPr>
          <w:lang w:val="en-GB"/>
        </w:rPr>
        <w:t>it</w:t>
      </w:r>
      <w:r w:rsidRPr="00831FC2">
        <w:rPr>
          <w:spacing w:val="8"/>
          <w:lang w:val="en-GB"/>
        </w:rPr>
        <w:t xml:space="preserve"> </w:t>
      </w:r>
      <w:r w:rsidRPr="00831FC2">
        <w:rPr>
          <w:lang w:val="en-GB"/>
        </w:rPr>
        <w:t>is</w:t>
      </w:r>
      <w:r w:rsidRPr="00831FC2">
        <w:rPr>
          <w:spacing w:val="7"/>
          <w:lang w:val="en-GB"/>
        </w:rPr>
        <w:t xml:space="preserve"> </w:t>
      </w:r>
      <w:r w:rsidRPr="00831FC2">
        <w:rPr>
          <w:lang w:val="en-GB"/>
        </w:rPr>
        <w:t>n</w:t>
      </w:r>
      <w:r w:rsidRPr="00831FC2">
        <w:rPr>
          <w:spacing w:val="-1"/>
          <w:lang w:val="en-GB"/>
        </w:rPr>
        <w:t>ece</w:t>
      </w:r>
      <w:r w:rsidRPr="00831FC2">
        <w:rPr>
          <w:lang w:val="en-GB"/>
        </w:rPr>
        <w:t>ss</w:t>
      </w:r>
      <w:r w:rsidRPr="00831FC2">
        <w:rPr>
          <w:spacing w:val="1"/>
          <w:lang w:val="en-GB"/>
        </w:rPr>
        <w:t>a</w:t>
      </w:r>
      <w:r w:rsidRPr="00831FC2">
        <w:rPr>
          <w:spacing w:val="4"/>
          <w:lang w:val="en-GB"/>
        </w:rPr>
        <w:t>r</w:t>
      </w:r>
      <w:r w:rsidRPr="00831FC2">
        <w:rPr>
          <w:lang w:val="en-GB"/>
        </w:rPr>
        <w:t xml:space="preserve">y </w:t>
      </w:r>
      <w:r w:rsidRPr="00831FC2">
        <w:rPr>
          <w:spacing w:val="3"/>
          <w:lang w:val="en-GB"/>
        </w:rPr>
        <w:t>t</w:t>
      </w:r>
      <w:r w:rsidRPr="00831FC2">
        <w:rPr>
          <w:lang w:val="en-GB"/>
        </w:rPr>
        <w:t>o</w:t>
      </w:r>
      <w:r w:rsidRPr="00831FC2">
        <w:rPr>
          <w:spacing w:val="7"/>
          <w:lang w:val="en-GB"/>
        </w:rPr>
        <w:t xml:space="preserve"> </w:t>
      </w:r>
      <w:r w:rsidRPr="00831FC2">
        <w:rPr>
          <w:spacing w:val="-1"/>
          <w:lang w:val="en-GB"/>
        </w:rPr>
        <w:t>refe</w:t>
      </w:r>
      <w:r w:rsidRPr="00831FC2">
        <w:rPr>
          <w:lang w:val="en-GB"/>
        </w:rPr>
        <w:t>r</w:t>
      </w:r>
      <w:r w:rsidRPr="00831FC2">
        <w:rPr>
          <w:spacing w:val="7"/>
          <w:lang w:val="en-GB"/>
        </w:rPr>
        <w:t xml:space="preserve"> </w:t>
      </w:r>
      <w:r w:rsidRPr="00831FC2">
        <w:rPr>
          <w:lang w:val="en-GB"/>
        </w:rPr>
        <w:t>the m</w:t>
      </w:r>
      <w:r w:rsidRPr="00831FC2">
        <w:rPr>
          <w:spacing w:val="-1"/>
          <w:lang w:val="en-GB"/>
        </w:rPr>
        <w:t>a</w:t>
      </w:r>
      <w:r w:rsidRPr="00831FC2">
        <w:rPr>
          <w:lang w:val="en-GB"/>
        </w:rPr>
        <w:t>tt</w:t>
      </w:r>
      <w:r w:rsidRPr="00831FC2">
        <w:rPr>
          <w:spacing w:val="-1"/>
          <w:lang w:val="en-GB"/>
        </w:rPr>
        <w:t>e</w:t>
      </w:r>
      <w:r w:rsidRPr="00831FC2">
        <w:rPr>
          <w:lang w:val="en-GB"/>
        </w:rPr>
        <w:t>r to</w:t>
      </w:r>
      <w:r w:rsidRPr="00831FC2">
        <w:rPr>
          <w:spacing w:val="1"/>
          <w:lang w:val="en-GB"/>
        </w:rPr>
        <w:t xml:space="preserve"> </w:t>
      </w:r>
      <w:r w:rsidRPr="00831FC2">
        <w:rPr>
          <w:lang w:val="en-GB"/>
        </w:rPr>
        <w:t xml:space="preserve">the </w:t>
      </w:r>
      <w:r w:rsidRPr="00831FC2">
        <w:rPr>
          <w:spacing w:val="-1"/>
          <w:lang w:val="en-GB"/>
        </w:rPr>
        <w:t>c</w:t>
      </w:r>
      <w:r w:rsidRPr="00831FC2">
        <w:rPr>
          <w:lang w:val="en-GB"/>
        </w:rPr>
        <w:t>on</w:t>
      </w:r>
      <w:r w:rsidRPr="00831FC2">
        <w:rPr>
          <w:spacing w:val="-1"/>
          <w:lang w:val="en-GB"/>
        </w:rPr>
        <w:t>c</w:t>
      </w:r>
      <w:r w:rsidRPr="00831FC2">
        <w:rPr>
          <w:lang w:val="en-GB"/>
        </w:rPr>
        <w:t>ili</w:t>
      </w:r>
      <w:r w:rsidRPr="00831FC2">
        <w:rPr>
          <w:spacing w:val="-1"/>
          <w:lang w:val="en-GB"/>
        </w:rPr>
        <w:t>a</w:t>
      </w:r>
      <w:r w:rsidRPr="00831FC2">
        <w:rPr>
          <w:lang w:val="en-GB"/>
        </w:rPr>
        <w:t>ti</w:t>
      </w:r>
      <w:r w:rsidRPr="00831FC2">
        <w:rPr>
          <w:spacing w:val="-2"/>
          <w:lang w:val="en-GB"/>
        </w:rPr>
        <w:t>o</w:t>
      </w:r>
      <w:r w:rsidRPr="00831FC2">
        <w:rPr>
          <w:lang w:val="en-GB"/>
        </w:rPr>
        <w:t>n</w:t>
      </w:r>
      <w:r w:rsidRPr="00831FC2">
        <w:rPr>
          <w:spacing w:val="1"/>
          <w:lang w:val="en-GB"/>
        </w:rPr>
        <w:t xml:space="preserve"> </w:t>
      </w:r>
      <w:r w:rsidRPr="00831FC2">
        <w:rPr>
          <w:spacing w:val="-1"/>
          <w:lang w:val="en-GB"/>
        </w:rPr>
        <w:t>c</w:t>
      </w:r>
      <w:r w:rsidRPr="00831FC2">
        <w:rPr>
          <w:lang w:val="en-GB"/>
        </w:rPr>
        <w:t>ommitt</w:t>
      </w:r>
      <w:r w:rsidRPr="00831FC2">
        <w:rPr>
          <w:spacing w:val="-1"/>
          <w:lang w:val="en-GB"/>
        </w:rPr>
        <w:t>e</w:t>
      </w:r>
      <w:r w:rsidRPr="00831FC2">
        <w:rPr>
          <w:lang w:val="en-GB"/>
        </w:rPr>
        <w:t xml:space="preserve">e </w:t>
      </w:r>
      <w:r w:rsidRPr="00831FC2">
        <w:rPr>
          <w:spacing w:val="-1"/>
          <w:lang w:val="en-GB"/>
        </w:rPr>
        <w:t>a</w:t>
      </w:r>
      <w:r w:rsidRPr="00831FC2">
        <w:rPr>
          <w:lang w:val="en-GB"/>
        </w:rPr>
        <w:t>nd</w:t>
      </w:r>
      <w:r w:rsidRPr="00831FC2">
        <w:rPr>
          <w:spacing w:val="1"/>
          <w:lang w:val="en-GB"/>
        </w:rPr>
        <w:t xml:space="preserve"> </w:t>
      </w:r>
      <w:r w:rsidRPr="00831FC2">
        <w:rPr>
          <w:lang w:val="en-GB"/>
        </w:rPr>
        <w:t xml:space="preserve">the </w:t>
      </w:r>
      <w:r w:rsidRPr="00831FC2">
        <w:rPr>
          <w:spacing w:val="-1"/>
          <w:lang w:val="en-GB"/>
        </w:rPr>
        <w:t>c</w:t>
      </w:r>
      <w:r w:rsidRPr="00831FC2">
        <w:rPr>
          <w:spacing w:val="-2"/>
          <w:lang w:val="en-GB"/>
        </w:rPr>
        <w:t>o</w:t>
      </w:r>
      <w:r w:rsidRPr="00831FC2">
        <w:rPr>
          <w:lang w:val="en-GB"/>
        </w:rPr>
        <w:t>n</w:t>
      </w:r>
      <w:r w:rsidRPr="00831FC2">
        <w:rPr>
          <w:spacing w:val="-1"/>
          <w:lang w:val="en-GB"/>
        </w:rPr>
        <w:t>c</w:t>
      </w:r>
      <w:r w:rsidRPr="00831FC2">
        <w:rPr>
          <w:lang w:val="en-GB"/>
        </w:rPr>
        <w:t>ili</w:t>
      </w:r>
      <w:r w:rsidRPr="00831FC2">
        <w:rPr>
          <w:spacing w:val="-1"/>
          <w:lang w:val="en-GB"/>
        </w:rPr>
        <w:t>a</w:t>
      </w:r>
      <w:r w:rsidRPr="00831FC2">
        <w:rPr>
          <w:lang w:val="en-GB"/>
        </w:rPr>
        <w:t>tion</w:t>
      </w:r>
      <w:r w:rsidRPr="00831FC2">
        <w:rPr>
          <w:spacing w:val="1"/>
          <w:lang w:val="en-GB"/>
        </w:rPr>
        <w:t xml:space="preserve"> </w:t>
      </w:r>
      <w:r w:rsidRPr="00831FC2">
        <w:rPr>
          <w:lang w:val="en-GB"/>
        </w:rPr>
        <w:t>h</w:t>
      </w:r>
      <w:r w:rsidRPr="00831FC2">
        <w:rPr>
          <w:spacing w:val="-1"/>
          <w:lang w:val="en-GB"/>
        </w:rPr>
        <w:t>a</w:t>
      </w:r>
      <w:r w:rsidRPr="00831FC2">
        <w:rPr>
          <w:lang w:val="en-GB"/>
        </w:rPr>
        <w:t>s</w:t>
      </w:r>
      <w:r w:rsidRPr="00831FC2">
        <w:rPr>
          <w:spacing w:val="1"/>
          <w:lang w:val="en-GB"/>
        </w:rPr>
        <w:t xml:space="preserve"> </w:t>
      </w:r>
      <w:r w:rsidRPr="00831FC2">
        <w:rPr>
          <w:lang w:val="en-GB"/>
        </w:rPr>
        <w:t>b</w:t>
      </w:r>
      <w:r w:rsidRPr="00831FC2">
        <w:rPr>
          <w:spacing w:val="-1"/>
          <w:lang w:val="en-GB"/>
        </w:rPr>
        <w:t>ee</w:t>
      </w:r>
      <w:r w:rsidRPr="00831FC2">
        <w:rPr>
          <w:lang w:val="en-GB"/>
        </w:rPr>
        <w:t>n</w:t>
      </w:r>
      <w:r w:rsidRPr="00831FC2">
        <w:rPr>
          <w:spacing w:val="1"/>
          <w:lang w:val="en-GB"/>
        </w:rPr>
        <w:t xml:space="preserve"> </w:t>
      </w:r>
      <w:r w:rsidRPr="00831FC2">
        <w:rPr>
          <w:lang w:val="en-GB"/>
        </w:rPr>
        <w:t>su</w:t>
      </w:r>
      <w:r w:rsidRPr="00831FC2">
        <w:rPr>
          <w:spacing w:val="-1"/>
          <w:lang w:val="en-GB"/>
        </w:rPr>
        <w:t>cce</w:t>
      </w:r>
      <w:r w:rsidRPr="00831FC2">
        <w:rPr>
          <w:lang w:val="en-GB"/>
        </w:rPr>
        <w:t>ss</w:t>
      </w:r>
      <w:r w:rsidRPr="00831FC2">
        <w:rPr>
          <w:spacing w:val="-1"/>
          <w:lang w:val="en-GB"/>
        </w:rPr>
        <w:t>f</w:t>
      </w:r>
      <w:r w:rsidRPr="00831FC2">
        <w:rPr>
          <w:lang w:val="en-GB"/>
        </w:rPr>
        <w:t>ul,</w:t>
      </w:r>
      <w:r w:rsidRPr="00831FC2">
        <w:rPr>
          <w:spacing w:val="1"/>
          <w:lang w:val="en-GB"/>
        </w:rPr>
        <w:t xml:space="preserve"> </w:t>
      </w:r>
      <w:r w:rsidRPr="00831FC2">
        <w:rPr>
          <w:lang w:val="en-GB"/>
        </w:rPr>
        <w:t xml:space="preserve">the </w:t>
      </w:r>
      <w:r w:rsidRPr="00831FC2">
        <w:rPr>
          <w:spacing w:val="-1"/>
          <w:lang w:val="en-GB"/>
        </w:rPr>
        <w:t>c</w:t>
      </w:r>
      <w:r w:rsidRPr="00831FC2">
        <w:rPr>
          <w:lang w:val="en-GB"/>
        </w:rPr>
        <w:t>it</w:t>
      </w:r>
      <w:r w:rsidRPr="00831FC2">
        <w:rPr>
          <w:spacing w:val="-1"/>
          <w:lang w:val="en-GB"/>
        </w:rPr>
        <w:t>a</w:t>
      </w:r>
      <w:r w:rsidRPr="00831FC2">
        <w:rPr>
          <w:lang w:val="en-GB"/>
        </w:rPr>
        <w:t>tion is d</w:t>
      </w:r>
      <w:r w:rsidRPr="00831FC2">
        <w:rPr>
          <w:spacing w:val="-1"/>
          <w:lang w:val="en-GB"/>
        </w:rPr>
        <w:t>raf</w:t>
      </w:r>
      <w:r w:rsidRPr="00831FC2">
        <w:rPr>
          <w:lang w:val="en-GB"/>
        </w:rPr>
        <w:t>t</w:t>
      </w:r>
      <w:r w:rsidRPr="00831FC2">
        <w:rPr>
          <w:spacing w:val="-1"/>
          <w:lang w:val="en-GB"/>
        </w:rPr>
        <w:t>e</w:t>
      </w:r>
      <w:r w:rsidRPr="00831FC2">
        <w:rPr>
          <w:lang w:val="en-GB"/>
        </w:rPr>
        <w:t xml:space="preserve">d </w:t>
      </w:r>
      <w:r w:rsidRPr="00831FC2">
        <w:rPr>
          <w:spacing w:val="-1"/>
          <w:lang w:val="en-GB"/>
        </w:rPr>
        <w:t>a</w:t>
      </w:r>
      <w:r w:rsidRPr="00831FC2">
        <w:rPr>
          <w:lang w:val="en-GB"/>
        </w:rPr>
        <w:t xml:space="preserve">s </w:t>
      </w:r>
      <w:r w:rsidRPr="00831FC2">
        <w:rPr>
          <w:spacing w:val="-1"/>
          <w:lang w:val="en-GB"/>
        </w:rPr>
        <w:t>f</w:t>
      </w:r>
      <w:r w:rsidRPr="00831FC2">
        <w:rPr>
          <w:spacing w:val="2"/>
          <w:lang w:val="en-GB"/>
        </w:rPr>
        <w:t>o</w:t>
      </w:r>
      <w:r w:rsidRPr="00831FC2">
        <w:rPr>
          <w:lang w:val="en-GB"/>
        </w:rPr>
        <w:t>ll</w:t>
      </w:r>
      <w:r w:rsidRPr="00831FC2">
        <w:rPr>
          <w:spacing w:val="2"/>
          <w:lang w:val="en-GB"/>
        </w:rPr>
        <w:t>o</w:t>
      </w:r>
      <w:r w:rsidRPr="00831FC2">
        <w:rPr>
          <w:lang w:val="en-GB"/>
        </w:rPr>
        <w:t>ws:</w:t>
      </w:r>
    </w:p>
    <w:p w:rsidR="00502CB2" w:rsidRPr="00831FC2" w:rsidRDefault="00502CB2" w:rsidP="00C673E9">
      <w:pPr>
        <w:autoSpaceDE w:val="0"/>
        <w:autoSpaceDN w:val="0"/>
        <w:adjustRightInd w:val="0"/>
        <w:spacing w:before="29" w:line="240" w:lineRule="auto"/>
        <w:ind w:left="1808" w:right="-1"/>
        <w:jc w:val="both"/>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502CB2" w:rsidRPr="00831FC2" w:rsidTr="00AC735B">
        <w:tc>
          <w:tcPr>
            <w:tcW w:w="8506" w:type="dxa"/>
            <w:shd w:val="clear" w:color="auto" w:fill="auto"/>
          </w:tcPr>
          <w:p w:rsidR="00502CB2" w:rsidRPr="00831FC2" w:rsidRDefault="00502CB2" w:rsidP="00C673E9">
            <w:pPr>
              <w:autoSpaceDE w:val="0"/>
              <w:autoSpaceDN w:val="0"/>
              <w:adjustRightInd w:val="0"/>
              <w:spacing w:before="29" w:line="240" w:lineRule="auto"/>
              <w:ind w:right="-1"/>
              <w:jc w:val="both"/>
              <w:rPr>
                <w:lang w:val="en-GB"/>
              </w:rPr>
            </w:pPr>
            <w:r w:rsidRPr="00831FC2">
              <w:rPr>
                <w:lang w:val="en-GB"/>
              </w:rPr>
              <w:t>"Acting in accordance with the ordinary legislative procedure in the light of the joint</w:t>
            </w:r>
            <w:r w:rsidR="0069453D" w:rsidRPr="00831FC2">
              <w:rPr>
                <w:lang w:val="en-GB"/>
              </w:rPr>
              <w:t xml:space="preserve"> </w:t>
            </w:r>
            <w:r w:rsidRPr="00831FC2">
              <w:rPr>
                <w:lang w:val="en-GB"/>
              </w:rPr>
              <w:t>text approved by the Conciliation Committee on …,"</w:t>
            </w:r>
          </w:p>
        </w:tc>
      </w:tr>
    </w:tbl>
    <w:p w:rsidR="00502CB2" w:rsidRPr="00831FC2" w:rsidRDefault="00502CB2" w:rsidP="00C673E9">
      <w:pPr>
        <w:autoSpaceDE w:val="0"/>
        <w:autoSpaceDN w:val="0"/>
        <w:adjustRightInd w:val="0"/>
        <w:spacing w:before="29" w:line="240" w:lineRule="auto"/>
        <w:ind w:left="1808" w:right="-1"/>
        <w:jc w:val="both"/>
        <w:rPr>
          <w:lang w:val="en-GB"/>
        </w:rPr>
      </w:pPr>
    </w:p>
    <w:p w:rsidR="001F0D33" w:rsidRPr="00831FC2" w:rsidRDefault="001F0D33" w:rsidP="00C673E9">
      <w:pPr>
        <w:autoSpaceDE w:val="0"/>
        <w:autoSpaceDN w:val="0"/>
        <w:adjustRightInd w:val="0"/>
        <w:spacing w:before="29" w:line="240" w:lineRule="auto"/>
        <w:ind w:left="1806" w:right="-1"/>
        <w:rPr>
          <w:lang w:val="en-GB"/>
        </w:rPr>
      </w:pPr>
      <w:r w:rsidRPr="00831FC2">
        <w:rPr>
          <w:lang w:val="en-GB"/>
        </w:rPr>
        <w:t>The</w:t>
      </w:r>
      <w:r w:rsidRPr="00831FC2">
        <w:rPr>
          <w:spacing w:val="1"/>
          <w:lang w:val="en-GB"/>
        </w:rPr>
        <w:t xml:space="preserve"> </w:t>
      </w:r>
      <w:r w:rsidRPr="00831FC2">
        <w:rPr>
          <w:spacing w:val="-1"/>
          <w:lang w:val="en-GB"/>
        </w:rPr>
        <w:t>c</w:t>
      </w:r>
      <w:r w:rsidRPr="00831FC2">
        <w:rPr>
          <w:lang w:val="en-GB"/>
        </w:rPr>
        <w:t>it</w:t>
      </w:r>
      <w:r w:rsidRPr="00831FC2">
        <w:rPr>
          <w:spacing w:val="-1"/>
          <w:lang w:val="en-GB"/>
        </w:rPr>
        <w:t>a</w:t>
      </w:r>
      <w:r w:rsidRPr="00831FC2">
        <w:rPr>
          <w:lang w:val="en-GB"/>
        </w:rPr>
        <w:t>tion</w:t>
      </w:r>
      <w:r w:rsidRPr="00831FC2">
        <w:rPr>
          <w:spacing w:val="4"/>
          <w:lang w:val="en-GB"/>
        </w:rPr>
        <w:t xml:space="preserve"> </w:t>
      </w:r>
      <w:r w:rsidRPr="00831FC2">
        <w:rPr>
          <w:spacing w:val="-1"/>
          <w:lang w:val="en-GB"/>
        </w:rPr>
        <w:t>re</w:t>
      </w:r>
      <w:r w:rsidRPr="00831FC2">
        <w:rPr>
          <w:spacing w:val="1"/>
          <w:lang w:val="en-GB"/>
        </w:rPr>
        <w:t>f</w:t>
      </w:r>
      <w:r w:rsidRPr="00831FC2">
        <w:rPr>
          <w:spacing w:val="-1"/>
          <w:lang w:val="en-GB"/>
        </w:rPr>
        <w:t>err</w:t>
      </w:r>
      <w:r w:rsidRPr="00831FC2">
        <w:rPr>
          <w:lang w:val="en-GB"/>
        </w:rPr>
        <w:t>i</w:t>
      </w:r>
      <w:r w:rsidRPr="00831FC2">
        <w:rPr>
          <w:spacing w:val="2"/>
          <w:lang w:val="en-GB"/>
        </w:rPr>
        <w:t>n</w:t>
      </w:r>
      <w:r w:rsidRPr="00831FC2">
        <w:rPr>
          <w:lang w:val="en-GB"/>
        </w:rPr>
        <w:t>g to</w:t>
      </w:r>
      <w:r w:rsidRPr="00831FC2">
        <w:rPr>
          <w:spacing w:val="4"/>
          <w:lang w:val="en-GB"/>
        </w:rPr>
        <w:t xml:space="preserve"> </w:t>
      </w:r>
      <w:r w:rsidRPr="00831FC2">
        <w:rPr>
          <w:lang w:val="en-GB"/>
        </w:rPr>
        <w:t>the</w:t>
      </w:r>
      <w:r w:rsidRPr="00831FC2">
        <w:rPr>
          <w:spacing w:val="1"/>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1"/>
          <w:lang w:val="en-GB"/>
        </w:rPr>
        <w:t xml:space="preserve"> </w:t>
      </w:r>
      <w:r w:rsidRPr="00831FC2">
        <w:rPr>
          <w:spacing w:val="2"/>
          <w:lang w:val="en-GB"/>
        </w:rPr>
        <w:t>p</w:t>
      </w:r>
      <w:r w:rsidRPr="00831FC2">
        <w:rPr>
          <w:spacing w:val="-1"/>
          <w:lang w:val="en-GB"/>
        </w:rPr>
        <w:t>r</w:t>
      </w:r>
      <w:r w:rsidRPr="00831FC2">
        <w:rPr>
          <w:lang w:val="en-GB"/>
        </w:rPr>
        <w:t>o</w:t>
      </w:r>
      <w:r w:rsidRPr="00831FC2">
        <w:rPr>
          <w:spacing w:val="-1"/>
          <w:lang w:val="en-GB"/>
        </w:rPr>
        <w:t>ce</w:t>
      </w:r>
      <w:r w:rsidRPr="00831FC2">
        <w:rPr>
          <w:lang w:val="en-GB"/>
        </w:rPr>
        <w:t>d</w:t>
      </w:r>
      <w:r w:rsidRPr="00831FC2">
        <w:rPr>
          <w:spacing w:val="2"/>
          <w:lang w:val="en-GB"/>
        </w:rPr>
        <w:t>u</w:t>
      </w:r>
      <w:r w:rsidRPr="00831FC2">
        <w:rPr>
          <w:spacing w:val="-1"/>
          <w:lang w:val="en-GB"/>
        </w:rPr>
        <w:t>r</w:t>
      </w:r>
      <w:r w:rsidRPr="00831FC2">
        <w:rPr>
          <w:lang w:val="en-GB"/>
        </w:rPr>
        <w:t>e</w:t>
      </w:r>
      <w:r w:rsidRPr="00831FC2">
        <w:rPr>
          <w:spacing w:val="1"/>
          <w:lang w:val="en-GB"/>
        </w:rPr>
        <w:t xml:space="preserve"> </w:t>
      </w:r>
      <w:r w:rsidRPr="00831FC2">
        <w:rPr>
          <w:spacing w:val="3"/>
          <w:lang w:val="en-GB"/>
        </w:rPr>
        <w:t>i</w:t>
      </w:r>
      <w:r w:rsidRPr="00831FC2">
        <w:rPr>
          <w:lang w:val="en-GB"/>
        </w:rPr>
        <w:t>s</w:t>
      </w:r>
      <w:r w:rsidRPr="00831FC2">
        <w:rPr>
          <w:spacing w:val="2"/>
          <w:lang w:val="en-GB"/>
        </w:rPr>
        <w:t xml:space="preserve"> </w:t>
      </w:r>
      <w:r w:rsidRPr="00831FC2">
        <w:rPr>
          <w:spacing w:val="-1"/>
          <w:lang w:val="en-GB"/>
        </w:rPr>
        <w:t>f</w:t>
      </w:r>
      <w:r w:rsidRPr="00831FC2">
        <w:rPr>
          <w:lang w:val="en-GB"/>
        </w:rPr>
        <w:t>ollow</w:t>
      </w:r>
      <w:r w:rsidRPr="00831FC2">
        <w:rPr>
          <w:spacing w:val="-1"/>
          <w:lang w:val="en-GB"/>
        </w:rPr>
        <w:t>e</w:t>
      </w:r>
      <w:r w:rsidRPr="00831FC2">
        <w:rPr>
          <w:lang w:val="en-GB"/>
        </w:rPr>
        <w:t>d</w:t>
      </w:r>
      <w:r w:rsidRPr="00831FC2">
        <w:rPr>
          <w:spacing w:val="6"/>
          <w:lang w:val="en-GB"/>
        </w:rPr>
        <w:t xml:space="preserve"> </w:t>
      </w:r>
      <w:r w:rsidRPr="00831FC2">
        <w:rPr>
          <w:spacing w:val="2"/>
          <w:lang w:val="en-GB"/>
        </w:rPr>
        <w:t>b</w:t>
      </w:r>
      <w:r w:rsidRPr="00831FC2">
        <w:rPr>
          <w:lang w:val="en-GB"/>
        </w:rPr>
        <w:t>y</w:t>
      </w:r>
      <w:r w:rsidRPr="00831FC2">
        <w:rPr>
          <w:spacing w:val="-2"/>
          <w:lang w:val="en-GB"/>
        </w:rPr>
        <w:t xml:space="preserve"> </w:t>
      </w:r>
      <w:r w:rsidRPr="00831FC2">
        <w:rPr>
          <w:lang w:val="en-GB"/>
        </w:rPr>
        <w:t>a</w:t>
      </w:r>
      <w:r w:rsidRPr="00831FC2">
        <w:rPr>
          <w:spacing w:val="4"/>
          <w:lang w:val="en-GB"/>
        </w:rPr>
        <w:t xml:space="preserve"> </w:t>
      </w:r>
      <w:r w:rsidRPr="00831FC2">
        <w:rPr>
          <w:spacing w:val="-1"/>
          <w:lang w:val="en-GB"/>
        </w:rPr>
        <w:t>f</w:t>
      </w:r>
      <w:r w:rsidRPr="00831FC2">
        <w:rPr>
          <w:lang w:val="en-GB"/>
        </w:rPr>
        <w:t>ootnote</w:t>
      </w:r>
      <w:r w:rsidRPr="00831FC2">
        <w:rPr>
          <w:spacing w:val="4"/>
          <w:lang w:val="en-GB"/>
        </w:rPr>
        <w:t xml:space="preserve"> </w:t>
      </w:r>
      <w:r w:rsidRPr="00831FC2">
        <w:rPr>
          <w:lang w:val="en-GB"/>
        </w:rPr>
        <w:t>indi</w:t>
      </w:r>
      <w:r w:rsidRPr="00831FC2">
        <w:rPr>
          <w:spacing w:val="-1"/>
          <w:lang w:val="en-GB"/>
        </w:rPr>
        <w:t>ca</w:t>
      </w:r>
      <w:r w:rsidRPr="00831FC2">
        <w:rPr>
          <w:lang w:val="en-GB"/>
        </w:rPr>
        <w:t xml:space="preserve">ting </w:t>
      </w:r>
      <w:r w:rsidRPr="00831FC2">
        <w:rPr>
          <w:spacing w:val="-1"/>
          <w:lang w:val="en-GB"/>
        </w:rPr>
        <w:t>a</w:t>
      </w:r>
      <w:r w:rsidRPr="00831FC2">
        <w:rPr>
          <w:lang w:val="en-GB"/>
        </w:rPr>
        <w:t>ll the</w:t>
      </w:r>
      <w:r w:rsidRPr="00831FC2">
        <w:rPr>
          <w:spacing w:val="-1"/>
          <w:lang w:val="en-GB"/>
        </w:rPr>
        <w:t xml:space="preserve"> </w:t>
      </w:r>
      <w:r w:rsidRPr="00831FC2">
        <w:rPr>
          <w:lang w:val="en-GB"/>
        </w:rPr>
        <w:t>st</w:t>
      </w:r>
      <w:r w:rsidRPr="00831FC2">
        <w:rPr>
          <w:spacing w:val="-1"/>
          <w:lang w:val="en-GB"/>
        </w:rPr>
        <w:t>e</w:t>
      </w:r>
      <w:r w:rsidRPr="00831FC2">
        <w:rPr>
          <w:lang w:val="en-GB"/>
        </w:rPr>
        <w:t>ps</w:t>
      </w:r>
      <w:r w:rsidRPr="00831FC2">
        <w:rPr>
          <w:spacing w:val="1"/>
          <w:lang w:val="en-GB"/>
        </w:rPr>
        <w:t xml:space="preserve"> </w:t>
      </w:r>
      <w:r w:rsidRPr="00831FC2">
        <w:rPr>
          <w:lang w:val="en-GB"/>
        </w:rPr>
        <w:t>in the p</w:t>
      </w:r>
      <w:r w:rsidRPr="00831FC2">
        <w:rPr>
          <w:spacing w:val="-1"/>
          <w:lang w:val="en-GB"/>
        </w:rPr>
        <w:t>r</w:t>
      </w:r>
      <w:r w:rsidRPr="00831FC2">
        <w:rPr>
          <w:lang w:val="en-GB"/>
        </w:rPr>
        <w:t>o</w:t>
      </w:r>
      <w:r w:rsidRPr="00831FC2">
        <w:rPr>
          <w:spacing w:val="-1"/>
          <w:lang w:val="en-GB"/>
        </w:rPr>
        <w:t>ce</w:t>
      </w:r>
      <w:r w:rsidRPr="00831FC2">
        <w:rPr>
          <w:spacing w:val="2"/>
          <w:lang w:val="en-GB"/>
        </w:rPr>
        <w:t>d</w:t>
      </w:r>
      <w:r w:rsidRPr="00831FC2">
        <w:rPr>
          <w:lang w:val="en-GB"/>
        </w:rPr>
        <w:t>u</w:t>
      </w:r>
      <w:r w:rsidRPr="00831FC2">
        <w:rPr>
          <w:spacing w:val="-1"/>
          <w:lang w:val="en-GB"/>
        </w:rPr>
        <w:t>re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lang w:val="en-GB"/>
        </w:rPr>
        <w:t>9.12.</w:t>
      </w:r>
      <w:r w:rsidRPr="00831FC2">
        <w:rPr>
          <w:lang w:val="en-GB"/>
        </w:rPr>
        <w:tab/>
        <w:t>A</w:t>
      </w:r>
      <w:r w:rsidRPr="00831FC2">
        <w:rPr>
          <w:spacing w:val="14"/>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w:t>
      </w:r>
      <w:r w:rsidRPr="00831FC2">
        <w:rPr>
          <w:spacing w:val="-1"/>
          <w:lang w:val="en-GB"/>
        </w:rPr>
        <w:t>e</w:t>
      </w:r>
      <w:r w:rsidRPr="00831FC2">
        <w:rPr>
          <w:lang w:val="en-GB"/>
        </w:rPr>
        <w:t>du</w:t>
      </w:r>
      <w:r w:rsidRPr="00831FC2">
        <w:rPr>
          <w:spacing w:val="-1"/>
          <w:lang w:val="en-GB"/>
        </w:rPr>
        <w:t>ra</w:t>
      </w:r>
      <w:r w:rsidRPr="00831FC2">
        <w:rPr>
          <w:lang w:val="en-GB"/>
        </w:rPr>
        <w:t>l</w:t>
      </w:r>
      <w:r w:rsidRPr="00831FC2">
        <w:rPr>
          <w:spacing w:val="17"/>
          <w:lang w:val="en-GB"/>
        </w:rPr>
        <w:t xml:space="preserve"> </w:t>
      </w:r>
      <w:r w:rsidRPr="00831FC2">
        <w:rPr>
          <w:spacing w:val="-1"/>
          <w:lang w:val="en-GB"/>
        </w:rPr>
        <w:t>c</w:t>
      </w:r>
      <w:r w:rsidRPr="00831FC2">
        <w:rPr>
          <w:lang w:val="en-GB"/>
        </w:rPr>
        <w:t>it</w:t>
      </w:r>
      <w:r w:rsidRPr="00831FC2">
        <w:rPr>
          <w:spacing w:val="-1"/>
          <w:lang w:val="en-GB"/>
        </w:rPr>
        <w:t>a</w:t>
      </w:r>
      <w:r w:rsidRPr="00831FC2">
        <w:rPr>
          <w:lang w:val="en-GB"/>
        </w:rPr>
        <w:t>tion</w:t>
      </w:r>
      <w:r w:rsidRPr="00831FC2">
        <w:rPr>
          <w:spacing w:val="14"/>
          <w:lang w:val="en-GB"/>
        </w:rPr>
        <w:t xml:space="preserve"> </w:t>
      </w:r>
      <w:r w:rsidRPr="00831FC2">
        <w:rPr>
          <w:lang w:val="en-GB"/>
        </w:rPr>
        <w:t>s</w:t>
      </w:r>
      <w:r w:rsidRPr="00831FC2">
        <w:rPr>
          <w:spacing w:val="2"/>
          <w:lang w:val="en-GB"/>
        </w:rPr>
        <w:t>h</w:t>
      </w:r>
      <w:r w:rsidRPr="00831FC2">
        <w:rPr>
          <w:lang w:val="en-GB"/>
        </w:rPr>
        <w:t>ould</w:t>
      </w:r>
      <w:r w:rsidRPr="00831FC2">
        <w:rPr>
          <w:spacing w:val="14"/>
          <w:lang w:val="en-GB"/>
        </w:rPr>
        <w:t xml:space="preserve"> </w:t>
      </w:r>
      <w:r w:rsidRPr="00831FC2">
        <w:rPr>
          <w:lang w:val="en-GB"/>
        </w:rPr>
        <w:t>be</w:t>
      </w:r>
      <w:r w:rsidRPr="00831FC2">
        <w:rPr>
          <w:spacing w:val="13"/>
          <w:lang w:val="en-GB"/>
        </w:rPr>
        <w:t xml:space="preserve"> </w:t>
      </w:r>
      <w:r w:rsidRPr="00831FC2">
        <w:rPr>
          <w:lang w:val="en-GB"/>
        </w:rPr>
        <w:t>us</w:t>
      </w:r>
      <w:r w:rsidRPr="00831FC2">
        <w:rPr>
          <w:spacing w:val="-1"/>
          <w:lang w:val="en-GB"/>
        </w:rPr>
        <w:t>e</w:t>
      </w:r>
      <w:r w:rsidRPr="00831FC2">
        <w:rPr>
          <w:lang w:val="en-GB"/>
        </w:rPr>
        <w:t>d</w:t>
      </w:r>
      <w:r w:rsidRPr="00831FC2">
        <w:rPr>
          <w:spacing w:val="17"/>
          <w:lang w:val="en-GB"/>
        </w:rPr>
        <w:t xml:space="preserve"> </w:t>
      </w:r>
      <w:r w:rsidRPr="00831FC2">
        <w:rPr>
          <w:spacing w:val="-1"/>
          <w:lang w:val="en-GB"/>
        </w:rPr>
        <w:t>f</w:t>
      </w:r>
      <w:r w:rsidRPr="00831FC2">
        <w:rPr>
          <w:lang w:val="en-GB"/>
        </w:rPr>
        <w:t>or</w:t>
      </w:r>
      <w:r w:rsidRPr="00831FC2">
        <w:rPr>
          <w:spacing w:val="16"/>
          <w:lang w:val="en-GB"/>
        </w:rPr>
        <w:t xml:space="preserve"> </w:t>
      </w:r>
      <w:r w:rsidRPr="00831FC2">
        <w:rPr>
          <w:spacing w:val="-1"/>
          <w:lang w:val="en-GB"/>
        </w:rPr>
        <w:t>cer</w:t>
      </w:r>
      <w:r w:rsidRPr="00831FC2">
        <w:rPr>
          <w:spacing w:val="3"/>
          <w:lang w:val="en-GB"/>
        </w:rPr>
        <w:t>t</w:t>
      </w:r>
      <w:r w:rsidRPr="00831FC2">
        <w:rPr>
          <w:spacing w:val="-1"/>
          <w:lang w:val="en-GB"/>
        </w:rPr>
        <w:t>a</w:t>
      </w:r>
      <w:r w:rsidRPr="00831FC2">
        <w:rPr>
          <w:lang w:val="en-GB"/>
        </w:rPr>
        <w:t>in</w:t>
      </w:r>
      <w:r w:rsidRPr="00831FC2">
        <w:rPr>
          <w:spacing w:val="17"/>
          <w:lang w:val="en-GB"/>
        </w:rPr>
        <w:t xml:space="preserve"> </w:t>
      </w:r>
      <w:r w:rsidRPr="00831FC2">
        <w:rPr>
          <w:spacing w:val="-1"/>
          <w:lang w:val="en-GB"/>
        </w:rPr>
        <w:t>ac</w:t>
      </w:r>
      <w:r w:rsidRPr="00831FC2">
        <w:rPr>
          <w:lang w:val="en-GB"/>
        </w:rPr>
        <w:t>ts</w:t>
      </w:r>
      <w:r w:rsidRPr="00831FC2">
        <w:rPr>
          <w:spacing w:val="14"/>
          <w:lang w:val="en-GB"/>
        </w:rPr>
        <w:t xml:space="preserve"> </w:t>
      </w:r>
      <w:r w:rsidRPr="00831FC2">
        <w:rPr>
          <w:spacing w:val="-1"/>
          <w:lang w:val="en-GB"/>
        </w:rPr>
        <w:t>a</w:t>
      </w:r>
      <w:r w:rsidRPr="00831FC2">
        <w:rPr>
          <w:lang w:val="en-GB"/>
        </w:rPr>
        <w:t>dopt</w:t>
      </w:r>
      <w:r w:rsidRPr="00831FC2">
        <w:rPr>
          <w:spacing w:val="-1"/>
          <w:lang w:val="en-GB"/>
        </w:rPr>
        <w:t>e</w:t>
      </w:r>
      <w:r w:rsidRPr="00831FC2">
        <w:rPr>
          <w:lang w:val="en-GB"/>
        </w:rPr>
        <w:t>d</w:t>
      </w:r>
      <w:r w:rsidRPr="00831FC2">
        <w:rPr>
          <w:spacing w:val="16"/>
          <w:lang w:val="en-GB"/>
        </w:rPr>
        <w:t xml:space="preserve"> </w:t>
      </w:r>
      <w:r w:rsidRPr="00831FC2">
        <w:rPr>
          <w:lang w:val="en-GB"/>
        </w:rPr>
        <w:t>on</w:t>
      </w:r>
      <w:r w:rsidRPr="00831FC2">
        <w:rPr>
          <w:spacing w:val="14"/>
          <w:lang w:val="en-GB"/>
        </w:rPr>
        <w:t xml:space="preserve"> </w:t>
      </w:r>
      <w:r w:rsidRPr="00831FC2">
        <w:rPr>
          <w:lang w:val="en-GB"/>
        </w:rPr>
        <w:t>a</w:t>
      </w:r>
      <w:r w:rsidRPr="00831FC2">
        <w:rPr>
          <w:spacing w:val="15"/>
          <w:lang w:val="en-GB"/>
        </w:rPr>
        <w:t xml:space="preserve"> </w:t>
      </w:r>
      <w:r w:rsidRPr="00831FC2">
        <w:rPr>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14"/>
          <w:lang w:val="en-GB"/>
        </w:rPr>
        <w:t xml:space="preserve"> </w:t>
      </w:r>
      <w:r w:rsidRPr="00831FC2">
        <w:rPr>
          <w:spacing w:val="2"/>
          <w:lang w:val="en-GB"/>
        </w:rPr>
        <w:t>b</w:t>
      </w:r>
      <w:r w:rsidRPr="00831FC2">
        <w:rPr>
          <w:spacing w:val="-1"/>
          <w:lang w:val="en-GB"/>
        </w:rPr>
        <w:t>a</w:t>
      </w:r>
      <w:r w:rsidRPr="00831FC2">
        <w:rPr>
          <w:lang w:val="en-GB"/>
        </w:rPr>
        <w:t>sis</w:t>
      </w:r>
      <w:r w:rsidRPr="00831FC2">
        <w:rPr>
          <w:spacing w:val="14"/>
          <w:lang w:val="en-GB"/>
        </w:rPr>
        <w:t xml:space="preserve"> </w:t>
      </w:r>
      <w:r w:rsidRPr="00831FC2">
        <w:rPr>
          <w:lang w:val="en-GB"/>
        </w:rPr>
        <w:t>whi</w:t>
      </w:r>
      <w:r w:rsidRPr="00831FC2">
        <w:rPr>
          <w:spacing w:val="-1"/>
          <w:lang w:val="en-GB"/>
        </w:rPr>
        <w:t>c</w:t>
      </w:r>
      <w:r w:rsidRPr="00831FC2">
        <w:rPr>
          <w:lang w:val="en-GB"/>
        </w:rPr>
        <w:t xml:space="preserve">h </w:t>
      </w:r>
      <w:r w:rsidRPr="00831FC2">
        <w:rPr>
          <w:spacing w:val="-1"/>
          <w:lang w:val="en-GB"/>
        </w:rPr>
        <w:t>ref</w:t>
      </w:r>
      <w:r w:rsidRPr="00831FC2">
        <w:rPr>
          <w:spacing w:val="1"/>
          <w:lang w:val="en-GB"/>
        </w:rPr>
        <w:t>e</w:t>
      </w:r>
      <w:r w:rsidRPr="00831FC2">
        <w:rPr>
          <w:spacing w:val="-1"/>
          <w:lang w:val="en-GB"/>
        </w:rPr>
        <w:t>r</w:t>
      </w:r>
      <w:r w:rsidRPr="00831FC2">
        <w:rPr>
          <w:lang w:val="en-GB"/>
        </w:rPr>
        <w:t>s</w:t>
      </w:r>
      <w:r w:rsidRPr="00831FC2">
        <w:rPr>
          <w:spacing w:val="1"/>
          <w:lang w:val="en-GB"/>
        </w:rPr>
        <w:t xml:space="preserve"> </w:t>
      </w:r>
      <w:r w:rsidRPr="00831FC2">
        <w:rPr>
          <w:lang w:val="en-GB"/>
        </w:rPr>
        <w:t>to</w:t>
      </w:r>
      <w:r w:rsidRPr="00831FC2">
        <w:rPr>
          <w:spacing w:val="3"/>
          <w:lang w:val="en-GB"/>
        </w:rPr>
        <w:t xml:space="preserve"> </w:t>
      </w:r>
      <w:r w:rsidRPr="00831FC2">
        <w:rPr>
          <w:spacing w:val="-1"/>
          <w:lang w:val="en-GB"/>
        </w:rPr>
        <w:t>a</w:t>
      </w:r>
      <w:r w:rsidRPr="00831FC2">
        <w:rPr>
          <w:lang w:val="en-GB"/>
        </w:rPr>
        <w:t>n</w:t>
      </w:r>
      <w:r w:rsidRPr="00831FC2">
        <w:rPr>
          <w:spacing w:val="3"/>
          <w:lang w:val="en-GB"/>
        </w:rPr>
        <w:t xml:space="preserve"> </w:t>
      </w:r>
      <w:r w:rsidRPr="00831FC2">
        <w:rPr>
          <w:spacing w:val="-1"/>
          <w:lang w:val="en-GB"/>
        </w:rPr>
        <w:t>a</w:t>
      </w:r>
      <w:r w:rsidRPr="00831FC2">
        <w:rPr>
          <w:lang w:val="en-GB"/>
        </w:rPr>
        <w:t>doption</w:t>
      </w:r>
      <w:r w:rsidRPr="00831FC2">
        <w:rPr>
          <w:spacing w:val="1"/>
          <w:lang w:val="en-GB"/>
        </w:rPr>
        <w:t xml:space="preserve"> </w:t>
      </w:r>
      <w:r w:rsidRPr="00831FC2">
        <w:rPr>
          <w:spacing w:val="2"/>
          <w:lang w:val="en-GB"/>
        </w:rPr>
        <w:t>p</w:t>
      </w:r>
      <w:r w:rsidRPr="00831FC2">
        <w:rPr>
          <w:spacing w:val="-1"/>
          <w:lang w:val="en-GB"/>
        </w:rPr>
        <w:t>r</w:t>
      </w:r>
      <w:r w:rsidRPr="00831FC2">
        <w:rPr>
          <w:lang w:val="en-GB"/>
        </w:rPr>
        <w:t>o</w:t>
      </w:r>
      <w:r w:rsidRPr="00831FC2">
        <w:rPr>
          <w:spacing w:val="-1"/>
          <w:lang w:val="en-GB"/>
        </w:rPr>
        <w:t>ce</w:t>
      </w:r>
      <w:r w:rsidRPr="00831FC2">
        <w:rPr>
          <w:lang w:val="en-GB"/>
        </w:rPr>
        <w:t>du</w:t>
      </w:r>
      <w:r w:rsidRPr="00831FC2">
        <w:rPr>
          <w:spacing w:val="1"/>
          <w:lang w:val="en-GB"/>
        </w:rPr>
        <w:t>r</w:t>
      </w:r>
      <w:r w:rsidRPr="00831FC2">
        <w:rPr>
          <w:lang w:val="en-GB"/>
        </w:rPr>
        <w:t>e</w:t>
      </w:r>
      <w:r w:rsidRPr="00831FC2">
        <w:rPr>
          <w:spacing w:val="2"/>
          <w:lang w:val="en-GB"/>
        </w:rPr>
        <w:t xml:space="preserve"> </w:t>
      </w:r>
      <w:r w:rsidRPr="00831FC2">
        <w:rPr>
          <w:spacing w:val="-1"/>
          <w:lang w:val="en-GB"/>
        </w:rPr>
        <w:t>c</w:t>
      </w:r>
      <w:r w:rsidRPr="00831FC2">
        <w:rPr>
          <w:lang w:val="en-GB"/>
        </w:rPr>
        <w:t>ont</w:t>
      </w:r>
      <w:r w:rsidRPr="00831FC2">
        <w:rPr>
          <w:spacing w:val="-1"/>
          <w:lang w:val="en-GB"/>
        </w:rPr>
        <w:t>a</w:t>
      </w:r>
      <w:r w:rsidRPr="00831FC2">
        <w:rPr>
          <w:lang w:val="en-GB"/>
        </w:rPr>
        <w:t>in</w:t>
      </w:r>
      <w:r w:rsidRPr="00831FC2">
        <w:rPr>
          <w:spacing w:val="-1"/>
          <w:lang w:val="en-GB"/>
        </w:rPr>
        <w:t>e</w:t>
      </w:r>
      <w:r w:rsidRPr="00831FC2">
        <w:rPr>
          <w:lang w:val="en-GB"/>
        </w:rPr>
        <w:t>d</w:t>
      </w:r>
      <w:r w:rsidRPr="00831FC2">
        <w:rPr>
          <w:spacing w:val="3"/>
          <w:lang w:val="en-GB"/>
        </w:rPr>
        <w:t xml:space="preserve"> </w:t>
      </w:r>
      <w:r w:rsidRPr="00831FC2">
        <w:rPr>
          <w:lang w:val="en-GB"/>
        </w:rPr>
        <w:t>in</w:t>
      </w:r>
      <w:r w:rsidRPr="00831FC2">
        <w:rPr>
          <w:spacing w:val="1"/>
          <w:lang w:val="en-GB"/>
        </w:rPr>
        <w:t xml:space="preserve"> a</w:t>
      </w:r>
      <w:r w:rsidRPr="00831FC2">
        <w:rPr>
          <w:lang w:val="en-GB"/>
        </w:rPr>
        <w:t>noth</w:t>
      </w:r>
      <w:r w:rsidRPr="00831FC2">
        <w:rPr>
          <w:spacing w:val="-1"/>
          <w:lang w:val="en-GB"/>
        </w:rPr>
        <w:t>e</w:t>
      </w:r>
      <w:r w:rsidRPr="00831FC2">
        <w:rPr>
          <w:lang w:val="en-GB"/>
        </w:rPr>
        <w:t xml:space="preserve">r </w:t>
      </w:r>
      <w:r w:rsidRPr="00831FC2">
        <w:rPr>
          <w:spacing w:val="1"/>
          <w:lang w:val="en-GB"/>
        </w:rPr>
        <w:t>a</w:t>
      </w:r>
      <w:r w:rsidRPr="00831FC2">
        <w:rPr>
          <w:spacing w:val="-1"/>
          <w:lang w:val="en-GB"/>
        </w:rPr>
        <w:t>r</w:t>
      </w:r>
      <w:r w:rsidRPr="00831FC2">
        <w:rPr>
          <w:lang w:val="en-GB"/>
        </w:rPr>
        <w:t>ti</w:t>
      </w:r>
      <w:r w:rsidRPr="00831FC2">
        <w:rPr>
          <w:spacing w:val="-1"/>
          <w:lang w:val="en-GB"/>
        </w:rPr>
        <w:t>c</w:t>
      </w:r>
      <w:r w:rsidRPr="00831FC2">
        <w:rPr>
          <w:lang w:val="en-GB"/>
        </w:rPr>
        <w:t xml:space="preserve">le </w:t>
      </w:r>
      <w:r w:rsidRPr="00831FC2">
        <w:rPr>
          <w:spacing w:val="2"/>
          <w:lang w:val="en-GB"/>
        </w:rPr>
        <w:t>o</w:t>
      </w:r>
      <w:r w:rsidRPr="00831FC2">
        <w:rPr>
          <w:lang w:val="en-GB"/>
        </w:rPr>
        <w:t>f the</w:t>
      </w:r>
      <w:r w:rsidRPr="00831FC2">
        <w:rPr>
          <w:spacing w:val="2"/>
          <w:lang w:val="en-GB"/>
        </w:rPr>
        <w:t xml:space="preserve"> </w:t>
      </w:r>
      <w:r w:rsidRPr="00831FC2">
        <w:rPr>
          <w:lang w:val="en-GB"/>
        </w:rPr>
        <w:t>T</w:t>
      </w:r>
      <w:r w:rsidRPr="00831FC2">
        <w:rPr>
          <w:spacing w:val="1"/>
          <w:lang w:val="en-GB"/>
        </w:rPr>
        <w:t>r</w:t>
      </w:r>
      <w:r w:rsidRPr="00831FC2">
        <w:rPr>
          <w:spacing w:val="-1"/>
          <w:lang w:val="en-GB"/>
        </w:rPr>
        <w:t>ea</w:t>
      </w:r>
      <w:r w:rsidRPr="00831FC2">
        <w:rPr>
          <w:spacing w:val="5"/>
          <w:lang w:val="en-GB"/>
        </w:rPr>
        <w:t>t</w:t>
      </w:r>
      <w:r w:rsidRPr="00831FC2">
        <w:rPr>
          <w:spacing w:val="-5"/>
          <w:lang w:val="en-GB"/>
        </w:rPr>
        <w:t>y</w:t>
      </w:r>
      <w:r w:rsidRPr="00831FC2">
        <w:rPr>
          <w:lang w:val="en-GB"/>
        </w:rPr>
        <w:t>.</w:t>
      </w:r>
      <w:r w:rsidRPr="00831FC2">
        <w:rPr>
          <w:spacing w:val="3"/>
          <w:lang w:val="en-GB"/>
        </w:rPr>
        <w:t xml:space="preserve"> </w:t>
      </w:r>
      <w:r w:rsidRPr="00831FC2">
        <w:rPr>
          <w:spacing w:val="-1"/>
          <w:lang w:val="en-GB"/>
        </w:rPr>
        <w:t>F</w:t>
      </w:r>
      <w:r w:rsidRPr="00831FC2">
        <w:rPr>
          <w:lang w:val="en-GB"/>
        </w:rPr>
        <w:t xml:space="preserve">or </w:t>
      </w:r>
      <w:r w:rsidRPr="00831FC2">
        <w:rPr>
          <w:spacing w:val="-1"/>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w:t>
      </w:r>
      <w:r w:rsidRPr="00831FC2">
        <w:rPr>
          <w:spacing w:val="49"/>
          <w:lang w:val="en-GB"/>
        </w:rPr>
        <w:t xml:space="preserve"> </w:t>
      </w:r>
      <w:r w:rsidRPr="00831FC2">
        <w:rPr>
          <w:lang w:val="en-GB"/>
        </w:rPr>
        <w:t>A</w:t>
      </w:r>
      <w:r w:rsidRPr="00831FC2">
        <w:rPr>
          <w:spacing w:val="-1"/>
          <w:lang w:val="en-GB"/>
        </w:rPr>
        <w:t>r</w:t>
      </w:r>
      <w:r w:rsidRPr="00831FC2">
        <w:rPr>
          <w:lang w:val="en-GB"/>
        </w:rPr>
        <w:t>ti</w:t>
      </w:r>
      <w:r w:rsidRPr="00831FC2">
        <w:rPr>
          <w:spacing w:val="-1"/>
          <w:lang w:val="en-GB"/>
        </w:rPr>
        <w:t>c</w:t>
      </w:r>
      <w:r w:rsidRPr="00831FC2">
        <w:rPr>
          <w:lang w:val="en-GB"/>
        </w:rPr>
        <w:t>le 132(3)</w:t>
      </w:r>
      <w:r w:rsidRPr="00831FC2">
        <w:rPr>
          <w:spacing w:val="49"/>
          <w:lang w:val="en-GB"/>
        </w:rPr>
        <w:t xml:space="preserve"> </w:t>
      </w:r>
      <w:r w:rsidRPr="00831FC2">
        <w:rPr>
          <w:lang w:val="en-GB"/>
        </w:rPr>
        <w:t>T</w:t>
      </w:r>
      <w:r w:rsidRPr="00831FC2">
        <w:rPr>
          <w:spacing w:val="-1"/>
          <w:lang w:val="en-GB"/>
        </w:rPr>
        <w:t>F</w:t>
      </w:r>
      <w:r w:rsidRPr="00831FC2">
        <w:rPr>
          <w:lang w:val="en-GB"/>
        </w:rPr>
        <w:t>EU</w:t>
      </w:r>
      <w:r w:rsidRPr="00831FC2">
        <w:rPr>
          <w:spacing w:val="49"/>
          <w:lang w:val="en-GB"/>
        </w:rPr>
        <w:t xml:space="preserve"> </w:t>
      </w:r>
      <w:r w:rsidRPr="00831FC2">
        <w:rPr>
          <w:lang w:val="en-GB"/>
        </w:rPr>
        <w:t>(l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49"/>
          <w:lang w:val="en-GB"/>
        </w:rPr>
        <w:t xml:space="preserve"> </w:t>
      </w:r>
      <w:r w:rsidRPr="00831FC2">
        <w:rPr>
          <w:lang w:val="en-GB"/>
        </w:rPr>
        <w:t>b</w:t>
      </w:r>
      <w:r w:rsidRPr="00831FC2">
        <w:rPr>
          <w:spacing w:val="-1"/>
          <w:lang w:val="en-GB"/>
        </w:rPr>
        <w:t>a</w:t>
      </w:r>
      <w:r w:rsidRPr="00831FC2">
        <w:rPr>
          <w:lang w:val="en-GB"/>
        </w:rPr>
        <w:t>sis)</w:t>
      </w:r>
      <w:r w:rsidRPr="00831FC2">
        <w:rPr>
          <w:spacing w:val="49"/>
          <w:lang w:val="en-GB"/>
        </w:rPr>
        <w:t xml:space="preserve"> </w:t>
      </w:r>
      <w:r w:rsidRPr="00831FC2">
        <w:rPr>
          <w:spacing w:val="-1"/>
          <w:lang w:val="en-GB"/>
        </w:rPr>
        <w:t>r</w:t>
      </w:r>
      <w:r w:rsidRPr="00831FC2">
        <w:rPr>
          <w:spacing w:val="1"/>
          <w:lang w:val="en-GB"/>
        </w:rPr>
        <w:t>ef</w:t>
      </w:r>
      <w:r w:rsidRPr="00831FC2">
        <w:rPr>
          <w:spacing w:val="-1"/>
          <w:lang w:val="en-GB"/>
        </w:rPr>
        <w:t>er</w:t>
      </w:r>
      <w:r w:rsidRPr="00831FC2">
        <w:rPr>
          <w:lang w:val="en-GB"/>
        </w:rPr>
        <w:t>s</w:t>
      </w:r>
      <w:r w:rsidRPr="00831FC2">
        <w:rPr>
          <w:spacing w:val="49"/>
          <w:lang w:val="en-GB"/>
        </w:rPr>
        <w:t xml:space="preserve"> </w:t>
      </w:r>
      <w:r w:rsidRPr="00831FC2">
        <w:rPr>
          <w:lang w:val="en-GB"/>
        </w:rPr>
        <w:t>to</w:t>
      </w:r>
      <w:r w:rsidRPr="00831FC2">
        <w:rPr>
          <w:spacing w:val="49"/>
          <w:lang w:val="en-GB"/>
        </w:rPr>
        <w:t xml:space="preserve"> </w:t>
      </w:r>
      <w:r w:rsidRPr="00831FC2">
        <w:rPr>
          <w:lang w:val="en-GB"/>
        </w:rPr>
        <w:t>the</w:t>
      </w:r>
      <w:r w:rsidRPr="00831FC2">
        <w:rPr>
          <w:spacing w:val="48"/>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ce</w:t>
      </w:r>
      <w:r w:rsidRPr="00831FC2">
        <w:rPr>
          <w:lang w:val="en-GB"/>
        </w:rPr>
        <w:t>d</w:t>
      </w:r>
      <w:r w:rsidRPr="00831FC2">
        <w:rPr>
          <w:spacing w:val="2"/>
          <w:lang w:val="en-GB"/>
        </w:rPr>
        <w:t>u</w:t>
      </w:r>
      <w:r w:rsidRPr="00831FC2">
        <w:rPr>
          <w:spacing w:val="-1"/>
          <w:lang w:val="en-GB"/>
        </w:rPr>
        <w:t>r</w:t>
      </w:r>
      <w:r w:rsidRPr="00831FC2">
        <w:rPr>
          <w:lang w:val="en-GB"/>
        </w:rPr>
        <w:t>e</w:t>
      </w:r>
      <w:r w:rsidRPr="00831FC2">
        <w:rPr>
          <w:spacing w:val="48"/>
          <w:lang w:val="en-GB"/>
        </w:rPr>
        <w:t xml:space="preserve"> </w:t>
      </w:r>
      <w:r w:rsidRPr="00831FC2">
        <w:rPr>
          <w:lang w:val="en-GB"/>
        </w:rPr>
        <w:t>l</w:t>
      </w:r>
      <w:r w:rsidRPr="00831FC2">
        <w:rPr>
          <w:spacing w:val="-1"/>
          <w:lang w:val="en-GB"/>
        </w:rPr>
        <w:t>a</w:t>
      </w:r>
      <w:r w:rsidRPr="00831FC2">
        <w:rPr>
          <w:spacing w:val="3"/>
          <w:lang w:val="en-GB"/>
        </w:rPr>
        <w:t>i</w:t>
      </w:r>
      <w:r w:rsidRPr="00831FC2">
        <w:rPr>
          <w:lang w:val="en-GB"/>
        </w:rPr>
        <w:t>d</w:t>
      </w:r>
      <w:r w:rsidRPr="00831FC2">
        <w:rPr>
          <w:spacing w:val="49"/>
          <w:lang w:val="en-GB"/>
        </w:rPr>
        <w:t xml:space="preserve"> </w:t>
      </w:r>
      <w:r w:rsidRPr="00831FC2">
        <w:rPr>
          <w:lang w:val="en-GB"/>
        </w:rPr>
        <w:t>down</w:t>
      </w:r>
      <w:r w:rsidRPr="00831FC2">
        <w:rPr>
          <w:spacing w:val="49"/>
          <w:lang w:val="en-GB"/>
        </w:rPr>
        <w:t xml:space="preserve"> </w:t>
      </w:r>
      <w:r w:rsidRPr="00831FC2">
        <w:rPr>
          <w:spacing w:val="-2"/>
          <w:lang w:val="en-GB"/>
        </w:rPr>
        <w:t>i</w:t>
      </w:r>
      <w:r w:rsidRPr="00831FC2">
        <w:rPr>
          <w:lang w:val="en-GB"/>
        </w:rPr>
        <w:t>n A</w:t>
      </w:r>
      <w:r w:rsidRPr="00831FC2">
        <w:rPr>
          <w:spacing w:val="-1"/>
          <w:lang w:val="en-GB"/>
        </w:rPr>
        <w:t>r</w:t>
      </w:r>
      <w:r w:rsidRPr="00831FC2">
        <w:rPr>
          <w:lang w:val="en-GB"/>
        </w:rPr>
        <w:t>ti</w:t>
      </w:r>
      <w:r w:rsidRPr="00831FC2">
        <w:rPr>
          <w:spacing w:val="-1"/>
          <w:lang w:val="en-GB"/>
        </w:rPr>
        <w:t>c</w:t>
      </w:r>
      <w:r w:rsidRPr="00831FC2">
        <w:rPr>
          <w:lang w:val="en-GB"/>
        </w:rPr>
        <w:t>le 129(4)</w:t>
      </w:r>
      <w:r w:rsidRPr="00831FC2">
        <w:rPr>
          <w:spacing w:val="2"/>
          <w:lang w:val="en-GB"/>
        </w:rPr>
        <w:t xml:space="preserve"> </w:t>
      </w:r>
      <w:r w:rsidRPr="00831FC2">
        <w:rPr>
          <w:lang w:val="en-GB"/>
        </w:rPr>
        <w:t>T</w:t>
      </w:r>
      <w:r w:rsidRPr="00831FC2">
        <w:rPr>
          <w:spacing w:val="-1"/>
          <w:lang w:val="en-GB"/>
        </w:rPr>
        <w:t>F</w:t>
      </w:r>
      <w:r w:rsidRPr="00831FC2">
        <w:rPr>
          <w:spacing w:val="2"/>
          <w:lang w:val="en-GB"/>
        </w:rPr>
        <w:t>E</w:t>
      </w:r>
      <w:r w:rsidRPr="00831FC2">
        <w:rPr>
          <w:spacing w:val="1"/>
          <w:lang w:val="en-GB"/>
        </w:rPr>
        <w:t>U</w:t>
      </w:r>
      <w:r w:rsidRPr="00831FC2">
        <w:rPr>
          <w:lang w:val="en-GB"/>
        </w:rPr>
        <w:t>.</w:t>
      </w:r>
      <w:r w:rsidRPr="00831FC2">
        <w:rPr>
          <w:spacing w:val="2"/>
          <w:lang w:val="en-GB"/>
        </w:rPr>
        <w:t xml:space="preserve"> </w:t>
      </w:r>
      <w:r w:rsidRPr="00831FC2">
        <w:rPr>
          <w:lang w:val="en-GB"/>
        </w:rPr>
        <w:t>T</w:t>
      </w:r>
      <w:r w:rsidRPr="00831FC2">
        <w:rPr>
          <w:spacing w:val="2"/>
          <w:lang w:val="en-GB"/>
        </w:rPr>
        <w:t>h</w:t>
      </w:r>
      <w:r w:rsidRPr="00831FC2">
        <w:rPr>
          <w:lang w:val="en-GB"/>
        </w:rPr>
        <w:t>e</w:t>
      </w:r>
      <w:r w:rsidRPr="00831FC2">
        <w:rPr>
          <w:spacing w:val="1"/>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w:t>
      </w:r>
      <w:r w:rsidRPr="00831FC2">
        <w:rPr>
          <w:spacing w:val="-1"/>
          <w:lang w:val="en-GB"/>
        </w:rPr>
        <w:t>e</w:t>
      </w:r>
      <w:r w:rsidRPr="00831FC2">
        <w:rPr>
          <w:lang w:val="en-GB"/>
        </w:rPr>
        <w:t>du</w:t>
      </w:r>
      <w:r w:rsidRPr="00831FC2">
        <w:rPr>
          <w:spacing w:val="-1"/>
          <w:lang w:val="en-GB"/>
        </w:rPr>
        <w:t>r</w:t>
      </w:r>
      <w:r w:rsidRPr="00831FC2">
        <w:rPr>
          <w:lang w:val="en-GB"/>
        </w:rPr>
        <w:t>e</w:t>
      </w:r>
      <w:r w:rsidRPr="00831FC2">
        <w:rPr>
          <w:spacing w:val="3"/>
          <w:lang w:val="en-GB"/>
        </w:rPr>
        <w:t xml:space="preserve"> </w:t>
      </w:r>
      <w:r w:rsidRPr="00831FC2">
        <w:rPr>
          <w:lang w:val="en-GB"/>
        </w:rPr>
        <w:t>should</w:t>
      </w:r>
      <w:r w:rsidRPr="00831FC2">
        <w:rPr>
          <w:spacing w:val="2"/>
          <w:lang w:val="en-GB"/>
        </w:rPr>
        <w:t xml:space="preserve"> </w:t>
      </w:r>
      <w:r w:rsidRPr="00831FC2">
        <w:rPr>
          <w:lang w:val="en-GB"/>
        </w:rPr>
        <w:t>be</w:t>
      </w:r>
      <w:r w:rsidRPr="00831FC2">
        <w:rPr>
          <w:spacing w:val="3"/>
          <w:lang w:val="en-GB"/>
        </w:rPr>
        <w:t xml:space="preserve"> </w:t>
      </w:r>
      <w:r w:rsidRPr="00831FC2">
        <w:rPr>
          <w:lang w:val="en-GB"/>
        </w:rPr>
        <w:t>m</w:t>
      </w:r>
      <w:r w:rsidRPr="00831FC2">
        <w:rPr>
          <w:spacing w:val="-1"/>
          <w:lang w:val="en-GB"/>
        </w:rPr>
        <w:t>e</w:t>
      </w:r>
      <w:r w:rsidRPr="00831FC2">
        <w:rPr>
          <w:lang w:val="en-GB"/>
        </w:rPr>
        <w:t>ntion</w:t>
      </w:r>
      <w:r w:rsidRPr="00831FC2">
        <w:rPr>
          <w:spacing w:val="-1"/>
          <w:lang w:val="en-GB"/>
        </w:rPr>
        <w:t>e</w:t>
      </w:r>
      <w:r w:rsidRPr="00831FC2">
        <w:rPr>
          <w:lang w:val="en-GB"/>
        </w:rPr>
        <w:t>d</w:t>
      </w:r>
      <w:r w:rsidRPr="00831FC2">
        <w:rPr>
          <w:spacing w:val="2"/>
          <w:lang w:val="en-GB"/>
        </w:rPr>
        <w:t xml:space="preserve"> </w:t>
      </w:r>
      <w:r w:rsidRPr="00831FC2">
        <w:rPr>
          <w:lang w:val="en-GB"/>
        </w:rPr>
        <w:t>in</w:t>
      </w:r>
      <w:r w:rsidRPr="00831FC2">
        <w:rPr>
          <w:spacing w:val="2"/>
          <w:lang w:val="en-GB"/>
        </w:rPr>
        <w:t xml:space="preserve"> </w:t>
      </w:r>
      <w:r w:rsidRPr="00831FC2">
        <w:rPr>
          <w:lang w:val="en-GB"/>
        </w:rPr>
        <w:t>a</w:t>
      </w:r>
      <w:r w:rsidRPr="00831FC2">
        <w:rPr>
          <w:spacing w:val="4"/>
          <w:lang w:val="en-GB"/>
        </w:rPr>
        <w:t xml:space="preserve"> </w:t>
      </w:r>
      <w:r w:rsidRPr="00831FC2">
        <w:rPr>
          <w:spacing w:val="-1"/>
          <w:lang w:val="en-GB"/>
        </w:rPr>
        <w:t>c</w:t>
      </w:r>
      <w:r w:rsidRPr="00831FC2">
        <w:rPr>
          <w:lang w:val="en-GB"/>
        </w:rPr>
        <w:t>it</w:t>
      </w:r>
      <w:r w:rsidRPr="00831FC2">
        <w:rPr>
          <w:spacing w:val="-1"/>
          <w:lang w:val="en-GB"/>
        </w:rPr>
        <w:t>a</w:t>
      </w:r>
      <w:r w:rsidRPr="00831FC2">
        <w:rPr>
          <w:lang w:val="en-GB"/>
        </w:rPr>
        <w:t>tion</w:t>
      </w:r>
      <w:r w:rsidRPr="00831FC2">
        <w:rPr>
          <w:spacing w:val="2"/>
          <w:lang w:val="en-GB"/>
        </w:rPr>
        <w:t xml:space="preserve"> </w:t>
      </w:r>
      <w:r w:rsidRPr="00831FC2">
        <w:rPr>
          <w:lang w:val="en-GB"/>
        </w:rPr>
        <w:t>simil</w:t>
      </w:r>
      <w:r w:rsidRPr="00831FC2">
        <w:rPr>
          <w:spacing w:val="-1"/>
          <w:lang w:val="en-GB"/>
        </w:rPr>
        <w:t>a</w:t>
      </w:r>
      <w:r w:rsidRPr="00831FC2">
        <w:rPr>
          <w:lang w:val="en-GB"/>
        </w:rPr>
        <w:t>r</w:t>
      </w:r>
      <w:r w:rsidRPr="00831FC2">
        <w:rPr>
          <w:spacing w:val="1"/>
          <w:lang w:val="en-GB"/>
        </w:rPr>
        <w:t xml:space="preserve"> </w:t>
      </w:r>
      <w:r w:rsidRPr="00831FC2">
        <w:rPr>
          <w:lang w:val="en-GB"/>
        </w:rPr>
        <w:t>to</w:t>
      </w:r>
      <w:r w:rsidRPr="00831FC2">
        <w:rPr>
          <w:spacing w:val="2"/>
          <w:lang w:val="en-GB"/>
        </w:rPr>
        <w:t xml:space="preserve"> </w:t>
      </w:r>
      <w:r w:rsidRPr="00831FC2">
        <w:rPr>
          <w:lang w:val="en-GB"/>
        </w:rPr>
        <w:t>th</w:t>
      </w:r>
      <w:r w:rsidRPr="00831FC2">
        <w:rPr>
          <w:spacing w:val="-1"/>
          <w:lang w:val="en-GB"/>
        </w:rPr>
        <w:t>a</w:t>
      </w:r>
      <w:r w:rsidRPr="00831FC2">
        <w:rPr>
          <w:lang w:val="en-GB"/>
        </w:rPr>
        <w:t>t us</w:t>
      </w:r>
      <w:r w:rsidRPr="00831FC2">
        <w:rPr>
          <w:spacing w:val="-1"/>
          <w:lang w:val="en-GB"/>
        </w:rPr>
        <w:t>e</w:t>
      </w:r>
      <w:r w:rsidRPr="00831FC2">
        <w:rPr>
          <w:lang w:val="en-GB"/>
        </w:rPr>
        <w:t xml:space="preserve">d </w:t>
      </w:r>
      <w:r w:rsidRPr="00831FC2">
        <w:rPr>
          <w:spacing w:val="-1"/>
          <w:lang w:val="en-GB"/>
        </w:rPr>
        <w:t>f</w:t>
      </w:r>
      <w:r w:rsidRPr="00831FC2">
        <w:rPr>
          <w:lang w:val="en-GB"/>
        </w:rPr>
        <w:t>or</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o</w:t>
      </w:r>
      <w:r w:rsidRPr="00831FC2">
        <w:rPr>
          <w:spacing w:val="-1"/>
          <w:lang w:val="en-GB"/>
        </w:rPr>
        <w:t>r</w:t>
      </w:r>
      <w:r w:rsidRPr="00831FC2">
        <w:rPr>
          <w:lang w:val="en-GB"/>
        </w:rPr>
        <w:t>di</w:t>
      </w:r>
      <w:r w:rsidRPr="00831FC2">
        <w:rPr>
          <w:spacing w:val="2"/>
          <w:lang w:val="en-GB"/>
        </w:rPr>
        <w:t>n</w:t>
      </w:r>
      <w:r w:rsidRPr="00831FC2">
        <w:rPr>
          <w:spacing w:val="-1"/>
          <w:lang w:val="en-GB"/>
        </w:rPr>
        <w:t>a</w:t>
      </w:r>
      <w:r w:rsidRPr="00831FC2">
        <w:rPr>
          <w:spacing w:val="4"/>
          <w:lang w:val="en-GB"/>
        </w:rPr>
        <w:t>r</w:t>
      </w:r>
      <w:r w:rsidRPr="00831FC2">
        <w:rPr>
          <w:lang w:val="en-GB"/>
        </w:rPr>
        <w:t>y</w:t>
      </w:r>
      <w:r w:rsidRPr="00831FC2">
        <w:rPr>
          <w:spacing w:val="-5"/>
          <w:lang w:val="en-GB"/>
        </w:rPr>
        <w:t xml:space="preserve"> </w:t>
      </w:r>
      <w:r w:rsidRPr="00831FC2">
        <w:rPr>
          <w:lang w:val="en-GB"/>
        </w:rPr>
        <w:t>l</w:t>
      </w:r>
      <w:r w:rsidRPr="00831FC2">
        <w:rPr>
          <w:spacing w:val="1"/>
          <w:lang w:val="en-GB"/>
        </w:rPr>
        <w:t>e</w:t>
      </w:r>
      <w:r w:rsidRPr="00831FC2">
        <w:rPr>
          <w:spacing w:val="-2"/>
          <w:lang w:val="en-GB"/>
        </w:rPr>
        <w:t>g</w:t>
      </w:r>
      <w:r w:rsidRPr="00831FC2">
        <w:rPr>
          <w:spacing w:val="3"/>
          <w:lang w:val="en-GB"/>
        </w:rPr>
        <w:t>i</w:t>
      </w:r>
      <w:r w:rsidRPr="00831FC2">
        <w:rPr>
          <w:lang w:val="en-GB"/>
        </w:rPr>
        <w:t>sl</w:t>
      </w:r>
      <w:r w:rsidRPr="00831FC2">
        <w:rPr>
          <w:spacing w:val="-1"/>
          <w:lang w:val="en-GB"/>
        </w:rPr>
        <w:t>a</w:t>
      </w:r>
      <w:r w:rsidRPr="00831FC2">
        <w:rPr>
          <w:lang w:val="en-GB"/>
        </w:rPr>
        <w:t>tive</w:t>
      </w:r>
      <w:r w:rsidRPr="00831FC2">
        <w:rPr>
          <w:spacing w:val="-1"/>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ce</w:t>
      </w:r>
      <w:r w:rsidRPr="00831FC2">
        <w:rPr>
          <w:lang w:val="en-GB"/>
        </w:rPr>
        <w:t>du</w:t>
      </w:r>
      <w:r w:rsidRPr="00831FC2">
        <w:rPr>
          <w:spacing w:val="1"/>
          <w:lang w:val="en-GB"/>
        </w:rPr>
        <w:t>r</w:t>
      </w:r>
      <w:r w:rsidRPr="00831FC2">
        <w:rPr>
          <w:lang w:val="en-GB"/>
        </w:rPr>
        <w:t>e</w:t>
      </w:r>
      <w:r w:rsidRPr="00831FC2">
        <w:rPr>
          <w:spacing w:val="-1"/>
          <w:lang w:val="en-GB"/>
        </w:rPr>
        <w:t xml:space="preserve"> </w:t>
      </w:r>
      <w:r w:rsidRPr="00831FC2">
        <w:rPr>
          <w:lang w:val="en-GB"/>
        </w:rPr>
        <w:t>or</w:t>
      </w:r>
      <w:r w:rsidRPr="00831FC2">
        <w:rPr>
          <w:spacing w:val="1"/>
          <w:lang w:val="en-GB"/>
        </w:rPr>
        <w:t xml:space="preserve"> </w:t>
      </w:r>
      <w:r w:rsidRPr="00831FC2">
        <w:rPr>
          <w:lang w:val="en-GB"/>
        </w:rPr>
        <w:t>a</w:t>
      </w:r>
      <w:r w:rsidRPr="00831FC2">
        <w:rPr>
          <w:spacing w:val="-1"/>
          <w:lang w:val="en-GB"/>
        </w:rPr>
        <w:t xml:space="preserve"> </w:t>
      </w:r>
      <w:r w:rsidRPr="00831FC2">
        <w:rPr>
          <w:lang w:val="en-GB"/>
        </w:rPr>
        <w:t>sp</w:t>
      </w:r>
      <w:r w:rsidRPr="00831FC2">
        <w:rPr>
          <w:spacing w:val="1"/>
          <w:lang w:val="en-GB"/>
        </w:rPr>
        <w:t>e</w:t>
      </w:r>
      <w:r w:rsidRPr="00831FC2">
        <w:rPr>
          <w:spacing w:val="-1"/>
          <w:lang w:val="en-GB"/>
        </w:rPr>
        <w:t>c</w:t>
      </w:r>
      <w:r w:rsidRPr="00831FC2">
        <w:rPr>
          <w:lang w:val="en-GB"/>
        </w:rPr>
        <w:t>i</w:t>
      </w:r>
      <w:r w:rsidRPr="00831FC2">
        <w:rPr>
          <w:spacing w:val="-1"/>
          <w:lang w:val="en-GB"/>
        </w:rPr>
        <w:t>a</w:t>
      </w:r>
      <w:r w:rsidRPr="00831FC2">
        <w:rPr>
          <w:lang w:val="en-GB"/>
        </w:rPr>
        <w:t>l 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1"/>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ce</w:t>
      </w:r>
      <w:r w:rsidRPr="00831FC2">
        <w:rPr>
          <w:lang w:val="en-GB"/>
        </w:rPr>
        <w:t>d</w:t>
      </w:r>
      <w:r w:rsidRPr="00831FC2">
        <w:rPr>
          <w:spacing w:val="2"/>
          <w:lang w:val="en-GB"/>
        </w:rPr>
        <w:t>u</w:t>
      </w:r>
      <w:r w:rsidRPr="00831FC2">
        <w:rPr>
          <w:spacing w:val="-1"/>
          <w:lang w:val="en-GB"/>
        </w:rPr>
        <w:t>r</w:t>
      </w:r>
      <w:r w:rsidRPr="00831FC2">
        <w:rPr>
          <w:spacing w:val="1"/>
          <w:lang w:val="en-GB"/>
        </w:rPr>
        <w:t>e</w:t>
      </w:r>
      <w:r w:rsidRPr="00831FC2">
        <w:rPr>
          <w:lang w:val="en-GB"/>
        </w:rPr>
        <w:t>.</w:t>
      </w:r>
    </w:p>
    <w:p w:rsidR="00502CB2" w:rsidRPr="00831FC2" w:rsidRDefault="00502CB2" w:rsidP="00C673E9">
      <w:pPr>
        <w:tabs>
          <w:tab w:val="left" w:pos="1800"/>
        </w:tabs>
        <w:autoSpaceDE w:val="0"/>
        <w:autoSpaceDN w:val="0"/>
        <w:adjustRightInd w:val="0"/>
        <w:spacing w:line="240" w:lineRule="auto"/>
        <w:ind w:left="1808" w:right="-1" w:hanging="852"/>
        <w:jc w:val="both"/>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502CB2" w:rsidRPr="00831FC2" w:rsidTr="00AC735B">
        <w:tc>
          <w:tcPr>
            <w:tcW w:w="8506" w:type="dxa"/>
            <w:shd w:val="clear" w:color="auto" w:fill="auto"/>
          </w:tcPr>
          <w:p w:rsidR="00502CB2" w:rsidRPr="00831FC2" w:rsidRDefault="00502CB2" w:rsidP="00C673E9">
            <w:pPr>
              <w:autoSpaceDE w:val="0"/>
              <w:autoSpaceDN w:val="0"/>
              <w:adjustRightInd w:val="0"/>
              <w:spacing w:before="29" w:line="240" w:lineRule="auto"/>
              <w:ind w:right="-1"/>
              <w:jc w:val="both"/>
              <w:rPr>
                <w:lang w:val="en-GB"/>
              </w:rPr>
            </w:pPr>
            <w:r w:rsidRPr="00831FC2">
              <w:rPr>
                <w:spacing w:val="-2"/>
                <w:lang w:val="en-GB"/>
              </w:rPr>
              <w:t>"</w:t>
            </w:r>
            <w:r w:rsidRPr="00831FC2">
              <w:rPr>
                <w:lang w:val="en-GB"/>
              </w:rPr>
              <w:t>A</w:t>
            </w:r>
            <w:r w:rsidRPr="00831FC2">
              <w:rPr>
                <w:spacing w:val="-1"/>
                <w:lang w:val="en-GB"/>
              </w:rPr>
              <w:t>c</w:t>
            </w:r>
            <w:r w:rsidRPr="00831FC2">
              <w:rPr>
                <w:lang w:val="en-GB"/>
              </w:rPr>
              <w:t>ti</w:t>
            </w:r>
            <w:r w:rsidRPr="00831FC2">
              <w:rPr>
                <w:spacing w:val="2"/>
                <w:lang w:val="en-GB"/>
              </w:rPr>
              <w:t>n</w:t>
            </w:r>
            <w:r w:rsidRPr="00831FC2">
              <w:rPr>
                <w:lang w:val="en-GB"/>
              </w:rPr>
              <w:t>g</w:t>
            </w:r>
            <w:r w:rsidRPr="00831FC2">
              <w:rPr>
                <w:spacing w:val="-2"/>
                <w:lang w:val="en-GB"/>
              </w:rPr>
              <w:t xml:space="preserve"> </w:t>
            </w:r>
            <w:r w:rsidRPr="00831FC2">
              <w:rPr>
                <w:lang w:val="en-GB"/>
              </w:rPr>
              <w:t xml:space="preserve">in </w:t>
            </w:r>
            <w:r w:rsidRPr="00831FC2">
              <w:rPr>
                <w:spacing w:val="1"/>
                <w:lang w:val="en-GB"/>
              </w:rPr>
              <w:t>a</w:t>
            </w:r>
            <w:r w:rsidRPr="00831FC2">
              <w:rPr>
                <w:spacing w:val="-1"/>
                <w:lang w:val="en-GB"/>
              </w:rPr>
              <w:t>cc</w:t>
            </w:r>
            <w:r w:rsidRPr="00831FC2">
              <w:rPr>
                <w:lang w:val="en-GB"/>
              </w:rPr>
              <w:t>o</w:t>
            </w:r>
            <w:r w:rsidRPr="00831FC2">
              <w:rPr>
                <w:spacing w:val="-1"/>
                <w:lang w:val="en-GB"/>
              </w:rPr>
              <w:t>r</w:t>
            </w:r>
            <w:r w:rsidRPr="00831FC2">
              <w:rPr>
                <w:spacing w:val="2"/>
                <w:lang w:val="en-GB"/>
              </w:rPr>
              <w:t>d</w:t>
            </w:r>
            <w:r w:rsidRPr="00831FC2">
              <w:rPr>
                <w:spacing w:val="-1"/>
                <w:lang w:val="en-GB"/>
              </w:rPr>
              <w:t>a</w:t>
            </w:r>
            <w:r w:rsidRPr="00831FC2">
              <w:rPr>
                <w:lang w:val="en-GB"/>
              </w:rPr>
              <w:t>n</w:t>
            </w:r>
            <w:r w:rsidRPr="00831FC2">
              <w:rPr>
                <w:spacing w:val="-1"/>
                <w:lang w:val="en-GB"/>
              </w:rPr>
              <w:t>c</w:t>
            </w:r>
            <w:r w:rsidRPr="00831FC2">
              <w:rPr>
                <w:lang w:val="en-GB"/>
              </w:rPr>
              <w:t>e</w:t>
            </w:r>
            <w:r w:rsidRPr="00831FC2">
              <w:rPr>
                <w:spacing w:val="1"/>
                <w:lang w:val="en-GB"/>
              </w:rPr>
              <w:t xml:space="preserve"> </w:t>
            </w:r>
            <w:r w:rsidRPr="00831FC2">
              <w:rPr>
                <w:lang w:val="en-GB"/>
              </w:rPr>
              <w:t>with the</w:t>
            </w:r>
            <w:r w:rsidRPr="00831FC2">
              <w:rPr>
                <w:spacing w:val="-1"/>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ce</w:t>
            </w:r>
            <w:r w:rsidRPr="00831FC2">
              <w:rPr>
                <w:lang w:val="en-GB"/>
              </w:rPr>
              <w:t>du</w:t>
            </w:r>
            <w:r w:rsidRPr="00831FC2">
              <w:rPr>
                <w:spacing w:val="1"/>
                <w:lang w:val="en-GB"/>
              </w:rPr>
              <w:t>r</w:t>
            </w:r>
            <w:r w:rsidRPr="00831FC2">
              <w:rPr>
                <w:lang w:val="en-GB"/>
              </w:rPr>
              <w:t>e</w:t>
            </w:r>
            <w:r w:rsidRPr="00831FC2">
              <w:rPr>
                <w:spacing w:val="2"/>
                <w:lang w:val="en-GB"/>
              </w:rPr>
              <w:t xml:space="preserve"> </w:t>
            </w:r>
            <w:r w:rsidRPr="00831FC2">
              <w:rPr>
                <w:lang w:val="en-GB"/>
              </w:rPr>
              <w:t>l</w:t>
            </w:r>
            <w:r w:rsidRPr="00831FC2">
              <w:rPr>
                <w:spacing w:val="-1"/>
                <w:lang w:val="en-GB"/>
              </w:rPr>
              <w:t>a</w:t>
            </w:r>
            <w:r w:rsidRPr="00831FC2">
              <w:rPr>
                <w:lang w:val="en-GB"/>
              </w:rPr>
              <w:t>id do</w:t>
            </w:r>
            <w:r w:rsidRPr="00831FC2">
              <w:rPr>
                <w:spacing w:val="2"/>
                <w:lang w:val="en-GB"/>
              </w:rPr>
              <w:t>w</w:t>
            </w:r>
            <w:r w:rsidRPr="00831FC2">
              <w:rPr>
                <w:lang w:val="en-GB"/>
              </w:rPr>
              <w:t>n in A</w:t>
            </w:r>
            <w:r w:rsidRPr="00831FC2">
              <w:rPr>
                <w:spacing w:val="-1"/>
                <w:lang w:val="en-GB"/>
              </w:rPr>
              <w:t>r</w:t>
            </w:r>
            <w:r w:rsidRPr="00831FC2">
              <w:rPr>
                <w:lang w:val="en-GB"/>
              </w:rPr>
              <w:t>ti</w:t>
            </w:r>
            <w:r w:rsidRPr="00831FC2">
              <w:rPr>
                <w:spacing w:val="-1"/>
                <w:lang w:val="en-GB"/>
              </w:rPr>
              <w:t>c</w:t>
            </w:r>
            <w:r w:rsidRPr="00831FC2">
              <w:rPr>
                <w:lang w:val="en-GB"/>
              </w:rPr>
              <w:t>le</w:t>
            </w:r>
            <w:r w:rsidRPr="00831FC2">
              <w:rPr>
                <w:spacing w:val="1"/>
                <w:lang w:val="en-GB"/>
              </w:rPr>
              <w:t xml:space="preserve"> </w:t>
            </w:r>
            <w:r w:rsidRPr="00831FC2">
              <w:rPr>
                <w:lang w:val="en-GB"/>
              </w:rPr>
              <w:t>129(4) of</w:t>
            </w:r>
            <w:r w:rsidRPr="00831FC2">
              <w:rPr>
                <w:spacing w:val="-1"/>
                <w:lang w:val="en-GB"/>
              </w:rPr>
              <w:t xml:space="preserve"> </w:t>
            </w:r>
            <w:r w:rsidRPr="00831FC2">
              <w:rPr>
                <w:lang w:val="en-GB"/>
              </w:rPr>
              <w:t>t</w:t>
            </w:r>
            <w:r w:rsidRPr="00831FC2">
              <w:rPr>
                <w:spacing w:val="2"/>
                <w:lang w:val="en-GB"/>
              </w:rPr>
              <w:t>h</w:t>
            </w:r>
            <w:r w:rsidRPr="00831FC2">
              <w:rPr>
                <w:lang w:val="en-GB"/>
              </w:rPr>
              <w:t>e</w:t>
            </w:r>
            <w:r w:rsidRPr="00831FC2">
              <w:rPr>
                <w:spacing w:val="1"/>
                <w:lang w:val="en-GB"/>
              </w:rPr>
              <w:t xml:space="preserve"> </w:t>
            </w:r>
            <w:r w:rsidRPr="00831FC2">
              <w:rPr>
                <w:lang w:val="en-GB"/>
              </w:rPr>
              <w:t>T</w:t>
            </w:r>
            <w:r w:rsidRPr="00831FC2">
              <w:rPr>
                <w:spacing w:val="-1"/>
                <w:lang w:val="en-GB"/>
              </w:rPr>
              <w:t>rea</w:t>
            </w:r>
            <w:r w:rsidRPr="00831FC2">
              <w:rPr>
                <w:spacing w:val="5"/>
                <w:lang w:val="en-GB"/>
              </w:rPr>
              <w:t>t</w:t>
            </w:r>
            <w:r w:rsidRPr="00831FC2">
              <w:rPr>
                <w:spacing w:val="-5"/>
                <w:lang w:val="en-GB"/>
              </w:rPr>
              <w:t>y</w:t>
            </w:r>
            <w:r w:rsidRPr="00831FC2">
              <w:rPr>
                <w:lang w:val="en-GB"/>
              </w:rPr>
              <w:t>"</w:t>
            </w:r>
          </w:p>
        </w:tc>
      </w:tr>
    </w:tbl>
    <w:p w:rsidR="00502CB2" w:rsidRPr="00831FC2" w:rsidRDefault="00502CB2" w:rsidP="00C673E9">
      <w:pPr>
        <w:autoSpaceDE w:val="0"/>
        <w:autoSpaceDN w:val="0"/>
        <w:adjustRightInd w:val="0"/>
        <w:spacing w:before="71" w:line="240" w:lineRule="auto"/>
        <w:ind w:left="956" w:right="-1"/>
        <w:rPr>
          <w:bCs/>
          <w:lang w:val="en-GB"/>
        </w:rPr>
      </w:pPr>
    </w:p>
    <w:p w:rsidR="00523C7B" w:rsidRPr="00831FC2" w:rsidRDefault="00523C7B" w:rsidP="00C673E9">
      <w:pPr>
        <w:autoSpaceDE w:val="0"/>
        <w:autoSpaceDN w:val="0"/>
        <w:adjustRightInd w:val="0"/>
        <w:spacing w:before="71" w:line="240" w:lineRule="auto"/>
        <w:ind w:left="956" w:right="-1"/>
        <w:rPr>
          <w:lang w:val="en-GB"/>
        </w:rPr>
      </w:pPr>
      <w:r w:rsidRPr="00831FC2">
        <w:rPr>
          <w:bCs/>
          <w:lang w:val="en-GB"/>
        </w:rPr>
        <w:t>R</w:t>
      </w:r>
      <w:r w:rsidRPr="00831FC2">
        <w:rPr>
          <w:bCs/>
          <w:spacing w:val="-1"/>
          <w:lang w:val="en-GB"/>
        </w:rPr>
        <w:t>e</w:t>
      </w:r>
      <w:r w:rsidRPr="00831FC2">
        <w:rPr>
          <w:bCs/>
          <w:spacing w:val="1"/>
          <w:lang w:val="en-GB"/>
        </w:rPr>
        <w:t>f</w:t>
      </w:r>
      <w:r w:rsidRPr="00831FC2">
        <w:rPr>
          <w:bCs/>
          <w:spacing w:val="-1"/>
          <w:lang w:val="en-GB"/>
        </w:rPr>
        <w:t>ere</w:t>
      </w:r>
      <w:r w:rsidRPr="00831FC2">
        <w:rPr>
          <w:bCs/>
          <w:spacing w:val="1"/>
          <w:lang w:val="en-GB"/>
        </w:rPr>
        <w:t>n</w:t>
      </w:r>
      <w:r w:rsidRPr="00831FC2">
        <w:rPr>
          <w:bCs/>
          <w:spacing w:val="-1"/>
          <w:lang w:val="en-GB"/>
        </w:rPr>
        <w:t>ce</w:t>
      </w:r>
      <w:r w:rsidRPr="00831FC2">
        <w:rPr>
          <w:bCs/>
          <w:lang w:val="en-GB"/>
        </w:rPr>
        <w:t xml:space="preserve">s </w:t>
      </w:r>
      <w:r w:rsidRPr="00831FC2">
        <w:rPr>
          <w:bCs/>
          <w:spacing w:val="2"/>
          <w:lang w:val="en-GB"/>
        </w:rPr>
        <w:t>w</w:t>
      </w:r>
      <w:r w:rsidRPr="00831FC2">
        <w:rPr>
          <w:bCs/>
          <w:spacing w:val="1"/>
          <w:lang w:val="en-GB"/>
        </w:rPr>
        <w:t>h</w:t>
      </w:r>
      <w:r w:rsidRPr="00831FC2">
        <w:rPr>
          <w:bCs/>
          <w:lang w:val="en-GB"/>
        </w:rPr>
        <w:t>i</w:t>
      </w:r>
      <w:r w:rsidRPr="00831FC2">
        <w:rPr>
          <w:bCs/>
          <w:spacing w:val="-1"/>
          <w:lang w:val="en-GB"/>
        </w:rPr>
        <w:t>c</w:t>
      </w:r>
      <w:r w:rsidRPr="00831FC2">
        <w:rPr>
          <w:bCs/>
          <w:lang w:val="en-GB"/>
        </w:rPr>
        <w:t>h</w:t>
      </w:r>
      <w:r w:rsidRPr="00831FC2">
        <w:rPr>
          <w:bCs/>
          <w:spacing w:val="1"/>
          <w:lang w:val="en-GB"/>
        </w:rPr>
        <w:t xml:space="preserve"> d</w:t>
      </w:r>
      <w:r w:rsidRPr="00831FC2">
        <w:rPr>
          <w:bCs/>
          <w:lang w:val="en-GB"/>
        </w:rPr>
        <w:t xml:space="preserve">o </w:t>
      </w:r>
      <w:r w:rsidRPr="00831FC2">
        <w:rPr>
          <w:bCs/>
          <w:spacing w:val="1"/>
          <w:lang w:val="en-GB"/>
        </w:rPr>
        <w:t>n</w:t>
      </w:r>
      <w:r w:rsidRPr="00831FC2">
        <w:rPr>
          <w:bCs/>
          <w:spacing w:val="-2"/>
          <w:lang w:val="en-GB"/>
        </w:rPr>
        <w:t>o</w:t>
      </w:r>
      <w:r w:rsidRPr="00831FC2">
        <w:rPr>
          <w:bCs/>
          <w:lang w:val="en-GB"/>
        </w:rPr>
        <w:t>t</w:t>
      </w:r>
      <w:r w:rsidRPr="00831FC2">
        <w:rPr>
          <w:bCs/>
          <w:spacing w:val="-1"/>
          <w:lang w:val="en-GB"/>
        </w:rPr>
        <w:t xml:space="preserve"> c</w:t>
      </w:r>
      <w:r w:rsidRPr="00831FC2">
        <w:rPr>
          <w:bCs/>
          <w:lang w:val="en-GB"/>
        </w:rPr>
        <w:t>o</w:t>
      </w:r>
      <w:r w:rsidRPr="00831FC2">
        <w:rPr>
          <w:bCs/>
          <w:spacing w:val="1"/>
          <w:lang w:val="en-GB"/>
        </w:rPr>
        <w:t>n</w:t>
      </w:r>
      <w:r w:rsidRPr="00831FC2">
        <w:rPr>
          <w:bCs/>
          <w:lang w:val="en-GB"/>
        </w:rPr>
        <w:t>s</w:t>
      </w:r>
      <w:r w:rsidRPr="00831FC2">
        <w:rPr>
          <w:bCs/>
          <w:spacing w:val="-1"/>
          <w:lang w:val="en-GB"/>
        </w:rPr>
        <w:t>t</w:t>
      </w:r>
      <w:r w:rsidRPr="00831FC2">
        <w:rPr>
          <w:bCs/>
          <w:lang w:val="en-GB"/>
        </w:rPr>
        <w:t>i</w:t>
      </w:r>
      <w:r w:rsidRPr="00831FC2">
        <w:rPr>
          <w:bCs/>
          <w:spacing w:val="-1"/>
          <w:lang w:val="en-GB"/>
        </w:rPr>
        <w:t>t</w:t>
      </w:r>
      <w:r w:rsidRPr="00831FC2">
        <w:rPr>
          <w:bCs/>
          <w:spacing w:val="1"/>
          <w:lang w:val="en-GB"/>
        </w:rPr>
        <w:t>u</w:t>
      </w:r>
      <w:r w:rsidRPr="00831FC2">
        <w:rPr>
          <w:bCs/>
          <w:spacing w:val="-1"/>
          <w:lang w:val="en-GB"/>
        </w:rPr>
        <w:t>t</w:t>
      </w:r>
      <w:r w:rsidRPr="00831FC2">
        <w:rPr>
          <w:bCs/>
          <w:lang w:val="en-GB"/>
        </w:rPr>
        <w:t>e</w:t>
      </w:r>
      <w:r w:rsidRPr="00831FC2">
        <w:rPr>
          <w:bCs/>
          <w:spacing w:val="-1"/>
          <w:lang w:val="en-GB"/>
        </w:rPr>
        <w:t xml:space="preserve"> c</w:t>
      </w:r>
      <w:r w:rsidRPr="00831FC2">
        <w:rPr>
          <w:bCs/>
          <w:lang w:val="en-GB"/>
        </w:rPr>
        <w:t>i</w:t>
      </w:r>
      <w:r w:rsidRPr="00831FC2">
        <w:rPr>
          <w:bCs/>
          <w:spacing w:val="-1"/>
          <w:lang w:val="en-GB"/>
        </w:rPr>
        <w:t>t</w:t>
      </w:r>
      <w:r w:rsidRPr="00831FC2">
        <w:rPr>
          <w:bCs/>
          <w:spacing w:val="2"/>
          <w:lang w:val="en-GB"/>
        </w:rPr>
        <w:t>a</w:t>
      </w:r>
      <w:r w:rsidRPr="00831FC2">
        <w:rPr>
          <w:bCs/>
          <w:spacing w:val="-1"/>
          <w:lang w:val="en-GB"/>
        </w:rPr>
        <w:t>t</w:t>
      </w:r>
      <w:r w:rsidRPr="00831FC2">
        <w:rPr>
          <w:bCs/>
          <w:lang w:val="en-GB"/>
        </w:rPr>
        <w:t>io</w:t>
      </w:r>
      <w:r w:rsidRPr="00831FC2">
        <w:rPr>
          <w:bCs/>
          <w:spacing w:val="1"/>
          <w:lang w:val="en-GB"/>
        </w:rPr>
        <w:t>n</w:t>
      </w:r>
      <w:r w:rsidRPr="00831FC2">
        <w:rPr>
          <w:bCs/>
          <w:lang w:val="en-GB"/>
        </w:rPr>
        <w:t>s</w:t>
      </w:r>
    </w:p>
    <w:p w:rsidR="00523C7B" w:rsidRPr="00831FC2" w:rsidRDefault="00523C7B" w:rsidP="00C673E9">
      <w:pPr>
        <w:autoSpaceDE w:val="0"/>
        <w:autoSpaceDN w:val="0"/>
        <w:adjustRightInd w:val="0"/>
        <w:spacing w:before="15" w:line="220" w:lineRule="exact"/>
        <w:ind w:right="-1"/>
        <w:rPr>
          <w:lang w:val="en-GB"/>
        </w:rPr>
      </w:pPr>
    </w:p>
    <w:p w:rsidR="00B71832" w:rsidRPr="00831FC2" w:rsidRDefault="00523C7B" w:rsidP="00C673E9">
      <w:pPr>
        <w:tabs>
          <w:tab w:val="left" w:pos="1800"/>
        </w:tabs>
        <w:autoSpaceDE w:val="0"/>
        <w:autoSpaceDN w:val="0"/>
        <w:adjustRightInd w:val="0"/>
        <w:spacing w:line="240" w:lineRule="auto"/>
        <w:ind w:left="1806" w:right="-1" w:hanging="850"/>
        <w:jc w:val="both"/>
        <w:rPr>
          <w:lang w:val="en-GB"/>
        </w:rPr>
      </w:pPr>
      <w:r w:rsidRPr="00831FC2">
        <w:rPr>
          <w:lang w:val="en-GB"/>
        </w:rPr>
        <w:t>9.13.</w:t>
      </w:r>
      <w:r w:rsidRPr="00831FC2">
        <w:rPr>
          <w:lang w:val="en-GB"/>
        </w:rPr>
        <w:tab/>
      </w:r>
      <w:r w:rsidRPr="00831FC2">
        <w:rPr>
          <w:spacing w:val="1"/>
          <w:lang w:val="en-GB"/>
        </w:rPr>
        <w:t>W</w:t>
      </w:r>
      <w:r w:rsidRPr="00831FC2">
        <w:rPr>
          <w:lang w:val="en-GB"/>
        </w:rPr>
        <w:t>h</w:t>
      </w:r>
      <w:r w:rsidRPr="00831FC2">
        <w:rPr>
          <w:spacing w:val="-1"/>
          <w:lang w:val="en-GB"/>
        </w:rPr>
        <w:t>e</w:t>
      </w:r>
      <w:r w:rsidRPr="00831FC2">
        <w:rPr>
          <w:lang w:val="en-GB"/>
        </w:rPr>
        <w:t>n</w:t>
      </w:r>
      <w:r w:rsidRPr="00831FC2">
        <w:rPr>
          <w:spacing w:val="24"/>
          <w:lang w:val="en-GB"/>
        </w:rPr>
        <w:t xml:space="preserve"> </w:t>
      </w:r>
      <w:r w:rsidRPr="00831FC2">
        <w:rPr>
          <w:lang w:val="en-GB"/>
        </w:rPr>
        <w:t>d</w:t>
      </w:r>
      <w:r w:rsidRPr="00831FC2">
        <w:rPr>
          <w:spacing w:val="-1"/>
          <w:lang w:val="en-GB"/>
        </w:rPr>
        <w:t>raf</w:t>
      </w:r>
      <w:r w:rsidRPr="00831FC2">
        <w:rPr>
          <w:lang w:val="en-GB"/>
        </w:rPr>
        <w:t>ting</w:t>
      </w:r>
      <w:r w:rsidRPr="00831FC2">
        <w:rPr>
          <w:spacing w:val="21"/>
          <w:lang w:val="en-GB"/>
        </w:rPr>
        <w:t xml:space="preserve"> </w:t>
      </w:r>
      <w:r w:rsidRPr="00831FC2">
        <w:rPr>
          <w:spacing w:val="-1"/>
          <w:lang w:val="en-GB"/>
        </w:rPr>
        <w:t>c</w:t>
      </w:r>
      <w:r w:rsidRPr="00831FC2">
        <w:rPr>
          <w:lang w:val="en-GB"/>
        </w:rPr>
        <w:t>it</w:t>
      </w:r>
      <w:r w:rsidRPr="00831FC2">
        <w:rPr>
          <w:spacing w:val="-1"/>
          <w:lang w:val="en-GB"/>
        </w:rPr>
        <w:t>a</w:t>
      </w:r>
      <w:r w:rsidRPr="00831FC2">
        <w:rPr>
          <w:lang w:val="en-GB"/>
        </w:rPr>
        <w:t>tions,</w:t>
      </w:r>
      <w:r w:rsidRPr="00831FC2">
        <w:rPr>
          <w:spacing w:val="24"/>
          <w:lang w:val="en-GB"/>
        </w:rPr>
        <w:t xml:space="preserve"> </w:t>
      </w:r>
      <w:r w:rsidRPr="00831FC2">
        <w:rPr>
          <w:spacing w:val="-1"/>
          <w:lang w:val="en-GB"/>
        </w:rPr>
        <w:t>car</w:t>
      </w:r>
      <w:r w:rsidRPr="00831FC2">
        <w:rPr>
          <w:lang w:val="en-GB"/>
        </w:rPr>
        <w:t>e</w:t>
      </w:r>
      <w:r w:rsidRPr="00831FC2">
        <w:rPr>
          <w:spacing w:val="23"/>
          <w:lang w:val="en-GB"/>
        </w:rPr>
        <w:t xml:space="preserve"> </w:t>
      </w:r>
      <w:r w:rsidRPr="00831FC2">
        <w:rPr>
          <w:lang w:val="en-GB"/>
        </w:rPr>
        <w:t>should</w:t>
      </w:r>
      <w:r w:rsidRPr="00831FC2">
        <w:rPr>
          <w:spacing w:val="24"/>
          <w:lang w:val="en-GB"/>
        </w:rPr>
        <w:t xml:space="preserve"> </w:t>
      </w:r>
      <w:r w:rsidRPr="00831FC2">
        <w:rPr>
          <w:lang w:val="en-GB"/>
        </w:rPr>
        <w:t>be</w:t>
      </w:r>
      <w:r w:rsidRPr="00831FC2">
        <w:rPr>
          <w:spacing w:val="23"/>
          <w:lang w:val="en-GB"/>
        </w:rPr>
        <w:t xml:space="preserve"> </w:t>
      </w:r>
      <w:r w:rsidRPr="00831FC2">
        <w:rPr>
          <w:lang w:val="en-GB"/>
        </w:rPr>
        <w:t>t</w:t>
      </w:r>
      <w:r w:rsidRPr="00831FC2">
        <w:rPr>
          <w:spacing w:val="-1"/>
          <w:lang w:val="en-GB"/>
        </w:rPr>
        <w:t>a</w:t>
      </w:r>
      <w:r w:rsidRPr="00831FC2">
        <w:rPr>
          <w:lang w:val="en-GB"/>
        </w:rPr>
        <w:t>k</w:t>
      </w:r>
      <w:r w:rsidRPr="00831FC2">
        <w:rPr>
          <w:spacing w:val="-1"/>
          <w:lang w:val="en-GB"/>
        </w:rPr>
        <w:t>e</w:t>
      </w:r>
      <w:r w:rsidRPr="00831FC2">
        <w:rPr>
          <w:lang w:val="en-GB"/>
        </w:rPr>
        <w:t>n</w:t>
      </w:r>
      <w:r w:rsidRPr="00831FC2">
        <w:rPr>
          <w:spacing w:val="24"/>
          <w:lang w:val="en-GB"/>
        </w:rPr>
        <w:t xml:space="preserve"> </w:t>
      </w:r>
      <w:r w:rsidRPr="00831FC2">
        <w:rPr>
          <w:lang w:val="en-GB"/>
        </w:rPr>
        <w:t>to</w:t>
      </w:r>
      <w:r w:rsidRPr="00831FC2">
        <w:rPr>
          <w:spacing w:val="24"/>
          <w:lang w:val="en-GB"/>
        </w:rPr>
        <w:t xml:space="preserve"> </w:t>
      </w:r>
      <w:r w:rsidRPr="00831FC2">
        <w:rPr>
          <w:spacing w:val="-1"/>
          <w:lang w:val="en-GB"/>
        </w:rPr>
        <w:t>e</w:t>
      </w:r>
      <w:r w:rsidRPr="00831FC2">
        <w:rPr>
          <w:lang w:val="en-GB"/>
        </w:rPr>
        <w:t>nsu</w:t>
      </w:r>
      <w:r w:rsidRPr="00831FC2">
        <w:rPr>
          <w:spacing w:val="-1"/>
          <w:lang w:val="en-GB"/>
        </w:rPr>
        <w:t>r</w:t>
      </w:r>
      <w:r w:rsidRPr="00831FC2">
        <w:rPr>
          <w:lang w:val="en-GB"/>
        </w:rPr>
        <w:t>e</w:t>
      </w:r>
      <w:r w:rsidRPr="00831FC2">
        <w:rPr>
          <w:spacing w:val="23"/>
          <w:lang w:val="en-GB"/>
        </w:rPr>
        <w:t xml:space="preserve"> </w:t>
      </w:r>
      <w:r w:rsidRPr="00831FC2">
        <w:rPr>
          <w:lang w:val="en-GB"/>
        </w:rPr>
        <w:t>th</w:t>
      </w:r>
      <w:r w:rsidRPr="00831FC2">
        <w:rPr>
          <w:spacing w:val="-1"/>
          <w:lang w:val="en-GB"/>
        </w:rPr>
        <w:t>a</w:t>
      </w:r>
      <w:r w:rsidRPr="00831FC2">
        <w:rPr>
          <w:lang w:val="en-GB"/>
        </w:rPr>
        <w:t>t</w:t>
      </w:r>
      <w:r w:rsidRPr="00831FC2">
        <w:rPr>
          <w:spacing w:val="24"/>
          <w:lang w:val="en-GB"/>
        </w:rPr>
        <w:t xml:space="preserve"> </w:t>
      </w:r>
      <w:r w:rsidRPr="00831FC2">
        <w:rPr>
          <w:lang w:val="en-GB"/>
        </w:rPr>
        <w:t>th</w:t>
      </w:r>
      <w:r w:rsidRPr="00831FC2">
        <w:rPr>
          <w:spacing w:val="4"/>
          <w:lang w:val="en-GB"/>
        </w:rPr>
        <w:t>e</w:t>
      </w:r>
      <w:r w:rsidRPr="00831FC2">
        <w:rPr>
          <w:lang w:val="en-GB"/>
        </w:rPr>
        <w:t>y</w:t>
      </w:r>
      <w:r w:rsidRPr="00831FC2">
        <w:rPr>
          <w:spacing w:val="19"/>
          <w:lang w:val="en-GB"/>
        </w:rPr>
        <w:t xml:space="preserve"> </w:t>
      </w:r>
      <w:r w:rsidRPr="00831FC2">
        <w:rPr>
          <w:spacing w:val="-1"/>
          <w:lang w:val="en-GB"/>
        </w:rPr>
        <w:t>re</w:t>
      </w:r>
      <w:r w:rsidRPr="00831FC2">
        <w:rPr>
          <w:spacing w:val="1"/>
          <w:lang w:val="en-GB"/>
        </w:rPr>
        <w:t>f</w:t>
      </w:r>
      <w:r w:rsidRPr="00831FC2">
        <w:rPr>
          <w:spacing w:val="-1"/>
          <w:lang w:val="en-GB"/>
        </w:rPr>
        <w:t>e</w:t>
      </w:r>
      <w:r w:rsidRPr="00831FC2">
        <w:rPr>
          <w:lang w:val="en-GB"/>
        </w:rPr>
        <w:t>r</w:t>
      </w:r>
      <w:r w:rsidRPr="00831FC2">
        <w:rPr>
          <w:spacing w:val="23"/>
          <w:lang w:val="en-GB"/>
        </w:rPr>
        <w:t xml:space="preserve"> </w:t>
      </w:r>
      <w:r w:rsidRPr="00831FC2">
        <w:rPr>
          <w:lang w:val="en-GB"/>
        </w:rPr>
        <w:t>to</w:t>
      </w:r>
      <w:r w:rsidRPr="00831FC2">
        <w:rPr>
          <w:spacing w:val="24"/>
          <w:lang w:val="en-GB"/>
        </w:rPr>
        <w:t xml:space="preserve"> </w:t>
      </w:r>
      <w:r w:rsidRPr="00831FC2">
        <w:rPr>
          <w:spacing w:val="-1"/>
          <w:lang w:val="en-GB"/>
        </w:rPr>
        <w:t>e</w:t>
      </w:r>
      <w:r w:rsidRPr="00831FC2">
        <w:rPr>
          <w:lang w:val="en-GB"/>
        </w:rPr>
        <w:t>ith</w:t>
      </w:r>
      <w:r w:rsidRPr="00831FC2">
        <w:rPr>
          <w:spacing w:val="-1"/>
          <w:lang w:val="en-GB"/>
        </w:rPr>
        <w:t>e</w:t>
      </w:r>
      <w:r w:rsidRPr="00831FC2">
        <w:rPr>
          <w:lang w:val="en-GB"/>
        </w:rPr>
        <w:t>r</w:t>
      </w:r>
      <w:r w:rsidRPr="00831FC2">
        <w:rPr>
          <w:spacing w:val="23"/>
          <w:lang w:val="en-GB"/>
        </w:rPr>
        <w:t xml:space="preserve"> </w:t>
      </w:r>
      <w:r w:rsidRPr="00831FC2">
        <w:rPr>
          <w:lang w:val="en-GB"/>
        </w:rPr>
        <w:t>the 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24"/>
          <w:lang w:val="en-GB"/>
        </w:rPr>
        <w:t xml:space="preserve"> </w:t>
      </w:r>
      <w:r w:rsidRPr="00831FC2">
        <w:rPr>
          <w:lang w:val="en-GB"/>
        </w:rPr>
        <w:t>b</w:t>
      </w:r>
      <w:r w:rsidRPr="00831FC2">
        <w:rPr>
          <w:spacing w:val="-1"/>
          <w:lang w:val="en-GB"/>
        </w:rPr>
        <w:t>a</w:t>
      </w:r>
      <w:r w:rsidRPr="00831FC2">
        <w:rPr>
          <w:lang w:val="en-GB"/>
        </w:rPr>
        <w:t>sis,</w:t>
      </w:r>
      <w:r w:rsidRPr="00831FC2">
        <w:rPr>
          <w:spacing w:val="24"/>
          <w:lang w:val="en-GB"/>
        </w:rPr>
        <w:t xml:space="preserve"> </w:t>
      </w:r>
      <w:r w:rsidRPr="00831FC2">
        <w:rPr>
          <w:spacing w:val="2"/>
          <w:lang w:val="en-GB"/>
        </w:rPr>
        <w:t>o</w:t>
      </w:r>
      <w:r w:rsidRPr="00831FC2">
        <w:rPr>
          <w:lang w:val="en-GB"/>
        </w:rPr>
        <w:t>r</w:t>
      </w:r>
      <w:r w:rsidRPr="00831FC2">
        <w:rPr>
          <w:spacing w:val="23"/>
          <w:lang w:val="en-GB"/>
        </w:rPr>
        <w:t xml:space="preserve"> </w:t>
      </w:r>
      <w:r w:rsidRPr="00831FC2">
        <w:rPr>
          <w:lang w:val="en-GB"/>
        </w:rPr>
        <w:t>the</w:t>
      </w:r>
      <w:r w:rsidRPr="00831FC2">
        <w:rPr>
          <w:spacing w:val="25"/>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ce</w:t>
      </w:r>
      <w:r w:rsidRPr="00831FC2">
        <w:rPr>
          <w:lang w:val="en-GB"/>
        </w:rPr>
        <w:t>du</w:t>
      </w:r>
      <w:r w:rsidRPr="00831FC2">
        <w:rPr>
          <w:spacing w:val="-1"/>
          <w:lang w:val="en-GB"/>
        </w:rPr>
        <w:t>re</w:t>
      </w:r>
      <w:r w:rsidRPr="00831FC2">
        <w:rPr>
          <w:lang w:val="en-GB"/>
        </w:rPr>
        <w:t>.</w:t>
      </w:r>
      <w:r w:rsidRPr="00831FC2">
        <w:rPr>
          <w:spacing w:val="24"/>
          <w:lang w:val="en-GB"/>
        </w:rPr>
        <w:t xml:space="preserve"> </w:t>
      </w:r>
      <w:r w:rsidRPr="00831FC2">
        <w:rPr>
          <w:lang w:val="en-GB"/>
        </w:rPr>
        <w:t>A</w:t>
      </w:r>
      <w:r w:rsidRPr="00831FC2">
        <w:rPr>
          <w:spacing w:val="5"/>
          <w:lang w:val="en-GB"/>
        </w:rPr>
        <w:t>n</w:t>
      </w:r>
      <w:r w:rsidRPr="00831FC2">
        <w:rPr>
          <w:lang w:val="en-GB"/>
        </w:rPr>
        <w:t>y</w:t>
      </w:r>
      <w:r w:rsidRPr="00831FC2">
        <w:rPr>
          <w:spacing w:val="21"/>
          <w:lang w:val="en-GB"/>
        </w:rPr>
        <w:t xml:space="preserve"> </w:t>
      </w:r>
      <w:r w:rsidRPr="00831FC2">
        <w:rPr>
          <w:spacing w:val="1"/>
          <w:lang w:val="en-GB"/>
        </w:rPr>
        <w:t>r</w:t>
      </w:r>
      <w:r w:rsidRPr="00831FC2">
        <w:rPr>
          <w:spacing w:val="-1"/>
          <w:lang w:val="en-GB"/>
        </w:rPr>
        <w:t>ef</w:t>
      </w:r>
      <w:r w:rsidRPr="00831FC2">
        <w:rPr>
          <w:spacing w:val="1"/>
          <w:lang w:val="en-GB"/>
        </w:rPr>
        <w:t>e</w:t>
      </w:r>
      <w:r w:rsidRPr="00831FC2">
        <w:rPr>
          <w:spacing w:val="-1"/>
          <w:lang w:val="en-GB"/>
        </w:rPr>
        <w:t>re</w:t>
      </w:r>
      <w:r w:rsidRPr="00831FC2">
        <w:rPr>
          <w:lang w:val="en-GB"/>
        </w:rPr>
        <w:t>n</w:t>
      </w:r>
      <w:r w:rsidRPr="00831FC2">
        <w:rPr>
          <w:spacing w:val="1"/>
          <w:lang w:val="en-GB"/>
        </w:rPr>
        <w:t>c</w:t>
      </w:r>
      <w:r w:rsidRPr="00831FC2">
        <w:rPr>
          <w:lang w:val="en-GB"/>
        </w:rPr>
        <w:t>e</w:t>
      </w:r>
      <w:r w:rsidRPr="00831FC2">
        <w:rPr>
          <w:spacing w:val="23"/>
          <w:lang w:val="en-GB"/>
        </w:rPr>
        <w:t xml:space="preserve"> </w:t>
      </w:r>
      <w:r w:rsidRPr="00831FC2">
        <w:rPr>
          <w:lang w:val="en-GB"/>
        </w:rPr>
        <w:t>to</w:t>
      </w:r>
      <w:r w:rsidRPr="00831FC2">
        <w:rPr>
          <w:spacing w:val="24"/>
          <w:lang w:val="en-GB"/>
        </w:rPr>
        <w:t xml:space="preserve"> </w:t>
      </w:r>
      <w:r w:rsidRPr="00831FC2">
        <w:rPr>
          <w:spacing w:val="3"/>
          <w:lang w:val="en-GB"/>
        </w:rPr>
        <w:t>t</w:t>
      </w:r>
      <w:r w:rsidRPr="00831FC2">
        <w:rPr>
          <w:lang w:val="en-GB"/>
        </w:rPr>
        <w:t>he</w:t>
      </w:r>
      <w:r w:rsidRPr="00831FC2">
        <w:rPr>
          <w:spacing w:val="23"/>
          <w:lang w:val="en-GB"/>
        </w:rPr>
        <w:t xml:space="preserve"> </w:t>
      </w:r>
      <w:r w:rsidRPr="00831FC2">
        <w:rPr>
          <w:spacing w:val="-1"/>
          <w:lang w:val="en-GB"/>
        </w:rPr>
        <w:t>c</w:t>
      </w:r>
      <w:r w:rsidRPr="00831FC2">
        <w:rPr>
          <w:lang w:val="en-GB"/>
        </w:rPr>
        <w:t>ont</w:t>
      </w:r>
      <w:r w:rsidRPr="00831FC2">
        <w:rPr>
          <w:spacing w:val="-1"/>
          <w:lang w:val="en-GB"/>
        </w:rPr>
        <w:t>e</w:t>
      </w:r>
      <w:r w:rsidRPr="00831FC2">
        <w:rPr>
          <w:lang w:val="en-GB"/>
        </w:rPr>
        <w:t>nt</w:t>
      </w:r>
      <w:r w:rsidRPr="00831FC2">
        <w:rPr>
          <w:spacing w:val="26"/>
          <w:lang w:val="en-GB"/>
        </w:rPr>
        <w:t xml:space="preserve"> </w:t>
      </w:r>
      <w:r w:rsidRPr="00831FC2">
        <w:rPr>
          <w:lang w:val="en-GB"/>
        </w:rPr>
        <w:t>of</w:t>
      </w:r>
      <w:r w:rsidRPr="00831FC2">
        <w:rPr>
          <w:spacing w:val="23"/>
          <w:lang w:val="en-GB"/>
        </w:rPr>
        <w:t xml:space="preserve"> </w:t>
      </w:r>
      <w:r w:rsidRPr="00831FC2">
        <w:rPr>
          <w:spacing w:val="2"/>
          <w:lang w:val="en-GB"/>
        </w:rPr>
        <w:t>p</w:t>
      </w:r>
      <w:r w:rsidRPr="00831FC2">
        <w:rPr>
          <w:spacing w:val="-1"/>
          <w:lang w:val="en-GB"/>
        </w:rPr>
        <w:t>r</w:t>
      </w:r>
      <w:r w:rsidRPr="00831FC2">
        <w:rPr>
          <w:lang w:val="en-GB"/>
        </w:rPr>
        <w:t>ovisions</w:t>
      </w:r>
      <w:r w:rsidRPr="00831FC2">
        <w:rPr>
          <w:spacing w:val="24"/>
          <w:lang w:val="en-GB"/>
        </w:rPr>
        <w:t xml:space="preserve"> </w:t>
      </w:r>
      <w:r w:rsidRPr="00831FC2">
        <w:rPr>
          <w:lang w:val="en-GB"/>
        </w:rPr>
        <w:t>oth</w:t>
      </w:r>
      <w:r w:rsidRPr="00831FC2">
        <w:rPr>
          <w:spacing w:val="-1"/>
          <w:lang w:val="en-GB"/>
        </w:rPr>
        <w:t>e</w:t>
      </w:r>
      <w:r w:rsidRPr="00831FC2">
        <w:rPr>
          <w:lang w:val="en-GB"/>
        </w:rPr>
        <w:t>r</w:t>
      </w:r>
      <w:r w:rsidRPr="00831FC2">
        <w:rPr>
          <w:spacing w:val="23"/>
          <w:lang w:val="en-GB"/>
        </w:rPr>
        <w:t xml:space="preserve"> </w:t>
      </w:r>
      <w:r w:rsidRPr="00831FC2">
        <w:rPr>
          <w:lang w:val="en-GB"/>
        </w:rPr>
        <w:t>t</w:t>
      </w:r>
      <w:r w:rsidRPr="00831FC2">
        <w:rPr>
          <w:spacing w:val="2"/>
          <w:lang w:val="en-GB"/>
        </w:rPr>
        <w:t>h</w:t>
      </w:r>
      <w:r w:rsidRPr="00831FC2">
        <w:rPr>
          <w:spacing w:val="-1"/>
          <w:lang w:val="en-GB"/>
        </w:rPr>
        <w:t>a</w:t>
      </w:r>
      <w:r w:rsidRPr="00831FC2">
        <w:rPr>
          <w:lang w:val="en-GB"/>
        </w:rPr>
        <w:t>n the</w:t>
      </w:r>
      <w:r w:rsidRPr="00831FC2">
        <w:rPr>
          <w:spacing w:val="4"/>
          <w:lang w:val="en-GB"/>
        </w:rPr>
        <w:t xml:space="preserve"> </w:t>
      </w:r>
      <w:r w:rsidRPr="00831FC2">
        <w:rPr>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5"/>
          <w:lang w:val="en-GB"/>
        </w:rPr>
        <w:t xml:space="preserve"> </w:t>
      </w:r>
      <w:r w:rsidRPr="00831FC2">
        <w:rPr>
          <w:lang w:val="en-GB"/>
        </w:rPr>
        <w:t>b</w:t>
      </w:r>
      <w:r w:rsidRPr="00831FC2">
        <w:rPr>
          <w:spacing w:val="-1"/>
          <w:lang w:val="en-GB"/>
        </w:rPr>
        <w:t>a</w:t>
      </w:r>
      <w:r w:rsidRPr="00831FC2">
        <w:rPr>
          <w:lang w:val="en-GB"/>
        </w:rPr>
        <w:t>sis</w:t>
      </w:r>
      <w:r w:rsidRPr="00831FC2">
        <w:rPr>
          <w:spacing w:val="5"/>
          <w:lang w:val="en-GB"/>
        </w:rPr>
        <w:t xml:space="preserve"> </w:t>
      </w:r>
      <w:r w:rsidRPr="00831FC2">
        <w:rPr>
          <w:lang w:val="en-GB"/>
        </w:rPr>
        <w:t>whi</w:t>
      </w:r>
      <w:r w:rsidRPr="00831FC2">
        <w:rPr>
          <w:spacing w:val="-1"/>
          <w:lang w:val="en-GB"/>
        </w:rPr>
        <w:t>c</w:t>
      </w:r>
      <w:r w:rsidRPr="00831FC2">
        <w:rPr>
          <w:lang w:val="en-GB"/>
        </w:rPr>
        <w:t>h</w:t>
      </w:r>
      <w:r w:rsidRPr="00831FC2">
        <w:rPr>
          <w:spacing w:val="5"/>
          <w:lang w:val="en-GB"/>
        </w:rPr>
        <w:t xml:space="preserve"> </w:t>
      </w:r>
      <w:r w:rsidRPr="00831FC2">
        <w:rPr>
          <w:lang w:val="en-GB"/>
        </w:rPr>
        <w:t>is</w:t>
      </w:r>
      <w:r w:rsidRPr="00831FC2">
        <w:rPr>
          <w:spacing w:val="5"/>
          <w:lang w:val="en-GB"/>
        </w:rPr>
        <w:t xml:space="preserve"> </w:t>
      </w:r>
      <w:r w:rsidRPr="00831FC2">
        <w:rPr>
          <w:spacing w:val="-2"/>
          <w:lang w:val="en-GB"/>
        </w:rPr>
        <w:t>n</w:t>
      </w:r>
      <w:r w:rsidRPr="00831FC2">
        <w:rPr>
          <w:spacing w:val="-1"/>
          <w:lang w:val="en-GB"/>
        </w:rPr>
        <w:t>ece</w:t>
      </w:r>
      <w:r w:rsidRPr="00831FC2">
        <w:rPr>
          <w:lang w:val="en-GB"/>
        </w:rPr>
        <w:t>ss</w:t>
      </w:r>
      <w:r w:rsidRPr="00831FC2">
        <w:rPr>
          <w:spacing w:val="1"/>
          <w:lang w:val="en-GB"/>
        </w:rPr>
        <w:t>a</w:t>
      </w:r>
      <w:r w:rsidRPr="00831FC2">
        <w:rPr>
          <w:spacing w:val="4"/>
          <w:lang w:val="en-GB"/>
        </w:rPr>
        <w:t>r</w:t>
      </w:r>
      <w:r w:rsidRPr="00831FC2">
        <w:rPr>
          <w:lang w:val="en-GB"/>
        </w:rPr>
        <w:t xml:space="preserve">y </w:t>
      </w:r>
      <w:r w:rsidRPr="00831FC2">
        <w:rPr>
          <w:spacing w:val="-1"/>
          <w:lang w:val="en-GB"/>
        </w:rPr>
        <w:t>f</w:t>
      </w:r>
      <w:r w:rsidRPr="00831FC2">
        <w:rPr>
          <w:lang w:val="en-GB"/>
        </w:rPr>
        <w:t>or</w:t>
      </w:r>
      <w:r w:rsidRPr="00831FC2">
        <w:rPr>
          <w:spacing w:val="4"/>
          <w:lang w:val="en-GB"/>
        </w:rPr>
        <w:t xml:space="preserve"> </w:t>
      </w:r>
      <w:r w:rsidRPr="00831FC2">
        <w:rPr>
          <w:lang w:val="en-GB"/>
        </w:rPr>
        <w:t>a</w:t>
      </w:r>
      <w:r w:rsidRPr="00831FC2">
        <w:rPr>
          <w:spacing w:val="4"/>
          <w:lang w:val="en-GB"/>
        </w:rPr>
        <w:t xml:space="preserve"> </w:t>
      </w:r>
      <w:r w:rsidRPr="00831FC2">
        <w:rPr>
          <w:lang w:val="en-GB"/>
        </w:rPr>
        <w:t>p</w:t>
      </w:r>
      <w:r w:rsidRPr="00831FC2">
        <w:rPr>
          <w:spacing w:val="-1"/>
          <w:lang w:val="en-GB"/>
        </w:rPr>
        <w:t>r</w:t>
      </w:r>
      <w:r w:rsidRPr="00831FC2">
        <w:rPr>
          <w:lang w:val="en-GB"/>
        </w:rPr>
        <w:t>op</w:t>
      </w:r>
      <w:r w:rsidRPr="00831FC2">
        <w:rPr>
          <w:spacing w:val="-1"/>
          <w:lang w:val="en-GB"/>
        </w:rPr>
        <w:t>e</w:t>
      </w:r>
      <w:r w:rsidRPr="00831FC2">
        <w:rPr>
          <w:lang w:val="en-GB"/>
        </w:rPr>
        <w:t>r</w:t>
      </w:r>
      <w:r w:rsidRPr="00831FC2">
        <w:rPr>
          <w:spacing w:val="9"/>
          <w:lang w:val="en-GB"/>
        </w:rPr>
        <w:t xml:space="preserve"> </w:t>
      </w:r>
      <w:r w:rsidRPr="00831FC2">
        <w:rPr>
          <w:lang w:val="en-GB"/>
        </w:rPr>
        <w:t>un</w:t>
      </w:r>
      <w:r w:rsidRPr="00831FC2">
        <w:rPr>
          <w:spacing w:val="2"/>
          <w:lang w:val="en-GB"/>
        </w:rPr>
        <w:t>d</w:t>
      </w:r>
      <w:r w:rsidRPr="00831FC2">
        <w:rPr>
          <w:spacing w:val="-1"/>
          <w:lang w:val="en-GB"/>
        </w:rPr>
        <w:t>er</w:t>
      </w:r>
      <w:r w:rsidRPr="00831FC2">
        <w:rPr>
          <w:lang w:val="en-GB"/>
        </w:rPr>
        <w:t>st</w:t>
      </w:r>
      <w:r w:rsidRPr="00831FC2">
        <w:rPr>
          <w:spacing w:val="-1"/>
          <w:lang w:val="en-GB"/>
        </w:rPr>
        <w:t>a</w:t>
      </w:r>
      <w:r w:rsidRPr="00831FC2">
        <w:rPr>
          <w:lang w:val="en-GB"/>
        </w:rPr>
        <w:t>ndi</w:t>
      </w:r>
      <w:r w:rsidRPr="00831FC2">
        <w:rPr>
          <w:spacing w:val="2"/>
          <w:lang w:val="en-GB"/>
        </w:rPr>
        <w:t>n</w:t>
      </w:r>
      <w:r w:rsidRPr="00831FC2">
        <w:rPr>
          <w:lang w:val="en-GB"/>
        </w:rPr>
        <w:t>g</w:t>
      </w:r>
      <w:r w:rsidRPr="00831FC2">
        <w:rPr>
          <w:spacing w:val="2"/>
          <w:lang w:val="en-GB"/>
        </w:rPr>
        <w:t xml:space="preserve"> </w:t>
      </w:r>
      <w:r w:rsidRPr="00831FC2">
        <w:rPr>
          <w:lang w:val="en-GB"/>
        </w:rPr>
        <w:t>of</w:t>
      </w:r>
      <w:r w:rsidRPr="00831FC2">
        <w:rPr>
          <w:spacing w:val="4"/>
          <w:lang w:val="en-GB"/>
        </w:rPr>
        <w:t xml:space="preserve"> </w:t>
      </w:r>
      <w:r w:rsidRPr="00831FC2">
        <w:rPr>
          <w:lang w:val="en-GB"/>
        </w:rPr>
        <w:t>the</w:t>
      </w:r>
      <w:r w:rsidRPr="00831FC2">
        <w:rPr>
          <w:spacing w:val="4"/>
          <w:lang w:val="en-GB"/>
        </w:rPr>
        <w:t xml:space="preserve"> </w:t>
      </w:r>
      <w:r w:rsidRPr="00831FC2">
        <w:rPr>
          <w:spacing w:val="-1"/>
          <w:lang w:val="en-GB"/>
        </w:rPr>
        <w:t>e</w:t>
      </w:r>
      <w:r w:rsidRPr="00831FC2">
        <w:rPr>
          <w:lang w:val="en-GB"/>
        </w:rPr>
        <w:t>n</w:t>
      </w:r>
      <w:r w:rsidRPr="00831FC2">
        <w:rPr>
          <w:spacing w:val="-1"/>
          <w:lang w:val="en-GB"/>
        </w:rPr>
        <w:t>ac</w:t>
      </w:r>
      <w:r w:rsidRPr="00831FC2">
        <w:rPr>
          <w:lang w:val="en-GB"/>
        </w:rPr>
        <w:t>ting</w:t>
      </w:r>
      <w:r w:rsidRPr="00831FC2">
        <w:rPr>
          <w:spacing w:val="2"/>
          <w:lang w:val="en-GB"/>
        </w:rPr>
        <w:t xml:space="preserve"> </w:t>
      </w:r>
      <w:r w:rsidRPr="00831FC2">
        <w:rPr>
          <w:lang w:val="en-GB"/>
        </w:rPr>
        <w:t>t</w:t>
      </w:r>
      <w:r w:rsidRPr="00831FC2">
        <w:rPr>
          <w:spacing w:val="-1"/>
          <w:lang w:val="en-GB"/>
        </w:rPr>
        <w:t>er</w:t>
      </w:r>
      <w:r w:rsidRPr="00831FC2">
        <w:rPr>
          <w:lang w:val="en-GB"/>
        </w:rPr>
        <w:t>ms</w:t>
      </w:r>
      <w:r w:rsidRPr="00831FC2">
        <w:rPr>
          <w:spacing w:val="5"/>
          <w:lang w:val="en-GB"/>
        </w:rPr>
        <w:t xml:space="preserve"> </w:t>
      </w:r>
      <w:r w:rsidRPr="00831FC2">
        <w:rPr>
          <w:lang w:val="en-GB"/>
        </w:rPr>
        <w:t>or in</w:t>
      </w:r>
      <w:r w:rsidRPr="00831FC2">
        <w:rPr>
          <w:spacing w:val="1"/>
          <w:lang w:val="en-GB"/>
        </w:rPr>
        <w:t xml:space="preserve"> </w:t>
      </w:r>
      <w:r w:rsidRPr="00831FC2">
        <w:rPr>
          <w:lang w:val="en-GB"/>
        </w:rPr>
        <w:t>o</w:t>
      </w:r>
      <w:r w:rsidRPr="00831FC2">
        <w:rPr>
          <w:spacing w:val="-1"/>
          <w:lang w:val="en-GB"/>
        </w:rPr>
        <w:t>r</w:t>
      </w:r>
      <w:r w:rsidRPr="00831FC2">
        <w:rPr>
          <w:lang w:val="en-GB"/>
        </w:rPr>
        <w:t>d</w:t>
      </w:r>
      <w:r w:rsidRPr="00831FC2">
        <w:rPr>
          <w:spacing w:val="-1"/>
          <w:lang w:val="en-GB"/>
        </w:rPr>
        <w:t>e</w:t>
      </w:r>
      <w:r w:rsidRPr="00831FC2">
        <w:rPr>
          <w:lang w:val="en-GB"/>
        </w:rPr>
        <w:t>r to</w:t>
      </w:r>
      <w:r w:rsidRPr="00831FC2">
        <w:rPr>
          <w:spacing w:val="1"/>
          <w:lang w:val="en-GB"/>
        </w:rPr>
        <w:t xml:space="preserve"> </w:t>
      </w:r>
      <w:r w:rsidRPr="00831FC2">
        <w:rPr>
          <w:spacing w:val="-1"/>
          <w:lang w:val="en-GB"/>
        </w:rPr>
        <w:t>c</w:t>
      </w:r>
      <w:r w:rsidRPr="00831FC2">
        <w:rPr>
          <w:lang w:val="en-GB"/>
        </w:rPr>
        <w:t>h</w:t>
      </w:r>
      <w:r w:rsidRPr="00831FC2">
        <w:rPr>
          <w:spacing w:val="-1"/>
          <w:lang w:val="en-GB"/>
        </w:rPr>
        <w:t>ec</w:t>
      </w:r>
      <w:r w:rsidRPr="00831FC2">
        <w:rPr>
          <w:lang w:val="en-GB"/>
        </w:rPr>
        <w:t>k</w:t>
      </w:r>
      <w:r w:rsidRPr="00831FC2">
        <w:rPr>
          <w:spacing w:val="1"/>
          <w:lang w:val="en-GB"/>
        </w:rPr>
        <w:t xml:space="preserve"> </w:t>
      </w:r>
      <w:r w:rsidRPr="00831FC2">
        <w:rPr>
          <w:lang w:val="en-GB"/>
        </w:rPr>
        <w:t>th</w:t>
      </w:r>
      <w:r w:rsidRPr="00831FC2">
        <w:rPr>
          <w:spacing w:val="-1"/>
          <w:lang w:val="en-GB"/>
        </w:rPr>
        <w:t>e</w:t>
      </w:r>
      <w:r w:rsidRPr="00831FC2">
        <w:rPr>
          <w:lang w:val="en-GB"/>
        </w:rPr>
        <w:t>ir</w:t>
      </w:r>
      <w:r w:rsidRPr="00831FC2">
        <w:rPr>
          <w:spacing w:val="2"/>
          <w:lang w:val="en-GB"/>
        </w:rPr>
        <w:t xml:space="preserve"> </w:t>
      </w:r>
      <w:r w:rsidRPr="00831FC2">
        <w:rPr>
          <w:lang w:val="en-GB"/>
        </w:rPr>
        <w:t>l</w:t>
      </w:r>
      <w:r w:rsidRPr="00831FC2">
        <w:rPr>
          <w:spacing w:val="-1"/>
          <w:lang w:val="en-GB"/>
        </w:rPr>
        <w:t>a</w:t>
      </w:r>
      <w:r w:rsidRPr="00831FC2">
        <w:rPr>
          <w:lang w:val="en-GB"/>
        </w:rPr>
        <w:t>w</w:t>
      </w:r>
      <w:r w:rsidRPr="00831FC2">
        <w:rPr>
          <w:spacing w:val="-1"/>
          <w:lang w:val="en-GB"/>
        </w:rPr>
        <w:t>f</w:t>
      </w:r>
      <w:r w:rsidRPr="00831FC2">
        <w:rPr>
          <w:lang w:val="en-GB"/>
        </w:rPr>
        <w:t>uln</w:t>
      </w:r>
      <w:r w:rsidRPr="00831FC2">
        <w:rPr>
          <w:spacing w:val="-1"/>
          <w:lang w:val="en-GB"/>
        </w:rPr>
        <w:t>e</w:t>
      </w:r>
      <w:r w:rsidRPr="00831FC2">
        <w:rPr>
          <w:lang w:val="en-GB"/>
        </w:rPr>
        <w:t>ss</w:t>
      </w:r>
      <w:r w:rsidRPr="00831FC2">
        <w:rPr>
          <w:spacing w:val="1"/>
          <w:lang w:val="en-GB"/>
        </w:rPr>
        <w:t xml:space="preserve"> </w:t>
      </w:r>
      <w:r w:rsidRPr="00831FC2">
        <w:rPr>
          <w:lang w:val="en-GB"/>
        </w:rPr>
        <w:t>should</w:t>
      </w:r>
      <w:r w:rsidRPr="00831FC2">
        <w:rPr>
          <w:spacing w:val="1"/>
          <w:lang w:val="en-GB"/>
        </w:rPr>
        <w:t xml:space="preserve"> </w:t>
      </w:r>
      <w:r w:rsidRPr="00831FC2">
        <w:rPr>
          <w:spacing w:val="-1"/>
          <w:lang w:val="en-GB"/>
        </w:rPr>
        <w:t>a</w:t>
      </w:r>
      <w:r w:rsidRPr="00831FC2">
        <w:rPr>
          <w:lang w:val="en-GB"/>
        </w:rPr>
        <w:t>pp</w:t>
      </w:r>
      <w:r w:rsidRPr="00831FC2">
        <w:rPr>
          <w:spacing w:val="-1"/>
          <w:lang w:val="en-GB"/>
        </w:rPr>
        <w:t>ea</w:t>
      </w:r>
      <w:r w:rsidRPr="00831FC2">
        <w:rPr>
          <w:lang w:val="en-GB"/>
        </w:rPr>
        <w:t>r in</w:t>
      </w:r>
      <w:r w:rsidRPr="00831FC2">
        <w:rPr>
          <w:spacing w:val="1"/>
          <w:lang w:val="en-GB"/>
        </w:rPr>
        <w:t xml:space="preserve"> </w:t>
      </w:r>
      <w:r w:rsidRPr="00831FC2">
        <w:rPr>
          <w:lang w:val="en-GB"/>
        </w:rPr>
        <w:t xml:space="preserve">the </w:t>
      </w:r>
      <w:r w:rsidRPr="00831FC2">
        <w:rPr>
          <w:spacing w:val="-1"/>
          <w:lang w:val="en-GB"/>
        </w:rPr>
        <w:t>r</w:t>
      </w:r>
      <w:r w:rsidRPr="00831FC2">
        <w:rPr>
          <w:spacing w:val="1"/>
          <w:lang w:val="en-GB"/>
        </w:rPr>
        <w:t>e</w:t>
      </w:r>
      <w:r w:rsidRPr="00831FC2">
        <w:rPr>
          <w:spacing w:val="-1"/>
          <w:lang w:val="en-GB"/>
        </w:rPr>
        <w:t>c</w:t>
      </w:r>
      <w:r w:rsidRPr="00831FC2">
        <w:rPr>
          <w:lang w:val="en-GB"/>
        </w:rPr>
        <w:t>it</w:t>
      </w:r>
      <w:r w:rsidRPr="00831FC2">
        <w:rPr>
          <w:spacing w:val="-1"/>
          <w:lang w:val="en-GB"/>
        </w:rPr>
        <w:t>a</w:t>
      </w:r>
      <w:r w:rsidRPr="00831FC2">
        <w:rPr>
          <w:lang w:val="en-GB"/>
        </w:rPr>
        <w:t>ls.</w:t>
      </w:r>
      <w:r w:rsidRPr="00831FC2">
        <w:rPr>
          <w:spacing w:val="1"/>
          <w:lang w:val="en-GB"/>
        </w:rPr>
        <w:t xml:space="preserve"> </w:t>
      </w:r>
      <w:r w:rsidRPr="00831FC2">
        <w:rPr>
          <w:lang w:val="en-GB"/>
        </w:rPr>
        <w:t>Mo</w:t>
      </w:r>
      <w:r w:rsidRPr="00831FC2">
        <w:rPr>
          <w:spacing w:val="-1"/>
          <w:lang w:val="en-GB"/>
        </w:rPr>
        <w:t>r</w:t>
      </w:r>
      <w:r w:rsidRPr="00831FC2">
        <w:rPr>
          <w:lang w:val="en-GB"/>
        </w:rPr>
        <w:t>e</w:t>
      </w:r>
      <w:r w:rsidRPr="00831FC2">
        <w:rPr>
          <w:spacing w:val="2"/>
          <w:lang w:val="en-GB"/>
        </w:rPr>
        <w:t xml:space="preserve"> </w:t>
      </w:r>
      <w:r w:rsidRPr="00831FC2">
        <w:rPr>
          <w:spacing w:val="-2"/>
          <w:lang w:val="en-GB"/>
        </w:rPr>
        <w:t>g</w:t>
      </w:r>
      <w:r w:rsidRPr="00831FC2">
        <w:rPr>
          <w:spacing w:val="-1"/>
          <w:lang w:val="en-GB"/>
        </w:rPr>
        <w:t>e</w:t>
      </w:r>
      <w:r w:rsidRPr="00831FC2">
        <w:rPr>
          <w:lang w:val="en-GB"/>
        </w:rPr>
        <w:t>n</w:t>
      </w:r>
      <w:r w:rsidRPr="00831FC2">
        <w:rPr>
          <w:spacing w:val="1"/>
          <w:lang w:val="en-GB"/>
        </w:rPr>
        <w:t>e</w:t>
      </w:r>
      <w:r w:rsidRPr="00831FC2">
        <w:rPr>
          <w:spacing w:val="-1"/>
          <w:lang w:val="en-GB"/>
        </w:rPr>
        <w:t>ra</w:t>
      </w:r>
      <w:r w:rsidRPr="00831FC2">
        <w:rPr>
          <w:lang w:val="en-GB"/>
        </w:rPr>
        <w:t xml:space="preserve">l </w:t>
      </w:r>
      <w:r w:rsidRPr="00831FC2">
        <w:rPr>
          <w:spacing w:val="-1"/>
          <w:lang w:val="en-GB"/>
        </w:rPr>
        <w:t>ref</w:t>
      </w:r>
      <w:r w:rsidRPr="00831FC2">
        <w:rPr>
          <w:spacing w:val="1"/>
          <w:lang w:val="en-GB"/>
        </w:rPr>
        <w:t>e</w:t>
      </w:r>
      <w:r w:rsidRPr="00831FC2">
        <w:rPr>
          <w:spacing w:val="-1"/>
          <w:lang w:val="en-GB"/>
        </w:rPr>
        <w:t>re</w:t>
      </w:r>
      <w:r w:rsidRPr="00831FC2">
        <w:rPr>
          <w:lang w:val="en-GB"/>
        </w:rPr>
        <w:t>n</w:t>
      </w:r>
      <w:r w:rsidRPr="00831FC2">
        <w:rPr>
          <w:spacing w:val="1"/>
          <w:lang w:val="en-GB"/>
        </w:rPr>
        <w:t>c</w:t>
      </w:r>
      <w:r w:rsidRPr="00831FC2">
        <w:rPr>
          <w:spacing w:val="-1"/>
          <w:lang w:val="en-GB"/>
        </w:rPr>
        <w:t>e</w:t>
      </w:r>
      <w:r w:rsidRPr="00831FC2">
        <w:rPr>
          <w:lang w:val="en-GB"/>
        </w:rPr>
        <w:t>s</w:t>
      </w:r>
      <w:r w:rsidRPr="00831FC2">
        <w:rPr>
          <w:spacing w:val="2"/>
          <w:lang w:val="en-GB"/>
        </w:rPr>
        <w:t xml:space="preserve"> </w:t>
      </w:r>
      <w:r w:rsidRPr="00831FC2">
        <w:rPr>
          <w:lang w:val="en-GB"/>
        </w:rPr>
        <w:t>m</w:t>
      </w:r>
      <w:r w:rsidRPr="00831FC2">
        <w:rPr>
          <w:spacing w:val="4"/>
          <w:lang w:val="en-GB"/>
        </w:rPr>
        <w:t>a</w:t>
      </w:r>
      <w:r w:rsidRPr="00831FC2">
        <w:rPr>
          <w:lang w:val="en-GB"/>
        </w:rPr>
        <w:t>y be</w:t>
      </w:r>
      <w:r w:rsidRPr="00831FC2">
        <w:rPr>
          <w:spacing w:val="1"/>
          <w:lang w:val="en-GB"/>
        </w:rPr>
        <w:t xml:space="preserve"> </w:t>
      </w:r>
      <w:r w:rsidRPr="00831FC2">
        <w:rPr>
          <w:spacing w:val="3"/>
          <w:lang w:val="en-GB"/>
        </w:rPr>
        <w:t>m</w:t>
      </w:r>
      <w:r w:rsidRPr="00831FC2">
        <w:rPr>
          <w:spacing w:val="-1"/>
          <w:lang w:val="en-GB"/>
        </w:rPr>
        <w:t>a</w:t>
      </w:r>
      <w:r w:rsidRPr="00831FC2">
        <w:rPr>
          <w:lang w:val="en-GB"/>
        </w:rPr>
        <w:t>d</w:t>
      </w:r>
      <w:r w:rsidRPr="00831FC2">
        <w:rPr>
          <w:spacing w:val="-1"/>
          <w:lang w:val="en-GB"/>
        </w:rPr>
        <w:t>e</w:t>
      </w:r>
      <w:r w:rsidRPr="00831FC2">
        <w:rPr>
          <w:lang w:val="en-GB"/>
        </w:rPr>
        <w:t>,</w:t>
      </w:r>
      <w:r w:rsidRPr="00831FC2">
        <w:rPr>
          <w:spacing w:val="2"/>
          <w:lang w:val="en-GB"/>
        </w:rPr>
        <w:t xml:space="preserve"> </w:t>
      </w:r>
      <w:r w:rsidRPr="00831FC2">
        <w:rPr>
          <w:spacing w:val="-1"/>
          <w:lang w:val="en-GB"/>
        </w:rPr>
        <w:t>f</w:t>
      </w:r>
      <w:r w:rsidRPr="00831FC2">
        <w:rPr>
          <w:spacing w:val="2"/>
          <w:lang w:val="en-GB"/>
        </w:rPr>
        <w:t>o</w:t>
      </w:r>
      <w:r w:rsidRPr="00831FC2">
        <w:rPr>
          <w:lang w:val="en-GB"/>
        </w:rPr>
        <w:t>r</w:t>
      </w:r>
      <w:r w:rsidRPr="00831FC2">
        <w:rPr>
          <w:spacing w:val="1"/>
          <w:lang w:val="en-GB"/>
        </w:rPr>
        <w:t xml:space="preserve"> </w:t>
      </w:r>
      <w:r w:rsidRPr="00831FC2">
        <w:rPr>
          <w:lang w:val="en-GB"/>
        </w:rPr>
        <w:t>b</w:t>
      </w:r>
      <w:r w:rsidRPr="00831FC2">
        <w:rPr>
          <w:spacing w:val="1"/>
          <w:lang w:val="en-GB"/>
        </w:rPr>
        <w:t>a</w:t>
      </w:r>
      <w:r w:rsidRPr="00831FC2">
        <w:rPr>
          <w:spacing w:val="-1"/>
          <w:lang w:val="en-GB"/>
        </w:rPr>
        <w:t>c</w:t>
      </w:r>
      <w:r w:rsidRPr="00831FC2">
        <w:rPr>
          <w:spacing w:val="2"/>
          <w:lang w:val="en-GB"/>
        </w:rPr>
        <w:t>k</w:t>
      </w:r>
      <w:r w:rsidRPr="00831FC2">
        <w:rPr>
          <w:spacing w:val="-2"/>
          <w:lang w:val="en-GB"/>
        </w:rPr>
        <w:t>g</w:t>
      </w:r>
      <w:r w:rsidRPr="00831FC2">
        <w:rPr>
          <w:spacing w:val="-1"/>
          <w:lang w:val="en-GB"/>
        </w:rPr>
        <w:t>r</w:t>
      </w:r>
      <w:r w:rsidRPr="00831FC2">
        <w:rPr>
          <w:lang w:val="en-GB"/>
        </w:rPr>
        <w:t>ound</w:t>
      </w:r>
      <w:r w:rsidRPr="00831FC2">
        <w:rPr>
          <w:spacing w:val="4"/>
          <w:lang w:val="en-GB"/>
        </w:rPr>
        <w:t xml:space="preserve"> </w:t>
      </w:r>
      <w:r w:rsidRPr="00831FC2">
        <w:rPr>
          <w:lang w:val="en-GB"/>
        </w:rPr>
        <w:t>in</w:t>
      </w:r>
      <w:r w:rsidRPr="00831FC2">
        <w:rPr>
          <w:spacing w:val="-1"/>
          <w:lang w:val="en-GB"/>
        </w:rPr>
        <w:t>f</w:t>
      </w:r>
      <w:r w:rsidRPr="00831FC2">
        <w:rPr>
          <w:lang w:val="en-GB"/>
        </w:rPr>
        <w:t>o</w:t>
      </w:r>
      <w:r w:rsidRPr="00831FC2">
        <w:rPr>
          <w:spacing w:val="-1"/>
          <w:lang w:val="en-GB"/>
        </w:rPr>
        <w:t>r</w:t>
      </w:r>
      <w:r w:rsidRPr="00831FC2">
        <w:rPr>
          <w:lang w:val="en-GB"/>
        </w:rPr>
        <w:t>m</w:t>
      </w:r>
      <w:r w:rsidRPr="00831FC2">
        <w:rPr>
          <w:spacing w:val="-1"/>
          <w:lang w:val="en-GB"/>
        </w:rPr>
        <w:t>a</w:t>
      </w:r>
      <w:r w:rsidRPr="00831FC2">
        <w:rPr>
          <w:lang w:val="en-GB"/>
        </w:rPr>
        <w:t>tion,</w:t>
      </w:r>
      <w:r w:rsidRPr="00831FC2">
        <w:rPr>
          <w:spacing w:val="2"/>
          <w:lang w:val="en-GB"/>
        </w:rPr>
        <w:t xml:space="preserve"> </w:t>
      </w:r>
      <w:r w:rsidRPr="00831FC2">
        <w:rPr>
          <w:lang w:val="en-GB"/>
        </w:rPr>
        <w:t>in</w:t>
      </w:r>
      <w:r w:rsidRPr="00831FC2">
        <w:rPr>
          <w:spacing w:val="2"/>
          <w:lang w:val="en-GB"/>
        </w:rPr>
        <w:t xml:space="preserve"> </w:t>
      </w:r>
      <w:r w:rsidRPr="00831FC2">
        <w:rPr>
          <w:lang w:val="en-GB"/>
        </w:rPr>
        <w:t>the</w:t>
      </w:r>
      <w:r w:rsidRPr="00831FC2">
        <w:rPr>
          <w:spacing w:val="1"/>
          <w:lang w:val="en-GB"/>
        </w:rPr>
        <w:t xml:space="preserve"> e</w:t>
      </w:r>
      <w:r w:rsidRPr="00831FC2">
        <w:rPr>
          <w:spacing w:val="2"/>
          <w:lang w:val="en-GB"/>
        </w:rPr>
        <w:t>x</w:t>
      </w:r>
      <w:r w:rsidRPr="00831FC2">
        <w:rPr>
          <w:lang w:val="en-GB"/>
        </w:rPr>
        <w:t>pl</w:t>
      </w:r>
      <w:r w:rsidRPr="00831FC2">
        <w:rPr>
          <w:spacing w:val="-1"/>
          <w:lang w:val="en-GB"/>
        </w:rPr>
        <w:t>a</w:t>
      </w:r>
      <w:r w:rsidRPr="00831FC2">
        <w:rPr>
          <w:lang w:val="en-GB"/>
        </w:rPr>
        <w:t>n</w:t>
      </w:r>
      <w:r w:rsidRPr="00831FC2">
        <w:rPr>
          <w:spacing w:val="-1"/>
          <w:lang w:val="en-GB"/>
        </w:rPr>
        <w:t>a</w:t>
      </w:r>
      <w:r w:rsidRPr="00831FC2">
        <w:rPr>
          <w:lang w:val="en-GB"/>
        </w:rPr>
        <w:t>to</w:t>
      </w:r>
      <w:r w:rsidRPr="00831FC2">
        <w:rPr>
          <w:spacing w:val="1"/>
          <w:lang w:val="en-GB"/>
        </w:rPr>
        <w:t>r</w:t>
      </w:r>
      <w:r w:rsidRPr="00831FC2">
        <w:rPr>
          <w:lang w:val="en-GB"/>
        </w:rPr>
        <w:t>y m</w:t>
      </w:r>
      <w:r w:rsidRPr="00831FC2">
        <w:rPr>
          <w:spacing w:val="-1"/>
          <w:lang w:val="en-GB"/>
        </w:rPr>
        <w:t>e</w:t>
      </w:r>
      <w:r w:rsidRPr="00831FC2">
        <w:rPr>
          <w:lang w:val="en-GB"/>
        </w:rPr>
        <w:t>mo</w:t>
      </w:r>
      <w:r w:rsidRPr="00831FC2">
        <w:rPr>
          <w:spacing w:val="-1"/>
          <w:lang w:val="en-GB"/>
        </w:rPr>
        <w:t>ra</w:t>
      </w:r>
      <w:r w:rsidRPr="00831FC2">
        <w:rPr>
          <w:lang w:val="en-GB"/>
        </w:rPr>
        <w:t>ndum.</w:t>
      </w:r>
    </w:p>
    <w:p w:rsidR="001F0D33" w:rsidRPr="00831FC2" w:rsidRDefault="00B71832" w:rsidP="00C673E9">
      <w:pPr>
        <w:tabs>
          <w:tab w:val="left" w:pos="1800"/>
        </w:tabs>
        <w:autoSpaceDE w:val="0"/>
        <w:autoSpaceDN w:val="0"/>
        <w:adjustRightInd w:val="0"/>
        <w:spacing w:line="240" w:lineRule="auto"/>
        <w:ind w:left="1806" w:right="-1" w:hanging="850"/>
        <w:jc w:val="both"/>
        <w:rPr>
          <w:lang w:val="en-GB"/>
        </w:rPr>
      </w:pPr>
      <w:r w:rsidRPr="00831FC2">
        <w:rPr>
          <w:lang w:val="en-GB"/>
        </w:rPr>
        <w:br w:type="page"/>
      </w: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lastRenderedPageBreak/>
        <w:t>9.14.</w:t>
      </w:r>
      <w:r w:rsidRPr="00831FC2">
        <w:rPr>
          <w:lang w:val="en-GB"/>
        </w:rPr>
        <w:tab/>
        <w:t xml:space="preserve">The </w:t>
      </w:r>
      <w:r w:rsidRPr="00831FC2">
        <w:rPr>
          <w:spacing w:val="-2"/>
          <w:lang w:val="en-GB"/>
        </w:rPr>
        <w:t>g</w:t>
      </w:r>
      <w:r w:rsidRPr="00831FC2">
        <w:rPr>
          <w:spacing w:val="-1"/>
          <w:lang w:val="en-GB"/>
        </w:rPr>
        <w:t>e</w:t>
      </w:r>
      <w:r w:rsidRPr="00831FC2">
        <w:rPr>
          <w:lang w:val="en-GB"/>
        </w:rPr>
        <w:t>n</w:t>
      </w:r>
      <w:r w:rsidRPr="00831FC2">
        <w:rPr>
          <w:spacing w:val="1"/>
          <w:lang w:val="en-GB"/>
        </w:rPr>
        <w:t>e</w:t>
      </w:r>
      <w:r w:rsidRPr="00831FC2">
        <w:rPr>
          <w:spacing w:val="-1"/>
          <w:lang w:val="en-GB"/>
        </w:rPr>
        <w:t>ra</w:t>
      </w:r>
      <w:r w:rsidRPr="00831FC2">
        <w:rPr>
          <w:lang w:val="en-GB"/>
        </w:rPr>
        <w:t>l institutio</w:t>
      </w:r>
      <w:r w:rsidRPr="00831FC2">
        <w:rPr>
          <w:spacing w:val="-2"/>
          <w:lang w:val="en-GB"/>
        </w:rPr>
        <w:t>n</w:t>
      </w:r>
      <w:r w:rsidRPr="00831FC2">
        <w:rPr>
          <w:spacing w:val="-1"/>
          <w:lang w:val="en-GB"/>
        </w:rPr>
        <w:t>a</w:t>
      </w:r>
      <w:r w:rsidRPr="00831FC2">
        <w:rPr>
          <w:lang w:val="en-GB"/>
        </w:rPr>
        <w:t>l p</w:t>
      </w:r>
      <w:r w:rsidRPr="00831FC2">
        <w:rPr>
          <w:spacing w:val="-1"/>
          <w:lang w:val="en-GB"/>
        </w:rPr>
        <w:t>r</w:t>
      </w:r>
      <w:r w:rsidRPr="00831FC2">
        <w:rPr>
          <w:lang w:val="en-GB"/>
        </w:rPr>
        <w:t>ovisions of the T</w:t>
      </w:r>
      <w:r w:rsidRPr="00831FC2">
        <w:rPr>
          <w:spacing w:val="-1"/>
          <w:lang w:val="en-GB"/>
        </w:rPr>
        <w:t>F</w:t>
      </w:r>
      <w:r w:rsidRPr="00831FC2">
        <w:rPr>
          <w:lang w:val="en-GB"/>
        </w:rPr>
        <w:t>EU (</w:t>
      </w:r>
      <w:r w:rsidRPr="00831FC2">
        <w:rPr>
          <w:spacing w:val="-1"/>
          <w:lang w:val="en-GB"/>
        </w:rPr>
        <w:t>f</w:t>
      </w:r>
      <w:r w:rsidRPr="00831FC2">
        <w:rPr>
          <w:lang w:val="en-GB"/>
        </w:rPr>
        <w:t xml:space="preserve">or </w:t>
      </w:r>
      <w:r w:rsidRPr="00831FC2">
        <w:rPr>
          <w:spacing w:val="-1"/>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 A</w:t>
      </w:r>
      <w:r w:rsidRPr="00831FC2">
        <w:rPr>
          <w:spacing w:val="-1"/>
          <w:lang w:val="en-GB"/>
        </w:rPr>
        <w:t>r</w:t>
      </w:r>
      <w:r w:rsidRPr="00831FC2">
        <w:rPr>
          <w:lang w:val="en-GB"/>
        </w:rPr>
        <w:t>ti</w:t>
      </w:r>
      <w:r w:rsidRPr="00831FC2">
        <w:rPr>
          <w:spacing w:val="-1"/>
          <w:lang w:val="en-GB"/>
        </w:rPr>
        <w:t>c</w:t>
      </w:r>
      <w:r w:rsidRPr="00831FC2">
        <w:rPr>
          <w:lang w:val="en-GB"/>
        </w:rPr>
        <w:t>l</w:t>
      </w:r>
      <w:r w:rsidRPr="00831FC2">
        <w:rPr>
          <w:spacing w:val="-1"/>
          <w:lang w:val="en-GB"/>
        </w:rPr>
        <w:t>e</w:t>
      </w:r>
      <w:r w:rsidRPr="00831FC2">
        <w:rPr>
          <w:lang w:val="en-GB"/>
        </w:rPr>
        <w:t>s</w:t>
      </w:r>
      <w:r w:rsidRPr="00831FC2">
        <w:rPr>
          <w:spacing w:val="2"/>
          <w:lang w:val="en-GB"/>
        </w:rPr>
        <w:t xml:space="preserve"> </w:t>
      </w:r>
      <w:r w:rsidRPr="00831FC2">
        <w:rPr>
          <w:lang w:val="en-GB"/>
        </w:rPr>
        <w:t xml:space="preserve">238 </w:t>
      </w:r>
      <w:r w:rsidRPr="00831FC2">
        <w:rPr>
          <w:spacing w:val="-1"/>
          <w:lang w:val="en-GB"/>
        </w:rPr>
        <w:t>a</w:t>
      </w:r>
      <w:r w:rsidRPr="00831FC2">
        <w:rPr>
          <w:lang w:val="en-GB"/>
        </w:rPr>
        <w:t>nd 288),</w:t>
      </w:r>
      <w:r w:rsidRPr="00831FC2">
        <w:rPr>
          <w:spacing w:val="48"/>
          <w:lang w:val="en-GB"/>
        </w:rPr>
        <w:t xml:space="preserve"> </w:t>
      </w:r>
      <w:r w:rsidRPr="00831FC2">
        <w:rPr>
          <w:lang w:val="en-GB"/>
        </w:rPr>
        <w:t>whi</w:t>
      </w:r>
      <w:r w:rsidRPr="00831FC2">
        <w:rPr>
          <w:spacing w:val="-1"/>
          <w:lang w:val="en-GB"/>
        </w:rPr>
        <w:t>c</w:t>
      </w:r>
      <w:r w:rsidRPr="00831FC2">
        <w:rPr>
          <w:lang w:val="en-GB"/>
        </w:rPr>
        <w:t>h</w:t>
      </w:r>
      <w:r w:rsidRPr="00831FC2">
        <w:rPr>
          <w:spacing w:val="48"/>
          <w:lang w:val="en-GB"/>
        </w:rPr>
        <w:t xml:space="preserve"> </w:t>
      </w:r>
      <w:r w:rsidRPr="00831FC2">
        <w:rPr>
          <w:spacing w:val="-1"/>
          <w:lang w:val="en-GB"/>
        </w:rPr>
        <w:t>a</w:t>
      </w:r>
      <w:r w:rsidRPr="00831FC2">
        <w:rPr>
          <w:lang w:val="en-GB"/>
        </w:rPr>
        <w:t>lso</w:t>
      </w:r>
      <w:r w:rsidRPr="00831FC2">
        <w:rPr>
          <w:spacing w:val="48"/>
          <w:lang w:val="en-GB"/>
        </w:rPr>
        <w:t xml:space="preserve"> </w:t>
      </w:r>
      <w:r w:rsidRPr="00831FC2">
        <w:rPr>
          <w:spacing w:val="-1"/>
          <w:lang w:val="en-GB"/>
        </w:rPr>
        <w:t>a</w:t>
      </w:r>
      <w:r w:rsidRPr="00831FC2">
        <w:rPr>
          <w:lang w:val="en-GB"/>
        </w:rPr>
        <w:t>pp</w:t>
      </w:r>
      <w:r w:rsidRPr="00831FC2">
        <w:rPr>
          <w:spacing w:val="3"/>
          <w:lang w:val="en-GB"/>
        </w:rPr>
        <w:t>l</w:t>
      </w:r>
      <w:r w:rsidRPr="00831FC2">
        <w:rPr>
          <w:lang w:val="en-GB"/>
        </w:rPr>
        <w:t>y</w:t>
      </w:r>
      <w:r w:rsidRPr="00831FC2">
        <w:rPr>
          <w:spacing w:val="41"/>
          <w:lang w:val="en-GB"/>
        </w:rPr>
        <w:t xml:space="preserve"> </w:t>
      </w:r>
      <w:r w:rsidRPr="00831FC2">
        <w:rPr>
          <w:lang w:val="en-GB"/>
        </w:rPr>
        <w:t>to</w:t>
      </w:r>
      <w:r w:rsidRPr="00831FC2">
        <w:rPr>
          <w:spacing w:val="48"/>
          <w:lang w:val="en-GB"/>
        </w:rPr>
        <w:t xml:space="preserve"> </w:t>
      </w:r>
      <w:r w:rsidRPr="00831FC2">
        <w:rPr>
          <w:lang w:val="en-GB"/>
        </w:rPr>
        <w:t>the</w:t>
      </w:r>
      <w:r w:rsidRPr="00831FC2">
        <w:rPr>
          <w:spacing w:val="47"/>
          <w:lang w:val="en-GB"/>
        </w:rPr>
        <w:t xml:space="preserve"> </w:t>
      </w:r>
      <w:r w:rsidRPr="00831FC2">
        <w:rPr>
          <w:spacing w:val="-1"/>
          <w:lang w:val="en-GB"/>
        </w:rPr>
        <w:t>ac</w:t>
      </w:r>
      <w:r w:rsidRPr="00831FC2">
        <w:rPr>
          <w:lang w:val="en-GB"/>
        </w:rPr>
        <w:t>t</w:t>
      </w:r>
      <w:r w:rsidRPr="00831FC2">
        <w:rPr>
          <w:spacing w:val="48"/>
          <w:lang w:val="en-GB"/>
        </w:rPr>
        <w:t xml:space="preserve"> </w:t>
      </w:r>
      <w:r w:rsidRPr="00831FC2">
        <w:rPr>
          <w:lang w:val="en-GB"/>
        </w:rPr>
        <w:t>in</w:t>
      </w:r>
      <w:r w:rsidRPr="00831FC2">
        <w:rPr>
          <w:spacing w:val="48"/>
          <w:lang w:val="en-GB"/>
        </w:rPr>
        <w:t xml:space="preserve"> </w:t>
      </w:r>
      <w:r w:rsidRPr="00831FC2">
        <w:rPr>
          <w:lang w:val="en-GB"/>
        </w:rPr>
        <w:t>qu</w:t>
      </w:r>
      <w:r w:rsidRPr="00831FC2">
        <w:rPr>
          <w:spacing w:val="-1"/>
          <w:lang w:val="en-GB"/>
        </w:rPr>
        <w:t>e</w:t>
      </w:r>
      <w:r w:rsidRPr="00831FC2">
        <w:rPr>
          <w:lang w:val="en-GB"/>
        </w:rPr>
        <w:t>stion,</w:t>
      </w:r>
      <w:r w:rsidRPr="00831FC2">
        <w:rPr>
          <w:spacing w:val="48"/>
          <w:lang w:val="en-GB"/>
        </w:rPr>
        <w:t xml:space="preserve"> </w:t>
      </w:r>
      <w:r w:rsidRPr="00831FC2">
        <w:rPr>
          <w:lang w:val="en-GB"/>
        </w:rPr>
        <w:t>must</w:t>
      </w:r>
      <w:r w:rsidRPr="00831FC2">
        <w:rPr>
          <w:spacing w:val="48"/>
          <w:lang w:val="en-GB"/>
        </w:rPr>
        <w:t xml:space="preserve"> </w:t>
      </w:r>
      <w:r w:rsidRPr="00831FC2">
        <w:rPr>
          <w:lang w:val="en-GB"/>
        </w:rPr>
        <w:t>n</w:t>
      </w:r>
      <w:r w:rsidRPr="00831FC2">
        <w:rPr>
          <w:spacing w:val="-2"/>
          <w:lang w:val="en-GB"/>
        </w:rPr>
        <w:t>o</w:t>
      </w:r>
      <w:r w:rsidRPr="00831FC2">
        <w:rPr>
          <w:lang w:val="en-GB"/>
        </w:rPr>
        <w:t>t</w:t>
      </w:r>
      <w:r w:rsidRPr="00831FC2">
        <w:rPr>
          <w:spacing w:val="48"/>
          <w:lang w:val="en-GB"/>
        </w:rPr>
        <w:t xml:space="preserve"> </w:t>
      </w:r>
      <w:r w:rsidRPr="00831FC2">
        <w:rPr>
          <w:lang w:val="en-GB"/>
        </w:rPr>
        <w:t>be</w:t>
      </w:r>
      <w:r w:rsidRPr="00831FC2">
        <w:rPr>
          <w:spacing w:val="47"/>
          <w:lang w:val="en-GB"/>
        </w:rPr>
        <w:t xml:space="preserve"> </w:t>
      </w:r>
      <w:r w:rsidRPr="00831FC2">
        <w:rPr>
          <w:lang w:val="en-GB"/>
        </w:rPr>
        <w:t>m</w:t>
      </w:r>
      <w:r w:rsidRPr="00831FC2">
        <w:rPr>
          <w:spacing w:val="-1"/>
          <w:lang w:val="en-GB"/>
        </w:rPr>
        <w:t>e</w:t>
      </w:r>
      <w:r w:rsidRPr="00831FC2">
        <w:rPr>
          <w:lang w:val="en-GB"/>
        </w:rPr>
        <w:t>nti</w:t>
      </w:r>
      <w:r w:rsidRPr="00831FC2">
        <w:rPr>
          <w:spacing w:val="-2"/>
          <w:lang w:val="en-GB"/>
        </w:rPr>
        <w:t>o</w:t>
      </w:r>
      <w:r w:rsidRPr="00831FC2">
        <w:rPr>
          <w:lang w:val="en-GB"/>
        </w:rPr>
        <w:t>n</w:t>
      </w:r>
      <w:r w:rsidRPr="00831FC2">
        <w:rPr>
          <w:spacing w:val="-1"/>
          <w:lang w:val="en-GB"/>
        </w:rPr>
        <w:t>e</w:t>
      </w:r>
      <w:r w:rsidRPr="00831FC2">
        <w:rPr>
          <w:lang w:val="en-GB"/>
        </w:rPr>
        <w:t>d</w:t>
      </w:r>
      <w:r w:rsidRPr="00831FC2">
        <w:rPr>
          <w:spacing w:val="48"/>
          <w:lang w:val="en-GB"/>
        </w:rPr>
        <w:t xml:space="preserve"> </w:t>
      </w:r>
      <w:r w:rsidRPr="00831FC2">
        <w:rPr>
          <w:lang w:val="en-GB"/>
        </w:rPr>
        <w:t>in</w:t>
      </w:r>
      <w:r w:rsidRPr="00831FC2">
        <w:rPr>
          <w:spacing w:val="48"/>
          <w:lang w:val="en-GB"/>
        </w:rPr>
        <w:t xml:space="preserve"> </w:t>
      </w:r>
      <w:r w:rsidRPr="00831FC2">
        <w:rPr>
          <w:lang w:val="en-GB"/>
        </w:rPr>
        <w:t xml:space="preserve">the </w:t>
      </w:r>
      <w:r w:rsidRPr="00831FC2">
        <w:rPr>
          <w:spacing w:val="-1"/>
          <w:lang w:val="en-GB"/>
        </w:rPr>
        <w:t>c</w:t>
      </w:r>
      <w:r w:rsidRPr="00831FC2">
        <w:rPr>
          <w:lang w:val="en-GB"/>
        </w:rPr>
        <w:t>it</w:t>
      </w:r>
      <w:r w:rsidRPr="00831FC2">
        <w:rPr>
          <w:spacing w:val="-1"/>
          <w:lang w:val="en-GB"/>
        </w:rPr>
        <w:t>a</w:t>
      </w:r>
      <w:r w:rsidRPr="00831FC2">
        <w:rPr>
          <w:lang w:val="en-GB"/>
        </w:rPr>
        <w:t>tions.</w:t>
      </w:r>
    </w:p>
    <w:p w:rsidR="001F0D33" w:rsidRPr="00831FC2" w:rsidRDefault="001F0D33" w:rsidP="00C673E9">
      <w:pPr>
        <w:autoSpaceDE w:val="0"/>
        <w:autoSpaceDN w:val="0"/>
        <w:adjustRightInd w:val="0"/>
        <w:spacing w:before="10" w:line="280" w:lineRule="exact"/>
        <w:ind w:right="-1"/>
        <w:rPr>
          <w:sz w:val="28"/>
          <w:szCs w:val="28"/>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A73DFA" w:rsidRPr="00831FC2" w:rsidTr="00AC735B">
        <w:tc>
          <w:tcPr>
            <w:tcW w:w="8506" w:type="dxa"/>
            <w:shd w:val="clear" w:color="auto" w:fill="auto"/>
          </w:tcPr>
          <w:p w:rsidR="00A73DFA" w:rsidRPr="00831FC2" w:rsidRDefault="00A73DFA" w:rsidP="00C673E9">
            <w:pPr>
              <w:autoSpaceDE w:val="0"/>
              <w:autoSpaceDN w:val="0"/>
              <w:adjustRightInd w:val="0"/>
              <w:spacing w:before="29" w:line="240" w:lineRule="auto"/>
              <w:ind w:left="567" w:right="-1" w:hanging="567"/>
              <w:jc w:val="both"/>
              <w:rPr>
                <w:spacing w:val="-1"/>
                <w:lang w:val="en-GB"/>
              </w:rPr>
            </w:pPr>
            <w:r w:rsidRPr="00831FC2">
              <w:rPr>
                <w:spacing w:val="-1"/>
                <w:lang w:val="en-GB"/>
              </w:rPr>
              <w:t>N.B:</w:t>
            </w:r>
            <w:r w:rsidRPr="00831FC2">
              <w:rPr>
                <w:lang w:val="en-GB"/>
              </w:rPr>
              <w:tab/>
            </w:r>
            <w:r w:rsidRPr="00831FC2">
              <w:rPr>
                <w:spacing w:val="-1"/>
                <w:lang w:val="en-GB"/>
              </w:rPr>
              <w:t xml:space="preserve">Reference to certain preliminary steps (opinions of technical bodies, consultations which are not provided for by the Treaties) is normally made towards the end of the recitals using formulations such as </w:t>
            </w:r>
            <w:r w:rsidRPr="00831FC2">
              <w:rPr>
                <w:i/>
                <w:spacing w:val="-1"/>
                <w:lang w:val="en-GB"/>
              </w:rPr>
              <w:t>"the (name of the body) delivered an opinion …", "the (name of the body) was consulted …"</w:t>
            </w:r>
          </w:p>
          <w:p w:rsidR="00A73DFA" w:rsidRPr="00831FC2" w:rsidRDefault="00A73DFA" w:rsidP="00C673E9">
            <w:pPr>
              <w:autoSpaceDE w:val="0"/>
              <w:autoSpaceDN w:val="0"/>
              <w:adjustRightInd w:val="0"/>
              <w:spacing w:before="29" w:line="200" w:lineRule="exact"/>
              <w:ind w:right="-1"/>
              <w:rPr>
                <w:spacing w:val="-1"/>
                <w:lang w:val="en-GB"/>
              </w:rPr>
            </w:pPr>
          </w:p>
          <w:p w:rsidR="00A73DFA" w:rsidRPr="00831FC2" w:rsidRDefault="00A73DFA" w:rsidP="00C673E9">
            <w:pPr>
              <w:autoSpaceDE w:val="0"/>
              <w:autoSpaceDN w:val="0"/>
              <w:adjustRightInd w:val="0"/>
              <w:spacing w:before="29" w:line="240" w:lineRule="auto"/>
              <w:ind w:right="-1"/>
              <w:jc w:val="both"/>
              <w:rPr>
                <w:spacing w:val="-1"/>
                <w:lang w:val="en-GB"/>
              </w:rPr>
            </w:pPr>
            <w:r w:rsidRPr="00831FC2">
              <w:rPr>
                <w:spacing w:val="-1"/>
                <w:lang w:val="en-GB"/>
              </w:rPr>
              <w:t>In contrast, the following are found at the end of the citations in an internal agreement, or a decision of the Representatives of the Governments of the Member States meeting within the Council:</w:t>
            </w:r>
          </w:p>
          <w:p w:rsidR="00A73DFA" w:rsidRPr="00831FC2" w:rsidRDefault="00A73DFA" w:rsidP="00C673E9">
            <w:pPr>
              <w:autoSpaceDE w:val="0"/>
              <w:autoSpaceDN w:val="0"/>
              <w:adjustRightInd w:val="0"/>
              <w:spacing w:before="29" w:line="200" w:lineRule="exact"/>
              <w:ind w:right="-1"/>
              <w:rPr>
                <w:spacing w:val="-1"/>
                <w:lang w:val="en-GB"/>
              </w:rPr>
            </w:pPr>
          </w:p>
          <w:p w:rsidR="00A73DFA" w:rsidRPr="00831FC2" w:rsidRDefault="00A73DFA" w:rsidP="00C673E9">
            <w:pPr>
              <w:autoSpaceDE w:val="0"/>
              <w:autoSpaceDN w:val="0"/>
              <w:adjustRightInd w:val="0"/>
              <w:spacing w:before="29" w:line="271" w:lineRule="exact"/>
              <w:ind w:right="-1"/>
              <w:rPr>
                <w:spacing w:val="-1"/>
                <w:lang w:val="en-GB"/>
              </w:rPr>
            </w:pPr>
            <w:r w:rsidRPr="00831FC2">
              <w:rPr>
                <w:i/>
                <w:spacing w:val="-1"/>
                <w:lang w:val="en-GB"/>
              </w:rPr>
              <w:t>"After consulting the Commission"</w:t>
            </w:r>
            <w:r w:rsidRPr="00831FC2">
              <w:rPr>
                <w:spacing w:val="-1"/>
                <w:lang w:val="en-GB"/>
              </w:rPr>
              <w:t>, or</w:t>
            </w:r>
          </w:p>
          <w:p w:rsidR="00A73DFA" w:rsidRPr="00831FC2" w:rsidRDefault="00A73DFA" w:rsidP="00C673E9">
            <w:pPr>
              <w:autoSpaceDE w:val="0"/>
              <w:autoSpaceDN w:val="0"/>
              <w:adjustRightInd w:val="0"/>
              <w:spacing w:before="29" w:line="200" w:lineRule="exact"/>
              <w:ind w:right="-1"/>
              <w:rPr>
                <w:spacing w:val="-1"/>
                <w:lang w:val="en-GB"/>
              </w:rPr>
            </w:pPr>
          </w:p>
          <w:p w:rsidR="00A73DFA" w:rsidRPr="00831FC2" w:rsidRDefault="00A73DFA" w:rsidP="00C673E9">
            <w:pPr>
              <w:autoSpaceDE w:val="0"/>
              <w:autoSpaceDN w:val="0"/>
              <w:adjustRightInd w:val="0"/>
              <w:spacing w:before="29" w:line="271" w:lineRule="exact"/>
              <w:ind w:right="-1"/>
              <w:rPr>
                <w:spacing w:val="-1"/>
                <w:lang w:val="en-GB"/>
              </w:rPr>
            </w:pPr>
            <w:r w:rsidRPr="00831FC2">
              <w:rPr>
                <w:i/>
                <w:spacing w:val="-1"/>
                <w:lang w:val="en-GB"/>
              </w:rPr>
              <w:t>"By agreement with the Commission"</w:t>
            </w:r>
            <w:r w:rsidRPr="00831FC2">
              <w:rPr>
                <w:spacing w:val="-1"/>
                <w:lang w:val="en-GB"/>
              </w:rPr>
              <w:t>.</w:t>
            </w:r>
          </w:p>
          <w:p w:rsidR="00A73DFA" w:rsidRPr="00831FC2" w:rsidRDefault="00A73DFA" w:rsidP="00C673E9">
            <w:pPr>
              <w:tabs>
                <w:tab w:val="left" w:pos="1800"/>
              </w:tabs>
              <w:autoSpaceDE w:val="0"/>
              <w:autoSpaceDN w:val="0"/>
              <w:adjustRightInd w:val="0"/>
              <w:spacing w:before="29" w:line="240" w:lineRule="auto"/>
              <w:ind w:right="-1"/>
              <w:jc w:val="both"/>
              <w:rPr>
                <w:spacing w:val="-1"/>
                <w:lang w:val="en-GB"/>
              </w:rPr>
            </w:pPr>
          </w:p>
        </w:tc>
      </w:tr>
    </w:tbl>
    <w:p w:rsidR="00A73DFA" w:rsidRPr="00831FC2" w:rsidRDefault="00A73DFA" w:rsidP="00C673E9">
      <w:pPr>
        <w:tabs>
          <w:tab w:val="left" w:pos="1800"/>
        </w:tabs>
        <w:autoSpaceDE w:val="0"/>
        <w:autoSpaceDN w:val="0"/>
        <w:adjustRightInd w:val="0"/>
        <w:spacing w:before="29" w:line="240" w:lineRule="auto"/>
        <w:ind w:left="1808" w:right="-1" w:hanging="852"/>
        <w:jc w:val="both"/>
        <w:rPr>
          <w:bCs/>
          <w:lang w:val="en-GB"/>
        </w:rPr>
      </w:pPr>
    </w:p>
    <w:p w:rsidR="001F0D33" w:rsidRPr="00831FC2" w:rsidRDefault="001F0D33" w:rsidP="00C673E9">
      <w:pPr>
        <w:tabs>
          <w:tab w:val="left" w:pos="1800"/>
        </w:tabs>
        <w:autoSpaceDE w:val="0"/>
        <w:autoSpaceDN w:val="0"/>
        <w:adjustRightInd w:val="0"/>
        <w:spacing w:before="29" w:line="240" w:lineRule="auto"/>
        <w:ind w:left="1808" w:right="-1" w:hanging="852"/>
        <w:jc w:val="both"/>
        <w:rPr>
          <w:lang w:val="en-GB"/>
        </w:rPr>
      </w:pPr>
      <w:r w:rsidRPr="00831FC2">
        <w:rPr>
          <w:bCs/>
          <w:lang w:val="en-GB"/>
        </w:rPr>
        <w:t>10.</w:t>
      </w:r>
      <w:r w:rsidRPr="00831FC2">
        <w:rPr>
          <w:bCs/>
          <w:lang w:val="en-GB"/>
        </w:rPr>
        <w:tab/>
      </w:r>
      <w:bookmarkStart w:id="550" w:name="Point_10"/>
      <w:r w:rsidRPr="00831FC2">
        <w:rPr>
          <w:bCs/>
          <w:spacing w:val="1"/>
          <w:lang w:val="en-GB"/>
        </w:rPr>
        <w:t>T</w:t>
      </w:r>
      <w:r w:rsidRPr="00831FC2">
        <w:rPr>
          <w:bCs/>
          <w:spacing w:val="-1"/>
          <w:sz w:val="19"/>
          <w:szCs w:val="19"/>
          <w:lang w:val="en-GB"/>
        </w:rPr>
        <w:t>H</w:t>
      </w:r>
      <w:r w:rsidRPr="00831FC2">
        <w:rPr>
          <w:bCs/>
          <w:sz w:val="19"/>
          <w:szCs w:val="19"/>
          <w:lang w:val="en-GB"/>
        </w:rPr>
        <w:t>E</w:t>
      </w:r>
      <w:r w:rsidRPr="00831FC2">
        <w:rPr>
          <w:bCs/>
          <w:spacing w:val="17"/>
          <w:sz w:val="19"/>
          <w:szCs w:val="19"/>
          <w:lang w:val="en-GB"/>
        </w:rPr>
        <w:t xml:space="preserve"> </w:t>
      </w:r>
      <w:r w:rsidRPr="00831FC2">
        <w:rPr>
          <w:bCs/>
          <w:spacing w:val="-1"/>
          <w:sz w:val="19"/>
          <w:szCs w:val="19"/>
          <w:lang w:val="en-GB"/>
        </w:rPr>
        <w:t>P</w:t>
      </w:r>
      <w:r w:rsidRPr="00831FC2">
        <w:rPr>
          <w:bCs/>
          <w:sz w:val="19"/>
          <w:szCs w:val="19"/>
          <w:lang w:val="en-GB"/>
        </w:rPr>
        <w:t>UR</w:t>
      </w:r>
      <w:r w:rsidRPr="00831FC2">
        <w:rPr>
          <w:bCs/>
          <w:spacing w:val="2"/>
          <w:sz w:val="19"/>
          <w:szCs w:val="19"/>
          <w:lang w:val="en-GB"/>
        </w:rPr>
        <w:t>P</w:t>
      </w:r>
      <w:r w:rsidRPr="00831FC2">
        <w:rPr>
          <w:bCs/>
          <w:spacing w:val="-1"/>
          <w:sz w:val="19"/>
          <w:szCs w:val="19"/>
          <w:lang w:val="en-GB"/>
        </w:rPr>
        <w:t>O</w:t>
      </w:r>
      <w:r w:rsidRPr="00831FC2">
        <w:rPr>
          <w:bCs/>
          <w:sz w:val="19"/>
          <w:szCs w:val="19"/>
          <w:lang w:val="en-GB"/>
        </w:rPr>
        <w:t>SE</w:t>
      </w:r>
      <w:r w:rsidRPr="00831FC2">
        <w:rPr>
          <w:bCs/>
          <w:spacing w:val="11"/>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16"/>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16"/>
          <w:sz w:val="19"/>
          <w:szCs w:val="19"/>
          <w:lang w:val="en-GB"/>
        </w:rPr>
        <w:t xml:space="preserve"> </w:t>
      </w:r>
      <w:r w:rsidRPr="00831FC2">
        <w:rPr>
          <w:bCs/>
          <w:spacing w:val="2"/>
          <w:sz w:val="19"/>
          <w:szCs w:val="19"/>
          <w:lang w:val="en-GB"/>
        </w:rPr>
        <w:t>R</w:t>
      </w:r>
      <w:r w:rsidRPr="00831FC2">
        <w:rPr>
          <w:bCs/>
          <w:spacing w:val="1"/>
          <w:sz w:val="19"/>
          <w:szCs w:val="19"/>
          <w:lang w:val="en-GB"/>
        </w:rPr>
        <w:t>E</w:t>
      </w:r>
      <w:r w:rsidRPr="00831FC2">
        <w:rPr>
          <w:bCs/>
          <w:sz w:val="19"/>
          <w:szCs w:val="19"/>
          <w:lang w:val="en-GB"/>
        </w:rPr>
        <w:t>C</w:t>
      </w:r>
      <w:r w:rsidRPr="00831FC2">
        <w:rPr>
          <w:bCs/>
          <w:spacing w:val="1"/>
          <w:sz w:val="19"/>
          <w:szCs w:val="19"/>
          <w:lang w:val="en-GB"/>
        </w:rPr>
        <w:t>IT</w:t>
      </w:r>
      <w:r w:rsidRPr="00831FC2">
        <w:rPr>
          <w:bCs/>
          <w:sz w:val="19"/>
          <w:szCs w:val="19"/>
          <w:lang w:val="en-GB"/>
        </w:rPr>
        <w:t>A</w:t>
      </w:r>
      <w:r w:rsidRPr="00831FC2">
        <w:rPr>
          <w:bCs/>
          <w:spacing w:val="1"/>
          <w:sz w:val="19"/>
          <w:szCs w:val="19"/>
          <w:lang w:val="en-GB"/>
        </w:rPr>
        <w:t>L</w:t>
      </w:r>
      <w:r w:rsidRPr="00831FC2">
        <w:rPr>
          <w:bCs/>
          <w:sz w:val="19"/>
          <w:szCs w:val="19"/>
          <w:lang w:val="en-GB"/>
        </w:rPr>
        <w:t>S</w:t>
      </w:r>
      <w:r w:rsidRPr="00831FC2">
        <w:rPr>
          <w:bCs/>
          <w:spacing w:val="10"/>
          <w:sz w:val="19"/>
          <w:szCs w:val="19"/>
          <w:lang w:val="en-GB"/>
        </w:rPr>
        <w:t xml:space="preserve"> </w:t>
      </w:r>
      <w:r w:rsidRPr="00831FC2">
        <w:rPr>
          <w:bCs/>
          <w:spacing w:val="1"/>
          <w:sz w:val="19"/>
          <w:szCs w:val="19"/>
          <w:lang w:val="en-GB"/>
        </w:rPr>
        <w:t>I</w:t>
      </w:r>
      <w:r w:rsidRPr="00831FC2">
        <w:rPr>
          <w:bCs/>
          <w:sz w:val="19"/>
          <w:szCs w:val="19"/>
          <w:lang w:val="en-GB"/>
        </w:rPr>
        <w:t>S</w:t>
      </w:r>
      <w:r w:rsidRPr="00831FC2">
        <w:rPr>
          <w:bCs/>
          <w:spacing w:val="18"/>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16"/>
          <w:sz w:val="19"/>
          <w:szCs w:val="19"/>
          <w:lang w:val="en-GB"/>
        </w:rPr>
        <w:t xml:space="preserve"> </w:t>
      </w:r>
      <w:r w:rsidRPr="00831FC2">
        <w:rPr>
          <w:bCs/>
          <w:sz w:val="19"/>
          <w:szCs w:val="19"/>
          <w:lang w:val="en-GB"/>
        </w:rPr>
        <w:t>S</w:t>
      </w:r>
      <w:r w:rsidRPr="00831FC2">
        <w:rPr>
          <w:bCs/>
          <w:spacing w:val="1"/>
          <w:sz w:val="19"/>
          <w:szCs w:val="19"/>
          <w:lang w:val="en-GB"/>
        </w:rPr>
        <w:t>E</w:t>
      </w:r>
      <w:r w:rsidRPr="00831FC2">
        <w:rPr>
          <w:bCs/>
          <w:sz w:val="19"/>
          <w:szCs w:val="19"/>
          <w:lang w:val="en-GB"/>
        </w:rPr>
        <w:t>T</w:t>
      </w:r>
      <w:r w:rsidRPr="00831FC2">
        <w:rPr>
          <w:bCs/>
          <w:spacing w:val="16"/>
          <w:sz w:val="19"/>
          <w:szCs w:val="19"/>
          <w:lang w:val="en-GB"/>
        </w:rPr>
        <w:t xml:space="preserve"> </w:t>
      </w:r>
      <w:r w:rsidRPr="00831FC2">
        <w:rPr>
          <w:bCs/>
          <w:spacing w:val="-1"/>
          <w:sz w:val="19"/>
          <w:szCs w:val="19"/>
          <w:lang w:val="en-GB"/>
        </w:rPr>
        <w:t>O</w:t>
      </w:r>
      <w:r w:rsidRPr="00831FC2">
        <w:rPr>
          <w:bCs/>
          <w:sz w:val="19"/>
          <w:szCs w:val="19"/>
          <w:lang w:val="en-GB"/>
        </w:rPr>
        <w:t>UT</w:t>
      </w:r>
      <w:r w:rsidRPr="00831FC2">
        <w:rPr>
          <w:bCs/>
          <w:spacing w:val="18"/>
          <w:sz w:val="19"/>
          <w:szCs w:val="19"/>
          <w:lang w:val="en-GB"/>
        </w:rPr>
        <w:t xml:space="preserve"> </w:t>
      </w:r>
      <w:r w:rsidRPr="00831FC2">
        <w:rPr>
          <w:bCs/>
          <w:sz w:val="19"/>
          <w:szCs w:val="19"/>
          <w:lang w:val="en-GB"/>
        </w:rPr>
        <w:t>C</w:t>
      </w:r>
      <w:r w:rsidRPr="00831FC2">
        <w:rPr>
          <w:bCs/>
          <w:spacing w:val="-1"/>
          <w:sz w:val="19"/>
          <w:szCs w:val="19"/>
          <w:lang w:val="en-GB"/>
        </w:rPr>
        <w:t>O</w:t>
      </w:r>
      <w:r w:rsidRPr="00831FC2">
        <w:rPr>
          <w:bCs/>
          <w:sz w:val="19"/>
          <w:szCs w:val="19"/>
          <w:lang w:val="en-GB"/>
        </w:rPr>
        <w:t>NC</w:t>
      </w:r>
      <w:r w:rsidRPr="00831FC2">
        <w:rPr>
          <w:bCs/>
          <w:spacing w:val="1"/>
          <w:sz w:val="19"/>
          <w:szCs w:val="19"/>
          <w:lang w:val="en-GB"/>
        </w:rPr>
        <w:t>I</w:t>
      </w:r>
      <w:r w:rsidRPr="00831FC2">
        <w:rPr>
          <w:bCs/>
          <w:sz w:val="19"/>
          <w:szCs w:val="19"/>
          <w:lang w:val="en-GB"/>
        </w:rPr>
        <w:t>SE</w:t>
      </w:r>
      <w:r w:rsidRPr="00831FC2">
        <w:rPr>
          <w:bCs/>
          <w:spacing w:val="11"/>
          <w:sz w:val="19"/>
          <w:szCs w:val="19"/>
          <w:lang w:val="en-GB"/>
        </w:rPr>
        <w:t xml:space="preserve"> </w:t>
      </w:r>
      <w:r w:rsidRPr="00831FC2">
        <w:rPr>
          <w:bCs/>
          <w:sz w:val="19"/>
          <w:szCs w:val="19"/>
          <w:lang w:val="en-GB"/>
        </w:rPr>
        <w:t>R</w:t>
      </w:r>
      <w:r w:rsidRPr="00831FC2">
        <w:rPr>
          <w:bCs/>
          <w:spacing w:val="1"/>
          <w:sz w:val="19"/>
          <w:szCs w:val="19"/>
          <w:lang w:val="en-GB"/>
        </w:rPr>
        <w:t>E</w:t>
      </w:r>
      <w:r w:rsidRPr="00831FC2">
        <w:rPr>
          <w:bCs/>
          <w:sz w:val="19"/>
          <w:szCs w:val="19"/>
          <w:lang w:val="en-GB"/>
        </w:rPr>
        <w:t>A</w:t>
      </w:r>
      <w:r w:rsidRPr="00831FC2">
        <w:rPr>
          <w:bCs/>
          <w:spacing w:val="2"/>
          <w:sz w:val="19"/>
          <w:szCs w:val="19"/>
          <w:lang w:val="en-GB"/>
        </w:rPr>
        <w:t>S</w:t>
      </w:r>
      <w:r w:rsidRPr="00831FC2">
        <w:rPr>
          <w:bCs/>
          <w:spacing w:val="-1"/>
          <w:sz w:val="19"/>
          <w:szCs w:val="19"/>
          <w:lang w:val="en-GB"/>
        </w:rPr>
        <w:t>O</w:t>
      </w:r>
      <w:r w:rsidRPr="00831FC2">
        <w:rPr>
          <w:bCs/>
          <w:sz w:val="19"/>
          <w:szCs w:val="19"/>
          <w:lang w:val="en-GB"/>
        </w:rPr>
        <w:t>NS</w:t>
      </w:r>
      <w:r w:rsidRPr="00831FC2">
        <w:rPr>
          <w:bCs/>
          <w:spacing w:val="11"/>
          <w:sz w:val="19"/>
          <w:szCs w:val="19"/>
          <w:lang w:val="en-GB"/>
        </w:rPr>
        <w:t xml:space="preserve"> </w:t>
      </w:r>
      <w:r w:rsidRPr="00831FC2">
        <w:rPr>
          <w:bCs/>
          <w:spacing w:val="2"/>
          <w:sz w:val="19"/>
          <w:szCs w:val="19"/>
          <w:lang w:val="en-GB"/>
        </w:rPr>
        <w:t>F</w:t>
      </w:r>
      <w:r w:rsidRPr="00831FC2">
        <w:rPr>
          <w:bCs/>
          <w:spacing w:val="-1"/>
          <w:sz w:val="19"/>
          <w:szCs w:val="19"/>
          <w:lang w:val="en-GB"/>
        </w:rPr>
        <w:t>O</w:t>
      </w:r>
      <w:r w:rsidRPr="00831FC2">
        <w:rPr>
          <w:bCs/>
          <w:sz w:val="19"/>
          <w:szCs w:val="19"/>
          <w:lang w:val="en-GB"/>
        </w:rPr>
        <w:t>R</w:t>
      </w:r>
      <w:r w:rsidRPr="00831FC2">
        <w:rPr>
          <w:bCs/>
          <w:spacing w:val="18"/>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16"/>
          <w:sz w:val="19"/>
          <w:szCs w:val="19"/>
          <w:lang w:val="en-GB"/>
        </w:rPr>
        <w:t xml:space="preserve"> </w:t>
      </w:r>
      <w:r w:rsidRPr="00831FC2">
        <w:rPr>
          <w:bCs/>
          <w:sz w:val="19"/>
          <w:szCs w:val="19"/>
          <w:lang w:val="en-GB"/>
        </w:rPr>
        <w:t>C</w:t>
      </w:r>
      <w:r w:rsidRPr="00831FC2">
        <w:rPr>
          <w:bCs/>
          <w:spacing w:val="-1"/>
          <w:sz w:val="19"/>
          <w:szCs w:val="19"/>
          <w:lang w:val="en-GB"/>
        </w:rPr>
        <w:t>H</w:t>
      </w:r>
      <w:r w:rsidRPr="00831FC2">
        <w:rPr>
          <w:bCs/>
          <w:spacing w:val="1"/>
          <w:sz w:val="19"/>
          <w:szCs w:val="19"/>
          <w:lang w:val="en-GB"/>
        </w:rPr>
        <w:t>IE</w:t>
      </w:r>
      <w:r w:rsidRPr="00831FC2">
        <w:rPr>
          <w:bCs/>
          <w:sz w:val="19"/>
          <w:szCs w:val="19"/>
          <w:lang w:val="en-GB"/>
        </w:rPr>
        <w:t xml:space="preserve">F </w:t>
      </w:r>
      <w:r w:rsidRPr="00831FC2">
        <w:rPr>
          <w:bCs/>
          <w:spacing w:val="-1"/>
          <w:sz w:val="19"/>
          <w:szCs w:val="19"/>
          <w:lang w:val="en-GB"/>
        </w:rPr>
        <w:t>P</w:t>
      </w:r>
      <w:r w:rsidRPr="00831FC2">
        <w:rPr>
          <w:bCs/>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NS</w:t>
      </w:r>
      <w:r w:rsidRPr="00831FC2">
        <w:rPr>
          <w:bCs/>
          <w:spacing w:val="-7"/>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2"/>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2"/>
          <w:sz w:val="19"/>
          <w:szCs w:val="19"/>
          <w:lang w:val="en-GB"/>
        </w:rPr>
        <w:t xml:space="preserve"> </w:t>
      </w:r>
      <w:r w:rsidRPr="00831FC2">
        <w:rPr>
          <w:bCs/>
          <w:spacing w:val="1"/>
          <w:sz w:val="19"/>
          <w:szCs w:val="19"/>
          <w:lang w:val="en-GB"/>
        </w:rPr>
        <w:t>E</w:t>
      </w:r>
      <w:r w:rsidRPr="00831FC2">
        <w:rPr>
          <w:bCs/>
          <w:sz w:val="19"/>
          <w:szCs w:val="19"/>
          <w:lang w:val="en-GB"/>
        </w:rPr>
        <w:t>N</w:t>
      </w:r>
      <w:r w:rsidRPr="00831FC2">
        <w:rPr>
          <w:bCs/>
          <w:spacing w:val="2"/>
          <w:sz w:val="19"/>
          <w:szCs w:val="19"/>
          <w:lang w:val="en-GB"/>
        </w:rPr>
        <w:t>A</w:t>
      </w:r>
      <w:r w:rsidRPr="00831FC2">
        <w:rPr>
          <w:bCs/>
          <w:sz w:val="19"/>
          <w:szCs w:val="19"/>
          <w:lang w:val="en-GB"/>
        </w:rPr>
        <w:t>C</w:t>
      </w:r>
      <w:r w:rsidRPr="00831FC2">
        <w:rPr>
          <w:bCs/>
          <w:spacing w:val="1"/>
          <w:sz w:val="19"/>
          <w:szCs w:val="19"/>
          <w:lang w:val="en-GB"/>
        </w:rPr>
        <w:t>TI</w:t>
      </w:r>
      <w:r w:rsidRPr="00831FC2">
        <w:rPr>
          <w:bCs/>
          <w:sz w:val="19"/>
          <w:szCs w:val="19"/>
          <w:lang w:val="en-GB"/>
        </w:rPr>
        <w:t>NG</w:t>
      </w:r>
      <w:r w:rsidRPr="00831FC2">
        <w:rPr>
          <w:bCs/>
          <w:spacing w:val="-6"/>
          <w:sz w:val="19"/>
          <w:szCs w:val="19"/>
          <w:lang w:val="en-GB"/>
        </w:rPr>
        <w:t xml:space="preserve"> </w:t>
      </w:r>
      <w:r w:rsidRPr="00831FC2">
        <w:rPr>
          <w:bCs/>
          <w:spacing w:val="1"/>
          <w:sz w:val="19"/>
          <w:szCs w:val="19"/>
          <w:lang w:val="en-GB"/>
        </w:rPr>
        <w:t>TE</w:t>
      </w:r>
      <w:r w:rsidRPr="00831FC2">
        <w:rPr>
          <w:bCs/>
          <w:sz w:val="19"/>
          <w:szCs w:val="19"/>
          <w:lang w:val="en-GB"/>
        </w:rPr>
        <w:t>R</w:t>
      </w:r>
      <w:r w:rsidRPr="00831FC2">
        <w:rPr>
          <w:bCs/>
          <w:spacing w:val="1"/>
          <w:sz w:val="19"/>
          <w:szCs w:val="19"/>
          <w:lang w:val="en-GB"/>
        </w:rPr>
        <w:t>M</w:t>
      </w:r>
      <w:r w:rsidRPr="00831FC2">
        <w:rPr>
          <w:bCs/>
          <w:sz w:val="19"/>
          <w:szCs w:val="19"/>
          <w:lang w:val="en-GB"/>
        </w:rPr>
        <w:t>S</w:t>
      </w:r>
      <w:r w:rsidRPr="00831FC2">
        <w:rPr>
          <w:bCs/>
          <w:lang w:val="en-GB"/>
        </w:rPr>
        <w:t>,</w:t>
      </w:r>
      <w:r w:rsidRPr="00831FC2">
        <w:rPr>
          <w:bCs/>
          <w:spacing w:val="-14"/>
          <w:lang w:val="en-GB"/>
        </w:rPr>
        <w:t xml:space="preserve"> </w:t>
      </w:r>
      <w:r w:rsidRPr="00831FC2">
        <w:rPr>
          <w:bCs/>
          <w:sz w:val="19"/>
          <w:szCs w:val="19"/>
          <w:lang w:val="en-GB"/>
        </w:rPr>
        <w:t>W</w:t>
      </w:r>
      <w:r w:rsidRPr="00831FC2">
        <w:rPr>
          <w:bCs/>
          <w:spacing w:val="1"/>
          <w:sz w:val="19"/>
          <w:szCs w:val="19"/>
          <w:lang w:val="en-GB"/>
        </w:rPr>
        <w:t>IT</w:t>
      </w:r>
      <w:r w:rsidRPr="00831FC2">
        <w:rPr>
          <w:bCs/>
          <w:spacing w:val="-1"/>
          <w:sz w:val="19"/>
          <w:szCs w:val="19"/>
          <w:lang w:val="en-GB"/>
        </w:rPr>
        <w:t>HO</w:t>
      </w:r>
      <w:r w:rsidRPr="00831FC2">
        <w:rPr>
          <w:bCs/>
          <w:sz w:val="19"/>
          <w:szCs w:val="19"/>
          <w:lang w:val="en-GB"/>
        </w:rPr>
        <w:t>UT</w:t>
      </w:r>
      <w:r w:rsidRPr="00831FC2">
        <w:rPr>
          <w:bCs/>
          <w:spacing w:val="-3"/>
          <w:sz w:val="19"/>
          <w:szCs w:val="19"/>
          <w:lang w:val="en-GB"/>
        </w:rPr>
        <w:t xml:space="preserve"> </w:t>
      </w:r>
      <w:r w:rsidRPr="00831FC2">
        <w:rPr>
          <w:bCs/>
          <w:sz w:val="19"/>
          <w:szCs w:val="19"/>
          <w:lang w:val="en-GB"/>
        </w:rPr>
        <w:t>R</w:t>
      </w:r>
      <w:r w:rsidRPr="00831FC2">
        <w:rPr>
          <w:bCs/>
          <w:spacing w:val="1"/>
          <w:sz w:val="19"/>
          <w:szCs w:val="19"/>
          <w:lang w:val="en-GB"/>
        </w:rPr>
        <w:t>E</w:t>
      </w:r>
      <w:r w:rsidRPr="00831FC2">
        <w:rPr>
          <w:bCs/>
          <w:spacing w:val="-1"/>
          <w:sz w:val="19"/>
          <w:szCs w:val="19"/>
          <w:lang w:val="en-GB"/>
        </w:rPr>
        <w:t>P</w:t>
      </w:r>
      <w:r w:rsidRPr="00831FC2">
        <w:rPr>
          <w:bCs/>
          <w:sz w:val="19"/>
          <w:szCs w:val="19"/>
          <w:lang w:val="en-GB"/>
        </w:rPr>
        <w:t>R</w:t>
      </w:r>
      <w:r w:rsidRPr="00831FC2">
        <w:rPr>
          <w:bCs/>
          <w:spacing w:val="-1"/>
          <w:sz w:val="19"/>
          <w:szCs w:val="19"/>
          <w:lang w:val="en-GB"/>
        </w:rPr>
        <w:t>O</w:t>
      </w:r>
      <w:r w:rsidRPr="00831FC2">
        <w:rPr>
          <w:bCs/>
          <w:sz w:val="19"/>
          <w:szCs w:val="19"/>
          <w:lang w:val="en-GB"/>
        </w:rPr>
        <w:t>DUC</w:t>
      </w:r>
      <w:r w:rsidRPr="00831FC2">
        <w:rPr>
          <w:bCs/>
          <w:spacing w:val="1"/>
          <w:sz w:val="19"/>
          <w:szCs w:val="19"/>
          <w:lang w:val="en-GB"/>
        </w:rPr>
        <w:t>I</w:t>
      </w:r>
      <w:r w:rsidRPr="00831FC2">
        <w:rPr>
          <w:bCs/>
          <w:spacing w:val="2"/>
          <w:sz w:val="19"/>
          <w:szCs w:val="19"/>
          <w:lang w:val="en-GB"/>
        </w:rPr>
        <w:t>N</w:t>
      </w:r>
      <w:r w:rsidRPr="00831FC2">
        <w:rPr>
          <w:bCs/>
          <w:sz w:val="19"/>
          <w:szCs w:val="19"/>
          <w:lang w:val="en-GB"/>
        </w:rPr>
        <w:t>G</w:t>
      </w:r>
      <w:r w:rsidRPr="00831FC2">
        <w:rPr>
          <w:bCs/>
          <w:spacing w:val="-10"/>
          <w:sz w:val="19"/>
          <w:szCs w:val="19"/>
          <w:lang w:val="en-GB"/>
        </w:rPr>
        <w:t xml:space="preserve"> </w:t>
      </w:r>
      <w:r w:rsidRPr="00831FC2">
        <w:rPr>
          <w:bCs/>
          <w:spacing w:val="-1"/>
          <w:sz w:val="19"/>
          <w:szCs w:val="19"/>
          <w:lang w:val="en-GB"/>
        </w:rPr>
        <w:t>O</w:t>
      </w:r>
      <w:r w:rsidRPr="00831FC2">
        <w:rPr>
          <w:bCs/>
          <w:sz w:val="19"/>
          <w:szCs w:val="19"/>
          <w:lang w:val="en-GB"/>
        </w:rPr>
        <w:t>R</w:t>
      </w:r>
      <w:r w:rsidRPr="00831FC2">
        <w:rPr>
          <w:bCs/>
          <w:spacing w:val="2"/>
          <w:sz w:val="19"/>
          <w:szCs w:val="19"/>
          <w:lang w:val="en-GB"/>
        </w:rPr>
        <w:t xml:space="preserve"> </w:t>
      </w:r>
      <w:r w:rsidRPr="00831FC2">
        <w:rPr>
          <w:bCs/>
          <w:spacing w:val="-1"/>
          <w:sz w:val="19"/>
          <w:szCs w:val="19"/>
          <w:lang w:val="en-GB"/>
        </w:rPr>
        <w:t>P</w:t>
      </w:r>
      <w:r w:rsidRPr="00831FC2">
        <w:rPr>
          <w:bCs/>
          <w:sz w:val="19"/>
          <w:szCs w:val="19"/>
          <w:lang w:val="en-GB"/>
        </w:rPr>
        <w:t>AR</w:t>
      </w:r>
      <w:r w:rsidRPr="00831FC2">
        <w:rPr>
          <w:bCs/>
          <w:spacing w:val="2"/>
          <w:sz w:val="19"/>
          <w:szCs w:val="19"/>
          <w:lang w:val="en-GB"/>
        </w:rPr>
        <w:t>A</w:t>
      </w:r>
      <w:r w:rsidRPr="00831FC2">
        <w:rPr>
          <w:bCs/>
          <w:spacing w:val="-1"/>
          <w:sz w:val="19"/>
          <w:szCs w:val="19"/>
          <w:lang w:val="en-GB"/>
        </w:rPr>
        <w:t>PH</w:t>
      </w:r>
      <w:r w:rsidRPr="00831FC2">
        <w:rPr>
          <w:bCs/>
          <w:sz w:val="19"/>
          <w:szCs w:val="19"/>
          <w:lang w:val="en-GB"/>
        </w:rPr>
        <w:t>RAS</w:t>
      </w:r>
      <w:r w:rsidRPr="00831FC2">
        <w:rPr>
          <w:bCs/>
          <w:spacing w:val="1"/>
          <w:sz w:val="19"/>
          <w:szCs w:val="19"/>
          <w:lang w:val="en-GB"/>
        </w:rPr>
        <w:t>I</w:t>
      </w:r>
      <w:r w:rsidRPr="00831FC2">
        <w:rPr>
          <w:bCs/>
          <w:spacing w:val="2"/>
          <w:sz w:val="19"/>
          <w:szCs w:val="19"/>
          <w:lang w:val="en-GB"/>
        </w:rPr>
        <w:t>N</w:t>
      </w:r>
      <w:r w:rsidRPr="00831FC2">
        <w:rPr>
          <w:bCs/>
          <w:sz w:val="19"/>
          <w:szCs w:val="19"/>
          <w:lang w:val="en-GB"/>
        </w:rPr>
        <w:t xml:space="preserve">G </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EM</w:t>
      </w:r>
      <w:r w:rsidRPr="00831FC2">
        <w:rPr>
          <w:bCs/>
          <w:lang w:val="en-GB"/>
        </w:rPr>
        <w:t xml:space="preserve">. </w:t>
      </w:r>
      <w:r w:rsidRPr="00831FC2">
        <w:rPr>
          <w:bCs/>
          <w:spacing w:val="1"/>
          <w:lang w:val="en-GB"/>
        </w:rPr>
        <w:t>T</w:t>
      </w:r>
      <w:r w:rsidRPr="00831FC2">
        <w:rPr>
          <w:bCs/>
          <w:spacing w:val="-1"/>
          <w:sz w:val="19"/>
          <w:szCs w:val="19"/>
          <w:lang w:val="en-GB"/>
        </w:rPr>
        <w:t>H</w:t>
      </w:r>
      <w:r w:rsidRPr="00831FC2">
        <w:rPr>
          <w:bCs/>
          <w:spacing w:val="1"/>
          <w:sz w:val="19"/>
          <w:szCs w:val="19"/>
          <w:lang w:val="en-GB"/>
        </w:rPr>
        <w:t>E</w:t>
      </w:r>
      <w:r w:rsidRPr="00831FC2">
        <w:rPr>
          <w:bCs/>
          <w:sz w:val="19"/>
          <w:szCs w:val="19"/>
          <w:lang w:val="en-GB"/>
        </w:rPr>
        <w:t>Y</w:t>
      </w:r>
      <w:r w:rsidRPr="00831FC2">
        <w:rPr>
          <w:bCs/>
          <w:spacing w:val="14"/>
          <w:sz w:val="19"/>
          <w:szCs w:val="19"/>
          <w:lang w:val="en-GB"/>
        </w:rPr>
        <w:t xml:space="preserve"> </w:t>
      </w:r>
      <w:r w:rsidRPr="00831FC2">
        <w:rPr>
          <w:bCs/>
          <w:sz w:val="19"/>
          <w:szCs w:val="19"/>
          <w:lang w:val="en-GB"/>
        </w:rPr>
        <w:t>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12"/>
          <w:sz w:val="19"/>
          <w:szCs w:val="19"/>
          <w:lang w:val="en-GB"/>
        </w:rPr>
        <w:t xml:space="preserve"> </w:t>
      </w:r>
      <w:r w:rsidRPr="00831FC2">
        <w:rPr>
          <w:bCs/>
          <w:sz w:val="19"/>
          <w:szCs w:val="19"/>
          <w:lang w:val="en-GB"/>
        </w:rPr>
        <w:t>N</w:t>
      </w:r>
      <w:r w:rsidRPr="00831FC2">
        <w:rPr>
          <w:bCs/>
          <w:spacing w:val="-1"/>
          <w:sz w:val="19"/>
          <w:szCs w:val="19"/>
          <w:lang w:val="en-GB"/>
        </w:rPr>
        <w:t>O</w:t>
      </w:r>
      <w:r w:rsidRPr="00831FC2">
        <w:rPr>
          <w:bCs/>
          <w:sz w:val="19"/>
          <w:szCs w:val="19"/>
          <w:lang w:val="en-GB"/>
        </w:rPr>
        <w:t>T</w:t>
      </w:r>
      <w:r w:rsidRPr="00831FC2">
        <w:rPr>
          <w:bCs/>
          <w:spacing w:val="15"/>
          <w:sz w:val="19"/>
          <w:szCs w:val="19"/>
          <w:lang w:val="en-GB"/>
        </w:rPr>
        <w:t xml:space="preserve"> </w:t>
      </w:r>
      <w:r w:rsidRPr="00831FC2">
        <w:rPr>
          <w:bCs/>
          <w:sz w:val="19"/>
          <w:szCs w:val="19"/>
          <w:lang w:val="en-GB"/>
        </w:rPr>
        <w:t>C</w:t>
      </w:r>
      <w:r w:rsidRPr="00831FC2">
        <w:rPr>
          <w:bCs/>
          <w:spacing w:val="-1"/>
          <w:sz w:val="19"/>
          <w:szCs w:val="19"/>
          <w:lang w:val="en-GB"/>
        </w:rPr>
        <w:t>O</w:t>
      </w:r>
      <w:r w:rsidRPr="00831FC2">
        <w:rPr>
          <w:bCs/>
          <w:sz w:val="19"/>
          <w:szCs w:val="19"/>
          <w:lang w:val="en-GB"/>
        </w:rPr>
        <w:t>N</w:t>
      </w:r>
      <w:r w:rsidRPr="00831FC2">
        <w:rPr>
          <w:bCs/>
          <w:spacing w:val="1"/>
          <w:sz w:val="19"/>
          <w:szCs w:val="19"/>
          <w:lang w:val="en-GB"/>
        </w:rPr>
        <w:t>T</w:t>
      </w:r>
      <w:r w:rsidRPr="00831FC2">
        <w:rPr>
          <w:bCs/>
          <w:sz w:val="19"/>
          <w:szCs w:val="19"/>
          <w:lang w:val="en-GB"/>
        </w:rPr>
        <w:t>A</w:t>
      </w:r>
      <w:r w:rsidRPr="00831FC2">
        <w:rPr>
          <w:bCs/>
          <w:spacing w:val="1"/>
          <w:sz w:val="19"/>
          <w:szCs w:val="19"/>
          <w:lang w:val="en-GB"/>
        </w:rPr>
        <w:t>I</w:t>
      </w:r>
      <w:r w:rsidRPr="00831FC2">
        <w:rPr>
          <w:bCs/>
          <w:sz w:val="19"/>
          <w:szCs w:val="19"/>
          <w:lang w:val="en-GB"/>
        </w:rPr>
        <w:t>N</w:t>
      </w:r>
      <w:r w:rsidRPr="00831FC2">
        <w:rPr>
          <w:bCs/>
          <w:spacing w:val="9"/>
          <w:sz w:val="19"/>
          <w:szCs w:val="19"/>
          <w:lang w:val="en-GB"/>
        </w:rPr>
        <w:t xml:space="preserve"> </w:t>
      </w:r>
      <w:r w:rsidRPr="00831FC2">
        <w:rPr>
          <w:bCs/>
          <w:spacing w:val="2"/>
          <w:sz w:val="19"/>
          <w:szCs w:val="19"/>
          <w:lang w:val="en-GB"/>
        </w:rPr>
        <w:t>N</w:t>
      </w:r>
      <w:r w:rsidRPr="00831FC2">
        <w:rPr>
          <w:bCs/>
          <w:spacing w:val="-1"/>
          <w:sz w:val="19"/>
          <w:szCs w:val="19"/>
          <w:lang w:val="en-GB"/>
        </w:rPr>
        <w:t>O</w:t>
      </w:r>
      <w:r w:rsidRPr="00831FC2">
        <w:rPr>
          <w:bCs/>
          <w:sz w:val="19"/>
          <w:szCs w:val="19"/>
          <w:lang w:val="en-GB"/>
        </w:rPr>
        <w:t>R</w:t>
      </w:r>
      <w:r w:rsidRPr="00831FC2">
        <w:rPr>
          <w:bCs/>
          <w:spacing w:val="1"/>
          <w:sz w:val="19"/>
          <w:szCs w:val="19"/>
          <w:lang w:val="en-GB"/>
        </w:rPr>
        <w:t>M</w:t>
      </w:r>
      <w:r w:rsidRPr="00831FC2">
        <w:rPr>
          <w:bCs/>
          <w:spacing w:val="2"/>
          <w:sz w:val="19"/>
          <w:szCs w:val="19"/>
          <w:lang w:val="en-GB"/>
        </w:rPr>
        <w:t>A</w:t>
      </w:r>
      <w:r w:rsidRPr="00831FC2">
        <w:rPr>
          <w:bCs/>
          <w:spacing w:val="1"/>
          <w:sz w:val="19"/>
          <w:szCs w:val="19"/>
          <w:lang w:val="en-GB"/>
        </w:rPr>
        <w:t>TI</w:t>
      </w:r>
      <w:r w:rsidRPr="00831FC2">
        <w:rPr>
          <w:bCs/>
          <w:spacing w:val="2"/>
          <w:sz w:val="19"/>
          <w:szCs w:val="19"/>
          <w:lang w:val="en-GB"/>
        </w:rPr>
        <w:t>V</w:t>
      </w:r>
      <w:r w:rsidRPr="00831FC2">
        <w:rPr>
          <w:bCs/>
          <w:sz w:val="19"/>
          <w:szCs w:val="19"/>
          <w:lang w:val="en-GB"/>
        </w:rPr>
        <w:t>E</w:t>
      </w:r>
      <w:r w:rsidRPr="00831FC2">
        <w:rPr>
          <w:bCs/>
          <w:spacing w:val="5"/>
          <w:sz w:val="19"/>
          <w:szCs w:val="19"/>
          <w:lang w:val="en-GB"/>
        </w:rPr>
        <w:t xml:space="preserve"> </w:t>
      </w:r>
      <w:r w:rsidRPr="00831FC2">
        <w:rPr>
          <w:bCs/>
          <w:spacing w:val="-1"/>
          <w:sz w:val="19"/>
          <w:szCs w:val="19"/>
          <w:lang w:val="en-GB"/>
        </w:rPr>
        <w:t>P</w:t>
      </w:r>
      <w:r w:rsidRPr="00831FC2">
        <w:rPr>
          <w:bCs/>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NS</w:t>
      </w:r>
      <w:r w:rsidRPr="00831FC2">
        <w:rPr>
          <w:bCs/>
          <w:spacing w:val="6"/>
          <w:sz w:val="19"/>
          <w:szCs w:val="19"/>
          <w:lang w:val="en-GB"/>
        </w:rPr>
        <w:t xml:space="preserve"> </w:t>
      </w:r>
      <w:r w:rsidRPr="00831FC2">
        <w:rPr>
          <w:bCs/>
          <w:spacing w:val="-1"/>
          <w:sz w:val="19"/>
          <w:szCs w:val="19"/>
          <w:lang w:val="en-GB"/>
        </w:rPr>
        <w:t>O</w:t>
      </w:r>
      <w:r w:rsidRPr="00831FC2">
        <w:rPr>
          <w:bCs/>
          <w:sz w:val="19"/>
          <w:szCs w:val="19"/>
          <w:lang w:val="en-GB"/>
        </w:rPr>
        <w:t>R</w:t>
      </w:r>
      <w:r w:rsidRPr="00831FC2">
        <w:rPr>
          <w:bCs/>
          <w:spacing w:val="15"/>
          <w:sz w:val="19"/>
          <w:szCs w:val="19"/>
          <w:lang w:val="en-GB"/>
        </w:rPr>
        <w:t xml:space="preserve"> </w:t>
      </w:r>
      <w:r w:rsidRPr="00831FC2">
        <w:rPr>
          <w:bCs/>
          <w:spacing w:val="-1"/>
          <w:sz w:val="19"/>
          <w:szCs w:val="19"/>
          <w:lang w:val="en-GB"/>
        </w:rPr>
        <w:t>PO</w:t>
      </w:r>
      <w:r w:rsidRPr="00831FC2">
        <w:rPr>
          <w:bCs/>
          <w:spacing w:val="1"/>
          <w:sz w:val="19"/>
          <w:szCs w:val="19"/>
          <w:lang w:val="en-GB"/>
        </w:rPr>
        <w:t>LITI</w:t>
      </w:r>
      <w:r w:rsidRPr="00831FC2">
        <w:rPr>
          <w:bCs/>
          <w:sz w:val="19"/>
          <w:szCs w:val="19"/>
          <w:lang w:val="en-GB"/>
        </w:rPr>
        <w:t xml:space="preserve">CAL </w:t>
      </w:r>
      <w:r w:rsidRPr="00831FC2">
        <w:rPr>
          <w:bCs/>
          <w:spacing w:val="1"/>
          <w:sz w:val="19"/>
          <w:szCs w:val="19"/>
          <w:lang w:val="en-GB"/>
        </w:rPr>
        <w:t>E</w:t>
      </w:r>
      <w:r w:rsidRPr="00831FC2">
        <w:rPr>
          <w:bCs/>
          <w:sz w:val="19"/>
          <w:szCs w:val="19"/>
          <w:lang w:val="en-GB"/>
        </w:rPr>
        <w:t>X</w:t>
      </w:r>
      <w:r w:rsidRPr="00831FC2">
        <w:rPr>
          <w:bCs/>
          <w:spacing w:val="-1"/>
          <w:sz w:val="19"/>
          <w:szCs w:val="19"/>
          <w:lang w:val="en-GB"/>
        </w:rPr>
        <w:t>HO</w:t>
      </w:r>
      <w:r w:rsidRPr="00831FC2">
        <w:rPr>
          <w:bCs/>
          <w:sz w:val="19"/>
          <w:szCs w:val="19"/>
          <w:lang w:val="en-GB"/>
        </w:rPr>
        <w:t>R</w:t>
      </w:r>
      <w:r w:rsidRPr="00831FC2">
        <w:rPr>
          <w:bCs/>
          <w:spacing w:val="1"/>
          <w:sz w:val="19"/>
          <w:szCs w:val="19"/>
          <w:lang w:val="en-GB"/>
        </w:rPr>
        <w:t>T</w:t>
      </w:r>
      <w:r w:rsidRPr="00831FC2">
        <w:rPr>
          <w:bCs/>
          <w:sz w:val="19"/>
          <w:szCs w:val="19"/>
          <w:lang w:val="en-GB"/>
        </w:rPr>
        <w:t>A</w:t>
      </w:r>
      <w:r w:rsidRPr="00831FC2">
        <w:rPr>
          <w:bCs/>
          <w:spacing w:val="1"/>
          <w:sz w:val="19"/>
          <w:szCs w:val="19"/>
          <w:lang w:val="en-GB"/>
        </w:rPr>
        <w:t>T</w:t>
      </w:r>
      <w:r w:rsidRPr="00831FC2">
        <w:rPr>
          <w:bCs/>
          <w:spacing w:val="3"/>
          <w:sz w:val="19"/>
          <w:szCs w:val="19"/>
          <w:lang w:val="en-GB"/>
        </w:rPr>
        <w:t>I</w:t>
      </w:r>
      <w:r w:rsidRPr="00831FC2">
        <w:rPr>
          <w:bCs/>
          <w:spacing w:val="-1"/>
          <w:sz w:val="19"/>
          <w:szCs w:val="19"/>
          <w:lang w:val="en-GB"/>
        </w:rPr>
        <w:t>O</w:t>
      </w:r>
      <w:r w:rsidRPr="00831FC2">
        <w:rPr>
          <w:bCs/>
          <w:sz w:val="19"/>
          <w:szCs w:val="19"/>
          <w:lang w:val="en-GB"/>
        </w:rPr>
        <w:t>NS</w:t>
      </w:r>
      <w:r w:rsidRPr="00831FC2">
        <w:rPr>
          <w:bCs/>
          <w:lang w:val="en-GB"/>
        </w:rPr>
        <w:t>.</w:t>
      </w:r>
    </w:p>
    <w:bookmarkEnd w:id="550"/>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10.1</w:t>
      </w:r>
      <w:r w:rsidR="00795C64" w:rsidRPr="00831FC2">
        <w:rPr>
          <w:lang w:val="en-GB"/>
        </w:rPr>
        <w:t>.</w:t>
      </w:r>
      <w:r w:rsidR="00795C64"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11"/>
          <w:lang w:val="en-GB"/>
        </w:rPr>
        <w:t xml:space="preserve"> </w:t>
      </w:r>
      <w:r w:rsidRPr="00831FC2">
        <w:rPr>
          <w:spacing w:val="-4"/>
          <w:lang w:val="en-GB"/>
        </w:rPr>
        <w:t>"</w:t>
      </w:r>
      <w:r w:rsidRPr="00831FC2">
        <w:rPr>
          <w:spacing w:val="-3"/>
          <w:lang w:val="en-GB"/>
        </w:rPr>
        <w:t>rec</w:t>
      </w:r>
      <w:r w:rsidRPr="00831FC2">
        <w:rPr>
          <w:spacing w:val="-2"/>
          <w:lang w:val="en-GB"/>
        </w:rPr>
        <w:t>it</w:t>
      </w:r>
      <w:r w:rsidRPr="00831FC2">
        <w:rPr>
          <w:spacing w:val="-3"/>
          <w:lang w:val="en-GB"/>
        </w:rPr>
        <w:t>a</w:t>
      </w:r>
      <w:r w:rsidRPr="00831FC2">
        <w:rPr>
          <w:spacing w:val="-2"/>
          <w:lang w:val="en-GB"/>
        </w:rPr>
        <w:t>ls</w:t>
      </w:r>
      <w:r w:rsidRPr="00831FC2">
        <w:rPr>
          <w:lang w:val="en-GB"/>
        </w:rPr>
        <w:t>"</w:t>
      </w:r>
      <w:r w:rsidRPr="00831FC2">
        <w:rPr>
          <w:spacing w:val="10"/>
          <w:lang w:val="en-GB"/>
        </w:rPr>
        <w:t xml:space="preserve"> </w:t>
      </w:r>
      <w:r w:rsidRPr="00831FC2">
        <w:rPr>
          <w:spacing w:val="-3"/>
          <w:lang w:val="en-GB"/>
        </w:rPr>
        <w:t>ar</w:t>
      </w:r>
      <w:r w:rsidRPr="00831FC2">
        <w:rPr>
          <w:lang w:val="en-GB"/>
        </w:rPr>
        <w:t>e</w:t>
      </w:r>
      <w:r w:rsidRPr="00831FC2">
        <w:rPr>
          <w:spacing w:val="11"/>
          <w:lang w:val="en-GB"/>
        </w:rPr>
        <w:t xml:space="preserve"> </w:t>
      </w:r>
      <w:r w:rsidRPr="00831FC2">
        <w:rPr>
          <w:spacing w:val="-2"/>
          <w:lang w:val="en-GB"/>
        </w:rPr>
        <w:t>th</w:t>
      </w:r>
      <w:r w:rsidRPr="00831FC2">
        <w:rPr>
          <w:lang w:val="en-GB"/>
        </w:rPr>
        <w:t>e</w:t>
      </w:r>
      <w:r w:rsidRPr="00831FC2">
        <w:rPr>
          <w:spacing w:val="11"/>
          <w:lang w:val="en-GB"/>
        </w:rPr>
        <w:t xml:space="preserve"> </w:t>
      </w:r>
      <w:r w:rsidRPr="00831FC2">
        <w:rPr>
          <w:spacing w:val="-2"/>
          <w:lang w:val="en-GB"/>
        </w:rPr>
        <w:t>p</w:t>
      </w:r>
      <w:r w:rsidRPr="00831FC2">
        <w:rPr>
          <w:spacing w:val="-1"/>
          <w:lang w:val="en-GB"/>
        </w:rPr>
        <w:t>a</w:t>
      </w:r>
      <w:r w:rsidRPr="00831FC2">
        <w:rPr>
          <w:spacing w:val="-3"/>
          <w:lang w:val="en-GB"/>
        </w:rPr>
        <w:t>r</w:t>
      </w:r>
      <w:r w:rsidRPr="00831FC2">
        <w:rPr>
          <w:lang w:val="en-GB"/>
        </w:rPr>
        <w:t>t</w:t>
      </w:r>
      <w:r w:rsidRPr="00831FC2">
        <w:rPr>
          <w:spacing w:val="12"/>
          <w:lang w:val="en-GB"/>
        </w:rPr>
        <w:t xml:space="preserve"> </w:t>
      </w:r>
      <w:r w:rsidRPr="00831FC2">
        <w:rPr>
          <w:spacing w:val="-2"/>
          <w:lang w:val="en-GB"/>
        </w:rPr>
        <w:t>o</w:t>
      </w:r>
      <w:r w:rsidRPr="00831FC2">
        <w:rPr>
          <w:lang w:val="en-GB"/>
        </w:rPr>
        <w:t>f</w:t>
      </w:r>
      <w:r w:rsidRPr="00831FC2">
        <w:rPr>
          <w:spacing w:val="11"/>
          <w:lang w:val="en-GB"/>
        </w:rPr>
        <w:t xml:space="preserve"> </w:t>
      </w:r>
      <w:r w:rsidRPr="00831FC2">
        <w:rPr>
          <w:spacing w:val="-2"/>
          <w:lang w:val="en-GB"/>
        </w:rPr>
        <w:t>th</w:t>
      </w:r>
      <w:r w:rsidRPr="00831FC2">
        <w:rPr>
          <w:lang w:val="en-GB"/>
        </w:rPr>
        <w:t>e</w:t>
      </w:r>
      <w:r w:rsidRPr="00831FC2">
        <w:rPr>
          <w:spacing w:val="11"/>
          <w:lang w:val="en-GB"/>
        </w:rPr>
        <w:t xml:space="preserve"> </w:t>
      </w:r>
      <w:r w:rsidRPr="00831FC2">
        <w:rPr>
          <w:spacing w:val="-3"/>
          <w:lang w:val="en-GB"/>
        </w:rPr>
        <w:t>ac</w:t>
      </w:r>
      <w:r w:rsidRPr="00831FC2">
        <w:rPr>
          <w:lang w:val="en-GB"/>
        </w:rPr>
        <w:t>t</w:t>
      </w:r>
      <w:r w:rsidRPr="00831FC2">
        <w:rPr>
          <w:spacing w:val="12"/>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12"/>
          <w:lang w:val="en-GB"/>
        </w:rPr>
        <w:t xml:space="preserve"> </w:t>
      </w:r>
      <w:r w:rsidRPr="00831FC2">
        <w:rPr>
          <w:spacing w:val="-3"/>
          <w:lang w:val="en-GB"/>
        </w:rPr>
        <w:t>c</w:t>
      </w:r>
      <w:r w:rsidRPr="00831FC2">
        <w:rPr>
          <w:spacing w:val="-2"/>
          <w:lang w:val="en-GB"/>
        </w:rPr>
        <w:t>ont</w:t>
      </w:r>
      <w:r w:rsidRPr="00831FC2">
        <w:rPr>
          <w:spacing w:val="-6"/>
          <w:lang w:val="en-GB"/>
        </w:rPr>
        <w:t>a</w:t>
      </w:r>
      <w:r w:rsidRPr="00831FC2">
        <w:rPr>
          <w:spacing w:val="-2"/>
          <w:lang w:val="en-GB"/>
        </w:rPr>
        <w:t>in</w:t>
      </w:r>
      <w:r w:rsidRPr="00831FC2">
        <w:rPr>
          <w:lang w:val="en-GB"/>
        </w:rPr>
        <w:t>s</w:t>
      </w:r>
      <w:r w:rsidRPr="00831FC2">
        <w:rPr>
          <w:spacing w:val="12"/>
          <w:lang w:val="en-GB"/>
        </w:rPr>
        <w:t xml:space="preserve"> </w:t>
      </w:r>
      <w:r w:rsidRPr="00831FC2">
        <w:rPr>
          <w:spacing w:val="-2"/>
          <w:lang w:val="en-GB"/>
        </w:rPr>
        <w:t>th</w:t>
      </w:r>
      <w:r w:rsidRPr="00831FC2">
        <w:rPr>
          <w:lang w:val="en-GB"/>
        </w:rPr>
        <w:t>e</w:t>
      </w:r>
      <w:r w:rsidRPr="00831FC2">
        <w:rPr>
          <w:spacing w:val="11"/>
          <w:lang w:val="en-GB"/>
        </w:rPr>
        <w:t xml:space="preserve"> </w:t>
      </w:r>
      <w:r w:rsidRPr="00831FC2">
        <w:rPr>
          <w:spacing w:val="-5"/>
          <w:lang w:val="en-GB"/>
        </w:rPr>
        <w:t>s</w:t>
      </w:r>
      <w:r w:rsidRPr="00831FC2">
        <w:rPr>
          <w:spacing w:val="-2"/>
          <w:lang w:val="en-GB"/>
        </w:rPr>
        <w:t>t</w:t>
      </w:r>
      <w:r w:rsidRPr="00831FC2">
        <w:rPr>
          <w:spacing w:val="-3"/>
          <w:lang w:val="en-GB"/>
        </w:rPr>
        <w:t>a</w:t>
      </w:r>
      <w:r w:rsidRPr="00831FC2">
        <w:rPr>
          <w:spacing w:val="-2"/>
          <w:lang w:val="en-GB"/>
        </w:rPr>
        <w:t>t</w:t>
      </w:r>
      <w:r w:rsidRPr="00831FC2">
        <w:rPr>
          <w:spacing w:val="-3"/>
          <w:lang w:val="en-GB"/>
        </w:rPr>
        <w:t>e</w:t>
      </w:r>
      <w:r w:rsidRPr="00831FC2">
        <w:rPr>
          <w:spacing w:val="-2"/>
          <w:lang w:val="en-GB"/>
        </w:rPr>
        <w:t>m</w:t>
      </w:r>
      <w:r w:rsidRPr="00831FC2">
        <w:rPr>
          <w:spacing w:val="-3"/>
          <w:lang w:val="en-GB"/>
        </w:rPr>
        <w:t>e</w:t>
      </w:r>
      <w:r w:rsidRPr="00831FC2">
        <w:rPr>
          <w:spacing w:val="-5"/>
          <w:lang w:val="en-GB"/>
        </w:rPr>
        <w:t>n</w:t>
      </w:r>
      <w:r w:rsidRPr="00831FC2">
        <w:rPr>
          <w:lang w:val="en-GB"/>
        </w:rPr>
        <w:t>t</w:t>
      </w:r>
      <w:r w:rsidRPr="00831FC2">
        <w:rPr>
          <w:spacing w:val="12"/>
          <w:lang w:val="en-GB"/>
        </w:rPr>
        <w:t xml:space="preserve"> </w:t>
      </w:r>
      <w:r w:rsidRPr="00831FC2">
        <w:rPr>
          <w:spacing w:val="-2"/>
          <w:lang w:val="en-GB"/>
        </w:rPr>
        <w:t>o</w:t>
      </w:r>
      <w:r w:rsidRPr="00831FC2">
        <w:rPr>
          <w:lang w:val="en-GB"/>
        </w:rPr>
        <w:t>f</w:t>
      </w:r>
      <w:r w:rsidRPr="00831FC2">
        <w:rPr>
          <w:spacing w:val="11"/>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12"/>
          <w:lang w:val="en-GB"/>
        </w:rPr>
        <w:t xml:space="preserve"> </w:t>
      </w:r>
      <w:r w:rsidRPr="00831FC2">
        <w:rPr>
          <w:spacing w:val="-3"/>
          <w:lang w:val="en-GB"/>
        </w:rPr>
        <w:t>f</w:t>
      </w:r>
      <w:r w:rsidRPr="00831FC2">
        <w:rPr>
          <w:spacing w:val="-2"/>
          <w:lang w:val="en-GB"/>
        </w:rPr>
        <w:t>o</w:t>
      </w:r>
      <w:r w:rsidRPr="00831FC2">
        <w:rPr>
          <w:lang w:val="en-GB"/>
        </w:rPr>
        <w:t>r</w:t>
      </w:r>
      <w:r w:rsidRPr="00831FC2">
        <w:rPr>
          <w:spacing w:val="11"/>
          <w:lang w:val="en-GB"/>
        </w:rPr>
        <w:t xml:space="preserve"> </w:t>
      </w:r>
      <w:r w:rsidRPr="00831FC2">
        <w:rPr>
          <w:spacing w:val="-4"/>
          <w:lang w:val="en-GB"/>
        </w:rPr>
        <w:t>it</w:t>
      </w:r>
      <w:r w:rsidRPr="00831FC2">
        <w:rPr>
          <w:lang w:val="en-GB"/>
        </w:rPr>
        <w:t xml:space="preserve">s </w:t>
      </w:r>
      <w:r w:rsidRPr="00831FC2">
        <w:rPr>
          <w:spacing w:val="-3"/>
          <w:lang w:val="en-GB"/>
        </w:rPr>
        <w:t>a</w:t>
      </w:r>
      <w:r w:rsidRPr="00831FC2">
        <w:rPr>
          <w:spacing w:val="-2"/>
          <w:lang w:val="en-GB"/>
        </w:rPr>
        <w:t>dop</w:t>
      </w:r>
      <w:r w:rsidRPr="00831FC2">
        <w:rPr>
          <w:spacing w:val="-4"/>
          <w:lang w:val="en-GB"/>
        </w:rPr>
        <w:t>t</w:t>
      </w:r>
      <w:r w:rsidRPr="00831FC2">
        <w:rPr>
          <w:spacing w:val="-2"/>
          <w:lang w:val="en-GB"/>
        </w:rPr>
        <w:t>ion</w:t>
      </w:r>
      <w:r w:rsidRPr="00831FC2">
        <w:rPr>
          <w:lang w:val="en-GB"/>
        </w:rPr>
        <w:t>;</w:t>
      </w:r>
      <w:r w:rsidRPr="00831FC2">
        <w:rPr>
          <w:spacing w:val="-4"/>
          <w:lang w:val="en-GB"/>
        </w:rPr>
        <w:t xml:space="preserve"> t</w:t>
      </w:r>
      <w:r w:rsidRPr="00831FC2">
        <w:rPr>
          <w:spacing w:val="-2"/>
          <w:lang w:val="en-GB"/>
        </w:rPr>
        <w:t>h</w:t>
      </w:r>
      <w:r w:rsidRPr="00831FC2">
        <w:rPr>
          <w:spacing w:val="-1"/>
          <w:lang w:val="en-GB"/>
        </w:rPr>
        <w:t>e</w:t>
      </w:r>
      <w:r w:rsidRPr="00831FC2">
        <w:rPr>
          <w:lang w:val="en-GB"/>
        </w:rPr>
        <w:t>y</w:t>
      </w:r>
      <w:r w:rsidRPr="00831FC2">
        <w:rPr>
          <w:spacing w:val="-10"/>
          <w:lang w:val="en-GB"/>
        </w:rPr>
        <w:t xml:space="preserve"> </w:t>
      </w:r>
      <w:r w:rsidRPr="00831FC2">
        <w:rPr>
          <w:spacing w:val="-3"/>
          <w:lang w:val="en-GB"/>
        </w:rPr>
        <w:t>ar</w:t>
      </w:r>
      <w:r w:rsidRPr="00831FC2">
        <w:rPr>
          <w:lang w:val="en-GB"/>
        </w:rPr>
        <w:t>e</w:t>
      </w:r>
      <w:r w:rsidRPr="00831FC2">
        <w:rPr>
          <w:spacing w:val="-3"/>
          <w:lang w:val="en-GB"/>
        </w:rPr>
        <w:t xml:space="preserve"> </w:t>
      </w:r>
      <w:r w:rsidRPr="00831FC2">
        <w:rPr>
          <w:spacing w:val="-2"/>
          <w:lang w:val="en-GB"/>
        </w:rPr>
        <w:t>pl</w:t>
      </w:r>
      <w:r w:rsidRPr="00831FC2">
        <w:rPr>
          <w:spacing w:val="-3"/>
          <w:lang w:val="en-GB"/>
        </w:rPr>
        <w:t>ace</w:t>
      </w:r>
      <w:r w:rsidRPr="00831FC2">
        <w:rPr>
          <w:lang w:val="en-GB"/>
        </w:rPr>
        <w:t>d</w:t>
      </w:r>
      <w:r w:rsidRPr="00831FC2">
        <w:rPr>
          <w:spacing w:val="-2"/>
          <w:lang w:val="en-GB"/>
        </w:rPr>
        <w:t xml:space="preserve"> b</w:t>
      </w:r>
      <w:r w:rsidRPr="00831FC2">
        <w:rPr>
          <w:spacing w:val="-3"/>
          <w:lang w:val="en-GB"/>
        </w:rPr>
        <w:t>e</w:t>
      </w:r>
      <w:r w:rsidRPr="00831FC2">
        <w:rPr>
          <w:spacing w:val="-2"/>
          <w:lang w:val="en-GB"/>
        </w:rPr>
        <w:t>t</w:t>
      </w:r>
      <w:r w:rsidRPr="00831FC2">
        <w:rPr>
          <w:spacing w:val="-3"/>
          <w:lang w:val="en-GB"/>
        </w:rPr>
        <w:t>wee</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c</w:t>
      </w:r>
      <w:r w:rsidRPr="00831FC2">
        <w:rPr>
          <w:spacing w:val="-2"/>
          <w:lang w:val="en-GB"/>
        </w:rPr>
        <w:t>it</w:t>
      </w:r>
      <w:r w:rsidRPr="00831FC2">
        <w:rPr>
          <w:spacing w:val="-3"/>
          <w:lang w:val="en-GB"/>
        </w:rPr>
        <w:t>a</w:t>
      </w:r>
      <w:r w:rsidRPr="00831FC2">
        <w:rPr>
          <w:spacing w:val="-4"/>
          <w:lang w:val="en-GB"/>
        </w:rPr>
        <w:t>t</w:t>
      </w:r>
      <w:r w:rsidRPr="00831FC2">
        <w:rPr>
          <w:spacing w:val="-2"/>
          <w:lang w:val="en-GB"/>
        </w:rPr>
        <w:t>io</w:t>
      </w:r>
      <w:r w:rsidRPr="00831FC2">
        <w:rPr>
          <w:spacing w:val="-5"/>
          <w:lang w:val="en-GB"/>
        </w:rPr>
        <w:t>n</w:t>
      </w:r>
      <w:r w:rsidRPr="00831FC2">
        <w:rPr>
          <w:lang w:val="en-GB"/>
        </w:rPr>
        <w:t>s</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e</w:t>
      </w:r>
      <w:r w:rsidRPr="00831FC2">
        <w:rPr>
          <w:spacing w:val="-2"/>
          <w:lang w:val="en-GB"/>
        </w:rPr>
        <w:t>n</w:t>
      </w:r>
      <w:r w:rsidRPr="00831FC2">
        <w:rPr>
          <w:spacing w:val="-3"/>
          <w:lang w:val="en-GB"/>
        </w:rPr>
        <w:t>ac</w:t>
      </w:r>
      <w:r w:rsidRPr="00831FC2">
        <w:rPr>
          <w:spacing w:val="-2"/>
          <w:lang w:val="en-GB"/>
        </w:rPr>
        <w:t>tin</w:t>
      </w:r>
      <w:r w:rsidRPr="00831FC2">
        <w:rPr>
          <w:lang w:val="en-GB"/>
        </w:rPr>
        <w:t>g</w:t>
      </w:r>
      <w:r w:rsidRPr="00831FC2">
        <w:rPr>
          <w:spacing w:val="-7"/>
          <w:lang w:val="en-GB"/>
        </w:rPr>
        <w:t xml:space="preserve"> </w:t>
      </w:r>
      <w:r w:rsidRPr="00831FC2">
        <w:rPr>
          <w:spacing w:val="-2"/>
          <w:lang w:val="en-GB"/>
        </w:rPr>
        <w:t>t</w:t>
      </w:r>
      <w:r w:rsidRPr="00831FC2">
        <w:rPr>
          <w:spacing w:val="-3"/>
          <w:lang w:val="en-GB"/>
        </w:rPr>
        <w:t>er</w:t>
      </w:r>
      <w:r w:rsidRPr="00831FC2">
        <w:rPr>
          <w:spacing w:val="-2"/>
          <w:lang w:val="en-GB"/>
        </w:rPr>
        <w:t>ms</w:t>
      </w:r>
      <w:r w:rsidRPr="00831FC2">
        <w:rPr>
          <w:lang w:val="en-GB"/>
        </w:rPr>
        <w:t>.</w:t>
      </w:r>
      <w:r w:rsidRPr="00831FC2">
        <w:rPr>
          <w:spacing w:val="-5"/>
          <w:lang w:val="en-GB"/>
        </w:rPr>
        <w:t xml:space="preserve"> </w:t>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s</w:t>
      </w:r>
      <w:r w:rsidRPr="00831FC2">
        <w:rPr>
          <w:spacing w:val="-4"/>
          <w:lang w:val="en-GB"/>
        </w:rPr>
        <w:t>t</w:t>
      </w:r>
      <w:r w:rsidRPr="00831FC2">
        <w:rPr>
          <w:spacing w:val="-3"/>
          <w:lang w:val="en-GB"/>
        </w:rPr>
        <w:t>a</w:t>
      </w:r>
      <w:r w:rsidRPr="00831FC2">
        <w:rPr>
          <w:spacing w:val="-2"/>
          <w:lang w:val="en-GB"/>
        </w:rPr>
        <w:t>t</w:t>
      </w:r>
      <w:r w:rsidRPr="00831FC2">
        <w:rPr>
          <w:spacing w:val="-3"/>
          <w:lang w:val="en-GB"/>
        </w:rPr>
        <w:t>e</w:t>
      </w:r>
      <w:r w:rsidRPr="00831FC2">
        <w:rPr>
          <w:spacing w:val="-2"/>
          <w:lang w:val="en-GB"/>
        </w:rPr>
        <w:t>m</w:t>
      </w:r>
      <w:r w:rsidRPr="00831FC2">
        <w:rPr>
          <w:spacing w:val="-3"/>
          <w:lang w:val="en-GB"/>
        </w:rPr>
        <w:t>e</w:t>
      </w:r>
      <w:r w:rsidRPr="00831FC2">
        <w:rPr>
          <w:spacing w:val="-2"/>
          <w:lang w:val="en-GB"/>
        </w:rPr>
        <w:t>n</w:t>
      </w:r>
      <w:r w:rsidRPr="00831FC2">
        <w:rPr>
          <w:lang w:val="en-GB"/>
        </w:rPr>
        <w:t>t</w:t>
      </w:r>
      <w:r w:rsidRPr="00831FC2">
        <w:rPr>
          <w:spacing w:val="-4"/>
          <w:lang w:val="en-GB"/>
        </w:rPr>
        <w:t xml:space="preserve"> </w:t>
      </w:r>
      <w:r w:rsidRPr="00831FC2">
        <w:rPr>
          <w:spacing w:val="-5"/>
          <w:lang w:val="en-GB"/>
        </w:rPr>
        <w:t>o</w:t>
      </w:r>
      <w:r w:rsidRPr="00831FC2">
        <w:rPr>
          <w:lang w:val="en-GB"/>
        </w:rPr>
        <w:t xml:space="preserve">f </w:t>
      </w:r>
      <w:r w:rsidRPr="00831FC2">
        <w:rPr>
          <w:spacing w:val="-3"/>
          <w:lang w:val="en-GB"/>
        </w:rPr>
        <w:t>rea</w:t>
      </w:r>
      <w:r w:rsidRPr="00831FC2">
        <w:rPr>
          <w:spacing w:val="-2"/>
          <w:lang w:val="en-GB"/>
        </w:rPr>
        <w:t>son</w:t>
      </w:r>
      <w:r w:rsidRPr="00831FC2">
        <w:rPr>
          <w:lang w:val="en-GB"/>
        </w:rPr>
        <w:t>s</w:t>
      </w:r>
      <w:r w:rsidRPr="00831FC2">
        <w:rPr>
          <w:spacing w:val="3"/>
          <w:lang w:val="en-GB"/>
        </w:rPr>
        <w:t xml:space="preserve"> </w:t>
      </w:r>
      <w:r w:rsidRPr="00831FC2">
        <w:rPr>
          <w:spacing w:val="-2"/>
          <w:lang w:val="en-GB"/>
        </w:rPr>
        <w:t>b</w:t>
      </w:r>
      <w:r w:rsidRPr="00831FC2">
        <w:rPr>
          <w:spacing w:val="-3"/>
          <w:lang w:val="en-GB"/>
        </w:rPr>
        <w:t>e</w:t>
      </w:r>
      <w:r w:rsidRPr="00831FC2">
        <w:rPr>
          <w:spacing w:val="-5"/>
          <w:lang w:val="en-GB"/>
        </w:rPr>
        <w:t>g</w:t>
      </w:r>
      <w:r w:rsidRPr="00831FC2">
        <w:rPr>
          <w:spacing w:val="-2"/>
          <w:lang w:val="en-GB"/>
        </w:rPr>
        <w:t>in</w:t>
      </w:r>
      <w:r w:rsidRPr="00831FC2">
        <w:rPr>
          <w:lang w:val="en-GB"/>
        </w:rPr>
        <w:t>s</w:t>
      </w:r>
      <w:r w:rsidRPr="00831FC2">
        <w:rPr>
          <w:spacing w:val="3"/>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lang w:val="en-GB"/>
        </w:rPr>
        <w:t>h</w:t>
      </w:r>
      <w:r w:rsidRPr="00831FC2">
        <w:rPr>
          <w:spacing w:val="2"/>
          <w:lang w:val="en-GB"/>
        </w:rPr>
        <w:t xml:space="preserve"> </w:t>
      </w:r>
      <w:r w:rsidRPr="00831FC2">
        <w:rPr>
          <w:spacing w:val="-4"/>
          <w:lang w:val="en-GB"/>
        </w:rPr>
        <w:t>t</w:t>
      </w:r>
      <w:r w:rsidRPr="00831FC2">
        <w:rPr>
          <w:spacing w:val="-2"/>
          <w:lang w:val="en-GB"/>
        </w:rPr>
        <w:t>h</w:t>
      </w:r>
      <w:r w:rsidRPr="00831FC2">
        <w:rPr>
          <w:lang w:val="en-GB"/>
        </w:rPr>
        <w:t>e</w:t>
      </w:r>
      <w:r w:rsidRPr="00831FC2">
        <w:rPr>
          <w:spacing w:val="1"/>
          <w:lang w:val="en-GB"/>
        </w:rPr>
        <w:t xml:space="preserve"> </w:t>
      </w:r>
      <w:r w:rsidRPr="00831FC2">
        <w:rPr>
          <w:spacing w:val="-3"/>
          <w:lang w:val="en-GB"/>
        </w:rPr>
        <w:t>w</w:t>
      </w:r>
      <w:r w:rsidRPr="00831FC2">
        <w:rPr>
          <w:spacing w:val="-2"/>
          <w:lang w:val="en-GB"/>
        </w:rPr>
        <w:t>o</w:t>
      </w:r>
      <w:r w:rsidRPr="00831FC2">
        <w:rPr>
          <w:spacing w:val="-3"/>
          <w:lang w:val="en-GB"/>
        </w:rPr>
        <w:t>r</w:t>
      </w:r>
      <w:r w:rsidRPr="00831FC2">
        <w:rPr>
          <w:lang w:val="en-GB"/>
        </w:rPr>
        <w:t>d</w:t>
      </w:r>
      <w:r w:rsidRPr="00831FC2">
        <w:rPr>
          <w:spacing w:val="2"/>
          <w:lang w:val="en-GB"/>
        </w:rPr>
        <w:t xml:space="preserve"> </w:t>
      </w:r>
      <w:r w:rsidRPr="00831FC2">
        <w:rPr>
          <w:spacing w:val="-4"/>
          <w:lang w:val="en-GB"/>
        </w:rPr>
        <w:t>"</w:t>
      </w:r>
      <w:r w:rsidRPr="00831FC2">
        <w:rPr>
          <w:spacing w:val="-3"/>
          <w:lang w:val="en-GB"/>
        </w:rPr>
        <w:t>w</w:t>
      </w:r>
      <w:r w:rsidRPr="00831FC2">
        <w:rPr>
          <w:spacing w:val="-2"/>
          <w:lang w:val="en-GB"/>
        </w:rPr>
        <w:t>h</w:t>
      </w:r>
      <w:r w:rsidRPr="00831FC2">
        <w:rPr>
          <w:spacing w:val="-3"/>
          <w:lang w:val="en-GB"/>
        </w:rPr>
        <w:t>erea</w:t>
      </w:r>
      <w:r w:rsidRPr="00831FC2">
        <w:rPr>
          <w:spacing w:val="-2"/>
          <w:lang w:val="en-GB"/>
        </w:rPr>
        <w:t>s:</w:t>
      </w:r>
      <w:r w:rsidRPr="00831FC2">
        <w:rPr>
          <w:lang w:val="en-GB"/>
        </w:rPr>
        <w:t xml:space="preserve">" </w:t>
      </w:r>
      <w:r w:rsidRPr="00831FC2">
        <w:rPr>
          <w:spacing w:val="-3"/>
          <w:lang w:val="en-GB"/>
        </w:rPr>
        <w:t>a</w:t>
      </w:r>
      <w:r w:rsidRPr="00831FC2">
        <w:rPr>
          <w:spacing w:val="-2"/>
          <w:lang w:val="en-GB"/>
        </w:rPr>
        <w:t>n</w:t>
      </w:r>
      <w:r w:rsidRPr="00831FC2">
        <w:rPr>
          <w:lang w:val="en-GB"/>
        </w:rPr>
        <w:t>d</w:t>
      </w:r>
      <w:r w:rsidRPr="00831FC2">
        <w:rPr>
          <w:spacing w:val="2"/>
          <w:lang w:val="en-GB"/>
        </w:rPr>
        <w:t xml:space="preserve"> </w:t>
      </w:r>
      <w:r w:rsidRPr="00831FC2">
        <w:rPr>
          <w:spacing w:val="-3"/>
          <w:lang w:val="en-GB"/>
        </w:rPr>
        <w:t>c</w:t>
      </w:r>
      <w:r w:rsidRPr="00831FC2">
        <w:rPr>
          <w:spacing w:val="-2"/>
          <w:lang w:val="en-GB"/>
        </w:rPr>
        <w:t>onti</w:t>
      </w:r>
      <w:r w:rsidRPr="00831FC2">
        <w:rPr>
          <w:spacing w:val="-5"/>
          <w:lang w:val="en-GB"/>
        </w:rPr>
        <w:t>n</w:t>
      </w:r>
      <w:r w:rsidRPr="00831FC2">
        <w:rPr>
          <w:spacing w:val="-2"/>
          <w:lang w:val="en-GB"/>
        </w:rPr>
        <w:t>u</w:t>
      </w:r>
      <w:r w:rsidRPr="00831FC2">
        <w:rPr>
          <w:spacing w:val="-3"/>
          <w:lang w:val="en-GB"/>
        </w:rPr>
        <w:t>e</w:t>
      </w:r>
      <w:r w:rsidRPr="00831FC2">
        <w:rPr>
          <w:lang w:val="en-GB"/>
        </w:rPr>
        <w:t>s</w:t>
      </w:r>
      <w:r w:rsidRPr="00831FC2">
        <w:rPr>
          <w:spacing w:val="3"/>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lang w:val="en-GB"/>
        </w:rPr>
        <w:t>h</w:t>
      </w:r>
      <w:r w:rsidRPr="00831FC2">
        <w:rPr>
          <w:spacing w:val="2"/>
          <w:lang w:val="en-GB"/>
        </w:rPr>
        <w:t xml:space="preserve"> </w:t>
      </w:r>
      <w:r w:rsidRPr="00831FC2">
        <w:rPr>
          <w:spacing w:val="-2"/>
          <w:lang w:val="en-GB"/>
        </w:rPr>
        <w:t>n</w:t>
      </w:r>
      <w:r w:rsidRPr="00831FC2">
        <w:rPr>
          <w:spacing w:val="-5"/>
          <w:lang w:val="en-GB"/>
        </w:rPr>
        <w:t>u</w:t>
      </w:r>
      <w:r w:rsidRPr="00831FC2">
        <w:rPr>
          <w:spacing w:val="-2"/>
          <w:lang w:val="en-GB"/>
        </w:rPr>
        <w:t>mb</w:t>
      </w:r>
      <w:r w:rsidRPr="00831FC2">
        <w:rPr>
          <w:spacing w:val="-3"/>
          <w:lang w:val="en-GB"/>
        </w:rPr>
        <w:t>ere</w:t>
      </w:r>
      <w:r w:rsidRPr="00831FC2">
        <w:rPr>
          <w:lang w:val="en-GB"/>
        </w:rPr>
        <w:t xml:space="preserve">d </w:t>
      </w:r>
      <w:r w:rsidRPr="00831FC2">
        <w:rPr>
          <w:spacing w:val="-2"/>
          <w:lang w:val="en-GB"/>
        </w:rPr>
        <w:t>poi</w:t>
      </w:r>
      <w:r w:rsidRPr="00831FC2">
        <w:rPr>
          <w:spacing w:val="-5"/>
          <w:lang w:val="en-GB"/>
        </w:rPr>
        <w:t>n</w:t>
      </w:r>
      <w:r w:rsidRPr="00831FC2">
        <w:rPr>
          <w:spacing w:val="-2"/>
          <w:lang w:val="en-GB"/>
        </w:rPr>
        <w:t>t</w:t>
      </w:r>
      <w:r w:rsidRPr="00831FC2">
        <w:rPr>
          <w:lang w:val="en-GB"/>
        </w:rPr>
        <w:t>s</w:t>
      </w:r>
      <w:r w:rsidRPr="00831FC2">
        <w:rPr>
          <w:spacing w:val="3"/>
          <w:lang w:val="en-GB"/>
        </w:rPr>
        <w:t xml:space="preserve"> </w:t>
      </w:r>
      <w:r w:rsidRPr="00831FC2">
        <w:rPr>
          <w:lang w:val="en-GB"/>
        </w:rPr>
        <w:t>(</w:t>
      </w:r>
      <w:r w:rsidRPr="00831FC2">
        <w:rPr>
          <w:spacing w:val="-2"/>
          <w:lang w:val="en-GB"/>
        </w:rPr>
        <w:t>s</w:t>
      </w:r>
      <w:r w:rsidRPr="00831FC2">
        <w:rPr>
          <w:spacing w:val="-3"/>
          <w:lang w:val="en-GB"/>
        </w:rPr>
        <w:t>e</w:t>
      </w:r>
      <w:r w:rsidRPr="00831FC2">
        <w:rPr>
          <w:lang w:val="en-GB"/>
        </w:rPr>
        <w:t xml:space="preserve">e </w:t>
      </w:r>
      <w:r w:rsidRPr="00831FC2">
        <w:rPr>
          <w:spacing w:val="-3"/>
          <w:lang w:val="en-GB"/>
        </w:rPr>
        <w:t>G</w:t>
      </w:r>
      <w:r w:rsidRPr="00831FC2">
        <w:rPr>
          <w:spacing w:val="-2"/>
          <w:lang w:val="en-GB"/>
        </w:rPr>
        <w:t>uid</w:t>
      </w:r>
      <w:r w:rsidRPr="00831FC2">
        <w:rPr>
          <w:spacing w:val="-3"/>
          <w:lang w:val="en-GB"/>
        </w:rPr>
        <w:t>e</w:t>
      </w:r>
      <w:r w:rsidRPr="00831FC2">
        <w:rPr>
          <w:spacing w:val="-4"/>
          <w:lang w:val="en-GB"/>
        </w:rPr>
        <w:t>l</w:t>
      </w:r>
      <w:r w:rsidRPr="00831FC2">
        <w:rPr>
          <w:spacing w:val="-2"/>
          <w:lang w:val="en-GB"/>
        </w:rPr>
        <w:t>in</w:t>
      </w:r>
      <w:r w:rsidRPr="00831FC2">
        <w:rPr>
          <w:lang w:val="en-GB"/>
        </w:rPr>
        <w:t>e</w:t>
      </w:r>
      <w:r w:rsidRPr="00831FC2">
        <w:rPr>
          <w:spacing w:val="-6"/>
          <w:lang w:val="en-GB"/>
        </w:rPr>
        <w:t xml:space="preserve"> </w:t>
      </w:r>
      <w:r w:rsidRPr="00831FC2">
        <w:rPr>
          <w:spacing w:val="-5"/>
          <w:lang w:val="en-GB"/>
        </w:rPr>
        <w:t>1</w:t>
      </w:r>
      <w:r w:rsidRPr="00831FC2">
        <w:rPr>
          <w:spacing w:val="-2"/>
          <w:lang w:val="en-GB"/>
        </w:rPr>
        <w:t>1</w:t>
      </w:r>
      <w:r w:rsidRPr="00831FC2">
        <w:rPr>
          <w:lang w:val="en-GB"/>
        </w:rPr>
        <w:t xml:space="preserve">) </w:t>
      </w:r>
      <w:r w:rsidRPr="00831FC2">
        <w:rPr>
          <w:spacing w:val="-3"/>
          <w:lang w:val="en-GB"/>
        </w:rPr>
        <w:t>c</w:t>
      </w:r>
      <w:r w:rsidRPr="00831FC2">
        <w:rPr>
          <w:spacing w:val="-2"/>
          <w:lang w:val="en-GB"/>
        </w:rPr>
        <w:t>omp</w:t>
      </w:r>
      <w:r w:rsidRPr="00831FC2">
        <w:rPr>
          <w:spacing w:val="-6"/>
          <w:lang w:val="en-GB"/>
        </w:rPr>
        <w:t>r</w:t>
      </w:r>
      <w:r w:rsidRPr="00831FC2">
        <w:rPr>
          <w:spacing w:val="-2"/>
          <w:lang w:val="en-GB"/>
        </w:rPr>
        <w:t>i</w:t>
      </w:r>
      <w:r w:rsidRPr="00831FC2">
        <w:rPr>
          <w:spacing w:val="-5"/>
          <w:lang w:val="en-GB"/>
        </w:rPr>
        <w:t>s</w:t>
      </w:r>
      <w:r w:rsidRPr="00831FC2">
        <w:rPr>
          <w:spacing w:val="-2"/>
          <w:lang w:val="en-GB"/>
        </w:rPr>
        <w:t>i</w:t>
      </w:r>
      <w:r w:rsidRPr="00831FC2">
        <w:rPr>
          <w:spacing w:val="-5"/>
          <w:lang w:val="en-GB"/>
        </w:rPr>
        <w:t>n</w:t>
      </w:r>
      <w:r w:rsidRPr="00831FC2">
        <w:rPr>
          <w:lang w:val="en-GB"/>
        </w:rPr>
        <w:t>g</w:t>
      </w:r>
      <w:r w:rsidRPr="00831FC2">
        <w:rPr>
          <w:spacing w:val="57"/>
          <w:lang w:val="en-GB"/>
        </w:rPr>
        <w:t xml:space="preserve"> </w:t>
      </w:r>
      <w:r w:rsidRPr="00831FC2">
        <w:rPr>
          <w:spacing w:val="-2"/>
          <w:lang w:val="en-GB"/>
        </w:rPr>
        <w:t>on</w:t>
      </w:r>
      <w:r w:rsidRPr="00831FC2">
        <w:rPr>
          <w:lang w:val="en-GB"/>
        </w:rPr>
        <w:t>e</w:t>
      </w:r>
      <w:r w:rsidRPr="00831FC2">
        <w:rPr>
          <w:spacing w:val="59"/>
          <w:lang w:val="en-GB"/>
        </w:rPr>
        <w:t xml:space="preserve"> </w:t>
      </w:r>
      <w:r w:rsidRPr="00831FC2">
        <w:rPr>
          <w:spacing w:val="-2"/>
          <w:lang w:val="en-GB"/>
        </w:rPr>
        <w:t>o</w:t>
      </w:r>
      <w:r w:rsidRPr="00831FC2">
        <w:rPr>
          <w:lang w:val="en-GB"/>
        </w:rPr>
        <w:t>r</w:t>
      </w:r>
      <w:r w:rsidRPr="00831FC2">
        <w:rPr>
          <w:spacing w:val="59"/>
          <w:lang w:val="en-GB"/>
        </w:rPr>
        <w:t xml:space="preserve"> </w:t>
      </w:r>
      <w:r w:rsidRPr="00831FC2">
        <w:rPr>
          <w:spacing w:val="-2"/>
          <w:lang w:val="en-GB"/>
        </w:rPr>
        <w:t>mo</w:t>
      </w:r>
      <w:r w:rsidRPr="00831FC2">
        <w:rPr>
          <w:spacing w:val="-3"/>
          <w:lang w:val="en-GB"/>
        </w:rPr>
        <w:t>r</w:t>
      </w:r>
      <w:r w:rsidRPr="00831FC2">
        <w:rPr>
          <w:lang w:val="en-GB"/>
        </w:rPr>
        <w:t>e</w:t>
      </w:r>
      <w:r w:rsidRPr="00831FC2">
        <w:rPr>
          <w:spacing w:val="59"/>
          <w:lang w:val="en-GB"/>
        </w:rPr>
        <w:t xml:space="preserve"> </w:t>
      </w:r>
      <w:r w:rsidRPr="00831FC2">
        <w:rPr>
          <w:spacing w:val="-3"/>
          <w:lang w:val="en-GB"/>
        </w:rPr>
        <w:t>c</w:t>
      </w:r>
      <w:r w:rsidRPr="00831FC2">
        <w:rPr>
          <w:spacing w:val="-2"/>
          <w:lang w:val="en-GB"/>
        </w:rPr>
        <w:t>o</w:t>
      </w:r>
      <w:r w:rsidRPr="00831FC2">
        <w:rPr>
          <w:spacing w:val="-4"/>
          <w:lang w:val="en-GB"/>
        </w:rPr>
        <w:t>m</w:t>
      </w:r>
      <w:r w:rsidRPr="00831FC2">
        <w:rPr>
          <w:spacing w:val="-2"/>
          <w:lang w:val="en-GB"/>
        </w:rPr>
        <w:t>pl</w:t>
      </w:r>
      <w:r w:rsidRPr="00831FC2">
        <w:rPr>
          <w:spacing w:val="-3"/>
          <w:lang w:val="en-GB"/>
        </w:rPr>
        <w:t>e</w:t>
      </w:r>
      <w:r w:rsidRPr="00831FC2">
        <w:rPr>
          <w:spacing w:val="-4"/>
          <w:lang w:val="en-GB"/>
        </w:rPr>
        <w:t>t</w:t>
      </w:r>
      <w:r w:rsidRPr="00831FC2">
        <w:rPr>
          <w:lang w:val="en-GB"/>
        </w:rPr>
        <w:t>e</w:t>
      </w:r>
      <w:r w:rsidRPr="00831FC2">
        <w:rPr>
          <w:spacing w:val="59"/>
          <w:lang w:val="en-GB"/>
        </w:rPr>
        <w:t xml:space="preserve"> </w:t>
      </w:r>
      <w:r w:rsidRPr="00831FC2">
        <w:rPr>
          <w:spacing w:val="-2"/>
          <w:lang w:val="en-GB"/>
        </w:rPr>
        <w:t>s</w:t>
      </w:r>
      <w:r w:rsidRPr="00831FC2">
        <w:rPr>
          <w:spacing w:val="-3"/>
          <w:lang w:val="en-GB"/>
        </w:rPr>
        <w:t>e</w:t>
      </w:r>
      <w:r w:rsidRPr="00831FC2">
        <w:rPr>
          <w:spacing w:val="-2"/>
          <w:lang w:val="en-GB"/>
        </w:rPr>
        <w:t>nt</w:t>
      </w:r>
      <w:r w:rsidRPr="00831FC2">
        <w:rPr>
          <w:spacing w:val="-3"/>
          <w:lang w:val="en-GB"/>
        </w:rPr>
        <w:t>e</w:t>
      </w:r>
      <w:r w:rsidRPr="00831FC2">
        <w:rPr>
          <w:spacing w:val="-2"/>
          <w:lang w:val="en-GB"/>
        </w:rPr>
        <w:t>n</w:t>
      </w:r>
      <w:r w:rsidRPr="00831FC2">
        <w:rPr>
          <w:spacing w:val="-3"/>
          <w:lang w:val="en-GB"/>
        </w:rPr>
        <w:t>ce</w:t>
      </w:r>
      <w:r w:rsidRPr="00831FC2">
        <w:rPr>
          <w:spacing w:val="-2"/>
          <w:lang w:val="en-GB"/>
        </w:rPr>
        <w:t>s</w:t>
      </w:r>
      <w:r w:rsidRPr="00831FC2">
        <w:rPr>
          <w:lang w:val="en-GB"/>
        </w:rPr>
        <w:t xml:space="preserve">. </w:t>
      </w:r>
      <w:r w:rsidRPr="00831FC2">
        <w:rPr>
          <w:spacing w:val="-8"/>
          <w:lang w:val="en-GB"/>
        </w:rPr>
        <w:t>I</w:t>
      </w:r>
      <w:r w:rsidR="00C12A3D" w:rsidRPr="00831FC2">
        <w:rPr>
          <w:lang w:val="en-GB"/>
        </w:rPr>
        <w:t xml:space="preserve">t </w:t>
      </w:r>
      <w:r w:rsidRPr="00831FC2">
        <w:rPr>
          <w:spacing w:val="-2"/>
          <w:lang w:val="en-GB"/>
        </w:rPr>
        <w:t>us</w:t>
      </w:r>
      <w:r w:rsidRPr="00831FC2">
        <w:rPr>
          <w:spacing w:val="-3"/>
          <w:lang w:val="en-GB"/>
        </w:rPr>
        <w:t>e</w:t>
      </w:r>
      <w:r w:rsidR="00C12A3D" w:rsidRPr="00831FC2">
        <w:rPr>
          <w:lang w:val="en-GB"/>
        </w:rPr>
        <w:t xml:space="preserve">s </w:t>
      </w:r>
      <w:r w:rsidRPr="00831FC2">
        <w:rPr>
          <w:spacing w:val="-2"/>
          <w:lang w:val="en-GB"/>
        </w:rPr>
        <w:t>n</w:t>
      </w:r>
      <w:r w:rsidRPr="00831FC2">
        <w:rPr>
          <w:spacing w:val="-5"/>
          <w:lang w:val="en-GB"/>
        </w:rPr>
        <w:t>o</w:t>
      </w:r>
      <w:r w:rsidRPr="00831FC2">
        <w:rPr>
          <w:spacing w:val="-6"/>
          <w:lang w:val="en-GB"/>
        </w:rPr>
        <w:t>n</w:t>
      </w:r>
      <w:r w:rsidRPr="00831FC2">
        <w:rPr>
          <w:spacing w:val="-3"/>
          <w:lang w:val="en-GB"/>
        </w:rPr>
        <w:t>-</w:t>
      </w:r>
      <w:r w:rsidRPr="00831FC2">
        <w:rPr>
          <w:spacing w:val="-2"/>
          <w:lang w:val="en-GB"/>
        </w:rPr>
        <w:t>m</w:t>
      </w:r>
      <w:r w:rsidRPr="00831FC2">
        <w:rPr>
          <w:spacing w:val="-3"/>
          <w:lang w:val="en-GB"/>
        </w:rPr>
        <w:t>a</w:t>
      </w:r>
      <w:r w:rsidRPr="00831FC2">
        <w:rPr>
          <w:spacing w:val="-2"/>
          <w:lang w:val="en-GB"/>
        </w:rPr>
        <w:t>nd</w:t>
      </w:r>
      <w:r w:rsidRPr="00831FC2">
        <w:rPr>
          <w:spacing w:val="-3"/>
          <w:lang w:val="en-GB"/>
        </w:rPr>
        <w:t>a</w:t>
      </w:r>
      <w:r w:rsidRPr="00831FC2">
        <w:rPr>
          <w:spacing w:val="-2"/>
          <w:lang w:val="en-GB"/>
        </w:rPr>
        <w:t>to</w:t>
      </w:r>
      <w:r w:rsidRPr="00831FC2">
        <w:rPr>
          <w:spacing w:val="-3"/>
          <w:lang w:val="en-GB"/>
        </w:rPr>
        <w:t>r</w:t>
      </w:r>
      <w:r w:rsidRPr="00831FC2">
        <w:rPr>
          <w:lang w:val="en-GB"/>
        </w:rPr>
        <w:t xml:space="preserve">y </w:t>
      </w:r>
      <w:r w:rsidRPr="00831FC2">
        <w:rPr>
          <w:spacing w:val="-2"/>
          <w:lang w:val="en-GB"/>
        </w:rPr>
        <w:t>l</w:t>
      </w:r>
      <w:r w:rsidRPr="00831FC2">
        <w:rPr>
          <w:spacing w:val="-3"/>
          <w:lang w:val="en-GB"/>
        </w:rPr>
        <w:t>a</w:t>
      </w:r>
      <w:r w:rsidRPr="00831FC2">
        <w:rPr>
          <w:spacing w:val="-2"/>
          <w:lang w:val="en-GB"/>
        </w:rPr>
        <w:t>n</w:t>
      </w:r>
      <w:r w:rsidRPr="00831FC2">
        <w:rPr>
          <w:spacing w:val="-5"/>
          <w:lang w:val="en-GB"/>
        </w:rPr>
        <w:t>g</w:t>
      </w:r>
      <w:r w:rsidRPr="00831FC2">
        <w:rPr>
          <w:spacing w:val="-2"/>
          <w:lang w:val="en-GB"/>
        </w:rPr>
        <w:t>u</w:t>
      </w:r>
      <w:r w:rsidRPr="00831FC2">
        <w:rPr>
          <w:spacing w:val="-3"/>
          <w:lang w:val="en-GB"/>
        </w:rPr>
        <w:t>a</w:t>
      </w:r>
      <w:r w:rsidRPr="00831FC2">
        <w:rPr>
          <w:spacing w:val="-5"/>
          <w:lang w:val="en-GB"/>
        </w:rPr>
        <w:t>g</w:t>
      </w:r>
      <w:r w:rsidRPr="00831FC2">
        <w:rPr>
          <w:lang w:val="en-GB"/>
        </w:rPr>
        <w:t>e</w:t>
      </w:r>
      <w:r w:rsidRPr="00831FC2">
        <w:rPr>
          <w:spacing w:val="-6"/>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mus</w:t>
      </w:r>
      <w:r w:rsidRPr="00831FC2">
        <w:rPr>
          <w:lang w:val="en-GB"/>
        </w:rPr>
        <w:t>t</w:t>
      </w:r>
      <w:r w:rsidRPr="00831FC2">
        <w:rPr>
          <w:spacing w:val="-7"/>
          <w:lang w:val="en-GB"/>
        </w:rPr>
        <w:t xml:space="preserve"> </w:t>
      </w:r>
      <w:r w:rsidRPr="00831FC2">
        <w:rPr>
          <w:spacing w:val="-2"/>
          <w:lang w:val="en-GB"/>
        </w:rPr>
        <w:t>n</w:t>
      </w:r>
      <w:r w:rsidRPr="00831FC2">
        <w:rPr>
          <w:spacing w:val="-5"/>
          <w:lang w:val="en-GB"/>
        </w:rPr>
        <w:t>o</w:t>
      </w:r>
      <w:r w:rsidRPr="00831FC2">
        <w:rPr>
          <w:lang w:val="en-GB"/>
        </w:rPr>
        <w:t>t</w:t>
      </w:r>
      <w:r w:rsidRPr="00831FC2">
        <w:rPr>
          <w:spacing w:val="-4"/>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3"/>
          <w:lang w:val="en-GB"/>
        </w:rPr>
        <w:t>ca</w:t>
      </w:r>
      <w:r w:rsidRPr="00831FC2">
        <w:rPr>
          <w:spacing w:val="-2"/>
          <w:lang w:val="en-GB"/>
        </w:rPr>
        <w:t>p</w:t>
      </w:r>
      <w:r w:rsidRPr="00831FC2">
        <w:rPr>
          <w:spacing w:val="-3"/>
          <w:lang w:val="en-GB"/>
        </w:rPr>
        <w:t>a</w:t>
      </w:r>
      <w:r w:rsidRPr="00831FC2">
        <w:rPr>
          <w:spacing w:val="-2"/>
          <w:lang w:val="en-GB"/>
        </w:rPr>
        <w:t>bl</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b</w:t>
      </w:r>
      <w:r w:rsidRPr="00831FC2">
        <w:rPr>
          <w:spacing w:val="-6"/>
          <w:lang w:val="en-GB"/>
        </w:rPr>
        <w:t>e</w:t>
      </w:r>
      <w:r w:rsidRPr="00831FC2">
        <w:rPr>
          <w:spacing w:val="-2"/>
          <w:lang w:val="en-GB"/>
        </w:rPr>
        <w:t>in</w:t>
      </w:r>
      <w:r w:rsidRPr="00831FC2">
        <w:rPr>
          <w:lang w:val="en-GB"/>
        </w:rPr>
        <w:t>g</w:t>
      </w:r>
      <w:r w:rsidRPr="00831FC2">
        <w:rPr>
          <w:spacing w:val="-7"/>
          <w:lang w:val="en-GB"/>
        </w:rPr>
        <w:t xml:space="preserve"> </w:t>
      </w:r>
      <w:r w:rsidRPr="00831FC2">
        <w:rPr>
          <w:spacing w:val="-3"/>
          <w:lang w:val="en-GB"/>
        </w:rPr>
        <w:t>c</w:t>
      </w:r>
      <w:r w:rsidRPr="00831FC2">
        <w:rPr>
          <w:spacing w:val="-2"/>
          <w:lang w:val="en-GB"/>
        </w:rPr>
        <w:t>on</w:t>
      </w:r>
      <w:r w:rsidRPr="00831FC2">
        <w:rPr>
          <w:spacing w:val="-3"/>
          <w:lang w:val="en-GB"/>
        </w:rPr>
        <w:t>f</w:t>
      </w:r>
      <w:r w:rsidRPr="00831FC2">
        <w:rPr>
          <w:spacing w:val="-2"/>
          <w:lang w:val="en-GB"/>
        </w:rPr>
        <w:t>us</w:t>
      </w:r>
      <w:r w:rsidRPr="00831FC2">
        <w:rPr>
          <w:spacing w:val="-3"/>
          <w:lang w:val="en-GB"/>
        </w:rPr>
        <w:t>e</w:t>
      </w:r>
      <w:r w:rsidRPr="00831FC2">
        <w:rPr>
          <w:lang w:val="en-GB"/>
        </w:rPr>
        <w:t>d</w:t>
      </w:r>
      <w:r w:rsidRPr="00831FC2">
        <w:rPr>
          <w:spacing w:val="-7"/>
          <w:lang w:val="en-GB"/>
        </w:rPr>
        <w:t xml:space="preserve"> </w:t>
      </w:r>
      <w:r w:rsidRPr="00831FC2">
        <w:rPr>
          <w:spacing w:val="-3"/>
          <w:lang w:val="en-GB"/>
        </w:rPr>
        <w:t>w</w:t>
      </w:r>
      <w:r w:rsidRPr="00831FC2">
        <w:rPr>
          <w:spacing w:val="-2"/>
          <w:lang w:val="en-GB"/>
        </w:rPr>
        <w:t>it</w:t>
      </w:r>
      <w:r w:rsidRPr="00831FC2">
        <w:rPr>
          <w:lang w:val="en-GB"/>
        </w:rPr>
        <w:t>h</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3"/>
          <w:lang w:val="en-GB"/>
        </w:rPr>
        <w:t>e</w:t>
      </w:r>
      <w:r w:rsidRPr="00831FC2">
        <w:rPr>
          <w:spacing w:val="-2"/>
          <w:lang w:val="en-GB"/>
        </w:rPr>
        <w:t>n</w:t>
      </w:r>
      <w:r w:rsidRPr="00831FC2">
        <w:rPr>
          <w:spacing w:val="-3"/>
          <w:lang w:val="en-GB"/>
        </w:rPr>
        <w:t>ac</w:t>
      </w:r>
      <w:r w:rsidRPr="00831FC2">
        <w:rPr>
          <w:spacing w:val="-2"/>
          <w:lang w:val="en-GB"/>
        </w:rPr>
        <w:t>t</w:t>
      </w:r>
      <w:r w:rsidRPr="00831FC2">
        <w:rPr>
          <w:spacing w:val="-4"/>
          <w:lang w:val="en-GB"/>
        </w:rPr>
        <w:t>i</w:t>
      </w:r>
      <w:r w:rsidRPr="00831FC2">
        <w:rPr>
          <w:spacing w:val="-2"/>
          <w:lang w:val="en-GB"/>
        </w:rPr>
        <w:t>n</w:t>
      </w:r>
      <w:r w:rsidRPr="00831FC2">
        <w:rPr>
          <w:lang w:val="en-GB"/>
        </w:rPr>
        <w:t>g</w:t>
      </w:r>
      <w:r w:rsidRPr="00831FC2">
        <w:rPr>
          <w:spacing w:val="-7"/>
          <w:lang w:val="en-GB"/>
        </w:rPr>
        <w:t xml:space="preserve"> </w:t>
      </w:r>
      <w:r w:rsidRPr="00831FC2">
        <w:rPr>
          <w:spacing w:val="-2"/>
          <w:lang w:val="en-GB"/>
        </w:rPr>
        <w:t>t</w:t>
      </w:r>
      <w:r w:rsidRPr="00831FC2">
        <w:rPr>
          <w:spacing w:val="-3"/>
          <w:lang w:val="en-GB"/>
        </w:rPr>
        <w:t>er</w:t>
      </w:r>
      <w:r w:rsidRPr="00831FC2">
        <w:rPr>
          <w:spacing w:val="-2"/>
          <w:lang w:val="en-GB"/>
        </w:rPr>
        <w:t>ms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9" w:right="-1" w:hanging="851"/>
        <w:rPr>
          <w:lang w:val="en-GB"/>
        </w:rPr>
      </w:pPr>
      <w:r w:rsidRPr="00831FC2">
        <w:rPr>
          <w:spacing w:val="-2"/>
          <w:lang w:val="en-GB"/>
        </w:rPr>
        <w:t>10.2</w:t>
      </w:r>
      <w:r w:rsidR="00795C64" w:rsidRPr="00831FC2">
        <w:rPr>
          <w:lang w:val="en-GB"/>
        </w:rPr>
        <w:t>.</w:t>
      </w:r>
      <w:r w:rsidR="00795C64" w:rsidRPr="00831FC2">
        <w:rPr>
          <w:lang w:val="en-GB"/>
        </w:rPr>
        <w:tab/>
      </w:r>
      <w:r w:rsidRPr="00831FC2">
        <w:rPr>
          <w:spacing w:val="-2"/>
          <w:lang w:val="en-GB"/>
        </w:rPr>
        <w:t>R</w:t>
      </w:r>
      <w:r w:rsidRPr="00831FC2">
        <w:rPr>
          <w:spacing w:val="-3"/>
          <w:lang w:val="en-GB"/>
        </w:rPr>
        <w:t>e</w:t>
      </w:r>
      <w:r w:rsidRPr="00831FC2">
        <w:rPr>
          <w:spacing w:val="-5"/>
          <w:lang w:val="en-GB"/>
        </w:rPr>
        <w:t>g</w:t>
      </w:r>
      <w:r w:rsidRPr="00831FC2">
        <w:rPr>
          <w:spacing w:val="-2"/>
          <w:lang w:val="en-GB"/>
        </w:rPr>
        <w:t>ul</w:t>
      </w:r>
      <w:r w:rsidRPr="00831FC2">
        <w:rPr>
          <w:spacing w:val="-3"/>
          <w:lang w:val="en-GB"/>
        </w:rPr>
        <w:t>a</w:t>
      </w:r>
      <w:r w:rsidRPr="00831FC2">
        <w:rPr>
          <w:spacing w:val="-2"/>
          <w:lang w:val="en-GB"/>
        </w:rPr>
        <w:t>ti</w:t>
      </w:r>
      <w:r w:rsidRPr="00831FC2">
        <w:rPr>
          <w:spacing w:val="-5"/>
          <w:lang w:val="en-GB"/>
        </w:rPr>
        <w:t>o</w:t>
      </w:r>
      <w:r w:rsidRPr="00831FC2">
        <w:rPr>
          <w:spacing w:val="-2"/>
          <w:lang w:val="en-GB"/>
        </w:rPr>
        <w:t>ns</w:t>
      </w:r>
      <w:r w:rsidRPr="00831FC2">
        <w:rPr>
          <w:lang w:val="en-GB"/>
        </w:rPr>
        <w:t>,</w:t>
      </w:r>
      <w:r w:rsidRPr="00831FC2">
        <w:rPr>
          <w:spacing w:val="19"/>
          <w:lang w:val="en-GB"/>
        </w:rPr>
        <w:t xml:space="preserve"> </w:t>
      </w:r>
      <w:r w:rsidRPr="00831FC2">
        <w:rPr>
          <w:spacing w:val="-2"/>
          <w:lang w:val="en-GB"/>
        </w:rPr>
        <w:t>di</w:t>
      </w:r>
      <w:r w:rsidRPr="00831FC2">
        <w:rPr>
          <w:spacing w:val="-3"/>
          <w:lang w:val="en-GB"/>
        </w:rPr>
        <w:t>rec</w:t>
      </w:r>
      <w:r w:rsidRPr="00831FC2">
        <w:rPr>
          <w:spacing w:val="-4"/>
          <w:lang w:val="en-GB"/>
        </w:rPr>
        <w:t>t</w:t>
      </w:r>
      <w:r w:rsidRPr="00831FC2">
        <w:rPr>
          <w:spacing w:val="-2"/>
          <w:lang w:val="en-GB"/>
        </w:rPr>
        <w:t>iv</w:t>
      </w:r>
      <w:r w:rsidRPr="00831FC2">
        <w:rPr>
          <w:spacing w:val="-3"/>
          <w:lang w:val="en-GB"/>
        </w:rPr>
        <w:t>e</w:t>
      </w:r>
      <w:r w:rsidRPr="00831FC2">
        <w:rPr>
          <w:lang w:val="en-GB"/>
        </w:rPr>
        <w:t>s</w:t>
      </w:r>
      <w:r w:rsidRPr="00831FC2">
        <w:rPr>
          <w:spacing w:val="22"/>
          <w:lang w:val="en-GB"/>
        </w:rPr>
        <w:t xml:space="preserve"> </w:t>
      </w:r>
      <w:r w:rsidRPr="00831FC2">
        <w:rPr>
          <w:spacing w:val="-6"/>
          <w:lang w:val="en-GB"/>
        </w:rPr>
        <w:t>a</w:t>
      </w:r>
      <w:r w:rsidRPr="00831FC2">
        <w:rPr>
          <w:spacing w:val="-2"/>
          <w:lang w:val="en-GB"/>
        </w:rPr>
        <w:t>n</w:t>
      </w:r>
      <w:r w:rsidRPr="00831FC2">
        <w:rPr>
          <w:lang w:val="en-GB"/>
        </w:rPr>
        <w:t>d</w:t>
      </w:r>
      <w:r w:rsidRPr="00831FC2">
        <w:rPr>
          <w:spacing w:val="21"/>
          <w:lang w:val="en-GB"/>
        </w:rPr>
        <w:t xml:space="preserve"> </w:t>
      </w:r>
      <w:r w:rsidRPr="00831FC2">
        <w:rPr>
          <w:spacing w:val="-2"/>
          <w:lang w:val="en-GB"/>
        </w:rPr>
        <w:t>d</w:t>
      </w:r>
      <w:r w:rsidRPr="00831FC2">
        <w:rPr>
          <w:spacing w:val="-3"/>
          <w:lang w:val="en-GB"/>
        </w:rPr>
        <w:t>ec</w:t>
      </w:r>
      <w:r w:rsidRPr="00831FC2">
        <w:rPr>
          <w:spacing w:val="-2"/>
          <w:lang w:val="en-GB"/>
        </w:rPr>
        <w:t>i</w:t>
      </w:r>
      <w:r w:rsidRPr="00831FC2">
        <w:rPr>
          <w:spacing w:val="-5"/>
          <w:lang w:val="en-GB"/>
        </w:rPr>
        <w:t>s</w:t>
      </w:r>
      <w:r w:rsidRPr="00831FC2">
        <w:rPr>
          <w:spacing w:val="-2"/>
          <w:lang w:val="en-GB"/>
        </w:rPr>
        <w:t>io</w:t>
      </w:r>
      <w:r w:rsidRPr="00831FC2">
        <w:rPr>
          <w:spacing w:val="-5"/>
          <w:lang w:val="en-GB"/>
        </w:rPr>
        <w:t>n</w:t>
      </w:r>
      <w:r w:rsidRPr="00831FC2">
        <w:rPr>
          <w:lang w:val="en-GB"/>
        </w:rPr>
        <w:t>s</w:t>
      </w:r>
      <w:r w:rsidRPr="00831FC2">
        <w:rPr>
          <w:spacing w:val="22"/>
          <w:lang w:val="en-GB"/>
        </w:rPr>
        <w:t xml:space="preserve"> </w:t>
      </w:r>
      <w:r w:rsidRPr="00831FC2">
        <w:rPr>
          <w:spacing w:val="-4"/>
          <w:lang w:val="en-GB"/>
        </w:rPr>
        <w:t>m</w:t>
      </w:r>
      <w:r w:rsidRPr="00831FC2">
        <w:rPr>
          <w:spacing w:val="-2"/>
          <w:lang w:val="en-GB"/>
        </w:rPr>
        <w:t>us</w:t>
      </w:r>
      <w:r w:rsidRPr="00831FC2">
        <w:rPr>
          <w:lang w:val="en-GB"/>
        </w:rPr>
        <w:t>t</w:t>
      </w:r>
      <w:r w:rsidRPr="00831FC2">
        <w:rPr>
          <w:spacing w:val="19"/>
          <w:lang w:val="en-GB"/>
        </w:rPr>
        <w:t xml:space="preserve"> </w:t>
      </w:r>
      <w:r w:rsidRPr="00831FC2">
        <w:rPr>
          <w:spacing w:val="-2"/>
          <w:lang w:val="en-GB"/>
        </w:rPr>
        <w:t>st</w:t>
      </w:r>
      <w:r w:rsidRPr="00831FC2">
        <w:rPr>
          <w:spacing w:val="-6"/>
          <w:lang w:val="en-GB"/>
        </w:rPr>
        <w:t>a</w:t>
      </w:r>
      <w:r w:rsidRPr="00831FC2">
        <w:rPr>
          <w:spacing w:val="-2"/>
          <w:lang w:val="en-GB"/>
        </w:rPr>
        <w:t>t</w:t>
      </w:r>
      <w:r w:rsidRPr="00831FC2">
        <w:rPr>
          <w:lang w:val="en-GB"/>
        </w:rPr>
        <w:t>e</w:t>
      </w:r>
      <w:r w:rsidRPr="00831FC2">
        <w:rPr>
          <w:spacing w:val="20"/>
          <w:lang w:val="en-GB"/>
        </w:rPr>
        <w:t xml:space="preserve"> </w:t>
      </w:r>
      <w:r w:rsidRPr="00831FC2">
        <w:rPr>
          <w:spacing w:val="-4"/>
          <w:lang w:val="en-GB"/>
        </w:rPr>
        <w:t>t</w:t>
      </w:r>
      <w:r w:rsidRPr="00831FC2">
        <w:rPr>
          <w:spacing w:val="-2"/>
          <w:lang w:val="en-GB"/>
        </w:rPr>
        <w:t>h</w:t>
      </w:r>
      <w:r w:rsidRPr="00831FC2">
        <w:rPr>
          <w:lang w:val="en-GB"/>
        </w:rPr>
        <w:t>e</w:t>
      </w:r>
      <w:r w:rsidRPr="00831FC2">
        <w:rPr>
          <w:spacing w:val="20"/>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22"/>
          <w:lang w:val="en-GB"/>
        </w:rPr>
        <w:t xml:space="preserve"> </w:t>
      </w:r>
      <w:r w:rsidRPr="00831FC2">
        <w:rPr>
          <w:spacing w:val="-5"/>
          <w:lang w:val="en-GB"/>
        </w:rPr>
        <w:t>o</w:t>
      </w:r>
      <w:r w:rsidRPr="00831FC2">
        <w:rPr>
          <w:lang w:val="en-GB"/>
        </w:rPr>
        <w:t>n</w:t>
      </w:r>
      <w:r w:rsidRPr="00831FC2">
        <w:rPr>
          <w:spacing w:val="21"/>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21"/>
          <w:lang w:val="en-GB"/>
        </w:rPr>
        <w:t xml:space="preserve"> </w:t>
      </w:r>
      <w:r w:rsidRPr="00831FC2">
        <w:rPr>
          <w:spacing w:val="-4"/>
          <w:lang w:val="en-GB"/>
        </w:rPr>
        <w:t>t</w:t>
      </w:r>
      <w:r w:rsidRPr="00831FC2">
        <w:rPr>
          <w:spacing w:val="-2"/>
          <w:lang w:val="en-GB"/>
        </w:rPr>
        <w:t>h</w:t>
      </w:r>
      <w:r w:rsidRPr="00831FC2">
        <w:rPr>
          <w:spacing w:val="-3"/>
          <w:lang w:val="en-GB"/>
        </w:rPr>
        <w:t>e</w:t>
      </w:r>
      <w:r w:rsidRPr="00831FC2">
        <w:rPr>
          <w:lang w:val="en-GB"/>
        </w:rPr>
        <w:t>y</w:t>
      </w:r>
      <w:r w:rsidRPr="00831FC2">
        <w:rPr>
          <w:spacing w:val="19"/>
          <w:lang w:val="en-GB"/>
        </w:rPr>
        <w:t xml:space="preserve"> </w:t>
      </w:r>
      <w:r w:rsidRPr="00831FC2">
        <w:rPr>
          <w:spacing w:val="-3"/>
          <w:lang w:val="en-GB"/>
        </w:rPr>
        <w:t>ar</w:t>
      </w:r>
      <w:r w:rsidRPr="00831FC2">
        <w:rPr>
          <w:lang w:val="en-GB"/>
        </w:rPr>
        <w:t>e</w:t>
      </w:r>
      <w:r w:rsidRPr="00831FC2">
        <w:rPr>
          <w:spacing w:val="20"/>
          <w:lang w:val="en-GB"/>
        </w:rPr>
        <w:t xml:space="preserve"> </w:t>
      </w:r>
      <w:r w:rsidRPr="00831FC2">
        <w:rPr>
          <w:spacing w:val="-2"/>
          <w:lang w:val="en-GB"/>
        </w:rPr>
        <w:t>b</w:t>
      </w:r>
      <w:r w:rsidRPr="00831FC2">
        <w:rPr>
          <w:spacing w:val="-3"/>
          <w:lang w:val="en-GB"/>
        </w:rPr>
        <w:t>a</w:t>
      </w:r>
      <w:r w:rsidRPr="00831FC2">
        <w:rPr>
          <w:spacing w:val="-2"/>
          <w:lang w:val="en-GB"/>
        </w:rPr>
        <w:t>s</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before="3" w:line="276" w:lineRule="exact"/>
        <w:ind w:left="1806" w:right="-1"/>
        <w:jc w:val="both"/>
        <w:rPr>
          <w:lang w:val="en-GB"/>
        </w:rPr>
      </w:pP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pu</w:t>
      </w:r>
      <w:r w:rsidRPr="00831FC2">
        <w:rPr>
          <w:spacing w:val="-3"/>
          <w:lang w:val="en-GB"/>
        </w:rPr>
        <w:t>r</w:t>
      </w:r>
      <w:r w:rsidRPr="00831FC2">
        <w:rPr>
          <w:spacing w:val="-2"/>
          <w:lang w:val="en-GB"/>
        </w:rPr>
        <w:t>p</w:t>
      </w:r>
      <w:r w:rsidRPr="00831FC2">
        <w:rPr>
          <w:spacing w:val="-5"/>
          <w:lang w:val="en-GB"/>
        </w:rPr>
        <w:t>o</w:t>
      </w:r>
      <w:r w:rsidRPr="00831FC2">
        <w:rPr>
          <w:spacing w:val="-2"/>
          <w:lang w:val="en-GB"/>
        </w:rPr>
        <w:t>s</w:t>
      </w:r>
      <w:r w:rsidRPr="00831FC2">
        <w:rPr>
          <w:lang w:val="en-GB"/>
        </w:rPr>
        <w:t>e</w:t>
      </w:r>
      <w:r w:rsidRPr="00831FC2">
        <w:rPr>
          <w:spacing w:val="6"/>
          <w:lang w:val="en-GB"/>
        </w:rPr>
        <w:t xml:space="preserve"> </w:t>
      </w:r>
      <w:r w:rsidRPr="00831FC2">
        <w:rPr>
          <w:spacing w:val="-4"/>
          <w:lang w:val="en-GB"/>
        </w:rPr>
        <w:t>i</w:t>
      </w:r>
      <w:r w:rsidRPr="00831FC2">
        <w:rPr>
          <w:lang w:val="en-GB"/>
        </w:rPr>
        <w:t>s</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3"/>
          <w:lang w:val="en-GB"/>
        </w:rPr>
        <w:t>e</w:t>
      </w:r>
      <w:r w:rsidRPr="00831FC2">
        <w:rPr>
          <w:spacing w:val="-2"/>
          <w:lang w:val="en-GB"/>
        </w:rPr>
        <w:t>n</w:t>
      </w:r>
      <w:r w:rsidRPr="00831FC2">
        <w:rPr>
          <w:spacing w:val="-3"/>
          <w:lang w:val="en-GB"/>
        </w:rPr>
        <w:t>a</w:t>
      </w:r>
      <w:r w:rsidRPr="00831FC2">
        <w:rPr>
          <w:spacing w:val="-5"/>
          <w:lang w:val="en-GB"/>
        </w:rPr>
        <w:t>b</w:t>
      </w:r>
      <w:r w:rsidRPr="00831FC2">
        <w:rPr>
          <w:spacing w:val="-2"/>
          <w:lang w:val="en-GB"/>
        </w:rPr>
        <w:t>l</w:t>
      </w:r>
      <w:r w:rsidRPr="00831FC2">
        <w:rPr>
          <w:lang w:val="en-GB"/>
        </w:rPr>
        <w:t>e</w:t>
      </w:r>
      <w:r w:rsidRPr="00831FC2">
        <w:rPr>
          <w:spacing w:val="4"/>
          <w:lang w:val="en-GB"/>
        </w:rPr>
        <w:t xml:space="preserve"> </w:t>
      </w:r>
      <w:r w:rsidRPr="00831FC2">
        <w:rPr>
          <w:spacing w:val="-3"/>
          <w:lang w:val="en-GB"/>
        </w:rPr>
        <w:t>a</w:t>
      </w:r>
      <w:r w:rsidRPr="00831FC2">
        <w:rPr>
          <w:lang w:val="en-GB"/>
        </w:rPr>
        <w:t xml:space="preserve">ny </w:t>
      </w:r>
      <w:r w:rsidRPr="00831FC2">
        <w:rPr>
          <w:spacing w:val="-2"/>
          <w:lang w:val="en-GB"/>
        </w:rPr>
        <w:t>p</w:t>
      </w:r>
      <w:r w:rsidRPr="00831FC2">
        <w:rPr>
          <w:spacing w:val="-3"/>
          <w:lang w:val="en-GB"/>
        </w:rPr>
        <w:t>er</w:t>
      </w:r>
      <w:r w:rsidRPr="00831FC2">
        <w:rPr>
          <w:spacing w:val="-2"/>
          <w:lang w:val="en-GB"/>
        </w:rPr>
        <w:t>so</w:t>
      </w:r>
      <w:r w:rsidRPr="00831FC2">
        <w:rPr>
          <w:lang w:val="en-GB"/>
        </w:rPr>
        <w:t>n</w:t>
      </w:r>
      <w:r w:rsidRPr="00831FC2">
        <w:rPr>
          <w:spacing w:val="7"/>
          <w:lang w:val="en-GB"/>
        </w:rPr>
        <w:t xml:space="preserve"> </w:t>
      </w:r>
      <w:r w:rsidRPr="00831FC2">
        <w:rPr>
          <w:spacing w:val="-3"/>
          <w:lang w:val="en-GB"/>
        </w:rPr>
        <w:t>c</w:t>
      </w:r>
      <w:r w:rsidRPr="00831FC2">
        <w:rPr>
          <w:spacing w:val="-2"/>
          <w:lang w:val="en-GB"/>
        </w:rPr>
        <w:t>on</w:t>
      </w:r>
      <w:r w:rsidRPr="00831FC2">
        <w:rPr>
          <w:spacing w:val="-3"/>
          <w:lang w:val="en-GB"/>
        </w:rPr>
        <w:t>cer</w:t>
      </w:r>
      <w:r w:rsidRPr="00831FC2">
        <w:rPr>
          <w:spacing w:val="-2"/>
          <w:lang w:val="en-GB"/>
        </w:rPr>
        <w:t>n</w:t>
      </w:r>
      <w:r w:rsidRPr="00831FC2">
        <w:rPr>
          <w:spacing w:val="-3"/>
          <w:lang w:val="en-GB"/>
        </w:rPr>
        <w:t>e</w:t>
      </w:r>
      <w:r w:rsidRPr="00831FC2">
        <w:rPr>
          <w:lang w:val="en-GB"/>
        </w:rPr>
        <w:t>d</w:t>
      </w:r>
      <w:r w:rsidRPr="00831FC2">
        <w:rPr>
          <w:spacing w:val="7"/>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3"/>
          <w:lang w:val="en-GB"/>
        </w:rPr>
        <w:t>a</w:t>
      </w:r>
      <w:r w:rsidRPr="00831FC2">
        <w:rPr>
          <w:spacing w:val="-2"/>
          <w:lang w:val="en-GB"/>
        </w:rPr>
        <w:t>s</w:t>
      </w:r>
      <w:r w:rsidRPr="00831FC2">
        <w:rPr>
          <w:spacing w:val="-3"/>
          <w:lang w:val="en-GB"/>
        </w:rPr>
        <w:t>cer</w:t>
      </w:r>
      <w:r w:rsidRPr="00831FC2">
        <w:rPr>
          <w:spacing w:val="-2"/>
          <w:lang w:val="en-GB"/>
        </w:rPr>
        <w:t>t</w:t>
      </w:r>
      <w:r w:rsidRPr="00831FC2">
        <w:rPr>
          <w:spacing w:val="-3"/>
          <w:lang w:val="en-GB"/>
        </w:rPr>
        <w:t>a</w:t>
      </w:r>
      <w:r w:rsidRPr="00831FC2">
        <w:rPr>
          <w:spacing w:val="-2"/>
          <w:lang w:val="en-GB"/>
        </w:rPr>
        <w:t>i</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c</w:t>
      </w:r>
      <w:r w:rsidRPr="00831FC2">
        <w:rPr>
          <w:spacing w:val="-2"/>
          <w:lang w:val="en-GB"/>
        </w:rPr>
        <w:t>i</w:t>
      </w:r>
      <w:r w:rsidRPr="00831FC2">
        <w:rPr>
          <w:spacing w:val="-3"/>
          <w:lang w:val="en-GB"/>
        </w:rPr>
        <w:t>rc</w:t>
      </w:r>
      <w:r w:rsidRPr="00831FC2">
        <w:rPr>
          <w:spacing w:val="-5"/>
          <w:lang w:val="en-GB"/>
        </w:rPr>
        <w:t>u</w:t>
      </w:r>
      <w:r w:rsidRPr="00831FC2">
        <w:rPr>
          <w:spacing w:val="-2"/>
          <w:lang w:val="en-GB"/>
        </w:rPr>
        <w:t>m</w:t>
      </w:r>
      <w:r w:rsidRPr="00831FC2">
        <w:rPr>
          <w:spacing w:val="-5"/>
          <w:lang w:val="en-GB"/>
        </w:rPr>
        <w:t>s</w:t>
      </w:r>
      <w:r w:rsidRPr="00831FC2">
        <w:rPr>
          <w:spacing w:val="-2"/>
          <w:lang w:val="en-GB"/>
        </w:rPr>
        <w:t>t</w:t>
      </w:r>
      <w:r w:rsidRPr="00831FC2">
        <w:rPr>
          <w:spacing w:val="-3"/>
          <w:lang w:val="en-GB"/>
        </w:rPr>
        <w:t>a</w:t>
      </w:r>
      <w:r w:rsidRPr="00831FC2">
        <w:rPr>
          <w:spacing w:val="-2"/>
          <w:lang w:val="en-GB"/>
        </w:rPr>
        <w:t>n</w:t>
      </w:r>
      <w:r w:rsidRPr="00831FC2">
        <w:rPr>
          <w:spacing w:val="-6"/>
          <w:lang w:val="en-GB"/>
        </w:rPr>
        <w:t>c</w:t>
      </w:r>
      <w:r w:rsidRPr="00831FC2">
        <w:rPr>
          <w:spacing w:val="-3"/>
          <w:lang w:val="en-GB"/>
        </w:rPr>
        <w:t>e</w:t>
      </w:r>
      <w:r w:rsidRPr="00831FC2">
        <w:rPr>
          <w:lang w:val="en-GB"/>
        </w:rPr>
        <w:t>s</w:t>
      </w:r>
      <w:r w:rsidRPr="00831FC2">
        <w:rPr>
          <w:spacing w:val="7"/>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 xml:space="preserve">h </w:t>
      </w:r>
      <w:r w:rsidRPr="00831FC2">
        <w:rPr>
          <w:spacing w:val="-2"/>
          <w:lang w:val="en-GB"/>
        </w:rPr>
        <w:t>th</w:t>
      </w:r>
      <w:r w:rsidRPr="00831FC2">
        <w:rPr>
          <w:lang w:val="en-GB"/>
        </w:rPr>
        <w:t>e</w:t>
      </w:r>
      <w:r w:rsidRPr="00831FC2">
        <w:rPr>
          <w:spacing w:val="2"/>
          <w:lang w:val="en-GB"/>
        </w:rPr>
        <w:t xml:space="preserve"> </w:t>
      </w:r>
      <w:r w:rsidRPr="00831FC2">
        <w:rPr>
          <w:spacing w:val="-3"/>
          <w:lang w:val="en-GB"/>
        </w:rPr>
        <w:t>e</w:t>
      </w:r>
      <w:r w:rsidRPr="00831FC2">
        <w:rPr>
          <w:spacing w:val="-2"/>
          <w:lang w:val="en-GB"/>
        </w:rPr>
        <w:t>n</w:t>
      </w:r>
      <w:r w:rsidRPr="00831FC2">
        <w:rPr>
          <w:spacing w:val="-3"/>
          <w:lang w:val="en-GB"/>
        </w:rPr>
        <w:t>ac</w:t>
      </w:r>
      <w:r w:rsidRPr="00831FC2">
        <w:rPr>
          <w:spacing w:val="-2"/>
          <w:lang w:val="en-GB"/>
        </w:rPr>
        <w:t>tin</w:t>
      </w:r>
      <w:r w:rsidRPr="00831FC2">
        <w:rPr>
          <w:lang w:val="en-GB"/>
        </w:rPr>
        <w:t xml:space="preserve">g </w:t>
      </w:r>
      <w:r w:rsidRPr="00831FC2">
        <w:rPr>
          <w:spacing w:val="-2"/>
          <w:lang w:val="en-GB"/>
        </w:rPr>
        <w:t>in</w:t>
      </w:r>
      <w:r w:rsidRPr="00831FC2">
        <w:rPr>
          <w:spacing w:val="-5"/>
          <w:lang w:val="en-GB"/>
        </w:rPr>
        <w:t>s</w:t>
      </w:r>
      <w:r w:rsidRPr="00831FC2">
        <w:rPr>
          <w:spacing w:val="-2"/>
          <w:lang w:val="en-GB"/>
        </w:rPr>
        <w:t>t</w:t>
      </w:r>
      <w:r w:rsidRPr="00831FC2">
        <w:rPr>
          <w:spacing w:val="-4"/>
          <w:lang w:val="en-GB"/>
        </w:rPr>
        <w:t>i</w:t>
      </w:r>
      <w:r w:rsidRPr="00831FC2">
        <w:rPr>
          <w:spacing w:val="-2"/>
          <w:lang w:val="en-GB"/>
        </w:rPr>
        <w:t>tu</w:t>
      </w:r>
      <w:r w:rsidRPr="00831FC2">
        <w:rPr>
          <w:spacing w:val="-4"/>
          <w:lang w:val="en-GB"/>
        </w:rPr>
        <w:t>t</w:t>
      </w:r>
      <w:r w:rsidRPr="00831FC2">
        <w:rPr>
          <w:spacing w:val="-2"/>
          <w:lang w:val="en-GB"/>
        </w:rPr>
        <w:t>io</w:t>
      </w:r>
      <w:r w:rsidRPr="00831FC2">
        <w:rPr>
          <w:lang w:val="en-GB"/>
        </w:rPr>
        <w:t>n</w:t>
      </w:r>
      <w:r w:rsidRPr="00831FC2">
        <w:rPr>
          <w:spacing w:val="3"/>
          <w:lang w:val="en-GB"/>
        </w:rPr>
        <w:t xml:space="preserve"> </w:t>
      </w:r>
      <w:r w:rsidRPr="00831FC2">
        <w:rPr>
          <w:spacing w:val="-6"/>
          <w:lang w:val="en-GB"/>
        </w:rPr>
        <w:t>e</w:t>
      </w:r>
      <w:r w:rsidRPr="00831FC2">
        <w:rPr>
          <w:spacing w:val="-2"/>
          <w:lang w:val="en-GB"/>
        </w:rPr>
        <w:t>x</w:t>
      </w:r>
      <w:r w:rsidRPr="00831FC2">
        <w:rPr>
          <w:spacing w:val="-3"/>
          <w:lang w:val="en-GB"/>
        </w:rPr>
        <w:t>erc</w:t>
      </w:r>
      <w:r w:rsidRPr="00831FC2">
        <w:rPr>
          <w:spacing w:val="-2"/>
          <w:lang w:val="en-GB"/>
        </w:rPr>
        <w:t>is</w:t>
      </w:r>
      <w:r w:rsidRPr="00831FC2">
        <w:rPr>
          <w:spacing w:val="-3"/>
          <w:lang w:val="en-GB"/>
        </w:rPr>
        <w:t>e</w:t>
      </w:r>
      <w:r w:rsidRPr="00831FC2">
        <w:rPr>
          <w:lang w:val="en-GB"/>
        </w:rPr>
        <w:t>d</w:t>
      </w:r>
      <w:r w:rsidRPr="00831FC2">
        <w:rPr>
          <w:spacing w:val="3"/>
          <w:lang w:val="en-GB"/>
        </w:rPr>
        <w:t xml:space="preserve"> </w:t>
      </w:r>
      <w:r w:rsidRPr="00831FC2">
        <w:rPr>
          <w:spacing w:val="-2"/>
          <w:lang w:val="en-GB"/>
        </w:rPr>
        <w:t>i</w:t>
      </w:r>
      <w:r w:rsidRPr="00831FC2">
        <w:rPr>
          <w:spacing w:val="-4"/>
          <w:lang w:val="en-GB"/>
        </w:rPr>
        <w:t>t</w:t>
      </w:r>
      <w:r w:rsidRPr="00831FC2">
        <w:rPr>
          <w:lang w:val="en-GB"/>
        </w:rPr>
        <w:t>s</w:t>
      </w:r>
      <w:r w:rsidRPr="00831FC2">
        <w:rPr>
          <w:spacing w:val="3"/>
          <w:lang w:val="en-GB"/>
        </w:rPr>
        <w:t xml:space="preserve"> </w:t>
      </w:r>
      <w:r w:rsidRPr="00831FC2">
        <w:rPr>
          <w:spacing w:val="-2"/>
          <w:lang w:val="en-GB"/>
        </w:rPr>
        <w:t>po</w:t>
      </w:r>
      <w:r w:rsidRPr="00831FC2">
        <w:rPr>
          <w:spacing w:val="-3"/>
          <w:lang w:val="en-GB"/>
        </w:rPr>
        <w:t>wer</w:t>
      </w:r>
      <w:r w:rsidRPr="00831FC2">
        <w:rPr>
          <w:lang w:val="en-GB"/>
        </w:rPr>
        <w:t>s</w:t>
      </w:r>
      <w:r w:rsidRPr="00831FC2">
        <w:rPr>
          <w:spacing w:val="3"/>
          <w:lang w:val="en-GB"/>
        </w:rPr>
        <w:t xml:space="preserve"> </w:t>
      </w:r>
      <w:r w:rsidRPr="00831FC2">
        <w:rPr>
          <w:spacing w:val="-3"/>
          <w:lang w:val="en-GB"/>
        </w:rPr>
        <w:t>a</w:t>
      </w:r>
      <w:r w:rsidRPr="00831FC2">
        <w:rPr>
          <w:lang w:val="en-GB"/>
        </w:rPr>
        <w:t>s</w:t>
      </w:r>
      <w:r w:rsidRPr="00831FC2">
        <w:rPr>
          <w:spacing w:val="3"/>
          <w:lang w:val="en-GB"/>
        </w:rPr>
        <w:t xml:space="preserve"> </w:t>
      </w:r>
      <w:r w:rsidRPr="00831FC2">
        <w:rPr>
          <w:spacing w:val="-3"/>
          <w:lang w:val="en-GB"/>
        </w:rPr>
        <w:t>re</w:t>
      </w:r>
      <w:r w:rsidRPr="00831FC2">
        <w:rPr>
          <w:spacing w:val="-5"/>
          <w:lang w:val="en-GB"/>
        </w:rPr>
        <w:t>g</w:t>
      </w:r>
      <w:r w:rsidRPr="00831FC2">
        <w:rPr>
          <w:spacing w:val="-1"/>
          <w:lang w:val="en-GB"/>
        </w:rPr>
        <w:t>a</w:t>
      </w:r>
      <w:r w:rsidRPr="00831FC2">
        <w:rPr>
          <w:spacing w:val="-3"/>
          <w:lang w:val="en-GB"/>
        </w:rPr>
        <w:t>r</w:t>
      </w:r>
      <w:r w:rsidRPr="00831FC2">
        <w:rPr>
          <w:spacing w:val="-2"/>
          <w:lang w:val="en-GB"/>
        </w:rPr>
        <w:t>d</w:t>
      </w:r>
      <w:r w:rsidRPr="00831FC2">
        <w:rPr>
          <w:lang w:val="en-GB"/>
        </w:rPr>
        <w:t>s</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ac</w:t>
      </w:r>
      <w:r w:rsidRPr="00831FC2">
        <w:rPr>
          <w:lang w:val="en-GB"/>
        </w:rPr>
        <w:t>t</w:t>
      </w:r>
      <w:r w:rsidRPr="00831FC2">
        <w:rPr>
          <w:spacing w:val="3"/>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spacing w:val="-2"/>
          <w:lang w:val="en-GB"/>
        </w:rPr>
        <w:t>qu</w:t>
      </w:r>
      <w:r w:rsidRPr="00831FC2">
        <w:rPr>
          <w:spacing w:val="-6"/>
          <w:lang w:val="en-GB"/>
        </w:rPr>
        <w:t>e</w:t>
      </w:r>
      <w:r w:rsidRPr="00831FC2">
        <w:rPr>
          <w:spacing w:val="-2"/>
          <w:lang w:val="en-GB"/>
        </w:rPr>
        <w:t>st</w:t>
      </w:r>
      <w:r w:rsidRPr="00831FC2">
        <w:rPr>
          <w:spacing w:val="-4"/>
          <w:lang w:val="en-GB"/>
        </w:rPr>
        <w:t>i</w:t>
      </w:r>
      <w:r w:rsidRPr="00831FC2">
        <w:rPr>
          <w:spacing w:val="-2"/>
          <w:lang w:val="en-GB"/>
        </w:rPr>
        <w:t>o</w:t>
      </w:r>
      <w:r w:rsidRPr="00831FC2">
        <w:rPr>
          <w:spacing w:val="-3"/>
          <w:lang w:val="en-GB"/>
        </w:rPr>
        <w:t>n</w:t>
      </w:r>
      <w:r w:rsidR="00795C64" w:rsidRPr="00831FC2">
        <w:rPr>
          <w:rStyle w:val="FootnoteReference"/>
          <w:spacing w:val="-3"/>
          <w:lang w:val="en-GB"/>
        </w:rPr>
        <w:footnoteReference w:id="86"/>
      </w:r>
      <w:r w:rsidRPr="00831FC2">
        <w:rPr>
          <w:lang w:val="en-GB"/>
        </w:rPr>
        <w:t>,</w:t>
      </w:r>
      <w:r w:rsidRPr="00831FC2">
        <w:rPr>
          <w:spacing w:val="3"/>
          <w:lang w:val="en-GB"/>
        </w:rPr>
        <w:t xml:space="preserve"> </w:t>
      </w:r>
      <w:r w:rsidRPr="00831FC2">
        <w:rPr>
          <w:spacing w:val="-2"/>
          <w:lang w:val="en-GB"/>
        </w:rPr>
        <w:t>t</w:t>
      </w:r>
      <w:r w:rsidRPr="00831FC2">
        <w:rPr>
          <w:lang w:val="en-GB"/>
        </w:rPr>
        <w:t>o</w:t>
      </w:r>
      <w:r w:rsidRPr="00831FC2">
        <w:rPr>
          <w:spacing w:val="3"/>
          <w:lang w:val="en-GB"/>
        </w:rPr>
        <w:t xml:space="preserve"> </w:t>
      </w:r>
      <w:r w:rsidRPr="00831FC2">
        <w:rPr>
          <w:spacing w:val="-5"/>
          <w:lang w:val="en-GB"/>
        </w:rPr>
        <w:t>g</w:t>
      </w:r>
      <w:r w:rsidRPr="00831FC2">
        <w:rPr>
          <w:spacing w:val="-2"/>
          <w:lang w:val="en-GB"/>
        </w:rPr>
        <w:t>iv</w:t>
      </w:r>
      <w:r w:rsidRPr="00831FC2">
        <w:rPr>
          <w:lang w:val="en-GB"/>
        </w:rPr>
        <w:t>e</w:t>
      </w:r>
      <w:r w:rsidRPr="00831FC2">
        <w:rPr>
          <w:spacing w:val="2"/>
          <w:lang w:val="en-GB"/>
        </w:rPr>
        <w:t xml:space="preserve"> </w:t>
      </w:r>
      <w:r w:rsidRPr="00831FC2">
        <w:rPr>
          <w:spacing w:val="-4"/>
          <w:lang w:val="en-GB"/>
        </w:rPr>
        <w:t>t</w:t>
      </w:r>
      <w:r w:rsidRPr="00831FC2">
        <w:rPr>
          <w:spacing w:val="-5"/>
          <w:lang w:val="en-GB"/>
        </w:rPr>
        <w:t>h</w:t>
      </w:r>
      <w:r w:rsidRPr="00831FC2">
        <w:rPr>
          <w:lang w:val="en-GB"/>
        </w:rPr>
        <w:t xml:space="preserve">e </w:t>
      </w:r>
      <w:r w:rsidRPr="00831FC2">
        <w:rPr>
          <w:spacing w:val="-2"/>
          <w:lang w:val="en-GB"/>
        </w:rPr>
        <w:t>p</w:t>
      </w:r>
      <w:r w:rsidRPr="00831FC2">
        <w:rPr>
          <w:spacing w:val="-3"/>
          <w:lang w:val="en-GB"/>
        </w:rPr>
        <w:t>ar</w:t>
      </w:r>
      <w:r w:rsidRPr="00831FC2">
        <w:rPr>
          <w:spacing w:val="-2"/>
          <w:lang w:val="en-GB"/>
        </w:rPr>
        <w:t>ti</w:t>
      </w:r>
      <w:r w:rsidRPr="00831FC2">
        <w:rPr>
          <w:spacing w:val="-3"/>
          <w:lang w:val="en-GB"/>
        </w:rPr>
        <w:t>e</w:t>
      </w:r>
      <w:r w:rsidRPr="00831FC2">
        <w:rPr>
          <w:lang w:val="en-GB"/>
        </w:rPr>
        <w:t>s</w:t>
      </w:r>
      <w:r w:rsidRPr="00831FC2">
        <w:rPr>
          <w:spacing w:val="7"/>
          <w:lang w:val="en-GB"/>
        </w:rPr>
        <w:t xml:space="preserve"> </w:t>
      </w:r>
      <w:r w:rsidRPr="00831FC2">
        <w:rPr>
          <w:spacing w:val="-4"/>
          <w:lang w:val="en-GB"/>
        </w:rPr>
        <w:t>t</w:t>
      </w:r>
      <w:r w:rsidRPr="00831FC2">
        <w:rPr>
          <w:lang w:val="en-GB"/>
        </w:rPr>
        <w:t>o</w:t>
      </w:r>
      <w:r w:rsidRPr="00831FC2">
        <w:rPr>
          <w:spacing w:val="7"/>
          <w:lang w:val="en-GB"/>
        </w:rPr>
        <w:t xml:space="preserve"> </w:t>
      </w:r>
      <w:r w:rsidRPr="00831FC2">
        <w:rPr>
          <w:lang w:val="en-GB"/>
        </w:rPr>
        <w:t>a</w:t>
      </w:r>
      <w:r w:rsidRPr="00831FC2">
        <w:rPr>
          <w:spacing w:val="6"/>
          <w:lang w:val="en-GB"/>
        </w:rPr>
        <w:t xml:space="preserve"> </w:t>
      </w:r>
      <w:r w:rsidRPr="00831FC2">
        <w:rPr>
          <w:spacing w:val="-2"/>
          <w:lang w:val="en-GB"/>
        </w:rPr>
        <w:t>disp</w:t>
      </w:r>
      <w:r w:rsidRPr="00831FC2">
        <w:rPr>
          <w:spacing w:val="-5"/>
          <w:lang w:val="en-GB"/>
        </w:rPr>
        <w:t>u</w:t>
      </w:r>
      <w:r w:rsidRPr="00831FC2">
        <w:rPr>
          <w:spacing w:val="-2"/>
          <w:lang w:val="en-GB"/>
        </w:rPr>
        <w:t>t</w:t>
      </w:r>
      <w:r w:rsidRPr="00831FC2">
        <w:rPr>
          <w:lang w:val="en-GB"/>
        </w:rPr>
        <w:t>e</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5"/>
          <w:lang w:val="en-GB"/>
        </w:rPr>
        <w:t>o</w:t>
      </w:r>
      <w:r w:rsidRPr="00831FC2">
        <w:rPr>
          <w:spacing w:val="-2"/>
          <w:lang w:val="en-GB"/>
        </w:rPr>
        <w:t>ppo</w:t>
      </w:r>
      <w:r w:rsidRPr="00831FC2">
        <w:rPr>
          <w:spacing w:val="-3"/>
          <w:lang w:val="en-GB"/>
        </w:rPr>
        <w:t>r</w:t>
      </w:r>
      <w:r w:rsidRPr="00831FC2">
        <w:rPr>
          <w:spacing w:val="-2"/>
          <w:lang w:val="en-GB"/>
        </w:rPr>
        <w:t>t</w:t>
      </w:r>
      <w:r w:rsidRPr="00831FC2">
        <w:rPr>
          <w:spacing w:val="-5"/>
          <w:lang w:val="en-GB"/>
        </w:rPr>
        <w:t>u</w:t>
      </w:r>
      <w:r w:rsidRPr="00831FC2">
        <w:rPr>
          <w:spacing w:val="-2"/>
          <w:lang w:val="en-GB"/>
        </w:rPr>
        <w:t>n</w:t>
      </w:r>
      <w:r w:rsidRPr="00831FC2">
        <w:rPr>
          <w:spacing w:val="-4"/>
          <w:lang w:val="en-GB"/>
        </w:rPr>
        <w:t>i</w:t>
      </w:r>
      <w:r w:rsidRPr="00831FC2">
        <w:rPr>
          <w:lang w:val="en-GB"/>
        </w:rPr>
        <w:t xml:space="preserve">ty </w:t>
      </w:r>
      <w:r w:rsidRPr="00831FC2">
        <w:rPr>
          <w:spacing w:val="-2"/>
          <w:lang w:val="en-GB"/>
        </w:rPr>
        <w:t>t</w:t>
      </w:r>
      <w:r w:rsidRPr="00831FC2">
        <w:rPr>
          <w:lang w:val="en-GB"/>
        </w:rPr>
        <w:t>o</w:t>
      </w:r>
      <w:r w:rsidRPr="00831FC2">
        <w:rPr>
          <w:spacing w:val="7"/>
          <w:lang w:val="en-GB"/>
        </w:rPr>
        <w:t xml:space="preserve"> </w:t>
      </w:r>
      <w:r w:rsidRPr="00831FC2">
        <w:rPr>
          <w:spacing w:val="-2"/>
          <w:lang w:val="en-GB"/>
        </w:rPr>
        <w:t>d</w:t>
      </w:r>
      <w:r w:rsidRPr="00831FC2">
        <w:rPr>
          <w:spacing w:val="-3"/>
          <w:lang w:val="en-GB"/>
        </w:rPr>
        <w:t>efe</w:t>
      </w:r>
      <w:r w:rsidRPr="00831FC2">
        <w:rPr>
          <w:spacing w:val="-2"/>
          <w:lang w:val="en-GB"/>
        </w:rPr>
        <w:t>n</w:t>
      </w:r>
      <w:r w:rsidRPr="00831FC2">
        <w:rPr>
          <w:lang w:val="en-GB"/>
        </w:rPr>
        <w:t>d</w:t>
      </w:r>
      <w:r w:rsidRPr="00831FC2">
        <w:rPr>
          <w:spacing w:val="7"/>
          <w:lang w:val="en-GB"/>
        </w:rPr>
        <w:t xml:space="preserve"> </w:t>
      </w:r>
      <w:r w:rsidRPr="00831FC2">
        <w:rPr>
          <w:spacing w:val="-2"/>
          <w:lang w:val="en-GB"/>
        </w:rPr>
        <w:t>th</w:t>
      </w:r>
      <w:r w:rsidRPr="00831FC2">
        <w:rPr>
          <w:spacing w:val="-3"/>
          <w:lang w:val="en-GB"/>
        </w:rPr>
        <w:t>e</w:t>
      </w:r>
      <w:r w:rsidRPr="00831FC2">
        <w:rPr>
          <w:spacing w:val="-2"/>
          <w:lang w:val="en-GB"/>
        </w:rPr>
        <w:t>i</w:t>
      </w:r>
      <w:r w:rsidRPr="00831FC2">
        <w:rPr>
          <w:lang w:val="en-GB"/>
        </w:rPr>
        <w:t>r</w:t>
      </w:r>
      <w:r w:rsidRPr="00831FC2">
        <w:rPr>
          <w:spacing w:val="6"/>
          <w:lang w:val="en-GB"/>
        </w:rPr>
        <w:t xml:space="preserve"> </w:t>
      </w:r>
      <w:r w:rsidRPr="00831FC2">
        <w:rPr>
          <w:spacing w:val="-2"/>
          <w:lang w:val="en-GB"/>
        </w:rPr>
        <w:t>int</w:t>
      </w:r>
      <w:r w:rsidRPr="00831FC2">
        <w:rPr>
          <w:spacing w:val="-3"/>
          <w:lang w:val="en-GB"/>
        </w:rPr>
        <w:t>ere</w:t>
      </w:r>
      <w:r w:rsidRPr="00831FC2">
        <w:rPr>
          <w:spacing w:val="-2"/>
          <w:lang w:val="en-GB"/>
        </w:rPr>
        <w:t>s</w:t>
      </w:r>
      <w:r w:rsidRPr="00831FC2">
        <w:rPr>
          <w:spacing w:val="-4"/>
          <w:lang w:val="en-GB"/>
        </w:rPr>
        <w:t>t</w:t>
      </w:r>
      <w:r w:rsidRPr="00831FC2">
        <w:rPr>
          <w:lang w:val="en-GB"/>
        </w:rPr>
        <w:t>s</w:t>
      </w:r>
      <w:r w:rsidRPr="00831FC2">
        <w:rPr>
          <w:spacing w:val="7"/>
          <w:lang w:val="en-GB"/>
        </w:rPr>
        <w:t xml:space="preserve"> </w:t>
      </w:r>
      <w:r w:rsidRPr="00831FC2">
        <w:rPr>
          <w:spacing w:val="-3"/>
          <w:lang w:val="en-GB"/>
        </w:rPr>
        <w:t>a</w:t>
      </w:r>
      <w:r w:rsidRPr="00831FC2">
        <w:rPr>
          <w:spacing w:val="-2"/>
          <w:lang w:val="en-GB"/>
        </w:rPr>
        <w:t>n</w:t>
      </w:r>
      <w:r w:rsidRPr="00831FC2">
        <w:rPr>
          <w:lang w:val="en-GB"/>
        </w:rPr>
        <w:t>d</w:t>
      </w:r>
      <w:r w:rsidRPr="00831FC2">
        <w:rPr>
          <w:spacing w:val="7"/>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3"/>
          <w:lang w:val="en-GB"/>
        </w:rPr>
        <w:t>e</w:t>
      </w:r>
      <w:r w:rsidRPr="00831FC2">
        <w:rPr>
          <w:spacing w:val="-2"/>
          <w:lang w:val="en-GB"/>
        </w:rPr>
        <w:t>n</w:t>
      </w:r>
      <w:r w:rsidRPr="00831FC2">
        <w:rPr>
          <w:spacing w:val="-3"/>
          <w:lang w:val="en-GB"/>
        </w:rPr>
        <w:t>a</w:t>
      </w:r>
      <w:r w:rsidRPr="00831FC2">
        <w:rPr>
          <w:spacing w:val="-2"/>
          <w:lang w:val="en-GB"/>
        </w:rPr>
        <w:t>bl</w:t>
      </w:r>
      <w:r w:rsidRPr="00831FC2">
        <w:rPr>
          <w:lang w:val="en-GB"/>
        </w:rPr>
        <w:t>e</w:t>
      </w:r>
      <w:r w:rsidRPr="00831FC2">
        <w:rPr>
          <w:spacing w:val="6"/>
          <w:lang w:val="en-GB"/>
        </w:rPr>
        <w:t xml:space="preserve"> </w:t>
      </w:r>
      <w:r w:rsidRPr="00831FC2">
        <w:rPr>
          <w:spacing w:val="-4"/>
          <w:lang w:val="en-GB"/>
        </w:rPr>
        <w:t>t</w:t>
      </w:r>
      <w:r w:rsidRPr="00831FC2">
        <w:rPr>
          <w:spacing w:val="-5"/>
          <w:lang w:val="en-GB"/>
        </w:rPr>
        <w:t>h</w:t>
      </w:r>
      <w:r w:rsidRPr="00831FC2">
        <w:rPr>
          <w:lang w:val="en-GB"/>
        </w:rPr>
        <w:t>e</w:t>
      </w:r>
      <w:r w:rsidRPr="00831FC2">
        <w:rPr>
          <w:spacing w:val="6"/>
          <w:lang w:val="en-GB"/>
        </w:rPr>
        <w:t xml:space="preserve"> </w:t>
      </w:r>
      <w:r w:rsidRPr="00831FC2">
        <w:rPr>
          <w:spacing w:val="-2"/>
          <w:lang w:val="en-GB"/>
        </w:rPr>
        <w:t>Cou</w:t>
      </w:r>
      <w:r w:rsidRPr="00831FC2">
        <w:rPr>
          <w:spacing w:val="-3"/>
          <w:lang w:val="en-GB"/>
        </w:rPr>
        <w:t>r</w:t>
      </w:r>
      <w:r w:rsidRPr="00831FC2">
        <w:rPr>
          <w:lang w:val="en-GB"/>
        </w:rPr>
        <w:t>t</w:t>
      </w:r>
      <w:r w:rsidRPr="00831FC2">
        <w:rPr>
          <w:spacing w:val="7"/>
          <w:lang w:val="en-GB"/>
        </w:rPr>
        <w:t xml:space="preserve"> </w:t>
      </w:r>
      <w:r w:rsidRPr="00831FC2">
        <w:rPr>
          <w:spacing w:val="-2"/>
          <w:lang w:val="en-GB"/>
        </w:rPr>
        <w:t>o</w:t>
      </w:r>
      <w:r w:rsidRPr="00831FC2">
        <w:rPr>
          <w:lang w:val="en-GB"/>
        </w:rPr>
        <w:t xml:space="preserve">f </w:t>
      </w:r>
      <w:r w:rsidRPr="00831FC2">
        <w:rPr>
          <w:spacing w:val="-2"/>
          <w:lang w:val="en-GB"/>
        </w:rPr>
        <w:t>Jus</w:t>
      </w:r>
      <w:r w:rsidRPr="00831FC2">
        <w:rPr>
          <w:spacing w:val="-4"/>
          <w:lang w:val="en-GB"/>
        </w:rPr>
        <w:t>t</w:t>
      </w:r>
      <w:r w:rsidRPr="00831FC2">
        <w:rPr>
          <w:spacing w:val="-2"/>
          <w:lang w:val="en-GB"/>
        </w:rPr>
        <w:t>i</w:t>
      </w:r>
      <w:r w:rsidRPr="00831FC2">
        <w:rPr>
          <w:spacing w:val="-3"/>
          <w:lang w:val="en-GB"/>
        </w:rPr>
        <w:t>c</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E</w:t>
      </w:r>
      <w:r w:rsidRPr="00831FC2">
        <w:rPr>
          <w:spacing w:val="-2"/>
          <w:lang w:val="en-GB"/>
        </w:rPr>
        <w:t>u</w:t>
      </w:r>
      <w:r w:rsidRPr="00831FC2">
        <w:rPr>
          <w:spacing w:val="-6"/>
          <w:lang w:val="en-GB"/>
        </w:rPr>
        <w:t>r</w:t>
      </w:r>
      <w:r w:rsidRPr="00831FC2">
        <w:rPr>
          <w:spacing w:val="-2"/>
          <w:lang w:val="en-GB"/>
        </w:rPr>
        <w:t>op</w:t>
      </w:r>
      <w:r w:rsidRPr="00831FC2">
        <w:rPr>
          <w:spacing w:val="-3"/>
          <w:lang w:val="en-GB"/>
        </w:rPr>
        <w:t>ea</w:t>
      </w:r>
      <w:r w:rsidRPr="00831FC2">
        <w:rPr>
          <w:lang w:val="en-GB"/>
        </w:rPr>
        <w:t>n</w:t>
      </w:r>
      <w:r w:rsidRPr="00831FC2">
        <w:rPr>
          <w:spacing w:val="-5"/>
          <w:lang w:val="en-GB"/>
        </w:rPr>
        <w:t xml:space="preserve"> U</w:t>
      </w:r>
      <w:r w:rsidRPr="00831FC2">
        <w:rPr>
          <w:spacing w:val="-2"/>
          <w:lang w:val="en-GB"/>
        </w:rPr>
        <w:t>nio</w:t>
      </w:r>
      <w:r w:rsidRPr="00831FC2">
        <w:rPr>
          <w:lang w:val="en-GB"/>
        </w:rPr>
        <w:t>n</w:t>
      </w:r>
      <w:r w:rsidRPr="00831FC2">
        <w:rPr>
          <w:spacing w:val="-7"/>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6"/>
          <w:lang w:val="en-GB"/>
        </w:rPr>
        <w:t>e</w:t>
      </w:r>
      <w:r w:rsidRPr="00831FC2">
        <w:rPr>
          <w:lang w:val="en-GB"/>
        </w:rPr>
        <w:t>x</w:t>
      </w:r>
      <w:r w:rsidRPr="00831FC2">
        <w:rPr>
          <w:spacing w:val="-3"/>
          <w:lang w:val="en-GB"/>
        </w:rPr>
        <w:t>er</w:t>
      </w:r>
      <w:r w:rsidRPr="00831FC2">
        <w:rPr>
          <w:spacing w:val="-6"/>
          <w:lang w:val="en-GB"/>
        </w:rPr>
        <w:t>c</w:t>
      </w:r>
      <w:r w:rsidRPr="00831FC2">
        <w:rPr>
          <w:spacing w:val="-2"/>
          <w:lang w:val="en-GB"/>
        </w:rPr>
        <w:t>is</w:t>
      </w:r>
      <w:r w:rsidRPr="00831FC2">
        <w:rPr>
          <w:lang w:val="en-GB"/>
        </w:rPr>
        <w:t>e</w:t>
      </w:r>
      <w:r w:rsidRPr="00831FC2">
        <w:rPr>
          <w:spacing w:val="-8"/>
          <w:lang w:val="en-GB"/>
        </w:rPr>
        <w:t xml:space="preserve"> </w:t>
      </w:r>
      <w:r w:rsidRPr="00831FC2">
        <w:rPr>
          <w:spacing w:val="-2"/>
          <w:lang w:val="en-GB"/>
        </w:rPr>
        <w:t>it</w:t>
      </w:r>
      <w:r w:rsidRPr="00831FC2">
        <w:rPr>
          <w:lang w:val="en-GB"/>
        </w:rPr>
        <w:t>s</w:t>
      </w:r>
      <w:r w:rsidRPr="00831FC2">
        <w:rPr>
          <w:spacing w:val="-7"/>
          <w:lang w:val="en-GB"/>
        </w:rPr>
        <w:t xml:space="preserve"> </w:t>
      </w:r>
      <w:r w:rsidRPr="00831FC2">
        <w:rPr>
          <w:spacing w:val="-2"/>
          <w:lang w:val="en-GB"/>
        </w:rPr>
        <w:t>po</w:t>
      </w:r>
      <w:r w:rsidRPr="00831FC2">
        <w:rPr>
          <w:spacing w:val="-3"/>
          <w:lang w:val="en-GB"/>
        </w:rPr>
        <w:t>we</w:t>
      </w:r>
      <w:r w:rsidRPr="00831FC2">
        <w:rPr>
          <w:lang w:val="en-GB"/>
        </w:rPr>
        <w:t>r</w:t>
      </w:r>
      <w:r w:rsidRPr="00831FC2">
        <w:rPr>
          <w:spacing w:val="-8"/>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re</w:t>
      </w:r>
      <w:r w:rsidRPr="00831FC2">
        <w:rPr>
          <w:spacing w:val="-2"/>
          <w:lang w:val="en-GB"/>
        </w:rPr>
        <w:t>vi</w:t>
      </w:r>
      <w:r w:rsidRPr="00831FC2">
        <w:rPr>
          <w:spacing w:val="-3"/>
          <w:lang w:val="en-GB"/>
        </w:rPr>
        <w:t>ew</w:t>
      </w:r>
      <w:r w:rsidRPr="00831FC2">
        <w:rPr>
          <w:lang w:val="en-GB"/>
        </w:rPr>
        <w:t>.</w:t>
      </w:r>
    </w:p>
    <w:p w:rsidR="001F0D33" w:rsidRPr="00831FC2" w:rsidRDefault="001F0D33" w:rsidP="00C673E9">
      <w:pPr>
        <w:autoSpaceDE w:val="0"/>
        <w:autoSpaceDN w:val="0"/>
        <w:adjustRightInd w:val="0"/>
        <w:spacing w:before="17"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10.3</w:t>
      </w:r>
      <w:r w:rsidRPr="00831FC2">
        <w:rPr>
          <w:lang w:val="en-GB"/>
        </w:rPr>
        <w:t>.</w:t>
      </w:r>
      <w:r w:rsidR="00795C64" w:rsidRPr="00831FC2">
        <w:rPr>
          <w:lang w:val="en-GB"/>
        </w:rPr>
        <w:tab/>
      </w:r>
      <w:r w:rsidRPr="00831FC2">
        <w:rPr>
          <w:spacing w:val="-6"/>
          <w:lang w:val="en-GB"/>
        </w:rPr>
        <w:t>I</w:t>
      </w:r>
      <w:r w:rsidRPr="00831FC2">
        <w:rPr>
          <w:lang w:val="en-GB"/>
        </w:rPr>
        <w:t>f</w:t>
      </w:r>
      <w:r w:rsidRPr="00831FC2">
        <w:rPr>
          <w:spacing w:val="6"/>
          <w:lang w:val="en-GB"/>
        </w:rPr>
        <w:t xml:space="preserve"> </w:t>
      </w:r>
      <w:r w:rsidRPr="00831FC2">
        <w:rPr>
          <w:spacing w:val="-2"/>
          <w:lang w:val="en-GB"/>
        </w:rPr>
        <w:t>i</w:t>
      </w:r>
      <w:r w:rsidRPr="00831FC2">
        <w:rPr>
          <w:lang w:val="en-GB"/>
        </w:rPr>
        <w:t>t</w:t>
      </w:r>
      <w:r w:rsidRPr="00831FC2">
        <w:rPr>
          <w:spacing w:val="7"/>
          <w:lang w:val="en-GB"/>
        </w:rPr>
        <w:t xml:space="preserve"> </w:t>
      </w:r>
      <w:r w:rsidRPr="00831FC2">
        <w:rPr>
          <w:spacing w:val="-2"/>
          <w:lang w:val="en-GB"/>
        </w:rPr>
        <w:t>i</w:t>
      </w:r>
      <w:r w:rsidRPr="00831FC2">
        <w:rPr>
          <w:lang w:val="en-GB"/>
        </w:rPr>
        <w:t>s</w:t>
      </w:r>
      <w:r w:rsidRPr="00831FC2">
        <w:rPr>
          <w:spacing w:val="7"/>
          <w:lang w:val="en-GB"/>
        </w:rPr>
        <w:t xml:space="preserve"> </w:t>
      </w:r>
      <w:r w:rsidRPr="00831FC2">
        <w:rPr>
          <w:spacing w:val="-2"/>
          <w:lang w:val="en-GB"/>
        </w:rPr>
        <w:t>n</w:t>
      </w:r>
      <w:r w:rsidRPr="00831FC2">
        <w:rPr>
          <w:spacing w:val="-3"/>
          <w:lang w:val="en-GB"/>
        </w:rPr>
        <w:t>ece</w:t>
      </w:r>
      <w:r w:rsidRPr="00831FC2">
        <w:rPr>
          <w:spacing w:val="-5"/>
          <w:lang w:val="en-GB"/>
        </w:rPr>
        <w:t>s</w:t>
      </w:r>
      <w:r w:rsidRPr="00831FC2">
        <w:rPr>
          <w:spacing w:val="-2"/>
          <w:lang w:val="en-GB"/>
        </w:rPr>
        <w:t>s</w:t>
      </w:r>
      <w:r w:rsidRPr="00831FC2">
        <w:rPr>
          <w:spacing w:val="-3"/>
          <w:lang w:val="en-GB"/>
        </w:rPr>
        <w:t>a</w:t>
      </w:r>
      <w:r w:rsidRPr="00831FC2">
        <w:rPr>
          <w:spacing w:val="-1"/>
          <w:lang w:val="en-GB"/>
        </w:rPr>
        <w:t>r</w:t>
      </w:r>
      <w:r w:rsidRPr="00831FC2">
        <w:rPr>
          <w:lang w:val="en-GB"/>
        </w:rPr>
        <w:t xml:space="preserve">y </w:t>
      </w:r>
      <w:r w:rsidRPr="00831FC2">
        <w:rPr>
          <w:spacing w:val="-2"/>
          <w:lang w:val="en-GB"/>
        </w:rPr>
        <w:t>t</w:t>
      </w:r>
      <w:r w:rsidRPr="00831FC2">
        <w:rPr>
          <w:lang w:val="en-GB"/>
        </w:rPr>
        <w:t>o</w:t>
      </w:r>
      <w:r w:rsidRPr="00831FC2">
        <w:rPr>
          <w:spacing w:val="7"/>
          <w:lang w:val="en-GB"/>
        </w:rPr>
        <w:t xml:space="preserve"> </w:t>
      </w:r>
      <w:r w:rsidRPr="00831FC2">
        <w:rPr>
          <w:spacing w:val="-3"/>
          <w:lang w:val="en-GB"/>
        </w:rPr>
        <w:t>reca</w:t>
      </w:r>
      <w:r w:rsidRPr="00831FC2">
        <w:rPr>
          <w:spacing w:val="-2"/>
          <w:lang w:val="en-GB"/>
        </w:rPr>
        <w:t>l</w:t>
      </w:r>
      <w:r w:rsidRPr="00831FC2">
        <w:rPr>
          <w:lang w:val="en-GB"/>
        </w:rPr>
        <w:t>l</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h</w:t>
      </w:r>
      <w:r w:rsidRPr="00831FC2">
        <w:rPr>
          <w:spacing w:val="-4"/>
          <w:lang w:val="en-GB"/>
        </w:rPr>
        <w:t>i</w:t>
      </w:r>
      <w:r w:rsidRPr="00831FC2">
        <w:rPr>
          <w:spacing w:val="-2"/>
          <w:lang w:val="en-GB"/>
        </w:rPr>
        <w:t>sto</w:t>
      </w:r>
      <w:r w:rsidRPr="00831FC2">
        <w:rPr>
          <w:spacing w:val="-6"/>
          <w:lang w:val="en-GB"/>
        </w:rPr>
        <w:t>r</w:t>
      </w:r>
      <w:r w:rsidRPr="00831FC2">
        <w:rPr>
          <w:spacing w:val="-2"/>
          <w:lang w:val="en-GB"/>
        </w:rPr>
        <w:t>i</w:t>
      </w:r>
      <w:r w:rsidRPr="00831FC2">
        <w:rPr>
          <w:spacing w:val="-3"/>
          <w:lang w:val="en-GB"/>
        </w:rPr>
        <w:t>ca</w:t>
      </w:r>
      <w:r w:rsidRPr="00831FC2">
        <w:rPr>
          <w:lang w:val="en-GB"/>
        </w:rPr>
        <w:t>l</w:t>
      </w:r>
      <w:r w:rsidRPr="00831FC2">
        <w:rPr>
          <w:spacing w:val="7"/>
          <w:lang w:val="en-GB"/>
        </w:rPr>
        <w:t xml:space="preserve"> </w:t>
      </w:r>
      <w:r w:rsidRPr="00831FC2">
        <w:rPr>
          <w:spacing w:val="-3"/>
          <w:lang w:val="en-GB"/>
        </w:rPr>
        <w:t>c</w:t>
      </w:r>
      <w:r w:rsidRPr="00831FC2">
        <w:rPr>
          <w:spacing w:val="-5"/>
          <w:lang w:val="en-GB"/>
        </w:rPr>
        <w:t>o</w:t>
      </w:r>
      <w:r w:rsidRPr="00831FC2">
        <w:rPr>
          <w:spacing w:val="-2"/>
          <w:lang w:val="en-GB"/>
        </w:rPr>
        <w:t>nt</w:t>
      </w:r>
      <w:r w:rsidRPr="00831FC2">
        <w:rPr>
          <w:spacing w:val="-6"/>
          <w:lang w:val="en-GB"/>
        </w:rPr>
        <w:t>e</w:t>
      </w:r>
      <w:r w:rsidRPr="00831FC2">
        <w:rPr>
          <w:spacing w:val="-2"/>
          <w:lang w:val="en-GB"/>
        </w:rPr>
        <w:t>x</w:t>
      </w:r>
      <w:r w:rsidRPr="00831FC2">
        <w:rPr>
          <w:lang w:val="en-GB"/>
        </w:rPr>
        <w:t>t</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ac</w:t>
      </w:r>
      <w:r w:rsidRPr="00831FC2">
        <w:rPr>
          <w:spacing w:val="-2"/>
          <w:lang w:val="en-GB"/>
        </w:rPr>
        <w:t>t</w:t>
      </w:r>
      <w:r w:rsidRPr="00831FC2">
        <w:rPr>
          <w:lang w:val="en-GB"/>
        </w:rPr>
        <w:t>,</w:t>
      </w:r>
      <w:r w:rsidRPr="00831FC2">
        <w:rPr>
          <w:spacing w:val="7"/>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fac</w:t>
      </w:r>
      <w:r w:rsidRPr="00831FC2">
        <w:rPr>
          <w:spacing w:val="-2"/>
          <w:lang w:val="en-GB"/>
        </w:rPr>
        <w:t>t</w:t>
      </w:r>
      <w:r w:rsidRPr="00831FC2">
        <w:rPr>
          <w:lang w:val="en-GB"/>
        </w:rPr>
        <w:t>s</w:t>
      </w:r>
      <w:r w:rsidRPr="00831FC2">
        <w:rPr>
          <w:spacing w:val="7"/>
          <w:lang w:val="en-GB"/>
        </w:rPr>
        <w:t xml:space="preserve"> </w:t>
      </w:r>
      <w:r w:rsidRPr="00831FC2">
        <w:rPr>
          <w:spacing w:val="-5"/>
          <w:lang w:val="en-GB"/>
        </w:rPr>
        <w:t>s</w:t>
      </w:r>
      <w:r w:rsidRPr="00831FC2">
        <w:rPr>
          <w:spacing w:val="-2"/>
          <w:lang w:val="en-GB"/>
        </w:rPr>
        <w:t>ho</w:t>
      </w:r>
      <w:r w:rsidRPr="00831FC2">
        <w:rPr>
          <w:spacing w:val="-5"/>
          <w:lang w:val="en-GB"/>
        </w:rPr>
        <w:t>u</w:t>
      </w:r>
      <w:r w:rsidRPr="00831FC2">
        <w:rPr>
          <w:spacing w:val="-2"/>
          <w:lang w:val="en-GB"/>
        </w:rPr>
        <w:t>l</w:t>
      </w:r>
      <w:r w:rsidRPr="00831FC2">
        <w:rPr>
          <w:lang w:val="en-GB"/>
        </w:rPr>
        <w:t>d</w:t>
      </w:r>
      <w:r w:rsidRPr="00831FC2">
        <w:rPr>
          <w:spacing w:val="7"/>
          <w:lang w:val="en-GB"/>
        </w:rPr>
        <w:t xml:space="preserve"> </w:t>
      </w:r>
      <w:r w:rsidRPr="00831FC2">
        <w:rPr>
          <w:spacing w:val="-5"/>
          <w:lang w:val="en-GB"/>
        </w:rPr>
        <w:t>b</w:t>
      </w:r>
      <w:r w:rsidRPr="00831FC2">
        <w:rPr>
          <w:lang w:val="en-GB"/>
        </w:rPr>
        <w:t>e</w:t>
      </w:r>
      <w:r w:rsidRPr="00831FC2">
        <w:rPr>
          <w:spacing w:val="6"/>
          <w:lang w:val="en-GB"/>
        </w:rPr>
        <w:t xml:space="preserve"> </w:t>
      </w:r>
      <w:r w:rsidRPr="00831FC2">
        <w:rPr>
          <w:spacing w:val="-2"/>
          <w:lang w:val="en-GB"/>
        </w:rPr>
        <w:t>s</w:t>
      </w:r>
      <w:r w:rsidRPr="00831FC2">
        <w:rPr>
          <w:spacing w:val="-3"/>
          <w:lang w:val="en-GB"/>
        </w:rPr>
        <w:t>e</w:t>
      </w:r>
      <w:r w:rsidRPr="00831FC2">
        <w:rPr>
          <w:lang w:val="en-GB"/>
        </w:rPr>
        <w:t>t</w:t>
      </w:r>
      <w:r w:rsidRPr="00831FC2">
        <w:rPr>
          <w:spacing w:val="7"/>
          <w:lang w:val="en-GB"/>
        </w:rPr>
        <w:t xml:space="preserve"> </w:t>
      </w:r>
      <w:r w:rsidRPr="00831FC2">
        <w:rPr>
          <w:spacing w:val="-2"/>
          <w:lang w:val="en-GB"/>
        </w:rPr>
        <w:t>o</w:t>
      </w:r>
      <w:r w:rsidRPr="00831FC2">
        <w:rPr>
          <w:spacing w:val="-5"/>
          <w:lang w:val="en-GB"/>
        </w:rPr>
        <w:t>u</w:t>
      </w:r>
      <w:r w:rsidRPr="00831FC2">
        <w:rPr>
          <w:lang w:val="en-GB"/>
        </w:rPr>
        <w:t>t</w:t>
      </w:r>
      <w:r w:rsidRPr="00831FC2">
        <w:rPr>
          <w:spacing w:val="5"/>
          <w:lang w:val="en-GB"/>
        </w:rPr>
        <w:t xml:space="preserve"> </w:t>
      </w:r>
      <w:r w:rsidRPr="00831FC2">
        <w:rPr>
          <w:spacing w:val="-4"/>
          <w:lang w:val="en-GB"/>
        </w:rPr>
        <w:t>i</w:t>
      </w:r>
      <w:r w:rsidRPr="00831FC2">
        <w:rPr>
          <w:lang w:val="en-GB"/>
        </w:rPr>
        <w:t xml:space="preserve">n </w:t>
      </w:r>
      <w:r w:rsidRPr="00831FC2">
        <w:rPr>
          <w:spacing w:val="-3"/>
          <w:lang w:val="en-GB"/>
        </w:rPr>
        <w:t>c</w:t>
      </w:r>
      <w:r w:rsidRPr="00831FC2">
        <w:rPr>
          <w:spacing w:val="-2"/>
          <w:lang w:val="en-GB"/>
        </w:rPr>
        <w:t>h</w:t>
      </w:r>
      <w:r w:rsidRPr="00831FC2">
        <w:rPr>
          <w:spacing w:val="-3"/>
          <w:lang w:val="en-GB"/>
        </w:rPr>
        <w:t>r</w:t>
      </w:r>
      <w:r w:rsidRPr="00831FC2">
        <w:rPr>
          <w:spacing w:val="-2"/>
          <w:lang w:val="en-GB"/>
        </w:rPr>
        <w:t>onolo</w:t>
      </w:r>
      <w:r w:rsidRPr="00831FC2">
        <w:rPr>
          <w:spacing w:val="-5"/>
          <w:lang w:val="en-GB"/>
        </w:rPr>
        <w:t>g</w:t>
      </w:r>
      <w:r w:rsidRPr="00831FC2">
        <w:rPr>
          <w:spacing w:val="-2"/>
          <w:lang w:val="en-GB"/>
        </w:rPr>
        <w:t>i</w:t>
      </w:r>
      <w:r w:rsidRPr="00831FC2">
        <w:rPr>
          <w:spacing w:val="-3"/>
          <w:lang w:val="en-GB"/>
        </w:rPr>
        <w:t>ca</w:t>
      </w:r>
      <w:r w:rsidRPr="00831FC2">
        <w:rPr>
          <w:lang w:val="en-GB"/>
        </w:rPr>
        <w:t>l</w:t>
      </w:r>
      <w:r w:rsidRPr="00831FC2">
        <w:rPr>
          <w:spacing w:val="2"/>
          <w:lang w:val="en-GB"/>
        </w:rPr>
        <w:t xml:space="preserve"> </w:t>
      </w:r>
      <w:r w:rsidRPr="00831FC2">
        <w:rPr>
          <w:spacing w:val="-2"/>
          <w:lang w:val="en-GB"/>
        </w:rPr>
        <w:t>o</w:t>
      </w:r>
      <w:r w:rsidRPr="00831FC2">
        <w:rPr>
          <w:spacing w:val="-3"/>
          <w:lang w:val="en-GB"/>
        </w:rPr>
        <w:t>r</w:t>
      </w:r>
      <w:r w:rsidRPr="00831FC2">
        <w:rPr>
          <w:spacing w:val="-2"/>
          <w:lang w:val="en-GB"/>
        </w:rPr>
        <w:t>d</w:t>
      </w:r>
      <w:r w:rsidRPr="00831FC2">
        <w:rPr>
          <w:spacing w:val="-3"/>
          <w:lang w:val="en-GB"/>
        </w:rPr>
        <w:t>er</w:t>
      </w:r>
      <w:r w:rsidRPr="00831FC2">
        <w:rPr>
          <w:lang w:val="en-GB"/>
        </w:rPr>
        <w:t>.</w:t>
      </w:r>
      <w:r w:rsidRPr="00831FC2">
        <w:rPr>
          <w:spacing w:val="4"/>
          <w:lang w:val="en-GB"/>
        </w:rPr>
        <w:t xml:space="preserve"> </w:t>
      </w:r>
      <w:r w:rsidRPr="00831FC2">
        <w:rPr>
          <w:spacing w:val="-3"/>
          <w:lang w:val="en-GB"/>
        </w:rPr>
        <w:t>T</w:t>
      </w:r>
      <w:r w:rsidRPr="00831FC2">
        <w:rPr>
          <w:spacing w:val="-2"/>
          <w:lang w:val="en-GB"/>
        </w:rPr>
        <w:t>h</w:t>
      </w:r>
      <w:r w:rsidRPr="00831FC2">
        <w:rPr>
          <w:lang w:val="en-GB"/>
        </w:rPr>
        <w:t xml:space="preserve">e </w:t>
      </w:r>
      <w:r w:rsidRPr="00831FC2">
        <w:rPr>
          <w:spacing w:val="-3"/>
          <w:lang w:val="en-GB"/>
        </w:rPr>
        <w:t>rea</w:t>
      </w:r>
      <w:r w:rsidRPr="00831FC2">
        <w:rPr>
          <w:spacing w:val="-2"/>
          <w:lang w:val="en-GB"/>
        </w:rPr>
        <w:t>sonin</w:t>
      </w:r>
      <w:r w:rsidRPr="00831FC2">
        <w:rPr>
          <w:lang w:val="en-GB"/>
        </w:rPr>
        <w:t>g</w:t>
      </w:r>
      <w:r w:rsidRPr="00831FC2">
        <w:rPr>
          <w:spacing w:val="1"/>
          <w:lang w:val="en-GB"/>
        </w:rPr>
        <w:t xml:space="preserve"> </w:t>
      </w:r>
      <w:r w:rsidRPr="00831FC2">
        <w:rPr>
          <w:spacing w:val="-2"/>
          <w:lang w:val="en-GB"/>
        </w:rPr>
        <w:t>i</w:t>
      </w:r>
      <w:r w:rsidRPr="00831FC2">
        <w:rPr>
          <w:lang w:val="en-GB"/>
        </w:rPr>
        <w:t>n</w:t>
      </w:r>
      <w:r w:rsidRPr="00831FC2">
        <w:rPr>
          <w:spacing w:val="4"/>
          <w:lang w:val="en-GB"/>
        </w:rPr>
        <w:t xml:space="preserve"> </w:t>
      </w:r>
      <w:r w:rsidRPr="00831FC2">
        <w:rPr>
          <w:spacing w:val="-3"/>
          <w:lang w:val="en-GB"/>
        </w:rPr>
        <w:t>re</w:t>
      </w:r>
      <w:r w:rsidRPr="00831FC2">
        <w:rPr>
          <w:spacing w:val="-2"/>
          <w:lang w:val="en-GB"/>
        </w:rPr>
        <w:t>l</w:t>
      </w:r>
      <w:r w:rsidRPr="00831FC2">
        <w:rPr>
          <w:spacing w:val="-3"/>
          <w:lang w:val="en-GB"/>
        </w:rPr>
        <w:t>a</w:t>
      </w:r>
      <w:r w:rsidRPr="00831FC2">
        <w:rPr>
          <w:spacing w:val="-4"/>
          <w:lang w:val="en-GB"/>
        </w:rPr>
        <w:t>t</w:t>
      </w:r>
      <w:r w:rsidRPr="00831FC2">
        <w:rPr>
          <w:spacing w:val="-2"/>
          <w:lang w:val="en-GB"/>
        </w:rPr>
        <w:t>io</w:t>
      </w:r>
      <w:r w:rsidRPr="00831FC2">
        <w:rPr>
          <w:lang w:val="en-GB"/>
        </w:rPr>
        <w:t>n</w:t>
      </w:r>
      <w:r w:rsidRPr="00831FC2">
        <w:rPr>
          <w:spacing w:val="1"/>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6"/>
          <w:lang w:val="en-GB"/>
        </w:rPr>
        <w:t>f</w:t>
      </w:r>
      <w:r w:rsidRPr="00831FC2">
        <w:rPr>
          <w:spacing w:val="-2"/>
          <w:lang w:val="en-GB"/>
        </w:rPr>
        <w:t>i</w:t>
      </w:r>
      <w:r w:rsidRPr="00831FC2">
        <w:rPr>
          <w:lang w:val="en-GB"/>
        </w:rPr>
        <w:t>c</w:t>
      </w:r>
      <w:r w:rsidRPr="00831FC2">
        <w:rPr>
          <w:spacing w:val="3"/>
          <w:lang w:val="en-GB"/>
        </w:rPr>
        <w:t xml:space="preserve"> </w:t>
      </w:r>
      <w:r w:rsidRPr="00831FC2">
        <w:rPr>
          <w:spacing w:val="-2"/>
          <w:lang w:val="en-GB"/>
        </w:rPr>
        <w:t>p</w:t>
      </w:r>
      <w:r w:rsidRPr="00831FC2">
        <w:rPr>
          <w:spacing w:val="-3"/>
          <w:lang w:val="en-GB"/>
        </w:rPr>
        <w:t>r</w:t>
      </w:r>
      <w:r w:rsidRPr="00831FC2">
        <w:rPr>
          <w:spacing w:val="-2"/>
          <w:lang w:val="en-GB"/>
        </w:rPr>
        <w:t>ov</w:t>
      </w:r>
      <w:r w:rsidRPr="00831FC2">
        <w:rPr>
          <w:spacing w:val="-4"/>
          <w:lang w:val="en-GB"/>
        </w:rPr>
        <w:t>i</w:t>
      </w:r>
      <w:r w:rsidRPr="00831FC2">
        <w:rPr>
          <w:spacing w:val="-2"/>
          <w:lang w:val="en-GB"/>
        </w:rPr>
        <w:t>si</w:t>
      </w:r>
      <w:r w:rsidRPr="00831FC2">
        <w:rPr>
          <w:spacing w:val="-5"/>
          <w:lang w:val="en-GB"/>
        </w:rPr>
        <w:t>o</w:t>
      </w:r>
      <w:r w:rsidRPr="00831FC2">
        <w:rPr>
          <w:spacing w:val="-2"/>
          <w:lang w:val="en-GB"/>
        </w:rPr>
        <w:t>n</w:t>
      </w:r>
      <w:r w:rsidRPr="00831FC2">
        <w:rPr>
          <w:lang w:val="en-GB"/>
        </w:rPr>
        <w:t>s</w:t>
      </w:r>
      <w:r w:rsidRPr="00831FC2">
        <w:rPr>
          <w:spacing w:val="2"/>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3"/>
          <w:lang w:val="en-GB"/>
        </w:rPr>
        <w:t>ac</w:t>
      </w:r>
      <w:r w:rsidRPr="00831FC2">
        <w:rPr>
          <w:lang w:val="en-GB"/>
        </w:rPr>
        <w:t xml:space="preserve">t </w:t>
      </w:r>
      <w:r w:rsidRPr="00831FC2">
        <w:rPr>
          <w:spacing w:val="-2"/>
          <w:lang w:val="en-GB"/>
        </w:rPr>
        <w:t>sho</w:t>
      </w:r>
      <w:r w:rsidRPr="00831FC2">
        <w:rPr>
          <w:spacing w:val="-5"/>
          <w:lang w:val="en-GB"/>
        </w:rPr>
        <w:t>u</w:t>
      </w:r>
      <w:r w:rsidRPr="00831FC2">
        <w:rPr>
          <w:spacing w:val="-2"/>
          <w:lang w:val="en-GB"/>
        </w:rPr>
        <w:t>ld</w:t>
      </w:r>
      <w:r w:rsidRPr="00831FC2">
        <w:rPr>
          <w:lang w:val="en-GB"/>
        </w:rPr>
        <w:t>,</w:t>
      </w:r>
      <w:r w:rsidRPr="00831FC2">
        <w:rPr>
          <w:spacing w:val="-5"/>
          <w:lang w:val="en-GB"/>
        </w:rPr>
        <w:t xml:space="preserve"> </w:t>
      </w:r>
      <w:r w:rsidRPr="00831FC2">
        <w:rPr>
          <w:spacing w:val="-3"/>
          <w:lang w:val="en-GB"/>
        </w:rPr>
        <w:t>a</w:t>
      </w:r>
      <w:r w:rsidRPr="00831FC2">
        <w:rPr>
          <w:lang w:val="en-GB"/>
        </w:rPr>
        <w:t>s</w:t>
      </w:r>
      <w:r w:rsidRPr="00831FC2">
        <w:rPr>
          <w:spacing w:val="-7"/>
          <w:lang w:val="en-GB"/>
        </w:rPr>
        <w:t xml:space="preserve"> </w:t>
      </w:r>
      <w:r w:rsidRPr="00831FC2">
        <w:rPr>
          <w:spacing w:val="-3"/>
          <w:lang w:val="en-GB"/>
        </w:rPr>
        <w:t>fa</w:t>
      </w:r>
      <w:r w:rsidRPr="00831FC2">
        <w:rPr>
          <w:lang w:val="en-GB"/>
        </w:rPr>
        <w:t>r</w:t>
      </w:r>
      <w:r w:rsidRPr="00831FC2">
        <w:rPr>
          <w:spacing w:val="-6"/>
          <w:lang w:val="en-GB"/>
        </w:rPr>
        <w:t xml:space="preserve"> </w:t>
      </w:r>
      <w:r w:rsidRPr="00831FC2">
        <w:rPr>
          <w:spacing w:val="-3"/>
          <w:lang w:val="en-GB"/>
        </w:rPr>
        <w:t>a</w:t>
      </w:r>
      <w:r w:rsidRPr="00831FC2">
        <w:rPr>
          <w:lang w:val="en-GB"/>
        </w:rPr>
        <w:t>s</w:t>
      </w:r>
      <w:r w:rsidRPr="00831FC2">
        <w:rPr>
          <w:spacing w:val="-5"/>
          <w:lang w:val="en-GB"/>
        </w:rPr>
        <w:t xml:space="preserve"> p</w:t>
      </w:r>
      <w:r w:rsidRPr="00831FC2">
        <w:rPr>
          <w:spacing w:val="-2"/>
          <w:lang w:val="en-GB"/>
        </w:rPr>
        <w:t>os</w:t>
      </w:r>
      <w:r w:rsidRPr="00831FC2">
        <w:rPr>
          <w:spacing w:val="-5"/>
          <w:lang w:val="en-GB"/>
        </w:rPr>
        <w:t>s</w:t>
      </w:r>
      <w:r w:rsidRPr="00831FC2">
        <w:rPr>
          <w:spacing w:val="-2"/>
          <w:lang w:val="en-GB"/>
        </w:rPr>
        <w:t>ibl</w:t>
      </w:r>
      <w:r w:rsidRPr="00831FC2">
        <w:rPr>
          <w:spacing w:val="-6"/>
          <w:lang w:val="en-GB"/>
        </w:rPr>
        <w:t>e</w:t>
      </w:r>
      <w:r w:rsidRPr="00831FC2">
        <w:rPr>
          <w:lang w:val="en-GB"/>
        </w:rPr>
        <w:t>,</w:t>
      </w:r>
      <w:r w:rsidRPr="00831FC2">
        <w:rPr>
          <w:spacing w:val="-7"/>
          <w:lang w:val="en-GB"/>
        </w:rPr>
        <w:t xml:space="preserve"> </w:t>
      </w:r>
      <w:r w:rsidRPr="00831FC2">
        <w:rPr>
          <w:spacing w:val="-3"/>
          <w:lang w:val="en-GB"/>
        </w:rPr>
        <w:t>f</w:t>
      </w:r>
      <w:r w:rsidRPr="00831FC2">
        <w:rPr>
          <w:spacing w:val="-2"/>
          <w:lang w:val="en-GB"/>
        </w:rPr>
        <w:t>ollo</w:t>
      </w:r>
      <w:r w:rsidRPr="00831FC2">
        <w:rPr>
          <w:lang w:val="en-GB"/>
        </w:rPr>
        <w:t>w</w:t>
      </w:r>
      <w:r w:rsidRPr="00831FC2">
        <w:rPr>
          <w:spacing w:val="-8"/>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o</w:t>
      </w:r>
      <w:r w:rsidRPr="00831FC2">
        <w:rPr>
          <w:spacing w:val="-3"/>
          <w:lang w:val="en-GB"/>
        </w:rPr>
        <w:t>r</w:t>
      </w:r>
      <w:r w:rsidRPr="00831FC2">
        <w:rPr>
          <w:spacing w:val="-2"/>
          <w:lang w:val="en-GB"/>
        </w:rPr>
        <w:t>d</w:t>
      </w:r>
      <w:r w:rsidRPr="00831FC2">
        <w:rPr>
          <w:spacing w:val="-3"/>
          <w:lang w:val="en-GB"/>
        </w:rPr>
        <w:t>e</w:t>
      </w:r>
      <w:r w:rsidRPr="00831FC2">
        <w:rPr>
          <w:lang w:val="en-GB"/>
        </w:rPr>
        <w:t>r</w:t>
      </w:r>
      <w:r w:rsidRPr="00831FC2">
        <w:rPr>
          <w:spacing w:val="-6"/>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spacing w:val="-5"/>
          <w:lang w:val="en-GB"/>
        </w:rPr>
        <w:t>o</w:t>
      </w:r>
      <w:r w:rsidRPr="00831FC2">
        <w:rPr>
          <w:spacing w:val="-2"/>
          <w:lang w:val="en-GB"/>
        </w:rPr>
        <w:t>s</w:t>
      </w:r>
      <w:r w:rsidRPr="00831FC2">
        <w:rPr>
          <w:lang w:val="en-GB"/>
        </w:rPr>
        <w:t>e</w:t>
      </w:r>
      <w:r w:rsidRPr="00831FC2">
        <w:rPr>
          <w:spacing w:val="-8"/>
          <w:lang w:val="en-GB"/>
        </w:rPr>
        <w:t xml:space="preserve">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spacing w:val="-5"/>
          <w:lang w:val="en-GB"/>
        </w:rPr>
        <w:t>n</w:t>
      </w:r>
      <w:r w:rsidRPr="00831FC2">
        <w:rPr>
          <w:spacing w:val="-2"/>
          <w:lang w:val="en-GB"/>
        </w:rPr>
        <w:t>s</w:t>
      </w:r>
      <w:r w:rsidRPr="00831FC2">
        <w:rPr>
          <w:lang w:val="en-GB"/>
        </w:rPr>
        <w:t>.</w:t>
      </w:r>
    </w:p>
    <w:p w:rsidR="009F3C3C" w:rsidRPr="00831FC2" w:rsidRDefault="009F3C3C" w:rsidP="00C673E9">
      <w:pPr>
        <w:autoSpaceDE w:val="0"/>
        <w:autoSpaceDN w:val="0"/>
        <w:adjustRightInd w:val="0"/>
        <w:spacing w:line="240" w:lineRule="auto"/>
        <w:ind w:left="1806" w:right="-1" w:hanging="850"/>
        <w:jc w:val="both"/>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9F3C3C" w:rsidRPr="00831FC2" w:rsidTr="00AC735B">
        <w:tc>
          <w:tcPr>
            <w:tcW w:w="8505" w:type="dxa"/>
            <w:shd w:val="clear" w:color="auto" w:fill="auto"/>
          </w:tcPr>
          <w:p w:rsidR="009F3C3C" w:rsidRPr="00831FC2" w:rsidRDefault="009F3C3C" w:rsidP="00C673E9">
            <w:pPr>
              <w:autoSpaceDE w:val="0"/>
              <w:autoSpaceDN w:val="0"/>
              <w:adjustRightInd w:val="0"/>
              <w:spacing w:line="271" w:lineRule="exact"/>
              <w:ind w:left="567" w:right="-1" w:hanging="567"/>
              <w:jc w:val="both"/>
              <w:rPr>
                <w:lang w:val="en-GB"/>
              </w:rPr>
            </w:pPr>
            <w:r w:rsidRPr="00831FC2">
              <w:rPr>
                <w:spacing w:val="-3"/>
                <w:position w:val="-1"/>
                <w:lang w:val="en-GB"/>
              </w:rPr>
              <w:t>I</w:t>
            </w:r>
            <w:r w:rsidRPr="00831FC2">
              <w:rPr>
                <w:spacing w:val="2"/>
                <w:position w:val="-1"/>
                <w:lang w:val="en-GB"/>
              </w:rPr>
              <w:t>d</w:t>
            </w:r>
            <w:r w:rsidRPr="00831FC2">
              <w:rPr>
                <w:spacing w:val="-1"/>
                <w:position w:val="-1"/>
                <w:lang w:val="en-GB"/>
              </w:rPr>
              <w:t>ea</w:t>
            </w:r>
            <w:r w:rsidRPr="00831FC2">
              <w:rPr>
                <w:position w:val="-1"/>
                <w:lang w:val="en-GB"/>
              </w:rPr>
              <w:t>l</w:t>
            </w:r>
            <w:r w:rsidRPr="00831FC2">
              <w:rPr>
                <w:spacing w:val="5"/>
                <w:position w:val="-1"/>
                <w:lang w:val="en-GB"/>
              </w:rPr>
              <w:t>l</w:t>
            </w:r>
            <w:r w:rsidRPr="00831FC2">
              <w:rPr>
                <w:spacing w:val="-5"/>
                <w:position w:val="-1"/>
                <w:lang w:val="en-GB"/>
              </w:rPr>
              <w:t>y</w:t>
            </w:r>
            <w:r w:rsidRPr="00831FC2">
              <w:rPr>
                <w:position w:val="-1"/>
                <w:lang w:val="en-GB"/>
              </w:rPr>
              <w:t>, the</w:t>
            </w:r>
            <w:r w:rsidRPr="00831FC2">
              <w:rPr>
                <w:spacing w:val="-1"/>
                <w:position w:val="-1"/>
                <w:lang w:val="en-GB"/>
              </w:rPr>
              <w:t xml:space="preserve"> </w:t>
            </w:r>
            <w:r w:rsidRPr="00831FC2">
              <w:rPr>
                <w:position w:val="-1"/>
                <w:lang w:val="en-GB"/>
              </w:rPr>
              <w:t>st</w:t>
            </w:r>
            <w:r w:rsidRPr="00831FC2">
              <w:rPr>
                <w:spacing w:val="-1"/>
                <w:position w:val="-1"/>
                <w:lang w:val="en-GB"/>
              </w:rPr>
              <w:t>a</w:t>
            </w:r>
            <w:r w:rsidRPr="00831FC2">
              <w:rPr>
                <w:position w:val="-1"/>
                <w:lang w:val="en-GB"/>
              </w:rPr>
              <w:t>t</w:t>
            </w:r>
            <w:r w:rsidRPr="00831FC2">
              <w:rPr>
                <w:spacing w:val="-1"/>
                <w:position w:val="-1"/>
                <w:lang w:val="en-GB"/>
              </w:rPr>
              <w:t>e</w:t>
            </w:r>
            <w:r w:rsidRPr="00831FC2">
              <w:rPr>
                <w:position w:val="-1"/>
                <w:lang w:val="en-GB"/>
              </w:rPr>
              <w:t>m</w:t>
            </w:r>
            <w:r w:rsidRPr="00831FC2">
              <w:rPr>
                <w:spacing w:val="-1"/>
                <w:position w:val="-1"/>
                <w:lang w:val="en-GB"/>
              </w:rPr>
              <w:t>e</w:t>
            </w:r>
            <w:r w:rsidRPr="00831FC2">
              <w:rPr>
                <w:position w:val="-1"/>
                <w:lang w:val="en-GB"/>
              </w:rPr>
              <w:t>nt of</w:t>
            </w:r>
            <w:r w:rsidRPr="00831FC2">
              <w:rPr>
                <w:spacing w:val="1"/>
                <w:position w:val="-1"/>
                <w:lang w:val="en-GB"/>
              </w:rPr>
              <w:t xml:space="preserve"> </w:t>
            </w:r>
            <w:r w:rsidRPr="00831FC2">
              <w:rPr>
                <w:spacing w:val="-1"/>
                <w:position w:val="-1"/>
                <w:lang w:val="en-GB"/>
              </w:rPr>
              <w:t>rea</w:t>
            </w:r>
            <w:r w:rsidRPr="00831FC2">
              <w:rPr>
                <w:position w:val="-1"/>
                <w:lang w:val="en-GB"/>
              </w:rPr>
              <w:t xml:space="preserve">sons </w:t>
            </w:r>
            <w:r w:rsidRPr="00831FC2">
              <w:rPr>
                <w:spacing w:val="-1"/>
                <w:position w:val="-1"/>
                <w:lang w:val="en-GB"/>
              </w:rPr>
              <w:t>f</w:t>
            </w:r>
            <w:r w:rsidRPr="00831FC2">
              <w:rPr>
                <w:spacing w:val="2"/>
                <w:position w:val="-1"/>
                <w:lang w:val="en-GB"/>
              </w:rPr>
              <w:t>o</w:t>
            </w:r>
            <w:r w:rsidRPr="00831FC2">
              <w:rPr>
                <w:position w:val="-1"/>
                <w:lang w:val="en-GB"/>
              </w:rPr>
              <w:t>r</w:t>
            </w:r>
            <w:r w:rsidRPr="00831FC2">
              <w:rPr>
                <w:spacing w:val="-1"/>
                <w:position w:val="-1"/>
                <w:lang w:val="en-GB"/>
              </w:rPr>
              <w:t xml:space="preserve"> a</w:t>
            </w:r>
            <w:r w:rsidRPr="00831FC2">
              <w:rPr>
                <w:position w:val="-1"/>
                <w:lang w:val="en-GB"/>
              </w:rPr>
              <w:t xml:space="preserve">n </w:t>
            </w:r>
            <w:r w:rsidRPr="00831FC2">
              <w:rPr>
                <w:spacing w:val="4"/>
                <w:position w:val="-1"/>
                <w:lang w:val="en-GB"/>
              </w:rPr>
              <w:t>a</w:t>
            </w:r>
            <w:r w:rsidRPr="00831FC2">
              <w:rPr>
                <w:spacing w:val="-1"/>
                <w:position w:val="-1"/>
                <w:lang w:val="en-GB"/>
              </w:rPr>
              <w:t>c</w:t>
            </w:r>
            <w:r w:rsidRPr="00831FC2">
              <w:rPr>
                <w:position w:val="-1"/>
                <w:lang w:val="en-GB"/>
              </w:rPr>
              <w:t>t should s</w:t>
            </w:r>
            <w:r w:rsidRPr="00831FC2">
              <w:rPr>
                <w:spacing w:val="-1"/>
                <w:position w:val="-1"/>
                <w:lang w:val="en-GB"/>
              </w:rPr>
              <w:t>e</w:t>
            </w:r>
            <w:r w:rsidRPr="00831FC2">
              <w:rPr>
                <w:position w:val="-1"/>
                <w:lang w:val="en-GB"/>
              </w:rPr>
              <w:t>t out:</w:t>
            </w:r>
          </w:p>
          <w:p w:rsidR="009F3C3C" w:rsidRPr="00831FC2" w:rsidRDefault="009F3C3C" w:rsidP="00C673E9">
            <w:pPr>
              <w:autoSpaceDE w:val="0"/>
              <w:autoSpaceDN w:val="0"/>
              <w:adjustRightInd w:val="0"/>
              <w:spacing w:line="200" w:lineRule="exact"/>
              <w:ind w:left="567" w:right="-1" w:hanging="567"/>
              <w:rPr>
                <w:sz w:val="20"/>
                <w:szCs w:val="20"/>
                <w:lang w:val="en-GB"/>
              </w:rPr>
            </w:pPr>
          </w:p>
          <w:p w:rsidR="009F3C3C" w:rsidRPr="00831FC2" w:rsidRDefault="009F3C3C" w:rsidP="00C673E9">
            <w:pPr>
              <w:autoSpaceDE w:val="0"/>
              <w:autoSpaceDN w:val="0"/>
              <w:adjustRightInd w:val="0"/>
              <w:spacing w:line="240" w:lineRule="auto"/>
              <w:ind w:left="567" w:right="-1" w:hanging="567"/>
              <w:jc w:val="both"/>
              <w:rPr>
                <w:position w:val="-1"/>
                <w:lang w:val="en-GB"/>
              </w:rPr>
            </w:pPr>
            <w:r w:rsidRPr="00831FC2">
              <w:rPr>
                <w:position w:val="-1"/>
                <w:lang w:val="en-GB"/>
              </w:rPr>
              <w:t>–</w:t>
            </w:r>
            <w:r w:rsidRPr="00831FC2">
              <w:rPr>
                <w:lang w:val="en-GB"/>
              </w:rPr>
              <w:tab/>
            </w:r>
            <w:r w:rsidRPr="00831FC2">
              <w:rPr>
                <w:position w:val="-1"/>
                <w:lang w:val="en-GB"/>
              </w:rPr>
              <w:t>a</w:t>
            </w:r>
            <w:r w:rsidRPr="00831FC2">
              <w:rPr>
                <w:spacing w:val="-1"/>
                <w:position w:val="-1"/>
                <w:lang w:val="en-GB"/>
              </w:rPr>
              <w:t xml:space="preserve"> </w:t>
            </w:r>
            <w:r w:rsidRPr="00831FC2">
              <w:rPr>
                <w:position w:val="-1"/>
                <w:lang w:val="en-GB"/>
              </w:rPr>
              <w:t>su</w:t>
            </w:r>
            <w:r w:rsidRPr="00831FC2">
              <w:rPr>
                <w:spacing w:val="-1"/>
                <w:position w:val="-1"/>
                <w:lang w:val="en-GB"/>
              </w:rPr>
              <w:t>cc</w:t>
            </w:r>
            <w:r w:rsidRPr="00831FC2">
              <w:rPr>
                <w:position w:val="-1"/>
                <w:lang w:val="en-GB"/>
              </w:rPr>
              <w:t>in</w:t>
            </w:r>
            <w:r w:rsidRPr="00831FC2">
              <w:rPr>
                <w:spacing w:val="-1"/>
                <w:position w:val="-1"/>
                <w:lang w:val="en-GB"/>
              </w:rPr>
              <w:t>c</w:t>
            </w:r>
            <w:r w:rsidRPr="00831FC2">
              <w:rPr>
                <w:position w:val="-1"/>
                <w:lang w:val="en-GB"/>
              </w:rPr>
              <w:t>t st</w:t>
            </w:r>
            <w:r w:rsidRPr="00831FC2">
              <w:rPr>
                <w:spacing w:val="-1"/>
                <w:position w:val="-1"/>
                <w:lang w:val="en-GB"/>
              </w:rPr>
              <w:t>a</w:t>
            </w:r>
            <w:r w:rsidRPr="00831FC2">
              <w:rPr>
                <w:position w:val="-1"/>
                <w:lang w:val="en-GB"/>
              </w:rPr>
              <w:t>t</w:t>
            </w:r>
            <w:r w:rsidRPr="00831FC2">
              <w:rPr>
                <w:spacing w:val="-1"/>
                <w:position w:val="-1"/>
                <w:lang w:val="en-GB"/>
              </w:rPr>
              <w:t>e</w:t>
            </w:r>
            <w:r w:rsidRPr="00831FC2">
              <w:rPr>
                <w:position w:val="-1"/>
                <w:lang w:val="en-GB"/>
              </w:rPr>
              <w:t>m</w:t>
            </w:r>
            <w:r w:rsidRPr="00831FC2">
              <w:rPr>
                <w:spacing w:val="1"/>
                <w:position w:val="-1"/>
                <w:lang w:val="en-GB"/>
              </w:rPr>
              <w:t>e</w:t>
            </w:r>
            <w:r w:rsidRPr="00831FC2">
              <w:rPr>
                <w:position w:val="-1"/>
                <w:lang w:val="en-GB"/>
              </w:rPr>
              <w:t>nt of</w:t>
            </w:r>
            <w:r w:rsidRPr="00831FC2">
              <w:rPr>
                <w:spacing w:val="-1"/>
                <w:position w:val="-1"/>
                <w:lang w:val="en-GB"/>
              </w:rPr>
              <w:t xml:space="preserve"> </w:t>
            </w:r>
            <w:r w:rsidRPr="00831FC2">
              <w:rPr>
                <w:position w:val="-1"/>
                <w:lang w:val="en-GB"/>
              </w:rPr>
              <w:t>the</w:t>
            </w:r>
            <w:r w:rsidRPr="00831FC2">
              <w:rPr>
                <w:spacing w:val="-1"/>
                <w:position w:val="-1"/>
                <w:lang w:val="en-GB"/>
              </w:rPr>
              <w:t xml:space="preserve"> re</w:t>
            </w:r>
            <w:r w:rsidRPr="00831FC2">
              <w:rPr>
                <w:position w:val="-1"/>
                <w:lang w:val="en-GB"/>
              </w:rPr>
              <w:t>l</w:t>
            </w:r>
            <w:r w:rsidRPr="00831FC2">
              <w:rPr>
                <w:spacing w:val="-1"/>
                <w:position w:val="-1"/>
                <w:lang w:val="en-GB"/>
              </w:rPr>
              <w:t>e</w:t>
            </w:r>
            <w:r w:rsidRPr="00831FC2">
              <w:rPr>
                <w:spacing w:val="2"/>
                <w:position w:val="-1"/>
                <w:lang w:val="en-GB"/>
              </w:rPr>
              <w:t>v</w:t>
            </w:r>
            <w:r w:rsidRPr="00831FC2">
              <w:rPr>
                <w:spacing w:val="-1"/>
                <w:position w:val="-1"/>
                <w:lang w:val="en-GB"/>
              </w:rPr>
              <w:t>a</w:t>
            </w:r>
            <w:r w:rsidRPr="00831FC2">
              <w:rPr>
                <w:position w:val="-1"/>
                <w:lang w:val="en-GB"/>
              </w:rPr>
              <w:t>nt points of</w:t>
            </w:r>
            <w:r w:rsidRPr="00831FC2">
              <w:rPr>
                <w:spacing w:val="-1"/>
                <w:position w:val="-1"/>
                <w:lang w:val="en-GB"/>
              </w:rPr>
              <w:t xml:space="preserve"> fac</w:t>
            </w:r>
            <w:r w:rsidRPr="00831FC2">
              <w:rPr>
                <w:position w:val="-1"/>
                <w:lang w:val="en-GB"/>
              </w:rPr>
              <w:t>t</w:t>
            </w:r>
            <w:r w:rsidRPr="00831FC2">
              <w:rPr>
                <w:spacing w:val="2"/>
                <w:position w:val="-1"/>
                <w:lang w:val="en-GB"/>
              </w:rPr>
              <w:t xml:space="preserve"> </w:t>
            </w:r>
            <w:r w:rsidRPr="00831FC2">
              <w:rPr>
                <w:spacing w:val="1"/>
                <w:position w:val="-1"/>
                <w:lang w:val="en-GB"/>
              </w:rPr>
              <w:t>a</w:t>
            </w:r>
            <w:r w:rsidRPr="00831FC2">
              <w:rPr>
                <w:position w:val="-1"/>
                <w:lang w:val="en-GB"/>
              </w:rPr>
              <w:t>nd of</w:t>
            </w:r>
            <w:r w:rsidRPr="00831FC2">
              <w:rPr>
                <w:spacing w:val="-1"/>
                <w:position w:val="-1"/>
                <w:lang w:val="en-GB"/>
              </w:rPr>
              <w:t xml:space="preserve"> </w:t>
            </w:r>
            <w:r w:rsidRPr="00831FC2">
              <w:rPr>
                <w:position w:val="-1"/>
                <w:lang w:val="en-GB"/>
              </w:rPr>
              <w:t>l</w:t>
            </w:r>
            <w:r w:rsidRPr="00831FC2">
              <w:rPr>
                <w:spacing w:val="-1"/>
                <w:position w:val="-1"/>
                <w:lang w:val="en-GB"/>
              </w:rPr>
              <w:t>a</w:t>
            </w:r>
            <w:r w:rsidRPr="00831FC2">
              <w:rPr>
                <w:position w:val="-1"/>
                <w:lang w:val="en-GB"/>
              </w:rPr>
              <w:t xml:space="preserve">w; </w:t>
            </w:r>
            <w:r w:rsidRPr="00831FC2">
              <w:rPr>
                <w:spacing w:val="-1"/>
                <w:position w:val="-1"/>
                <w:lang w:val="en-GB"/>
              </w:rPr>
              <w:t>a</w:t>
            </w:r>
            <w:r w:rsidRPr="00831FC2">
              <w:rPr>
                <w:position w:val="-1"/>
                <w:lang w:val="en-GB"/>
              </w:rPr>
              <w:t>nd</w:t>
            </w:r>
          </w:p>
          <w:p w:rsidR="009F3C3C" w:rsidRPr="00831FC2" w:rsidRDefault="009F3C3C" w:rsidP="00C673E9">
            <w:pPr>
              <w:autoSpaceDE w:val="0"/>
              <w:autoSpaceDN w:val="0"/>
              <w:adjustRightInd w:val="0"/>
              <w:spacing w:line="240" w:lineRule="auto"/>
              <w:ind w:left="567" w:right="-1" w:hanging="567"/>
              <w:jc w:val="both"/>
              <w:rPr>
                <w:lang w:val="en-GB"/>
              </w:rPr>
            </w:pPr>
            <w:r w:rsidRPr="00831FC2">
              <w:rPr>
                <w:lang w:val="en-GB"/>
              </w:rPr>
              <w:t>–</w:t>
            </w:r>
            <w:r w:rsidRPr="00831FC2">
              <w:rPr>
                <w:lang w:val="en-GB"/>
              </w:rPr>
              <w:tab/>
              <w:t>the conclusion that it is therefore necessary or appropriate to adopt the measures set out in the enacting terms.</w:t>
            </w:r>
          </w:p>
        </w:tc>
      </w:tr>
    </w:tbl>
    <w:p w:rsidR="00523C7B" w:rsidRPr="00831FC2" w:rsidRDefault="00523C7B" w:rsidP="00C673E9">
      <w:pPr>
        <w:autoSpaceDE w:val="0"/>
        <w:autoSpaceDN w:val="0"/>
        <w:adjustRightInd w:val="0"/>
        <w:spacing w:line="240" w:lineRule="auto"/>
        <w:ind w:right="-1"/>
        <w:jc w:val="both"/>
        <w:rPr>
          <w:lang w:val="en-GB"/>
        </w:rPr>
      </w:pPr>
    </w:p>
    <w:p w:rsidR="00523C7B" w:rsidRPr="00831FC2" w:rsidRDefault="00B71832" w:rsidP="00C673E9">
      <w:pPr>
        <w:autoSpaceDE w:val="0"/>
        <w:autoSpaceDN w:val="0"/>
        <w:adjustRightInd w:val="0"/>
        <w:spacing w:before="11" w:line="260" w:lineRule="exact"/>
        <w:ind w:right="-1"/>
        <w:rPr>
          <w:sz w:val="26"/>
          <w:szCs w:val="26"/>
          <w:lang w:val="en-GB"/>
        </w:rPr>
      </w:pPr>
      <w:r w:rsidRPr="00831FC2">
        <w:rPr>
          <w:sz w:val="26"/>
          <w:szCs w:val="26"/>
          <w:lang w:val="en-GB"/>
        </w:rPr>
        <w:br w:type="page"/>
      </w:r>
    </w:p>
    <w:p w:rsidR="001F0D33" w:rsidRPr="00831FC2" w:rsidRDefault="001F0D33" w:rsidP="00C673E9">
      <w:pPr>
        <w:autoSpaceDE w:val="0"/>
        <w:autoSpaceDN w:val="0"/>
        <w:adjustRightInd w:val="0"/>
        <w:spacing w:before="17" w:line="240" w:lineRule="exact"/>
        <w:ind w:right="-1"/>
        <w:rPr>
          <w:lang w:val="en-GB"/>
        </w:rPr>
      </w:pPr>
    </w:p>
    <w:p w:rsidR="001F0D33" w:rsidRPr="00831FC2" w:rsidRDefault="001F0D33" w:rsidP="00C673E9">
      <w:pPr>
        <w:autoSpaceDE w:val="0"/>
        <w:autoSpaceDN w:val="0"/>
        <w:adjustRightInd w:val="0"/>
        <w:spacing w:before="29" w:line="240" w:lineRule="auto"/>
        <w:ind w:left="1806" w:right="-1" w:hanging="850"/>
        <w:jc w:val="both"/>
        <w:rPr>
          <w:lang w:val="en-GB"/>
        </w:rPr>
      </w:pPr>
      <w:r w:rsidRPr="00831FC2">
        <w:rPr>
          <w:spacing w:val="-2"/>
          <w:lang w:val="en-GB"/>
        </w:rPr>
        <w:t>10.4</w:t>
      </w:r>
      <w:r w:rsidRPr="00831FC2">
        <w:rPr>
          <w:lang w:val="en-GB"/>
        </w:rPr>
        <w:t>.</w:t>
      </w:r>
      <w:r w:rsidR="001A146D" w:rsidRPr="00831FC2">
        <w:rPr>
          <w:lang w:val="en-GB"/>
        </w:rPr>
        <w:tab/>
      </w:r>
      <w:r w:rsidRPr="00831FC2">
        <w:rPr>
          <w:spacing w:val="-6"/>
          <w:lang w:val="en-GB"/>
        </w:rPr>
        <w:t>I</w:t>
      </w:r>
      <w:r w:rsidRPr="00831FC2">
        <w:rPr>
          <w:lang w:val="en-GB"/>
        </w:rPr>
        <w:t>t</w:t>
      </w:r>
      <w:r w:rsidRPr="00831FC2">
        <w:rPr>
          <w:spacing w:val="3"/>
          <w:lang w:val="en-GB"/>
        </w:rPr>
        <w:t xml:space="preserve"> </w:t>
      </w:r>
      <w:r w:rsidRPr="00831FC2">
        <w:rPr>
          <w:spacing w:val="-2"/>
          <w:lang w:val="en-GB"/>
        </w:rPr>
        <w:t>i</w:t>
      </w:r>
      <w:r w:rsidRPr="00831FC2">
        <w:rPr>
          <w:lang w:val="en-GB"/>
        </w:rPr>
        <w:t>s</w:t>
      </w:r>
      <w:r w:rsidRPr="00831FC2">
        <w:rPr>
          <w:spacing w:val="3"/>
          <w:lang w:val="en-GB"/>
        </w:rPr>
        <w:t xml:space="preserve"> </w:t>
      </w:r>
      <w:r w:rsidRPr="00831FC2">
        <w:rPr>
          <w:spacing w:val="-2"/>
          <w:lang w:val="en-GB"/>
        </w:rPr>
        <w:t>no</w:t>
      </w:r>
      <w:r w:rsidRPr="00831FC2">
        <w:rPr>
          <w:lang w:val="en-GB"/>
        </w:rPr>
        <w:t>t</w:t>
      </w:r>
      <w:r w:rsidRPr="00831FC2">
        <w:rPr>
          <w:spacing w:val="1"/>
          <w:lang w:val="en-GB"/>
        </w:rPr>
        <w:t xml:space="preserve"> </w:t>
      </w:r>
      <w:r w:rsidRPr="00831FC2">
        <w:rPr>
          <w:spacing w:val="-2"/>
          <w:lang w:val="en-GB"/>
        </w:rPr>
        <w:t>po</w:t>
      </w:r>
      <w:r w:rsidRPr="00831FC2">
        <w:rPr>
          <w:spacing w:val="-5"/>
          <w:lang w:val="en-GB"/>
        </w:rPr>
        <w:t>s</w:t>
      </w:r>
      <w:r w:rsidRPr="00831FC2">
        <w:rPr>
          <w:spacing w:val="-2"/>
          <w:lang w:val="en-GB"/>
        </w:rPr>
        <w:t>si</w:t>
      </w:r>
      <w:r w:rsidRPr="00831FC2">
        <w:rPr>
          <w:spacing w:val="-5"/>
          <w:lang w:val="en-GB"/>
        </w:rPr>
        <w:t>b</w:t>
      </w:r>
      <w:r w:rsidRPr="00831FC2">
        <w:rPr>
          <w:spacing w:val="-2"/>
          <w:lang w:val="en-GB"/>
        </w:rPr>
        <w:t>l</w:t>
      </w:r>
      <w:r w:rsidRPr="00831FC2">
        <w:rPr>
          <w:lang w:val="en-GB"/>
        </w:rPr>
        <w:t>e</w:t>
      </w:r>
      <w:r w:rsidRPr="00831FC2">
        <w:rPr>
          <w:spacing w:val="2"/>
          <w:lang w:val="en-GB"/>
        </w:rPr>
        <w:t xml:space="preserve"> </w:t>
      </w:r>
      <w:r w:rsidRPr="00831FC2">
        <w:rPr>
          <w:spacing w:val="-4"/>
          <w:lang w:val="en-GB"/>
        </w:rPr>
        <w:t>t</w:t>
      </w:r>
      <w:r w:rsidRPr="00831FC2">
        <w:rPr>
          <w:lang w:val="en-GB"/>
        </w:rPr>
        <w:t>o</w:t>
      </w:r>
      <w:r w:rsidRPr="00831FC2">
        <w:rPr>
          <w:spacing w:val="3"/>
          <w:lang w:val="en-GB"/>
        </w:rPr>
        <w:t xml:space="preserve"> </w:t>
      </w:r>
      <w:r w:rsidRPr="00831FC2">
        <w:rPr>
          <w:spacing w:val="-2"/>
          <w:lang w:val="en-GB"/>
        </w:rPr>
        <w:t>b</w:t>
      </w:r>
      <w:r w:rsidRPr="00831FC2">
        <w:rPr>
          <w:lang w:val="en-GB"/>
        </w:rPr>
        <w:t>e</w:t>
      </w:r>
      <w:r w:rsidRPr="00831FC2">
        <w:rPr>
          <w:spacing w:val="2"/>
          <w:lang w:val="en-GB"/>
        </w:rPr>
        <w:t xml:space="preserve"> </w:t>
      </w:r>
      <w:r w:rsidRPr="00831FC2">
        <w:rPr>
          <w:spacing w:val="-4"/>
          <w:lang w:val="en-GB"/>
        </w:rPr>
        <w:t>m</w:t>
      </w:r>
      <w:r w:rsidRPr="00831FC2">
        <w:rPr>
          <w:spacing w:val="-2"/>
          <w:lang w:val="en-GB"/>
        </w:rPr>
        <w:t>o</w:t>
      </w:r>
      <w:r w:rsidRPr="00831FC2">
        <w:rPr>
          <w:spacing w:val="-3"/>
          <w:lang w:val="en-GB"/>
        </w:rPr>
        <w:t>r</w:t>
      </w:r>
      <w:r w:rsidRPr="00831FC2">
        <w:rPr>
          <w:lang w:val="en-GB"/>
        </w:rPr>
        <w:t>e</w:t>
      </w:r>
      <w:r w:rsidRPr="00831FC2">
        <w:rPr>
          <w:spacing w:val="2"/>
          <w:lang w:val="en-GB"/>
        </w:rPr>
        <w:t xml:space="preserve"> </w:t>
      </w:r>
      <w:r w:rsidRPr="00831FC2">
        <w:rPr>
          <w:spacing w:val="-2"/>
          <w:lang w:val="en-GB"/>
        </w:rPr>
        <w:t>p</w:t>
      </w:r>
      <w:r w:rsidRPr="00831FC2">
        <w:rPr>
          <w:spacing w:val="-3"/>
          <w:lang w:val="en-GB"/>
        </w:rPr>
        <w:t>rec</w:t>
      </w:r>
      <w:r w:rsidRPr="00831FC2">
        <w:rPr>
          <w:spacing w:val="-2"/>
          <w:lang w:val="en-GB"/>
        </w:rPr>
        <w:t>is</w:t>
      </w:r>
      <w:r w:rsidRPr="00831FC2">
        <w:rPr>
          <w:lang w:val="en-GB"/>
        </w:rPr>
        <w:t>e</w:t>
      </w:r>
      <w:r w:rsidRPr="00831FC2">
        <w:rPr>
          <w:spacing w:val="2"/>
          <w:lang w:val="en-GB"/>
        </w:rPr>
        <w:t xml:space="preserve"> </w:t>
      </w:r>
      <w:r w:rsidRPr="00831FC2">
        <w:rPr>
          <w:spacing w:val="-3"/>
          <w:lang w:val="en-GB"/>
        </w:rPr>
        <w:t>a</w:t>
      </w:r>
      <w:r w:rsidRPr="00831FC2">
        <w:rPr>
          <w:spacing w:val="-2"/>
          <w:lang w:val="en-GB"/>
        </w:rPr>
        <w:t>bo</w:t>
      </w:r>
      <w:r w:rsidRPr="00831FC2">
        <w:rPr>
          <w:spacing w:val="-5"/>
          <w:lang w:val="en-GB"/>
        </w:rPr>
        <w:t>u</w:t>
      </w:r>
      <w:r w:rsidRPr="00831FC2">
        <w:rPr>
          <w:lang w:val="en-GB"/>
        </w:rPr>
        <w:t>t</w:t>
      </w:r>
      <w:r w:rsidRPr="00831FC2">
        <w:rPr>
          <w:spacing w:val="1"/>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i/>
          <w:iCs/>
          <w:spacing w:val="-3"/>
          <w:lang w:val="en-GB"/>
        </w:rPr>
        <w:t>c</w:t>
      </w:r>
      <w:r w:rsidRPr="00831FC2">
        <w:rPr>
          <w:i/>
          <w:iCs/>
          <w:spacing w:val="-2"/>
          <w:lang w:val="en-GB"/>
        </w:rPr>
        <w:t>o</w:t>
      </w:r>
      <w:r w:rsidRPr="00831FC2">
        <w:rPr>
          <w:i/>
          <w:iCs/>
          <w:spacing w:val="-5"/>
          <w:lang w:val="en-GB"/>
        </w:rPr>
        <w:t>n</w:t>
      </w:r>
      <w:r w:rsidRPr="00831FC2">
        <w:rPr>
          <w:i/>
          <w:iCs/>
          <w:spacing w:val="-2"/>
          <w:lang w:val="en-GB"/>
        </w:rPr>
        <w:t>t</w:t>
      </w:r>
      <w:r w:rsidRPr="00831FC2">
        <w:rPr>
          <w:i/>
          <w:iCs/>
          <w:spacing w:val="-3"/>
          <w:lang w:val="en-GB"/>
        </w:rPr>
        <w:t>e</w:t>
      </w:r>
      <w:r w:rsidRPr="00831FC2">
        <w:rPr>
          <w:i/>
          <w:iCs/>
          <w:spacing w:val="-2"/>
          <w:lang w:val="en-GB"/>
        </w:rPr>
        <w:t>n</w:t>
      </w:r>
      <w:r w:rsidRPr="00831FC2">
        <w:rPr>
          <w:i/>
          <w:iCs/>
          <w:lang w:val="en-GB"/>
        </w:rPr>
        <w:t>t</w:t>
      </w:r>
      <w:r w:rsidRPr="00831FC2">
        <w:rPr>
          <w:i/>
          <w:iCs/>
          <w:spacing w:val="4"/>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lang w:val="en-GB"/>
        </w:rPr>
        <w:t xml:space="preserve">a </w:t>
      </w:r>
      <w:r w:rsidRPr="00831FC2">
        <w:rPr>
          <w:spacing w:val="-2"/>
          <w:lang w:val="en-GB"/>
        </w:rPr>
        <w:t>st</w:t>
      </w:r>
      <w:r w:rsidRPr="00831FC2">
        <w:rPr>
          <w:spacing w:val="-6"/>
          <w:lang w:val="en-GB"/>
        </w:rPr>
        <w:t>a</w:t>
      </w:r>
      <w:r w:rsidRPr="00831FC2">
        <w:rPr>
          <w:spacing w:val="-2"/>
          <w:lang w:val="en-GB"/>
        </w:rPr>
        <w:t>t</w:t>
      </w:r>
      <w:r w:rsidRPr="00831FC2">
        <w:rPr>
          <w:spacing w:val="-3"/>
          <w:lang w:val="en-GB"/>
        </w:rPr>
        <w:t>e</w:t>
      </w:r>
      <w:r w:rsidRPr="00831FC2">
        <w:rPr>
          <w:spacing w:val="-2"/>
          <w:lang w:val="en-GB"/>
        </w:rPr>
        <w:t>m</w:t>
      </w:r>
      <w:r w:rsidRPr="00831FC2">
        <w:rPr>
          <w:spacing w:val="-3"/>
          <w:lang w:val="en-GB"/>
        </w:rPr>
        <w:t>e</w:t>
      </w:r>
      <w:r w:rsidRPr="00831FC2">
        <w:rPr>
          <w:spacing w:val="-2"/>
          <w:lang w:val="en-GB"/>
        </w:rPr>
        <w:t>n</w:t>
      </w:r>
      <w:r w:rsidRPr="00831FC2">
        <w:rPr>
          <w:lang w:val="en-GB"/>
        </w:rPr>
        <w:t>t</w:t>
      </w:r>
      <w:r w:rsidRPr="00831FC2">
        <w:rPr>
          <w:spacing w:val="1"/>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3"/>
          <w:lang w:val="en-GB"/>
        </w:rPr>
        <w:t>re</w:t>
      </w:r>
      <w:r w:rsidRPr="00831FC2">
        <w:rPr>
          <w:spacing w:val="-6"/>
          <w:lang w:val="en-GB"/>
        </w:rPr>
        <w:t>a</w:t>
      </w:r>
      <w:r w:rsidRPr="00831FC2">
        <w:rPr>
          <w:spacing w:val="-2"/>
          <w:lang w:val="en-GB"/>
        </w:rPr>
        <w:t>son</w:t>
      </w:r>
      <w:r w:rsidRPr="00831FC2">
        <w:rPr>
          <w:lang w:val="en-GB"/>
        </w:rPr>
        <w:t>s</w:t>
      </w:r>
      <w:r w:rsidRPr="00831FC2">
        <w:rPr>
          <w:spacing w:val="3"/>
          <w:lang w:val="en-GB"/>
        </w:rPr>
        <w:t xml:space="preserve"> </w:t>
      </w:r>
      <w:r w:rsidRPr="00831FC2">
        <w:rPr>
          <w:spacing w:val="-3"/>
          <w:lang w:val="en-GB"/>
        </w:rPr>
        <w:t>f</w:t>
      </w:r>
      <w:r w:rsidRPr="00831FC2">
        <w:rPr>
          <w:spacing w:val="-2"/>
          <w:lang w:val="en-GB"/>
        </w:rPr>
        <w:t>o</w:t>
      </w:r>
      <w:r w:rsidRPr="00831FC2">
        <w:rPr>
          <w:lang w:val="en-GB"/>
        </w:rPr>
        <w:t xml:space="preserve">r a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3"/>
          <w:lang w:val="en-GB"/>
        </w:rPr>
        <w:t xml:space="preserve"> </w:t>
      </w:r>
      <w:r w:rsidRPr="00831FC2">
        <w:rPr>
          <w:spacing w:val="-3"/>
          <w:lang w:val="en-GB"/>
        </w:rPr>
        <w:t>ac</w:t>
      </w:r>
      <w:r w:rsidRPr="00831FC2">
        <w:rPr>
          <w:lang w:val="en-GB"/>
        </w:rPr>
        <w:t>t</w:t>
      </w:r>
      <w:r w:rsidRPr="00831FC2">
        <w:rPr>
          <w:spacing w:val="3"/>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U</w:t>
      </w:r>
      <w:r w:rsidRPr="00831FC2">
        <w:rPr>
          <w:spacing w:val="-2"/>
          <w:lang w:val="en-GB"/>
        </w:rPr>
        <w:t>n</w:t>
      </w:r>
      <w:r w:rsidRPr="00831FC2">
        <w:rPr>
          <w:spacing w:val="-4"/>
          <w:lang w:val="en-GB"/>
        </w:rPr>
        <w:t>i</w:t>
      </w:r>
      <w:r w:rsidRPr="00831FC2">
        <w:rPr>
          <w:spacing w:val="-2"/>
          <w:lang w:val="en-GB"/>
        </w:rPr>
        <w:t>on</w:t>
      </w:r>
      <w:r w:rsidRPr="00831FC2">
        <w:rPr>
          <w:lang w:val="en-GB"/>
        </w:rPr>
        <w:t>.</w:t>
      </w:r>
      <w:r w:rsidRPr="00831FC2">
        <w:rPr>
          <w:spacing w:val="2"/>
          <w:lang w:val="en-GB"/>
        </w:rPr>
        <w:t xml:space="preserve"> </w:t>
      </w:r>
      <w:r w:rsidRPr="00831FC2">
        <w:rPr>
          <w:spacing w:val="-8"/>
          <w:lang w:val="en-GB"/>
        </w:rPr>
        <w:t>I</w:t>
      </w:r>
      <w:r w:rsidRPr="00831FC2">
        <w:rPr>
          <w:lang w:val="en-GB"/>
        </w:rPr>
        <w:t>t</w:t>
      </w:r>
      <w:r w:rsidRPr="00831FC2">
        <w:rPr>
          <w:spacing w:val="3"/>
          <w:lang w:val="en-GB"/>
        </w:rPr>
        <w:t xml:space="preserve"> </w:t>
      </w:r>
      <w:r w:rsidRPr="00831FC2">
        <w:rPr>
          <w:spacing w:val="-2"/>
          <w:lang w:val="en-GB"/>
        </w:rPr>
        <w:t>i</w:t>
      </w:r>
      <w:r w:rsidRPr="00831FC2">
        <w:rPr>
          <w:lang w:val="en-GB"/>
        </w:rPr>
        <w:t>s</w:t>
      </w:r>
      <w:r w:rsidRPr="00831FC2">
        <w:rPr>
          <w:spacing w:val="2"/>
          <w:lang w:val="en-GB"/>
        </w:rPr>
        <w:t xml:space="preserve"> </w:t>
      </w:r>
      <w:r w:rsidRPr="00831FC2">
        <w:rPr>
          <w:spacing w:val="-2"/>
          <w:lang w:val="en-GB"/>
        </w:rPr>
        <w:t>im</w:t>
      </w:r>
      <w:r w:rsidRPr="00831FC2">
        <w:rPr>
          <w:spacing w:val="-5"/>
          <w:lang w:val="en-GB"/>
        </w:rPr>
        <w:t>p</w:t>
      </w:r>
      <w:r w:rsidRPr="00831FC2">
        <w:rPr>
          <w:spacing w:val="-2"/>
          <w:lang w:val="en-GB"/>
        </w:rPr>
        <w:t>os</w:t>
      </w:r>
      <w:r w:rsidRPr="00831FC2">
        <w:rPr>
          <w:spacing w:val="-5"/>
          <w:lang w:val="en-GB"/>
        </w:rPr>
        <w:t>s</w:t>
      </w:r>
      <w:r w:rsidRPr="00831FC2">
        <w:rPr>
          <w:spacing w:val="-2"/>
          <w:lang w:val="en-GB"/>
        </w:rPr>
        <w:t>i</w:t>
      </w:r>
      <w:r w:rsidRPr="00831FC2">
        <w:rPr>
          <w:spacing w:val="-5"/>
          <w:lang w:val="en-GB"/>
        </w:rPr>
        <w:t>b</w:t>
      </w:r>
      <w:r w:rsidRPr="00831FC2">
        <w:rPr>
          <w:spacing w:val="-2"/>
          <w:lang w:val="en-GB"/>
        </w:rPr>
        <w:t>l</w:t>
      </w:r>
      <w:r w:rsidRPr="00831FC2">
        <w:rPr>
          <w:lang w:val="en-GB"/>
        </w:rPr>
        <w:t>e</w:t>
      </w:r>
      <w:r w:rsidRPr="00831FC2">
        <w:rPr>
          <w:spacing w:val="1"/>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3"/>
          <w:lang w:val="en-GB"/>
        </w:rPr>
        <w:t>re</w:t>
      </w:r>
      <w:r w:rsidRPr="00831FC2">
        <w:rPr>
          <w:spacing w:val="-2"/>
          <w:lang w:val="en-GB"/>
        </w:rPr>
        <w:t>du</w:t>
      </w:r>
      <w:r w:rsidRPr="00831FC2">
        <w:rPr>
          <w:spacing w:val="-3"/>
          <w:lang w:val="en-GB"/>
        </w:rPr>
        <w:t>c</w:t>
      </w:r>
      <w:r w:rsidRPr="00831FC2">
        <w:rPr>
          <w:lang w:val="en-GB"/>
        </w:rPr>
        <w:t>e</w:t>
      </w:r>
      <w:r w:rsidRPr="00831FC2">
        <w:rPr>
          <w:spacing w:val="-1"/>
          <w:lang w:val="en-GB"/>
        </w:rPr>
        <w:t xml:space="preserve"> </w:t>
      </w:r>
      <w:r w:rsidRPr="00831FC2">
        <w:rPr>
          <w:spacing w:val="-2"/>
          <w:lang w:val="en-GB"/>
        </w:rPr>
        <w:t>t</w:t>
      </w:r>
      <w:r w:rsidRPr="00831FC2">
        <w:rPr>
          <w:lang w:val="en-GB"/>
        </w:rPr>
        <w:t>o a</w:t>
      </w:r>
      <w:r w:rsidRPr="00831FC2">
        <w:rPr>
          <w:spacing w:val="1"/>
          <w:lang w:val="en-GB"/>
        </w:rPr>
        <w:t xml:space="preserve"> </w:t>
      </w:r>
      <w:r w:rsidRPr="00831FC2">
        <w:rPr>
          <w:spacing w:val="-2"/>
          <w:lang w:val="en-GB"/>
        </w:rPr>
        <w:t>uni</w:t>
      </w:r>
      <w:r w:rsidRPr="00831FC2">
        <w:rPr>
          <w:spacing w:val="-3"/>
          <w:lang w:val="en-GB"/>
        </w:rPr>
        <w:t>f</w:t>
      </w:r>
      <w:r w:rsidRPr="00831FC2">
        <w:rPr>
          <w:spacing w:val="-2"/>
          <w:lang w:val="en-GB"/>
        </w:rPr>
        <w:t>o</w:t>
      </w:r>
      <w:r w:rsidRPr="00831FC2">
        <w:rPr>
          <w:spacing w:val="-3"/>
          <w:lang w:val="en-GB"/>
        </w:rPr>
        <w:t>r</w:t>
      </w:r>
      <w:r w:rsidRPr="00831FC2">
        <w:rPr>
          <w:lang w:val="en-GB"/>
        </w:rPr>
        <w:t>m</w:t>
      </w:r>
      <w:r w:rsidRPr="00831FC2">
        <w:rPr>
          <w:spacing w:val="3"/>
          <w:lang w:val="en-GB"/>
        </w:rPr>
        <w:t xml:space="preserve"> </w:t>
      </w:r>
      <w:r w:rsidRPr="00831FC2">
        <w:rPr>
          <w:spacing w:val="-6"/>
          <w:lang w:val="en-GB"/>
        </w:rPr>
        <w:t>f</w:t>
      </w:r>
      <w:r w:rsidRPr="00831FC2">
        <w:rPr>
          <w:spacing w:val="-2"/>
          <w:lang w:val="en-GB"/>
        </w:rPr>
        <w:t>o</w:t>
      </w:r>
      <w:r w:rsidRPr="00831FC2">
        <w:rPr>
          <w:spacing w:val="-3"/>
          <w:lang w:val="en-GB"/>
        </w:rPr>
        <w:t>r</w:t>
      </w:r>
      <w:r w:rsidRPr="00831FC2">
        <w:rPr>
          <w:spacing w:val="-2"/>
          <w:lang w:val="en-GB"/>
        </w:rPr>
        <w:t>m</w:t>
      </w:r>
      <w:r w:rsidRPr="00831FC2">
        <w:rPr>
          <w:spacing w:val="-5"/>
          <w:lang w:val="en-GB"/>
        </w:rPr>
        <w:t>u</w:t>
      </w:r>
      <w:r w:rsidRPr="00831FC2">
        <w:rPr>
          <w:spacing w:val="-2"/>
          <w:lang w:val="en-GB"/>
        </w:rPr>
        <w:t>l</w:t>
      </w:r>
      <w:r w:rsidRPr="00831FC2">
        <w:rPr>
          <w:lang w:val="en-GB"/>
        </w:rPr>
        <w:t>a</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re</w:t>
      </w:r>
      <w:r w:rsidRPr="00831FC2">
        <w:rPr>
          <w:spacing w:val="-6"/>
          <w:lang w:val="en-GB"/>
        </w:rPr>
        <w:t>a</w:t>
      </w:r>
      <w:r w:rsidRPr="00831FC2">
        <w:rPr>
          <w:spacing w:val="-2"/>
          <w:lang w:val="en-GB"/>
        </w:rPr>
        <w:t>son</w:t>
      </w:r>
      <w:r w:rsidRPr="00831FC2">
        <w:rPr>
          <w:spacing w:val="-4"/>
          <w:lang w:val="en-GB"/>
        </w:rPr>
        <w:t>i</w:t>
      </w:r>
      <w:r w:rsidRPr="00831FC2">
        <w:rPr>
          <w:spacing w:val="-2"/>
          <w:lang w:val="en-GB"/>
        </w:rPr>
        <w:t>n</w:t>
      </w:r>
      <w:r w:rsidRPr="00831FC2">
        <w:rPr>
          <w:lang w:val="en-GB"/>
        </w:rPr>
        <w:t xml:space="preserve">g </w:t>
      </w:r>
      <w:r w:rsidRPr="00831FC2">
        <w:rPr>
          <w:spacing w:val="-3"/>
          <w:lang w:val="en-GB"/>
        </w:rPr>
        <w:t>f</w:t>
      </w:r>
      <w:r w:rsidRPr="00831FC2">
        <w:rPr>
          <w:spacing w:val="-2"/>
          <w:lang w:val="en-GB"/>
        </w:rPr>
        <w:t>o</w:t>
      </w:r>
      <w:r w:rsidRPr="00831FC2">
        <w:rPr>
          <w:lang w:val="en-GB"/>
        </w:rPr>
        <w:t xml:space="preserve">r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l</w:t>
      </w:r>
      <w:r w:rsidRPr="00831FC2">
        <w:rPr>
          <w:spacing w:val="3"/>
          <w:lang w:val="en-GB"/>
        </w:rPr>
        <w:t xml:space="preserve"> </w:t>
      </w:r>
      <w:r w:rsidRPr="00831FC2">
        <w:rPr>
          <w:spacing w:val="-3"/>
          <w:lang w:val="en-GB"/>
        </w:rPr>
        <w:t>a</w:t>
      </w:r>
      <w:r w:rsidRPr="00831FC2">
        <w:rPr>
          <w:spacing w:val="-2"/>
          <w:lang w:val="en-GB"/>
        </w:rPr>
        <w:t>n</w:t>
      </w:r>
      <w:r w:rsidRPr="00831FC2">
        <w:rPr>
          <w:lang w:val="en-GB"/>
        </w:rPr>
        <w:t>d</w:t>
      </w:r>
      <w:r w:rsidRPr="00831FC2">
        <w:rPr>
          <w:spacing w:val="2"/>
          <w:lang w:val="en-GB"/>
        </w:rPr>
        <w:t xml:space="preserve"> </w:t>
      </w:r>
      <w:r w:rsidRPr="00831FC2">
        <w:rPr>
          <w:spacing w:val="-2"/>
          <w:lang w:val="en-GB"/>
        </w:rPr>
        <w:t>indi</w:t>
      </w:r>
      <w:r w:rsidRPr="00831FC2">
        <w:rPr>
          <w:spacing w:val="-5"/>
          <w:lang w:val="en-GB"/>
        </w:rPr>
        <w:t>v</w:t>
      </w:r>
      <w:r w:rsidRPr="00831FC2">
        <w:rPr>
          <w:spacing w:val="-2"/>
          <w:lang w:val="en-GB"/>
        </w:rPr>
        <w:t>idu</w:t>
      </w:r>
      <w:r w:rsidRPr="00831FC2">
        <w:rPr>
          <w:spacing w:val="-3"/>
          <w:lang w:val="en-GB"/>
        </w:rPr>
        <w:t>a</w:t>
      </w:r>
      <w:r w:rsidRPr="00831FC2">
        <w:rPr>
          <w:lang w:val="en-GB"/>
        </w:rPr>
        <w:t xml:space="preserve">l </w:t>
      </w:r>
      <w:r w:rsidRPr="00831FC2">
        <w:rPr>
          <w:spacing w:val="-3"/>
          <w:lang w:val="en-GB"/>
        </w:rPr>
        <w:t>ac</w:t>
      </w:r>
      <w:r w:rsidRPr="00831FC2">
        <w:rPr>
          <w:spacing w:val="-2"/>
          <w:lang w:val="en-GB"/>
        </w:rPr>
        <w:t>t</w:t>
      </w:r>
      <w:r w:rsidRPr="00831FC2">
        <w:rPr>
          <w:lang w:val="en-GB"/>
        </w:rPr>
        <w:t>s</w:t>
      </w:r>
      <w:r w:rsidRPr="00831FC2">
        <w:rPr>
          <w:spacing w:val="2"/>
          <w:lang w:val="en-GB"/>
        </w:rPr>
        <w:t xml:space="preserve"> </w:t>
      </w:r>
      <w:r w:rsidRPr="00831FC2">
        <w:rPr>
          <w:spacing w:val="-3"/>
          <w:lang w:val="en-GB"/>
        </w:rPr>
        <w:t>c</w:t>
      </w:r>
      <w:r w:rsidRPr="00831FC2">
        <w:rPr>
          <w:spacing w:val="-2"/>
          <w:lang w:val="en-GB"/>
        </w:rPr>
        <w:t>ov</w:t>
      </w:r>
      <w:r w:rsidRPr="00831FC2">
        <w:rPr>
          <w:spacing w:val="-3"/>
          <w:lang w:val="en-GB"/>
        </w:rPr>
        <w:t>er</w:t>
      </w:r>
      <w:r w:rsidRPr="00831FC2">
        <w:rPr>
          <w:spacing w:val="-2"/>
          <w:lang w:val="en-GB"/>
        </w:rPr>
        <w:t>in</w:t>
      </w:r>
      <w:r w:rsidRPr="00831FC2">
        <w:rPr>
          <w:lang w:val="en-GB"/>
        </w:rPr>
        <w:t xml:space="preserve">g </w:t>
      </w:r>
      <w:r w:rsidRPr="00831FC2">
        <w:rPr>
          <w:spacing w:val="-2"/>
          <w:lang w:val="en-GB"/>
        </w:rPr>
        <w:t>di</w:t>
      </w:r>
      <w:r w:rsidRPr="00831FC2">
        <w:rPr>
          <w:spacing w:val="-3"/>
          <w:lang w:val="en-GB"/>
        </w:rPr>
        <w:t>ffere</w:t>
      </w:r>
      <w:r w:rsidRPr="00831FC2">
        <w:rPr>
          <w:spacing w:val="-2"/>
          <w:lang w:val="en-GB"/>
        </w:rPr>
        <w:t>n</w:t>
      </w:r>
      <w:r w:rsidRPr="00831FC2">
        <w:rPr>
          <w:lang w:val="en-GB"/>
        </w:rPr>
        <w:t>t</w:t>
      </w:r>
      <w:r w:rsidRPr="00831FC2">
        <w:rPr>
          <w:spacing w:val="3"/>
          <w:lang w:val="en-GB"/>
        </w:rPr>
        <w:t xml:space="preserve"> </w:t>
      </w:r>
      <w:r w:rsidRPr="00831FC2">
        <w:rPr>
          <w:spacing w:val="-3"/>
          <w:lang w:val="en-GB"/>
        </w:rPr>
        <w:t>f</w:t>
      </w:r>
      <w:r w:rsidRPr="00831FC2">
        <w:rPr>
          <w:spacing w:val="-2"/>
          <w:lang w:val="en-GB"/>
        </w:rPr>
        <w:t>i</w:t>
      </w:r>
      <w:r w:rsidRPr="00831FC2">
        <w:rPr>
          <w:spacing w:val="-3"/>
          <w:lang w:val="en-GB"/>
        </w:rPr>
        <w:t>e</w:t>
      </w:r>
      <w:r w:rsidRPr="00831FC2">
        <w:rPr>
          <w:spacing w:val="-2"/>
          <w:lang w:val="en-GB"/>
        </w:rPr>
        <w:t>l</w:t>
      </w:r>
      <w:r w:rsidRPr="00831FC2">
        <w:rPr>
          <w:spacing w:val="-5"/>
          <w:lang w:val="en-GB"/>
        </w:rPr>
        <w:t>d</w:t>
      </w:r>
      <w:r w:rsidRPr="00831FC2">
        <w:rPr>
          <w:lang w:val="en-GB"/>
        </w:rPr>
        <w:t>s</w:t>
      </w:r>
      <w:r w:rsidRPr="00831FC2">
        <w:rPr>
          <w:spacing w:val="2"/>
          <w:lang w:val="en-GB"/>
        </w:rPr>
        <w:t xml:space="preserve"> </w:t>
      </w:r>
      <w:r w:rsidRPr="00831FC2">
        <w:rPr>
          <w:spacing w:val="-2"/>
          <w:lang w:val="en-GB"/>
        </w:rPr>
        <w:t>o</w:t>
      </w:r>
      <w:r w:rsidRPr="00831FC2">
        <w:rPr>
          <w:lang w:val="en-GB"/>
        </w:rPr>
        <w:t>r</w:t>
      </w:r>
      <w:r w:rsidRPr="00831FC2">
        <w:rPr>
          <w:spacing w:val="1"/>
          <w:lang w:val="en-GB"/>
        </w:rPr>
        <w:t xml:space="preserve"> </w:t>
      </w:r>
      <w:r w:rsidRPr="00831FC2">
        <w:rPr>
          <w:spacing w:val="-3"/>
          <w:lang w:val="en-GB"/>
        </w:rPr>
        <w:t>a</w:t>
      </w:r>
      <w:r w:rsidRPr="00831FC2">
        <w:rPr>
          <w:spacing w:val="-2"/>
          <w:lang w:val="en-GB"/>
        </w:rPr>
        <w:t>do</w:t>
      </w:r>
      <w:r w:rsidRPr="00831FC2">
        <w:rPr>
          <w:spacing w:val="-5"/>
          <w:lang w:val="en-GB"/>
        </w:rPr>
        <w:t>p</w:t>
      </w:r>
      <w:r w:rsidRPr="00831FC2">
        <w:rPr>
          <w:spacing w:val="-2"/>
          <w:lang w:val="en-GB"/>
        </w:rPr>
        <w:t>t</w:t>
      </w:r>
      <w:r w:rsidRPr="00831FC2">
        <w:rPr>
          <w:spacing w:val="-3"/>
          <w:lang w:val="en-GB"/>
        </w:rPr>
        <w:t>e</w:t>
      </w:r>
      <w:r w:rsidRPr="00831FC2">
        <w:rPr>
          <w:lang w:val="en-GB"/>
        </w:rPr>
        <w:t>d</w:t>
      </w:r>
      <w:r w:rsidRPr="00831FC2">
        <w:rPr>
          <w:spacing w:val="2"/>
          <w:lang w:val="en-GB"/>
        </w:rPr>
        <w:t xml:space="preserve"> </w:t>
      </w:r>
      <w:r w:rsidRPr="00831FC2">
        <w:rPr>
          <w:spacing w:val="-4"/>
          <w:lang w:val="en-GB"/>
        </w:rPr>
        <w:t>i</w:t>
      </w:r>
      <w:r w:rsidRPr="00831FC2">
        <w:rPr>
          <w:lang w:val="en-GB"/>
        </w:rPr>
        <w:t>n</w:t>
      </w:r>
      <w:r w:rsidRPr="00831FC2">
        <w:rPr>
          <w:spacing w:val="2"/>
          <w:lang w:val="en-GB"/>
        </w:rPr>
        <w:t xml:space="preserve"> </w:t>
      </w:r>
      <w:r w:rsidRPr="00831FC2">
        <w:rPr>
          <w:spacing w:val="-2"/>
          <w:lang w:val="en-GB"/>
        </w:rPr>
        <w:t>di</w:t>
      </w:r>
      <w:r w:rsidRPr="00831FC2">
        <w:rPr>
          <w:spacing w:val="-3"/>
          <w:lang w:val="en-GB"/>
        </w:rPr>
        <w:t>ffere</w:t>
      </w:r>
      <w:r w:rsidRPr="00831FC2">
        <w:rPr>
          <w:spacing w:val="-5"/>
          <w:lang w:val="en-GB"/>
        </w:rPr>
        <w:t>n</w:t>
      </w:r>
      <w:r w:rsidRPr="00831FC2">
        <w:rPr>
          <w:lang w:val="en-GB"/>
        </w:rPr>
        <w:t xml:space="preserve">t </w:t>
      </w:r>
      <w:r w:rsidRPr="00831FC2">
        <w:rPr>
          <w:spacing w:val="-3"/>
          <w:lang w:val="en-GB"/>
        </w:rPr>
        <w:t>c</w:t>
      </w:r>
      <w:r w:rsidRPr="00831FC2">
        <w:rPr>
          <w:spacing w:val="-2"/>
          <w:lang w:val="en-GB"/>
        </w:rPr>
        <w:t>i</w:t>
      </w:r>
      <w:r w:rsidRPr="00831FC2">
        <w:rPr>
          <w:spacing w:val="-3"/>
          <w:lang w:val="en-GB"/>
        </w:rPr>
        <w:t>rc</w:t>
      </w:r>
      <w:r w:rsidRPr="00831FC2">
        <w:rPr>
          <w:spacing w:val="-2"/>
          <w:lang w:val="en-GB"/>
        </w:rPr>
        <w:t>um</w:t>
      </w:r>
      <w:r w:rsidRPr="00831FC2">
        <w:rPr>
          <w:spacing w:val="-5"/>
          <w:lang w:val="en-GB"/>
        </w:rPr>
        <w:t>s</w:t>
      </w:r>
      <w:r w:rsidRPr="00831FC2">
        <w:rPr>
          <w:spacing w:val="-2"/>
          <w:lang w:val="en-GB"/>
        </w:rPr>
        <w:t>t</w:t>
      </w:r>
      <w:r w:rsidRPr="00831FC2">
        <w:rPr>
          <w:spacing w:val="-3"/>
          <w:lang w:val="en-GB"/>
        </w:rPr>
        <w:t>a</w:t>
      </w:r>
      <w:r w:rsidRPr="00831FC2">
        <w:rPr>
          <w:spacing w:val="-2"/>
          <w:lang w:val="en-GB"/>
        </w:rPr>
        <w:t>n</w:t>
      </w:r>
      <w:r w:rsidRPr="00831FC2">
        <w:rPr>
          <w:spacing w:val="-3"/>
          <w:lang w:val="en-GB"/>
        </w:rPr>
        <w:t>ce</w:t>
      </w:r>
      <w:r w:rsidRPr="00831FC2">
        <w:rPr>
          <w:spacing w:val="-2"/>
          <w:lang w:val="en-GB"/>
        </w:rPr>
        <w:t>s</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lang w:val="en-GB"/>
        </w:rPr>
        <w:t>C</w:t>
      </w:r>
      <w:r w:rsidRPr="00831FC2">
        <w:rPr>
          <w:bCs/>
          <w:spacing w:val="-1"/>
          <w:lang w:val="en-GB"/>
        </w:rPr>
        <w:t>ert</w:t>
      </w:r>
      <w:r w:rsidRPr="00831FC2">
        <w:rPr>
          <w:bCs/>
          <w:lang w:val="en-GB"/>
        </w:rPr>
        <w:t>ain</w:t>
      </w:r>
      <w:r w:rsidRPr="00831FC2">
        <w:rPr>
          <w:bCs/>
          <w:spacing w:val="1"/>
          <w:lang w:val="en-GB"/>
        </w:rPr>
        <w:t xml:space="preserve"> b</w:t>
      </w:r>
      <w:r w:rsidRPr="00831FC2">
        <w:rPr>
          <w:bCs/>
          <w:lang w:val="en-GB"/>
        </w:rPr>
        <w:t>asic</w:t>
      </w:r>
      <w:r w:rsidRPr="00831FC2">
        <w:rPr>
          <w:bCs/>
          <w:spacing w:val="-1"/>
          <w:lang w:val="en-GB"/>
        </w:rPr>
        <w:t xml:space="preserve"> r</w:t>
      </w:r>
      <w:r w:rsidRPr="00831FC2">
        <w:rPr>
          <w:bCs/>
          <w:spacing w:val="1"/>
          <w:lang w:val="en-GB"/>
        </w:rPr>
        <w:t>u</w:t>
      </w:r>
      <w:r w:rsidRPr="00831FC2">
        <w:rPr>
          <w:bCs/>
          <w:lang w:val="en-GB"/>
        </w:rPr>
        <w:t>l</w:t>
      </w:r>
      <w:r w:rsidRPr="00831FC2">
        <w:rPr>
          <w:bCs/>
          <w:spacing w:val="-1"/>
          <w:lang w:val="en-GB"/>
        </w:rPr>
        <w:t>e</w:t>
      </w:r>
      <w:r w:rsidRPr="00831FC2">
        <w:rPr>
          <w:bCs/>
          <w:lang w:val="en-GB"/>
        </w:rPr>
        <w:t xml:space="preserve">s </w:t>
      </w:r>
      <w:r w:rsidRPr="00831FC2">
        <w:rPr>
          <w:bCs/>
          <w:spacing w:val="1"/>
          <w:lang w:val="en-GB"/>
        </w:rPr>
        <w:t>f</w:t>
      </w:r>
      <w:r w:rsidRPr="00831FC2">
        <w:rPr>
          <w:bCs/>
          <w:lang w:val="en-GB"/>
        </w:rPr>
        <w:t>or</w:t>
      </w:r>
      <w:r w:rsidRPr="00831FC2">
        <w:rPr>
          <w:bCs/>
          <w:spacing w:val="-1"/>
          <w:lang w:val="en-GB"/>
        </w:rPr>
        <w:t xml:space="preserve"> </w:t>
      </w:r>
      <w:r w:rsidRPr="00831FC2">
        <w:rPr>
          <w:bCs/>
          <w:spacing w:val="1"/>
          <w:lang w:val="en-GB"/>
        </w:rPr>
        <w:t>th</w:t>
      </w:r>
      <w:r w:rsidRPr="00831FC2">
        <w:rPr>
          <w:bCs/>
          <w:lang w:val="en-GB"/>
        </w:rPr>
        <w:t>e</w:t>
      </w:r>
      <w:r w:rsidRPr="00831FC2">
        <w:rPr>
          <w:bCs/>
          <w:spacing w:val="-1"/>
          <w:lang w:val="en-GB"/>
        </w:rPr>
        <w:t xml:space="preserve"> </w:t>
      </w:r>
      <w:r w:rsidRPr="00831FC2">
        <w:rPr>
          <w:bCs/>
          <w:lang w:val="en-GB"/>
        </w:rPr>
        <w:t>s</w:t>
      </w:r>
      <w:r w:rsidRPr="00831FC2">
        <w:rPr>
          <w:bCs/>
          <w:spacing w:val="-1"/>
          <w:lang w:val="en-GB"/>
        </w:rPr>
        <w:t>t</w:t>
      </w:r>
      <w:r w:rsidRPr="00831FC2">
        <w:rPr>
          <w:bCs/>
          <w:lang w:val="en-GB"/>
        </w:rPr>
        <w:t>a</w:t>
      </w:r>
      <w:r w:rsidRPr="00831FC2">
        <w:rPr>
          <w:bCs/>
          <w:spacing w:val="-1"/>
          <w:lang w:val="en-GB"/>
        </w:rPr>
        <w:t>t</w:t>
      </w:r>
      <w:r w:rsidRPr="00831FC2">
        <w:rPr>
          <w:bCs/>
          <w:spacing w:val="1"/>
          <w:lang w:val="en-GB"/>
        </w:rPr>
        <w:t>e</w:t>
      </w:r>
      <w:r w:rsidRPr="00831FC2">
        <w:rPr>
          <w:bCs/>
          <w:spacing w:val="-1"/>
          <w:lang w:val="en-GB"/>
        </w:rPr>
        <w:t>m</w:t>
      </w:r>
      <w:r w:rsidRPr="00831FC2">
        <w:rPr>
          <w:bCs/>
          <w:spacing w:val="2"/>
          <w:lang w:val="en-GB"/>
        </w:rPr>
        <w:t>e</w:t>
      </w:r>
      <w:r w:rsidRPr="00831FC2">
        <w:rPr>
          <w:bCs/>
          <w:spacing w:val="1"/>
          <w:lang w:val="en-GB"/>
        </w:rPr>
        <w:t>n</w:t>
      </w:r>
      <w:r w:rsidRPr="00831FC2">
        <w:rPr>
          <w:bCs/>
          <w:lang w:val="en-GB"/>
        </w:rPr>
        <w:t>t</w:t>
      </w:r>
      <w:r w:rsidRPr="00831FC2">
        <w:rPr>
          <w:bCs/>
          <w:spacing w:val="-1"/>
          <w:lang w:val="en-GB"/>
        </w:rPr>
        <w:t xml:space="preserve"> </w:t>
      </w:r>
      <w:r w:rsidRPr="00831FC2">
        <w:rPr>
          <w:bCs/>
          <w:lang w:val="en-GB"/>
        </w:rPr>
        <w:t>of</w:t>
      </w:r>
      <w:r w:rsidRPr="00831FC2">
        <w:rPr>
          <w:bCs/>
          <w:spacing w:val="1"/>
          <w:lang w:val="en-GB"/>
        </w:rPr>
        <w:t xml:space="preserve"> </w:t>
      </w:r>
      <w:r w:rsidRPr="00831FC2">
        <w:rPr>
          <w:bCs/>
          <w:spacing w:val="-1"/>
          <w:lang w:val="en-GB"/>
        </w:rPr>
        <w:t>re</w:t>
      </w:r>
      <w:r w:rsidRPr="00831FC2">
        <w:rPr>
          <w:bCs/>
          <w:lang w:val="en-GB"/>
        </w:rPr>
        <w:t>aso</w:t>
      </w:r>
      <w:r w:rsidRPr="00831FC2">
        <w:rPr>
          <w:bCs/>
          <w:spacing w:val="1"/>
          <w:lang w:val="en-GB"/>
        </w:rPr>
        <w:t>n</w:t>
      </w:r>
      <w:r w:rsidRPr="00831FC2">
        <w:rPr>
          <w:bCs/>
          <w:lang w:val="en-GB"/>
        </w:rPr>
        <w:t xml:space="preserve">s </w:t>
      </w:r>
      <w:r w:rsidRPr="00831FC2">
        <w:rPr>
          <w:bCs/>
          <w:spacing w:val="-1"/>
          <w:lang w:val="en-GB"/>
        </w:rPr>
        <w:t>c</w:t>
      </w:r>
      <w:r w:rsidRPr="00831FC2">
        <w:rPr>
          <w:bCs/>
          <w:lang w:val="en-GB"/>
        </w:rPr>
        <w:t>a</w:t>
      </w:r>
      <w:r w:rsidRPr="00831FC2">
        <w:rPr>
          <w:bCs/>
          <w:spacing w:val="1"/>
          <w:lang w:val="en-GB"/>
        </w:rPr>
        <w:t>n</w:t>
      </w:r>
      <w:r w:rsidRPr="00831FC2">
        <w:rPr>
          <w:bCs/>
          <w:lang w:val="en-GB"/>
        </w:rPr>
        <w:t xml:space="preserve">, </w:t>
      </w:r>
      <w:r w:rsidRPr="00831FC2">
        <w:rPr>
          <w:bCs/>
          <w:spacing w:val="1"/>
          <w:lang w:val="en-GB"/>
        </w:rPr>
        <w:t>h</w:t>
      </w:r>
      <w:r w:rsidRPr="00831FC2">
        <w:rPr>
          <w:bCs/>
          <w:lang w:val="en-GB"/>
        </w:rPr>
        <w:t>o</w:t>
      </w:r>
      <w:r w:rsidRPr="00831FC2">
        <w:rPr>
          <w:bCs/>
          <w:spacing w:val="2"/>
          <w:lang w:val="en-GB"/>
        </w:rPr>
        <w:t>w</w:t>
      </w:r>
      <w:r w:rsidRPr="00831FC2">
        <w:rPr>
          <w:bCs/>
          <w:spacing w:val="-1"/>
          <w:lang w:val="en-GB"/>
        </w:rPr>
        <w:t>e</w:t>
      </w:r>
      <w:r w:rsidRPr="00831FC2">
        <w:rPr>
          <w:bCs/>
          <w:lang w:val="en-GB"/>
        </w:rPr>
        <w:t>v</w:t>
      </w:r>
      <w:r w:rsidRPr="00831FC2">
        <w:rPr>
          <w:bCs/>
          <w:spacing w:val="-1"/>
          <w:lang w:val="en-GB"/>
        </w:rPr>
        <w:t>er</w:t>
      </w:r>
      <w:r w:rsidRPr="00831FC2">
        <w:rPr>
          <w:bCs/>
          <w:lang w:val="en-GB"/>
        </w:rPr>
        <w:t xml:space="preserve">, </w:t>
      </w:r>
      <w:r w:rsidRPr="00831FC2">
        <w:rPr>
          <w:bCs/>
          <w:spacing w:val="1"/>
          <w:lang w:val="en-GB"/>
        </w:rPr>
        <w:t>b</w:t>
      </w:r>
      <w:r w:rsidRPr="00831FC2">
        <w:rPr>
          <w:bCs/>
          <w:lang w:val="en-GB"/>
        </w:rPr>
        <w:t>e</w:t>
      </w:r>
      <w:r w:rsidRPr="00831FC2">
        <w:rPr>
          <w:bCs/>
          <w:spacing w:val="-1"/>
          <w:lang w:val="en-GB"/>
        </w:rPr>
        <w:t xml:space="preserve"> </w:t>
      </w:r>
      <w:r w:rsidRPr="00831FC2">
        <w:rPr>
          <w:bCs/>
          <w:lang w:val="en-GB"/>
        </w:rPr>
        <w:t>laid</w:t>
      </w:r>
      <w:r w:rsidRPr="00831FC2">
        <w:rPr>
          <w:bCs/>
          <w:spacing w:val="1"/>
          <w:lang w:val="en-GB"/>
        </w:rPr>
        <w:t xml:space="preserve"> </w:t>
      </w:r>
      <w:r w:rsidRPr="00831FC2">
        <w:rPr>
          <w:bCs/>
          <w:spacing w:val="-1"/>
          <w:lang w:val="en-GB"/>
        </w:rPr>
        <w:t>d</w:t>
      </w:r>
      <w:r w:rsidRPr="00831FC2">
        <w:rPr>
          <w:bCs/>
          <w:lang w:val="en-GB"/>
        </w:rPr>
        <w:t>o</w:t>
      </w:r>
      <w:r w:rsidRPr="00831FC2">
        <w:rPr>
          <w:bCs/>
          <w:spacing w:val="2"/>
          <w:lang w:val="en-GB"/>
        </w:rPr>
        <w:t>w</w:t>
      </w:r>
      <w:r w:rsidRPr="00831FC2">
        <w:rPr>
          <w:bCs/>
          <w:lang w:val="en-GB"/>
        </w:rPr>
        <w:t>n</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10.5</w:t>
      </w:r>
      <w:r w:rsidRPr="00831FC2">
        <w:rPr>
          <w:lang w:val="en-GB"/>
        </w:rPr>
        <w:t>.</w:t>
      </w:r>
      <w:r w:rsidR="001A146D"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7"/>
          <w:lang w:val="en-GB"/>
        </w:rPr>
        <w:t xml:space="preserve"> </w:t>
      </w:r>
      <w:r w:rsidRPr="00831FC2">
        <w:rPr>
          <w:spacing w:val="-3"/>
          <w:lang w:val="en-GB"/>
        </w:rPr>
        <w:t>rec</w:t>
      </w:r>
      <w:r w:rsidRPr="00831FC2">
        <w:rPr>
          <w:spacing w:val="-2"/>
          <w:lang w:val="en-GB"/>
        </w:rPr>
        <w:t>it</w:t>
      </w:r>
      <w:r w:rsidRPr="00831FC2">
        <w:rPr>
          <w:spacing w:val="-3"/>
          <w:lang w:val="en-GB"/>
        </w:rPr>
        <w:t>a</w:t>
      </w:r>
      <w:r w:rsidRPr="00831FC2">
        <w:rPr>
          <w:spacing w:val="-4"/>
          <w:lang w:val="en-GB"/>
        </w:rPr>
        <w:t>l</w:t>
      </w:r>
      <w:r w:rsidRPr="00831FC2">
        <w:rPr>
          <w:lang w:val="en-GB"/>
        </w:rPr>
        <w:t>s</w:t>
      </w:r>
      <w:r w:rsidRPr="00831FC2">
        <w:rPr>
          <w:spacing w:val="8"/>
          <w:lang w:val="en-GB"/>
        </w:rPr>
        <w:t xml:space="preserve"> </w:t>
      </w:r>
      <w:r w:rsidRPr="00831FC2">
        <w:rPr>
          <w:spacing w:val="-5"/>
          <w:lang w:val="en-GB"/>
        </w:rPr>
        <w:t>s</w:t>
      </w:r>
      <w:r w:rsidRPr="00831FC2">
        <w:rPr>
          <w:spacing w:val="-2"/>
          <w:lang w:val="en-GB"/>
        </w:rPr>
        <w:t>ho</w:t>
      </w:r>
      <w:r w:rsidRPr="00831FC2">
        <w:rPr>
          <w:spacing w:val="-5"/>
          <w:lang w:val="en-GB"/>
        </w:rPr>
        <w:t>u</w:t>
      </w:r>
      <w:r w:rsidRPr="00831FC2">
        <w:rPr>
          <w:spacing w:val="-2"/>
          <w:lang w:val="en-GB"/>
        </w:rPr>
        <w:t>l</w:t>
      </w:r>
      <w:r w:rsidRPr="00831FC2">
        <w:rPr>
          <w:lang w:val="en-GB"/>
        </w:rPr>
        <w:t>d</w:t>
      </w:r>
      <w:r w:rsidRPr="00831FC2">
        <w:rPr>
          <w:spacing w:val="8"/>
          <w:lang w:val="en-GB"/>
        </w:rPr>
        <w:t xml:space="preserve"> </w:t>
      </w:r>
      <w:r w:rsidRPr="00831FC2">
        <w:rPr>
          <w:spacing w:val="-5"/>
          <w:lang w:val="en-GB"/>
        </w:rPr>
        <w:t>s</w:t>
      </w:r>
      <w:r w:rsidRPr="00831FC2">
        <w:rPr>
          <w:spacing w:val="-2"/>
          <w:lang w:val="en-GB"/>
        </w:rPr>
        <w:t>t</w:t>
      </w:r>
      <w:r w:rsidRPr="00831FC2">
        <w:rPr>
          <w:spacing w:val="-3"/>
          <w:lang w:val="en-GB"/>
        </w:rPr>
        <w:t>a</w:t>
      </w:r>
      <w:r w:rsidRPr="00831FC2">
        <w:rPr>
          <w:spacing w:val="-2"/>
          <w:lang w:val="en-GB"/>
        </w:rPr>
        <w:t>t</w:t>
      </w:r>
      <w:r w:rsidRPr="00831FC2">
        <w:rPr>
          <w:lang w:val="en-GB"/>
        </w:rPr>
        <w:t>e</w:t>
      </w:r>
      <w:r w:rsidRPr="00831FC2">
        <w:rPr>
          <w:spacing w:val="4"/>
          <w:lang w:val="en-GB"/>
        </w:rPr>
        <w:t xml:space="preserve"> </w:t>
      </w:r>
      <w:r w:rsidRPr="00831FC2">
        <w:rPr>
          <w:spacing w:val="-3"/>
          <w:lang w:val="en-GB"/>
        </w:rPr>
        <w:t>c</w:t>
      </w:r>
      <w:r w:rsidRPr="00831FC2">
        <w:rPr>
          <w:spacing w:val="-2"/>
          <w:lang w:val="en-GB"/>
        </w:rPr>
        <w:t>on</w:t>
      </w:r>
      <w:r w:rsidRPr="00831FC2">
        <w:rPr>
          <w:spacing w:val="-3"/>
          <w:lang w:val="en-GB"/>
        </w:rPr>
        <w:t>c</w:t>
      </w:r>
      <w:r w:rsidRPr="00831FC2">
        <w:rPr>
          <w:spacing w:val="-2"/>
          <w:lang w:val="en-GB"/>
        </w:rPr>
        <w:t>is</w:t>
      </w:r>
      <w:r w:rsidRPr="00831FC2">
        <w:rPr>
          <w:spacing w:val="-3"/>
          <w:lang w:val="en-GB"/>
        </w:rPr>
        <w:t>e</w:t>
      </w:r>
      <w:r w:rsidRPr="00831FC2">
        <w:rPr>
          <w:spacing w:val="-2"/>
          <w:lang w:val="en-GB"/>
        </w:rPr>
        <w:t>l</w:t>
      </w:r>
      <w:r w:rsidRPr="00831FC2">
        <w:rPr>
          <w:lang w:val="en-GB"/>
        </w:rPr>
        <w:t xml:space="preserve">y </w:t>
      </w:r>
      <w:r w:rsidRPr="00831FC2">
        <w:rPr>
          <w:spacing w:val="-2"/>
          <w:lang w:val="en-GB"/>
        </w:rPr>
        <w:t>th</w:t>
      </w:r>
      <w:r w:rsidRPr="00831FC2">
        <w:rPr>
          <w:lang w:val="en-GB"/>
        </w:rPr>
        <w:t>e</w:t>
      </w:r>
      <w:r w:rsidRPr="00831FC2">
        <w:rPr>
          <w:spacing w:val="7"/>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8"/>
          <w:lang w:val="en-GB"/>
        </w:rPr>
        <w:t xml:space="preserve"> </w:t>
      </w:r>
      <w:r w:rsidRPr="00831FC2">
        <w:rPr>
          <w:spacing w:val="-3"/>
          <w:lang w:val="en-GB"/>
        </w:rPr>
        <w:t>f</w:t>
      </w:r>
      <w:r w:rsidRPr="00831FC2">
        <w:rPr>
          <w:spacing w:val="-2"/>
          <w:lang w:val="en-GB"/>
        </w:rPr>
        <w:t>o</w:t>
      </w:r>
      <w:r w:rsidRPr="00831FC2">
        <w:rPr>
          <w:lang w:val="en-GB"/>
        </w:rPr>
        <w:t>r</w:t>
      </w:r>
      <w:r w:rsidRPr="00831FC2">
        <w:rPr>
          <w:spacing w:val="4"/>
          <w:lang w:val="en-GB"/>
        </w:rPr>
        <w:t xml:space="preserve"> </w:t>
      </w:r>
      <w:r w:rsidRPr="00831FC2">
        <w:rPr>
          <w:spacing w:val="-2"/>
          <w:lang w:val="en-GB"/>
        </w:rPr>
        <w:t>th</w:t>
      </w:r>
      <w:r w:rsidRPr="00831FC2">
        <w:rPr>
          <w:lang w:val="en-GB"/>
        </w:rPr>
        <w:t>e</w:t>
      </w:r>
      <w:r w:rsidRPr="00831FC2">
        <w:rPr>
          <w:spacing w:val="7"/>
          <w:lang w:val="en-GB"/>
        </w:rPr>
        <w:t xml:space="preserve"> </w:t>
      </w:r>
      <w:r w:rsidRPr="00831FC2">
        <w:rPr>
          <w:spacing w:val="-2"/>
          <w:lang w:val="en-GB"/>
        </w:rPr>
        <w:t>m</w:t>
      </w:r>
      <w:r w:rsidRPr="00831FC2">
        <w:rPr>
          <w:spacing w:val="-6"/>
          <w:lang w:val="en-GB"/>
        </w:rPr>
        <w:t>a</w:t>
      </w:r>
      <w:r w:rsidRPr="00831FC2">
        <w:rPr>
          <w:spacing w:val="-2"/>
          <w:lang w:val="en-GB"/>
        </w:rPr>
        <w:t>i</w:t>
      </w:r>
      <w:r w:rsidRPr="00831FC2">
        <w:rPr>
          <w:lang w:val="en-GB"/>
        </w:rPr>
        <w:t>n</w:t>
      </w:r>
      <w:r w:rsidRPr="00831FC2">
        <w:rPr>
          <w:spacing w:val="8"/>
          <w:lang w:val="en-GB"/>
        </w:rPr>
        <w:t xml:space="preserve"> </w:t>
      </w:r>
      <w:r w:rsidRPr="00831FC2">
        <w:rPr>
          <w:spacing w:val="-2"/>
          <w:lang w:val="en-GB"/>
        </w:rPr>
        <w:t>p</w:t>
      </w:r>
      <w:r w:rsidRPr="00831FC2">
        <w:rPr>
          <w:spacing w:val="-6"/>
          <w:lang w:val="en-GB"/>
        </w:rPr>
        <w:t>r</w:t>
      </w:r>
      <w:r w:rsidRPr="00831FC2">
        <w:rPr>
          <w:spacing w:val="-2"/>
          <w:lang w:val="en-GB"/>
        </w:rPr>
        <w:t>ov</w:t>
      </w:r>
      <w:r w:rsidRPr="00831FC2">
        <w:rPr>
          <w:spacing w:val="-4"/>
          <w:lang w:val="en-GB"/>
        </w:rPr>
        <w:t>i</w:t>
      </w:r>
      <w:r w:rsidRPr="00831FC2">
        <w:rPr>
          <w:spacing w:val="-2"/>
          <w:lang w:val="en-GB"/>
        </w:rPr>
        <w:t>si</w:t>
      </w:r>
      <w:r w:rsidRPr="00831FC2">
        <w:rPr>
          <w:spacing w:val="-5"/>
          <w:lang w:val="en-GB"/>
        </w:rPr>
        <w:t>o</w:t>
      </w:r>
      <w:r w:rsidRPr="00831FC2">
        <w:rPr>
          <w:spacing w:val="-2"/>
          <w:lang w:val="en-GB"/>
        </w:rPr>
        <w:t>n</w:t>
      </w:r>
      <w:r w:rsidRPr="00831FC2">
        <w:rPr>
          <w:lang w:val="en-GB"/>
        </w:rPr>
        <w:t>s</w:t>
      </w:r>
      <w:r w:rsidRPr="00831FC2">
        <w:rPr>
          <w:spacing w:val="8"/>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w:t>
      </w:r>
      <w:r w:rsidRPr="00831FC2">
        <w:rPr>
          <w:spacing w:val="-5"/>
          <w:lang w:val="en-GB"/>
        </w:rPr>
        <w:t>h</w:t>
      </w:r>
      <w:r w:rsidRPr="00831FC2">
        <w:rPr>
          <w:lang w:val="en-GB"/>
        </w:rPr>
        <w:t>e</w:t>
      </w:r>
      <w:r w:rsidRPr="00831FC2">
        <w:rPr>
          <w:spacing w:val="7"/>
          <w:lang w:val="en-GB"/>
        </w:rPr>
        <w:t xml:space="preserve"> </w:t>
      </w:r>
      <w:r w:rsidRPr="00831FC2">
        <w:rPr>
          <w:spacing w:val="-3"/>
          <w:lang w:val="en-GB"/>
        </w:rPr>
        <w:t>e</w:t>
      </w:r>
      <w:r w:rsidRPr="00831FC2">
        <w:rPr>
          <w:spacing w:val="-2"/>
          <w:lang w:val="en-GB"/>
        </w:rPr>
        <w:t>n</w:t>
      </w:r>
      <w:r w:rsidRPr="00831FC2">
        <w:rPr>
          <w:spacing w:val="-3"/>
          <w:lang w:val="en-GB"/>
        </w:rPr>
        <w:t>ac</w:t>
      </w:r>
      <w:r w:rsidRPr="00831FC2">
        <w:rPr>
          <w:spacing w:val="-2"/>
          <w:lang w:val="en-GB"/>
        </w:rPr>
        <w:t>ti</w:t>
      </w:r>
      <w:r w:rsidRPr="00831FC2">
        <w:rPr>
          <w:spacing w:val="-5"/>
          <w:lang w:val="en-GB"/>
        </w:rPr>
        <w:t>n</w:t>
      </w:r>
      <w:r w:rsidRPr="00831FC2">
        <w:rPr>
          <w:lang w:val="en-GB"/>
        </w:rPr>
        <w:t xml:space="preserve">g </w:t>
      </w:r>
      <w:r w:rsidRPr="00831FC2">
        <w:rPr>
          <w:spacing w:val="-2"/>
          <w:lang w:val="en-GB"/>
        </w:rPr>
        <w:t>t</w:t>
      </w:r>
      <w:r w:rsidRPr="00831FC2">
        <w:rPr>
          <w:spacing w:val="-3"/>
          <w:lang w:val="en-GB"/>
        </w:rPr>
        <w:t>er</w:t>
      </w:r>
      <w:r w:rsidRPr="00831FC2">
        <w:rPr>
          <w:spacing w:val="-2"/>
          <w:lang w:val="en-GB"/>
        </w:rPr>
        <w:t>m</w:t>
      </w:r>
      <w:r w:rsidRPr="00831FC2">
        <w:rPr>
          <w:lang w:val="en-GB"/>
        </w:rPr>
        <w:t>s</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3"/>
          <w:lang w:val="en-GB"/>
        </w:rPr>
        <w:t>ac</w:t>
      </w:r>
      <w:r w:rsidRPr="00831FC2">
        <w:rPr>
          <w:spacing w:val="-2"/>
          <w:lang w:val="en-GB"/>
        </w:rPr>
        <w:t>t</w:t>
      </w:r>
      <w:r w:rsidRPr="00831FC2">
        <w:rPr>
          <w:lang w:val="en-GB"/>
        </w:rPr>
        <w:t>.</w:t>
      </w:r>
      <w:r w:rsidRPr="00831FC2">
        <w:rPr>
          <w:spacing w:val="-5"/>
          <w:lang w:val="en-GB"/>
        </w:rPr>
        <w:t xml:space="preserve"> </w:t>
      </w:r>
      <w:r w:rsidRPr="00831FC2">
        <w:rPr>
          <w:spacing w:val="-3"/>
          <w:lang w:val="en-GB"/>
        </w:rPr>
        <w:t>Acc</w:t>
      </w:r>
      <w:r w:rsidRPr="00831FC2">
        <w:rPr>
          <w:spacing w:val="-2"/>
          <w:lang w:val="en-GB"/>
        </w:rPr>
        <w:t>o</w:t>
      </w:r>
      <w:r w:rsidRPr="00831FC2">
        <w:rPr>
          <w:spacing w:val="-3"/>
          <w:lang w:val="en-GB"/>
        </w:rPr>
        <w:t>r</w:t>
      </w:r>
      <w:r w:rsidRPr="00831FC2">
        <w:rPr>
          <w:spacing w:val="-5"/>
          <w:lang w:val="en-GB"/>
        </w:rPr>
        <w:t>d</w:t>
      </w:r>
      <w:r w:rsidRPr="00831FC2">
        <w:rPr>
          <w:spacing w:val="-2"/>
          <w:lang w:val="en-GB"/>
        </w:rPr>
        <w:t>i</w:t>
      </w:r>
      <w:r w:rsidRPr="00831FC2">
        <w:rPr>
          <w:spacing w:val="-5"/>
          <w:lang w:val="en-GB"/>
        </w:rPr>
        <w:t>ng</w:t>
      </w:r>
      <w:r w:rsidRPr="00831FC2">
        <w:rPr>
          <w:lang w:val="en-GB"/>
        </w:rPr>
        <w:t>l</w:t>
      </w:r>
      <w:r w:rsidRPr="00831FC2">
        <w:rPr>
          <w:spacing w:val="-7"/>
          <w:lang w:val="en-GB"/>
        </w:rPr>
        <w:t>y</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10.5.</w:t>
      </w:r>
      <w:r w:rsidRPr="00831FC2">
        <w:rPr>
          <w:spacing w:val="-5"/>
          <w:lang w:val="en-GB"/>
        </w:rPr>
        <w:t>1</w:t>
      </w:r>
      <w:r w:rsidRPr="00831FC2">
        <w:rPr>
          <w:lang w:val="en-GB"/>
        </w:rPr>
        <w:t>.</w:t>
      </w:r>
      <w:r w:rsidR="001A146D"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rec</w:t>
      </w:r>
      <w:r w:rsidRPr="00831FC2">
        <w:rPr>
          <w:spacing w:val="-2"/>
          <w:lang w:val="en-GB"/>
        </w:rPr>
        <w:t>it</w:t>
      </w:r>
      <w:r w:rsidRPr="00831FC2">
        <w:rPr>
          <w:spacing w:val="-3"/>
          <w:lang w:val="en-GB"/>
        </w:rPr>
        <w:t>a</w:t>
      </w:r>
      <w:r w:rsidRPr="00831FC2">
        <w:rPr>
          <w:spacing w:val="-2"/>
          <w:lang w:val="en-GB"/>
        </w:rPr>
        <w:t>l</w:t>
      </w:r>
      <w:r w:rsidRPr="00831FC2">
        <w:rPr>
          <w:lang w:val="en-GB"/>
        </w:rPr>
        <w:t>s</w:t>
      </w:r>
      <w:r w:rsidRPr="00831FC2">
        <w:rPr>
          <w:spacing w:val="7"/>
          <w:lang w:val="en-GB"/>
        </w:rPr>
        <w:t xml:space="preserve"> </w:t>
      </w:r>
      <w:r w:rsidRPr="00831FC2">
        <w:rPr>
          <w:spacing w:val="-2"/>
          <w:lang w:val="en-GB"/>
        </w:rPr>
        <w:t>s</w:t>
      </w:r>
      <w:r w:rsidRPr="00831FC2">
        <w:rPr>
          <w:spacing w:val="-5"/>
          <w:lang w:val="en-GB"/>
        </w:rPr>
        <w:t>h</w:t>
      </w:r>
      <w:r w:rsidRPr="00831FC2">
        <w:rPr>
          <w:spacing w:val="-2"/>
          <w:lang w:val="en-GB"/>
        </w:rPr>
        <w:t>ou</w:t>
      </w:r>
      <w:r w:rsidRPr="00831FC2">
        <w:rPr>
          <w:spacing w:val="-4"/>
          <w:lang w:val="en-GB"/>
        </w:rPr>
        <w:t>l</w:t>
      </w:r>
      <w:r w:rsidRPr="00831FC2">
        <w:rPr>
          <w:lang w:val="en-GB"/>
        </w:rPr>
        <w:t>d</w:t>
      </w:r>
      <w:r w:rsidRPr="00831FC2">
        <w:rPr>
          <w:spacing w:val="8"/>
          <w:lang w:val="en-GB"/>
        </w:rPr>
        <w:t xml:space="preserve"> </w:t>
      </w:r>
      <w:r w:rsidRPr="00831FC2">
        <w:rPr>
          <w:spacing w:val="-3"/>
          <w:lang w:val="en-GB"/>
        </w:rPr>
        <w:t>c</w:t>
      </w:r>
      <w:r w:rsidRPr="00831FC2">
        <w:rPr>
          <w:spacing w:val="-2"/>
          <w:lang w:val="en-GB"/>
        </w:rPr>
        <w:t>ons</w:t>
      </w:r>
      <w:r w:rsidRPr="00831FC2">
        <w:rPr>
          <w:spacing w:val="-4"/>
          <w:lang w:val="en-GB"/>
        </w:rPr>
        <w:t>ti</w:t>
      </w:r>
      <w:r w:rsidRPr="00831FC2">
        <w:rPr>
          <w:spacing w:val="-2"/>
          <w:lang w:val="en-GB"/>
        </w:rPr>
        <w:t>tut</w:t>
      </w:r>
      <w:r w:rsidRPr="00831FC2">
        <w:rPr>
          <w:lang w:val="en-GB"/>
        </w:rPr>
        <w:t>e</w:t>
      </w:r>
      <w:r w:rsidRPr="00831FC2">
        <w:rPr>
          <w:spacing w:val="6"/>
          <w:lang w:val="en-GB"/>
        </w:rPr>
        <w:t xml:space="preserve"> </w:t>
      </w:r>
      <w:r w:rsidRPr="00831FC2">
        <w:rPr>
          <w:lang w:val="en-GB"/>
        </w:rPr>
        <w:t>a</w:t>
      </w:r>
      <w:r w:rsidRPr="00831FC2">
        <w:rPr>
          <w:spacing w:val="7"/>
          <w:lang w:val="en-GB"/>
        </w:rPr>
        <w:t xml:space="preserve"> </w:t>
      </w:r>
      <w:r w:rsidRPr="00831FC2">
        <w:rPr>
          <w:i/>
          <w:iCs/>
          <w:spacing w:val="-2"/>
          <w:lang w:val="en-GB"/>
        </w:rPr>
        <w:t>g</w:t>
      </w:r>
      <w:r w:rsidRPr="00831FC2">
        <w:rPr>
          <w:i/>
          <w:iCs/>
          <w:spacing w:val="-3"/>
          <w:lang w:val="en-GB"/>
        </w:rPr>
        <w:t>e</w:t>
      </w:r>
      <w:r w:rsidRPr="00831FC2">
        <w:rPr>
          <w:i/>
          <w:iCs/>
          <w:spacing w:val="-2"/>
          <w:lang w:val="en-GB"/>
        </w:rPr>
        <w:t>nuin</w:t>
      </w:r>
      <w:r w:rsidRPr="00831FC2">
        <w:rPr>
          <w:i/>
          <w:iCs/>
          <w:lang w:val="en-GB"/>
        </w:rPr>
        <w:t>e</w:t>
      </w:r>
      <w:r w:rsidRPr="00831FC2">
        <w:rPr>
          <w:i/>
          <w:iCs/>
          <w:spacing w:val="6"/>
          <w:lang w:val="en-GB"/>
        </w:rPr>
        <w:t xml:space="preserve"> </w:t>
      </w:r>
      <w:r w:rsidRPr="00831FC2">
        <w:rPr>
          <w:i/>
          <w:iCs/>
          <w:spacing w:val="-5"/>
          <w:lang w:val="en-GB"/>
        </w:rPr>
        <w:t>s</w:t>
      </w:r>
      <w:r w:rsidRPr="00831FC2">
        <w:rPr>
          <w:i/>
          <w:iCs/>
          <w:spacing w:val="-2"/>
          <w:lang w:val="en-GB"/>
        </w:rPr>
        <w:t>tat</w:t>
      </w:r>
      <w:r w:rsidRPr="00831FC2">
        <w:rPr>
          <w:i/>
          <w:iCs/>
          <w:spacing w:val="-3"/>
          <w:lang w:val="en-GB"/>
        </w:rPr>
        <w:t>eme</w:t>
      </w:r>
      <w:r w:rsidRPr="00831FC2">
        <w:rPr>
          <w:i/>
          <w:iCs/>
          <w:spacing w:val="-5"/>
          <w:lang w:val="en-GB"/>
        </w:rPr>
        <w:t>n</w:t>
      </w:r>
      <w:r w:rsidRPr="00831FC2">
        <w:rPr>
          <w:i/>
          <w:iCs/>
          <w:lang w:val="en-GB"/>
        </w:rPr>
        <w:t>t</w:t>
      </w:r>
      <w:r w:rsidRPr="00831FC2">
        <w:rPr>
          <w:i/>
          <w:iCs/>
          <w:spacing w:val="5"/>
          <w:lang w:val="en-GB"/>
        </w:rPr>
        <w:t xml:space="preserve"> </w:t>
      </w:r>
      <w:r w:rsidRPr="00831FC2">
        <w:rPr>
          <w:i/>
          <w:iCs/>
          <w:spacing w:val="-2"/>
          <w:lang w:val="en-GB"/>
        </w:rPr>
        <w:t>o</w:t>
      </w:r>
      <w:r w:rsidRPr="00831FC2">
        <w:rPr>
          <w:i/>
          <w:iCs/>
          <w:lang w:val="en-GB"/>
        </w:rPr>
        <w:t>f</w:t>
      </w:r>
      <w:r w:rsidRPr="00831FC2">
        <w:rPr>
          <w:i/>
          <w:iCs/>
          <w:spacing w:val="8"/>
          <w:lang w:val="en-GB"/>
        </w:rPr>
        <w:t xml:space="preserve"> </w:t>
      </w:r>
      <w:r w:rsidRPr="00831FC2">
        <w:rPr>
          <w:i/>
          <w:iCs/>
          <w:spacing w:val="-2"/>
          <w:lang w:val="en-GB"/>
        </w:rPr>
        <w:t>r</w:t>
      </w:r>
      <w:r w:rsidRPr="00831FC2">
        <w:rPr>
          <w:i/>
          <w:iCs/>
          <w:spacing w:val="-3"/>
          <w:lang w:val="en-GB"/>
        </w:rPr>
        <w:t>e</w:t>
      </w:r>
      <w:r w:rsidRPr="00831FC2">
        <w:rPr>
          <w:i/>
          <w:iCs/>
          <w:spacing w:val="-2"/>
          <w:lang w:val="en-GB"/>
        </w:rPr>
        <w:t>as</w:t>
      </w:r>
      <w:r w:rsidRPr="00831FC2">
        <w:rPr>
          <w:i/>
          <w:iCs/>
          <w:spacing w:val="-5"/>
          <w:lang w:val="en-GB"/>
        </w:rPr>
        <w:t>o</w:t>
      </w:r>
      <w:r w:rsidRPr="00831FC2">
        <w:rPr>
          <w:i/>
          <w:iCs/>
          <w:spacing w:val="-2"/>
          <w:lang w:val="en-GB"/>
        </w:rPr>
        <w:t>ns</w:t>
      </w:r>
      <w:r w:rsidRPr="00831FC2">
        <w:rPr>
          <w:i/>
          <w:iCs/>
          <w:lang w:val="en-GB"/>
        </w:rPr>
        <w:t>.</w:t>
      </w:r>
      <w:r w:rsidRPr="00831FC2">
        <w:rPr>
          <w:i/>
          <w:iCs/>
          <w:spacing w:val="7"/>
          <w:lang w:val="en-GB"/>
        </w:rPr>
        <w:t xml:space="preserve"> </w:t>
      </w:r>
      <w:r w:rsidRPr="00831FC2">
        <w:rPr>
          <w:spacing w:val="-3"/>
          <w:lang w:val="en-GB"/>
        </w:rPr>
        <w:t>T</w:t>
      </w:r>
      <w:r w:rsidRPr="00831FC2">
        <w:rPr>
          <w:spacing w:val="-2"/>
          <w:lang w:val="en-GB"/>
        </w:rPr>
        <w:t>h</w:t>
      </w:r>
      <w:r w:rsidRPr="00831FC2">
        <w:rPr>
          <w:spacing w:val="-1"/>
          <w:lang w:val="en-GB"/>
        </w:rPr>
        <w:t>e</w:t>
      </w:r>
      <w:r w:rsidRPr="00831FC2">
        <w:rPr>
          <w:lang w:val="en-GB"/>
        </w:rPr>
        <w:t xml:space="preserve">y </w:t>
      </w:r>
      <w:r w:rsidRPr="00831FC2">
        <w:rPr>
          <w:spacing w:val="-2"/>
          <w:lang w:val="en-GB"/>
        </w:rPr>
        <w:t>shoul</w:t>
      </w:r>
      <w:r w:rsidRPr="00831FC2">
        <w:rPr>
          <w:lang w:val="en-GB"/>
        </w:rPr>
        <w:t>d</w:t>
      </w:r>
      <w:r w:rsidRPr="00831FC2">
        <w:rPr>
          <w:spacing w:val="7"/>
          <w:lang w:val="en-GB"/>
        </w:rPr>
        <w:t xml:space="preserve"> </w:t>
      </w:r>
      <w:r w:rsidRPr="00831FC2">
        <w:rPr>
          <w:spacing w:val="-2"/>
          <w:lang w:val="en-GB"/>
        </w:rPr>
        <w:t>no</w:t>
      </w:r>
      <w:r w:rsidRPr="00831FC2">
        <w:rPr>
          <w:lang w:val="en-GB"/>
        </w:rPr>
        <w:t>t</w:t>
      </w:r>
      <w:r w:rsidRPr="00831FC2">
        <w:rPr>
          <w:spacing w:val="8"/>
          <w:lang w:val="en-GB"/>
        </w:rPr>
        <w:t xml:space="preserve"> </w:t>
      </w:r>
      <w:r w:rsidRPr="00831FC2">
        <w:rPr>
          <w:spacing w:val="-2"/>
          <w:lang w:val="en-GB"/>
        </w:rPr>
        <w:t>s</w:t>
      </w:r>
      <w:r w:rsidRPr="00831FC2">
        <w:rPr>
          <w:spacing w:val="-3"/>
          <w:lang w:val="en-GB"/>
        </w:rPr>
        <w:t>e</w:t>
      </w:r>
      <w:r w:rsidRPr="00831FC2">
        <w:rPr>
          <w:lang w:val="en-GB"/>
        </w:rPr>
        <w:t>t</w:t>
      </w:r>
      <w:r w:rsidRPr="00831FC2">
        <w:rPr>
          <w:spacing w:val="8"/>
          <w:lang w:val="en-GB"/>
        </w:rPr>
        <w:t xml:space="preserve"> </w:t>
      </w:r>
      <w:r w:rsidRPr="00831FC2">
        <w:rPr>
          <w:spacing w:val="-2"/>
          <w:lang w:val="en-GB"/>
        </w:rPr>
        <w:t>o</w:t>
      </w:r>
      <w:r w:rsidRPr="00831FC2">
        <w:rPr>
          <w:spacing w:val="-5"/>
          <w:lang w:val="en-GB"/>
        </w:rPr>
        <w:t>u</w:t>
      </w:r>
      <w:r w:rsidRPr="00831FC2">
        <w:rPr>
          <w:lang w:val="en-GB"/>
        </w:rPr>
        <w:t xml:space="preserve">t </w:t>
      </w:r>
      <w:r w:rsidRPr="00831FC2">
        <w:rPr>
          <w:spacing w:val="-2"/>
          <w:lang w:val="en-GB"/>
        </w:rPr>
        <w:t>th</w:t>
      </w:r>
      <w:r w:rsidRPr="00831FC2">
        <w:rPr>
          <w:lang w:val="en-GB"/>
        </w:rPr>
        <w:t>e</w:t>
      </w:r>
      <w:r w:rsidRPr="00831FC2">
        <w:rPr>
          <w:spacing w:val="-3"/>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2"/>
          <w:lang w:val="en-GB"/>
        </w:rPr>
        <w:t xml:space="preserve"> b</w:t>
      </w:r>
      <w:r w:rsidRPr="00831FC2">
        <w:rPr>
          <w:spacing w:val="-3"/>
          <w:lang w:val="en-GB"/>
        </w:rPr>
        <w:t>a</w:t>
      </w:r>
      <w:r w:rsidRPr="00831FC2">
        <w:rPr>
          <w:spacing w:val="-2"/>
          <w:lang w:val="en-GB"/>
        </w:rPr>
        <w:t>s</w:t>
      </w:r>
      <w:r w:rsidRPr="00831FC2">
        <w:rPr>
          <w:spacing w:val="-3"/>
          <w:lang w:val="en-GB"/>
        </w:rPr>
        <w:t>e</w:t>
      </w:r>
      <w:r w:rsidRPr="00831FC2">
        <w:rPr>
          <w:lang w:val="en-GB"/>
        </w:rPr>
        <w:t>s</w:t>
      </w:r>
      <w:r w:rsidRPr="00831FC2">
        <w:rPr>
          <w:spacing w:val="-5"/>
          <w:lang w:val="en-GB"/>
        </w:rPr>
        <w:t xml:space="preserve"> </w:t>
      </w:r>
      <w:r w:rsidRPr="00831FC2">
        <w:rPr>
          <w:lang w:val="en-GB"/>
        </w:rPr>
        <w:t>(</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5"/>
          <w:lang w:val="en-GB"/>
        </w:rPr>
        <w:t xml:space="preserve"> </w:t>
      </w:r>
      <w:r w:rsidRPr="00831FC2">
        <w:rPr>
          <w:spacing w:val="-2"/>
          <w:lang w:val="en-GB"/>
        </w:rPr>
        <w:t>m</w:t>
      </w:r>
      <w:r w:rsidRPr="00831FC2">
        <w:rPr>
          <w:spacing w:val="-5"/>
          <w:lang w:val="en-GB"/>
        </w:rPr>
        <w:t>u</w:t>
      </w:r>
      <w:r w:rsidRPr="00831FC2">
        <w:rPr>
          <w:spacing w:val="-2"/>
          <w:lang w:val="en-GB"/>
        </w:rPr>
        <w:t>s</w:t>
      </w:r>
      <w:r w:rsidRPr="00831FC2">
        <w:rPr>
          <w:lang w:val="en-GB"/>
        </w:rPr>
        <w:t>t</w:t>
      </w:r>
      <w:r w:rsidRPr="00831FC2">
        <w:rPr>
          <w:spacing w:val="-2"/>
          <w:lang w:val="en-GB"/>
        </w:rPr>
        <w:t xml:space="preserve"> b</w:t>
      </w:r>
      <w:r w:rsidRPr="00831FC2">
        <w:rPr>
          <w:lang w:val="en-GB"/>
        </w:rPr>
        <w:t>e</w:t>
      </w:r>
      <w:r w:rsidRPr="00831FC2">
        <w:rPr>
          <w:spacing w:val="-6"/>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3"/>
          <w:lang w:val="en-GB"/>
        </w:rPr>
        <w:t xml:space="preserve"> c</w:t>
      </w:r>
      <w:r w:rsidRPr="00831FC2">
        <w:rPr>
          <w:spacing w:val="-4"/>
          <w:lang w:val="en-GB"/>
        </w:rPr>
        <w:t>i</w:t>
      </w:r>
      <w:r w:rsidRPr="00831FC2">
        <w:rPr>
          <w:spacing w:val="-2"/>
          <w:lang w:val="en-GB"/>
        </w:rPr>
        <w:t>t</w:t>
      </w:r>
      <w:r w:rsidRPr="00831FC2">
        <w:rPr>
          <w:spacing w:val="-3"/>
          <w:lang w:val="en-GB"/>
        </w:rPr>
        <w:t>a</w:t>
      </w:r>
      <w:r w:rsidRPr="00831FC2">
        <w:rPr>
          <w:spacing w:val="-2"/>
          <w:lang w:val="en-GB"/>
        </w:rPr>
        <w:t>t</w:t>
      </w:r>
      <w:r w:rsidRPr="00831FC2">
        <w:rPr>
          <w:spacing w:val="-4"/>
          <w:lang w:val="en-GB"/>
        </w:rPr>
        <w:t>i</w:t>
      </w:r>
      <w:r w:rsidRPr="00831FC2">
        <w:rPr>
          <w:spacing w:val="-2"/>
          <w:lang w:val="en-GB"/>
        </w:rPr>
        <w:t>ons</w:t>
      </w:r>
      <w:r w:rsidRPr="00831FC2">
        <w:rPr>
          <w:lang w:val="en-GB"/>
        </w:rPr>
        <w:t>)</w:t>
      </w:r>
      <w:r w:rsidRPr="00831FC2">
        <w:rPr>
          <w:spacing w:val="-2"/>
          <w:lang w:val="en-GB"/>
        </w:rPr>
        <w:t xml:space="preserve"> no</w:t>
      </w:r>
      <w:r w:rsidRPr="00831FC2">
        <w:rPr>
          <w:lang w:val="en-GB"/>
        </w:rPr>
        <w:t>r</w:t>
      </w:r>
      <w:r w:rsidRPr="00831FC2">
        <w:rPr>
          <w:spacing w:val="-12"/>
          <w:lang w:val="en-GB"/>
        </w:rPr>
        <w:t xml:space="preserve"> </w:t>
      </w:r>
      <w:r w:rsidRPr="00831FC2">
        <w:rPr>
          <w:spacing w:val="-2"/>
          <w:lang w:val="en-GB"/>
        </w:rPr>
        <w:t>sho</w:t>
      </w:r>
      <w:r w:rsidRPr="00831FC2">
        <w:rPr>
          <w:spacing w:val="-5"/>
          <w:lang w:val="en-GB"/>
        </w:rPr>
        <w:t>u</w:t>
      </w:r>
      <w:r w:rsidRPr="00831FC2">
        <w:rPr>
          <w:spacing w:val="-2"/>
          <w:lang w:val="en-GB"/>
        </w:rPr>
        <w:t>l</w:t>
      </w:r>
      <w:r w:rsidRPr="00831FC2">
        <w:rPr>
          <w:lang w:val="en-GB"/>
        </w:rPr>
        <w:t>d</w:t>
      </w:r>
      <w:r w:rsidRPr="00831FC2">
        <w:rPr>
          <w:spacing w:val="-2"/>
          <w:lang w:val="en-GB"/>
        </w:rPr>
        <w:t xml:space="preserve"> </w:t>
      </w:r>
      <w:r w:rsidRPr="00831FC2">
        <w:rPr>
          <w:spacing w:val="-4"/>
          <w:lang w:val="en-GB"/>
        </w:rPr>
        <w:t>t</w:t>
      </w:r>
      <w:r w:rsidRPr="00831FC2">
        <w:rPr>
          <w:spacing w:val="-2"/>
          <w:lang w:val="en-GB"/>
        </w:rPr>
        <w:t>h</w:t>
      </w:r>
      <w:r w:rsidRPr="00831FC2">
        <w:rPr>
          <w:spacing w:val="-1"/>
          <w:lang w:val="en-GB"/>
        </w:rPr>
        <w:t>e</w:t>
      </w:r>
      <w:r w:rsidRPr="00831FC2">
        <w:rPr>
          <w:lang w:val="en-GB"/>
        </w:rPr>
        <w:t>y</w:t>
      </w:r>
      <w:r w:rsidRPr="00831FC2">
        <w:rPr>
          <w:spacing w:val="-10"/>
          <w:lang w:val="en-GB"/>
        </w:rPr>
        <w:t xml:space="preserve"> </w:t>
      </w:r>
      <w:r w:rsidRPr="00831FC2">
        <w:rPr>
          <w:spacing w:val="-3"/>
          <w:lang w:val="en-GB"/>
        </w:rPr>
        <w:t>re</w:t>
      </w:r>
      <w:r w:rsidRPr="00831FC2">
        <w:rPr>
          <w:spacing w:val="-2"/>
          <w:lang w:val="en-GB"/>
        </w:rPr>
        <w:t>p</w:t>
      </w:r>
      <w:r w:rsidRPr="00831FC2">
        <w:rPr>
          <w:spacing w:val="-3"/>
          <w:lang w:val="en-GB"/>
        </w:rPr>
        <w:t>ea</w:t>
      </w:r>
      <w:r w:rsidRPr="00831FC2">
        <w:rPr>
          <w:lang w:val="en-GB"/>
        </w:rPr>
        <w:t>t</w:t>
      </w:r>
      <w:r w:rsidRPr="00831FC2">
        <w:rPr>
          <w:spacing w:val="-2"/>
          <w:lang w:val="en-GB"/>
        </w:rPr>
        <w:t xml:space="preserve"> th</w:t>
      </w:r>
      <w:r w:rsidRPr="00831FC2">
        <w:rPr>
          <w:lang w:val="en-GB"/>
        </w:rPr>
        <w:t>e</w:t>
      </w:r>
      <w:r w:rsidRPr="00831FC2">
        <w:rPr>
          <w:spacing w:val="-3"/>
          <w:lang w:val="en-GB"/>
        </w:rPr>
        <w:t xml:space="preserve"> </w:t>
      </w:r>
      <w:r w:rsidRPr="00831FC2">
        <w:rPr>
          <w:spacing w:val="-2"/>
          <w:lang w:val="en-GB"/>
        </w:rPr>
        <w:t>p</w:t>
      </w:r>
      <w:r w:rsidRPr="00831FC2">
        <w:rPr>
          <w:spacing w:val="-3"/>
          <w:lang w:val="en-GB"/>
        </w:rPr>
        <w:t>a</w:t>
      </w:r>
      <w:r w:rsidRPr="00831FC2">
        <w:rPr>
          <w:spacing w:val="-2"/>
          <w:lang w:val="en-GB"/>
        </w:rPr>
        <w:t>ss</w:t>
      </w:r>
      <w:r w:rsidRPr="00831FC2">
        <w:rPr>
          <w:spacing w:val="-3"/>
          <w:lang w:val="en-GB"/>
        </w:rPr>
        <w:t>a</w:t>
      </w:r>
      <w:r w:rsidRPr="00831FC2">
        <w:rPr>
          <w:spacing w:val="-5"/>
          <w:lang w:val="en-GB"/>
        </w:rPr>
        <w:t>g</w:t>
      </w:r>
      <w:r w:rsidRPr="00831FC2">
        <w:rPr>
          <w:lang w:val="en-GB"/>
        </w:rPr>
        <w:t>e</w:t>
      </w:r>
      <w:r w:rsidRPr="00831FC2">
        <w:rPr>
          <w:spacing w:val="-3"/>
          <w:lang w:val="en-GB"/>
        </w:rPr>
        <w:t xml:space="preserve"> </w:t>
      </w:r>
      <w:r w:rsidRPr="00831FC2">
        <w:rPr>
          <w:spacing w:val="-2"/>
          <w:lang w:val="en-GB"/>
        </w:rPr>
        <w:t>i</w:t>
      </w:r>
      <w:r w:rsidRPr="00831FC2">
        <w:rPr>
          <w:lang w:val="en-GB"/>
        </w:rPr>
        <w:t>n</w:t>
      </w:r>
      <w:r w:rsidRPr="00831FC2">
        <w:rPr>
          <w:spacing w:val="-2"/>
          <w:lang w:val="en-GB"/>
        </w:rPr>
        <w:t xml:space="preserve"> t</w:t>
      </w:r>
      <w:r w:rsidRPr="00831FC2">
        <w:rPr>
          <w:spacing w:val="-5"/>
          <w:lang w:val="en-GB"/>
        </w:rPr>
        <w:t>h</w:t>
      </w:r>
      <w:r w:rsidRPr="00831FC2">
        <w:rPr>
          <w:lang w:val="en-GB"/>
        </w:rPr>
        <w:t xml:space="preserve">e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lang w:val="en-GB"/>
        </w:rPr>
        <w:t>n</w:t>
      </w:r>
      <w:r w:rsidRPr="00831FC2">
        <w:rPr>
          <w:spacing w:val="5"/>
          <w:lang w:val="en-GB"/>
        </w:rPr>
        <w:t xml:space="preserve"> </w:t>
      </w:r>
      <w:r w:rsidRPr="00831FC2">
        <w:rPr>
          <w:spacing w:val="-3"/>
          <w:lang w:val="en-GB"/>
        </w:rPr>
        <w:t>a</w:t>
      </w:r>
      <w:r w:rsidRPr="00831FC2">
        <w:rPr>
          <w:spacing w:val="-2"/>
          <w:lang w:val="en-GB"/>
        </w:rPr>
        <w:t>l</w:t>
      </w:r>
      <w:r w:rsidRPr="00831FC2">
        <w:rPr>
          <w:spacing w:val="-3"/>
          <w:lang w:val="en-GB"/>
        </w:rPr>
        <w:t>rea</w:t>
      </w:r>
      <w:r w:rsidRPr="00831FC2">
        <w:rPr>
          <w:lang w:val="en-GB"/>
        </w:rPr>
        <w:t xml:space="preserve">dy </w:t>
      </w:r>
      <w:r w:rsidRPr="00831FC2">
        <w:rPr>
          <w:spacing w:val="-3"/>
          <w:lang w:val="en-GB"/>
        </w:rPr>
        <w:t>c</w:t>
      </w:r>
      <w:r w:rsidRPr="00831FC2">
        <w:rPr>
          <w:spacing w:val="-2"/>
          <w:lang w:val="en-GB"/>
        </w:rPr>
        <w:t>it</w:t>
      </w:r>
      <w:r w:rsidRPr="00831FC2">
        <w:rPr>
          <w:spacing w:val="-3"/>
          <w:lang w:val="en-GB"/>
        </w:rPr>
        <w:t>e</w:t>
      </w:r>
      <w:r w:rsidRPr="00831FC2">
        <w:rPr>
          <w:lang w:val="en-GB"/>
        </w:rPr>
        <w:t>d</w:t>
      </w:r>
      <w:r w:rsidRPr="00831FC2">
        <w:rPr>
          <w:spacing w:val="5"/>
          <w:lang w:val="en-GB"/>
        </w:rPr>
        <w:t xml:space="preserve"> </w:t>
      </w:r>
      <w:r w:rsidRPr="00831FC2">
        <w:rPr>
          <w:spacing w:val="-3"/>
          <w:lang w:val="en-GB"/>
        </w:rPr>
        <w:t>a</w:t>
      </w:r>
      <w:r w:rsidRPr="00831FC2">
        <w:rPr>
          <w:lang w:val="en-GB"/>
        </w:rPr>
        <w:t>s</w:t>
      </w:r>
      <w:r w:rsidRPr="00831FC2">
        <w:rPr>
          <w:spacing w:val="7"/>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7"/>
          <w:lang w:val="en-GB"/>
        </w:rPr>
        <w:t xml:space="preserve"> </w:t>
      </w:r>
      <w:r w:rsidRPr="00831FC2">
        <w:rPr>
          <w:spacing w:val="-2"/>
          <w:lang w:val="en-GB"/>
        </w:rPr>
        <w:t>b</w:t>
      </w:r>
      <w:r w:rsidRPr="00831FC2">
        <w:rPr>
          <w:spacing w:val="-3"/>
          <w:lang w:val="en-GB"/>
        </w:rPr>
        <w:t>a</w:t>
      </w:r>
      <w:r w:rsidRPr="00831FC2">
        <w:rPr>
          <w:spacing w:val="-5"/>
          <w:lang w:val="en-GB"/>
        </w:rPr>
        <w:t>s</w:t>
      </w:r>
      <w:r w:rsidRPr="00831FC2">
        <w:rPr>
          <w:spacing w:val="-2"/>
          <w:lang w:val="en-GB"/>
        </w:rPr>
        <w:t>i</w:t>
      </w:r>
      <w:r w:rsidRPr="00831FC2">
        <w:rPr>
          <w:lang w:val="en-GB"/>
        </w:rPr>
        <w:t>s</w:t>
      </w:r>
      <w:r w:rsidRPr="00831FC2">
        <w:rPr>
          <w:spacing w:val="7"/>
          <w:lang w:val="en-GB"/>
        </w:rPr>
        <w:t xml:space="preserve"> </w:t>
      </w:r>
      <w:r w:rsidRPr="00831FC2">
        <w:rPr>
          <w:spacing w:val="-5"/>
          <w:lang w:val="en-GB"/>
        </w:rPr>
        <w:t>w</w:t>
      </w:r>
      <w:r w:rsidRPr="00831FC2">
        <w:rPr>
          <w:spacing w:val="-2"/>
          <w:lang w:val="en-GB"/>
        </w:rPr>
        <w:t>hi</w:t>
      </w:r>
      <w:r w:rsidRPr="00831FC2">
        <w:rPr>
          <w:spacing w:val="-6"/>
          <w:lang w:val="en-GB"/>
        </w:rPr>
        <w:t>c</w:t>
      </w:r>
      <w:r w:rsidRPr="00831FC2">
        <w:rPr>
          <w:lang w:val="en-GB"/>
        </w:rPr>
        <w:t>h</w:t>
      </w:r>
      <w:r w:rsidRPr="00831FC2">
        <w:rPr>
          <w:spacing w:val="7"/>
          <w:lang w:val="en-GB"/>
        </w:rPr>
        <w:t xml:space="preserve"> </w:t>
      </w:r>
      <w:r w:rsidRPr="00831FC2">
        <w:rPr>
          <w:spacing w:val="-3"/>
          <w:lang w:val="en-GB"/>
        </w:rPr>
        <w:t>e</w:t>
      </w:r>
      <w:r w:rsidRPr="00831FC2">
        <w:rPr>
          <w:spacing w:val="-2"/>
          <w:lang w:val="en-GB"/>
        </w:rPr>
        <w:t>mpo</w:t>
      </w:r>
      <w:r w:rsidRPr="00831FC2">
        <w:rPr>
          <w:spacing w:val="-3"/>
          <w:lang w:val="en-GB"/>
        </w:rPr>
        <w:t>we</w:t>
      </w:r>
      <w:r w:rsidRPr="00831FC2">
        <w:rPr>
          <w:spacing w:val="-6"/>
          <w:lang w:val="en-GB"/>
        </w:rPr>
        <w:t>r</w:t>
      </w:r>
      <w:r w:rsidRPr="00831FC2">
        <w:rPr>
          <w:lang w:val="en-GB"/>
        </w:rPr>
        <w:t>s</w:t>
      </w:r>
      <w:r w:rsidRPr="00831FC2">
        <w:rPr>
          <w:spacing w:val="7"/>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4"/>
          <w:lang w:val="en-GB"/>
        </w:rPr>
        <w:t>i</w:t>
      </w:r>
      <w:r w:rsidRPr="00831FC2">
        <w:rPr>
          <w:spacing w:val="-2"/>
          <w:lang w:val="en-GB"/>
        </w:rPr>
        <w:t>ns</w:t>
      </w:r>
      <w:r w:rsidRPr="00831FC2">
        <w:rPr>
          <w:spacing w:val="-4"/>
          <w:lang w:val="en-GB"/>
        </w:rPr>
        <w:t>t</w:t>
      </w:r>
      <w:r w:rsidRPr="00831FC2">
        <w:rPr>
          <w:spacing w:val="-2"/>
          <w:lang w:val="en-GB"/>
        </w:rPr>
        <w:t>i</w:t>
      </w:r>
      <w:r w:rsidRPr="00831FC2">
        <w:rPr>
          <w:spacing w:val="-4"/>
          <w:lang w:val="en-GB"/>
        </w:rPr>
        <w:t>t</w:t>
      </w:r>
      <w:r w:rsidRPr="00831FC2">
        <w:rPr>
          <w:spacing w:val="-2"/>
          <w:lang w:val="en-GB"/>
        </w:rPr>
        <w:t>u</w:t>
      </w:r>
      <w:r w:rsidRPr="00831FC2">
        <w:rPr>
          <w:spacing w:val="-4"/>
          <w:lang w:val="en-GB"/>
        </w:rPr>
        <w:t>t</w:t>
      </w:r>
      <w:r w:rsidRPr="00831FC2">
        <w:rPr>
          <w:spacing w:val="-2"/>
          <w:lang w:val="en-GB"/>
        </w:rPr>
        <w:t>io</w:t>
      </w:r>
      <w:r w:rsidRPr="00831FC2">
        <w:rPr>
          <w:lang w:val="en-GB"/>
        </w:rPr>
        <w:t>n</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3"/>
          <w:lang w:val="en-GB"/>
        </w:rPr>
        <w:t>a</w:t>
      </w:r>
      <w:r w:rsidRPr="00831FC2">
        <w:rPr>
          <w:spacing w:val="-6"/>
          <w:lang w:val="en-GB"/>
        </w:rPr>
        <w:t>c</w:t>
      </w:r>
      <w:r w:rsidRPr="00831FC2">
        <w:rPr>
          <w:spacing w:val="-2"/>
          <w:lang w:val="en-GB"/>
        </w:rPr>
        <w:t>t</w:t>
      </w:r>
      <w:r w:rsidRPr="00831FC2">
        <w:rPr>
          <w:lang w:val="en-GB"/>
        </w:rPr>
        <w:t xml:space="preserve">. </w:t>
      </w:r>
      <w:r w:rsidRPr="00831FC2">
        <w:rPr>
          <w:spacing w:val="-4"/>
          <w:lang w:val="en-GB"/>
        </w:rPr>
        <w:t>F</w:t>
      </w:r>
      <w:r w:rsidRPr="00831FC2">
        <w:rPr>
          <w:spacing w:val="-2"/>
          <w:lang w:val="en-GB"/>
        </w:rPr>
        <w:t>u</w:t>
      </w:r>
      <w:r w:rsidRPr="00831FC2">
        <w:rPr>
          <w:spacing w:val="-3"/>
          <w:lang w:val="en-GB"/>
        </w:rPr>
        <w:t>r</w:t>
      </w:r>
      <w:r w:rsidRPr="00831FC2">
        <w:rPr>
          <w:spacing w:val="-2"/>
          <w:lang w:val="en-GB"/>
        </w:rPr>
        <w:t>th</w:t>
      </w:r>
      <w:r w:rsidRPr="00831FC2">
        <w:rPr>
          <w:spacing w:val="-3"/>
          <w:lang w:val="en-GB"/>
        </w:rPr>
        <w:t>er</w:t>
      </w:r>
      <w:r w:rsidRPr="00831FC2">
        <w:rPr>
          <w:spacing w:val="-2"/>
          <w:lang w:val="en-GB"/>
        </w:rPr>
        <w:t>mo</w:t>
      </w:r>
      <w:r w:rsidRPr="00831FC2">
        <w:rPr>
          <w:spacing w:val="-3"/>
          <w:lang w:val="en-GB"/>
        </w:rPr>
        <w:t>re</w:t>
      </w:r>
      <w:r w:rsidRPr="00831FC2">
        <w:rPr>
          <w:lang w:val="en-GB"/>
        </w:rPr>
        <w:t>,</w:t>
      </w:r>
      <w:r w:rsidRPr="00831FC2">
        <w:rPr>
          <w:spacing w:val="6"/>
          <w:lang w:val="en-GB"/>
        </w:rPr>
        <w:t xml:space="preserve"> </w:t>
      </w:r>
      <w:r w:rsidRPr="00831FC2">
        <w:rPr>
          <w:spacing w:val="-3"/>
          <w:lang w:val="en-GB"/>
        </w:rPr>
        <w:t>re</w:t>
      </w:r>
      <w:r w:rsidRPr="00831FC2">
        <w:rPr>
          <w:spacing w:val="-6"/>
          <w:lang w:val="en-GB"/>
        </w:rPr>
        <w:t>c</w:t>
      </w:r>
      <w:r w:rsidRPr="00831FC2">
        <w:rPr>
          <w:spacing w:val="-2"/>
          <w:lang w:val="en-GB"/>
        </w:rPr>
        <w:t>it</w:t>
      </w:r>
      <w:r w:rsidRPr="00831FC2">
        <w:rPr>
          <w:spacing w:val="-3"/>
          <w:lang w:val="en-GB"/>
        </w:rPr>
        <w:t>a</w:t>
      </w:r>
      <w:r w:rsidRPr="00831FC2">
        <w:rPr>
          <w:spacing w:val="-4"/>
          <w:lang w:val="en-GB"/>
        </w:rPr>
        <w:t>l</w:t>
      </w:r>
      <w:r w:rsidRPr="00831FC2">
        <w:rPr>
          <w:lang w:val="en-GB"/>
        </w:rPr>
        <w:t>s</w:t>
      </w:r>
      <w:r w:rsidRPr="00831FC2">
        <w:rPr>
          <w:spacing w:val="6"/>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6"/>
          <w:lang w:val="en-GB"/>
        </w:rPr>
        <w:t xml:space="preserve"> </w:t>
      </w:r>
      <w:r w:rsidRPr="00831FC2">
        <w:rPr>
          <w:spacing w:val="-2"/>
          <w:lang w:val="en-GB"/>
        </w:rPr>
        <w:t>d</w:t>
      </w:r>
      <w:r w:rsidRPr="00831FC2">
        <w:rPr>
          <w:lang w:val="en-GB"/>
        </w:rPr>
        <w:t>o</w:t>
      </w:r>
      <w:r w:rsidRPr="00831FC2">
        <w:rPr>
          <w:spacing w:val="3"/>
          <w:lang w:val="en-GB"/>
        </w:rPr>
        <w:t xml:space="preserve"> </w:t>
      </w:r>
      <w:r w:rsidRPr="00831FC2">
        <w:rPr>
          <w:spacing w:val="-2"/>
          <w:lang w:val="en-GB"/>
        </w:rPr>
        <w:t>n</w:t>
      </w:r>
      <w:r w:rsidRPr="00831FC2">
        <w:rPr>
          <w:lang w:val="en-GB"/>
        </w:rPr>
        <w:t>o</w:t>
      </w:r>
      <w:r w:rsidRPr="00831FC2">
        <w:rPr>
          <w:spacing w:val="3"/>
          <w:lang w:val="en-GB"/>
        </w:rPr>
        <w:t xml:space="preserve"> </w:t>
      </w:r>
      <w:r w:rsidRPr="00831FC2">
        <w:rPr>
          <w:spacing w:val="-2"/>
          <w:lang w:val="en-GB"/>
        </w:rPr>
        <w:t>mo</w:t>
      </w:r>
      <w:r w:rsidRPr="00831FC2">
        <w:rPr>
          <w:spacing w:val="-3"/>
          <w:lang w:val="en-GB"/>
        </w:rPr>
        <w:t>r</w:t>
      </w:r>
      <w:r w:rsidRPr="00831FC2">
        <w:rPr>
          <w:lang w:val="en-GB"/>
        </w:rPr>
        <w:t>e</w:t>
      </w:r>
      <w:r w:rsidRPr="00831FC2">
        <w:rPr>
          <w:spacing w:val="2"/>
          <w:lang w:val="en-GB"/>
        </w:rPr>
        <w:t xml:space="preserve"> </w:t>
      </w:r>
      <w:r w:rsidRPr="00831FC2">
        <w:rPr>
          <w:spacing w:val="-2"/>
          <w:lang w:val="en-GB"/>
        </w:rPr>
        <w:t>th</w:t>
      </w:r>
      <w:r w:rsidRPr="00831FC2">
        <w:rPr>
          <w:spacing w:val="-3"/>
          <w:lang w:val="en-GB"/>
        </w:rPr>
        <w:t>a</w:t>
      </w:r>
      <w:r w:rsidRPr="00831FC2">
        <w:rPr>
          <w:lang w:val="en-GB"/>
        </w:rPr>
        <w:t>n</w:t>
      </w:r>
      <w:r w:rsidRPr="00831FC2">
        <w:rPr>
          <w:spacing w:val="3"/>
          <w:lang w:val="en-GB"/>
        </w:rPr>
        <w:t xml:space="preserve"> </w:t>
      </w:r>
      <w:r w:rsidRPr="00831FC2">
        <w:rPr>
          <w:spacing w:val="-2"/>
          <w:lang w:val="en-GB"/>
        </w:rPr>
        <w:t>st</w:t>
      </w:r>
      <w:r w:rsidRPr="00831FC2">
        <w:rPr>
          <w:spacing w:val="-6"/>
          <w:lang w:val="en-GB"/>
        </w:rPr>
        <w:t>a</w:t>
      </w:r>
      <w:r w:rsidRPr="00831FC2">
        <w:rPr>
          <w:spacing w:val="-2"/>
          <w:lang w:val="en-GB"/>
        </w:rPr>
        <w:t>t</w:t>
      </w:r>
      <w:r w:rsidRPr="00831FC2">
        <w:rPr>
          <w:lang w:val="en-GB"/>
        </w:rPr>
        <w:t>e</w:t>
      </w:r>
      <w:r w:rsidRPr="00831FC2">
        <w:rPr>
          <w:spacing w:val="5"/>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su</w:t>
      </w:r>
      <w:r w:rsidRPr="00831FC2">
        <w:rPr>
          <w:spacing w:val="-5"/>
          <w:lang w:val="en-GB"/>
        </w:rPr>
        <w:t>b</w:t>
      </w:r>
      <w:r w:rsidRPr="00831FC2">
        <w:rPr>
          <w:spacing w:val="-2"/>
          <w:lang w:val="en-GB"/>
        </w:rPr>
        <w:t>j</w:t>
      </w:r>
      <w:r w:rsidRPr="00831FC2">
        <w:rPr>
          <w:spacing w:val="-3"/>
          <w:lang w:val="en-GB"/>
        </w:rPr>
        <w:t>ec</w:t>
      </w:r>
      <w:r w:rsidRPr="00831FC2">
        <w:rPr>
          <w:spacing w:val="-2"/>
          <w:lang w:val="en-GB"/>
        </w:rPr>
        <w:t>t</w:t>
      </w:r>
      <w:r w:rsidRPr="00831FC2">
        <w:rPr>
          <w:spacing w:val="-3"/>
          <w:lang w:val="en-GB"/>
        </w:rPr>
        <w:t>-</w:t>
      </w:r>
      <w:r w:rsidRPr="00831FC2">
        <w:rPr>
          <w:spacing w:val="-2"/>
          <w:lang w:val="en-GB"/>
        </w:rPr>
        <w:t>m</w:t>
      </w:r>
      <w:r w:rsidRPr="00831FC2">
        <w:rPr>
          <w:spacing w:val="-6"/>
          <w:lang w:val="en-GB"/>
        </w:rPr>
        <w:t>a</w:t>
      </w:r>
      <w:r w:rsidRPr="00831FC2">
        <w:rPr>
          <w:spacing w:val="-2"/>
          <w:lang w:val="en-GB"/>
        </w:rPr>
        <w:t>tt</w:t>
      </w:r>
      <w:r w:rsidRPr="00831FC2">
        <w:rPr>
          <w:spacing w:val="-3"/>
          <w:lang w:val="en-GB"/>
        </w:rPr>
        <w:t>e</w:t>
      </w:r>
      <w:r w:rsidRPr="00831FC2">
        <w:rPr>
          <w:lang w:val="en-GB"/>
        </w:rPr>
        <w:t>r</w:t>
      </w:r>
      <w:r w:rsidRPr="00831FC2">
        <w:rPr>
          <w:spacing w:val="5"/>
          <w:lang w:val="en-GB"/>
        </w:rPr>
        <w:t xml:space="preserve"> </w:t>
      </w:r>
      <w:r w:rsidRPr="00831FC2">
        <w:rPr>
          <w:spacing w:val="-2"/>
          <w:lang w:val="en-GB"/>
        </w:rPr>
        <w:t>o</w:t>
      </w:r>
      <w:r w:rsidRPr="00831FC2">
        <w:rPr>
          <w:lang w:val="en-GB"/>
        </w:rPr>
        <w:t xml:space="preserve">f </w:t>
      </w:r>
      <w:r w:rsidRPr="00831FC2">
        <w:rPr>
          <w:spacing w:val="-2"/>
          <w:lang w:val="en-GB"/>
        </w:rPr>
        <w:t>th</w:t>
      </w:r>
      <w:r w:rsidRPr="00831FC2">
        <w:rPr>
          <w:lang w:val="en-GB"/>
        </w:rPr>
        <w:t>e</w:t>
      </w:r>
      <w:r w:rsidRPr="00831FC2">
        <w:rPr>
          <w:spacing w:val="5"/>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2"/>
          <w:lang w:val="en-GB"/>
        </w:rPr>
        <w:t>o</w:t>
      </w:r>
      <w:r w:rsidRPr="00831FC2">
        <w:rPr>
          <w:lang w:val="en-GB"/>
        </w:rPr>
        <w:t xml:space="preserve">r </w:t>
      </w:r>
      <w:r w:rsidRPr="00831FC2">
        <w:rPr>
          <w:spacing w:val="-3"/>
          <w:lang w:val="en-GB"/>
        </w:rPr>
        <w:t>re</w:t>
      </w:r>
      <w:r w:rsidRPr="00831FC2">
        <w:rPr>
          <w:spacing w:val="-2"/>
          <w:lang w:val="en-GB"/>
        </w:rPr>
        <w:t>p</w:t>
      </w:r>
      <w:r w:rsidRPr="00831FC2">
        <w:rPr>
          <w:spacing w:val="-3"/>
          <w:lang w:val="en-GB"/>
        </w:rPr>
        <w:t>r</w:t>
      </w:r>
      <w:r w:rsidRPr="00831FC2">
        <w:rPr>
          <w:spacing w:val="-2"/>
          <w:lang w:val="en-GB"/>
        </w:rPr>
        <w:t>odu</w:t>
      </w:r>
      <w:r w:rsidRPr="00831FC2">
        <w:rPr>
          <w:spacing w:val="-3"/>
          <w:lang w:val="en-GB"/>
        </w:rPr>
        <w:t>c</w:t>
      </w:r>
      <w:r w:rsidRPr="00831FC2">
        <w:rPr>
          <w:lang w:val="en-GB"/>
        </w:rPr>
        <w:t>e</w:t>
      </w:r>
      <w:r w:rsidRPr="00831FC2">
        <w:rPr>
          <w:spacing w:val="1"/>
          <w:lang w:val="en-GB"/>
        </w:rPr>
        <w:t xml:space="preserve"> </w:t>
      </w:r>
      <w:r w:rsidRPr="00831FC2">
        <w:rPr>
          <w:spacing w:val="-2"/>
          <w:lang w:val="en-GB"/>
        </w:rPr>
        <w:t>o</w:t>
      </w:r>
      <w:r w:rsidRPr="00831FC2">
        <w:rPr>
          <w:lang w:val="en-GB"/>
        </w:rPr>
        <w:t>r</w:t>
      </w:r>
      <w:r w:rsidRPr="00831FC2">
        <w:rPr>
          <w:spacing w:val="1"/>
          <w:lang w:val="en-GB"/>
        </w:rPr>
        <w:t xml:space="preserve"> </w:t>
      </w:r>
      <w:r w:rsidRPr="00831FC2">
        <w:rPr>
          <w:spacing w:val="-3"/>
          <w:lang w:val="en-GB"/>
        </w:rPr>
        <w:t>e</w:t>
      </w:r>
      <w:r w:rsidRPr="00831FC2">
        <w:rPr>
          <w:spacing w:val="-2"/>
          <w:lang w:val="en-GB"/>
        </w:rPr>
        <w:t>v</w:t>
      </w:r>
      <w:r w:rsidRPr="00831FC2">
        <w:rPr>
          <w:spacing w:val="-3"/>
          <w:lang w:val="en-GB"/>
        </w:rPr>
        <w:t>e</w:t>
      </w:r>
      <w:r w:rsidRPr="00831FC2">
        <w:rPr>
          <w:lang w:val="en-GB"/>
        </w:rPr>
        <w:t>n</w:t>
      </w:r>
      <w:r w:rsidRPr="00831FC2">
        <w:rPr>
          <w:spacing w:val="2"/>
          <w:lang w:val="en-GB"/>
        </w:rPr>
        <w:t xml:space="preserve"> </w:t>
      </w:r>
      <w:r w:rsidRPr="00831FC2">
        <w:rPr>
          <w:spacing w:val="-2"/>
          <w:lang w:val="en-GB"/>
        </w:rPr>
        <w:t>p</w:t>
      </w:r>
      <w:r w:rsidRPr="00831FC2">
        <w:rPr>
          <w:spacing w:val="-3"/>
          <w:lang w:val="en-GB"/>
        </w:rPr>
        <w:t>ara</w:t>
      </w:r>
      <w:r w:rsidRPr="00831FC2">
        <w:rPr>
          <w:spacing w:val="-5"/>
          <w:lang w:val="en-GB"/>
        </w:rPr>
        <w:t>p</w:t>
      </w:r>
      <w:r w:rsidRPr="00831FC2">
        <w:rPr>
          <w:spacing w:val="-2"/>
          <w:lang w:val="en-GB"/>
        </w:rPr>
        <w:t>h</w:t>
      </w:r>
      <w:r w:rsidRPr="00831FC2">
        <w:rPr>
          <w:spacing w:val="-3"/>
          <w:lang w:val="en-GB"/>
        </w:rPr>
        <w:t>ra</w:t>
      </w:r>
      <w:r w:rsidRPr="00831FC2">
        <w:rPr>
          <w:spacing w:val="-2"/>
          <w:lang w:val="en-GB"/>
        </w:rPr>
        <w:t>s</w:t>
      </w:r>
      <w:r w:rsidRPr="00831FC2">
        <w:rPr>
          <w:lang w:val="en-GB"/>
        </w:rPr>
        <w:t>e</w:t>
      </w:r>
      <w:r w:rsidRPr="00831FC2">
        <w:rPr>
          <w:spacing w:val="1"/>
          <w:lang w:val="en-GB"/>
        </w:rPr>
        <w:t xml:space="preserve"> </w:t>
      </w:r>
      <w:r w:rsidRPr="00831FC2">
        <w:rPr>
          <w:spacing w:val="-2"/>
          <w:lang w:val="en-GB"/>
        </w:rPr>
        <w:t>i</w:t>
      </w:r>
      <w:r w:rsidRPr="00831FC2">
        <w:rPr>
          <w:spacing w:val="-4"/>
          <w:lang w:val="en-GB"/>
        </w:rPr>
        <w:t>t</w:t>
      </w:r>
      <w:r w:rsidRPr="00831FC2">
        <w:rPr>
          <w:lang w:val="en-GB"/>
        </w:rPr>
        <w:t>s</w:t>
      </w:r>
      <w:r w:rsidRPr="00831FC2">
        <w:rPr>
          <w:spacing w:val="2"/>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w:t>
      </w:r>
      <w:r w:rsidRPr="00831FC2">
        <w:rPr>
          <w:spacing w:val="-5"/>
          <w:lang w:val="en-GB"/>
        </w:rPr>
        <w:t>s</w:t>
      </w:r>
      <w:r w:rsidRPr="00831FC2">
        <w:rPr>
          <w:spacing w:val="-2"/>
          <w:lang w:val="en-GB"/>
        </w:rPr>
        <w:t>ion</w:t>
      </w:r>
      <w:r w:rsidRPr="00831FC2">
        <w:rPr>
          <w:lang w:val="en-GB"/>
        </w:rPr>
        <w:t>s</w:t>
      </w:r>
      <w:r w:rsidRPr="00831FC2">
        <w:rPr>
          <w:spacing w:val="2"/>
          <w:lang w:val="en-GB"/>
        </w:rPr>
        <w:t xml:space="preserve"> </w:t>
      </w:r>
      <w:r w:rsidRPr="00831FC2">
        <w:rPr>
          <w:spacing w:val="-5"/>
          <w:lang w:val="en-GB"/>
        </w:rPr>
        <w:t>w</w:t>
      </w:r>
      <w:r w:rsidRPr="00831FC2">
        <w:rPr>
          <w:spacing w:val="-2"/>
          <w:lang w:val="en-GB"/>
        </w:rPr>
        <w:t>i</w:t>
      </w:r>
      <w:r w:rsidRPr="00831FC2">
        <w:rPr>
          <w:spacing w:val="-4"/>
          <w:lang w:val="en-GB"/>
        </w:rPr>
        <w:t>t</w:t>
      </w:r>
      <w:r w:rsidRPr="00831FC2">
        <w:rPr>
          <w:spacing w:val="-5"/>
          <w:lang w:val="en-GB"/>
        </w:rPr>
        <w:t>h</w:t>
      </w:r>
      <w:r w:rsidRPr="00831FC2">
        <w:rPr>
          <w:spacing w:val="-2"/>
          <w:lang w:val="en-GB"/>
        </w:rPr>
        <w:t>ou</w:t>
      </w:r>
      <w:r w:rsidRPr="00831FC2">
        <w:rPr>
          <w:lang w:val="en-GB"/>
        </w:rPr>
        <w:t>t</w:t>
      </w:r>
      <w:r w:rsidRPr="00831FC2">
        <w:rPr>
          <w:spacing w:val="2"/>
          <w:lang w:val="en-GB"/>
        </w:rPr>
        <w:t xml:space="preserve"> </w:t>
      </w:r>
      <w:r w:rsidRPr="00831FC2">
        <w:rPr>
          <w:spacing w:val="-5"/>
          <w:lang w:val="en-GB"/>
        </w:rPr>
        <w:t>s</w:t>
      </w:r>
      <w:r w:rsidRPr="00831FC2">
        <w:rPr>
          <w:spacing w:val="-2"/>
          <w:lang w:val="en-GB"/>
        </w:rPr>
        <w:t>t</w:t>
      </w:r>
      <w:r w:rsidRPr="00831FC2">
        <w:rPr>
          <w:spacing w:val="-3"/>
          <w:lang w:val="en-GB"/>
        </w:rPr>
        <w:t>a</w:t>
      </w:r>
      <w:r w:rsidRPr="00831FC2">
        <w:rPr>
          <w:spacing w:val="-4"/>
          <w:lang w:val="en-GB"/>
        </w:rPr>
        <w:t>t</w:t>
      </w:r>
      <w:r w:rsidRPr="00831FC2">
        <w:rPr>
          <w:spacing w:val="-2"/>
          <w:lang w:val="en-GB"/>
        </w:rPr>
        <w:t>in</w:t>
      </w:r>
      <w:r w:rsidRPr="00831FC2">
        <w:rPr>
          <w:lang w:val="en-GB"/>
        </w:rPr>
        <w:t xml:space="preserve">g </w:t>
      </w:r>
      <w:r w:rsidRPr="00831FC2">
        <w:rPr>
          <w:spacing w:val="-2"/>
          <w:lang w:val="en-GB"/>
        </w:rPr>
        <w:t>th</w:t>
      </w:r>
      <w:r w:rsidRPr="00831FC2">
        <w:rPr>
          <w:lang w:val="en-GB"/>
        </w:rPr>
        <w:t>e</w:t>
      </w:r>
      <w:r w:rsidRPr="00831FC2">
        <w:rPr>
          <w:spacing w:val="1"/>
          <w:lang w:val="en-GB"/>
        </w:rPr>
        <w:t xml:space="preserve"> </w:t>
      </w:r>
      <w:r w:rsidRPr="00831FC2">
        <w:rPr>
          <w:spacing w:val="-3"/>
          <w:lang w:val="en-GB"/>
        </w:rPr>
        <w:t>rea</w:t>
      </w:r>
      <w:r w:rsidRPr="00831FC2">
        <w:rPr>
          <w:spacing w:val="-2"/>
          <w:lang w:val="en-GB"/>
        </w:rPr>
        <w:t>so</w:t>
      </w:r>
      <w:r w:rsidRPr="00831FC2">
        <w:rPr>
          <w:spacing w:val="-5"/>
          <w:lang w:val="en-GB"/>
        </w:rPr>
        <w:t>n</w:t>
      </w:r>
      <w:r w:rsidRPr="00831FC2">
        <w:rPr>
          <w:lang w:val="en-GB"/>
        </w:rPr>
        <w:t>s</w:t>
      </w:r>
      <w:r w:rsidRPr="00831FC2">
        <w:rPr>
          <w:spacing w:val="2"/>
          <w:lang w:val="en-GB"/>
        </w:rPr>
        <w:t xml:space="preserve"> </w:t>
      </w:r>
      <w:r w:rsidRPr="00831FC2">
        <w:rPr>
          <w:spacing w:val="-6"/>
          <w:lang w:val="en-GB"/>
        </w:rPr>
        <w:t>f</w:t>
      </w:r>
      <w:r w:rsidRPr="00831FC2">
        <w:rPr>
          <w:spacing w:val="-2"/>
          <w:lang w:val="en-GB"/>
        </w:rPr>
        <w:t>o</w:t>
      </w:r>
      <w:r w:rsidRPr="00831FC2">
        <w:rPr>
          <w:lang w:val="en-GB"/>
        </w:rPr>
        <w:t>r</w:t>
      </w:r>
      <w:r w:rsidRPr="00831FC2">
        <w:rPr>
          <w:spacing w:val="1"/>
          <w:lang w:val="en-GB"/>
        </w:rPr>
        <w:t xml:space="preserve"> </w:t>
      </w:r>
      <w:r w:rsidRPr="00831FC2">
        <w:rPr>
          <w:spacing w:val="-2"/>
          <w:lang w:val="en-GB"/>
        </w:rPr>
        <w:t>th</w:t>
      </w:r>
      <w:r w:rsidRPr="00831FC2">
        <w:rPr>
          <w:spacing w:val="-3"/>
          <w:lang w:val="en-GB"/>
        </w:rPr>
        <w:t>e</w:t>
      </w:r>
      <w:r w:rsidRPr="00831FC2">
        <w:rPr>
          <w:lang w:val="en-GB"/>
        </w:rPr>
        <w:t>m</w:t>
      </w:r>
      <w:r w:rsidRPr="00831FC2">
        <w:rPr>
          <w:spacing w:val="2"/>
          <w:lang w:val="en-GB"/>
        </w:rPr>
        <w:t xml:space="preserve"> </w:t>
      </w:r>
      <w:r w:rsidRPr="00831FC2">
        <w:rPr>
          <w:spacing w:val="-3"/>
          <w:lang w:val="en-GB"/>
        </w:rPr>
        <w:t>ar</w:t>
      </w:r>
      <w:r w:rsidRPr="00831FC2">
        <w:rPr>
          <w:lang w:val="en-GB"/>
        </w:rPr>
        <w:t xml:space="preserve">e </w:t>
      </w:r>
      <w:r w:rsidRPr="00831FC2">
        <w:rPr>
          <w:spacing w:val="-2"/>
          <w:lang w:val="en-GB"/>
        </w:rPr>
        <w:t>sup</w:t>
      </w:r>
      <w:r w:rsidRPr="00831FC2">
        <w:rPr>
          <w:spacing w:val="-3"/>
          <w:lang w:val="en-GB"/>
        </w:rPr>
        <w:t>erf</w:t>
      </w:r>
      <w:r w:rsidRPr="00831FC2">
        <w:rPr>
          <w:spacing w:val="-2"/>
          <w:lang w:val="en-GB"/>
        </w:rPr>
        <w:t>l</w:t>
      </w:r>
      <w:r w:rsidRPr="00831FC2">
        <w:rPr>
          <w:spacing w:val="-5"/>
          <w:lang w:val="en-GB"/>
        </w:rPr>
        <w:t>u</w:t>
      </w:r>
      <w:r w:rsidRPr="00831FC2">
        <w:rPr>
          <w:spacing w:val="-2"/>
          <w:lang w:val="en-GB"/>
        </w:rPr>
        <w:t>ou</w:t>
      </w:r>
      <w:r w:rsidRPr="00831FC2">
        <w:rPr>
          <w:lang w:val="en-GB"/>
        </w:rPr>
        <w:t>s</w:t>
      </w:r>
      <w:r w:rsidRPr="00831FC2">
        <w:rPr>
          <w:spacing w:val="-7"/>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spacing w:val="-2"/>
          <w:lang w:val="en-GB"/>
        </w:rPr>
        <w:t>p</w:t>
      </w:r>
      <w:r w:rsidRPr="00831FC2">
        <w:rPr>
          <w:spacing w:val="-5"/>
          <w:lang w:val="en-GB"/>
        </w:rPr>
        <w:t>o</w:t>
      </w:r>
      <w:r w:rsidRPr="00831FC2">
        <w:rPr>
          <w:spacing w:val="-2"/>
          <w:lang w:val="en-GB"/>
        </w:rPr>
        <w:t>in</w:t>
      </w:r>
      <w:r w:rsidRPr="00831FC2">
        <w:rPr>
          <w:spacing w:val="-4"/>
          <w:lang w:val="en-GB"/>
        </w:rPr>
        <w:t>t</w:t>
      </w:r>
      <w:r w:rsidRPr="00831FC2">
        <w:rPr>
          <w:spacing w:val="-2"/>
          <w:lang w:val="en-GB"/>
        </w:rPr>
        <w:t>l</w:t>
      </w:r>
      <w:r w:rsidRPr="00831FC2">
        <w:rPr>
          <w:spacing w:val="-3"/>
          <w:lang w:val="en-GB"/>
        </w:rPr>
        <w:t>e</w:t>
      </w:r>
      <w:r w:rsidRPr="00831FC2">
        <w:rPr>
          <w:spacing w:val="-2"/>
          <w:lang w:val="en-GB"/>
        </w:rPr>
        <w:t>s</w:t>
      </w:r>
      <w:r w:rsidRPr="00831FC2">
        <w:rPr>
          <w:spacing w:val="-5"/>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10.5.</w:t>
      </w:r>
      <w:r w:rsidRPr="00831FC2">
        <w:rPr>
          <w:spacing w:val="-5"/>
          <w:lang w:val="en-GB"/>
        </w:rPr>
        <w:t>2</w:t>
      </w:r>
      <w:r w:rsidRPr="00831FC2">
        <w:rPr>
          <w:lang w:val="en-GB"/>
        </w:rPr>
        <w:t>.</w:t>
      </w:r>
      <w:r w:rsidR="001A146D" w:rsidRPr="00831FC2">
        <w:rPr>
          <w:lang w:val="en-GB"/>
        </w:rPr>
        <w:tab/>
      </w:r>
      <w:r w:rsidRPr="00831FC2">
        <w:rPr>
          <w:spacing w:val="-2"/>
          <w:lang w:val="en-GB"/>
        </w:rPr>
        <w:t>R</w:t>
      </w:r>
      <w:r w:rsidRPr="00831FC2">
        <w:rPr>
          <w:spacing w:val="-3"/>
          <w:lang w:val="en-GB"/>
        </w:rPr>
        <w:t>ec</w:t>
      </w:r>
      <w:r w:rsidRPr="00831FC2">
        <w:rPr>
          <w:spacing w:val="-2"/>
          <w:lang w:val="en-GB"/>
        </w:rPr>
        <w:t>it</w:t>
      </w:r>
      <w:r w:rsidRPr="00831FC2">
        <w:rPr>
          <w:spacing w:val="-6"/>
          <w:lang w:val="en-GB"/>
        </w:rPr>
        <w:t>a</w:t>
      </w:r>
      <w:r w:rsidRPr="00831FC2">
        <w:rPr>
          <w:spacing w:val="-2"/>
          <w:lang w:val="en-GB"/>
        </w:rPr>
        <w:t>l</w:t>
      </w:r>
      <w:r w:rsidRPr="00831FC2">
        <w:rPr>
          <w:lang w:val="en-GB"/>
        </w:rPr>
        <w:t>s</w:t>
      </w:r>
      <w:r w:rsidRPr="00831FC2">
        <w:rPr>
          <w:spacing w:val="5"/>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5"/>
          <w:lang w:val="en-GB"/>
        </w:rPr>
        <w:t xml:space="preserve"> </w:t>
      </w:r>
      <w:r w:rsidRPr="00831FC2">
        <w:rPr>
          <w:spacing w:val="-5"/>
          <w:lang w:val="en-GB"/>
        </w:rPr>
        <w:t>s</w:t>
      </w:r>
      <w:r w:rsidRPr="00831FC2">
        <w:rPr>
          <w:spacing w:val="-2"/>
          <w:lang w:val="en-GB"/>
        </w:rPr>
        <w:t>t</w:t>
      </w:r>
      <w:r w:rsidRPr="00831FC2">
        <w:rPr>
          <w:spacing w:val="-3"/>
          <w:lang w:val="en-GB"/>
        </w:rPr>
        <w:t>a</w:t>
      </w:r>
      <w:r w:rsidRPr="00831FC2">
        <w:rPr>
          <w:spacing w:val="-2"/>
          <w:lang w:val="en-GB"/>
        </w:rPr>
        <w:t>t</w:t>
      </w:r>
      <w:r w:rsidRPr="00831FC2">
        <w:rPr>
          <w:lang w:val="en-GB"/>
        </w:rPr>
        <w:t>e</w:t>
      </w:r>
      <w:r w:rsidRPr="00831FC2">
        <w:rPr>
          <w:spacing w:val="4"/>
          <w:lang w:val="en-GB"/>
        </w:rPr>
        <w:t xml:space="preserve"> </w:t>
      </w:r>
      <w:r w:rsidRPr="00831FC2">
        <w:rPr>
          <w:spacing w:val="-4"/>
          <w:lang w:val="en-GB"/>
        </w:rPr>
        <w:t>t</w:t>
      </w:r>
      <w:r w:rsidRPr="00831FC2">
        <w:rPr>
          <w:spacing w:val="-2"/>
          <w:lang w:val="en-GB"/>
        </w:rPr>
        <w:t>h</w:t>
      </w:r>
      <w:r w:rsidRPr="00831FC2">
        <w:rPr>
          <w:spacing w:val="-3"/>
          <w:lang w:val="en-GB"/>
        </w:rPr>
        <w:t>a</w:t>
      </w:r>
      <w:r w:rsidRPr="00831FC2">
        <w:rPr>
          <w:lang w:val="en-GB"/>
        </w:rPr>
        <w:t>t</w:t>
      </w:r>
      <w:r w:rsidRPr="00831FC2">
        <w:rPr>
          <w:spacing w:val="3"/>
          <w:lang w:val="en-GB"/>
        </w:rPr>
        <w:t xml:space="preserve"> </w:t>
      </w:r>
      <w:r w:rsidRPr="00831FC2">
        <w:rPr>
          <w:spacing w:val="-3"/>
          <w:lang w:val="en-GB"/>
        </w:rPr>
        <w:t>cer</w:t>
      </w:r>
      <w:r w:rsidRPr="00831FC2">
        <w:rPr>
          <w:spacing w:val="-2"/>
          <w:lang w:val="en-GB"/>
        </w:rPr>
        <w:t>t</w:t>
      </w:r>
      <w:r w:rsidRPr="00831FC2">
        <w:rPr>
          <w:spacing w:val="-3"/>
          <w:lang w:val="en-GB"/>
        </w:rPr>
        <w:t>a</w:t>
      </w:r>
      <w:r w:rsidRPr="00831FC2">
        <w:rPr>
          <w:spacing w:val="-2"/>
          <w:lang w:val="en-GB"/>
        </w:rPr>
        <w:t>i</w:t>
      </w:r>
      <w:r w:rsidRPr="00831FC2">
        <w:rPr>
          <w:lang w:val="en-GB"/>
        </w:rPr>
        <w:t>n</w:t>
      </w:r>
      <w:r w:rsidRPr="00831FC2">
        <w:rPr>
          <w:spacing w:val="5"/>
          <w:lang w:val="en-GB"/>
        </w:rPr>
        <w:t xml:space="preserve"> </w:t>
      </w:r>
      <w:r w:rsidRPr="00831FC2">
        <w:rPr>
          <w:spacing w:val="-2"/>
          <w:lang w:val="en-GB"/>
        </w:rPr>
        <w:t>m</w:t>
      </w:r>
      <w:r w:rsidRPr="00831FC2">
        <w:rPr>
          <w:spacing w:val="-3"/>
          <w:lang w:val="en-GB"/>
        </w:rPr>
        <w:t>ea</w:t>
      </w:r>
      <w:r w:rsidRPr="00831FC2">
        <w:rPr>
          <w:spacing w:val="-5"/>
          <w:lang w:val="en-GB"/>
        </w:rPr>
        <w:t>s</w:t>
      </w:r>
      <w:r w:rsidRPr="00831FC2">
        <w:rPr>
          <w:spacing w:val="-2"/>
          <w:lang w:val="en-GB"/>
        </w:rPr>
        <w:t>u</w:t>
      </w:r>
      <w:r w:rsidRPr="00831FC2">
        <w:rPr>
          <w:spacing w:val="-3"/>
          <w:lang w:val="en-GB"/>
        </w:rPr>
        <w:t>re</w:t>
      </w:r>
      <w:r w:rsidRPr="00831FC2">
        <w:rPr>
          <w:lang w:val="en-GB"/>
        </w:rPr>
        <w:t>s</w:t>
      </w:r>
      <w:r w:rsidRPr="00831FC2">
        <w:rPr>
          <w:spacing w:val="5"/>
          <w:lang w:val="en-GB"/>
        </w:rPr>
        <w:t xml:space="preserve"> </w:t>
      </w:r>
      <w:r w:rsidRPr="00831FC2">
        <w:rPr>
          <w:spacing w:val="-2"/>
          <w:lang w:val="en-GB"/>
        </w:rPr>
        <w:t>s</w:t>
      </w:r>
      <w:r w:rsidRPr="00831FC2">
        <w:rPr>
          <w:spacing w:val="-5"/>
          <w:lang w:val="en-GB"/>
        </w:rPr>
        <w:t>h</w:t>
      </w:r>
      <w:r w:rsidRPr="00831FC2">
        <w:rPr>
          <w:spacing w:val="-2"/>
          <w:lang w:val="en-GB"/>
        </w:rPr>
        <w:t>ou</w:t>
      </w:r>
      <w:r w:rsidRPr="00831FC2">
        <w:rPr>
          <w:spacing w:val="-4"/>
          <w:lang w:val="en-GB"/>
        </w:rPr>
        <w:t>l</w:t>
      </w:r>
      <w:r w:rsidRPr="00831FC2">
        <w:rPr>
          <w:lang w:val="en-GB"/>
        </w:rPr>
        <w:t>d</w:t>
      </w:r>
      <w:r w:rsidRPr="00831FC2">
        <w:rPr>
          <w:spacing w:val="2"/>
          <w:lang w:val="en-GB"/>
        </w:rPr>
        <w:t xml:space="preserve"> </w:t>
      </w:r>
      <w:r w:rsidRPr="00831FC2">
        <w:rPr>
          <w:spacing w:val="-2"/>
          <w:lang w:val="en-GB"/>
        </w:rPr>
        <w:t>b</w:t>
      </w:r>
      <w:r w:rsidRPr="00831FC2">
        <w:rPr>
          <w:lang w:val="en-GB"/>
        </w:rPr>
        <w:t>e</w:t>
      </w:r>
      <w:r w:rsidRPr="00831FC2">
        <w:rPr>
          <w:spacing w:val="4"/>
          <w:lang w:val="en-GB"/>
        </w:rPr>
        <w:t xml:space="preserve"> </w:t>
      </w:r>
      <w:r w:rsidRPr="00831FC2">
        <w:rPr>
          <w:spacing w:val="-2"/>
          <w:lang w:val="en-GB"/>
        </w:rPr>
        <w:t>t</w:t>
      </w:r>
      <w:r w:rsidRPr="00831FC2">
        <w:rPr>
          <w:spacing w:val="-3"/>
          <w:lang w:val="en-GB"/>
        </w:rPr>
        <w:t>a</w:t>
      </w:r>
      <w:r w:rsidRPr="00831FC2">
        <w:rPr>
          <w:spacing w:val="-2"/>
          <w:lang w:val="en-GB"/>
        </w:rPr>
        <w:t>k</w:t>
      </w:r>
      <w:r w:rsidRPr="00831FC2">
        <w:rPr>
          <w:spacing w:val="-3"/>
          <w:lang w:val="en-GB"/>
        </w:rPr>
        <w:t>e</w:t>
      </w:r>
      <w:r w:rsidRPr="00831FC2">
        <w:rPr>
          <w:spacing w:val="-2"/>
          <w:lang w:val="en-GB"/>
        </w:rPr>
        <w:t>n</w:t>
      </w:r>
      <w:r w:rsidRPr="00831FC2">
        <w:rPr>
          <w:lang w:val="en-GB"/>
        </w:rPr>
        <w:t>,</w:t>
      </w:r>
      <w:r w:rsidRPr="00831FC2">
        <w:rPr>
          <w:spacing w:val="5"/>
          <w:lang w:val="en-GB"/>
        </w:rPr>
        <w:t xml:space="preserve"> </w:t>
      </w:r>
      <w:r w:rsidRPr="00831FC2">
        <w:rPr>
          <w:spacing w:val="-5"/>
          <w:lang w:val="en-GB"/>
        </w:rPr>
        <w:t>w</w:t>
      </w:r>
      <w:r w:rsidRPr="00831FC2">
        <w:rPr>
          <w:spacing w:val="-2"/>
          <w:lang w:val="en-GB"/>
        </w:rPr>
        <w:t>it</w:t>
      </w:r>
      <w:r w:rsidRPr="00831FC2">
        <w:rPr>
          <w:spacing w:val="-5"/>
          <w:lang w:val="en-GB"/>
        </w:rPr>
        <w:t>h</w:t>
      </w:r>
      <w:r w:rsidRPr="00831FC2">
        <w:rPr>
          <w:spacing w:val="-2"/>
          <w:lang w:val="en-GB"/>
        </w:rPr>
        <w:t>ou</w:t>
      </w:r>
      <w:r w:rsidRPr="00831FC2">
        <w:rPr>
          <w:lang w:val="en-GB"/>
        </w:rPr>
        <w:t>t</w:t>
      </w:r>
      <w:r w:rsidRPr="00831FC2">
        <w:rPr>
          <w:spacing w:val="3"/>
          <w:lang w:val="en-GB"/>
        </w:rPr>
        <w:t xml:space="preserve"> </w:t>
      </w:r>
      <w:r w:rsidRPr="00831FC2">
        <w:rPr>
          <w:spacing w:val="-5"/>
          <w:lang w:val="en-GB"/>
        </w:rPr>
        <w:t>g</w:t>
      </w:r>
      <w:r w:rsidRPr="00831FC2">
        <w:rPr>
          <w:spacing w:val="-2"/>
          <w:lang w:val="en-GB"/>
        </w:rPr>
        <w:t>ivin</w:t>
      </w:r>
      <w:r w:rsidRPr="00831FC2">
        <w:rPr>
          <w:lang w:val="en-GB"/>
        </w:rPr>
        <w:t xml:space="preserve">g </w:t>
      </w:r>
      <w:r w:rsidRPr="00831FC2">
        <w:rPr>
          <w:spacing w:val="-3"/>
          <w:lang w:val="en-GB"/>
        </w:rPr>
        <w:t>rea</w:t>
      </w:r>
      <w:r w:rsidRPr="00831FC2">
        <w:rPr>
          <w:spacing w:val="-2"/>
          <w:lang w:val="en-GB"/>
        </w:rPr>
        <w:t>son</w:t>
      </w:r>
      <w:r w:rsidRPr="00831FC2">
        <w:rPr>
          <w:lang w:val="en-GB"/>
        </w:rPr>
        <w:t>s</w:t>
      </w:r>
      <w:r w:rsidRPr="00831FC2">
        <w:rPr>
          <w:spacing w:val="5"/>
          <w:lang w:val="en-GB"/>
        </w:rPr>
        <w:t xml:space="preserve"> </w:t>
      </w:r>
      <w:r w:rsidRPr="00831FC2">
        <w:rPr>
          <w:spacing w:val="-3"/>
          <w:lang w:val="en-GB"/>
        </w:rPr>
        <w:t>f</w:t>
      </w:r>
      <w:r w:rsidRPr="00831FC2">
        <w:rPr>
          <w:spacing w:val="-2"/>
          <w:lang w:val="en-GB"/>
        </w:rPr>
        <w:t>o</w:t>
      </w:r>
      <w:r w:rsidRPr="00831FC2">
        <w:rPr>
          <w:lang w:val="en-GB"/>
        </w:rPr>
        <w:t xml:space="preserve">r </w:t>
      </w:r>
      <w:r w:rsidRPr="00831FC2">
        <w:rPr>
          <w:spacing w:val="-2"/>
          <w:lang w:val="en-GB"/>
        </w:rPr>
        <w:t>th</w:t>
      </w:r>
      <w:r w:rsidRPr="00831FC2">
        <w:rPr>
          <w:spacing w:val="-3"/>
          <w:lang w:val="en-GB"/>
        </w:rPr>
        <w:t>e</w:t>
      </w:r>
      <w:r w:rsidRPr="00831FC2">
        <w:rPr>
          <w:spacing w:val="-2"/>
          <w:lang w:val="en-GB"/>
        </w:rPr>
        <w:t>m</w:t>
      </w:r>
      <w:r w:rsidRPr="00831FC2">
        <w:rPr>
          <w:lang w:val="en-GB"/>
        </w:rPr>
        <w:t>,</w:t>
      </w:r>
      <w:r w:rsidRPr="00831FC2">
        <w:rPr>
          <w:spacing w:val="-7"/>
          <w:lang w:val="en-GB"/>
        </w:rPr>
        <w:t xml:space="preserve"> </w:t>
      </w:r>
      <w:r w:rsidRPr="00831FC2">
        <w:rPr>
          <w:spacing w:val="-2"/>
          <w:lang w:val="en-GB"/>
        </w:rPr>
        <w:t>m</w:t>
      </w:r>
      <w:r w:rsidRPr="00831FC2">
        <w:rPr>
          <w:spacing w:val="-5"/>
          <w:lang w:val="en-GB"/>
        </w:rPr>
        <w:t>u</w:t>
      </w:r>
      <w:r w:rsidRPr="00831FC2">
        <w:rPr>
          <w:spacing w:val="-2"/>
          <w:lang w:val="en-GB"/>
        </w:rPr>
        <w:t>s</w:t>
      </w:r>
      <w:r w:rsidRPr="00831FC2">
        <w:rPr>
          <w:lang w:val="en-GB"/>
        </w:rPr>
        <w:t>t</w:t>
      </w:r>
      <w:r w:rsidRPr="00831FC2">
        <w:rPr>
          <w:spacing w:val="-7"/>
          <w:lang w:val="en-GB"/>
        </w:rPr>
        <w:t xml:space="preserve"> </w:t>
      </w:r>
      <w:r w:rsidRPr="00831FC2">
        <w:rPr>
          <w:spacing w:val="-2"/>
          <w:lang w:val="en-GB"/>
        </w:rPr>
        <w:t>no</w:t>
      </w:r>
      <w:r w:rsidRPr="00831FC2">
        <w:rPr>
          <w:lang w:val="en-GB"/>
        </w:rPr>
        <w:t>t</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4"/>
          <w:lang w:val="en-GB"/>
        </w:rPr>
        <w:t>i</w:t>
      </w:r>
      <w:r w:rsidRPr="00831FC2">
        <w:rPr>
          <w:spacing w:val="-2"/>
          <w:lang w:val="en-GB"/>
        </w:rPr>
        <w:t>n</w:t>
      </w:r>
      <w:r w:rsidRPr="00831FC2">
        <w:rPr>
          <w:spacing w:val="-3"/>
          <w:lang w:val="en-GB"/>
        </w:rPr>
        <w:t>c</w:t>
      </w:r>
      <w:r w:rsidRPr="00831FC2">
        <w:rPr>
          <w:spacing w:val="-2"/>
          <w:lang w:val="en-GB"/>
        </w:rPr>
        <w:t>lud</w:t>
      </w:r>
      <w:r w:rsidRPr="00831FC2">
        <w:rPr>
          <w:spacing w:val="-6"/>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before="3" w:line="240" w:lineRule="exact"/>
        <w:ind w:right="-1"/>
        <w:rPr>
          <w:lang w:val="en-GB"/>
        </w:rPr>
      </w:pPr>
    </w:p>
    <w:p w:rsidR="001F0D33" w:rsidRPr="00831FC2" w:rsidRDefault="001F0D33" w:rsidP="00C673E9">
      <w:pPr>
        <w:autoSpaceDE w:val="0"/>
        <w:autoSpaceDN w:val="0"/>
        <w:adjustRightInd w:val="0"/>
        <w:spacing w:line="276" w:lineRule="exact"/>
        <w:ind w:left="1806" w:right="-1" w:hanging="850"/>
        <w:jc w:val="both"/>
        <w:rPr>
          <w:lang w:val="en-GB"/>
        </w:rPr>
      </w:pPr>
      <w:r w:rsidRPr="00831FC2">
        <w:rPr>
          <w:spacing w:val="-2"/>
          <w:lang w:val="en-GB"/>
        </w:rPr>
        <w:t>10.5.</w:t>
      </w:r>
      <w:r w:rsidRPr="00831FC2">
        <w:rPr>
          <w:spacing w:val="-5"/>
          <w:lang w:val="en-GB"/>
        </w:rPr>
        <w:t>3</w:t>
      </w:r>
      <w:r w:rsidRPr="00831FC2">
        <w:rPr>
          <w:lang w:val="en-GB"/>
        </w:rPr>
        <w:t>.</w:t>
      </w:r>
      <w:r w:rsidR="001A146D"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st</w:t>
      </w:r>
      <w:r w:rsidRPr="00831FC2">
        <w:rPr>
          <w:spacing w:val="-6"/>
          <w:lang w:val="en-GB"/>
        </w:rPr>
        <w:t>a</w:t>
      </w:r>
      <w:r w:rsidRPr="00831FC2">
        <w:rPr>
          <w:spacing w:val="-2"/>
          <w:lang w:val="en-GB"/>
        </w:rPr>
        <w:t>t</w:t>
      </w:r>
      <w:r w:rsidRPr="00831FC2">
        <w:rPr>
          <w:spacing w:val="-3"/>
          <w:lang w:val="en-GB"/>
        </w:rPr>
        <w:t>e</w:t>
      </w:r>
      <w:r w:rsidRPr="00831FC2">
        <w:rPr>
          <w:spacing w:val="-2"/>
          <w:lang w:val="en-GB"/>
        </w:rPr>
        <w:t>m</w:t>
      </w:r>
      <w:r w:rsidRPr="00831FC2">
        <w:rPr>
          <w:spacing w:val="-3"/>
          <w:lang w:val="en-GB"/>
        </w:rPr>
        <w:t>e</w:t>
      </w:r>
      <w:r w:rsidRPr="00831FC2">
        <w:rPr>
          <w:spacing w:val="-2"/>
          <w:lang w:val="en-GB"/>
        </w:rPr>
        <w:t>n</w:t>
      </w:r>
      <w:r w:rsidRPr="00831FC2">
        <w:rPr>
          <w:lang w:val="en-GB"/>
        </w:rPr>
        <w:t>t</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rea</w:t>
      </w:r>
      <w:r w:rsidRPr="00831FC2">
        <w:rPr>
          <w:spacing w:val="-2"/>
          <w:lang w:val="en-GB"/>
        </w:rPr>
        <w:t>s</w:t>
      </w:r>
      <w:r w:rsidRPr="00831FC2">
        <w:rPr>
          <w:spacing w:val="-5"/>
          <w:lang w:val="en-GB"/>
        </w:rPr>
        <w:t>o</w:t>
      </w:r>
      <w:r w:rsidRPr="00831FC2">
        <w:rPr>
          <w:spacing w:val="-2"/>
          <w:lang w:val="en-GB"/>
        </w:rPr>
        <w:t>n</w:t>
      </w:r>
      <w:r w:rsidRPr="00831FC2">
        <w:rPr>
          <w:lang w:val="en-GB"/>
        </w:rPr>
        <w:t>s</w:t>
      </w:r>
      <w:r w:rsidRPr="00831FC2">
        <w:rPr>
          <w:spacing w:val="-7"/>
          <w:lang w:val="en-GB"/>
        </w:rPr>
        <w:t xml:space="preserve"> </w:t>
      </w:r>
      <w:r w:rsidRPr="00831FC2">
        <w:rPr>
          <w:spacing w:val="-2"/>
          <w:lang w:val="en-GB"/>
        </w:rPr>
        <w:t>sho</w:t>
      </w:r>
      <w:r w:rsidRPr="00831FC2">
        <w:rPr>
          <w:spacing w:val="-5"/>
          <w:lang w:val="en-GB"/>
        </w:rPr>
        <w:t>u</w:t>
      </w:r>
      <w:r w:rsidRPr="00831FC2">
        <w:rPr>
          <w:spacing w:val="-2"/>
          <w:lang w:val="en-GB"/>
        </w:rPr>
        <w:t>l</w:t>
      </w:r>
      <w:r w:rsidRPr="00831FC2">
        <w:rPr>
          <w:lang w:val="en-GB"/>
        </w:rPr>
        <w:t>d</w:t>
      </w:r>
      <w:r w:rsidRPr="00831FC2">
        <w:rPr>
          <w:spacing w:val="-5"/>
          <w:lang w:val="en-GB"/>
        </w:rPr>
        <w:t xml:space="preserve"> </w:t>
      </w:r>
      <w:r w:rsidRPr="00831FC2">
        <w:rPr>
          <w:spacing w:val="-2"/>
          <w:lang w:val="en-GB"/>
        </w:rPr>
        <w:t>n</w:t>
      </w:r>
      <w:r w:rsidRPr="00831FC2">
        <w:rPr>
          <w:spacing w:val="-5"/>
          <w:lang w:val="en-GB"/>
        </w:rPr>
        <w:t>o</w:t>
      </w:r>
      <w:r w:rsidRPr="00831FC2">
        <w:rPr>
          <w:lang w:val="en-GB"/>
        </w:rPr>
        <w:t>t</w:t>
      </w:r>
      <w:r w:rsidRPr="00831FC2">
        <w:rPr>
          <w:spacing w:val="-4"/>
          <w:lang w:val="en-GB"/>
        </w:rPr>
        <w:t xml:space="preserve"> </w:t>
      </w:r>
      <w:r w:rsidRPr="00831FC2">
        <w:rPr>
          <w:spacing w:val="-3"/>
          <w:lang w:val="en-GB"/>
        </w:rPr>
        <w:t>c</w:t>
      </w:r>
      <w:r w:rsidRPr="00831FC2">
        <w:rPr>
          <w:spacing w:val="-2"/>
          <w:lang w:val="en-GB"/>
        </w:rPr>
        <w:t>o</w:t>
      </w:r>
      <w:r w:rsidRPr="00831FC2">
        <w:rPr>
          <w:spacing w:val="-5"/>
          <w:lang w:val="en-GB"/>
        </w:rPr>
        <w:t>n</w:t>
      </w:r>
      <w:r w:rsidRPr="00831FC2">
        <w:rPr>
          <w:spacing w:val="-2"/>
          <w:lang w:val="en-GB"/>
        </w:rPr>
        <w:t>s</w:t>
      </w:r>
      <w:r w:rsidRPr="00831FC2">
        <w:rPr>
          <w:spacing w:val="-4"/>
          <w:lang w:val="en-GB"/>
        </w:rPr>
        <w:t>i</w:t>
      </w:r>
      <w:r w:rsidRPr="00831FC2">
        <w:rPr>
          <w:spacing w:val="-2"/>
          <w:lang w:val="en-GB"/>
        </w:rPr>
        <w:t>st</w:t>
      </w:r>
      <w:r w:rsidRPr="00831FC2">
        <w:rPr>
          <w:lang w:val="en-GB"/>
        </w:rPr>
        <w:t>,</w:t>
      </w:r>
      <w:r w:rsidRPr="00831FC2">
        <w:rPr>
          <w:spacing w:val="-7"/>
          <w:lang w:val="en-GB"/>
        </w:rPr>
        <w:t xml:space="preserve"> </w:t>
      </w:r>
      <w:r w:rsidRPr="00831FC2">
        <w:rPr>
          <w:spacing w:val="-2"/>
          <w:lang w:val="en-GB"/>
        </w:rPr>
        <w:t>i</w:t>
      </w:r>
      <w:r w:rsidRPr="00831FC2">
        <w:rPr>
          <w:lang w:val="en-GB"/>
        </w:rPr>
        <w:t>n</w:t>
      </w:r>
      <w:r w:rsidRPr="00831FC2">
        <w:rPr>
          <w:spacing w:val="-5"/>
          <w:lang w:val="en-GB"/>
        </w:rPr>
        <w:t xml:space="preserve"> w</w:t>
      </w:r>
      <w:r w:rsidRPr="00831FC2">
        <w:rPr>
          <w:spacing w:val="-2"/>
          <w:lang w:val="en-GB"/>
        </w:rPr>
        <w:t>h</w:t>
      </w:r>
      <w:r w:rsidRPr="00831FC2">
        <w:rPr>
          <w:spacing w:val="-5"/>
          <w:lang w:val="en-GB"/>
        </w:rPr>
        <w:t>o</w:t>
      </w:r>
      <w:r w:rsidRPr="00831FC2">
        <w:rPr>
          <w:spacing w:val="-2"/>
          <w:lang w:val="en-GB"/>
        </w:rPr>
        <w:t>l</w:t>
      </w:r>
      <w:r w:rsidRPr="00831FC2">
        <w:rPr>
          <w:lang w:val="en-GB"/>
        </w:rPr>
        <w:t>e</w:t>
      </w:r>
      <w:r w:rsidRPr="00831FC2">
        <w:rPr>
          <w:spacing w:val="-6"/>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spacing w:val="-4"/>
          <w:lang w:val="en-GB"/>
        </w:rPr>
        <w:t>i</w:t>
      </w:r>
      <w:r w:rsidRPr="00831FC2">
        <w:rPr>
          <w:lang w:val="en-GB"/>
        </w:rPr>
        <w:t>n</w:t>
      </w:r>
      <w:r w:rsidRPr="00831FC2">
        <w:rPr>
          <w:spacing w:val="-5"/>
          <w:lang w:val="en-GB"/>
        </w:rPr>
        <w:t xml:space="preserve"> </w:t>
      </w:r>
      <w:r w:rsidRPr="00831FC2">
        <w:rPr>
          <w:spacing w:val="-2"/>
          <w:lang w:val="en-GB"/>
        </w:rPr>
        <w:t>p</w:t>
      </w:r>
      <w:r w:rsidRPr="00831FC2">
        <w:rPr>
          <w:spacing w:val="-3"/>
          <w:lang w:val="en-GB"/>
        </w:rPr>
        <w:t>ar</w:t>
      </w:r>
      <w:r w:rsidRPr="00831FC2">
        <w:rPr>
          <w:spacing w:val="-4"/>
          <w:lang w:val="en-GB"/>
        </w:rPr>
        <w:t>t</w:t>
      </w:r>
      <w:r w:rsidRPr="00831FC2">
        <w:rPr>
          <w:lang w:val="en-GB"/>
        </w:rPr>
        <w:t>,</w:t>
      </w:r>
      <w:r w:rsidRPr="00831FC2">
        <w:rPr>
          <w:spacing w:val="-5"/>
          <w:lang w:val="en-GB"/>
        </w:rPr>
        <w:t xml:space="preserve"> </w:t>
      </w:r>
      <w:r w:rsidRPr="00831FC2">
        <w:rPr>
          <w:spacing w:val="-2"/>
          <w:lang w:val="en-GB"/>
        </w:rPr>
        <w:t>m</w:t>
      </w:r>
      <w:r w:rsidRPr="00831FC2">
        <w:rPr>
          <w:spacing w:val="-3"/>
          <w:lang w:val="en-GB"/>
        </w:rPr>
        <w:t>ere</w:t>
      </w:r>
      <w:r w:rsidRPr="00831FC2">
        <w:rPr>
          <w:spacing w:val="-2"/>
          <w:lang w:val="en-GB"/>
        </w:rPr>
        <w:t>l</w:t>
      </w:r>
      <w:r w:rsidRPr="00831FC2">
        <w:rPr>
          <w:lang w:val="en-GB"/>
        </w:rPr>
        <w:t>y</w:t>
      </w:r>
      <w:r w:rsidRPr="00831FC2">
        <w:rPr>
          <w:spacing w:val="-12"/>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lang w:val="en-GB"/>
        </w:rPr>
        <w:t>a</w:t>
      </w:r>
      <w:r w:rsidRPr="00831FC2">
        <w:rPr>
          <w:spacing w:val="-6"/>
          <w:lang w:val="en-GB"/>
        </w:rPr>
        <w:t xml:space="preserve"> </w:t>
      </w:r>
      <w:r w:rsidRPr="00831FC2">
        <w:rPr>
          <w:spacing w:val="-1"/>
          <w:lang w:val="en-GB"/>
        </w:rPr>
        <w:t>r</w:t>
      </w:r>
      <w:r w:rsidRPr="00831FC2">
        <w:rPr>
          <w:spacing w:val="-3"/>
          <w:lang w:val="en-GB"/>
        </w:rPr>
        <w:t>efere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t</w:t>
      </w:r>
      <w:r w:rsidRPr="00831FC2">
        <w:rPr>
          <w:lang w:val="en-GB"/>
        </w:rPr>
        <w:t xml:space="preserve">o </w:t>
      </w:r>
      <w:r w:rsidRPr="00831FC2">
        <w:rPr>
          <w:spacing w:val="-2"/>
          <w:lang w:val="en-GB"/>
        </w:rPr>
        <w:t>th</w:t>
      </w:r>
      <w:r w:rsidRPr="00831FC2">
        <w:rPr>
          <w:lang w:val="en-GB"/>
        </w:rPr>
        <w:t>e</w:t>
      </w:r>
      <w:r w:rsidRPr="00831FC2">
        <w:rPr>
          <w:spacing w:val="-6"/>
          <w:lang w:val="en-GB"/>
        </w:rPr>
        <w:t xml:space="preserve"> </w:t>
      </w:r>
      <w:r w:rsidRPr="00831FC2">
        <w:rPr>
          <w:spacing w:val="-3"/>
          <w:lang w:val="en-GB"/>
        </w:rPr>
        <w:t>rea</w:t>
      </w:r>
      <w:r w:rsidRPr="00831FC2">
        <w:rPr>
          <w:spacing w:val="-2"/>
          <w:lang w:val="en-GB"/>
        </w:rPr>
        <w:t>so</w:t>
      </w:r>
      <w:r w:rsidRPr="00831FC2">
        <w:rPr>
          <w:spacing w:val="-5"/>
          <w:lang w:val="en-GB"/>
        </w:rPr>
        <w:t>n</w:t>
      </w:r>
      <w:r w:rsidRPr="00831FC2">
        <w:rPr>
          <w:lang w:val="en-GB"/>
        </w:rPr>
        <w:t>s</w:t>
      </w:r>
      <w:r w:rsidRPr="00831FC2">
        <w:rPr>
          <w:spacing w:val="-5"/>
          <w:lang w:val="en-GB"/>
        </w:rPr>
        <w:t xml:space="preserve"> g</w:t>
      </w:r>
      <w:r w:rsidRPr="00831FC2">
        <w:rPr>
          <w:spacing w:val="-2"/>
          <w:lang w:val="en-GB"/>
        </w:rPr>
        <w:t>iv</w:t>
      </w:r>
      <w:r w:rsidRPr="00831FC2">
        <w:rPr>
          <w:spacing w:val="-3"/>
          <w:lang w:val="en-GB"/>
        </w:rPr>
        <w:t>e</w:t>
      </w:r>
      <w:r w:rsidRPr="00831FC2">
        <w:rPr>
          <w:lang w:val="en-GB"/>
        </w:rPr>
        <w:t>n</w:t>
      </w:r>
      <w:r w:rsidRPr="00831FC2">
        <w:rPr>
          <w:spacing w:val="-5"/>
          <w:lang w:val="en-GB"/>
        </w:rPr>
        <w:t xml:space="preserve"> </w:t>
      </w:r>
      <w:r w:rsidRPr="00831FC2">
        <w:rPr>
          <w:spacing w:val="-3"/>
          <w:lang w:val="en-GB"/>
        </w:rPr>
        <w:t>f</w:t>
      </w:r>
      <w:r w:rsidRPr="00831FC2">
        <w:rPr>
          <w:spacing w:val="-2"/>
          <w:lang w:val="en-GB"/>
        </w:rPr>
        <w:t>o</w:t>
      </w:r>
      <w:r w:rsidRPr="00831FC2">
        <w:rPr>
          <w:lang w:val="en-GB"/>
        </w:rPr>
        <w:t>r</w:t>
      </w:r>
      <w:r w:rsidRPr="00831FC2">
        <w:rPr>
          <w:spacing w:val="-8"/>
          <w:lang w:val="en-GB"/>
        </w:rPr>
        <w:t xml:space="preserve"> </w:t>
      </w:r>
      <w:r w:rsidRPr="00831FC2">
        <w:rPr>
          <w:spacing w:val="-3"/>
          <w:lang w:val="en-GB"/>
        </w:rPr>
        <w:t>a</w:t>
      </w:r>
      <w:r w:rsidRPr="00831FC2">
        <w:rPr>
          <w:spacing w:val="-2"/>
          <w:lang w:val="en-GB"/>
        </w:rPr>
        <w:t>no</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6"/>
          <w:lang w:val="en-GB"/>
        </w:rPr>
        <w:t xml:space="preserve"> </w:t>
      </w:r>
      <w:r w:rsidRPr="00831FC2">
        <w:rPr>
          <w:spacing w:val="-3"/>
          <w:lang w:val="en-GB"/>
        </w:rPr>
        <w:t>ac</w:t>
      </w:r>
      <w:r w:rsidRPr="00831FC2">
        <w:rPr>
          <w:spacing w:val="-2"/>
          <w:lang w:val="en-GB"/>
        </w:rPr>
        <w:t>t</w:t>
      </w:r>
      <w:r w:rsidR="00026771" w:rsidRPr="00831FC2">
        <w:rPr>
          <w:rStyle w:val="FootnoteReference"/>
          <w:spacing w:val="-2"/>
          <w:lang w:val="en-GB"/>
        </w:rPr>
        <w:footnoteReference w:id="87"/>
      </w:r>
      <w:r w:rsidRPr="00831FC2">
        <w:rPr>
          <w:lang w:val="en-GB"/>
        </w:rPr>
        <w:t>.</w:t>
      </w:r>
    </w:p>
    <w:p w:rsidR="001F0D33" w:rsidRPr="00831FC2" w:rsidRDefault="001F0D33" w:rsidP="00C673E9">
      <w:pPr>
        <w:autoSpaceDE w:val="0"/>
        <w:autoSpaceDN w:val="0"/>
        <w:adjustRightInd w:val="0"/>
        <w:spacing w:before="17"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10.6</w:t>
      </w:r>
      <w:r w:rsidRPr="00831FC2">
        <w:rPr>
          <w:lang w:val="en-GB"/>
        </w:rPr>
        <w:t>.</w:t>
      </w:r>
      <w:r w:rsidR="001A146D" w:rsidRPr="00831FC2">
        <w:rPr>
          <w:lang w:val="en-GB"/>
        </w:rPr>
        <w:tab/>
      </w:r>
      <w:r w:rsidRPr="00831FC2">
        <w:rPr>
          <w:lang w:val="en-GB"/>
        </w:rPr>
        <w:t xml:space="preserve"> </w:t>
      </w:r>
      <w:bookmarkStart w:id="551" w:name="Point_10_6"/>
      <w:r w:rsidRPr="00831FC2">
        <w:rPr>
          <w:spacing w:val="-3"/>
          <w:lang w:val="en-GB"/>
        </w:rPr>
        <w:t>Na</w:t>
      </w:r>
      <w:r w:rsidRPr="00831FC2">
        <w:rPr>
          <w:spacing w:val="-2"/>
          <w:lang w:val="en-GB"/>
        </w:rPr>
        <w:t>tu</w:t>
      </w:r>
      <w:r w:rsidRPr="00831FC2">
        <w:rPr>
          <w:spacing w:val="-3"/>
          <w:lang w:val="en-GB"/>
        </w:rPr>
        <w:t>ra</w:t>
      </w:r>
      <w:r w:rsidRPr="00831FC2">
        <w:rPr>
          <w:spacing w:val="-2"/>
          <w:lang w:val="en-GB"/>
        </w:rPr>
        <w:t>ll</w:t>
      </w:r>
      <w:r w:rsidRPr="00831FC2">
        <w:rPr>
          <w:spacing w:val="-10"/>
          <w:lang w:val="en-GB"/>
        </w:rPr>
        <w:t>y</w:t>
      </w:r>
      <w:r w:rsidRPr="00831FC2">
        <w:rPr>
          <w:lang w:val="en-GB"/>
        </w:rPr>
        <w:t>,</w:t>
      </w:r>
      <w:r w:rsidRPr="00831FC2">
        <w:rPr>
          <w:spacing w:val="19"/>
          <w:lang w:val="en-GB"/>
        </w:rPr>
        <w:t xml:space="preserve"> </w:t>
      </w:r>
      <w:r w:rsidRPr="00831FC2">
        <w:rPr>
          <w:spacing w:val="-2"/>
          <w:lang w:val="en-GB"/>
        </w:rPr>
        <w:t>th</w:t>
      </w:r>
      <w:r w:rsidRPr="00831FC2">
        <w:rPr>
          <w:spacing w:val="-3"/>
          <w:lang w:val="en-GB"/>
        </w:rPr>
        <w:t>er</w:t>
      </w:r>
      <w:r w:rsidRPr="00831FC2">
        <w:rPr>
          <w:lang w:val="en-GB"/>
        </w:rPr>
        <w:t>e</w:t>
      </w:r>
      <w:r w:rsidRPr="00831FC2">
        <w:rPr>
          <w:spacing w:val="18"/>
          <w:lang w:val="en-GB"/>
        </w:rPr>
        <w:t xml:space="preserve"> </w:t>
      </w:r>
      <w:r w:rsidRPr="00831FC2">
        <w:rPr>
          <w:spacing w:val="-2"/>
          <w:lang w:val="en-GB"/>
        </w:rPr>
        <w:t>i</w:t>
      </w:r>
      <w:r w:rsidRPr="00831FC2">
        <w:rPr>
          <w:lang w:val="en-GB"/>
        </w:rPr>
        <w:t>s</w:t>
      </w:r>
      <w:r w:rsidRPr="00831FC2">
        <w:rPr>
          <w:spacing w:val="19"/>
          <w:lang w:val="en-GB"/>
        </w:rPr>
        <w:t xml:space="preserve"> </w:t>
      </w:r>
      <w:r w:rsidRPr="00831FC2">
        <w:rPr>
          <w:spacing w:val="-2"/>
          <w:lang w:val="en-GB"/>
        </w:rPr>
        <w:t>n</w:t>
      </w:r>
      <w:r w:rsidRPr="00831FC2">
        <w:rPr>
          <w:lang w:val="en-GB"/>
        </w:rPr>
        <w:t>o</w:t>
      </w:r>
      <w:r w:rsidRPr="00831FC2">
        <w:rPr>
          <w:spacing w:val="19"/>
          <w:lang w:val="en-GB"/>
        </w:rPr>
        <w:t xml:space="preserve"> </w:t>
      </w:r>
      <w:r w:rsidRPr="00831FC2">
        <w:rPr>
          <w:spacing w:val="-2"/>
          <w:lang w:val="en-GB"/>
        </w:rPr>
        <w:t>n</w:t>
      </w:r>
      <w:r w:rsidRPr="00831FC2">
        <w:rPr>
          <w:spacing w:val="-1"/>
          <w:lang w:val="en-GB"/>
        </w:rPr>
        <w:t>e</w:t>
      </w:r>
      <w:r w:rsidRPr="00831FC2">
        <w:rPr>
          <w:spacing w:val="-3"/>
          <w:lang w:val="en-GB"/>
        </w:rPr>
        <w:t>e</w:t>
      </w:r>
      <w:r w:rsidRPr="00831FC2">
        <w:rPr>
          <w:lang w:val="en-GB"/>
        </w:rPr>
        <w:t>d</w:t>
      </w:r>
      <w:r w:rsidRPr="00831FC2">
        <w:rPr>
          <w:spacing w:val="19"/>
          <w:lang w:val="en-GB"/>
        </w:rPr>
        <w:t xml:space="preserve"> </w:t>
      </w:r>
      <w:r w:rsidRPr="00831FC2">
        <w:rPr>
          <w:spacing w:val="-2"/>
          <w:lang w:val="en-GB"/>
        </w:rPr>
        <w:t>t</w:t>
      </w:r>
      <w:r w:rsidRPr="00831FC2">
        <w:rPr>
          <w:lang w:val="en-GB"/>
        </w:rPr>
        <w:t>o</w:t>
      </w:r>
      <w:r w:rsidRPr="00831FC2">
        <w:rPr>
          <w:spacing w:val="19"/>
          <w:lang w:val="en-GB"/>
        </w:rPr>
        <w:t xml:space="preserve"> </w:t>
      </w:r>
      <w:r w:rsidRPr="00831FC2">
        <w:rPr>
          <w:spacing w:val="-5"/>
          <w:lang w:val="en-GB"/>
        </w:rPr>
        <w:t>g</w:t>
      </w:r>
      <w:r w:rsidRPr="00831FC2">
        <w:rPr>
          <w:spacing w:val="-2"/>
          <w:lang w:val="en-GB"/>
        </w:rPr>
        <w:t>iv</w:t>
      </w:r>
      <w:r w:rsidRPr="00831FC2">
        <w:rPr>
          <w:lang w:val="en-GB"/>
        </w:rPr>
        <w:t>e</w:t>
      </w:r>
      <w:r w:rsidRPr="00831FC2">
        <w:rPr>
          <w:spacing w:val="18"/>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19"/>
          <w:lang w:val="en-GB"/>
        </w:rPr>
        <w:t xml:space="preserve"> </w:t>
      </w:r>
      <w:r w:rsidRPr="00831FC2">
        <w:rPr>
          <w:spacing w:val="-3"/>
          <w:lang w:val="en-GB"/>
        </w:rPr>
        <w:t>f</w:t>
      </w:r>
      <w:r w:rsidRPr="00831FC2">
        <w:rPr>
          <w:spacing w:val="-2"/>
          <w:lang w:val="en-GB"/>
        </w:rPr>
        <w:t>o</w:t>
      </w:r>
      <w:r w:rsidRPr="00831FC2">
        <w:rPr>
          <w:lang w:val="en-GB"/>
        </w:rPr>
        <w:t>r</w:t>
      </w:r>
      <w:r w:rsidRPr="00831FC2">
        <w:rPr>
          <w:spacing w:val="18"/>
          <w:lang w:val="en-GB"/>
        </w:rPr>
        <w:t xml:space="preserve"> </w:t>
      </w:r>
      <w:r w:rsidRPr="00831FC2">
        <w:rPr>
          <w:spacing w:val="-3"/>
          <w:lang w:val="en-GB"/>
        </w:rPr>
        <w:t>eac</w:t>
      </w:r>
      <w:r w:rsidRPr="00831FC2">
        <w:rPr>
          <w:lang w:val="en-GB"/>
        </w:rPr>
        <w:t>h</w:t>
      </w:r>
      <w:r w:rsidRPr="00831FC2">
        <w:rPr>
          <w:spacing w:val="19"/>
          <w:lang w:val="en-GB"/>
        </w:rPr>
        <w:t xml:space="preserve"> </w:t>
      </w:r>
      <w:r w:rsidRPr="00831FC2">
        <w:rPr>
          <w:spacing w:val="-2"/>
          <w:lang w:val="en-GB"/>
        </w:rPr>
        <w:t>indi</w:t>
      </w:r>
      <w:r w:rsidRPr="00831FC2">
        <w:rPr>
          <w:spacing w:val="-5"/>
          <w:lang w:val="en-GB"/>
        </w:rPr>
        <w:t>v</w:t>
      </w:r>
      <w:r w:rsidRPr="00831FC2">
        <w:rPr>
          <w:spacing w:val="-2"/>
          <w:lang w:val="en-GB"/>
        </w:rPr>
        <w:t>idu</w:t>
      </w:r>
      <w:r w:rsidRPr="00831FC2">
        <w:rPr>
          <w:spacing w:val="-6"/>
          <w:lang w:val="en-GB"/>
        </w:rPr>
        <w:t>a</w:t>
      </w:r>
      <w:r w:rsidRPr="00831FC2">
        <w:rPr>
          <w:lang w:val="en-GB"/>
        </w:rPr>
        <w:t>l</w:t>
      </w:r>
      <w:r w:rsidRPr="00831FC2">
        <w:rPr>
          <w:spacing w:val="20"/>
          <w:lang w:val="en-GB"/>
        </w:rPr>
        <w:t xml:space="preserve"> </w:t>
      </w:r>
      <w:r w:rsidRPr="00831FC2">
        <w:rPr>
          <w:spacing w:val="-2"/>
          <w:lang w:val="en-GB"/>
        </w:rPr>
        <w:t>p</w:t>
      </w:r>
      <w:r w:rsidRPr="00831FC2">
        <w:rPr>
          <w:spacing w:val="-3"/>
          <w:lang w:val="en-GB"/>
        </w:rPr>
        <w:t>r</w:t>
      </w:r>
      <w:r w:rsidRPr="00831FC2">
        <w:rPr>
          <w:spacing w:val="-2"/>
          <w:lang w:val="en-GB"/>
        </w:rPr>
        <w:t>ov</w:t>
      </w:r>
      <w:r w:rsidRPr="00831FC2">
        <w:rPr>
          <w:spacing w:val="-4"/>
          <w:lang w:val="en-GB"/>
        </w:rPr>
        <w:t>i</w:t>
      </w:r>
      <w:r w:rsidRPr="00831FC2">
        <w:rPr>
          <w:spacing w:val="-2"/>
          <w:lang w:val="en-GB"/>
        </w:rPr>
        <w:t>si</w:t>
      </w:r>
      <w:r w:rsidRPr="00831FC2">
        <w:rPr>
          <w:spacing w:val="-5"/>
          <w:lang w:val="en-GB"/>
        </w:rPr>
        <w:t>o</w:t>
      </w:r>
      <w:r w:rsidRPr="00831FC2">
        <w:rPr>
          <w:spacing w:val="-2"/>
          <w:lang w:val="en-GB"/>
        </w:rPr>
        <w:t>n</w:t>
      </w:r>
      <w:r w:rsidRPr="00831FC2">
        <w:rPr>
          <w:lang w:val="en-GB"/>
        </w:rPr>
        <w:t>.</w:t>
      </w:r>
      <w:r w:rsidRPr="00831FC2">
        <w:rPr>
          <w:spacing w:val="17"/>
          <w:lang w:val="en-GB"/>
        </w:rPr>
        <w:t xml:space="preserve"> </w:t>
      </w:r>
      <w:r w:rsidRPr="00831FC2">
        <w:rPr>
          <w:spacing w:val="-3"/>
          <w:lang w:val="en-GB"/>
        </w:rPr>
        <w:t>H</w:t>
      </w:r>
      <w:r w:rsidRPr="00831FC2">
        <w:rPr>
          <w:spacing w:val="-2"/>
          <w:lang w:val="en-GB"/>
        </w:rPr>
        <w:t>o</w:t>
      </w:r>
      <w:r w:rsidRPr="00831FC2">
        <w:rPr>
          <w:spacing w:val="-3"/>
          <w:lang w:val="en-GB"/>
        </w:rPr>
        <w:t>we</w:t>
      </w:r>
      <w:r w:rsidRPr="00831FC2">
        <w:rPr>
          <w:spacing w:val="-2"/>
          <w:lang w:val="en-GB"/>
        </w:rPr>
        <w:t>v</w:t>
      </w:r>
      <w:r w:rsidRPr="00831FC2">
        <w:rPr>
          <w:spacing w:val="-3"/>
          <w:lang w:val="en-GB"/>
        </w:rPr>
        <w:t>er</w:t>
      </w:r>
      <w:r w:rsidRPr="00831FC2">
        <w:rPr>
          <w:lang w:val="en-GB"/>
        </w:rPr>
        <w:t xml:space="preserve">, </w:t>
      </w:r>
      <w:r w:rsidRPr="00831FC2">
        <w:rPr>
          <w:spacing w:val="-5"/>
          <w:lang w:val="en-GB"/>
        </w:rPr>
        <w:t>g</w:t>
      </w:r>
      <w:r w:rsidRPr="00831FC2">
        <w:rPr>
          <w:spacing w:val="-3"/>
          <w:lang w:val="en-GB"/>
        </w:rPr>
        <w:t>r</w:t>
      </w:r>
      <w:r w:rsidRPr="00831FC2">
        <w:rPr>
          <w:spacing w:val="-2"/>
          <w:lang w:val="en-GB"/>
        </w:rPr>
        <w:t>ound</w:t>
      </w:r>
      <w:r w:rsidRPr="00831FC2">
        <w:rPr>
          <w:lang w:val="en-GB"/>
        </w:rPr>
        <w:t>s</w:t>
      </w:r>
      <w:r w:rsidRPr="00831FC2">
        <w:rPr>
          <w:spacing w:val="2"/>
          <w:lang w:val="en-GB"/>
        </w:rPr>
        <w:t xml:space="preserve"> </w:t>
      </w:r>
      <w:r w:rsidRPr="00831FC2">
        <w:rPr>
          <w:spacing w:val="-2"/>
          <w:lang w:val="en-GB"/>
        </w:rPr>
        <w:t>mu</w:t>
      </w:r>
      <w:r w:rsidRPr="00831FC2">
        <w:rPr>
          <w:spacing w:val="-5"/>
          <w:lang w:val="en-GB"/>
        </w:rPr>
        <w:t>s</w:t>
      </w:r>
      <w:r w:rsidRPr="00831FC2">
        <w:rPr>
          <w:lang w:val="en-GB"/>
        </w:rPr>
        <w:t>t</w:t>
      </w:r>
      <w:r w:rsidRPr="00831FC2">
        <w:rPr>
          <w:spacing w:val="2"/>
          <w:lang w:val="en-GB"/>
        </w:rPr>
        <w:t xml:space="preserve"> </w:t>
      </w:r>
      <w:r w:rsidRPr="00831FC2">
        <w:rPr>
          <w:spacing w:val="-3"/>
          <w:lang w:val="en-GB"/>
        </w:rPr>
        <w:t>a</w:t>
      </w:r>
      <w:r w:rsidRPr="00831FC2">
        <w:rPr>
          <w:spacing w:val="-2"/>
          <w:lang w:val="en-GB"/>
        </w:rPr>
        <w:t>l</w:t>
      </w:r>
      <w:r w:rsidRPr="00831FC2">
        <w:rPr>
          <w:spacing w:val="-3"/>
          <w:lang w:val="en-GB"/>
        </w:rPr>
        <w:t>w</w:t>
      </w:r>
      <w:r w:rsidRPr="00831FC2">
        <w:rPr>
          <w:spacing w:val="-1"/>
          <w:lang w:val="en-GB"/>
        </w:rPr>
        <w:t>a</w:t>
      </w:r>
      <w:r w:rsidRPr="00831FC2">
        <w:rPr>
          <w:spacing w:val="-10"/>
          <w:lang w:val="en-GB"/>
        </w:rPr>
        <w:t>y</w:t>
      </w:r>
      <w:r w:rsidRPr="00831FC2">
        <w:rPr>
          <w:lang w:val="en-GB"/>
        </w:rPr>
        <w:t>s</w:t>
      </w:r>
      <w:r w:rsidRPr="00831FC2">
        <w:rPr>
          <w:spacing w:val="4"/>
          <w:lang w:val="en-GB"/>
        </w:rPr>
        <w:t xml:space="preserve"> </w:t>
      </w:r>
      <w:r w:rsidRPr="00831FC2">
        <w:rPr>
          <w:spacing w:val="-2"/>
          <w:lang w:val="en-GB"/>
        </w:rPr>
        <w:t>b</w:t>
      </w:r>
      <w:r w:rsidRPr="00831FC2">
        <w:rPr>
          <w:lang w:val="en-GB"/>
        </w:rPr>
        <w:t>e</w:t>
      </w:r>
      <w:r w:rsidRPr="00831FC2">
        <w:rPr>
          <w:spacing w:val="3"/>
          <w:lang w:val="en-GB"/>
        </w:rPr>
        <w:t xml:space="preserve"> </w:t>
      </w:r>
      <w:r w:rsidRPr="00831FC2">
        <w:rPr>
          <w:spacing w:val="-5"/>
          <w:lang w:val="en-GB"/>
        </w:rPr>
        <w:t>g</w:t>
      </w:r>
      <w:r w:rsidRPr="00831FC2">
        <w:rPr>
          <w:spacing w:val="-2"/>
          <w:lang w:val="en-GB"/>
        </w:rPr>
        <w:t>iv</w:t>
      </w:r>
      <w:r w:rsidRPr="00831FC2">
        <w:rPr>
          <w:spacing w:val="-3"/>
          <w:lang w:val="en-GB"/>
        </w:rPr>
        <w:t>e</w:t>
      </w:r>
      <w:r w:rsidRPr="00831FC2">
        <w:rPr>
          <w:lang w:val="en-GB"/>
        </w:rPr>
        <w:t>n</w:t>
      </w:r>
      <w:r w:rsidRPr="00831FC2">
        <w:rPr>
          <w:spacing w:val="2"/>
          <w:lang w:val="en-GB"/>
        </w:rPr>
        <w:t xml:space="preserve"> </w:t>
      </w:r>
      <w:r w:rsidRPr="00831FC2">
        <w:rPr>
          <w:spacing w:val="-3"/>
          <w:lang w:val="en-GB"/>
        </w:rPr>
        <w:t>f</w:t>
      </w:r>
      <w:r w:rsidRPr="00831FC2">
        <w:rPr>
          <w:spacing w:val="-2"/>
          <w:lang w:val="en-GB"/>
        </w:rPr>
        <w:t>o</w:t>
      </w:r>
      <w:r w:rsidRPr="00831FC2">
        <w:rPr>
          <w:lang w:val="en-GB"/>
        </w:rPr>
        <w:t>r</w:t>
      </w:r>
      <w:r w:rsidRPr="00831FC2">
        <w:rPr>
          <w:spacing w:val="1"/>
          <w:lang w:val="en-GB"/>
        </w:rPr>
        <w:t xml:space="preserve"> </w:t>
      </w:r>
      <w:r w:rsidRPr="00831FC2">
        <w:rPr>
          <w:spacing w:val="-3"/>
          <w:lang w:val="en-GB"/>
        </w:rPr>
        <w:t>re</w:t>
      </w:r>
      <w:r w:rsidRPr="00831FC2">
        <w:rPr>
          <w:spacing w:val="-2"/>
          <w:lang w:val="en-GB"/>
        </w:rPr>
        <w:t>p</w:t>
      </w:r>
      <w:r w:rsidRPr="00831FC2">
        <w:rPr>
          <w:spacing w:val="-3"/>
          <w:lang w:val="en-GB"/>
        </w:rPr>
        <w:t>ea</w:t>
      </w:r>
      <w:r w:rsidRPr="00831FC2">
        <w:rPr>
          <w:spacing w:val="-2"/>
          <w:lang w:val="en-GB"/>
        </w:rPr>
        <w:t>lin</w:t>
      </w:r>
      <w:r w:rsidRPr="00831FC2">
        <w:rPr>
          <w:lang w:val="en-GB"/>
        </w:rPr>
        <w:t xml:space="preserve">g </w:t>
      </w:r>
      <w:r w:rsidRPr="00831FC2">
        <w:rPr>
          <w:spacing w:val="-3"/>
          <w:lang w:val="en-GB"/>
        </w:rPr>
        <w:t>a</w:t>
      </w:r>
      <w:r w:rsidRPr="00831FC2">
        <w:rPr>
          <w:lang w:val="en-GB"/>
        </w:rPr>
        <w:t>n</w:t>
      </w:r>
      <w:r w:rsidRPr="00831FC2">
        <w:rPr>
          <w:spacing w:val="2"/>
          <w:lang w:val="en-GB"/>
        </w:rPr>
        <w:t xml:space="preserve"> </w:t>
      </w:r>
      <w:r w:rsidRPr="00831FC2">
        <w:rPr>
          <w:spacing w:val="-1"/>
          <w:lang w:val="en-GB"/>
        </w:rPr>
        <w:t>a</w:t>
      </w:r>
      <w:r w:rsidRPr="00831FC2">
        <w:rPr>
          <w:spacing w:val="-3"/>
          <w:lang w:val="en-GB"/>
        </w:rPr>
        <w:t>c</w:t>
      </w:r>
      <w:r w:rsidRPr="00831FC2">
        <w:rPr>
          <w:lang w:val="en-GB"/>
        </w:rPr>
        <w:t>t</w:t>
      </w:r>
      <w:r w:rsidRPr="00831FC2">
        <w:rPr>
          <w:spacing w:val="2"/>
          <w:lang w:val="en-GB"/>
        </w:rPr>
        <w:t xml:space="preserve"> </w:t>
      </w:r>
      <w:r w:rsidRPr="00831FC2">
        <w:rPr>
          <w:spacing w:val="-2"/>
          <w:lang w:val="en-GB"/>
        </w:rPr>
        <w:t>o</w:t>
      </w:r>
      <w:r w:rsidRPr="00831FC2">
        <w:rPr>
          <w:lang w:val="en-GB"/>
        </w:rPr>
        <w:t>r</w:t>
      </w:r>
      <w:r w:rsidRPr="00831FC2">
        <w:rPr>
          <w:spacing w:val="1"/>
          <w:lang w:val="en-GB"/>
        </w:rPr>
        <w:t xml:space="preserve"> </w:t>
      </w:r>
      <w:r w:rsidRPr="00831FC2">
        <w:rPr>
          <w:spacing w:val="-2"/>
          <w:lang w:val="en-GB"/>
        </w:rPr>
        <w:t>d</w:t>
      </w:r>
      <w:r w:rsidRPr="00831FC2">
        <w:rPr>
          <w:spacing w:val="-3"/>
          <w:lang w:val="en-GB"/>
        </w:rPr>
        <w:t>e</w:t>
      </w:r>
      <w:r w:rsidRPr="00831FC2">
        <w:rPr>
          <w:spacing w:val="-2"/>
          <w:lang w:val="en-GB"/>
        </w:rPr>
        <w:t>l</w:t>
      </w:r>
      <w:r w:rsidRPr="00831FC2">
        <w:rPr>
          <w:spacing w:val="-3"/>
          <w:lang w:val="en-GB"/>
        </w:rPr>
        <w:t>e</w:t>
      </w:r>
      <w:r w:rsidRPr="00831FC2">
        <w:rPr>
          <w:spacing w:val="-2"/>
          <w:lang w:val="en-GB"/>
        </w:rPr>
        <w:t>tin</w:t>
      </w:r>
      <w:r w:rsidRPr="00831FC2">
        <w:rPr>
          <w:lang w:val="en-GB"/>
        </w:rPr>
        <w:t>g a</w:t>
      </w:r>
      <w:r w:rsidRPr="00831FC2">
        <w:rPr>
          <w:spacing w:val="1"/>
          <w:lang w:val="en-GB"/>
        </w:rPr>
        <w:t xml:space="preserve"> </w:t>
      </w:r>
      <w:r w:rsidRPr="00831FC2">
        <w:rPr>
          <w:spacing w:val="-2"/>
          <w:lang w:val="en-GB"/>
        </w:rPr>
        <w:t>p</w:t>
      </w:r>
      <w:r w:rsidRPr="00831FC2">
        <w:rPr>
          <w:spacing w:val="-3"/>
          <w:lang w:val="en-GB"/>
        </w:rPr>
        <w:t>r</w:t>
      </w:r>
      <w:r w:rsidRPr="00831FC2">
        <w:rPr>
          <w:spacing w:val="-2"/>
          <w:lang w:val="en-GB"/>
        </w:rPr>
        <w:t>ovis</w:t>
      </w:r>
      <w:r w:rsidRPr="00831FC2">
        <w:rPr>
          <w:spacing w:val="-4"/>
          <w:lang w:val="en-GB"/>
        </w:rPr>
        <w:t>i</w:t>
      </w:r>
      <w:r w:rsidRPr="00831FC2">
        <w:rPr>
          <w:spacing w:val="-5"/>
          <w:lang w:val="en-GB"/>
        </w:rPr>
        <w:t>o</w:t>
      </w:r>
      <w:r w:rsidRPr="00831FC2">
        <w:rPr>
          <w:lang w:val="en-GB"/>
        </w:rPr>
        <w:t>n</w:t>
      </w:r>
      <w:r w:rsidRPr="00831FC2">
        <w:rPr>
          <w:spacing w:val="2"/>
          <w:lang w:val="en-GB"/>
        </w:rPr>
        <w:t xml:space="preserve"> </w:t>
      </w:r>
      <w:r w:rsidRPr="00831FC2">
        <w:rPr>
          <w:lang w:val="en-GB"/>
        </w:rPr>
        <w:t>(</w:t>
      </w:r>
      <w:r w:rsidRPr="00831FC2">
        <w:rPr>
          <w:spacing w:val="-2"/>
          <w:lang w:val="en-GB"/>
        </w:rPr>
        <w:t>s</w:t>
      </w:r>
      <w:r w:rsidRPr="00831FC2">
        <w:rPr>
          <w:spacing w:val="-3"/>
          <w:lang w:val="en-GB"/>
        </w:rPr>
        <w:t>e</w:t>
      </w:r>
      <w:r w:rsidRPr="00831FC2">
        <w:rPr>
          <w:lang w:val="en-GB"/>
        </w:rPr>
        <w:t>e</w:t>
      </w:r>
      <w:r w:rsidRPr="00831FC2">
        <w:rPr>
          <w:spacing w:val="1"/>
          <w:lang w:val="en-GB"/>
        </w:rPr>
        <w:t xml:space="preserve"> </w:t>
      </w:r>
      <w:r w:rsidRPr="00831FC2">
        <w:rPr>
          <w:spacing w:val="-3"/>
          <w:lang w:val="en-GB"/>
        </w:rPr>
        <w:t>a</w:t>
      </w:r>
      <w:r w:rsidRPr="00831FC2">
        <w:rPr>
          <w:spacing w:val="-2"/>
          <w:lang w:val="en-GB"/>
        </w:rPr>
        <w:t>ls</w:t>
      </w:r>
      <w:r w:rsidRPr="00831FC2">
        <w:rPr>
          <w:lang w:val="en-GB"/>
        </w:rPr>
        <w:t xml:space="preserve">o </w:t>
      </w:r>
      <w:r w:rsidRPr="00831FC2">
        <w:rPr>
          <w:spacing w:val="-2"/>
          <w:lang w:val="en-GB"/>
        </w:rPr>
        <w:t>poi</w:t>
      </w:r>
      <w:r w:rsidRPr="00831FC2">
        <w:rPr>
          <w:spacing w:val="-5"/>
          <w:lang w:val="en-GB"/>
        </w:rPr>
        <w:t>n</w:t>
      </w:r>
      <w:r w:rsidRPr="00831FC2">
        <w:rPr>
          <w:lang w:val="en-GB"/>
        </w:rPr>
        <w:t>t</w:t>
      </w:r>
      <w:r w:rsidRPr="00831FC2">
        <w:rPr>
          <w:spacing w:val="-4"/>
          <w:lang w:val="en-GB"/>
        </w:rPr>
        <w:t xml:space="preserve"> </w:t>
      </w:r>
      <w:r w:rsidRPr="00831FC2">
        <w:rPr>
          <w:spacing w:val="-2"/>
          <w:lang w:val="en-GB"/>
        </w:rPr>
        <w:t>1</w:t>
      </w:r>
      <w:r w:rsidRPr="00831FC2">
        <w:rPr>
          <w:spacing w:val="-5"/>
          <w:lang w:val="en-GB"/>
        </w:rPr>
        <w:t>0</w:t>
      </w:r>
      <w:r w:rsidRPr="00831FC2">
        <w:rPr>
          <w:spacing w:val="-2"/>
          <w:lang w:val="en-GB"/>
        </w:rPr>
        <w:t>.14</w:t>
      </w:r>
      <w:r w:rsidRPr="00831FC2">
        <w:rPr>
          <w:lang w:val="en-GB"/>
        </w:rPr>
        <w:t>).</w:t>
      </w:r>
    </w:p>
    <w:bookmarkEnd w:id="551"/>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10.7</w:t>
      </w:r>
      <w:r w:rsidRPr="00831FC2">
        <w:rPr>
          <w:lang w:val="en-GB"/>
        </w:rPr>
        <w:t>.</w:t>
      </w:r>
      <w:r w:rsidR="001A146D" w:rsidRPr="00831FC2">
        <w:rPr>
          <w:lang w:val="en-GB"/>
        </w:rPr>
        <w:tab/>
      </w:r>
      <w:bookmarkStart w:id="552" w:name="Point_10_7"/>
      <w:r w:rsidRPr="00831FC2">
        <w:rPr>
          <w:spacing w:val="-3"/>
          <w:lang w:val="en-GB"/>
        </w:rPr>
        <w:t>A</w:t>
      </w:r>
      <w:r w:rsidRPr="00831FC2">
        <w:rPr>
          <w:lang w:val="en-GB"/>
        </w:rPr>
        <w:t xml:space="preserve">ny </w:t>
      </w:r>
      <w:r w:rsidRPr="00831FC2">
        <w:rPr>
          <w:spacing w:val="-3"/>
          <w:lang w:val="en-GB"/>
        </w:rPr>
        <w:t>rec</w:t>
      </w:r>
      <w:r w:rsidRPr="00831FC2">
        <w:rPr>
          <w:spacing w:val="-2"/>
          <w:lang w:val="en-GB"/>
        </w:rPr>
        <w:t>it</w:t>
      </w:r>
      <w:r w:rsidRPr="00831FC2">
        <w:rPr>
          <w:spacing w:val="-3"/>
          <w:lang w:val="en-GB"/>
        </w:rPr>
        <w:t>a</w:t>
      </w:r>
      <w:r w:rsidRPr="00831FC2">
        <w:rPr>
          <w:lang w:val="en-GB"/>
        </w:rPr>
        <w:t>l</w:t>
      </w:r>
      <w:r w:rsidRPr="00831FC2">
        <w:rPr>
          <w:spacing w:val="5"/>
          <w:lang w:val="en-GB"/>
        </w:rPr>
        <w:t xml:space="preserve"> </w:t>
      </w:r>
      <w:r w:rsidRPr="00831FC2">
        <w:rPr>
          <w:spacing w:val="-2"/>
          <w:lang w:val="en-GB"/>
        </w:rPr>
        <w:t>no</w:t>
      </w:r>
      <w:r w:rsidRPr="00831FC2">
        <w:rPr>
          <w:lang w:val="en-GB"/>
        </w:rPr>
        <w:t>t</w:t>
      </w:r>
      <w:r w:rsidRPr="00831FC2">
        <w:rPr>
          <w:spacing w:val="5"/>
          <w:lang w:val="en-GB"/>
        </w:rPr>
        <w:t xml:space="preserve"> </w:t>
      </w:r>
      <w:r w:rsidRPr="00831FC2">
        <w:rPr>
          <w:spacing w:val="-2"/>
          <w:lang w:val="en-GB"/>
        </w:rPr>
        <w:t>s</w:t>
      </w:r>
      <w:r w:rsidRPr="00831FC2">
        <w:rPr>
          <w:spacing w:val="-3"/>
          <w:lang w:val="en-GB"/>
        </w:rPr>
        <w:t>er</w:t>
      </w:r>
      <w:r w:rsidRPr="00831FC2">
        <w:rPr>
          <w:spacing w:val="-2"/>
          <w:lang w:val="en-GB"/>
        </w:rPr>
        <w:t>v</w:t>
      </w:r>
      <w:r w:rsidRPr="00831FC2">
        <w:rPr>
          <w:spacing w:val="-4"/>
          <w:lang w:val="en-GB"/>
        </w:rPr>
        <w:t>i</w:t>
      </w:r>
      <w:r w:rsidRPr="00831FC2">
        <w:rPr>
          <w:spacing w:val="-2"/>
          <w:lang w:val="en-GB"/>
        </w:rPr>
        <w:t>n</w:t>
      </w:r>
      <w:r w:rsidRPr="00831FC2">
        <w:rPr>
          <w:lang w:val="en-GB"/>
        </w:rPr>
        <w:t>g</w:t>
      </w:r>
      <w:r w:rsidRPr="00831FC2">
        <w:rPr>
          <w:spacing w:val="2"/>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5"/>
          <w:lang w:val="en-GB"/>
        </w:rPr>
        <w:t>g</w:t>
      </w:r>
      <w:r w:rsidRPr="00831FC2">
        <w:rPr>
          <w:spacing w:val="-2"/>
          <w:lang w:val="en-GB"/>
        </w:rPr>
        <w:t>iv</w:t>
      </w:r>
      <w:r w:rsidRPr="00831FC2">
        <w:rPr>
          <w:lang w:val="en-GB"/>
        </w:rPr>
        <w:t>e</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5"/>
          <w:lang w:val="en-GB"/>
        </w:rPr>
        <w:t xml:space="preserve"> </w:t>
      </w:r>
      <w:r w:rsidRPr="00831FC2">
        <w:rPr>
          <w:spacing w:val="-3"/>
          <w:lang w:val="en-GB"/>
        </w:rPr>
        <w:t>f</w:t>
      </w:r>
      <w:r w:rsidRPr="00831FC2">
        <w:rPr>
          <w:spacing w:val="-2"/>
          <w:lang w:val="en-GB"/>
        </w:rPr>
        <w:t>o</w:t>
      </w:r>
      <w:r w:rsidRPr="00831FC2">
        <w:rPr>
          <w:lang w:val="en-GB"/>
        </w:rPr>
        <w:t>r</w:t>
      </w:r>
      <w:r w:rsidRPr="00831FC2">
        <w:rPr>
          <w:spacing w:val="4"/>
          <w:lang w:val="en-GB"/>
        </w:rPr>
        <w:t xml:space="preserve"> </w:t>
      </w:r>
      <w:r w:rsidRPr="00831FC2">
        <w:rPr>
          <w:spacing w:val="-2"/>
          <w:lang w:val="en-GB"/>
        </w:rPr>
        <w:t>t</w:t>
      </w:r>
      <w:r w:rsidRPr="00831FC2">
        <w:rPr>
          <w:spacing w:val="-5"/>
          <w:lang w:val="en-GB"/>
        </w:rPr>
        <w:t>h</w:t>
      </w:r>
      <w:r w:rsidRPr="00831FC2">
        <w:rPr>
          <w:lang w:val="en-GB"/>
        </w:rPr>
        <w:t>e</w:t>
      </w:r>
      <w:r w:rsidRPr="00831FC2">
        <w:rPr>
          <w:spacing w:val="4"/>
          <w:lang w:val="en-GB"/>
        </w:rPr>
        <w:t xml:space="preserve"> </w:t>
      </w:r>
      <w:r w:rsidRPr="00831FC2">
        <w:rPr>
          <w:spacing w:val="-3"/>
          <w:lang w:val="en-GB"/>
        </w:rPr>
        <w:t>e</w:t>
      </w:r>
      <w:r w:rsidRPr="00831FC2">
        <w:rPr>
          <w:spacing w:val="-2"/>
          <w:lang w:val="en-GB"/>
        </w:rPr>
        <w:t>n</w:t>
      </w:r>
      <w:r w:rsidRPr="00831FC2">
        <w:rPr>
          <w:spacing w:val="-3"/>
          <w:lang w:val="en-GB"/>
        </w:rPr>
        <w:t>ac</w:t>
      </w:r>
      <w:r w:rsidRPr="00831FC2">
        <w:rPr>
          <w:spacing w:val="-2"/>
          <w:lang w:val="en-GB"/>
        </w:rPr>
        <w:t>tin</w:t>
      </w:r>
      <w:r w:rsidRPr="00831FC2">
        <w:rPr>
          <w:lang w:val="en-GB"/>
        </w:rPr>
        <w:t>g</w:t>
      </w:r>
      <w:r w:rsidRPr="00831FC2">
        <w:rPr>
          <w:spacing w:val="2"/>
          <w:lang w:val="en-GB"/>
        </w:rPr>
        <w:t xml:space="preserve"> </w:t>
      </w:r>
      <w:r w:rsidRPr="00831FC2">
        <w:rPr>
          <w:spacing w:val="-2"/>
          <w:lang w:val="en-GB"/>
        </w:rPr>
        <w:t>t</w:t>
      </w:r>
      <w:r w:rsidRPr="00831FC2">
        <w:rPr>
          <w:spacing w:val="-3"/>
          <w:lang w:val="en-GB"/>
        </w:rPr>
        <w:t>er</w:t>
      </w:r>
      <w:r w:rsidRPr="00831FC2">
        <w:rPr>
          <w:spacing w:val="-2"/>
          <w:lang w:val="en-GB"/>
        </w:rPr>
        <w:t>m</w:t>
      </w:r>
      <w:r w:rsidRPr="00831FC2">
        <w:rPr>
          <w:lang w:val="en-GB"/>
        </w:rPr>
        <w:t>s</w:t>
      </w:r>
      <w:r w:rsidRPr="00831FC2">
        <w:rPr>
          <w:spacing w:val="5"/>
          <w:lang w:val="en-GB"/>
        </w:rPr>
        <w:t xml:space="preserve"> </w:t>
      </w:r>
      <w:r w:rsidRPr="00831FC2">
        <w:rPr>
          <w:spacing w:val="-2"/>
          <w:lang w:val="en-GB"/>
        </w:rPr>
        <w:t>sho</w:t>
      </w:r>
      <w:r w:rsidRPr="00831FC2">
        <w:rPr>
          <w:spacing w:val="-5"/>
          <w:lang w:val="en-GB"/>
        </w:rPr>
        <w:t>u</w:t>
      </w:r>
      <w:r w:rsidRPr="00831FC2">
        <w:rPr>
          <w:spacing w:val="-2"/>
          <w:lang w:val="en-GB"/>
        </w:rPr>
        <w:t>l</w:t>
      </w:r>
      <w:r w:rsidRPr="00831FC2">
        <w:rPr>
          <w:lang w:val="en-GB"/>
        </w:rPr>
        <w:t>d</w:t>
      </w:r>
      <w:r w:rsidRPr="00831FC2">
        <w:rPr>
          <w:spacing w:val="2"/>
          <w:lang w:val="en-GB"/>
        </w:rPr>
        <w:t xml:space="preserve"> </w:t>
      </w:r>
      <w:r w:rsidRPr="00831FC2">
        <w:rPr>
          <w:spacing w:val="-2"/>
          <w:lang w:val="en-GB"/>
        </w:rPr>
        <w:t>b</w:t>
      </w:r>
      <w:r w:rsidRPr="00831FC2">
        <w:rPr>
          <w:lang w:val="en-GB"/>
        </w:rPr>
        <w:t>e</w:t>
      </w:r>
      <w:r w:rsidRPr="00831FC2">
        <w:rPr>
          <w:spacing w:val="4"/>
          <w:lang w:val="en-GB"/>
        </w:rPr>
        <w:t xml:space="preserve"> </w:t>
      </w:r>
      <w:r w:rsidRPr="00831FC2">
        <w:rPr>
          <w:spacing w:val="-2"/>
          <w:lang w:val="en-GB"/>
        </w:rPr>
        <w:t>omi</w:t>
      </w:r>
      <w:r w:rsidRPr="00831FC2">
        <w:rPr>
          <w:spacing w:val="-4"/>
          <w:lang w:val="en-GB"/>
        </w:rPr>
        <w:t>t</w:t>
      </w:r>
      <w:r w:rsidRPr="00831FC2">
        <w:rPr>
          <w:spacing w:val="-2"/>
          <w:lang w:val="en-GB"/>
        </w:rPr>
        <w:t>t</w:t>
      </w:r>
      <w:r w:rsidRPr="00831FC2">
        <w:rPr>
          <w:spacing w:val="-3"/>
          <w:lang w:val="en-GB"/>
        </w:rPr>
        <w:t>e</w:t>
      </w:r>
      <w:r w:rsidRPr="00831FC2">
        <w:rPr>
          <w:spacing w:val="-5"/>
          <w:lang w:val="en-GB"/>
        </w:rPr>
        <w:t>d</w:t>
      </w:r>
      <w:r w:rsidRPr="00831FC2">
        <w:rPr>
          <w:lang w:val="en-GB"/>
        </w:rPr>
        <w:t xml:space="preserve">, </w:t>
      </w:r>
      <w:r w:rsidRPr="00831FC2">
        <w:rPr>
          <w:spacing w:val="-2"/>
          <w:lang w:val="en-GB"/>
        </w:rPr>
        <w:t>subj</w:t>
      </w:r>
      <w:r w:rsidRPr="00831FC2">
        <w:rPr>
          <w:spacing w:val="-3"/>
          <w:lang w:val="en-GB"/>
        </w:rPr>
        <w:t>ec</w:t>
      </w:r>
      <w:r w:rsidRPr="00831FC2">
        <w:rPr>
          <w:lang w:val="en-GB"/>
        </w:rPr>
        <w:t>t</w:t>
      </w:r>
      <w:r w:rsidRPr="00831FC2">
        <w:rPr>
          <w:spacing w:val="2"/>
          <w:lang w:val="en-GB"/>
        </w:rPr>
        <w:t xml:space="preserve"> </w:t>
      </w:r>
      <w:r w:rsidRPr="00831FC2">
        <w:rPr>
          <w:spacing w:val="-4"/>
          <w:lang w:val="en-GB"/>
        </w:rPr>
        <w:t>t</w:t>
      </w:r>
      <w:r w:rsidRPr="00831FC2">
        <w:rPr>
          <w:lang w:val="en-GB"/>
        </w:rPr>
        <w:t>o</w:t>
      </w:r>
      <w:r w:rsidRPr="00831FC2">
        <w:rPr>
          <w:spacing w:val="4"/>
          <w:lang w:val="en-GB"/>
        </w:rPr>
        <w:t xml:space="preserve"> </w:t>
      </w:r>
      <w:r w:rsidRPr="00831FC2">
        <w:rPr>
          <w:spacing w:val="-3"/>
          <w:lang w:val="en-GB"/>
        </w:rPr>
        <w:t>cer</w:t>
      </w:r>
      <w:r w:rsidRPr="00831FC2">
        <w:rPr>
          <w:spacing w:val="-2"/>
          <w:lang w:val="en-GB"/>
        </w:rPr>
        <w:t>t</w:t>
      </w:r>
      <w:r w:rsidRPr="00831FC2">
        <w:rPr>
          <w:spacing w:val="-3"/>
          <w:lang w:val="en-GB"/>
        </w:rPr>
        <w:t>a</w:t>
      </w:r>
      <w:r w:rsidRPr="00831FC2">
        <w:rPr>
          <w:spacing w:val="-4"/>
          <w:lang w:val="en-GB"/>
        </w:rPr>
        <w:t>i</w:t>
      </w:r>
      <w:r w:rsidRPr="00831FC2">
        <w:rPr>
          <w:lang w:val="en-GB"/>
        </w:rPr>
        <w:t>n</w:t>
      </w:r>
      <w:r w:rsidRPr="00831FC2">
        <w:rPr>
          <w:spacing w:val="4"/>
          <w:lang w:val="en-GB"/>
        </w:rPr>
        <w:t xml:space="preserve"> </w:t>
      </w:r>
      <w:r w:rsidRPr="00831FC2">
        <w:rPr>
          <w:spacing w:val="-6"/>
          <w:lang w:val="en-GB"/>
        </w:rPr>
        <w:t>e</w:t>
      </w:r>
      <w:r w:rsidRPr="00831FC2">
        <w:rPr>
          <w:lang w:val="en-GB"/>
        </w:rPr>
        <w:t>x</w:t>
      </w:r>
      <w:r w:rsidRPr="00831FC2">
        <w:rPr>
          <w:spacing w:val="-3"/>
          <w:lang w:val="en-GB"/>
        </w:rPr>
        <w:t>ce</w:t>
      </w:r>
      <w:r w:rsidRPr="00831FC2">
        <w:rPr>
          <w:spacing w:val="-2"/>
          <w:lang w:val="en-GB"/>
        </w:rPr>
        <w:t>p</w:t>
      </w:r>
      <w:r w:rsidRPr="00831FC2">
        <w:rPr>
          <w:spacing w:val="-4"/>
          <w:lang w:val="en-GB"/>
        </w:rPr>
        <w:t>ti</w:t>
      </w:r>
      <w:r w:rsidRPr="00831FC2">
        <w:rPr>
          <w:spacing w:val="-2"/>
          <w:lang w:val="en-GB"/>
        </w:rPr>
        <w:t>ons</w:t>
      </w:r>
      <w:r w:rsidRPr="00831FC2">
        <w:rPr>
          <w:lang w:val="en-GB"/>
        </w:rPr>
        <w:t>;</w:t>
      </w:r>
      <w:r w:rsidRPr="00831FC2">
        <w:rPr>
          <w:spacing w:val="2"/>
          <w:lang w:val="en-GB"/>
        </w:rPr>
        <w:t xml:space="preserve"> </w:t>
      </w:r>
      <w:r w:rsidRPr="00831FC2">
        <w:rPr>
          <w:spacing w:val="-3"/>
          <w:lang w:val="en-GB"/>
        </w:rPr>
        <w:t>f</w:t>
      </w:r>
      <w:r w:rsidRPr="00831FC2">
        <w:rPr>
          <w:spacing w:val="-2"/>
          <w:lang w:val="en-GB"/>
        </w:rPr>
        <w:t>o</w:t>
      </w:r>
      <w:r w:rsidRPr="00831FC2">
        <w:rPr>
          <w:lang w:val="en-GB"/>
        </w:rPr>
        <w:t>r</w:t>
      </w:r>
      <w:r w:rsidRPr="00831FC2">
        <w:rPr>
          <w:spacing w:val="3"/>
          <w:lang w:val="en-GB"/>
        </w:rPr>
        <w:t xml:space="preserve"> </w:t>
      </w:r>
      <w:r w:rsidRPr="00831FC2">
        <w:rPr>
          <w:spacing w:val="-6"/>
          <w:lang w:val="en-GB"/>
        </w:rPr>
        <w:t>e</w:t>
      </w:r>
      <w:r w:rsidRPr="00831FC2">
        <w:rPr>
          <w:lang w:val="en-GB"/>
        </w:rPr>
        <w:t>x</w:t>
      </w:r>
      <w:r w:rsidRPr="00831FC2">
        <w:rPr>
          <w:spacing w:val="-6"/>
          <w:lang w:val="en-GB"/>
        </w:rPr>
        <w:t>a</w:t>
      </w:r>
      <w:r w:rsidRPr="00831FC2">
        <w:rPr>
          <w:spacing w:val="-2"/>
          <w:lang w:val="en-GB"/>
        </w:rPr>
        <w:t>mpl</w:t>
      </w:r>
      <w:r w:rsidRPr="00831FC2">
        <w:rPr>
          <w:spacing w:val="-3"/>
          <w:lang w:val="en-GB"/>
        </w:rPr>
        <w:t>e</w:t>
      </w:r>
      <w:r w:rsidRPr="00831FC2">
        <w:rPr>
          <w:lang w:val="en-GB"/>
        </w:rPr>
        <w:t>,</w:t>
      </w:r>
      <w:r w:rsidRPr="00831FC2">
        <w:rPr>
          <w:spacing w:val="1"/>
          <w:lang w:val="en-GB"/>
        </w:rPr>
        <w:t xml:space="preserve"> </w:t>
      </w:r>
      <w:r w:rsidRPr="00831FC2">
        <w:rPr>
          <w:spacing w:val="-4"/>
          <w:lang w:val="en-GB"/>
        </w:rPr>
        <w:t>i</w:t>
      </w:r>
      <w:r w:rsidRPr="00831FC2">
        <w:rPr>
          <w:lang w:val="en-GB"/>
        </w:rPr>
        <w:t>t</w:t>
      </w:r>
      <w:r w:rsidRPr="00831FC2">
        <w:rPr>
          <w:spacing w:val="4"/>
          <w:lang w:val="en-GB"/>
        </w:rPr>
        <w:t xml:space="preserve"> </w:t>
      </w:r>
      <w:r w:rsidRPr="00831FC2">
        <w:rPr>
          <w:spacing w:val="-4"/>
          <w:lang w:val="en-GB"/>
        </w:rPr>
        <w:t>i</w:t>
      </w:r>
      <w:r w:rsidRPr="00831FC2">
        <w:rPr>
          <w:lang w:val="en-GB"/>
        </w:rPr>
        <w:t>s</w:t>
      </w:r>
      <w:r w:rsidRPr="00831FC2">
        <w:rPr>
          <w:spacing w:val="4"/>
          <w:lang w:val="en-GB"/>
        </w:rPr>
        <w:t xml:space="preserve"> </w:t>
      </w:r>
      <w:r w:rsidRPr="00831FC2">
        <w:rPr>
          <w:spacing w:val="-5"/>
          <w:lang w:val="en-GB"/>
        </w:rPr>
        <w:t>u</w:t>
      </w:r>
      <w:r w:rsidRPr="00831FC2">
        <w:rPr>
          <w:spacing w:val="-2"/>
          <w:lang w:val="en-GB"/>
        </w:rPr>
        <w:t>su</w:t>
      </w:r>
      <w:r w:rsidRPr="00831FC2">
        <w:rPr>
          <w:spacing w:val="-3"/>
          <w:lang w:val="en-GB"/>
        </w:rPr>
        <w:t>a</w:t>
      </w:r>
      <w:r w:rsidRPr="00831FC2">
        <w:rPr>
          <w:lang w:val="en-GB"/>
        </w:rPr>
        <w:t>l</w:t>
      </w:r>
      <w:r w:rsidRPr="00831FC2">
        <w:rPr>
          <w:spacing w:val="2"/>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2"/>
          <w:lang w:val="en-GB"/>
        </w:rPr>
        <w:t>st</w:t>
      </w:r>
      <w:r w:rsidRPr="00831FC2">
        <w:rPr>
          <w:spacing w:val="-3"/>
          <w:lang w:val="en-GB"/>
        </w:rPr>
        <w:t>a</w:t>
      </w:r>
      <w:r w:rsidRPr="00831FC2">
        <w:rPr>
          <w:spacing w:val="-2"/>
          <w:lang w:val="en-GB"/>
        </w:rPr>
        <w:t>t</w:t>
      </w:r>
      <w:r w:rsidRPr="00831FC2">
        <w:rPr>
          <w:lang w:val="en-GB"/>
        </w:rPr>
        <w:t xml:space="preserve">e </w:t>
      </w:r>
      <w:r w:rsidRPr="00831FC2">
        <w:rPr>
          <w:spacing w:val="-2"/>
          <w:lang w:val="en-GB"/>
        </w:rPr>
        <w:t>th</w:t>
      </w:r>
      <w:r w:rsidRPr="00831FC2">
        <w:rPr>
          <w:lang w:val="en-GB"/>
        </w:rPr>
        <w:t xml:space="preserve">e </w:t>
      </w:r>
      <w:r w:rsidRPr="00831FC2">
        <w:rPr>
          <w:spacing w:val="-3"/>
          <w:lang w:val="en-GB"/>
        </w:rPr>
        <w:t>rea</w:t>
      </w:r>
      <w:r w:rsidRPr="00831FC2">
        <w:rPr>
          <w:spacing w:val="-2"/>
          <w:lang w:val="en-GB"/>
        </w:rPr>
        <w:t>son</w:t>
      </w:r>
      <w:r w:rsidRPr="00831FC2">
        <w:rPr>
          <w:lang w:val="en-GB"/>
        </w:rPr>
        <w:t>s</w:t>
      </w:r>
      <w:r w:rsidRPr="00831FC2">
        <w:rPr>
          <w:spacing w:val="1"/>
          <w:lang w:val="en-GB"/>
        </w:rPr>
        <w:t xml:space="preserve"> </w:t>
      </w:r>
      <w:r w:rsidRPr="00831FC2">
        <w:rPr>
          <w:spacing w:val="-3"/>
          <w:lang w:val="en-GB"/>
        </w:rPr>
        <w:t>f</w:t>
      </w:r>
      <w:r w:rsidRPr="00831FC2">
        <w:rPr>
          <w:spacing w:val="-2"/>
          <w:lang w:val="en-GB"/>
        </w:rPr>
        <w:t>o</w:t>
      </w:r>
      <w:r w:rsidRPr="00831FC2">
        <w:rPr>
          <w:lang w:val="en-GB"/>
        </w:rPr>
        <w:t>r</w:t>
      </w:r>
      <w:r w:rsidRPr="00831FC2">
        <w:rPr>
          <w:spacing w:val="3"/>
          <w:lang w:val="en-GB"/>
        </w:rPr>
        <w:t xml:space="preserve"> </w:t>
      </w:r>
      <w:r w:rsidRPr="00831FC2">
        <w:rPr>
          <w:spacing w:val="-2"/>
          <w:lang w:val="en-GB"/>
        </w:rPr>
        <w:t>u</w:t>
      </w:r>
      <w:r w:rsidRPr="00831FC2">
        <w:rPr>
          <w:spacing w:val="-5"/>
          <w:lang w:val="en-GB"/>
        </w:rPr>
        <w:t>s</w:t>
      </w:r>
      <w:r w:rsidRPr="00831FC2">
        <w:rPr>
          <w:spacing w:val="-2"/>
          <w:lang w:val="en-GB"/>
        </w:rPr>
        <w:t>i</w:t>
      </w:r>
      <w:r w:rsidRPr="00831FC2">
        <w:rPr>
          <w:spacing w:val="-5"/>
          <w:lang w:val="en-GB"/>
        </w:rPr>
        <w:t>n</w:t>
      </w:r>
      <w:r w:rsidRPr="00831FC2">
        <w:rPr>
          <w:lang w:val="en-GB"/>
        </w:rPr>
        <w:t xml:space="preserve">g </w:t>
      </w: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lang w:val="en-GB"/>
        </w:rPr>
        <w:t>e</w:t>
      </w:r>
      <w:r w:rsidRPr="00831FC2">
        <w:rPr>
          <w:spacing w:val="-8"/>
          <w:lang w:val="en-GB"/>
        </w:rPr>
        <w:t xml:space="preserve"> </w:t>
      </w:r>
      <w:r w:rsidRPr="00831FC2">
        <w:rPr>
          <w:spacing w:val="-2"/>
          <w:lang w:val="en-GB"/>
        </w:rPr>
        <w:t>35</w:t>
      </w:r>
      <w:r w:rsidRPr="00831FC2">
        <w:rPr>
          <w:lang w:val="en-GB"/>
        </w:rPr>
        <w:t>2</w:t>
      </w:r>
      <w:r w:rsidRPr="00831FC2">
        <w:rPr>
          <w:spacing w:val="-5"/>
          <w:lang w:val="en-GB"/>
        </w:rPr>
        <w:t xml:space="preserve"> </w:t>
      </w:r>
      <w:r w:rsidRPr="00831FC2">
        <w:rPr>
          <w:spacing w:val="-3"/>
          <w:lang w:val="en-GB"/>
        </w:rPr>
        <w:t>T</w:t>
      </w:r>
      <w:r w:rsidRPr="00831FC2">
        <w:rPr>
          <w:spacing w:val="-4"/>
          <w:lang w:val="en-GB"/>
        </w:rPr>
        <w:t>F</w:t>
      </w:r>
      <w:r w:rsidRPr="00831FC2">
        <w:rPr>
          <w:spacing w:val="-3"/>
          <w:lang w:val="en-GB"/>
        </w:rPr>
        <w:t>E</w:t>
      </w:r>
      <w:r w:rsidRPr="00831FC2">
        <w:rPr>
          <w:lang w:val="en-GB"/>
        </w:rPr>
        <w:t>U</w:t>
      </w:r>
      <w:r w:rsidRPr="00831FC2">
        <w:rPr>
          <w:spacing w:val="-8"/>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lang w:val="en-GB"/>
        </w:rPr>
        <w:t>a</w:t>
      </w:r>
      <w:r w:rsidRPr="00831FC2">
        <w:rPr>
          <w:spacing w:val="-8"/>
          <w:lang w:val="en-GB"/>
        </w:rPr>
        <w:t xml:space="preserve"> </w:t>
      </w:r>
      <w:r w:rsidRPr="00831FC2">
        <w:rPr>
          <w:spacing w:val="-3"/>
          <w:lang w:val="en-GB"/>
        </w:rPr>
        <w:t>f</w:t>
      </w:r>
      <w:r w:rsidRPr="00831FC2">
        <w:rPr>
          <w:spacing w:val="-2"/>
          <w:lang w:val="en-GB"/>
        </w:rPr>
        <w:t>i</w:t>
      </w:r>
      <w:r w:rsidRPr="00831FC2">
        <w:rPr>
          <w:spacing w:val="-5"/>
          <w:lang w:val="en-GB"/>
        </w:rPr>
        <w:t>n</w:t>
      </w:r>
      <w:r w:rsidRPr="00831FC2">
        <w:rPr>
          <w:spacing w:val="-3"/>
          <w:lang w:val="en-GB"/>
        </w:rPr>
        <w:t>a</w:t>
      </w:r>
      <w:r w:rsidRPr="00831FC2">
        <w:rPr>
          <w:lang w:val="en-GB"/>
        </w:rPr>
        <w:t>l</w:t>
      </w:r>
      <w:r w:rsidRPr="00831FC2">
        <w:rPr>
          <w:spacing w:val="-4"/>
          <w:lang w:val="en-GB"/>
        </w:rPr>
        <w:t xml:space="preserve"> </w:t>
      </w:r>
      <w:r w:rsidRPr="00831FC2">
        <w:rPr>
          <w:spacing w:val="-3"/>
          <w:lang w:val="en-GB"/>
        </w:rPr>
        <w:t>rec</w:t>
      </w:r>
      <w:r w:rsidRPr="00831FC2">
        <w:rPr>
          <w:spacing w:val="-2"/>
          <w:lang w:val="en-GB"/>
        </w:rPr>
        <w:t>it</w:t>
      </w:r>
      <w:r w:rsidRPr="00831FC2">
        <w:rPr>
          <w:spacing w:val="-3"/>
          <w:lang w:val="en-GB"/>
        </w:rPr>
        <w:t>a</w:t>
      </w:r>
      <w:r w:rsidRPr="00831FC2">
        <w:rPr>
          <w:spacing w:val="-4"/>
          <w:lang w:val="en-GB"/>
        </w:rPr>
        <w:t>l</w:t>
      </w:r>
      <w:r w:rsidRPr="00831FC2">
        <w:rPr>
          <w:lang w:val="en-GB"/>
        </w:rPr>
        <w:t>,</w:t>
      </w:r>
      <w:r w:rsidRPr="00831FC2">
        <w:rPr>
          <w:spacing w:val="-5"/>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5"/>
          <w:lang w:val="en-GB"/>
        </w:rPr>
        <w:t xml:space="preserve"> </w:t>
      </w:r>
      <w:r w:rsidRPr="00831FC2">
        <w:rPr>
          <w:spacing w:val="-3"/>
          <w:lang w:val="en-GB"/>
        </w:rPr>
        <w:t>rea</w:t>
      </w:r>
      <w:r w:rsidRPr="00831FC2">
        <w:rPr>
          <w:spacing w:val="-2"/>
          <w:lang w:val="en-GB"/>
        </w:rPr>
        <w:t>d</w:t>
      </w:r>
      <w:r w:rsidRPr="00831FC2">
        <w:rPr>
          <w:lang w:val="en-GB"/>
        </w:rPr>
        <w:t>s</w:t>
      </w:r>
      <w:r w:rsidRPr="00831FC2">
        <w:rPr>
          <w:spacing w:val="-7"/>
          <w:lang w:val="en-GB"/>
        </w:rPr>
        <w:t xml:space="preserve"> </w:t>
      </w:r>
      <w:r w:rsidRPr="00831FC2">
        <w:rPr>
          <w:spacing w:val="-3"/>
          <w:lang w:val="en-GB"/>
        </w:rPr>
        <w:t>a</w:t>
      </w:r>
      <w:r w:rsidRPr="00831FC2">
        <w:rPr>
          <w:lang w:val="en-GB"/>
        </w:rPr>
        <w:t>s</w:t>
      </w:r>
      <w:r w:rsidRPr="00831FC2">
        <w:rPr>
          <w:spacing w:val="-5"/>
          <w:lang w:val="en-GB"/>
        </w:rPr>
        <w:t xml:space="preserve"> </w:t>
      </w:r>
      <w:r w:rsidRPr="00831FC2">
        <w:rPr>
          <w:spacing w:val="-6"/>
          <w:lang w:val="en-GB"/>
        </w:rPr>
        <w:t>f</w:t>
      </w:r>
      <w:r w:rsidRPr="00831FC2">
        <w:rPr>
          <w:spacing w:val="-2"/>
          <w:lang w:val="en-GB"/>
        </w:rPr>
        <w:t>ollo</w:t>
      </w:r>
      <w:r w:rsidRPr="00831FC2">
        <w:rPr>
          <w:spacing w:val="-5"/>
          <w:lang w:val="en-GB"/>
        </w:rPr>
        <w:t>w</w:t>
      </w:r>
      <w:r w:rsidRPr="00831FC2">
        <w:rPr>
          <w:spacing w:val="-2"/>
          <w:lang w:val="en-GB"/>
        </w:rPr>
        <w:t>s</w:t>
      </w:r>
      <w:r w:rsidRPr="00831FC2">
        <w:rPr>
          <w:lang w:val="en-GB"/>
        </w:rPr>
        <w:t>:</w:t>
      </w:r>
      <w:bookmarkEnd w:id="552"/>
    </w:p>
    <w:p w:rsidR="00140633" w:rsidRPr="00831FC2" w:rsidRDefault="00140633" w:rsidP="00C673E9">
      <w:pPr>
        <w:autoSpaceDE w:val="0"/>
        <w:autoSpaceDN w:val="0"/>
        <w:adjustRightInd w:val="0"/>
        <w:spacing w:line="240" w:lineRule="auto"/>
        <w:ind w:left="1808" w:right="-1" w:hanging="852"/>
        <w:jc w:val="both"/>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140633" w:rsidRPr="00831FC2" w:rsidTr="00AC735B">
        <w:tc>
          <w:tcPr>
            <w:tcW w:w="8506" w:type="dxa"/>
            <w:shd w:val="clear" w:color="auto" w:fill="auto"/>
          </w:tcPr>
          <w:p w:rsidR="00140633" w:rsidRPr="00831FC2" w:rsidRDefault="00140633" w:rsidP="00C673E9">
            <w:pPr>
              <w:autoSpaceDE w:val="0"/>
              <w:autoSpaceDN w:val="0"/>
              <w:adjustRightInd w:val="0"/>
              <w:spacing w:line="240" w:lineRule="auto"/>
              <w:ind w:right="-1"/>
              <w:jc w:val="both"/>
              <w:rPr>
                <w:lang w:val="en-GB"/>
              </w:rPr>
            </w:pPr>
            <w:r w:rsidRPr="00831FC2">
              <w:rPr>
                <w:spacing w:val="-4"/>
                <w:lang w:val="en-GB"/>
              </w:rPr>
              <w:t>"</w:t>
            </w:r>
            <w:r w:rsidRPr="00831FC2">
              <w:rPr>
                <w:spacing w:val="-2"/>
                <w:lang w:val="en-GB"/>
              </w:rPr>
              <w:t>Th</w:t>
            </w:r>
            <w:r w:rsidRPr="00831FC2">
              <w:rPr>
                <w:lang w:val="en-GB"/>
              </w:rPr>
              <w:t>e</w:t>
            </w:r>
            <w:r w:rsidRPr="00831FC2">
              <w:rPr>
                <w:spacing w:val="28"/>
                <w:lang w:val="en-GB"/>
              </w:rPr>
              <w:t xml:space="preserve"> </w:t>
            </w:r>
            <w:r w:rsidRPr="00831FC2">
              <w:rPr>
                <w:spacing w:val="-2"/>
                <w:lang w:val="en-GB"/>
              </w:rPr>
              <w:t>T</w:t>
            </w:r>
            <w:r w:rsidRPr="00831FC2">
              <w:rPr>
                <w:spacing w:val="-3"/>
                <w:lang w:val="en-GB"/>
              </w:rPr>
              <w:t>rea</w:t>
            </w:r>
            <w:r w:rsidRPr="00831FC2">
              <w:rPr>
                <w:lang w:val="en-GB"/>
              </w:rPr>
              <w:t>ty</w:t>
            </w:r>
            <w:r w:rsidRPr="00831FC2">
              <w:rPr>
                <w:spacing w:val="21"/>
                <w:lang w:val="en-GB"/>
              </w:rPr>
              <w:t xml:space="preserve"> </w:t>
            </w:r>
            <w:r w:rsidRPr="00831FC2">
              <w:rPr>
                <w:spacing w:val="-2"/>
                <w:lang w:val="en-GB"/>
              </w:rPr>
              <w:t>do</w:t>
            </w:r>
            <w:r w:rsidRPr="00831FC2">
              <w:rPr>
                <w:spacing w:val="-3"/>
                <w:lang w:val="en-GB"/>
              </w:rPr>
              <w:t>e</w:t>
            </w:r>
            <w:r w:rsidRPr="00831FC2">
              <w:rPr>
                <w:lang w:val="en-GB"/>
              </w:rPr>
              <w:t>s</w:t>
            </w:r>
            <w:r w:rsidRPr="00831FC2">
              <w:rPr>
                <w:spacing w:val="29"/>
                <w:lang w:val="en-GB"/>
              </w:rPr>
              <w:t xml:space="preserve"> </w:t>
            </w:r>
            <w:r w:rsidRPr="00831FC2">
              <w:rPr>
                <w:spacing w:val="-2"/>
                <w:lang w:val="en-GB"/>
              </w:rPr>
              <w:t>no</w:t>
            </w:r>
            <w:r w:rsidRPr="00831FC2">
              <w:rPr>
                <w:lang w:val="en-GB"/>
              </w:rPr>
              <w:t>t</w:t>
            </w:r>
            <w:r w:rsidRPr="00831FC2">
              <w:rPr>
                <w:spacing w:val="29"/>
                <w:lang w:val="en-GB"/>
              </w:rPr>
              <w:t xml:space="preserve"> </w:t>
            </w:r>
            <w:r w:rsidRPr="00831FC2">
              <w:rPr>
                <w:spacing w:val="-2"/>
                <w:lang w:val="en-GB"/>
              </w:rPr>
              <w:t>p</w:t>
            </w:r>
            <w:r w:rsidRPr="00831FC2">
              <w:rPr>
                <w:spacing w:val="-6"/>
                <w:lang w:val="en-GB"/>
              </w:rPr>
              <w:t>r</w:t>
            </w:r>
            <w:r w:rsidRPr="00831FC2">
              <w:rPr>
                <w:spacing w:val="-2"/>
                <w:lang w:val="en-GB"/>
              </w:rPr>
              <w:t>ovid</w:t>
            </w:r>
            <w:r w:rsidRPr="00831FC2">
              <w:rPr>
                <w:spacing w:val="-3"/>
                <w:lang w:val="en-GB"/>
              </w:rPr>
              <w:t>e</w:t>
            </w:r>
            <w:r w:rsidRPr="00831FC2">
              <w:rPr>
                <w:lang w:val="en-GB"/>
              </w:rPr>
              <w:t>,</w:t>
            </w:r>
            <w:r w:rsidRPr="00831FC2">
              <w:rPr>
                <w:spacing w:val="26"/>
                <w:lang w:val="en-GB"/>
              </w:rPr>
              <w:t xml:space="preserve"> </w:t>
            </w:r>
            <w:r w:rsidRPr="00831FC2">
              <w:rPr>
                <w:spacing w:val="-3"/>
                <w:lang w:val="en-GB"/>
              </w:rPr>
              <w:t>f</w:t>
            </w:r>
            <w:r w:rsidRPr="00831FC2">
              <w:rPr>
                <w:spacing w:val="-2"/>
                <w:lang w:val="en-GB"/>
              </w:rPr>
              <w:t>o</w:t>
            </w:r>
            <w:r w:rsidRPr="00831FC2">
              <w:rPr>
                <w:lang w:val="en-GB"/>
              </w:rPr>
              <w:t>r</w:t>
            </w:r>
            <w:r w:rsidRPr="00831FC2">
              <w:rPr>
                <w:spacing w:val="28"/>
                <w:lang w:val="en-GB"/>
              </w:rPr>
              <w:t xml:space="preserve"> </w:t>
            </w:r>
            <w:r w:rsidRPr="00831FC2">
              <w:rPr>
                <w:spacing w:val="-4"/>
                <w:lang w:val="en-GB"/>
              </w:rPr>
              <w:t>t</w:t>
            </w:r>
            <w:r w:rsidRPr="00831FC2">
              <w:rPr>
                <w:spacing w:val="-2"/>
                <w:lang w:val="en-GB"/>
              </w:rPr>
              <w:t>h</w:t>
            </w:r>
            <w:r w:rsidRPr="00831FC2">
              <w:rPr>
                <w:lang w:val="en-GB"/>
              </w:rPr>
              <w:t>e</w:t>
            </w:r>
            <w:r w:rsidRPr="00831FC2">
              <w:rPr>
                <w:spacing w:val="28"/>
                <w:lang w:val="en-GB"/>
              </w:rPr>
              <w:t xml:space="preserve"> </w:t>
            </w:r>
            <w:r w:rsidRPr="00831FC2">
              <w:rPr>
                <w:spacing w:val="-3"/>
                <w:lang w:val="en-GB"/>
              </w:rPr>
              <w:t>a</w:t>
            </w:r>
            <w:r w:rsidRPr="00831FC2">
              <w:rPr>
                <w:spacing w:val="-2"/>
                <w:lang w:val="en-GB"/>
              </w:rPr>
              <w:t>do</w:t>
            </w:r>
            <w:r w:rsidRPr="00831FC2">
              <w:rPr>
                <w:spacing w:val="-5"/>
                <w:lang w:val="en-GB"/>
              </w:rPr>
              <w:t>p</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29"/>
                <w:lang w:val="en-GB"/>
              </w:rPr>
              <w:t xml:space="preserve"> </w:t>
            </w:r>
            <w:r w:rsidRPr="00831FC2">
              <w:rPr>
                <w:spacing w:val="-5"/>
                <w:lang w:val="en-GB"/>
              </w:rPr>
              <w:t>o</w:t>
            </w:r>
            <w:r w:rsidRPr="00831FC2">
              <w:rPr>
                <w:lang w:val="en-GB"/>
              </w:rPr>
              <w:t>f</w:t>
            </w:r>
            <w:r w:rsidRPr="00831FC2">
              <w:rPr>
                <w:spacing w:val="28"/>
                <w:lang w:val="en-GB"/>
              </w:rPr>
              <w:t xml:space="preserve"> </w:t>
            </w:r>
            <w:r w:rsidRPr="00831FC2">
              <w:rPr>
                <w:spacing w:val="-3"/>
                <w:lang w:val="en-GB"/>
              </w:rPr>
              <w:t>[</w:t>
            </w:r>
            <w:r w:rsidRPr="00831FC2">
              <w:rPr>
                <w:spacing w:val="-2"/>
                <w:lang w:val="en-GB"/>
              </w:rPr>
              <w:t>th</w:t>
            </w:r>
            <w:r w:rsidRPr="00831FC2">
              <w:rPr>
                <w:spacing w:val="-4"/>
                <w:lang w:val="en-GB"/>
              </w:rPr>
              <w:t>i</w:t>
            </w:r>
            <w:r w:rsidRPr="00831FC2">
              <w:rPr>
                <w:lang w:val="en-GB"/>
              </w:rPr>
              <w:t>s</w:t>
            </w:r>
            <w:r w:rsidRPr="00831FC2">
              <w:rPr>
                <w:spacing w:val="29"/>
                <w:lang w:val="en-GB"/>
              </w:rPr>
              <w:t xml:space="preserve"> </w:t>
            </w:r>
            <w:r w:rsidRPr="00831FC2">
              <w:rPr>
                <w:spacing w:val="-3"/>
                <w:lang w:val="en-GB"/>
              </w:rPr>
              <w:t>Dec</w:t>
            </w:r>
            <w:r w:rsidRPr="00831FC2">
              <w:rPr>
                <w:spacing w:val="-2"/>
                <w:lang w:val="en-GB"/>
              </w:rPr>
              <w:t>i</w:t>
            </w:r>
            <w:r w:rsidRPr="00831FC2">
              <w:rPr>
                <w:spacing w:val="-5"/>
                <w:lang w:val="en-GB"/>
              </w:rPr>
              <w:t>s</w:t>
            </w:r>
            <w:r w:rsidRPr="00831FC2">
              <w:rPr>
                <w:spacing w:val="-2"/>
                <w:lang w:val="en-GB"/>
              </w:rPr>
              <w:t>io</w:t>
            </w:r>
            <w:r w:rsidRPr="00831FC2">
              <w:rPr>
                <w:spacing w:val="-5"/>
                <w:lang w:val="en-GB"/>
              </w:rPr>
              <w:t>n</w:t>
            </w:r>
            <w:r w:rsidRPr="00831FC2">
              <w:rPr>
                <w:lang w:val="en-GB"/>
              </w:rPr>
              <w:t>]</w:t>
            </w:r>
            <w:r w:rsidRPr="00831FC2">
              <w:rPr>
                <w:spacing w:val="25"/>
                <w:lang w:val="en-GB"/>
              </w:rPr>
              <w:t xml:space="preserve"> </w:t>
            </w:r>
            <w:r w:rsidRPr="00831FC2">
              <w:rPr>
                <w:spacing w:val="-1"/>
                <w:lang w:val="en-GB"/>
              </w:rPr>
              <w:t>[</w:t>
            </w:r>
            <w:r w:rsidRPr="00831FC2">
              <w:rPr>
                <w:spacing w:val="-5"/>
                <w:lang w:val="en-GB"/>
              </w:rPr>
              <w:t>…</w:t>
            </w:r>
            <w:r w:rsidRPr="00831FC2">
              <w:rPr>
                <w:spacing w:val="-1"/>
                <w:lang w:val="en-GB"/>
              </w:rPr>
              <w:t>]</w:t>
            </w:r>
            <w:r w:rsidRPr="00831FC2">
              <w:rPr>
                <w:lang w:val="en-GB"/>
              </w:rPr>
              <w:t>,</w:t>
            </w:r>
            <w:r w:rsidRPr="00831FC2">
              <w:rPr>
                <w:spacing w:val="26"/>
                <w:lang w:val="en-GB"/>
              </w:rPr>
              <w:t xml:space="preserve"> </w:t>
            </w:r>
            <w:r w:rsidRPr="00831FC2">
              <w:rPr>
                <w:spacing w:val="-2"/>
                <w:lang w:val="en-GB"/>
              </w:rPr>
              <w:t>p</w:t>
            </w:r>
            <w:r w:rsidRPr="00831FC2">
              <w:rPr>
                <w:spacing w:val="-5"/>
                <w:lang w:val="en-GB"/>
              </w:rPr>
              <w:t>o</w:t>
            </w:r>
            <w:r w:rsidRPr="00831FC2">
              <w:rPr>
                <w:spacing w:val="-3"/>
                <w:lang w:val="en-GB"/>
              </w:rPr>
              <w:t>wer</w:t>
            </w:r>
            <w:r w:rsidRPr="00831FC2">
              <w:rPr>
                <w:lang w:val="en-GB"/>
              </w:rPr>
              <w:t>s</w:t>
            </w:r>
            <w:r w:rsidRPr="00831FC2">
              <w:rPr>
                <w:spacing w:val="29"/>
                <w:lang w:val="en-GB"/>
              </w:rPr>
              <w:t xml:space="preserve"> </w:t>
            </w:r>
            <w:r w:rsidRPr="00831FC2">
              <w:rPr>
                <w:spacing w:val="-2"/>
                <w:lang w:val="en-GB"/>
              </w:rPr>
              <w:t>oth</w:t>
            </w:r>
            <w:r w:rsidRPr="00831FC2">
              <w:rPr>
                <w:spacing w:val="-6"/>
                <w:lang w:val="en-GB"/>
              </w:rPr>
              <w:t>e</w:t>
            </w:r>
            <w:r w:rsidRPr="00831FC2">
              <w:rPr>
                <w:lang w:val="en-GB"/>
              </w:rPr>
              <w:t xml:space="preserve">r </w:t>
            </w:r>
            <w:r w:rsidRPr="00831FC2">
              <w:rPr>
                <w:spacing w:val="-2"/>
                <w:position w:val="-1"/>
                <w:lang w:val="en-GB"/>
              </w:rPr>
              <w:t>th</w:t>
            </w:r>
            <w:r w:rsidRPr="00831FC2">
              <w:rPr>
                <w:spacing w:val="-3"/>
                <w:position w:val="-1"/>
                <w:lang w:val="en-GB"/>
              </w:rPr>
              <w:t>a</w:t>
            </w:r>
            <w:r w:rsidRPr="00831FC2">
              <w:rPr>
                <w:position w:val="-1"/>
                <w:lang w:val="en-GB"/>
              </w:rPr>
              <w:t>n</w:t>
            </w:r>
            <w:r w:rsidRPr="00831FC2">
              <w:rPr>
                <w:spacing w:val="-7"/>
                <w:position w:val="-1"/>
                <w:lang w:val="en-GB"/>
              </w:rPr>
              <w:t xml:space="preserve"> </w:t>
            </w:r>
            <w:r w:rsidRPr="00831FC2">
              <w:rPr>
                <w:spacing w:val="-2"/>
                <w:position w:val="-1"/>
                <w:lang w:val="en-GB"/>
              </w:rPr>
              <w:t>thos</w:t>
            </w:r>
            <w:r w:rsidRPr="00831FC2">
              <w:rPr>
                <w:position w:val="-1"/>
                <w:lang w:val="en-GB"/>
              </w:rPr>
              <w:t>e</w:t>
            </w:r>
            <w:r w:rsidRPr="00831FC2">
              <w:rPr>
                <w:spacing w:val="-8"/>
                <w:position w:val="-1"/>
                <w:lang w:val="en-GB"/>
              </w:rPr>
              <w:t xml:space="preserve"> </w:t>
            </w:r>
            <w:r w:rsidRPr="00831FC2">
              <w:rPr>
                <w:spacing w:val="-2"/>
                <w:position w:val="-1"/>
                <w:lang w:val="en-GB"/>
              </w:rPr>
              <w:t>und</w:t>
            </w:r>
            <w:r w:rsidRPr="00831FC2">
              <w:rPr>
                <w:spacing w:val="-3"/>
                <w:position w:val="-1"/>
                <w:lang w:val="en-GB"/>
              </w:rPr>
              <w:t>e</w:t>
            </w:r>
            <w:r w:rsidRPr="00831FC2">
              <w:rPr>
                <w:position w:val="-1"/>
                <w:lang w:val="en-GB"/>
              </w:rPr>
              <w:t>r</w:t>
            </w:r>
            <w:r w:rsidRPr="00831FC2">
              <w:rPr>
                <w:spacing w:val="-6"/>
                <w:position w:val="-1"/>
                <w:lang w:val="en-GB"/>
              </w:rPr>
              <w:t xml:space="preserve"> </w:t>
            </w:r>
            <w:r w:rsidRPr="00831FC2">
              <w:rPr>
                <w:spacing w:val="-3"/>
                <w:position w:val="-1"/>
                <w:lang w:val="en-GB"/>
              </w:rPr>
              <w:t>A</w:t>
            </w:r>
            <w:r w:rsidRPr="00831FC2">
              <w:rPr>
                <w:spacing w:val="-6"/>
                <w:position w:val="-1"/>
                <w:lang w:val="en-GB"/>
              </w:rPr>
              <w:t>r</w:t>
            </w:r>
            <w:r w:rsidRPr="00831FC2">
              <w:rPr>
                <w:spacing w:val="-2"/>
                <w:position w:val="-1"/>
                <w:lang w:val="en-GB"/>
              </w:rPr>
              <w:t>ti</w:t>
            </w:r>
            <w:r w:rsidRPr="00831FC2">
              <w:rPr>
                <w:spacing w:val="-3"/>
                <w:position w:val="-1"/>
                <w:lang w:val="en-GB"/>
              </w:rPr>
              <w:t>c</w:t>
            </w:r>
            <w:r w:rsidRPr="00831FC2">
              <w:rPr>
                <w:spacing w:val="-2"/>
                <w:position w:val="-1"/>
                <w:lang w:val="en-GB"/>
              </w:rPr>
              <w:t>l</w:t>
            </w:r>
            <w:r w:rsidRPr="00831FC2">
              <w:rPr>
                <w:position w:val="-1"/>
                <w:lang w:val="en-GB"/>
              </w:rPr>
              <w:t>e</w:t>
            </w:r>
            <w:r w:rsidRPr="00831FC2">
              <w:rPr>
                <w:spacing w:val="-8"/>
                <w:position w:val="-1"/>
                <w:lang w:val="en-GB"/>
              </w:rPr>
              <w:t xml:space="preserve"> </w:t>
            </w:r>
            <w:r w:rsidRPr="00831FC2">
              <w:rPr>
                <w:spacing w:val="-5"/>
                <w:position w:val="-1"/>
                <w:lang w:val="en-GB"/>
              </w:rPr>
              <w:t>3</w:t>
            </w:r>
            <w:r w:rsidRPr="00831FC2">
              <w:rPr>
                <w:spacing w:val="-2"/>
                <w:position w:val="-1"/>
                <w:lang w:val="en-GB"/>
              </w:rPr>
              <w:t>52</w:t>
            </w:r>
            <w:r w:rsidR="00F33820" w:rsidRPr="00831FC2">
              <w:rPr>
                <w:spacing w:val="-2"/>
                <w:position w:val="-1"/>
                <w:lang w:val="en-GB"/>
              </w:rPr>
              <w:t xml:space="preserve"> thereof</w:t>
            </w:r>
            <w:r w:rsidRPr="00831FC2">
              <w:rPr>
                <w:spacing w:val="-2"/>
                <w:position w:val="-1"/>
                <w:lang w:val="en-GB"/>
              </w:rPr>
              <w:t>,</w:t>
            </w:r>
            <w:r w:rsidRPr="00831FC2">
              <w:rPr>
                <w:position w:val="-1"/>
                <w:lang w:val="en-GB"/>
              </w:rPr>
              <w:t>"</w:t>
            </w:r>
          </w:p>
        </w:tc>
      </w:tr>
    </w:tbl>
    <w:p w:rsidR="00140633" w:rsidRPr="00831FC2" w:rsidRDefault="00140633" w:rsidP="00C673E9">
      <w:pPr>
        <w:autoSpaceDE w:val="0"/>
        <w:autoSpaceDN w:val="0"/>
        <w:adjustRightInd w:val="0"/>
        <w:spacing w:line="240" w:lineRule="auto"/>
        <w:ind w:left="1808" w:right="-1" w:hanging="852"/>
        <w:jc w:val="both"/>
        <w:rPr>
          <w:lang w:val="en-GB"/>
        </w:rPr>
      </w:pPr>
    </w:p>
    <w:p w:rsidR="001F0D33" w:rsidRPr="00831FC2" w:rsidRDefault="001F0D33" w:rsidP="00C673E9">
      <w:pPr>
        <w:autoSpaceDE w:val="0"/>
        <w:autoSpaceDN w:val="0"/>
        <w:adjustRightInd w:val="0"/>
        <w:spacing w:before="29" w:line="240" w:lineRule="auto"/>
        <w:ind w:left="1806" w:right="-1" w:hanging="850"/>
        <w:jc w:val="both"/>
        <w:rPr>
          <w:lang w:val="en-GB"/>
        </w:rPr>
      </w:pPr>
      <w:r w:rsidRPr="00831FC2">
        <w:rPr>
          <w:spacing w:val="-2"/>
          <w:lang w:val="en-GB"/>
        </w:rPr>
        <w:t>10.8</w:t>
      </w:r>
      <w:r w:rsidRPr="00831FC2">
        <w:rPr>
          <w:lang w:val="en-GB"/>
        </w:rPr>
        <w:t>.</w:t>
      </w:r>
      <w:r w:rsidR="001A146D" w:rsidRPr="00831FC2">
        <w:rPr>
          <w:lang w:val="en-GB"/>
        </w:rPr>
        <w:tab/>
      </w:r>
      <w:r w:rsidRPr="00831FC2">
        <w:rPr>
          <w:spacing w:val="-1"/>
          <w:lang w:val="en-GB"/>
        </w:rPr>
        <w:t>W</w:t>
      </w:r>
      <w:r w:rsidRPr="00831FC2">
        <w:rPr>
          <w:spacing w:val="-2"/>
          <w:lang w:val="en-GB"/>
        </w:rPr>
        <w:t>h</w:t>
      </w:r>
      <w:r w:rsidRPr="00831FC2">
        <w:rPr>
          <w:spacing w:val="-3"/>
          <w:lang w:val="en-GB"/>
        </w:rPr>
        <w:t>er</w:t>
      </w:r>
      <w:r w:rsidRPr="00831FC2">
        <w:rPr>
          <w:lang w:val="en-GB"/>
        </w:rPr>
        <w:t>e</w:t>
      </w:r>
      <w:r w:rsidRPr="00831FC2">
        <w:rPr>
          <w:spacing w:val="3"/>
          <w:lang w:val="en-GB"/>
        </w:rPr>
        <w:t xml:space="preserve"> </w:t>
      </w:r>
      <w:r w:rsidRPr="00831FC2">
        <w:rPr>
          <w:lang w:val="en-GB"/>
        </w:rPr>
        <w:t>a</w:t>
      </w:r>
      <w:r w:rsidRPr="00831FC2">
        <w:rPr>
          <w:spacing w:val="3"/>
          <w:lang w:val="en-GB"/>
        </w:rPr>
        <w:t xml:space="preserve"> </w:t>
      </w:r>
      <w:r w:rsidRPr="00831FC2">
        <w:rPr>
          <w:spacing w:val="-2"/>
          <w:lang w:val="en-GB"/>
        </w:rPr>
        <w:t>p</w:t>
      </w:r>
      <w:r w:rsidRPr="00831FC2">
        <w:rPr>
          <w:spacing w:val="-3"/>
          <w:lang w:val="en-GB"/>
        </w:rPr>
        <w:t>a</w:t>
      </w:r>
      <w:r w:rsidRPr="00831FC2">
        <w:rPr>
          <w:spacing w:val="-6"/>
          <w:lang w:val="en-GB"/>
        </w:rPr>
        <w:t>r</w:t>
      </w:r>
      <w:r w:rsidRPr="00831FC2">
        <w:rPr>
          <w:spacing w:val="-2"/>
          <w:lang w:val="en-GB"/>
        </w:rPr>
        <w:t>ti</w:t>
      </w:r>
      <w:r w:rsidRPr="00831FC2">
        <w:rPr>
          <w:spacing w:val="-3"/>
          <w:lang w:val="en-GB"/>
        </w:rPr>
        <w:t>c</w:t>
      </w:r>
      <w:r w:rsidRPr="00831FC2">
        <w:rPr>
          <w:spacing w:val="-5"/>
          <w:lang w:val="en-GB"/>
        </w:rPr>
        <w:t>u</w:t>
      </w:r>
      <w:r w:rsidRPr="00831FC2">
        <w:rPr>
          <w:spacing w:val="-2"/>
          <w:lang w:val="en-GB"/>
        </w:rPr>
        <w:t>l</w:t>
      </w:r>
      <w:r w:rsidRPr="00831FC2">
        <w:rPr>
          <w:spacing w:val="-3"/>
          <w:lang w:val="en-GB"/>
        </w:rPr>
        <w:t>a</w:t>
      </w:r>
      <w:r w:rsidRPr="00831FC2">
        <w:rPr>
          <w:lang w:val="en-GB"/>
        </w:rPr>
        <w:t>r</w:t>
      </w:r>
      <w:r w:rsidRPr="00831FC2">
        <w:rPr>
          <w:spacing w:val="3"/>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4"/>
          <w:lang w:val="en-GB"/>
        </w:rPr>
        <w:t xml:space="preserve"> </w:t>
      </w:r>
      <w:r w:rsidRPr="00831FC2">
        <w:rPr>
          <w:spacing w:val="-5"/>
          <w:lang w:val="en-GB"/>
        </w:rPr>
        <w:t>b</w:t>
      </w:r>
      <w:r w:rsidRPr="00831FC2">
        <w:rPr>
          <w:spacing w:val="-3"/>
          <w:lang w:val="en-GB"/>
        </w:rPr>
        <w:t>a</w:t>
      </w:r>
      <w:r w:rsidRPr="00831FC2">
        <w:rPr>
          <w:spacing w:val="-2"/>
          <w:lang w:val="en-GB"/>
        </w:rPr>
        <w:t>si</w:t>
      </w:r>
      <w:r w:rsidRPr="00831FC2">
        <w:rPr>
          <w:lang w:val="en-GB"/>
        </w:rPr>
        <w:t>s</w:t>
      </w:r>
      <w:r w:rsidRPr="00831FC2">
        <w:rPr>
          <w:spacing w:val="4"/>
          <w:lang w:val="en-GB"/>
        </w:rPr>
        <w:t xml:space="preserve"> </w:t>
      </w:r>
      <w:r w:rsidRPr="00831FC2">
        <w:rPr>
          <w:spacing w:val="-2"/>
          <w:lang w:val="en-GB"/>
        </w:rPr>
        <w:t>p</w:t>
      </w:r>
      <w:r w:rsidRPr="00831FC2">
        <w:rPr>
          <w:spacing w:val="-6"/>
          <w:lang w:val="en-GB"/>
        </w:rPr>
        <w:t>r</w:t>
      </w:r>
      <w:r w:rsidRPr="00831FC2">
        <w:rPr>
          <w:spacing w:val="-2"/>
          <w:lang w:val="en-GB"/>
        </w:rPr>
        <w:t>ov</w:t>
      </w:r>
      <w:r w:rsidRPr="00831FC2">
        <w:rPr>
          <w:spacing w:val="-4"/>
          <w:lang w:val="en-GB"/>
        </w:rPr>
        <w:t>i</w:t>
      </w:r>
      <w:r w:rsidRPr="00831FC2">
        <w:rPr>
          <w:spacing w:val="-2"/>
          <w:lang w:val="en-GB"/>
        </w:rPr>
        <w:t>d</w:t>
      </w:r>
      <w:r w:rsidRPr="00831FC2">
        <w:rPr>
          <w:spacing w:val="-3"/>
          <w:lang w:val="en-GB"/>
        </w:rPr>
        <w:t>e</w:t>
      </w:r>
      <w:r w:rsidRPr="00831FC2">
        <w:rPr>
          <w:lang w:val="en-GB"/>
        </w:rPr>
        <w:t>s</w:t>
      </w:r>
      <w:r w:rsidRPr="00831FC2">
        <w:rPr>
          <w:spacing w:val="4"/>
          <w:lang w:val="en-GB"/>
        </w:rPr>
        <w:t xml:space="preserve"> </w:t>
      </w:r>
      <w:r w:rsidRPr="00831FC2">
        <w:rPr>
          <w:spacing w:val="-3"/>
          <w:lang w:val="en-GB"/>
        </w:rPr>
        <w:t>f</w:t>
      </w:r>
      <w:r w:rsidRPr="00831FC2">
        <w:rPr>
          <w:spacing w:val="-2"/>
          <w:lang w:val="en-GB"/>
        </w:rPr>
        <w:t>o</w:t>
      </w:r>
      <w:r w:rsidRPr="00831FC2">
        <w:rPr>
          <w:lang w:val="en-GB"/>
        </w:rPr>
        <w:t>r</w:t>
      </w:r>
      <w:r w:rsidRPr="00831FC2">
        <w:rPr>
          <w:spacing w:val="3"/>
          <w:lang w:val="en-GB"/>
        </w:rPr>
        <w:t xml:space="preserve"> </w:t>
      </w:r>
      <w:r w:rsidRPr="00831FC2">
        <w:rPr>
          <w:spacing w:val="-3"/>
          <w:lang w:val="en-GB"/>
        </w:rPr>
        <w:t>rec</w:t>
      </w:r>
      <w:r w:rsidRPr="00831FC2">
        <w:rPr>
          <w:spacing w:val="-2"/>
          <w:lang w:val="en-GB"/>
        </w:rPr>
        <w:t>ou</w:t>
      </w:r>
      <w:r w:rsidRPr="00831FC2">
        <w:rPr>
          <w:spacing w:val="-6"/>
          <w:lang w:val="en-GB"/>
        </w:rPr>
        <w:t>r</w:t>
      </w:r>
      <w:r w:rsidRPr="00831FC2">
        <w:rPr>
          <w:spacing w:val="-2"/>
          <w:lang w:val="en-GB"/>
        </w:rPr>
        <w:t>s</w:t>
      </w:r>
      <w:r w:rsidRPr="00831FC2">
        <w:rPr>
          <w:lang w:val="en-GB"/>
        </w:rPr>
        <w:t xml:space="preserve">e </w:t>
      </w:r>
      <w:r w:rsidRPr="00831FC2">
        <w:rPr>
          <w:spacing w:val="-2"/>
          <w:lang w:val="en-GB"/>
        </w:rPr>
        <w:t>t</w:t>
      </w:r>
      <w:r w:rsidRPr="00831FC2">
        <w:rPr>
          <w:lang w:val="en-GB"/>
        </w:rPr>
        <w:t>o</w:t>
      </w:r>
      <w:r w:rsidRPr="00831FC2">
        <w:rPr>
          <w:spacing w:val="1"/>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4"/>
          <w:lang w:val="en-GB"/>
        </w:rPr>
        <w:t xml:space="preserve"> </w:t>
      </w:r>
      <w:r w:rsidRPr="00831FC2">
        <w:rPr>
          <w:spacing w:val="-3"/>
          <w:lang w:val="en-GB"/>
        </w:rPr>
        <w:t>ac</w:t>
      </w:r>
      <w:r w:rsidRPr="00831FC2">
        <w:rPr>
          <w:spacing w:val="-2"/>
          <w:lang w:val="en-GB"/>
        </w:rPr>
        <w:t>t</w:t>
      </w:r>
      <w:r w:rsidRPr="00831FC2">
        <w:rPr>
          <w:lang w:val="en-GB"/>
        </w:rPr>
        <w:t>s</w:t>
      </w:r>
      <w:r w:rsidRPr="00831FC2">
        <w:rPr>
          <w:spacing w:val="4"/>
          <w:lang w:val="en-GB"/>
        </w:rPr>
        <w:t xml:space="preserve"> </w:t>
      </w:r>
      <w:r w:rsidRPr="00831FC2">
        <w:rPr>
          <w:spacing w:val="-3"/>
          <w:lang w:val="en-GB"/>
        </w:rPr>
        <w:t>w</w:t>
      </w:r>
      <w:r w:rsidRPr="00831FC2">
        <w:rPr>
          <w:spacing w:val="-4"/>
          <w:lang w:val="en-GB"/>
        </w:rPr>
        <w:t>i</w:t>
      </w:r>
      <w:r w:rsidRPr="00831FC2">
        <w:rPr>
          <w:spacing w:val="-2"/>
          <w:lang w:val="en-GB"/>
        </w:rPr>
        <w:t>th</w:t>
      </w:r>
      <w:r w:rsidRPr="00831FC2">
        <w:rPr>
          <w:spacing w:val="-5"/>
          <w:lang w:val="en-GB"/>
        </w:rPr>
        <w:t>o</w:t>
      </w:r>
      <w:r w:rsidRPr="00831FC2">
        <w:rPr>
          <w:spacing w:val="-2"/>
          <w:lang w:val="en-GB"/>
        </w:rPr>
        <w:t>u</w:t>
      </w:r>
      <w:r w:rsidRPr="00831FC2">
        <w:rPr>
          <w:lang w:val="en-GB"/>
        </w:rPr>
        <w:t>t</w:t>
      </w:r>
      <w:r w:rsidRPr="00831FC2">
        <w:rPr>
          <w:spacing w:val="2"/>
          <w:lang w:val="en-GB"/>
        </w:rPr>
        <w:t xml:space="preserve"> </w:t>
      </w:r>
      <w:r w:rsidRPr="00831FC2">
        <w:rPr>
          <w:spacing w:val="-2"/>
          <w:lang w:val="en-GB"/>
        </w:rPr>
        <w:t>sp</w:t>
      </w:r>
      <w:r w:rsidRPr="00831FC2">
        <w:rPr>
          <w:spacing w:val="-3"/>
          <w:lang w:val="en-GB"/>
        </w:rPr>
        <w:t>e</w:t>
      </w:r>
      <w:r w:rsidRPr="00831FC2">
        <w:rPr>
          <w:spacing w:val="-6"/>
          <w:lang w:val="en-GB"/>
        </w:rPr>
        <w:t>c</w:t>
      </w:r>
      <w:r w:rsidRPr="00831FC2">
        <w:rPr>
          <w:spacing w:val="-2"/>
          <w:lang w:val="en-GB"/>
        </w:rPr>
        <w:t>i</w:t>
      </w:r>
      <w:r w:rsidRPr="00831FC2">
        <w:rPr>
          <w:spacing w:val="-1"/>
          <w:lang w:val="en-GB"/>
        </w:rPr>
        <w:t>f</w:t>
      </w:r>
      <w:r w:rsidRPr="00831FC2">
        <w:rPr>
          <w:spacing w:val="-10"/>
          <w:lang w:val="en-GB"/>
        </w:rPr>
        <w:t>y</w:t>
      </w:r>
      <w:r w:rsidRPr="00831FC2">
        <w:rPr>
          <w:spacing w:val="-2"/>
          <w:lang w:val="en-GB"/>
        </w:rPr>
        <w:t>in</w:t>
      </w:r>
      <w:r w:rsidRPr="00831FC2">
        <w:rPr>
          <w:lang w:val="en-GB"/>
        </w:rPr>
        <w:t>g</w:t>
      </w:r>
      <w:r w:rsidRPr="00831FC2">
        <w:rPr>
          <w:spacing w:val="1"/>
          <w:lang w:val="en-GB"/>
        </w:rPr>
        <w:t xml:space="preserve"> </w:t>
      </w:r>
      <w:r w:rsidRPr="00831FC2">
        <w:rPr>
          <w:spacing w:val="-2"/>
          <w:lang w:val="en-GB"/>
        </w:rPr>
        <w:t>th</w:t>
      </w:r>
      <w:r w:rsidRPr="00831FC2">
        <w:rPr>
          <w:lang w:val="en-GB"/>
        </w:rPr>
        <w:t>e t</w:t>
      </w:r>
      <w:r w:rsidRPr="00831FC2">
        <w:rPr>
          <w:spacing w:val="-10"/>
          <w:lang w:val="en-GB"/>
        </w:rPr>
        <w:t>y</w:t>
      </w:r>
      <w:r w:rsidRPr="00831FC2">
        <w:rPr>
          <w:spacing w:val="-2"/>
          <w:lang w:val="en-GB"/>
        </w:rPr>
        <w:t>p</w:t>
      </w:r>
      <w:r w:rsidRPr="00831FC2">
        <w:rPr>
          <w:lang w:val="en-GB"/>
        </w:rPr>
        <w:t>e</w:t>
      </w:r>
      <w:r w:rsidRPr="00831FC2">
        <w:rPr>
          <w:spacing w:val="6"/>
          <w:lang w:val="en-GB"/>
        </w:rPr>
        <w:t xml:space="preserve"> </w:t>
      </w:r>
      <w:r w:rsidRPr="00831FC2">
        <w:rPr>
          <w:lang w:val="en-GB"/>
        </w:rPr>
        <w:t>(</w:t>
      </w:r>
      <w:r w:rsidRPr="00831FC2">
        <w:rPr>
          <w:spacing w:val="-4"/>
          <w:lang w:val="en-GB"/>
        </w:rPr>
        <w:t>"</w:t>
      </w:r>
      <w:r w:rsidRPr="00831FC2">
        <w:rPr>
          <w:spacing w:val="-3"/>
          <w:lang w:val="en-GB"/>
        </w:rPr>
        <w:t>T</w:t>
      </w:r>
      <w:r w:rsidRPr="00831FC2">
        <w:rPr>
          <w:spacing w:val="-2"/>
          <w:lang w:val="en-GB"/>
        </w:rPr>
        <w:t>h</w:t>
      </w:r>
      <w:r w:rsidRPr="00831FC2">
        <w:rPr>
          <w:lang w:val="en-GB"/>
        </w:rPr>
        <w:t>e</w:t>
      </w:r>
      <w:r w:rsidRPr="00831FC2">
        <w:rPr>
          <w:spacing w:val="4"/>
          <w:lang w:val="en-GB"/>
        </w:rPr>
        <w:t xml:space="preserve"> </w:t>
      </w:r>
      <w:r w:rsidRPr="00831FC2">
        <w:rPr>
          <w:spacing w:val="-2"/>
          <w:lang w:val="en-GB"/>
        </w:rPr>
        <w:t>Coun</w:t>
      </w:r>
      <w:r w:rsidRPr="00831FC2">
        <w:rPr>
          <w:spacing w:val="-3"/>
          <w:lang w:val="en-GB"/>
        </w:rPr>
        <w:t>c</w:t>
      </w:r>
      <w:r w:rsidRPr="00831FC2">
        <w:rPr>
          <w:spacing w:val="-2"/>
          <w:lang w:val="en-GB"/>
        </w:rPr>
        <w:t>i</w:t>
      </w:r>
      <w:r w:rsidRPr="00831FC2">
        <w:rPr>
          <w:lang w:val="en-GB"/>
        </w:rPr>
        <w:t>l</w:t>
      </w:r>
      <w:r w:rsidRPr="00831FC2">
        <w:rPr>
          <w:spacing w:val="5"/>
          <w:lang w:val="en-GB"/>
        </w:rPr>
        <w:t xml:space="preserve"> </w:t>
      </w:r>
      <w:r w:rsidRPr="00831FC2">
        <w:rPr>
          <w:spacing w:val="-2"/>
          <w:lang w:val="en-GB"/>
        </w:rPr>
        <w:t>sh</w:t>
      </w:r>
      <w:r w:rsidRPr="00831FC2">
        <w:rPr>
          <w:spacing w:val="-3"/>
          <w:lang w:val="en-GB"/>
        </w:rPr>
        <w:t>a</w:t>
      </w:r>
      <w:r w:rsidRPr="00831FC2">
        <w:rPr>
          <w:spacing w:val="-4"/>
          <w:lang w:val="en-GB"/>
        </w:rPr>
        <w:t>l</w:t>
      </w:r>
      <w:r w:rsidRPr="00831FC2">
        <w:rPr>
          <w:lang w:val="en-GB"/>
        </w:rPr>
        <w:t>l</w:t>
      </w:r>
      <w:r w:rsidRPr="00831FC2">
        <w:rPr>
          <w:spacing w:val="5"/>
          <w:lang w:val="en-GB"/>
        </w:rPr>
        <w:t xml:space="preserve"> </w:t>
      </w:r>
      <w:r w:rsidRPr="00831FC2">
        <w:rPr>
          <w:spacing w:val="-3"/>
          <w:lang w:val="en-GB"/>
        </w:rPr>
        <w:t>a</w:t>
      </w:r>
      <w:r w:rsidRPr="00831FC2">
        <w:rPr>
          <w:spacing w:val="-2"/>
          <w:lang w:val="en-GB"/>
        </w:rPr>
        <w:t>dop</w:t>
      </w:r>
      <w:r w:rsidRPr="00831FC2">
        <w:rPr>
          <w:lang w:val="en-GB"/>
        </w:rPr>
        <w:t>t</w:t>
      </w:r>
      <w:r w:rsidRPr="00831FC2">
        <w:rPr>
          <w:spacing w:val="3"/>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m</w:t>
      </w:r>
      <w:r w:rsidRPr="00831FC2">
        <w:rPr>
          <w:spacing w:val="-3"/>
          <w:lang w:val="en-GB"/>
        </w:rPr>
        <w:t>ea</w:t>
      </w:r>
      <w:r w:rsidRPr="00831FC2">
        <w:rPr>
          <w:spacing w:val="-2"/>
          <w:lang w:val="en-GB"/>
        </w:rPr>
        <w:t>su</w:t>
      </w:r>
      <w:r w:rsidRPr="00831FC2">
        <w:rPr>
          <w:spacing w:val="-3"/>
          <w:lang w:val="en-GB"/>
        </w:rPr>
        <w:t>r</w:t>
      </w:r>
      <w:r w:rsidRPr="00831FC2">
        <w:rPr>
          <w:spacing w:val="-6"/>
          <w:lang w:val="en-GB"/>
        </w:rPr>
        <w:t>e</w:t>
      </w:r>
      <w:r w:rsidRPr="00831FC2">
        <w:rPr>
          <w:lang w:val="en-GB"/>
        </w:rPr>
        <w:t>s</w:t>
      </w:r>
      <w:r w:rsidRPr="00831FC2">
        <w:rPr>
          <w:spacing w:val="5"/>
          <w:lang w:val="en-GB"/>
        </w:rPr>
        <w:t xml:space="preserve"> </w:t>
      </w:r>
      <w:r w:rsidRPr="00831FC2">
        <w:rPr>
          <w:spacing w:val="-2"/>
          <w:lang w:val="en-GB"/>
        </w:rPr>
        <w:t>n</w:t>
      </w:r>
      <w:r w:rsidRPr="00831FC2">
        <w:rPr>
          <w:spacing w:val="-3"/>
          <w:lang w:val="en-GB"/>
        </w:rPr>
        <w:t>ece</w:t>
      </w:r>
      <w:r w:rsidRPr="00831FC2">
        <w:rPr>
          <w:spacing w:val="-2"/>
          <w:lang w:val="en-GB"/>
        </w:rPr>
        <w:t>ss</w:t>
      </w:r>
      <w:r w:rsidRPr="00831FC2">
        <w:rPr>
          <w:spacing w:val="-3"/>
          <w:lang w:val="en-GB"/>
        </w:rPr>
        <w:t>a</w:t>
      </w:r>
      <w:r w:rsidRPr="00831FC2">
        <w:rPr>
          <w:spacing w:val="-1"/>
          <w:lang w:val="en-GB"/>
        </w:rPr>
        <w:t>r</w:t>
      </w:r>
      <w:r w:rsidRPr="00831FC2">
        <w:rPr>
          <w:lang w:val="en-GB"/>
        </w:rPr>
        <w:t>y</w:t>
      </w:r>
      <w:r w:rsidRPr="00831FC2">
        <w:rPr>
          <w:spacing w:val="-12"/>
          <w:lang w:val="en-GB"/>
        </w:rPr>
        <w:t xml:space="preserve"> </w:t>
      </w:r>
      <w:r w:rsidRPr="00831FC2">
        <w:rPr>
          <w:spacing w:val="2"/>
          <w:lang w:val="en-GB"/>
        </w:rPr>
        <w:t>…</w:t>
      </w:r>
      <w:r w:rsidRPr="00831FC2">
        <w:rPr>
          <w:spacing w:val="-4"/>
          <w:lang w:val="en-GB"/>
        </w:rPr>
        <w:t>"</w:t>
      </w:r>
      <w:r w:rsidRPr="00831FC2">
        <w:rPr>
          <w:lang w:val="en-GB"/>
        </w:rPr>
        <w:t>)</w:t>
      </w:r>
      <w:r w:rsidRPr="00831FC2">
        <w:rPr>
          <w:spacing w:val="9"/>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i</w:t>
      </w:r>
      <w:r w:rsidRPr="00831FC2">
        <w:rPr>
          <w:lang w:val="en-GB"/>
        </w:rPr>
        <w:t>t</w:t>
      </w:r>
      <w:r w:rsidRPr="00831FC2">
        <w:rPr>
          <w:spacing w:val="5"/>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2"/>
          <w:lang w:val="en-GB"/>
        </w:rPr>
        <w:t>no</w:t>
      </w:r>
      <w:r w:rsidRPr="00831FC2">
        <w:rPr>
          <w:lang w:val="en-GB"/>
        </w:rPr>
        <w:t>t</w:t>
      </w:r>
      <w:r w:rsidRPr="00831FC2">
        <w:rPr>
          <w:spacing w:val="5"/>
          <w:lang w:val="en-GB"/>
        </w:rPr>
        <w:t xml:space="preserve"> </w:t>
      </w:r>
      <w:r w:rsidRPr="00831FC2">
        <w:rPr>
          <w:spacing w:val="-3"/>
          <w:lang w:val="en-GB"/>
        </w:rPr>
        <w:t>c</w:t>
      </w:r>
      <w:r w:rsidRPr="00831FC2">
        <w:rPr>
          <w:spacing w:val="-2"/>
          <w:lang w:val="en-GB"/>
        </w:rPr>
        <w:t>l</w:t>
      </w:r>
      <w:r w:rsidRPr="00831FC2">
        <w:rPr>
          <w:spacing w:val="-6"/>
          <w:lang w:val="en-GB"/>
        </w:rPr>
        <w:t>e</w:t>
      </w:r>
      <w:r w:rsidRPr="00831FC2">
        <w:rPr>
          <w:spacing w:val="-3"/>
          <w:lang w:val="en-GB"/>
        </w:rPr>
        <w:t>a</w:t>
      </w:r>
      <w:r w:rsidRPr="00831FC2">
        <w:rPr>
          <w:lang w:val="en-GB"/>
        </w:rPr>
        <w:t>r</w:t>
      </w:r>
      <w:r w:rsidRPr="00831FC2">
        <w:rPr>
          <w:spacing w:val="4"/>
          <w:lang w:val="en-GB"/>
        </w:rPr>
        <w:t xml:space="preserve"> </w:t>
      </w:r>
      <w:r w:rsidRPr="00831FC2">
        <w:rPr>
          <w:spacing w:val="-3"/>
          <w:lang w:val="en-GB"/>
        </w:rPr>
        <w:t>fr</w:t>
      </w:r>
      <w:r w:rsidRPr="00831FC2">
        <w:rPr>
          <w:spacing w:val="-2"/>
          <w:lang w:val="en-GB"/>
        </w:rPr>
        <w:t>o</w:t>
      </w:r>
      <w:r w:rsidRPr="00831FC2">
        <w:rPr>
          <w:lang w:val="en-GB"/>
        </w:rPr>
        <w:t>m</w:t>
      </w:r>
      <w:r w:rsidRPr="00831FC2">
        <w:rPr>
          <w:spacing w:val="5"/>
          <w:lang w:val="en-GB"/>
        </w:rPr>
        <w:t xml:space="preserve"> </w:t>
      </w:r>
      <w:r w:rsidRPr="00831FC2">
        <w:rPr>
          <w:spacing w:val="-2"/>
          <w:lang w:val="en-GB"/>
        </w:rPr>
        <w:t>th</w:t>
      </w:r>
      <w:r w:rsidRPr="00831FC2">
        <w:rPr>
          <w:lang w:val="en-GB"/>
        </w:rPr>
        <w:t xml:space="preserve">e </w:t>
      </w:r>
      <w:r w:rsidRPr="00831FC2">
        <w:rPr>
          <w:spacing w:val="-3"/>
          <w:lang w:val="en-GB"/>
        </w:rPr>
        <w:t>c</w:t>
      </w:r>
      <w:r w:rsidRPr="00831FC2">
        <w:rPr>
          <w:spacing w:val="-2"/>
          <w:lang w:val="en-GB"/>
        </w:rPr>
        <w:t>ont</w:t>
      </w:r>
      <w:r w:rsidRPr="00831FC2">
        <w:rPr>
          <w:spacing w:val="-3"/>
          <w:lang w:val="en-GB"/>
        </w:rPr>
        <w:t>e</w:t>
      </w:r>
      <w:r w:rsidRPr="00831FC2">
        <w:rPr>
          <w:spacing w:val="-2"/>
          <w:lang w:val="en-GB"/>
        </w:rPr>
        <w:t>n</w:t>
      </w:r>
      <w:r w:rsidRPr="00831FC2">
        <w:rPr>
          <w:lang w:val="en-GB"/>
        </w:rPr>
        <w:t>t</w:t>
      </w:r>
      <w:r w:rsidRPr="00831FC2">
        <w:rPr>
          <w:spacing w:val="5"/>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m</w:t>
      </w:r>
      <w:r w:rsidRPr="00831FC2">
        <w:rPr>
          <w:spacing w:val="-3"/>
          <w:lang w:val="en-GB"/>
        </w:rPr>
        <w:t>ea</w:t>
      </w:r>
      <w:r w:rsidRPr="00831FC2">
        <w:rPr>
          <w:spacing w:val="-2"/>
          <w:lang w:val="en-GB"/>
        </w:rPr>
        <w:t>su</w:t>
      </w:r>
      <w:r w:rsidRPr="00831FC2">
        <w:rPr>
          <w:spacing w:val="-3"/>
          <w:lang w:val="en-GB"/>
        </w:rPr>
        <w:t>r</w:t>
      </w:r>
      <w:r w:rsidRPr="00831FC2">
        <w:rPr>
          <w:lang w:val="en-GB"/>
        </w:rPr>
        <w:t>e</w:t>
      </w:r>
      <w:r w:rsidRPr="00831FC2">
        <w:rPr>
          <w:spacing w:val="4"/>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t</w:t>
      </w:r>
      <w:r w:rsidRPr="00831FC2">
        <w:rPr>
          <w:spacing w:val="-3"/>
          <w:lang w:val="en-GB"/>
        </w:rPr>
        <w:t>a</w:t>
      </w:r>
      <w:r w:rsidRPr="00831FC2">
        <w:rPr>
          <w:spacing w:val="-2"/>
          <w:lang w:val="en-GB"/>
        </w:rPr>
        <w:t>k</w:t>
      </w:r>
      <w:r w:rsidRPr="00831FC2">
        <w:rPr>
          <w:spacing w:val="-6"/>
          <w:lang w:val="en-GB"/>
        </w:rPr>
        <w:t>e</w:t>
      </w:r>
      <w:r w:rsidRPr="00831FC2">
        <w:rPr>
          <w:lang w:val="en-GB"/>
        </w:rPr>
        <w:t>n</w:t>
      </w:r>
      <w:r w:rsidRPr="00831FC2">
        <w:rPr>
          <w:spacing w:val="7"/>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7"/>
          <w:lang w:val="en-GB"/>
        </w:rPr>
        <w:t xml:space="preserve"> </w:t>
      </w:r>
      <w:r w:rsidRPr="00831FC2">
        <w:rPr>
          <w:lang w:val="en-GB"/>
        </w:rPr>
        <w:t>t</w:t>
      </w:r>
      <w:r w:rsidRPr="00831FC2">
        <w:rPr>
          <w:spacing w:val="-10"/>
          <w:lang w:val="en-GB"/>
        </w:rPr>
        <w:t>y</w:t>
      </w:r>
      <w:r w:rsidRPr="00831FC2">
        <w:rPr>
          <w:spacing w:val="-2"/>
          <w:lang w:val="en-GB"/>
        </w:rPr>
        <w:t>p</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7"/>
          <w:lang w:val="en-GB"/>
        </w:rPr>
        <w:t xml:space="preserve"> </w:t>
      </w:r>
      <w:r w:rsidRPr="00831FC2">
        <w:rPr>
          <w:spacing w:val="-3"/>
          <w:lang w:val="en-GB"/>
        </w:rPr>
        <w:t>U</w:t>
      </w:r>
      <w:r w:rsidRPr="00831FC2">
        <w:rPr>
          <w:spacing w:val="-2"/>
          <w:lang w:val="en-GB"/>
        </w:rPr>
        <w:t>nio</w:t>
      </w:r>
      <w:r w:rsidRPr="00831FC2">
        <w:rPr>
          <w:lang w:val="en-GB"/>
        </w:rPr>
        <w:t>n</w:t>
      </w:r>
      <w:r w:rsidRPr="00831FC2">
        <w:rPr>
          <w:spacing w:val="5"/>
          <w:lang w:val="en-GB"/>
        </w:rPr>
        <w:t xml:space="preserve"> </w:t>
      </w:r>
      <w:r w:rsidRPr="00831FC2">
        <w:rPr>
          <w:spacing w:val="-3"/>
          <w:lang w:val="en-GB"/>
        </w:rPr>
        <w:t>ac</w:t>
      </w:r>
      <w:r w:rsidRPr="00831FC2">
        <w:rPr>
          <w:lang w:val="en-GB"/>
        </w:rPr>
        <w:t>t</w:t>
      </w:r>
      <w:r w:rsidRPr="00831FC2">
        <w:rPr>
          <w:spacing w:val="7"/>
          <w:lang w:val="en-GB"/>
        </w:rPr>
        <w:t xml:space="preserve"> </w:t>
      </w:r>
      <w:r w:rsidRPr="00831FC2">
        <w:rPr>
          <w:spacing w:val="-2"/>
          <w:lang w:val="en-GB"/>
        </w:rPr>
        <w:t>i</w:t>
      </w:r>
      <w:r w:rsidRPr="00831FC2">
        <w:rPr>
          <w:lang w:val="en-GB"/>
        </w:rPr>
        <w:t>s</w:t>
      </w:r>
      <w:r w:rsidRPr="00831FC2">
        <w:rPr>
          <w:spacing w:val="8"/>
          <w:lang w:val="en-GB"/>
        </w:rPr>
        <w:t xml:space="preserve"> </w:t>
      </w:r>
      <w:r w:rsidRPr="00831FC2">
        <w:rPr>
          <w:spacing w:val="-3"/>
          <w:lang w:val="en-GB"/>
        </w:rPr>
        <w:t>a</w:t>
      </w:r>
      <w:r w:rsidRPr="00831FC2">
        <w:rPr>
          <w:spacing w:val="-5"/>
          <w:lang w:val="en-GB"/>
        </w:rPr>
        <w:t>p</w:t>
      </w:r>
      <w:r w:rsidRPr="00831FC2">
        <w:rPr>
          <w:spacing w:val="-2"/>
          <w:lang w:val="en-GB"/>
        </w:rPr>
        <w:t>p</w:t>
      </w:r>
      <w:r w:rsidRPr="00831FC2">
        <w:rPr>
          <w:spacing w:val="-3"/>
          <w:lang w:val="en-GB"/>
        </w:rPr>
        <w:t>r</w:t>
      </w:r>
      <w:r w:rsidRPr="00831FC2">
        <w:rPr>
          <w:spacing w:val="-2"/>
          <w:lang w:val="en-GB"/>
        </w:rPr>
        <w:t>op</w:t>
      </w:r>
      <w:r w:rsidRPr="00831FC2">
        <w:rPr>
          <w:spacing w:val="-6"/>
          <w:lang w:val="en-GB"/>
        </w:rPr>
        <w:t>r</w:t>
      </w:r>
      <w:r w:rsidRPr="00831FC2">
        <w:rPr>
          <w:spacing w:val="-2"/>
          <w:lang w:val="en-GB"/>
        </w:rPr>
        <w:t>i</w:t>
      </w:r>
      <w:r w:rsidRPr="00831FC2">
        <w:rPr>
          <w:spacing w:val="-3"/>
          <w:lang w:val="en-GB"/>
        </w:rPr>
        <w:t>a</w:t>
      </w:r>
      <w:r w:rsidRPr="00831FC2">
        <w:rPr>
          <w:spacing w:val="-2"/>
          <w:lang w:val="en-GB"/>
        </w:rPr>
        <w:t>t</w:t>
      </w:r>
      <w:r w:rsidRPr="00831FC2">
        <w:rPr>
          <w:spacing w:val="-3"/>
          <w:lang w:val="en-GB"/>
        </w:rPr>
        <w:t>e</w:t>
      </w:r>
      <w:r w:rsidRPr="00831FC2">
        <w:rPr>
          <w:lang w:val="en-GB"/>
        </w:rPr>
        <w:t>,</w:t>
      </w:r>
      <w:r w:rsidRPr="00831FC2">
        <w:rPr>
          <w:spacing w:val="5"/>
          <w:lang w:val="en-GB"/>
        </w:rPr>
        <w:t xml:space="preserve"> </w:t>
      </w:r>
      <w:r w:rsidRPr="00831FC2">
        <w:rPr>
          <w:spacing w:val="-2"/>
          <w:lang w:val="en-GB"/>
        </w:rPr>
        <w:t>i</w:t>
      </w:r>
      <w:r w:rsidRPr="00831FC2">
        <w:rPr>
          <w:lang w:val="en-GB"/>
        </w:rPr>
        <w:t>t</w:t>
      </w:r>
      <w:r w:rsidRPr="00831FC2">
        <w:rPr>
          <w:spacing w:val="6"/>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2"/>
          <w:lang w:val="en-GB"/>
        </w:rPr>
        <w:t>b</w:t>
      </w:r>
      <w:r w:rsidRPr="00831FC2">
        <w:rPr>
          <w:lang w:val="en-GB"/>
        </w:rPr>
        <w:t xml:space="preserve">e </w:t>
      </w:r>
      <w:r w:rsidRPr="00831FC2">
        <w:rPr>
          <w:spacing w:val="-2"/>
          <w:lang w:val="en-GB"/>
        </w:rPr>
        <w:t>us</w:t>
      </w:r>
      <w:r w:rsidRPr="00831FC2">
        <w:rPr>
          <w:spacing w:val="-3"/>
          <w:lang w:val="en-GB"/>
        </w:rPr>
        <w:t>ef</w:t>
      </w:r>
      <w:r w:rsidRPr="00831FC2">
        <w:rPr>
          <w:spacing w:val="-2"/>
          <w:lang w:val="en-GB"/>
        </w:rPr>
        <w:t>u</w:t>
      </w:r>
      <w:r w:rsidRPr="00831FC2">
        <w:rPr>
          <w:lang w:val="en-GB"/>
        </w:rPr>
        <w:t>l</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5"/>
          <w:lang w:val="en-GB"/>
        </w:rPr>
        <w:t>g</w:t>
      </w:r>
      <w:r w:rsidRPr="00831FC2">
        <w:rPr>
          <w:spacing w:val="-2"/>
          <w:lang w:val="en-GB"/>
        </w:rPr>
        <w:t>iv</w:t>
      </w:r>
      <w:r w:rsidRPr="00831FC2">
        <w:rPr>
          <w:lang w:val="en-GB"/>
        </w:rPr>
        <w:t>e</w:t>
      </w:r>
      <w:r w:rsidRPr="00831FC2">
        <w:rPr>
          <w:spacing w:val="4"/>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rea</w:t>
      </w:r>
      <w:r w:rsidRPr="00831FC2">
        <w:rPr>
          <w:spacing w:val="-2"/>
          <w:lang w:val="en-GB"/>
        </w:rPr>
        <w:t>so</w:t>
      </w:r>
      <w:r w:rsidRPr="00831FC2">
        <w:rPr>
          <w:spacing w:val="-5"/>
          <w:lang w:val="en-GB"/>
        </w:rPr>
        <w:t>n</w:t>
      </w:r>
      <w:r w:rsidRPr="00831FC2">
        <w:rPr>
          <w:lang w:val="en-GB"/>
        </w:rPr>
        <w:t>s</w:t>
      </w:r>
      <w:r w:rsidRPr="00831FC2">
        <w:rPr>
          <w:spacing w:val="5"/>
          <w:lang w:val="en-GB"/>
        </w:rPr>
        <w:t xml:space="preserve"> </w:t>
      </w:r>
      <w:r w:rsidRPr="00831FC2">
        <w:rPr>
          <w:spacing w:val="-3"/>
          <w:lang w:val="en-GB"/>
        </w:rPr>
        <w:t>w</w:t>
      </w:r>
      <w:r w:rsidRPr="00831FC2">
        <w:rPr>
          <w:lang w:val="en-GB"/>
        </w:rPr>
        <w:t xml:space="preserve">hy </w:t>
      </w:r>
      <w:r w:rsidRPr="00831FC2">
        <w:rPr>
          <w:spacing w:val="-2"/>
          <w:lang w:val="en-GB"/>
        </w:rPr>
        <w:t>th</w:t>
      </w:r>
      <w:r w:rsidRPr="00831FC2">
        <w:rPr>
          <w:lang w:val="en-GB"/>
        </w:rPr>
        <w:t>e</w:t>
      </w:r>
      <w:r w:rsidRPr="00831FC2">
        <w:rPr>
          <w:spacing w:val="6"/>
          <w:lang w:val="en-GB"/>
        </w:rPr>
        <w:t xml:space="preserve"> </w:t>
      </w:r>
      <w:r w:rsidRPr="00831FC2">
        <w:rPr>
          <w:spacing w:val="-2"/>
          <w:lang w:val="en-GB"/>
        </w:rPr>
        <w:t>p</w:t>
      </w:r>
      <w:r w:rsidRPr="00831FC2">
        <w:rPr>
          <w:spacing w:val="-3"/>
          <w:lang w:val="en-GB"/>
        </w:rPr>
        <w:t>ar</w:t>
      </w:r>
      <w:r w:rsidRPr="00831FC2">
        <w:rPr>
          <w:spacing w:val="-2"/>
          <w:lang w:val="en-GB"/>
        </w:rPr>
        <w:t>ti</w:t>
      </w:r>
      <w:r w:rsidRPr="00831FC2">
        <w:rPr>
          <w:spacing w:val="-3"/>
          <w:lang w:val="en-GB"/>
        </w:rPr>
        <w:t>c</w:t>
      </w:r>
      <w:r w:rsidRPr="00831FC2">
        <w:rPr>
          <w:spacing w:val="-2"/>
          <w:lang w:val="en-GB"/>
        </w:rPr>
        <w:t>ul</w:t>
      </w:r>
      <w:r w:rsidRPr="00831FC2">
        <w:rPr>
          <w:spacing w:val="-3"/>
          <w:lang w:val="en-GB"/>
        </w:rPr>
        <w:t>a</w:t>
      </w:r>
      <w:r w:rsidRPr="00831FC2">
        <w:rPr>
          <w:lang w:val="en-GB"/>
        </w:rPr>
        <w:t>r</w:t>
      </w:r>
      <w:r w:rsidRPr="00831FC2">
        <w:rPr>
          <w:spacing w:val="6"/>
          <w:lang w:val="en-GB"/>
        </w:rPr>
        <w:t xml:space="preserve"> </w:t>
      </w:r>
      <w:r w:rsidRPr="00831FC2">
        <w:rPr>
          <w:lang w:val="en-GB"/>
        </w:rPr>
        <w:t>t</w:t>
      </w:r>
      <w:r w:rsidRPr="00831FC2">
        <w:rPr>
          <w:spacing w:val="-10"/>
          <w:lang w:val="en-GB"/>
        </w:rPr>
        <w:t>y</w:t>
      </w:r>
      <w:r w:rsidRPr="00831FC2">
        <w:rPr>
          <w:spacing w:val="-2"/>
          <w:lang w:val="en-GB"/>
        </w:rPr>
        <w:t>p</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ac</w:t>
      </w:r>
      <w:r w:rsidRPr="00831FC2">
        <w:rPr>
          <w:lang w:val="en-GB"/>
        </w:rPr>
        <w:t>t</w:t>
      </w:r>
      <w:r w:rsidRPr="00831FC2">
        <w:rPr>
          <w:spacing w:val="8"/>
          <w:lang w:val="en-GB"/>
        </w:rPr>
        <w:t xml:space="preserve"> </w:t>
      </w:r>
      <w:r w:rsidRPr="00831FC2">
        <w:rPr>
          <w:spacing w:val="-2"/>
          <w:lang w:val="en-GB"/>
        </w:rPr>
        <w:t>h</w:t>
      </w:r>
      <w:r w:rsidRPr="00831FC2">
        <w:rPr>
          <w:spacing w:val="-3"/>
          <w:lang w:val="en-GB"/>
        </w:rPr>
        <w:t>a</w:t>
      </w:r>
      <w:r w:rsidRPr="00831FC2">
        <w:rPr>
          <w:lang w:val="en-GB"/>
        </w:rPr>
        <w:t>s</w:t>
      </w:r>
      <w:r w:rsidRPr="00831FC2">
        <w:rPr>
          <w:spacing w:val="7"/>
          <w:lang w:val="en-GB"/>
        </w:rPr>
        <w:t xml:space="preserve"> </w:t>
      </w:r>
      <w:r w:rsidRPr="00831FC2">
        <w:rPr>
          <w:spacing w:val="-2"/>
          <w:lang w:val="en-GB"/>
        </w:rPr>
        <w:t>b</w:t>
      </w:r>
      <w:r w:rsidRPr="00831FC2">
        <w:rPr>
          <w:spacing w:val="-3"/>
          <w:lang w:val="en-GB"/>
        </w:rPr>
        <w:t>ee</w:t>
      </w:r>
      <w:r w:rsidRPr="00831FC2">
        <w:rPr>
          <w:lang w:val="en-GB"/>
        </w:rPr>
        <w:t>n</w:t>
      </w:r>
      <w:r w:rsidRPr="00831FC2">
        <w:rPr>
          <w:spacing w:val="5"/>
          <w:lang w:val="en-GB"/>
        </w:rPr>
        <w:t xml:space="preserve"> </w:t>
      </w:r>
      <w:r w:rsidRPr="00831FC2">
        <w:rPr>
          <w:spacing w:val="-3"/>
          <w:lang w:val="en-GB"/>
        </w:rPr>
        <w:t>c</w:t>
      </w:r>
      <w:r w:rsidRPr="00831FC2">
        <w:rPr>
          <w:spacing w:val="-2"/>
          <w:lang w:val="en-GB"/>
        </w:rPr>
        <w:t>hos</w:t>
      </w:r>
      <w:r w:rsidRPr="00831FC2">
        <w:rPr>
          <w:spacing w:val="-3"/>
          <w:lang w:val="en-GB"/>
        </w:rPr>
        <w:t>e</w:t>
      </w:r>
      <w:r w:rsidRPr="00831FC2">
        <w:rPr>
          <w:spacing w:val="-5"/>
          <w:lang w:val="en-GB"/>
        </w:rPr>
        <w:t>n</w:t>
      </w:r>
      <w:r w:rsidRPr="00831FC2">
        <w:rPr>
          <w:lang w:val="en-GB"/>
        </w:rPr>
        <w:t>.</w:t>
      </w:r>
      <w:r w:rsidRPr="00831FC2">
        <w:rPr>
          <w:spacing w:val="7"/>
          <w:lang w:val="en-GB"/>
        </w:rPr>
        <w:t xml:space="preserve"> </w:t>
      </w:r>
      <w:r w:rsidRPr="00831FC2">
        <w:rPr>
          <w:spacing w:val="-8"/>
          <w:lang w:val="en-GB"/>
        </w:rPr>
        <w:t>I</w:t>
      </w:r>
      <w:r w:rsidRPr="00831FC2">
        <w:rPr>
          <w:spacing w:val="-3"/>
          <w:lang w:val="en-GB"/>
        </w:rPr>
        <w:t>f</w:t>
      </w:r>
      <w:r w:rsidRPr="00831FC2">
        <w:rPr>
          <w:lang w:val="en-GB"/>
        </w:rPr>
        <w:t>,</w:t>
      </w:r>
      <w:r w:rsidRPr="00831FC2">
        <w:rPr>
          <w:spacing w:val="9"/>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lang w:val="en-GB"/>
        </w:rPr>
        <w:t>a</w:t>
      </w:r>
      <w:r w:rsidRPr="00831FC2">
        <w:rPr>
          <w:spacing w:val="6"/>
          <w:lang w:val="en-GB"/>
        </w:rPr>
        <w:t xml:space="preserve"> </w:t>
      </w:r>
      <w:r w:rsidRPr="00831FC2">
        <w:rPr>
          <w:spacing w:val="-5"/>
          <w:lang w:val="en-GB"/>
        </w:rPr>
        <w:t>g</w:t>
      </w:r>
      <w:r w:rsidRPr="00831FC2">
        <w:rPr>
          <w:spacing w:val="-2"/>
          <w:lang w:val="en-GB"/>
        </w:rPr>
        <w:t>iv</w:t>
      </w:r>
      <w:r w:rsidRPr="00831FC2">
        <w:rPr>
          <w:spacing w:val="-3"/>
          <w:lang w:val="en-GB"/>
        </w:rPr>
        <w:t>e</w:t>
      </w:r>
      <w:r w:rsidRPr="00831FC2">
        <w:rPr>
          <w:lang w:val="en-GB"/>
        </w:rPr>
        <w:t xml:space="preserve">n </w:t>
      </w:r>
      <w:r w:rsidRPr="00831FC2">
        <w:rPr>
          <w:spacing w:val="-3"/>
          <w:lang w:val="en-GB"/>
        </w:rPr>
        <w:t>ca</w:t>
      </w:r>
      <w:r w:rsidRPr="00831FC2">
        <w:rPr>
          <w:spacing w:val="-2"/>
          <w:lang w:val="en-GB"/>
        </w:rPr>
        <w:t>s</w:t>
      </w:r>
      <w:r w:rsidRPr="00831FC2">
        <w:rPr>
          <w:spacing w:val="-3"/>
          <w:lang w:val="en-GB"/>
        </w:rPr>
        <w:t>e</w:t>
      </w:r>
      <w:r w:rsidRPr="00831FC2">
        <w:rPr>
          <w:lang w:val="en-GB"/>
        </w:rPr>
        <w:t>,</w:t>
      </w:r>
      <w:r w:rsidRPr="00831FC2">
        <w:rPr>
          <w:spacing w:val="7"/>
          <w:lang w:val="en-GB"/>
        </w:rPr>
        <w:t xml:space="preserve"> </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4"/>
          <w:lang w:val="en-GB"/>
        </w:rPr>
        <w:t>i</w:t>
      </w:r>
      <w:r w:rsidRPr="00831FC2">
        <w:rPr>
          <w:spacing w:val="-2"/>
          <w:lang w:val="en-GB"/>
        </w:rPr>
        <w:t>n</w:t>
      </w:r>
      <w:r w:rsidRPr="00831FC2">
        <w:rPr>
          <w:spacing w:val="-5"/>
          <w:lang w:val="en-GB"/>
        </w:rPr>
        <w:t>s</w:t>
      </w:r>
      <w:r w:rsidRPr="00831FC2">
        <w:rPr>
          <w:spacing w:val="-2"/>
          <w:lang w:val="en-GB"/>
        </w:rPr>
        <w:t>t</w:t>
      </w:r>
      <w:r w:rsidRPr="00831FC2">
        <w:rPr>
          <w:spacing w:val="-3"/>
          <w:lang w:val="en-GB"/>
        </w:rPr>
        <w:t>a</w:t>
      </w:r>
      <w:r w:rsidRPr="00831FC2">
        <w:rPr>
          <w:spacing w:val="-2"/>
          <w:lang w:val="en-GB"/>
        </w:rPr>
        <w:t>n</w:t>
      </w:r>
      <w:r w:rsidRPr="00831FC2">
        <w:rPr>
          <w:spacing w:val="-3"/>
          <w:lang w:val="en-GB"/>
        </w:rPr>
        <w:t>ce</w:t>
      </w:r>
      <w:r w:rsidRPr="00831FC2">
        <w:rPr>
          <w:lang w:val="en-GB"/>
        </w:rPr>
        <w:t>,</w:t>
      </w:r>
      <w:r w:rsidRPr="00831FC2">
        <w:rPr>
          <w:spacing w:val="7"/>
          <w:lang w:val="en-GB"/>
        </w:rPr>
        <w:t xml:space="preserve"> </w:t>
      </w:r>
      <w:r w:rsidRPr="00831FC2">
        <w:rPr>
          <w:spacing w:val="-4"/>
          <w:lang w:val="en-GB"/>
        </w:rPr>
        <w:t>i</w:t>
      </w:r>
      <w:r w:rsidRPr="00831FC2">
        <w:rPr>
          <w:lang w:val="en-GB"/>
        </w:rPr>
        <w:t>t</w:t>
      </w:r>
      <w:r w:rsidRPr="00831FC2">
        <w:rPr>
          <w:spacing w:val="8"/>
          <w:lang w:val="en-GB"/>
        </w:rPr>
        <w:t xml:space="preserve"> </w:t>
      </w:r>
      <w:r w:rsidRPr="00831FC2">
        <w:rPr>
          <w:spacing w:val="-4"/>
          <w:lang w:val="en-GB"/>
        </w:rPr>
        <w:t>w</w:t>
      </w:r>
      <w:r w:rsidRPr="00831FC2">
        <w:rPr>
          <w:spacing w:val="-2"/>
          <w:lang w:val="en-GB"/>
        </w:rPr>
        <w:t>o</w:t>
      </w:r>
      <w:r w:rsidRPr="00831FC2">
        <w:rPr>
          <w:spacing w:val="-5"/>
          <w:lang w:val="en-GB"/>
        </w:rPr>
        <w:t>u</w:t>
      </w:r>
      <w:r w:rsidRPr="00831FC2">
        <w:rPr>
          <w:spacing w:val="-2"/>
          <w:lang w:val="en-GB"/>
        </w:rPr>
        <w:t>l</w:t>
      </w:r>
      <w:r w:rsidRPr="00831FC2">
        <w:rPr>
          <w:lang w:val="en-GB"/>
        </w:rPr>
        <w:t>d</w:t>
      </w:r>
      <w:r w:rsidRPr="00831FC2">
        <w:rPr>
          <w:spacing w:val="7"/>
          <w:lang w:val="en-GB"/>
        </w:rPr>
        <w:t xml:space="preserve"> </w:t>
      </w:r>
      <w:r w:rsidRPr="00831FC2">
        <w:rPr>
          <w:spacing w:val="-2"/>
          <w:lang w:val="en-GB"/>
        </w:rPr>
        <w:t>b</w:t>
      </w:r>
      <w:r w:rsidRPr="00831FC2">
        <w:rPr>
          <w:lang w:val="en-GB"/>
        </w:rPr>
        <w:t>e</w:t>
      </w:r>
      <w:r w:rsidRPr="00831FC2">
        <w:rPr>
          <w:spacing w:val="4"/>
          <w:lang w:val="en-GB"/>
        </w:rPr>
        <w:t xml:space="preserve"> </w:t>
      </w:r>
      <w:r w:rsidRPr="00831FC2">
        <w:rPr>
          <w:spacing w:val="-2"/>
          <w:lang w:val="en-GB"/>
        </w:rPr>
        <w:t>po</w:t>
      </w:r>
      <w:r w:rsidRPr="00831FC2">
        <w:rPr>
          <w:spacing w:val="-5"/>
          <w:lang w:val="en-GB"/>
        </w:rPr>
        <w:t>s</w:t>
      </w:r>
      <w:r w:rsidRPr="00831FC2">
        <w:rPr>
          <w:spacing w:val="-2"/>
          <w:lang w:val="en-GB"/>
        </w:rPr>
        <w:t>si</w:t>
      </w:r>
      <w:r w:rsidRPr="00831FC2">
        <w:rPr>
          <w:spacing w:val="-5"/>
          <w:lang w:val="en-GB"/>
        </w:rPr>
        <w:t>b</w:t>
      </w:r>
      <w:r w:rsidRPr="00831FC2">
        <w:rPr>
          <w:spacing w:val="-2"/>
          <w:lang w:val="en-GB"/>
        </w:rPr>
        <w:t>l</w:t>
      </w:r>
      <w:r w:rsidRPr="00831FC2">
        <w:rPr>
          <w:lang w:val="en-GB"/>
        </w:rPr>
        <w:t>e</w:t>
      </w:r>
      <w:r w:rsidRPr="00831FC2">
        <w:rPr>
          <w:spacing w:val="4"/>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2"/>
          <w:lang w:val="en-GB"/>
        </w:rPr>
        <w:t>isl</w:t>
      </w:r>
      <w:r w:rsidRPr="00831FC2">
        <w:rPr>
          <w:spacing w:val="-3"/>
          <w:lang w:val="en-GB"/>
        </w:rPr>
        <w:t>a</w:t>
      </w:r>
      <w:r w:rsidRPr="00831FC2">
        <w:rPr>
          <w:spacing w:val="-4"/>
          <w:lang w:val="en-GB"/>
        </w:rPr>
        <w:t>t</w:t>
      </w:r>
      <w:r w:rsidRPr="00831FC2">
        <w:rPr>
          <w:lang w:val="en-GB"/>
        </w:rPr>
        <w:t>e</w:t>
      </w:r>
      <w:r w:rsidRPr="00831FC2">
        <w:rPr>
          <w:spacing w:val="6"/>
          <w:lang w:val="en-GB"/>
        </w:rPr>
        <w:t xml:space="preserve"> </w:t>
      </w:r>
      <w:r w:rsidRPr="00831FC2">
        <w:rPr>
          <w:lang w:val="en-GB"/>
        </w:rPr>
        <w:t xml:space="preserve">by </w:t>
      </w:r>
      <w:r w:rsidRPr="00831FC2">
        <w:rPr>
          <w:spacing w:val="-2"/>
          <w:lang w:val="en-GB"/>
        </w:rPr>
        <w:t>m</w:t>
      </w:r>
      <w:r w:rsidRPr="00831FC2">
        <w:rPr>
          <w:spacing w:val="-3"/>
          <w:lang w:val="en-GB"/>
        </w:rPr>
        <w:t>ea</w:t>
      </w:r>
      <w:r w:rsidRPr="00831FC2">
        <w:rPr>
          <w:spacing w:val="-2"/>
          <w:lang w:val="en-GB"/>
        </w:rPr>
        <w:t>n</w:t>
      </w:r>
      <w:r w:rsidRPr="00831FC2">
        <w:rPr>
          <w:lang w:val="en-GB"/>
        </w:rPr>
        <w:t>s</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lang w:val="en-GB"/>
        </w:rPr>
        <w:t>a</w:t>
      </w:r>
      <w:r w:rsidRPr="00831FC2">
        <w:rPr>
          <w:spacing w:val="6"/>
          <w:lang w:val="en-GB"/>
        </w:rPr>
        <w:t xml:space="preserve"> </w:t>
      </w:r>
      <w:r w:rsidRPr="00831FC2">
        <w:rPr>
          <w:spacing w:val="-5"/>
          <w:lang w:val="en-GB"/>
        </w:rPr>
        <w:t>d</w:t>
      </w:r>
      <w:r w:rsidRPr="00831FC2">
        <w:rPr>
          <w:spacing w:val="-2"/>
          <w:lang w:val="en-GB"/>
        </w:rPr>
        <w:t>i</w:t>
      </w:r>
      <w:r w:rsidRPr="00831FC2">
        <w:rPr>
          <w:spacing w:val="-3"/>
          <w:lang w:val="en-GB"/>
        </w:rPr>
        <w:t>rec</w:t>
      </w:r>
      <w:r w:rsidRPr="00831FC2">
        <w:rPr>
          <w:spacing w:val="-2"/>
          <w:lang w:val="en-GB"/>
        </w:rPr>
        <w:t>tl</w:t>
      </w:r>
      <w:r w:rsidRPr="00831FC2">
        <w:rPr>
          <w:lang w:val="en-GB"/>
        </w:rPr>
        <w:t>y</w:t>
      </w:r>
      <w:r w:rsidRPr="00831FC2">
        <w:rPr>
          <w:spacing w:val="2"/>
          <w:lang w:val="en-GB"/>
        </w:rPr>
        <w:t xml:space="preserve"> </w:t>
      </w:r>
      <w:r w:rsidRPr="00831FC2">
        <w:rPr>
          <w:spacing w:val="-3"/>
          <w:lang w:val="en-GB"/>
        </w:rPr>
        <w:t>a</w:t>
      </w:r>
      <w:r w:rsidRPr="00831FC2">
        <w:rPr>
          <w:spacing w:val="-2"/>
          <w:lang w:val="en-GB"/>
        </w:rPr>
        <w:t>pp</w:t>
      </w:r>
      <w:r w:rsidRPr="00831FC2">
        <w:rPr>
          <w:spacing w:val="-4"/>
          <w:lang w:val="en-GB"/>
        </w:rPr>
        <w:t>l</w:t>
      </w:r>
      <w:r w:rsidRPr="00831FC2">
        <w:rPr>
          <w:spacing w:val="-2"/>
          <w:lang w:val="en-GB"/>
        </w:rPr>
        <w:t>i</w:t>
      </w:r>
      <w:r w:rsidRPr="00831FC2">
        <w:rPr>
          <w:spacing w:val="-3"/>
          <w:lang w:val="en-GB"/>
        </w:rPr>
        <w:t>ca</w:t>
      </w:r>
      <w:r w:rsidRPr="00831FC2">
        <w:rPr>
          <w:spacing w:val="-2"/>
          <w:lang w:val="en-GB"/>
        </w:rPr>
        <w:t>bl</w:t>
      </w:r>
      <w:r w:rsidRPr="00831FC2">
        <w:rPr>
          <w:lang w:val="en-GB"/>
        </w:rPr>
        <w:t xml:space="preserve">e </w:t>
      </w:r>
      <w:r w:rsidRPr="00831FC2">
        <w:rPr>
          <w:spacing w:val="-3"/>
          <w:lang w:val="en-GB"/>
        </w:rPr>
        <w:t>re</w:t>
      </w:r>
      <w:r w:rsidRPr="00831FC2">
        <w:rPr>
          <w:spacing w:val="-5"/>
          <w:lang w:val="en-GB"/>
        </w:rPr>
        <w:t>g</w:t>
      </w:r>
      <w:r w:rsidRPr="00831FC2">
        <w:rPr>
          <w:spacing w:val="-2"/>
          <w:lang w:val="en-GB"/>
        </w:rPr>
        <w:t>ul</w:t>
      </w:r>
      <w:r w:rsidRPr="00831FC2">
        <w:rPr>
          <w:spacing w:val="-3"/>
          <w:lang w:val="en-GB"/>
        </w:rPr>
        <w:t>a</w:t>
      </w:r>
      <w:r w:rsidRPr="00831FC2">
        <w:rPr>
          <w:spacing w:val="-2"/>
          <w:lang w:val="en-GB"/>
        </w:rPr>
        <w:t>tion</w:t>
      </w:r>
      <w:r w:rsidRPr="00831FC2">
        <w:rPr>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rec</w:t>
      </w:r>
      <w:r w:rsidRPr="00831FC2">
        <w:rPr>
          <w:spacing w:val="-2"/>
          <w:lang w:val="en-GB"/>
        </w:rPr>
        <w:t>it</w:t>
      </w:r>
      <w:r w:rsidRPr="00831FC2">
        <w:rPr>
          <w:spacing w:val="-6"/>
          <w:lang w:val="en-GB"/>
        </w:rPr>
        <w:t>a</w:t>
      </w:r>
      <w:r w:rsidRPr="00831FC2">
        <w:rPr>
          <w:spacing w:val="-2"/>
          <w:lang w:val="en-GB"/>
        </w:rPr>
        <w:t>l</w:t>
      </w:r>
      <w:r w:rsidRPr="00831FC2">
        <w:rPr>
          <w:lang w:val="en-GB"/>
        </w:rPr>
        <w:t xml:space="preserve">s </w:t>
      </w:r>
      <w:r w:rsidRPr="00831FC2">
        <w:rPr>
          <w:spacing w:val="-2"/>
          <w:lang w:val="en-GB"/>
        </w:rPr>
        <w:t>m</w:t>
      </w:r>
      <w:r w:rsidRPr="00831FC2">
        <w:rPr>
          <w:spacing w:val="-6"/>
          <w:lang w:val="en-GB"/>
        </w:rPr>
        <w:t>a</w:t>
      </w:r>
      <w:r w:rsidRPr="00831FC2">
        <w:rPr>
          <w:lang w:val="en-GB"/>
        </w:rPr>
        <w:t>y</w:t>
      </w:r>
      <w:r w:rsidRPr="00831FC2">
        <w:rPr>
          <w:spacing w:val="-3"/>
          <w:lang w:val="en-GB"/>
        </w:rPr>
        <w:t xml:space="preserve"> e</w:t>
      </w:r>
      <w:r w:rsidRPr="00831FC2">
        <w:rPr>
          <w:lang w:val="en-GB"/>
        </w:rPr>
        <w:t>x</w:t>
      </w:r>
      <w:r w:rsidRPr="00831FC2">
        <w:rPr>
          <w:spacing w:val="-2"/>
          <w:lang w:val="en-GB"/>
        </w:rPr>
        <w:t>pl</w:t>
      </w:r>
      <w:r w:rsidRPr="00831FC2">
        <w:rPr>
          <w:spacing w:val="-3"/>
          <w:lang w:val="en-GB"/>
        </w:rPr>
        <w:t>a</w:t>
      </w:r>
      <w:r w:rsidRPr="00831FC2">
        <w:rPr>
          <w:spacing w:val="-2"/>
          <w:lang w:val="en-GB"/>
        </w:rPr>
        <w:t>i</w:t>
      </w:r>
      <w:r w:rsidRPr="00831FC2">
        <w:rPr>
          <w:lang w:val="en-GB"/>
        </w:rPr>
        <w:t>n</w:t>
      </w:r>
      <w:r w:rsidRPr="00831FC2">
        <w:rPr>
          <w:spacing w:val="3"/>
          <w:lang w:val="en-GB"/>
        </w:rPr>
        <w:t xml:space="preserve"> </w:t>
      </w:r>
      <w:r w:rsidRPr="00831FC2">
        <w:rPr>
          <w:spacing w:val="-5"/>
          <w:lang w:val="en-GB"/>
        </w:rPr>
        <w:t>w</w:t>
      </w:r>
      <w:r w:rsidRPr="00831FC2">
        <w:rPr>
          <w:lang w:val="en-GB"/>
        </w:rPr>
        <w:t>hy</w:t>
      </w:r>
      <w:r w:rsidRPr="00831FC2">
        <w:rPr>
          <w:spacing w:val="-5"/>
          <w:lang w:val="en-GB"/>
        </w:rPr>
        <w:t xml:space="preserve"> </w:t>
      </w:r>
      <w:r w:rsidRPr="00831FC2">
        <w:rPr>
          <w:spacing w:val="-2"/>
          <w:lang w:val="en-GB"/>
        </w:rPr>
        <w:t>i</w:t>
      </w:r>
      <w:r w:rsidRPr="00831FC2">
        <w:rPr>
          <w:lang w:val="en-GB"/>
        </w:rPr>
        <w:t>t</w:t>
      </w:r>
      <w:r w:rsidRPr="00831FC2">
        <w:rPr>
          <w:spacing w:val="3"/>
          <w:lang w:val="en-GB"/>
        </w:rPr>
        <w:t xml:space="preserve"> </w:t>
      </w:r>
      <w:r w:rsidRPr="00831FC2">
        <w:rPr>
          <w:spacing w:val="-2"/>
          <w:lang w:val="en-GB"/>
        </w:rPr>
        <w:t>i</w:t>
      </w:r>
      <w:r w:rsidRPr="00831FC2">
        <w:rPr>
          <w:lang w:val="en-GB"/>
        </w:rPr>
        <w:t xml:space="preserve">s </w:t>
      </w:r>
      <w:r w:rsidRPr="00831FC2">
        <w:rPr>
          <w:spacing w:val="-2"/>
          <w:lang w:val="en-GB"/>
        </w:rPr>
        <w:t>p</w:t>
      </w:r>
      <w:r w:rsidRPr="00831FC2">
        <w:rPr>
          <w:spacing w:val="-3"/>
          <w:lang w:val="en-GB"/>
        </w:rPr>
        <w:t>refe</w:t>
      </w:r>
      <w:r w:rsidRPr="00831FC2">
        <w:rPr>
          <w:spacing w:val="-6"/>
          <w:lang w:val="en-GB"/>
        </w:rPr>
        <w:t>r</w:t>
      </w:r>
      <w:r w:rsidRPr="00831FC2">
        <w:rPr>
          <w:spacing w:val="-3"/>
          <w:lang w:val="en-GB"/>
        </w:rPr>
        <w:t>a</w:t>
      </w:r>
      <w:r w:rsidRPr="00831FC2">
        <w:rPr>
          <w:spacing w:val="-2"/>
          <w:lang w:val="en-GB"/>
        </w:rPr>
        <w:t>bl</w:t>
      </w:r>
      <w:r w:rsidRPr="00831FC2">
        <w:rPr>
          <w:lang w:val="en-GB"/>
        </w:rPr>
        <w:t>e</w:t>
      </w:r>
      <w:r w:rsidRPr="00831FC2">
        <w:rPr>
          <w:spacing w:val="1"/>
          <w:lang w:val="en-GB"/>
        </w:rPr>
        <w:t xml:space="preserve"> </w:t>
      </w:r>
      <w:r w:rsidRPr="00831FC2">
        <w:rPr>
          <w:spacing w:val="-2"/>
          <w:lang w:val="en-GB"/>
        </w:rPr>
        <w:t>o</w:t>
      </w:r>
      <w:r w:rsidRPr="00831FC2">
        <w:rPr>
          <w:spacing w:val="-5"/>
          <w:lang w:val="en-GB"/>
        </w:rPr>
        <w:t>n</w:t>
      </w:r>
      <w:r w:rsidRPr="00831FC2">
        <w:rPr>
          <w:lang w:val="en-GB"/>
        </w:rPr>
        <w:t>ly</w:t>
      </w:r>
      <w:r w:rsidRPr="00831FC2">
        <w:rPr>
          <w:spacing w:val="-5"/>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3"/>
          <w:lang w:val="en-GB"/>
        </w:rPr>
        <w:t>a</w:t>
      </w:r>
      <w:r w:rsidRPr="00831FC2">
        <w:rPr>
          <w:spacing w:val="-2"/>
          <w:lang w:val="en-GB"/>
        </w:rPr>
        <w:t>do</w:t>
      </w:r>
      <w:r w:rsidRPr="00831FC2">
        <w:rPr>
          <w:spacing w:val="-5"/>
          <w:lang w:val="en-GB"/>
        </w:rPr>
        <w:t>p</w:t>
      </w:r>
      <w:r w:rsidRPr="00831FC2">
        <w:rPr>
          <w:lang w:val="en-GB"/>
        </w:rPr>
        <w:t>t</w:t>
      </w:r>
      <w:r w:rsidRPr="00831FC2">
        <w:rPr>
          <w:spacing w:val="3"/>
          <w:lang w:val="en-GB"/>
        </w:rPr>
        <w:t xml:space="preserve"> </w:t>
      </w:r>
      <w:r w:rsidRPr="00831FC2">
        <w:rPr>
          <w:lang w:val="en-GB"/>
        </w:rPr>
        <w:t>a</w:t>
      </w:r>
      <w:r w:rsidRPr="00831FC2">
        <w:rPr>
          <w:spacing w:val="-1"/>
          <w:lang w:val="en-GB"/>
        </w:rPr>
        <w:t xml:space="preserve"> </w:t>
      </w:r>
      <w:r w:rsidRPr="00831FC2">
        <w:rPr>
          <w:spacing w:val="-2"/>
          <w:lang w:val="en-GB"/>
        </w:rPr>
        <w:t>di</w:t>
      </w:r>
      <w:r w:rsidRPr="00831FC2">
        <w:rPr>
          <w:spacing w:val="-3"/>
          <w:lang w:val="en-GB"/>
        </w:rPr>
        <w:t>rec</w:t>
      </w:r>
      <w:r w:rsidRPr="00831FC2">
        <w:rPr>
          <w:spacing w:val="-4"/>
          <w:lang w:val="en-GB"/>
        </w:rPr>
        <w:t>t</w:t>
      </w:r>
      <w:r w:rsidRPr="00831FC2">
        <w:rPr>
          <w:spacing w:val="-2"/>
          <w:lang w:val="en-GB"/>
        </w:rPr>
        <w:t>iv</w:t>
      </w:r>
      <w:r w:rsidRPr="00831FC2">
        <w:rPr>
          <w:spacing w:val="-3"/>
          <w:lang w:val="en-GB"/>
        </w:rPr>
        <w:t>e</w:t>
      </w:r>
      <w:r w:rsidRPr="00831FC2">
        <w:rPr>
          <w:lang w:val="en-GB"/>
        </w:rPr>
        <w:t>,</w:t>
      </w:r>
      <w:r w:rsidRPr="00831FC2">
        <w:rPr>
          <w:spacing w:val="2"/>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 xml:space="preserve">h </w:t>
      </w:r>
      <w:r w:rsidRPr="00831FC2">
        <w:rPr>
          <w:spacing w:val="-2"/>
          <w:lang w:val="en-GB"/>
        </w:rPr>
        <w:t>mus</w:t>
      </w:r>
      <w:r w:rsidRPr="00831FC2">
        <w:rPr>
          <w:lang w:val="en-GB"/>
        </w:rPr>
        <w:t>t</w:t>
      </w:r>
      <w:r w:rsidRPr="00831FC2">
        <w:rPr>
          <w:spacing w:val="1"/>
          <w:lang w:val="en-GB"/>
        </w:rPr>
        <w:t xml:space="preserve"> </w:t>
      </w:r>
      <w:r w:rsidRPr="00831FC2">
        <w:rPr>
          <w:spacing w:val="-2"/>
          <w:lang w:val="en-GB"/>
        </w:rPr>
        <w:t>b</w:t>
      </w:r>
      <w:r w:rsidRPr="00831FC2">
        <w:rPr>
          <w:lang w:val="en-GB"/>
        </w:rPr>
        <w:t>e</w:t>
      </w:r>
      <w:r w:rsidRPr="00831FC2">
        <w:rPr>
          <w:spacing w:val="2"/>
          <w:lang w:val="en-GB"/>
        </w:rPr>
        <w:t xml:space="preserve"> </w:t>
      </w:r>
      <w:r w:rsidRPr="00831FC2">
        <w:rPr>
          <w:spacing w:val="-2"/>
          <w:lang w:val="en-GB"/>
        </w:rPr>
        <w:t>t</w:t>
      </w:r>
      <w:r w:rsidRPr="00831FC2">
        <w:rPr>
          <w:spacing w:val="-3"/>
          <w:lang w:val="en-GB"/>
        </w:rPr>
        <w:t>ra</w:t>
      </w:r>
      <w:r w:rsidRPr="00831FC2">
        <w:rPr>
          <w:spacing w:val="-5"/>
          <w:lang w:val="en-GB"/>
        </w:rPr>
        <w:t>n</w:t>
      </w:r>
      <w:r w:rsidRPr="00831FC2">
        <w:rPr>
          <w:spacing w:val="-2"/>
          <w:lang w:val="en-GB"/>
        </w:rPr>
        <w:t>spos</w:t>
      </w:r>
      <w:r w:rsidRPr="00831FC2">
        <w:rPr>
          <w:spacing w:val="-6"/>
          <w:lang w:val="en-GB"/>
        </w:rPr>
        <w:t>e</w:t>
      </w:r>
      <w:r w:rsidRPr="00831FC2">
        <w:rPr>
          <w:lang w:val="en-GB"/>
        </w:rPr>
        <w:t>d</w:t>
      </w:r>
      <w:r w:rsidRPr="00831FC2">
        <w:rPr>
          <w:spacing w:val="3"/>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lang w:val="en-GB"/>
        </w:rPr>
        <w:t>o</w:t>
      </w:r>
      <w:r w:rsidRPr="00831FC2">
        <w:rPr>
          <w:spacing w:val="3"/>
          <w:lang w:val="en-GB"/>
        </w:rPr>
        <w:t xml:space="preserve"> </w:t>
      </w:r>
      <w:r w:rsidRPr="00831FC2">
        <w:rPr>
          <w:spacing w:val="-5"/>
          <w:lang w:val="en-GB"/>
        </w:rPr>
        <w:t>n</w:t>
      </w:r>
      <w:r w:rsidRPr="00831FC2">
        <w:rPr>
          <w:spacing w:val="-3"/>
          <w:lang w:val="en-GB"/>
        </w:rPr>
        <w:t>a</w:t>
      </w:r>
      <w:r w:rsidRPr="00831FC2">
        <w:rPr>
          <w:spacing w:val="-2"/>
          <w:lang w:val="en-GB"/>
        </w:rPr>
        <w:t>tion</w:t>
      </w:r>
      <w:r w:rsidRPr="00831FC2">
        <w:rPr>
          <w:spacing w:val="-6"/>
          <w:lang w:val="en-GB"/>
        </w:rPr>
        <w:t>a</w:t>
      </w:r>
      <w:r w:rsidRPr="00831FC2">
        <w:rPr>
          <w:lang w:val="en-GB"/>
        </w:rPr>
        <w:t>l</w:t>
      </w:r>
      <w:r w:rsidRPr="00831FC2">
        <w:rPr>
          <w:spacing w:val="3"/>
          <w:lang w:val="en-GB"/>
        </w:rPr>
        <w:t xml:space="preserve"> </w:t>
      </w:r>
      <w:r w:rsidRPr="00831FC2">
        <w:rPr>
          <w:spacing w:val="-2"/>
          <w:lang w:val="en-GB"/>
        </w:rPr>
        <w:t>l</w:t>
      </w:r>
      <w:r w:rsidRPr="00831FC2">
        <w:rPr>
          <w:spacing w:val="-3"/>
          <w:lang w:val="en-GB"/>
        </w:rPr>
        <w:t>aw</w:t>
      </w:r>
      <w:r w:rsidRPr="00831FC2">
        <w:rPr>
          <w:lang w:val="en-GB"/>
        </w:rPr>
        <w:t>.</w:t>
      </w:r>
      <w:r w:rsidRPr="00831FC2">
        <w:rPr>
          <w:spacing w:val="2"/>
          <w:lang w:val="en-GB"/>
        </w:rPr>
        <w:t xml:space="preserve"> </w:t>
      </w:r>
      <w:r w:rsidR="00F33820" w:rsidRPr="00831FC2">
        <w:rPr>
          <w:spacing w:val="-3"/>
          <w:lang w:val="en-GB"/>
        </w:rPr>
        <w:t>Drafters</w:t>
      </w:r>
      <w:r w:rsidRPr="00831FC2">
        <w:rPr>
          <w:lang w:val="en-GB"/>
        </w:rPr>
        <w:t xml:space="preserve"> </w:t>
      </w:r>
      <w:r w:rsidRPr="00831FC2">
        <w:rPr>
          <w:spacing w:val="-2"/>
          <w:lang w:val="en-GB"/>
        </w:rPr>
        <w:t>mus</w:t>
      </w:r>
      <w:r w:rsidRPr="00831FC2">
        <w:rPr>
          <w:lang w:val="en-GB"/>
        </w:rPr>
        <w:t>t</w:t>
      </w:r>
      <w:r w:rsidRPr="00831FC2">
        <w:rPr>
          <w:spacing w:val="1"/>
          <w:lang w:val="en-GB"/>
        </w:rPr>
        <w:t xml:space="preserve"> </w:t>
      </w:r>
      <w:r w:rsidRPr="00831FC2">
        <w:rPr>
          <w:spacing w:val="-3"/>
          <w:lang w:val="en-GB"/>
        </w:rPr>
        <w:t>a</w:t>
      </w:r>
      <w:r w:rsidRPr="00831FC2">
        <w:rPr>
          <w:spacing w:val="-2"/>
          <w:lang w:val="en-GB"/>
        </w:rPr>
        <w:t>l</w:t>
      </w:r>
      <w:r w:rsidRPr="00831FC2">
        <w:rPr>
          <w:spacing w:val="-5"/>
          <w:lang w:val="en-GB"/>
        </w:rPr>
        <w:t>s</w:t>
      </w:r>
      <w:r w:rsidRPr="00831FC2">
        <w:rPr>
          <w:lang w:val="en-GB"/>
        </w:rPr>
        <w:t>o</w:t>
      </w:r>
      <w:r w:rsidRPr="00831FC2">
        <w:rPr>
          <w:spacing w:val="3"/>
          <w:lang w:val="en-GB"/>
        </w:rPr>
        <w:t xml:space="preserve"> </w:t>
      </w:r>
      <w:r w:rsidRPr="00831FC2">
        <w:rPr>
          <w:spacing w:val="-2"/>
          <w:lang w:val="en-GB"/>
        </w:rPr>
        <w:t>b</w:t>
      </w:r>
      <w:r w:rsidRPr="00831FC2">
        <w:rPr>
          <w:spacing w:val="-3"/>
          <w:lang w:val="en-GB"/>
        </w:rPr>
        <w:t>ea</w:t>
      </w:r>
      <w:r w:rsidRPr="00831FC2">
        <w:rPr>
          <w:lang w:val="en-GB"/>
        </w:rPr>
        <w:t>r</w:t>
      </w:r>
      <w:r w:rsidRPr="00831FC2">
        <w:rPr>
          <w:spacing w:val="2"/>
          <w:lang w:val="en-GB"/>
        </w:rPr>
        <w:t xml:space="preserve"> </w:t>
      </w:r>
      <w:r w:rsidRPr="00831FC2">
        <w:rPr>
          <w:spacing w:val="-2"/>
          <w:lang w:val="en-GB"/>
        </w:rPr>
        <w:t>i</w:t>
      </w:r>
      <w:r w:rsidRPr="00831FC2">
        <w:rPr>
          <w:lang w:val="en-GB"/>
        </w:rPr>
        <w:t>n</w:t>
      </w:r>
      <w:r w:rsidRPr="00831FC2">
        <w:rPr>
          <w:spacing w:val="1"/>
          <w:lang w:val="en-GB"/>
        </w:rPr>
        <w:t xml:space="preserve"> </w:t>
      </w:r>
      <w:r w:rsidRPr="00831FC2">
        <w:rPr>
          <w:spacing w:val="-2"/>
          <w:lang w:val="en-GB"/>
        </w:rPr>
        <w:t>m</w:t>
      </w:r>
      <w:r w:rsidRPr="00831FC2">
        <w:rPr>
          <w:spacing w:val="-4"/>
          <w:lang w:val="en-GB"/>
        </w:rPr>
        <w:t>i</w:t>
      </w:r>
      <w:r w:rsidRPr="00831FC2">
        <w:rPr>
          <w:spacing w:val="-2"/>
          <w:lang w:val="en-GB"/>
        </w:rPr>
        <w:t>n</w:t>
      </w:r>
      <w:r w:rsidRPr="00831FC2">
        <w:rPr>
          <w:lang w:val="en-GB"/>
        </w:rPr>
        <w:t>d</w:t>
      </w:r>
      <w:r w:rsidRPr="00831FC2">
        <w:rPr>
          <w:spacing w:val="3"/>
          <w:lang w:val="en-GB"/>
        </w:rPr>
        <w:t xml:space="preserve"> </w:t>
      </w:r>
      <w:r w:rsidRPr="00831FC2">
        <w:rPr>
          <w:spacing w:val="-4"/>
          <w:lang w:val="en-GB"/>
        </w:rPr>
        <w:t>t</w:t>
      </w:r>
      <w:r w:rsidRPr="00831FC2">
        <w:rPr>
          <w:spacing w:val="-5"/>
          <w:lang w:val="en-GB"/>
        </w:rPr>
        <w:t>h</w:t>
      </w:r>
      <w:r w:rsidRPr="00831FC2">
        <w:rPr>
          <w:lang w:val="en-GB"/>
        </w:rPr>
        <w:t>e</w:t>
      </w:r>
      <w:r w:rsidRPr="00831FC2">
        <w:rPr>
          <w:spacing w:val="2"/>
          <w:lang w:val="en-GB"/>
        </w:rPr>
        <w:t xml:space="preserve"> </w:t>
      </w:r>
      <w:r w:rsidRPr="00831FC2">
        <w:rPr>
          <w:spacing w:val="-2"/>
          <w:lang w:val="en-GB"/>
        </w:rPr>
        <w:t>p</w:t>
      </w:r>
      <w:r w:rsidRPr="00831FC2">
        <w:rPr>
          <w:spacing w:val="-3"/>
          <w:lang w:val="en-GB"/>
        </w:rPr>
        <w:t>r</w:t>
      </w:r>
      <w:r w:rsidRPr="00831FC2">
        <w:rPr>
          <w:spacing w:val="-2"/>
          <w:lang w:val="en-GB"/>
        </w:rPr>
        <w:t>in</w:t>
      </w:r>
      <w:r w:rsidRPr="00831FC2">
        <w:rPr>
          <w:spacing w:val="-3"/>
          <w:lang w:val="en-GB"/>
        </w:rPr>
        <w:t>c</w:t>
      </w:r>
      <w:r w:rsidRPr="00831FC2">
        <w:rPr>
          <w:spacing w:val="-2"/>
          <w:lang w:val="en-GB"/>
        </w:rPr>
        <w:t>i</w:t>
      </w:r>
      <w:r w:rsidRPr="00831FC2">
        <w:rPr>
          <w:spacing w:val="-5"/>
          <w:lang w:val="en-GB"/>
        </w:rPr>
        <w:t>p</w:t>
      </w:r>
      <w:r w:rsidRPr="00831FC2">
        <w:rPr>
          <w:spacing w:val="-2"/>
          <w:lang w:val="en-GB"/>
        </w:rPr>
        <w:t>l</w:t>
      </w:r>
      <w:r w:rsidRPr="00831FC2">
        <w:rPr>
          <w:spacing w:val="-6"/>
          <w:lang w:val="en-GB"/>
        </w:rPr>
        <w:t>e</w:t>
      </w:r>
      <w:r w:rsidRPr="00831FC2">
        <w:rPr>
          <w:lang w:val="en-GB"/>
        </w:rPr>
        <w:t xml:space="preserve">s </w:t>
      </w:r>
      <w:r w:rsidRPr="00831FC2">
        <w:rPr>
          <w:spacing w:val="-2"/>
          <w:lang w:val="en-GB"/>
        </w:rPr>
        <w:t>o</w:t>
      </w:r>
      <w:r w:rsidRPr="00831FC2">
        <w:rPr>
          <w:lang w:val="en-GB"/>
        </w:rPr>
        <w:t>f</w:t>
      </w:r>
      <w:r w:rsidRPr="00831FC2">
        <w:rPr>
          <w:spacing w:val="-6"/>
          <w:lang w:val="en-GB"/>
        </w:rPr>
        <w:t xml:space="preserve"> </w:t>
      </w:r>
      <w:r w:rsidRPr="00831FC2">
        <w:rPr>
          <w:spacing w:val="-2"/>
          <w:lang w:val="en-GB"/>
        </w:rPr>
        <w:t>su</w:t>
      </w:r>
      <w:r w:rsidRPr="00831FC2">
        <w:rPr>
          <w:spacing w:val="-5"/>
          <w:lang w:val="en-GB"/>
        </w:rPr>
        <w:t>b</w:t>
      </w:r>
      <w:r w:rsidRPr="00831FC2">
        <w:rPr>
          <w:spacing w:val="-2"/>
          <w:lang w:val="en-GB"/>
        </w:rPr>
        <w:t>si</w:t>
      </w:r>
      <w:r w:rsidRPr="00831FC2">
        <w:rPr>
          <w:spacing w:val="-5"/>
          <w:lang w:val="en-GB"/>
        </w:rPr>
        <w:t>d</w:t>
      </w:r>
      <w:r w:rsidRPr="00831FC2">
        <w:rPr>
          <w:spacing w:val="-2"/>
          <w:lang w:val="en-GB"/>
        </w:rPr>
        <w:t>i</w:t>
      </w:r>
      <w:r w:rsidRPr="00831FC2">
        <w:rPr>
          <w:spacing w:val="-3"/>
          <w:lang w:val="en-GB"/>
        </w:rPr>
        <w:t>ar</w:t>
      </w:r>
      <w:r w:rsidRPr="00831FC2">
        <w:rPr>
          <w:spacing w:val="-2"/>
          <w:lang w:val="en-GB"/>
        </w:rPr>
        <w:t>it</w:t>
      </w:r>
      <w:r w:rsidRPr="00831FC2">
        <w:rPr>
          <w:lang w:val="en-GB"/>
        </w:rPr>
        <w:t>y</w:t>
      </w:r>
      <w:r w:rsidRPr="00831FC2">
        <w:rPr>
          <w:spacing w:val="-12"/>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p</w:t>
      </w:r>
      <w:r w:rsidRPr="00831FC2">
        <w:rPr>
          <w:spacing w:val="-3"/>
          <w:lang w:val="en-GB"/>
        </w:rPr>
        <w:t>r</w:t>
      </w:r>
      <w:r w:rsidRPr="00831FC2">
        <w:rPr>
          <w:spacing w:val="-2"/>
          <w:lang w:val="en-GB"/>
        </w:rPr>
        <w:t>opo</w:t>
      </w:r>
      <w:r w:rsidRPr="00831FC2">
        <w:rPr>
          <w:spacing w:val="-3"/>
          <w:lang w:val="en-GB"/>
        </w:rPr>
        <w:t>r</w:t>
      </w:r>
      <w:r w:rsidRPr="00831FC2">
        <w:rPr>
          <w:spacing w:val="-2"/>
          <w:lang w:val="en-GB"/>
        </w:rPr>
        <w:t>tion</w:t>
      </w:r>
      <w:r w:rsidRPr="00831FC2">
        <w:rPr>
          <w:spacing w:val="-6"/>
          <w:lang w:val="en-GB"/>
        </w:rPr>
        <w:t>a</w:t>
      </w:r>
      <w:r w:rsidRPr="00831FC2">
        <w:rPr>
          <w:spacing w:val="-2"/>
          <w:lang w:val="en-GB"/>
        </w:rPr>
        <w:t>l</w:t>
      </w:r>
      <w:r w:rsidRPr="00831FC2">
        <w:rPr>
          <w:spacing w:val="-4"/>
          <w:lang w:val="en-GB"/>
        </w:rPr>
        <w:t>i</w:t>
      </w:r>
      <w:r w:rsidRPr="00831FC2">
        <w:rPr>
          <w:lang w:val="en-GB"/>
        </w:rPr>
        <w:t>t</w:t>
      </w:r>
      <w:r w:rsidRPr="00831FC2">
        <w:rPr>
          <w:spacing w:val="-10"/>
          <w:lang w:val="en-GB"/>
        </w:rPr>
        <w:t>y</w:t>
      </w:r>
      <w:r w:rsidRPr="00831FC2">
        <w:rPr>
          <w:lang w:val="en-GB"/>
        </w:rPr>
        <w:t>.</w:t>
      </w:r>
    </w:p>
    <w:p w:rsidR="001F0D33" w:rsidRPr="00831FC2" w:rsidRDefault="00B71832" w:rsidP="00C673E9">
      <w:pPr>
        <w:tabs>
          <w:tab w:val="left" w:pos="1800"/>
        </w:tabs>
        <w:autoSpaceDE w:val="0"/>
        <w:autoSpaceDN w:val="0"/>
        <w:adjustRightInd w:val="0"/>
        <w:spacing w:line="240" w:lineRule="auto"/>
        <w:ind w:left="958" w:right="-1"/>
        <w:jc w:val="both"/>
        <w:rPr>
          <w:lang w:val="en-GB"/>
        </w:rPr>
      </w:pPr>
      <w:r w:rsidRPr="00831FC2">
        <w:rPr>
          <w:sz w:val="28"/>
          <w:szCs w:val="28"/>
          <w:lang w:val="en-GB"/>
        </w:rPr>
        <w:br w:type="page"/>
      </w:r>
      <w:r w:rsidR="001F0D33" w:rsidRPr="00831FC2">
        <w:rPr>
          <w:bCs/>
          <w:lang w:val="en-GB"/>
        </w:rPr>
        <w:lastRenderedPageBreak/>
        <w:t>T</w:t>
      </w:r>
      <w:r w:rsidR="001F0D33" w:rsidRPr="00831FC2">
        <w:rPr>
          <w:bCs/>
          <w:spacing w:val="1"/>
          <w:lang w:val="en-GB"/>
        </w:rPr>
        <w:t>h</w:t>
      </w:r>
      <w:r w:rsidR="001F0D33" w:rsidRPr="00831FC2">
        <w:rPr>
          <w:bCs/>
          <w:lang w:val="en-GB"/>
        </w:rPr>
        <w:t xml:space="preserve">e </w:t>
      </w:r>
      <w:r w:rsidR="001F0D33" w:rsidRPr="00831FC2">
        <w:rPr>
          <w:bCs/>
          <w:spacing w:val="-1"/>
          <w:lang w:val="en-GB"/>
        </w:rPr>
        <w:t>e</w:t>
      </w:r>
      <w:r w:rsidR="001F0D33" w:rsidRPr="00831FC2">
        <w:rPr>
          <w:bCs/>
          <w:lang w:val="en-GB"/>
        </w:rPr>
        <w:t>x</w:t>
      </w:r>
      <w:r w:rsidR="001F0D33" w:rsidRPr="00831FC2">
        <w:rPr>
          <w:bCs/>
          <w:spacing w:val="-1"/>
          <w:lang w:val="en-GB"/>
        </w:rPr>
        <w:t>te</w:t>
      </w:r>
      <w:r w:rsidR="001F0D33" w:rsidRPr="00831FC2">
        <w:rPr>
          <w:bCs/>
          <w:spacing w:val="1"/>
          <w:lang w:val="en-GB"/>
        </w:rPr>
        <w:t>n</w:t>
      </w:r>
      <w:r w:rsidR="001F0D33" w:rsidRPr="00831FC2">
        <w:rPr>
          <w:bCs/>
          <w:lang w:val="en-GB"/>
        </w:rPr>
        <w:t xml:space="preserve">t of </w:t>
      </w:r>
      <w:r w:rsidR="001F0D33" w:rsidRPr="00831FC2">
        <w:rPr>
          <w:bCs/>
          <w:spacing w:val="-1"/>
          <w:lang w:val="en-GB"/>
        </w:rPr>
        <w:t>t</w:t>
      </w:r>
      <w:r w:rsidR="001F0D33" w:rsidRPr="00831FC2">
        <w:rPr>
          <w:bCs/>
          <w:spacing w:val="1"/>
          <w:lang w:val="en-GB"/>
        </w:rPr>
        <w:t>h</w:t>
      </w:r>
      <w:r w:rsidR="001F0D33" w:rsidRPr="00831FC2">
        <w:rPr>
          <w:bCs/>
          <w:lang w:val="en-GB"/>
        </w:rPr>
        <w:t>e o</w:t>
      </w:r>
      <w:r w:rsidR="001F0D33" w:rsidRPr="00831FC2">
        <w:rPr>
          <w:bCs/>
          <w:spacing w:val="1"/>
          <w:lang w:val="en-GB"/>
        </w:rPr>
        <w:t>b</w:t>
      </w:r>
      <w:r w:rsidR="001F0D33" w:rsidRPr="00831FC2">
        <w:rPr>
          <w:bCs/>
          <w:lang w:val="en-GB"/>
        </w:rPr>
        <w:t>l</w:t>
      </w:r>
      <w:r w:rsidR="001F0D33" w:rsidRPr="00831FC2">
        <w:rPr>
          <w:bCs/>
          <w:spacing w:val="-2"/>
          <w:lang w:val="en-GB"/>
        </w:rPr>
        <w:t>i</w:t>
      </w:r>
      <w:r w:rsidR="001F0D33" w:rsidRPr="00831FC2">
        <w:rPr>
          <w:bCs/>
          <w:lang w:val="en-GB"/>
        </w:rPr>
        <w:t>ga</w:t>
      </w:r>
      <w:r w:rsidR="001F0D33" w:rsidRPr="00831FC2">
        <w:rPr>
          <w:bCs/>
          <w:spacing w:val="-1"/>
          <w:lang w:val="en-GB"/>
        </w:rPr>
        <w:t>t</w:t>
      </w:r>
      <w:r w:rsidR="001F0D33" w:rsidRPr="00831FC2">
        <w:rPr>
          <w:bCs/>
          <w:lang w:val="en-GB"/>
        </w:rPr>
        <w:t xml:space="preserve">ion </w:t>
      </w:r>
      <w:r w:rsidR="001F0D33" w:rsidRPr="00831FC2">
        <w:rPr>
          <w:bCs/>
          <w:spacing w:val="-1"/>
          <w:lang w:val="en-GB"/>
        </w:rPr>
        <w:t>t</w:t>
      </w:r>
      <w:r w:rsidR="001F0D33" w:rsidRPr="00831FC2">
        <w:rPr>
          <w:bCs/>
          <w:lang w:val="en-GB"/>
        </w:rPr>
        <w:t>o s</w:t>
      </w:r>
      <w:r w:rsidR="001F0D33" w:rsidRPr="00831FC2">
        <w:rPr>
          <w:bCs/>
          <w:spacing w:val="-1"/>
          <w:lang w:val="en-GB"/>
        </w:rPr>
        <w:t>t</w:t>
      </w:r>
      <w:r w:rsidR="001F0D33" w:rsidRPr="00831FC2">
        <w:rPr>
          <w:bCs/>
          <w:lang w:val="en-GB"/>
        </w:rPr>
        <w:t>a</w:t>
      </w:r>
      <w:r w:rsidR="001F0D33" w:rsidRPr="00831FC2">
        <w:rPr>
          <w:bCs/>
          <w:spacing w:val="-1"/>
          <w:lang w:val="en-GB"/>
        </w:rPr>
        <w:t>t</w:t>
      </w:r>
      <w:r w:rsidR="001F0D33" w:rsidRPr="00831FC2">
        <w:rPr>
          <w:bCs/>
          <w:lang w:val="en-GB"/>
        </w:rPr>
        <w:t xml:space="preserve">e </w:t>
      </w:r>
      <w:r w:rsidR="001F0D33" w:rsidRPr="00831FC2">
        <w:rPr>
          <w:bCs/>
          <w:spacing w:val="-1"/>
          <w:lang w:val="en-GB"/>
        </w:rPr>
        <w:t>re</w:t>
      </w:r>
      <w:r w:rsidR="001F0D33" w:rsidRPr="00831FC2">
        <w:rPr>
          <w:bCs/>
          <w:lang w:val="en-GB"/>
        </w:rPr>
        <w:t>aso</w:t>
      </w:r>
      <w:r w:rsidR="001F0D33" w:rsidRPr="00831FC2">
        <w:rPr>
          <w:bCs/>
          <w:spacing w:val="3"/>
          <w:lang w:val="en-GB"/>
        </w:rPr>
        <w:t>n</w:t>
      </w:r>
      <w:r w:rsidR="001F0D33" w:rsidRPr="00831FC2">
        <w:rPr>
          <w:bCs/>
          <w:lang w:val="en-GB"/>
        </w:rPr>
        <w:t xml:space="preserve">s </w:t>
      </w:r>
      <w:r w:rsidR="001F0D33" w:rsidRPr="00831FC2">
        <w:rPr>
          <w:bCs/>
          <w:spacing w:val="1"/>
          <w:lang w:val="en-GB"/>
        </w:rPr>
        <w:t>d</w:t>
      </w:r>
      <w:r w:rsidR="001F0D33" w:rsidRPr="00831FC2">
        <w:rPr>
          <w:bCs/>
          <w:spacing w:val="-1"/>
          <w:lang w:val="en-GB"/>
        </w:rPr>
        <w:t>e</w:t>
      </w:r>
      <w:r w:rsidR="001F0D33" w:rsidRPr="00831FC2">
        <w:rPr>
          <w:bCs/>
          <w:spacing w:val="1"/>
          <w:lang w:val="en-GB"/>
        </w:rPr>
        <w:t>p</w:t>
      </w:r>
      <w:r w:rsidR="001F0D33" w:rsidRPr="00831FC2">
        <w:rPr>
          <w:bCs/>
          <w:spacing w:val="-1"/>
          <w:lang w:val="en-GB"/>
        </w:rPr>
        <w:t>e</w:t>
      </w:r>
      <w:r w:rsidR="001F0D33" w:rsidRPr="00831FC2">
        <w:rPr>
          <w:bCs/>
          <w:spacing w:val="1"/>
          <w:lang w:val="en-GB"/>
        </w:rPr>
        <w:t>nd</w:t>
      </w:r>
      <w:r w:rsidR="001F0D33" w:rsidRPr="00831FC2">
        <w:rPr>
          <w:bCs/>
          <w:lang w:val="en-GB"/>
        </w:rPr>
        <w:t xml:space="preserve">s </w:t>
      </w:r>
      <w:r w:rsidR="001F0D33" w:rsidRPr="00831FC2">
        <w:rPr>
          <w:bCs/>
          <w:spacing w:val="-2"/>
          <w:lang w:val="en-GB"/>
        </w:rPr>
        <w:t>o</w:t>
      </w:r>
      <w:r w:rsidR="001F0D33" w:rsidRPr="00831FC2">
        <w:rPr>
          <w:bCs/>
          <w:lang w:val="en-GB"/>
        </w:rPr>
        <w:t xml:space="preserve">n </w:t>
      </w:r>
      <w:r w:rsidR="001F0D33" w:rsidRPr="00831FC2">
        <w:rPr>
          <w:bCs/>
          <w:spacing w:val="-1"/>
          <w:lang w:val="en-GB"/>
        </w:rPr>
        <w:t>t</w:t>
      </w:r>
      <w:r w:rsidR="001F0D33" w:rsidRPr="00831FC2">
        <w:rPr>
          <w:bCs/>
          <w:spacing w:val="1"/>
          <w:lang w:val="en-GB"/>
        </w:rPr>
        <w:t>h</w:t>
      </w:r>
      <w:r w:rsidR="001F0D33" w:rsidRPr="00831FC2">
        <w:rPr>
          <w:bCs/>
          <w:lang w:val="en-GB"/>
        </w:rPr>
        <w:t xml:space="preserve">e </w:t>
      </w:r>
      <w:r w:rsidR="001F0D33" w:rsidRPr="00831FC2">
        <w:rPr>
          <w:bCs/>
          <w:spacing w:val="1"/>
          <w:lang w:val="en-GB"/>
        </w:rPr>
        <w:t>n</w:t>
      </w:r>
      <w:r w:rsidR="001F0D33" w:rsidRPr="00831FC2">
        <w:rPr>
          <w:bCs/>
          <w:lang w:val="en-GB"/>
        </w:rPr>
        <w:t>a</w:t>
      </w:r>
      <w:r w:rsidR="001F0D33" w:rsidRPr="00831FC2">
        <w:rPr>
          <w:bCs/>
          <w:spacing w:val="-3"/>
          <w:lang w:val="en-GB"/>
        </w:rPr>
        <w:t>t</w:t>
      </w:r>
      <w:r w:rsidR="001F0D33" w:rsidRPr="00831FC2">
        <w:rPr>
          <w:bCs/>
          <w:spacing w:val="1"/>
          <w:lang w:val="en-GB"/>
        </w:rPr>
        <w:t>u</w:t>
      </w:r>
      <w:r w:rsidR="001F0D33" w:rsidRPr="00831FC2">
        <w:rPr>
          <w:bCs/>
          <w:spacing w:val="-1"/>
          <w:lang w:val="en-GB"/>
        </w:rPr>
        <w:t>r</w:t>
      </w:r>
      <w:r w:rsidR="001F0D33" w:rsidRPr="00831FC2">
        <w:rPr>
          <w:bCs/>
          <w:lang w:val="en-GB"/>
        </w:rPr>
        <w:t xml:space="preserve">e of </w:t>
      </w:r>
      <w:r w:rsidR="001F0D33" w:rsidRPr="00831FC2">
        <w:rPr>
          <w:bCs/>
          <w:spacing w:val="-1"/>
          <w:lang w:val="en-GB"/>
        </w:rPr>
        <w:t>t</w:t>
      </w:r>
      <w:r w:rsidR="001F0D33" w:rsidRPr="00831FC2">
        <w:rPr>
          <w:bCs/>
          <w:spacing w:val="1"/>
          <w:lang w:val="en-GB"/>
        </w:rPr>
        <w:t>h</w:t>
      </w:r>
      <w:r w:rsidR="001F0D33" w:rsidRPr="00831FC2">
        <w:rPr>
          <w:bCs/>
          <w:lang w:val="en-GB"/>
        </w:rPr>
        <w:t>e a</w:t>
      </w:r>
      <w:r w:rsidR="001F0D33" w:rsidRPr="00831FC2">
        <w:rPr>
          <w:bCs/>
          <w:spacing w:val="-1"/>
          <w:lang w:val="en-GB"/>
        </w:rPr>
        <w:t>c</w:t>
      </w:r>
      <w:r w:rsidR="001F0D33" w:rsidRPr="00831FC2">
        <w:rPr>
          <w:bCs/>
          <w:lang w:val="en-GB"/>
        </w:rPr>
        <w:t xml:space="preserve">t or </w:t>
      </w:r>
      <w:r w:rsidR="001F0D33" w:rsidRPr="00831FC2">
        <w:rPr>
          <w:bCs/>
          <w:spacing w:val="1"/>
          <w:lang w:val="en-GB"/>
        </w:rPr>
        <w:t>p</w:t>
      </w:r>
      <w:r w:rsidR="001F0D33" w:rsidRPr="00831FC2">
        <w:rPr>
          <w:bCs/>
          <w:spacing w:val="-1"/>
          <w:lang w:val="en-GB"/>
        </w:rPr>
        <w:t>r</w:t>
      </w:r>
      <w:r w:rsidR="001F0D33" w:rsidRPr="00831FC2">
        <w:rPr>
          <w:bCs/>
          <w:lang w:val="en-GB"/>
        </w:rPr>
        <w:t>ovision</w:t>
      </w:r>
      <w:r w:rsidR="001F0D33" w:rsidRPr="00831FC2">
        <w:rPr>
          <w:bCs/>
          <w:spacing w:val="1"/>
          <w:lang w:val="en-GB"/>
        </w:rPr>
        <w:t xml:space="preserve"> </w:t>
      </w:r>
      <w:r w:rsidR="001F0D33" w:rsidRPr="00831FC2">
        <w:rPr>
          <w:bCs/>
          <w:lang w:val="en-GB"/>
        </w:rPr>
        <w:t>in</w:t>
      </w:r>
      <w:r w:rsidR="001F0D33" w:rsidRPr="00831FC2">
        <w:rPr>
          <w:bCs/>
          <w:spacing w:val="-2"/>
          <w:lang w:val="en-GB"/>
        </w:rPr>
        <w:t xml:space="preserve"> </w:t>
      </w:r>
      <w:r w:rsidR="001F0D33" w:rsidRPr="00831FC2">
        <w:rPr>
          <w:bCs/>
          <w:spacing w:val="1"/>
          <w:lang w:val="en-GB"/>
        </w:rPr>
        <w:t>qu</w:t>
      </w:r>
      <w:r w:rsidR="001F0D33" w:rsidRPr="00831FC2">
        <w:rPr>
          <w:bCs/>
          <w:spacing w:val="-1"/>
          <w:lang w:val="en-GB"/>
        </w:rPr>
        <w:t>e</w:t>
      </w:r>
      <w:r w:rsidR="001F0D33" w:rsidRPr="00831FC2">
        <w:rPr>
          <w:bCs/>
          <w:lang w:val="en-GB"/>
        </w:rPr>
        <w:t>s</w:t>
      </w:r>
      <w:r w:rsidR="001F0D33" w:rsidRPr="00831FC2">
        <w:rPr>
          <w:bCs/>
          <w:spacing w:val="-1"/>
          <w:lang w:val="en-GB"/>
        </w:rPr>
        <w:t>t</w:t>
      </w:r>
      <w:r w:rsidR="001F0D33" w:rsidRPr="00831FC2">
        <w:rPr>
          <w:bCs/>
          <w:lang w:val="en-GB"/>
        </w:rPr>
        <w:t>ion</w:t>
      </w:r>
    </w:p>
    <w:p w:rsidR="001F0D33" w:rsidRPr="00831FC2" w:rsidRDefault="001F0D33" w:rsidP="00C673E9">
      <w:pPr>
        <w:autoSpaceDE w:val="0"/>
        <w:autoSpaceDN w:val="0"/>
        <w:adjustRightInd w:val="0"/>
        <w:spacing w:line="240" w:lineRule="exact"/>
        <w:ind w:right="-1"/>
        <w:rPr>
          <w:lang w:val="en-GB"/>
        </w:rPr>
      </w:pPr>
    </w:p>
    <w:p w:rsidR="001F0D33" w:rsidRPr="00831FC2" w:rsidRDefault="00D52749" w:rsidP="00C673E9">
      <w:pPr>
        <w:tabs>
          <w:tab w:val="left" w:pos="1800"/>
        </w:tabs>
        <w:autoSpaceDE w:val="0"/>
        <w:autoSpaceDN w:val="0"/>
        <w:adjustRightInd w:val="0"/>
        <w:spacing w:line="240" w:lineRule="auto"/>
        <w:ind w:left="1806" w:right="-1" w:hanging="850"/>
        <w:jc w:val="both"/>
        <w:rPr>
          <w:lang w:val="en-GB"/>
        </w:rPr>
      </w:pPr>
      <w:r w:rsidRPr="00831FC2">
        <w:rPr>
          <w:bCs/>
          <w:lang w:val="en-GB"/>
        </w:rPr>
        <w:t>(</w:t>
      </w:r>
      <w:r w:rsidR="001F0D33" w:rsidRPr="00831FC2">
        <w:rPr>
          <w:bCs/>
          <w:lang w:val="en-GB"/>
        </w:rPr>
        <w:t>a)</w:t>
      </w:r>
      <w:r w:rsidR="00026771" w:rsidRPr="00831FC2">
        <w:rPr>
          <w:bCs/>
          <w:lang w:val="en-GB"/>
        </w:rPr>
        <w:tab/>
      </w:r>
      <w:r w:rsidR="001F0D33" w:rsidRPr="00831FC2">
        <w:rPr>
          <w:bCs/>
          <w:lang w:val="en-GB"/>
        </w:rPr>
        <w:t>A</w:t>
      </w:r>
      <w:r w:rsidR="001F0D33" w:rsidRPr="00831FC2">
        <w:rPr>
          <w:bCs/>
          <w:spacing w:val="-1"/>
          <w:lang w:val="en-GB"/>
        </w:rPr>
        <w:t>ct</w:t>
      </w:r>
      <w:r w:rsidR="001F0D33" w:rsidRPr="00831FC2">
        <w:rPr>
          <w:bCs/>
          <w:lang w:val="en-GB"/>
        </w:rPr>
        <w:t>s of</w:t>
      </w:r>
      <w:r w:rsidR="001F0D33" w:rsidRPr="00831FC2">
        <w:rPr>
          <w:bCs/>
          <w:spacing w:val="1"/>
          <w:lang w:val="en-GB"/>
        </w:rPr>
        <w:t xml:space="preserve"> </w:t>
      </w:r>
      <w:r w:rsidR="001F0D33" w:rsidRPr="00831FC2">
        <w:rPr>
          <w:bCs/>
          <w:lang w:val="en-GB"/>
        </w:rPr>
        <w:t>g</w:t>
      </w:r>
      <w:r w:rsidR="001F0D33" w:rsidRPr="00831FC2">
        <w:rPr>
          <w:bCs/>
          <w:spacing w:val="-1"/>
          <w:lang w:val="en-GB"/>
        </w:rPr>
        <w:t>e</w:t>
      </w:r>
      <w:r w:rsidR="001F0D33" w:rsidRPr="00831FC2">
        <w:rPr>
          <w:bCs/>
          <w:spacing w:val="1"/>
          <w:lang w:val="en-GB"/>
        </w:rPr>
        <w:t>n</w:t>
      </w:r>
      <w:r w:rsidR="001F0D33" w:rsidRPr="00831FC2">
        <w:rPr>
          <w:bCs/>
          <w:spacing w:val="-1"/>
          <w:lang w:val="en-GB"/>
        </w:rPr>
        <w:t>er</w:t>
      </w:r>
      <w:r w:rsidR="001F0D33" w:rsidRPr="00831FC2">
        <w:rPr>
          <w:bCs/>
          <w:lang w:val="en-GB"/>
        </w:rPr>
        <w:t>al a</w:t>
      </w:r>
      <w:r w:rsidR="001F0D33" w:rsidRPr="00831FC2">
        <w:rPr>
          <w:bCs/>
          <w:spacing w:val="1"/>
          <w:lang w:val="en-GB"/>
        </w:rPr>
        <w:t>pp</w:t>
      </w:r>
      <w:r w:rsidR="001F0D33" w:rsidRPr="00831FC2">
        <w:rPr>
          <w:bCs/>
          <w:lang w:val="en-GB"/>
        </w:rPr>
        <w:t>li</w:t>
      </w:r>
      <w:r w:rsidR="001F0D33" w:rsidRPr="00831FC2">
        <w:rPr>
          <w:bCs/>
          <w:spacing w:val="-1"/>
          <w:lang w:val="en-GB"/>
        </w:rPr>
        <w:t>c</w:t>
      </w:r>
      <w:r w:rsidR="001F0D33" w:rsidRPr="00831FC2">
        <w:rPr>
          <w:bCs/>
          <w:lang w:val="en-GB"/>
        </w:rPr>
        <w:t>a</w:t>
      </w:r>
      <w:r w:rsidR="001F0D33" w:rsidRPr="00831FC2">
        <w:rPr>
          <w:bCs/>
          <w:spacing w:val="-1"/>
          <w:lang w:val="en-GB"/>
        </w:rPr>
        <w:t>t</w:t>
      </w:r>
      <w:r w:rsidR="001F0D33" w:rsidRPr="00831FC2">
        <w:rPr>
          <w:bCs/>
          <w:lang w:val="en-GB"/>
        </w:rPr>
        <w:t>ion</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10.9</w:t>
      </w:r>
      <w:r w:rsidRPr="00831FC2">
        <w:rPr>
          <w:lang w:val="en-GB"/>
        </w:rPr>
        <w:t>.</w:t>
      </w:r>
      <w:r w:rsidR="00026771" w:rsidRPr="00831FC2">
        <w:rPr>
          <w:lang w:val="en-GB"/>
        </w:rPr>
        <w:tab/>
      </w:r>
      <w:r w:rsidRPr="00831FC2">
        <w:rPr>
          <w:spacing w:val="-6"/>
          <w:lang w:val="en-GB"/>
        </w:rPr>
        <w:t>I</w:t>
      </w:r>
      <w:r w:rsidRPr="00831FC2">
        <w:rPr>
          <w:lang w:val="en-GB"/>
        </w:rPr>
        <w:t>n</w:t>
      </w:r>
      <w:r w:rsidRPr="00831FC2">
        <w:rPr>
          <w:spacing w:val="-2"/>
          <w:lang w:val="en-GB"/>
        </w:rPr>
        <w:t xml:space="preserve"> </w:t>
      </w:r>
      <w:r w:rsidRPr="00831FC2">
        <w:rPr>
          <w:iCs/>
          <w:spacing w:val="-2"/>
          <w:lang w:val="en-GB"/>
        </w:rPr>
        <w:t>basi</w:t>
      </w:r>
      <w:r w:rsidRPr="00831FC2">
        <w:rPr>
          <w:iCs/>
          <w:lang w:val="en-GB"/>
        </w:rPr>
        <w:t>c</w:t>
      </w:r>
      <w:r w:rsidRPr="00831FC2">
        <w:rPr>
          <w:i/>
          <w:iCs/>
          <w:spacing w:val="-3"/>
          <w:lang w:val="en-GB"/>
        </w:rPr>
        <w:t xml:space="preserve"> </w:t>
      </w:r>
      <w:r w:rsidRPr="00831FC2">
        <w:rPr>
          <w:spacing w:val="-3"/>
          <w:lang w:val="en-GB"/>
        </w:rPr>
        <w:t>ac</w:t>
      </w:r>
      <w:r w:rsidRPr="00831FC2">
        <w:rPr>
          <w:spacing w:val="-4"/>
          <w:lang w:val="en-GB"/>
        </w:rPr>
        <w:t>t</w:t>
      </w:r>
      <w:r w:rsidRPr="00831FC2">
        <w:rPr>
          <w:spacing w:val="-2"/>
          <w:lang w:val="en-GB"/>
        </w:rPr>
        <w:t>s</w:t>
      </w:r>
      <w:r w:rsidRPr="00831FC2">
        <w:rPr>
          <w:lang w:val="en-GB"/>
        </w:rPr>
        <w:t>,</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st</w:t>
      </w:r>
      <w:r w:rsidRPr="00831FC2">
        <w:rPr>
          <w:spacing w:val="-3"/>
          <w:lang w:val="en-GB"/>
        </w:rPr>
        <w:t>a</w:t>
      </w:r>
      <w:r w:rsidRPr="00831FC2">
        <w:rPr>
          <w:spacing w:val="-2"/>
          <w:lang w:val="en-GB"/>
        </w:rPr>
        <w:t>t</w:t>
      </w:r>
      <w:r w:rsidRPr="00831FC2">
        <w:rPr>
          <w:spacing w:val="-6"/>
          <w:lang w:val="en-GB"/>
        </w:rPr>
        <w:t>e</w:t>
      </w:r>
      <w:r w:rsidRPr="00831FC2">
        <w:rPr>
          <w:spacing w:val="-2"/>
          <w:lang w:val="en-GB"/>
        </w:rPr>
        <w:t>m</w:t>
      </w:r>
      <w:r w:rsidRPr="00831FC2">
        <w:rPr>
          <w:spacing w:val="-3"/>
          <w:lang w:val="en-GB"/>
        </w:rPr>
        <w:t>e</w:t>
      </w:r>
      <w:r w:rsidRPr="00831FC2">
        <w:rPr>
          <w:spacing w:val="-5"/>
          <w:lang w:val="en-GB"/>
        </w:rPr>
        <w:t>n</w:t>
      </w:r>
      <w:r w:rsidRPr="00831FC2">
        <w:rPr>
          <w:lang w:val="en-GB"/>
        </w:rPr>
        <w:t>t</w:t>
      </w:r>
      <w:r w:rsidRPr="00831FC2">
        <w:rPr>
          <w:spacing w:val="-2"/>
          <w:lang w:val="en-GB"/>
        </w:rPr>
        <w:t xml:space="preserve"> o</w:t>
      </w:r>
      <w:r w:rsidRPr="00831FC2">
        <w:rPr>
          <w:lang w:val="en-GB"/>
        </w:rPr>
        <w:t>f</w:t>
      </w:r>
      <w:r w:rsidRPr="00831FC2">
        <w:rPr>
          <w:spacing w:val="-3"/>
          <w:lang w:val="en-GB"/>
        </w:rPr>
        <w:t xml:space="preserve"> rea</w:t>
      </w:r>
      <w:r w:rsidRPr="00831FC2">
        <w:rPr>
          <w:spacing w:val="-5"/>
          <w:lang w:val="en-GB"/>
        </w:rPr>
        <w:t>s</w:t>
      </w:r>
      <w:r w:rsidRPr="00831FC2">
        <w:rPr>
          <w:spacing w:val="-2"/>
          <w:lang w:val="en-GB"/>
        </w:rPr>
        <w:t>on</w:t>
      </w:r>
      <w:r w:rsidRPr="00831FC2">
        <w:rPr>
          <w:lang w:val="en-GB"/>
        </w:rPr>
        <w:t>s</w:t>
      </w:r>
      <w:r w:rsidRPr="00831FC2">
        <w:rPr>
          <w:spacing w:val="-5"/>
          <w:lang w:val="en-GB"/>
        </w:rPr>
        <w:t xml:space="preserve"> </w:t>
      </w:r>
      <w:r w:rsidRPr="00831FC2">
        <w:rPr>
          <w:spacing w:val="-2"/>
          <w:lang w:val="en-GB"/>
        </w:rPr>
        <w:t>sh</w:t>
      </w:r>
      <w:r w:rsidRPr="00831FC2">
        <w:rPr>
          <w:spacing w:val="-5"/>
          <w:lang w:val="en-GB"/>
        </w:rPr>
        <w:t>o</w:t>
      </w:r>
      <w:r w:rsidRPr="00831FC2">
        <w:rPr>
          <w:spacing w:val="-2"/>
          <w:lang w:val="en-GB"/>
        </w:rPr>
        <w:t>ul</w:t>
      </w:r>
      <w:r w:rsidRPr="00831FC2">
        <w:rPr>
          <w:lang w:val="en-GB"/>
        </w:rPr>
        <w:t>d</w:t>
      </w:r>
      <w:r w:rsidRPr="00831FC2">
        <w:rPr>
          <w:spacing w:val="-5"/>
          <w:lang w:val="en-GB"/>
        </w:rPr>
        <w:t xml:space="preserve"> </w:t>
      </w:r>
      <w:r w:rsidRPr="00831FC2">
        <w:rPr>
          <w:spacing w:val="-2"/>
          <w:lang w:val="en-GB"/>
        </w:rPr>
        <w:t>s</w:t>
      </w:r>
      <w:r w:rsidRPr="00831FC2">
        <w:rPr>
          <w:spacing w:val="-3"/>
          <w:lang w:val="en-GB"/>
        </w:rPr>
        <w:t>ee</w:t>
      </w:r>
      <w:r w:rsidRPr="00831FC2">
        <w:rPr>
          <w:lang w:val="en-GB"/>
        </w:rPr>
        <w:t>k</w:t>
      </w:r>
      <w:r w:rsidRPr="00831FC2">
        <w:rPr>
          <w:spacing w:val="-5"/>
          <w:lang w:val="en-GB"/>
        </w:rPr>
        <w:t xml:space="preserve"> </w:t>
      </w:r>
      <w:r w:rsidRPr="00831FC2">
        <w:rPr>
          <w:spacing w:val="-4"/>
          <w:lang w:val="en-GB"/>
        </w:rPr>
        <w:t>t</w:t>
      </w:r>
      <w:r w:rsidRPr="00831FC2">
        <w:rPr>
          <w:lang w:val="en-GB"/>
        </w:rPr>
        <w:t>o</w:t>
      </w:r>
      <w:r w:rsidRPr="00831FC2">
        <w:rPr>
          <w:spacing w:val="-2"/>
          <w:lang w:val="en-GB"/>
        </w:rPr>
        <w:t xml:space="preserve"> </w:t>
      </w:r>
      <w:r w:rsidRPr="00831FC2">
        <w:rPr>
          <w:spacing w:val="-6"/>
          <w:lang w:val="en-GB"/>
        </w:rPr>
        <w:t>e</w:t>
      </w:r>
      <w:r w:rsidRPr="00831FC2">
        <w:rPr>
          <w:lang w:val="en-GB"/>
        </w:rPr>
        <w:t>x</w:t>
      </w:r>
      <w:r w:rsidRPr="00831FC2">
        <w:rPr>
          <w:spacing w:val="-2"/>
          <w:lang w:val="en-GB"/>
        </w:rPr>
        <w:t>po</w:t>
      </w:r>
      <w:r w:rsidRPr="00831FC2">
        <w:rPr>
          <w:spacing w:val="-5"/>
          <w:lang w:val="en-GB"/>
        </w:rPr>
        <w:t>u</w:t>
      </w:r>
      <w:r w:rsidRPr="00831FC2">
        <w:rPr>
          <w:spacing w:val="-2"/>
          <w:lang w:val="en-GB"/>
        </w:rPr>
        <w:t>n</w:t>
      </w:r>
      <w:r w:rsidRPr="00831FC2">
        <w:rPr>
          <w:lang w:val="en-GB"/>
        </w:rPr>
        <w:t>d</w:t>
      </w:r>
      <w:r w:rsidRPr="00831FC2">
        <w:rPr>
          <w:spacing w:val="-5"/>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l</w:t>
      </w:r>
      <w:r w:rsidRPr="00831FC2">
        <w:rPr>
          <w:spacing w:val="-2"/>
          <w:lang w:val="en-GB"/>
        </w:rPr>
        <w:t xml:space="preserve"> </w:t>
      </w:r>
      <w:r w:rsidRPr="00831FC2">
        <w:rPr>
          <w:spacing w:val="-5"/>
          <w:lang w:val="en-GB"/>
        </w:rPr>
        <w:t>p</w:t>
      </w:r>
      <w:r w:rsidRPr="00831FC2">
        <w:rPr>
          <w:spacing w:val="-2"/>
          <w:lang w:val="en-GB"/>
        </w:rPr>
        <w:t>h</w:t>
      </w:r>
      <w:r w:rsidRPr="00831FC2">
        <w:rPr>
          <w:spacing w:val="-4"/>
          <w:lang w:val="en-GB"/>
        </w:rPr>
        <w:t>i</w:t>
      </w:r>
      <w:r w:rsidRPr="00831FC2">
        <w:rPr>
          <w:spacing w:val="-2"/>
          <w:lang w:val="en-GB"/>
        </w:rPr>
        <w:t>los</w:t>
      </w:r>
      <w:r w:rsidRPr="00831FC2">
        <w:rPr>
          <w:spacing w:val="-5"/>
          <w:lang w:val="en-GB"/>
        </w:rPr>
        <w:t>o</w:t>
      </w:r>
      <w:r w:rsidRPr="00831FC2">
        <w:rPr>
          <w:spacing w:val="-2"/>
          <w:lang w:val="en-GB"/>
        </w:rPr>
        <w:t>p</w:t>
      </w:r>
      <w:r w:rsidRPr="00831FC2">
        <w:rPr>
          <w:lang w:val="en-GB"/>
        </w:rPr>
        <w:t>hy</w:t>
      </w:r>
      <w:r w:rsidRPr="00831FC2">
        <w:rPr>
          <w:spacing w:val="-10"/>
          <w:lang w:val="en-GB"/>
        </w:rPr>
        <w:t xml:space="preserve"> </w:t>
      </w:r>
      <w:r w:rsidRPr="00831FC2">
        <w:rPr>
          <w:spacing w:val="-2"/>
          <w:lang w:val="en-GB"/>
        </w:rPr>
        <w:t>o</w:t>
      </w:r>
      <w:r w:rsidRPr="00831FC2">
        <w:rPr>
          <w:lang w:val="en-GB"/>
        </w:rPr>
        <w:t xml:space="preserve">f </w:t>
      </w:r>
      <w:r w:rsidRPr="00831FC2">
        <w:rPr>
          <w:spacing w:val="-2"/>
          <w:lang w:val="en-GB"/>
        </w:rPr>
        <w:t>th</w:t>
      </w:r>
      <w:r w:rsidRPr="00831FC2">
        <w:rPr>
          <w:lang w:val="en-GB"/>
        </w:rPr>
        <w:t>e</w:t>
      </w:r>
      <w:r w:rsidRPr="00831FC2">
        <w:rPr>
          <w:spacing w:val="2"/>
          <w:lang w:val="en-GB"/>
        </w:rPr>
        <w:t xml:space="preserve"> </w:t>
      </w:r>
      <w:r w:rsidRPr="00831FC2">
        <w:rPr>
          <w:spacing w:val="-3"/>
          <w:lang w:val="en-GB"/>
        </w:rPr>
        <w:t>ac</w:t>
      </w:r>
      <w:r w:rsidRPr="00831FC2">
        <w:rPr>
          <w:lang w:val="en-GB"/>
        </w:rPr>
        <w:t>t</w:t>
      </w:r>
      <w:r w:rsidRPr="00831FC2">
        <w:rPr>
          <w:spacing w:val="3"/>
          <w:lang w:val="en-GB"/>
        </w:rPr>
        <w:t xml:space="preserve"> </w:t>
      </w:r>
      <w:r w:rsidRPr="00831FC2">
        <w:rPr>
          <w:spacing w:val="-3"/>
          <w:lang w:val="en-GB"/>
        </w:rPr>
        <w:t>ra</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2"/>
          <w:lang w:val="en-GB"/>
        </w:rPr>
        <w:t xml:space="preserve"> </w:t>
      </w:r>
      <w:r w:rsidRPr="00831FC2">
        <w:rPr>
          <w:spacing w:val="-2"/>
          <w:lang w:val="en-GB"/>
        </w:rPr>
        <w:t>th</w:t>
      </w:r>
      <w:r w:rsidRPr="00831FC2">
        <w:rPr>
          <w:spacing w:val="-3"/>
          <w:lang w:val="en-GB"/>
        </w:rPr>
        <w:t>a</w:t>
      </w:r>
      <w:r w:rsidRPr="00831FC2">
        <w:rPr>
          <w:lang w:val="en-GB"/>
        </w:rPr>
        <w:t>n</w:t>
      </w:r>
      <w:r w:rsidRPr="00831FC2">
        <w:rPr>
          <w:spacing w:val="1"/>
          <w:lang w:val="en-GB"/>
        </w:rPr>
        <w:t xml:space="preserve"> </w:t>
      </w:r>
      <w:r w:rsidRPr="00831FC2">
        <w:rPr>
          <w:spacing w:val="-2"/>
          <w:lang w:val="en-GB"/>
        </w:rPr>
        <w:t>t</w:t>
      </w:r>
      <w:r w:rsidRPr="00831FC2">
        <w:rPr>
          <w:lang w:val="en-GB"/>
        </w:rPr>
        <w:t xml:space="preserve">o </w:t>
      </w:r>
      <w:r w:rsidRPr="00831FC2">
        <w:rPr>
          <w:spacing w:val="-5"/>
          <w:lang w:val="en-GB"/>
        </w:rPr>
        <w:t>g</w:t>
      </w:r>
      <w:r w:rsidRPr="00831FC2">
        <w:rPr>
          <w:spacing w:val="-2"/>
          <w:lang w:val="en-GB"/>
        </w:rPr>
        <w:t>iv</w:t>
      </w:r>
      <w:r w:rsidRPr="00831FC2">
        <w:rPr>
          <w:lang w:val="en-GB"/>
        </w:rPr>
        <w:t>e</w:t>
      </w:r>
      <w:r w:rsidRPr="00831FC2">
        <w:rPr>
          <w:spacing w:val="2"/>
          <w:lang w:val="en-GB"/>
        </w:rPr>
        <w:t xml:space="preserve"> </w:t>
      </w:r>
      <w:r w:rsidRPr="00831FC2">
        <w:rPr>
          <w:spacing w:val="-3"/>
          <w:lang w:val="en-GB"/>
        </w:rPr>
        <w:t>a</w:t>
      </w:r>
      <w:r w:rsidRPr="00831FC2">
        <w:rPr>
          <w:spacing w:val="-2"/>
          <w:lang w:val="en-GB"/>
        </w:rPr>
        <w:t>l</w:t>
      </w:r>
      <w:r w:rsidRPr="00831FC2">
        <w:rPr>
          <w:lang w:val="en-GB"/>
        </w:rPr>
        <w:t>l</w:t>
      </w:r>
      <w:r w:rsidRPr="00831FC2">
        <w:rPr>
          <w:spacing w:val="1"/>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rea</w:t>
      </w:r>
      <w:r w:rsidRPr="00831FC2">
        <w:rPr>
          <w:spacing w:val="-2"/>
          <w:lang w:val="en-GB"/>
        </w:rPr>
        <w:t>so</w:t>
      </w:r>
      <w:r w:rsidRPr="00831FC2">
        <w:rPr>
          <w:spacing w:val="-5"/>
          <w:lang w:val="en-GB"/>
        </w:rPr>
        <w:t>n</w:t>
      </w:r>
      <w:r w:rsidRPr="00831FC2">
        <w:rPr>
          <w:lang w:val="en-GB"/>
        </w:rPr>
        <w:t>s</w:t>
      </w:r>
      <w:r w:rsidRPr="00831FC2">
        <w:rPr>
          <w:spacing w:val="3"/>
          <w:lang w:val="en-GB"/>
        </w:rPr>
        <w:t xml:space="preserve"> </w:t>
      </w:r>
      <w:r w:rsidRPr="00831FC2">
        <w:rPr>
          <w:spacing w:val="-3"/>
          <w:lang w:val="en-GB"/>
        </w:rPr>
        <w:t>f</w:t>
      </w:r>
      <w:r w:rsidRPr="00831FC2">
        <w:rPr>
          <w:spacing w:val="-2"/>
          <w:lang w:val="en-GB"/>
        </w:rPr>
        <w:t>o</w:t>
      </w:r>
      <w:r w:rsidRPr="00831FC2">
        <w:rPr>
          <w:lang w:val="en-GB"/>
        </w:rPr>
        <w:t>r</w:t>
      </w:r>
      <w:r w:rsidRPr="00831FC2">
        <w:rPr>
          <w:spacing w:val="2"/>
          <w:lang w:val="en-GB"/>
        </w:rPr>
        <w:t xml:space="preserve"> </w:t>
      </w:r>
      <w:r w:rsidRPr="00831FC2">
        <w:rPr>
          <w:spacing w:val="-3"/>
          <w:lang w:val="en-GB"/>
        </w:rPr>
        <w:t>eac</w:t>
      </w:r>
      <w:r w:rsidRPr="00831FC2">
        <w:rPr>
          <w:lang w:val="en-GB"/>
        </w:rPr>
        <w:t xml:space="preserve">h </w:t>
      </w:r>
      <w:r w:rsidRPr="00831FC2">
        <w:rPr>
          <w:spacing w:val="-5"/>
          <w:lang w:val="en-GB"/>
        </w:rPr>
        <w:t>s</w:t>
      </w:r>
      <w:r w:rsidRPr="00831FC2">
        <w:rPr>
          <w:spacing w:val="-2"/>
          <w:lang w:val="en-GB"/>
        </w:rPr>
        <w:t>p</w:t>
      </w:r>
      <w:r w:rsidRPr="00831FC2">
        <w:rPr>
          <w:spacing w:val="-3"/>
          <w:lang w:val="en-GB"/>
        </w:rPr>
        <w:t>ec</w:t>
      </w:r>
      <w:r w:rsidRPr="00831FC2">
        <w:rPr>
          <w:spacing w:val="-2"/>
          <w:lang w:val="en-GB"/>
        </w:rPr>
        <w:t>i</w:t>
      </w:r>
      <w:r w:rsidRPr="00831FC2">
        <w:rPr>
          <w:spacing w:val="-3"/>
          <w:lang w:val="en-GB"/>
        </w:rPr>
        <w:t>f</w:t>
      </w:r>
      <w:r w:rsidRPr="00831FC2">
        <w:rPr>
          <w:spacing w:val="-2"/>
          <w:lang w:val="en-GB"/>
        </w:rPr>
        <w:t>i</w:t>
      </w:r>
      <w:r w:rsidRPr="00831FC2">
        <w:rPr>
          <w:lang w:val="en-GB"/>
        </w:rPr>
        <w:t>c</w:t>
      </w:r>
      <w:r w:rsidRPr="00831FC2">
        <w:rPr>
          <w:spacing w:val="2"/>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vi</w:t>
      </w:r>
      <w:r w:rsidRPr="00831FC2">
        <w:rPr>
          <w:spacing w:val="-5"/>
          <w:lang w:val="en-GB"/>
        </w:rPr>
        <w:t>s</w:t>
      </w:r>
      <w:r w:rsidRPr="00831FC2">
        <w:rPr>
          <w:spacing w:val="-2"/>
          <w:lang w:val="en-GB"/>
        </w:rPr>
        <w:t>io</w:t>
      </w:r>
      <w:r w:rsidRPr="00831FC2">
        <w:rPr>
          <w:spacing w:val="-5"/>
          <w:lang w:val="en-GB"/>
        </w:rPr>
        <w:t>n</w:t>
      </w:r>
      <w:r w:rsidRPr="00831FC2">
        <w:rPr>
          <w:lang w:val="en-GB"/>
        </w:rPr>
        <w:t>.</w:t>
      </w:r>
      <w:r w:rsidRPr="00831FC2">
        <w:rPr>
          <w:spacing w:val="4"/>
          <w:lang w:val="en-GB"/>
        </w:rPr>
        <w:t xml:space="preserve"> </w:t>
      </w:r>
      <w:r w:rsidRPr="00831FC2">
        <w:rPr>
          <w:spacing w:val="-3"/>
          <w:lang w:val="en-GB"/>
        </w:rPr>
        <w:t>H</w:t>
      </w:r>
      <w:r w:rsidRPr="00831FC2">
        <w:rPr>
          <w:spacing w:val="-2"/>
          <w:lang w:val="en-GB"/>
        </w:rPr>
        <w:t>o</w:t>
      </w:r>
      <w:r w:rsidRPr="00831FC2">
        <w:rPr>
          <w:spacing w:val="-3"/>
          <w:lang w:val="en-GB"/>
        </w:rPr>
        <w:t>we</w:t>
      </w:r>
      <w:r w:rsidRPr="00831FC2">
        <w:rPr>
          <w:spacing w:val="-5"/>
          <w:lang w:val="en-GB"/>
        </w:rPr>
        <w:t>v</w:t>
      </w:r>
      <w:r w:rsidRPr="00831FC2">
        <w:rPr>
          <w:spacing w:val="-3"/>
          <w:lang w:val="en-GB"/>
        </w:rPr>
        <w:t>er</w:t>
      </w:r>
      <w:r w:rsidRPr="00831FC2">
        <w:rPr>
          <w:lang w:val="en-GB"/>
        </w:rPr>
        <w:t>,</w:t>
      </w:r>
      <w:r w:rsidRPr="00831FC2">
        <w:rPr>
          <w:spacing w:val="3"/>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3"/>
          <w:lang w:val="en-GB"/>
        </w:rPr>
        <w:t>f</w:t>
      </w:r>
      <w:r w:rsidRPr="00831FC2">
        <w:rPr>
          <w:spacing w:val="-4"/>
          <w:lang w:val="en-GB"/>
        </w:rPr>
        <w:t>i</w:t>
      </w:r>
      <w:r w:rsidRPr="00831FC2">
        <w:rPr>
          <w:lang w:val="en-GB"/>
        </w:rPr>
        <w:t xml:space="preserve">c </w:t>
      </w:r>
      <w:r w:rsidRPr="00831FC2">
        <w:rPr>
          <w:spacing w:val="-3"/>
          <w:lang w:val="en-GB"/>
        </w:rPr>
        <w:t>rea</w:t>
      </w:r>
      <w:r w:rsidRPr="00831FC2">
        <w:rPr>
          <w:spacing w:val="-2"/>
          <w:lang w:val="en-GB"/>
        </w:rPr>
        <w:t>son</w:t>
      </w:r>
      <w:r w:rsidRPr="00831FC2">
        <w:rPr>
          <w:lang w:val="en-GB"/>
        </w:rPr>
        <w:t>s</w:t>
      </w:r>
      <w:r w:rsidRPr="00831FC2">
        <w:rPr>
          <w:spacing w:val="2"/>
          <w:lang w:val="en-GB"/>
        </w:rPr>
        <w:t xml:space="preserve"> </w:t>
      </w:r>
      <w:r w:rsidRPr="00831FC2">
        <w:rPr>
          <w:spacing w:val="-3"/>
          <w:lang w:val="en-GB"/>
        </w:rPr>
        <w:t>w</w:t>
      </w:r>
      <w:r w:rsidRPr="00831FC2">
        <w:rPr>
          <w:spacing w:val="-4"/>
          <w:lang w:val="en-GB"/>
        </w:rPr>
        <w:t>i</w:t>
      </w:r>
      <w:r w:rsidRPr="00831FC2">
        <w:rPr>
          <w:spacing w:val="-2"/>
          <w:lang w:val="en-GB"/>
        </w:rPr>
        <w:t>l</w:t>
      </w:r>
      <w:r w:rsidRPr="00831FC2">
        <w:rPr>
          <w:lang w:val="en-GB"/>
        </w:rPr>
        <w:t>l</w:t>
      </w:r>
      <w:r w:rsidRPr="00831FC2">
        <w:rPr>
          <w:spacing w:val="2"/>
          <w:lang w:val="en-GB"/>
        </w:rPr>
        <w:t xml:space="preserve"> </w:t>
      </w:r>
      <w:r w:rsidRPr="00831FC2">
        <w:rPr>
          <w:spacing w:val="-2"/>
          <w:lang w:val="en-GB"/>
        </w:rPr>
        <w:t>b</w:t>
      </w:r>
      <w:r w:rsidRPr="00831FC2">
        <w:rPr>
          <w:lang w:val="en-GB"/>
        </w:rPr>
        <w:t>e</w:t>
      </w:r>
      <w:r w:rsidRPr="00831FC2">
        <w:rPr>
          <w:spacing w:val="1"/>
          <w:lang w:val="en-GB"/>
        </w:rPr>
        <w:t xml:space="preserve"> </w:t>
      </w:r>
      <w:r w:rsidRPr="00831FC2">
        <w:rPr>
          <w:spacing w:val="-5"/>
          <w:lang w:val="en-GB"/>
        </w:rPr>
        <w:t>g</w:t>
      </w:r>
      <w:r w:rsidRPr="00831FC2">
        <w:rPr>
          <w:spacing w:val="-2"/>
          <w:lang w:val="en-GB"/>
        </w:rPr>
        <w:t>iv</w:t>
      </w:r>
      <w:r w:rsidRPr="00831FC2">
        <w:rPr>
          <w:spacing w:val="-3"/>
          <w:lang w:val="en-GB"/>
        </w:rPr>
        <w:t>e</w:t>
      </w:r>
      <w:r w:rsidRPr="00831FC2">
        <w:rPr>
          <w:lang w:val="en-GB"/>
        </w:rPr>
        <w:t>n</w:t>
      </w:r>
      <w:r w:rsidRPr="00831FC2">
        <w:rPr>
          <w:spacing w:val="2"/>
          <w:lang w:val="en-GB"/>
        </w:rPr>
        <w:t xml:space="preserve"> </w:t>
      </w:r>
      <w:r w:rsidRPr="00831FC2">
        <w:rPr>
          <w:spacing w:val="-3"/>
          <w:lang w:val="en-GB"/>
        </w:rPr>
        <w:t>f</w:t>
      </w:r>
      <w:r w:rsidRPr="00831FC2">
        <w:rPr>
          <w:spacing w:val="-5"/>
          <w:lang w:val="en-GB"/>
        </w:rPr>
        <w:t>o</w:t>
      </w:r>
      <w:r w:rsidRPr="00831FC2">
        <w:rPr>
          <w:lang w:val="en-GB"/>
        </w:rPr>
        <w:t>r</w:t>
      </w:r>
      <w:r w:rsidRPr="00831FC2">
        <w:rPr>
          <w:spacing w:val="1"/>
          <w:lang w:val="en-GB"/>
        </w:rPr>
        <w:t xml:space="preserve"> </w:t>
      </w:r>
      <w:r w:rsidRPr="00831FC2">
        <w:rPr>
          <w:lang w:val="en-GB"/>
        </w:rPr>
        <w:t>a</w:t>
      </w:r>
      <w:r w:rsidRPr="00831FC2">
        <w:rPr>
          <w:spacing w:val="1"/>
          <w:lang w:val="en-GB"/>
        </w:rPr>
        <w:t xml:space="preserve"> </w:t>
      </w:r>
      <w:r w:rsidRPr="00831FC2">
        <w:rPr>
          <w:spacing w:val="-2"/>
          <w:lang w:val="en-GB"/>
        </w:rPr>
        <w:t>numb</w:t>
      </w:r>
      <w:r w:rsidRPr="00831FC2">
        <w:rPr>
          <w:spacing w:val="-3"/>
          <w:lang w:val="en-GB"/>
        </w:rPr>
        <w:t>e</w:t>
      </w:r>
      <w:r w:rsidRPr="00831FC2">
        <w:rPr>
          <w:lang w:val="en-GB"/>
        </w:rPr>
        <w:t>r</w:t>
      </w:r>
      <w:r w:rsidRPr="00831FC2">
        <w:rPr>
          <w:spacing w:val="1"/>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2"/>
          <w:lang w:val="en-GB"/>
        </w:rPr>
        <w:t>in</w:t>
      </w:r>
      <w:r w:rsidRPr="00831FC2">
        <w:rPr>
          <w:spacing w:val="-5"/>
          <w:lang w:val="en-GB"/>
        </w:rPr>
        <w:t>d</w:t>
      </w:r>
      <w:r w:rsidRPr="00831FC2">
        <w:rPr>
          <w:spacing w:val="-2"/>
          <w:lang w:val="en-GB"/>
        </w:rPr>
        <w:t>iv</w:t>
      </w:r>
      <w:r w:rsidRPr="00831FC2">
        <w:rPr>
          <w:spacing w:val="-4"/>
          <w:lang w:val="en-GB"/>
        </w:rPr>
        <w:t>i</w:t>
      </w:r>
      <w:r w:rsidRPr="00831FC2">
        <w:rPr>
          <w:spacing w:val="-2"/>
          <w:lang w:val="en-GB"/>
        </w:rPr>
        <w:t>du</w:t>
      </w:r>
      <w:r w:rsidRPr="00831FC2">
        <w:rPr>
          <w:spacing w:val="-3"/>
          <w:lang w:val="en-GB"/>
        </w:rPr>
        <w:t>a</w:t>
      </w:r>
      <w:r w:rsidRPr="00831FC2">
        <w:rPr>
          <w:lang w:val="en-GB"/>
        </w:rPr>
        <w:t xml:space="preserve">l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spacing w:val="-5"/>
          <w:lang w:val="en-GB"/>
        </w:rPr>
        <w:t>n</w:t>
      </w:r>
      <w:r w:rsidRPr="00831FC2">
        <w:rPr>
          <w:spacing w:val="-2"/>
          <w:lang w:val="en-GB"/>
        </w:rPr>
        <w:t>s</w:t>
      </w:r>
      <w:r w:rsidRPr="00831FC2">
        <w:rPr>
          <w:lang w:val="en-GB"/>
        </w:rPr>
        <w:t>,</w:t>
      </w:r>
      <w:r w:rsidRPr="00831FC2">
        <w:rPr>
          <w:spacing w:val="2"/>
          <w:lang w:val="en-GB"/>
        </w:rPr>
        <w:t xml:space="preserve"> </w:t>
      </w:r>
      <w:r w:rsidRPr="00831FC2">
        <w:rPr>
          <w:spacing w:val="-3"/>
          <w:lang w:val="en-GB"/>
        </w:rPr>
        <w:t>e</w:t>
      </w:r>
      <w:r w:rsidRPr="00831FC2">
        <w:rPr>
          <w:spacing w:val="-2"/>
          <w:lang w:val="en-GB"/>
        </w:rPr>
        <w:t>i</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1"/>
          <w:lang w:val="en-GB"/>
        </w:rPr>
        <w:t xml:space="preserve"> </w:t>
      </w:r>
      <w:r w:rsidRPr="00831FC2">
        <w:rPr>
          <w:spacing w:val="-2"/>
          <w:lang w:val="en-GB"/>
        </w:rPr>
        <w:t>b</w:t>
      </w:r>
      <w:r w:rsidRPr="00831FC2">
        <w:rPr>
          <w:spacing w:val="-3"/>
          <w:lang w:val="en-GB"/>
        </w:rPr>
        <w:t>eca</w:t>
      </w:r>
      <w:r w:rsidRPr="00831FC2">
        <w:rPr>
          <w:spacing w:val="-2"/>
          <w:lang w:val="en-GB"/>
        </w:rPr>
        <w:t>us</w:t>
      </w:r>
      <w:r w:rsidRPr="00831FC2">
        <w:rPr>
          <w:lang w:val="en-GB"/>
        </w:rPr>
        <w:t>e</w:t>
      </w:r>
      <w:r w:rsidRPr="00831FC2">
        <w:rPr>
          <w:spacing w:val="1"/>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2"/>
          <w:lang w:val="en-GB"/>
        </w:rPr>
        <w:t>th</w:t>
      </w:r>
      <w:r w:rsidRPr="00831FC2">
        <w:rPr>
          <w:spacing w:val="-3"/>
          <w:lang w:val="en-GB"/>
        </w:rPr>
        <w:t>e</w:t>
      </w:r>
      <w:r w:rsidRPr="00831FC2">
        <w:rPr>
          <w:spacing w:val="-4"/>
          <w:lang w:val="en-GB"/>
        </w:rPr>
        <w:t>i</w:t>
      </w:r>
      <w:r w:rsidRPr="00831FC2">
        <w:rPr>
          <w:lang w:val="en-GB"/>
        </w:rPr>
        <w:t xml:space="preserve">r </w:t>
      </w:r>
      <w:r w:rsidRPr="00831FC2">
        <w:rPr>
          <w:spacing w:val="-2"/>
          <w:lang w:val="en-GB"/>
        </w:rPr>
        <w:t>impo</w:t>
      </w:r>
      <w:r w:rsidRPr="00831FC2">
        <w:rPr>
          <w:spacing w:val="-6"/>
          <w:lang w:val="en-GB"/>
        </w:rPr>
        <w:t>r</w:t>
      </w:r>
      <w:r w:rsidRPr="00831FC2">
        <w:rPr>
          <w:spacing w:val="-2"/>
          <w:lang w:val="en-GB"/>
        </w:rPr>
        <w:t>t</w:t>
      </w:r>
      <w:r w:rsidRPr="00831FC2">
        <w:rPr>
          <w:spacing w:val="-3"/>
          <w:lang w:val="en-GB"/>
        </w:rPr>
        <w:t>a</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o</w:t>
      </w:r>
      <w:r w:rsidRPr="00831FC2">
        <w:rPr>
          <w:lang w:val="en-GB"/>
        </w:rPr>
        <w:t>r</w:t>
      </w:r>
      <w:r w:rsidRPr="00831FC2">
        <w:rPr>
          <w:spacing w:val="-8"/>
          <w:lang w:val="en-GB"/>
        </w:rPr>
        <w:t xml:space="preserve"> </w:t>
      </w:r>
      <w:r w:rsidRPr="00831FC2">
        <w:rPr>
          <w:spacing w:val="-2"/>
          <w:lang w:val="en-GB"/>
        </w:rPr>
        <w:t>b</w:t>
      </w:r>
      <w:r w:rsidRPr="00831FC2">
        <w:rPr>
          <w:spacing w:val="-3"/>
          <w:lang w:val="en-GB"/>
        </w:rPr>
        <w:t>eca</w:t>
      </w:r>
      <w:r w:rsidRPr="00831FC2">
        <w:rPr>
          <w:spacing w:val="-2"/>
          <w:lang w:val="en-GB"/>
        </w:rPr>
        <w:t>us</w:t>
      </w:r>
      <w:r w:rsidRPr="00831FC2">
        <w:rPr>
          <w:lang w:val="en-GB"/>
        </w:rPr>
        <w:t>e</w:t>
      </w:r>
      <w:r w:rsidRPr="00831FC2">
        <w:rPr>
          <w:spacing w:val="-6"/>
          <w:lang w:val="en-GB"/>
        </w:rPr>
        <w:t xml:space="preserve"> </w:t>
      </w:r>
      <w:r w:rsidRPr="00831FC2">
        <w:rPr>
          <w:spacing w:val="-4"/>
          <w:lang w:val="en-GB"/>
        </w:rPr>
        <w:t>t</w:t>
      </w:r>
      <w:r w:rsidRPr="00831FC2">
        <w:rPr>
          <w:spacing w:val="-2"/>
          <w:lang w:val="en-GB"/>
        </w:rPr>
        <w:t>h</w:t>
      </w:r>
      <w:r w:rsidRPr="00831FC2">
        <w:rPr>
          <w:spacing w:val="-3"/>
          <w:lang w:val="en-GB"/>
        </w:rPr>
        <w:t>e</w:t>
      </w:r>
      <w:r w:rsidRPr="00831FC2">
        <w:rPr>
          <w:lang w:val="en-GB"/>
        </w:rPr>
        <w:t>y</w:t>
      </w:r>
      <w:r w:rsidRPr="00831FC2">
        <w:rPr>
          <w:spacing w:val="-7"/>
          <w:lang w:val="en-GB"/>
        </w:rPr>
        <w:t xml:space="preserve"> </w:t>
      </w:r>
      <w:r w:rsidRPr="00831FC2">
        <w:rPr>
          <w:spacing w:val="-3"/>
          <w:lang w:val="en-GB"/>
        </w:rPr>
        <w:t>ar</w:t>
      </w:r>
      <w:r w:rsidRPr="00831FC2">
        <w:rPr>
          <w:lang w:val="en-GB"/>
        </w:rPr>
        <w:t>e</w:t>
      </w:r>
      <w:r w:rsidRPr="00831FC2">
        <w:rPr>
          <w:spacing w:val="-6"/>
          <w:lang w:val="en-GB"/>
        </w:rPr>
        <w:t xml:space="preserve"> </w:t>
      </w:r>
      <w:r w:rsidRPr="00831FC2">
        <w:rPr>
          <w:spacing w:val="-2"/>
          <w:lang w:val="en-GB"/>
        </w:rPr>
        <w:t>no</w:t>
      </w:r>
      <w:r w:rsidRPr="00831FC2">
        <w:rPr>
          <w:lang w:val="en-GB"/>
        </w:rPr>
        <w:t>t</w:t>
      </w:r>
      <w:r w:rsidRPr="00831FC2">
        <w:rPr>
          <w:spacing w:val="-4"/>
          <w:lang w:val="en-GB"/>
        </w:rPr>
        <w:t xml:space="preserve"> </w:t>
      </w:r>
      <w:r w:rsidRPr="00831FC2">
        <w:rPr>
          <w:spacing w:val="-2"/>
          <w:lang w:val="en-GB"/>
        </w:rPr>
        <w:t>i</w:t>
      </w:r>
      <w:r w:rsidRPr="00831FC2">
        <w:rPr>
          <w:spacing w:val="-5"/>
          <w:lang w:val="en-GB"/>
        </w:rPr>
        <w:t>n</w:t>
      </w:r>
      <w:r w:rsidRPr="00831FC2">
        <w:rPr>
          <w:spacing w:val="-2"/>
          <w:lang w:val="en-GB"/>
        </w:rPr>
        <w:t>h</w:t>
      </w:r>
      <w:r w:rsidRPr="00831FC2">
        <w:rPr>
          <w:spacing w:val="-3"/>
          <w:lang w:val="en-GB"/>
        </w:rPr>
        <w:t>ere</w:t>
      </w:r>
      <w:r w:rsidRPr="00831FC2">
        <w:rPr>
          <w:spacing w:val="-2"/>
          <w:lang w:val="en-GB"/>
        </w:rPr>
        <w:t>n</w:t>
      </w:r>
      <w:r w:rsidRPr="00831FC2">
        <w:rPr>
          <w:lang w:val="en-GB"/>
        </w:rPr>
        <w:t>t</w:t>
      </w:r>
      <w:r w:rsidRPr="00831FC2">
        <w:rPr>
          <w:spacing w:val="-7"/>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2"/>
          <w:lang w:val="en-GB"/>
        </w:rPr>
        <w:t>th</w:t>
      </w:r>
      <w:r w:rsidRPr="00831FC2">
        <w:rPr>
          <w:spacing w:val="-3"/>
          <w:lang w:val="en-GB"/>
        </w:rPr>
        <w:t>a</w:t>
      </w:r>
      <w:r w:rsidRPr="00831FC2">
        <w:rPr>
          <w:lang w:val="en-GB"/>
        </w:rPr>
        <w:t>t</w:t>
      </w:r>
      <w:r w:rsidRPr="00831FC2">
        <w:rPr>
          <w:spacing w:val="-4"/>
          <w:lang w:val="en-GB"/>
        </w:rPr>
        <w:t xml:space="preserve"> </w:t>
      </w:r>
      <w:r w:rsidRPr="00831FC2">
        <w:rPr>
          <w:spacing w:val="-7"/>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l</w:t>
      </w:r>
      <w:r w:rsidRPr="00831FC2">
        <w:rPr>
          <w:spacing w:val="-4"/>
          <w:lang w:val="en-GB"/>
        </w:rPr>
        <w:t xml:space="preserve"> </w:t>
      </w:r>
      <w:r w:rsidRPr="00831FC2">
        <w:rPr>
          <w:spacing w:val="-2"/>
          <w:lang w:val="en-GB"/>
        </w:rPr>
        <w:t>ph</w:t>
      </w:r>
      <w:r w:rsidRPr="00831FC2">
        <w:rPr>
          <w:spacing w:val="-4"/>
          <w:lang w:val="en-GB"/>
        </w:rPr>
        <w:t>i</w:t>
      </w:r>
      <w:r w:rsidRPr="00831FC2">
        <w:rPr>
          <w:spacing w:val="-2"/>
          <w:lang w:val="en-GB"/>
        </w:rPr>
        <w:t>lo</w:t>
      </w:r>
      <w:r w:rsidRPr="00831FC2">
        <w:rPr>
          <w:spacing w:val="-5"/>
          <w:lang w:val="en-GB"/>
        </w:rPr>
        <w:t>s</w:t>
      </w:r>
      <w:r w:rsidRPr="00831FC2">
        <w:rPr>
          <w:spacing w:val="-2"/>
          <w:lang w:val="en-GB"/>
        </w:rPr>
        <w:t>op</w:t>
      </w:r>
      <w:r w:rsidRPr="00831FC2">
        <w:rPr>
          <w:lang w:val="en-GB"/>
        </w:rPr>
        <w:t>h</w:t>
      </w:r>
      <w:r w:rsidRPr="00831FC2">
        <w:rPr>
          <w:spacing w:val="-10"/>
          <w:lang w:val="en-GB"/>
        </w:rPr>
        <w:t>y</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10.10</w:t>
      </w:r>
      <w:r w:rsidRPr="00831FC2">
        <w:rPr>
          <w:lang w:val="en-GB"/>
        </w:rPr>
        <w:t>.</w:t>
      </w:r>
      <w:r w:rsidR="00026771" w:rsidRPr="00831FC2">
        <w:rPr>
          <w:lang w:val="en-GB"/>
        </w:rPr>
        <w:tab/>
      </w:r>
      <w:r w:rsidRPr="00831FC2">
        <w:rPr>
          <w:spacing w:val="-6"/>
          <w:lang w:val="en-GB"/>
        </w:rPr>
        <w:t>I</w:t>
      </w:r>
      <w:r w:rsidRPr="00831FC2">
        <w:rPr>
          <w:lang w:val="en-GB"/>
        </w:rPr>
        <w:t>n</w:t>
      </w:r>
      <w:r w:rsidRPr="00831FC2">
        <w:rPr>
          <w:spacing w:val="5"/>
          <w:lang w:val="en-GB"/>
        </w:rPr>
        <w:t xml:space="preserve"> </w:t>
      </w:r>
      <w:r w:rsidRPr="00831FC2">
        <w:rPr>
          <w:iCs/>
          <w:spacing w:val="-2"/>
          <w:lang w:val="en-GB"/>
        </w:rPr>
        <w:t>i</w:t>
      </w:r>
      <w:r w:rsidRPr="00831FC2">
        <w:rPr>
          <w:iCs/>
          <w:spacing w:val="-3"/>
          <w:lang w:val="en-GB"/>
        </w:rPr>
        <w:t>m</w:t>
      </w:r>
      <w:r w:rsidRPr="00831FC2">
        <w:rPr>
          <w:iCs/>
          <w:spacing w:val="-2"/>
          <w:lang w:val="en-GB"/>
        </w:rPr>
        <w:t>pl</w:t>
      </w:r>
      <w:r w:rsidRPr="00831FC2">
        <w:rPr>
          <w:iCs/>
          <w:spacing w:val="-3"/>
          <w:lang w:val="en-GB"/>
        </w:rPr>
        <w:t>eme</w:t>
      </w:r>
      <w:r w:rsidRPr="00831FC2">
        <w:rPr>
          <w:iCs/>
          <w:spacing w:val="-2"/>
          <w:lang w:val="en-GB"/>
        </w:rPr>
        <w:t>nti</w:t>
      </w:r>
      <w:r w:rsidRPr="00831FC2">
        <w:rPr>
          <w:iCs/>
          <w:spacing w:val="-5"/>
          <w:lang w:val="en-GB"/>
        </w:rPr>
        <w:t>n</w:t>
      </w:r>
      <w:r w:rsidRPr="00831FC2">
        <w:rPr>
          <w:iCs/>
          <w:lang w:val="en-GB"/>
        </w:rPr>
        <w:t>g</w:t>
      </w:r>
      <w:r w:rsidRPr="00831FC2">
        <w:rPr>
          <w:i/>
          <w:iCs/>
          <w:spacing w:val="5"/>
          <w:lang w:val="en-GB"/>
        </w:rPr>
        <w:t xml:space="preserve"> </w:t>
      </w:r>
      <w:r w:rsidRPr="00831FC2">
        <w:rPr>
          <w:spacing w:val="-3"/>
          <w:lang w:val="en-GB"/>
        </w:rPr>
        <w:t>ac</w:t>
      </w:r>
      <w:r w:rsidRPr="00831FC2">
        <w:rPr>
          <w:spacing w:val="-2"/>
          <w:lang w:val="en-GB"/>
        </w:rPr>
        <w:t>ts</w:t>
      </w:r>
      <w:r w:rsidRPr="00831FC2">
        <w:rPr>
          <w:lang w:val="en-GB"/>
        </w:rPr>
        <w:t>,</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2"/>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5"/>
          <w:lang w:val="en-GB"/>
        </w:rPr>
        <w:t xml:space="preserve"> </w:t>
      </w:r>
      <w:r w:rsidRPr="00831FC2">
        <w:rPr>
          <w:spacing w:val="-2"/>
          <w:lang w:val="en-GB"/>
        </w:rPr>
        <w:t>st</w:t>
      </w:r>
      <w:r w:rsidRPr="00831FC2">
        <w:rPr>
          <w:spacing w:val="-6"/>
          <w:lang w:val="en-GB"/>
        </w:rPr>
        <w:t>a</w:t>
      </w:r>
      <w:r w:rsidRPr="00831FC2">
        <w:rPr>
          <w:spacing w:val="-2"/>
          <w:lang w:val="en-GB"/>
        </w:rPr>
        <w:t>t</w:t>
      </w:r>
      <w:r w:rsidRPr="00831FC2">
        <w:rPr>
          <w:spacing w:val="-3"/>
          <w:lang w:val="en-GB"/>
        </w:rPr>
        <w:t>e</w:t>
      </w:r>
      <w:r w:rsidRPr="00831FC2">
        <w:rPr>
          <w:lang w:val="en-GB"/>
        </w:rPr>
        <w:t>d</w:t>
      </w:r>
      <w:r w:rsidRPr="00831FC2">
        <w:rPr>
          <w:spacing w:val="5"/>
          <w:lang w:val="en-GB"/>
        </w:rPr>
        <w:t xml:space="preserve"> </w:t>
      </w:r>
      <w:r w:rsidRPr="00831FC2">
        <w:rPr>
          <w:spacing w:val="-3"/>
          <w:lang w:val="en-GB"/>
        </w:rPr>
        <w:t>w</w:t>
      </w:r>
      <w:r w:rsidRPr="00831FC2">
        <w:rPr>
          <w:spacing w:val="-2"/>
          <w:lang w:val="en-GB"/>
        </w:rPr>
        <w:t>i</w:t>
      </w:r>
      <w:r w:rsidRPr="00831FC2">
        <w:rPr>
          <w:spacing w:val="-4"/>
          <w:lang w:val="en-GB"/>
        </w:rPr>
        <w:t>l</w:t>
      </w:r>
      <w:r w:rsidRPr="00831FC2">
        <w:rPr>
          <w:lang w:val="en-GB"/>
        </w:rPr>
        <w:t>l</w:t>
      </w:r>
      <w:r w:rsidRPr="00831FC2">
        <w:rPr>
          <w:spacing w:val="6"/>
          <w:lang w:val="en-GB"/>
        </w:rPr>
        <w:t xml:space="preserve"> </w:t>
      </w:r>
      <w:r w:rsidRPr="00831FC2">
        <w:rPr>
          <w:spacing w:val="-2"/>
          <w:lang w:val="en-GB"/>
        </w:rPr>
        <w:t>n</w:t>
      </w:r>
      <w:r w:rsidRPr="00831FC2">
        <w:rPr>
          <w:spacing w:val="-3"/>
          <w:lang w:val="en-GB"/>
        </w:rPr>
        <w:t>ec</w:t>
      </w:r>
      <w:r w:rsidRPr="00831FC2">
        <w:rPr>
          <w:spacing w:val="-6"/>
          <w:lang w:val="en-GB"/>
        </w:rPr>
        <w:t>e</w:t>
      </w:r>
      <w:r w:rsidRPr="00831FC2">
        <w:rPr>
          <w:spacing w:val="-2"/>
          <w:lang w:val="en-GB"/>
        </w:rPr>
        <w:t>ss</w:t>
      </w:r>
      <w:r w:rsidRPr="00831FC2">
        <w:rPr>
          <w:spacing w:val="-3"/>
          <w:lang w:val="en-GB"/>
        </w:rPr>
        <w:t>ar</w:t>
      </w:r>
      <w:r w:rsidRPr="00831FC2">
        <w:rPr>
          <w:spacing w:val="-2"/>
          <w:lang w:val="en-GB"/>
        </w:rPr>
        <w:t>il</w:t>
      </w:r>
      <w:r w:rsidRPr="00831FC2">
        <w:rPr>
          <w:lang w:val="en-GB"/>
        </w:rPr>
        <w:t xml:space="preserve">y </w:t>
      </w:r>
      <w:r w:rsidRPr="00831FC2">
        <w:rPr>
          <w:spacing w:val="-2"/>
          <w:lang w:val="en-GB"/>
        </w:rPr>
        <w:t>b</w:t>
      </w:r>
      <w:r w:rsidRPr="00831FC2">
        <w:rPr>
          <w:lang w:val="en-GB"/>
        </w:rPr>
        <w:t>e</w:t>
      </w:r>
      <w:r w:rsidRPr="00831FC2">
        <w:rPr>
          <w:spacing w:val="4"/>
          <w:lang w:val="en-GB"/>
        </w:rPr>
        <w:t xml:space="preserve"> </w:t>
      </w:r>
      <w:r w:rsidRPr="00831FC2">
        <w:rPr>
          <w:spacing w:val="-2"/>
          <w:lang w:val="en-GB"/>
        </w:rPr>
        <w:t>mo</w:t>
      </w:r>
      <w:r w:rsidRPr="00831FC2">
        <w:rPr>
          <w:spacing w:val="-3"/>
          <w:lang w:val="en-GB"/>
        </w:rPr>
        <w:t>r</w:t>
      </w:r>
      <w:r w:rsidRPr="00831FC2">
        <w:rPr>
          <w:lang w:val="en-GB"/>
        </w:rPr>
        <w:t>e</w:t>
      </w:r>
      <w:r w:rsidRPr="00831FC2">
        <w:rPr>
          <w:spacing w:val="4"/>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3"/>
          <w:lang w:val="en-GB"/>
        </w:rPr>
        <w:t>f</w:t>
      </w:r>
      <w:r w:rsidRPr="00831FC2">
        <w:rPr>
          <w:spacing w:val="-2"/>
          <w:lang w:val="en-GB"/>
        </w:rPr>
        <w:t>i</w:t>
      </w:r>
      <w:r w:rsidRPr="00831FC2">
        <w:rPr>
          <w:spacing w:val="-3"/>
          <w:lang w:val="en-GB"/>
        </w:rPr>
        <w:t>c</w:t>
      </w:r>
      <w:r w:rsidRPr="00831FC2">
        <w:rPr>
          <w:lang w:val="en-GB"/>
        </w:rPr>
        <w:t>,</w:t>
      </w:r>
      <w:r w:rsidRPr="00831FC2">
        <w:rPr>
          <w:spacing w:val="3"/>
          <w:lang w:val="en-GB"/>
        </w:rPr>
        <w:t xml:space="preserve"> </w:t>
      </w:r>
      <w:r w:rsidRPr="00831FC2">
        <w:rPr>
          <w:spacing w:val="-2"/>
          <w:lang w:val="en-GB"/>
        </w:rPr>
        <w:t>thou</w:t>
      </w:r>
      <w:r w:rsidRPr="00831FC2">
        <w:rPr>
          <w:spacing w:val="-5"/>
          <w:lang w:val="en-GB"/>
        </w:rPr>
        <w:t>g</w:t>
      </w:r>
      <w:r w:rsidRPr="00831FC2">
        <w:rPr>
          <w:lang w:val="en-GB"/>
        </w:rPr>
        <w:t>h</w:t>
      </w:r>
      <w:r w:rsidRPr="00831FC2">
        <w:rPr>
          <w:spacing w:val="5"/>
          <w:lang w:val="en-GB"/>
        </w:rPr>
        <w:t xml:space="preserve"> </w:t>
      </w:r>
      <w:r w:rsidRPr="00831FC2">
        <w:rPr>
          <w:spacing w:val="-3"/>
          <w:lang w:val="en-GB"/>
        </w:rPr>
        <w:t>a</w:t>
      </w:r>
      <w:r w:rsidRPr="00831FC2">
        <w:rPr>
          <w:lang w:val="en-GB"/>
        </w:rPr>
        <w:t xml:space="preserve">n </w:t>
      </w:r>
      <w:r w:rsidRPr="00831FC2">
        <w:rPr>
          <w:spacing w:val="-3"/>
          <w:lang w:val="en-GB"/>
        </w:rPr>
        <w:t>eff</w:t>
      </w:r>
      <w:r w:rsidRPr="00831FC2">
        <w:rPr>
          <w:spacing w:val="-2"/>
          <w:lang w:val="en-GB"/>
        </w:rPr>
        <w:t>o</w:t>
      </w:r>
      <w:r w:rsidRPr="00831FC2">
        <w:rPr>
          <w:spacing w:val="-3"/>
          <w:lang w:val="en-GB"/>
        </w:rPr>
        <w:t>r</w:t>
      </w:r>
      <w:r w:rsidRPr="00831FC2">
        <w:rPr>
          <w:lang w:val="en-GB"/>
        </w:rPr>
        <w:t>t</w:t>
      </w:r>
      <w:r w:rsidRPr="00831FC2">
        <w:rPr>
          <w:spacing w:val="-4"/>
          <w:lang w:val="en-GB"/>
        </w:rPr>
        <w:t xml:space="preserve"> </w:t>
      </w:r>
      <w:r w:rsidRPr="00831FC2">
        <w:rPr>
          <w:spacing w:val="-2"/>
          <w:lang w:val="en-GB"/>
        </w:rPr>
        <w:t>sh</w:t>
      </w:r>
      <w:r w:rsidRPr="00831FC2">
        <w:rPr>
          <w:spacing w:val="-5"/>
          <w:lang w:val="en-GB"/>
        </w:rPr>
        <w:t>o</w:t>
      </w:r>
      <w:r w:rsidRPr="00831FC2">
        <w:rPr>
          <w:spacing w:val="-2"/>
          <w:lang w:val="en-GB"/>
        </w:rPr>
        <w:t>ul</w:t>
      </w:r>
      <w:r w:rsidRPr="00831FC2">
        <w:rPr>
          <w:lang w:val="en-GB"/>
        </w:rPr>
        <w:t>d</w:t>
      </w:r>
      <w:r w:rsidRPr="00831FC2">
        <w:rPr>
          <w:spacing w:val="-7"/>
          <w:lang w:val="en-GB"/>
        </w:rPr>
        <w:t xml:space="preserve"> </w:t>
      </w:r>
      <w:r w:rsidRPr="00831FC2">
        <w:rPr>
          <w:spacing w:val="-3"/>
          <w:lang w:val="en-GB"/>
        </w:rPr>
        <w:t>a</w:t>
      </w:r>
      <w:r w:rsidRPr="00831FC2">
        <w:rPr>
          <w:spacing w:val="-2"/>
          <w:lang w:val="en-GB"/>
        </w:rPr>
        <w:t>l</w:t>
      </w:r>
      <w:r w:rsidRPr="00831FC2">
        <w:rPr>
          <w:spacing w:val="-3"/>
          <w:lang w:val="en-GB"/>
        </w:rPr>
        <w:t>w</w:t>
      </w:r>
      <w:r w:rsidRPr="00831FC2">
        <w:rPr>
          <w:spacing w:val="-1"/>
          <w:lang w:val="en-GB"/>
        </w:rPr>
        <w:t>a</w:t>
      </w:r>
      <w:r w:rsidRPr="00831FC2">
        <w:rPr>
          <w:spacing w:val="-10"/>
          <w:lang w:val="en-GB"/>
        </w:rPr>
        <w:t>y</w:t>
      </w:r>
      <w:r w:rsidRPr="00831FC2">
        <w:rPr>
          <w:lang w:val="en-GB"/>
        </w:rPr>
        <w:t>s</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4"/>
          <w:lang w:val="en-GB"/>
        </w:rPr>
        <w:t>m</w:t>
      </w:r>
      <w:r w:rsidRPr="00831FC2">
        <w:rPr>
          <w:spacing w:val="-3"/>
          <w:lang w:val="en-GB"/>
        </w:rPr>
        <w:t>a</w:t>
      </w:r>
      <w:r w:rsidRPr="00831FC2">
        <w:rPr>
          <w:spacing w:val="-2"/>
          <w:lang w:val="en-GB"/>
        </w:rPr>
        <w:t>d</w:t>
      </w:r>
      <w:r w:rsidRPr="00831FC2">
        <w:rPr>
          <w:lang w:val="en-GB"/>
        </w:rPr>
        <w:t>e</w:t>
      </w:r>
      <w:r w:rsidRPr="00831FC2">
        <w:rPr>
          <w:spacing w:val="-6"/>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3"/>
          <w:lang w:val="en-GB"/>
        </w:rPr>
        <w:t>c</w:t>
      </w:r>
      <w:r w:rsidRPr="00831FC2">
        <w:rPr>
          <w:spacing w:val="-2"/>
          <w:lang w:val="en-GB"/>
        </w:rPr>
        <w:t>on</w:t>
      </w:r>
      <w:r w:rsidRPr="00831FC2">
        <w:rPr>
          <w:spacing w:val="-3"/>
          <w:lang w:val="en-GB"/>
        </w:rPr>
        <w:t>c</w:t>
      </w:r>
      <w:r w:rsidRPr="00831FC2">
        <w:rPr>
          <w:spacing w:val="-4"/>
          <w:lang w:val="en-GB"/>
        </w:rPr>
        <w:t>i</w:t>
      </w:r>
      <w:r w:rsidRPr="00831FC2">
        <w:rPr>
          <w:spacing w:val="-2"/>
          <w:lang w:val="en-GB"/>
        </w:rPr>
        <w:t>s</w:t>
      </w:r>
      <w:r w:rsidRPr="00831FC2">
        <w:rPr>
          <w:spacing w:val="-4"/>
          <w:lang w:val="en-GB"/>
        </w:rPr>
        <w:t>e</w:t>
      </w:r>
      <w:r w:rsidRPr="00831FC2">
        <w:rPr>
          <w:lang w:val="en-GB"/>
        </w:rPr>
        <w:t>.</w:t>
      </w:r>
    </w:p>
    <w:p w:rsidR="001F0D33" w:rsidRPr="00831FC2" w:rsidRDefault="001F0D33" w:rsidP="00C673E9">
      <w:pPr>
        <w:autoSpaceDE w:val="0"/>
        <w:autoSpaceDN w:val="0"/>
        <w:adjustRightInd w:val="0"/>
        <w:spacing w:before="3" w:line="240" w:lineRule="exact"/>
        <w:ind w:right="-1"/>
        <w:rPr>
          <w:lang w:val="en-GB"/>
        </w:rPr>
      </w:pPr>
    </w:p>
    <w:p w:rsidR="001F0D33" w:rsidRPr="00831FC2" w:rsidRDefault="001F0D33" w:rsidP="00C673E9">
      <w:pPr>
        <w:autoSpaceDE w:val="0"/>
        <w:autoSpaceDN w:val="0"/>
        <w:adjustRightInd w:val="0"/>
        <w:spacing w:line="276" w:lineRule="exact"/>
        <w:ind w:left="1806" w:right="-1" w:hanging="850"/>
        <w:jc w:val="both"/>
        <w:rPr>
          <w:lang w:val="en-GB"/>
        </w:rPr>
      </w:pPr>
      <w:r w:rsidRPr="00831FC2">
        <w:rPr>
          <w:spacing w:val="-2"/>
          <w:lang w:val="en-GB"/>
        </w:rPr>
        <w:t>10.11</w:t>
      </w:r>
      <w:r w:rsidRPr="00831FC2">
        <w:rPr>
          <w:lang w:val="en-GB"/>
        </w:rPr>
        <w:t>.</w:t>
      </w:r>
      <w:r w:rsidR="00026771" w:rsidRPr="00831FC2">
        <w:rPr>
          <w:lang w:val="en-GB"/>
        </w:rPr>
        <w:tab/>
      </w:r>
      <w:r w:rsidRPr="00831FC2">
        <w:rPr>
          <w:spacing w:val="-3"/>
          <w:lang w:val="en-GB"/>
        </w:rPr>
        <w:t>H</w:t>
      </w:r>
      <w:r w:rsidRPr="00831FC2">
        <w:rPr>
          <w:spacing w:val="-2"/>
          <w:lang w:val="en-GB"/>
        </w:rPr>
        <w:t>o</w:t>
      </w:r>
      <w:r w:rsidRPr="00831FC2">
        <w:rPr>
          <w:spacing w:val="-3"/>
          <w:lang w:val="en-GB"/>
        </w:rPr>
        <w:t>we</w:t>
      </w:r>
      <w:r w:rsidRPr="00831FC2">
        <w:rPr>
          <w:spacing w:val="-2"/>
          <w:lang w:val="en-GB"/>
        </w:rPr>
        <w:t>v</w:t>
      </w:r>
      <w:r w:rsidRPr="00831FC2">
        <w:rPr>
          <w:spacing w:val="-3"/>
          <w:lang w:val="en-GB"/>
        </w:rPr>
        <w:t>er</w:t>
      </w:r>
      <w:r w:rsidRPr="00831FC2">
        <w:rPr>
          <w:lang w:val="en-GB"/>
        </w:rPr>
        <w:t>,</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rea</w:t>
      </w:r>
      <w:r w:rsidRPr="00831FC2">
        <w:rPr>
          <w:spacing w:val="-2"/>
          <w:lang w:val="en-GB"/>
        </w:rPr>
        <w:t>so</w:t>
      </w:r>
      <w:r w:rsidRPr="00831FC2">
        <w:rPr>
          <w:spacing w:val="-5"/>
          <w:lang w:val="en-GB"/>
        </w:rPr>
        <w:t>n</w:t>
      </w:r>
      <w:r w:rsidRPr="00831FC2">
        <w:rPr>
          <w:lang w:val="en-GB"/>
        </w:rPr>
        <w:t>s</w:t>
      </w:r>
      <w:r w:rsidRPr="00831FC2">
        <w:rPr>
          <w:spacing w:val="-5"/>
          <w:lang w:val="en-GB"/>
        </w:rPr>
        <w:t xml:space="preserve"> s</w:t>
      </w:r>
      <w:r w:rsidRPr="00831FC2">
        <w:rPr>
          <w:spacing w:val="-2"/>
          <w:lang w:val="en-GB"/>
        </w:rPr>
        <w:t>t</w:t>
      </w:r>
      <w:r w:rsidRPr="00831FC2">
        <w:rPr>
          <w:spacing w:val="-3"/>
          <w:lang w:val="en-GB"/>
        </w:rPr>
        <w:t>a</w:t>
      </w:r>
      <w:r w:rsidRPr="00831FC2">
        <w:rPr>
          <w:spacing w:val="-4"/>
          <w:lang w:val="en-GB"/>
        </w:rPr>
        <w:t>t</w:t>
      </w:r>
      <w:r w:rsidRPr="00831FC2">
        <w:rPr>
          <w:spacing w:val="-3"/>
          <w:lang w:val="en-GB"/>
        </w:rPr>
        <w:t>e</w:t>
      </w:r>
      <w:r w:rsidRPr="00831FC2">
        <w:rPr>
          <w:lang w:val="en-GB"/>
        </w:rPr>
        <w:t>d</w:t>
      </w:r>
      <w:r w:rsidRPr="00831FC2">
        <w:rPr>
          <w:spacing w:val="-5"/>
          <w:lang w:val="en-GB"/>
        </w:rPr>
        <w:t xml:space="preserve"> </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3"/>
          <w:lang w:val="en-GB"/>
        </w:rPr>
        <w:t>ac</w:t>
      </w:r>
      <w:r w:rsidRPr="00831FC2">
        <w:rPr>
          <w:spacing w:val="-2"/>
          <w:lang w:val="en-GB"/>
        </w:rPr>
        <w:t>t</w:t>
      </w:r>
      <w:r w:rsidRPr="00831FC2">
        <w:rPr>
          <w:lang w:val="en-GB"/>
        </w:rPr>
        <w:t>s</w:t>
      </w:r>
      <w:r w:rsidRPr="00831FC2">
        <w:rPr>
          <w:spacing w:val="-5"/>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l</w:t>
      </w:r>
      <w:r w:rsidRPr="00831FC2">
        <w:rPr>
          <w:spacing w:val="-4"/>
          <w:lang w:val="en-GB"/>
        </w:rPr>
        <w:t xml:space="preserve"> </w:t>
      </w:r>
      <w:r w:rsidRPr="00831FC2">
        <w:rPr>
          <w:spacing w:val="-3"/>
          <w:lang w:val="en-GB"/>
        </w:rPr>
        <w:t>a</w:t>
      </w:r>
      <w:r w:rsidRPr="00831FC2">
        <w:rPr>
          <w:spacing w:val="-2"/>
          <w:lang w:val="en-GB"/>
        </w:rPr>
        <w:t>pp</w:t>
      </w:r>
      <w:r w:rsidRPr="00831FC2">
        <w:rPr>
          <w:spacing w:val="-4"/>
          <w:lang w:val="en-GB"/>
        </w:rPr>
        <w:t>l</w:t>
      </w:r>
      <w:r w:rsidRPr="00831FC2">
        <w:rPr>
          <w:spacing w:val="-2"/>
          <w:lang w:val="en-GB"/>
        </w:rPr>
        <w:t>i</w:t>
      </w:r>
      <w:r w:rsidRPr="00831FC2">
        <w:rPr>
          <w:spacing w:val="-3"/>
          <w:lang w:val="en-GB"/>
        </w:rPr>
        <w:t>ca</w:t>
      </w:r>
      <w:r w:rsidRPr="00831FC2">
        <w:rPr>
          <w:spacing w:val="-2"/>
          <w:lang w:val="en-GB"/>
        </w:rPr>
        <w:t>ti</w:t>
      </w:r>
      <w:r w:rsidRPr="00831FC2">
        <w:rPr>
          <w:spacing w:val="-5"/>
          <w:lang w:val="en-GB"/>
        </w:rPr>
        <w:t>o</w:t>
      </w:r>
      <w:r w:rsidRPr="00831FC2">
        <w:rPr>
          <w:lang w:val="en-GB"/>
        </w:rPr>
        <w:t>n</w:t>
      </w:r>
      <w:r w:rsidRPr="00831FC2">
        <w:rPr>
          <w:spacing w:val="-5"/>
          <w:lang w:val="en-GB"/>
        </w:rPr>
        <w:t xml:space="preserve"> </w:t>
      </w:r>
      <w:r w:rsidRPr="00831FC2">
        <w:rPr>
          <w:spacing w:val="-2"/>
          <w:lang w:val="en-GB"/>
        </w:rPr>
        <w:t>d</w:t>
      </w:r>
      <w:r w:rsidRPr="00831FC2">
        <w:rPr>
          <w:lang w:val="en-GB"/>
        </w:rPr>
        <w:t>o</w:t>
      </w:r>
      <w:r w:rsidRPr="00831FC2">
        <w:rPr>
          <w:spacing w:val="-5"/>
          <w:lang w:val="en-GB"/>
        </w:rPr>
        <w:t xml:space="preserve"> </w:t>
      </w:r>
      <w:r w:rsidRPr="00831FC2">
        <w:rPr>
          <w:spacing w:val="-2"/>
          <w:lang w:val="en-GB"/>
        </w:rPr>
        <w:t>n</w:t>
      </w:r>
      <w:r w:rsidRPr="00831FC2">
        <w:rPr>
          <w:spacing w:val="-5"/>
          <w:lang w:val="en-GB"/>
        </w:rPr>
        <w:t>o</w:t>
      </w:r>
      <w:r w:rsidRPr="00831FC2">
        <w:rPr>
          <w:lang w:val="en-GB"/>
        </w:rPr>
        <w:t>t</w:t>
      </w:r>
      <w:r w:rsidRPr="00831FC2">
        <w:rPr>
          <w:spacing w:val="-4"/>
          <w:lang w:val="en-GB"/>
        </w:rPr>
        <w:t xml:space="preserve"> </w:t>
      </w:r>
      <w:r w:rsidRPr="00831FC2">
        <w:rPr>
          <w:spacing w:val="-2"/>
          <w:lang w:val="en-GB"/>
        </w:rPr>
        <w:t>n</w:t>
      </w:r>
      <w:r w:rsidRPr="00831FC2">
        <w:rPr>
          <w:spacing w:val="-3"/>
          <w:lang w:val="en-GB"/>
        </w:rPr>
        <w:t>ee</w:t>
      </w:r>
      <w:r w:rsidRPr="00831FC2">
        <w:rPr>
          <w:lang w:val="en-GB"/>
        </w:rPr>
        <w:t>d</w:t>
      </w:r>
      <w:r w:rsidRPr="00831FC2">
        <w:rPr>
          <w:spacing w:val="-7"/>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3"/>
          <w:lang w:val="en-GB"/>
        </w:rPr>
        <w:t>rec</w:t>
      </w:r>
      <w:r w:rsidRPr="00831FC2">
        <w:rPr>
          <w:spacing w:val="-2"/>
          <w:lang w:val="en-GB"/>
        </w:rPr>
        <w:t>ount</w:t>
      </w:r>
      <w:r w:rsidRPr="00831FC2">
        <w:rPr>
          <w:lang w:val="en-GB"/>
        </w:rPr>
        <w:t>,</w:t>
      </w:r>
      <w:r w:rsidRPr="00831FC2">
        <w:rPr>
          <w:spacing w:val="-7"/>
          <w:lang w:val="en-GB"/>
        </w:rPr>
        <w:t xml:space="preserve"> </w:t>
      </w:r>
      <w:r w:rsidRPr="00831FC2">
        <w:rPr>
          <w:spacing w:val="-2"/>
          <w:lang w:val="en-GB"/>
        </w:rPr>
        <w:t>mu</w:t>
      </w:r>
      <w:r w:rsidRPr="00831FC2">
        <w:rPr>
          <w:spacing w:val="-6"/>
          <w:lang w:val="en-GB"/>
        </w:rPr>
        <w:t>c</w:t>
      </w:r>
      <w:r w:rsidRPr="00831FC2">
        <w:rPr>
          <w:lang w:val="en-GB"/>
        </w:rPr>
        <w:t xml:space="preserve">h </w:t>
      </w:r>
      <w:r w:rsidRPr="00831FC2">
        <w:rPr>
          <w:spacing w:val="-2"/>
          <w:lang w:val="en-GB"/>
        </w:rPr>
        <w:t>l</w:t>
      </w:r>
      <w:r w:rsidRPr="00831FC2">
        <w:rPr>
          <w:spacing w:val="-3"/>
          <w:lang w:val="en-GB"/>
        </w:rPr>
        <w:t>e</w:t>
      </w:r>
      <w:r w:rsidRPr="00831FC2">
        <w:rPr>
          <w:spacing w:val="-2"/>
          <w:lang w:val="en-GB"/>
        </w:rPr>
        <w:t>s</w:t>
      </w:r>
      <w:r w:rsidRPr="00831FC2">
        <w:rPr>
          <w:lang w:val="en-GB"/>
        </w:rPr>
        <w:t>s</w:t>
      </w:r>
      <w:r w:rsidRPr="00831FC2">
        <w:rPr>
          <w:spacing w:val="2"/>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3"/>
          <w:lang w:val="en-GB"/>
        </w:rPr>
        <w:t>a</w:t>
      </w:r>
      <w:r w:rsidRPr="00831FC2">
        <w:rPr>
          <w:spacing w:val="-5"/>
          <w:lang w:val="en-GB"/>
        </w:rPr>
        <w:t>s</w:t>
      </w:r>
      <w:r w:rsidRPr="00831FC2">
        <w:rPr>
          <w:spacing w:val="-2"/>
          <w:lang w:val="en-GB"/>
        </w:rPr>
        <w:t>s</w:t>
      </w:r>
      <w:r w:rsidRPr="00831FC2">
        <w:rPr>
          <w:spacing w:val="-3"/>
          <w:lang w:val="en-GB"/>
        </w:rPr>
        <w:t>e</w:t>
      </w:r>
      <w:r w:rsidRPr="00831FC2">
        <w:rPr>
          <w:spacing w:val="-2"/>
          <w:lang w:val="en-GB"/>
        </w:rPr>
        <w:t>ss</w:t>
      </w:r>
      <w:r w:rsidRPr="00831FC2">
        <w:rPr>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fac</w:t>
      </w:r>
      <w:r w:rsidRPr="00831FC2">
        <w:rPr>
          <w:spacing w:val="-2"/>
          <w:lang w:val="en-GB"/>
        </w:rPr>
        <w:t>t</w:t>
      </w:r>
      <w:r w:rsidRPr="00831FC2">
        <w:rPr>
          <w:lang w:val="en-GB"/>
        </w:rPr>
        <w:t>s</w:t>
      </w:r>
      <w:r w:rsidRPr="00831FC2">
        <w:rPr>
          <w:spacing w:val="2"/>
          <w:lang w:val="en-GB"/>
        </w:rPr>
        <w:t xml:space="preserve"> </w:t>
      </w:r>
      <w:r w:rsidRPr="00831FC2">
        <w:rPr>
          <w:spacing w:val="-2"/>
          <w:lang w:val="en-GB"/>
        </w:rPr>
        <w:t>o</w:t>
      </w:r>
      <w:r w:rsidRPr="00831FC2">
        <w:rPr>
          <w:lang w:val="en-GB"/>
        </w:rPr>
        <w:t xml:space="preserve">n </w:t>
      </w:r>
      <w:r w:rsidRPr="00831FC2">
        <w:rPr>
          <w:spacing w:val="-2"/>
          <w:lang w:val="en-GB"/>
        </w:rPr>
        <w:t>th</w:t>
      </w:r>
      <w:r w:rsidRPr="00831FC2">
        <w:rPr>
          <w:lang w:val="en-GB"/>
        </w:rPr>
        <w:t>e</w:t>
      </w:r>
      <w:r w:rsidRPr="00831FC2">
        <w:rPr>
          <w:spacing w:val="1"/>
          <w:lang w:val="en-GB"/>
        </w:rPr>
        <w:t xml:space="preserve"> </w:t>
      </w:r>
      <w:r w:rsidRPr="00831FC2">
        <w:rPr>
          <w:spacing w:val="-2"/>
          <w:lang w:val="en-GB"/>
        </w:rPr>
        <w:t>b</w:t>
      </w:r>
      <w:r w:rsidRPr="00831FC2">
        <w:rPr>
          <w:spacing w:val="-3"/>
          <w:lang w:val="en-GB"/>
        </w:rPr>
        <w:t>a</w:t>
      </w:r>
      <w:r w:rsidRPr="00831FC2">
        <w:rPr>
          <w:spacing w:val="-2"/>
          <w:lang w:val="en-GB"/>
        </w:rPr>
        <w:t>si</w:t>
      </w:r>
      <w:r w:rsidRPr="00831FC2">
        <w:rPr>
          <w:lang w:val="en-GB"/>
        </w:rPr>
        <w:t>s</w:t>
      </w:r>
      <w:r w:rsidRPr="00831FC2">
        <w:rPr>
          <w:spacing w:val="2"/>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2"/>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ac</w:t>
      </w:r>
      <w:r w:rsidRPr="00831FC2">
        <w:rPr>
          <w:lang w:val="en-GB"/>
        </w:rPr>
        <w:t>t</w:t>
      </w:r>
      <w:r w:rsidRPr="00831FC2">
        <w:rPr>
          <w:spacing w:val="3"/>
          <w:lang w:val="en-GB"/>
        </w:rPr>
        <w:t xml:space="preserve"> </w:t>
      </w:r>
      <w:r w:rsidRPr="00831FC2">
        <w:rPr>
          <w:spacing w:val="-2"/>
          <w:lang w:val="en-GB"/>
        </w:rPr>
        <w:t>i</w:t>
      </w:r>
      <w:r w:rsidRPr="00831FC2">
        <w:rPr>
          <w:lang w:val="en-GB"/>
        </w:rPr>
        <w:t>s</w:t>
      </w:r>
      <w:r w:rsidRPr="00831FC2">
        <w:rPr>
          <w:spacing w:val="2"/>
          <w:lang w:val="en-GB"/>
        </w:rPr>
        <w:t xml:space="preserve"> </w:t>
      </w:r>
      <w:r w:rsidRPr="00831FC2">
        <w:rPr>
          <w:spacing w:val="-3"/>
          <w:lang w:val="en-GB"/>
        </w:rPr>
        <w:t>a</w:t>
      </w:r>
      <w:r w:rsidRPr="00831FC2">
        <w:rPr>
          <w:spacing w:val="-2"/>
          <w:lang w:val="en-GB"/>
        </w:rPr>
        <w:t>do</w:t>
      </w:r>
      <w:r w:rsidRPr="00831FC2">
        <w:rPr>
          <w:spacing w:val="-5"/>
          <w:lang w:val="en-GB"/>
        </w:rPr>
        <w:t>p</w:t>
      </w:r>
      <w:r w:rsidRPr="00831FC2">
        <w:rPr>
          <w:spacing w:val="-2"/>
          <w:lang w:val="en-GB"/>
        </w:rPr>
        <w:t>t</w:t>
      </w:r>
      <w:r w:rsidRPr="00831FC2">
        <w:rPr>
          <w:spacing w:val="-3"/>
          <w:lang w:val="en-GB"/>
        </w:rPr>
        <w:t>e</w:t>
      </w:r>
      <w:r w:rsidRPr="00831FC2">
        <w:rPr>
          <w:spacing w:val="-2"/>
          <w:lang w:val="en-GB"/>
        </w:rPr>
        <w:t>d</w:t>
      </w:r>
      <w:r w:rsidRPr="00831FC2">
        <w:rPr>
          <w:lang w:val="en-GB"/>
        </w:rPr>
        <w:t>.</w:t>
      </w:r>
      <w:r w:rsidRPr="00831FC2">
        <w:rPr>
          <w:spacing w:val="2"/>
          <w:lang w:val="en-GB"/>
        </w:rPr>
        <w:t xml:space="preserve"> </w:t>
      </w:r>
      <w:r w:rsidRPr="00831FC2">
        <w:rPr>
          <w:spacing w:val="-8"/>
          <w:lang w:val="en-GB"/>
        </w:rPr>
        <w:t>I</w:t>
      </w:r>
      <w:r w:rsidRPr="00831FC2">
        <w:rPr>
          <w:lang w:val="en-GB"/>
        </w:rPr>
        <w:t>n</w:t>
      </w:r>
      <w:r w:rsidRPr="00831FC2">
        <w:rPr>
          <w:spacing w:val="3"/>
          <w:lang w:val="en-GB"/>
        </w:rPr>
        <w:t xml:space="preserve"> </w:t>
      </w:r>
      <w:r w:rsidRPr="00831FC2">
        <w:rPr>
          <w:spacing w:val="-2"/>
          <w:lang w:val="en-GB"/>
        </w:rPr>
        <w:t>p</w:t>
      </w:r>
      <w:r w:rsidRPr="00831FC2">
        <w:rPr>
          <w:spacing w:val="-3"/>
          <w:lang w:val="en-GB"/>
        </w:rPr>
        <w:t>ar</w:t>
      </w:r>
      <w:r w:rsidRPr="00831FC2">
        <w:rPr>
          <w:spacing w:val="-2"/>
          <w:lang w:val="en-GB"/>
        </w:rPr>
        <w:t>ti</w:t>
      </w:r>
      <w:r w:rsidRPr="00831FC2">
        <w:rPr>
          <w:spacing w:val="-3"/>
          <w:lang w:val="en-GB"/>
        </w:rPr>
        <w:t>c</w:t>
      </w:r>
      <w:r w:rsidRPr="00831FC2">
        <w:rPr>
          <w:spacing w:val="-2"/>
          <w:lang w:val="en-GB"/>
        </w:rPr>
        <w:t>ul</w:t>
      </w:r>
      <w:r w:rsidRPr="00831FC2">
        <w:rPr>
          <w:spacing w:val="-3"/>
          <w:lang w:val="en-GB"/>
        </w:rPr>
        <w:t>ar</w:t>
      </w:r>
      <w:r w:rsidRPr="00831FC2">
        <w:rPr>
          <w:lang w:val="en-GB"/>
        </w:rPr>
        <w:t>,</w:t>
      </w:r>
      <w:r w:rsidRPr="00831FC2">
        <w:rPr>
          <w:spacing w:val="2"/>
          <w:lang w:val="en-GB"/>
        </w:rPr>
        <w:t xml:space="preserve"> </w:t>
      </w:r>
      <w:r w:rsidRPr="00831FC2">
        <w:rPr>
          <w:lang w:val="en-GB"/>
        </w:rPr>
        <w:t>a</w:t>
      </w:r>
      <w:r w:rsidRPr="00831FC2">
        <w:rPr>
          <w:spacing w:val="1"/>
          <w:lang w:val="en-GB"/>
        </w:rPr>
        <w:t xml:space="preserve"> </w:t>
      </w:r>
      <w:r w:rsidRPr="00831FC2">
        <w:rPr>
          <w:spacing w:val="-2"/>
          <w:lang w:val="en-GB"/>
        </w:rPr>
        <w:t>d</w:t>
      </w:r>
      <w:r w:rsidRPr="00831FC2">
        <w:rPr>
          <w:spacing w:val="-3"/>
          <w:lang w:val="en-GB"/>
        </w:rPr>
        <w:t>e</w:t>
      </w:r>
      <w:r w:rsidRPr="00831FC2">
        <w:rPr>
          <w:spacing w:val="-2"/>
          <w:lang w:val="en-GB"/>
        </w:rPr>
        <w:t>t</w:t>
      </w:r>
      <w:r w:rsidRPr="00831FC2">
        <w:rPr>
          <w:spacing w:val="-3"/>
          <w:lang w:val="en-GB"/>
        </w:rPr>
        <w:t>a</w:t>
      </w:r>
      <w:r w:rsidRPr="00831FC2">
        <w:rPr>
          <w:spacing w:val="-2"/>
          <w:lang w:val="en-GB"/>
        </w:rPr>
        <w:t>il</w:t>
      </w:r>
      <w:r w:rsidRPr="00831FC2">
        <w:rPr>
          <w:spacing w:val="-6"/>
          <w:lang w:val="en-GB"/>
        </w:rPr>
        <w:t>e</w:t>
      </w:r>
      <w:r w:rsidRPr="00831FC2">
        <w:rPr>
          <w:lang w:val="en-GB"/>
        </w:rPr>
        <w:t xml:space="preserve">d </w:t>
      </w:r>
      <w:r w:rsidRPr="00831FC2">
        <w:rPr>
          <w:spacing w:val="-2"/>
          <w:lang w:val="en-GB"/>
        </w:rPr>
        <w:t>st</w:t>
      </w:r>
      <w:r w:rsidRPr="00831FC2">
        <w:rPr>
          <w:spacing w:val="-3"/>
          <w:lang w:val="en-GB"/>
        </w:rPr>
        <w:t>a</w:t>
      </w:r>
      <w:r w:rsidRPr="00831FC2">
        <w:rPr>
          <w:spacing w:val="-2"/>
          <w:lang w:val="en-GB"/>
        </w:rPr>
        <w:t>t</w:t>
      </w:r>
      <w:r w:rsidRPr="00831FC2">
        <w:rPr>
          <w:spacing w:val="-3"/>
          <w:lang w:val="en-GB"/>
        </w:rPr>
        <w:t>e</w:t>
      </w:r>
      <w:r w:rsidRPr="00831FC2">
        <w:rPr>
          <w:spacing w:val="-2"/>
          <w:lang w:val="en-GB"/>
        </w:rPr>
        <w:t>m</w:t>
      </w:r>
      <w:r w:rsidRPr="00831FC2">
        <w:rPr>
          <w:spacing w:val="-6"/>
          <w:lang w:val="en-GB"/>
        </w:rPr>
        <w:t>e</w:t>
      </w:r>
      <w:r w:rsidRPr="00831FC2">
        <w:rPr>
          <w:spacing w:val="-2"/>
          <w:lang w:val="en-GB"/>
        </w:rPr>
        <w:t>n</w:t>
      </w:r>
      <w:r w:rsidRPr="00831FC2">
        <w:rPr>
          <w:lang w:val="en-GB"/>
        </w:rPr>
        <w:t>t</w:t>
      </w:r>
      <w:r w:rsidRPr="00831FC2">
        <w:rPr>
          <w:spacing w:val="9"/>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9"/>
          <w:lang w:val="en-GB"/>
        </w:rPr>
        <w:t xml:space="preserve"> </w:t>
      </w:r>
      <w:r w:rsidRPr="00831FC2">
        <w:rPr>
          <w:lang w:val="en-GB"/>
        </w:rPr>
        <w:t>(</w:t>
      </w:r>
      <w:r w:rsidRPr="00831FC2">
        <w:rPr>
          <w:spacing w:val="-2"/>
          <w:lang w:val="en-GB"/>
        </w:rPr>
        <w:t>i</w:t>
      </w:r>
      <w:r w:rsidRPr="00831FC2">
        <w:rPr>
          <w:spacing w:val="-5"/>
          <w:lang w:val="en-GB"/>
        </w:rPr>
        <w:t>n</w:t>
      </w:r>
      <w:r w:rsidRPr="00831FC2">
        <w:rPr>
          <w:spacing w:val="-3"/>
          <w:lang w:val="en-GB"/>
        </w:rPr>
        <w:t>c</w:t>
      </w:r>
      <w:r w:rsidRPr="00831FC2">
        <w:rPr>
          <w:spacing w:val="-2"/>
          <w:lang w:val="en-GB"/>
        </w:rPr>
        <w:t>lud</w:t>
      </w:r>
      <w:r w:rsidRPr="00831FC2">
        <w:rPr>
          <w:spacing w:val="-4"/>
          <w:lang w:val="en-GB"/>
        </w:rPr>
        <w:t>i</w:t>
      </w:r>
      <w:r w:rsidRPr="00831FC2">
        <w:rPr>
          <w:spacing w:val="-2"/>
          <w:lang w:val="en-GB"/>
        </w:rPr>
        <w:t>n</w:t>
      </w:r>
      <w:r w:rsidRPr="00831FC2">
        <w:rPr>
          <w:lang w:val="en-GB"/>
        </w:rPr>
        <w:t>g</w:t>
      </w:r>
      <w:r w:rsidRPr="00831FC2">
        <w:rPr>
          <w:spacing w:val="7"/>
          <w:lang w:val="en-GB"/>
        </w:rPr>
        <w:t xml:space="preserve"> </w:t>
      </w:r>
      <w:r w:rsidRPr="00831FC2">
        <w:rPr>
          <w:spacing w:val="-3"/>
          <w:lang w:val="en-GB"/>
        </w:rPr>
        <w:t>ca</w:t>
      </w:r>
      <w:r w:rsidRPr="00831FC2">
        <w:rPr>
          <w:spacing w:val="-2"/>
          <w:lang w:val="en-GB"/>
        </w:rPr>
        <w:t>l</w:t>
      </w:r>
      <w:r w:rsidRPr="00831FC2">
        <w:rPr>
          <w:spacing w:val="-3"/>
          <w:lang w:val="en-GB"/>
        </w:rPr>
        <w:t>c</w:t>
      </w:r>
      <w:r w:rsidRPr="00831FC2">
        <w:rPr>
          <w:spacing w:val="-2"/>
          <w:lang w:val="en-GB"/>
        </w:rPr>
        <w:t>ul</w:t>
      </w:r>
      <w:r w:rsidRPr="00831FC2">
        <w:rPr>
          <w:spacing w:val="-3"/>
          <w:lang w:val="en-GB"/>
        </w:rPr>
        <w:t>a</w:t>
      </w:r>
      <w:r w:rsidRPr="00831FC2">
        <w:rPr>
          <w:spacing w:val="-2"/>
          <w:lang w:val="en-GB"/>
        </w:rPr>
        <w:t>ti</w:t>
      </w:r>
      <w:r w:rsidRPr="00831FC2">
        <w:rPr>
          <w:spacing w:val="-5"/>
          <w:lang w:val="en-GB"/>
        </w:rPr>
        <w:t>o</w:t>
      </w:r>
      <w:r w:rsidRPr="00831FC2">
        <w:rPr>
          <w:spacing w:val="-2"/>
          <w:lang w:val="en-GB"/>
        </w:rPr>
        <w:t>ns</w:t>
      </w:r>
      <w:r w:rsidRPr="00831FC2">
        <w:rPr>
          <w:lang w:val="en-GB"/>
        </w:rPr>
        <w:t>)</w:t>
      </w:r>
      <w:r w:rsidRPr="00831FC2">
        <w:rPr>
          <w:spacing w:val="11"/>
          <w:lang w:val="en-GB"/>
        </w:rPr>
        <w:t xml:space="preserve"> </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ion</w:t>
      </w:r>
      <w:r w:rsidRPr="00831FC2">
        <w:rPr>
          <w:lang w:val="en-GB"/>
        </w:rPr>
        <w:t xml:space="preserve">s </w:t>
      </w:r>
      <w:r w:rsidRPr="00831FC2">
        <w:rPr>
          <w:spacing w:val="-2"/>
          <w:lang w:val="en-GB"/>
        </w:rPr>
        <w:t>s</w:t>
      </w:r>
      <w:r w:rsidRPr="00831FC2">
        <w:rPr>
          <w:spacing w:val="-3"/>
          <w:lang w:val="en-GB"/>
        </w:rPr>
        <w:t>e</w:t>
      </w:r>
      <w:r w:rsidRPr="00831FC2">
        <w:rPr>
          <w:spacing w:val="-2"/>
          <w:lang w:val="en-GB"/>
        </w:rPr>
        <w:t>t</w:t>
      </w:r>
      <w:r w:rsidRPr="00831FC2">
        <w:rPr>
          <w:spacing w:val="-4"/>
          <w:lang w:val="en-GB"/>
        </w:rPr>
        <w:t>t</w:t>
      </w:r>
      <w:r w:rsidRPr="00831FC2">
        <w:rPr>
          <w:spacing w:val="-2"/>
          <w:lang w:val="en-GB"/>
        </w:rPr>
        <w:t>in</w:t>
      </w:r>
      <w:r w:rsidRPr="00831FC2">
        <w:rPr>
          <w:lang w:val="en-GB"/>
        </w:rPr>
        <w:t>g</w:t>
      </w:r>
      <w:r w:rsidRPr="00831FC2">
        <w:rPr>
          <w:spacing w:val="7"/>
          <w:lang w:val="en-GB"/>
        </w:rPr>
        <w:t xml:space="preserve"> </w:t>
      </w:r>
      <w:r w:rsidRPr="00831FC2">
        <w:rPr>
          <w:spacing w:val="-2"/>
          <w:lang w:val="en-GB"/>
        </w:rPr>
        <w:t>imp</w:t>
      </w:r>
      <w:r w:rsidRPr="00831FC2">
        <w:rPr>
          <w:spacing w:val="-5"/>
          <w:lang w:val="en-GB"/>
        </w:rPr>
        <w:t>o</w:t>
      </w:r>
      <w:r w:rsidRPr="00831FC2">
        <w:rPr>
          <w:spacing w:val="-3"/>
          <w:lang w:val="en-GB"/>
        </w:rPr>
        <w:t>r</w:t>
      </w:r>
      <w:r w:rsidRPr="00831FC2">
        <w:rPr>
          <w:lang w:val="en-GB"/>
        </w:rPr>
        <w:t>t</w:t>
      </w:r>
      <w:r w:rsidRPr="00831FC2">
        <w:rPr>
          <w:spacing w:val="9"/>
          <w:lang w:val="en-GB"/>
        </w:rPr>
        <w:t xml:space="preserve"> </w:t>
      </w:r>
      <w:r w:rsidRPr="00831FC2">
        <w:rPr>
          <w:spacing w:val="-2"/>
          <w:lang w:val="en-GB"/>
        </w:rPr>
        <w:t>du</w:t>
      </w:r>
      <w:r w:rsidRPr="00831FC2">
        <w:rPr>
          <w:spacing w:val="-4"/>
          <w:lang w:val="en-GB"/>
        </w:rPr>
        <w:t>t</w:t>
      </w:r>
      <w:r w:rsidRPr="00831FC2">
        <w:rPr>
          <w:spacing w:val="-2"/>
          <w:lang w:val="en-GB"/>
        </w:rPr>
        <w:t>i</w:t>
      </w:r>
      <w:r w:rsidRPr="00831FC2">
        <w:rPr>
          <w:spacing w:val="-3"/>
          <w:lang w:val="en-GB"/>
        </w:rPr>
        <w:t>e</w:t>
      </w:r>
      <w:r w:rsidRPr="00831FC2">
        <w:rPr>
          <w:lang w:val="en-GB"/>
        </w:rPr>
        <w:t>s</w:t>
      </w:r>
      <w:r w:rsidRPr="00831FC2">
        <w:rPr>
          <w:spacing w:val="9"/>
          <w:lang w:val="en-GB"/>
        </w:rPr>
        <w:t xml:space="preserve"> </w:t>
      </w:r>
      <w:r w:rsidRPr="00831FC2">
        <w:rPr>
          <w:spacing w:val="-2"/>
          <w:lang w:val="en-GB"/>
        </w:rPr>
        <w:t>o</w:t>
      </w:r>
      <w:r w:rsidRPr="00831FC2">
        <w:rPr>
          <w:lang w:val="en-GB"/>
        </w:rPr>
        <w:t xml:space="preserve">r </w:t>
      </w:r>
      <w:r w:rsidRPr="00831FC2">
        <w:rPr>
          <w:spacing w:val="-3"/>
          <w:lang w:val="en-GB"/>
        </w:rPr>
        <w:t>a</w:t>
      </w:r>
      <w:r w:rsidRPr="00831FC2">
        <w:rPr>
          <w:spacing w:val="-5"/>
          <w:lang w:val="en-GB"/>
        </w:rPr>
        <w:t>g</w:t>
      </w:r>
      <w:r w:rsidRPr="00831FC2">
        <w:rPr>
          <w:spacing w:val="-3"/>
          <w:lang w:val="en-GB"/>
        </w:rPr>
        <w:t>r</w:t>
      </w:r>
      <w:r w:rsidRPr="00831FC2">
        <w:rPr>
          <w:spacing w:val="-2"/>
          <w:lang w:val="en-GB"/>
        </w:rPr>
        <w:t>i</w:t>
      </w:r>
      <w:r w:rsidRPr="00831FC2">
        <w:rPr>
          <w:spacing w:val="-3"/>
          <w:lang w:val="en-GB"/>
        </w:rPr>
        <w:t>c</w:t>
      </w:r>
      <w:r w:rsidRPr="00831FC2">
        <w:rPr>
          <w:spacing w:val="-2"/>
          <w:lang w:val="en-GB"/>
        </w:rPr>
        <w:t>ultu</w:t>
      </w:r>
      <w:r w:rsidRPr="00831FC2">
        <w:rPr>
          <w:spacing w:val="-3"/>
          <w:lang w:val="en-GB"/>
        </w:rPr>
        <w:t>ra</w:t>
      </w:r>
      <w:r w:rsidRPr="00831FC2">
        <w:rPr>
          <w:lang w:val="en-GB"/>
        </w:rPr>
        <w:t>l</w:t>
      </w:r>
      <w:r w:rsidRPr="00831FC2">
        <w:rPr>
          <w:spacing w:val="8"/>
          <w:lang w:val="en-GB"/>
        </w:rPr>
        <w:t xml:space="preserve"> </w:t>
      </w:r>
      <w:r w:rsidRPr="00831FC2">
        <w:rPr>
          <w:spacing w:val="-3"/>
          <w:lang w:val="en-GB"/>
        </w:rPr>
        <w:t>ref</w:t>
      </w:r>
      <w:r w:rsidRPr="00831FC2">
        <w:rPr>
          <w:spacing w:val="-2"/>
          <w:lang w:val="en-GB"/>
        </w:rPr>
        <w:t>und</w:t>
      </w:r>
      <w:r w:rsidRPr="00831FC2">
        <w:rPr>
          <w:lang w:val="en-GB"/>
        </w:rPr>
        <w:t>s</w:t>
      </w:r>
      <w:r w:rsidRPr="00831FC2">
        <w:rPr>
          <w:spacing w:val="8"/>
          <w:lang w:val="en-GB"/>
        </w:rPr>
        <w:t xml:space="preserve"> </w:t>
      </w:r>
      <w:r w:rsidRPr="00831FC2">
        <w:rPr>
          <w:spacing w:val="-3"/>
          <w:lang w:val="en-GB"/>
        </w:rPr>
        <w:t>w</w:t>
      </w:r>
      <w:r w:rsidRPr="00831FC2">
        <w:rPr>
          <w:spacing w:val="-5"/>
          <w:lang w:val="en-GB"/>
        </w:rPr>
        <w:t>o</w:t>
      </w:r>
      <w:r w:rsidRPr="00831FC2">
        <w:rPr>
          <w:spacing w:val="-2"/>
          <w:lang w:val="en-GB"/>
        </w:rPr>
        <w:t>u</w:t>
      </w:r>
      <w:r w:rsidRPr="00831FC2">
        <w:rPr>
          <w:spacing w:val="-4"/>
          <w:lang w:val="en-GB"/>
        </w:rPr>
        <w:t>l</w:t>
      </w:r>
      <w:r w:rsidRPr="00831FC2">
        <w:rPr>
          <w:lang w:val="en-GB"/>
        </w:rPr>
        <w:t>d</w:t>
      </w:r>
      <w:r w:rsidRPr="00831FC2">
        <w:rPr>
          <w:spacing w:val="8"/>
          <w:lang w:val="en-GB"/>
        </w:rPr>
        <w:t xml:space="preserve"> </w:t>
      </w:r>
      <w:r w:rsidRPr="00831FC2">
        <w:rPr>
          <w:spacing w:val="-2"/>
          <w:lang w:val="en-GB"/>
        </w:rPr>
        <w:t>b</w:t>
      </w:r>
      <w:r w:rsidRPr="00831FC2">
        <w:rPr>
          <w:lang w:val="en-GB"/>
        </w:rPr>
        <w:t>e</w:t>
      </w:r>
      <w:r w:rsidRPr="00831FC2">
        <w:rPr>
          <w:spacing w:val="7"/>
          <w:lang w:val="en-GB"/>
        </w:rPr>
        <w:t xml:space="preserve"> </w:t>
      </w:r>
      <w:r w:rsidRPr="00831FC2">
        <w:rPr>
          <w:spacing w:val="-2"/>
          <w:lang w:val="en-GB"/>
        </w:rPr>
        <w:t>imp</w:t>
      </w:r>
      <w:r w:rsidRPr="00831FC2">
        <w:rPr>
          <w:spacing w:val="-3"/>
          <w:lang w:val="en-GB"/>
        </w:rPr>
        <w:t>rac</w:t>
      </w:r>
      <w:r w:rsidRPr="00831FC2">
        <w:rPr>
          <w:spacing w:val="-2"/>
          <w:lang w:val="en-GB"/>
        </w:rPr>
        <w:t>ti</w:t>
      </w:r>
      <w:r w:rsidRPr="00831FC2">
        <w:rPr>
          <w:spacing w:val="-3"/>
          <w:lang w:val="en-GB"/>
        </w:rPr>
        <w:t>ca</w:t>
      </w:r>
      <w:r w:rsidRPr="00831FC2">
        <w:rPr>
          <w:spacing w:val="-5"/>
          <w:lang w:val="en-GB"/>
        </w:rPr>
        <w:t>b</w:t>
      </w:r>
      <w:r w:rsidRPr="00831FC2">
        <w:rPr>
          <w:spacing w:val="-2"/>
          <w:lang w:val="en-GB"/>
        </w:rPr>
        <w:t>l</w:t>
      </w:r>
      <w:r w:rsidRPr="00831FC2">
        <w:rPr>
          <w:lang w:val="en-GB"/>
        </w:rPr>
        <w:t>e</w:t>
      </w:r>
      <w:r w:rsidRPr="00831FC2">
        <w:rPr>
          <w:spacing w:val="7"/>
          <w:lang w:val="en-GB"/>
        </w:rPr>
        <w:t xml:space="preserve"> </w:t>
      </w:r>
      <w:r w:rsidRPr="00831FC2">
        <w:rPr>
          <w:spacing w:val="-3"/>
          <w:lang w:val="en-GB"/>
        </w:rPr>
        <w:t>a</w:t>
      </w:r>
      <w:r w:rsidRPr="00831FC2">
        <w:rPr>
          <w:spacing w:val="-2"/>
          <w:lang w:val="en-GB"/>
        </w:rPr>
        <w:t>n</w:t>
      </w:r>
      <w:r w:rsidRPr="00831FC2">
        <w:rPr>
          <w:lang w:val="en-GB"/>
        </w:rPr>
        <w:t>d</w:t>
      </w:r>
      <w:r w:rsidRPr="00831FC2">
        <w:rPr>
          <w:spacing w:val="8"/>
          <w:lang w:val="en-GB"/>
        </w:rPr>
        <w:t xml:space="preserve"> </w:t>
      </w:r>
      <w:r w:rsidRPr="00831FC2">
        <w:rPr>
          <w:spacing w:val="-2"/>
          <w:lang w:val="en-GB"/>
        </w:rPr>
        <w:t>i</w:t>
      </w:r>
      <w:r w:rsidRPr="00831FC2">
        <w:rPr>
          <w:lang w:val="en-GB"/>
        </w:rPr>
        <w:t>t</w:t>
      </w:r>
      <w:r w:rsidRPr="00831FC2">
        <w:rPr>
          <w:spacing w:val="8"/>
          <w:lang w:val="en-GB"/>
        </w:rPr>
        <w:t xml:space="preserve"> </w:t>
      </w:r>
      <w:r w:rsidRPr="00831FC2">
        <w:rPr>
          <w:spacing w:val="-2"/>
          <w:lang w:val="en-GB"/>
        </w:rPr>
        <w:t>i</w:t>
      </w:r>
      <w:r w:rsidRPr="00831FC2">
        <w:rPr>
          <w:lang w:val="en-GB"/>
        </w:rPr>
        <w:t>s</w:t>
      </w:r>
      <w:r w:rsidRPr="00831FC2">
        <w:rPr>
          <w:spacing w:val="8"/>
          <w:lang w:val="en-GB"/>
        </w:rPr>
        <w:t xml:space="preserve"> </w:t>
      </w:r>
      <w:r w:rsidRPr="00831FC2">
        <w:rPr>
          <w:spacing w:val="-3"/>
          <w:lang w:val="en-GB"/>
        </w:rPr>
        <w:t>e</w:t>
      </w:r>
      <w:r w:rsidRPr="00831FC2">
        <w:rPr>
          <w:spacing w:val="-2"/>
          <w:lang w:val="en-GB"/>
        </w:rPr>
        <w:t>nou</w:t>
      </w:r>
      <w:r w:rsidRPr="00831FC2">
        <w:rPr>
          <w:spacing w:val="-5"/>
          <w:lang w:val="en-GB"/>
        </w:rPr>
        <w:t>g</w:t>
      </w:r>
      <w:r w:rsidRPr="00831FC2">
        <w:rPr>
          <w:lang w:val="en-GB"/>
        </w:rPr>
        <w:t>h</w:t>
      </w:r>
      <w:r w:rsidRPr="00831FC2">
        <w:rPr>
          <w:spacing w:val="8"/>
          <w:lang w:val="en-GB"/>
        </w:rPr>
        <w:t xml:space="preserve"> </w:t>
      </w:r>
      <w:r w:rsidRPr="00831FC2">
        <w:rPr>
          <w:spacing w:val="-2"/>
          <w:lang w:val="en-GB"/>
        </w:rPr>
        <w:t>si</w:t>
      </w:r>
      <w:r w:rsidRPr="00831FC2">
        <w:rPr>
          <w:spacing w:val="-4"/>
          <w:lang w:val="en-GB"/>
        </w:rPr>
        <w:t>m</w:t>
      </w:r>
      <w:r w:rsidRPr="00831FC2">
        <w:rPr>
          <w:spacing w:val="-2"/>
          <w:lang w:val="en-GB"/>
        </w:rPr>
        <w:t>p</w:t>
      </w:r>
      <w:r w:rsidRPr="00831FC2">
        <w:rPr>
          <w:lang w:val="en-GB"/>
        </w:rPr>
        <w:t xml:space="preserve">ly </w:t>
      </w:r>
      <w:r w:rsidRPr="00831FC2">
        <w:rPr>
          <w:spacing w:val="-2"/>
          <w:lang w:val="en-GB"/>
        </w:rPr>
        <w:t>t</w:t>
      </w:r>
      <w:r w:rsidRPr="00831FC2">
        <w:rPr>
          <w:lang w:val="en-GB"/>
        </w:rPr>
        <w:t>o</w:t>
      </w:r>
      <w:r w:rsidRPr="00831FC2">
        <w:rPr>
          <w:spacing w:val="8"/>
          <w:lang w:val="en-GB"/>
        </w:rPr>
        <w:t xml:space="preserve"> </w:t>
      </w:r>
      <w:r w:rsidRPr="00831FC2">
        <w:rPr>
          <w:spacing w:val="-3"/>
          <w:lang w:val="en-GB"/>
        </w:rPr>
        <w:t>r</w:t>
      </w:r>
      <w:r w:rsidRPr="00831FC2">
        <w:rPr>
          <w:spacing w:val="-1"/>
          <w:lang w:val="en-GB"/>
        </w:rPr>
        <w:t>e</w:t>
      </w:r>
      <w:r w:rsidRPr="00831FC2">
        <w:rPr>
          <w:spacing w:val="-3"/>
          <w:lang w:val="en-GB"/>
        </w:rPr>
        <w:t>fe</w:t>
      </w:r>
      <w:r w:rsidRPr="00831FC2">
        <w:rPr>
          <w:lang w:val="en-GB"/>
        </w:rPr>
        <w:t>r</w:t>
      </w:r>
      <w:r w:rsidRPr="00831FC2">
        <w:rPr>
          <w:spacing w:val="7"/>
          <w:lang w:val="en-GB"/>
        </w:rPr>
        <w:t xml:space="preserve"> </w:t>
      </w:r>
      <w:r w:rsidRPr="00831FC2">
        <w:rPr>
          <w:spacing w:val="-2"/>
          <w:lang w:val="en-GB"/>
        </w:rPr>
        <w:t>t</w:t>
      </w:r>
      <w:r w:rsidRPr="00831FC2">
        <w:rPr>
          <w:lang w:val="en-GB"/>
        </w:rPr>
        <w:t>o</w:t>
      </w:r>
      <w:r w:rsidRPr="00831FC2">
        <w:rPr>
          <w:spacing w:val="8"/>
          <w:lang w:val="en-GB"/>
        </w:rPr>
        <w:t xml:space="preserve"> </w:t>
      </w:r>
      <w:r w:rsidRPr="00831FC2">
        <w:rPr>
          <w:spacing w:val="-2"/>
          <w:lang w:val="en-GB"/>
        </w:rPr>
        <w:t>th</w:t>
      </w:r>
      <w:r w:rsidRPr="00831FC2">
        <w:rPr>
          <w:lang w:val="en-GB"/>
        </w:rPr>
        <w:t xml:space="preserve">e </w:t>
      </w:r>
      <w:r w:rsidRPr="00831FC2">
        <w:rPr>
          <w:spacing w:val="-3"/>
          <w:lang w:val="en-GB"/>
        </w:rPr>
        <w:t>cr</w:t>
      </w:r>
      <w:r w:rsidRPr="00831FC2">
        <w:rPr>
          <w:spacing w:val="-2"/>
          <w:lang w:val="en-GB"/>
        </w:rPr>
        <w:t>it</w:t>
      </w:r>
      <w:r w:rsidRPr="00831FC2">
        <w:rPr>
          <w:spacing w:val="-3"/>
          <w:lang w:val="en-GB"/>
        </w:rPr>
        <w:t>er</w:t>
      </w:r>
      <w:r w:rsidRPr="00831FC2">
        <w:rPr>
          <w:spacing w:val="-2"/>
          <w:lang w:val="en-GB"/>
        </w:rPr>
        <w:t>i</w:t>
      </w:r>
      <w:r w:rsidRPr="00831FC2">
        <w:rPr>
          <w:lang w:val="en-GB"/>
        </w:rPr>
        <w:t>a</w:t>
      </w:r>
      <w:r w:rsidRPr="00831FC2">
        <w:rPr>
          <w:spacing w:val="1"/>
          <w:lang w:val="en-GB"/>
        </w:rPr>
        <w:t xml:space="preserve"> </w:t>
      </w:r>
      <w:r w:rsidRPr="00831FC2">
        <w:rPr>
          <w:spacing w:val="-3"/>
          <w:lang w:val="en-GB"/>
        </w:rPr>
        <w:t>a</w:t>
      </w:r>
      <w:r w:rsidRPr="00831FC2">
        <w:rPr>
          <w:spacing w:val="-2"/>
          <w:lang w:val="en-GB"/>
        </w:rPr>
        <w:t>n</w:t>
      </w:r>
      <w:r w:rsidRPr="00831FC2">
        <w:rPr>
          <w:lang w:val="en-GB"/>
        </w:rPr>
        <w:t xml:space="preserve">d </w:t>
      </w:r>
      <w:r w:rsidRPr="00831FC2">
        <w:rPr>
          <w:spacing w:val="-2"/>
          <w:lang w:val="en-GB"/>
        </w:rPr>
        <w:t>m</w:t>
      </w:r>
      <w:r w:rsidRPr="00831FC2">
        <w:rPr>
          <w:spacing w:val="-3"/>
          <w:lang w:val="en-GB"/>
        </w:rPr>
        <w:t>e</w:t>
      </w:r>
      <w:r w:rsidRPr="00831FC2">
        <w:rPr>
          <w:spacing w:val="-2"/>
          <w:lang w:val="en-GB"/>
        </w:rPr>
        <w:t>t</w:t>
      </w:r>
      <w:r w:rsidRPr="00831FC2">
        <w:rPr>
          <w:spacing w:val="-5"/>
          <w:lang w:val="en-GB"/>
        </w:rPr>
        <w:t>h</w:t>
      </w:r>
      <w:r w:rsidRPr="00831FC2">
        <w:rPr>
          <w:spacing w:val="-2"/>
          <w:lang w:val="en-GB"/>
        </w:rPr>
        <w:t>od</w:t>
      </w:r>
      <w:r w:rsidRPr="00831FC2">
        <w:rPr>
          <w:lang w:val="en-GB"/>
        </w:rPr>
        <w:t xml:space="preserve">s </w:t>
      </w:r>
      <w:r w:rsidRPr="00831FC2">
        <w:rPr>
          <w:spacing w:val="-2"/>
          <w:lang w:val="en-GB"/>
        </w:rPr>
        <w:t>us</w:t>
      </w:r>
      <w:r w:rsidRPr="00831FC2">
        <w:rPr>
          <w:spacing w:val="-3"/>
          <w:lang w:val="en-GB"/>
        </w:rPr>
        <w:t>e</w:t>
      </w:r>
      <w:r w:rsidRPr="00831FC2">
        <w:rPr>
          <w:lang w:val="en-GB"/>
        </w:rPr>
        <w:t xml:space="preserve">d </w:t>
      </w:r>
      <w:r w:rsidRPr="00831FC2">
        <w:rPr>
          <w:spacing w:val="-2"/>
          <w:lang w:val="en-GB"/>
        </w:rPr>
        <w:t>i</w:t>
      </w:r>
      <w:r w:rsidRPr="00831FC2">
        <w:rPr>
          <w:lang w:val="en-GB"/>
        </w:rPr>
        <w:t>n</w:t>
      </w:r>
      <w:r w:rsidRPr="00831FC2">
        <w:rPr>
          <w:spacing w:val="2"/>
          <w:lang w:val="en-GB"/>
        </w:rPr>
        <w:t xml:space="preserve"> </w:t>
      </w:r>
      <w:r w:rsidRPr="00831FC2">
        <w:rPr>
          <w:spacing w:val="-4"/>
          <w:lang w:val="en-GB"/>
        </w:rPr>
        <w:t>t</w:t>
      </w:r>
      <w:r w:rsidRPr="00831FC2">
        <w:rPr>
          <w:spacing w:val="-2"/>
          <w:lang w:val="en-GB"/>
        </w:rPr>
        <w:t>h</w:t>
      </w:r>
      <w:r w:rsidRPr="00831FC2">
        <w:rPr>
          <w:lang w:val="en-GB"/>
        </w:rPr>
        <w:t>e</w:t>
      </w:r>
      <w:r w:rsidRPr="00831FC2">
        <w:rPr>
          <w:spacing w:val="1"/>
          <w:lang w:val="en-GB"/>
        </w:rPr>
        <w:t xml:space="preserve"> </w:t>
      </w:r>
      <w:r w:rsidRPr="00831FC2">
        <w:rPr>
          <w:spacing w:val="-3"/>
          <w:lang w:val="en-GB"/>
        </w:rPr>
        <w:t>ca</w:t>
      </w:r>
      <w:r w:rsidRPr="00831FC2">
        <w:rPr>
          <w:spacing w:val="-2"/>
          <w:lang w:val="en-GB"/>
        </w:rPr>
        <w:t>l</w:t>
      </w:r>
      <w:r w:rsidRPr="00831FC2">
        <w:rPr>
          <w:spacing w:val="-3"/>
          <w:lang w:val="en-GB"/>
        </w:rPr>
        <w:t>c</w:t>
      </w:r>
      <w:r w:rsidRPr="00831FC2">
        <w:rPr>
          <w:spacing w:val="-2"/>
          <w:lang w:val="en-GB"/>
        </w:rPr>
        <w:t>ul</w:t>
      </w:r>
      <w:r w:rsidRPr="00831FC2">
        <w:rPr>
          <w:spacing w:val="-6"/>
          <w:lang w:val="en-GB"/>
        </w:rPr>
        <w:t>a</w:t>
      </w:r>
      <w:r w:rsidRPr="00831FC2">
        <w:rPr>
          <w:spacing w:val="-2"/>
          <w:lang w:val="en-GB"/>
        </w:rPr>
        <w:t>ti</w:t>
      </w:r>
      <w:r w:rsidRPr="00831FC2">
        <w:rPr>
          <w:spacing w:val="-5"/>
          <w:lang w:val="en-GB"/>
        </w:rPr>
        <w:t>o</w:t>
      </w:r>
      <w:r w:rsidRPr="00831FC2">
        <w:rPr>
          <w:spacing w:val="-1"/>
          <w:lang w:val="en-GB"/>
        </w:rPr>
        <w:t>n</w:t>
      </w:r>
      <w:r w:rsidRPr="00831FC2">
        <w:rPr>
          <w:lang w:val="en-GB"/>
        </w:rPr>
        <w:t>s</w:t>
      </w:r>
      <w:r w:rsidRPr="00831FC2">
        <w:rPr>
          <w:spacing w:val="2"/>
          <w:lang w:val="en-GB"/>
        </w:rPr>
        <w:t xml:space="preserve"> </w:t>
      </w:r>
      <w:r w:rsidRPr="00831FC2">
        <w:rPr>
          <w:spacing w:val="-3"/>
          <w:lang w:val="en-GB"/>
        </w:rPr>
        <w:t>a</w:t>
      </w:r>
      <w:r w:rsidRPr="00831FC2">
        <w:rPr>
          <w:spacing w:val="-2"/>
          <w:lang w:val="en-GB"/>
        </w:rPr>
        <w:t>n</w:t>
      </w:r>
      <w:r w:rsidRPr="00831FC2">
        <w:rPr>
          <w:lang w:val="en-GB"/>
        </w:rPr>
        <w:t xml:space="preserve">d </w:t>
      </w:r>
      <w:r w:rsidRPr="00831FC2">
        <w:rPr>
          <w:spacing w:val="-2"/>
          <w:lang w:val="en-GB"/>
        </w:rPr>
        <w:t>t</w:t>
      </w:r>
      <w:r w:rsidRPr="00831FC2">
        <w:rPr>
          <w:lang w:val="en-GB"/>
        </w:rPr>
        <w:t xml:space="preserve">o </w:t>
      </w:r>
      <w:r w:rsidRPr="00831FC2">
        <w:rPr>
          <w:spacing w:val="-2"/>
          <w:lang w:val="en-GB"/>
        </w:rPr>
        <w:t>indi</w:t>
      </w:r>
      <w:r w:rsidRPr="00831FC2">
        <w:rPr>
          <w:spacing w:val="-3"/>
          <w:lang w:val="en-GB"/>
        </w:rPr>
        <w:t>c</w:t>
      </w:r>
      <w:r w:rsidRPr="00831FC2">
        <w:rPr>
          <w:spacing w:val="-6"/>
          <w:lang w:val="en-GB"/>
        </w:rPr>
        <w:t>a</w:t>
      </w:r>
      <w:r w:rsidRPr="00831FC2">
        <w:rPr>
          <w:spacing w:val="-2"/>
          <w:lang w:val="en-GB"/>
        </w:rPr>
        <w:t>t</w:t>
      </w:r>
      <w:r w:rsidRPr="00831FC2">
        <w:rPr>
          <w:lang w:val="en-GB"/>
        </w:rPr>
        <w:t>e</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l</w:t>
      </w:r>
      <w:r w:rsidRPr="00831FC2">
        <w:rPr>
          <w:spacing w:val="3"/>
          <w:lang w:val="en-GB"/>
        </w:rPr>
        <w:t xml:space="preserve"> </w:t>
      </w:r>
      <w:r w:rsidRPr="00831FC2">
        <w:rPr>
          <w:spacing w:val="-5"/>
          <w:lang w:val="en-GB"/>
        </w:rPr>
        <w:t>s</w:t>
      </w:r>
      <w:r w:rsidRPr="00831FC2">
        <w:rPr>
          <w:spacing w:val="-2"/>
          <w:lang w:val="en-GB"/>
        </w:rPr>
        <w:t>itu</w:t>
      </w:r>
      <w:r w:rsidRPr="00831FC2">
        <w:rPr>
          <w:spacing w:val="-6"/>
          <w:lang w:val="en-GB"/>
        </w:rPr>
        <w:t>a</w:t>
      </w:r>
      <w:r w:rsidRPr="00831FC2">
        <w:rPr>
          <w:spacing w:val="-2"/>
          <w:lang w:val="en-GB"/>
        </w:rPr>
        <w:t>tio</w:t>
      </w:r>
      <w:r w:rsidRPr="00831FC2">
        <w:rPr>
          <w:lang w:val="en-GB"/>
        </w:rPr>
        <w:t xml:space="preserve">n </w:t>
      </w:r>
      <w:r w:rsidRPr="00831FC2">
        <w:rPr>
          <w:spacing w:val="-3"/>
          <w:lang w:val="en-GB"/>
        </w:rPr>
        <w:t>w</w:t>
      </w:r>
      <w:r w:rsidRPr="00831FC2">
        <w:rPr>
          <w:spacing w:val="-2"/>
          <w:lang w:val="en-GB"/>
        </w:rPr>
        <w:t>hi</w:t>
      </w:r>
      <w:r w:rsidRPr="00831FC2">
        <w:rPr>
          <w:spacing w:val="-6"/>
          <w:lang w:val="en-GB"/>
        </w:rPr>
        <w:t>c</w:t>
      </w:r>
      <w:r w:rsidRPr="00831FC2">
        <w:rPr>
          <w:lang w:val="en-GB"/>
        </w:rPr>
        <w:t xml:space="preserve">h </w:t>
      </w:r>
      <w:r w:rsidRPr="00831FC2">
        <w:rPr>
          <w:spacing w:val="-2"/>
          <w:lang w:val="en-GB"/>
        </w:rPr>
        <w:t>l</w:t>
      </w:r>
      <w:r w:rsidRPr="00831FC2">
        <w:rPr>
          <w:spacing w:val="-3"/>
          <w:lang w:val="en-GB"/>
        </w:rPr>
        <w:t>e</w:t>
      </w:r>
      <w:r w:rsidRPr="00831FC2">
        <w:rPr>
          <w:lang w:val="en-GB"/>
        </w:rPr>
        <w:t>d</w:t>
      </w:r>
      <w:r w:rsidRPr="00831FC2">
        <w:rPr>
          <w:spacing w:val="-5"/>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spacing w:val="-3"/>
          <w:lang w:val="en-GB"/>
        </w:rPr>
        <w:t>a</w:t>
      </w:r>
      <w:r w:rsidRPr="00831FC2">
        <w:rPr>
          <w:spacing w:val="-2"/>
          <w:lang w:val="en-GB"/>
        </w:rPr>
        <w:t>do</w:t>
      </w:r>
      <w:r w:rsidRPr="00831FC2">
        <w:rPr>
          <w:spacing w:val="-5"/>
          <w:lang w:val="en-GB"/>
        </w:rPr>
        <w:t>p</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5"/>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9"/>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l</w:t>
      </w:r>
      <w:r w:rsidRPr="00831FC2">
        <w:rPr>
          <w:spacing w:val="-4"/>
          <w:lang w:val="en-GB"/>
        </w:rPr>
        <w:t xml:space="preserve"> </w:t>
      </w:r>
      <w:r w:rsidRPr="00831FC2">
        <w:rPr>
          <w:spacing w:val="-5"/>
          <w:lang w:val="en-GB"/>
        </w:rPr>
        <w:t>o</w:t>
      </w:r>
      <w:r w:rsidRPr="00831FC2">
        <w:rPr>
          <w:spacing w:val="-2"/>
          <w:lang w:val="en-GB"/>
        </w:rPr>
        <w:t>bj</w:t>
      </w:r>
      <w:r w:rsidRPr="00831FC2">
        <w:rPr>
          <w:spacing w:val="-3"/>
          <w:lang w:val="en-GB"/>
        </w:rPr>
        <w:t>ec</w:t>
      </w:r>
      <w:r w:rsidRPr="00831FC2">
        <w:rPr>
          <w:spacing w:val="-4"/>
          <w:lang w:val="en-GB"/>
        </w:rPr>
        <w:t>t</w:t>
      </w:r>
      <w:r w:rsidRPr="00831FC2">
        <w:rPr>
          <w:spacing w:val="-2"/>
          <w:lang w:val="en-GB"/>
        </w:rPr>
        <w:t>iv</w:t>
      </w:r>
      <w:r w:rsidRPr="00831FC2">
        <w:rPr>
          <w:spacing w:val="-3"/>
          <w:lang w:val="en-GB"/>
        </w:rPr>
        <w:t>e</w:t>
      </w:r>
      <w:r w:rsidRPr="00831FC2">
        <w:rPr>
          <w:lang w:val="en-GB"/>
        </w:rPr>
        <w:t>s</w:t>
      </w:r>
      <w:r w:rsidRPr="00831FC2">
        <w:rPr>
          <w:spacing w:val="-7"/>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7"/>
          <w:lang w:val="en-GB"/>
        </w:rPr>
        <w:t xml:space="preserve"> </w:t>
      </w:r>
      <w:r w:rsidRPr="00831FC2">
        <w:rPr>
          <w:spacing w:val="-2"/>
          <w:lang w:val="en-GB"/>
        </w:rPr>
        <w:t>i</w:t>
      </w:r>
      <w:r w:rsidRPr="00831FC2">
        <w:rPr>
          <w:lang w:val="en-GB"/>
        </w:rPr>
        <w:t>t</w:t>
      </w:r>
      <w:r w:rsidRPr="00831FC2">
        <w:rPr>
          <w:spacing w:val="-7"/>
          <w:lang w:val="en-GB"/>
        </w:rPr>
        <w:t xml:space="preserve"> </w:t>
      </w:r>
      <w:r w:rsidRPr="00831FC2">
        <w:rPr>
          <w:spacing w:val="-2"/>
          <w:lang w:val="en-GB"/>
        </w:rPr>
        <w:t>i</w:t>
      </w:r>
      <w:r w:rsidRPr="00831FC2">
        <w:rPr>
          <w:lang w:val="en-GB"/>
        </w:rPr>
        <w:t>s</w:t>
      </w:r>
      <w:r w:rsidRPr="00831FC2">
        <w:rPr>
          <w:spacing w:val="-7"/>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spacing w:val="-3"/>
          <w:lang w:val="en-GB"/>
        </w:rPr>
        <w:t>e</w:t>
      </w:r>
      <w:r w:rsidRPr="00831FC2">
        <w:rPr>
          <w:spacing w:val="-2"/>
          <w:lang w:val="en-GB"/>
        </w:rPr>
        <w:t>nd</w:t>
      </w:r>
      <w:r w:rsidRPr="00831FC2">
        <w:rPr>
          <w:spacing w:val="-3"/>
          <w:lang w:val="en-GB"/>
        </w:rPr>
        <w:t>e</w:t>
      </w:r>
      <w:r w:rsidRPr="00831FC2">
        <w:rPr>
          <w:lang w:val="en-GB"/>
        </w:rPr>
        <w:t>d</w:t>
      </w:r>
      <w:r w:rsidRPr="00831FC2">
        <w:rPr>
          <w:spacing w:val="-7"/>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3"/>
          <w:lang w:val="en-GB"/>
        </w:rPr>
        <w:t>a</w:t>
      </w:r>
      <w:r w:rsidRPr="00831FC2">
        <w:rPr>
          <w:spacing w:val="-6"/>
          <w:lang w:val="en-GB"/>
        </w:rPr>
        <w:t>c</w:t>
      </w:r>
      <w:r w:rsidRPr="00831FC2">
        <w:rPr>
          <w:spacing w:val="-2"/>
          <w:lang w:val="en-GB"/>
        </w:rPr>
        <w:t>hi</w:t>
      </w:r>
      <w:r w:rsidRPr="00831FC2">
        <w:rPr>
          <w:spacing w:val="-3"/>
          <w:lang w:val="en-GB"/>
        </w:rPr>
        <w:t>e</w:t>
      </w:r>
      <w:r w:rsidRPr="00831FC2">
        <w:rPr>
          <w:spacing w:val="-2"/>
          <w:lang w:val="en-GB"/>
        </w:rPr>
        <w:t>v</w:t>
      </w:r>
      <w:r w:rsidRPr="00831FC2">
        <w:rPr>
          <w:spacing w:val="-6"/>
          <w:lang w:val="en-GB"/>
        </w:rPr>
        <w:t>e</w:t>
      </w:r>
      <w:r w:rsidR="00026771" w:rsidRPr="00831FC2">
        <w:rPr>
          <w:rStyle w:val="FootnoteReference"/>
          <w:spacing w:val="-6"/>
          <w:lang w:val="en-GB"/>
        </w:rPr>
        <w:footnoteReference w:id="88"/>
      </w:r>
      <w:r w:rsidRPr="00831FC2">
        <w:rPr>
          <w:lang w:val="en-GB"/>
        </w:rPr>
        <w:t>.</w:t>
      </w:r>
    </w:p>
    <w:p w:rsidR="001F0D33" w:rsidRPr="00831FC2" w:rsidRDefault="001F0D33" w:rsidP="00C673E9">
      <w:pPr>
        <w:autoSpaceDE w:val="0"/>
        <w:autoSpaceDN w:val="0"/>
        <w:adjustRightInd w:val="0"/>
        <w:spacing w:before="2" w:line="240" w:lineRule="exact"/>
        <w:ind w:right="-1"/>
        <w:rPr>
          <w:lang w:val="en-GB"/>
        </w:rPr>
      </w:pPr>
    </w:p>
    <w:p w:rsidR="001F0D33" w:rsidRPr="00831FC2" w:rsidRDefault="00D52749" w:rsidP="00C673E9">
      <w:pPr>
        <w:tabs>
          <w:tab w:val="left" w:pos="1800"/>
        </w:tabs>
        <w:autoSpaceDE w:val="0"/>
        <w:autoSpaceDN w:val="0"/>
        <w:adjustRightInd w:val="0"/>
        <w:spacing w:line="240" w:lineRule="auto"/>
        <w:ind w:left="1806" w:right="-1" w:hanging="850"/>
        <w:jc w:val="both"/>
        <w:rPr>
          <w:lang w:val="en-GB"/>
        </w:rPr>
      </w:pPr>
      <w:r w:rsidRPr="00831FC2">
        <w:rPr>
          <w:bCs/>
          <w:spacing w:val="1"/>
          <w:lang w:val="en-GB"/>
        </w:rPr>
        <w:t>(</w:t>
      </w:r>
      <w:r w:rsidR="001F0D33" w:rsidRPr="00831FC2">
        <w:rPr>
          <w:bCs/>
          <w:spacing w:val="1"/>
          <w:lang w:val="en-GB"/>
        </w:rPr>
        <w:t>b</w:t>
      </w:r>
      <w:r w:rsidR="00026771" w:rsidRPr="00831FC2">
        <w:rPr>
          <w:bCs/>
          <w:lang w:val="en-GB"/>
        </w:rPr>
        <w:t>)</w:t>
      </w:r>
      <w:r w:rsidR="00026771" w:rsidRPr="00831FC2">
        <w:rPr>
          <w:bCs/>
          <w:lang w:val="en-GB"/>
        </w:rPr>
        <w:tab/>
      </w:r>
      <w:r w:rsidR="001F0D33" w:rsidRPr="00831FC2">
        <w:rPr>
          <w:bCs/>
          <w:lang w:val="en-GB"/>
        </w:rPr>
        <w:t>I</w:t>
      </w:r>
      <w:r w:rsidR="001F0D33" w:rsidRPr="00831FC2">
        <w:rPr>
          <w:bCs/>
          <w:spacing w:val="1"/>
          <w:lang w:val="en-GB"/>
        </w:rPr>
        <w:t>nd</w:t>
      </w:r>
      <w:r w:rsidR="001F0D33" w:rsidRPr="00831FC2">
        <w:rPr>
          <w:bCs/>
          <w:lang w:val="en-GB"/>
        </w:rPr>
        <w:t>iv</w:t>
      </w:r>
      <w:r w:rsidR="001F0D33" w:rsidRPr="00831FC2">
        <w:rPr>
          <w:bCs/>
          <w:spacing w:val="-2"/>
          <w:lang w:val="en-GB"/>
        </w:rPr>
        <w:t>i</w:t>
      </w:r>
      <w:r w:rsidR="001F0D33" w:rsidRPr="00831FC2">
        <w:rPr>
          <w:bCs/>
          <w:spacing w:val="1"/>
          <w:lang w:val="en-GB"/>
        </w:rPr>
        <w:t>du</w:t>
      </w:r>
      <w:r w:rsidR="001F0D33" w:rsidRPr="00831FC2">
        <w:rPr>
          <w:bCs/>
          <w:lang w:val="en-GB"/>
        </w:rPr>
        <w:t>al a</w:t>
      </w:r>
      <w:r w:rsidR="001F0D33" w:rsidRPr="00831FC2">
        <w:rPr>
          <w:bCs/>
          <w:spacing w:val="-1"/>
          <w:lang w:val="en-GB"/>
        </w:rPr>
        <w:t>ct</w:t>
      </w:r>
      <w:r w:rsidR="001F0D33"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spacing w:val="-2"/>
          <w:lang w:val="en-GB"/>
        </w:rPr>
        <w:t>10.12</w:t>
      </w:r>
      <w:r w:rsidRPr="00831FC2">
        <w:rPr>
          <w:lang w:val="en-GB"/>
        </w:rPr>
        <w:t>.</w:t>
      </w:r>
      <w:r w:rsidR="00026771"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7"/>
          <w:lang w:val="en-GB"/>
        </w:rPr>
        <w:t xml:space="preserve"> </w:t>
      </w:r>
      <w:r w:rsidRPr="00831FC2">
        <w:rPr>
          <w:spacing w:val="-2"/>
          <w:lang w:val="en-GB"/>
        </w:rPr>
        <w:t>o</w:t>
      </w:r>
      <w:r w:rsidRPr="00831FC2">
        <w:rPr>
          <w:lang w:val="en-GB"/>
        </w:rPr>
        <w:t>n</w:t>
      </w:r>
      <w:r w:rsidRPr="00831FC2">
        <w:rPr>
          <w:spacing w:val="-5"/>
          <w:lang w:val="en-GB"/>
        </w:rPr>
        <w:t xml:space="preserve"> w</w:t>
      </w:r>
      <w:r w:rsidRPr="00831FC2">
        <w:rPr>
          <w:spacing w:val="-2"/>
          <w:lang w:val="en-GB"/>
        </w:rPr>
        <w:t>hi</w:t>
      </w:r>
      <w:r w:rsidRPr="00831FC2">
        <w:rPr>
          <w:spacing w:val="-3"/>
          <w:lang w:val="en-GB"/>
        </w:rPr>
        <w:t>c</w:t>
      </w:r>
      <w:r w:rsidRPr="00831FC2">
        <w:rPr>
          <w:lang w:val="en-GB"/>
        </w:rPr>
        <w:t>h</w:t>
      </w:r>
      <w:r w:rsidRPr="00831FC2">
        <w:rPr>
          <w:spacing w:val="-5"/>
          <w:lang w:val="en-GB"/>
        </w:rPr>
        <w:t xml:space="preserve"> </w:t>
      </w:r>
      <w:r w:rsidRPr="00831FC2">
        <w:rPr>
          <w:spacing w:val="-6"/>
          <w:lang w:val="en-GB"/>
        </w:rPr>
        <w:t>a</w:t>
      </w:r>
      <w:r w:rsidRPr="00831FC2">
        <w:rPr>
          <w:lang w:val="en-GB"/>
        </w:rPr>
        <w:t>n</w:t>
      </w:r>
      <w:r w:rsidRPr="00831FC2">
        <w:rPr>
          <w:spacing w:val="-5"/>
          <w:lang w:val="en-GB"/>
        </w:rPr>
        <w:t xml:space="preserve"> </w:t>
      </w:r>
      <w:r w:rsidRPr="00831FC2">
        <w:rPr>
          <w:spacing w:val="-4"/>
          <w:lang w:val="en-GB"/>
        </w:rPr>
        <w:t>i</w:t>
      </w:r>
      <w:r w:rsidRPr="00831FC2">
        <w:rPr>
          <w:spacing w:val="-2"/>
          <w:lang w:val="en-GB"/>
        </w:rPr>
        <w:t>ndi</w:t>
      </w:r>
      <w:r w:rsidRPr="00831FC2">
        <w:rPr>
          <w:spacing w:val="-5"/>
          <w:lang w:val="en-GB"/>
        </w:rPr>
        <w:t>v</w:t>
      </w:r>
      <w:r w:rsidRPr="00831FC2">
        <w:rPr>
          <w:spacing w:val="-2"/>
          <w:lang w:val="en-GB"/>
        </w:rPr>
        <w:t>idu</w:t>
      </w:r>
      <w:r w:rsidRPr="00831FC2">
        <w:rPr>
          <w:spacing w:val="-3"/>
          <w:lang w:val="en-GB"/>
        </w:rPr>
        <w:t>a</w:t>
      </w:r>
      <w:r w:rsidRPr="00831FC2">
        <w:rPr>
          <w:lang w:val="en-GB"/>
        </w:rPr>
        <w:t>l</w:t>
      </w:r>
      <w:r w:rsidRPr="00831FC2">
        <w:rPr>
          <w:spacing w:val="-7"/>
          <w:lang w:val="en-GB"/>
        </w:rPr>
        <w:t xml:space="preserve"> </w:t>
      </w:r>
      <w:r w:rsidRPr="00831FC2">
        <w:rPr>
          <w:spacing w:val="-3"/>
          <w:lang w:val="en-GB"/>
        </w:rPr>
        <w:t>ac</w:t>
      </w:r>
      <w:r w:rsidRPr="00831FC2">
        <w:rPr>
          <w:lang w:val="en-GB"/>
        </w:rPr>
        <w:t>t</w:t>
      </w:r>
      <w:r w:rsidRPr="00831FC2">
        <w:rPr>
          <w:spacing w:val="-7"/>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2"/>
          <w:lang w:val="en-GB"/>
        </w:rPr>
        <w:t>b</w:t>
      </w:r>
      <w:r w:rsidRPr="00831FC2">
        <w:rPr>
          <w:spacing w:val="-6"/>
          <w:lang w:val="en-GB"/>
        </w:rPr>
        <w:t>a</w:t>
      </w:r>
      <w:r w:rsidRPr="00831FC2">
        <w:rPr>
          <w:spacing w:val="-2"/>
          <w:lang w:val="en-GB"/>
        </w:rPr>
        <w:t>s</w:t>
      </w:r>
      <w:r w:rsidRPr="00831FC2">
        <w:rPr>
          <w:spacing w:val="-3"/>
          <w:lang w:val="en-GB"/>
        </w:rPr>
        <w:t>e</w:t>
      </w:r>
      <w:r w:rsidRPr="00831FC2">
        <w:rPr>
          <w:lang w:val="en-GB"/>
        </w:rPr>
        <w:t>d</w:t>
      </w:r>
      <w:r w:rsidRPr="00831FC2">
        <w:rPr>
          <w:spacing w:val="-5"/>
          <w:lang w:val="en-GB"/>
        </w:rPr>
        <w:t xml:space="preserve"> s</w:t>
      </w:r>
      <w:r w:rsidRPr="00831FC2">
        <w:rPr>
          <w:spacing w:val="-2"/>
          <w:lang w:val="en-GB"/>
        </w:rPr>
        <w:t>h</w:t>
      </w:r>
      <w:r w:rsidRPr="00831FC2">
        <w:rPr>
          <w:spacing w:val="-5"/>
          <w:lang w:val="en-GB"/>
        </w:rPr>
        <w:t>o</w:t>
      </w:r>
      <w:r w:rsidRPr="00831FC2">
        <w:rPr>
          <w:spacing w:val="-2"/>
          <w:lang w:val="en-GB"/>
        </w:rPr>
        <w:t>ul</w:t>
      </w:r>
      <w:r w:rsidRPr="00831FC2">
        <w:rPr>
          <w:lang w:val="en-GB"/>
        </w:rPr>
        <w:t>d</w:t>
      </w:r>
      <w:r w:rsidRPr="00831FC2">
        <w:rPr>
          <w:spacing w:val="-5"/>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2"/>
          <w:lang w:val="en-GB"/>
        </w:rPr>
        <w:t>st</w:t>
      </w:r>
      <w:r w:rsidRPr="00831FC2">
        <w:rPr>
          <w:spacing w:val="-6"/>
          <w:lang w:val="en-GB"/>
        </w:rPr>
        <w:t>a</w:t>
      </w:r>
      <w:r w:rsidRPr="00831FC2">
        <w:rPr>
          <w:spacing w:val="-2"/>
          <w:lang w:val="en-GB"/>
        </w:rPr>
        <w:t>t</w:t>
      </w:r>
      <w:r w:rsidRPr="00831FC2">
        <w:rPr>
          <w:spacing w:val="-3"/>
          <w:lang w:val="en-GB"/>
        </w:rPr>
        <w:t>e</w:t>
      </w:r>
      <w:r w:rsidRPr="00831FC2">
        <w:rPr>
          <w:lang w:val="en-GB"/>
        </w:rPr>
        <w:t>d</w:t>
      </w:r>
      <w:r w:rsidRPr="00831FC2">
        <w:rPr>
          <w:spacing w:val="-5"/>
          <w:lang w:val="en-GB"/>
        </w:rPr>
        <w:t xml:space="preserve"> </w:t>
      </w:r>
      <w:r w:rsidRPr="00831FC2">
        <w:rPr>
          <w:spacing w:val="-4"/>
          <w:lang w:val="en-GB"/>
        </w:rPr>
        <w:t>m</w:t>
      </w:r>
      <w:r w:rsidRPr="00831FC2">
        <w:rPr>
          <w:spacing w:val="-2"/>
          <w:lang w:val="en-GB"/>
        </w:rPr>
        <w:t>o</w:t>
      </w:r>
      <w:r w:rsidRPr="00831FC2">
        <w:rPr>
          <w:spacing w:val="-3"/>
          <w:lang w:val="en-GB"/>
        </w:rPr>
        <w:t>r</w:t>
      </w:r>
      <w:r w:rsidRPr="00831FC2">
        <w:rPr>
          <w:lang w:val="en-GB"/>
        </w:rPr>
        <w:t>e</w:t>
      </w:r>
      <w:r w:rsidRPr="00831FC2">
        <w:rPr>
          <w:spacing w:val="-6"/>
          <w:lang w:val="en-GB"/>
        </w:rPr>
        <w:t xml:space="preserve"> </w:t>
      </w:r>
      <w:r w:rsidRPr="00831FC2">
        <w:rPr>
          <w:spacing w:val="-2"/>
          <w:lang w:val="en-GB"/>
        </w:rPr>
        <w:t>p</w:t>
      </w:r>
      <w:r w:rsidRPr="00831FC2">
        <w:rPr>
          <w:spacing w:val="-3"/>
          <w:lang w:val="en-GB"/>
        </w:rPr>
        <w:t>rec</w:t>
      </w:r>
      <w:r w:rsidRPr="00831FC2">
        <w:rPr>
          <w:spacing w:val="-2"/>
          <w:lang w:val="en-GB"/>
        </w:rPr>
        <w:t>is</w:t>
      </w:r>
      <w:r w:rsidRPr="00831FC2">
        <w:rPr>
          <w:spacing w:val="-6"/>
          <w:lang w:val="en-GB"/>
        </w:rPr>
        <w:t>e</w:t>
      </w:r>
      <w:r w:rsidRPr="00831FC2">
        <w:rPr>
          <w:lang w:val="en-GB"/>
        </w:rPr>
        <w:t>l</w:t>
      </w:r>
      <w:r w:rsidRPr="00831FC2">
        <w:rPr>
          <w:spacing w:val="-10"/>
          <w:lang w:val="en-GB"/>
        </w:rPr>
        <w:t>y</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10.13.</w:t>
      </w:r>
      <w:r w:rsidRPr="00831FC2">
        <w:rPr>
          <w:lang w:val="en-GB"/>
        </w:rPr>
        <w:tab/>
        <w:t>Th</w:t>
      </w:r>
      <w:r w:rsidRPr="00831FC2">
        <w:rPr>
          <w:spacing w:val="-1"/>
          <w:lang w:val="en-GB"/>
        </w:rPr>
        <w:t>a</w:t>
      </w:r>
      <w:r w:rsidRPr="00831FC2">
        <w:rPr>
          <w:lang w:val="en-GB"/>
        </w:rPr>
        <w:t>t</w:t>
      </w:r>
      <w:r w:rsidRPr="00831FC2">
        <w:rPr>
          <w:spacing w:val="12"/>
          <w:lang w:val="en-GB"/>
        </w:rPr>
        <w:t xml:space="preserve"> </w:t>
      </w:r>
      <w:r w:rsidRPr="00831FC2">
        <w:rPr>
          <w:lang w:val="en-GB"/>
        </w:rPr>
        <w:t>is</w:t>
      </w:r>
      <w:r w:rsidR="00D52749" w:rsidRPr="00831FC2">
        <w:rPr>
          <w:lang w:val="en-GB"/>
        </w:rPr>
        <w:t xml:space="preserve"> particularly</w:t>
      </w:r>
      <w:r w:rsidR="00F33820" w:rsidRPr="00831FC2">
        <w:rPr>
          <w:spacing w:val="12"/>
          <w:lang w:val="en-GB"/>
        </w:rPr>
        <w:t xml:space="preserve"> </w:t>
      </w:r>
      <w:r w:rsidRPr="00831FC2">
        <w:rPr>
          <w:lang w:val="en-GB"/>
        </w:rPr>
        <w:t>t</w:t>
      </w:r>
      <w:r w:rsidRPr="00831FC2">
        <w:rPr>
          <w:spacing w:val="-1"/>
          <w:lang w:val="en-GB"/>
        </w:rPr>
        <w:t>r</w:t>
      </w:r>
      <w:r w:rsidRPr="00831FC2">
        <w:rPr>
          <w:lang w:val="en-GB"/>
        </w:rPr>
        <w:t>u</w:t>
      </w:r>
      <w:r w:rsidRPr="00831FC2">
        <w:rPr>
          <w:spacing w:val="-1"/>
          <w:lang w:val="en-GB"/>
        </w:rPr>
        <w:t>e</w:t>
      </w:r>
      <w:r w:rsidRPr="00831FC2">
        <w:rPr>
          <w:spacing w:val="12"/>
          <w:lang w:val="en-GB"/>
        </w:rPr>
        <w:t xml:space="preserve"> </w:t>
      </w:r>
      <w:r w:rsidRPr="00831FC2">
        <w:rPr>
          <w:lang w:val="en-GB"/>
        </w:rPr>
        <w:t>of</w:t>
      </w:r>
      <w:r w:rsidRPr="00831FC2">
        <w:rPr>
          <w:spacing w:val="11"/>
          <w:lang w:val="en-GB"/>
        </w:rPr>
        <w:t xml:space="preserve"> </w:t>
      </w:r>
      <w:r w:rsidRPr="00831FC2">
        <w:rPr>
          <w:spacing w:val="-1"/>
          <w:lang w:val="en-GB"/>
        </w:rPr>
        <w:t>ac</w:t>
      </w:r>
      <w:r w:rsidRPr="00831FC2">
        <w:rPr>
          <w:lang w:val="en-GB"/>
        </w:rPr>
        <w:t>ts</w:t>
      </w:r>
      <w:r w:rsidRPr="00831FC2">
        <w:rPr>
          <w:spacing w:val="12"/>
          <w:lang w:val="en-GB"/>
        </w:rPr>
        <w:t xml:space="preserve"> </w:t>
      </w:r>
      <w:r w:rsidRPr="00831FC2">
        <w:rPr>
          <w:lang w:val="en-GB"/>
        </w:rPr>
        <w:t>whi</w:t>
      </w:r>
      <w:r w:rsidRPr="00831FC2">
        <w:rPr>
          <w:spacing w:val="-1"/>
          <w:lang w:val="en-GB"/>
        </w:rPr>
        <w:t>c</w:t>
      </w:r>
      <w:r w:rsidRPr="00831FC2">
        <w:rPr>
          <w:lang w:val="en-GB"/>
        </w:rPr>
        <w:t>h</w:t>
      </w:r>
      <w:r w:rsidRPr="00831FC2">
        <w:rPr>
          <w:spacing w:val="12"/>
          <w:lang w:val="en-GB"/>
        </w:rPr>
        <w:t xml:space="preserve"> </w:t>
      </w:r>
      <w:r w:rsidRPr="00831FC2">
        <w:rPr>
          <w:spacing w:val="-1"/>
          <w:lang w:val="en-GB"/>
        </w:rPr>
        <w:t>ref</w:t>
      </w:r>
      <w:r w:rsidRPr="00831FC2">
        <w:rPr>
          <w:lang w:val="en-GB"/>
        </w:rPr>
        <w:t>use</w:t>
      </w:r>
      <w:r w:rsidRPr="00831FC2">
        <w:rPr>
          <w:spacing w:val="11"/>
          <w:lang w:val="en-GB"/>
        </w:rPr>
        <w:t xml:space="preserve"> </w:t>
      </w:r>
      <w:r w:rsidRPr="00831FC2">
        <w:rPr>
          <w:spacing w:val="-1"/>
          <w:lang w:val="en-GB"/>
        </w:rPr>
        <w:t>a</w:t>
      </w:r>
      <w:r w:rsidRPr="00831FC2">
        <w:rPr>
          <w:lang w:val="en-GB"/>
        </w:rPr>
        <w:t>n</w:t>
      </w:r>
      <w:r w:rsidRPr="00831FC2">
        <w:rPr>
          <w:spacing w:val="14"/>
          <w:lang w:val="en-GB"/>
        </w:rPr>
        <w:t xml:space="preserve"> </w:t>
      </w:r>
      <w:r w:rsidRPr="00831FC2">
        <w:rPr>
          <w:spacing w:val="-1"/>
          <w:lang w:val="en-GB"/>
        </w:rPr>
        <w:t>a</w:t>
      </w:r>
      <w:r w:rsidRPr="00831FC2">
        <w:rPr>
          <w:lang w:val="en-GB"/>
        </w:rPr>
        <w:t>ppli</w:t>
      </w:r>
      <w:r w:rsidRPr="00831FC2">
        <w:rPr>
          <w:spacing w:val="-1"/>
          <w:lang w:val="en-GB"/>
        </w:rPr>
        <w:t>ca</w:t>
      </w:r>
      <w:r w:rsidRPr="00831FC2">
        <w:rPr>
          <w:lang w:val="en-GB"/>
        </w:rPr>
        <w:t>tion.</w:t>
      </w:r>
      <w:r w:rsidRPr="00831FC2">
        <w:rPr>
          <w:spacing w:val="12"/>
          <w:lang w:val="en-GB"/>
        </w:rPr>
        <w:t xml:space="preserve"> </w:t>
      </w:r>
      <w:r w:rsidRPr="00831FC2">
        <w:rPr>
          <w:lang w:val="en-GB"/>
        </w:rPr>
        <w:t>D</w:t>
      </w:r>
      <w:r w:rsidRPr="00831FC2">
        <w:rPr>
          <w:spacing w:val="-1"/>
          <w:lang w:val="en-GB"/>
        </w:rPr>
        <w:t>e</w:t>
      </w:r>
      <w:r w:rsidRPr="00831FC2">
        <w:rPr>
          <w:lang w:val="en-GB"/>
        </w:rPr>
        <w:t>t</w:t>
      </w:r>
      <w:r w:rsidRPr="00831FC2">
        <w:rPr>
          <w:spacing w:val="-1"/>
          <w:lang w:val="en-GB"/>
        </w:rPr>
        <w:t>a</w:t>
      </w:r>
      <w:r w:rsidRPr="00831FC2">
        <w:rPr>
          <w:lang w:val="en-GB"/>
        </w:rPr>
        <w:t>il</w:t>
      </w:r>
      <w:r w:rsidRPr="00831FC2">
        <w:rPr>
          <w:spacing w:val="-1"/>
          <w:lang w:val="en-GB"/>
        </w:rPr>
        <w:t>e</w:t>
      </w:r>
      <w:r w:rsidRPr="00831FC2">
        <w:rPr>
          <w:lang w:val="en-GB"/>
        </w:rPr>
        <w:t>d</w:t>
      </w:r>
      <w:r w:rsidRPr="00831FC2">
        <w:rPr>
          <w:spacing w:val="12"/>
          <w:lang w:val="en-GB"/>
        </w:rPr>
        <w:t xml:space="preserve"> </w:t>
      </w:r>
      <w:r w:rsidRPr="00831FC2">
        <w:rPr>
          <w:spacing w:val="-1"/>
          <w:lang w:val="en-GB"/>
        </w:rPr>
        <w:t>re</w:t>
      </w:r>
      <w:r w:rsidRPr="00831FC2">
        <w:rPr>
          <w:spacing w:val="1"/>
          <w:lang w:val="en-GB"/>
        </w:rPr>
        <w:t>a</w:t>
      </w:r>
      <w:r w:rsidRPr="00831FC2">
        <w:rPr>
          <w:lang w:val="en-GB"/>
        </w:rPr>
        <w:t>sons</w:t>
      </w:r>
      <w:r w:rsidRPr="00831FC2">
        <w:rPr>
          <w:spacing w:val="12"/>
          <w:lang w:val="en-GB"/>
        </w:rPr>
        <w:t xml:space="preserve"> </w:t>
      </w:r>
      <w:r w:rsidRPr="00831FC2">
        <w:rPr>
          <w:lang w:val="en-GB"/>
        </w:rPr>
        <w:t xml:space="preserve">must </w:t>
      </w:r>
      <w:r w:rsidRPr="00831FC2">
        <w:rPr>
          <w:spacing w:val="-1"/>
          <w:lang w:val="en-GB"/>
        </w:rPr>
        <w:t>a</w:t>
      </w:r>
      <w:r w:rsidRPr="00831FC2">
        <w:rPr>
          <w:lang w:val="en-GB"/>
        </w:rPr>
        <w:t>lso</w:t>
      </w:r>
      <w:r w:rsidRPr="00831FC2">
        <w:rPr>
          <w:spacing w:val="1"/>
          <w:lang w:val="en-GB"/>
        </w:rPr>
        <w:t xml:space="preserve"> </w:t>
      </w:r>
      <w:r w:rsidRPr="00831FC2">
        <w:rPr>
          <w:lang w:val="en-GB"/>
        </w:rPr>
        <w:t xml:space="preserve">be </w:t>
      </w:r>
      <w:r w:rsidRPr="00831FC2">
        <w:rPr>
          <w:spacing w:val="-2"/>
          <w:lang w:val="en-GB"/>
        </w:rPr>
        <w:t>g</w:t>
      </w:r>
      <w:r w:rsidRPr="00831FC2">
        <w:rPr>
          <w:lang w:val="en-GB"/>
        </w:rPr>
        <w:t>iv</w:t>
      </w:r>
      <w:r w:rsidRPr="00831FC2">
        <w:rPr>
          <w:spacing w:val="-1"/>
          <w:lang w:val="en-GB"/>
        </w:rPr>
        <w:t>e</w:t>
      </w:r>
      <w:r w:rsidRPr="00831FC2">
        <w:rPr>
          <w:lang w:val="en-GB"/>
        </w:rPr>
        <w:t>n</w:t>
      </w:r>
      <w:r w:rsidRPr="00831FC2">
        <w:rPr>
          <w:spacing w:val="1"/>
          <w:lang w:val="en-GB"/>
        </w:rPr>
        <w:t xml:space="preserve"> </w:t>
      </w:r>
      <w:r w:rsidRPr="00831FC2">
        <w:rPr>
          <w:lang w:val="en-GB"/>
        </w:rPr>
        <w:t>in</w:t>
      </w:r>
      <w:r w:rsidRPr="00831FC2">
        <w:rPr>
          <w:spacing w:val="1"/>
          <w:lang w:val="en-GB"/>
        </w:rPr>
        <w:t xml:space="preserve"> </w:t>
      </w:r>
      <w:r w:rsidRPr="00831FC2">
        <w:rPr>
          <w:spacing w:val="-1"/>
          <w:lang w:val="en-GB"/>
        </w:rPr>
        <w:t>c</w:t>
      </w:r>
      <w:r w:rsidRPr="00831FC2">
        <w:rPr>
          <w:lang w:val="en-GB"/>
        </w:rPr>
        <w:t>omp</w:t>
      </w:r>
      <w:r w:rsidRPr="00831FC2">
        <w:rPr>
          <w:spacing w:val="-1"/>
          <w:lang w:val="en-GB"/>
        </w:rPr>
        <w:t>e</w:t>
      </w:r>
      <w:r w:rsidRPr="00831FC2">
        <w:rPr>
          <w:lang w:val="en-GB"/>
        </w:rPr>
        <w:t>tition</w:t>
      </w:r>
      <w:r w:rsidRPr="00831FC2">
        <w:rPr>
          <w:spacing w:val="1"/>
          <w:lang w:val="en-GB"/>
        </w:rPr>
        <w:t xml:space="preserve"> </w:t>
      </w:r>
      <w:r w:rsidRPr="00831FC2">
        <w:rPr>
          <w:lang w:val="en-GB"/>
        </w:rPr>
        <w:t>d</w:t>
      </w:r>
      <w:r w:rsidRPr="00831FC2">
        <w:rPr>
          <w:spacing w:val="-1"/>
          <w:lang w:val="en-GB"/>
        </w:rPr>
        <w:t>ec</w:t>
      </w:r>
      <w:r w:rsidRPr="00831FC2">
        <w:rPr>
          <w:lang w:val="en-GB"/>
        </w:rPr>
        <w:t>isions,</w:t>
      </w:r>
      <w:r w:rsidRPr="00831FC2">
        <w:rPr>
          <w:spacing w:val="1"/>
          <w:lang w:val="en-GB"/>
        </w:rPr>
        <w:t xml:space="preserve"> </w:t>
      </w:r>
      <w:r w:rsidRPr="00831FC2">
        <w:rPr>
          <w:lang w:val="en-GB"/>
        </w:rPr>
        <w:t>in</w:t>
      </w:r>
      <w:r w:rsidRPr="00831FC2">
        <w:rPr>
          <w:spacing w:val="1"/>
          <w:lang w:val="en-GB"/>
        </w:rPr>
        <w:t xml:space="preserve"> </w:t>
      </w:r>
      <w:r w:rsidRPr="00831FC2">
        <w:rPr>
          <w:lang w:val="en-GB"/>
        </w:rPr>
        <w:t>whi</w:t>
      </w:r>
      <w:r w:rsidRPr="00831FC2">
        <w:rPr>
          <w:spacing w:val="-1"/>
          <w:lang w:val="en-GB"/>
        </w:rPr>
        <w:t>c</w:t>
      </w:r>
      <w:r w:rsidRPr="00831FC2">
        <w:rPr>
          <w:lang w:val="en-GB"/>
        </w:rPr>
        <w:t>h</w:t>
      </w:r>
      <w:r w:rsidRPr="00831FC2">
        <w:rPr>
          <w:spacing w:val="1"/>
          <w:lang w:val="en-GB"/>
        </w:rPr>
        <w:t xml:space="preserve"> </w:t>
      </w:r>
      <w:r w:rsidRPr="00831FC2">
        <w:rPr>
          <w:spacing w:val="-3"/>
          <w:lang w:val="en-GB"/>
        </w:rPr>
        <w:t>c</w:t>
      </w:r>
      <w:r w:rsidRPr="00831FC2">
        <w:rPr>
          <w:lang w:val="en-GB"/>
        </w:rPr>
        <w:t>ompli</w:t>
      </w:r>
      <w:r w:rsidRPr="00831FC2">
        <w:rPr>
          <w:spacing w:val="-1"/>
          <w:lang w:val="en-GB"/>
        </w:rPr>
        <w:t>ca</w:t>
      </w:r>
      <w:r w:rsidRPr="00831FC2">
        <w:rPr>
          <w:lang w:val="en-GB"/>
        </w:rPr>
        <w:t>t</w:t>
      </w:r>
      <w:r w:rsidRPr="00831FC2">
        <w:rPr>
          <w:spacing w:val="-1"/>
          <w:lang w:val="en-GB"/>
        </w:rPr>
        <w:t>e</w:t>
      </w:r>
      <w:r w:rsidRPr="00831FC2">
        <w:rPr>
          <w:lang w:val="en-GB"/>
        </w:rPr>
        <w:t>d</w:t>
      </w:r>
      <w:r w:rsidRPr="00831FC2">
        <w:rPr>
          <w:spacing w:val="1"/>
          <w:lang w:val="en-GB"/>
        </w:rPr>
        <w:t xml:space="preserve"> </w:t>
      </w:r>
      <w:r w:rsidRPr="00831FC2">
        <w:rPr>
          <w:lang w:val="en-GB"/>
        </w:rPr>
        <w:t>situ</w:t>
      </w:r>
      <w:r w:rsidRPr="00831FC2">
        <w:rPr>
          <w:spacing w:val="-1"/>
          <w:lang w:val="en-GB"/>
        </w:rPr>
        <w:t>a</w:t>
      </w:r>
      <w:r w:rsidRPr="00831FC2">
        <w:rPr>
          <w:lang w:val="en-GB"/>
        </w:rPr>
        <w:t>tions</w:t>
      </w:r>
      <w:r w:rsidRPr="00831FC2">
        <w:rPr>
          <w:spacing w:val="1"/>
          <w:lang w:val="en-GB"/>
        </w:rPr>
        <w:t xml:space="preserve"> </w:t>
      </w:r>
      <w:r w:rsidRPr="00831FC2">
        <w:rPr>
          <w:lang w:val="en-GB"/>
        </w:rPr>
        <w:t xml:space="preserve">of </w:t>
      </w:r>
      <w:r w:rsidRPr="00831FC2">
        <w:rPr>
          <w:spacing w:val="-2"/>
          <w:lang w:val="en-GB"/>
        </w:rPr>
        <w:t>l</w:t>
      </w:r>
      <w:r w:rsidRPr="00831FC2">
        <w:rPr>
          <w:spacing w:val="-1"/>
          <w:lang w:val="en-GB"/>
        </w:rPr>
        <w:t>a</w:t>
      </w:r>
      <w:r w:rsidRPr="00831FC2">
        <w:rPr>
          <w:lang w:val="en-GB"/>
        </w:rPr>
        <w:t xml:space="preserve">w </w:t>
      </w:r>
      <w:r w:rsidRPr="00831FC2">
        <w:rPr>
          <w:spacing w:val="-1"/>
          <w:lang w:val="en-GB"/>
        </w:rPr>
        <w:t>a</w:t>
      </w:r>
      <w:r w:rsidRPr="00831FC2">
        <w:rPr>
          <w:lang w:val="en-GB"/>
        </w:rPr>
        <w:t>nd</w:t>
      </w:r>
      <w:r w:rsidRPr="00831FC2">
        <w:rPr>
          <w:spacing w:val="1"/>
          <w:lang w:val="en-GB"/>
        </w:rPr>
        <w:t xml:space="preserve"> </w:t>
      </w:r>
      <w:r w:rsidRPr="00831FC2">
        <w:rPr>
          <w:lang w:val="en-GB"/>
        </w:rPr>
        <w:t xml:space="preserve">of </w:t>
      </w:r>
      <w:r w:rsidRPr="00831FC2">
        <w:rPr>
          <w:spacing w:val="-1"/>
          <w:lang w:val="en-GB"/>
        </w:rPr>
        <w:t>fac</w:t>
      </w:r>
      <w:r w:rsidRPr="00831FC2">
        <w:rPr>
          <w:lang w:val="en-GB"/>
        </w:rPr>
        <w:t>t</w:t>
      </w:r>
      <w:r w:rsidRPr="00831FC2">
        <w:rPr>
          <w:spacing w:val="2"/>
          <w:lang w:val="en-GB"/>
        </w:rPr>
        <w:t xml:space="preserve"> </w:t>
      </w:r>
      <w:r w:rsidRPr="00831FC2">
        <w:rPr>
          <w:lang w:val="en-GB"/>
        </w:rPr>
        <w:t>must</w:t>
      </w:r>
      <w:r w:rsidRPr="00831FC2">
        <w:rPr>
          <w:spacing w:val="2"/>
          <w:lang w:val="en-GB"/>
        </w:rPr>
        <w:t xml:space="preserve"> b</w:t>
      </w:r>
      <w:r w:rsidRPr="00831FC2">
        <w:rPr>
          <w:lang w:val="en-GB"/>
        </w:rPr>
        <w:t xml:space="preserve">e </w:t>
      </w:r>
      <w:r w:rsidRPr="00831FC2">
        <w:rPr>
          <w:spacing w:val="2"/>
          <w:lang w:val="en-GB"/>
        </w:rPr>
        <w:t>d</w:t>
      </w:r>
      <w:r w:rsidRPr="00831FC2">
        <w:rPr>
          <w:spacing w:val="-1"/>
          <w:lang w:val="en-GB"/>
        </w:rPr>
        <w:t>e</w:t>
      </w:r>
      <w:r w:rsidRPr="00831FC2">
        <w:rPr>
          <w:lang w:val="en-GB"/>
        </w:rPr>
        <w:t>s</w:t>
      </w:r>
      <w:r w:rsidRPr="00831FC2">
        <w:rPr>
          <w:spacing w:val="-1"/>
          <w:lang w:val="en-GB"/>
        </w:rPr>
        <w:t>cr</w:t>
      </w:r>
      <w:r w:rsidRPr="00831FC2">
        <w:rPr>
          <w:lang w:val="en-GB"/>
        </w:rPr>
        <w:t>ib</w:t>
      </w:r>
      <w:r w:rsidRPr="00831FC2">
        <w:rPr>
          <w:spacing w:val="-1"/>
          <w:lang w:val="en-GB"/>
        </w:rPr>
        <w:t>e</w:t>
      </w:r>
      <w:r w:rsidRPr="00831FC2">
        <w:rPr>
          <w:lang w:val="en-GB"/>
        </w:rPr>
        <w:t>d;</w:t>
      </w:r>
      <w:r w:rsidRPr="00831FC2">
        <w:rPr>
          <w:spacing w:val="6"/>
          <w:lang w:val="en-GB"/>
        </w:rPr>
        <w:t xml:space="preserve"> </w:t>
      </w:r>
      <w:r w:rsidRPr="00831FC2">
        <w:rPr>
          <w:lang w:val="en-GB"/>
        </w:rPr>
        <w:t>sin</w:t>
      </w:r>
      <w:r w:rsidRPr="00831FC2">
        <w:rPr>
          <w:spacing w:val="-1"/>
          <w:lang w:val="en-GB"/>
        </w:rPr>
        <w:t>c</w:t>
      </w:r>
      <w:r w:rsidRPr="00831FC2">
        <w:rPr>
          <w:lang w:val="en-GB"/>
        </w:rPr>
        <w:t>e the</w:t>
      </w:r>
      <w:r w:rsidRPr="00831FC2">
        <w:rPr>
          <w:spacing w:val="3"/>
          <w:lang w:val="en-GB"/>
        </w:rPr>
        <w:t xml:space="preserve"> </w:t>
      </w:r>
      <w:r w:rsidRPr="00831FC2">
        <w:rPr>
          <w:lang w:val="en-GB"/>
        </w:rPr>
        <w:t>d</w:t>
      </w:r>
      <w:r w:rsidRPr="00831FC2">
        <w:rPr>
          <w:spacing w:val="-1"/>
          <w:lang w:val="en-GB"/>
        </w:rPr>
        <w:t>ec</w:t>
      </w:r>
      <w:r w:rsidRPr="00831FC2">
        <w:rPr>
          <w:lang w:val="en-GB"/>
        </w:rPr>
        <w:t>ision</w:t>
      </w:r>
      <w:r w:rsidRPr="00831FC2">
        <w:rPr>
          <w:spacing w:val="1"/>
          <w:lang w:val="en-GB"/>
        </w:rPr>
        <w:t xml:space="preserve"> </w:t>
      </w:r>
      <w:r w:rsidRPr="00831FC2">
        <w:rPr>
          <w:lang w:val="en-GB"/>
        </w:rPr>
        <w:t>must</w:t>
      </w:r>
      <w:r w:rsidRPr="00831FC2">
        <w:rPr>
          <w:spacing w:val="4"/>
          <w:lang w:val="en-GB"/>
        </w:rPr>
        <w:t xml:space="preserve"> </w:t>
      </w:r>
      <w:r w:rsidRPr="00831FC2">
        <w:rPr>
          <w:lang w:val="en-GB"/>
        </w:rPr>
        <w:t>n</w:t>
      </w:r>
      <w:r w:rsidRPr="00831FC2">
        <w:rPr>
          <w:spacing w:val="-1"/>
          <w:lang w:val="en-GB"/>
        </w:rPr>
        <w:t>e</w:t>
      </w:r>
      <w:r w:rsidRPr="00831FC2">
        <w:rPr>
          <w:lang w:val="en-GB"/>
        </w:rPr>
        <w:t>v</w:t>
      </w:r>
      <w:r w:rsidRPr="00831FC2">
        <w:rPr>
          <w:spacing w:val="-1"/>
          <w:lang w:val="en-GB"/>
        </w:rPr>
        <w:t>er</w:t>
      </w:r>
      <w:r w:rsidRPr="00831FC2">
        <w:rPr>
          <w:lang w:val="en-GB"/>
        </w:rPr>
        <w:t>th</w:t>
      </w:r>
      <w:r w:rsidRPr="00831FC2">
        <w:rPr>
          <w:spacing w:val="-1"/>
          <w:lang w:val="en-GB"/>
        </w:rPr>
        <w:t>e</w:t>
      </w:r>
      <w:r w:rsidRPr="00831FC2">
        <w:rPr>
          <w:lang w:val="en-GB"/>
        </w:rPr>
        <w:t>l</w:t>
      </w:r>
      <w:r w:rsidRPr="00831FC2">
        <w:rPr>
          <w:spacing w:val="-1"/>
          <w:lang w:val="en-GB"/>
        </w:rPr>
        <w:t>e</w:t>
      </w:r>
      <w:r w:rsidRPr="00831FC2">
        <w:rPr>
          <w:lang w:val="en-GB"/>
        </w:rPr>
        <w:t>ss</w:t>
      </w:r>
      <w:r w:rsidRPr="00831FC2">
        <w:rPr>
          <w:spacing w:val="4"/>
          <w:lang w:val="en-GB"/>
        </w:rPr>
        <w:t xml:space="preserve"> </w:t>
      </w:r>
      <w:r w:rsidRPr="00831FC2">
        <w:rPr>
          <w:spacing w:val="-1"/>
          <w:lang w:val="en-GB"/>
        </w:rPr>
        <w:t>re</w:t>
      </w:r>
      <w:r w:rsidRPr="00831FC2">
        <w:rPr>
          <w:spacing w:val="3"/>
          <w:lang w:val="en-GB"/>
        </w:rPr>
        <w:t>m</w:t>
      </w:r>
      <w:r w:rsidRPr="00831FC2">
        <w:rPr>
          <w:spacing w:val="-1"/>
          <w:lang w:val="en-GB"/>
        </w:rPr>
        <w:t>a</w:t>
      </w:r>
      <w:r w:rsidRPr="00831FC2">
        <w:rPr>
          <w:lang w:val="en-GB"/>
        </w:rPr>
        <w:t>in</w:t>
      </w:r>
      <w:r w:rsidRPr="00831FC2">
        <w:rPr>
          <w:spacing w:val="1"/>
          <w:lang w:val="en-GB"/>
        </w:rPr>
        <w:t xml:space="preserve"> </w:t>
      </w:r>
      <w:r w:rsidRPr="00831FC2">
        <w:rPr>
          <w:spacing w:val="-1"/>
          <w:lang w:val="en-GB"/>
        </w:rPr>
        <w:t>c</w:t>
      </w:r>
      <w:r w:rsidRPr="00831FC2">
        <w:rPr>
          <w:lang w:val="en-GB"/>
        </w:rPr>
        <w:t>l</w:t>
      </w:r>
      <w:r w:rsidRPr="00831FC2">
        <w:rPr>
          <w:spacing w:val="1"/>
          <w:lang w:val="en-GB"/>
        </w:rPr>
        <w:t>ea</w:t>
      </w:r>
      <w:r w:rsidRPr="00831FC2">
        <w:rPr>
          <w:spacing w:val="-1"/>
          <w:lang w:val="en-GB"/>
        </w:rPr>
        <w:t>r</w:t>
      </w:r>
      <w:r w:rsidRPr="00831FC2">
        <w:rPr>
          <w:lang w:val="en-GB"/>
        </w:rPr>
        <w:t>,</w:t>
      </w:r>
      <w:r w:rsidRPr="00831FC2">
        <w:rPr>
          <w:spacing w:val="1"/>
          <w:lang w:val="en-GB"/>
        </w:rPr>
        <w:t xml:space="preserve"> </w:t>
      </w:r>
      <w:r w:rsidRPr="00831FC2">
        <w:rPr>
          <w:spacing w:val="-1"/>
          <w:lang w:val="en-GB"/>
        </w:rPr>
        <w:t>a</w:t>
      </w:r>
      <w:r w:rsidRPr="00831FC2">
        <w:rPr>
          <w:lang w:val="en-GB"/>
        </w:rPr>
        <w:t>n</w:t>
      </w:r>
      <w:r w:rsidRPr="00831FC2">
        <w:rPr>
          <w:spacing w:val="4"/>
          <w:lang w:val="en-GB"/>
        </w:rPr>
        <w:t xml:space="preserve"> </w:t>
      </w:r>
      <w:r w:rsidRPr="00831FC2">
        <w:rPr>
          <w:spacing w:val="-1"/>
          <w:lang w:val="en-GB"/>
        </w:rPr>
        <w:t>e</w:t>
      </w:r>
      <w:r w:rsidRPr="00831FC2">
        <w:rPr>
          <w:spacing w:val="1"/>
          <w:lang w:val="en-GB"/>
        </w:rPr>
        <w:t>f</w:t>
      </w:r>
      <w:r w:rsidRPr="00831FC2">
        <w:rPr>
          <w:spacing w:val="-1"/>
          <w:lang w:val="en-GB"/>
        </w:rPr>
        <w:t>f</w:t>
      </w:r>
      <w:r w:rsidRPr="00831FC2">
        <w:rPr>
          <w:lang w:val="en-GB"/>
        </w:rPr>
        <w:t>o</w:t>
      </w:r>
      <w:r w:rsidRPr="00831FC2">
        <w:rPr>
          <w:spacing w:val="-1"/>
          <w:lang w:val="en-GB"/>
        </w:rPr>
        <w:t>r</w:t>
      </w:r>
      <w:r w:rsidRPr="00831FC2">
        <w:rPr>
          <w:lang w:val="en-GB"/>
        </w:rPr>
        <w:t xml:space="preserve">t should </w:t>
      </w:r>
      <w:r w:rsidRPr="00831FC2">
        <w:rPr>
          <w:spacing w:val="-1"/>
          <w:lang w:val="en-GB"/>
        </w:rPr>
        <w:t>a</w:t>
      </w:r>
      <w:r w:rsidRPr="00831FC2">
        <w:rPr>
          <w:lang w:val="en-GB"/>
        </w:rPr>
        <w:t>lso be</w:t>
      </w:r>
      <w:r w:rsidRPr="00831FC2">
        <w:rPr>
          <w:spacing w:val="-1"/>
          <w:lang w:val="en-GB"/>
        </w:rPr>
        <w:t xml:space="preserve"> </w:t>
      </w:r>
      <w:r w:rsidRPr="00831FC2">
        <w:rPr>
          <w:lang w:val="en-GB"/>
        </w:rPr>
        <w:t>m</w:t>
      </w:r>
      <w:r w:rsidRPr="00831FC2">
        <w:rPr>
          <w:spacing w:val="-1"/>
          <w:lang w:val="en-GB"/>
        </w:rPr>
        <w:t>a</w:t>
      </w:r>
      <w:r w:rsidRPr="00831FC2">
        <w:rPr>
          <w:spacing w:val="1"/>
          <w:lang w:val="en-GB"/>
        </w:rPr>
        <w:t>d</w:t>
      </w:r>
      <w:r w:rsidRPr="00831FC2">
        <w:rPr>
          <w:lang w:val="en-GB"/>
        </w:rPr>
        <w:t>e</w:t>
      </w:r>
      <w:r w:rsidRPr="00831FC2">
        <w:rPr>
          <w:spacing w:val="-1"/>
          <w:lang w:val="en-GB"/>
        </w:rPr>
        <w:t xml:space="preserve"> </w:t>
      </w:r>
      <w:r w:rsidRPr="00831FC2">
        <w:rPr>
          <w:lang w:val="en-GB"/>
        </w:rPr>
        <w:t xml:space="preserve">to </w:t>
      </w:r>
      <w:r w:rsidRPr="00831FC2">
        <w:rPr>
          <w:spacing w:val="2"/>
          <w:lang w:val="en-GB"/>
        </w:rPr>
        <w:t>b</w:t>
      </w:r>
      <w:r w:rsidRPr="00831FC2">
        <w:rPr>
          <w:lang w:val="en-GB"/>
        </w:rPr>
        <w:t>e</w:t>
      </w:r>
      <w:r w:rsidRPr="00831FC2">
        <w:rPr>
          <w:spacing w:val="-1"/>
          <w:lang w:val="en-GB"/>
        </w:rPr>
        <w:t xml:space="preserve"> c</w:t>
      </w:r>
      <w:r w:rsidRPr="00831FC2">
        <w:rPr>
          <w:lang w:val="en-GB"/>
        </w:rPr>
        <w:t>on</w:t>
      </w:r>
      <w:r w:rsidRPr="00831FC2">
        <w:rPr>
          <w:spacing w:val="-1"/>
          <w:lang w:val="en-GB"/>
        </w:rPr>
        <w:t>c</w:t>
      </w:r>
      <w:r w:rsidRPr="00831FC2">
        <w:rPr>
          <w:lang w:val="en-GB"/>
        </w:rPr>
        <w:t>is</w:t>
      </w:r>
      <w:r w:rsidRPr="00831FC2">
        <w:rPr>
          <w:spacing w:val="-1"/>
          <w:lang w:val="en-GB"/>
        </w:rPr>
        <w:t>e</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D52749" w:rsidP="00C673E9">
      <w:pPr>
        <w:tabs>
          <w:tab w:val="left" w:pos="1800"/>
        </w:tabs>
        <w:autoSpaceDE w:val="0"/>
        <w:autoSpaceDN w:val="0"/>
        <w:adjustRightInd w:val="0"/>
        <w:spacing w:line="240" w:lineRule="auto"/>
        <w:ind w:left="1806" w:right="-1" w:hanging="850"/>
        <w:jc w:val="both"/>
        <w:rPr>
          <w:lang w:val="en-GB"/>
        </w:rPr>
      </w:pPr>
      <w:r w:rsidRPr="00831FC2">
        <w:rPr>
          <w:bCs/>
          <w:spacing w:val="-1"/>
          <w:lang w:val="en-GB"/>
        </w:rPr>
        <w:t>(</w:t>
      </w:r>
      <w:r w:rsidR="001F0D33" w:rsidRPr="00831FC2">
        <w:rPr>
          <w:bCs/>
          <w:spacing w:val="-1"/>
          <w:lang w:val="en-GB"/>
        </w:rPr>
        <w:t>c</w:t>
      </w:r>
      <w:r w:rsidR="001F0D33" w:rsidRPr="00831FC2">
        <w:rPr>
          <w:bCs/>
          <w:lang w:val="en-GB"/>
        </w:rPr>
        <w:t>)</w:t>
      </w:r>
      <w:r w:rsidR="00026771" w:rsidRPr="00831FC2">
        <w:rPr>
          <w:bCs/>
          <w:lang w:val="en-GB"/>
        </w:rPr>
        <w:tab/>
      </w:r>
      <w:r w:rsidR="001F0D33" w:rsidRPr="00831FC2">
        <w:rPr>
          <w:bCs/>
          <w:spacing w:val="1"/>
          <w:lang w:val="en-GB"/>
        </w:rPr>
        <w:t>Sp</w:t>
      </w:r>
      <w:r w:rsidR="001F0D33" w:rsidRPr="00831FC2">
        <w:rPr>
          <w:bCs/>
          <w:spacing w:val="-1"/>
          <w:lang w:val="en-GB"/>
        </w:rPr>
        <w:t>ec</w:t>
      </w:r>
      <w:r w:rsidR="001F0D33" w:rsidRPr="00831FC2">
        <w:rPr>
          <w:bCs/>
          <w:lang w:val="en-GB"/>
        </w:rPr>
        <w:t xml:space="preserve">ial </w:t>
      </w:r>
      <w:r w:rsidR="001F0D33" w:rsidRPr="00831FC2">
        <w:rPr>
          <w:bCs/>
          <w:spacing w:val="1"/>
          <w:lang w:val="en-GB"/>
        </w:rPr>
        <w:t>p</w:t>
      </w:r>
      <w:r w:rsidR="001F0D33" w:rsidRPr="00831FC2">
        <w:rPr>
          <w:bCs/>
          <w:spacing w:val="-1"/>
          <w:lang w:val="en-GB"/>
        </w:rPr>
        <w:t>r</w:t>
      </w:r>
      <w:r w:rsidR="001F0D33" w:rsidRPr="00831FC2">
        <w:rPr>
          <w:bCs/>
          <w:lang w:val="en-GB"/>
        </w:rPr>
        <w:t>ovisio</w:t>
      </w:r>
      <w:r w:rsidR="001F0D33" w:rsidRPr="00831FC2">
        <w:rPr>
          <w:bCs/>
          <w:spacing w:val="1"/>
          <w:lang w:val="en-GB"/>
        </w:rPr>
        <w:t>n</w:t>
      </w:r>
      <w:r w:rsidR="001F0D33"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10.14</w:t>
      </w:r>
      <w:r w:rsidRPr="00831FC2">
        <w:rPr>
          <w:lang w:val="en-GB"/>
        </w:rPr>
        <w:t>.</w:t>
      </w:r>
      <w:r w:rsidR="00026771" w:rsidRPr="00831FC2">
        <w:rPr>
          <w:lang w:val="en-GB"/>
        </w:rPr>
        <w:tab/>
      </w:r>
      <w:bookmarkStart w:id="553" w:name="Point_10_14"/>
      <w:r w:rsidRPr="00831FC2">
        <w:rPr>
          <w:spacing w:val="-1"/>
          <w:lang w:val="en-GB"/>
        </w:rPr>
        <w:t>P</w:t>
      </w:r>
      <w:r w:rsidRPr="00831FC2">
        <w:rPr>
          <w:spacing w:val="-3"/>
          <w:lang w:val="en-GB"/>
        </w:rPr>
        <w:t>ar</w:t>
      </w:r>
      <w:r w:rsidRPr="00831FC2">
        <w:rPr>
          <w:spacing w:val="-2"/>
          <w:lang w:val="en-GB"/>
        </w:rPr>
        <w:t>ti</w:t>
      </w:r>
      <w:r w:rsidRPr="00831FC2">
        <w:rPr>
          <w:spacing w:val="-3"/>
          <w:lang w:val="en-GB"/>
        </w:rPr>
        <w:t>c</w:t>
      </w:r>
      <w:r w:rsidRPr="00831FC2">
        <w:rPr>
          <w:spacing w:val="-5"/>
          <w:lang w:val="en-GB"/>
        </w:rPr>
        <w:t>u</w:t>
      </w:r>
      <w:r w:rsidRPr="00831FC2">
        <w:rPr>
          <w:spacing w:val="-2"/>
          <w:lang w:val="en-GB"/>
        </w:rPr>
        <w:t>l</w:t>
      </w:r>
      <w:r w:rsidRPr="00831FC2">
        <w:rPr>
          <w:spacing w:val="-3"/>
          <w:lang w:val="en-GB"/>
        </w:rPr>
        <w:t>a</w:t>
      </w:r>
      <w:r w:rsidRPr="00831FC2">
        <w:rPr>
          <w:lang w:val="en-GB"/>
        </w:rPr>
        <w:t>r</w:t>
      </w:r>
      <w:r w:rsidRPr="00831FC2">
        <w:rPr>
          <w:spacing w:val="2"/>
          <w:lang w:val="en-GB"/>
        </w:rPr>
        <w:t xml:space="preserve"> </w:t>
      </w:r>
      <w:r w:rsidRPr="00831FC2">
        <w:rPr>
          <w:spacing w:val="-3"/>
          <w:lang w:val="en-GB"/>
        </w:rPr>
        <w:t>car</w:t>
      </w:r>
      <w:r w:rsidRPr="00831FC2">
        <w:rPr>
          <w:lang w:val="en-GB"/>
        </w:rPr>
        <w:t>e</w:t>
      </w:r>
      <w:r w:rsidRPr="00831FC2">
        <w:rPr>
          <w:spacing w:val="2"/>
          <w:lang w:val="en-GB"/>
        </w:rPr>
        <w:t xml:space="preserve"> </w:t>
      </w:r>
      <w:r w:rsidRPr="00831FC2">
        <w:rPr>
          <w:spacing w:val="-2"/>
          <w:lang w:val="en-GB"/>
        </w:rPr>
        <w:t>n</w:t>
      </w:r>
      <w:r w:rsidRPr="00831FC2">
        <w:rPr>
          <w:spacing w:val="-3"/>
          <w:lang w:val="en-GB"/>
        </w:rPr>
        <w:t>ee</w:t>
      </w:r>
      <w:r w:rsidRPr="00831FC2">
        <w:rPr>
          <w:spacing w:val="-2"/>
          <w:lang w:val="en-GB"/>
        </w:rPr>
        <w:t>d</w:t>
      </w:r>
      <w:r w:rsidRPr="00831FC2">
        <w:rPr>
          <w:lang w:val="en-GB"/>
        </w:rPr>
        <w:t>s</w:t>
      </w:r>
      <w:r w:rsidRPr="00831FC2">
        <w:rPr>
          <w:spacing w:val="3"/>
          <w:lang w:val="en-GB"/>
        </w:rPr>
        <w:t xml:space="preserve"> </w:t>
      </w:r>
      <w:r w:rsidRPr="00831FC2">
        <w:rPr>
          <w:spacing w:val="-2"/>
          <w:lang w:val="en-GB"/>
        </w:rPr>
        <w:t>t</w:t>
      </w:r>
      <w:r w:rsidRPr="00831FC2">
        <w:rPr>
          <w:lang w:val="en-GB"/>
        </w:rPr>
        <w:t>o</w:t>
      </w:r>
      <w:r w:rsidRPr="00831FC2">
        <w:rPr>
          <w:spacing w:val="3"/>
          <w:lang w:val="en-GB"/>
        </w:rPr>
        <w:t xml:space="preserve"> </w:t>
      </w:r>
      <w:r w:rsidRPr="00831FC2">
        <w:rPr>
          <w:spacing w:val="-2"/>
          <w:lang w:val="en-GB"/>
        </w:rPr>
        <w:t>b</w:t>
      </w:r>
      <w:r w:rsidRPr="00831FC2">
        <w:rPr>
          <w:lang w:val="en-GB"/>
        </w:rPr>
        <w:t>e</w:t>
      </w:r>
      <w:r w:rsidRPr="00831FC2">
        <w:rPr>
          <w:spacing w:val="2"/>
          <w:lang w:val="en-GB"/>
        </w:rPr>
        <w:t xml:space="preserve"> </w:t>
      </w:r>
      <w:r w:rsidRPr="00831FC2">
        <w:rPr>
          <w:spacing w:val="-2"/>
          <w:lang w:val="en-GB"/>
        </w:rPr>
        <w:t>t</w:t>
      </w:r>
      <w:r w:rsidRPr="00831FC2">
        <w:rPr>
          <w:spacing w:val="-3"/>
          <w:lang w:val="en-GB"/>
        </w:rPr>
        <w:t>a</w:t>
      </w:r>
      <w:r w:rsidRPr="00831FC2">
        <w:rPr>
          <w:spacing w:val="-2"/>
          <w:lang w:val="en-GB"/>
        </w:rPr>
        <w:t>k</w:t>
      </w:r>
      <w:r w:rsidRPr="00831FC2">
        <w:rPr>
          <w:spacing w:val="-3"/>
          <w:lang w:val="en-GB"/>
        </w:rPr>
        <w:t>e</w:t>
      </w:r>
      <w:r w:rsidRPr="00831FC2">
        <w:rPr>
          <w:lang w:val="en-GB"/>
        </w:rPr>
        <w:t>n</w:t>
      </w:r>
      <w:r w:rsidRPr="00831FC2">
        <w:rPr>
          <w:spacing w:val="3"/>
          <w:lang w:val="en-GB"/>
        </w:rPr>
        <w:t xml:space="preserve"> </w:t>
      </w:r>
      <w:r w:rsidRPr="00831FC2">
        <w:rPr>
          <w:spacing w:val="-3"/>
          <w:lang w:val="en-GB"/>
        </w:rPr>
        <w:t>w</w:t>
      </w:r>
      <w:r w:rsidRPr="00831FC2">
        <w:rPr>
          <w:spacing w:val="-2"/>
          <w:lang w:val="en-GB"/>
        </w:rPr>
        <w:t>it</w:t>
      </w:r>
      <w:r w:rsidRPr="00831FC2">
        <w:rPr>
          <w:lang w:val="en-GB"/>
        </w:rPr>
        <w:t>h</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st</w:t>
      </w:r>
      <w:r w:rsidRPr="00831FC2">
        <w:rPr>
          <w:spacing w:val="-6"/>
          <w:lang w:val="en-GB"/>
        </w:rPr>
        <w:t>a</w:t>
      </w:r>
      <w:r w:rsidRPr="00831FC2">
        <w:rPr>
          <w:spacing w:val="-2"/>
          <w:lang w:val="en-GB"/>
        </w:rPr>
        <w:t>t</w:t>
      </w:r>
      <w:r w:rsidRPr="00831FC2">
        <w:rPr>
          <w:spacing w:val="-3"/>
          <w:lang w:val="en-GB"/>
        </w:rPr>
        <w:t>e</w:t>
      </w:r>
      <w:r w:rsidRPr="00831FC2">
        <w:rPr>
          <w:spacing w:val="-4"/>
          <w:lang w:val="en-GB"/>
        </w:rPr>
        <w:t>m</w:t>
      </w:r>
      <w:r w:rsidRPr="00831FC2">
        <w:rPr>
          <w:spacing w:val="-3"/>
          <w:lang w:val="en-GB"/>
        </w:rPr>
        <w:t>e</w:t>
      </w:r>
      <w:r w:rsidRPr="00831FC2">
        <w:rPr>
          <w:spacing w:val="-2"/>
          <w:lang w:val="en-GB"/>
        </w:rPr>
        <w:t>n</w:t>
      </w:r>
      <w:r w:rsidRPr="00831FC2">
        <w:rPr>
          <w:lang w:val="en-GB"/>
        </w:rPr>
        <w:t>t</w:t>
      </w:r>
      <w:r w:rsidRPr="00831FC2">
        <w:rPr>
          <w:spacing w:val="3"/>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3"/>
          <w:lang w:val="en-GB"/>
        </w:rPr>
        <w:t xml:space="preserve"> </w:t>
      </w:r>
      <w:r w:rsidRPr="00831FC2">
        <w:rPr>
          <w:spacing w:val="-3"/>
          <w:lang w:val="en-GB"/>
        </w:rPr>
        <w:t>f</w:t>
      </w:r>
      <w:r w:rsidRPr="00831FC2">
        <w:rPr>
          <w:spacing w:val="-2"/>
          <w:lang w:val="en-GB"/>
        </w:rPr>
        <w:t>o</w:t>
      </w:r>
      <w:r w:rsidRPr="00831FC2">
        <w:rPr>
          <w:lang w:val="en-GB"/>
        </w:rPr>
        <w:t>r</w:t>
      </w:r>
      <w:r w:rsidRPr="00831FC2">
        <w:rPr>
          <w:spacing w:val="2"/>
          <w:lang w:val="en-GB"/>
        </w:rPr>
        <w:t xml:space="preserve"> </w:t>
      </w:r>
      <w:r w:rsidRPr="00831FC2">
        <w:rPr>
          <w:spacing w:val="-3"/>
          <w:lang w:val="en-GB"/>
        </w:rPr>
        <w:t>cer</w:t>
      </w:r>
      <w:r w:rsidRPr="00831FC2">
        <w:rPr>
          <w:spacing w:val="-2"/>
          <w:lang w:val="en-GB"/>
        </w:rPr>
        <w:t>t</w:t>
      </w:r>
      <w:r w:rsidRPr="00831FC2">
        <w:rPr>
          <w:spacing w:val="-3"/>
          <w:lang w:val="en-GB"/>
        </w:rPr>
        <w:t>a</w:t>
      </w:r>
      <w:r w:rsidRPr="00831FC2">
        <w:rPr>
          <w:spacing w:val="-2"/>
          <w:lang w:val="en-GB"/>
        </w:rPr>
        <w:t>i</w:t>
      </w:r>
      <w:r w:rsidRPr="00831FC2">
        <w:rPr>
          <w:lang w:val="en-GB"/>
        </w:rPr>
        <w:t xml:space="preserve">n </w:t>
      </w:r>
      <w:r w:rsidRPr="00831FC2">
        <w:rPr>
          <w:spacing w:val="-2"/>
          <w:lang w:val="en-GB"/>
        </w:rPr>
        <w:t>p</w:t>
      </w:r>
      <w:r w:rsidRPr="00831FC2">
        <w:rPr>
          <w:spacing w:val="-3"/>
          <w:lang w:val="en-GB"/>
        </w:rPr>
        <w:t>r</w:t>
      </w:r>
      <w:r w:rsidRPr="00831FC2">
        <w:rPr>
          <w:spacing w:val="-2"/>
          <w:lang w:val="en-GB"/>
        </w:rPr>
        <w:t>ovis</w:t>
      </w:r>
      <w:r w:rsidRPr="00831FC2">
        <w:rPr>
          <w:spacing w:val="-4"/>
          <w:lang w:val="en-GB"/>
        </w:rPr>
        <w:t>i</w:t>
      </w:r>
      <w:r w:rsidRPr="00831FC2">
        <w:rPr>
          <w:spacing w:val="-2"/>
          <w:lang w:val="en-GB"/>
        </w:rPr>
        <w:t>on</w:t>
      </w:r>
      <w:r w:rsidRPr="00831FC2">
        <w:rPr>
          <w:lang w:val="en-GB"/>
        </w:rPr>
        <w:t xml:space="preserve">s </w:t>
      </w:r>
      <w:r w:rsidRPr="00831FC2">
        <w:rPr>
          <w:spacing w:val="-2"/>
          <w:lang w:val="en-GB"/>
        </w:rPr>
        <w:t>su</w:t>
      </w:r>
      <w:r w:rsidRPr="00831FC2">
        <w:rPr>
          <w:spacing w:val="-3"/>
          <w:lang w:val="en-GB"/>
        </w:rPr>
        <w:t>c</w:t>
      </w:r>
      <w:r w:rsidRPr="00831FC2">
        <w:rPr>
          <w:lang w:val="en-GB"/>
        </w:rPr>
        <w:t>h</w:t>
      </w:r>
      <w:r w:rsidRPr="00831FC2">
        <w:rPr>
          <w:spacing w:val="-5"/>
          <w:lang w:val="en-GB"/>
        </w:rPr>
        <w:t xml:space="preserve"> </w:t>
      </w:r>
      <w:r w:rsidRPr="00831FC2">
        <w:rPr>
          <w:spacing w:val="-3"/>
          <w:lang w:val="en-GB"/>
        </w:rPr>
        <w:t>a</w:t>
      </w:r>
      <w:r w:rsidRPr="00831FC2">
        <w:rPr>
          <w:spacing w:val="-5"/>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026771" w:rsidRPr="00831FC2">
        <w:rPr>
          <w:lang w:val="en-GB"/>
        </w:rPr>
        <w:tab/>
      </w:r>
      <w:r w:rsidRPr="00831FC2">
        <w:rPr>
          <w:lang w:val="en-GB"/>
        </w:rPr>
        <w:t>d</w:t>
      </w:r>
      <w:r w:rsidRPr="00831FC2">
        <w:rPr>
          <w:spacing w:val="-1"/>
          <w:lang w:val="en-GB"/>
        </w:rPr>
        <w:t>er</w:t>
      </w:r>
      <w:r w:rsidRPr="00831FC2">
        <w:rPr>
          <w:spacing w:val="2"/>
          <w:lang w:val="en-GB"/>
        </w:rPr>
        <w:t>o</w:t>
      </w:r>
      <w:r w:rsidRPr="00831FC2">
        <w:rPr>
          <w:spacing w:val="-2"/>
          <w:lang w:val="en-GB"/>
        </w:rPr>
        <w:t>g</w:t>
      </w:r>
      <w:r w:rsidRPr="00831FC2">
        <w:rPr>
          <w:spacing w:val="-1"/>
          <w:lang w:val="en-GB"/>
        </w:rPr>
        <w:t>a</w:t>
      </w:r>
      <w:r w:rsidRPr="00831FC2">
        <w:rPr>
          <w:lang w:val="en-GB"/>
        </w:rPr>
        <w:t>tions;</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026771" w:rsidRPr="00831FC2">
        <w:rPr>
          <w:lang w:val="en-GB"/>
        </w:rPr>
        <w:tab/>
      </w:r>
      <w:r w:rsidRPr="00831FC2">
        <w:rPr>
          <w:spacing w:val="-2"/>
          <w:lang w:val="en-GB"/>
        </w:rPr>
        <w:t>d</w:t>
      </w:r>
      <w:r w:rsidRPr="00831FC2">
        <w:rPr>
          <w:spacing w:val="-3"/>
          <w:lang w:val="en-GB"/>
        </w:rPr>
        <w:t>e</w:t>
      </w:r>
      <w:r w:rsidRPr="00831FC2">
        <w:rPr>
          <w:spacing w:val="-2"/>
          <w:lang w:val="en-GB"/>
        </w:rPr>
        <w:t>p</w:t>
      </w:r>
      <w:r w:rsidRPr="00831FC2">
        <w:rPr>
          <w:spacing w:val="-3"/>
          <w:lang w:val="en-GB"/>
        </w:rPr>
        <w:t>ar</w:t>
      </w:r>
      <w:r w:rsidRPr="00831FC2">
        <w:rPr>
          <w:spacing w:val="-2"/>
          <w:lang w:val="en-GB"/>
        </w:rPr>
        <w:t>tu</w:t>
      </w:r>
      <w:r w:rsidRPr="00831FC2">
        <w:rPr>
          <w:spacing w:val="-3"/>
          <w:lang w:val="en-GB"/>
        </w:rPr>
        <w:t>re</w:t>
      </w:r>
      <w:r w:rsidRPr="00831FC2">
        <w:rPr>
          <w:lang w:val="en-GB"/>
        </w:rPr>
        <w:t>s</w:t>
      </w:r>
      <w:r w:rsidRPr="00831FC2">
        <w:rPr>
          <w:spacing w:val="-5"/>
          <w:lang w:val="en-GB"/>
        </w:rPr>
        <w:t xml:space="preserve"> </w:t>
      </w:r>
      <w:r w:rsidRPr="00831FC2">
        <w:rPr>
          <w:spacing w:val="-3"/>
          <w:lang w:val="en-GB"/>
        </w:rPr>
        <w:t>fr</w:t>
      </w:r>
      <w:r w:rsidRPr="00831FC2">
        <w:rPr>
          <w:spacing w:val="-5"/>
          <w:lang w:val="en-GB"/>
        </w:rPr>
        <w:t>o</w:t>
      </w:r>
      <w:r w:rsidRPr="00831FC2">
        <w:rPr>
          <w:lang w:val="en-GB"/>
        </w:rPr>
        <w:t>m</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l</w:t>
      </w:r>
      <w:r w:rsidRPr="00831FC2">
        <w:rPr>
          <w:spacing w:val="-4"/>
          <w:lang w:val="en-GB"/>
        </w:rPr>
        <w:t xml:space="preserve"> </w:t>
      </w:r>
      <w:r w:rsidRPr="00831FC2">
        <w:rPr>
          <w:spacing w:val="-2"/>
          <w:lang w:val="en-GB"/>
        </w:rPr>
        <w:t>s</w:t>
      </w:r>
      <w:r w:rsidRPr="00831FC2">
        <w:rPr>
          <w:spacing w:val="-3"/>
          <w:lang w:val="en-GB"/>
        </w:rPr>
        <w:t>c</w:t>
      </w:r>
      <w:r w:rsidRPr="00831FC2">
        <w:rPr>
          <w:spacing w:val="-2"/>
          <w:lang w:val="en-GB"/>
        </w:rPr>
        <w:t>h</w:t>
      </w:r>
      <w:r w:rsidRPr="00831FC2">
        <w:rPr>
          <w:spacing w:val="-3"/>
          <w:lang w:val="en-GB"/>
        </w:rPr>
        <w:t>e</w:t>
      </w:r>
      <w:r w:rsidRPr="00831FC2">
        <w:rPr>
          <w:spacing w:val="-2"/>
          <w:lang w:val="en-GB"/>
        </w:rPr>
        <w:t>m</w:t>
      </w:r>
      <w:r w:rsidRPr="00831FC2">
        <w:rPr>
          <w:lang w:val="en-GB"/>
        </w:rPr>
        <w:t>e</w:t>
      </w:r>
      <w:r w:rsidRPr="00831FC2">
        <w:rPr>
          <w:spacing w:val="-8"/>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r</w:t>
      </w:r>
      <w:r w:rsidRPr="00831FC2">
        <w:rPr>
          <w:spacing w:val="-5"/>
          <w:lang w:val="en-GB"/>
        </w:rPr>
        <w:t>u</w:t>
      </w:r>
      <w:r w:rsidRPr="00831FC2">
        <w:rPr>
          <w:spacing w:val="-2"/>
          <w:lang w:val="en-GB"/>
        </w:rPr>
        <w:t>l</w:t>
      </w:r>
      <w:r w:rsidRPr="00831FC2">
        <w:rPr>
          <w:spacing w:val="-3"/>
          <w:lang w:val="en-GB"/>
        </w:rPr>
        <w:t>e</w:t>
      </w:r>
      <w:r w:rsidRPr="00831FC2">
        <w:rPr>
          <w:spacing w:val="-2"/>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026771" w:rsidP="00C673E9">
      <w:pPr>
        <w:autoSpaceDE w:val="0"/>
        <w:autoSpaceDN w:val="0"/>
        <w:adjustRightInd w:val="0"/>
        <w:spacing w:line="240" w:lineRule="auto"/>
        <w:ind w:left="1806" w:right="-1"/>
        <w:rPr>
          <w:lang w:val="en-GB"/>
        </w:rPr>
      </w:pPr>
      <w:r w:rsidRPr="00831FC2">
        <w:rPr>
          <w:lang w:val="en-GB"/>
        </w:rPr>
        <w:t>–</w:t>
      </w:r>
      <w:r w:rsidRPr="00831FC2">
        <w:rPr>
          <w:lang w:val="en-GB"/>
        </w:rPr>
        <w:tab/>
      </w:r>
      <w:r w:rsidR="001F0D33" w:rsidRPr="00831FC2">
        <w:rPr>
          <w:spacing w:val="-3"/>
          <w:lang w:val="en-GB"/>
        </w:rPr>
        <w:t>e</w:t>
      </w:r>
      <w:r w:rsidR="001F0D33" w:rsidRPr="00831FC2">
        <w:rPr>
          <w:lang w:val="en-GB"/>
        </w:rPr>
        <w:t>x</w:t>
      </w:r>
      <w:r w:rsidR="001F0D33" w:rsidRPr="00831FC2">
        <w:rPr>
          <w:spacing w:val="-3"/>
          <w:lang w:val="en-GB"/>
        </w:rPr>
        <w:t>ce</w:t>
      </w:r>
      <w:r w:rsidR="001F0D33" w:rsidRPr="00831FC2">
        <w:rPr>
          <w:spacing w:val="-5"/>
          <w:lang w:val="en-GB"/>
        </w:rPr>
        <w:t>p</w:t>
      </w:r>
      <w:r w:rsidR="001F0D33" w:rsidRPr="00831FC2">
        <w:rPr>
          <w:spacing w:val="-2"/>
          <w:lang w:val="en-GB"/>
        </w:rPr>
        <w:t>tio</w:t>
      </w:r>
      <w:r w:rsidR="001F0D33" w:rsidRPr="00831FC2">
        <w:rPr>
          <w:spacing w:val="-5"/>
          <w:lang w:val="en-GB"/>
        </w:rPr>
        <w:t>n</w:t>
      </w:r>
      <w:r w:rsidR="001F0D33" w:rsidRPr="00831FC2">
        <w:rPr>
          <w:lang w:val="en-GB"/>
        </w:rPr>
        <w:t>s</w:t>
      </w:r>
      <w:r w:rsidR="001F0D33" w:rsidRPr="00831FC2">
        <w:rPr>
          <w:spacing w:val="-7"/>
          <w:lang w:val="en-GB"/>
        </w:rPr>
        <w:t xml:space="preserve"> </w:t>
      </w:r>
      <w:r w:rsidR="001F0D33" w:rsidRPr="00831FC2">
        <w:rPr>
          <w:spacing w:val="-2"/>
          <w:lang w:val="en-GB"/>
        </w:rPr>
        <w:t>t</w:t>
      </w:r>
      <w:r w:rsidR="001F0D33" w:rsidRPr="00831FC2">
        <w:rPr>
          <w:lang w:val="en-GB"/>
        </w:rPr>
        <w:t>o</w:t>
      </w:r>
      <w:r w:rsidR="001F0D33" w:rsidRPr="00831FC2">
        <w:rPr>
          <w:spacing w:val="-5"/>
          <w:lang w:val="en-GB"/>
        </w:rPr>
        <w:t xml:space="preserve"> </w:t>
      </w:r>
      <w:r w:rsidR="001F0D33" w:rsidRPr="00831FC2">
        <w:rPr>
          <w:lang w:val="en-GB"/>
        </w:rPr>
        <w:t>a</w:t>
      </w:r>
      <w:r w:rsidR="001F0D33" w:rsidRPr="00831FC2">
        <w:rPr>
          <w:spacing w:val="-6"/>
          <w:lang w:val="en-GB"/>
        </w:rPr>
        <w:t xml:space="preserve"> </w:t>
      </w:r>
      <w:r w:rsidR="001F0D33" w:rsidRPr="00831FC2">
        <w:rPr>
          <w:spacing w:val="-5"/>
          <w:lang w:val="en-GB"/>
        </w:rPr>
        <w:t>g</w:t>
      </w:r>
      <w:r w:rsidR="001F0D33" w:rsidRPr="00831FC2">
        <w:rPr>
          <w:spacing w:val="-3"/>
          <w:lang w:val="en-GB"/>
        </w:rPr>
        <w:t>e</w:t>
      </w:r>
      <w:r w:rsidR="001F0D33" w:rsidRPr="00831FC2">
        <w:rPr>
          <w:spacing w:val="-2"/>
          <w:lang w:val="en-GB"/>
        </w:rPr>
        <w:t>n</w:t>
      </w:r>
      <w:r w:rsidR="001F0D33" w:rsidRPr="00831FC2">
        <w:rPr>
          <w:spacing w:val="-3"/>
          <w:lang w:val="en-GB"/>
        </w:rPr>
        <w:t>era</w:t>
      </w:r>
      <w:r w:rsidR="001F0D33" w:rsidRPr="00831FC2">
        <w:rPr>
          <w:lang w:val="en-GB"/>
        </w:rPr>
        <w:t>l</w:t>
      </w:r>
      <w:r w:rsidR="001F0D33" w:rsidRPr="00831FC2">
        <w:rPr>
          <w:spacing w:val="-4"/>
          <w:lang w:val="en-GB"/>
        </w:rPr>
        <w:t xml:space="preserve"> </w:t>
      </w:r>
      <w:r w:rsidR="001F0D33" w:rsidRPr="00831FC2">
        <w:rPr>
          <w:spacing w:val="-2"/>
          <w:lang w:val="en-GB"/>
        </w:rPr>
        <w:t>p</w:t>
      </w:r>
      <w:r w:rsidR="001F0D33" w:rsidRPr="00831FC2">
        <w:rPr>
          <w:spacing w:val="-6"/>
          <w:lang w:val="en-GB"/>
        </w:rPr>
        <w:t>r</w:t>
      </w:r>
      <w:r w:rsidR="001F0D33" w:rsidRPr="00831FC2">
        <w:rPr>
          <w:spacing w:val="-4"/>
          <w:lang w:val="en-GB"/>
        </w:rPr>
        <w:t>i</w:t>
      </w:r>
      <w:r w:rsidR="001F0D33" w:rsidRPr="00831FC2">
        <w:rPr>
          <w:spacing w:val="-2"/>
          <w:lang w:val="en-GB"/>
        </w:rPr>
        <w:t>n</w:t>
      </w:r>
      <w:r w:rsidR="001F0D33" w:rsidRPr="00831FC2">
        <w:rPr>
          <w:spacing w:val="-3"/>
          <w:lang w:val="en-GB"/>
        </w:rPr>
        <w:t>c</w:t>
      </w:r>
      <w:r w:rsidR="001F0D33" w:rsidRPr="00831FC2">
        <w:rPr>
          <w:spacing w:val="-2"/>
          <w:lang w:val="en-GB"/>
        </w:rPr>
        <w:t>ipl</w:t>
      </w:r>
      <w:r w:rsidR="001F0D33" w:rsidRPr="00831FC2">
        <w:rPr>
          <w:spacing w:val="-3"/>
          <w:lang w:val="en-GB"/>
        </w:rPr>
        <w:t>e</w:t>
      </w:r>
      <w:r w:rsidR="001F0D33" w:rsidRPr="00831FC2">
        <w:rPr>
          <w:lang w:val="en-GB"/>
        </w:rPr>
        <w:t>,</w:t>
      </w:r>
      <w:r w:rsidR="001F0D33" w:rsidRPr="00831FC2">
        <w:rPr>
          <w:spacing w:val="-7"/>
          <w:lang w:val="en-GB"/>
        </w:rPr>
        <w:t xml:space="preserve"> </w:t>
      </w:r>
      <w:r w:rsidR="001F0D33" w:rsidRPr="00831FC2">
        <w:rPr>
          <w:spacing w:val="-2"/>
          <w:lang w:val="en-GB"/>
        </w:rPr>
        <w:t>su</w:t>
      </w:r>
      <w:r w:rsidR="001F0D33" w:rsidRPr="00831FC2">
        <w:rPr>
          <w:spacing w:val="-3"/>
          <w:lang w:val="en-GB"/>
        </w:rPr>
        <w:t>c</w:t>
      </w:r>
      <w:r w:rsidR="001F0D33" w:rsidRPr="00831FC2">
        <w:rPr>
          <w:lang w:val="en-GB"/>
        </w:rPr>
        <w:t>h</w:t>
      </w:r>
      <w:r w:rsidR="001F0D33" w:rsidRPr="00831FC2">
        <w:rPr>
          <w:spacing w:val="-7"/>
          <w:lang w:val="en-GB"/>
        </w:rPr>
        <w:t xml:space="preserve"> </w:t>
      </w:r>
      <w:r w:rsidR="001F0D33" w:rsidRPr="00831FC2">
        <w:rPr>
          <w:spacing w:val="-3"/>
          <w:lang w:val="en-GB"/>
        </w:rPr>
        <w:t>a</w:t>
      </w:r>
      <w:r w:rsidR="001F0D33" w:rsidRPr="00831FC2">
        <w:rPr>
          <w:lang w:val="en-GB"/>
        </w:rPr>
        <w:t>s</w:t>
      </w:r>
      <w:r w:rsidR="001F0D33" w:rsidRPr="00831FC2">
        <w:rPr>
          <w:spacing w:val="-5"/>
          <w:lang w:val="en-GB"/>
        </w:rPr>
        <w:t xml:space="preserve"> </w:t>
      </w:r>
      <w:r w:rsidR="001F0D33" w:rsidRPr="00831FC2">
        <w:rPr>
          <w:spacing w:val="-3"/>
          <w:lang w:val="en-GB"/>
        </w:rPr>
        <w:t>re</w:t>
      </w:r>
      <w:r w:rsidR="001F0D33" w:rsidRPr="00831FC2">
        <w:rPr>
          <w:spacing w:val="-2"/>
          <w:lang w:val="en-GB"/>
        </w:rPr>
        <w:t>t</w:t>
      </w:r>
      <w:r w:rsidR="001F0D33" w:rsidRPr="00831FC2">
        <w:rPr>
          <w:spacing w:val="-3"/>
          <w:lang w:val="en-GB"/>
        </w:rPr>
        <w:t>r</w:t>
      </w:r>
      <w:r w:rsidR="001F0D33" w:rsidRPr="00831FC2">
        <w:rPr>
          <w:spacing w:val="-2"/>
          <w:lang w:val="en-GB"/>
        </w:rPr>
        <w:t>o</w:t>
      </w:r>
      <w:r w:rsidR="001F0D33" w:rsidRPr="00831FC2">
        <w:rPr>
          <w:spacing w:val="-3"/>
          <w:lang w:val="en-GB"/>
        </w:rPr>
        <w:t>a</w:t>
      </w:r>
      <w:r w:rsidR="001F0D33" w:rsidRPr="00831FC2">
        <w:rPr>
          <w:spacing w:val="-6"/>
          <w:lang w:val="en-GB"/>
        </w:rPr>
        <w:t>c</w:t>
      </w:r>
      <w:r w:rsidR="001F0D33" w:rsidRPr="00831FC2">
        <w:rPr>
          <w:spacing w:val="-2"/>
          <w:lang w:val="en-GB"/>
        </w:rPr>
        <w:t>tiv</w:t>
      </w:r>
      <w:r w:rsidR="001F0D33" w:rsidRPr="00831FC2">
        <w:rPr>
          <w:lang w:val="en-GB"/>
        </w:rPr>
        <w:t>e</w:t>
      </w:r>
      <w:r w:rsidR="001F0D33" w:rsidRPr="00831FC2">
        <w:rPr>
          <w:spacing w:val="-8"/>
          <w:lang w:val="en-GB"/>
        </w:rPr>
        <w:t xml:space="preserve"> </w:t>
      </w:r>
      <w:r w:rsidR="001F0D33" w:rsidRPr="00831FC2">
        <w:rPr>
          <w:spacing w:val="-2"/>
          <w:lang w:val="en-GB"/>
        </w:rPr>
        <w:t>p</w:t>
      </w:r>
      <w:r w:rsidR="001F0D33" w:rsidRPr="00831FC2">
        <w:rPr>
          <w:spacing w:val="-3"/>
          <w:lang w:val="en-GB"/>
        </w:rPr>
        <w:t>r</w:t>
      </w:r>
      <w:r w:rsidR="001F0D33" w:rsidRPr="00831FC2">
        <w:rPr>
          <w:spacing w:val="-2"/>
          <w:lang w:val="en-GB"/>
        </w:rPr>
        <w:t>ov</w:t>
      </w:r>
      <w:r w:rsidR="001F0D33" w:rsidRPr="00831FC2">
        <w:rPr>
          <w:spacing w:val="-4"/>
          <w:lang w:val="en-GB"/>
        </w:rPr>
        <w:t>i</w:t>
      </w:r>
      <w:r w:rsidR="001F0D33" w:rsidRPr="00831FC2">
        <w:rPr>
          <w:spacing w:val="-2"/>
          <w:lang w:val="en-GB"/>
        </w:rPr>
        <w:t>si</w:t>
      </w:r>
      <w:r w:rsidR="001F0D33" w:rsidRPr="00831FC2">
        <w:rPr>
          <w:spacing w:val="-5"/>
          <w:lang w:val="en-GB"/>
        </w:rPr>
        <w:t>o</w:t>
      </w:r>
      <w:r w:rsidR="001F0D33" w:rsidRPr="00831FC2">
        <w:rPr>
          <w:spacing w:val="-2"/>
          <w:lang w:val="en-GB"/>
        </w:rPr>
        <w:t>ns</w:t>
      </w:r>
      <w:r w:rsidR="001F0D33"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026771" w:rsidRPr="00831FC2">
        <w:rPr>
          <w:lang w:val="en-GB"/>
        </w:rPr>
        <w:tab/>
      </w:r>
      <w:r w:rsidRPr="00831FC2">
        <w:rPr>
          <w:spacing w:val="-2"/>
          <w:lang w:val="en-GB"/>
        </w:rPr>
        <w:t>thos</w:t>
      </w:r>
      <w:r w:rsidRPr="00831FC2">
        <w:rPr>
          <w:lang w:val="en-GB"/>
        </w:rPr>
        <w:t>e</w:t>
      </w:r>
      <w:r w:rsidRPr="00831FC2">
        <w:rPr>
          <w:spacing w:val="-8"/>
          <w:lang w:val="en-GB"/>
        </w:rPr>
        <w:t xml:space="preserve"> </w:t>
      </w:r>
      <w:r w:rsidRPr="00831FC2">
        <w:rPr>
          <w:spacing w:val="-2"/>
          <w:lang w:val="en-GB"/>
        </w:rPr>
        <w:t>li</w:t>
      </w:r>
      <w:r w:rsidRPr="00831FC2">
        <w:rPr>
          <w:spacing w:val="-3"/>
          <w:lang w:val="en-GB"/>
        </w:rPr>
        <w:t>a</w:t>
      </w:r>
      <w:r w:rsidRPr="00831FC2">
        <w:rPr>
          <w:spacing w:val="-5"/>
          <w:lang w:val="en-GB"/>
        </w:rPr>
        <w:t>b</w:t>
      </w:r>
      <w:r w:rsidRPr="00831FC2">
        <w:rPr>
          <w:spacing w:val="-2"/>
          <w:lang w:val="en-GB"/>
        </w:rPr>
        <w:t>l</w:t>
      </w:r>
      <w:r w:rsidRPr="00831FC2">
        <w:rPr>
          <w:lang w:val="en-GB"/>
        </w:rPr>
        <w:t>e</w:t>
      </w:r>
      <w:r w:rsidRPr="00831FC2">
        <w:rPr>
          <w:spacing w:val="-6"/>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2"/>
          <w:lang w:val="en-GB"/>
        </w:rPr>
        <w:t>p</w:t>
      </w:r>
      <w:r w:rsidRPr="00831FC2">
        <w:rPr>
          <w:spacing w:val="-3"/>
          <w:lang w:val="en-GB"/>
        </w:rPr>
        <w:t>re</w:t>
      </w:r>
      <w:r w:rsidRPr="00831FC2">
        <w:rPr>
          <w:spacing w:val="-2"/>
          <w:lang w:val="en-GB"/>
        </w:rPr>
        <w:t>ju</w:t>
      </w:r>
      <w:r w:rsidRPr="00831FC2">
        <w:rPr>
          <w:spacing w:val="-5"/>
          <w:lang w:val="en-GB"/>
        </w:rPr>
        <w:t>d</w:t>
      </w:r>
      <w:r w:rsidRPr="00831FC2">
        <w:rPr>
          <w:spacing w:val="-2"/>
          <w:lang w:val="en-GB"/>
        </w:rPr>
        <w:t>i</w:t>
      </w:r>
      <w:r w:rsidRPr="00831FC2">
        <w:rPr>
          <w:spacing w:val="-6"/>
          <w:lang w:val="en-GB"/>
        </w:rPr>
        <w:t>c</w:t>
      </w:r>
      <w:r w:rsidRPr="00831FC2">
        <w:rPr>
          <w:spacing w:val="-2"/>
          <w:lang w:val="en-GB"/>
        </w:rPr>
        <w:t>i</w:t>
      </w:r>
      <w:r w:rsidRPr="00831FC2">
        <w:rPr>
          <w:spacing w:val="-3"/>
          <w:lang w:val="en-GB"/>
        </w:rPr>
        <w:t>a</w:t>
      </w:r>
      <w:r w:rsidRPr="00831FC2">
        <w:rPr>
          <w:lang w:val="en-GB"/>
        </w:rPr>
        <w:t>l</w:t>
      </w:r>
      <w:r w:rsidRPr="00831FC2">
        <w:rPr>
          <w:spacing w:val="-7"/>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3"/>
          <w:lang w:val="en-GB"/>
        </w:rPr>
        <w:t>cer</w:t>
      </w:r>
      <w:r w:rsidRPr="00831FC2">
        <w:rPr>
          <w:spacing w:val="-2"/>
          <w:lang w:val="en-GB"/>
        </w:rPr>
        <w:t>t</w:t>
      </w:r>
      <w:r w:rsidRPr="00831FC2">
        <w:rPr>
          <w:spacing w:val="-3"/>
          <w:lang w:val="en-GB"/>
        </w:rPr>
        <w:t>a</w:t>
      </w:r>
      <w:r w:rsidRPr="00831FC2">
        <w:rPr>
          <w:spacing w:val="-4"/>
          <w:lang w:val="en-GB"/>
        </w:rPr>
        <w:t>i</w:t>
      </w:r>
      <w:r w:rsidRPr="00831FC2">
        <w:rPr>
          <w:lang w:val="en-GB"/>
        </w:rPr>
        <w:t>n</w:t>
      </w:r>
      <w:r w:rsidRPr="00831FC2">
        <w:rPr>
          <w:spacing w:val="-5"/>
          <w:lang w:val="en-GB"/>
        </w:rPr>
        <w:t xml:space="preserve"> </w:t>
      </w:r>
      <w:r w:rsidRPr="00831FC2">
        <w:rPr>
          <w:spacing w:val="-4"/>
          <w:lang w:val="en-GB"/>
        </w:rPr>
        <w:t>i</w:t>
      </w:r>
      <w:r w:rsidRPr="00831FC2">
        <w:rPr>
          <w:spacing w:val="-2"/>
          <w:lang w:val="en-GB"/>
        </w:rPr>
        <w:t>nt</w:t>
      </w:r>
      <w:r w:rsidRPr="00831FC2">
        <w:rPr>
          <w:spacing w:val="-3"/>
          <w:lang w:val="en-GB"/>
        </w:rPr>
        <w:t>ere</w:t>
      </w:r>
      <w:r w:rsidRPr="00831FC2">
        <w:rPr>
          <w:spacing w:val="-5"/>
          <w:lang w:val="en-GB"/>
        </w:rPr>
        <w:t>s</w:t>
      </w:r>
      <w:r w:rsidRPr="00831FC2">
        <w:rPr>
          <w:spacing w:val="-2"/>
          <w:lang w:val="en-GB"/>
        </w:rPr>
        <w:t>t</w:t>
      </w:r>
      <w:r w:rsidRPr="00831FC2">
        <w:rPr>
          <w:spacing w:val="-3"/>
          <w:lang w:val="en-GB"/>
        </w:rPr>
        <w:t>e</w:t>
      </w:r>
      <w:r w:rsidRPr="00831FC2">
        <w:rPr>
          <w:lang w:val="en-GB"/>
        </w:rPr>
        <w:t>d</w:t>
      </w:r>
      <w:r w:rsidRPr="00831FC2">
        <w:rPr>
          <w:spacing w:val="-5"/>
          <w:lang w:val="en-GB"/>
        </w:rPr>
        <w:t xml:space="preserve"> </w:t>
      </w:r>
      <w:r w:rsidRPr="00831FC2">
        <w:rPr>
          <w:spacing w:val="-2"/>
          <w:lang w:val="en-GB"/>
        </w:rPr>
        <w:t>p</w:t>
      </w:r>
      <w:r w:rsidRPr="00831FC2">
        <w:rPr>
          <w:spacing w:val="-6"/>
          <w:lang w:val="en-GB"/>
        </w:rPr>
        <w:t>a</w:t>
      </w:r>
      <w:r w:rsidRPr="00831FC2">
        <w:rPr>
          <w:spacing w:val="-3"/>
          <w:lang w:val="en-GB"/>
        </w:rPr>
        <w:t>r</w:t>
      </w:r>
      <w:r w:rsidRPr="00831FC2">
        <w:rPr>
          <w:spacing w:val="-2"/>
          <w:lang w:val="en-GB"/>
        </w:rPr>
        <w:t>ti</w:t>
      </w:r>
      <w:r w:rsidRPr="00831FC2">
        <w:rPr>
          <w:spacing w:val="-3"/>
          <w:lang w:val="en-GB"/>
        </w:rPr>
        <w:t>e</w:t>
      </w:r>
      <w:r w:rsidRPr="00831FC2">
        <w:rPr>
          <w:spacing w:val="-5"/>
          <w:lang w:val="en-GB"/>
        </w:rPr>
        <w:t>s</w:t>
      </w:r>
      <w:r w:rsidRPr="00831FC2">
        <w:rPr>
          <w:lang w:val="en-GB"/>
        </w:rPr>
        <w:t>;</w:t>
      </w:r>
      <w:r w:rsidRPr="00831FC2">
        <w:rPr>
          <w:spacing w:val="-4"/>
          <w:lang w:val="en-GB"/>
        </w:rPr>
        <w:t xml:space="preserve"> </w:t>
      </w:r>
      <w:r w:rsidRPr="00831FC2">
        <w:rPr>
          <w:spacing w:val="-3"/>
          <w:lang w:val="en-GB"/>
        </w:rPr>
        <w:t>a</w:t>
      </w:r>
      <w:r w:rsidRPr="00831FC2">
        <w:rPr>
          <w:spacing w:val="-2"/>
          <w:lang w:val="en-GB"/>
        </w:rPr>
        <w:t>n</w:t>
      </w:r>
      <w:r w:rsidRPr="00831FC2">
        <w:rPr>
          <w:lang w:val="en-GB"/>
        </w:rPr>
        <w:t>d</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71" w:lineRule="exact"/>
        <w:ind w:left="1806" w:right="-1"/>
        <w:rPr>
          <w:lang w:val="en-GB"/>
        </w:rPr>
      </w:pPr>
      <w:r w:rsidRPr="00831FC2">
        <w:rPr>
          <w:position w:val="-1"/>
          <w:lang w:val="en-GB"/>
        </w:rPr>
        <w:t>–</w:t>
      </w:r>
      <w:r w:rsidR="00026771" w:rsidRPr="00831FC2">
        <w:rPr>
          <w:position w:val="-1"/>
          <w:lang w:val="en-GB"/>
        </w:rPr>
        <w:tab/>
      </w:r>
      <w:r w:rsidRPr="00831FC2">
        <w:rPr>
          <w:spacing w:val="-2"/>
          <w:position w:val="-1"/>
          <w:lang w:val="en-GB"/>
        </w:rPr>
        <w:t>thos</w:t>
      </w:r>
      <w:r w:rsidRPr="00831FC2">
        <w:rPr>
          <w:position w:val="-1"/>
          <w:lang w:val="en-GB"/>
        </w:rPr>
        <w:t>e</w:t>
      </w:r>
      <w:r w:rsidRPr="00831FC2">
        <w:rPr>
          <w:spacing w:val="-6"/>
          <w:position w:val="-1"/>
          <w:lang w:val="en-GB"/>
        </w:rPr>
        <w:t xml:space="preserve"> </w:t>
      </w:r>
      <w:r w:rsidRPr="00831FC2">
        <w:rPr>
          <w:spacing w:val="-5"/>
          <w:position w:val="-1"/>
          <w:lang w:val="en-GB"/>
        </w:rPr>
        <w:t>w</w:t>
      </w:r>
      <w:r w:rsidRPr="00831FC2">
        <w:rPr>
          <w:spacing w:val="-2"/>
          <w:position w:val="-1"/>
          <w:lang w:val="en-GB"/>
        </w:rPr>
        <w:t>hi</w:t>
      </w:r>
      <w:r w:rsidRPr="00831FC2">
        <w:rPr>
          <w:spacing w:val="-3"/>
          <w:position w:val="-1"/>
          <w:lang w:val="en-GB"/>
        </w:rPr>
        <w:t>c</w:t>
      </w:r>
      <w:r w:rsidRPr="00831FC2">
        <w:rPr>
          <w:position w:val="-1"/>
          <w:lang w:val="en-GB"/>
        </w:rPr>
        <w:t>h</w:t>
      </w:r>
      <w:r w:rsidRPr="00831FC2">
        <w:rPr>
          <w:spacing w:val="-7"/>
          <w:position w:val="-1"/>
          <w:lang w:val="en-GB"/>
        </w:rPr>
        <w:t xml:space="preserve"> </w:t>
      </w:r>
      <w:r w:rsidRPr="00831FC2">
        <w:rPr>
          <w:spacing w:val="-2"/>
          <w:position w:val="-1"/>
          <w:lang w:val="en-GB"/>
        </w:rPr>
        <w:t>p</w:t>
      </w:r>
      <w:r w:rsidRPr="00831FC2">
        <w:rPr>
          <w:spacing w:val="-3"/>
          <w:position w:val="-1"/>
          <w:lang w:val="en-GB"/>
        </w:rPr>
        <w:t>r</w:t>
      </w:r>
      <w:r w:rsidRPr="00831FC2">
        <w:rPr>
          <w:spacing w:val="-2"/>
          <w:position w:val="-1"/>
          <w:lang w:val="en-GB"/>
        </w:rPr>
        <w:t>o</w:t>
      </w:r>
      <w:r w:rsidRPr="00831FC2">
        <w:rPr>
          <w:spacing w:val="-5"/>
          <w:position w:val="-1"/>
          <w:lang w:val="en-GB"/>
        </w:rPr>
        <w:t>v</w:t>
      </w:r>
      <w:r w:rsidRPr="00831FC2">
        <w:rPr>
          <w:spacing w:val="-2"/>
          <w:position w:val="-1"/>
          <w:lang w:val="en-GB"/>
        </w:rPr>
        <w:t>id</w:t>
      </w:r>
      <w:r w:rsidRPr="00831FC2">
        <w:rPr>
          <w:position w:val="-1"/>
          <w:lang w:val="en-GB"/>
        </w:rPr>
        <w:t>e</w:t>
      </w:r>
      <w:r w:rsidRPr="00831FC2">
        <w:rPr>
          <w:spacing w:val="-6"/>
          <w:position w:val="-1"/>
          <w:lang w:val="en-GB"/>
        </w:rPr>
        <w:t xml:space="preserve"> </w:t>
      </w:r>
      <w:r w:rsidRPr="00831FC2">
        <w:rPr>
          <w:spacing w:val="-3"/>
          <w:position w:val="-1"/>
          <w:lang w:val="en-GB"/>
        </w:rPr>
        <w:t>f</w:t>
      </w:r>
      <w:r w:rsidRPr="00831FC2">
        <w:rPr>
          <w:spacing w:val="-2"/>
          <w:position w:val="-1"/>
          <w:lang w:val="en-GB"/>
        </w:rPr>
        <w:t>o</w:t>
      </w:r>
      <w:r w:rsidRPr="00831FC2">
        <w:rPr>
          <w:position w:val="-1"/>
          <w:lang w:val="en-GB"/>
        </w:rPr>
        <w:t>r</w:t>
      </w:r>
      <w:r w:rsidRPr="00831FC2">
        <w:rPr>
          <w:spacing w:val="-6"/>
          <w:position w:val="-1"/>
          <w:lang w:val="en-GB"/>
        </w:rPr>
        <w:t xml:space="preserve"> e</w:t>
      </w:r>
      <w:r w:rsidRPr="00831FC2">
        <w:rPr>
          <w:spacing w:val="-2"/>
          <w:position w:val="-1"/>
          <w:lang w:val="en-GB"/>
        </w:rPr>
        <w:t>nt</w:t>
      </w:r>
      <w:r w:rsidRPr="00831FC2">
        <w:rPr>
          <w:spacing w:val="-1"/>
          <w:position w:val="-1"/>
          <w:lang w:val="en-GB"/>
        </w:rPr>
        <w:t>r</w:t>
      </w:r>
      <w:r w:rsidRPr="00831FC2">
        <w:rPr>
          <w:position w:val="-1"/>
          <w:lang w:val="en-GB"/>
        </w:rPr>
        <w:t>y</w:t>
      </w:r>
      <w:r w:rsidRPr="00831FC2">
        <w:rPr>
          <w:spacing w:val="-12"/>
          <w:position w:val="-1"/>
          <w:lang w:val="en-GB"/>
        </w:rPr>
        <w:t xml:space="preserve"> </w:t>
      </w:r>
      <w:r w:rsidRPr="00831FC2">
        <w:rPr>
          <w:spacing w:val="-2"/>
          <w:position w:val="-1"/>
          <w:lang w:val="en-GB"/>
        </w:rPr>
        <w:t>int</w:t>
      </w:r>
      <w:r w:rsidRPr="00831FC2">
        <w:rPr>
          <w:position w:val="-1"/>
          <w:lang w:val="en-GB"/>
        </w:rPr>
        <w:t>o</w:t>
      </w:r>
      <w:r w:rsidRPr="00831FC2">
        <w:rPr>
          <w:spacing w:val="-5"/>
          <w:position w:val="-1"/>
          <w:lang w:val="en-GB"/>
        </w:rPr>
        <w:t xml:space="preserve"> </w:t>
      </w:r>
      <w:r w:rsidRPr="00831FC2">
        <w:rPr>
          <w:spacing w:val="-3"/>
          <w:position w:val="-1"/>
          <w:lang w:val="en-GB"/>
        </w:rPr>
        <w:t>f</w:t>
      </w:r>
      <w:r w:rsidRPr="00831FC2">
        <w:rPr>
          <w:spacing w:val="-2"/>
          <w:position w:val="-1"/>
          <w:lang w:val="en-GB"/>
        </w:rPr>
        <w:t>o</w:t>
      </w:r>
      <w:r w:rsidRPr="00831FC2">
        <w:rPr>
          <w:spacing w:val="-3"/>
          <w:position w:val="-1"/>
          <w:lang w:val="en-GB"/>
        </w:rPr>
        <w:t>rc</w:t>
      </w:r>
      <w:r w:rsidRPr="00831FC2">
        <w:rPr>
          <w:position w:val="-1"/>
          <w:lang w:val="en-GB"/>
        </w:rPr>
        <w:t>e</w:t>
      </w:r>
      <w:r w:rsidRPr="00831FC2">
        <w:rPr>
          <w:spacing w:val="-6"/>
          <w:position w:val="-1"/>
          <w:lang w:val="en-GB"/>
        </w:rPr>
        <w:t xml:space="preserve"> </w:t>
      </w:r>
      <w:r w:rsidRPr="00831FC2">
        <w:rPr>
          <w:spacing w:val="-2"/>
          <w:position w:val="-1"/>
          <w:lang w:val="en-GB"/>
        </w:rPr>
        <w:t>o</w:t>
      </w:r>
      <w:r w:rsidRPr="00831FC2">
        <w:rPr>
          <w:position w:val="-1"/>
          <w:lang w:val="en-GB"/>
        </w:rPr>
        <w:t>n</w:t>
      </w:r>
      <w:r w:rsidRPr="00831FC2">
        <w:rPr>
          <w:spacing w:val="-7"/>
          <w:position w:val="-1"/>
          <w:lang w:val="en-GB"/>
        </w:rPr>
        <w:t xml:space="preserve"> </w:t>
      </w:r>
      <w:r w:rsidRPr="00831FC2">
        <w:rPr>
          <w:spacing w:val="-2"/>
          <w:position w:val="-1"/>
          <w:lang w:val="en-GB"/>
        </w:rPr>
        <w:t>th</w:t>
      </w:r>
      <w:r w:rsidRPr="00831FC2">
        <w:rPr>
          <w:position w:val="-1"/>
          <w:lang w:val="en-GB"/>
        </w:rPr>
        <w:t>e</w:t>
      </w:r>
      <w:r w:rsidRPr="00831FC2">
        <w:rPr>
          <w:spacing w:val="-8"/>
          <w:position w:val="-1"/>
          <w:lang w:val="en-GB"/>
        </w:rPr>
        <w:t xml:space="preserve"> </w:t>
      </w:r>
      <w:r w:rsidRPr="00831FC2">
        <w:rPr>
          <w:spacing w:val="-2"/>
          <w:position w:val="-1"/>
          <w:lang w:val="en-GB"/>
        </w:rPr>
        <w:t>d</w:t>
      </w:r>
      <w:r w:rsidRPr="00831FC2">
        <w:rPr>
          <w:spacing w:val="-1"/>
          <w:position w:val="-1"/>
          <w:lang w:val="en-GB"/>
        </w:rPr>
        <w:t>a</w:t>
      </w:r>
      <w:r w:rsidRPr="00831FC2">
        <w:rPr>
          <w:position w:val="-1"/>
          <w:lang w:val="en-GB"/>
        </w:rPr>
        <w:t>y</w:t>
      </w:r>
      <w:r w:rsidRPr="00831FC2">
        <w:rPr>
          <w:spacing w:val="-10"/>
          <w:position w:val="-1"/>
          <w:lang w:val="en-GB"/>
        </w:rPr>
        <w:t xml:space="preserve"> </w:t>
      </w:r>
      <w:r w:rsidRPr="00831FC2">
        <w:rPr>
          <w:spacing w:val="-2"/>
          <w:position w:val="-1"/>
          <w:lang w:val="en-GB"/>
        </w:rPr>
        <w:t>o</w:t>
      </w:r>
      <w:r w:rsidRPr="00831FC2">
        <w:rPr>
          <w:position w:val="-1"/>
          <w:lang w:val="en-GB"/>
        </w:rPr>
        <w:t>f</w:t>
      </w:r>
      <w:r w:rsidRPr="00831FC2">
        <w:rPr>
          <w:spacing w:val="-6"/>
          <w:position w:val="-1"/>
          <w:lang w:val="en-GB"/>
        </w:rPr>
        <w:t xml:space="preserve"> </w:t>
      </w:r>
      <w:r w:rsidRPr="00831FC2">
        <w:rPr>
          <w:spacing w:val="-2"/>
          <w:position w:val="-1"/>
          <w:lang w:val="en-GB"/>
        </w:rPr>
        <w:t>pu</w:t>
      </w:r>
      <w:r w:rsidRPr="00831FC2">
        <w:rPr>
          <w:spacing w:val="-5"/>
          <w:position w:val="-1"/>
          <w:lang w:val="en-GB"/>
        </w:rPr>
        <w:t>b</w:t>
      </w:r>
      <w:r w:rsidRPr="00831FC2">
        <w:rPr>
          <w:spacing w:val="-2"/>
          <w:position w:val="-1"/>
          <w:lang w:val="en-GB"/>
        </w:rPr>
        <w:t>li</w:t>
      </w:r>
      <w:r w:rsidRPr="00831FC2">
        <w:rPr>
          <w:spacing w:val="-3"/>
          <w:position w:val="-1"/>
          <w:lang w:val="en-GB"/>
        </w:rPr>
        <w:t>ca</w:t>
      </w:r>
      <w:r w:rsidRPr="00831FC2">
        <w:rPr>
          <w:spacing w:val="-4"/>
          <w:position w:val="-1"/>
          <w:lang w:val="en-GB"/>
        </w:rPr>
        <w:t>t</w:t>
      </w:r>
      <w:r w:rsidRPr="00831FC2">
        <w:rPr>
          <w:spacing w:val="-2"/>
          <w:position w:val="-1"/>
          <w:lang w:val="en-GB"/>
        </w:rPr>
        <w:t>ion</w:t>
      </w:r>
      <w:r w:rsidRPr="00831FC2">
        <w:rPr>
          <w:position w:val="-1"/>
          <w:lang w:val="en-GB"/>
        </w:rPr>
        <w:t>.</w:t>
      </w:r>
    </w:p>
    <w:p w:rsidR="001F0D33" w:rsidRPr="00831FC2" w:rsidRDefault="001F0D33" w:rsidP="00C673E9">
      <w:pPr>
        <w:autoSpaceDE w:val="0"/>
        <w:autoSpaceDN w:val="0"/>
        <w:adjustRightInd w:val="0"/>
        <w:spacing w:before="9" w:line="220" w:lineRule="exact"/>
        <w:ind w:right="-1"/>
        <w:rPr>
          <w:lang w:val="en-GB"/>
        </w:rPr>
      </w:pPr>
    </w:p>
    <w:p w:rsidR="001F0D33" w:rsidRPr="00831FC2" w:rsidRDefault="00B71832" w:rsidP="00C673E9">
      <w:pPr>
        <w:autoSpaceDE w:val="0"/>
        <w:autoSpaceDN w:val="0"/>
        <w:adjustRightInd w:val="0"/>
        <w:spacing w:line="240" w:lineRule="auto"/>
        <w:ind w:left="1808" w:right="-1" w:hanging="852"/>
        <w:jc w:val="both"/>
        <w:rPr>
          <w:lang w:val="en-GB"/>
        </w:rPr>
      </w:pPr>
      <w:r w:rsidRPr="00831FC2">
        <w:rPr>
          <w:bCs/>
          <w:spacing w:val="1"/>
          <w:lang w:val="en-GB"/>
        </w:rPr>
        <w:br w:type="page"/>
      </w:r>
      <w:r w:rsidR="00D52749" w:rsidRPr="00831FC2">
        <w:rPr>
          <w:bCs/>
          <w:spacing w:val="1"/>
          <w:lang w:val="en-GB"/>
        </w:rPr>
        <w:lastRenderedPageBreak/>
        <w:t>(</w:t>
      </w:r>
      <w:r w:rsidR="001F0D33" w:rsidRPr="00831FC2">
        <w:rPr>
          <w:bCs/>
          <w:spacing w:val="1"/>
          <w:lang w:val="en-GB"/>
        </w:rPr>
        <w:t>d</w:t>
      </w:r>
      <w:r w:rsidR="001F0D33" w:rsidRPr="00831FC2">
        <w:rPr>
          <w:bCs/>
          <w:lang w:val="en-GB"/>
        </w:rPr>
        <w:t>)</w:t>
      </w:r>
      <w:r w:rsidR="00026771" w:rsidRPr="00831FC2">
        <w:rPr>
          <w:bCs/>
          <w:lang w:val="en-GB"/>
        </w:rPr>
        <w:tab/>
      </w:r>
      <w:r w:rsidR="001F0D33" w:rsidRPr="00831FC2">
        <w:rPr>
          <w:bCs/>
          <w:spacing w:val="1"/>
          <w:lang w:val="en-GB"/>
        </w:rPr>
        <w:t>S</w:t>
      </w:r>
      <w:r w:rsidR="001F0D33" w:rsidRPr="00831FC2">
        <w:rPr>
          <w:bCs/>
          <w:spacing w:val="-1"/>
          <w:lang w:val="en-GB"/>
        </w:rPr>
        <w:t>t</w:t>
      </w:r>
      <w:r w:rsidR="001F0D33" w:rsidRPr="00831FC2">
        <w:rPr>
          <w:bCs/>
          <w:lang w:val="en-GB"/>
        </w:rPr>
        <w:t>a</w:t>
      </w:r>
      <w:r w:rsidR="001F0D33" w:rsidRPr="00831FC2">
        <w:rPr>
          <w:bCs/>
          <w:spacing w:val="-1"/>
          <w:lang w:val="en-GB"/>
        </w:rPr>
        <w:t>t</w:t>
      </w:r>
      <w:r w:rsidR="001F0D33" w:rsidRPr="00831FC2">
        <w:rPr>
          <w:bCs/>
          <w:spacing w:val="1"/>
          <w:lang w:val="en-GB"/>
        </w:rPr>
        <w:t>e</w:t>
      </w:r>
      <w:r w:rsidR="001F0D33" w:rsidRPr="00831FC2">
        <w:rPr>
          <w:bCs/>
          <w:spacing w:val="-3"/>
          <w:lang w:val="en-GB"/>
        </w:rPr>
        <w:t>m</w:t>
      </w:r>
      <w:r w:rsidR="001F0D33" w:rsidRPr="00831FC2">
        <w:rPr>
          <w:bCs/>
          <w:spacing w:val="-1"/>
          <w:lang w:val="en-GB"/>
        </w:rPr>
        <w:t>e</w:t>
      </w:r>
      <w:r w:rsidR="001F0D33" w:rsidRPr="00831FC2">
        <w:rPr>
          <w:bCs/>
          <w:spacing w:val="1"/>
          <w:lang w:val="en-GB"/>
        </w:rPr>
        <w:t>n</w:t>
      </w:r>
      <w:r w:rsidR="001F0D33" w:rsidRPr="00831FC2">
        <w:rPr>
          <w:bCs/>
          <w:lang w:val="en-GB"/>
        </w:rPr>
        <w:t>t</w:t>
      </w:r>
      <w:r w:rsidR="001F0D33" w:rsidRPr="00831FC2">
        <w:rPr>
          <w:bCs/>
          <w:spacing w:val="-1"/>
          <w:lang w:val="en-GB"/>
        </w:rPr>
        <w:t xml:space="preserve"> </w:t>
      </w:r>
      <w:r w:rsidR="001F0D33" w:rsidRPr="00831FC2">
        <w:rPr>
          <w:bCs/>
          <w:lang w:val="en-GB"/>
        </w:rPr>
        <w:t>of</w:t>
      </w:r>
      <w:r w:rsidR="001F0D33" w:rsidRPr="00831FC2">
        <w:rPr>
          <w:bCs/>
          <w:spacing w:val="1"/>
          <w:lang w:val="en-GB"/>
        </w:rPr>
        <w:t xml:space="preserve"> </w:t>
      </w:r>
      <w:r w:rsidR="001F0D33" w:rsidRPr="00831FC2">
        <w:rPr>
          <w:bCs/>
          <w:spacing w:val="-1"/>
          <w:lang w:val="en-GB"/>
        </w:rPr>
        <w:t>re</w:t>
      </w:r>
      <w:r w:rsidR="001F0D33" w:rsidRPr="00831FC2">
        <w:rPr>
          <w:bCs/>
          <w:lang w:val="en-GB"/>
        </w:rPr>
        <w:t>aso</w:t>
      </w:r>
      <w:r w:rsidR="001F0D33" w:rsidRPr="00831FC2">
        <w:rPr>
          <w:bCs/>
          <w:spacing w:val="1"/>
          <w:lang w:val="en-GB"/>
        </w:rPr>
        <w:t>n</w:t>
      </w:r>
      <w:r w:rsidR="001F0D33" w:rsidRPr="00831FC2">
        <w:rPr>
          <w:bCs/>
          <w:lang w:val="en-GB"/>
        </w:rPr>
        <w:t xml:space="preserve">s </w:t>
      </w:r>
      <w:r w:rsidR="001F0D33" w:rsidRPr="00831FC2">
        <w:rPr>
          <w:bCs/>
          <w:spacing w:val="-1"/>
          <w:lang w:val="en-GB"/>
        </w:rPr>
        <w:t>c</w:t>
      </w:r>
      <w:r w:rsidR="001F0D33" w:rsidRPr="00831FC2">
        <w:rPr>
          <w:bCs/>
          <w:spacing w:val="2"/>
          <w:lang w:val="en-GB"/>
        </w:rPr>
        <w:t>o</w:t>
      </w:r>
      <w:r w:rsidR="001F0D33" w:rsidRPr="00831FC2">
        <w:rPr>
          <w:bCs/>
          <w:spacing w:val="1"/>
          <w:lang w:val="en-GB"/>
        </w:rPr>
        <w:t>n</w:t>
      </w:r>
      <w:r w:rsidR="001F0D33" w:rsidRPr="00831FC2">
        <w:rPr>
          <w:bCs/>
          <w:spacing w:val="-1"/>
          <w:lang w:val="en-GB"/>
        </w:rPr>
        <w:t>cer</w:t>
      </w:r>
      <w:r w:rsidR="001F0D33" w:rsidRPr="00831FC2">
        <w:rPr>
          <w:bCs/>
          <w:spacing w:val="1"/>
          <w:lang w:val="en-GB"/>
        </w:rPr>
        <w:t>n</w:t>
      </w:r>
      <w:r w:rsidR="001F0D33" w:rsidRPr="00831FC2">
        <w:rPr>
          <w:bCs/>
          <w:lang w:val="en-GB"/>
        </w:rPr>
        <w:t>i</w:t>
      </w:r>
      <w:r w:rsidR="001F0D33" w:rsidRPr="00831FC2">
        <w:rPr>
          <w:bCs/>
          <w:spacing w:val="1"/>
          <w:lang w:val="en-GB"/>
        </w:rPr>
        <w:t>n</w:t>
      </w:r>
      <w:r w:rsidR="001F0D33" w:rsidRPr="00831FC2">
        <w:rPr>
          <w:bCs/>
          <w:lang w:val="en-GB"/>
        </w:rPr>
        <w:t xml:space="preserve">g </w:t>
      </w:r>
      <w:r w:rsidR="001F0D33" w:rsidRPr="00831FC2">
        <w:rPr>
          <w:bCs/>
          <w:spacing w:val="-1"/>
          <w:lang w:val="en-GB"/>
        </w:rPr>
        <w:t>t</w:t>
      </w:r>
      <w:r w:rsidR="001F0D33" w:rsidRPr="00831FC2">
        <w:rPr>
          <w:bCs/>
          <w:spacing w:val="1"/>
          <w:lang w:val="en-GB"/>
        </w:rPr>
        <w:t>h</w:t>
      </w:r>
      <w:r w:rsidR="001F0D33" w:rsidRPr="00831FC2">
        <w:rPr>
          <w:bCs/>
          <w:lang w:val="en-GB"/>
        </w:rPr>
        <w:t>e</w:t>
      </w:r>
      <w:r w:rsidR="001F0D33" w:rsidRPr="00831FC2">
        <w:rPr>
          <w:bCs/>
          <w:spacing w:val="-1"/>
          <w:lang w:val="en-GB"/>
        </w:rPr>
        <w:t xml:space="preserve"> </w:t>
      </w:r>
      <w:r w:rsidR="001F0D33" w:rsidRPr="00831FC2">
        <w:rPr>
          <w:bCs/>
          <w:lang w:val="en-GB"/>
        </w:rPr>
        <w:t>s</w:t>
      </w:r>
      <w:r w:rsidR="001F0D33" w:rsidRPr="00831FC2">
        <w:rPr>
          <w:bCs/>
          <w:spacing w:val="1"/>
          <w:lang w:val="en-GB"/>
        </w:rPr>
        <w:t>ub</w:t>
      </w:r>
      <w:r w:rsidR="001F0D33" w:rsidRPr="00831FC2">
        <w:rPr>
          <w:bCs/>
          <w:lang w:val="en-GB"/>
        </w:rPr>
        <w:t>si</w:t>
      </w:r>
      <w:r w:rsidR="001F0D33" w:rsidRPr="00831FC2">
        <w:rPr>
          <w:bCs/>
          <w:spacing w:val="-1"/>
          <w:lang w:val="en-GB"/>
        </w:rPr>
        <w:t>d</w:t>
      </w:r>
      <w:r w:rsidR="001F0D33" w:rsidRPr="00831FC2">
        <w:rPr>
          <w:bCs/>
          <w:lang w:val="en-GB"/>
        </w:rPr>
        <w:t>ia</w:t>
      </w:r>
      <w:r w:rsidR="001F0D33" w:rsidRPr="00831FC2">
        <w:rPr>
          <w:bCs/>
          <w:spacing w:val="-1"/>
          <w:lang w:val="en-GB"/>
        </w:rPr>
        <w:t>r</w:t>
      </w:r>
      <w:r w:rsidR="001F0D33" w:rsidRPr="00831FC2">
        <w:rPr>
          <w:bCs/>
          <w:lang w:val="en-GB"/>
        </w:rPr>
        <w:t>i</w:t>
      </w:r>
      <w:r w:rsidR="001F0D33" w:rsidRPr="00831FC2">
        <w:rPr>
          <w:bCs/>
          <w:spacing w:val="-1"/>
          <w:lang w:val="en-GB"/>
        </w:rPr>
        <w:t>t</w:t>
      </w:r>
      <w:r w:rsidR="001F0D33" w:rsidRPr="00831FC2">
        <w:rPr>
          <w:bCs/>
          <w:lang w:val="en-GB"/>
        </w:rPr>
        <w:t>y a</w:t>
      </w:r>
      <w:r w:rsidR="001F0D33" w:rsidRPr="00831FC2">
        <w:rPr>
          <w:bCs/>
          <w:spacing w:val="1"/>
          <w:lang w:val="en-GB"/>
        </w:rPr>
        <w:t>n</w:t>
      </w:r>
      <w:r w:rsidR="001F0D33" w:rsidRPr="00831FC2">
        <w:rPr>
          <w:bCs/>
          <w:lang w:val="en-GB"/>
        </w:rPr>
        <w:t>d</w:t>
      </w:r>
      <w:r w:rsidR="001F0D33" w:rsidRPr="00831FC2">
        <w:rPr>
          <w:bCs/>
          <w:spacing w:val="1"/>
          <w:lang w:val="en-GB"/>
        </w:rPr>
        <w:t xml:space="preserve"> p</w:t>
      </w:r>
      <w:r w:rsidR="001F0D33" w:rsidRPr="00831FC2">
        <w:rPr>
          <w:bCs/>
          <w:spacing w:val="-1"/>
          <w:lang w:val="en-GB"/>
        </w:rPr>
        <w:t>r</w:t>
      </w:r>
      <w:r w:rsidR="001F0D33" w:rsidRPr="00831FC2">
        <w:rPr>
          <w:bCs/>
          <w:lang w:val="en-GB"/>
        </w:rPr>
        <w:t>o</w:t>
      </w:r>
      <w:r w:rsidR="001F0D33" w:rsidRPr="00831FC2">
        <w:rPr>
          <w:bCs/>
          <w:spacing w:val="1"/>
          <w:lang w:val="en-GB"/>
        </w:rPr>
        <w:t>p</w:t>
      </w:r>
      <w:r w:rsidR="001F0D33" w:rsidRPr="00831FC2">
        <w:rPr>
          <w:bCs/>
          <w:lang w:val="en-GB"/>
        </w:rPr>
        <w:t>o</w:t>
      </w:r>
      <w:r w:rsidR="001F0D33" w:rsidRPr="00831FC2">
        <w:rPr>
          <w:bCs/>
          <w:spacing w:val="-1"/>
          <w:lang w:val="en-GB"/>
        </w:rPr>
        <w:t>rt</w:t>
      </w:r>
      <w:r w:rsidR="001F0D33" w:rsidRPr="00831FC2">
        <w:rPr>
          <w:bCs/>
          <w:lang w:val="en-GB"/>
        </w:rPr>
        <w:t>io</w:t>
      </w:r>
      <w:r w:rsidR="001F0D33" w:rsidRPr="00831FC2">
        <w:rPr>
          <w:bCs/>
          <w:spacing w:val="1"/>
          <w:lang w:val="en-GB"/>
        </w:rPr>
        <w:t>n</w:t>
      </w:r>
      <w:r w:rsidR="001F0D33" w:rsidRPr="00831FC2">
        <w:rPr>
          <w:bCs/>
          <w:lang w:val="en-GB"/>
        </w:rPr>
        <w:t>ali</w:t>
      </w:r>
      <w:r w:rsidR="001F0D33" w:rsidRPr="00831FC2">
        <w:rPr>
          <w:bCs/>
          <w:spacing w:val="-1"/>
          <w:lang w:val="en-GB"/>
        </w:rPr>
        <w:t>t</w:t>
      </w:r>
      <w:r w:rsidR="001F0D33" w:rsidRPr="00831FC2">
        <w:rPr>
          <w:bCs/>
          <w:lang w:val="en-GB"/>
        </w:rPr>
        <w:t xml:space="preserve">y </w:t>
      </w:r>
      <w:r w:rsidR="001F0D33" w:rsidRPr="00831FC2">
        <w:rPr>
          <w:bCs/>
          <w:spacing w:val="-2"/>
          <w:lang w:val="en-GB"/>
        </w:rPr>
        <w:t>o</w:t>
      </w:r>
      <w:r w:rsidR="001F0D33" w:rsidRPr="00831FC2">
        <w:rPr>
          <w:bCs/>
          <w:lang w:val="en-GB"/>
        </w:rPr>
        <w:t>f</w:t>
      </w:r>
      <w:r w:rsidR="001F0D33" w:rsidRPr="00831FC2">
        <w:rPr>
          <w:bCs/>
          <w:spacing w:val="1"/>
          <w:lang w:val="en-GB"/>
        </w:rPr>
        <w:t xml:space="preserve"> </w:t>
      </w:r>
      <w:r w:rsidR="001F0D33" w:rsidRPr="00831FC2">
        <w:rPr>
          <w:bCs/>
          <w:spacing w:val="-1"/>
          <w:lang w:val="en-GB"/>
        </w:rPr>
        <w:t>t</w:t>
      </w:r>
      <w:r w:rsidR="001F0D33" w:rsidRPr="00831FC2">
        <w:rPr>
          <w:bCs/>
          <w:spacing w:val="1"/>
          <w:lang w:val="en-GB"/>
        </w:rPr>
        <w:t>h</w:t>
      </w:r>
      <w:r w:rsidR="001F0D33" w:rsidRPr="00831FC2">
        <w:rPr>
          <w:bCs/>
          <w:lang w:val="en-GB"/>
        </w:rPr>
        <w:t>e</w:t>
      </w:r>
      <w:r w:rsidR="001F0D33" w:rsidRPr="00831FC2">
        <w:rPr>
          <w:bCs/>
          <w:spacing w:val="-1"/>
          <w:lang w:val="en-GB"/>
        </w:rPr>
        <w:t xml:space="preserve"> </w:t>
      </w:r>
      <w:r w:rsidR="001F0D33" w:rsidRPr="00831FC2">
        <w:rPr>
          <w:bCs/>
          <w:lang w:val="en-GB"/>
        </w:rPr>
        <w:t>a</w:t>
      </w:r>
      <w:r w:rsidR="001F0D33" w:rsidRPr="00831FC2">
        <w:rPr>
          <w:bCs/>
          <w:spacing w:val="-1"/>
          <w:lang w:val="en-GB"/>
        </w:rPr>
        <w:t>c</w:t>
      </w:r>
      <w:r w:rsidR="001F0D33" w:rsidRPr="00831FC2">
        <w:rPr>
          <w:bCs/>
          <w:lang w:val="en-GB"/>
        </w:rPr>
        <w:t>t</w:t>
      </w:r>
      <w:bookmarkEnd w:id="553"/>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10.15</w:t>
      </w:r>
      <w:r w:rsidRPr="00831FC2">
        <w:rPr>
          <w:lang w:val="en-GB"/>
        </w:rPr>
        <w:t>.</w:t>
      </w:r>
      <w:r w:rsidR="00026771" w:rsidRPr="00831FC2">
        <w:rPr>
          <w:lang w:val="en-GB"/>
        </w:rPr>
        <w:tab/>
      </w:r>
      <w:bookmarkStart w:id="554" w:name="Point_10_15"/>
      <w:r w:rsidRPr="00831FC2">
        <w:rPr>
          <w:spacing w:val="-4"/>
          <w:lang w:val="en-GB"/>
        </w:rPr>
        <w:t>F</w:t>
      </w:r>
      <w:r w:rsidRPr="00831FC2">
        <w:rPr>
          <w:spacing w:val="-2"/>
          <w:lang w:val="en-GB"/>
        </w:rPr>
        <w:t>o</w:t>
      </w:r>
      <w:r w:rsidRPr="00831FC2">
        <w:rPr>
          <w:lang w:val="en-GB"/>
        </w:rPr>
        <w:t>r</w:t>
      </w:r>
      <w:r w:rsidRPr="00831FC2">
        <w:rPr>
          <w:spacing w:val="8"/>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p</w:t>
      </w:r>
      <w:r w:rsidRPr="00831FC2">
        <w:rPr>
          <w:spacing w:val="-6"/>
          <w:lang w:val="en-GB"/>
        </w:rPr>
        <w:t>r</w:t>
      </w:r>
      <w:r w:rsidRPr="00831FC2">
        <w:rPr>
          <w:spacing w:val="-2"/>
          <w:lang w:val="en-GB"/>
        </w:rPr>
        <w:t>in</w:t>
      </w:r>
      <w:r w:rsidRPr="00831FC2">
        <w:rPr>
          <w:spacing w:val="-3"/>
          <w:lang w:val="en-GB"/>
        </w:rPr>
        <w:t>c</w:t>
      </w:r>
      <w:r w:rsidRPr="00831FC2">
        <w:rPr>
          <w:spacing w:val="-4"/>
          <w:lang w:val="en-GB"/>
        </w:rPr>
        <w:t>i</w:t>
      </w:r>
      <w:r w:rsidRPr="00831FC2">
        <w:rPr>
          <w:spacing w:val="-2"/>
          <w:lang w:val="en-GB"/>
        </w:rPr>
        <w:t>pl</w:t>
      </w:r>
      <w:r w:rsidRPr="00831FC2">
        <w:rPr>
          <w:spacing w:val="-3"/>
          <w:lang w:val="en-GB"/>
        </w:rPr>
        <w:t>e</w:t>
      </w:r>
      <w:r w:rsidRPr="00831FC2">
        <w:rPr>
          <w:lang w:val="en-GB"/>
        </w:rPr>
        <w:t>s</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su</w:t>
      </w:r>
      <w:r w:rsidRPr="00831FC2">
        <w:rPr>
          <w:spacing w:val="-5"/>
          <w:lang w:val="en-GB"/>
        </w:rPr>
        <w:t>b</w:t>
      </w:r>
      <w:r w:rsidRPr="00831FC2">
        <w:rPr>
          <w:spacing w:val="-2"/>
          <w:lang w:val="en-GB"/>
        </w:rPr>
        <w:t>si</w:t>
      </w:r>
      <w:r w:rsidRPr="00831FC2">
        <w:rPr>
          <w:spacing w:val="-5"/>
          <w:lang w:val="en-GB"/>
        </w:rPr>
        <w:t>d</w:t>
      </w:r>
      <w:r w:rsidRPr="00831FC2">
        <w:rPr>
          <w:spacing w:val="-2"/>
          <w:lang w:val="en-GB"/>
        </w:rPr>
        <w:t>i</w:t>
      </w:r>
      <w:r w:rsidRPr="00831FC2">
        <w:rPr>
          <w:spacing w:val="-3"/>
          <w:lang w:val="en-GB"/>
        </w:rPr>
        <w:t>ar</w:t>
      </w:r>
      <w:r w:rsidRPr="00831FC2">
        <w:rPr>
          <w:spacing w:val="-2"/>
          <w:lang w:val="en-GB"/>
        </w:rPr>
        <w:t>i</w:t>
      </w:r>
      <w:r w:rsidRPr="00831FC2">
        <w:rPr>
          <w:spacing w:val="1"/>
          <w:lang w:val="en-GB"/>
        </w:rPr>
        <w:t>t</w:t>
      </w:r>
      <w:r w:rsidRPr="00831FC2">
        <w:rPr>
          <w:lang w:val="en-GB"/>
        </w:rPr>
        <w:t>y</w:t>
      </w:r>
      <w:r w:rsidRPr="00831FC2">
        <w:rPr>
          <w:spacing w:val="2"/>
          <w:lang w:val="en-GB"/>
        </w:rPr>
        <w:t xml:space="preserve"> </w:t>
      </w:r>
      <w:r w:rsidRPr="00831FC2">
        <w:rPr>
          <w:spacing w:val="-3"/>
          <w:lang w:val="en-GB"/>
        </w:rPr>
        <w:t>a</w:t>
      </w:r>
      <w:r w:rsidRPr="00831FC2">
        <w:rPr>
          <w:spacing w:val="-2"/>
          <w:lang w:val="en-GB"/>
        </w:rPr>
        <w:t>n</w:t>
      </w:r>
      <w:r w:rsidRPr="00831FC2">
        <w:rPr>
          <w:lang w:val="en-GB"/>
        </w:rPr>
        <w:t>d</w:t>
      </w:r>
      <w:r w:rsidRPr="00831FC2">
        <w:rPr>
          <w:spacing w:val="9"/>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p</w:t>
      </w:r>
      <w:r w:rsidRPr="00831FC2">
        <w:rPr>
          <w:spacing w:val="-2"/>
          <w:lang w:val="en-GB"/>
        </w:rPr>
        <w:t>o</w:t>
      </w:r>
      <w:r w:rsidRPr="00831FC2">
        <w:rPr>
          <w:spacing w:val="-3"/>
          <w:lang w:val="en-GB"/>
        </w:rPr>
        <w:t>r</w:t>
      </w:r>
      <w:r w:rsidRPr="00831FC2">
        <w:rPr>
          <w:spacing w:val="-2"/>
          <w:lang w:val="en-GB"/>
        </w:rPr>
        <w:t>t</w:t>
      </w:r>
      <w:r w:rsidRPr="00831FC2">
        <w:rPr>
          <w:spacing w:val="-4"/>
          <w:lang w:val="en-GB"/>
        </w:rPr>
        <w:t>i</w:t>
      </w:r>
      <w:r w:rsidRPr="00831FC2">
        <w:rPr>
          <w:spacing w:val="-2"/>
          <w:lang w:val="en-GB"/>
        </w:rPr>
        <w:t>on</w:t>
      </w:r>
      <w:r w:rsidRPr="00831FC2">
        <w:rPr>
          <w:spacing w:val="-3"/>
          <w:lang w:val="en-GB"/>
        </w:rPr>
        <w:t>a</w:t>
      </w:r>
      <w:r w:rsidRPr="00831FC2">
        <w:rPr>
          <w:spacing w:val="-4"/>
          <w:lang w:val="en-GB"/>
        </w:rPr>
        <w:t>l</w:t>
      </w:r>
      <w:r w:rsidRPr="00831FC2">
        <w:rPr>
          <w:spacing w:val="-2"/>
          <w:lang w:val="en-GB"/>
        </w:rPr>
        <w:t>i</w:t>
      </w:r>
      <w:r w:rsidRPr="00831FC2">
        <w:rPr>
          <w:lang w:val="en-GB"/>
        </w:rPr>
        <w:t>t</w:t>
      </w:r>
      <w:r w:rsidRPr="00831FC2">
        <w:rPr>
          <w:spacing w:val="-10"/>
          <w:lang w:val="en-GB"/>
        </w:rPr>
        <w:t>y</w:t>
      </w:r>
      <w:r w:rsidRPr="00831FC2">
        <w:rPr>
          <w:lang w:val="en-GB"/>
        </w:rPr>
        <w:t>,</w:t>
      </w:r>
      <w:r w:rsidRPr="00831FC2">
        <w:rPr>
          <w:spacing w:val="9"/>
          <w:lang w:val="en-GB"/>
        </w:rPr>
        <w:t xml:space="preserve"> </w:t>
      </w:r>
      <w:r w:rsidRPr="00831FC2">
        <w:rPr>
          <w:lang w:val="en-GB"/>
        </w:rPr>
        <w:t>a</w:t>
      </w:r>
      <w:r w:rsidRPr="00831FC2">
        <w:rPr>
          <w:spacing w:val="8"/>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3"/>
          <w:lang w:val="en-GB"/>
        </w:rPr>
        <w:t>f</w:t>
      </w:r>
      <w:r w:rsidRPr="00831FC2">
        <w:rPr>
          <w:spacing w:val="-2"/>
          <w:lang w:val="en-GB"/>
        </w:rPr>
        <w:t>i</w:t>
      </w:r>
      <w:r w:rsidRPr="00831FC2">
        <w:rPr>
          <w:lang w:val="en-GB"/>
        </w:rPr>
        <w:t>c</w:t>
      </w:r>
      <w:r w:rsidRPr="00831FC2">
        <w:rPr>
          <w:spacing w:val="6"/>
          <w:lang w:val="en-GB"/>
        </w:rPr>
        <w:t xml:space="preserve"> </w:t>
      </w:r>
      <w:r w:rsidRPr="00831FC2">
        <w:rPr>
          <w:spacing w:val="-2"/>
          <w:lang w:val="en-GB"/>
        </w:rPr>
        <w:t>st</w:t>
      </w:r>
      <w:r w:rsidRPr="00831FC2">
        <w:rPr>
          <w:spacing w:val="-6"/>
          <w:lang w:val="en-GB"/>
        </w:rPr>
        <w:t>a</w:t>
      </w:r>
      <w:r w:rsidRPr="00831FC2">
        <w:rPr>
          <w:spacing w:val="-2"/>
          <w:lang w:val="en-GB"/>
        </w:rPr>
        <w:t>t</w:t>
      </w:r>
      <w:r w:rsidRPr="00831FC2">
        <w:rPr>
          <w:spacing w:val="-3"/>
          <w:lang w:val="en-GB"/>
        </w:rPr>
        <w:t>e</w:t>
      </w:r>
      <w:r w:rsidRPr="00831FC2">
        <w:rPr>
          <w:spacing w:val="-2"/>
          <w:lang w:val="en-GB"/>
        </w:rPr>
        <w:t>m</w:t>
      </w:r>
      <w:r w:rsidRPr="00831FC2">
        <w:rPr>
          <w:spacing w:val="-3"/>
          <w:lang w:val="en-GB"/>
        </w:rPr>
        <w:t>e</w:t>
      </w:r>
      <w:r w:rsidRPr="00831FC2">
        <w:rPr>
          <w:spacing w:val="-2"/>
          <w:lang w:val="en-GB"/>
        </w:rPr>
        <w:t>n</w:t>
      </w:r>
      <w:r w:rsidRPr="00831FC2">
        <w:rPr>
          <w:lang w:val="en-GB"/>
        </w:rPr>
        <w:t>t</w:t>
      </w:r>
      <w:r w:rsidRPr="00831FC2">
        <w:rPr>
          <w:spacing w:val="5"/>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3"/>
          <w:lang w:val="en-GB"/>
        </w:rPr>
        <w:t>rea</w:t>
      </w:r>
      <w:r w:rsidRPr="00831FC2">
        <w:rPr>
          <w:spacing w:val="-2"/>
          <w:lang w:val="en-GB"/>
        </w:rPr>
        <w:t>so</w:t>
      </w:r>
      <w:r w:rsidRPr="00831FC2">
        <w:rPr>
          <w:spacing w:val="-5"/>
          <w:lang w:val="en-GB"/>
        </w:rPr>
        <w:t>n</w:t>
      </w:r>
      <w:r w:rsidRPr="00831FC2">
        <w:rPr>
          <w:lang w:val="en-GB"/>
        </w:rPr>
        <w:t xml:space="preserve">s </w:t>
      </w:r>
      <w:r w:rsidRPr="00831FC2">
        <w:rPr>
          <w:spacing w:val="-2"/>
          <w:lang w:val="en-GB"/>
        </w:rPr>
        <w:t>sho</w:t>
      </w:r>
      <w:r w:rsidRPr="00831FC2">
        <w:rPr>
          <w:spacing w:val="-5"/>
          <w:lang w:val="en-GB"/>
        </w:rPr>
        <w:t>u</w:t>
      </w:r>
      <w:r w:rsidRPr="00831FC2">
        <w:rPr>
          <w:spacing w:val="-2"/>
          <w:lang w:val="en-GB"/>
        </w:rPr>
        <w:t>l</w:t>
      </w:r>
      <w:r w:rsidRPr="00831FC2">
        <w:rPr>
          <w:lang w:val="en-GB"/>
        </w:rPr>
        <w:t>d</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5"/>
          <w:lang w:val="en-GB"/>
        </w:rPr>
        <w:t>g</w:t>
      </w:r>
      <w:r w:rsidRPr="00831FC2">
        <w:rPr>
          <w:spacing w:val="-2"/>
          <w:lang w:val="en-GB"/>
        </w:rPr>
        <w:t>iv</w:t>
      </w:r>
      <w:r w:rsidRPr="00831FC2">
        <w:rPr>
          <w:spacing w:val="-3"/>
          <w:lang w:val="en-GB"/>
        </w:rPr>
        <w:t>e</w:t>
      </w:r>
      <w:r w:rsidRPr="00831FC2">
        <w:rPr>
          <w:spacing w:val="-5"/>
          <w:lang w:val="en-GB"/>
        </w:rPr>
        <w:t>n</w:t>
      </w:r>
      <w:r w:rsidRPr="00831FC2">
        <w:rPr>
          <w:lang w:val="en-GB"/>
        </w:rPr>
        <w:t>.</w:t>
      </w:r>
      <w:bookmarkEnd w:id="554"/>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10.15</w:t>
      </w:r>
      <w:r w:rsidRPr="00831FC2">
        <w:rPr>
          <w:spacing w:val="-5"/>
          <w:lang w:val="en-GB"/>
        </w:rPr>
        <w:t>.</w:t>
      </w:r>
      <w:r w:rsidRPr="00831FC2">
        <w:rPr>
          <w:spacing w:val="-2"/>
          <w:lang w:val="en-GB"/>
        </w:rPr>
        <w:t>1</w:t>
      </w:r>
      <w:r w:rsidRPr="00831FC2">
        <w:rPr>
          <w:lang w:val="en-GB"/>
        </w:rPr>
        <w:t>.</w:t>
      </w:r>
      <w:r w:rsidR="00026771" w:rsidRPr="00831FC2">
        <w:rPr>
          <w:spacing w:val="29"/>
          <w:lang w:val="en-GB"/>
        </w:rPr>
        <w:tab/>
      </w:r>
      <w:r w:rsidRPr="00831FC2">
        <w:rPr>
          <w:spacing w:val="-1"/>
          <w:lang w:val="en-GB"/>
        </w:rPr>
        <w:t>W</w:t>
      </w:r>
      <w:r w:rsidRPr="00831FC2">
        <w:rPr>
          <w:spacing w:val="-2"/>
          <w:lang w:val="en-GB"/>
        </w:rPr>
        <w:t>h</w:t>
      </w:r>
      <w:r w:rsidRPr="00831FC2">
        <w:rPr>
          <w:spacing w:val="-3"/>
          <w:lang w:val="en-GB"/>
        </w:rPr>
        <w:t>e</w:t>
      </w:r>
      <w:r w:rsidRPr="00831FC2">
        <w:rPr>
          <w:lang w:val="en-GB"/>
        </w:rPr>
        <w:t xml:space="preserve">n </w:t>
      </w:r>
      <w:r w:rsidRPr="00831FC2">
        <w:rPr>
          <w:spacing w:val="-6"/>
          <w:lang w:val="en-GB"/>
        </w:rPr>
        <w:t>e</w:t>
      </w:r>
      <w:r w:rsidRPr="00831FC2">
        <w:rPr>
          <w:lang w:val="en-GB"/>
        </w:rPr>
        <w:t>x</w:t>
      </w:r>
      <w:r w:rsidRPr="00831FC2">
        <w:rPr>
          <w:spacing w:val="-3"/>
          <w:lang w:val="en-GB"/>
        </w:rPr>
        <w:t>erc</w:t>
      </w:r>
      <w:r w:rsidRPr="00831FC2">
        <w:rPr>
          <w:spacing w:val="-2"/>
          <w:lang w:val="en-GB"/>
        </w:rPr>
        <w:t>i</w:t>
      </w:r>
      <w:r w:rsidRPr="00831FC2">
        <w:rPr>
          <w:spacing w:val="-5"/>
          <w:lang w:val="en-GB"/>
        </w:rPr>
        <w:t>s</w:t>
      </w:r>
      <w:r w:rsidRPr="00831FC2">
        <w:rPr>
          <w:spacing w:val="-2"/>
          <w:lang w:val="en-GB"/>
        </w:rPr>
        <w:t>in</w:t>
      </w:r>
      <w:r w:rsidRPr="00831FC2">
        <w:rPr>
          <w:lang w:val="en-GB"/>
        </w:rPr>
        <w:t>g</w:t>
      </w:r>
      <w:r w:rsidRPr="00831FC2">
        <w:rPr>
          <w:spacing w:val="-3"/>
          <w:lang w:val="en-GB"/>
        </w:rPr>
        <w:t xml:space="preserve"> </w:t>
      </w:r>
      <w:r w:rsidRPr="00831FC2">
        <w:rPr>
          <w:spacing w:val="-2"/>
          <w:lang w:val="en-GB"/>
        </w:rPr>
        <w:t>th</w:t>
      </w:r>
      <w:r w:rsidRPr="00831FC2">
        <w:rPr>
          <w:spacing w:val="-3"/>
          <w:lang w:val="en-GB"/>
        </w:rPr>
        <w:t>e</w:t>
      </w:r>
      <w:r w:rsidRPr="00831FC2">
        <w:rPr>
          <w:spacing w:val="-2"/>
          <w:lang w:val="en-GB"/>
        </w:rPr>
        <w:t>i</w:t>
      </w:r>
      <w:r w:rsidRPr="00831FC2">
        <w:rPr>
          <w:lang w:val="en-GB"/>
        </w:rPr>
        <w:t>r</w:t>
      </w:r>
      <w:r w:rsidRPr="00831FC2">
        <w:rPr>
          <w:spacing w:val="-1"/>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2"/>
          <w:lang w:val="en-GB"/>
        </w:rPr>
        <w:t>isl</w:t>
      </w:r>
      <w:r w:rsidRPr="00831FC2">
        <w:rPr>
          <w:spacing w:val="-6"/>
          <w:lang w:val="en-GB"/>
        </w:rPr>
        <w:t>a</w:t>
      </w:r>
      <w:r w:rsidRPr="00831FC2">
        <w:rPr>
          <w:spacing w:val="-2"/>
          <w:lang w:val="en-GB"/>
        </w:rPr>
        <w:t>tiv</w:t>
      </w:r>
      <w:r w:rsidRPr="00831FC2">
        <w:rPr>
          <w:lang w:val="en-GB"/>
        </w:rPr>
        <w:t>e</w:t>
      </w:r>
      <w:r w:rsidRPr="00831FC2">
        <w:rPr>
          <w:spacing w:val="-1"/>
          <w:lang w:val="en-GB"/>
        </w:rPr>
        <w:t xml:space="preserve"> </w:t>
      </w:r>
      <w:r w:rsidRPr="00831FC2">
        <w:rPr>
          <w:spacing w:val="-2"/>
          <w:lang w:val="en-GB"/>
        </w:rPr>
        <w:t>po</w:t>
      </w:r>
      <w:r w:rsidRPr="00831FC2">
        <w:rPr>
          <w:spacing w:val="-3"/>
          <w:lang w:val="en-GB"/>
        </w:rPr>
        <w:t>wer</w:t>
      </w:r>
      <w:r w:rsidRPr="00831FC2">
        <w:rPr>
          <w:spacing w:val="-5"/>
          <w:lang w:val="en-GB"/>
        </w:rPr>
        <w:t>s</w:t>
      </w:r>
      <w:r w:rsidRPr="00831FC2">
        <w:rPr>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i</w:t>
      </w:r>
      <w:r w:rsidRPr="00831FC2">
        <w:rPr>
          <w:spacing w:val="-5"/>
          <w:lang w:val="en-GB"/>
        </w:rPr>
        <w:t>n</w:t>
      </w:r>
      <w:r w:rsidRPr="00831FC2">
        <w:rPr>
          <w:spacing w:val="-2"/>
          <w:lang w:val="en-GB"/>
        </w:rPr>
        <w:t>st</w:t>
      </w:r>
      <w:r w:rsidRPr="00831FC2">
        <w:rPr>
          <w:spacing w:val="-4"/>
          <w:lang w:val="en-GB"/>
        </w:rPr>
        <w:t>i</w:t>
      </w:r>
      <w:r w:rsidRPr="00831FC2">
        <w:rPr>
          <w:spacing w:val="-2"/>
          <w:lang w:val="en-GB"/>
        </w:rPr>
        <w:t>t</w:t>
      </w:r>
      <w:r w:rsidRPr="00831FC2">
        <w:rPr>
          <w:spacing w:val="-5"/>
          <w:lang w:val="en-GB"/>
        </w:rPr>
        <w:t>u</w:t>
      </w:r>
      <w:r w:rsidRPr="00831FC2">
        <w:rPr>
          <w:spacing w:val="-2"/>
          <w:lang w:val="en-GB"/>
        </w:rPr>
        <w:t>tio</w:t>
      </w:r>
      <w:r w:rsidRPr="00831FC2">
        <w:rPr>
          <w:spacing w:val="-5"/>
          <w:lang w:val="en-GB"/>
        </w:rPr>
        <w:t>n</w:t>
      </w:r>
      <w:r w:rsidRPr="00831FC2">
        <w:rPr>
          <w:lang w:val="en-GB"/>
        </w:rPr>
        <w:t xml:space="preserve">s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1"/>
          <w:lang w:val="en-GB"/>
        </w:rPr>
        <w:t xml:space="preserve"> </w:t>
      </w:r>
      <w:r w:rsidRPr="00831FC2">
        <w:rPr>
          <w:spacing w:val="-3"/>
          <w:lang w:val="en-GB"/>
        </w:rPr>
        <w:t>re</w:t>
      </w:r>
      <w:r w:rsidRPr="00831FC2">
        <w:rPr>
          <w:spacing w:val="-5"/>
          <w:lang w:val="en-GB"/>
        </w:rPr>
        <w:t>g</w:t>
      </w:r>
      <w:r w:rsidRPr="00831FC2">
        <w:rPr>
          <w:spacing w:val="-3"/>
          <w:lang w:val="en-GB"/>
        </w:rPr>
        <w:t>ar</w:t>
      </w:r>
      <w:r w:rsidRPr="00831FC2">
        <w:rPr>
          <w:lang w:val="en-GB"/>
        </w:rPr>
        <w:t xml:space="preserve">d </w:t>
      </w:r>
      <w:r w:rsidRPr="00831FC2">
        <w:rPr>
          <w:spacing w:val="-2"/>
          <w:lang w:val="en-GB"/>
        </w:rPr>
        <w:t>t</w:t>
      </w:r>
      <w:r w:rsidRPr="00831FC2">
        <w:rPr>
          <w:lang w:val="en-GB"/>
        </w:rPr>
        <w:t xml:space="preserve">o </w:t>
      </w:r>
      <w:r w:rsidRPr="00831FC2">
        <w:rPr>
          <w:spacing w:val="-2"/>
          <w:lang w:val="en-GB"/>
        </w:rPr>
        <w:t>th</w:t>
      </w:r>
      <w:r w:rsidRPr="00831FC2">
        <w:rPr>
          <w:lang w:val="en-GB"/>
        </w:rPr>
        <w:t>e</w:t>
      </w:r>
      <w:r w:rsidRPr="00831FC2">
        <w:rPr>
          <w:spacing w:val="-1"/>
          <w:lang w:val="en-GB"/>
        </w:rPr>
        <w:t xml:space="preserve"> </w:t>
      </w:r>
      <w:r w:rsidRPr="00831FC2">
        <w:rPr>
          <w:spacing w:val="-2"/>
          <w:lang w:val="en-GB"/>
        </w:rPr>
        <w:t>p</w:t>
      </w:r>
      <w:r w:rsidRPr="00831FC2">
        <w:rPr>
          <w:spacing w:val="-3"/>
          <w:lang w:val="en-GB"/>
        </w:rPr>
        <w:t>r</w:t>
      </w:r>
      <w:r w:rsidRPr="00831FC2">
        <w:rPr>
          <w:spacing w:val="-2"/>
          <w:lang w:val="en-GB"/>
        </w:rPr>
        <w:t>in</w:t>
      </w:r>
      <w:r w:rsidRPr="00831FC2">
        <w:rPr>
          <w:spacing w:val="-3"/>
          <w:lang w:val="en-GB"/>
        </w:rPr>
        <w:t>c</w:t>
      </w:r>
      <w:r w:rsidRPr="00831FC2">
        <w:rPr>
          <w:spacing w:val="-2"/>
          <w:lang w:val="en-GB"/>
        </w:rPr>
        <w:t>i</w:t>
      </w:r>
      <w:r w:rsidRPr="00831FC2">
        <w:rPr>
          <w:spacing w:val="-5"/>
          <w:lang w:val="en-GB"/>
        </w:rPr>
        <w:t>p</w:t>
      </w:r>
      <w:r w:rsidRPr="00831FC2">
        <w:rPr>
          <w:spacing w:val="-2"/>
          <w:lang w:val="en-GB"/>
        </w:rPr>
        <w:t>l</w:t>
      </w:r>
      <w:r w:rsidRPr="00831FC2">
        <w:rPr>
          <w:lang w:val="en-GB"/>
        </w:rPr>
        <w:t>e</w:t>
      </w:r>
      <w:r w:rsidRPr="00831FC2">
        <w:rPr>
          <w:spacing w:val="-1"/>
          <w:lang w:val="en-GB"/>
        </w:rPr>
        <w:t xml:space="preserve"> </w:t>
      </w:r>
      <w:r w:rsidRPr="00831FC2">
        <w:rPr>
          <w:spacing w:val="-2"/>
          <w:lang w:val="en-GB"/>
        </w:rPr>
        <w:t>o</w:t>
      </w:r>
      <w:r w:rsidRPr="00831FC2">
        <w:rPr>
          <w:lang w:val="en-GB"/>
        </w:rPr>
        <w:t xml:space="preserve">f </w:t>
      </w:r>
      <w:r w:rsidRPr="00831FC2">
        <w:rPr>
          <w:spacing w:val="-2"/>
          <w:lang w:val="en-GB"/>
        </w:rPr>
        <w:t>sub</w:t>
      </w:r>
      <w:r w:rsidRPr="00831FC2">
        <w:rPr>
          <w:spacing w:val="-5"/>
          <w:lang w:val="en-GB"/>
        </w:rPr>
        <w:t>s</w:t>
      </w:r>
      <w:r w:rsidRPr="00831FC2">
        <w:rPr>
          <w:spacing w:val="-2"/>
          <w:lang w:val="en-GB"/>
        </w:rPr>
        <w:t>idi</w:t>
      </w:r>
      <w:r w:rsidRPr="00831FC2">
        <w:rPr>
          <w:spacing w:val="-3"/>
          <w:lang w:val="en-GB"/>
        </w:rPr>
        <w:t>a</w:t>
      </w:r>
      <w:r w:rsidRPr="00831FC2">
        <w:rPr>
          <w:spacing w:val="-6"/>
          <w:lang w:val="en-GB"/>
        </w:rPr>
        <w:t>r</w:t>
      </w:r>
      <w:r w:rsidRPr="00831FC2">
        <w:rPr>
          <w:spacing w:val="-2"/>
          <w:lang w:val="en-GB"/>
        </w:rPr>
        <w:t>i</w:t>
      </w:r>
      <w:r w:rsidRPr="00831FC2">
        <w:rPr>
          <w:lang w:val="en-GB"/>
        </w:rPr>
        <w:t>ty</w:t>
      </w:r>
      <w:r w:rsidRPr="00831FC2">
        <w:rPr>
          <w:spacing w:val="-7"/>
          <w:lang w:val="en-GB"/>
        </w:rPr>
        <w:t xml:space="preserve"> </w:t>
      </w:r>
      <w:r w:rsidRPr="00831FC2">
        <w:rPr>
          <w:spacing w:val="-3"/>
          <w:lang w:val="en-GB"/>
        </w:rPr>
        <w:t>a</w:t>
      </w:r>
      <w:r w:rsidRPr="00831FC2">
        <w:rPr>
          <w:spacing w:val="-2"/>
          <w:lang w:val="en-GB"/>
        </w:rPr>
        <w:t>n</w:t>
      </w:r>
      <w:r w:rsidRPr="00831FC2">
        <w:rPr>
          <w:lang w:val="en-GB"/>
        </w:rPr>
        <w:t xml:space="preserve">d </w:t>
      </w:r>
      <w:r w:rsidRPr="00831FC2">
        <w:rPr>
          <w:spacing w:val="-2"/>
          <w:lang w:val="en-GB"/>
        </w:rPr>
        <w:t>st</w:t>
      </w:r>
      <w:r w:rsidRPr="00831FC2">
        <w:rPr>
          <w:spacing w:val="-3"/>
          <w:lang w:val="en-GB"/>
        </w:rPr>
        <w:t>a</w:t>
      </w:r>
      <w:r w:rsidRPr="00831FC2">
        <w:rPr>
          <w:spacing w:val="-2"/>
          <w:lang w:val="en-GB"/>
        </w:rPr>
        <w:t>t</w:t>
      </w:r>
      <w:r w:rsidRPr="00831FC2">
        <w:rPr>
          <w:lang w:val="en-GB"/>
        </w:rPr>
        <w:t>e</w:t>
      </w:r>
      <w:r w:rsidRPr="00831FC2">
        <w:rPr>
          <w:spacing w:val="-3"/>
          <w:lang w:val="en-GB"/>
        </w:rPr>
        <w:t xml:space="preserve"> </w:t>
      </w:r>
      <w:r w:rsidRPr="00831FC2">
        <w:rPr>
          <w:spacing w:val="-2"/>
          <w:lang w:val="en-GB"/>
        </w:rPr>
        <w:t>ho</w:t>
      </w:r>
      <w:r w:rsidRPr="00831FC2">
        <w:rPr>
          <w:lang w:val="en-GB"/>
        </w:rPr>
        <w:t>w</w:t>
      </w:r>
      <w:r w:rsidRPr="00831FC2">
        <w:rPr>
          <w:spacing w:val="-3"/>
          <w:lang w:val="en-GB"/>
        </w:rPr>
        <w:t xml:space="preserve"> </w:t>
      </w:r>
      <w:r w:rsidRPr="00831FC2">
        <w:rPr>
          <w:spacing w:val="-2"/>
          <w:lang w:val="en-GB"/>
        </w:rPr>
        <w:t>th</w:t>
      </w:r>
      <w:r w:rsidRPr="00831FC2">
        <w:rPr>
          <w:spacing w:val="-1"/>
          <w:lang w:val="en-GB"/>
        </w:rPr>
        <w:t>e</w:t>
      </w:r>
      <w:r w:rsidRPr="00831FC2">
        <w:rPr>
          <w:lang w:val="en-GB"/>
        </w:rPr>
        <w:t>y</w:t>
      </w:r>
      <w:r w:rsidRPr="00831FC2">
        <w:rPr>
          <w:spacing w:val="-7"/>
          <w:lang w:val="en-GB"/>
        </w:rPr>
        <w:t xml:space="preserve"> </w:t>
      </w:r>
      <w:r w:rsidRPr="00831FC2">
        <w:rPr>
          <w:spacing w:val="-3"/>
          <w:lang w:val="en-GB"/>
        </w:rPr>
        <w:t>ar</w:t>
      </w:r>
      <w:r w:rsidRPr="00831FC2">
        <w:rPr>
          <w:lang w:val="en-GB"/>
        </w:rPr>
        <w:t>e</w:t>
      </w:r>
      <w:r w:rsidRPr="00831FC2">
        <w:rPr>
          <w:spacing w:val="-1"/>
          <w:lang w:val="en-GB"/>
        </w:rPr>
        <w:t xml:space="preserve"> </w:t>
      </w:r>
      <w:r w:rsidRPr="00831FC2">
        <w:rPr>
          <w:spacing w:val="-2"/>
          <w:lang w:val="en-GB"/>
        </w:rPr>
        <w:t>doin</w:t>
      </w:r>
      <w:r w:rsidRPr="00831FC2">
        <w:rPr>
          <w:lang w:val="en-GB"/>
        </w:rPr>
        <w:t>g</w:t>
      </w:r>
      <w:r w:rsidRPr="00831FC2">
        <w:rPr>
          <w:spacing w:val="-2"/>
          <w:lang w:val="en-GB"/>
        </w:rPr>
        <w:t xml:space="preserve"> s</w:t>
      </w:r>
      <w:r w:rsidRPr="00831FC2">
        <w:rPr>
          <w:lang w:val="en-GB"/>
        </w:rPr>
        <w:t xml:space="preserve">o </w:t>
      </w:r>
      <w:r w:rsidRPr="00831FC2">
        <w:rPr>
          <w:spacing w:val="-2"/>
          <w:lang w:val="en-GB"/>
        </w:rPr>
        <w:t>i</w:t>
      </w:r>
      <w:r w:rsidRPr="00831FC2">
        <w:rPr>
          <w:lang w:val="en-GB"/>
        </w:rPr>
        <w:t>n</w:t>
      </w:r>
      <w:r w:rsidRPr="00831FC2">
        <w:rPr>
          <w:spacing w:val="-2"/>
          <w:lang w:val="en-GB"/>
        </w:rPr>
        <w:t xml:space="preserve"> th</w:t>
      </w:r>
      <w:r w:rsidRPr="00831FC2">
        <w:rPr>
          <w:lang w:val="en-GB"/>
        </w:rPr>
        <w:t>e</w:t>
      </w:r>
      <w:r w:rsidRPr="00831FC2">
        <w:rPr>
          <w:spacing w:val="-1"/>
          <w:lang w:val="en-GB"/>
        </w:rPr>
        <w:t xml:space="preserve"> </w:t>
      </w:r>
      <w:r w:rsidRPr="00831FC2">
        <w:rPr>
          <w:spacing w:val="-6"/>
          <w:lang w:val="en-GB"/>
        </w:rPr>
        <w:t>e</w:t>
      </w:r>
      <w:r w:rsidRPr="00831FC2">
        <w:rPr>
          <w:lang w:val="en-GB"/>
        </w:rPr>
        <w:t>x</w:t>
      </w:r>
      <w:r w:rsidRPr="00831FC2">
        <w:rPr>
          <w:spacing w:val="-5"/>
          <w:lang w:val="en-GB"/>
        </w:rPr>
        <w:t>p</w:t>
      </w:r>
      <w:r w:rsidRPr="00831FC2">
        <w:rPr>
          <w:spacing w:val="-2"/>
          <w:lang w:val="en-GB"/>
        </w:rPr>
        <w:t>l</w:t>
      </w:r>
      <w:r w:rsidRPr="00831FC2">
        <w:rPr>
          <w:spacing w:val="-3"/>
          <w:lang w:val="en-GB"/>
        </w:rPr>
        <w:t>a</w:t>
      </w:r>
      <w:r w:rsidRPr="00831FC2">
        <w:rPr>
          <w:spacing w:val="-2"/>
          <w:lang w:val="en-GB"/>
        </w:rPr>
        <w:t>n</w:t>
      </w:r>
      <w:r w:rsidRPr="00831FC2">
        <w:rPr>
          <w:spacing w:val="-3"/>
          <w:lang w:val="en-GB"/>
        </w:rPr>
        <w:t>a</w:t>
      </w:r>
      <w:r w:rsidRPr="00831FC2">
        <w:rPr>
          <w:spacing w:val="-4"/>
          <w:lang w:val="en-GB"/>
        </w:rPr>
        <w:t>t</w:t>
      </w:r>
      <w:r w:rsidRPr="00831FC2">
        <w:rPr>
          <w:spacing w:val="-2"/>
          <w:lang w:val="en-GB"/>
        </w:rPr>
        <w:t>o</w:t>
      </w:r>
      <w:r w:rsidRPr="00831FC2">
        <w:rPr>
          <w:spacing w:val="-1"/>
          <w:lang w:val="en-GB"/>
        </w:rPr>
        <w:t>r</w:t>
      </w:r>
      <w:r w:rsidRPr="00831FC2">
        <w:rPr>
          <w:lang w:val="en-GB"/>
        </w:rPr>
        <w:t>y</w:t>
      </w:r>
      <w:r w:rsidRPr="00831FC2">
        <w:rPr>
          <w:spacing w:val="-7"/>
          <w:lang w:val="en-GB"/>
        </w:rPr>
        <w:t xml:space="preserve"> </w:t>
      </w:r>
      <w:r w:rsidRPr="00831FC2">
        <w:rPr>
          <w:spacing w:val="-2"/>
          <w:lang w:val="en-GB"/>
        </w:rPr>
        <w:t>m</w:t>
      </w:r>
      <w:r w:rsidRPr="00831FC2">
        <w:rPr>
          <w:spacing w:val="-3"/>
          <w:lang w:val="en-GB"/>
        </w:rPr>
        <w:t>e</w:t>
      </w:r>
      <w:r w:rsidRPr="00831FC2">
        <w:rPr>
          <w:spacing w:val="-2"/>
          <w:lang w:val="en-GB"/>
        </w:rPr>
        <w:t>mo</w:t>
      </w:r>
      <w:r w:rsidRPr="00831FC2">
        <w:rPr>
          <w:spacing w:val="-3"/>
          <w:lang w:val="en-GB"/>
        </w:rPr>
        <w:t>ra</w:t>
      </w:r>
      <w:r w:rsidRPr="00831FC2">
        <w:rPr>
          <w:spacing w:val="-2"/>
          <w:lang w:val="en-GB"/>
        </w:rPr>
        <w:t>ndu</w:t>
      </w:r>
      <w:r w:rsidRPr="00831FC2">
        <w:rPr>
          <w:lang w:val="en-GB"/>
        </w:rPr>
        <w:t>m</w:t>
      </w:r>
      <w:r w:rsidRPr="00831FC2">
        <w:rPr>
          <w:spacing w:val="-2"/>
          <w:lang w:val="en-GB"/>
        </w:rPr>
        <w:t xml:space="preserve"> </w:t>
      </w:r>
      <w:r w:rsidRPr="00831FC2">
        <w:rPr>
          <w:spacing w:val="-3"/>
          <w:lang w:val="en-GB"/>
        </w:rPr>
        <w:t>a</w:t>
      </w:r>
      <w:r w:rsidRPr="00831FC2">
        <w:rPr>
          <w:spacing w:val="-2"/>
          <w:lang w:val="en-GB"/>
        </w:rPr>
        <w:t>nd</w:t>
      </w:r>
      <w:r w:rsidRPr="00831FC2">
        <w:rPr>
          <w:lang w:val="en-GB"/>
        </w:rPr>
        <w:t xml:space="preserve">, </w:t>
      </w:r>
      <w:r w:rsidRPr="00831FC2">
        <w:rPr>
          <w:spacing w:val="-4"/>
          <w:lang w:val="en-GB"/>
        </w:rPr>
        <w:t>m</w:t>
      </w:r>
      <w:r w:rsidRPr="00831FC2">
        <w:rPr>
          <w:spacing w:val="-2"/>
          <w:lang w:val="en-GB"/>
        </w:rPr>
        <w:t>o</w:t>
      </w:r>
      <w:r w:rsidRPr="00831FC2">
        <w:rPr>
          <w:spacing w:val="-3"/>
          <w:lang w:val="en-GB"/>
        </w:rPr>
        <w:t>r</w:t>
      </w:r>
      <w:r w:rsidRPr="00831FC2">
        <w:rPr>
          <w:lang w:val="en-GB"/>
        </w:rPr>
        <w:t xml:space="preserve">e </w:t>
      </w:r>
      <w:r w:rsidRPr="00831FC2">
        <w:rPr>
          <w:spacing w:val="-2"/>
          <w:lang w:val="en-GB"/>
        </w:rPr>
        <w:t>su</w:t>
      </w:r>
      <w:r w:rsidRPr="00831FC2">
        <w:rPr>
          <w:spacing w:val="-3"/>
          <w:lang w:val="en-GB"/>
        </w:rPr>
        <w:t>cc</w:t>
      </w:r>
      <w:r w:rsidRPr="00831FC2">
        <w:rPr>
          <w:spacing w:val="-2"/>
          <w:lang w:val="en-GB"/>
        </w:rPr>
        <w:t>in</w:t>
      </w:r>
      <w:r w:rsidRPr="00831FC2">
        <w:rPr>
          <w:spacing w:val="-3"/>
          <w:lang w:val="en-GB"/>
        </w:rPr>
        <w:t>c</w:t>
      </w:r>
      <w:r w:rsidRPr="00831FC2">
        <w:rPr>
          <w:spacing w:val="-4"/>
          <w:lang w:val="en-GB"/>
        </w:rPr>
        <w:t>t</w:t>
      </w:r>
      <w:r w:rsidRPr="00831FC2">
        <w:rPr>
          <w:lang w:val="en-GB"/>
        </w:rPr>
        <w:t>l</w:t>
      </w:r>
      <w:r w:rsidRPr="00831FC2">
        <w:rPr>
          <w:spacing w:val="-10"/>
          <w:lang w:val="en-GB"/>
        </w:rPr>
        <w:t>y</w:t>
      </w:r>
      <w:r w:rsidRPr="00831FC2">
        <w:rPr>
          <w:lang w:val="en-GB"/>
        </w:rPr>
        <w:t>,</w:t>
      </w:r>
      <w:r w:rsidRPr="00831FC2">
        <w:rPr>
          <w:spacing w:val="-5"/>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rec</w:t>
      </w:r>
      <w:r w:rsidRPr="00831FC2">
        <w:rPr>
          <w:spacing w:val="-4"/>
          <w:lang w:val="en-GB"/>
        </w:rPr>
        <w:t>i</w:t>
      </w:r>
      <w:r w:rsidRPr="00831FC2">
        <w:rPr>
          <w:spacing w:val="-2"/>
          <w:lang w:val="en-GB"/>
        </w:rPr>
        <w:t>t</w:t>
      </w:r>
      <w:r w:rsidRPr="00831FC2">
        <w:rPr>
          <w:spacing w:val="-3"/>
          <w:lang w:val="en-GB"/>
        </w:rPr>
        <w:t>a</w:t>
      </w:r>
      <w:r w:rsidRPr="00831FC2">
        <w:rPr>
          <w:spacing w:val="-4"/>
          <w:lang w:val="en-GB"/>
        </w:rPr>
        <w:t>l</w:t>
      </w:r>
      <w:r w:rsidRPr="00831FC2">
        <w:rPr>
          <w:spacing w:val="-2"/>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10.15</w:t>
      </w:r>
      <w:r w:rsidRPr="00831FC2">
        <w:rPr>
          <w:spacing w:val="-5"/>
          <w:lang w:val="en-GB"/>
        </w:rPr>
        <w:t>.</w:t>
      </w:r>
      <w:r w:rsidRPr="00831FC2">
        <w:rPr>
          <w:spacing w:val="-2"/>
          <w:lang w:val="en-GB"/>
        </w:rPr>
        <w:t>2</w:t>
      </w:r>
      <w:r w:rsidRPr="00831FC2">
        <w:rPr>
          <w:lang w:val="en-GB"/>
        </w:rPr>
        <w:t>.</w:t>
      </w:r>
      <w:r w:rsidR="00026771" w:rsidRPr="00831FC2">
        <w:rPr>
          <w:spacing w:val="17"/>
          <w:lang w:val="en-GB"/>
        </w:rPr>
        <w:tab/>
      </w:r>
      <w:r w:rsidRPr="00831FC2">
        <w:rPr>
          <w:spacing w:val="-3"/>
          <w:lang w:val="en-GB"/>
        </w:rPr>
        <w:t>T</w:t>
      </w:r>
      <w:r w:rsidRPr="00831FC2">
        <w:rPr>
          <w:spacing w:val="-2"/>
          <w:lang w:val="en-GB"/>
        </w:rPr>
        <w:t>h</w:t>
      </w:r>
      <w:r w:rsidRPr="00831FC2">
        <w:rPr>
          <w:lang w:val="en-GB"/>
        </w:rPr>
        <w:t>e</w:t>
      </w:r>
      <w:r w:rsidRPr="00831FC2">
        <w:rPr>
          <w:spacing w:val="1"/>
          <w:lang w:val="en-GB"/>
        </w:rPr>
        <w:t xml:space="preserve"> </w:t>
      </w:r>
      <w:r w:rsidRPr="00831FC2">
        <w:rPr>
          <w:spacing w:val="-2"/>
          <w:lang w:val="en-GB"/>
        </w:rPr>
        <w:t>t</w:t>
      </w:r>
      <w:r w:rsidRPr="00831FC2">
        <w:rPr>
          <w:spacing w:val="-6"/>
          <w:lang w:val="en-GB"/>
        </w:rPr>
        <w:t>e</w:t>
      </w:r>
      <w:r w:rsidRPr="00831FC2">
        <w:rPr>
          <w:lang w:val="en-GB"/>
        </w:rPr>
        <w:t xml:space="preserve">xt </w:t>
      </w:r>
      <w:r w:rsidRPr="00831FC2">
        <w:rPr>
          <w:spacing w:val="-2"/>
          <w:lang w:val="en-GB"/>
        </w:rPr>
        <w:t>o</w:t>
      </w:r>
      <w:r w:rsidRPr="00831FC2">
        <w:rPr>
          <w:lang w:val="en-GB"/>
        </w:rPr>
        <w:t>f</w:t>
      </w:r>
      <w:r w:rsidRPr="00831FC2">
        <w:rPr>
          <w:spacing w:val="1"/>
          <w:lang w:val="en-GB"/>
        </w:rPr>
        <w:t xml:space="preserve"> </w:t>
      </w:r>
      <w:r w:rsidRPr="00831FC2">
        <w:rPr>
          <w:spacing w:val="-4"/>
          <w:lang w:val="en-GB"/>
        </w:rPr>
        <w:t>t</w:t>
      </w:r>
      <w:r w:rsidRPr="00831FC2">
        <w:rPr>
          <w:spacing w:val="-2"/>
          <w:lang w:val="en-GB"/>
        </w:rPr>
        <w:t>h</w:t>
      </w:r>
      <w:r w:rsidRPr="00831FC2">
        <w:rPr>
          <w:lang w:val="en-GB"/>
        </w:rPr>
        <w:t>e</w:t>
      </w:r>
      <w:r w:rsidRPr="00831FC2">
        <w:rPr>
          <w:spacing w:val="1"/>
          <w:lang w:val="en-GB"/>
        </w:rPr>
        <w:t xml:space="preserve"> </w:t>
      </w:r>
      <w:r w:rsidRPr="00831FC2">
        <w:rPr>
          <w:spacing w:val="-4"/>
          <w:lang w:val="en-GB"/>
        </w:rPr>
        <w:t>"</w:t>
      </w:r>
      <w:r w:rsidRPr="00831FC2">
        <w:rPr>
          <w:spacing w:val="-2"/>
          <w:lang w:val="en-GB"/>
        </w:rPr>
        <w:t>sub</w:t>
      </w:r>
      <w:r w:rsidRPr="00831FC2">
        <w:rPr>
          <w:spacing w:val="-5"/>
          <w:lang w:val="en-GB"/>
        </w:rPr>
        <w:t>s</w:t>
      </w:r>
      <w:r w:rsidRPr="00831FC2">
        <w:rPr>
          <w:spacing w:val="-2"/>
          <w:lang w:val="en-GB"/>
        </w:rPr>
        <w:t>idi</w:t>
      </w:r>
      <w:r w:rsidRPr="00831FC2">
        <w:rPr>
          <w:spacing w:val="-3"/>
          <w:lang w:val="en-GB"/>
        </w:rPr>
        <w:t>a</w:t>
      </w:r>
      <w:r w:rsidRPr="00831FC2">
        <w:rPr>
          <w:spacing w:val="-6"/>
          <w:lang w:val="en-GB"/>
        </w:rPr>
        <w:t>r</w:t>
      </w:r>
      <w:r w:rsidRPr="00831FC2">
        <w:rPr>
          <w:spacing w:val="-2"/>
          <w:lang w:val="en-GB"/>
        </w:rPr>
        <w:t>i</w:t>
      </w:r>
      <w:r w:rsidRPr="00831FC2">
        <w:rPr>
          <w:lang w:val="en-GB"/>
        </w:rPr>
        <w:t>t</w:t>
      </w:r>
      <w:r w:rsidRPr="00831FC2">
        <w:rPr>
          <w:spacing w:val="-10"/>
          <w:lang w:val="en-GB"/>
        </w:rPr>
        <w:t>y</w:t>
      </w:r>
      <w:r w:rsidRPr="00831FC2">
        <w:rPr>
          <w:lang w:val="en-GB"/>
        </w:rPr>
        <w:t xml:space="preserve">" </w:t>
      </w:r>
      <w:r w:rsidRPr="00831FC2">
        <w:rPr>
          <w:spacing w:val="-3"/>
          <w:lang w:val="en-GB"/>
        </w:rPr>
        <w:t>r</w:t>
      </w:r>
      <w:r w:rsidRPr="00831FC2">
        <w:rPr>
          <w:spacing w:val="-1"/>
          <w:lang w:val="en-GB"/>
        </w:rPr>
        <w:t>e</w:t>
      </w:r>
      <w:r w:rsidRPr="00831FC2">
        <w:rPr>
          <w:spacing w:val="-3"/>
          <w:lang w:val="en-GB"/>
        </w:rPr>
        <w:t>c</w:t>
      </w:r>
      <w:r w:rsidRPr="00831FC2">
        <w:rPr>
          <w:spacing w:val="-2"/>
          <w:lang w:val="en-GB"/>
        </w:rPr>
        <w:t>it</w:t>
      </w:r>
      <w:r w:rsidRPr="00831FC2">
        <w:rPr>
          <w:spacing w:val="-3"/>
          <w:lang w:val="en-GB"/>
        </w:rPr>
        <w:t>a</w:t>
      </w:r>
      <w:r w:rsidRPr="00831FC2">
        <w:rPr>
          <w:lang w:val="en-GB"/>
        </w:rPr>
        <w:t>l</w:t>
      </w:r>
      <w:r w:rsidRPr="00831FC2">
        <w:rPr>
          <w:spacing w:val="3"/>
          <w:lang w:val="en-GB"/>
        </w:rPr>
        <w:t xml:space="preserve"> </w:t>
      </w:r>
      <w:r w:rsidRPr="00831FC2">
        <w:rPr>
          <w:spacing w:val="-2"/>
          <w:lang w:val="en-GB"/>
        </w:rPr>
        <w:t>v</w:t>
      </w:r>
      <w:r w:rsidRPr="00831FC2">
        <w:rPr>
          <w:spacing w:val="-3"/>
          <w:lang w:val="en-GB"/>
        </w:rPr>
        <w:t>ar</w:t>
      </w:r>
      <w:r w:rsidRPr="00831FC2">
        <w:rPr>
          <w:spacing w:val="-2"/>
          <w:lang w:val="en-GB"/>
        </w:rPr>
        <w:t>i</w:t>
      </w:r>
      <w:r w:rsidRPr="00831FC2">
        <w:rPr>
          <w:spacing w:val="-3"/>
          <w:lang w:val="en-GB"/>
        </w:rPr>
        <w:t>e</w:t>
      </w:r>
      <w:r w:rsidRPr="00831FC2">
        <w:rPr>
          <w:lang w:val="en-GB"/>
        </w:rPr>
        <w:t xml:space="preserve">s </w:t>
      </w:r>
      <w:r w:rsidRPr="00831FC2">
        <w:rPr>
          <w:spacing w:val="-3"/>
          <w:lang w:val="en-GB"/>
        </w:rPr>
        <w:t>fr</w:t>
      </w:r>
      <w:r w:rsidRPr="00831FC2">
        <w:rPr>
          <w:spacing w:val="-2"/>
          <w:lang w:val="en-GB"/>
        </w:rPr>
        <w:t>o</w:t>
      </w:r>
      <w:r w:rsidRPr="00831FC2">
        <w:rPr>
          <w:lang w:val="en-GB"/>
        </w:rPr>
        <w:t xml:space="preserve">m </w:t>
      </w:r>
      <w:r w:rsidRPr="00831FC2">
        <w:rPr>
          <w:spacing w:val="-5"/>
          <w:lang w:val="en-GB"/>
        </w:rPr>
        <w:t>o</w:t>
      </w:r>
      <w:r w:rsidRPr="00831FC2">
        <w:rPr>
          <w:spacing w:val="-2"/>
          <w:lang w:val="en-GB"/>
        </w:rPr>
        <w:t>n</w:t>
      </w:r>
      <w:r w:rsidRPr="00831FC2">
        <w:rPr>
          <w:lang w:val="en-GB"/>
        </w:rPr>
        <w:t>e</w:t>
      </w:r>
      <w:r w:rsidRPr="00831FC2">
        <w:rPr>
          <w:spacing w:val="1"/>
          <w:lang w:val="en-GB"/>
        </w:rPr>
        <w:t xml:space="preserve"> </w:t>
      </w:r>
      <w:r w:rsidRPr="00831FC2">
        <w:rPr>
          <w:spacing w:val="-3"/>
          <w:lang w:val="en-GB"/>
        </w:rPr>
        <w:t>ca</w:t>
      </w:r>
      <w:r w:rsidRPr="00831FC2">
        <w:rPr>
          <w:spacing w:val="-2"/>
          <w:lang w:val="en-GB"/>
        </w:rPr>
        <w:t>s</w:t>
      </w:r>
      <w:r w:rsidRPr="00831FC2">
        <w:rPr>
          <w:lang w:val="en-GB"/>
        </w:rPr>
        <w:t>e</w:t>
      </w:r>
      <w:r w:rsidRPr="00831FC2">
        <w:rPr>
          <w:spacing w:val="1"/>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3"/>
          <w:lang w:val="en-GB"/>
        </w:rPr>
        <w:t>a</w:t>
      </w:r>
      <w:r w:rsidRPr="00831FC2">
        <w:rPr>
          <w:spacing w:val="-2"/>
          <w:lang w:val="en-GB"/>
        </w:rPr>
        <w:t>n</w:t>
      </w:r>
      <w:r w:rsidRPr="00831FC2">
        <w:rPr>
          <w:spacing w:val="-5"/>
          <w:lang w:val="en-GB"/>
        </w:rPr>
        <w:t>o</w:t>
      </w:r>
      <w:r w:rsidRPr="00831FC2">
        <w:rPr>
          <w:spacing w:val="-2"/>
          <w:lang w:val="en-GB"/>
        </w:rPr>
        <w:t>th</w:t>
      </w:r>
      <w:r w:rsidRPr="00831FC2">
        <w:rPr>
          <w:spacing w:val="-3"/>
          <w:lang w:val="en-GB"/>
        </w:rPr>
        <w:t>e</w:t>
      </w:r>
      <w:r w:rsidRPr="00831FC2">
        <w:rPr>
          <w:lang w:val="en-GB"/>
        </w:rPr>
        <w:t>r</w:t>
      </w:r>
      <w:r w:rsidRPr="00831FC2">
        <w:rPr>
          <w:spacing w:val="1"/>
          <w:lang w:val="en-GB"/>
        </w:rPr>
        <w:t xml:space="preserve"> </w:t>
      </w:r>
      <w:r w:rsidRPr="00831FC2">
        <w:rPr>
          <w:spacing w:val="-5"/>
          <w:lang w:val="en-GB"/>
        </w:rPr>
        <w:t>b</w:t>
      </w:r>
      <w:r w:rsidRPr="00831FC2">
        <w:rPr>
          <w:spacing w:val="-2"/>
          <w:lang w:val="en-GB"/>
        </w:rPr>
        <w:t>ut</w:t>
      </w:r>
      <w:r w:rsidRPr="00831FC2">
        <w:rPr>
          <w:lang w:val="en-GB"/>
        </w:rPr>
        <w:t xml:space="preserve">, </w:t>
      </w:r>
      <w:r w:rsidRPr="00831FC2">
        <w:rPr>
          <w:spacing w:val="-2"/>
          <w:lang w:val="en-GB"/>
        </w:rPr>
        <w:t>i</w:t>
      </w:r>
      <w:r w:rsidRPr="00831FC2">
        <w:rPr>
          <w:lang w:val="en-GB"/>
        </w:rPr>
        <w:t xml:space="preserve">n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spacing w:val="-2"/>
          <w:lang w:val="en-GB"/>
        </w:rPr>
        <w:t>l</w:t>
      </w:r>
      <w:r w:rsidRPr="00831FC2">
        <w:rPr>
          <w:lang w:val="en-GB"/>
        </w:rPr>
        <w:t>,</w:t>
      </w:r>
      <w:r w:rsidRPr="00831FC2">
        <w:rPr>
          <w:spacing w:val="2"/>
          <w:lang w:val="en-GB"/>
        </w:rPr>
        <w:t xml:space="preserve"> </w:t>
      </w:r>
      <w:r w:rsidRPr="00831FC2">
        <w:rPr>
          <w:spacing w:val="-2"/>
          <w:lang w:val="en-GB"/>
        </w:rPr>
        <w:t>i</w:t>
      </w:r>
      <w:r w:rsidRPr="00831FC2">
        <w:rPr>
          <w:lang w:val="en-GB"/>
        </w:rPr>
        <w:t xml:space="preserve">t </w:t>
      </w:r>
      <w:r w:rsidRPr="00831FC2">
        <w:rPr>
          <w:spacing w:val="-3"/>
          <w:lang w:val="en-GB"/>
        </w:rPr>
        <w:t>f</w:t>
      </w:r>
      <w:r w:rsidRPr="00831FC2">
        <w:rPr>
          <w:spacing w:val="-2"/>
          <w:lang w:val="en-GB"/>
        </w:rPr>
        <w:t>ollo</w:t>
      </w:r>
      <w:r w:rsidRPr="00831FC2">
        <w:rPr>
          <w:spacing w:val="-5"/>
          <w:lang w:val="en-GB"/>
        </w:rPr>
        <w:t>w</w:t>
      </w:r>
      <w:r w:rsidRPr="00831FC2">
        <w:rPr>
          <w:lang w:val="en-GB"/>
        </w:rPr>
        <w:t xml:space="preserve">s </w:t>
      </w:r>
      <w:r w:rsidRPr="00831FC2">
        <w:rPr>
          <w:spacing w:val="-2"/>
          <w:lang w:val="en-GB"/>
        </w:rPr>
        <w:t>th</w:t>
      </w:r>
      <w:r w:rsidRPr="00831FC2">
        <w:rPr>
          <w:lang w:val="en-GB"/>
        </w:rPr>
        <w:t xml:space="preserve">e </w:t>
      </w:r>
      <w:r w:rsidRPr="00831FC2">
        <w:rPr>
          <w:spacing w:val="-2"/>
          <w:lang w:val="en-GB"/>
        </w:rPr>
        <w:t>st</w:t>
      </w:r>
      <w:r w:rsidRPr="00831FC2">
        <w:rPr>
          <w:spacing w:val="-3"/>
          <w:lang w:val="en-GB"/>
        </w:rPr>
        <w:t>r</w:t>
      </w:r>
      <w:r w:rsidRPr="00831FC2">
        <w:rPr>
          <w:spacing w:val="-2"/>
          <w:lang w:val="en-GB"/>
        </w:rPr>
        <w:t>u</w:t>
      </w:r>
      <w:r w:rsidRPr="00831FC2">
        <w:rPr>
          <w:spacing w:val="-6"/>
          <w:lang w:val="en-GB"/>
        </w:rPr>
        <w:t>c</w:t>
      </w:r>
      <w:r w:rsidRPr="00831FC2">
        <w:rPr>
          <w:spacing w:val="-2"/>
          <w:lang w:val="en-GB"/>
        </w:rPr>
        <w:t>tu</w:t>
      </w:r>
      <w:r w:rsidRPr="00831FC2">
        <w:rPr>
          <w:spacing w:val="-3"/>
          <w:lang w:val="en-GB"/>
        </w:rPr>
        <w:t>r</w:t>
      </w:r>
      <w:r w:rsidRPr="00831FC2">
        <w:rPr>
          <w:lang w:val="en-GB"/>
        </w:rPr>
        <w:t xml:space="preserve">e </w:t>
      </w:r>
      <w:r w:rsidRPr="00831FC2">
        <w:rPr>
          <w:spacing w:val="-2"/>
          <w:lang w:val="en-GB"/>
        </w:rPr>
        <w:t>i</w:t>
      </w:r>
      <w:r w:rsidRPr="00831FC2">
        <w:rPr>
          <w:lang w:val="en-GB"/>
        </w:rPr>
        <w:t xml:space="preserve">n </w:t>
      </w:r>
      <w:r w:rsidRPr="00831FC2">
        <w:rPr>
          <w:spacing w:val="-2"/>
          <w:lang w:val="en-GB"/>
        </w:rPr>
        <w:t>poin</w:t>
      </w:r>
      <w:r w:rsidRPr="00831FC2">
        <w:rPr>
          <w:lang w:val="en-GB"/>
        </w:rPr>
        <w:t>t</w:t>
      </w:r>
      <w:r w:rsidRPr="00831FC2">
        <w:rPr>
          <w:spacing w:val="-6"/>
          <w:lang w:val="en-GB"/>
        </w:rPr>
        <w:t xml:space="preserve"> </w:t>
      </w:r>
      <w:r w:rsidRPr="00831FC2">
        <w:rPr>
          <w:spacing w:val="-2"/>
          <w:lang w:val="en-GB"/>
        </w:rPr>
        <w:t>10.</w:t>
      </w:r>
      <w:r w:rsidRPr="00831FC2">
        <w:rPr>
          <w:spacing w:val="-5"/>
          <w:lang w:val="en-GB"/>
        </w:rPr>
        <w:t>1</w:t>
      </w:r>
      <w:r w:rsidRPr="00831FC2">
        <w:rPr>
          <w:spacing w:val="-2"/>
          <w:lang w:val="en-GB"/>
        </w:rPr>
        <w:t>5.4</w:t>
      </w:r>
      <w:r w:rsidRPr="00831FC2">
        <w:rPr>
          <w:lang w:val="en-GB"/>
        </w:rPr>
        <w:t xml:space="preserve">. </w:t>
      </w:r>
      <w:r w:rsidRPr="00831FC2">
        <w:rPr>
          <w:spacing w:val="-3"/>
          <w:lang w:val="en-GB"/>
        </w:rPr>
        <w:t>H</w:t>
      </w:r>
      <w:r w:rsidRPr="00831FC2">
        <w:rPr>
          <w:spacing w:val="-2"/>
          <w:lang w:val="en-GB"/>
        </w:rPr>
        <w:t>o</w:t>
      </w:r>
      <w:r w:rsidRPr="00831FC2">
        <w:rPr>
          <w:spacing w:val="-3"/>
          <w:lang w:val="en-GB"/>
        </w:rPr>
        <w:t>we</w:t>
      </w:r>
      <w:r w:rsidRPr="00831FC2">
        <w:rPr>
          <w:spacing w:val="-2"/>
          <w:lang w:val="en-GB"/>
        </w:rPr>
        <w:t>v</w:t>
      </w:r>
      <w:r w:rsidRPr="00831FC2">
        <w:rPr>
          <w:spacing w:val="-3"/>
          <w:lang w:val="en-GB"/>
        </w:rPr>
        <w:t>e</w:t>
      </w:r>
      <w:r w:rsidRPr="00831FC2">
        <w:rPr>
          <w:spacing w:val="-6"/>
          <w:lang w:val="en-GB"/>
        </w:rPr>
        <w:t>r</w:t>
      </w:r>
      <w:r w:rsidRPr="00831FC2">
        <w:rPr>
          <w:lang w:val="en-GB"/>
        </w:rPr>
        <w:t xml:space="preserve">, </w:t>
      </w:r>
      <w:r w:rsidRPr="00831FC2">
        <w:rPr>
          <w:spacing w:val="-2"/>
          <w:lang w:val="en-GB"/>
        </w:rPr>
        <w:t>i</w:t>
      </w:r>
      <w:r w:rsidRPr="00831FC2">
        <w:rPr>
          <w:lang w:val="en-GB"/>
        </w:rPr>
        <w:t xml:space="preserve">t </w:t>
      </w:r>
      <w:r w:rsidRPr="00831FC2">
        <w:rPr>
          <w:spacing w:val="-2"/>
          <w:lang w:val="en-GB"/>
        </w:rPr>
        <w:t>i</w:t>
      </w:r>
      <w:r w:rsidRPr="00831FC2">
        <w:rPr>
          <w:lang w:val="en-GB"/>
        </w:rPr>
        <w:t xml:space="preserve">s </w:t>
      </w:r>
      <w:r w:rsidRPr="00831FC2">
        <w:rPr>
          <w:spacing w:val="-2"/>
          <w:lang w:val="en-GB"/>
        </w:rPr>
        <w:t>i</w:t>
      </w:r>
      <w:r w:rsidRPr="00831FC2">
        <w:rPr>
          <w:spacing w:val="-4"/>
          <w:lang w:val="en-GB"/>
        </w:rPr>
        <w:t>m</w:t>
      </w:r>
      <w:r w:rsidRPr="00831FC2">
        <w:rPr>
          <w:spacing w:val="-2"/>
          <w:lang w:val="en-GB"/>
        </w:rPr>
        <w:t>po</w:t>
      </w:r>
      <w:r w:rsidRPr="00831FC2">
        <w:rPr>
          <w:spacing w:val="-3"/>
          <w:lang w:val="en-GB"/>
        </w:rPr>
        <w:t>r</w:t>
      </w:r>
      <w:r w:rsidRPr="00831FC2">
        <w:rPr>
          <w:spacing w:val="-2"/>
          <w:lang w:val="en-GB"/>
        </w:rPr>
        <w:t>t</w:t>
      </w:r>
      <w:r w:rsidRPr="00831FC2">
        <w:rPr>
          <w:spacing w:val="-3"/>
          <w:lang w:val="en-GB"/>
        </w:rPr>
        <w:t>a</w:t>
      </w:r>
      <w:r w:rsidRPr="00831FC2">
        <w:rPr>
          <w:spacing w:val="-5"/>
          <w:lang w:val="en-GB"/>
        </w:rPr>
        <w:t>n</w:t>
      </w:r>
      <w:r w:rsidRPr="00831FC2">
        <w:rPr>
          <w:lang w:val="en-GB"/>
        </w:rPr>
        <w:t xml:space="preserve">t </w:t>
      </w:r>
      <w:r w:rsidRPr="00831FC2">
        <w:rPr>
          <w:spacing w:val="-2"/>
          <w:lang w:val="en-GB"/>
        </w:rPr>
        <w:t>t</w:t>
      </w:r>
      <w:r w:rsidRPr="00831FC2">
        <w:rPr>
          <w:lang w:val="en-GB"/>
        </w:rPr>
        <w:t xml:space="preserve">o </w:t>
      </w:r>
      <w:r w:rsidRPr="00831FC2">
        <w:rPr>
          <w:spacing w:val="-3"/>
          <w:lang w:val="en-GB"/>
        </w:rPr>
        <w:t>re</w:t>
      </w:r>
      <w:r w:rsidRPr="00831FC2">
        <w:rPr>
          <w:spacing w:val="-4"/>
          <w:lang w:val="en-GB"/>
        </w:rPr>
        <w:t>m</w:t>
      </w:r>
      <w:r w:rsidRPr="00831FC2">
        <w:rPr>
          <w:spacing w:val="-3"/>
          <w:lang w:val="en-GB"/>
        </w:rPr>
        <w:t>e</w:t>
      </w:r>
      <w:r w:rsidRPr="00831FC2">
        <w:rPr>
          <w:spacing w:val="-2"/>
          <w:lang w:val="en-GB"/>
        </w:rPr>
        <w:t>mb</w:t>
      </w:r>
      <w:r w:rsidRPr="00831FC2">
        <w:rPr>
          <w:spacing w:val="-3"/>
          <w:lang w:val="en-GB"/>
        </w:rPr>
        <w:t>e</w:t>
      </w:r>
      <w:r w:rsidRPr="00831FC2">
        <w:rPr>
          <w:lang w:val="en-GB"/>
        </w:rPr>
        <w:t xml:space="preserve">r </w:t>
      </w:r>
      <w:r w:rsidRPr="00831FC2">
        <w:rPr>
          <w:spacing w:val="-2"/>
          <w:lang w:val="en-GB"/>
        </w:rPr>
        <w:t>th</w:t>
      </w:r>
      <w:r w:rsidRPr="00831FC2">
        <w:rPr>
          <w:lang w:val="en-GB"/>
        </w:rPr>
        <w:t xml:space="preserve">e </w:t>
      </w:r>
      <w:r w:rsidRPr="00831FC2">
        <w:rPr>
          <w:spacing w:val="-2"/>
          <w:lang w:val="en-GB"/>
        </w:rPr>
        <w:t>di</w:t>
      </w:r>
      <w:r w:rsidRPr="00831FC2">
        <w:rPr>
          <w:spacing w:val="-5"/>
          <w:lang w:val="en-GB"/>
        </w:rPr>
        <w:t>s</w:t>
      </w:r>
      <w:r w:rsidRPr="00831FC2">
        <w:rPr>
          <w:spacing w:val="-2"/>
          <w:lang w:val="en-GB"/>
        </w:rPr>
        <w:t>tin</w:t>
      </w:r>
      <w:r w:rsidRPr="00831FC2">
        <w:rPr>
          <w:spacing w:val="-6"/>
          <w:lang w:val="en-GB"/>
        </w:rPr>
        <w:t>c</w:t>
      </w:r>
      <w:r w:rsidRPr="00831FC2">
        <w:rPr>
          <w:spacing w:val="-2"/>
          <w:lang w:val="en-GB"/>
        </w:rPr>
        <w:t>tio</w:t>
      </w:r>
      <w:r w:rsidRPr="00831FC2">
        <w:rPr>
          <w:lang w:val="en-GB"/>
        </w:rPr>
        <w:t>n</w:t>
      </w:r>
      <w:r w:rsidRPr="00831FC2">
        <w:rPr>
          <w:spacing w:val="5"/>
          <w:lang w:val="en-GB"/>
        </w:rPr>
        <w:t xml:space="preserve"> </w:t>
      </w:r>
      <w:r w:rsidRPr="00831FC2">
        <w:rPr>
          <w:spacing w:val="-2"/>
          <w:lang w:val="en-GB"/>
        </w:rPr>
        <w:t>m</w:t>
      </w:r>
      <w:r w:rsidRPr="00831FC2">
        <w:rPr>
          <w:spacing w:val="-3"/>
          <w:lang w:val="en-GB"/>
        </w:rPr>
        <w:t>a</w:t>
      </w:r>
      <w:r w:rsidRPr="00831FC2">
        <w:rPr>
          <w:spacing w:val="-2"/>
          <w:lang w:val="en-GB"/>
        </w:rPr>
        <w:t>d</w:t>
      </w:r>
      <w:r w:rsidRPr="00831FC2">
        <w:rPr>
          <w:lang w:val="en-GB"/>
        </w:rPr>
        <w:t>e</w:t>
      </w:r>
      <w:r w:rsidRPr="00831FC2">
        <w:rPr>
          <w:spacing w:val="6"/>
          <w:lang w:val="en-GB"/>
        </w:rPr>
        <w:t xml:space="preserve"> </w:t>
      </w:r>
      <w:r w:rsidRPr="00831FC2">
        <w:rPr>
          <w:spacing w:val="-4"/>
          <w:lang w:val="en-GB"/>
        </w:rPr>
        <w:t>i</w:t>
      </w:r>
      <w:r w:rsidRPr="00831FC2">
        <w:rPr>
          <w:lang w:val="en-GB"/>
        </w:rPr>
        <w:t>n</w:t>
      </w:r>
      <w:r w:rsidRPr="00831FC2">
        <w:rPr>
          <w:spacing w:val="7"/>
          <w:lang w:val="en-GB"/>
        </w:rPr>
        <w:t xml:space="preserve"> </w:t>
      </w:r>
      <w:r w:rsidRPr="00831FC2">
        <w:rPr>
          <w:spacing w:val="-3"/>
          <w:lang w:val="en-GB"/>
        </w:rPr>
        <w:t>Ar</w:t>
      </w:r>
      <w:r w:rsidRPr="00831FC2">
        <w:rPr>
          <w:spacing w:val="-4"/>
          <w:lang w:val="en-GB"/>
        </w:rPr>
        <w:t>t</w:t>
      </w:r>
      <w:r w:rsidRPr="00831FC2">
        <w:rPr>
          <w:spacing w:val="-2"/>
          <w:lang w:val="en-GB"/>
        </w:rPr>
        <w:t>i</w:t>
      </w:r>
      <w:r w:rsidRPr="00831FC2">
        <w:rPr>
          <w:spacing w:val="-3"/>
          <w:lang w:val="en-GB"/>
        </w:rPr>
        <w:t>c</w:t>
      </w:r>
      <w:r w:rsidRPr="00831FC2">
        <w:rPr>
          <w:spacing w:val="-4"/>
          <w:lang w:val="en-GB"/>
        </w:rPr>
        <w:t>l</w:t>
      </w:r>
      <w:r w:rsidRPr="00831FC2">
        <w:rPr>
          <w:lang w:val="en-GB"/>
        </w:rPr>
        <w:t>e</w:t>
      </w:r>
      <w:r w:rsidRPr="00831FC2">
        <w:rPr>
          <w:spacing w:val="-5"/>
          <w:lang w:val="en-GB"/>
        </w:rPr>
        <w:t xml:space="preserve"> </w:t>
      </w:r>
      <w:r w:rsidRPr="00831FC2">
        <w:rPr>
          <w:lang w:val="en-GB"/>
        </w:rPr>
        <w:t>5</w:t>
      </w:r>
      <w:r w:rsidRPr="00831FC2">
        <w:rPr>
          <w:spacing w:val="7"/>
          <w:lang w:val="en-GB"/>
        </w:rPr>
        <w:t xml:space="preserve"> </w:t>
      </w:r>
      <w:r w:rsidRPr="00831FC2">
        <w:rPr>
          <w:spacing w:val="-3"/>
          <w:lang w:val="en-GB"/>
        </w:rPr>
        <w:t>TE</w:t>
      </w:r>
      <w:r w:rsidRPr="00831FC2">
        <w:rPr>
          <w:lang w:val="en-GB"/>
        </w:rPr>
        <w:t>U</w:t>
      </w:r>
      <w:r w:rsidRPr="00831FC2">
        <w:rPr>
          <w:spacing w:val="5"/>
          <w:lang w:val="en-GB"/>
        </w:rPr>
        <w:t xml:space="preserve"> </w:t>
      </w:r>
      <w:r w:rsidRPr="00831FC2">
        <w:rPr>
          <w:spacing w:val="-2"/>
          <w:lang w:val="en-GB"/>
        </w:rPr>
        <w:t>b</w:t>
      </w:r>
      <w:r w:rsidRPr="00831FC2">
        <w:rPr>
          <w:spacing w:val="-3"/>
          <w:lang w:val="en-GB"/>
        </w:rPr>
        <w:t>e</w:t>
      </w:r>
      <w:r w:rsidRPr="00831FC2">
        <w:rPr>
          <w:spacing w:val="-2"/>
          <w:lang w:val="en-GB"/>
        </w:rPr>
        <w:t>t</w:t>
      </w:r>
      <w:r w:rsidRPr="00831FC2">
        <w:rPr>
          <w:spacing w:val="-3"/>
          <w:lang w:val="en-GB"/>
        </w:rPr>
        <w:t>wee</w:t>
      </w:r>
      <w:r w:rsidRPr="00831FC2">
        <w:rPr>
          <w:lang w:val="en-GB"/>
        </w:rPr>
        <w:t>n</w:t>
      </w:r>
      <w:r w:rsidRPr="00831FC2">
        <w:rPr>
          <w:spacing w:val="7"/>
          <w:lang w:val="en-GB"/>
        </w:rPr>
        <w:t xml:space="preserve"> </w:t>
      </w:r>
      <w:r w:rsidRPr="00831FC2">
        <w:rPr>
          <w:spacing w:val="-6"/>
          <w:lang w:val="en-GB"/>
        </w:rPr>
        <w:t>a</w:t>
      </w:r>
      <w:r w:rsidRPr="00831FC2">
        <w:rPr>
          <w:spacing w:val="-3"/>
          <w:lang w:val="en-GB"/>
        </w:rPr>
        <w:t>rea</w:t>
      </w:r>
      <w:r w:rsidRPr="00831FC2">
        <w:rPr>
          <w:lang w:val="en-GB"/>
        </w:rPr>
        <w:t>s</w:t>
      </w:r>
      <w:r w:rsidRPr="00831FC2">
        <w:rPr>
          <w:spacing w:val="7"/>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7"/>
          <w:lang w:val="en-GB"/>
        </w:rPr>
        <w:t xml:space="preserve"> </w:t>
      </w:r>
      <w:r w:rsidRPr="00831FC2">
        <w:rPr>
          <w:spacing w:val="-3"/>
          <w:lang w:val="en-GB"/>
        </w:rPr>
        <w:t>fa</w:t>
      </w:r>
      <w:r w:rsidRPr="00831FC2">
        <w:rPr>
          <w:spacing w:val="-4"/>
          <w:lang w:val="en-GB"/>
        </w:rPr>
        <w:t>l</w:t>
      </w:r>
      <w:r w:rsidRPr="00831FC2">
        <w:rPr>
          <w:lang w:val="en-GB"/>
        </w:rPr>
        <w:t>l</w:t>
      </w:r>
      <w:r w:rsidRPr="00831FC2">
        <w:rPr>
          <w:spacing w:val="7"/>
          <w:lang w:val="en-GB"/>
        </w:rPr>
        <w:t xml:space="preserve"> </w:t>
      </w:r>
      <w:r w:rsidRPr="00831FC2">
        <w:rPr>
          <w:spacing w:val="-3"/>
          <w:lang w:val="en-GB"/>
        </w:rPr>
        <w:t>w</w:t>
      </w:r>
      <w:r w:rsidRPr="00831FC2">
        <w:rPr>
          <w:spacing w:val="-4"/>
          <w:lang w:val="en-GB"/>
        </w:rPr>
        <w:t>i</w:t>
      </w:r>
      <w:r w:rsidRPr="00831FC2">
        <w:rPr>
          <w:spacing w:val="-2"/>
          <w:lang w:val="en-GB"/>
        </w:rPr>
        <w:t>th</w:t>
      </w:r>
      <w:r w:rsidRPr="00831FC2">
        <w:rPr>
          <w:spacing w:val="-4"/>
          <w:lang w:val="en-GB"/>
        </w:rPr>
        <w:t>i</w:t>
      </w:r>
      <w:r w:rsidRPr="00831FC2">
        <w:rPr>
          <w:lang w:val="en-GB"/>
        </w:rPr>
        <w:t>n</w:t>
      </w:r>
      <w:r w:rsidRPr="00831FC2">
        <w:rPr>
          <w:spacing w:val="7"/>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e</w:t>
      </w:r>
      <w:r w:rsidRPr="00831FC2">
        <w:rPr>
          <w:lang w:val="en-GB"/>
        </w:rPr>
        <w:t>x</w:t>
      </w:r>
      <w:r w:rsidRPr="00831FC2">
        <w:rPr>
          <w:spacing w:val="-3"/>
          <w:lang w:val="en-GB"/>
        </w:rPr>
        <w:t>c</w:t>
      </w:r>
      <w:r w:rsidRPr="00831FC2">
        <w:rPr>
          <w:spacing w:val="-4"/>
          <w:lang w:val="en-GB"/>
        </w:rPr>
        <w:t>l</w:t>
      </w:r>
      <w:r w:rsidRPr="00831FC2">
        <w:rPr>
          <w:spacing w:val="-2"/>
          <w:lang w:val="en-GB"/>
        </w:rPr>
        <w:t>us</w:t>
      </w:r>
      <w:r w:rsidRPr="00831FC2">
        <w:rPr>
          <w:spacing w:val="-4"/>
          <w:lang w:val="en-GB"/>
        </w:rPr>
        <w:t>i</w:t>
      </w:r>
      <w:r w:rsidRPr="00831FC2">
        <w:rPr>
          <w:spacing w:val="-2"/>
          <w:lang w:val="en-GB"/>
        </w:rPr>
        <w:t>v</w:t>
      </w:r>
      <w:r w:rsidRPr="00831FC2">
        <w:rPr>
          <w:lang w:val="en-GB"/>
        </w:rPr>
        <w:t xml:space="preserve">e </w:t>
      </w:r>
      <w:r w:rsidRPr="00831FC2">
        <w:rPr>
          <w:spacing w:val="-3"/>
          <w:lang w:val="en-GB"/>
        </w:rPr>
        <w:t>c</w:t>
      </w:r>
      <w:r w:rsidRPr="00831FC2">
        <w:rPr>
          <w:spacing w:val="-2"/>
          <w:lang w:val="en-GB"/>
        </w:rPr>
        <w:t>omp</w:t>
      </w:r>
      <w:r w:rsidRPr="00831FC2">
        <w:rPr>
          <w:spacing w:val="-3"/>
          <w:lang w:val="en-GB"/>
        </w:rPr>
        <w:t>e</w:t>
      </w:r>
      <w:r w:rsidRPr="00831FC2">
        <w:rPr>
          <w:spacing w:val="-2"/>
          <w:lang w:val="en-GB"/>
        </w:rPr>
        <w:t>t</w:t>
      </w:r>
      <w:r w:rsidRPr="00831FC2">
        <w:rPr>
          <w:spacing w:val="-3"/>
          <w:lang w:val="en-GB"/>
        </w:rPr>
        <w:t>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5"/>
          <w:lang w:val="en-GB"/>
        </w:rPr>
        <w:t>U</w:t>
      </w:r>
      <w:r w:rsidRPr="00831FC2">
        <w:rPr>
          <w:spacing w:val="-2"/>
          <w:lang w:val="en-GB"/>
        </w:rPr>
        <w:t>ni</w:t>
      </w:r>
      <w:r w:rsidRPr="00831FC2">
        <w:rPr>
          <w:spacing w:val="-5"/>
          <w:lang w:val="en-GB"/>
        </w:rPr>
        <w:t>o</w:t>
      </w:r>
      <w:r w:rsidRPr="00831FC2">
        <w:rPr>
          <w:lang w:val="en-GB"/>
        </w:rPr>
        <w:t>n</w:t>
      </w:r>
      <w:r w:rsidRPr="00831FC2">
        <w:rPr>
          <w:spacing w:val="-7"/>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t</w:t>
      </w:r>
      <w:r w:rsidRPr="00831FC2">
        <w:rPr>
          <w:spacing w:val="-5"/>
          <w:lang w:val="en-GB"/>
        </w:rPr>
        <w:t>h</w:t>
      </w:r>
      <w:r w:rsidRPr="00831FC2">
        <w:rPr>
          <w:spacing w:val="-2"/>
          <w:lang w:val="en-GB"/>
        </w:rPr>
        <w:t>os</w:t>
      </w:r>
      <w:r w:rsidRPr="00831FC2">
        <w:rPr>
          <w:lang w:val="en-GB"/>
        </w:rPr>
        <w:t>e</w:t>
      </w:r>
      <w:r w:rsidRPr="00831FC2">
        <w:rPr>
          <w:spacing w:val="-6"/>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5"/>
          <w:lang w:val="en-GB"/>
        </w:rPr>
        <w:t xml:space="preserve"> d</w:t>
      </w:r>
      <w:r w:rsidRPr="00831FC2">
        <w:rPr>
          <w:lang w:val="en-GB"/>
        </w:rPr>
        <w:t>o</w:t>
      </w:r>
      <w:r w:rsidRPr="00831FC2">
        <w:rPr>
          <w:spacing w:val="-5"/>
          <w:lang w:val="en-GB"/>
        </w:rPr>
        <w:t xml:space="preserve"> </w:t>
      </w:r>
      <w:r w:rsidRPr="00831FC2">
        <w:rPr>
          <w:spacing w:val="-2"/>
          <w:lang w:val="en-GB"/>
        </w:rPr>
        <w:t>n</w:t>
      </w:r>
      <w:r w:rsidRPr="00831FC2">
        <w:rPr>
          <w:spacing w:val="-5"/>
          <w:lang w:val="en-GB"/>
        </w:rPr>
        <w:t>o</w:t>
      </w:r>
      <w:r w:rsidRPr="00831FC2">
        <w:rPr>
          <w:spacing w:val="-2"/>
          <w:lang w:val="en-GB"/>
        </w:rPr>
        <w:t>t</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10.15</w:t>
      </w:r>
      <w:r w:rsidRPr="00831FC2">
        <w:rPr>
          <w:spacing w:val="-5"/>
          <w:lang w:val="en-GB"/>
        </w:rPr>
        <w:t>.</w:t>
      </w:r>
      <w:r w:rsidRPr="00831FC2">
        <w:rPr>
          <w:spacing w:val="-2"/>
          <w:lang w:val="en-GB"/>
        </w:rPr>
        <w:t>3</w:t>
      </w:r>
      <w:r w:rsidRPr="00831FC2">
        <w:rPr>
          <w:lang w:val="en-GB"/>
        </w:rPr>
        <w:t>.</w:t>
      </w:r>
      <w:r w:rsidR="00026771" w:rsidRPr="00831FC2">
        <w:rPr>
          <w:spacing w:val="29"/>
          <w:lang w:val="en-GB"/>
        </w:rPr>
        <w:tab/>
      </w:r>
      <w:r w:rsidRPr="00831FC2">
        <w:rPr>
          <w:spacing w:val="-6"/>
          <w:lang w:val="en-GB"/>
        </w:rPr>
        <w:t>I</w:t>
      </w:r>
      <w:r w:rsidRPr="00831FC2">
        <w:rPr>
          <w:lang w:val="en-GB"/>
        </w:rPr>
        <w:t>n</w:t>
      </w:r>
      <w:r w:rsidRPr="00831FC2">
        <w:rPr>
          <w:spacing w:val="-5"/>
          <w:lang w:val="en-GB"/>
        </w:rPr>
        <w:t xml:space="preserve"> </w:t>
      </w:r>
      <w:r w:rsidRPr="00831FC2">
        <w:rPr>
          <w:spacing w:val="-3"/>
          <w:lang w:val="en-GB"/>
        </w:rPr>
        <w:t>ar</w:t>
      </w:r>
      <w:r w:rsidRPr="00831FC2">
        <w:rPr>
          <w:spacing w:val="-1"/>
          <w:lang w:val="en-GB"/>
        </w:rPr>
        <w:t>e</w:t>
      </w:r>
      <w:r w:rsidRPr="00831FC2">
        <w:rPr>
          <w:spacing w:val="-3"/>
          <w:lang w:val="en-GB"/>
        </w:rPr>
        <w:t>a</w:t>
      </w:r>
      <w:r w:rsidRPr="00831FC2">
        <w:rPr>
          <w:lang w:val="en-GB"/>
        </w:rPr>
        <w:t>s</w:t>
      </w:r>
      <w:r w:rsidRPr="00831FC2">
        <w:rPr>
          <w:spacing w:val="-5"/>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5"/>
          <w:lang w:val="en-GB"/>
        </w:rPr>
        <w:t xml:space="preserve"> </w:t>
      </w:r>
      <w:r w:rsidRPr="00831FC2">
        <w:rPr>
          <w:spacing w:val="-3"/>
          <w:lang w:val="en-GB"/>
        </w:rPr>
        <w:t>fa</w:t>
      </w:r>
      <w:r w:rsidRPr="00831FC2">
        <w:rPr>
          <w:spacing w:val="-2"/>
          <w:lang w:val="en-GB"/>
        </w:rPr>
        <w:t>l</w:t>
      </w:r>
      <w:r w:rsidRPr="00831FC2">
        <w:rPr>
          <w:lang w:val="en-GB"/>
        </w:rPr>
        <w:t>l</w:t>
      </w:r>
      <w:r w:rsidRPr="00831FC2">
        <w:rPr>
          <w:spacing w:val="-4"/>
          <w:lang w:val="en-GB"/>
        </w:rPr>
        <w:t xml:space="preserve"> </w:t>
      </w:r>
      <w:r w:rsidRPr="00831FC2">
        <w:rPr>
          <w:spacing w:val="-3"/>
          <w:lang w:val="en-GB"/>
        </w:rPr>
        <w:t>w</w:t>
      </w:r>
      <w:r w:rsidRPr="00831FC2">
        <w:rPr>
          <w:spacing w:val="-4"/>
          <w:lang w:val="en-GB"/>
        </w:rPr>
        <w:t>i</w:t>
      </w:r>
      <w:r w:rsidRPr="00831FC2">
        <w:rPr>
          <w:spacing w:val="-2"/>
          <w:lang w:val="en-GB"/>
        </w:rPr>
        <w:t>th</w:t>
      </w:r>
      <w:r w:rsidRPr="00831FC2">
        <w:rPr>
          <w:spacing w:val="-4"/>
          <w:lang w:val="en-GB"/>
        </w:rPr>
        <w:t>i</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e</w:t>
      </w:r>
      <w:r w:rsidRPr="00831FC2">
        <w:rPr>
          <w:lang w:val="en-GB"/>
        </w:rPr>
        <w:t>x</w:t>
      </w:r>
      <w:r w:rsidRPr="00831FC2">
        <w:rPr>
          <w:spacing w:val="-6"/>
          <w:lang w:val="en-GB"/>
        </w:rPr>
        <w:t>c</w:t>
      </w:r>
      <w:r w:rsidRPr="00831FC2">
        <w:rPr>
          <w:spacing w:val="-2"/>
          <w:lang w:val="en-GB"/>
        </w:rPr>
        <w:t>lu</w:t>
      </w:r>
      <w:r w:rsidRPr="00831FC2">
        <w:rPr>
          <w:spacing w:val="-5"/>
          <w:lang w:val="en-GB"/>
        </w:rPr>
        <w:t>s</w:t>
      </w:r>
      <w:r w:rsidRPr="00831FC2">
        <w:rPr>
          <w:spacing w:val="-2"/>
          <w:lang w:val="en-GB"/>
        </w:rPr>
        <w:t>iv</w:t>
      </w:r>
      <w:r w:rsidRPr="00831FC2">
        <w:rPr>
          <w:lang w:val="en-GB"/>
        </w:rPr>
        <w:t>e</w:t>
      </w:r>
      <w:r w:rsidRPr="00831FC2">
        <w:rPr>
          <w:spacing w:val="-6"/>
          <w:lang w:val="en-GB"/>
        </w:rPr>
        <w:t xml:space="preserve"> </w:t>
      </w:r>
      <w:r w:rsidRPr="00831FC2">
        <w:rPr>
          <w:spacing w:val="-3"/>
          <w:lang w:val="en-GB"/>
        </w:rPr>
        <w:t>c</w:t>
      </w:r>
      <w:r w:rsidRPr="00831FC2">
        <w:rPr>
          <w:spacing w:val="-2"/>
          <w:lang w:val="en-GB"/>
        </w:rPr>
        <w:t>o</w:t>
      </w:r>
      <w:r w:rsidRPr="00831FC2">
        <w:rPr>
          <w:spacing w:val="-4"/>
          <w:lang w:val="en-GB"/>
        </w:rPr>
        <w:t>m</w:t>
      </w:r>
      <w:r w:rsidRPr="00831FC2">
        <w:rPr>
          <w:spacing w:val="-2"/>
          <w:lang w:val="en-GB"/>
        </w:rPr>
        <w:t>p</w:t>
      </w:r>
      <w:r w:rsidRPr="00831FC2">
        <w:rPr>
          <w:spacing w:val="-3"/>
          <w:lang w:val="en-GB"/>
        </w:rPr>
        <w:t>e</w:t>
      </w:r>
      <w:r w:rsidRPr="00831FC2">
        <w:rPr>
          <w:spacing w:val="-2"/>
          <w:lang w:val="en-GB"/>
        </w:rPr>
        <w:t>t</w:t>
      </w:r>
      <w:r w:rsidRPr="00831FC2">
        <w:rPr>
          <w:spacing w:val="-3"/>
          <w:lang w:val="en-GB"/>
        </w:rPr>
        <w:t>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U</w:t>
      </w:r>
      <w:r w:rsidRPr="00831FC2">
        <w:rPr>
          <w:spacing w:val="-2"/>
          <w:lang w:val="en-GB"/>
        </w:rPr>
        <w:t>ni</w:t>
      </w:r>
      <w:r w:rsidRPr="00831FC2">
        <w:rPr>
          <w:spacing w:val="-5"/>
          <w:lang w:val="en-GB"/>
        </w:rPr>
        <w:t>o</w:t>
      </w:r>
      <w:r w:rsidRPr="00831FC2">
        <w:rPr>
          <w:spacing w:val="-2"/>
          <w:lang w:val="en-GB"/>
        </w:rPr>
        <w:t>n</w:t>
      </w:r>
      <w:r w:rsidRPr="00831FC2">
        <w:rPr>
          <w:lang w:val="en-GB"/>
        </w:rPr>
        <w:t>,</w:t>
      </w:r>
      <w:r w:rsidRPr="00831FC2">
        <w:rPr>
          <w:spacing w:val="-5"/>
          <w:lang w:val="en-GB"/>
        </w:rPr>
        <w:t xml:space="preserve"> </w:t>
      </w:r>
      <w:r w:rsidRPr="00831FC2">
        <w:rPr>
          <w:spacing w:val="-3"/>
          <w:lang w:val="en-GB"/>
        </w:rPr>
        <w:t>a</w:t>
      </w:r>
      <w:r w:rsidRPr="00831FC2">
        <w:rPr>
          <w:spacing w:val="-2"/>
          <w:lang w:val="en-GB"/>
        </w:rPr>
        <w:t>l</w:t>
      </w:r>
      <w:r w:rsidRPr="00831FC2">
        <w:rPr>
          <w:lang w:val="en-GB"/>
        </w:rPr>
        <w:t>l</w:t>
      </w:r>
      <w:r w:rsidRPr="00831FC2">
        <w:rPr>
          <w:spacing w:val="-7"/>
          <w:lang w:val="en-GB"/>
        </w:rPr>
        <w:t xml:space="preserve"> </w:t>
      </w:r>
      <w:r w:rsidRPr="00831FC2">
        <w:rPr>
          <w:spacing w:val="-2"/>
          <w:lang w:val="en-GB"/>
        </w:rPr>
        <w:t>th</w:t>
      </w:r>
      <w:r w:rsidRPr="00831FC2">
        <w:rPr>
          <w:spacing w:val="-3"/>
          <w:lang w:val="en-GB"/>
        </w:rPr>
        <w:t>a</w:t>
      </w:r>
      <w:r w:rsidRPr="00831FC2">
        <w:rPr>
          <w:lang w:val="en-GB"/>
        </w:rPr>
        <w:t>t</w:t>
      </w:r>
      <w:r w:rsidRPr="00831FC2">
        <w:rPr>
          <w:spacing w:val="-4"/>
          <w:lang w:val="en-GB"/>
        </w:rPr>
        <w:t xml:space="preserve"> </w:t>
      </w:r>
      <w:r w:rsidRPr="00831FC2">
        <w:rPr>
          <w:spacing w:val="-3"/>
          <w:lang w:val="en-GB"/>
        </w:rPr>
        <w:t>Ar</w:t>
      </w:r>
      <w:r w:rsidRPr="00831FC2">
        <w:rPr>
          <w:spacing w:val="-4"/>
          <w:lang w:val="en-GB"/>
        </w:rPr>
        <w:t>ti</w:t>
      </w:r>
      <w:r w:rsidRPr="00831FC2">
        <w:rPr>
          <w:spacing w:val="-3"/>
          <w:lang w:val="en-GB"/>
        </w:rPr>
        <w:t>c</w:t>
      </w:r>
      <w:r w:rsidRPr="00831FC2">
        <w:rPr>
          <w:spacing w:val="-2"/>
          <w:lang w:val="en-GB"/>
        </w:rPr>
        <w:t>l</w:t>
      </w:r>
      <w:r w:rsidRPr="00831FC2">
        <w:rPr>
          <w:lang w:val="en-GB"/>
        </w:rPr>
        <w:t>e</w:t>
      </w:r>
      <w:r w:rsidRPr="00831FC2">
        <w:rPr>
          <w:spacing w:val="-6"/>
          <w:lang w:val="en-GB"/>
        </w:rPr>
        <w:t xml:space="preserve"> </w:t>
      </w:r>
      <w:r w:rsidRPr="00831FC2">
        <w:rPr>
          <w:spacing w:val="-2"/>
          <w:lang w:val="en-GB"/>
        </w:rPr>
        <w:t>5</w:t>
      </w:r>
      <w:r w:rsidRPr="00831FC2">
        <w:rPr>
          <w:lang w:val="en-GB"/>
        </w:rPr>
        <w:t>(</w:t>
      </w:r>
      <w:r w:rsidRPr="00831FC2">
        <w:rPr>
          <w:spacing w:val="-2"/>
          <w:lang w:val="en-GB"/>
        </w:rPr>
        <w:t>4</w:t>
      </w:r>
      <w:r w:rsidRPr="00831FC2">
        <w:rPr>
          <w:lang w:val="en-GB"/>
        </w:rPr>
        <w:t>)</w:t>
      </w:r>
      <w:r w:rsidRPr="00831FC2">
        <w:rPr>
          <w:spacing w:val="-9"/>
          <w:lang w:val="en-GB"/>
        </w:rPr>
        <w:t xml:space="preserve"> </w:t>
      </w:r>
      <w:r w:rsidRPr="00831FC2">
        <w:rPr>
          <w:spacing w:val="-3"/>
          <w:lang w:val="en-GB"/>
        </w:rPr>
        <w:t>TE</w:t>
      </w:r>
      <w:r w:rsidRPr="00831FC2">
        <w:rPr>
          <w:lang w:val="en-GB"/>
        </w:rPr>
        <w:t xml:space="preserve">U </w:t>
      </w:r>
      <w:r w:rsidRPr="00831FC2">
        <w:rPr>
          <w:spacing w:val="-3"/>
          <w:lang w:val="en-GB"/>
        </w:rPr>
        <w:t>re</w:t>
      </w:r>
      <w:r w:rsidRPr="00831FC2">
        <w:rPr>
          <w:spacing w:val="-2"/>
          <w:lang w:val="en-GB"/>
        </w:rPr>
        <w:t>q</w:t>
      </w:r>
      <w:r w:rsidRPr="00831FC2">
        <w:rPr>
          <w:spacing w:val="-5"/>
          <w:lang w:val="en-GB"/>
        </w:rPr>
        <w:t>u</w:t>
      </w:r>
      <w:r w:rsidRPr="00831FC2">
        <w:rPr>
          <w:spacing w:val="-2"/>
          <w:lang w:val="en-GB"/>
        </w:rPr>
        <w:t>i</w:t>
      </w:r>
      <w:r w:rsidRPr="00831FC2">
        <w:rPr>
          <w:spacing w:val="-3"/>
          <w:lang w:val="en-GB"/>
        </w:rPr>
        <w:t>re</w:t>
      </w:r>
      <w:r w:rsidRPr="00831FC2">
        <w:rPr>
          <w:lang w:val="en-GB"/>
        </w:rPr>
        <w:t>s</w:t>
      </w:r>
      <w:r w:rsidRPr="00831FC2">
        <w:rPr>
          <w:spacing w:val="1"/>
          <w:lang w:val="en-GB"/>
        </w:rPr>
        <w:t xml:space="preserve"> </w:t>
      </w:r>
      <w:r w:rsidRPr="00831FC2">
        <w:rPr>
          <w:spacing w:val="-2"/>
          <w:lang w:val="en-GB"/>
        </w:rPr>
        <w:t>i</w:t>
      </w:r>
      <w:r w:rsidRPr="00831FC2">
        <w:rPr>
          <w:lang w:val="en-GB"/>
        </w:rPr>
        <w:t>s</w:t>
      </w:r>
      <w:r w:rsidRPr="00831FC2">
        <w:rPr>
          <w:spacing w:val="3"/>
          <w:lang w:val="en-GB"/>
        </w:rPr>
        <w:t xml:space="preserve"> </w:t>
      </w:r>
      <w:r w:rsidRPr="00831FC2">
        <w:rPr>
          <w:spacing w:val="-6"/>
          <w:lang w:val="en-GB"/>
        </w:rPr>
        <w:t>c</w:t>
      </w:r>
      <w:r w:rsidRPr="00831FC2">
        <w:rPr>
          <w:spacing w:val="-2"/>
          <w:lang w:val="en-GB"/>
        </w:rPr>
        <w:t>o</w:t>
      </w:r>
      <w:r w:rsidRPr="00831FC2">
        <w:rPr>
          <w:spacing w:val="-4"/>
          <w:lang w:val="en-GB"/>
        </w:rPr>
        <w:t>m</w:t>
      </w:r>
      <w:r w:rsidRPr="00831FC2">
        <w:rPr>
          <w:spacing w:val="-2"/>
          <w:lang w:val="en-GB"/>
        </w:rPr>
        <w:t>pli</w:t>
      </w:r>
      <w:r w:rsidRPr="00831FC2">
        <w:rPr>
          <w:spacing w:val="-3"/>
          <w:lang w:val="en-GB"/>
        </w:rPr>
        <w:t>a</w:t>
      </w:r>
      <w:r w:rsidRPr="00831FC2">
        <w:rPr>
          <w:spacing w:val="-2"/>
          <w:lang w:val="en-GB"/>
        </w:rPr>
        <w:t>n</w:t>
      </w:r>
      <w:r w:rsidRPr="00831FC2">
        <w:rPr>
          <w:spacing w:val="-3"/>
          <w:lang w:val="en-GB"/>
        </w:rPr>
        <w:t>c</w:t>
      </w:r>
      <w:r w:rsidRPr="00831FC2">
        <w:rPr>
          <w:lang w:val="en-GB"/>
        </w:rPr>
        <w:t>e</w:t>
      </w:r>
      <w:r w:rsidRPr="00831FC2">
        <w:rPr>
          <w:spacing w:val="2"/>
          <w:lang w:val="en-GB"/>
        </w:rPr>
        <w:t xml:space="preserve"> </w:t>
      </w:r>
      <w:r w:rsidRPr="00831FC2">
        <w:rPr>
          <w:spacing w:val="-5"/>
          <w:lang w:val="en-GB"/>
        </w:rPr>
        <w:t>w</w:t>
      </w:r>
      <w:r w:rsidRPr="00831FC2">
        <w:rPr>
          <w:spacing w:val="-2"/>
          <w:lang w:val="en-GB"/>
        </w:rPr>
        <w:t>i</w:t>
      </w:r>
      <w:r w:rsidRPr="00831FC2">
        <w:rPr>
          <w:spacing w:val="-4"/>
          <w:lang w:val="en-GB"/>
        </w:rPr>
        <w:t>t</w:t>
      </w:r>
      <w:r w:rsidRPr="00831FC2">
        <w:rPr>
          <w:lang w:val="en-GB"/>
        </w:rPr>
        <w:t>h</w:t>
      </w:r>
      <w:r w:rsidRPr="00831FC2">
        <w:rPr>
          <w:spacing w:val="1"/>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p</w:t>
      </w:r>
      <w:r w:rsidRPr="00831FC2">
        <w:rPr>
          <w:spacing w:val="-6"/>
          <w:lang w:val="en-GB"/>
        </w:rPr>
        <w:t>r</w:t>
      </w:r>
      <w:r w:rsidRPr="00831FC2">
        <w:rPr>
          <w:spacing w:val="-2"/>
          <w:lang w:val="en-GB"/>
        </w:rPr>
        <w:t>in</w:t>
      </w:r>
      <w:r w:rsidRPr="00831FC2">
        <w:rPr>
          <w:spacing w:val="-3"/>
          <w:lang w:val="en-GB"/>
        </w:rPr>
        <w:t>c</w:t>
      </w:r>
      <w:r w:rsidRPr="00831FC2">
        <w:rPr>
          <w:spacing w:val="-4"/>
          <w:lang w:val="en-GB"/>
        </w:rPr>
        <w:t>i</w:t>
      </w:r>
      <w:r w:rsidRPr="00831FC2">
        <w:rPr>
          <w:spacing w:val="-2"/>
          <w:lang w:val="en-GB"/>
        </w:rPr>
        <w:t>pl</w:t>
      </w:r>
      <w:r w:rsidRPr="00831FC2">
        <w:rPr>
          <w:lang w:val="en-GB"/>
        </w:rPr>
        <w:t xml:space="preserve">e </w:t>
      </w:r>
      <w:r w:rsidRPr="00831FC2">
        <w:rPr>
          <w:spacing w:val="-2"/>
          <w:lang w:val="en-GB"/>
        </w:rPr>
        <w:t>o</w:t>
      </w:r>
      <w:r w:rsidRPr="00831FC2">
        <w:rPr>
          <w:lang w:val="en-GB"/>
        </w:rPr>
        <w:t>f</w:t>
      </w:r>
      <w:r w:rsidRPr="00831FC2">
        <w:rPr>
          <w:spacing w:val="2"/>
          <w:lang w:val="en-GB"/>
        </w:rPr>
        <w:t xml:space="preserve"> </w:t>
      </w:r>
      <w:r w:rsidRPr="00831FC2">
        <w:rPr>
          <w:spacing w:val="-2"/>
          <w:lang w:val="en-GB"/>
        </w:rPr>
        <w:t>p</w:t>
      </w:r>
      <w:r w:rsidRPr="00831FC2">
        <w:rPr>
          <w:spacing w:val="-6"/>
          <w:lang w:val="en-GB"/>
        </w:rPr>
        <w:t>r</w:t>
      </w:r>
      <w:r w:rsidRPr="00831FC2">
        <w:rPr>
          <w:spacing w:val="-2"/>
          <w:lang w:val="en-GB"/>
        </w:rPr>
        <w:t>opo</w:t>
      </w:r>
      <w:r w:rsidRPr="00831FC2">
        <w:rPr>
          <w:spacing w:val="-3"/>
          <w:lang w:val="en-GB"/>
        </w:rPr>
        <w:t>r</w:t>
      </w:r>
      <w:r w:rsidRPr="00831FC2">
        <w:rPr>
          <w:spacing w:val="-4"/>
          <w:lang w:val="en-GB"/>
        </w:rPr>
        <w:t>t</w:t>
      </w:r>
      <w:r w:rsidRPr="00831FC2">
        <w:rPr>
          <w:spacing w:val="-2"/>
          <w:lang w:val="en-GB"/>
        </w:rPr>
        <w:t>ion</w:t>
      </w:r>
      <w:r w:rsidRPr="00831FC2">
        <w:rPr>
          <w:spacing w:val="-6"/>
          <w:lang w:val="en-GB"/>
        </w:rPr>
        <w:t>a</w:t>
      </w:r>
      <w:r w:rsidRPr="00831FC2">
        <w:rPr>
          <w:spacing w:val="-2"/>
          <w:lang w:val="en-GB"/>
        </w:rPr>
        <w:t>l</w:t>
      </w:r>
      <w:r w:rsidRPr="00831FC2">
        <w:rPr>
          <w:spacing w:val="-4"/>
          <w:lang w:val="en-GB"/>
        </w:rPr>
        <w:t>i</w:t>
      </w:r>
      <w:r w:rsidRPr="00831FC2">
        <w:rPr>
          <w:lang w:val="en-GB"/>
        </w:rPr>
        <w:t>t</w:t>
      </w:r>
      <w:r w:rsidRPr="00831FC2">
        <w:rPr>
          <w:spacing w:val="-8"/>
          <w:lang w:val="en-GB"/>
        </w:rPr>
        <w:t>y</w:t>
      </w:r>
      <w:r w:rsidRPr="00831FC2">
        <w:rPr>
          <w:lang w:val="en-GB"/>
        </w:rPr>
        <w:t>.</w:t>
      </w:r>
      <w:r w:rsidRPr="00831FC2">
        <w:rPr>
          <w:spacing w:val="5"/>
          <w:lang w:val="en-GB"/>
        </w:rPr>
        <w:t xml:space="preserve"> </w:t>
      </w:r>
      <w:r w:rsidRPr="00831FC2">
        <w:rPr>
          <w:spacing w:val="-8"/>
          <w:lang w:val="en-GB"/>
        </w:rPr>
        <w:t>I</w:t>
      </w:r>
      <w:r w:rsidRPr="00831FC2">
        <w:rPr>
          <w:lang w:val="en-GB"/>
        </w:rPr>
        <w:t>n</w:t>
      </w:r>
      <w:r w:rsidRPr="00831FC2">
        <w:rPr>
          <w:spacing w:val="3"/>
          <w:lang w:val="en-GB"/>
        </w:rPr>
        <w:t xml:space="preserve"> </w:t>
      </w:r>
      <w:r w:rsidRPr="00831FC2">
        <w:rPr>
          <w:spacing w:val="-2"/>
          <w:lang w:val="en-GB"/>
        </w:rPr>
        <w:t>th</w:t>
      </w:r>
      <w:r w:rsidRPr="00831FC2">
        <w:rPr>
          <w:spacing w:val="-3"/>
          <w:lang w:val="en-GB"/>
        </w:rPr>
        <w:t>a</w:t>
      </w:r>
      <w:r w:rsidRPr="00831FC2">
        <w:rPr>
          <w:lang w:val="en-GB"/>
        </w:rPr>
        <w:t>t</w:t>
      </w:r>
      <w:r w:rsidRPr="00831FC2">
        <w:rPr>
          <w:spacing w:val="3"/>
          <w:lang w:val="en-GB"/>
        </w:rPr>
        <w:t xml:space="preserve"> </w:t>
      </w:r>
      <w:r w:rsidRPr="00831FC2">
        <w:rPr>
          <w:spacing w:val="-3"/>
          <w:lang w:val="en-GB"/>
        </w:rPr>
        <w:t>ca</w:t>
      </w:r>
      <w:r w:rsidRPr="00831FC2">
        <w:rPr>
          <w:spacing w:val="-2"/>
          <w:lang w:val="en-GB"/>
        </w:rPr>
        <w:t>s</w:t>
      </w:r>
      <w:r w:rsidRPr="00831FC2">
        <w:rPr>
          <w:spacing w:val="-3"/>
          <w:lang w:val="en-GB"/>
        </w:rPr>
        <w:t>e</w:t>
      </w:r>
      <w:r w:rsidRPr="00831FC2">
        <w:rPr>
          <w:lang w:val="en-GB"/>
        </w:rPr>
        <w:t>,</w:t>
      </w:r>
      <w:r w:rsidRPr="00831FC2">
        <w:rPr>
          <w:spacing w:val="1"/>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3"/>
          <w:lang w:val="en-GB"/>
        </w:rPr>
        <w:t>rec</w:t>
      </w:r>
      <w:r w:rsidRPr="00831FC2">
        <w:rPr>
          <w:spacing w:val="-2"/>
          <w:lang w:val="en-GB"/>
        </w:rPr>
        <w:t>it</w:t>
      </w:r>
      <w:r w:rsidRPr="00831FC2">
        <w:rPr>
          <w:spacing w:val="-3"/>
          <w:lang w:val="en-GB"/>
        </w:rPr>
        <w:t>a</w:t>
      </w:r>
      <w:r w:rsidRPr="00831FC2">
        <w:rPr>
          <w:lang w:val="en-GB"/>
        </w:rPr>
        <w:t>l</w:t>
      </w:r>
      <w:r w:rsidRPr="00831FC2">
        <w:rPr>
          <w:spacing w:val="-4"/>
          <w:lang w:val="en-GB"/>
        </w:rPr>
        <w:t xml:space="preserve"> </w:t>
      </w:r>
      <w:r w:rsidRPr="00831FC2">
        <w:rPr>
          <w:spacing w:val="-5"/>
          <w:lang w:val="en-GB"/>
        </w:rPr>
        <w:t>o</w:t>
      </w:r>
      <w:r w:rsidRPr="00831FC2">
        <w:rPr>
          <w:spacing w:val="-2"/>
          <w:lang w:val="en-GB"/>
        </w:rPr>
        <w:t>n</w:t>
      </w:r>
      <w:r w:rsidRPr="00831FC2">
        <w:rPr>
          <w:lang w:val="en-GB"/>
        </w:rPr>
        <w:t>ly</w:t>
      </w:r>
      <w:r w:rsidRPr="00831FC2">
        <w:rPr>
          <w:spacing w:val="-12"/>
          <w:lang w:val="en-GB"/>
        </w:rPr>
        <w:t xml:space="preserve"> </w:t>
      </w:r>
      <w:r w:rsidRPr="00831FC2">
        <w:rPr>
          <w:spacing w:val="-3"/>
          <w:lang w:val="en-GB"/>
        </w:rPr>
        <w:t>c</w:t>
      </w:r>
      <w:r w:rsidRPr="00831FC2">
        <w:rPr>
          <w:spacing w:val="-2"/>
          <w:lang w:val="en-GB"/>
        </w:rPr>
        <w:t>ont</w:t>
      </w:r>
      <w:r w:rsidRPr="00831FC2">
        <w:rPr>
          <w:spacing w:val="-3"/>
          <w:lang w:val="en-GB"/>
        </w:rPr>
        <w:t>a</w:t>
      </w:r>
      <w:r w:rsidRPr="00831FC2">
        <w:rPr>
          <w:spacing w:val="-2"/>
          <w:lang w:val="en-GB"/>
        </w:rPr>
        <w:t>in</w:t>
      </w:r>
      <w:r w:rsidRPr="00831FC2">
        <w:rPr>
          <w:lang w:val="en-GB"/>
        </w:rPr>
        <w:t>s</w:t>
      </w:r>
      <w:r w:rsidRPr="00831FC2">
        <w:rPr>
          <w:spacing w:val="-7"/>
          <w:lang w:val="en-GB"/>
        </w:rPr>
        <w:t xml:space="preserve"> </w:t>
      </w:r>
      <w:r w:rsidRPr="00831FC2">
        <w:rPr>
          <w:lang w:val="en-GB"/>
        </w:rPr>
        <w:t>a</w:t>
      </w:r>
      <w:r w:rsidRPr="00831FC2">
        <w:rPr>
          <w:spacing w:val="-6"/>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po</w:t>
      </w:r>
      <w:r w:rsidRPr="00831FC2">
        <w:rPr>
          <w:spacing w:val="-3"/>
          <w:lang w:val="en-GB"/>
        </w:rPr>
        <w:t>r</w:t>
      </w:r>
      <w:r w:rsidRPr="00831FC2">
        <w:rPr>
          <w:spacing w:val="-4"/>
          <w:lang w:val="en-GB"/>
        </w:rPr>
        <w:t>t</w:t>
      </w:r>
      <w:r w:rsidRPr="00831FC2">
        <w:rPr>
          <w:spacing w:val="-2"/>
          <w:lang w:val="en-GB"/>
        </w:rPr>
        <w:t>ion</w:t>
      </w:r>
      <w:r w:rsidRPr="00831FC2">
        <w:rPr>
          <w:spacing w:val="-3"/>
          <w:lang w:val="en-GB"/>
        </w:rPr>
        <w:t>a</w:t>
      </w:r>
      <w:r w:rsidRPr="00831FC2">
        <w:rPr>
          <w:spacing w:val="-4"/>
          <w:lang w:val="en-GB"/>
        </w:rPr>
        <w:t>l</w:t>
      </w:r>
      <w:r w:rsidRPr="00831FC2">
        <w:rPr>
          <w:spacing w:val="-2"/>
          <w:lang w:val="en-GB"/>
        </w:rPr>
        <w:t>it</w:t>
      </w:r>
      <w:r w:rsidRPr="00831FC2">
        <w:rPr>
          <w:lang w:val="en-GB"/>
        </w:rPr>
        <w:t>y</w:t>
      </w:r>
      <w:r w:rsidRPr="00831FC2">
        <w:rPr>
          <w:spacing w:val="-10"/>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i</w:t>
      </w:r>
      <w:r w:rsidRPr="00831FC2">
        <w:rPr>
          <w:lang w:val="en-GB"/>
        </w:rPr>
        <w:t>s</w:t>
      </w:r>
      <w:r w:rsidRPr="00831FC2">
        <w:rPr>
          <w:spacing w:val="-7"/>
          <w:lang w:val="en-GB"/>
        </w:rPr>
        <w:t xml:space="preserve"> </w:t>
      </w:r>
      <w:r w:rsidRPr="00831FC2">
        <w:rPr>
          <w:spacing w:val="-3"/>
          <w:lang w:val="en-GB"/>
        </w:rPr>
        <w:t>w</w:t>
      </w:r>
      <w:r w:rsidRPr="00831FC2">
        <w:rPr>
          <w:spacing w:val="-2"/>
          <w:lang w:val="en-GB"/>
        </w:rPr>
        <w:t>o</w:t>
      </w:r>
      <w:r w:rsidRPr="00831FC2">
        <w:rPr>
          <w:spacing w:val="-3"/>
          <w:lang w:val="en-GB"/>
        </w:rPr>
        <w:t>r</w:t>
      </w:r>
      <w:r w:rsidRPr="00831FC2">
        <w:rPr>
          <w:spacing w:val="-2"/>
          <w:lang w:val="en-GB"/>
        </w:rPr>
        <w:t>d</w:t>
      </w:r>
      <w:r w:rsidRPr="00831FC2">
        <w:rPr>
          <w:spacing w:val="-3"/>
          <w:lang w:val="en-GB"/>
        </w:rPr>
        <w:t>e</w:t>
      </w:r>
      <w:r w:rsidRPr="00831FC2">
        <w:rPr>
          <w:lang w:val="en-GB"/>
        </w:rPr>
        <w:t>d</w:t>
      </w:r>
      <w:r w:rsidRPr="00831FC2">
        <w:rPr>
          <w:spacing w:val="-5"/>
          <w:lang w:val="en-GB"/>
        </w:rPr>
        <w:t xml:space="preserve"> </w:t>
      </w:r>
      <w:r w:rsidRPr="00831FC2">
        <w:rPr>
          <w:spacing w:val="-6"/>
          <w:lang w:val="en-GB"/>
        </w:rPr>
        <w:t>a</w:t>
      </w:r>
      <w:r w:rsidRPr="00831FC2">
        <w:rPr>
          <w:lang w:val="en-GB"/>
        </w:rPr>
        <w:t>s</w:t>
      </w:r>
      <w:r w:rsidRPr="00831FC2">
        <w:rPr>
          <w:spacing w:val="-5"/>
          <w:lang w:val="en-GB"/>
        </w:rPr>
        <w:t xml:space="preserve"> </w:t>
      </w:r>
      <w:r w:rsidRPr="00831FC2">
        <w:rPr>
          <w:spacing w:val="-3"/>
          <w:lang w:val="en-GB"/>
        </w:rPr>
        <w:t>f</w:t>
      </w:r>
      <w:r w:rsidRPr="00831FC2">
        <w:rPr>
          <w:spacing w:val="-5"/>
          <w:lang w:val="en-GB"/>
        </w:rPr>
        <w:t>o</w:t>
      </w:r>
      <w:r w:rsidRPr="00831FC2">
        <w:rPr>
          <w:spacing w:val="-2"/>
          <w:lang w:val="en-GB"/>
        </w:rPr>
        <w:t>llo</w:t>
      </w:r>
      <w:r w:rsidRPr="00831FC2">
        <w:rPr>
          <w:spacing w:val="-5"/>
          <w:lang w:val="en-GB"/>
        </w:rPr>
        <w:t>w</w:t>
      </w:r>
      <w:r w:rsidRPr="00831FC2">
        <w:rPr>
          <w:spacing w:val="-2"/>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jc w:val="both"/>
        <w:rPr>
          <w:lang w:val="en-GB"/>
        </w:rPr>
      </w:pPr>
      <w:r w:rsidRPr="00831FC2">
        <w:rPr>
          <w:i/>
          <w:iCs/>
          <w:spacing w:val="2"/>
          <w:lang w:val="en-GB"/>
        </w:rPr>
        <w:t>"</w:t>
      </w:r>
      <w:r w:rsidRPr="00831FC2">
        <w:rPr>
          <w:i/>
          <w:iCs/>
          <w:spacing w:val="-1"/>
          <w:lang w:val="en-GB"/>
        </w:rPr>
        <w:t>I</w:t>
      </w:r>
      <w:r w:rsidRPr="00831FC2">
        <w:rPr>
          <w:i/>
          <w:iCs/>
          <w:lang w:val="en-GB"/>
        </w:rPr>
        <w:t>n</w:t>
      </w:r>
      <w:r w:rsidRPr="00831FC2">
        <w:rPr>
          <w:i/>
          <w:iCs/>
          <w:spacing w:val="1"/>
          <w:lang w:val="en-GB"/>
        </w:rPr>
        <w:t xml:space="preserve"> </w:t>
      </w:r>
      <w:r w:rsidRPr="00831FC2">
        <w:rPr>
          <w:i/>
          <w:iCs/>
          <w:lang w:val="en-GB"/>
        </w:rPr>
        <w:t>a</w:t>
      </w:r>
      <w:r w:rsidRPr="00831FC2">
        <w:rPr>
          <w:i/>
          <w:iCs/>
          <w:spacing w:val="-1"/>
          <w:lang w:val="en-GB"/>
        </w:rPr>
        <w:t>cc</w:t>
      </w:r>
      <w:r w:rsidRPr="00831FC2">
        <w:rPr>
          <w:i/>
          <w:iCs/>
          <w:lang w:val="en-GB"/>
        </w:rPr>
        <w:t>ordan</w:t>
      </w:r>
      <w:r w:rsidRPr="00831FC2">
        <w:rPr>
          <w:i/>
          <w:iCs/>
          <w:spacing w:val="-1"/>
          <w:lang w:val="en-GB"/>
        </w:rPr>
        <w:t>c</w:t>
      </w:r>
      <w:r w:rsidRPr="00831FC2">
        <w:rPr>
          <w:i/>
          <w:iCs/>
          <w:lang w:val="en-GB"/>
        </w:rPr>
        <w:t>e with</w:t>
      </w:r>
      <w:r w:rsidRPr="00831FC2">
        <w:rPr>
          <w:i/>
          <w:iCs/>
          <w:spacing w:val="1"/>
          <w:lang w:val="en-GB"/>
        </w:rPr>
        <w:t xml:space="preserve"> </w:t>
      </w:r>
      <w:r w:rsidRPr="00831FC2">
        <w:rPr>
          <w:i/>
          <w:iCs/>
          <w:lang w:val="en-GB"/>
        </w:rPr>
        <w:t>the</w:t>
      </w:r>
      <w:r w:rsidRPr="00831FC2">
        <w:rPr>
          <w:i/>
          <w:iCs/>
          <w:spacing w:val="3"/>
          <w:lang w:val="en-GB"/>
        </w:rPr>
        <w:t xml:space="preserve"> </w:t>
      </w:r>
      <w:r w:rsidRPr="00831FC2">
        <w:rPr>
          <w:i/>
          <w:iCs/>
          <w:lang w:val="en-GB"/>
        </w:rPr>
        <w:t>prin</w:t>
      </w:r>
      <w:r w:rsidRPr="00831FC2">
        <w:rPr>
          <w:i/>
          <w:iCs/>
          <w:spacing w:val="-1"/>
          <w:lang w:val="en-GB"/>
        </w:rPr>
        <w:t>c</w:t>
      </w:r>
      <w:r w:rsidRPr="00831FC2">
        <w:rPr>
          <w:i/>
          <w:iCs/>
          <w:lang w:val="en-GB"/>
        </w:rPr>
        <w:t>iple of</w:t>
      </w:r>
      <w:r w:rsidRPr="00831FC2">
        <w:rPr>
          <w:i/>
          <w:iCs/>
          <w:spacing w:val="2"/>
          <w:lang w:val="en-GB"/>
        </w:rPr>
        <w:t xml:space="preserve"> </w:t>
      </w:r>
      <w:r w:rsidRPr="00831FC2">
        <w:rPr>
          <w:i/>
          <w:iCs/>
          <w:lang w:val="en-GB"/>
        </w:rPr>
        <w:t>proportiona</w:t>
      </w:r>
      <w:r w:rsidRPr="00831FC2">
        <w:rPr>
          <w:i/>
          <w:iCs/>
          <w:spacing w:val="-2"/>
          <w:lang w:val="en-GB"/>
        </w:rPr>
        <w:t>l</w:t>
      </w:r>
      <w:r w:rsidRPr="00831FC2">
        <w:rPr>
          <w:i/>
          <w:iCs/>
          <w:lang w:val="en-GB"/>
        </w:rPr>
        <w:t>it</w:t>
      </w:r>
      <w:r w:rsidRPr="00831FC2">
        <w:rPr>
          <w:i/>
          <w:iCs/>
          <w:spacing w:val="-1"/>
          <w:lang w:val="en-GB"/>
        </w:rPr>
        <w:t>y</w:t>
      </w:r>
      <w:r w:rsidRPr="00831FC2">
        <w:rPr>
          <w:i/>
          <w:iCs/>
          <w:lang w:val="en-GB"/>
        </w:rPr>
        <w:t>,</w:t>
      </w:r>
      <w:r w:rsidRPr="00831FC2">
        <w:rPr>
          <w:i/>
          <w:iCs/>
          <w:spacing w:val="1"/>
          <w:lang w:val="en-GB"/>
        </w:rPr>
        <w:t xml:space="preserve"> </w:t>
      </w:r>
      <w:r w:rsidRPr="00831FC2">
        <w:rPr>
          <w:i/>
          <w:iCs/>
          <w:lang w:val="en-GB"/>
        </w:rPr>
        <w:t>it</w:t>
      </w:r>
      <w:r w:rsidRPr="00831FC2">
        <w:rPr>
          <w:i/>
          <w:iCs/>
          <w:spacing w:val="2"/>
          <w:lang w:val="en-GB"/>
        </w:rPr>
        <w:t xml:space="preserve"> </w:t>
      </w:r>
      <w:r w:rsidRPr="00831FC2">
        <w:rPr>
          <w:i/>
          <w:iCs/>
          <w:lang w:val="en-GB"/>
        </w:rPr>
        <w:t>is</w:t>
      </w:r>
      <w:r w:rsidRPr="00831FC2">
        <w:rPr>
          <w:i/>
          <w:iCs/>
          <w:spacing w:val="1"/>
          <w:lang w:val="en-GB"/>
        </w:rPr>
        <w:t xml:space="preserve"> </w:t>
      </w:r>
      <w:r w:rsidRPr="00831FC2">
        <w:rPr>
          <w:i/>
          <w:iCs/>
          <w:lang w:val="en-GB"/>
        </w:rPr>
        <w:t>n</w:t>
      </w:r>
      <w:r w:rsidRPr="00831FC2">
        <w:rPr>
          <w:i/>
          <w:iCs/>
          <w:spacing w:val="-1"/>
          <w:lang w:val="en-GB"/>
        </w:rPr>
        <w:t>ece</w:t>
      </w:r>
      <w:r w:rsidRPr="00831FC2">
        <w:rPr>
          <w:i/>
          <w:iCs/>
          <w:lang w:val="en-GB"/>
        </w:rPr>
        <w:t>ssary and</w:t>
      </w:r>
      <w:r w:rsidRPr="00831FC2">
        <w:rPr>
          <w:i/>
          <w:iCs/>
          <w:spacing w:val="1"/>
          <w:lang w:val="en-GB"/>
        </w:rPr>
        <w:t xml:space="preserve"> </w:t>
      </w:r>
      <w:r w:rsidRPr="00831FC2">
        <w:rPr>
          <w:i/>
          <w:iCs/>
          <w:spacing w:val="2"/>
          <w:lang w:val="en-GB"/>
        </w:rPr>
        <w:t>a</w:t>
      </w:r>
      <w:r w:rsidRPr="00831FC2">
        <w:rPr>
          <w:i/>
          <w:iCs/>
          <w:lang w:val="en-GB"/>
        </w:rPr>
        <w:t>ppropriate for</w:t>
      </w:r>
      <w:r w:rsidRPr="00831FC2">
        <w:rPr>
          <w:i/>
          <w:iCs/>
          <w:spacing w:val="5"/>
          <w:lang w:val="en-GB"/>
        </w:rPr>
        <w:t xml:space="preserve"> </w:t>
      </w:r>
      <w:r w:rsidRPr="00831FC2">
        <w:rPr>
          <w:i/>
          <w:iCs/>
          <w:lang w:val="en-GB"/>
        </w:rPr>
        <w:t>the</w:t>
      </w:r>
      <w:r w:rsidRPr="00831FC2">
        <w:rPr>
          <w:i/>
          <w:iCs/>
          <w:spacing w:val="4"/>
          <w:lang w:val="en-GB"/>
        </w:rPr>
        <w:t xml:space="preserve"> </w:t>
      </w:r>
      <w:r w:rsidRPr="00831FC2">
        <w:rPr>
          <w:i/>
          <w:iCs/>
          <w:lang w:val="en-GB"/>
        </w:rPr>
        <w:t>a</w:t>
      </w:r>
      <w:r w:rsidRPr="00831FC2">
        <w:rPr>
          <w:i/>
          <w:iCs/>
          <w:spacing w:val="-1"/>
          <w:lang w:val="en-GB"/>
        </w:rPr>
        <w:t>c</w:t>
      </w:r>
      <w:r w:rsidRPr="00831FC2">
        <w:rPr>
          <w:i/>
          <w:iCs/>
          <w:lang w:val="en-GB"/>
        </w:rPr>
        <w:t>hi</w:t>
      </w:r>
      <w:r w:rsidRPr="00831FC2">
        <w:rPr>
          <w:i/>
          <w:iCs/>
          <w:spacing w:val="1"/>
          <w:lang w:val="en-GB"/>
        </w:rPr>
        <w:t>e</w:t>
      </w:r>
      <w:r w:rsidRPr="00831FC2">
        <w:rPr>
          <w:i/>
          <w:iCs/>
          <w:spacing w:val="-1"/>
          <w:lang w:val="en-GB"/>
        </w:rPr>
        <w:t>ve</w:t>
      </w:r>
      <w:r w:rsidRPr="00831FC2">
        <w:rPr>
          <w:i/>
          <w:iCs/>
          <w:spacing w:val="2"/>
          <w:lang w:val="en-GB"/>
        </w:rPr>
        <w:t>m</w:t>
      </w:r>
      <w:r w:rsidRPr="00831FC2">
        <w:rPr>
          <w:i/>
          <w:iCs/>
          <w:spacing w:val="-1"/>
          <w:lang w:val="en-GB"/>
        </w:rPr>
        <w:t>e</w:t>
      </w:r>
      <w:r w:rsidRPr="00831FC2">
        <w:rPr>
          <w:i/>
          <w:iCs/>
          <w:lang w:val="en-GB"/>
        </w:rPr>
        <w:t>nt</w:t>
      </w:r>
      <w:r w:rsidRPr="00831FC2">
        <w:rPr>
          <w:i/>
          <w:iCs/>
          <w:spacing w:val="5"/>
          <w:lang w:val="en-GB"/>
        </w:rPr>
        <w:t xml:space="preserve"> </w:t>
      </w:r>
      <w:r w:rsidRPr="00831FC2">
        <w:rPr>
          <w:i/>
          <w:iCs/>
          <w:lang w:val="en-GB"/>
        </w:rPr>
        <w:t>of</w:t>
      </w:r>
      <w:r w:rsidRPr="00831FC2">
        <w:rPr>
          <w:i/>
          <w:iCs/>
          <w:spacing w:val="5"/>
          <w:lang w:val="en-GB"/>
        </w:rPr>
        <w:t xml:space="preserve"> </w:t>
      </w:r>
      <w:r w:rsidRPr="00831FC2">
        <w:rPr>
          <w:i/>
          <w:iCs/>
          <w:spacing w:val="3"/>
          <w:lang w:val="en-GB"/>
        </w:rPr>
        <w:t>t</w:t>
      </w:r>
      <w:r w:rsidRPr="00831FC2">
        <w:rPr>
          <w:i/>
          <w:iCs/>
          <w:lang w:val="en-GB"/>
        </w:rPr>
        <w:t>he</w:t>
      </w:r>
      <w:r w:rsidRPr="00831FC2">
        <w:rPr>
          <w:i/>
          <w:iCs/>
          <w:spacing w:val="4"/>
          <w:lang w:val="en-GB"/>
        </w:rPr>
        <w:t xml:space="preserve"> </w:t>
      </w:r>
      <w:r w:rsidRPr="00831FC2">
        <w:rPr>
          <w:i/>
          <w:iCs/>
          <w:lang w:val="en-GB"/>
        </w:rPr>
        <w:t>basic</w:t>
      </w:r>
      <w:r w:rsidRPr="00831FC2">
        <w:rPr>
          <w:i/>
          <w:iCs/>
          <w:spacing w:val="4"/>
          <w:lang w:val="en-GB"/>
        </w:rPr>
        <w:t xml:space="preserve"> </w:t>
      </w:r>
      <w:r w:rsidRPr="00831FC2">
        <w:rPr>
          <w:i/>
          <w:iCs/>
          <w:lang w:val="en-GB"/>
        </w:rPr>
        <w:t>obj</w:t>
      </w:r>
      <w:r w:rsidRPr="00831FC2">
        <w:rPr>
          <w:i/>
          <w:iCs/>
          <w:spacing w:val="1"/>
          <w:lang w:val="en-GB"/>
        </w:rPr>
        <w:t>e</w:t>
      </w:r>
      <w:r w:rsidRPr="00831FC2">
        <w:rPr>
          <w:i/>
          <w:iCs/>
          <w:spacing w:val="-1"/>
          <w:lang w:val="en-GB"/>
        </w:rPr>
        <w:t>c</w:t>
      </w:r>
      <w:r w:rsidRPr="00831FC2">
        <w:rPr>
          <w:i/>
          <w:iCs/>
          <w:lang w:val="en-GB"/>
        </w:rPr>
        <w:t>ti</w:t>
      </w:r>
      <w:r w:rsidRPr="00831FC2">
        <w:rPr>
          <w:i/>
          <w:iCs/>
          <w:spacing w:val="-1"/>
          <w:lang w:val="en-GB"/>
        </w:rPr>
        <w:t>v</w:t>
      </w:r>
      <w:r w:rsidRPr="00831FC2">
        <w:rPr>
          <w:i/>
          <w:iCs/>
          <w:lang w:val="en-GB"/>
        </w:rPr>
        <w:t>e</w:t>
      </w:r>
      <w:r w:rsidRPr="00831FC2">
        <w:rPr>
          <w:i/>
          <w:iCs/>
          <w:spacing w:val="6"/>
          <w:lang w:val="en-GB"/>
        </w:rPr>
        <w:t xml:space="preserve"> </w:t>
      </w:r>
      <w:r w:rsidRPr="00831FC2">
        <w:rPr>
          <w:i/>
          <w:iCs/>
          <w:lang w:val="en-GB"/>
        </w:rPr>
        <w:t>of</w:t>
      </w:r>
      <w:r w:rsidRPr="00831FC2">
        <w:rPr>
          <w:i/>
          <w:iCs/>
          <w:spacing w:val="11"/>
          <w:lang w:val="en-GB"/>
        </w:rPr>
        <w:t xml:space="preserve"> </w:t>
      </w:r>
      <w:r w:rsidRPr="00831FC2">
        <w:rPr>
          <w:spacing w:val="-1"/>
          <w:lang w:val="en-GB"/>
        </w:rPr>
        <w:t>(</w:t>
      </w:r>
      <w:r w:rsidRPr="00831FC2">
        <w:rPr>
          <w:lang w:val="en-GB"/>
        </w:rPr>
        <w:t>s</w:t>
      </w:r>
      <w:r w:rsidRPr="00831FC2">
        <w:rPr>
          <w:spacing w:val="2"/>
          <w:lang w:val="en-GB"/>
        </w:rPr>
        <w:t>p</w:t>
      </w:r>
      <w:r w:rsidRPr="00831FC2">
        <w:rPr>
          <w:spacing w:val="-1"/>
          <w:lang w:val="en-GB"/>
        </w:rPr>
        <w:t>ec</w:t>
      </w:r>
      <w:r w:rsidRPr="00831FC2">
        <w:rPr>
          <w:lang w:val="en-GB"/>
        </w:rPr>
        <w:t>i</w:t>
      </w:r>
      <w:r w:rsidRPr="00831FC2">
        <w:rPr>
          <w:spacing w:val="4"/>
          <w:lang w:val="en-GB"/>
        </w:rPr>
        <w:t>f</w:t>
      </w:r>
      <w:r w:rsidRPr="00831FC2">
        <w:rPr>
          <w:lang w:val="en-GB"/>
        </w:rPr>
        <w:t>y the</w:t>
      </w:r>
      <w:r w:rsidRPr="00831FC2">
        <w:rPr>
          <w:spacing w:val="9"/>
          <w:lang w:val="en-GB"/>
        </w:rPr>
        <w:t xml:space="preserve"> </w:t>
      </w:r>
      <w:r w:rsidRPr="00831FC2">
        <w:rPr>
          <w:spacing w:val="-2"/>
          <w:lang w:val="en-GB"/>
        </w:rPr>
        <w:t>g</w:t>
      </w:r>
      <w:r w:rsidRPr="00831FC2">
        <w:rPr>
          <w:spacing w:val="-1"/>
          <w:lang w:val="en-GB"/>
        </w:rPr>
        <w:t>e</w:t>
      </w:r>
      <w:r w:rsidRPr="00831FC2">
        <w:rPr>
          <w:spacing w:val="2"/>
          <w:lang w:val="en-GB"/>
        </w:rPr>
        <w:t>n</w:t>
      </w:r>
      <w:r w:rsidRPr="00831FC2">
        <w:rPr>
          <w:spacing w:val="-1"/>
          <w:lang w:val="en-GB"/>
        </w:rPr>
        <w:t>era</w:t>
      </w:r>
      <w:r w:rsidRPr="00831FC2">
        <w:rPr>
          <w:lang w:val="en-GB"/>
        </w:rPr>
        <w:t>l</w:t>
      </w:r>
      <w:r w:rsidRPr="00831FC2">
        <w:rPr>
          <w:spacing w:val="8"/>
          <w:lang w:val="en-GB"/>
        </w:rPr>
        <w:t xml:space="preserve"> </w:t>
      </w:r>
      <w:r w:rsidRPr="00831FC2">
        <w:rPr>
          <w:lang w:val="en-GB"/>
        </w:rPr>
        <w:t>obj</w:t>
      </w:r>
      <w:r w:rsidRPr="00831FC2">
        <w:rPr>
          <w:spacing w:val="-1"/>
          <w:lang w:val="en-GB"/>
        </w:rPr>
        <w:t>ec</w:t>
      </w:r>
      <w:r w:rsidRPr="00831FC2">
        <w:rPr>
          <w:lang w:val="en-GB"/>
        </w:rPr>
        <w:t>t</w:t>
      </w:r>
      <w:r w:rsidRPr="00831FC2">
        <w:rPr>
          <w:spacing w:val="3"/>
          <w:lang w:val="en-GB"/>
        </w:rPr>
        <w:t>i</w:t>
      </w:r>
      <w:r w:rsidRPr="00831FC2">
        <w:rPr>
          <w:lang w:val="en-GB"/>
        </w:rPr>
        <w:t>v</w:t>
      </w:r>
      <w:r w:rsidRPr="00831FC2">
        <w:rPr>
          <w:spacing w:val="2"/>
          <w:lang w:val="en-GB"/>
        </w:rPr>
        <w:t>e</w:t>
      </w:r>
      <w:r w:rsidRPr="00831FC2">
        <w:rPr>
          <w:lang w:val="en-GB"/>
        </w:rPr>
        <w:t>)</w:t>
      </w:r>
      <w:r w:rsidRPr="00831FC2">
        <w:rPr>
          <w:spacing w:val="4"/>
          <w:lang w:val="en-GB"/>
        </w:rPr>
        <w:t xml:space="preserve"> </w:t>
      </w:r>
      <w:r w:rsidRPr="00831FC2">
        <w:rPr>
          <w:i/>
          <w:iCs/>
          <w:lang w:val="en-GB"/>
        </w:rPr>
        <w:t>to</w:t>
      </w:r>
      <w:r w:rsidRPr="00831FC2">
        <w:rPr>
          <w:i/>
          <w:iCs/>
          <w:spacing w:val="5"/>
          <w:lang w:val="en-GB"/>
        </w:rPr>
        <w:t xml:space="preserve"> </w:t>
      </w:r>
      <w:r w:rsidRPr="00831FC2">
        <w:rPr>
          <w:i/>
          <w:iCs/>
          <w:lang w:val="en-GB"/>
        </w:rPr>
        <w:t>lay down</w:t>
      </w:r>
      <w:r w:rsidRPr="00831FC2">
        <w:rPr>
          <w:i/>
          <w:iCs/>
          <w:spacing w:val="5"/>
          <w:lang w:val="en-GB"/>
        </w:rPr>
        <w:t xml:space="preserve"> </w:t>
      </w:r>
      <w:r w:rsidRPr="00831FC2">
        <w:rPr>
          <w:i/>
          <w:iCs/>
          <w:lang w:val="en-GB"/>
        </w:rPr>
        <w:t>rul</w:t>
      </w:r>
      <w:r w:rsidRPr="00831FC2">
        <w:rPr>
          <w:i/>
          <w:iCs/>
          <w:spacing w:val="-1"/>
          <w:lang w:val="en-GB"/>
        </w:rPr>
        <w:t>e</w:t>
      </w:r>
      <w:r w:rsidRPr="00831FC2">
        <w:rPr>
          <w:i/>
          <w:iCs/>
          <w:lang w:val="en-GB"/>
        </w:rPr>
        <w:t>s</w:t>
      </w:r>
      <w:r w:rsidRPr="00831FC2">
        <w:rPr>
          <w:i/>
          <w:iCs/>
          <w:spacing w:val="6"/>
          <w:lang w:val="en-GB"/>
        </w:rPr>
        <w:t xml:space="preserve"> </w:t>
      </w:r>
      <w:r w:rsidRPr="00831FC2">
        <w:rPr>
          <w:i/>
          <w:iCs/>
          <w:lang w:val="en-GB"/>
        </w:rPr>
        <w:t>on</w:t>
      </w:r>
      <w:r w:rsidRPr="00831FC2">
        <w:rPr>
          <w:i/>
          <w:iCs/>
          <w:spacing w:val="5"/>
          <w:lang w:val="en-GB"/>
        </w:rPr>
        <w:t xml:space="preserve"> </w:t>
      </w:r>
      <w:r w:rsidRPr="00831FC2">
        <w:rPr>
          <w:spacing w:val="-1"/>
          <w:lang w:val="en-GB"/>
        </w:rPr>
        <w:t>(refe</w:t>
      </w:r>
      <w:r w:rsidRPr="00831FC2">
        <w:rPr>
          <w:lang w:val="en-GB"/>
        </w:rPr>
        <w:t>r</w:t>
      </w:r>
      <w:r w:rsidRPr="00831FC2">
        <w:rPr>
          <w:spacing w:val="4"/>
          <w:lang w:val="en-GB"/>
        </w:rPr>
        <w:t xml:space="preserve"> </w:t>
      </w:r>
      <w:r w:rsidRPr="00831FC2">
        <w:rPr>
          <w:lang w:val="en-GB"/>
        </w:rPr>
        <w:t>to</w:t>
      </w:r>
      <w:r w:rsidRPr="00831FC2">
        <w:rPr>
          <w:spacing w:val="5"/>
          <w:lang w:val="en-GB"/>
        </w:rPr>
        <w:t xml:space="preserve"> </w:t>
      </w:r>
      <w:r w:rsidRPr="00831FC2">
        <w:rPr>
          <w:spacing w:val="3"/>
          <w:lang w:val="en-GB"/>
        </w:rPr>
        <w:t>t</w:t>
      </w:r>
      <w:r w:rsidRPr="00831FC2">
        <w:rPr>
          <w:lang w:val="en-GB"/>
        </w:rPr>
        <w:t>he</w:t>
      </w:r>
      <w:r w:rsidRPr="00831FC2">
        <w:rPr>
          <w:spacing w:val="4"/>
          <w:lang w:val="en-GB"/>
        </w:rPr>
        <w:t xml:space="preserve"> </w:t>
      </w:r>
      <w:r w:rsidRPr="00831FC2">
        <w:rPr>
          <w:lang w:val="en-GB"/>
        </w:rPr>
        <w:t>sp</w:t>
      </w:r>
      <w:r w:rsidRPr="00831FC2">
        <w:rPr>
          <w:spacing w:val="-1"/>
          <w:lang w:val="en-GB"/>
        </w:rPr>
        <w:t>ec</w:t>
      </w:r>
      <w:r w:rsidRPr="00831FC2">
        <w:rPr>
          <w:lang w:val="en-GB"/>
        </w:rPr>
        <w:t>i</w:t>
      </w:r>
      <w:r w:rsidRPr="00831FC2">
        <w:rPr>
          <w:spacing w:val="-1"/>
          <w:lang w:val="en-GB"/>
        </w:rPr>
        <w:t>f</w:t>
      </w:r>
      <w:r w:rsidRPr="00831FC2">
        <w:rPr>
          <w:lang w:val="en-GB"/>
        </w:rPr>
        <w:t>ic</w:t>
      </w:r>
      <w:r w:rsidRPr="00831FC2">
        <w:rPr>
          <w:spacing w:val="4"/>
          <w:lang w:val="en-GB"/>
        </w:rPr>
        <w:t xml:space="preserve"> </w:t>
      </w:r>
      <w:r w:rsidRPr="00831FC2">
        <w:rPr>
          <w:lang w:val="en-GB"/>
        </w:rPr>
        <w:t>m</w:t>
      </w:r>
      <w:r w:rsidRPr="00831FC2">
        <w:rPr>
          <w:spacing w:val="1"/>
          <w:lang w:val="en-GB"/>
        </w:rPr>
        <w:t>e</w:t>
      </w:r>
      <w:r w:rsidRPr="00831FC2">
        <w:rPr>
          <w:spacing w:val="-1"/>
          <w:lang w:val="en-GB"/>
        </w:rPr>
        <w:t>a</w:t>
      </w:r>
      <w:r w:rsidRPr="00831FC2">
        <w:rPr>
          <w:lang w:val="en-GB"/>
        </w:rPr>
        <w:t>su</w:t>
      </w:r>
      <w:r w:rsidRPr="00831FC2">
        <w:rPr>
          <w:spacing w:val="-1"/>
          <w:lang w:val="en-GB"/>
        </w:rPr>
        <w:t>re</w:t>
      </w:r>
      <w:r w:rsidRPr="00831FC2">
        <w:rPr>
          <w:lang w:val="en-GB"/>
        </w:rPr>
        <w:t>s</w:t>
      </w:r>
      <w:r w:rsidRPr="00831FC2">
        <w:rPr>
          <w:spacing w:val="7"/>
          <w:lang w:val="en-GB"/>
        </w:rPr>
        <w:t xml:space="preserve"> </w:t>
      </w:r>
      <w:r w:rsidRPr="00831FC2">
        <w:rPr>
          <w:spacing w:val="-2"/>
          <w:lang w:val="en-GB"/>
        </w:rPr>
        <w:t>g</w:t>
      </w:r>
      <w:r w:rsidRPr="00831FC2">
        <w:rPr>
          <w:lang w:val="en-GB"/>
        </w:rPr>
        <w:t>o</w:t>
      </w:r>
      <w:r w:rsidRPr="00831FC2">
        <w:rPr>
          <w:spacing w:val="2"/>
          <w:lang w:val="en-GB"/>
        </w:rPr>
        <w:t>v</w:t>
      </w:r>
      <w:r w:rsidRPr="00831FC2">
        <w:rPr>
          <w:spacing w:val="-1"/>
          <w:lang w:val="en-GB"/>
        </w:rPr>
        <w:t>er</w:t>
      </w:r>
      <w:r w:rsidRPr="00831FC2">
        <w:rPr>
          <w:lang w:val="en-GB"/>
        </w:rPr>
        <w:t>n</w:t>
      </w:r>
      <w:r w:rsidRPr="00831FC2">
        <w:rPr>
          <w:spacing w:val="-1"/>
          <w:lang w:val="en-GB"/>
        </w:rPr>
        <w:t>e</w:t>
      </w:r>
      <w:r w:rsidRPr="00831FC2">
        <w:rPr>
          <w:lang w:val="en-GB"/>
        </w:rPr>
        <w:t>d</w:t>
      </w:r>
      <w:r w:rsidRPr="00831FC2">
        <w:rPr>
          <w:spacing w:val="5"/>
          <w:lang w:val="en-GB"/>
        </w:rPr>
        <w:t xml:space="preserve"> b</w:t>
      </w:r>
      <w:r w:rsidRPr="00831FC2">
        <w:rPr>
          <w:lang w:val="en-GB"/>
        </w:rPr>
        <w:t>y the</w:t>
      </w:r>
      <w:r w:rsidRPr="00831FC2">
        <w:rPr>
          <w:spacing w:val="4"/>
          <w:lang w:val="en-GB"/>
        </w:rPr>
        <w:t xml:space="preserve"> </w:t>
      </w:r>
      <w:r w:rsidRPr="00831FC2">
        <w:rPr>
          <w:spacing w:val="1"/>
          <w:lang w:val="en-GB"/>
        </w:rPr>
        <w:t>a</w:t>
      </w:r>
      <w:r w:rsidRPr="00831FC2">
        <w:rPr>
          <w:spacing w:val="-1"/>
          <w:lang w:val="en-GB"/>
        </w:rPr>
        <w:t>c</w:t>
      </w:r>
      <w:r w:rsidRPr="00831FC2">
        <w:rPr>
          <w:lang w:val="en-GB"/>
        </w:rPr>
        <w:t>t</w:t>
      </w:r>
      <w:r w:rsidRPr="00831FC2">
        <w:rPr>
          <w:spacing w:val="5"/>
          <w:lang w:val="en-GB"/>
        </w:rPr>
        <w:t xml:space="preserve"> </w:t>
      </w:r>
      <w:r w:rsidRPr="00831FC2">
        <w:rPr>
          <w:lang w:val="en-GB"/>
        </w:rPr>
        <w:t>in</w:t>
      </w:r>
      <w:r w:rsidRPr="00831FC2">
        <w:rPr>
          <w:spacing w:val="5"/>
          <w:lang w:val="en-GB"/>
        </w:rPr>
        <w:t xml:space="preserve"> </w:t>
      </w:r>
      <w:r w:rsidRPr="00831FC2">
        <w:rPr>
          <w:lang w:val="en-GB"/>
        </w:rPr>
        <w:t>qu</w:t>
      </w:r>
      <w:r w:rsidRPr="00831FC2">
        <w:rPr>
          <w:spacing w:val="-1"/>
          <w:lang w:val="en-GB"/>
        </w:rPr>
        <w:t>e</w:t>
      </w:r>
      <w:r w:rsidRPr="00831FC2">
        <w:rPr>
          <w:lang w:val="en-GB"/>
        </w:rPr>
        <w:t>stio</w:t>
      </w:r>
      <w:r w:rsidRPr="00831FC2">
        <w:rPr>
          <w:spacing w:val="6"/>
          <w:lang w:val="en-GB"/>
        </w:rPr>
        <w:t>n</w:t>
      </w:r>
      <w:r w:rsidRPr="00831FC2">
        <w:rPr>
          <w:spacing w:val="-1"/>
          <w:lang w:val="en-GB"/>
        </w:rPr>
        <w:t>)</w:t>
      </w:r>
      <w:r w:rsidRPr="00831FC2">
        <w:rPr>
          <w:i/>
          <w:iCs/>
          <w:lang w:val="en-GB"/>
        </w:rPr>
        <w:t>.</w:t>
      </w:r>
      <w:r w:rsidRPr="00831FC2">
        <w:rPr>
          <w:i/>
          <w:iCs/>
          <w:spacing w:val="5"/>
          <w:lang w:val="en-GB"/>
        </w:rPr>
        <w:t xml:space="preserve"> </w:t>
      </w:r>
      <w:r w:rsidRPr="00831FC2">
        <w:rPr>
          <w:i/>
          <w:iCs/>
          <w:spacing w:val="1"/>
          <w:lang w:val="en-GB"/>
        </w:rPr>
        <w:t>T</w:t>
      </w:r>
      <w:r w:rsidRPr="00831FC2">
        <w:rPr>
          <w:i/>
          <w:iCs/>
          <w:lang w:val="en-GB"/>
        </w:rPr>
        <w:t>h</w:t>
      </w:r>
      <w:r w:rsidRPr="00831FC2">
        <w:rPr>
          <w:i/>
          <w:iCs/>
          <w:spacing w:val="-2"/>
          <w:lang w:val="en-GB"/>
        </w:rPr>
        <w:t>i</w:t>
      </w:r>
      <w:r w:rsidRPr="00831FC2">
        <w:rPr>
          <w:i/>
          <w:iCs/>
          <w:lang w:val="en-GB"/>
        </w:rPr>
        <w:t xml:space="preserve">s </w:t>
      </w:r>
      <w:r w:rsidRPr="00831FC2">
        <w:rPr>
          <w:spacing w:val="-1"/>
          <w:lang w:val="en-GB"/>
        </w:rPr>
        <w:t>(</w:t>
      </w:r>
      <w:r w:rsidRPr="00831FC2">
        <w:rPr>
          <w:lang w:val="en-GB"/>
        </w:rPr>
        <w:t>sp</w:t>
      </w:r>
      <w:r w:rsidRPr="00831FC2">
        <w:rPr>
          <w:spacing w:val="-1"/>
          <w:lang w:val="en-GB"/>
        </w:rPr>
        <w:t>ec</w:t>
      </w:r>
      <w:r w:rsidRPr="00831FC2">
        <w:rPr>
          <w:lang w:val="en-GB"/>
        </w:rPr>
        <w:t>i</w:t>
      </w:r>
      <w:r w:rsidRPr="00831FC2">
        <w:rPr>
          <w:spacing w:val="4"/>
          <w:lang w:val="en-GB"/>
        </w:rPr>
        <w:t>f</w:t>
      </w:r>
      <w:r w:rsidRPr="00831FC2">
        <w:rPr>
          <w:lang w:val="en-GB"/>
        </w:rPr>
        <w:t>y</w:t>
      </w:r>
      <w:r w:rsidRPr="00831FC2">
        <w:rPr>
          <w:spacing w:val="-3"/>
          <w:lang w:val="en-GB"/>
        </w:rPr>
        <w:t xml:space="preserve"> </w:t>
      </w:r>
      <w:r w:rsidRPr="00831FC2">
        <w:rPr>
          <w:lang w:val="en-GB"/>
        </w:rPr>
        <w:t>the</w:t>
      </w:r>
      <w:r w:rsidRPr="00831FC2">
        <w:rPr>
          <w:spacing w:val="3"/>
          <w:lang w:val="en-GB"/>
        </w:rPr>
        <w:t xml:space="preserve"> </w:t>
      </w:r>
      <w:r w:rsidRPr="00831FC2">
        <w:rPr>
          <w:spacing w:val="5"/>
          <w:lang w:val="en-GB"/>
        </w:rPr>
        <w:t>t</w:t>
      </w:r>
      <w:r w:rsidRPr="00831FC2">
        <w:rPr>
          <w:spacing w:val="-5"/>
          <w:lang w:val="en-GB"/>
        </w:rPr>
        <w:t>y</w:t>
      </w:r>
      <w:r w:rsidRPr="00831FC2">
        <w:rPr>
          <w:lang w:val="en-GB"/>
        </w:rPr>
        <w:t>pe</w:t>
      </w:r>
      <w:r w:rsidRPr="00831FC2">
        <w:rPr>
          <w:spacing w:val="1"/>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1"/>
          <w:lang w:val="en-GB"/>
        </w:rPr>
        <w:t>ac</w:t>
      </w:r>
      <w:r w:rsidRPr="00831FC2">
        <w:rPr>
          <w:spacing w:val="4"/>
          <w:lang w:val="en-GB"/>
        </w:rPr>
        <w:t>t</w:t>
      </w:r>
      <w:r w:rsidRPr="00831FC2">
        <w:rPr>
          <w:lang w:val="en-GB"/>
        </w:rPr>
        <w:t>)</w:t>
      </w:r>
      <w:r w:rsidRPr="00831FC2">
        <w:rPr>
          <w:spacing w:val="4"/>
          <w:lang w:val="en-GB"/>
        </w:rPr>
        <w:t xml:space="preserve"> </w:t>
      </w:r>
      <w:r w:rsidRPr="00831FC2">
        <w:rPr>
          <w:i/>
          <w:iCs/>
          <w:lang w:val="en-GB"/>
        </w:rPr>
        <w:t>do</w:t>
      </w:r>
      <w:r w:rsidRPr="00831FC2">
        <w:rPr>
          <w:i/>
          <w:iCs/>
          <w:spacing w:val="-1"/>
          <w:lang w:val="en-GB"/>
        </w:rPr>
        <w:t>e</w:t>
      </w:r>
      <w:r w:rsidRPr="00831FC2">
        <w:rPr>
          <w:i/>
          <w:iCs/>
          <w:lang w:val="en-GB"/>
        </w:rPr>
        <w:t>s</w:t>
      </w:r>
      <w:r w:rsidRPr="00831FC2">
        <w:rPr>
          <w:i/>
          <w:iCs/>
          <w:spacing w:val="2"/>
          <w:lang w:val="en-GB"/>
        </w:rPr>
        <w:t xml:space="preserve"> </w:t>
      </w:r>
      <w:r w:rsidRPr="00831FC2">
        <w:rPr>
          <w:i/>
          <w:iCs/>
          <w:lang w:val="en-GB"/>
        </w:rPr>
        <w:t>not</w:t>
      </w:r>
      <w:r w:rsidRPr="00831FC2">
        <w:rPr>
          <w:i/>
          <w:iCs/>
          <w:spacing w:val="2"/>
          <w:lang w:val="en-GB"/>
        </w:rPr>
        <w:t xml:space="preserve"> </w:t>
      </w:r>
      <w:r w:rsidRPr="00831FC2">
        <w:rPr>
          <w:i/>
          <w:iCs/>
          <w:lang w:val="en-GB"/>
        </w:rPr>
        <w:t>go</w:t>
      </w:r>
      <w:r w:rsidRPr="00831FC2">
        <w:rPr>
          <w:i/>
          <w:iCs/>
          <w:spacing w:val="2"/>
          <w:lang w:val="en-GB"/>
        </w:rPr>
        <w:t xml:space="preserve"> </w:t>
      </w:r>
      <w:r w:rsidRPr="00831FC2">
        <w:rPr>
          <w:i/>
          <w:iCs/>
          <w:lang w:val="en-GB"/>
        </w:rPr>
        <w:t>b</w:t>
      </w:r>
      <w:r w:rsidRPr="00831FC2">
        <w:rPr>
          <w:i/>
          <w:iCs/>
          <w:spacing w:val="-1"/>
          <w:lang w:val="en-GB"/>
        </w:rPr>
        <w:t>ey</w:t>
      </w:r>
      <w:r w:rsidRPr="00831FC2">
        <w:rPr>
          <w:i/>
          <w:iCs/>
          <w:lang w:val="en-GB"/>
        </w:rPr>
        <w:t>ond</w:t>
      </w:r>
      <w:r w:rsidRPr="00831FC2">
        <w:rPr>
          <w:i/>
          <w:iCs/>
          <w:spacing w:val="2"/>
          <w:lang w:val="en-GB"/>
        </w:rPr>
        <w:t xml:space="preserve"> </w:t>
      </w:r>
      <w:r w:rsidRPr="00831FC2">
        <w:rPr>
          <w:i/>
          <w:iCs/>
          <w:lang w:val="en-GB"/>
        </w:rPr>
        <w:t>what</w:t>
      </w:r>
      <w:r w:rsidRPr="00831FC2">
        <w:rPr>
          <w:i/>
          <w:iCs/>
          <w:spacing w:val="2"/>
          <w:lang w:val="en-GB"/>
        </w:rPr>
        <w:t xml:space="preserve"> </w:t>
      </w:r>
      <w:r w:rsidRPr="00831FC2">
        <w:rPr>
          <w:i/>
          <w:iCs/>
          <w:lang w:val="en-GB"/>
        </w:rPr>
        <w:t>is</w:t>
      </w:r>
      <w:r w:rsidRPr="00831FC2">
        <w:rPr>
          <w:i/>
          <w:iCs/>
          <w:spacing w:val="2"/>
          <w:lang w:val="en-GB"/>
        </w:rPr>
        <w:t xml:space="preserve"> </w:t>
      </w:r>
      <w:r w:rsidRPr="00831FC2">
        <w:rPr>
          <w:i/>
          <w:iCs/>
          <w:lang w:val="en-GB"/>
        </w:rPr>
        <w:t>n</w:t>
      </w:r>
      <w:r w:rsidRPr="00831FC2">
        <w:rPr>
          <w:i/>
          <w:iCs/>
          <w:spacing w:val="-1"/>
          <w:lang w:val="en-GB"/>
        </w:rPr>
        <w:t>ece</w:t>
      </w:r>
      <w:r w:rsidRPr="00831FC2">
        <w:rPr>
          <w:i/>
          <w:iCs/>
          <w:lang w:val="en-GB"/>
        </w:rPr>
        <w:t>ssary</w:t>
      </w:r>
      <w:r w:rsidRPr="00831FC2">
        <w:rPr>
          <w:i/>
          <w:iCs/>
          <w:spacing w:val="1"/>
          <w:lang w:val="en-GB"/>
        </w:rPr>
        <w:t xml:space="preserve"> </w:t>
      </w:r>
      <w:r w:rsidRPr="00831FC2">
        <w:rPr>
          <w:i/>
          <w:iCs/>
          <w:lang w:val="en-GB"/>
        </w:rPr>
        <w:t>in</w:t>
      </w:r>
      <w:r w:rsidRPr="00831FC2">
        <w:rPr>
          <w:i/>
          <w:iCs/>
          <w:spacing w:val="2"/>
          <w:lang w:val="en-GB"/>
        </w:rPr>
        <w:t xml:space="preserve"> </w:t>
      </w:r>
      <w:r w:rsidRPr="00831FC2">
        <w:rPr>
          <w:i/>
          <w:iCs/>
          <w:lang w:val="en-GB"/>
        </w:rPr>
        <w:t>ord</w:t>
      </w:r>
      <w:r w:rsidRPr="00831FC2">
        <w:rPr>
          <w:i/>
          <w:iCs/>
          <w:spacing w:val="-1"/>
          <w:lang w:val="en-GB"/>
        </w:rPr>
        <w:t>e</w:t>
      </w:r>
      <w:r w:rsidRPr="00831FC2">
        <w:rPr>
          <w:i/>
          <w:iCs/>
          <w:lang w:val="en-GB"/>
        </w:rPr>
        <w:t>r</w:t>
      </w:r>
      <w:r w:rsidRPr="00831FC2">
        <w:rPr>
          <w:i/>
          <w:iCs/>
          <w:spacing w:val="2"/>
          <w:lang w:val="en-GB"/>
        </w:rPr>
        <w:t xml:space="preserve"> </w:t>
      </w:r>
      <w:r w:rsidRPr="00831FC2">
        <w:rPr>
          <w:i/>
          <w:iCs/>
          <w:lang w:val="en-GB"/>
        </w:rPr>
        <w:t>to</w:t>
      </w:r>
      <w:r w:rsidRPr="00831FC2">
        <w:rPr>
          <w:i/>
          <w:iCs/>
          <w:spacing w:val="5"/>
          <w:lang w:val="en-GB"/>
        </w:rPr>
        <w:t xml:space="preserve"> </w:t>
      </w:r>
      <w:r w:rsidRPr="00831FC2">
        <w:rPr>
          <w:i/>
          <w:iCs/>
          <w:lang w:val="en-GB"/>
        </w:rPr>
        <w:t>a</w:t>
      </w:r>
      <w:r w:rsidRPr="00831FC2">
        <w:rPr>
          <w:i/>
          <w:iCs/>
          <w:spacing w:val="-1"/>
          <w:lang w:val="en-GB"/>
        </w:rPr>
        <w:t>c</w:t>
      </w:r>
      <w:r w:rsidRPr="00831FC2">
        <w:rPr>
          <w:i/>
          <w:iCs/>
          <w:lang w:val="en-GB"/>
        </w:rPr>
        <w:t>hi</w:t>
      </w:r>
      <w:r w:rsidRPr="00831FC2">
        <w:rPr>
          <w:i/>
          <w:iCs/>
          <w:spacing w:val="-1"/>
          <w:lang w:val="en-GB"/>
        </w:rPr>
        <w:t>ev</w:t>
      </w:r>
      <w:r w:rsidRPr="00831FC2">
        <w:rPr>
          <w:i/>
          <w:iCs/>
          <w:lang w:val="en-GB"/>
        </w:rPr>
        <w:t>e</w:t>
      </w:r>
      <w:r w:rsidRPr="00831FC2">
        <w:rPr>
          <w:i/>
          <w:iCs/>
          <w:spacing w:val="1"/>
          <w:lang w:val="en-GB"/>
        </w:rPr>
        <w:t xml:space="preserve"> </w:t>
      </w:r>
      <w:r w:rsidRPr="00831FC2">
        <w:rPr>
          <w:i/>
          <w:iCs/>
          <w:lang w:val="en-GB"/>
        </w:rPr>
        <w:t>t</w:t>
      </w:r>
      <w:r w:rsidRPr="00831FC2">
        <w:rPr>
          <w:i/>
          <w:iCs/>
          <w:spacing w:val="2"/>
          <w:lang w:val="en-GB"/>
        </w:rPr>
        <w:t>h</w:t>
      </w:r>
      <w:r w:rsidRPr="00831FC2">
        <w:rPr>
          <w:i/>
          <w:iCs/>
          <w:lang w:val="en-GB"/>
        </w:rPr>
        <w:t>e obj</w:t>
      </w:r>
      <w:r w:rsidRPr="00831FC2">
        <w:rPr>
          <w:i/>
          <w:iCs/>
          <w:spacing w:val="-1"/>
          <w:lang w:val="en-GB"/>
        </w:rPr>
        <w:t>ec</w:t>
      </w:r>
      <w:r w:rsidRPr="00831FC2">
        <w:rPr>
          <w:i/>
          <w:iCs/>
          <w:lang w:val="en-GB"/>
        </w:rPr>
        <w:t>ti</w:t>
      </w:r>
      <w:r w:rsidRPr="00831FC2">
        <w:rPr>
          <w:i/>
          <w:iCs/>
          <w:spacing w:val="-1"/>
          <w:lang w:val="en-GB"/>
        </w:rPr>
        <w:t>ve</w:t>
      </w:r>
      <w:r w:rsidRPr="00831FC2">
        <w:rPr>
          <w:i/>
          <w:iCs/>
          <w:lang w:val="en-GB"/>
        </w:rPr>
        <w:t>s</w:t>
      </w:r>
      <w:r w:rsidRPr="00831FC2">
        <w:rPr>
          <w:i/>
          <w:iCs/>
          <w:spacing w:val="2"/>
          <w:lang w:val="en-GB"/>
        </w:rPr>
        <w:t xml:space="preserve"> </w:t>
      </w:r>
      <w:r w:rsidRPr="00831FC2">
        <w:rPr>
          <w:i/>
          <w:iCs/>
          <w:lang w:val="en-GB"/>
        </w:rPr>
        <w:t>pursu</w:t>
      </w:r>
      <w:r w:rsidRPr="00831FC2">
        <w:rPr>
          <w:i/>
          <w:iCs/>
          <w:spacing w:val="-1"/>
          <w:lang w:val="en-GB"/>
        </w:rPr>
        <w:t>e</w:t>
      </w:r>
      <w:r w:rsidRPr="00831FC2">
        <w:rPr>
          <w:i/>
          <w:iCs/>
          <w:lang w:val="en-GB"/>
        </w:rPr>
        <w:t>d, in</w:t>
      </w:r>
      <w:r w:rsidRPr="00831FC2">
        <w:rPr>
          <w:i/>
          <w:iCs/>
          <w:spacing w:val="5"/>
          <w:lang w:val="en-GB"/>
        </w:rPr>
        <w:t xml:space="preserve"> </w:t>
      </w:r>
      <w:r w:rsidRPr="00831FC2">
        <w:rPr>
          <w:i/>
          <w:iCs/>
          <w:lang w:val="en-GB"/>
        </w:rPr>
        <w:t>a</w:t>
      </w:r>
      <w:r w:rsidRPr="00831FC2">
        <w:rPr>
          <w:i/>
          <w:iCs/>
          <w:spacing w:val="-1"/>
          <w:lang w:val="en-GB"/>
        </w:rPr>
        <w:t>cc</w:t>
      </w:r>
      <w:r w:rsidRPr="00831FC2">
        <w:rPr>
          <w:i/>
          <w:iCs/>
          <w:lang w:val="en-GB"/>
        </w:rPr>
        <w:t>ordan</w:t>
      </w:r>
      <w:r w:rsidRPr="00831FC2">
        <w:rPr>
          <w:i/>
          <w:iCs/>
          <w:spacing w:val="-1"/>
          <w:lang w:val="en-GB"/>
        </w:rPr>
        <w:t>c</w:t>
      </w:r>
      <w:r w:rsidRPr="00831FC2">
        <w:rPr>
          <w:i/>
          <w:iCs/>
          <w:lang w:val="en-GB"/>
        </w:rPr>
        <w:t>e with</w:t>
      </w:r>
      <w:r w:rsidRPr="00831FC2">
        <w:rPr>
          <w:i/>
          <w:iCs/>
          <w:spacing w:val="2"/>
          <w:lang w:val="en-GB"/>
        </w:rPr>
        <w:t xml:space="preserve"> </w:t>
      </w:r>
      <w:r w:rsidRPr="00831FC2">
        <w:rPr>
          <w:i/>
          <w:iCs/>
          <w:lang w:val="en-GB"/>
        </w:rPr>
        <w:t>Arti</w:t>
      </w:r>
      <w:r w:rsidRPr="00831FC2">
        <w:rPr>
          <w:i/>
          <w:iCs/>
          <w:spacing w:val="-1"/>
          <w:lang w:val="en-GB"/>
        </w:rPr>
        <w:t>c</w:t>
      </w:r>
      <w:r w:rsidRPr="00831FC2">
        <w:rPr>
          <w:i/>
          <w:iCs/>
          <w:lang w:val="en-GB"/>
        </w:rPr>
        <w:t>le 5(</w:t>
      </w:r>
      <w:r w:rsidRPr="00831FC2">
        <w:rPr>
          <w:i/>
          <w:iCs/>
          <w:spacing w:val="2"/>
          <w:lang w:val="en-GB"/>
        </w:rPr>
        <w:t>4</w:t>
      </w:r>
      <w:r w:rsidRPr="00831FC2">
        <w:rPr>
          <w:i/>
          <w:iCs/>
          <w:lang w:val="en-GB"/>
        </w:rPr>
        <w:t>)</w:t>
      </w:r>
      <w:r w:rsidRPr="00831FC2">
        <w:rPr>
          <w:i/>
          <w:iCs/>
          <w:spacing w:val="2"/>
          <w:lang w:val="en-GB"/>
        </w:rPr>
        <w:t xml:space="preserve"> </w:t>
      </w:r>
      <w:r w:rsidRPr="00831FC2">
        <w:rPr>
          <w:i/>
          <w:iCs/>
          <w:lang w:val="en-GB"/>
        </w:rPr>
        <w:t xml:space="preserve">of the </w:t>
      </w:r>
      <w:r w:rsidRPr="00831FC2">
        <w:rPr>
          <w:i/>
          <w:iCs/>
          <w:spacing w:val="1"/>
          <w:lang w:val="en-GB"/>
        </w:rPr>
        <w:t>T</w:t>
      </w:r>
      <w:r w:rsidRPr="00831FC2">
        <w:rPr>
          <w:i/>
          <w:iCs/>
          <w:lang w:val="en-GB"/>
        </w:rPr>
        <w:t>r</w:t>
      </w:r>
      <w:r w:rsidRPr="00831FC2">
        <w:rPr>
          <w:i/>
          <w:iCs/>
          <w:spacing w:val="-1"/>
          <w:lang w:val="en-GB"/>
        </w:rPr>
        <w:t>e</w:t>
      </w:r>
      <w:r w:rsidRPr="00831FC2">
        <w:rPr>
          <w:i/>
          <w:iCs/>
          <w:lang w:val="en-GB"/>
        </w:rPr>
        <w:t>aty on Europ</w:t>
      </w:r>
      <w:r w:rsidRPr="00831FC2">
        <w:rPr>
          <w:i/>
          <w:iCs/>
          <w:spacing w:val="-1"/>
          <w:lang w:val="en-GB"/>
        </w:rPr>
        <w:t>e</w:t>
      </w:r>
      <w:r w:rsidRPr="00831FC2">
        <w:rPr>
          <w:i/>
          <w:iCs/>
          <w:lang w:val="en-GB"/>
        </w:rPr>
        <w:t>an Union."</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10.15</w:t>
      </w:r>
      <w:r w:rsidRPr="00831FC2">
        <w:rPr>
          <w:spacing w:val="-5"/>
          <w:lang w:val="en-GB"/>
        </w:rPr>
        <w:t>.</w:t>
      </w:r>
      <w:r w:rsidRPr="00831FC2">
        <w:rPr>
          <w:spacing w:val="-2"/>
          <w:lang w:val="en-GB"/>
        </w:rPr>
        <w:t>4</w:t>
      </w:r>
      <w:r w:rsidRPr="00831FC2">
        <w:rPr>
          <w:lang w:val="en-GB"/>
        </w:rPr>
        <w:t>.</w:t>
      </w:r>
      <w:r w:rsidR="00026771" w:rsidRPr="00831FC2">
        <w:rPr>
          <w:spacing w:val="9"/>
          <w:lang w:val="en-GB"/>
        </w:rPr>
        <w:tab/>
      </w:r>
      <w:r w:rsidRPr="00831FC2">
        <w:rPr>
          <w:spacing w:val="-1"/>
          <w:lang w:val="en-GB"/>
        </w:rPr>
        <w:t>W</w:t>
      </w:r>
      <w:r w:rsidRPr="00831FC2">
        <w:rPr>
          <w:spacing w:val="-2"/>
          <w:lang w:val="en-GB"/>
        </w:rPr>
        <w:t>h</w:t>
      </w:r>
      <w:r w:rsidRPr="00831FC2">
        <w:rPr>
          <w:spacing w:val="-3"/>
          <w:lang w:val="en-GB"/>
        </w:rPr>
        <w:t>er</w:t>
      </w:r>
      <w:r w:rsidR="00C12A3D" w:rsidRPr="00831FC2">
        <w:rPr>
          <w:lang w:val="en-GB"/>
        </w:rPr>
        <w:t xml:space="preserve">e </w:t>
      </w:r>
      <w:r w:rsidRPr="00831FC2">
        <w:rPr>
          <w:spacing w:val="-2"/>
          <w:lang w:val="en-GB"/>
        </w:rPr>
        <w:t>th</w:t>
      </w:r>
      <w:r w:rsidRPr="00831FC2">
        <w:rPr>
          <w:lang w:val="en-GB"/>
        </w:rPr>
        <w:t xml:space="preserve">e </w:t>
      </w:r>
      <w:r w:rsidRPr="00831FC2">
        <w:rPr>
          <w:spacing w:val="-3"/>
          <w:lang w:val="en-GB"/>
        </w:rPr>
        <w:t>U</w:t>
      </w:r>
      <w:r w:rsidRPr="00831FC2">
        <w:rPr>
          <w:spacing w:val="-5"/>
          <w:lang w:val="en-GB"/>
        </w:rPr>
        <w:t>n</w:t>
      </w:r>
      <w:r w:rsidRPr="00831FC2">
        <w:rPr>
          <w:spacing w:val="-2"/>
          <w:lang w:val="en-GB"/>
        </w:rPr>
        <w:t>io</w:t>
      </w:r>
      <w:r w:rsidRPr="00831FC2">
        <w:rPr>
          <w:lang w:val="en-GB"/>
        </w:rPr>
        <w:t xml:space="preserve">n </w:t>
      </w:r>
      <w:r w:rsidRPr="00831FC2">
        <w:rPr>
          <w:spacing w:val="-2"/>
          <w:lang w:val="en-GB"/>
        </w:rPr>
        <w:t>do</w:t>
      </w:r>
      <w:r w:rsidRPr="00831FC2">
        <w:rPr>
          <w:spacing w:val="-3"/>
          <w:lang w:val="en-GB"/>
        </w:rPr>
        <w:t>e</w:t>
      </w:r>
      <w:r w:rsidRPr="00831FC2">
        <w:rPr>
          <w:lang w:val="en-GB"/>
        </w:rPr>
        <w:t xml:space="preserve">s </w:t>
      </w:r>
      <w:r w:rsidRPr="00831FC2">
        <w:rPr>
          <w:spacing w:val="-2"/>
          <w:lang w:val="en-GB"/>
        </w:rPr>
        <w:t>no</w:t>
      </w:r>
      <w:r w:rsidRPr="00831FC2">
        <w:rPr>
          <w:lang w:val="en-GB"/>
        </w:rPr>
        <w:t xml:space="preserve">t </w:t>
      </w:r>
      <w:r w:rsidRPr="00831FC2">
        <w:rPr>
          <w:spacing w:val="-2"/>
          <w:lang w:val="en-GB"/>
        </w:rPr>
        <w:t>h</w:t>
      </w:r>
      <w:r w:rsidRPr="00831FC2">
        <w:rPr>
          <w:spacing w:val="-3"/>
          <w:lang w:val="en-GB"/>
        </w:rPr>
        <w:t>a</w:t>
      </w:r>
      <w:r w:rsidRPr="00831FC2">
        <w:rPr>
          <w:spacing w:val="-2"/>
          <w:lang w:val="en-GB"/>
        </w:rPr>
        <w:t>v</w:t>
      </w:r>
      <w:r w:rsidRPr="00831FC2">
        <w:rPr>
          <w:lang w:val="en-GB"/>
        </w:rPr>
        <w:t xml:space="preserve">e </w:t>
      </w:r>
      <w:r w:rsidRPr="00831FC2">
        <w:rPr>
          <w:spacing w:val="-6"/>
          <w:lang w:val="en-GB"/>
        </w:rPr>
        <w:t>e</w:t>
      </w:r>
      <w:r w:rsidRPr="00831FC2">
        <w:rPr>
          <w:lang w:val="en-GB"/>
        </w:rPr>
        <w:t>x</w:t>
      </w:r>
      <w:r w:rsidRPr="00831FC2">
        <w:rPr>
          <w:spacing w:val="-6"/>
          <w:lang w:val="en-GB"/>
        </w:rPr>
        <w:t>c</w:t>
      </w:r>
      <w:r w:rsidRPr="00831FC2">
        <w:rPr>
          <w:spacing w:val="-2"/>
          <w:lang w:val="en-GB"/>
        </w:rPr>
        <w:t>lu</w:t>
      </w:r>
      <w:r w:rsidRPr="00831FC2">
        <w:rPr>
          <w:spacing w:val="-5"/>
          <w:lang w:val="en-GB"/>
        </w:rPr>
        <w:t>s</w:t>
      </w:r>
      <w:r w:rsidRPr="00831FC2">
        <w:rPr>
          <w:spacing w:val="-2"/>
          <w:lang w:val="en-GB"/>
        </w:rPr>
        <w:t>iv</w:t>
      </w:r>
      <w:r w:rsidRPr="00831FC2">
        <w:rPr>
          <w:lang w:val="en-GB"/>
        </w:rPr>
        <w:t xml:space="preserve">e </w:t>
      </w:r>
      <w:r w:rsidRPr="00831FC2">
        <w:rPr>
          <w:spacing w:val="-3"/>
          <w:lang w:val="en-GB"/>
        </w:rPr>
        <w:t>c</w:t>
      </w:r>
      <w:r w:rsidRPr="00831FC2">
        <w:rPr>
          <w:spacing w:val="-5"/>
          <w:lang w:val="en-GB"/>
        </w:rPr>
        <w:t>o</w:t>
      </w:r>
      <w:r w:rsidRPr="00831FC2">
        <w:rPr>
          <w:spacing w:val="-2"/>
          <w:lang w:val="en-GB"/>
        </w:rPr>
        <w:t>mp</w:t>
      </w:r>
      <w:r w:rsidRPr="00831FC2">
        <w:rPr>
          <w:spacing w:val="-3"/>
          <w:lang w:val="en-GB"/>
        </w:rPr>
        <w:t>e</w:t>
      </w:r>
      <w:r w:rsidRPr="00831FC2">
        <w:rPr>
          <w:spacing w:val="-2"/>
          <w:lang w:val="en-GB"/>
        </w:rPr>
        <w:t>t</w:t>
      </w:r>
      <w:r w:rsidRPr="00831FC2">
        <w:rPr>
          <w:spacing w:val="-3"/>
          <w:lang w:val="en-GB"/>
        </w:rPr>
        <w:t>e</w:t>
      </w:r>
      <w:r w:rsidRPr="00831FC2">
        <w:rPr>
          <w:spacing w:val="-2"/>
          <w:lang w:val="en-GB"/>
        </w:rPr>
        <w:t>n</w:t>
      </w:r>
      <w:r w:rsidRPr="00831FC2">
        <w:rPr>
          <w:spacing w:val="-3"/>
          <w:lang w:val="en-GB"/>
        </w:rPr>
        <w:t>ce</w:t>
      </w:r>
      <w:r w:rsidRPr="00831FC2">
        <w:rPr>
          <w:lang w:val="en-GB"/>
        </w:rPr>
        <w:t xml:space="preserve">, </w:t>
      </w:r>
      <w:r w:rsidRPr="00831FC2">
        <w:rPr>
          <w:spacing w:val="-2"/>
          <w:lang w:val="en-GB"/>
        </w:rPr>
        <w:t>th</w:t>
      </w:r>
      <w:r w:rsidRPr="00831FC2">
        <w:rPr>
          <w:lang w:val="en-GB"/>
        </w:rPr>
        <w:t xml:space="preserve">e </w:t>
      </w:r>
      <w:r w:rsidRPr="00831FC2">
        <w:rPr>
          <w:spacing w:val="-3"/>
          <w:lang w:val="en-GB"/>
        </w:rPr>
        <w:t>re</w:t>
      </w:r>
      <w:r w:rsidRPr="00831FC2">
        <w:rPr>
          <w:spacing w:val="-6"/>
          <w:lang w:val="en-GB"/>
        </w:rPr>
        <w:t>c</w:t>
      </w:r>
      <w:r w:rsidRPr="00831FC2">
        <w:rPr>
          <w:spacing w:val="-2"/>
          <w:lang w:val="en-GB"/>
        </w:rPr>
        <w:t>it</w:t>
      </w:r>
      <w:r w:rsidRPr="00831FC2">
        <w:rPr>
          <w:spacing w:val="-3"/>
          <w:lang w:val="en-GB"/>
        </w:rPr>
        <w:t>a</w:t>
      </w:r>
      <w:r w:rsidRPr="00831FC2">
        <w:rPr>
          <w:lang w:val="en-GB"/>
        </w:rPr>
        <w:t xml:space="preserve">l </w:t>
      </w:r>
      <w:r w:rsidRPr="00831FC2">
        <w:rPr>
          <w:spacing w:val="-5"/>
          <w:lang w:val="en-GB"/>
        </w:rPr>
        <w:t>w</w:t>
      </w:r>
      <w:r w:rsidRPr="00831FC2">
        <w:rPr>
          <w:spacing w:val="-2"/>
          <w:lang w:val="en-GB"/>
        </w:rPr>
        <w:t>il</w:t>
      </w:r>
      <w:r w:rsidRPr="00831FC2">
        <w:rPr>
          <w:lang w:val="en-GB"/>
        </w:rPr>
        <w:t xml:space="preserve">l </w:t>
      </w:r>
      <w:r w:rsidRPr="00831FC2">
        <w:rPr>
          <w:spacing w:val="-3"/>
          <w:lang w:val="en-GB"/>
        </w:rPr>
        <w:t>c</w:t>
      </w:r>
      <w:r w:rsidRPr="00831FC2">
        <w:rPr>
          <w:spacing w:val="-2"/>
          <w:lang w:val="en-GB"/>
        </w:rPr>
        <w:t>o</w:t>
      </w:r>
      <w:r w:rsidRPr="00831FC2">
        <w:rPr>
          <w:spacing w:val="-5"/>
          <w:lang w:val="en-GB"/>
        </w:rPr>
        <w:t>n</w:t>
      </w:r>
      <w:r w:rsidRPr="00831FC2">
        <w:rPr>
          <w:spacing w:val="-2"/>
          <w:lang w:val="en-GB"/>
        </w:rPr>
        <w:t>t</w:t>
      </w:r>
      <w:r w:rsidRPr="00831FC2">
        <w:rPr>
          <w:spacing w:val="-3"/>
          <w:lang w:val="en-GB"/>
        </w:rPr>
        <w:t>a</w:t>
      </w:r>
      <w:r w:rsidRPr="00831FC2">
        <w:rPr>
          <w:spacing w:val="-4"/>
          <w:lang w:val="en-GB"/>
        </w:rPr>
        <w:t>i</w:t>
      </w:r>
      <w:r w:rsidRPr="00831FC2">
        <w:rPr>
          <w:lang w:val="en-GB"/>
        </w:rPr>
        <w:t xml:space="preserve">n </w:t>
      </w:r>
      <w:r w:rsidRPr="00831FC2">
        <w:rPr>
          <w:spacing w:val="-3"/>
          <w:lang w:val="en-GB"/>
        </w:rPr>
        <w:t>refere</w:t>
      </w:r>
      <w:r w:rsidRPr="00831FC2">
        <w:rPr>
          <w:spacing w:val="-2"/>
          <w:lang w:val="en-GB"/>
        </w:rPr>
        <w:t>n</w:t>
      </w:r>
      <w:r w:rsidRPr="00831FC2">
        <w:rPr>
          <w:spacing w:val="-3"/>
          <w:lang w:val="en-GB"/>
        </w:rPr>
        <w:t>ce</w:t>
      </w:r>
      <w:r w:rsidRPr="00831FC2">
        <w:rPr>
          <w:lang w:val="en-GB"/>
        </w:rPr>
        <w:t>s</w:t>
      </w:r>
      <w:r w:rsidRPr="00831FC2">
        <w:rPr>
          <w:spacing w:val="-5"/>
          <w:lang w:val="en-GB"/>
        </w:rPr>
        <w:t xml:space="preserve"> </w:t>
      </w:r>
      <w:r w:rsidRPr="00831FC2">
        <w:rPr>
          <w:spacing w:val="-2"/>
          <w:lang w:val="en-GB"/>
        </w:rPr>
        <w:t>bot</w:t>
      </w:r>
      <w:r w:rsidRPr="00831FC2">
        <w:rPr>
          <w:lang w:val="en-GB"/>
        </w:rPr>
        <w:t>h</w:t>
      </w:r>
      <w:r w:rsidRPr="00831FC2">
        <w:rPr>
          <w:spacing w:val="-7"/>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su</w:t>
      </w:r>
      <w:r w:rsidRPr="00831FC2">
        <w:rPr>
          <w:spacing w:val="-5"/>
          <w:lang w:val="en-GB"/>
        </w:rPr>
        <w:t>b</w:t>
      </w:r>
      <w:r w:rsidRPr="00831FC2">
        <w:rPr>
          <w:spacing w:val="-2"/>
          <w:lang w:val="en-GB"/>
        </w:rPr>
        <w:t>si</w:t>
      </w:r>
      <w:r w:rsidRPr="00831FC2">
        <w:rPr>
          <w:spacing w:val="-5"/>
          <w:lang w:val="en-GB"/>
        </w:rPr>
        <w:t>d</w:t>
      </w:r>
      <w:r w:rsidRPr="00831FC2">
        <w:rPr>
          <w:spacing w:val="-4"/>
          <w:lang w:val="en-GB"/>
        </w:rPr>
        <w:t>i</w:t>
      </w:r>
      <w:r w:rsidRPr="00831FC2">
        <w:rPr>
          <w:spacing w:val="-3"/>
          <w:lang w:val="en-GB"/>
        </w:rPr>
        <w:t>ar</w:t>
      </w:r>
      <w:r w:rsidRPr="00831FC2">
        <w:rPr>
          <w:spacing w:val="-2"/>
          <w:lang w:val="en-GB"/>
        </w:rPr>
        <w:t>i</w:t>
      </w:r>
      <w:r w:rsidRPr="00831FC2">
        <w:rPr>
          <w:lang w:val="en-GB"/>
        </w:rPr>
        <w:t>ty</w:t>
      </w:r>
      <w:r w:rsidRPr="00831FC2">
        <w:rPr>
          <w:spacing w:val="-12"/>
          <w:lang w:val="en-GB"/>
        </w:rPr>
        <w:t xml:space="preserve"> </w:t>
      </w:r>
      <w:r w:rsidRPr="00831FC2">
        <w:rPr>
          <w:i/>
          <w:iCs/>
          <w:spacing w:val="-2"/>
          <w:lang w:val="en-GB"/>
        </w:rPr>
        <w:t>stri</w:t>
      </w:r>
      <w:r w:rsidRPr="00831FC2">
        <w:rPr>
          <w:i/>
          <w:iCs/>
          <w:spacing w:val="-3"/>
          <w:lang w:val="en-GB"/>
        </w:rPr>
        <w:t>c</w:t>
      </w:r>
      <w:r w:rsidRPr="00831FC2">
        <w:rPr>
          <w:i/>
          <w:iCs/>
          <w:spacing w:val="-2"/>
          <w:lang w:val="en-GB"/>
        </w:rPr>
        <w:t>t</w:t>
      </w:r>
      <w:r w:rsidRPr="00831FC2">
        <w:rPr>
          <w:i/>
          <w:iCs/>
          <w:lang w:val="en-GB"/>
        </w:rPr>
        <w:t>o</w:t>
      </w:r>
      <w:r w:rsidRPr="00831FC2">
        <w:rPr>
          <w:i/>
          <w:iCs/>
          <w:spacing w:val="-7"/>
          <w:lang w:val="en-GB"/>
        </w:rPr>
        <w:t xml:space="preserve"> </w:t>
      </w:r>
      <w:r w:rsidRPr="00831FC2">
        <w:rPr>
          <w:i/>
          <w:iCs/>
          <w:spacing w:val="-2"/>
          <w:lang w:val="en-GB"/>
        </w:rPr>
        <w:t>s</w:t>
      </w:r>
      <w:r w:rsidRPr="00831FC2">
        <w:rPr>
          <w:i/>
          <w:iCs/>
          <w:spacing w:val="-3"/>
          <w:lang w:val="en-GB"/>
        </w:rPr>
        <w:t>e</w:t>
      </w:r>
      <w:r w:rsidRPr="00831FC2">
        <w:rPr>
          <w:i/>
          <w:iCs/>
          <w:spacing w:val="-2"/>
          <w:lang w:val="en-GB"/>
        </w:rPr>
        <w:t>n</w:t>
      </w:r>
      <w:r w:rsidRPr="00831FC2">
        <w:rPr>
          <w:i/>
          <w:iCs/>
          <w:spacing w:val="-5"/>
          <w:lang w:val="en-GB"/>
        </w:rPr>
        <w:t>s</w:t>
      </w:r>
      <w:r w:rsidRPr="00831FC2">
        <w:rPr>
          <w:i/>
          <w:iCs/>
          <w:lang w:val="en-GB"/>
        </w:rPr>
        <w:t>u</w:t>
      </w:r>
      <w:r w:rsidRPr="00831FC2">
        <w:rPr>
          <w:i/>
          <w:iCs/>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7"/>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5"/>
          <w:lang w:val="en-GB"/>
        </w:rPr>
        <w:t>p</w:t>
      </w:r>
      <w:r w:rsidRPr="00831FC2">
        <w:rPr>
          <w:spacing w:val="-3"/>
          <w:lang w:val="en-GB"/>
        </w:rPr>
        <w:t>r</w:t>
      </w:r>
      <w:r w:rsidRPr="00831FC2">
        <w:rPr>
          <w:spacing w:val="-2"/>
          <w:lang w:val="en-GB"/>
        </w:rPr>
        <w:t>opo</w:t>
      </w:r>
      <w:r w:rsidRPr="00831FC2">
        <w:rPr>
          <w:spacing w:val="-3"/>
          <w:lang w:val="en-GB"/>
        </w:rPr>
        <w:t>r</w:t>
      </w:r>
      <w:r w:rsidRPr="00831FC2">
        <w:rPr>
          <w:spacing w:val="-4"/>
          <w:lang w:val="en-GB"/>
        </w:rPr>
        <w:t>t</w:t>
      </w:r>
      <w:r w:rsidRPr="00831FC2">
        <w:rPr>
          <w:spacing w:val="-2"/>
          <w:lang w:val="en-GB"/>
        </w:rPr>
        <w:t>ion</w:t>
      </w:r>
      <w:r w:rsidRPr="00831FC2">
        <w:rPr>
          <w:spacing w:val="-3"/>
          <w:lang w:val="en-GB"/>
        </w:rPr>
        <w:t>a</w:t>
      </w:r>
      <w:r w:rsidRPr="00831FC2">
        <w:rPr>
          <w:spacing w:val="-4"/>
          <w:lang w:val="en-GB"/>
        </w:rPr>
        <w:t>l</w:t>
      </w:r>
      <w:r w:rsidRPr="00831FC2">
        <w:rPr>
          <w:spacing w:val="-2"/>
          <w:lang w:val="en-GB"/>
        </w:rPr>
        <w:t>it</w:t>
      </w:r>
      <w:r w:rsidRPr="00831FC2">
        <w:rPr>
          <w:spacing w:val="-10"/>
          <w:lang w:val="en-GB"/>
        </w:rPr>
        <w:t>y</w:t>
      </w:r>
      <w:r w:rsidRPr="00831FC2">
        <w:rPr>
          <w:lang w:val="en-GB"/>
        </w:rPr>
        <w:t>,</w:t>
      </w:r>
      <w:r w:rsidRPr="00831FC2">
        <w:rPr>
          <w:spacing w:val="-5"/>
          <w:lang w:val="en-GB"/>
        </w:rPr>
        <w:t xml:space="preserve"> </w:t>
      </w:r>
      <w:r w:rsidRPr="00831FC2">
        <w:rPr>
          <w:spacing w:val="-3"/>
          <w:lang w:val="en-GB"/>
        </w:rPr>
        <w:t>a</w:t>
      </w:r>
      <w:r w:rsidRPr="00831FC2">
        <w:rPr>
          <w:lang w:val="en-GB"/>
        </w:rPr>
        <w:t>s</w:t>
      </w:r>
      <w:r w:rsidRPr="00831FC2">
        <w:rPr>
          <w:spacing w:val="-5"/>
          <w:lang w:val="en-GB"/>
        </w:rPr>
        <w:t xml:space="preserve"> </w:t>
      </w:r>
      <w:r w:rsidRPr="00831FC2">
        <w:rPr>
          <w:spacing w:val="-2"/>
          <w:lang w:val="en-GB"/>
        </w:rPr>
        <w:t>s</w:t>
      </w:r>
      <w:r w:rsidRPr="00831FC2">
        <w:rPr>
          <w:spacing w:val="-3"/>
          <w:lang w:val="en-GB"/>
        </w:rPr>
        <w:t>e</w:t>
      </w:r>
      <w:r w:rsidRPr="00831FC2">
        <w:rPr>
          <w:lang w:val="en-GB"/>
        </w:rPr>
        <w:t>t</w:t>
      </w:r>
      <w:r w:rsidRPr="00831FC2">
        <w:rPr>
          <w:spacing w:val="-4"/>
          <w:lang w:val="en-GB"/>
        </w:rPr>
        <w:t xml:space="preserve"> </w:t>
      </w:r>
      <w:r w:rsidRPr="00831FC2">
        <w:rPr>
          <w:spacing w:val="-2"/>
          <w:lang w:val="en-GB"/>
        </w:rPr>
        <w:t>ou</w:t>
      </w:r>
      <w:r w:rsidRPr="00831FC2">
        <w:rPr>
          <w:lang w:val="en-GB"/>
        </w:rPr>
        <w:t>t</w:t>
      </w:r>
      <w:r w:rsidRPr="00831FC2">
        <w:rPr>
          <w:spacing w:val="-7"/>
          <w:lang w:val="en-GB"/>
        </w:rPr>
        <w:t xml:space="preserve"> </w:t>
      </w:r>
      <w:r w:rsidRPr="00831FC2">
        <w:rPr>
          <w:spacing w:val="-5"/>
          <w:lang w:val="en-GB"/>
        </w:rPr>
        <w:t>b</w:t>
      </w:r>
      <w:r w:rsidRPr="00831FC2">
        <w:rPr>
          <w:spacing w:val="-3"/>
          <w:lang w:val="en-GB"/>
        </w:rPr>
        <w:t>e</w:t>
      </w:r>
      <w:r w:rsidRPr="00831FC2">
        <w:rPr>
          <w:spacing w:val="-2"/>
          <w:lang w:val="en-GB"/>
        </w:rPr>
        <w:t>lo</w:t>
      </w:r>
      <w:r w:rsidRPr="00831FC2">
        <w:rPr>
          <w:spacing w:val="-3"/>
          <w:lang w:val="en-GB"/>
        </w:rPr>
        <w:t>w</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B54C63" w:rsidP="00C673E9">
      <w:pPr>
        <w:autoSpaceDE w:val="0"/>
        <w:autoSpaceDN w:val="0"/>
        <w:adjustRightInd w:val="0"/>
        <w:spacing w:line="240" w:lineRule="auto"/>
        <w:ind w:left="1808" w:right="-1"/>
        <w:jc w:val="both"/>
        <w:rPr>
          <w:lang w:val="en-GB"/>
        </w:rPr>
      </w:pPr>
      <w:r w:rsidRPr="00831FC2">
        <w:rPr>
          <w:i/>
          <w:iCs/>
          <w:lang w:val="en-GB"/>
        </w:rPr>
        <w:t>"</w:t>
      </w:r>
      <w:r w:rsidRPr="00831FC2">
        <w:rPr>
          <w:i/>
          <w:iCs/>
          <w:spacing w:val="26"/>
          <w:lang w:val="en-GB"/>
        </w:rPr>
        <w:t>Since</w:t>
      </w:r>
      <w:r w:rsidR="001F0D33" w:rsidRPr="00831FC2">
        <w:rPr>
          <w:i/>
          <w:iCs/>
          <w:spacing w:val="23"/>
          <w:lang w:val="en-GB"/>
        </w:rPr>
        <w:t xml:space="preserve"> </w:t>
      </w:r>
      <w:r w:rsidR="001F0D33" w:rsidRPr="00831FC2">
        <w:rPr>
          <w:i/>
          <w:iCs/>
          <w:lang w:val="en-GB"/>
        </w:rPr>
        <w:t>the</w:t>
      </w:r>
      <w:r w:rsidR="001F0D33" w:rsidRPr="00831FC2">
        <w:rPr>
          <w:i/>
          <w:iCs/>
          <w:spacing w:val="23"/>
          <w:lang w:val="en-GB"/>
        </w:rPr>
        <w:t xml:space="preserve"> </w:t>
      </w:r>
      <w:r w:rsidR="001F0D33" w:rsidRPr="00831FC2">
        <w:rPr>
          <w:i/>
          <w:iCs/>
          <w:lang w:val="en-GB"/>
        </w:rPr>
        <w:t>obj</w:t>
      </w:r>
      <w:r w:rsidR="001F0D33" w:rsidRPr="00831FC2">
        <w:rPr>
          <w:i/>
          <w:iCs/>
          <w:spacing w:val="-1"/>
          <w:lang w:val="en-GB"/>
        </w:rPr>
        <w:t>ec</w:t>
      </w:r>
      <w:r w:rsidR="001F0D33" w:rsidRPr="00831FC2">
        <w:rPr>
          <w:i/>
          <w:iCs/>
          <w:lang w:val="en-GB"/>
        </w:rPr>
        <w:t>ti</w:t>
      </w:r>
      <w:r w:rsidR="001F0D33" w:rsidRPr="00831FC2">
        <w:rPr>
          <w:i/>
          <w:iCs/>
          <w:spacing w:val="-1"/>
          <w:lang w:val="en-GB"/>
        </w:rPr>
        <w:t>ve</w:t>
      </w:r>
      <w:r w:rsidR="001F0D33" w:rsidRPr="00831FC2">
        <w:rPr>
          <w:i/>
          <w:iCs/>
          <w:lang w:val="en-GB"/>
        </w:rPr>
        <w:t>s</w:t>
      </w:r>
      <w:r w:rsidR="001F0D33" w:rsidRPr="00831FC2">
        <w:rPr>
          <w:i/>
          <w:iCs/>
          <w:spacing w:val="24"/>
          <w:lang w:val="en-GB"/>
        </w:rPr>
        <w:t xml:space="preserve"> </w:t>
      </w:r>
      <w:r w:rsidR="001F0D33" w:rsidRPr="00831FC2">
        <w:rPr>
          <w:i/>
          <w:iCs/>
          <w:lang w:val="en-GB"/>
        </w:rPr>
        <w:t>of</w:t>
      </w:r>
      <w:r w:rsidR="001F0D33" w:rsidRPr="00831FC2">
        <w:rPr>
          <w:i/>
          <w:iCs/>
          <w:spacing w:val="22"/>
          <w:lang w:val="en-GB"/>
        </w:rPr>
        <w:t xml:space="preserve"> </w:t>
      </w:r>
      <w:r w:rsidR="001F0D33" w:rsidRPr="00831FC2">
        <w:rPr>
          <w:i/>
          <w:iCs/>
          <w:lang w:val="en-GB"/>
        </w:rPr>
        <w:t>this</w:t>
      </w:r>
      <w:r w:rsidR="001F0D33" w:rsidRPr="00831FC2">
        <w:rPr>
          <w:i/>
          <w:iCs/>
          <w:spacing w:val="24"/>
          <w:lang w:val="en-GB"/>
        </w:rPr>
        <w:t xml:space="preserve"> </w:t>
      </w:r>
      <w:r w:rsidR="001F0D33" w:rsidRPr="00831FC2">
        <w:rPr>
          <w:i/>
          <w:iCs/>
          <w:lang w:val="en-GB"/>
        </w:rPr>
        <w:t>…</w:t>
      </w:r>
      <w:r w:rsidR="001F0D33" w:rsidRPr="00831FC2">
        <w:rPr>
          <w:i/>
          <w:iCs/>
          <w:spacing w:val="27"/>
          <w:lang w:val="en-GB"/>
        </w:rPr>
        <w:t xml:space="preserve"> </w:t>
      </w:r>
      <w:r w:rsidR="001F0D33" w:rsidRPr="00831FC2">
        <w:rPr>
          <w:lang w:val="en-GB"/>
        </w:rPr>
        <w:t>(sp</w:t>
      </w:r>
      <w:r w:rsidR="001F0D33" w:rsidRPr="00831FC2">
        <w:rPr>
          <w:spacing w:val="-1"/>
          <w:lang w:val="en-GB"/>
        </w:rPr>
        <w:t>ec</w:t>
      </w:r>
      <w:r w:rsidR="001F0D33" w:rsidRPr="00831FC2">
        <w:rPr>
          <w:lang w:val="en-GB"/>
        </w:rPr>
        <w:t>i</w:t>
      </w:r>
      <w:r w:rsidR="001F0D33" w:rsidRPr="00831FC2">
        <w:rPr>
          <w:spacing w:val="1"/>
          <w:lang w:val="en-GB"/>
        </w:rPr>
        <w:t>f</w:t>
      </w:r>
      <w:r w:rsidR="001F0D33" w:rsidRPr="00831FC2">
        <w:rPr>
          <w:lang w:val="en-GB"/>
        </w:rPr>
        <w:t>y</w:t>
      </w:r>
      <w:r w:rsidR="001F0D33" w:rsidRPr="00831FC2">
        <w:rPr>
          <w:spacing w:val="17"/>
          <w:lang w:val="en-GB"/>
        </w:rPr>
        <w:t xml:space="preserve"> </w:t>
      </w:r>
      <w:r w:rsidR="001F0D33" w:rsidRPr="00831FC2">
        <w:rPr>
          <w:lang w:val="en-GB"/>
        </w:rPr>
        <w:t>t</w:t>
      </w:r>
      <w:r w:rsidR="001F0D33" w:rsidRPr="00831FC2">
        <w:rPr>
          <w:spacing w:val="2"/>
          <w:lang w:val="en-GB"/>
        </w:rPr>
        <w:t>h</w:t>
      </w:r>
      <w:r w:rsidR="001F0D33" w:rsidRPr="00831FC2">
        <w:rPr>
          <w:lang w:val="en-GB"/>
        </w:rPr>
        <w:t>e</w:t>
      </w:r>
      <w:r w:rsidR="001F0D33" w:rsidRPr="00831FC2">
        <w:rPr>
          <w:spacing w:val="23"/>
          <w:lang w:val="en-GB"/>
        </w:rPr>
        <w:t xml:space="preserve"> </w:t>
      </w:r>
      <w:r w:rsidR="001F0D33" w:rsidRPr="00831FC2">
        <w:rPr>
          <w:spacing w:val="3"/>
          <w:lang w:val="en-GB"/>
        </w:rPr>
        <w:t>t</w:t>
      </w:r>
      <w:r w:rsidR="001F0D33" w:rsidRPr="00831FC2">
        <w:rPr>
          <w:spacing w:val="-5"/>
          <w:lang w:val="en-GB"/>
        </w:rPr>
        <w:t>y</w:t>
      </w:r>
      <w:r w:rsidR="001F0D33" w:rsidRPr="00831FC2">
        <w:rPr>
          <w:spacing w:val="2"/>
          <w:lang w:val="en-GB"/>
        </w:rPr>
        <w:t>p</w:t>
      </w:r>
      <w:r w:rsidR="001F0D33" w:rsidRPr="00831FC2">
        <w:rPr>
          <w:lang w:val="en-GB"/>
        </w:rPr>
        <w:t>e</w:t>
      </w:r>
      <w:r w:rsidR="001F0D33" w:rsidRPr="00831FC2">
        <w:rPr>
          <w:spacing w:val="23"/>
          <w:lang w:val="en-GB"/>
        </w:rPr>
        <w:t xml:space="preserve"> </w:t>
      </w:r>
      <w:r w:rsidR="001F0D33" w:rsidRPr="00831FC2">
        <w:rPr>
          <w:lang w:val="en-GB"/>
        </w:rPr>
        <w:t>of</w:t>
      </w:r>
      <w:r w:rsidR="001F0D33" w:rsidRPr="00831FC2">
        <w:rPr>
          <w:spacing w:val="23"/>
          <w:lang w:val="en-GB"/>
        </w:rPr>
        <w:t xml:space="preserve"> </w:t>
      </w:r>
      <w:r w:rsidR="001F0D33" w:rsidRPr="00831FC2">
        <w:rPr>
          <w:spacing w:val="-1"/>
          <w:lang w:val="en-GB"/>
        </w:rPr>
        <w:t>ac</w:t>
      </w:r>
      <w:r w:rsidR="001F0D33" w:rsidRPr="00831FC2">
        <w:rPr>
          <w:lang w:val="en-GB"/>
        </w:rPr>
        <w:t>t)</w:t>
      </w:r>
      <w:r w:rsidR="001F0D33" w:rsidRPr="00831FC2">
        <w:rPr>
          <w:spacing w:val="24"/>
          <w:lang w:val="en-GB"/>
        </w:rPr>
        <w:t xml:space="preserve"> </w:t>
      </w:r>
      <w:r w:rsidR="001F0D33" w:rsidRPr="00831FC2">
        <w:rPr>
          <w:lang w:val="en-GB"/>
        </w:rPr>
        <w:t>…</w:t>
      </w:r>
      <w:r w:rsidR="001F0D33" w:rsidRPr="00831FC2">
        <w:rPr>
          <w:spacing w:val="24"/>
          <w:lang w:val="en-GB"/>
        </w:rPr>
        <w:t xml:space="preserve"> </w:t>
      </w:r>
      <w:r w:rsidR="001F0D33" w:rsidRPr="00831FC2">
        <w:rPr>
          <w:lang w:val="en-GB"/>
        </w:rPr>
        <w:t>(if</w:t>
      </w:r>
      <w:r w:rsidR="001F0D33" w:rsidRPr="00831FC2">
        <w:rPr>
          <w:spacing w:val="23"/>
          <w:lang w:val="en-GB"/>
        </w:rPr>
        <w:t xml:space="preserve"> </w:t>
      </w:r>
      <w:r w:rsidR="001F0D33" w:rsidRPr="00831FC2">
        <w:rPr>
          <w:spacing w:val="-1"/>
          <w:lang w:val="en-GB"/>
        </w:rPr>
        <w:t>a</w:t>
      </w:r>
      <w:r w:rsidR="001F0D33" w:rsidRPr="00831FC2">
        <w:rPr>
          <w:lang w:val="en-GB"/>
        </w:rPr>
        <w:t>pp</w:t>
      </w:r>
      <w:r w:rsidR="001F0D33" w:rsidRPr="00831FC2">
        <w:rPr>
          <w:spacing w:val="-1"/>
          <w:lang w:val="en-GB"/>
        </w:rPr>
        <w:t>r</w:t>
      </w:r>
      <w:r w:rsidR="001F0D33" w:rsidRPr="00831FC2">
        <w:rPr>
          <w:lang w:val="en-GB"/>
        </w:rPr>
        <w:t>o</w:t>
      </w:r>
      <w:r w:rsidR="001F0D33" w:rsidRPr="00831FC2">
        <w:rPr>
          <w:spacing w:val="2"/>
          <w:lang w:val="en-GB"/>
        </w:rPr>
        <w:t>p</w:t>
      </w:r>
      <w:r w:rsidR="001F0D33" w:rsidRPr="00831FC2">
        <w:rPr>
          <w:spacing w:val="-1"/>
          <w:lang w:val="en-GB"/>
        </w:rPr>
        <w:t>r</w:t>
      </w:r>
      <w:r w:rsidR="001F0D33" w:rsidRPr="00831FC2">
        <w:rPr>
          <w:lang w:val="en-GB"/>
        </w:rPr>
        <w:t>i</w:t>
      </w:r>
      <w:r w:rsidR="001F0D33" w:rsidRPr="00831FC2">
        <w:rPr>
          <w:spacing w:val="-1"/>
          <w:lang w:val="en-GB"/>
        </w:rPr>
        <w:t>a</w:t>
      </w:r>
      <w:r w:rsidR="001F0D33" w:rsidRPr="00831FC2">
        <w:rPr>
          <w:lang w:val="en-GB"/>
        </w:rPr>
        <w:t>t</w:t>
      </w:r>
      <w:r w:rsidR="001F0D33" w:rsidRPr="00831FC2">
        <w:rPr>
          <w:spacing w:val="-1"/>
          <w:lang w:val="en-GB"/>
        </w:rPr>
        <w:t>e</w:t>
      </w:r>
      <w:r w:rsidR="001F0D33" w:rsidRPr="00831FC2">
        <w:rPr>
          <w:lang w:val="en-GB"/>
        </w:rPr>
        <w:t>,</w:t>
      </w:r>
      <w:r w:rsidR="001F0D33" w:rsidRPr="00831FC2">
        <w:rPr>
          <w:spacing w:val="24"/>
          <w:lang w:val="en-GB"/>
        </w:rPr>
        <w:t xml:space="preserve"> </w:t>
      </w:r>
      <w:r w:rsidR="001F0D33" w:rsidRPr="00831FC2">
        <w:rPr>
          <w:lang w:val="en-GB"/>
        </w:rPr>
        <w:t>sp</w:t>
      </w:r>
      <w:r w:rsidR="001F0D33" w:rsidRPr="00831FC2">
        <w:rPr>
          <w:spacing w:val="-1"/>
          <w:lang w:val="en-GB"/>
        </w:rPr>
        <w:t>ec</w:t>
      </w:r>
      <w:r w:rsidR="001F0D33" w:rsidRPr="00831FC2">
        <w:rPr>
          <w:lang w:val="en-GB"/>
        </w:rPr>
        <w:t>i</w:t>
      </w:r>
      <w:r w:rsidR="001F0D33" w:rsidRPr="00831FC2">
        <w:rPr>
          <w:spacing w:val="4"/>
          <w:lang w:val="en-GB"/>
        </w:rPr>
        <w:t>f</w:t>
      </w:r>
      <w:r w:rsidR="001F0D33" w:rsidRPr="00831FC2">
        <w:rPr>
          <w:lang w:val="en-GB"/>
        </w:rPr>
        <w:t>y the</w:t>
      </w:r>
      <w:r w:rsidR="001F0D33" w:rsidRPr="00831FC2">
        <w:rPr>
          <w:spacing w:val="-1"/>
          <w:lang w:val="en-GB"/>
        </w:rPr>
        <w:t xml:space="preserve"> </w:t>
      </w:r>
      <w:r w:rsidR="001F0D33" w:rsidRPr="00831FC2">
        <w:rPr>
          <w:lang w:val="en-GB"/>
        </w:rPr>
        <w:t>obj</w:t>
      </w:r>
      <w:r w:rsidR="001F0D33" w:rsidRPr="00831FC2">
        <w:rPr>
          <w:spacing w:val="-1"/>
          <w:lang w:val="en-GB"/>
        </w:rPr>
        <w:t>ec</w:t>
      </w:r>
      <w:r w:rsidR="001F0D33" w:rsidRPr="00831FC2">
        <w:rPr>
          <w:lang w:val="en-GB"/>
        </w:rPr>
        <w:t>tiv</w:t>
      </w:r>
      <w:r w:rsidR="001F0D33" w:rsidRPr="00831FC2">
        <w:rPr>
          <w:spacing w:val="-1"/>
          <w:lang w:val="en-GB"/>
        </w:rPr>
        <w:t>e</w:t>
      </w:r>
      <w:r w:rsidR="001F0D33" w:rsidRPr="00831FC2">
        <w:rPr>
          <w:spacing w:val="1"/>
          <w:lang w:val="en-GB"/>
        </w:rPr>
        <w:t>s</w:t>
      </w:r>
      <w:r w:rsidR="001F0D33" w:rsidRPr="00831FC2">
        <w:rPr>
          <w:lang w:val="en-GB"/>
        </w:rPr>
        <w:t>)</w:t>
      </w:r>
      <w:r w:rsidR="001F0D33" w:rsidRPr="00831FC2">
        <w:rPr>
          <w:spacing w:val="2"/>
          <w:lang w:val="en-GB"/>
        </w:rPr>
        <w:t xml:space="preserve"> </w:t>
      </w:r>
      <w:r w:rsidR="001F0D33" w:rsidRPr="00831FC2">
        <w:rPr>
          <w:i/>
          <w:iCs/>
          <w:spacing w:val="-1"/>
          <w:lang w:val="en-GB"/>
        </w:rPr>
        <w:t>c</w:t>
      </w:r>
      <w:r w:rsidR="001F0D33" w:rsidRPr="00831FC2">
        <w:rPr>
          <w:i/>
          <w:iCs/>
          <w:lang w:val="en-GB"/>
        </w:rPr>
        <w:t>annot be</w:t>
      </w:r>
      <w:r w:rsidR="001F0D33" w:rsidRPr="00831FC2">
        <w:rPr>
          <w:i/>
          <w:iCs/>
          <w:spacing w:val="1"/>
          <w:lang w:val="en-GB"/>
        </w:rPr>
        <w:t xml:space="preserve"> </w:t>
      </w:r>
      <w:r w:rsidR="001F0D33" w:rsidRPr="00831FC2">
        <w:rPr>
          <w:i/>
          <w:iCs/>
          <w:lang w:val="en-GB"/>
        </w:rPr>
        <w:t>suffi</w:t>
      </w:r>
      <w:r w:rsidR="001F0D33" w:rsidRPr="00831FC2">
        <w:rPr>
          <w:i/>
          <w:iCs/>
          <w:spacing w:val="-1"/>
          <w:lang w:val="en-GB"/>
        </w:rPr>
        <w:t>c</w:t>
      </w:r>
      <w:r w:rsidR="001F0D33" w:rsidRPr="00831FC2">
        <w:rPr>
          <w:i/>
          <w:iCs/>
          <w:lang w:val="en-GB"/>
        </w:rPr>
        <w:t>i</w:t>
      </w:r>
      <w:r w:rsidR="001F0D33" w:rsidRPr="00831FC2">
        <w:rPr>
          <w:i/>
          <w:iCs/>
          <w:spacing w:val="-1"/>
          <w:lang w:val="en-GB"/>
        </w:rPr>
        <w:t>e</w:t>
      </w:r>
      <w:r w:rsidR="001F0D33" w:rsidRPr="00831FC2">
        <w:rPr>
          <w:i/>
          <w:iCs/>
          <w:lang w:val="en-GB"/>
        </w:rPr>
        <w:t>ntly</w:t>
      </w:r>
      <w:r w:rsidR="001F0D33" w:rsidRPr="00831FC2">
        <w:rPr>
          <w:i/>
          <w:iCs/>
          <w:spacing w:val="-1"/>
          <w:lang w:val="en-GB"/>
        </w:rPr>
        <w:t xml:space="preserve"> </w:t>
      </w:r>
      <w:r w:rsidR="001F0D33" w:rsidRPr="00831FC2">
        <w:rPr>
          <w:i/>
          <w:iCs/>
          <w:lang w:val="en-GB"/>
        </w:rPr>
        <w:t>a</w:t>
      </w:r>
      <w:r w:rsidR="001F0D33" w:rsidRPr="00831FC2">
        <w:rPr>
          <w:i/>
          <w:iCs/>
          <w:spacing w:val="-1"/>
          <w:lang w:val="en-GB"/>
        </w:rPr>
        <w:t>c</w:t>
      </w:r>
      <w:r w:rsidR="001F0D33" w:rsidRPr="00831FC2">
        <w:rPr>
          <w:i/>
          <w:iCs/>
          <w:lang w:val="en-GB"/>
        </w:rPr>
        <w:t>hi</w:t>
      </w:r>
      <w:r w:rsidR="001F0D33" w:rsidRPr="00831FC2">
        <w:rPr>
          <w:i/>
          <w:iCs/>
          <w:spacing w:val="-1"/>
          <w:lang w:val="en-GB"/>
        </w:rPr>
        <w:t>eve</w:t>
      </w:r>
      <w:r w:rsidR="001F0D33" w:rsidRPr="00831FC2">
        <w:rPr>
          <w:i/>
          <w:iCs/>
          <w:lang w:val="en-GB"/>
        </w:rPr>
        <w:t>d</w:t>
      </w:r>
      <w:r w:rsidR="001F0D33" w:rsidRPr="00831FC2">
        <w:rPr>
          <w:i/>
          <w:iCs/>
          <w:spacing w:val="2"/>
          <w:lang w:val="en-GB"/>
        </w:rPr>
        <w:t xml:space="preserve"> </w:t>
      </w:r>
      <w:r w:rsidR="001F0D33" w:rsidRPr="00831FC2">
        <w:rPr>
          <w:i/>
          <w:iCs/>
          <w:lang w:val="en-GB"/>
        </w:rPr>
        <w:t>by</w:t>
      </w:r>
      <w:r w:rsidR="001F0D33" w:rsidRPr="00831FC2">
        <w:rPr>
          <w:i/>
          <w:iCs/>
          <w:spacing w:val="-1"/>
          <w:lang w:val="en-GB"/>
        </w:rPr>
        <w:t xml:space="preserve"> </w:t>
      </w:r>
      <w:r w:rsidR="001F0D33" w:rsidRPr="00831FC2">
        <w:rPr>
          <w:i/>
          <w:iCs/>
          <w:spacing w:val="3"/>
          <w:lang w:val="en-GB"/>
        </w:rPr>
        <w:t>t</w:t>
      </w:r>
      <w:r w:rsidR="001F0D33" w:rsidRPr="00831FC2">
        <w:rPr>
          <w:i/>
          <w:iCs/>
          <w:lang w:val="en-GB"/>
        </w:rPr>
        <w:t>he</w:t>
      </w:r>
      <w:r w:rsidR="001F0D33" w:rsidRPr="00831FC2">
        <w:rPr>
          <w:i/>
          <w:iCs/>
          <w:spacing w:val="-1"/>
          <w:lang w:val="en-GB"/>
        </w:rPr>
        <w:t xml:space="preserve"> Me</w:t>
      </w:r>
      <w:r w:rsidR="001F0D33" w:rsidRPr="00831FC2">
        <w:rPr>
          <w:i/>
          <w:iCs/>
          <w:lang w:val="en-GB"/>
        </w:rPr>
        <w:t>m</w:t>
      </w:r>
      <w:r w:rsidR="001F0D33" w:rsidRPr="00831FC2">
        <w:rPr>
          <w:i/>
          <w:iCs/>
          <w:spacing w:val="2"/>
          <w:lang w:val="en-GB"/>
        </w:rPr>
        <w:t>b</w:t>
      </w:r>
      <w:r w:rsidR="001F0D33" w:rsidRPr="00831FC2">
        <w:rPr>
          <w:i/>
          <w:iCs/>
          <w:spacing w:val="-1"/>
          <w:lang w:val="en-GB"/>
        </w:rPr>
        <w:t>e</w:t>
      </w:r>
      <w:r w:rsidR="001F0D33" w:rsidRPr="00831FC2">
        <w:rPr>
          <w:i/>
          <w:iCs/>
          <w:lang w:val="en-GB"/>
        </w:rPr>
        <w:t>r Stat</w:t>
      </w:r>
      <w:r w:rsidR="001F0D33" w:rsidRPr="00831FC2">
        <w:rPr>
          <w:i/>
          <w:iCs/>
          <w:spacing w:val="-1"/>
          <w:lang w:val="en-GB"/>
        </w:rPr>
        <w:t>e</w:t>
      </w:r>
      <w:r w:rsidR="001F0D33" w:rsidRPr="00831FC2">
        <w:rPr>
          <w:i/>
          <w:iCs/>
          <w:lang w:val="en-GB"/>
        </w:rPr>
        <w:t>s</w:t>
      </w:r>
      <w:r w:rsidR="001F0D33" w:rsidRPr="00831FC2">
        <w:rPr>
          <w:i/>
          <w:iCs/>
          <w:spacing w:val="4"/>
          <w:lang w:val="en-GB"/>
        </w:rPr>
        <w:t xml:space="preserve"> </w:t>
      </w:r>
      <w:r w:rsidR="00F85D77" w:rsidRPr="00831FC2">
        <w:rPr>
          <w:lang w:val="en-GB"/>
        </w:rPr>
        <w:t>…</w:t>
      </w:r>
      <w:r w:rsidR="001F0D33" w:rsidRPr="00831FC2">
        <w:rPr>
          <w:lang w:val="en-GB"/>
        </w:rPr>
        <w:t xml:space="preserve"> (</w:t>
      </w:r>
      <w:r w:rsidR="001F0D33" w:rsidRPr="00831FC2">
        <w:rPr>
          <w:spacing w:val="-2"/>
          <w:lang w:val="en-GB"/>
        </w:rPr>
        <w:t>g</w:t>
      </w:r>
      <w:r w:rsidR="001F0D33" w:rsidRPr="00831FC2">
        <w:rPr>
          <w:lang w:val="en-GB"/>
        </w:rPr>
        <w:t>i</w:t>
      </w:r>
      <w:r w:rsidR="001F0D33" w:rsidRPr="00831FC2">
        <w:rPr>
          <w:spacing w:val="2"/>
          <w:lang w:val="en-GB"/>
        </w:rPr>
        <w:t>v</w:t>
      </w:r>
      <w:r w:rsidR="001F0D33" w:rsidRPr="00831FC2">
        <w:rPr>
          <w:lang w:val="en-GB"/>
        </w:rPr>
        <w:t>e</w:t>
      </w:r>
      <w:r w:rsidR="001F0D33" w:rsidRPr="00831FC2">
        <w:rPr>
          <w:spacing w:val="-1"/>
          <w:lang w:val="en-GB"/>
        </w:rPr>
        <w:t xml:space="preserve"> r</w:t>
      </w:r>
      <w:r w:rsidR="001F0D33" w:rsidRPr="00831FC2">
        <w:rPr>
          <w:spacing w:val="1"/>
          <w:lang w:val="en-GB"/>
        </w:rPr>
        <w:t>e</w:t>
      </w:r>
      <w:r w:rsidR="001F0D33" w:rsidRPr="00831FC2">
        <w:rPr>
          <w:spacing w:val="-1"/>
          <w:lang w:val="en-GB"/>
        </w:rPr>
        <w:t>a</w:t>
      </w:r>
      <w:r w:rsidR="001F0D33" w:rsidRPr="00831FC2">
        <w:rPr>
          <w:lang w:val="en-GB"/>
        </w:rPr>
        <w:t xml:space="preserve">sons) </w:t>
      </w:r>
      <w:r w:rsidR="001F0D33" w:rsidRPr="00831FC2">
        <w:rPr>
          <w:i/>
          <w:iCs/>
          <w:lang w:val="en-GB"/>
        </w:rPr>
        <w:t>but</w:t>
      </w:r>
      <w:r w:rsidR="001F0D33" w:rsidRPr="00831FC2">
        <w:rPr>
          <w:i/>
          <w:iCs/>
          <w:spacing w:val="5"/>
          <w:lang w:val="en-GB"/>
        </w:rPr>
        <w:t xml:space="preserve"> </w:t>
      </w:r>
      <w:r w:rsidR="001F0D33" w:rsidRPr="00831FC2">
        <w:rPr>
          <w:i/>
          <w:iCs/>
          <w:spacing w:val="-1"/>
          <w:lang w:val="en-GB"/>
        </w:rPr>
        <w:t>c</w:t>
      </w:r>
      <w:r w:rsidR="001F0D33" w:rsidRPr="00831FC2">
        <w:rPr>
          <w:i/>
          <w:iCs/>
          <w:lang w:val="en-GB"/>
        </w:rPr>
        <w:t>an</w:t>
      </w:r>
      <w:r w:rsidR="001F0D33" w:rsidRPr="00831FC2">
        <w:rPr>
          <w:i/>
          <w:iCs/>
          <w:spacing w:val="5"/>
          <w:lang w:val="en-GB"/>
        </w:rPr>
        <w:t xml:space="preserve"> </w:t>
      </w:r>
      <w:r w:rsidR="001F0D33" w:rsidRPr="00831FC2">
        <w:rPr>
          <w:i/>
          <w:iCs/>
          <w:lang w:val="en-GB"/>
        </w:rPr>
        <w:t>rath</w:t>
      </w:r>
      <w:r w:rsidR="001F0D33" w:rsidRPr="00831FC2">
        <w:rPr>
          <w:i/>
          <w:iCs/>
          <w:spacing w:val="-1"/>
          <w:lang w:val="en-GB"/>
        </w:rPr>
        <w:t>e</w:t>
      </w:r>
      <w:r w:rsidR="001F0D33" w:rsidRPr="00831FC2">
        <w:rPr>
          <w:i/>
          <w:iCs/>
          <w:lang w:val="en-GB"/>
        </w:rPr>
        <w:t>r,</w:t>
      </w:r>
      <w:r w:rsidR="001F0D33" w:rsidRPr="00831FC2">
        <w:rPr>
          <w:i/>
          <w:iCs/>
          <w:spacing w:val="5"/>
          <w:lang w:val="en-GB"/>
        </w:rPr>
        <w:t xml:space="preserve"> </w:t>
      </w:r>
      <w:r w:rsidR="001F0D33" w:rsidRPr="00831FC2">
        <w:rPr>
          <w:i/>
          <w:iCs/>
          <w:lang w:val="en-GB"/>
        </w:rPr>
        <w:t>by</w:t>
      </w:r>
      <w:r w:rsidR="001F0D33" w:rsidRPr="00831FC2">
        <w:rPr>
          <w:i/>
          <w:iCs/>
          <w:spacing w:val="6"/>
          <w:lang w:val="en-GB"/>
        </w:rPr>
        <w:t xml:space="preserve"> </w:t>
      </w:r>
      <w:r w:rsidR="001F0D33" w:rsidRPr="00831FC2">
        <w:rPr>
          <w:i/>
          <w:iCs/>
          <w:lang w:val="en-GB"/>
        </w:rPr>
        <w:t>r</w:t>
      </w:r>
      <w:r w:rsidR="001F0D33" w:rsidRPr="00831FC2">
        <w:rPr>
          <w:i/>
          <w:iCs/>
          <w:spacing w:val="-1"/>
          <w:lang w:val="en-GB"/>
        </w:rPr>
        <w:t>e</w:t>
      </w:r>
      <w:r w:rsidR="001F0D33" w:rsidRPr="00831FC2">
        <w:rPr>
          <w:i/>
          <w:iCs/>
          <w:lang w:val="en-GB"/>
        </w:rPr>
        <w:t>as</w:t>
      </w:r>
      <w:r w:rsidR="001F0D33" w:rsidRPr="00831FC2">
        <w:rPr>
          <w:i/>
          <w:iCs/>
          <w:spacing w:val="2"/>
          <w:lang w:val="en-GB"/>
        </w:rPr>
        <w:t>o</w:t>
      </w:r>
      <w:r w:rsidR="001F0D33" w:rsidRPr="00831FC2">
        <w:rPr>
          <w:i/>
          <w:iCs/>
          <w:lang w:val="en-GB"/>
        </w:rPr>
        <w:t>n</w:t>
      </w:r>
      <w:r w:rsidR="001F0D33" w:rsidRPr="00831FC2">
        <w:rPr>
          <w:i/>
          <w:iCs/>
          <w:spacing w:val="5"/>
          <w:lang w:val="en-GB"/>
        </w:rPr>
        <w:t xml:space="preserve"> </w:t>
      </w:r>
      <w:r w:rsidR="001F0D33" w:rsidRPr="00831FC2">
        <w:rPr>
          <w:i/>
          <w:iCs/>
          <w:lang w:val="en-GB"/>
        </w:rPr>
        <w:t>of</w:t>
      </w:r>
      <w:r w:rsidR="001F0D33" w:rsidRPr="00831FC2">
        <w:rPr>
          <w:i/>
          <w:iCs/>
          <w:spacing w:val="5"/>
          <w:lang w:val="en-GB"/>
        </w:rPr>
        <w:t xml:space="preserve"> </w:t>
      </w:r>
      <w:r w:rsidR="001F0D33" w:rsidRPr="00831FC2">
        <w:rPr>
          <w:i/>
          <w:iCs/>
          <w:lang w:val="en-GB"/>
        </w:rPr>
        <w:t>…</w:t>
      </w:r>
      <w:r w:rsidR="001F0D33" w:rsidRPr="00831FC2">
        <w:rPr>
          <w:i/>
          <w:iCs/>
          <w:spacing w:val="9"/>
          <w:lang w:val="en-GB"/>
        </w:rPr>
        <w:t xml:space="preserve"> </w:t>
      </w:r>
      <w:r w:rsidR="001F0D33" w:rsidRPr="00831FC2">
        <w:rPr>
          <w:lang w:val="en-GB"/>
        </w:rPr>
        <w:t>(sp</w:t>
      </w:r>
      <w:r w:rsidR="001F0D33" w:rsidRPr="00831FC2">
        <w:rPr>
          <w:spacing w:val="-1"/>
          <w:lang w:val="en-GB"/>
        </w:rPr>
        <w:t>ec</w:t>
      </w:r>
      <w:r w:rsidR="001F0D33" w:rsidRPr="00831FC2">
        <w:rPr>
          <w:spacing w:val="3"/>
          <w:lang w:val="en-GB"/>
        </w:rPr>
        <w:t>i</w:t>
      </w:r>
      <w:r w:rsidR="001F0D33" w:rsidRPr="00831FC2">
        <w:rPr>
          <w:spacing w:val="4"/>
          <w:lang w:val="en-GB"/>
        </w:rPr>
        <w:t>f</w:t>
      </w:r>
      <w:r w:rsidR="001F0D33" w:rsidRPr="00831FC2">
        <w:rPr>
          <w:lang w:val="en-GB"/>
        </w:rPr>
        <w:t>y the</w:t>
      </w:r>
      <w:r w:rsidR="001F0D33" w:rsidRPr="00831FC2">
        <w:rPr>
          <w:spacing w:val="4"/>
          <w:lang w:val="en-GB"/>
        </w:rPr>
        <w:t xml:space="preserve"> </w:t>
      </w:r>
      <w:r w:rsidR="001F0D33" w:rsidRPr="00831FC2">
        <w:rPr>
          <w:lang w:val="en-GB"/>
        </w:rPr>
        <w:t>s</w:t>
      </w:r>
      <w:r w:rsidR="001F0D33" w:rsidRPr="00831FC2">
        <w:rPr>
          <w:spacing w:val="1"/>
          <w:lang w:val="en-GB"/>
        </w:rPr>
        <w:t>c</w:t>
      </w:r>
      <w:r w:rsidR="001F0D33" w:rsidRPr="00831FC2">
        <w:rPr>
          <w:spacing w:val="-1"/>
          <w:lang w:val="en-GB"/>
        </w:rPr>
        <w:t>a</w:t>
      </w:r>
      <w:r w:rsidR="001F0D33" w:rsidRPr="00831FC2">
        <w:rPr>
          <w:lang w:val="en-GB"/>
        </w:rPr>
        <w:t>le</w:t>
      </w:r>
      <w:r w:rsidR="001F0D33" w:rsidRPr="00831FC2">
        <w:rPr>
          <w:spacing w:val="6"/>
          <w:lang w:val="en-GB"/>
        </w:rPr>
        <w:t xml:space="preserve"> </w:t>
      </w:r>
      <w:r w:rsidR="001F0D33" w:rsidRPr="00831FC2">
        <w:rPr>
          <w:lang w:val="en-GB"/>
        </w:rPr>
        <w:t>or</w:t>
      </w:r>
      <w:r w:rsidR="001F0D33" w:rsidRPr="00831FC2">
        <w:rPr>
          <w:spacing w:val="4"/>
          <w:lang w:val="en-GB"/>
        </w:rPr>
        <w:t xml:space="preserve"> </w:t>
      </w:r>
      <w:r w:rsidR="001F0D33" w:rsidRPr="00831FC2">
        <w:rPr>
          <w:spacing w:val="-1"/>
          <w:lang w:val="en-GB"/>
        </w:rPr>
        <w:t>e</w:t>
      </w:r>
      <w:r w:rsidR="001F0D33" w:rsidRPr="00831FC2">
        <w:rPr>
          <w:spacing w:val="1"/>
          <w:lang w:val="en-GB"/>
        </w:rPr>
        <w:t>f</w:t>
      </w:r>
      <w:r w:rsidR="001F0D33" w:rsidRPr="00831FC2">
        <w:rPr>
          <w:spacing w:val="-1"/>
          <w:lang w:val="en-GB"/>
        </w:rPr>
        <w:t>f</w:t>
      </w:r>
      <w:r w:rsidR="001F0D33" w:rsidRPr="00831FC2">
        <w:rPr>
          <w:spacing w:val="1"/>
          <w:lang w:val="en-GB"/>
        </w:rPr>
        <w:t>e</w:t>
      </w:r>
      <w:r w:rsidR="001F0D33" w:rsidRPr="00831FC2">
        <w:rPr>
          <w:spacing w:val="-1"/>
          <w:lang w:val="en-GB"/>
        </w:rPr>
        <w:t>c</w:t>
      </w:r>
      <w:r w:rsidR="001F0D33" w:rsidRPr="00831FC2">
        <w:rPr>
          <w:lang w:val="en-GB"/>
        </w:rPr>
        <w:t>ts</w:t>
      </w:r>
      <w:r w:rsidR="001F0D33" w:rsidRPr="00831FC2">
        <w:rPr>
          <w:spacing w:val="5"/>
          <w:lang w:val="en-GB"/>
        </w:rPr>
        <w:t xml:space="preserve"> </w:t>
      </w:r>
      <w:r w:rsidR="001F0D33" w:rsidRPr="00831FC2">
        <w:rPr>
          <w:lang w:val="en-GB"/>
        </w:rPr>
        <w:t>of</w:t>
      </w:r>
      <w:r w:rsidR="001F0D33" w:rsidRPr="00831FC2">
        <w:rPr>
          <w:spacing w:val="4"/>
          <w:lang w:val="en-GB"/>
        </w:rPr>
        <w:t xml:space="preserve"> </w:t>
      </w:r>
      <w:r w:rsidR="001F0D33" w:rsidRPr="00831FC2">
        <w:rPr>
          <w:lang w:val="en-GB"/>
        </w:rPr>
        <w:t>the</w:t>
      </w:r>
      <w:r w:rsidR="001F0D33" w:rsidRPr="00831FC2">
        <w:rPr>
          <w:spacing w:val="6"/>
          <w:lang w:val="en-GB"/>
        </w:rPr>
        <w:t xml:space="preserve"> </w:t>
      </w:r>
      <w:r w:rsidR="001F0D33" w:rsidRPr="00831FC2">
        <w:rPr>
          <w:spacing w:val="-1"/>
          <w:lang w:val="en-GB"/>
        </w:rPr>
        <w:t>ac</w:t>
      </w:r>
      <w:r w:rsidR="001F0D33" w:rsidRPr="00831FC2">
        <w:rPr>
          <w:lang w:val="en-GB"/>
        </w:rPr>
        <w:t>tion),</w:t>
      </w:r>
      <w:r w:rsidR="001F0D33" w:rsidRPr="00831FC2">
        <w:rPr>
          <w:spacing w:val="11"/>
          <w:lang w:val="en-GB"/>
        </w:rPr>
        <w:t xml:space="preserve"> </w:t>
      </w:r>
      <w:r w:rsidR="001F0D33" w:rsidRPr="00831FC2">
        <w:rPr>
          <w:i/>
          <w:iCs/>
          <w:lang w:val="en-GB"/>
        </w:rPr>
        <w:t>be</w:t>
      </w:r>
      <w:r w:rsidR="001F0D33" w:rsidRPr="00831FC2">
        <w:rPr>
          <w:i/>
          <w:iCs/>
          <w:spacing w:val="4"/>
          <w:lang w:val="en-GB"/>
        </w:rPr>
        <w:t xml:space="preserve"> </w:t>
      </w:r>
      <w:r w:rsidR="001F0D33" w:rsidRPr="00831FC2">
        <w:rPr>
          <w:i/>
          <w:iCs/>
          <w:lang w:val="en-GB"/>
        </w:rPr>
        <w:t>b</w:t>
      </w:r>
      <w:r w:rsidR="001F0D33" w:rsidRPr="00831FC2">
        <w:rPr>
          <w:i/>
          <w:iCs/>
          <w:spacing w:val="-1"/>
          <w:lang w:val="en-GB"/>
        </w:rPr>
        <w:t>e</w:t>
      </w:r>
      <w:r w:rsidR="001F0D33" w:rsidRPr="00831FC2">
        <w:rPr>
          <w:i/>
          <w:iCs/>
          <w:lang w:val="en-GB"/>
        </w:rPr>
        <w:t>tt</w:t>
      </w:r>
      <w:r w:rsidR="001F0D33" w:rsidRPr="00831FC2">
        <w:rPr>
          <w:i/>
          <w:iCs/>
          <w:spacing w:val="-1"/>
          <w:lang w:val="en-GB"/>
        </w:rPr>
        <w:t>e</w:t>
      </w:r>
      <w:r w:rsidR="001F0D33" w:rsidRPr="00831FC2">
        <w:rPr>
          <w:i/>
          <w:iCs/>
          <w:lang w:val="en-GB"/>
        </w:rPr>
        <w:t>r a</w:t>
      </w:r>
      <w:r w:rsidR="001F0D33" w:rsidRPr="00831FC2">
        <w:rPr>
          <w:i/>
          <w:iCs/>
          <w:spacing w:val="-1"/>
          <w:lang w:val="en-GB"/>
        </w:rPr>
        <w:t>c</w:t>
      </w:r>
      <w:r w:rsidR="001F0D33" w:rsidRPr="00831FC2">
        <w:rPr>
          <w:i/>
          <w:iCs/>
          <w:lang w:val="en-GB"/>
        </w:rPr>
        <w:t>hi</w:t>
      </w:r>
      <w:r w:rsidR="001F0D33" w:rsidRPr="00831FC2">
        <w:rPr>
          <w:i/>
          <w:iCs/>
          <w:spacing w:val="-1"/>
          <w:lang w:val="en-GB"/>
        </w:rPr>
        <w:t>eve</w:t>
      </w:r>
      <w:r w:rsidR="001F0D33" w:rsidRPr="00831FC2">
        <w:rPr>
          <w:i/>
          <w:iCs/>
          <w:lang w:val="en-GB"/>
        </w:rPr>
        <w:t>d</w:t>
      </w:r>
      <w:r w:rsidR="001F0D33" w:rsidRPr="00831FC2">
        <w:rPr>
          <w:i/>
          <w:iCs/>
          <w:spacing w:val="3"/>
          <w:lang w:val="en-GB"/>
        </w:rPr>
        <w:t xml:space="preserve"> </w:t>
      </w:r>
      <w:r w:rsidR="001F0D33" w:rsidRPr="00831FC2">
        <w:rPr>
          <w:i/>
          <w:iCs/>
          <w:lang w:val="en-GB"/>
        </w:rPr>
        <w:t>at</w:t>
      </w:r>
      <w:r w:rsidR="001F0D33" w:rsidRPr="00831FC2">
        <w:rPr>
          <w:i/>
          <w:iCs/>
          <w:spacing w:val="1"/>
          <w:lang w:val="en-GB"/>
        </w:rPr>
        <w:t xml:space="preserve"> </w:t>
      </w:r>
      <w:r w:rsidR="001F0D33" w:rsidRPr="00831FC2">
        <w:rPr>
          <w:i/>
          <w:iCs/>
          <w:lang w:val="en-GB"/>
        </w:rPr>
        <w:t>Union</w:t>
      </w:r>
      <w:r w:rsidR="001F0D33" w:rsidRPr="00831FC2">
        <w:rPr>
          <w:i/>
          <w:iCs/>
          <w:spacing w:val="1"/>
          <w:lang w:val="en-GB"/>
        </w:rPr>
        <w:t xml:space="preserve"> </w:t>
      </w:r>
      <w:r w:rsidR="001F0D33" w:rsidRPr="00831FC2">
        <w:rPr>
          <w:i/>
          <w:iCs/>
          <w:spacing w:val="3"/>
          <w:lang w:val="en-GB"/>
        </w:rPr>
        <w:t>l</w:t>
      </w:r>
      <w:r w:rsidR="001F0D33" w:rsidRPr="00831FC2">
        <w:rPr>
          <w:i/>
          <w:iCs/>
          <w:spacing w:val="-1"/>
          <w:lang w:val="en-GB"/>
        </w:rPr>
        <w:t>eve</w:t>
      </w:r>
      <w:r w:rsidR="001F0D33" w:rsidRPr="00831FC2">
        <w:rPr>
          <w:i/>
          <w:iCs/>
          <w:spacing w:val="3"/>
          <w:lang w:val="en-GB"/>
        </w:rPr>
        <w:t>l</w:t>
      </w:r>
      <w:r w:rsidR="001F0D33" w:rsidRPr="00831FC2">
        <w:rPr>
          <w:i/>
          <w:iCs/>
          <w:lang w:val="en-GB"/>
        </w:rPr>
        <w:t>,</w:t>
      </w:r>
      <w:r w:rsidR="001F0D33" w:rsidRPr="00831FC2">
        <w:rPr>
          <w:i/>
          <w:iCs/>
          <w:spacing w:val="1"/>
          <w:lang w:val="en-GB"/>
        </w:rPr>
        <w:t xml:space="preserve"> </w:t>
      </w:r>
      <w:r w:rsidR="001F0D33" w:rsidRPr="00831FC2">
        <w:rPr>
          <w:i/>
          <w:iCs/>
          <w:lang w:val="en-GB"/>
        </w:rPr>
        <w:t>the Union</w:t>
      </w:r>
      <w:r w:rsidR="001F0D33" w:rsidRPr="00831FC2">
        <w:rPr>
          <w:i/>
          <w:iCs/>
          <w:spacing w:val="3"/>
          <w:lang w:val="en-GB"/>
        </w:rPr>
        <w:t xml:space="preserve"> </w:t>
      </w:r>
      <w:r w:rsidR="001F0D33" w:rsidRPr="00831FC2">
        <w:rPr>
          <w:i/>
          <w:iCs/>
          <w:lang w:val="en-GB"/>
        </w:rPr>
        <w:t>may</w:t>
      </w:r>
      <w:r w:rsidR="001F0D33" w:rsidRPr="00831FC2">
        <w:rPr>
          <w:i/>
          <w:iCs/>
          <w:spacing w:val="2"/>
          <w:lang w:val="en-GB"/>
        </w:rPr>
        <w:t xml:space="preserve"> </w:t>
      </w:r>
      <w:r w:rsidR="001F0D33" w:rsidRPr="00831FC2">
        <w:rPr>
          <w:i/>
          <w:iCs/>
          <w:lang w:val="en-GB"/>
        </w:rPr>
        <w:t>adopt</w:t>
      </w:r>
      <w:r w:rsidR="001F0D33" w:rsidRPr="00831FC2">
        <w:rPr>
          <w:i/>
          <w:iCs/>
          <w:spacing w:val="4"/>
          <w:lang w:val="en-GB"/>
        </w:rPr>
        <w:t xml:space="preserve"> </w:t>
      </w:r>
      <w:r w:rsidR="001F0D33" w:rsidRPr="00831FC2">
        <w:rPr>
          <w:i/>
          <w:iCs/>
          <w:lang w:val="en-GB"/>
        </w:rPr>
        <w:t>m</w:t>
      </w:r>
      <w:r w:rsidR="001F0D33" w:rsidRPr="00831FC2">
        <w:rPr>
          <w:i/>
          <w:iCs/>
          <w:spacing w:val="-1"/>
          <w:lang w:val="en-GB"/>
        </w:rPr>
        <w:t>e</w:t>
      </w:r>
      <w:r w:rsidR="001F0D33" w:rsidRPr="00831FC2">
        <w:rPr>
          <w:i/>
          <w:iCs/>
          <w:lang w:val="en-GB"/>
        </w:rPr>
        <w:t>asur</w:t>
      </w:r>
      <w:r w:rsidR="001F0D33" w:rsidRPr="00831FC2">
        <w:rPr>
          <w:i/>
          <w:iCs/>
          <w:spacing w:val="-1"/>
          <w:lang w:val="en-GB"/>
        </w:rPr>
        <w:t>e</w:t>
      </w:r>
      <w:r w:rsidR="001F0D33" w:rsidRPr="00831FC2">
        <w:rPr>
          <w:i/>
          <w:iCs/>
          <w:lang w:val="en-GB"/>
        </w:rPr>
        <w:t>s,</w:t>
      </w:r>
      <w:r w:rsidR="001F0D33" w:rsidRPr="00831FC2">
        <w:rPr>
          <w:i/>
          <w:iCs/>
          <w:spacing w:val="1"/>
          <w:lang w:val="en-GB"/>
        </w:rPr>
        <w:t xml:space="preserve"> </w:t>
      </w:r>
      <w:r w:rsidR="001F0D33" w:rsidRPr="00831FC2">
        <w:rPr>
          <w:i/>
          <w:iCs/>
          <w:lang w:val="en-GB"/>
        </w:rPr>
        <w:t>in</w:t>
      </w:r>
      <w:r w:rsidR="001F0D33" w:rsidRPr="00831FC2">
        <w:rPr>
          <w:i/>
          <w:iCs/>
          <w:spacing w:val="1"/>
          <w:lang w:val="en-GB"/>
        </w:rPr>
        <w:t xml:space="preserve"> </w:t>
      </w:r>
      <w:r w:rsidR="001F0D33" w:rsidRPr="00831FC2">
        <w:rPr>
          <w:i/>
          <w:iCs/>
          <w:spacing w:val="2"/>
          <w:lang w:val="en-GB"/>
        </w:rPr>
        <w:t>a</w:t>
      </w:r>
      <w:r w:rsidR="001F0D33" w:rsidRPr="00831FC2">
        <w:rPr>
          <w:i/>
          <w:iCs/>
          <w:spacing w:val="-1"/>
          <w:lang w:val="en-GB"/>
        </w:rPr>
        <w:t>cc</w:t>
      </w:r>
      <w:r w:rsidR="001F0D33" w:rsidRPr="00831FC2">
        <w:rPr>
          <w:i/>
          <w:iCs/>
          <w:lang w:val="en-GB"/>
        </w:rPr>
        <w:t>orda</w:t>
      </w:r>
      <w:r w:rsidR="001F0D33" w:rsidRPr="00831FC2">
        <w:rPr>
          <w:i/>
          <w:iCs/>
          <w:spacing w:val="2"/>
          <w:lang w:val="en-GB"/>
        </w:rPr>
        <w:t>n</w:t>
      </w:r>
      <w:r w:rsidR="001F0D33" w:rsidRPr="00831FC2">
        <w:rPr>
          <w:i/>
          <w:iCs/>
          <w:spacing w:val="1"/>
          <w:lang w:val="en-GB"/>
        </w:rPr>
        <w:t>c</w:t>
      </w:r>
      <w:r w:rsidR="001F0D33" w:rsidRPr="00831FC2">
        <w:rPr>
          <w:i/>
          <w:iCs/>
          <w:lang w:val="en-GB"/>
        </w:rPr>
        <w:t>e with</w:t>
      </w:r>
      <w:r w:rsidR="001F0D33" w:rsidRPr="00831FC2">
        <w:rPr>
          <w:i/>
          <w:iCs/>
          <w:spacing w:val="1"/>
          <w:lang w:val="en-GB"/>
        </w:rPr>
        <w:t xml:space="preserve"> </w:t>
      </w:r>
      <w:r w:rsidR="001F0D33" w:rsidRPr="00831FC2">
        <w:rPr>
          <w:i/>
          <w:iCs/>
          <w:lang w:val="en-GB"/>
        </w:rPr>
        <w:t>the prin</w:t>
      </w:r>
      <w:r w:rsidR="001F0D33" w:rsidRPr="00831FC2">
        <w:rPr>
          <w:i/>
          <w:iCs/>
          <w:spacing w:val="-1"/>
          <w:lang w:val="en-GB"/>
        </w:rPr>
        <w:t>c</w:t>
      </w:r>
      <w:r w:rsidR="001F0D33" w:rsidRPr="00831FC2">
        <w:rPr>
          <w:i/>
          <w:iCs/>
          <w:lang w:val="en-GB"/>
        </w:rPr>
        <w:t>iple</w:t>
      </w:r>
      <w:r w:rsidR="001F0D33" w:rsidRPr="00831FC2">
        <w:rPr>
          <w:i/>
          <w:iCs/>
          <w:spacing w:val="13"/>
          <w:lang w:val="en-GB"/>
        </w:rPr>
        <w:t xml:space="preserve"> </w:t>
      </w:r>
      <w:r w:rsidR="001F0D33" w:rsidRPr="00831FC2">
        <w:rPr>
          <w:i/>
          <w:iCs/>
          <w:lang w:val="en-GB"/>
        </w:rPr>
        <w:t>of</w:t>
      </w:r>
      <w:r w:rsidR="001F0D33" w:rsidRPr="00831FC2">
        <w:rPr>
          <w:i/>
          <w:iCs/>
          <w:spacing w:val="14"/>
          <w:lang w:val="en-GB"/>
        </w:rPr>
        <w:t xml:space="preserve"> </w:t>
      </w:r>
      <w:r w:rsidR="001F0D33" w:rsidRPr="00831FC2">
        <w:rPr>
          <w:i/>
          <w:iCs/>
          <w:lang w:val="en-GB"/>
        </w:rPr>
        <w:t>sub</w:t>
      </w:r>
      <w:r w:rsidR="001F0D33" w:rsidRPr="00831FC2">
        <w:rPr>
          <w:i/>
          <w:iCs/>
          <w:spacing w:val="2"/>
          <w:lang w:val="en-GB"/>
        </w:rPr>
        <w:t>s</w:t>
      </w:r>
      <w:r w:rsidR="001F0D33" w:rsidRPr="00831FC2">
        <w:rPr>
          <w:i/>
          <w:iCs/>
          <w:lang w:val="en-GB"/>
        </w:rPr>
        <w:t>idiarity</w:t>
      </w:r>
      <w:r w:rsidR="001F0D33" w:rsidRPr="00831FC2">
        <w:rPr>
          <w:i/>
          <w:iCs/>
          <w:spacing w:val="10"/>
          <w:lang w:val="en-GB"/>
        </w:rPr>
        <w:t xml:space="preserve"> </w:t>
      </w:r>
      <w:r w:rsidR="001F0D33" w:rsidRPr="00831FC2">
        <w:rPr>
          <w:i/>
          <w:iCs/>
          <w:lang w:val="en-GB"/>
        </w:rPr>
        <w:t>as</w:t>
      </w:r>
      <w:r w:rsidR="001F0D33" w:rsidRPr="00831FC2">
        <w:rPr>
          <w:i/>
          <w:iCs/>
          <w:spacing w:val="14"/>
          <w:lang w:val="en-GB"/>
        </w:rPr>
        <w:t xml:space="preserve"> </w:t>
      </w:r>
      <w:r w:rsidR="001F0D33" w:rsidRPr="00831FC2">
        <w:rPr>
          <w:i/>
          <w:iCs/>
          <w:lang w:val="en-GB"/>
        </w:rPr>
        <w:t>s</w:t>
      </w:r>
      <w:r w:rsidR="001F0D33" w:rsidRPr="00831FC2">
        <w:rPr>
          <w:i/>
          <w:iCs/>
          <w:spacing w:val="-1"/>
          <w:lang w:val="en-GB"/>
        </w:rPr>
        <w:t>e</w:t>
      </w:r>
      <w:r w:rsidR="001F0D33" w:rsidRPr="00831FC2">
        <w:rPr>
          <w:i/>
          <w:iCs/>
          <w:lang w:val="en-GB"/>
        </w:rPr>
        <w:t>t</w:t>
      </w:r>
      <w:r w:rsidR="001F0D33" w:rsidRPr="00831FC2">
        <w:rPr>
          <w:i/>
          <w:iCs/>
          <w:spacing w:val="14"/>
          <w:lang w:val="en-GB"/>
        </w:rPr>
        <w:t xml:space="preserve"> </w:t>
      </w:r>
      <w:r w:rsidR="001F0D33" w:rsidRPr="00831FC2">
        <w:rPr>
          <w:i/>
          <w:iCs/>
          <w:lang w:val="en-GB"/>
        </w:rPr>
        <w:t>out</w:t>
      </w:r>
      <w:r w:rsidR="001F0D33" w:rsidRPr="00831FC2">
        <w:rPr>
          <w:i/>
          <w:iCs/>
          <w:spacing w:val="14"/>
          <w:lang w:val="en-GB"/>
        </w:rPr>
        <w:t xml:space="preserve"> </w:t>
      </w:r>
      <w:r w:rsidR="001F0D33" w:rsidRPr="00831FC2">
        <w:rPr>
          <w:i/>
          <w:iCs/>
          <w:lang w:val="en-GB"/>
        </w:rPr>
        <w:t>in</w:t>
      </w:r>
      <w:r w:rsidR="001F0D33" w:rsidRPr="00831FC2">
        <w:rPr>
          <w:i/>
          <w:iCs/>
          <w:spacing w:val="14"/>
          <w:lang w:val="en-GB"/>
        </w:rPr>
        <w:t xml:space="preserve"> </w:t>
      </w:r>
      <w:r w:rsidR="001F0D33" w:rsidRPr="00831FC2">
        <w:rPr>
          <w:i/>
          <w:iCs/>
          <w:lang w:val="en-GB"/>
        </w:rPr>
        <w:t>Arti</w:t>
      </w:r>
      <w:r w:rsidR="001F0D33" w:rsidRPr="00831FC2">
        <w:rPr>
          <w:i/>
          <w:iCs/>
          <w:spacing w:val="-1"/>
          <w:lang w:val="en-GB"/>
        </w:rPr>
        <w:t>c</w:t>
      </w:r>
      <w:r w:rsidR="001F0D33" w:rsidRPr="00831FC2">
        <w:rPr>
          <w:i/>
          <w:iCs/>
          <w:lang w:val="en-GB"/>
        </w:rPr>
        <w:t>le 5</w:t>
      </w:r>
      <w:r w:rsidR="001F0D33" w:rsidRPr="00831FC2">
        <w:rPr>
          <w:i/>
          <w:iCs/>
          <w:spacing w:val="14"/>
          <w:lang w:val="en-GB"/>
        </w:rPr>
        <w:t xml:space="preserve"> </w:t>
      </w:r>
      <w:r w:rsidR="001F0D33" w:rsidRPr="00831FC2">
        <w:rPr>
          <w:i/>
          <w:iCs/>
          <w:lang w:val="en-GB"/>
        </w:rPr>
        <w:t>of</w:t>
      </w:r>
      <w:r w:rsidR="001F0D33" w:rsidRPr="00831FC2">
        <w:rPr>
          <w:i/>
          <w:iCs/>
          <w:spacing w:val="14"/>
          <w:lang w:val="en-GB"/>
        </w:rPr>
        <w:t xml:space="preserve"> </w:t>
      </w:r>
      <w:r w:rsidR="001F0D33" w:rsidRPr="00831FC2">
        <w:rPr>
          <w:i/>
          <w:iCs/>
          <w:lang w:val="en-GB"/>
        </w:rPr>
        <w:t>the</w:t>
      </w:r>
      <w:r w:rsidR="001F0D33" w:rsidRPr="00831FC2">
        <w:rPr>
          <w:i/>
          <w:iCs/>
          <w:spacing w:val="13"/>
          <w:lang w:val="en-GB"/>
        </w:rPr>
        <w:t xml:space="preserve"> </w:t>
      </w:r>
      <w:r w:rsidR="001F0D33" w:rsidRPr="00831FC2">
        <w:rPr>
          <w:i/>
          <w:iCs/>
          <w:spacing w:val="1"/>
          <w:lang w:val="en-GB"/>
        </w:rPr>
        <w:t>T</w:t>
      </w:r>
      <w:r w:rsidR="001F0D33" w:rsidRPr="00831FC2">
        <w:rPr>
          <w:i/>
          <w:iCs/>
          <w:lang w:val="en-GB"/>
        </w:rPr>
        <w:t>r</w:t>
      </w:r>
      <w:r w:rsidR="001F0D33" w:rsidRPr="00831FC2">
        <w:rPr>
          <w:i/>
          <w:iCs/>
          <w:spacing w:val="-1"/>
          <w:lang w:val="en-GB"/>
        </w:rPr>
        <w:t>e</w:t>
      </w:r>
      <w:r w:rsidR="001F0D33" w:rsidRPr="00831FC2">
        <w:rPr>
          <w:i/>
          <w:iCs/>
          <w:lang w:val="en-GB"/>
        </w:rPr>
        <w:t>aty</w:t>
      </w:r>
      <w:r w:rsidR="001F0D33" w:rsidRPr="00831FC2">
        <w:rPr>
          <w:i/>
          <w:iCs/>
          <w:spacing w:val="13"/>
          <w:lang w:val="en-GB"/>
        </w:rPr>
        <w:t xml:space="preserve"> </w:t>
      </w:r>
      <w:r w:rsidR="001F0D33" w:rsidRPr="00831FC2">
        <w:rPr>
          <w:i/>
          <w:iCs/>
          <w:lang w:val="en-GB"/>
        </w:rPr>
        <w:t>on</w:t>
      </w:r>
      <w:r w:rsidR="001F0D33" w:rsidRPr="00831FC2">
        <w:rPr>
          <w:i/>
          <w:iCs/>
          <w:spacing w:val="14"/>
          <w:lang w:val="en-GB"/>
        </w:rPr>
        <w:t xml:space="preserve"> </w:t>
      </w:r>
      <w:r w:rsidR="001F0D33" w:rsidRPr="00831FC2">
        <w:rPr>
          <w:i/>
          <w:iCs/>
          <w:lang w:val="en-GB"/>
        </w:rPr>
        <w:t>Europ</w:t>
      </w:r>
      <w:r w:rsidR="001F0D33" w:rsidRPr="00831FC2">
        <w:rPr>
          <w:i/>
          <w:iCs/>
          <w:spacing w:val="-1"/>
          <w:lang w:val="en-GB"/>
        </w:rPr>
        <w:t>e</w:t>
      </w:r>
      <w:r w:rsidR="001F0D33" w:rsidRPr="00831FC2">
        <w:rPr>
          <w:i/>
          <w:iCs/>
          <w:lang w:val="en-GB"/>
        </w:rPr>
        <w:t>an</w:t>
      </w:r>
      <w:r w:rsidR="001F0D33" w:rsidRPr="00831FC2">
        <w:rPr>
          <w:i/>
          <w:iCs/>
          <w:spacing w:val="16"/>
          <w:lang w:val="en-GB"/>
        </w:rPr>
        <w:t xml:space="preserve"> </w:t>
      </w:r>
      <w:r w:rsidR="001F0D33" w:rsidRPr="00831FC2">
        <w:rPr>
          <w:i/>
          <w:iCs/>
          <w:lang w:val="en-GB"/>
        </w:rPr>
        <w:t>Union.</w:t>
      </w:r>
      <w:r w:rsidR="001F0D33" w:rsidRPr="00831FC2">
        <w:rPr>
          <w:i/>
          <w:iCs/>
          <w:spacing w:val="14"/>
          <w:lang w:val="en-GB"/>
        </w:rPr>
        <w:t xml:space="preserve"> </w:t>
      </w:r>
      <w:r w:rsidR="001F0D33" w:rsidRPr="00831FC2">
        <w:rPr>
          <w:i/>
          <w:iCs/>
          <w:spacing w:val="-1"/>
          <w:lang w:val="en-GB"/>
        </w:rPr>
        <w:t>I</w:t>
      </w:r>
      <w:r w:rsidR="001F0D33" w:rsidRPr="00831FC2">
        <w:rPr>
          <w:i/>
          <w:iCs/>
          <w:lang w:val="en-GB"/>
        </w:rPr>
        <w:t>n a</w:t>
      </w:r>
      <w:r w:rsidR="001F0D33" w:rsidRPr="00831FC2">
        <w:rPr>
          <w:i/>
          <w:iCs/>
          <w:spacing w:val="-1"/>
          <w:lang w:val="en-GB"/>
        </w:rPr>
        <w:t>cc</w:t>
      </w:r>
      <w:r w:rsidR="001F0D33" w:rsidRPr="00831FC2">
        <w:rPr>
          <w:i/>
          <w:iCs/>
          <w:lang w:val="en-GB"/>
        </w:rPr>
        <w:t>ordan</w:t>
      </w:r>
      <w:r w:rsidR="001F0D33" w:rsidRPr="00831FC2">
        <w:rPr>
          <w:i/>
          <w:iCs/>
          <w:spacing w:val="-1"/>
          <w:lang w:val="en-GB"/>
        </w:rPr>
        <w:t>c</w:t>
      </w:r>
      <w:r w:rsidR="001F0D33" w:rsidRPr="00831FC2">
        <w:rPr>
          <w:i/>
          <w:iCs/>
          <w:lang w:val="en-GB"/>
        </w:rPr>
        <w:t>e</w:t>
      </w:r>
      <w:r w:rsidR="001F0D33" w:rsidRPr="00831FC2">
        <w:rPr>
          <w:i/>
          <w:iCs/>
          <w:spacing w:val="3"/>
          <w:lang w:val="en-GB"/>
        </w:rPr>
        <w:t xml:space="preserve"> </w:t>
      </w:r>
      <w:r w:rsidR="001F0D33" w:rsidRPr="00831FC2">
        <w:rPr>
          <w:i/>
          <w:iCs/>
          <w:lang w:val="en-GB"/>
        </w:rPr>
        <w:t>with</w:t>
      </w:r>
      <w:r w:rsidR="001F0D33" w:rsidRPr="00831FC2">
        <w:rPr>
          <w:i/>
          <w:iCs/>
          <w:spacing w:val="1"/>
          <w:lang w:val="en-GB"/>
        </w:rPr>
        <w:t xml:space="preserve"> </w:t>
      </w:r>
      <w:r w:rsidR="001F0D33" w:rsidRPr="00831FC2">
        <w:rPr>
          <w:i/>
          <w:iCs/>
          <w:lang w:val="en-GB"/>
        </w:rPr>
        <w:t>the pr</w:t>
      </w:r>
      <w:r w:rsidR="001F0D33" w:rsidRPr="00831FC2">
        <w:rPr>
          <w:i/>
          <w:iCs/>
          <w:spacing w:val="3"/>
          <w:lang w:val="en-GB"/>
        </w:rPr>
        <w:t>i</w:t>
      </w:r>
      <w:r w:rsidR="001F0D33" w:rsidRPr="00831FC2">
        <w:rPr>
          <w:i/>
          <w:iCs/>
          <w:lang w:val="en-GB"/>
        </w:rPr>
        <w:t>n</w:t>
      </w:r>
      <w:r w:rsidR="001F0D33" w:rsidRPr="00831FC2">
        <w:rPr>
          <w:i/>
          <w:iCs/>
          <w:spacing w:val="-1"/>
          <w:lang w:val="en-GB"/>
        </w:rPr>
        <w:t>c</w:t>
      </w:r>
      <w:r w:rsidR="001F0D33" w:rsidRPr="00831FC2">
        <w:rPr>
          <w:i/>
          <w:iCs/>
          <w:lang w:val="en-GB"/>
        </w:rPr>
        <w:t>iple of</w:t>
      </w:r>
      <w:r w:rsidR="001F0D33" w:rsidRPr="00831FC2">
        <w:rPr>
          <w:i/>
          <w:iCs/>
          <w:spacing w:val="2"/>
          <w:lang w:val="en-GB"/>
        </w:rPr>
        <w:t xml:space="preserve"> </w:t>
      </w:r>
      <w:r w:rsidR="001F0D33" w:rsidRPr="00831FC2">
        <w:rPr>
          <w:i/>
          <w:iCs/>
          <w:lang w:val="en-GB"/>
        </w:rPr>
        <w:t>proportionalit</w:t>
      </w:r>
      <w:r w:rsidR="001F0D33" w:rsidRPr="00831FC2">
        <w:rPr>
          <w:i/>
          <w:iCs/>
          <w:spacing w:val="-1"/>
          <w:lang w:val="en-GB"/>
        </w:rPr>
        <w:t>y</w:t>
      </w:r>
      <w:r w:rsidR="001F0D33" w:rsidRPr="00831FC2">
        <w:rPr>
          <w:i/>
          <w:iCs/>
          <w:lang w:val="en-GB"/>
        </w:rPr>
        <w:t>,</w:t>
      </w:r>
      <w:r w:rsidR="001F0D33" w:rsidRPr="00831FC2">
        <w:rPr>
          <w:i/>
          <w:iCs/>
          <w:spacing w:val="1"/>
          <w:lang w:val="en-GB"/>
        </w:rPr>
        <w:t xml:space="preserve"> </w:t>
      </w:r>
      <w:r w:rsidR="001F0D33" w:rsidRPr="00831FC2">
        <w:rPr>
          <w:i/>
          <w:iCs/>
          <w:lang w:val="en-GB"/>
        </w:rPr>
        <w:t>as</w:t>
      </w:r>
      <w:r w:rsidR="001F0D33" w:rsidRPr="00831FC2">
        <w:rPr>
          <w:i/>
          <w:iCs/>
          <w:spacing w:val="1"/>
          <w:lang w:val="en-GB"/>
        </w:rPr>
        <w:t xml:space="preserve"> </w:t>
      </w:r>
      <w:r w:rsidR="001F0D33" w:rsidRPr="00831FC2">
        <w:rPr>
          <w:i/>
          <w:iCs/>
          <w:lang w:val="en-GB"/>
        </w:rPr>
        <w:t>s</w:t>
      </w:r>
      <w:r w:rsidR="001F0D33" w:rsidRPr="00831FC2">
        <w:rPr>
          <w:i/>
          <w:iCs/>
          <w:spacing w:val="-1"/>
          <w:lang w:val="en-GB"/>
        </w:rPr>
        <w:t>e</w:t>
      </w:r>
      <w:r w:rsidR="001F0D33" w:rsidRPr="00831FC2">
        <w:rPr>
          <w:i/>
          <w:iCs/>
          <w:lang w:val="en-GB"/>
        </w:rPr>
        <w:t>t</w:t>
      </w:r>
      <w:r w:rsidR="001F0D33" w:rsidRPr="00831FC2">
        <w:rPr>
          <w:i/>
          <w:iCs/>
          <w:spacing w:val="2"/>
          <w:lang w:val="en-GB"/>
        </w:rPr>
        <w:t xml:space="preserve"> </w:t>
      </w:r>
      <w:r w:rsidR="001F0D33" w:rsidRPr="00831FC2">
        <w:rPr>
          <w:i/>
          <w:iCs/>
          <w:lang w:val="en-GB"/>
        </w:rPr>
        <w:t>out</w:t>
      </w:r>
      <w:r w:rsidR="001F0D33" w:rsidRPr="00831FC2">
        <w:rPr>
          <w:i/>
          <w:iCs/>
          <w:spacing w:val="2"/>
          <w:lang w:val="en-GB"/>
        </w:rPr>
        <w:t xml:space="preserve"> </w:t>
      </w:r>
      <w:r w:rsidR="001F0D33" w:rsidRPr="00831FC2">
        <w:rPr>
          <w:i/>
          <w:iCs/>
          <w:lang w:val="en-GB"/>
        </w:rPr>
        <w:t>in</w:t>
      </w:r>
      <w:r w:rsidR="001F0D33" w:rsidRPr="00831FC2">
        <w:rPr>
          <w:i/>
          <w:iCs/>
          <w:spacing w:val="4"/>
          <w:lang w:val="en-GB"/>
        </w:rPr>
        <w:t xml:space="preserve"> </w:t>
      </w:r>
      <w:r w:rsidR="001F0D33" w:rsidRPr="00831FC2">
        <w:rPr>
          <w:i/>
          <w:iCs/>
          <w:lang w:val="en-GB"/>
        </w:rPr>
        <w:t>that</w:t>
      </w:r>
      <w:r w:rsidR="001F0D33" w:rsidRPr="00831FC2">
        <w:rPr>
          <w:i/>
          <w:iCs/>
          <w:spacing w:val="2"/>
          <w:lang w:val="en-GB"/>
        </w:rPr>
        <w:t xml:space="preserve"> </w:t>
      </w:r>
      <w:r w:rsidR="001F0D33" w:rsidRPr="00831FC2">
        <w:rPr>
          <w:i/>
          <w:iCs/>
          <w:lang w:val="en-GB"/>
        </w:rPr>
        <w:t>Arti</w:t>
      </w:r>
      <w:r w:rsidR="001F0D33" w:rsidRPr="00831FC2">
        <w:rPr>
          <w:i/>
          <w:iCs/>
          <w:spacing w:val="1"/>
          <w:lang w:val="en-GB"/>
        </w:rPr>
        <w:t>c</w:t>
      </w:r>
      <w:r w:rsidR="001F0D33" w:rsidRPr="00831FC2">
        <w:rPr>
          <w:i/>
          <w:iCs/>
          <w:lang w:val="en-GB"/>
        </w:rPr>
        <w:t>l</w:t>
      </w:r>
      <w:r w:rsidR="001F0D33" w:rsidRPr="00831FC2">
        <w:rPr>
          <w:i/>
          <w:iCs/>
          <w:spacing w:val="-1"/>
          <w:lang w:val="en-GB"/>
        </w:rPr>
        <w:t>e</w:t>
      </w:r>
      <w:r w:rsidR="001F0D33" w:rsidRPr="00831FC2">
        <w:rPr>
          <w:i/>
          <w:iCs/>
          <w:lang w:val="en-GB"/>
        </w:rPr>
        <w:t>,</w:t>
      </w:r>
      <w:r w:rsidR="001F0D33" w:rsidRPr="00831FC2">
        <w:rPr>
          <w:i/>
          <w:iCs/>
          <w:spacing w:val="1"/>
          <w:lang w:val="en-GB"/>
        </w:rPr>
        <w:t xml:space="preserve"> </w:t>
      </w:r>
      <w:r w:rsidR="001F0D33" w:rsidRPr="00831FC2">
        <w:rPr>
          <w:i/>
          <w:iCs/>
          <w:lang w:val="en-GB"/>
        </w:rPr>
        <w:t>this</w:t>
      </w:r>
      <w:r w:rsidR="001F0D33" w:rsidRPr="00831FC2">
        <w:rPr>
          <w:i/>
          <w:iCs/>
          <w:spacing w:val="1"/>
          <w:lang w:val="en-GB"/>
        </w:rPr>
        <w:t xml:space="preserve"> </w:t>
      </w:r>
      <w:r w:rsidR="00F85D77" w:rsidRPr="00831FC2">
        <w:rPr>
          <w:i/>
          <w:iCs/>
          <w:lang w:val="en-GB"/>
        </w:rPr>
        <w:t>…</w:t>
      </w:r>
      <w:r w:rsidR="001F0D33" w:rsidRPr="00831FC2">
        <w:rPr>
          <w:i/>
          <w:iCs/>
          <w:lang w:val="en-GB"/>
        </w:rPr>
        <w:t xml:space="preserve"> </w:t>
      </w:r>
      <w:r w:rsidR="001F0D33" w:rsidRPr="00831FC2">
        <w:rPr>
          <w:lang w:val="en-GB"/>
        </w:rPr>
        <w:t>(sp</w:t>
      </w:r>
      <w:r w:rsidR="001F0D33" w:rsidRPr="00831FC2">
        <w:rPr>
          <w:spacing w:val="-1"/>
          <w:lang w:val="en-GB"/>
        </w:rPr>
        <w:t>ec</w:t>
      </w:r>
      <w:r w:rsidR="001F0D33" w:rsidRPr="00831FC2">
        <w:rPr>
          <w:lang w:val="en-GB"/>
        </w:rPr>
        <w:t>i</w:t>
      </w:r>
      <w:r w:rsidR="001F0D33" w:rsidRPr="00831FC2">
        <w:rPr>
          <w:spacing w:val="4"/>
          <w:lang w:val="en-GB"/>
        </w:rPr>
        <w:t>f</w:t>
      </w:r>
      <w:r w:rsidR="001F0D33" w:rsidRPr="00831FC2">
        <w:rPr>
          <w:lang w:val="en-GB"/>
        </w:rPr>
        <w:t>y the</w:t>
      </w:r>
      <w:r w:rsidR="001F0D33" w:rsidRPr="00831FC2">
        <w:rPr>
          <w:spacing w:val="4"/>
          <w:lang w:val="en-GB"/>
        </w:rPr>
        <w:t xml:space="preserve"> </w:t>
      </w:r>
      <w:r w:rsidR="001F0D33" w:rsidRPr="00831FC2">
        <w:rPr>
          <w:spacing w:val="5"/>
          <w:lang w:val="en-GB"/>
        </w:rPr>
        <w:t>t</w:t>
      </w:r>
      <w:r w:rsidR="001F0D33" w:rsidRPr="00831FC2">
        <w:rPr>
          <w:spacing w:val="-5"/>
          <w:lang w:val="en-GB"/>
        </w:rPr>
        <w:t>y</w:t>
      </w:r>
      <w:r w:rsidR="001F0D33" w:rsidRPr="00831FC2">
        <w:rPr>
          <w:lang w:val="en-GB"/>
        </w:rPr>
        <w:t>pe</w:t>
      </w:r>
      <w:r w:rsidR="001F0D33" w:rsidRPr="00831FC2">
        <w:rPr>
          <w:spacing w:val="4"/>
          <w:lang w:val="en-GB"/>
        </w:rPr>
        <w:t xml:space="preserve"> </w:t>
      </w:r>
      <w:r w:rsidR="001F0D33" w:rsidRPr="00831FC2">
        <w:rPr>
          <w:lang w:val="en-GB"/>
        </w:rPr>
        <w:t>of</w:t>
      </w:r>
      <w:r w:rsidR="001F0D33" w:rsidRPr="00831FC2">
        <w:rPr>
          <w:spacing w:val="7"/>
          <w:lang w:val="en-GB"/>
        </w:rPr>
        <w:t xml:space="preserve"> </w:t>
      </w:r>
      <w:r w:rsidR="001F0D33" w:rsidRPr="00831FC2">
        <w:rPr>
          <w:spacing w:val="-1"/>
          <w:lang w:val="en-GB"/>
        </w:rPr>
        <w:t>ac</w:t>
      </w:r>
      <w:r w:rsidR="001F0D33" w:rsidRPr="00831FC2">
        <w:rPr>
          <w:lang w:val="en-GB"/>
        </w:rPr>
        <w:t>t)</w:t>
      </w:r>
      <w:r w:rsidR="001F0D33" w:rsidRPr="00831FC2">
        <w:rPr>
          <w:spacing w:val="9"/>
          <w:lang w:val="en-GB"/>
        </w:rPr>
        <w:t xml:space="preserve"> </w:t>
      </w:r>
      <w:r w:rsidR="001F0D33" w:rsidRPr="00831FC2">
        <w:rPr>
          <w:i/>
          <w:iCs/>
          <w:lang w:val="en-GB"/>
        </w:rPr>
        <w:t>do</w:t>
      </w:r>
      <w:r w:rsidR="001F0D33" w:rsidRPr="00831FC2">
        <w:rPr>
          <w:i/>
          <w:iCs/>
          <w:spacing w:val="-1"/>
          <w:lang w:val="en-GB"/>
        </w:rPr>
        <w:t>e</w:t>
      </w:r>
      <w:r w:rsidR="001F0D33" w:rsidRPr="00831FC2">
        <w:rPr>
          <w:i/>
          <w:iCs/>
          <w:lang w:val="en-GB"/>
        </w:rPr>
        <w:t>s</w:t>
      </w:r>
      <w:r w:rsidR="001F0D33" w:rsidRPr="00831FC2">
        <w:rPr>
          <w:i/>
          <w:iCs/>
          <w:spacing w:val="5"/>
          <w:lang w:val="en-GB"/>
        </w:rPr>
        <w:t xml:space="preserve"> </w:t>
      </w:r>
      <w:r w:rsidR="001F0D33" w:rsidRPr="00831FC2">
        <w:rPr>
          <w:i/>
          <w:iCs/>
          <w:lang w:val="en-GB"/>
        </w:rPr>
        <w:t>not</w:t>
      </w:r>
      <w:r w:rsidR="001F0D33" w:rsidRPr="00831FC2">
        <w:rPr>
          <w:i/>
          <w:iCs/>
          <w:spacing w:val="5"/>
          <w:lang w:val="en-GB"/>
        </w:rPr>
        <w:t xml:space="preserve"> </w:t>
      </w:r>
      <w:r w:rsidR="001F0D33" w:rsidRPr="00831FC2">
        <w:rPr>
          <w:i/>
          <w:iCs/>
          <w:lang w:val="en-GB"/>
        </w:rPr>
        <w:t>go</w:t>
      </w:r>
      <w:r w:rsidR="001F0D33" w:rsidRPr="00831FC2">
        <w:rPr>
          <w:i/>
          <w:iCs/>
          <w:spacing w:val="5"/>
          <w:lang w:val="en-GB"/>
        </w:rPr>
        <w:t xml:space="preserve"> </w:t>
      </w:r>
      <w:r w:rsidR="001F0D33" w:rsidRPr="00831FC2">
        <w:rPr>
          <w:i/>
          <w:iCs/>
          <w:lang w:val="en-GB"/>
        </w:rPr>
        <w:t>b</w:t>
      </w:r>
      <w:r w:rsidR="001F0D33" w:rsidRPr="00831FC2">
        <w:rPr>
          <w:i/>
          <w:iCs/>
          <w:spacing w:val="-1"/>
          <w:lang w:val="en-GB"/>
        </w:rPr>
        <w:t>ey</w:t>
      </w:r>
      <w:r w:rsidR="001F0D33" w:rsidRPr="00831FC2">
        <w:rPr>
          <w:i/>
          <w:iCs/>
          <w:lang w:val="en-GB"/>
        </w:rPr>
        <w:t>ond</w:t>
      </w:r>
      <w:r w:rsidR="001F0D33" w:rsidRPr="00831FC2">
        <w:rPr>
          <w:i/>
          <w:iCs/>
          <w:spacing w:val="5"/>
          <w:lang w:val="en-GB"/>
        </w:rPr>
        <w:t xml:space="preserve"> </w:t>
      </w:r>
      <w:r w:rsidR="001F0D33" w:rsidRPr="00831FC2">
        <w:rPr>
          <w:i/>
          <w:iCs/>
          <w:lang w:val="en-GB"/>
        </w:rPr>
        <w:t>what</w:t>
      </w:r>
      <w:r w:rsidR="001F0D33" w:rsidRPr="00831FC2">
        <w:rPr>
          <w:i/>
          <w:iCs/>
          <w:spacing w:val="5"/>
          <w:lang w:val="en-GB"/>
        </w:rPr>
        <w:t xml:space="preserve"> </w:t>
      </w:r>
      <w:r w:rsidR="001F0D33" w:rsidRPr="00831FC2">
        <w:rPr>
          <w:i/>
          <w:iCs/>
          <w:lang w:val="en-GB"/>
        </w:rPr>
        <w:t>is</w:t>
      </w:r>
      <w:r w:rsidR="001F0D33" w:rsidRPr="00831FC2">
        <w:rPr>
          <w:i/>
          <w:iCs/>
          <w:spacing w:val="5"/>
          <w:lang w:val="en-GB"/>
        </w:rPr>
        <w:t xml:space="preserve"> </w:t>
      </w:r>
      <w:r w:rsidR="001F0D33" w:rsidRPr="00831FC2">
        <w:rPr>
          <w:i/>
          <w:iCs/>
          <w:lang w:val="en-GB"/>
        </w:rPr>
        <w:t>n</w:t>
      </w:r>
      <w:r w:rsidR="001F0D33" w:rsidRPr="00831FC2">
        <w:rPr>
          <w:i/>
          <w:iCs/>
          <w:spacing w:val="-1"/>
          <w:lang w:val="en-GB"/>
        </w:rPr>
        <w:t>ece</w:t>
      </w:r>
      <w:r w:rsidR="001F0D33" w:rsidRPr="00831FC2">
        <w:rPr>
          <w:i/>
          <w:iCs/>
          <w:lang w:val="en-GB"/>
        </w:rPr>
        <w:t>ssary</w:t>
      </w:r>
      <w:r w:rsidR="001F0D33" w:rsidRPr="00831FC2">
        <w:rPr>
          <w:i/>
          <w:iCs/>
          <w:spacing w:val="4"/>
          <w:lang w:val="en-GB"/>
        </w:rPr>
        <w:t xml:space="preserve"> </w:t>
      </w:r>
      <w:r w:rsidR="001F0D33" w:rsidRPr="00831FC2">
        <w:rPr>
          <w:i/>
          <w:iCs/>
          <w:lang w:val="en-GB"/>
        </w:rPr>
        <w:t>in</w:t>
      </w:r>
      <w:r w:rsidR="001F0D33" w:rsidRPr="00831FC2">
        <w:rPr>
          <w:i/>
          <w:iCs/>
          <w:spacing w:val="5"/>
          <w:lang w:val="en-GB"/>
        </w:rPr>
        <w:t xml:space="preserve"> </w:t>
      </w:r>
      <w:r w:rsidR="001F0D33" w:rsidRPr="00831FC2">
        <w:rPr>
          <w:i/>
          <w:iCs/>
          <w:lang w:val="en-GB"/>
        </w:rPr>
        <w:t>ord</w:t>
      </w:r>
      <w:r w:rsidR="001F0D33" w:rsidRPr="00831FC2">
        <w:rPr>
          <w:i/>
          <w:iCs/>
          <w:spacing w:val="-1"/>
          <w:lang w:val="en-GB"/>
        </w:rPr>
        <w:t>e</w:t>
      </w:r>
      <w:r w:rsidR="001F0D33" w:rsidRPr="00831FC2">
        <w:rPr>
          <w:i/>
          <w:iCs/>
          <w:lang w:val="en-GB"/>
        </w:rPr>
        <w:t>r</w:t>
      </w:r>
      <w:r w:rsidR="001F0D33" w:rsidRPr="00831FC2">
        <w:rPr>
          <w:i/>
          <w:iCs/>
          <w:spacing w:val="5"/>
          <w:lang w:val="en-GB"/>
        </w:rPr>
        <w:t xml:space="preserve"> </w:t>
      </w:r>
      <w:r w:rsidR="001F0D33" w:rsidRPr="00831FC2">
        <w:rPr>
          <w:i/>
          <w:iCs/>
          <w:lang w:val="en-GB"/>
        </w:rPr>
        <w:t>to</w:t>
      </w:r>
      <w:r w:rsidR="001F0D33" w:rsidRPr="00831FC2">
        <w:rPr>
          <w:i/>
          <w:iCs/>
          <w:spacing w:val="5"/>
          <w:lang w:val="en-GB"/>
        </w:rPr>
        <w:t xml:space="preserve"> </w:t>
      </w:r>
      <w:r w:rsidR="001F0D33" w:rsidRPr="00831FC2">
        <w:rPr>
          <w:i/>
          <w:iCs/>
          <w:lang w:val="en-GB"/>
        </w:rPr>
        <w:t>a</w:t>
      </w:r>
      <w:r w:rsidR="001F0D33" w:rsidRPr="00831FC2">
        <w:rPr>
          <w:i/>
          <w:iCs/>
          <w:spacing w:val="-1"/>
          <w:lang w:val="en-GB"/>
        </w:rPr>
        <w:t>c</w:t>
      </w:r>
      <w:r w:rsidR="001F0D33" w:rsidRPr="00831FC2">
        <w:rPr>
          <w:i/>
          <w:iCs/>
          <w:lang w:val="en-GB"/>
        </w:rPr>
        <w:t>hi</w:t>
      </w:r>
      <w:r w:rsidR="001F0D33" w:rsidRPr="00831FC2">
        <w:rPr>
          <w:i/>
          <w:iCs/>
          <w:spacing w:val="-1"/>
          <w:lang w:val="en-GB"/>
        </w:rPr>
        <w:t>ev</w:t>
      </w:r>
      <w:r w:rsidR="001F0D33" w:rsidRPr="00831FC2">
        <w:rPr>
          <w:i/>
          <w:iCs/>
          <w:lang w:val="en-GB"/>
        </w:rPr>
        <w:t>e those</w:t>
      </w:r>
      <w:r w:rsidR="001F0D33" w:rsidRPr="00831FC2">
        <w:rPr>
          <w:i/>
          <w:iCs/>
          <w:spacing w:val="-1"/>
          <w:lang w:val="en-GB"/>
        </w:rPr>
        <w:t xml:space="preserve"> </w:t>
      </w:r>
      <w:r w:rsidR="001F0D33" w:rsidRPr="00831FC2">
        <w:rPr>
          <w:i/>
          <w:iCs/>
          <w:lang w:val="en-GB"/>
        </w:rPr>
        <w:t>obj</w:t>
      </w:r>
      <w:r w:rsidR="001F0D33" w:rsidRPr="00831FC2">
        <w:rPr>
          <w:i/>
          <w:iCs/>
          <w:spacing w:val="-1"/>
          <w:lang w:val="en-GB"/>
        </w:rPr>
        <w:t>ec</w:t>
      </w:r>
      <w:r w:rsidR="001F0D33" w:rsidRPr="00831FC2">
        <w:rPr>
          <w:i/>
          <w:iCs/>
          <w:lang w:val="en-GB"/>
        </w:rPr>
        <w:t>ti</w:t>
      </w:r>
      <w:r w:rsidR="001F0D33" w:rsidRPr="00831FC2">
        <w:rPr>
          <w:i/>
          <w:iCs/>
          <w:spacing w:val="-1"/>
          <w:lang w:val="en-GB"/>
        </w:rPr>
        <w:t>ve</w:t>
      </w:r>
      <w:r w:rsidR="001F0D33" w:rsidRPr="00831FC2">
        <w:rPr>
          <w:i/>
          <w:iCs/>
          <w:lang w:val="en-GB"/>
        </w:rPr>
        <w:t>s</w:t>
      </w:r>
      <w:r w:rsidR="001F0D33" w:rsidRPr="00831FC2">
        <w:rPr>
          <w:i/>
          <w:iCs/>
          <w:spacing w:val="1"/>
          <w:lang w:val="en-GB"/>
        </w:rPr>
        <w:t>.</w:t>
      </w:r>
      <w:r w:rsidR="001F0D33" w:rsidRPr="00831FC2">
        <w:rPr>
          <w:i/>
          <w:iCs/>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10.15</w:t>
      </w:r>
      <w:r w:rsidRPr="00831FC2">
        <w:rPr>
          <w:spacing w:val="-5"/>
          <w:lang w:val="en-GB"/>
        </w:rPr>
        <w:t>.</w:t>
      </w:r>
      <w:r w:rsidRPr="00831FC2">
        <w:rPr>
          <w:spacing w:val="-2"/>
          <w:lang w:val="en-GB"/>
        </w:rPr>
        <w:t>5</w:t>
      </w:r>
      <w:r w:rsidR="00026771" w:rsidRPr="00831FC2">
        <w:rPr>
          <w:lang w:val="en-GB"/>
        </w:rPr>
        <w:t>.</w:t>
      </w:r>
      <w:r w:rsidR="00026771"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25"/>
          <w:lang w:val="en-GB"/>
        </w:rPr>
        <w:t xml:space="preserve"> </w:t>
      </w:r>
      <w:r w:rsidRPr="00831FC2">
        <w:rPr>
          <w:spacing w:val="-2"/>
          <w:lang w:val="en-GB"/>
        </w:rPr>
        <w:t>mod</w:t>
      </w:r>
      <w:r w:rsidRPr="00831FC2">
        <w:rPr>
          <w:spacing w:val="-3"/>
          <w:lang w:val="en-GB"/>
        </w:rPr>
        <w:t>e</w:t>
      </w:r>
      <w:r w:rsidRPr="00831FC2">
        <w:rPr>
          <w:spacing w:val="-4"/>
          <w:lang w:val="en-GB"/>
        </w:rPr>
        <w:t>l</w:t>
      </w:r>
      <w:r w:rsidRPr="00831FC2">
        <w:rPr>
          <w:lang w:val="en-GB"/>
        </w:rPr>
        <w:t>s</w:t>
      </w:r>
      <w:r w:rsidRPr="00831FC2">
        <w:rPr>
          <w:spacing w:val="26"/>
          <w:lang w:val="en-GB"/>
        </w:rPr>
        <w:t xml:space="preserve"> </w:t>
      </w:r>
      <w:r w:rsidRPr="00831FC2">
        <w:rPr>
          <w:spacing w:val="-3"/>
          <w:lang w:val="en-GB"/>
        </w:rPr>
        <w:t>a</w:t>
      </w:r>
      <w:r w:rsidRPr="00831FC2">
        <w:rPr>
          <w:spacing w:val="-2"/>
          <w:lang w:val="en-GB"/>
        </w:rPr>
        <w:t>bov</w:t>
      </w:r>
      <w:r w:rsidRPr="00831FC2">
        <w:rPr>
          <w:lang w:val="en-GB"/>
        </w:rPr>
        <w:t>e</w:t>
      </w:r>
      <w:r w:rsidRPr="00831FC2">
        <w:rPr>
          <w:spacing w:val="23"/>
          <w:lang w:val="en-GB"/>
        </w:rPr>
        <w:t xml:space="preserve"> </w:t>
      </w:r>
      <w:r w:rsidRPr="00831FC2">
        <w:rPr>
          <w:spacing w:val="-2"/>
          <w:lang w:val="en-GB"/>
        </w:rPr>
        <w:t>mu</w:t>
      </w:r>
      <w:r w:rsidRPr="00831FC2">
        <w:rPr>
          <w:spacing w:val="-5"/>
          <w:lang w:val="en-GB"/>
        </w:rPr>
        <w:t>s</w:t>
      </w:r>
      <w:r w:rsidRPr="00831FC2">
        <w:rPr>
          <w:lang w:val="en-GB"/>
        </w:rPr>
        <w:t>t</w:t>
      </w:r>
      <w:r w:rsidRPr="00831FC2">
        <w:rPr>
          <w:spacing w:val="24"/>
          <w:lang w:val="en-GB"/>
        </w:rPr>
        <w:t xml:space="preserve"> </w:t>
      </w:r>
      <w:r w:rsidRPr="00831FC2">
        <w:rPr>
          <w:spacing w:val="-2"/>
          <w:lang w:val="en-GB"/>
        </w:rPr>
        <w:t>b</w:t>
      </w:r>
      <w:r w:rsidRPr="00831FC2">
        <w:rPr>
          <w:lang w:val="en-GB"/>
        </w:rPr>
        <w:t>e</w:t>
      </w:r>
      <w:r w:rsidRPr="00831FC2">
        <w:rPr>
          <w:spacing w:val="25"/>
          <w:lang w:val="en-GB"/>
        </w:rPr>
        <w:t xml:space="preserve"> </w:t>
      </w:r>
      <w:r w:rsidRPr="00831FC2">
        <w:rPr>
          <w:spacing w:val="-3"/>
          <w:lang w:val="en-GB"/>
        </w:rPr>
        <w:t>c</w:t>
      </w:r>
      <w:r w:rsidRPr="00831FC2">
        <w:rPr>
          <w:spacing w:val="-2"/>
          <w:lang w:val="en-GB"/>
        </w:rPr>
        <w:t>ompl</w:t>
      </w:r>
      <w:r w:rsidRPr="00831FC2">
        <w:rPr>
          <w:spacing w:val="-6"/>
          <w:lang w:val="en-GB"/>
        </w:rPr>
        <w:t>e</w:t>
      </w:r>
      <w:r w:rsidRPr="00831FC2">
        <w:rPr>
          <w:spacing w:val="-2"/>
          <w:lang w:val="en-GB"/>
        </w:rPr>
        <w:t>t</w:t>
      </w:r>
      <w:r w:rsidRPr="00831FC2">
        <w:rPr>
          <w:spacing w:val="-3"/>
          <w:lang w:val="en-GB"/>
        </w:rPr>
        <w:t>e</w:t>
      </w:r>
      <w:r w:rsidRPr="00831FC2">
        <w:rPr>
          <w:lang w:val="en-GB"/>
        </w:rPr>
        <w:t>d</w:t>
      </w:r>
      <w:r w:rsidRPr="00831FC2">
        <w:rPr>
          <w:spacing w:val="26"/>
          <w:lang w:val="en-GB"/>
        </w:rPr>
        <w:t xml:space="preserve"> </w:t>
      </w:r>
      <w:r w:rsidRPr="00831FC2">
        <w:rPr>
          <w:spacing w:val="-3"/>
          <w:lang w:val="en-GB"/>
        </w:rPr>
        <w:t>a</w:t>
      </w:r>
      <w:r w:rsidRPr="00831FC2">
        <w:rPr>
          <w:spacing w:val="-2"/>
          <w:lang w:val="en-GB"/>
        </w:rPr>
        <w:t>n</w:t>
      </w:r>
      <w:r w:rsidRPr="00831FC2">
        <w:rPr>
          <w:lang w:val="en-GB"/>
        </w:rPr>
        <w:t>d</w:t>
      </w:r>
      <w:r w:rsidRPr="00831FC2">
        <w:rPr>
          <w:spacing w:val="26"/>
          <w:lang w:val="en-GB"/>
        </w:rPr>
        <w:t xml:space="preserve"> </w:t>
      </w:r>
      <w:r w:rsidRPr="00831FC2">
        <w:rPr>
          <w:spacing w:val="-2"/>
          <w:lang w:val="en-GB"/>
        </w:rPr>
        <w:t>d</w:t>
      </w:r>
      <w:r w:rsidRPr="00831FC2">
        <w:rPr>
          <w:spacing w:val="-3"/>
          <w:lang w:val="en-GB"/>
        </w:rPr>
        <w:t>e</w:t>
      </w:r>
      <w:r w:rsidRPr="00831FC2">
        <w:rPr>
          <w:spacing w:val="-2"/>
          <w:lang w:val="en-GB"/>
        </w:rPr>
        <w:t>v</w:t>
      </w:r>
      <w:r w:rsidRPr="00831FC2">
        <w:rPr>
          <w:spacing w:val="-6"/>
          <w:lang w:val="en-GB"/>
        </w:rPr>
        <w:t>e</w:t>
      </w:r>
      <w:r w:rsidRPr="00831FC2">
        <w:rPr>
          <w:spacing w:val="-2"/>
          <w:lang w:val="en-GB"/>
        </w:rPr>
        <w:t>lop</w:t>
      </w:r>
      <w:r w:rsidRPr="00831FC2">
        <w:rPr>
          <w:spacing w:val="-3"/>
          <w:lang w:val="en-GB"/>
        </w:rPr>
        <w:t>e</w:t>
      </w:r>
      <w:r w:rsidRPr="00831FC2">
        <w:rPr>
          <w:lang w:val="en-GB"/>
        </w:rPr>
        <w:t>d</w:t>
      </w:r>
      <w:r w:rsidRPr="00831FC2">
        <w:rPr>
          <w:spacing w:val="26"/>
          <w:lang w:val="en-GB"/>
        </w:rPr>
        <w:t xml:space="preserve"> </w:t>
      </w:r>
      <w:r w:rsidRPr="00831FC2">
        <w:rPr>
          <w:spacing w:val="-2"/>
          <w:lang w:val="en-GB"/>
        </w:rPr>
        <w:t>o</w:t>
      </w:r>
      <w:r w:rsidRPr="00831FC2">
        <w:rPr>
          <w:lang w:val="en-GB"/>
        </w:rPr>
        <w:t>n</w:t>
      </w:r>
      <w:r w:rsidRPr="00831FC2">
        <w:rPr>
          <w:spacing w:val="26"/>
          <w:lang w:val="en-GB"/>
        </w:rPr>
        <w:t xml:space="preserve"> </w:t>
      </w:r>
      <w:r w:rsidRPr="00831FC2">
        <w:rPr>
          <w:lang w:val="en-GB"/>
        </w:rPr>
        <w:t>a</w:t>
      </w:r>
      <w:r w:rsidRPr="00831FC2">
        <w:rPr>
          <w:spacing w:val="25"/>
          <w:lang w:val="en-GB"/>
        </w:rPr>
        <w:t xml:space="preserve"> </w:t>
      </w:r>
      <w:r w:rsidRPr="00831FC2">
        <w:rPr>
          <w:spacing w:val="-3"/>
          <w:lang w:val="en-GB"/>
        </w:rPr>
        <w:t>ca</w:t>
      </w:r>
      <w:r w:rsidRPr="00831FC2">
        <w:rPr>
          <w:spacing w:val="-2"/>
          <w:lang w:val="en-GB"/>
        </w:rPr>
        <w:t>s</w:t>
      </w:r>
      <w:r w:rsidRPr="00831FC2">
        <w:rPr>
          <w:lang w:val="en-GB"/>
        </w:rPr>
        <w:t>e</w:t>
      </w:r>
      <w:r w:rsidRPr="00831FC2">
        <w:rPr>
          <w:spacing w:val="25"/>
          <w:lang w:val="en-GB"/>
        </w:rPr>
        <w:t xml:space="preserve"> </w:t>
      </w:r>
      <w:r w:rsidRPr="00831FC2">
        <w:rPr>
          <w:spacing w:val="-2"/>
          <w:lang w:val="en-GB"/>
        </w:rPr>
        <w:t>b</w:t>
      </w:r>
      <w:r w:rsidRPr="00831FC2">
        <w:rPr>
          <w:lang w:val="en-GB"/>
        </w:rPr>
        <w:t>y</w:t>
      </w:r>
      <w:r w:rsidRPr="00831FC2">
        <w:rPr>
          <w:spacing w:val="21"/>
          <w:lang w:val="en-GB"/>
        </w:rPr>
        <w:t xml:space="preserve"> </w:t>
      </w:r>
      <w:r w:rsidRPr="00831FC2">
        <w:rPr>
          <w:spacing w:val="-3"/>
          <w:lang w:val="en-GB"/>
        </w:rPr>
        <w:t>ca</w:t>
      </w:r>
      <w:r w:rsidRPr="00831FC2">
        <w:rPr>
          <w:spacing w:val="-2"/>
          <w:lang w:val="en-GB"/>
        </w:rPr>
        <w:t>s</w:t>
      </w:r>
      <w:r w:rsidRPr="00831FC2">
        <w:rPr>
          <w:lang w:val="en-GB"/>
        </w:rPr>
        <w:t>e</w:t>
      </w:r>
      <w:r w:rsidRPr="00831FC2">
        <w:rPr>
          <w:spacing w:val="25"/>
          <w:lang w:val="en-GB"/>
        </w:rPr>
        <w:t xml:space="preserve"> </w:t>
      </w:r>
      <w:r w:rsidRPr="00831FC2">
        <w:rPr>
          <w:spacing w:val="-2"/>
          <w:lang w:val="en-GB"/>
        </w:rPr>
        <w:t>b</w:t>
      </w:r>
      <w:r w:rsidRPr="00831FC2">
        <w:rPr>
          <w:spacing w:val="-3"/>
          <w:lang w:val="en-GB"/>
        </w:rPr>
        <w:t>a</w:t>
      </w:r>
      <w:r w:rsidRPr="00831FC2">
        <w:rPr>
          <w:spacing w:val="-2"/>
          <w:lang w:val="en-GB"/>
        </w:rPr>
        <w:t>si</w:t>
      </w:r>
      <w:r w:rsidRPr="00831FC2">
        <w:rPr>
          <w:lang w:val="en-GB"/>
        </w:rPr>
        <w:t>s</w:t>
      </w:r>
      <w:r w:rsidRPr="00831FC2">
        <w:rPr>
          <w:spacing w:val="26"/>
          <w:lang w:val="en-GB"/>
        </w:rPr>
        <w:t xml:space="preserve"> </w:t>
      </w:r>
      <w:r w:rsidRPr="00831FC2">
        <w:rPr>
          <w:spacing w:val="-3"/>
          <w:lang w:val="en-GB"/>
        </w:rPr>
        <w:t>a</w:t>
      </w:r>
      <w:r w:rsidRPr="00831FC2">
        <w:rPr>
          <w:lang w:val="en-GB"/>
        </w:rPr>
        <w:t xml:space="preserve">s </w:t>
      </w:r>
      <w:r w:rsidRPr="00831FC2">
        <w:rPr>
          <w:spacing w:val="-2"/>
          <w:lang w:val="en-GB"/>
        </w:rPr>
        <w:t>indi</w:t>
      </w:r>
      <w:r w:rsidRPr="00831FC2">
        <w:rPr>
          <w:spacing w:val="-3"/>
          <w:lang w:val="en-GB"/>
        </w:rPr>
        <w:t>c</w:t>
      </w:r>
      <w:r w:rsidRPr="00831FC2">
        <w:rPr>
          <w:spacing w:val="-6"/>
          <w:lang w:val="en-GB"/>
        </w:rPr>
        <w:t>a</w:t>
      </w:r>
      <w:r w:rsidRPr="00831FC2">
        <w:rPr>
          <w:spacing w:val="-2"/>
          <w:lang w:val="en-GB"/>
        </w:rPr>
        <w:t>t</w:t>
      </w:r>
      <w:r w:rsidRPr="00831FC2">
        <w:rPr>
          <w:spacing w:val="-3"/>
          <w:lang w:val="en-GB"/>
        </w:rPr>
        <w:t>e</w:t>
      </w:r>
      <w:r w:rsidRPr="00831FC2">
        <w:rPr>
          <w:lang w:val="en-GB"/>
        </w:rPr>
        <w:t>d</w:t>
      </w:r>
      <w:r w:rsidRPr="00831FC2">
        <w:rPr>
          <w:spacing w:val="3"/>
          <w:lang w:val="en-GB"/>
        </w:rPr>
        <w:t xml:space="preserve"> </w:t>
      </w:r>
      <w:r w:rsidRPr="00831FC2">
        <w:rPr>
          <w:spacing w:val="-2"/>
          <w:lang w:val="en-GB"/>
        </w:rPr>
        <w:t>i</w:t>
      </w:r>
      <w:r w:rsidRPr="00831FC2">
        <w:rPr>
          <w:lang w:val="en-GB"/>
        </w:rPr>
        <w:t>n</w:t>
      </w:r>
      <w:r w:rsidRPr="00831FC2">
        <w:rPr>
          <w:spacing w:val="1"/>
          <w:lang w:val="en-GB"/>
        </w:rPr>
        <w:t xml:space="preserve"> </w:t>
      </w:r>
      <w:r w:rsidRPr="00831FC2">
        <w:rPr>
          <w:spacing w:val="-2"/>
          <w:lang w:val="en-GB"/>
        </w:rPr>
        <w:t>b</w:t>
      </w:r>
      <w:r w:rsidRPr="00831FC2">
        <w:rPr>
          <w:spacing w:val="-3"/>
          <w:lang w:val="en-GB"/>
        </w:rPr>
        <w:t>rac</w:t>
      </w:r>
      <w:r w:rsidRPr="00831FC2">
        <w:rPr>
          <w:spacing w:val="-2"/>
          <w:lang w:val="en-GB"/>
        </w:rPr>
        <w:t>k</w:t>
      </w:r>
      <w:r w:rsidRPr="00831FC2">
        <w:rPr>
          <w:spacing w:val="-3"/>
          <w:lang w:val="en-GB"/>
        </w:rPr>
        <w:t>e</w:t>
      </w:r>
      <w:r w:rsidRPr="00831FC2">
        <w:rPr>
          <w:spacing w:val="-2"/>
          <w:lang w:val="en-GB"/>
        </w:rPr>
        <w:t>ts</w:t>
      </w:r>
      <w:r w:rsidRPr="00831FC2">
        <w:rPr>
          <w:lang w:val="en-GB"/>
        </w:rPr>
        <w:t>,</w:t>
      </w:r>
      <w:r w:rsidRPr="00831FC2">
        <w:rPr>
          <w:spacing w:val="1"/>
          <w:lang w:val="en-GB"/>
        </w:rPr>
        <w:t xml:space="preserve"> </w:t>
      </w:r>
      <w:r w:rsidRPr="00831FC2">
        <w:rPr>
          <w:spacing w:val="-2"/>
          <w:lang w:val="en-GB"/>
        </w:rPr>
        <w:t>i</w:t>
      </w:r>
      <w:r w:rsidRPr="00831FC2">
        <w:rPr>
          <w:lang w:val="en-GB"/>
        </w:rPr>
        <w:t>n</w:t>
      </w:r>
      <w:r w:rsidRPr="00831FC2">
        <w:rPr>
          <w:spacing w:val="1"/>
          <w:lang w:val="en-GB"/>
        </w:rPr>
        <w:t xml:space="preserve"> </w:t>
      </w:r>
      <w:r w:rsidRPr="00831FC2">
        <w:rPr>
          <w:spacing w:val="-2"/>
          <w:lang w:val="en-GB"/>
        </w:rPr>
        <w:t>o</w:t>
      </w:r>
      <w:r w:rsidRPr="00831FC2">
        <w:rPr>
          <w:spacing w:val="-3"/>
          <w:lang w:val="en-GB"/>
        </w:rPr>
        <w:t>r</w:t>
      </w:r>
      <w:r w:rsidRPr="00831FC2">
        <w:rPr>
          <w:spacing w:val="-2"/>
          <w:lang w:val="en-GB"/>
        </w:rPr>
        <w:t>d</w:t>
      </w:r>
      <w:r w:rsidRPr="00831FC2">
        <w:rPr>
          <w:spacing w:val="-3"/>
          <w:lang w:val="en-GB"/>
        </w:rPr>
        <w:t>e</w:t>
      </w:r>
      <w:r w:rsidRPr="00831FC2">
        <w:rPr>
          <w:lang w:val="en-GB"/>
        </w:rPr>
        <w:t>r</w:t>
      </w:r>
      <w:r w:rsidRPr="00831FC2">
        <w:rPr>
          <w:spacing w:val="3"/>
          <w:lang w:val="en-GB"/>
        </w:rPr>
        <w:t xml:space="preserve"> </w:t>
      </w:r>
      <w:r w:rsidRPr="00831FC2">
        <w:rPr>
          <w:spacing w:val="-2"/>
          <w:lang w:val="en-GB"/>
        </w:rPr>
        <w:t>t</w:t>
      </w:r>
      <w:r w:rsidRPr="00831FC2">
        <w:rPr>
          <w:lang w:val="en-GB"/>
        </w:rPr>
        <w:t>o</w:t>
      </w:r>
      <w:r w:rsidRPr="00831FC2">
        <w:rPr>
          <w:spacing w:val="3"/>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vid</w:t>
      </w:r>
      <w:r w:rsidRPr="00831FC2">
        <w:rPr>
          <w:lang w:val="en-GB"/>
        </w:rPr>
        <w:t>e</w:t>
      </w:r>
      <w:r w:rsidRPr="00831FC2">
        <w:rPr>
          <w:spacing w:val="2"/>
          <w:lang w:val="en-GB"/>
        </w:rPr>
        <w:t xml:space="preserve"> </w:t>
      </w:r>
      <w:r w:rsidRPr="00831FC2">
        <w:rPr>
          <w:lang w:val="en-GB"/>
        </w:rPr>
        <w:t>a</w:t>
      </w:r>
      <w:r w:rsidRPr="00831FC2">
        <w:rPr>
          <w:spacing w:val="2"/>
          <w:lang w:val="en-GB"/>
        </w:rPr>
        <w:t xml:space="preserve"> </w:t>
      </w:r>
      <w:r w:rsidRPr="00831FC2">
        <w:rPr>
          <w:spacing w:val="-3"/>
          <w:lang w:val="en-GB"/>
        </w:rPr>
        <w:t>rea</w:t>
      </w:r>
      <w:r w:rsidRPr="00831FC2">
        <w:rPr>
          <w:lang w:val="en-GB"/>
        </w:rPr>
        <w:t>l</w:t>
      </w:r>
      <w:r w:rsidRPr="00831FC2">
        <w:rPr>
          <w:spacing w:val="4"/>
          <w:lang w:val="en-GB"/>
        </w:rPr>
        <w:t xml:space="preserve"> </w:t>
      </w:r>
      <w:r w:rsidRPr="00831FC2">
        <w:rPr>
          <w:spacing w:val="-5"/>
          <w:lang w:val="en-GB"/>
        </w:rPr>
        <w:t>s</w:t>
      </w:r>
      <w:r w:rsidRPr="00831FC2">
        <w:rPr>
          <w:spacing w:val="-4"/>
          <w:lang w:val="en-GB"/>
        </w:rPr>
        <w:t>t</w:t>
      </w:r>
      <w:r w:rsidRPr="00831FC2">
        <w:rPr>
          <w:spacing w:val="-3"/>
          <w:lang w:val="en-GB"/>
        </w:rPr>
        <w:t>a</w:t>
      </w:r>
      <w:r w:rsidRPr="00831FC2">
        <w:rPr>
          <w:spacing w:val="-2"/>
          <w:lang w:val="en-GB"/>
        </w:rPr>
        <w:t>t</w:t>
      </w:r>
      <w:r w:rsidRPr="00831FC2">
        <w:rPr>
          <w:spacing w:val="-3"/>
          <w:lang w:val="en-GB"/>
        </w:rPr>
        <w:t>e</w:t>
      </w:r>
      <w:r w:rsidRPr="00831FC2">
        <w:rPr>
          <w:spacing w:val="-2"/>
          <w:lang w:val="en-GB"/>
        </w:rPr>
        <w:t>m</w:t>
      </w:r>
      <w:r w:rsidRPr="00831FC2">
        <w:rPr>
          <w:spacing w:val="-3"/>
          <w:lang w:val="en-GB"/>
        </w:rPr>
        <w:t>e</w:t>
      </w:r>
      <w:r w:rsidRPr="00831FC2">
        <w:rPr>
          <w:spacing w:val="-2"/>
          <w:lang w:val="en-GB"/>
        </w:rPr>
        <w:t>n</w:t>
      </w:r>
      <w:r w:rsidRPr="00831FC2">
        <w:rPr>
          <w:lang w:val="en-GB"/>
        </w:rPr>
        <w:t>t</w:t>
      </w:r>
      <w:r w:rsidRPr="00831FC2">
        <w:rPr>
          <w:spacing w:val="4"/>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3"/>
          <w:lang w:val="en-GB"/>
        </w:rPr>
        <w:t>rea</w:t>
      </w:r>
      <w:r w:rsidRPr="00831FC2">
        <w:rPr>
          <w:spacing w:val="-5"/>
          <w:lang w:val="en-GB"/>
        </w:rPr>
        <w:t>s</w:t>
      </w:r>
      <w:r w:rsidRPr="00831FC2">
        <w:rPr>
          <w:spacing w:val="-2"/>
          <w:lang w:val="en-GB"/>
        </w:rPr>
        <w:t>ons</w:t>
      </w:r>
      <w:r w:rsidRPr="00831FC2">
        <w:rPr>
          <w:lang w:val="en-GB"/>
        </w:rPr>
        <w:t>.</w:t>
      </w:r>
      <w:r w:rsidRPr="00831FC2">
        <w:rPr>
          <w:spacing w:val="6"/>
          <w:lang w:val="en-GB"/>
        </w:rPr>
        <w:t xml:space="preserve"> </w:t>
      </w:r>
      <w:r w:rsidRPr="00831FC2">
        <w:rPr>
          <w:spacing w:val="-8"/>
          <w:lang w:val="en-GB"/>
        </w:rPr>
        <w:t>I</w:t>
      </w:r>
      <w:r w:rsidRPr="00831FC2">
        <w:rPr>
          <w:lang w:val="en-GB"/>
        </w:rPr>
        <w:t>t</w:t>
      </w:r>
      <w:r w:rsidRPr="00831FC2">
        <w:rPr>
          <w:spacing w:val="4"/>
          <w:lang w:val="en-GB"/>
        </w:rPr>
        <w:t xml:space="preserve"> </w:t>
      </w:r>
      <w:r w:rsidRPr="00831FC2">
        <w:rPr>
          <w:spacing w:val="-2"/>
          <w:lang w:val="en-GB"/>
        </w:rPr>
        <w:t>i</w:t>
      </w:r>
      <w:r w:rsidRPr="00831FC2">
        <w:rPr>
          <w:lang w:val="en-GB"/>
        </w:rPr>
        <w:t>s</w:t>
      </w:r>
      <w:r w:rsidRPr="00831FC2">
        <w:rPr>
          <w:spacing w:val="1"/>
          <w:lang w:val="en-GB"/>
        </w:rPr>
        <w:t xml:space="preserve"> </w:t>
      </w:r>
      <w:r w:rsidRPr="00831FC2">
        <w:rPr>
          <w:spacing w:val="-2"/>
          <w:lang w:val="en-GB"/>
        </w:rPr>
        <w:t>pos</w:t>
      </w:r>
      <w:r w:rsidRPr="00831FC2">
        <w:rPr>
          <w:spacing w:val="-5"/>
          <w:lang w:val="en-GB"/>
        </w:rPr>
        <w:t>s</w:t>
      </w:r>
      <w:r w:rsidRPr="00831FC2">
        <w:rPr>
          <w:spacing w:val="-2"/>
          <w:lang w:val="en-GB"/>
        </w:rPr>
        <w:t>ibl</w:t>
      </w:r>
      <w:r w:rsidRPr="00831FC2">
        <w:rPr>
          <w:lang w:val="en-GB"/>
        </w:rPr>
        <w:t xml:space="preserve">e </w:t>
      </w:r>
      <w:r w:rsidRPr="00831FC2">
        <w:rPr>
          <w:spacing w:val="-2"/>
          <w:lang w:val="en-GB"/>
        </w:rPr>
        <w:t>t</w:t>
      </w:r>
      <w:r w:rsidRPr="00831FC2">
        <w:rPr>
          <w:lang w:val="en-GB"/>
        </w:rPr>
        <w:t xml:space="preserve">o </w:t>
      </w:r>
      <w:r w:rsidRPr="00831FC2">
        <w:rPr>
          <w:spacing w:val="-2"/>
          <w:lang w:val="en-GB"/>
        </w:rPr>
        <w:t>div</w:t>
      </w:r>
      <w:r w:rsidRPr="00831FC2">
        <w:rPr>
          <w:spacing w:val="-3"/>
          <w:lang w:val="en-GB"/>
        </w:rPr>
        <w:t>er</w:t>
      </w:r>
      <w:r w:rsidRPr="00831FC2">
        <w:rPr>
          <w:spacing w:val="-5"/>
          <w:lang w:val="en-GB"/>
        </w:rPr>
        <w:t>g</w:t>
      </w:r>
      <w:r w:rsidRPr="00831FC2">
        <w:rPr>
          <w:lang w:val="en-GB"/>
        </w:rPr>
        <w:t>e</w:t>
      </w:r>
      <w:r w:rsidRPr="00831FC2">
        <w:rPr>
          <w:spacing w:val="-6"/>
          <w:lang w:val="en-GB"/>
        </w:rPr>
        <w:t xml:space="preserve"> </w:t>
      </w:r>
      <w:r w:rsidRPr="00831FC2">
        <w:rPr>
          <w:spacing w:val="-3"/>
          <w:lang w:val="en-GB"/>
        </w:rPr>
        <w:t>fr</w:t>
      </w:r>
      <w:r w:rsidRPr="00831FC2">
        <w:rPr>
          <w:spacing w:val="-2"/>
          <w:lang w:val="en-GB"/>
        </w:rPr>
        <w:t>o</w:t>
      </w:r>
      <w:r w:rsidRPr="00831FC2">
        <w:rPr>
          <w:lang w:val="en-GB"/>
        </w:rPr>
        <w:t>m</w:t>
      </w:r>
      <w:r w:rsidRPr="00831FC2">
        <w:rPr>
          <w:spacing w:val="-4"/>
          <w:lang w:val="en-GB"/>
        </w:rPr>
        <w:t xml:space="preserve"> </w:t>
      </w:r>
      <w:r w:rsidRPr="00831FC2">
        <w:rPr>
          <w:spacing w:val="-2"/>
          <w:lang w:val="en-GB"/>
        </w:rPr>
        <w:t>th</w:t>
      </w:r>
      <w:r w:rsidRPr="00831FC2">
        <w:rPr>
          <w:spacing w:val="-3"/>
          <w:lang w:val="en-GB"/>
        </w:rPr>
        <w:t>e</w:t>
      </w:r>
      <w:r w:rsidRPr="00831FC2">
        <w:rPr>
          <w:spacing w:val="-4"/>
          <w:lang w:val="en-GB"/>
        </w:rPr>
        <w:t>m</w:t>
      </w:r>
      <w:r w:rsidRPr="00831FC2">
        <w:rPr>
          <w:lang w:val="en-GB"/>
        </w:rPr>
        <w:t>,</w:t>
      </w:r>
      <w:r w:rsidRPr="00831FC2">
        <w:rPr>
          <w:spacing w:val="-5"/>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4"/>
          <w:lang w:val="en-GB"/>
        </w:rPr>
        <w:t>i</w:t>
      </w:r>
      <w:r w:rsidRPr="00831FC2">
        <w:rPr>
          <w:spacing w:val="-2"/>
          <w:lang w:val="en-GB"/>
        </w:rPr>
        <w:t>d</w:t>
      </w:r>
      <w:r w:rsidRPr="00831FC2">
        <w:rPr>
          <w:spacing w:val="-3"/>
          <w:lang w:val="en-GB"/>
        </w:rPr>
        <w:t>e</w:t>
      </w:r>
      <w:r w:rsidRPr="00831FC2">
        <w:rPr>
          <w:lang w:val="en-GB"/>
        </w:rPr>
        <w:t>d</w:t>
      </w:r>
      <w:r w:rsidRPr="00831FC2">
        <w:rPr>
          <w:spacing w:val="-5"/>
          <w:lang w:val="en-GB"/>
        </w:rPr>
        <w:t xml:space="preserve"> </w:t>
      </w:r>
      <w:r w:rsidRPr="00831FC2">
        <w:rPr>
          <w:spacing w:val="-2"/>
          <w:lang w:val="en-GB"/>
        </w:rPr>
        <w:t>th</w:t>
      </w:r>
      <w:r w:rsidRPr="00831FC2">
        <w:rPr>
          <w:spacing w:val="-3"/>
          <w:lang w:val="en-GB"/>
        </w:rPr>
        <w:t>a</w:t>
      </w:r>
      <w:r w:rsidRPr="00831FC2">
        <w:rPr>
          <w:lang w:val="en-GB"/>
        </w:rPr>
        <w:t>t</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n</w:t>
      </w:r>
      <w:r w:rsidRPr="00831FC2">
        <w:rPr>
          <w:spacing w:val="-3"/>
          <w:lang w:val="en-GB"/>
        </w:rPr>
        <w:t>ee</w:t>
      </w:r>
      <w:r w:rsidRPr="00831FC2">
        <w:rPr>
          <w:lang w:val="en-GB"/>
        </w:rPr>
        <w:t>d</w:t>
      </w:r>
      <w:r w:rsidRPr="00831FC2">
        <w:rPr>
          <w:spacing w:val="-5"/>
          <w:lang w:val="en-GB"/>
        </w:rPr>
        <w:t xml:space="preserve"> </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3"/>
          <w:lang w:val="en-GB"/>
        </w:rPr>
        <w:t>ac</w:t>
      </w:r>
      <w:r w:rsidRPr="00831FC2">
        <w:rPr>
          <w:spacing w:val="-4"/>
          <w:lang w:val="en-GB"/>
        </w:rPr>
        <w:t>t</w:t>
      </w:r>
      <w:r w:rsidRPr="00831FC2">
        <w:rPr>
          <w:spacing w:val="-2"/>
          <w:lang w:val="en-GB"/>
        </w:rPr>
        <w:t>i</w:t>
      </w:r>
      <w:r w:rsidRPr="00831FC2">
        <w:rPr>
          <w:spacing w:val="-5"/>
          <w:lang w:val="en-GB"/>
        </w:rPr>
        <w:t>o</w:t>
      </w:r>
      <w:r w:rsidRPr="00831FC2">
        <w:rPr>
          <w:lang w:val="en-GB"/>
        </w:rPr>
        <w:t>n</w:t>
      </w:r>
      <w:r w:rsidRPr="00831FC2">
        <w:rPr>
          <w:spacing w:val="-5"/>
          <w:lang w:val="en-GB"/>
        </w:rPr>
        <w:t xml:space="preserve"> </w:t>
      </w:r>
      <w:r w:rsidRPr="00831FC2">
        <w:rPr>
          <w:spacing w:val="-3"/>
          <w:lang w:val="en-GB"/>
        </w:rPr>
        <w:t>a</w:t>
      </w:r>
      <w:r w:rsidRPr="00831FC2">
        <w:rPr>
          <w:lang w:val="en-GB"/>
        </w:rPr>
        <w:t>t</w:t>
      </w:r>
      <w:r w:rsidRPr="00831FC2">
        <w:rPr>
          <w:spacing w:val="-4"/>
          <w:lang w:val="en-GB"/>
        </w:rPr>
        <w:t xml:space="preserve"> </w:t>
      </w:r>
      <w:r w:rsidRPr="00831FC2">
        <w:rPr>
          <w:spacing w:val="-3"/>
          <w:lang w:val="en-GB"/>
        </w:rPr>
        <w:t>U</w:t>
      </w:r>
      <w:r w:rsidRPr="00831FC2">
        <w:rPr>
          <w:spacing w:val="-2"/>
          <w:lang w:val="en-GB"/>
        </w:rPr>
        <w:t>n</w:t>
      </w:r>
      <w:r w:rsidRPr="00831FC2">
        <w:rPr>
          <w:spacing w:val="-4"/>
          <w:lang w:val="en-GB"/>
        </w:rPr>
        <w:t>i</w:t>
      </w:r>
      <w:r w:rsidRPr="00831FC2">
        <w:rPr>
          <w:spacing w:val="-2"/>
          <w:lang w:val="en-GB"/>
        </w:rPr>
        <w:t>o</w:t>
      </w:r>
      <w:r w:rsidRPr="00831FC2">
        <w:rPr>
          <w:lang w:val="en-GB"/>
        </w:rPr>
        <w:t>n</w:t>
      </w:r>
      <w:r w:rsidRPr="00831FC2">
        <w:rPr>
          <w:spacing w:val="-5"/>
          <w:lang w:val="en-GB"/>
        </w:rPr>
        <w:t xml:space="preserve"> </w:t>
      </w:r>
      <w:r w:rsidRPr="00831FC2">
        <w:rPr>
          <w:spacing w:val="-2"/>
          <w:lang w:val="en-GB"/>
        </w:rPr>
        <w:t>l</w:t>
      </w:r>
      <w:r w:rsidRPr="00831FC2">
        <w:rPr>
          <w:spacing w:val="-3"/>
          <w:lang w:val="en-GB"/>
        </w:rPr>
        <w:t>e</w:t>
      </w:r>
      <w:r w:rsidRPr="00831FC2">
        <w:rPr>
          <w:spacing w:val="-2"/>
          <w:lang w:val="en-GB"/>
        </w:rPr>
        <w:t>v</w:t>
      </w:r>
      <w:r w:rsidRPr="00831FC2">
        <w:rPr>
          <w:spacing w:val="-6"/>
          <w:lang w:val="en-GB"/>
        </w:rPr>
        <w:t>e</w:t>
      </w:r>
      <w:r w:rsidRPr="00831FC2">
        <w:rPr>
          <w:lang w:val="en-GB"/>
        </w:rPr>
        <w:t>l</w:t>
      </w:r>
      <w:r w:rsidRPr="00831FC2">
        <w:rPr>
          <w:spacing w:val="-4"/>
          <w:lang w:val="en-GB"/>
        </w:rPr>
        <w:t xml:space="preserve"> </w:t>
      </w:r>
      <w:r w:rsidRPr="00831FC2">
        <w:rPr>
          <w:spacing w:val="-3"/>
          <w:lang w:val="en-GB"/>
        </w:rPr>
        <w:t>a</w:t>
      </w:r>
      <w:r w:rsidRPr="00831FC2">
        <w:rPr>
          <w:spacing w:val="-2"/>
          <w:lang w:val="en-GB"/>
        </w:rPr>
        <w:t>nd</w:t>
      </w:r>
      <w:r w:rsidRPr="00831FC2">
        <w:rPr>
          <w:lang w:val="en-GB"/>
        </w:rPr>
        <w:t>,</w:t>
      </w:r>
      <w:r w:rsidRPr="00831FC2">
        <w:rPr>
          <w:spacing w:val="-5"/>
          <w:lang w:val="en-GB"/>
        </w:rPr>
        <w:t xml:space="preserve"> </w:t>
      </w:r>
      <w:r w:rsidRPr="00831FC2">
        <w:rPr>
          <w:spacing w:val="-3"/>
          <w:lang w:val="en-GB"/>
        </w:rPr>
        <w:t>a</w:t>
      </w:r>
      <w:r w:rsidRPr="00831FC2">
        <w:rPr>
          <w:lang w:val="en-GB"/>
        </w:rPr>
        <w:t>s</w:t>
      </w:r>
      <w:r w:rsidRPr="00831FC2">
        <w:rPr>
          <w:spacing w:val="-7"/>
          <w:lang w:val="en-GB"/>
        </w:rPr>
        <w:t xml:space="preserve"> </w:t>
      </w:r>
      <w:r w:rsidRPr="00831FC2">
        <w:rPr>
          <w:spacing w:val="-2"/>
          <w:lang w:val="en-GB"/>
        </w:rPr>
        <w:t>t</w:t>
      </w:r>
      <w:r w:rsidRPr="00831FC2">
        <w:rPr>
          <w:spacing w:val="-5"/>
          <w:lang w:val="en-GB"/>
        </w:rPr>
        <w:t>h</w:t>
      </w:r>
      <w:r w:rsidRPr="00831FC2">
        <w:rPr>
          <w:lang w:val="en-GB"/>
        </w:rPr>
        <w:t>e</w:t>
      </w:r>
      <w:r w:rsidRPr="00831FC2">
        <w:rPr>
          <w:spacing w:val="-6"/>
          <w:lang w:val="en-GB"/>
        </w:rPr>
        <w:t xml:space="preserve"> </w:t>
      </w:r>
      <w:r w:rsidRPr="00831FC2">
        <w:rPr>
          <w:spacing w:val="-3"/>
          <w:lang w:val="en-GB"/>
        </w:rPr>
        <w:t>ca</w:t>
      </w:r>
      <w:r w:rsidRPr="00831FC2">
        <w:rPr>
          <w:spacing w:val="-2"/>
          <w:lang w:val="en-GB"/>
        </w:rPr>
        <w:t>s</w:t>
      </w:r>
      <w:r w:rsidRPr="00831FC2">
        <w:rPr>
          <w:lang w:val="en-GB"/>
        </w:rPr>
        <w:t>e</w:t>
      </w:r>
      <w:r w:rsidRPr="00831FC2">
        <w:rPr>
          <w:spacing w:val="-6"/>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2"/>
          <w:lang w:val="en-GB"/>
        </w:rPr>
        <w:t>b</w:t>
      </w:r>
      <w:r w:rsidRPr="00831FC2">
        <w:rPr>
          <w:spacing w:val="-3"/>
          <w:lang w:val="en-GB"/>
        </w:rPr>
        <w:t>e</w:t>
      </w:r>
      <w:r w:rsidRPr="00831FC2">
        <w:rPr>
          <w:lang w:val="en-GB"/>
        </w:rPr>
        <w:t>,</w:t>
      </w:r>
      <w:r w:rsidRPr="00831FC2">
        <w:rPr>
          <w:spacing w:val="-5"/>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p</w:t>
      </w:r>
      <w:r w:rsidRPr="00831FC2">
        <w:rPr>
          <w:spacing w:val="-3"/>
          <w:lang w:val="en-GB"/>
        </w:rPr>
        <w:t>r</w:t>
      </w:r>
      <w:r w:rsidRPr="00831FC2">
        <w:rPr>
          <w:spacing w:val="-2"/>
          <w:lang w:val="en-GB"/>
        </w:rPr>
        <w:t>opo</w:t>
      </w:r>
      <w:r w:rsidRPr="00831FC2">
        <w:rPr>
          <w:spacing w:val="-6"/>
          <w:lang w:val="en-GB"/>
        </w:rPr>
        <w:t>r</w:t>
      </w:r>
      <w:r w:rsidRPr="00831FC2">
        <w:rPr>
          <w:spacing w:val="-2"/>
          <w:lang w:val="en-GB"/>
        </w:rPr>
        <w:t>ti</w:t>
      </w:r>
      <w:r w:rsidRPr="00831FC2">
        <w:rPr>
          <w:spacing w:val="-5"/>
          <w:lang w:val="en-GB"/>
        </w:rPr>
        <w:t>o</w:t>
      </w:r>
      <w:r w:rsidRPr="00831FC2">
        <w:rPr>
          <w:spacing w:val="-2"/>
          <w:lang w:val="en-GB"/>
        </w:rPr>
        <w:t>n</w:t>
      </w:r>
      <w:r w:rsidRPr="00831FC2">
        <w:rPr>
          <w:spacing w:val="-3"/>
          <w:lang w:val="en-GB"/>
        </w:rPr>
        <w:t>a</w:t>
      </w:r>
      <w:r w:rsidRPr="00831FC2">
        <w:rPr>
          <w:spacing w:val="-2"/>
          <w:lang w:val="en-GB"/>
        </w:rPr>
        <w:t>l</w:t>
      </w:r>
      <w:r w:rsidRPr="00831FC2">
        <w:rPr>
          <w:spacing w:val="-4"/>
          <w:lang w:val="en-GB"/>
        </w:rPr>
        <w:t>i</w:t>
      </w:r>
      <w:r w:rsidRPr="00831FC2">
        <w:rPr>
          <w:lang w:val="en-GB"/>
        </w:rPr>
        <w:t>ty</w:t>
      </w:r>
      <w:r w:rsidRPr="00831FC2">
        <w:rPr>
          <w:spacing w:val="-12"/>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spacing w:val="-2"/>
          <w:lang w:val="en-GB"/>
        </w:rPr>
        <w:t>tio</w:t>
      </w:r>
      <w:r w:rsidRPr="00831FC2">
        <w:rPr>
          <w:lang w:val="en-GB"/>
        </w:rPr>
        <w:t>n</w:t>
      </w:r>
      <w:r w:rsidRPr="00831FC2">
        <w:rPr>
          <w:spacing w:val="-7"/>
          <w:lang w:val="en-GB"/>
        </w:rPr>
        <w:t xml:space="preserve"> </w:t>
      </w:r>
      <w:r w:rsidRPr="00831FC2">
        <w:rPr>
          <w:spacing w:val="-4"/>
          <w:lang w:val="en-GB"/>
        </w:rPr>
        <w:t>i</w:t>
      </w:r>
      <w:r w:rsidRPr="00831FC2">
        <w:rPr>
          <w:lang w:val="en-GB"/>
        </w:rPr>
        <w:t>s</w:t>
      </w:r>
      <w:r w:rsidRPr="00831FC2">
        <w:rPr>
          <w:spacing w:val="-5"/>
          <w:lang w:val="en-GB"/>
        </w:rPr>
        <w:t xml:space="preserve"> </w:t>
      </w:r>
      <w:r w:rsidRPr="00831FC2">
        <w:rPr>
          <w:spacing w:val="-3"/>
          <w:lang w:val="en-GB"/>
        </w:rPr>
        <w:t>e</w:t>
      </w:r>
      <w:r w:rsidRPr="00831FC2">
        <w:rPr>
          <w:spacing w:val="-2"/>
          <w:lang w:val="en-GB"/>
        </w:rPr>
        <w:t>v</w:t>
      </w:r>
      <w:r w:rsidRPr="00831FC2">
        <w:rPr>
          <w:spacing w:val="-4"/>
          <w:lang w:val="en-GB"/>
        </w:rPr>
        <w:t>i</w:t>
      </w:r>
      <w:r w:rsidRPr="00831FC2">
        <w:rPr>
          <w:spacing w:val="-2"/>
          <w:lang w:val="en-GB"/>
        </w:rPr>
        <w:t>d</w:t>
      </w:r>
      <w:r w:rsidRPr="00831FC2">
        <w:rPr>
          <w:spacing w:val="-3"/>
          <w:lang w:val="en-GB"/>
        </w:rPr>
        <w:t>e</w:t>
      </w:r>
      <w:r w:rsidRPr="00831FC2">
        <w:rPr>
          <w:spacing w:val="-2"/>
          <w:lang w:val="en-GB"/>
        </w:rPr>
        <w:t>n</w:t>
      </w:r>
      <w:r w:rsidRPr="00831FC2">
        <w:rPr>
          <w:lang w:val="en-GB"/>
        </w:rPr>
        <w:t>t</w:t>
      </w:r>
      <w:r w:rsidRPr="00831FC2">
        <w:rPr>
          <w:spacing w:val="-4"/>
          <w:lang w:val="en-GB"/>
        </w:rPr>
        <w:t xml:space="preserve"> </w:t>
      </w:r>
      <w:r w:rsidRPr="00831FC2">
        <w:rPr>
          <w:spacing w:val="-3"/>
          <w:lang w:val="en-GB"/>
        </w:rPr>
        <w:t>f</w:t>
      </w:r>
      <w:r w:rsidRPr="00831FC2">
        <w:rPr>
          <w:spacing w:val="-6"/>
          <w:lang w:val="en-GB"/>
        </w:rPr>
        <w:t>r</w:t>
      </w:r>
      <w:r w:rsidRPr="00831FC2">
        <w:rPr>
          <w:spacing w:val="-2"/>
          <w:lang w:val="en-GB"/>
        </w:rPr>
        <w:t>o</w:t>
      </w:r>
      <w:r w:rsidRPr="00831FC2">
        <w:rPr>
          <w:lang w:val="en-GB"/>
        </w:rPr>
        <w:t>m</w:t>
      </w:r>
      <w:r w:rsidRPr="00831FC2">
        <w:rPr>
          <w:spacing w:val="-7"/>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rec</w:t>
      </w:r>
      <w:r w:rsidRPr="00831FC2">
        <w:rPr>
          <w:spacing w:val="-2"/>
          <w:lang w:val="en-GB"/>
        </w:rPr>
        <w:t>it</w:t>
      </w:r>
      <w:r w:rsidRPr="00831FC2">
        <w:rPr>
          <w:spacing w:val="-3"/>
          <w:lang w:val="en-GB"/>
        </w:rPr>
        <w:t>a</w:t>
      </w:r>
      <w:r w:rsidRPr="00831FC2">
        <w:rPr>
          <w:spacing w:val="-4"/>
          <w:lang w:val="en-GB"/>
        </w:rPr>
        <w:t>l</w:t>
      </w:r>
      <w:r w:rsidRPr="00831FC2">
        <w:rPr>
          <w:spacing w:val="-2"/>
          <w:lang w:val="en-GB"/>
        </w:rPr>
        <w:t>s</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lang w:val="en-GB"/>
        </w:rPr>
        <w:t>R</w:t>
      </w:r>
      <w:r w:rsidRPr="00831FC2">
        <w:rPr>
          <w:bCs/>
          <w:spacing w:val="-1"/>
          <w:lang w:val="en-GB"/>
        </w:rPr>
        <w:t>ec</w:t>
      </w:r>
      <w:r w:rsidRPr="00831FC2">
        <w:rPr>
          <w:bCs/>
          <w:lang w:val="en-GB"/>
        </w:rPr>
        <w:t>i</w:t>
      </w:r>
      <w:r w:rsidRPr="00831FC2">
        <w:rPr>
          <w:bCs/>
          <w:spacing w:val="-1"/>
          <w:lang w:val="en-GB"/>
        </w:rPr>
        <w:t>t</w:t>
      </w:r>
      <w:r w:rsidRPr="00831FC2">
        <w:rPr>
          <w:bCs/>
          <w:lang w:val="en-GB"/>
        </w:rPr>
        <w:t xml:space="preserve">als </w:t>
      </w:r>
      <w:r w:rsidRPr="00831FC2">
        <w:rPr>
          <w:bCs/>
          <w:spacing w:val="1"/>
          <w:lang w:val="en-GB"/>
        </w:rPr>
        <w:t>r</w:t>
      </w:r>
      <w:r w:rsidRPr="00831FC2">
        <w:rPr>
          <w:bCs/>
          <w:spacing w:val="-1"/>
          <w:lang w:val="en-GB"/>
        </w:rPr>
        <w:t>e</w:t>
      </w:r>
      <w:r w:rsidRPr="00831FC2">
        <w:rPr>
          <w:bCs/>
          <w:lang w:val="en-GB"/>
        </w:rPr>
        <w:t>la</w:t>
      </w:r>
      <w:r w:rsidRPr="00831FC2">
        <w:rPr>
          <w:bCs/>
          <w:spacing w:val="-1"/>
          <w:lang w:val="en-GB"/>
        </w:rPr>
        <w:t>t</w:t>
      </w:r>
      <w:r w:rsidRPr="00831FC2">
        <w:rPr>
          <w:bCs/>
          <w:lang w:val="en-GB"/>
        </w:rPr>
        <w:t>i</w:t>
      </w:r>
      <w:r w:rsidRPr="00831FC2">
        <w:rPr>
          <w:bCs/>
          <w:spacing w:val="1"/>
          <w:lang w:val="en-GB"/>
        </w:rPr>
        <w:t>n</w:t>
      </w:r>
      <w:r w:rsidRPr="00831FC2">
        <w:rPr>
          <w:bCs/>
          <w:lang w:val="en-GB"/>
        </w:rPr>
        <w:t xml:space="preserve">g </w:t>
      </w:r>
      <w:r w:rsidRPr="00831FC2">
        <w:rPr>
          <w:bCs/>
          <w:spacing w:val="-1"/>
          <w:lang w:val="en-GB"/>
        </w:rPr>
        <w:t>t</w:t>
      </w:r>
      <w:r w:rsidRPr="00831FC2">
        <w:rPr>
          <w:bCs/>
          <w:lang w:val="en-GB"/>
        </w:rPr>
        <w:t xml:space="preserve">o </w:t>
      </w:r>
      <w:r w:rsidRPr="00831FC2">
        <w:rPr>
          <w:bCs/>
          <w:spacing w:val="1"/>
          <w:lang w:val="en-GB"/>
        </w:rPr>
        <w:t>d</w:t>
      </w:r>
      <w:r w:rsidRPr="00831FC2">
        <w:rPr>
          <w:bCs/>
          <w:spacing w:val="-1"/>
          <w:lang w:val="en-GB"/>
        </w:rPr>
        <w:t>e</w:t>
      </w:r>
      <w:r w:rsidRPr="00831FC2">
        <w:rPr>
          <w:bCs/>
          <w:lang w:val="en-GB"/>
        </w:rPr>
        <w:t>l</w:t>
      </w:r>
      <w:r w:rsidRPr="00831FC2">
        <w:rPr>
          <w:bCs/>
          <w:spacing w:val="1"/>
          <w:lang w:val="en-GB"/>
        </w:rPr>
        <w:t>e</w:t>
      </w:r>
      <w:r w:rsidRPr="00831FC2">
        <w:rPr>
          <w:bCs/>
          <w:lang w:val="en-GB"/>
        </w:rPr>
        <w:t>ga</w:t>
      </w:r>
      <w:r w:rsidRPr="00831FC2">
        <w:rPr>
          <w:bCs/>
          <w:spacing w:val="-1"/>
          <w:lang w:val="en-GB"/>
        </w:rPr>
        <w:t>t</w:t>
      </w:r>
      <w:r w:rsidRPr="00831FC2">
        <w:rPr>
          <w:bCs/>
          <w:lang w:val="en-GB"/>
        </w:rPr>
        <w:t>ion</w:t>
      </w:r>
      <w:r w:rsidRPr="00831FC2">
        <w:rPr>
          <w:bCs/>
          <w:spacing w:val="1"/>
          <w:lang w:val="en-GB"/>
        </w:rPr>
        <w:t xml:space="preserve"> </w:t>
      </w:r>
      <w:r w:rsidRPr="00831FC2">
        <w:rPr>
          <w:bCs/>
          <w:lang w:val="en-GB"/>
        </w:rPr>
        <w:t>of</w:t>
      </w:r>
      <w:r w:rsidRPr="00831FC2">
        <w:rPr>
          <w:bCs/>
          <w:spacing w:val="1"/>
          <w:lang w:val="en-GB"/>
        </w:rPr>
        <w:t xml:space="preserve"> p</w:t>
      </w:r>
      <w:r w:rsidRPr="00831FC2">
        <w:rPr>
          <w:bCs/>
          <w:spacing w:val="-2"/>
          <w:lang w:val="en-GB"/>
        </w:rPr>
        <w:t>o</w:t>
      </w:r>
      <w:r w:rsidRPr="00831FC2">
        <w:rPr>
          <w:bCs/>
          <w:spacing w:val="2"/>
          <w:lang w:val="en-GB"/>
        </w:rPr>
        <w:t>w</w:t>
      </w:r>
      <w:r w:rsidRPr="00831FC2">
        <w:rPr>
          <w:bCs/>
          <w:spacing w:val="-1"/>
          <w:lang w:val="en-GB"/>
        </w:rPr>
        <w:t>er</w:t>
      </w:r>
      <w:r w:rsidRPr="00831FC2">
        <w:rPr>
          <w:bCs/>
          <w:lang w:val="en-GB"/>
        </w:rPr>
        <w:t>s a</w:t>
      </w:r>
      <w:r w:rsidRPr="00831FC2">
        <w:rPr>
          <w:bCs/>
          <w:spacing w:val="1"/>
          <w:lang w:val="en-GB"/>
        </w:rPr>
        <w:t>n</w:t>
      </w:r>
      <w:r w:rsidRPr="00831FC2">
        <w:rPr>
          <w:bCs/>
          <w:lang w:val="en-GB"/>
        </w:rPr>
        <w:t>d</w:t>
      </w:r>
      <w:r w:rsidRPr="00831FC2">
        <w:rPr>
          <w:bCs/>
          <w:spacing w:val="1"/>
          <w:lang w:val="en-GB"/>
        </w:rPr>
        <w:t xml:space="preserve"> </w:t>
      </w:r>
      <w:r w:rsidRPr="00831FC2">
        <w:rPr>
          <w:bCs/>
          <w:spacing w:val="-2"/>
          <w:lang w:val="en-GB"/>
        </w:rPr>
        <w:t>i</w:t>
      </w:r>
      <w:r w:rsidRPr="00831FC2">
        <w:rPr>
          <w:bCs/>
          <w:spacing w:val="-3"/>
          <w:lang w:val="en-GB"/>
        </w:rPr>
        <w:t>m</w:t>
      </w:r>
      <w:r w:rsidRPr="00831FC2">
        <w:rPr>
          <w:bCs/>
          <w:spacing w:val="1"/>
          <w:lang w:val="en-GB"/>
        </w:rPr>
        <w:t>p</w:t>
      </w:r>
      <w:r w:rsidRPr="00831FC2">
        <w:rPr>
          <w:bCs/>
          <w:lang w:val="en-GB"/>
        </w:rPr>
        <w:t>l</w:t>
      </w:r>
      <w:r w:rsidRPr="00831FC2">
        <w:rPr>
          <w:bCs/>
          <w:spacing w:val="1"/>
          <w:lang w:val="en-GB"/>
        </w:rPr>
        <w:t>e</w:t>
      </w:r>
      <w:r w:rsidRPr="00831FC2">
        <w:rPr>
          <w:bCs/>
          <w:spacing w:val="-1"/>
          <w:lang w:val="en-GB"/>
        </w:rPr>
        <w:t>me</w:t>
      </w:r>
      <w:r w:rsidRPr="00831FC2">
        <w:rPr>
          <w:bCs/>
          <w:spacing w:val="1"/>
          <w:lang w:val="en-GB"/>
        </w:rPr>
        <w:t>n</w:t>
      </w:r>
      <w:r w:rsidRPr="00831FC2">
        <w:rPr>
          <w:bCs/>
          <w:spacing w:val="-1"/>
          <w:lang w:val="en-GB"/>
        </w:rPr>
        <w:t>t</w:t>
      </w:r>
      <w:r w:rsidRPr="00831FC2">
        <w:rPr>
          <w:bCs/>
          <w:lang w:val="en-GB"/>
        </w:rPr>
        <w:t>i</w:t>
      </w:r>
      <w:r w:rsidRPr="00831FC2">
        <w:rPr>
          <w:bCs/>
          <w:spacing w:val="1"/>
          <w:lang w:val="en-GB"/>
        </w:rPr>
        <w:t>n</w:t>
      </w:r>
      <w:r w:rsidRPr="00831FC2">
        <w:rPr>
          <w:bCs/>
          <w:lang w:val="en-GB"/>
        </w:rPr>
        <w:t xml:space="preserve">g </w:t>
      </w:r>
      <w:r w:rsidRPr="00831FC2">
        <w:rPr>
          <w:bCs/>
          <w:spacing w:val="1"/>
          <w:lang w:val="en-GB"/>
        </w:rPr>
        <w:t>p</w:t>
      </w:r>
      <w:r w:rsidRPr="00831FC2">
        <w:rPr>
          <w:bCs/>
          <w:lang w:val="en-GB"/>
        </w:rPr>
        <w:t>o</w:t>
      </w:r>
      <w:r w:rsidRPr="00831FC2">
        <w:rPr>
          <w:bCs/>
          <w:spacing w:val="2"/>
          <w:lang w:val="en-GB"/>
        </w:rPr>
        <w:t>w</w:t>
      </w:r>
      <w:r w:rsidRPr="00831FC2">
        <w:rPr>
          <w:bCs/>
          <w:spacing w:val="-1"/>
          <w:lang w:val="en-GB"/>
        </w:rPr>
        <w:t>er</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10.16</w:t>
      </w:r>
      <w:r w:rsidRPr="00831FC2">
        <w:rPr>
          <w:lang w:val="en-GB"/>
        </w:rPr>
        <w:t>.</w:t>
      </w:r>
      <w:r w:rsidR="00026771" w:rsidRPr="00831FC2">
        <w:rPr>
          <w:lang w:val="en-GB"/>
        </w:rPr>
        <w:tab/>
      </w:r>
      <w:bookmarkStart w:id="555" w:name="Point_10_16"/>
      <w:r w:rsidRPr="00831FC2">
        <w:rPr>
          <w:spacing w:val="-4"/>
          <w:lang w:val="en-GB"/>
        </w:rPr>
        <w:t>B</w:t>
      </w:r>
      <w:r w:rsidRPr="00831FC2">
        <w:rPr>
          <w:spacing w:val="-3"/>
          <w:lang w:val="en-GB"/>
        </w:rPr>
        <w:t>a</w:t>
      </w:r>
      <w:r w:rsidRPr="00831FC2">
        <w:rPr>
          <w:spacing w:val="-2"/>
          <w:lang w:val="en-GB"/>
        </w:rPr>
        <w:t>si</w:t>
      </w:r>
      <w:r w:rsidRPr="00831FC2">
        <w:rPr>
          <w:lang w:val="en-GB"/>
        </w:rPr>
        <w:t>c</w:t>
      </w:r>
      <w:r w:rsidRPr="00831FC2">
        <w:rPr>
          <w:spacing w:val="15"/>
          <w:lang w:val="en-GB"/>
        </w:rPr>
        <w:t xml:space="preserve"> </w:t>
      </w:r>
      <w:r w:rsidRPr="00831FC2">
        <w:rPr>
          <w:spacing w:val="-3"/>
          <w:lang w:val="en-GB"/>
        </w:rPr>
        <w:t>ac</w:t>
      </w:r>
      <w:r w:rsidRPr="00831FC2">
        <w:rPr>
          <w:spacing w:val="-2"/>
          <w:lang w:val="en-GB"/>
        </w:rPr>
        <w:t>t</w:t>
      </w:r>
      <w:r w:rsidRPr="00831FC2">
        <w:rPr>
          <w:lang w:val="en-GB"/>
        </w:rPr>
        <w:t>s</w:t>
      </w:r>
      <w:r w:rsidRPr="00831FC2">
        <w:rPr>
          <w:spacing w:val="16"/>
          <w:lang w:val="en-GB"/>
        </w:rPr>
        <w:t xml:space="preserve"> </w:t>
      </w:r>
      <w:r w:rsidRPr="00831FC2">
        <w:rPr>
          <w:spacing w:val="-2"/>
          <w:lang w:val="en-GB"/>
        </w:rPr>
        <w:t>th</w:t>
      </w:r>
      <w:r w:rsidRPr="00831FC2">
        <w:rPr>
          <w:spacing w:val="-6"/>
          <w:lang w:val="en-GB"/>
        </w:rPr>
        <w:t>a</w:t>
      </w:r>
      <w:r w:rsidRPr="00831FC2">
        <w:rPr>
          <w:lang w:val="en-GB"/>
        </w:rPr>
        <w:t>t</w:t>
      </w:r>
      <w:r w:rsidRPr="00831FC2">
        <w:rPr>
          <w:spacing w:val="17"/>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id</w:t>
      </w:r>
      <w:r w:rsidRPr="00831FC2">
        <w:rPr>
          <w:lang w:val="en-GB"/>
        </w:rPr>
        <w:t>e</w:t>
      </w:r>
      <w:r w:rsidRPr="00831FC2">
        <w:rPr>
          <w:spacing w:val="15"/>
          <w:lang w:val="en-GB"/>
        </w:rPr>
        <w:t xml:space="preserve"> </w:t>
      </w:r>
      <w:r w:rsidRPr="00831FC2">
        <w:rPr>
          <w:spacing w:val="-6"/>
          <w:lang w:val="en-GB"/>
        </w:rPr>
        <w:t>f</w:t>
      </w:r>
      <w:r w:rsidRPr="00831FC2">
        <w:rPr>
          <w:spacing w:val="-2"/>
          <w:lang w:val="en-GB"/>
        </w:rPr>
        <w:t>o</w:t>
      </w:r>
      <w:r w:rsidRPr="00831FC2">
        <w:rPr>
          <w:lang w:val="en-GB"/>
        </w:rPr>
        <w:t>r</w:t>
      </w:r>
      <w:r w:rsidRPr="00831FC2">
        <w:rPr>
          <w:spacing w:val="15"/>
          <w:lang w:val="en-GB"/>
        </w:rPr>
        <w:t xml:space="preserve"> </w:t>
      </w:r>
      <w:r w:rsidRPr="00831FC2">
        <w:rPr>
          <w:spacing w:val="-2"/>
          <w:lang w:val="en-GB"/>
        </w:rPr>
        <w:t>th</w:t>
      </w:r>
      <w:r w:rsidRPr="00831FC2">
        <w:rPr>
          <w:lang w:val="en-GB"/>
        </w:rPr>
        <w:t>e</w:t>
      </w:r>
      <w:r w:rsidRPr="00831FC2">
        <w:rPr>
          <w:spacing w:val="15"/>
          <w:lang w:val="en-GB"/>
        </w:rPr>
        <w:t xml:space="preserve"> </w:t>
      </w:r>
      <w:r w:rsidRPr="00831FC2">
        <w:rPr>
          <w:spacing w:val="-3"/>
          <w:lang w:val="en-GB"/>
        </w:rPr>
        <w:t>a</w:t>
      </w:r>
      <w:r w:rsidRPr="00831FC2">
        <w:rPr>
          <w:spacing w:val="-2"/>
          <w:lang w:val="en-GB"/>
        </w:rPr>
        <w:t>do</w:t>
      </w:r>
      <w:r w:rsidRPr="00831FC2">
        <w:rPr>
          <w:spacing w:val="-5"/>
          <w:lang w:val="en-GB"/>
        </w:rPr>
        <w:t>p</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16"/>
          <w:lang w:val="en-GB"/>
        </w:rPr>
        <w:t xml:space="preserve"> </w:t>
      </w:r>
      <w:r w:rsidRPr="00831FC2">
        <w:rPr>
          <w:spacing w:val="-2"/>
          <w:lang w:val="en-GB"/>
        </w:rPr>
        <w:t>o</w:t>
      </w:r>
      <w:r w:rsidRPr="00831FC2">
        <w:rPr>
          <w:lang w:val="en-GB"/>
        </w:rPr>
        <w:t>f</w:t>
      </w:r>
      <w:r w:rsidRPr="00831FC2">
        <w:rPr>
          <w:spacing w:val="15"/>
          <w:lang w:val="en-GB"/>
        </w:rPr>
        <w:t xml:space="preserve"> </w:t>
      </w:r>
      <w:r w:rsidRPr="00831FC2">
        <w:rPr>
          <w:spacing w:val="-2"/>
          <w:lang w:val="en-GB"/>
        </w:rPr>
        <w:t>d</w:t>
      </w:r>
      <w:r w:rsidRPr="00831FC2">
        <w:rPr>
          <w:spacing w:val="-6"/>
          <w:lang w:val="en-GB"/>
        </w:rPr>
        <w:t>e</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spacing w:val="-2"/>
          <w:lang w:val="en-GB"/>
        </w:rPr>
        <w:t>t</w:t>
      </w:r>
      <w:r w:rsidRPr="00831FC2">
        <w:rPr>
          <w:spacing w:val="-3"/>
          <w:lang w:val="en-GB"/>
        </w:rPr>
        <w:t>e</w:t>
      </w:r>
      <w:r w:rsidRPr="00831FC2">
        <w:rPr>
          <w:lang w:val="en-GB"/>
        </w:rPr>
        <w:t>d</w:t>
      </w:r>
      <w:r w:rsidRPr="00831FC2">
        <w:rPr>
          <w:spacing w:val="16"/>
          <w:lang w:val="en-GB"/>
        </w:rPr>
        <w:t xml:space="preserve"> </w:t>
      </w:r>
      <w:r w:rsidRPr="00831FC2">
        <w:rPr>
          <w:spacing w:val="-3"/>
          <w:lang w:val="en-GB"/>
        </w:rPr>
        <w:t>ac</w:t>
      </w:r>
      <w:r w:rsidRPr="00831FC2">
        <w:rPr>
          <w:spacing w:val="-2"/>
          <w:lang w:val="en-GB"/>
        </w:rPr>
        <w:t>t</w:t>
      </w:r>
      <w:r w:rsidRPr="00831FC2">
        <w:rPr>
          <w:lang w:val="en-GB"/>
        </w:rPr>
        <w:t>s</w:t>
      </w:r>
      <w:r w:rsidRPr="00831FC2">
        <w:rPr>
          <w:spacing w:val="16"/>
          <w:lang w:val="en-GB"/>
        </w:rPr>
        <w:t xml:space="preserve"> </w:t>
      </w:r>
      <w:r w:rsidRPr="00831FC2">
        <w:rPr>
          <w:spacing w:val="-2"/>
          <w:lang w:val="en-GB"/>
        </w:rPr>
        <w:t>b</w:t>
      </w:r>
      <w:r w:rsidRPr="00831FC2">
        <w:rPr>
          <w:lang w:val="en-GB"/>
        </w:rPr>
        <w:t>y</w:t>
      </w:r>
      <w:r w:rsidRPr="00831FC2">
        <w:rPr>
          <w:spacing w:val="9"/>
          <w:lang w:val="en-GB"/>
        </w:rPr>
        <w:t xml:space="preserve"> </w:t>
      </w:r>
      <w:r w:rsidRPr="00831FC2">
        <w:rPr>
          <w:spacing w:val="-2"/>
          <w:lang w:val="en-GB"/>
        </w:rPr>
        <w:t>th</w:t>
      </w:r>
      <w:r w:rsidRPr="00831FC2">
        <w:rPr>
          <w:lang w:val="en-GB"/>
        </w:rPr>
        <w:t>e</w:t>
      </w:r>
      <w:r w:rsidRPr="00831FC2">
        <w:rPr>
          <w:spacing w:val="15"/>
          <w:lang w:val="en-GB"/>
        </w:rPr>
        <w:t xml:space="preserve"> </w:t>
      </w:r>
      <w:r w:rsidRPr="00831FC2">
        <w:rPr>
          <w:spacing w:val="-2"/>
          <w:lang w:val="en-GB"/>
        </w:rPr>
        <w:t>Comm</w:t>
      </w:r>
      <w:r w:rsidRPr="00831FC2">
        <w:rPr>
          <w:spacing w:val="-4"/>
          <w:lang w:val="en-GB"/>
        </w:rPr>
        <w:t>i</w:t>
      </w:r>
      <w:r w:rsidRPr="00831FC2">
        <w:rPr>
          <w:spacing w:val="-2"/>
          <w:lang w:val="en-GB"/>
        </w:rPr>
        <w:t>ssi</w:t>
      </w:r>
      <w:r w:rsidRPr="00831FC2">
        <w:rPr>
          <w:spacing w:val="-5"/>
          <w:lang w:val="en-GB"/>
        </w:rPr>
        <w:t>o</w:t>
      </w:r>
      <w:r w:rsidRPr="00831FC2">
        <w:rPr>
          <w:lang w:val="en-GB"/>
        </w:rPr>
        <w:t>n</w:t>
      </w:r>
      <w:r w:rsidRPr="00831FC2">
        <w:rPr>
          <w:spacing w:val="16"/>
          <w:lang w:val="en-GB"/>
        </w:rPr>
        <w:t xml:space="preserve"> </w:t>
      </w:r>
      <w:r w:rsidRPr="00831FC2">
        <w:rPr>
          <w:spacing w:val="-2"/>
          <w:lang w:val="en-GB"/>
        </w:rPr>
        <w:t>m</w:t>
      </w:r>
      <w:r w:rsidRPr="00831FC2">
        <w:rPr>
          <w:spacing w:val="-5"/>
          <w:lang w:val="en-GB"/>
        </w:rPr>
        <w:t>us</w:t>
      </w:r>
      <w:r w:rsidRPr="00831FC2">
        <w:rPr>
          <w:lang w:val="en-GB"/>
        </w:rPr>
        <w:t xml:space="preserve">t </w:t>
      </w:r>
      <w:r w:rsidRPr="00831FC2">
        <w:rPr>
          <w:spacing w:val="-3"/>
          <w:lang w:val="en-GB"/>
        </w:rPr>
        <w:t>c</w:t>
      </w:r>
      <w:r w:rsidRPr="00831FC2">
        <w:rPr>
          <w:spacing w:val="-2"/>
          <w:lang w:val="en-GB"/>
        </w:rPr>
        <w:t>ont</w:t>
      </w:r>
      <w:r w:rsidRPr="00831FC2">
        <w:rPr>
          <w:spacing w:val="-3"/>
          <w:lang w:val="en-GB"/>
        </w:rPr>
        <w:t>a</w:t>
      </w:r>
      <w:r w:rsidRPr="00831FC2">
        <w:rPr>
          <w:spacing w:val="-2"/>
          <w:lang w:val="en-GB"/>
        </w:rPr>
        <w:t>i</w:t>
      </w:r>
      <w:r w:rsidRPr="00831FC2">
        <w:rPr>
          <w:lang w:val="en-GB"/>
        </w:rPr>
        <w:t>n</w:t>
      </w:r>
      <w:r w:rsidRPr="00831FC2">
        <w:rPr>
          <w:spacing w:val="-2"/>
          <w:lang w:val="en-GB"/>
        </w:rPr>
        <w:t xml:space="preserve"> </w:t>
      </w:r>
      <w:r w:rsidRPr="00831FC2">
        <w:rPr>
          <w:lang w:val="en-GB"/>
        </w:rPr>
        <w:t>a</w:t>
      </w:r>
      <w:r w:rsidRPr="00831FC2">
        <w:rPr>
          <w:spacing w:val="-3"/>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6"/>
          <w:lang w:val="en-GB"/>
        </w:rPr>
        <w:t>f</w:t>
      </w:r>
      <w:r w:rsidRPr="00831FC2">
        <w:rPr>
          <w:spacing w:val="-2"/>
          <w:lang w:val="en-GB"/>
        </w:rPr>
        <w:t>i</w:t>
      </w:r>
      <w:r w:rsidRPr="00831FC2">
        <w:rPr>
          <w:lang w:val="en-GB"/>
        </w:rPr>
        <w:t>c</w:t>
      </w:r>
      <w:r w:rsidRPr="00831FC2">
        <w:rPr>
          <w:spacing w:val="-3"/>
          <w:lang w:val="en-GB"/>
        </w:rPr>
        <w:t xml:space="preserve"> rec</w:t>
      </w:r>
      <w:r w:rsidRPr="00831FC2">
        <w:rPr>
          <w:spacing w:val="-2"/>
          <w:lang w:val="en-GB"/>
        </w:rPr>
        <w:t>it</w:t>
      </w:r>
      <w:r w:rsidRPr="00831FC2">
        <w:rPr>
          <w:spacing w:val="-3"/>
          <w:lang w:val="en-GB"/>
        </w:rPr>
        <w:t>a</w:t>
      </w:r>
      <w:r w:rsidRPr="00831FC2">
        <w:rPr>
          <w:lang w:val="en-GB"/>
        </w:rPr>
        <w:t>l</w:t>
      </w:r>
      <w:r w:rsidRPr="00831FC2">
        <w:rPr>
          <w:spacing w:val="-2"/>
          <w:lang w:val="en-GB"/>
        </w:rPr>
        <w:t xml:space="preserve"> </w:t>
      </w:r>
      <w:r w:rsidRPr="00831FC2">
        <w:rPr>
          <w:spacing w:val="-4"/>
          <w:lang w:val="en-GB"/>
        </w:rPr>
        <w:t>t</w:t>
      </w:r>
      <w:r w:rsidRPr="00831FC2">
        <w:rPr>
          <w:spacing w:val="-2"/>
          <w:lang w:val="en-GB"/>
        </w:rPr>
        <w:t>h</w:t>
      </w:r>
      <w:r w:rsidRPr="00831FC2">
        <w:rPr>
          <w:spacing w:val="-3"/>
          <w:lang w:val="en-GB"/>
        </w:rPr>
        <w:t>a</w:t>
      </w:r>
      <w:r w:rsidRPr="00831FC2">
        <w:rPr>
          <w:lang w:val="en-GB"/>
        </w:rPr>
        <w:t>t</w:t>
      </w:r>
      <w:r w:rsidRPr="00831FC2">
        <w:rPr>
          <w:spacing w:val="-2"/>
          <w:lang w:val="en-GB"/>
        </w:rPr>
        <w:t xml:space="preserve"> </w:t>
      </w:r>
      <w:r w:rsidRPr="00831FC2">
        <w:rPr>
          <w:spacing w:val="-3"/>
          <w:lang w:val="en-GB"/>
        </w:rPr>
        <w:t>refer</w:t>
      </w:r>
      <w:r w:rsidRPr="00831FC2">
        <w:rPr>
          <w:lang w:val="en-GB"/>
        </w:rPr>
        <w:t>s</w:t>
      </w:r>
      <w:r w:rsidRPr="00831FC2">
        <w:rPr>
          <w:spacing w:val="-2"/>
          <w:lang w:val="en-GB"/>
        </w:rPr>
        <w:t xml:space="preserve"> t</w:t>
      </w:r>
      <w:r w:rsidRPr="00831FC2">
        <w:rPr>
          <w:lang w:val="en-GB"/>
        </w:rPr>
        <w:t>o</w:t>
      </w:r>
      <w:r w:rsidRPr="00831FC2">
        <w:rPr>
          <w:spacing w:val="-2"/>
          <w:lang w:val="en-GB"/>
        </w:rPr>
        <w:t xml:space="preserve"> </w:t>
      </w: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lang w:val="en-GB"/>
        </w:rPr>
        <w:t>e</w:t>
      </w:r>
      <w:r w:rsidRPr="00831FC2">
        <w:rPr>
          <w:spacing w:val="-3"/>
          <w:lang w:val="en-GB"/>
        </w:rPr>
        <w:t xml:space="preserve"> </w:t>
      </w:r>
      <w:r w:rsidRPr="00831FC2">
        <w:rPr>
          <w:spacing w:val="-2"/>
          <w:lang w:val="en-GB"/>
        </w:rPr>
        <w:t>29</w:t>
      </w:r>
      <w:r w:rsidRPr="00831FC2">
        <w:rPr>
          <w:lang w:val="en-GB"/>
        </w:rPr>
        <w:t>0</w:t>
      </w:r>
      <w:r w:rsidRPr="00831FC2">
        <w:rPr>
          <w:spacing w:val="-2"/>
          <w:lang w:val="en-GB"/>
        </w:rPr>
        <w:t xml:space="preserve"> </w:t>
      </w:r>
      <w:r w:rsidRPr="00831FC2">
        <w:rPr>
          <w:spacing w:val="-5"/>
          <w:lang w:val="en-GB"/>
        </w:rPr>
        <w:t>T</w:t>
      </w:r>
      <w:r w:rsidRPr="00831FC2">
        <w:rPr>
          <w:spacing w:val="-4"/>
          <w:lang w:val="en-GB"/>
        </w:rPr>
        <w:t>F</w:t>
      </w:r>
      <w:r w:rsidRPr="00831FC2">
        <w:rPr>
          <w:spacing w:val="-3"/>
          <w:lang w:val="en-GB"/>
        </w:rPr>
        <w:t>EU</w:t>
      </w:r>
      <w:r w:rsidRPr="00831FC2">
        <w:rPr>
          <w:lang w:val="en-GB"/>
        </w:rPr>
        <w:t>.</w:t>
      </w:r>
      <w:r w:rsidRPr="00831FC2">
        <w:rPr>
          <w:spacing w:val="-2"/>
          <w:lang w:val="en-GB"/>
        </w:rPr>
        <w:t xml:space="preserve"> </w:t>
      </w:r>
      <w:r w:rsidRPr="00831FC2">
        <w:rPr>
          <w:spacing w:val="-4"/>
          <w:lang w:val="en-GB"/>
        </w:rPr>
        <w:t>F</w:t>
      </w:r>
      <w:r w:rsidRPr="00831FC2">
        <w:rPr>
          <w:spacing w:val="-2"/>
          <w:lang w:val="en-GB"/>
        </w:rPr>
        <w:t>o</w:t>
      </w:r>
      <w:r w:rsidRPr="00831FC2">
        <w:rPr>
          <w:lang w:val="en-GB"/>
        </w:rPr>
        <w:t>r</w:t>
      </w:r>
      <w:r w:rsidRPr="00831FC2">
        <w:rPr>
          <w:spacing w:val="-3"/>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2"/>
          <w:lang w:val="en-GB"/>
        </w:rPr>
        <w:t>d</w:t>
      </w:r>
      <w:r w:rsidRPr="00831FC2">
        <w:rPr>
          <w:spacing w:val="-3"/>
          <w:lang w:val="en-GB"/>
        </w:rPr>
        <w:t>raf</w:t>
      </w:r>
      <w:r w:rsidRPr="00831FC2">
        <w:rPr>
          <w:spacing w:val="-2"/>
          <w:lang w:val="en-GB"/>
        </w:rPr>
        <w:t>tin</w:t>
      </w:r>
      <w:r w:rsidRPr="00831FC2">
        <w:rPr>
          <w:lang w:val="en-GB"/>
        </w:rPr>
        <w:t>g</w:t>
      </w:r>
      <w:r w:rsidRPr="00831FC2">
        <w:rPr>
          <w:spacing w:val="-5"/>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2"/>
          <w:lang w:val="en-GB"/>
        </w:rPr>
        <w:t>th</w:t>
      </w:r>
      <w:r w:rsidRPr="00831FC2">
        <w:rPr>
          <w:spacing w:val="-3"/>
          <w:lang w:val="en-GB"/>
        </w:rPr>
        <w:t>a</w:t>
      </w:r>
      <w:r w:rsidRPr="00831FC2">
        <w:rPr>
          <w:lang w:val="en-GB"/>
        </w:rPr>
        <w:t>t</w:t>
      </w:r>
      <w:r w:rsidRPr="00831FC2">
        <w:rPr>
          <w:spacing w:val="-2"/>
          <w:lang w:val="en-GB"/>
        </w:rPr>
        <w:t xml:space="preserve"> </w:t>
      </w:r>
      <w:r w:rsidRPr="00831FC2">
        <w:rPr>
          <w:spacing w:val="-3"/>
          <w:lang w:val="en-GB"/>
        </w:rPr>
        <w:t>rec</w:t>
      </w:r>
      <w:r w:rsidRPr="00831FC2">
        <w:rPr>
          <w:spacing w:val="-2"/>
          <w:lang w:val="en-GB"/>
        </w:rPr>
        <w:t>it</w:t>
      </w:r>
      <w:r w:rsidRPr="00831FC2">
        <w:rPr>
          <w:spacing w:val="-3"/>
          <w:lang w:val="en-GB"/>
        </w:rPr>
        <w:t>a</w:t>
      </w:r>
      <w:r w:rsidRPr="00831FC2">
        <w:rPr>
          <w:spacing w:val="-4"/>
          <w:lang w:val="en-GB"/>
        </w:rPr>
        <w:t>l</w:t>
      </w:r>
      <w:r w:rsidRPr="00831FC2">
        <w:rPr>
          <w:lang w:val="en-GB"/>
        </w:rPr>
        <w:t xml:space="preserve">, </w:t>
      </w:r>
      <w:r w:rsidRPr="00831FC2">
        <w:rPr>
          <w:spacing w:val="-3"/>
          <w:lang w:val="en-GB"/>
        </w:rPr>
        <w:t>a</w:t>
      </w:r>
      <w:r w:rsidRPr="00831FC2">
        <w:rPr>
          <w:lang w:val="en-GB"/>
        </w:rPr>
        <w:t>s</w:t>
      </w:r>
      <w:r w:rsidRPr="00831FC2">
        <w:rPr>
          <w:spacing w:val="3"/>
          <w:lang w:val="en-GB"/>
        </w:rPr>
        <w:t xml:space="preserve"> </w:t>
      </w:r>
      <w:r w:rsidRPr="00831FC2">
        <w:rPr>
          <w:spacing w:val="-3"/>
          <w:lang w:val="en-GB"/>
        </w:rPr>
        <w:t>we</w:t>
      </w:r>
      <w:r w:rsidRPr="00831FC2">
        <w:rPr>
          <w:spacing w:val="-2"/>
          <w:lang w:val="en-GB"/>
        </w:rPr>
        <w:t>l</w:t>
      </w:r>
      <w:r w:rsidRPr="00831FC2">
        <w:rPr>
          <w:lang w:val="en-GB"/>
        </w:rPr>
        <w:t>l</w:t>
      </w:r>
      <w:r w:rsidRPr="00831FC2">
        <w:rPr>
          <w:spacing w:val="3"/>
          <w:lang w:val="en-GB"/>
        </w:rPr>
        <w:t xml:space="preserve"> </w:t>
      </w:r>
      <w:r w:rsidRPr="00831FC2">
        <w:rPr>
          <w:spacing w:val="-3"/>
          <w:lang w:val="en-GB"/>
        </w:rPr>
        <w:t>a</w:t>
      </w:r>
      <w:r w:rsidRPr="00831FC2">
        <w:rPr>
          <w:lang w:val="en-GB"/>
        </w:rPr>
        <w:t>s</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c</w:t>
      </w:r>
      <w:r w:rsidRPr="00831FC2">
        <w:rPr>
          <w:spacing w:val="-2"/>
          <w:lang w:val="en-GB"/>
        </w:rPr>
        <w:t>o</w:t>
      </w:r>
      <w:r w:rsidRPr="00831FC2">
        <w:rPr>
          <w:spacing w:val="-3"/>
          <w:lang w:val="en-GB"/>
        </w:rPr>
        <w:t>rre</w:t>
      </w:r>
      <w:r w:rsidRPr="00831FC2">
        <w:rPr>
          <w:spacing w:val="-5"/>
          <w:lang w:val="en-GB"/>
        </w:rPr>
        <w:t>s</w:t>
      </w:r>
      <w:r w:rsidRPr="00831FC2">
        <w:rPr>
          <w:spacing w:val="-2"/>
          <w:lang w:val="en-GB"/>
        </w:rPr>
        <w:t>pon</w:t>
      </w:r>
      <w:r w:rsidRPr="00831FC2">
        <w:rPr>
          <w:spacing w:val="-5"/>
          <w:lang w:val="en-GB"/>
        </w:rPr>
        <w:t>d</w:t>
      </w:r>
      <w:r w:rsidRPr="00831FC2">
        <w:rPr>
          <w:spacing w:val="-2"/>
          <w:lang w:val="en-GB"/>
        </w:rPr>
        <w:t>in</w:t>
      </w:r>
      <w:r w:rsidRPr="00831FC2">
        <w:rPr>
          <w:lang w:val="en-GB"/>
        </w:rPr>
        <w:t xml:space="preserve">g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spacing w:val="-5"/>
          <w:lang w:val="en-GB"/>
        </w:rPr>
        <w:t>n</w:t>
      </w:r>
      <w:r w:rsidRPr="00831FC2">
        <w:rPr>
          <w:spacing w:val="-2"/>
          <w:lang w:val="en-GB"/>
        </w:rPr>
        <w:t>s</w:t>
      </w:r>
      <w:r w:rsidRPr="00831FC2">
        <w:rPr>
          <w:lang w:val="en-GB"/>
        </w:rPr>
        <w:t>,</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E</w:t>
      </w:r>
      <w:r w:rsidRPr="00831FC2">
        <w:rPr>
          <w:spacing w:val="-2"/>
          <w:lang w:val="en-GB"/>
        </w:rPr>
        <w:t>u</w:t>
      </w:r>
      <w:r w:rsidRPr="00831FC2">
        <w:rPr>
          <w:spacing w:val="-6"/>
          <w:lang w:val="en-GB"/>
        </w:rPr>
        <w:t>r</w:t>
      </w:r>
      <w:r w:rsidRPr="00831FC2">
        <w:rPr>
          <w:spacing w:val="-2"/>
          <w:lang w:val="en-GB"/>
        </w:rPr>
        <w:t>o</w:t>
      </w:r>
      <w:r w:rsidRPr="00831FC2">
        <w:rPr>
          <w:spacing w:val="-5"/>
          <w:lang w:val="en-GB"/>
        </w:rPr>
        <w:t>p</w:t>
      </w:r>
      <w:r w:rsidRPr="00831FC2">
        <w:rPr>
          <w:spacing w:val="-3"/>
          <w:lang w:val="en-GB"/>
        </w:rPr>
        <w:t>ea</w:t>
      </w:r>
      <w:r w:rsidRPr="00831FC2">
        <w:rPr>
          <w:lang w:val="en-GB"/>
        </w:rPr>
        <w:t>n</w:t>
      </w:r>
      <w:r w:rsidRPr="00831FC2">
        <w:rPr>
          <w:spacing w:val="3"/>
          <w:lang w:val="en-GB"/>
        </w:rPr>
        <w:t xml:space="preserve"> </w:t>
      </w:r>
      <w:r w:rsidRPr="00831FC2">
        <w:rPr>
          <w:spacing w:val="-1"/>
          <w:lang w:val="en-GB"/>
        </w:rPr>
        <w:t>P</w:t>
      </w:r>
      <w:r w:rsidRPr="00831FC2">
        <w:rPr>
          <w:spacing w:val="-3"/>
          <w:lang w:val="en-GB"/>
        </w:rPr>
        <w:t>ar</w:t>
      </w:r>
      <w:r w:rsidRPr="00831FC2">
        <w:rPr>
          <w:spacing w:val="-2"/>
          <w:lang w:val="en-GB"/>
        </w:rPr>
        <w:t>li</w:t>
      </w:r>
      <w:r w:rsidRPr="00831FC2">
        <w:rPr>
          <w:spacing w:val="-3"/>
          <w:lang w:val="en-GB"/>
        </w:rPr>
        <w:t>a</w:t>
      </w:r>
      <w:r w:rsidRPr="00831FC2">
        <w:rPr>
          <w:spacing w:val="-2"/>
          <w:lang w:val="en-GB"/>
        </w:rPr>
        <w:t>m</w:t>
      </w:r>
      <w:r w:rsidRPr="00831FC2">
        <w:rPr>
          <w:spacing w:val="-6"/>
          <w:lang w:val="en-GB"/>
        </w:rPr>
        <w:t>e</w:t>
      </w:r>
      <w:r w:rsidRPr="00831FC2">
        <w:rPr>
          <w:spacing w:val="-2"/>
          <w:lang w:val="en-GB"/>
        </w:rPr>
        <w:t>nt</w:t>
      </w:r>
      <w:r w:rsidRPr="00831FC2">
        <w:rPr>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C</w:t>
      </w:r>
      <w:r w:rsidRPr="00831FC2">
        <w:rPr>
          <w:spacing w:val="-5"/>
          <w:lang w:val="en-GB"/>
        </w:rPr>
        <w:t>o</w:t>
      </w:r>
      <w:r w:rsidRPr="00831FC2">
        <w:rPr>
          <w:spacing w:val="-2"/>
          <w:lang w:val="en-GB"/>
        </w:rPr>
        <w:t>u</w:t>
      </w:r>
      <w:r w:rsidRPr="00831FC2">
        <w:rPr>
          <w:spacing w:val="-5"/>
          <w:lang w:val="en-GB"/>
        </w:rPr>
        <w:t>n</w:t>
      </w:r>
      <w:r w:rsidRPr="00831FC2">
        <w:rPr>
          <w:spacing w:val="-3"/>
          <w:lang w:val="en-GB"/>
        </w:rPr>
        <w:t>c</w:t>
      </w:r>
      <w:r w:rsidRPr="00831FC2">
        <w:rPr>
          <w:spacing w:val="-2"/>
          <w:lang w:val="en-GB"/>
        </w:rPr>
        <w:t>i</w:t>
      </w:r>
      <w:r w:rsidRPr="00831FC2">
        <w:rPr>
          <w:lang w:val="en-GB"/>
        </w:rPr>
        <w:t>l</w:t>
      </w:r>
      <w:r w:rsidRPr="00831FC2">
        <w:rPr>
          <w:spacing w:val="3"/>
          <w:lang w:val="en-GB"/>
        </w:rPr>
        <w:t xml:space="preserve"> </w:t>
      </w:r>
      <w:r w:rsidRPr="00831FC2">
        <w:rPr>
          <w:spacing w:val="-3"/>
          <w:lang w:val="en-GB"/>
        </w:rPr>
        <w:t>a</w:t>
      </w:r>
      <w:r w:rsidRPr="00831FC2">
        <w:rPr>
          <w:spacing w:val="-2"/>
          <w:lang w:val="en-GB"/>
        </w:rPr>
        <w:t>n</w:t>
      </w:r>
      <w:r w:rsidRPr="00831FC2">
        <w:rPr>
          <w:lang w:val="en-GB"/>
        </w:rPr>
        <w:t>d</w:t>
      </w:r>
      <w:r w:rsidRPr="00831FC2">
        <w:rPr>
          <w:spacing w:val="3"/>
          <w:lang w:val="en-GB"/>
        </w:rPr>
        <w:t xml:space="preserve"> </w:t>
      </w:r>
      <w:r w:rsidRPr="00831FC2">
        <w:rPr>
          <w:spacing w:val="-4"/>
          <w:lang w:val="en-GB"/>
        </w:rPr>
        <w:t>t</w:t>
      </w:r>
      <w:r w:rsidRPr="00831FC2">
        <w:rPr>
          <w:spacing w:val="-2"/>
          <w:lang w:val="en-GB"/>
        </w:rPr>
        <w:t>h</w:t>
      </w:r>
      <w:r w:rsidRPr="00831FC2">
        <w:rPr>
          <w:lang w:val="en-GB"/>
        </w:rPr>
        <w:t xml:space="preserve">e </w:t>
      </w:r>
      <w:r w:rsidRPr="00831FC2">
        <w:rPr>
          <w:spacing w:val="-2"/>
          <w:lang w:val="en-GB"/>
        </w:rPr>
        <w:t>Co</w:t>
      </w:r>
      <w:r w:rsidRPr="00831FC2">
        <w:rPr>
          <w:spacing w:val="-4"/>
          <w:lang w:val="en-GB"/>
        </w:rPr>
        <w:t>m</w:t>
      </w:r>
      <w:r w:rsidRPr="00831FC2">
        <w:rPr>
          <w:spacing w:val="-2"/>
          <w:lang w:val="en-GB"/>
        </w:rPr>
        <w:t>m</w:t>
      </w:r>
      <w:r w:rsidRPr="00831FC2">
        <w:rPr>
          <w:spacing w:val="-4"/>
          <w:lang w:val="en-GB"/>
        </w:rPr>
        <w:t>i</w:t>
      </w:r>
      <w:r w:rsidRPr="00831FC2">
        <w:rPr>
          <w:spacing w:val="-2"/>
          <w:lang w:val="en-GB"/>
        </w:rPr>
        <w:t>ss</w:t>
      </w:r>
      <w:r w:rsidRPr="00831FC2">
        <w:rPr>
          <w:spacing w:val="-4"/>
          <w:lang w:val="en-GB"/>
        </w:rPr>
        <w:t>i</w:t>
      </w:r>
      <w:r w:rsidRPr="00831FC2">
        <w:rPr>
          <w:spacing w:val="-2"/>
          <w:lang w:val="en-GB"/>
        </w:rPr>
        <w:t>o</w:t>
      </w:r>
      <w:r w:rsidRPr="00831FC2">
        <w:rPr>
          <w:lang w:val="en-GB"/>
        </w:rPr>
        <w:t>n</w:t>
      </w:r>
      <w:r w:rsidRPr="00831FC2">
        <w:rPr>
          <w:spacing w:val="3"/>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 xml:space="preserve">e </w:t>
      </w:r>
      <w:r w:rsidRPr="00831FC2">
        <w:rPr>
          <w:spacing w:val="-2"/>
          <w:lang w:val="en-GB"/>
        </w:rPr>
        <w:t>und</w:t>
      </w:r>
      <w:r w:rsidRPr="00831FC2">
        <w:rPr>
          <w:spacing w:val="-3"/>
          <w:lang w:val="en-GB"/>
        </w:rPr>
        <w:t>e</w:t>
      </w:r>
      <w:r w:rsidRPr="00831FC2">
        <w:rPr>
          <w:spacing w:val="-6"/>
          <w:lang w:val="en-GB"/>
        </w:rPr>
        <w:t>r</w:t>
      </w:r>
      <w:r w:rsidRPr="00831FC2">
        <w:rPr>
          <w:spacing w:val="-4"/>
          <w:lang w:val="en-GB"/>
        </w:rPr>
        <w:t>t</w:t>
      </w:r>
      <w:r w:rsidRPr="00831FC2">
        <w:rPr>
          <w:spacing w:val="-3"/>
          <w:lang w:val="en-GB"/>
        </w:rPr>
        <w:t>a</w:t>
      </w:r>
      <w:r w:rsidRPr="00831FC2">
        <w:rPr>
          <w:spacing w:val="-2"/>
          <w:lang w:val="en-GB"/>
        </w:rPr>
        <w:t>k</w:t>
      </w:r>
      <w:r w:rsidRPr="00831FC2">
        <w:rPr>
          <w:spacing w:val="-3"/>
          <w:lang w:val="en-GB"/>
        </w:rPr>
        <w:t>e</w:t>
      </w:r>
      <w:r w:rsidRPr="00831FC2">
        <w:rPr>
          <w:lang w:val="en-GB"/>
        </w:rPr>
        <w:t>n</w:t>
      </w:r>
      <w:r w:rsidRPr="00831FC2">
        <w:rPr>
          <w:spacing w:val="3"/>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3"/>
          <w:lang w:val="en-GB"/>
        </w:rPr>
        <w:t>refer</w:t>
      </w:r>
      <w:r w:rsidRPr="00831FC2">
        <w:rPr>
          <w:lang w:val="en-GB"/>
        </w:rPr>
        <w:t>,</w:t>
      </w:r>
      <w:r w:rsidRPr="00831FC2">
        <w:rPr>
          <w:spacing w:val="3"/>
          <w:lang w:val="en-GB"/>
        </w:rPr>
        <w:t xml:space="preserve"> </w:t>
      </w:r>
      <w:r w:rsidRPr="00831FC2">
        <w:rPr>
          <w:spacing w:val="-2"/>
          <w:lang w:val="en-GB"/>
        </w:rPr>
        <w:t>i</w:t>
      </w:r>
      <w:r w:rsidRPr="00831FC2">
        <w:rPr>
          <w:spacing w:val="-5"/>
          <w:lang w:val="en-GB"/>
        </w:rPr>
        <w:t>n</w:t>
      </w:r>
      <w:r w:rsidRPr="00831FC2">
        <w:rPr>
          <w:spacing w:val="-2"/>
          <w:lang w:val="en-GB"/>
        </w:rPr>
        <w:t>so</w:t>
      </w:r>
      <w:r w:rsidRPr="00831FC2">
        <w:rPr>
          <w:spacing w:val="-3"/>
          <w:lang w:val="en-GB"/>
        </w:rPr>
        <w:t>fa</w:t>
      </w:r>
      <w:r w:rsidRPr="00831FC2">
        <w:rPr>
          <w:lang w:val="en-GB"/>
        </w:rPr>
        <w:t>r</w:t>
      </w:r>
      <w:r w:rsidRPr="00831FC2">
        <w:rPr>
          <w:spacing w:val="3"/>
          <w:lang w:val="en-GB"/>
        </w:rPr>
        <w:t xml:space="preserve"> </w:t>
      </w:r>
      <w:r w:rsidRPr="00831FC2">
        <w:rPr>
          <w:spacing w:val="-3"/>
          <w:lang w:val="en-GB"/>
        </w:rPr>
        <w:t>a</w:t>
      </w:r>
      <w:r w:rsidRPr="00831FC2">
        <w:rPr>
          <w:lang w:val="en-GB"/>
        </w:rPr>
        <w:t>s</w:t>
      </w:r>
      <w:r w:rsidRPr="00831FC2">
        <w:rPr>
          <w:spacing w:val="1"/>
          <w:lang w:val="en-GB"/>
        </w:rPr>
        <w:t xml:space="preserve"> </w:t>
      </w:r>
      <w:r w:rsidRPr="00831FC2">
        <w:rPr>
          <w:spacing w:val="-5"/>
          <w:lang w:val="en-GB"/>
        </w:rPr>
        <w:t>p</w:t>
      </w:r>
      <w:r w:rsidRPr="00831FC2">
        <w:rPr>
          <w:spacing w:val="-2"/>
          <w:lang w:val="en-GB"/>
        </w:rPr>
        <w:t>oss</w:t>
      </w:r>
      <w:r w:rsidRPr="00831FC2">
        <w:rPr>
          <w:spacing w:val="-4"/>
          <w:lang w:val="en-GB"/>
        </w:rPr>
        <w:t>i</w:t>
      </w:r>
      <w:r w:rsidRPr="00831FC2">
        <w:rPr>
          <w:spacing w:val="-2"/>
          <w:lang w:val="en-GB"/>
        </w:rPr>
        <w:t>bl</w:t>
      </w:r>
      <w:r w:rsidRPr="00831FC2">
        <w:rPr>
          <w:spacing w:val="-3"/>
          <w:lang w:val="en-GB"/>
        </w:rPr>
        <w:t>e</w:t>
      </w:r>
      <w:r w:rsidRPr="00831FC2">
        <w:rPr>
          <w:lang w:val="en-GB"/>
        </w:rPr>
        <w:t>,</w:t>
      </w:r>
      <w:r w:rsidRPr="00831FC2">
        <w:rPr>
          <w:spacing w:val="1"/>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2"/>
          <w:lang w:val="en-GB"/>
        </w:rPr>
        <w:t>th</w:t>
      </w:r>
      <w:r w:rsidRPr="00831FC2">
        <w:rPr>
          <w:lang w:val="en-GB"/>
        </w:rPr>
        <w:t xml:space="preserve">e </w:t>
      </w:r>
      <w:r w:rsidRPr="00831FC2">
        <w:rPr>
          <w:spacing w:val="-2"/>
          <w:lang w:val="en-GB"/>
        </w:rPr>
        <w:t>st</w:t>
      </w:r>
      <w:r w:rsidRPr="00831FC2">
        <w:rPr>
          <w:spacing w:val="-3"/>
          <w:lang w:val="en-GB"/>
        </w:rPr>
        <w:t>a</w:t>
      </w:r>
      <w:r w:rsidRPr="00831FC2">
        <w:rPr>
          <w:spacing w:val="-5"/>
          <w:lang w:val="en-GB"/>
        </w:rPr>
        <w:t>n</w:t>
      </w:r>
      <w:r w:rsidRPr="00831FC2">
        <w:rPr>
          <w:spacing w:val="-2"/>
          <w:lang w:val="en-GB"/>
        </w:rPr>
        <w:t>d</w:t>
      </w:r>
      <w:r w:rsidRPr="00831FC2">
        <w:rPr>
          <w:spacing w:val="-3"/>
          <w:lang w:val="en-GB"/>
        </w:rPr>
        <w:t>ar</w:t>
      </w:r>
      <w:r w:rsidRPr="00831FC2">
        <w:rPr>
          <w:lang w:val="en-GB"/>
        </w:rPr>
        <w:t>d</w:t>
      </w:r>
      <w:r w:rsidRPr="00831FC2">
        <w:rPr>
          <w:spacing w:val="3"/>
          <w:lang w:val="en-GB"/>
        </w:rPr>
        <w:t xml:space="preserve"> </w:t>
      </w:r>
      <w:r w:rsidRPr="00831FC2">
        <w:rPr>
          <w:spacing w:val="-3"/>
          <w:lang w:val="en-GB"/>
        </w:rPr>
        <w:t>f</w:t>
      </w:r>
      <w:r w:rsidRPr="00831FC2">
        <w:rPr>
          <w:spacing w:val="-5"/>
          <w:lang w:val="en-GB"/>
        </w:rPr>
        <w:t>o</w:t>
      </w:r>
      <w:r w:rsidRPr="00831FC2">
        <w:rPr>
          <w:spacing w:val="-3"/>
          <w:lang w:val="en-GB"/>
        </w:rPr>
        <w:t>r</w:t>
      </w:r>
      <w:r w:rsidRPr="00831FC2">
        <w:rPr>
          <w:spacing w:val="-2"/>
          <w:lang w:val="en-GB"/>
        </w:rPr>
        <w:t>mul</w:t>
      </w:r>
      <w:r w:rsidRPr="00831FC2">
        <w:rPr>
          <w:spacing w:val="-3"/>
          <w:lang w:val="en-GB"/>
        </w:rPr>
        <w:t>a</w:t>
      </w:r>
      <w:r w:rsidRPr="00831FC2">
        <w:rPr>
          <w:spacing w:val="-4"/>
          <w:lang w:val="en-GB"/>
        </w:rPr>
        <w:t>t</w:t>
      </w:r>
      <w:r w:rsidRPr="00831FC2">
        <w:rPr>
          <w:spacing w:val="-2"/>
          <w:lang w:val="en-GB"/>
        </w:rPr>
        <w:t>io</w:t>
      </w:r>
      <w:r w:rsidRPr="00831FC2">
        <w:rPr>
          <w:spacing w:val="-5"/>
          <w:lang w:val="en-GB"/>
        </w:rPr>
        <w:t>n</w:t>
      </w:r>
      <w:r w:rsidRPr="00831FC2">
        <w:rPr>
          <w:lang w:val="en-GB"/>
        </w:rPr>
        <w:t xml:space="preserve">s </w:t>
      </w:r>
      <w:r w:rsidRPr="00831FC2">
        <w:rPr>
          <w:spacing w:val="-2"/>
          <w:lang w:val="en-GB"/>
        </w:rPr>
        <w:t>th</w:t>
      </w:r>
      <w:r w:rsidRPr="00831FC2">
        <w:rPr>
          <w:spacing w:val="-3"/>
          <w:lang w:val="en-GB"/>
        </w:rPr>
        <w:t>a</w:t>
      </w:r>
      <w:r w:rsidRPr="00831FC2">
        <w:rPr>
          <w:lang w:val="en-GB"/>
        </w:rPr>
        <w:t>t</w:t>
      </w:r>
      <w:r w:rsidRPr="00831FC2">
        <w:rPr>
          <w:spacing w:val="-7"/>
          <w:lang w:val="en-GB"/>
        </w:rPr>
        <w:t xml:space="preserve"> </w:t>
      </w:r>
      <w:r w:rsidRPr="00831FC2">
        <w:rPr>
          <w:spacing w:val="-2"/>
          <w:lang w:val="en-GB"/>
        </w:rPr>
        <w:t>th</w:t>
      </w:r>
      <w:r w:rsidRPr="00831FC2">
        <w:rPr>
          <w:spacing w:val="-5"/>
          <w:lang w:val="en-GB"/>
        </w:rPr>
        <w:t>o</w:t>
      </w:r>
      <w:r w:rsidRPr="00831FC2">
        <w:rPr>
          <w:spacing w:val="-2"/>
          <w:lang w:val="en-GB"/>
        </w:rPr>
        <w:t>s</w:t>
      </w:r>
      <w:r w:rsidRPr="00831FC2">
        <w:rPr>
          <w:lang w:val="en-GB"/>
        </w:rPr>
        <w:t>e</w:t>
      </w:r>
      <w:r w:rsidRPr="00831FC2">
        <w:rPr>
          <w:spacing w:val="-6"/>
          <w:lang w:val="en-GB"/>
        </w:rPr>
        <w:t xml:space="preserve"> </w:t>
      </w:r>
      <w:r w:rsidRPr="00831FC2">
        <w:rPr>
          <w:spacing w:val="-2"/>
          <w:lang w:val="en-GB"/>
        </w:rPr>
        <w:t>i</w:t>
      </w:r>
      <w:r w:rsidRPr="00831FC2">
        <w:rPr>
          <w:spacing w:val="-5"/>
          <w:lang w:val="en-GB"/>
        </w:rPr>
        <w:t>n</w:t>
      </w:r>
      <w:r w:rsidRPr="00831FC2">
        <w:rPr>
          <w:spacing w:val="-2"/>
          <w:lang w:val="en-GB"/>
        </w:rPr>
        <w:t>s</w:t>
      </w:r>
      <w:r w:rsidRPr="00831FC2">
        <w:rPr>
          <w:spacing w:val="-4"/>
          <w:lang w:val="en-GB"/>
        </w:rPr>
        <w:t>t</w:t>
      </w:r>
      <w:r w:rsidRPr="00831FC2">
        <w:rPr>
          <w:spacing w:val="-2"/>
          <w:lang w:val="en-GB"/>
        </w:rPr>
        <w:t>it</w:t>
      </w:r>
      <w:r w:rsidRPr="00831FC2">
        <w:rPr>
          <w:spacing w:val="-5"/>
          <w:lang w:val="en-GB"/>
        </w:rPr>
        <w:t>u</w:t>
      </w:r>
      <w:r w:rsidRPr="00831FC2">
        <w:rPr>
          <w:spacing w:val="-2"/>
          <w:lang w:val="en-GB"/>
        </w:rPr>
        <w:t>t</w:t>
      </w:r>
      <w:r w:rsidRPr="00831FC2">
        <w:rPr>
          <w:spacing w:val="-4"/>
          <w:lang w:val="en-GB"/>
        </w:rPr>
        <w:t>i</w:t>
      </w:r>
      <w:r w:rsidRPr="00831FC2">
        <w:rPr>
          <w:spacing w:val="-2"/>
          <w:lang w:val="en-GB"/>
        </w:rPr>
        <w:t>on</w:t>
      </w:r>
      <w:r w:rsidRPr="00831FC2">
        <w:rPr>
          <w:lang w:val="en-GB"/>
        </w:rPr>
        <w:t>s</w:t>
      </w:r>
      <w:r w:rsidRPr="00831FC2">
        <w:rPr>
          <w:spacing w:val="-7"/>
          <w:lang w:val="en-GB"/>
        </w:rPr>
        <w:t xml:space="preserve"> </w:t>
      </w:r>
      <w:r w:rsidRPr="00831FC2">
        <w:rPr>
          <w:spacing w:val="-2"/>
          <w:lang w:val="en-GB"/>
        </w:rPr>
        <w:t>h</w:t>
      </w:r>
      <w:r w:rsidRPr="00831FC2">
        <w:rPr>
          <w:spacing w:val="-3"/>
          <w:lang w:val="en-GB"/>
        </w:rPr>
        <w:t>a</w:t>
      </w:r>
      <w:r w:rsidRPr="00831FC2">
        <w:rPr>
          <w:spacing w:val="-5"/>
          <w:lang w:val="en-GB"/>
        </w:rPr>
        <w:t>v</w:t>
      </w:r>
      <w:r w:rsidRPr="00831FC2">
        <w:rPr>
          <w:lang w:val="en-GB"/>
        </w:rPr>
        <w:t>e</w:t>
      </w:r>
      <w:r w:rsidRPr="00831FC2">
        <w:rPr>
          <w:spacing w:val="-6"/>
          <w:lang w:val="en-GB"/>
        </w:rPr>
        <w:t xml:space="preserve"> </w:t>
      </w:r>
      <w:r w:rsidRPr="00831FC2">
        <w:rPr>
          <w:spacing w:val="-3"/>
          <w:lang w:val="en-GB"/>
        </w:rPr>
        <w:t>e</w:t>
      </w:r>
      <w:r w:rsidRPr="00831FC2">
        <w:rPr>
          <w:spacing w:val="-2"/>
          <w:lang w:val="en-GB"/>
        </w:rPr>
        <w:t>st</w:t>
      </w:r>
      <w:r w:rsidRPr="00831FC2">
        <w:rPr>
          <w:spacing w:val="-3"/>
          <w:lang w:val="en-GB"/>
        </w:rPr>
        <w:t>a</w:t>
      </w:r>
      <w:r w:rsidRPr="00831FC2">
        <w:rPr>
          <w:spacing w:val="-2"/>
          <w:lang w:val="en-GB"/>
        </w:rPr>
        <w:t>b</w:t>
      </w:r>
      <w:r w:rsidRPr="00831FC2">
        <w:rPr>
          <w:spacing w:val="-4"/>
          <w:lang w:val="en-GB"/>
        </w:rPr>
        <w:t>l</w:t>
      </w:r>
      <w:r w:rsidRPr="00831FC2">
        <w:rPr>
          <w:spacing w:val="-2"/>
          <w:lang w:val="en-GB"/>
        </w:rPr>
        <w:t>ish</w:t>
      </w:r>
      <w:r w:rsidRPr="00831FC2">
        <w:rPr>
          <w:spacing w:val="-3"/>
          <w:lang w:val="en-GB"/>
        </w:rPr>
        <w:t>e</w:t>
      </w:r>
      <w:r w:rsidRPr="00831FC2">
        <w:rPr>
          <w:lang w:val="en-GB"/>
        </w:rPr>
        <w:t>d</w:t>
      </w:r>
      <w:r w:rsidRPr="00831FC2">
        <w:rPr>
          <w:spacing w:val="-7"/>
          <w:lang w:val="en-GB"/>
        </w:rPr>
        <w:t xml:space="preserve"> </w:t>
      </w:r>
      <w:r w:rsidRPr="00831FC2">
        <w:rPr>
          <w:spacing w:val="-2"/>
          <w:lang w:val="en-GB"/>
        </w:rPr>
        <w:t>to</w:t>
      </w:r>
      <w:r w:rsidRPr="00831FC2">
        <w:rPr>
          <w:spacing w:val="-5"/>
          <w:lang w:val="en-GB"/>
        </w:rPr>
        <w:t>g</w:t>
      </w:r>
      <w:r w:rsidRPr="00831FC2">
        <w:rPr>
          <w:spacing w:val="-3"/>
          <w:lang w:val="en-GB"/>
        </w:rPr>
        <w:t>e</w:t>
      </w:r>
      <w:r w:rsidRPr="00831FC2">
        <w:rPr>
          <w:spacing w:val="-2"/>
          <w:lang w:val="en-GB"/>
        </w:rPr>
        <w:t>th</w:t>
      </w:r>
      <w:r w:rsidRPr="00831FC2">
        <w:rPr>
          <w:spacing w:val="-3"/>
          <w:lang w:val="en-GB"/>
        </w:rPr>
        <w:t>er</w:t>
      </w:r>
      <w:r w:rsidRPr="00831FC2">
        <w:rPr>
          <w:lang w:val="en-GB"/>
        </w:rPr>
        <w:t>.</w:t>
      </w:r>
      <w:bookmarkEnd w:id="555"/>
    </w:p>
    <w:p w:rsidR="001F0D33" w:rsidRPr="00831FC2" w:rsidRDefault="00B71832" w:rsidP="00C673E9">
      <w:pPr>
        <w:autoSpaceDE w:val="0"/>
        <w:autoSpaceDN w:val="0"/>
        <w:adjustRightInd w:val="0"/>
        <w:spacing w:line="240" w:lineRule="auto"/>
        <w:ind w:left="1806" w:right="-1" w:hanging="850"/>
        <w:rPr>
          <w:lang w:val="en-GB"/>
        </w:rPr>
      </w:pPr>
      <w:r w:rsidRPr="00831FC2">
        <w:rPr>
          <w:spacing w:val="-2"/>
          <w:lang w:val="en-GB"/>
        </w:rPr>
        <w:br w:type="page"/>
      </w:r>
      <w:r w:rsidR="001F0D33" w:rsidRPr="00831FC2">
        <w:rPr>
          <w:spacing w:val="-2"/>
          <w:lang w:val="en-GB"/>
        </w:rPr>
        <w:lastRenderedPageBreak/>
        <w:t>10.17</w:t>
      </w:r>
      <w:r w:rsidR="001F0D33" w:rsidRPr="00831FC2">
        <w:rPr>
          <w:lang w:val="en-GB"/>
        </w:rPr>
        <w:t xml:space="preserve">. </w:t>
      </w:r>
      <w:r w:rsidR="00026771" w:rsidRPr="00831FC2">
        <w:rPr>
          <w:lang w:val="en-GB"/>
        </w:rPr>
        <w:tab/>
      </w:r>
      <w:bookmarkStart w:id="556" w:name="Point_10_17"/>
      <w:r w:rsidR="001F0D33" w:rsidRPr="00831FC2">
        <w:rPr>
          <w:spacing w:val="-4"/>
          <w:lang w:val="en-GB"/>
        </w:rPr>
        <w:t>B</w:t>
      </w:r>
      <w:r w:rsidR="001F0D33" w:rsidRPr="00831FC2">
        <w:rPr>
          <w:spacing w:val="-3"/>
          <w:lang w:val="en-GB"/>
        </w:rPr>
        <w:t>a</w:t>
      </w:r>
      <w:r w:rsidR="001F0D33" w:rsidRPr="00831FC2">
        <w:rPr>
          <w:spacing w:val="-2"/>
          <w:lang w:val="en-GB"/>
        </w:rPr>
        <w:t>si</w:t>
      </w:r>
      <w:r w:rsidR="001F0D33" w:rsidRPr="00831FC2">
        <w:rPr>
          <w:lang w:val="en-GB"/>
        </w:rPr>
        <w:t>c</w:t>
      </w:r>
      <w:r w:rsidR="001F0D33" w:rsidRPr="00831FC2">
        <w:rPr>
          <w:spacing w:val="49"/>
          <w:lang w:val="en-GB"/>
        </w:rPr>
        <w:t xml:space="preserve"> </w:t>
      </w:r>
      <w:r w:rsidR="001F0D33" w:rsidRPr="00831FC2">
        <w:rPr>
          <w:spacing w:val="-3"/>
          <w:lang w:val="en-GB"/>
        </w:rPr>
        <w:t>ac</w:t>
      </w:r>
      <w:r w:rsidR="001F0D33" w:rsidRPr="00831FC2">
        <w:rPr>
          <w:spacing w:val="-2"/>
          <w:lang w:val="en-GB"/>
        </w:rPr>
        <w:t>t</w:t>
      </w:r>
      <w:r w:rsidR="001F0D33" w:rsidRPr="00831FC2">
        <w:rPr>
          <w:lang w:val="en-GB"/>
        </w:rPr>
        <w:t>s</w:t>
      </w:r>
      <w:r w:rsidR="001F0D33" w:rsidRPr="00831FC2">
        <w:rPr>
          <w:spacing w:val="51"/>
          <w:lang w:val="en-GB"/>
        </w:rPr>
        <w:t xml:space="preserve"> </w:t>
      </w:r>
      <w:r w:rsidR="001F0D33" w:rsidRPr="00831FC2">
        <w:rPr>
          <w:spacing w:val="-2"/>
          <w:lang w:val="en-GB"/>
        </w:rPr>
        <w:t>th</w:t>
      </w:r>
      <w:r w:rsidR="001F0D33" w:rsidRPr="00831FC2">
        <w:rPr>
          <w:spacing w:val="-3"/>
          <w:lang w:val="en-GB"/>
        </w:rPr>
        <w:t>a</w:t>
      </w:r>
      <w:r w:rsidR="001F0D33" w:rsidRPr="00831FC2">
        <w:rPr>
          <w:lang w:val="en-GB"/>
        </w:rPr>
        <w:t>t</w:t>
      </w:r>
      <w:r w:rsidR="001F0D33" w:rsidRPr="00831FC2">
        <w:rPr>
          <w:spacing w:val="51"/>
          <w:lang w:val="en-GB"/>
        </w:rPr>
        <w:t xml:space="preserve"> </w:t>
      </w:r>
      <w:r w:rsidR="001F0D33" w:rsidRPr="00831FC2">
        <w:rPr>
          <w:spacing w:val="-2"/>
          <w:lang w:val="en-GB"/>
        </w:rPr>
        <w:t>p</w:t>
      </w:r>
      <w:r w:rsidR="001F0D33" w:rsidRPr="00831FC2">
        <w:rPr>
          <w:spacing w:val="-6"/>
          <w:lang w:val="en-GB"/>
        </w:rPr>
        <w:t>r</w:t>
      </w:r>
      <w:r w:rsidR="001F0D33" w:rsidRPr="00831FC2">
        <w:rPr>
          <w:spacing w:val="-2"/>
          <w:lang w:val="en-GB"/>
        </w:rPr>
        <w:t>ovid</w:t>
      </w:r>
      <w:r w:rsidR="001F0D33" w:rsidRPr="00831FC2">
        <w:rPr>
          <w:lang w:val="en-GB"/>
        </w:rPr>
        <w:t>e</w:t>
      </w:r>
      <w:r w:rsidR="001F0D33" w:rsidRPr="00831FC2">
        <w:rPr>
          <w:spacing w:val="47"/>
          <w:lang w:val="en-GB"/>
        </w:rPr>
        <w:t xml:space="preserve"> </w:t>
      </w:r>
      <w:r w:rsidR="001F0D33" w:rsidRPr="00831FC2">
        <w:rPr>
          <w:spacing w:val="-3"/>
          <w:lang w:val="en-GB"/>
        </w:rPr>
        <w:t>f</w:t>
      </w:r>
      <w:r w:rsidR="001F0D33" w:rsidRPr="00831FC2">
        <w:rPr>
          <w:spacing w:val="-2"/>
          <w:lang w:val="en-GB"/>
        </w:rPr>
        <w:t>o</w:t>
      </w:r>
      <w:r w:rsidR="001F0D33" w:rsidRPr="00831FC2">
        <w:rPr>
          <w:lang w:val="en-GB"/>
        </w:rPr>
        <w:t>r</w:t>
      </w:r>
      <w:r w:rsidR="001F0D33" w:rsidRPr="00831FC2">
        <w:rPr>
          <w:spacing w:val="49"/>
          <w:lang w:val="en-GB"/>
        </w:rPr>
        <w:t xml:space="preserve"> </w:t>
      </w:r>
      <w:r w:rsidR="001F0D33" w:rsidRPr="00831FC2">
        <w:rPr>
          <w:spacing w:val="-2"/>
          <w:lang w:val="en-GB"/>
        </w:rPr>
        <w:t>th</w:t>
      </w:r>
      <w:r w:rsidR="001F0D33" w:rsidRPr="00831FC2">
        <w:rPr>
          <w:lang w:val="en-GB"/>
        </w:rPr>
        <w:t>e</w:t>
      </w:r>
      <w:r w:rsidR="001F0D33" w:rsidRPr="00831FC2">
        <w:rPr>
          <w:spacing w:val="49"/>
          <w:lang w:val="en-GB"/>
        </w:rPr>
        <w:t xml:space="preserve"> </w:t>
      </w:r>
      <w:r w:rsidR="001F0D33" w:rsidRPr="00831FC2">
        <w:rPr>
          <w:spacing w:val="-3"/>
          <w:lang w:val="en-GB"/>
        </w:rPr>
        <w:t>a</w:t>
      </w:r>
      <w:r w:rsidR="001F0D33" w:rsidRPr="00831FC2">
        <w:rPr>
          <w:spacing w:val="-2"/>
          <w:lang w:val="en-GB"/>
        </w:rPr>
        <w:t>dop</w:t>
      </w:r>
      <w:r w:rsidR="001F0D33" w:rsidRPr="00831FC2">
        <w:rPr>
          <w:spacing w:val="-4"/>
          <w:lang w:val="en-GB"/>
        </w:rPr>
        <w:t>t</w:t>
      </w:r>
      <w:r w:rsidR="001F0D33" w:rsidRPr="00831FC2">
        <w:rPr>
          <w:spacing w:val="-2"/>
          <w:lang w:val="en-GB"/>
        </w:rPr>
        <w:t>io</w:t>
      </w:r>
      <w:r w:rsidR="001F0D33" w:rsidRPr="00831FC2">
        <w:rPr>
          <w:lang w:val="en-GB"/>
        </w:rPr>
        <w:t>n</w:t>
      </w:r>
      <w:r w:rsidR="001F0D33" w:rsidRPr="00831FC2">
        <w:rPr>
          <w:spacing w:val="50"/>
          <w:lang w:val="en-GB"/>
        </w:rPr>
        <w:t xml:space="preserve"> </w:t>
      </w:r>
      <w:r w:rsidR="001F0D33" w:rsidRPr="00831FC2">
        <w:rPr>
          <w:spacing w:val="-2"/>
          <w:lang w:val="en-GB"/>
        </w:rPr>
        <w:t>o</w:t>
      </w:r>
      <w:r w:rsidR="001F0D33" w:rsidRPr="00831FC2">
        <w:rPr>
          <w:lang w:val="en-GB"/>
        </w:rPr>
        <w:t>f</w:t>
      </w:r>
      <w:r w:rsidR="001F0D33" w:rsidRPr="00831FC2">
        <w:rPr>
          <w:spacing w:val="47"/>
          <w:lang w:val="en-GB"/>
        </w:rPr>
        <w:t xml:space="preserve"> </w:t>
      </w:r>
      <w:r w:rsidR="001F0D33" w:rsidRPr="00831FC2">
        <w:rPr>
          <w:spacing w:val="-2"/>
          <w:lang w:val="en-GB"/>
        </w:rPr>
        <w:t>im</w:t>
      </w:r>
      <w:r w:rsidR="001F0D33" w:rsidRPr="00831FC2">
        <w:rPr>
          <w:spacing w:val="-5"/>
          <w:lang w:val="en-GB"/>
        </w:rPr>
        <w:t>p</w:t>
      </w:r>
      <w:r w:rsidR="001F0D33" w:rsidRPr="00831FC2">
        <w:rPr>
          <w:spacing w:val="-4"/>
          <w:lang w:val="en-GB"/>
        </w:rPr>
        <w:t>l</w:t>
      </w:r>
      <w:r w:rsidR="001F0D33" w:rsidRPr="00831FC2">
        <w:rPr>
          <w:spacing w:val="-3"/>
          <w:lang w:val="en-GB"/>
        </w:rPr>
        <w:t>e</w:t>
      </w:r>
      <w:r w:rsidR="001F0D33" w:rsidRPr="00831FC2">
        <w:rPr>
          <w:spacing w:val="-2"/>
          <w:lang w:val="en-GB"/>
        </w:rPr>
        <w:t>m</w:t>
      </w:r>
      <w:r w:rsidR="001F0D33" w:rsidRPr="00831FC2">
        <w:rPr>
          <w:spacing w:val="-3"/>
          <w:lang w:val="en-GB"/>
        </w:rPr>
        <w:t>e</w:t>
      </w:r>
      <w:r w:rsidR="001F0D33" w:rsidRPr="00831FC2">
        <w:rPr>
          <w:spacing w:val="-2"/>
          <w:lang w:val="en-GB"/>
        </w:rPr>
        <w:t>nt</w:t>
      </w:r>
      <w:r w:rsidR="001F0D33" w:rsidRPr="00831FC2">
        <w:rPr>
          <w:spacing w:val="-4"/>
          <w:lang w:val="en-GB"/>
        </w:rPr>
        <w:t>i</w:t>
      </w:r>
      <w:r w:rsidR="001F0D33" w:rsidRPr="00831FC2">
        <w:rPr>
          <w:spacing w:val="-2"/>
          <w:lang w:val="en-GB"/>
        </w:rPr>
        <w:t>n</w:t>
      </w:r>
      <w:r w:rsidR="001F0D33" w:rsidRPr="00831FC2">
        <w:rPr>
          <w:lang w:val="en-GB"/>
        </w:rPr>
        <w:t>g</w:t>
      </w:r>
      <w:r w:rsidR="001F0D33" w:rsidRPr="00831FC2">
        <w:rPr>
          <w:spacing w:val="48"/>
          <w:lang w:val="en-GB"/>
        </w:rPr>
        <w:t xml:space="preserve"> </w:t>
      </w:r>
      <w:r w:rsidR="001F0D33" w:rsidRPr="00831FC2">
        <w:rPr>
          <w:spacing w:val="-3"/>
          <w:lang w:val="en-GB"/>
        </w:rPr>
        <w:t>ac</w:t>
      </w:r>
      <w:r w:rsidR="001F0D33" w:rsidRPr="00831FC2">
        <w:rPr>
          <w:spacing w:val="-2"/>
          <w:lang w:val="en-GB"/>
        </w:rPr>
        <w:t>t</w:t>
      </w:r>
      <w:r w:rsidR="001F0D33" w:rsidRPr="00831FC2">
        <w:rPr>
          <w:lang w:val="en-GB"/>
        </w:rPr>
        <w:t>s</w:t>
      </w:r>
      <w:r w:rsidR="001F0D33" w:rsidRPr="00831FC2">
        <w:rPr>
          <w:spacing w:val="50"/>
          <w:lang w:val="en-GB"/>
        </w:rPr>
        <w:t xml:space="preserve"> </w:t>
      </w:r>
      <w:r w:rsidR="001F0D33" w:rsidRPr="00831FC2">
        <w:rPr>
          <w:lang w:val="en-GB"/>
        </w:rPr>
        <w:t>by</w:t>
      </w:r>
      <w:r w:rsidR="001F0D33" w:rsidRPr="00831FC2">
        <w:rPr>
          <w:spacing w:val="45"/>
          <w:lang w:val="en-GB"/>
        </w:rPr>
        <w:t xml:space="preserve"> </w:t>
      </w:r>
      <w:r w:rsidR="001F0D33" w:rsidRPr="00831FC2">
        <w:rPr>
          <w:spacing w:val="-2"/>
          <w:lang w:val="en-GB"/>
        </w:rPr>
        <w:t>th</w:t>
      </w:r>
      <w:r w:rsidR="001F0D33" w:rsidRPr="00831FC2">
        <w:rPr>
          <w:lang w:val="en-GB"/>
        </w:rPr>
        <w:t>e</w:t>
      </w:r>
      <w:r w:rsidR="001F0D33" w:rsidRPr="00831FC2">
        <w:rPr>
          <w:spacing w:val="49"/>
          <w:lang w:val="en-GB"/>
        </w:rPr>
        <w:t xml:space="preserve"> </w:t>
      </w:r>
      <w:r w:rsidR="001F0D33" w:rsidRPr="00831FC2">
        <w:rPr>
          <w:spacing w:val="-2"/>
          <w:lang w:val="en-GB"/>
        </w:rPr>
        <w:t>Com</w:t>
      </w:r>
      <w:r w:rsidR="001F0D33" w:rsidRPr="00831FC2">
        <w:rPr>
          <w:spacing w:val="-4"/>
          <w:lang w:val="en-GB"/>
        </w:rPr>
        <w:t>m</w:t>
      </w:r>
      <w:r w:rsidR="001F0D33" w:rsidRPr="00831FC2">
        <w:rPr>
          <w:spacing w:val="-2"/>
          <w:lang w:val="en-GB"/>
        </w:rPr>
        <w:t>is</w:t>
      </w:r>
      <w:r w:rsidR="001F0D33" w:rsidRPr="00831FC2">
        <w:rPr>
          <w:spacing w:val="-5"/>
          <w:lang w:val="en-GB"/>
        </w:rPr>
        <w:t>s</w:t>
      </w:r>
      <w:r w:rsidR="001F0D33" w:rsidRPr="00831FC2">
        <w:rPr>
          <w:spacing w:val="-2"/>
          <w:lang w:val="en-GB"/>
        </w:rPr>
        <w:t>i</w:t>
      </w:r>
      <w:r w:rsidR="001F0D33" w:rsidRPr="00831FC2">
        <w:rPr>
          <w:spacing w:val="-5"/>
          <w:lang w:val="en-GB"/>
        </w:rPr>
        <w:t>o</w:t>
      </w:r>
      <w:r w:rsidR="001F0D33" w:rsidRPr="00831FC2">
        <w:rPr>
          <w:lang w:val="en-GB"/>
        </w:rPr>
        <w:t>n</w:t>
      </w:r>
      <w:r w:rsidR="0069453D" w:rsidRPr="00831FC2">
        <w:rPr>
          <w:lang w:val="en-GB"/>
        </w:rPr>
        <w:t xml:space="preserve"> </w:t>
      </w:r>
      <w:r w:rsidR="001F0D33" w:rsidRPr="00831FC2">
        <w:rPr>
          <w:lang w:val="en-GB"/>
        </w:rPr>
        <w:t>(</w:t>
      </w:r>
      <w:r w:rsidR="001F0D33" w:rsidRPr="00831FC2">
        <w:rPr>
          <w:spacing w:val="-3"/>
          <w:lang w:val="en-GB"/>
        </w:rPr>
        <w:t>Ar</w:t>
      </w:r>
      <w:r w:rsidR="001F0D33" w:rsidRPr="00831FC2">
        <w:rPr>
          <w:spacing w:val="-2"/>
          <w:lang w:val="en-GB"/>
        </w:rPr>
        <w:t>ti</w:t>
      </w:r>
      <w:r w:rsidR="001F0D33" w:rsidRPr="00831FC2">
        <w:rPr>
          <w:spacing w:val="-3"/>
          <w:lang w:val="en-GB"/>
        </w:rPr>
        <w:t>c</w:t>
      </w:r>
      <w:r w:rsidR="001F0D33" w:rsidRPr="00831FC2">
        <w:rPr>
          <w:spacing w:val="-2"/>
          <w:lang w:val="en-GB"/>
        </w:rPr>
        <w:t>l</w:t>
      </w:r>
      <w:r w:rsidR="001F0D33" w:rsidRPr="00831FC2">
        <w:rPr>
          <w:lang w:val="en-GB"/>
        </w:rPr>
        <w:t>e</w:t>
      </w:r>
      <w:r w:rsidR="001F0D33" w:rsidRPr="00831FC2">
        <w:rPr>
          <w:spacing w:val="-11"/>
          <w:lang w:val="en-GB"/>
        </w:rPr>
        <w:t xml:space="preserve"> </w:t>
      </w:r>
      <w:r w:rsidR="001F0D33" w:rsidRPr="00831FC2">
        <w:rPr>
          <w:spacing w:val="-2"/>
          <w:lang w:val="en-GB"/>
        </w:rPr>
        <w:t>29</w:t>
      </w:r>
      <w:r w:rsidR="001F0D33" w:rsidRPr="00831FC2">
        <w:rPr>
          <w:lang w:val="en-GB"/>
        </w:rPr>
        <w:t>1</w:t>
      </w:r>
      <w:r w:rsidR="001F0D33" w:rsidRPr="00831FC2">
        <w:rPr>
          <w:spacing w:val="36"/>
          <w:lang w:val="en-GB"/>
        </w:rPr>
        <w:t xml:space="preserve"> </w:t>
      </w:r>
      <w:r w:rsidR="001F0D33" w:rsidRPr="00831FC2">
        <w:rPr>
          <w:spacing w:val="-3"/>
          <w:lang w:val="en-GB"/>
        </w:rPr>
        <w:t>T</w:t>
      </w:r>
      <w:r w:rsidR="001F0D33" w:rsidRPr="00831FC2">
        <w:rPr>
          <w:spacing w:val="-4"/>
          <w:lang w:val="en-GB"/>
        </w:rPr>
        <w:t>F</w:t>
      </w:r>
      <w:r w:rsidR="001F0D33" w:rsidRPr="00831FC2">
        <w:rPr>
          <w:spacing w:val="-3"/>
          <w:lang w:val="en-GB"/>
        </w:rPr>
        <w:t>EU</w:t>
      </w:r>
      <w:r w:rsidR="001F0D33" w:rsidRPr="00831FC2">
        <w:rPr>
          <w:lang w:val="en-GB"/>
        </w:rPr>
        <w:t>)</w:t>
      </w:r>
      <w:r w:rsidR="001F0D33" w:rsidRPr="00831FC2">
        <w:rPr>
          <w:spacing w:val="38"/>
          <w:lang w:val="en-GB"/>
        </w:rPr>
        <w:t xml:space="preserve"> </w:t>
      </w:r>
      <w:r w:rsidR="001F0D33" w:rsidRPr="00831FC2">
        <w:rPr>
          <w:spacing w:val="-2"/>
          <w:lang w:val="en-GB"/>
        </w:rPr>
        <w:t>m</w:t>
      </w:r>
      <w:r w:rsidR="001F0D33" w:rsidRPr="00831FC2">
        <w:rPr>
          <w:spacing w:val="-5"/>
          <w:lang w:val="en-GB"/>
        </w:rPr>
        <w:t>u</w:t>
      </w:r>
      <w:r w:rsidR="001F0D33" w:rsidRPr="00831FC2">
        <w:rPr>
          <w:spacing w:val="-2"/>
          <w:lang w:val="en-GB"/>
        </w:rPr>
        <w:t>s</w:t>
      </w:r>
      <w:r w:rsidR="001F0D33" w:rsidRPr="00831FC2">
        <w:rPr>
          <w:lang w:val="en-GB"/>
        </w:rPr>
        <w:t>t</w:t>
      </w:r>
      <w:r w:rsidR="001F0D33" w:rsidRPr="00831FC2">
        <w:rPr>
          <w:spacing w:val="34"/>
          <w:lang w:val="en-GB"/>
        </w:rPr>
        <w:t xml:space="preserve"> </w:t>
      </w:r>
      <w:r w:rsidR="001F0D33" w:rsidRPr="00831FC2">
        <w:rPr>
          <w:spacing w:val="-3"/>
          <w:lang w:val="en-GB"/>
        </w:rPr>
        <w:t>c</w:t>
      </w:r>
      <w:r w:rsidR="001F0D33" w:rsidRPr="00831FC2">
        <w:rPr>
          <w:spacing w:val="-2"/>
          <w:lang w:val="en-GB"/>
        </w:rPr>
        <w:t>ont</w:t>
      </w:r>
      <w:r w:rsidR="001F0D33" w:rsidRPr="00831FC2">
        <w:rPr>
          <w:spacing w:val="-3"/>
          <w:lang w:val="en-GB"/>
        </w:rPr>
        <w:t>a</w:t>
      </w:r>
      <w:r w:rsidR="001F0D33" w:rsidRPr="00831FC2">
        <w:rPr>
          <w:spacing w:val="-2"/>
          <w:lang w:val="en-GB"/>
        </w:rPr>
        <w:t>i</w:t>
      </w:r>
      <w:r w:rsidR="001F0D33" w:rsidRPr="00831FC2">
        <w:rPr>
          <w:lang w:val="en-GB"/>
        </w:rPr>
        <w:t>n</w:t>
      </w:r>
      <w:r w:rsidR="001F0D33" w:rsidRPr="00831FC2">
        <w:rPr>
          <w:spacing w:val="36"/>
          <w:lang w:val="en-GB"/>
        </w:rPr>
        <w:t xml:space="preserve"> </w:t>
      </w:r>
      <w:r w:rsidR="001F0D33" w:rsidRPr="00831FC2">
        <w:rPr>
          <w:lang w:val="en-GB"/>
        </w:rPr>
        <w:t>a</w:t>
      </w:r>
      <w:r w:rsidR="001F0D33" w:rsidRPr="00831FC2">
        <w:rPr>
          <w:spacing w:val="35"/>
          <w:lang w:val="en-GB"/>
        </w:rPr>
        <w:t xml:space="preserve"> </w:t>
      </w:r>
      <w:r w:rsidR="001F0D33" w:rsidRPr="00831FC2">
        <w:rPr>
          <w:spacing w:val="-2"/>
          <w:lang w:val="en-GB"/>
        </w:rPr>
        <w:t>sp</w:t>
      </w:r>
      <w:r w:rsidR="001F0D33" w:rsidRPr="00831FC2">
        <w:rPr>
          <w:spacing w:val="-3"/>
          <w:lang w:val="en-GB"/>
        </w:rPr>
        <w:t>e</w:t>
      </w:r>
      <w:r w:rsidR="001F0D33" w:rsidRPr="00831FC2">
        <w:rPr>
          <w:spacing w:val="-6"/>
          <w:lang w:val="en-GB"/>
        </w:rPr>
        <w:t>c</w:t>
      </w:r>
      <w:r w:rsidR="001F0D33" w:rsidRPr="00831FC2">
        <w:rPr>
          <w:spacing w:val="-2"/>
          <w:lang w:val="en-GB"/>
        </w:rPr>
        <w:t>i</w:t>
      </w:r>
      <w:r w:rsidR="001F0D33" w:rsidRPr="00831FC2">
        <w:rPr>
          <w:spacing w:val="-3"/>
          <w:lang w:val="en-GB"/>
        </w:rPr>
        <w:t>f</w:t>
      </w:r>
      <w:r w:rsidR="001F0D33" w:rsidRPr="00831FC2">
        <w:rPr>
          <w:spacing w:val="-2"/>
          <w:lang w:val="en-GB"/>
        </w:rPr>
        <w:t>i</w:t>
      </w:r>
      <w:r w:rsidR="001F0D33" w:rsidRPr="00831FC2">
        <w:rPr>
          <w:lang w:val="en-GB"/>
        </w:rPr>
        <w:t>c</w:t>
      </w:r>
      <w:r w:rsidR="001F0D33" w:rsidRPr="00831FC2">
        <w:rPr>
          <w:spacing w:val="35"/>
          <w:lang w:val="en-GB"/>
        </w:rPr>
        <w:t xml:space="preserve"> </w:t>
      </w:r>
      <w:r w:rsidR="001F0D33" w:rsidRPr="00831FC2">
        <w:rPr>
          <w:spacing w:val="-3"/>
          <w:lang w:val="en-GB"/>
        </w:rPr>
        <w:t>rec</w:t>
      </w:r>
      <w:r w:rsidR="001F0D33" w:rsidRPr="00831FC2">
        <w:rPr>
          <w:spacing w:val="-2"/>
          <w:lang w:val="en-GB"/>
        </w:rPr>
        <w:t>it</w:t>
      </w:r>
      <w:r w:rsidR="001F0D33" w:rsidRPr="00831FC2">
        <w:rPr>
          <w:spacing w:val="-6"/>
          <w:lang w:val="en-GB"/>
        </w:rPr>
        <w:t>a</w:t>
      </w:r>
      <w:r w:rsidR="001F0D33" w:rsidRPr="00831FC2">
        <w:rPr>
          <w:lang w:val="en-GB"/>
        </w:rPr>
        <w:t>l</w:t>
      </w:r>
      <w:r w:rsidR="001F0D33" w:rsidRPr="00831FC2">
        <w:rPr>
          <w:spacing w:val="36"/>
          <w:lang w:val="en-GB"/>
        </w:rPr>
        <w:t xml:space="preserve"> </w:t>
      </w:r>
      <w:r w:rsidR="001F0D33" w:rsidRPr="00831FC2">
        <w:rPr>
          <w:spacing w:val="-2"/>
          <w:lang w:val="en-GB"/>
        </w:rPr>
        <w:t>th</w:t>
      </w:r>
      <w:r w:rsidR="001F0D33" w:rsidRPr="00831FC2">
        <w:rPr>
          <w:spacing w:val="-3"/>
          <w:lang w:val="en-GB"/>
        </w:rPr>
        <w:t>a</w:t>
      </w:r>
      <w:r w:rsidR="001F0D33" w:rsidRPr="00831FC2">
        <w:rPr>
          <w:lang w:val="en-GB"/>
        </w:rPr>
        <w:t>t</w:t>
      </w:r>
      <w:r w:rsidR="001F0D33" w:rsidRPr="00831FC2">
        <w:rPr>
          <w:spacing w:val="36"/>
          <w:lang w:val="en-GB"/>
        </w:rPr>
        <w:t xml:space="preserve"> </w:t>
      </w:r>
      <w:r w:rsidR="001F0D33" w:rsidRPr="00831FC2">
        <w:rPr>
          <w:spacing w:val="-3"/>
          <w:lang w:val="en-GB"/>
        </w:rPr>
        <w:t>refer</w:t>
      </w:r>
      <w:r w:rsidR="001F0D33" w:rsidRPr="00831FC2">
        <w:rPr>
          <w:spacing w:val="-2"/>
          <w:lang w:val="en-GB"/>
        </w:rPr>
        <w:t>s</w:t>
      </w:r>
      <w:r w:rsidR="001F0D33" w:rsidRPr="00831FC2">
        <w:rPr>
          <w:lang w:val="en-GB"/>
        </w:rPr>
        <w:t xml:space="preserve">,  </w:t>
      </w:r>
      <w:r w:rsidR="001F0D33" w:rsidRPr="00831FC2">
        <w:rPr>
          <w:spacing w:val="13"/>
          <w:lang w:val="en-GB"/>
        </w:rPr>
        <w:t xml:space="preserve"> </w:t>
      </w:r>
      <w:r w:rsidR="001F0D33" w:rsidRPr="00831FC2">
        <w:rPr>
          <w:spacing w:val="-3"/>
          <w:lang w:val="en-GB"/>
        </w:rPr>
        <w:t>w</w:t>
      </w:r>
      <w:r w:rsidR="001F0D33" w:rsidRPr="00831FC2">
        <w:rPr>
          <w:spacing w:val="-2"/>
          <w:lang w:val="en-GB"/>
        </w:rPr>
        <w:t>h</w:t>
      </w:r>
      <w:r w:rsidR="001F0D33" w:rsidRPr="00831FC2">
        <w:rPr>
          <w:spacing w:val="-3"/>
          <w:lang w:val="en-GB"/>
        </w:rPr>
        <w:t>er</w:t>
      </w:r>
      <w:r w:rsidR="001F0D33" w:rsidRPr="00831FC2">
        <w:rPr>
          <w:lang w:val="en-GB"/>
        </w:rPr>
        <w:t>e</w:t>
      </w:r>
      <w:r w:rsidR="001F0D33" w:rsidRPr="00831FC2">
        <w:rPr>
          <w:spacing w:val="35"/>
          <w:lang w:val="en-GB"/>
        </w:rPr>
        <w:t xml:space="preserve"> </w:t>
      </w:r>
      <w:r w:rsidR="001F0D33" w:rsidRPr="00831FC2">
        <w:rPr>
          <w:spacing w:val="-3"/>
          <w:lang w:val="en-GB"/>
        </w:rPr>
        <w:t>a</w:t>
      </w:r>
      <w:r w:rsidR="001F0D33" w:rsidRPr="00831FC2">
        <w:rPr>
          <w:spacing w:val="-2"/>
          <w:lang w:val="en-GB"/>
        </w:rPr>
        <w:t>p</w:t>
      </w:r>
      <w:r w:rsidR="001F0D33" w:rsidRPr="00831FC2">
        <w:rPr>
          <w:spacing w:val="-5"/>
          <w:lang w:val="en-GB"/>
        </w:rPr>
        <w:t>p</w:t>
      </w:r>
      <w:r w:rsidR="001F0D33" w:rsidRPr="00831FC2">
        <w:rPr>
          <w:spacing w:val="-2"/>
          <w:lang w:val="en-GB"/>
        </w:rPr>
        <w:t>li</w:t>
      </w:r>
      <w:r w:rsidR="001F0D33" w:rsidRPr="00831FC2">
        <w:rPr>
          <w:spacing w:val="-3"/>
          <w:lang w:val="en-GB"/>
        </w:rPr>
        <w:t>ca</w:t>
      </w:r>
      <w:r w:rsidR="001F0D33" w:rsidRPr="00831FC2">
        <w:rPr>
          <w:spacing w:val="-2"/>
          <w:lang w:val="en-GB"/>
        </w:rPr>
        <w:t>bl</w:t>
      </w:r>
      <w:r w:rsidR="001F0D33" w:rsidRPr="00831FC2">
        <w:rPr>
          <w:spacing w:val="-3"/>
          <w:lang w:val="en-GB"/>
        </w:rPr>
        <w:t>e</w:t>
      </w:r>
      <w:r w:rsidR="001F0D33" w:rsidRPr="00831FC2">
        <w:rPr>
          <w:lang w:val="en-GB"/>
        </w:rPr>
        <w:t>,</w:t>
      </w:r>
      <w:r w:rsidR="001F0D33" w:rsidRPr="00831FC2">
        <w:rPr>
          <w:spacing w:val="33"/>
          <w:lang w:val="en-GB"/>
        </w:rPr>
        <w:t xml:space="preserve"> </w:t>
      </w:r>
      <w:r w:rsidR="001F0D33" w:rsidRPr="00831FC2">
        <w:rPr>
          <w:spacing w:val="-4"/>
          <w:lang w:val="en-GB"/>
        </w:rPr>
        <w:t>t</w:t>
      </w:r>
      <w:r w:rsidR="001F0D33" w:rsidRPr="00831FC2">
        <w:rPr>
          <w:lang w:val="en-GB"/>
        </w:rPr>
        <w:t>o</w:t>
      </w:r>
    </w:p>
    <w:p w:rsidR="001F0D33" w:rsidRPr="00831FC2" w:rsidRDefault="00465C77" w:rsidP="00C673E9">
      <w:pPr>
        <w:autoSpaceDE w:val="0"/>
        <w:autoSpaceDN w:val="0"/>
        <w:adjustRightInd w:val="0"/>
        <w:spacing w:before="66" w:line="240" w:lineRule="auto"/>
        <w:ind w:left="1806" w:right="-1"/>
        <w:jc w:val="both"/>
        <w:rPr>
          <w:lang w:val="en-GB"/>
        </w:rPr>
      </w:pPr>
      <w:r w:rsidRPr="00831FC2">
        <w:rPr>
          <w:spacing w:val="-2"/>
          <w:lang w:val="en-GB"/>
        </w:rPr>
        <w:t>R</w:t>
      </w:r>
      <w:r w:rsidRPr="00831FC2">
        <w:rPr>
          <w:spacing w:val="-3"/>
          <w:lang w:val="en-GB"/>
        </w:rPr>
        <w:t>e</w:t>
      </w:r>
      <w:r w:rsidRPr="00831FC2">
        <w:rPr>
          <w:spacing w:val="-5"/>
          <w:lang w:val="en-GB"/>
        </w:rPr>
        <w:t>g</w:t>
      </w:r>
      <w:r w:rsidRPr="00831FC2">
        <w:rPr>
          <w:spacing w:val="-2"/>
          <w:lang w:val="en-GB"/>
        </w:rPr>
        <w:t>ul</w:t>
      </w:r>
      <w:r w:rsidRPr="00831FC2">
        <w:rPr>
          <w:spacing w:val="-3"/>
          <w:lang w:val="en-GB"/>
        </w:rPr>
        <w:t>a</w:t>
      </w:r>
      <w:r w:rsidRPr="00831FC2">
        <w:rPr>
          <w:spacing w:val="-4"/>
          <w:lang w:val="en-GB"/>
        </w:rPr>
        <w:t>t</w:t>
      </w:r>
      <w:r w:rsidRPr="00831FC2">
        <w:rPr>
          <w:spacing w:val="-2"/>
          <w:lang w:val="en-GB"/>
        </w:rPr>
        <w:t>io</w:t>
      </w:r>
      <w:r w:rsidRPr="00831FC2">
        <w:rPr>
          <w:lang w:val="en-GB"/>
        </w:rPr>
        <w:t>n</w:t>
      </w:r>
      <w:r w:rsidRPr="00831FC2">
        <w:rPr>
          <w:spacing w:val="-4"/>
          <w:lang w:val="en-GB"/>
        </w:rPr>
        <w:t xml:space="preserve"> </w:t>
      </w:r>
      <w:r w:rsidRPr="00831FC2">
        <w:rPr>
          <w:lang w:val="en-GB"/>
        </w:rPr>
        <w:t>(</w:t>
      </w:r>
      <w:r w:rsidRPr="00831FC2">
        <w:rPr>
          <w:spacing w:val="-3"/>
          <w:lang w:val="en-GB"/>
        </w:rPr>
        <w:t>E</w:t>
      </w:r>
      <w:r w:rsidRPr="00831FC2">
        <w:rPr>
          <w:spacing w:val="-5"/>
          <w:lang w:val="en-GB"/>
        </w:rPr>
        <w:t>U</w:t>
      </w:r>
      <w:r w:rsidRPr="00831FC2">
        <w:rPr>
          <w:lang w:val="en-GB"/>
        </w:rPr>
        <w:t>)</w:t>
      </w:r>
      <w:r w:rsidRPr="00831FC2">
        <w:rPr>
          <w:spacing w:val="24"/>
          <w:lang w:val="en-GB"/>
        </w:rPr>
        <w:t xml:space="preserve"> </w:t>
      </w:r>
      <w:r w:rsidRPr="00831FC2">
        <w:rPr>
          <w:spacing w:val="-3"/>
          <w:lang w:val="en-GB"/>
        </w:rPr>
        <w:t>N</w:t>
      </w:r>
      <w:r w:rsidRPr="00831FC2">
        <w:rPr>
          <w:lang w:val="en-GB"/>
        </w:rPr>
        <w:t>o</w:t>
      </w:r>
      <w:r w:rsidRPr="00831FC2">
        <w:rPr>
          <w:spacing w:val="-11"/>
          <w:lang w:val="en-GB"/>
        </w:rPr>
        <w:t xml:space="preserve"> </w:t>
      </w:r>
      <w:r w:rsidRPr="00831FC2">
        <w:rPr>
          <w:spacing w:val="-2"/>
          <w:lang w:val="en-GB"/>
        </w:rPr>
        <w:t>1</w:t>
      </w:r>
      <w:r w:rsidRPr="00831FC2">
        <w:rPr>
          <w:spacing w:val="-5"/>
          <w:lang w:val="en-GB"/>
        </w:rPr>
        <w:t>8</w:t>
      </w:r>
      <w:r w:rsidRPr="00831FC2">
        <w:rPr>
          <w:spacing w:val="-2"/>
          <w:lang w:val="en-GB"/>
        </w:rPr>
        <w:t>2/</w:t>
      </w:r>
      <w:r w:rsidRPr="00831FC2">
        <w:rPr>
          <w:spacing w:val="-5"/>
          <w:lang w:val="en-GB"/>
        </w:rPr>
        <w:t>2</w:t>
      </w:r>
      <w:r w:rsidRPr="00831FC2">
        <w:rPr>
          <w:spacing w:val="-2"/>
          <w:lang w:val="en-GB"/>
        </w:rPr>
        <w:t>01</w:t>
      </w:r>
      <w:r w:rsidRPr="00831FC2">
        <w:rPr>
          <w:lang w:val="en-GB"/>
        </w:rPr>
        <w:t>1</w:t>
      </w:r>
      <w:r w:rsidR="00400361" w:rsidRPr="00831FC2">
        <w:rPr>
          <w:spacing w:val="-2"/>
          <w:lang w:val="en-GB"/>
        </w:rPr>
        <w:t xml:space="preserve"> </w:t>
      </w:r>
      <w:r w:rsidR="001F0D33" w:rsidRPr="00831FC2">
        <w:rPr>
          <w:spacing w:val="-2"/>
          <w:lang w:val="en-GB"/>
        </w:rPr>
        <w:t>o</w:t>
      </w:r>
      <w:r w:rsidR="001F0D33" w:rsidRPr="00831FC2">
        <w:rPr>
          <w:lang w:val="en-GB"/>
        </w:rPr>
        <w:t xml:space="preserve">f </w:t>
      </w:r>
      <w:r w:rsidR="001F0D33" w:rsidRPr="00831FC2">
        <w:rPr>
          <w:spacing w:val="-2"/>
          <w:lang w:val="en-GB"/>
        </w:rPr>
        <w:t>th</w:t>
      </w:r>
      <w:r w:rsidR="001F0D33" w:rsidRPr="00831FC2">
        <w:rPr>
          <w:lang w:val="en-GB"/>
        </w:rPr>
        <w:t xml:space="preserve">e </w:t>
      </w:r>
      <w:r w:rsidR="001F0D33" w:rsidRPr="00831FC2">
        <w:rPr>
          <w:spacing w:val="-5"/>
          <w:lang w:val="en-GB"/>
        </w:rPr>
        <w:t>E</w:t>
      </w:r>
      <w:r w:rsidR="001F0D33" w:rsidRPr="00831FC2">
        <w:rPr>
          <w:spacing w:val="-2"/>
          <w:lang w:val="en-GB"/>
        </w:rPr>
        <w:t>u</w:t>
      </w:r>
      <w:r w:rsidR="001F0D33" w:rsidRPr="00831FC2">
        <w:rPr>
          <w:spacing w:val="-3"/>
          <w:lang w:val="en-GB"/>
        </w:rPr>
        <w:t>r</w:t>
      </w:r>
      <w:r w:rsidR="001F0D33" w:rsidRPr="00831FC2">
        <w:rPr>
          <w:spacing w:val="-2"/>
          <w:lang w:val="en-GB"/>
        </w:rPr>
        <w:t>op</w:t>
      </w:r>
      <w:r w:rsidR="001F0D33" w:rsidRPr="00831FC2">
        <w:rPr>
          <w:spacing w:val="-3"/>
          <w:lang w:val="en-GB"/>
        </w:rPr>
        <w:t>ea</w:t>
      </w:r>
      <w:r w:rsidR="001F0D33" w:rsidRPr="00831FC2">
        <w:rPr>
          <w:lang w:val="en-GB"/>
        </w:rPr>
        <w:t xml:space="preserve">n </w:t>
      </w:r>
      <w:r w:rsidR="001F0D33" w:rsidRPr="00831FC2">
        <w:rPr>
          <w:spacing w:val="-1"/>
          <w:lang w:val="en-GB"/>
        </w:rPr>
        <w:t>P</w:t>
      </w:r>
      <w:r w:rsidR="001F0D33" w:rsidRPr="00831FC2">
        <w:rPr>
          <w:spacing w:val="-3"/>
          <w:lang w:val="en-GB"/>
        </w:rPr>
        <w:t>ar</w:t>
      </w:r>
      <w:r w:rsidR="001F0D33" w:rsidRPr="00831FC2">
        <w:rPr>
          <w:spacing w:val="-2"/>
          <w:lang w:val="en-GB"/>
        </w:rPr>
        <w:t>li</w:t>
      </w:r>
      <w:r w:rsidR="001F0D33" w:rsidRPr="00831FC2">
        <w:rPr>
          <w:spacing w:val="-6"/>
          <w:lang w:val="en-GB"/>
        </w:rPr>
        <w:t>a</w:t>
      </w:r>
      <w:r w:rsidR="001F0D33" w:rsidRPr="00831FC2">
        <w:rPr>
          <w:spacing w:val="-2"/>
          <w:lang w:val="en-GB"/>
        </w:rPr>
        <w:t>m</w:t>
      </w:r>
      <w:r w:rsidR="001F0D33" w:rsidRPr="00831FC2">
        <w:rPr>
          <w:spacing w:val="-3"/>
          <w:lang w:val="en-GB"/>
        </w:rPr>
        <w:t>e</w:t>
      </w:r>
      <w:r w:rsidR="001F0D33" w:rsidRPr="00831FC2">
        <w:rPr>
          <w:spacing w:val="-2"/>
          <w:lang w:val="en-GB"/>
        </w:rPr>
        <w:t>n</w:t>
      </w:r>
      <w:r w:rsidR="001F0D33" w:rsidRPr="00831FC2">
        <w:rPr>
          <w:lang w:val="en-GB"/>
        </w:rPr>
        <w:t xml:space="preserve">t </w:t>
      </w:r>
      <w:r w:rsidR="001F0D33" w:rsidRPr="00831FC2">
        <w:rPr>
          <w:spacing w:val="-6"/>
          <w:lang w:val="en-GB"/>
        </w:rPr>
        <w:t>a</w:t>
      </w:r>
      <w:r w:rsidR="001F0D33" w:rsidRPr="00831FC2">
        <w:rPr>
          <w:spacing w:val="-2"/>
          <w:lang w:val="en-GB"/>
        </w:rPr>
        <w:t>n</w:t>
      </w:r>
      <w:r w:rsidR="001F0D33" w:rsidRPr="00831FC2">
        <w:rPr>
          <w:lang w:val="en-GB"/>
        </w:rPr>
        <w:t xml:space="preserve">d </w:t>
      </w:r>
      <w:r w:rsidR="001F0D33" w:rsidRPr="00831FC2">
        <w:rPr>
          <w:spacing w:val="-2"/>
          <w:lang w:val="en-GB"/>
        </w:rPr>
        <w:t>o</w:t>
      </w:r>
      <w:r w:rsidR="001F0D33" w:rsidRPr="00831FC2">
        <w:rPr>
          <w:lang w:val="en-GB"/>
        </w:rPr>
        <w:t xml:space="preserve">f </w:t>
      </w:r>
      <w:r w:rsidR="001F0D33" w:rsidRPr="00831FC2">
        <w:rPr>
          <w:spacing w:val="-2"/>
          <w:lang w:val="en-GB"/>
        </w:rPr>
        <w:t>th</w:t>
      </w:r>
      <w:r w:rsidR="001F0D33" w:rsidRPr="00831FC2">
        <w:rPr>
          <w:lang w:val="en-GB"/>
        </w:rPr>
        <w:t>e C</w:t>
      </w:r>
      <w:r w:rsidR="001F0D33" w:rsidRPr="00831FC2">
        <w:rPr>
          <w:spacing w:val="-2"/>
          <w:lang w:val="en-GB"/>
        </w:rPr>
        <w:t>oun</w:t>
      </w:r>
      <w:r w:rsidR="001F0D33" w:rsidRPr="00831FC2">
        <w:rPr>
          <w:spacing w:val="-6"/>
          <w:lang w:val="en-GB"/>
        </w:rPr>
        <w:t>c</w:t>
      </w:r>
      <w:r w:rsidR="001F0D33" w:rsidRPr="00831FC2">
        <w:rPr>
          <w:spacing w:val="-2"/>
          <w:lang w:val="en-GB"/>
        </w:rPr>
        <w:t>i</w:t>
      </w:r>
      <w:r w:rsidR="001F0D33" w:rsidRPr="00831FC2">
        <w:rPr>
          <w:lang w:val="en-GB"/>
        </w:rPr>
        <w:t xml:space="preserve">l </w:t>
      </w:r>
      <w:r w:rsidR="001F0D33" w:rsidRPr="00831FC2">
        <w:rPr>
          <w:spacing w:val="-5"/>
          <w:lang w:val="en-GB"/>
        </w:rPr>
        <w:t>o</w:t>
      </w:r>
      <w:r w:rsidR="001F0D33" w:rsidRPr="00831FC2">
        <w:rPr>
          <w:lang w:val="en-GB"/>
        </w:rPr>
        <w:t>f</w:t>
      </w:r>
      <w:r w:rsidR="00BD1DC5" w:rsidRPr="00831FC2">
        <w:rPr>
          <w:lang w:val="en-GB"/>
        </w:rPr>
        <w:t xml:space="preserve"> </w:t>
      </w:r>
      <w:r w:rsidR="001F0D33" w:rsidRPr="00831FC2">
        <w:rPr>
          <w:spacing w:val="-2"/>
          <w:position w:val="-1"/>
          <w:lang w:val="en-GB"/>
        </w:rPr>
        <w:t>1</w:t>
      </w:r>
      <w:r w:rsidR="001F0D33" w:rsidRPr="00831FC2">
        <w:rPr>
          <w:position w:val="-1"/>
          <w:lang w:val="en-GB"/>
        </w:rPr>
        <w:t>6</w:t>
      </w:r>
      <w:r w:rsidR="001F0D33" w:rsidRPr="00831FC2">
        <w:rPr>
          <w:spacing w:val="-5"/>
          <w:position w:val="-1"/>
          <w:lang w:val="en-GB"/>
        </w:rPr>
        <w:t xml:space="preserve"> </w:t>
      </w:r>
      <w:r w:rsidR="001F0D33" w:rsidRPr="00831FC2">
        <w:rPr>
          <w:spacing w:val="-4"/>
          <w:position w:val="-1"/>
          <w:lang w:val="en-GB"/>
        </w:rPr>
        <w:t>F</w:t>
      </w:r>
      <w:r w:rsidR="001F0D33" w:rsidRPr="00831FC2">
        <w:rPr>
          <w:spacing w:val="-3"/>
          <w:position w:val="-1"/>
          <w:lang w:val="en-GB"/>
        </w:rPr>
        <w:t>e</w:t>
      </w:r>
      <w:r w:rsidR="001F0D33" w:rsidRPr="00831FC2">
        <w:rPr>
          <w:spacing w:val="-2"/>
          <w:position w:val="-1"/>
          <w:lang w:val="en-GB"/>
        </w:rPr>
        <w:t>b</w:t>
      </w:r>
      <w:r w:rsidR="001F0D33" w:rsidRPr="00831FC2">
        <w:rPr>
          <w:spacing w:val="-3"/>
          <w:position w:val="-1"/>
          <w:lang w:val="en-GB"/>
        </w:rPr>
        <w:t>r</w:t>
      </w:r>
      <w:r w:rsidR="001F0D33" w:rsidRPr="00831FC2">
        <w:rPr>
          <w:spacing w:val="-2"/>
          <w:position w:val="-1"/>
          <w:lang w:val="en-GB"/>
        </w:rPr>
        <w:t>u</w:t>
      </w:r>
      <w:r w:rsidR="001F0D33" w:rsidRPr="00831FC2">
        <w:rPr>
          <w:spacing w:val="-3"/>
          <w:position w:val="-1"/>
          <w:lang w:val="en-GB"/>
        </w:rPr>
        <w:t>a</w:t>
      </w:r>
      <w:r w:rsidR="001F0D33" w:rsidRPr="00831FC2">
        <w:rPr>
          <w:spacing w:val="-1"/>
          <w:position w:val="-1"/>
          <w:lang w:val="en-GB"/>
        </w:rPr>
        <w:t>r</w:t>
      </w:r>
      <w:r w:rsidR="001F0D33" w:rsidRPr="00831FC2">
        <w:rPr>
          <w:position w:val="-1"/>
          <w:lang w:val="en-GB"/>
        </w:rPr>
        <w:t>y</w:t>
      </w:r>
      <w:r w:rsidR="001F0D33" w:rsidRPr="00831FC2">
        <w:rPr>
          <w:spacing w:val="-12"/>
          <w:position w:val="-1"/>
          <w:lang w:val="en-GB"/>
        </w:rPr>
        <w:t xml:space="preserve"> </w:t>
      </w:r>
      <w:r w:rsidR="001F0D33" w:rsidRPr="00831FC2">
        <w:rPr>
          <w:spacing w:val="-2"/>
          <w:position w:val="-1"/>
          <w:lang w:val="en-GB"/>
        </w:rPr>
        <w:t>201</w:t>
      </w:r>
      <w:r w:rsidR="001F0D33" w:rsidRPr="00831FC2">
        <w:rPr>
          <w:position w:val="-1"/>
          <w:lang w:val="en-GB"/>
        </w:rPr>
        <w:t>1</w:t>
      </w:r>
      <w:r w:rsidR="001F0D33" w:rsidRPr="00831FC2">
        <w:rPr>
          <w:spacing w:val="2"/>
          <w:position w:val="-1"/>
          <w:lang w:val="en-GB"/>
        </w:rPr>
        <w:t xml:space="preserve"> </w:t>
      </w:r>
      <w:r w:rsidR="001F0D33" w:rsidRPr="00831FC2">
        <w:rPr>
          <w:spacing w:val="-2"/>
          <w:position w:val="-1"/>
          <w:lang w:val="en-GB"/>
        </w:rPr>
        <w:t>l</w:t>
      </w:r>
      <w:r w:rsidR="001F0D33" w:rsidRPr="00831FC2">
        <w:rPr>
          <w:spacing w:val="-1"/>
          <w:position w:val="-1"/>
          <w:lang w:val="en-GB"/>
        </w:rPr>
        <w:t>a</w:t>
      </w:r>
      <w:r w:rsidR="001F0D33" w:rsidRPr="00831FC2">
        <w:rPr>
          <w:spacing w:val="-7"/>
          <w:position w:val="-1"/>
          <w:lang w:val="en-GB"/>
        </w:rPr>
        <w:t>y</w:t>
      </w:r>
      <w:r w:rsidR="001F0D33" w:rsidRPr="00831FC2">
        <w:rPr>
          <w:spacing w:val="-2"/>
          <w:position w:val="-1"/>
          <w:lang w:val="en-GB"/>
        </w:rPr>
        <w:t>in</w:t>
      </w:r>
      <w:r w:rsidR="001F0D33" w:rsidRPr="00831FC2">
        <w:rPr>
          <w:position w:val="-1"/>
          <w:lang w:val="en-GB"/>
        </w:rPr>
        <w:t>g</w:t>
      </w:r>
      <w:r w:rsidR="001F0D33" w:rsidRPr="00831FC2">
        <w:rPr>
          <w:spacing w:val="5"/>
          <w:position w:val="-1"/>
          <w:lang w:val="en-GB"/>
        </w:rPr>
        <w:t xml:space="preserve"> </w:t>
      </w:r>
      <w:r w:rsidR="001F0D33" w:rsidRPr="00831FC2">
        <w:rPr>
          <w:spacing w:val="-2"/>
          <w:position w:val="-1"/>
          <w:lang w:val="en-GB"/>
        </w:rPr>
        <w:t>do</w:t>
      </w:r>
      <w:r w:rsidR="001F0D33" w:rsidRPr="00831FC2">
        <w:rPr>
          <w:spacing w:val="-3"/>
          <w:position w:val="-1"/>
          <w:lang w:val="en-GB"/>
        </w:rPr>
        <w:t>w</w:t>
      </w:r>
      <w:r w:rsidR="001F0D33" w:rsidRPr="00831FC2">
        <w:rPr>
          <w:position w:val="-1"/>
          <w:lang w:val="en-GB"/>
        </w:rPr>
        <w:t>n</w:t>
      </w:r>
      <w:r w:rsidR="001F0D33" w:rsidRPr="00831FC2">
        <w:rPr>
          <w:spacing w:val="2"/>
          <w:position w:val="-1"/>
          <w:lang w:val="en-GB"/>
        </w:rPr>
        <w:t xml:space="preserve"> </w:t>
      </w:r>
      <w:r w:rsidR="001F0D33" w:rsidRPr="00831FC2">
        <w:rPr>
          <w:spacing w:val="-2"/>
          <w:position w:val="-1"/>
          <w:lang w:val="en-GB"/>
        </w:rPr>
        <w:t>th</w:t>
      </w:r>
      <w:r w:rsidR="001F0D33" w:rsidRPr="00831FC2">
        <w:rPr>
          <w:position w:val="-1"/>
          <w:lang w:val="en-GB"/>
        </w:rPr>
        <w:t>e</w:t>
      </w:r>
      <w:r w:rsidR="001F0D33" w:rsidRPr="00831FC2">
        <w:rPr>
          <w:spacing w:val="1"/>
          <w:position w:val="-1"/>
          <w:lang w:val="en-GB"/>
        </w:rPr>
        <w:t xml:space="preserve"> </w:t>
      </w:r>
      <w:r w:rsidR="001F0D33" w:rsidRPr="00831FC2">
        <w:rPr>
          <w:spacing w:val="-3"/>
          <w:position w:val="-1"/>
          <w:lang w:val="en-GB"/>
        </w:rPr>
        <w:t>r</w:t>
      </w:r>
      <w:r w:rsidR="001F0D33" w:rsidRPr="00831FC2">
        <w:rPr>
          <w:spacing w:val="-2"/>
          <w:position w:val="-1"/>
          <w:lang w:val="en-GB"/>
        </w:rPr>
        <w:t>ul</w:t>
      </w:r>
      <w:r w:rsidR="001F0D33" w:rsidRPr="00831FC2">
        <w:rPr>
          <w:spacing w:val="-3"/>
          <w:position w:val="-1"/>
          <w:lang w:val="en-GB"/>
        </w:rPr>
        <w:t>e</w:t>
      </w:r>
      <w:r w:rsidR="001F0D33" w:rsidRPr="00831FC2">
        <w:rPr>
          <w:position w:val="-1"/>
          <w:lang w:val="en-GB"/>
        </w:rPr>
        <w:t>s</w:t>
      </w:r>
      <w:r w:rsidR="001F0D33" w:rsidRPr="00831FC2">
        <w:rPr>
          <w:spacing w:val="2"/>
          <w:position w:val="-1"/>
          <w:lang w:val="en-GB"/>
        </w:rPr>
        <w:t xml:space="preserve"> </w:t>
      </w:r>
      <w:r w:rsidR="001F0D33" w:rsidRPr="00831FC2">
        <w:rPr>
          <w:spacing w:val="-3"/>
          <w:position w:val="-1"/>
          <w:lang w:val="en-GB"/>
        </w:rPr>
        <w:t>a</w:t>
      </w:r>
      <w:r w:rsidR="001F0D33" w:rsidRPr="00831FC2">
        <w:rPr>
          <w:spacing w:val="-2"/>
          <w:position w:val="-1"/>
          <w:lang w:val="en-GB"/>
        </w:rPr>
        <w:t>n</w:t>
      </w:r>
      <w:r w:rsidR="001F0D33" w:rsidRPr="00831FC2">
        <w:rPr>
          <w:position w:val="-1"/>
          <w:lang w:val="en-GB"/>
        </w:rPr>
        <w:t>d</w:t>
      </w:r>
      <w:r w:rsidR="001F0D33" w:rsidRPr="00831FC2">
        <w:rPr>
          <w:spacing w:val="2"/>
          <w:position w:val="-1"/>
          <w:lang w:val="en-GB"/>
        </w:rPr>
        <w:t xml:space="preserve"> </w:t>
      </w:r>
      <w:r w:rsidR="001F0D33" w:rsidRPr="00831FC2">
        <w:rPr>
          <w:spacing w:val="-5"/>
          <w:position w:val="-1"/>
          <w:lang w:val="en-GB"/>
        </w:rPr>
        <w:t>g</w:t>
      </w:r>
      <w:r w:rsidR="001F0D33" w:rsidRPr="00831FC2">
        <w:rPr>
          <w:spacing w:val="-3"/>
          <w:position w:val="-1"/>
          <w:lang w:val="en-GB"/>
        </w:rPr>
        <w:t>e</w:t>
      </w:r>
      <w:r w:rsidR="001F0D33" w:rsidRPr="00831FC2">
        <w:rPr>
          <w:spacing w:val="-2"/>
          <w:position w:val="-1"/>
          <w:lang w:val="en-GB"/>
        </w:rPr>
        <w:t>n</w:t>
      </w:r>
      <w:r w:rsidR="001F0D33" w:rsidRPr="00831FC2">
        <w:rPr>
          <w:spacing w:val="-3"/>
          <w:position w:val="-1"/>
          <w:lang w:val="en-GB"/>
        </w:rPr>
        <w:t>era</w:t>
      </w:r>
      <w:r w:rsidR="001F0D33" w:rsidRPr="00831FC2">
        <w:rPr>
          <w:position w:val="-1"/>
          <w:lang w:val="en-GB"/>
        </w:rPr>
        <w:t>l</w:t>
      </w:r>
      <w:r w:rsidR="001F0D33" w:rsidRPr="00831FC2">
        <w:rPr>
          <w:spacing w:val="3"/>
          <w:position w:val="-1"/>
          <w:lang w:val="en-GB"/>
        </w:rPr>
        <w:t xml:space="preserve"> </w:t>
      </w:r>
      <w:r w:rsidR="001F0D33" w:rsidRPr="00831FC2">
        <w:rPr>
          <w:spacing w:val="-2"/>
          <w:position w:val="-1"/>
          <w:lang w:val="en-GB"/>
        </w:rPr>
        <w:t>p</w:t>
      </w:r>
      <w:r w:rsidR="001F0D33" w:rsidRPr="00831FC2">
        <w:rPr>
          <w:spacing w:val="-3"/>
          <w:position w:val="-1"/>
          <w:lang w:val="en-GB"/>
        </w:rPr>
        <w:t>r</w:t>
      </w:r>
      <w:r w:rsidR="001F0D33" w:rsidRPr="00831FC2">
        <w:rPr>
          <w:spacing w:val="-2"/>
          <w:position w:val="-1"/>
          <w:lang w:val="en-GB"/>
        </w:rPr>
        <w:t>in</w:t>
      </w:r>
      <w:r w:rsidR="001F0D33" w:rsidRPr="00831FC2">
        <w:rPr>
          <w:spacing w:val="-3"/>
          <w:position w:val="-1"/>
          <w:lang w:val="en-GB"/>
        </w:rPr>
        <w:t>c</w:t>
      </w:r>
      <w:r w:rsidR="001F0D33" w:rsidRPr="00831FC2">
        <w:rPr>
          <w:spacing w:val="-2"/>
          <w:position w:val="-1"/>
          <w:lang w:val="en-GB"/>
        </w:rPr>
        <w:t>i</w:t>
      </w:r>
      <w:r w:rsidR="001F0D33" w:rsidRPr="00831FC2">
        <w:rPr>
          <w:spacing w:val="-5"/>
          <w:position w:val="-1"/>
          <w:lang w:val="en-GB"/>
        </w:rPr>
        <w:t>p</w:t>
      </w:r>
      <w:r w:rsidR="001F0D33" w:rsidRPr="00831FC2">
        <w:rPr>
          <w:spacing w:val="-2"/>
          <w:position w:val="-1"/>
          <w:lang w:val="en-GB"/>
        </w:rPr>
        <w:t>l</w:t>
      </w:r>
      <w:r w:rsidR="001F0D33" w:rsidRPr="00831FC2">
        <w:rPr>
          <w:spacing w:val="-3"/>
          <w:position w:val="-1"/>
          <w:lang w:val="en-GB"/>
        </w:rPr>
        <w:t>e</w:t>
      </w:r>
      <w:r w:rsidR="001F0D33" w:rsidRPr="00831FC2">
        <w:rPr>
          <w:position w:val="-1"/>
          <w:lang w:val="en-GB"/>
        </w:rPr>
        <w:t>s</w:t>
      </w:r>
      <w:r w:rsidR="001F0D33" w:rsidRPr="00831FC2">
        <w:rPr>
          <w:spacing w:val="2"/>
          <w:position w:val="-1"/>
          <w:lang w:val="en-GB"/>
        </w:rPr>
        <w:t xml:space="preserve"> </w:t>
      </w:r>
      <w:r w:rsidR="001F0D33" w:rsidRPr="00831FC2">
        <w:rPr>
          <w:spacing w:val="-3"/>
          <w:position w:val="-1"/>
          <w:lang w:val="en-GB"/>
        </w:rPr>
        <w:t>c</w:t>
      </w:r>
      <w:r w:rsidR="001F0D33" w:rsidRPr="00831FC2">
        <w:rPr>
          <w:spacing w:val="-2"/>
          <w:position w:val="-1"/>
          <w:lang w:val="en-GB"/>
        </w:rPr>
        <w:t>on</w:t>
      </w:r>
      <w:r w:rsidR="001F0D33" w:rsidRPr="00831FC2">
        <w:rPr>
          <w:spacing w:val="-3"/>
          <w:position w:val="-1"/>
          <w:lang w:val="en-GB"/>
        </w:rPr>
        <w:t>cer</w:t>
      </w:r>
      <w:r w:rsidR="001F0D33" w:rsidRPr="00831FC2">
        <w:rPr>
          <w:spacing w:val="-2"/>
          <w:position w:val="-1"/>
          <w:lang w:val="en-GB"/>
        </w:rPr>
        <w:t>nin</w:t>
      </w:r>
      <w:r w:rsidR="001F0D33" w:rsidRPr="00831FC2">
        <w:rPr>
          <w:position w:val="-1"/>
          <w:lang w:val="en-GB"/>
        </w:rPr>
        <w:t xml:space="preserve">g </w:t>
      </w:r>
      <w:r w:rsidR="001F0D33" w:rsidRPr="00831FC2">
        <w:rPr>
          <w:spacing w:val="-2"/>
          <w:position w:val="-1"/>
          <w:lang w:val="en-GB"/>
        </w:rPr>
        <w:t>m</w:t>
      </w:r>
      <w:r w:rsidR="001F0D33" w:rsidRPr="00831FC2">
        <w:rPr>
          <w:spacing w:val="-3"/>
          <w:position w:val="-1"/>
          <w:lang w:val="en-GB"/>
        </w:rPr>
        <w:t>ec</w:t>
      </w:r>
      <w:r w:rsidR="001F0D33" w:rsidRPr="00831FC2">
        <w:rPr>
          <w:spacing w:val="-2"/>
          <w:position w:val="-1"/>
          <w:lang w:val="en-GB"/>
        </w:rPr>
        <w:t>h</w:t>
      </w:r>
      <w:r w:rsidR="001F0D33" w:rsidRPr="00831FC2">
        <w:rPr>
          <w:spacing w:val="-3"/>
          <w:position w:val="-1"/>
          <w:lang w:val="en-GB"/>
        </w:rPr>
        <w:t>a</w:t>
      </w:r>
      <w:r w:rsidR="001F0D33" w:rsidRPr="00831FC2">
        <w:rPr>
          <w:spacing w:val="-2"/>
          <w:position w:val="-1"/>
          <w:lang w:val="en-GB"/>
        </w:rPr>
        <w:t>ni</w:t>
      </w:r>
      <w:r w:rsidR="001F0D33" w:rsidRPr="00831FC2">
        <w:rPr>
          <w:spacing w:val="-5"/>
          <w:position w:val="-1"/>
          <w:lang w:val="en-GB"/>
        </w:rPr>
        <w:t>s</w:t>
      </w:r>
      <w:r w:rsidR="001F0D33" w:rsidRPr="00831FC2">
        <w:rPr>
          <w:spacing w:val="-4"/>
          <w:position w:val="-1"/>
          <w:lang w:val="en-GB"/>
        </w:rPr>
        <w:t>m</w:t>
      </w:r>
      <w:r w:rsidR="001F0D33" w:rsidRPr="00831FC2">
        <w:rPr>
          <w:position w:val="-1"/>
          <w:lang w:val="en-GB"/>
        </w:rPr>
        <w:t>s</w:t>
      </w:r>
    </w:p>
    <w:p w:rsidR="001F0D33" w:rsidRPr="00831FC2" w:rsidRDefault="001F0D33" w:rsidP="00C673E9">
      <w:pPr>
        <w:autoSpaceDE w:val="0"/>
        <w:autoSpaceDN w:val="0"/>
        <w:adjustRightInd w:val="0"/>
        <w:spacing w:line="284" w:lineRule="exact"/>
        <w:ind w:left="1806" w:right="-1"/>
        <w:jc w:val="both"/>
        <w:rPr>
          <w:lang w:val="en-GB"/>
        </w:rPr>
      </w:pP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3"/>
          <w:lang w:val="en-GB"/>
        </w:rPr>
        <w:t>c</w:t>
      </w:r>
      <w:r w:rsidRPr="00831FC2">
        <w:rPr>
          <w:spacing w:val="-2"/>
          <w:lang w:val="en-GB"/>
        </w:rPr>
        <w:t>ont</w:t>
      </w:r>
      <w:r w:rsidRPr="00831FC2">
        <w:rPr>
          <w:spacing w:val="-3"/>
          <w:lang w:val="en-GB"/>
        </w:rPr>
        <w:t>r</w:t>
      </w:r>
      <w:r w:rsidRPr="00831FC2">
        <w:rPr>
          <w:spacing w:val="-5"/>
          <w:lang w:val="en-GB"/>
        </w:rPr>
        <w:t>o</w:t>
      </w:r>
      <w:r w:rsidRPr="00831FC2">
        <w:rPr>
          <w:lang w:val="en-GB"/>
        </w:rPr>
        <w:t>l</w:t>
      </w:r>
      <w:r w:rsidRPr="00831FC2">
        <w:rPr>
          <w:spacing w:val="-4"/>
          <w:lang w:val="en-GB"/>
        </w:rPr>
        <w:t xml:space="preserve"> </w:t>
      </w:r>
      <w:r w:rsidRPr="00831FC2">
        <w:rPr>
          <w:spacing w:val="-2"/>
          <w:lang w:val="en-GB"/>
        </w:rPr>
        <w:t>b</w:t>
      </w:r>
      <w:r w:rsidRPr="00831FC2">
        <w:rPr>
          <w:lang w:val="en-GB"/>
        </w:rPr>
        <w:t>y</w:t>
      </w:r>
      <w:r w:rsidRPr="00831FC2">
        <w:rPr>
          <w:spacing w:val="-12"/>
          <w:lang w:val="en-GB"/>
        </w:rPr>
        <w:t xml:space="preserve"> </w:t>
      </w:r>
      <w:r w:rsidRPr="00831FC2">
        <w:rPr>
          <w:spacing w:val="-2"/>
          <w:lang w:val="en-GB"/>
        </w:rPr>
        <w:t>M</w:t>
      </w:r>
      <w:r w:rsidRPr="00831FC2">
        <w:rPr>
          <w:spacing w:val="-3"/>
          <w:lang w:val="en-GB"/>
        </w:rPr>
        <w:t>e</w:t>
      </w:r>
      <w:r w:rsidRPr="00831FC2">
        <w:rPr>
          <w:spacing w:val="-2"/>
          <w:lang w:val="en-GB"/>
        </w:rPr>
        <w:t>mb</w:t>
      </w:r>
      <w:r w:rsidRPr="00831FC2">
        <w:rPr>
          <w:spacing w:val="-3"/>
          <w:lang w:val="en-GB"/>
        </w:rPr>
        <w:t>e</w:t>
      </w:r>
      <w:r w:rsidRPr="00831FC2">
        <w:rPr>
          <w:lang w:val="en-GB"/>
        </w:rPr>
        <w:t>r</w:t>
      </w:r>
      <w:r w:rsidRPr="00831FC2">
        <w:rPr>
          <w:spacing w:val="-6"/>
          <w:lang w:val="en-GB"/>
        </w:rPr>
        <w:t xml:space="preserve"> </w:t>
      </w:r>
      <w:r w:rsidRPr="00831FC2">
        <w:rPr>
          <w:spacing w:val="-1"/>
          <w:lang w:val="en-GB"/>
        </w:rPr>
        <w:t>S</w:t>
      </w:r>
      <w:r w:rsidRPr="00831FC2">
        <w:rPr>
          <w:spacing w:val="-4"/>
          <w:lang w:val="en-GB"/>
        </w:rPr>
        <w:t>t</w:t>
      </w:r>
      <w:r w:rsidRPr="00831FC2">
        <w:rPr>
          <w:spacing w:val="-3"/>
          <w:lang w:val="en-GB"/>
        </w:rPr>
        <w:t>a</w:t>
      </w:r>
      <w:r w:rsidRPr="00831FC2">
        <w:rPr>
          <w:spacing w:val="-2"/>
          <w:lang w:val="en-GB"/>
        </w:rPr>
        <w:t>t</w:t>
      </w:r>
      <w:r w:rsidRPr="00831FC2">
        <w:rPr>
          <w:spacing w:val="-3"/>
          <w:lang w:val="en-GB"/>
        </w:rPr>
        <w:t>e</w:t>
      </w:r>
      <w:r w:rsidRPr="00831FC2">
        <w:rPr>
          <w:lang w:val="en-GB"/>
        </w:rPr>
        <w:t>s</w:t>
      </w:r>
      <w:r w:rsidRPr="00831FC2">
        <w:rPr>
          <w:spacing w:val="-5"/>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Co</w:t>
      </w:r>
      <w:r w:rsidRPr="00831FC2">
        <w:rPr>
          <w:spacing w:val="-4"/>
          <w:lang w:val="en-GB"/>
        </w:rPr>
        <w:t>m</w:t>
      </w:r>
      <w:r w:rsidRPr="00831FC2">
        <w:rPr>
          <w:spacing w:val="-2"/>
          <w:lang w:val="en-GB"/>
        </w:rPr>
        <w:t>m</w:t>
      </w:r>
      <w:r w:rsidRPr="00831FC2">
        <w:rPr>
          <w:spacing w:val="-4"/>
          <w:lang w:val="en-GB"/>
        </w:rPr>
        <w:t>i</w:t>
      </w:r>
      <w:r w:rsidRPr="00831FC2">
        <w:rPr>
          <w:spacing w:val="-2"/>
          <w:lang w:val="en-GB"/>
        </w:rPr>
        <w:t>ss</w:t>
      </w:r>
      <w:r w:rsidRPr="00831FC2">
        <w:rPr>
          <w:spacing w:val="-4"/>
          <w:lang w:val="en-GB"/>
        </w:rPr>
        <w:t>i</w:t>
      </w:r>
      <w:r w:rsidRPr="00831FC2">
        <w:rPr>
          <w:spacing w:val="-2"/>
          <w:lang w:val="en-GB"/>
        </w:rPr>
        <w:t>on</w:t>
      </w:r>
      <w:r w:rsidRPr="00831FC2">
        <w:rPr>
          <w:spacing w:val="-3"/>
          <w:lang w:val="en-GB"/>
        </w:rPr>
        <w:t>’</w:t>
      </w:r>
      <w:r w:rsidRPr="00831FC2">
        <w:rPr>
          <w:lang w:val="en-GB"/>
        </w:rPr>
        <w:t>s</w:t>
      </w:r>
      <w:r w:rsidRPr="00831FC2">
        <w:rPr>
          <w:spacing w:val="-7"/>
          <w:lang w:val="en-GB"/>
        </w:rPr>
        <w:t xml:space="preserve"> </w:t>
      </w:r>
      <w:r w:rsidRPr="00831FC2">
        <w:rPr>
          <w:spacing w:val="-3"/>
          <w:lang w:val="en-GB"/>
        </w:rPr>
        <w:t>e</w:t>
      </w:r>
      <w:r w:rsidRPr="00831FC2">
        <w:rPr>
          <w:lang w:val="en-GB"/>
        </w:rPr>
        <w:t>x</w:t>
      </w:r>
      <w:r w:rsidRPr="00831FC2">
        <w:rPr>
          <w:spacing w:val="-3"/>
          <w:lang w:val="en-GB"/>
        </w:rPr>
        <w:t>erc</w:t>
      </w:r>
      <w:r w:rsidRPr="00831FC2">
        <w:rPr>
          <w:spacing w:val="-4"/>
          <w:lang w:val="en-GB"/>
        </w:rPr>
        <w:t>i</w:t>
      </w:r>
      <w:r w:rsidRPr="00831FC2">
        <w:rPr>
          <w:spacing w:val="-2"/>
          <w:lang w:val="en-GB"/>
        </w:rPr>
        <w:t>s</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im</w:t>
      </w:r>
      <w:r w:rsidRPr="00831FC2">
        <w:rPr>
          <w:spacing w:val="-5"/>
          <w:lang w:val="en-GB"/>
        </w:rPr>
        <w:t>p</w:t>
      </w:r>
      <w:r w:rsidRPr="00831FC2">
        <w:rPr>
          <w:spacing w:val="-2"/>
          <w:lang w:val="en-GB"/>
        </w:rPr>
        <w:t>l</w:t>
      </w:r>
      <w:r w:rsidRPr="00831FC2">
        <w:rPr>
          <w:spacing w:val="-3"/>
          <w:lang w:val="en-GB"/>
        </w:rPr>
        <w:t>e</w:t>
      </w:r>
      <w:r w:rsidRPr="00831FC2">
        <w:rPr>
          <w:spacing w:val="-2"/>
          <w:lang w:val="en-GB"/>
        </w:rPr>
        <w:t>m</w:t>
      </w:r>
      <w:r w:rsidRPr="00831FC2">
        <w:rPr>
          <w:spacing w:val="-3"/>
          <w:lang w:val="en-GB"/>
        </w:rPr>
        <w:t>e</w:t>
      </w:r>
      <w:r w:rsidRPr="00831FC2">
        <w:rPr>
          <w:spacing w:val="-5"/>
          <w:lang w:val="en-GB"/>
        </w:rPr>
        <w:t>n</w:t>
      </w:r>
      <w:r w:rsidRPr="00831FC2">
        <w:rPr>
          <w:spacing w:val="-2"/>
          <w:lang w:val="en-GB"/>
        </w:rPr>
        <w:t>tin</w:t>
      </w:r>
      <w:r w:rsidRPr="00831FC2">
        <w:rPr>
          <w:lang w:val="en-GB"/>
        </w:rPr>
        <w:t>g</w:t>
      </w:r>
      <w:r w:rsidRPr="00831FC2">
        <w:rPr>
          <w:spacing w:val="-10"/>
          <w:lang w:val="en-GB"/>
        </w:rPr>
        <w:t xml:space="preserve"> </w:t>
      </w:r>
      <w:r w:rsidRPr="00831FC2">
        <w:rPr>
          <w:spacing w:val="-2"/>
          <w:lang w:val="en-GB"/>
        </w:rPr>
        <w:t>po</w:t>
      </w:r>
      <w:r w:rsidRPr="00831FC2">
        <w:rPr>
          <w:spacing w:val="-3"/>
          <w:lang w:val="en-GB"/>
        </w:rPr>
        <w:t>wer</w:t>
      </w:r>
      <w:r w:rsidRPr="00831FC2">
        <w:rPr>
          <w:spacing w:val="-5"/>
          <w:lang w:val="en-GB"/>
        </w:rPr>
        <w:t>s</w:t>
      </w:r>
      <w:r w:rsidR="00BD1DC5" w:rsidRPr="00831FC2">
        <w:rPr>
          <w:rStyle w:val="FootnoteReference"/>
          <w:spacing w:val="-5"/>
          <w:lang w:val="en-GB"/>
        </w:rPr>
        <w:footnoteReference w:id="89"/>
      </w:r>
      <w:r w:rsidRPr="00831FC2">
        <w:rPr>
          <w:lang w:val="en-GB"/>
        </w:rPr>
        <w:t>.</w:t>
      </w:r>
      <w:bookmarkEnd w:id="556"/>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18" w:right="-1"/>
        <w:jc w:val="center"/>
        <w:rPr>
          <w:lang w:val="en-GB"/>
        </w:rPr>
      </w:pPr>
      <w:r w:rsidRPr="00831FC2">
        <w:rPr>
          <w:bCs/>
          <w:lang w:val="en-GB"/>
        </w:rPr>
        <w:t>R</w:t>
      </w:r>
      <w:r w:rsidRPr="00831FC2">
        <w:rPr>
          <w:bCs/>
          <w:spacing w:val="-1"/>
          <w:lang w:val="en-GB"/>
        </w:rPr>
        <w:t>e</w:t>
      </w:r>
      <w:r w:rsidRPr="00831FC2">
        <w:rPr>
          <w:bCs/>
          <w:spacing w:val="1"/>
          <w:lang w:val="en-GB"/>
        </w:rPr>
        <w:t>f</w:t>
      </w:r>
      <w:r w:rsidRPr="00831FC2">
        <w:rPr>
          <w:bCs/>
          <w:spacing w:val="-1"/>
          <w:lang w:val="en-GB"/>
        </w:rPr>
        <w:t>ere</w:t>
      </w:r>
      <w:r w:rsidRPr="00831FC2">
        <w:rPr>
          <w:bCs/>
          <w:spacing w:val="1"/>
          <w:lang w:val="en-GB"/>
        </w:rPr>
        <w:t>n</w:t>
      </w:r>
      <w:r w:rsidRPr="00831FC2">
        <w:rPr>
          <w:bCs/>
          <w:spacing w:val="-1"/>
          <w:lang w:val="en-GB"/>
        </w:rPr>
        <w:t>c</w:t>
      </w:r>
      <w:r w:rsidRPr="00831FC2">
        <w:rPr>
          <w:bCs/>
          <w:lang w:val="en-GB"/>
        </w:rPr>
        <w:t>e</w:t>
      </w:r>
      <w:r w:rsidRPr="00831FC2">
        <w:rPr>
          <w:bCs/>
          <w:spacing w:val="1"/>
          <w:lang w:val="en-GB"/>
        </w:rPr>
        <w:t xml:space="preserve"> </w:t>
      </w:r>
      <w:r w:rsidRPr="00831FC2">
        <w:rPr>
          <w:bCs/>
          <w:spacing w:val="-1"/>
          <w:lang w:val="en-GB"/>
        </w:rPr>
        <w:t>t</w:t>
      </w:r>
      <w:r w:rsidRPr="00831FC2">
        <w:rPr>
          <w:bCs/>
          <w:lang w:val="en-GB"/>
        </w:rPr>
        <w:t xml:space="preserve">o </w:t>
      </w:r>
      <w:r w:rsidRPr="00831FC2">
        <w:rPr>
          <w:bCs/>
          <w:spacing w:val="-1"/>
          <w:lang w:val="en-GB"/>
        </w:rPr>
        <w:t>c</w:t>
      </w:r>
      <w:r w:rsidRPr="00831FC2">
        <w:rPr>
          <w:bCs/>
          <w:lang w:val="en-GB"/>
        </w:rPr>
        <w:t>o</w:t>
      </w:r>
      <w:r w:rsidRPr="00831FC2">
        <w:rPr>
          <w:bCs/>
          <w:spacing w:val="1"/>
          <w:lang w:val="en-GB"/>
        </w:rPr>
        <w:t>n</w:t>
      </w:r>
      <w:r w:rsidRPr="00831FC2">
        <w:rPr>
          <w:bCs/>
          <w:lang w:val="en-GB"/>
        </w:rPr>
        <w:t>s</w:t>
      </w:r>
      <w:r w:rsidRPr="00831FC2">
        <w:rPr>
          <w:bCs/>
          <w:spacing w:val="1"/>
          <w:lang w:val="en-GB"/>
        </w:rPr>
        <w:t>u</w:t>
      </w:r>
      <w:r w:rsidRPr="00831FC2">
        <w:rPr>
          <w:bCs/>
          <w:lang w:val="en-GB"/>
        </w:rPr>
        <w:t>l</w:t>
      </w:r>
      <w:r w:rsidRPr="00831FC2">
        <w:rPr>
          <w:bCs/>
          <w:spacing w:val="-1"/>
          <w:lang w:val="en-GB"/>
        </w:rPr>
        <w:t>t</w:t>
      </w:r>
      <w:r w:rsidRPr="00831FC2">
        <w:rPr>
          <w:bCs/>
          <w:lang w:val="en-GB"/>
        </w:rPr>
        <w:t>a</w:t>
      </w:r>
      <w:r w:rsidRPr="00831FC2">
        <w:rPr>
          <w:bCs/>
          <w:spacing w:val="-1"/>
          <w:lang w:val="en-GB"/>
        </w:rPr>
        <w:t>t</w:t>
      </w:r>
      <w:r w:rsidRPr="00831FC2">
        <w:rPr>
          <w:bCs/>
          <w:spacing w:val="3"/>
          <w:lang w:val="en-GB"/>
        </w:rPr>
        <w:t>i</w:t>
      </w:r>
      <w:r w:rsidRPr="00831FC2">
        <w:rPr>
          <w:bCs/>
          <w:lang w:val="en-GB"/>
        </w:rPr>
        <w:t>o</w:t>
      </w:r>
      <w:r w:rsidRPr="00831FC2">
        <w:rPr>
          <w:bCs/>
          <w:spacing w:val="1"/>
          <w:lang w:val="en-GB"/>
        </w:rPr>
        <w:t>n</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rPr>
          <w:lang w:val="en-GB"/>
        </w:rPr>
      </w:pPr>
      <w:bookmarkStart w:id="557" w:name="Point_10_18"/>
      <w:r w:rsidRPr="00831FC2">
        <w:rPr>
          <w:spacing w:val="-2"/>
          <w:lang w:val="en-GB"/>
        </w:rPr>
        <w:t>10.18</w:t>
      </w:r>
      <w:bookmarkEnd w:id="557"/>
      <w:r w:rsidR="00026771" w:rsidRPr="00831FC2">
        <w:rPr>
          <w:lang w:val="en-GB"/>
        </w:rPr>
        <w:t>.</w:t>
      </w:r>
      <w:r w:rsidR="00026771"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20"/>
          <w:lang w:val="en-GB"/>
        </w:rPr>
        <w:t xml:space="preserve"> </w:t>
      </w:r>
      <w:r w:rsidRPr="00831FC2">
        <w:rPr>
          <w:spacing w:val="-3"/>
          <w:lang w:val="en-GB"/>
        </w:rPr>
        <w:t>c</w:t>
      </w:r>
      <w:r w:rsidRPr="00831FC2">
        <w:rPr>
          <w:spacing w:val="-2"/>
          <w:lang w:val="en-GB"/>
        </w:rPr>
        <w:t>on</w:t>
      </w:r>
      <w:r w:rsidRPr="00831FC2">
        <w:rPr>
          <w:spacing w:val="-5"/>
          <w:lang w:val="en-GB"/>
        </w:rPr>
        <w:t>s</w:t>
      </w:r>
      <w:r w:rsidRPr="00831FC2">
        <w:rPr>
          <w:spacing w:val="-2"/>
          <w:lang w:val="en-GB"/>
        </w:rPr>
        <w:t>u</w:t>
      </w:r>
      <w:r w:rsidRPr="00831FC2">
        <w:rPr>
          <w:spacing w:val="-4"/>
          <w:lang w:val="en-GB"/>
        </w:rPr>
        <w:t>l</w:t>
      </w:r>
      <w:r w:rsidRPr="00831FC2">
        <w:rPr>
          <w:spacing w:val="-2"/>
          <w:lang w:val="en-GB"/>
        </w:rPr>
        <w:t>t</w:t>
      </w:r>
      <w:r w:rsidRPr="00831FC2">
        <w:rPr>
          <w:spacing w:val="-3"/>
          <w:lang w:val="en-GB"/>
        </w:rPr>
        <w:t>a</w:t>
      </w:r>
      <w:r w:rsidRPr="00831FC2">
        <w:rPr>
          <w:spacing w:val="-2"/>
          <w:lang w:val="en-GB"/>
        </w:rPr>
        <w:t>t</w:t>
      </w:r>
      <w:r w:rsidRPr="00831FC2">
        <w:rPr>
          <w:spacing w:val="-4"/>
          <w:lang w:val="en-GB"/>
        </w:rPr>
        <w:t>i</w:t>
      </w:r>
      <w:r w:rsidRPr="00831FC2">
        <w:rPr>
          <w:spacing w:val="-2"/>
          <w:lang w:val="en-GB"/>
        </w:rPr>
        <w:t>on</w:t>
      </w:r>
      <w:r w:rsidRPr="00831FC2">
        <w:rPr>
          <w:lang w:val="en-GB"/>
        </w:rPr>
        <w:t>s</w:t>
      </w:r>
      <w:r w:rsidRPr="00831FC2">
        <w:rPr>
          <w:spacing w:val="19"/>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w:t>
      </w:r>
      <w:r w:rsidRPr="00831FC2">
        <w:rPr>
          <w:spacing w:val="-5"/>
          <w:lang w:val="en-GB"/>
        </w:rPr>
        <w:t>d</w:t>
      </w:r>
      <w:r w:rsidRPr="00831FC2">
        <w:rPr>
          <w:spacing w:val="-3"/>
          <w:lang w:val="en-GB"/>
        </w:rPr>
        <w:t>e</w:t>
      </w:r>
      <w:r w:rsidRPr="00831FC2">
        <w:rPr>
          <w:lang w:val="en-GB"/>
        </w:rPr>
        <w:t>d</w:t>
      </w:r>
      <w:r w:rsidRPr="00831FC2">
        <w:rPr>
          <w:spacing w:val="21"/>
          <w:lang w:val="en-GB"/>
        </w:rPr>
        <w:t xml:space="preserve"> </w:t>
      </w:r>
      <w:r w:rsidRPr="00831FC2">
        <w:rPr>
          <w:spacing w:val="-3"/>
          <w:lang w:val="en-GB"/>
        </w:rPr>
        <w:t>f</w:t>
      </w:r>
      <w:r w:rsidRPr="00831FC2">
        <w:rPr>
          <w:spacing w:val="-2"/>
          <w:lang w:val="en-GB"/>
        </w:rPr>
        <w:t>o</w:t>
      </w:r>
      <w:r w:rsidRPr="00831FC2">
        <w:rPr>
          <w:lang w:val="en-GB"/>
        </w:rPr>
        <w:t>r</w:t>
      </w:r>
      <w:r w:rsidRPr="00831FC2">
        <w:rPr>
          <w:spacing w:val="18"/>
          <w:lang w:val="en-GB"/>
        </w:rPr>
        <w:t xml:space="preserve"> </w:t>
      </w:r>
      <w:r w:rsidRPr="00831FC2">
        <w:rPr>
          <w:spacing w:val="-2"/>
          <w:lang w:val="en-GB"/>
        </w:rPr>
        <w:t>i</w:t>
      </w:r>
      <w:r w:rsidRPr="00831FC2">
        <w:rPr>
          <w:lang w:val="en-GB"/>
        </w:rPr>
        <w:t>n</w:t>
      </w:r>
      <w:r w:rsidRPr="00831FC2">
        <w:rPr>
          <w:spacing w:val="19"/>
          <w:lang w:val="en-GB"/>
        </w:rPr>
        <w:t xml:space="preserve"> </w:t>
      </w:r>
      <w:r w:rsidR="00465C77" w:rsidRPr="00831FC2">
        <w:rPr>
          <w:spacing w:val="-2"/>
          <w:lang w:val="en-GB"/>
        </w:rPr>
        <w:t>R</w:t>
      </w:r>
      <w:r w:rsidR="00465C77" w:rsidRPr="00831FC2">
        <w:rPr>
          <w:spacing w:val="-3"/>
          <w:lang w:val="en-GB"/>
        </w:rPr>
        <w:t>e</w:t>
      </w:r>
      <w:r w:rsidR="00465C77" w:rsidRPr="00831FC2">
        <w:rPr>
          <w:spacing w:val="-5"/>
          <w:lang w:val="en-GB"/>
        </w:rPr>
        <w:t>g</w:t>
      </w:r>
      <w:r w:rsidR="00465C77" w:rsidRPr="00831FC2">
        <w:rPr>
          <w:spacing w:val="-2"/>
          <w:lang w:val="en-GB"/>
        </w:rPr>
        <w:t>ul</w:t>
      </w:r>
      <w:r w:rsidR="00465C77" w:rsidRPr="00831FC2">
        <w:rPr>
          <w:spacing w:val="-3"/>
          <w:lang w:val="en-GB"/>
        </w:rPr>
        <w:t>a</w:t>
      </w:r>
      <w:r w:rsidR="00465C77" w:rsidRPr="00831FC2">
        <w:rPr>
          <w:spacing w:val="-4"/>
          <w:lang w:val="en-GB"/>
        </w:rPr>
        <w:t>t</w:t>
      </w:r>
      <w:r w:rsidR="00465C77" w:rsidRPr="00831FC2">
        <w:rPr>
          <w:spacing w:val="-2"/>
          <w:lang w:val="en-GB"/>
        </w:rPr>
        <w:t>io</w:t>
      </w:r>
      <w:r w:rsidR="00465C77" w:rsidRPr="00831FC2">
        <w:rPr>
          <w:lang w:val="en-GB"/>
        </w:rPr>
        <w:t>n</w:t>
      </w:r>
      <w:r w:rsidR="00465C77" w:rsidRPr="00831FC2">
        <w:rPr>
          <w:spacing w:val="-4"/>
          <w:lang w:val="en-GB"/>
        </w:rPr>
        <w:t xml:space="preserve"> </w:t>
      </w:r>
      <w:r w:rsidR="00465C77" w:rsidRPr="00831FC2">
        <w:rPr>
          <w:lang w:val="en-GB"/>
        </w:rPr>
        <w:t>(</w:t>
      </w:r>
      <w:r w:rsidR="00465C77" w:rsidRPr="00831FC2">
        <w:rPr>
          <w:spacing w:val="-3"/>
          <w:lang w:val="en-GB"/>
        </w:rPr>
        <w:t>E</w:t>
      </w:r>
      <w:r w:rsidR="00465C77" w:rsidRPr="00831FC2">
        <w:rPr>
          <w:spacing w:val="-5"/>
          <w:lang w:val="en-GB"/>
        </w:rPr>
        <w:t>U</w:t>
      </w:r>
      <w:r w:rsidR="00465C77" w:rsidRPr="00831FC2">
        <w:rPr>
          <w:lang w:val="en-GB"/>
        </w:rPr>
        <w:t>)</w:t>
      </w:r>
      <w:r w:rsidR="00465C77" w:rsidRPr="00831FC2">
        <w:rPr>
          <w:spacing w:val="24"/>
          <w:lang w:val="en-GB"/>
        </w:rPr>
        <w:t xml:space="preserve"> </w:t>
      </w:r>
      <w:r w:rsidR="00465C77" w:rsidRPr="00831FC2">
        <w:rPr>
          <w:spacing w:val="-3"/>
          <w:lang w:val="en-GB"/>
        </w:rPr>
        <w:t>N</w:t>
      </w:r>
      <w:r w:rsidR="00465C77" w:rsidRPr="00831FC2">
        <w:rPr>
          <w:lang w:val="en-GB"/>
        </w:rPr>
        <w:t>o</w:t>
      </w:r>
      <w:r w:rsidR="00465C77" w:rsidRPr="00831FC2">
        <w:rPr>
          <w:spacing w:val="-11"/>
          <w:lang w:val="en-GB"/>
        </w:rPr>
        <w:t xml:space="preserve"> </w:t>
      </w:r>
      <w:r w:rsidR="00465C77" w:rsidRPr="00831FC2">
        <w:rPr>
          <w:spacing w:val="-2"/>
          <w:lang w:val="en-GB"/>
        </w:rPr>
        <w:t>1</w:t>
      </w:r>
      <w:r w:rsidR="00465C77" w:rsidRPr="00831FC2">
        <w:rPr>
          <w:spacing w:val="-5"/>
          <w:lang w:val="en-GB"/>
        </w:rPr>
        <w:t>8</w:t>
      </w:r>
      <w:r w:rsidR="00465C77" w:rsidRPr="00831FC2">
        <w:rPr>
          <w:spacing w:val="-2"/>
          <w:lang w:val="en-GB"/>
        </w:rPr>
        <w:t>2/</w:t>
      </w:r>
      <w:r w:rsidR="00465C77" w:rsidRPr="00831FC2">
        <w:rPr>
          <w:spacing w:val="-5"/>
          <w:lang w:val="en-GB"/>
        </w:rPr>
        <w:t>2</w:t>
      </w:r>
      <w:r w:rsidR="00465C77" w:rsidRPr="00831FC2">
        <w:rPr>
          <w:spacing w:val="-2"/>
          <w:lang w:val="en-GB"/>
        </w:rPr>
        <w:t>01</w:t>
      </w:r>
      <w:r w:rsidR="00465C77" w:rsidRPr="00831FC2">
        <w:rPr>
          <w:lang w:val="en-GB"/>
        </w:rPr>
        <w:t>1</w:t>
      </w:r>
      <w:r w:rsidRPr="00831FC2">
        <w:rPr>
          <w:spacing w:val="19"/>
          <w:lang w:val="en-GB"/>
        </w:rPr>
        <w:t xml:space="preserve"> </w:t>
      </w:r>
      <w:r w:rsidRPr="00831FC2">
        <w:rPr>
          <w:spacing w:val="-3"/>
          <w:lang w:val="en-GB"/>
        </w:rPr>
        <w:t>ar</w:t>
      </w:r>
      <w:r w:rsidRPr="00831FC2">
        <w:rPr>
          <w:lang w:val="en-GB"/>
        </w:rPr>
        <w:t>e</w:t>
      </w:r>
      <w:r w:rsidRPr="00831FC2">
        <w:rPr>
          <w:spacing w:val="20"/>
          <w:lang w:val="en-GB"/>
        </w:rPr>
        <w:t xml:space="preserve"> </w:t>
      </w:r>
      <w:r w:rsidRPr="00831FC2">
        <w:rPr>
          <w:spacing w:val="-3"/>
          <w:lang w:val="en-GB"/>
        </w:rPr>
        <w:t>referre</w:t>
      </w:r>
      <w:r w:rsidRPr="00831FC2">
        <w:rPr>
          <w:lang w:val="en-GB"/>
        </w:rPr>
        <w:t>d</w:t>
      </w:r>
      <w:r w:rsidRPr="00831FC2">
        <w:rPr>
          <w:spacing w:val="21"/>
          <w:lang w:val="en-GB"/>
        </w:rPr>
        <w:t xml:space="preserve"> </w:t>
      </w:r>
      <w:r w:rsidRPr="00831FC2">
        <w:rPr>
          <w:spacing w:val="-2"/>
          <w:lang w:val="en-GB"/>
        </w:rPr>
        <w:t>t</w:t>
      </w:r>
      <w:r w:rsidRPr="00831FC2">
        <w:rPr>
          <w:lang w:val="en-GB"/>
        </w:rPr>
        <w:t>o</w:t>
      </w:r>
      <w:r w:rsidRPr="00831FC2">
        <w:rPr>
          <w:spacing w:val="19"/>
          <w:lang w:val="en-GB"/>
        </w:rPr>
        <w:t xml:space="preserve"> </w:t>
      </w:r>
      <w:r w:rsidRPr="00831FC2">
        <w:rPr>
          <w:spacing w:val="-4"/>
          <w:lang w:val="en-GB"/>
        </w:rPr>
        <w:t>i</w:t>
      </w:r>
      <w:r w:rsidRPr="00831FC2">
        <w:rPr>
          <w:lang w:val="en-GB"/>
        </w:rPr>
        <w:t>n</w:t>
      </w:r>
      <w:r w:rsidRPr="00831FC2">
        <w:rPr>
          <w:spacing w:val="19"/>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2"/>
          <w:lang w:val="en-GB"/>
        </w:rPr>
        <w:t>p</w:t>
      </w:r>
      <w:r w:rsidRPr="00831FC2">
        <w:rPr>
          <w:spacing w:val="-3"/>
          <w:lang w:val="en-GB"/>
        </w:rPr>
        <w:t>rea</w:t>
      </w:r>
      <w:r w:rsidRPr="00831FC2">
        <w:rPr>
          <w:spacing w:val="-2"/>
          <w:lang w:val="en-GB"/>
        </w:rPr>
        <w:t>mbl</w:t>
      </w:r>
      <w:r w:rsidRPr="00831FC2">
        <w:rPr>
          <w:spacing w:val="-3"/>
          <w:lang w:val="en-GB"/>
        </w:rPr>
        <w:t>e</w:t>
      </w:r>
      <w:r w:rsidRPr="00831FC2">
        <w:rPr>
          <w:lang w:val="en-GB"/>
        </w:rPr>
        <w:t>s</w:t>
      </w:r>
      <w:r w:rsidRPr="00831FC2">
        <w:rPr>
          <w:spacing w:val="-7"/>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im</w:t>
      </w:r>
      <w:r w:rsidRPr="00831FC2">
        <w:rPr>
          <w:spacing w:val="-5"/>
          <w:lang w:val="en-GB"/>
        </w:rPr>
        <w:t>p</w:t>
      </w:r>
      <w:r w:rsidRPr="00831FC2">
        <w:rPr>
          <w:spacing w:val="-2"/>
          <w:lang w:val="en-GB"/>
        </w:rPr>
        <w:t>l</w:t>
      </w:r>
      <w:r w:rsidRPr="00831FC2">
        <w:rPr>
          <w:spacing w:val="-3"/>
          <w:lang w:val="en-GB"/>
        </w:rPr>
        <w:t>e</w:t>
      </w:r>
      <w:r w:rsidRPr="00831FC2">
        <w:rPr>
          <w:spacing w:val="-2"/>
          <w:lang w:val="en-GB"/>
        </w:rPr>
        <w:t>m</w:t>
      </w:r>
      <w:r w:rsidRPr="00831FC2">
        <w:rPr>
          <w:spacing w:val="-6"/>
          <w:lang w:val="en-GB"/>
        </w:rPr>
        <w:t>e</w:t>
      </w:r>
      <w:r w:rsidRPr="00831FC2">
        <w:rPr>
          <w:spacing w:val="-2"/>
          <w:lang w:val="en-GB"/>
        </w:rPr>
        <w:t>ntin</w:t>
      </w:r>
      <w:r w:rsidRPr="00831FC2">
        <w:rPr>
          <w:lang w:val="en-GB"/>
        </w:rPr>
        <w:t>g</w:t>
      </w:r>
      <w:r w:rsidRPr="00831FC2">
        <w:rPr>
          <w:spacing w:val="-7"/>
          <w:lang w:val="en-GB"/>
        </w:rPr>
        <w:t xml:space="preserve"> </w:t>
      </w:r>
      <w:r w:rsidRPr="00831FC2">
        <w:rPr>
          <w:spacing w:val="-3"/>
          <w:lang w:val="en-GB"/>
        </w:rPr>
        <w:t>ac</w:t>
      </w:r>
      <w:r w:rsidRPr="00831FC2">
        <w:rPr>
          <w:spacing w:val="-2"/>
          <w:lang w:val="en-GB"/>
        </w:rPr>
        <w:t>t</w:t>
      </w:r>
      <w:r w:rsidRPr="00831FC2">
        <w:rPr>
          <w:lang w:val="en-GB"/>
        </w:rPr>
        <w:t>s</w:t>
      </w:r>
      <w:r w:rsidRPr="00831FC2">
        <w:rPr>
          <w:spacing w:val="-7"/>
          <w:lang w:val="en-GB"/>
        </w:rPr>
        <w:t xml:space="preserve"> </w:t>
      </w:r>
      <w:r w:rsidRPr="00831FC2">
        <w:rPr>
          <w:spacing w:val="-3"/>
          <w:lang w:val="en-GB"/>
        </w:rPr>
        <w:t>a</w:t>
      </w:r>
      <w:r w:rsidRPr="00831FC2">
        <w:rPr>
          <w:spacing w:val="-2"/>
          <w:lang w:val="en-GB"/>
        </w:rPr>
        <w:t>do</w:t>
      </w:r>
      <w:r w:rsidRPr="00831FC2">
        <w:rPr>
          <w:spacing w:val="-5"/>
          <w:lang w:val="en-GB"/>
        </w:rPr>
        <w:t>p</w:t>
      </w:r>
      <w:r w:rsidRPr="00831FC2">
        <w:rPr>
          <w:spacing w:val="-2"/>
          <w:lang w:val="en-GB"/>
        </w:rPr>
        <w:t>t</w:t>
      </w:r>
      <w:r w:rsidRPr="00831FC2">
        <w:rPr>
          <w:spacing w:val="-3"/>
          <w:lang w:val="en-GB"/>
        </w:rPr>
        <w:t>e</w:t>
      </w:r>
      <w:r w:rsidRPr="00831FC2">
        <w:rPr>
          <w:lang w:val="en-GB"/>
        </w:rPr>
        <w:t>d</w:t>
      </w:r>
      <w:r w:rsidRPr="00831FC2">
        <w:rPr>
          <w:spacing w:val="-5"/>
          <w:lang w:val="en-GB"/>
        </w:rPr>
        <w:t xml:space="preserve"> </w:t>
      </w:r>
      <w:r w:rsidRPr="00831FC2">
        <w:rPr>
          <w:spacing w:val="-2"/>
          <w:lang w:val="en-GB"/>
        </w:rPr>
        <w:t>b</w:t>
      </w:r>
      <w:r w:rsidRPr="00831FC2">
        <w:rPr>
          <w:lang w:val="en-GB"/>
        </w:rPr>
        <w:t>y</w:t>
      </w:r>
      <w:r w:rsidRPr="00831FC2">
        <w:rPr>
          <w:spacing w:val="-12"/>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Co</w:t>
      </w:r>
      <w:r w:rsidRPr="00831FC2">
        <w:rPr>
          <w:spacing w:val="-4"/>
          <w:lang w:val="en-GB"/>
        </w:rPr>
        <w:t>m</w:t>
      </w:r>
      <w:r w:rsidRPr="00831FC2">
        <w:rPr>
          <w:spacing w:val="-2"/>
          <w:lang w:val="en-GB"/>
        </w:rPr>
        <w:t>m</w:t>
      </w:r>
      <w:r w:rsidRPr="00831FC2">
        <w:rPr>
          <w:spacing w:val="-4"/>
          <w:lang w:val="en-GB"/>
        </w:rPr>
        <w:t>i</w:t>
      </w:r>
      <w:r w:rsidRPr="00831FC2">
        <w:rPr>
          <w:spacing w:val="-2"/>
          <w:lang w:val="en-GB"/>
        </w:rPr>
        <w:t>ss</w:t>
      </w:r>
      <w:r w:rsidRPr="00831FC2">
        <w:rPr>
          <w:spacing w:val="-4"/>
          <w:lang w:val="en-GB"/>
        </w:rPr>
        <w:t>i</w:t>
      </w:r>
      <w:r w:rsidRPr="00831FC2">
        <w:rPr>
          <w:spacing w:val="-2"/>
          <w:lang w:val="en-GB"/>
        </w:rPr>
        <w:t>on</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jc w:val="both"/>
        <w:rPr>
          <w:lang w:val="en-GB"/>
        </w:rPr>
      </w:pPr>
      <w:r w:rsidRPr="00831FC2">
        <w:rPr>
          <w:lang w:val="en-GB"/>
        </w:rPr>
        <w:t>Consult</w:t>
      </w:r>
      <w:r w:rsidRPr="00831FC2">
        <w:rPr>
          <w:spacing w:val="-1"/>
          <w:lang w:val="en-GB"/>
        </w:rPr>
        <w:t>a</w:t>
      </w:r>
      <w:r w:rsidRPr="00831FC2">
        <w:rPr>
          <w:lang w:val="en-GB"/>
        </w:rPr>
        <w:t>tion of</w:t>
      </w:r>
      <w:r w:rsidRPr="00831FC2">
        <w:rPr>
          <w:spacing w:val="-1"/>
          <w:lang w:val="en-GB"/>
        </w:rPr>
        <w:t xml:space="preserve"> </w:t>
      </w:r>
      <w:r w:rsidRPr="00831FC2">
        <w:rPr>
          <w:lang w:val="en-GB"/>
        </w:rPr>
        <w:t>a</w:t>
      </w:r>
      <w:r w:rsidRPr="00831FC2">
        <w:rPr>
          <w:spacing w:val="-1"/>
          <w:lang w:val="en-GB"/>
        </w:rPr>
        <w:t xml:space="preserve"> c</w:t>
      </w:r>
      <w:r w:rsidRPr="00831FC2">
        <w:rPr>
          <w:lang w:val="en-GB"/>
        </w:rPr>
        <w:t>ommitt</w:t>
      </w:r>
      <w:r w:rsidRPr="00831FC2">
        <w:rPr>
          <w:spacing w:val="-1"/>
          <w:lang w:val="en-GB"/>
        </w:rPr>
        <w:t>e</w:t>
      </w:r>
      <w:r w:rsidRPr="00831FC2">
        <w:rPr>
          <w:lang w:val="en-GB"/>
        </w:rPr>
        <w:t>e</w:t>
      </w:r>
      <w:r w:rsidRPr="00831FC2">
        <w:rPr>
          <w:spacing w:val="-1"/>
          <w:lang w:val="en-GB"/>
        </w:rPr>
        <w:t xml:space="preserve"> </w:t>
      </w:r>
      <w:r w:rsidRPr="00831FC2">
        <w:rPr>
          <w:lang w:val="en-GB"/>
        </w:rPr>
        <w:t>in the</w:t>
      </w:r>
      <w:r w:rsidRPr="00831FC2">
        <w:rPr>
          <w:spacing w:val="1"/>
          <w:lang w:val="en-GB"/>
        </w:rPr>
        <w:t xml:space="preserve"> </w:t>
      </w:r>
      <w:r w:rsidRPr="00831FC2">
        <w:rPr>
          <w:spacing w:val="-1"/>
          <w:lang w:val="en-GB"/>
        </w:rPr>
        <w:t>c</w:t>
      </w:r>
      <w:r w:rsidRPr="00831FC2">
        <w:rPr>
          <w:lang w:val="en-GB"/>
        </w:rPr>
        <w:t>ont</w:t>
      </w:r>
      <w:r w:rsidRPr="00831FC2">
        <w:rPr>
          <w:spacing w:val="-1"/>
          <w:lang w:val="en-GB"/>
        </w:rPr>
        <w:t>e</w:t>
      </w:r>
      <w:r w:rsidRPr="00831FC2">
        <w:rPr>
          <w:spacing w:val="2"/>
          <w:lang w:val="en-GB"/>
        </w:rPr>
        <w:t>x</w:t>
      </w:r>
      <w:r w:rsidRPr="00831FC2">
        <w:rPr>
          <w:lang w:val="en-GB"/>
        </w:rPr>
        <w:t>t of</w:t>
      </w:r>
      <w:r w:rsidRPr="00831FC2">
        <w:rPr>
          <w:spacing w:val="-1"/>
          <w:lang w:val="en-GB"/>
        </w:rPr>
        <w:t xml:space="preserve"> </w:t>
      </w:r>
      <w:r w:rsidRPr="00831FC2">
        <w:rPr>
          <w:lang w:val="en-GB"/>
        </w:rPr>
        <w:t>the</w:t>
      </w:r>
      <w:r w:rsidRPr="00831FC2">
        <w:rPr>
          <w:spacing w:val="-1"/>
          <w:lang w:val="en-GB"/>
        </w:rPr>
        <w:t xml:space="preserve"> </w:t>
      </w:r>
      <w:r w:rsidRPr="00831FC2">
        <w:rPr>
          <w:spacing w:val="1"/>
          <w:lang w:val="en-GB"/>
        </w:rPr>
        <w:t>e</w:t>
      </w:r>
      <w:r w:rsidRPr="00831FC2">
        <w:rPr>
          <w:spacing w:val="2"/>
          <w:lang w:val="en-GB"/>
        </w:rPr>
        <w:t>x</w:t>
      </w:r>
      <w:r w:rsidRPr="00831FC2">
        <w:rPr>
          <w:spacing w:val="-1"/>
          <w:lang w:val="en-GB"/>
        </w:rPr>
        <w:t>a</w:t>
      </w:r>
      <w:r w:rsidRPr="00831FC2">
        <w:rPr>
          <w:lang w:val="en-GB"/>
        </w:rPr>
        <w:t>min</w:t>
      </w:r>
      <w:r w:rsidRPr="00831FC2">
        <w:rPr>
          <w:spacing w:val="-1"/>
          <w:lang w:val="en-GB"/>
        </w:rPr>
        <w:t>a</w:t>
      </w:r>
      <w:r w:rsidRPr="00831FC2">
        <w:rPr>
          <w:lang w:val="en-GB"/>
        </w:rPr>
        <w:t>tion p</w:t>
      </w:r>
      <w:r w:rsidRPr="00831FC2">
        <w:rPr>
          <w:spacing w:val="-1"/>
          <w:lang w:val="en-GB"/>
        </w:rPr>
        <w:t>r</w:t>
      </w:r>
      <w:r w:rsidRPr="00831FC2">
        <w:rPr>
          <w:lang w:val="en-GB"/>
        </w:rPr>
        <w:t>o</w:t>
      </w:r>
      <w:r w:rsidRPr="00831FC2">
        <w:rPr>
          <w:spacing w:val="-1"/>
          <w:lang w:val="en-GB"/>
        </w:rPr>
        <w:t>ce</w:t>
      </w:r>
      <w:r w:rsidRPr="00831FC2">
        <w:rPr>
          <w:lang w:val="en-GB"/>
        </w:rPr>
        <w:t>du</w:t>
      </w:r>
      <w:r w:rsidRPr="00831FC2">
        <w:rPr>
          <w:spacing w:val="-1"/>
          <w:lang w:val="en-GB"/>
        </w:rPr>
        <w:t>r</w:t>
      </w:r>
      <w:r w:rsidRPr="00831FC2">
        <w:rPr>
          <w:lang w:val="en-GB"/>
        </w:rPr>
        <w:t>e</w:t>
      </w:r>
      <w:r w:rsidRPr="00831FC2">
        <w:rPr>
          <w:spacing w:val="-1"/>
          <w:lang w:val="en-GB"/>
        </w:rPr>
        <w:t xml:space="preserve"> </w:t>
      </w:r>
      <w:r w:rsidRPr="00831FC2">
        <w:rPr>
          <w:lang w:val="en-GB"/>
        </w:rPr>
        <w:t>(</w:t>
      </w:r>
      <w:r w:rsidRPr="00831FC2">
        <w:rPr>
          <w:spacing w:val="2"/>
          <w:lang w:val="en-GB"/>
        </w:rPr>
        <w:t>A</w:t>
      </w:r>
      <w:r w:rsidRPr="00831FC2">
        <w:rPr>
          <w:spacing w:val="-1"/>
          <w:lang w:val="en-GB"/>
        </w:rPr>
        <w:t>r</w:t>
      </w:r>
      <w:r w:rsidRPr="00831FC2">
        <w:rPr>
          <w:lang w:val="en-GB"/>
        </w:rPr>
        <w:t>ti</w:t>
      </w:r>
      <w:r w:rsidRPr="00831FC2">
        <w:rPr>
          <w:spacing w:val="-1"/>
          <w:lang w:val="en-GB"/>
        </w:rPr>
        <w:t>c</w:t>
      </w:r>
      <w:r w:rsidRPr="00831FC2">
        <w:rPr>
          <w:spacing w:val="8"/>
          <w:lang w:val="en-GB"/>
        </w:rPr>
        <w:t>l</w:t>
      </w:r>
      <w:r w:rsidRPr="00831FC2">
        <w:rPr>
          <w:lang w:val="en-GB"/>
        </w:rPr>
        <w:t>e</w:t>
      </w:r>
      <w:r w:rsidRPr="00831FC2">
        <w:rPr>
          <w:spacing w:val="-1"/>
          <w:lang w:val="en-GB"/>
        </w:rPr>
        <w:t xml:space="preserve"> </w:t>
      </w:r>
      <w:r w:rsidRPr="00831FC2">
        <w:rPr>
          <w:lang w:val="en-GB"/>
        </w:rPr>
        <w:t>5 of the</w:t>
      </w:r>
      <w:r w:rsidRPr="00831FC2">
        <w:rPr>
          <w:spacing w:val="1"/>
          <w:lang w:val="en-GB"/>
        </w:rPr>
        <w:t xml:space="preserve"> </w:t>
      </w:r>
      <w:r w:rsidRPr="00831FC2">
        <w:rPr>
          <w:lang w:val="en-GB"/>
        </w:rPr>
        <w:t>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w:t>
      </w:r>
      <w:r w:rsidRPr="00831FC2">
        <w:rPr>
          <w:spacing w:val="1"/>
          <w:lang w:val="en-GB"/>
        </w:rPr>
        <w:t xml:space="preserve"> </w:t>
      </w:r>
      <w:r w:rsidRPr="00831FC2">
        <w:rPr>
          <w:spacing w:val="-1"/>
          <w:lang w:val="en-GB"/>
        </w:rPr>
        <w:t>a</w:t>
      </w:r>
      <w:r w:rsidRPr="00831FC2">
        <w:rPr>
          <w:lang w:val="en-GB"/>
        </w:rPr>
        <w:t>lw</w:t>
      </w:r>
      <w:r w:rsidRPr="00831FC2">
        <w:rPr>
          <w:spacing w:val="4"/>
          <w:lang w:val="en-GB"/>
        </w:rPr>
        <w:t>a</w:t>
      </w:r>
      <w:r w:rsidRPr="00831FC2">
        <w:rPr>
          <w:spacing w:val="-5"/>
          <w:lang w:val="en-GB"/>
        </w:rPr>
        <w:t>y</w:t>
      </w:r>
      <w:r w:rsidRPr="00831FC2">
        <w:rPr>
          <w:lang w:val="en-GB"/>
        </w:rPr>
        <w:t>s</w:t>
      </w:r>
      <w:r w:rsidRPr="00831FC2">
        <w:rPr>
          <w:spacing w:val="4"/>
          <w:lang w:val="en-GB"/>
        </w:rPr>
        <w:t xml:space="preserve"> </w:t>
      </w:r>
      <w:r w:rsidRPr="00831FC2">
        <w:rPr>
          <w:lang w:val="en-GB"/>
        </w:rPr>
        <w:t>p</w:t>
      </w:r>
      <w:r w:rsidRPr="00831FC2">
        <w:rPr>
          <w:spacing w:val="-1"/>
          <w:lang w:val="en-GB"/>
        </w:rPr>
        <w:t>r</w:t>
      </w:r>
      <w:r w:rsidRPr="00831FC2">
        <w:rPr>
          <w:lang w:val="en-GB"/>
        </w:rPr>
        <w:t>odu</w:t>
      </w:r>
      <w:r w:rsidRPr="00831FC2">
        <w:rPr>
          <w:spacing w:val="-1"/>
          <w:lang w:val="en-GB"/>
        </w:rPr>
        <w:t>ce</w:t>
      </w:r>
      <w:r w:rsidRPr="00831FC2">
        <w:rPr>
          <w:lang w:val="en-GB"/>
        </w:rPr>
        <w:t>s</w:t>
      </w:r>
      <w:r w:rsidRPr="00831FC2">
        <w:rPr>
          <w:spacing w:val="1"/>
          <w:lang w:val="en-GB"/>
        </w:rPr>
        <w:t xml:space="preserve"> </w:t>
      </w:r>
      <w:r w:rsidRPr="00831FC2">
        <w:rPr>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2"/>
          <w:lang w:val="en-GB"/>
        </w:rPr>
        <w:t xml:space="preserve"> </w:t>
      </w:r>
      <w:r w:rsidRPr="00831FC2">
        <w:rPr>
          <w:spacing w:val="-1"/>
          <w:lang w:val="en-GB"/>
        </w:rPr>
        <w:t>e</w:t>
      </w:r>
      <w:r w:rsidRPr="00831FC2">
        <w:rPr>
          <w:spacing w:val="1"/>
          <w:lang w:val="en-GB"/>
        </w:rPr>
        <w:t>f</w:t>
      </w:r>
      <w:r w:rsidRPr="00831FC2">
        <w:rPr>
          <w:spacing w:val="-1"/>
          <w:lang w:val="en-GB"/>
        </w:rPr>
        <w:t>fec</w:t>
      </w:r>
      <w:r w:rsidRPr="00831FC2">
        <w:rPr>
          <w:lang w:val="en-GB"/>
        </w:rPr>
        <w:t>t</w:t>
      </w:r>
      <w:r w:rsidRPr="00831FC2">
        <w:rPr>
          <w:spacing w:val="3"/>
          <w:lang w:val="en-GB"/>
        </w:rPr>
        <w:t>s</w:t>
      </w:r>
      <w:r w:rsidRPr="00831FC2">
        <w:rPr>
          <w:lang w:val="en-GB"/>
        </w:rPr>
        <w:t>.</w:t>
      </w:r>
      <w:r w:rsidRPr="00831FC2">
        <w:rPr>
          <w:spacing w:val="4"/>
          <w:lang w:val="en-GB"/>
        </w:rPr>
        <w:t xml:space="preserve"> </w:t>
      </w:r>
      <w:r w:rsidRPr="00831FC2">
        <w:rPr>
          <w:lang w:val="en-GB"/>
        </w:rPr>
        <w:t xml:space="preserve">The </w:t>
      </w:r>
      <w:r w:rsidRPr="00831FC2">
        <w:rPr>
          <w:spacing w:val="-1"/>
          <w:lang w:val="en-GB"/>
        </w:rPr>
        <w:t>fac</w:t>
      </w:r>
      <w:r w:rsidRPr="00831FC2">
        <w:rPr>
          <w:lang w:val="en-GB"/>
        </w:rPr>
        <w:t>t</w:t>
      </w:r>
      <w:r w:rsidRPr="00831FC2">
        <w:rPr>
          <w:spacing w:val="2"/>
          <w:lang w:val="en-GB"/>
        </w:rPr>
        <w:t xml:space="preserve"> </w:t>
      </w:r>
      <w:r w:rsidRPr="00831FC2">
        <w:rPr>
          <w:lang w:val="en-GB"/>
        </w:rPr>
        <w:t>th</w:t>
      </w:r>
      <w:r w:rsidRPr="00831FC2">
        <w:rPr>
          <w:spacing w:val="-1"/>
          <w:lang w:val="en-GB"/>
        </w:rPr>
        <w:t>a</w:t>
      </w:r>
      <w:r w:rsidRPr="00831FC2">
        <w:rPr>
          <w:lang w:val="en-GB"/>
        </w:rPr>
        <w:t>t</w:t>
      </w:r>
      <w:r w:rsidRPr="00831FC2">
        <w:rPr>
          <w:spacing w:val="2"/>
          <w:lang w:val="en-GB"/>
        </w:rPr>
        <w:t xml:space="preserve"> </w:t>
      </w:r>
      <w:r w:rsidRPr="00831FC2">
        <w:rPr>
          <w:lang w:val="en-GB"/>
        </w:rPr>
        <w:t xml:space="preserve">a </w:t>
      </w:r>
      <w:r w:rsidRPr="00831FC2">
        <w:rPr>
          <w:spacing w:val="-1"/>
          <w:lang w:val="en-GB"/>
        </w:rPr>
        <w:t>c</w:t>
      </w:r>
      <w:r w:rsidRPr="00831FC2">
        <w:rPr>
          <w:lang w:val="en-GB"/>
        </w:rPr>
        <w:t>ommitt</w:t>
      </w:r>
      <w:r w:rsidRPr="00831FC2">
        <w:rPr>
          <w:spacing w:val="-1"/>
          <w:lang w:val="en-GB"/>
        </w:rPr>
        <w:t>e</w:t>
      </w:r>
      <w:r w:rsidRPr="00831FC2">
        <w:rPr>
          <w:lang w:val="en-GB"/>
        </w:rPr>
        <w:t>e h</w:t>
      </w:r>
      <w:r w:rsidRPr="00831FC2">
        <w:rPr>
          <w:spacing w:val="2"/>
          <w:lang w:val="en-GB"/>
        </w:rPr>
        <w:t>a</w:t>
      </w:r>
      <w:r w:rsidRPr="00831FC2">
        <w:rPr>
          <w:lang w:val="en-GB"/>
        </w:rPr>
        <w:t>s</w:t>
      </w:r>
      <w:r w:rsidRPr="00831FC2">
        <w:rPr>
          <w:spacing w:val="1"/>
          <w:lang w:val="en-GB"/>
        </w:rPr>
        <w:t xml:space="preserve"> </w:t>
      </w:r>
      <w:r w:rsidRPr="00831FC2">
        <w:rPr>
          <w:lang w:val="en-GB"/>
        </w:rPr>
        <w:t>b</w:t>
      </w:r>
      <w:r w:rsidRPr="00831FC2">
        <w:rPr>
          <w:spacing w:val="-1"/>
          <w:lang w:val="en-GB"/>
        </w:rPr>
        <w:t>ee</w:t>
      </w:r>
      <w:r w:rsidRPr="00831FC2">
        <w:rPr>
          <w:lang w:val="en-GB"/>
        </w:rPr>
        <w:t xml:space="preserve">n </w:t>
      </w:r>
      <w:r w:rsidRPr="00831FC2">
        <w:rPr>
          <w:spacing w:val="-1"/>
          <w:lang w:val="en-GB"/>
        </w:rPr>
        <w:t>c</w:t>
      </w:r>
      <w:r w:rsidRPr="00831FC2">
        <w:rPr>
          <w:lang w:val="en-GB"/>
        </w:rPr>
        <w:t>onsult</w:t>
      </w:r>
      <w:r w:rsidRPr="00831FC2">
        <w:rPr>
          <w:spacing w:val="-1"/>
          <w:lang w:val="en-GB"/>
        </w:rPr>
        <w:t>e</w:t>
      </w:r>
      <w:r w:rsidRPr="00831FC2">
        <w:rPr>
          <w:lang w:val="en-GB"/>
        </w:rPr>
        <w:t xml:space="preserve">d is not </w:t>
      </w:r>
      <w:r w:rsidRPr="00831FC2">
        <w:rPr>
          <w:spacing w:val="-1"/>
          <w:lang w:val="en-GB"/>
        </w:rPr>
        <w:t>refe</w:t>
      </w:r>
      <w:r w:rsidRPr="00831FC2">
        <w:rPr>
          <w:spacing w:val="1"/>
          <w:lang w:val="en-GB"/>
        </w:rPr>
        <w:t>r</w:t>
      </w:r>
      <w:r w:rsidRPr="00831FC2">
        <w:rPr>
          <w:spacing w:val="-1"/>
          <w:lang w:val="en-GB"/>
        </w:rPr>
        <w:t>re</w:t>
      </w:r>
      <w:r w:rsidRPr="00831FC2">
        <w:rPr>
          <w:lang w:val="en-GB"/>
        </w:rPr>
        <w:t xml:space="preserve">d </w:t>
      </w:r>
      <w:r w:rsidRPr="00831FC2">
        <w:rPr>
          <w:spacing w:val="3"/>
          <w:lang w:val="en-GB"/>
        </w:rPr>
        <w:t>t</w:t>
      </w:r>
      <w:r w:rsidRPr="00831FC2">
        <w:rPr>
          <w:lang w:val="en-GB"/>
        </w:rPr>
        <w:t>o in a</w:t>
      </w:r>
      <w:r w:rsidRPr="00831FC2">
        <w:rPr>
          <w:spacing w:val="-1"/>
          <w:lang w:val="en-GB"/>
        </w:rPr>
        <w:t xml:space="preserve"> c</w:t>
      </w:r>
      <w:r w:rsidRPr="00831FC2">
        <w:rPr>
          <w:lang w:val="en-GB"/>
        </w:rPr>
        <w:t>it</w:t>
      </w:r>
      <w:r w:rsidRPr="00831FC2">
        <w:rPr>
          <w:spacing w:val="-1"/>
          <w:lang w:val="en-GB"/>
        </w:rPr>
        <w:t>a</w:t>
      </w:r>
      <w:r w:rsidRPr="00831FC2">
        <w:rPr>
          <w:lang w:val="en-GB"/>
        </w:rPr>
        <w:t>tion, but in the</w:t>
      </w:r>
      <w:r w:rsidRPr="00831FC2">
        <w:rPr>
          <w:spacing w:val="-1"/>
          <w:lang w:val="en-GB"/>
        </w:rPr>
        <w:t xml:space="preserve"> f</w:t>
      </w:r>
      <w:r w:rsidRPr="00831FC2">
        <w:rPr>
          <w:lang w:val="en-GB"/>
        </w:rPr>
        <w:t>in</w:t>
      </w:r>
      <w:r w:rsidRPr="00831FC2">
        <w:rPr>
          <w:spacing w:val="-1"/>
          <w:lang w:val="en-GB"/>
        </w:rPr>
        <w:t>a</w:t>
      </w:r>
      <w:r w:rsidRPr="00831FC2">
        <w:rPr>
          <w:lang w:val="en-GB"/>
        </w:rPr>
        <w:t>l</w:t>
      </w:r>
      <w:r w:rsidRPr="00831FC2">
        <w:rPr>
          <w:spacing w:val="4"/>
          <w:lang w:val="en-GB"/>
        </w:rPr>
        <w:t xml:space="preserve"> </w:t>
      </w:r>
      <w:r w:rsidRPr="00831FC2">
        <w:rPr>
          <w:spacing w:val="-1"/>
          <w:lang w:val="en-GB"/>
        </w:rPr>
        <w:t>rec</w:t>
      </w:r>
      <w:r w:rsidRPr="00831FC2">
        <w:rPr>
          <w:lang w:val="en-GB"/>
        </w:rPr>
        <w:t>it</w:t>
      </w:r>
      <w:r w:rsidRPr="00831FC2">
        <w:rPr>
          <w:spacing w:val="-1"/>
          <w:lang w:val="en-GB"/>
        </w:rPr>
        <w:t>a</w:t>
      </w:r>
      <w:r w:rsidRPr="00831FC2">
        <w:rPr>
          <w:lang w:val="en-GB"/>
        </w:rPr>
        <w:t>l.</w:t>
      </w:r>
    </w:p>
    <w:p w:rsidR="002A5BE0" w:rsidRPr="00831FC2" w:rsidRDefault="002A5BE0" w:rsidP="00C673E9">
      <w:pPr>
        <w:autoSpaceDE w:val="0"/>
        <w:autoSpaceDN w:val="0"/>
        <w:adjustRightInd w:val="0"/>
        <w:spacing w:line="240" w:lineRule="auto"/>
        <w:ind w:left="1806" w:right="-1"/>
        <w:jc w:val="both"/>
        <w:rPr>
          <w:lang w:val="en-GB"/>
        </w:rPr>
      </w:pPr>
    </w:p>
    <w:tbl>
      <w:tblPr>
        <w:tblW w:w="0" w:type="auto"/>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2"/>
      </w:tblGrid>
      <w:tr w:rsidR="00FF4354" w:rsidRPr="00831FC2" w:rsidTr="00AC735B">
        <w:tc>
          <w:tcPr>
            <w:tcW w:w="8508" w:type="dxa"/>
            <w:shd w:val="clear" w:color="auto" w:fill="auto"/>
          </w:tcPr>
          <w:p w:rsidR="00FF4354" w:rsidRPr="00831FC2" w:rsidRDefault="00FF4354" w:rsidP="00C673E9">
            <w:pPr>
              <w:autoSpaceDE w:val="0"/>
              <w:autoSpaceDN w:val="0"/>
              <w:adjustRightInd w:val="0"/>
              <w:spacing w:line="271" w:lineRule="exact"/>
              <w:ind w:right="-1"/>
              <w:jc w:val="both"/>
              <w:rPr>
                <w:lang w:val="en-GB"/>
              </w:rPr>
            </w:pPr>
            <w:r w:rsidRPr="00831FC2">
              <w:rPr>
                <w:spacing w:val="-3"/>
                <w:position w:val="-1"/>
                <w:u w:val="single"/>
                <w:lang w:val="en-GB"/>
              </w:rPr>
              <w:t>E</w:t>
            </w:r>
            <w:r w:rsidRPr="00831FC2">
              <w:rPr>
                <w:position w:val="-1"/>
                <w:u w:val="single"/>
                <w:lang w:val="en-GB"/>
              </w:rPr>
              <w:t>x</w:t>
            </w:r>
            <w:r w:rsidRPr="00831FC2">
              <w:rPr>
                <w:spacing w:val="-6"/>
                <w:position w:val="-1"/>
                <w:u w:val="single"/>
                <w:lang w:val="en-GB"/>
              </w:rPr>
              <w:t>a</w:t>
            </w:r>
            <w:r w:rsidRPr="00831FC2">
              <w:rPr>
                <w:spacing w:val="-2"/>
                <w:position w:val="-1"/>
                <w:u w:val="single"/>
                <w:lang w:val="en-GB"/>
              </w:rPr>
              <w:t>mpl</w:t>
            </w:r>
            <w:r w:rsidRPr="00831FC2">
              <w:rPr>
                <w:spacing w:val="-6"/>
                <w:position w:val="-1"/>
                <w:u w:val="single"/>
                <w:lang w:val="en-GB"/>
              </w:rPr>
              <w:t>e</w:t>
            </w:r>
            <w:r w:rsidRPr="00831FC2">
              <w:rPr>
                <w:position w:val="-1"/>
                <w:u w:val="single"/>
                <w:lang w:val="en-GB"/>
              </w:rPr>
              <w:t>:</w:t>
            </w:r>
          </w:p>
          <w:p w:rsidR="00FF4354" w:rsidRPr="00831FC2" w:rsidRDefault="00FF4354" w:rsidP="00C673E9">
            <w:pPr>
              <w:autoSpaceDE w:val="0"/>
              <w:autoSpaceDN w:val="0"/>
              <w:adjustRightInd w:val="0"/>
              <w:spacing w:before="16" w:line="200" w:lineRule="exact"/>
              <w:ind w:right="-1"/>
              <w:rPr>
                <w:sz w:val="20"/>
                <w:szCs w:val="20"/>
                <w:lang w:val="en-GB"/>
              </w:rPr>
            </w:pPr>
          </w:p>
          <w:p w:rsidR="00FF4354" w:rsidRPr="00831FC2" w:rsidRDefault="00FF4354" w:rsidP="00C673E9">
            <w:pPr>
              <w:autoSpaceDE w:val="0"/>
              <w:autoSpaceDN w:val="0"/>
              <w:adjustRightInd w:val="0"/>
              <w:spacing w:before="29" w:line="242" w:lineRule="auto"/>
              <w:ind w:right="-1"/>
              <w:rPr>
                <w:lang w:val="en-GB"/>
              </w:rPr>
            </w:pPr>
            <w:r w:rsidRPr="00831FC2">
              <w:rPr>
                <w:spacing w:val="-5"/>
                <w:lang w:val="en-GB"/>
              </w:rPr>
              <w:t>'</w:t>
            </w:r>
            <w:r w:rsidRPr="00831FC2">
              <w:rPr>
                <w:spacing w:val="-3"/>
                <w:lang w:val="en-GB"/>
              </w:rPr>
              <w:t>(</w:t>
            </w:r>
            <w:r w:rsidRPr="00831FC2">
              <w:rPr>
                <w:spacing w:val="-2"/>
                <w:lang w:val="en-GB"/>
              </w:rPr>
              <w:t>…</w:t>
            </w:r>
            <w:r w:rsidRPr="00831FC2">
              <w:rPr>
                <w:lang w:val="en-GB"/>
              </w:rPr>
              <w:t>)</w:t>
            </w:r>
            <w:r w:rsidRPr="00831FC2">
              <w:rPr>
                <w:spacing w:val="9"/>
                <w:lang w:val="en-GB"/>
              </w:rPr>
              <w:t xml:space="preserve"> </w:t>
            </w:r>
            <w:r w:rsidRPr="00831FC2">
              <w:rPr>
                <w:spacing w:val="-3"/>
                <w:lang w:val="en-GB"/>
              </w:rPr>
              <w:t>T</w:t>
            </w:r>
            <w:r w:rsidRPr="00831FC2">
              <w:rPr>
                <w:spacing w:val="-2"/>
                <w:lang w:val="en-GB"/>
              </w:rPr>
              <w:t>h</w:t>
            </w:r>
            <w:r w:rsidRPr="00831FC2">
              <w:rPr>
                <w:lang w:val="en-GB"/>
              </w:rPr>
              <w:t>e</w:t>
            </w:r>
            <w:r w:rsidRPr="00831FC2">
              <w:rPr>
                <w:spacing w:val="8"/>
                <w:lang w:val="en-GB"/>
              </w:rPr>
              <w:t xml:space="preserve"> </w:t>
            </w:r>
            <w:r w:rsidRPr="00831FC2">
              <w:rPr>
                <w:spacing w:val="-2"/>
                <w:lang w:val="en-GB"/>
              </w:rPr>
              <w:t>m</w:t>
            </w:r>
            <w:r w:rsidRPr="00831FC2">
              <w:rPr>
                <w:spacing w:val="-3"/>
                <w:lang w:val="en-GB"/>
              </w:rPr>
              <w:t>ea</w:t>
            </w:r>
            <w:r w:rsidRPr="00831FC2">
              <w:rPr>
                <w:spacing w:val="-2"/>
                <w:lang w:val="en-GB"/>
              </w:rPr>
              <w:t>su</w:t>
            </w:r>
            <w:r w:rsidRPr="00831FC2">
              <w:rPr>
                <w:spacing w:val="-3"/>
                <w:lang w:val="en-GB"/>
              </w:rPr>
              <w:t>re</w:t>
            </w:r>
            <w:r w:rsidRPr="00831FC2">
              <w:rPr>
                <w:lang w:val="en-GB"/>
              </w:rPr>
              <w:t>s</w:t>
            </w:r>
            <w:r w:rsidRPr="00831FC2">
              <w:rPr>
                <w:spacing w:val="7"/>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4"/>
                <w:lang w:val="en-GB"/>
              </w:rPr>
              <w:t>i</w:t>
            </w:r>
            <w:r w:rsidRPr="00831FC2">
              <w:rPr>
                <w:spacing w:val="-2"/>
                <w:lang w:val="en-GB"/>
              </w:rPr>
              <w:t>d</w:t>
            </w:r>
            <w:r w:rsidRPr="00831FC2">
              <w:rPr>
                <w:spacing w:val="-3"/>
                <w:lang w:val="en-GB"/>
              </w:rPr>
              <w:t>e</w:t>
            </w:r>
            <w:r w:rsidRPr="00831FC2">
              <w:rPr>
                <w:lang w:val="en-GB"/>
              </w:rPr>
              <w:t>d</w:t>
            </w:r>
            <w:r w:rsidRPr="00831FC2">
              <w:rPr>
                <w:spacing w:val="9"/>
                <w:lang w:val="en-GB"/>
              </w:rPr>
              <w:t xml:space="preserve"> </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2"/>
                <w:lang w:val="en-GB"/>
              </w:rPr>
              <w:t>th</w:t>
            </w:r>
            <w:r w:rsidRPr="00831FC2">
              <w:rPr>
                <w:spacing w:val="-4"/>
                <w:lang w:val="en-GB"/>
              </w:rPr>
              <w:t>i</w:t>
            </w:r>
            <w:r w:rsidRPr="00831FC2">
              <w:rPr>
                <w:lang w:val="en-GB"/>
              </w:rPr>
              <w:t>s</w:t>
            </w:r>
            <w:r w:rsidRPr="00831FC2">
              <w:rPr>
                <w:spacing w:val="10"/>
                <w:lang w:val="en-GB"/>
              </w:rPr>
              <w:t xml:space="preserve"> </w:t>
            </w:r>
            <w:r w:rsidRPr="00831FC2">
              <w:rPr>
                <w:spacing w:val="-3"/>
                <w:lang w:val="en-GB"/>
              </w:rPr>
              <w:t>Dec</w:t>
            </w:r>
            <w:r w:rsidRPr="00831FC2">
              <w:rPr>
                <w:spacing w:val="-4"/>
                <w:lang w:val="en-GB"/>
              </w:rPr>
              <w:t>i</w:t>
            </w:r>
            <w:r w:rsidRPr="00831FC2">
              <w:rPr>
                <w:spacing w:val="-2"/>
                <w:lang w:val="en-GB"/>
              </w:rPr>
              <w:t>si</w:t>
            </w:r>
            <w:r w:rsidRPr="00831FC2">
              <w:rPr>
                <w:spacing w:val="-5"/>
                <w:lang w:val="en-GB"/>
              </w:rPr>
              <w:t>o</w:t>
            </w:r>
            <w:r w:rsidRPr="00831FC2">
              <w:rPr>
                <w:lang w:val="en-GB"/>
              </w:rPr>
              <w:t>n</w:t>
            </w:r>
            <w:r w:rsidRPr="00831FC2">
              <w:rPr>
                <w:spacing w:val="9"/>
                <w:lang w:val="en-GB"/>
              </w:rPr>
              <w:t xml:space="preserve"> </w:t>
            </w:r>
            <w:r w:rsidRPr="00831FC2">
              <w:rPr>
                <w:spacing w:val="-6"/>
                <w:lang w:val="en-GB"/>
              </w:rPr>
              <w:t>a</w:t>
            </w:r>
            <w:r w:rsidRPr="00831FC2">
              <w:rPr>
                <w:spacing w:val="-3"/>
                <w:lang w:val="en-GB"/>
              </w:rPr>
              <w:t>r</w:t>
            </w:r>
            <w:r w:rsidRPr="00831FC2">
              <w:rPr>
                <w:lang w:val="en-GB"/>
              </w:rPr>
              <w:t>e</w:t>
            </w:r>
            <w:r w:rsidRPr="00831FC2">
              <w:rPr>
                <w:spacing w:val="8"/>
                <w:lang w:val="en-GB"/>
              </w:rPr>
              <w:t xml:space="preserve"> </w:t>
            </w:r>
            <w:r w:rsidRPr="00831FC2">
              <w:rPr>
                <w:spacing w:val="-2"/>
                <w:lang w:val="en-GB"/>
              </w:rPr>
              <w:t>i</w:t>
            </w:r>
            <w:r w:rsidRPr="00831FC2">
              <w:rPr>
                <w:lang w:val="en-GB"/>
              </w:rPr>
              <w:t>n</w:t>
            </w:r>
            <w:r w:rsidRPr="00831FC2">
              <w:rPr>
                <w:spacing w:val="9"/>
                <w:lang w:val="en-GB"/>
              </w:rPr>
              <w:t xml:space="preserve"> </w:t>
            </w:r>
            <w:r w:rsidRPr="00831FC2">
              <w:rPr>
                <w:spacing w:val="-3"/>
                <w:lang w:val="en-GB"/>
              </w:rPr>
              <w:t>acc</w:t>
            </w:r>
            <w:r w:rsidRPr="00831FC2">
              <w:rPr>
                <w:spacing w:val="-2"/>
                <w:lang w:val="en-GB"/>
              </w:rPr>
              <w:t>o</w:t>
            </w:r>
            <w:r w:rsidRPr="00831FC2">
              <w:rPr>
                <w:spacing w:val="-3"/>
                <w:lang w:val="en-GB"/>
              </w:rPr>
              <w:t>r</w:t>
            </w:r>
            <w:r w:rsidRPr="00831FC2">
              <w:rPr>
                <w:spacing w:val="-2"/>
                <w:lang w:val="en-GB"/>
              </w:rPr>
              <w:t>d</w:t>
            </w:r>
            <w:r w:rsidRPr="00831FC2">
              <w:rPr>
                <w:spacing w:val="-3"/>
                <w:lang w:val="en-GB"/>
              </w:rPr>
              <w:t>a</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3"/>
                <w:lang w:val="en-GB"/>
              </w:rPr>
              <w:t>w</w:t>
            </w:r>
            <w:r w:rsidRPr="00831FC2">
              <w:rPr>
                <w:spacing w:val="-2"/>
                <w:lang w:val="en-GB"/>
              </w:rPr>
              <w:t>i</w:t>
            </w:r>
            <w:r w:rsidRPr="00831FC2">
              <w:rPr>
                <w:spacing w:val="-4"/>
                <w:lang w:val="en-GB"/>
              </w:rPr>
              <w:t>t</w:t>
            </w:r>
            <w:r w:rsidRPr="00831FC2">
              <w:rPr>
                <w:lang w:val="en-GB"/>
              </w:rPr>
              <w:t>h</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op</w:t>
            </w:r>
            <w:r w:rsidRPr="00831FC2">
              <w:rPr>
                <w:spacing w:val="-4"/>
                <w:lang w:val="en-GB"/>
              </w:rPr>
              <w:t>i</w:t>
            </w:r>
            <w:r w:rsidRPr="00831FC2">
              <w:rPr>
                <w:spacing w:val="-2"/>
                <w:lang w:val="en-GB"/>
              </w:rPr>
              <w:t>ni</w:t>
            </w:r>
            <w:r w:rsidRPr="00831FC2">
              <w:rPr>
                <w:spacing w:val="-5"/>
                <w:lang w:val="en-GB"/>
              </w:rPr>
              <w:t>o</w:t>
            </w:r>
            <w:r w:rsidRPr="00831FC2">
              <w:rPr>
                <w:lang w:val="en-GB"/>
              </w:rPr>
              <w:t>n</w:t>
            </w:r>
            <w:r w:rsidRPr="00831FC2">
              <w:rPr>
                <w:spacing w:val="9"/>
                <w:lang w:val="en-GB"/>
              </w:rPr>
              <w:t xml:space="preserve"> </w:t>
            </w:r>
            <w:r w:rsidRPr="00831FC2">
              <w:rPr>
                <w:spacing w:val="-2"/>
                <w:lang w:val="en-GB"/>
              </w:rPr>
              <w:t>o</w:t>
            </w:r>
            <w:r w:rsidRPr="00831FC2">
              <w:rPr>
                <w:lang w:val="en-GB"/>
              </w:rPr>
              <w:t xml:space="preserve">f </w:t>
            </w:r>
            <w:r w:rsidRPr="00831FC2">
              <w:rPr>
                <w:spacing w:val="-2"/>
                <w:lang w:val="en-GB"/>
              </w:rPr>
              <w:t>th</w:t>
            </w:r>
            <w:r w:rsidRPr="00831FC2">
              <w:rPr>
                <w:lang w:val="en-GB"/>
              </w:rPr>
              <w:t>e</w:t>
            </w:r>
            <w:r w:rsidRPr="00831FC2">
              <w:rPr>
                <w:spacing w:val="-8"/>
                <w:lang w:val="en-GB"/>
              </w:rPr>
              <w:t xml:space="preserve"> </w:t>
            </w:r>
            <w:r w:rsidRPr="00831FC2">
              <w:rPr>
                <w:spacing w:val="-1"/>
                <w:lang w:val="en-GB"/>
              </w:rPr>
              <w:t>[</w:t>
            </w:r>
            <w:r w:rsidRPr="00831FC2">
              <w:rPr>
                <w:spacing w:val="-2"/>
                <w:lang w:val="en-GB"/>
              </w:rPr>
              <w:t>n</w:t>
            </w:r>
            <w:r w:rsidRPr="00831FC2">
              <w:rPr>
                <w:spacing w:val="-3"/>
                <w:lang w:val="en-GB"/>
              </w:rPr>
              <w:t>a</w:t>
            </w:r>
            <w:r w:rsidRPr="00831FC2">
              <w:rPr>
                <w:spacing w:val="-2"/>
                <w:lang w:val="en-GB"/>
              </w:rPr>
              <w:t>m</w:t>
            </w:r>
            <w:r w:rsidRPr="00831FC2">
              <w:rPr>
                <w:lang w:val="en-GB"/>
              </w:rPr>
              <w:t>e</w:t>
            </w:r>
            <w:r w:rsidRPr="00831FC2">
              <w:rPr>
                <w:spacing w:val="-8"/>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c</w:t>
            </w:r>
            <w:r w:rsidRPr="00831FC2">
              <w:rPr>
                <w:spacing w:val="-2"/>
                <w:lang w:val="en-GB"/>
              </w:rPr>
              <w:t>o</w:t>
            </w:r>
            <w:r w:rsidRPr="00831FC2">
              <w:rPr>
                <w:spacing w:val="-4"/>
                <w:lang w:val="en-GB"/>
              </w:rPr>
              <w:t>m</w:t>
            </w:r>
            <w:r w:rsidRPr="00831FC2">
              <w:rPr>
                <w:spacing w:val="-2"/>
                <w:lang w:val="en-GB"/>
              </w:rPr>
              <w:t>m</w:t>
            </w:r>
            <w:r w:rsidRPr="00831FC2">
              <w:rPr>
                <w:spacing w:val="-4"/>
                <w:lang w:val="en-GB"/>
              </w:rPr>
              <w:t>i</w:t>
            </w:r>
            <w:r w:rsidRPr="00831FC2">
              <w:rPr>
                <w:spacing w:val="-2"/>
                <w:lang w:val="en-GB"/>
              </w:rPr>
              <w:t>t</w:t>
            </w:r>
            <w:r w:rsidRPr="00831FC2">
              <w:rPr>
                <w:spacing w:val="-4"/>
                <w:lang w:val="en-GB"/>
              </w:rPr>
              <w:t>t</w:t>
            </w:r>
            <w:r w:rsidRPr="00831FC2">
              <w:rPr>
                <w:spacing w:val="-3"/>
                <w:lang w:val="en-GB"/>
              </w:rPr>
              <w:t>ee</w:t>
            </w:r>
            <w:r w:rsidRPr="00831FC2">
              <w:rPr>
                <w:spacing w:val="-1"/>
                <w:lang w:val="en-GB"/>
              </w:rPr>
              <w:t>]</w:t>
            </w:r>
            <w:r w:rsidRPr="00831FC2">
              <w:rPr>
                <w:spacing w:val="-2"/>
                <w:lang w:val="en-GB"/>
              </w:rPr>
              <w:t>,</w:t>
            </w:r>
            <w:r w:rsidRPr="00831FC2">
              <w:rPr>
                <w:lang w:val="en-GB"/>
              </w:rPr>
              <w:t>'</w:t>
            </w:r>
          </w:p>
        </w:tc>
      </w:tr>
    </w:tbl>
    <w:p w:rsidR="001F0D33" w:rsidRPr="00831FC2" w:rsidRDefault="001F0D33" w:rsidP="00C673E9">
      <w:pPr>
        <w:autoSpaceDE w:val="0"/>
        <w:autoSpaceDN w:val="0"/>
        <w:adjustRightInd w:val="0"/>
        <w:spacing w:before="17" w:line="240" w:lineRule="exact"/>
        <w:ind w:right="-1"/>
        <w:rPr>
          <w:lang w:val="en-GB"/>
        </w:rPr>
      </w:pPr>
    </w:p>
    <w:p w:rsidR="001F0D33" w:rsidRPr="00831FC2" w:rsidRDefault="001F0D33" w:rsidP="00C673E9">
      <w:pPr>
        <w:autoSpaceDE w:val="0"/>
        <w:autoSpaceDN w:val="0"/>
        <w:adjustRightInd w:val="0"/>
        <w:spacing w:before="29" w:line="240" w:lineRule="auto"/>
        <w:ind w:left="1806" w:right="-1"/>
        <w:jc w:val="both"/>
        <w:rPr>
          <w:lang w:val="en-GB"/>
        </w:rPr>
      </w:pPr>
      <w:r w:rsidRPr="00831FC2">
        <w:rPr>
          <w:spacing w:val="-3"/>
          <w:lang w:val="en-GB"/>
        </w:rPr>
        <w:t>I</w:t>
      </w:r>
      <w:r w:rsidRPr="00831FC2">
        <w:rPr>
          <w:lang w:val="en-GB"/>
        </w:rPr>
        <w:t>n</w:t>
      </w:r>
      <w:r w:rsidRPr="00831FC2">
        <w:rPr>
          <w:spacing w:val="4"/>
          <w:lang w:val="en-GB"/>
        </w:rPr>
        <w:t xml:space="preserve"> </w:t>
      </w:r>
      <w:r w:rsidRPr="00831FC2">
        <w:rPr>
          <w:spacing w:val="-1"/>
          <w:lang w:val="en-GB"/>
        </w:rPr>
        <w:t>c</w:t>
      </w:r>
      <w:r w:rsidRPr="00831FC2">
        <w:rPr>
          <w:lang w:val="en-GB"/>
        </w:rPr>
        <w:t>ont</w:t>
      </w:r>
      <w:r w:rsidRPr="00831FC2">
        <w:rPr>
          <w:spacing w:val="-1"/>
          <w:lang w:val="en-GB"/>
        </w:rPr>
        <w:t>ra</w:t>
      </w:r>
      <w:r w:rsidRPr="00831FC2">
        <w:rPr>
          <w:lang w:val="en-GB"/>
        </w:rPr>
        <w:t>st,</w:t>
      </w:r>
      <w:r w:rsidRPr="00831FC2">
        <w:rPr>
          <w:spacing w:val="6"/>
          <w:lang w:val="en-GB"/>
        </w:rPr>
        <w:t xml:space="preserve"> </w:t>
      </w:r>
      <w:r w:rsidRPr="00831FC2">
        <w:rPr>
          <w:spacing w:val="-1"/>
          <w:lang w:val="en-GB"/>
        </w:rPr>
        <w:t>c</w:t>
      </w:r>
      <w:r w:rsidRPr="00831FC2">
        <w:rPr>
          <w:lang w:val="en-GB"/>
        </w:rPr>
        <w:t>onsult</w:t>
      </w:r>
      <w:r w:rsidRPr="00831FC2">
        <w:rPr>
          <w:spacing w:val="-1"/>
          <w:lang w:val="en-GB"/>
        </w:rPr>
        <w:t>a</w:t>
      </w:r>
      <w:r w:rsidRPr="00831FC2">
        <w:rPr>
          <w:lang w:val="en-GB"/>
        </w:rPr>
        <w:t>tion</w:t>
      </w:r>
      <w:r w:rsidRPr="00831FC2">
        <w:rPr>
          <w:spacing w:val="2"/>
          <w:lang w:val="en-GB"/>
        </w:rPr>
        <w:t xml:space="preserve"> </w:t>
      </w:r>
      <w:r w:rsidRPr="00831FC2">
        <w:rPr>
          <w:lang w:val="en-GB"/>
        </w:rPr>
        <w:t>of</w:t>
      </w:r>
      <w:r w:rsidRPr="00831FC2">
        <w:rPr>
          <w:spacing w:val="1"/>
          <w:lang w:val="en-GB"/>
        </w:rPr>
        <w:t xml:space="preserve"> </w:t>
      </w:r>
      <w:r w:rsidRPr="00831FC2">
        <w:rPr>
          <w:lang w:val="en-GB"/>
        </w:rPr>
        <w:t>a</w:t>
      </w:r>
      <w:r w:rsidRPr="00831FC2">
        <w:rPr>
          <w:spacing w:val="3"/>
          <w:lang w:val="en-GB"/>
        </w:rPr>
        <w:t xml:space="preserve"> </w:t>
      </w:r>
      <w:r w:rsidRPr="00831FC2">
        <w:rPr>
          <w:spacing w:val="-1"/>
          <w:lang w:val="en-GB"/>
        </w:rPr>
        <w:t>c</w:t>
      </w:r>
      <w:r w:rsidRPr="00831FC2">
        <w:rPr>
          <w:lang w:val="en-GB"/>
        </w:rPr>
        <w:t>ommitt</w:t>
      </w:r>
      <w:r w:rsidRPr="00831FC2">
        <w:rPr>
          <w:spacing w:val="-1"/>
          <w:lang w:val="en-GB"/>
        </w:rPr>
        <w:t>e</w:t>
      </w:r>
      <w:r w:rsidRPr="00831FC2">
        <w:rPr>
          <w:lang w:val="en-GB"/>
        </w:rPr>
        <w:t>e</w:t>
      </w:r>
      <w:r w:rsidRPr="00831FC2">
        <w:rPr>
          <w:spacing w:val="1"/>
          <w:lang w:val="en-GB"/>
        </w:rPr>
        <w:t xml:space="preserve"> </w:t>
      </w:r>
      <w:r w:rsidRPr="00831FC2">
        <w:rPr>
          <w:lang w:val="en-GB"/>
        </w:rPr>
        <w:t>in</w:t>
      </w:r>
      <w:r w:rsidRPr="00831FC2">
        <w:rPr>
          <w:spacing w:val="2"/>
          <w:lang w:val="en-GB"/>
        </w:rPr>
        <w:t xml:space="preserve"> </w:t>
      </w:r>
      <w:r w:rsidRPr="00831FC2">
        <w:rPr>
          <w:lang w:val="en-GB"/>
        </w:rPr>
        <w:t>the</w:t>
      </w:r>
      <w:r w:rsidRPr="00831FC2">
        <w:rPr>
          <w:spacing w:val="3"/>
          <w:lang w:val="en-GB"/>
        </w:rPr>
        <w:t xml:space="preserve"> </w:t>
      </w:r>
      <w:r w:rsidRPr="00831FC2">
        <w:rPr>
          <w:spacing w:val="-1"/>
          <w:lang w:val="en-GB"/>
        </w:rPr>
        <w:t>c</w:t>
      </w:r>
      <w:r w:rsidRPr="00831FC2">
        <w:rPr>
          <w:lang w:val="en-GB"/>
        </w:rPr>
        <w:t>ont</w:t>
      </w:r>
      <w:r w:rsidRPr="00831FC2">
        <w:rPr>
          <w:spacing w:val="3"/>
          <w:lang w:val="en-GB"/>
        </w:rPr>
        <w:t>e</w:t>
      </w:r>
      <w:r w:rsidRPr="00831FC2">
        <w:rPr>
          <w:spacing w:val="2"/>
          <w:lang w:val="en-GB"/>
        </w:rPr>
        <w:t>x</w:t>
      </w:r>
      <w:r w:rsidRPr="00831FC2">
        <w:rPr>
          <w:lang w:val="en-GB"/>
        </w:rPr>
        <w:t>t</w:t>
      </w:r>
      <w:r w:rsidRPr="00831FC2">
        <w:rPr>
          <w:spacing w:val="2"/>
          <w:lang w:val="en-GB"/>
        </w:rPr>
        <w:t xml:space="preserve"> </w:t>
      </w:r>
      <w:r w:rsidRPr="00831FC2">
        <w:rPr>
          <w:lang w:val="en-GB"/>
        </w:rPr>
        <w:t>of</w:t>
      </w:r>
      <w:r w:rsidRPr="00831FC2">
        <w:rPr>
          <w:spacing w:val="1"/>
          <w:lang w:val="en-GB"/>
        </w:rPr>
        <w:t xml:space="preserve"> </w:t>
      </w:r>
      <w:r w:rsidRPr="00831FC2">
        <w:rPr>
          <w:lang w:val="en-GB"/>
        </w:rPr>
        <w:t>the</w:t>
      </w:r>
      <w:r w:rsidRPr="00831FC2">
        <w:rPr>
          <w:spacing w:val="1"/>
          <w:lang w:val="en-GB"/>
        </w:rPr>
        <w:t xml:space="preserve"> </w:t>
      </w:r>
      <w:r w:rsidRPr="00831FC2">
        <w:rPr>
          <w:spacing w:val="-1"/>
          <w:lang w:val="en-GB"/>
        </w:rPr>
        <w:t>a</w:t>
      </w:r>
      <w:r w:rsidRPr="00831FC2">
        <w:rPr>
          <w:lang w:val="en-GB"/>
        </w:rPr>
        <w:t>dviso</w:t>
      </w:r>
      <w:r w:rsidRPr="00831FC2">
        <w:rPr>
          <w:spacing w:val="4"/>
          <w:lang w:val="en-GB"/>
        </w:rPr>
        <w:t>r</w:t>
      </w:r>
      <w:r w:rsidRPr="00831FC2">
        <w:rPr>
          <w:lang w:val="en-GB"/>
        </w:rPr>
        <w:t>y p</w:t>
      </w:r>
      <w:r w:rsidRPr="00831FC2">
        <w:rPr>
          <w:spacing w:val="-1"/>
          <w:lang w:val="en-GB"/>
        </w:rPr>
        <w:t>r</w:t>
      </w:r>
      <w:r w:rsidRPr="00831FC2">
        <w:rPr>
          <w:lang w:val="en-GB"/>
        </w:rPr>
        <w:t>o</w:t>
      </w:r>
      <w:r w:rsidRPr="00831FC2">
        <w:rPr>
          <w:spacing w:val="-1"/>
          <w:lang w:val="en-GB"/>
        </w:rPr>
        <w:t>ce</w:t>
      </w:r>
      <w:r w:rsidRPr="00831FC2">
        <w:rPr>
          <w:lang w:val="en-GB"/>
        </w:rPr>
        <w:t>du</w:t>
      </w:r>
      <w:r w:rsidRPr="00831FC2">
        <w:rPr>
          <w:spacing w:val="1"/>
          <w:lang w:val="en-GB"/>
        </w:rPr>
        <w:t>r</w:t>
      </w:r>
      <w:r w:rsidRPr="00831FC2">
        <w:rPr>
          <w:lang w:val="en-GB"/>
        </w:rPr>
        <w:t>e (A</w:t>
      </w:r>
      <w:r w:rsidRPr="00831FC2">
        <w:rPr>
          <w:spacing w:val="-1"/>
          <w:lang w:val="en-GB"/>
        </w:rPr>
        <w:t>r</w:t>
      </w:r>
      <w:r w:rsidRPr="00831FC2">
        <w:rPr>
          <w:lang w:val="en-GB"/>
        </w:rPr>
        <w:t>ti</w:t>
      </w:r>
      <w:r w:rsidRPr="00831FC2">
        <w:rPr>
          <w:spacing w:val="-1"/>
          <w:lang w:val="en-GB"/>
        </w:rPr>
        <w:t>c</w:t>
      </w:r>
      <w:r w:rsidRPr="00831FC2">
        <w:rPr>
          <w:lang w:val="en-GB"/>
        </w:rPr>
        <w:t>le</w:t>
      </w:r>
      <w:r w:rsidRPr="00831FC2">
        <w:rPr>
          <w:spacing w:val="-1"/>
          <w:lang w:val="en-GB"/>
        </w:rPr>
        <w:t xml:space="preserve"> </w:t>
      </w:r>
      <w:r w:rsidRPr="00831FC2">
        <w:rPr>
          <w:lang w:val="en-GB"/>
        </w:rPr>
        <w:t>4</w:t>
      </w:r>
      <w:r w:rsidRPr="00831FC2">
        <w:rPr>
          <w:spacing w:val="21"/>
          <w:lang w:val="en-GB"/>
        </w:rPr>
        <w:t xml:space="preserve"> </w:t>
      </w:r>
      <w:r w:rsidRPr="00831FC2">
        <w:rPr>
          <w:spacing w:val="2"/>
          <w:lang w:val="en-GB"/>
        </w:rPr>
        <w:t>o</w:t>
      </w:r>
      <w:r w:rsidRPr="00831FC2">
        <w:rPr>
          <w:lang w:val="en-GB"/>
        </w:rPr>
        <w:t>f</w:t>
      </w:r>
      <w:r w:rsidRPr="00831FC2">
        <w:rPr>
          <w:spacing w:val="21"/>
          <w:lang w:val="en-GB"/>
        </w:rPr>
        <w:t xml:space="preserve"> </w:t>
      </w:r>
      <w:r w:rsidRPr="00831FC2">
        <w:rPr>
          <w:lang w:val="en-GB"/>
        </w:rPr>
        <w:t>the</w:t>
      </w:r>
      <w:r w:rsidRPr="00831FC2">
        <w:rPr>
          <w:spacing w:val="23"/>
          <w:lang w:val="en-GB"/>
        </w:rPr>
        <w:t xml:space="preserve"> </w:t>
      </w:r>
      <w:r w:rsidRPr="00831FC2">
        <w:rPr>
          <w:lang w:val="en-GB"/>
        </w:rPr>
        <w:t>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spacing w:val="3"/>
          <w:lang w:val="en-GB"/>
        </w:rPr>
        <w:t>t</w:t>
      </w:r>
      <w:r w:rsidRPr="00831FC2">
        <w:rPr>
          <w:lang w:val="en-GB"/>
        </w:rPr>
        <w:t>ion),</w:t>
      </w:r>
      <w:r w:rsidRPr="00831FC2">
        <w:rPr>
          <w:spacing w:val="23"/>
          <w:lang w:val="en-GB"/>
        </w:rPr>
        <w:t xml:space="preserve"> </w:t>
      </w:r>
      <w:r w:rsidRPr="00831FC2">
        <w:rPr>
          <w:lang w:val="en-GB"/>
        </w:rPr>
        <w:t>is</w:t>
      </w:r>
      <w:r w:rsidRPr="00831FC2">
        <w:rPr>
          <w:spacing w:val="21"/>
          <w:lang w:val="en-GB"/>
        </w:rPr>
        <w:t xml:space="preserve"> </w:t>
      </w:r>
      <w:r w:rsidRPr="00831FC2">
        <w:rPr>
          <w:lang w:val="en-GB"/>
        </w:rPr>
        <w:t>m</w:t>
      </w:r>
      <w:r w:rsidRPr="00831FC2">
        <w:rPr>
          <w:spacing w:val="-1"/>
          <w:lang w:val="en-GB"/>
        </w:rPr>
        <w:t>e</w:t>
      </w:r>
      <w:r w:rsidRPr="00831FC2">
        <w:rPr>
          <w:lang w:val="en-GB"/>
        </w:rPr>
        <w:t>ntion</w:t>
      </w:r>
      <w:r w:rsidRPr="00831FC2">
        <w:rPr>
          <w:spacing w:val="-1"/>
          <w:lang w:val="en-GB"/>
        </w:rPr>
        <w:t>e</w:t>
      </w:r>
      <w:r w:rsidRPr="00831FC2">
        <w:rPr>
          <w:lang w:val="en-GB"/>
        </w:rPr>
        <w:t>d</w:t>
      </w:r>
      <w:r w:rsidRPr="00831FC2">
        <w:rPr>
          <w:spacing w:val="21"/>
          <w:lang w:val="en-GB"/>
        </w:rPr>
        <w:t xml:space="preserve"> </w:t>
      </w:r>
      <w:r w:rsidRPr="00831FC2">
        <w:rPr>
          <w:lang w:val="en-GB"/>
        </w:rPr>
        <w:t>in</w:t>
      </w:r>
      <w:r w:rsidRPr="00831FC2">
        <w:rPr>
          <w:spacing w:val="21"/>
          <w:lang w:val="en-GB"/>
        </w:rPr>
        <w:t xml:space="preserve"> </w:t>
      </w:r>
      <w:r w:rsidRPr="00831FC2">
        <w:rPr>
          <w:lang w:val="en-GB"/>
        </w:rPr>
        <w:t>the</w:t>
      </w:r>
      <w:r w:rsidRPr="00831FC2">
        <w:rPr>
          <w:spacing w:val="23"/>
          <w:lang w:val="en-GB"/>
        </w:rPr>
        <w:t xml:space="preserve"> </w:t>
      </w:r>
      <w:r w:rsidRPr="00831FC2">
        <w:rPr>
          <w:spacing w:val="-1"/>
          <w:lang w:val="en-GB"/>
        </w:rPr>
        <w:t>f</w:t>
      </w:r>
      <w:r w:rsidRPr="00831FC2">
        <w:rPr>
          <w:lang w:val="en-GB"/>
        </w:rPr>
        <w:t>in</w:t>
      </w:r>
      <w:r w:rsidRPr="00831FC2">
        <w:rPr>
          <w:spacing w:val="-1"/>
          <w:lang w:val="en-GB"/>
        </w:rPr>
        <w:t>a</w:t>
      </w:r>
      <w:r w:rsidRPr="00831FC2">
        <w:rPr>
          <w:lang w:val="en-GB"/>
        </w:rPr>
        <w:t>l</w:t>
      </w:r>
      <w:r w:rsidRPr="00831FC2">
        <w:rPr>
          <w:spacing w:val="22"/>
          <w:lang w:val="en-GB"/>
        </w:rPr>
        <w:t xml:space="preserve"> </w:t>
      </w:r>
      <w:r w:rsidRPr="00831FC2">
        <w:rPr>
          <w:spacing w:val="-1"/>
          <w:lang w:val="en-GB"/>
        </w:rPr>
        <w:t>c</w:t>
      </w:r>
      <w:r w:rsidRPr="00831FC2">
        <w:rPr>
          <w:lang w:val="en-GB"/>
        </w:rPr>
        <w:t>it</w:t>
      </w:r>
      <w:r w:rsidRPr="00831FC2">
        <w:rPr>
          <w:spacing w:val="-1"/>
          <w:lang w:val="en-GB"/>
        </w:rPr>
        <w:t>a</w:t>
      </w:r>
      <w:r w:rsidRPr="00831FC2">
        <w:rPr>
          <w:lang w:val="en-GB"/>
        </w:rPr>
        <w:t>tion,</w:t>
      </w:r>
      <w:r w:rsidRPr="00831FC2">
        <w:rPr>
          <w:spacing w:val="21"/>
          <w:lang w:val="en-GB"/>
        </w:rPr>
        <w:t xml:space="preserve"> </w:t>
      </w:r>
      <w:r w:rsidRPr="00831FC2">
        <w:rPr>
          <w:lang w:val="en-GB"/>
        </w:rPr>
        <w:t>wh</w:t>
      </w:r>
      <w:r w:rsidRPr="00831FC2">
        <w:rPr>
          <w:spacing w:val="3"/>
          <w:lang w:val="en-GB"/>
        </w:rPr>
        <w:t>i</w:t>
      </w:r>
      <w:r w:rsidRPr="00831FC2">
        <w:rPr>
          <w:spacing w:val="-1"/>
          <w:lang w:val="en-GB"/>
        </w:rPr>
        <w:t>c</w:t>
      </w:r>
      <w:r w:rsidRPr="00831FC2">
        <w:rPr>
          <w:lang w:val="en-GB"/>
        </w:rPr>
        <w:t>h</w:t>
      </w:r>
      <w:r w:rsidRPr="00831FC2">
        <w:rPr>
          <w:spacing w:val="21"/>
          <w:lang w:val="en-GB"/>
        </w:rPr>
        <w:t xml:space="preserve"> </w:t>
      </w:r>
      <w:r w:rsidRPr="00831FC2">
        <w:rPr>
          <w:lang w:val="en-GB"/>
        </w:rPr>
        <w:t>is</w:t>
      </w:r>
      <w:r w:rsidRPr="00831FC2">
        <w:rPr>
          <w:spacing w:val="24"/>
          <w:lang w:val="en-GB"/>
        </w:rPr>
        <w:t xml:space="preserve"> </w:t>
      </w:r>
      <w:r w:rsidRPr="00831FC2">
        <w:rPr>
          <w:lang w:val="en-GB"/>
        </w:rPr>
        <w:t>wo</w:t>
      </w:r>
      <w:r w:rsidRPr="00831FC2">
        <w:rPr>
          <w:spacing w:val="-1"/>
          <w:lang w:val="en-GB"/>
        </w:rPr>
        <w:t>r</w:t>
      </w:r>
      <w:r w:rsidRPr="00831FC2">
        <w:rPr>
          <w:lang w:val="en-GB"/>
        </w:rPr>
        <w:t>d</w:t>
      </w:r>
      <w:r w:rsidRPr="00831FC2">
        <w:rPr>
          <w:spacing w:val="-1"/>
          <w:lang w:val="en-GB"/>
        </w:rPr>
        <w:t>e</w:t>
      </w:r>
      <w:r w:rsidRPr="00831FC2">
        <w:rPr>
          <w:lang w:val="en-GB"/>
        </w:rPr>
        <w:t>d</w:t>
      </w:r>
      <w:r w:rsidRPr="00831FC2">
        <w:rPr>
          <w:spacing w:val="24"/>
          <w:lang w:val="en-GB"/>
        </w:rPr>
        <w:t xml:space="preserve"> </w:t>
      </w:r>
      <w:r w:rsidRPr="00831FC2">
        <w:rPr>
          <w:spacing w:val="-1"/>
          <w:lang w:val="en-GB"/>
        </w:rPr>
        <w:t>a</w:t>
      </w:r>
      <w:r w:rsidRPr="00831FC2">
        <w:rPr>
          <w:lang w:val="en-GB"/>
        </w:rPr>
        <w:t xml:space="preserve">s </w:t>
      </w:r>
      <w:r w:rsidRPr="00831FC2">
        <w:rPr>
          <w:spacing w:val="-1"/>
          <w:lang w:val="en-GB"/>
        </w:rPr>
        <w:t>f</w:t>
      </w:r>
      <w:r w:rsidRPr="00831FC2">
        <w:rPr>
          <w:lang w:val="en-GB"/>
        </w:rPr>
        <w:t>ollows:</w:t>
      </w:r>
    </w:p>
    <w:p w:rsidR="0069453D" w:rsidRPr="00831FC2" w:rsidRDefault="0069453D" w:rsidP="00C673E9">
      <w:pPr>
        <w:autoSpaceDE w:val="0"/>
        <w:autoSpaceDN w:val="0"/>
        <w:adjustRightInd w:val="0"/>
        <w:spacing w:before="29" w:line="240" w:lineRule="auto"/>
        <w:ind w:left="1806" w:right="-1"/>
        <w:jc w:val="both"/>
        <w:rPr>
          <w:lang w:val="en-GB"/>
        </w:rPr>
      </w:pPr>
    </w:p>
    <w:tbl>
      <w:tblPr>
        <w:tblW w:w="0" w:type="auto"/>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2"/>
      </w:tblGrid>
      <w:tr w:rsidR="002A5BE0" w:rsidRPr="00831FC2" w:rsidTr="00AC735B">
        <w:tc>
          <w:tcPr>
            <w:tcW w:w="8508" w:type="dxa"/>
            <w:shd w:val="clear" w:color="auto" w:fill="auto"/>
          </w:tcPr>
          <w:p w:rsidR="002A5BE0" w:rsidRPr="00831FC2" w:rsidRDefault="002A5BE0" w:rsidP="00C673E9">
            <w:pPr>
              <w:autoSpaceDE w:val="0"/>
              <w:autoSpaceDN w:val="0"/>
              <w:adjustRightInd w:val="0"/>
              <w:spacing w:before="29" w:line="240" w:lineRule="auto"/>
              <w:ind w:right="-1"/>
              <w:jc w:val="both"/>
              <w:rPr>
                <w:lang w:val="en-GB"/>
              </w:rPr>
            </w:pPr>
            <w:r w:rsidRPr="00831FC2">
              <w:rPr>
                <w:spacing w:val="-4"/>
                <w:position w:val="-1"/>
                <w:lang w:val="en-GB"/>
              </w:rPr>
              <w:t>"</w:t>
            </w:r>
            <w:r w:rsidRPr="00831FC2">
              <w:rPr>
                <w:spacing w:val="-3"/>
                <w:position w:val="-1"/>
                <w:lang w:val="en-GB"/>
              </w:rPr>
              <w:t>Af</w:t>
            </w:r>
            <w:r w:rsidRPr="00831FC2">
              <w:rPr>
                <w:spacing w:val="-2"/>
                <w:position w:val="-1"/>
                <w:lang w:val="en-GB"/>
              </w:rPr>
              <w:t>t</w:t>
            </w:r>
            <w:r w:rsidRPr="00831FC2">
              <w:rPr>
                <w:spacing w:val="-3"/>
                <w:position w:val="-1"/>
                <w:lang w:val="en-GB"/>
              </w:rPr>
              <w:t>e</w:t>
            </w:r>
            <w:r w:rsidRPr="00831FC2">
              <w:rPr>
                <w:position w:val="-1"/>
                <w:lang w:val="en-GB"/>
              </w:rPr>
              <w:t>r</w:t>
            </w:r>
            <w:r w:rsidRPr="00831FC2">
              <w:rPr>
                <w:spacing w:val="-6"/>
                <w:position w:val="-1"/>
                <w:lang w:val="en-GB"/>
              </w:rPr>
              <w:t xml:space="preserve"> </w:t>
            </w:r>
            <w:r w:rsidRPr="00831FC2">
              <w:rPr>
                <w:spacing w:val="-3"/>
                <w:position w:val="-1"/>
                <w:lang w:val="en-GB"/>
              </w:rPr>
              <w:t>c</w:t>
            </w:r>
            <w:r w:rsidRPr="00831FC2">
              <w:rPr>
                <w:spacing w:val="-2"/>
                <w:position w:val="-1"/>
                <w:lang w:val="en-GB"/>
              </w:rPr>
              <w:t>onsu</w:t>
            </w:r>
            <w:r w:rsidRPr="00831FC2">
              <w:rPr>
                <w:spacing w:val="-4"/>
                <w:position w:val="-1"/>
                <w:lang w:val="en-GB"/>
              </w:rPr>
              <w:t>l</w:t>
            </w:r>
            <w:r w:rsidRPr="00831FC2">
              <w:rPr>
                <w:spacing w:val="-2"/>
                <w:position w:val="-1"/>
                <w:lang w:val="en-GB"/>
              </w:rPr>
              <w:t>tin</w:t>
            </w:r>
            <w:r w:rsidRPr="00831FC2">
              <w:rPr>
                <w:position w:val="-1"/>
                <w:lang w:val="en-GB"/>
              </w:rPr>
              <w:t>g</w:t>
            </w:r>
            <w:r w:rsidRPr="00831FC2">
              <w:rPr>
                <w:spacing w:val="-7"/>
                <w:position w:val="-1"/>
                <w:lang w:val="en-GB"/>
              </w:rPr>
              <w:t xml:space="preserve"> </w:t>
            </w:r>
            <w:r w:rsidRPr="00831FC2">
              <w:rPr>
                <w:spacing w:val="-4"/>
                <w:position w:val="-1"/>
                <w:lang w:val="en-GB"/>
              </w:rPr>
              <w:t>t</w:t>
            </w:r>
            <w:r w:rsidRPr="00831FC2">
              <w:rPr>
                <w:spacing w:val="-2"/>
                <w:position w:val="-1"/>
                <w:lang w:val="en-GB"/>
              </w:rPr>
              <w:t>h</w:t>
            </w:r>
            <w:r w:rsidRPr="00831FC2">
              <w:rPr>
                <w:position w:val="-1"/>
                <w:lang w:val="en-GB"/>
              </w:rPr>
              <w:t>e</w:t>
            </w:r>
            <w:r w:rsidRPr="00831FC2">
              <w:rPr>
                <w:spacing w:val="-8"/>
                <w:position w:val="-1"/>
                <w:lang w:val="en-GB"/>
              </w:rPr>
              <w:t xml:space="preserve"> </w:t>
            </w:r>
            <w:r w:rsidRPr="00831FC2">
              <w:rPr>
                <w:spacing w:val="-1"/>
                <w:position w:val="-1"/>
                <w:lang w:val="en-GB"/>
              </w:rPr>
              <w:t>[</w:t>
            </w:r>
            <w:r w:rsidRPr="00831FC2">
              <w:rPr>
                <w:spacing w:val="-2"/>
                <w:position w:val="-1"/>
                <w:lang w:val="en-GB"/>
              </w:rPr>
              <w:t>n</w:t>
            </w:r>
            <w:r w:rsidRPr="00831FC2">
              <w:rPr>
                <w:spacing w:val="-6"/>
                <w:position w:val="-1"/>
                <w:lang w:val="en-GB"/>
              </w:rPr>
              <w:t>a</w:t>
            </w:r>
            <w:r w:rsidRPr="00831FC2">
              <w:rPr>
                <w:spacing w:val="-2"/>
                <w:position w:val="-1"/>
                <w:lang w:val="en-GB"/>
              </w:rPr>
              <w:t>m</w:t>
            </w:r>
            <w:r w:rsidRPr="00831FC2">
              <w:rPr>
                <w:position w:val="-1"/>
                <w:lang w:val="en-GB"/>
              </w:rPr>
              <w:t>e</w:t>
            </w:r>
            <w:r w:rsidRPr="00831FC2">
              <w:rPr>
                <w:spacing w:val="-6"/>
                <w:position w:val="-1"/>
                <w:lang w:val="en-GB"/>
              </w:rPr>
              <w:t xml:space="preserve"> </w:t>
            </w:r>
            <w:r w:rsidRPr="00831FC2">
              <w:rPr>
                <w:spacing w:val="-2"/>
                <w:position w:val="-1"/>
                <w:lang w:val="en-GB"/>
              </w:rPr>
              <w:t>o</w:t>
            </w:r>
            <w:r w:rsidRPr="00831FC2">
              <w:rPr>
                <w:position w:val="-1"/>
                <w:lang w:val="en-GB"/>
              </w:rPr>
              <w:t>f</w:t>
            </w:r>
            <w:r w:rsidRPr="00831FC2">
              <w:rPr>
                <w:spacing w:val="-6"/>
                <w:position w:val="-1"/>
                <w:lang w:val="en-GB"/>
              </w:rPr>
              <w:t xml:space="preserve"> </w:t>
            </w:r>
            <w:r w:rsidRPr="00831FC2">
              <w:rPr>
                <w:spacing w:val="-4"/>
                <w:position w:val="-1"/>
                <w:lang w:val="en-GB"/>
              </w:rPr>
              <w:t>t</w:t>
            </w:r>
            <w:r w:rsidRPr="00831FC2">
              <w:rPr>
                <w:spacing w:val="-2"/>
                <w:position w:val="-1"/>
                <w:lang w:val="en-GB"/>
              </w:rPr>
              <w:t>h</w:t>
            </w:r>
            <w:r w:rsidRPr="00831FC2">
              <w:rPr>
                <w:position w:val="-1"/>
                <w:lang w:val="en-GB"/>
              </w:rPr>
              <w:t>e</w:t>
            </w:r>
            <w:r w:rsidRPr="00831FC2">
              <w:rPr>
                <w:spacing w:val="-6"/>
                <w:position w:val="-1"/>
                <w:lang w:val="en-GB"/>
              </w:rPr>
              <w:t xml:space="preserve"> </w:t>
            </w:r>
            <w:r w:rsidRPr="00831FC2">
              <w:rPr>
                <w:spacing w:val="-3"/>
                <w:position w:val="-1"/>
                <w:lang w:val="en-GB"/>
              </w:rPr>
              <w:t>c</w:t>
            </w:r>
            <w:r w:rsidRPr="00831FC2">
              <w:rPr>
                <w:spacing w:val="-2"/>
                <w:position w:val="-1"/>
                <w:lang w:val="en-GB"/>
              </w:rPr>
              <w:t>o</w:t>
            </w:r>
            <w:r w:rsidRPr="00831FC2">
              <w:rPr>
                <w:spacing w:val="-4"/>
                <w:position w:val="-1"/>
                <w:lang w:val="en-GB"/>
              </w:rPr>
              <w:t>m</w:t>
            </w:r>
            <w:r w:rsidRPr="00831FC2">
              <w:rPr>
                <w:spacing w:val="-2"/>
                <w:position w:val="-1"/>
                <w:lang w:val="en-GB"/>
              </w:rPr>
              <w:t>m</w:t>
            </w:r>
            <w:r w:rsidRPr="00831FC2">
              <w:rPr>
                <w:spacing w:val="-4"/>
                <w:position w:val="-1"/>
                <w:lang w:val="en-GB"/>
              </w:rPr>
              <w:t>i</w:t>
            </w:r>
            <w:r w:rsidRPr="00831FC2">
              <w:rPr>
                <w:spacing w:val="-2"/>
                <w:position w:val="-1"/>
                <w:lang w:val="en-GB"/>
              </w:rPr>
              <w:t>tt</w:t>
            </w:r>
            <w:r w:rsidRPr="00831FC2">
              <w:rPr>
                <w:spacing w:val="-3"/>
                <w:position w:val="-1"/>
                <w:lang w:val="en-GB"/>
              </w:rPr>
              <w:t>e</w:t>
            </w:r>
            <w:r w:rsidRPr="00831FC2">
              <w:rPr>
                <w:spacing w:val="-6"/>
                <w:position w:val="-1"/>
                <w:lang w:val="en-GB"/>
              </w:rPr>
              <w:t>e</w:t>
            </w:r>
            <w:r w:rsidRPr="00831FC2">
              <w:rPr>
                <w:spacing w:val="-1"/>
                <w:position w:val="-1"/>
                <w:lang w:val="en-GB"/>
              </w:rPr>
              <w:t>]</w:t>
            </w:r>
            <w:r w:rsidRPr="00831FC2">
              <w:rPr>
                <w:position w:val="-1"/>
                <w:lang w:val="en-GB"/>
              </w:rPr>
              <w:t>"</w:t>
            </w:r>
            <w:r w:rsidR="00F33820" w:rsidRPr="00831FC2">
              <w:rPr>
                <w:position w:val="-1"/>
                <w:lang w:val="en-GB"/>
              </w:rPr>
              <w:t>.</w:t>
            </w:r>
          </w:p>
        </w:tc>
      </w:tr>
    </w:tbl>
    <w:p w:rsidR="002A5BE0" w:rsidRPr="00831FC2" w:rsidRDefault="002A5BE0" w:rsidP="00C673E9">
      <w:pPr>
        <w:autoSpaceDE w:val="0"/>
        <w:autoSpaceDN w:val="0"/>
        <w:adjustRightInd w:val="0"/>
        <w:spacing w:before="29" w:line="240" w:lineRule="auto"/>
        <w:ind w:left="956" w:right="-1"/>
        <w:rPr>
          <w:bCs/>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bCs/>
          <w:lang w:val="en-GB"/>
        </w:rPr>
        <w:t>11.</w:t>
      </w:r>
      <w:r w:rsidR="002A5BE0" w:rsidRPr="00831FC2">
        <w:rPr>
          <w:bCs/>
          <w:lang w:val="en-GB"/>
        </w:rPr>
        <w:tab/>
      </w:r>
      <w:bookmarkStart w:id="558" w:name="Point_11"/>
      <w:r w:rsidRPr="00831FC2">
        <w:rPr>
          <w:bCs/>
          <w:spacing w:val="1"/>
          <w:lang w:val="en-GB"/>
        </w:rPr>
        <w:t>E</w:t>
      </w:r>
      <w:r w:rsidRPr="00831FC2">
        <w:rPr>
          <w:bCs/>
          <w:sz w:val="19"/>
          <w:szCs w:val="19"/>
          <w:lang w:val="en-GB"/>
        </w:rPr>
        <w:t>ACH</w:t>
      </w:r>
      <w:r w:rsidRPr="00831FC2">
        <w:rPr>
          <w:bCs/>
          <w:spacing w:val="-4"/>
          <w:sz w:val="19"/>
          <w:szCs w:val="19"/>
          <w:lang w:val="en-GB"/>
        </w:rPr>
        <w:t xml:space="preserve"> </w:t>
      </w:r>
      <w:r w:rsidRPr="00831FC2">
        <w:rPr>
          <w:bCs/>
          <w:sz w:val="19"/>
          <w:szCs w:val="19"/>
          <w:lang w:val="en-GB"/>
        </w:rPr>
        <w:t>R</w:t>
      </w:r>
      <w:r w:rsidRPr="00831FC2">
        <w:rPr>
          <w:bCs/>
          <w:spacing w:val="1"/>
          <w:sz w:val="19"/>
          <w:szCs w:val="19"/>
          <w:lang w:val="en-GB"/>
        </w:rPr>
        <w:t>E</w:t>
      </w:r>
      <w:r w:rsidRPr="00831FC2">
        <w:rPr>
          <w:bCs/>
          <w:sz w:val="19"/>
          <w:szCs w:val="19"/>
          <w:lang w:val="en-GB"/>
        </w:rPr>
        <w:t>C</w:t>
      </w:r>
      <w:r w:rsidRPr="00831FC2">
        <w:rPr>
          <w:bCs/>
          <w:spacing w:val="1"/>
          <w:sz w:val="19"/>
          <w:szCs w:val="19"/>
          <w:lang w:val="en-GB"/>
        </w:rPr>
        <w:t>IT</w:t>
      </w:r>
      <w:r w:rsidRPr="00831FC2">
        <w:rPr>
          <w:bCs/>
          <w:sz w:val="19"/>
          <w:szCs w:val="19"/>
          <w:lang w:val="en-GB"/>
        </w:rPr>
        <w:t>AL</w:t>
      </w:r>
      <w:r w:rsidRPr="00831FC2">
        <w:rPr>
          <w:bCs/>
          <w:spacing w:val="-8"/>
          <w:sz w:val="19"/>
          <w:szCs w:val="19"/>
          <w:lang w:val="en-GB"/>
        </w:rPr>
        <w:t xml:space="preserve"> </w:t>
      </w:r>
      <w:r w:rsidRPr="00831FC2">
        <w:rPr>
          <w:bCs/>
          <w:sz w:val="19"/>
          <w:szCs w:val="19"/>
          <w:lang w:val="en-GB"/>
        </w:rPr>
        <w:t>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5"/>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1"/>
          <w:sz w:val="19"/>
          <w:szCs w:val="19"/>
          <w:lang w:val="en-GB"/>
        </w:rPr>
        <w:t xml:space="preserve"> </w:t>
      </w:r>
      <w:r w:rsidRPr="00831FC2">
        <w:rPr>
          <w:bCs/>
          <w:sz w:val="19"/>
          <w:szCs w:val="19"/>
          <w:lang w:val="en-GB"/>
        </w:rPr>
        <w:t>NU</w:t>
      </w:r>
      <w:r w:rsidRPr="00831FC2">
        <w:rPr>
          <w:bCs/>
          <w:spacing w:val="1"/>
          <w:sz w:val="19"/>
          <w:szCs w:val="19"/>
          <w:lang w:val="en-GB"/>
        </w:rPr>
        <w:t>MBE</w:t>
      </w:r>
      <w:r w:rsidRPr="00831FC2">
        <w:rPr>
          <w:bCs/>
          <w:sz w:val="19"/>
          <w:szCs w:val="19"/>
          <w:lang w:val="en-GB"/>
        </w:rPr>
        <w:t>R</w:t>
      </w:r>
      <w:r w:rsidRPr="00831FC2">
        <w:rPr>
          <w:bCs/>
          <w:spacing w:val="1"/>
          <w:sz w:val="19"/>
          <w:szCs w:val="19"/>
          <w:lang w:val="en-GB"/>
        </w:rPr>
        <w:t>E</w:t>
      </w:r>
      <w:r w:rsidRPr="00831FC2">
        <w:rPr>
          <w:bCs/>
          <w:sz w:val="19"/>
          <w:szCs w:val="19"/>
          <w:lang w:val="en-GB"/>
        </w:rPr>
        <w:t>D</w:t>
      </w:r>
      <w:r w:rsidRPr="00831FC2">
        <w:rPr>
          <w:bCs/>
          <w:lang w:val="en-GB"/>
        </w:rPr>
        <w:t>.</w:t>
      </w:r>
      <w:bookmarkEnd w:id="558"/>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11.1.</w:t>
      </w:r>
      <w:r w:rsidRPr="00831FC2">
        <w:rPr>
          <w:lang w:val="en-GB"/>
        </w:rPr>
        <w:tab/>
        <w:t>This</w:t>
      </w:r>
      <w:r w:rsidRPr="00831FC2">
        <w:rPr>
          <w:spacing w:val="12"/>
          <w:lang w:val="en-GB"/>
        </w:rPr>
        <w:t xml:space="preserve"> </w:t>
      </w:r>
      <w:r w:rsidRPr="00831FC2">
        <w:rPr>
          <w:spacing w:val="-2"/>
          <w:lang w:val="en-GB"/>
        </w:rPr>
        <w:t>p</w:t>
      </w:r>
      <w:r w:rsidRPr="00831FC2">
        <w:rPr>
          <w:spacing w:val="-3"/>
          <w:lang w:val="en-GB"/>
        </w:rPr>
        <w:t>rac</w:t>
      </w:r>
      <w:r w:rsidRPr="00831FC2">
        <w:rPr>
          <w:spacing w:val="-2"/>
          <w:lang w:val="en-GB"/>
        </w:rPr>
        <w:t>ti</w:t>
      </w:r>
      <w:r w:rsidRPr="00831FC2">
        <w:rPr>
          <w:spacing w:val="-3"/>
          <w:lang w:val="en-GB"/>
        </w:rPr>
        <w:t>c</w:t>
      </w:r>
      <w:r w:rsidRPr="00831FC2">
        <w:rPr>
          <w:lang w:val="en-GB"/>
        </w:rPr>
        <w:t>e</w:t>
      </w:r>
      <w:r w:rsidRPr="00831FC2">
        <w:rPr>
          <w:spacing w:val="8"/>
          <w:lang w:val="en-GB"/>
        </w:rPr>
        <w:t xml:space="preserve"> </w:t>
      </w:r>
      <w:r w:rsidRPr="00831FC2">
        <w:rPr>
          <w:spacing w:val="-2"/>
          <w:lang w:val="en-GB"/>
        </w:rPr>
        <w:t>i</w:t>
      </w:r>
      <w:r w:rsidRPr="00831FC2">
        <w:rPr>
          <w:lang w:val="en-GB"/>
        </w:rPr>
        <w:t>s</w:t>
      </w:r>
      <w:r w:rsidRPr="00831FC2">
        <w:rPr>
          <w:spacing w:val="10"/>
          <w:lang w:val="en-GB"/>
        </w:rPr>
        <w:t xml:space="preserve"> </w:t>
      </w:r>
      <w:r w:rsidRPr="00831FC2">
        <w:rPr>
          <w:spacing w:val="-2"/>
          <w:lang w:val="en-GB"/>
        </w:rPr>
        <w:t>ju</w:t>
      </w:r>
      <w:r w:rsidRPr="00831FC2">
        <w:rPr>
          <w:spacing w:val="-5"/>
          <w:lang w:val="en-GB"/>
        </w:rPr>
        <w:t>s</w:t>
      </w:r>
      <w:r w:rsidRPr="00831FC2">
        <w:rPr>
          <w:spacing w:val="-2"/>
          <w:lang w:val="en-GB"/>
        </w:rPr>
        <w:t>ti</w:t>
      </w:r>
      <w:r w:rsidRPr="00831FC2">
        <w:rPr>
          <w:spacing w:val="-6"/>
          <w:lang w:val="en-GB"/>
        </w:rPr>
        <w:t>f</w:t>
      </w:r>
      <w:r w:rsidRPr="00831FC2">
        <w:rPr>
          <w:spacing w:val="-2"/>
          <w:lang w:val="en-GB"/>
        </w:rPr>
        <w:t>i</w:t>
      </w:r>
      <w:r w:rsidRPr="00831FC2">
        <w:rPr>
          <w:spacing w:val="-3"/>
          <w:lang w:val="en-GB"/>
        </w:rPr>
        <w:t>e</w:t>
      </w:r>
      <w:r w:rsidRPr="00831FC2">
        <w:rPr>
          <w:lang w:val="en-GB"/>
        </w:rPr>
        <w:t>d</w:t>
      </w:r>
      <w:r w:rsidRPr="00831FC2">
        <w:rPr>
          <w:spacing w:val="9"/>
          <w:lang w:val="en-GB"/>
        </w:rPr>
        <w:t xml:space="preserve"> </w:t>
      </w:r>
      <w:r w:rsidRPr="00831FC2">
        <w:rPr>
          <w:lang w:val="en-GB"/>
        </w:rPr>
        <w:t>by</w:t>
      </w:r>
      <w:r w:rsidRPr="00831FC2">
        <w:rPr>
          <w:spacing w:val="5"/>
          <w:lang w:val="en-GB"/>
        </w:rPr>
        <w:t xml:space="preserve"> </w:t>
      </w:r>
      <w:r w:rsidRPr="00831FC2">
        <w:rPr>
          <w:spacing w:val="-2"/>
          <w:lang w:val="en-GB"/>
        </w:rPr>
        <w:t>obviou</w:t>
      </w:r>
      <w:r w:rsidRPr="00831FC2">
        <w:rPr>
          <w:lang w:val="en-GB"/>
        </w:rPr>
        <w:t>s</w:t>
      </w:r>
      <w:r w:rsidRPr="00831FC2">
        <w:rPr>
          <w:spacing w:val="10"/>
          <w:lang w:val="en-GB"/>
        </w:rPr>
        <w:t xml:space="preserve"> </w:t>
      </w:r>
      <w:r w:rsidRPr="00831FC2">
        <w:rPr>
          <w:spacing w:val="-3"/>
          <w:lang w:val="en-GB"/>
        </w:rPr>
        <w:t>c</w:t>
      </w:r>
      <w:r w:rsidRPr="00831FC2">
        <w:rPr>
          <w:spacing w:val="-2"/>
          <w:lang w:val="en-GB"/>
        </w:rPr>
        <w:t>on</w:t>
      </w:r>
      <w:r w:rsidRPr="00831FC2">
        <w:rPr>
          <w:spacing w:val="-5"/>
          <w:lang w:val="en-GB"/>
        </w:rPr>
        <w:t>s</w:t>
      </w:r>
      <w:r w:rsidRPr="00831FC2">
        <w:rPr>
          <w:spacing w:val="-2"/>
          <w:lang w:val="en-GB"/>
        </w:rPr>
        <w:t>id</w:t>
      </w:r>
      <w:r w:rsidRPr="00831FC2">
        <w:rPr>
          <w:spacing w:val="-3"/>
          <w:lang w:val="en-GB"/>
        </w:rPr>
        <w:t>era</w:t>
      </w:r>
      <w:r w:rsidRPr="00831FC2">
        <w:rPr>
          <w:spacing w:val="-4"/>
          <w:lang w:val="en-GB"/>
        </w:rPr>
        <w:t>t</w:t>
      </w:r>
      <w:r w:rsidRPr="00831FC2">
        <w:rPr>
          <w:spacing w:val="-2"/>
          <w:lang w:val="en-GB"/>
        </w:rPr>
        <w:t>io</w:t>
      </w:r>
      <w:r w:rsidRPr="00831FC2">
        <w:rPr>
          <w:spacing w:val="-5"/>
          <w:lang w:val="en-GB"/>
        </w:rPr>
        <w:t>n</w:t>
      </w:r>
      <w:r w:rsidRPr="00831FC2">
        <w:rPr>
          <w:lang w:val="en-GB"/>
        </w:rPr>
        <w:t>s</w:t>
      </w:r>
      <w:r w:rsidRPr="00831FC2">
        <w:rPr>
          <w:spacing w:val="11"/>
          <w:lang w:val="en-GB"/>
        </w:rPr>
        <w:t xml:space="preserve"> </w:t>
      </w:r>
      <w:r w:rsidRPr="00831FC2">
        <w:rPr>
          <w:spacing w:val="-2"/>
          <w:lang w:val="en-GB"/>
        </w:rPr>
        <w:t>o</w:t>
      </w:r>
      <w:r w:rsidRPr="00831FC2">
        <w:rPr>
          <w:lang w:val="en-GB"/>
        </w:rPr>
        <w:t>f</w:t>
      </w:r>
      <w:r w:rsidRPr="00831FC2">
        <w:rPr>
          <w:spacing w:val="9"/>
          <w:lang w:val="en-GB"/>
        </w:rPr>
        <w:t xml:space="preserve"> </w:t>
      </w:r>
      <w:r w:rsidRPr="00831FC2">
        <w:rPr>
          <w:spacing w:val="-3"/>
          <w:lang w:val="en-GB"/>
        </w:rPr>
        <w:t>c</w:t>
      </w:r>
      <w:r w:rsidRPr="00831FC2">
        <w:rPr>
          <w:spacing w:val="-2"/>
          <w:lang w:val="en-GB"/>
        </w:rPr>
        <w:t>l</w:t>
      </w:r>
      <w:r w:rsidRPr="00831FC2">
        <w:rPr>
          <w:spacing w:val="-3"/>
          <w:lang w:val="en-GB"/>
        </w:rPr>
        <w:t>ar</w:t>
      </w:r>
      <w:r w:rsidRPr="00831FC2">
        <w:rPr>
          <w:spacing w:val="-2"/>
          <w:lang w:val="en-GB"/>
        </w:rPr>
        <w:t>i</w:t>
      </w:r>
      <w:r w:rsidRPr="00831FC2">
        <w:rPr>
          <w:lang w:val="en-GB"/>
        </w:rPr>
        <w:t>ty</w:t>
      </w:r>
      <w:r w:rsidRPr="00831FC2">
        <w:rPr>
          <w:spacing w:val="5"/>
          <w:lang w:val="en-GB"/>
        </w:rPr>
        <w:t xml:space="preserve"> </w:t>
      </w:r>
      <w:r w:rsidRPr="00831FC2">
        <w:rPr>
          <w:spacing w:val="-2"/>
          <w:lang w:val="en-GB"/>
        </w:rPr>
        <w:t>o</w:t>
      </w:r>
      <w:r w:rsidRPr="00831FC2">
        <w:rPr>
          <w:lang w:val="en-GB"/>
        </w:rPr>
        <w:t>f</w:t>
      </w:r>
      <w:r w:rsidRPr="00831FC2">
        <w:rPr>
          <w:spacing w:val="10"/>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2"/>
          <w:lang w:val="en-GB"/>
        </w:rPr>
        <w:t>isl</w:t>
      </w:r>
      <w:r w:rsidRPr="00831FC2">
        <w:rPr>
          <w:spacing w:val="-3"/>
          <w:lang w:val="en-GB"/>
        </w:rPr>
        <w:t>a</w:t>
      </w:r>
      <w:r w:rsidRPr="00831FC2">
        <w:rPr>
          <w:spacing w:val="-2"/>
          <w:lang w:val="en-GB"/>
        </w:rPr>
        <w:t>tio</w:t>
      </w:r>
      <w:r w:rsidRPr="00831FC2">
        <w:rPr>
          <w:lang w:val="en-GB"/>
        </w:rPr>
        <w:t>n</w:t>
      </w:r>
      <w:r w:rsidRPr="00831FC2">
        <w:rPr>
          <w:spacing w:val="7"/>
          <w:lang w:val="en-GB"/>
        </w:rPr>
        <w:t xml:space="preserve"> </w:t>
      </w:r>
      <w:r w:rsidRPr="00831FC2">
        <w:rPr>
          <w:spacing w:val="-3"/>
          <w:lang w:val="en-GB"/>
        </w:rPr>
        <w:t>a</w:t>
      </w:r>
      <w:r w:rsidRPr="00831FC2">
        <w:rPr>
          <w:spacing w:val="-2"/>
          <w:lang w:val="en-GB"/>
        </w:rPr>
        <w:t>n</w:t>
      </w:r>
      <w:r w:rsidRPr="00831FC2">
        <w:rPr>
          <w:lang w:val="en-GB"/>
        </w:rPr>
        <w:t>d</w:t>
      </w:r>
      <w:r w:rsidRPr="00831FC2">
        <w:rPr>
          <w:spacing w:val="9"/>
          <w:lang w:val="en-GB"/>
        </w:rPr>
        <w:t xml:space="preserve"> </w:t>
      </w:r>
      <w:r w:rsidRPr="00831FC2">
        <w:rPr>
          <w:spacing w:val="-3"/>
          <w:lang w:val="en-GB"/>
        </w:rPr>
        <w:t>ea</w:t>
      </w:r>
      <w:r w:rsidRPr="00831FC2">
        <w:rPr>
          <w:spacing w:val="-2"/>
          <w:lang w:val="en-GB"/>
        </w:rPr>
        <w:t>s</w:t>
      </w:r>
      <w:r w:rsidRPr="00831FC2">
        <w:rPr>
          <w:lang w:val="en-GB"/>
        </w:rPr>
        <w:t>e</w:t>
      </w:r>
      <w:r w:rsidRPr="00831FC2">
        <w:rPr>
          <w:spacing w:val="8"/>
          <w:lang w:val="en-GB"/>
        </w:rPr>
        <w:t xml:space="preserve"> </w:t>
      </w:r>
      <w:r w:rsidRPr="00831FC2">
        <w:rPr>
          <w:spacing w:val="-2"/>
          <w:lang w:val="en-GB"/>
        </w:rPr>
        <w:t>o</w:t>
      </w:r>
      <w:r w:rsidRPr="00831FC2">
        <w:rPr>
          <w:lang w:val="en-GB"/>
        </w:rPr>
        <w:t xml:space="preserve">f </w:t>
      </w:r>
      <w:r w:rsidRPr="00831FC2">
        <w:rPr>
          <w:spacing w:val="-3"/>
          <w:lang w:val="en-GB"/>
        </w:rPr>
        <w:t>refere</w:t>
      </w:r>
      <w:r w:rsidRPr="00831FC2">
        <w:rPr>
          <w:spacing w:val="-2"/>
          <w:lang w:val="en-GB"/>
        </w:rPr>
        <w:t>n</w:t>
      </w:r>
      <w:r w:rsidRPr="00831FC2">
        <w:rPr>
          <w:spacing w:val="-3"/>
          <w:lang w:val="en-GB"/>
        </w:rPr>
        <w:t>ce</w:t>
      </w:r>
      <w:r w:rsidRPr="00831FC2">
        <w:rPr>
          <w:lang w:val="en-GB"/>
        </w:rPr>
        <w:t>,</w:t>
      </w:r>
      <w:r w:rsidRPr="00831FC2">
        <w:rPr>
          <w:spacing w:val="-5"/>
          <w:lang w:val="en-GB"/>
        </w:rPr>
        <w:t xml:space="preserve"> </w:t>
      </w:r>
      <w:r w:rsidRPr="00831FC2">
        <w:rPr>
          <w:spacing w:val="-2"/>
          <w:lang w:val="en-GB"/>
        </w:rPr>
        <w:t>bot</w:t>
      </w:r>
      <w:r w:rsidRPr="00831FC2">
        <w:rPr>
          <w:lang w:val="en-GB"/>
        </w:rPr>
        <w:t>h</w:t>
      </w:r>
      <w:r w:rsidRPr="00831FC2">
        <w:rPr>
          <w:spacing w:val="-7"/>
          <w:lang w:val="en-GB"/>
        </w:rPr>
        <w:t xml:space="preserve"> </w:t>
      </w:r>
      <w:r w:rsidRPr="00831FC2">
        <w:rPr>
          <w:spacing w:val="-2"/>
          <w:lang w:val="en-GB"/>
        </w:rPr>
        <w:t>b</w:t>
      </w:r>
      <w:r w:rsidRPr="00831FC2">
        <w:rPr>
          <w:spacing w:val="-3"/>
          <w:lang w:val="en-GB"/>
        </w:rPr>
        <w:t>ef</w:t>
      </w:r>
      <w:r w:rsidRPr="00831FC2">
        <w:rPr>
          <w:spacing w:val="-2"/>
          <w:lang w:val="en-GB"/>
        </w:rPr>
        <w:t>o</w:t>
      </w:r>
      <w:r w:rsidRPr="00831FC2">
        <w:rPr>
          <w:spacing w:val="-3"/>
          <w:lang w:val="en-GB"/>
        </w:rPr>
        <w:t>r</w:t>
      </w:r>
      <w:r w:rsidRPr="00831FC2">
        <w:rPr>
          <w:lang w:val="en-GB"/>
        </w:rPr>
        <w:t>e</w:t>
      </w:r>
      <w:r w:rsidRPr="00831FC2">
        <w:rPr>
          <w:spacing w:val="-6"/>
          <w:lang w:val="en-GB"/>
        </w:rPr>
        <w:t xml:space="preserve"> </w:t>
      </w:r>
      <w:r w:rsidRPr="00831FC2">
        <w:rPr>
          <w:spacing w:val="-3"/>
          <w:lang w:val="en-GB"/>
        </w:rPr>
        <w:t>a</w:t>
      </w:r>
      <w:r w:rsidRPr="00831FC2">
        <w:rPr>
          <w:spacing w:val="-2"/>
          <w:lang w:val="en-GB"/>
        </w:rPr>
        <w:t>n</w:t>
      </w:r>
      <w:r w:rsidRPr="00831FC2">
        <w:rPr>
          <w:lang w:val="en-GB"/>
        </w:rPr>
        <w:t>d</w:t>
      </w:r>
      <w:r w:rsidRPr="00831FC2">
        <w:rPr>
          <w:spacing w:val="-7"/>
          <w:lang w:val="en-GB"/>
        </w:rPr>
        <w:t xml:space="preserve"> </w:t>
      </w:r>
      <w:r w:rsidRPr="00831FC2">
        <w:rPr>
          <w:spacing w:val="-3"/>
          <w:lang w:val="en-GB"/>
        </w:rPr>
        <w:t>af</w:t>
      </w:r>
      <w:r w:rsidRPr="00831FC2">
        <w:rPr>
          <w:spacing w:val="-2"/>
          <w:lang w:val="en-GB"/>
        </w:rPr>
        <w:t>t</w:t>
      </w:r>
      <w:r w:rsidRPr="00831FC2">
        <w:rPr>
          <w:spacing w:val="-3"/>
          <w:lang w:val="en-GB"/>
        </w:rPr>
        <w:t>e</w:t>
      </w:r>
      <w:r w:rsidRPr="00831FC2">
        <w:rPr>
          <w:lang w:val="en-GB"/>
        </w:rPr>
        <w:t>r</w:t>
      </w:r>
      <w:r w:rsidRPr="00831FC2">
        <w:rPr>
          <w:spacing w:val="-6"/>
          <w:lang w:val="en-GB"/>
        </w:rPr>
        <w:t xml:space="preserve"> </w:t>
      </w:r>
      <w:r w:rsidRPr="00831FC2">
        <w:rPr>
          <w:spacing w:val="-3"/>
          <w:lang w:val="en-GB"/>
        </w:rPr>
        <w:t>a</w:t>
      </w:r>
      <w:r w:rsidRPr="00831FC2">
        <w:rPr>
          <w:spacing w:val="-2"/>
          <w:lang w:val="en-GB"/>
        </w:rPr>
        <w:t>do</w:t>
      </w:r>
      <w:r w:rsidRPr="00831FC2">
        <w:rPr>
          <w:spacing w:val="-5"/>
          <w:lang w:val="en-GB"/>
        </w:rPr>
        <w:t>p</w:t>
      </w:r>
      <w:r w:rsidRPr="00831FC2">
        <w:rPr>
          <w:spacing w:val="-2"/>
          <w:lang w:val="en-GB"/>
        </w:rPr>
        <w:t>ti</w:t>
      </w:r>
      <w:r w:rsidRPr="00831FC2">
        <w:rPr>
          <w:spacing w:val="-5"/>
          <w:lang w:val="en-GB"/>
        </w:rPr>
        <w:t>o</w:t>
      </w:r>
      <w:r w:rsidRPr="00831FC2">
        <w:rPr>
          <w:lang w:val="en-GB"/>
        </w:rPr>
        <w:t>n</w:t>
      </w:r>
      <w:r w:rsidRPr="00831FC2">
        <w:rPr>
          <w:spacing w:val="-5"/>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t</w:t>
      </w:r>
      <w:r w:rsidRPr="00831FC2">
        <w:rPr>
          <w:spacing w:val="-6"/>
          <w:lang w:val="en-GB"/>
        </w:rPr>
        <w:t>e</w:t>
      </w:r>
      <w:r w:rsidRPr="00831FC2">
        <w:rPr>
          <w:lang w:val="en-GB"/>
        </w:rPr>
        <w:t>x</w:t>
      </w:r>
      <w:r w:rsidRPr="00831FC2">
        <w:rPr>
          <w:spacing w:val="-2"/>
          <w:lang w:val="en-GB"/>
        </w:rPr>
        <w:t>t</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spacing w:val="-6"/>
          <w:lang w:val="en-GB"/>
        </w:rPr>
        <w:t>I</w:t>
      </w:r>
      <w:r w:rsidRPr="00831FC2">
        <w:rPr>
          <w:lang w:val="en-GB"/>
        </w:rPr>
        <w:t>t</w:t>
      </w:r>
      <w:r w:rsidRPr="00831FC2">
        <w:rPr>
          <w:spacing w:val="53"/>
          <w:lang w:val="en-GB"/>
        </w:rPr>
        <w:t xml:space="preserve"> </w:t>
      </w:r>
      <w:r w:rsidRPr="00831FC2">
        <w:rPr>
          <w:spacing w:val="-3"/>
          <w:lang w:val="en-GB"/>
        </w:rPr>
        <w:t>a</w:t>
      </w:r>
      <w:r w:rsidRPr="00831FC2">
        <w:rPr>
          <w:spacing w:val="-2"/>
          <w:lang w:val="en-GB"/>
        </w:rPr>
        <w:t>ppli</w:t>
      </w:r>
      <w:r w:rsidRPr="00831FC2">
        <w:rPr>
          <w:spacing w:val="-3"/>
          <w:lang w:val="en-GB"/>
        </w:rPr>
        <w:t>e</w:t>
      </w:r>
      <w:r w:rsidRPr="00831FC2">
        <w:rPr>
          <w:lang w:val="en-GB"/>
        </w:rPr>
        <w:t>s</w:t>
      </w:r>
      <w:r w:rsidRPr="00831FC2">
        <w:rPr>
          <w:spacing w:val="50"/>
          <w:lang w:val="en-GB"/>
        </w:rPr>
        <w:t xml:space="preserve"> </w:t>
      </w:r>
      <w:r w:rsidRPr="00831FC2">
        <w:rPr>
          <w:spacing w:val="-2"/>
          <w:lang w:val="en-GB"/>
        </w:rPr>
        <w:t>n</w:t>
      </w:r>
      <w:r w:rsidRPr="00831FC2">
        <w:rPr>
          <w:spacing w:val="-5"/>
          <w:lang w:val="en-GB"/>
        </w:rPr>
        <w:t>o</w:t>
      </w:r>
      <w:r w:rsidRPr="00831FC2">
        <w:rPr>
          <w:lang w:val="en-GB"/>
        </w:rPr>
        <w:t>t</w:t>
      </w:r>
      <w:r w:rsidRPr="00831FC2">
        <w:rPr>
          <w:spacing w:val="53"/>
          <w:lang w:val="en-GB"/>
        </w:rPr>
        <w:t xml:space="preserve"> </w:t>
      </w:r>
      <w:r w:rsidRPr="00831FC2">
        <w:rPr>
          <w:spacing w:val="-5"/>
          <w:lang w:val="en-GB"/>
        </w:rPr>
        <w:t>o</w:t>
      </w:r>
      <w:r w:rsidRPr="00831FC2">
        <w:rPr>
          <w:spacing w:val="-2"/>
          <w:lang w:val="en-GB"/>
        </w:rPr>
        <w:t>n</w:t>
      </w:r>
      <w:r w:rsidRPr="00831FC2">
        <w:rPr>
          <w:lang w:val="en-GB"/>
        </w:rPr>
        <w:t>ly</w:t>
      </w:r>
      <w:r w:rsidRPr="00831FC2">
        <w:rPr>
          <w:spacing w:val="45"/>
          <w:lang w:val="en-GB"/>
        </w:rPr>
        <w:t xml:space="preserve"> </w:t>
      </w:r>
      <w:r w:rsidRPr="00831FC2">
        <w:rPr>
          <w:spacing w:val="-2"/>
          <w:lang w:val="en-GB"/>
        </w:rPr>
        <w:t>t</w:t>
      </w:r>
      <w:r w:rsidRPr="00831FC2">
        <w:rPr>
          <w:lang w:val="en-GB"/>
        </w:rPr>
        <w:t>o</w:t>
      </w:r>
      <w:r w:rsidRPr="00831FC2">
        <w:rPr>
          <w:spacing w:val="50"/>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53"/>
          <w:lang w:val="en-GB"/>
        </w:rPr>
        <w:t xml:space="preserve"> </w:t>
      </w:r>
      <w:r w:rsidRPr="00831FC2">
        <w:rPr>
          <w:spacing w:val="-3"/>
          <w:lang w:val="en-GB"/>
        </w:rPr>
        <w:t>ac</w:t>
      </w:r>
      <w:r w:rsidRPr="00831FC2">
        <w:rPr>
          <w:spacing w:val="-2"/>
          <w:lang w:val="en-GB"/>
        </w:rPr>
        <w:t>t</w:t>
      </w:r>
      <w:r w:rsidRPr="00831FC2">
        <w:rPr>
          <w:lang w:val="en-GB"/>
        </w:rPr>
        <w:t>s</w:t>
      </w:r>
      <w:r w:rsidRPr="00831FC2">
        <w:rPr>
          <w:spacing w:val="53"/>
          <w:lang w:val="en-GB"/>
        </w:rPr>
        <w:t xml:space="preserve"> </w:t>
      </w:r>
      <w:r w:rsidRPr="00831FC2">
        <w:rPr>
          <w:spacing w:val="-2"/>
          <w:lang w:val="en-GB"/>
        </w:rPr>
        <w:t>o</w:t>
      </w:r>
      <w:r w:rsidRPr="00831FC2">
        <w:rPr>
          <w:lang w:val="en-GB"/>
        </w:rPr>
        <w:t>f</w:t>
      </w:r>
      <w:r w:rsidRPr="00831FC2">
        <w:rPr>
          <w:spacing w:val="49"/>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l</w:t>
      </w:r>
      <w:r w:rsidRPr="00831FC2">
        <w:rPr>
          <w:spacing w:val="53"/>
          <w:lang w:val="en-GB"/>
        </w:rPr>
        <w:t xml:space="preserve"> </w:t>
      </w:r>
      <w:r w:rsidRPr="00831FC2">
        <w:rPr>
          <w:spacing w:val="-3"/>
          <w:lang w:val="en-GB"/>
        </w:rPr>
        <w:t>a</w:t>
      </w:r>
      <w:r w:rsidRPr="00831FC2">
        <w:rPr>
          <w:spacing w:val="-2"/>
          <w:lang w:val="en-GB"/>
        </w:rPr>
        <w:t>pp</w:t>
      </w:r>
      <w:r w:rsidRPr="00831FC2">
        <w:rPr>
          <w:spacing w:val="-4"/>
          <w:lang w:val="en-GB"/>
        </w:rPr>
        <w:t>li</w:t>
      </w:r>
      <w:r w:rsidRPr="00831FC2">
        <w:rPr>
          <w:spacing w:val="-3"/>
          <w:lang w:val="en-GB"/>
        </w:rPr>
        <w:t>ca</w:t>
      </w:r>
      <w:r w:rsidRPr="00831FC2">
        <w:rPr>
          <w:spacing w:val="-2"/>
          <w:lang w:val="en-GB"/>
        </w:rPr>
        <w:t>tion</w:t>
      </w:r>
      <w:r w:rsidRPr="00831FC2">
        <w:rPr>
          <w:lang w:val="en-GB"/>
        </w:rPr>
        <w:t>,</w:t>
      </w:r>
      <w:r w:rsidRPr="00831FC2">
        <w:rPr>
          <w:spacing w:val="50"/>
          <w:lang w:val="en-GB"/>
        </w:rPr>
        <w:t xml:space="preserve"> </w:t>
      </w:r>
      <w:r w:rsidRPr="00831FC2">
        <w:rPr>
          <w:spacing w:val="-2"/>
          <w:lang w:val="en-GB"/>
        </w:rPr>
        <w:t>b</w:t>
      </w:r>
      <w:r w:rsidRPr="00831FC2">
        <w:rPr>
          <w:spacing w:val="-5"/>
          <w:lang w:val="en-GB"/>
        </w:rPr>
        <w:t>u</w:t>
      </w:r>
      <w:r w:rsidRPr="00831FC2">
        <w:rPr>
          <w:lang w:val="en-GB"/>
        </w:rPr>
        <w:t>t</w:t>
      </w:r>
      <w:r w:rsidRPr="00831FC2">
        <w:rPr>
          <w:spacing w:val="53"/>
          <w:lang w:val="en-GB"/>
        </w:rPr>
        <w:t xml:space="preserve"> </w:t>
      </w:r>
      <w:r w:rsidRPr="00831FC2">
        <w:rPr>
          <w:spacing w:val="-6"/>
          <w:lang w:val="en-GB"/>
        </w:rPr>
        <w:t>a</w:t>
      </w:r>
      <w:r w:rsidRPr="00831FC2">
        <w:rPr>
          <w:spacing w:val="-2"/>
          <w:lang w:val="en-GB"/>
        </w:rPr>
        <w:t>ls</w:t>
      </w:r>
      <w:r w:rsidRPr="00831FC2">
        <w:rPr>
          <w:lang w:val="en-GB"/>
        </w:rPr>
        <w:t>o</w:t>
      </w:r>
      <w:r w:rsidRPr="00831FC2">
        <w:rPr>
          <w:spacing w:val="50"/>
          <w:lang w:val="en-GB"/>
        </w:rPr>
        <w:t xml:space="preserve"> </w:t>
      </w:r>
      <w:r w:rsidRPr="00831FC2">
        <w:rPr>
          <w:spacing w:val="-2"/>
          <w:lang w:val="en-GB"/>
        </w:rPr>
        <w:t>t</w:t>
      </w:r>
      <w:r w:rsidRPr="00831FC2">
        <w:rPr>
          <w:lang w:val="en-GB"/>
        </w:rPr>
        <w:t>o</w:t>
      </w:r>
      <w:r w:rsidRPr="00831FC2">
        <w:rPr>
          <w:spacing w:val="50"/>
          <w:lang w:val="en-GB"/>
        </w:rPr>
        <w:t xml:space="preserve"> </w:t>
      </w:r>
      <w:r w:rsidRPr="00831FC2">
        <w:rPr>
          <w:spacing w:val="-3"/>
          <w:lang w:val="en-GB"/>
        </w:rPr>
        <w:t>a</w:t>
      </w:r>
      <w:r w:rsidRPr="00831FC2">
        <w:rPr>
          <w:spacing w:val="-4"/>
          <w:lang w:val="en-GB"/>
        </w:rPr>
        <w:t>l</w:t>
      </w:r>
      <w:r w:rsidRPr="00831FC2">
        <w:rPr>
          <w:lang w:val="en-GB"/>
        </w:rPr>
        <w:t>l</w:t>
      </w:r>
      <w:r w:rsidRPr="00831FC2">
        <w:rPr>
          <w:spacing w:val="53"/>
          <w:lang w:val="en-GB"/>
        </w:rPr>
        <w:t xml:space="preserve"> </w:t>
      </w:r>
      <w:r w:rsidRPr="00831FC2">
        <w:rPr>
          <w:spacing w:val="-6"/>
          <w:lang w:val="en-GB"/>
        </w:rPr>
        <w:t>a</w:t>
      </w:r>
      <w:r w:rsidRPr="00831FC2">
        <w:rPr>
          <w:spacing w:val="-3"/>
          <w:lang w:val="en-GB"/>
        </w:rPr>
        <w:t>c</w:t>
      </w:r>
      <w:r w:rsidRPr="00831FC2">
        <w:rPr>
          <w:spacing w:val="-2"/>
          <w:lang w:val="en-GB"/>
        </w:rPr>
        <w:t>t</w:t>
      </w:r>
      <w:r w:rsidRPr="00831FC2">
        <w:rPr>
          <w:lang w:val="en-GB"/>
        </w:rPr>
        <w:t>s</w:t>
      </w:r>
      <w:r w:rsidRPr="00831FC2">
        <w:rPr>
          <w:spacing w:val="53"/>
          <w:lang w:val="en-GB"/>
        </w:rPr>
        <w:t xml:space="preserve"> </w:t>
      </w:r>
      <w:r w:rsidRPr="00831FC2">
        <w:rPr>
          <w:spacing w:val="-2"/>
          <w:lang w:val="en-GB"/>
        </w:rPr>
        <w:t>o</w:t>
      </w:r>
      <w:r w:rsidRPr="00831FC2">
        <w:rPr>
          <w:lang w:val="en-GB"/>
        </w:rPr>
        <w:t>f</w:t>
      </w:r>
      <w:r w:rsidRPr="00831FC2">
        <w:rPr>
          <w:spacing w:val="49"/>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2"/>
          <w:lang w:val="en-GB"/>
        </w:rPr>
        <w:t>in</w:t>
      </w:r>
      <w:r w:rsidRPr="00831FC2">
        <w:rPr>
          <w:spacing w:val="-5"/>
          <w:lang w:val="en-GB"/>
        </w:rPr>
        <w:t>s</w:t>
      </w:r>
      <w:r w:rsidRPr="00831FC2">
        <w:rPr>
          <w:spacing w:val="-2"/>
          <w:lang w:val="en-GB"/>
        </w:rPr>
        <w:t>ti</w:t>
      </w:r>
      <w:r w:rsidRPr="00831FC2">
        <w:rPr>
          <w:spacing w:val="-4"/>
          <w:lang w:val="en-GB"/>
        </w:rPr>
        <w:t>t</w:t>
      </w:r>
      <w:r w:rsidRPr="00831FC2">
        <w:rPr>
          <w:spacing w:val="-2"/>
          <w:lang w:val="en-GB"/>
        </w:rPr>
        <w:t>u</w:t>
      </w:r>
      <w:r w:rsidRPr="00831FC2">
        <w:rPr>
          <w:spacing w:val="-4"/>
          <w:lang w:val="en-GB"/>
        </w:rPr>
        <w:t>t</w:t>
      </w:r>
      <w:r w:rsidRPr="00831FC2">
        <w:rPr>
          <w:spacing w:val="-2"/>
          <w:lang w:val="en-GB"/>
        </w:rPr>
        <w:t>ion</w:t>
      </w:r>
      <w:r w:rsidRPr="00831FC2">
        <w:rPr>
          <w:lang w:val="en-GB"/>
        </w:rPr>
        <w:t>s</w:t>
      </w:r>
      <w:r w:rsidRPr="00831FC2">
        <w:rPr>
          <w:spacing w:val="-7"/>
          <w:lang w:val="en-GB"/>
        </w:rPr>
        <w:t xml:space="preserve"> </w:t>
      </w:r>
      <w:r w:rsidRPr="00831FC2">
        <w:rPr>
          <w:spacing w:val="-2"/>
          <w:lang w:val="en-GB"/>
        </w:rPr>
        <w:t>d</w:t>
      </w:r>
      <w:r w:rsidRPr="00831FC2">
        <w:rPr>
          <w:spacing w:val="-3"/>
          <w:lang w:val="en-GB"/>
        </w:rPr>
        <w:t>raf</w:t>
      </w:r>
      <w:r w:rsidRPr="00831FC2">
        <w:rPr>
          <w:spacing w:val="-2"/>
          <w:lang w:val="en-GB"/>
        </w:rPr>
        <w:t>t</w:t>
      </w:r>
      <w:r w:rsidRPr="00831FC2">
        <w:rPr>
          <w:spacing w:val="-3"/>
          <w:lang w:val="en-GB"/>
        </w:rPr>
        <w:t>e</w:t>
      </w:r>
      <w:r w:rsidRPr="00831FC2">
        <w:rPr>
          <w:lang w:val="en-GB"/>
        </w:rPr>
        <w:t>d</w:t>
      </w:r>
      <w:r w:rsidRPr="00831FC2">
        <w:rPr>
          <w:spacing w:val="-7"/>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2"/>
          <w:lang w:val="en-GB"/>
        </w:rPr>
        <w:t>sol</w:t>
      </w:r>
      <w:r w:rsidRPr="00831FC2">
        <w:rPr>
          <w:spacing w:val="-6"/>
          <w:lang w:val="en-GB"/>
        </w:rPr>
        <w:t>e</w:t>
      </w:r>
      <w:r w:rsidRPr="00831FC2">
        <w:rPr>
          <w:spacing w:val="-2"/>
          <w:lang w:val="en-GB"/>
        </w:rPr>
        <w:t>m</w:t>
      </w:r>
      <w:r w:rsidRPr="00831FC2">
        <w:rPr>
          <w:lang w:val="en-GB"/>
        </w:rPr>
        <w:t>n</w:t>
      </w:r>
      <w:r w:rsidRPr="00831FC2">
        <w:rPr>
          <w:spacing w:val="-5"/>
          <w:lang w:val="en-GB"/>
        </w:rPr>
        <w:t xml:space="preserve"> </w:t>
      </w:r>
      <w:r w:rsidRPr="00831FC2">
        <w:rPr>
          <w:spacing w:val="-3"/>
          <w:lang w:val="en-GB"/>
        </w:rPr>
        <w:t>f</w:t>
      </w:r>
      <w:r w:rsidRPr="00831FC2">
        <w:rPr>
          <w:spacing w:val="-2"/>
          <w:lang w:val="en-GB"/>
        </w:rPr>
        <w:t>o</w:t>
      </w:r>
      <w:r w:rsidRPr="00831FC2">
        <w:rPr>
          <w:spacing w:val="-6"/>
          <w:lang w:val="en-GB"/>
        </w:rPr>
        <w:t>r</w:t>
      </w:r>
      <w:r w:rsidRPr="00831FC2">
        <w:rPr>
          <w:lang w:val="en-GB"/>
        </w:rPr>
        <w:t>m</w:t>
      </w:r>
      <w:r w:rsidRPr="00831FC2">
        <w:rPr>
          <w:spacing w:val="-4"/>
          <w:lang w:val="en-GB"/>
        </w:rPr>
        <w:t xml:space="preserve"> </w:t>
      </w:r>
      <w:r w:rsidRPr="00831FC2">
        <w:rPr>
          <w:lang w:val="en-GB"/>
        </w:rPr>
        <w:t>(</w:t>
      </w:r>
      <w:r w:rsidRPr="00831FC2">
        <w:rPr>
          <w:spacing w:val="-4"/>
          <w:lang w:val="en-GB"/>
        </w:rPr>
        <w:t>t</w:t>
      </w:r>
      <w:r w:rsidRPr="00831FC2">
        <w:rPr>
          <w:spacing w:val="-2"/>
          <w:lang w:val="en-GB"/>
        </w:rPr>
        <w:t>i</w:t>
      </w:r>
      <w:r w:rsidRPr="00831FC2">
        <w:rPr>
          <w:spacing w:val="-4"/>
          <w:lang w:val="en-GB"/>
        </w:rPr>
        <w:t>t</w:t>
      </w:r>
      <w:r w:rsidRPr="00831FC2">
        <w:rPr>
          <w:spacing w:val="-2"/>
          <w:lang w:val="en-GB"/>
        </w:rPr>
        <w:t>l</w:t>
      </w:r>
      <w:r w:rsidRPr="00831FC2">
        <w:rPr>
          <w:spacing w:val="-3"/>
          <w:lang w:val="en-GB"/>
        </w:rPr>
        <w:t>e</w:t>
      </w:r>
      <w:r w:rsidRPr="00831FC2">
        <w:rPr>
          <w:lang w:val="en-GB"/>
        </w:rPr>
        <w:t>,</w:t>
      </w:r>
      <w:r w:rsidRPr="00831FC2">
        <w:rPr>
          <w:spacing w:val="-5"/>
          <w:lang w:val="en-GB"/>
        </w:rPr>
        <w:t xml:space="preserve"> </w:t>
      </w:r>
      <w:r w:rsidRPr="00831FC2">
        <w:rPr>
          <w:spacing w:val="-2"/>
          <w:lang w:val="en-GB"/>
        </w:rPr>
        <w:t>p</w:t>
      </w:r>
      <w:r w:rsidRPr="00831FC2">
        <w:rPr>
          <w:spacing w:val="-3"/>
          <w:lang w:val="en-GB"/>
        </w:rPr>
        <w:t>rea</w:t>
      </w:r>
      <w:r w:rsidRPr="00831FC2">
        <w:rPr>
          <w:spacing w:val="-4"/>
          <w:lang w:val="en-GB"/>
        </w:rPr>
        <w:t>m</w:t>
      </w:r>
      <w:r w:rsidRPr="00831FC2">
        <w:rPr>
          <w:spacing w:val="-2"/>
          <w:lang w:val="en-GB"/>
        </w:rPr>
        <w:t>bl</w:t>
      </w:r>
      <w:r w:rsidRPr="00831FC2">
        <w:rPr>
          <w:spacing w:val="-3"/>
          <w:lang w:val="en-GB"/>
        </w:rPr>
        <w:t>e</w:t>
      </w:r>
      <w:r w:rsidRPr="00831FC2">
        <w:rPr>
          <w:lang w:val="en-GB"/>
        </w:rPr>
        <w:t>,</w:t>
      </w:r>
      <w:r w:rsidRPr="00831FC2">
        <w:rPr>
          <w:spacing w:val="-7"/>
          <w:lang w:val="en-GB"/>
        </w:rPr>
        <w:t xml:space="preserve"> </w:t>
      </w:r>
      <w:r w:rsidRPr="00831FC2">
        <w:rPr>
          <w:spacing w:val="-3"/>
          <w:lang w:val="en-GB"/>
        </w:rPr>
        <w:t>e</w:t>
      </w:r>
      <w:r w:rsidRPr="00831FC2">
        <w:rPr>
          <w:spacing w:val="-2"/>
          <w:lang w:val="en-GB"/>
        </w:rPr>
        <w:t>n</w:t>
      </w:r>
      <w:r w:rsidRPr="00831FC2">
        <w:rPr>
          <w:spacing w:val="-3"/>
          <w:lang w:val="en-GB"/>
        </w:rPr>
        <w:t>ac</w:t>
      </w:r>
      <w:r w:rsidRPr="00831FC2">
        <w:rPr>
          <w:spacing w:val="-2"/>
          <w:lang w:val="en-GB"/>
        </w:rPr>
        <w:t>tin</w:t>
      </w:r>
      <w:r w:rsidRPr="00831FC2">
        <w:rPr>
          <w:lang w:val="en-GB"/>
        </w:rPr>
        <w:t>g</w:t>
      </w:r>
      <w:r w:rsidRPr="00831FC2">
        <w:rPr>
          <w:spacing w:val="-7"/>
          <w:lang w:val="en-GB"/>
        </w:rPr>
        <w:t xml:space="preserve"> </w:t>
      </w:r>
      <w:r w:rsidRPr="00831FC2">
        <w:rPr>
          <w:spacing w:val="-2"/>
          <w:lang w:val="en-GB"/>
        </w:rPr>
        <w:t>t</w:t>
      </w:r>
      <w:r w:rsidRPr="00831FC2">
        <w:rPr>
          <w:spacing w:val="-3"/>
          <w:lang w:val="en-GB"/>
        </w:rPr>
        <w:t>er</w:t>
      </w:r>
      <w:r w:rsidRPr="00831FC2">
        <w:rPr>
          <w:spacing w:val="-4"/>
          <w:lang w:val="en-GB"/>
        </w:rPr>
        <w:t>m</w:t>
      </w:r>
      <w:r w:rsidRPr="00831FC2">
        <w:rPr>
          <w:spacing w:val="-2"/>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448" w:lineRule="auto"/>
        <w:ind w:left="1806" w:right="-1" w:hanging="850"/>
        <w:rPr>
          <w:lang w:val="en-GB"/>
        </w:rPr>
      </w:pPr>
      <w:r w:rsidRPr="00831FC2">
        <w:rPr>
          <w:lang w:val="en-GB"/>
        </w:rPr>
        <w:t>11.2.</w:t>
      </w:r>
      <w:r w:rsidRPr="00831FC2">
        <w:rPr>
          <w:lang w:val="en-GB"/>
        </w:rPr>
        <w:tab/>
        <w:t>The</w:t>
      </w:r>
      <w:r w:rsidRPr="00831FC2">
        <w:rPr>
          <w:spacing w:val="-1"/>
          <w:lang w:val="en-GB"/>
        </w:rPr>
        <w:t xml:space="preserve"> </w:t>
      </w:r>
      <w:r w:rsidRPr="00831FC2">
        <w:rPr>
          <w:lang w:val="en-GB"/>
        </w:rPr>
        <w:t>p</w:t>
      </w:r>
      <w:r w:rsidRPr="00831FC2">
        <w:rPr>
          <w:spacing w:val="-1"/>
          <w:lang w:val="en-GB"/>
        </w:rPr>
        <w:t>re</w:t>
      </w:r>
      <w:r w:rsidRPr="00831FC2">
        <w:rPr>
          <w:lang w:val="en-GB"/>
        </w:rPr>
        <w:t>s</w:t>
      </w:r>
      <w:r w:rsidRPr="00831FC2">
        <w:rPr>
          <w:spacing w:val="-1"/>
          <w:lang w:val="en-GB"/>
        </w:rPr>
        <w:t>e</w:t>
      </w:r>
      <w:r w:rsidRPr="00831FC2">
        <w:rPr>
          <w:lang w:val="en-GB"/>
        </w:rPr>
        <w:t>n</w:t>
      </w:r>
      <w:r w:rsidRPr="00831FC2">
        <w:rPr>
          <w:spacing w:val="3"/>
          <w:lang w:val="en-GB"/>
        </w:rPr>
        <w:t>t</w:t>
      </w:r>
      <w:r w:rsidRPr="00831FC2">
        <w:rPr>
          <w:spacing w:val="-1"/>
          <w:lang w:val="en-GB"/>
        </w:rPr>
        <w:t>a</w:t>
      </w:r>
      <w:r w:rsidRPr="00831FC2">
        <w:rPr>
          <w:lang w:val="en-GB"/>
        </w:rPr>
        <w:t xml:space="preserve">tion is </w:t>
      </w:r>
      <w:r w:rsidRPr="00831FC2">
        <w:rPr>
          <w:spacing w:val="-1"/>
          <w:lang w:val="en-GB"/>
        </w:rPr>
        <w:t>a</w:t>
      </w:r>
      <w:r w:rsidRPr="00831FC2">
        <w:rPr>
          <w:lang w:val="en-GB"/>
        </w:rPr>
        <w:t xml:space="preserve">s </w:t>
      </w:r>
      <w:r w:rsidRPr="00831FC2">
        <w:rPr>
          <w:spacing w:val="-1"/>
          <w:lang w:val="en-GB"/>
        </w:rPr>
        <w:t>f</w:t>
      </w:r>
      <w:r w:rsidRPr="00831FC2">
        <w:rPr>
          <w:lang w:val="en-GB"/>
        </w:rPr>
        <w:t xml:space="preserve">ollows: </w:t>
      </w:r>
      <w:r w:rsidRPr="00831FC2">
        <w:rPr>
          <w:spacing w:val="-4"/>
          <w:lang w:val="en-GB"/>
        </w:rPr>
        <w:t>"</w:t>
      </w:r>
      <w:r w:rsidRPr="00831FC2">
        <w:rPr>
          <w:spacing w:val="-1"/>
          <w:lang w:val="en-GB"/>
        </w:rPr>
        <w:t>W</w:t>
      </w:r>
      <w:r w:rsidRPr="00831FC2">
        <w:rPr>
          <w:spacing w:val="-2"/>
          <w:lang w:val="en-GB"/>
        </w:rPr>
        <w:t>h</w:t>
      </w:r>
      <w:r w:rsidRPr="00831FC2">
        <w:rPr>
          <w:spacing w:val="-3"/>
          <w:lang w:val="en-GB"/>
        </w:rPr>
        <w:t>erea</w:t>
      </w:r>
      <w:r w:rsidRPr="00831FC2">
        <w:rPr>
          <w:spacing w:val="-2"/>
          <w:lang w:val="en-GB"/>
        </w:rPr>
        <w:t>s</w:t>
      </w:r>
      <w:r w:rsidRPr="00831FC2">
        <w:rPr>
          <w:lang w:val="en-GB"/>
        </w:rPr>
        <w:t>:</w:t>
      </w:r>
    </w:p>
    <w:p w:rsidR="00D52749" w:rsidRPr="00831FC2" w:rsidRDefault="001F0D33" w:rsidP="00C673E9">
      <w:pPr>
        <w:autoSpaceDE w:val="0"/>
        <w:autoSpaceDN w:val="0"/>
        <w:adjustRightInd w:val="0"/>
        <w:spacing w:before="8" w:line="240" w:lineRule="auto"/>
        <w:ind w:left="1806" w:right="-1"/>
        <w:rPr>
          <w:lang w:val="en-GB"/>
        </w:rPr>
      </w:pPr>
      <w:r w:rsidRPr="00831FC2">
        <w:rPr>
          <w:lang w:val="en-GB"/>
        </w:rPr>
        <w:t>(</w:t>
      </w:r>
      <w:r w:rsidRPr="00831FC2">
        <w:rPr>
          <w:spacing w:val="-2"/>
          <w:lang w:val="en-GB"/>
        </w:rPr>
        <w:t>1</w:t>
      </w:r>
      <w:r w:rsidRPr="00831FC2">
        <w:rPr>
          <w:lang w:val="en-GB"/>
        </w:rPr>
        <w:t>)</w:t>
      </w:r>
      <w:r w:rsidRPr="00831FC2">
        <w:rPr>
          <w:spacing w:val="13"/>
          <w:lang w:val="en-GB"/>
        </w:rPr>
        <w:t xml:space="preserve"> </w:t>
      </w:r>
      <w:r w:rsidR="00F85D77" w:rsidRPr="00831FC2">
        <w:rPr>
          <w:spacing w:val="-2"/>
          <w:lang w:val="en-GB"/>
        </w:rPr>
        <w:t>…</w:t>
      </w:r>
      <w:r w:rsidRPr="00831FC2">
        <w:rPr>
          <w:lang w:val="en-GB"/>
        </w:rPr>
        <w:t xml:space="preserve"> </w:t>
      </w:r>
    </w:p>
    <w:p w:rsidR="00B74CC6" w:rsidRPr="00831FC2" w:rsidRDefault="00B74CC6" w:rsidP="00C673E9">
      <w:pPr>
        <w:autoSpaceDE w:val="0"/>
        <w:autoSpaceDN w:val="0"/>
        <w:adjustRightInd w:val="0"/>
        <w:spacing w:before="8" w:line="240" w:lineRule="auto"/>
        <w:ind w:left="1806" w:right="-1"/>
        <w:rPr>
          <w:lang w:val="en-GB"/>
        </w:rPr>
      </w:pPr>
    </w:p>
    <w:p w:rsidR="001F0D33" w:rsidRPr="00831FC2" w:rsidRDefault="001F0D33" w:rsidP="00C673E9">
      <w:pPr>
        <w:autoSpaceDE w:val="0"/>
        <w:autoSpaceDN w:val="0"/>
        <w:adjustRightInd w:val="0"/>
        <w:spacing w:before="8" w:line="240" w:lineRule="auto"/>
        <w:ind w:left="1806" w:right="-1"/>
        <w:rPr>
          <w:lang w:val="en-GB"/>
        </w:rPr>
      </w:pPr>
      <w:r w:rsidRPr="00831FC2">
        <w:rPr>
          <w:lang w:val="en-GB"/>
        </w:rPr>
        <w:t>(</w:t>
      </w:r>
      <w:r w:rsidRPr="00831FC2">
        <w:rPr>
          <w:spacing w:val="-2"/>
          <w:lang w:val="en-GB"/>
        </w:rPr>
        <w:t>2</w:t>
      </w:r>
      <w:r w:rsidRPr="00831FC2">
        <w:rPr>
          <w:lang w:val="en-GB"/>
        </w:rPr>
        <w:t>)</w:t>
      </w:r>
      <w:r w:rsidRPr="00831FC2">
        <w:rPr>
          <w:spacing w:val="13"/>
          <w:lang w:val="en-GB"/>
        </w:rPr>
        <w:t xml:space="preserve"> </w:t>
      </w:r>
      <w:r w:rsidR="00F85D77" w:rsidRPr="00831FC2">
        <w:rPr>
          <w:spacing w:val="-2"/>
          <w:lang w:val="en-GB"/>
        </w:rPr>
        <w:t>…</w:t>
      </w:r>
      <w:r w:rsidRPr="00831FC2">
        <w:rPr>
          <w:spacing w:val="-2"/>
          <w:lang w:val="en-GB"/>
        </w:rPr>
        <w:t>.</w:t>
      </w:r>
      <w:r w:rsidRPr="00831FC2">
        <w:rPr>
          <w:spacing w:val="-4"/>
          <w:lang w:val="en-GB"/>
        </w:rPr>
        <w:t>"</w:t>
      </w:r>
      <w:r w:rsidRPr="00831FC2">
        <w:rPr>
          <w:lang w:val="en-GB"/>
        </w:rPr>
        <w:t>.</w:t>
      </w:r>
    </w:p>
    <w:p w:rsidR="001C5139" w:rsidRPr="00831FC2" w:rsidRDefault="001C5139" w:rsidP="00C673E9">
      <w:pPr>
        <w:autoSpaceDE w:val="0"/>
        <w:autoSpaceDN w:val="0"/>
        <w:adjustRightInd w:val="0"/>
        <w:spacing w:before="8" w:line="240" w:lineRule="auto"/>
        <w:ind w:left="1806" w:right="-1"/>
        <w:rPr>
          <w:lang w:val="en-GB"/>
        </w:rPr>
      </w:pPr>
    </w:p>
    <w:p w:rsidR="001F0D33" w:rsidRPr="00831FC2" w:rsidRDefault="001F0D33" w:rsidP="00C673E9">
      <w:pPr>
        <w:autoSpaceDE w:val="0"/>
        <w:autoSpaceDN w:val="0"/>
        <w:adjustRightInd w:val="0"/>
        <w:spacing w:before="8" w:line="240" w:lineRule="auto"/>
        <w:ind w:left="1806" w:right="-1"/>
        <w:rPr>
          <w:lang w:val="en-GB"/>
        </w:rPr>
      </w:pPr>
      <w:r w:rsidRPr="00831FC2">
        <w:rPr>
          <w:spacing w:val="-3"/>
          <w:lang w:val="en-GB"/>
        </w:rPr>
        <w:t>N</w:t>
      </w:r>
      <w:r w:rsidRPr="00831FC2">
        <w:rPr>
          <w:spacing w:val="-2"/>
          <w:lang w:val="en-GB"/>
        </w:rPr>
        <w:t>.</w:t>
      </w:r>
      <w:r w:rsidRPr="00831FC2">
        <w:rPr>
          <w:spacing w:val="-4"/>
          <w:lang w:val="en-GB"/>
        </w:rPr>
        <w:t>B</w:t>
      </w:r>
      <w:r w:rsidRPr="00831FC2">
        <w:rPr>
          <w:lang w:val="en-GB"/>
        </w:rPr>
        <w:t>.</w:t>
      </w:r>
      <w:r w:rsidRPr="00831FC2">
        <w:rPr>
          <w:spacing w:val="24"/>
          <w:lang w:val="en-GB"/>
        </w:rPr>
        <w:t xml:space="preserve"> </w:t>
      </w:r>
      <w:r w:rsidRPr="00831FC2">
        <w:rPr>
          <w:spacing w:val="-3"/>
          <w:lang w:val="en-GB"/>
        </w:rPr>
        <w:t>Eac</w:t>
      </w:r>
      <w:r w:rsidRPr="00831FC2">
        <w:rPr>
          <w:lang w:val="en-GB"/>
        </w:rPr>
        <w:t>h</w:t>
      </w:r>
      <w:r w:rsidRPr="00831FC2">
        <w:rPr>
          <w:spacing w:val="24"/>
          <w:lang w:val="en-GB"/>
        </w:rPr>
        <w:t xml:space="preserve"> </w:t>
      </w:r>
      <w:r w:rsidRPr="00831FC2">
        <w:rPr>
          <w:spacing w:val="-3"/>
          <w:lang w:val="en-GB"/>
        </w:rPr>
        <w:t>rec</w:t>
      </w:r>
      <w:r w:rsidRPr="00831FC2">
        <w:rPr>
          <w:spacing w:val="-2"/>
          <w:lang w:val="en-GB"/>
        </w:rPr>
        <w:t>it</w:t>
      </w:r>
      <w:r w:rsidRPr="00831FC2">
        <w:rPr>
          <w:spacing w:val="-6"/>
          <w:lang w:val="en-GB"/>
        </w:rPr>
        <w:t>a</w:t>
      </w:r>
      <w:r w:rsidRPr="00831FC2">
        <w:rPr>
          <w:lang w:val="en-GB"/>
        </w:rPr>
        <w:t>l</w:t>
      </w:r>
      <w:r w:rsidRPr="00831FC2">
        <w:rPr>
          <w:spacing w:val="24"/>
          <w:lang w:val="en-GB"/>
        </w:rPr>
        <w:t xml:space="preserve"> </w:t>
      </w:r>
      <w:r w:rsidRPr="00831FC2">
        <w:rPr>
          <w:spacing w:val="-5"/>
          <w:lang w:val="en-GB"/>
        </w:rPr>
        <w:t>s</w:t>
      </w:r>
      <w:r w:rsidRPr="00831FC2">
        <w:rPr>
          <w:spacing w:val="-2"/>
          <w:lang w:val="en-GB"/>
        </w:rPr>
        <w:t>t</w:t>
      </w:r>
      <w:r w:rsidRPr="00831FC2">
        <w:rPr>
          <w:spacing w:val="-3"/>
          <w:lang w:val="en-GB"/>
        </w:rPr>
        <w:t>ar</w:t>
      </w:r>
      <w:r w:rsidRPr="00831FC2">
        <w:rPr>
          <w:spacing w:val="-2"/>
          <w:lang w:val="en-GB"/>
        </w:rPr>
        <w:t>t</w:t>
      </w:r>
      <w:r w:rsidRPr="00831FC2">
        <w:rPr>
          <w:lang w:val="en-GB"/>
        </w:rPr>
        <w:t>s</w:t>
      </w:r>
      <w:r w:rsidRPr="00831FC2">
        <w:rPr>
          <w:spacing w:val="19"/>
          <w:lang w:val="en-GB"/>
        </w:rPr>
        <w:t xml:space="preserve"> </w:t>
      </w:r>
      <w:r w:rsidRPr="00831FC2">
        <w:rPr>
          <w:spacing w:val="-3"/>
          <w:lang w:val="en-GB"/>
        </w:rPr>
        <w:t>w</w:t>
      </w:r>
      <w:r w:rsidRPr="00831FC2">
        <w:rPr>
          <w:spacing w:val="-2"/>
          <w:lang w:val="en-GB"/>
        </w:rPr>
        <w:t>it</w:t>
      </w:r>
      <w:r w:rsidRPr="00831FC2">
        <w:rPr>
          <w:lang w:val="en-GB"/>
        </w:rPr>
        <w:t>h</w:t>
      </w:r>
      <w:r w:rsidRPr="00831FC2">
        <w:rPr>
          <w:spacing w:val="24"/>
          <w:lang w:val="en-GB"/>
        </w:rPr>
        <w:t xml:space="preserve"> </w:t>
      </w:r>
      <w:r w:rsidRPr="00831FC2">
        <w:rPr>
          <w:lang w:val="en-GB"/>
        </w:rPr>
        <w:t>a</w:t>
      </w:r>
      <w:r w:rsidRPr="00831FC2">
        <w:rPr>
          <w:spacing w:val="20"/>
          <w:lang w:val="en-GB"/>
        </w:rPr>
        <w:t xml:space="preserve"> </w:t>
      </w:r>
      <w:r w:rsidRPr="00831FC2">
        <w:rPr>
          <w:spacing w:val="-3"/>
          <w:lang w:val="en-GB"/>
        </w:rPr>
        <w:t>ca</w:t>
      </w:r>
      <w:r w:rsidRPr="00831FC2">
        <w:rPr>
          <w:spacing w:val="-2"/>
          <w:lang w:val="en-GB"/>
        </w:rPr>
        <w:t>p</w:t>
      </w:r>
      <w:r w:rsidRPr="00831FC2">
        <w:rPr>
          <w:spacing w:val="-4"/>
          <w:lang w:val="en-GB"/>
        </w:rPr>
        <w:t>i</w:t>
      </w:r>
      <w:r w:rsidRPr="00831FC2">
        <w:rPr>
          <w:spacing w:val="-2"/>
          <w:lang w:val="en-GB"/>
        </w:rPr>
        <w:t>t</w:t>
      </w:r>
      <w:r w:rsidRPr="00831FC2">
        <w:rPr>
          <w:spacing w:val="-3"/>
          <w:lang w:val="en-GB"/>
        </w:rPr>
        <w:t>a</w:t>
      </w:r>
      <w:r w:rsidRPr="00831FC2">
        <w:rPr>
          <w:lang w:val="en-GB"/>
        </w:rPr>
        <w:t>l</w:t>
      </w:r>
      <w:r w:rsidRPr="00831FC2">
        <w:rPr>
          <w:spacing w:val="22"/>
          <w:lang w:val="en-GB"/>
        </w:rPr>
        <w:t xml:space="preserve"> </w:t>
      </w:r>
      <w:r w:rsidRPr="00831FC2">
        <w:rPr>
          <w:spacing w:val="-2"/>
          <w:lang w:val="en-GB"/>
        </w:rPr>
        <w:t>l</w:t>
      </w:r>
      <w:r w:rsidRPr="00831FC2">
        <w:rPr>
          <w:spacing w:val="-3"/>
          <w:lang w:val="en-GB"/>
        </w:rPr>
        <w:t>e</w:t>
      </w:r>
      <w:r w:rsidRPr="00831FC2">
        <w:rPr>
          <w:spacing w:val="-2"/>
          <w:lang w:val="en-GB"/>
        </w:rPr>
        <w:t>tt</w:t>
      </w:r>
      <w:r w:rsidRPr="00831FC2">
        <w:rPr>
          <w:spacing w:val="-3"/>
          <w:lang w:val="en-GB"/>
        </w:rPr>
        <w:t>e</w:t>
      </w:r>
      <w:r w:rsidRPr="00831FC2">
        <w:rPr>
          <w:lang w:val="en-GB"/>
        </w:rPr>
        <w:t>r</w:t>
      </w:r>
      <w:r w:rsidRPr="00831FC2">
        <w:rPr>
          <w:spacing w:val="21"/>
          <w:lang w:val="en-GB"/>
        </w:rPr>
        <w:t xml:space="preserve"> </w:t>
      </w:r>
      <w:r w:rsidRPr="00831FC2">
        <w:rPr>
          <w:spacing w:val="-3"/>
          <w:lang w:val="en-GB"/>
        </w:rPr>
        <w:t>a</w:t>
      </w:r>
      <w:r w:rsidRPr="00831FC2">
        <w:rPr>
          <w:spacing w:val="-2"/>
          <w:lang w:val="en-GB"/>
        </w:rPr>
        <w:t>n</w:t>
      </w:r>
      <w:r w:rsidRPr="00831FC2">
        <w:rPr>
          <w:lang w:val="en-GB"/>
        </w:rPr>
        <w:t>d</w:t>
      </w:r>
      <w:r w:rsidRPr="00831FC2">
        <w:rPr>
          <w:spacing w:val="21"/>
          <w:lang w:val="en-GB"/>
        </w:rPr>
        <w:t xml:space="preserve"> </w:t>
      </w:r>
      <w:r w:rsidRPr="00831FC2">
        <w:rPr>
          <w:spacing w:val="-3"/>
          <w:lang w:val="en-GB"/>
        </w:rPr>
        <w:t>e</w:t>
      </w:r>
      <w:r w:rsidRPr="00831FC2">
        <w:rPr>
          <w:spacing w:val="-2"/>
          <w:lang w:val="en-GB"/>
        </w:rPr>
        <w:t>nd</w:t>
      </w:r>
      <w:r w:rsidRPr="00831FC2">
        <w:rPr>
          <w:lang w:val="en-GB"/>
        </w:rPr>
        <w:t>s</w:t>
      </w:r>
      <w:r w:rsidRPr="00831FC2">
        <w:rPr>
          <w:spacing w:val="24"/>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lang w:val="en-GB"/>
        </w:rPr>
        <w:t>h</w:t>
      </w:r>
      <w:r w:rsidRPr="00831FC2">
        <w:rPr>
          <w:spacing w:val="24"/>
          <w:lang w:val="en-GB"/>
        </w:rPr>
        <w:t xml:space="preserve"> </w:t>
      </w:r>
      <w:r w:rsidRPr="00831FC2">
        <w:rPr>
          <w:lang w:val="en-GB"/>
        </w:rPr>
        <w:t>a</w:t>
      </w:r>
      <w:r w:rsidRPr="00831FC2">
        <w:rPr>
          <w:spacing w:val="20"/>
          <w:lang w:val="en-GB"/>
        </w:rPr>
        <w:t xml:space="preserve"> </w:t>
      </w:r>
      <w:r w:rsidRPr="00831FC2">
        <w:rPr>
          <w:spacing w:val="-3"/>
          <w:lang w:val="en-GB"/>
        </w:rPr>
        <w:t>f</w:t>
      </w:r>
      <w:r w:rsidRPr="00831FC2">
        <w:rPr>
          <w:spacing w:val="-2"/>
          <w:lang w:val="en-GB"/>
        </w:rPr>
        <w:t>u</w:t>
      </w:r>
      <w:r w:rsidRPr="00831FC2">
        <w:rPr>
          <w:spacing w:val="-4"/>
          <w:lang w:val="en-GB"/>
        </w:rPr>
        <w:t>l</w:t>
      </w:r>
      <w:r w:rsidRPr="00831FC2">
        <w:rPr>
          <w:lang w:val="en-GB"/>
        </w:rPr>
        <w:t>l</w:t>
      </w:r>
      <w:r w:rsidRPr="00831FC2">
        <w:rPr>
          <w:spacing w:val="24"/>
          <w:lang w:val="en-GB"/>
        </w:rPr>
        <w:t xml:space="preserve"> </w:t>
      </w:r>
      <w:r w:rsidRPr="00831FC2">
        <w:rPr>
          <w:spacing w:val="-5"/>
          <w:lang w:val="en-GB"/>
        </w:rPr>
        <w:t>s</w:t>
      </w:r>
      <w:r w:rsidRPr="00831FC2">
        <w:rPr>
          <w:spacing w:val="-2"/>
          <w:lang w:val="en-GB"/>
        </w:rPr>
        <w:t>top</w:t>
      </w:r>
      <w:r w:rsidRPr="00831FC2">
        <w:rPr>
          <w:lang w:val="en-GB"/>
        </w:rPr>
        <w:t>,</w:t>
      </w:r>
      <w:r w:rsidRPr="00831FC2">
        <w:rPr>
          <w:spacing w:val="24"/>
          <w:lang w:val="en-GB"/>
        </w:rPr>
        <w:t xml:space="preserve"> </w:t>
      </w:r>
      <w:r w:rsidRPr="00831FC2">
        <w:rPr>
          <w:spacing w:val="-6"/>
          <w:lang w:val="en-GB"/>
        </w:rPr>
        <w:t>e</w:t>
      </w:r>
      <w:r w:rsidRPr="00831FC2">
        <w:rPr>
          <w:spacing w:val="-2"/>
          <w:lang w:val="en-GB"/>
        </w:rPr>
        <w:t>x</w:t>
      </w:r>
      <w:r w:rsidRPr="00831FC2">
        <w:rPr>
          <w:spacing w:val="-3"/>
          <w:lang w:val="en-GB"/>
        </w:rPr>
        <w:t>ce</w:t>
      </w:r>
      <w:r w:rsidRPr="00831FC2">
        <w:rPr>
          <w:spacing w:val="-2"/>
          <w:lang w:val="en-GB"/>
        </w:rPr>
        <w:t>p</w:t>
      </w:r>
      <w:r w:rsidRPr="00831FC2">
        <w:rPr>
          <w:lang w:val="en-GB"/>
        </w:rPr>
        <w:t>t</w:t>
      </w:r>
      <w:r w:rsidRPr="00831FC2">
        <w:rPr>
          <w:spacing w:val="24"/>
          <w:lang w:val="en-GB"/>
        </w:rPr>
        <w:t xml:space="preserve"> </w:t>
      </w:r>
      <w:r w:rsidRPr="00831FC2">
        <w:rPr>
          <w:spacing w:val="-2"/>
          <w:lang w:val="en-GB"/>
        </w:rPr>
        <w:t>th</w:t>
      </w:r>
      <w:r w:rsidRPr="00831FC2">
        <w:rPr>
          <w:lang w:val="en-GB"/>
        </w:rPr>
        <w:t>e</w:t>
      </w:r>
      <w:r w:rsidRPr="00831FC2">
        <w:rPr>
          <w:spacing w:val="21"/>
          <w:lang w:val="en-GB"/>
        </w:rPr>
        <w:t xml:space="preserve"> </w:t>
      </w:r>
      <w:r w:rsidR="001537EF" w:rsidRPr="00831FC2">
        <w:rPr>
          <w:spacing w:val="21"/>
          <w:lang w:val="en-GB"/>
        </w:rPr>
        <w:t>last</w:t>
      </w:r>
      <w:r w:rsidR="001537EF" w:rsidRPr="00831FC2">
        <w:rPr>
          <w:lang w:val="en-GB"/>
        </w:rPr>
        <w:t xml:space="preserve"> </w:t>
      </w:r>
      <w:r w:rsidRPr="00831FC2">
        <w:rPr>
          <w:spacing w:val="-3"/>
          <w:lang w:val="en-GB"/>
        </w:rPr>
        <w:t>rec</w:t>
      </w:r>
      <w:r w:rsidRPr="00831FC2">
        <w:rPr>
          <w:spacing w:val="-2"/>
          <w:lang w:val="en-GB"/>
        </w:rPr>
        <w:t>it</w:t>
      </w:r>
      <w:r w:rsidRPr="00831FC2">
        <w:rPr>
          <w:spacing w:val="-3"/>
          <w:lang w:val="en-GB"/>
        </w:rPr>
        <w:t>a</w:t>
      </w:r>
      <w:r w:rsidRPr="00831FC2">
        <w:rPr>
          <w:spacing w:val="-2"/>
          <w:lang w:val="en-GB"/>
        </w:rPr>
        <w:t>l</w:t>
      </w:r>
      <w:r w:rsidRPr="00831FC2">
        <w:rPr>
          <w:lang w:val="en-GB"/>
        </w:rPr>
        <w:t>,</w:t>
      </w:r>
      <w:r w:rsidRPr="00831FC2">
        <w:rPr>
          <w:spacing w:val="-5"/>
          <w:lang w:val="en-GB"/>
        </w:rPr>
        <w:t xml:space="preserve"> w</w:t>
      </w:r>
      <w:r w:rsidRPr="00831FC2">
        <w:rPr>
          <w:spacing w:val="-2"/>
          <w:lang w:val="en-GB"/>
        </w:rPr>
        <w:t>hi</w:t>
      </w:r>
      <w:r w:rsidRPr="00831FC2">
        <w:rPr>
          <w:spacing w:val="-3"/>
          <w:lang w:val="en-GB"/>
        </w:rPr>
        <w:t>c</w:t>
      </w:r>
      <w:r w:rsidRPr="00831FC2">
        <w:rPr>
          <w:lang w:val="en-GB"/>
        </w:rPr>
        <w:t>h</w:t>
      </w:r>
      <w:r w:rsidRPr="00831FC2">
        <w:rPr>
          <w:spacing w:val="-7"/>
          <w:lang w:val="en-GB"/>
        </w:rPr>
        <w:t xml:space="preserve"> </w:t>
      </w:r>
      <w:r w:rsidRPr="00831FC2">
        <w:rPr>
          <w:spacing w:val="-3"/>
          <w:lang w:val="en-GB"/>
        </w:rPr>
        <w:t>e</w:t>
      </w:r>
      <w:r w:rsidRPr="00831FC2">
        <w:rPr>
          <w:spacing w:val="-2"/>
          <w:lang w:val="en-GB"/>
        </w:rPr>
        <w:t>nd</w:t>
      </w:r>
      <w:r w:rsidRPr="00831FC2">
        <w:rPr>
          <w:lang w:val="en-GB"/>
        </w:rPr>
        <w:t>s</w:t>
      </w:r>
      <w:r w:rsidRPr="00831FC2">
        <w:rPr>
          <w:spacing w:val="-5"/>
          <w:lang w:val="en-GB"/>
        </w:rPr>
        <w:t xml:space="preserve"> w</w:t>
      </w:r>
      <w:r w:rsidRPr="00831FC2">
        <w:rPr>
          <w:spacing w:val="-2"/>
          <w:lang w:val="en-GB"/>
        </w:rPr>
        <w:t>i</w:t>
      </w:r>
      <w:r w:rsidRPr="00831FC2">
        <w:rPr>
          <w:spacing w:val="-4"/>
          <w:lang w:val="en-GB"/>
        </w:rPr>
        <w:t>t</w:t>
      </w:r>
      <w:r w:rsidRPr="00831FC2">
        <w:rPr>
          <w:lang w:val="en-GB"/>
        </w:rPr>
        <w:t>h</w:t>
      </w:r>
      <w:r w:rsidRPr="00831FC2">
        <w:rPr>
          <w:spacing w:val="-5"/>
          <w:lang w:val="en-GB"/>
        </w:rPr>
        <w:t xml:space="preserve"> </w:t>
      </w:r>
      <w:r w:rsidRPr="00831FC2">
        <w:rPr>
          <w:lang w:val="en-GB"/>
        </w:rPr>
        <w:t>a</w:t>
      </w:r>
      <w:r w:rsidRPr="00831FC2">
        <w:rPr>
          <w:spacing w:val="-8"/>
          <w:lang w:val="en-GB"/>
        </w:rPr>
        <w:t xml:space="preserve"> </w:t>
      </w:r>
      <w:r w:rsidRPr="00831FC2">
        <w:rPr>
          <w:spacing w:val="-3"/>
          <w:lang w:val="en-GB"/>
        </w:rPr>
        <w:t>c</w:t>
      </w:r>
      <w:r w:rsidRPr="00831FC2">
        <w:rPr>
          <w:spacing w:val="-2"/>
          <w:lang w:val="en-GB"/>
        </w:rPr>
        <w:t>omm</w:t>
      </w:r>
      <w:r w:rsidRPr="00831FC2">
        <w:rPr>
          <w:spacing w:val="-3"/>
          <w:lang w:val="en-GB"/>
        </w:rPr>
        <w:t>a</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9872DB" w:rsidRPr="00831FC2" w:rsidRDefault="001F0D33" w:rsidP="00C673E9">
      <w:pPr>
        <w:tabs>
          <w:tab w:val="left" w:pos="1800"/>
        </w:tabs>
        <w:autoSpaceDE w:val="0"/>
        <w:autoSpaceDN w:val="0"/>
        <w:adjustRightInd w:val="0"/>
        <w:spacing w:line="448" w:lineRule="auto"/>
        <w:ind w:left="1806" w:right="-1" w:hanging="850"/>
        <w:rPr>
          <w:lang w:val="en-GB"/>
        </w:rPr>
      </w:pPr>
      <w:r w:rsidRPr="00831FC2">
        <w:rPr>
          <w:spacing w:val="-2"/>
          <w:lang w:val="en-GB"/>
        </w:rPr>
        <w:t>11.3</w:t>
      </w:r>
      <w:r w:rsidR="0069453D" w:rsidRPr="00831FC2">
        <w:rPr>
          <w:lang w:val="en-GB"/>
        </w:rPr>
        <w:t>.</w:t>
      </w:r>
      <w:r w:rsidR="0069453D" w:rsidRPr="00831FC2">
        <w:rPr>
          <w:lang w:val="en-GB"/>
        </w:rPr>
        <w:tab/>
      </w:r>
      <w:r w:rsidRPr="00831FC2">
        <w:rPr>
          <w:lang w:val="en-GB"/>
        </w:rPr>
        <w:t>A</w:t>
      </w:r>
      <w:r w:rsidRPr="00831FC2">
        <w:rPr>
          <w:spacing w:val="-5"/>
          <w:lang w:val="en-GB"/>
        </w:rPr>
        <w:t xml:space="preserve"> </w:t>
      </w:r>
      <w:r w:rsidRPr="00831FC2">
        <w:rPr>
          <w:spacing w:val="-2"/>
          <w:lang w:val="en-GB"/>
        </w:rPr>
        <w:t>sol</w:t>
      </w:r>
      <w:r w:rsidRPr="00831FC2">
        <w:rPr>
          <w:lang w:val="en-GB"/>
        </w:rPr>
        <w:t>e</w:t>
      </w:r>
      <w:r w:rsidRPr="00831FC2">
        <w:rPr>
          <w:spacing w:val="-6"/>
          <w:lang w:val="en-GB"/>
        </w:rPr>
        <w:t xml:space="preserve"> </w:t>
      </w:r>
      <w:r w:rsidRPr="00831FC2">
        <w:rPr>
          <w:spacing w:val="-3"/>
          <w:lang w:val="en-GB"/>
        </w:rPr>
        <w:t>re</w:t>
      </w:r>
      <w:r w:rsidRPr="00831FC2">
        <w:rPr>
          <w:spacing w:val="-6"/>
          <w:lang w:val="en-GB"/>
        </w:rPr>
        <w:t>c</w:t>
      </w:r>
      <w:r w:rsidRPr="00831FC2">
        <w:rPr>
          <w:spacing w:val="-2"/>
          <w:lang w:val="en-GB"/>
        </w:rPr>
        <w:t>it</w:t>
      </w:r>
      <w:r w:rsidRPr="00831FC2">
        <w:rPr>
          <w:spacing w:val="-3"/>
          <w:lang w:val="en-GB"/>
        </w:rPr>
        <w:t>a</w:t>
      </w:r>
      <w:r w:rsidRPr="00831FC2">
        <w:rPr>
          <w:lang w:val="en-GB"/>
        </w:rPr>
        <w:t>l</w:t>
      </w:r>
      <w:r w:rsidRPr="00831FC2">
        <w:rPr>
          <w:spacing w:val="-7"/>
          <w:lang w:val="en-GB"/>
        </w:rPr>
        <w:t xml:space="preserve"> </w:t>
      </w:r>
      <w:r w:rsidRPr="00831FC2">
        <w:rPr>
          <w:spacing w:val="-2"/>
          <w:lang w:val="en-GB"/>
        </w:rPr>
        <w:t>i</w:t>
      </w:r>
      <w:r w:rsidRPr="00831FC2">
        <w:rPr>
          <w:lang w:val="en-GB"/>
        </w:rPr>
        <w:t>s</w:t>
      </w:r>
      <w:r w:rsidRPr="00831FC2">
        <w:rPr>
          <w:spacing w:val="-7"/>
          <w:lang w:val="en-GB"/>
        </w:rPr>
        <w:t xml:space="preserve"> </w:t>
      </w:r>
      <w:r w:rsidRPr="00831FC2">
        <w:rPr>
          <w:spacing w:val="-2"/>
          <w:lang w:val="en-GB"/>
        </w:rPr>
        <w:t>n</w:t>
      </w:r>
      <w:r w:rsidRPr="00831FC2">
        <w:rPr>
          <w:spacing w:val="-5"/>
          <w:lang w:val="en-GB"/>
        </w:rPr>
        <w:t>o</w:t>
      </w:r>
      <w:r w:rsidRPr="00831FC2">
        <w:rPr>
          <w:lang w:val="en-GB"/>
        </w:rPr>
        <w:t>t</w:t>
      </w:r>
      <w:r w:rsidRPr="00831FC2">
        <w:rPr>
          <w:spacing w:val="-4"/>
          <w:lang w:val="en-GB"/>
        </w:rPr>
        <w:t xml:space="preserve"> </w:t>
      </w:r>
      <w:r w:rsidRPr="00831FC2">
        <w:rPr>
          <w:spacing w:val="-2"/>
          <w:lang w:val="en-GB"/>
        </w:rPr>
        <w:t>n</w:t>
      </w:r>
      <w:r w:rsidRPr="00831FC2">
        <w:rPr>
          <w:spacing w:val="-5"/>
          <w:lang w:val="en-GB"/>
        </w:rPr>
        <w:t>u</w:t>
      </w:r>
      <w:r w:rsidRPr="00831FC2">
        <w:rPr>
          <w:spacing w:val="-2"/>
          <w:lang w:val="en-GB"/>
        </w:rPr>
        <w:t>m</w:t>
      </w:r>
      <w:r w:rsidRPr="00831FC2">
        <w:rPr>
          <w:spacing w:val="-5"/>
          <w:lang w:val="en-GB"/>
        </w:rPr>
        <w:t>b</w:t>
      </w:r>
      <w:r w:rsidRPr="00831FC2">
        <w:rPr>
          <w:spacing w:val="-3"/>
          <w:lang w:val="en-GB"/>
        </w:rPr>
        <w:t>ere</w:t>
      </w:r>
      <w:r w:rsidRPr="00831FC2">
        <w:rPr>
          <w:spacing w:val="-2"/>
          <w:lang w:val="en-GB"/>
        </w:rPr>
        <w:t>d</w:t>
      </w:r>
      <w:r w:rsidRPr="00831FC2">
        <w:rPr>
          <w:lang w:val="en-GB"/>
        </w:rPr>
        <w:t>.</w:t>
      </w:r>
    </w:p>
    <w:p w:rsidR="001F0D33" w:rsidRPr="00831FC2" w:rsidRDefault="00B71832" w:rsidP="00C673E9">
      <w:pPr>
        <w:tabs>
          <w:tab w:val="left" w:pos="1800"/>
        </w:tabs>
        <w:autoSpaceDE w:val="0"/>
        <w:autoSpaceDN w:val="0"/>
        <w:adjustRightInd w:val="0"/>
        <w:spacing w:line="257" w:lineRule="auto"/>
        <w:ind w:left="1808" w:right="-1" w:hanging="852"/>
        <w:jc w:val="both"/>
        <w:rPr>
          <w:lang w:val="en-GB"/>
        </w:rPr>
      </w:pPr>
      <w:r w:rsidRPr="00831FC2">
        <w:rPr>
          <w:bCs/>
          <w:lang w:val="en-GB"/>
        </w:rPr>
        <w:br w:type="page"/>
      </w:r>
      <w:r w:rsidR="001F0D33" w:rsidRPr="00831FC2">
        <w:rPr>
          <w:bCs/>
          <w:lang w:val="en-GB"/>
        </w:rPr>
        <w:lastRenderedPageBreak/>
        <w:t>12.</w:t>
      </w:r>
      <w:r w:rsidR="001F0D33" w:rsidRPr="00831FC2">
        <w:rPr>
          <w:bCs/>
          <w:lang w:val="en-GB"/>
        </w:rPr>
        <w:tab/>
      </w:r>
      <w:bookmarkStart w:id="559" w:name="Point_12"/>
      <w:r w:rsidR="001F0D33" w:rsidRPr="00831FC2">
        <w:rPr>
          <w:bCs/>
          <w:spacing w:val="1"/>
          <w:lang w:val="en-GB"/>
        </w:rPr>
        <w:t>T</w:t>
      </w:r>
      <w:r w:rsidR="001F0D33" w:rsidRPr="00831FC2">
        <w:rPr>
          <w:bCs/>
          <w:spacing w:val="-1"/>
          <w:sz w:val="19"/>
          <w:szCs w:val="19"/>
          <w:lang w:val="en-GB"/>
        </w:rPr>
        <w:t>H</w:t>
      </w:r>
      <w:r w:rsidR="001F0D33" w:rsidRPr="00831FC2">
        <w:rPr>
          <w:bCs/>
          <w:sz w:val="19"/>
          <w:szCs w:val="19"/>
          <w:lang w:val="en-GB"/>
        </w:rPr>
        <w:t>E</w:t>
      </w:r>
      <w:r w:rsidR="001F0D33" w:rsidRPr="00831FC2">
        <w:rPr>
          <w:bCs/>
          <w:spacing w:val="30"/>
          <w:sz w:val="19"/>
          <w:szCs w:val="19"/>
          <w:lang w:val="en-GB"/>
        </w:rPr>
        <w:t xml:space="preserve"> </w:t>
      </w:r>
      <w:r w:rsidR="001F0D33" w:rsidRPr="00831FC2">
        <w:rPr>
          <w:bCs/>
          <w:spacing w:val="1"/>
          <w:sz w:val="19"/>
          <w:szCs w:val="19"/>
          <w:lang w:val="en-GB"/>
        </w:rPr>
        <w:t>E</w:t>
      </w:r>
      <w:r w:rsidR="001F0D33" w:rsidRPr="00831FC2">
        <w:rPr>
          <w:bCs/>
          <w:sz w:val="19"/>
          <w:szCs w:val="19"/>
          <w:lang w:val="en-GB"/>
        </w:rPr>
        <w:t>NAC</w:t>
      </w:r>
      <w:r w:rsidR="001F0D33" w:rsidRPr="00831FC2">
        <w:rPr>
          <w:bCs/>
          <w:spacing w:val="1"/>
          <w:sz w:val="19"/>
          <w:szCs w:val="19"/>
          <w:lang w:val="en-GB"/>
        </w:rPr>
        <w:t>TI</w:t>
      </w:r>
      <w:r w:rsidR="001F0D33" w:rsidRPr="00831FC2">
        <w:rPr>
          <w:bCs/>
          <w:sz w:val="19"/>
          <w:szCs w:val="19"/>
          <w:lang w:val="en-GB"/>
        </w:rPr>
        <w:t>NG</w:t>
      </w:r>
      <w:r w:rsidR="001F0D33" w:rsidRPr="00831FC2">
        <w:rPr>
          <w:bCs/>
          <w:spacing w:val="20"/>
          <w:sz w:val="19"/>
          <w:szCs w:val="19"/>
          <w:lang w:val="en-GB"/>
        </w:rPr>
        <w:t xml:space="preserve"> </w:t>
      </w:r>
      <w:r w:rsidR="001F0D33" w:rsidRPr="00831FC2">
        <w:rPr>
          <w:bCs/>
          <w:spacing w:val="1"/>
          <w:sz w:val="19"/>
          <w:szCs w:val="19"/>
          <w:lang w:val="en-GB"/>
        </w:rPr>
        <w:t>TE</w:t>
      </w:r>
      <w:r w:rsidR="001F0D33" w:rsidRPr="00831FC2">
        <w:rPr>
          <w:bCs/>
          <w:sz w:val="19"/>
          <w:szCs w:val="19"/>
          <w:lang w:val="en-GB"/>
        </w:rPr>
        <w:t>R</w:t>
      </w:r>
      <w:r w:rsidR="001F0D33" w:rsidRPr="00831FC2">
        <w:rPr>
          <w:bCs/>
          <w:spacing w:val="1"/>
          <w:sz w:val="19"/>
          <w:szCs w:val="19"/>
          <w:lang w:val="en-GB"/>
        </w:rPr>
        <w:t>M</w:t>
      </w:r>
      <w:r w:rsidR="001F0D33" w:rsidRPr="00831FC2">
        <w:rPr>
          <w:bCs/>
          <w:sz w:val="19"/>
          <w:szCs w:val="19"/>
          <w:lang w:val="en-GB"/>
        </w:rPr>
        <w:t>S</w:t>
      </w:r>
      <w:r w:rsidR="001F0D33" w:rsidRPr="00831FC2">
        <w:rPr>
          <w:bCs/>
          <w:spacing w:val="23"/>
          <w:sz w:val="19"/>
          <w:szCs w:val="19"/>
          <w:lang w:val="en-GB"/>
        </w:rPr>
        <w:t xml:space="preserve"> </w:t>
      </w:r>
      <w:r w:rsidR="001F0D33" w:rsidRPr="00831FC2">
        <w:rPr>
          <w:bCs/>
          <w:spacing w:val="-1"/>
          <w:sz w:val="19"/>
          <w:szCs w:val="19"/>
          <w:lang w:val="en-GB"/>
        </w:rPr>
        <w:t>O</w:t>
      </w:r>
      <w:r w:rsidR="001F0D33" w:rsidRPr="00831FC2">
        <w:rPr>
          <w:bCs/>
          <w:sz w:val="19"/>
          <w:szCs w:val="19"/>
          <w:lang w:val="en-GB"/>
        </w:rPr>
        <w:t>F</w:t>
      </w:r>
      <w:r w:rsidR="001F0D33" w:rsidRPr="00831FC2">
        <w:rPr>
          <w:bCs/>
          <w:spacing w:val="29"/>
          <w:sz w:val="19"/>
          <w:szCs w:val="19"/>
          <w:lang w:val="en-GB"/>
        </w:rPr>
        <w:t xml:space="preserve"> </w:t>
      </w:r>
      <w:r w:rsidR="001F0D33" w:rsidRPr="00831FC2">
        <w:rPr>
          <w:bCs/>
          <w:sz w:val="19"/>
          <w:szCs w:val="19"/>
          <w:lang w:val="en-GB"/>
        </w:rPr>
        <w:t>A</w:t>
      </w:r>
      <w:r w:rsidR="001F0D33" w:rsidRPr="00831FC2">
        <w:rPr>
          <w:bCs/>
          <w:spacing w:val="30"/>
          <w:sz w:val="19"/>
          <w:szCs w:val="19"/>
          <w:lang w:val="en-GB"/>
        </w:rPr>
        <w:t xml:space="preserve"> </w:t>
      </w:r>
      <w:r w:rsidR="001F0D33" w:rsidRPr="00831FC2">
        <w:rPr>
          <w:bCs/>
          <w:spacing w:val="1"/>
          <w:sz w:val="19"/>
          <w:szCs w:val="19"/>
          <w:lang w:val="en-GB"/>
        </w:rPr>
        <w:t>BI</w:t>
      </w:r>
      <w:r w:rsidR="001F0D33" w:rsidRPr="00831FC2">
        <w:rPr>
          <w:bCs/>
          <w:sz w:val="19"/>
          <w:szCs w:val="19"/>
          <w:lang w:val="en-GB"/>
        </w:rPr>
        <w:t>ND</w:t>
      </w:r>
      <w:r w:rsidR="001F0D33" w:rsidRPr="00831FC2">
        <w:rPr>
          <w:bCs/>
          <w:spacing w:val="1"/>
          <w:sz w:val="19"/>
          <w:szCs w:val="19"/>
          <w:lang w:val="en-GB"/>
        </w:rPr>
        <w:t>I</w:t>
      </w:r>
      <w:r w:rsidR="001F0D33" w:rsidRPr="00831FC2">
        <w:rPr>
          <w:bCs/>
          <w:sz w:val="19"/>
          <w:szCs w:val="19"/>
          <w:lang w:val="en-GB"/>
        </w:rPr>
        <w:t>NG</w:t>
      </w:r>
      <w:r w:rsidR="001F0D33" w:rsidRPr="00831FC2">
        <w:rPr>
          <w:bCs/>
          <w:spacing w:val="22"/>
          <w:sz w:val="19"/>
          <w:szCs w:val="19"/>
          <w:lang w:val="en-GB"/>
        </w:rPr>
        <w:t xml:space="preserve"> </w:t>
      </w:r>
      <w:r w:rsidR="001F0D33" w:rsidRPr="00831FC2">
        <w:rPr>
          <w:bCs/>
          <w:sz w:val="19"/>
          <w:szCs w:val="19"/>
          <w:lang w:val="en-GB"/>
        </w:rPr>
        <w:t>ACT</w:t>
      </w:r>
      <w:r w:rsidR="001F0D33" w:rsidRPr="00831FC2">
        <w:rPr>
          <w:bCs/>
          <w:spacing w:val="28"/>
          <w:sz w:val="19"/>
          <w:szCs w:val="19"/>
          <w:lang w:val="en-GB"/>
        </w:rPr>
        <w:t xml:space="preserve"> </w:t>
      </w:r>
      <w:r w:rsidR="001F0D33" w:rsidRPr="00831FC2">
        <w:rPr>
          <w:bCs/>
          <w:sz w:val="19"/>
          <w:szCs w:val="19"/>
          <w:lang w:val="en-GB"/>
        </w:rPr>
        <w:t>S</w:t>
      </w:r>
      <w:r w:rsidR="001F0D33" w:rsidRPr="00831FC2">
        <w:rPr>
          <w:bCs/>
          <w:spacing w:val="-1"/>
          <w:sz w:val="19"/>
          <w:szCs w:val="19"/>
          <w:lang w:val="en-GB"/>
        </w:rPr>
        <w:t>H</w:t>
      </w:r>
      <w:r w:rsidR="001F0D33" w:rsidRPr="00831FC2">
        <w:rPr>
          <w:bCs/>
          <w:spacing w:val="2"/>
          <w:sz w:val="19"/>
          <w:szCs w:val="19"/>
          <w:lang w:val="en-GB"/>
        </w:rPr>
        <w:t>A</w:t>
      </w:r>
      <w:r w:rsidR="001F0D33" w:rsidRPr="00831FC2">
        <w:rPr>
          <w:bCs/>
          <w:spacing w:val="1"/>
          <w:sz w:val="19"/>
          <w:szCs w:val="19"/>
          <w:lang w:val="en-GB"/>
        </w:rPr>
        <w:t>L</w:t>
      </w:r>
      <w:r w:rsidR="001F0D33" w:rsidRPr="00831FC2">
        <w:rPr>
          <w:bCs/>
          <w:sz w:val="19"/>
          <w:szCs w:val="19"/>
          <w:lang w:val="en-GB"/>
        </w:rPr>
        <w:t>L</w:t>
      </w:r>
      <w:r w:rsidR="001F0D33" w:rsidRPr="00831FC2">
        <w:rPr>
          <w:bCs/>
          <w:spacing w:val="26"/>
          <w:sz w:val="19"/>
          <w:szCs w:val="19"/>
          <w:lang w:val="en-GB"/>
        </w:rPr>
        <w:t xml:space="preserve"> </w:t>
      </w:r>
      <w:r w:rsidR="001F0D33" w:rsidRPr="00831FC2">
        <w:rPr>
          <w:bCs/>
          <w:sz w:val="19"/>
          <w:szCs w:val="19"/>
          <w:lang w:val="en-GB"/>
        </w:rPr>
        <w:t>N</w:t>
      </w:r>
      <w:r w:rsidR="001F0D33" w:rsidRPr="00831FC2">
        <w:rPr>
          <w:bCs/>
          <w:spacing w:val="-1"/>
          <w:sz w:val="19"/>
          <w:szCs w:val="19"/>
          <w:lang w:val="en-GB"/>
        </w:rPr>
        <w:t>O</w:t>
      </w:r>
      <w:r w:rsidR="001F0D33" w:rsidRPr="00831FC2">
        <w:rPr>
          <w:bCs/>
          <w:sz w:val="19"/>
          <w:szCs w:val="19"/>
          <w:lang w:val="en-GB"/>
        </w:rPr>
        <w:t>T</w:t>
      </w:r>
      <w:r w:rsidR="001F0D33" w:rsidRPr="00831FC2">
        <w:rPr>
          <w:bCs/>
          <w:spacing w:val="28"/>
          <w:sz w:val="19"/>
          <w:szCs w:val="19"/>
          <w:lang w:val="en-GB"/>
        </w:rPr>
        <w:t xml:space="preserve"> </w:t>
      </w:r>
      <w:r w:rsidR="001F0D33" w:rsidRPr="00831FC2">
        <w:rPr>
          <w:bCs/>
          <w:spacing w:val="1"/>
          <w:sz w:val="19"/>
          <w:szCs w:val="19"/>
          <w:lang w:val="en-GB"/>
        </w:rPr>
        <w:t>I</w:t>
      </w:r>
      <w:r w:rsidR="001F0D33" w:rsidRPr="00831FC2">
        <w:rPr>
          <w:bCs/>
          <w:sz w:val="19"/>
          <w:szCs w:val="19"/>
          <w:lang w:val="en-GB"/>
        </w:rPr>
        <w:t>NC</w:t>
      </w:r>
      <w:r w:rsidR="001F0D33" w:rsidRPr="00831FC2">
        <w:rPr>
          <w:bCs/>
          <w:spacing w:val="1"/>
          <w:sz w:val="19"/>
          <w:szCs w:val="19"/>
          <w:lang w:val="en-GB"/>
        </w:rPr>
        <w:t>L</w:t>
      </w:r>
      <w:r w:rsidR="001F0D33" w:rsidRPr="00831FC2">
        <w:rPr>
          <w:bCs/>
          <w:sz w:val="19"/>
          <w:szCs w:val="19"/>
          <w:lang w:val="en-GB"/>
        </w:rPr>
        <w:t>UDE</w:t>
      </w:r>
      <w:r w:rsidR="001F0D33" w:rsidRPr="00831FC2">
        <w:rPr>
          <w:bCs/>
          <w:spacing w:val="24"/>
          <w:sz w:val="19"/>
          <w:szCs w:val="19"/>
          <w:lang w:val="en-GB"/>
        </w:rPr>
        <w:t xml:space="preserve"> </w:t>
      </w:r>
      <w:r w:rsidR="001F0D33" w:rsidRPr="00831FC2">
        <w:rPr>
          <w:bCs/>
          <w:spacing w:val="-1"/>
          <w:sz w:val="19"/>
          <w:szCs w:val="19"/>
          <w:lang w:val="en-GB"/>
        </w:rPr>
        <w:t>P</w:t>
      </w:r>
      <w:r w:rsidR="001F0D33" w:rsidRPr="00831FC2">
        <w:rPr>
          <w:bCs/>
          <w:sz w:val="19"/>
          <w:szCs w:val="19"/>
          <w:lang w:val="en-GB"/>
        </w:rPr>
        <w:t>R</w:t>
      </w:r>
      <w:r w:rsidR="001F0D33" w:rsidRPr="00831FC2">
        <w:rPr>
          <w:bCs/>
          <w:spacing w:val="-1"/>
          <w:sz w:val="19"/>
          <w:szCs w:val="19"/>
          <w:lang w:val="en-GB"/>
        </w:rPr>
        <w:t>O</w:t>
      </w:r>
      <w:r w:rsidR="001F0D33" w:rsidRPr="00831FC2">
        <w:rPr>
          <w:bCs/>
          <w:spacing w:val="2"/>
          <w:sz w:val="19"/>
          <w:szCs w:val="19"/>
          <w:lang w:val="en-GB"/>
        </w:rPr>
        <w:t>V</w:t>
      </w:r>
      <w:r w:rsidR="001F0D33" w:rsidRPr="00831FC2">
        <w:rPr>
          <w:bCs/>
          <w:spacing w:val="-2"/>
          <w:sz w:val="19"/>
          <w:szCs w:val="19"/>
          <w:lang w:val="en-GB"/>
        </w:rPr>
        <w:t>I</w:t>
      </w:r>
      <w:r w:rsidR="001F0D33" w:rsidRPr="00831FC2">
        <w:rPr>
          <w:bCs/>
          <w:sz w:val="19"/>
          <w:szCs w:val="19"/>
          <w:lang w:val="en-GB"/>
        </w:rPr>
        <w:t>S</w:t>
      </w:r>
      <w:r w:rsidR="001F0D33" w:rsidRPr="00831FC2">
        <w:rPr>
          <w:bCs/>
          <w:spacing w:val="1"/>
          <w:sz w:val="19"/>
          <w:szCs w:val="19"/>
          <w:lang w:val="en-GB"/>
        </w:rPr>
        <w:t>I</w:t>
      </w:r>
      <w:r w:rsidR="001F0D33" w:rsidRPr="00831FC2">
        <w:rPr>
          <w:bCs/>
          <w:spacing w:val="-1"/>
          <w:sz w:val="19"/>
          <w:szCs w:val="19"/>
          <w:lang w:val="en-GB"/>
        </w:rPr>
        <w:t>O</w:t>
      </w:r>
      <w:r w:rsidR="001F0D33" w:rsidRPr="00831FC2">
        <w:rPr>
          <w:bCs/>
          <w:sz w:val="19"/>
          <w:szCs w:val="19"/>
          <w:lang w:val="en-GB"/>
        </w:rPr>
        <w:t>NS</w:t>
      </w:r>
      <w:r w:rsidR="001F0D33" w:rsidRPr="00831FC2">
        <w:rPr>
          <w:bCs/>
          <w:spacing w:val="20"/>
          <w:sz w:val="19"/>
          <w:szCs w:val="19"/>
          <w:lang w:val="en-GB"/>
        </w:rPr>
        <w:t xml:space="preserve"> </w:t>
      </w:r>
      <w:r w:rsidR="001F0D33" w:rsidRPr="00831FC2">
        <w:rPr>
          <w:bCs/>
          <w:spacing w:val="-1"/>
          <w:sz w:val="19"/>
          <w:szCs w:val="19"/>
          <w:lang w:val="en-GB"/>
        </w:rPr>
        <w:t>O</w:t>
      </w:r>
      <w:r w:rsidR="001F0D33" w:rsidRPr="00831FC2">
        <w:rPr>
          <w:bCs/>
          <w:sz w:val="19"/>
          <w:szCs w:val="19"/>
          <w:lang w:val="en-GB"/>
        </w:rPr>
        <w:t>F</w:t>
      </w:r>
      <w:r w:rsidR="001F0D33" w:rsidRPr="00831FC2">
        <w:rPr>
          <w:bCs/>
          <w:spacing w:val="28"/>
          <w:sz w:val="19"/>
          <w:szCs w:val="19"/>
          <w:lang w:val="en-GB"/>
        </w:rPr>
        <w:t xml:space="preserve"> </w:t>
      </w:r>
      <w:r w:rsidR="001F0D33" w:rsidRPr="00831FC2">
        <w:rPr>
          <w:bCs/>
          <w:sz w:val="19"/>
          <w:szCs w:val="19"/>
          <w:lang w:val="en-GB"/>
        </w:rPr>
        <w:t>A N</w:t>
      </w:r>
      <w:r w:rsidR="001F0D33" w:rsidRPr="00831FC2">
        <w:rPr>
          <w:bCs/>
          <w:spacing w:val="-1"/>
          <w:sz w:val="19"/>
          <w:szCs w:val="19"/>
          <w:lang w:val="en-GB"/>
        </w:rPr>
        <w:t>O</w:t>
      </w:r>
      <w:r w:rsidR="001F0D33" w:rsidRPr="00831FC2">
        <w:rPr>
          <w:bCs/>
          <w:sz w:val="19"/>
          <w:szCs w:val="19"/>
          <w:lang w:val="en-GB"/>
        </w:rPr>
        <w:t>N</w:t>
      </w:r>
      <w:r w:rsidR="001F0D33" w:rsidRPr="00831FC2">
        <w:rPr>
          <w:bCs/>
          <w:spacing w:val="-1"/>
          <w:lang w:val="en-GB"/>
        </w:rPr>
        <w:t>-</w:t>
      </w:r>
      <w:r w:rsidR="001F0D33" w:rsidRPr="00831FC2">
        <w:rPr>
          <w:bCs/>
          <w:spacing w:val="2"/>
          <w:sz w:val="19"/>
          <w:szCs w:val="19"/>
          <w:lang w:val="en-GB"/>
        </w:rPr>
        <w:t>N</w:t>
      </w:r>
      <w:r w:rsidR="001F0D33" w:rsidRPr="00831FC2">
        <w:rPr>
          <w:bCs/>
          <w:spacing w:val="-1"/>
          <w:sz w:val="19"/>
          <w:szCs w:val="19"/>
          <w:lang w:val="en-GB"/>
        </w:rPr>
        <w:t>O</w:t>
      </w:r>
      <w:r w:rsidR="001F0D33" w:rsidRPr="00831FC2">
        <w:rPr>
          <w:bCs/>
          <w:sz w:val="19"/>
          <w:szCs w:val="19"/>
          <w:lang w:val="en-GB"/>
        </w:rPr>
        <w:t>R</w:t>
      </w:r>
      <w:r w:rsidR="001F0D33" w:rsidRPr="00831FC2">
        <w:rPr>
          <w:bCs/>
          <w:spacing w:val="1"/>
          <w:sz w:val="19"/>
          <w:szCs w:val="19"/>
          <w:lang w:val="en-GB"/>
        </w:rPr>
        <w:t>M</w:t>
      </w:r>
      <w:r w:rsidR="001F0D33" w:rsidRPr="00831FC2">
        <w:rPr>
          <w:bCs/>
          <w:sz w:val="19"/>
          <w:szCs w:val="19"/>
          <w:lang w:val="en-GB"/>
        </w:rPr>
        <w:t>A</w:t>
      </w:r>
      <w:r w:rsidR="001F0D33" w:rsidRPr="00831FC2">
        <w:rPr>
          <w:bCs/>
          <w:spacing w:val="1"/>
          <w:sz w:val="19"/>
          <w:szCs w:val="19"/>
          <w:lang w:val="en-GB"/>
        </w:rPr>
        <w:t>TI</w:t>
      </w:r>
      <w:r w:rsidR="001F0D33" w:rsidRPr="00831FC2">
        <w:rPr>
          <w:bCs/>
          <w:spacing w:val="2"/>
          <w:sz w:val="19"/>
          <w:szCs w:val="19"/>
          <w:lang w:val="en-GB"/>
        </w:rPr>
        <w:t>V</w:t>
      </w:r>
      <w:r w:rsidR="001F0D33" w:rsidRPr="00831FC2">
        <w:rPr>
          <w:bCs/>
          <w:sz w:val="19"/>
          <w:szCs w:val="19"/>
          <w:lang w:val="en-GB"/>
        </w:rPr>
        <w:t>E NA</w:t>
      </w:r>
      <w:r w:rsidR="001F0D33" w:rsidRPr="00831FC2">
        <w:rPr>
          <w:bCs/>
          <w:spacing w:val="1"/>
          <w:sz w:val="19"/>
          <w:szCs w:val="19"/>
          <w:lang w:val="en-GB"/>
        </w:rPr>
        <w:t>T</w:t>
      </w:r>
      <w:r w:rsidR="001F0D33" w:rsidRPr="00831FC2">
        <w:rPr>
          <w:bCs/>
          <w:sz w:val="19"/>
          <w:szCs w:val="19"/>
          <w:lang w:val="en-GB"/>
        </w:rPr>
        <w:t>UR</w:t>
      </w:r>
      <w:r w:rsidR="001F0D33" w:rsidRPr="00831FC2">
        <w:rPr>
          <w:bCs/>
          <w:spacing w:val="1"/>
          <w:sz w:val="19"/>
          <w:szCs w:val="19"/>
          <w:lang w:val="en-GB"/>
        </w:rPr>
        <w:t>E</w:t>
      </w:r>
      <w:r w:rsidR="001F0D33" w:rsidRPr="00831FC2">
        <w:rPr>
          <w:bCs/>
          <w:lang w:val="en-GB"/>
        </w:rPr>
        <w:t>,</w:t>
      </w:r>
      <w:r w:rsidR="001F0D33" w:rsidRPr="00831FC2">
        <w:rPr>
          <w:bCs/>
          <w:spacing w:val="43"/>
          <w:lang w:val="en-GB"/>
        </w:rPr>
        <w:t xml:space="preserve"> </w:t>
      </w:r>
      <w:r w:rsidR="001F0D33" w:rsidRPr="00831FC2">
        <w:rPr>
          <w:bCs/>
          <w:sz w:val="19"/>
          <w:szCs w:val="19"/>
          <w:lang w:val="en-GB"/>
        </w:rPr>
        <w:t>SUCH AS W</w:t>
      </w:r>
      <w:r w:rsidR="001F0D33" w:rsidRPr="00831FC2">
        <w:rPr>
          <w:bCs/>
          <w:spacing w:val="1"/>
          <w:sz w:val="19"/>
          <w:szCs w:val="19"/>
          <w:lang w:val="en-GB"/>
        </w:rPr>
        <w:t>I</w:t>
      </w:r>
      <w:r w:rsidR="001F0D33" w:rsidRPr="00831FC2">
        <w:rPr>
          <w:bCs/>
          <w:sz w:val="19"/>
          <w:szCs w:val="19"/>
          <w:lang w:val="en-GB"/>
        </w:rPr>
        <w:t>S</w:t>
      </w:r>
      <w:r w:rsidR="001F0D33" w:rsidRPr="00831FC2">
        <w:rPr>
          <w:bCs/>
          <w:spacing w:val="-1"/>
          <w:sz w:val="19"/>
          <w:szCs w:val="19"/>
          <w:lang w:val="en-GB"/>
        </w:rPr>
        <w:t>H</w:t>
      </w:r>
      <w:r w:rsidR="001F0D33" w:rsidRPr="00831FC2">
        <w:rPr>
          <w:bCs/>
          <w:spacing w:val="1"/>
          <w:sz w:val="19"/>
          <w:szCs w:val="19"/>
          <w:lang w:val="en-GB"/>
        </w:rPr>
        <w:t>E</w:t>
      </w:r>
      <w:r w:rsidR="001F0D33" w:rsidRPr="00831FC2">
        <w:rPr>
          <w:bCs/>
          <w:sz w:val="19"/>
          <w:szCs w:val="19"/>
          <w:lang w:val="en-GB"/>
        </w:rPr>
        <w:t xml:space="preserve">S </w:t>
      </w:r>
      <w:r w:rsidR="001F0D33" w:rsidRPr="00831FC2">
        <w:rPr>
          <w:bCs/>
          <w:spacing w:val="1"/>
          <w:sz w:val="19"/>
          <w:szCs w:val="19"/>
          <w:lang w:val="en-GB"/>
        </w:rPr>
        <w:t>O</w:t>
      </w:r>
      <w:r w:rsidR="001F0D33" w:rsidRPr="00831FC2">
        <w:rPr>
          <w:bCs/>
          <w:sz w:val="19"/>
          <w:szCs w:val="19"/>
          <w:lang w:val="en-GB"/>
        </w:rPr>
        <w:t xml:space="preserve">R </w:t>
      </w:r>
      <w:r w:rsidR="001F0D33" w:rsidRPr="00831FC2">
        <w:rPr>
          <w:bCs/>
          <w:spacing w:val="-1"/>
          <w:sz w:val="19"/>
          <w:szCs w:val="19"/>
          <w:lang w:val="en-GB"/>
        </w:rPr>
        <w:t>P</w:t>
      </w:r>
      <w:r w:rsidR="001F0D33" w:rsidRPr="00831FC2">
        <w:rPr>
          <w:bCs/>
          <w:sz w:val="19"/>
          <w:szCs w:val="19"/>
          <w:lang w:val="en-GB"/>
        </w:rPr>
        <w:t>O</w:t>
      </w:r>
      <w:r w:rsidR="001F0D33" w:rsidRPr="00831FC2">
        <w:rPr>
          <w:bCs/>
          <w:spacing w:val="1"/>
          <w:sz w:val="19"/>
          <w:szCs w:val="19"/>
          <w:lang w:val="en-GB"/>
        </w:rPr>
        <w:t>LITI</w:t>
      </w:r>
      <w:r w:rsidR="001F0D33" w:rsidRPr="00831FC2">
        <w:rPr>
          <w:bCs/>
          <w:sz w:val="19"/>
          <w:szCs w:val="19"/>
          <w:lang w:val="en-GB"/>
        </w:rPr>
        <w:t>CAL D</w:t>
      </w:r>
      <w:r w:rsidR="001F0D33" w:rsidRPr="00831FC2">
        <w:rPr>
          <w:bCs/>
          <w:spacing w:val="1"/>
          <w:sz w:val="19"/>
          <w:szCs w:val="19"/>
          <w:lang w:val="en-GB"/>
        </w:rPr>
        <w:t>E</w:t>
      </w:r>
      <w:r w:rsidR="001F0D33" w:rsidRPr="00831FC2">
        <w:rPr>
          <w:bCs/>
          <w:sz w:val="19"/>
          <w:szCs w:val="19"/>
          <w:lang w:val="en-GB"/>
        </w:rPr>
        <w:t>C</w:t>
      </w:r>
      <w:r w:rsidR="001F0D33" w:rsidRPr="00831FC2">
        <w:rPr>
          <w:bCs/>
          <w:spacing w:val="1"/>
          <w:sz w:val="19"/>
          <w:szCs w:val="19"/>
          <w:lang w:val="en-GB"/>
        </w:rPr>
        <w:t>L</w:t>
      </w:r>
      <w:r w:rsidR="001F0D33" w:rsidRPr="00831FC2">
        <w:rPr>
          <w:bCs/>
          <w:sz w:val="19"/>
          <w:szCs w:val="19"/>
          <w:lang w:val="en-GB"/>
        </w:rPr>
        <w:t>AR</w:t>
      </w:r>
      <w:r w:rsidR="001F0D33" w:rsidRPr="00831FC2">
        <w:rPr>
          <w:bCs/>
          <w:spacing w:val="2"/>
          <w:sz w:val="19"/>
          <w:szCs w:val="19"/>
          <w:lang w:val="en-GB"/>
        </w:rPr>
        <w:t>A</w:t>
      </w:r>
      <w:r w:rsidR="001F0D33" w:rsidRPr="00831FC2">
        <w:rPr>
          <w:bCs/>
          <w:spacing w:val="1"/>
          <w:sz w:val="19"/>
          <w:szCs w:val="19"/>
          <w:lang w:val="en-GB"/>
        </w:rPr>
        <w:t>TI</w:t>
      </w:r>
      <w:r w:rsidR="001F0D33" w:rsidRPr="00831FC2">
        <w:rPr>
          <w:bCs/>
          <w:spacing w:val="-1"/>
          <w:sz w:val="19"/>
          <w:szCs w:val="19"/>
          <w:lang w:val="en-GB"/>
        </w:rPr>
        <w:t>O</w:t>
      </w:r>
      <w:r w:rsidR="001F0D33" w:rsidRPr="00831FC2">
        <w:rPr>
          <w:bCs/>
          <w:sz w:val="19"/>
          <w:szCs w:val="19"/>
          <w:lang w:val="en-GB"/>
        </w:rPr>
        <w:t>N</w:t>
      </w:r>
      <w:r w:rsidR="001F0D33" w:rsidRPr="00831FC2">
        <w:rPr>
          <w:bCs/>
          <w:spacing w:val="1"/>
          <w:sz w:val="19"/>
          <w:szCs w:val="19"/>
          <w:lang w:val="en-GB"/>
        </w:rPr>
        <w:t>S</w:t>
      </w:r>
      <w:r w:rsidR="001F0D33" w:rsidRPr="00831FC2">
        <w:rPr>
          <w:bCs/>
          <w:lang w:val="en-GB"/>
        </w:rPr>
        <w:t>,</w:t>
      </w:r>
      <w:r w:rsidR="001F0D33" w:rsidRPr="00831FC2">
        <w:rPr>
          <w:bCs/>
          <w:spacing w:val="36"/>
          <w:lang w:val="en-GB"/>
        </w:rPr>
        <w:t xml:space="preserve"> </w:t>
      </w:r>
      <w:r w:rsidR="001F0D33" w:rsidRPr="00831FC2">
        <w:rPr>
          <w:bCs/>
          <w:spacing w:val="-1"/>
          <w:sz w:val="19"/>
          <w:szCs w:val="19"/>
          <w:lang w:val="en-GB"/>
        </w:rPr>
        <w:t>O</w:t>
      </w:r>
      <w:r w:rsidR="001F0D33" w:rsidRPr="00831FC2">
        <w:rPr>
          <w:bCs/>
          <w:sz w:val="19"/>
          <w:szCs w:val="19"/>
          <w:lang w:val="en-GB"/>
        </w:rPr>
        <w:t xml:space="preserve">R </w:t>
      </w:r>
      <w:r w:rsidR="001F0D33" w:rsidRPr="00831FC2">
        <w:rPr>
          <w:bCs/>
          <w:spacing w:val="1"/>
          <w:sz w:val="19"/>
          <w:szCs w:val="19"/>
          <w:lang w:val="en-GB"/>
        </w:rPr>
        <w:t>T</w:t>
      </w:r>
      <w:r w:rsidR="001F0D33" w:rsidRPr="00831FC2">
        <w:rPr>
          <w:bCs/>
          <w:spacing w:val="-1"/>
          <w:sz w:val="19"/>
          <w:szCs w:val="19"/>
          <w:lang w:val="en-GB"/>
        </w:rPr>
        <w:t>HO</w:t>
      </w:r>
      <w:r w:rsidR="001F0D33" w:rsidRPr="00831FC2">
        <w:rPr>
          <w:bCs/>
          <w:sz w:val="19"/>
          <w:szCs w:val="19"/>
          <w:lang w:val="en-GB"/>
        </w:rPr>
        <w:t>SE</w:t>
      </w:r>
      <w:r w:rsidR="001F0D33" w:rsidRPr="00831FC2">
        <w:rPr>
          <w:bCs/>
          <w:spacing w:val="6"/>
          <w:sz w:val="19"/>
          <w:szCs w:val="19"/>
          <w:lang w:val="en-GB"/>
        </w:rPr>
        <w:t xml:space="preserve"> </w:t>
      </w:r>
      <w:r w:rsidR="001F0D33" w:rsidRPr="00831FC2">
        <w:rPr>
          <w:bCs/>
          <w:spacing w:val="2"/>
          <w:sz w:val="19"/>
          <w:szCs w:val="19"/>
          <w:lang w:val="en-GB"/>
        </w:rPr>
        <w:t>W</w:t>
      </w:r>
      <w:r w:rsidR="001F0D33" w:rsidRPr="00831FC2">
        <w:rPr>
          <w:bCs/>
          <w:spacing w:val="-1"/>
          <w:sz w:val="19"/>
          <w:szCs w:val="19"/>
          <w:lang w:val="en-GB"/>
        </w:rPr>
        <w:t>H</w:t>
      </w:r>
      <w:r w:rsidR="001F0D33" w:rsidRPr="00831FC2">
        <w:rPr>
          <w:bCs/>
          <w:spacing w:val="1"/>
          <w:sz w:val="19"/>
          <w:szCs w:val="19"/>
          <w:lang w:val="en-GB"/>
        </w:rPr>
        <w:t>I</w:t>
      </w:r>
      <w:r w:rsidR="001F0D33" w:rsidRPr="00831FC2">
        <w:rPr>
          <w:bCs/>
          <w:sz w:val="19"/>
          <w:szCs w:val="19"/>
          <w:lang w:val="en-GB"/>
        </w:rPr>
        <w:t>CH</w:t>
      </w:r>
      <w:r w:rsidR="001F0D33" w:rsidRPr="00831FC2">
        <w:rPr>
          <w:bCs/>
          <w:spacing w:val="4"/>
          <w:sz w:val="19"/>
          <w:szCs w:val="19"/>
          <w:lang w:val="en-GB"/>
        </w:rPr>
        <w:t xml:space="preserve"> </w:t>
      </w:r>
      <w:r w:rsidR="001F0D33" w:rsidRPr="00831FC2">
        <w:rPr>
          <w:bCs/>
          <w:sz w:val="19"/>
          <w:szCs w:val="19"/>
          <w:lang w:val="en-GB"/>
        </w:rPr>
        <w:t>R</w:t>
      </w:r>
      <w:r w:rsidR="001F0D33" w:rsidRPr="00831FC2">
        <w:rPr>
          <w:bCs/>
          <w:spacing w:val="3"/>
          <w:sz w:val="19"/>
          <w:szCs w:val="19"/>
          <w:lang w:val="en-GB"/>
        </w:rPr>
        <w:t>E</w:t>
      </w:r>
      <w:r w:rsidR="001F0D33" w:rsidRPr="00831FC2">
        <w:rPr>
          <w:bCs/>
          <w:spacing w:val="-1"/>
          <w:sz w:val="19"/>
          <w:szCs w:val="19"/>
          <w:lang w:val="en-GB"/>
        </w:rPr>
        <w:t>P</w:t>
      </w:r>
      <w:r w:rsidR="001F0D33" w:rsidRPr="00831FC2">
        <w:rPr>
          <w:bCs/>
          <w:spacing w:val="1"/>
          <w:sz w:val="19"/>
          <w:szCs w:val="19"/>
          <w:lang w:val="en-GB"/>
        </w:rPr>
        <w:t>E</w:t>
      </w:r>
      <w:r w:rsidR="001F0D33" w:rsidRPr="00831FC2">
        <w:rPr>
          <w:bCs/>
          <w:sz w:val="19"/>
          <w:szCs w:val="19"/>
          <w:lang w:val="en-GB"/>
        </w:rPr>
        <w:t>AT</w:t>
      </w:r>
      <w:r w:rsidR="001F0D33" w:rsidRPr="00831FC2">
        <w:rPr>
          <w:bCs/>
          <w:spacing w:val="5"/>
          <w:sz w:val="19"/>
          <w:szCs w:val="19"/>
          <w:lang w:val="en-GB"/>
        </w:rPr>
        <w:t xml:space="preserve"> </w:t>
      </w:r>
      <w:r w:rsidR="001F0D33" w:rsidRPr="00831FC2">
        <w:rPr>
          <w:bCs/>
          <w:spacing w:val="-1"/>
          <w:sz w:val="19"/>
          <w:szCs w:val="19"/>
          <w:lang w:val="en-GB"/>
        </w:rPr>
        <w:t>O</w:t>
      </w:r>
      <w:r w:rsidR="001F0D33" w:rsidRPr="00831FC2">
        <w:rPr>
          <w:bCs/>
          <w:sz w:val="19"/>
          <w:szCs w:val="19"/>
          <w:lang w:val="en-GB"/>
        </w:rPr>
        <w:t>R</w:t>
      </w:r>
      <w:r w:rsidR="001F0D33" w:rsidRPr="00831FC2">
        <w:rPr>
          <w:bCs/>
          <w:spacing w:val="9"/>
          <w:sz w:val="19"/>
          <w:szCs w:val="19"/>
          <w:lang w:val="en-GB"/>
        </w:rPr>
        <w:t xml:space="preserve"> </w:t>
      </w:r>
      <w:r w:rsidR="001F0D33" w:rsidRPr="00831FC2">
        <w:rPr>
          <w:bCs/>
          <w:spacing w:val="-1"/>
          <w:sz w:val="19"/>
          <w:szCs w:val="19"/>
          <w:lang w:val="en-GB"/>
        </w:rPr>
        <w:t>P</w:t>
      </w:r>
      <w:r w:rsidR="001F0D33" w:rsidRPr="00831FC2">
        <w:rPr>
          <w:bCs/>
          <w:spacing w:val="2"/>
          <w:sz w:val="19"/>
          <w:szCs w:val="19"/>
          <w:lang w:val="en-GB"/>
        </w:rPr>
        <w:t>A</w:t>
      </w:r>
      <w:r w:rsidR="001F0D33" w:rsidRPr="00831FC2">
        <w:rPr>
          <w:bCs/>
          <w:sz w:val="19"/>
          <w:szCs w:val="19"/>
          <w:lang w:val="en-GB"/>
        </w:rPr>
        <w:t>RA</w:t>
      </w:r>
      <w:r w:rsidR="001F0D33" w:rsidRPr="00831FC2">
        <w:rPr>
          <w:bCs/>
          <w:spacing w:val="2"/>
          <w:sz w:val="19"/>
          <w:szCs w:val="19"/>
          <w:lang w:val="en-GB"/>
        </w:rPr>
        <w:t>P</w:t>
      </w:r>
      <w:r w:rsidR="001F0D33" w:rsidRPr="00831FC2">
        <w:rPr>
          <w:bCs/>
          <w:spacing w:val="-1"/>
          <w:sz w:val="19"/>
          <w:szCs w:val="19"/>
          <w:lang w:val="en-GB"/>
        </w:rPr>
        <w:t>H</w:t>
      </w:r>
      <w:r w:rsidR="001F0D33" w:rsidRPr="00831FC2">
        <w:rPr>
          <w:bCs/>
          <w:sz w:val="19"/>
          <w:szCs w:val="19"/>
          <w:lang w:val="en-GB"/>
        </w:rPr>
        <w:t xml:space="preserve">RASE </w:t>
      </w:r>
      <w:r w:rsidR="001F0D33" w:rsidRPr="00831FC2">
        <w:rPr>
          <w:bCs/>
          <w:spacing w:val="-1"/>
          <w:sz w:val="19"/>
          <w:szCs w:val="19"/>
          <w:lang w:val="en-GB"/>
        </w:rPr>
        <w:t>P</w:t>
      </w:r>
      <w:r w:rsidR="001F0D33" w:rsidRPr="00831FC2">
        <w:rPr>
          <w:bCs/>
          <w:sz w:val="19"/>
          <w:szCs w:val="19"/>
          <w:lang w:val="en-GB"/>
        </w:rPr>
        <w:t>A</w:t>
      </w:r>
      <w:r w:rsidR="001F0D33" w:rsidRPr="00831FC2">
        <w:rPr>
          <w:bCs/>
          <w:spacing w:val="2"/>
          <w:sz w:val="19"/>
          <w:szCs w:val="19"/>
          <w:lang w:val="en-GB"/>
        </w:rPr>
        <w:t>S</w:t>
      </w:r>
      <w:r w:rsidR="001F0D33" w:rsidRPr="00831FC2">
        <w:rPr>
          <w:bCs/>
          <w:sz w:val="19"/>
          <w:szCs w:val="19"/>
          <w:lang w:val="en-GB"/>
        </w:rPr>
        <w:t>SA</w:t>
      </w:r>
      <w:r w:rsidR="001F0D33" w:rsidRPr="00831FC2">
        <w:rPr>
          <w:bCs/>
          <w:spacing w:val="-1"/>
          <w:sz w:val="19"/>
          <w:szCs w:val="19"/>
          <w:lang w:val="en-GB"/>
        </w:rPr>
        <w:t>G</w:t>
      </w:r>
      <w:r w:rsidR="001F0D33" w:rsidRPr="00831FC2">
        <w:rPr>
          <w:bCs/>
          <w:sz w:val="19"/>
          <w:szCs w:val="19"/>
          <w:lang w:val="en-GB"/>
        </w:rPr>
        <w:t>ES</w:t>
      </w:r>
      <w:r w:rsidR="001F0D33" w:rsidRPr="00831FC2">
        <w:rPr>
          <w:bCs/>
          <w:spacing w:val="2"/>
          <w:sz w:val="19"/>
          <w:szCs w:val="19"/>
          <w:lang w:val="en-GB"/>
        </w:rPr>
        <w:t xml:space="preserve"> </w:t>
      </w:r>
      <w:r w:rsidR="001F0D33" w:rsidRPr="00831FC2">
        <w:rPr>
          <w:bCs/>
          <w:spacing w:val="-1"/>
          <w:sz w:val="19"/>
          <w:szCs w:val="19"/>
          <w:lang w:val="en-GB"/>
        </w:rPr>
        <w:t>O</w:t>
      </w:r>
      <w:r w:rsidR="001F0D33" w:rsidRPr="00831FC2">
        <w:rPr>
          <w:bCs/>
          <w:sz w:val="19"/>
          <w:szCs w:val="19"/>
          <w:lang w:val="en-GB"/>
        </w:rPr>
        <w:t>R</w:t>
      </w:r>
      <w:r w:rsidR="001F0D33" w:rsidRPr="00831FC2">
        <w:rPr>
          <w:bCs/>
          <w:spacing w:val="12"/>
          <w:sz w:val="19"/>
          <w:szCs w:val="19"/>
          <w:lang w:val="en-GB"/>
        </w:rPr>
        <w:t xml:space="preserve"> </w:t>
      </w:r>
      <w:r w:rsidR="001F0D33" w:rsidRPr="00831FC2">
        <w:rPr>
          <w:bCs/>
          <w:sz w:val="19"/>
          <w:szCs w:val="19"/>
          <w:lang w:val="en-GB"/>
        </w:rPr>
        <w:t>AR</w:t>
      </w:r>
      <w:r w:rsidR="001F0D33" w:rsidRPr="00831FC2">
        <w:rPr>
          <w:bCs/>
          <w:spacing w:val="1"/>
          <w:sz w:val="19"/>
          <w:szCs w:val="19"/>
          <w:lang w:val="en-GB"/>
        </w:rPr>
        <w:t>TI</w:t>
      </w:r>
      <w:r w:rsidR="001F0D33" w:rsidRPr="00831FC2">
        <w:rPr>
          <w:bCs/>
          <w:sz w:val="19"/>
          <w:szCs w:val="19"/>
          <w:lang w:val="en-GB"/>
        </w:rPr>
        <w:t>C</w:t>
      </w:r>
      <w:r w:rsidR="001F0D33" w:rsidRPr="00831FC2">
        <w:rPr>
          <w:bCs/>
          <w:spacing w:val="1"/>
          <w:sz w:val="19"/>
          <w:szCs w:val="19"/>
          <w:lang w:val="en-GB"/>
        </w:rPr>
        <w:t>LE</w:t>
      </w:r>
      <w:r w:rsidR="001F0D33" w:rsidRPr="00831FC2">
        <w:rPr>
          <w:bCs/>
          <w:sz w:val="19"/>
          <w:szCs w:val="19"/>
          <w:lang w:val="en-GB"/>
        </w:rPr>
        <w:t>S</w:t>
      </w:r>
      <w:r w:rsidR="001F0D33" w:rsidRPr="00831FC2">
        <w:rPr>
          <w:bCs/>
          <w:spacing w:val="2"/>
          <w:sz w:val="19"/>
          <w:szCs w:val="19"/>
          <w:lang w:val="en-GB"/>
        </w:rPr>
        <w:t xml:space="preserve"> F</w:t>
      </w:r>
      <w:r w:rsidR="001F0D33" w:rsidRPr="00831FC2">
        <w:rPr>
          <w:bCs/>
          <w:sz w:val="19"/>
          <w:szCs w:val="19"/>
          <w:lang w:val="en-GB"/>
        </w:rPr>
        <w:t>R</w:t>
      </w:r>
      <w:r w:rsidR="001F0D33" w:rsidRPr="00831FC2">
        <w:rPr>
          <w:bCs/>
          <w:spacing w:val="-1"/>
          <w:sz w:val="19"/>
          <w:szCs w:val="19"/>
          <w:lang w:val="en-GB"/>
        </w:rPr>
        <w:t>O</w:t>
      </w:r>
      <w:r w:rsidR="001F0D33" w:rsidRPr="00831FC2">
        <w:rPr>
          <w:bCs/>
          <w:sz w:val="19"/>
          <w:szCs w:val="19"/>
          <w:lang w:val="en-GB"/>
        </w:rPr>
        <w:t>M</w:t>
      </w:r>
      <w:r w:rsidR="001F0D33" w:rsidRPr="00831FC2">
        <w:rPr>
          <w:bCs/>
          <w:spacing w:val="7"/>
          <w:sz w:val="19"/>
          <w:szCs w:val="19"/>
          <w:lang w:val="en-GB"/>
        </w:rPr>
        <w:t xml:space="preserve"> </w:t>
      </w:r>
      <w:r w:rsidR="001F0D33" w:rsidRPr="00831FC2">
        <w:rPr>
          <w:bCs/>
          <w:spacing w:val="1"/>
          <w:sz w:val="19"/>
          <w:szCs w:val="19"/>
          <w:lang w:val="en-GB"/>
        </w:rPr>
        <w:t>T</w:t>
      </w:r>
      <w:r w:rsidR="001F0D33" w:rsidRPr="00831FC2">
        <w:rPr>
          <w:bCs/>
          <w:spacing w:val="-1"/>
          <w:sz w:val="19"/>
          <w:szCs w:val="19"/>
          <w:lang w:val="en-GB"/>
        </w:rPr>
        <w:t>H</w:t>
      </w:r>
      <w:r w:rsidR="001F0D33" w:rsidRPr="00831FC2">
        <w:rPr>
          <w:bCs/>
          <w:sz w:val="19"/>
          <w:szCs w:val="19"/>
          <w:lang w:val="en-GB"/>
        </w:rPr>
        <w:t xml:space="preserve">E </w:t>
      </w:r>
      <w:r w:rsidR="001F0D33" w:rsidRPr="00831FC2">
        <w:rPr>
          <w:bCs/>
          <w:spacing w:val="1"/>
          <w:lang w:val="en-GB"/>
        </w:rPr>
        <w:t>T</w:t>
      </w:r>
      <w:r w:rsidR="001F0D33" w:rsidRPr="00831FC2">
        <w:rPr>
          <w:bCs/>
          <w:sz w:val="19"/>
          <w:szCs w:val="19"/>
          <w:lang w:val="en-GB"/>
        </w:rPr>
        <w:t>R</w:t>
      </w:r>
      <w:r w:rsidR="001F0D33" w:rsidRPr="00831FC2">
        <w:rPr>
          <w:bCs/>
          <w:spacing w:val="1"/>
          <w:sz w:val="19"/>
          <w:szCs w:val="19"/>
          <w:lang w:val="en-GB"/>
        </w:rPr>
        <w:t>E</w:t>
      </w:r>
      <w:r w:rsidR="001F0D33" w:rsidRPr="00831FC2">
        <w:rPr>
          <w:bCs/>
          <w:sz w:val="19"/>
          <w:szCs w:val="19"/>
          <w:lang w:val="en-GB"/>
        </w:rPr>
        <w:t>A</w:t>
      </w:r>
      <w:r w:rsidR="001F0D33" w:rsidRPr="00831FC2">
        <w:rPr>
          <w:bCs/>
          <w:spacing w:val="1"/>
          <w:sz w:val="19"/>
          <w:szCs w:val="19"/>
          <w:lang w:val="en-GB"/>
        </w:rPr>
        <w:t>TIE</w:t>
      </w:r>
      <w:r w:rsidR="001F0D33" w:rsidRPr="00831FC2">
        <w:rPr>
          <w:bCs/>
          <w:sz w:val="19"/>
          <w:szCs w:val="19"/>
          <w:lang w:val="en-GB"/>
        </w:rPr>
        <w:t>S</w:t>
      </w:r>
      <w:r w:rsidR="001F0D33" w:rsidRPr="00831FC2">
        <w:rPr>
          <w:bCs/>
          <w:spacing w:val="-8"/>
          <w:sz w:val="19"/>
          <w:szCs w:val="19"/>
          <w:lang w:val="en-GB"/>
        </w:rPr>
        <w:t xml:space="preserve"> </w:t>
      </w:r>
      <w:r w:rsidR="001F0D33" w:rsidRPr="00831FC2">
        <w:rPr>
          <w:bCs/>
          <w:spacing w:val="-1"/>
          <w:sz w:val="19"/>
          <w:szCs w:val="19"/>
          <w:lang w:val="en-GB"/>
        </w:rPr>
        <w:t>O</w:t>
      </w:r>
      <w:r w:rsidR="001F0D33" w:rsidRPr="00831FC2">
        <w:rPr>
          <w:bCs/>
          <w:sz w:val="19"/>
          <w:szCs w:val="19"/>
          <w:lang w:val="en-GB"/>
        </w:rPr>
        <w:t>R</w:t>
      </w:r>
      <w:r w:rsidR="001F0D33" w:rsidRPr="00831FC2">
        <w:rPr>
          <w:bCs/>
          <w:spacing w:val="-3"/>
          <w:sz w:val="19"/>
          <w:szCs w:val="19"/>
          <w:lang w:val="en-GB"/>
        </w:rPr>
        <w:t xml:space="preserve"> </w:t>
      </w:r>
      <w:r w:rsidR="001F0D33" w:rsidRPr="00831FC2">
        <w:rPr>
          <w:bCs/>
          <w:spacing w:val="1"/>
          <w:sz w:val="19"/>
          <w:szCs w:val="19"/>
          <w:lang w:val="en-GB"/>
        </w:rPr>
        <w:t>T</w:t>
      </w:r>
      <w:r w:rsidR="001F0D33" w:rsidRPr="00831FC2">
        <w:rPr>
          <w:bCs/>
          <w:spacing w:val="-1"/>
          <w:sz w:val="19"/>
          <w:szCs w:val="19"/>
          <w:lang w:val="en-GB"/>
        </w:rPr>
        <w:t>HO</w:t>
      </w:r>
      <w:r w:rsidR="001F0D33" w:rsidRPr="00831FC2">
        <w:rPr>
          <w:bCs/>
          <w:sz w:val="19"/>
          <w:szCs w:val="19"/>
          <w:lang w:val="en-GB"/>
        </w:rPr>
        <w:t>SE</w:t>
      </w:r>
      <w:r w:rsidR="001F0D33" w:rsidRPr="00831FC2">
        <w:rPr>
          <w:bCs/>
          <w:spacing w:val="-6"/>
          <w:sz w:val="19"/>
          <w:szCs w:val="19"/>
          <w:lang w:val="en-GB"/>
        </w:rPr>
        <w:t xml:space="preserve"> </w:t>
      </w:r>
      <w:r w:rsidR="001F0D33" w:rsidRPr="00831FC2">
        <w:rPr>
          <w:bCs/>
          <w:sz w:val="19"/>
          <w:szCs w:val="19"/>
          <w:lang w:val="en-GB"/>
        </w:rPr>
        <w:t>W</w:t>
      </w:r>
      <w:r w:rsidR="001F0D33" w:rsidRPr="00831FC2">
        <w:rPr>
          <w:bCs/>
          <w:spacing w:val="1"/>
          <w:sz w:val="19"/>
          <w:szCs w:val="19"/>
          <w:lang w:val="en-GB"/>
        </w:rPr>
        <w:t>HI</w:t>
      </w:r>
      <w:r w:rsidR="001F0D33" w:rsidRPr="00831FC2">
        <w:rPr>
          <w:bCs/>
          <w:sz w:val="19"/>
          <w:szCs w:val="19"/>
          <w:lang w:val="en-GB"/>
        </w:rPr>
        <w:t>CH</w:t>
      </w:r>
      <w:r w:rsidR="001F0D33" w:rsidRPr="00831FC2">
        <w:rPr>
          <w:bCs/>
          <w:spacing w:val="-7"/>
          <w:sz w:val="19"/>
          <w:szCs w:val="19"/>
          <w:lang w:val="en-GB"/>
        </w:rPr>
        <w:t xml:space="preserve"> </w:t>
      </w:r>
      <w:r w:rsidR="001F0D33" w:rsidRPr="00831FC2">
        <w:rPr>
          <w:bCs/>
          <w:sz w:val="19"/>
          <w:szCs w:val="19"/>
          <w:lang w:val="en-GB"/>
        </w:rPr>
        <w:t>R</w:t>
      </w:r>
      <w:r w:rsidR="001F0D33" w:rsidRPr="00831FC2">
        <w:rPr>
          <w:bCs/>
          <w:spacing w:val="1"/>
          <w:sz w:val="19"/>
          <w:szCs w:val="19"/>
          <w:lang w:val="en-GB"/>
        </w:rPr>
        <w:t>E</w:t>
      </w:r>
      <w:r w:rsidR="001F0D33" w:rsidRPr="00831FC2">
        <w:rPr>
          <w:bCs/>
          <w:sz w:val="19"/>
          <w:szCs w:val="19"/>
          <w:lang w:val="en-GB"/>
        </w:rPr>
        <w:t>S</w:t>
      </w:r>
      <w:r w:rsidR="001F0D33" w:rsidRPr="00831FC2">
        <w:rPr>
          <w:bCs/>
          <w:spacing w:val="1"/>
          <w:sz w:val="19"/>
          <w:szCs w:val="19"/>
          <w:lang w:val="en-GB"/>
        </w:rPr>
        <w:t>T</w:t>
      </w:r>
      <w:r w:rsidR="001F0D33" w:rsidRPr="00831FC2">
        <w:rPr>
          <w:bCs/>
          <w:sz w:val="19"/>
          <w:szCs w:val="19"/>
          <w:lang w:val="en-GB"/>
        </w:rPr>
        <w:t>A</w:t>
      </w:r>
      <w:r w:rsidR="001F0D33" w:rsidRPr="00831FC2">
        <w:rPr>
          <w:bCs/>
          <w:spacing w:val="1"/>
          <w:sz w:val="19"/>
          <w:szCs w:val="19"/>
          <w:lang w:val="en-GB"/>
        </w:rPr>
        <w:t>T</w:t>
      </w:r>
      <w:r w:rsidR="001F0D33" w:rsidRPr="00831FC2">
        <w:rPr>
          <w:bCs/>
          <w:sz w:val="19"/>
          <w:szCs w:val="19"/>
          <w:lang w:val="en-GB"/>
        </w:rPr>
        <w:t>E</w:t>
      </w:r>
      <w:r w:rsidR="001F0D33" w:rsidRPr="00831FC2">
        <w:rPr>
          <w:bCs/>
          <w:spacing w:val="-8"/>
          <w:sz w:val="19"/>
          <w:szCs w:val="19"/>
          <w:lang w:val="en-GB"/>
        </w:rPr>
        <w:t xml:space="preserve"> </w:t>
      </w:r>
      <w:r w:rsidR="001F0D33" w:rsidRPr="00831FC2">
        <w:rPr>
          <w:bCs/>
          <w:spacing w:val="1"/>
          <w:sz w:val="19"/>
          <w:szCs w:val="19"/>
          <w:lang w:val="en-GB"/>
        </w:rPr>
        <w:t>LE</w:t>
      </w:r>
      <w:r w:rsidR="001F0D33" w:rsidRPr="00831FC2">
        <w:rPr>
          <w:bCs/>
          <w:spacing w:val="-1"/>
          <w:sz w:val="19"/>
          <w:szCs w:val="19"/>
          <w:lang w:val="en-GB"/>
        </w:rPr>
        <w:t>G</w:t>
      </w:r>
      <w:r w:rsidR="001F0D33" w:rsidRPr="00831FC2">
        <w:rPr>
          <w:bCs/>
          <w:sz w:val="19"/>
          <w:szCs w:val="19"/>
          <w:lang w:val="en-GB"/>
        </w:rPr>
        <w:t>AL</w:t>
      </w:r>
      <w:r w:rsidR="001F0D33" w:rsidRPr="00831FC2">
        <w:rPr>
          <w:bCs/>
          <w:spacing w:val="-6"/>
          <w:sz w:val="19"/>
          <w:szCs w:val="19"/>
          <w:lang w:val="en-GB"/>
        </w:rPr>
        <w:t xml:space="preserve"> </w:t>
      </w:r>
      <w:r w:rsidR="001F0D33" w:rsidRPr="00831FC2">
        <w:rPr>
          <w:bCs/>
          <w:spacing w:val="-1"/>
          <w:sz w:val="19"/>
          <w:szCs w:val="19"/>
          <w:lang w:val="en-GB"/>
        </w:rPr>
        <w:t>P</w:t>
      </w:r>
      <w:r w:rsidR="001F0D33" w:rsidRPr="00831FC2">
        <w:rPr>
          <w:bCs/>
          <w:sz w:val="19"/>
          <w:szCs w:val="19"/>
          <w:lang w:val="en-GB"/>
        </w:rPr>
        <w:t>R</w:t>
      </w:r>
      <w:r w:rsidR="001F0D33" w:rsidRPr="00831FC2">
        <w:rPr>
          <w:bCs/>
          <w:spacing w:val="2"/>
          <w:sz w:val="19"/>
          <w:szCs w:val="19"/>
          <w:lang w:val="en-GB"/>
        </w:rPr>
        <w:t>OV</w:t>
      </w:r>
      <w:r w:rsidR="001F0D33" w:rsidRPr="00831FC2">
        <w:rPr>
          <w:bCs/>
          <w:spacing w:val="1"/>
          <w:sz w:val="19"/>
          <w:szCs w:val="19"/>
          <w:lang w:val="en-GB"/>
        </w:rPr>
        <w:t>I</w:t>
      </w:r>
      <w:r w:rsidR="001F0D33" w:rsidRPr="00831FC2">
        <w:rPr>
          <w:bCs/>
          <w:sz w:val="19"/>
          <w:szCs w:val="19"/>
          <w:lang w:val="en-GB"/>
        </w:rPr>
        <w:t>S</w:t>
      </w:r>
      <w:r w:rsidR="001F0D33" w:rsidRPr="00831FC2">
        <w:rPr>
          <w:bCs/>
          <w:spacing w:val="1"/>
          <w:sz w:val="19"/>
          <w:szCs w:val="19"/>
          <w:lang w:val="en-GB"/>
        </w:rPr>
        <w:t>I</w:t>
      </w:r>
      <w:r w:rsidR="001F0D33" w:rsidRPr="00831FC2">
        <w:rPr>
          <w:bCs/>
          <w:spacing w:val="-1"/>
          <w:sz w:val="19"/>
          <w:szCs w:val="19"/>
          <w:lang w:val="en-GB"/>
        </w:rPr>
        <w:t>O</w:t>
      </w:r>
      <w:r w:rsidR="001F0D33" w:rsidRPr="00831FC2">
        <w:rPr>
          <w:bCs/>
          <w:sz w:val="19"/>
          <w:szCs w:val="19"/>
          <w:lang w:val="en-GB"/>
        </w:rPr>
        <w:t>NS</w:t>
      </w:r>
      <w:r w:rsidR="001F0D33" w:rsidRPr="00831FC2">
        <w:rPr>
          <w:bCs/>
          <w:spacing w:val="-12"/>
          <w:sz w:val="19"/>
          <w:szCs w:val="19"/>
          <w:lang w:val="en-GB"/>
        </w:rPr>
        <w:t xml:space="preserve"> </w:t>
      </w:r>
      <w:r w:rsidR="001F0D33" w:rsidRPr="00831FC2">
        <w:rPr>
          <w:bCs/>
          <w:sz w:val="19"/>
          <w:szCs w:val="19"/>
          <w:lang w:val="en-GB"/>
        </w:rPr>
        <w:t>A</w:t>
      </w:r>
      <w:r w:rsidR="001F0D33" w:rsidRPr="00831FC2">
        <w:rPr>
          <w:bCs/>
          <w:spacing w:val="1"/>
          <w:sz w:val="19"/>
          <w:szCs w:val="19"/>
          <w:lang w:val="en-GB"/>
        </w:rPr>
        <w:t>L</w:t>
      </w:r>
      <w:r w:rsidR="001F0D33" w:rsidRPr="00831FC2">
        <w:rPr>
          <w:bCs/>
          <w:sz w:val="19"/>
          <w:szCs w:val="19"/>
          <w:lang w:val="en-GB"/>
        </w:rPr>
        <w:t>R</w:t>
      </w:r>
      <w:r w:rsidR="001F0D33" w:rsidRPr="00831FC2">
        <w:rPr>
          <w:bCs/>
          <w:spacing w:val="1"/>
          <w:sz w:val="19"/>
          <w:szCs w:val="19"/>
          <w:lang w:val="en-GB"/>
        </w:rPr>
        <w:t>E</w:t>
      </w:r>
      <w:r w:rsidR="001F0D33" w:rsidRPr="00831FC2">
        <w:rPr>
          <w:bCs/>
          <w:sz w:val="19"/>
          <w:szCs w:val="19"/>
          <w:lang w:val="en-GB"/>
        </w:rPr>
        <w:t>ADY</w:t>
      </w:r>
      <w:r w:rsidR="001F0D33" w:rsidRPr="00831FC2">
        <w:rPr>
          <w:bCs/>
          <w:spacing w:val="-9"/>
          <w:sz w:val="19"/>
          <w:szCs w:val="19"/>
          <w:lang w:val="en-GB"/>
        </w:rPr>
        <w:t xml:space="preserve"> </w:t>
      </w:r>
      <w:r w:rsidR="001F0D33" w:rsidRPr="00831FC2">
        <w:rPr>
          <w:bCs/>
          <w:spacing w:val="1"/>
          <w:sz w:val="19"/>
          <w:szCs w:val="19"/>
          <w:lang w:val="en-GB"/>
        </w:rPr>
        <w:t>I</w:t>
      </w:r>
      <w:r w:rsidR="001F0D33" w:rsidRPr="00831FC2">
        <w:rPr>
          <w:bCs/>
          <w:sz w:val="19"/>
          <w:szCs w:val="19"/>
          <w:lang w:val="en-GB"/>
        </w:rPr>
        <w:t>N</w:t>
      </w:r>
      <w:r w:rsidR="001F0D33" w:rsidRPr="00831FC2">
        <w:rPr>
          <w:bCs/>
          <w:spacing w:val="-2"/>
          <w:sz w:val="19"/>
          <w:szCs w:val="19"/>
          <w:lang w:val="en-GB"/>
        </w:rPr>
        <w:t xml:space="preserve"> </w:t>
      </w:r>
      <w:r w:rsidR="001F0D33" w:rsidRPr="00831FC2">
        <w:rPr>
          <w:bCs/>
          <w:sz w:val="19"/>
          <w:szCs w:val="19"/>
          <w:lang w:val="en-GB"/>
        </w:rPr>
        <w:t>F</w:t>
      </w:r>
      <w:r w:rsidR="001F0D33" w:rsidRPr="00831FC2">
        <w:rPr>
          <w:bCs/>
          <w:spacing w:val="-1"/>
          <w:sz w:val="19"/>
          <w:szCs w:val="19"/>
          <w:lang w:val="en-GB"/>
        </w:rPr>
        <w:t>O</w:t>
      </w:r>
      <w:r w:rsidR="001F0D33" w:rsidRPr="00831FC2">
        <w:rPr>
          <w:bCs/>
          <w:sz w:val="19"/>
          <w:szCs w:val="19"/>
          <w:lang w:val="en-GB"/>
        </w:rPr>
        <w:t>RCE</w:t>
      </w:r>
      <w:r w:rsidR="001F0D33" w:rsidRPr="00831FC2">
        <w:rPr>
          <w:bCs/>
          <w:lang w:val="en-GB"/>
        </w:rPr>
        <w:t>.</w:t>
      </w:r>
      <w:r w:rsidR="00523C7B" w:rsidRPr="00831FC2">
        <w:rPr>
          <w:bCs/>
          <w:lang w:val="en-GB"/>
        </w:rPr>
        <w:t xml:space="preserve"> </w:t>
      </w:r>
      <w:r w:rsidR="00523C7B" w:rsidRPr="00831FC2">
        <w:rPr>
          <w:bCs/>
          <w:sz w:val="20"/>
          <w:szCs w:val="20"/>
          <w:lang w:val="en-GB"/>
        </w:rPr>
        <w:t>ACTS SHALL NOT INCLUDE PROVISIONS WHICH ENUNCIATE THE CONTENT OF OTHER A</w:t>
      </w:r>
      <w:r w:rsidR="001C5139" w:rsidRPr="00831FC2">
        <w:rPr>
          <w:bCs/>
          <w:sz w:val="20"/>
          <w:szCs w:val="20"/>
          <w:lang w:val="en-GB"/>
        </w:rPr>
        <w:t>RTICLES OR REPEAT THE TITLE OF THE ACT.</w:t>
      </w:r>
    </w:p>
    <w:bookmarkEnd w:id="559"/>
    <w:p w:rsidR="00BD1DC5" w:rsidRPr="00831FC2" w:rsidRDefault="00BD1DC5" w:rsidP="00C673E9">
      <w:pPr>
        <w:autoSpaceDE w:val="0"/>
        <w:autoSpaceDN w:val="0"/>
        <w:adjustRightInd w:val="0"/>
        <w:spacing w:before="10"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spacing w:val="-3"/>
          <w:lang w:val="en-GB"/>
        </w:rPr>
        <w:t>P</w:t>
      </w:r>
      <w:r w:rsidRPr="00831FC2">
        <w:rPr>
          <w:bCs/>
          <w:spacing w:val="-1"/>
          <w:lang w:val="en-GB"/>
        </w:rPr>
        <w:t>r</w:t>
      </w:r>
      <w:r w:rsidRPr="00831FC2">
        <w:rPr>
          <w:bCs/>
          <w:lang w:val="en-GB"/>
        </w:rPr>
        <w:t>ovisio</w:t>
      </w:r>
      <w:r w:rsidRPr="00831FC2">
        <w:rPr>
          <w:bCs/>
          <w:spacing w:val="1"/>
          <w:lang w:val="en-GB"/>
        </w:rPr>
        <w:t>n</w:t>
      </w:r>
      <w:r w:rsidRPr="00831FC2">
        <w:rPr>
          <w:bCs/>
          <w:lang w:val="en-GB"/>
        </w:rPr>
        <w:t>s of</w:t>
      </w:r>
      <w:r w:rsidRPr="00831FC2">
        <w:rPr>
          <w:bCs/>
          <w:spacing w:val="1"/>
          <w:lang w:val="en-GB"/>
        </w:rPr>
        <w:t xml:space="preserve"> </w:t>
      </w:r>
      <w:r w:rsidRPr="00831FC2">
        <w:rPr>
          <w:bCs/>
          <w:lang w:val="en-GB"/>
        </w:rPr>
        <w:t xml:space="preserve">a </w:t>
      </w:r>
      <w:r w:rsidRPr="00831FC2">
        <w:rPr>
          <w:bCs/>
          <w:spacing w:val="1"/>
          <w:lang w:val="en-GB"/>
        </w:rPr>
        <w:t>n</w:t>
      </w:r>
      <w:r w:rsidRPr="00831FC2">
        <w:rPr>
          <w:bCs/>
          <w:lang w:val="en-GB"/>
        </w:rPr>
        <w:t>o</w:t>
      </w:r>
      <w:r w:rsidRPr="00831FC2">
        <w:rPr>
          <w:bCs/>
          <w:spacing w:val="3"/>
          <w:lang w:val="en-GB"/>
        </w:rPr>
        <w:t>n</w:t>
      </w:r>
      <w:r w:rsidRPr="00831FC2">
        <w:rPr>
          <w:bCs/>
          <w:spacing w:val="-1"/>
          <w:lang w:val="en-GB"/>
        </w:rPr>
        <w:t>-</w:t>
      </w:r>
      <w:r w:rsidRPr="00831FC2">
        <w:rPr>
          <w:bCs/>
          <w:spacing w:val="1"/>
          <w:lang w:val="en-GB"/>
        </w:rPr>
        <w:t>n</w:t>
      </w:r>
      <w:r w:rsidRPr="00831FC2">
        <w:rPr>
          <w:bCs/>
          <w:lang w:val="en-GB"/>
        </w:rPr>
        <w:t>o</w:t>
      </w:r>
      <w:r w:rsidRPr="00831FC2">
        <w:rPr>
          <w:bCs/>
          <w:spacing w:val="-3"/>
          <w:lang w:val="en-GB"/>
        </w:rPr>
        <w:t>rm</w:t>
      </w:r>
      <w:r w:rsidRPr="00831FC2">
        <w:rPr>
          <w:bCs/>
          <w:spacing w:val="2"/>
          <w:lang w:val="en-GB"/>
        </w:rPr>
        <w:t>a</w:t>
      </w:r>
      <w:r w:rsidRPr="00831FC2">
        <w:rPr>
          <w:bCs/>
          <w:spacing w:val="-1"/>
          <w:lang w:val="en-GB"/>
        </w:rPr>
        <w:t>t</w:t>
      </w:r>
      <w:r w:rsidRPr="00831FC2">
        <w:rPr>
          <w:bCs/>
          <w:lang w:val="en-GB"/>
        </w:rPr>
        <w:t>ive</w:t>
      </w:r>
      <w:r w:rsidRPr="00831FC2">
        <w:rPr>
          <w:bCs/>
          <w:spacing w:val="-1"/>
          <w:lang w:val="en-GB"/>
        </w:rPr>
        <w:t xml:space="preserve"> </w:t>
      </w:r>
      <w:r w:rsidRPr="00831FC2">
        <w:rPr>
          <w:bCs/>
          <w:spacing w:val="1"/>
          <w:lang w:val="en-GB"/>
        </w:rPr>
        <w:t>n</w:t>
      </w:r>
      <w:r w:rsidRPr="00831FC2">
        <w:rPr>
          <w:bCs/>
          <w:lang w:val="en-GB"/>
        </w:rPr>
        <w:t>a</w:t>
      </w:r>
      <w:r w:rsidRPr="00831FC2">
        <w:rPr>
          <w:bCs/>
          <w:spacing w:val="-1"/>
          <w:lang w:val="en-GB"/>
        </w:rPr>
        <w:t>t</w:t>
      </w:r>
      <w:r w:rsidRPr="00831FC2">
        <w:rPr>
          <w:bCs/>
          <w:spacing w:val="1"/>
          <w:lang w:val="en-GB"/>
        </w:rPr>
        <w:t>u</w:t>
      </w:r>
      <w:r w:rsidRPr="00831FC2">
        <w:rPr>
          <w:bCs/>
          <w:spacing w:val="-1"/>
          <w:lang w:val="en-GB"/>
        </w:rPr>
        <w:t>r</w:t>
      </w:r>
      <w:r w:rsidRPr="00831FC2">
        <w:rPr>
          <w:bCs/>
          <w:lang w:val="en-GB"/>
        </w:rPr>
        <w:t>e</w:t>
      </w:r>
      <w:r w:rsidRPr="00831FC2">
        <w:rPr>
          <w:bCs/>
          <w:spacing w:val="-1"/>
          <w:lang w:val="en-GB"/>
        </w:rPr>
        <w:t xml:space="preserve"> </w:t>
      </w:r>
      <w:r w:rsidRPr="00831FC2">
        <w:rPr>
          <w:bCs/>
          <w:lang w:val="en-GB"/>
        </w:rPr>
        <w:t>in</w:t>
      </w:r>
      <w:r w:rsidRPr="00831FC2">
        <w:rPr>
          <w:bCs/>
          <w:spacing w:val="1"/>
          <w:lang w:val="en-GB"/>
        </w:rPr>
        <w:t xml:space="preserve"> b</w:t>
      </w:r>
      <w:r w:rsidRPr="00831FC2">
        <w:rPr>
          <w:bCs/>
          <w:lang w:val="en-GB"/>
        </w:rPr>
        <w:t>i</w:t>
      </w:r>
      <w:r w:rsidRPr="00831FC2">
        <w:rPr>
          <w:bCs/>
          <w:spacing w:val="1"/>
          <w:lang w:val="en-GB"/>
        </w:rPr>
        <w:t>nd</w:t>
      </w:r>
      <w:r w:rsidRPr="00831FC2">
        <w:rPr>
          <w:bCs/>
          <w:lang w:val="en-GB"/>
        </w:rPr>
        <w:t>i</w:t>
      </w:r>
      <w:r w:rsidRPr="00831FC2">
        <w:rPr>
          <w:bCs/>
          <w:spacing w:val="-1"/>
          <w:lang w:val="en-GB"/>
        </w:rPr>
        <w:t>n</w:t>
      </w:r>
      <w:r w:rsidRPr="00831FC2">
        <w:rPr>
          <w:bCs/>
          <w:lang w:val="en-GB"/>
        </w:rPr>
        <w:t>g a</w:t>
      </w:r>
      <w:r w:rsidRPr="00831FC2">
        <w:rPr>
          <w:bCs/>
          <w:spacing w:val="-1"/>
          <w:lang w:val="en-GB"/>
        </w:rPr>
        <w:t>ct</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12.1.</w:t>
      </w:r>
      <w:r w:rsidRPr="00831FC2">
        <w:rPr>
          <w:lang w:val="en-GB"/>
        </w:rPr>
        <w:tab/>
      </w:r>
      <w:r w:rsidRPr="00831FC2">
        <w:rPr>
          <w:spacing w:val="-2"/>
          <w:lang w:val="en-GB"/>
        </w:rPr>
        <w:t>B</w:t>
      </w:r>
      <w:r w:rsidRPr="00831FC2">
        <w:rPr>
          <w:lang w:val="en-GB"/>
        </w:rPr>
        <w:t>inding</w:t>
      </w:r>
      <w:r w:rsidRPr="00831FC2">
        <w:rPr>
          <w:spacing w:val="12"/>
          <w:lang w:val="en-GB"/>
        </w:rPr>
        <w:t xml:space="preserve"> </w:t>
      </w:r>
      <w:r w:rsidRPr="00831FC2">
        <w:rPr>
          <w:spacing w:val="1"/>
          <w:lang w:val="en-GB"/>
        </w:rPr>
        <w:t>a</w:t>
      </w:r>
      <w:r w:rsidRPr="00831FC2">
        <w:rPr>
          <w:spacing w:val="-1"/>
          <w:lang w:val="en-GB"/>
        </w:rPr>
        <w:t>c</w:t>
      </w:r>
      <w:r w:rsidRPr="00831FC2">
        <w:rPr>
          <w:lang w:val="en-GB"/>
        </w:rPr>
        <w:t>ts</w:t>
      </w:r>
      <w:r w:rsidRPr="00831FC2">
        <w:rPr>
          <w:spacing w:val="12"/>
          <w:lang w:val="en-GB"/>
        </w:rPr>
        <w:t xml:space="preserve"> </w:t>
      </w:r>
      <w:r w:rsidRPr="00831FC2">
        <w:rPr>
          <w:lang w:val="en-GB"/>
        </w:rPr>
        <w:t>should</w:t>
      </w:r>
      <w:r w:rsidRPr="00831FC2">
        <w:rPr>
          <w:spacing w:val="12"/>
          <w:lang w:val="en-GB"/>
        </w:rPr>
        <w:t xml:space="preserve"> </w:t>
      </w:r>
      <w:r w:rsidRPr="00831FC2">
        <w:rPr>
          <w:lang w:val="en-GB"/>
        </w:rPr>
        <w:t>l</w:t>
      </w:r>
      <w:r w:rsidRPr="00831FC2">
        <w:rPr>
          <w:spacing w:val="4"/>
          <w:lang w:val="en-GB"/>
        </w:rPr>
        <w:t>a</w:t>
      </w:r>
      <w:r w:rsidRPr="00831FC2">
        <w:rPr>
          <w:lang w:val="en-GB"/>
        </w:rPr>
        <w:t>y</w:t>
      </w:r>
      <w:r w:rsidRPr="00831FC2">
        <w:rPr>
          <w:spacing w:val="9"/>
          <w:lang w:val="en-GB"/>
        </w:rPr>
        <w:t xml:space="preserve"> </w:t>
      </w:r>
      <w:r w:rsidRPr="00831FC2">
        <w:rPr>
          <w:lang w:val="en-GB"/>
        </w:rPr>
        <w:t>down</w:t>
      </w:r>
      <w:r w:rsidRPr="00831FC2">
        <w:rPr>
          <w:spacing w:val="12"/>
          <w:lang w:val="en-GB"/>
        </w:rPr>
        <w:t xml:space="preserve"> </w:t>
      </w:r>
      <w:r w:rsidRPr="00831FC2">
        <w:rPr>
          <w:spacing w:val="-1"/>
          <w:lang w:val="en-GB"/>
        </w:rPr>
        <w:t>r</w:t>
      </w:r>
      <w:r w:rsidRPr="00831FC2">
        <w:rPr>
          <w:lang w:val="en-GB"/>
        </w:rPr>
        <w:t>ul</w:t>
      </w:r>
      <w:r w:rsidRPr="00831FC2">
        <w:rPr>
          <w:spacing w:val="-1"/>
          <w:lang w:val="en-GB"/>
        </w:rPr>
        <w:t>e</w:t>
      </w:r>
      <w:r w:rsidRPr="00831FC2">
        <w:rPr>
          <w:spacing w:val="4"/>
          <w:lang w:val="en-GB"/>
        </w:rPr>
        <w:t>s</w:t>
      </w:r>
      <w:r w:rsidRPr="00831FC2">
        <w:rPr>
          <w:lang w:val="en-GB"/>
        </w:rPr>
        <w:t>,</w:t>
      </w:r>
      <w:r w:rsidRPr="00831FC2">
        <w:rPr>
          <w:spacing w:val="14"/>
          <w:lang w:val="en-GB"/>
        </w:rPr>
        <w:t xml:space="preserve"> </w:t>
      </w:r>
      <w:r w:rsidR="00F33820" w:rsidRPr="00831FC2">
        <w:rPr>
          <w:lang w:val="en-GB"/>
        </w:rPr>
        <w:t>and include</w:t>
      </w:r>
      <w:r w:rsidR="00F33820" w:rsidRPr="00831FC2">
        <w:rPr>
          <w:spacing w:val="12"/>
          <w:lang w:val="en-GB"/>
        </w:rPr>
        <w:t xml:space="preserve"> </w:t>
      </w:r>
      <w:r w:rsidRPr="00831FC2">
        <w:rPr>
          <w:lang w:val="en-GB"/>
        </w:rPr>
        <w:t>p</w:t>
      </w:r>
      <w:r w:rsidRPr="00831FC2">
        <w:rPr>
          <w:spacing w:val="1"/>
          <w:lang w:val="en-GB"/>
        </w:rPr>
        <w:t>r</w:t>
      </w:r>
      <w:r w:rsidRPr="00831FC2">
        <w:rPr>
          <w:lang w:val="en-GB"/>
        </w:rPr>
        <w:t>ovisions</w:t>
      </w:r>
      <w:r w:rsidRPr="00831FC2">
        <w:rPr>
          <w:spacing w:val="12"/>
          <w:lang w:val="en-GB"/>
        </w:rPr>
        <w:t xml:space="preserve"> </w:t>
      </w:r>
      <w:r w:rsidRPr="00831FC2">
        <w:rPr>
          <w:lang w:val="en-GB"/>
        </w:rPr>
        <w:t>s</w:t>
      </w:r>
      <w:r w:rsidRPr="00831FC2">
        <w:rPr>
          <w:spacing w:val="-1"/>
          <w:lang w:val="en-GB"/>
        </w:rPr>
        <w:t>e</w:t>
      </w:r>
      <w:r w:rsidRPr="00831FC2">
        <w:rPr>
          <w:lang w:val="en-GB"/>
        </w:rPr>
        <w:t>tting</w:t>
      </w:r>
      <w:r w:rsidRPr="00831FC2">
        <w:rPr>
          <w:spacing w:val="9"/>
          <w:lang w:val="en-GB"/>
        </w:rPr>
        <w:t xml:space="preserve"> </w:t>
      </w:r>
      <w:r w:rsidRPr="00831FC2">
        <w:rPr>
          <w:lang w:val="en-GB"/>
        </w:rPr>
        <w:t>out</w:t>
      </w:r>
      <w:r w:rsidRPr="00831FC2">
        <w:rPr>
          <w:spacing w:val="12"/>
          <w:lang w:val="en-GB"/>
        </w:rPr>
        <w:t xml:space="preserve"> </w:t>
      </w:r>
      <w:r w:rsidRPr="00831FC2">
        <w:rPr>
          <w:lang w:val="en-GB"/>
        </w:rPr>
        <w:t>the</w:t>
      </w:r>
      <w:r w:rsidRPr="00831FC2">
        <w:rPr>
          <w:spacing w:val="13"/>
          <w:lang w:val="en-GB"/>
        </w:rPr>
        <w:t xml:space="preserve"> </w:t>
      </w:r>
      <w:r w:rsidRPr="00831FC2">
        <w:rPr>
          <w:spacing w:val="3"/>
          <w:lang w:val="en-GB"/>
        </w:rPr>
        <w:t>i</w:t>
      </w:r>
      <w:r w:rsidRPr="00831FC2">
        <w:rPr>
          <w:lang w:val="en-GB"/>
        </w:rPr>
        <w:t>n</w:t>
      </w:r>
      <w:r w:rsidRPr="00831FC2">
        <w:rPr>
          <w:spacing w:val="-1"/>
          <w:lang w:val="en-GB"/>
        </w:rPr>
        <w:t>f</w:t>
      </w:r>
      <w:r w:rsidRPr="00831FC2">
        <w:rPr>
          <w:lang w:val="en-GB"/>
        </w:rPr>
        <w:t>o</w:t>
      </w:r>
      <w:r w:rsidRPr="00831FC2">
        <w:rPr>
          <w:spacing w:val="-1"/>
          <w:lang w:val="en-GB"/>
        </w:rPr>
        <w:t>r</w:t>
      </w:r>
      <w:r w:rsidRPr="00831FC2">
        <w:rPr>
          <w:lang w:val="en-GB"/>
        </w:rPr>
        <w:t>m</w:t>
      </w:r>
      <w:r w:rsidRPr="00831FC2">
        <w:rPr>
          <w:spacing w:val="-1"/>
          <w:lang w:val="en-GB"/>
        </w:rPr>
        <w:t>a</w:t>
      </w:r>
      <w:r w:rsidRPr="00831FC2">
        <w:rPr>
          <w:lang w:val="en-GB"/>
        </w:rPr>
        <w:t>tion (</w:t>
      </w:r>
      <w:r w:rsidRPr="00831FC2">
        <w:rPr>
          <w:spacing w:val="-1"/>
          <w:lang w:val="en-GB"/>
        </w:rPr>
        <w:t>f</w:t>
      </w:r>
      <w:r w:rsidRPr="00831FC2">
        <w:rPr>
          <w:lang w:val="en-GB"/>
        </w:rPr>
        <w:t>or</w:t>
      </w:r>
      <w:r w:rsidRPr="00831FC2">
        <w:rPr>
          <w:spacing w:val="4"/>
          <w:lang w:val="en-GB"/>
        </w:rPr>
        <w:t xml:space="preserve"> </w:t>
      </w:r>
      <w:r w:rsidRPr="00831FC2">
        <w:rPr>
          <w:spacing w:val="-1"/>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w:t>
      </w:r>
      <w:r w:rsidRPr="00831FC2">
        <w:rPr>
          <w:spacing w:val="5"/>
          <w:lang w:val="en-GB"/>
        </w:rPr>
        <w:t xml:space="preserve"> </w:t>
      </w:r>
      <w:r w:rsidRPr="00831FC2">
        <w:rPr>
          <w:lang w:val="en-GB"/>
        </w:rPr>
        <w:t>the</w:t>
      </w:r>
      <w:r w:rsidRPr="00831FC2">
        <w:rPr>
          <w:spacing w:val="3"/>
          <w:lang w:val="en-GB"/>
        </w:rPr>
        <w:t xml:space="preserve"> </w:t>
      </w:r>
      <w:r w:rsidRPr="00831FC2">
        <w:rPr>
          <w:lang w:val="en-GB"/>
        </w:rPr>
        <w:t>s</w:t>
      </w:r>
      <w:r w:rsidRPr="00831FC2">
        <w:rPr>
          <w:spacing w:val="-1"/>
          <w:lang w:val="en-GB"/>
        </w:rPr>
        <w:t>c</w:t>
      </w:r>
      <w:r w:rsidRPr="00831FC2">
        <w:rPr>
          <w:lang w:val="en-GB"/>
        </w:rPr>
        <w:t>o</w:t>
      </w:r>
      <w:r w:rsidRPr="00831FC2">
        <w:rPr>
          <w:spacing w:val="2"/>
          <w:lang w:val="en-GB"/>
        </w:rPr>
        <w:t>p</w:t>
      </w:r>
      <w:r w:rsidRPr="00831FC2">
        <w:rPr>
          <w:lang w:val="en-GB"/>
        </w:rPr>
        <w:t>e</w:t>
      </w:r>
      <w:r w:rsidRPr="00831FC2">
        <w:rPr>
          <w:spacing w:val="6"/>
          <w:lang w:val="en-GB"/>
        </w:rPr>
        <w:t xml:space="preserve"> </w:t>
      </w:r>
      <w:r w:rsidRPr="00831FC2">
        <w:rPr>
          <w:spacing w:val="-1"/>
          <w:lang w:val="en-GB"/>
        </w:rPr>
        <w:t>a</w:t>
      </w:r>
      <w:r w:rsidRPr="00831FC2">
        <w:rPr>
          <w:lang w:val="en-GB"/>
        </w:rPr>
        <w:t>nd</w:t>
      </w:r>
      <w:r w:rsidRPr="00831FC2">
        <w:rPr>
          <w:spacing w:val="4"/>
          <w:lang w:val="en-GB"/>
        </w:rPr>
        <w:t xml:space="preserve"> </w:t>
      </w:r>
      <w:r w:rsidRPr="00831FC2">
        <w:rPr>
          <w:lang w:val="en-GB"/>
        </w:rPr>
        <w:t>the</w:t>
      </w:r>
      <w:r w:rsidRPr="00831FC2">
        <w:rPr>
          <w:spacing w:val="3"/>
          <w:lang w:val="en-GB"/>
        </w:rPr>
        <w:t xml:space="preserve"> </w:t>
      </w:r>
      <w:r w:rsidRPr="00831FC2">
        <w:rPr>
          <w:lang w:val="en-GB"/>
        </w:rPr>
        <w:t>d</w:t>
      </w:r>
      <w:r w:rsidRPr="00831FC2">
        <w:rPr>
          <w:spacing w:val="1"/>
          <w:lang w:val="en-GB"/>
        </w:rPr>
        <w:t>e</w:t>
      </w:r>
      <w:r w:rsidRPr="00831FC2">
        <w:rPr>
          <w:spacing w:val="-1"/>
          <w:lang w:val="en-GB"/>
        </w:rPr>
        <w:t>f</w:t>
      </w:r>
      <w:r w:rsidRPr="00831FC2">
        <w:rPr>
          <w:lang w:val="en-GB"/>
        </w:rPr>
        <w:t>in</w:t>
      </w:r>
      <w:r w:rsidRPr="00831FC2">
        <w:rPr>
          <w:spacing w:val="3"/>
          <w:lang w:val="en-GB"/>
        </w:rPr>
        <w:t>i</w:t>
      </w:r>
      <w:r w:rsidRPr="00831FC2">
        <w:rPr>
          <w:lang w:val="en-GB"/>
        </w:rPr>
        <w:t>tions)</w:t>
      </w:r>
      <w:r w:rsidRPr="00831FC2">
        <w:rPr>
          <w:spacing w:val="4"/>
          <w:lang w:val="en-GB"/>
        </w:rPr>
        <w:t xml:space="preserve"> </w:t>
      </w:r>
      <w:r w:rsidRPr="00831FC2">
        <w:rPr>
          <w:lang w:val="en-GB"/>
        </w:rPr>
        <w:t>n</w:t>
      </w:r>
      <w:r w:rsidRPr="00831FC2">
        <w:rPr>
          <w:spacing w:val="-1"/>
          <w:lang w:val="en-GB"/>
        </w:rPr>
        <w:t>ec</w:t>
      </w:r>
      <w:r w:rsidRPr="00831FC2">
        <w:rPr>
          <w:spacing w:val="1"/>
          <w:lang w:val="en-GB"/>
        </w:rPr>
        <w:t>e</w:t>
      </w:r>
      <w:r w:rsidRPr="00831FC2">
        <w:rPr>
          <w:lang w:val="en-GB"/>
        </w:rPr>
        <w:t>ss</w:t>
      </w:r>
      <w:r w:rsidRPr="00831FC2">
        <w:rPr>
          <w:spacing w:val="-1"/>
          <w:lang w:val="en-GB"/>
        </w:rPr>
        <w:t>a</w:t>
      </w:r>
      <w:r w:rsidRPr="00831FC2">
        <w:rPr>
          <w:spacing w:val="4"/>
          <w:lang w:val="en-GB"/>
        </w:rPr>
        <w:t>r</w:t>
      </w:r>
      <w:r w:rsidRPr="00831FC2">
        <w:rPr>
          <w:lang w:val="en-GB"/>
        </w:rPr>
        <w:t>y to</w:t>
      </w:r>
      <w:r w:rsidRPr="00831FC2">
        <w:rPr>
          <w:spacing w:val="4"/>
          <w:lang w:val="en-GB"/>
        </w:rPr>
        <w:t xml:space="preserve"> </w:t>
      </w:r>
      <w:r w:rsidRPr="00831FC2">
        <w:rPr>
          <w:lang w:val="en-GB"/>
        </w:rPr>
        <w:t>und</w:t>
      </w:r>
      <w:r w:rsidRPr="00831FC2">
        <w:rPr>
          <w:spacing w:val="-1"/>
          <w:lang w:val="en-GB"/>
        </w:rPr>
        <w:t>er</w:t>
      </w:r>
      <w:r w:rsidRPr="00831FC2">
        <w:rPr>
          <w:lang w:val="en-GB"/>
        </w:rPr>
        <w:t>st</w:t>
      </w:r>
      <w:r w:rsidRPr="00831FC2">
        <w:rPr>
          <w:spacing w:val="-1"/>
          <w:lang w:val="en-GB"/>
        </w:rPr>
        <w:t>a</w:t>
      </w:r>
      <w:r w:rsidRPr="00831FC2">
        <w:rPr>
          <w:lang w:val="en-GB"/>
        </w:rPr>
        <w:t>nd</w:t>
      </w:r>
      <w:r w:rsidRPr="00831FC2">
        <w:rPr>
          <w:spacing w:val="7"/>
          <w:lang w:val="en-GB"/>
        </w:rPr>
        <w:t xml:space="preserve"> </w:t>
      </w:r>
      <w:r w:rsidRPr="00831FC2">
        <w:rPr>
          <w:spacing w:val="-1"/>
          <w:lang w:val="en-GB"/>
        </w:rPr>
        <w:t>a</w:t>
      </w:r>
      <w:r w:rsidRPr="00831FC2">
        <w:rPr>
          <w:lang w:val="en-GB"/>
        </w:rPr>
        <w:t>nd</w:t>
      </w:r>
      <w:r w:rsidRPr="00831FC2">
        <w:rPr>
          <w:spacing w:val="7"/>
          <w:lang w:val="en-GB"/>
        </w:rPr>
        <w:t xml:space="preserve"> </w:t>
      </w:r>
      <w:r w:rsidRPr="00831FC2">
        <w:rPr>
          <w:spacing w:val="-1"/>
          <w:lang w:val="en-GB"/>
        </w:rPr>
        <w:t>a</w:t>
      </w:r>
      <w:r w:rsidRPr="00831FC2">
        <w:rPr>
          <w:lang w:val="en-GB"/>
        </w:rPr>
        <w:t>pp</w:t>
      </w:r>
      <w:r w:rsidRPr="00831FC2">
        <w:rPr>
          <w:spacing w:val="3"/>
          <w:lang w:val="en-GB"/>
        </w:rPr>
        <w:t>l</w:t>
      </w:r>
      <w:r w:rsidRPr="00831FC2">
        <w:rPr>
          <w:lang w:val="en-GB"/>
        </w:rPr>
        <w:t xml:space="preserve">y those </w:t>
      </w:r>
      <w:r w:rsidRPr="00831FC2">
        <w:rPr>
          <w:spacing w:val="-1"/>
          <w:lang w:val="en-GB"/>
        </w:rPr>
        <w:t>r</w:t>
      </w:r>
      <w:r w:rsidRPr="00831FC2">
        <w:rPr>
          <w:lang w:val="en-GB"/>
        </w:rPr>
        <w:t>ul</w:t>
      </w:r>
      <w:r w:rsidRPr="00831FC2">
        <w:rPr>
          <w:spacing w:val="-1"/>
          <w:lang w:val="en-GB"/>
        </w:rPr>
        <w:t>e</w:t>
      </w:r>
      <w:r w:rsidRPr="00831FC2">
        <w:rPr>
          <w:lang w:val="en-GB"/>
        </w:rPr>
        <w:t>s</w:t>
      </w:r>
      <w:r w:rsidRPr="00831FC2">
        <w:rPr>
          <w:spacing w:val="1"/>
          <w:lang w:val="en-GB"/>
        </w:rPr>
        <w:t xml:space="preserve"> </w:t>
      </w:r>
      <w:r w:rsidRPr="00831FC2">
        <w:rPr>
          <w:spacing w:val="-1"/>
          <w:lang w:val="en-GB"/>
        </w:rPr>
        <w:t>c</w:t>
      </w:r>
      <w:r w:rsidRPr="00831FC2">
        <w:rPr>
          <w:lang w:val="en-GB"/>
        </w:rPr>
        <w:t>o</w:t>
      </w:r>
      <w:r w:rsidRPr="00831FC2">
        <w:rPr>
          <w:spacing w:val="1"/>
          <w:lang w:val="en-GB"/>
        </w:rPr>
        <w:t>r</w:t>
      </w:r>
      <w:r w:rsidRPr="00831FC2">
        <w:rPr>
          <w:spacing w:val="-1"/>
          <w:lang w:val="en-GB"/>
        </w:rPr>
        <w:t>rec</w:t>
      </w:r>
      <w:r w:rsidRPr="00831FC2">
        <w:rPr>
          <w:lang w:val="en-GB"/>
        </w:rPr>
        <w:t>t</w:t>
      </w:r>
      <w:r w:rsidRPr="00831FC2">
        <w:rPr>
          <w:spacing w:val="5"/>
          <w:lang w:val="en-GB"/>
        </w:rPr>
        <w:t>l</w:t>
      </w:r>
      <w:r w:rsidRPr="00831FC2">
        <w:rPr>
          <w:spacing w:val="-5"/>
          <w:lang w:val="en-GB"/>
        </w:rPr>
        <w:t>y</w:t>
      </w:r>
      <w:r w:rsidRPr="00831FC2">
        <w:rPr>
          <w:lang w:val="en-GB"/>
        </w:rPr>
        <w:t>.</w:t>
      </w:r>
      <w:r w:rsidRPr="00831FC2">
        <w:rPr>
          <w:spacing w:val="1"/>
          <w:lang w:val="en-GB"/>
        </w:rPr>
        <w:t xml:space="preserve"> </w:t>
      </w:r>
      <w:r w:rsidRPr="00831FC2">
        <w:rPr>
          <w:spacing w:val="2"/>
          <w:lang w:val="en-GB"/>
        </w:rPr>
        <w:t>A</w:t>
      </w:r>
      <w:r w:rsidRPr="00831FC2">
        <w:rPr>
          <w:spacing w:val="5"/>
          <w:lang w:val="en-GB"/>
        </w:rPr>
        <w:t>n</w:t>
      </w:r>
      <w:r w:rsidRPr="00831FC2">
        <w:rPr>
          <w:spacing w:val="-7"/>
          <w:lang w:val="en-GB"/>
        </w:rPr>
        <w:t>y</w:t>
      </w:r>
      <w:r w:rsidRPr="00831FC2">
        <w:rPr>
          <w:lang w:val="en-GB"/>
        </w:rPr>
        <w:t>thi</w:t>
      </w:r>
      <w:r w:rsidRPr="00831FC2">
        <w:rPr>
          <w:spacing w:val="2"/>
          <w:lang w:val="en-GB"/>
        </w:rPr>
        <w:t>n</w:t>
      </w:r>
      <w:r w:rsidRPr="00831FC2">
        <w:rPr>
          <w:lang w:val="en-GB"/>
        </w:rPr>
        <w:t>g</w:t>
      </w:r>
      <w:r w:rsidRPr="00831FC2">
        <w:rPr>
          <w:spacing w:val="1"/>
          <w:lang w:val="en-GB"/>
        </w:rPr>
        <w:t xml:space="preserve"> </w:t>
      </w:r>
      <w:r w:rsidRPr="00831FC2">
        <w:rPr>
          <w:spacing w:val="-1"/>
          <w:lang w:val="en-GB"/>
        </w:rPr>
        <w:t>e</w:t>
      </w:r>
      <w:r w:rsidRPr="00831FC2">
        <w:rPr>
          <w:lang w:val="en-GB"/>
        </w:rPr>
        <w:t>lse is</w:t>
      </w:r>
      <w:r w:rsidRPr="00831FC2">
        <w:rPr>
          <w:spacing w:val="1"/>
          <w:lang w:val="en-GB"/>
        </w:rPr>
        <w:t xml:space="preserve"> </w:t>
      </w:r>
      <w:r w:rsidRPr="00831FC2">
        <w:rPr>
          <w:lang w:val="en-GB"/>
        </w:rPr>
        <w:t>sup</w:t>
      </w:r>
      <w:r w:rsidRPr="00831FC2">
        <w:rPr>
          <w:spacing w:val="1"/>
          <w:lang w:val="en-GB"/>
        </w:rPr>
        <w:t>e</w:t>
      </w:r>
      <w:r w:rsidRPr="00831FC2">
        <w:rPr>
          <w:spacing w:val="-1"/>
          <w:lang w:val="en-GB"/>
        </w:rPr>
        <w:t>rf</w:t>
      </w:r>
      <w:r w:rsidRPr="00831FC2">
        <w:rPr>
          <w:lang w:val="en-GB"/>
        </w:rPr>
        <w:t>luous:</w:t>
      </w:r>
      <w:r w:rsidRPr="00831FC2">
        <w:rPr>
          <w:spacing w:val="1"/>
          <w:lang w:val="en-GB"/>
        </w:rPr>
        <w:t xml:space="preserve"> </w:t>
      </w:r>
      <w:r w:rsidRPr="00831FC2">
        <w:rPr>
          <w:lang w:val="en-GB"/>
        </w:rPr>
        <w:t>d</w:t>
      </w:r>
      <w:r w:rsidRPr="00831FC2">
        <w:rPr>
          <w:spacing w:val="-1"/>
          <w:lang w:val="en-GB"/>
        </w:rPr>
        <w:t>e</w:t>
      </w:r>
      <w:r w:rsidRPr="00831FC2">
        <w:rPr>
          <w:lang w:val="en-GB"/>
        </w:rPr>
        <w:t>s</w:t>
      </w:r>
      <w:r w:rsidRPr="00831FC2">
        <w:rPr>
          <w:spacing w:val="3"/>
          <w:lang w:val="en-GB"/>
        </w:rPr>
        <w:t>i</w:t>
      </w:r>
      <w:r w:rsidRPr="00831FC2">
        <w:rPr>
          <w:spacing w:val="-1"/>
          <w:lang w:val="en-GB"/>
        </w:rPr>
        <w:t>re</w:t>
      </w:r>
      <w:r w:rsidRPr="00831FC2">
        <w:rPr>
          <w:lang w:val="en-GB"/>
        </w:rPr>
        <w:t>s,</w:t>
      </w:r>
      <w:r w:rsidRPr="00831FC2">
        <w:rPr>
          <w:spacing w:val="1"/>
          <w:lang w:val="en-GB"/>
        </w:rPr>
        <w:t xml:space="preserve"> </w:t>
      </w:r>
      <w:r w:rsidRPr="00831FC2">
        <w:rPr>
          <w:lang w:val="en-GB"/>
        </w:rPr>
        <w:t>int</w:t>
      </w:r>
      <w:r w:rsidRPr="00831FC2">
        <w:rPr>
          <w:spacing w:val="-1"/>
          <w:lang w:val="en-GB"/>
        </w:rPr>
        <w:t>e</w:t>
      </w:r>
      <w:r w:rsidRPr="00831FC2">
        <w:rPr>
          <w:lang w:val="en-GB"/>
        </w:rPr>
        <w:t>ntions</w:t>
      </w:r>
      <w:r w:rsidRPr="00831FC2">
        <w:rPr>
          <w:spacing w:val="1"/>
          <w:lang w:val="en-GB"/>
        </w:rPr>
        <w:t xml:space="preserve"> </w:t>
      </w:r>
      <w:r w:rsidRPr="00831FC2">
        <w:rPr>
          <w:spacing w:val="-1"/>
          <w:lang w:val="en-GB"/>
        </w:rPr>
        <w:t>a</w:t>
      </w:r>
      <w:r w:rsidRPr="00831FC2">
        <w:rPr>
          <w:lang w:val="en-GB"/>
        </w:rPr>
        <w:t>nd</w:t>
      </w:r>
      <w:r w:rsidRPr="00831FC2">
        <w:rPr>
          <w:spacing w:val="1"/>
          <w:lang w:val="en-GB"/>
        </w:rPr>
        <w:t xml:space="preserve"> </w:t>
      </w:r>
      <w:r w:rsidRPr="00831FC2">
        <w:rPr>
          <w:spacing w:val="2"/>
          <w:lang w:val="en-GB"/>
        </w:rPr>
        <w:t>d</w:t>
      </w:r>
      <w:r w:rsidRPr="00831FC2">
        <w:rPr>
          <w:spacing w:val="-1"/>
          <w:lang w:val="en-GB"/>
        </w:rPr>
        <w:t>ec</w:t>
      </w:r>
      <w:r w:rsidRPr="00831FC2">
        <w:rPr>
          <w:lang w:val="en-GB"/>
        </w:rPr>
        <w:t>l</w:t>
      </w:r>
      <w:r w:rsidRPr="00831FC2">
        <w:rPr>
          <w:spacing w:val="1"/>
          <w:lang w:val="en-GB"/>
        </w:rPr>
        <w:t>a</w:t>
      </w:r>
      <w:r w:rsidRPr="00831FC2">
        <w:rPr>
          <w:spacing w:val="-1"/>
          <w:lang w:val="en-GB"/>
        </w:rPr>
        <w:t>ra</w:t>
      </w:r>
      <w:r w:rsidRPr="00831FC2">
        <w:rPr>
          <w:lang w:val="en-GB"/>
        </w:rPr>
        <w:t>tions</w:t>
      </w:r>
      <w:r w:rsidRPr="00831FC2">
        <w:rPr>
          <w:spacing w:val="1"/>
          <w:lang w:val="en-GB"/>
        </w:rPr>
        <w:t xml:space="preserve"> </w:t>
      </w:r>
      <w:r w:rsidRPr="00831FC2">
        <w:rPr>
          <w:lang w:val="en-GB"/>
        </w:rPr>
        <w:t>do not b</w:t>
      </w:r>
      <w:r w:rsidRPr="00831FC2">
        <w:rPr>
          <w:spacing w:val="-1"/>
          <w:lang w:val="en-GB"/>
        </w:rPr>
        <w:t>e</w:t>
      </w:r>
      <w:r w:rsidRPr="00831FC2">
        <w:rPr>
          <w:lang w:val="en-GB"/>
        </w:rPr>
        <w:t>long</w:t>
      </w:r>
      <w:r w:rsidRPr="00831FC2">
        <w:rPr>
          <w:spacing w:val="-2"/>
          <w:lang w:val="en-GB"/>
        </w:rPr>
        <w:t xml:space="preserve"> </w:t>
      </w:r>
      <w:r w:rsidRPr="00831FC2">
        <w:rPr>
          <w:lang w:val="en-GB"/>
        </w:rPr>
        <w:t>in the</w:t>
      </w:r>
      <w:r w:rsidRPr="00831FC2">
        <w:rPr>
          <w:spacing w:val="-1"/>
          <w:lang w:val="en-GB"/>
        </w:rPr>
        <w:t xml:space="preserve"> e</w:t>
      </w:r>
      <w:r w:rsidRPr="00831FC2">
        <w:rPr>
          <w:spacing w:val="2"/>
          <w:lang w:val="en-GB"/>
        </w:rPr>
        <w:t>n</w:t>
      </w:r>
      <w:r w:rsidRPr="00831FC2">
        <w:rPr>
          <w:spacing w:val="-1"/>
          <w:lang w:val="en-GB"/>
        </w:rPr>
        <w:t>ac</w:t>
      </w:r>
      <w:r w:rsidRPr="00831FC2">
        <w:rPr>
          <w:lang w:val="en-GB"/>
        </w:rPr>
        <w:t>ti</w:t>
      </w:r>
      <w:r w:rsidRPr="00831FC2">
        <w:rPr>
          <w:spacing w:val="2"/>
          <w:lang w:val="en-GB"/>
        </w:rPr>
        <w:t>n</w:t>
      </w:r>
      <w:r w:rsidRPr="00831FC2">
        <w:rPr>
          <w:lang w:val="en-GB"/>
        </w:rPr>
        <w:t>g</w:t>
      </w:r>
      <w:r w:rsidRPr="00831FC2">
        <w:rPr>
          <w:spacing w:val="-2"/>
          <w:lang w:val="en-GB"/>
        </w:rPr>
        <w:t xml:space="preserve"> </w:t>
      </w:r>
      <w:r w:rsidRPr="00831FC2">
        <w:rPr>
          <w:lang w:val="en-GB"/>
        </w:rPr>
        <w:t>t</w:t>
      </w:r>
      <w:r w:rsidRPr="00831FC2">
        <w:rPr>
          <w:spacing w:val="-1"/>
          <w:lang w:val="en-GB"/>
        </w:rPr>
        <w:t>er</w:t>
      </w:r>
      <w:r w:rsidRPr="00831FC2">
        <w:rPr>
          <w:lang w:val="en-GB"/>
        </w:rPr>
        <w:t xml:space="preserve">ms </w:t>
      </w:r>
      <w:r w:rsidRPr="00831FC2">
        <w:rPr>
          <w:spacing w:val="2"/>
          <w:lang w:val="en-GB"/>
        </w:rPr>
        <w:t>o</w:t>
      </w:r>
      <w:r w:rsidRPr="00831FC2">
        <w:rPr>
          <w:lang w:val="en-GB"/>
        </w:rPr>
        <w:t>f</w:t>
      </w:r>
      <w:r w:rsidRPr="00831FC2">
        <w:rPr>
          <w:spacing w:val="-1"/>
          <w:lang w:val="en-GB"/>
        </w:rPr>
        <w:t xml:space="preserve"> </w:t>
      </w:r>
      <w:r w:rsidRPr="00831FC2">
        <w:rPr>
          <w:lang w:val="en-GB"/>
        </w:rPr>
        <w:t>a</w:t>
      </w:r>
      <w:r w:rsidRPr="00831FC2">
        <w:rPr>
          <w:spacing w:val="-1"/>
          <w:lang w:val="en-GB"/>
        </w:rPr>
        <w:t xml:space="preserve"> </w:t>
      </w:r>
      <w:r w:rsidRPr="00831FC2">
        <w:rPr>
          <w:lang w:val="en-GB"/>
        </w:rPr>
        <w:t xml:space="preserve">binding </w:t>
      </w:r>
      <w:r w:rsidRPr="00831FC2">
        <w:rPr>
          <w:spacing w:val="-1"/>
          <w:lang w:val="en-GB"/>
        </w:rPr>
        <w:t>ac</w:t>
      </w:r>
      <w:r w:rsidRPr="00831FC2">
        <w:rPr>
          <w:lang w:val="en-GB"/>
        </w:rPr>
        <w:t>t.</w:t>
      </w:r>
    </w:p>
    <w:p w:rsidR="002A5BE0" w:rsidRPr="00831FC2" w:rsidRDefault="002A5BE0" w:rsidP="00C673E9">
      <w:pPr>
        <w:tabs>
          <w:tab w:val="left" w:pos="1800"/>
        </w:tabs>
        <w:autoSpaceDE w:val="0"/>
        <w:autoSpaceDN w:val="0"/>
        <w:adjustRightInd w:val="0"/>
        <w:spacing w:line="240" w:lineRule="auto"/>
        <w:ind w:left="1806" w:right="-1" w:hanging="850"/>
        <w:jc w:val="both"/>
        <w:rPr>
          <w:lang w:val="en-GB"/>
        </w:rPr>
      </w:pPr>
    </w:p>
    <w:tbl>
      <w:tblPr>
        <w:tblW w:w="0" w:type="auto"/>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2"/>
      </w:tblGrid>
      <w:tr w:rsidR="002A5BE0" w:rsidRPr="00831FC2" w:rsidTr="00AC735B">
        <w:tc>
          <w:tcPr>
            <w:tcW w:w="8508" w:type="dxa"/>
            <w:shd w:val="clear" w:color="auto" w:fill="auto"/>
          </w:tcPr>
          <w:p w:rsidR="002A5BE0" w:rsidRPr="00831FC2" w:rsidRDefault="002A5BE0" w:rsidP="00C673E9">
            <w:pPr>
              <w:tabs>
                <w:tab w:val="left" w:pos="1800"/>
              </w:tabs>
              <w:autoSpaceDE w:val="0"/>
              <w:autoSpaceDN w:val="0"/>
              <w:adjustRightInd w:val="0"/>
              <w:spacing w:line="240" w:lineRule="auto"/>
              <w:ind w:right="-1"/>
              <w:jc w:val="both"/>
              <w:rPr>
                <w:lang w:val="en-GB"/>
              </w:rPr>
            </w:pPr>
            <w:r w:rsidRPr="00831FC2">
              <w:rPr>
                <w:lang w:val="en-GB"/>
              </w:rPr>
              <w:t>The</w:t>
            </w:r>
            <w:r w:rsidRPr="00831FC2">
              <w:rPr>
                <w:spacing w:val="25"/>
                <w:lang w:val="en-GB"/>
              </w:rPr>
              <w:t xml:space="preserve"> </w:t>
            </w:r>
            <w:r w:rsidRPr="00831FC2">
              <w:rPr>
                <w:spacing w:val="-1"/>
                <w:lang w:val="en-GB"/>
              </w:rPr>
              <w:t>f</w:t>
            </w:r>
            <w:r w:rsidRPr="00831FC2">
              <w:rPr>
                <w:lang w:val="en-GB"/>
              </w:rPr>
              <w:t>ollowing</w:t>
            </w:r>
            <w:r w:rsidRPr="00831FC2">
              <w:rPr>
                <w:spacing w:val="24"/>
                <w:lang w:val="en-GB"/>
              </w:rPr>
              <w:t xml:space="preserve"> </w:t>
            </w:r>
            <w:r w:rsidRPr="00831FC2">
              <w:rPr>
                <w:lang w:val="en-GB"/>
              </w:rPr>
              <w:t>is</w:t>
            </w:r>
            <w:r w:rsidRPr="00831FC2">
              <w:rPr>
                <w:spacing w:val="26"/>
                <w:lang w:val="en-GB"/>
              </w:rPr>
              <w:t xml:space="preserve"> </w:t>
            </w:r>
            <w:r w:rsidRPr="00831FC2">
              <w:rPr>
                <w:spacing w:val="-1"/>
                <w:lang w:val="en-GB"/>
              </w:rPr>
              <w:t>a</w:t>
            </w:r>
            <w:r w:rsidRPr="00831FC2">
              <w:rPr>
                <w:lang w:val="en-GB"/>
              </w:rPr>
              <w:t>n</w:t>
            </w:r>
            <w:r w:rsidRPr="00831FC2">
              <w:rPr>
                <w:spacing w:val="26"/>
                <w:lang w:val="en-GB"/>
              </w:rPr>
              <w:t xml:space="preserve"> </w:t>
            </w:r>
            <w:r w:rsidRPr="00831FC2">
              <w:rPr>
                <w:spacing w:val="-1"/>
                <w:lang w:val="en-GB"/>
              </w:rPr>
              <w:t>e</w:t>
            </w:r>
            <w:r w:rsidRPr="00831FC2">
              <w:rPr>
                <w:spacing w:val="2"/>
                <w:lang w:val="en-GB"/>
              </w:rPr>
              <w:t>x</w:t>
            </w:r>
            <w:r w:rsidRPr="00831FC2">
              <w:rPr>
                <w:spacing w:val="-3"/>
                <w:lang w:val="en-GB"/>
              </w:rPr>
              <w:t>a</w:t>
            </w:r>
            <w:r w:rsidRPr="00831FC2">
              <w:rPr>
                <w:lang w:val="en-GB"/>
              </w:rPr>
              <w:t>mpl</w:t>
            </w:r>
            <w:r w:rsidRPr="00831FC2">
              <w:rPr>
                <w:spacing w:val="-1"/>
                <w:lang w:val="en-GB"/>
              </w:rPr>
              <w:t>e</w:t>
            </w:r>
            <w:r w:rsidRPr="00831FC2">
              <w:rPr>
                <w:lang w:val="en-GB"/>
              </w:rPr>
              <w:t>,</w:t>
            </w:r>
            <w:r w:rsidRPr="00831FC2">
              <w:rPr>
                <w:spacing w:val="26"/>
                <w:lang w:val="en-GB"/>
              </w:rPr>
              <w:t xml:space="preserve"> </w:t>
            </w:r>
            <w:r w:rsidRPr="00831FC2">
              <w:rPr>
                <w:spacing w:val="-1"/>
                <w:lang w:val="en-GB"/>
              </w:rPr>
              <w:t>fr</w:t>
            </w:r>
            <w:r w:rsidRPr="00831FC2">
              <w:rPr>
                <w:lang w:val="en-GB"/>
              </w:rPr>
              <w:t>om</w:t>
            </w:r>
            <w:r w:rsidRPr="00831FC2">
              <w:rPr>
                <w:spacing w:val="26"/>
                <w:lang w:val="en-GB"/>
              </w:rPr>
              <w:t xml:space="preserve"> </w:t>
            </w:r>
            <w:r w:rsidRPr="00831FC2">
              <w:rPr>
                <w:lang w:val="en-GB"/>
              </w:rPr>
              <w:t>a</w:t>
            </w:r>
            <w:r w:rsidRPr="00831FC2">
              <w:rPr>
                <w:spacing w:val="25"/>
                <w:lang w:val="en-GB"/>
              </w:rPr>
              <w:t xml:space="preserve"> </w:t>
            </w:r>
            <w:r w:rsidRPr="00831FC2">
              <w:rPr>
                <w:spacing w:val="-1"/>
                <w:lang w:val="en-GB"/>
              </w:rPr>
              <w:t>re</w:t>
            </w:r>
            <w:r w:rsidRPr="00831FC2">
              <w:rPr>
                <w:spacing w:val="-2"/>
                <w:lang w:val="en-GB"/>
              </w:rPr>
              <w:t>g</w:t>
            </w:r>
            <w:r w:rsidRPr="00831FC2">
              <w:rPr>
                <w:lang w:val="en-GB"/>
              </w:rPr>
              <w:t>ul</w:t>
            </w:r>
            <w:r w:rsidRPr="00831FC2">
              <w:rPr>
                <w:spacing w:val="-1"/>
                <w:lang w:val="en-GB"/>
              </w:rPr>
              <w:t>a</w:t>
            </w:r>
            <w:r w:rsidRPr="00831FC2">
              <w:rPr>
                <w:lang w:val="en-GB"/>
              </w:rPr>
              <w:t>tion,</w:t>
            </w:r>
            <w:r w:rsidRPr="00831FC2">
              <w:rPr>
                <w:spacing w:val="28"/>
                <w:lang w:val="en-GB"/>
              </w:rPr>
              <w:t xml:space="preserve"> </w:t>
            </w:r>
            <w:r w:rsidRPr="00831FC2">
              <w:rPr>
                <w:lang w:val="en-GB"/>
              </w:rPr>
              <w:t>of</w:t>
            </w:r>
            <w:r w:rsidRPr="00831FC2">
              <w:rPr>
                <w:spacing w:val="25"/>
                <w:lang w:val="en-GB"/>
              </w:rPr>
              <w:t xml:space="preserve"> </w:t>
            </w:r>
            <w:r w:rsidRPr="00831FC2">
              <w:rPr>
                <w:lang w:val="en-GB"/>
              </w:rPr>
              <w:t>the</w:t>
            </w:r>
            <w:r w:rsidRPr="00831FC2">
              <w:rPr>
                <w:spacing w:val="25"/>
                <w:lang w:val="en-GB"/>
              </w:rPr>
              <w:t xml:space="preserve"> </w:t>
            </w:r>
            <w:r w:rsidRPr="00831FC2">
              <w:rPr>
                <w:lang w:val="en-GB"/>
              </w:rPr>
              <w:t>kind</w:t>
            </w:r>
            <w:r w:rsidRPr="00831FC2">
              <w:rPr>
                <w:spacing w:val="24"/>
                <w:lang w:val="en-GB"/>
              </w:rPr>
              <w:t xml:space="preserve"> </w:t>
            </w:r>
            <w:r w:rsidRPr="00831FC2">
              <w:rPr>
                <w:lang w:val="en-GB"/>
              </w:rPr>
              <w:t>of</w:t>
            </w:r>
            <w:r w:rsidRPr="00831FC2">
              <w:rPr>
                <w:spacing w:val="25"/>
                <w:lang w:val="en-GB"/>
              </w:rPr>
              <w:t xml:space="preserve"> </w:t>
            </w:r>
            <w:r w:rsidRPr="00831FC2">
              <w:rPr>
                <w:lang w:val="en-GB"/>
              </w:rPr>
              <w:t>p</w:t>
            </w:r>
            <w:r w:rsidRPr="00831FC2">
              <w:rPr>
                <w:spacing w:val="-1"/>
                <w:lang w:val="en-GB"/>
              </w:rPr>
              <w:t>r</w:t>
            </w:r>
            <w:r w:rsidRPr="00831FC2">
              <w:rPr>
                <w:lang w:val="en-GB"/>
              </w:rPr>
              <w:t>ovisi</w:t>
            </w:r>
            <w:r w:rsidRPr="00831FC2">
              <w:rPr>
                <w:spacing w:val="7"/>
                <w:lang w:val="en-GB"/>
              </w:rPr>
              <w:t>o</w:t>
            </w:r>
            <w:r w:rsidRPr="00831FC2">
              <w:rPr>
                <w:lang w:val="en-GB"/>
              </w:rPr>
              <w:t>n</w:t>
            </w:r>
            <w:r w:rsidRPr="00831FC2">
              <w:rPr>
                <w:spacing w:val="24"/>
                <w:lang w:val="en-GB"/>
              </w:rPr>
              <w:t xml:space="preserve"> </w:t>
            </w:r>
            <w:r w:rsidRPr="00831FC2">
              <w:rPr>
                <w:lang w:val="en-GB"/>
              </w:rPr>
              <w:t>of</w:t>
            </w:r>
            <w:r w:rsidRPr="00831FC2">
              <w:rPr>
                <w:spacing w:val="25"/>
                <w:lang w:val="en-GB"/>
              </w:rPr>
              <w:t xml:space="preserve"> </w:t>
            </w:r>
            <w:r w:rsidRPr="00831FC2">
              <w:rPr>
                <w:lang w:val="en-GB"/>
              </w:rPr>
              <w:t>a</w:t>
            </w:r>
            <w:r w:rsidRPr="00831FC2">
              <w:rPr>
                <w:spacing w:val="25"/>
                <w:lang w:val="en-GB"/>
              </w:rPr>
              <w:t xml:space="preserve"> </w:t>
            </w:r>
            <w:r w:rsidRPr="00831FC2">
              <w:rPr>
                <w:lang w:val="en-GB"/>
              </w:rPr>
              <w:t>no</w:t>
            </w:r>
            <w:r w:rsidRPr="00831FC2">
              <w:rPr>
                <w:spacing w:val="1"/>
                <w:lang w:val="en-GB"/>
              </w:rPr>
              <w:t>n</w:t>
            </w:r>
            <w:r w:rsidRPr="00831FC2">
              <w:rPr>
                <w:lang w:val="en-GB"/>
              </w:rPr>
              <w:t>- no</w:t>
            </w:r>
            <w:r w:rsidRPr="00831FC2">
              <w:rPr>
                <w:spacing w:val="-1"/>
                <w:lang w:val="en-GB"/>
              </w:rPr>
              <w:t>r</w:t>
            </w:r>
            <w:r w:rsidRPr="00831FC2">
              <w:rPr>
                <w:lang w:val="en-GB"/>
              </w:rPr>
              <w:t>m</w:t>
            </w:r>
            <w:r w:rsidRPr="00831FC2">
              <w:rPr>
                <w:spacing w:val="-1"/>
                <w:lang w:val="en-GB"/>
              </w:rPr>
              <w:t>a</w:t>
            </w:r>
            <w:r w:rsidRPr="00831FC2">
              <w:rPr>
                <w:lang w:val="en-GB"/>
              </w:rPr>
              <w:t>tive</w:t>
            </w:r>
            <w:r w:rsidRPr="00831FC2">
              <w:rPr>
                <w:spacing w:val="-1"/>
                <w:lang w:val="en-GB"/>
              </w:rPr>
              <w:t xml:space="preserve"> </w:t>
            </w:r>
            <w:r w:rsidRPr="00831FC2">
              <w:rPr>
                <w:lang w:val="en-GB"/>
              </w:rPr>
              <w:t>n</w:t>
            </w:r>
            <w:r w:rsidRPr="00831FC2">
              <w:rPr>
                <w:spacing w:val="-1"/>
                <w:lang w:val="en-GB"/>
              </w:rPr>
              <w:t>a</w:t>
            </w:r>
            <w:r w:rsidRPr="00831FC2">
              <w:rPr>
                <w:lang w:val="en-GB"/>
              </w:rPr>
              <w:t>tu</w:t>
            </w:r>
            <w:r w:rsidRPr="00831FC2">
              <w:rPr>
                <w:spacing w:val="-1"/>
                <w:lang w:val="en-GB"/>
              </w:rPr>
              <w:t>re</w:t>
            </w:r>
            <w:r w:rsidRPr="00831FC2">
              <w:rPr>
                <w:lang w:val="en-GB"/>
              </w:rPr>
              <w:t>,</w:t>
            </w:r>
            <w:r w:rsidRPr="00831FC2">
              <w:rPr>
                <w:spacing w:val="2"/>
                <w:lang w:val="en-GB"/>
              </w:rPr>
              <w:t xml:space="preserve"> </w:t>
            </w:r>
            <w:r w:rsidRPr="00831FC2">
              <w:rPr>
                <w:lang w:val="en-GB"/>
              </w:rPr>
              <w:t>whi</w:t>
            </w:r>
            <w:r w:rsidRPr="00831FC2">
              <w:rPr>
                <w:spacing w:val="-1"/>
                <w:lang w:val="en-GB"/>
              </w:rPr>
              <w:t>c</w:t>
            </w:r>
            <w:r w:rsidRPr="00831FC2">
              <w:rPr>
                <w:lang w:val="en-GB"/>
              </w:rPr>
              <w:t>h</w:t>
            </w:r>
            <w:r w:rsidRPr="00831FC2">
              <w:rPr>
                <w:spacing w:val="2"/>
                <w:lang w:val="en-GB"/>
              </w:rPr>
              <w:t xml:space="preserve"> </w:t>
            </w:r>
            <w:r w:rsidRPr="00831FC2">
              <w:rPr>
                <w:lang w:val="en-GB"/>
              </w:rPr>
              <w:t>should be</w:t>
            </w:r>
            <w:r w:rsidRPr="00831FC2">
              <w:rPr>
                <w:spacing w:val="-1"/>
                <w:lang w:val="en-GB"/>
              </w:rPr>
              <w:t xml:space="preserve"> a</w:t>
            </w:r>
            <w:r w:rsidRPr="00831FC2">
              <w:rPr>
                <w:lang w:val="en-GB"/>
              </w:rPr>
              <w:t>void</w:t>
            </w:r>
            <w:r w:rsidRPr="00831FC2">
              <w:rPr>
                <w:spacing w:val="-1"/>
                <w:lang w:val="en-GB"/>
              </w:rPr>
              <w:t>e</w:t>
            </w:r>
            <w:r w:rsidRPr="00831FC2">
              <w:rPr>
                <w:lang w:val="en-GB"/>
              </w:rPr>
              <w:t>d:</w:t>
            </w:r>
          </w:p>
          <w:p w:rsidR="002A5BE0" w:rsidRPr="00831FC2" w:rsidRDefault="002A5BE0" w:rsidP="00C673E9">
            <w:pPr>
              <w:tabs>
                <w:tab w:val="left" w:pos="1800"/>
              </w:tabs>
              <w:autoSpaceDE w:val="0"/>
              <w:autoSpaceDN w:val="0"/>
              <w:adjustRightInd w:val="0"/>
              <w:spacing w:line="240" w:lineRule="auto"/>
              <w:ind w:right="-1"/>
              <w:jc w:val="both"/>
              <w:rPr>
                <w:lang w:val="en-GB"/>
              </w:rPr>
            </w:pPr>
          </w:p>
          <w:p w:rsidR="002A5BE0" w:rsidRPr="00831FC2" w:rsidRDefault="002A5BE0" w:rsidP="00C673E9">
            <w:pPr>
              <w:tabs>
                <w:tab w:val="left" w:pos="1800"/>
              </w:tabs>
              <w:autoSpaceDE w:val="0"/>
              <w:autoSpaceDN w:val="0"/>
              <w:adjustRightInd w:val="0"/>
              <w:spacing w:line="240" w:lineRule="auto"/>
              <w:ind w:right="-1"/>
              <w:jc w:val="both"/>
              <w:rPr>
                <w:i/>
                <w:iCs/>
                <w:lang w:val="en-GB"/>
              </w:rPr>
            </w:pPr>
            <w:r w:rsidRPr="00831FC2">
              <w:rPr>
                <w:i/>
                <w:iCs/>
                <w:spacing w:val="2"/>
                <w:lang w:val="en-GB"/>
              </w:rPr>
              <w:t>"</w:t>
            </w:r>
            <w:r w:rsidRPr="00831FC2">
              <w:rPr>
                <w:i/>
                <w:iCs/>
                <w:spacing w:val="-1"/>
                <w:lang w:val="en-GB"/>
              </w:rPr>
              <w:t>I</w:t>
            </w:r>
            <w:r w:rsidRPr="00831FC2">
              <w:rPr>
                <w:i/>
                <w:iCs/>
                <w:lang w:val="en-GB"/>
              </w:rPr>
              <w:t>n</w:t>
            </w:r>
            <w:r w:rsidRPr="00831FC2">
              <w:rPr>
                <w:i/>
                <w:iCs/>
                <w:spacing w:val="1"/>
                <w:lang w:val="en-GB"/>
              </w:rPr>
              <w:t xml:space="preserve"> </w:t>
            </w:r>
            <w:r w:rsidRPr="00831FC2">
              <w:rPr>
                <w:i/>
                <w:iCs/>
                <w:lang w:val="en-GB"/>
              </w:rPr>
              <w:t>ord</w:t>
            </w:r>
            <w:r w:rsidRPr="00831FC2">
              <w:rPr>
                <w:i/>
                <w:iCs/>
                <w:spacing w:val="-1"/>
                <w:lang w:val="en-GB"/>
              </w:rPr>
              <w:t>e</w:t>
            </w:r>
            <w:r w:rsidRPr="00831FC2">
              <w:rPr>
                <w:i/>
                <w:iCs/>
                <w:lang w:val="en-GB"/>
              </w:rPr>
              <w:t>r</w:t>
            </w:r>
            <w:r w:rsidRPr="00831FC2">
              <w:rPr>
                <w:i/>
                <w:iCs/>
                <w:spacing w:val="1"/>
                <w:lang w:val="en-GB"/>
              </w:rPr>
              <w:t xml:space="preserve"> </w:t>
            </w:r>
            <w:r w:rsidRPr="00831FC2">
              <w:rPr>
                <w:i/>
                <w:iCs/>
                <w:lang w:val="en-GB"/>
              </w:rPr>
              <w:t>to</w:t>
            </w:r>
            <w:r w:rsidRPr="00831FC2">
              <w:rPr>
                <w:i/>
                <w:iCs/>
                <w:spacing w:val="1"/>
                <w:lang w:val="en-GB"/>
              </w:rPr>
              <w:t xml:space="preserve"> </w:t>
            </w:r>
            <w:r w:rsidRPr="00831FC2">
              <w:rPr>
                <w:i/>
                <w:iCs/>
                <w:spacing w:val="-1"/>
                <w:lang w:val="en-GB"/>
              </w:rPr>
              <w:t>e</w:t>
            </w:r>
            <w:r w:rsidRPr="00831FC2">
              <w:rPr>
                <w:i/>
                <w:iCs/>
                <w:lang w:val="en-GB"/>
              </w:rPr>
              <w:t>n</w:t>
            </w:r>
            <w:r w:rsidRPr="00831FC2">
              <w:rPr>
                <w:i/>
                <w:iCs/>
                <w:spacing w:val="-1"/>
                <w:lang w:val="en-GB"/>
              </w:rPr>
              <w:t>c</w:t>
            </w:r>
            <w:r w:rsidRPr="00831FC2">
              <w:rPr>
                <w:i/>
                <w:iCs/>
                <w:lang w:val="en-GB"/>
              </w:rPr>
              <w:t xml:space="preserve">ourage </w:t>
            </w:r>
            <w:r w:rsidRPr="00831FC2">
              <w:rPr>
                <w:i/>
                <w:iCs/>
                <w:spacing w:val="3"/>
                <w:lang w:val="en-GB"/>
              </w:rPr>
              <w:t>t</w:t>
            </w:r>
            <w:r w:rsidRPr="00831FC2">
              <w:rPr>
                <w:i/>
                <w:iCs/>
                <w:lang w:val="en-GB"/>
              </w:rPr>
              <w:t>he use of</w:t>
            </w:r>
            <w:r w:rsidRPr="00831FC2">
              <w:rPr>
                <w:i/>
                <w:iCs/>
                <w:spacing w:val="4"/>
                <w:lang w:val="en-GB"/>
              </w:rPr>
              <w:t xml:space="preserve"> </w:t>
            </w:r>
            <w:r w:rsidRPr="00831FC2">
              <w:rPr>
                <w:i/>
                <w:iCs/>
                <w:spacing w:val="-1"/>
                <w:lang w:val="en-GB"/>
              </w:rPr>
              <w:t>ec</w:t>
            </w:r>
            <w:r w:rsidRPr="00831FC2">
              <w:rPr>
                <w:i/>
                <w:iCs/>
                <w:spacing w:val="3"/>
                <w:lang w:val="en-GB"/>
              </w:rPr>
              <w:t>o</w:t>
            </w:r>
            <w:r w:rsidRPr="00831FC2">
              <w:rPr>
                <w:i/>
                <w:iCs/>
                <w:spacing w:val="-1"/>
                <w:lang w:val="en-GB"/>
              </w:rPr>
              <w:t>-</w:t>
            </w:r>
            <w:r w:rsidRPr="00831FC2">
              <w:rPr>
                <w:i/>
                <w:iCs/>
                <w:lang w:val="en-GB"/>
              </w:rPr>
              <w:t>lab</w:t>
            </w:r>
            <w:r w:rsidRPr="00831FC2">
              <w:rPr>
                <w:i/>
                <w:iCs/>
                <w:spacing w:val="-1"/>
                <w:lang w:val="en-GB"/>
              </w:rPr>
              <w:t>e</w:t>
            </w:r>
            <w:r w:rsidRPr="00831FC2">
              <w:rPr>
                <w:i/>
                <w:iCs/>
                <w:lang w:val="en-GB"/>
              </w:rPr>
              <w:t>ll</w:t>
            </w:r>
            <w:r w:rsidRPr="00831FC2">
              <w:rPr>
                <w:i/>
                <w:iCs/>
                <w:spacing w:val="-1"/>
                <w:lang w:val="en-GB"/>
              </w:rPr>
              <w:t>e</w:t>
            </w:r>
            <w:r w:rsidRPr="00831FC2">
              <w:rPr>
                <w:i/>
                <w:iCs/>
                <w:lang w:val="en-GB"/>
              </w:rPr>
              <w:t>d</w:t>
            </w:r>
            <w:r w:rsidRPr="00831FC2">
              <w:rPr>
                <w:i/>
                <w:iCs/>
                <w:spacing w:val="3"/>
                <w:lang w:val="en-GB"/>
              </w:rPr>
              <w:t xml:space="preserve"> </w:t>
            </w:r>
            <w:r w:rsidRPr="00831FC2">
              <w:rPr>
                <w:i/>
                <w:iCs/>
                <w:lang w:val="en-GB"/>
              </w:rPr>
              <w:t>p</w:t>
            </w:r>
            <w:r w:rsidRPr="00831FC2">
              <w:rPr>
                <w:i/>
                <w:iCs/>
                <w:spacing w:val="2"/>
                <w:lang w:val="en-GB"/>
              </w:rPr>
              <w:t>r</w:t>
            </w:r>
            <w:r w:rsidRPr="00831FC2">
              <w:rPr>
                <w:i/>
                <w:iCs/>
                <w:lang w:val="en-GB"/>
              </w:rPr>
              <w:t>odu</w:t>
            </w:r>
            <w:r w:rsidRPr="00831FC2">
              <w:rPr>
                <w:i/>
                <w:iCs/>
                <w:spacing w:val="-1"/>
                <w:lang w:val="en-GB"/>
              </w:rPr>
              <w:t>c</w:t>
            </w:r>
            <w:r w:rsidRPr="00831FC2">
              <w:rPr>
                <w:i/>
                <w:iCs/>
                <w:lang w:val="en-GB"/>
              </w:rPr>
              <w:t>ts,</w:t>
            </w:r>
            <w:r w:rsidRPr="00831FC2">
              <w:rPr>
                <w:i/>
                <w:iCs/>
                <w:spacing w:val="1"/>
                <w:lang w:val="en-GB"/>
              </w:rPr>
              <w:t xml:space="preserve"> </w:t>
            </w:r>
            <w:r w:rsidRPr="00831FC2">
              <w:rPr>
                <w:i/>
                <w:iCs/>
                <w:lang w:val="en-GB"/>
              </w:rPr>
              <w:t>the Commission</w:t>
            </w:r>
            <w:r w:rsidRPr="00831FC2">
              <w:rPr>
                <w:i/>
                <w:iCs/>
                <w:spacing w:val="3"/>
                <w:lang w:val="en-GB"/>
              </w:rPr>
              <w:t xml:space="preserve"> </w:t>
            </w:r>
            <w:r w:rsidRPr="00831FC2">
              <w:rPr>
                <w:i/>
                <w:iCs/>
                <w:lang w:val="en-GB"/>
              </w:rPr>
              <w:t>and</w:t>
            </w:r>
            <w:r w:rsidRPr="00831FC2">
              <w:rPr>
                <w:i/>
                <w:iCs/>
                <w:spacing w:val="1"/>
                <w:lang w:val="en-GB"/>
              </w:rPr>
              <w:t xml:space="preserve"> </w:t>
            </w:r>
            <w:r w:rsidRPr="00831FC2">
              <w:rPr>
                <w:i/>
                <w:iCs/>
                <w:lang w:val="en-GB"/>
              </w:rPr>
              <w:t>oth</w:t>
            </w:r>
            <w:r w:rsidRPr="00831FC2">
              <w:rPr>
                <w:i/>
                <w:iCs/>
                <w:spacing w:val="-1"/>
                <w:lang w:val="en-GB"/>
              </w:rPr>
              <w:t>e</w:t>
            </w:r>
            <w:r w:rsidRPr="00831FC2">
              <w:rPr>
                <w:i/>
                <w:iCs/>
                <w:lang w:val="en-GB"/>
              </w:rPr>
              <w:t>r institutions</w:t>
            </w:r>
            <w:r w:rsidRPr="00831FC2">
              <w:rPr>
                <w:i/>
                <w:iCs/>
                <w:spacing w:val="3"/>
                <w:lang w:val="en-GB"/>
              </w:rPr>
              <w:t xml:space="preserve"> </w:t>
            </w:r>
            <w:r w:rsidRPr="00831FC2">
              <w:rPr>
                <w:i/>
                <w:iCs/>
                <w:spacing w:val="-2"/>
                <w:lang w:val="en-GB"/>
              </w:rPr>
              <w:t>o</w:t>
            </w:r>
            <w:r w:rsidRPr="00831FC2">
              <w:rPr>
                <w:i/>
                <w:iCs/>
                <w:lang w:val="en-GB"/>
              </w:rPr>
              <w:t>f</w:t>
            </w:r>
            <w:r w:rsidRPr="00831FC2">
              <w:rPr>
                <w:i/>
                <w:iCs/>
                <w:spacing w:val="4"/>
                <w:lang w:val="en-GB"/>
              </w:rPr>
              <w:t xml:space="preserve"> </w:t>
            </w:r>
            <w:r w:rsidRPr="00831FC2">
              <w:rPr>
                <w:i/>
                <w:iCs/>
                <w:lang w:val="en-GB"/>
              </w:rPr>
              <w:t>the</w:t>
            </w:r>
            <w:r w:rsidRPr="00831FC2">
              <w:rPr>
                <w:i/>
                <w:iCs/>
                <w:spacing w:val="2"/>
                <w:lang w:val="en-GB"/>
              </w:rPr>
              <w:t xml:space="preserve"> </w:t>
            </w:r>
            <w:r w:rsidRPr="00831FC2">
              <w:rPr>
                <w:i/>
                <w:iCs/>
                <w:lang w:val="en-GB"/>
              </w:rPr>
              <w:t>Union,</w:t>
            </w:r>
            <w:r w:rsidRPr="00831FC2">
              <w:rPr>
                <w:i/>
                <w:iCs/>
                <w:spacing w:val="1"/>
                <w:lang w:val="en-GB"/>
              </w:rPr>
              <w:t xml:space="preserve"> </w:t>
            </w:r>
            <w:r w:rsidRPr="00831FC2">
              <w:rPr>
                <w:i/>
                <w:iCs/>
                <w:lang w:val="en-GB"/>
              </w:rPr>
              <w:t>as</w:t>
            </w:r>
            <w:r w:rsidRPr="00831FC2">
              <w:rPr>
                <w:i/>
                <w:iCs/>
                <w:spacing w:val="3"/>
                <w:lang w:val="en-GB"/>
              </w:rPr>
              <w:t xml:space="preserve"> </w:t>
            </w:r>
            <w:r w:rsidRPr="00831FC2">
              <w:rPr>
                <w:i/>
                <w:iCs/>
                <w:lang w:val="en-GB"/>
              </w:rPr>
              <w:t>w</w:t>
            </w:r>
            <w:r w:rsidRPr="00831FC2">
              <w:rPr>
                <w:i/>
                <w:iCs/>
                <w:spacing w:val="-1"/>
                <w:lang w:val="en-GB"/>
              </w:rPr>
              <w:t>e</w:t>
            </w:r>
            <w:r w:rsidRPr="00831FC2">
              <w:rPr>
                <w:i/>
                <w:iCs/>
                <w:lang w:val="en-GB"/>
              </w:rPr>
              <w:t>ll</w:t>
            </w:r>
            <w:r w:rsidRPr="00831FC2">
              <w:rPr>
                <w:i/>
                <w:iCs/>
                <w:spacing w:val="4"/>
                <w:lang w:val="en-GB"/>
              </w:rPr>
              <w:t xml:space="preserve"> </w:t>
            </w:r>
            <w:r w:rsidRPr="00831FC2">
              <w:rPr>
                <w:i/>
                <w:iCs/>
                <w:lang w:val="en-GB"/>
              </w:rPr>
              <w:t>as</w:t>
            </w:r>
            <w:r w:rsidRPr="00831FC2">
              <w:rPr>
                <w:i/>
                <w:iCs/>
                <w:spacing w:val="3"/>
                <w:lang w:val="en-GB"/>
              </w:rPr>
              <w:t xml:space="preserve"> </w:t>
            </w:r>
            <w:r w:rsidRPr="00831FC2">
              <w:rPr>
                <w:i/>
                <w:iCs/>
                <w:lang w:val="en-GB"/>
              </w:rPr>
              <w:t>oth</w:t>
            </w:r>
            <w:r w:rsidRPr="00831FC2">
              <w:rPr>
                <w:i/>
                <w:iCs/>
                <w:spacing w:val="-1"/>
                <w:lang w:val="en-GB"/>
              </w:rPr>
              <w:t>e</w:t>
            </w:r>
            <w:r w:rsidRPr="00831FC2">
              <w:rPr>
                <w:i/>
                <w:iCs/>
                <w:lang w:val="en-GB"/>
              </w:rPr>
              <w:t>r</w:t>
            </w:r>
            <w:r w:rsidRPr="00831FC2">
              <w:rPr>
                <w:i/>
                <w:iCs/>
                <w:spacing w:val="3"/>
                <w:lang w:val="en-GB"/>
              </w:rPr>
              <w:t xml:space="preserve"> </w:t>
            </w:r>
            <w:r w:rsidRPr="00831FC2">
              <w:rPr>
                <w:i/>
                <w:iCs/>
                <w:lang w:val="en-GB"/>
              </w:rPr>
              <w:t>public authoriti</w:t>
            </w:r>
            <w:r w:rsidRPr="00831FC2">
              <w:rPr>
                <w:i/>
                <w:iCs/>
                <w:spacing w:val="-1"/>
                <w:lang w:val="en-GB"/>
              </w:rPr>
              <w:t>e</w:t>
            </w:r>
            <w:r w:rsidRPr="00831FC2">
              <w:rPr>
                <w:i/>
                <w:iCs/>
                <w:lang w:val="en-GB"/>
              </w:rPr>
              <w:t>s</w:t>
            </w:r>
            <w:r w:rsidRPr="00831FC2">
              <w:rPr>
                <w:i/>
                <w:iCs/>
                <w:spacing w:val="3"/>
                <w:lang w:val="en-GB"/>
              </w:rPr>
              <w:t xml:space="preserve"> </w:t>
            </w:r>
            <w:r w:rsidRPr="00831FC2">
              <w:rPr>
                <w:i/>
                <w:iCs/>
                <w:lang w:val="en-GB"/>
              </w:rPr>
              <w:t>at</w:t>
            </w:r>
            <w:r w:rsidRPr="00831FC2">
              <w:rPr>
                <w:i/>
                <w:iCs/>
                <w:spacing w:val="4"/>
                <w:lang w:val="en-GB"/>
              </w:rPr>
              <w:t xml:space="preserve"> </w:t>
            </w:r>
            <w:r w:rsidRPr="00831FC2">
              <w:rPr>
                <w:i/>
                <w:iCs/>
                <w:lang w:val="en-GB"/>
              </w:rPr>
              <w:t>nation</w:t>
            </w:r>
            <w:r w:rsidRPr="00831FC2">
              <w:rPr>
                <w:i/>
                <w:iCs/>
                <w:spacing w:val="-2"/>
                <w:lang w:val="en-GB"/>
              </w:rPr>
              <w:t>a</w:t>
            </w:r>
            <w:r w:rsidRPr="00831FC2">
              <w:rPr>
                <w:i/>
                <w:iCs/>
                <w:lang w:val="en-GB"/>
              </w:rPr>
              <w:t>l</w:t>
            </w:r>
            <w:r w:rsidRPr="00831FC2">
              <w:rPr>
                <w:i/>
                <w:iCs/>
                <w:spacing w:val="4"/>
                <w:lang w:val="en-GB"/>
              </w:rPr>
              <w:t xml:space="preserve"> </w:t>
            </w:r>
            <w:r w:rsidRPr="00831FC2">
              <w:rPr>
                <w:i/>
                <w:iCs/>
                <w:lang w:val="en-GB"/>
              </w:rPr>
              <w:t>l</w:t>
            </w:r>
            <w:r w:rsidRPr="00831FC2">
              <w:rPr>
                <w:i/>
                <w:iCs/>
                <w:spacing w:val="-1"/>
                <w:lang w:val="en-GB"/>
              </w:rPr>
              <w:t>eve</w:t>
            </w:r>
            <w:r w:rsidRPr="00831FC2">
              <w:rPr>
                <w:i/>
                <w:iCs/>
                <w:lang w:val="en-GB"/>
              </w:rPr>
              <w:t>l</w:t>
            </w:r>
            <w:r w:rsidRPr="00831FC2">
              <w:rPr>
                <w:i/>
                <w:iCs/>
                <w:spacing w:val="4"/>
                <w:lang w:val="en-GB"/>
              </w:rPr>
              <w:t xml:space="preserve"> </w:t>
            </w:r>
            <w:r w:rsidRPr="00831FC2">
              <w:rPr>
                <w:i/>
                <w:iCs/>
                <w:lang w:val="en-GB"/>
              </w:rPr>
              <w:t>should, without</w:t>
            </w:r>
            <w:r w:rsidRPr="00831FC2">
              <w:rPr>
                <w:i/>
                <w:iCs/>
                <w:spacing w:val="22"/>
                <w:lang w:val="en-GB"/>
              </w:rPr>
              <w:t xml:space="preserve"> </w:t>
            </w:r>
            <w:r w:rsidRPr="00831FC2">
              <w:rPr>
                <w:i/>
                <w:iCs/>
                <w:lang w:val="en-GB"/>
              </w:rPr>
              <w:t>pr</w:t>
            </w:r>
            <w:r w:rsidRPr="00831FC2">
              <w:rPr>
                <w:i/>
                <w:iCs/>
                <w:spacing w:val="-1"/>
                <w:lang w:val="en-GB"/>
              </w:rPr>
              <w:t>e</w:t>
            </w:r>
            <w:r w:rsidRPr="00831FC2">
              <w:rPr>
                <w:i/>
                <w:iCs/>
                <w:lang w:val="en-GB"/>
              </w:rPr>
              <w:t>judi</w:t>
            </w:r>
            <w:r w:rsidRPr="00831FC2">
              <w:rPr>
                <w:i/>
                <w:iCs/>
                <w:spacing w:val="-1"/>
                <w:lang w:val="en-GB"/>
              </w:rPr>
              <w:t>c</w:t>
            </w:r>
            <w:r w:rsidRPr="00831FC2">
              <w:rPr>
                <w:i/>
                <w:iCs/>
                <w:lang w:val="en-GB"/>
              </w:rPr>
              <w:t>e</w:t>
            </w:r>
            <w:r w:rsidRPr="00831FC2">
              <w:rPr>
                <w:i/>
                <w:iCs/>
                <w:spacing w:val="20"/>
                <w:lang w:val="en-GB"/>
              </w:rPr>
              <w:t xml:space="preserve"> </w:t>
            </w:r>
            <w:r w:rsidRPr="00831FC2">
              <w:rPr>
                <w:i/>
                <w:iCs/>
                <w:lang w:val="en-GB"/>
              </w:rPr>
              <w:t>to</w:t>
            </w:r>
            <w:r w:rsidRPr="00831FC2">
              <w:rPr>
                <w:i/>
                <w:iCs/>
                <w:spacing w:val="21"/>
                <w:lang w:val="en-GB"/>
              </w:rPr>
              <w:t xml:space="preserve"> </w:t>
            </w:r>
            <w:r w:rsidRPr="00831FC2">
              <w:rPr>
                <w:i/>
                <w:iCs/>
                <w:lang w:val="en-GB"/>
              </w:rPr>
              <w:t>Union</w:t>
            </w:r>
            <w:r w:rsidRPr="00831FC2">
              <w:rPr>
                <w:i/>
                <w:iCs/>
                <w:spacing w:val="21"/>
                <w:lang w:val="en-GB"/>
              </w:rPr>
              <w:t xml:space="preserve"> </w:t>
            </w:r>
            <w:r w:rsidRPr="00831FC2">
              <w:rPr>
                <w:i/>
                <w:iCs/>
                <w:lang w:val="en-GB"/>
              </w:rPr>
              <w:t>law,</w:t>
            </w:r>
            <w:r w:rsidRPr="00831FC2">
              <w:rPr>
                <w:i/>
                <w:iCs/>
                <w:spacing w:val="25"/>
                <w:lang w:val="en-GB"/>
              </w:rPr>
              <w:t xml:space="preserve"> </w:t>
            </w:r>
            <w:r w:rsidRPr="00831FC2">
              <w:rPr>
                <w:i/>
                <w:iCs/>
                <w:lang w:val="en-GB"/>
              </w:rPr>
              <w:t>s</w:t>
            </w:r>
            <w:r w:rsidRPr="00831FC2">
              <w:rPr>
                <w:i/>
                <w:iCs/>
                <w:spacing w:val="-1"/>
                <w:lang w:val="en-GB"/>
              </w:rPr>
              <w:t>e</w:t>
            </w:r>
            <w:r w:rsidRPr="00831FC2">
              <w:rPr>
                <w:i/>
                <w:iCs/>
                <w:lang w:val="en-GB"/>
              </w:rPr>
              <w:t>t</w:t>
            </w:r>
            <w:r w:rsidRPr="00831FC2">
              <w:rPr>
                <w:i/>
                <w:iCs/>
                <w:spacing w:val="22"/>
                <w:lang w:val="en-GB"/>
              </w:rPr>
              <w:t xml:space="preserve"> </w:t>
            </w:r>
            <w:r w:rsidRPr="00831FC2">
              <w:rPr>
                <w:i/>
                <w:iCs/>
                <w:lang w:val="en-GB"/>
              </w:rPr>
              <w:t>an</w:t>
            </w:r>
            <w:r w:rsidRPr="00831FC2">
              <w:rPr>
                <w:i/>
                <w:iCs/>
                <w:spacing w:val="21"/>
                <w:lang w:val="en-GB"/>
              </w:rPr>
              <w:t xml:space="preserve"> </w:t>
            </w:r>
            <w:r w:rsidRPr="00831FC2">
              <w:rPr>
                <w:i/>
                <w:iCs/>
                <w:spacing w:val="-1"/>
                <w:lang w:val="en-GB"/>
              </w:rPr>
              <w:t>ex</w:t>
            </w:r>
            <w:r w:rsidRPr="00831FC2">
              <w:rPr>
                <w:i/>
                <w:iCs/>
                <w:lang w:val="en-GB"/>
              </w:rPr>
              <w:t>ample</w:t>
            </w:r>
            <w:r w:rsidRPr="00831FC2">
              <w:rPr>
                <w:i/>
                <w:iCs/>
                <w:spacing w:val="23"/>
                <w:lang w:val="en-GB"/>
              </w:rPr>
              <w:t xml:space="preserve"> </w:t>
            </w:r>
            <w:r w:rsidRPr="00831FC2">
              <w:rPr>
                <w:i/>
                <w:iCs/>
                <w:lang w:val="en-GB"/>
              </w:rPr>
              <w:t>wh</w:t>
            </w:r>
            <w:r w:rsidRPr="00831FC2">
              <w:rPr>
                <w:i/>
                <w:iCs/>
                <w:spacing w:val="-1"/>
                <w:lang w:val="en-GB"/>
              </w:rPr>
              <w:t>e</w:t>
            </w:r>
            <w:r w:rsidRPr="00831FC2">
              <w:rPr>
                <w:i/>
                <w:iCs/>
                <w:lang w:val="en-GB"/>
              </w:rPr>
              <w:t>n</w:t>
            </w:r>
            <w:r w:rsidRPr="00831FC2">
              <w:rPr>
                <w:i/>
                <w:iCs/>
                <w:spacing w:val="21"/>
                <w:lang w:val="en-GB"/>
              </w:rPr>
              <w:t xml:space="preserve"> </w:t>
            </w:r>
            <w:r w:rsidRPr="00831FC2">
              <w:rPr>
                <w:i/>
                <w:iCs/>
                <w:lang w:val="en-GB"/>
              </w:rPr>
              <w:t>sp</w:t>
            </w:r>
            <w:r w:rsidRPr="00831FC2">
              <w:rPr>
                <w:i/>
                <w:iCs/>
                <w:spacing w:val="-1"/>
                <w:lang w:val="en-GB"/>
              </w:rPr>
              <w:t>ec</w:t>
            </w:r>
            <w:r w:rsidRPr="00831FC2">
              <w:rPr>
                <w:i/>
                <w:iCs/>
                <w:lang w:val="en-GB"/>
              </w:rPr>
              <w:t>if</w:t>
            </w:r>
            <w:r w:rsidRPr="00831FC2">
              <w:rPr>
                <w:i/>
                <w:iCs/>
                <w:spacing w:val="-1"/>
                <w:lang w:val="en-GB"/>
              </w:rPr>
              <w:t>y</w:t>
            </w:r>
            <w:r w:rsidRPr="00831FC2">
              <w:rPr>
                <w:i/>
                <w:iCs/>
                <w:lang w:val="en-GB"/>
              </w:rPr>
              <w:t>ing</w:t>
            </w:r>
            <w:r w:rsidRPr="00831FC2">
              <w:rPr>
                <w:i/>
                <w:iCs/>
                <w:spacing w:val="21"/>
                <w:lang w:val="en-GB"/>
              </w:rPr>
              <w:t xml:space="preserve"> </w:t>
            </w:r>
            <w:r w:rsidRPr="00831FC2">
              <w:rPr>
                <w:i/>
                <w:iCs/>
                <w:lang w:val="en-GB"/>
              </w:rPr>
              <w:t>th</w:t>
            </w:r>
            <w:r w:rsidRPr="00831FC2">
              <w:rPr>
                <w:i/>
                <w:iCs/>
                <w:spacing w:val="-1"/>
                <w:lang w:val="en-GB"/>
              </w:rPr>
              <w:t>e</w:t>
            </w:r>
            <w:r w:rsidRPr="00831FC2">
              <w:rPr>
                <w:i/>
                <w:iCs/>
                <w:lang w:val="en-GB"/>
              </w:rPr>
              <w:t>ir</w:t>
            </w:r>
            <w:r w:rsidRPr="00831FC2">
              <w:rPr>
                <w:i/>
                <w:iCs/>
                <w:spacing w:val="21"/>
                <w:lang w:val="en-GB"/>
              </w:rPr>
              <w:t xml:space="preserve"> </w:t>
            </w:r>
            <w:r w:rsidRPr="00831FC2">
              <w:rPr>
                <w:i/>
                <w:iCs/>
                <w:lang w:val="en-GB"/>
              </w:rPr>
              <w:t>r</w:t>
            </w:r>
            <w:r w:rsidRPr="00831FC2">
              <w:rPr>
                <w:i/>
                <w:iCs/>
                <w:spacing w:val="1"/>
                <w:lang w:val="en-GB"/>
              </w:rPr>
              <w:t>e</w:t>
            </w:r>
            <w:r w:rsidRPr="00831FC2">
              <w:rPr>
                <w:i/>
                <w:iCs/>
                <w:lang w:val="en-GB"/>
              </w:rPr>
              <w:t>quir</w:t>
            </w:r>
            <w:r w:rsidRPr="00831FC2">
              <w:rPr>
                <w:i/>
                <w:iCs/>
                <w:spacing w:val="-1"/>
                <w:lang w:val="en-GB"/>
              </w:rPr>
              <w:t>e</w:t>
            </w:r>
            <w:r w:rsidRPr="00831FC2">
              <w:rPr>
                <w:i/>
                <w:iCs/>
                <w:lang w:val="en-GB"/>
              </w:rPr>
              <w:t>m</w:t>
            </w:r>
            <w:r w:rsidRPr="00831FC2">
              <w:rPr>
                <w:i/>
                <w:iCs/>
                <w:spacing w:val="-1"/>
                <w:lang w:val="en-GB"/>
              </w:rPr>
              <w:t>e</w:t>
            </w:r>
            <w:r w:rsidRPr="00831FC2">
              <w:rPr>
                <w:i/>
                <w:iCs/>
                <w:lang w:val="en-GB"/>
              </w:rPr>
              <w:t>nts for produ</w:t>
            </w:r>
            <w:r w:rsidRPr="00831FC2">
              <w:rPr>
                <w:i/>
                <w:iCs/>
                <w:spacing w:val="-1"/>
                <w:lang w:val="en-GB"/>
              </w:rPr>
              <w:t>c</w:t>
            </w:r>
            <w:r w:rsidRPr="00831FC2">
              <w:rPr>
                <w:i/>
                <w:iCs/>
                <w:lang w:val="en-GB"/>
              </w:rPr>
              <w:t>ts."</w:t>
            </w:r>
          </w:p>
          <w:p w:rsidR="002A5BE0" w:rsidRPr="00831FC2" w:rsidRDefault="002A5BE0" w:rsidP="00C673E9">
            <w:pPr>
              <w:tabs>
                <w:tab w:val="left" w:pos="1800"/>
              </w:tabs>
              <w:autoSpaceDE w:val="0"/>
              <w:autoSpaceDN w:val="0"/>
              <w:adjustRightInd w:val="0"/>
              <w:spacing w:line="240" w:lineRule="auto"/>
              <w:ind w:right="-1"/>
              <w:jc w:val="both"/>
              <w:rPr>
                <w:i/>
                <w:iCs/>
                <w:lang w:val="en-GB"/>
              </w:rPr>
            </w:pPr>
          </w:p>
          <w:p w:rsidR="002A5BE0" w:rsidRPr="00831FC2" w:rsidRDefault="002A5BE0" w:rsidP="00C673E9">
            <w:pPr>
              <w:tabs>
                <w:tab w:val="left" w:pos="1800"/>
              </w:tabs>
              <w:autoSpaceDE w:val="0"/>
              <w:autoSpaceDN w:val="0"/>
              <w:adjustRightInd w:val="0"/>
              <w:spacing w:line="240" w:lineRule="auto"/>
              <w:ind w:right="-1"/>
              <w:jc w:val="both"/>
              <w:rPr>
                <w:lang w:val="en-GB"/>
              </w:rPr>
            </w:pPr>
            <w:r w:rsidRPr="00831FC2">
              <w:rPr>
                <w:lang w:val="en-GB"/>
              </w:rPr>
              <w:t>This</w:t>
            </w:r>
            <w:r w:rsidRPr="00831FC2">
              <w:rPr>
                <w:spacing w:val="3"/>
                <w:lang w:val="en-GB"/>
              </w:rPr>
              <w:t xml:space="preserve"> </w:t>
            </w:r>
            <w:r w:rsidRPr="00831FC2">
              <w:rPr>
                <w:lang w:val="en-GB"/>
              </w:rPr>
              <w:t>p</w:t>
            </w:r>
            <w:r w:rsidRPr="00831FC2">
              <w:rPr>
                <w:spacing w:val="-1"/>
                <w:lang w:val="en-GB"/>
              </w:rPr>
              <w:t>r</w:t>
            </w:r>
            <w:r w:rsidRPr="00831FC2">
              <w:rPr>
                <w:lang w:val="en-GB"/>
              </w:rPr>
              <w:t>ovision</w:t>
            </w:r>
            <w:r w:rsidRPr="00831FC2">
              <w:rPr>
                <w:spacing w:val="3"/>
                <w:lang w:val="en-GB"/>
              </w:rPr>
              <w:t xml:space="preserve"> </w:t>
            </w:r>
            <w:r w:rsidRPr="00831FC2">
              <w:rPr>
                <w:spacing w:val="-1"/>
                <w:lang w:val="en-GB"/>
              </w:rPr>
              <w:t>c</w:t>
            </w:r>
            <w:r w:rsidRPr="00831FC2">
              <w:rPr>
                <w:lang w:val="en-GB"/>
              </w:rPr>
              <w:t>l</w:t>
            </w:r>
            <w:r w:rsidRPr="00831FC2">
              <w:rPr>
                <w:spacing w:val="-1"/>
                <w:lang w:val="en-GB"/>
              </w:rPr>
              <w:t>ear</w:t>
            </w:r>
            <w:r w:rsidRPr="00831FC2">
              <w:rPr>
                <w:spacing w:val="5"/>
                <w:lang w:val="en-GB"/>
              </w:rPr>
              <w:t>l</w:t>
            </w:r>
            <w:r w:rsidRPr="00831FC2">
              <w:rPr>
                <w:lang w:val="en-GB"/>
              </w:rPr>
              <w:t xml:space="preserve">y </w:t>
            </w:r>
            <w:r w:rsidRPr="00831FC2">
              <w:rPr>
                <w:spacing w:val="-1"/>
                <w:lang w:val="en-GB"/>
              </w:rPr>
              <w:t>e</w:t>
            </w:r>
            <w:r w:rsidRPr="00831FC2">
              <w:rPr>
                <w:spacing w:val="2"/>
                <w:lang w:val="en-GB"/>
              </w:rPr>
              <w:t>x</w:t>
            </w:r>
            <w:r w:rsidRPr="00831FC2">
              <w:rPr>
                <w:lang w:val="en-GB"/>
              </w:rPr>
              <w:t>p</w:t>
            </w:r>
            <w:r w:rsidRPr="00831FC2">
              <w:rPr>
                <w:spacing w:val="-1"/>
                <w:lang w:val="en-GB"/>
              </w:rPr>
              <w:t>re</w:t>
            </w:r>
            <w:r w:rsidRPr="00831FC2">
              <w:rPr>
                <w:lang w:val="en-GB"/>
              </w:rPr>
              <w:t>ss</w:t>
            </w:r>
            <w:r w:rsidRPr="00831FC2">
              <w:rPr>
                <w:spacing w:val="-1"/>
                <w:lang w:val="en-GB"/>
              </w:rPr>
              <w:t>e</w:t>
            </w:r>
            <w:r w:rsidRPr="00831FC2">
              <w:rPr>
                <w:lang w:val="en-GB"/>
              </w:rPr>
              <w:t>s</w:t>
            </w:r>
            <w:r w:rsidRPr="00831FC2">
              <w:rPr>
                <w:spacing w:val="3"/>
                <w:lang w:val="en-GB"/>
              </w:rPr>
              <w:t xml:space="preserve"> </w:t>
            </w:r>
            <w:r w:rsidRPr="00831FC2">
              <w:rPr>
                <w:lang w:val="en-GB"/>
              </w:rPr>
              <w:t>a</w:t>
            </w:r>
            <w:r w:rsidRPr="00831FC2">
              <w:rPr>
                <w:spacing w:val="2"/>
                <w:lang w:val="en-GB"/>
              </w:rPr>
              <w:t xml:space="preserve"> </w:t>
            </w:r>
            <w:r w:rsidRPr="00831FC2">
              <w:rPr>
                <w:lang w:val="en-GB"/>
              </w:rPr>
              <w:t>d</w:t>
            </w:r>
            <w:r w:rsidRPr="00831FC2">
              <w:rPr>
                <w:spacing w:val="-1"/>
                <w:lang w:val="en-GB"/>
              </w:rPr>
              <w:t>e</w:t>
            </w:r>
            <w:r w:rsidRPr="00831FC2">
              <w:rPr>
                <w:lang w:val="en-GB"/>
              </w:rPr>
              <w:t>si</w:t>
            </w:r>
            <w:r w:rsidRPr="00831FC2">
              <w:rPr>
                <w:spacing w:val="-1"/>
                <w:lang w:val="en-GB"/>
              </w:rPr>
              <w:t>r</w:t>
            </w:r>
            <w:r w:rsidRPr="00831FC2">
              <w:rPr>
                <w:lang w:val="en-GB"/>
              </w:rPr>
              <w:t>e</w:t>
            </w:r>
            <w:r w:rsidRPr="00831FC2">
              <w:rPr>
                <w:spacing w:val="4"/>
                <w:lang w:val="en-GB"/>
              </w:rPr>
              <w:t xml:space="preserve"> </w:t>
            </w:r>
            <w:r w:rsidRPr="00831FC2">
              <w:rPr>
                <w:lang w:val="en-GB"/>
              </w:rPr>
              <w:t>whi</w:t>
            </w:r>
            <w:r w:rsidRPr="00831FC2">
              <w:rPr>
                <w:spacing w:val="-1"/>
                <w:lang w:val="en-GB"/>
              </w:rPr>
              <w:t>c</w:t>
            </w:r>
            <w:r w:rsidRPr="00831FC2">
              <w:rPr>
                <w:lang w:val="en-GB"/>
              </w:rPr>
              <w:t>h</w:t>
            </w:r>
            <w:r w:rsidRPr="00831FC2">
              <w:rPr>
                <w:spacing w:val="3"/>
                <w:lang w:val="en-GB"/>
              </w:rPr>
              <w:t xml:space="preserve"> </w:t>
            </w:r>
            <w:r w:rsidRPr="00831FC2">
              <w:rPr>
                <w:lang w:val="en-GB"/>
              </w:rPr>
              <w:t>impos</w:t>
            </w:r>
            <w:r w:rsidRPr="00831FC2">
              <w:rPr>
                <w:spacing w:val="-1"/>
                <w:lang w:val="en-GB"/>
              </w:rPr>
              <w:t>e</w:t>
            </w:r>
            <w:r w:rsidRPr="00831FC2">
              <w:rPr>
                <w:lang w:val="en-GB"/>
              </w:rPr>
              <w:t>s</w:t>
            </w:r>
            <w:r w:rsidRPr="00831FC2">
              <w:rPr>
                <w:spacing w:val="3"/>
                <w:lang w:val="en-GB"/>
              </w:rPr>
              <w:t xml:space="preserve"> </w:t>
            </w:r>
            <w:r w:rsidRPr="00831FC2">
              <w:rPr>
                <w:lang w:val="en-GB"/>
              </w:rPr>
              <w:t>no</w:t>
            </w:r>
            <w:r w:rsidRPr="00831FC2">
              <w:rPr>
                <w:spacing w:val="3"/>
                <w:lang w:val="en-GB"/>
              </w:rPr>
              <w:t xml:space="preserve"> </w:t>
            </w:r>
            <w:r w:rsidRPr="00831FC2">
              <w:rPr>
                <w:lang w:val="en-GB"/>
              </w:rPr>
              <w:t>obli</w:t>
            </w:r>
            <w:r w:rsidRPr="00831FC2">
              <w:rPr>
                <w:spacing w:val="-2"/>
                <w:lang w:val="en-GB"/>
              </w:rPr>
              <w:t>g</w:t>
            </w:r>
            <w:r w:rsidRPr="00831FC2">
              <w:rPr>
                <w:spacing w:val="-1"/>
                <w:lang w:val="en-GB"/>
              </w:rPr>
              <w:t>a</w:t>
            </w:r>
            <w:r w:rsidRPr="00831FC2">
              <w:rPr>
                <w:lang w:val="en-GB"/>
              </w:rPr>
              <w:t>t</w:t>
            </w:r>
            <w:r w:rsidRPr="00831FC2">
              <w:rPr>
                <w:spacing w:val="3"/>
                <w:lang w:val="en-GB"/>
              </w:rPr>
              <w:t>i</w:t>
            </w:r>
            <w:r w:rsidRPr="00831FC2">
              <w:rPr>
                <w:lang w:val="en-GB"/>
              </w:rPr>
              <w:t>on</w:t>
            </w:r>
            <w:r w:rsidRPr="00831FC2">
              <w:rPr>
                <w:spacing w:val="3"/>
                <w:lang w:val="en-GB"/>
              </w:rPr>
              <w:t xml:space="preserve"> </w:t>
            </w:r>
            <w:r w:rsidRPr="00831FC2">
              <w:rPr>
                <w:lang w:val="en-GB"/>
              </w:rPr>
              <w:t>on</w:t>
            </w:r>
            <w:r w:rsidRPr="00831FC2">
              <w:rPr>
                <w:spacing w:val="3"/>
                <w:lang w:val="en-GB"/>
              </w:rPr>
              <w:t xml:space="preserve"> </w:t>
            </w:r>
            <w:r w:rsidRPr="00831FC2">
              <w:rPr>
                <w:lang w:val="en-GB"/>
              </w:rPr>
              <w:t xml:space="preserve">its </w:t>
            </w:r>
            <w:r w:rsidRPr="00831FC2">
              <w:rPr>
                <w:spacing w:val="-1"/>
                <w:lang w:val="en-GB"/>
              </w:rPr>
              <w:t>a</w:t>
            </w:r>
            <w:r w:rsidRPr="00831FC2">
              <w:rPr>
                <w:lang w:val="en-GB"/>
              </w:rPr>
              <w:t>dd</w:t>
            </w:r>
            <w:r w:rsidRPr="00831FC2">
              <w:rPr>
                <w:spacing w:val="-1"/>
                <w:lang w:val="en-GB"/>
              </w:rPr>
              <w:t>re</w:t>
            </w:r>
            <w:r w:rsidRPr="00831FC2">
              <w:rPr>
                <w:lang w:val="en-GB"/>
              </w:rPr>
              <w:t>ss</w:t>
            </w:r>
            <w:r w:rsidRPr="00831FC2">
              <w:rPr>
                <w:spacing w:val="1"/>
                <w:lang w:val="en-GB"/>
              </w:rPr>
              <w:t>e</w:t>
            </w:r>
            <w:r w:rsidRPr="00831FC2">
              <w:rPr>
                <w:spacing w:val="-1"/>
                <w:lang w:val="en-GB"/>
              </w:rPr>
              <w:t>e</w:t>
            </w:r>
            <w:r w:rsidRPr="00831FC2">
              <w:rPr>
                <w:lang w:val="en-GB"/>
              </w:rPr>
              <w:t>s.</w:t>
            </w:r>
            <w:r w:rsidRPr="00831FC2">
              <w:rPr>
                <w:spacing w:val="3"/>
                <w:lang w:val="en-GB"/>
              </w:rPr>
              <w:t xml:space="preserve"> </w:t>
            </w:r>
            <w:r w:rsidRPr="00831FC2">
              <w:rPr>
                <w:spacing w:val="-3"/>
                <w:lang w:val="en-GB"/>
              </w:rPr>
              <w:t>I</w:t>
            </w:r>
            <w:r w:rsidRPr="00831FC2">
              <w:rPr>
                <w:lang w:val="en-GB"/>
              </w:rPr>
              <w:t>t</w:t>
            </w:r>
            <w:r w:rsidRPr="00831FC2">
              <w:rPr>
                <w:spacing w:val="1"/>
                <w:lang w:val="en-GB"/>
              </w:rPr>
              <w:t xml:space="preserve"> </w:t>
            </w:r>
            <w:r w:rsidRPr="00831FC2">
              <w:rPr>
                <w:lang w:val="en-GB"/>
              </w:rPr>
              <w:t>th</w:t>
            </w:r>
            <w:r w:rsidRPr="00831FC2">
              <w:rPr>
                <w:spacing w:val="1"/>
                <w:lang w:val="en-GB"/>
              </w:rPr>
              <w:t>e</w:t>
            </w:r>
            <w:r w:rsidRPr="00831FC2">
              <w:rPr>
                <w:spacing w:val="-1"/>
                <w:lang w:val="en-GB"/>
              </w:rPr>
              <w:t>ref</w:t>
            </w:r>
            <w:r w:rsidRPr="00831FC2">
              <w:rPr>
                <w:spacing w:val="2"/>
                <w:lang w:val="en-GB"/>
              </w:rPr>
              <w:t>o</w:t>
            </w:r>
            <w:r w:rsidRPr="00831FC2">
              <w:rPr>
                <w:spacing w:val="-1"/>
                <w:lang w:val="en-GB"/>
              </w:rPr>
              <w:t>r</w:t>
            </w:r>
            <w:r w:rsidRPr="00831FC2">
              <w:rPr>
                <w:lang w:val="en-GB"/>
              </w:rPr>
              <w:t>e</w:t>
            </w:r>
            <w:r w:rsidRPr="00831FC2">
              <w:rPr>
                <w:spacing w:val="2"/>
                <w:lang w:val="en-GB"/>
              </w:rPr>
              <w:t xml:space="preserve"> </w:t>
            </w:r>
            <w:r w:rsidRPr="00831FC2">
              <w:rPr>
                <w:lang w:val="en-GB"/>
              </w:rPr>
              <w:t>b</w:t>
            </w:r>
            <w:r w:rsidRPr="00831FC2">
              <w:rPr>
                <w:spacing w:val="-1"/>
                <w:lang w:val="en-GB"/>
              </w:rPr>
              <w:t>e</w:t>
            </w:r>
            <w:r w:rsidRPr="00831FC2">
              <w:rPr>
                <w:lang w:val="en-GB"/>
              </w:rPr>
              <w:t>lon</w:t>
            </w:r>
            <w:r w:rsidRPr="00831FC2">
              <w:rPr>
                <w:spacing w:val="-2"/>
                <w:lang w:val="en-GB"/>
              </w:rPr>
              <w:t>g</w:t>
            </w:r>
            <w:r w:rsidRPr="00831FC2">
              <w:rPr>
                <w:lang w:val="en-GB"/>
              </w:rPr>
              <w:t>s</w:t>
            </w:r>
            <w:r w:rsidRPr="00831FC2">
              <w:rPr>
                <w:spacing w:val="1"/>
                <w:lang w:val="en-GB"/>
              </w:rPr>
              <w:t xml:space="preserve"> </w:t>
            </w:r>
            <w:r w:rsidRPr="00831FC2">
              <w:rPr>
                <w:lang w:val="en-GB"/>
              </w:rPr>
              <w:t>not</w:t>
            </w:r>
            <w:r w:rsidRPr="00831FC2">
              <w:rPr>
                <w:spacing w:val="1"/>
                <w:lang w:val="en-GB"/>
              </w:rPr>
              <w:t xml:space="preserve"> </w:t>
            </w:r>
            <w:r w:rsidRPr="00831FC2">
              <w:rPr>
                <w:lang w:val="en-GB"/>
              </w:rPr>
              <w:t>in</w:t>
            </w:r>
            <w:r w:rsidRPr="00831FC2">
              <w:rPr>
                <w:spacing w:val="3"/>
                <w:lang w:val="en-GB"/>
              </w:rPr>
              <w:t xml:space="preserve"> </w:t>
            </w:r>
            <w:r w:rsidRPr="00831FC2">
              <w:rPr>
                <w:lang w:val="en-GB"/>
              </w:rPr>
              <w:t>a binding</w:t>
            </w:r>
            <w:r w:rsidRPr="00831FC2">
              <w:rPr>
                <w:spacing w:val="1"/>
                <w:lang w:val="en-GB"/>
              </w:rPr>
              <w:t xml:space="preserve"> </w:t>
            </w:r>
            <w:r w:rsidRPr="00831FC2">
              <w:rPr>
                <w:spacing w:val="-1"/>
                <w:lang w:val="en-GB"/>
              </w:rPr>
              <w:t>ac</w:t>
            </w:r>
            <w:r w:rsidRPr="00831FC2">
              <w:rPr>
                <w:lang w:val="en-GB"/>
              </w:rPr>
              <w:t>t</w:t>
            </w:r>
            <w:r w:rsidRPr="00831FC2">
              <w:rPr>
                <w:spacing w:val="1"/>
                <w:lang w:val="en-GB"/>
              </w:rPr>
              <w:t xml:space="preserve"> </w:t>
            </w:r>
            <w:r w:rsidRPr="00831FC2">
              <w:rPr>
                <w:lang w:val="en-GB"/>
              </w:rPr>
              <w:t>but</w:t>
            </w:r>
            <w:r w:rsidRPr="00831FC2">
              <w:rPr>
                <w:spacing w:val="1"/>
                <w:lang w:val="en-GB"/>
              </w:rPr>
              <w:t xml:space="preserve"> </w:t>
            </w:r>
            <w:r w:rsidRPr="00831FC2">
              <w:rPr>
                <w:lang w:val="en-GB"/>
              </w:rPr>
              <w:t>in</w:t>
            </w:r>
            <w:r w:rsidRPr="00831FC2">
              <w:rPr>
                <w:spacing w:val="1"/>
                <w:lang w:val="en-GB"/>
              </w:rPr>
              <w:t xml:space="preserve"> </w:t>
            </w:r>
            <w:r w:rsidRPr="00831FC2">
              <w:rPr>
                <w:lang w:val="en-GB"/>
              </w:rPr>
              <w:t>a</w:t>
            </w:r>
            <w:r w:rsidRPr="00831FC2">
              <w:rPr>
                <w:spacing w:val="2"/>
                <w:lang w:val="en-GB"/>
              </w:rPr>
              <w:t xml:space="preserve"> </w:t>
            </w:r>
            <w:r w:rsidRPr="00831FC2">
              <w:rPr>
                <w:spacing w:val="-1"/>
                <w:lang w:val="en-GB"/>
              </w:rPr>
              <w:t>c</w:t>
            </w:r>
            <w:r w:rsidRPr="00831FC2">
              <w:rPr>
                <w:lang w:val="en-GB"/>
              </w:rPr>
              <w:t>ommuni</w:t>
            </w:r>
            <w:r w:rsidRPr="00831FC2">
              <w:rPr>
                <w:spacing w:val="-1"/>
                <w:lang w:val="en-GB"/>
              </w:rPr>
              <w:t>ca</w:t>
            </w:r>
            <w:r w:rsidRPr="00831FC2">
              <w:rPr>
                <w:lang w:val="en-GB"/>
              </w:rPr>
              <w:t>tion</w:t>
            </w:r>
            <w:r w:rsidRPr="00831FC2">
              <w:rPr>
                <w:spacing w:val="1"/>
                <w:lang w:val="en-GB"/>
              </w:rPr>
              <w:t xml:space="preserve"> </w:t>
            </w:r>
            <w:r w:rsidRPr="00831FC2">
              <w:rPr>
                <w:lang w:val="en-GB"/>
              </w:rPr>
              <w:t xml:space="preserve">or </w:t>
            </w:r>
            <w:r w:rsidRPr="00831FC2">
              <w:rPr>
                <w:spacing w:val="-1"/>
                <w:lang w:val="en-GB"/>
              </w:rPr>
              <w:t>rec</w:t>
            </w:r>
            <w:r w:rsidRPr="00831FC2">
              <w:rPr>
                <w:lang w:val="en-GB"/>
              </w:rPr>
              <w:t>omm</w:t>
            </w:r>
            <w:r w:rsidRPr="00831FC2">
              <w:rPr>
                <w:spacing w:val="-1"/>
                <w:lang w:val="en-GB"/>
              </w:rPr>
              <w:t>e</w:t>
            </w:r>
            <w:r w:rsidRPr="00831FC2">
              <w:rPr>
                <w:lang w:val="en-GB"/>
              </w:rPr>
              <w:t>nd</w:t>
            </w:r>
            <w:r w:rsidRPr="00831FC2">
              <w:rPr>
                <w:spacing w:val="-1"/>
                <w:lang w:val="en-GB"/>
              </w:rPr>
              <w:t>a</w:t>
            </w:r>
            <w:r w:rsidRPr="00831FC2">
              <w:rPr>
                <w:lang w:val="en-GB"/>
              </w:rPr>
              <w:t xml:space="preserve">tion, to </w:t>
            </w:r>
            <w:r w:rsidRPr="00831FC2">
              <w:rPr>
                <w:spacing w:val="1"/>
                <w:lang w:val="en-GB"/>
              </w:rPr>
              <w:t>a</w:t>
            </w:r>
            <w:r w:rsidRPr="00831FC2">
              <w:rPr>
                <w:spacing w:val="-1"/>
                <w:lang w:val="en-GB"/>
              </w:rPr>
              <w:t>cc</w:t>
            </w:r>
            <w:r w:rsidRPr="00831FC2">
              <w:rPr>
                <w:spacing w:val="2"/>
                <w:lang w:val="en-GB"/>
              </w:rPr>
              <w:t>o</w:t>
            </w:r>
            <w:r w:rsidRPr="00831FC2">
              <w:rPr>
                <w:lang w:val="en-GB"/>
              </w:rPr>
              <w:t>mp</w:t>
            </w:r>
            <w:r w:rsidRPr="00831FC2">
              <w:rPr>
                <w:spacing w:val="-1"/>
                <w:lang w:val="en-GB"/>
              </w:rPr>
              <w:t>a</w:t>
            </w:r>
            <w:r w:rsidRPr="00831FC2">
              <w:rPr>
                <w:spacing w:val="2"/>
                <w:lang w:val="en-GB"/>
              </w:rPr>
              <w:t>n</w:t>
            </w:r>
            <w:r w:rsidRPr="00831FC2">
              <w:rPr>
                <w:lang w:val="en-GB"/>
              </w:rPr>
              <w:t>y</w:t>
            </w:r>
            <w:r w:rsidRPr="00831FC2">
              <w:rPr>
                <w:spacing w:val="-5"/>
                <w:lang w:val="en-GB"/>
              </w:rPr>
              <w:t xml:space="preserve"> </w:t>
            </w:r>
            <w:r w:rsidRPr="00831FC2">
              <w:rPr>
                <w:lang w:val="en-GB"/>
              </w:rPr>
              <w:t>the</w:t>
            </w:r>
            <w:r w:rsidRPr="00831FC2">
              <w:rPr>
                <w:spacing w:val="4"/>
                <w:lang w:val="en-GB"/>
              </w:rPr>
              <w:t xml:space="preserve"> </w:t>
            </w:r>
            <w:r w:rsidRPr="00831FC2">
              <w:rPr>
                <w:spacing w:val="-1"/>
                <w:lang w:val="en-GB"/>
              </w:rPr>
              <w:t>ac</w:t>
            </w:r>
            <w:r w:rsidRPr="00831FC2">
              <w:rPr>
                <w:lang w:val="en-GB"/>
              </w:rPr>
              <w:t>t in qu</w:t>
            </w:r>
            <w:r w:rsidRPr="00831FC2">
              <w:rPr>
                <w:spacing w:val="-1"/>
                <w:lang w:val="en-GB"/>
              </w:rPr>
              <w:t>e</w:t>
            </w:r>
            <w:r w:rsidRPr="00831FC2">
              <w:rPr>
                <w:lang w:val="en-GB"/>
              </w:rPr>
              <w:t>sti</w:t>
            </w:r>
            <w:r w:rsidRPr="00831FC2">
              <w:rPr>
                <w:spacing w:val="2"/>
                <w:lang w:val="en-GB"/>
              </w:rPr>
              <w:t>o</w:t>
            </w:r>
            <w:r w:rsidRPr="00831FC2">
              <w:rPr>
                <w:lang w:val="en-GB"/>
              </w:rPr>
              <w:t>n.</w:t>
            </w:r>
          </w:p>
        </w:tc>
      </w:tr>
    </w:tbl>
    <w:p w:rsidR="002A5BE0" w:rsidRPr="00831FC2" w:rsidRDefault="002A5BE0" w:rsidP="00C673E9">
      <w:pPr>
        <w:tabs>
          <w:tab w:val="left" w:pos="1800"/>
        </w:tabs>
        <w:autoSpaceDE w:val="0"/>
        <w:autoSpaceDN w:val="0"/>
        <w:adjustRightInd w:val="0"/>
        <w:spacing w:line="240" w:lineRule="auto"/>
        <w:ind w:left="1806" w:right="-1" w:hanging="850"/>
        <w:jc w:val="both"/>
        <w:rPr>
          <w:lang w:val="en-GB"/>
        </w:rPr>
      </w:pPr>
    </w:p>
    <w:p w:rsidR="001F0D33" w:rsidRPr="00831FC2" w:rsidRDefault="001F0D33" w:rsidP="00C673E9">
      <w:pPr>
        <w:autoSpaceDE w:val="0"/>
        <w:autoSpaceDN w:val="0"/>
        <w:adjustRightInd w:val="0"/>
        <w:spacing w:before="29" w:line="240" w:lineRule="auto"/>
        <w:ind w:left="956" w:right="-1"/>
        <w:rPr>
          <w:lang w:val="en-GB"/>
        </w:rPr>
      </w:pPr>
      <w:r w:rsidRPr="00831FC2">
        <w:rPr>
          <w:bCs/>
          <w:spacing w:val="-3"/>
          <w:lang w:val="en-GB"/>
        </w:rPr>
        <w:t>P</w:t>
      </w:r>
      <w:r w:rsidRPr="00831FC2">
        <w:rPr>
          <w:bCs/>
          <w:spacing w:val="-1"/>
          <w:lang w:val="en-GB"/>
        </w:rPr>
        <w:t>r</w:t>
      </w:r>
      <w:r w:rsidRPr="00831FC2">
        <w:rPr>
          <w:bCs/>
          <w:lang w:val="en-GB"/>
        </w:rPr>
        <w:t>ovisio</w:t>
      </w:r>
      <w:r w:rsidRPr="00831FC2">
        <w:rPr>
          <w:bCs/>
          <w:spacing w:val="1"/>
          <w:lang w:val="en-GB"/>
        </w:rPr>
        <w:t>n</w:t>
      </w:r>
      <w:r w:rsidRPr="00831FC2">
        <w:rPr>
          <w:bCs/>
          <w:lang w:val="en-GB"/>
        </w:rPr>
        <w:t>s</w:t>
      </w:r>
      <w:r w:rsidRPr="00831FC2">
        <w:rPr>
          <w:bCs/>
          <w:spacing w:val="19"/>
          <w:lang w:val="en-GB"/>
        </w:rPr>
        <w:t xml:space="preserve"> </w:t>
      </w:r>
      <w:r w:rsidRPr="00831FC2">
        <w:rPr>
          <w:bCs/>
          <w:spacing w:val="2"/>
          <w:lang w:val="en-GB"/>
        </w:rPr>
        <w:t>w</w:t>
      </w:r>
      <w:r w:rsidRPr="00831FC2">
        <w:rPr>
          <w:bCs/>
          <w:spacing w:val="1"/>
          <w:lang w:val="en-GB"/>
        </w:rPr>
        <w:t>h</w:t>
      </w:r>
      <w:r w:rsidRPr="00831FC2">
        <w:rPr>
          <w:bCs/>
          <w:lang w:val="en-GB"/>
        </w:rPr>
        <w:t>i</w:t>
      </w:r>
      <w:r w:rsidRPr="00831FC2">
        <w:rPr>
          <w:bCs/>
          <w:spacing w:val="-1"/>
          <w:lang w:val="en-GB"/>
        </w:rPr>
        <w:t>c</w:t>
      </w:r>
      <w:r w:rsidRPr="00831FC2">
        <w:rPr>
          <w:bCs/>
          <w:lang w:val="en-GB"/>
        </w:rPr>
        <w:t>h</w:t>
      </w:r>
      <w:r w:rsidRPr="00831FC2">
        <w:rPr>
          <w:bCs/>
          <w:spacing w:val="20"/>
          <w:lang w:val="en-GB"/>
        </w:rPr>
        <w:t xml:space="preserve"> </w:t>
      </w:r>
      <w:r w:rsidRPr="00831FC2">
        <w:rPr>
          <w:bCs/>
          <w:spacing w:val="-1"/>
          <w:lang w:val="en-GB"/>
        </w:rPr>
        <w:t>re</w:t>
      </w:r>
      <w:r w:rsidRPr="00831FC2">
        <w:rPr>
          <w:bCs/>
          <w:spacing w:val="1"/>
          <w:lang w:val="en-GB"/>
        </w:rPr>
        <w:t>p</w:t>
      </w:r>
      <w:r w:rsidRPr="00831FC2">
        <w:rPr>
          <w:bCs/>
          <w:spacing w:val="-1"/>
          <w:lang w:val="en-GB"/>
        </w:rPr>
        <w:t>r</w:t>
      </w:r>
      <w:r w:rsidRPr="00831FC2">
        <w:rPr>
          <w:bCs/>
          <w:lang w:val="en-GB"/>
        </w:rPr>
        <w:t>o</w:t>
      </w:r>
      <w:r w:rsidRPr="00831FC2">
        <w:rPr>
          <w:bCs/>
          <w:spacing w:val="1"/>
          <w:lang w:val="en-GB"/>
        </w:rPr>
        <w:t>du</w:t>
      </w:r>
      <w:r w:rsidRPr="00831FC2">
        <w:rPr>
          <w:bCs/>
          <w:spacing w:val="-1"/>
          <w:lang w:val="en-GB"/>
        </w:rPr>
        <w:t>c</w:t>
      </w:r>
      <w:r w:rsidRPr="00831FC2">
        <w:rPr>
          <w:bCs/>
          <w:lang w:val="en-GB"/>
        </w:rPr>
        <w:t>e</w:t>
      </w:r>
      <w:r w:rsidRPr="00831FC2">
        <w:rPr>
          <w:bCs/>
          <w:spacing w:val="18"/>
          <w:lang w:val="en-GB"/>
        </w:rPr>
        <w:t xml:space="preserve"> </w:t>
      </w:r>
      <w:r w:rsidRPr="00831FC2">
        <w:rPr>
          <w:bCs/>
          <w:lang w:val="en-GB"/>
        </w:rPr>
        <w:t>or</w:t>
      </w:r>
      <w:r w:rsidRPr="00831FC2">
        <w:rPr>
          <w:bCs/>
          <w:spacing w:val="18"/>
          <w:lang w:val="en-GB"/>
        </w:rPr>
        <w:t xml:space="preserve"> </w:t>
      </w:r>
      <w:r w:rsidRPr="00831FC2">
        <w:rPr>
          <w:bCs/>
          <w:spacing w:val="1"/>
          <w:lang w:val="en-GB"/>
        </w:rPr>
        <w:t>p</w:t>
      </w:r>
      <w:r w:rsidRPr="00831FC2">
        <w:rPr>
          <w:bCs/>
          <w:lang w:val="en-GB"/>
        </w:rPr>
        <w:t>a</w:t>
      </w:r>
      <w:r w:rsidRPr="00831FC2">
        <w:rPr>
          <w:bCs/>
          <w:spacing w:val="-1"/>
          <w:lang w:val="en-GB"/>
        </w:rPr>
        <w:t>r</w:t>
      </w:r>
      <w:r w:rsidRPr="00831FC2">
        <w:rPr>
          <w:bCs/>
          <w:lang w:val="en-GB"/>
        </w:rPr>
        <w:t>a</w:t>
      </w:r>
      <w:r w:rsidRPr="00831FC2">
        <w:rPr>
          <w:bCs/>
          <w:spacing w:val="1"/>
          <w:lang w:val="en-GB"/>
        </w:rPr>
        <w:t>ph</w:t>
      </w:r>
      <w:r w:rsidRPr="00831FC2">
        <w:rPr>
          <w:bCs/>
          <w:spacing w:val="-1"/>
          <w:lang w:val="en-GB"/>
        </w:rPr>
        <w:t>r</w:t>
      </w:r>
      <w:r w:rsidRPr="00831FC2">
        <w:rPr>
          <w:bCs/>
          <w:lang w:val="en-GB"/>
        </w:rPr>
        <w:t>ase</w:t>
      </w:r>
      <w:r w:rsidRPr="00831FC2">
        <w:rPr>
          <w:bCs/>
          <w:spacing w:val="18"/>
          <w:lang w:val="en-GB"/>
        </w:rPr>
        <w:t xml:space="preserve"> </w:t>
      </w:r>
      <w:r w:rsidRPr="00831FC2">
        <w:rPr>
          <w:bCs/>
          <w:spacing w:val="1"/>
          <w:lang w:val="en-GB"/>
        </w:rPr>
        <w:t>p</w:t>
      </w:r>
      <w:r w:rsidRPr="00831FC2">
        <w:rPr>
          <w:bCs/>
          <w:lang w:val="en-GB"/>
        </w:rPr>
        <w:t>assag</w:t>
      </w:r>
      <w:r w:rsidRPr="00831FC2">
        <w:rPr>
          <w:bCs/>
          <w:spacing w:val="-1"/>
          <w:lang w:val="en-GB"/>
        </w:rPr>
        <w:t>e</w:t>
      </w:r>
      <w:r w:rsidRPr="00831FC2">
        <w:rPr>
          <w:bCs/>
          <w:lang w:val="en-GB"/>
        </w:rPr>
        <w:t>s</w:t>
      </w:r>
      <w:r w:rsidRPr="00831FC2">
        <w:rPr>
          <w:bCs/>
          <w:spacing w:val="19"/>
          <w:lang w:val="en-GB"/>
        </w:rPr>
        <w:t xml:space="preserve"> </w:t>
      </w:r>
      <w:r w:rsidRPr="00831FC2">
        <w:rPr>
          <w:bCs/>
          <w:lang w:val="en-GB"/>
        </w:rPr>
        <w:t>or</w:t>
      </w:r>
      <w:r w:rsidRPr="00831FC2">
        <w:rPr>
          <w:bCs/>
          <w:spacing w:val="18"/>
          <w:lang w:val="en-GB"/>
        </w:rPr>
        <w:t xml:space="preserve"> </w:t>
      </w:r>
      <w:r w:rsidRPr="00831FC2">
        <w:rPr>
          <w:bCs/>
          <w:lang w:val="en-GB"/>
        </w:rPr>
        <w:t>a</w:t>
      </w:r>
      <w:r w:rsidRPr="00831FC2">
        <w:rPr>
          <w:bCs/>
          <w:spacing w:val="1"/>
          <w:lang w:val="en-GB"/>
        </w:rPr>
        <w:t>r</w:t>
      </w:r>
      <w:r w:rsidRPr="00831FC2">
        <w:rPr>
          <w:bCs/>
          <w:spacing w:val="-1"/>
          <w:lang w:val="en-GB"/>
        </w:rPr>
        <w:t>t</w:t>
      </w:r>
      <w:r w:rsidRPr="00831FC2">
        <w:rPr>
          <w:bCs/>
          <w:lang w:val="en-GB"/>
        </w:rPr>
        <w:t>i</w:t>
      </w:r>
      <w:r w:rsidRPr="00831FC2">
        <w:rPr>
          <w:bCs/>
          <w:spacing w:val="-1"/>
          <w:lang w:val="en-GB"/>
        </w:rPr>
        <w:t>c</w:t>
      </w:r>
      <w:r w:rsidRPr="00831FC2">
        <w:rPr>
          <w:bCs/>
          <w:lang w:val="en-GB"/>
        </w:rPr>
        <w:t>l</w:t>
      </w:r>
      <w:r w:rsidRPr="00831FC2">
        <w:rPr>
          <w:bCs/>
          <w:spacing w:val="-1"/>
          <w:lang w:val="en-GB"/>
        </w:rPr>
        <w:t>e</w:t>
      </w:r>
      <w:r w:rsidRPr="00831FC2">
        <w:rPr>
          <w:bCs/>
          <w:lang w:val="en-GB"/>
        </w:rPr>
        <w:t>s</w:t>
      </w:r>
      <w:r w:rsidRPr="00831FC2">
        <w:rPr>
          <w:bCs/>
          <w:spacing w:val="19"/>
          <w:lang w:val="en-GB"/>
        </w:rPr>
        <w:t xml:space="preserve"> </w:t>
      </w:r>
      <w:r w:rsidRPr="00831FC2">
        <w:rPr>
          <w:bCs/>
          <w:lang w:val="en-GB"/>
        </w:rPr>
        <w:t>of</w:t>
      </w:r>
      <w:r w:rsidRPr="00831FC2">
        <w:rPr>
          <w:bCs/>
          <w:spacing w:val="20"/>
          <w:lang w:val="en-GB"/>
        </w:rPr>
        <w:t xml:space="preserve"> </w:t>
      </w:r>
      <w:r w:rsidRPr="00831FC2">
        <w:rPr>
          <w:bCs/>
          <w:spacing w:val="-1"/>
          <w:lang w:val="en-GB"/>
        </w:rPr>
        <w:t>t</w:t>
      </w:r>
      <w:r w:rsidRPr="00831FC2">
        <w:rPr>
          <w:bCs/>
          <w:spacing w:val="1"/>
          <w:lang w:val="en-GB"/>
        </w:rPr>
        <w:t>h</w:t>
      </w:r>
      <w:r w:rsidRPr="00831FC2">
        <w:rPr>
          <w:bCs/>
          <w:lang w:val="en-GB"/>
        </w:rPr>
        <w:t>e</w:t>
      </w:r>
      <w:r w:rsidRPr="00831FC2">
        <w:rPr>
          <w:bCs/>
          <w:spacing w:val="20"/>
          <w:lang w:val="en-GB"/>
        </w:rPr>
        <w:t xml:space="preserve"> </w:t>
      </w:r>
      <w:r w:rsidRPr="00831FC2">
        <w:rPr>
          <w:bCs/>
          <w:lang w:val="en-GB"/>
        </w:rPr>
        <w:t>T</w:t>
      </w:r>
      <w:r w:rsidRPr="00831FC2">
        <w:rPr>
          <w:bCs/>
          <w:spacing w:val="-1"/>
          <w:lang w:val="en-GB"/>
        </w:rPr>
        <w:t>re</w:t>
      </w:r>
      <w:r w:rsidRPr="00831FC2">
        <w:rPr>
          <w:bCs/>
          <w:lang w:val="en-GB"/>
        </w:rPr>
        <w:t>a</w:t>
      </w:r>
      <w:r w:rsidRPr="00831FC2">
        <w:rPr>
          <w:bCs/>
          <w:spacing w:val="-1"/>
          <w:lang w:val="en-GB"/>
        </w:rPr>
        <w:t>t</w:t>
      </w:r>
      <w:r w:rsidRPr="00831FC2">
        <w:rPr>
          <w:bCs/>
          <w:lang w:val="en-GB"/>
        </w:rPr>
        <w:t>i</w:t>
      </w:r>
      <w:r w:rsidRPr="00831FC2">
        <w:rPr>
          <w:bCs/>
          <w:spacing w:val="-1"/>
          <w:lang w:val="en-GB"/>
        </w:rPr>
        <w:t>e</w:t>
      </w:r>
      <w:r w:rsidRPr="00831FC2">
        <w:rPr>
          <w:bCs/>
          <w:lang w:val="en-GB"/>
        </w:rPr>
        <w:t>s</w:t>
      </w:r>
      <w:r w:rsidRPr="00831FC2">
        <w:rPr>
          <w:bCs/>
          <w:spacing w:val="19"/>
          <w:lang w:val="en-GB"/>
        </w:rPr>
        <w:t xml:space="preserve"> </w:t>
      </w:r>
      <w:r w:rsidRPr="00831FC2">
        <w:rPr>
          <w:bCs/>
          <w:spacing w:val="2"/>
          <w:lang w:val="en-GB"/>
        </w:rPr>
        <w:t>o</w:t>
      </w:r>
      <w:r w:rsidRPr="00831FC2">
        <w:rPr>
          <w:bCs/>
          <w:lang w:val="en-GB"/>
        </w:rPr>
        <w:t>r</w:t>
      </w:r>
      <w:r w:rsidRPr="00831FC2">
        <w:rPr>
          <w:bCs/>
          <w:spacing w:val="18"/>
          <w:lang w:val="en-GB"/>
        </w:rPr>
        <w:t xml:space="preserve"> </w:t>
      </w:r>
      <w:r w:rsidRPr="00831FC2">
        <w:rPr>
          <w:bCs/>
          <w:lang w:val="en-GB"/>
        </w:rPr>
        <w:t>o</w:t>
      </w:r>
      <w:r w:rsidRPr="00831FC2">
        <w:rPr>
          <w:bCs/>
          <w:spacing w:val="-1"/>
          <w:lang w:val="en-GB"/>
        </w:rPr>
        <w:t>t</w:t>
      </w:r>
      <w:r w:rsidRPr="00831FC2">
        <w:rPr>
          <w:bCs/>
          <w:spacing w:val="1"/>
          <w:lang w:val="en-GB"/>
        </w:rPr>
        <w:t>h</w:t>
      </w:r>
      <w:r w:rsidRPr="00831FC2">
        <w:rPr>
          <w:bCs/>
          <w:spacing w:val="-1"/>
          <w:lang w:val="en-GB"/>
        </w:rPr>
        <w:t>e</w:t>
      </w:r>
      <w:r w:rsidRPr="00831FC2">
        <w:rPr>
          <w:bCs/>
          <w:lang w:val="en-GB"/>
        </w:rPr>
        <w:t>r a</w:t>
      </w:r>
      <w:r w:rsidRPr="00831FC2">
        <w:rPr>
          <w:bCs/>
          <w:spacing w:val="-1"/>
          <w:lang w:val="en-GB"/>
        </w:rPr>
        <w:t>ct</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12.2.</w:t>
      </w:r>
      <w:r w:rsidRPr="00831FC2">
        <w:rPr>
          <w:lang w:val="en-GB"/>
        </w:rPr>
        <w:tab/>
        <w:t>The</w:t>
      </w:r>
      <w:r w:rsidRPr="00831FC2">
        <w:rPr>
          <w:spacing w:val="28"/>
          <w:lang w:val="en-GB"/>
        </w:rPr>
        <w:t xml:space="preserve"> </w:t>
      </w:r>
      <w:r w:rsidRPr="00831FC2">
        <w:rPr>
          <w:lang w:val="en-GB"/>
        </w:rPr>
        <w:t>in</w:t>
      </w:r>
      <w:r w:rsidRPr="00831FC2">
        <w:rPr>
          <w:spacing w:val="-1"/>
          <w:lang w:val="en-GB"/>
        </w:rPr>
        <w:t>c</w:t>
      </w:r>
      <w:r w:rsidRPr="00831FC2">
        <w:rPr>
          <w:lang w:val="en-GB"/>
        </w:rPr>
        <w:t>lusion</w:t>
      </w:r>
      <w:r w:rsidRPr="00831FC2">
        <w:rPr>
          <w:spacing w:val="29"/>
          <w:lang w:val="en-GB"/>
        </w:rPr>
        <w:t xml:space="preserve"> </w:t>
      </w:r>
      <w:r w:rsidRPr="00831FC2">
        <w:rPr>
          <w:lang w:val="en-GB"/>
        </w:rPr>
        <w:t>of</w:t>
      </w:r>
      <w:r w:rsidRPr="00831FC2">
        <w:rPr>
          <w:spacing w:val="28"/>
          <w:lang w:val="en-GB"/>
        </w:rPr>
        <w:t xml:space="preserve"> </w:t>
      </w:r>
      <w:r w:rsidRPr="00831FC2">
        <w:rPr>
          <w:lang w:val="en-GB"/>
        </w:rPr>
        <w:t>su</w:t>
      </w:r>
      <w:r w:rsidRPr="00831FC2">
        <w:rPr>
          <w:spacing w:val="-1"/>
          <w:lang w:val="en-GB"/>
        </w:rPr>
        <w:t>c</w:t>
      </w:r>
      <w:r w:rsidRPr="00831FC2">
        <w:rPr>
          <w:lang w:val="en-GB"/>
        </w:rPr>
        <w:t>h</w:t>
      </w:r>
      <w:r w:rsidRPr="00831FC2">
        <w:rPr>
          <w:spacing w:val="29"/>
          <w:lang w:val="en-GB"/>
        </w:rPr>
        <w:t xml:space="preserve"> </w:t>
      </w:r>
      <w:r w:rsidRPr="00831FC2">
        <w:rPr>
          <w:lang w:val="en-GB"/>
        </w:rPr>
        <w:t>p</w:t>
      </w:r>
      <w:r w:rsidRPr="00831FC2">
        <w:rPr>
          <w:spacing w:val="1"/>
          <w:lang w:val="en-GB"/>
        </w:rPr>
        <w:t>r</w:t>
      </w:r>
      <w:r w:rsidRPr="00831FC2">
        <w:rPr>
          <w:lang w:val="en-GB"/>
        </w:rPr>
        <w:t>ovisions</w:t>
      </w:r>
      <w:r w:rsidRPr="00831FC2">
        <w:rPr>
          <w:spacing w:val="32"/>
          <w:lang w:val="en-GB"/>
        </w:rPr>
        <w:t xml:space="preserve"> </w:t>
      </w:r>
      <w:r w:rsidRPr="00831FC2">
        <w:rPr>
          <w:lang w:val="en-GB"/>
        </w:rPr>
        <w:t>is</w:t>
      </w:r>
      <w:r w:rsidRPr="00831FC2">
        <w:rPr>
          <w:spacing w:val="29"/>
          <w:lang w:val="en-GB"/>
        </w:rPr>
        <w:t xml:space="preserve"> </w:t>
      </w:r>
      <w:r w:rsidRPr="00831FC2">
        <w:rPr>
          <w:lang w:val="en-GB"/>
        </w:rPr>
        <w:t>poin</w:t>
      </w:r>
      <w:r w:rsidRPr="00831FC2">
        <w:rPr>
          <w:spacing w:val="-2"/>
          <w:lang w:val="en-GB"/>
        </w:rPr>
        <w:t>t</w:t>
      </w:r>
      <w:r w:rsidRPr="00831FC2">
        <w:rPr>
          <w:lang w:val="en-GB"/>
        </w:rPr>
        <w:t>l</w:t>
      </w:r>
      <w:r w:rsidRPr="00831FC2">
        <w:rPr>
          <w:spacing w:val="-1"/>
          <w:lang w:val="en-GB"/>
        </w:rPr>
        <w:t>e</w:t>
      </w:r>
      <w:r w:rsidRPr="00831FC2">
        <w:rPr>
          <w:lang w:val="en-GB"/>
        </w:rPr>
        <w:t>ss</w:t>
      </w:r>
      <w:r w:rsidRPr="00831FC2">
        <w:rPr>
          <w:spacing w:val="29"/>
          <w:lang w:val="en-GB"/>
        </w:rPr>
        <w:t xml:space="preserve"> </w:t>
      </w:r>
      <w:r w:rsidRPr="00831FC2">
        <w:rPr>
          <w:spacing w:val="-1"/>
          <w:lang w:val="en-GB"/>
        </w:rPr>
        <w:t>a</w:t>
      </w:r>
      <w:r w:rsidRPr="00831FC2">
        <w:rPr>
          <w:lang w:val="en-GB"/>
        </w:rPr>
        <w:t>nd</w:t>
      </w:r>
      <w:r w:rsidRPr="00831FC2">
        <w:rPr>
          <w:spacing w:val="31"/>
          <w:lang w:val="en-GB"/>
        </w:rPr>
        <w:t xml:space="preserve"> </w:t>
      </w:r>
      <w:r w:rsidRPr="00831FC2">
        <w:rPr>
          <w:lang w:val="en-GB"/>
        </w:rPr>
        <w:t>l</w:t>
      </w:r>
      <w:r w:rsidRPr="00831FC2">
        <w:rPr>
          <w:spacing w:val="-1"/>
          <w:lang w:val="en-GB"/>
        </w:rPr>
        <w:t>ea</w:t>
      </w:r>
      <w:r w:rsidRPr="00831FC2">
        <w:rPr>
          <w:lang w:val="en-GB"/>
        </w:rPr>
        <w:t>ds</w:t>
      </w:r>
      <w:r w:rsidRPr="00831FC2">
        <w:rPr>
          <w:spacing w:val="29"/>
          <w:lang w:val="en-GB"/>
        </w:rPr>
        <w:t xml:space="preserve"> </w:t>
      </w:r>
      <w:r w:rsidRPr="00831FC2">
        <w:rPr>
          <w:lang w:val="en-GB"/>
        </w:rPr>
        <w:t>to</w:t>
      </w:r>
      <w:r w:rsidRPr="00831FC2">
        <w:rPr>
          <w:spacing w:val="29"/>
          <w:lang w:val="en-GB"/>
        </w:rPr>
        <w:t xml:space="preserve"> </w:t>
      </w:r>
      <w:r w:rsidRPr="00831FC2">
        <w:rPr>
          <w:lang w:val="en-GB"/>
        </w:rPr>
        <w:t>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29"/>
          <w:lang w:val="en-GB"/>
        </w:rPr>
        <w:t xml:space="preserve"> </w:t>
      </w:r>
      <w:r w:rsidRPr="00831FC2">
        <w:rPr>
          <w:lang w:val="en-GB"/>
        </w:rPr>
        <w:t>un</w:t>
      </w:r>
      <w:r w:rsidRPr="00831FC2">
        <w:rPr>
          <w:spacing w:val="-1"/>
          <w:lang w:val="en-GB"/>
        </w:rPr>
        <w:t>cer</w:t>
      </w:r>
      <w:r w:rsidRPr="00831FC2">
        <w:rPr>
          <w:lang w:val="en-GB"/>
        </w:rPr>
        <w:t>t</w:t>
      </w:r>
      <w:r w:rsidRPr="00831FC2">
        <w:rPr>
          <w:spacing w:val="-1"/>
          <w:lang w:val="en-GB"/>
        </w:rPr>
        <w:t>a</w:t>
      </w:r>
      <w:r w:rsidRPr="00831FC2">
        <w:rPr>
          <w:lang w:val="en-GB"/>
        </w:rPr>
        <w:t>i</w:t>
      </w:r>
      <w:r w:rsidRPr="00831FC2">
        <w:rPr>
          <w:spacing w:val="2"/>
          <w:lang w:val="en-GB"/>
        </w:rPr>
        <w:t>n</w:t>
      </w:r>
      <w:r w:rsidRPr="00831FC2">
        <w:rPr>
          <w:spacing w:val="3"/>
          <w:lang w:val="en-GB"/>
        </w:rPr>
        <w:t>t</w:t>
      </w:r>
      <w:r w:rsidRPr="00831FC2">
        <w:rPr>
          <w:spacing w:val="-2"/>
          <w:lang w:val="en-GB"/>
        </w:rPr>
        <w:t>y</w:t>
      </w:r>
      <w:r w:rsidRPr="00831FC2">
        <w:rPr>
          <w:lang w:val="en-GB"/>
        </w:rPr>
        <w:t>.</w:t>
      </w:r>
      <w:r w:rsidRPr="00831FC2">
        <w:rPr>
          <w:spacing w:val="31"/>
          <w:lang w:val="en-GB"/>
        </w:rPr>
        <w:t xml:space="preserve"> </w:t>
      </w:r>
      <w:r w:rsidRPr="00831FC2">
        <w:rPr>
          <w:spacing w:val="-3"/>
          <w:lang w:val="en-GB"/>
        </w:rPr>
        <w:t>L</w:t>
      </w:r>
      <w:r w:rsidRPr="00831FC2">
        <w:rPr>
          <w:spacing w:val="-1"/>
          <w:lang w:val="en-GB"/>
        </w:rPr>
        <w:t>e</w:t>
      </w:r>
      <w:r w:rsidRPr="00831FC2">
        <w:rPr>
          <w:lang w:val="en-GB"/>
        </w:rPr>
        <w:t>t</w:t>
      </w:r>
      <w:r w:rsidRPr="00831FC2">
        <w:rPr>
          <w:spacing w:val="29"/>
          <w:lang w:val="en-GB"/>
        </w:rPr>
        <w:t xml:space="preserve"> </w:t>
      </w:r>
      <w:r w:rsidRPr="00831FC2">
        <w:rPr>
          <w:lang w:val="en-GB"/>
        </w:rPr>
        <w:t>us t</w:t>
      </w:r>
      <w:r w:rsidRPr="00831FC2">
        <w:rPr>
          <w:spacing w:val="-1"/>
          <w:lang w:val="en-GB"/>
        </w:rPr>
        <w:t>a</w:t>
      </w:r>
      <w:r w:rsidRPr="00831FC2">
        <w:rPr>
          <w:lang w:val="en-GB"/>
        </w:rPr>
        <w:t>ke</w:t>
      </w:r>
      <w:r w:rsidRPr="00831FC2">
        <w:rPr>
          <w:spacing w:val="1"/>
          <w:lang w:val="en-GB"/>
        </w:rPr>
        <w:t xml:space="preserve"> </w:t>
      </w:r>
      <w:r w:rsidRPr="00831FC2">
        <w:rPr>
          <w:lang w:val="en-GB"/>
        </w:rPr>
        <w:t>the</w:t>
      </w:r>
      <w:r w:rsidRPr="00831FC2">
        <w:rPr>
          <w:spacing w:val="1"/>
          <w:lang w:val="en-GB"/>
        </w:rPr>
        <w:t xml:space="preserve"> </w:t>
      </w:r>
      <w:r w:rsidRPr="00831FC2">
        <w:rPr>
          <w:spacing w:val="-1"/>
          <w:lang w:val="en-GB"/>
        </w:rPr>
        <w:t>e</w:t>
      </w:r>
      <w:r w:rsidRPr="00831FC2">
        <w:rPr>
          <w:spacing w:val="2"/>
          <w:lang w:val="en-GB"/>
        </w:rPr>
        <w:t>x</w:t>
      </w:r>
      <w:r w:rsidRPr="00831FC2">
        <w:rPr>
          <w:spacing w:val="-1"/>
          <w:lang w:val="en-GB"/>
        </w:rPr>
        <w:t>a</w:t>
      </w:r>
      <w:r w:rsidRPr="00831FC2">
        <w:rPr>
          <w:lang w:val="en-GB"/>
        </w:rPr>
        <w:t>mple</w:t>
      </w:r>
      <w:r w:rsidRPr="00831FC2">
        <w:rPr>
          <w:spacing w:val="1"/>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1"/>
          <w:lang w:val="en-GB"/>
        </w:rPr>
        <w:t>a</w:t>
      </w:r>
      <w:r w:rsidRPr="00831FC2">
        <w:rPr>
          <w:lang w:val="en-GB"/>
        </w:rPr>
        <w:t>n</w:t>
      </w:r>
      <w:r w:rsidRPr="00831FC2">
        <w:rPr>
          <w:spacing w:val="5"/>
          <w:lang w:val="en-GB"/>
        </w:rPr>
        <w:t xml:space="preserve"> </w:t>
      </w:r>
      <w:r w:rsidRPr="00831FC2">
        <w:rPr>
          <w:spacing w:val="1"/>
          <w:lang w:val="en-GB"/>
        </w:rPr>
        <w:t>a</w:t>
      </w:r>
      <w:r w:rsidRPr="00831FC2">
        <w:rPr>
          <w:spacing w:val="-1"/>
          <w:lang w:val="en-GB"/>
        </w:rPr>
        <w:t>c</w:t>
      </w:r>
      <w:r w:rsidRPr="00831FC2">
        <w:rPr>
          <w:lang w:val="en-GB"/>
        </w:rPr>
        <w:t>t</w:t>
      </w:r>
      <w:r w:rsidRPr="00831FC2">
        <w:rPr>
          <w:spacing w:val="2"/>
          <w:lang w:val="en-GB"/>
        </w:rPr>
        <w:t xml:space="preserve"> </w:t>
      </w:r>
      <w:r w:rsidRPr="00831FC2">
        <w:rPr>
          <w:lang w:val="en-GB"/>
        </w:rPr>
        <w:t>b</w:t>
      </w:r>
      <w:r w:rsidRPr="00831FC2">
        <w:rPr>
          <w:spacing w:val="-1"/>
          <w:lang w:val="en-GB"/>
        </w:rPr>
        <w:t>a</w:t>
      </w:r>
      <w:r w:rsidRPr="00831FC2">
        <w:rPr>
          <w:lang w:val="en-GB"/>
        </w:rPr>
        <w:t>s</w:t>
      </w:r>
      <w:r w:rsidRPr="00831FC2">
        <w:rPr>
          <w:spacing w:val="-1"/>
          <w:lang w:val="en-GB"/>
        </w:rPr>
        <w:t>e</w:t>
      </w:r>
      <w:r w:rsidRPr="00831FC2">
        <w:rPr>
          <w:lang w:val="en-GB"/>
        </w:rPr>
        <w:t>d</w:t>
      </w:r>
      <w:r w:rsidRPr="00831FC2">
        <w:rPr>
          <w:spacing w:val="2"/>
          <w:lang w:val="en-GB"/>
        </w:rPr>
        <w:t xml:space="preserve"> </w:t>
      </w:r>
      <w:r w:rsidRPr="00831FC2">
        <w:rPr>
          <w:lang w:val="en-GB"/>
        </w:rPr>
        <w:t>on</w:t>
      </w:r>
      <w:r w:rsidRPr="00831FC2">
        <w:rPr>
          <w:spacing w:val="2"/>
          <w:lang w:val="en-GB"/>
        </w:rPr>
        <w:t xml:space="preserve"> </w:t>
      </w:r>
      <w:r w:rsidRPr="00831FC2">
        <w:rPr>
          <w:lang w:val="en-GB"/>
        </w:rPr>
        <w:t>A</w:t>
      </w:r>
      <w:r w:rsidRPr="00831FC2">
        <w:rPr>
          <w:spacing w:val="-1"/>
          <w:lang w:val="en-GB"/>
        </w:rPr>
        <w:t>r</w:t>
      </w:r>
      <w:r w:rsidRPr="00831FC2">
        <w:rPr>
          <w:lang w:val="en-GB"/>
        </w:rPr>
        <w:t>ti</w:t>
      </w:r>
      <w:r w:rsidRPr="00831FC2">
        <w:rPr>
          <w:spacing w:val="-1"/>
          <w:lang w:val="en-GB"/>
        </w:rPr>
        <w:t>c</w:t>
      </w:r>
      <w:r w:rsidRPr="00831FC2">
        <w:rPr>
          <w:spacing w:val="3"/>
          <w:lang w:val="en-GB"/>
        </w:rPr>
        <w:t>l</w:t>
      </w:r>
      <w:r w:rsidRPr="00831FC2">
        <w:rPr>
          <w:lang w:val="en-GB"/>
        </w:rPr>
        <w:t>e</w:t>
      </w:r>
      <w:r w:rsidRPr="00831FC2">
        <w:rPr>
          <w:spacing w:val="2"/>
          <w:lang w:val="en-GB"/>
        </w:rPr>
        <w:t xml:space="preserve"> </w:t>
      </w:r>
      <w:r w:rsidRPr="00831FC2">
        <w:rPr>
          <w:lang w:val="en-GB"/>
        </w:rPr>
        <w:t>46</w:t>
      </w:r>
      <w:r w:rsidRPr="00831FC2">
        <w:rPr>
          <w:spacing w:val="2"/>
          <w:lang w:val="en-GB"/>
        </w:rPr>
        <w:t xml:space="preserve"> </w:t>
      </w:r>
      <w:r w:rsidRPr="00831FC2">
        <w:rPr>
          <w:lang w:val="en-GB"/>
        </w:rPr>
        <w:t>T</w:t>
      </w:r>
      <w:r w:rsidRPr="00831FC2">
        <w:rPr>
          <w:spacing w:val="1"/>
          <w:lang w:val="en-GB"/>
        </w:rPr>
        <w:t>F</w:t>
      </w:r>
      <w:r w:rsidRPr="00831FC2">
        <w:rPr>
          <w:lang w:val="en-GB"/>
        </w:rPr>
        <w:t>EU,</w:t>
      </w:r>
      <w:r w:rsidRPr="00831FC2">
        <w:rPr>
          <w:spacing w:val="2"/>
          <w:lang w:val="en-GB"/>
        </w:rPr>
        <w:t xml:space="preserve"> </w:t>
      </w:r>
      <w:r w:rsidRPr="00831FC2">
        <w:rPr>
          <w:lang w:val="en-GB"/>
        </w:rPr>
        <w:t>whi</w:t>
      </w:r>
      <w:r w:rsidRPr="00831FC2">
        <w:rPr>
          <w:spacing w:val="-1"/>
          <w:lang w:val="en-GB"/>
        </w:rPr>
        <w:t>c</w:t>
      </w:r>
      <w:r w:rsidRPr="00831FC2">
        <w:rPr>
          <w:lang w:val="en-GB"/>
        </w:rPr>
        <w:t>h</w:t>
      </w:r>
      <w:r w:rsidRPr="00831FC2">
        <w:rPr>
          <w:spacing w:val="3"/>
          <w:lang w:val="en-GB"/>
        </w:rPr>
        <w:t xml:space="preserve"> </w:t>
      </w:r>
      <w:r w:rsidRPr="00831FC2">
        <w:rPr>
          <w:lang w:val="en-GB"/>
        </w:rPr>
        <w:t>is</w:t>
      </w:r>
      <w:r w:rsidRPr="00831FC2">
        <w:rPr>
          <w:spacing w:val="2"/>
          <w:lang w:val="en-GB"/>
        </w:rPr>
        <w:t xml:space="preserve"> </w:t>
      </w:r>
      <w:r w:rsidRPr="00831FC2">
        <w:rPr>
          <w:lang w:val="en-GB"/>
        </w:rPr>
        <w:t>du</w:t>
      </w:r>
      <w:r w:rsidRPr="00831FC2">
        <w:rPr>
          <w:spacing w:val="3"/>
          <w:lang w:val="en-GB"/>
        </w:rPr>
        <w:t>l</w:t>
      </w:r>
      <w:r w:rsidRPr="00831FC2">
        <w:rPr>
          <w:lang w:val="en-GB"/>
        </w:rPr>
        <w:t xml:space="preserve">y </w:t>
      </w:r>
      <w:r w:rsidRPr="00831FC2">
        <w:rPr>
          <w:spacing w:val="-1"/>
          <w:lang w:val="en-GB"/>
        </w:rPr>
        <w:t>re</w:t>
      </w:r>
      <w:r w:rsidRPr="00831FC2">
        <w:rPr>
          <w:spacing w:val="1"/>
          <w:lang w:val="en-GB"/>
        </w:rPr>
        <w:t>f</w:t>
      </w:r>
      <w:r w:rsidRPr="00831FC2">
        <w:rPr>
          <w:spacing w:val="-1"/>
          <w:lang w:val="en-GB"/>
        </w:rPr>
        <w:t>er</w:t>
      </w:r>
      <w:r w:rsidRPr="00831FC2">
        <w:rPr>
          <w:spacing w:val="1"/>
          <w:lang w:val="en-GB"/>
        </w:rPr>
        <w:t>re</w:t>
      </w:r>
      <w:r w:rsidRPr="00831FC2">
        <w:rPr>
          <w:lang w:val="en-GB"/>
        </w:rPr>
        <w:t>d</w:t>
      </w:r>
      <w:r w:rsidRPr="00831FC2">
        <w:rPr>
          <w:spacing w:val="2"/>
          <w:lang w:val="en-GB"/>
        </w:rPr>
        <w:t xml:space="preserve"> </w:t>
      </w:r>
      <w:r w:rsidRPr="00831FC2">
        <w:rPr>
          <w:lang w:val="en-GB"/>
        </w:rPr>
        <w:t>to</w:t>
      </w:r>
      <w:r w:rsidRPr="00831FC2">
        <w:rPr>
          <w:spacing w:val="2"/>
          <w:lang w:val="en-GB"/>
        </w:rPr>
        <w:t xml:space="preserve"> </w:t>
      </w:r>
      <w:r w:rsidRPr="00831FC2">
        <w:rPr>
          <w:lang w:val="en-GB"/>
        </w:rPr>
        <w:t>in</w:t>
      </w:r>
      <w:r w:rsidRPr="00831FC2">
        <w:rPr>
          <w:spacing w:val="2"/>
          <w:lang w:val="en-GB"/>
        </w:rPr>
        <w:t xml:space="preserve"> </w:t>
      </w:r>
      <w:r w:rsidRPr="00831FC2">
        <w:rPr>
          <w:lang w:val="en-GB"/>
        </w:rPr>
        <w:t xml:space="preserve">the </w:t>
      </w:r>
      <w:r w:rsidRPr="00831FC2">
        <w:rPr>
          <w:spacing w:val="-1"/>
          <w:lang w:val="en-GB"/>
        </w:rPr>
        <w:t>c</w:t>
      </w:r>
      <w:r w:rsidRPr="00831FC2">
        <w:rPr>
          <w:lang w:val="en-GB"/>
        </w:rPr>
        <w:t>it</w:t>
      </w:r>
      <w:r w:rsidRPr="00831FC2">
        <w:rPr>
          <w:spacing w:val="-1"/>
          <w:lang w:val="en-GB"/>
        </w:rPr>
        <w:t>a</w:t>
      </w:r>
      <w:r w:rsidRPr="00831FC2">
        <w:rPr>
          <w:lang w:val="en-GB"/>
        </w:rPr>
        <w:t>tions.</w:t>
      </w:r>
      <w:r w:rsidRPr="00831FC2">
        <w:rPr>
          <w:spacing w:val="5"/>
          <w:lang w:val="en-GB"/>
        </w:rPr>
        <w:t xml:space="preserve"> </w:t>
      </w:r>
      <w:r w:rsidRPr="00831FC2">
        <w:rPr>
          <w:spacing w:val="-6"/>
          <w:lang w:val="en-GB"/>
        </w:rPr>
        <w:t>I</w:t>
      </w:r>
      <w:r w:rsidRPr="00831FC2">
        <w:rPr>
          <w:lang w:val="en-GB"/>
        </w:rPr>
        <w:t>t</w:t>
      </w:r>
      <w:r w:rsidRPr="00831FC2">
        <w:rPr>
          <w:spacing w:val="3"/>
          <w:lang w:val="en-GB"/>
        </w:rPr>
        <w:t xml:space="preserve"> </w:t>
      </w:r>
      <w:r w:rsidRPr="00831FC2">
        <w:rPr>
          <w:lang w:val="en-GB"/>
        </w:rPr>
        <w:t>is</w:t>
      </w:r>
      <w:r w:rsidRPr="00831FC2">
        <w:rPr>
          <w:spacing w:val="3"/>
          <w:lang w:val="en-GB"/>
        </w:rPr>
        <w:t xml:space="preserve"> </w:t>
      </w:r>
      <w:r w:rsidRPr="00831FC2">
        <w:rPr>
          <w:lang w:val="en-GB"/>
        </w:rPr>
        <w:t>pointl</w:t>
      </w:r>
      <w:r w:rsidRPr="00831FC2">
        <w:rPr>
          <w:spacing w:val="-1"/>
          <w:lang w:val="en-GB"/>
        </w:rPr>
        <w:t>e</w:t>
      </w:r>
      <w:r w:rsidRPr="00831FC2">
        <w:rPr>
          <w:lang w:val="en-GB"/>
        </w:rPr>
        <w:t>ss</w:t>
      </w:r>
      <w:r w:rsidRPr="00831FC2">
        <w:rPr>
          <w:spacing w:val="3"/>
          <w:lang w:val="en-GB"/>
        </w:rPr>
        <w:t xml:space="preserve"> </w:t>
      </w:r>
      <w:r w:rsidRPr="00831FC2">
        <w:rPr>
          <w:lang w:val="en-GB"/>
        </w:rPr>
        <w:t>to</w:t>
      </w:r>
      <w:r w:rsidRPr="00831FC2">
        <w:rPr>
          <w:spacing w:val="3"/>
          <w:lang w:val="en-GB"/>
        </w:rPr>
        <w:t xml:space="preserve"> </w:t>
      </w:r>
      <w:r w:rsidRPr="00831FC2">
        <w:rPr>
          <w:lang w:val="en-GB"/>
        </w:rPr>
        <w:t>d</w:t>
      </w:r>
      <w:r w:rsidRPr="00831FC2">
        <w:rPr>
          <w:spacing w:val="-1"/>
          <w:lang w:val="en-GB"/>
        </w:rPr>
        <w:t>raf</w:t>
      </w:r>
      <w:r w:rsidRPr="00831FC2">
        <w:rPr>
          <w:lang w:val="en-GB"/>
        </w:rPr>
        <w:t>t</w:t>
      </w:r>
      <w:r w:rsidRPr="00831FC2">
        <w:rPr>
          <w:spacing w:val="3"/>
          <w:lang w:val="en-GB"/>
        </w:rPr>
        <w:t xml:space="preserve"> </w:t>
      </w:r>
      <w:r w:rsidRPr="00831FC2">
        <w:rPr>
          <w:lang w:val="en-GB"/>
        </w:rPr>
        <w:t>a</w:t>
      </w:r>
      <w:r w:rsidRPr="00831FC2">
        <w:rPr>
          <w:spacing w:val="2"/>
          <w:lang w:val="en-GB"/>
        </w:rPr>
        <w:t xml:space="preserve"> p</w:t>
      </w:r>
      <w:r w:rsidRPr="00831FC2">
        <w:rPr>
          <w:spacing w:val="-1"/>
          <w:lang w:val="en-GB"/>
        </w:rPr>
        <w:t>ar</w:t>
      </w:r>
      <w:r w:rsidRPr="00831FC2">
        <w:rPr>
          <w:spacing w:val="1"/>
          <w:lang w:val="en-GB"/>
        </w:rPr>
        <w:t>a</w:t>
      </w:r>
      <w:r w:rsidRPr="00831FC2">
        <w:rPr>
          <w:lang w:val="en-GB"/>
        </w:rPr>
        <w:t>g</w:t>
      </w:r>
      <w:r w:rsidRPr="00831FC2">
        <w:rPr>
          <w:spacing w:val="-1"/>
          <w:lang w:val="en-GB"/>
        </w:rPr>
        <w:t>ra</w:t>
      </w:r>
      <w:r w:rsidRPr="00831FC2">
        <w:rPr>
          <w:lang w:val="en-GB"/>
        </w:rPr>
        <w:t>ph</w:t>
      </w:r>
      <w:r w:rsidRPr="00831FC2">
        <w:rPr>
          <w:spacing w:val="3"/>
          <w:lang w:val="en-GB"/>
        </w:rPr>
        <w:t xml:space="preserve"> </w:t>
      </w:r>
      <w:r w:rsidRPr="00831FC2">
        <w:rPr>
          <w:lang w:val="en-GB"/>
        </w:rPr>
        <w:t>wh</w:t>
      </w:r>
      <w:r w:rsidRPr="00831FC2">
        <w:rPr>
          <w:spacing w:val="3"/>
          <w:lang w:val="en-GB"/>
        </w:rPr>
        <w:t>i</w:t>
      </w:r>
      <w:r w:rsidRPr="00831FC2">
        <w:rPr>
          <w:spacing w:val="1"/>
          <w:lang w:val="en-GB"/>
        </w:rPr>
        <w:t>c</w:t>
      </w:r>
      <w:r w:rsidRPr="00831FC2">
        <w:rPr>
          <w:lang w:val="en-GB"/>
        </w:rPr>
        <w:t>h</w:t>
      </w:r>
      <w:r w:rsidRPr="00831FC2">
        <w:rPr>
          <w:spacing w:val="3"/>
          <w:lang w:val="en-GB"/>
        </w:rPr>
        <w:t xml:space="preserve"> </w:t>
      </w:r>
      <w:r w:rsidRPr="00831FC2">
        <w:rPr>
          <w:spacing w:val="-1"/>
          <w:lang w:val="en-GB"/>
        </w:rPr>
        <w:t>re</w:t>
      </w:r>
      <w:r w:rsidRPr="00831FC2">
        <w:rPr>
          <w:lang w:val="en-GB"/>
        </w:rPr>
        <w:t>p</w:t>
      </w:r>
      <w:r w:rsidRPr="00831FC2">
        <w:rPr>
          <w:spacing w:val="1"/>
          <w:lang w:val="en-GB"/>
        </w:rPr>
        <w:t>e</w:t>
      </w:r>
      <w:r w:rsidRPr="00831FC2">
        <w:rPr>
          <w:spacing w:val="-1"/>
          <w:lang w:val="en-GB"/>
        </w:rPr>
        <w:t>a</w:t>
      </w:r>
      <w:r w:rsidRPr="00831FC2">
        <w:rPr>
          <w:lang w:val="en-GB"/>
        </w:rPr>
        <w:t>ts</w:t>
      </w:r>
      <w:r w:rsidRPr="00831FC2">
        <w:rPr>
          <w:spacing w:val="3"/>
          <w:lang w:val="en-GB"/>
        </w:rPr>
        <w:t xml:space="preserve"> </w:t>
      </w:r>
      <w:r w:rsidRPr="00831FC2">
        <w:rPr>
          <w:lang w:val="en-GB"/>
        </w:rPr>
        <w:t>A</w:t>
      </w:r>
      <w:r w:rsidRPr="00831FC2">
        <w:rPr>
          <w:spacing w:val="-1"/>
          <w:lang w:val="en-GB"/>
        </w:rPr>
        <w:t>r</w:t>
      </w:r>
      <w:r w:rsidRPr="00831FC2">
        <w:rPr>
          <w:lang w:val="en-GB"/>
        </w:rPr>
        <w:t>ti</w:t>
      </w:r>
      <w:r w:rsidRPr="00831FC2">
        <w:rPr>
          <w:spacing w:val="-1"/>
          <w:lang w:val="en-GB"/>
        </w:rPr>
        <w:t>c</w:t>
      </w:r>
      <w:r w:rsidRPr="00831FC2">
        <w:rPr>
          <w:lang w:val="en-GB"/>
        </w:rPr>
        <w:t>le</w:t>
      </w:r>
      <w:r w:rsidRPr="00831FC2">
        <w:rPr>
          <w:spacing w:val="5"/>
          <w:lang w:val="en-GB"/>
        </w:rPr>
        <w:t xml:space="preserve"> </w:t>
      </w:r>
      <w:r w:rsidRPr="00831FC2">
        <w:rPr>
          <w:lang w:val="en-GB"/>
        </w:rPr>
        <w:t>45(</w:t>
      </w:r>
      <w:r w:rsidRPr="00831FC2">
        <w:rPr>
          <w:spacing w:val="2"/>
          <w:lang w:val="en-GB"/>
        </w:rPr>
        <w:t>1</w:t>
      </w:r>
      <w:r w:rsidRPr="00831FC2">
        <w:rPr>
          <w:lang w:val="en-GB"/>
        </w:rPr>
        <w:t>),</w:t>
      </w:r>
      <w:r w:rsidRPr="00831FC2">
        <w:rPr>
          <w:spacing w:val="3"/>
          <w:lang w:val="en-GB"/>
        </w:rPr>
        <w:t xml:space="preserve"> </w:t>
      </w:r>
      <w:r w:rsidRPr="00831FC2">
        <w:rPr>
          <w:spacing w:val="1"/>
          <w:lang w:val="en-GB"/>
        </w:rPr>
        <w:t>a</w:t>
      </w:r>
      <w:r w:rsidRPr="00831FC2">
        <w:rPr>
          <w:spacing w:val="-1"/>
          <w:lang w:val="en-GB"/>
        </w:rPr>
        <w:t>cc</w:t>
      </w:r>
      <w:r w:rsidRPr="00831FC2">
        <w:rPr>
          <w:lang w:val="en-GB"/>
        </w:rPr>
        <w:t>o</w:t>
      </w:r>
      <w:r w:rsidRPr="00831FC2">
        <w:rPr>
          <w:spacing w:val="-1"/>
          <w:lang w:val="en-GB"/>
        </w:rPr>
        <w:t>r</w:t>
      </w:r>
      <w:r w:rsidRPr="00831FC2">
        <w:rPr>
          <w:lang w:val="en-GB"/>
        </w:rPr>
        <w:t>di</w:t>
      </w:r>
      <w:r w:rsidRPr="00831FC2">
        <w:rPr>
          <w:spacing w:val="2"/>
          <w:lang w:val="en-GB"/>
        </w:rPr>
        <w:t>n</w:t>
      </w:r>
      <w:r w:rsidRPr="00831FC2">
        <w:rPr>
          <w:lang w:val="en-GB"/>
        </w:rPr>
        <w:t>g to whi</w:t>
      </w:r>
      <w:r w:rsidRPr="00831FC2">
        <w:rPr>
          <w:spacing w:val="-1"/>
          <w:lang w:val="en-GB"/>
        </w:rPr>
        <w:t>c</w:t>
      </w:r>
      <w:r w:rsidRPr="00831FC2">
        <w:rPr>
          <w:lang w:val="en-GB"/>
        </w:rPr>
        <w:t>h</w:t>
      </w:r>
      <w:r w:rsidRPr="00831FC2">
        <w:rPr>
          <w:spacing w:val="2"/>
          <w:lang w:val="en-GB"/>
        </w:rPr>
        <w:t xml:space="preserve"> </w:t>
      </w:r>
      <w:r w:rsidRPr="00831FC2">
        <w:rPr>
          <w:i/>
          <w:iCs/>
          <w:spacing w:val="2"/>
          <w:lang w:val="en-GB"/>
        </w:rPr>
        <w:t>"</w:t>
      </w:r>
      <w:r w:rsidRPr="00831FC2">
        <w:rPr>
          <w:i/>
          <w:iCs/>
          <w:lang w:val="en-GB"/>
        </w:rPr>
        <w:t>Fr</w:t>
      </w:r>
      <w:r w:rsidRPr="00831FC2">
        <w:rPr>
          <w:i/>
          <w:iCs/>
          <w:spacing w:val="-1"/>
          <w:lang w:val="en-GB"/>
        </w:rPr>
        <w:t>ee</w:t>
      </w:r>
      <w:r w:rsidRPr="00831FC2">
        <w:rPr>
          <w:i/>
          <w:iCs/>
          <w:lang w:val="en-GB"/>
        </w:rPr>
        <w:t>dom</w:t>
      </w:r>
      <w:r w:rsidRPr="00831FC2">
        <w:rPr>
          <w:i/>
          <w:iCs/>
          <w:spacing w:val="1"/>
          <w:lang w:val="en-GB"/>
        </w:rPr>
        <w:t xml:space="preserve"> </w:t>
      </w:r>
      <w:r w:rsidRPr="00831FC2">
        <w:rPr>
          <w:i/>
          <w:iCs/>
          <w:lang w:val="en-GB"/>
        </w:rPr>
        <w:t>of</w:t>
      </w:r>
      <w:r w:rsidRPr="00831FC2">
        <w:rPr>
          <w:i/>
          <w:iCs/>
          <w:spacing w:val="4"/>
          <w:lang w:val="en-GB"/>
        </w:rPr>
        <w:t xml:space="preserve"> </w:t>
      </w:r>
      <w:r w:rsidRPr="00831FC2">
        <w:rPr>
          <w:i/>
          <w:iCs/>
          <w:lang w:val="en-GB"/>
        </w:rPr>
        <w:t>mo</w:t>
      </w:r>
      <w:r w:rsidRPr="00831FC2">
        <w:rPr>
          <w:i/>
          <w:iCs/>
          <w:spacing w:val="1"/>
          <w:lang w:val="en-GB"/>
        </w:rPr>
        <w:t>v</w:t>
      </w:r>
      <w:r w:rsidRPr="00831FC2">
        <w:rPr>
          <w:i/>
          <w:iCs/>
          <w:spacing w:val="-1"/>
          <w:lang w:val="en-GB"/>
        </w:rPr>
        <w:t>e</w:t>
      </w:r>
      <w:r w:rsidRPr="00831FC2">
        <w:rPr>
          <w:i/>
          <w:iCs/>
          <w:lang w:val="en-GB"/>
        </w:rPr>
        <w:t>m</w:t>
      </w:r>
      <w:r w:rsidRPr="00831FC2">
        <w:rPr>
          <w:i/>
          <w:iCs/>
          <w:spacing w:val="-1"/>
          <w:lang w:val="en-GB"/>
        </w:rPr>
        <w:t>e</w:t>
      </w:r>
      <w:r w:rsidRPr="00831FC2">
        <w:rPr>
          <w:i/>
          <w:iCs/>
          <w:lang w:val="en-GB"/>
        </w:rPr>
        <w:t>nt</w:t>
      </w:r>
      <w:r w:rsidRPr="00831FC2">
        <w:rPr>
          <w:i/>
          <w:iCs/>
          <w:spacing w:val="2"/>
          <w:lang w:val="en-GB"/>
        </w:rPr>
        <w:t xml:space="preserve"> </w:t>
      </w:r>
      <w:r w:rsidRPr="00831FC2">
        <w:rPr>
          <w:i/>
          <w:iCs/>
          <w:lang w:val="en-GB"/>
        </w:rPr>
        <w:t>for</w:t>
      </w:r>
      <w:r w:rsidRPr="00831FC2">
        <w:rPr>
          <w:i/>
          <w:iCs/>
          <w:spacing w:val="1"/>
          <w:lang w:val="en-GB"/>
        </w:rPr>
        <w:t xml:space="preserve"> </w:t>
      </w:r>
      <w:r w:rsidRPr="00831FC2">
        <w:rPr>
          <w:i/>
          <w:iCs/>
          <w:lang w:val="en-GB"/>
        </w:rPr>
        <w:t>wor</w:t>
      </w:r>
      <w:r w:rsidRPr="00831FC2">
        <w:rPr>
          <w:i/>
          <w:iCs/>
          <w:spacing w:val="1"/>
          <w:lang w:val="en-GB"/>
        </w:rPr>
        <w:t>k</w:t>
      </w:r>
      <w:r w:rsidRPr="00831FC2">
        <w:rPr>
          <w:i/>
          <w:iCs/>
          <w:spacing w:val="-1"/>
          <w:lang w:val="en-GB"/>
        </w:rPr>
        <w:t>e</w:t>
      </w:r>
      <w:r w:rsidRPr="00831FC2">
        <w:rPr>
          <w:i/>
          <w:iCs/>
          <w:lang w:val="en-GB"/>
        </w:rPr>
        <w:t>rs</w:t>
      </w:r>
      <w:r w:rsidRPr="00831FC2">
        <w:rPr>
          <w:i/>
          <w:iCs/>
          <w:spacing w:val="1"/>
          <w:lang w:val="en-GB"/>
        </w:rPr>
        <w:t xml:space="preserve"> </w:t>
      </w:r>
      <w:r w:rsidRPr="00831FC2">
        <w:rPr>
          <w:i/>
          <w:iCs/>
          <w:lang w:val="en-GB"/>
        </w:rPr>
        <w:t>shall</w:t>
      </w:r>
      <w:r w:rsidRPr="00831FC2">
        <w:rPr>
          <w:i/>
          <w:iCs/>
          <w:spacing w:val="4"/>
          <w:lang w:val="en-GB"/>
        </w:rPr>
        <w:t xml:space="preserve"> </w:t>
      </w:r>
      <w:r w:rsidRPr="00831FC2">
        <w:rPr>
          <w:i/>
          <w:iCs/>
          <w:lang w:val="en-GB"/>
        </w:rPr>
        <w:t>be s</w:t>
      </w:r>
      <w:r w:rsidRPr="00831FC2">
        <w:rPr>
          <w:i/>
          <w:iCs/>
          <w:spacing w:val="-1"/>
          <w:lang w:val="en-GB"/>
        </w:rPr>
        <w:t>ec</w:t>
      </w:r>
      <w:r w:rsidRPr="00831FC2">
        <w:rPr>
          <w:i/>
          <w:iCs/>
          <w:lang w:val="en-GB"/>
        </w:rPr>
        <w:t>u</w:t>
      </w:r>
      <w:r w:rsidRPr="00831FC2">
        <w:rPr>
          <w:i/>
          <w:iCs/>
          <w:spacing w:val="2"/>
          <w:lang w:val="en-GB"/>
        </w:rPr>
        <w:t>r</w:t>
      </w:r>
      <w:r w:rsidRPr="00831FC2">
        <w:rPr>
          <w:i/>
          <w:iCs/>
          <w:spacing w:val="-1"/>
          <w:lang w:val="en-GB"/>
        </w:rPr>
        <w:t>e</w:t>
      </w:r>
      <w:r w:rsidRPr="00831FC2">
        <w:rPr>
          <w:i/>
          <w:iCs/>
          <w:lang w:val="en-GB"/>
        </w:rPr>
        <w:t>d</w:t>
      </w:r>
      <w:r w:rsidRPr="00831FC2">
        <w:rPr>
          <w:i/>
          <w:iCs/>
          <w:spacing w:val="1"/>
          <w:lang w:val="en-GB"/>
        </w:rPr>
        <w:t xml:space="preserve"> </w:t>
      </w:r>
      <w:r w:rsidRPr="00831FC2">
        <w:rPr>
          <w:i/>
          <w:iCs/>
          <w:lang w:val="en-GB"/>
        </w:rPr>
        <w:t>within</w:t>
      </w:r>
      <w:r w:rsidRPr="00831FC2">
        <w:rPr>
          <w:i/>
          <w:iCs/>
          <w:spacing w:val="1"/>
          <w:lang w:val="en-GB"/>
        </w:rPr>
        <w:t xml:space="preserve"> </w:t>
      </w:r>
      <w:r w:rsidRPr="00831FC2">
        <w:rPr>
          <w:i/>
          <w:iCs/>
          <w:lang w:val="en-GB"/>
        </w:rPr>
        <w:t xml:space="preserve">the </w:t>
      </w:r>
      <w:r w:rsidRPr="00831FC2">
        <w:rPr>
          <w:i/>
          <w:iCs/>
          <w:spacing w:val="2"/>
          <w:lang w:val="en-GB"/>
        </w:rPr>
        <w:t>U</w:t>
      </w:r>
      <w:r w:rsidRPr="00831FC2">
        <w:rPr>
          <w:i/>
          <w:iCs/>
          <w:lang w:val="en-GB"/>
        </w:rPr>
        <w:t>nion</w:t>
      </w:r>
      <w:r w:rsidRPr="00831FC2">
        <w:rPr>
          <w:i/>
          <w:iCs/>
          <w:spacing w:val="10"/>
          <w:lang w:val="en-GB"/>
        </w:rPr>
        <w:t>"</w:t>
      </w:r>
      <w:r w:rsidRPr="00831FC2">
        <w:rPr>
          <w:lang w:val="en-GB"/>
        </w:rPr>
        <w:t>.</w:t>
      </w:r>
      <w:r w:rsidRPr="00831FC2">
        <w:rPr>
          <w:spacing w:val="1"/>
          <w:lang w:val="en-GB"/>
        </w:rPr>
        <w:t xml:space="preserve"> </w:t>
      </w:r>
      <w:r w:rsidR="00F33820" w:rsidRPr="00831FC2">
        <w:rPr>
          <w:lang w:val="en-GB"/>
        </w:rPr>
        <w:t xml:space="preserve">Drafters </w:t>
      </w:r>
      <w:r w:rsidRPr="00831FC2">
        <w:rPr>
          <w:lang w:val="en-GB"/>
        </w:rPr>
        <w:t>must</w:t>
      </w:r>
      <w:r w:rsidRPr="00831FC2">
        <w:rPr>
          <w:spacing w:val="3"/>
          <w:lang w:val="en-GB"/>
        </w:rPr>
        <w:t xml:space="preserve"> </w:t>
      </w:r>
      <w:r w:rsidRPr="00831FC2">
        <w:rPr>
          <w:lang w:val="en-GB"/>
        </w:rPr>
        <w:t>indi</w:t>
      </w:r>
      <w:r w:rsidRPr="00831FC2">
        <w:rPr>
          <w:spacing w:val="-1"/>
          <w:lang w:val="en-GB"/>
        </w:rPr>
        <w:t>ca</w:t>
      </w:r>
      <w:r w:rsidRPr="00831FC2">
        <w:rPr>
          <w:lang w:val="en-GB"/>
        </w:rPr>
        <w:t>te</w:t>
      </w:r>
      <w:r w:rsidRPr="00831FC2">
        <w:rPr>
          <w:spacing w:val="2"/>
          <w:lang w:val="en-GB"/>
        </w:rPr>
        <w:t xml:space="preserve"> </w:t>
      </w:r>
      <w:r w:rsidRPr="00831FC2">
        <w:rPr>
          <w:lang w:val="en-GB"/>
        </w:rPr>
        <w:t>h</w:t>
      </w:r>
      <w:r w:rsidRPr="00831FC2">
        <w:rPr>
          <w:spacing w:val="-2"/>
          <w:lang w:val="en-GB"/>
        </w:rPr>
        <w:t>o</w:t>
      </w:r>
      <w:r w:rsidRPr="00831FC2">
        <w:rPr>
          <w:lang w:val="en-GB"/>
        </w:rPr>
        <w:t>w</w:t>
      </w:r>
      <w:r w:rsidRPr="00831FC2">
        <w:rPr>
          <w:spacing w:val="2"/>
          <w:lang w:val="en-GB"/>
        </w:rPr>
        <w:t xml:space="preserve"> </w:t>
      </w:r>
      <w:r w:rsidR="00F33820" w:rsidRPr="00831FC2">
        <w:rPr>
          <w:lang w:val="en-GB"/>
        </w:rPr>
        <w:t>they</w:t>
      </w:r>
      <w:r w:rsidR="00F33820" w:rsidRPr="00831FC2">
        <w:rPr>
          <w:spacing w:val="2"/>
          <w:lang w:val="en-GB"/>
        </w:rPr>
        <w:t xml:space="preserve"> </w:t>
      </w:r>
      <w:r w:rsidRPr="00831FC2">
        <w:rPr>
          <w:lang w:val="en-GB"/>
        </w:rPr>
        <w:t>int</w:t>
      </w:r>
      <w:r w:rsidRPr="00831FC2">
        <w:rPr>
          <w:spacing w:val="-1"/>
          <w:lang w:val="en-GB"/>
        </w:rPr>
        <w:t>e</w:t>
      </w:r>
      <w:r w:rsidRPr="00831FC2">
        <w:rPr>
          <w:lang w:val="en-GB"/>
        </w:rPr>
        <w:t>nd</w:t>
      </w:r>
      <w:r w:rsidRPr="00831FC2">
        <w:rPr>
          <w:spacing w:val="3"/>
          <w:lang w:val="en-GB"/>
        </w:rPr>
        <w:t xml:space="preserve"> </w:t>
      </w:r>
      <w:r w:rsidRPr="00831FC2">
        <w:rPr>
          <w:lang w:val="en-GB"/>
        </w:rPr>
        <w:t>to impl</w:t>
      </w:r>
      <w:r w:rsidRPr="00831FC2">
        <w:rPr>
          <w:spacing w:val="-1"/>
          <w:lang w:val="en-GB"/>
        </w:rPr>
        <w:t>e</w:t>
      </w:r>
      <w:r w:rsidRPr="00831FC2">
        <w:rPr>
          <w:lang w:val="en-GB"/>
        </w:rPr>
        <w:t>m</w:t>
      </w:r>
      <w:r w:rsidRPr="00831FC2">
        <w:rPr>
          <w:spacing w:val="-3"/>
          <w:lang w:val="en-GB"/>
        </w:rPr>
        <w:t>e</w:t>
      </w:r>
      <w:r w:rsidRPr="00831FC2">
        <w:rPr>
          <w:lang w:val="en-GB"/>
        </w:rPr>
        <w:t>nt</w:t>
      </w:r>
      <w:r w:rsidRPr="00831FC2">
        <w:rPr>
          <w:spacing w:val="3"/>
          <w:lang w:val="en-GB"/>
        </w:rPr>
        <w:t xml:space="preserve"> </w:t>
      </w:r>
      <w:r w:rsidRPr="00831FC2">
        <w:rPr>
          <w:lang w:val="en-GB"/>
        </w:rPr>
        <w:t>th</w:t>
      </w:r>
      <w:r w:rsidRPr="00831FC2">
        <w:rPr>
          <w:spacing w:val="-1"/>
          <w:lang w:val="en-GB"/>
        </w:rPr>
        <w:t>a</w:t>
      </w:r>
      <w:r w:rsidRPr="00831FC2">
        <w:rPr>
          <w:lang w:val="en-GB"/>
        </w:rPr>
        <w:t>t</w:t>
      </w:r>
      <w:r w:rsidRPr="00831FC2">
        <w:rPr>
          <w:spacing w:val="3"/>
          <w:lang w:val="en-GB"/>
        </w:rPr>
        <w:t xml:space="preserve"> </w:t>
      </w:r>
      <w:r w:rsidRPr="00831FC2">
        <w:rPr>
          <w:lang w:val="en-GB"/>
        </w:rPr>
        <w:t>p</w:t>
      </w:r>
      <w:r w:rsidRPr="00831FC2">
        <w:rPr>
          <w:spacing w:val="-1"/>
          <w:lang w:val="en-GB"/>
        </w:rPr>
        <w:t>r</w:t>
      </w:r>
      <w:r w:rsidRPr="00831FC2">
        <w:rPr>
          <w:lang w:val="en-GB"/>
        </w:rPr>
        <w:t>ovi</w:t>
      </w:r>
      <w:r w:rsidRPr="00831FC2">
        <w:rPr>
          <w:spacing w:val="7"/>
          <w:lang w:val="en-GB"/>
        </w:rPr>
        <w:t>s</w:t>
      </w:r>
      <w:r w:rsidRPr="00831FC2">
        <w:rPr>
          <w:lang w:val="en-GB"/>
        </w:rPr>
        <w:t xml:space="preserve">ion, </w:t>
      </w:r>
      <w:r w:rsidRPr="00831FC2">
        <w:rPr>
          <w:spacing w:val="-1"/>
          <w:lang w:val="en-GB"/>
        </w:rPr>
        <w:t>a</w:t>
      </w:r>
      <w:r w:rsidRPr="00831FC2">
        <w:rPr>
          <w:lang w:val="en-GB"/>
        </w:rPr>
        <w:t>nd</w:t>
      </w:r>
      <w:r w:rsidRPr="00831FC2">
        <w:rPr>
          <w:spacing w:val="3"/>
          <w:lang w:val="en-GB"/>
        </w:rPr>
        <w:t xml:space="preserve"> </w:t>
      </w:r>
      <w:r w:rsidRPr="00831FC2">
        <w:rPr>
          <w:lang w:val="en-GB"/>
        </w:rPr>
        <w:t>n</w:t>
      </w:r>
      <w:r w:rsidRPr="00831FC2">
        <w:rPr>
          <w:spacing w:val="-2"/>
          <w:lang w:val="en-GB"/>
        </w:rPr>
        <w:t>o</w:t>
      </w:r>
      <w:r w:rsidRPr="00831FC2">
        <w:rPr>
          <w:lang w:val="en-GB"/>
        </w:rPr>
        <w:t>t</w:t>
      </w:r>
      <w:r w:rsidRPr="00831FC2">
        <w:rPr>
          <w:spacing w:val="3"/>
          <w:lang w:val="en-GB"/>
        </w:rPr>
        <w:t xml:space="preserve"> </w:t>
      </w:r>
      <w:r w:rsidRPr="00831FC2">
        <w:rPr>
          <w:spacing w:val="-1"/>
          <w:lang w:val="en-GB"/>
        </w:rPr>
        <w:t>re</w:t>
      </w:r>
      <w:r w:rsidRPr="00831FC2">
        <w:rPr>
          <w:lang w:val="en-GB"/>
        </w:rPr>
        <w:t>p</w:t>
      </w:r>
      <w:r w:rsidRPr="00831FC2">
        <w:rPr>
          <w:spacing w:val="-1"/>
          <w:lang w:val="en-GB"/>
        </w:rPr>
        <w:t>ea</w:t>
      </w:r>
      <w:r w:rsidRPr="00831FC2">
        <w:rPr>
          <w:lang w:val="en-GB"/>
        </w:rPr>
        <w:t>t</w:t>
      </w:r>
      <w:r w:rsidRPr="00831FC2">
        <w:rPr>
          <w:spacing w:val="3"/>
          <w:lang w:val="en-GB"/>
        </w:rPr>
        <w:t xml:space="preserve"> </w:t>
      </w:r>
      <w:r w:rsidRPr="00831FC2">
        <w:rPr>
          <w:lang w:val="en-GB"/>
        </w:rPr>
        <w:t xml:space="preserve">it. </w:t>
      </w:r>
      <w:r w:rsidRPr="00831FC2">
        <w:rPr>
          <w:spacing w:val="-1"/>
          <w:lang w:val="en-GB"/>
        </w:rPr>
        <w:t>F</w:t>
      </w:r>
      <w:r w:rsidRPr="00831FC2">
        <w:rPr>
          <w:lang w:val="en-GB"/>
        </w:rPr>
        <w:t>u</w:t>
      </w:r>
      <w:r w:rsidRPr="00831FC2">
        <w:rPr>
          <w:spacing w:val="-1"/>
          <w:lang w:val="en-GB"/>
        </w:rPr>
        <w:t>r</w:t>
      </w:r>
      <w:r w:rsidRPr="00831FC2">
        <w:rPr>
          <w:lang w:val="en-GB"/>
        </w:rPr>
        <w:t>th</w:t>
      </w:r>
      <w:r w:rsidRPr="00831FC2">
        <w:rPr>
          <w:spacing w:val="-1"/>
          <w:lang w:val="en-GB"/>
        </w:rPr>
        <w:t>er</w:t>
      </w:r>
      <w:r w:rsidRPr="00831FC2">
        <w:rPr>
          <w:lang w:val="en-GB"/>
        </w:rPr>
        <w:t>m</w:t>
      </w:r>
      <w:r w:rsidRPr="00831FC2">
        <w:rPr>
          <w:spacing w:val="2"/>
          <w:lang w:val="en-GB"/>
        </w:rPr>
        <w:t>o</w:t>
      </w:r>
      <w:r w:rsidRPr="00831FC2">
        <w:rPr>
          <w:spacing w:val="-1"/>
          <w:lang w:val="en-GB"/>
        </w:rPr>
        <w:t>re</w:t>
      </w:r>
      <w:r w:rsidRPr="00831FC2">
        <w:rPr>
          <w:lang w:val="en-GB"/>
        </w:rPr>
        <w:t>,</w:t>
      </w:r>
      <w:r w:rsidRPr="00831FC2">
        <w:rPr>
          <w:spacing w:val="7"/>
          <w:lang w:val="en-GB"/>
        </w:rPr>
        <w:t xml:space="preserve"> </w:t>
      </w:r>
      <w:r w:rsidRPr="00831FC2">
        <w:rPr>
          <w:lang w:val="en-GB"/>
        </w:rPr>
        <w:t>su</w:t>
      </w:r>
      <w:r w:rsidRPr="00831FC2">
        <w:rPr>
          <w:spacing w:val="-1"/>
          <w:lang w:val="en-GB"/>
        </w:rPr>
        <w:t>c</w:t>
      </w:r>
      <w:r w:rsidRPr="00831FC2">
        <w:rPr>
          <w:lang w:val="en-GB"/>
        </w:rPr>
        <w:t>h</w:t>
      </w:r>
      <w:r w:rsidRPr="00831FC2">
        <w:rPr>
          <w:spacing w:val="7"/>
          <w:lang w:val="en-GB"/>
        </w:rPr>
        <w:t xml:space="preserve"> </w:t>
      </w:r>
      <w:r w:rsidRPr="00831FC2">
        <w:rPr>
          <w:spacing w:val="-1"/>
          <w:lang w:val="en-GB"/>
        </w:rPr>
        <w:t>re</w:t>
      </w:r>
      <w:r w:rsidRPr="00831FC2">
        <w:rPr>
          <w:spacing w:val="2"/>
          <w:lang w:val="en-GB"/>
        </w:rPr>
        <w:t>p</w:t>
      </w:r>
      <w:r w:rsidRPr="00831FC2">
        <w:rPr>
          <w:spacing w:val="-1"/>
          <w:lang w:val="en-GB"/>
        </w:rPr>
        <w:t>e</w:t>
      </w:r>
      <w:r w:rsidRPr="00831FC2">
        <w:rPr>
          <w:spacing w:val="3"/>
          <w:lang w:val="en-GB"/>
        </w:rPr>
        <w:t>t</w:t>
      </w:r>
      <w:r w:rsidRPr="00831FC2">
        <w:rPr>
          <w:lang w:val="en-GB"/>
        </w:rPr>
        <w:t>ition</w:t>
      </w:r>
      <w:r w:rsidRPr="00831FC2">
        <w:rPr>
          <w:spacing w:val="7"/>
          <w:lang w:val="en-GB"/>
        </w:rPr>
        <w:t xml:space="preserve"> </w:t>
      </w:r>
      <w:r w:rsidRPr="00831FC2">
        <w:rPr>
          <w:lang w:val="en-GB"/>
        </w:rPr>
        <w:t>is</w:t>
      </w:r>
      <w:r w:rsidRPr="00831FC2">
        <w:rPr>
          <w:spacing w:val="7"/>
          <w:lang w:val="en-GB"/>
        </w:rPr>
        <w:t xml:space="preserve"> </w:t>
      </w:r>
      <w:r w:rsidRPr="00831FC2">
        <w:rPr>
          <w:lang w:val="en-GB"/>
        </w:rPr>
        <w:t>d</w:t>
      </w:r>
      <w:r w:rsidRPr="00831FC2">
        <w:rPr>
          <w:spacing w:val="-1"/>
          <w:lang w:val="en-GB"/>
        </w:rPr>
        <w:t>a</w:t>
      </w:r>
      <w:r w:rsidRPr="00831FC2">
        <w:rPr>
          <w:lang w:val="en-GB"/>
        </w:rPr>
        <w:t>n</w:t>
      </w:r>
      <w:r w:rsidRPr="00831FC2">
        <w:rPr>
          <w:spacing w:val="-2"/>
          <w:lang w:val="en-GB"/>
        </w:rPr>
        <w:t>g</w:t>
      </w:r>
      <w:r w:rsidRPr="00831FC2">
        <w:rPr>
          <w:spacing w:val="-1"/>
          <w:lang w:val="en-GB"/>
        </w:rPr>
        <w:t>er</w:t>
      </w:r>
      <w:r w:rsidRPr="00831FC2">
        <w:rPr>
          <w:lang w:val="en-GB"/>
        </w:rPr>
        <w:t>ous,</w:t>
      </w:r>
      <w:r w:rsidRPr="00831FC2">
        <w:rPr>
          <w:spacing w:val="7"/>
          <w:lang w:val="en-GB"/>
        </w:rPr>
        <w:t xml:space="preserve"> </w:t>
      </w:r>
      <w:r w:rsidRPr="00831FC2">
        <w:rPr>
          <w:lang w:val="en-GB"/>
        </w:rPr>
        <w:t>sin</w:t>
      </w:r>
      <w:r w:rsidRPr="00831FC2">
        <w:rPr>
          <w:spacing w:val="-1"/>
          <w:lang w:val="en-GB"/>
        </w:rPr>
        <w:t>c</w:t>
      </w:r>
      <w:r w:rsidRPr="00831FC2">
        <w:rPr>
          <w:lang w:val="en-GB"/>
        </w:rPr>
        <w:t>e</w:t>
      </w:r>
      <w:r w:rsidRPr="00831FC2">
        <w:rPr>
          <w:spacing w:val="11"/>
          <w:lang w:val="en-GB"/>
        </w:rPr>
        <w:t xml:space="preserve"> </w:t>
      </w:r>
      <w:r w:rsidRPr="00831FC2">
        <w:rPr>
          <w:spacing w:val="-1"/>
          <w:lang w:val="en-GB"/>
        </w:rPr>
        <w:t>a</w:t>
      </w:r>
      <w:r w:rsidRPr="00831FC2">
        <w:rPr>
          <w:spacing w:val="5"/>
          <w:lang w:val="en-GB"/>
        </w:rPr>
        <w:t>n</w:t>
      </w:r>
      <w:r w:rsidRPr="00831FC2">
        <w:rPr>
          <w:lang w:val="en-GB"/>
        </w:rPr>
        <w:t xml:space="preserve">y </w:t>
      </w:r>
      <w:r w:rsidRPr="00831FC2">
        <w:rPr>
          <w:spacing w:val="2"/>
          <w:lang w:val="en-GB"/>
        </w:rPr>
        <w:t>d</w:t>
      </w:r>
      <w:r w:rsidRPr="00831FC2">
        <w:rPr>
          <w:spacing w:val="-1"/>
          <w:lang w:val="en-GB"/>
        </w:rPr>
        <w:t>e</w:t>
      </w:r>
      <w:r w:rsidRPr="00831FC2">
        <w:rPr>
          <w:lang w:val="en-GB"/>
        </w:rPr>
        <w:t>p</w:t>
      </w:r>
      <w:r w:rsidRPr="00831FC2">
        <w:rPr>
          <w:spacing w:val="-1"/>
          <w:lang w:val="en-GB"/>
        </w:rPr>
        <w:t>ar</w:t>
      </w:r>
      <w:r w:rsidRPr="00831FC2">
        <w:rPr>
          <w:lang w:val="en-GB"/>
        </w:rPr>
        <w:t>tu</w:t>
      </w:r>
      <w:r w:rsidRPr="00831FC2">
        <w:rPr>
          <w:spacing w:val="1"/>
          <w:lang w:val="en-GB"/>
        </w:rPr>
        <w:t>r</w:t>
      </w:r>
      <w:r w:rsidRPr="00831FC2">
        <w:rPr>
          <w:lang w:val="en-GB"/>
        </w:rPr>
        <w:t>e</w:t>
      </w:r>
      <w:r w:rsidRPr="00831FC2">
        <w:rPr>
          <w:spacing w:val="6"/>
          <w:lang w:val="en-GB"/>
        </w:rPr>
        <w:t xml:space="preserve"> </w:t>
      </w:r>
      <w:r w:rsidRPr="00831FC2">
        <w:rPr>
          <w:spacing w:val="-1"/>
          <w:lang w:val="en-GB"/>
        </w:rPr>
        <w:t>fr</w:t>
      </w:r>
      <w:r w:rsidRPr="00831FC2">
        <w:rPr>
          <w:lang w:val="en-GB"/>
        </w:rPr>
        <w:t>om</w:t>
      </w:r>
      <w:r w:rsidRPr="00831FC2">
        <w:rPr>
          <w:spacing w:val="7"/>
          <w:lang w:val="en-GB"/>
        </w:rPr>
        <w:t xml:space="preserve"> </w:t>
      </w:r>
      <w:r w:rsidRPr="00831FC2">
        <w:rPr>
          <w:lang w:val="en-GB"/>
        </w:rPr>
        <w:t>the</w:t>
      </w:r>
      <w:r w:rsidRPr="00831FC2">
        <w:rPr>
          <w:spacing w:val="6"/>
          <w:lang w:val="en-GB"/>
        </w:rPr>
        <w:t xml:space="preserve"> </w:t>
      </w:r>
      <w:r w:rsidRPr="00831FC2">
        <w:rPr>
          <w:lang w:val="en-GB"/>
        </w:rPr>
        <w:t>o</w:t>
      </w:r>
      <w:r w:rsidRPr="00831FC2">
        <w:rPr>
          <w:spacing w:val="-1"/>
          <w:lang w:val="en-GB"/>
        </w:rPr>
        <w:t>r</w:t>
      </w:r>
      <w:r w:rsidRPr="00831FC2">
        <w:rPr>
          <w:lang w:val="en-GB"/>
        </w:rPr>
        <w:t>i</w:t>
      </w:r>
      <w:r w:rsidRPr="00831FC2">
        <w:rPr>
          <w:spacing w:val="-2"/>
          <w:lang w:val="en-GB"/>
        </w:rPr>
        <w:t>g</w:t>
      </w:r>
      <w:r w:rsidRPr="00831FC2">
        <w:rPr>
          <w:lang w:val="en-GB"/>
        </w:rPr>
        <w:t>in</w:t>
      </w:r>
      <w:r w:rsidRPr="00831FC2">
        <w:rPr>
          <w:spacing w:val="-1"/>
          <w:lang w:val="en-GB"/>
        </w:rPr>
        <w:t>a</w:t>
      </w:r>
      <w:r w:rsidRPr="00831FC2">
        <w:rPr>
          <w:lang w:val="en-GB"/>
        </w:rPr>
        <w:t>l wo</w:t>
      </w:r>
      <w:r w:rsidRPr="00831FC2">
        <w:rPr>
          <w:spacing w:val="-1"/>
          <w:lang w:val="en-GB"/>
        </w:rPr>
        <w:t>r</w:t>
      </w:r>
      <w:r w:rsidRPr="00831FC2">
        <w:rPr>
          <w:lang w:val="en-GB"/>
        </w:rPr>
        <w:t>ding m</w:t>
      </w:r>
      <w:r w:rsidRPr="00831FC2">
        <w:rPr>
          <w:spacing w:val="4"/>
          <w:lang w:val="en-GB"/>
        </w:rPr>
        <w:t>a</w:t>
      </w:r>
      <w:r w:rsidRPr="00831FC2">
        <w:rPr>
          <w:lang w:val="en-GB"/>
        </w:rPr>
        <w:t xml:space="preserve">y </w:t>
      </w:r>
      <w:r w:rsidRPr="00831FC2">
        <w:rPr>
          <w:spacing w:val="-2"/>
          <w:lang w:val="en-GB"/>
        </w:rPr>
        <w:t>g</w:t>
      </w:r>
      <w:r w:rsidRPr="00831FC2">
        <w:rPr>
          <w:lang w:val="en-GB"/>
        </w:rPr>
        <w:t>ive</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imp</w:t>
      </w:r>
      <w:r w:rsidRPr="00831FC2">
        <w:rPr>
          <w:spacing w:val="-1"/>
          <w:lang w:val="en-GB"/>
        </w:rPr>
        <w:t>re</w:t>
      </w:r>
      <w:r w:rsidRPr="00831FC2">
        <w:rPr>
          <w:lang w:val="en-GB"/>
        </w:rPr>
        <w:t>ssion</w:t>
      </w:r>
      <w:r w:rsidRPr="00831FC2">
        <w:rPr>
          <w:spacing w:val="2"/>
          <w:lang w:val="en-GB"/>
        </w:rPr>
        <w:t xml:space="preserve"> </w:t>
      </w:r>
      <w:r w:rsidRPr="00831FC2">
        <w:rPr>
          <w:lang w:val="en-GB"/>
        </w:rPr>
        <w:t>th</w:t>
      </w:r>
      <w:r w:rsidRPr="00831FC2">
        <w:rPr>
          <w:spacing w:val="-1"/>
          <w:lang w:val="en-GB"/>
        </w:rPr>
        <w:t>a</w:t>
      </w:r>
      <w:r w:rsidRPr="00831FC2">
        <w:rPr>
          <w:lang w:val="en-GB"/>
        </w:rPr>
        <w:t>t</w:t>
      </w:r>
      <w:r w:rsidRPr="00831FC2">
        <w:rPr>
          <w:spacing w:val="2"/>
          <w:lang w:val="en-GB"/>
        </w:rPr>
        <w:t xml:space="preserve"> </w:t>
      </w:r>
      <w:r w:rsidRPr="00831FC2">
        <w:rPr>
          <w:lang w:val="en-GB"/>
        </w:rPr>
        <w:t>a</w:t>
      </w:r>
      <w:r w:rsidRPr="00831FC2">
        <w:rPr>
          <w:spacing w:val="1"/>
          <w:lang w:val="en-GB"/>
        </w:rPr>
        <w:t xml:space="preserve"> </w:t>
      </w:r>
      <w:r w:rsidRPr="00831FC2">
        <w:rPr>
          <w:lang w:val="en-GB"/>
        </w:rPr>
        <w:t>di</w:t>
      </w:r>
      <w:r w:rsidRPr="00831FC2">
        <w:rPr>
          <w:spacing w:val="-1"/>
          <w:lang w:val="en-GB"/>
        </w:rPr>
        <w:t>ffere</w:t>
      </w:r>
      <w:r w:rsidRPr="00831FC2">
        <w:rPr>
          <w:lang w:val="en-GB"/>
        </w:rPr>
        <w:t>nt</w:t>
      </w:r>
      <w:r w:rsidRPr="00831FC2">
        <w:rPr>
          <w:spacing w:val="2"/>
          <w:lang w:val="en-GB"/>
        </w:rPr>
        <w:t xml:space="preserve"> </w:t>
      </w:r>
      <w:r w:rsidRPr="00831FC2">
        <w:rPr>
          <w:spacing w:val="-1"/>
          <w:lang w:val="en-GB"/>
        </w:rPr>
        <w:t>re</w:t>
      </w:r>
      <w:r w:rsidRPr="00831FC2">
        <w:rPr>
          <w:lang w:val="en-GB"/>
        </w:rPr>
        <w:t>sult</w:t>
      </w:r>
      <w:r w:rsidRPr="00831FC2">
        <w:rPr>
          <w:spacing w:val="2"/>
          <w:lang w:val="en-GB"/>
        </w:rPr>
        <w:t xml:space="preserve"> </w:t>
      </w:r>
      <w:r w:rsidRPr="00831FC2">
        <w:rPr>
          <w:lang w:val="en-GB"/>
        </w:rPr>
        <w:t>w</w:t>
      </w:r>
      <w:r w:rsidRPr="00831FC2">
        <w:rPr>
          <w:spacing w:val="-1"/>
          <w:lang w:val="en-GB"/>
        </w:rPr>
        <w:t>a</w:t>
      </w:r>
      <w:r w:rsidRPr="00831FC2">
        <w:rPr>
          <w:lang w:val="en-GB"/>
        </w:rPr>
        <w:t>s</w:t>
      </w:r>
      <w:r w:rsidRPr="00831FC2">
        <w:rPr>
          <w:spacing w:val="2"/>
          <w:lang w:val="en-GB"/>
        </w:rPr>
        <w:t xml:space="preserve"> </w:t>
      </w:r>
      <w:r w:rsidRPr="00831FC2">
        <w:rPr>
          <w:lang w:val="en-GB"/>
        </w:rPr>
        <w:t>int</w:t>
      </w:r>
      <w:r w:rsidRPr="00831FC2">
        <w:rPr>
          <w:spacing w:val="-1"/>
          <w:lang w:val="en-GB"/>
        </w:rPr>
        <w:t>e</w:t>
      </w:r>
      <w:r w:rsidRPr="00831FC2">
        <w:rPr>
          <w:lang w:val="en-GB"/>
        </w:rPr>
        <w:t>nd</w:t>
      </w:r>
      <w:r w:rsidRPr="00831FC2">
        <w:rPr>
          <w:spacing w:val="-1"/>
          <w:lang w:val="en-GB"/>
        </w:rPr>
        <w:t>e</w:t>
      </w:r>
      <w:r w:rsidRPr="00831FC2">
        <w:rPr>
          <w:lang w:val="en-GB"/>
        </w:rPr>
        <w:t>d,</w:t>
      </w:r>
      <w:r w:rsidRPr="00831FC2">
        <w:rPr>
          <w:spacing w:val="2"/>
          <w:lang w:val="en-GB"/>
        </w:rPr>
        <w:t xml:space="preserve"> </w:t>
      </w:r>
      <w:r w:rsidRPr="00831FC2">
        <w:rPr>
          <w:spacing w:val="-1"/>
          <w:lang w:val="en-GB"/>
        </w:rPr>
        <w:t>a</w:t>
      </w:r>
      <w:r w:rsidRPr="00831FC2">
        <w:rPr>
          <w:spacing w:val="-2"/>
          <w:lang w:val="en-GB"/>
        </w:rPr>
        <w:t>n</w:t>
      </w:r>
      <w:r w:rsidRPr="00831FC2">
        <w:rPr>
          <w:lang w:val="en-GB"/>
        </w:rPr>
        <w:t>d</w:t>
      </w:r>
      <w:r w:rsidRPr="00831FC2">
        <w:rPr>
          <w:spacing w:val="2"/>
          <w:lang w:val="en-GB"/>
        </w:rPr>
        <w:t xml:space="preserve"> </w:t>
      </w:r>
      <w:r w:rsidRPr="00831FC2">
        <w:rPr>
          <w:spacing w:val="-1"/>
          <w:lang w:val="en-GB"/>
        </w:rPr>
        <w:t>e</w:t>
      </w:r>
      <w:r w:rsidRPr="00831FC2">
        <w:rPr>
          <w:lang w:val="en-GB"/>
        </w:rPr>
        <w:t>v</w:t>
      </w:r>
      <w:r w:rsidRPr="00831FC2">
        <w:rPr>
          <w:spacing w:val="-1"/>
          <w:lang w:val="en-GB"/>
        </w:rPr>
        <w:t>e</w:t>
      </w:r>
      <w:r w:rsidRPr="00831FC2">
        <w:rPr>
          <w:lang w:val="en-GB"/>
        </w:rPr>
        <w:t>n</w:t>
      </w:r>
      <w:r w:rsidRPr="00831FC2">
        <w:rPr>
          <w:spacing w:val="2"/>
          <w:lang w:val="en-GB"/>
        </w:rPr>
        <w:t xml:space="preserve"> </w:t>
      </w:r>
      <w:r w:rsidRPr="00831FC2">
        <w:rPr>
          <w:spacing w:val="-2"/>
          <w:lang w:val="en-GB"/>
        </w:rPr>
        <w:t>g</w:t>
      </w:r>
      <w:r w:rsidRPr="00831FC2">
        <w:rPr>
          <w:lang w:val="en-GB"/>
        </w:rPr>
        <w:t xml:space="preserve">ive </w:t>
      </w:r>
      <w:r w:rsidRPr="00831FC2">
        <w:rPr>
          <w:spacing w:val="-1"/>
          <w:lang w:val="en-GB"/>
        </w:rPr>
        <w:t>r</w:t>
      </w:r>
      <w:r w:rsidRPr="00831FC2">
        <w:rPr>
          <w:lang w:val="en-GB"/>
        </w:rPr>
        <w:t>ise</w:t>
      </w:r>
      <w:r w:rsidRPr="00831FC2">
        <w:rPr>
          <w:spacing w:val="-1"/>
          <w:lang w:val="en-GB"/>
        </w:rPr>
        <w:t xml:space="preserve"> </w:t>
      </w:r>
      <w:r w:rsidRPr="00831FC2">
        <w:rPr>
          <w:lang w:val="en-GB"/>
        </w:rPr>
        <w:t>to a</w:t>
      </w:r>
      <w:r w:rsidRPr="00831FC2">
        <w:rPr>
          <w:spacing w:val="-1"/>
          <w:lang w:val="en-GB"/>
        </w:rPr>
        <w:t xml:space="preserve"> </w:t>
      </w:r>
      <w:r w:rsidRPr="00831FC2">
        <w:rPr>
          <w:lang w:val="en-GB"/>
        </w:rPr>
        <w:t>p</w:t>
      </w:r>
      <w:r w:rsidRPr="00831FC2">
        <w:rPr>
          <w:spacing w:val="-1"/>
          <w:lang w:val="en-GB"/>
        </w:rPr>
        <w:t>re</w:t>
      </w:r>
      <w:r w:rsidRPr="00831FC2">
        <w:rPr>
          <w:lang w:val="en-GB"/>
        </w:rPr>
        <w:t>sumption to th</w:t>
      </w:r>
      <w:r w:rsidRPr="00831FC2">
        <w:rPr>
          <w:spacing w:val="-1"/>
          <w:lang w:val="en-GB"/>
        </w:rPr>
        <w:t>a</w:t>
      </w:r>
      <w:r w:rsidRPr="00831FC2">
        <w:rPr>
          <w:lang w:val="en-GB"/>
        </w:rPr>
        <w:t xml:space="preserve">t </w:t>
      </w:r>
      <w:r w:rsidRPr="00831FC2">
        <w:rPr>
          <w:spacing w:val="-1"/>
          <w:lang w:val="en-GB"/>
        </w:rPr>
        <w:t>ef</w:t>
      </w:r>
      <w:r w:rsidRPr="00831FC2">
        <w:rPr>
          <w:spacing w:val="1"/>
          <w:lang w:val="en-GB"/>
        </w:rPr>
        <w:t>f</w:t>
      </w:r>
      <w:r w:rsidRPr="00831FC2">
        <w:rPr>
          <w:spacing w:val="-1"/>
          <w:lang w:val="en-GB"/>
        </w:rPr>
        <w:t>ec</w:t>
      </w:r>
      <w:r w:rsidRPr="00831FC2">
        <w:rPr>
          <w:lang w:val="en-GB"/>
        </w:rPr>
        <w:t>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spacing w:val="-3"/>
          <w:lang w:val="en-GB"/>
        </w:rPr>
        <w:t>P</w:t>
      </w:r>
      <w:r w:rsidRPr="00831FC2">
        <w:rPr>
          <w:bCs/>
          <w:spacing w:val="-1"/>
          <w:lang w:val="en-GB"/>
        </w:rPr>
        <w:t>r</w:t>
      </w:r>
      <w:r w:rsidRPr="00831FC2">
        <w:rPr>
          <w:bCs/>
          <w:lang w:val="en-GB"/>
        </w:rPr>
        <w:t>ovisio</w:t>
      </w:r>
      <w:r w:rsidRPr="00831FC2">
        <w:rPr>
          <w:bCs/>
          <w:spacing w:val="1"/>
          <w:lang w:val="en-GB"/>
        </w:rPr>
        <w:t>n</w:t>
      </w:r>
      <w:r w:rsidRPr="00831FC2">
        <w:rPr>
          <w:bCs/>
          <w:lang w:val="en-GB"/>
        </w:rPr>
        <w:t xml:space="preserve">s </w:t>
      </w:r>
      <w:r w:rsidRPr="00831FC2">
        <w:rPr>
          <w:bCs/>
          <w:spacing w:val="2"/>
          <w:lang w:val="en-GB"/>
        </w:rPr>
        <w:t>w</w:t>
      </w:r>
      <w:r w:rsidRPr="00831FC2">
        <w:rPr>
          <w:bCs/>
          <w:spacing w:val="1"/>
          <w:lang w:val="en-GB"/>
        </w:rPr>
        <w:t>h</w:t>
      </w:r>
      <w:r w:rsidRPr="00831FC2">
        <w:rPr>
          <w:bCs/>
          <w:lang w:val="en-GB"/>
        </w:rPr>
        <w:t>i</w:t>
      </w:r>
      <w:r w:rsidRPr="00831FC2">
        <w:rPr>
          <w:bCs/>
          <w:spacing w:val="-1"/>
          <w:lang w:val="en-GB"/>
        </w:rPr>
        <w:t>c</w:t>
      </w:r>
      <w:r w:rsidRPr="00831FC2">
        <w:rPr>
          <w:bCs/>
          <w:lang w:val="en-GB"/>
        </w:rPr>
        <w:t>h</w:t>
      </w:r>
      <w:r w:rsidRPr="00831FC2">
        <w:rPr>
          <w:bCs/>
          <w:spacing w:val="1"/>
          <w:lang w:val="en-GB"/>
        </w:rPr>
        <w:t xml:space="preserve"> </w:t>
      </w:r>
      <w:r w:rsidRPr="00831FC2">
        <w:rPr>
          <w:bCs/>
          <w:spacing w:val="-3"/>
          <w:lang w:val="en-GB"/>
        </w:rPr>
        <w:t>m</w:t>
      </w:r>
      <w:r w:rsidRPr="00831FC2">
        <w:rPr>
          <w:bCs/>
          <w:spacing w:val="-1"/>
          <w:lang w:val="en-GB"/>
        </w:rPr>
        <w:t>e</w:t>
      </w:r>
      <w:r w:rsidRPr="00831FC2">
        <w:rPr>
          <w:bCs/>
          <w:spacing w:val="1"/>
          <w:lang w:val="en-GB"/>
        </w:rPr>
        <w:t>r</w:t>
      </w:r>
      <w:r w:rsidRPr="00831FC2">
        <w:rPr>
          <w:bCs/>
          <w:spacing w:val="-1"/>
          <w:lang w:val="en-GB"/>
        </w:rPr>
        <w:t>e</w:t>
      </w:r>
      <w:r w:rsidRPr="00831FC2">
        <w:rPr>
          <w:bCs/>
          <w:lang w:val="en-GB"/>
        </w:rPr>
        <w:t xml:space="preserve">ly </w:t>
      </w:r>
      <w:r w:rsidRPr="00831FC2">
        <w:rPr>
          <w:bCs/>
          <w:spacing w:val="-1"/>
          <w:lang w:val="en-GB"/>
        </w:rPr>
        <w:t>e</w:t>
      </w:r>
      <w:r w:rsidRPr="00831FC2">
        <w:rPr>
          <w:bCs/>
          <w:spacing w:val="1"/>
          <w:lang w:val="en-GB"/>
        </w:rPr>
        <w:t>nun</w:t>
      </w:r>
      <w:r w:rsidRPr="00831FC2">
        <w:rPr>
          <w:bCs/>
          <w:spacing w:val="2"/>
          <w:lang w:val="en-GB"/>
        </w:rPr>
        <w:t>c</w:t>
      </w:r>
      <w:r w:rsidRPr="00831FC2">
        <w:rPr>
          <w:bCs/>
          <w:lang w:val="en-GB"/>
        </w:rPr>
        <w:t>ia</w:t>
      </w:r>
      <w:r w:rsidRPr="00831FC2">
        <w:rPr>
          <w:bCs/>
          <w:spacing w:val="-1"/>
          <w:lang w:val="en-GB"/>
        </w:rPr>
        <w:t>t</w:t>
      </w:r>
      <w:r w:rsidRPr="00831FC2">
        <w:rPr>
          <w:bCs/>
          <w:lang w:val="en-GB"/>
        </w:rPr>
        <w:t>e</w:t>
      </w:r>
      <w:r w:rsidRPr="00831FC2">
        <w:rPr>
          <w:bCs/>
          <w:spacing w:val="-1"/>
          <w:lang w:val="en-GB"/>
        </w:rPr>
        <w:t xml:space="preserve"> t</w:t>
      </w:r>
      <w:r w:rsidRPr="00831FC2">
        <w:rPr>
          <w:bCs/>
          <w:spacing w:val="1"/>
          <w:lang w:val="en-GB"/>
        </w:rPr>
        <w:t>h</w:t>
      </w:r>
      <w:r w:rsidRPr="00831FC2">
        <w:rPr>
          <w:bCs/>
          <w:lang w:val="en-GB"/>
        </w:rPr>
        <w:t>e</w:t>
      </w:r>
      <w:r w:rsidRPr="00831FC2">
        <w:rPr>
          <w:bCs/>
          <w:spacing w:val="-1"/>
          <w:lang w:val="en-GB"/>
        </w:rPr>
        <w:t xml:space="preserve"> c</w:t>
      </w:r>
      <w:r w:rsidRPr="00831FC2">
        <w:rPr>
          <w:bCs/>
          <w:lang w:val="en-GB"/>
        </w:rPr>
        <w:t>o</w:t>
      </w:r>
      <w:r w:rsidRPr="00831FC2">
        <w:rPr>
          <w:bCs/>
          <w:spacing w:val="1"/>
          <w:lang w:val="en-GB"/>
        </w:rPr>
        <w:t>n</w:t>
      </w:r>
      <w:r w:rsidRPr="00831FC2">
        <w:rPr>
          <w:bCs/>
          <w:spacing w:val="-1"/>
          <w:lang w:val="en-GB"/>
        </w:rPr>
        <w:t>te</w:t>
      </w:r>
      <w:r w:rsidRPr="00831FC2">
        <w:rPr>
          <w:bCs/>
          <w:spacing w:val="1"/>
          <w:lang w:val="en-GB"/>
        </w:rPr>
        <w:t>n</w:t>
      </w:r>
      <w:r w:rsidRPr="00831FC2">
        <w:rPr>
          <w:bCs/>
          <w:lang w:val="en-GB"/>
        </w:rPr>
        <w:t>t</w:t>
      </w:r>
      <w:r w:rsidRPr="00831FC2">
        <w:rPr>
          <w:bCs/>
          <w:spacing w:val="1"/>
          <w:lang w:val="en-GB"/>
        </w:rPr>
        <w:t xml:space="preserve"> </w:t>
      </w:r>
      <w:r w:rsidRPr="00831FC2">
        <w:rPr>
          <w:bCs/>
          <w:lang w:val="en-GB"/>
        </w:rPr>
        <w:t>of</w:t>
      </w:r>
      <w:r w:rsidRPr="00831FC2">
        <w:rPr>
          <w:bCs/>
          <w:spacing w:val="1"/>
          <w:lang w:val="en-GB"/>
        </w:rPr>
        <w:t xml:space="preserve"> </w:t>
      </w:r>
      <w:r w:rsidRPr="00831FC2">
        <w:rPr>
          <w:bCs/>
          <w:lang w:val="en-GB"/>
        </w:rPr>
        <w:t>o</w:t>
      </w:r>
      <w:r w:rsidRPr="00831FC2">
        <w:rPr>
          <w:bCs/>
          <w:spacing w:val="-1"/>
          <w:lang w:val="en-GB"/>
        </w:rPr>
        <w:t>t</w:t>
      </w:r>
      <w:r w:rsidRPr="00831FC2">
        <w:rPr>
          <w:bCs/>
          <w:spacing w:val="1"/>
          <w:lang w:val="en-GB"/>
        </w:rPr>
        <w:t>h</w:t>
      </w:r>
      <w:r w:rsidRPr="00831FC2">
        <w:rPr>
          <w:bCs/>
          <w:spacing w:val="-1"/>
          <w:lang w:val="en-GB"/>
        </w:rPr>
        <w:t>e</w:t>
      </w:r>
      <w:r w:rsidRPr="00831FC2">
        <w:rPr>
          <w:bCs/>
          <w:lang w:val="en-GB"/>
        </w:rPr>
        <w:t>r</w:t>
      </w:r>
      <w:r w:rsidRPr="00831FC2">
        <w:rPr>
          <w:bCs/>
          <w:spacing w:val="-1"/>
          <w:lang w:val="en-GB"/>
        </w:rPr>
        <w:t xml:space="preserve"> </w:t>
      </w:r>
      <w:r w:rsidRPr="00831FC2">
        <w:rPr>
          <w:bCs/>
          <w:lang w:val="en-GB"/>
        </w:rPr>
        <w:t>a</w:t>
      </w:r>
      <w:r w:rsidRPr="00831FC2">
        <w:rPr>
          <w:bCs/>
          <w:spacing w:val="-1"/>
          <w:lang w:val="en-GB"/>
        </w:rPr>
        <w:t>rt</w:t>
      </w:r>
      <w:r w:rsidRPr="00831FC2">
        <w:rPr>
          <w:bCs/>
          <w:lang w:val="en-GB"/>
        </w:rPr>
        <w:t>i</w:t>
      </w:r>
      <w:r w:rsidRPr="00831FC2">
        <w:rPr>
          <w:bCs/>
          <w:spacing w:val="-1"/>
          <w:lang w:val="en-GB"/>
        </w:rPr>
        <w:t>c</w:t>
      </w:r>
      <w:r w:rsidRPr="00831FC2">
        <w:rPr>
          <w:bCs/>
          <w:lang w:val="en-GB"/>
        </w:rPr>
        <w:t>l</w:t>
      </w:r>
      <w:r w:rsidRPr="00831FC2">
        <w:rPr>
          <w:bCs/>
          <w:spacing w:val="-1"/>
          <w:lang w:val="en-GB"/>
        </w:rPr>
        <w:t>e</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lang w:val="en-GB"/>
        </w:rPr>
        <w:t>12.3.</w:t>
      </w:r>
      <w:r w:rsidR="002A5BE0" w:rsidRPr="00831FC2">
        <w:rPr>
          <w:lang w:val="en-GB"/>
        </w:rPr>
        <w:tab/>
      </w:r>
      <w:r w:rsidRPr="00831FC2">
        <w:rPr>
          <w:spacing w:val="1"/>
          <w:lang w:val="en-GB"/>
        </w:rPr>
        <w:t>S</w:t>
      </w:r>
      <w:r w:rsidRPr="00831FC2">
        <w:rPr>
          <w:lang w:val="en-GB"/>
        </w:rPr>
        <w:t>u</w:t>
      </w:r>
      <w:r w:rsidRPr="00831FC2">
        <w:rPr>
          <w:spacing w:val="-1"/>
          <w:lang w:val="en-GB"/>
        </w:rPr>
        <w:t>c</w:t>
      </w:r>
      <w:r w:rsidRPr="00831FC2">
        <w:rPr>
          <w:lang w:val="en-GB"/>
        </w:rPr>
        <w:t>h p</w:t>
      </w:r>
      <w:r w:rsidRPr="00831FC2">
        <w:rPr>
          <w:spacing w:val="-1"/>
          <w:lang w:val="en-GB"/>
        </w:rPr>
        <w:t>r</w:t>
      </w:r>
      <w:r w:rsidRPr="00831FC2">
        <w:rPr>
          <w:lang w:val="en-GB"/>
        </w:rPr>
        <w:t xml:space="preserve">ovisions </w:t>
      </w:r>
      <w:r w:rsidRPr="00831FC2">
        <w:rPr>
          <w:spacing w:val="-1"/>
          <w:lang w:val="en-GB"/>
        </w:rPr>
        <w:t>ar</w:t>
      </w:r>
      <w:r w:rsidRPr="00831FC2">
        <w:rPr>
          <w:lang w:val="en-GB"/>
        </w:rPr>
        <w:t>e</w:t>
      </w:r>
      <w:r w:rsidRPr="00831FC2">
        <w:rPr>
          <w:spacing w:val="-1"/>
          <w:lang w:val="en-GB"/>
        </w:rPr>
        <w:t xml:space="preserve"> c</w:t>
      </w:r>
      <w:r w:rsidRPr="00831FC2">
        <w:rPr>
          <w:lang w:val="en-GB"/>
        </w:rPr>
        <w:t>o</w:t>
      </w:r>
      <w:r w:rsidRPr="00831FC2">
        <w:rPr>
          <w:spacing w:val="3"/>
          <w:lang w:val="en-GB"/>
        </w:rPr>
        <w:t>m</w:t>
      </w:r>
      <w:r w:rsidRPr="00831FC2">
        <w:rPr>
          <w:lang w:val="en-GB"/>
        </w:rPr>
        <w:t>mon</w:t>
      </w:r>
      <w:r w:rsidRPr="00831FC2">
        <w:rPr>
          <w:spacing w:val="3"/>
          <w:lang w:val="en-GB"/>
        </w:rPr>
        <w:t>l</w:t>
      </w:r>
      <w:r w:rsidRPr="00831FC2">
        <w:rPr>
          <w:lang w:val="en-GB"/>
        </w:rPr>
        <w:t>y</w:t>
      </w:r>
      <w:r w:rsidRPr="00831FC2">
        <w:rPr>
          <w:spacing w:val="-5"/>
          <w:lang w:val="en-GB"/>
        </w:rPr>
        <w:t xml:space="preserve"> </w:t>
      </w:r>
      <w:r w:rsidRPr="00831FC2">
        <w:rPr>
          <w:lang w:val="en-GB"/>
        </w:rPr>
        <w:t>wo</w:t>
      </w:r>
      <w:r w:rsidRPr="00831FC2">
        <w:rPr>
          <w:spacing w:val="-1"/>
          <w:lang w:val="en-GB"/>
        </w:rPr>
        <w:t>r</w:t>
      </w:r>
      <w:r w:rsidRPr="00831FC2">
        <w:rPr>
          <w:spacing w:val="2"/>
          <w:lang w:val="en-GB"/>
        </w:rPr>
        <w:t>d</w:t>
      </w:r>
      <w:r w:rsidRPr="00831FC2">
        <w:rPr>
          <w:spacing w:val="-1"/>
          <w:lang w:val="en-GB"/>
        </w:rPr>
        <w:t>e</w:t>
      </w:r>
      <w:r w:rsidRPr="00831FC2">
        <w:rPr>
          <w:lang w:val="en-GB"/>
        </w:rPr>
        <w:t xml:space="preserve">d </w:t>
      </w:r>
      <w:r w:rsidRPr="00831FC2">
        <w:rPr>
          <w:spacing w:val="-1"/>
          <w:lang w:val="en-GB"/>
        </w:rPr>
        <w:t>a</w:t>
      </w:r>
      <w:r w:rsidRPr="00831FC2">
        <w:rPr>
          <w:lang w:val="en-GB"/>
        </w:rPr>
        <w:t xml:space="preserve">s </w:t>
      </w:r>
      <w:r w:rsidRPr="00831FC2">
        <w:rPr>
          <w:spacing w:val="-1"/>
          <w:lang w:val="en-GB"/>
        </w:rPr>
        <w:t>f</w:t>
      </w:r>
      <w:r w:rsidRPr="00831FC2">
        <w:rPr>
          <w:lang w:val="en-GB"/>
        </w:rPr>
        <w:t>ollow</w:t>
      </w:r>
      <w:r w:rsidRPr="00831FC2">
        <w:rPr>
          <w:spacing w:val="2"/>
          <w:lang w:val="en-GB"/>
        </w:rPr>
        <w:t>s</w:t>
      </w:r>
      <w:r w:rsidRPr="00831FC2">
        <w:rPr>
          <w:lang w:val="en-GB"/>
        </w:rPr>
        <w:t>:</w:t>
      </w:r>
    </w:p>
    <w:p w:rsidR="002A5BE0" w:rsidRPr="00831FC2" w:rsidRDefault="002A5BE0" w:rsidP="00C673E9">
      <w:pPr>
        <w:autoSpaceDE w:val="0"/>
        <w:autoSpaceDN w:val="0"/>
        <w:adjustRightInd w:val="0"/>
        <w:spacing w:line="240" w:lineRule="auto"/>
        <w:ind w:left="956" w:right="-1"/>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2A5BE0" w:rsidRPr="00831FC2" w:rsidTr="00AC735B">
        <w:tc>
          <w:tcPr>
            <w:tcW w:w="8505" w:type="dxa"/>
            <w:shd w:val="clear" w:color="auto" w:fill="auto"/>
          </w:tcPr>
          <w:p w:rsidR="002A5BE0" w:rsidRPr="00831FC2" w:rsidRDefault="002A5BE0" w:rsidP="00C673E9">
            <w:pPr>
              <w:autoSpaceDE w:val="0"/>
              <w:autoSpaceDN w:val="0"/>
              <w:adjustRightInd w:val="0"/>
              <w:spacing w:line="240" w:lineRule="auto"/>
              <w:ind w:right="-1"/>
              <w:rPr>
                <w:lang w:val="en-GB"/>
              </w:rPr>
            </w:pPr>
            <w:r w:rsidRPr="00831FC2">
              <w:rPr>
                <w:spacing w:val="-2"/>
                <w:lang w:val="en-GB"/>
              </w:rPr>
              <w:t>"</w:t>
            </w:r>
            <w:r w:rsidRPr="00831FC2">
              <w:rPr>
                <w:spacing w:val="1"/>
                <w:lang w:val="en-GB"/>
              </w:rPr>
              <w:t>W</w:t>
            </w:r>
            <w:r w:rsidRPr="00831FC2">
              <w:rPr>
                <w:lang w:val="en-GB"/>
              </w:rPr>
              <w:t>ith</w:t>
            </w:r>
            <w:r w:rsidRPr="00831FC2">
              <w:rPr>
                <w:spacing w:val="60"/>
                <w:lang w:val="en-GB"/>
              </w:rPr>
              <w:t xml:space="preserve"> </w:t>
            </w:r>
            <w:r w:rsidRPr="00831FC2">
              <w:rPr>
                <w:lang w:val="en-GB"/>
              </w:rPr>
              <w:t>a</w:t>
            </w:r>
            <w:r w:rsidRPr="00831FC2">
              <w:rPr>
                <w:spacing w:val="59"/>
                <w:lang w:val="en-GB"/>
              </w:rPr>
              <w:t xml:space="preserve"> </w:t>
            </w:r>
            <w:r w:rsidRPr="00831FC2">
              <w:rPr>
                <w:lang w:val="en-GB"/>
              </w:rPr>
              <w:t>vi</w:t>
            </w:r>
            <w:r w:rsidRPr="00831FC2">
              <w:rPr>
                <w:spacing w:val="-1"/>
                <w:lang w:val="en-GB"/>
              </w:rPr>
              <w:t>e</w:t>
            </w:r>
            <w:r w:rsidRPr="00831FC2">
              <w:rPr>
                <w:lang w:val="en-GB"/>
              </w:rPr>
              <w:t>w</w:t>
            </w:r>
            <w:r w:rsidRPr="00831FC2">
              <w:rPr>
                <w:spacing w:val="59"/>
                <w:lang w:val="en-GB"/>
              </w:rPr>
              <w:t xml:space="preserve"> </w:t>
            </w:r>
            <w:r w:rsidRPr="00831FC2">
              <w:rPr>
                <w:lang w:val="en-GB"/>
              </w:rPr>
              <w:t xml:space="preserve">to </w:t>
            </w:r>
            <w:r w:rsidRPr="00831FC2">
              <w:rPr>
                <w:spacing w:val="-1"/>
                <w:lang w:val="en-GB"/>
              </w:rPr>
              <w:t>e</w:t>
            </w:r>
            <w:r w:rsidRPr="00831FC2">
              <w:rPr>
                <w:lang w:val="en-GB"/>
              </w:rPr>
              <w:t>st</w:t>
            </w:r>
            <w:r w:rsidRPr="00831FC2">
              <w:rPr>
                <w:spacing w:val="-1"/>
                <w:lang w:val="en-GB"/>
              </w:rPr>
              <w:t>a</w:t>
            </w:r>
            <w:r w:rsidRPr="00831FC2">
              <w:rPr>
                <w:lang w:val="en-GB"/>
              </w:rPr>
              <w:t>bl</w:t>
            </w:r>
            <w:r w:rsidRPr="00831FC2">
              <w:rPr>
                <w:spacing w:val="-2"/>
                <w:lang w:val="en-GB"/>
              </w:rPr>
              <w:t>i</w:t>
            </w:r>
            <w:r w:rsidRPr="00831FC2">
              <w:rPr>
                <w:lang w:val="en-GB"/>
              </w:rPr>
              <w:t>shing</w:t>
            </w:r>
            <w:r w:rsidRPr="00831FC2">
              <w:rPr>
                <w:spacing w:val="57"/>
                <w:lang w:val="en-GB"/>
              </w:rPr>
              <w:t xml:space="preserve"> </w:t>
            </w:r>
            <w:r w:rsidRPr="00831FC2">
              <w:rPr>
                <w:lang w:val="en-GB"/>
              </w:rPr>
              <w:t>th</w:t>
            </w:r>
            <w:r w:rsidRPr="00831FC2">
              <w:rPr>
                <w:spacing w:val="-1"/>
                <w:lang w:val="en-GB"/>
              </w:rPr>
              <w:t>a</w:t>
            </w:r>
            <w:r w:rsidRPr="00831FC2">
              <w:rPr>
                <w:lang w:val="en-GB"/>
              </w:rPr>
              <w:t xml:space="preserve">t </w:t>
            </w:r>
            <w:r w:rsidRPr="00831FC2">
              <w:rPr>
                <w:spacing w:val="2"/>
                <w:lang w:val="en-GB"/>
              </w:rPr>
              <w:t>s</w:t>
            </w:r>
            <w:r w:rsidRPr="00831FC2">
              <w:rPr>
                <w:spacing w:val="-5"/>
                <w:lang w:val="en-GB"/>
              </w:rPr>
              <w:t>y</w:t>
            </w:r>
            <w:r w:rsidRPr="00831FC2">
              <w:rPr>
                <w:lang w:val="en-GB"/>
              </w:rPr>
              <w:t>st</w:t>
            </w:r>
            <w:r w:rsidRPr="00831FC2">
              <w:rPr>
                <w:spacing w:val="-1"/>
                <w:lang w:val="en-GB"/>
              </w:rPr>
              <w:t>e</w:t>
            </w:r>
            <w:r w:rsidRPr="00831FC2">
              <w:rPr>
                <w:lang w:val="en-GB"/>
              </w:rPr>
              <w:t>m, the</w:t>
            </w:r>
            <w:r w:rsidRPr="00831FC2">
              <w:rPr>
                <w:spacing w:val="59"/>
                <w:lang w:val="en-GB"/>
              </w:rPr>
              <w:t xml:space="preserve"> </w:t>
            </w:r>
            <w:r w:rsidRPr="00831FC2">
              <w:rPr>
                <w:lang w:val="en-GB"/>
              </w:rPr>
              <w:t>Coun</w:t>
            </w:r>
            <w:r w:rsidRPr="00831FC2">
              <w:rPr>
                <w:spacing w:val="-1"/>
                <w:lang w:val="en-GB"/>
              </w:rPr>
              <w:t>c</w:t>
            </w:r>
            <w:r w:rsidRPr="00831FC2">
              <w:rPr>
                <w:lang w:val="en-GB"/>
              </w:rPr>
              <w:t>il sh</w:t>
            </w:r>
            <w:r w:rsidRPr="00831FC2">
              <w:rPr>
                <w:spacing w:val="-1"/>
                <w:lang w:val="en-GB"/>
              </w:rPr>
              <w:t>a</w:t>
            </w:r>
            <w:r w:rsidRPr="00831FC2">
              <w:rPr>
                <w:lang w:val="en-GB"/>
              </w:rPr>
              <w:t xml:space="preserve">ll </w:t>
            </w:r>
            <w:r w:rsidRPr="00831FC2">
              <w:rPr>
                <w:spacing w:val="-1"/>
                <w:lang w:val="en-GB"/>
              </w:rPr>
              <w:t>a</w:t>
            </w:r>
            <w:r w:rsidRPr="00831FC2">
              <w:rPr>
                <w:lang w:val="en-GB"/>
              </w:rPr>
              <w:t>dopt</w:t>
            </w:r>
            <w:r w:rsidRPr="00831FC2">
              <w:rPr>
                <w:spacing w:val="58"/>
                <w:lang w:val="en-GB"/>
              </w:rPr>
              <w:t xml:space="preserve"> </w:t>
            </w:r>
            <w:r w:rsidRPr="00831FC2">
              <w:rPr>
                <w:lang w:val="en-GB"/>
              </w:rPr>
              <w:t>the</w:t>
            </w:r>
            <w:r w:rsidRPr="00831FC2">
              <w:rPr>
                <w:spacing w:val="59"/>
                <w:lang w:val="en-GB"/>
              </w:rPr>
              <w:t xml:space="preserve"> </w:t>
            </w:r>
            <w:r w:rsidRPr="00831FC2">
              <w:rPr>
                <w:lang w:val="en-GB"/>
              </w:rPr>
              <w:t>m</w:t>
            </w:r>
            <w:r w:rsidRPr="00831FC2">
              <w:rPr>
                <w:spacing w:val="-1"/>
                <w:lang w:val="en-GB"/>
              </w:rPr>
              <w:t>ea</w:t>
            </w:r>
            <w:r w:rsidRPr="00831FC2">
              <w:rPr>
                <w:lang w:val="en-GB"/>
              </w:rPr>
              <w:t>su</w:t>
            </w:r>
            <w:r w:rsidRPr="00831FC2">
              <w:rPr>
                <w:spacing w:val="-1"/>
                <w:lang w:val="en-GB"/>
              </w:rPr>
              <w:t>re</w:t>
            </w:r>
            <w:r w:rsidRPr="00831FC2">
              <w:rPr>
                <w:lang w:val="en-GB"/>
              </w:rPr>
              <w:t>s p</w:t>
            </w:r>
            <w:r w:rsidRPr="00831FC2">
              <w:rPr>
                <w:spacing w:val="-1"/>
                <w:lang w:val="en-GB"/>
              </w:rPr>
              <w:t>r</w:t>
            </w:r>
            <w:r w:rsidRPr="00831FC2">
              <w:rPr>
                <w:lang w:val="en-GB"/>
              </w:rPr>
              <w:t>ovid</w:t>
            </w:r>
            <w:r w:rsidRPr="00831FC2">
              <w:rPr>
                <w:spacing w:val="-1"/>
                <w:lang w:val="en-GB"/>
              </w:rPr>
              <w:t>e</w:t>
            </w:r>
            <w:r w:rsidRPr="00831FC2">
              <w:rPr>
                <w:lang w:val="en-GB"/>
              </w:rPr>
              <w:t xml:space="preserve">d </w:t>
            </w:r>
            <w:r w:rsidRPr="00831FC2">
              <w:rPr>
                <w:spacing w:val="-1"/>
                <w:lang w:val="en-GB"/>
              </w:rPr>
              <w:t>f</w:t>
            </w:r>
            <w:r w:rsidRPr="00831FC2">
              <w:rPr>
                <w:lang w:val="en-GB"/>
              </w:rPr>
              <w:t>or</w:t>
            </w:r>
            <w:r w:rsidRPr="00831FC2">
              <w:rPr>
                <w:spacing w:val="-1"/>
                <w:lang w:val="en-GB"/>
              </w:rPr>
              <w:t xml:space="preserve"> </w:t>
            </w:r>
            <w:r w:rsidRPr="00831FC2">
              <w:rPr>
                <w:lang w:val="en-GB"/>
              </w:rPr>
              <w:t>in A</w:t>
            </w:r>
            <w:r w:rsidRPr="00831FC2">
              <w:rPr>
                <w:spacing w:val="-1"/>
                <w:lang w:val="en-GB"/>
              </w:rPr>
              <w:t>r</w:t>
            </w:r>
            <w:r w:rsidRPr="00831FC2">
              <w:rPr>
                <w:lang w:val="en-GB"/>
              </w:rPr>
              <w:t>ti</w:t>
            </w:r>
            <w:r w:rsidRPr="00831FC2">
              <w:rPr>
                <w:spacing w:val="-1"/>
                <w:lang w:val="en-GB"/>
              </w:rPr>
              <w:t>c</w:t>
            </w:r>
            <w:r w:rsidRPr="00831FC2">
              <w:rPr>
                <w:spacing w:val="3"/>
                <w:lang w:val="en-GB"/>
              </w:rPr>
              <w:t>l</w:t>
            </w:r>
            <w:r w:rsidRPr="00831FC2">
              <w:rPr>
                <w:spacing w:val="-1"/>
                <w:lang w:val="en-GB"/>
              </w:rPr>
              <w:t>e</w:t>
            </w:r>
            <w:r w:rsidRPr="00831FC2">
              <w:rPr>
                <w:lang w:val="en-GB"/>
              </w:rPr>
              <w:t xml:space="preserve">s 3, 4 </w:t>
            </w:r>
            <w:r w:rsidRPr="00831FC2">
              <w:rPr>
                <w:spacing w:val="-1"/>
                <w:lang w:val="en-GB"/>
              </w:rPr>
              <w:t>a</w:t>
            </w:r>
            <w:r w:rsidRPr="00831FC2">
              <w:rPr>
                <w:lang w:val="en-GB"/>
              </w:rPr>
              <w:t>nd 5."</w:t>
            </w:r>
          </w:p>
        </w:tc>
      </w:tr>
    </w:tbl>
    <w:p w:rsidR="002A5BE0" w:rsidRPr="00831FC2" w:rsidRDefault="002A5BE0" w:rsidP="00C673E9">
      <w:pPr>
        <w:autoSpaceDE w:val="0"/>
        <w:autoSpaceDN w:val="0"/>
        <w:adjustRightInd w:val="0"/>
        <w:spacing w:before="29" w:line="239" w:lineRule="auto"/>
        <w:ind w:left="1806" w:right="-1"/>
        <w:jc w:val="both"/>
        <w:rPr>
          <w:lang w:val="en-GB"/>
        </w:rPr>
      </w:pPr>
    </w:p>
    <w:p w:rsidR="001F0D33" w:rsidRPr="00831FC2" w:rsidRDefault="001F0D33" w:rsidP="00C673E9">
      <w:pPr>
        <w:autoSpaceDE w:val="0"/>
        <w:autoSpaceDN w:val="0"/>
        <w:adjustRightInd w:val="0"/>
        <w:spacing w:before="29" w:line="239" w:lineRule="auto"/>
        <w:ind w:left="1806" w:right="-1"/>
        <w:jc w:val="both"/>
        <w:rPr>
          <w:lang w:val="en-GB"/>
        </w:rPr>
      </w:pPr>
      <w:r w:rsidRPr="00831FC2">
        <w:rPr>
          <w:lang w:val="en-GB"/>
        </w:rPr>
        <w:t>Th</w:t>
      </w:r>
      <w:r w:rsidRPr="00831FC2">
        <w:rPr>
          <w:spacing w:val="1"/>
          <w:lang w:val="en-GB"/>
        </w:rPr>
        <w:t>e</w:t>
      </w:r>
      <w:r w:rsidRPr="00831FC2">
        <w:rPr>
          <w:lang w:val="en-GB"/>
        </w:rPr>
        <w:t>y should,</w:t>
      </w:r>
      <w:r w:rsidRPr="00831FC2">
        <w:rPr>
          <w:spacing w:val="2"/>
          <w:lang w:val="en-GB"/>
        </w:rPr>
        <w:t xml:space="preserve"> </w:t>
      </w:r>
      <w:r w:rsidRPr="00831FC2">
        <w:rPr>
          <w:spacing w:val="-1"/>
          <w:lang w:val="en-GB"/>
        </w:rPr>
        <w:t>a</w:t>
      </w:r>
      <w:r w:rsidRPr="00831FC2">
        <w:rPr>
          <w:lang w:val="en-GB"/>
        </w:rPr>
        <w:t>s</w:t>
      </w:r>
      <w:r w:rsidRPr="00831FC2">
        <w:rPr>
          <w:spacing w:val="2"/>
          <w:lang w:val="en-GB"/>
        </w:rPr>
        <w:t xml:space="preserve"> </w:t>
      </w:r>
      <w:r w:rsidRPr="00831FC2">
        <w:rPr>
          <w:spacing w:val="1"/>
          <w:lang w:val="en-GB"/>
        </w:rPr>
        <w:t>f</w:t>
      </w:r>
      <w:r w:rsidRPr="00831FC2">
        <w:rPr>
          <w:spacing w:val="-1"/>
          <w:lang w:val="en-GB"/>
        </w:rPr>
        <w:t>a</w:t>
      </w:r>
      <w:r w:rsidRPr="00831FC2">
        <w:rPr>
          <w:lang w:val="en-GB"/>
        </w:rPr>
        <w:t>r</w:t>
      </w:r>
      <w:r w:rsidRPr="00831FC2">
        <w:rPr>
          <w:spacing w:val="1"/>
          <w:lang w:val="en-GB"/>
        </w:rPr>
        <w:t xml:space="preserve"> </w:t>
      </w:r>
      <w:r w:rsidRPr="00831FC2">
        <w:rPr>
          <w:spacing w:val="-1"/>
          <w:lang w:val="en-GB"/>
        </w:rPr>
        <w:t>a</w:t>
      </w:r>
      <w:r w:rsidRPr="00831FC2">
        <w:rPr>
          <w:lang w:val="en-GB"/>
        </w:rPr>
        <w:t>s</w:t>
      </w:r>
      <w:r w:rsidRPr="00831FC2">
        <w:rPr>
          <w:spacing w:val="2"/>
          <w:lang w:val="en-GB"/>
        </w:rPr>
        <w:t xml:space="preserve"> p</w:t>
      </w:r>
      <w:r w:rsidRPr="00831FC2">
        <w:rPr>
          <w:lang w:val="en-GB"/>
        </w:rPr>
        <w:t>ossibl</w:t>
      </w:r>
      <w:r w:rsidRPr="00831FC2">
        <w:rPr>
          <w:spacing w:val="-1"/>
          <w:lang w:val="en-GB"/>
        </w:rPr>
        <w:t>e</w:t>
      </w:r>
      <w:r w:rsidRPr="00831FC2">
        <w:rPr>
          <w:lang w:val="en-GB"/>
        </w:rPr>
        <w:t>,</w:t>
      </w:r>
      <w:r w:rsidRPr="00831FC2">
        <w:rPr>
          <w:spacing w:val="2"/>
          <w:lang w:val="en-GB"/>
        </w:rPr>
        <w:t xml:space="preserve"> </w:t>
      </w:r>
      <w:r w:rsidRPr="00831FC2">
        <w:rPr>
          <w:lang w:val="en-GB"/>
        </w:rPr>
        <w:t>be</w:t>
      </w:r>
      <w:r w:rsidRPr="00831FC2">
        <w:rPr>
          <w:spacing w:val="1"/>
          <w:lang w:val="en-GB"/>
        </w:rPr>
        <w:t xml:space="preserve"> </w:t>
      </w:r>
      <w:r w:rsidRPr="00831FC2">
        <w:rPr>
          <w:spacing w:val="-1"/>
          <w:lang w:val="en-GB"/>
        </w:rPr>
        <w:t>a</w:t>
      </w:r>
      <w:r w:rsidRPr="00831FC2">
        <w:rPr>
          <w:lang w:val="en-GB"/>
        </w:rPr>
        <w:t>void</w:t>
      </w:r>
      <w:r w:rsidRPr="00831FC2">
        <w:rPr>
          <w:spacing w:val="-1"/>
          <w:lang w:val="en-GB"/>
        </w:rPr>
        <w:t>e</w:t>
      </w:r>
      <w:r w:rsidRPr="00831FC2">
        <w:rPr>
          <w:lang w:val="en-GB"/>
        </w:rPr>
        <w:t>d,</w:t>
      </w:r>
      <w:r w:rsidRPr="00831FC2">
        <w:rPr>
          <w:spacing w:val="2"/>
          <w:lang w:val="en-GB"/>
        </w:rPr>
        <w:t xml:space="preserve"> </w:t>
      </w:r>
      <w:r w:rsidRPr="00831FC2">
        <w:rPr>
          <w:lang w:val="en-GB"/>
        </w:rPr>
        <w:t>sin</w:t>
      </w:r>
      <w:r w:rsidRPr="00831FC2">
        <w:rPr>
          <w:spacing w:val="1"/>
          <w:lang w:val="en-GB"/>
        </w:rPr>
        <w:t>c</w:t>
      </w:r>
      <w:r w:rsidRPr="00831FC2">
        <w:rPr>
          <w:lang w:val="en-GB"/>
        </w:rPr>
        <w:t>e</w:t>
      </w:r>
      <w:r w:rsidRPr="00831FC2">
        <w:rPr>
          <w:spacing w:val="1"/>
          <w:lang w:val="en-GB"/>
        </w:rPr>
        <w:t xml:space="preserve"> </w:t>
      </w:r>
      <w:r w:rsidRPr="00831FC2">
        <w:rPr>
          <w:lang w:val="en-GB"/>
        </w:rPr>
        <w:t>the</w:t>
      </w:r>
      <w:r w:rsidRPr="00831FC2">
        <w:rPr>
          <w:spacing w:val="1"/>
          <w:lang w:val="en-GB"/>
        </w:rPr>
        <w:t xml:space="preserve"> </w:t>
      </w:r>
      <w:r w:rsidRPr="00831FC2">
        <w:rPr>
          <w:spacing w:val="5"/>
          <w:lang w:val="en-GB"/>
        </w:rPr>
        <w:t>a</w:t>
      </w:r>
      <w:r w:rsidRPr="00831FC2">
        <w:rPr>
          <w:spacing w:val="-1"/>
          <w:lang w:val="en-GB"/>
        </w:rPr>
        <w:t>r</w:t>
      </w:r>
      <w:r w:rsidRPr="00831FC2">
        <w:rPr>
          <w:lang w:val="en-GB"/>
        </w:rPr>
        <w:t>ti</w:t>
      </w:r>
      <w:r w:rsidRPr="00831FC2">
        <w:rPr>
          <w:spacing w:val="-1"/>
          <w:lang w:val="en-GB"/>
        </w:rPr>
        <w:t>c</w:t>
      </w:r>
      <w:r w:rsidRPr="00831FC2">
        <w:rPr>
          <w:spacing w:val="3"/>
          <w:lang w:val="en-GB"/>
        </w:rPr>
        <w:t>l</w:t>
      </w:r>
      <w:r w:rsidRPr="00831FC2">
        <w:rPr>
          <w:spacing w:val="-1"/>
          <w:lang w:val="en-GB"/>
        </w:rPr>
        <w:t>e</w:t>
      </w:r>
      <w:r w:rsidRPr="00831FC2">
        <w:rPr>
          <w:lang w:val="en-GB"/>
        </w:rPr>
        <w:t>s</w:t>
      </w:r>
      <w:r w:rsidRPr="00831FC2">
        <w:rPr>
          <w:spacing w:val="2"/>
          <w:lang w:val="en-GB"/>
        </w:rPr>
        <w:t xml:space="preserve"> </w:t>
      </w:r>
      <w:r w:rsidRPr="00831FC2">
        <w:rPr>
          <w:lang w:val="en-GB"/>
        </w:rPr>
        <w:t>in</w:t>
      </w:r>
      <w:r w:rsidRPr="00831FC2">
        <w:rPr>
          <w:spacing w:val="2"/>
          <w:lang w:val="en-GB"/>
        </w:rPr>
        <w:t xml:space="preserve"> </w:t>
      </w:r>
      <w:r w:rsidRPr="00831FC2">
        <w:rPr>
          <w:lang w:val="en-GB"/>
        </w:rPr>
        <w:t>qu</w:t>
      </w:r>
      <w:r w:rsidRPr="00831FC2">
        <w:rPr>
          <w:spacing w:val="-1"/>
          <w:lang w:val="en-GB"/>
        </w:rPr>
        <w:t>e</w:t>
      </w:r>
      <w:r w:rsidRPr="00831FC2">
        <w:rPr>
          <w:lang w:val="en-GB"/>
        </w:rPr>
        <w:t>stion</w:t>
      </w:r>
      <w:r w:rsidRPr="00831FC2">
        <w:rPr>
          <w:spacing w:val="2"/>
          <w:lang w:val="en-GB"/>
        </w:rPr>
        <w:t xml:space="preserve"> </w:t>
      </w:r>
      <w:r w:rsidRPr="00831FC2">
        <w:rPr>
          <w:spacing w:val="-1"/>
          <w:lang w:val="en-GB"/>
        </w:rPr>
        <w:t>c</w:t>
      </w:r>
      <w:r w:rsidRPr="00831FC2">
        <w:rPr>
          <w:lang w:val="en-GB"/>
        </w:rPr>
        <w:t>ont</w:t>
      </w:r>
      <w:r w:rsidRPr="00831FC2">
        <w:rPr>
          <w:spacing w:val="-1"/>
          <w:lang w:val="en-GB"/>
        </w:rPr>
        <w:t>a</w:t>
      </w:r>
      <w:r w:rsidRPr="00831FC2">
        <w:rPr>
          <w:lang w:val="en-GB"/>
        </w:rPr>
        <w:t>in</w:t>
      </w:r>
      <w:r w:rsidRPr="00831FC2">
        <w:rPr>
          <w:spacing w:val="2"/>
          <w:lang w:val="en-GB"/>
        </w:rPr>
        <w:t xml:space="preserve"> </w:t>
      </w:r>
      <w:r w:rsidRPr="00831FC2">
        <w:rPr>
          <w:spacing w:val="-1"/>
          <w:lang w:val="en-GB"/>
        </w:rPr>
        <w:t>a</w:t>
      </w:r>
      <w:r w:rsidRPr="00831FC2">
        <w:rPr>
          <w:lang w:val="en-GB"/>
        </w:rPr>
        <w:t>ll the n</w:t>
      </w:r>
      <w:r w:rsidRPr="00831FC2">
        <w:rPr>
          <w:spacing w:val="-1"/>
          <w:lang w:val="en-GB"/>
        </w:rPr>
        <w:t>e</w:t>
      </w:r>
      <w:r w:rsidRPr="00831FC2">
        <w:rPr>
          <w:spacing w:val="1"/>
          <w:lang w:val="en-GB"/>
        </w:rPr>
        <w:t>c</w:t>
      </w:r>
      <w:r w:rsidRPr="00831FC2">
        <w:rPr>
          <w:spacing w:val="-1"/>
          <w:lang w:val="en-GB"/>
        </w:rPr>
        <w:t>e</w:t>
      </w:r>
      <w:r w:rsidRPr="00831FC2">
        <w:rPr>
          <w:lang w:val="en-GB"/>
        </w:rPr>
        <w:t>ss</w:t>
      </w:r>
      <w:r w:rsidRPr="00831FC2">
        <w:rPr>
          <w:spacing w:val="-1"/>
          <w:lang w:val="en-GB"/>
        </w:rPr>
        <w:t>a</w:t>
      </w:r>
      <w:r w:rsidRPr="00831FC2">
        <w:rPr>
          <w:spacing w:val="4"/>
          <w:lang w:val="en-GB"/>
        </w:rPr>
        <w:t>r</w:t>
      </w:r>
      <w:r w:rsidRPr="00831FC2">
        <w:rPr>
          <w:lang w:val="en-GB"/>
        </w:rPr>
        <w:t>y</w:t>
      </w:r>
      <w:r w:rsidRPr="00831FC2">
        <w:rPr>
          <w:spacing w:val="57"/>
          <w:lang w:val="en-GB"/>
        </w:rPr>
        <w:t xml:space="preserve"> </w:t>
      </w:r>
      <w:r w:rsidRPr="00831FC2">
        <w:rPr>
          <w:lang w:val="en-GB"/>
        </w:rPr>
        <w:t>i</w:t>
      </w:r>
      <w:r w:rsidRPr="00831FC2">
        <w:rPr>
          <w:spacing w:val="2"/>
          <w:lang w:val="en-GB"/>
        </w:rPr>
        <w:t>n</w:t>
      </w:r>
      <w:r w:rsidRPr="00831FC2">
        <w:rPr>
          <w:spacing w:val="-1"/>
          <w:lang w:val="en-GB"/>
        </w:rPr>
        <w:t>f</w:t>
      </w:r>
      <w:r w:rsidRPr="00831FC2">
        <w:rPr>
          <w:lang w:val="en-GB"/>
        </w:rPr>
        <w:t>o</w:t>
      </w:r>
      <w:r w:rsidRPr="00831FC2">
        <w:rPr>
          <w:spacing w:val="-1"/>
          <w:lang w:val="en-GB"/>
        </w:rPr>
        <w:t>r</w:t>
      </w:r>
      <w:r w:rsidRPr="00831FC2">
        <w:rPr>
          <w:lang w:val="en-GB"/>
        </w:rPr>
        <w:t>m</w:t>
      </w:r>
      <w:r w:rsidRPr="00831FC2">
        <w:rPr>
          <w:spacing w:val="-1"/>
          <w:lang w:val="en-GB"/>
        </w:rPr>
        <w:t>a</w:t>
      </w:r>
      <w:r w:rsidRPr="00831FC2">
        <w:rPr>
          <w:lang w:val="en-GB"/>
        </w:rPr>
        <w:t>t</w:t>
      </w:r>
      <w:r w:rsidRPr="00831FC2">
        <w:rPr>
          <w:spacing w:val="3"/>
          <w:lang w:val="en-GB"/>
        </w:rPr>
        <w:t>i</w:t>
      </w:r>
      <w:r w:rsidRPr="00831FC2">
        <w:rPr>
          <w:lang w:val="en-GB"/>
        </w:rPr>
        <w:t xml:space="preserve">on </w:t>
      </w:r>
      <w:r w:rsidRPr="00831FC2">
        <w:rPr>
          <w:spacing w:val="-1"/>
          <w:lang w:val="en-GB"/>
        </w:rPr>
        <w:t>c</w:t>
      </w:r>
      <w:r w:rsidRPr="00831FC2">
        <w:rPr>
          <w:lang w:val="en-GB"/>
        </w:rPr>
        <w:t>on</w:t>
      </w:r>
      <w:r w:rsidRPr="00831FC2">
        <w:rPr>
          <w:spacing w:val="1"/>
          <w:lang w:val="en-GB"/>
        </w:rPr>
        <w:t>c</w:t>
      </w:r>
      <w:r w:rsidRPr="00831FC2">
        <w:rPr>
          <w:spacing w:val="-1"/>
          <w:lang w:val="en-GB"/>
        </w:rPr>
        <w:t>er</w:t>
      </w:r>
      <w:r w:rsidRPr="00831FC2">
        <w:rPr>
          <w:lang w:val="en-GB"/>
        </w:rPr>
        <w:t>ni</w:t>
      </w:r>
      <w:r w:rsidRPr="00831FC2">
        <w:rPr>
          <w:spacing w:val="2"/>
          <w:lang w:val="en-GB"/>
        </w:rPr>
        <w:t>n</w:t>
      </w:r>
      <w:r w:rsidR="00C12A3D" w:rsidRPr="00831FC2">
        <w:rPr>
          <w:lang w:val="en-GB"/>
        </w:rPr>
        <w:t xml:space="preserve">g </w:t>
      </w:r>
      <w:r w:rsidRPr="00831FC2">
        <w:rPr>
          <w:lang w:val="en-GB"/>
        </w:rPr>
        <w:t>th</w:t>
      </w:r>
      <w:r w:rsidRPr="00831FC2">
        <w:rPr>
          <w:spacing w:val="-1"/>
          <w:lang w:val="en-GB"/>
        </w:rPr>
        <w:t>e</w:t>
      </w:r>
      <w:r w:rsidRPr="00831FC2">
        <w:rPr>
          <w:lang w:val="en-GB"/>
        </w:rPr>
        <w:t>ir impl</w:t>
      </w:r>
      <w:r w:rsidRPr="00831FC2">
        <w:rPr>
          <w:spacing w:val="-1"/>
          <w:lang w:val="en-GB"/>
        </w:rPr>
        <w:t>e</w:t>
      </w:r>
      <w:r w:rsidRPr="00831FC2">
        <w:rPr>
          <w:lang w:val="en-GB"/>
        </w:rPr>
        <w:t>m</w:t>
      </w:r>
      <w:r w:rsidRPr="00831FC2">
        <w:rPr>
          <w:spacing w:val="-1"/>
          <w:lang w:val="en-GB"/>
        </w:rPr>
        <w:t>e</w:t>
      </w:r>
      <w:r w:rsidRPr="00831FC2">
        <w:rPr>
          <w:lang w:val="en-GB"/>
        </w:rPr>
        <w:t>nt</w:t>
      </w:r>
      <w:r w:rsidRPr="00831FC2">
        <w:rPr>
          <w:spacing w:val="-1"/>
          <w:lang w:val="en-GB"/>
        </w:rPr>
        <w:t>a</w:t>
      </w:r>
      <w:r w:rsidRPr="00831FC2">
        <w:rPr>
          <w:lang w:val="en-GB"/>
        </w:rPr>
        <w:t xml:space="preserve">tion. </w:t>
      </w:r>
      <w:r w:rsidRPr="00831FC2">
        <w:rPr>
          <w:spacing w:val="-1"/>
          <w:lang w:val="en-GB"/>
        </w:rPr>
        <w:t>F</w:t>
      </w:r>
      <w:r w:rsidRPr="00831FC2">
        <w:rPr>
          <w:lang w:val="en-GB"/>
        </w:rPr>
        <w:t>u</w:t>
      </w:r>
      <w:r w:rsidRPr="00831FC2">
        <w:rPr>
          <w:spacing w:val="-1"/>
          <w:lang w:val="en-GB"/>
        </w:rPr>
        <w:t>r</w:t>
      </w:r>
      <w:r w:rsidRPr="00831FC2">
        <w:rPr>
          <w:lang w:val="en-GB"/>
        </w:rPr>
        <w:t>t</w:t>
      </w:r>
      <w:r w:rsidRPr="00831FC2">
        <w:rPr>
          <w:spacing w:val="2"/>
          <w:lang w:val="en-GB"/>
        </w:rPr>
        <w:t>h</w:t>
      </w:r>
      <w:r w:rsidRPr="00831FC2">
        <w:rPr>
          <w:spacing w:val="-1"/>
          <w:lang w:val="en-GB"/>
        </w:rPr>
        <w:t>er</w:t>
      </w:r>
      <w:r w:rsidRPr="00831FC2">
        <w:rPr>
          <w:lang w:val="en-GB"/>
        </w:rPr>
        <w:t>m</w:t>
      </w:r>
      <w:r w:rsidRPr="00831FC2">
        <w:rPr>
          <w:spacing w:val="2"/>
          <w:lang w:val="en-GB"/>
        </w:rPr>
        <w:t>o</w:t>
      </w:r>
      <w:r w:rsidRPr="00831FC2">
        <w:rPr>
          <w:spacing w:val="-1"/>
          <w:lang w:val="en-GB"/>
        </w:rPr>
        <w:t>re</w:t>
      </w:r>
      <w:r w:rsidRPr="00831FC2">
        <w:rPr>
          <w:lang w:val="en-GB"/>
        </w:rPr>
        <w:t>, su</w:t>
      </w:r>
      <w:r w:rsidRPr="00831FC2">
        <w:rPr>
          <w:spacing w:val="-1"/>
          <w:lang w:val="en-GB"/>
        </w:rPr>
        <w:t>c</w:t>
      </w:r>
      <w:r w:rsidRPr="00831FC2">
        <w:rPr>
          <w:lang w:val="en-GB"/>
        </w:rPr>
        <w:t>h a st</w:t>
      </w:r>
      <w:r w:rsidRPr="00831FC2">
        <w:rPr>
          <w:spacing w:val="-1"/>
          <w:lang w:val="en-GB"/>
        </w:rPr>
        <w:t>r</w:t>
      </w:r>
      <w:r w:rsidRPr="00831FC2">
        <w:rPr>
          <w:lang w:val="en-GB"/>
        </w:rPr>
        <w:t>u</w:t>
      </w:r>
      <w:r w:rsidRPr="00831FC2">
        <w:rPr>
          <w:spacing w:val="-1"/>
          <w:lang w:val="en-GB"/>
        </w:rPr>
        <w:t>c</w:t>
      </w:r>
      <w:r w:rsidRPr="00831FC2">
        <w:rPr>
          <w:lang w:val="en-GB"/>
        </w:rPr>
        <w:t>tu</w:t>
      </w:r>
      <w:r w:rsidRPr="00831FC2">
        <w:rPr>
          <w:spacing w:val="-1"/>
          <w:lang w:val="en-GB"/>
        </w:rPr>
        <w:t>r</w:t>
      </w:r>
      <w:r w:rsidR="00C12A3D" w:rsidRPr="00831FC2">
        <w:rPr>
          <w:lang w:val="en-GB"/>
        </w:rPr>
        <w:t xml:space="preserve">e </w:t>
      </w:r>
      <w:r w:rsidRPr="00831FC2">
        <w:rPr>
          <w:spacing w:val="1"/>
          <w:lang w:val="en-GB"/>
        </w:rPr>
        <w:t>c</w:t>
      </w:r>
      <w:r w:rsidRPr="00831FC2">
        <w:rPr>
          <w:spacing w:val="-1"/>
          <w:lang w:val="en-GB"/>
        </w:rPr>
        <w:t>a</w:t>
      </w:r>
      <w:r w:rsidRPr="00831FC2">
        <w:rPr>
          <w:lang w:val="en-GB"/>
        </w:rPr>
        <w:t xml:space="preserve">n </w:t>
      </w:r>
      <w:r w:rsidRPr="00831FC2">
        <w:rPr>
          <w:spacing w:val="-1"/>
          <w:lang w:val="en-GB"/>
        </w:rPr>
        <w:t>c</w:t>
      </w:r>
      <w:r w:rsidRPr="00831FC2">
        <w:rPr>
          <w:spacing w:val="1"/>
          <w:lang w:val="en-GB"/>
        </w:rPr>
        <w:t>r</w:t>
      </w:r>
      <w:r w:rsidRPr="00831FC2">
        <w:rPr>
          <w:spacing w:val="-1"/>
          <w:lang w:val="en-GB"/>
        </w:rPr>
        <w:t>ea</w:t>
      </w:r>
      <w:r w:rsidRPr="00831FC2">
        <w:rPr>
          <w:lang w:val="en-GB"/>
        </w:rPr>
        <w:t xml:space="preserve">te </w:t>
      </w:r>
      <w:r w:rsidRPr="00831FC2">
        <w:rPr>
          <w:spacing w:val="-1"/>
          <w:lang w:val="en-GB"/>
        </w:rPr>
        <w:t>c</w:t>
      </w:r>
      <w:r w:rsidRPr="00831FC2">
        <w:rPr>
          <w:spacing w:val="2"/>
          <w:lang w:val="en-GB"/>
        </w:rPr>
        <w:t>o</w:t>
      </w:r>
      <w:r w:rsidRPr="00831FC2">
        <w:rPr>
          <w:lang w:val="en-GB"/>
        </w:rPr>
        <w:t>n</w:t>
      </w:r>
      <w:r w:rsidRPr="00831FC2">
        <w:rPr>
          <w:spacing w:val="-1"/>
          <w:lang w:val="en-GB"/>
        </w:rPr>
        <w:t>f</w:t>
      </w:r>
      <w:r w:rsidRPr="00831FC2">
        <w:rPr>
          <w:lang w:val="en-GB"/>
        </w:rPr>
        <w:t xml:space="preserve">usion </w:t>
      </w:r>
      <w:r w:rsidRPr="00831FC2">
        <w:rPr>
          <w:spacing w:val="-1"/>
          <w:lang w:val="en-GB"/>
        </w:rPr>
        <w:t>a</w:t>
      </w:r>
      <w:r w:rsidRPr="00831FC2">
        <w:rPr>
          <w:lang w:val="en-GB"/>
        </w:rPr>
        <w:t xml:space="preserve">s to </w:t>
      </w:r>
      <w:r w:rsidR="00C12A3D" w:rsidRPr="00831FC2">
        <w:rPr>
          <w:lang w:val="en-GB"/>
        </w:rPr>
        <w:t xml:space="preserve">the </w:t>
      </w:r>
      <w:r w:rsidRPr="00831FC2">
        <w:rPr>
          <w:lang w:val="en-GB"/>
        </w:rPr>
        <w:t>l</w:t>
      </w:r>
      <w:r w:rsidRPr="00831FC2">
        <w:rPr>
          <w:spacing w:val="-1"/>
          <w:lang w:val="en-GB"/>
        </w:rPr>
        <w:t>e</w:t>
      </w:r>
      <w:r w:rsidRPr="00831FC2">
        <w:rPr>
          <w:lang w:val="en-GB"/>
        </w:rPr>
        <w:t>g</w:t>
      </w:r>
      <w:r w:rsidRPr="00831FC2">
        <w:rPr>
          <w:spacing w:val="-1"/>
          <w:lang w:val="en-GB"/>
        </w:rPr>
        <w:t>a</w:t>
      </w:r>
      <w:r w:rsidRPr="00831FC2">
        <w:rPr>
          <w:lang w:val="en-GB"/>
        </w:rPr>
        <w:t>l b</w:t>
      </w:r>
      <w:r w:rsidRPr="00831FC2">
        <w:rPr>
          <w:spacing w:val="-1"/>
          <w:lang w:val="en-GB"/>
        </w:rPr>
        <w:t>a</w:t>
      </w:r>
      <w:r w:rsidRPr="00831FC2">
        <w:rPr>
          <w:lang w:val="en-GB"/>
        </w:rPr>
        <w:t xml:space="preserve">sis </w:t>
      </w:r>
      <w:r w:rsidRPr="00831FC2">
        <w:rPr>
          <w:spacing w:val="-1"/>
          <w:lang w:val="en-GB"/>
        </w:rPr>
        <w:t>f</w:t>
      </w:r>
      <w:r w:rsidR="00C12A3D" w:rsidRPr="00831FC2">
        <w:rPr>
          <w:lang w:val="en-GB"/>
        </w:rPr>
        <w:t xml:space="preserve">or a </w:t>
      </w:r>
      <w:r w:rsidRPr="00831FC2">
        <w:rPr>
          <w:spacing w:val="-1"/>
          <w:lang w:val="en-GB"/>
        </w:rPr>
        <w:t>f</w:t>
      </w:r>
      <w:r w:rsidRPr="00831FC2">
        <w:rPr>
          <w:lang w:val="en-GB"/>
        </w:rPr>
        <w:t>utu</w:t>
      </w:r>
      <w:r w:rsidRPr="00831FC2">
        <w:rPr>
          <w:spacing w:val="1"/>
          <w:lang w:val="en-GB"/>
        </w:rPr>
        <w:t>r</w:t>
      </w:r>
      <w:r w:rsidR="00C12A3D" w:rsidRPr="00831FC2">
        <w:rPr>
          <w:lang w:val="en-GB"/>
        </w:rPr>
        <w:t xml:space="preserve">e </w:t>
      </w:r>
      <w:r w:rsidRPr="00831FC2">
        <w:rPr>
          <w:lang w:val="en-GB"/>
        </w:rPr>
        <w:t>impl</w:t>
      </w:r>
      <w:r w:rsidRPr="00831FC2">
        <w:rPr>
          <w:spacing w:val="-1"/>
          <w:lang w:val="en-GB"/>
        </w:rPr>
        <w:t>e</w:t>
      </w:r>
      <w:r w:rsidRPr="00831FC2">
        <w:rPr>
          <w:lang w:val="en-GB"/>
        </w:rPr>
        <w:t>m</w:t>
      </w:r>
      <w:r w:rsidRPr="00831FC2">
        <w:rPr>
          <w:spacing w:val="-1"/>
          <w:lang w:val="en-GB"/>
        </w:rPr>
        <w:t>e</w:t>
      </w:r>
      <w:r w:rsidRPr="00831FC2">
        <w:rPr>
          <w:lang w:val="en-GB"/>
        </w:rPr>
        <w:t>nting m</w:t>
      </w:r>
      <w:r w:rsidRPr="00831FC2">
        <w:rPr>
          <w:spacing w:val="-1"/>
          <w:lang w:val="en-GB"/>
        </w:rPr>
        <w:t>ea</w:t>
      </w:r>
      <w:r w:rsidRPr="00831FC2">
        <w:rPr>
          <w:lang w:val="en-GB"/>
        </w:rPr>
        <w:t>su</w:t>
      </w:r>
      <w:r w:rsidRPr="00831FC2">
        <w:rPr>
          <w:spacing w:val="-1"/>
          <w:lang w:val="en-GB"/>
        </w:rPr>
        <w:t>re</w:t>
      </w:r>
      <w:r w:rsidRPr="00831FC2">
        <w:rPr>
          <w:lang w:val="en-GB"/>
        </w:rPr>
        <w:t>:</w:t>
      </w:r>
      <w:r w:rsidRPr="00831FC2">
        <w:rPr>
          <w:spacing w:val="29"/>
          <w:lang w:val="en-GB"/>
        </w:rPr>
        <w:t xml:space="preserve"> </w:t>
      </w:r>
      <w:r w:rsidRPr="00831FC2">
        <w:rPr>
          <w:lang w:val="en-GB"/>
        </w:rPr>
        <w:t>is</w:t>
      </w:r>
      <w:r w:rsidRPr="00831FC2">
        <w:rPr>
          <w:spacing w:val="29"/>
          <w:lang w:val="en-GB"/>
        </w:rPr>
        <w:t xml:space="preserve"> </w:t>
      </w:r>
      <w:r w:rsidRPr="00831FC2">
        <w:rPr>
          <w:lang w:val="en-GB"/>
        </w:rPr>
        <w:t>it</w:t>
      </w:r>
      <w:r w:rsidRPr="00831FC2">
        <w:rPr>
          <w:spacing w:val="29"/>
          <w:lang w:val="en-GB"/>
        </w:rPr>
        <w:t xml:space="preserve"> </w:t>
      </w:r>
      <w:r w:rsidRPr="00831FC2">
        <w:rPr>
          <w:lang w:val="en-GB"/>
        </w:rPr>
        <w:t>the</w:t>
      </w:r>
      <w:r w:rsidRPr="00831FC2">
        <w:rPr>
          <w:spacing w:val="28"/>
          <w:lang w:val="en-GB"/>
        </w:rPr>
        <w:t xml:space="preserve"> </w:t>
      </w:r>
      <w:r w:rsidRPr="00831FC2">
        <w:rPr>
          <w:spacing w:val="-1"/>
          <w:lang w:val="en-GB"/>
        </w:rPr>
        <w:t>ar</w:t>
      </w:r>
      <w:r w:rsidRPr="00831FC2">
        <w:rPr>
          <w:lang w:val="en-GB"/>
        </w:rPr>
        <w:t>ti</w:t>
      </w:r>
      <w:r w:rsidRPr="00831FC2">
        <w:rPr>
          <w:spacing w:val="-1"/>
          <w:lang w:val="en-GB"/>
        </w:rPr>
        <w:t>c</w:t>
      </w:r>
      <w:r w:rsidRPr="00831FC2">
        <w:rPr>
          <w:lang w:val="en-GB"/>
        </w:rPr>
        <w:t>le</w:t>
      </w:r>
      <w:r w:rsidRPr="00831FC2">
        <w:rPr>
          <w:spacing w:val="30"/>
          <w:lang w:val="en-GB"/>
        </w:rPr>
        <w:t xml:space="preserve"> </w:t>
      </w:r>
      <w:r w:rsidRPr="00831FC2">
        <w:rPr>
          <w:spacing w:val="-1"/>
          <w:lang w:val="en-GB"/>
        </w:rPr>
        <w:t>c</w:t>
      </w:r>
      <w:r w:rsidRPr="00831FC2">
        <w:rPr>
          <w:lang w:val="en-GB"/>
        </w:rPr>
        <w:t>ont</w:t>
      </w:r>
      <w:r w:rsidRPr="00831FC2">
        <w:rPr>
          <w:spacing w:val="-1"/>
          <w:lang w:val="en-GB"/>
        </w:rPr>
        <w:t>a</w:t>
      </w:r>
      <w:r w:rsidRPr="00831FC2">
        <w:rPr>
          <w:lang w:val="en-GB"/>
        </w:rPr>
        <w:t>ining</w:t>
      </w:r>
      <w:r w:rsidRPr="00831FC2">
        <w:rPr>
          <w:spacing w:val="26"/>
          <w:lang w:val="en-GB"/>
        </w:rPr>
        <w:t xml:space="preserve"> </w:t>
      </w:r>
      <w:r w:rsidRPr="00831FC2">
        <w:rPr>
          <w:lang w:val="en-GB"/>
        </w:rPr>
        <w:t>the</w:t>
      </w:r>
      <w:r w:rsidRPr="00831FC2">
        <w:rPr>
          <w:spacing w:val="30"/>
          <w:lang w:val="en-GB"/>
        </w:rPr>
        <w:t xml:space="preserve"> </w:t>
      </w:r>
      <w:r w:rsidRPr="00831FC2">
        <w:rPr>
          <w:spacing w:val="-1"/>
          <w:lang w:val="en-GB"/>
        </w:rPr>
        <w:t>re</w:t>
      </w:r>
      <w:r w:rsidRPr="00831FC2">
        <w:rPr>
          <w:spacing w:val="1"/>
          <w:lang w:val="en-GB"/>
        </w:rPr>
        <w:t>f</w:t>
      </w:r>
      <w:r w:rsidRPr="00831FC2">
        <w:rPr>
          <w:spacing w:val="-1"/>
          <w:lang w:val="en-GB"/>
        </w:rPr>
        <w:t>ere</w:t>
      </w:r>
      <w:r w:rsidRPr="00831FC2">
        <w:rPr>
          <w:spacing w:val="2"/>
          <w:lang w:val="en-GB"/>
        </w:rPr>
        <w:t>n</w:t>
      </w:r>
      <w:r w:rsidRPr="00831FC2">
        <w:rPr>
          <w:spacing w:val="1"/>
          <w:lang w:val="en-GB"/>
        </w:rPr>
        <w:t>c</w:t>
      </w:r>
      <w:r w:rsidRPr="00831FC2">
        <w:rPr>
          <w:spacing w:val="-1"/>
          <w:lang w:val="en-GB"/>
        </w:rPr>
        <w:t>e</w:t>
      </w:r>
      <w:r w:rsidRPr="00831FC2">
        <w:rPr>
          <w:lang w:val="en-GB"/>
        </w:rPr>
        <w:t>,</w:t>
      </w:r>
      <w:r w:rsidRPr="00831FC2">
        <w:rPr>
          <w:spacing w:val="29"/>
          <w:lang w:val="en-GB"/>
        </w:rPr>
        <w:t xml:space="preserve"> </w:t>
      </w:r>
      <w:r w:rsidRPr="00831FC2">
        <w:rPr>
          <w:lang w:val="en-GB"/>
        </w:rPr>
        <w:t>or</w:t>
      </w:r>
      <w:r w:rsidRPr="00831FC2">
        <w:rPr>
          <w:spacing w:val="28"/>
          <w:lang w:val="en-GB"/>
        </w:rPr>
        <w:t xml:space="preserve"> </w:t>
      </w:r>
      <w:r w:rsidRPr="00831FC2">
        <w:rPr>
          <w:lang w:val="en-GB"/>
        </w:rPr>
        <w:t>the</w:t>
      </w:r>
      <w:r w:rsidRPr="00831FC2">
        <w:rPr>
          <w:spacing w:val="28"/>
          <w:lang w:val="en-GB"/>
        </w:rPr>
        <w:t xml:space="preserve"> </w:t>
      </w:r>
      <w:r w:rsidRPr="00831FC2">
        <w:rPr>
          <w:spacing w:val="1"/>
          <w:lang w:val="en-GB"/>
        </w:rPr>
        <w:t>a</w:t>
      </w:r>
      <w:r w:rsidRPr="00831FC2">
        <w:rPr>
          <w:spacing w:val="-1"/>
          <w:lang w:val="en-GB"/>
        </w:rPr>
        <w:t>r</w:t>
      </w:r>
      <w:r w:rsidRPr="00831FC2">
        <w:rPr>
          <w:lang w:val="en-GB"/>
        </w:rPr>
        <w:t>ti</w:t>
      </w:r>
      <w:r w:rsidRPr="00831FC2">
        <w:rPr>
          <w:spacing w:val="-1"/>
          <w:lang w:val="en-GB"/>
        </w:rPr>
        <w:t>c</w:t>
      </w:r>
      <w:r w:rsidRPr="00831FC2">
        <w:rPr>
          <w:spacing w:val="8"/>
          <w:lang w:val="en-GB"/>
        </w:rPr>
        <w:t>l</w:t>
      </w:r>
      <w:r w:rsidRPr="00831FC2">
        <w:rPr>
          <w:lang w:val="en-GB"/>
        </w:rPr>
        <w:t>e</w:t>
      </w:r>
      <w:r w:rsidRPr="00831FC2">
        <w:rPr>
          <w:spacing w:val="28"/>
          <w:lang w:val="en-GB"/>
        </w:rPr>
        <w:t xml:space="preserve"> </w:t>
      </w:r>
      <w:r w:rsidRPr="00831FC2">
        <w:rPr>
          <w:lang w:val="en-GB"/>
        </w:rPr>
        <w:t>to</w:t>
      </w:r>
      <w:r w:rsidRPr="00831FC2">
        <w:rPr>
          <w:spacing w:val="29"/>
          <w:lang w:val="en-GB"/>
        </w:rPr>
        <w:t xml:space="preserve"> </w:t>
      </w:r>
      <w:r w:rsidRPr="00831FC2">
        <w:rPr>
          <w:lang w:val="en-GB"/>
        </w:rPr>
        <w:t>whi</w:t>
      </w:r>
      <w:r w:rsidRPr="00831FC2">
        <w:rPr>
          <w:spacing w:val="1"/>
          <w:lang w:val="en-GB"/>
        </w:rPr>
        <w:t>c</w:t>
      </w:r>
      <w:r w:rsidRPr="00831FC2">
        <w:rPr>
          <w:lang w:val="en-GB"/>
        </w:rPr>
        <w:t>h</w:t>
      </w:r>
      <w:r w:rsidRPr="00831FC2">
        <w:rPr>
          <w:spacing w:val="29"/>
          <w:lang w:val="en-GB"/>
        </w:rPr>
        <w:t xml:space="preserve"> </w:t>
      </w:r>
      <w:r w:rsidRPr="00831FC2">
        <w:rPr>
          <w:spacing w:val="-1"/>
          <w:lang w:val="en-GB"/>
        </w:rPr>
        <w:t>ref</w:t>
      </w:r>
      <w:r w:rsidRPr="00831FC2">
        <w:rPr>
          <w:spacing w:val="1"/>
          <w:lang w:val="en-GB"/>
        </w:rPr>
        <w:t>e</w:t>
      </w:r>
      <w:r w:rsidRPr="00831FC2">
        <w:rPr>
          <w:spacing w:val="-1"/>
          <w:lang w:val="en-GB"/>
        </w:rPr>
        <w:t>re</w:t>
      </w:r>
      <w:r w:rsidRPr="00831FC2">
        <w:rPr>
          <w:lang w:val="en-GB"/>
        </w:rPr>
        <w:t>n</w:t>
      </w:r>
      <w:r w:rsidRPr="00831FC2">
        <w:rPr>
          <w:spacing w:val="1"/>
          <w:lang w:val="en-GB"/>
        </w:rPr>
        <w:t>c</w:t>
      </w:r>
      <w:r w:rsidRPr="00831FC2">
        <w:rPr>
          <w:lang w:val="en-GB"/>
        </w:rPr>
        <w:t>e is m</w:t>
      </w:r>
      <w:r w:rsidRPr="00831FC2">
        <w:rPr>
          <w:spacing w:val="-1"/>
          <w:lang w:val="en-GB"/>
        </w:rPr>
        <w:t>a</w:t>
      </w:r>
      <w:r w:rsidRPr="00831FC2">
        <w:rPr>
          <w:lang w:val="en-GB"/>
        </w:rPr>
        <w:t>d</w:t>
      </w:r>
      <w:r w:rsidRPr="00831FC2">
        <w:rPr>
          <w:spacing w:val="-1"/>
          <w:lang w:val="en-GB"/>
        </w:rPr>
        <w:t>e</w:t>
      </w:r>
      <w:r w:rsidRPr="00831FC2">
        <w:rPr>
          <w:lang w:val="en-GB"/>
        </w:rPr>
        <w:t>?</w:t>
      </w:r>
    </w:p>
    <w:p w:rsidR="009872DB" w:rsidRPr="00831FC2" w:rsidRDefault="009872DB" w:rsidP="00C673E9">
      <w:pPr>
        <w:autoSpaceDE w:val="0"/>
        <w:autoSpaceDN w:val="0"/>
        <w:adjustRightInd w:val="0"/>
        <w:spacing w:before="29" w:line="239" w:lineRule="auto"/>
        <w:ind w:right="-1"/>
        <w:jc w:val="both"/>
        <w:rPr>
          <w:lang w:val="en-GB"/>
        </w:rPr>
      </w:pPr>
    </w:p>
    <w:p w:rsidR="00465C77" w:rsidRPr="00831FC2" w:rsidRDefault="00B71832" w:rsidP="00C673E9">
      <w:pPr>
        <w:tabs>
          <w:tab w:val="left" w:pos="1800"/>
        </w:tabs>
        <w:autoSpaceDE w:val="0"/>
        <w:autoSpaceDN w:val="0"/>
        <w:adjustRightInd w:val="0"/>
        <w:spacing w:before="66" w:line="240" w:lineRule="auto"/>
        <w:ind w:left="1806" w:right="-1" w:hanging="850"/>
        <w:jc w:val="both"/>
        <w:rPr>
          <w:lang w:val="en-GB"/>
        </w:rPr>
      </w:pPr>
      <w:r w:rsidRPr="00831FC2">
        <w:rPr>
          <w:lang w:val="en-GB"/>
        </w:rPr>
        <w:br w:type="page"/>
      </w:r>
      <w:r w:rsidR="00465C77" w:rsidRPr="00831FC2">
        <w:rPr>
          <w:lang w:val="en-GB"/>
        </w:rPr>
        <w:lastRenderedPageBreak/>
        <w:t>Provisions which repeat the title of the act</w:t>
      </w:r>
    </w:p>
    <w:p w:rsidR="00465C77" w:rsidRPr="00831FC2" w:rsidRDefault="00465C77" w:rsidP="00C673E9">
      <w:pPr>
        <w:tabs>
          <w:tab w:val="left" w:pos="1800"/>
        </w:tabs>
        <w:autoSpaceDE w:val="0"/>
        <w:autoSpaceDN w:val="0"/>
        <w:adjustRightInd w:val="0"/>
        <w:spacing w:before="66" w:line="240" w:lineRule="auto"/>
        <w:ind w:left="1806" w:right="-1" w:hanging="850"/>
        <w:jc w:val="both"/>
        <w:rPr>
          <w:lang w:val="en-GB"/>
        </w:rPr>
      </w:pPr>
    </w:p>
    <w:p w:rsidR="001F0D33" w:rsidRPr="00831FC2" w:rsidRDefault="001F0D33" w:rsidP="00C673E9">
      <w:pPr>
        <w:tabs>
          <w:tab w:val="left" w:pos="1800"/>
        </w:tabs>
        <w:autoSpaceDE w:val="0"/>
        <w:autoSpaceDN w:val="0"/>
        <w:adjustRightInd w:val="0"/>
        <w:spacing w:before="66" w:line="240" w:lineRule="auto"/>
        <w:ind w:left="1806" w:right="-1" w:hanging="850"/>
        <w:jc w:val="both"/>
        <w:rPr>
          <w:lang w:val="en-GB"/>
        </w:rPr>
      </w:pPr>
      <w:r w:rsidRPr="00831FC2">
        <w:rPr>
          <w:lang w:val="en-GB"/>
        </w:rPr>
        <w:t>12.4.</w:t>
      </w:r>
      <w:r w:rsidRPr="00831FC2">
        <w:rPr>
          <w:lang w:val="en-GB"/>
        </w:rPr>
        <w:tab/>
        <w:t>Ev</w:t>
      </w:r>
      <w:r w:rsidRPr="00831FC2">
        <w:rPr>
          <w:spacing w:val="-1"/>
          <w:lang w:val="en-GB"/>
        </w:rPr>
        <w:t>e</w:t>
      </w:r>
      <w:r w:rsidRPr="00831FC2">
        <w:rPr>
          <w:lang w:val="en-GB"/>
        </w:rPr>
        <w:t>n wh</w:t>
      </w:r>
      <w:r w:rsidRPr="00831FC2">
        <w:rPr>
          <w:spacing w:val="1"/>
          <w:lang w:val="en-GB"/>
        </w:rPr>
        <w:t>e</w:t>
      </w:r>
      <w:r w:rsidRPr="00831FC2">
        <w:rPr>
          <w:spacing w:val="-1"/>
          <w:lang w:val="en-GB"/>
        </w:rPr>
        <w:t>r</w:t>
      </w:r>
      <w:r w:rsidRPr="00831FC2">
        <w:rPr>
          <w:lang w:val="en-GB"/>
        </w:rPr>
        <w:t>e</w:t>
      </w:r>
      <w:r w:rsidRPr="00831FC2">
        <w:rPr>
          <w:spacing w:val="-1"/>
          <w:lang w:val="en-GB"/>
        </w:rPr>
        <w:t xml:space="preserve"> </w:t>
      </w:r>
      <w:r w:rsidRPr="00831FC2">
        <w:rPr>
          <w:lang w:val="en-GB"/>
        </w:rPr>
        <w:t>it is not pos</w:t>
      </w:r>
      <w:r w:rsidRPr="00831FC2">
        <w:rPr>
          <w:spacing w:val="2"/>
          <w:lang w:val="en-GB"/>
        </w:rPr>
        <w:t>s</w:t>
      </w:r>
      <w:r w:rsidRPr="00831FC2">
        <w:rPr>
          <w:lang w:val="en-GB"/>
        </w:rPr>
        <w:t>ible</w:t>
      </w:r>
      <w:r w:rsidRPr="00831FC2">
        <w:rPr>
          <w:spacing w:val="-1"/>
          <w:lang w:val="en-GB"/>
        </w:rPr>
        <w:t xml:space="preserve"> </w:t>
      </w:r>
      <w:r w:rsidRPr="00831FC2">
        <w:rPr>
          <w:lang w:val="en-GB"/>
        </w:rPr>
        <w:t xml:space="preserve">to </w:t>
      </w:r>
      <w:r w:rsidRPr="00831FC2">
        <w:rPr>
          <w:spacing w:val="-1"/>
          <w:lang w:val="en-GB"/>
        </w:rPr>
        <w:t>a</w:t>
      </w:r>
      <w:r w:rsidRPr="00831FC2">
        <w:rPr>
          <w:lang w:val="en-GB"/>
        </w:rPr>
        <w:t>void using wo</w:t>
      </w:r>
      <w:r w:rsidRPr="00831FC2">
        <w:rPr>
          <w:spacing w:val="-1"/>
          <w:lang w:val="en-GB"/>
        </w:rPr>
        <w:t>r</w:t>
      </w:r>
      <w:r w:rsidRPr="00831FC2">
        <w:rPr>
          <w:lang w:val="en-GB"/>
        </w:rPr>
        <w:t>ds</w:t>
      </w:r>
      <w:r w:rsidRPr="00831FC2">
        <w:rPr>
          <w:spacing w:val="2"/>
          <w:lang w:val="en-GB"/>
        </w:rPr>
        <w:t xml:space="preserve"> </w:t>
      </w:r>
      <w:r w:rsidRPr="00831FC2">
        <w:rPr>
          <w:lang w:val="en-GB"/>
        </w:rPr>
        <w:t>th</w:t>
      </w:r>
      <w:r w:rsidRPr="00831FC2">
        <w:rPr>
          <w:spacing w:val="-1"/>
          <w:lang w:val="en-GB"/>
        </w:rPr>
        <w:t>a</w:t>
      </w:r>
      <w:r w:rsidRPr="00831FC2">
        <w:rPr>
          <w:lang w:val="en-GB"/>
        </w:rPr>
        <w:t xml:space="preserve">t </w:t>
      </w:r>
      <w:r w:rsidRPr="00831FC2">
        <w:rPr>
          <w:spacing w:val="-1"/>
          <w:lang w:val="en-GB"/>
        </w:rPr>
        <w:t>f</w:t>
      </w:r>
      <w:r w:rsidRPr="00831FC2">
        <w:rPr>
          <w:lang w:val="en-GB"/>
        </w:rPr>
        <w:t>o</w:t>
      </w:r>
      <w:r w:rsidRPr="00831FC2">
        <w:rPr>
          <w:spacing w:val="-1"/>
          <w:lang w:val="en-GB"/>
        </w:rPr>
        <w:t>r</w:t>
      </w:r>
      <w:r w:rsidRPr="00831FC2">
        <w:rPr>
          <w:lang w:val="en-GB"/>
        </w:rPr>
        <w:t xml:space="preserve">m </w:t>
      </w:r>
      <w:r w:rsidRPr="00831FC2">
        <w:rPr>
          <w:spacing w:val="2"/>
          <w:lang w:val="en-GB"/>
        </w:rPr>
        <w:t>p</w:t>
      </w:r>
      <w:r w:rsidRPr="00831FC2">
        <w:rPr>
          <w:spacing w:val="-1"/>
          <w:lang w:val="en-GB"/>
        </w:rPr>
        <w:t>ar</w:t>
      </w:r>
      <w:r w:rsidRPr="00831FC2">
        <w:rPr>
          <w:lang w:val="en-GB"/>
        </w:rPr>
        <w:t>t of</w:t>
      </w:r>
      <w:r w:rsidRPr="00831FC2">
        <w:rPr>
          <w:spacing w:val="-1"/>
          <w:lang w:val="en-GB"/>
        </w:rPr>
        <w:t xml:space="preserve"> </w:t>
      </w:r>
      <w:r w:rsidRPr="00831FC2">
        <w:rPr>
          <w:lang w:val="en-GB"/>
        </w:rPr>
        <w:t>t</w:t>
      </w:r>
      <w:r w:rsidRPr="00831FC2">
        <w:rPr>
          <w:spacing w:val="2"/>
          <w:lang w:val="en-GB"/>
        </w:rPr>
        <w:t>h</w:t>
      </w:r>
      <w:r w:rsidRPr="00831FC2">
        <w:rPr>
          <w:lang w:val="en-GB"/>
        </w:rPr>
        <w:t>e</w:t>
      </w:r>
      <w:r w:rsidRPr="00831FC2">
        <w:rPr>
          <w:spacing w:val="-1"/>
          <w:lang w:val="en-GB"/>
        </w:rPr>
        <w:t xml:space="preserve"> </w:t>
      </w:r>
      <w:r w:rsidRPr="00831FC2">
        <w:rPr>
          <w:lang w:val="en-GB"/>
        </w:rPr>
        <w:t>title</w:t>
      </w:r>
      <w:r w:rsidRPr="00831FC2">
        <w:rPr>
          <w:spacing w:val="-1"/>
          <w:lang w:val="en-GB"/>
        </w:rPr>
        <w:t xml:space="preserve"> </w:t>
      </w:r>
      <w:r w:rsidRPr="00831FC2">
        <w:rPr>
          <w:lang w:val="en-GB"/>
        </w:rPr>
        <w:t>of</w:t>
      </w:r>
      <w:r w:rsidRPr="00831FC2">
        <w:rPr>
          <w:spacing w:val="-1"/>
          <w:lang w:val="en-GB"/>
        </w:rPr>
        <w:t xml:space="preserve"> </w:t>
      </w:r>
      <w:r w:rsidRPr="00831FC2">
        <w:rPr>
          <w:lang w:val="en-GB"/>
        </w:rPr>
        <w:t>the</w:t>
      </w:r>
      <w:r w:rsidRPr="00831FC2">
        <w:rPr>
          <w:spacing w:val="1"/>
          <w:lang w:val="en-GB"/>
        </w:rPr>
        <w:t xml:space="preserve"> </w:t>
      </w:r>
      <w:r w:rsidRPr="00831FC2">
        <w:rPr>
          <w:spacing w:val="-1"/>
          <w:lang w:val="en-GB"/>
        </w:rPr>
        <w:t>ac</w:t>
      </w:r>
      <w:r w:rsidRPr="00831FC2">
        <w:rPr>
          <w:lang w:val="en-GB"/>
        </w:rPr>
        <w:t>t (</w:t>
      </w:r>
      <w:r w:rsidRPr="00831FC2">
        <w:rPr>
          <w:spacing w:val="-1"/>
          <w:lang w:val="en-GB"/>
        </w:rPr>
        <w:t>f</w:t>
      </w:r>
      <w:r w:rsidRPr="00831FC2">
        <w:rPr>
          <w:lang w:val="en-GB"/>
        </w:rPr>
        <w:t xml:space="preserve">or </w:t>
      </w:r>
      <w:r w:rsidRPr="00831FC2">
        <w:rPr>
          <w:spacing w:val="-1"/>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w:t>
      </w:r>
      <w:r w:rsidRPr="00831FC2">
        <w:rPr>
          <w:spacing w:val="1"/>
          <w:lang w:val="en-GB"/>
        </w:rPr>
        <w:t xml:space="preserve"> </w:t>
      </w:r>
      <w:r w:rsidRPr="00831FC2">
        <w:rPr>
          <w:lang w:val="en-GB"/>
        </w:rPr>
        <w:t>in</w:t>
      </w:r>
      <w:r w:rsidRPr="00831FC2">
        <w:rPr>
          <w:spacing w:val="1"/>
          <w:lang w:val="en-GB"/>
        </w:rPr>
        <w:t xml:space="preserve"> </w:t>
      </w:r>
      <w:r w:rsidRPr="00831FC2">
        <w:rPr>
          <w:lang w:val="en-GB"/>
        </w:rPr>
        <w:t xml:space="preserve">the </w:t>
      </w:r>
      <w:r w:rsidRPr="00831FC2">
        <w:rPr>
          <w:spacing w:val="-1"/>
          <w:lang w:val="en-GB"/>
        </w:rPr>
        <w:t>ar</w:t>
      </w:r>
      <w:r w:rsidRPr="00831FC2">
        <w:rPr>
          <w:lang w:val="en-GB"/>
        </w:rPr>
        <w:t>ti</w:t>
      </w:r>
      <w:r w:rsidRPr="00831FC2">
        <w:rPr>
          <w:spacing w:val="-1"/>
          <w:lang w:val="en-GB"/>
        </w:rPr>
        <w:t>c</w:t>
      </w:r>
      <w:r w:rsidRPr="00831FC2">
        <w:rPr>
          <w:lang w:val="en-GB"/>
        </w:rPr>
        <w:t>le whi</w:t>
      </w:r>
      <w:r w:rsidRPr="00831FC2">
        <w:rPr>
          <w:spacing w:val="-1"/>
          <w:lang w:val="en-GB"/>
        </w:rPr>
        <w:t>c</w:t>
      </w:r>
      <w:r w:rsidRPr="00831FC2">
        <w:rPr>
          <w:lang w:val="en-GB"/>
        </w:rPr>
        <w:t>h</w:t>
      </w:r>
      <w:r w:rsidRPr="00831FC2">
        <w:rPr>
          <w:spacing w:val="1"/>
          <w:lang w:val="en-GB"/>
        </w:rPr>
        <w:t xml:space="preserve"> </w:t>
      </w:r>
      <w:r w:rsidRPr="00831FC2">
        <w:rPr>
          <w:lang w:val="en-GB"/>
        </w:rPr>
        <w:t>d</w:t>
      </w:r>
      <w:r w:rsidRPr="00831FC2">
        <w:rPr>
          <w:spacing w:val="-1"/>
          <w:lang w:val="en-GB"/>
        </w:rPr>
        <w:t>ef</w:t>
      </w:r>
      <w:r w:rsidRPr="00831FC2">
        <w:rPr>
          <w:lang w:val="en-GB"/>
        </w:rPr>
        <w:t>i</w:t>
      </w:r>
      <w:r w:rsidRPr="00831FC2">
        <w:rPr>
          <w:spacing w:val="2"/>
          <w:lang w:val="en-GB"/>
        </w:rPr>
        <w:t>n</w:t>
      </w:r>
      <w:r w:rsidRPr="00831FC2">
        <w:rPr>
          <w:spacing w:val="-1"/>
          <w:lang w:val="en-GB"/>
        </w:rPr>
        <w:t>e</w:t>
      </w:r>
      <w:r w:rsidRPr="00831FC2">
        <w:rPr>
          <w:lang w:val="en-GB"/>
        </w:rPr>
        <w:t>s</w:t>
      </w:r>
      <w:r w:rsidRPr="00831FC2">
        <w:rPr>
          <w:spacing w:val="1"/>
          <w:lang w:val="en-GB"/>
        </w:rPr>
        <w:t xml:space="preserve"> </w:t>
      </w:r>
      <w:r w:rsidRPr="00831FC2">
        <w:rPr>
          <w:lang w:val="en-GB"/>
        </w:rPr>
        <w:t>the subj</w:t>
      </w:r>
      <w:r w:rsidRPr="00831FC2">
        <w:rPr>
          <w:spacing w:val="-1"/>
          <w:lang w:val="en-GB"/>
        </w:rPr>
        <w:t>ec</w:t>
      </w:r>
      <w:r w:rsidRPr="00831FC2">
        <w:rPr>
          <w:lang w:val="en-GB"/>
        </w:rPr>
        <w:t>t</w:t>
      </w:r>
      <w:r w:rsidRPr="00831FC2">
        <w:rPr>
          <w:spacing w:val="1"/>
          <w:lang w:val="en-GB"/>
        </w:rPr>
        <w:t xml:space="preserve"> </w:t>
      </w:r>
      <w:r w:rsidRPr="00831FC2">
        <w:rPr>
          <w:lang w:val="en-GB"/>
        </w:rPr>
        <w:t>m</w:t>
      </w:r>
      <w:r w:rsidRPr="00831FC2">
        <w:rPr>
          <w:spacing w:val="-1"/>
          <w:lang w:val="en-GB"/>
        </w:rPr>
        <w:t>a</w:t>
      </w:r>
      <w:r w:rsidRPr="00831FC2">
        <w:rPr>
          <w:lang w:val="en-GB"/>
        </w:rPr>
        <w:t>tt</w:t>
      </w:r>
      <w:r w:rsidRPr="00831FC2">
        <w:rPr>
          <w:spacing w:val="-1"/>
          <w:lang w:val="en-GB"/>
        </w:rPr>
        <w:t>e</w:t>
      </w:r>
      <w:r w:rsidRPr="00831FC2">
        <w:rPr>
          <w:lang w:val="en-GB"/>
        </w:rPr>
        <w:t xml:space="preserve">r </w:t>
      </w:r>
      <w:r w:rsidRPr="00831FC2">
        <w:rPr>
          <w:spacing w:val="-1"/>
          <w:lang w:val="en-GB"/>
        </w:rPr>
        <w:t>a</w:t>
      </w:r>
      <w:r w:rsidRPr="00831FC2">
        <w:rPr>
          <w:lang w:val="en-GB"/>
        </w:rPr>
        <w:t>nd</w:t>
      </w:r>
      <w:r w:rsidRPr="00831FC2">
        <w:rPr>
          <w:spacing w:val="1"/>
          <w:lang w:val="en-GB"/>
        </w:rPr>
        <w:t xml:space="preserve"> </w:t>
      </w:r>
      <w:r w:rsidRPr="00831FC2">
        <w:rPr>
          <w:lang w:val="en-GB"/>
        </w:rPr>
        <w:t>s</w:t>
      </w:r>
      <w:r w:rsidRPr="00831FC2">
        <w:rPr>
          <w:spacing w:val="-1"/>
          <w:lang w:val="en-GB"/>
        </w:rPr>
        <w:t>c</w:t>
      </w:r>
      <w:r w:rsidRPr="00831FC2">
        <w:rPr>
          <w:lang w:val="en-GB"/>
        </w:rPr>
        <w:t>o</w:t>
      </w:r>
      <w:r w:rsidRPr="00831FC2">
        <w:rPr>
          <w:spacing w:val="2"/>
          <w:lang w:val="en-GB"/>
        </w:rPr>
        <w:t>p</w:t>
      </w:r>
      <w:r w:rsidRPr="00831FC2">
        <w:rPr>
          <w:lang w:val="en-GB"/>
        </w:rPr>
        <w:t xml:space="preserve">e of the </w:t>
      </w:r>
      <w:r w:rsidRPr="00831FC2">
        <w:rPr>
          <w:spacing w:val="-1"/>
          <w:lang w:val="en-GB"/>
        </w:rPr>
        <w:t>ac</w:t>
      </w:r>
      <w:r w:rsidRPr="00831FC2">
        <w:rPr>
          <w:lang w:val="en-GB"/>
        </w:rPr>
        <w:t>t), th</w:t>
      </w:r>
      <w:r w:rsidRPr="00831FC2">
        <w:rPr>
          <w:spacing w:val="-1"/>
          <w:lang w:val="en-GB"/>
        </w:rPr>
        <w:t>er</w:t>
      </w:r>
      <w:r w:rsidRPr="00831FC2">
        <w:rPr>
          <w:lang w:val="en-GB"/>
        </w:rPr>
        <w:t>e</w:t>
      </w:r>
      <w:r w:rsidRPr="00831FC2">
        <w:rPr>
          <w:spacing w:val="16"/>
          <w:lang w:val="en-GB"/>
        </w:rPr>
        <w:t xml:space="preserve"> </w:t>
      </w:r>
      <w:r w:rsidRPr="00831FC2">
        <w:rPr>
          <w:lang w:val="en-GB"/>
        </w:rPr>
        <w:t>must</w:t>
      </w:r>
      <w:r w:rsidRPr="00831FC2">
        <w:rPr>
          <w:spacing w:val="17"/>
          <w:lang w:val="en-GB"/>
        </w:rPr>
        <w:t xml:space="preserve"> </w:t>
      </w:r>
      <w:r w:rsidRPr="00831FC2">
        <w:rPr>
          <w:lang w:val="en-GB"/>
        </w:rPr>
        <w:t>be</w:t>
      </w:r>
      <w:r w:rsidRPr="00831FC2">
        <w:rPr>
          <w:spacing w:val="16"/>
          <w:lang w:val="en-GB"/>
        </w:rPr>
        <w:t xml:space="preserve"> </w:t>
      </w:r>
      <w:r w:rsidRPr="00831FC2">
        <w:rPr>
          <w:lang w:val="en-GB"/>
        </w:rPr>
        <w:t>some</w:t>
      </w:r>
      <w:r w:rsidRPr="00831FC2">
        <w:rPr>
          <w:spacing w:val="16"/>
          <w:lang w:val="en-GB"/>
        </w:rPr>
        <w:t xml:space="preserve"> </w:t>
      </w:r>
      <w:r w:rsidRPr="00831FC2">
        <w:rPr>
          <w:spacing w:val="-1"/>
          <w:lang w:val="en-GB"/>
        </w:rPr>
        <w:t>a</w:t>
      </w:r>
      <w:r w:rsidRPr="00831FC2">
        <w:rPr>
          <w:lang w:val="en-GB"/>
        </w:rPr>
        <w:t>dd</w:t>
      </w:r>
      <w:r w:rsidRPr="00831FC2">
        <w:rPr>
          <w:spacing w:val="1"/>
          <w:lang w:val="en-GB"/>
        </w:rPr>
        <w:t>e</w:t>
      </w:r>
      <w:r w:rsidRPr="00831FC2">
        <w:rPr>
          <w:lang w:val="en-GB"/>
        </w:rPr>
        <w:t>d</w:t>
      </w:r>
      <w:r w:rsidRPr="00831FC2">
        <w:rPr>
          <w:spacing w:val="17"/>
          <w:lang w:val="en-GB"/>
        </w:rPr>
        <w:t xml:space="preserve"> </w:t>
      </w:r>
      <w:r w:rsidRPr="00831FC2">
        <w:rPr>
          <w:lang w:val="en-GB"/>
        </w:rPr>
        <w:t>v</w:t>
      </w:r>
      <w:r w:rsidRPr="00831FC2">
        <w:rPr>
          <w:spacing w:val="-1"/>
          <w:lang w:val="en-GB"/>
        </w:rPr>
        <w:t>a</w:t>
      </w:r>
      <w:r w:rsidRPr="00831FC2">
        <w:rPr>
          <w:lang w:val="en-GB"/>
        </w:rPr>
        <w:t>lu</w:t>
      </w:r>
      <w:r w:rsidRPr="00831FC2">
        <w:rPr>
          <w:spacing w:val="-1"/>
          <w:lang w:val="en-GB"/>
        </w:rPr>
        <w:t>e</w:t>
      </w:r>
      <w:r w:rsidRPr="00831FC2">
        <w:rPr>
          <w:lang w:val="en-GB"/>
        </w:rPr>
        <w:t>,</w:t>
      </w:r>
      <w:r w:rsidRPr="00831FC2">
        <w:rPr>
          <w:spacing w:val="17"/>
          <w:lang w:val="en-GB"/>
        </w:rPr>
        <w:t xml:space="preserve"> </w:t>
      </w:r>
      <w:r w:rsidRPr="00831FC2">
        <w:rPr>
          <w:lang w:val="en-GB"/>
        </w:rPr>
        <w:t>with</w:t>
      </w:r>
      <w:r w:rsidRPr="00831FC2">
        <w:rPr>
          <w:spacing w:val="17"/>
          <w:lang w:val="en-GB"/>
        </w:rPr>
        <w:t xml:space="preserve"> </w:t>
      </w:r>
      <w:r w:rsidRPr="00831FC2">
        <w:rPr>
          <w:lang w:val="en-GB"/>
        </w:rPr>
        <w:t>a</w:t>
      </w:r>
      <w:r w:rsidRPr="00831FC2">
        <w:rPr>
          <w:spacing w:val="16"/>
          <w:lang w:val="en-GB"/>
        </w:rPr>
        <w:t xml:space="preserve"> </w:t>
      </w:r>
      <w:r w:rsidRPr="00831FC2">
        <w:rPr>
          <w:lang w:val="en-GB"/>
        </w:rPr>
        <w:t>mo</w:t>
      </w:r>
      <w:r w:rsidRPr="00831FC2">
        <w:rPr>
          <w:spacing w:val="-1"/>
          <w:lang w:val="en-GB"/>
        </w:rPr>
        <w:t>r</w:t>
      </w:r>
      <w:r w:rsidRPr="00831FC2">
        <w:rPr>
          <w:lang w:val="en-GB"/>
        </w:rPr>
        <w:t>e</w:t>
      </w:r>
      <w:r w:rsidRPr="00831FC2">
        <w:rPr>
          <w:spacing w:val="16"/>
          <w:lang w:val="en-GB"/>
        </w:rPr>
        <w:t xml:space="preserve"> </w:t>
      </w:r>
      <w:r w:rsidRPr="00831FC2">
        <w:rPr>
          <w:lang w:val="en-GB"/>
        </w:rPr>
        <w:t>d</w:t>
      </w:r>
      <w:r w:rsidRPr="00831FC2">
        <w:rPr>
          <w:spacing w:val="-1"/>
          <w:lang w:val="en-GB"/>
        </w:rPr>
        <w:t>e</w:t>
      </w:r>
      <w:r w:rsidRPr="00831FC2">
        <w:rPr>
          <w:lang w:val="en-GB"/>
        </w:rPr>
        <w:t>t</w:t>
      </w:r>
      <w:r w:rsidRPr="00831FC2">
        <w:rPr>
          <w:spacing w:val="-1"/>
          <w:lang w:val="en-GB"/>
        </w:rPr>
        <w:t>a</w:t>
      </w:r>
      <w:r w:rsidRPr="00831FC2">
        <w:rPr>
          <w:lang w:val="en-GB"/>
        </w:rPr>
        <w:t>il</w:t>
      </w:r>
      <w:r w:rsidRPr="00831FC2">
        <w:rPr>
          <w:spacing w:val="-1"/>
          <w:lang w:val="en-GB"/>
        </w:rPr>
        <w:t>e</w:t>
      </w:r>
      <w:r w:rsidRPr="00831FC2">
        <w:rPr>
          <w:lang w:val="en-GB"/>
        </w:rPr>
        <w:t>d</w:t>
      </w:r>
      <w:r w:rsidRPr="00831FC2">
        <w:rPr>
          <w:spacing w:val="17"/>
          <w:lang w:val="en-GB"/>
        </w:rPr>
        <w:t xml:space="preserve"> </w:t>
      </w:r>
      <w:r w:rsidRPr="00831FC2">
        <w:rPr>
          <w:lang w:val="en-GB"/>
        </w:rPr>
        <w:t>d</w:t>
      </w:r>
      <w:r w:rsidRPr="00831FC2">
        <w:rPr>
          <w:spacing w:val="-1"/>
          <w:lang w:val="en-GB"/>
        </w:rPr>
        <w:t>e</w:t>
      </w:r>
      <w:r w:rsidRPr="00831FC2">
        <w:rPr>
          <w:lang w:val="en-GB"/>
        </w:rPr>
        <w:t>s</w:t>
      </w:r>
      <w:r w:rsidRPr="00831FC2">
        <w:rPr>
          <w:spacing w:val="-1"/>
          <w:lang w:val="en-GB"/>
        </w:rPr>
        <w:t>cr</w:t>
      </w:r>
      <w:r w:rsidRPr="00831FC2">
        <w:rPr>
          <w:lang w:val="en-GB"/>
        </w:rPr>
        <w:t>iption</w:t>
      </w:r>
      <w:r w:rsidRPr="00831FC2">
        <w:rPr>
          <w:spacing w:val="17"/>
          <w:lang w:val="en-GB"/>
        </w:rPr>
        <w:t xml:space="preserve"> </w:t>
      </w:r>
      <w:r w:rsidRPr="00831FC2">
        <w:rPr>
          <w:lang w:val="en-GB"/>
        </w:rPr>
        <w:t>of</w:t>
      </w:r>
      <w:r w:rsidRPr="00831FC2">
        <w:rPr>
          <w:spacing w:val="16"/>
          <w:lang w:val="en-GB"/>
        </w:rPr>
        <w:t xml:space="preserve"> </w:t>
      </w:r>
      <w:r w:rsidRPr="00831FC2">
        <w:rPr>
          <w:lang w:val="en-GB"/>
        </w:rPr>
        <w:t>the</w:t>
      </w:r>
      <w:r w:rsidRPr="00831FC2">
        <w:rPr>
          <w:spacing w:val="16"/>
          <w:lang w:val="en-GB"/>
        </w:rPr>
        <w:t xml:space="preserve"> </w:t>
      </w:r>
      <w:r w:rsidRPr="00831FC2">
        <w:rPr>
          <w:lang w:val="en-GB"/>
        </w:rPr>
        <w:t>p</w:t>
      </w:r>
      <w:r w:rsidRPr="00831FC2">
        <w:rPr>
          <w:spacing w:val="-1"/>
          <w:lang w:val="en-GB"/>
        </w:rPr>
        <w:t>ara</w:t>
      </w:r>
      <w:r w:rsidRPr="00831FC2">
        <w:rPr>
          <w:lang w:val="en-GB"/>
        </w:rPr>
        <w:t>m</w:t>
      </w:r>
      <w:r w:rsidRPr="00831FC2">
        <w:rPr>
          <w:spacing w:val="-1"/>
          <w:lang w:val="en-GB"/>
        </w:rPr>
        <w:t>e</w:t>
      </w:r>
      <w:r w:rsidRPr="00831FC2">
        <w:rPr>
          <w:lang w:val="en-GB"/>
        </w:rPr>
        <w:t>t</w:t>
      </w:r>
      <w:r w:rsidRPr="00831FC2">
        <w:rPr>
          <w:spacing w:val="1"/>
          <w:lang w:val="en-GB"/>
        </w:rPr>
        <w:t>e</w:t>
      </w:r>
      <w:r w:rsidRPr="00831FC2">
        <w:rPr>
          <w:spacing w:val="-1"/>
          <w:lang w:val="en-GB"/>
        </w:rPr>
        <w:t>r</w:t>
      </w:r>
      <w:r w:rsidRPr="00831FC2">
        <w:rPr>
          <w:lang w:val="en-GB"/>
        </w:rPr>
        <w:t>s of</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t</w:t>
      </w:r>
      <w:r w:rsidRPr="00831FC2">
        <w:rPr>
          <w:spacing w:val="-1"/>
          <w:lang w:val="en-GB"/>
        </w:rPr>
        <w:t>e</w:t>
      </w:r>
      <w:r w:rsidRPr="00831FC2">
        <w:rPr>
          <w:spacing w:val="2"/>
          <w:lang w:val="en-GB"/>
        </w:rPr>
        <w:t>x</w:t>
      </w:r>
      <w:r w:rsidRPr="00831FC2">
        <w:rPr>
          <w:lang w:val="en-GB"/>
        </w:rPr>
        <w:t>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bCs/>
          <w:lang w:val="en-GB"/>
        </w:rPr>
        <w:t>13.</w:t>
      </w:r>
      <w:r w:rsidRPr="00831FC2">
        <w:rPr>
          <w:bCs/>
          <w:lang w:val="en-GB"/>
        </w:rPr>
        <w:tab/>
      </w:r>
      <w:bookmarkStart w:id="560" w:name="Point_13"/>
      <w:r w:rsidRPr="00831FC2">
        <w:rPr>
          <w:bCs/>
          <w:lang w:val="en-GB"/>
        </w:rPr>
        <w:t>W</w:t>
      </w:r>
      <w:r w:rsidRPr="00831FC2">
        <w:rPr>
          <w:bCs/>
          <w:spacing w:val="-1"/>
          <w:sz w:val="19"/>
          <w:szCs w:val="19"/>
          <w:lang w:val="en-GB"/>
        </w:rPr>
        <w:t>H</w:t>
      </w:r>
      <w:r w:rsidRPr="00831FC2">
        <w:rPr>
          <w:bCs/>
          <w:spacing w:val="1"/>
          <w:sz w:val="19"/>
          <w:szCs w:val="19"/>
          <w:lang w:val="en-GB"/>
        </w:rPr>
        <w:t>E</w:t>
      </w:r>
      <w:r w:rsidRPr="00831FC2">
        <w:rPr>
          <w:bCs/>
          <w:sz w:val="19"/>
          <w:szCs w:val="19"/>
          <w:lang w:val="en-GB"/>
        </w:rPr>
        <w:t>RE</w:t>
      </w:r>
      <w:r w:rsidRPr="00831FC2">
        <w:rPr>
          <w:bCs/>
          <w:spacing w:val="39"/>
          <w:sz w:val="19"/>
          <w:szCs w:val="19"/>
          <w:lang w:val="en-GB"/>
        </w:rPr>
        <w:t xml:space="preserve"> </w:t>
      </w:r>
      <w:r w:rsidRPr="00831FC2">
        <w:rPr>
          <w:bCs/>
          <w:sz w:val="19"/>
          <w:szCs w:val="19"/>
          <w:lang w:val="en-GB"/>
        </w:rPr>
        <w:t>A</w:t>
      </w:r>
      <w:r w:rsidRPr="00831FC2">
        <w:rPr>
          <w:bCs/>
          <w:spacing w:val="2"/>
          <w:sz w:val="19"/>
          <w:szCs w:val="19"/>
          <w:lang w:val="en-GB"/>
        </w:rPr>
        <w:t>P</w:t>
      </w:r>
      <w:r w:rsidRPr="00831FC2">
        <w:rPr>
          <w:bCs/>
          <w:spacing w:val="-1"/>
          <w:sz w:val="19"/>
          <w:szCs w:val="19"/>
          <w:lang w:val="en-GB"/>
        </w:rPr>
        <w:t>P</w:t>
      </w:r>
      <w:r w:rsidRPr="00831FC2">
        <w:rPr>
          <w:bCs/>
          <w:spacing w:val="2"/>
          <w:sz w:val="19"/>
          <w:szCs w:val="19"/>
          <w:lang w:val="en-GB"/>
        </w:rPr>
        <w:t>R</w:t>
      </w:r>
      <w:r w:rsidRPr="00831FC2">
        <w:rPr>
          <w:bCs/>
          <w:spacing w:val="-1"/>
          <w:sz w:val="19"/>
          <w:szCs w:val="19"/>
          <w:lang w:val="en-GB"/>
        </w:rPr>
        <w:t>OP</w:t>
      </w:r>
      <w:r w:rsidRPr="00831FC2">
        <w:rPr>
          <w:bCs/>
          <w:sz w:val="19"/>
          <w:szCs w:val="19"/>
          <w:lang w:val="en-GB"/>
        </w:rPr>
        <w:t>R</w:t>
      </w:r>
      <w:r w:rsidRPr="00831FC2">
        <w:rPr>
          <w:bCs/>
          <w:spacing w:val="1"/>
          <w:sz w:val="19"/>
          <w:szCs w:val="19"/>
          <w:lang w:val="en-GB"/>
        </w:rPr>
        <w:t>I</w:t>
      </w:r>
      <w:r w:rsidRPr="00831FC2">
        <w:rPr>
          <w:bCs/>
          <w:sz w:val="19"/>
          <w:szCs w:val="19"/>
          <w:lang w:val="en-GB"/>
        </w:rPr>
        <w:t>A</w:t>
      </w:r>
      <w:r w:rsidRPr="00831FC2">
        <w:rPr>
          <w:bCs/>
          <w:spacing w:val="1"/>
          <w:sz w:val="19"/>
          <w:szCs w:val="19"/>
          <w:lang w:val="en-GB"/>
        </w:rPr>
        <w:t>TE</w:t>
      </w:r>
      <w:r w:rsidRPr="00831FC2">
        <w:rPr>
          <w:bCs/>
          <w:lang w:val="en-GB"/>
        </w:rPr>
        <w:t>,</w:t>
      </w:r>
      <w:r w:rsidRPr="00831FC2">
        <w:rPr>
          <w:bCs/>
          <w:spacing w:val="20"/>
          <w:lang w:val="en-GB"/>
        </w:rPr>
        <w:t xml:space="preserve"> </w:t>
      </w:r>
      <w:r w:rsidRPr="00831FC2">
        <w:rPr>
          <w:bCs/>
          <w:sz w:val="19"/>
          <w:szCs w:val="19"/>
          <w:lang w:val="en-GB"/>
        </w:rPr>
        <w:t>AN</w:t>
      </w:r>
      <w:r w:rsidRPr="00831FC2">
        <w:rPr>
          <w:bCs/>
          <w:spacing w:val="41"/>
          <w:sz w:val="19"/>
          <w:szCs w:val="19"/>
          <w:lang w:val="en-GB"/>
        </w:rPr>
        <w:t xml:space="preserve"> </w:t>
      </w:r>
      <w:r w:rsidRPr="00831FC2">
        <w:rPr>
          <w:bCs/>
          <w:sz w:val="19"/>
          <w:szCs w:val="19"/>
          <w:lang w:val="en-GB"/>
        </w:rPr>
        <w:t>AR</w:t>
      </w:r>
      <w:r w:rsidRPr="00831FC2">
        <w:rPr>
          <w:bCs/>
          <w:spacing w:val="1"/>
          <w:sz w:val="19"/>
          <w:szCs w:val="19"/>
          <w:lang w:val="en-GB"/>
        </w:rPr>
        <w:t>TI</w:t>
      </w:r>
      <w:r w:rsidRPr="00831FC2">
        <w:rPr>
          <w:bCs/>
          <w:sz w:val="19"/>
          <w:szCs w:val="19"/>
          <w:lang w:val="en-GB"/>
        </w:rPr>
        <w:t>C</w:t>
      </w:r>
      <w:r w:rsidRPr="00831FC2">
        <w:rPr>
          <w:bCs/>
          <w:spacing w:val="1"/>
          <w:sz w:val="19"/>
          <w:szCs w:val="19"/>
          <w:lang w:val="en-GB"/>
        </w:rPr>
        <w:t>L</w:t>
      </w:r>
      <w:r w:rsidRPr="00831FC2">
        <w:rPr>
          <w:bCs/>
          <w:sz w:val="19"/>
          <w:szCs w:val="19"/>
          <w:lang w:val="en-GB"/>
        </w:rPr>
        <w:t>E</w:t>
      </w:r>
      <w:r w:rsidRPr="00831FC2">
        <w:rPr>
          <w:bCs/>
          <w:spacing w:val="36"/>
          <w:sz w:val="19"/>
          <w:szCs w:val="19"/>
          <w:lang w:val="en-GB"/>
        </w:rPr>
        <w:t xml:space="preserve"> </w:t>
      </w:r>
      <w:r w:rsidRPr="00831FC2">
        <w:rPr>
          <w:bCs/>
          <w:spacing w:val="2"/>
          <w:sz w:val="19"/>
          <w:szCs w:val="19"/>
          <w:lang w:val="en-GB"/>
        </w:rPr>
        <w:t>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38"/>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45"/>
          <w:sz w:val="19"/>
          <w:szCs w:val="19"/>
          <w:lang w:val="en-GB"/>
        </w:rPr>
        <w:t xml:space="preserve"> </w:t>
      </w:r>
      <w:r w:rsidRPr="00831FC2">
        <w:rPr>
          <w:bCs/>
          <w:spacing w:val="1"/>
          <w:sz w:val="19"/>
          <w:szCs w:val="19"/>
          <w:lang w:val="en-GB"/>
        </w:rPr>
        <w:t>I</w:t>
      </w:r>
      <w:r w:rsidRPr="00831FC2">
        <w:rPr>
          <w:bCs/>
          <w:sz w:val="19"/>
          <w:szCs w:val="19"/>
          <w:lang w:val="en-GB"/>
        </w:rPr>
        <w:t>NC</w:t>
      </w:r>
      <w:r w:rsidRPr="00831FC2">
        <w:rPr>
          <w:bCs/>
          <w:spacing w:val="1"/>
          <w:sz w:val="19"/>
          <w:szCs w:val="19"/>
          <w:lang w:val="en-GB"/>
        </w:rPr>
        <w:t>L</w:t>
      </w:r>
      <w:r w:rsidRPr="00831FC2">
        <w:rPr>
          <w:bCs/>
          <w:sz w:val="19"/>
          <w:szCs w:val="19"/>
          <w:lang w:val="en-GB"/>
        </w:rPr>
        <w:t>UD</w:t>
      </w:r>
      <w:r w:rsidRPr="00831FC2">
        <w:rPr>
          <w:bCs/>
          <w:spacing w:val="1"/>
          <w:sz w:val="19"/>
          <w:szCs w:val="19"/>
          <w:lang w:val="en-GB"/>
        </w:rPr>
        <w:t>E</w:t>
      </w:r>
      <w:r w:rsidRPr="00831FC2">
        <w:rPr>
          <w:bCs/>
          <w:sz w:val="19"/>
          <w:szCs w:val="19"/>
          <w:lang w:val="en-GB"/>
        </w:rPr>
        <w:t>D</w:t>
      </w:r>
      <w:r w:rsidRPr="00831FC2">
        <w:rPr>
          <w:bCs/>
          <w:spacing w:val="33"/>
          <w:sz w:val="19"/>
          <w:szCs w:val="19"/>
          <w:lang w:val="en-GB"/>
        </w:rPr>
        <w:t xml:space="preserve"> </w:t>
      </w:r>
      <w:r w:rsidRPr="00831FC2">
        <w:rPr>
          <w:bCs/>
          <w:sz w:val="19"/>
          <w:szCs w:val="19"/>
          <w:lang w:val="en-GB"/>
        </w:rPr>
        <w:t>AT</w:t>
      </w:r>
      <w:r w:rsidRPr="00831FC2">
        <w:rPr>
          <w:bCs/>
          <w:spacing w:val="42"/>
          <w:sz w:val="19"/>
          <w:szCs w:val="19"/>
          <w:lang w:val="en-GB"/>
        </w:rPr>
        <w:t xml:space="preserve"> </w:t>
      </w:r>
      <w:r w:rsidRPr="00831FC2">
        <w:rPr>
          <w:bCs/>
          <w:spacing w:val="3"/>
          <w:sz w:val="19"/>
          <w:szCs w:val="19"/>
          <w:lang w:val="en-GB"/>
        </w:rPr>
        <w:t>T</w:t>
      </w:r>
      <w:r w:rsidRPr="00831FC2">
        <w:rPr>
          <w:bCs/>
          <w:spacing w:val="-1"/>
          <w:sz w:val="19"/>
          <w:szCs w:val="19"/>
          <w:lang w:val="en-GB"/>
        </w:rPr>
        <w:t>H</w:t>
      </w:r>
      <w:r w:rsidRPr="00831FC2">
        <w:rPr>
          <w:bCs/>
          <w:sz w:val="19"/>
          <w:szCs w:val="19"/>
          <w:lang w:val="en-GB"/>
        </w:rPr>
        <w:t>E</w:t>
      </w:r>
      <w:r w:rsidRPr="00831FC2">
        <w:rPr>
          <w:bCs/>
          <w:spacing w:val="40"/>
          <w:sz w:val="19"/>
          <w:szCs w:val="19"/>
          <w:lang w:val="en-GB"/>
        </w:rPr>
        <w:t xml:space="preserve"> </w:t>
      </w:r>
      <w:r w:rsidRPr="00831FC2">
        <w:rPr>
          <w:bCs/>
          <w:spacing w:val="1"/>
          <w:sz w:val="19"/>
          <w:szCs w:val="19"/>
          <w:lang w:val="en-GB"/>
        </w:rPr>
        <w:t>BE</w:t>
      </w:r>
      <w:r w:rsidRPr="00831FC2">
        <w:rPr>
          <w:bCs/>
          <w:spacing w:val="-1"/>
          <w:sz w:val="19"/>
          <w:szCs w:val="19"/>
          <w:lang w:val="en-GB"/>
        </w:rPr>
        <w:t>G</w:t>
      </w:r>
      <w:r w:rsidRPr="00831FC2">
        <w:rPr>
          <w:bCs/>
          <w:spacing w:val="4"/>
          <w:sz w:val="19"/>
          <w:szCs w:val="19"/>
          <w:lang w:val="en-GB"/>
        </w:rPr>
        <w:t>I</w:t>
      </w:r>
      <w:r w:rsidRPr="00831FC2">
        <w:rPr>
          <w:bCs/>
          <w:sz w:val="19"/>
          <w:szCs w:val="19"/>
          <w:lang w:val="en-GB"/>
        </w:rPr>
        <w:t>NN</w:t>
      </w:r>
      <w:r w:rsidRPr="00831FC2">
        <w:rPr>
          <w:bCs/>
          <w:spacing w:val="1"/>
          <w:sz w:val="19"/>
          <w:szCs w:val="19"/>
          <w:lang w:val="en-GB"/>
        </w:rPr>
        <w:t>I</w:t>
      </w:r>
      <w:r w:rsidRPr="00831FC2">
        <w:rPr>
          <w:bCs/>
          <w:sz w:val="19"/>
          <w:szCs w:val="19"/>
          <w:lang w:val="en-GB"/>
        </w:rPr>
        <w:t>NG</w:t>
      </w:r>
      <w:r w:rsidRPr="00831FC2">
        <w:rPr>
          <w:bCs/>
          <w:spacing w:val="34"/>
          <w:sz w:val="19"/>
          <w:szCs w:val="19"/>
          <w:lang w:val="en-GB"/>
        </w:rPr>
        <w:t xml:space="preserve"> </w:t>
      </w:r>
      <w:r w:rsidRPr="00831FC2">
        <w:rPr>
          <w:bCs/>
          <w:spacing w:val="-1"/>
          <w:sz w:val="19"/>
          <w:szCs w:val="19"/>
          <w:lang w:val="en-GB"/>
        </w:rPr>
        <w:t>O</w:t>
      </w:r>
      <w:r w:rsidRPr="00831FC2">
        <w:rPr>
          <w:bCs/>
          <w:sz w:val="19"/>
          <w:szCs w:val="19"/>
          <w:lang w:val="en-GB"/>
        </w:rPr>
        <w:t xml:space="preserve">F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3"/>
          <w:sz w:val="19"/>
          <w:szCs w:val="19"/>
          <w:lang w:val="en-GB"/>
        </w:rPr>
        <w:t xml:space="preserve"> </w:t>
      </w:r>
      <w:r w:rsidRPr="00831FC2">
        <w:rPr>
          <w:bCs/>
          <w:spacing w:val="1"/>
          <w:sz w:val="19"/>
          <w:szCs w:val="19"/>
          <w:lang w:val="en-GB"/>
        </w:rPr>
        <w:t>E</w:t>
      </w:r>
      <w:r w:rsidRPr="00831FC2">
        <w:rPr>
          <w:bCs/>
          <w:sz w:val="19"/>
          <w:szCs w:val="19"/>
          <w:lang w:val="en-GB"/>
        </w:rPr>
        <w:t>NAC</w:t>
      </w:r>
      <w:r w:rsidRPr="00831FC2">
        <w:rPr>
          <w:bCs/>
          <w:spacing w:val="1"/>
          <w:sz w:val="19"/>
          <w:szCs w:val="19"/>
          <w:lang w:val="en-GB"/>
        </w:rPr>
        <w:t>TI</w:t>
      </w:r>
      <w:r w:rsidRPr="00831FC2">
        <w:rPr>
          <w:bCs/>
          <w:sz w:val="19"/>
          <w:szCs w:val="19"/>
          <w:lang w:val="en-GB"/>
        </w:rPr>
        <w:t>NG</w:t>
      </w:r>
      <w:r w:rsidRPr="00831FC2">
        <w:rPr>
          <w:bCs/>
          <w:spacing w:val="-10"/>
          <w:sz w:val="19"/>
          <w:szCs w:val="19"/>
          <w:lang w:val="en-GB"/>
        </w:rPr>
        <w:t xml:space="preserve"> </w:t>
      </w:r>
      <w:r w:rsidRPr="00831FC2">
        <w:rPr>
          <w:bCs/>
          <w:spacing w:val="1"/>
          <w:sz w:val="19"/>
          <w:szCs w:val="19"/>
          <w:lang w:val="en-GB"/>
        </w:rPr>
        <w:t>TE</w:t>
      </w:r>
      <w:r w:rsidRPr="00831FC2">
        <w:rPr>
          <w:bCs/>
          <w:sz w:val="19"/>
          <w:szCs w:val="19"/>
          <w:lang w:val="en-GB"/>
        </w:rPr>
        <w:t>R</w:t>
      </w:r>
      <w:r w:rsidRPr="00831FC2">
        <w:rPr>
          <w:bCs/>
          <w:spacing w:val="1"/>
          <w:sz w:val="19"/>
          <w:szCs w:val="19"/>
          <w:lang w:val="en-GB"/>
        </w:rPr>
        <w:t>M</w:t>
      </w:r>
      <w:r w:rsidRPr="00831FC2">
        <w:rPr>
          <w:bCs/>
          <w:sz w:val="19"/>
          <w:szCs w:val="19"/>
          <w:lang w:val="en-GB"/>
        </w:rPr>
        <w:t>S</w:t>
      </w:r>
      <w:r w:rsidRPr="00831FC2">
        <w:rPr>
          <w:bCs/>
          <w:spacing w:val="-7"/>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3"/>
          <w:sz w:val="19"/>
          <w:szCs w:val="19"/>
          <w:lang w:val="en-GB"/>
        </w:rPr>
        <w:t xml:space="preserve"> </w:t>
      </w:r>
      <w:r w:rsidRPr="00831FC2">
        <w:rPr>
          <w:bCs/>
          <w:sz w:val="19"/>
          <w:szCs w:val="19"/>
          <w:lang w:val="en-GB"/>
        </w:rPr>
        <w:t>D</w:t>
      </w:r>
      <w:r w:rsidRPr="00831FC2">
        <w:rPr>
          <w:bCs/>
          <w:spacing w:val="1"/>
          <w:sz w:val="19"/>
          <w:szCs w:val="19"/>
          <w:lang w:val="en-GB"/>
        </w:rPr>
        <w:t>E</w:t>
      </w:r>
      <w:r w:rsidRPr="00831FC2">
        <w:rPr>
          <w:bCs/>
          <w:spacing w:val="-1"/>
          <w:sz w:val="19"/>
          <w:szCs w:val="19"/>
          <w:lang w:val="en-GB"/>
        </w:rPr>
        <w:t>F</w:t>
      </w:r>
      <w:r w:rsidRPr="00831FC2">
        <w:rPr>
          <w:bCs/>
          <w:spacing w:val="1"/>
          <w:sz w:val="19"/>
          <w:szCs w:val="19"/>
          <w:lang w:val="en-GB"/>
        </w:rPr>
        <w:t>I</w:t>
      </w:r>
      <w:r w:rsidRPr="00831FC2">
        <w:rPr>
          <w:bCs/>
          <w:sz w:val="19"/>
          <w:szCs w:val="19"/>
          <w:lang w:val="en-GB"/>
        </w:rPr>
        <w:t>NE</w:t>
      </w:r>
      <w:r w:rsidRPr="00831FC2">
        <w:rPr>
          <w:bCs/>
          <w:spacing w:val="-6"/>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3"/>
          <w:sz w:val="19"/>
          <w:szCs w:val="19"/>
          <w:lang w:val="en-GB"/>
        </w:rPr>
        <w:t xml:space="preserve"> </w:t>
      </w:r>
      <w:r w:rsidRPr="00831FC2">
        <w:rPr>
          <w:bCs/>
          <w:sz w:val="19"/>
          <w:szCs w:val="19"/>
          <w:lang w:val="en-GB"/>
        </w:rPr>
        <w:t>SU</w:t>
      </w:r>
      <w:r w:rsidRPr="00831FC2">
        <w:rPr>
          <w:bCs/>
          <w:spacing w:val="1"/>
          <w:sz w:val="19"/>
          <w:szCs w:val="19"/>
          <w:lang w:val="en-GB"/>
        </w:rPr>
        <w:t>BJE</w:t>
      </w:r>
      <w:r w:rsidRPr="00831FC2">
        <w:rPr>
          <w:bCs/>
          <w:sz w:val="19"/>
          <w:szCs w:val="19"/>
          <w:lang w:val="en-GB"/>
        </w:rPr>
        <w:t>CT</w:t>
      </w:r>
      <w:r w:rsidRPr="00831FC2">
        <w:rPr>
          <w:bCs/>
          <w:spacing w:val="-10"/>
          <w:sz w:val="19"/>
          <w:szCs w:val="19"/>
          <w:lang w:val="en-GB"/>
        </w:rPr>
        <w:t xml:space="preserve"> </w:t>
      </w:r>
      <w:r w:rsidRPr="00831FC2">
        <w:rPr>
          <w:bCs/>
          <w:spacing w:val="1"/>
          <w:sz w:val="19"/>
          <w:szCs w:val="19"/>
          <w:lang w:val="en-GB"/>
        </w:rPr>
        <w:t>M</w:t>
      </w:r>
      <w:r w:rsidRPr="00831FC2">
        <w:rPr>
          <w:bCs/>
          <w:sz w:val="19"/>
          <w:szCs w:val="19"/>
          <w:lang w:val="en-GB"/>
        </w:rPr>
        <w:t>A</w:t>
      </w:r>
      <w:r w:rsidRPr="00831FC2">
        <w:rPr>
          <w:bCs/>
          <w:spacing w:val="1"/>
          <w:sz w:val="19"/>
          <w:szCs w:val="19"/>
          <w:lang w:val="en-GB"/>
        </w:rPr>
        <w:t>TTE</w:t>
      </w:r>
      <w:r w:rsidRPr="00831FC2">
        <w:rPr>
          <w:bCs/>
          <w:sz w:val="19"/>
          <w:szCs w:val="19"/>
          <w:lang w:val="en-GB"/>
        </w:rPr>
        <w:t>R</w:t>
      </w:r>
      <w:r w:rsidRPr="00831FC2">
        <w:rPr>
          <w:bCs/>
          <w:spacing w:val="-8"/>
          <w:sz w:val="19"/>
          <w:szCs w:val="19"/>
          <w:lang w:val="en-GB"/>
        </w:rPr>
        <w:t xml:space="preserve"> </w:t>
      </w:r>
      <w:r w:rsidRPr="00831FC2">
        <w:rPr>
          <w:bCs/>
          <w:sz w:val="19"/>
          <w:szCs w:val="19"/>
          <w:lang w:val="en-GB"/>
        </w:rPr>
        <w:t>AND</w:t>
      </w:r>
      <w:r w:rsidRPr="00831FC2">
        <w:rPr>
          <w:bCs/>
          <w:spacing w:val="-4"/>
          <w:sz w:val="19"/>
          <w:szCs w:val="19"/>
          <w:lang w:val="en-GB"/>
        </w:rPr>
        <w:t xml:space="preserve"> </w:t>
      </w:r>
      <w:r w:rsidRPr="00831FC2">
        <w:rPr>
          <w:bCs/>
          <w:sz w:val="19"/>
          <w:szCs w:val="19"/>
          <w:lang w:val="en-GB"/>
        </w:rPr>
        <w:t>SC</w:t>
      </w:r>
      <w:r w:rsidRPr="00831FC2">
        <w:rPr>
          <w:bCs/>
          <w:spacing w:val="-1"/>
          <w:sz w:val="19"/>
          <w:szCs w:val="19"/>
          <w:lang w:val="en-GB"/>
        </w:rPr>
        <w:t>OP</w:t>
      </w:r>
      <w:r w:rsidRPr="00831FC2">
        <w:rPr>
          <w:bCs/>
          <w:sz w:val="19"/>
          <w:szCs w:val="19"/>
          <w:lang w:val="en-GB"/>
        </w:rPr>
        <w:t>E</w:t>
      </w:r>
      <w:r w:rsidRPr="00831FC2">
        <w:rPr>
          <w:bCs/>
          <w:spacing w:val="-5"/>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1"/>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3"/>
          <w:sz w:val="19"/>
          <w:szCs w:val="19"/>
          <w:lang w:val="en-GB"/>
        </w:rPr>
        <w:t xml:space="preserve"> </w:t>
      </w:r>
      <w:r w:rsidRPr="00831FC2">
        <w:rPr>
          <w:bCs/>
          <w:sz w:val="19"/>
          <w:szCs w:val="19"/>
          <w:lang w:val="en-GB"/>
        </w:rPr>
        <w:t>AC</w:t>
      </w:r>
      <w:r w:rsidRPr="00831FC2">
        <w:rPr>
          <w:bCs/>
          <w:spacing w:val="1"/>
          <w:sz w:val="19"/>
          <w:szCs w:val="19"/>
          <w:lang w:val="en-GB"/>
        </w:rPr>
        <w:t>T</w:t>
      </w:r>
      <w:r w:rsidRPr="00831FC2">
        <w:rPr>
          <w:bCs/>
          <w:lang w:val="en-GB"/>
        </w:rPr>
        <w:t>.</w:t>
      </w:r>
    </w:p>
    <w:bookmarkEnd w:id="560"/>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13.1.</w:t>
      </w:r>
      <w:r w:rsidRPr="00831FC2">
        <w:rPr>
          <w:lang w:val="en-GB"/>
        </w:rPr>
        <w:tab/>
        <w:t>The</w:t>
      </w:r>
      <w:r w:rsidRPr="00831FC2">
        <w:rPr>
          <w:spacing w:val="54"/>
          <w:lang w:val="en-GB"/>
        </w:rPr>
        <w:t xml:space="preserve"> </w:t>
      </w:r>
      <w:r w:rsidRPr="00831FC2">
        <w:rPr>
          <w:spacing w:val="-2"/>
          <w:lang w:val="en-GB"/>
        </w:rPr>
        <w:t>"</w:t>
      </w:r>
      <w:r w:rsidRPr="00831FC2">
        <w:rPr>
          <w:lang w:val="en-GB"/>
        </w:rPr>
        <w:t>subj</w:t>
      </w:r>
      <w:r w:rsidRPr="00831FC2">
        <w:rPr>
          <w:spacing w:val="-1"/>
          <w:lang w:val="en-GB"/>
        </w:rPr>
        <w:t>ec</w:t>
      </w:r>
      <w:r w:rsidRPr="00831FC2">
        <w:rPr>
          <w:lang w:val="en-GB"/>
        </w:rPr>
        <w:t>t</w:t>
      </w:r>
      <w:r w:rsidRPr="00831FC2">
        <w:rPr>
          <w:spacing w:val="55"/>
          <w:lang w:val="en-GB"/>
        </w:rPr>
        <w:t xml:space="preserve"> </w:t>
      </w:r>
      <w:r w:rsidRPr="00831FC2">
        <w:rPr>
          <w:lang w:val="en-GB"/>
        </w:rPr>
        <w:t>m</w:t>
      </w:r>
      <w:r w:rsidRPr="00831FC2">
        <w:rPr>
          <w:spacing w:val="-1"/>
          <w:lang w:val="en-GB"/>
        </w:rPr>
        <w:t>a</w:t>
      </w:r>
      <w:r w:rsidRPr="00831FC2">
        <w:rPr>
          <w:lang w:val="en-GB"/>
        </w:rPr>
        <w:t>tt</w:t>
      </w:r>
      <w:r w:rsidRPr="00831FC2">
        <w:rPr>
          <w:spacing w:val="-1"/>
          <w:lang w:val="en-GB"/>
        </w:rPr>
        <w:t>e</w:t>
      </w:r>
      <w:r w:rsidRPr="00831FC2">
        <w:rPr>
          <w:spacing w:val="1"/>
          <w:lang w:val="en-GB"/>
        </w:rPr>
        <w:t>r</w:t>
      </w:r>
      <w:r w:rsidRPr="00831FC2">
        <w:rPr>
          <w:lang w:val="en-GB"/>
        </w:rPr>
        <w:t>"</w:t>
      </w:r>
      <w:r w:rsidRPr="00831FC2">
        <w:rPr>
          <w:spacing w:val="53"/>
          <w:lang w:val="en-GB"/>
        </w:rPr>
        <w:t xml:space="preserve"> </w:t>
      </w:r>
      <w:r w:rsidRPr="00831FC2">
        <w:rPr>
          <w:lang w:val="en-GB"/>
        </w:rPr>
        <w:t>is</w:t>
      </w:r>
      <w:r w:rsidRPr="00831FC2">
        <w:rPr>
          <w:spacing w:val="55"/>
          <w:lang w:val="en-GB"/>
        </w:rPr>
        <w:t xml:space="preserve"> </w:t>
      </w:r>
      <w:r w:rsidRPr="00831FC2">
        <w:rPr>
          <w:lang w:val="en-GB"/>
        </w:rPr>
        <w:t>wh</w:t>
      </w:r>
      <w:r w:rsidRPr="00831FC2">
        <w:rPr>
          <w:spacing w:val="-1"/>
          <w:lang w:val="en-GB"/>
        </w:rPr>
        <w:t>a</w:t>
      </w:r>
      <w:r w:rsidRPr="00831FC2">
        <w:rPr>
          <w:lang w:val="en-GB"/>
        </w:rPr>
        <w:t>t</w:t>
      </w:r>
      <w:r w:rsidRPr="00831FC2">
        <w:rPr>
          <w:spacing w:val="59"/>
          <w:lang w:val="en-GB"/>
        </w:rPr>
        <w:t xml:space="preserve"> </w:t>
      </w:r>
      <w:r w:rsidRPr="00831FC2">
        <w:rPr>
          <w:lang w:val="en-GB"/>
        </w:rPr>
        <w:t>the</w:t>
      </w:r>
      <w:r w:rsidRPr="00831FC2">
        <w:rPr>
          <w:spacing w:val="54"/>
          <w:lang w:val="en-GB"/>
        </w:rPr>
        <w:t xml:space="preserve"> </w:t>
      </w:r>
      <w:r w:rsidRPr="00831FC2">
        <w:rPr>
          <w:spacing w:val="-1"/>
          <w:lang w:val="en-GB"/>
        </w:rPr>
        <w:t>ac</w:t>
      </w:r>
      <w:r w:rsidRPr="00831FC2">
        <w:rPr>
          <w:lang w:val="en-GB"/>
        </w:rPr>
        <w:t>t</w:t>
      </w:r>
      <w:r w:rsidRPr="00831FC2">
        <w:rPr>
          <w:spacing w:val="55"/>
          <w:lang w:val="en-GB"/>
        </w:rPr>
        <w:t xml:space="preserve"> </w:t>
      </w:r>
      <w:r w:rsidRPr="00831FC2">
        <w:rPr>
          <w:lang w:val="en-GB"/>
        </w:rPr>
        <w:t>d</w:t>
      </w:r>
      <w:r w:rsidRPr="00831FC2">
        <w:rPr>
          <w:spacing w:val="-1"/>
          <w:lang w:val="en-GB"/>
        </w:rPr>
        <w:t>ea</w:t>
      </w:r>
      <w:r w:rsidRPr="00831FC2">
        <w:rPr>
          <w:lang w:val="en-GB"/>
        </w:rPr>
        <w:t>ls</w:t>
      </w:r>
      <w:r w:rsidRPr="00831FC2">
        <w:rPr>
          <w:spacing w:val="55"/>
          <w:lang w:val="en-GB"/>
        </w:rPr>
        <w:t xml:space="preserve"> </w:t>
      </w:r>
      <w:r w:rsidRPr="00831FC2">
        <w:rPr>
          <w:lang w:val="en-GB"/>
        </w:rPr>
        <w:t>with,</w:t>
      </w:r>
      <w:r w:rsidRPr="00831FC2">
        <w:rPr>
          <w:spacing w:val="55"/>
          <w:lang w:val="en-GB"/>
        </w:rPr>
        <w:t xml:space="preserve"> </w:t>
      </w:r>
      <w:r w:rsidRPr="00831FC2">
        <w:rPr>
          <w:lang w:val="en-GB"/>
        </w:rPr>
        <w:t>whilst</w:t>
      </w:r>
      <w:r w:rsidRPr="00831FC2">
        <w:rPr>
          <w:spacing w:val="55"/>
          <w:lang w:val="en-GB"/>
        </w:rPr>
        <w:t xml:space="preserve"> </w:t>
      </w:r>
      <w:r w:rsidRPr="00831FC2">
        <w:rPr>
          <w:spacing w:val="-2"/>
          <w:lang w:val="en-GB"/>
        </w:rPr>
        <w:t>i</w:t>
      </w:r>
      <w:r w:rsidRPr="00831FC2">
        <w:rPr>
          <w:lang w:val="en-GB"/>
        </w:rPr>
        <w:t>ts</w:t>
      </w:r>
      <w:r w:rsidRPr="00831FC2">
        <w:rPr>
          <w:spacing w:val="55"/>
          <w:lang w:val="en-GB"/>
        </w:rPr>
        <w:t xml:space="preserve"> </w:t>
      </w:r>
      <w:r w:rsidRPr="00831FC2">
        <w:rPr>
          <w:spacing w:val="-2"/>
          <w:lang w:val="en-GB"/>
        </w:rPr>
        <w:t>"</w:t>
      </w:r>
      <w:r w:rsidRPr="00831FC2">
        <w:rPr>
          <w:lang w:val="en-GB"/>
        </w:rPr>
        <w:t>s</w:t>
      </w:r>
      <w:r w:rsidRPr="00831FC2">
        <w:rPr>
          <w:spacing w:val="-1"/>
          <w:lang w:val="en-GB"/>
        </w:rPr>
        <w:t>c</w:t>
      </w:r>
      <w:r w:rsidRPr="00831FC2">
        <w:rPr>
          <w:lang w:val="en-GB"/>
        </w:rPr>
        <w:t>op</w:t>
      </w:r>
      <w:r w:rsidRPr="00831FC2">
        <w:rPr>
          <w:spacing w:val="-1"/>
          <w:lang w:val="en-GB"/>
        </w:rPr>
        <w:t>e</w:t>
      </w:r>
      <w:r w:rsidRPr="00831FC2">
        <w:rPr>
          <w:lang w:val="en-GB"/>
        </w:rPr>
        <w:t>"</w:t>
      </w:r>
      <w:r w:rsidRPr="00831FC2">
        <w:rPr>
          <w:spacing w:val="53"/>
          <w:lang w:val="en-GB"/>
        </w:rPr>
        <w:t xml:space="preserve"> </w:t>
      </w:r>
      <w:r w:rsidRPr="00831FC2">
        <w:rPr>
          <w:spacing w:val="1"/>
          <w:lang w:val="en-GB"/>
        </w:rPr>
        <w:t>re</w:t>
      </w:r>
      <w:r w:rsidRPr="00831FC2">
        <w:rPr>
          <w:spacing w:val="-1"/>
          <w:lang w:val="en-GB"/>
        </w:rPr>
        <w:t>fer</w:t>
      </w:r>
      <w:r w:rsidRPr="00831FC2">
        <w:rPr>
          <w:lang w:val="en-GB"/>
        </w:rPr>
        <w:t>s</w:t>
      </w:r>
      <w:r w:rsidRPr="00831FC2">
        <w:rPr>
          <w:spacing w:val="55"/>
          <w:lang w:val="en-GB"/>
        </w:rPr>
        <w:t xml:space="preserve"> </w:t>
      </w:r>
      <w:r w:rsidRPr="00831FC2">
        <w:rPr>
          <w:lang w:val="en-GB"/>
        </w:rPr>
        <w:t>to</w:t>
      </w:r>
      <w:r w:rsidRPr="00831FC2">
        <w:rPr>
          <w:spacing w:val="55"/>
          <w:lang w:val="en-GB"/>
        </w:rPr>
        <w:t xml:space="preserve"> </w:t>
      </w:r>
      <w:r w:rsidRPr="00831FC2">
        <w:rPr>
          <w:lang w:val="en-GB"/>
        </w:rPr>
        <w:t xml:space="preserve">the </w:t>
      </w:r>
      <w:r w:rsidRPr="00831FC2">
        <w:rPr>
          <w:spacing w:val="-1"/>
          <w:lang w:val="en-GB"/>
        </w:rPr>
        <w:t>ca</w:t>
      </w:r>
      <w:r w:rsidRPr="00831FC2">
        <w:rPr>
          <w:lang w:val="en-GB"/>
        </w:rPr>
        <w:t>t</w:t>
      </w:r>
      <w:r w:rsidRPr="00831FC2">
        <w:rPr>
          <w:spacing w:val="1"/>
          <w:lang w:val="en-GB"/>
        </w:rPr>
        <w:t>e</w:t>
      </w:r>
      <w:r w:rsidRPr="00831FC2">
        <w:rPr>
          <w:spacing w:val="-2"/>
          <w:lang w:val="en-GB"/>
        </w:rPr>
        <w:t>g</w:t>
      </w:r>
      <w:r w:rsidRPr="00831FC2">
        <w:rPr>
          <w:lang w:val="en-GB"/>
        </w:rPr>
        <w:t>o</w:t>
      </w:r>
      <w:r w:rsidRPr="00831FC2">
        <w:rPr>
          <w:spacing w:val="-1"/>
          <w:lang w:val="en-GB"/>
        </w:rPr>
        <w:t>r</w:t>
      </w:r>
      <w:r w:rsidRPr="00831FC2">
        <w:rPr>
          <w:lang w:val="en-GB"/>
        </w:rPr>
        <w:t>i</w:t>
      </w:r>
      <w:r w:rsidRPr="00831FC2">
        <w:rPr>
          <w:spacing w:val="-1"/>
          <w:lang w:val="en-GB"/>
        </w:rPr>
        <w:t>e</w:t>
      </w:r>
      <w:r w:rsidRPr="00831FC2">
        <w:rPr>
          <w:lang w:val="en-GB"/>
        </w:rPr>
        <w:t xml:space="preserve">s </w:t>
      </w:r>
      <w:r w:rsidRPr="00831FC2">
        <w:rPr>
          <w:spacing w:val="2"/>
          <w:lang w:val="en-GB"/>
        </w:rPr>
        <w:t>o</w:t>
      </w:r>
      <w:r w:rsidRPr="00831FC2">
        <w:rPr>
          <w:lang w:val="en-GB"/>
        </w:rPr>
        <w:t>f</w:t>
      </w:r>
      <w:r w:rsidRPr="00831FC2">
        <w:rPr>
          <w:spacing w:val="-1"/>
          <w:lang w:val="en-GB"/>
        </w:rPr>
        <w:t xml:space="preserve"> </w:t>
      </w:r>
      <w:r w:rsidRPr="00831FC2">
        <w:rPr>
          <w:lang w:val="en-GB"/>
        </w:rPr>
        <w:t>situ</w:t>
      </w:r>
      <w:r w:rsidRPr="00831FC2">
        <w:rPr>
          <w:spacing w:val="-1"/>
          <w:lang w:val="en-GB"/>
        </w:rPr>
        <w:t>a</w:t>
      </w:r>
      <w:r w:rsidRPr="00831FC2">
        <w:rPr>
          <w:lang w:val="en-GB"/>
        </w:rPr>
        <w:t>tions of</w:t>
      </w:r>
      <w:r w:rsidRPr="00831FC2">
        <w:rPr>
          <w:spacing w:val="-1"/>
          <w:lang w:val="en-GB"/>
        </w:rPr>
        <w:t xml:space="preserve"> fac</w:t>
      </w:r>
      <w:r w:rsidRPr="00831FC2">
        <w:rPr>
          <w:lang w:val="en-GB"/>
        </w:rPr>
        <w:t>t or</w:t>
      </w:r>
      <w:r w:rsidRPr="00831FC2">
        <w:rPr>
          <w:spacing w:val="-1"/>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lang w:val="en-GB"/>
        </w:rPr>
        <w:t>l</w:t>
      </w:r>
      <w:r w:rsidRPr="00831FC2">
        <w:rPr>
          <w:spacing w:val="-1"/>
          <w:lang w:val="en-GB"/>
        </w:rPr>
        <w:t>a</w:t>
      </w:r>
      <w:r w:rsidRPr="00831FC2">
        <w:rPr>
          <w:lang w:val="en-GB"/>
        </w:rPr>
        <w:t>w</w:t>
      </w:r>
      <w:r w:rsidRPr="00831FC2">
        <w:rPr>
          <w:spacing w:val="2"/>
          <w:lang w:val="en-GB"/>
        </w:rPr>
        <w:t xml:space="preserve"> </w:t>
      </w:r>
      <w:r w:rsidRPr="00831FC2">
        <w:rPr>
          <w:spacing w:val="-1"/>
          <w:lang w:val="en-GB"/>
        </w:rPr>
        <w:t>a</w:t>
      </w:r>
      <w:r w:rsidRPr="00831FC2">
        <w:rPr>
          <w:lang w:val="en-GB"/>
        </w:rPr>
        <w:t>nd the</w:t>
      </w:r>
      <w:r w:rsidRPr="00831FC2">
        <w:rPr>
          <w:spacing w:val="-1"/>
          <w:lang w:val="en-GB"/>
        </w:rPr>
        <w:t xml:space="preserve"> </w:t>
      </w:r>
      <w:r w:rsidRPr="00831FC2">
        <w:rPr>
          <w:spacing w:val="2"/>
          <w:lang w:val="en-GB"/>
        </w:rPr>
        <w:t>p</w:t>
      </w:r>
      <w:r w:rsidRPr="00831FC2">
        <w:rPr>
          <w:spacing w:val="-1"/>
          <w:lang w:val="en-GB"/>
        </w:rPr>
        <w:t>er</w:t>
      </w:r>
      <w:r w:rsidRPr="00831FC2">
        <w:rPr>
          <w:lang w:val="en-GB"/>
        </w:rPr>
        <w:t>sons to whi</w:t>
      </w:r>
      <w:r w:rsidRPr="00831FC2">
        <w:rPr>
          <w:spacing w:val="-1"/>
          <w:lang w:val="en-GB"/>
        </w:rPr>
        <w:t>c</w:t>
      </w:r>
      <w:r w:rsidRPr="00831FC2">
        <w:rPr>
          <w:lang w:val="en-GB"/>
        </w:rPr>
        <w:t xml:space="preserve">h it </w:t>
      </w:r>
      <w:r w:rsidRPr="00831FC2">
        <w:rPr>
          <w:spacing w:val="-1"/>
          <w:lang w:val="en-GB"/>
        </w:rPr>
        <w:t>a</w:t>
      </w:r>
      <w:r w:rsidRPr="00831FC2">
        <w:rPr>
          <w:lang w:val="en-GB"/>
        </w:rPr>
        <w:t>ppli</w:t>
      </w:r>
      <w:r w:rsidRPr="00831FC2">
        <w:rPr>
          <w:spacing w:val="-1"/>
          <w:lang w:val="en-GB"/>
        </w:rPr>
        <w:t>e</w:t>
      </w:r>
      <w:r w:rsidRPr="00831FC2">
        <w:rPr>
          <w:spacing w:val="2"/>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13.2</w:t>
      </w:r>
      <w:r w:rsidRPr="00831FC2">
        <w:rPr>
          <w:lang w:val="en-GB"/>
        </w:rPr>
        <w:t>.</w:t>
      </w:r>
      <w:r w:rsidR="00BE0CBC" w:rsidRPr="00831FC2">
        <w:rPr>
          <w:lang w:val="en-GB"/>
        </w:rPr>
        <w:tab/>
      </w:r>
      <w:r w:rsidRPr="00831FC2">
        <w:rPr>
          <w:lang w:val="en-GB"/>
        </w:rPr>
        <w:t>A</w:t>
      </w:r>
      <w:r w:rsidRPr="00831FC2">
        <w:rPr>
          <w:spacing w:val="59"/>
          <w:lang w:val="en-GB"/>
        </w:rPr>
        <w:t xml:space="preserve"> </w:t>
      </w:r>
      <w:r w:rsidRPr="00831FC2">
        <w:rPr>
          <w:spacing w:val="-3"/>
          <w:lang w:val="en-GB"/>
        </w:rPr>
        <w:t>f</w:t>
      </w:r>
      <w:r w:rsidRPr="00831FC2">
        <w:rPr>
          <w:spacing w:val="-2"/>
          <w:lang w:val="en-GB"/>
        </w:rPr>
        <w:t>i</w:t>
      </w:r>
      <w:r w:rsidRPr="00831FC2">
        <w:rPr>
          <w:spacing w:val="-3"/>
          <w:lang w:val="en-GB"/>
        </w:rPr>
        <w:t>r</w:t>
      </w:r>
      <w:r w:rsidRPr="00831FC2">
        <w:rPr>
          <w:spacing w:val="-2"/>
          <w:lang w:val="en-GB"/>
        </w:rPr>
        <w:t>s</w:t>
      </w:r>
      <w:r w:rsidR="00C12A3D" w:rsidRPr="00831FC2">
        <w:rPr>
          <w:lang w:val="en-GB"/>
        </w:rPr>
        <w:t xml:space="preserve">t </w:t>
      </w:r>
      <w:r w:rsidRPr="00831FC2">
        <w:rPr>
          <w:spacing w:val="-3"/>
          <w:lang w:val="en-GB"/>
        </w:rPr>
        <w:t>ar</w:t>
      </w:r>
      <w:r w:rsidRPr="00831FC2">
        <w:rPr>
          <w:spacing w:val="-2"/>
          <w:lang w:val="en-GB"/>
        </w:rPr>
        <w:t>ti</w:t>
      </w:r>
      <w:r w:rsidRPr="00831FC2">
        <w:rPr>
          <w:spacing w:val="-6"/>
          <w:lang w:val="en-GB"/>
        </w:rPr>
        <w:t>c</w:t>
      </w:r>
      <w:r w:rsidRPr="00831FC2">
        <w:rPr>
          <w:spacing w:val="-2"/>
          <w:lang w:val="en-GB"/>
        </w:rPr>
        <w:t>l</w:t>
      </w:r>
      <w:r w:rsidRPr="00831FC2">
        <w:rPr>
          <w:spacing w:val="-3"/>
          <w:lang w:val="en-GB"/>
        </w:rPr>
        <w:t>e</w:t>
      </w:r>
      <w:r w:rsidR="00C12A3D" w:rsidRPr="00831FC2">
        <w:rPr>
          <w:lang w:val="en-GB"/>
        </w:rPr>
        <w:t xml:space="preserve">, </w:t>
      </w:r>
      <w:r w:rsidRPr="00831FC2">
        <w:rPr>
          <w:spacing w:val="-2"/>
          <w:lang w:val="en-GB"/>
        </w:rPr>
        <w:t>d</w:t>
      </w:r>
      <w:r w:rsidRPr="00831FC2">
        <w:rPr>
          <w:spacing w:val="-3"/>
          <w:lang w:val="en-GB"/>
        </w:rPr>
        <w:t>ef</w:t>
      </w:r>
      <w:r w:rsidRPr="00831FC2">
        <w:rPr>
          <w:spacing w:val="-2"/>
          <w:lang w:val="en-GB"/>
        </w:rPr>
        <w:t>i</w:t>
      </w:r>
      <w:r w:rsidRPr="00831FC2">
        <w:rPr>
          <w:spacing w:val="-5"/>
          <w:lang w:val="en-GB"/>
        </w:rPr>
        <w:t>n</w:t>
      </w:r>
      <w:r w:rsidRPr="00831FC2">
        <w:rPr>
          <w:spacing w:val="-2"/>
          <w:lang w:val="en-GB"/>
        </w:rPr>
        <w:t>in</w:t>
      </w:r>
      <w:r w:rsidRPr="00831FC2">
        <w:rPr>
          <w:lang w:val="en-GB"/>
        </w:rPr>
        <w:t>g</w:t>
      </w:r>
      <w:r w:rsidRPr="00831FC2">
        <w:rPr>
          <w:spacing w:val="57"/>
          <w:lang w:val="en-GB"/>
        </w:rPr>
        <w:t xml:space="preserve"> </w:t>
      </w:r>
      <w:r w:rsidRPr="00831FC2">
        <w:rPr>
          <w:spacing w:val="-2"/>
          <w:lang w:val="en-GB"/>
        </w:rPr>
        <w:t>th</w:t>
      </w:r>
      <w:r w:rsidRPr="00831FC2">
        <w:rPr>
          <w:lang w:val="en-GB"/>
        </w:rPr>
        <w:t>e</w:t>
      </w:r>
      <w:r w:rsidRPr="00831FC2">
        <w:rPr>
          <w:spacing w:val="59"/>
          <w:lang w:val="en-GB"/>
        </w:rPr>
        <w:t xml:space="preserve"> </w:t>
      </w:r>
      <w:r w:rsidRPr="00831FC2">
        <w:rPr>
          <w:spacing w:val="-2"/>
          <w:lang w:val="en-GB"/>
        </w:rPr>
        <w:t>su</w:t>
      </w:r>
      <w:r w:rsidRPr="00831FC2">
        <w:rPr>
          <w:spacing w:val="-5"/>
          <w:lang w:val="en-GB"/>
        </w:rPr>
        <w:t>b</w:t>
      </w:r>
      <w:r w:rsidRPr="00831FC2">
        <w:rPr>
          <w:spacing w:val="-2"/>
          <w:lang w:val="en-GB"/>
        </w:rPr>
        <w:t>j</w:t>
      </w:r>
      <w:r w:rsidRPr="00831FC2">
        <w:rPr>
          <w:spacing w:val="-3"/>
          <w:lang w:val="en-GB"/>
        </w:rPr>
        <w:t>ec</w:t>
      </w:r>
      <w:r w:rsidR="00C12A3D" w:rsidRPr="00831FC2">
        <w:rPr>
          <w:lang w:val="en-GB"/>
        </w:rPr>
        <w:t xml:space="preserve">t </w:t>
      </w:r>
      <w:r w:rsidRPr="00831FC2">
        <w:rPr>
          <w:spacing w:val="-2"/>
          <w:lang w:val="en-GB"/>
        </w:rPr>
        <w:t>m</w:t>
      </w:r>
      <w:r w:rsidRPr="00831FC2">
        <w:rPr>
          <w:spacing w:val="-3"/>
          <w:lang w:val="en-GB"/>
        </w:rPr>
        <w:t>a</w:t>
      </w:r>
      <w:r w:rsidRPr="00831FC2">
        <w:rPr>
          <w:spacing w:val="-4"/>
          <w:lang w:val="en-GB"/>
        </w:rPr>
        <w:t>t</w:t>
      </w:r>
      <w:r w:rsidRPr="00831FC2">
        <w:rPr>
          <w:spacing w:val="-2"/>
          <w:lang w:val="en-GB"/>
        </w:rPr>
        <w:t>t</w:t>
      </w:r>
      <w:r w:rsidRPr="00831FC2">
        <w:rPr>
          <w:spacing w:val="-3"/>
          <w:lang w:val="en-GB"/>
        </w:rPr>
        <w:t>e</w:t>
      </w:r>
      <w:r w:rsidRPr="00831FC2">
        <w:rPr>
          <w:lang w:val="en-GB"/>
        </w:rPr>
        <w:t>r</w:t>
      </w:r>
      <w:r w:rsidRPr="00831FC2">
        <w:rPr>
          <w:spacing w:val="59"/>
          <w:lang w:val="en-GB"/>
        </w:rPr>
        <w:t xml:space="preserve"> </w:t>
      </w:r>
      <w:r w:rsidRPr="00831FC2">
        <w:rPr>
          <w:spacing w:val="-3"/>
          <w:lang w:val="en-GB"/>
        </w:rPr>
        <w:t>a</w:t>
      </w:r>
      <w:r w:rsidRPr="00831FC2">
        <w:rPr>
          <w:spacing w:val="-2"/>
          <w:lang w:val="en-GB"/>
        </w:rPr>
        <w:t>n</w:t>
      </w:r>
      <w:r w:rsidRPr="00831FC2">
        <w:rPr>
          <w:lang w:val="en-GB"/>
        </w:rPr>
        <w:t>d</w:t>
      </w:r>
      <w:r w:rsidRPr="00831FC2">
        <w:rPr>
          <w:spacing w:val="57"/>
          <w:lang w:val="en-GB"/>
        </w:rPr>
        <w:t xml:space="preserve"> </w:t>
      </w:r>
      <w:r w:rsidRPr="00831FC2">
        <w:rPr>
          <w:spacing w:val="-2"/>
          <w:lang w:val="en-GB"/>
        </w:rPr>
        <w:t>s</w:t>
      </w:r>
      <w:r w:rsidRPr="00831FC2">
        <w:rPr>
          <w:spacing w:val="-3"/>
          <w:lang w:val="en-GB"/>
        </w:rPr>
        <w:t>c</w:t>
      </w:r>
      <w:r w:rsidRPr="00831FC2">
        <w:rPr>
          <w:spacing w:val="-2"/>
          <w:lang w:val="en-GB"/>
        </w:rPr>
        <w:t>op</w:t>
      </w:r>
      <w:r w:rsidRPr="00831FC2">
        <w:rPr>
          <w:spacing w:val="-3"/>
          <w:lang w:val="en-GB"/>
        </w:rPr>
        <w:t>e</w:t>
      </w:r>
      <w:r w:rsidR="00C12A3D" w:rsidRPr="00831FC2">
        <w:rPr>
          <w:lang w:val="en-GB"/>
        </w:rPr>
        <w:t xml:space="preserve">, </w:t>
      </w:r>
      <w:r w:rsidRPr="00831FC2">
        <w:rPr>
          <w:spacing w:val="-2"/>
          <w:lang w:val="en-GB"/>
        </w:rPr>
        <w:t>i</w:t>
      </w:r>
      <w:r w:rsidR="00C12A3D" w:rsidRPr="00831FC2">
        <w:rPr>
          <w:lang w:val="en-GB"/>
        </w:rPr>
        <w:t xml:space="preserve">s </w:t>
      </w:r>
      <w:r w:rsidRPr="00831FC2">
        <w:rPr>
          <w:spacing w:val="-3"/>
          <w:lang w:val="en-GB"/>
        </w:rPr>
        <w:t>c</w:t>
      </w:r>
      <w:r w:rsidRPr="00831FC2">
        <w:rPr>
          <w:spacing w:val="-5"/>
          <w:lang w:val="en-GB"/>
        </w:rPr>
        <w:t>o</w:t>
      </w:r>
      <w:r w:rsidRPr="00831FC2">
        <w:rPr>
          <w:spacing w:val="-2"/>
          <w:lang w:val="en-GB"/>
        </w:rPr>
        <w:t>mm</w:t>
      </w:r>
      <w:r w:rsidRPr="00831FC2">
        <w:rPr>
          <w:spacing w:val="-5"/>
          <w:lang w:val="en-GB"/>
        </w:rPr>
        <w:t>o</w:t>
      </w:r>
      <w:r w:rsidR="00C12A3D" w:rsidRPr="00831FC2">
        <w:rPr>
          <w:lang w:val="en-GB"/>
        </w:rPr>
        <w:t xml:space="preserve">n </w:t>
      </w:r>
      <w:r w:rsidRPr="00831FC2">
        <w:rPr>
          <w:spacing w:val="-2"/>
          <w:lang w:val="en-GB"/>
        </w:rPr>
        <w:t>i</w:t>
      </w:r>
      <w:r w:rsidR="00C12A3D" w:rsidRPr="00831FC2">
        <w:rPr>
          <w:lang w:val="en-GB"/>
        </w:rPr>
        <w:t xml:space="preserve">n </w:t>
      </w:r>
      <w:r w:rsidRPr="00831FC2">
        <w:rPr>
          <w:spacing w:val="-4"/>
          <w:lang w:val="en-GB"/>
        </w:rPr>
        <w:t>i</w:t>
      </w:r>
      <w:r w:rsidRPr="00831FC2">
        <w:rPr>
          <w:spacing w:val="-5"/>
          <w:lang w:val="en-GB"/>
        </w:rPr>
        <w:t>n</w:t>
      </w:r>
      <w:r w:rsidRPr="00831FC2">
        <w:rPr>
          <w:spacing w:val="-2"/>
          <w:lang w:val="en-GB"/>
        </w:rPr>
        <w:t>t</w:t>
      </w:r>
      <w:r w:rsidRPr="00831FC2">
        <w:rPr>
          <w:spacing w:val="-3"/>
          <w:lang w:val="en-GB"/>
        </w:rPr>
        <w:t>er</w:t>
      </w:r>
      <w:r w:rsidRPr="00831FC2">
        <w:rPr>
          <w:spacing w:val="-2"/>
          <w:lang w:val="en-GB"/>
        </w:rPr>
        <w:t>n</w:t>
      </w:r>
      <w:r w:rsidRPr="00831FC2">
        <w:rPr>
          <w:spacing w:val="-3"/>
          <w:lang w:val="en-GB"/>
        </w:rPr>
        <w:t>a</w:t>
      </w:r>
      <w:r w:rsidRPr="00831FC2">
        <w:rPr>
          <w:spacing w:val="-2"/>
          <w:lang w:val="en-GB"/>
        </w:rPr>
        <w:t>t</w:t>
      </w:r>
      <w:r w:rsidRPr="00831FC2">
        <w:rPr>
          <w:spacing w:val="-4"/>
          <w:lang w:val="en-GB"/>
        </w:rPr>
        <w:t>i</w:t>
      </w:r>
      <w:r w:rsidRPr="00831FC2">
        <w:rPr>
          <w:spacing w:val="-2"/>
          <w:lang w:val="en-GB"/>
        </w:rPr>
        <w:t>on</w:t>
      </w:r>
      <w:r w:rsidRPr="00831FC2">
        <w:rPr>
          <w:spacing w:val="-3"/>
          <w:lang w:val="en-GB"/>
        </w:rPr>
        <w:t>a</w:t>
      </w:r>
      <w:r w:rsidRPr="00831FC2">
        <w:rPr>
          <w:lang w:val="en-GB"/>
        </w:rPr>
        <w:t xml:space="preserve">l </w:t>
      </w:r>
      <w:r w:rsidRPr="00831FC2">
        <w:rPr>
          <w:spacing w:val="-3"/>
          <w:lang w:val="en-GB"/>
        </w:rPr>
        <w:t>a</w:t>
      </w:r>
      <w:r w:rsidRPr="00831FC2">
        <w:rPr>
          <w:spacing w:val="-5"/>
          <w:lang w:val="en-GB"/>
        </w:rPr>
        <w:t>g</w:t>
      </w:r>
      <w:r w:rsidRPr="00831FC2">
        <w:rPr>
          <w:spacing w:val="-3"/>
          <w:lang w:val="en-GB"/>
        </w:rPr>
        <w:t>ree</w:t>
      </w:r>
      <w:r w:rsidRPr="00831FC2">
        <w:rPr>
          <w:spacing w:val="-2"/>
          <w:lang w:val="en-GB"/>
        </w:rPr>
        <w:t>m</w:t>
      </w:r>
      <w:r w:rsidRPr="00831FC2">
        <w:rPr>
          <w:spacing w:val="-3"/>
          <w:lang w:val="en-GB"/>
        </w:rPr>
        <w:t>e</w:t>
      </w:r>
      <w:r w:rsidRPr="00831FC2">
        <w:rPr>
          <w:spacing w:val="-2"/>
          <w:lang w:val="en-GB"/>
        </w:rPr>
        <w:t>nt</w:t>
      </w:r>
      <w:r w:rsidRPr="00831FC2">
        <w:rPr>
          <w:lang w:val="en-GB"/>
        </w:rPr>
        <w:t>s</w:t>
      </w:r>
      <w:r w:rsidRPr="00831FC2">
        <w:rPr>
          <w:spacing w:val="3"/>
          <w:lang w:val="en-GB"/>
        </w:rPr>
        <w:t xml:space="preserve"> </w:t>
      </w:r>
      <w:r w:rsidRPr="00831FC2">
        <w:rPr>
          <w:spacing w:val="-3"/>
          <w:lang w:val="en-GB"/>
        </w:rPr>
        <w:t>a</w:t>
      </w:r>
      <w:r w:rsidRPr="00831FC2">
        <w:rPr>
          <w:spacing w:val="-2"/>
          <w:lang w:val="en-GB"/>
        </w:rPr>
        <w:t>n</w:t>
      </w:r>
      <w:r w:rsidRPr="00831FC2">
        <w:rPr>
          <w:lang w:val="en-GB"/>
        </w:rPr>
        <w:t>d</w:t>
      </w:r>
      <w:r w:rsidRPr="00831FC2">
        <w:rPr>
          <w:spacing w:val="1"/>
          <w:lang w:val="en-GB"/>
        </w:rPr>
        <w:t xml:space="preserve"> </w:t>
      </w:r>
      <w:r w:rsidRPr="00831FC2">
        <w:rPr>
          <w:spacing w:val="-2"/>
          <w:lang w:val="en-GB"/>
        </w:rPr>
        <w:t>i</w:t>
      </w:r>
      <w:r w:rsidRPr="00831FC2">
        <w:rPr>
          <w:lang w:val="en-GB"/>
        </w:rPr>
        <w:t>s</w:t>
      </w:r>
      <w:r w:rsidRPr="00831FC2">
        <w:rPr>
          <w:spacing w:val="1"/>
          <w:lang w:val="en-GB"/>
        </w:rPr>
        <w:t xml:space="preserve"> </w:t>
      </w:r>
      <w:r w:rsidRPr="00831FC2">
        <w:rPr>
          <w:spacing w:val="-3"/>
          <w:lang w:val="en-GB"/>
        </w:rPr>
        <w:t>a</w:t>
      </w:r>
      <w:r w:rsidRPr="00831FC2">
        <w:rPr>
          <w:spacing w:val="-2"/>
          <w:lang w:val="en-GB"/>
        </w:rPr>
        <w:t>ls</w:t>
      </w:r>
      <w:r w:rsidRPr="00831FC2">
        <w:rPr>
          <w:lang w:val="en-GB"/>
        </w:rPr>
        <w:t>o</w:t>
      </w:r>
      <w:r w:rsidRPr="00831FC2">
        <w:rPr>
          <w:spacing w:val="1"/>
          <w:lang w:val="en-GB"/>
        </w:rPr>
        <w:t xml:space="preserve"> </w:t>
      </w:r>
      <w:r w:rsidRPr="00831FC2">
        <w:rPr>
          <w:spacing w:val="-2"/>
          <w:lang w:val="en-GB"/>
        </w:rPr>
        <w:t>o</w:t>
      </w:r>
      <w:r w:rsidRPr="00831FC2">
        <w:rPr>
          <w:spacing w:val="-6"/>
          <w:lang w:val="en-GB"/>
        </w:rPr>
        <w:t>f</w:t>
      </w:r>
      <w:r w:rsidRPr="00831FC2">
        <w:rPr>
          <w:spacing w:val="-2"/>
          <w:lang w:val="en-GB"/>
        </w:rPr>
        <w:t>t</w:t>
      </w:r>
      <w:r w:rsidRPr="00831FC2">
        <w:rPr>
          <w:spacing w:val="-3"/>
          <w:lang w:val="en-GB"/>
        </w:rPr>
        <w:t>e</w:t>
      </w:r>
      <w:r w:rsidRPr="00831FC2">
        <w:rPr>
          <w:lang w:val="en-GB"/>
        </w:rPr>
        <w:t>n</w:t>
      </w:r>
      <w:r w:rsidRPr="00831FC2">
        <w:rPr>
          <w:spacing w:val="3"/>
          <w:lang w:val="en-GB"/>
        </w:rPr>
        <w:t xml:space="preserve"> </w:t>
      </w:r>
      <w:r w:rsidRPr="00831FC2">
        <w:rPr>
          <w:spacing w:val="-3"/>
          <w:lang w:val="en-GB"/>
        </w:rPr>
        <w:t>f</w:t>
      </w:r>
      <w:r w:rsidRPr="00831FC2">
        <w:rPr>
          <w:spacing w:val="-2"/>
          <w:lang w:val="en-GB"/>
        </w:rPr>
        <w:t>o</w:t>
      </w:r>
      <w:r w:rsidRPr="00831FC2">
        <w:rPr>
          <w:spacing w:val="-5"/>
          <w:lang w:val="en-GB"/>
        </w:rPr>
        <w:t>u</w:t>
      </w:r>
      <w:r w:rsidRPr="00831FC2">
        <w:rPr>
          <w:spacing w:val="-2"/>
          <w:lang w:val="en-GB"/>
        </w:rPr>
        <w:t>n</w:t>
      </w:r>
      <w:r w:rsidRPr="00831FC2">
        <w:rPr>
          <w:lang w:val="en-GB"/>
        </w:rPr>
        <w:t>d</w:t>
      </w:r>
      <w:r w:rsidRPr="00831FC2">
        <w:rPr>
          <w:spacing w:val="1"/>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spacing w:val="-5"/>
          <w:lang w:val="en-GB"/>
        </w:rPr>
        <w:t>U</w:t>
      </w:r>
      <w:r w:rsidRPr="00831FC2">
        <w:rPr>
          <w:spacing w:val="-2"/>
          <w:lang w:val="en-GB"/>
        </w:rPr>
        <w:t>ni</w:t>
      </w:r>
      <w:r w:rsidRPr="00831FC2">
        <w:rPr>
          <w:spacing w:val="-5"/>
          <w:lang w:val="en-GB"/>
        </w:rPr>
        <w:t>o</w:t>
      </w:r>
      <w:r w:rsidRPr="00831FC2">
        <w:rPr>
          <w:lang w:val="en-GB"/>
        </w:rPr>
        <w:t>n</w:t>
      </w:r>
      <w:r w:rsidRPr="00831FC2">
        <w:rPr>
          <w:spacing w:val="3"/>
          <w:lang w:val="en-GB"/>
        </w:rPr>
        <w:t xml:space="preserve"> </w:t>
      </w:r>
      <w:r w:rsidRPr="00831FC2">
        <w:rPr>
          <w:spacing w:val="-3"/>
          <w:lang w:val="en-GB"/>
        </w:rPr>
        <w:t>ac</w:t>
      </w:r>
      <w:r w:rsidRPr="00831FC2">
        <w:rPr>
          <w:spacing w:val="-4"/>
          <w:lang w:val="en-GB"/>
        </w:rPr>
        <w:t>t</w:t>
      </w:r>
      <w:r w:rsidRPr="00831FC2">
        <w:rPr>
          <w:spacing w:val="-2"/>
          <w:lang w:val="en-GB"/>
        </w:rPr>
        <w:t>s</w:t>
      </w:r>
      <w:r w:rsidRPr="00831FC2">
        <w:rPr>
          <w:lang w:val="en-GB"/>
        </w:rPr>
        <w:t>.</w:t>
      </w:r>
      <w:r w:rsidRPr="00831FC2">
        <w:rPr>
          <w:spacing w:val="1"/>
          <w:lang w:val="en-GB"/>
        </w:rPr>
        <w:t xml:space="preserve"> </w:t>
      </w:r>
      <w:r w:rsidRPr="00831FC2">
        <w:rPr>
          <w:spacing w:val="-1"/>
          <w:lang w:val="en-GB"/>
        </w:rPr>
        <w:t>W</w:t>
      </w:r>
      <w:r w:rsidRPr="00831FC2">
        <w:rPr>
          <w:spacing w:val="-2"/>
          <w:lang w:val="en-GB"/>
        </w:rPr>
        <w:t>h</w:t>
      </w:r>
      <w:r w:rsidRPr="00831FC2">
        <w:rPr>
          <w:spacing w:val="-3"/>
          <w:lang w:val="en-GB"/>
        </w:rPr>
        <w:t>e</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2"/>
          <w:lang w:val="en-GB"/>
        </w:rPr>
        <w:t xml:space="preserve"> </w:t>
      </w:r>
      <w:r w:rsidRPr="00831FC2">
        <w:rPr>
          <w:spacing w:val="-2"/>
          <w:lang w:val="en-GB"/>
        </w:rPr>
        <w:t>o</w:t>
      </w:r>
      <w:r w:rsidRPr="00831FC2">
        <w:rPr>
          <w:lang w:val="en-GB"/>
        </w:rPr>
        <w:t xml:space="preserve">r </w:t>
      </w:r>
      <w:r w:rsidRPr="00831FC2">
        <w:rPr>
          <w:spacing w:val="-2"/>
          <w:lang w:val="en-GB"/>
        </w:rPr>
        <w:t>no</w:t>
      </w:r>
      <w:r w:rsidRPr="00831FC2">
        <w:rPr>
          <w:lang w:val="en-GB"/>
        </w:rPr>
        <w:t>t</w:t>
      </w:r>
      <w:r w:rsidRPr="00831FC2">
        <w:rPr>
          <w:spacing w:val="1"/>
          <w:lang w:val="en-GB"/>
        </w:rPr>
        <w:t xml:space="preserve"> </w:t>
      </w:r>
      <w:r w:rsidRPr="00831FC2">
        <w:rPr>
          <w:spacing w:val="-4"/>
          <w:lang w:val="en-GB"/>
        </w:rPr>
        <w:t>i</w:t>
      </w:r>
      <w:r w:rsidRPr="00831FC2">
        <w:rPr>
          <w:lang w:val="en-GB"/>
        </w:rPr>
        <w:t>t</w:t>
      </w:r>
      <w:r w:rsidRPr="00831FC2">
        <w:rPr>
          <w:spacing w:val="1"/>
          <w:lang w:val="en-GB"/>
        </w:rPr>
        <w:t xml:space="preserve"> </w:t>
      </w:r>
      <w:r w:rsidRPr="00831FC2">
        <w:rPr>
          <w:spacing w:val="-2"/>
          <w:lang w:val="en-GB"/>
        </w:rPr>
        <w:t>i</w:t>
      </w:r>
      <w:r w:rsidRPr="00831FC2">
        <w:rPr>
          <w:lang w:val="en-GB"/>
        </w:rPr>
        <w:t>s</w:t>
      </w:r>
      <w:r w:rsidRPr="00831FC2">
        <w:rPr>
          <w:spacing w:val="1"/>
          <w:lang w:val="en-GB"/>
        </w:rPr>
        <w:t xml:space="preserve"> </w:t>
      </w:r>
      <w:r w:rsidRPr="00831FC2">
        <w:rPr>
          <w:spacing w:val="-2"/>
          <w:lang w:val="en-GB"/>
        </w:rPr>
        <w:t>us</w:t>
      </w:r>
      <w:r w:rsidRPr="00831FC2">
        <w:rPr>
          <w:spacing w:val="-3"/>
          <w:lang w:val="en-GB"/>
        </w:rPr>
        <w:t>ef</w:t>
      </w:r>
      <w:r w:rsidRPr="00831FC2">
        <w:rPr>
          <w:spacing w:val="-5"/>
          <w:lang w:val="en-GB"/>
        </w:rPr>
        <w:t>u</w:t>
      </w:r>
      <w:r w:rsidRPr="00831FC2">
        <w:rPr>
          <w:lang w:val="en-GB"/>
        </w:rPr>
        <w:t>l</w:t>
      </w:r>
      <w:r w:rsidRPr="00831FC2">
        <w:rPr>
          <w:spacing w:val="3"/>
          <w:lang w:val="en-GB"/>
        </w:rPr>
        <w:t xml:space="preserve"> </w:t>
      </w:r>
      <w:r w:rsidRPr="00831FC2">
        <w:rPr>
          <w:spacing w:val="-2"/>
          <w:lang w:val="en-GB"/>
        </w:rPr>
        <w:t>s</w:t>
      </w:r>
      <w:r w:rsidRPr="00831FC2">
        <w:rPr>
          <w:spacing w:val="-5"/>
          <w:lang w:val="en-GB"/>
        </w:rPr>
        <w:t>h</w:t>
      </w:r>
      <w:r w:rsidRPr="00831FC2">
        <w:rPr>
          <w:spacing w:val="-2"/>
          <w:lang w:val="en-GB"/>
        </w:rPr>
        <w:t>ou</w:t>
      </w:r>
      <w:r w:rsidRPr="00831FC2">
        <w:rPr>
          <w:spacing w:val="-4"/>
          <w:lang w:val="en-GB"/>
        </w:rPr>
        <w:t>l</w:t>
      </w:r>
      <w:r w:rsidRPr="00831FC2">
        <w:rPr>
          <w:lang w:val="en-GB"/>
        </w:rPr>
        <w:t>d</w:t>
      </w:r>
      <w:r w:rsidRPr="00831FC2">
        <w:rPr>
          <w:spacing w:val="3"/>
          <w:lang w:val="en-GB"/>
        </w:rPr>
        <w:t xml:space="preserve"> </w:t>
      </w:r>
      <w:r w:rsidRPr="00831FC2">
        <w:rPr>
          <w:spacing w:val="-5"/>
          <w:lang w:val="en-GB"/>
        </w:rPr>
        <w:t>b</w:t>
      </w:r>
      <w:r w:rsidRPr="00831FC2">
        <w:rPr>
          <w:lang w:val="en-GB"/>
        </w:rPr>
        <w:t xml:space="preserve">e </w:t>
      </w:r>
      <w:r w:rsidRPr="00831FC2">
        <w:rPr>
          <w:spacing w:val="-2"/>
          <w:lang w:val="en-GB"/>
        </w:rPr>
        <w:t>d</w:t>
      </w:r>
      <w:r w:rsidRPr="00831FC2">
        <w:rPr>
          <w:spacing w:val="-3"/>
          <w:lang w:val="en-GB"/>
        </w:rPr>
        <w:t>ec</w:t>
      </w:r>
      <w:r w:rsidRPr="00831FC2">
        <w:rPr>
          <w:spacing w:val="-2"/>
          <w:lang w:val="en-GB"/>
        </w:rPr>
        <w:t>id</w:t>
      </w:r>
      <w:r w:rsidRPr="00831FC2">
        <w:rPr>
          <w:spacing w:val="-3"/>
          <w:lang w:val="en-GB"/>
        </w:rPr>
        <w:t>e</w:t>
      </w:r>
      <w:r w:rsidRPr="00831FC2">
        <w:rPr>
          <w:lang w:val="en-GB"/>
        </w:rPr>
        <w:t>d</w:t>
      </w:r>
      <w:r w:rsidRPr="00831FC2">
        <w:rPr>
          <w:spacing w:val="-5"/>
          <w:lang w:val="en-GB"/>
        </w:rPr>
        <w:t xml:space="preserve"> o</w:t>
      </w:r>
      <w:r w:rsidRPr="00831FC2">
        <w:rPr>
          <w:lang w:val="en-GB"/>
        </w:rPr>
        <w:t>n</w:t>
      </w:r>
      <w:r w:rsidRPr="00831FC2">
        <w:rPr>
          <w:spacing w:val="-5"/>
          <w:lang w:val="en-GB"/>
        </w:rPr>
        <w:t xml:space="preserve"> </w:t>
      </w:r>
      <w:r w:rsidRPr="00831FC2">
        <w:rPr>
          <w:lang w:val="en-GB"/>
        </w:rPr>
        <w:t>a</w:t>
      </w:r>
      <w:r w:rsidRPr="00831FC2">
        <w:rPr>
          <w:spacing w:val="-6"/>
          <w:lang w:val="en-GB"/>
        </w:rPr>
        <w:t xml:space="preserve"> </w:t>
      </w:r>
      <w:r w:rsidRPr="00831FC2">
        <w:rPr>
          <w:spacing w:val="-3"/>
          <w:lang w:val="en-GB"/>
        </w:rPr>
        <w:t>ca</w:t>
      </w:r>
      <w:r w:rsidRPr="00831FC2">
        <w:rPr>
          <w:spacing w:val="-2"/>
          <w:lang w:val="en-GB"/>
        </w:rPr>
        <w:t>s</w:t>
      </w:r>
      <w:r w:rsidRPr="00831FC2">
        <w:rPr>
          <w:spacing w:val="-3"/>
          <w:lang w:val="en-GB"/>
        </w:rPr>
        <w:t>e-</w:t>
      </w:r>
      <w:r w:rsidRPr="00831FC2">
        <w:rPr>
          <w:lang w:val="en-GB"/>
        </w:rPr>
        <w:t>b</w:t>
      </w:r>
      <w:r w:rsidRPr="00831FC2">
        <w:rPr>
          <w:spacing w:val="-10"/>
          <w:lang w:val="en-GB"/>
        </w:rPr>
        <w:t>y</w:t>
      </w:r>
      <w:r w:rsidRPr="00831FC2">
        <w:rPr>
          <w:spacing w:val="-3"/>
          <w:lang w:val="en-GB"/>
        </w:rPr>
        <w:t>-ca</w:t>
      </w:r>
      <w:r w:rsidRPr="00831FC2">
        <w:rPr>
          <w:spacing w:val="-2"/>
          <w:lang w:val="en-GB"/>
        </w:rPr>
        <w:t>s</w:t>
      </w:r>
      <w:r w:rsidRPr="00831FC2">
        <w:rPr>
          <w:lang w:val="en-GB"/>
        </w:rPr>
        <w:t>e</w:t>
      </w:r>
      <w:r w:rsidRPr="00831FC2">
        <w:rPr>
          <w:spacing w:val="-3"/>
          <w:lang w:val="en-GB"/>
        </w:rPr>
        <w:t xml:space="preserve"> </w:t>
      </w:r>
      <w:r w:rsidRPr="00831FC2">
        <w:rPr>
          <w:spacing w:val="-2"/>
          <w:lang w:val="en-GB"/>
        </w:rPr>
        <w:t>b</w:t>
      </w:r>
      <w:r w:rsidRPr="00831FC2">
        <w:rPr>
          <w:spacing w:val="-3"/>
          <w:lang w:val="en-GB"/>
        </w:rPr>
        <w:t>a</w:t>
      </w:r>
      <w:r w:rsidRPr="00831FC2">
        <w:rPr>
          <w:spacing w:val="-2"/>
          <w:lang w:val="en-GB"/>
        </w:rPr>
        <w:t>si</w:t>
      </w:r>
      <w:r w:rsidRPr="00831FC2">
        <w:rPr>
          <w:spacing w:val="-5"/>
          <w:lang w:val="en-GB"/>
        </w:rPr>
        <w:t>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13.3</w:t>
      </w:r>
      <w:r w:rsidRPr="00831FC2">
        <w:rPr>
          <w:lang w:val="en-GB"/>
        </w:rPr>
        <w:t>.</w:t>
      </w:r>
      <w:r w:rsidR="00BE0CBC" w:rsidRPr="00831FC2">
        <w:rPr>
          <w:lang w:val="en-GB"/>
        </w:rPr>
        <w:tab/>
      </w:r>
      <w:r w:rsidRPr="00831FC2">
        <w:rPr>
          <w:spacing w:val="-6"/>
          <w:lang w:val="en-GB"/>
        </w:rPr>
        <w:t>I</w:t>
      </w:r>
      <w:r w:rsidRPr="00831FC2">
        <w:rPr>
          <w:lang w:val="en-GB"/>
        </w:rPr>
        <w:t>t</w:t>
      </w:r>
      <w:r w:rsidRPr="00831FC2">
        <w:rPr>
          <w:spacing w:val="3"/>
          <w:lang w:val="en-GB"/>
        </w:rPr>
        <w:t xml:space="preserve"> </w:t>
      </w:r>
      <w:r w:rsidRPr="00831FC2">
        <w:rPr>
          <w:spacing w:val="-2"/>
          <w:lang w:val="en-GB"/>
        </w:rPr>
        <w:t>i</w:t>
      </w:r>
      <w:r w:rsidRPr="00831FC2">
        <w:rPr>
          <w:lang w:val="en-GB"/>
        </w:rPr>
        <w:t>s</w:t>
      </w:r>
      <w:r w:rsidRPr="00831FC2">
        <w:rPr>
          <w:spacing w:val="2"/>
          <w:lang w:val="en-GB"/>
        </w:rPr>
        <w:t xml:space="preserve"> </w:t>
      </w:r>
      <w:r w:rsidRPr="00831FC2">
        <w:rPr>
          <w:spacing w:val="-3"/>
          <w:lang w:val="en-GB"/>
        </w:rPr>
        <w:t>cer</w:t>
      </w:r>
      <w:r w:rsidRPr="00831FC2">
        <w:rPr>
          <w:spacing w:val="-2"/>
          <w:lang w:val="en-GB"/>
        </w:rPr>
        <w:t>t</w:t>
      </w:r>
      <w:r w:rsidRPr="00831FC2">
        <w:rPr>
          <w:spacing w:val="-6"/>
          <w:lang w:val="en-GB"/>
        </w:rPr>
        <w:t>a</w:t>
      </w:r>
      <w:r w:rsidRPr="00831FC2">
        <w:rPr>
          <w:spacing w:val="-2"/>
          <w:lang w:val="en-GB"/>
        </w:rPr>
        <w:t>inl</w:t>
      </w:r>
      <w:r w:rsidRPr="00831FC2">
        <w:rPr>
          <w:lang w:val="en-GB"/>
        </w:rPr>
        <w:t>y</w:t>
      </w:r>
      <w:r w:rsidRPr="00831FC2">
        <w:rPr>
          <w:spacing w:val="-5"/>
          <w:lang w:val="en-GB"/>
        </w:rPr>
        <w:t xml:space="preserve"> </w:t>
      </w:r>
      <w:r w:rsidRPr="00831FC2">
        <w:rPr>
          <w:spacing w:val="-2"/>
          <w:lang w:val="en-GB"/>
        </w:rPr>
        <w:t>no</w:t>
      </w:r>
      <w:r w:rsidRPr="00831FC2">
        <w:rPr>
          <w:lang w:val="en-GB"/>
        </w:rPr>
        <w:t>t</w:t>
      </w:r>
      <w:r w:rsidRPr="00831FC2">
        <w:rPr>
          <w:spacing w:val="3"/>
          <w:lang w:val="en-GB"/>
        </w:rPr>
        <w:t xml:space="preserve"> </w:t>
      </w:r>
      <w:r w:rsidRPr="00831FC2">
        <w:rPr>
          <w:spacing w:val="-2"/>
          <w:lang w:val="en-GB"/>
        </w:rPr>
        <w:t>us</w:t>
      </w:r>
      <w:r w:rsidRPr="00831FC2">
        <w:rPr>
          <w:spacing w:val="-3"/>
          <w:lang w:val="en-GB"/>
        </w:rPr>
        <w:t>ef</w:t>
      </w:r>
      <w:r w:rsidRPr="00831FC2">
        <w:rPr>
          <w:spacing w:val="-2"/>
          <w:lang w:val="en-GB"/>
        </w:rPr>
        <w:t>u</w:t>
      </w:r>
      <w:r w:rsidRPr="00831FC2">
        <w:rPr>
          <w:lang w:val="en-GB"/>
        </w:rPr>
        <w:t xml:space="preserve">l </w:t>
      </w:r>
      <w:r w:rsidRPr="00831FC2">
        <w:rPr>
          <w:spacing w:val="-2"/>
          <w:lang w:val="en-GB"/>
        </w:rPr>
        <w:t>i</w:t>
      </w:r>
      <w:r w:rsidRPr="00831FC2">
        <w:rPr>
          <w:lang w:val="en-GB"/>
        </w:rPr>
        <w:t>f</w:t>
      </w:r>
      <w:r w:rsidRPr="00831FC2">
        <w:rPr>
          <w:spacing w:val="-1"/>
          <w:lang w:val="en-GB"/>
        </w:rPr>
        <w:t xml:space="preserve"> </w:t>
      </w:r>
      <w:r w:rsidRPr="00831FC2">
        <w:rPr>
          <w:spacing w:val="-2"/>
          <w:lang w:val="en-GB"/>
        </w:rPr>
        <w:t>i</w:t>
      </w:r>
      <w:r w:rsidRPr="00831FC2">
        <w:rPr>
          <w:lang w:val="en-GB"/>
        </w:rPr>
        <w:t xml:space="preserve">t </w:t>
      </w:r>
      <w:r w:rsidRPr="00831FC2">
        <w:rPr>
          <w:spacing w:val="-2"/>
          <w:lang w:val="en-GB"/>
        </w:rPr>
        <w:t>m</w:t>
      </w:r>
      <w:r w:rsidRPr="00831FC2">
        <w:rPr>
          <w:spacing w:val="-3"/>
          <w:lang w:val="en-GB"/>
        </w:rPr>
        <w:t>ere</w:t>
      </w:r>
      <w:r w:rsidRPr="00831FC2">
        <w:rPr>
          <w:spacing w:val="-2"/>
          <w:lang w:val="en-GB"/>
        </w:rPr>
        <w:t>l</w:t>
      </w:r>
      <w:r w:rsidRPr="00831FC2">
        <w:rPr>
          <w:lang w:val="en-GB"/>
        </w:rPr>
        <w:t>y</w:t>
      </w:r>
      <w:r w:rsidRPr="00831FC2">
        <w:rPr>
          <w:spacing w:val="-5"/>
          <w:lang w:val="en-GB"/>
        </w:rPr>
        <w:t xml:space="preserve"> </w:t>
      </w:r>
      <w:r w:rsidRPr="00831FC2">
        <w:rPr>
          <w:spacing w:val="-2"/>
          <w:lang w:val="en-GB"/>
        </w:rPr>
        <w:t>p</w:t>
      </w:r>
      <w:r w:rsidRPr="00831FC2">
        <w:rPr>
          <w:spacing w:val="-3"/>
          <w:lang w:val="en-GB"/>
        </w:rPr>
        <w:t>ara</w:t>
      </w:r>
      <w:r w:rsidRPr="00831FC2">
        <w:rPr>
          <w:spacing w:val="-2"/>
          <w:lang w:val="en-GB"/>
        </w:rPr>
        <w:t>ph</w:t>
      </w:r>
      <w:r w:rsidRPr="00831FC2">
        <w:rPr>
          <w:spacing w:val="-3"/>
          <w:lang w:val="en-GB"/>
        </w:rPr>
        <w:t>ra</w:t>
      </w:r>
      <w:r w:rsidRPr="00831FC2">
        <w:rPr>
          <w:spacing w:val="-2"/>
          <w:lang w:val="en-GB"/>
        </w:rPr>
        <w:t>s</w:t>
      </w:r>
      <w:r w:rsidRPr="00831FC2">
        <w:rPr>
          <w:spacing w:val="-3"/>
          <w:lang w:val="en-GB"/>
        </w:rPr>
        <w:t>e</w:t>
      </w:r>
      <w:r w:rsidRPr="00831FC2">
        <w:rPr>
          <w:lang w:val="en-GB"/>
        </w:rPr>
        <w:t>s</w:t>
      </w:r>
      <w:r w:rsidRPr="00831FC2">
        <w:rPr>
          <w:spacing w:val="2"/>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t</w:t>
      </w:r>
      <w:r w:rsidRPr="00831FC2">
        <w:rPr>
          <w:spacing w:val="-4"/>
          <w:lang w:val="en-GB"/>
        </w:rPr>
        <w:t>i</w:t>
      </w:r>
      <w:r w:rsidRPr="00831FC2">
        <w:rPr>
          <w:spacing w:val="-2"/>
          <w:lang w:val="en-GB"/>
        </w:rPr>
        <w:t>tl</w:t>
      </w:r>
      <w:r w:rsidRPr="00831FC2">
        <w:rPr>
          <w:spacing w:val="-3"/>
          <w:lang w:val="en-GB"/>
        </w:rPr>
        <w:t>e</w:t>
      </w:r>
      <w:r w:rsidRPr="00831FC2">
        <w:rPr>
          <w:lang w:val="en-GB"/>
        </w:rPr>
        <w:t xml:space="preserve">. </w:t>
      </w:r>
      <w:r w:rsidRPr="00831FC2">
        <w:rPr>
          <w:spacing w:val="-8"/>
          <w:lang w:val="en-GB"/>
        </w:rPr>
        <w:t>I</w:t>
      </w:r>
      <w:r w:rsidRPr="00831FC2">
        <w:rPr>
          <w:lang w:val="en-GB"/>
        </w:rPr>
        <w:t>n</w:t>
      </w:r>
      <w:r w:rsidRPr="00831FC2">
        <w:rPr>
          <w:spacing w:val="2"/>
          <w:lang w:val="en-GB"/>
        </w:rPr>
        <w:t xml:space="preserve"> </w:t>
      </w:r>
      <w:r w:rsidRPr="00831FC2">
        <w:rPr>
          <w:spacing w:val="-3"/>
          <w:lang w:val="en-GB"/>
        </w:rPr>
        <w:t>c</w:t>
      </w:r>
      <w:r w:rsidRPr="00831FC2">
        <w:rPr>
          <w:spacing w:val="-2"/>
          <w:lang w:val="en-GB"/>
        </w:rPr>
        <w:t>ont</w:t>
      </w:r>
      <w:r w:rsidRPr="00831FC2">
        <w:rPr>
          <w:spacing w:val="-3"/>
          <w:lang w:val="en-GB"/>
        </w:rPr>
        <w:t>ra</w:t>
      </w:r>
      <w:r w:rsidRPr="00831FC2">
        <w:rPr>
          <w:spacing w:val="-2"/>
          <w:lang w:val="en-GB"/>
        </w:rPr>
        <w:t>st</w:t>
      </w:r>
      <w:r w:rsidRPr="00831FC2">
        <w:rPr>
          <w:lang w:val="en-GB"/>
        </w:rPr>
        <w:t xml:space="preserve">, </w:t>
      </w:r>
      <w:r w:rsidRPr="00831FC2">
        <w:rPr>
          <w:spacing w:val="-4"/>
          <w:lang w:val="en-GB"/>
        </w:rPr>
        <w:t>i</w:t>
      </w:r>
      <w:r w:rsidRPr="00831FC2">
        <w:rPr>
          <w:lang w:val="en-GB"/>
        </w:rPr>
        <w:t>t</w:t>
      </w:r>
      <w:r w:rsidRPr="00831FC2">
        <w:rPr>
          <w:spacing w:val="3"/>
          <w:lang w:val="en-GB"/>
        </w:rPr>
        <w:t xml:space="preserve"> </w:t>
      </w:r>
      <w:r w:rsidRPr="00831FC2">
        <w:rPr>
          <w:spacing w:val="-2"/>
          <w:lang w:val="en-GB"/>
        </w:rPr>
        <w:t>m</w:t>
      </w:r>
      <w:r w:rsidRPr="00831FC2">
        <w:rPr>
          <w:spacing w:val="-3"/>
          <w:lang w:val="en-GB"/>
        </w:rPr>
        <w:t>a</w:t>
      </w:r>
      <w:r w:rsidRPr="00831FC2">
        <w:rPr>
          <w:lang w:val="en-GB"/>
        </w:rPr>
        <w:t>y</w:t>
      </w:r>
      <w:r w:rsidRPr="00831FC2">
        <w:rPr>
          <w:spacing w:val="-5"/>
          <w:lang w:val="en-GB"/>
        </w:rPr>
        <w:t xml:space="preserve"> </w:t>
      </w:r>
      <w:r w:rsidRPr="00831FC2">
        <w:rPr>
          <w:lang w:val="en-GB"/>
        </w:rPr>
        <w:t>p</w:t>
      </w:r>
      <w:r w:rsidRPr="00831FC2">
        <w:rPr>
          <w:spacing w:val="-3"/>
          <w:lang w:val="en-GB"/>
        </w:rPr>
        <w:t>r</w:t>
      </w:r>
      <w:r w:rsidRPr="00831FC2">
        <w:rPr>
          <w:spacing w:val="-2"/>
          <w:lang w:val="en-GB"/>
        </w:rPr>
        <w:t>ovid</w:t>
      </w:r>
      <w:r w:rsidRPr="00831FC2">
        <w:rPr>
          <w:lang w:val="en-GB"/>
        </w:rPr>
        <w:t>e</w:t>
      </w:r>
      <w:r w:rsidRPr="00831FC2">
        <w:rPr>
          <w:spacing w:val="-1"/>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3"/>
          <w:lang w:val="en-GB"/>
        </w:rPr>
        <w:t>rea</w:t>
      </w:r>
      <w:r w:rsidRPr="00831FC2">
        <w:rPr>
          <w:spacing w:val="-2"/>
          <w:lang w:val="en-GB"/>
        </w:rPr>
        <w:t>d</w:t>
      </w:r>
      <w:r w:rsidRPr="00831FC2">
        <w:rPr>
          <w:spacing w:val="-3"/>
          <w:lang w:val="en-GB"/>
        </w:rPr>
        <w:t>e</w:t>
      </w:r>
      <w:r w:rsidRPr="00831FC2">
        <w:rPr>
          <w:lang w:val="en-GB"/>
        </w:rPr>
        <w:t>r</w:t>
      </w:r>
      <w:r w:rsidRPr="00831FC2">
        <w:rPr>
          <w:spacing w:val="4"/>
          <w:lang w:val="en-GB"/>
        </w:rPr>
        <w:t xml:space="preserve"> </w:t>
      </w:r>
      <w:r w:rsidRPr="00831FC2">
        <w:rPr>
          <w:spacing w:val="-3"/>
          <w:lang w:val="en-GB"/>
        </w:rPr>
        <w:t>w</w:t>
      </w:r>
      <w:r w:rsidRPr="00831FC2">
        <w:rPr>
          <w:spacing w:val="-2"/>
          <w:lang w:val="en-GB"/>
        </w:rPr>
        <w:t>it</w:t>
      </w:r>
      <w:r w:rsidRPr="00831FC2">
        <w:rPr>
          <w:lang w:val="en-GB"/>
        </w:rPr>
        <w:t>h</w:t>
      </w:r>
      <w:r w:rsidRPr="00831FC2">
        <w:rPr>
          <w:spacing w:val="3"/>
          <w:lang w:val="en-GB"/>
        </w:rPr>
        <w:t xml:space="preserve"> </w:t>
      </w:r>
      <w:r w:rsidRPr="00831FC2">
        <w:rPr>
          <w:spacing w:val="-2"/>
          <w:lang w:val="en-GB"/>
        </w:rPr>
        <w:t>in</w:t>
      </w:r>
      <w:r w:rsidRPr="00831FC2">
        <w:rPr>
          <w:spacing w:val="-6"/>
          <w:lang w:val="en-GB"/>
        </w:rPr>
        <w:t>f</w:t>
      </w:r>
      <w:r w:rsidRPr="00831FC2">
        <w:rPr>
          <w:spacing w:val="-2"/>
          <w:lang w:val="en-GB"/>
        </w:rPr>
        <w:t>o</w:t>
      </w:r>
      <w:r w:rsidRPr="00831FC2">
        <w:rPr>
          <w:spacing w:val="-3"/>
          <w:lang w:val="en-GB"/>
        </w:rPr>
        <w:t>r</w:t>
      </w:r>
      <w:r w:rsidRPr="00831FC2">
        <w:rPr>
          <w:spacing w:val="-2"/>
          <w:lang w:val="en-GB"/>
        </w:rPr>
        <w:t>m</w:t>
      </w:r>
      <w:r w:rsidRPr="00831FC2">
        <w:rPr>
          <w:spacing w:val="-3"/>
          <w:lang w:val="en-GB"/>
        </w:rPr>
        <w:t>a</w:t>
      </w:r>
      <w:r w:rsidRPr="00831FC2">
        <w:rPr>
          <w:spacing w:val="-4"/>
          <w:lang w:val="en-GB"/>
        </w:rPr>
        <w:t>t</w:t>
      </w:r>
      <w:r w:rsidRPr="00831FC2">
        <w:rPr>
          <w:spacing w:val="-2"/>
          <w:lang w:val="en-GB"/>
        </w:rPr>
        <w:t>io</w:t>
      </w:r>
      <w:r w:rsidRPr="00831FC2">
        <w:rPr>
          <w:lang w:val="en-GB"/>
        </w:rPr>
        <w:t xml:space="preserve">n </w:t>
      </w:r>
      <w:r w:rsidRPr="00831FC2">
        <w:rPr>
          <w:spacing w:val="-3"/>
          <w:lang w:val="en-GB"/>
        </w:rPr>
        <w:t>w</w:t>
      </w:r>
      <w:r w:rsidRPr="00831FC2">
        <w:rPr>
          <w:spacing w:val="-2"/>
          <w:lang w:val="en-GB"/>
        </w:rPr>
        <w:t>hi</w:t>
      </w:r>
      <w:r w:rsidRPr="00831FC2">
        <w:rPr>
          <w:spacing w:val="-3"/>
          <w:lang w:val="en-GB"/>
        </w:rPr>
        <w:t>c</w:t>
      </w:r>
      <w:r w:rsidRPr="00831FC2">
        <w:rPr>
          <w:spacing w:val="-2"/>
          <w:lang w:val="en-GB"/>
        </w:rPr>
        <w:t>h</w:t>
      </w:r>
      <w:r w:rsidRPr="00831FC2">
        <w:rPr>
          <w:lang w:val="en-GB"/>
        </w:rPr>
        <w:t>,</w:t>
      </w:r>
      <w:r w:rsidRPr="00831FC2">
        <w:rPr>
          <w:spacing w:val="3"/>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spacing w:val="-3"/>
          <w:lang w:val="en-GB"/>
        </w:rPr>
        <w:t>ere</w:t>
      </w:r>
      <w:r w:rsidRPr="00831FC2">
        <w:rPr>
          <w:spacing w:val="-2"/>
          <w:lang w:val="en-GB"/>
        </w:rPr>
        <w:t>st</w:t>
      </w:r>
      <w:r w:rsidRPr="00831FC2">
        <w:rPr>
          <w:lang w:val="en-GB"/>
        </w:rPr>
        <w:t>s</w:t>
      </w:r>
      <w:r w:rsidRPr="00831FC2">
        <w:rPr>
          <w:spacing w:val="3"/>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2"/>
          <w:lang w:val="en-GB"/>
        </w:rPr>
        <w:t>b</w:t>
      </w:r>
      <w:r w:rsidRPr="00831FC2">
        <w:rPr>
          <w:spacing w:val="-3"/>
          <w:lang w:val="en-GB"/>
        </w:rPr>
        <w:t>re</w:t>
      </w:r>
      <w:r w:rsidRPr="00831FC2">
        <w:rPr>
          <w:spacing w:val="-2"/>
          <w:lang w:val="en-GB"/>
        </w:rPr>
        <w:t>vi</w:t>
      </w:r>
      <w:r w:rsidRPr="00831FC2">
        <w:rPr>
          <w:lang w:val="en-GB"/>
        </w:rPr>
        <w:t>t</w:t>
      </w:r>
      <w:r w:rsidRPr="00831FC2">
        <w:rPr>
          <w:spacing w:val="-10"/>
          <w:lang w:val="en-GB"/>
        </w:rPr>
        <w:t>y</w:t>
      </w:r>
      <w:r w:rsidRPr="00831FC2">
        <w:rPr>
          <w:lang w:val="en-GB"/>
        </w:rPr>
        <w:t>,</w:t>
      </w:r>
      <w:r w:rsidRPr="00831FC2">
        <w:rPr>
          <w:spacing w:val="5"/>
          <w:lang w:val="en-GB"/>
        </w:rPr>
        <w:t xml:space="preserve"> </w:t>
      </w:r>
      <w:r w:rsidRPr="00831FC2">
        <w:rPr>
          <w:spacing w:val="-3"/>
          <w:lang w:val="en-GB"/>
        </w:rPr>
        <w:t>wa</w:t>
      </w:r>
      <w:r w:rsidRPr="00831FC2">
        <w:rPr>
          <w:lang w:val="en-GB"/>
        </w:rPr>
        <w:t>s</w:t>
      </w:r>
      <w:r w:rsidRPr="00831FC2">
        <w:rPr>
          <w:spacing w:val="5"/>
          <w:lang w:val="en-GB"/>
        </w:rPr>
        <w:t xml:space="preserve"> </w:t>
      </w:r>
      <w:r w:rsidRPr="00831FC2">
        <w:rPr>
          <w:spacing w:val="-2"/>
          <w:lang w:val="en-GB"/>
        </w:rPr>
        <w:t>n</w:t>
      </w:r>
      <w:r w:rsidRPr="00831FC2">
        <w:rPr>
          <w:spacing w:val="-5"/>
          <w:lang w:val="en-GB"/>
        </w:rPr>
        <w:t>o</w:t>
      </w:r>
      <w:r w:rsidRPr="00831FC2">
        <w:rPr>
          <w:lang w:val="en-GB"/>
        </w:rPr>
        <w:t>t</w:t>
      </w:r>
      <w:r w:rsidRPr="00831FC2">
        <w:rPr>
          <w:spacing w:val="6"/>
          <w:lang w:val="en-GB"/>
        </w:rPr>
        <w:t xml:space="preserve"> </w:t>
      </w:r>
      <w:r w:rsidRPr="00831FC2">
        <w:rPr>
          <w:spacing w:val="-4"/>
          <w:lang w:val="en-GB"/>
        </w:rPr>
        <w:t>i</w:t>
      </w:r>
      <w:r w:rsidRPr="00831FC2">
        <w:rPr>
          <w:spacing w:val="-2"/>
          <w:lang w:val="en-GB"/>
        </w:rPr>
        <w:t>n</w:t>
      </w:r>
      <w:r w:rsidRPr="00831FC2">
        <w:rPr>
          <w:spacing w:val="-3"/>
          <w:lang w:val="en-GB"/>
        </w:rPr>
        <w:t>c</w:t>
      </w:r>
      <w:r w:rsidRPr="00831FC2">
        <w:rPr>
          <w:spacing w:val="-2"/>
          <w:lang w:val="en-GB"/>
        </w:rPr>
        <w:t>lud</w:t>
      </w:r>
      <w:r w:rsidRPr="00831FC2">
        <w:rPr>
          <w:spacing w:val="-6"/>
          <w:lang w:val="en-GB"/>
        </w:rPr>
        <w:t>e</w:t>
      </w:r>
      <w:r w:rsidRPr="00831FC2">
        <w:rPr>
          <w:lang w:val="en-GB"/>
        </w:rPr>
        <w:t>d</w:t>
      </w:r>
      <w:r w:rsidRPr="00831FC2">
        <w:rPr>
          <w:spacing w:val="3"/>
          <w:lang w:val="en-GB"/>
        </w:rPr>
        <w:t xml:space="preserve"> </w:t>
      </w:r>
      <w:r w:rsidRPr="00831FC2">
        <w:rPr>
          <w:spacing w:val="-2"/>
          <w:lang w:val="en-GB"/>
        </w:rPr>
        <w:t>i</w:t>
      </w:r>
      <w:r w:rsidRPr="00831FC2">
        <w:rPr>
          <w:lang w:val="en-GB"/>
        </w:rPr>
        <w:t>n</w:t>
      </w:r>
      <w:r w:rsidRPr="00831FC2">
        <w:rPr>
          <w:spacing w:val="6"/>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t</w:t>
      </w:r>
      <w:r w:rsidRPr="00831FC2">
        <w:rPr>
          <w:spacing w:val="-4"/>
          <w:lang w:val="en-GB"/>
        </w:rPr>
        <w:t>i</w:t>
      </w:r>
      <w:r w:rsidRPr="00831FC2">
        <w:rPr>
          <w:spacing w:val="-2"/>
          <w:lang w:val="en-GB"/>
        </w:rPr>
        <w:t>tl</w:t>
      </w:r>
      <w:r w:rsidRPr="00831FC2">
        <w:rPr>
          <w:lang w:val="en-GB"/>
        </w:rPr>
        <w:t xml:space="preserve">e </w:t>
      </w:r>
      <w:r w:rsidRPr="00831FC2">
        <w:rPr>
          <w:spacing w:val="-2"/>
          <w:lang w:val="en-GB"/>
        </w:rPr>
        <w:t>bu</w:t>
      </w:r>
      <w:r w:rsidRPr="00831FC2">
        <w:rPr>
          <w:lang w:val="en-GB"/>
        </w:rPr>
        <w:t>t</w:t>
      </w:r>
      <w:r w:rsidRPr="00831FC2">
        <w:rPr>
          <w:spacing w:val="3"/>
          <w:lang w:val="en-GB"/>
        </w:rPr>
        <w:t xml:space="preserve"> </w:t>
      </w:r>
      <w:r w:rsidRPr="00831FC2">
        <w:rPr>
          <w:spacing w:val="-3"/>
          <w:lang w:val="en-GB"/>
        </w:rPr>
        <w:t>w</w:t>
      </w:r>
      <w:r w:rsidRPr="00831FC2">
        <w:rPr>
          <w:spacing w:val="-2"/>
          <w:lang w:val="en-GB"/>
        </w:rPr>
        <w:t>hi</w:t>
      </w:r>
      <w:r w:rsidRPr="00831FC2">
        <w:rPr>
          <w:spacing w:val="-6"/>
          <w:lang w:val="en-GB"/>
        </w:rPr>
        <w:t>c</w:t>
      </w:r>
      <w:r w:rsidRPr="00831FC2">
        <w:rPr>
          <w:lang w:val="en-GB"/>
        </w:rPr>
        <w:t>h</w:t>
      </w:r>
      <w:r w:rsidRPr="00831FC2">
        <w:rPr>
          <w:spacing w:val="3"/>
          <w:lang w:val="en-GB"/>
        </w:rPr>
        <w:t xml:space="preserve"> </w:t>
      </w:r>
      <w:r w:rsidRPr="00831FC2">
        <w:rPr>
          <w:spacing w:val="-2"/>
          <w:lang w:val="en-GB"/>
        </w:rPr>
        <w:t>m</w:t>
      </w:r>
      <w:r w:rsidRPr="00831FC2">
        <w:rPr>
          <w:spacing w:val="-3"/>
          <w:lang w:val="en-GB"/>
        </w:rPr>
        <w:t>a</w:t>
      </w:r>
      <w:r w:rsidRPr="00831FC2">
        <w:rPr>
          <w:spacing w:val="-2"/>
          <w:lang w:val="en-GB"/>
        </w:rPr>
        <w:t>k</w:t>
      </w:r>
      <w:r w:rsidRPr="00831FC2">
        <w:rPr>
          <w:spacing w:val="-3"/>
          <w:lang w:val="en-GB"/>
        </w:rPr>
        <w:t>e</w:t>
      </w:r>
      <w:r w:rsidRPr="00831FC2">
        <w:rPr>
          <w:lang w:val="en-GB"/>
        </w:rPr>
        <w:t>s</w:t>
      </w:r>
      <w:r w:rsidRPr="00831FC2">
        <w:rPr>
          <w:spacing w:val="2"/>
          <w:lang w:val="en-GB"/>
        </w:rPr>
        <w:t xml:space="preserve"> </w:t>
      </w:r>
      <w:r w:rsidRPr="00831FC2">
        <w:rPr>
          <w:spacing w:val="-4"/>
          <w:lang w:val="en-GB"/>
        </w:rPr>
        <w:t>i</w:t>
      </w:r>
      <w:r w:rsidRPr="00831FC2">
        <w:rPr>
          <w:lang w:val="en-GB"/>
        </w:rPr>
        <w:t>t</w:t>
      </w:r>
      <w:r w:rsidRPr="00831FC2">
        <w:rPr>
          <w:spacing w:val="3"/>
          <w:lang w:val="en-GB"/>
        </w:rPr>
        <w:t xml:space="preserve"> </w:t>
      </w:r>
      <w:r w:rsidRPr="00831FC2">
        <w:rPr>
          <w:spacing w:val="-2"/>
          <w:lang w:val="en-GB"/>
        </w:rPr>
        <w:t>po</w:t>
      </w:r>
      <w:r w:rsidRPr="00831FC2">
        <w:rPr>
          <w:spacing w:val="-5"/>
          <w:lang w:val="en-GB"/>
        </w:rPr>
        <w:t>s</w:t>
      </w:r>
      <w:r w:rsidRPr="00831FC2">
        <w:rPr>
          <w:spacing w:val="-2"/>
          <w:lang w:val="en-GB"/>
        </w:rPr>
        <w:t>si</w:t>
      </w:r>
      <w:r w:rsidRPr="00831FC2">
        <w:rPr>
          <w:spacing w:val="-5"/>
          <w:lang w:val="en-GB"/>
        </w:rPr>
        <w:t>b</w:t>
      </w:r>
      <w:r w:rsidRPr="00831FC2">
        <w:rPr>
          <w:spacing w:val="-2"/>
          <w:lang w:val="en-GB"/>
        </w:rPr>
        <w:t>l</w:t>
      </w:r>
      <w:r w:rsidRPr="00831FC2">
        <w:rPr>
          <w:lang w:val="en-GB"/>
        </w:rPr>
        <w:t>e</w:t>
      </w:r>
      <w:r w:rsidRPr="00831FC2">
        <w:rPr>
          <w:spacing w:val="1"/>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2"/>
          <w:lang w:val="en-GB"/>
        </w:rPr>
        <w:t>d</w:t>
      </w:r>
      <w:r w:rsidRPr="00831FC2">
        <w:rPr>
          <w:spacing w:val="-3"/>
          <w:lang w:val="en-GB"/>
        </w:rPr>
        <w:t>e</w:t>
      </w:r>
      <w:r w:rsidRPr="00831FC2">
        <w:rPr>
          <w:spacing w:val="-2"/>
          <w:lang w:val="en-GB"/>
        </w:rPr>
        <w:t>t</w:t>
      </w:r>
      <w:r w:rsidRPr="00831FC2">
        <w:rPr>
          <w:spacing w:val="-3"/>
          <w:lang w:val="en-GB"/>
        </w:rPr>
        <w:t>er</w:t>
      </w:r>
      <w:r w:rsidRPr="00831FC2">
        <w:rPr>
          <w:spacing w:val="-4"/>
          <w:lang w:val="en-GB"/>
        </w:rPr>
        <w:t>m</w:t>
      </w:r>
      <w:r w:rsidRPr="00831FC2">
        <w:rPr>
          <w:spacing w:val="-2"/>
          <w:lang w:val="en-GB"/>
        </w:rPr>
        <w:t>in</w:t>
      </w:r>
      <w:r w:rsidRPr="00831FC2">
        <w:rPr>
          <w:spacing w:val="-3"/>
          <w:lang w:val="en-GB"/>
        </w:rPr>
        <w:t>e</w:t>
      </w:r>
      <w:r w:rsidRPr="00831FC2">
        <w:rPr>
          <w:lang w:val="en-GB"/>
        </w:rPr>
        <w:t>,</w:t>
      </w:r>
      <w:r w:rsidRPr="00831FC2">
        <w:rPr>
          <w:spacing w:val="2"/>
          <w:lang w:val="en-GB"/>
        </w:rPr>
        <w:t xml:space="preserve"> </w:t>
      </w:r>
      <w:r w:rsidRPr="00831FC2">
        <w:rPr>
          <w:spacing w:val="-3"/>
          <w:lang w:val="en-GB"/>
        </w:rPr>
        <w:t>fr</w:t>
      </w:r>
      <w:r w:rsidRPr="00831FC2">
        <w:rPr>
          <w:spacing w:val="-5"/>
          <w:lang w:val="en-GB"/>
        </w:rPr>
        <w:t>o</w:t>
      </w:r>
      <w:r w:rsidRPr="00831FC2">
        <w:rPr>
          <w:lang w:val="en-GB"/>
        </w:rPr>
        <w:t>m</w:t>
      </w:r>
      <w:r w:rsidRPr="00831FC2">
        <w:rPr>
          <w:spacing w:val="3"/>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outs</w:t>
      </w:r>
      <w:r w:rsidRPr="00831FC2">
        <w:rPr>
          <w:spacing w:val="-6"/>
          <w:lang w:val="en-GB"/>
        </w:rPr>
        <w:t>e</w:t>
      </w:r>
      <w:r w:rsidRPr="00831FC2">
        <w:rPr>
          <w:spacing w:val="-2"/>
          <w:lang w:val="en-GB"/>
        </w:rPr>
        <w:t>t</w:t>
      </w:r>
      <w:r w:rsidRPr="00831FC2">
        <w:rPr>
          <w:lang w:val="en-GB"/>
        </w:rPr>
        <w:t>,</w:t>
      </w:r>
      <w:r w:rsidRPr="00831FC2">
        <w:rPr>
          <w:spacing w:val="4"/>
          <w:lang w:val="en-GB"/>
        </w:rPr>
        <w:t xml:space="preserve"> </w:t>
      </w:r>
      <w:r w:rsidRPr="00831FC2">
        <w:rPr>
          <w:spacing w:val="-3"/>
          <w:lang w:val="en-GB"/>
        </w:rPr>
        <w:t>w</w:t>
      </w:r>
      <w:r w:rsidRPr="00831FC2">
        <w:rPr>
          <w:spacing w:val="-2"/>
          <w:lang w:val="en-GB"/>
        </w:rPr>
        <w:t>h</w:t>
      </w:r>
      <w:r w:rsidRPr="00831FC2">
        <w:rPr>
          <w:lang w:val="en-GB"/>
        </w:rPr>
        <w:t>o</w:t>
      </w:r>
      <w:r w:rsidRPr="00831FC2">
        <w:rPr>
          <w:spacing w:val="2"/>
          <w:lang w:val="en-GB"/>
        </w:rPr>
        <w:t xml:space="preserve"> </w:t>
      </w:r>
      <w:r w:rsidRPr="00831FC2">
        <w:rPr>
          <w:spacing w:val="-4"/>
          <w:lang w:val="en-GB"/>
        </w:rPr>
        <w:t>i</w:t>
      </w:r>
      <w:r w:rsidRPr="00831FC2">
        <w:rPr>
          <w:lang w:val="en-GB"/>
        </w:rPr>
        <w:t>s</w:t>
      </w:r>
      <w:r w:rsidRPr="00831FC2">
        <w:rPr>
          <w:spacing w:val="3"/>
          <w:lang w:val="en-GB"/>
        </w:rPr>
        <w:t xml:space="preserve"> </w:t>
      </w:r>
      <w:r w:rsidRPr="00831FC2">
        <w:rPr>
          <w:spacing w:val="-3"/>
          <w:lang w:val="en-GB"/>
        </w:rPr>
        <w:t>c</w:t>
      </w:r>
      <w:r w:rsidRPr="00831FC2">
        <w:rPr>
          <w:spacing w:val="-2"/>
          <w:lang w:val="en-GB"/>
        </w:rPr>
        <w:t>on</w:t>
      </w:r>
      <w:r w:rsidRPr="00831FC2">
        <w:rPr>
          <w:spacing w:val="-3"/>
          <w:lang w:val="en-GB"/>
        </w:rPr>
        <w:t>cer</w:t>
      </w:r>
      <w:r w:rsidRPr="00831FC2">
        <w:rPr>
          <w:spacing w:val="-2"/>
          <w:lang w:val="en-GB"/>
        </w:rPr>
        <w:t>n</w:t>
      </w:r>
      <w:r w:rsidRPr="00831FC2">
        <w:rPr>
          <w:spacing w:val="-3"/>
          <w:lang w:val="en-GB"/>
        </w:rPr>
        <w:t>e</w:t>
      </w:r>
      <w:r w:rsidRPr="00831FC2">
        <w:rPr>
          <w:lang w:val="en-GB"/>
        </w:rPr>
        <w:t>d by</w:t>
      </w:r>
      <w:r w:rsidRPr="00831FC2">
        <w:rPr>
          <w:spacing w:val="-3"/>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ac</w:t>
      </w:r>
      <w:r w:rsidRPr="00831FC2">
        <w:rPr>
          <w:spacing w:val="-2"/>
          <w:lang w:val="en-GB"/>
        </w:rPr>
        <w:t>t</w:t>
      </w:r>
      <w:r w:rsidRPr="00831FC2">
        <w:rPr>
          <w:lang w:val="en-GB"/>
        </w:rPr>
        <w:t xml:space="preserve">. </w:t>
      </w:r>
      <w:r w:rsidRPr="00831FC2">
        <w:rPr>
          <w:spacing w:val="-4"/>
          <w:lang w:val="en-GB"/>
        </w:rPr>
        <w:t>F</w:t>
      </w:r>
      <w:r w:rsidRPr="00831FC2">
        <w:rPr>
          <w:spacing w:val="-2"/>
          <w:lang w:val="en-GB"/>
        </w:rPr>
        <w:t>o</w:t>
      </w:r>
      <w:r w:rsidRPr="00831FC2">
        <w:rPr>
          <w:lang w:val="en-GB"/>
        </w:rPr>
        <w:t>r</w:t>
      </w:r>
      <w:r w:rsidRPr="00831FC2">
        <w:rPr>
          <w:spacing w:val="-6"/>
          <w:lang w:val="en-GB"/>
        </w:rPr>
        <w:t xml:space="preserve"> </w:t>
      </w:r>
      <w:r w:rsidRPr="00831FC2">
        <w:rPr>
          <w:spacing w:val="-2"/>
          <w:lang w:val="en-GB"/>
        </w:rPr>
        <w:t>p</w:t>
      </w:r>
      <w:r w:rsidRPr="00831FC2">
        <w:rPr>
          <w:spacing w:val="-3"/>
          <w:lang w:val="en-GB"/>
        </w:rPr>
        <w:t>rec</w:t>
      </w:r>
      <w:r w:rsidRPr="00831FC2">
        <w:rPr>
          <w:spacing w:val="-2"/>
          <w:lang w:val="en-GB"/>
        </w:rPr>
        <w:t>is</w:t>
      </w:r>
      <w:r w:rsidRPr="00831FC2">
        <w:rPr>
          <w:spacing w:val="-3"/>
          <w:lang w:val="en-GB"/>
        </w:rPr>
        <w:t>e</w:t>
      </w:r>
      <w:r w:rsidRPr="00831FC2">
        <w:rPr>
          <w:lang w:val="en-GB"/>
        </w:rPr>
        <w:t>ly</w:t>
      </w:r>
      <w:r w:rsidRPr="00831FC2">
        <w:rPr>
          <w:spacing w:val="-12"/>
          <w:lang w:val="en-GB"/>
        </w:rPr>
        <w:t xml:space="preserve"> </w:t>
      </w:r>
      <w:r w:rsidRPr="00831FC2">
        <w:rPr>
          <w:spacing w:val="-2"/>
          <w:lang w:val="en-GB"/>
        </w:rPr>
        <w:t>th</w:t>
      </w:r>
      <w:r w:rsidRPr="00831FC2">
        <w:rPr>
          <w:spacing w:val="-3"/>
          <w:lang w:val="en-GB"/>
        </w:rPr>
        <w:t>a</w:t>
      </w:r>
      <w:r w:rsidRPr="00831FC2">
        <w:rPr>
          <w:lang w:val="en-GB"/>
        </w:rPr>
        <w:t>t</w:t>
      </w:r>
      <w:r w:rsidRPr="00831FC2">
        <w:rPr>
          <w:spacing w:val="-4"/>
          <w:lang w:val="en-GB"/>
        </w:rPr>
        <w:t xml:space="preserve"> </w:t>
      </w:r>
      <w:r w:rsidRPr="00831FC2">
        <w:rPr>
          <w:spacing w:val="-3"/>
          <w:lang w:val="en-GB"/>
        </w:rPr>
        <w:t>rea</w:t>
      </w:r>
      <w:r w:rsidRPr="00831FC2">
        <w:rPr>
          <w:spacing w:val="-2"/>
          <w:lang w:val="en-GB"/>
        </w:rPr>
        <w:t>so</w:t>
      </w:r>
      <w:r w:rsidRPr="00831FC2">
        <w:rPr>
          <w:spacing w:val="-5"/>
          <w:lang w:val="en-GB"/>
        </w:rPr>
        <w:t>n</w:t>
      </w:r>
      <w:r w:rsidRPr="00831FC2">
        <w:rPr>
          <w:lang w:val="en-GB"/>
        </w:rPr>
        <w:t>,</w:t>
      </w:r>
      <w:r w:rsidRPr="00831FC2">
        <w:rPr>
          <w:spacing w:val="-7"/>
          <w:lang w:val="en-GB"/>
        </w:rPr>
        <w:t xml:space="preserve"> </w:t>
      </w:r>
      <w:r w:rsidRPr="00831FC2">
        <w:rPr>
          <w:spacing w:val="-3"/>
          <w:lang w:val="en-GB"/>
        </w:rPr>
        <w:t>car</w:t>
      </w:r>
      <w:r w:rsidRPr="00831FC2">
        <w:rPr>
          <w:lang w:val="en-GB"/>
        </w:rPr>
        <w:t>e</w:t>
      </w:r>
      <w:r w:rsidRPr="00831FC2">
        <w:rPr>
          <w:spacing w:val="-6"/>
          <w:lang w:val="en-GB"/>
        </w:rPr>
        <w:t xml:space="preserve"> </w:t>
      </w:r>
      <w:r w:rsidRPr="00831FC2">
        <w:rPr>
          <w:spacing w:val="-2"/>
          <w:lang w:val="en-GB"/>
        </w:rPr>
        <w:t>mus</w:t>
      </w:r>
      <w:r w:rsidRPr="00831FC2">
        <w:rPr>
          <w:lang w:val="en-GB"/>
        </w:rPr>
        <w:t>t</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t</w:t>
      </w:r>
      <w:r w:rsidRPr="00831FC2">
        <w:rPr>
          <w:spacing w:val="-3"/>
          <w:lang w:val="en-GB"/>
        </w:rPr>
        <w:t>a</w:t>
      </w:r>
      <w:r w:rsidRPr="00831FC2">
        <w:rPr>
          <w:spacing w:val="-2"/>
          <w:lang w:val="en-GB"/>
        </w:rPr>
        <w:t>k</w:t>
      </w:r>
      <w:r w:rsidRPr="00831FC2">
        <w:rPr>
          <w:spacing w:val="-6"/>
          <w:lang w:val="en-GB"/>
        </w:rPr>
        <w:t>e</w:t>
      </w:r>
      <w:r w:rsidRPr="00831FC2">
        <w:rPr>
          <w:lang w:val="en-GB"/>
        </w:rPr>
        <w:t>n</w:t>
      </w:r>
      <w:r w:rsidRPr="00831FC2">
        <w:rPr>
          <w:spacing w:val="-5"/>
          <w:lang w:val="en-GB"/>
        </w:rPr>
        <w:t xml:space="preserve"> </w:t>
      </w:r>
      <w:r w:rsidRPr="00831FC2">
        <w:rPr>
          <w:spacing w:val="-2"/>
          <w:lang w:val="en-GB"/>
        </w:rPr>
        <w:t>n</w:t>
      </w:r>
      <w:r w:rsidRPr="00831FC2">
        <w:rPr>
          <w:spacing w:val="-5"/>
          <w:lang w:val="en-GB"/>
        </w:rPr>
        <w:t>o</w:t>
      </w:r>
      <w:r w:rsidRPr="00831FC2">
        <w:rPr>
          <w:lang w:val="en-GB"/>
        </w:rPr>
        <w:t>t</w:t>
      </w:r>
      <w:r w:rsidRPr="00831FC2">
        <w:rPr>
          <w:spacing w:val="-4"/>
          <w:lang w:val="en-GB"/>
        </w:rPr>
        <w:t xml:space="preserve"> t</w:t>
      </w:r>
      <w:r w:rsidRPr="00831FC2">
        <w:rPr>
          <w:lang w:val="en-GB"/>
        </w:rPr>
        <w:t>o</w:t>
      </w:r>
      <w:r w:rsidRPr="00831FC2">
        <w:rPr>
          <w:spacing w:val="-7"/>
          <w:lang w:val="en-GB"/>
        </w:rPr>
        <w:t xml:space="preserve"> </w:t>
      </w:r>
      <w:r w:rsidRPr="00831FC2">
        <w:rPr>
          <w:spacing w:val="-2"/>
          <w:lang w:val="en-GB"/>
        </w:rPr>
        <w:t>mi</w:t>
      </w:r>
      <w:r w:rsidRPr="00831FC2">
        <w:rPr>
          <w:spacing w:val="-5"/>
          <w:lang w:val="en-GB"/>
        </w:rPr>
        <w:t>s</w:t>
      </w:r>
      <w:r w:rsidRPr="00831FC2">
        <w:rPr>
          <w:spacing w:val="-2"/>
          <w:lang w:val="en-GB"/>
        </w:rPr>
        <w:t>l</w:t>
      </w:r>
      <w:r w:rsidRPr="00831FC2">
        <w:rPr>
          <w:spacing w:val="-3"/>
          <w:lang w:val="en-GB"/>
        </w:rPr>
        <w:t>ea</w:t>
      </w:r>
      <w:r w:rsidRPr="00831FC2">
        <w:rPr>
          <w:lang w:val="en-GB"/>
        </w:rPr>
        <w:t>d</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rea</w:t>
      </w:r>
      <w:r w:rsidRPr="00831FC2">
        <w:rPr>
          <w:spacing w:val="-2"/>
          <w:lang w:val="en-GB"/>
        </w:rPr>
        <w:t>d</w:t>
      </w:r>
      <w:r w:rsidRPr="00831FC2">
        <w:rPr>
          <w:spacing w:val="-3"/>
          <w:lang w:val="en-GB"/>
        </w:rPr>
        <w:t>er</w:t>
      </w:r>
      <w:r w:rsidRPr="00831FC2">
        <w:rPr>
          <w:lang w:val="en-GB"/>
        </w:rPr>
        <w:t>.</w:t>
      </w:r>
    </w:p>
    <w:p w:rsidR="00481781" w:rsidRPr="00831FC2" w:rsidRDefault="00481781" w:rsidP="00C673E9">
      <w:pPr>
        <w:autoSpaceDE w:val="0"/>
        <w:autoSpaceDN w:val="0"/>
        <w:adjustRightInd w:val="0"/>
        <w:spacing w:line="240" w:lineRule="auto"/>
        <w:ind w:left="1806" w:right="-1" w:hanging="850"/>
        <w:jc w:val="both"/>
        <w:rPr>
          <w:lang w:val="en-GB"/>
        </w:rPr>
      </w:pPr>
    </w:p>
    <w:tbl>
      <w:tblPr>
        <w:tblW w:w="0" w:type="auto"/>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2"/>
      </w:tblGrid>
      <w:tr w:rsidR="00481781" w:rsidRPr="00831FC2" w:rsidTr="00AC735B">
        <w:tc>
          <w:tcPr>
            <w:tcW w:w="8508" w:type="dxa"/>
            <w:shd w:val="clear" w:color="auto" w:fill="auto"/>
          </w:tcPr>
          <w:p w:rsidR="00481781" w:rsidRPr="00831FC2" w:rsidRDefault="00481781" w:rsidP="00C673E9">
            <w:pPr>
              <w:autoSpaceDE w:val="0"/>
              <w:autoSpaceDN w:val="0"/>
              <w:adjustRightInd w:val="0"/>
              <w:spacing w:line="240" w:lineRule="auto"/>
              <w:ind w:right="-1"/>
              <w:jc w:val="both"/>
              <w:rPr>
                <w:lang w:val="en-GB"/>
              </w:rPr>
            </w:pPr>
            <w:r w:rsidRPr="00831FC2">
              <w:rPr>
                <w:spacing w:val="-1"/>
                <w:lang w:val="en-GB"/>
              </w:rPr>
              <w:t>F</w:t>
            </w:r>
            <w:r w:rsidRPr="00831FC2">
              <w:rPr>
                <w:lang w:val="en-GB"/>
              </w:rPr>
              <w:t>or</w:t>
            </w:r>
            <w:r w:rsidRPr="00831FC2">
              <w:rPr>
                <w:spacing w:val="54"/>
                <w:lang w:val="en-GB"/>
              </w:rPr>
              <w:t xml:space="preserve"> </w:t>
            </w:r>
            <w:r w:rsidRPr="00831FC2">
              <w:rPr>
                <w:spacing w:val="-1"/>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w:t>
            </w:r>
            <w:r w:rsidRPr="00831FC2">
              <w:rPr>
                <w:spacing w:val="52"/>
                <w:lang w:val="en-GB"/>
              </w:rPr>
              <w:t xml:space="preserve"> </w:t>
            </w:r>
            <w:r w:rsidRPr="00831FC2">
              <w:rPr>
                <w:lang w:val="en-GB"/>
              </w:rPr>
              <w:t>if</w:t>
            </w:r>
            <w:r w:rsidRPr="00831FC2">
              <w:rPr>
                <w:spacing w:val="51"/>
                <w:lang w:val="en-GB"/>
              </w:rPr>
              <w:t xml:space="preserve"> </w:t>
            </w:r>
            <w:r w:rsidRPr="00831FC2">
              <w:rPr>
                <w:lang w:val="en-GB"/>
              </w:rPr>
              <w:t>su</w:t>
            </w:r>
            <w:r w:rsidRPr="00831FC2">
              <w:rPr>
                <w:spacing w:val="-1"/>
                <w:lang w:val="en-GB"/>
              </w:rPr>
              <w:t>c</w:t>
            </w:r>
            <w:r w:rsidRPr="00831FC2">
              <w:rPr>
                <w:lang w:val="en-GB"/>
              </w:rPr>
              <w:t>h</w:t>
            </w:r>
            <w:r w:rsidRPr="00831FC2">
              <w:rPr>
                <w:spacing w:val="54"/>
                <w:lang w:val="en-GB"/>
              </w:rPr>
              <w:t xml:space="preserve"> </w:t>
            </w:r>
            <w:r w:rsidRPr="00831FC2">
              <w:rPr>
                <w:spacing w:val="1"/>
                <w:lang w:val="en-GB"/>
              </w:rPr>
              <w:t>a</w:t>
            </w:r>
            <w:r w:rsidRPr="00831FC2">
              <w:rPr>
                <w:lang w:val="en-GB"/>
              </w:rPr>
              <w:t>n</w:t>
            </w:r>
            <w:r w:rsidRPr="00831FC2">
              <w:rPr>
                <w:spacing w:val="52"/>
                <w:lang w:val="en-GB"/>
              </w:rPr>
              <w:t xml:space="preserve"> </w:t>
            </w:r>
            <w:r w:rsidRPr="00831FC2">
              <w:rPr>
                <w:spacing w:val="-1"/>
                <w:lang w:val="en-GB"/>
              </w:rPr>
              <w:t>ar</w:t>
            </w:r>
            <w:r w:rsidRPr="00831FC2">
              <w:rPr>
                <w:lang w:val="en-GB"/>
              </w:rPr>
              <w:t>ti</w:t>
            </w:r>
            <w:r w:rsidRPr="00831FC2">
              <w:rPr>
                <w:spacing w:val="-1"/>
                <w:lang w:val="en-GB"/>
              </w:rPr>
              <w:t>c</w:t>
            </w:r>
            <w:r w:rsidRPr="00831FC2">
              <w:rPr>
                <w:lang w:val="en-GB"/>
              </w:rPr>
              <w:t>le</w:t>
            </w:r>
            <w:r w:rsidRPr="00831FC2">
              <w:rPr>
                <w:spacing w:val="53"/>
                <w:lang w:val="en-GB"/>
              </w:rPr>
              <w:t xml:space="preserve"> </w:t>
            </w:r>
            <w:r w:rsidRPr="00831FC2">
              <w:rPr>
                <w:lang w:val="en-GB"/>
              </w:rPr>
              <w:t>st</w:t>
            </w:r>
            <w:r w:rsidRPr="00831FC2">
              <w:rPr>
                <w:spacing w:val="-1"/>
                <w:lang w:val="en-GB"/>
              </w:rPr>
              <w:t>a</w:t>
            </w:r>
            <w:r w:rsidRPr="00831FC2">
              <w:rPr>
                <w:lang w:val="en-GB"/>
              </w:rPr>
              <w:t>t</w:t>
            </w:r>
            <w:r w:rsidRPr="00831FC2">
              <w:rPr>
                <w:spacing w:val="-1"/>
                <w:lang w:val="en-GB"/>
              </w:rPr>
              <w:t>e</w:t>
            </w:r>
            <w:r w:rsidRPr="00831FC2">
              <w:rPr>
                <w:lang w:val="en-GB"/>
              </w:rPr>
              <w:t>s</w:t>
            </w:r>
            <w:r w:rsidRPr="00831FC2">
              <w:rPr>
                <w:spacing w:val="52"/>
                <w:lang w:val="en-GB"/>
              </w:rPr>
              <w:t xml:space="preserve"> </w:t>
            </w:r>
            <w:r w:rsidRPr="00831FC2">
              <w:rPr>
                <w:lang w:val="en-GB"/>
              </w:rPr>
              <w:t>th</w:t>
            </w:r>
            <w:r w:rsidRPr="00831FC2">
              <w:rPr>
                <w:spacing w:val="-1"/>
                <w:lang w:val="en-GB"/>
              </w:rPr>
              <w:t>a</w:t>
            </w:r>
            <w:r w:rsidRPr="00831FC2">
              <w:rPr>
                <w:lang w:val="en-GB"/>
              </w:rPr>
              <w:t>t</w:t>
            </w:r>
            <w:r w:rsidRPr="00831FC2">
              <w:rPr>
                <w:spacing w:val="52"/>
                <w:lang w:val="en-GB"/>
              </w:rPr>
              <w:t xml:space="preserve"> </w:t>
            </w:r>
            <w:r w:rsidRPr="00831FC2">
              <w:rPr>
                <w:lang w:val="en-GB"/>
              </w:rPr>
              <w:t>t</w:t>
            </w:r>
            <w:r w:rsidRPr="00831FC2">
              <w:rPr>
                <w:spacing w:val="2"/>
                <w:lang w:val="en-GB"/>
              </w:rPr>
              <w:t>h</w:t>
            </w:r>
            <w:r w:rsidRPr="00831FC2">
              <w:rPr>
                <w:lang w:val="en-GB"/>
              </w:rPr>
              <w:t>e</w:t>
            </w:r>
            <w:r w:rsidRPr="00831FC2">
              <w:rPr>
                <w:spacing w:val="53"/>
                <w:lang w:val="en-GB"/>
              </w:rPr>
              <w:t xml:space="preserve"> </w:t>
            </w:r>
            <w:r w:rsidRPr="00831FC2">
              <w:rPr>
                <w:spacing w:val="-1"/>
                <w:lang w:val="en-GB"/>
              </w:rPr>
              <w:t>ac</w:t>
            </w:r>
            <w:r w:rsidRPr="00831FC2">
              <w:rPr>
                <w:lang w:val="en-GB"/>
              </w:rPr>
              <w:t>t</w:t>
            </w:r>
            <w:r w:rsidRPr="00831FC2">
              <w:rPr>
                <w:spacing w:val="55"/>
                <w:lang w:val="en-GB"/>
              </w:rPr>
              <w:t xml:space="preserve"> </w:t>
            </w:r>
            <w:r w:rsidRPr="00831FC2">
              <w:rPr>
                <w:spacing w:val="-1"/>
                <w:lang w:val="en-GB"/>
              </w:rPr>
              <w:t>a</w:t>
            </w:r>
            <w:r w:rsidRPr="00831FC2">
              <w:rPr>
                <w:lang w:val="en-GB"/>
              </w:rPr>
              <w:t>ppli</w:t>
            </w:r>
            <w:r w:rsidRPr="00831FC2">
              <w:rPr>
                <w:spacing w:val="-1"/>
                <w:lang w:val="en-GB"/>
              </w:rPr>
              <w:t>e</w:t>
            </w:r>
            <w:r w:rsidRPr="00831FC2">
              <w:rPr>
                <w:lang w:val="en-GB"/>
              </w:rPr>
              <w:t xml:space="preserve">s </w:t>
            </w:r>
            <w:r w:rsidRPr="00831FC2">
              <w:rPr>
                <w:i/>
                <w:iCs/>
                <w:spacing w:val="2"/>
                <w:lang w:val="en-GB"/>
              </w:rPr>
              <w:t>"</w:t>
            </w:r>
            <w:r w:rsidRPr="00831FC2">
              <w:rPr>
                <w:i/>
                <w:iCs/>
                <w:lang w:val="en-GB"/>
              </w:rPr>
              <w:t>to</w:t>
            </w:r>
            <w:r w:rsidRPr="00831FC2">
              <w:rPr>
                <w:i/>
                <w:iCs/>
                <w:spacing w:val="52"/>
                <w:lang w:val="en-GB"/>
              </w:rPr>
              <w:t xml:space="preserve"> </w:t>
            </w:r>
            <w:r w:rsidRPr="00831FC2">
              <w:rPr>
                <w:i/>
                <w:iCs/>
                <w:spacing w:val="-1"/>
                <w:lang w:val="en-GB"/>
              </w:rPr>
              <w:t>ve</w:t>
            </w:r>
            <w:r w:rsidRPr="00831FC2">
              <w:rPr>
                <w:i/>
                <w:iCs/>
                <w:lang w:val="en-GB"/>
              </w:rPr>
              <w:t>hi</w:t>
            </w:r>
            <w:r w:rsidRPr="00831FC2">
              <w:rPr>
                <w:i/>
                <w:iCs/>
                <w:spacing w:val="-1"/>
                <w:lang w:val="en-GB"/>
              </w:rPr>
              <w:t>c</w:t>
            </w:r>
            <w:r w:rsidRPr="00831FC2">
              <w:rPr>
                <w:i/>
                <w:iCs/>
                <w:lang w:val="en-GB"/>
              </w:rPr>
              <w:t>l</w:t>
            </w:r>
            <w:r w:rsidRPr="00831FC2">
              <w:rPr>
                <w:i/>
                <w:iCs/>
                <w:spacing w:val="1"/>
                <w:lang w:val="en-GB"/>
              </w:rPr>
              <w:t>e</w:t>
            </w:r>
            <w:r w:rsidRPr="00831FC2">
              <w:rPr>
                <w:i/>
                <w:iCs/>
                <w:lang w:val="en-GB"/>
              </w:rPr>
              <w:t>s</w:t>
            </w:r>
            <w:r w:rsidRPr="00831FC2">
              <w:rPr>
                <w:i/>
                <w:iCs/>
                <w:spacing w:val="52"/>
                <w:lang w:val="en-GB"/>
              </w:rPr>
              <w:t xml:space="preserve"> </w:t>
            </w:r>
            <w:r w:rsidRPr="00831FC2">
              <w:rPr>
                <w:i/>
                <w:iCs/>
                <w:lang w:val="en-GB"/>
              </w:rPr>
              <w:t>ha</w:t>
            </w:r>
            <w:r w:rsidRPr="00831FC2">
              <w:rPr>
                <w:i/>
                <w:iCs/>
                <w:spacing w:val="-1"/>
                <w:lang w:val="en-GB"/>
              </w:rPr>
              <w:t>v</w:t>
            </w:r>
            <w:r w:rsidRPr="00831FC2">
              <w:rPr>
                <w:i/>
                <w:iCs/>
                <w:lang w:val="en-GB"/>
              </w:rPr>
              <w:t>ing</w:t>
            </w:r>
            <w:r w:rsidRPr="00831FC2">
              <w:rPr>
                <w:i/>
                <w:iCs/>
                <w:spacing w:val="52"/>
                <w:lang w:val="en-GB"/>
              </w:rPr>
              <w:t xml:space="preserve"> </w:t>
            </w:r>
            <w:r w:rsidRPr="00831FC2">
              <w:rPr>
                <w:i/>
                <w:iCs/>
                <w:lang w:val="en-GB"/>
              </w:rPr>
              <w:t>a ma</w:t>
            </w:r>
            <w:r w:rsidRPr="00831FC2">
              <w:rPr>
                <w:i/>
                <w:iCs/>
                <w:spacing w:val="-1"/>
                <w:lang w:val="en-GB"/>
              </w:rPr>
              <w:t>x</w:t>
            </w:r>
            <w:r w:rsidRPr="00831FC2">
              <w:rPr>
                <w:i/>
                <w:iCs/>
                <w:lang w:val="en-GB"/>
              </w:rPr>
              <w:t>imum</w:t>
            </w:r>
            <w:r w:rsidRPr="00831FC2">
              <w:rPr>
                <w:i/>
                <w:iCs/>
                <w:spacing w:val="1"/>
                <w:lang w:val="en-GB"/>
              </w:rPr>
              <w:t xml:space="preserve"> </w:t>
            </w:r>
            <w:r w:rsidRPr="00831FC2">
              <w:rPr>
                <w:i/>
                <w:iCs/>
                <w:lang w:val="en-GB"/>
              </w:rPr>
              <w:t>sp</w:t>
            </w:r>
            <w:r w:rsidRPr="00831FC2">
              <w:rPr>
                <w:i/>
                <w:iCs/>
                <w:spacing w:val="1"/>
                <w:lang w:val="en-GB"/>
              </w:rPr>
              <w:t>e</w:t>
            </w:r>
            <w:r w:rsidRPr="00831FC2">
              <w:rPr>
                <w:i/>
                <w:iCs/>
                <w:spacing w:val="-1"/>
                <w:lang w:val="en-GB"/>
              </w:rPr>
              <w:t>e</w:t>
            </w:r>
            <w:r w:rsidRPr="00831FC2">
              <w:rPr>
                <w:i/>
                <w:iCs/>
                <w:lang w:val="en-GB"/>
              </w:rPr>
              <w:t>d</w:t>
            </w:r>
            <w:r w:rsidRPr="00831FC2">
              <w:rPr>
                <w:i/>
                <w:iCs/>
                <w:spacing w:val="2"/>
                <w:lang w:val="en-GB"/>
              </w:rPr>
              <w:t xml:space="preserve"> </w:t>
            </w:r>
            <w:r w:rsidRPr="00831FC2">
              <w:rPr>
                <w:i/>
                <w:iCs/>
                <w:lang w:val="en-GB"/>
              </w:rPr>
              <w:t>of</w:t>
            </w:r>
            <w:r w:rsidRPr="00831FC2">
              <w:rPr>
                <w:i/>
                <w:iCs/>
                <w:spacing w:val="2"/>
                <w:lang w:val="en-GB"/>
              </w:rPr>
              <w:t xml:space="preserve"> </w:t>
            </w:r>
            <w:r w:rsidRPr="00831FC2">
              <w:rPr>
                <w:i/>
                <w:iCs/>
                <w:lang w:val="en-GB"/>
              </w:rPr>
              <w:t>25</w:t>
            </w:r>
            <w:r w:rsidRPr="00831FC2">
              <w:rPr>
                <w:i/>
                <w:iCs/>
                <w:spacing w:val="2"/>
                <w:lang w:val="en-GB"/>
              </w:rPr>
              <w:t xml:space="preserve"> </w:t>
            </w:r>
            <w:r w:rsidRPr="00831FC2">
              <w:rPr>
                <w:i/>
                <w:iCs/>
                <w:spacing w:val="-1"/>
                <w:lang w:val="en-GB"/>
              </w:rPr>
              <w:t>k</w:t>
            </w:r>
            <w:r w:rsidRPr="00831FC2">
              <w:rPr>
                <w:i/>
                <w:iCs/>
                <w:spacing w:val="2"/>
                <w:lang w:val="en-GB"/>
              </w:rPr>
              <w:t>m</w:t>
            </w:r>
            <w:r w:rsidRPr="00831FC2">
              <w:rPr>
                <w:i/>
                <w:iCs/>
                <w:lang w:val="en-GB"/>
              </w:rPr>
              <w:t>/h</w:t>
            </w:r>
            <w:r w:rsidRPr="00831FC2">
              <w:rPr>
                <w:i/>
                <w:iCs/>
                <w:spacing w:val="2"/>
                <w:lang w:val="en-GB"/>
              </w:rPr>
              <w:t xml:space="preserve"> </w:t>
            </w:r>
            <w:r w:rsidRPr="00831FC2">
              <w:rPr>
                <w:i/>
                <w:iCs/>
                <w:lang w:val="en-GB"/>
              </w:rPr>
              <w:t>or</w:t>
            </w:r>
            <w:r w:rsidRPr="00831FC2">
              <w:rPr>
                <w:i/>
                <w:iCs/>
                <w:spacing w:val="2"/>
                <w:lang w:val="en-GB"/>
              </w:rPr>
              <w:t xml:space="preserve"> </w:t>
            </w:r>
            <w:r w:rsidRPr="00831FC2">
              <w:rPr>
                <w:i/>
                <w:iCs/>
                <w:lang w:val="en-GB"/>
              </w:rPr>
              <w:t>mor</w:t>
            </w:r>
            <w:r w:rsidRPr="00831FC2">
              <w:rPr>
                <w:i/>
                <w:iCs/>
                <w:spacing w:val="-1"/>
                <w:lang w:val="en-GB"/>
              </w:rPr>
              <w:t>e</w:t>
            </w:r>
            <w:r w:rsidRPr="00831FC2">
              <w:rPr>
                <w:i/>
                <w:iCs/>
                <w:spacing w:val="2"/>
                <w:lang w:val="en-GB"/>
              </w:rPr>
              <w:t>"</w:t>
            </w:r>
            <w:r w:rsidRPr="00831FC2">
              <w:rPr>
                <w:i/>
                <w:iCs/>
                <w:lang w:val="en-GB"/>
              </w:rPr>
              <w:t>,</w:t>
            </w:r>
            <w:r w:rsidRPr="00831FC2">
              <w:rPr>
                <w:i/>
                <w:iCs/>
                <w:spacing w:val="6"/>
                <w:lang w:val="en-GB"/>
              </w:rPr>
              <w:t xml:space="preserve"> </w:t>
            </w:r>
            <w:r w:rsidRPr="00831FC2">
              <w:rPr>
                <w:lang w:val="en-GB"/>
              </w:rPr>
              <w:t>the</w:t>
            </w:r>
            <w:r w:rsidRPr="00831FC2">
              <w:rPr>
                <w:spacing w:val="1"/>
                <w:lang w:val="en-GB"/>
              </w:rPr>
              <w:t xml:space="preserve"> </w:t>
            </w:r>
            <w:r w:rsidRPr="00831FC2">
              <w:rPr>
                <w:spacing w:val="-1"/>
                <w:lang w:val="en-GB"/>
              </w:rPr>
              <w:t>ac</w:t>
            </w:r>
            <w:r w:rsidRPr="00831FC2">
              <w:rPr>
                <w:lang w:val="en-GB"/>
              </w:rPr>
              <w:t>t</w:t>
            </w:r>
            <w:r w:rsidRPr="00831FC2">
              <w:rPr>
                <w:spacing w:val="2"/>
                <w:lang w:val="en-GB"/>
              </w:rPr>
              <w:t xml:space="preserve"> </w:t>
            </w:r>
            <w:r w:rsidRPr="00831FC2">
              <w:rPr>
                <w:lang w:val="en-GB"/>
              </w:rPr>
              <w:t>in</w:t>
            </w:r>
            <w:r w:rsidRPr="00831FC2">
              <w:rPr>
                <w:spacing w:val="2"/>
                <w:lang w:val="en-GB"/>
              </w:rPr>
              <w:t xml:space="preserve"> </w:t>
            </w:r>
            <w:r w:rsidRPr="00831FC2">
              <w:rPr>
                <w:lang w:val="en-GB"/>
              </w:rPr>
              <w:t>qu</w:t>
            </w:r>
            <w:r w:rsidRPr="00831FC2">
              <w:rPr>
                <w:spacing w:val="-1"/>
                <w:lang w:val="en-GB"/>
              </w:rPr>
              <w:t>e</w:t>
            </w:r>
            <w:r w:rsidRPr="00831FC2">
              <w:rPr>
                <w:lang w:val="en-GB"/>
              </w:rPr>
              <w:t>stion</w:t>
            </w:r>
            <w:r w:rsidRPr="00831FC2">
              <w:rPr>
                <w:spacing w:val="2"/>
                <w:lang w:val="en-GB"/>
              </w:rPr>
              <w:t xml:space="preserve"> </w:t>
            </w:r>
            <w:r w:rsidRPr="00831FC2">
              <w:rPr>
                <w:lang w:val="en-GB"/>
              </w:rPr>
              <w:t>m</w:t>
            </w:r>
            <w:r w:rsidRPr="00831FC2">
              <w:rPr>
                <w:spacing w:val="1"/>
                <w:lang w:val="en-GB"/>
              </w:rPr>
              <w:t>a</w:t>
            </w:r>
            <w:r w:rsidRPr="00831FC2">
              <w:rPr>
                <w:lang w:val="en-GB"/>
              </w:rPr>
              <w:t xml:space="preserve">y </w:t>
            </w:r>
            <w:r w:rsidRPr="00831FC2">
              <w:rPr>
                <w:spacing w:val="-1"/>
                <w:lang w:val="en-GB"/>
              </w:rPr>
              <w:t>cer</w:t>
            </w:r>
            <w:r w:rsidRPr="00831FC2">
              <w:rPr>
                <w:spacing w:val="3"/>
                <w:lang w:val="en-GB"/>
              </w:rPr>
              <w:t>t</w:t>
            </w:r>
            <w:r w:rsidRPr="00831FC2">
              <w:rPr>
                <w:spacing w:val="-1"/>
                <w:lang w:val="en-GB"/>
              </w:rPr>
              <w:t>a</w:t>
            </w:r>
            <w:r w:rsidRPr="00831FC2">
              <w:rPr>
                <w:lang w:val="en-GB"/>
              </w:rPr>
              <w:t>in</w:t>
            </w:r>
            <w:r w:rsidRPr="00831FC2">
              <w:rPr>
                <w:spacing w:val="3"/>
                <w:lang w:val="en-GB"/>
              </w:rPr>
              <w:t>l</w:t>
            </w:r>
            <w:r w:rsidRPr="00831FC2">
              <w:rPr>
                <w:lang w:val="en-GB"/>
              </w:rPr>
              <w:t xml:space="preserve">y </w:t>
            </w:r>
            <w:r w:rsidRPr="00831FC2">
              <w:rPr>
                <w:spacing w:val="-1"/>
                <w:lang w:val="en-GB"/>
              </w:rPr>
              <w:t>c</w:t>
            </w:r>
            <w:r w:rsidRPr="00831FC2">
              <w:rPr>
                <w:spacing w:val="2"/>
                <w:lang w:val="en-GB"/>
              </w:rPr>
              <w:t>o</w:t>
            </w:r>
            <w:r w:rsidRPr="00831FC2">
              <w:rPr>
                <w:lang w:val="en-GB"/>
              </w:rPr>
              <w:t>nt</w:t>
            </w:r>
            <w:r w:rsidRPr="00831FC2">
              <w:rPr>
                <w:spacing w:val="-1"/>
                <w:lang w:val="en-GB"/>
              </w:rPr>
              <w:t>a</w:t>
            </w:r>
            <w:r w:rsidRPr="00831FC2">
              <w:rPr>
                <w:lang w:val="en-GB"/>
              </w:rPr>
              <w:t>in</w:t>
            </w:r>
            <w:r w:rsidRPr="00831FC2">
              <w:rPr>
                <w:spacing w:val="2"/>
                <w:lang w:val="en-GB"/>
              </w:rPr>
              <w:t xml:space="preserve"> </w:t>
            </w:r>
            <w:r w:rsidRPr="00831FC2">
              <w:rPr>
                <w:lang w:val="en-GB"/>
              </w:rPr>
              <w:t>some p</w:t>
            </w:r>
            <w:r w:rsidRPr="00831FC2">
              <w:rPr>
                <w:spacing w:val="-1"/>
                <w:lang w:val="en-GB"/>
              </w:rPr>
              <w:t>r</w:t>
            </w:r>
            <w:r w:rsidRPr="00831FC2">
              <w:rPr>
                <w:lang w:val="en-GB"/>
              </w:rPr>
              <w:t>ovisions</w:t>
            </w:r>
            <w:r w:rsidRPr="00831FC2">
              <w:rPr>
                <w:spacing w:val="24"/>
                <w:lang w:val="en-GB"/>
              </w:rPr>
              <w:t xml:space="preserve"> </w:t>
            </w:r>
            <w:r w:rsidRPr="00831FC2">
              <w:rPr>
                <w:lang w:val="en-GB"/>
              </w:rPr>
              <w:t>whi</w:t>
            </w:r>
            <w:r w:rsidRPr="00831FC2">
              <w:rPr>
                <w:spacing w:val="-1"/>
                <w:lang w:val="en-GB"/>
              </w:rPr>
              <w:t>c</w:t>
            </w:r>
            <w:r w:rsidRPr="00831FC2">
              <w:rPr>
                <w:lang w:val="en-GB"/>
              </w:rPr>
              <w:t>h</w:t>
            </w:r>
            <w:r w:rsidRPr="00831FC2">
              <w:rPr>
                <w:spacing w:val="24"/>
                <w:lang w:val="en-GB"/>
              </w:rPr>
              <w:t xml:space="preserve"> </w:t>
            </w:r>
            <w:r w:rsidRPr="00831FC2">
              <w:rPr>
                <w:spacing w:val="-1"/>
                <w:lang w:val="en-GB"/>
              </w:rPr>
              <w:t>a</w:t>
            </w:r>
            <w:r w:rsidRPr="00831FC2">
              <w:rPr>
                <w:lang w:val="en-GB"/>
              </w:rPr>
              <w:t>pp</w:t>
            </w:r>
            <w:r w:rsidRPr="00831FC2">
              <w:rPr>
                <w:spacing w:val="5"/>
                <w:lang w:val="en-GB"/>
              </w:rPr>
              <w:t>l</w:t>
            </w:r>
            <w:r w:rsidRPr="00831FC2">
              <w:rPr>
                <w:lang w:val="en-GB"/>
              </w:rPr>
              <w:t>y</w:t>
            </w:r>
            <w:r w:rsidRPr="00831FC2">
              <w:rPr>
                <w:spacing w:val="21"/>
                <w:lang w:val="en-GB"/>
              </w:rPr>
              <w:t xml:space="preserve"> </w:t>
            </w:r>
            <w:r w:rsidRPr="00831FC2">
              <w:rPr>
                <w:lang w:val="en-GB"/>
              </w:rPr>
              <w:t>on</w:t>
            </w:r>
            <w:r w:rsidRPr="00831FC2">
              <w:rPr>
                <w:spacing w:val="3"/>
                <w:lang w:val="en-GB"/>
              </w:rPr>
              <w:t>l</w:t>
            </w:r>
            <w:r w:rsidRPr="00831FC2">
              <w:rPr>
                <w:spacing w:val="-5"/>
                <w:lang w:val="en-GB"/>
              </w:rPr>
              <w:t>y</w:t>
            </w:r>
            <w:r w:rsidRPr="00831FC2">
              <w:rPr>
                <w:lang w:val="en-GB"/>
              </w:rPr>
              <w:t>,</w:t>
            </w:r>
            <w:r w:rsidRPr="00831FC2">
              <w:rPr>
                <w:spacing w:val="24"/>
                <w:lang w:val="en-GB"/>
              </w:rPr>
              <w:t xml:space="preserve"> </w:t>
            </w:r>
            <w:r w:rsidRPr="00831FC2">
              <w:rPr>
                <w:spacing w:val="-1"/>
                <w:lang w:val="en-GB"/>
              </w:rPr>
              <w:t>f</w:t>
            </w:r>
            <w:r w:rsidRPr="00831FC2">
              <w:rPr>
                <w:spacing w:val="2"/>
                <w:lang w:val="en-GB"/>
              </w:rPr>
              <w:t>o</w:t>
            </w:r>
            <w:r w:rsidRPr="00831FC2">
              <w:rPr>
                <w:lang w:val="en-GB"/>
              </w:rPr>
              <w:t>r</w:t>
            </w:r>
            <w:r w:rsidRPr="00831FC2">
              <w:rPr>
                <w:spacing w:val="23"/>
                <w:lang w:val="en-GB"/>
              </w:rPr>
              <w:t xml:space="preserve"> </w:t>
            </w:r>
            <w:r w:rsidRPr="00831FC2">
              <w:rPr>
                <w:spacing w:val="-1"/>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w:t>
            </w:r>
            <w:r w:rsidRPr="00831FC2">
              <w:rPr>
                <w:spacing w:val="24"/>
                <w:lang w:val="en-GB"/>
              </w:rPr>
              <w:t xml:space="preserve"> </w:t>
            </w:r>
            <w:r w:rsidRPr="00831FC2">
              <w:rPr>
                <w:lang w:val="en-GB"/>
              </w:rPr>
              <w:t>to</w:t>
            </w:r>
            <w:r w:rsidRPr="00831FC2">
              <w:rPr>
                <w:spacing w:val="24"/>
                <w:lang w:val="en-GB"/>
              </w:rPr>
              <w:t xml:space="preserve"> </w:t>
            </w:r>
            <w:r w:rsidRPr="00831FC2">
              <w:rPr>
                <w:lang w:val="en-GB"/>
              </w:rPr>
              <w:t>v</w:t>
            </w:r>
            <w:r w:rsidRPr="00831FC2">
              <w:rPr>
                <w:spacing w:val="1"/>
                <w:lang w:val="en-GB"/>
              </w:rPr>
              <w:t>e</w:t>
            </w:r>
            <w:r w:rsidRPr="00831FC2">
              <w:rPr>
                <w:lang w:val="en-GB"/>
              </w:rPr>
              <w:t>hi</w:t>
            </w:r>
            <w:r w:rsidRPr="00831FC2">
              <w:rPr>
                <w:spacing w:val="-1"/>
                <w:lang w:val="en-GB"/>
              </w:rPr>
              <w:t>c</w:t>
            </w:r>
            <w:r w:rsidRPr="00831FC2">
              <w:rPr>
                <w:lang w:val="en-GB"/>
              </w:rPr>
              <w:t>l</w:t>
            </w:r>
            <w:r w:rsidRPr="00831FC2">
              <w:rPr>
                <w:spacing w:val="-1"/>
                <w:lang w:val="en-GB"/>
              </w:rPr>
              <w:t>e</w:t>
            </w:r>
            <w:r w:rsidRPr="00831FC2">
              <w:rPr>
                <w:lang w:val="en-GB"/>
              </w:rPr>
              <w:t>s</w:t>
            </w:r>
            <w:r w:rsidRPr="00831FC2">
              <w:rPr>
                <w:spacing w:val="24"/>
                <w:lang w:val="en-GB"/>
              </w:rPr>
              <w:t xml:space="preserve"> </w:t>
            </w:r>
            <w:r w:rsidRPr="00831FC2">
              <w:rPr>
                <w:lang w:val="en-GB"/>
              </w:rPr>
              <w:t>h</w:t>
            </w:r>
            <w:r w:rsidRPr="00831FC2">
              <w:rPr>
                <w:spacing w:val="-1"/>
                <w:lang w:val="en-GB"/>
              </w:rPr>
              <w:t>a</w:t>
            </w:r>
            <w:r w:rsidRPr="00831FC2">
              <w:rPr>
                <w:lang w:val="en-GB"/>
              </w:rPr>
              <w:t>vi</w:t>
            </w:r>
            <w:r w:rsidRPr="00831FC2">
              <w:rPr>
                <w:spacing w:val="2"/>
                <w:lang w:val="en-GB"/>
              </w:rPr>
              <w:t>n</w:t>
            </w:r>
            <w:r w:rsidRPr="00831FC2">
              <w:rPr>
                <w:lang w:val="en-GB"/>
              </w:rPr>
              <w:t>g</w:t>
            </w:r>
            <w:r w:rsidRPr="00831FC2">
              <w:rPr>
                <w:spacing w:val="21"/>
                <w:lang w:val="en-GB"/>
              </w:rPr>
              <w:t xml:space="preserve"> </w:t>
            </w:r>
            <w:r w:rsidRPr="00831FC2">
              <w:rPr>
                <w:lang w:val="en-GB"/>
              </w:rPr>
              <w:t>a</w:t>
            </w:r>
            <w:r w:rsidRPr="00831FC2">
              <w:rPr>
                <w:spacing w:val="23"/>
                <w:lang w:val="en-GB"/>
              </w:rPr>
              <w:t xml:space="preserve"> </w:t>
            </w:r>
            <w:r w:rsidRPr="00831FC2">
              <w:rPr>
                <w:lang w:val="en-GB"/>
              </w:rPr>
              <w:t>m</w:t>
            </w:r>
            <w:r w:rsidRPr="00831FC2">
              <w:rPr>
                <w:spacing w:val="-1"/>
                <w:lang w:val="en-GB"/>
              </w:rPr>
              <w:t>a</w:t>
            </w:r>
            <w:r w:rsidRPr="00831FC2">
              <w:rPr>
                <w:spacing w:val="2"/>
                <w:lang w:val="en-GB"/>
              </w:rPr>
              <w:t>x</w:t>
            </w:r>
            <w:r w:rsidRPr="00831FC2">
              <w:rPr>
                <w:lang w:val="en-GB"/>
              </w:rPr>
              <w:t>imum</w:t>
            </w:r>
            <w:r w:rsidRPr="00831FC2">
              <w:rPr>
                <w:spacing w:val="24"/>
                <w:lang w:val="en-GB"/>
              </w:rPr>
              <w:t xml:space="preserve"> </w:t>
            </w:r>
            <w:r w:rsidRPr="00831FC2">
              <w:rPr>
                <w:lang w:val="en-GB"/>
              </w:rPr>
              <w:t>sp</w:t>
            </w:r>
            <w:r w:rsidRPr="00831FC2">
              <w:rPr>
                <w:spacing w:val="-1"/>
                <w:lang w:val="en-GB"/>
              </w:rPr>
              <w:t>ee</w:t>
            </w:r>
            <w:r w:rsidRPr="00831FC2">
              <w:rPr>
                <w:lang w:val="en-GB"/>
              </w:rPr>
              <w:t>d</w:t>
            </w:r>
            <w:r w:rsidRPr="00831FC2">
              <w:rPr>
                <w:spacing w:val="24"/>
                <w:lang w:val="en-GB"/>
              </w:rPr>
              <w:t xml:space="preserve"> </w:t>
            </w:r>
            <w:r w:rsidRPr="00831FC2">
              <w:rPr>
                <w:lang w:val="en-GB"/>
              </w:rPr>
              <w:t>of 50 km/h,</w:t>
            </w:r>
            <w:r w:rsidRPr="00831FC2">
              <w:rPr>
                <w:spacing w:val="38"/>
                <w:lang w:val="en-GB"/>
              </w:rPr>
              <w:t xml:space="preserve"> </w:t>
            </w:r>
            <w:r w:rsidRPr="00831FC2">
              <w:rPr>
                <w:lang w:val="en-GB"/>
              </w:rPr>
              <w:t>sin</w:t>
            </w:r>
            <w:r w:rsidRPr="00831FC2">
              <w:rPr>
                <w:spacing w:val="-1"/>
                <w:lang w:val="en-GB"/>
              </w:rPr>
              <w:t>c</w:t>
            </w:r>
            <w:r w:rsidRPr="00831FC2">
              <w:rPr>
                <w:lang w:val="en-GB"/>
              </w:rPr>
              <w:t>e</w:t>
            </w:r>
            <w:r w:rsidRPr="00831FC2">
              <w:rPr>
                <w:spacing w:val="37"/>
                <w:lang w:val="en-GB"/>
              </w:rPr>
              <w:t xml:space="preserve"> </w:t>
            </w:r>
            <w:r w:rsidRPr="00831FC2">
              <w:rPr>
                <w:lang w:val="en-GB"/>
              </w:rPr>
              <w:t>su</w:t>
            </w:r>
            <w:r w:rsidRPr="00831FC2">
              <w:rPr>
                <w:spacing w:val="-1"/>
                <w:lang w:val="en-GB"/>
              </w:rPr>
              <w:t>c</w:t>
            </w:r>
            <w:r w:rsidRPr="00831FC2">
              <w:rPr>
                <w:lang w:val="en-GB"/>
              </w:rPr>
              <w:t>h</w:t>
            </w:r>
            <w:r w:rsidRPr="00831FC2">
              <w:rPr>
                <w:spacing w:val="40"/>
                <w:lang w:val="en-GB"/>
              </w:rPr>
              <w:t xml:space="preserve"> </w:t>
            </w:r>
            <w:r w:rsidRPr="00831FC2">
              <w:rPr>
                <w:lang w:val="en-GB"/>
              </w:rPr>
              <w:t>a</w:t>
            </w:r>
            <w:r w:rsidRPr="00831FC2">
              <w:rPr>
                <w:spacing w:val="39"/>
                <w:lang w:val="en-GB"/>
              </w:rPr>
              <w:t xml:space="preserve"> </w:t>
            </w:r>
            <w:r w:rsidRPr="00831FC2">
              <w:rPr>
                <w:spacing w:val="2"/>
                <w:lang w:val="en-GB"/>
              </w:rPr>
              <w:t>v</w:t>
            </w:r>
            <w:r w:rsidRPr="00831FC2">
              <w:rPr>
                <w:spacing w:val="-1"/>
                <w:lang w:val="en-GB"/>
              </w:rPr>
              <w:t>e</w:t>
            </w:r>
            <w:r w:rsidRPr="00831FC2">
              <w:rPr>
                <w:lang w:val="en-GB"/>
              </w:rPr>
              <w:t>hi</w:t>
            </w:r>
            <w:r w:rsidRPr="00831FC2">
              <w:rPr>
                <w:spacing w:val="-1"/>
                <w:lang w:val="en-GB"/>
              </w:rPr>
              <w:t>c</w:t>
            </w:r>
            <w:r w:rsidRPr="00831FC2">
              <w:rPr>
                <w:lang w:val="en-GB"/>
              </w:rPr>
              <w:t>le</w:t>
            </w:r>
            <w:r w:rsidRPr="00831FC2">
              <w:rPr>
                <w:spacing w:val="37"/>
                <w:lang w:val="en-GB"/>
              </w:rPr>
              <w:t xml:space="preserve"> </w:t>
            </w:r>
            <w:r w:rsidRPr="00831FC2">
              <w:rPr>
                <w:lang w:val="en-GB"/>
              </w:rPr>
              <w:t>d</w:t>
            </w:r>
            <w:r w:rsidRPr="00831FC2">
              <w:rPr>
                <w:spacing w:val="2"/>
                <w:lang w:val="en-GB"/>
              </w:rPr>
              <w:t>o</w:t>
            </w:r>
            <w:r w:rsidRPr="00831FC2">
              <w:rPr>
                <w:spacing w:val="-1"/>
                <w:lang w:val="en-GB"/>
              </w:rPr>
              <w:t>e</w:t>
            </w:r>
            <w:r w:rsidRPr="00831FC2">
              <w:rPr>
                <w:lang w:val="en-GB"/>
              </w:rPr>
              <w:t>s</w:t>
            </w:r>
            <w:r w:rsidRPr="00831FC2">
              <w:rPr>
                <w:spacing w:val="38"/>
                <w:lang w:val="en-GB"/>
              </w:rPr>
              <w:t xml:space="preserve"> </w:t>
            </w:r>
            <w:r w:rsidRPr="00831FC2">
              <w:rPr>
                <w:lang w:val="en-GB"/>
              </w:rPr>
              <w:t>in</w:t>
            </w:r>
            <w:r w:rsidRPr="00831FC2">
              <w:rPr>
                <w:spacing w:val="41"/>
                <w:lang w:val="en-GB"/>
              </w:rPr>
              <w:t xml:space="preserve"> </w:t>
            </w:r>
            <w:r w:rsidRPr="00831FC2">
              <w:rPr>
                <w:spacing w:val="-1"/>
                <w:lang w:val="en-GB"/>
              </w:rPr>
              <w:t>a</w:t>
            </w:r>
            <w:r w:rsidRPr="00831FC2">
              <w:rPr>
                <w:spacing w:val="5"/>
                <w:lang w:val="en-GB"/>
              </w:rPr>
              <w:t>n</w:t>
            </w:r>
            <w:r w:rsidRPr="00831FC2">
              <w:rPr>
                <w:lang w:val="en-GB"/>
              </w:rPr>
              <w:t>y</w:t>
            </w:r>
            <w:r w:rsidRPr="00831FC2">
              <w:rPr>
                <w:spacing w:val="33"/>
                <w:lang w:val="en-GB"/>
              </w:rPr>
              <w:t xml:space="preserve"> </w:t>
            </w:r>
            <w:r w:rsidRPr="00831FC2">
              <w:rPr>
                <w:spacing w:val="-1"/>
                <w:lang w:val="en-GB"/>
              </w:rPr>
              <w:t>e</w:t>
            </w:r>
            <w:r w:rsidRPr="00831FC2">
              <w:rPr>
                <w:spacing w:val="2"/>
                <w:lang w:val="en-GB"/>
              </w:rPr>
              <w:t>v</w:t>
            </w:r>
            <w:r w:rsidRPr="00831FC2">
              <w:rPr>
                <w:spacing w:val="-1"/>
                <w:lang w:val="en-GB"/>
              </w:rPr>
              <w:t>e</w:t>
            </w:r>
            <w:r w:rsidRPr="00831FC2">
              <w:rPr>
                <w:spacing w:val="2"/>
                <w:lang w:val="en-GB"/>
              </w:rPr>
              <w:t>n</w:t>
            </w:r>
            <w:r w:rsidRPr="00831FC2">
              <w:rPr>
                <w:lang w:val="en-GB"/>
              </w:rPr>
              <w:t>t</w:t>
            </w:r>
            <w:r w:rsidRPr="00831FC2">
              <w:rPr>
                <w:spacing w:val="38"/>
                <w:lang w:val="en-GB"/>
              </w:rPr>
              <w:t xml:space="preserve"> </w:t>
            </w:r>
            <w:r w:rsidRPr="00831FC2">
              <w:rPr>
                <w:spacing w:val="-1"/>
                <w:lang w:val="en-GB"/>
              </w:rPr>
              <w:t>fa</w:t>
            </w:r>
            <w:r w:rsidRPr="00831FC2">
              <w:rPr>
                <w:lang w:val="en-GB"/>
              </w:rPr>
              <w:t>ll</w:t>
            </w:r>
            <w:r w:rsidRPr="00831FC2">
              <w:rPr>
                <w:spacing w:val="38"/>
                <w:lang w:val="en-GB"/>
              </w:rPr>
              <w:t xml:space="preserve"> </w:t>
            </w:r>
            <w:r w:rsidRPr="00831FC2">
              <w:rPr>
                <w:lang w:val="en-GB"/>
              </w:rPr>
              <w:t>within</w:t>
            </w:r>
            <w:r w:rsidRPr="00831FC2">
              <w:rPr>
                <w:spacing w:val="38"/>
                <w:lang w:val="en-GB"/>
              </w:rPr>
              <w:t xml:space="preserve"> </w:t>
            </w:r>
            <w:r w:rsidRPr="00831FC2">
              <w:rPr>
                <w:lang w:val="en-GB"/>
              </w:rPr>
              <w:t>the</w:t>
            </w:r>
            <w:r w:rsidRPr="00831FC2">
              <w:rPr>
                <w:spacing w:val="39"/>
                <w:lang w:val="en-GB"/>
              </w:rPr>
              <w:t xml:space="preserve"> </w:t>
            </w:r>
            <w:r w:rsidRPr="00831FC2">
              <w:rPr>
                <w:lang w:val="en-GB"/>
              </w:rPr>
              <w:t>d</w:t>
            </w:r>
            <w:r w:rsidRPr="00831FC2">
              <w:rPr>
                <w:spacing w:val="-1"/>
                <w:lang w:val="en-GB"/>
              </w:rPr>
              <w:t>ef</w:t>
            </w:r>
            <w:r w:rsidRPr="00831FC2">
              <w:rPr>
                <w:lang w:val="en-GB"/>
              </w:rPr>
              <w:t>in</w:t>
            </w:r>
            <w:r w:rsidRPr="00831FC2">
              <w:rPr>
                <w:spacing w:val="-1"/>
                <w:lang w:val="en-GB"/>
              </w:rPr>
              <w:t>e</w:t>
            </w:r>
            <w:r w:rsidRPr="00831FC2">
              <w:rPr>
                <w:lang w:val="en-GB"/>
              </w:rPr>
              <w:t>d</w:t>
            </w:r>
            <w:r w:rsidRPr="00831FC2">
              <w:rPr>
                <w:spacing w:val="40"/>
                <w:lang w:val="en-GB"/>
              </w:rPr>
              <w:t xml:space="preserve"> </w:t>
            </w:r>
            <w:r w:rsidRPr="00831FC2">
              <w:rPr>
                <w:lang w:val="en-GB"/>
              </w:rPr>
              <w:t>s</w:t>
            </w:r>
            <w:r w:rsidRPr="00831FC2">
              <w:rPr>
                <w:spacing w:val="-1"/>
                <w:lang w:val="en-GB"/>
              </w:rPr>
              <w:t>c</w:t>
            </w:r>
            <w:r w:rsidRPr="00831FC2">
              <w:rPr>
                <w:lang w:val="en-GB"/>
              </w:rPr>
              <w:t>op</w:t>
            </w:r>
            <w:r w:rsidRPr="00831FC2">
              <w:rPr>
                <w:spacing w:val="-1"/>
                <w:lang w:val="en-GB"/>
              </w:rPr>
              <w:t>e</w:t>
            </w:r>
            <w:r w:rsidRPr="00831FC2">
              <w:rPr>
                <w:lang w:val="en-GB"/>
              </w:rPr>
              <w:t>.</w:t>
            </w:r>
            <w:r w:rsidRPr="00831FC2">
              <w:rPr>
                <w:spacing w:val="43"/>
                <w:lang w:val="en-GB"/>
              </w:rPr>
              <w:t xml:space="preserve"> </w:t>
            </w:r>
            <w:r w:rsidRPr="00831FC2">
              <w:rPr>
                <w:spacing w:val="-3"/>
                <w:lang w:val="en-GB"/>
              </w:rPr>
              <w:t>I</w:t>
            </w:r>
            <w:r w:rsidRPr="00831FC2">
              <w:rPr>
                <w:lang w:val="en-GB"/>
              </w:rPr>
              <w:t xml:space="preserve">n </w:t>
            </w:r>
            <w:r w:rsidRPr="00831FC2">
              <w:rPr>
                <w:spacing w:val="-1"/>
                <w:lang w:val="en-GB"/>
              </w:rPr>
              <w:t>c</w:t>
            </w:r>
            <w:r w:rsidRPr="00831FC2">
              <w:rPr>
                <w:lang w:val="en-GB"/>
              </w:rPr>
              <w:t>ont</w:t>
            </w:r>
            <w:r w:rsidRPr="00831FC2">
              <w:rPr>
                <w:spacing w:val="-1"/>
                <w:lang w:val="en-GB"/>
              </w:rPr>
              <w:t>ra</w:t>
            </w:r>
            <w:r w:rsidRPr="00831FC2">
              <w:rPr>
                <w:lang w:val="en-GB"/>
              </w:rPr>
              <w:t>st,</w:t>
            </w:r>
            <w:r w:rsidRPr="00831FC2">
              <w:rPr>
                <w:spacing w:val="2"/>
                <w:lang w:val="en-GB"/>
              </w:rPr>
              <w:t xml:space="preserve"> </w:t>
            </w:r>
            <w:r w:rsidRPr="00831FC2">
              <w:rPr>
                <w:lang w:val="en-GB"/>
              </w:rPr>
              <w:t>th</w:t>
            </w:r>
            <w:r w:rsidRPr="00831FC2">
              <w:rPr>
                <w:spacing w:val="-1"/>
                <w:lang w:val="en-GB"/>
              </w:rPr>
              <w:t>e</w:t>
            </w:r>
            <w:r w:rsidRPr="00831FC2">
              <w:rPr>
                <w:spacing w:val="3"/>
                <w:lang w:val="en-GB"/>
              </w:rPr>
              <w:t>r</w:t>
            </w:r>
            <w:r w:rsidRPr="00831FC2">
              <w:rPr>
                <w:lang w:val="en-GB"/>
              </w:rPr>
              <w:t>e</w:t>
            </w:r>
            <w:r w:rsidRPr="00831FC2">
              <w:rPr>
                <w:spacing w:val="1"/>
                <w:lang w:val="en-GB"/>
              </w:rPr>
              <w:t xml:space="preserve"> </w:t>
            </w:r>
            <w:r w:rsidRPr="00831FC2">
              <w:rPr>
                <w:lang w:val="en-GB"/>
              </w:rPr>
              <w:t>must</w:t>
            </w:r>
            <w:r w:rsidRPr="00831FC2">
              <w:rPr>
                <w:spacing w:val="2"/>
                <w:lang w:val="en-GB"/>
              </w:rPr>
              <w:t xml:space="preserve"> </w:t>
            </w:r>
            <w:r w:rsidRPr="00831FC2">
              <w:rPr>
                <w:lang w:val="en-GB"/>
              </w:rPr>
              <w:t>be</w:t>
            </w:r>
            <w:r w:rsidRPr="00831FC2">
              <w:rPr>
                <w:spacing w:val="3"/>
                <w:lang w:val="en-GB"/>
              </w:rPr>
              <w:t xml:space="preserve"> </w:t>
            </w:r>
            <w:r w:rsidRPr="00831FC2">
              <w:rPr>
                <w:spacing w:val="2"/>
                <w:lang w:val="en-GB"/>
              </w:rPr>
              <w:t>n</w:t>
            </w:r>
            <w:r w:rsidRPr="00831FC2">
              <w:rPr>
                <w:lang w:val="en-GB"/>
              </w:rPr>
              <w:t>o</w:t>
            </w:r>
            <w:r w:rsidRPr="00831FC2">
              <w:rPr>
                <w:spacing w:val="2"/>
                <w:lang w:val="en-GB"/>
              </w:rPr>
              <w:t xml:space="preserve"> </w:t>
            </w:r>
            <w:r w:rsidRPr="00831FC2">
              <w:rPr>
                <w:lang w:val="en-GB"/>
              </w:rPr>
              <w:t>p</w:t>
            </w:r>
            <w:r w:rsidRPr="00831FC2">
              <w:rPr>
                <w:spacing w:val="-1"/>
                <w:lang w:val="en-GB"/>
              </w:rPr>
              <w:t>r</w:t>
            </w:r>
            <w:r w:rsidRPr="00831FC2">
              <w:rPr>
                <w:lang w:val="en-GB"/>
              </w:rPr>
              <w:t>ovision</w:t>
            </w:r>
            <w:r w:rsidRPr="00831FC2">
              <w:rPr>
                <w:spacing w:val="2"/>
                <w:lang w:val="en-GB"/>
              </w:rPr>
              <w:t xml:space="preserve"> </w:t>
            </w:r>
            <w:r w:rsidRPr="00831FC2">
              <w:rPr>
                <w:spacing w:val="-1"/>
                <w:lang w:val="en-GB"/>
              </w:rPr>
              <w:t>re</w:t>
            </w:r>
            <w:r w:rsidRPr="00831FC2">
              <w:rPr>
                <w:lang w:val="en-GB"/>
              </w:rPr>
              <w:t>l</w:t>
            </w:r>
            <w:r w:rsidRPr="00831FC2">
              <w:rPr>
                <w:spacing w:val="-1"/>
                <w:lang w:val="en-GB"/>
              </w:rPr>
              <w:t>a</w:t>
            </w:r>
            <w:r w:rsidRPr="00831FC2">
              <w:rPr>
                <w:lang w:val="en-GB"/>
              </w:rPr>
              <w:t>ti</w:t>
            </w:r>
            <w:r w:rsidRPr="00831FC2">
              <w:rPr>
                <w:spacing w:val="2"/>
                <w:lang w:val="en-GB"/>
              </w:rPr>
              <w:t>n</w:t>
            </w:r>
            <w:r w:rsidRPr="00831FC2">
              <w:rPr>
                <w:lang w:val="en-GB"/>
              </w:rPr>
              <w:t>g to</w:t>
            </w:r>
            <w:r w:rsidRPr="00831FC2">
              <w:rPr>
                <w:spacing w:val="5"/>
                <w:lang w:val="en-GB"/>
              </w:rPr>
              <w:t xml:space="preserve"> </w:t>
            </w:r>
            <w:r w:rsidRPr="00831FC2">
              <w:rPr>
                <w:lang w:val="en-GB"/>
              </w:rPr>
              <w:t>a</w:t>
            </w:r>
            <w:r w:rsidRPr="00831FC2">
              <w:rPr>
                <w:spacing w:val="4"/>
                <w:lang w:val="en-GB"/>
              </w:rPr>
              <w:t xml:space="preserve"> </w:t>
            </w:r>
            <w:r w:rsidRPr="00831FC2">
              <w:rPr>
                <w:lang w:val="en-GB"/>
              </w:rPr>
              <w:t>v</w:t>
            </w:r>
            <w:r w:rsidRPr="00831FC2">
              <w:rPr>
                <w:spacing w:val="-1"/>
                <w:lang w:val="en-GB"/>
              </w:rPr>
              <w:t>e</w:t>
            </w:r>
            <w:r w:rsidRPr="00831FC2">
              <w:rPr>
                <w:lang w:val="en-GB"/>
              </w:rPr>
              <w:t>hi</w:t>
            </w:r>
            <w:r w:rsidRPr="00831FC2">
              <w:rPr>
                <w:spacing w:val="-1"/>
                <w:lang w:val="en-GB"/>
              </w:rPr>
              <w:t>c</w:t>
            </w:r>
            <w:r w:rsidRPr="00831FC2">
              <w:rPr>
                <w:lang w:val="en-GB"/>
              </w:rPr>
              <w:t>le</w:t>
            </w:r>
            <w:r w:rsidRPr="00831FC2">
              <w:rPr>
                <w:spacing w:val="1"/>
                <w:lang w:val="en-GB"/>
              </w:rPr>
              <w:t xml:space="preserve"> </w:t>
            </w:r>
            <w:r w:rsidRPr="00831FC2">
              <w:rPr>
                <w:lang w:val="en-GB"/>
              </w:rPr>
              <w:t>with</w:t>
            </w:r>
            <w:r w:rsidRPr="00831FC2">
              <w:rPr>
                <w:spacing w:val="5"/>
                <w:lang w:val="en-GB"/>
              </w:rPr>
              <w:t xml:space="preserve"> </w:t>
            </w:r>
            <w:r w:rsidRPr="00831FC2">
              <w:rPr>
                <w:lang w:val="en-GB"/>
              </w:rPr>
              <w:t>a</w:t>
            </w:r>
            <w:r w:rsidRPr="00831FC2">
              <w:rPr>
                <w:spacing w:val="1"/>
                <w:lang w:val="en-GB"/>
              </w:rPr>
              <w:t xml:space="preserve"> </w:t>
            </w:r>
            <w:r w:rsidRPr="00831FC2">
              <w:rPr>
                <w:lang w:val="en-GB"/>
              </w:rPr>
              <w:t>m</w:t>
            </w:r>
            <w:r w:rsidRPr="00831FC2">
              <w:rPr>
                <w:spacing w:val="-1"/>
                <w:lang w:val="en-GB"/>
              </w:rPr>
              <w:t>a</w:t>
            </w:r>
            <w:r w:rsidRPr="00831FC2">
              <w:rPr>
                <w:spacing w:val="2"/>
                <w:lang w:val="en-GB"/>
              </w:rPr>
              <w:t>x</w:t>
            </w:r>
            <w:r w:rsidRPr="00831FC2">
              <w:rPr>
                <w:lang w:val="en-GB"/>
              </w:rPr>
              <w:t>imum sp</w:t>
            </w:r>
            <w:r w:rsidRPr="00831FC2">
              <w:rPr>
                <w:spacing w:val="-1"/>
                <w:lang w:val="en-GB"/>
              </w:rPr>
              <w:t>ee</w:t>
            </w:r>
            <w:r w:rsidRPr="00831FC2">
              <w:rPr>
                <w:lang w:val="en-GB"/>
              </w:rPr>
              <w:t>d</w:t>
            </w:r>
            <w:r w:rsidRPr="00831FC2">
              <w:rPr>
                <w:spacing w:val="2"/>
                <w:lang w:val="en-GB"/>
              </w:rPr>
              <w:t xml:space="preserve"> o</w:t>
            </w:r>
            <w:r w:rsidRPr="00831FC2">
              <w:rPr>
                <w:spacing w:val="-1"/>
                <w:lang w:val="en-GB"/>
              </w:rPr>
              <w:t>f</w:t>
            </w:r>
            <w:r w:rsidRPr="00831FC2">
              <w:rPr>
                <w:lang w:val="en-GB"/>
              </w:rPr>
              <w:t xml:space="preserve">, </w:t>
            </w:r>
            <w:r w:rsidRPr="00831FC2">
              <w:rPr>
                <w:spacing w:val="-1"/>
                <w:lang w:val="en-GB"/>
              </w:rPr>
              <w:t>f</w:t>
            </w:r>
            <w:r w:rsidRPr="00831FC2">
              <w:rPr>
                <w:lang w:val="en-GB"/>
              </w:rPr>
              <w:t xml:space="preserve">or </w:t>
            </w:r>
            <w:r w:rsidRPr="00831FC2">
              <w:rPr>
                <w:spacing w:val="-1"/>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w:t>
            </w:r>
            <w:r w:rsidRPr="00831FC2">
              <w:rPr>
                <w:spacing w:val="1"/>
                <w:lang w:val="en-GB"/>
              </w:rPr>
              <w:t xml:space="preserve"> </w:t>
            </w:r>
            <w:r w:rsidRPr="00831FC2">
              <w:rPr>
                <w:lang w:val="en-GB"/>
              </w:rPr>
              <w:t>20</w:t>
            </w:r>
            <w:r w:rsidRPr="00831FC2">
              <w:rPr>
                <w:spacing w:val="1"/>
                <w:lang w:val="en-GB"/>
              </w:rPr>
              <w:t xml:space="preserve"> </w:t>
            </w:r>
            <w:r w:rsidRPr="00831FC2">
              <w:rPr>
                <w:lang w:val="en-GB"/>
              </w:rPr>
              <w:t>km/h,</w:t>
            </w:r>
            <w:r w:rsidRPr="00831FC2">
              <w:rPr>
                <w:spacing w:val="1"/>
                <w:lang w:val="en-GB"/>
              </w:rPr>
              <w:t xml:space="preserve"> </w:t>
            </w:r>
            <w:r w:rsidRPr="00831FC2">
              <w:rPr>
                <w:spacing w:val="-2"/>
                <w:lang w:val="en-GB"/>
              </w:rPr>
              <w:t>s</w:t>
            </w:r>
            <w:r w:rsidRPr="00831FC2">
              <w:rPr>
                <w:lang w:val="en-GB"/>
              </w:rPr>
              <w:t>in</w:t>
            </w:r>
            <w:r w:rsidRPr="00831FC2">
              <w:rPr>
                <w:spacing w:val="-1"/>
                <w:lang w:val="en-GB"/>
              </w:rPr>
              <w:t>ce</w:t>
            </w:r>
            <w:r w:rsidRPr="00831FC2">
              <w:rPr>
                <w:lang w:val="en-GB"/>
              </w:rPr>
              <w:t>,</w:t>
            </w:r>
            <w:r w:rsidRPr="00831FC2">
              <w:rPr>
                <w:spacing w:val="1"/>
                <w:lang w:val="en-GB"/>
              </w:rPr>
              <w:t xml:space="preserve"> </w:t>
            </w:r>
            <w:r w:rsidRPr="00831FC2">
              <w:rPr>
                <w:lang w:val="en-GB"/>
              </w:rPr>
              <w:t>h</w:t>
            </w:r>
            <w:r w:rsidRPr="00831FC2">
              <w:rPr>
                <w:spacing w:val="-1"/>
                <w:lang w:val="en-GB"/>
              </w:rPr>
              <w:t>a</w:t>
            </w:r>
            <w:r w:rsidRPr="00831FC2">
              <w:rPr>
                <w:lang w:val="en-GB"/>
              </w:rPr>
              <w:t>ving</w:t>
            </w:r>
            <w:r w:rsidRPr="00831FC2">
              <w:rPr>
                <w:spacing w:val="1"/>
                <w:lang w:val="en-GB"/>
              </w:rPr>
              <w:t xml:space="preserve"> </w:t>
            </w:r>
            <w:r w:rsidRPr="00831FC2">
              <w:rPr>
                <w:spacing w:val="-1"/>
                <w:lang w:val="en-GB"/>
              </w:rPr>
              <w:t>rea</w:t>
            </w:r>
            <w:r w:rsidRPr="00831FC2">
              <w:rPr>
                <w:lang w:val="en-GB"/>
              </w:rPr>
              <w:t>d</w:t>
            </w:r>
            <w:r w:rsidRPr="00831FC2">
              <w:rPr>
                <w:spacing w:val="1"/>
                <w:lang w:val="en-GB"/>
              </w:rPr>
              <w:t xml:space="preserve"> </w:t>
            </w:r>
            <w:r w:rsidRPr="00831FC2">
              <w:rPr>
                <w:lang w:val="en-GB"/>
              </w:rPr>
              <w:t xml:space="preserve">the </w:t>
            </w:r>
            <w:r w:rsidRPr="00831FC2">
              <w:rPr>
                <w:spacing w:val="1"/>
                <w:lang w:val="en-GB"/>
              </w:rPr>
              <w:t>a</w:t>
            </w:r>
            <w:r w:rsidRPr="00831FC2">
              <w:rPr>
                <w:spacing w:val="-1"/>
                <w:lang w:val="en-GB"/>
              </w:rPr>
              <w:t>r</w:t>
            </w:r>
            <w:r w:rsidRPr="00831FC2">
              <w:rPr>
                <w:lang w:val="en-GB"/>
              </w:rPr>
              <w:t>ti</w:t>
            </w:r>
            <w:r w:rsidRPr="00831FC2">
              <w:rPr>
                <w:spacing w:val="-1"/>
                <w:lang w:val="en-GB"/>
              </w:rPr>
              <w:t>c</w:t>
            </w:r>
            <w:r w:rsidRPr="00831FC2">
              <w:rPr>
                <w:lang w:val="en-GB"/>
              </w:rPr>
              <w:t>le on</w:t>
            </w:r>
            <w:r w:rsidRPr="00831FC2">
              <w:rPr>
                <w:spacing w:val="1"/>
                <w:lang w:val="en-GB"/>
              </w:rPr>
              <w:t xml:space="preserve"> </w:t>
            </w:r>
            <w:r w:rsidRPr="00831FC2">
              <w:rPr>
                <w:lang w:val="en-GB"/>
              </w:rPr>
              <w:t>s</w:t>
            </w:r>
            <w:r w:rsidRPr="00831FC2">
              <w:rPr>
                <w:spacing w:val="-1"/>
                <w:lang w:val="en-GB"/>
              </w:rPr>
              <w:t>c</w:t>
            </w:r>
            <w:r w:rsidRPr="00831FC2">
              <w:rPr>
                <w:lang w:val="en-GB"/>
              </w:rPr>
              <w:t>op</w:t>
            </w:r>
            <w:r w:rsidRPr="00831FC2">
              <w:rPr>
                <w:spacing w:val="-1"/>
                <w:lang w:val="en-GB"/>
              </w:rPr>
              <w:t>e</w:t>
            </w:r>
            <w:r w:rsidRPr="00831FC2">
              <w:rPr>
                <w:lang w:val="en-GB"/>
              </w:rPr>
              <w:t>,</w:t>
            </w:r>
            <w:r w:rsidRPr="00831FC2">
              <w:rPr>
                <w:spacing w:val="1"/>
                <w:lang w:val="en-GB"/>
              </w:rPr>
              <w:t xml:space="preserve"> </w:t>
            </w:r>
            <w:r w:rsidRPr="00831FC2">
              <w:rPr>
                <w:lang w:val="en-GB"/>
              </w:rPr>
              <w:t>the m</w:t>
            </w:r>
            <w:r w:rsidRPr="00831FC2">
              <w:rPr>
                <w:spacing w:val="-1"/>
                <w:lang w:val="en-GB"/>
              </w:rPr>
              <w:t>a</w:t>
            </w:r>
            <w:r w:rsidRPr="00831FC2">
              <w:rPr>
                <w:lang w:val="en-GB"/>
              </w:rPr>
              <w:t>nu</w:t>
            </w:r>
            <w:r w:rsidRPr="00831FC2">
              <w:rPr>
                <w:spacing w:val="1"/>
                <w:lang w:val="en-GB"/>
              </w:rPr>
              <w:t>f</w:t>
            </w:r>
            <w:r w:rsidRPr="00831FC2">
              <w:rPr>
                <w:spacing w:val="-1"/>
                <w:lang w:val="en-GB"/>
              </w:rPr>
              <w:t>ac</w:t>
            </w:r>
            <w:r w:rsidRPr="00831FC2">
              <w:rPr>
                <w:lang w:val="en-GB"/>
              </w:rPr>
              <w:t>tu</w:t>
            </w:r>
            <w:r w:rsidRPr="00831FC2">
              <w:rPr>
                <w:spacing w:val="-1"/>
                <w:lang w:val="en-GB"/>
              </w:rPr>
              <w:t>r</w:t>
            </w:r>
            <w:r w:rsidRPr="00831FC2">
              <w:rPr>
                <w:spacing w:val="1"/>
                <w:lang w:val="en-GB"/>
              </w:rPr>
              <w:t>e</w:t>
            </w:r>
            <w:r w:rsidRPr="00831FC2">
              <w:rPr>
                <w:lang w:val="en-GB"/>
              </w:rPr>
              <w:t>r or own</w:t>
            </w:r>
            <w:r w:rsidRPr="00831FC2">
              <w:rPr>
                <w:spacing w:val="-1"/>
                <w:lang w:val="en-GB"/>
              </w:rPr>
              <w:t>e</w:t>
            </w:r>
            <w:r w:rsidRPr="00831FC2">
              <w:rPr>
                <w:lang w:val="en-GB"/>
              </w:rPr>
              <w:t>r</w:t>
            </w:r>
            <w:r w:rsidRPr="00831FC2">
              <w:rPr>
                <w:spacing w:val="-1"/>
                <w:lang w:val="en-GB"/>
              </w:rPr>
              <w:t xml:space="preserve"> </w:t>
            </w:r>
            <w:r w:rsidRPr="00831FC2">
              <w:rPr>
                <w:lang w:val="en-GB"/>
              </w:rPr>
              <w:t>of</w:t>
            </w:r>
            <w:r w:rsidRPr="00831FC2">
              <w:rPr>
                <w:spacing w:val="-1"/>
                <w:lang w:val="en-GB"/>
              </w:rPr>
              <w:t xml:space="preserve"> </w:t>
            </w:r>
            <w:r w:rsidRPr="00831FC2">
              <w:rPr>
                <w:lang w:val="en-GB"/>
              </w:rPr>
              <w:t>s</w:t>
            </w:r>
            <w:r w:rsidRPr="00831FC2">
              <w:rPr>
                <w:spacing w:val="2"/>
                <w:lang w:val="en-GB"/>
              </w:rPr>
              <w:t>u</w:t>
            </w:r>
            <w:r w:rsidRPr="00831FC2">
              <w:rPr>
                <w:spacing w:val="-1"/>
                <w:lang w:val="en-GB"/>
              </w:rPr>
              <w:t>c</w:t>
            </w:r>
            <w:r w:rsidRPr="00831FC2">
              <w:rPr>
                <w:lang w:val="en-GB"/>
              </w:rPr>
              <w:t>h a</w:t>
            </w:r>
            <w:r w:rsidRPr="00831FC2">
              <w:rPr>
                <w:spacing w:val="-1"/>
                <w:lang w:val="en-GB"/>
              </w:rPr>
              <w:t xml:space="preserve"> </w:t>
            </w:r>
            <w:r w:rsidRPr="00831FC2">
              <w:rPr>
                <w:lang w:val="en-GB"/>
              </w:rPr>
              <w:t>v</w:t>
            </w:r>
            <w:r w:rsidRPr="00831FC2">
              <w:rPr>
                <w:spacing w:val="-1"/>
                <w:lang w:val="en-GB"/>
              </w:rPr>
              <w:t>e</w:t>
            </w:r>
            <w:r w:rsidRPr="00831FC2">
              <w:rPr>
                <w:lang w:val="en-GB"/>
              </w:rPr>
              <w:t>h</w:t>
            </w:r>
            <w:r w:rsidRPr="00831FC2">
              <w:rPr>
                <w:spacing w:val="3"/>
                <w:lang w:val="en-GB"/>
              </w:rPr>
              <w:t>i</w:t>
            </w:r>
            <w:r w:rsidRPr="00831FC2">
              <w:rPr>
                <w:spacing w:val="-1"/>
                <w:lang w:val="en-GB"/>
              </w:rPr>
              <w:t>c</w:t>
            </w:r>
            <w:r w:rsidRPr="00831FC2">
              <w:rPr>
                <w:lang w:val="en-GB"/>
              </w:rPr>
              <w:t>le</w:t>
            </w:r>
            <w:r w:rsidRPr="00831FC2">
              <w:rPr>
                <w:spacing w:val="1"/>
                <w:lang w:val="en-GB"/>
              </w:rPr>
              <w:t xml:space="preserve"> </w:t>
            </w:r>
            <w:r w:rsidRPr="00831FC2">
              <w:rPr>
                <w:lang w:val="en-GB"/>
              </w:rPr>
              <w:t>mi</w:t>
            </w:r>
            <w:r w:rsidRPr="00831FC2">
              <w:rPr>
                <w:spacing w:val="-2"/>
                <w:lang w:val="en-GB"/>
              </w:rPr>
              <w:t>g</w:t>
            </w:r>
            <w:r w:rsidRPr="00831FC2">
              <w:rPr>
                <w:lang w:val="en-GB"/>
              </w:rPr>
              <w:t xml:space="preserve">ht not </w:t>
            </w:r>
            <w:r w:rsidRPr="00831FC2">
              <w:rPr>
                <w:spacing w:val="-1"/>
                <w:lang w:val="en-GB"/>
              </w:rPr>
              <w:t>rea</w:t>
            </w:r>
            <w:r w:rsidRPr="00831FC2">
              <w:rPr>
                <w:lang w:val="en-GB"/>
              </w:rPr>
              <w:t>d the</w:t>
            </w:r>
            <w:r w:rsidRPr="00831FC2">
              <w:rPr>
                <w:spacing w:val="1"/>
                <w:lang w:val="en-GB"/>
              </w:rPr>
              <w:t xml:space="preserve"> </w:t>
            </w:r>
            <w:r w:rsidRPr="00831FC2">
              <w:rPr>
                <w:spacing w:val="-1"/>
                <w:lang w:val="en-GB"/>
              </w:rPr>
              <w:t>re</w:t>
            </w:r>
            <w:r w:rsidRPr="00831FC2">
              <w:rPr>
                <w:lang w:val="en-GB"/>
              </w:rPr>
              <w:t>m</w:t>
            </w:r>
            <w:r w:rsidRPr="00831FC2">
              <w:rPr>
                <w:spacing w:val="-1"/>
                <w:lang w:val="en-GB"/>
              </w:rPr>
              <w:t>a</w:t>
            </w:r>
            <w:r w:rsidRPr="00831FC2">
              <w:rPr>
                <w:spacing w:val="3"/>
                <w:lang w:val="en-GB"/>
              </w:rPr>
              <w:t>i</w:t>
            </w:r>
            <w:r w:rsidRPr="00831FC2">
              <w:rPr>
                <w:lang w:val="en-GB"/>
              </w:rPr>
              <w:t>nd</w:t>
            </w:r>
            <w:r w:rsidRPr="00831FC2">
              <w:rPr>
                <w:spacing w:val="-1"/>
                <w:lang w:val="en-GB"/>
              </w:rPr>
              <w:t>e</w:t>
            </w:r>
            <w:r w:rsidRPr="00831FC2">
              <w:rPr>
                <w:lang w:val="en-GB"/>
              </w:rPr>
              <w:t>r</w:t>
            </w:r>
            <w:r w:rsidRPr="00831FC2">
              <w:rPr>
                <w:spacing w:val="-1"/>
                <w:lang w:val="en-GB"/>
              </w:rPr>
              <w:t xml:space="preserve"> </w:t>
            </w:r>
            <w:r w:rsidRPr="00831FC2">
              <w:rPr>
                <w:lang w:val="en-GB"/>
              </w:rPr>
              <w:t>of</w:t>
            </w:r>
            <w:r w:rsidRPr="00831FC2">
              <w:rPr>
                <w:spacing w:val="-1"/>
                <w:lang w:val="en-GB"/>
              </w:rPr>
              <w:t xml:space="preserve"> </w:t>
            </w:r>
            <w:r w:rsidRPr="00831FC2">
              <w:rPr>
                <w:lang w:val="en-GB"/>
              </w:rPr>
              <w:t>the</w:t>
            </w:r>
            <w:r w:rsidRPr="00831FC2">
              <w:rPr>
                <w:spacing w:val="1"/>
                <w:lang w:val="en-GB"/>
              </w:rPr>
              <w:t xml:space="preserve"> </w:t>
            </w:r>
            <w:r w:rsidRPr="00831FC2">
              <w:rPr>
                <w:spacing w:val="-1"/>
                <w:lang w:val="en-GB"/>
              </w:rPr>
              <w:t>e</w:t>
            </w:r>
            <w:r w:rsidRPr="00831FC2">
              <w:rPr>
                <w:lang w:val="en-GB"/>
              </w:rPr>
              <w:t>n</w:t>
            </w:r>
            <w:r w:rsidRPr="00831FC2">
              <w:rPr>
                <w:spacing w:val="-1"/>
                <w:lang w:val="en-GB"/>
              </w:rPr>
              <w:t>ac</w:t>
            </w:r>
            <w:r w:rsidRPr="00831FC2">
              <w:rPr>
                <w:lang w:val="en-GB"/>
              </w:rPr>
              <w:t>ti</w:t>
            </w:r>
            <w:r w:rsidRPr="00831FC2">
              <w:rPr>
                <w:spacing w:val="2"/>
                <w:lang w:val="en-GB"/>
              </w:rPr>
              <w:t>n</w:t>
            </w:r>
            <w:r w:rsidRPr="00831FC2">
              <w:rPr>
                <w:lang w:val="en-GB"/>
              </w:rPr>
              <w:t>g</w:t>
            </w:r>
            <w:r w:rsidRPr="00831FC2">
              <w:rPr>
                <w:spacing w:val="-2"/>
                <w:lang w:val="en-GB"/>
              </w:rPr>
              <w:t xml:space="preserve"> </w:t>
            </w:r>
            <w:r w:rsidRPr="00831FC2">
              <w:rPr>
                <w:lang w:val="en-GB"/>
              </w:rPr>
              <w:t>t</w:t>
            </w:r>
            <w:r w:rsidRPr="00831FC2">
              <w:rPr>
                <w:spacing w:val="-1"/>
                <w:lang w:val="en-GB"/>
              </w:rPr>
              <w:t>er</w:t>
            </w:r>
            <w:r w:rsidRPr="00831FC2">
              <w:rPr>
                <w:spacing w:val="3"/>
                <w:lang w:val="en-GB"/>
              </w:rPr>
              <w:t>m</w:t>
            </w:r>
            <w:r w:rsidRPr="00831FC2">
              <w:rPr>
                <w:lang w:val="en-GB"/>
              </w:rPr>
              <w:t>s.</w:t>
            </w:r>
          </w:p>
        </w:tc>
      </w:tr>
    </w:tbl>
    <w:p w:rsidR="001F0D33" w:rsidRPr="00831FC2" w:rsidRDefault="001F0D33" w:rsidP="00C673E9">
      <w:pPr>
        <w:autoSpaceDE w:val="0"/>
        <w:autoSpaceDN w:val="0"/>
        <w:adjustRightInd w:val="0"/>
        <w:spacing w:before="18" w:line="240" w:lineRule="exact"/>
        <w:ind w:right="-1"/>
        <w:rPr>
          <w:lang w:val="en-GB"/>
        </w:rPr>
      </w:pPr>
    </w:p>
    <w:p w:rsidR="001F0D33" w:rsidRPr="00831FC2" w:rsidRDefault="001F0D33" w:rsidP="00C673E9">
      <w:pPr>
        <w:autoSpaceDE w:val="0"/>
        <w:autoSpaceDN w:val="0"/>
        <w:adjustRightInd w:val="0"/>
        <w:spacing w:before="29" w:line="240" w:lineRule="auto"/>
        <w:ind w:left="1808" w:right="-1" w:hanging="852"/>
        <w:rPr>
          <w:lang w:val="en-GB"/>
        </w:rPr>
      </w:pPr>
      <w:r w:rsidRPr="00831FC2">
        <w:rPr>
          <w:spacing w:val="-2"/>
          <w:lang w:val="en-GB"/>
        </w:rPr>
        <w:t>13.4</w:t>
      </w:r>
      <w:r w:rsidRPr="00831FC2">
        <w:rPr>
          <w:lang w:val="en-GB"/>
        </w:rPr>
        <w:t>.</w:t>
      </w:r>
      <w:r w:rsidR="00BE0CBC" w:rsidRPr="00831FC2">
        <w:rPr>
          <w:lang w:val="en-GB"/>
        </w:rPr>
        <w:tab/>
      </w:r>
      <w:r w:rsidRPr="00831FC2">
        <w:rPr>
          <w:spacing w:val="-1"/>
          <w:lang w:val="en-GB"/>
        </w:rPr>
        <w:t>S</w:t>
      </w:r>
      <w:r w:rsidRPr="00831FC2">
        <w:rPr>
          <w:spacing w:val="-2"/>
          <w:lang w:val="en-GB"/>
        </w:rPr>
        <w:t>om</w:t>
      </w:r>
      <w:r w:rsidRPr="00831FC2">
        <w:rPr>
          <w:spacing w:val="-6"/>
          <w:lang w:val="en-GB"/>
        </w:rPr>
        <w:t>e</w:t>
      </w:r>
      <w:r w:rsidRPr="00831FC2">
        <w:rPr>
          <w:spacing w:val="-2"/>
          <w:lang w:val="en-GB"/>
        </w:rPr>
        <w:t>t</w:t>
      </w:r>
      <w:r w:rsidRPr="00831FC2">
        <w:rPr>
          <w:spacing w:val="-4"/>
          <w:lang w:val="en-GB"/>
        </w:rPr>
        <w:t>i</w:t>
      </w:r>
      <w:r w:rsidRPr="00831FC2">
        <w:rPr>
          <w:spacing w:val="-2"/>
          <w:lang w:val="en-GB"/>
        </w:rPr>
        <w:t>m</w:t>
      </w:r>
      <w:r w:rsidRPr="00831FC2">
        <w:rPr>
          <w:spacing w:val="-3"/>
          <w:lang w:val="en-GB"/>
        </w:rPr>
        <w:t>e</w:t>
      </w:r>
      <w:r w:rsidRPr="00831FC2">
        <w:rPr>
          <w:lang w:val="en-GB"/>
        </w:rPr>
        <w:t>s</w:t>
      </w:r>
      <w:r w:rsidRPr="00831FC2">
        <w:rPr>
          <w:spacing w:val="22"/>
          <w:lang w:val="en-GB"/>
        </w:rPr>
        <w:t xml:space="preserve"> </w:t>
      </w:r>
      <w:r w:rsidRPr="00831FC2">
        <w:rPr>
          <w:spacing w:val="-2"/>
          <w:lang w:val="en-GB"/>
        </w:rPr>
        <w:t>th</w:t>
      </w:r>
      <w:r w:rsidRPr="00831FC2">
        <w:rPr>
          <w:lang w:val="en-GB"/>
        </w:rPr>
        <w:t>e</w:t>
      </w:r>
      <w:r w:rsidRPr="00831FC2">
        <w:rPr>
          <w:spacing w:val="23"/>
          <w:lang w:val="en-GB"/>
        </w:rPr>
        <w:t xml:space="preserve"> </w:t>
      </w:r>
      <w:r w:rsidRPr="00831FC2">
        <w:rPr>
          <w:spacing w:val="-5"/>
          <w:lang w:val="en-GB"/>
        </w:rPr>
        <w:t>d</w:t>
      </w:r>
      <w:r w:rsidRPr="00831FC2">
        <w:rPr>
          <w:spacing w:val="-2"/>
          <w:lang w:val="en-GB"/>
        </w:rPr>
        <w:t>i</w:t>
      </w:r>
      <w:r w:rsidRPr="00831FC2">
        <w:rPr>
          <w:spacing w:val="-5"/>
          <w:lang w:val="en-GB"/>
        </w:rPr>
        <w:t>s</w:t>
      </w:r>
      <w:r w:rsidRPr="00831FC2">
        <w:rPr>
          <w:spacing w:val="-2"/>
          <w:lang w:val="en-GB"/>
        </w:rPr>
        <w:t>tin</w:t>
      </w:r>
      <w:r w:rsidRPr="00831FC2">
        <w:rPr>
          <w:spacing w:val="-6"/>
          <w:lang w:val="en-GB"/>
        </w:rPr>
        <w:t>c</w:t>
      </w:r>
      <w:r w:rsidRPr="00831FC2">
        <w:rPr>
          <w:spacing w:val="-2"/>
          <w:lang w:val="en-GB"/>
        </w:rPr>
        <w:t>ti</w:t>
      </w:r>
      <w:r w:rsidRPr="00831FC2">
        <w:rPr>
          <w:spacing w:val="-5"/>
          <w:lang w:val="en-GB"/>
        </w:rPr>
        <w:t>o</w:t>
      </w:r>
      <w:r w:rsidRPr="00831FC2">
        <w:rPr>
          <w:lang w:val="en-GB"/>
        </w:rPr>
        <w:t>n</w:t>
      </w:r>
      <w:r w:rsidRPr="00831FC2">
        <w:rPr>
          <w:spacing w:val="24"/>
          <w:lang w:val="en-GB"/>
        </w:rPr>
        <w:t xml:space="preserve"> </w:t>
      </w:r>
      <w:r w:rsidRPr="00831FC2">
        <w:rPr>
          <w:spacing w:val="-2"/>
          <w:lang w:val="en-GB"/>
        </w:rPr>
        <w:t>b</w:t>
      </w:r>
      <w:r w:rsidRPr="00831FC2">
        <w:rPr>
          <w:spacing w:val="-3"/>
          <w:lang w:val="en-GB"/>
        </w:rPr>
        <w:t>e</w:t>
      </w:r>
      <w:r w:rsidRPr="00831FC2">
        <w:rPr>
          <w:spacing w:val="-2"/>
          <w:lang w:val="en-GB"/>
        </w:rPr>
        <w:t>t</w:t>
      </w:r>
      <w:r w:rsidRPr="00831FC2">
        <w:rPr>
          <w:spacing w:val="-3"/>
          <w:lang w:val="en-GB"/>
        </w:rPr>
        <w:t>wee</w:t>
      </w:r>
      <w:r w:rsidRPr="00831FC2">
        <w:rPr>
          <w:lang w:val="en-GB"/>
        </w:rPr>
        <w:t>n</w:t>
      </w:r>
      <w:r w:rsidRPr="00831FC2">
        <w:rPr>
          <w:spacing w:val="21"/>
          <w:lang w:val="en-GB"/>
        </w:rPr>
        <w:t xml:space="preserve"> </w:t>
      </w:r>
      <w:r w:rsidRPr="00831FC2">
        <w:rPr>
          <w:spacing w:val="-2"/>
          <w:lang w:val="en-GB"/>
        </w:rPr>
        <w:t>s</w:t>
      </w:r>
      <w:r w:rsidRPr="00831FC2">
        <w:rPr>
          <w:spacing w:val="-3"/>
          <w:lang w:val="en-GB"/>
        </w:rPr>
        <w:t>c</w:t>
      </w:r>
      <w:r w:rsidRPr="00831FC2">
        <w:rPr>
          <w:spacing w:val="-2"/>
          <w:lang w:val="en-GB"/>
        </w:rPr>
        <w:t>op</w:t>
      </w:r>
      <w:r w:rsidRPr="00831FC2">
        <w:rPr>
          <w:lang w:val="en-GB"/>
        </w:rPr>
        <w:t>e</w:t>
      </w:r>
      <w:r w:rsidRPr="00831FC2">
        <w:rPr>
          <w:spacing w:val="20"/>
          <w:lang w:val="en-GB"/>
        </w:rPr>
        <w:t xml:space="preserve"> </w:t>
      </w:r>
      <w:r w:rsidRPr="00831FC2">
        <w:rPr>
          <w:spacing w:val="-3"/>
          <w:lang w:val="en-GB"/>
        </w:rPr>
        <w:t>a</w:t>
      </w:r>
      <w:r w:rsidRPr="00831FC2">
        <w:rPr>
          <w:spacing w:val="-2"/>
          <w:lang w:val="en-GB"/>
        </w:rPr>
        <w:t>n</w:t>
      </w:r>
      <w:r w:rsidRPr="00831FC2">
        <w:rPr>
          <w:lang w:val="en-GB"/>
        </w:rPr>
        <w:t>d</w:t>
      </w:r>
      <w:r w:rsidRPr="00831FC2">
        <w:rPr>
          <w:spacing w:val="21"/>
          <w:lang w:val="en-GB"/>
        </w:rPr>
        <w:t xml:space="preserve"> </w:t>
      </w:r>
      <w:r w:rsidRPr="00831FC2">
        <w:rPr>
          <w:spacing w:val="-2"/>
          <w:lang w:val="en-GB"/>
        </w:rPr>
        <w:t>d</w:t>
      </w:r>
      <w:r w:rsidRPr="00831FC2">
        <w:rPr>
          <w:spacing w:val="-3"/>
          <w:lang w:val="en-GB"/>
        </w:rPr>
        <w:t>e</w:t>
      </w:r>
      <w:r w:rsidRPr="00831FC2">
        <w:rPr>
          <w:spacing w:val="-6"/>
          <w:lang w:val="en-GB"/>
        </w:rPr>
        <w:t>f</w:t>
      </w:r>
      <w:r w:rsidRPr="00831FC2">
        <w:rPr>
          <w:spacing w:val="-2"/>
          <w:lang w:val="en-GB"/>
        </w:rPr>
        <w:t>in</w:t>
      </w:r>
      <w:r w:rsidRPr="00831FC2">
        <w:rPr>
          <w:spacing w:val="-4"/>
          <w:lang w:val="en-GB"/>
        </w:rPr>
        <w:t>i</w:t>
      </w:r>
      <w:r w:rsidRPr="00831FC2">
        <w:rPr>
          <w:spacing w:val="-2"/>
          <w:lang w:val="en-GB"/>
        </w:rPr>
        <w:t>ti</w:t>
      </w:r>
      <w:r w:rsidRPr="00831FC2">
        <w:rPr>
          <w:spacing w:val="-5"/>
          <w:lang w:val="en-GB"/>
        </w:rPr>
        <w:t>o</w:t>
      </w:r>
      <w:r w:rsidRPr="00831FC2">
        <w:rPr>
          <w:lang w:val="en-GB"/>
        </w:rPr>
        <w:t>n</w:t>
      </w:r>
      <w:r w:rsidRPr="00831FC2">
        <w:rPr>
          <w:spacing w:val="21"/>
          <w:lang w:val="en-GB"/>
        </w:rPr>
        <w:t xml:space="preserve"> </w:t>
      </w:r>
      <w:r w:rsidRPr="00831FC2">
        <w:rPr>
          <w:spacing w:val="-2"/>
          <w:lang w:val="en-GB"/>
        </w:rPr>
        <w:t>i</w:t>
      </w:r>
      <w:r w:rsidRPr="00831FC2">
        <w:rPr>
          <w:lang w:val="en-GB"/>
        </w:rPr>
        <w:t>s</w:t>
      </w:r>
      <w:r w:rsidRPr="00831FC2">
        <w:rPr>
          <w:spacing w:val="22"/>
          <w:lang w:val="en-GB"/>
        </w:rPr>
        <w:t xml:space="preserve"> </w:t>
      </w:r>
      <w:r w:rsidRPr="00831FC2">
        <w:rPr>
          <w:spacing w:val="-2"/>
          <w:lang w:val="en-GB"/>
        </w:rPr>
        <w:t>no</w:t>
      </w:r>
      <w:r w:rsidRPr="00831FC2">
        <w:rPr>
          <w:lang w:val="en-GB"/>
        </w:rPr>
        <w:t>t</w:t>
      </w:r>
      <w:r w:rsidRPr="00831FC2">
        <w:rPr>
          <w:spacing w:val="22"/>
          <w:lang w:val="en-GB"/>
        </w:rPr>
        <w:t xml:space="preserve"> </w:t>
      </w:r>
      <w:r w:rsidRPr="00831FC2">
        <w:rPr>
          <w:spacing w:val="-3"/>
          <w:lang w:val="en-GB"/>
        </w:rPr>
        <w:t>c</w:t>
      </w:r>
      <w:r w:rsidRPr="00831FC2">
        <w:rPr>
          <w:spacing w:val="-2"/>
          <w:lang w:val="en-GB"/>
        </w:rPr>
        <w:t>l</w:t>
      </w:r>
      <w:r w:rsidRPr="00831FC2">
        <w:rPr>
          <w:spacing w:val="-3"/>
          <w:lang w:val="en-GB"/>
        </w:rPr>
        <w:t>ear</w:t>
      </w:r>
      <w:r w:rsidRPr="00831FC2">
        <w:rPr>
          <w:lang w:val="en-GB"/>
        </w:rPr>
        <w:t>.</w:t>
      </w:r>
      <w:r w:rsidRPr="00831FC2">
        <w:rPr>
          <w:spacing w:val="24"/>
          <w:lang w:val="en-GB"/>
        </w:rPr>
        <w:t xml:space="preserve"> </w:t>
      </w:r>
      <w:r w:rsidRPr="00831FC2">
        <w:rPr>
          <w:spacing w:val="-8"/>
          <w:lang w:val="en-GB"/>
        </w:rPr>
        <w:t>I</w:t>
      </w:r>
      <w:r w:rsidRPr="00831FC2">
        <w:rPr>
          <w:lang w:val="en-GB"/>
        </w:rPr>
        <w:t>n</w:t>
      </w:r>
      <w:r w:rsidRPr="00831FC2">
        <w:rPr>
          <w:spacing w:val="24"/>
          <w:lang w:val="en-GB"/>
        </w:rPr>
        <w:t xml:space="preserve"> </w:t>
      </w:r>
      <w:r w:rsidRPr="00831FC2">
        <w:rPr>
          <w:spacing w:val="-2"/>
          <w:lang w:val="en-GB"/>
        </w:rPr>
        <w:t>t</w:t>
      </w:r>
      <w:r w:rsidRPr="00831FC2">
        <w:rPr>
          <w:spacing w:val="-5"/>
          <w:lang w:val="en-GB"/>
        </w:rPr>
        <w:t>h</w:t>
      </w:r>
      <w:r w:rsidRPr="00831FC2">
        <w:rPr>
          <w:lang w:val="en-GB"/>
        </w:rPr>
        <w:t>e</w:t>
      </w:r>
      <w:r w:rsidRPr="00831FC2">
        <w:rPr>
          <w:spacing w:val="23"/>
          <w:lang w:val="en-GB"/>
        </w:rPr>
        <w:t xml:space="preserve"> </w:t>
      </w:r>
      <w:r w:rsidRPr="00831FC2">
        <w:rPr>
          <w:spacing w:val="-3"/>
          <w:lang w:val="en-GB"/>
        </w:rPr>
        <w:t>f</w:t>
      </w:r>
      <w:r w:rsidRPr="00831FC2">
        <w:rPr>
          <w:spacing w:val="-2"/>
          <w:lang w:val="en-GB"/>
        </w:rPr>
        <w:t>ol</w:t>
      </w:r>
      <w:r w:rsidRPr="00831FC2">
        <w:rPr>
          <w:spacing w:val="-4"/>
          <w:lang w:val="en-GB"/>
        </w:rPr>
        <w:t>l</w:t>
      </w:r>
      <w:r w:rsidRPr="00831FC2">
        <w:rPr>
          <w:spacing w:val="-2"/>
          <w:lang w:val="en-GB"/>
        </w:rPr>
        <w:t>o</w:t>
      </w:r>
      <w:r w:rsidRPr="00831FC2">
        <w:rPr>
          <w:spacing w:val="-3"/>
          <w:lang w:val="en-GB"/>
        </w:rPr>
        <w:t>w</w:t>
      </w:r>
      <w:r w:rsidRPr="00831FC2">
        <w:rPr>
          <w:spacing w:val="-2"/>
          <w:lang w:val="en-GB"/>
        </w:rPr>
        <w:t>in</w:t>
      </w:r>
      <w:r w:rsidRPr="00831FC2">
        <w:rPr>
          <w:lang w:val="en-GB"/>
        </w:rPr>
        <w:t xml:space="preserve">g </w:t>
      </w:r>
      <w:r w:rsidRPr="00831FC2">
        <w:rPr>
          <w:spacing w:val="-3"/>
          <w:lang w:val="en-GB"/>
        </w:rPr>
        <w:t>e</w:t>
      </w:r>
      <w:r w:rsidRPr="00831FC2">
        <w:rPr>
          <w:lang w:val="en-GB"/>
        </w:rPr>
        <w:t>x</w:t>
      </w:r>
      <w:r w:rsidRPr="00831FC2">
        <w:rPr>
          <w:spacing w:val="-3"/>
          <w:lang w:val="en-GB"/>
        </w:rPr>
        <w:t>a</w:t>
      </w:r>
      <w:r w:rsidRPr="00831FC2">
        <w:rPr>
          <w:spacing w:val="-4"/>
          <w:lang w:val="en-GB"/>
        </w:rPr>
        <w:t>m</w:t>
      </w:r>
      <w:r w:rsidRPr="00831FC2">
        <w:rPr>
          <w:spacing w:val="-2"/>
          <w:lang w:val="en-GB"/>
        </w:rPr>
        <w:t>pl</w:t>
      </w:r>
      <w:r w:rsidRPr="00831FC2">
        <w:rPr>
          <w:spacing w:val="-3"/>
          <w:lang w:val="en-GB"/>
        </w:rPr>
        <w:t>e</w:t>
      </w:r>
      <w:r w:rsidRPr="00831FC2">
        <w:rPr>
          <w:lang w:val="en-GB"/>
        </w:rPr>
        <w:t>,</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d</w:t>
      </w:r>
      <w:r w:rsidRPr="00831FC2">
        <w:rPr>
          <w:spacing w:val="-3"/>
          <w:lang w:val="en-GB"/>
        </w:rPr>
        <w:t>ef</w:t>
      </w:r>
      <w:r w:rsidRPr="00831FC2">
        <w:rPr>
          <w:spacing w:val="-2"/>
          <w:lang w:val="en-GB"/>
        </w:rPr>
        <w:t>i</w:t>
      </w:r>
      <w:r w:rsidRPr="00831FC2">
        <w:rPr>
          <w:spacing w:val="-5"/>
          <w:lang w:val="en-GB"/>
        </w:rPr>
        <w:t>n</w:t>
      </w:r>
      <w:r w:rsidRPr="00831FC2">
        <w:rPr>
          <w:spacing w:val="-2"/>
          <w:lang w:val="en-GB"/>
        </w:rPr>
        <w:t>it</w:t>
      </w:r>
      <w:r w:rsidRPr="00831FC2">
        <w:rPr>
          <w:spacing w:val="-4"/>
          <w:lang w:val="en-GB"/>
        </w:rPr>
        <w:t>i</w:t>
      </w:r>
      <w:r w:rsidRPr="00831FC2">
        <w:rPr>
          <w:spacing w:val="-2"/>
          <w:lang w:val="en-GB"/>
        </w:rPr>
        <w:t>o</w:t>
      </w:r>
      <w:r w:rsidRPr="00831FC2">
        <w:rPr>
          <w:lang w:val="en-GB"/>
        </w:rPr>
        <w:t>n</w:t>
      </w:r>
      <w:r w:rsidRPr="00831FC2">
        <w:rPr>
          <w:spacing w:val="-5"/>
          <w:lang w:val="en-GB"/>
        </w:rPr>
        <w:t xml:space="preserve"> </w:t>
      </w:r>
      <w:r w:rsidRPr="00831FC2">
        <w:rPr>
          <w:spacing w:val="-3"/>
          <w:lang w:val="en-GB"/>
        </w:rPr>
        <w:t>a</w:t>
      </w:r>
      <w:r w:rsidRPr="00831FC2">
        <w:rPr>
          <w:spacing w:val="-2"/>
          <w:lang w:val="en-GB"/>
        </w:rPr>
        <w:t>ls</w:t>
      </w:r>
      <w:r w:rsidRPr="00831FC2">
        <w:rPr>
          <w:lang w:val="en-GB"/>
        </w:rPr>
        <w:t>o</w:t>
      </w:r>
      <w:r w:rsidRPr="00831FC2">
        <w:rPr>
          <w:spacing w:val="-7"/>
          <w:lang w:val="en-GB"/>
        </w:rPr>
        <w:t xml:space="preserve"> </w:t>
      </w:r>
      <w:r w:rsidRPr="00831FC2">
        <w:rPr>
          <w:spacing w:val="-5"/>
          <w:lang w:val="en-GB"/>
        </w:rPr>
        <w:t>s</w:t>
      </w:r>
      <w:r w:rsidRPr="00831FC2">
        <w:rPr>
          <w:spacing w:val="-2"/>
          <w:lang w:val="en-GB"/>
        </w:rPr>
        <w:t>t</w:t>
      </w:r>
      <w:r w:rsidRPr="00831FC2">
        <w:rPr>
          <w:spacing w:val="-3"/>
          <w:lang w:val="en-GB"/>
        </w:rPr>
        <w:t>a</w:t>
      </w:r>
      <w:r w:rsidRPr="00831FC2">
        <w:rPr>
          <w:spacing w:val="-2"/>
          <w:lang w:val="en-GB"/>
        </w:rPr>
        <w:t>t</w:t>
      </w:r>
      <w:r w:rsidRPr="00831FC2">
        <w:rPr>
          <w:spacing w:val="-3"/>
          <w:lang w:val="en-GB"/>
        </w:rPr>
        <w:t>e</w:t>
      </w:r>
      <w:r w:rsidRPr="00831FC2">
        <w:rPr>
          <w:lang w:val="en-GB"/>
        </w:rPr>
        <w:t>s</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s</w:t>
      </w:r>
      <w:r w:rsidRPr="00831FC2">
        <w:rPr>
          <w:spacing w:val="-6"/>
          <w:lang w:val="en-GB"/>
        </w:rPr>
        <w:t>c</w:t>
      </w:r>
      <w:r w:rsidRPr="00831FC2">
        <w:rPr>
          <w:spacing w:val="-2"/>
          <w:lang w:val="en-GB"/>
        </w:rPr>
        <w:t>op</w:t>
      </w:r>
      <w:r w:rsidRPr="00831FC2">
        <w:rPr>
          <w:lang w:val="en-GB"/>
        </w:rPr>
        <w:t>e</w:t>
      </w:r>
      <w:r w:rsidRPr="00831FC2">
        <w:rPr>
          <w:spacing w:val="-6"/>
          <w:lang w:val="en-GB"/>
        </w:rPr>
        <w:t xml:space="preserve"> </w:t>
      </w:r>
      <w:r w:rsidRPr="00831FC2">
        <w:rPr>
          <w:spacing w:val="-5"/>
          <w:lang w:val="en-GB"/>
        </w:rPr>
        <w:t>o</w:t>
      </w:r>
      <w:r w:rsidRPr="00831FC2">
        <w:rPr>
          <w:lang w:val="en-GB"/>
        </w:rPr>
        <w:t>f</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spacing w:val="-4"/>
          <w:lang w:val="en-GB"/>
        </w:rPr>
        <w:t>t</w:t>
      </w:r>
      <w:r w:rsidRPr="00831FC2">
        <w:rPr>
          <w:lang w:val="en-GB"/>
        </w:rPr>
        <w:t>:</w:t>
      </w:r>
    </w:p>
    <w:p w:rsidR="00481781" w:rsidRPr="00831FC2" w:rsidRDefault="00481781" w:rsidP="00C673E9">
      <w:pPr>
        <w:autoSpaceDE w:val="0"/>
        <w:autoSpaceDN w:val="0"/>
        <w:adjustRightInd w:val="0"/>
        <w:spacing w:before="29" w:line="240" w:lineRule="auto"/>
        <w:ind w:left="1808" w:right="-1" w:hanging="852"/>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481781" w:rsidRPr="00831FC2" w:rsidTr="00AC735B">
        <w:tc>
          <w:tcPr>
            <w:tcW w:w="8506" w:type="dxa"/>
            <w:shd w:val="clear" w:color="auto" w:fill="auto"/>
          </w:tcPr>
          <w:p w:rsidR="00481781" w:rsidRPr="00831FC2" w:rsidRDefault="00481781" w:rsidP="00C673E9">
            <w:pPr>
              <w:autoSpaceDE w:val="0"/>
              <w:autoSpaceDN w:val="0"/>
              <w:adjustRightInd w:val="0"/>
              <w:spacing w:before="29" w:line="240" w:lineRule="auto"/>
              <w:ind w:right="-1"/>
              <w:rPr>
                <w:lang w:val="en-GB"/>
              </w:rPr>
            </w:pPr>
            <w:r w:rsidRPr="00831FC2">
              <w:rPr>
                <w:spacing w:val="-2"/>
                <w:lang w:val="en-GB"/>
              </w:rPr>
              <w:t>"</w:t>
            </w:r>
            <w:r w:rsidRPr="00831FC2">
              <w:rPr>
                <w:i/>
                <w:iCs/>
                <w:lang w:val="en-GB"/>
              </w:rPr>
              <w:t>Arti</w:t>
            </w:r>
            <w:r w:rsidRPr="00831FC2">
              <w:rPr>
                <w:i/>
                <w:iCs/>
                <w:spacing w:val="-1"/>
                <w:lang w:val="en-GB"/>
              </w:rPr>
              <w:t>c</w:t>
            </w:r>
            <w:r w:rsidRPr="00831FC2">
              <w:rPr>
                <w:i/>
                <w:iCs/>
                <w:lang w:val="en-GB"/>
              </w:rPr>
              <w:t>le</w:t>
            </w:r>
            <w:r w:rsidRPr="00831FC2">
              <w:rPr>
                <w:i/>
                <w:iCs/>
                <w:spacing w:val="1"/>
                <w:lang w:val="en-GB"/>
              </w:rPr>
              <w:t xml:space="preserve"> </w:t>
            </w:r>
            <w:r w:rsidRPr="00831FC2">
              <w:rPr>
                <w:i/>
                <w:iCs/>
                <w:lang w:val="en-GB"/>
              </w:rPr>
              <w:t>1</w:t>
            </w:r>
            <w:r w:rsidRPr="00831FC2">
              <w:rPr>
                <w:i/>
                <w:iCs/>
                <w:spacing w:val="3"/>
                <w:lang w:val="en-GB"/>
              </w:rPr>
              <w:t xml:space="preserve"> </w:t>
            </w:r>
            <w:r w:rsidRPr="00831FC2">
              <w:rPr>
                <w:i/>
                <w:iCs/>
                <w:lang w:val="en-GB"/>
              </w:rPr>
              <w:t>-</w:t>
            </w:r>
            <w:r w:rsidRPr="00831FC2">
              <w:rPr>
                <w:i/>
                <w:iCs/>
                <w:spacing w:val="1"/>
                <w:lang w:val="en-GB"/>
              </w:rPr>
              <w:t xml:space="preserve"> </w:t>
            </w:r>
            <w:r w:rsidRPr="00831FC2">
              <w:rPr>
                <w:i/>
                <w:iCs/>
                <w:lang w:val="en-GB"/>
              </w:rPr>
              <w:t>For</w:t>
            </w:r>
            <w:r w:rsidRPr="00831FC2">
              <w:rPr>
                <w:i/>
                <w:iCs/>
                <w:spacing w:val="2"/>
                <w:lang w:val="en-GB"/>
              </w:rPr>
              <w:t xml:space="preserve"> </w:t>
            </w:r>
            <w:r w:rsidRPr="00831FC2">
              <w:rPr>
                <w:i/>
                <w:iCs/>
                <w:lang w:val="en-GB"/>
              </w:rPr>
              <w:t>the</w:t>
            </w:r>
            <w:r w:rsidRPr="00831FC2">
              <w:rPr>
                <w:i/>
                <w:iCs/>
                <w:spacing w:val="1"/>
                <w:lang w:val="en-GB"/>
              </w:rPr>
              <w:t xml:space="preserve"> </w:t>
            </w:r>
            <w:r w:rsidRPr="00831FC2">
              <w:rPr>
                <w:i/>
                <w:iCs/>
                <w:lang w:val="en-GB"/>
              </w:rPr>
              <w:t>pu</w:t>
            </w:r>
            <w:r w:rsidRPr="00831FC2">
              <w:rPr>
                <w:i/>
                <w:iCs/>
                <w:spacing w:val="-2"/>
                <w:lang w:val="en-GB"/>
              </w:rPr>
              <w:t>r</w:t>
            </w:r>
            <w:r w:rsidRPr="00831FC2">
              <w:rPr>
                <w:i/>
                <w:iCs/>
                <w:lang w:val="en-GB"/>
              </w:rPr>
              <w:t>pos</w:t>
            </w:r>
            <w:r w:rsidRPr="00831FC2">
              <w:rPr>
                <w:i/>
                <w:iCs/>
                <w:spacing w:val="-1"/>
                <w:lang w:val="en-GB"/>
              </w:rPr>
              <w:t>e</w:t>
            </w:r>
            <w:r w:rsidRPr="00831FC2">
              <w:rPr>
                <w:i/>
                <w:iCs/>
                <w:lang w:val="en-GB"/>
              </w:rPr>
              <w:t>s</w:t>
            </w:r>
            <w:r w:rsidRPr="00831FC2">
              <w:rPr>
                <w:i/>
                <w:iCs/>
                <w:spacing w:val="2"/>
                <w:lang w:val="en-GB"/>
              </w:rPr>
              <w:t xml:space="preserve"> </w:t>
            </w:r>
            <w:r w:rsidRPr="00831FC2">
              <w:rPr>
                <w:i/>
                <w:iCs/>
                <w:lang w:val="en-GB"/>
              </w:rPr>
              <w:t>of</w:t>
            </w:r>
            <w:r w:rsidRPr="00831FC2">
              <w:rPr>
                <w:i/>
                <w:iCs/>
                <w:spacing w:val="2"/>
                <w:lang w:val="en-GB"/>
              </w:rPr>
              <w:t xml:space="preserve"> </w:t>
            </w:r>
            <w:r w:rsidRPr="00831FC2">
              <w:rPr>
                <w:i/>
                <w:iCs/>
                <w:lang w:val="en-GB"/>
              </w:rPr>
              <w:t>this Dir</w:t>
            </w:r>
            <w:r w:rsidRPr="00831FC2">
              <w:rPr>
                <w:i/>
                <w:iCs/>
                <w:spacing w:val="-1"/>
                <w:lang w:val="en-GB"/>
              </w:rPr>
              <w:t>ec</w:t>
            </w:r>
            <w:r w:rsidRPr="00831FC2">
              <w:rPr>
                <w:i/>
                <w:iCs/>
                <w:lang w:val="en-GB"/>
              </w:rPr>
              <w:t>ti</w:t>
            </w:r>
            <w:r w:rsidRPr="00831FC2">
              <w:rPr>
                <w:i/>
                <w:iCs/>
                <w:spacing w:val="-1"/>
                <w:lang w:val="en-GB"/>
              </w:rPr>
              <w:t>ve</w:t>
            </w:r>
            <w:r w:rsidRPr="00831FC2">
              <w:rPr>
                <w:i/>
                <w:iCs/>
                <w:lang w:val="en-GB"/>
              </w:rPr>
              <w:t>,</w:t>
            </w:r>
            <w:r w:rsidRPr="00831FC2">
              <w:rPr>
                <w:i/>
                <w:iCs/>
                <w:spacing w:val="2"/>
                <w:lang w:val="en-GB"/>
              </w:rPr>
              <w:t xml:space="preserve"> "</w:t>
            </w:r>
            <w:r w:rsidRPr="00831FC2">
              <w:rPr>
                <w:i/>
                <w:iCs/>
                <w:spacing w:val="-1"/>
                <w:lang w:val="en-GB"/>
              </w:rPr>
              <w:t>ve</w:t>
            </w:r>
            <w:r w:rsidRPr="00831FC2">
              <w:rPr>
                <w:i/>
                <w:iCs/>
                <w:lang w:val="en-GB"/>
              </w:rPr>
              <w:t>hi</w:t>
            </w:r>
            <w:r w:rsidRPr="00831FC2">
              <w:rPr>
                <w:i/>
                <w:iCs/>
                <w:spacing w:val="-1"/>
                <w:lang w:val="en-GB"/>
              </w:rPr>
              <w:t>c</w:t>
            </w:r>
            <w:r w:rsidRPr="00831FC2">
              <w:rPr>
                <w:i/>
                <w:iCs/>
                <w:lang w:val="en-GB"/>
              </w:rPr>
              <w:t>l</w:t>
            </w:r>
            <w:r w:rsidRPr="00831FC2">
              <w:rPr>
                <w:i/>
                <w:iCs/>
                <w:spacing w:val="-1"/>
                <w:lang w:val="en-GB"/>
              </w:rPr>
              <w:t>e</w:t>
            </w:r>
            <w:r w:rsidRPr="00831FC2">
              <w:rPr>
                <w:i/>
                <w:iCs/>
                <w:lang w:val="en-GB"/>
              </w:rPr>
              <w:t>"</w:t>
            </w:r>
            <w:r w:rsidRPr="00831FC2">
              <w:rPr>
                <w:i/>
                <w:iCs/>
                <w:spacing w:val="4"/>
                <w:lang w:val="en-GB"/>
              </w:rPr>
              <w:t xml:space="preserve"> </w:t>
            </w:r>
            <w:r w:rsidRPr="00831FC2">
              <w:rPr>
                <w:i/>
                <w:iCs/>
                <w:lang w:val="en-GB"/>
              </w:rPr>
              <w:t>m</w:t>
            </w:r>
            <w:r w:rsidRPr="00831FC2">
              <w:rPr>
                <w:i/>
                <w:iCs/>
                <w:spacing w:val="-1"/>
                <w:lang w:val="en-GB"/>
              </w:rPr>
              <w:t>e</w:t>
            </w:r>
            <w:r w:rsidRPr="00831FC2">
              <w:rPr>
                <w:i/>
                <w:iCs/>
                <w:lang w:val="en-GB"/>
              </w:rPr>
              <w:t>ans</w:t>
            </w:r>
            <w:r w:rsidRPr="00831FC2">
              <w:rPr>
                <w:i/>
                <w:iCs/>
                <w:spacing w:val="2"/>
                <w:lang w:val="en-GB"/>
              </w:rPr>
              <w:t xml:space="preserve"> </w:t>
            </w:r>
            <w:r w:rsidRPr="00831FC2">
              <w:rPr>
                <w:i/>
                <w:iCs/>
                <w:lang w:val="en-GB"/>
              </w:rPr>
              <w:t>any</w:t>
            </w:r>
            <w:r w:rsidRPr="00831FC2">
              <w:rPr>
                <w:i/>
                <w:iCs/>
                <w:spacing w:val="1"/>
                <w:lang w:val="en-GB"/>
              </w:rPr>
              <w:t xml:space="preserve"> </w:t>
            </w:r>
            <w:r w:rsidRPr="00831FC2">
              <w:rPr>
                <w:i/>
                <w:iCs/>
                <w:lang w:val="en-GB"/>
              </w:rPr>
              <w:t>m</w:t>
            </w:r>
            <w:r w:rsidRPr="00831FC2">
              <w:rPr>
                <w:i/>
                <w:iCs/>
                <w:spacing w:val="-2"/>
                <w:lang w:val="en-GB"/>
              </w:rPr>
              <w:t>o</w:t>
            </w:r>
            <w:r w:rsidRPr="00831FC2">
              <w:rPr>
                <w:i/>
                <w:iCs/>
                <w:lang w:val="en-GB"/>
              </w:rPr>
              <w:t>tor</w:t>
            </w:r>
            <w:r w:rsidRPr="00831FC2">
              <w:rPr>
                <w:i/>
                <w:iCs/>
                <w:spacing w:val="2"/>
                <w:lang w:val="en-GB"/>
              </w:rPr>
              <w:t xml:space="preserve"> </w:t>
            </w:r>
            <w:r w:rsidRPr="00831FC2">
              <w:rPr>
                <w:i/>
                <w:iCs/>
                <w:spacing w:val="-1"/>
                <w:lang w:val="en-GB"/>
              </w:rPr>
              <w:t>ve</w:t>
            </w:r>
            <w:r w:rsidRPr="00831FC2">
              <w:rPr>
                <w:i/>
                <w:iCs/>
                <w:lang w:val="en-GB"/>
              </w:rPr>
              <w:t>hi</w:t>
            </w:r>
            <w:r w:rsidRPr="00831FC2">
              <w:rPr>
                <w:i/>
                <w:iCs/>
                <w:spacing w:val="-1"/>
                <w:lang w:val="en-GB"/>
              </w:rPr>
              <w:t>c</w:t>
            </w:r>
            <w:r w:rsidRPr="00831FC2">
              <w:rPr>
                <w:i/>
                <w:iCs/>
                <w:lang w:val="en-GB"/>
              </w:rPr>
              <w:t>le int</w:t>
            </w:r>
            <w:r w:rsidRPr="00831FC2">
              <w:rPr>
                <w:i/>
                <w:iCs/>
                <w:spacing w:val="-1"/>
                <w:lang w:val="en-GB"/>
              </w:rPr>
              <w:t>e</w:t>
            </w:r>
            <w:r w:rsidRPr="00831FC2">
              <w:rPr>
                <w:i/>
                <w:iCs/>
                <w:lang w:val="en-GB"/>
              </w:rPr>
              <w:t>nd</w:t>
            </w:r>
            <w:r w:rsidRPr="00831FC2">
              <w:rPr>
                <w:i/>
                <w:iCs/>
                <w:spacing w:val="-1"/>
                <w:lang w:val="en-GB"/>
              </w:rPr>
              <w:t>e</w:t>
            </w:r>
            <w:r w:rsidRPr="00831FC2">
              <w:rPr>
                <w:i/>
                <w:iCs/>
                <w:lang w:val="en-GB"/>
              </w:rPr>
              <w:t>d</w:t>
            </w:r>
            <w:r w:rsidRPr="00831FC2">
              <w:rPr>
                <w:i/>
                <w:iCs/>
                <w:spacing w:val="1"/>
                <w:lang w:val="en-GB"/>
              </w:rPr>
              <w:t xml:space="preserve"> </w:t>
            </w:r>
            <w:r w:rsidRPr="00831FC2">
              <w:rPr>
                <w:i/>
                <w:iCs/>
                <w:lang w:val="en-GB"/>
              </w:rPr>
              <w:t>for</w:t>
            </w:r>
            <w:r w:rsidRPr="00831FC2">
              <w:rPr>
                <w:i/>
                <w:iCs/>
                <w:spacing w:val="1"/>
                <w:lang w:val="en-GB"/>
              </w:rPr>
              <w:t xml:space="preserve"> </w:t>
            </w:r>
            <w:r w:rsidRPr="00831FC2">
              <w:rPr>
                <w:i/>
                <w:iCs/>
                <w:lang w:val="en-GB"/>
              </w:rPr>
              <w:t>use on</w:t>
            </w:r>
            <w:r w:rsidRPr="00831FC2">
              <w:rPr>
                <w:i/>
                <w:iCs/>
                <w:spacing w:val="1"/>
                <w:lang w:val="en-GB"/>
              </w:rPr>
              <w:t xml:space="preserve"> </w:t>
            </w:r>
            <w:r w:rsidRPr="00831FC2">
              <w:rPr>
                <w:i/>
                <w:iCs/>
                <w:lang w:val="en-GB"/>
              </w:rPr>
              <w:t>t</w:t>
            </w:r>
            <w:r w:rsidRPr="00831FC2">
              <w:rPr>
                <w:i/>
                <w:iCs/>
                <w:spacing w:val="2"/>
                <w:lang w:val="en-GB"/>
              </w:rPr>
              <w:t>h</w:t>
            </w:r>
            <w:r w:rsidRPr="00831FC2">
              <w:rPr>
                <w:i/>
                <w:iCs/>
                <w:lang w:val="en-GB"/>
              </w:rPr>
              <w:t xml:space="preserve">e </w:t>
            </w:r>
            <w:r w:rsidRPr="00831FC2">
              <w:rPr>
                <w:i/>
                <w:iCs/>
                <w:spacing w:val="2"/>
                <w:lang w:val="en-GB"/>
              </w:rPr>
              <w:t>r</w:t>
            </w:r>
            <w:r w:rsidRPr="00831FC2">
              <w:rPr>
                <w:i/>
                <w:iCs/>
                <w:lang w:val="en-GB"/>
              </w:rPr>
              <w:t>oad,</w:t>
            </w:r>
            <w:r w:rsidRPr="00831FC2">
              <w:rPr>
                <w:i/>
                <w:iCs/>
                <w:spacing w:val="1"/>
                <w:lang w:val="en-GB"/>
              </w:rPr>
              <w:t xml:space="preserve"> </w:t>
            </w:r>
            <w:r w:rsidRPr="00831FC2">
              <w:rPr>
                <w:i/>
                <w:iCs/>
                <w:lang w:val="en-GB"/>
              </w:rPr>
              <w:t>with</w:t>
            </w:r>
            <w:r w:rsidRPr="00831FC2">
              <w:rPr>
                <w:i/>
                <w:iCs/>
                <w:spacing w:val="1"/>
                <w:lang w:val="en-GB"/>
              </w:rPr>
              <w:t xml:space="preserve"> </w:t>
            </w:r>
            <w:r w:rsidRPr="00831FC2">
              <w:rPr>
                <w:i/>
                <w:iCs/>
                <w:lang w:val="en-GB"/>
              </w:rPr>
              <w:t>or</w:t>
            </w:r>
            <w:r w:rsidRPr="00831FC2">
              <w:rPr>
                <w:i/>
                <w:iCs/>
                <w:spacing w:val="1"/>
                <w:lang w:val="en-GB"/>
              </w:rPr>
              <w:t xml:space="preserve"> </w:t>
            </w:r>
            <w:r w:rsidRPr="00831FC2">
              <w:rPr>
                <w:i/>
                <w:iCs/>
                <w:lang w:val="en-GB"/>
              </w:rPr>
              <w:t>without</w:t>
            </w:r>
            <w:r w:rsidRPr="00831FC2">
              <w:rPr>
                <w:i/>
                <w:iCs/>
                <w:spacing w:val="1"/>
                <w:lang w:val="en-GB"/>
              </w:rPr>
              <w:t xml:space="preserve"> </w:t>
            </w:r>
            <w:r w:rsidRPr="00831FC2">
              <w:rPr>
                <w:i/>
                <w:iCs/>
                <w:lang w:val="en-GB"/>
              </w:rPr>
              <w:t>bo</w:t>
            </w:r>
            <w:r w:rsidRPr="00831FC2">
              <w:rPr>
                <w:i/>
                <w:iCs/>
                <w:spacing w:val="-2"/>
                <w:lang w:val="en-GB"/>
              </w:rPr>
              <w:t>d</w:t>
            </w:r>
            <w:r w:rsidRPr="00831FC2">
              <w:rPr>
                <w:i/>
                <w:iCs/>
                <w:spacing w:val="5"/>
                <w:lang w:val="en-GB"/>
              </w:rPr>
              <w:t>y</w:t>
            </w:r>
            <w:r w:rsidRPr="00831FC2">
              <w:rPr>
                <w:i/>
                <w:iCs/>
                <w:lang w:val="en-GB"/>
              </w:rPr>
              <w:t>wor</w:t>
            </w:r>
            <w:r w:rsidRPr="00831FC2">
              <w:rPr>
                <w:i/>
                <w:iCs/>
                <w:spacing w:val="-1"/>
                <w:lang w:val="en-GB"/>
              </w:rPr>
              <w:t>k</w:t>
            </w:r>
            <w:r w:rsidRPr="00831FC2">
              <w:rPr>
                <w:i/>
                <w:iCs/>
                <w:lang w:val="en-GB"/>
              </w:rPr>
              <w:t>,</w:t>
            </w:r>
            <w:r w:rsidRPr="00831FC2">
              <w:rPr>
                <w:i/>
                <w:iCs/>
                <w:spacing w:val="1"/>
                <w:lang w:val="en-GB"/>
              </w:rPr>
              <w:t xml:space="preserve"> </w:t>
            </w:r>
            <w:r w:rsidRPr="00831FC2">
              <w:rPr>
                <w:i/>
                <w:iCs/>
                <w:lang w:val="en-GB"/>
              </w:rPr>
              <w:t>ha</w:t>
            </w:r>
            <w:r w:rsidRPr="00831FC2">
              <w:rPr>
                <w:i/>
                <w:iCs/>
                <w:spacing w:val="-1"/>
                <w:lang w:val="en-GB"/>
              </w:rPr>
              <w:t>v</w:t>
            </w:r>
            <w:r w:rsidRPr="00831FC2">
              <w:rPr>
                <w:i/>
                <w:iCs/>
                <w:lang w:val="en-GB"/>
              </w:rPr>
              <w:t>ing</w:t>
            </w:r>
            <w:r w:rsidRPr="00831FC2">
              <w:rPr>
                <w:i/>
                <w:iCs/>
                <w:spacing w:val="1"/>
                <w:lang w:val="en-GB"/>
              </w:rPr>
              <w:t xml:space="preserve"> </w:t>
            </w:r>
            <w:r w:rsidRPr="00831FC2">
              <w:rPr>
                <w:i/>
                <w:iCs/>
                <w:lang w:val="en-GB"/>
              </w:rPr>
              <w:t>at</w:t>
            </w:r>
            <w:r w:rsidRPr="00831FC2">
              <w:rPr>
                <w:i/>
                <w:iCs/>
                <w:spacing w:val="1"/>
                <w:lang w:val="en-GB"/>
              </w:rPr>
              <w:t xml:space="preserve"> </w:t>
            </w:r>
            <w:r w:rsidRPr="00831FC2">
              <w:rPr>
                <w:i/>
                <w:iCs/>
                <w:lang w:val="en-GB"/>
              </w:rPr>
              <w:t>l</w:t>
            </w:r>
            <w:r w:rsidRPr="00831FC2">
              <w:rPr>
                <w:i/>
                <w:iCs/>
                <w:spacing w:val="-1"/>
                <w:lang w:val="en-GB"/>
              </w:rPr>
              <w:t>e</w:t>
            </w:r>
            <w:r w:rsidRPr="00831FC2">
              <w:rPr>
                <w:i/>
                <w:iCs/>
                <w:lang w:val="en-GB"/>
              </w:rPr>
              <w:t>ast</w:t>
            </w:r>
            <w:r w:rsidRPr="00831FC2">
              <w:rPr>
                <w:i/>
                <w:iCs/>
                <w:spacing w:val="1"/>
                <w:lang w:val="en-GB"/>
              </w:rPr>
              <w:t xml:space="preserve"> </w:t>
            </w:r>
            <w:r w:rsidRPr="00831FC2">
              <w:rPr>
                <w:i/>
                <w:iCs/>
                <w:lang w:val="en-GB"/>
              </w:rPr>
              <w:t>f</w:t>
            </w:r>
            <w:r w:rsidRPr="00831FC2">
              <w:rPr>
                <w:i/>
                <w:iCs/>
                <w:spacing w:val="2"/>
                <w:lang w:val="en-GB"/>
              </w:rPr>
              <w:t>o</w:t>
            </w:r>
            <w:r w:rsidRPr="00831FC2">
              <w:rPr>
                <w:i/>
                <w:iCs/>
                <w:lang w:val="en-GB"/>
              </w:rPr>
              <w:t>ur</w:t>
            </w:r>
            <w:r w:rsidRPr="00831FC2">
              <w:rPr>
                <w:i/>
                <w:iCs/>
                <w:spacing w:val="1"/>
                <w:lang w:val="en-GB"/>
              </w:rPr>
              <w:t xml:space="preserve"> </w:t>
            </w:r>
            <w:r w:rsidRPr="00831FC2">
              <w:rPr>
                <w:i/>
                <w:iCs/>
                <w:lang w:val="en-GB"/>
              </w:rPr>
              <w:t>wh</w:t>
            </w:r>
            <w:r w:rsidRPr="00831FC2">
              <w:rPr>
                <w:i/>
                <w:iCs/>
                <w:spacing w:val="-1"/>
                <w:lang w:val="en-GB"/>
              </w:rPr>
              <w:t>ee</w:t>
            </w:r>
            <w:r w:rsidRPr="00831FC2">
              <w:rPr>
                <w:i/>
                <w:iCs/>
                <w:lang w:val="en-GB"/>
              </w:rPr>
              <w:t>ls and</w:t>
            </w:r>
            <w:r w:rsidRPr="00831FC2">
              <w:rPr>
                <w:i/>
                <w:iCs/>
                <w:spacing w:val="12"/>
                <w:lang w:val="en-GB"/>
              </w:rPr>
              <w:t xml:space="preserve"> </w:t>
            </w:r>
            <w:r w:rsidRPr="00831FC2">
              <w:rPr>
                <w:i/>
                <w:iCs/>
                <w:lang w:val="en-GB"/>
              </w:rPr>
              <w:t>a</w:t>
            </w:r>
            <w:r w:rsidRPr="00831FC2">
              <w:rPr>
                <w:i/>
                <w:iCs/>
                <w:spacing w:val="12"/>
                <w:lang w:val="en-GB"/>
              </w:rPr>
              <w:t xml:space="preserve"> </w:t>
            </w:r>
            <w:r w:rsidRPr="00831FC2">
              <w:rPr>
                <w:i/>
                <w:iCs/>
                <w:lang w:val="en-GB"/>
              </w:rPr>
              <w:t>ma</w:t>
            </w:r>
            <w:r w:rsidRPr="00831FC2">
              <w:rPr>
                <w:i/>
                <w:iCs/>
                <w:spacing w:val="-1"/>
                <w:lang w:val="en-GB"/>
              </w:rPr>
              <w:t>x</w:t>
            </w:r>
            <w:r w:rsidRPr="00831FC2">
              <w:rPr>
                <w:i/>
                <w:iCs/>
                <w:lang w:val="en-GB"/>
              </w:rPr>
              <w:t>imum</w:t>
            </w:r>
            <w:r w:rsidRPr="00831FC2">
              <w:rPr>
                <w:i/>
                <w:iCs/>
                <w:spacing w:val="13"/>
                <w:lang w:val="en-GB"/>
              </w:rPr>
              <w:t xml:space="preserve"> </w:t>
            </w:r>
            <w:r w:rsidRPr="00831FC2">
              <w:rPr>
                <w:i/>
                <w:iCs/>
                <w:lang w:val="en-GB"/>
              </w:rPr>
              <w:t>d</w:t>
            </w:r>
            <w:r w:rsidRPr="00831FC2">
              <w:rPr>
                <w:i/>
                <w:iCs/>
                <w:spacing w:val="-1"/>
                <w:lang w:val="en-GB"/>
              </w:rPr>
              <w:t>e</w:t>
            </w:r>
            <w:r w:rsidRPr="00831FC2">
              <w:rPr>
                <w:i/>
                <w:iCs/>
                <w:lang w:val="en-GB"/>
              </w:rPr>
              <w:t>sign</w:t>
            </w:r>
            <w:r w:rsidRPr="00831FC2">
              <w:rPr>
                <w:i/>
                <w:iCs/>
                <w:spacing w:val="12"/>
                <w:lang w:val="en-GB"/>
              </w:rPr>
              <w:t xml:space="preserve"> </w:t>
            </w:r>
            <w:r w:rsidRPr="00831FC2">
              <w:rPr>
                <w:i/>
                <w:iCs/>
                <w:spacing w:val="2"/>
                <w:lang w:val="en-GB"/>
              </w:rPr>
              <w:t>s</w:t>
            </w:r>
            <w:r w:rsidRPr="00831FC2">
              <w:rPr>
                <w:i/>
                <w:iCs/>
                <w:lang w:val="en-GB"/>
              </w:rPr>
              <w:t>p</w:t>
            </w:r>
            <w:r w:rsidRPr="00831FC2">
              <w:rPr>
                <w:i/>
                <w:iCs/>
                <w:spacing w:val="-1"/>
                <w:lang w:val="en-GB"/>
              </w:rPr>
              <w:t>ee</w:t>
            </w:r>
            <w:r w:rsidRPr="00831FC2">
              <w:rPr>
                <w:i/>
                <w:iCs/>
                <w:lang w:val="en-GB"/>
              </w:rPr>
              <w:t>d</w:t>
            </w:r>
            <w:r w:rsidRPr="00831FC2">
              <w:rPr>
                <w:i/>
                <w:iCs/>
                <w:spacing w:val="12"/>
                <w:lang w:val="en-GB"/>
              </w:rPr>
              <w:t xml:space="preserve"> </w:t>
            </w:r>
            <w:r w:rsidRPr="00831FC2">
              <w:rPr>
                <w:i/>
                <w:iCs/>
                <w:spacing w:val="1"/>
                <w:lang w:val="en-GB"/>
              </w:rPr>
              <w:t>e</w:t>
            </w:r>
            <w:r w:rsidRPr="00831FC2">
              <w:rPr>
                <w:i/>
                <w:iCs/>
                <w:spacing w:val="-1"/>
                <w:lang w:val="en-GB"/>
              </w:rPr>
              <w:t>x</w:t>
            </w:r>
            <w:r w:rsidRPr="00831FC2">
              <w:rPr>
                <w:i/>
                <w:iCs/>
                <w:spacing w:val="1"/>
                <w:lang w:val="en-GB"/>
              </w:rPr>
              <w:t>c</w:t>
            </w:r>
            <w:r w:rsidRPr="00831FC2">
              <w:rPr>
                <w:i/>
                <w:iCs/>
                <w:spacing w:val="-1"/>
                <w:lang w:val="en-GB"/>
              </w:rPr>
              <w:t>ee</w:t>
            </w:r>
            <w:r w:rsidRPr="00831FC2">
              <w:rPr>
                <w:i/>
                <w:iCs/>
                <w:lang w:val="en-GB"/>
              </w:rPr>
              <w:t>ding</w:t>
            </w:r>
            <w:r w:rsidRPr="00831FC2">
              <w:rPr>
                <w:i/>
                <w:iCs/>
                <w:spacing w:val="12"/>
                <w:lang w:val="en-GB"/>
              </w:rPr>
              <w:t xml:space="preserve"> </w:t>
            </w:r>
            <w:r w:rsidRPr="00831FC2">
              <w:rPr>
                <w:i/>
                <w:iCs/>
                <w:lang w:val="en-GB"/>
              </w:rPr>
              <w:t>25</w:t>
            </w:r>
            <w:r w:rsidRPr="00831FC2">
              <w:rPr>
                <w:i/>
                <w:iCs/>
                <w:spacing w:val="3"/>
                <w:lang w:val="en-GB"/>
              </w:rPr>
              <w:t xml:space="preserve"> </w:t>
            </w:r>
            <w:r w:rsidRPr="00831FC2">
              <w:rPr>
                <w:i/>
                <w:iCs/>
                <w:spacing w:val="1"/>
                <w:lang w:val="en-GB"/>
              </w:rPr>
              <w:t>k</w:t>
            </w:r>
            <w:r w:rsidRPr="00831FC2">
              <w:rPr>
                <w:i/>
                <w:iCs/>
                <w:lang w:val="en-GB"/>
              </w:rPr>
              <w:t>m/h,</w:t>
            </w:r>
            <w:r w:rsidRPr="00831FC2">
              <w:rPr>
                <w:i/>
                <w:iCs/>
                <w:spacing w:val="12"/>
                <w:lang w:val="en-GB"/>
              </w:rPr>
              <w:t xml:space="preserve"> </w:t>
            </w:r>
            <w:r w:rsidRPr="00831FC2">
              <w:rPr>
                <w:i/>
                <w:iCs/>
                <w:lang w:val="en-GB"/>
              </w:rPr>
              <w:t>and</w:t>
            </w:r>
            <w:r w:rsidRPr="00831FC2">
              <w:rPr>
                <w:i/>
                <w:iCs/>
                <w:spacing w:val="12"/>
                <w:lang w:val="en-GB"/>
              </w:rPr>
              <w:t xml:space="preserve"> </w:t>
            </w:r>
            <w:r w:rsidRPr="00831FC2">
              <w:rPr>
                <w:i/>
                <w:iCs/>
                <w:lang w:val="en-GB"/>
              </w:rPr>
              <w:t>its</w:t>
            </w:r>
            <w:r w:rsidRPr="00831FC2">
              <w:rPr>
                <w:i/>
                <w:iCs/>
                <w:spacing w:val="12"/>
                <w:lang w:val="en-GB"/>
              </w:rPr>
              <w:t xml:space="preserve"> </w:t>
            </w:r>
            <w:r w:rsidRPr="00831FC2">
              <w:rPr>
                <w:i/>
                <w:iCs/>
                <w:lang w:val="en-GB"/>
              </w:rPr>
              <w:t>trail</w:t>
            </w:r>
            <w:r w:rsidRPr="00831FC2">
              <w:rPr>
                <w:i/>
                <w:iCs/>
                <w:spacing w:val="-1"/>
                <w:lang w:val="en-GB"/>
              </w:rPr>
              <w:t>e</w:t>
            </w:r>
            <w:r w:rsidRPr="00831FC2">
              <w:rPr>
                <w:i/>
                <w:iCs/>
                <w:lang w:val="en-GB"/>
              </w:rPr>
              <w:t>rs,</w:t>
            </w:r>
            <w:r w:rsidRPr="00831FC2">
              <w:rPr>
                <w:i/>
                <w:iCs/>
                <w:spacing w:val="12"/>
                <w:lang w:val="en-GB"/>
              </w:rPr>
              <w:t xml:space="preserve"> </w:t>
            </w:r>
            <w:r w:rsidRPr="00831FC2">
              <w:rPr>
                <w:i/>
                <w:iCs/>
                <w:lang w:val="en-GB"/>
              </w:rPr>
              <w:t>with</w:t>
            </w:r>
            <w:r w:rsidRPr="00831FC2">
              <w:rPr>
                <w:i/>
                <w:iCs/>
                <w:spacing w:val="12"/>
                <w:lang w:val="en-GB"/>
              </w:rPr>
              <w:t xml:space="preserve"> </w:t>
            </w:r>
            <w:r w:rsidRPr="00831FC2">
              <w:rPr>
                <w:i/>
                <w:iCs/>
                <w:lang w:val="en-GB"/>
              </w:rPr>
              <w:t>the</w:t>
            </w:r>
            <w:r w:rsidRPr="00831FC2">
              <w:rPr>
                <w:i/>
                <w:iCs/>
                <w:spacing w:val="11"/>
                <w:lang w:val="en-GB"/>
              </w:rPr>
              <w:t xml:space="preserve"> </w:t>
            </w:r>
            <w:r w:rsidRPr="00831FC2">
              <w:rPr>
                <w:i/>
                <w:iCs/>
                <w:spacing w:val="-1"/>
                <w:lang w:val="en-GB"/>
              </w:rPr>
              <w:t>ex</w:t>
            </w:r>
            <w:r w:rsidRPr="00831FC2">
              <w:rPr>
                <w:i/>
                <w:iCs/>
                <w:spacing w:val="1"/>
                <w:lang w:val="en-GB"/>
              </w:rPr>
              <w:t>c</w:t>
            </w:r>
            <w:r w:rsidRPr="00831FC2">
              <w:rPr>
                <w:i/>
                <w:iCs/>
                <w:spacing w:val="-1"/>
                <w:lang w:val="en-GB"/>
              </w:rPr>
              <w:t>e</w:t>
            </w:r>
            <w:r w:rsidRPr="00831FC2">
              <w:rPr>
                <w:i/>
                <w:iCs/>
                <w:lang w:val="en-GB"/>
              </w:rPr>
              <w:t>ption of</w:t>
            </w:r>
            <w:r w:rsidRPr="00831FC2">
              <w:rPr>
                <w:i/>
                <w:iCs/>
                <w:spacing w:val="2"/>
                <w:lang w:val="en-GB"/>
              </w:rPr>
              <w:t xml:space="preserve"> </w:t>
            </w:r>
            <w:r w:rsidRPr="00831FC2">
              <w:rPr>
                <w:i/>
                <w:iCs/>
                <w:spacing w:val="-1"/>
                <w:lang w:val="en-GB"/>
              </w:rPr>
              <w:t>ve</w:t>
            </w:r>
            <w:r w:rsidRPr="00831FC2">
              <w:rPr>
                <w:i/>
                <w:iCs/>
                <w:lang w:val="en-GB"/>
              </w:rPr>
              <w:t>hi</w:t>
            </w:r>
            <w:r w:rsidRPr="00831FC2">
              <w:rPr>
                <w:i/>
                <w:iCs/>
                <w:spacing w:val="-1"/>
                <w:lang w:val="en-GB"/>
              </w:rPr>
              <w:t>c</w:t>
            </w:r>
            <w:r w:rsidRPr="00831FC2">
              <w:rPr>
                <w:i/>
                <w:iCs/>
                <w:lang w:val="en-GB"/>
              </w:rPr>
              <w:t>l</w:t>
            </w:r>
            <w:r w:rsidRPr="00831FC2">
              <w:rPr>
                <w:i/>
                <w:iCs/>
                <w:spacing w:val="-1"/>
                <w:lang w:val="en-GB"/>
              </w:rPr>
              <w:t>e</w:t>
            </w:r>
            <w:r w:rsidRPr="00831FC2">
              <w:rPr>
                <w:i/>
                <w:iCs/>
                <w:lang w:val="en-GB"/>
              </w:rPr>
              <w:t>s</w:t>
            </w:r>
            <w:r w:rsidRPr="00831FC2">
              <w:rPr>
                <w:i/>
                <w:iCs/>
                <w:spacing w:val="2"/>
                <w:lang w:val="en-GB"/>
              </w:rPr>
              <w:t xml:space="preserve"> </w:t>
            </w:r>
            <w:r w:rsidRPr="00831FC2">
              <w:rPr>
                <w:i/>
                <w:iCs/>
                <w:lang w:val="en-GB"/>
              </w:rPr>
              <w:t>whi</w:t>
            </w:r>
            <w:r w:rsidRPr="00831FC2">
              <w:rPr>
                <w:i/>
                <w:iCs/>
                <w:spacing w:val="-1"/>
                <w:lang w:val="en-GB"/>
              </w:rPr>
              <w:t>c</w:t>
            </w:r>
            <w:r w:rsidRPr="00831FC2">
              <w:rPr>
                <w:i/>
                <w:iCs/>
                <w:lang w:val="en-GB"/>
              </w:rPr>
              <w:t>h</w:t>
            </w:r>
            <w:r w:rsidRPr="00831FC2">
              <w:rPr>
                <w:i/>
                <w:iCs/>
                <w:spacing w:val="2"/>
                <w:lang w:val="en-GB"/>
              </w:rPr>
              <w:t xml:space="preserve"> </w:t>
            </w:r>
            <w:r w:rsidRPr="00831FC2">
              <w:rPr>
                <w:i/>
                <w:iCs/>
                <w:lang w:val="en-GB"/>
              </w:rPr>
              <w:t>run</w:t>
            </w:r>
            <w:r w:rsidRPr="00831FC2">
              <w:rPr>
                <w:i/>
                <w:iCs/>
                <w:spacing w:val="2"/>
                <w:lang w:val="en-GB"/>
              </w:rPr>
              <w:t xml:space="preserve"> </w:t>
            </w:r>
            <w:r w:rsidRPr="00831FC2">
              <w:rPr>
                <w:i/>
                <w:iCs/>
                <w:lang w:val="en-GB"/>
              </w:rPr>
              <w:t>on rails,</w:t>
            </w:r>
            <w:r w:rsidRPr="00831FC2">
              <w:rPr>
                <w:i/>
                <w:iCs/>
                <w:spacing w:val="2"/>
                <w:lang w:val="en-GB"/>
              </w:rPr>
              <w:t xml:space="preserve"> </w:t>
            </w:r>
            <w:r w:rsidRPr="00831FC2">
              <w:rPr>
                <w:i/>
                <w:iCs/>
                <w:lang w:val="en-GB"/>
              </w:rPr>
              <w:t>agri</w:t>
            </w:r>
            <w:r w:rsidRPr="00831FC2">
              <w:rPr>
                <w:i/>
                <w:iCs/>
                <w:spacing w:val="-1"/>
                <w:lang w:val="en-GB"/>
              </w:rPr>
              <w:t>c</w:t>
            </w:r>
            <w:r w:rsidRPr="00831FC2">
              <w:rPr>
                <w:i/>
                <w:iCs/>
                <w:lang w:val="en-GB"/>
              </w:rPr>
              <w:t>u</w:t>
            </w:r>
            <w:r w:rsidRPr="00831FC2">
              <w:rPr>
                <w:i/>
                <w:iCs/>
                <w:spacing w:val="-2"/>
                <w:lang w:val="en-GB"/>
              </w:rPr>
              <w:t>l</w:t>
            </w:r>
            <w:r w:rsidRPr="00831FC2">
              <w:rPr>
                <w:i/>
                <w:iCs/>
                <w:lang w:val="en-GB"/>
              </w:rPr>
              <w:t>tural</w:t>
            </w:r>
            <w:r w:rsidRPr="00831FC2">
              <w:rPr>
                <w:i/>
                <w:iCs/>
                <w:spacing w:val="2"/>
                <w:lang w:val="en-GB"/>
              </w:rPr>
              <w:t xml:space="preserve"> </w:t>
            </w:r>
            <w:r w:rsidRPr="00831FC2">
              <w:rPr>
                <w:i/>
                <w:iCs/>
                <w:lang w:val="en-GB"/>
              </w:rPr>
              <w:t>or fo</w:t>
            </w:r>
            <w:r w:rsidRPr="00831FC2">
              <w:rPr>
                <w:i/>
                <w:iCs/>
                <w:spacing w:val="-2"/>
                <w:lang w:val="en-GB"/>
              </w:rPr>
              <w:t>r</w:t>
            </w:r>
            <w:r w:rsidRPr="00831FC2">
              <w:rPr>
                <w:i/>
                <w:iCs/>
                <w:spacing w:val="-1"/>
                <w:lang w:val="en-GB"/>
              </w:rPr>
              <w:t>e</w:t>
            </w:r>
            <w:r w:rsidRPr="00831FC2">
              <w:rPr>
                <w:i/>
                <w:iCs/>
                <w:lang w:val="en-GB"/>
              </w:rPr>
              <w:t>stry</w:t>
            </w:r>
            <w:r w:rsidRPr="00831FC2">
              <w:rPr>
                <w:i/>
                <w:iCs/>
                <w:spacing w:val="1"/>
                <w:lang w:val="en-GB"/>
              </w:rPr>
              <w:t xml:space="preserve"> </w:t>
            </w:r>
            <w:r w:rsidRPr="00831FC2">
              <w:rPr>
                <w:i/>
                <w:iCs/>
                <w:lang w:val="en-GB"/>
              </w:rPr>
              <w:t>ma</w:t>
            </w:r>
            <w:r w:rsidRPr="00831FC2">
              <w:rPr>
                <w:i/>
                <w:iCs/>
                <w:spacing w:val="-1"/>
                <w:lang w:val="en-GB"/>
              </w:rPr>
              <w:t>c</w:t>
            </w:r>
            <w:r w:rsidRPr="00831FC2">
              <w:rPr>
                <w:i/>
                <w:iCs/>
                <w:lang w:val="en-GB"/>
              </w:rPr>
              <w:t>hin</w:t>
            </w:r>
            <w:r w:rsidRPr="00831FC2">
              <w:rPr>
                <w:i/>
                <w:iCs/>
                <w:spacing w:val="-1"/>
                <w:lang w:val="en-GB"/>
              </w:rPr>
              <w:t>e</w:t>
            </w:r>
            <w:r w:rsidRPr="00831FC2">
              <w:rPr>
                <w:i/>
                <w:iCs/>
                <w:lang w:val="en-GB"/>
              </w:rPr>
              <w:t>r</w:t>
            </w:r>
            <w:r w:rsidRPr="00831FC2">
              <w:rPr>
                <w:i/>
                <w:iCs/>
                <w:spacing w:val="-1"/>
                <w:lang w:val="en-GB"/>
              </w:rPr>
              <w:t>y</w:t>
            </w:r>
            <w:r w:rsidRPr="00831FC2">
              <w:rPr>
                <w:i/>
                <w:iCs/>
                <w:lang w:val="en-GB"/>
              </w:rPr>
              <w:t>,</w:t>
            </w:r>
            <w:r w:rsidRPr="00831FC2">
              <w:rPr>
                <w:i/>
                <w:iCs/>
                <w:spacing w:val="2"/>
                <w:lang w:val="en-GB"/>
              </w:rPr>
              <w:t xml:space="preserve"> </w:t>
            </w:r>
            <w:r w:rsidRPr="00831FC2">
              <w:rPr>
                <w:i/>
                <w:iCs/>
                <w:lang w:val="en-GB"/>
              </w:rPr>
              <w:t>and</w:t>
            </w:r>
            <w:r w:rsidRPr="00831FC2">
              <w:rPr>
                <w:i/>
                <w:iCs/>
                <w:spacing w:val="2"/>
                <w:lang w:val="en-GB"/>
              </w:rPr>
              <w:t xml:space="preserve"> </w:t>
            </w:r>
            <w:r w:rsidRPr="00831FC2">
              <w:rPr>
                <w:i/>
                <w:iCs/>
                <w:lang w:val="en-GB"/>
              </w:rPr>
              <w:t>p</w:t>
            </w:r>
            <w:r w:rsidRPr="00831FC2">
              <w:rPr>
                <w:i/>
                <w:iCs/>
                <w:spacing w:val="2"/>
                <w:lang w:val="en-GB"/>
              </w:rPr>
              <w:t>u</w:t>
            </w:r>
            <w:r w:rsidRPr="00831FC2">
              <w:rPr>
                <w:i/>
                <w:iCs/>
                <w:lang w:val="en-GB"/>
              </w:rPr>
              <w:t>bli</w:t>
            </w:r>
            <w:r w:rsidRPr="00831FC2">
              <w:rPr>
                <w:i/>
                <w:iCs/>
                <w:spacing w:val="8"/>
                <w:lang w:val="en-GB"/>
              </w:rPr>
              <w:t>c</w:t>
            </w:r>
            <w:r w:rsidRPr="00831FC2">
              <w:rPr>
                <w:i/>
                <w:iCs/>
                <w:spacing w:val="-1"/>
                <w:lang w:val="en-GB"/>
              </w:rPr>
              <w:t>-</w:t>
            </w:r>
            <w:r w:rsidRPr="00831FC2">
              <w:rPr>
                <w:i/>
                <w:iCs/>
                <w:lang w:val="en-GB"/>
              </w:rPr>
              <w:t>wor</w:t>
            </w:r>
            <w:r w:rsidRPr="00831FC2">
              <w:rPr>
                <w:i/>
                <w:iCs/>
                <w:spacing w:val="-1"/>
                <w:lang w:val="en-GB"/>
              </w:rPr>
              <w:t>k</w:t>
            </w:r>
            <w:r w:rsidRPr="00831FC2">
              <w:rPr>
                <w:i/>
                <w:iCs/>
                <w:lang w:val="en-GB"/>
              </w:rPr>
              <w:t xml:space="preserve">s </w:t>
            </w:r>
            <w:r w:rsidRPr="00831FC2">
              <w:rPr>
                <w:i/>
                <w:iCs/>
                <w:spacing w:val="-1"/>
                <w:lang w:val="en-GB"/>
              </w:rPr>
              <w:t>ve</w:t>
            </w:r>
            <w:r w:rsidRPr="00831FC2">
              <w:rPr>
                <w:i/>
                <w:iCs/>
                <w:lang w:val="en-GB"/>
              </w:rPr>
              <w:t>hi</w:t>
            </w:r>
            <w:r w:rsidRPr="00831FC2">
              <w:rPr>
                <w:i/>
                <w:iCs/>
                <w:spacing w:val="-1"/>
                <w:lang w:val="en-GB"/>
              </w:rPr>
              <w:t>c</w:t>
            </w:r>
            <w:r w:rsidRPr="00831FC2">
              <w:rPr>
                <w:i/>
                <w:iCs/>
                <w:lang w:val="en-GB"/>
              </w:rPr>
              <w:t>l</w:t>
            </w:r>
            <w:r w:rsidRPr="00831FC2">
              <w:rPr>
                <w:i/>
                <w:iCs/>
                <w:spacing w:val="-1"/>
                <w:lang w:val="en-GB"/>
              </w:rPr>
              <w:t>e</w:t>
            </w:r>
            <w:r w:rsidRPr="00831FC2">
              <w:rPr>
                <w:i/>
                <w:iCs/>
                <w:lang w:val="en-GB"/>
              </w:rPr>
              <w:t>s</w:t>
            </w:r>
            <w:r w:rsidRPr="00831FC2">
              <w:rPr>
                <w:i/>
                <w:iCs/>
                <w:spacing w:val="3"/>
                <w:lang w:val="en-GB"/>
              </w:rPr>
              <w:t>.</w:t>
            </w:r>
            <w:r w:rsidRPr="00831FC2">
              <w:rPr>
                <w:lang w:val="en-GB"/>
              </w:rPr>
              <w:t>"</w:t>
            </w:r>
          </w:p>
        </w:tc>
      </w:tr>
    </w:tbl>
    <w:p w:rsidR="001F0D33" w:rsidRPr="00831FC2" w:rsidRDefault="001F0D33" w:rsidP="00C673E9">
      <w:pPr>
        <w:autoSpaceDE w:val="0"/>
        <w:autoSpaceDN w:val="0"/>
        <w:adjustRightInd w:val="0"/>
        <w:spacing w:line="240" w:lineRule="auto"/>
        <w:ind w:left="1806" w:right="-1"/>
        <w:jc w:val="both"/>
        <w:rPr>
          <w:lang w:val="en-GB"/>
        </w:rPr>
      </w:pPr>
    </w:p>
    <w:p w:rsidR="00465C77" w:rsidRPr="00831FC2" w:rsidRDefault="00465C77" w:rsidP="00C673E9">
      <w:pPr>
        <w:autoSpaceDE w:val="0"/>
        <w:autoSpaceDN w:val="0"/>
        <w:adjustRightInd w:val="0"/>
        <w:spacing w:before="62" w:line="240" w:lineRule="auto"/>
        <w:ind w:left="1806" w:right="-1"/>
        <w:jc w:val="both"/>
        <w:rPr>
          <w:lang w:val="en-GB"/>
        </w:rPr>
      </w:pPr>
      <w:r w:rsidRPr="00831FC2">
        <w:rPr>
          <w:lang w:val="en-GB"/>
        </w:rPr>
        <w:t>Th</w:t>
      </w:r>
      <w:r w:rsidRPr="00831FC2">
        <w:rPr>
          <w:spacing w:val="-1"/>
          <w:lang w:val="en-GB"/>
        </w:rPr>
        <w:t>a</w:t>
      </w:r>
      <w:r w:rsidRPr="00831FC2">
        <w:rPr>
          <w:lang w:val="en-GB"/>
        </w:rPr>
        <w:t>t</w:t>
      </w:r>
      <w:r w:rsidRPr="00831FC2">
        <w:rPr>
          <w:spacing w:val="2"/>
          <w:lang w:val="en-GB"/>
        </w:rPr>
        <w:t xml:space="preserve"> </w:t>
      </w:r>
      <w:r w:rsidRPr="00831FC2">
        <w:rPr>
          <w:spacing w:val="-1"/>
          <w:lang w:val="en-GB"/>
        </w:rPr>
        <w:t>ar</w:t>
      </w:r>
      <w:r w:rsidRPr="00831FC2">
        <w:rPr>
          <w:lang w:val="en-GB"/>
        </w:rPr>
        <w:t>ti</w:t>
      </w:r>
      <w:r w:rsidRPr="00831FC2">
        <w:rPr>
          <w:spacing w:val="-1"/>
          <w:lang w:val="en-GB"/>
        </w:rPr>
        <w:t>c</w:t>
      </w:r>
      <w:r w:rsidRPr="00831FC2">
        <w:rPr>
          <w:lang w:val="en-GB"/>
        </w:rPr>
        <w:t>le</w:t>
      </w:r>
      <w:r w:rsidRPr="00831FC2">
        <w:rPr>
          <w:spacing w:val="1"/>
          <w:lang w:val="en-GB"/>
        </w:rPr>
        <w:t xml:space="preserve"> </w:t>
      </w:r>
      <w:r w:rsidRPr="00831FC2">
        <w:rPr>
          <w:spacing w:val="-1"/>
          <w:lang w:val="en-GB"/>
        </w:rPr>
        <w:t>c</w:t>
      </w:r>
      <w:r w:rsidRPr="00831FC2">
        <w:rPr>
          <w:lang w:val="en-GB"/>
        </w:rPr>
        <w:t>ould</w:t>
      </w:r>
      <w:r w:rsidRPr="00831FC2">
        <w:rPr>
          <w:spacing w:val="2"/>
          <w:lang w:val="en-GB"/>
        </w:rPr>
        <w:t xml:space="preserve"> </w:t>
      </w:r>
      <w:r w:rsidRPr="00831FC2">
        <w:rPr>
          <w:lang w:val="en-GB"/>
        </w:rPr>
        <w:t>just</w:t>
      </w:r>
      <w:r w:rsidRPr="00831FC2">
        <w:rPr>
          <w:spacing w:val="2"/>
          <w:lang w:val="en-GB"/>
        </w:rPr>
        <w:t xml:space="preserve"> </w:t>
      </w:r>
      <w:r w:rsidRPr="00831FC2">
        <w:rPr>
          <w:spacing w:val="-1"/>
          <w:lang w:val="en-GB"/>
        </w:rPr>
        <w:t>a</w:t>
      </w:r>
      <w:r w:rsidRPr="00831FC2">
        <w:rPr>
          <w:lang w:val="en-GB"/>
        </w:rPr>
        <w:t>s</w:t>
      </w:r>
      <w:r w:rsidRPr="00831FC2">
        <w:rPr>
          <w:spacing w:val="4"/>
          <w:lang w:val="en-GB"/>
        </w:rPr>
        <w:t xml:space="preserve"> </w:t>
      </w:r>
      <w:r w:rsidRPr="00831FC2">
        <w:rPr>
          <w:spacing w:val="-1"/>
          <w:lang w:val="en-GB"/>
        </w:rPr>
        <w:t>ea</w:t>
      </w:r>
      <w:r w:rsidRPr="00831FC2">
        <w:rPr>
          <w:lang w:val="en-GB"/>
        </w:rPr>
        <w:t>si</w:t>
      </w:r>
      <w:r w:rsidRPr="00831FC2">
        <w:rPr>
          <w:spacing w:val="3"/>
          <w:lang w:val="en-GB"/>
        </w:rPr>
        <w:t>l</w:t>
      </w:r>
      <w:r w:rsidRPr="00831FC2">
        <w:rPr>
          <w:lang w:val="en-GB"/>
        </w:rPr>
        <w:t xml:space="preserve">y </w:t>
      </w:r>
      <w:r w:rsidRPr="00831FC2">
        <w:rPr>
          <w:spacing w:val="-1"/>
          <w:lang w:val="en-GB"/>
        </w:rPr>
        <w:t>rea</w:t>
      </w:r>
      <w:r w:rsidRPr="00831FC2">
        <w:rPr>
          <w:lang w:val="en-GB"/>
        </w:rPr>
        <w:t>d:</w:t>
      </w:r>
      <w:r w:rsidRPr="00831FC2">
        <w:rPr>
          <w:spacing w:val="5"/>
          <w:lang w:val="en-GB"/>
        </w:rPr>
        <w:t xml:space="preserve"> </w:t>
      </w:r>
      <w:r w:rsidRPr="00831FC2">
        <w:rPr>
          <w:spacing w:val="3"/>
          <w:lang w:val="en-GB"/>
        </w:rPr>
        <w:t>"</w:t>
      </w:r>
      <w:r w:rsidRPr="00831FC2">
        <w:rPr>
          <w:i/>
          <w:iCs/>
          <w:lang w:val="en-GB"/>
        </w:rPr>
        <w:t>Arti</w:t>
      </w:r>
      <w:r w:rsidRPr="00831FC2">
        <w:rPr>
          <w:i/>
          <w:iCs/>
          <w:spacing w:val="-1"/>
          <w:lang w:val="en-GB"/>
        </w:rPr>
        <w:t>c</w:t>
      </w:r>
      <w:r w:rsidRPr="00831FC2">
        <w:rPr>
          <w:i/>
          <w:iCs/>
          <w:lang w:val="en-GB"/>
        </w:rPr>
        <w:t>le</w:t>
      </w:r>
      <w:r w:rsidRPr="00831FC2">
        <w:rPr>
          <w:i/>
          <w:iCs/>
          <w:spacing w:val="1"/>
          <w:lang w:val="en-GB"/>
        </w:rPr>
        <w:t xml:space="preserve"> </w:t>
      </w:r>
      <w:r w:rsidRPr="00831FC2">
        <w:rPr>
          <w:i/>
          <w:iCs/>
          <w:lang w:val="en-GB"/>
        </w:rPr>
        <w:t>1</w:t>
      </w:r>
      <w:r w:rsidRPr="00831FC2">
        <w:rPr>
          <w:i/>
          <w:iCs/>
          <w:spacing w:val="3"/>
          <w:lang w:val="en-GB"/>
        </w:rPr>
        <w:t xml:space="preserve"> </w:t>
      </w:r>
      <w:r w:rsidRPr="00831FC2">
        <w:rPr>
          <w:i/>
          <w:iCs/>
          <w:lang w:val="en-GB"/>
        </w:rPr>
        <w:t>-</w:t>
      </w:r>
      <w:r w:rsidRPr="00831FC2">
        <w:rPr>
          <w:i/>
          <w:iCs/>
          <w:spacing w:val="4"/>
          <w:lang w:val="en-GB"/>
        </w:rPr>
        <w:t xml:space="preserve"> </w:t>
      </w:r>
      <w:r w:rsidRPr="00831FC2">
        <w:rPr>
          <w:i/>
          <w:iCs/>
          <w:spacing w:val="1"/>
          <w:lang w:val="en-GB"/>
        </w:rPr>
        <w:t>T</w:t>
      </w:r>
      <w:r w:rsidRPr="00831FC2">
        <w:rPr>
          <w:i/>
          <w:iCs/>
          <w:lang w:val="en-GB"/>
        </w:rPr>
        <w:t>his</w:t>
      </w:r>
      <w:r w:rsidRPr="00831FC2">
        <w:rPr>
          <w:i/>
          <w:iCs/>
          <w:spacing w:val="2"/>
          <w:lang w:val="en-GB"/>
        </w:rPr>
        <w:t xml:space="preserve"> </w:t>
      </w:r>
      <w:r w:rsidRPr="00831FC2">
        <w:rPr>
          <w:i/>
          <w:iCs/>
          <w:lang w:val="en-GB"/>
        </w:rPr>
        <w:t>Dir</w:t>
      </w:r>
      <w:r w:rsidRPr="00831FC2">
        <w:rPr>
          <w:i/>
          <w:iCs/>
          <w:spacing w:val="-1"/>
          <w:lang w:val="en-GB"/>
        </w:rPr>
        <w:t>ec</w:t>
      </w:r>
      <w:r w:rsidRPr="00831FC2">
        <w:rPr>
          <w:i/>
          <w:iCs/>
          <w:lang w:val="en-GB"/>
        </w:rPr>
        <w:t>ti</w:t>
      </w:r>
      <w:r w:rsidRPr="00831FC2">
        <w:rPr>
          <w:i/>
          <w:iCs/>
          <w:spacing w:val="-1"/>
          <w:lang w:val="en-GB"/>
        </w:rPr>
        <w:t>v</w:t>
      </w:r>
      <w:r w:rsidRPr="00831FC2">
        <w:rPr>
          <w:i/>
          <w:iCs/>
          <w:lang w:val="en-GB"/>
        </w:rPr>
        <w:t>e</w:t>
      </w:r>
      <w:r w:rsidRPr="00831FC2">
        <w:rPr>
          <w:i/>
          <w:iCs/>
          <w:spacing w:val="1"/>
          <w:lang w:val="en-GB"/>
        </w:rPr>
        <w:t xml:space="preserve"> </w:t>
      </w:r>
      <w:r w:rsidRPr="00831FC2">
        <w:rPr>
          <w:i/>
          <w:iCs/>
          <w:lang w:val="en-GB"/>
        </w:rPr>
        <w:t>appli</w:t>
      </w:r>
      <w:r w:rsidRPr="00831FC2">
        <w:rPr>
          <w:i/>
          <w:iCs/>
          <w:spacing w:val="-1"/>
          <w:lang w:val="en-GB"/>
        </w:rPr>
        <w:t>e</w:t>
      </w:r>
      <w:r w:rsidRPr="00831FC2">
        <w:rPr>
          <w:i/>
          <w:iCs/>
          <w:lang w:val="en-GB"/>
        </w:rPr>
        <w:t>s</w:t>
      </w:r>
      <w:r w:rsidRPr="00831FC2">
        <w:rPr>
          <w:i/>
          <w:iCs/>
          <w:spacing w:val="2"/>
          <w:lang w:val="en-GB"/>
        </w:rPr>
        <w:t xml:space="preserve"> </w:t>
      </w:r>
      <w:r w:rsidRPr="00831FC2">
        <w:rPr>
          <w:i/>
          <w:iCs/>
          <w:lang w:val="en-GB"/>
        </w:rPr>
        <w:t>to</w:t>
      </w:r>
      <w:r w:rsidRPr="00831FC2">
        <w:rPr>
          <w:i/>
          <w:iCs/>
          <w:spacing w:val="2"/>
          <w:lang w:val="en-GB"/>
        </w:rPr>
        <w:t xml:space="preserve"> </w:t>
      </w:r>
      <w:r w:rsidRPr="00831FC2">
        <w:rPr>
          <w:i/>
          <w:iCs/>
          <w:lang w:val="en-GB"/>
        </w:rPr>
        <w:t>any</w:t>
      </w:r>
      <w:r w:rsidRPr="00831FC2">
        <w:rPr>
          <w:i/>
          <w:iCs/>
          <w:spacing w:val="1"/>
          <w:lang w:val="en-GB"/>
        </w:rPr>
        <w:t xml:space="preserve"> </w:t>
      </w:r>
      <w:r w:rsidRPr="00831FC2">
        <w:rPr>
          <w:i/>
          <w:iCs/>
          <w:lang w:val="en-GB"/>
        </w:rPr>
        <w:t xml:space="preserve">motor </w:t>
      </w:r>
      <w:r w:rsidRPr="00831FC2">
        <w:rPr>
          <w:i/>
          <w:iCs/>
          <w:spacing w:val="-1"/>
          <w:lang w:val="en-GB"/>
        </w:rPr>
        <w:t>ve</w:t>
      </w:r>
      <w:r w:rsidRPr="00831FC2">
        <w:rPr>
          <w:i/>
          <w:iCs/>
          <w:lang w:val="en-GB"/>
        </w:rPr>
        <w:t>hi</w:t>
      </w:r>
      <w:r w:rsidRPr="00831FC2">
        <w:rPr>
          <w:i/>
          <w:iCs/>
          <w:spacing w:val="-1"/>
          <w:lang w:val="en-GB"/>
        </w:rPr>
        <w:t>c</w:t>
      </w:r>
      <w:r w:rsidRPr="00831FC2">
        <w:rPr>
          <w:i/>
          <w:iCs/>
          <w:lang w:val="en-GB"/>
        </w:rPr>
        <w:t>le int</w:t>
      </w:r>
      <w:r w:rsidRPr="00831FC2">
        <w:rPr>
          <w:i/>
          <w:iCs/>
          <w:spacing w:val="-1"/>
          <w:lang w:val="en-GB"/>
        </w:rPr>
        <w:t>e</w:t>
      </w:r>
      <w:r w:rsidRPr="00831FC2">
        <w:rPr>
          <w:i/>
          <w:iCs/>
          <w:lang w:val="en-GB"/>
        </w:rPr>
        <w:t>nd</w:t>
      </w:r>
      <w:r w:rsidRPr="00831FC2">
        <w:rPr>
          <w:i/>
          <w:iCs/>
          <w:spacing w:val="-1"/>
          <w:lang w:val="en-GB"/>
        </w:rPr>
        <w:t>e</w:t>
      </w:r>
      <w:r w:rsidRPr="00831FC2">
        <w:rPr>
          <w:i/>
          <w:iCs/>
          <w:lang w:val="en-GB"/>
        </w:rPr>
        <w:t xml:space="preserve">d </w:t>
      </w:r>
      <w:r w:rsidRPr="00831FC2">
        <w:rPr>
          <w:i/>
          <w:iCs/>
          <w:spacing w:val="3"/>
          <w:lang w:val="en-GB"/>
        </w:rPr>
        <w:t>…</w:t>
      </w:r>
      <w:r w:rsidRPr="00831FC2">
        <w:rPr>
          <w:lang w:val="en-GB"/>
        </w:rPr>
        <w:t xml:space="preserve">" </w:t>
      </w:r>
      <w:r w:rsidRPr="00831FC2">
        <w:rPr>
          <w:spacing w:val="18"/>
          <w:lang w:val="en-GB"/>
        </w:rPr>
        <w:t>with</w:t>
      </w:r>
      <w:r w:rsidRPr="00831FC2">
        <w:rPr>
          <w:lang w:val="en-GB"/>
        </w:rPr>
        <w:t xml:space="preserve"> the s</w:t>
      </w:r>
      <w:r w:rsidRPr="00831FC2">
        <w:rPr>
          <w:spacing w:val="-1"/>
          <w:lang w:val="en-GB"/>
        </w:rPr>
        <w:t>e</w:t>
      </w:r>
      <w:r w:rsidRPr="00831FC2">
        <w:rPr>
          <w:lang w:val="en-GB"/>
        </w:rPr>
        <w:t>nt</w:t>
      </w:r>
      <w:r w:rsidRPr="00831FC2">
        <w:rPr>
          <w:spacing w:val="-1"/>
          <w:lang w:val="en-GB"/>
        </w:rPr>
        <w:t>e</w:t>
      </w:r>
      <w:r w:rsidRPr="00831FC2">
        <w:rPr>
          <w:lang w:val="en-GB"/>
        </w:rPr>
        <w:t>n</w:t>
      </w:r>
      <w:r w:rsidRPr="00831FC2">
        <w:rPr>
          <w:spacing w:val="-1"/>
          <w:lang w:val="en-GB"/>
        </w:rPr>
        <w:t>c</w:t>
      </w:r>
      <w:r w:rsidRPr="00831FC2">
        <w:rPr>
          <w:lang w:val="en-GB"/>
        </w:rPr>
        <w:t xml:space="preserve">e </w:t>
      </w:r>
      <w:r w:rsidRPr="00831FC2">
        <w:rPr>
          <w:spacing w:val="-1"/>
          <w:lang w:val="en-GB"/>
        </w:rPr>
        <w:t>e</w:t>
      </w:r>
      <w:r w:rsidRPr="00831FC2">
        <w:rPr>
          <w:lang w:val="en-GB"/>
        </w:rPr>
        <w:t>ndi</w:t>
      </w:r>
      <w:r w:rsidRPr="00831FC2">
        <w:rPr>
          <w:spacing w:val="2"/>
          <w:lang w:val="en-GB"/>
        </w:rPr>
        <w:t>n</w:t>
      </w:r>
      <w:r w:rsidRPr="00831FC2">
        <w:rPr>
          <w:lang w:val="en-GB"/>
        </w:rPr>
        <w:t>g with the wo</w:t>
      </w:r>
      <w:r w:rsidRPr="00831FC2">
        <w:rPr>
          <w:spacing w:val="-1"/>
          <w:lang w:val="en-GB"/>
        </w:rPr>
        <w:t>r</w:t>
      </w:r>
      <w:r w:rsidRPr="00831FC2">
        <w:rPr>
          <w:lang w:val="en-GB"/>
        </w:rPr>
        <w:t xml:space="preserve">d </w:t>
      </w:r>
      <w:r w:rsidRPr="00831FC2">
        <w:rPr>
          <w:spacing w:val="-2"/>
          <w:lang w:val="en-GB"/>
        </w:rPr>
        <w:t>"</w:t>
      </w:r>
      <w:r w:rsidRPr="00831FC2">
        <w:rPr>
          <w:spacing w:val="-1"/>
          <w:lang w:val="en-GB"/>
        </w:rPr>
        <w:t>(</w:t>
      </w:r>
      <w:r w:rsidRPr="00831FC2">
        <w:rPr>
          <w:i/>
          <w:iCs/>
          <w:spacing w:val="1"/>
          <w:lang w:val="en-GB"/>
        </w:rPr>
        <w:t>v</w:t>
      </w:r>
      <w:r w:rsidRPr="00831FC2">
        <w:rPr>
          <w:i/>
          <w:iCs/>
          <w:spacing w:val="-1"/>
          <w:lang w:val="en-GB"/>
        </w:rPr>
        <w:t>e</w:t>
      </w:r>
      <w:r w:rsidRPr="00831FC2">
        <w:rPr>
          <w:i/>
          <w:iCs/>
          <w:lang w:val="en-GB"/>
        </w:rPr>
        <w:t>hi</w:t>
      </w:r>
      <w:r w:rsidRPr="00831FC2">
        <w:rPr>
          <w:i/>
          <w:iCs/>
          <w:spacing w:val="-1"/>
          <w:lang w:val="en-GB"/>
        </w:rPr>
        <w:t>c</w:t>
      </w:r>
      <w:r w:rsidRPr="00831FC2">
        <w:rPr>
          <w:i/>
          <w:iCs/>
          <w:lang w:val="en-GB"/>
        </w:rPr>
        <w:t>le</w:t>
      </w:r>
      <w:r w:rsidRPr="00831FC2">
        <w:rPr>
          <w:lang w:val="en-GB"/>
        </w:rPr>
        <w:t>)</w:t>
      </w:r>
      <w:r w:rsidRPr="00831FC2">
        <w:rPr>
          <w:spacing w:val="-2"/>
          <w:lang w:val="en-GB"/>
        </w:rPr>
        <w:t>"</w:t>
      </w:r>
      <w:r w:rsidRPr="00831FC2">
        <w:rPr>
          <w:lang w:val="en-GB"/>
        </w:rPr>
        <w:t>. This solution</w:t>
      </w:r>
      <w:r w:rsidRPr="00831FC2">
        <w:rPr>
          <w:spacing w:val="7"/>
          <w:lang w:val="en-GB"/>
        </w:rPr>
        <w:t xml:space="preserve"> </w:t>
      </w:r>
      <w:r w:rsidRPr="00831FC2">
        <w:rPr>
          <w:lang w:val="en-GB"/>
        </w:rPr>
        <w:t>is</w:t>
      </w:r>
      <w:r w:rsidRPr="00831FC2">
        <w:rPr>
          <w:spacing w:val="5"/>
          <w:lang w:val="en-GB"/>
        </w:rPr>
        <w:t xml:space="preserve"> </w:t>
      </w:r>
      <w:r w:rsidRPr="00831FC2">
        <w:rPr>
          <w:lang w:val="en-GB"/>
        </w:rPr>
        <w:t>no</w:t>
      </w:r>
      <w:r w:rsidRPr="00831FC2">
        <w:rPr>
          <w:spacing w:val="-1"/>
          <w:lang w:val="en-GB"/>
        </w:rPr>
        <w:t>r</w:t>
      </w:r>
      <w:r w:rsidRPr="00831FC2">
        <w:rPr>
          <w:lang w:val="en-GB"/>
        </w:rPr>
        <w:t>m</w:t>
      </w:r>
      <w:r w:rsidRPr="00831FC2">
        <w:rPr>
          <w:spacing w:val="-1"/>
          <w:lang w:val="en-GB"/>
        </w:rPr>
        <w:t>a</w:t>
      </w:r>
      <w:r w:rsidRPr="00831FC2">
        <w:rPr>
          <w:lang w:val="en-GB"/>
        </w:rPr>
        <w:t>l</w:t>
      </w:r>
      <w:r w:rsidRPr="00831FC2">
        <w:rPr>
          <w:spacing w:val="3"/>
          <w:lang w:val="en-GB"/>
        </w:rPr>
        <w:t>l</w:t>
      </w:r>
      <w:r w:rsidRPr="00831FC2">
        <w:rPr>
          <w:lang w:val="en-GB"/>
        </w:rPr>
        <w:t>y to</w:t>
      </w:r>
      <w:r w:rsidRPr="00831FC2">
        <w:rPr>
          <w:spacing w:val="7"/>
          <w:lang w:val="en-GB"/>
        </w:rPr>
        <w:t xml:space="preserve"> </w:t>
      </w:r>
      <w:r w:rsidRPr="00831FC2">
        <w:rPr>
          <w:lang w:val="en-GB"/>
        </w:rPr>
        <w:t>be</w:t>
      </w:r>
      <w:r w:rsidRPr="00831FC2">
        <w:rPr>
          <w:spacing w:val="6"/>
          <w:lang w:val="en-GB"/>
        </w:rPr>
        <w:t xml:space="preserve"> </w:t>
      </w:r>
      <w:r w:rsidRPr="00831FC2">
        <w:rPr>
          <w:lang w:val="en-GB"/>
        </w:rPr>
        <w:t>p</w:t>
      </w:r>
      <w:r w:rsidRPr="00831FC2">
        <w:rPr>
          <w:spacing w:val="-1"/>
          <w:lang w:val="en-GB"/>
        </w:rPr>
        <w:t>ref</w:t>
      </w:r>
      <w:r w:rsidRPr="00831FC2">
        <w:rPr>
          <w:spacing w:val="1"/>
          <w:lang w:val="en-GB"/>
        </w:rPr>
        <w:t>e</w:t>
      </w:r>
      <w:r w:rsidRPr="00831FC2">
        <w:rPr>
          <w:spacing w:val="-1"/>
          <w:lang w:val="en-GB"/>
        </w:rPr>
        <w:t>rre</w:t>
      </w:r>
      <w:r w:rsidRPr="00831FC2">
        <w:rPr>
          <w:lang w:val="en-GB"/>
        </w:rPr>
        <w:t>d,</w:t>
      </w:r>
      <w:r w:rsidRPr="00831FC2">
        <w:rPr>
          <w:spacing w:val="7"/>
          <w:lang w:val="en-GB"/>
        </w:rPr>
        <w:t xml:space="preserve"> </w:t>
      </w:r>
      <w:r w:rsidRPr="00831FC2">
        <w:rPr>
          <w:spacing w:val="-1"/>
          <w:lang w:val="en-GB"/>
        </w:rPr>
        <w:t>e</w:t>
      </w:r>
      <w:r w:rsidRPr="00831FC2">
        <w:rPr>
          <w:lang w:val="en-GB"/>
        </w:rPr>
        <w:t>s</w:t>
      </w:r>
      <w:r w:rsidRPr="00831FC2">
        <w:rPr>
          <w:spacing w:val="2"/>
          <w:lang w:val="en-GB"/>
        </w:rPr>
        <w:t>p</w:t>
      </w:r>
      <w:r w:rsidRPr="00831FC2">
        <w:rPr>
          <w:spacing w:val="-1"/>
          <w:lang w:val="en-GB"/>
        </w:rPr>
        <w:t>ec</w:t>
      </w:r>
      <w:r w:rsidRPr="00831FC2">
        <w:rPr>
          <w:lang w:val="en-GB"/>
        </w:rPr>
        <w:t>i</w:t>
      </w:r>
      <w:r w:rsidRPr="00831FC2">
        <w:rPr>
          <w:spacing w:val="-1"/>
          <w:lang w:val="en-GB"/>
        </w:rPr>
        <w:t>a</w:t>
      </w:r>
      <w:r w:rsidRPr="00831FC2">
        <w:rPr>
          <w:lang w:val="en-GB"/>
        </w:rPr>
        <w:t>l</w:t>
      </w:r>
      <w:r w:rsidRPr="00831FC2">
        <w:rPr>
          <w:spacing w:val="5"/>
          <w:lang w:val="en-GB"/>
        </w:rPr>
        <w:t>l</w:t>
      </w:r>
      <w:r w:rsidRPr="00831FC2">
        <w:rPr>
          <w:lang w:val="en-GB"/>
        </w:rPr>
        <w:t>y</w:t>
      </w:r>
      <w:r w:rsidRPr="00831FC2">
        <w:rPr>
          <w:spacing w:val="5"/>
          <w:lang w:val="en-GB"/>
        </w:rPr>
        <w:t xml:space="preserve"> </w:t>
      </w:r>
      <w:r w:rsidRPr="00831FC2">
        <w:rPr>
          <w:lang w:val="en-GB"/>
        </w:rPr>
        <w:t>if</w:t>
      </w:r>
      <w:r w:rsidRPr="00831FC2">
        <w:rPr>
          <w:spacing w:val="6"/>
          <w:lang w:val="en-GB"/>
        </w:rPr>
        <w:t xml:space="preserve"> </w:t>
      </w:r>
      <w:r w:rsidRPr="00831FC2">
        <w:rPr>
          <w:lang w:val="en-GB"/>
        </w:rPr>
        <w:t>the</w:t>
      </w:r>
      <w:r w:rsidRPr="00831FC2">
        <w:rPr>
          <w:spacing w:val="6"/>
          <w:lang w:val="en-GB"/>
        </w:rPr>
        <w:t xml:space="preserve"> </w:t>
      </w:r>
      <w:r w:rsidRPr="00831FC2">
        <w:rPr>
          <w:spacing w:val="-1"/>
          <w:lang w:val="en-GB"/>
        </w:rPr>
        <w:t>ac</w:t>
      </w:r>
      <w:r w:rsidRPr="00831FC2">
        <w:rPr>
          <w:lang w:val="en-GB"/>
        </w:rPr>
        <w:t>t</w:t>
      </w:r>
      <w:r w:rsidRPr="00831FC2">
        <w:rPr>
          <w:spacing w:val="7"/>
          <w:lang w:val="en-GB"/>
        </w:rPr>
        <w:t xml:space="preserve"> </w:t>
      </w:r>
      <w:r w:rsidRPr="00831FC2">
        <w:rPr>
          <w:lang w:val="en-GB"/>
        </w:rPr>
        <w:t>do</w:t>
      </w:r>
      <w:r w:rsidRPr="00831FC2">
        <w:rPr>
          <w:spacing w:val="-1"/>
          <w:lang w:val="en-GB"/>
        </w:rPr>
        <w:t>e</w:t>
      </w:r>
      <w:r w:rsidRPr="00831FC2">
        <w:rPr>
          <w:lang w:val="en-GB"/>
        </w:rPr>
        <w:t>s</w:t>
      </w:r>
      <w:r w:rsidRPr="00831FC2">
        <w:rPr>
          <w:spacing w:val="7"/>
          <w:lang w:val="en-GB"/>
        </w:rPr>
        <w:t xml:space="preserve"> </w:t>
      </w:r>
      <w:r w:rsidRPr="00831FC2">
        <w:rPr>
          <w:lang w:val="en-GB"/>
        </w:rPr>
        <w:t>not</w:t>
      </w:r>
      <w:r w:rsidRPr="00831FC2">
        <w:rPr>
          <w:spacing w:val="7"/>
          <w:lang w:val="en-GB"/>
        </w:rPr>
        <w:t xml:space="preserve"> </w:t>
      </w:r>
      <w:r w:rsidRPr="00831FC2">
        <w:rPr>
          <w:lang w:val="en-GB"/>
        </w:rPr>
        <w:t>h</w:t>
      </w:r>
      <w:r w:rsidRPr="00831FC2">
        <w:rPr>
          <w:spacing w:val="-1"/>
          <w:lang w:val="en-GB"/>
        </w:rPr>
        <w:t>a</w:t>
      </w:r>
      <w:r w:rsidRPr="00831FC2">
        <w:rPr>
          <w:lang w:val="en-GB"/>
        </w:rPr>
        <w:t>ve</w:t>
      </w:r>
      <w:r w:rsidRPr="00831FC2">
        <w:rPr>
          <w:spacing w:val="6"/>
          <w:lang w:val="en-GB"/>
        </w:rPr>
        <w:t xml:space="preserve"> </w:t>
      </w:r>
      <w:r w:rsidRPr="00831FC2">
        <w:rPr>
          <w:spacing w:val="-1"/>
          <w:lang w:val="en-GB"/>
        </w:rPr>
        <w:t>a</w:t>
      </w:r>
      <w:r w:rsidRPr="00831FC2">
        <w:rPr>
          <w:lang w:val="en-GB"/>
        </w:rPr>
        <w:t>n</w:t>
      </w:r>
      <w:r w:rsidRPr="00831FC2">
        <w:rPr>
          <w:spacing w:val="7"/>
          <w:lang w:val="en-GB"/>
        </w:rPr>
        <w:t xml:space="preserve"> </w:t>
      </w:r>
      <w:r w:rsidRPr="00831FC2">
        <w:rPr>
          <w:spacing w:val="-1"/>
          <w:lang w:val="en-GB"/>
        </w:rPr>
        <w:t>ar</w:t>
      </w:r>
      <w:r w:rsidRPr="00831FC2">
        <w:rPr>
          <w:lang w:val="en-GB"/>
        </w:rPr>
        <w:t>ti</w:t>
      </w:r>
      <w:r w:rsidRPr="00831FC2">
        <w:rPr>
          <w:spacing w:val="-1"/>
          <w:lang w:val="en-GB"/>
        </w:rPr>
        <w:t>c</w:t>
      </w:r>
      <w:r w:rsidRPr="00831FC2">
        <w:rPr>
          <w:lang w:val="en-GB"/>
        </w:rPr>
        <w:t xml:space="preserve">le </w:t>
      </w:r>
      <w:r w:rsidRPr="00831FC2">
        <w:rPr>
          <w:spacing w:val="-1"/>
          <w:lang w:val="en-GB"/>
        </w:rPr>
        <w:t>e</w:t>
      </w:r>
      <w:r w:rsidRPr="00831FC2">
        <w:rPr>
          <w:lang w:val="en-GB"/>
        </w:rPr>
        <w:t>st</w:t>
      </w:r>
      <w:r w:rsidRPr="00831FC2">
        <w:rPr>
          <w:spacing w:val="-1"/>
          <w:lang w:val="en-GB"/>
        </w:rPr>
        <w:t>a</w:t>
      </w:r>
      <w:r w:rsidRPr="00831FC2">
        <w:rPr>
          <w:lang w:val="en-GB"/>
        </w:rPr>
        <w:t>blishing</w:t>
      </w:r>
      <w:r w:rsidRPr="00831FC2">
        <w:rPr>
          <w:spacing w:val="3"/>
          <w:lang w:val="en-GB"/>
        </w:rPr>
        <w:t xml:space="preserve"> </w:t>
      </w:r>
      <w:r w:rsidRPr="00831FC2">
        <w:rPr>
          <w:lang w:val="en-GB"/>
        </w:rPr>
        <w:t>oth</w:t>
      </w:r>
      <w:r w:rsidRPr="00831FC2">
        <w:rPr>
          <w:spacing w:val="-1"/>
          <w:lang w:val="en-GB"/>
        </w:rPr>
        <w:t>e</w:t>
      </w:r>
      <w:r w:rsidRPr="00831FC2">
        <w:rPr>
          <w:lang w:val="en-GB"/>
        </w:rPr>
        <w:t>r</w:t>
      </w:r>
      <w:r w:rsidRPr="00831FC2">
        <w:rPr>
          <w:spacing w:val="4"/>
          <w:lang w:val="en-GB"/>
        </w:rPr>
        <w:t xml:space="preserve"> </w:t>
      </w:r>
      <w:r w:rsidRPr="00831FC2">
        <w:rPr>
          <w:lang w:val="en-GB"/>
        </w:rPr>
        <w:t>d</w:t>
      </w:r>
      <w:r w:rsidRPr="00831FC2">
        <w:rPr>
          <w:spacing w:val="-1"/>
          <w:lang w:val="en-GB"/>
        </w:rPr>
        <w:t>ef</w:t>
      </w:r>
      <w:r w:rsidRPr="00831FC2">
        <w:rPr>
          <w:lang w:val="en-GB"/>
        </w:rPr>
        <w:t>initions.</w:t>
      </w:r>
      <w:r w:rsidRPr="00831FC2">
        <w:rPr>
          <w:spacing w:val="7"/>
          <w:lang w:val="en-GB"/>
        </w:rPr>
        <w:t xml:space="preserve"> </w:t>
      </w:r>
      <w:r w:rsidRPr="00831FC2">
        <w:rPr>
          <w:spacing w:val="-6"/>
          <w:lang w:val="en-GB"/>
        </w:rPr>
        <w:t>I</w:t>
      </w:r>
      <w:r w:rsidRPr="00831FC2">
        <w:rPr>
          <w:lang w:val="en-GB"/>
        </w:rPr>
        <w:t>t</w:t>
      </w:r>
      <w:r w:rsidRPr="00831FC2">
        <w:rPr>
          <w:spacing w:val="5"/>
          <w:lang w:val="en-GB"/>
        </w:rPr>
        <w:t xml:space="preserve"> </w:t>
      </w:r>
      <w:r w:rsidRPr="00831FC2">
        <w:rPr>
          <w:lang w:val="en-GB"/>
        </w:rPr>
        <w:t>m</w:t>
      </w:r>
      <w:r w:rsidRPr="00831FC2">
        <w:rPr>
          <w:spacing w:val="-1"/>
          <w:lang w:val="en-GB"/>
        </w:rPr>
        <w:t>a</w:t>
      </w:r>
      <w:r w:rsidRPr="00831FC2">
        <w:rPr>
          <w:lang w:val="en-GB"/>
        </w:rPr>
        <w:t>k</w:t>
      </w:r>
      <w:r w:rsidRPr="00831FC2">
        <w:rPr>
          <w:spacing w:val="-1"/>
          <w:lang w:val="en-GB"/>
        </w:rPr>
        <w:t>e</w:t>
      </w:r>
      <w:r w:rsidRPr="00831FC2">
        <w:rPr>
          <w:lang w:val="en-GB"/>
        </w:rPr>
        <w:t>s</w:t>
      </w:r>
      <w:r w:rsidRPr="00831FC2">
        <w:rPr>
          <w:spacing w:val="5"/>
          <w:lang w:val="en-GB"/>
        </w:rPr>
        <w:t xml:space="preserve"> </w:t>
      </w:r>
      <w:r w:rsidRPr="00831FC2">
        <w:rPr>
          <w:lang w:val="en-GB"/>
        </w:rPr>
        <w:t>it</w:t>
      </w:r>
      <w:r w:rsidRPr="00831FC2">
        <w:rPr>
          <w:spacing w:val="5"/>
          <w:lang w:val="en-GB"/>
        </w:rPr>
        <w:t xml:space="preserve"> </w:t>
      </w:r>
      <w:r w:rsidRPr="00831FC2">
        <w:rPr>
          <w:lang w:val="en-GB"/>
        </w:rPr>
        <w:t>p</w:t>
      </w:r>
      <w:r w:rsidRPr="00831FC2">
        <w:rPr>
          <w:spacing w:val="5"/>
          <w:lang w:val="en-GB"/>
        </w:rPr>
        <w:t>o</w:t>
      </w:r>
      <w:r w:rsidRPr="00831FC2">
        <w:rPr>
          <w:lang w:val="en-GB"/>
        </w:rPr>
        <w:t>ssi</w:t>
      </w:r>
      <w:r w:rsidRPr="00831FC2">
        <w:rPr>
          <w:spacing w:val="-2"/>
          <w:lang w:val="en-GB"/>
        </w:rPr>
        <w:t>b</w:t>
      </w:r>
      <w:r w:rsidRPr="00831FC2">
        <w:rPr>
          <w:lang w:val="en-GB"/>
        </w:rPr>
        <w:t>le</w:t>
      </w:r>
      <w:r w:rsidRPr="00831FC2">
        <w:rPr>
          <w:spacing w:val="4"/>
          <w:lang w:val="en-GB"/>
        </w:rPr>
        <w:t xml:space="preserve"> </w:t>
      </w:r>
      <w:r w:rsidRPr="00831FC2">
        <w:rPr>
          <w:lang w:val="en-GB"/>
        </w:rPr>
        <w:t>to</w:t>
      </w:r>
      <w:r w:rsidRPr="00831FC2">
        <w:rPr>
          <w:spacing w:val="5"/>
          <w:lang w:val="en-GB"/>
        </w:rPr>
        <w:t xml:space="preserve"> </w:t>
      </w:r>
      <w:r w:rsidRPr="00831FC2">
        <w:rPr>
          <w:lang w:val="en-GB"/>
        </w:rPr>
        <w:t>st</w:t>
      </w:r>
      <w:r w:rsidRPr="00831FC2">
        <w:rPr>
          <w:spacing w:val="-1"/>
          <w:lang w:val="en-GB"/>
        </w:rPr>
        <w:t>a</w:t>
      </w:r>
      <w:r w:rsidRPr="00831FC2">
        <w:rPr>
          <w:lang w:val="en-GB"/>
        </w:rPr>
        <w:t>te</w:t>
      </w:r>
      <w:r w:rsidRPr="00831FC2">
        <w:rPr>
          <w:spacing w:val="2"/>
          <w:lang w:val="en-GB"/>
        </w:rPr>
        <w:t xml:space="preserve"> </w:t>
      </w:r>
      <w:r w:rsidRPr="00831FC2">
        <w:rPr>
          <w:lang w:val="en-GB"/>
        </w:rPr>
        <w:t>the</w:t>
      </w:r>
      <w:r w:rsidRPr="00831FC2">
        <w:rPr>
          <w:spacing w:val="4"/>
          <w:lang w:val="en-GB"/>
        </w:rPr>
        <w:t xml:space="preserve"> </w:t>
      </w:r>
      <w:r w:rsidRPr="00831FC2">
        <w:rPr>
          <w:lang w:val="en-GB"/>
        </w:rPr>
        <w:t>s</w:t>
      </w:r>
      <w:r w:rsidRPr="00831FC2">
        <w:rPr>
          <w:spacing w:val="-1"/>
          <w:lang w:val="en-GB"/>
        </w:rPr>
        <w:t>c</w:t>
      </w:r>
      <w:r w:rsidRPr="00831FC2">
        <w:rPr>
          <w:lang w:val="en-GB"/>
        </w:rPr>
        <w:t>ope</w:t>
      </w:r>
      <w:r w:rsidRPr="00831FC2">
        <w:rPr>
          <w:spacing w:val="4"/>
          <w:lang w:val="en-GB"/>
        </w:rPr>
        <w:t xml:space="preserve"> </w:t>
      </w:r>
      <w:r w:rsidRPr="00831FC2">
        <w:rPr>
          <w:lang w:val="en-GB"/>
        </w:rPr>
        <w:t>mo</w:t>
      </w:r>
      <w:r w:rsidRPr="00831FC2">
        <w:rPr>
          <w:spacing w:val="-1"/>
          <w:lang w:val="en-GB"/>
        </w:rPr>
        <w:t>r</w:t>
      </w:r>
      <w:r w:rsidRPr="00831FC2">
        <w:rPr>
          <w:lang w:val="en-GB"/>
        </w:rPr>
        <w:t>e</w:t>
      </w:r>
      <w:r w:rsidRPr="00831FC2">
        <w:rPr>
          <w:spacing w:val="2"/>
          <w:lang w:val="en-GB"/>
        </w:rPr>
        <w:t xml:space="preserve"> </w:t>
      </w:r>
      <w:r w:rsidRPr="00831FC2">
        <w:rPr>
          <w:spacing w:val="-1"/>
          <w:lang w:val="en-GB"/>
        </w:rPr>
        <w:t>c</w:t>
      </w:r>
      <w:r w:rsidRPr="00831FC2">
        <w:rPr>
          <w:lang w:val="en-GB"/>
        </w:rPr>
        <w:t>l</w:t>
      </w:r>
      <w:r w:rsidRPr="00831FC2">
        <w:rPr>
          <w:spacing w:val="-1"/>
          <w:lang w:val="en-GB"/>
        </w:rPr>
        <w:t>ear</w:t>
      </w:r>
      <w:r w:rsidRPr="00831FC2">
        <w:rPr>
          <w:spacing w:val="5"/>
          <w:lang w:val="en-GB"/>
        </w:rPr>
        <w:t>l</w:t>
      </w:r>
      <w:r w:rsidRPr="00831FC2">
        <w:rPr>
          <w:lang w:val="en-GB"/>
        </w:rPr>
        <w:t xml:space="preserve">y </w:t>
      </w:r>
      <w:r w:rsidRPr="00831FC2">
        <w:rPr>
          <w:spacing w:val="-1"/>
          <w:lang w:val="en-GB"/>
        </w:rPr>
        <w:t>a</w:t>
      </w:r>
      <w:r w:rsidRPr="00831FC2">
        <w:rPr>
          <w:lang w:val="en-GB"/>
        </w:rPr>
        <w:t>nd mo</w:t>
      </w:r>
      <w:r w:rsidRPr="00831FC2">
        <w:rPr>
          <w:spacing w:val="-1"/>
          <w:lang w:val="en-GB"/>
        </w:rPr>
        <w:t>r</w:t>
      </w:r>
      <w:r w:rsidRPr="00831FC2">
        <w:rPr>
          <w:lang w:val="en-GB"/>
        </w:rPr>
        <w:t>e</w:t>
      </w:r>
      <w:r w:rsidRPr="00831FC2">
        <w:rPr>
          <w:spacing w:val="-1"/>
          <w:lang w:val="en-GB"/>
        </w:rPr>
        <w:t xml:space="preserve"> </w:t>
      </w:r>
      <w:r w:rsidRPr="00831FC2">
        <w:rPr>
          <w:lang w:val="en-GB"/>
        </w:rPr>
        <w:t>di</w:t>
      </w:r>
      <w:r w:rsidRPr="00831FC2">
        <w:rPr>
          <w:spacing w:val="-1"/>
          <w:lang w:val="en-GB"/>
        </w:rPr>
        <w:t>rec</w:t>
      </w:r>
      <w:r w:rsidRPr="00831FC2">
        <w:rPr>
          <w:lang w:val="en-GB"/>
        </w:rPr>
        <w:t>t</w:t>
      </w:r>
      <w:r w:rsidRPr="00831FC2">
        <w:rPr>
          <w:spacing w:val="5"/>
          <w:lang w:val="en-GB"/>
        </w:rPr>
        <w:t>l</w:t>
      </w:r>
      <w:r w:rsidRPr="00831FC2">
        <w:rPr>
          <w:spacing w:val="-5"/>
          <w:lang w:val="en-GB"/>
        </w:rPr>
        <w:t>y</w:t>
      </w:r>
      <w:r w:rsidRPr="00831FC2">
        <w:rPr>
          <w:lang w:val="en-GB"/>
        </w:rPr>
        <w:t>.</w:t>
      </w:r>
    </w:p>
    <w:p w:rsidR="00B71832" w:rsidRPr="00831FC2" w:rsidRDefault="00B71832" w:rsidP="00C673E9">
      <w:pPr>
        <w:autoSpaceDE w:val="0"/>
        <w:autoSpaceDN w:val="0"/>
        <w:adjustRightInd w:val="0"/>
        <w:spacing w:before="62" w:line="240" w:lineRule="auto"/>
        <w:ind w:left="1806" w:right="-1"/>
        <w:jc w:val="both"/>
        <w:rPr>
          <w:lang w:val="en-GB"/>
        </w:rPr>
      </w:pPr>
    </w:p>
    <w:p w:rsidR="001F0D33" w:rsidRPr="00831FC2" w:rsidRDefault="00B71832" w:rsidP="00C673E9">
      <w:pPr>
        <w:tabs>
          <w:tab w:val="left" w:pos="1800"/>
        </w:tabs>
        <w:autoSpaceDE w:val="0"/>
        <w:autoSpaceDN w:val="0"/>
        <w:adjustRightInd w:val="0"/>
        <w:spacing w:line="240" w:lineRule="auto"/>
        <w:ind w:left="1806" w:right="-1" w:hanging="850"/>
        <w:jc w:val="both"/>
        <w:rPr>
          <w:lang w:val="en-GB"/>
        </w:rPr>
      </w:pPr>
      <w:r w:rsidRPr="00831FC2">
        <w:rPr>
          <w:lang w:val="en-GB"/>
        </w:rPr>
        <w:br w:type="page"/>
      </w:r>
      <w:r w:rsidR="001F0D33" w:rsidRPr="00831FC2">
        <w:rPr>
          <w:bCs/>
          <w:lang w:val="en-GB"/>
        </w:rPr>
        <w:lastRenderedPageBreak/>
        <w:t>14.</w:t>
      </w:r>
      <w:r w:rsidR="001F0D33" w:rsidRPr="00831FC2">
        <w:rPr>
          <w:bCs/>
          <w:lang w:val="en-GB"/>
        </w:rPr>
        <w:tab/>
      </w:r>
      <w:bookmarkStart w:id="561" w:name="Point_14"/>
      <w:r w:rsidR="001F0D33" w:rsidRPr="00831FC2">
        <w:rPr>
          <w:bCs/>
          <w:lang w:val="en-GB"/>
        </w:rPr>
        <w:t>W</w:t>
      </w:r>
      <w:r w:rsidR="001F0D33" w:rsidRPr="00831FC2">
        <w:rPr>
          <w:bCs/>
          <w:spacing w:val="-1"/>
          <w:sz w:val="19"/>
          <w:szCs w:val="19"/>
          <w:lang w:val="en-GB"/>
        </w:rPr>
        <w:t>H</w:t>
      </w:r>
      <w:r w:rsidR="001F0D33" w:rsidRPr="00831FC2">
        <w:rPr>
          <w:bCs/>
          <w:spacing w:val="1"/>
          <w:sz w:val="19"/>
          <w:szCs w:val="19"/>
          <w:lang w:val="en-GB"/>
        </w:rPr>
        <w:t>E</w:t>
      </w:r>
      <w:r w:rsidR="001F0D33" w:rsidRPr="00831FC2">
        <w:rPr>
          <w:bCs/>
          <w:sz w:val="19"/>
          <w:szCs w:val="19"/>
          <w:lang w:val="en-GB"/>
        </w:rPr>
        <w:t>RE</w:t>
      </w:r>
      <w:r w:rsidR="001F0D33" w:rsidRPr="00831FC2">
        <w:rPr>
          <w:bCs/>
          <w:spacing w:val="24"/>
          <w:sz w:val="19"/>
          <w:szCs w:val="19"/>
          <w:lang w:val="en-GB"/>
        </w:rPr>
        <w:t xml:space="preserve"> </w:t>
      </w:r>
      <w:r w:rsidR="001F0D33" w:rsidRPr="00831FC2">
        <w:rPr>
          <w:bCs/>
          <w:spacing w:val="1"/>
          <w:sz w:val="19"/>
          <w:szCs w:val="19"/>
          <w:lang w:val="en-GB"/>
        </w:rPr>
        <w:t>T</w:t>
      </w:r>
      <w:r w:rsidR="001F0D33" w:rsidRPr="00831FC2">
        <w:rPr>
          <w:bCs/>
          <w:spacing w:val="-1"/>
          <w:sz w:val="19"/>
          <w:szCs w:val="19"/>
          <w:lang w:val="en-GB"/>
        </w:rPr>
        <w:t>H</w:t>
      </w:r>
      <w:r w:rsidR="001F0D33" w:rsidRPr="00831FC2">
        <w:rPr>
          <w:bCs/>
          <w:sz w:val="19"/>
          <w:szCs w:val="19"/>
          <w:lang w:val="en-GB"/>
        </w:rPr>
        <w:t>E</w:t>
      </w:r>
      <w:r w:rsidR="001F0D33" w:rsidRPr="00831FC2">
        <w:rPr>
          <w:bCs/>
          <w:spacing w:val="25"/>
          <w:sz w:val="19"/>
          <w:szCs w:val="19"/>
          <w:lang w:val="en-GB"/>
        </w:rPr>
        <w:t xml:space="preserve"> </w:t>
      </w:r>
      <w:r w:rsidR="001F0D33" w:rsidRPr="00831FC2">
        <w:rPr>
          <w:bCs/>
          <w:spacing w:val="1"/>
          <w:sz w:val="19"/>
          <w:szCs w:val="19"/>
          <w:lang w:val="en-GB"/>
        </w:rPr>
        <w:t>TE</w:t>
      </w:r>
      <w:r w:rsidR="001F0D33" w:rsidRPr="00831FC2">
        <w:rPr>
          <w:bCs/>
          <w:sz w:val="19"/>
          <w:szCs w:val="19"/>
          <w:lang w:val="en-GB"/>
        </w:rPr>
        <w:t>R</w:t>
      </w:r>
      <w:r w:rsidR="001F0D33" w:rsidRPr="00831FC2">
        <w:rPr>
          <w:bCs/>
          <w:spacing w:val="1"/>
          <w:sz w:val="19"/>
          <w:szCs w:val="19"/>
          <w:lang w:val="en-GB"/>
        </w:rPr>
        <w:t>M</w:t>
      </w:r>
      <w:r w:rsidR="001F0D33" w:rsidRPr="00831FC2">
        <w:rPr>
          <w:bCs/>
          <w:sz w:val="19"/>
          <w:szCs w:val="19"/>
          <w:lang w:val="en-GB"/>
        </w:rPr>
        <w:t>S</w:t>
      </w:r>
      <w:r w:rsidR="001F0D33" w:rsidRPr="00831FC2">
        <w:rPr>
          <w:bCs/>
          <w:spacing w:val="23"/>
          <w:sz w:val="19"/>
          <w:szCs w:val="19"/>
          <w:lang w:val="en-GB"/>
        </w:rPr>
        <w:t xml:space="preserve"> </w:t>
      </w:r>
      <w:r w:rsidR="001F0D33" w:rsidRPr="00831FC2">
        <w:rPr>
          <w:bCs/>
          <w:sz w:val="19"/>
          <w:szCs w:val="19"/>
          <w:lang w:val="en-GB"/>
        </w:rPr>
        <w:t>US</w:t>
      </w:r>
      <w:r w:rsidR="001F0D33" w:rsidRPr="00831FC2">
        <w:rPr>
          <w:bCs/>
          <w:spacing w:val="-2"/>
          <w:sz w:val="19"/>
          <w:szCs w:val="19"/>
          <w:lang w:val="en-GB"/>
        </w:rPr>
        <w:t>E</w:t>
      </w:r>
      <w:r w:rsidR="001F0D33" w:rsidRPr="00831FC2">
        <w:rPr>
          <w:bCs/>
          <w:sz w:val="19"/>
          <w:szCs w:val="19"/>
          <w:lang w:val="en-GB"/>
        </w:rPr>
        <w:t>D</w:t>
      </w:r>
      <w:r w:rsidR="001F0D33" w:rsidRPr="00831FC2">
        <w:rPr>
          <w:bCs/>
          <w:spacing w:val="24"/>
          <w:sz w:val="19"/>
          <w:szCs w:val="19"/>
          <w:lang w:val="en-GB"/>
        </w:rPr>
        <w:t xml:space="preserve"> </w:t>
      </w:r>
      <w:r w:rsidR="001F0D33" w:rsidRPr="00831FC2">
        <w:rPr>
          <w:bCs/>
          <w:spacing w:val="1"/>
          <w:sz w:val="19"/>
          <w:szCs w:val="19"/>
          <w:lang w:val="en-GB"/>
        </w:rPr>
        <w:t>I</w:t>
      </w:r>
      <w:r w:rsidR="001F0D33" w:rsidRPr="00831FC2">
        <w:rPr>
          <w:bCs/>
          <w:sz w:val="19"/>
          <w:szCs w:val="19"/>
          <w:lang w:val="en-GB"/>
        </w:rPr>
        <w:t>N</w:t>
      </w:r>
      <w:r w:rsidR="001F0D33" w:rsidRPr="00831FC2">
        <w:rPr>
          <w:bCs/>
          <w:spacing w:val="27"/>
          <w:sz w:val="19"/>
          <w:szCs w:val="19"/>
          <w:lang w:val="en-GB"/>
        </w:rPr>
        <w:t xml:space="preserve"> </w:t>
      </w:r>
      <w:r w:rsidR="001F0D33" w:rsidRPr="00831FC2">
        <w:rPr>
          <w:bCs/>
          <w:spacing w:val="1"/>
          <w:sz w:val="19"/>
          <w:szCs w:val="19"/>
          <w:lang w:val="en-GB"/>
        </w:rPr>
        <w:t>T</w:t>
      </w:r>
      <w:r w:rsidR="001F0D33" w:rsidRPr="00831FC2">
        <w:rPr>
          <w:bCs/>
          <w:spacing w:val="-1"/>
          <w:sz w:val="19"/>
          <w:szCs w:val="19"/>
          <w:lang w:val="en-GB"/>
        </w:rPr>
        <w:t>H</w:t>
      </w:r>
      <w:r w:rsidR="001F0D33" w:rsidRPr="00831FC2">
        <w:rPr>
          <w:bCs/>
          <w:sz w:val="19"/>
          <w:szCs w:val="19"/>
          <w:lang w:val="en-GB"/>
        </w:rPr>
        <w:t>E</w:t>
      </w:r>
      <w:r w:rsidR="001F0D33" w:rsidRPr="00831FC2">
        <w:rPr>
          <w:bCs/>
          <w:spacing w:val="25"/>
          <w:sz w:val="19"/>
          <w:szCs w:val="19"/>
          <w:lang w:val="en-GB"/>
        </w:rPr>
        <w:t xml:space="preserve"> </w:t>
      </w:r>
      <w:r w:rsidR="001F0D33" w:rsidRPr="00831FC2">
        <w:rPr>
          <w:bCs/>
          <w:sz w:val="19"/>
          <w:szCs w:val="19"/>
          <w:lang w:val="en-GB"/>
        </w:rPr>
        <w:t>ACT</w:t>
      </w:r>
      <w:r w:rsidR="001F0D33" w:rsidRPr="00831FC2">
        <w:rPr>
          <w:bCs/>
          <w:spacing w:val="25"/>
          <w:sz w:val="19"/>
          <w:szCs w:val="19"/>
          <w:lang w:val="en-GB"/>
        </w:rPr>
        <w:t xml:space="preserve"> </w:t>
      </w:r>
      <w:r w:rsidR="001F0D33" w:rsidRPr="00831FC2">
        <w:rPr>
          <w:bCs/>
          <w:sz w:val="19"/>
          <w:szCs w:val="19"/>
          <w:lang w:val="en-GB"/>
        </w:rPr>
        <w:t>ARE</w:t>
      </w:r>
      <w:r w:rsidR="001F0D33" w:rsidRPr="00831FC2">
        <w:rPr>
          <w:bCs/>
          <w:spacing w:val="25"/>
          <w:sz w:val="19"/>
          <w:szCs w:val="19"/>
          <w:lang w:val="en-GB"/>
        </w:rPr>
        <w:t xml:space="preserve"> </w:t>
      </w:r>
      <w:r w:rsidR="001F0D33" w:rsidRPr="00831FC2">
        <w:rPr>
          <w:bCs/>
          <w:sz w:val="19"/>
          <w:szCs w:val="19"/>
          <w:lang w:val="en-GB"/>
        </w:rPr>
        <w:t>N</w:t>
      </w:r>
      <w:r w:rsidR="001F0D33" w:rsidRPr="00831FC2">
        <w:rPr>
          <w:bCs/>
          <w:spacing w:val="-1"/>
          <w:sz w:val="19"/>
          <w:szCs w:val="19"/>
          <w:lang w:val="en-GB"/>
        </w:rPr>
        <w:t>O</w:t>
      </w:r>
      <w:r w:rsidR="001F0D33" w:rsidRPr="00831FC2">
        <w:rPr>
          <w:bCs/>
          <w:sz w:val="19"/>
          <w:szCs w:val="19"/>
          <w:lang w:val="en-GB"/>
        </w:rPr>
        <w:t>T</w:t>
      </w:r>
      <w:r w:rsidR="001F0D33" w:rsidRPr="00831FC2">
        <w:rPr>
          <w:bCs/>
          <w:spacing w:val="23"/>
          <w:sz w:val="19"/>
          <w:szCs w:val="19"/>
          <w:lang w:val="en-GB"/>
        </w:rPr>
        <w:t xml:space="preserve"> </w:t>
      </w:r>
      <w:r w:rsidR="001F0D33" w:rsidRPr="00831FC2">
        <w:rPr>
          <w:bCs/>
          <w:sz w:val="19"/>
          <w:szCs w:val="19"/>
          <w:lang w:val="en-GB"/>
        </w:rPr>
        <w:t>UNA</w:t>
      </w:r>
      <w:r w:rsidR="001F0D33" w:rsidRPr="00831FC2">
        <w:rPr>
          <w:bCs/>
          <w:spacing w:val="1"/>
          <w:sz w:val="19"/>
          <w:szCs w:val="19"/>
          <w:lang w:val="en-GB"/>
        </w:rPr>
        <w:t>MBI</w:t>
      </w:r>
      <w:r w:rsidR="001F0D33" w:rsidRPr="00831FC2">
        <w:rPr>
          <w:bCs/>
          <w:spacing w:val="-1"/>
          <w:sz w:val="19"/>
          <w:szCs w:val="19"/>
          <w:lang w:val="en-GB"/>
        </w:rPr>
        <w:t>G</w:t>
      </w:r>
      <w:r w:rsidR="001F0D33" w:rsidRPr="00831FC2">
        <w:rPr>
          <w:bCs/>
          <w:sz w:val="19"/>
          <w:szCs w:val="19"/>
          <w:lang w:val="en-GB"/>
        </w:rPr>
        <w:t>U</w:t>
      </w:r>
      <w:r w:rsidR="001F0D33" w:rsidRPr="00831FC2">
        <w:rPr>
          <w:bCs/>
          <w:spacing w:val="-1"/>
          <w:sz w:val="19"/>
          <w:szCs w:val="19"/>
          <w:lang w:val="en-GB"/>
        </w:rPr>
        <w:t>O</w:t>
      </w:r>
      <w:r w:rsidR="001F0D33" w:rsidRPr="00831FC2">
        <w:rPr>
          <w:bCs/>
          <w:sz w:val="19"/>
          <w:szCs w:val="19"/>
          <w:lang w:val="en-GB"/>
        </w:rPr>
        <w:t>US</w:t>
      </w:r>
      <w:r w:rsidR="001F0D33" w:rsidRPr="00831FC2">
        <w:rPr>
          <w:bCs/>
          <w:lang w:val="en-GB"/>
        </w:rPr>
        <w:t>,</w:t>
      </w:r>
      <w:r w:rsidR="001F0D33" w:rsidRPr="00831FC2">
        <w:rPr>
          <w:bCs/>
          <w:spacing w:val="2"/>
          <w:lang w:val="en-GB"/>
        </w:rPr>
        <w:t xml:space="preserve"> </w:t>
      </w:r>
      <w:r w:rsidR="001F0D33" w:rsidRPr="00831FC2">
        <w:rPr>
          <w:bCs/>
          <w:spacing w:val="3"/>
          <w:sz w:val="19"/>
          <w:szCs w:val="19"/>
          <w:lang w:val="en-GB"/>
        </w:rPr>
        <w:t>T</w:t>
      </w:r>
      <w:r w:rsidR="001F0D33" w:rsidRPr="00831FC2">
        <w:rPr>
          <w:bCs/>
          <w:spacing w:val="-1"/>
          <w:sz w:val="19"/>
          <w:szCs w:val="19"/>
          <w:lang w:val="en-GB"/>
        </w:rPr>
        <w:t>H</w:t>
      </w:r>
      <w:r w:rsidR="001F0D33" w:rsidRPr="00831FC2">
        <w:rPr>
          <w:bCs/>
          <w:spacing w:val="1"/>
          <w:sz w:val="19"/>
          <w:szCs w:val="19"/>
          <w:lang w:val="en-GB"/>
        </w:rPr>
        <w:t>E</w:t>
      </w:r>
      <w:r w:rsidR="001F0D33" w:rsidRPr="00831FC2">
        <w:rPr>
          <w:bCs/>
          <w:sz w:val="19"/>
          <w:szCs w:val="19"/>
          <w:lang w:val="en-GB"/>
        </w:rPr>
        <w:t>Y</w:t>
      </w:r>
      <w:r w:rsidR="001F0D33" w:rsidRPr="00831FC2">
        <w:rPr>
          <w:bCs/>
          <w:spacing w:val="24"/>
          <w:sz w:val="19"/>
          <w:szCs w:val="19"/>
          <w:lang w:val="en-GB"/>
        </w:rPr>
        <w:t xml:space="preserve"> </w:t>
      </w:r>
      <w:r w:rsidR="001F0D33" w:rsidRPr="00831FC2">
        <w:rPr>
          <w:bCs/>
          <w:sz w:val="19"/>
          <w:szCs w:val="19"/>
          <w:lang w:val="en-GB"/>
        </w:rPr>
        <w:t>S</w:t>
      </w:r>
      <w:r w:rsidR="001F0D33" w:rsidRPr="00831FC2">
        <w:rPr>
          <w:bCs/>
          <w:spacing w:val="-1"/>
          <w:sz w:val="19"/>
          <w:szCs w:val="19"/>
          <w:lang w:val="en-GB"/>
        </w:rPr>
        <w:t>HO</w:t>
      </w:r>
      <w:r w:rsidR="001F0D33" w:rsidRPr="00831FC2">
        <w:rPr>
          <w:bCs/>
          <w:sz w:val="19"/>
          <w:szCs w:val="19"/>
          <w:lang w:val="en-GB"/>
        </w:rPr>
        <w:t>U</w:t>
      </w:r>
      <w:r w:rsidR="001F0D33" w:rsidRPr="00831FC2">
        <w:rPr>
          <w:bCs/>
          <w:spacing w:val="1"/>
          <w:sz w:val="19"/>
          <w:szCs w:val="19"/>
          <w:lang w:val="en-GB"/>
        </w:rPr>
        <w:t>L</w:t>
      </w:r>
      <w:r w:rsidR="001F0D33" w:rsidRPr="00831FC2">
        <w:rPr>
          <w:bCs/>
          <w:sz w:val="19"/>
          <w:szCs w:val="19"/>
          <w:lang w:val="en-GB"/>
        </w:rPr>
        <w:t>D</w:t>
      </w:r>
      <w:r w:rsidR="001F0D33" w:rsidRPr="00831FC2">
        <w:rPr>
          <w:bCs/>
          <w:spacing w:val="21"/>
          <w:sz w:val="19"/>
          <w:szCs w:val="19"/>
          <w:lang w:val="en-GB"/>
        </w:rPr>
        <w:t xml:space="preserve"> </w:t>
      </w:r>
      <w:r w:rsidR="001F0D33" w:rsidRPr="00831FC2">
        <w:rPr>
          <w:bCs/>
          <w:spacing w:val="1"/>
          <w:sz w:val="19"/>
          <w:szCs w:val="19"/>
          <w:lang w:val="en-GB"/>
        </w:rPr>
        <w:t>B</w:t>
      </w:r>
      <w:r w:rsidR="001F0D33" w:rsidRPr="00831FC2">
        <w:rPr>
          <w:bCs/>
          <w:sz w:val="19"/>
          <w:szCs w:val="19"/>
          <w:lang w:val="en-GB"/>
        </w:rPr>
        <w:t>E D</w:t>
      </w:r>
      <w:r w:rsidR="001F0D33" w:rsidRPr="00831FC2">
        <w:rPr>
          <w:bCs/>
          <w:spacing w:val="1"/>
          <w:sz w:val="19"/>
          <w:szCs w:val="19"/>
          <w:lang w:val="en-GB"/>
        </w:rPr>
        <w:t>E</w:t>
      </w:r>
      <w:r w:rsidR="001F0D33" w:rsidRPr="00831FC2">
        <w:rPr>
          <w:bCs/>
          <w:spacing w:val="-1"/>
          <w:sz w:val="19"/>
          <w:szCs w:val="19"/>
          <w:lang w:val="en-GB"/>
        </w:rPr>
        <w:t>F</w:t>
      </w:r>
      <w:r w:rsidR="001F0D33" w:rsidRPr="00831FC2">
        <w:rPr>
          <w:bCs/>
          <w:spacing w:val="1"/>
          <w:sz w:val="19"/>
          <w:szCs w:val="19"/>
          <w:lang w:val="en-GB"/>
        </w:rPr>
        <w:t>I</w:t>
      </w:r>
      <w:r w:rsidR="001F0D33" w:rsidRPr="00831FC2">
        <w:rPr>
          <w:bCs/>
          <w:sz w:val="19"/>
          <w:szCs w:val="19"/>
          <w:lang w:val="en-GB"/>
        </w:rPr>
        <w:t>N</w:t>
      </w:r>
      <w:r w:rsidR="001F0D33" w:rsidRPr="00831FC2">
        <w:rPr>
          <w:bCs/>
          <w:spacing w:val="1"/>
          <w:sz w:val="19"/>
          <w:szCs w:val="19"/>
          <w:lang w:val="en-GB"/>
        </w:rPr>
        <w:t>E</w:t>
      </w:r>
      <w:r w:rsidR="001F0D33" w:rsidRPr="00831FC2">
        <w:rPr>
          <w:bCs/>
          <w:sz w:val="19"/>
          <w:szCs w:val="19"/>
          <w:lang w:val="en-GB"/>
        </w:rPr>
        <w:t>D</w:t>
      </w:r>
      <w:r w:rsidR="001F0D33" w:rsidRPr="00831FC2">
        <w:rPr>
          <w:bCs/>
          <w:spacing w:val="8"/>
          <w:sz w:val="19"/>
          <w:szCs w:val="19"/>
          <w:lang w:val="en-GB"/>
        </w:rPr>
        <w:t xml:space="preserve"> </w:t>
      </w:r>
      <w:r w:rsidR="001F0D33" w:rsidRPr="00831FC2">
        <w:rPr>
          <w:bCs/>
          <w:spacing w:val="1"/>
          <w:sz w:val="19"/>
          <w:szCs w:val="19"/>
          <w:lang w:val="en-GB"/>
        </w:rPr>
        <w:t>T</w:t>
      </w:r>
      <w:r w:rsidR="001F0D33" w:rsidRPr="00831FC2">
        <w:rPr>
          <w:bCs/>
          <w:spacing w:val="-1"/>
          <w:sz w:val="19"/>
          <w:szCs w:val="19"/>
          <w:lang w:val="en-GB"/>
        </w:rPr>
        <w:t>OG</w:t>
      </w:r>
      <w:r w:rsidR="001F0D33" w:rsidRPr="00831FC2">
        <w:rPr>
          <w:bCs/>
          <w:spacing w:val="1"/>
          <w:sz w:val="19"/>
          <w:szCs w:val="19"/>
          <w:lang w:val="en-GB"/>
        </w:rPr>
        <w:t>E</w:t>
      </w:r>
      <w:r w:rsidR="001F0D33" w:rsidRPr="00831FC2">
        <w:rPr>
          <w:bCs/>
          <w:spacing w:val="3"/>
          <w:sz w:val="19"/>
          <w:szCs w:val="19"/>
          <w:lang w:val="en-GB"/>
        </w:rPr>
        <w:t>T</w:t>
      </w:r>
      <w:r w:rsidR="001F0D33" w:rsidRPr="00831FC2">
        <w:rPr>
          <w:bCs/>
          <w:spacing w:val="-1"/>
          <w:sz w:val="19"/>
          <w:szCs w:val="19"/>
          <w:lang w:val="en-GB"/>
        </w:rPr>
        <w:t>H</w:t>
      </w:r>
      <w:r w:rsidR="001F0D33" w:rsidRPr="00831FC2">
        <w:rPr>
          <w:bCs/>
          <w:spacing w:val="1"/>
          <w:sz w:val="19"/>
          <w:szCs w:val="19"/>
          <w:lang w:val="en-GB"/>
        </w:rPr>
        <w:t>E</w:t>
      </w:r>
      <w:r w:rsidR="001F0D33" w:rsidRPr="00831FC2">
        <w:rPr>
          <w:bCs/>
          <w:sz w:val="19"/>
          <w:szCs w:val="19"/>
          <w:lang w:val="en-GB"/>
        </w:rPr>
        <w:t>R</w:t>
      </w:r>
      <w:r w:rsidR="001F0D33" w:rsidRPr="00831FC2">
        <w:rPr>
          <w:bCs/>
          <w:spacing w:val="6"/>
          <w:sz w:val="19"/>
          <w:szCs w:val="19"/>
          <w:lang w:val="en-GB"/>
        </w:rPr>
        <w:t xml:space="preserve"> </w:t>
      </w:r>
      <w:r w:rsidR="001F0D33" w:rsidRPr="00831FC2">
        <w:rPr>
          <w:bCs/>
          <w:spacing w:val="1"/>
          <w:sz w:val="19"/>
          <w:szCs w:val="19"/>
          <w:lang w:val="en-GB"/>
        </w:rPr>
        <w:t>I</w:t>
      </w:r>
      <w:r w:rsidR="001F0D33" w:rsidRPr="00831FC2">
        <w:rPr>
          <w:bCs/>
          <w:sz w:val="19"/>
          <w:szCs w:val="19"/>
          <w:lang w:val="en-GB"/>
        </w:rPr>
        <w:t>N</w:t>
      </w:r>
      <w:r w:rsidR="001F0D33" w:rsidRPr="00831FC2">
        <w:rPr>
          <w:bCs/>
          <w:spacing w:val="16"/>
          <w:sz w:val="19"/>
          <w:szCs w:val="19"/>
          <w:lang w:val="en-GB"/>
        </w:rPr>
        <w:t xml:space="preserve"> </w:t>
      </w:r>
      <w:r w:rsidR="001F0D33" w:rsidRPr="00831FC2">
        <w:rPr>
          <w:bCs/>
          <w:sz w:val="19"/>
          <w:szCs w:val="19"/>
          <w:lang w:val="en-GB"/>
        </w:rPr>
        <w:t>A</w:t>
      </w:r>
      <w:r w:rsidR="001F0D33" w:rsidRPr="00831FC2">
        <w:rPr>
          <w:bCs/>
          <w:spacing w:val="15"/>
          <w:sz w:val="19"/>
          <w:szCs w:val="19"/>
          <w:lang w:val="en-GB"/>
        </w:rPr>
        <w:t xml:space="preserve"> </w:t>
      </w:r>
      <w:r w:rsidR="001F0D33" w:rsidRPr="00831FC2">
        <w:rPr>
          <w:bCs/>
          <w:sz w:val="19"/>
          <w:szCs w:val="19"/>
          <w:lang w:val="en-GB"/>
        </w:rPr>
        <w:t>S</w:t>
      </w:r>
      <w:r w:rsidR="001F0D33" w:rsidRPr="00831FC2">
        <w:rPr>
          <w:bCs/>
          <w:spacing w:val="1"/>
          <w:sz w:val="19"/>
          <w:szCs w:val="19"/>
          <w:lang w:val="en-GB"/>
        </w:rPr>
        <w:t>I</w:t>
      </w:r>
      <w:r w:rsidR="001F0D33" w:rsidRPr="00831FC2">
        <w:rPr>
          <w:bCs/>
          <w:sz w:val="19"/>
          <w:szCs w:val="19"/>
          <w:lang w:val="en-GB"/>
        </w:rPr>
        <w:t>N</w:t>
      </w:r>
      <w:r w:rsidR="001F0D33" w:rsidRPr="00831FC2">
        <w:rPr>
          <w:bCs/>
          <w:spacing w:val="-1"/>
          <w:sz w:val="19"/>
          <w:szCs w:val="19"/>
          <w:lang w:val="en-GB"/>
        </w:rPr>
        <w:t>G</w:t>
      </w:r>
      <w:r w:rsidR="001F0D33" w:rsidRPr="00831FC2">
        <w:rPr>
          <w:bCs/>
          <w:spacing w:val="1"/>
          <w:sz w:val="19"/>
          <w:szCs w:val="19"/>
          <w:lang w:val="en-GB"/>
        </w:rPr>
        <w:t>L</w:t>
      </w:r>
      <w:r w:rsidR="001F0D33" w:rsidRPr="00831FC2">
        <w:rPr>
          <w:bCs/>
          <w:sz w:val="19"/>
          <w:szCs w:val="19"/>
          <w:lang w:val="en-GB"/>
        </w:rPr>
        <w:t>E</w:t>
      </w:r>
      <w:r w:rsidR="001F0D33" w:rsidRPr="00831FC2">
        <w:rPr>
          <w:bCs/>
          <w:spacing w:val="10"/>
          <w:sz w:val="19"/>
          <w:szCs w:val="19"/>
          <w:lang w:val="en-GB"/>
        </w:rPr>
        <w:t xml:space="preserve"> </w:t>
      </w:r>
      <w:r w:rsidR="001F0D33" w:rsidRPr="00831FC2">
        <w:rPr>
          <w:bCs/>
          <w:sz w:val="19"/>
          <w:szCs w:val="19"/>
          <w:lang w:val="en-GB"/>
        </w:rPr>
        <w:t>AR</w:t>
      </w:r>
      <w:r w:rsidR="001F0D33" w:rsidRPr="00831FC2">
        <w:rPr>
          <w:bCs/>
          <w:spacing w:val="1"/>
          <w:sz w:val="19"/>
          <w:szCs w:val="19"/>
          <w:lang w:val="en-GB"/>
        </w:rPr>
        <w:t>TI</w:t>
      </w:r>
      <w:r w:rsidR="001F0D33" w:rsidRPr="00831FC2">
        <w:rPr>
          <w:bCs/>
          <w:sz w:val="19"/>
          <w:szCs w:val="19"/>
          <w:lang w:val="en-GB"/>
        </w:rPr>
        <w:t>C</w:t>
      </w:r>
      <w:r w:rsidR="001F0D33" w:rsidRPr="00831FC2">
        <w:rPr>
          <w:bCs/>
          <w:spacing w:val="1"/>
          <w:sz w:val="19"/>
          <w:szCs w:val="19"/>
          <w:lang w:val="en-GB"/>
        </w:rPr>
        <w:t>L</w:t>
      </w:r>
      <w:r w:rsidR="001F0D33" w:rsidRPr="00831FC2">
        <w:rPr>
          <w:bCs/>
          <w:sz w:val="19"/>
          <w:szCs w:val="19"/>
          <w:lang w:val="en-GB"/>
        </w:rPr>
        <w:t>E</w:t>
      </w:r>
      <w:r w:rsidR="001F0D33" w:rsidRPr="00831FC2">
        <w:rPr>
          <w:bCs/>
          <w:spacing w:val="9"/>
          <w:sz w:val="19"/>
          <w:szCs w:val="19"/>
          <w:lang w:val="en-GB"/>
        </w:rPr>
        <w:t xml:space="preserve"> </w:t>
      </w:r>
      <w:r w:rsidR="001F0D33" w:rsidRPr="00831FC2">
        <w:rPr>
          <w:bCs/>
          <w:sz w:val="19"/>
          <w:szCs w:val="19"/>
          <w:lang w:val="en-GB"/>
        </w:rPr>
        <w:t>AT</w:t>
      </w:r>
      <w:r w:rsidR="001F0D33" w:rsidRPr="00831FC2">
        <w:rPr>
          <w:bCs/>
          <w:spacing w:val="15"/>
          <w:sz w:val="19"/>
          <w:szCs w:val="19"/>
          <w:lang w:val="en-GB"/>
        </w:rPr>
        <w:t xml:space="preserve"> </w:t>
      </w:r>
      <w:r w:rsidR="001F0D33" w:rsidRPr="00831FC2">
        <w:rPr>
          <w:bCs/>
          <w:spacing w:val="3"/>
          <w:sz w:val="19"/>
          <w:szCs w:val="19"/>
          <w:lang w:val="en-GB"/>
        </w:rPr>
        <w:t>T</w:t>
      </w:r>
      <w:r w:rsidR="001F0D33" w:rsidRPr="00831FC2">
        <w:rPr>
          <w:bCs/>
          <w:spacing w:val="-1"/>
          <w:sz w:val="19"/>
          <w:szCs w:val="19"/>
          <w:lang w:val="en-GB"/>
        </w:rPr>
        <w:t>H</w:t>
      </w:r>
      <w:r w:rsidR="001F0D33" w:rsidRPr="00831FC2">
        <w:rPr>
          <w:bCs/>
          <w:sz w:val="19"/>
          <w:szCs w:val="19"/>
          <w:lang w:val="en-GB"/>
        </w:rPr>
        <w:t>E</w:t>
      </w:r>
      <w:r w:rsidR="001F0D33" w:rsidRPr="00831FC2">
        <w:rPr>
          <w:bCs/>
          <w:spacing w:val="14"/>
          <w:sz w:val="19"/>
          <w:szCs w:val="19"/>
          <w:lang w:val="en-GB"/>
        </w:rPr>
        <w:t xml:space="preserve"> </w:t>
      </w:r>
      <w:r w:rsidR="001F0D33" w:rsidRPr="00831FC2">
        <w:rPr>
          <w:bCs/>
          <w:spacing w:val="1"/>
          <w:sz w:val="19"/>
          <w:szCs w:val="19"/>
          <w:lang w:val="en-GB"/>
        </w:rPr>
        <w:t>BE</w:t>
      </w:r>
      <w:r w:rsidR="001F0D33" w:rsidRPr="00831FC2">
        <w:rPr>
          <w:bCs/>
          <w:spacing w:val="-1"/>
          <w:sz w:val="19"/>
          <w:szCs w:val="19"/>
          <w:lang w:val="en-GB"/>
        </w:rPr>
        <w:t>G</w:t>
      </w:r>
      <w:r w:rsidR="001F0D33" w:rsidRPr="00831FC2">
        <w:rPr>
          <w:bCs/>
          <w:spacing w:val="1"/>
          <w:sz w:val="19"/>
          <w:szCs w:val="19"/>
          <w:lang w:val="en-GB"/>
        </w:rPr>
        <w:t>I</w:t>
      </w:r>
      <w:r w:rsidR="001F0D33" w:rsidRPr="00831FC2">
        <w:rPr>
          <w:bCs/>
          <w:sz w:val="19"/>
          <w:szCs w:val="19"/>
          <w:lang w:val="en-GB"/>
        </w:rPr>
        <w:t>NN</w:t>
      </w:r>
      <w:r w:rsidR="001F0D33" w:rsidRPr="00831FC2">
        <w:rPr>
          <w:bCs/>
          <w:spacing w:val="1"/>
          <w:sz w:val="19"/>
          <w:szCs w:val="19"/>
          <w:lang w:val="en-GB"/>
        </w:rPr>
        <w:t>I</w:t>
      </w:r>
      <w:r w:rsidR="001F0D33" w:rsidRPr="00831FC2">
        <w:rPr>
          <w:bCs/>
          <w:sz w:val="19"/>
          <w:szCs w:val="19"/>
          <w:lang w:val="en-GB"/>
        </w:rPr>
        <w:t>NG</w:t>
      </w:r>
      <w:r w:rsidR="001F0D33" w:rsidRPr="00831FC2">
        <w:rPr>
          <w:bCs/>
          <w:spacing w:val="6"/>
          <w:sz w:val="19"/>
          <w:szCs w:val="19"/>
          <w:lang w:val="en-GB"/>
        </w:rPr>
        <w:t xml:space="preserve"> </w:t>
      </w:r>
      <w:r w:rsidR="001F0D33" w:rsidRPr="00831FC2">
        <w:rPr>
          <w:bCs/>
          <w:spacing w:val="1"/>
          <w:sz w:val="19"/>
          <w:szCs w:val="19"/>
          <w:lang w:val="en-GB"/>
        </w:rPr>
        <w:t>O</w:t>
      </w:r>
      <w:r w:rsidR="001F0D33" w:rsidRPr="00831FC2">
        <w:rPr>
          <w:bCs/>
          <w:sz w:val="19"/>
          <w:szCs w:val="19"/>
          <w:lang w:val="en-GB"/>
        </w:rPr>
        <w:t>F</w:t>
      </w:r>
      <w:r w:rsidR="001F0D33" w:rsidRPr="00831FC2">
        <w:rPr>
          <w:bCs/>
          <w:spacing w:val="13"/>
          <w:sz w:val="19"/>
          <w:szCs w:val="19"/>
          <w:lang w:val="en-GB"/>
        </w:rPr>
        <w:t xml:space="preserve"> </w:t>
      </w:r>
      <w:r w:rsidR="001F0D33" w:rsidRPr="00831FC2">
        <w:rPr>
          <w:bCs/>
          <w:spacing w:val="1"/>
          <w:sz w:val="19"/>
          <w:szCs w:val="19"/>
          <w:lang w:val="en-GB"/>
        </w:rPr>
        <w:t>T</w:t>
      </w:r>
      <w:r w:rsidR="001F0D33" w:rsidRPr="00831FC2">
        <w:rPr>
          <w:bCs/>
          <w:spacing w:val="-1"/>
          <w:sz w:val="19"/>
          <w:szCs w:val="19"/>
          <w:lang w:val="en-GB"/>
        </w:rPr>
        <w:t>H</w:t>
      </w:r>
      <w:r w:rsidR="001F0D33" w:rsidRPr="00831FC2">
        <w:rPr>
          <w:bCs/>
          <w:sz w:val="19"/>
          <w:szCs w:val="19"/>
          <w:lang w:val="en-GB"/>
        </w:rPr>
        <w:t>E</w:t>
      </w:r>
      <w:r w:rsidR="001F0D33" w:rsidRPr="00831FC2">
        <w:rPr>
          <w:bCs/>
          <w:spacing w:val="16"/>
          <w:sz w:val="19"/>
          <w:szCs w:val="19"/>
          <w:lang w:val="en-GB"/>
        </w:rPr>
        <w:t xml:space="preserve"> </w:t>
      </w:r>
      <w:r w:rsidR="001F0D33" w:rsidRPr="00831FC2">
        <w:rPr>
          <w:bCs/>
          <w:sz w:val="19"/>
          <w:szCs w:val="19"/>
          <w:lang w:val="en-GB"/>
        </w:rPr>
        <w:t>AC</w:t>
      </w:r>
      <w:r w:rsidR="001F0D33" w:rsidRPr="00831FC2">
        <w:rPr>
          <w:bCs/>
          <w:spacing w:val="1"/>
          <w:sz w:val="19"/>
          <w:szCs w:val="19"/>
          <w:lang w:val="en-GB"/>
        </w:rPr>
        <w:t>T</w:t>
      </w:r>
      <w:r w:rsidR="001F0D33" w:rsidRPr="00831FC2">
        <w:rPr>
          <w:bCs/>
          <w:lang w:val="en-GB"/>
        </w:rPr>
        <w:t xml:space="preserve">. </w:t>
      </w:r>
      <w:r w:rsidR="001F0D33" w:rsidRPr="00831FC2">
        <w:rPr>
          <w:bCs/>
          <w:spacing w:val="1"/>
          <w:lang w:val="en-GB"/>
        </w:rPr>
        <w:t>T</w:t>
      </w:r>
      <w:r w:rsidR="001F0D33" w:rsidRPr="00831FC2">
        <w:rPr>
          <w:bCs/>
          <w:spacing w:val="-1"/>
          <w:sz w:val="19"/>
          <w:szCs w:val="19"/>
          <w:lang w:val="en-GB"/>
        </w:rPr>
        <w:t>H</w:t>
      </w:r>
      <w:r w:rsidR="001F0D33" w:rsidRPr="00831FC2">
        <w:rPr>
          <w:bCs/>
          <w:sz w:val="19"/>
          <w:szCs w:val="19"/>
          <w:lang w:val="en-GB"/>
        </w:rPr>
        <w:t>E D</w:t>
      </w:r>
      <w:r w:rsidR="001F0D33" w:rsidRPr="00831FC2">
        <w:rPr>
          <w:bCs/>
          <w:spacing w:val="1"/>
          <w:sz w:val="19"/>
          <w:szCs w:val="19"/>
          <w:lang w:val="en-GB"/>
        </w:rPr>
        <w:t>E</w:t>
      </w:r>
      <w:r w:rsidR="001F0D33" w:rsidRPr="00831FC2">
        <w:rPr>
          <w:bCs/>
          <w:spacing w:val="-1"/>
          <w:sz w:val="19"/>
          <w:szCs w:val="19"/>
          <w:lang w:val="en-GB"/>
        </w:rPr>
        <w:t>F</w:t>
      </w:r>
      <w:r w:rsidR="001F0D33" w:rsidRPr="00831FC2">
        <w:rPr>
          <w:bCs/>
          <w:spacing w:val="1"/>
          <w:sz w:val="19"/>
          <w:szCs w:val="19"/>
          <w:lang w:val="en-GB"/>
        </w:rPr>
        <w:t>I</w:t>
      </w:r>
      <w:r w:rsidR="001F0D33" w:rsidRPr="00831FC2">
        <w:rPr>
          <w:bCs/>
          <w:sz w:val="19"/>
          <w:szCs w:val="19"/>
          <w:lang w:val="en-GB"/>
        </w:rPr>
        <w:t>N</w:t>
      </w:r>
      <w:r w:rsidR="001F0D33" w:rsidRPr="00831FC2">
        <w:rPr>
          <w:bCs/>
          <w:spacing w:val="1"/>
          <w:sz w:val="19"/>
          <w:szCs w:val="19"/>
          <w:lang w:val="en-GB"/>
        </w:rPr>
        <w:t>ITI</w:t>
      </w:r>
      <w:r w:rsidR="001F0D33" w:rsidRPr="00831FC2">
        <w:rPr>
          <w:bCs/>
          <w:spacing w:val="-1"/>
          <w:sz w:val="19"/>
          <w:szCs w:val="19"/>
          <w:lang w:val="en-GB"/>
        </w:rPr>
        <w:t>O</w:t>
      </w:r>
      <w:r w:rsidR="001F0D33" w:rsidRPr="00831FC2">
        <w:rPr>
          <w:bCs/>
          <w:sz w:val="19"/>
          <w:szCs w:val="19"/>
          <w:lang w:val="en-GB"/>
        </w:rPr>
        <w:t>NS</w:t>
      </w:r>
      <w:r w:rsidR="001F0D33" w:rsidRPr="00831FC2">
        <w:rPr>
          <w:bCs/>
          <w:spacing w:val="-13"/>
          <w:sz w:val="19"/>
          <w:szCs w:val="19"/>
          <w:lang w:val="en-GB"/>
        </w:rPr>
        <w:t xml:space="preserve"> </w:t>
      </w:r>
      <w:r w:rsidR="001F0D33" w:rsidRPr="00831FC2">
        <w:rPr>
          <w:bCs/>
          <w:sz w:val="19"/>
          <w:szCs w:val="19"/>
          <w:lang w:val="en-GB"/>
        </w:rPr>
        <w:t>S</w:t>
      </w:r>
      <w:r w:rsidR="001F0D33" w:rsidRPr="00831FC2">
        <w:rPr>
          <w:bCs/>
          <w:spacing w:val="-1"/>
          <w:sz w:val="19"/>
          <w:szCs w:val="19"/>
          <w:lang w:val="en-GB"/>
        </w:rPr>
        <w:t>H</w:t>
      </w:r>
      <w:r w:rsidR="001F0D33" w:rsidRPr="00831FC2">
        <w:rPr>
          <w:bCs/>
          <w:sz w:val="19"/>
          <w:szCs w:val="19"/>
          <w:lang w:val="en-GB"/>
        </w:rPr>
        <w:t>A</w:t>
      </w:r>
      <w:r w:rsidR="001F0D33" w:rsidRPr="00831FC2">
        <w:rPr>
          <w:bCs/>
          <w:spacing w:val="1"/>
          <w:sz w:val="19"/>
          <w:szCs w:val="19"/>
          <w:lang w:val="en-GB"/>
        </w:rPr>
        <w:t>L</w:t>
      </w:r>
      <w:r w:rsidR="001F0D33" w:rsidRPr="00831FC2">
        <w:rPr>
          <w:bCs/>
          <w:sz w:val="19"/>
          <w:szCs w:val="19"/>
          <w:lang w:val="en-GB"/>
        </w:rPr>
        <w:t>L</w:t>
      </w:r>
      <w:r w:rsidR="001F0D33" w:rsidRPr="00831FC2">
        <w:rPr>
          <w:bCs/>
          <w:spacing w:val="-5"/>
          <w:sz w:val="19"/>
          <w:szCs w:val="19"/>
          <w:lang w:val="en-GB"/>
        </w:rPr>
        <w:t xml:space="preserve"> </w:t>
      </w:r>
      <w:r w:rsidR="001F0D33" w:rsidRPr="00831FC2">
        <w:rPr>
          <w:bCs/>
          <w:sz w:val="19"/>
          <w:szCs w:val="19"/>
          <w:lang w:val="en-GB"/>
        </w:rPr>
        <w:t>N</w:t>
      </w:r>
      <w:r w:rsidR="001F0D33" w:rsidRPr="00831FC2">
        <w:rPr>
          <w:bCs/>
          <w:spacing w:val="-1"/>
          <w:sz w:val="19"/>
          <w:szCs w:val="19"/>
          <w:lang w:val="en-GB"/>
        </w:rPr>
        <w:t>O</w:t>
      </w:r>
      <w:r w:rsidR="001F0D33" w:rsidRPr="00831FC2">
        <w:rPr>
          <w:bCs/>
          <w:sz w:val="19"/>
          <w:szCs w:val="19"/>
          <w:lang w:val="en-GB"/>
        </w:rPr>
        <w:t>T</w:t>
      </w:r>
      <w:r w:rsidR="001F0D33" w:rsidRPr="00831FC2">
        <w:rPr>
          <w:bCs/>
          <w:spacing w:val="-1"/>
          <w:sz w:val="19"/>
          <w:szCs w:val="19"/>
          <w:lang w:val="en-GB"/>
        </w:rPr>
        <w:t xml:space="preserve"> </w:t>
      </w:r>
      <w:r w:rsidR="001F0D33" w:rsidRPr="00831FC2">
        <w:rPr>
          <w:bCs/>
          <w:sz w:val="19"/>
          <w:szCs w:val="19"/>
          <w:lang w:val="en-GB"/>
        </w:rPr>
        <w:t>C</w:t>
      </w:r>
      <w:r w:rsidR="001F0D33" w:rsidRPr="00831FC2">
        <w:rPr>
          <w:bCs/>
          <w:spacing w:val="-1"/>
          <w:sz w:val="19"/>
          <w:szCs w:val="19"/>
          <w:lang w:val="en-GB"/>
        </w:rPr>
        <w:t>O</w:t>
      </w:r>
      <w:r w:rsidR="001F0D33" w:rsidRPr="00831FC2">
        <w:rPr>
          <w:bCs/>
          <w:sz w:val="19"/>
          <w:szCs w:val="19"/>
          <w:lang w:val="en-GB"/>
        </w:rPr>
        <w:t>N</w:t>
      </w:r>
      <w:r w:rsidR="001F0D33" w:rsidRPr="00831FC2">
        <w:rPr>
          <w:bCs/>
          <w:spacing w:val="1"/>
          <w:sz w:val="19"/>
          <w:szCs w:val="19"/>
          <w:lang w:val="en-GB"/>
        </w:rPr>
        <w:t>T</w:t>
      </w:r>
      <w:r w:rsidR="001F0D33" w:rsidRPr="00831FC2">
        <w:rPr>
          <w:bCs/>
          <w:sz w:val="19"/>
          <w:szCs w:val="19"/>
          <w:lang w:val="en-GB"/>
        </w:rPr>
        <w:t>A</w:t>
      </w:r>
      <w:r w:rsidR="001F0D33" w:rsidRPr="00831FC2">
        <w:rPr>
          <w:bCs/>
          <w:spacing w:val="1"/>
          <w:sz w:val="19"/>
          <w:szCs w:val="19"/>
          <w:lang w:val="en-GB"/>
        </w:rPr>
        <w:t>I</w:t>
      </w:r>
      <w:r w:rsidR="001F0D33" w:rsidRPr="00831FC2">
        <w:rPr>
          <w:bCs/>
          <w:sz w:val="19"/>
          <w:szCs w:val="19"/>
          <w:lang w:val="en-GB"/>
        </w:rPr>
        <w:t>N</w:t>
      </w:r>
      <w:r w:rsidR="001F0D33" w:rsidRPr="00831FC2">
        <w:rPr>
          <w:bCs/>
          <w:spacing w:val="-9"/>
          <w:sz w:val="19"/>
          <w:szCs w:val="19"/>
          <w:lang w:val="en-GB"/>
        </w:rPr>
        <w:t xml:space="preserve"> </w:t>
      </w:r>
      <w:r w:rsidR="001F0D33" w:rsidRPr="00831FC2">
        <w:rPr>
          <w:bCs/>
          <w:sz w:val="19"/>
          <w:szCs w:val="19"/>
          <w:lang w:val="en-GB"/>
        </w:rPr>
        <w:t>AU</w:t>
      </w:r>
      <w:r w:rsidR="001F0D33" w:rsidRPr="00831FC2">
        <w:rPr>
          <w:bCs/>
          <w:spacing w:val="1"/>
          <w:sz w:val="19"/>
          <w:szCs w:val="19"/>
          <w:lang w:val="en-GB"/>
        </w:rPr>
        <w:t>TO</w:t>
      </w:r>
      <w:r w:rsidR="001F0D33" w:rsidRPr="00831FC2">
        <w:rPr>
          <w:bCs/>
          <w:sz w:val="19"/>
          <w:szCs w:val="19"/>
          <w:lang w:val="en-GB"/>
        </w:rPr>
        <w:t>N</w:t>
      </w:r>
      <w:r w:rsidR="001F0D33" w:rsidRPr="00831FC2">
        <w:rPr>
          <w:bCs/>
          <w:spacing w:val="-1"/>
          <w:sz w:val="19"/>
          <w:szCs w:val="19"/>
          <w:lang w:val="en-GB"/>
        </w:rPr>
        <w:t>O</w:t>
      </w:r>
      <w:r w:rsidR="001F0D33" w:rsidRPr="00831FC2">
        <w:rPr>
          <w:bCs/>
          <w:spacing w:val="3"/>
          <w:sz w:val="19"/>
          <w:szCs w:val="19"/>
          <w:lang w:val="en-GB"/>
        </w:rPr>
        <w:t>M</w:t>
      </w:r>
      <w:r w:rsidR="001F0D33" w:rsidRPr="00831FC2">
        <w:rPr>
          <w:bCs/>
          <w:spacing w:val="-1"/>
          <w:sz w:val="19"/>
          <w:szCs w:val="19"/>
          <w:lang w:val="en-GB"/>
        </w:rPr>
        <w:t>O</w:t>
      </w:r>
      <w:r w:rsidR="001F0D33" w:rsidRPr="00831FC2">
        <w:rPr>
          <w:bCs/>
          <w:sz w:val="19"/>
          <w:szCs w:val="19"/>
          <w:lang w:val="en-GB"/>
        </w:rPr>
        <w:t>US</w:t>
      </w:r>
      <w:r w:rsidR="001F0D33" w:rsidRPr="00831FC2">
        <w:rPr>
          <w:bCs/>
          <w:spacing w:val="-11"/>
          <w:sz w:val="19"/>
          <w:szCs w:val="19"/>
          <w:lang w:val="en-GB"/>
        </w:rPr>
        <w:t xml:space="preserve"> </w:t>
      </w:r>
      <w:r w:rsidR="001F0D33" w:rsidRPr="00831FC2">
        <w:rPr>
          <w:bCs/>
          <w:sz w:val="19"/>
          <w:szCs w:val="19"/>
          <w:lang w:val="en-GB"/>
        </w:rPr>
        <w:t>N</w:t>
      </w:r>
      <w:r w:rsidR="001F0D33" w:rsidRPr="00831FC2">
        <w:rPr>
          <w:bCs/>
          <w:spacing w:val="-1"/>
          <w:sz w:val="19"/>
          <w:szCs w:val="19"/>
          <w:lang w:val="en-GB"/>
        </w:rPr>
        <w:t>O</w:t>
      </w:r>
      <w:r w:rsidR="001F0D33" w:rsidRPr="00831FC2">
        <w:rPr>
          <w:bCs/>
          <w:sz w:val="19"/>
          <w:szCs w:val="19"/>
          <w:lang w:val="en-GB"/>
        </w:rPr>
        <w:t>R</w:t>
      </w:r>
      <w:r w:rsidR="001F0D33" w:rsidRPr="00831FC2">
        <w:rPr>
          <w:bCs/>
          <w:spacing w:val="1"/>
          <w:sz w:val="19"/>
          <w:szCs w:val="19"/>
          <w:lang w:val="en-GB"/>
        </w:rPr>
        <w:t>M</w:t>
      </w:r>
      <w:r w:rsidR="001F0D33" w:rsidRPr="00831FC2">
        <w:rPr>
          <w:bCs/>
          <w:sz w:val="19"/>
          <w:szCs w:val="19"/>
          <w:lang w:val="en-GB"/>
        </w:rPr>
        <w:t>A</w:t>
      </w:r>
      <w:r w:rsidR="001F0D33" w:rsidRPr="00831FC2">
        <w:rPr>
          <w:bCs/>
          <w:spacing w:val="1"/>
          <w:sz w:val="19"/>
          <w:szCs w:val="19"/>
          <w:lang w:val="en-GB"/>
        </w:rPr>
        <w:t>TI</w:t>
      </w:r>
      <w:r w:rsidR="001F0D33" w:rsidRPr="00831FC2">
        <w:rPr>
          <w:bCs/>
          <w:spacing w:val="2"/>
          <w:sz w:val="19"/>
          <w:szCs w:val="19"/>
          <w:lang w:val="en-GB"/>
        </w:rPr>
        <w:t>V</w:t>
      </w:r>
      <w:r w:rsidR="001F0D33" w:rsidRPr="00831FC2">
        <w:rPr>
          <w:bCs/>
          <w:sz w:val="19"/>
          <w:szCs w:val="19"/>
          <w:lang w:val="en-GB"/>
        </w:rPr>
        <w:t>E</w:t>
      </w:r>
      <w:r w:rsidR="001F0D33" w:rsidRPr="00831FC2">
        <w:rPr>
          <w:bCs/>
          <w:spacing w:val="-11"/>
          <w:sz w:val="19"/>
          <w:szCs w:val="19"/>
          <w:lang w:val="en-GB"/>
        </w:rPr>
        <w:t xml:space="preserve"> </w:t>
      </w:r>
      <w:r w:rsidR="001F0D33" w:rsidRPr="00831FC2">
        <w:rPr>
          <w:bCs/>
          <w:spacing w:val="-1"/>
          <w:sz w:val="19"/>
          <w:szCs w:val="19"/>
          <w:lang w:val="en-GB"/>
        </w:rPr>
        <w:t>P</w:t>
      </w:r>
      <w:r w:rsidR="001F0D33" w:rsidRPr="00831FC2">
        <w:rPr>
          <w:bCs/>
          <w:sz w:val="19"/>
          <w:szCs w:val="19"/>
          <w:lang w:val="en-GB"/>
        </w:rPr>
        <w:t>R</w:t>
      </w:r>
      <w:r w:rsidR="001F0D33" w:rsidRPr="00831FC2">
        <w:rPr>
          <w:bCs/>
          <w:spacing w:val="-1"/>
          <w:sz w:val="19"/>
          <w:szCs w:val="19"/>
          <w:lang w:val="en-GB"/>
        </w:rPr>
        <w:t>O</w:t>
      </w:r>
      <w:r w:rsidR="001F0D33" w:rsidRPr="00831FC2">
        <w:rPr>
          <w:bCs/>
          <w:spacing w:val="2"/>
          <w:sz w:val="19"/>
          <w:szCs w:val="19"/>
          <w:lang w:val="en-GB"/>
        </w:rPr>
        <w:t>V</w:t>
      </w:r>
      <w:r w:rsidR="001F0D33" w:rsidRPr="00831FC2">
        <w:rPr>
          <w:bCs/>
          <w:spacing w:val="1"/>
          <w:sz w:val="19"/>
          <w:szCs w:val="19"/>
          <w:lang w:val="en-GB"/>
        </w:rPr>
        <w:t>I</w:t>
      </w:r>
      <w:r w:rsidR="001F0D33" w:rsidRPr="00831FC2">
        <w:rPr>
          <w:bCs/>
          <w:sz w:val="19"/>
          <w:szCs w:val="19"/>
          <w:lang w:val="en-GB"/>
        </w:rPr>
        <w:t>S</w:t>
      </w:r>
      <w:r w:rsidR="001F0D33" w:rsidRPr="00831FC2">
        <w:rPr>
          <w:bCs/>
          <w:spacing w:val="1"/>
          <w:sz w:val="19"/>
          <w:szCs w:val="19"/>
          <w:lang w:val="en-GB"/>
        </w:rPr>
        <w:t>I</w:t>
      </w:r>
      <w:r w:rsidR="001F0D33" w:rsidRPr="00831FC2">
        <w:rPr>
          <w:bCs/>
          <w:spacing w:val="-1"/>
          <w:sz w:val="19"/>
          <w:szCs w:val="19"/>
          <w:lang w:val="en-GB"/>
        </w:rPr>
        <w:t>O</w:t>
      </w:r>
      <w:r w:rsidR="001F0D33" w:rsidRPr="00831FC2">
        <w:rPr>
          <w:bCs/>
          <w:sz w:val="19"/>
          <w:szCs w:val="19"/>
          <w:lang w:val="en-GB"/>
        </w:rPr>
        <w:t>NS</w:t>
      </w:r>
      <w:r w:rsidR="001F0D33" w:rsidRPr="00831FC2">
        <w:rPr>
          <w:bCs/>
          <w:lang w:val="en-GB"/>
        </w:rPr>
        <w:t>.</w:t>
      </w:r>
      <w:bookmarkEnd w:id="561"/>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14.1.</w:t>
      </w:r>
      <w:r w:rsidRPr="00831FC2">
        <w:rPr>
          <w:lang w:val="en-GB"/>
        </w:rPr>
        <w:tab/>
        <w:t>All</w:t>
      </w:r>
      <w:r w:rsidRPr="00831FC2">
        <w:rPr>
          <w:spacing w:val="5"/>
          <w:lang w:val="en-GB"/>
        </w:rPr>
        <w:t xml:space="preserve"> </w:t>
      </w:r>
      <w:r w:rsidRPr="00831FC2">
        <w:rPr>
          <w:lang w:val="en-GB"/>
        </w:rPr>
        <w:t>t</w:t>
      </w:r>
      <w:r w:rsidRPr="00831FC2">
        <w:rPr>
          <w:spacing w:val="-1"/>
          <w:lang w:val="en-GB"/>
        </w:rPr>
        <w:t>er</w:t>
      </w:r>
      <w:r w:rsidRPr="00831FC2">
        <w:rPr>
          <w:lang w:val="en-GB"/>
        </w:rPr>
        <w:t>ms</w:t>
      </w:r>
      <w:r w:rsidRPr="00831FC2">
        <w:rPr>
          <w:spacing w:val="5"/>
          <w:lang w:val="en-GB"/>
        </w:rPr>
        <w:t xml:space="preserve"> </w:t>
      </w:r>
      <w:r w:rsidRPr="00831FC2">
        <w:rPr>
          <w:lang w:val="en-GB"/>
        </w:rPr>
        <w:t>should</w:t>
      </w:r>
      <w:r w:rsidRPr="00831FC2">
        <w:rPr>
          <w:spacing w:val="5"/>
          <w:lang w:val="en-GB"/>
        </w:rPr>
        <w:t xml:space="preserve"> </w:t>
      </w:r>
      <w:r w:rsidRPr="00831FC2">
        <w:rPr>
          <w:lang w:val="en-GB"/>
        </w:rPr>
        <w:t>be</w:t>
      </w:r>
      <w:r w:rsidRPr="00831FC2">
        <w:rPr>
          <w:spacing w:val="4"/>
          <w:lang w:val="en-GB"/>
        </w:rPr>
        <w:t xml:space="preserve"> </w:t>
      </w:r>
      <w:r w:rsidRPr="00831FC2">
        <w:rPr>
          <w:spacing w:val="-2"/>
          <w:lang w:val="en-GB"/>
        </w:rPr>
        <w:t>g</w:t>
      </w:r>
      <w:r w:rsidRPr="00831FC2">
        <w:rPr>
          <w:lang w:val="en-GB"/>
        </w:rPr>
        <w:t>i</w:t>
      </w:r>
      <w:r w:rsidRPr="00831FC2">
        <w:rPr>
          <w:spacing w:val="2"/>
          <w:lang w:val="en-GB"/>
        </w:rPr>
        <w:t>v</w:t>
      </w:r>
      <w:r w:rsidRPr="00831FC2">
        <w:rPr>
          <w:spacing w:val="1"/>
          <w:lang w:val="en-GB"/>
        </w:rPr>
        <w:t>e</w:t>
      </w:r>
      <w:r w:rsidRPr="00831FC2">
        <w:rPr>
          <w:lang w:val="en-GB"/>
        </w:rPr>
        <w:t>n</w:t>
      </w:r>
      <w:r w:rsidRPr="00831FC2">
        <w:rPr>
          <w:spacing w:val="5"/>
          <w:lang w:val="en-GB"/>
        </w:rPr>
        <w:t xml:space="preserve"> </w:t>
      </w:r>
      <w:r w:rsidRPr="00831FC2">
        <w:rPr>
          <w:lang w:val="en-GB"/>
        </w:rPr>
        <w:t>th</w:t>
      </w:r>
      <w:r w:rsidRPr="00831FC2">
        <w:rPr>
          <w:spacing w:val="-1"/>
          <w:lang w:val="en-GB"/>
        </w:rPr>
        <w:t>e</w:t>
      </w:r>
      <w:r w:rsidRPr="00831FC2">
        <w:rPr>
          <w:lang w:val="en-GB"/>
        </w:rPr>
        <w:t>ir</w:t>
      </w:r>
      <w:r w:rsidRPr="00831FC2">
        <w:rPr>
          <w:spacing w:val="4"/>
          <w:lang w:val="en-GB"/>
        </w:rPr>
        <w:t xml:space="preserve"> </w:t>
      </w:r>
      <w:r w:rsidRPr="00831FC2">
        <w:rPr>
          <w:lang w:val="en-GB"/>
        </w:rPr>
        <w:t>m</w:t>
      </w:r>
      <w:r w:rsidRPr="00831FC2">
        <w:rPr>
          <w:spacing w:val="-1"/>
          <w:lang w:val="en-GB"/>
        </w:rPr>
        <w:t>ea</w:t>
      </w:r>
      <w:r w:rsidRPr="00831FC2">
        <w:rPr>
          <w:lang w:val="en-GB"/>
        </w:rPr>
        <w:t>ni</w:t>
      </w:r>
      <w:r w:rsidRPr="00831FC2">
        <w:rPr>
          <w:spacing w:val="2"/>
          <w:lang w:val="en-GB"/>
        </w:rPr>
        <w:t>n</w:t>
      </w:r>
      <w:r w:rsidRPr="00831FC2">
        <w:rPr>
          <w:lang w:val="en-GB"/>
        </w:rPr>
        <w:t>g</w:t>
      </w:r>
      <w:r w:rsidRPr="00831FC2">
        <w:rPr>
          <w:spacing w:val="2"/>
          <w:lang w:val="en-GB"/>
        </w:rPr>
        <w:t xml:space="preserve"> </w:t>
      </w:r>
      <w:r w:rsidRPr="00831FC2">
        <w:rPr>
          <w:lang w:val="en-GB"/>
        </w:rPr>
        <w:t>in</w:t>
      </w:r>
      <w:r w:rsidRPr="00831FC2">
        <w:rPr>
          <w:spacing w:val="10"/>
          <w:lang w:val="en-GB"/>
        </w:rPr>
        <w:t xml:space="preserve"> </w:t>
      </w:r>
      <w:r w:rsidRPr="00831FC2">
        <w:rPr>
          <w:spacing w:val="-1"/>
          <w:lang w:val="en-GB"/>
        </w:rPr>
        <w:t>e</w:t>
      </w:r>
      <w:r w:rsidRPr="00831FC2">
        <w:rPr>
          <w:spacing w:val="2"/>
          <w:lang w:val="en-GB"/>
        </w:rPr>
        <w:t>v</w:t>
      </w:r>
      <w:r w:rsidRPr="00831FC2">
        <w:rPr>
          <w:spacing w:val="-1"/>
          <w:lang w:val="en-GB"/>
        </w:rPr>
        <w:t>e</w:t>
      </w:r>
      <w:r w:rsidRPr="00831FC2">
        <w:rPr>
          <w:spacing w:val="4"/>
          <w:lang w:val="en-GB"/>
        </w:rPr>
        <w:t>r</w:t>
      </w:r>
      <w:r w:rsidRPr="00831FC2">
        <w:rPr>
          <w:spacing w:val="-2"/>
          <w:lang w:val="en-GB"/>
        </w:rPr>
        <w:t>y</w:t>
      </w:r>
      <w:r w:rsidRPr="00831FC2">
        <w:rPr>
          <w:lang w:val="en-GB"/>
        </w:rPr>
        <w:t>d</w:t>
      </w:r>
      <w:r w:rsidRPr="00831FC2">
        <w:rPr>
          <w:spacing w:val="1"/>
          <w:lang w:val="en-GB"/>
        </w:rPr>
        <w:t>a</w:t>
      </w:r>
      <w:r w:rsidRPr="00831FC2">
        <w:rPr>
          <w:lang w:val="en-GB"/>
        </w:rPr>
        <w:t>y</w:t>
      </w:r>
      <w:r w:rsidRPr="00831FC2">
        <w:rPr>
          <w:spacing w:val="1"/>
          <w:lang w:val="en-GB"/>
        </w:rPr>
        <w:t xml:space="preserve"> </w:t>
      </w:r>
      <w:r w:rsidRPr="00831FC2">
        <w:rPr>
          <w:spacing w:val="2"/>
          <w:lang w:val="en-GB"/>
        </w:rPr>
        <w:t>o</w:t>
      </w:r>
      <w:r w:rsidRPr="00831FC2">
        <w:rPr>
          <w:lang w:val="en-GB"/>
        </w:rPr>
        <w:t>r</w:t>
      </w:r>
      <w:r w:rsidRPr="00831FC2">
        <w:rPr>
          <w:spacing w:val="4"/>
          <w:lang w:val="en-GB"/>
        </w:rPr>
        <w:t xml:space="preserve"> </w:t>
      </w:r>
      <w:r w:rsidRPr="00831FC2">
        <w:rPr>
          <w:lang w:val="en-GB"/>
        </w:rPr>
        <w:t>sp</w:t>
      </w:r>
      <w:r w:rsidRPr="00831FC2">
        <w:rPr>
          <w:spacing w:val="1"/>
          <w:lang w:val="en-GB"/>
        </w:rPr>
        <w:t>e</w:t>
      </w:r>
      <w:r w:rsidRPr="00831FC2">
        <w:rPr>
          <w:spacing w:val="-1"/>
          <w:lang w:val="en-GB"/>
        </w:rPr>
        <w:t>c</w:t>
      </w:r>
      <w:r w:rsidRPr="00831FC2">
        <w:rPr>
          <w:lang w:val="en-GB"/>
        </w:rPr>
        <w:t>i</w:t>
      </w:r>
      <w:r w:rsidRPr="00831FC2">
        <w:rPr>
          <w:spacing w:val="-1"/>
          <w:lang w:val="en-GB"/>
        </w:rPr>
        <w:t>a</w:t>
      </w:r>
      <w:r w:rsidRPr="00831FC2">
        <w:rPr>
          <w:lang w:val="en-GB"/>
        </w:rPr>
        <w:t>lis</w:t>
      </w:r>
      <w:r w:rsidRPr="00831FC2">
        <w:rPr>
          <w:spacing w:val="-1"/>
          <w:lang w:val="en-GB"/>
        </w:rPr>
        <w:t>e</w:t>
      </w:r>
      <w:r w:rsidRPr="00831FC2">
        <w:rPr>
          <w:lang w:val="en-GB"/>
        </w:rPr>
        <w:t>d</w:t>
      </w:r>
      <w:r w:rsidRPr="00831FC2">
        <w:rPr>
          <w:spacing w:val="5"/>
          <w:lang w:val="en-GB"/>
        </w:rPr>
        <w:t xml:space="preserve"> </w:t>
      </w:r>
      <w:r w:rsidRPr="00831FC2">
        <w:rPr>
          <w:lang w:val="en-GB"/>
        </w:rPr>
        <w:t>l</w:t>
      </w:r>
      <w:r w:rsidRPr="00831FC2">
        <w:rPr>
          <w:spacing w:val="-1"/>
          <w:lang w:val="en-GB"/>
        </w:rPr>
        <w:t>a</w:t>
      </w:r>
      <w:r w:rsidRPr="00831FC2">
        <w:rPr>
          <w:spacing w:val="2"/>
          <w:lang w:val="en-GB"/>
        </w:rPr>
        <w:t>n</w:t>
      </w:r>
      <w:r w:rsidRPr="00831FC2">
        <w:rPr>
          <w:spacing w:val="-2"/>
          <w:lang w:val="en-GB"/>
        </w:rPr>
        <w:t>g</w:t>
      </w:r>
      <w:r w:rsidRPr="00831FC2">
        <w:rPr>
          <w:lang w:val="en-GB"/>
        </w:rPr>
        <w:t>u</w:t>
      </w:r>
      <w:r w:rsidRPr="00831FC2">
        <w:rPr>
          <w:spacing w:val="1"/>
          <w:lang w:val="en-GB"/>
        </w:rPr>
        <w:t>a</w:t>
      </w:r>
      <w:r w:rsidRPr="00831FC2">
        <w:rPr>
          <w:spacing w:val="-2"/>
          <w:lang w:val="en-GB"/>
        </w:rPr>
        <w:t>g</w:t>
      </w:r>
      <w:r w:rsidRPr="00831FC2">
        <w:rPr>
          <w:spacing w:val="-1"/>
          <w:lang w:val="en-GB"/>
        </w:rPr>
        <w:t>e</w:t>
      </w:r>
      <w:r w:rsidRPr="00831FC2">
        <w:rPr>
          <w:lang w:val="en-GB"/>
        </w:rPr>
        <w:t>.</w:t>
      </w:r>
      <w:r w:rsidRPr="00831FC2">
        <w:rPr>
          <w:spacing w:val="7"/>
          <w:lang w:val="en-GB"/>
        </w:rPr>
        <w:t xml:space="preserve"> </w:t>
      </w:r>
      <w:r w:rsidRPr="00831FC2">
        <w:rPr>
          <w:spacing w:val="-1"/>
          <w:lang w:val="en-GB"/>
        </w:rPr>
        <w:t>F</w:t>
      </w:r>
      <w:r w:rsidRPr="00831FC2">
        <w:rPr>
          <w:lang w:val="en-GB"/>
        </w:rPr>
        <w:t>or</w:t>
      </w:r>
      <w:r w:rsidRPr="00831FC2">
        <w:rPr>
          <w:spacing w:val="6"/>
          <w:lang w:val="en-GB"/>
        </w:rPr>
        <w:t xml:space="preserve"> </w:t>
      </w:r>
      <w:r w:rsidRPr="00831FC2">
        <w:rPr>
          <w:lang w:val="en-GB"/>
        </w:rPr>
        <w:t>the s</w:t>
      </w:r>
      <w:r w:rsidRPr="00831FC2">
        <w:rPr>
          <w:spacing w:val="-1"/>
          <w:lang w:val="en-GB"/>
        </w:rPr>
        <w:t>a</w:t>
      </w:r>
      <w:r w:rsidRPr="00831FC2">
        <w:rPr>
          <w:lang w:val="en-GB"/>
        </w:rPr>
        <w:t>ke</w:t>
      </w:r>
      <w:r w:rsidRPr="00831FC2">
        <w:rPr>
          <w:spacing w:val="4"/>
          <w:lang w:val="en-GB"/>
        </w:rPr>
        <w:t xml:space="preserve"> </w:t>
      </w:r>
      <w:r w:rsidRPr="00831FC2">
        <w:rPr>
          <w:lang w:val="en-GB"/>
        </w:rPr>
        <w:t>of</w:t>
      </w:r>
      <w:r w:rsidRPr="00831FC2">
        <w:rPr>
          <w:spacing w:val="4"/>
          <w:lang w:val="en-GB"/>
        </w:rPr>
        <w:t xml:space="preserve"> </w:t>
      </w:r>
      <w:r w:rsidRPr="00831FC2">
        <w:rPr>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5"/>
          <w:lang w:val="en-GB"/>
        </w:rPr>
        <w:t xml:space="preserve"> </w:t>
      </w:r>
      <w:r w:rsidRPr="00831FC2">
        <w:rPr>
          <w:spacing w:val="-1"/>
          <w:lang w:val="en-GB"/>
        </w:rPr>
        <w:t>c</w:t>
      </w:r>
      <w:r w:rsidRPr="00831FC2">
        <w:rPr>
          <w:lang w:val="en-GB"/>
        </w:rPr>
        <w:t>l</w:t>
      </w:r>
      <w:r w:rsidRPr="00831FC2">
        <w:rPr>
          <w:spacing w:val="-1"/>
          <w:lang w:val="en-GB"/>
        </w:rPr>
        <w:t>ar</w:t>
      </w:r>
      <w:r w:rsidRPr="00831FC2">
        <w:rPr>
          <w:lang w:val="en-GB"/>
        </w:rPr>
        <w:t>i</w:t>
      </w:r>
      <w:r w:rsidRPr="00831FC2">
        <w:rPr>
          <w:spacing w:val="5"/>
          <w:lang w:val="en-GB"/>
        </w:rPr>
        <w:t>t</w:t>
      </w:r>
      <w:r w:rsidRPr="00831FC2">
        <w:rPr>
          <w:lang w:val="en-GB"/>
        </w:rPr>
        <w:t>y it</w:t>
      </w:r>
      <w:r w:rsidRPr="00831FC2">
        <w:rPr>
          <w:spacing w:val="5"/>
          <w:lang w:val="en-GB"/>
        </w:rPr>
        <w:t xml:space="preserve"> </w:t>
      </w:r>
      <w:r w:rsidRPr="00831FC2">
        <w:rPr>
          <w:lang w:val="en-GB"/>
        </w:rPr>
        <w:t>m</w:t>
      </w:r>
      <w:r w:rsidRPr="00831FC2">
        <w:rPr>
          <w:spacing w:val="-1"/>
          <w:lang w:val="en-GB"/>
        </w:rPr>
        <w:t>a</w:t>
      </w:r>
      <w:r w:rsidRPr="00831FC2">
        <w:rPr>
          <w:spacing w:val="-5"/>
          <w:lang w:val="en-GB"/>
        </w:rPr>
        <w:t>y</w:t>
      </w:r>
      <w:r w:rsidRPr="00831FC2">
        <w:rPr>
          <w:lang w:val="en-GB"/>
        </w:rPr>
        <w:t>,</w:t>
      </w:r>
      <w:r w:rsidRPr="00831FC2">
        <w:rPr>
          <w:spacing w:val="7"/>
          <w:lang w:val="en-GB"/>
        </w:rPr>
        <w:t xml:space="preserve"> </w:t>
      </w:r>
      <w:r w:rsidRPr="00831FC2">
        <w:rPr>
          <w:lang w:val="en-GB"/>
        </w:rPr>
        <w:t>how</w:t>
      </w:r>
      <w:r w:rsidRPr="00831FC2">
        <w:rPr>
          <w:spacing w:val="-1"/>
          <w:lang w:val="en-GB"/>
        </w:rPr>
        <w:t>e</w:t>
      </w:r>
      <w:r w:rsidRPr="00831FC2">
        <w:rPr>
          <w:spacing w:val="2"/>
          <w:lang w:val="en-GB"/>
        </w:rPr>
        <w:t>v</w:t>
      </w:r>
      <w:r w:rsidRPr="00831FC2">
        <w:rPr>
          <w:spacing w:val="-1"/>
          <w:lang w:val="en-GB"/>
        </w:rPr>
        <w:t>er</w:t>
      </w:r>
      <w:r w:rsidRPr="00831FC2">
        <w:rPr>
          <w:lang w:val="en-GB"/>
        </w:rPr>
        <w:t>,</w:t>
      </w:r>
      <w:r w:rsidRPr="00831FC2">
        <w:rPr>
          <w:spacing w:val="5"/>
          <w:lang w:val="en-GB"/>
        </w:rPr>
        <w:t xml:space="preserve"> </w:t>
      </w:r>
      <w:r w:rsidRPr="00831FC2">
        <w:rPr>
          <w:lang w:val="en-GB"/>
        </w:rPr>
        <w:t>be</w:t>
      </w:r>
      <w:r w:rsidRPr="00831FC2">
        <w:rPr>
          <w:spacing w:val="4"/>
          <w:lang w:val="en-GB"/>
        </w:rPr>
        <w:t xml:space="preserve"> </w:t>
      </w:r>
      <w:r w:rsidRPr="00831FC2">
        <w:rPr>
          <w:lang w:val="en-GB"/>
        </w:rPr>
        <w:t>n</w:t>
      </w:r>
      <w:r w:rsidRPr="00831FC2">
        <w:rPr>
          <w:spacing w:val="1"/>
          <w:lang w:val="en-GB"/>
        </w:rPr>
        <w:t>e</w:t>
      </w:r>
      <w:r w:rsidRPr="00831FC2">
        <w:rPr>
          <w:spacing w:val="-1"/>
          <w:lang w:val="en-GB"/>
        </w:rPr>
        <w:t>ce</w:t>
      </w:r>
      <w:r w:rsidRPr="00831FC2">
        <w:rPr>
          <w:lang w:val="en-GB"/>
        </w:rPr>
        <w:t>ss</w:t>
      </w:r>
      <w:r w:rsidRPr="00831FC2">
        <w:rPr>
          <w:spacing w:val="1"/>
          <w:lang w:val="en-GB"/>
        </w:rPr>
        <w:t>a</w:t>
      </w:r>
      <w:r w:rsidRPr="00831FC2">
        <w:rPr>
          <w:spacing w:val="4"/>
          <w:lang w:val="en-GB"/>
        </w:rPr>
        <w:t>r</w:t>
      </w:r>
      <w:r w:rsidRPr="00831FC2">
        <w:rPr>
          <w:lang w:val="en-GB"/>
        </w:rPr>
        <w:t>y</w:t>
      </w:r>
      <w:r w:rsidRPr="00831FC2">
        <w:rPr>
          <w:spacing w:val="2"/>
          <w:lang w:val="en-GB"/>
        </w:rPr>
        <w:t xml:space="preserve"> </w:t>
      </w:r>
      <w:r w:rsidRPr="00831FC2">
        <w:rPr>
          <w:spacing w:val="-1"/>
          <w:lang w:val="en-GB"/>
        </w:rPr>
        <w:t>f</w:t>
      </w:r>
      <w:r w:rsidRPr="00831FC2">
        <w:rPr>
          <w:lang w:val="en-GB"/>
        </w:rPr>
        <w:t>or</w:t>
      </w:r>
      <w:r w:rsidRPr="00831FC2">
        <w:rPr>
          <w:spacing w:val="4"/>
          <w:lang w:val="en-GB"/>
        </w:rPr>
        <w:t xml:space="preserve"> </w:t>
      </w:r>
      <w:r w:rsidRPr="00831FC2">
        <w:rPr>
          <w:lang w:val="en-GB"/>
        </w:rPr>
        <w:t>the</w:t>
      </w:r>
      <w:r w:rsidRPr="00831FC2">
        <w:rPr>
          <w:spacing w:val="4"/>
          <w:lang w:val="en-GB"/>
        </w:rPr>
        <w:t xml:space="preserve"> </w:t>
      </w:r>
      <w:r w:rsidRPr="00831FC2">
        <w:rPr>
          <w:spacing w:val="-1"/>
          <w:lang w:val="en-GB"/>
        </w:rPr>
        <w:t>ac</w:t>
      </w:r>
      <w:r w:rsidRPr="00831FC2">
        <w:rPr>
          <w:lang w:val="en-GB"/>
        </w:rPr>
        <w:t>t</w:t>
      </w:r>
      <w:r w:rsidRPr="00831FC2">
        <w:rPr>
          <w:spacing w:val="5"/>
          <w:lang w:val="en-GB"/>
        </w:rPr>
        <w:t xml:space="preserve"> </w:t>
      </w:r>
      <w:r w:rsidRPr="00831FC2">
        <w:rPr>
          <w:lang w:val="en-GB"/>
        </w:rPr>
        <w:t>its</w:t>
      </w:r>
      <w:r w:rsidRPr="00831FC2">
        <w:rPr>
          <w:spacing w:val="-1"/>
          <w:lang w:val="en-GB"/>
        </w:rPr>
        <w:t>e</w:t>
      </w:r>
      <w:r w:rsidRPr="00831FC2">
        <w:rPr>
          <w:lang w:val="en-GB"/>
        </w:rPr>
        <w:t>lf</w:t>
      </w:r>
      <w:r w:rsidRPr="00831FC2">
        <w:rPr>
          <w:spacing w:val="4"/>
          <w:lang w:val="en-GB"/>
        </w:rPr>
        <w:t xml:space="preserve"> </w:t>
      </w:r>
      <w:r w:rsidRPr="00831FC2">
        <w:rPr>
          <w:lang w:val="en-GB"/>
        </w:rPr>
        <w:t>to</w:t>
      </w:r>
      <w:r w:rsidRPr="00831FC2">
        <w:rPr>
          <w:spacing w:val="5"/>
          <w:lang w:val="en-GB"/>
        </w:rPr>
        <w:t xml:space="preserve"> </w:t>
      </w:r>
      <w:r w:rsidRPr="00831FC2">
        <w:rPr>
          <w:lang w:val="en-GB"/>
        </w:rPr>
        <w:t>d</w:t>
      </w:r>
      <w:r w:rsidRPr="00831FC2">
        <w:rPr>
          <w:spacing w:val="-1"/>
          <w:lang w:val="en-GB"/>
        </w:rPr>
        <w:t>ef</w:t>
      </w:r>
      <w:r w:rsidRPr="00831FC2">
        <w:rPr>
          <w:lang w:val="en-GB"/>
        </w:rPr>
        <w:t>ine</w:t>
      </w:r>
      <w:r w:rsidRPr="00831FC2">
        <w:rPr>
          <w:spacing w:val="4"/>
          <w:lang w:val="en-GB"/>
        </w:rPr>
        <w:t xml:space="preserve"> </w:t>
      </w:r>
      <w:r w:rsidRPr="00831FC2">
        <w:rPr>
          <w:lang w:val="en-GB"/>
        </w:rPr>
        <w:t>wo</w:t>
      </w:r>
      <w:r w:rsidRPr="00831FC2">
        <w:rPr>
          <w:spacing w:val="-1"/>
          <w:lang w:val="en-GB"/>
        </w:rPr>
        <w:t>r</w:t>
      </w:r>
      <w:r w:rsidRPr="00831FC2">
        <w:rPr>
          <w:lang w:val="en-GB"/>
        </w:rPr>
        <w:t>ds</w:t>
      </w:r>
      <w:r w:rsidRPr="00831FC2">
        <w:rPr>
          <w:spacing w:val="5"/>
          <w:lang w:val="en-GB"/>
        </w:rPr>
        <w:t xml:space="preserve"> </w:t>
      </w:r>
      <w:r w:rsidRPr="00831FC2">
        <w:rPr>
          <w:lang w:val="en-GB"/>
        </w:rPr>
        <w:t>it us</w:t>
      </w:r>
      <w:r w:rsidRPr="00831FC2">
        <w:rPr>
          <w:spacing w:val="-1"/>
          <w:lang w:val="en-GB"/>
        </w:rPr>
        <w:t>e</w:t>
      </w:r>
      <w:r w:rsidRPr="00831FC2">
        <w:rPr>
          <w:lang w:val="en-GB"/>
        </w:rPr>
        <w:t>s.</w:t>
      </w:r>
      <w:r w:rsidRPr="00831FC2">
        <w:rPr>
          <w:spacing w:val="1"/>
          <w:lang w:val="en-GB"/>
        </w:rPr>
        <w:t xml:space="preserve"> </w:t>
      </w:r>
      <w:r w:rsidRPr="00831FC2">
        <w:rPr>
          <w:lang w:val="en-GB"/>
        </w:rPr>
        <w:t>Th</w:t>
      </w:r>
      <w:r w:rsidRPr="00831FC2">
        <w:rPr>
          <w:spacing w:val="-1"/>
          <w:lang w:val="en-GB"/>
        </w:rPr>
        <w:t>a</w:t>
      </w:r>
      <w:r w:rsidRPr="00831FC2">
        <w:rPr>
          <w:lang w:val="en-GB"/>
        </w:rPr>
        <w:t>t</w:t>
      </w:r>
      <w:r w:rsidRPr="00831FC2">
        <w:rPr>
          <w:spacing w:val="1"/>
          <w:lang w:val="en-GB"/>
        </w:rPr>
        <w:t xml:space="preserve"> </w:t>
      </w:r>
      <w:r w:rsidRPr="00831FC2">
        <w:rPr>
          <w:lang w:val="en-GB"/>
        </w:rPr>
        <w:t>is,</w:t>
      </w:r>
      <w:r w:rsidRPr="00831FC2">
        <w:rPr>
          <w:spacing w:val="3"/>
          <w:lang w:val="en-GB"/>
        </w:rPr>
        <w:t xml:space="preserve"> </w:t>
      </w:r>
      <w:r w:rsidRPr="00831FC2">
        <w:rPr>
          <w:i/>
          <w:iCs/>
          <w:lang w:val="en-GB"/>
        </w:rPr>
        <w:t>int</w:t>
      </w:r>
      <w:r w:rsidRPr="00831FC2">
        <w:rPr>
          <w:i/>
          <w:iCs/>
          <w:spacing w:val="-1"/>
          <w:lang w:val="en-GB"/>
        </w:rPr>
        <w:t>e</w:t>
      </w:r>
      <w:r w:rsidRPr="00831FC2">
        <w:rPr>
          <w:i/>
          <w:iCs/>
          <w:lang w:val="en-GB"/>
        </w:rPr>
        <w:t>r</w:t>
      </w:r>
      <w:r w:rsidRPr="00831FC2">
        <w:rPr>
          <w:i/>
          <w:iCs/>
          <w:spacing w:val="1"/>
          <w:lang w:val="en-GB"/>
        </w:rPr>
        <w:t xml:space="preserve"> </w:t>
      </w:r>
      <w:r w:rsidRPr="00831FC2">
        <w:rPr>
          <w:i/>
          <w:iCs/>
          <w:lang w:val="en-GB"/>
        </w:rPr>
        <w:t>al</w:t>
      </w:r>
      <w:r w:rsidRPr="00831FC2">
        <w:rPr>
          <w:i/>
          <w:iCs/>
          <w:spacing w:val="-2"/>
          <w:lang w:val="en-GB"/>
        </w:rPr>
        <w:t>i</w:t>
      </w:r>
      <w:r w:rsidRPr="00831FC2">
        <w:rPr>
          <w:i/>
          <w:iCs/>
          <w:spacing w:val="1"/>
          <w:lang w:val="en-GB"/>
        </w:rPr>
        <w:t>a</w:t>
      </w:r>
      <w:r w:rsidRPr="00831FC2">
        <w:rPr>
          <w:lang w:val="en-GB"/>
        </w:rPr>
        <w:t>,</w:t>
      </w:r>
      <w:r w:rsidRPr="00831FC2">
        <w:rPr>
          <w:spacing w:val="1"/>
          <w:lang w:val="en-GB"/>
        </w:rPr>
        <w:t xml:space="preserve"> </w:t>
      </w:r>
      <w:r w:rsidRPr="00831FC2">
        <w:rPr>
          <w:lang w:val="en-GB"/>
        </w:rPr>
        <w:t>t</w:t>
      </w:r>
      <w:r w:rsidRPr="00831FC2">
        <w:rPr>
          <w:spacing w:val="-1"/>
          <w:lang w:val="en-GB"/>
        </w:rPr>
        <w:t>r</w:t>
      </w:r>
      <w:r w:rsidRPr="00831FC2">
        <w:rPr>
          <w:lang w:val="en-GB"/>
        </w:rPr>
        <w:t>ue wh</w:t>
      </w:r>
      <w:r w:rsidRPr="00831FC2">
        <w:rPr>
          <w:spacing w:val="-1"/>
          <w:lang w:val="en-GB"/>
        </w:rPr>
        <w:t>e</w:t>
      </w:r>
      <w:r w:rsidRPr="00831FC2">
        <w:rPr>
          <w:spacing w:val="1"/>
          <w:lang w:val="en-GB"/>
        </w:rPr>
        <w:t>r</w:t>
      </w:r>
      <w:r w:rsidRPr="00831FC2">
        <w:rPr>
          <w:lang w:val="en-GB"/>
        </w:rPr>
        <w:t>e a t</w:t>
      </w:r>
      <w:r w:rsidRPr="00831FC2">
        <w:rPr>
          <w:spacing w:val="-1"/>
          <w:lang w:val="en-GB"/>
        </w:rPr>
        <w:t>er</w:t>
      </w:r>
      <w:r w:rsidRPr="00831FC2">
        <w:rPr>
          <w:lang w:val="en-GB"/>
        </w:rPr>
        <w:t>m</w:t>
      </w:r>
      <w:r w:rsidRPr="00831FC2">
        <w:rPr>
          <w:spacing w:val="1"/>
          <w:lang w:val="en-GB"/>
        </w:rPr>
        <w:t xml:space="preserve"> </w:t>
      </w:r>
      <w:r w:rsidRPr="00831FC2">
        <w:rPr>
          <w:spacing w:val="2"/>
          <w:lang w:val="en-GB"/>
        </w:rPr>
        <w:t>h</w:t>
      </w:r>
      <w:r w:rsidRPr="00831FC2">
        <w:rPr>
          <w:spacing w:val="-1"/>
          <w:lang w:val="en-GB"/>
        </w:rPr>
        <w:t>a</w:t>
      </w:r>
      <w:r w:rsidRPr="00831FC2">
        <w:rPr>
          <w:lang w:val="en-GB"/>
        </w:rPr>
        <w:t>s</w:t>
      </w:r>
      <w:r w:rsidRPr="00831FC2">
        <w:rPr>
          <w:spacing w:val="1"/>
          <w:lang w:val="en-GB"/>
        </w:rPr>
        <w:t xml:space="preserve"> </w:t>
      </w:r>
      <w:r w:rsidRPr="00831FC2">
        <w:rPr>
          <w:lang w:val="en-GB"/>
        </w:rPr>
        <w:t>s</w:t>
      </w:r>
      <w:r w:rsidRPr="00831FC2">
        <w:rPr>
          <w:spacing w:val="-1"/>
          <w:lang w:val="en-GB"/>
        </w:rPr>
        <w:t>e</w:t>
      </w:r>
      <w:r w:rsidRPr="00831FC2">
        <w:rPr>
          <w:lang w:val="en-GB"/>
        </w:rPr>
        <w:t>v</w:t>
      </w:r>
      <w:r w:rsidRPr="00831FC2">
        <w:rPr>
          <w:spacing w:val="-1"/>
          <w:lang w:val="en-GB"/>
        </w:rPr>
        <w:t>e</w:t>
      </w:r>
      <w:r w:rsidRPr="00831FC2">
        <w:rPr>
          <w:spacing w:val="1"/>
          <w:lang w:val="en-GB"/>
        </w:rPr>
        <w:t>r</w:t>
      </w:r>
      <w:r w:rsidRPr="00831FC2">
        <w:rPr>
          <w:spacing w:val="-1"/>
          <w:lang w:val="en-GB"/>
        </w:rPr>
        <w:t>a</w:t>
      </w:r>
      <w:r w:rsidRPr="00831FC2">
        <w:rPr>
          <w:lang w:val="en-GB"/>
        </w:rPr>
        <w:t>l</w:t>
      </w:r>
      <w:r w:rsidRPr="00831FC2">
        <w:rPr>
          <w:spacing w:val="1"/>
          <w:lang w:val="en-GB"/>
        </w:rPr>
        <w:t xml:space="preserve"> </w:t>
      </w:r>
      <w:r w:rsidRPr="00831FC2">
        <w:rPr>
          <w:lang w:val="en-GB"/>
        </w:rPr>
        <w:t>m</w:t>
      </w:r>
      <w:r w:rsidRPr="00831FC2">
        <w:rPr>
          <w:spacing w:val="-1"/>
          <w:lang w:val="en-GB"/>
        </w:rPr>
        <w:t>ea</w:t>
      </w:r>
      <w:r w:rsidRPr="00831FC2">
        <w:rPr>
          <w:lang w:val="en-GB"/>
        </w:rPr>
        <w:t>ni</w:t>
      </w:r>
      <w:r w:rsidRPr="00831FC2">
        <w:rPr>
          <w:spacing w:val="2"/>
          <w:lang w:val="en-GB"/>
        </w:rPr>
        <w:t>n</w:t>
      </w:r>
      <w:r w:rsidRPr="00831FC2">
        <w:rPr>
          <w:spacing w:val="-2"/>
          <w:lang w:val="en-GB"/>
        </w:rPr>
        <w:t>g</w:t>
      </w:r>
      <w:r w:rsidRPr="00831FC2">
        <w:rPr>
          <w:lang w:val="en-GB"/>
        </w:rPr>
        <w:t>s</w:t>
      </w:r>
      <w:r w:rsidRPr="00831FC2">
        <w:rPr>
          <w:spacing w:val="1"/>
          <w:lang w:val="en-GB"/>
        </w:rPr>
        <w:t xml:space="preserve"> </w:t>
      </w:r>
      <w:r w:rsidRPr="00831FC2">
        <w:rPr>
          <w:lang w:val="en-GB"/>
        </w:rPr>
        <w:t>b</w:t>
      </w:r>
      <w:r w:rsidRPr="00831FC2">
        <w:rPr>
          <w:spacing w:val="2"/>
          <w:lang w:val="en-GB"/>
        </w:rPr>
        <w:t>u</w:t>
      </w:r>
      <w:r w:rsidRPr="00831FC2">
        <w:rPr>
          <w:lang w:val="en-GB"/>
        </w:rPr>
        <w:t>t</w:t>
      </w:r>
      <w:r w:rsidRPr="00831FC2">
        <w:rPr>
          <w:spacing w:val="1"/>
          <w:lang w:val="en-GB"/>
        </w:rPr>
        <w:t xml:space="preserve"> </w:t>
      </w:r>
      <w:r w:rsidRPr="00831FC2">
        <w:rPr>
          <w:lang w:val="en-GB"/>
        </w:rPr>
        <w:t>must</w:t>
      </w:r>
      <w:r w:rsidRPr="00831FC2">
        <w:rPr>
          <w:spacing w:val="1"/>
          <w:lang w:val="en-GB"/>
        </w:rPr>
        <w:t xml:space="preserve"> </w:t>
      </w:r>
      <w:r w:rsidRPr="00831FC2">
        <w:rPr>
          <w:lang w:val="en-GB"/>
        </w:rPr>
        <w:t>be und</w:t>
      </w:r>
      <w:r w:rsidRPr="00831FC2">
        <w:rPr>
          <w:spacing w:val="-1"/>
          <w:lang w:val="en-GB"/>
        </w:rPr>
        <w:t>er</w:t>
      </w:r>
      <w:r w:rsidRPr="00831FC2">
        <w:rPr>
          <w:lang w:val="en-GB"/>
        </w:rPr>
        <w:t>stood</w:t>
      </w:r>
      <w:r w:rsidRPr="00831FC2">
        <w:rPr>
          <w:spacing w:val="5"/>
          <w:lang w:val="en-GB"/>
        </w:rPr>
        <w:t xml:space="preserve"> </w:t>
      </w:r>
      <w:r w:rsidRPr="00831FC2">
        <w:rPr>
          <w:lang w:val="en-GB"/>
        </w:rPr>
        <w:t>in</w:t>
      </w:r>
      <w:r w:rsidRPr="00831FC2">
        <w:rPr>
          <w:spacing w:val="5"/>
          <w:lang w:val="en-GB"/>
        </w:rPr>
        <w:t xml:space="preserve"> </w:t>
      </w:r>
      <w:r w:rsidRPr="00831FC2">
        <w:rPr>
          <w:lang w:val="en-GB"/>
        </w:rPr>
        <w:t>on</w:t>
      </w:r>
      <w:r w:rsidRPr="00831FC2">
        <w:rPr>
          <w:spacing w:val="3"/>
          <w:lang w:val="en-GB"/>
        </w:rPr>
        <w:t>l</w:t>
      </w:r>
      <w:r w:rsidRPr="00831FC2">
        <w:rPr>
          <w:lang w:val="en-GB"/>
        </w:rPr>
        <w:t>y</w:t>
      </w:r>
      <w:r w:rsidRPr="00831FC2">
        <w:rPr>
          <w:spacing w:val="-3"/>
          <w:lang w:val="en-GB"/>
        </w:rPr>
        <w:t xml:space="preserve"> </w:t>
      </w:r>
      <w:r w:rsidRPr="00831FC2">
        <w:rPr>
          <w:lang w:val="en-GB"/>
        </w:rPr>
        <w:t>o</w:t>
      </w:r>
      <w:r w:rsidRPr="00831FC2">
        <w:rPr>
          <w:spacing w:val="2"/>
          <w:lang w:val="en-GB"/>
        </w:rPr>
        <w:t>n</w:t>
      </w:r>
      <w:r w:rsidRPr="00831FC2">
        <w:rPr>
          <w:lang w:val="en-GB"/>
        </w:rPr>
        <w:t>e</w:t>
      </w:r>
      <w:r w:rsidRPr="00831FC2">
        <w:rPr>
          <w:spacing w:val="4"/>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lang w:val="en-GB"/>
        </w:rPr>
        <w:t>th</w:t>
      </w:r>
      <w:r w:rsidRPr="00831FC2">
        <w:rPr>
          <w:spacing w:val="-1"/>
          <w:lang w:val="en-GB"/>
        </w:rPr>
        <w:t>e</w:t>
      </w:r>
      <w:r w:rsidRPr="00831FC2">
        <w:rPr>
          <w:lang w:val="en-GB"/>
        </w:rPr>
        <w:t>m</w:t>
      </w:r>
      <w:r w:rsidRPr="00831FC2">
        <w:rPr>
          <w:spacing w:val="5"/>
          <w:lang w:val="en-GB"/>
        </w:rPr>
        <w:t xml:space="preserve"> </w:t>
      </w:r>
      <w:r w:rsidRPr="00831FC2">
        <w:rPr>
          <w:lang w:val="en-GB"/>
        </w:rPr>
        <w:t>or</w:t>
      </w:r>
      <w:r w:rsidRPr="00831FC2">
        <w:rPr>
          <w:spacing w:val="4"/>
          <w:lang w:val="en-GB"/>
        </w:rPr>
        <w:t xml:space="preserve"> </w:t>
      </w:r>
      <w:r w:rsidRPr="00831FC2">
        <w:rPr>
          <w:lang w:val="en-GB"/>
        </w:rPr>
        <w:t>i</w:t>
      </w:r>
      <w:r w:rsidRPr="00831FC2">
        <w:rPr>
          <w:spacing w:val="-1"/>
          <w:lang w:val="en-GB"/>
        </w:rPr>
        <w:t>f</w:t>
      </w:r>
      <w:r w:rsidRPr="00831FC2">
        <w:rPr>
          <w:lang w:val="en-GB"/>
        </w:rPr>
        <w:t>,</w:t>
      </w:r>
      <w:r w:rsidRPr="00831FC2">
        <w:rPr>
          <w:spacing w:val="5"/>
          <w:lang w:val="en-GB"/>
        </w:rPr>
        <w:t xml:space="preserve"> </w:t>
      </w:r>
      <w:r w:rsidRPr="00831FC2">
        <w:rPr>
          <w:spacing w:val="-1"/>
          <w:lang w:val="en-GB"/>
        </w:rPr>
        <w:t>f</w:t>
      </w:r>
      <w:r w:rsidRPr="00831FC2">
        <w:rPr>
          <w:lang w:val="en-GB"/>
        </w:rPr>
        <w:t>or</w:t>
      </w:r>
      <w:r w:rsidRPr="00831FC2">
        <w:rPr>
          <w:spacing w:val="4"/>
          <w:lang w:val="en-GB"/>
        </w:rPr>
        <w:t xml:space="preserve"> </w:t>
      </w:r>
      <w:r w:rsidRPr="00831FC2">
        <w:rPr>
          <w:lang w:val="en-GB"/>
        </w:rPr>
        <w:t>the</w:t>
      </w:r>
      <w:r w:rsidRPr="00831FC2">
        <w:rPr>
          <w:spacing w:val="4"/>
          <w:lang w:val="en-GB"/>
        </w:rPr>
        <w:t xml:space="preserve"> </w:t>
      </w:r>
      <w:r w:rsidRPr="00831FC2">
        <w:rPr>
          <w:lang w:val="en-GB"/>
        </w:rPr>
        <w:t>pu</w:t>
      </w:r>
      <w:r w:rsidRPr="00831FC2">
        <w:rPr>
          <w:spacing w:val="-1"/>
          <w:lang w:val="en-GB"/>
        </w:rPr>
        <w:t>r</w:t>
      </w:r>
      <w:r w:rsidRPr="00831FC2">
        <w:rPr>
          <w:spacing w:val="2"/>
          <w:lang w:val="en-GB"/>
        </w:rPr>
        <w:t>p</w:t>
      </w:r>
      <w:r w:rsidRPr="00831FC2">
        <w:rPr>
          <w:lang w:val="en-GB"/>
        </w:rPr>
        <w:t>os</w:t>
      </w:r>
      <w:r w:rsidRPr="00831FC2">
        <w:rPr>
          <w:spacing w:val="-1"/>
          <w:lang w:val="en-GB"/>
        </w:rPr>
        <w:t>e</w:t>
      </w:r>
      <w:r w:rsidRPr="00831FC2">
        <w:rPr>
          <w:lang w:val="en-GB"/>
        </w:rPr>
        <w:t>s</w:t>
      </w:r>
      <w:r w:rsidRPr="00831FC2">
        <w:rPr>
          <w:spacing w:val="5"/>
          <w:lang w:val="en-GB"/>
        </w:rPr>
        <w:t xml:space="preserve"> </w:t>
      </w:r>
      <w:r w:rsidRPr="00831FC2">
        <w:rPr>
          <w:lang w:val="en-GB"/>
        </w:rPr>
        <w:t>of</w:t>
      </w:r>
      <w:r w:rsidRPr="00831FC2">
        <w:rPr>
          <w:spacing w:val="4"/>
          <w:lang w:val="en-GB"/>
        </w:rPr>
        <w:t xml:space="preserve"> </w:t>
      </w:r>
      <w:r w:rsidRPr="00831FC2">
        <w:rPr>
          <w:lang w:val="en-GB"/>
        </w:rPr>
        <w:t>the</w:t>
      </w:r>
      <w:r w:rsidRPr="00831FC2">
        <w:rPr>
          <w:spacing w:val="4"/>
          <w:lang w:val="en-GB"/>
        </w:rPr>
        <w:t xml:space="preserve"> </w:t>
      </w:r>
      <w:r w:rsidRPr="00831FC2">
        <w:rPr>
          <w:spacing w:val="-1"/>
          <w:lang w:val="en-GB"/>
        </w:rPr>
        <w:t>ac</w:t>
      </w:r>
      <w:r w:rsidRPr="00831FC2">
        <w:rPr>
          <w:lang w:val="en-GB"/>
        </w:rPr>
        <w:t>t,</w:t>
      </w:r>
      <w:r w:rsidRPr="00831FC2">
        <w:rPr>
          <w:spacing w:val="5"/>
          <w:lang w:val="en-GB"/>
        </w:rPr>
        <w:t xml:space="preserve"> </w:t>
      </w:r>
      <w:r w:rsidRPr="00831FC2">
        <w:rPr>
          <w:lang w:val="en-GB"/>
        </w:rPr>
        <w:t>the</w:t>
      </w:r>
      <w:r w:rsidRPr="00831FC2">
        <w:rPr>
          <w:spacing w:val="4"/>
          <w:lang w:val="en-GB"/>
        </w:rPr>
        <w:t xml:space="preserve"> </w:t>
      </w:r>
      <w:r w:rsidRPr="00831FC2">
        <w:rPr>
          <w:lang w:val="en-GB"/>
        </w:rPr>
        <w:t>m</w:t>
      </w:r>
      <w:r w:rsidRPr="00831FC2">
        <w:rPr>
          <w:spacing w:val="-1"/>
          <w:lang w:val="en-GB"/>
        </w:rPr>
        <w:t>ea</w:t>
      </w:r>
      <w:r w:rsidRPr="00831FC2">
        <w:rPr>
          <w:lang w:val="en-GB"/>
        </w:rPr>
        <w:t>n</w:t>
      </w:r>
      <w:r w:rsidRPr="00831FC2">
        <w:rPr>
          <w:spacing w:val="3"/>
          <w:lang w:val="en-GB"/>
        </w:rPr>
        <w:t>i</w:t>
      </w:r>
      <w:r w:rsidRPr="00831FC2">
        <w:rPr>
          <w:lang w:val="en-GB"/>
        </w:rPr>
        <w:t>ng</w:t>
      </w:r>
      <w:r w:rsidRPr="00831FC2">
        <w:rPr>
          <w:spacing w:val="2"/>
          <w:lang w:val="en-GB"/>
        </w:rPr>
        <w:t xml:space="preserve"> </w:t>
      </w:r>
      <w:r w:rsidRPr="00831FC2">
        <w:rPr>
          <w:lang w:val="en-GB"/>
        </w:rPr>
        <w:t>is</w:t>
      </w:r>
      <w:r w:rsidRPr="00831FC2">
        <w:rPr>
          <w:spacing w:val="5"/>
          <w:lang w:val="en-GB"/>
        </w:rPr>
        <w:t xml:space="preserve"> </w:t>
      </w:r>
      <w:r w:rsidRPr="00831FC2">
        <w:rPr>
          <w:lang w:val="en-GB"/>
        </w:rPr>
        <w:t>to</w:t>
      </w:r>
      <w:r w:rsidRPr="00831FC2">
        <w:rPr>
          <w:spacing w:val="5"/>
          <w:lang w:val="en-GB"/>
        </w:rPr>
        <w:t xml:space="preserve"> </w:t>
      </w:r>
      <w:r w:rsidRPr="00831FC2">
        <w:rPr>
          <w:lang w:val="en-GB"/>
        </w:rPr>
        <w:t>be limit</w:t>
      </w:r>
      <w:r w:rsidRPr="00831FC2">
        <w:rPr>
          <w:spacing w:val="-1"/>
          <w:lang w:val="en-GB"/>
        </w:rPr>
        <w:t>e</w:t>
      </w:r>
      <w:r w:rsidRPr="00831FC2">
        <w:rPr>
          <w:lang w:val="en-GB"/>
        </w:rPr>
        <w:t>d</w:t>
      </w:r>
      <w:r w:rsidRPr="00831FC2">
        <w:rPr>
          <w:spacing w:val="1"/>
          <w:lang w:val="en-GB"/>
        </w:rPr>
        <w:t xml:space="preserve"> </w:t>
      </w:r>
      <w:r w:rsidRPr="00831FC2">
        <w:rPr>
          <w:lang w:val="en-GB"/>
        </w:rPr>
        <w:t xml:space="preserve">or </w:t>
      </w:r>
      <w:r w:rsidRPr="00831FC2">
        <w:rPr>
          <w:spacing w:val="-1"/>
          <w:lang w:val="en-GB"/>
        </w:rPr>
        <w:t>e</w:t>
      </w:r>
      <w:r w:rsidRPr="00831FC2">
        <w:rPr>
          <w:spacing w:val="2"/>
          <w:lang w:val="en-GB"/>
        </w:rPr>
        <w:t>x</w:t>
      </w:r>
      <w:r w:rsidRPr="00831FC2">
        <w:rPr>
          <w:lang w:val="en-GB"/>
        </w:rPr>
        <w:t>t</w:t>
      </w:r>
      <w:r w:rsidRPr="00831FC2">
        <w:rPr>
          <w:spacing w:val="-1"/>
          <w:lang w:val="en-GB"/>
        </w:rPr>
        <w:t>e</w:t>
      </w:r>
      <w:r w:rsidRPr="00831FC2">
        <w:rPr>
          <w:lang w:val="en-GB"/>
        </w:rPr>
        <w:t>nd</w:t>
      </w:r>
      <w:r w:rsidRPr="00831FC2">
        <w:rPr>
          <w:spacing w:val="-1"/>
          <w:lang w:val="en-GB"/>
        </w:rPr>
        <w:t>e</w:t>
      </w:r>
      <w:r w:rsidRPr="00831FC2">
        <w:rPr>
          <w:lang w:val="en-GB"/>
        </w:rPr>
        <w:t>d</w:t>
      </w:r>
      <w:r w:rsidRPr="00831FC2">
        <w:rPr>
          <w:spacing w:val="1"/>
          <w:lang w:val="en-GB"/>
        </w:rPr>
        <w:t xml:space="preserve"> </w:t>
      </w:r>
      <w:r w:rsidRPr="00831FC2">
        <w:rPr>
          <w:lang w:val="en-GB"/>
        </w:rPr>
        <w:t>wi</w:t>
      </w:r>
      <w:r w:rsidRPr="00831FC2">
        <w:rPr>
          <w:spacing w:val="-2"/>
          <w:lang w:val="en-GB"/>
        </w:rPr>
        <w:t>t</w:t>
      </w:r>
      <w:r w:rsidRPr="00831FC2">
        <w:rPr>
          <w:lang w:val="en-GB"/>
        </w:rPr>
        <w:t>h</w:t>
      </w:r>
      <w:r w:rsidRPr="00831FC2">
        <w:rPr>
          <w:spacing w:val="1"/>
          <w:lang w:val="en-GB"/>
        </w:rPr>
        <w:t xml:space="preserve"> </w:t>
      </w:r>
      <w:r w:rsidRPr="00831FC2">
        <w:rPr>
          <w:spacing w:val="-1"/>
          <w:lang w:val="en-GB"/>
        </w:rPr>
        <w:t>re</w:t>
      </w:r>
      <w:r w:rsidRPr="00831FC2">
        <w:rPr>
          <w:lang w:val="en-GB"/>
        </w:rPr>
        <w:t>sp</w:t>
      </w:r>
      <w:r w:rsidRPr="00831FC2">
        <w:rPr>
          <w:spacing w:val="-1"/>
          <w:lang w:val="en-GB"/>
        </w:rPr>
        <w:t>ec</w:t>
      </w:r>
      <w:r w:rsidRPr="00831FC2">
        <w:rPr>
          <w:lang w:val="en-GB"/>
        </w:rPr>
        <w:t>t</w:t>
      </w:r>
      <w:r w:rsidRPr="00831FC2">
        <w:rPr>
          <w:spacing w:val="1"/>
          <w:lang w:val="en-GB"/>
        </w:rPr>
        <w:t xml:space="preserve"> </w:t>
      </w:r>
      <w:r w:rsidRPr="00831FC2">
        <w:rPr>
          <w:lang w:val="en-GB"/>
        </w:rPr>
        <w:t>to</w:t>
      </w:r>
      <w:r w:rsidRPr="00831FC2">
        <w:rPr>
          <w:spacing w:val="1"/>
          <w:lang w:val="en-GB"/>
        </w:rPr>
        <w:t xml:space="preserve"> </w:t>
      </w:r>
      <w:r w:rsidRPr="00831FC2">
        <w:rPr>
          <w:lang w:val="en-GB"/>
        </w:rPr>
        <w:t>the no</w:t>
      </w:r>
      <w:r w:rsidRPr="00831FC2">
        <w:rPr>
          <w:spacing w:val="-1"/>
          <w:lang w:val="en-GB"/>
        </w:rPr>
        <w:t>r</w:t>
      </w:r>
      <w:r w:rsidRPr="00831FC2">
        <w:rPr>
          <w:lang w:val="en-GB"/>
        </w:rPr>
        <w:t>m</w:t>
      </w:r>
      <w:r w:rsidRPr="00831FC2">
        <w:rPr>
          <w:spacing w:val="-1"/>
          <w:lang w:val="en-GB"/>
        </w:rPr>
        <w:t>a</w:t>
      </w:r>
      <w:r w:rsidRPr="00831FC2">
        <w:rPr>
          <w:lang w:val="en-GB"/>
        </w:rPr>
        <w:t>l</w:t>
      </w:r>
      <w:r w:rsidRPr="00831FC2">
        <w:rPr>
          <w:spacing w:val="4"/>
          <w:lang w:val="en-GB"/>
        </w:rPr>
        <w:t xml:space="preserve"> </w:t>
      </w:r>
      <w:r w:rsidRPr="00831FC2">
        <w:rPr>
          <w:lang w:val="en-GB"/>
        </w:rPr>
        <w:t>m</w:t>
      </w:r>
      <w:r w:rsidRPr="00831FC2">
        <w:rPr>
          <w:spacing w:val="-1"/>
          <w:lang w:val="en-GB"/>
        </w:rPr>
        <w:t>ea</w:t>
      </w:r>
      <w:r w:rsidRPr="00831FC2">
        <w:rPr>
          <w:lang w:val="en-GB"/>
        </w:rPr>
        <w:t>ning</w:t>
      </w:r>
      <w:r w:rsidRPr="00831FC2">
        <w:rPr>
          <w:spacing w:val="1"/>
          <w:lang w:val="en-GB"/>
        </w:rPr>
        <w:t xml:space="preserve"> </w:t>
      </w:r>
      <w:r w:rsidRPr="00831FC2">
        <w:rPr>
          <w:spacing w:val="-2"/>
          <w:lang w:val="en-GB"/>
        </w:rPr>
        <w:t>g</w:t>
      </w:r>
      <w:r w:rsidRPr="00831FC2">
        <w:rPr>
          <w:lang w:val="en-GB"/>
        </w:rPr>
        <w:t>iv</w:t>
      </w:r>
      <w:r w:rsidRPr="00831FC2">
        <w:rPr>
          <w:spacing w:val="-1"/>
          <w:lang w:val="en-GB"/>
        </w:rPr>
        <w:t>e</w:t>
      </w:r>
      <w:r w:rsidRPr="00831FC2">
        <w:rPr>
          <w:lang w:val="en-GB"/>
        </w:rPr>
        <w:t>n</w:t>
      </w:r>
      <w:r w:rsidRPr="00831FC2">
        <w:rPr>
          <w:spacing w:val="1"/>
          <w:lang w:val="en-GB"/>
        </w:rPr>
        <w:t xml:space="preserve"> </w:t>
      </w:r>
      <w:r w:rsidRPr="00831FC2">
        <w:rPr>
          <w:lang w:val="en-GB"/>
        </w:rPr>
        <w:t>to</w:t>
      </w:r>
      <w:r w:rsidRPr="00831FC2">
        <w:rPr>
          <w:spacing w:val="1"/>
          <w:lang w:val="en-GB"/>
        </w:rPr>
        <w:t xml:space="preserve"> </w:t>
      </w:r>
      <w:r w:rsidRPr="00831FC2">
        <w:rPr>
          <w:lang w:val="en-GB"/>
        </w:rPr>
        <w:t>th</w:t>
      </w:r>
      <w:r w:rsidRPr="00831FC2">
        <w:rPr>
          <w:spacing w:val="-1"/>
          <w:lang w:val="en-GB"/>
        </w:rPr>
        <w:t>a</w:t>
      </w:r>
      <w:r w:rsidRPr="00831FC2">
        <w:rPr>
          <w:lang w:val="en-GB"/>
        </w:rPr>
        <w:t>t</w:t>
      </w:r>
      <w:r w:rsidRPr="00831FC2">
        <w:rPr>
          <w:spacing w:val="4"/>
          <w:lang w:val="en-GB"/>
        </w:rPr>
        <w:t xml:space="preserve"> </w:t>
      </w:r>
      <w:r w:rsidRPr="00831FC2">
        <w:rPr>
          <w:lang w:val="en-GB"/>
        </w:rPr>
        <w:t>t</w:t>
      </w:r>
      <w:r w:rsidRPr="00831FC2">
        <w:rPr>
          <w:spacing w:val="-1"/>
          <w:lang w:val="en-GB"/>
        </w:rPr>
        <w:t>er</w:t>
      </w:r>
      <w:r w:rsidRPr="00831FC2">
        <w:rPr>
          <w:lang w:val="en-GB"/>
        </w:rPr>
        <w:t>m.</w:t>
      </w:r>
      <w:r w:rsidRPr="00831FC2">
        <w:rPr>
          <w:spacing w:val="1"/>
          <w:lang w:val="en-GB"/>
        </w:rPr>
        <w:t xml:space="preserve"> </w:t>
      </w:r>
      <w:r w:rsidRPr="00831FC2">
        <w:rPr>
          <w:lang w:val="en-GB"/>
        </w:rPr>
        <w:t>The d</w:t>
      </w:r>
      <w:r w:rsidRPr="00831FC2">
        <w:rPr>
          <w:spacing w:val="-1"/>
          <w:lang w:val="en-GB"/>
        </w:rPr>
        <w:t>ef</w:t>
      </w:r>
      <w:r w:rsidRPr="00831FC2">
        <w:rPr>
          <w:lang w:val="en-GB"/>
        </w:rPr>
        <w:t>inition must not be</w:t>
      </w:r>
      <w:r w:rsidRPr="00831FC2">
        <w:rPr>
          <w:spacing w:val="-1"/>
          <w:lang w:val="en-GB"/>
        </w:rPr>
        <w:t xml:space="preserve"> c</w:t>
      </w:r>
      <w:r w:rsidRPr="00831FC2">
        <w:rPr>
          <w:lang w:val="en-GB"/>
        </w:rPr>
        <w:t>ont</w:t>
      </w:r>
      <w:r w:rsidRPr="00831FC2">
        <w:rPr>
          <w:spacing w:val="-1"/>
          <w:lang w:val="en-GB"/>
        </w:rPr>
        <w:t>ra</w:t>
      </w:r>
      <w:r w:rsidRPr="00831FC2">
        <w:rPr>
          <w:spacing w:val="4"/>
          <w:lang w:val="en-GB"/>
        </w:rPr>
        <w:t>r</w:t>
      </w:r>
      <w:r w:rsidRPr="00831FC2">
        <w:rPr>
          <w:lang w:val="en-GB"/>
        </w:rPr>
        <w:t>y</w:t>
      </w:r>
      <w:r w:rsidRPr="00831FC2">
        <w:rPr>
          <w:spacing w:val="-5"/>
          <w:lang w:val="en-GB"/>
        </w:rPr>
        <w:t xml:space="preserve"> </w:t>
      </w:r>
      <w:r w:rsidRPr="00831FC2">
        <w:rPr>
          <w:lang w:val="en-GB"/>
        </w:rPr>
        <w:t>to the</w:t>
      </w:r>
      <w:r w:rsidRPr="00831FC2">
        <w:rPr>
          <w:spacing w:val="2"/>
          <w:lang w:val="en-GB"/>
        </w:rPr>
        <w:t xml:space="preserve"> </w:t>
      </w:r>
      <w:r w:rsidRPr="00831FC2">
        <w:rPr>
          <w:lang w:val="en-GB"/>
        </w:rPr>
        <w:t>o</w:t>
      </w:r>
      <w:r w:rsidRPr="00831FC2">
        <w:rPr>
          <w:spacing w:val="-1"/>
          <w:lang w:val="en-GB"/>
        </w:rPr>
        <w:t>r</w:t>
      </w:r>
      <w:r w:rsidRPr="00831FC2">
        <w:rPr>
          <w:lang w:val="en-GB"/>
        </w:rPr>
        <w:t>din</w:t>
      </w:r>
      <w:r w:rsidRPr="00831FC2">
        <w:rPr>
          <w:spacing w:val="1"/>
          <w:lang w:val="en-GB"/>
        </w:rPr>
        <w:t>a</w:t>
      </w:r>
      <w:r w:rsidRPr="00831FC2">
        <w:rPr>
          <w:spacing w:val="4"/>
          <w:lang w:val="en-GB"/>
        </w:rPr>
        <w:t>r</w:t>
      </w:r>
      <w:r w:rsidRPr="00831FC2">
        <w:rPr>
          <w:lang w:val="en-GB"/>
        </w:rPr>
        <w:t>y</w:t>
      </w:r>
      <w:r w:rsidRPr="00831FC2">
        <w:rPr>
          <w:spacing w:val="-4"/>
          <w:lang w:val="en-GB"/>
        </w:rPr>
        <w:t xml:space="preserve"> </w:t>
      </w:r>
      <w:r w:rsidRPr="00831FC2">
        <w:rPr>
          <w:lang w:val="en-GB"/>
        </w:rPr>
        <w:t>m</w:t>
      </w:r>
      <w:r w:rsidRPr="00831FC2">
        <w:rPr>
          <w:spacing w:val="1"/>
          <w:lang w:val="en-GB"/>
        </w:rPr>
        <w:t>e</w:t>
      </w:r>
      <w:r w:rsidRPr="00831FC2">
        <w:rPr>
          <w:spacing w:val="-1"/>
          <w:lang w:val="en-GB"/>
        </w:rPr>
        <w:t>a</w:t>
      </w:r>
      <w:r w:rsidRPr="00831FC2">
        <w:rPr>
          <w:lang w:val="en-GB"/>
        </w:rPr>
        <w:t>ning</w:t>
      </w:r>
      <w:r w:rsidRPr="00831FC2">
        <w:rPr>
          <w:spacing w:val="-2"/>
          <w:lang w:val="en-GB"/>
        </w:rPr>
        <w:t xml:space="preserve"> </w:t>
      </w:r>
      <w:r w:rsidRPr="00831FC2">
        <w:rPr>
          <w:lang w:val="en-GB"/>
        </w:rPr>
        <w:t>of</w:t>
      </w:r>
      <w:r w:rsidRPr="00831FC2">
        <w:rPr>
          <w:spacing w:val="-1"/>
          <w:lang w:val="en-GB"/>
        </w:rPr>
        <w:t xml:space="preserve"> </w:t>
      </w:r>
      <w:r w:rsidRPr="00831FC2">
        <w:rPr>
          <w:lang w:val="en-GB"/>
        </w:rPr>
        <w:t>t</w:t>
      </w:r>
      <w:r w:rsidRPr="00831FC2">
        <w:rPr>
          <w:spacing w:val="2"/>
          <w:lang w:val="en-GB"/>
        </w:rPr>
        <w:t>h</w:t>
      </w:r>
      <w:r w:rsidRPr="00831FC2">
        <w:rPr>
          <w:lang w:val="en-GB"/>
        </w:rPr>
        <w:t>e</w:t>
      </w:r>
      <w:r w:rsidRPr="00831FC2">
        <w:rPr>
          <w:spacing w:val="-1"/>
          <w:lang w:val="en-GB"/>
        </w:rPr>
        <w:t xml:space="preserve"> </w:t>
      </w:r>
      <w:r w:rsidRPr="00831FC2">
        <w:rPr>
          <w:lang w:val="en-GB"/>
        </w:rPr>
        <w:t>t</w:t>
      </w:r>
      <w:r w:rsidRPr="00831FC2">
        <w:rPr>
          <w:spacing w:val="-1"/>
          <w:lang w:val="en-GB"/>
        </w:rPr>
        <w:t>er</w:t>
      </w:r>
      <w:r w:rsidRPr="00831FC2">
        <w:rPr>
          <w:lang w:val="en-GB"/>
        </w:rPr>
        <w:t>m.</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jc w:val="both"/>
        <w:rPr>
          <w:lang w:val="en-GB"/>
        </w:rPr>
      </w:pPr>
      <w:r w:rsidRPr="00831FC2">
        <w:rPr>
          <w:lang w:val="en-GB"/>
        </w:rPr>
        <w:t>A</w:t>
      </w:r>
      <w:r w:rsidRPr="00831FC2">
        <w:rPr>
          <w:spacing w:val="26"/>
          <w:lang w:val="en-GB"/>
        </w:rPr>
        <w:t xml:space="preserve"> </w:t>
      </w:r>
      <w:r w:rsidRPr="00831FC2">
        <w:rPr>
          <w:lang w:val="en-GB"/>
        </w:rPr>
        <w:t>t</w:t>
      </w:r>
      <w:r w:rsidRPr="00831FC2">
        <w:rPr>
          <w:spacing w:val="-1"/>
          <w:lang w:val="en-GB"/>
        </w:rPr>
        <w:t>er</w:t>
      </w:r>
      <w:r w:rsidRPr="00831FC2">
        <w:rPr>
          <w:lang w:val="en-GB"/>
        </w:rPr>
        <w:t>m</w:t>
      </w:r>
      <w:r w:rsidRPr="00831FC2">
        <w:rPr>
          <w:spacing w:val="26"/>
          <w:lang w:val="en-GB"/>
        </w:rPr>
        <w:t xml:space="preserve"> </w:t>
      </w:r>
      <w:r w:rsidRPr="00831FC2">
        <w:rPr>
          <w:lang w:val="en-GB"/>
        </w:rPr>
        <w:t>whi</w:t>
      </w:r>
      <w:r w:rsidRPr="00831FC2">
        <w:rPr>
          <w:spacing w:val="-1"/>
          <w:lang w:val="en-GB"/>
        </w:rPr>
        <w:t>c</w:t>
      </w:r>
      <w:r w:rsidRPr="00831FC2">
        <w:rPr>
          <w:lang w:val="en-GB"/>
        </w:rPr>
        <w:t>h</w:t>
      </w:r>
      <w:r w:rsidRPr="00831FC2">
        <w:rPr>
          <w:spacing w:val="28"/>
          <w:lang w:val="en-GB"/>
        </w:rPr>
        <w:t xml:space="preserve"> </w:t>
      </w:r>
      <w:r w:rsidRPr="00831FC2">
        <w:rPr>
          <w:lang w:val="en-GB"/>
        </w:rPr>
        <w:t>h</w:t>
      </w:r>
      <w:r w:rsidRPr="00831FC2">
        <w:rPr>
          <w:spacing w:val="-1"/>
          <w:lang w:val="en-GB"/>
        </w:rPr>
        <w:t>a</w:t>
      </w:r>
      <w:r w:rsidRPr="00831FC2">
        <w:rPr>
          <w:lang w:val="en-GB"/>
        </w:rPr>
        <w:t>s</w:t>
      </w:r>
      <w:r w:rsidRPr="00831FC2">
        <w:rPr>
          <w:spacing w:val="26"/>
          <w:lang w:val="en-GB"/>
        </w:rPr>
        <w:t xml:space="preserve"> </w:t>
      </w:r>
      <w:r w:rsidRPr="00831FC2">
        <w:rPr>
          <w:spacing w:val="2"/>
          <w:lang w:val="en-GB"/>
        </w:rPr>
        <w:t>b</w:t>
      </w:r>
      <w:r w:rsidRPr="00831FC2">
        <w:rPr>
          <w:spacing w:val="-1"/>
          <w:lang w:val="en-GB"/>
        </w:rPr>
        <w:t>e</w:t>
      </w:r>
      <w:r w:rsidRPr="00831FC2">
        <w:rPr>
          <w:spacing w:val="1"/>
          <w:lang w:val="en-GB"/>
        </w:rPr>
        <w:t>e</w:t>
      </w:r>
      <w:r w:rsidRPr="00831FC2">
        <w:rPr>
          <w:lang w:val="en-GB"/>
        </w:rPr>
        <w:t>n</w:t>
      </w:r>
      <w:r w:rsidRPr="00831FC2">
        <w:rPr>
          <w:spacing w:val="29"/>
          <w:lang w:val="en-GB"/>
        </w:rPr>
        <w:t xml:space="preserve"> </w:t>
      </w:r>
      <w:r w:rsidRPr="00831FC2">
        <w:rPr>
          <w:lang w:val="en-GB"/>
        </w:rPr>
        <w:t>d</w:t>
      </w:r>
      <w:r w:rsidRPr="00831FC2">
        <w:rPr>
          <w:spacing w:val="-1"/>
          <w:lang w:val="en-GB"/>
        </w:rPr>
        <w:t>ef</w:t>
      </w:r>
      <w:r w:rsidRPr="00831FC2">
        <w:rPr>
          <w:lang w:val="en-GB"/>
        </w:rPr>
        <w:t>in</w:t>
      </w:r>
      <w:r w:rsidRPr="00831FC2">
        <w:rPr>
          <w:spacing w:val="-1"/>
          <w:lang w:val="en-GB"/>
        </w:rPr>
        <w:t>e</w:t>
      </w:r>
      <w:r w:rsidRPr="00831FC2">
        <w:rPr>
          <w:lang w:val="en-GB"/>
        </w:rPr>
        <w:t>d</w:t>
      </w:r>
      <w:r w:rsidRPr="00831FC2">
        <w:rPr>
          <w:spacing w:val="26"/>
          <w:lang w:val="en-GB"/>
        </w:rPr>
        <w:t xml:space="preserve"> </w:t>
      </w:r>
      <w:r w:rsidRPr="00831FC2">
        <w:rPr>
          <w:lang w:val="en-GB"/>
        </w:rPr>
        <w:t>should</w:t>
      </w:r>
      <w:r w:rsidRPr="00831FC2">
        <w:rPr>
          <w:spacing w:val="26"/>
          <w:lang w:val="en-GB"/>
        </w:rPr>
        <w:t xml:space="preserve"> </w:t>
      </w:r>
      <w:r w:rsidRPr="00831FC2">
        <w:rPr>
          <w:spacing w:val="2"/>
          <w:lang w:val="en-GB"/>
        </w:rPr>
        <w:t>b</w:t>
      </w:r>
      <w:r w:rsidRPr="00831FC2">
        <w:rPr>
          <w:lang w:val="en-GB"/>
        </w:rPr>
        <w:t>e</w:t>
      </w:r>
      <w:r w:rsidRPr="00831FC2">
        <w:rPr>
          <w:spacing w:val="25"/>
          <w:lang w:val="en-GB"/>
        </w:rPr>
        <w:t xml:space="preserve"> </w:t>
      </w:r>
      <w:r w:rsidRPr="00831FC2">
        <w:rPr>
          <w:lang w:val="en-GB"/>
        </w:rPr>
        <w:t>us</w:t>
      </w:r>
      <w:r w:rsidRPr="00831FC2">
        <w:rPr>
          <w:spacing w:val="-1"/>
          <w:lang w:val="en-GB"/>
        </w:rPr>
        <w:t>e</w:t>
      </w:r>
      <w:r w:rsidRPr="00831FC2">
        <w:rPr>
          <w:lang w:val="en-GB"/>
        </w:rPr>
        <w:t>d</w:t>
      </w:r>
      <w:r w:rsidRPr="00831FC2">
        <w:rPr>
          <w:spacing w:val="29"/>
          <w:lang w:val="en-GB"/>
        </w:rPr>
        <w:t xml:space="preserve"> </w:t>
      </w:r>
      <w:r w:rsidRPr="00831FC2">
        <w:rPr>
          <w:lang w:val="en-GB"/>
        </w:rPr>
        <w:t>with</w:t>
      </w:r>
      <w:r w:rsidRPr="00831FC2">
        <w:rPr>
          <w:spacing w:val="26"/>
          <w:lang w:val="en-GB"/>
        </w:rPr>
        <w:t xml:space="preserve"> </w:t>
      </w:r>
      <w:r w:rsidRPr="00831FC2">
        <w:rPr>
          <w:lang w:val="en-GB"/>
        </w:rPr>
        <w:t>the</w:t>
      </w:r>
      <w:r w:rsidRPr="00831FC2">
        <w:rPr>
          <w:spacing w:val="25"/>
          <w:lang w:val="en-GB"/>
        </w:rPr>
        <w:t xml:space="preserve"> </w:t>
      </w:r>
      <w:r w:rsidRPr="00831FC2">
        <w:rPr>
          <w:lang w:val="en-GB"/>
        </w:rPr>
        <w:t>s</w:t>
      </w:r>
      <w:r w:rsidRPr="00831FC2">
        <w:rPr>
          <w:spacing w:val="-1"/>
          <w:lang w:val="en-GB"/>
        </w:rPr>
        <w:t>a</w:t>
      </w:r>
      <w:r w:rsidRPr="00831FC2">
        <w:rPr>
          <w:lang w:val="en-GB"/>
        </w:rPr>
        <w:t>me</w:t>
      </w:r>
      <w:r w:rsidRPr="00831FC2">
        <w:rPr>
          <w:spacing w:val="25"/>
          <w:lang w:val="en-GB"/>
        </w:rPr>
        <w:t xml:space="preserve"> </w:t>
      </w:r>
      <w:r w:rsidRPr="00831FC2">
        <w:rPr>
          <w:lang w:val="en-GB"/>
        </w:rPr>
        <w:t>m</w:t>
      </w:r>
      <w:r w:rsidRPr="00831FC2">
        <w:rPr>
          <w:spacing w:val="1"/>
          <w:lang w:val="en-GB"/>
        </w:rPr>
        <w:t>e</w:t>
      </w:r>
      <w:r w:rsidRPr="00831FC2">
        <w:rPr>
          <w:spacing w:val="-1"/>
          <w:lang w:val="en-GB"/>
        </w:rPr>
        <w:t>a</w:t>
      </w:r>
      <w:r w:rsidRPr="00831FC2">
        <w:rPr>
          <w:lang w:val="en-GB"/>
        </w:rPr>
        <w:t>ni</w:t>
      </w:r>
      <w:r w:rsidRPr="00831FC2">
        <w:rPr>
          <w:spacing w:val="2"/>
          <w:lang w:val="en-GB"/>
        </w:rPr>
        <w:t>n</w:t>
      </w:r>
      <w:r w:rsidRPr="00831FC2">
        <w:rPr>
          <w:lang w:val="en-GB"/>
        </w:rPr>
        <w:t>g</w:t>
      </w:r>
      <w:r w:rsidRPr="00831FC2">
        <w:rPr>
          <w:spacing w:val="24"/>
          <w:lang w:val="en-GB"/>
        </w:rPr>
        <w:t xml:space="preserve"> </w:t>
      </w:r>
      <w:r w:rsidRPr="00831FC2">
        <w:rPr>
          <w:spacing w:val="3"/>
          <w:lang w:val="en-GB"/>
        </w:rPr>
        <w:t>t</w:t>
      </w:r>
      <w:r w:rsidRPr="00831FC2">
        <w:rPr>
          <w:lang w:val="en-GB"/>
        </w:rPr>
        <w:t>h</w:t>
      </w:r>
      <w:r w:rsidRPr="00831FC2">
        <w:rPr>
          <w:spacing w:val="-1"/>
          <w:lang w:val="en-GB"/>
        </w:rPr>
        <w:t>r</w:t>
      </w:r>
      <w:r w:rsidRPr="00831FC2">
        <w:rPr>
          <w:lang w:val="en-GB"/>
        </w:rPr>
        <w:t>ou</w:t>
      </w:r>
      <w:r w:rsidRPr="00831FC2">
        <w:rPr>
          <w:spacing w:val="-2"/>
          <w:lang w:val="en-GB"/>
        </w:rPr>
        <w:t>g</w:t>
      </w:r>
      <w:r w:rsidRPr="00831FC2">
        <w:rPr>
          <w:lang w:val="en-GB"/>
        </w:rPr>
        <w:t>hout the</w:t>
      </w:r>
      <w:r w:rsidRPr="00831FC2">
        <w:rPr>
          <w:spacing w:val="-1"/>
          <w:lang w:val="en-GB"/>
        </w:rPr>
        <w:t xml:space="preserve"> ac</w:t>
      </w:r>
      <w:r w:rsidRPr="00831FC2">
        <w:rPr>
          <w:lang w:val="en-GB"/>
        </w:rPr>
        <w:t>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before="29" w:line="240" w:lineRule="auto"/>
        <w:ind w:left="1806" w:right="-1" w:hanging="850"/>
        <w:jc w:val="both"/>
        <w:rPr>
          <w:lang w:val="en-GB"/>
        </w:rPr>
      </w:pPr>
      <w:r w:rsidRPr="00831FC2">
        <w:rPr>
          <w:lang w:val="en-GB"/>
        </w:rPr>
        <w:t>14.2.</w:t>
      </w:r>
      <w:r w:rsidR="00481781" w:rsidRPr="00831FC2">
        <w:rPr>
          <w:lang w:val="en-GB"/>
        </w:rPr>
        <w:tab/>
      </w:r>
      <w:r w:rsidRPr="00831FC2">
        <w:rPr>
          <w:lang w:val="en-GB"/>
        </w:rPr>
        <w:t>The</w:t>
      </w:r>
      <w:r w:rsidRPr="00831FC2">
        <w:rPr>
          <w:spacing w:val="-1"/>
          <w:lang w:val="en-GB"/>
        </w:rPr>
        <w:t xml:space="preserve"> </w:t>
      </w:r>
      <w:r w:rsidRPr="00831FC2">
        <w:rPr>
          <w:lang w:val="en-GB"/>
        </w:rPr>
        <w:t>s</w:t>
      </w:r>
      <w:r w:rsidRPr="00831FC2">
        <w:rPr>
          <w:spacing w:val="-1"/>
          <w:lang w:val="en-GB"/>
        </w:rPr>
        <w:t>ec</w:t>
      </w:r>
      <w:r w:rsidRPr="00831FC2">
        <w:rPr>
          <w:lang w:val="en-GB"/>
        </w:rPr>
        <w:t>ond s</w:t>
      </w:r>
      <w:r w:rsidRPr="00831FC2">
        <w:rPr>
          <w:spacing w:val="1"/>
          <w:lang w:val="en-GB"/>
        </w:rPr>
        <w:t>e</w:t>
      </w:r>
      <w:r w:rsidRPr="00831FC2">
        <w:rPr>
          <w:lang w:val="en-GB"/>
        </w:rPr>
        <w:t>nt</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1"/>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3"/>
          <w:lang w:val="en-GB"/>
        </w:rPr>
        <w:t>t</w:t>
      </w:r>
      <w:r w:rsidRPr="00831FC2">
        <w:rPr>
          <w:lang w:val="en-GB"/>
        </w:rPr>
        <w:t>he</w:t>
      </w:r>
      <w:r w:rsidRPr="00831FC2">
        <w:rPr>
          <w:spacing w:val="-1"/>
          <w:lang w:val="en-GB"/>
        </w:rPr>
        <w:t xml:space="preserve"> </w:t>
      </w:r>
      <w:r w:rsidRPr="00831FC2">
        <w:rPr>
          <w:lang w:val="en-GB"/>
        </w:rPr>
        <w:t>Guid</w:t>
      </w:r>
      <w:r w:rsidRPr="00831FC2">
        <w:rPr>
          <w:spacing w:val="-1"/>
          <w:lang w:val="en-GB"/>
        </w:rPr>
        <w:t>e</w:t>
      </w:r>
      <w:r w:rsidRPr="00831FC2">
        <w:rPr>
          <w:lang w:val="en-GB"/>
        </w:rPr>
        <w:t>line</w:t>
      </w:r>
      <w:r w:rsidRPr="00831FC2">
        <w:rPr>
          <w:spacing w:val="-1"/>
          <w:lang w:val="en-GB"/>
        </w:rPr>
        <w:t xml:space="preserve"> </w:t>
      </w:r>
      <w:r w:rsidRPr="00831FC2">
        <w:rPr>
          <w:lang w:val="en-GB"/>
        </w:rPr>
        <w:t>d</w:t>
      </w:r>
      <w:r w:rsidRPr="00831FC2">
        <w:rPr>
          <w:spacing w:val="-1"/>
          <w:lang w:val="en-GB"/>
        </w:rPr>
        <w:t>e</w:t>
      </w:r>
      <w:r w:rsidRPr="00831FC2">
        <w:rPr>
          <w:lang w:val="en-GB"/>
        </w:rPr>
        <w:t>s</w:t>
      </w:r>
      <w:r w:rsidRPr="00831FC2">
        <w:rPr>
          <w:spacing w:val="1"/>
          <w:lang w:val="en-GB"/>
        </w:rPr>
        <w:t>c</w:t>
      </w:r>
      <w:r w:rsidRPr="00831FC2">
        <w:rPr>
          <w:spacing w:val="-1"/>
          <w:lang w:val="en-GB"/>
        </w:rPr>
        <w:t>r</w:t>
      </w:r>
      <w:r w:rsidRPr="00831FC2">
        <w:rPr>
          <w:lang w:val="en-GB"/>
        </w:rPr>
        <w:t>ib</w:t>
      </w:r>
      <w:r w:rsidRPr="00831FC2">
        <w:rPr>
          <w:spacing w:val="-1"/>
          <w:lang w:val="en-GB"/>
        </w:rPr>
        <w:t>e</w:t>
      </w:r>
      <w:r w:rsidRPr="00831FC2">
        <w:rPr>
          <w:lang w:val="en-GB"/>
        </w:rPr>
        <w:t>s a</w:t>
      </w:r>
      <w:r w:rsidRPr="00831FC2">
        <w:rPr>
          <w:spacing w:val="1"/>
          <w:lang w:val="en-GB"/>
        </w:rPr>
        <w:t xml:space="preserve"> </w:t>
      </w:r>
      <w:r w:rsidRPr="00831FC2">
        <w:rPr>
          <w:spacing w:val="-1"/>
          <w:lang w:val="en-GB"/>
        </w:rPr>
        <w:t>c</w:t>
      </w:r>
      <w:r w:rsidRPr="00831FC2">
        <w:rPr>
          <w:lang w:val="en-GB"/>
        </w:rPr>
        <w:t>ommon d</w:t>
      </w:r>
      <w:r w:rsidRPr="00831FC2">
        <w:rPr>
          <w:spacing w:val="-1"/>
          <w:lang w:val="en-GB"/>
        </w:rPr>
        <w:t>raf</w:t>
      </w:r>
      <w:r w:rsidRPr="00831FC2">
        <w:rPr>
          <w:lang w:val="en-GB"/>
        </w:rPr>
        <w:t>ti</w:t>
      </w:r>
      <w:r w:rsidRPr="00831FC2">
        <w:rPr>
          <w:spacing w:val="2"/>
          <w:lang w:val="en-GB"/>
        </w:rPr>
        <w:t>n</w:t>
      </w:r>
      <w:r w:rsidRPr="00831FC2">
        <w:rPr>
          <w:lang w:val="en-GB"/>
        </w:rPr>
        <w:t>g</w:t>
      </w:r>
      <w:r w:rsidRPr="00831FC2">
        <w:rPr>
          <w:spacing w:val="-2"/>
          <w:lang w:val="en-GB"/>
        </w:rPr>
        <w:t xml:space="preserve"> </w:t>
      </w:r>
      <w:r w:rsidRPr="00831FC2">
        <w:rPr>
          <w:spacing w:val="-1"/>
          <w:lang w:val="en-GB"/>
        </w:rPr>
        <w:t>e</w:t>
      </w:r>
      <w:r w:rsidRPr="00831FC2">
        <w:rPr>
          <w:spacing w:val="1"/>
          <w:lang w:val="en-GB"/>
        </w:rPr>
        <w:t>r</w:t>
      </w:r>
      <w:r w:rsidRPr="00831FC2">
        <w:rPr>
          <w:spacing w:val="-1"/>
          <w:lang w:val="en-GB"/>
        </w:rPr>
        <w:t>r</w:t>
      </w:r>
      <w:r w:rsidRPr="00831FC2">
        <w:rPr>
          <w:lang w:val="en-GB"/>
        </w:rPr>
        <w:t>o</w:t>
      </w:r>
      <w:r w:rsidRPr="00831FC2">
        <w:rPr>
          <w:spacing w:val="-1"/>
          <w:lang w:val="en-GB"/>
        </w:rPr>
        <w:t>r</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481781" w:rsidP="00C673E9">
      <w:pPr>
        <w:autoSpaceDE w:val="0"/>
        <w:autoSpaceDN w:val="0"/>
        <w:adjustRightInd w:val="0"/>
        <w:spacing w:before="29" w:line="240" w:lineRule="auto"/>
        <w:ind w:left="1806" w:right="-1" w:hanging="850"/>
        <w:jc w:val="both"/>
        <w:rPr>
          <w:lang w:val="en-GB"/>
        </w:rPr>
      </w:pPr>
      <w:r w:rsidRPr="00831FC2">
        <w:rPr>
          <w:lang w:val="en-GB"/>
        </w:rPr>
        <w:t>14.2.1.</w:t>
      </w:r>
      <w:r w:rsidRPr="00831FC2">
        <w:rPr>
          <w:lang w:val="en-GB"/>
        </w:rPr>
        <w:tab/>
      </w:r>
      <w:r w:rsidR="001F0D33" w:rsidRPr="00831FC2">
        <w:rPr>
          <w:lang w:val="en-GB"/>
        </w:rPr>
        <w:t xml:space="preserve">An </w:t>
      </w:r>
      <w:r w:rsidR="001F0D33" w:rsidRPr="00831FC2">
        <w:rPr>
          <w:spacing w:val="-1"/>
          <w:lang w:val="en-GB"/>
        </w:rPr>
        <w:t>e</w:t>
      </w:r>
      <w:r w:rsidR="001F0D33" w:rsidRPr="00831FC2">
        <w:rPr>
          <w:spacing w:val="2"/>
          <w:lang w:val="en-GB"/>
        </w:rPr>
        <w:t>x</w:t>
      </w:r>
      <w:r w:rsidR="001F0D33" w:rsidRPr="00831FC2">
        <w:rPr>
          <w:spacing w:val="-1"/>
          <w:lang w:val="en-GB"/>
        </w:rPr>
        <w:t>a</w:t>
      </w:r>
      <w:r w:rsidR="001F0D33" w:rsidRPr="00831FC2">
        <w:rPr>
          <w:lang w:val="en-GB"/>
        </w:rPr>
        <w:t>mple</w:t>
      </w:r>
      <w:r w:rsidR="001F0D33" w:rsidRPr="00831FC2">
        <w:rPr>
          <w:spacing w:val="-1"/>
          <w:lang w:val="en-GB"/>
        </w:rPr>
        <w:t xml:space="preserve"> </w:t>
      </w:r>
      <w:r w:rsidR="001F0D33" w:rsidRPr="00831FC2">
        <w:rPr>
          <w:lang w:val="en-GB"/>
        </w:rPr>
        <w:t>of</w:t>
      </w:r>
      <w:r w:rsidR="001F0D33" w:rsidRPr="00831FC2">
        <w:rPr>
          <w:spacing w:val="-1"/>
          <w:lang w:val="en-GB"/>
        </w:rPr>
        <w:t xml:space="preserve"> </w:t>
      </w:r>
      <w:r w:rsidR="001F0D33" w:rsidRPr="00831FC2">
        <w:rPr>
          <w:lang w:val="en-GB"/>
        </w:rPr>
        <w:t>poor</w:t>
      </w:r>
      <w:r w:rsidR="001F0D33" w:rsidRPr="00831FC2">
        <w:rPr>
          <w:spacing w:val="-1"/>
          <w:lang w:val="en-GB"/>
        </w:rPr>
        <w:t xml:space="preserve"> </w:t>
      </w:r>
      <w:r w:rsidR="001F0D33" w:rsidRPr="00831FC2">
        <w:rPr>
          <w:lang w:val="en-GB"/>
        </w:rPr>
        <w:t>d</w:t>
      </w:r>
      <w:r w:rsidR="001F0D33" w:rsidRPr="00831FC2">
        <w:rPr>
          <w:spacing w:val="-1"/>
          <w:lang w:val="en-GB"/>
        </w:rPr>
        <w:t>r</w:t>
      </w:r>
      <w:r w:rsidR="001F0D33" w:rsidRPr="00831FC2">
        <w:rPr>
          <w:spacing w:val="1"/>
          <w:lang w:val="en-GB"/>
        </w:rPr>
        <w:t>a</w:t>
      </w:r>
      <w:r w:rsidR="001F0D33" w:rsidRPr="00831FC2">
        <w:rPr>
          <w:spacing w:val="-1"/>
          <w:lang w:val="en-GB"/>
        </w:rPr>
        <w:t>f</w:t>
      </w:r>
      <w:r w:rsidR="001F0D33" w:rsidRPr="00831FC2">
        <w:rPr>
          <w:lang w:val="en-GB"/>
        </w:rPr>
        <w:t>tin</w:t>
      </w:r>
      <w:r w:rsidR="001F0D33" w:rsidRPr="00831FC2">
        <w:rPr>
          <w:spacing w:val="-2"/>
          <w:lang w:val="en-GB"/>
        </w:rPr>
        <w:t>g</w:t>
      </w:r>
      <w:r w:rsidR="001F0D33" w:rsidRPr="00831FC2">
        <w:rPr>
          <w:lang w:val="en-GB"/>
        </w:rPr>
        <w:t>:</w:t>
      </w:r>
    </w:p>
    <w:p w:rsidR="00481781" w:rsidRPr="00831FC2" w:rsidRDefault="00481781" w:rsidP="00C673E9">
      <w:pPr>
        <w:autoSpaceDE w:val="0"/>
        <w:autoSpaceDN w:val="0"/>
        <w:adjustRightInd w:val="0"/>
        <w:spacing w:line="240" w:lineRule="auto"/>
        <w:ind w:left="956" w:right="-1"/>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481781" w:rsidRPr="00831FC2" w:rsidTr="00AC735B">
        <w:tc>
          <w:tcPr>
            <w:tcW w:w="8505" w:type="dxa"/>
            <w:shd w:val="clear" w:color="auto" w:fill="auto"/>
          </w:tcPr>
          <w:p w:rsidR="00481781" w:rsidRPr="00831FC2" w:rsidRDefault="00481781" w:rsidP="0070752F">
            <w:pPr>
              <w:autoSpaceDE w:val="0"/>
              <w:autoSpaceDN w:val="0"/>
              <w:adjustRightInd w:val="0"/>
              <w:ind w:left="459" w:hanging="448"/>
              <w:rPr>
                <w:i/>
                <w:lang w:val="en-GB"/>
              </w:rPr>
            </w:pPr>
            <w:r w:rsidRPr="00831FC2">
              <w:rPr>
                <w:i/>
                <w:spacing w:val="-2"/>
                <w:lang w:val="en-GB"/>
              </w:rPr>
              <w:t>"</w:t>
            </w:r>
            <w:r w:rsidR="00D52749" w:rsidRPr="00831FC2">
              <w:rPr>
                <w:i/>
                <w:spacing w:val="-2"/>
                <w:lang w:val="en-GB"/>
              </w:rPr>
              <w:t>(</w:t>
            </w:r>
            <w:r w:rsidRPr="00831FC2">
              <w:rPr>
                <w:i/>
                <w:lang w:val="en-GB"/>
              </w:rPr>
              <w:t xml:space="preserve">d) </w:t>
            </w:r>
            <w:r w:rsidRPr="00831FC2">
              <w:rPr>
                <w:i/>
                <w:spacing w:val="-2"/>
                <w:lang w:val="en-GB"/>
              </w:rPr>
              <w:t>"</w:t>
            </w:r>
            <w:r w:rsidRPr="00831FC2">
              <w:rPr>
                <w:i/>
                <w:spacing w:val="-1"/>
                <w:lang w:val="en-GB"/>
              </w:rPr>
              <w:t>c</w:t>
            </w:r>
            <w:r w:rsidRPr="00831FC2">
              <w:rPr>
                <w:i/>
                <w:lang w:val="en-GB"/>
              </w:rPr>
              <w:t>ompl</w:t>
            </w:r>
            <w:r w:rsidRPr="00831FC2">
              <w:rPr>
                <w:i/>
                <w:spacing w:val="-1"/>
                <w:lang w:val="en-GB"/>
              </w:rPr>
              <w:t>a</w:t>
            </w:r>
            <w:r w:rsidRPr="00831FC2">
              <w:rPr>
                <w:i/>
                <w:lang w:val="en-GB"/>
              </w:rPr>
              <w:t>in</w:t>
            </w:r>
            <w:r w:rsidRPr="00831FC2">
              <w:rPr>
                <w:i/>
                <w:spacing w:val="3"/>
                <w:lang w:val="en-GB"/>
              </w:rPr>
              <w:t>t</w:t>
            </w:r>
            <w:r w:rsidRPr="00831FC2">
              <w:rPr>
                <w:i/>
                <w:lang w:val="en-GB"/>
              </w:rPr>
              <w:t>" m</w:t>
            </w:r>
            <w:r w:rsidRPr="00831FC2">
              <w:rPr>
                <w:i/>
                <w:spacing w:val="-1"/>
                <w:lang w:val="en-GB"/>
              </w:rPr>
              <w:t>ea</w:t>
            </w:r>
            <w:r w:rsidRPr="00831FC2">
              <w:rPr>
                <w:i/>
                <w:lang w:val="en-GB"/>
              </w:rPr>
              <w:t xml:space="preserve">ns </w:t>
            </w:r>
            <w:r w:rsidRPr="00831FC2">
              <w:rPr>
                <w:i/>
                <w:spacing w:val="-1"/>
                <w:lang w:val="en-GB"/>
              </w:rPr>
              <w:t>a</w:t>
            </w:r>
            <w:r w:rsidRPr="00831FC2">
              <w:rPr>
                <w:i/>
                <w:spacing w:val="5"/>
                <w:lang w:val="en-GB"/>
              </w:rPr>
              <w:t>n</w:t>
            </w:r>
            <w:r w:rsidRPr="00831FC2">
              <w:rPr>
                <w:i/>
                <w:lang w:val="en-GB"/>
              </w:rPr>
              <w:t>y in</w:t>
            </w:r>
            <w:r w:rsidRPr="00831FC2">
              <w:rPr>
                <w:i/>
                <w:spacing w:val="-1"/>
                <w:lang w:val="en-GB"/>
              </w:rPr>
              <w:t>f</w:t>
            </w:r>
            <w:r w:rsidRPr="00831FC2">
              <w:rPr>
                <w:i/>
                <w:lang w:val="en-GB"/>
              </w:rPr>
              <w:t>o</w:t>
            </w:r>
            <w:r w:rsidRPr="00831FC2">
              <w:rPr>
                <w:i/>
                <w:spacing w:val="-1"/>
                <w:lang w:val="en-GB"/>
              </w:rPr>
              <w:t>r</w:t>
            </w:r>
            <w:r w:rsidRPr="00831FC2">
              <w:rPr>
                <w:i/>
                <w:lang w:val="en-GB"/>
              </w:rPr>
              <w:t>m</w:t>
            </w:r>
            <w:r w:rsidRPr="00831FC2">
              <w:rPr>
                <w:i/>
                <w:spacing w:val="-1"/>
                <w:lang w:val="en-GB"/>
              </w:rPr>
              <w:t>a</w:t>
            </w:r>
            <w:r w:rsidRPr="00831FC2">
              <w:rPr>
                <w:i/>
                <w:lang w:val="en-GB"/>
              </w:rPr>
              <w:t>tion submitt</w:t>
            </w:r>
            <w:r w:rsidRPr="00831FC2">
              <w:rPr>
                <w:i/>
                <w:spacing w:val="-1"/>
                <w:lang w:val="en-GB"/>
              </w:rPr>
              <w:t>e</w:t>
            </w:r>
            <w:r w:rsidRPr="00831FC2">
              <w:rPr>
                <w:i/>
                <w:lang w:val="en-GB"/>
              </w:rPr>
              <w:t xml:space="preserve">d </w:t>
            </w:r>
            <w:r w:rsidRPr="00831FC2">
              <w:rPr>
                <w:i/>
                <w:spacing w:val="2"/>
                <w:lang w:val="en-GB"/>
              </w:rPr>
              <w:t>b</w:t>
            </w:r>
            <w:r w:rsidRPr="00831FC2">
              <w:rPr>
                <w:i/>
                <w:lang w:val="en-GB"/>
              </w:rPr>
              <w:t xml:space="preserve">y … </w:t>
            </w:r>
            <w:r w:rsidRPr="00831FC2">
              <w:rPr>
                <w:i/>
                <w:spacing w:val="-1"/>
                <w:lang w:val="en-GB"/>
              </w:rPr>
              <w:t>a</w:t>
            </w:r>
            <w:r w:rsidRPr="00831FC2">
              <w:rPr>
                <w:i/>
                <w:spacing w:val="5"/>
                <w:lang w:val="en-GB"/>
              </w:rPr>
              <w:t>n</w:t>
            </w:r>
            <w:r w:rsidRPr="00831FC2">
              <w:rPr>
                <w:i/>
                <w:lang w:val="en-GB"/>
              </w:rPr>
              <w:t xml:space="preserve">y </w:t>
            </w:r>
            <w:r w:rsidRPr="00831FC2">
              <w:rPr>
                <w:i/>
                <w:spacing w:val="2"/>
                <w:lang w:val="en-GB"/>
              </w:rPr>
              <w:t>p</w:t>
            </w:r>
            <w:r w:rsidRPr="00831FC2">
              <w:rPr>
                <w:i/>
                <w:spacing w:val="-1"/>
                <w:lang w:val="en-GB"/>
              </w:rPr>
              <w:t>er</w:t>
            </w:r>
            <w:r w:rsidRPr="00831FC2">
              <w:rPr>
                <w:i/>
                <w:lang w:val="en-GB"/>
              </w:rPr>
              <w:t>son wi</w:t>
            </w:r>
            <w:r w:rsidRPr="00831FC2">
              <w:rPr>
                <w:i/>
                <w:spacing w:val="3"/>
                <w:lang w:val="en-GB"/>
              </w:rPr>
              <w:t>t</w:t>
            </w:r>
            <w:r w:rsidRPr="00831FC2">
              <w:rPr>
                <w:i/>
                <w:lang w:val="en-GB"/>
              </w:rPr>
              <w:t xml:space="preserve">h </w:t>
            </w:r>
            <w:r w:rsidRPr="00831FC2">
              <w:rPr>
                <w:i/>
                <w:spacing w:val="-1"/>
                <w:lang w:val="en-GB"/>
              </w:rPr>
              <w:t>a</w:t>
            </w:r>
            <w:r w:rsidRPr="00831FC2">
              <w:rPr>
                <w:i/>
                <w:lang w:val="en-GB"/>
              </w:rPr>
              <w:t>n int</w:t>
            </w:r>
            <w:r w:rsidRPr="00831FC2">
              <w:rPr>
                <w:i/>
                <w:spacing w:val="-1"/>
                <w:lang w:val="en-GB"/>
              </w:rPr>
              <w:t>ere</w:t>
            </w:r>
            <w:r w:rsidRPr="00831FC2">
              <w:rPr>
                <w:i/>
                <w:lang w:val="en-GB"/>
              </w:rPr>
              <w:t>st</w:t>
            </w:r>
            <w:r w:rsidRPr="00831FC2">
              <w:rPr>
                <w:i/>
                <w:spacing w:val="14"/>
                <w:lang w:val="en-GB"/>
              </w:rPr>
              <w:t xml:space="preserve"> </w:t>
            </w:r>
            <w:r w:rsidRPr="00831FC2">
              <w:rPr>
                <w:i/>
                <w:lang w:val="en-GB"/>
              </w:rPr>
              <w:t>in</w:t>
            </w:r>
            <w:r w:rsidRPr="00831FC2">
              <w:rPr>
                <w:i/>
                <w:spacing w:val="14"/>
                <w:lang w:val="en-GB"/>
              </w:rPr>
              <w:t xml:space="preserve"> </w:t>
            </w:r>
            <w:r w:rsidRPr="00831FC2">
              <w:rPr>
                <w:i/>
                <w:lang w:val="en-GB"/>
              </w:rPr>
              <w:t>the</w:t>
            </w:r>
            <w:r w:rsidRPr="00831FC2">
              <w:rPr>
                <w:i/>
                <w:spacing w:val="15"/>
                <w:lang w:val="en-GB"/>
              </w:rPr>
              <w:t xml:space="preserve"> </w:t>
            </w:r>
            <w:r w:rsidRPr="00831FC2">
              <w:rPr>
                <w:i/>
                <w:lang w:val="en-GB"/>
              </w:rPr>
              <w:t>s</w:t>
            </w:r>
            <w:r w:rsidRPr="00831FC2">
              <w:rPr>
                <w:i/>
                <w:spacing w:val="-1"/>
                <w:lang w:val="en-GB"/>
              </w:rPr>
              <w:t>a</w:t>
            </w:r>
            <w:r w:rsidRPr="00831FC2">
              <w:rPr>
                <w:i/>
                <w:spacing w:val="1"/>
                <w:lang w:val="en-GB"/>
              </w:rPr>
              <w:t>f</w:t>
            </w:r>
            <w:r w:rsidRPr="00831FC2">
              <w:rPr>
                <w:i/>
                <w:spacing w:val="-1"/>
                <w:lang w:val="en-GB"/>
              </w:rPr>
              <w:t>e</w:t>
            </w:r>
            <w:r w:rsidRPr="00831FC2">
              <w:rPr>
                <w:i/>
                <w:spacing w:val="3"/>
                <w:lang w:val="en-GB"/>
              </w:rPr>
              <w:t>t</w:t>
            </w:r>
            <w:r w:rsidRPr="00831FC2">
              <w:rPr>
                <w:i/>
                <w:lang w:val="en-GB"/>
              </w:rPr>
              <w:t>y</w:t>
            </w:r>
            <w:r w:rsidRPr="00831FC2">
              <w:rPr>
                <w:i/>
                <w:spacing w:val="9"/>
                <w:lang w:val="en-GB"/>
              </w:rPr>
              <w:t xml:space="preserve"> </w:t>
            </w:r>
            <w:r w:rsidRPr="00831FC2">
              <w:rPr>
                <w:i/>
                <w:spacing w:val="2"/>
                <w:lang w:val="en-GB"/>
              </w:rPr>
              <w:t>o</w:t>
            </w:r>
            <w:r w:rsidRPr="00831FC2">
              <w:rPr>
                <w:i/>
                <w:lang w:val="en-GB"/>
              </w:rPr>
              <w:t>f</w:t>
            </w:r>
            <w:r w:rsidRPr="00831FC2">
              <w:rPr>
                <w:i/>
                <w:spacing w:val="13"/>
                <w:lang w:val="en-GB"/>
              </w:rPr>
              <w:t xml:space="preserve"> </w:t>
            </w:r>
            <w:r w:rsidRPr="00831FC2">
              <w:rPr>
                <w:i/>
                <w:spacing w:val="3"/>
                <w:lang w:val="en-GB"/>
              </w:rPr>
              <w:t>t</w:t>
            </w:r>
            <w:r w:rsidRPr="00831FC2">
              <w:rPr>
                <w:i/>
                <w:lang w:val="en-GB"/>
              </w:rPr>
              <w:t>he</w:t>
            </w:r>
            <w:r w:rsidRPr="00831FC2">
              <w:rPr>
                <w:i/>
                <w:spacing w:val="13"/>
                <w:lang w:val="en-GB"/>
              </w:rPr>
              <w:t xml:space="preserve"> </w:t>
            </w:r>
            <w:r w:rsidRPr="00831FC2">
              <w:rPr>
                <w:i/>
                <w:lang w:val="en-GB"/>
              </w:rPr>
              <w:t>ship</w:t>
            </w:r>
            <w:r w:rsidRPr="00831FC2">
              <w:rPr>
                <w:i/>
                <w:spacing w:val="2"/>
                <w:lang w:val="en-GB"/>
              </w:rPr>
              <w:t xml:space="preserve"> </w:t>
            </w:r>
            <w:r w:rsidRPr="00831FC2">
              <w:rPr>
                <w:i/>
                <w:lang w:val="en-GB"/>
              </w:rPr>
              <w:t xml:space="preserve">… </w:t>
            </w:r>
            <w:r w:rsidRPr="00831FC2">
              <w:rPr>
                <w:i/>
                <w:spacing w:val="-46"/>
                <w:lang w:val="en-GB"/>
              </w:rPr>
              <w:t xml:space="preserve"> </w:t>
            </w:r>
            <w:r w:rsidRPr="00831FC2">
              <w:rPr>
                <w:i/>
                <w:u w:val="single"/>
                <w:lang w:val="en-GB"/>
              </w:rPr>
              <w:t>unl</w:t>
            </w:r>
            <w:r w:rsidRPr="00831FC2">
              <w:rPr>
                <w:i/>
                <w:spacing w:val="-1"/>
                <w:u w:val="single"/>
                <w:lang w:val="en-GB"/>
              </w:rPr>
              <w:t>e</w:t>
            </w:r>
            <w:r w:rsidRPr="00831FC2">
              <w:rPr>
                <w:i/>
                <w:u w:val="single"/>
                <w:lang w:val="en-GB"/>
              </w:rPr>
              <w:t>ss</w:t>
            </w:r>
            <w:r w:rsidRPr="00831FC2">
              <w:rPr>
                <w:i/>
                <w:spacing w:val="14"/>
                <w:u w:val="single"/>
                <w:lang w:val="en-GB"/>
              </w:rPr>
              <w:t xml:space="preserve"> </w:t>
            </w:r>
            <w:r w:rsidRPr="00831FC2">
              <w:rPr>
                <w:i/>
                <w:u w:val="single"/>
                <w:lang w:val="en-GB"/>
              </w:rPr>
              <w:t>the</w:t>
            </w:r>
            <w:r w:rsidRPr="00831FC2">
              <w:rPr>
                <w:i/>
                <w:spacing w:val="13"/>
                <w:u w:val="single"/>
                <w:lang w:val="en-GB"/>
              </w:rPr>
              <w:t xml:space="preserve"> </w:t>
            </w:r>
            <w:r w:rsidRPr="00831FC2">
              <w:rPr>
                <w:i/>
                <w:u w:val="single"/>
                <w:lang w:val="en-GB"/>
              </w:rPr>
              <w:t>M</w:t>
            </w:r>
            <w:r w:rsidRPr="00831FC2">
              <w:rPr>
                <w:i/>
                <w:spacing w:val="1"/>
                <w:u w:val="single"/>
                <w:lang w:val="en-GB"/>
              </w:rPr>
              <w:t>e</w:t>
            </w:r>
            <w:r w:rsidRPr="00831FC2">
              <w:rPr>
                <w:i/>
                <w:u w:val="single"/>
                <w:lang w:val="en-GB"/>
              </w:rPr>
              <w:t>mb</w:t>
            </w:r>
            <w:r w:rsidRPr="00831FC2">
              <w:rPr>
                <w:i/>
                <w:spacing w:val="-1"/>
                <w:u w:val="single"/>
                <w:lang w:val="en-GB"/>
              </w:rPr>
              <w:t>e</w:t>
            </w:r>
            <w:r w:rsidRPr="00831FC2">
              <w:rPr>
                <w:i/>
                <w:u w:val="single"/>
                <w:lang w:val="en-GB"/>
              </w:rPr>
              <w:t>r</w:t>
            </w:r>
            <w:r w:rsidRPr="00831FC2">
              <w:rPr>
                <w:i/>
                <w:spacing w:val="13"/>
                <w:u w:val="single"/>
                <w:lang w:val="en-GB"/>
              </w:rPr>
              <w:t xml:space="preserve"> </w:t>
            </w:r>
            <w:r w:rsidRPr="00831FC2">
              <w:rPr>
                <w:i/>
                <w:spacing w:val="1"/>
                <w:u w:val="single"/>
                <w:lang w:val="en-GB"/>
              </w:rPr>
              <w:t>S</w:t>
            </w:r>
            <w:r w:rsidRPr="00831FC2">
              <w:rPr>
                <w:i/>
                <w:u w:val="single"/>
                <w:lang w:val="en-GB"/>
              </w:rPr>
              <w:t>t</w:t>
            </w:r>
            <w:r w:rsidRPr="00831FC2">
              <w:rPr>
                <w:i/>
                <w:spacing w:val="-1"/>
                <w:u w:val="single"/>
                <w:lang w:val="en-GB"/>
              </w:rPr>
              <w:t>a</w:t>
            </w:r>
            <w:r w:rsidRPr="00831FC2">
              <w:rPr>
                <w:i/>
                <w:u w:val="single"/>
                <w:lang w:val="en-GB"/>
              </w:rPr>
              <w:t>te</w:t>
            </w:r>
            <w:r w:rsidRPr="00831FC2">
              <w:rPr>
                <w:i/>
                <w:spacing w:val="13"/>
                <w:u w:val="single"/>
                <w:lang w:val="en-GB"/>
              </w:rPr>
              <w:t xml:space="preserve"> </w:t>
            </w:r>
            <w:r w:rsidRPr="00831FC2">
              <w:rPr>
                <w:i/>
                <w:spacing w:val="-1"/>
                <w:u w:val="single"/>
                <w:lang w:val="en-GB"/>
              </w:rPr>
              <w:t>c</w:t>
            </w:r>
            <w:r w:rsidRPr="00831FC2">
              <w:rPr>
                <w:i/>
                <w:u w:val="single"/>
                <w:lang w:val="en-GB"/>
              </w:rPr>
              <w:t>on</w:t>
            </w:r>
            <w:r w:rsidRPr="00831FC2">
              <w:rPr>
                <w:i/>
                <w:spacing w:val="1"/>
                <w:u w:val="single"/>
                <w:lang w:val="en-GB"/>
              </w:rPr>
              <w:t>c</w:t>
            </w:r>
            <w:r w:rsidRPr="00831FC2">
              <w:rPr>
                <w:i/>
                <w:spacing w:val="-1"/>
                <w:u w:val="single"/>
                <w:lang w:val="en-GB"/>
              </w:rPr>
              <w:t>er</w:t>
            </w:r>
            <w:r w:rsidRPr="00831FC2">
              <w:rPr>
                <w:i/>
                <w:u w:val="single"/>
                <w:lang w:val="en-GB"/>
              </w:rPr>
              <w:t>n</w:t>
            </w:r>
            <w:r w:rsidRPr="00831FC2">
              <w:rPr>
                <w:i/>
                <w:spacing w:val="-1"/>
                <w:u w:val="single"/>
                <w:lang w:val="en-GB"/>
              </w:rPr>
              <w:t>e</w:t>
            </w:r>
            <w:r w:rsidRPr="00831FC2">
              <w:rPr>
                <w:i/>
                <w:u w:val="single"/>
                <w:lang w:val="en-GB"/>
              </w:rPr>
              <w:t>d</w:t>
            </w:r>
            <w:r w:rsidRPr="00831FC2">
              <w:rPr>
                <w:i/>
                <w:spacing w:val="16"/>
                <w:u w:val="single"/>
                <w:lang w:val="en-GB"/>
              </w:rPr>
              <w:t xml:space="preserve"> </w:t>
            </w:r>
            <w:r w:rsidRPr="00831FC2">
              <w:rPr>
                <w:i/>
                <w:u w:val="single"/>
                <w:lang w:val="en-GB"/>
              </w:rPr>
              <w:t>d</w:t>
            </w:r>
            <w:r w:rsidRPr="00831FC2">
              <w:rPr>
                <w:i/>
                <w:spacing w:val="1"/>
                <w:u w:val="single"/>
                <w:lang w:val="en-GB"/>
              </w:rPr>
              <w:t>e</w:t>
            </w:r>
            <w:r w:rsidRPr="00831FC2">
              <w:rPr>
                <w:i/>
                <w:spacing w:val="-1"/>
                <w:u w:val="single"/>
                <w:lang w:val="en-GB"/>
              </w:rPr>
              <w:t>e</w:t>
            </w:r>
            <w:r w:rsidRPr="00831FC2">
              <w:rPr>
                <w:i/>
                <w:u w:val="single"/>
                <w:lang w:val="en-GB"/>
              </w:rPr>
              <w:t>ms</w:t>
            </w:r>
            <w:r w:rsidRPr="00831FC2">
              <w:rPr>
                <w:i/>
                <w:lang w:val="en-GB"/>
              </w:rPr>
              <w:t xml:space="preserve"> </w:t>
            </w:r>
            <w:r w:rsidRPr="00831FC2">
              <w:rPr>
                <w:i/>
                <w:u w:val="single"/>
                <w:lang w:val="en-GB"/>
              </w:rPr>
              <w:t>th</w:t>
            </w:r>
            <w:r w:rsidRPr="00831FC2">
              <w:rPr>
                <w:i/>
                <w:spacing w:val="-1"/>
                <w:u w:val="single"/>
                <w:lang w:val="en-GB"/>
              </w:rPr>
              <w:t>e</w:t>
            </w:r>
            <w:r w:rsidRPr="00831FC2">
              <w:rPr>
                <w:i/>
                <w:u w:val="single"/>
                <w:lang w:val="en-GB"/>
              </w:rPr>
              <w:t>…</w:t>
            </w:r>
            <w:r w:rsidRPr="00831FC2">
              <w:rPr>
                <w:i/>
                <w:spacing w:val="7"/>
                <w:u w:val="single"/>
                <w:lang w:val="en-GB"/>
              </w:rPr>
              <w:t xml:space="preserve"> </w:t>
            </w:r>
            <w:r w:rsidRPr="00831FC2">
              <w:rPr>
                <w:i/>
                <w:spacing w:val="-1"/>
                <w:u w:val="single"/>
                <w:lang w:val="en-GB"/>
              </w:rPr>
              <w:t>c</w:t>
            </w:r>
            <w:r w:rsidRPr="00831FC2">
              <w:rPr>
                <w:i/>
                <w:u w:val="single"/>
                <w:lang w:val="en-GB"/>
              </w:rPr>
              <w:t>ompl</w:t>
            </w:r>
            <w:r w:rsidRPr="00831FC2">
              <w:rPr>
                <w:i/>
                <w:spacing w:val="-1"/>
                <w:u w:val="single"/>
                <w:lang w:val="en-GB"/>
              </w:rPr>
              <w:t>a</w:t>
            </w:r>
            <w:r w:rsidRPr="00831FC2">
              <w:rPr>
                <w:i/>
                <w:u w:val="single"/>
                <w:lang w:val="en-GB"/>
              </w:rPr>
              <w:t>int</w:t>
            </w:r>
            <w:r w:rsidRPr="00831FC2">
              <w:rPr>
                <w:i/>
                <w:spacing w:val="7"/>
                <w:u w:val="single"/>
                <w:lang w:val="en-GB"/>
              </w:rPr>
              <w:t xml:space="preserve"> </w:t>
            </w:r>
            <w:r w:rsidRPr="00831FC2">
              <w:rPr>
                <w:i/>
                <w:u w:val="single"/>
                <w:lang w:val="en-GB"/>
              </w:rPr>
              <w:t>to</w:t>
            </w:r>
            <w:r w:rsidRPr="00831FC2">
              <w:rPr>
                <w:i/>
                <w:spacing w:val="7"/>
                <w:u w:val="single"/>
                <w:lang w:val="en-GB"/>
              </w:rPr>
              <w:t xml:space="preserve"> </w:t>
            </w:r>
            <w:r w:rsidRPr="00831FC2">
              <w:rPr>
                <w:i/>
                <w:u w:val="single"/>
                <w:lang w:val="en-GB"/>
              </w:rPr>
              <w:t>be</w:t>
            </w:r>
            <w:r w:rsidRPr="00831FC2">
              <w:rPr>
                <w:i/>
                <w:spacing w:val="4"/>
                <w:u w:val="single"/>
                <w:lang w:val="en-GB"/>
              </w:rPr>
              <w:t xml:space="preserve"> </w:t>
            </w:r>
            <w:r w:rsidRPr="00831FC2">
              <w:rPr>
                <w:i/>
                <w:spacing w:val="-2"/>
                <w:u w:val="single"/>
                <w:lang w:val="en-GB"/>
              </w:rPr>
              <w:t>m</w:t>
            </w:r>
            <w:r w:rsidRPr="00831FC2">
              <w:rPr>
                <w:i/>
                <w:spacing w:val="-1"/>
                <w:u w:val="single"/>
                <w:lang w:val="en-GB"/>
              </w:rPr>
              <w:t>a</w:t>
            </w:r>
            <w:r w:rsidRPr="00831FC2">
              <w:rPr>
                <w:i/>
                <w:u w:val="single"/>
                <w:lang w:val="en-GB"/>
              </w:rPr>
              <w:t>ni</w:t>
            </w:r>
            <w:r w:rsidRPr="00831FC2">
              <w:rPr>
                <w:i/>
                <w:spacing w:val="-1"/>
                <w:u w:val="single"/>
                <w:lang w:val="en-GB"/>
              </w:rPr>
              <w:t>fe</w:t>
            </w:r>
            <w:r w:rsidRPr="00831FC2">
              <w:rPr>
                <w:i/>
                <w:u w:val="single"/>
                <w:lang w:val="en-GB"/>
              </w:rPr>
              <w:t>st</w:t>
            </w:r>
            <w:r w:rsidRPr="00831FC2">
              <w:rPr>
                <w:i/>
                <w:spacing w:val="3"/>
                <w:u w:val="single"/>
                <w:lang w:val="en-GB"/>
              </w:rPr>
              <w:t>l</w:t>
            </w:r>
            <w:r w:rsidRPr="00831FC2">
              <w:rPr>
                <w:i/>
                <w:u w:val="single"/>
                <w:lang w:val="en-GB"/>
              </w:rPr>
              <w:t>y</w:t>
            </w:r>
            <w:r w:rsidRPr="00831FC2">
              <w:rPr>
                <w:i/>
                <w:spacing w:val="2"/>
                <w:u w:val="single"/>
                <w:lang w:val="en-GB"/>
              </w:rPr>
              <w:t xml:space="preserve"> </w:t>
            </w:r>
            <w:r w:rsidRPr="00831FC2">
              <w:rPr>
                <w:i/>
                <w:u w:val="single"/>
                <w:lang w:val="en-GB"/>
              </w:rPr>
              <w:t>un</w:t>
            </w:r>
            <w:r w:rsidRPr="00831FC2">
              <w:rPr>
                <w:i/>
                <w:spacing w:val="-1"/>
                <w:u w:val="single"/>
                <w:lang w:val="en-GB"/>
              </w:rPr>
              <w:t>f</w:t>
            </w:r>
            <w:r w:rsidRPr="00831FC2">
              <w:rPr>
                <w:i/>
                <w:u w:val="single"/>
                <w:lang w:val="en-GB"/>
              </w:rPr>
              <w:t>oun</w:t>
            </w:r>
            <w:r w:rsidRPr="00831FC2">
              <w:rPr>
                <w:i/>
                <w:spacing w:val="2"/>
                <w:u w:val="single"/>
                <w:lang w:val="en-GB"/>
              </w:rPr>
              <w:t>d</w:t>
            </w:r>
            <w:r w:rsidRPr="00831FC2">
              <w:rPr>
                <w:i/>
                <w:spacing w:val="-1"/>
                <w:u w:val="single"/>
                <w:lang w:val="en-GB"/>
              </w:rPr>
              <w:t>e</w:t>
            </w:r>
            <w:r w:rsidRPr="00831FC2">
              <w:rPr>
                <w:i/>
                <w:u w:val="single"/>
                <w:lang w:val="en-GB"/>
              </w:rPr>
              <w:t>d;</w:t>
            </w:r>
            <w:r w:rsidRPr="00831FC2">
              <w:rPr>
                <w:i/>
                <w:spacing w:val="7"/>
                <w:u w:val="single"/>
                <w:lang w:val="en-GB"/>
              </w:rPr>
              <w:t xml:space="preserve"> </w:t>
            </w:r>
            <w:r w:rsidRPr="00831FC2">
              <w:rPr>
                <w:i/>
                <w:u w:val="single"/>
                <w:lang w:val="en-GB"/>
              </w:rPr>
              <w:t>the</w:t>
            </w:r>
            <w:r w:rsidRPr="00831FC2">
              <w:rPr>
                <w:i/>
                <w:spacing w:val="6"/>
                <w:u w:val="single"/>
                <w:lang w:val="en-GB"/>
              </w:rPr>
              <w:t xml:space="preserve"> </w:t>
            </w:r>
            <w:r w:rsidRPr="00831FC2">
              <w:rPr>
                <w:i/>
                <w:u w:val="single"/>
                <w:lang w:val="en-GB"/>
              </w:rPr>
              <w:t>id</w:t>
            </w:r>
            <w:r w:rsidRPr="00831FC2">
              <w:rPr>
                <w:i/>
                <w:spacing w:val="-1"/>
                <w:u w:val="single"/>
                <w:lang w:val="en-GB"/>
              </w:rPr>
              <w:t>e</w:t>
            </w:r>
            <w:r w:rsidRPr="00831FC2">
              <w:rPr>
                <w:i/>
                <w:u w:val="single"/>
                <w:lang w:val="en-GB"/>
              </w:rPr>
              <w:t>nti</w:t>
            </w:r>
            <w:r w:rsidRPr="00831FC2">
              <w:rPr>
                <w:i/>
                <w:spacing w:val="3"/>
                <w:u w:val="single"/>
                <w:lang w:val="en-GB"/>
              </w:rPr>
              <w:t>t</w:t>
            </w:r>
            <w:r w:rsidRPr="00831FC2">
              <w:rPr>
                <w:i/>
                <w:u w:val="single"/>
                <w:lang w:val="en-GB"/>
              </w:rPr>
              <w:t>y of</w:t>
            </w:r>
            <w:r w:rsidRPr="00831FC2">
              <w:rPr>
                <w:i/>
                <w:spacing w:val="6"/>
                <w:u w:val="single"/>
                <w:lang w:val="en-GB"/>
              </w:rPr>
              <w:t xml:space="preserve"> </w:t>
            </w:r>
            <w:r w:rsidRPr="00831FC2">
              <w:rPr>
                <w:i/>
                <w:u w:val="single"/>
                <w:lang w:val="en-GB"/>
              </w:rPr>
              <w:t>the</w:t>
            </w:r>
            <w:r w:rsidRPr="00831FC2">
              <w:rPr>
                <w:i/>
                <w:spacing w:val="6"/>
                <w:u w:val="single"/>
                <w:lang w:val="en-GB"/>
              </w:rPr>
              <w:t xml:space="preserve"> </w:t>
            </w:r>
            <w:r w:rsidRPr="00831FC2">
              <w:rPr>
                <w:i/>
                <w:u w:val="single"/>
                <w:lang w:val="en-GB"/>
              </w:rPr>
              <w:t>p</w:t>
            </w:r>
            <w:r w:rsidRPr="00831FC2">
              <w:rPr>
                <w:i/>
                <w:spacing w:val="-1"/>
                <w:u w:val="single"/>
                <w:lang w:val="en-GB"/>
              </w:rPr>
              <w:t>er</w:t>
            </w:r>
            <w:r w:rsidRPr="00831FC2">
              <w:rPr>
                <w:i/>
                <w:u w:val="single"/>
                <w:lang w:val="en-GB"/>
              </w:rPr>
              <w:t>son</w:t>
            </w:r>
            <w:r w:rsidRPr="00831FC2">
              <w:rPr>
                <w:i/>
                <w:spacing w:val="7"/>
                <w:u w:val="single"/>
                <w:lang w:val="en-GB"/>
              </w:rPr>
              <w:t xml:space="preserve"> </w:t>
            </w:r>
            <w:r w:rsidRPr="00831FC2">
              <w:rPr>
                <w:i/>
                <w:u w:val="single"/>
                <w:lang w:val="en-GB"/>
              </w:rPr>
              <w:t>lo</w:t>
            </w:r>
            <w:r w:rsidRPr="00831FC2">
              <w:rPr>
                <w:i/>
                <w:spacing w:val="2"/>
                <w:u w:val="single"/>
                <w:lang w:val="en-GB"/>
              </w:rPr>
              <w:t>d</w:t>
            </w:r>
            <w:r w:rsidRPr="00831FC2">
              <w:rPr>
                <w:i/>
                <w:spacing w:val="-2"/>
                <w:u w:val="single"/>
                <w:lang w:val="en-GB"/>
              </w:rPr>
              <w:t>g</w:t>
            </w:r>
            <w:r w:rsidRPr="00831FC2">
              <w:rPr>
                <w:i/>
                <w:u w:val="single"/>
                <w:lang w:val="en-GB"/>
              </w:rPr>
              <w:t>i</w:t>
            </w:r>
            <w:r w:rsidRPr="00831FC2">
              <w:rPr>
                <w:i/>
                <w:spacing w:val="2"/>
                <w:u w:val="single"/>
                <w:lang w:val="en-GB"/>
              </w:rPr>
              <w:t>n</w:t>
            </w:r>
            <w:r w:rsidRPr="00831FC2">
              <w:rPr>
                <w:i/>
                <w:u w:val="single"/>
                <w:lang w:val="en-GB"/>
              </w:rPr>
              <w:t>g …the</w:t>
            </w:r>
            <w:r w:rsidRPr="00831FC2">
              <w:rPr>
                <w:i/>
                <w:spacing w:val="25"/>
                <w:u w:val="single"/>
                <w:lang w:val="en-GB"/>
              </w:rPr>
              <w:t xml:space="preserve"> </w:t>
            </w:r>
            <w:r w:rsidRPr="00831FC2">
              <w:rPr>
                <w:i/>
                <w:spacing w:val="-1"/>
                <w:u w:val="single"/>
                <w:lang w:val="en-GB"/>
              </w:rPr>
              <w:t>c</w:t>
            </w:r>
            <w:r w:rsidRPr="00831FC2">
              <w:rPr>
                <w:i/>
                <w:u w:val="single"/>
                <w:lang w:val="en-GB"/>
              </w:rPr>
              <w:t>ompl</w:t>
            </w:r>
            <w:r w:rsidRPr="00831FC2">
              <w:rPr>
                <w:i/>
                <w:spacing w:val="-1"/>
                <w:u w:val="single"/>
                <w:lang w:val="en-GB"/>
              </w:rPr>
              <w:t>a</w:t>
            </w:r>
            <w:r w:rsidRPr="00831FC2">
              <w:rPr>
                <w:i/>
                <w:u w:val="single"/>
                <w:lang w:val="en-GB"/>
              </w:rPr>
              <w:t>int</w:t>
            </w:r>
            <w:r w:rsidRPr="00831FC2">
              <w:rPr>
                <w:i/>
                <w:spacing w:val="26"/>
                <w:u w:val="single"/>
                <w:lang w:val="en-GB"/>
              </w:rPr>
              <w:t xml:space="preserve"> </w:t>
            </w:r>
            <w:r w:rsidRPr="00831FC2">
              <w:rPr>
                <w:i/>
                <w:u w:val="single"/>
                <w:lang w:val="en-GB"/>
              </w:rPr>
              <w:t>must</w:t>
            </w:r>
            <w:r w:rsidRPr="00831FC2">
              <w:rPr>
                <w:i/>
                <w:spacing w:val="26"/>
                <w:u w:val="single"/>
                <w:lang w:val="en-GB"/>
              </w:rPr>
              <w:t xml:space="preserve"> </w:t>
            </w:r>
            <w:r w:rsidRPr="00831FC2">
              <w:rPr>
                <w:i/>
                <w:spacing w:val="2"/>
                <w:u w:val="single"/>
                <w:lang w:val="en-GB"/>
              </w:rPr>
              <w:t>n</w:t>
            </w:r>
            <w:r w:rsidRPr="00831FC2">
              <w:rPr>
                <w:i/>
                <w:u w:val="single"/>
                <w:lang w:val="en-GB"/>
              </w:rPr>
              <w:t>ot</w:t>
            </w:r>
            <w:r w:rsidRPr="00831FC2">
              <w:rPr>
                <w:i/>
                <w:spacing w:val="26"/>
                <w:u w:val="single"/>
                <w:lang w:val="en-GB"/>
              </w:rPr>
              <w:t xml:space="preserve"> </w:t>
            </w:r>
            <w:r w:rsidRPr="00831FC2">
              <w:rPr>
                <w:i/>
                <w:u w:val="single"/>
                <w:lang w:val="en-GB"/>
              </w:rPr>
              <w:t>be</w:t>
            </w:r>
            <w:r w:rsidRPr="00831FC2">
              <w:rPr>
                <w:i/>
                <w:spacing w:val="25"/>
                <w:u w:val="single"/>
                <w:lang w:val="en-GB"/>
              </w:rPr>
              <w:t xml:space="preserve"> </w:t>
            </w:r>
            <w:r w:rsidRPr="00831FC2">
              <w:rPr>
                <w:i/>
                <w:spacing w:val="1"/>
                <w:u w:val="single"/>
                <w:lang w:val="en-GB"/>
              </w:rPr>
              <w:t>r</w:t>
            </w:r>
            <w:r w:rsidRPr="00831FC2">
              <w:rPr>
                <w:i/>
                <w:spacing w:val="-1"/>
                <w:u w:val="single"/>
                <w:lang w:val="en-GB"/>
              </w:rPr>
              <w:t>e</w:t>
            </w:r>
            <w:r w:rsidRPr="00831FC2">
              <w:rPr>
                <w:i/>
                <w:u w:val="single"/>
                <w:lang w:val="en-GB"/>
              </w:rPr>
              <w:t>v</w:t>
            </w:r>
            <w:r w:rsidRPr="00831FC2">
              <w:rPr>
                <w:i/>
                <w:spacing w:val="-1"/>
                <w:u w:val="single"/>
                <w:lang w:val="en-GB"/>
              </w:rPr>
              <w:t>ea</w:t>
            </w:r>
            <w:r w:rsidRPr="00831FC2">
              <w:rPr>
                <w:i/>
                <w:spacing w:val="3"/>
                <w:u w:val="single"/>
                <w:lang w:val="en-GB"/>
              </w:rPr>
              <w:t>l</w:t>
            </w:r>
            <w:r w:rsidRPr="00831FC2">
              <w:rPr>
                <w:i/>
                <w:spacing w:val="-1"/>
                <w:u w:val="single"/>
                <w:lang w:val="en-GB"/>
              </w:rPr>
              <w:t>e</w:t>
            </w:r>
            <w:r w:rsidRPr="00831FC2">
              <w:rPr>
                <w:i/>
                <w:u w:val="single"/>
                <w:lang w:val="en-GB"/>
              </w:rPr>
              <w:t>d</w:t>
            </w:r>
            <w:r w:rsidRPr="00831FC2">
              <w:rPr>
                <w:i/>
                <w:spacing w:val="26"/>
                <w:u w:val="single"/>
                <w:lang w:val="en-GB"/>
              </w:rPr>
              <w:t xml:space="preserve"> </w:t>
            </w:r>
            <w:r w:rsidRPr="00831FC2">
              <w:rPr>
                <w:i/>
                <w:u w:val="single"/>
                <w:lang w:val="en-GB"/>
              </w:rPr>
              <w:t>to</w:t>
            </w:r>
            <w:r w:rsidRPr="00831FC2">
              <w:rPr>
                <w:i/>
                <w:spacing w:val="26"/>
                <w:u w:val="single"/>
                <w:lang w:val="en-GB"/>
              </w:rPr>
              <w:t xml:space="preserve"> </w:t>
            </w:r>
            <w:r w:rsidRPr="00831FC2">
              <w:rPr>
                <w:i/>
                <w:u w:val="single"/>
                <w:lang w:val="en-GB"/>
              </w:rPr>
              <w:t>the</w:t>
            </w:r>
            <w:r w:rsidRPr="00831FC2">
              <w:rPr>
                <w:i/>
                <w:spacing w:val="27"/>
                <w:u w:val="single"/>
                <w:lang w:val="en-GB"/>
              </w:rPr>
              <w:t xml:space="preserve"> </w:t>
            </w:r>
            <w:r w:rsidRPr="00831FC2">
              <w:rPr>
                <w:i/>
                <w:u w:val="single"/>
                <w:lang w:val="en-GB"/>
              </w:rPr>
              <w:t>m</w:t>
            </w:r>
            <w:r w:rsidRPr="00831FC2">
              <w:rPr>
                <w:i/>
                <w:spacing w:val="1"/>
                <w:u w:val="single"/>
                <w:lang w:val="en-GB"/>
              </w:rPr>
              <w:t>a</w:t>
            </w:r>
            <w:r w:rsidRPr="00831FC2">
              <w:rPr>
                <w:i/>
                <w:u w:val="single"/>
                <w:lang w:val="en-GB"/>
              </w:rPr>
              <w:t>st</w:t>
            </w:r>
            <w:r w:rsidRPr="00831FC2">
              <w:rPr>
                <w:i/>
                <w:spacing w:val="-1"/>
                <w:u w:val="single"/>
                <w:lang w:val="en-GB"/>
              </w:rPr>
              <w:t>e</w:t>
            </w:r>
            <w:r w:rsidRPr="00831FC2">
              <w:rPr>
                <w:i/>
                <w:u w:val="single"/>
                <w:lang w:val="en-GB"/>
              </w:rPr>
              <w:t>r</w:t>
            </w:r>
            <w:r w:rsidRPr="00831FC2">
              <w:rPr>
                <w:i/>
                <w:spacing w:val="25"/>
                <w:u w:val="single"/>
                <w:lang w:val="en-GB"/>
              </w:rPr>
              <w:t xml:space="preserve"> </w:t>
            </w:r>
            <w:r w:rsidRPr="00831FC2">
              <w:rPr>
                <w:i/>
                <w:u w:val="single"/>
                <w:lang w:val="en-GB"/>
              </w:rPr>
              <w:t>or</w:t>
            </w:r>
            <w:r w:rsidRPr="00831FC2">
              <w:rPr>
                <w:i/>
                <w:spacing w:val="25"/>
                <w:u w:val="single"/>
                <w:lang w:val="en-GB"/>
              </w:rPr>
              <w:t xml:space="preserve"> </w:t>
            </w:r>
            <w:r w:rsidRPr="00831FC2">
              <w:rPr>
                <w:i/>
                <w:u w:val="single"/>
                <w:lang w:val="en-GB"/>
              </w:rPr>
              <w:t>t</w:t>
            </w:r>
            <w:r w:rsidRPr="00831FC2">
              <w:rPr>
                <w:i/>
                <w:spacing w:val="2"/>
                <w:u w:val="single"/>
                <w:lang w:val="en-GB"/>
              </w:rPr>
              <w:t>h</w:t>
            </w:r>
            <w:r w:rsidRPr="00831FC2">
              <w:rPr>
                <w:i/>
                <w:u w:val="single"/>
                <w:lang w:val="en-GB"/>
              </w:rPr>
              <w:t>e</w:t>
            </w:r>
            <w:r w:rsidRPr="00831FC2">
              <w:rPr>
                <w:i/>
                <w:spacing w:val="25"/>
                <w:u w:val="single"/>
                <w:lang w:val="en-GB"/>
              </w:rPr>
              <w:t xml:space="preserve"> </w:t>
            </w:r>
            <w:r w:rsidRPr="00831FC2">
              <w:rPr>
                <w:i/>
                <w:u w:val="single"/>
                <w:lang w:val="en-GB"/>
              </w:rPr>
              <w:t>ow</w:t>
            </w:r>
            <w:r w:rsidRPr="00831FC2">
              <w:rPr>
                <w:i/>
                <w:spacing w:val="2"/>
                <w:u w:val="single"/>
                <w:lang w:val="en-GB"/>
              </w:rPr>
              <w:t>n</w:t>
            </w:r>
            <w:r w:rsidRPr="00831FC2">
              <w:rPr>
                <w:i/>
                <w:spacing w:val="-1"/>
                <w:u w:val="single"/>
                <w:lang w:val="en-GB"/>
              </w:rPr>
              <w:t>e</w:t>
            </w:r>
            <w:r w:rsidRPr="00831FC2">
              <w:rPr>
                <w:i/>
                <w:u w:val="single"/>
                <w:lang w:val="en-GB"/>
              </w:rPr>
              <w:t>r</w:t>
            </w:r>
            <w:r w:rsidRPr="00831FC2">
              <w:rPr>
                <w:i/>
                <w:spacing w:val="25"/>
                <w:u w:val="single"/>
                <w:lang w:val="en-GB"/>
              </w:rPr>
              <w:t xml:space="preserve"> </w:t>
            </w:r>
            <w:r w:rsidRPr="00831FC2">
              <w:rPr>
                <w:i/>
                <w:spacing w:val="2"/>
                <w:u w:val="single"/>
                <w:lang w:val="en-GB"/>
              </w:rPr>
              <w:t>o</w:t>
            </w:r>
            <w:r w:rsidRPr="00831FC2">
              <w:rPr>
                <w:i/>
                <w:u w:val="single"/>
                <w:lang w:val="en-GB"/>
              </w:rPr>
              <w:t>f</w:t>
            </w:r>
            <w:r w:rsidRPr="00831FC2">
              <w:rPr>
                <w:i/>
                <w:spacing w:val="25"/>
                <w:u w:val="single"/>
                <w:lang w:val="en-GB"/>
              </w:rPr>
              <w:t xml:space="preserve"> </w:t>
            </w:r>
            <w:r w:rsidRPr="00831FC2">
              <w:rPr>
                <w:i/>
                <w:u w:val="single"/>
                <w:lang w:val="en-GB"/>
              </w:rPr>
              <w:t>the</w:t>
            </w:r>
            <w:r w:rsidRPr="00831FC2">
              <w:rPr>
                <w:i/>
                <w:spacing w:val="28"/>
                <w:u w:val="single"/>
                <w:lang w:val="en-GB"/>
              </w:rPr>
              <w:t xml:space="preserve"> </w:t>
            </w:r>
            <w:r w:rsidRPr="00831FC2">
              <w:rPr>
                <w:i/>
                <w:u w:val="single"/>
                <w:lang w:val="en-GB"/>
              </w:rPr>
              <w:t>ship</w:t>
            </w:r>
            <w:r w:rsidRPr="00831FC2">
              <w:rPr>
                <w:i/>
                <w:lang w:val="en-GB"/>
              </w:rPr>
              <w:t xml:space="preserve"> </w:t>
            </w:r>
            <w:r w:rsidRPr="00831FC2">
              <w:rPr>
                <w:i/>
                <w:spacing w:val="-1"/>
                <w:u w:val="single"/>
                <w:lang w:val="en-GB"/>
              </w:rPr>
              <w:t>c</w:t>
            </w:r>
            <w:r w:rsidRPr="00831FC2">
              <w:rPr>
                <w:i/>
                <w:u w:val="single"/>
                <w:lang w:val="en-GB"/>
              </w:rPr>
              <w:t>on</w:t>
            </w:r>
            <w:r w:rsidRPr="00831FC2">
              <w:rPr>
                <w:i/>
                <w:spacing w:val="-1"/>
                <w:u w:val="single"/>
                <w:lang w:val="en-GB"/>
              </w:rPr>
              <w:t>cer</w:t>
            </w:r>
            <w:r w:rsidRPr="00831FC2">
              <w:rPr>
                <w:i/>
                <w:spacing w:val="2"/>
                <w:u w:val="single"/>
                <w:lang w:val="en-GB"/>
              </w:rPr>
              <w:t>n</w:t>
            </w:r>
            <w:r w:rsidRPr="00831FC2">
              <w:rPr>
                <w:i/>
                <w:spacing w:val="-1"/>
                <w:u w:val="single"/>
                <w:lang w:val="en-GB"/>
              </w:rPr>
              <w:t>e</w:t>
            </w:r>
            <w:r w:rsidRPr="00831FC2">
              <w:rPr>
                <w:i/>
                <w:u w:val="single"/>
                <w:lang w:val="en-GB"/>
              </w:rPr>
              <w:t>d</w:t>
            </w:r>
            <w:r w:rsidRPr="00831FC2">
              <w:rPr>
                <w:i/>
                <w:spacing w:val="2"/>
                <w:lang w:val="en-GB"/>
              </w:rPr>
              <w:t>.</w:t>
            </w:r>
            <w:r w:rsidRPr="00831FC2">
              <w:rPr>
                <w:i/>
                <w:lang w:val="en-GB"/>
              </w:rPr>
              <w:t>"</w:t>
            </w:r>
          </w:p>
        </w:tc>
      </w:tr>
    </w:tbl>
    <w:p w:rsidR="001F0D33" w:rsidRPr="00831FC2" w:rsidRDefault="001F0D33" w:rsidP="00C673E9">
      <w:pPr>
        <w:autoSpaceDE w:val="0"/>
        <w:autoSpaceDN w:val="0"/>
        <w:adjustRightInd w:val="0"/>
        <w:spacing w:before="17" w:line="240" w:lineRule="exact"/>
        <w:ind w:right="-1"/>
        <w:rPr>
          <w:lang w:val="en-GB"/>
        </w:rPr>
      </w:pPr>
    </w:p>
    <w:p w:rsidR="001F0D33" w:rsidRPr="00831FC2" w:rsidRDefault="001F0D33" w:rsidP="00C673E9">
      <w:pPr>
        <w:autoSpaceDE w:val="0"/>
        <w:autoSpaceDN w:val="0"/>
        <w:adjustRightInd w:val="0"/>
        <w:spacing w:before="29" w:line="240" w:lineRule="auto"/>
        <w:ind w:left="1806" w:right="-1" w:hanging="850"/>
        <w:jc w:val="both"/>
        <w:rPr>
          <w:lang w:val="en-GB"/>
        </w:rPr>
      </w:pPr>
      <w:r w:rsidRPr="00831FC2">
        <w:rPr>
          <w:spacing w:val="-2"/>
          <w:lang w:val="en-GB"/>
        </w:rPr>
        <w:t>14.2.</w:t>
      </w:r>
      <w:r w:rsidRPr="00831FC2">
        <w:rPr>
          <w:spacing w:val="-5"/>
          <w:lang w:val="en-GB"/>
        </w:rPr>
        <w:t>2</w:t>
      </w:r>
      <w:r w:rsidRPr="00831FC2">
        <w:rPr>
          <w:lang w:val="en-GB"/>
        </w:rPr>
        <w:t>.</w:t>
      </w:r>
      <w:r w:rsidR="00481781"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1"/>
          <w:lang w:val="en-GB"/>
        </w:rPr>
        <w:t xml:space="preserve"> </w:t>
      </w:r>
      <w:r w:rsidRPr="00831FC2">
        <w:rPr>
          <w:spacing w:val="-2"/>
          <w:lang w:val="en-GB"/>
        </w:rPr>
        <w:t>und</w:t>
      </w:r>
      <w:r w:rsidRPr="00831FC2">
        <w:rPr>
          <w:spacing w:val="-3"/>
          <w:lang w:val="en-GB"/>
        </w:rPr>
        <w:t>er</w:t>
      </w:r>
      <w:r w:rsidRPr="00831FC2">
        <w:rPr>
          <w:spacing w:val="-4"/>
          <w:lang w:val="en-GB"/>
        </w:rPr>
        <w:t>l</w:t>
      </w:r>
      <w:r w:rsidRPr="00831FC2">
        <w:rPr>
          <w:spacing w:val="-2"/>
          <w:lang w:val="en-GB"/>
        </w:rPr>
        <w:t>in</w:t>
      </w:r>
      <w:r w:rsidRPr="00831FC2">
        <w:rPr>
          <w:spacing w:val="-3"/>
          <w:lang w:val="en-GB"/>
        </w:rPr>
        <w:t>e</w:t>
      </w:r>
      <w:r w:rsidRPr="00831FC2">
        <w:rPr>
          <w:lang w:val="en-GB"/>
        </w:rPr>
        <w:t>d</w:t>
      </w:r>
      <w:r w:rsidRPr="00831FC2">
        <w:rPr>
          <w:spacing w:val="2"/>
          <w:lang w:val="en-GB"/>
        </w:rPr>
        <w:t xml:space="preserve"> </w:t>
      </w:r>
      <w:r w:rsidRPr="00831FC2">
        <w:rPr>
          <w:spacing w:val="-2"/>
          <w:lang w:val="en-GB"/>
        </w:rPr>
        <w:t>p</w:t>
      </w:r>
      <w:r w:rsidRPr="00831FC2">
        <w:rPr>
          <w:spacing w:val="-3"/>
          <w:lang w:val="en-GB"/>
        </w:rPr>
        <w:t>ar</w:t>
      </w:r>
      <w:r w:rsidRPr="00831FC2">
        <w:rPr>
          <w:lang w:val="en-GB"/>
        </w:rPr>
        <w:t>t</w:t>
      </w:r>
      <w:r w:rsidRPr="00831FC2">
        <w:rPr>
          <w:spacing w:val="3"/>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4"/>
          <w:lang w:val="en-GB"/>
        </w:rPr>
        <w:t>t</w:t>
      </w:r>
      <w:r w:rsidRPr="00831FC2">
        <w:rPr>
          <w:spacing w:val="-5"/>
          <w:lang w:val="en-GB"/>
        </w:rPr>
        <w:t>h</w:t>
      </w:r>
      <w:r w:rsidRPr="00831FC2">
        <w:rPr>
          <w:lang w:val="en-GB"/>
        </w:rPr>
        <w:t>e</w:t>
      </w:r>
      <w:r w:rsidRPr="00831FC2">
        <w:rPr>
          <w:spacing w:val="1"/>
          <w:lang w:val="en-GB"/>
        </w:rPr>
        <w:t xml:space="preserve"> </w:t>
      </w:r>
      <w:r w:rsidRPr="00831FC2">
        <w:rPr>
          <w:spacing w:val="-2"/>
          <w:lang w:val="en-GB"/>
        </w:rPr>
        <w:t>sent</w:t>
      </w:r>
      <w:r w:rsidRPr="00831FC2">
        <w:rPr>
          <w:spacing w:val="-3"/>
          <w:lang w:val="en-GB"/>
        </w:rPr>
        <w:t>e</w:t>
      </w:r>
      <w:r w:rsidRPr="00831FC2">
        <w:rPr>
          <w:spacing w:val="-2"/>
          <w:lang w:val="en-GB"/>
        </w:rPr>
        <w:t>n</w:t>
      </w:r>
      <w:r w:rsidRPr="00831FC2">
        <w:rPr>
          <w:spacing w:val="-3"/>
          <w:lang w:val="en-GB"/>
        </w:rPr>
        <w:t>c</w:t>
      </w:r>
      <w:r w:rsidRPr="00831FC2">
        <w:rPr>
          <w:lang w:val="en-GB"/>
        </w:rPr>
        <w:t>e</w:t>
      </w:r>
      <w:r w:rsidRPr="00831FC2">
        <w:rPr>
          <w:spacing w:val="1"/>
          <w:lang w:val="en-GB"/>
        </w:rPr>
        <w:t xml:space="preserve"> </w:t>
      </w:r>
      <w:r w:rsidRPr="00831FC2">
        <w:rPr>
          <w:spacing w:val="-2"/>
          <w:lang w:val="en-GB"/>
        </w:rPr>
        <w:t>i</w:t>
      </w:r>
      <w:r w:rsidRPr="00831FC2">
        <w:rPr>
          <w:lang w:val="en-GB"/>
        </w:rPr>
        <w:t>s</w:t>
      </w:r>
      <w:r w:rsidRPr="00831FC2">
        <w:rPr>
          <w:spacing w:val="3"/>
          <w:lang w:val="en-GB"/>
        </w:rPr>
        <w:t xml:space="preserve"> </w:t>
      </w:r>
      <w:r w:rsidRPr="00831FC2">
        <w:rPr>
          <w:spacing w:val="-2"/>
          <w:lang w:val="en-GB"/>
        </w:rPr>
        <w:t>n</w:t>
      </w:r>
      <w:r w:rsidRPr="00831FC2">
        <w:rPr>
          <w:spacing w:val="-5"/>
          <w:lang w:val="en-GB"/>
        </w:rPr>
        <w:t>o</w:t>
      </w:r>
      <w:r w:rsidRPr="00831FC2">
        <w:rPr>
          <w:lang w:val="en-GB"/>
        </w:rPr>
        <w:t>t</w:t>
      </w:r>
      <w:r w:rsidRPr="00831FC2">
        <w:rPr>
          <w:spacing w:val="3"/>
          <w:lang w:val="en-GB"/>
        </w:rPr>
        <w:t xml:space="preserve"> </w:t>
      </w:r>
      <w:r w:rsidRPr="00831FC2">
        <w:rPr>
          <w:lang w:val="en-GB"/>
        </w:rPr>
        <w:t>a</w:t>
      </w:r>
      <w:r w:rsidRPr="00831FC2">
        <w:rPr>
          <w:spacing w:val="1"/>
          <w:lang w:val="en-GB"/>
        </w:rPr>
        <w:t xml:space="preserve"> </w:t>
      </w:r>
      <w:r w:rsidRPr="00831FC2">
        <w:rPr>
          <w:spacing w:val="-2"/>
          <w:lang w:val="en-GB"/>
        </w:rPr>
        <w:t>d</w:t>
      </w:r>
      <w:r w:rsidRPr="00831FC2">
        <w:rPr>
          <w:spacing w:val="-3"/>
          <w:lang w:val="en-GB"/>
        </w:rPr>
        <w:t>ef</w:t>
      </w:r>
      <w:r w:rsidRPr="00831FC2">
        <w:rPr>
          <w:spacing w:val="-2"/>
          <w:lang w:val="en-GB"/>
        </w:rPr>
        <w:t>in</w:t>
      </w:r>
      <w:r w:rsidRPr="00831FC2">
        <w:rPr>
          <w:spacing w:val="-4"/>
          <w:lang w:val="en-GB"/>
        </w:rPr>
        <w:t>i</w:t>
      </w:r>
      <w:r w:rsidRPr="00831FC2">
        <w:rPr>
          <w:spacing w:val="-2"/>
          <w:lang w:val="en-GB"/>
        </w:rPr>
        <w:t>tio</w:t>
      </w:r>
      <w:r w:rsidRPr="00831FC2">
        <w:rPr>
          <w:spacing w:val="-5"/>
          <w:lang w:val="en-GB"/>
        </w:rPr>
        <w:t>n</w:t>
      </w:r>
      <w:r w:rsidRPr="00831FC2">
        <w:rPr>
          <w:lang w:val="en-GB"/>
        </w:rPr>
        <w:t>,</w:t>
      </w:r>
      <w:r w:rsidRPr="00831FC2">
        <w:rPr>
          <w:spacing w:val="2"/>
          <w:lang w:val="en-GB"/>
        </w:rPr>
        <w:t xml:space="preserve"> </w:t>
      </w:r>
      <w:r w:rsidRPr="00831FC2">
        <w:rPr>
          <w:spacing w:val="-2"/>
          <w:lang w:val="en-GB"/>
        </w:rPr>
        <w:t>bu</w:t>
      </w:r>
      <w:r w:rsidRPr="00831FC2">
        <w:rPr>
          <w:lang w:val="en-GB"/>
        </w:rPr>
        <w:t>t</w:t>
      </w:r>
      <w:r w:rsidRPr="00831FC2">
        <w:rPr>
          <w:spacing w:val="3"/>
          <w:lang w:val="en-GB"/>
        </w:rPr>
        <w:t xml:space="preserve"> </w:t>
      </w:r>
      <w:r w:rsidRPr="00831FC2">
        <w:rPr>
          <w:spacing w:val="-3"/>
          <w:lang w:val="en-GB"/>
        </w:rPr>
        <w:t>a</w:t>
      </w:r>
      <w:r w:rsidRPr="00831FC2">
        <w:rPr>
          <w:lang w:val="en-GB"/>
        </w:rPr>
        <w:t>n</w:t>
      </w:r>
      <w:r w:rsidRPr="00831FC2">
        <w:rPr>
          <w:spacing w:val="2"/>
          <w:lang w:val="en-GB"/>
        </w:rPr>
        <w:t xml:space="preserve"> </w:t>
      </w:r>
      <w:r w:rsidRPr="00831FC2">
        <w:rPr>
          <w:spacing w:val="-3"/>
          <w:lang w:val="en-GB"/>
        </w:rPr>
        <w:t>a</w:t>
      </w:r>
      <w:r w:rsidRPr="00831FC2">
        <w:rPr>
          <w:spacing w:val="-5"/>
          <w:lang w:val="en-GB"/>
        </w:rPr>
        <w:t>u</w:t>
      </w:r>
      <w:r w:rsidRPr="00831FC2">
        <w:rPr>
          <w:spacing w:val="-2"/>
          <w:lang w:val="en-GB"/>
        </w:rPr>
        <w:t>ton</w:t>
      </w:r>
      <w:r w:rsidRPr="00831FC2">
        <w:rPr>
          <w:spacing w:val="-5"/>
          <w:lang w:val="en-GB"/>
        </w:rPr>
        <w:t>o</w:t>
      </w:r>
      <w:r w:rsidRPr="00831FC2">
        <w:rPr>
          <w:spacing w:val="-2"/>
          <w:lang w:val="en-GB"/>
        </w:rPr>
        <w:t>mo</w:t>
      </w:r>
      <w:r w:rsidRPr="00831FC2">
        <w:rPr>
          <w:spacing w:val="-5"/>
          <w:lang w:val="en-GB"/>
        </w:rPr>
        <w:t>u</w:t>
      </w:r>
      <w:r w:rsidRPr="00831FC2">
        <w:rPr>
          <w:lang w:val="en-GB"/>
        </w:rPr>
        <w:t xml:space="preserve">s </w:t>
      </w:r>
      <w:r w:rsidRPr="00831FC2">
        <w:rPr>
          <w:spacing w:val="-2"/>
          <w:lang w:val="en-GB"/>
        </w:rPr>
        <w:t>no</w:t>
      </w:r>
      <w:r w:rsidRPr="00831FC2">
        <w:rPr>
          <w:spacing w:val="-3"/>
          <w:lang w:val="en-GB"/>
        </w:rPr>
        <w:t>r</w:t>
      </w:r>
      <w:r w:rsidRPr="00831FC2">
        <w:rPr>
          <w:spacing w:val="-2"/>
          <w:lang w:val="en-GB"/>
        </w:rPr>
        <w:t>m</w:t>
      </w:r>
      <w:r w:rsidRPr="00831FC2">
        <w:rPr>
          <w:spacing w:val="-3"/>
          <w:lang w:val="en-GB"/>
        </w:rPr>
        <w:t>a</w:t>
      </w:r>
      <w:r w:rsidRPr="00831FC2">
        <w:rPr>
          <w:spacing w:val="-4"/>
          <w:lang w:val="en-GB"/>
        </w:rPr>
        <w:t>t</w:t>
      </w:r>
      <w:r w:rsidRPr="00831FC2">
        <w:rPr>
          <w:spacing w:val="-2"/>
          <w:lang w:val="en-GB"/>
        </w:rPr>
        <w:t>iv</w:t>
      </w:r>
      <w:r w:rsidRPr="00831FC2">
        <w:rPr>
          <w:lang w:val="en-GB"/>
        </w:rPr>
        <w:t xml:space="preserve">e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spacing w:val="-5"/>
          <w:lang w:val="en-GB"/>
        </w:rPr>
        <w:t>n</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14.3</w:t>
      </w:r>
      <w:r w:rsidRPr="00831FC2">
        <w:rPr>
          <w:lang w:val="en-GB"/>
        </w:rPr>
        <w:t>.</w:t>
      </w:r>
      <w:r w:rsidR="00481781" w:rsidRPr="00831FC2">
        <w:rPr>
          <w:lang w:val="en-GB"/>
        </w:rPr>
        <w:tab/>
      </w:r>
      <w:r w:rsidR="00F33820" w:rsidRPr="00831FC2">
        <w:rPr>
          <w:spacing w:val="-3"/>
          <w:lang w:val="en-GB"/>
        </w:rPr>
        <w:t>The normative provision must appear alongside the other binding provisions.</w:t>
      </w:r>
      <w:r w:rsidRPr="00831FC2">
        <w:rPr>
          <w:spacing w:val="55"/>
          <w:lang w:val="en-GB"/>
        </w:rPr>
        <w:t xml:space="preserve"> </w:t>
      </w:r>
      <w:r w:rsidRPr="00831FC2">
        <w:rPr>
          <w:spacing w:val="-8"/>
          <w:lang w:val="en-GB"/>
        </w:rPr>
        <w:t>I</w:t>
      </w:r>
      <w:r w:rsidRPr="00831FC2">
        <w:rPr>
          <w:lang w:val="en-GB"/>
        </w:rPr>
        <w:t>n</w:t>
      </w:r>
      <w:r w:rsidRPr="00831FC2">
        <w:rPr>
          <w:spacing w:val="55"/>
          <w:lang w:val="en-GB"/>
        </w:rPr>
        <w:t xml:space="preserve"> </w:t>
      </w:r>
      <w:r w:rsidRPr="00831FC2">
        <w:rPr>
          <w:spacing w:val="-2"/>
          <w:lang w:val="en-GB"/>
        </w:rPr>
        <w:t>ou</w:t>
      </w:r>
      <w:r w:rsidRPr="00831FC2">
        <w:rPr>
          <w:lang w:val="en-GB"/>
        </w:rPr>
        <w:t>r</w:t>
      </w:r>
      <w:r w:rsidRPr="00831FC2">
        <w:rPr>
          <w:spacing w:val="57"/>
          <w:lang w:val="en-GB"/>
        </w:rPr>
        <w:t xml:space="preserve"> </w:t>
      </w:r>
      <w:r w:rsidRPr="00831FC2">
        <w:rPr>
          <w:spacing w:val="-3"/>
          <w:lang w:val="en-GB"/>
        </w:rPr>
        <w:t>e</w:t>
      </w:r>
      <w:r w:rsidRPr="00831FC2">
        <w:rPr>
          <w:lang w:val="en-GB"/>
        </w:rPr>
        <w:t>x</w:t>
      </w:r>
      <w:r w:rsidRPr="00831FC2">
        <w:rPr>
          <w:spacing w:val="-3"/>
          <w:lang w:val="en-GB"/>
        </w:rPr>
        <w:t>a</w:t>
      </w:r>
      <w:r w:rsidRPr="00831FC2">
        <w:rPr>
          <w:spacing w:val="-2"/>
          <w:lang w:val="en-GB"/>
        </w:rPr>
        <w:t>m</w:t>
      </w:r>
      <w:r w:rsidRPr="00831FC2">
        <w:rPr>
          <w:spacing w:val="-5"/>
          <w:lang w:val="en-GB"/>
        </w:rPr>
        <w:t>p</w:t>
      </w:r>
      <w:r w:rsidRPr="00831FC2">
        <w:rPr>
          <w:spacing w:val="-2"/>
          <w:lang w:val="en-GB"/>
        </w:rPr>
        <w:t>l</w:t>
      </w:r>
      <w:r w:rsidRPr="00831FC2">
        <w:rPr>
          <w:spacing w:val="-3"/>
          <w:lang w:val="en-GB"/>
        </w:rPr>
        <w:t>e</w:t>
      </w:r>
      <w:r w:rsidRPr="00831FC2">
        <w:rPr>
          <w:lang w:val="en-GB"/>
        </w:rPr>
        <w:t>,</w:t>
      </w:r>
      <w:r w:rsidRPr="00831FC2">
        <w:rPr>
          <w:spacing w:val="55"/>
          <w:lang w:val="en-GB"/>
        </w:rPr>
        <w:t xml:space="preserve"> </w:t>
      </w:r>
      <w:r w:rsidRPr="00831FC2">
        <w:rPr>
          <w:spacing w:val="-2"/>
          <w:lang w:val="en-GB"/>
        </w:rPr>
        <w:t>th</w:t>
      </w:r>
      <w:r w:rsidRPr="00831FC2">
        <w:rPr>
          <w:lang w:val="en-GB"/>
        </w:rPr>
        <w:t>e</w:t>
      </w:r>
      <w:r w:rsidRPr="00831FC2">
        <w:rPr>
          <w:spacing w:val="54"/>
          <w:lang w:val="en-GB"/>
        </w:rPr>
        <w:t xml:space="preserve"> </w:t>
      </w:r>
      <w:r w:rsidR="00F33820" w:rsidRPr="00831FC2">
        <w:rPr>
          <w:spacing w:val="-3"/>
          <w:lang w:val="en-GB"/>
        </w:rPr>
        <w:t>drafter</w:t>
      </w:r>
      <w:r w:rsidR="00F33820" w:rsidRPr="00831FC2">
        <w:rPr>
          <w:lang w:val="en-GB"/>
        </w:rPr>
        <w:t xml:space="preserve"> </w:t>
      </w:r>
      <w:r w:rsidRPr="00831FC2">
        <w:rPr>
          <w:spacing w:val="-3"/>
          <w:lang w:val="en-GB"/>
        </w:rPr>
        <w:t>c</w:t>
      </w:r>
      <w:r w:rsidRPr="00831FC2">
        <w:rPr>
          <w:spacing w:val="-2"/>
          <w:lang w:val="en-GB"/>
        </w:rPr>
        <w:t>oul</w:t>
      </w:r>
      <w:r w:rsidRPr="00831FC2">
        <w:rPr>
          <w:lang w:val="en-GB"/>
        </w:rPr>
        <w:t>d</w:t>
      </w:r>
      <w:r w:rsidRPr="00831FC2">
        <w:rPr>
          <w:spacing w:val="-7"/>
          <w:lang w:val="en-GB"/>
        </w:rPr>
        <w:t xml:space="preserve"> </w:t>
      </w:r>
      <w:r w:rsidRPr="00831FC2">
        <w:rPr>
          <w:spacing w:val="-2"/>
          <w:lang w:val="en-GB"/>
        </w:rPr>
        <w:t>ins</w:t>
      </w:r>
      <w:r w:rsidRPr="00831FC2">
        <w:rPr>
          <w:spacing w:val="-3"/>
          <w:lang w:val="en-GB"/>
        </w:rPr>
        <w:t>e</w:t>
      </w:r>
      <w:r w:rsidRPr="00831FC2">
        <w:rPr>
          <w:spacing w:val="-6"/>
          <w:lang w:val="en-GB"/>
        </w:rPr>
        <w:t>r</w:t>
      </w:r>
      <w:r w:rsidRPr="00831FC2">
        <w:rPr>
          <w:lang w:val="en-GB"/>
        </w:rPr>
        <w:t>t</w:t>
      </w:r>
      <w:r w:rsidRPr="00831FC2">
        <w:rPr>
          <w:spacing w:val="7"/>
          <w:lang w:val="en-GB"/>
        </w:rPr>
        <w:t xml:space="preserve"> </w:t>
      </w:r>
      <w:r w:rsidRPr="00831FC2">
        <w:rPr>
          <w:spacing w:val="-4"/>
          <w:lang w:val="en-GB"/>
        </w:rPr>
        <w:t>t</w:t>
      </w:r>
      <w:r w:rsidRPr="00831FC2">
        <w:rPr>
          <w:spacing w:val="-2"/>
          <w:lang w:val="en-GB"/>
        </w:rPr>
        <w:t>hi</w:t>
      </w:r>
      <w:r w:rsidRPr="00831FC2">
        <w:rPr>
          <w:lang w:val="en-GB"/>
        </w:rPr>
        <w:t>s</w:t>
      </w:r>
      <w:r w:rsidRPr="00831FC2">
        <w:rPr>
          <w:spacing w:val="5"/>
          <w:lang w:val="en-GB"/>
        </w:rPr>
        <w:t xml:space="preserve"> </w:t>
      </w:r>
      <w:r w:rsidRPr="00831FC2">
        <w:rPr>
          <w:spacing w:val="-2"/>
          <w:lang w:val="en-GB"/>
        </w:rPr>
        <w:t>s</w:t>
      </w:r>
      <w:r w:rsidRPr="00831FC2">
        <w:rPr>
          <w:spacing w:val="-3"/>
          <w:lang w:val="en-GB"/>
        </w:rPr>
        <w:t>e</w:t>
      </w:r>
      <w:r w:rsidRPr="00831FC2">
        <w:rPr>
          <w:spacing w:val="-2"/>
          <w:lang w:val="en-GB"/>
        </w:rPr>
        <w:t>nt</w:t>
      </w:r>
      <w:r w:rsidRPr="00831FC2">
        <w:rPr>
          <w:spacing w:val="-6"/>
          <w:lang w:val="en-GB"/>
        </w:rPr>
        <w:t>e</w:t>
      </w:r>
      <w:r w:rsidRPr="00831FC2">
        <w:rPr>
          <w:spacing w:val="-2"/>
          <w:lang w:val="en-GB"/>
        </w:rPr>
        <w:t>n</w:t>
      </w:r>
      <w:r w:rsidRPr="00831FC2">
        <w:rPr>
          <w:spacing w:val="-3"/>
          <w:lang w:val="en-GB"/>
        </w:rPr>
        <w:t>c</w:t>
      </w:r>
      <w:r w:rsidRPr="00831FC2">
        <w:rPr>
          <w:lang w:val="en-GB"/>
        </w:rPr>
        <w:t>e</w:t>
      </w:r>
      <w:r w:rsidRPr="00831FC2">
        <w:rPr>
          <w:spacing w:val="4"/>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w:t>
      </w:r>
      <w:r w:rsidRPr="00831FC2">
        <w:rPr>
          <w:spacing w:val="-2"/>
          <w:lang w:val="en-GB"/>
        </w:rPr>
        <w:t>pp</w:t>
      </w:r>
      <w:r w:rsidRPr="00831FC2">
        <w:rPr>
          <w:spacing w:val="-3"/>
          <w:lang w:val="en-GB"/>
        </w:rPr>
        <w:t>r</w:t>
      </w:r>
      <w:r w:rsidRPr="00831FC2">
        <w:rPr>
          <w:spacing w:val="-5"/>
          <w:lang w:val="en-GB"/>
        </w:rPr>
        <w:t>o</w:t>
      </w:r>
      <w:r w:rsidRPr="00831FC2">
        <w:rPr>
          <w:spacing w:val="-2"/>
          <w:lang w:val="en-GB"/>
        </w:rPr>
        <w:t>p</w:t>
      </w:r>
      <w:r w:rsidRPr="00831FC2">
        <w:rPr>
          <w:spacing w:val="-3"/>
          <w:lang w:val="en-GB"/>
        </w:rPr>
        <w:t>r</w:t>
      </w:r>
      <w:r w:rsidRPr="00831FC2">
        <w:rPr>
          <w:spacing w:val="-2"/>
          <w:lang w:val="en-GB"/>
        </w:rPr>
        <w:t>i</w:t>
      </w:r>
      <w:r w:rsidRPr="00831FC2">
        <w:rPr>
          <w:spacing w:val="-3"/>
          <w:lang w:val="en-GB"/>
        </w:rPr>
        <w:t>a</w:t>
      </w:r>
      <w:r w:rsidRPr="00831FC2">
        <w:rPr>
          <w:spacing w:val="-2"/>
          <w:lang w:val="en-GB"/>
        </w:rPr>
        <w:t>t</w:t>
      </w:r>
      <w:r w:rsidRPr="00831FC2">
        <w:rPr>
          <w:lang w:val="en-GB"/>
        </w:rPr>
        <w:t>e</w:t>
      </w:r>
      <w:r w:rsidRPr="00831FC2">
        <w:rPr>
          <w:spacing w:val="4"/>
          <w:lang w:val="en-GB"/>
        </w:rPr>
        <w:t xml:space="preserve"> </w:t>
      </w:r>
      <w:r w:rsidRPr="00831FC2">
        <w:rPr>
          <w:spacing w:val="-2"/>
          <w:lang w:val="en-GB"/>
        </w:rPr>
        <w:t>pl</w:t>
      </w:r>
      <w:r w:rsidRPr="00831FC2">
        <w:rPr>
          <w:spacing w:val="-3"/>
          <w:lang w:val="en-GB"/>
        </w:rPr>
        <w:t>ac</w:t>
      </w:r>
      <w:r w:rsidRPr="00831FC2">
        <w:rPr>
          <w:lang w:val="en-GB"/>
        </w:rPr>
        <w:t>e</w:t>
      </w:r>
      <w:r w:rsidRPr="00831FC2">
        <w:rPr>
          <w:spacing w:val="6"/>
          <w:lang w:val="en-GB"/>
        </w:rPr>
        <w:t xml:space="preserve"> </w:t>
      </w:r>
      <w:r w:rsidRPr="00831FC2">
        <w:rPr>
          <w:spacing w:val="-4"/>
          <w:lang w:val="en-GB"/>
        </w:rPr>
        <w:t>i</w:t>
      </w:r>
      <w:r w:rsidRPr="00831FC2">
        <w:rPr>
          <w:lang w:val="en-GB"/>
        </w:rPr>
        <w:t>n</w:t>
      </w:r>
      <w:r w:rsidRPr="00831FC2">
        <w:rPr>
          <w:spacing w:val="7"/>
          <w:lang w:val="en-GB"/>
        </w:rPr>
        <w:t xml:space="preserve"> </w:t>
      </w:r>
      <w:r w:rsidRPr="00831FC2">
        <w:rPr>
          <w:spacing w:val="-2"/>
          <w:lang w:val="en-GB"/>
        </w:rPr>
        <w:t>on</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oth</w:t>
      </w:r>
      <w:r w:rsidRPr="00831FC2">
        <w:rPr>
          <w:spacing w:val="-3"/>
          <w:lang w:val="en-GB"/>
        </w:rPr>
        <w:t>e</w:t>
      </w:r>
      <w:r w:rsidRPr="00831FC2">
        <w:rPr>
          <w:lang w:val="en-GB"/>
        </w:rPr>
        <w:t>r</w:t>
      </w:r>
      <w:r w:rsidRPr="00831FC2">
        <w:rPr>
          <w:spacing w:val="6"/>
          <w:lang w:val="en-GB"/>
        </w:rPr>
        <w:t xml:space="preserve"> </w:t>
      </w:r>
      <w:r w:rsidRPr="00831FC2">
        <w:rPr>
          <w:spacing w:val="-3"/>
          <w:lang w:val="en-GB"/>
        </w:rPr>
        <w:t>a</w:t>
      </w:r>
      <w:r w:rsidRPr="00831FC2">
        <w:rPr>
          <w:spacing w:val="-6"/>
          <w:lang w:val="en-GB"/>
        </w:rPr>
        <w:t>r</w:t>
      </w:r>
      <w:r w:rsidRPr="00831FC2">
        <w:rPr>
          <w:spacing w:val="-2"/>
          <w:lang w:val="en-GB"/>
        </w:rPr>
        <w:t>ti</w:t>
      </w:r>
      <w:r w:rsidRPr="00831FC2">
        <w:rPr>
          <w:spacing w:val="-3"/>
          <w:lang w:val="en-GB"/>
        </w:rPr>
        <w:t>c</w:t>
      </w:r>
      <w:r w:rsidRPr="00831FC2">
        <w:rPr>
          <w:spacing w:val="-2"/>
          <w:lang w:val="en-GB"/>
        </w:rPr>
        <w:t>l</w:t>
      </w:r>
      <w:r w:rsidRPr="00831FC2">
        <w:rPr>
          <w:spacing w:val="-6"/>
          <w:lang w:val="en-GB"/>
        </w:rPr>
        <w:t>e</w:t>
      </w:r>
      <w:r w:rsidRPr="00831FC2">
        <w:rPr>
          <w:lang w:val="en-GB"/>
        </w:rPr>
        <w:t>s</w:t>
      </w:r>
      <w:r w:rsidRPr="00831FC2">
        <w:rPr>
          <w:spacing w:val="5"/>
          <w:lang w:val="en-GB"/>
        </w:rPr>
        <w:t xml:space="preserve"> </w:t>
      </w:r>
      <w:r w:rsidRPr="00831FC2">
        <w:rPr>
          <w:lang w:val="en-GB"/>
        </w:rPr>
        <w:t>(</w:t>
      </w:r>
      <w:r w:rsidRPr="00831FC2">
        <w:rPr>
          <w:i/>
          <w:iCs/>
          <w:spacing w:val="-2"/>
          <w:lang w:val="en-GB"/>
        </w:rPr>
        <w:t>"</w:t>
      </w:r>
      <w:r w:rsidRPr="00831FC2">
        <w:rPr>
          <w:i/>
          <w:iCs/>
          <w:lang w:val="en-GB"/>
        </w:rPr>
        <w:t>…</w:t>
      </w:r>
      <w:r w:rsidRPr="00831FC2">
        <w:rPr>
          <w:i/>
          <w:iCs/>
          <w:spacing w:val="-2"/>
          <w:lang w:val="en-GB"/>
        </w:rPr>
        <w:t xml:space="preserve"> </w:t>
      </w:r>
      <w:r w:rsidRPr="00831FC2">
        <w:rPr>
          <w:i/>
          <w:iCs/>
          <w:spacing w:val="-3"/>
          <w:lang w:val="en-GB"/>
        </w:rPr>
        <w:t>I</w:t>
      </w:r>
      <w:r w:rsidRPr="00831FC2">
        <w:rPr>
          <w:i/>
          <w:iCs/>
          <w:lang w:val="en-GB"/>
        </w:rPr>
        <w:t>f</w:t>
      </w:r>
      <w:r w:rsidRPr="00831FC2">
        <w:rPr>
          <w:i/>
          <w:iCs/>
          <w:spacing w:val="5"/>
          <w:lang w:val="en-GB"/>
        </w:rPr>
        <w:t xml:space="preserve"> </w:t>
      </w:r>
      <w:r w:rsidRPr="00831FC2">
        <w:rPr>
          <w:i/>
          <w:iCs/>
          <w:spacing w:val="-2"/>
          <w:lang w:val="en-GB"/>
        </w:rPr>
        <w:t>th</w:t>
      </w:r>
      <w:r w:rsidRPr="00831FC2">
        <w:rPr>
          <w:i/>
          <w:iCs/>
          <w:lang w:val="en-GB"/>
        </w:rPr>
        <w:t xml:space="preserve">e </w:t>
      </w:r>
      <w:r w:rsidRPr="00831FC2">
        <w:rPr>
          <w:i/>
          <w:iCs/>
          <w:spacing w:val="-3"/>
          <w:lang w:val="en-GB"/>
        </w:rPr>
        <w:t>Mem</w:t>
      </w:r>
      <w:r w:rsidRPr="00831FC2">
        <w:rPr>
          <w:i/>
          <w:iCs/>
          <w:spacing w:val="-2"/>
          <w:lang w:val="en-GB"/>
        </w:rPr>
        <w:t>b</w:t>
      </w:r>
      <w:r w:rsidRPr="00831FC2">
        <w:rPr>
          <w:i/>
          <w:iCs/>
          <w:spacing w:val="-3"/>
          <w:lang w:val="en-GB"/>
        </w:rPr>
        <w:t>e</w:t>
      </w:r>
      <w:r w:rsidRPr="00831FC2">
        <w:rPr>
          <w:i/>
          <w:iCs/>
          <w:lang w:val="en-GB"/>
        </w:rPr>
        <w:t>r</w:t>
      </w:r>
      <w:r w:rsidRPr="00831FC2">
        <w:rPr>
          <w:i/>
          <w:iCs/>
          <w:spacing w:val="4"/>
          <w:lang w:val="en-GB"/>
        </w:rPr>
        <w:t xml:space="preserve"> </w:t>
      </w:r>
      <w:r w:rsidRPr="00831FC2">
        <w:rPr>
          <w:i/>
          <w:iCs/>
          <w:spacing w:val="-2"/>
          <w:lang w:val="en-GB"/>
        </w:rPr>
        <w:t>Stat</w:t>
      </w:r>
      <w:r w:rsidRPr="00831FC2">
        <w:rPr>
          <w:i/>
          <w:iCs/>
          <w:lang w:val="en-GB"/>
        </w:rPr>
        <w:t>e</w:t>
      </w:r>
      <w:r w:rsidRPr="00831FC2">
        <w:rPr>
          <w:i/>
          <w:iCs/>
          <w:spacing w:val="2"/>
          <w:lang w:val="en-GB"/>
        </w:rPr>
        <w:t xml:space="preserve"> </w:t>
      </w:r>
      <w:r w:rsidRPr="00831FC2">
        <w:rPr>
          <w:i/>
          <w:iCs/>
          <w:spacing w:val="-2"/>
          <w:lang w:val="en-GB"/>
        </w:rPr>
        <w:t>r</w:t>
      </w:r>
      <w:r w:rsidRPr="00831FC2">
        <w:rPr>
          <w:i/>
          <w:iCs/>
          <w:spacing w:val="-3"/>
          <w:lang w:val="en-GB"/>
        </w:rPr>
        <w:t>ece</w:t>
      </w:r>
      <w:r w:rsidRPr="00831FC2">
        <w:rPr>
          <w:i/>
          <w:iCs/>
          <w:spacing w:val="-2"/>
          <w:lang w:val="en-GB"/>
        </w:rPr>
        <w:t>i</w:t>
      </w:r>
      <w:r w:rsidRPr="00831FC2">
        <w:rPr>
          <w:i/>
          <w:iCs/>
          <w:spacing w:val="-3"/>
          <w:lang w:val="en-GB"/>
        </w:rPr>
        <w:t>ve</w:t>
      </w:r>
      <w:r w:rsidRPr="00831FC2">
        <w:rPr>
          <w:i/>
          <w:iCs/>
          <w:lang w:val="en-GB"/>
        </w:rPr>
        <w:t>s</w:t>
      </w:r>
      <w:r w:rsidRPr="00831FC2">
        <w:rPr>
          <w:i/>
          <w:iCs/>
          <w:spacing w:val="1"/>
          <w:lang w:val="en-GB"/>
        </w:rPr>
        <w:t xml:space="preserve"> </w:t>
      </w:r>
      <w:r w:rsidRPr="00831FC2">
        <w:rPr>
          <w:i/>
          <w:iCs/>
          <w:lang w:val="en-GB"/>
        </w:rPr>
        <w:t>a</w:t>
      </w:r>
      <w:r w:rsidRPr="00831FC2">
        <w:rPr>
          <w:i/>
          <w:iCs/>
          <w:spacing w:val="3"/>
          <w:lang w:val="en-GB"/>
        </w:rPr>
        <w:t xml:space="preserve"> </w:t>
      </w:r>
      <w:r w:rsidRPr="00831FC2">
        <w:rPr>
          <w:i/>
          <w:iCs/>
          <w:spacing w:val="-3"/>
          <w:lang w:val="en-GB"/>
        </w:rPr>
        <w:t>c</w:t>
      </w:r>
      <w:r w:rsidRPr="00831FC2">
        <w:rPr>
          <w:i/>
          <w:iCs/>
          <w:spacing w:val="-2"/>
          <w:lang w:val="en-GB"/>
        </w:rPr>
        <w:t>o</w:t>
      </w:r>
      <w:r w:rsidRPr="00831FC2">
        <w:rPr>
          <w:i/>
          <w:iCs/>
          <w:spacing w:val="-3"/>
          <w:lang w:val="en-GB"/>
        </w:rPr>
        <w:t>m</w:t>
      </w:r>
      <w:r w:rsidRPr="00831FC2">
        <w:rPr>
          <w:i/>
          <w:iCs/>
          <w:spacing w:val="-2"/>
          <w:lang w:val="en-GB"/>
        </w:rPr>
        <w:t>pla</w:t>
      </w:r>
      <w:r w:rsidRPr="00831FC2">
        <w:rPr>
          <w:i/>
          <w:iCs/>
          <w:spacing w:val="-4"/>
          <w:lang w:val="en-GB"/>
        </w:rPr>
        <w:t>i</w:t>
      </w:r>
      <w:r w:rsidRPr="00831FC2">
        <w:rPr>
          <w:i/>
          <w:iCs/>
          <w:spacing w:val="-2"/>
          <w:lang w:val="en-GB"/>
        </w:rPr>
        <w:t>n</w:t>
      </w:r>
      <w:r w:rsidRPr="00831FC2">
        <w:rPr>
          <w:i/>
          <w:iCs/>
          <w:lang w:val="en-GB"/>
        </w:rPr>
        <w:t>t</w:t>
      </w:r>
      <w:r w:rsidRPr="00831FC2">
        <w:rPr>
          <w:i/>
          <w:iCs/>
          <w:spacing w:val="4"/>
          <w:lang w:val="en-GB"/>
        </w:rPr>
        <w:t xml:space="preserve"> </w:t>
      </w:r>
      <w:r w:rsidRPr="00831FC2">
        <w:rPr>
          <w:i/>
          <w:iCs/>
          <w:spacing w:val="-4"/>
          <w:lang w:val="en-GB"/>
        </w:rPr>
        <w:t>w</w:t>
      </w:r>
      <w:r w:rsidRPr="00831FC2">
        <w:rPr>
          <w:i/>
          <w:iCs/>
          <w:spacing w:val="-2"/>
          <w:lang w:val="en-GB"/>
        </w:rPr>
        <w:t>hi</w:t>
      </w:r>
      <w:r w:rsidRPr="00831FC2">
        <w:rPr>
          <w:i/>
          <w:iCs/>
          <w:spacing w:val="-3"/>
          <w:lang w:val="en-GB"/>
        </w:rPr>
        <w:t>c</w:t>
      </w:r>
      <w:r w:rsidRPr="00831FC2">
        <w:rPr>
          <w:i/>
          <w:iCs/>
          <w:lang w:val="en-GB"/>
        </w:rPr>
        <w:t>h</w:t>
      </w:r>
      <w:r w:rsidRPr="00831FC2">
        <w:rPr>
          <w:i/>
          <w:iCs/>
          <w:spacing w:val="3"/>
          <w:lang w:val="en-GB"/>
        </w:rPr>
        <w:t xml:space="preserve"> </w:t>
      </w:r>
      <w:r w:rsidRPr="00831FC2">
        <w:rPr>
          <w:i/>
          <w:iCs/>
          <w:spacing w:val="-4"/>
          <w:lang w:val="en-GB"/>
        </w:rPr>
        <w:t>i</w:t>
      </w:r>
      <w:r w:rsidRPr="00831FC2">
        <w:rPr>
          <w:i/>
          <w:iCs/>
          <w:lang w:val="en-GB"/>
        </w:rPr>
        <w:t>t</w:t>
      </w:r>
      <w:r w:rsidRPr="00831FC2">
        <w:rPr>
          <w:i/>
          <w:iCs/>
          <w:spacing w:val="4"/>
          <w:lang w:val="en-GB"/>
        </w:rPr>
        <w:t xml:space="preserve"> </w:t>
      </w:r>
      <w:r w:rsidRPr="00831FC2">
        <w:rPr>
          <w:i/>
          <w:iCs/>
          <w:spacing w:val="-5"/>
          <w:lang w:val="en-GB"/>
        </w:rPr>
        <w:t>d</w:t>
      </w:r>
      <w:r w:rsidRPr="00831FC2">
        <w:rPr>
          <w:i/>
          <w:iCs/>
          <w:spacing w:val="-2"/>
          <w:lang w:val="en-GB"/>
        </w:rPr>
        <w:t>o</w:t>
      </w:r>
      <w:r w:rsidRPr="00831FC2">
        <w:rPr>
          <w:i/>
          <w:iCs/>
          <w:spacing w:val="-3"/>
          <w:lang w:val="en-GB"/>
        </w:rPr>
        <w:t>e</w:t>
      </w:r>
      <w:r w:rsidRPr="00831FC2">
        <w:rPr>
          <w:i/>
          <w:iCs/>
          <w:lang w:val="en-GB"/>
        </w:rPr>
        <w:t>s</w:t>
      </w:r>
      <w:r w:rsidRPr="00831FC2">
        <w:rPr>
          <w:i/>
          <w:iCs/>
          <w:spacing w:val="4"/>
          <w:lang w:val="en-GB"/>
        </w:rPr>
        <w:t xml:space="preserve"> </w:t>
      </w:r>
      <w:r w:rsidRPr="00831FC2">
        <w:rPr>
          <w:i/>
          <w:iCs/>
          <w:spacing w:val="-2"/>
          <w:lang w:val="en-GB"/>
        </w:rPr>
        <w:t>no</w:t>
      </w:r>
      <w:r w:rsidRPr="00831FC2">
        <w:rPr>
          <w:i/>
          <w:iCs/>
          <w:lang w:val="en-GB"/>
        </w:rPr>
        <w:t>t</w:t>
      </w:r>
      <w:r w:rsidRPr="00831FC2">
        <w:rPr>
          <w:i/>
          <w:iCs/>
          <w:spacing w:val="4"/>
          <w:lang w:val="en-GB"/>
        </w:rPr>
        <w:t xml:space="preserve"> </w:t>
      </w:r>
      <w:r w:rsidRPr="00831FC2">
        <w:rPr>
          <w:i/>
          <w:iCs/>
          <w:spacing w:val="-3"/>
          <w:lang w:val="en-GB"/>
        </w:rPr>
        <w:t>c</w:t>
      </w:r>
      <w:r w:rsidRPr="00831FC2">
        <w:rPr>
          <w:i/>
          <w:iCs/>
          <w:spacing w:val="-2"/>
          <w:lang w:val="en-GB"/>
        </w:rPr>
        <w:t>on</w:t>
      </w:r>
      <w:r w:rsidRPr="00831FC2">
        <w:rPr>
          <w:i/>
          <w:iCs/>
          <w:spacing w:val="-5"/>
          <w:lang w:val="en-GB"/>
        </w:rPr>
        <w:t>s</w:t>
      </w:r>
      <w:r w:rsidRPr="00831FC2">
        <w:rPr>
          <w:i/>
          <w:iCs/>
          <w:spacing w:val="-2"/>
          <w:lang w:val="en-GB"/>
        </w:rPr>
        <w:t>id</w:t>
      </w:r>
      <w:r w:rsidRPr="00831FC2">
        <w:rPr>
          <w:i/>
          <w:iCs/>
          <w:spacing w:val="-3"/>
          <w:lang w:val="en-GB"/>
        </w:rPr>
        <w:t>e</w:t>
      </w:r>
      <w:r w:rsidRPr="00831FC2">
        <w:rPr>
          <w:i/>
          <w:iCs/>
          <w:lang w:val="en-GB"/>
        </w:rPr>
        <w:t>r</w:t>
      </w:r>
      <w:r w:rsidRPr="00831FC2">
        <w:rPr>
          <w:i/>
          <w:iCs/>
          <w:spacing w:val="1"/>
          <w:lang w:val="en-GB"/>
        </w:rPr>
        <w:t xml:space="preserve"> </w:t>
      </w:r>
      <w:r w:rsidRPr="00831FC2">
        <w:rPr>
          <w:i/>
          <w:iCs/>
          <w:spacing w:val="-2"/>
          <w:lang w:val="en-GB"/>
        </w:rPr>
        <w:t>t</w:t>
      </w:r>
      <w:r w:rsidRPr="00831FC2">
        <w:rPr>
          <w:i/>
          <w:iCs/>
          <w:lang w:val="en-GB"/>
        </w:rPr>
        <w:t>o</w:t>
      </w:r>
      <w:r w:rsidRPr="00831FC2">
        <w:rPr>
          <w:i/>
          <w:iCs/>
          <w:spacing w:val="3"/>
          <w:lang w:val="en-GB"/>
        </w:rPr>
        <w:t xml:space="preserve"> </w:t>
      </w:r>
      <w:r w:rsidRPr="00831FC2">
        <w:rPr>
          <w:i/>
          <w:iCs/>
          <w:spacing w:val="-2"/>
          <w:lang w:val="en-GB"/>
        </w:rPr>
        <w:t>b</w:t>
      </w:r>
      <w:r w:rsidRPr="00831FC2">
        <w:rPr>
          <w:i/>
          <w:iCs/>
          <w:lang w:val="en-GB"/>
        </w:rPr>
        <w:t xml:space="preserve">e </w:t>
      </w:r>
      <w:r w:rsidRPr="00831FC2">
        <w:rPr>
          <w:i/>
          <w:iCs/>
          <w:spacing w:val="-3"/>
          <w:lang w:val="en-GB"/>
        </w:rPr>
        <w:t>m</w:t>
      </w:r>
      <w:r w:rsidRPr="00831FC2">
        <w:rPr>
          <w:i/>
          <w:iCs/>
          <w:spacing w:val="-2"/>
          <w:lang w:val="en-GB"/>
        </w:rPr>
        <w:t>anif</w:t>
      </w:r>
      <w:r w:rsidRPr="00831FC2">
        <w:rPr>
          <w:i/>
          <w:iCs/>
          <w:spacing w:val="-3"/>
          <w:lang w:val="en-GB"/>
        </w:rPr>
        <w:t>e</w:t>
      </w:r>
      <w:r w:rsidRPr="00831FC2">
        <w:rPr>
          <w:i/>
          <w:iCs/>
          <w:spacing w:val="-5"/>
          <w:lang w:val="en-GB"/>
        </w:rPr>
        <w:t>s</w:t>
      </w:r>
      <w:r w:rsidRPr="00831FC2">
        <w:rPr>
          <w:i/>
          <w:iCs/>
          <w:spacing w:val="-2"/>
          <w:lang w:val="en-GB"/>
        </w:rPr>
        <w:t>tl</w:t>
      </w:r>
      <w:r w:rsidRPr="00831FC2">
        <w:rPr>
          <w:i/>
          <w:iCs/>
          <w:lang w:val="en-GB"/>
        </w:rPr>
        <w:t xml:space="preserve">y </w:t>
      </w:r>
      <w:r w:rsidRPr="00831FC2">
        <w:rPr>
          <w:i/>
          <w:iCs/>
          <w:spacing w:val="-2"/>
          <w:lang w:val="en-GB"/>
        </w:rPr>
        <w:t>unfo</w:t>
      </w:r>
      <w:r w:rsidRPr="00831FC2">
        <w:rPr>
          <w:i/>
          <w:iCs/>
          <w:spacing w:val="-5"/>
          <w:lang w:val="en-GB"/>
        </w:rPr>
        <w:t>u</w:t>
      </w:r>
      <w:r w:rsidRPr="00831FC2">
        <w:rPr>
          <w:i/>
          <w:iCs/>
          <w:spacing w:val="-2"/>
          <w:lang w:val="en-GB"/>
        </w:rPr>
        <w:t>nd</w:t>
      </w:r>
      <w:r w:rsidRPr="00831FC2">
        <w:rPr>
          <w:i/>
          <w:iCs/>
          <w:spacing w:val="-3"/>
          <w:lang w:val="en-GB"/>
        </w:rPr>
        <w:t>e</w:t>
      </w:r>
      <w:r w:rsidRPr="00831FC2">
        <w:rPr>
          <w:i/>
          <w:iCs/>
          <w:spacing w:val="-2"/>
          <w:lang w:val="en-GB"/>
        </w:rPr>
        <w:t>d</w:t>
      </w:r>
      <w:r w:rsidRPr="00831FC2">
        <w:rPr>
          <w:i/>
          <w:iCs/>
          <w:lang w:val="en-GB"/>
        </w:rPr>
        <w:t>,</w:t>
      </w:r>
      <w:r w:rsidRPr="00831FC2">
        <w:rPr>
          <w:i/>
          <w:iCs/>
          <w:spacing w:val="-5"/>
          <w:lang w:val="en-GB"/>
        </w:rPr>
        <w:t xml:space="preserve"> </w:t>
      </w:r>
      <w:r w:rsidRPr="00831FC2">
        <w:rPr>
          <w:i/>
          <w:iCs/>
          <w:spacing w:val="-2"/>
          <w:lang w:val="en-GB"/>
        </w:rPr>
        <w:t>…</w:t>
      </w:r>
      <w:r w:rsidRPr="00831FC2">
        <w:rPr>
          <w:i/>
          <w:iCs/>
          <w:lang w:val="en-GB"/>
        </w:rPr>
        <w:t>,</w:t>
      </w:r>
      <w:r w:rsidRPr="00831FC2">
        <w:rPr>
          <w:i/>
          <w:iCs/>
          <w:spacing w:val="-5"/>
          <w:lang w:val="en-GB"/>
        </w:rPr>
        <w:t xml:space="preserve"> </w:t>
      </w:r>
      <w:r w:rsidRPr="00831FC2">
        <w:rPr>
          <w:i/>
          <w:iCs/>
          <w:spacing w:val="-2"/>
          <w:lang w:val="en-GB"/>
        </w:rPr>
        <w:t>i</w:t>
      </w:r>
      <w:r w:rsidRPr="00831FC2">
        <w:rPr>
          <w:i/>
          <w:iCs/>
          <w:lang w:val="en-GB"/>
        </w:rPr>
        <w:t>t</w:t>
      </w:r>
      <w:r w:rsidRPr="00831FC2">
        <w:rPr>
          <w:i/>
          <w:iCs/>
          <w:spacing w:val="-7"/>
          <w:lang w:val="en-GB"/>
        </w:rPr>
        <w:t xml:space="preserve"> </w:t>
      </w:r>
      <w:r w:rsidRPr="00831FC2">
        <w:rPr>
          <w:i/>
          <w:iCs/>
          <w:spacing w:val="-2"/>
          <w:lang w:val="en-GB"/>
        </w:rPr>
        <w:t>…</w:t>
      </w:r>
      <w:r w:rsidRPr="00831FC2">
        <w:rPr>
          <w:i/>
          <w:iCs/>
          <w:lang w:val="en-GB"/>
        </w:rPr>
        <w:t>"</w:t>
      </w:r>
      <w:r w:rsidRPr="00831FC2">
        <w:rPr>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3"/>
          <w:lang w:val="en-GB"/>
        </w:rPr>
        <w:t>a</w:t>
      </w:r>
      <w:r w:rsidRPr="00831FC2">
        <w:rPr>
          <w:spacing w:val="-2"/>
          <w:lang w:val="en-GB"/>
        </w:rPr>
        <w:t>ddin</w:t>
      </w:r>
      <w:r w:rsidRPr="00831FC2">
        <w:rPr>
          <w:lang w:val="en-GB"/>
        </w:rPr>
        <w:t>g</w:t>
      </w:r>
      <w:r w:rsidRPr="00831FC2">
        <w:rPr>
          <w:spacing w:val="-5"/>
          <w:lang w:val="en-GB"/>
        </w:rPr>
        <w:t xml:space="preserve"> </w:t>
      </w:r>
      <w:r w:rsidRPr="00831FC2">
        <w:rPr>
          <w:lang w:val="en-GB"/>
        </w:rPr>
        <w:t>a</w:t>
      </w:r>
      <w:r w:rsidRPr="00831FC2">
        <w:rPr>
          <w:spacing w:val="-3"/>
          <w:lang w:val="en-GB"/>
        </w:rPr>
        <w:t xml:space="preserve"> </w:t>
      </w:r>
      <w:r w:rsidRPr="00831FC2">
        <w:rPr>
          <w:spacing w:val="-2"/>
          <w:lang w:val="en-GB"/>
        </w:rPr>
        <w:t>s</w:t>
      </w:r>
      <w:r w:rsidRPr="00831FC2">
        <w:rPr>
          <w:spacing w:val="-3"/>
          <w:lang w:val="en-GB"/>
        </w:rPr>
        <w:t>ec</w:t>
      </w:r>
      <w:r w:rsidRPr="00831FC2">
        <w:rPr>
          <w:spacing w:val="-2"/>
          <w:lang w:val="en-GB"/>
        </w:rPr>
        <w:t>o</w:t>
      </w:r>
      <w:r w:rsidRPr="00831FC2">
        <w:rPr>
          <w:spacing w:val="-5"/>
          <w:lang w:val="en-GB"/>
        </w:rPr>
        <w:t>n</w:t>
      </w:r>
      <w:r w:rsidRPr="00831FC2">
        <w:rPr>
          <w:lang w:val="en-GB"/>
        </w:rPr>
        <w:t>d</w:t>
      </w:r>
      <w:r w:rsidRPr="00831FC2">
        <w:rPr>
          <w:spacing w:val="-2"/>
          <w:lang w:val="en-GB"/>
        </w:rPr>
        <w:t xml:space="preserve"> </w:t>
      </w:r>
      <w:r w:rsidRPr="00831FC2">
        <w:rPr>
          <w:spacing w:val="-5"/>
          <w:lang w:val="en-GB"/>
        </w:rPr>
        <w:t>s</w:t>
      </w:r>
      <w:r w:rsidRPr="00831FC2">
        <w:rPr>
          <w:spacing w:val="-2"/>
          <w:lang w:val="en-GB"/>
        </w:rPr>
        <w:t>ubp</w:t>
      </w:r>
      <w:r w:rsidRPr="00831FC2">
        <w:rPr>
          <w:spacing w:val="-3"/>
          <w:lang w:val="en-GB"/>
        </w:rPr>
        <w:t>ar</w:t>
      </w:r>
      <w:r w:rsidRPr="00831FC2">
        <w:rPr>
          <w:spacing w:val="-6"/>
          <w:lang w:val="en-GB"/>
        </w:rPr>
        <w:t>a</w:t>
      </w:r>
      <w:r w:rsidRPr="00831FC2">
        <w:rPr>
          <w:spacing w:val="-5"/>
          <w:lang w:val="en-GB"/>
        </w:rPr>
        <w:t>g</w:t>
      </w:r>
      <w:r w:rsidRPr="00831FC2">
        <w:rPr>
          <w:spacing w:val="-3"/>
          <w:lang w:val="en-GB"/>
        </w:rPr>
        <w:t>ra</w:t>
      </w:r>
      <w:r w:rsidRPr="00831FC2">
        <w:rPr>
          <w:spacing w:val="-2"/>
          <w:lang w:val="en-GB"/>
        </w:rPr>
        <w:t>p</w:t>
      </w:r>
      <w:r w:rsidRPr="00831FC2">
        <w:rPr>
          <w:lang w:val="en-GB"/>
        </w:rPr>
        <w:t>h</w:t>
      </w:r>
      <w:r w:rsidRPr="00831FC2">
        <w:rPr>
          <w:spacing w:val="-2"/>
          <w:lang w:val="en-GB"/>
        </w:rPr>
        <w:t xml:space="preserve"> </w:t>
      </w:r>
      <w:r w:rsidRPr="00831FC2">
        <w:rPr>
          <w:spacing w:val="-3"/>
          <w:lang w:val="en-GB"/>
        </w:rPr>
        <w:t>w</w:t>
      </w:r>
      <w:r w:rsidRPr="00831FC2">
        <w:rPr>
          <w:spacing w:val="-2"/>
          <w:lang w:val="en-GB"/>
        </w:rPr>
        <w:t>it</w:t>
      </w:r>
      <w:r w:rsidRPr="00831FC2">
        <w:rPr>
          <w:lang w:val="en-GB"/>
        </w:rPr>
        <w:t>h</w:t>
      </w:r>
      <w:r w:rsidRPr="00831FC2">
        <w:rPr>
          <w:spacing w:val="-5"/>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2"/>
          <w:lang w:val="en-GB"/>
        </w:rPr>
        <w:t>s</w:t>
      </w:r>
      <w:r w:rsidRPr="00831FC2">
        <w:rPr>
          <w:spacing w:val="-6"/>
          <w:lang w:val="en-GB"/>
        </w:rPr>
        <w:t>e</w:t>
      </w:r>
      <w:r w:rsidRPr="00831FC2">
        <w:rPr>
          <w:spacing w:val="-2"/>
          <w:lang w:val="en-GB"/>
        </w:rPr>
        <w:t>nt</w:t>
      </w:r>
      <w:r w:rsidRPr="00831FC2">
        <w:rPr>
          <w:spacing w:val="-3"/>
          <w:lang w:val="en-GB"/>
        </w:rPr>
        <w:t>e</w:t>
      </w:r>
      <w:r w:rsidRPr="00831FC2">
        <w:rPr>
          <w:spacing w:val="-2"/>
          <w:lang w:val="en-GB"/>
        </w:rPr>
        <w:t>n</w:t>
      </w:r>
      <w:r w:rsidRPr="00831FC2">
        <w:rPr>
          <w:spacing w:val="-3"/>
          <w:lang w:val="en-GB"/>
        </w:rPr>
        <w:t>c</w:t>
      </w:r>
      <w:r w:rsidRPr="00831FC2">
        <w:rPr>
          <w:lang w:val="en-GB"/>
        </w:rPr>
        <w:t>e</w:t>
      </w:r>
      <w:r w:rsidRPr="00831FC2">
        <w:rPr>
          <w:spacing w:val="-9"/>
          <w:lang w:val="en-GB"/>
        </w:rPr>
        <w:t xml:space="preserve"> </w:t>
      </w:r>
      <w:r w:rsidRPr="00831FC2">
        <w:rPr>
          <w:i/>
          <w:iCs/>
          <w:spacing w:val="-2"/>
          <w:lang w:val="en-GB"/>
        </w:rPr>
        <w:t>"</w:t>
      </w:r>
      <w:r w:rsidRPr="00831FC2">
        <w:rPr>
          <w:i/>
          <w:iCs/>
          <w:spacing w:val="-1"/>
          <w:lang w:val="en-GB"/>
        </w:rPr>
        <w:t>T</w:t>
      </w:r>
      <w:r w:rsidRPr="00831FC2">
        <w:rPr>
          <w:i/>
          <w:iCs/>
          <w:spacing w:val="-2"/>
          <w:lang w:val="en-GB"/>
        </w:rPr>
        <w:t>h</w:t>
      </w:r>
      <w:r w:rsidRPr="00831FC2">
        <w:rPr>
          <w:i/>
          <w:iCs/>
          <w:lang w:val="en-GB"/>
        </w:rPr>
        <w:t>e</w:t>
      </w:r>
      <w:r w:rsidRPr="00831FC2">
        <w:rPr>
          <w:i/>
          <w:iCs/>
          <w:spacing w:val="-3"/>
          <w:lang w:val="en-GB"/>
        </w:rPr>
        <w:t xml:space="preserve"> </w:t>
      </w:r>
      <w:r w:rsidRPr="00831FC2">
        <w:rPr>
          <w:i/>
          <w:iCs/>
          <w:spacing w:val="-4"/>
          <w:lang w:val="en-GB"/>
        </w:rPr>
        <w:t>i</w:t>
      </w:r>
      <w:r w:rsidRPr="00831FC2">
        <w:rPr>
          <w:i/>
          <w:iCs/>
          <w:spacing w:val="-2"/>
          <w:lang w:val="en-GB"/>
        </w:rPr>
        <w:t>d</w:t>
      </w:r>
      <w:r w:rsidRPr="00831FC2">
        <w:rPr>
          <w:i/>
          <w:iCs/>
          <w:spacing w:val="-3"/>
          <w:lang w:val="en-GB"/>
        </w:rPr>
        <w:t>e</w:t>
      </w:r>
      <w:r w:rsidRPr="00831FC2">
        <w:rPr>
          <w:i/>
          <w:iCs/>
          <w:spacing w:val="-2"/>
          <w:lang w:val="en-GB"/>
        </w:rPr>
        <w:t>n</w:t>
      </w:r>
      <w:r w:rsidRPr="00831FC2">
        <w:rPr>
          <w:i/>
          <w:iCs/>
          <w:spacing w:val="-4"/>
          <w:lang w:val="en-GB"/>
        </w:rPr>
        <w:t>t</w:t>
      </w:r>
      <w:r w:rsidRPr="00831FC2">
        <w:rPr>
          <w:i/>
          <w:iCs/>
          <w:spacing w:val="-2"/>
          <w:lang w:val="en-GB"/>
        </w:rPr>
        <w:t>i</w:t>
      </w:r>
      <w:r w:rsidRPr="00831FC2">
        <w:rPr>
          <w:i/>
          <w:iCs/>
          <w:spacing w:val="-4"/>
          <w:lang w:val="en-GB"/>
        </w:rPr>
        <w:t>t</w:t>
      </w:r>
      <w:r w:rsidRPr="00831FC2">
        <w:rPr>
          <w:i/>
          <w:iCs/>
          <w:lang w:val="en-GB"/>
        </w:rPr>
        <w:t xml:space="preserve">y </w:t>
      </w:r>
      <w:r w:rsidRPr="00831FC2">
        <w:rPr>
          <w:i/>
          <w:iCs/>
          <w:spacing w:val="-2"/>
          <w:lang w:val="en-GB"/>
        </w:rPr>
        <w:t>o</w:t>
      </w:r>
      <w:r w:rsidRPr="00831FC2">
        <w:rPr>
          <w:i/>
          <w:iCs/>
          <w:lang w:val="en-GB"/>
        </w:rPr>
        <w:t>f</w:t>
      </w:r>
      <w:r w:rsidRPr="00831FC2">
        <w:rPr>
          <w:i/>
          <w:iCs/>
          <w:spacing w:val="-4"/>
          <w:lang w:val="en-GB"/>
        </w:rPr>
        <w:t xml:space="preserve"> t</w:t>
      </w:r>
      <w:r w:rsidRPr="00831FC2">
        <w:rPr>
          <w:i/>
          <w:iCs/>
          <w:spacing w:val="-2"/>
          <w:lang w:val="en-GB"/>
        </w:rPr>
        <w:t>h</w:t>
      </w:r>
      <w:r w:rsidRPr="00831FC2">
        <w:rPr>
          <w:i/>
          <w:iCs/>
          <w:lang w:val="en-GB"/>
        </w:rPr>
        <w:t>e</w:t>
      </w:r>
      <w:r w:rsidRPr="00831FC2">
        <w:rPr>
          <w:i/>
          <w:iCs/>
          <w:spacing w:val="-6"/>
          <w:lang w:val="en-GB"/>
        </w:rPr>
        <w:t xml:space="preserve"> </w:t>
      </w:r>
      <w:r w:rsidRPr="00831FC2">
        <w:rPr>
          <w:i/>
          <w:iCs/>
          <w:spacing w:val="-2"/>
          <w:lang w:val="en-GB"/>
        </w:rPr>
        <w:t>p</w:t>
      </w:r>
      <w:r w:rsidRPr="00831FC2">
        <w:rPr>
          <w:i/>
          <w:iCs/>
          <w:spacing w:val="-3"/>
          <w:lang w:val="en-GB"/>
        </w:rPr>
        <w:t>e</w:t>
      </w:r>
      <w:r w:rsidRPr="00831FC2">
        <w:rPr>
          <w:i/>
          <w:iCs/>
          <w:spacing w:val="-5"/>
          <w:lang w:val="en-GB"/>
        </w:rPr>
        <w:t>r</w:t>
      </w:r>
      <w:r w:rsidRPr="00831FC2">
        <w:rPr>
          <w:i/>
          <w:iCs/>
          <w:spacing w:val="-2"/>
          <w:lang w:val="en-GB"/>
        </w:rPr>
        <w:t>so</w:t>
      </w:r>
      <w:r w:rsidRPr="00831FC2">
        <w:rPr>
          <w:i/>
          <w:iCs/>
          <w:lang w:val="en-GB"/>
        </w:rPr>
        <w:t>n</w:t>
      </w:r>
      <w:r w:rsidRPr="00831FC2">
        <w:rPr>
          <w:i/>
          <w:iCs/>
          <w:spacing w:val="-5"/>
          <w:lang w:val="en-GB"/>
        </w:rPr>
        <w:t xml:space="preserve"> </w:t>
      </w:r>
      <w:r w:rsidRPr="00831FC2">
        <w:rPr>
          <w:i/>
          <w:iCs/>
          <w:spacing w:val="-2"/>
          <w:lang w:val="en-GB"/>
        </w:rPr>
        <w:t>…</w:t>
      </w:r>
      <w:r w:rsidRPr="00831FC2">
        <w:rPr>
          <w:i/>
          <w:iCs/>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14.4</w:t>
      </w:r>
      <w:r w:rsidRPr="00831FC2">
        <w:rPr>
          <w:lang w:val="en-GB"/>
        </w:rPr>
        <w:t>.</w:t>
      </w:r>
      <w:r w:rsidR="00481781" w:rsidRPr="00831FC2">
        <w:rPr>
          <w:lang w:val="en-GB"/>
        </w:rPr>
        <w:tab/>
      </w:r>
      <w:r w:rsidR="00F33820" w:rsidRPr="00831FC2">
        <w:rPr>
          <w:spacing w:val="-3"/>
          <w:lang w:val="en-GB"/>
        </w:rPr>
        <w:t>The requirement that definitions must not contain autonomous normative provisions</w:t>
      </w:r>
      <w:r w:rsidRPr="00831FC2">
        <w:rPr>
          <w:spacing w:val="19"/>
          <w:lang w:val="en-GB"/>
        </w:rPr>
        <w:t xml:space="preserve"> </w:t>
      </w:r>
      <w:r w:rsidRPr="00831FC2">
        <w:rPr>
          <w:spacing w:val="-4"/>
          <w:lang w:val="en-GB"/>
        </w:rPr>
        <w:t>i</w:t>
      </w:r>
      <w:r w:rsidRPr="00831FC2">
        <w:rPr>
          <w:lang w:val="en-GB"/>
        </w:rPr>
        <w:t>s</w:t>
      </w:r>
      <w:r w:rsidRPr="00831FC2">
        <w:rPr>
          <w:spacing w:val="19"/>
          <w:lang w:val="en-GB"/>
        </w:rPr>
        <w:t xml:space="preserve"> </w:t>
      </w:r>
      <w:r w:rsidR="00F33820" w:rsidRPr="00831FC2">
        <w:rPr>
          <w:spacing w:val="-2"/>
          <w:lang w:val="en-GB"/>
        </w:rPr>
        <w:t>more than a mere formality.</w:t>
      </w:r>
      <w:r w:rsidRPr="00831FC2">
        <w:rPr>
          <w:spacing w:val="7"/>
          <w:lang w:val="en-GB"/>
        </w:rPr>
        <w:t xml:space="preserve"> </w:t>
      </w:r>
      <w:r w:rsidRPr="00831FC2">
        <w:rPr>
          <w:spacing w:val="-8"/>
          <w:lang w:val="en-GB"/>
        </w:rPr>
        <w:t>I</w:t>
      </w:r>
      <w:r w:rsidRPr="00831FC2">
        <w:rPr>
          <w:lang w:val="en-GB"/>
        </w:rPr>
        <w:t>f</w:t>
      </w:r>
      <w:r w:rsidRPr="00831FC2">
        <w:rPr>
          <w:spacing w:val="6"/>
          <w:lang w:val="en-GB"/>
        </w:rPr>
        <w:t xml:space="preserve"> </w:t>
      </w:r>
      <w:r w:rsidRPr="00831FC2">
        <w:rPr>
          <w:spacing w:val="-2"/>
          <w:lang w:val="en-GB"/>
        </w:rPr>
        <w:t>su</w:t>
      </w:r>
      <w:r w:rsidRPr="00831FC2">
        <w:rPr>
          <w:spacing w:val="-3"/>
          <w:lang w:val="en-GB"/>
        </w:rPr>
        <w:t>c</w:t>
      </w:r>
      <w:r w:rsidRPr="00831FC2">
        <w:rPr>
          <w:lang w:val="en-GB"/>
        </w:rPr>
        <w:t>h</w:t>
      </w:r>
      <w:r w:rsidRPr="00831FC2">
        <w:rPr>
          <w:spacing w:val="5"/>
          <w:lang w:val="en-GB"/>
        </w:rPr>
        <w:t xml:space="preserve"> </w:t>
      </w:r>
      <w:r w:rsidR="00F33820" w:rsidRPr="00831FC2">
        <w:rPr>
          <w:spacing w:val="-3"/>
          <w:lang w:val="en-GB"/>
        </w:rPr>
        <w:t>provisions</w:t>
      </w:r>
      <w:r w:rsidR="00F33820" w:rsidRPr="00831FC2">
        <w:rPr>
          <w:spacing w:val="5"/>
          <w:lang w:val="en-GB"/>
        </w:rPr>
        <w:t xml:space="preserve"> </w:t>
      </w:r>
      <w:r w:rsidRPr="00831FC2">
        <w:rPr>
          <w:spacing w:val="-3"/>
          <w:lang w:val="en-GB"/>
        </w:rPr>
        <w:t>ar</w:t>
      </w:r>
      <w:r w:rsidRPr="00831FC2">
        <w:rPr>
          <w:lang w:val="en-GB"/>
        </w:rPr>
        <w:t>e</w:t>
      </w:r>
      <w:r w:rsidRPr="00831FC2">
        <w:rPr>
          <w:spacing w:val="4"/>
          <w:lang w:val="en-GB"/>
        </w:rPr>
        <w:t xml:space="preserve"> </w:t>
      </w:r>
      <w:r w:rsidRPr="00831FC2">
        <w:rPr>
          <w:spacing w:val="-2"/>
          <w:lang w:val="en-GB"/>
        </w:rPr>
        <w:t>in</w:t>
      </w:r>
      <w:r w:rsidRPr="00831FC2">
        <w:rPr>
          <w:spacing w:val="-3"/>
          <w:lang w:val="en-GB"/>
        </w:rPr>
        <w:t>c</w:t>
      </w:r>
      <w:r w:rsidRPr="00831FC2">
        <w:rPr>
          <w:spacing w:val="-2"/>
          <w:lang w:val="en-GB"/>
        </w:rPr>
        <w:t>l</w:t>
      </w:r>
      <w:r w:rsidRPr="00831FC2">
        <w:rPr>
          <w:spacing w:val="-5"/>
          <w:lang w:val="en-GB"/>
        </w:rPr>
        <w:t>u</w:t>
      </w:r>
      <w:r w:rsidRPr="00831FC2">
        <w:rPr>
          <w:spacing w:val="-2"/>
          <w:lang w:val="en-GB"/>
        </w:rPr>
        <w:t>d</w:t>
      </w:r>
      <w:r w:rsidRPr="00831FC2">
        <w:rPr>
          <w:spacing w:val="-3"/>
          <w:lang w:val="en-GB"/>
        </w:rPr>
        <w:t>e</w:t>
      </w:r>
      <w:r w:rsidRPr="00831FC2">
        <w:rPr>
          <w:lang w:val="en-GB"/>
        </w:rPr>
        <w:t>d</w:t>
      </w:r>
      <w:r w:rsidRPr="00831FC2">
        <w:rPr>
          <w:spacing w:val="5"/>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2"/>
          <w:lang w:val="en-GB"/>
        </w:rPr>
        <w:t>d</w:t>
      </w:r>
      <w:r w:rsidRPr="00831FC2">
        <w:rPr>
          <w:spacing w:val="-3"/>
          <w:lang w:val="en-GB"/>
        </w:rPr>
        <w:t>ef</w:t>
      </w:r>
      <w:r w:rsidRPr="00831FC2">
        <w:rPr>
          <w:spacing w:val="-2"/>
          <w:lang w:val="en-GB"/>
        </w:rPr>
        <w:t>in</w:t>
      </w:r>
      <w:r w:rsidRPr="00831FC2">
        <w:rPr>
          <w:spacing w:val="-4"/>
          <w:lang w:val="en-GB"/>
        </w:rPr>
        <w:t>i</w:t>
      </w:r>
      <w:r w:rsidRPr="00831FC2">
        <w:rPr>
          <w:spacing w:val="-2"/>
          <w:lang w:val="en-GB"/>
        </w:rPr>
        <w:t>ti</w:t>
      </w:r>
      <w:r w:rsidRPr="00831FC2">
        <w:rPr>
          <w:spacing w:val="-5"/>
          <w:lang w:val="en-GB"/>
        </w:rPr>
        <w:t>o</w:t>
      </w:r>
      <w:r w:rsidRPr="00831FC2">
        <w:rPr>
          <w:spacing w:val="-2"/>
          <w:lang w:val="en-GB"/>
        </w:rPr>
        <w:t>n</w:t>
      </w:r>
      <w:r w:rsidR="00F33820" w:rsidRPr="00831FC2">
        <w:rPr>
          <w:spacing w:val="-2"/>
          <w:lang w:val="en-GB"/>
        </w:rPr>
        <w:t>s</w:t>
      </w:r>
      <w:r w:rsidRPr="00831FC2">
        <w:rPr>
          <w:lang w:val="en-GB"/>
        </w:rPr>
        <w:t>,</w:t>
      </w:r>
      <w:r w:rsidRPr="00831FC2">
        <w:rPr>
          <w:spacing w:val="1"/>
          <w:lang w:val="en-GB"/>
        </w:rPr>
        <w:t xml:space="preserve"> </w:t>
      </w:r>
      <w:r w:rsidRPr="00831FC2">
        <w:rPr>
          <w:spacing w:val="-2"/>
          <w:lang w:val="en-GB"/>
        </w:rPr>
        <w:t>th</w:t>
      </w:r>
      <w:r w:rsidRPr="00831FC2">
        <w:rPr>
          <w:spacing w:val="-3"/>
          <w:lang w:val="en-GB"/>
        </w:rPr>
        <w:t>er</w:t>
      </w:r>
      <w:r w:rsidRPr="00831FC2">
        <w:rPr>
          <w:lang w:val="en-GB"/>
        </w:rPr>
        <w:t xml:space="preserve">e </w:t>
      </w:r>
      <w:r w:rsidRPr="00831FC2">
        <w:rPr>
          <w:spacing w:val="-2"/>
          <w:lang w:val="en-GB"/>
        </w:rPr>
        <w:t>i</w:t>
      </w:r>
      <w:r w:rsidRPr="00831FC2">
        <w:rPr>
          <w:lang w:val="en-GB"/>
        </w:rPr>
        <w:t>s</w:t>
      </w:r>
      <w:r w:rsidRPr="00831FC2">
        <w:rPr>
          <w:spacing w:val="1"/>
          <w:lang w:val="en-GB"/>
        </w:rPr>
        <w:t xml:space="preserve"> </w:t>
      </w:r>
      <w:r w:rsidRPr="00831FC2">
        <w:rPr>
          <w:lang w:val="en-GB"/>
        </w:rPr>
        <w:t xml:space="preserve">a </w:t>
      </w:r>
      <w:r w:rsidRPr="00831FC2">
        <w:rPr>
          <w:spacing w:val="-2"/>
          <w:lang w:val="en-GB"/>
        </w:rPr>
        <w:t>d</w:t>
      </w:r>
      <w:r w:rsidRPr="00831FC2">
        <w:rPr>
          <w:spacing w:val="-3"/>
          <w:lang w:val="en-GB"/>
        </w:rPr>
        <w:t>a</w:t>
      </w:r>
      <w:r w:rsidRPr="00831FC2">
        <w:rPr>
          <w:spacing w:val="-2"/>
          <w:lang w:val="en-GB"/>
        </w:rPr>
        <w:t>n</w:t>
      </w:r>
      <w:r w:rsidRPr="00831FC2">
        <w:rPr>
          <w:spacing w:val="-5"/>
          <w:lang w:val="en-GB"/>
        </w:rPr>
        <w:t>g</w:t>
      </w:r>
      <w:r w:rsidRPr="00831FC2">
        <w:rPr>
          <w:spacing w:val="-3"/>
          <w:lang w:val="en-GB"/>
        </w:rPr>
        <w:t>e</w:t>
      </w:r>
      <w:r w:rsidRPr="00831FC2">
        <w:rPr>
          <w:lang w:val="en-GB"/>
        </w:rPr>
        <w:t xml:space="preserve">r </w:t>
      </w:r>
      <w:r w:rsidRPr="00831FC2">
        <w:rPr>
          <w:spacing w:val="-2"/>
          <w:lang w:val="en-GB"/>
        </w:rPr>
        <w:t>th</w:t>
      </w:r>
      <w:r w:rsidRPr="00831FC2">
        <w:rPr>
          <w:spacing w:val="-3"/>
          <w:lang w:val="en-GB"/>
        </w:rPr>
        <w:t>a</w:t>
      </w:r>
      <w:r w:rsidRPr="00831FC2">
        <w:rPr>
          <w:spacing w:val="-2"/>
          <w:lang w:val="en-GB"/>
        </w:rPr>
        <w:t>t</w:t>
      </w:r>
      <w:r w:rsidRPr="00831FC2">
        <w:rPr>
          <w:lang w:val="en-GB"/>
        </w:rPr>
        <w:t>,</w:t>
      </w:r>
      <w:r w:rsidRPr="00831FC2">
        <w:rPr>
          <w:spacing w:val="1"/>
          <w:lang w:val="en-GB"/>
        </w:rPr>
        <w:t xml:space="preserve"> </w:t>
      </w:r>
      <w:r w:rsidRPr="00831FC2">
        <w:rPr>
          <w:spacing w:val="-2"/>
          <w:lang w:val="en-GB"/>
        </w:rPr>
        <w:t>sin</w:t>
      </w:r>
      <w:r w:rsidRPr="00831FC2">
        <w:rPr>
          <w:spacing w:val="-3"/>
          <w:lang w:val="en-GB"/>
        </w:rPr>
        <w:t>c</w:t>
      </w:r>
      <w:r w:rsidRPr="00831FC2">
        <w:rPr>
          <w:lang w:val="en-GB"/>
        </w:rPr>
        <w:t xml:space="preserve">e </w:t>
      </w:r>
      <w:r w:rsidRPr="00831FC2">
        <w:rPr>
          <w:spacing w:val="-3"/>
          <w:lang w:val="en-GB"/>
        </w:rPr>
        <w:t>a</w:t>
      </w:r>
      <w:r w:rsidRPr="00831FC2">
        <w:rPr>
          <w:spacing w:val="-2"/>
          <w:lang w:val="en-GB"/>
        </w:rPr>
        <w:t>l</w:t>
      </w:r>
      <w:r w:rsidRPr="00831FC2">
        <w:rPr>
          <w:lang w:val="en-GB"/>
        </w:rPr>
        <w:t>l</w:t>
      </w:r>
      <w:r w:rsidRPr="00831FC2">
        <w:rPr>
          <w:spacing w:val="1"/>
          <w:lang w:val="en-GB"/>
        </w:rPr>
        <w:t xml:space="preserve"> </w:t>
      </w:r>
      <w:r w:rsidRPr="00831FC2">
        <w:rPr>
          <w:spacing w:val="-2"/>
          <w:lang w:val="en-GB"/>
        </w:rPr>
        <w:t>th</w:t>
      </w:r>
      <w:r w:rsidRPr="00831FC2">
        <w:rPr>
          <w:lang w:val="en-GB"/>
        </w:rPr>
        <w:t xml:space="preserve">e </w:t>
      </w:r>
      <w:r w:rsidRPr="00831FC2">
        <w:rPr>
          <w:spacing w:val="-2"/>
          <w:lang w:val="en-GB"/>
        </w:rPr>
        <w:t>no</w:t>
      </w:r>
      <w:r w:rsidRPr="00831FC2">
        <w:rPr>
          <w:spacing w:val="-6"/>
          <w:lang w:val="en-GB"/>
        </w:rPr>
        <w:t>r</w:t>
      </w:r>
      <w:r w:rsidRPr="00831FC2">
        <w:rPr>
          <w:spacing w:val="-2"/>
          <w:lang w:val="en-GB"/>
        </w:rPr>
        <w:t>m</w:t>
      </w:r>
      <w:r w:rsidRPr="00831FC2">
        <w:rPr>
          <w:spacing w:val="-3"/>
          <w:lang w:val="en-GB"/>
        </w:rPr>
        <w:t>a</w:t>
      </w:r>
      <w:r w:rsidRPr="00831FC2">
        <w:rPr>
          <w:spacing w:val="-2"/>
          <w:lang w:val="en-GB"/>
        </w:rPr>
        <w:t>tiv</w:t>
      </w:r>
      <w:r w:rsidRPr="00831FC2">
        <w:rPr>
          <w:lang w:val="en-GB"/>
        </w:rPr>
        <w:t xml:space="preserve">e </w:t>
      </w:r>
      <w:r w:rsidR="00F33820" w:rsidRPr="00831FC2">
        <w:rPr>
          <w:spacing w:val="-3"/>
          <w:lang w:val="en-GB"/>
        </w:rPr>
        <w:t>provisions</w:t>
      </w:r>
      <w:r w:rsidR="00F33820" w:rsidRPr="00831FC2">
        <w:rPr>
          <w:spacing w:val="1"/>
          <w:lang w:val="en-GB"/>
        </w:rPr>
        <w:t xml:space="preserve"> </w:t>
      </w:r>
      <w:r w:rsidRPr="00831FC2">
        <w:rPr>
          <w:spacing w:val="-3"/>
          <w:lang w:val="en-GB"/>
        </w:rPr>
        <w:t>ar</w:t>
      </w:r>
      <w:r w:rsidRPr="00831FC2">
        <w:rPr>
          <w:lang w:val="en-GB"/>
        </w:rPr>
        <w:t xml:space="preserve">e </w:t>
      </w:r>
      <w:r w:rsidRPr="00831FC2">
        <w:rPr>
          <w:spacing w:val="-2"/>
          <w:lang w:val="en-GB"/>
        </w:rPr>
        <w:t>no</w:t>
      </w:r>
      <w:r w:rsidRPr="00831FC2">
        <w:rPr>
          <w:lang w:val="en-GB"/>
        </w:rPr>
        <w:t>t</w:t>
      </w:r>
      <w:r w:rsidRPr="00831FC2">
        <w:rPr>
          <w:spacing w:val="1"/>
          <w:lang w:val="en-GB"/>
        </w:rPr>
        <w:t xml:space="preserve"> </w:t>
      </w:r>
      <w:r w:rsidRPr="00831FC2">
        <w:rPr>
          <w:spacing w:val="-4"/>
          <w:lang w:val="en-GB"/>
        </w:rPr>
        <w:t>i</w:t>
      </w:r>
      <w:r w:rsidRPr="00831FC2">
        <w:rPr>
          <w:lang w:val="en-GB"/>
        </w:rPr>
        <w:t>n</w:t>
      </w:r>
      <w:r w:rsidRPr="00831FC2">
        <w:rPr>
          <w:spacing w:val="1"/>
          <w:lang w:val="en-GB"/>
        </w:rPr>
        <w:t xml:space="preserve"> </w:t>
      </w:r>
      <w:r w:rsidRPr="00831FC2">
        <w:rPr>
          <w:spacing w:val="-2"/>
          <w:lang w:val="en-GB"/>
        </w:rPr>
        <w:t>th</w:t>
      </w:r>
      <w:r w:rsidRPr="00831FC2">
        <w:rPr>
          <w:lang w:val="en-GB"/>
        </w:rPr>
        <w:t xml:space="preserve">e </w:t>
      </w:r>
      <w:r w:rsidRPr="00831FC2">
        <w:rPr>
          <w:spacing w:val="-2"/>
          <w:lang w:val="en-GB"/>
        </w:rPr>
        <w:t>s</w:t>
      </w:r>
      <w:r w:rsidRPr="00831FC2">
        <w:rPr>
          <w:spacing w:val="-3"/>
          <w:lang w:val="en-GB"/>
        </w:rPr>
        <w:t>a</w:t>
      </w:r>
      <w:r w:rsidRPr="00831FC2">
        <w:rPr>
          <w:spacing w:val="-2"/>
          <w:lang w:val="en-GB"/>
        </w:rPr>
        <w:t>m</w:t>
      </w:r>
      <w:r w:rsidRPr="00831FC2">
        <w:rPr>
          <w:lang w:val="en-GB"/>
        </w:rPr>
        <w:t xml:space="preserve">e </w:t>
      </w:r>
      <w:r w:rsidRPr="00831FC2">
        <w:rPr>
          <w:spacing w:val="-2"/>
          <w:lang w:val="en-GB"/>
        </w:rPr>
        <w:t>pl</w:t>
      </w:r>
      <w:r w:rsidRPr="00831FC2">
        <w:rPr>
          <w:spacing w:val="-3"/>
          <w:lang w:val="en-GB"/>
        </w:rPr>
        <w:t>ace</w:t>
      </w:r>
      <w:r w:rsidRPr="00831FC2">
        <w:rPr>
          <w:lang w:val="en-GB"/>
        </w:rPr>
        <w:t>,</w:t>
      </w:r>
      <w:r w:rsidRPr="00831FC2">
        <w:rPr>
          <w:spacing w:val="-5"/>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3"/>
          <w:lang w:val="en-GB"/>
        </w:rPr>
        <w:t>rea</w:t>
      </w:r>
      <w:r w:rsidRPr="00831FC2">
        <w:rPr>
          <w:spacing w:val="-2"/>
          <w:lang w:val="en-GB"/>
        </w:rPr>
        <w:t>d</w:t>
      </w:r>
      <w:r w:rsidRPr="00831FC2">
        <w:rPr>
          <w:spacing w:val="-3"/>
          <w:lang w:val="en-GB"/>
        </w:rPr>
        <w:t>e</w:t>
      </w:r>
      <w:r w:rsidRPr="00831FC2">
        <w:rPr>
          <w:lang w:val="en-GB"/>
        </w:rPr>
        <w:t>r</w:t>
      </w:r>
      <w:r w:rsidRPr="00831FC2">
        <w:rPr>
          <w:spacing w:val="-6"/>
          <w:lang w:val="en-GB"/>
        </w:rPr>
        <w:t xml:space="preserve"> </w:t>
      </w:r>
      <w:r w:rsidRPr="00831FC2">
        <w:rPr>
          <w:spacing w:val="-3"/>
          <w:lang w:val="en-GB"/>
        </w:rPr>
        <w:t>w</w:t>
      </w:r>
      <w:r w:rsidRPr="00831FC2">
        <w:rPr>
          <w:spacing w:val="-4"/>
          <w:lang w:val="en-GB"/>
        </w:rPr>
        <w:t>i</w:t>
      </w:r>
      <w:r w:rsidRPr="00831FC2">
        <w:rPr>
          <w:spacing w:val="-2"/>
          <w:lang w:val="en-GB"/>
        </w:rPr>
        <w:t>l</w:t>
      </w:r>
      <w:r w:rsidRPr="00831FC2">
        <w:rPr>
          <w:lang w:val="en-GB"/>
        </w:rPr>
        <w:t>l</w:t>
      </w:r>
      <w:r w:rsidRPr="00831FC2">
        <w:rPr>
          <w:spacing w:val="-4"/>
          <w:lang w:val="en-GB"/>
        </w:rPr>
        <w:t xml:space="preserve"> </w:t>
      </w:r>
      <w:r w:rsidRPr="00831FC2">
        <w:rPr>
          <w:spacing w:val="-5"/>
          <w:lang w:val="en-GB"/>
        </w:rPr>
        <w:t>o</w:t>
      </w:r>
      <w:r w:rsidRPr="00831FC2">
        <w:rPr>
          <w:spacing w:val="-2"/>
          <w:lang w:val="en-GB"/>
        </w:rPr>
        <w:t>v</w:t>
      </w:r>
      <w:r w:rsidRPr="00831FC2">
        <w:rPr>
          <w:spacing w:val="-3"/>
          <w:lang w:val="en-GB"/>
        </w:rPr>
        <w:t>e</w:t>
      </w:r>
      <w:r w:rsidRPr="00831FC2">
        <w:rPr>
          <w:spacing w:val="-6"/>
          <w:lang w:val="en-GB"/>
        </w:rPr>
        <w:t>r</w:t>
      </w:r>
      <w:r w:rsidRPr="00831FC2">
        <w:rPr>
          <w:spacing w:val="-2"/>
          <w:lang w:val="en-GB"/>
        </w:rPr>
        <w:t>loo</w:t>
      </w:r>
      <w:r w:rsidRPr="00831FC2">
        <w:rPr>
          <w:lang w:val="en-GB"/>
        </w:rPr>
        <w:t>k</w:t>
      </w:r>
      <w:r w:rsidRPr="00831FC2">
        <w:rPr>
          <w:spacing w:val="-7"/>
          <w:lang w:val="en-GB"/>
        </w:rPr>
        <w:t xml:space="preserve"> </w:t>
      </w:r>
      <w:r w:rsidRPr="00831FC2">
        <w:rPr>
          <w:spacing w:val="-2"/>
          <w:lang w:val="en-GB"/>
        </w:rPr>
        <w:t>som</w:t>
      </w:r>
      <w:r w:rsidRPr="00831FC2">
        <w:rPr>
          <w:lang w:val="en-GB"/>
        </w:rPr>
        <w:t>e</w:t>
      </w:r>
      <w:r w:rsidRPr="00831FC2">
        <w:rPr>
          <w:spacing w:val="-8"/>
          <w:lang w:val="en-GB"/>
        </w:rPr>
        <w:t xml:space="preserve"> </w:t>
      </w:r>
      <w:r w:rsidRPr="00831FC2">
        <w:rPr>
          <w:spacing w:val="-3"/>
          <w:lang w:val="en-GB"/>
        </w:rPr>
        <w:t>w</w:t>
      </w:r>
      <w:r w:rsidRPr="00831FC2">
        <w:rPr>
          <w:spacing w:val="-2"/>
          <w:lang w:val="en-GB"/>
        </w:rPr>
        <w:t>h</w:t>
      </w:r>
      <w:r w:rsidRPr="00831FC2">
        <w:rPr>
          <w:spacing w:val="-3"/>
          <w:lang w:val="en-GB"/>
        </w:rPr>
        <w:t>e</w:t>
      </w:r>
      <w:r w:rsidRPr="00831FC2">
        <w:rPr>
          <w:lang w:val="en-GB"/>
        </w:rPr>
        <w:t>n</w:t>
      </w:r>
      <w:r w:rsidRPr="00831FC2">
        <w:rPr>
          <w:spacing w:val="-7"/>
          <w:lang w:val="en-GB"/>
        </w:rPr>
        <w:t xml:space="preserve"> </w:t>
      </w:r>
      <w:r w:rsidRPr="00831FC2">
        <w:rPr>
          <w:spacing w:val="-2"/>
          <w:lang w:val="en-GB"/>
        </w:rPr>
        <w:t>int</w:t>
      </w:r>
      <w:r w:rsidRPr="00831FC2">
        <w:rPr>
          <w:spacing w:val="-3"/>
          <w:lang w:val="en-GB"/>
        </w:rPr>
        <w:t>er</w:t>
      </w:r>
      <w:r w:rsidRPr="00831FC2">
        <w:rPr>
          <w:spacing w:val="-2"/>
          <w:lang w:val="en-GB"/>
        </w:rPr>
        <w:t>p</w:t>
      </w:r>
      <w:r w:rsidRPr="00831FC2">
        <w:rPr>
          <w:spacing w:val="-3"/>
          <w:lang w:val="en-GB"/>
        </w:rPr>
        <w:t>r</w:t>
      </w:r>
      <w:r w:rsidRPr="00831FC2">
        <w:rPr>
          <w:spacing w:val="-6"/>
          <w:lang w:val="en-GB"/>
        </w:rPr>
        <w:t>e</w:t>
      </w:r>
      <w:r w:rsidRPr="00831FC2">
        <w:rPr>
          <w:spacing w:val="-2"/>
          <w:lang w:val="en-GB"/>
        </w:rPr>
        <w:t>t</w:t>
      </w:r>
      <w:r w:rsidRPr="00831FC2">
        <w:rPr>
          <w:spacing w:val="-4"/>
          <w:lang w:val="en-GB"/>
        </w:rPr>
        <w:t>i</w:t>
      </w:r>
      <w:r w:rsidRPr="00831FC2">
        <w:rPr>
          <w:spacing w:val="-2"/>
          <w:lang w:val="en-GB"/>
        </w:rPr>
        <w:t>n</w:t>
      </w:r>
      <w:r w:rsidRPr="00831FC2">
        <w:rPr>
          <w:lang w:val="en-GB"/>
        </w:rPr>
        <w:t>g</w:t>
      </w:r>
      <w:r w:rsidRPr="00831FC2">
        <w:rPr>
          <w:spacing w:val="-7"/>
          <w:lang w:val="en-GB"/>
        </w:rPr>
        <w:t xml:space="preserve"> </w:t>
      </w:r>
      <w:r w:rsidRPr="00831FC2">
        <w:rPr>
          <w:spacing w:val="-2"/>
          <w:lang w:val="en-GB"/>
        </w:rPr>
        <w:t>th</w:t>
      </w:r>
      <w:r w:rsidRPr="00831FC2">
        <w:rPr>
          <w:spacing w:val="-3"/>
          <w:lang w:val="en-GB"/>
        </w:rPr>
        <w:t>e</w:t>
      </w:r>
      <w:r w:rsidRPr="00831FC2">
        <w:rPr>
          <w:spacing w:val="-2"/>
          <w:lang w:val="en-GB"/>
        </w:rPr>
        <w:t>m</w:t>
      </w:r>
      <w:r w:rsidRPr="00831FC2">
        <w:rPr>
          <w:lang w:val="en-GB"/>
        </w:rPr>
        <w:t>.</w:t>
      </w:r>
    </w:p>
    <w:p w:rsidR="001F0D33" w:rsidRPr="00831FC2" w:rsidRDefault="00B71832" w:rsidP="00C673E9">
      <w:pPr>
        <w:tabs>
          <w:tab w:val="left" w:pos="1800"/>
        </w:tabs>
        <w:autoSpaceDE w:val="0"/>
        <w:autoSpaceDN w:val="0"/>
        <w:adjustRightInd w:val="0"/>
        <w:spacing w:before="67" w:line="240" w:lineRule="auto"/>
        <w:ind w:left="1808" w:right="-1" w:hanging="852"/>
        <w:jc w:val="both"/>
        <w:rPr>
          <w:lang w:val="en-GB"/>
        </w:rPr>
      </w:pPr>
      <w:r w:rsidRPr="00831FC2">
        <w:rPr>
          <w:bCs/>
          <w:lang w:val="en-GB"/>
        </w:rPr>
        <w:br w:type="page"/>
      </w:r>
      <w:r w:rsidR="001F0D33" w:rsidRPr="00831FC2">
        <w:rPr>
          <w:bCs/>
          <w:lang w:val="en-GB"/>
        </w:rPr>
        <w:lastRenderedPageBreak/>
        <w:t>15.</w:t>
      </w:r>
      <w:r w:rsidR="001F0D33" w:rsidRPr="00831FC2">
        <w:rPr>
          <w:bCs/>
          <w:lang w:val="en-GB"/>
        </w:rPr>
        <w:tab/>
      </w:r>
      <w:bookmarkStart w:id="562" w:name="Point_15"/>
      <w:r w:rsidR="001F0D33" w:rsidRPr="00831FC2">
        <w:rPr>
          <w:bCs/>
          <w:lang w:val="en-GB"/>
        </w:rPr>
        <w:t>A</w:t>
      </w:r>
      <w:r w:rsidR="001F0D33" w:rsidRPr="00831FC2">
        <w:rPr>
          <w:bCs/>
          <w:sz w:val="19"/>
          <w:szCs w:val="19"/>
          <w:lang w:val="en-GB"/>
        </w:rPr>
        <w:t>S</w:t>
      </w:r>
      <w:r w:rsidR="001F0D33" w:rsidRPr="00831FC2">
        <w:rPr>
          <w:bCs/>
          <w:spacing w:val="11"/>
          <w:sz w:val="19"/>
          <w:szCs w:val="19"/>
          <w:lang w:val="en-GB"/>
        </w:rPr>
        <w:t xml:space="preserve"> </w:t>
      </w:r>
      <w:r w:rsidR="001F0D33" w:rsidRPr="00831FC2">
        <w:rPr>
          <w:bCs/>
          <w:spacing w:val="-1"/>
          <w:sz w:val="19"/>
          <w:szCs w:val="19"/>
          <w:lang w:val="en-GB"/>
        </w:rPr>
        <w:t>F</w:t>
      </w:r>
      <w:r w:rsidR="001F0D33" w:rsidRPr="00831FC2">
        <w:rPr>
          <w:bCs/>
          <w:sz w:val="19"/>
          <w:szCs w:val="19"/>
          <w:lang w:val="en-GB"/>
        </w:rPr>
        <w:t>AR</w:t>
      </w:r>
      <w:r w:rsidR="001F0D33" w:rsidRPr="00831FC2">
        <w:rPr>
          <w:bCs/>
          <w:spacing w:val="8"/>
          <w:sz w:val="19"/>
          <w:szCs w:val="19"/>
          <w:lang w:val="en-GB"/>
        </w:rPr>
        <w:t xml:space="preserve"> </w:t>
      </w:r>
      <w:r w:rsidR="001F0D33" w:rsidRPr="00831FC2">
        <w:rPr>
          <w:bCs/>
          <w:sz w:val="19"/>
          <w:szCs w:val="19"/>
          <w:lang w:val="en-GB"/>
        </w:rPr>
        <w:t>AS</w:t>
      </w:r>
      <w:r w:rsidR="001F0D33" w:rsidRPr="00831FC2">
        <w:rPr>
          <w:bCs/>
          <w:spacing w:val="13"/>
          <w:sz w:val="19"/>
          <w:szCs w:val="19"/>
          <w:lang w:val="en-GB"/>
        </w:rPr>
        <w:t xml:space="preserve"> </w:t>
      </w:r>
      <w:r w:rsidR="001F0D33" w:rsidRPr="00831FC2">
        <w:rPr>
          <w:bCs/>
          <w:spacing w:val="-1"/>
          <w:sz w:val="19"/>
          <w:szCs w:val="19"/>
          <w:lang w:val="en-GB"/>
        </w:rPr>
        <w:t>PO</w:t>
      </w:r>
      <w:r w:rsidR="001F0D33" w:rsidRPr="00831FC2">
        <w:rPr>
          <w:bCs/>
          <w:sz w:val="19"/>
          <w:szCs w:val="19"/>
          <w:lang w:val="en-GB"/>
        </w:rPr>
        <w:t>SS</w:t>
      </w:r>
      <w:r w:rsidR="001F0D33" w:rsidRPr="00831FC2">
        <w:rPr>
          <w:bCs/>
          <w:spacing w:val="1"/>
          <w:sz w:val="19"/>
          <w:szCs w:val="19"/>
          <w:lang w:val="en-GB"/>
        </w:rPr>
        <w:t>IBLE</w:t>
      </w:r>
      <w:r w:rsidR="001F0D33" w:rsidRPr="00831FC2">
        <w:rPr>
          <w:bCs/>
          <w:lang w:val="en-GB"/>
        </w:rPr>
        <w:t>,</w:t>
      </w:r>
      <w:r w:rsidR="001F0D33" w:rsidRPr="00831FC2">
        <w:rPr>
          <w:bCs/>
          <w:spacing w:val="-9"/>
          <w:lang w:val="en-GB"/>
        </w:rPr>
        <w:t xml:space="preserve"> </w:t>
      </w:r>
      <w:r w:rsidR="001F0D33" w:rsidRPr="00831FC2">
        <w:rPr>
          <w:bCs/>
          <w:spacing w:val="1"/>
          <w:sz w:val="19"/>
          <w:szCs w:val="19"/>
          <w:lang w:val="en-GB"/>
        </w:rPr>
        <w:t>TH</w:t>
      </w:r>
      <w:r w:rsidR="001F0D33" w:rsidRPr="00831FC2">
        <w:rPr>
          <w:bCs/>
          <w:sz w:val="19"/>
          <w:szCs w:val="19"/>
          <w:lang w:val="en-GB"/>
        </w:rPr>
        <w:t>E</w:t>
      </w:r>
      <w:r w:rsidR="001F0D33" w:rsidRPr="00831FC2">
        <w:rPr>
          <w:bCs/>
          <w:spacing w:val="9"/>
          <w:sz w:val="19"/>
          <w:szCs w:val="19"/>
          <w:lang w:val="en-GB"/>
        </w:rPr>
        <w:t xml:space="preserve"> </w:t>
      </w:r>
      <w:r w:rsidR="001F0D33" w:rsidRPr="00831FC2">
        <w:rPr>
          <w:bCs/>
          <w:spacing w:val="1"/>
          <w:sz w:val="19"/>
          <w:szCs w:val="19"/>
          <w:lang w:val="en-GB"/>
        </w:rPr>
        <w:t>E</w:t>
      </w:r>
      <w:r w:rsidR="001F0D33" w:rsidRPr="00831FC2">
        <w:rPr>
          <w:bCs/>
          <w:sz w:val="19"/>
          <w:szCs w:val="19"/>
          <w:lang w:val="en-GB"/>
        </w:rPr>
        <w:t>NAC</w:t>
      </w:r>
      <w:r w:rsidR="001F0D33" w:rsidRPr="00831FC2">
        <w:rPr>
          <w:bCs/>
          <w:spacing w:val="1"/>
          <w:sz w:val="19"/>
          <w:szCs w:val="19"/>
          <w:lang w:val="en-GB"/>
        </w:rPr>
        <w:t>TIN</w:t>
      </w:r>
      <w:r w:rsidR="001F0D33" w:rsidRPr="00831FC2">
        <w:rPr>
          <w:bCs/>
          <w:sz w:val="19"/>
          <w:szCs w:val="19"/>
          <w:lang w:val="en-GB"/>
        </w:rPr>
        <w:t>G</w:t>
      </w:r>
      <w:r w:rsidR="001F0D33" w:rsidRPr="00831FC2">
        <w:rPr>
          <w:bCs/>
          <w:spacing w:val="1"/>
          <w:sz w:val="19"/>
          <w:szCs w:val="19"/>
          <w:lang w:val="en-GB"/>
        </w:rPr>
        <w:t xml:space="preserve"> TE</w:t>
      </w:r>
      <w:r w:rsidR="001F0D33" w:rsidRPr="00831FC2">
        <w:rPr>
          <w:bCs/>
          <w:sz w:val="19"/>
          <w:szCs w:val="19"/>
          <w:lang w:val="en-GB"/>
        </w:rPr>
        <w:t>R</w:t>
      </w:r>
      <w:r w:rsidR="001F0D33" w:rsidRPr="00831FC2">
        <w:rPr>
          <w:bCs/>
          <w:spacing w:val="1"/>
          <w:sz w:val="19"/>
          <w:szCs w:val="19"/>
          <w:lang w:val="en-GB"/>
        </w:rPr>
        <w:t>M</w:t>
      </w:r>
      <w:r w:rsidR="001F0D33" w:rsidRPr="00831FC2">
        <w:rPr>
          <w:bCs/>
          <w:sz w:val="19"/>
          <w:szCs w:val="19"/>
          <w:lang w:val="en-GB"/>
        </w:rPr>
        <w:t>S</w:t>
      </w:r>
      <w:r w:rsidR="001F0D33" w:rsidRPr="00831FC2">
        <w:rPr>
          <w:bCs/>
          <w:spacing w:val="5"/>
          <w:sz w:val="19"/>
          <w:szCs w:val="19"/>
          <w:lang w:val="en-GB"/>
        </w:rPr>
        <w:t xml:space="preserve"> </w:t>
      </w:r>
      <w:r w:rsidR="001F0D33" w:rsidRPr="00831FC2">
        <w:rPr>
          <w:bCs/>
          <w:sz w:val="19"/>
          <w:szCs w:val="19"/>
          <w:lang w:val="en-GB"/>
        </w:rPr>
        <w:t>S</w:t>
      </w:r>
      <w:r w:rsidR="001F0D33" w:rsidRPr="00831FC2">
        <w:rPr>
          <w:bCs/>
          <w:spacing w:val="-1"/>
          <w:sz w:val="19"/>
          <w:szCs w:val="19"/>
          <w:lang w:val="en-GB"/>
        </w:rPr>
        <w:t>H</w:t>
      </w:r>
      <w:r w:rsidR="001F0D33" w:rsidRPr="00831FC2">
        <w:rPr>
          <w:bCs/>
          <w:spacing w:val="2"/>
          <w:sz w:val="19"/>
          <w:szCs w:val="19"/>
          <w:lang w:val="en-GB"/>
        </w:rPr>
        <w:t>A</w:t>
      </w:r>
      <w:r w:rsidR="001F0D33" w:rsidRPr="00831FC2">
        <w:rPr>
          <w:bCs/>
          <w:spacing w:val="1"/>
          <w:sz w:val="19"/>
          <w:szCs w:val="19"/>
          <w:lang w:val="en-GB"/>
        </w:rPr>
        <w:t>L</w:t>
      </w:r>
      <w:r w:rsidR="001F0D33" w:rsidRPr="00831FC2">
        <w:rPr>
          <w:bCs/>
          <w:sz w:val="19"/>
          <w:szCs w:val="19"/>
          <w:lang w:val="en-GB"/>
        </w:rPr>
        <w:t>L</w:t>
      </w:r>
      <w:r w:rsidR="001F0D33" w:rsidRPr="00831FC2">
        <w:rPr>
          <w:bCs/>
          <w:spacing w:val="7"/>
          <w:sz w:val="19"/>
          <w:szCs w:val="19"/>
          <w:lang w:val="en-GB"/>
        </w:rPr>
        <w:t xml:space="preserve"> </w:t>
      </w:r>
      <w:r w:rsidR="001F0D33" w:rsidRPr="00831FC2">
        <w:rPr>
          <w:bCs/>
          <w:spacing w:val="-1"/>
          <w:sz w:val="19"/>
          <w:szCs w:val="19"/>
          <w:lang w:val="en-GB"/>
        </w:rPr>
        <w:t>H</w:t>
      </w:r>
      <w:r w:rsidR="001F0D33" w:rsidRPr="00831FC2">
        <w:rPr>
          <w:bCs/>
          <w:sz w:val="19"/>
          <w:szCs w:val="19"/>
          <w:lang w:val="en-GB"/>
        </w:rPr>
        <w:t>A</w:t>
      </w:r>
      <w:r w:rsidR="001F0D33" w:rsidRPr="00831FC2">
        <w:rPr>
          <w:bCs/>
          <w:spacing w:val="2"/>
          <w:sz w:val="19"/>
          <w:szCs w:val="19"/>
          <w:lang w:val="en-GB"/>
        </w:rPr>
        <w:t>V</w:t>
      </w:r>
      <w:r w:rsidR="001F0D33" w:rsidRPr="00831FC2">
        <w:rPr>
          <w:bCs/>
          <w:sz w:val="19"/>
          <w:szCs w:val="19"/>
          <w:lang w:val="en-GB"/>
        </w:rPr>
        <w:t>E</w:t>
      </w:r>
      <w:r w:rsidR="001F0D33" w:rsidRPr="00831FC2">
        <w:rPr>
          <w:bCs/>
          <w:spacing w:val="8"/>
          <w:sz w:val="19"/>
          <w:szCs w:val="19"/>
          <w:lang w:val="en-GB"/>
        </w:rPr>
        <w:t xml:space="preserve"> </w:t>
      </w:r>
      <w:r w:rsidR="001F0D33" w:rsidRPr="00831FC2">
        <w:rPr>
          <w:bCs/>
          <w:sz w:val="19"/>
          <w:szCs w:val="19"/>
          <w:lang w:val="en-GB"/>
        </w:rPr>
        <w:t>A</w:t>
      </w:r>
      <w:r w:rsidR="001F0D33" w:rsidRPr="00831FC2">
        <w:rPr>
          <w:bCs/>
          <w:spacing w:val="12"/>
          <w:sz w:val="19"/>
          <w:szCs w:val="19"/>
          <w:lang w:val="en-GB"/>
        </w:rPr>
        <w:t xml:space="preserve"> </w:t>
      </w:r>
      <w:r w:rsidR="001F0D33" w:rsidRPr="00831FC2">
        <w:rPr>
          <w:bCs/>
          <w:sz w:val="19"/>
          <w:szCs w:val="19"/>
          <w:lang w:val="en-GB"/>
        </w:rPr>
        <w:t>S</w:t>
      </w:r>
      <w:r w:rsidR="001F0D33" w:rsidRPr="00831FC2">
        <w:rPr>
          <w:bCs/>
          <w:spacing w:val="1"/>
          <w:sz w:val="19"/>
          <w:szCs w:val="19"/>
          <w:lang w:val="en-GB"/>
        </w:rPr>
        <w:t>T</w:t>
      </w:r>
      <w:r w:rsidR="001F0D33" w:rsidRPr="00831FC2">
        <w:rPr>
          <w:bCs/>
          <w:sz w:val="19"/>
          <w:szCs w:val="19"/>
          <w:lang w:val="en-GB"/>
        </w:rPr>
        <w:t>ANDARD</w:t>
      </w:r>
      <w:r w:rsidR="001F0D33" w:rsidRPr="00831FC2">
        <w:rPr>
          <w:bCs/>
          <w:spacing w:val="1"/>
          <w:sz w:val="19"/>
          <w:szCs w:val="19"/>
          <w:lang w:val="en-GB"/>
        </w:rPr>
        <w:t xml:space="preserve"> </w:t>
      </w:r>
      <w:r w:rsidR="001F0D33" w:rsidRPr="00831FC2">
        <w:rPr>
          <w:bCs/>
          <w:spacing w:val="2"/>
          <w:sz w:val="19"/>
          <w:szCs w:val="19"/>
          <w:lang w:val="en-GB"/>
        </w:rPr>
        <w:t>S</w:t>
      </w:r>
      <w:r w:rsidR="001F0D33" w:rsidRPr="00831FC2">
        <w:rPr>
          <w:bCs/>
          <w:spacing w:val="1"/>
          <w:sz w:val="19"/>
          <w:szCs w:val="19"/>
          <w:lang w:val="en-GB"/>
        </w:rPr>
        <w:t>T</w:t>
      </w:r>
      <w:r w:rsidR="001F0D33" w:rsidRPr="00831FC2">
        <w:rPr>
          <w:bCs/>
          <w:sz w:val="19"/>
          <w:szCs w:val="19"/>
          <w:lang w:val="en-GB"/>
        </w:rPr>
        <w:t>RUC</w:t>
      </w:r>
      <w:r w:rsidR="001F0D33" w:rsidRPr="00831FC2">
        <w:rPr>
          <w:bCs/>
          <w:spacing w:val="1"/>
          <w:sz w:val="19"/>
          <w:szCs w:val="19"/>
          <w:lang w:val="en-GB"/>
        </w:rPr>
        <w:t>T</w:t>
      </w:r>
      <w:r w:rsidR="001F0D33" w:rsidRPr="00831FC2">
        <w:rPr>
          <w:bCs/>
          <w:sz w:val="19"/>
          <w:szCs w:val="19"/>
          <w:lang w:val="en-GB"/>
        </w:rPr>
        <w:t xml:space="preserve">URE </w:t>
      </w:r>
      <w:r w:rsidR="001F0D33" w:rsidRPr="00831FC2">
        <w:rPr>
          <w:bCs/>
          <w:spacing w:val="-1"/>
          <w:lang w:val="en-GB"/>
        </w:rPr>
        <w:t>(</w:t>
      </w:r>
      <w:r w:rsidR="001F0D33" w:rsidRPr="00831FC2">
        <w:rPr>
          <w:bCs/>
          <w:sz w:val="19"/>
          <w:szCs w:val="19"/>
          <w:lang w:val="en-GB"/>
        </w:rPr>
        <w:t>SU</w:t>
      </w:r>
      <w:r w:rsidR="001F0D33" w:rsidRPr="00831FC2">
        <w:rPr>
          <w:bCs/>
          <w:spacing w:val="1"/>
          <w:sz w:val="19"/>
          <w:szCs w:val="19"/>
          <w:lang w:val="en-GB"/>
        </w:rPr>
        <w:t>BJE</w:t>
      </w:r>
      <w:r w:rsidR="001F0D33" w:rsidRPr="00831FC2">
        <w:rPr>
          <w:bCs/>
          <w:sz w:val="19"/>
          <w:szCs w:val="19"/>
          <w:lang w:val="en-GB"/>
        </w:rPr>
        <w:t>CT</w:t>
      </w:r>
      <w:r w:rsidR="001F0D33" w:rsidRPr="00831FC2">
        <w:rPr>
          <w:bCs/>
          <w:spacing w:val="6"/>
          <w:sz w:val="19"/>
          <w:szCs w:val="19"/>
          <w:lang w:val="en-GB"/>
        </w:rPr>
        <w:t xml:space="preserve"> </w:t>
      </w:r>
      <w:r w:rsidR="001F0D33" w:rsidRPr="00831FC2">
        <w:rPr>
          <w:bCs/>
          <w:spacing w:val="1"/>
          <w:sz w:val="19"/>
          <w:szCs w:val="19"/>
          <w:lang w:val="en-GB"/>
        </w:rPr>
        <w:t>M</w:t>
      </w:r>
      <w:r w:rsidR="001F0D33" w:rsidRPr="00831FC2">
        <w:rPr>
          <w:bCs/>
          <w:sz w:val="19"/>
          <w:szCs w:val="19"/>
          <w:lang w:val="en-GB"/>
        </w:rPr>
        <w:t>A</w:t>
      </w:r>
      <w:r w:rsidR="001F0D33" w:rsidRPr="00831FC2">
        <w:rPr>
          <w:bCs/>
          <w:spacing w:val="1"/>
          <w:sz w:val="19"/>
          <w:szCs w:val="19"/>
          <w:lang w:val="en-GB"/>
        </w:rPr>
        <w:t>TTE</w:t>
      </w:r>
      <w:r w:rsidR="001F0D33" w:rsidRPr="00831FC2">
        <w:rPr>
          <w:bCs/>
          <w:sz w:val="19"/>
          <w:szCs w:val="19"/>
          <w:lang w:val="en-GB"/>
        </w:rPr>
        <w:t>R</w:t>
      </w:r>
      <w:r w:rsidR="001F0D33" w:rsidRPr="00831FC2">
        <w:rPr>
          <w:bCs/>
          <w:spacing w:val="5"/>
          <w:sz w:val="19"/>
          <w:szCs w:val="19"/>
          <w:lang w:val="en-GB"/>
        </w:rPr>
        <w:t xml:space="preserve"> </w:t>
      </w:r>
      <w:r w:rsidR="001F0D33" w:rsidRPr="00831FC2">
        <w:rPr>
          <w:bCs/>
          <w:sz w:val="19"/>
          <w:szCs w:val="19"/>
          <w:lang w:val="en-GB"/>
        </w:rPr>
        <w:t>AND</w:t>
      </w:r>
      <w:r w:rsidR="001F0D33" w:rsidRPr="00831FC2">
        <w:rPr>
          <w:bCs/>
          <w:spacing w:val="7"/>
          <w:sz w:val="19"/>
          <w:szCs w:val="19"/>
          <w:lang w:val="en-GB"/>
        </w:rPr>
        <w:t xml:space="preserve"> </w:t>
      </w:r>
      <w:r w:rsidR="001F0D33" w:rsidRPr="00831FC2">
        <w:rPr>
          <w:bCs/>
          <w:spacing w:val="1"/>
          <w:sz w:val="19"/>
          <w:szCs w:val="19"/>
          <w:lang w:val="en-GB"/>
        </w:rPr>
        <w:t>S</w:t>
      </w:r>
      <w:r w:rsidR="001F0D33" w:rsidRPr="00831FC2">
        <w:rPr>
          <w:bCs/>
          <w:sz w:val="19"/>
          <w:szCs w:val="19"/>
          <w:lang w:val="en-GB"/>
        </w:rPr>
        <w:t>C</w:t>
      </w:r>
      <w:r w:rsidR="001F0D33" w:rsidRPr="00831FC2">
        <w:rPr>
          <w:bCs/>
          <w:spacing w:val="-1"/>
          <w:sz w:val="19"/>
          <w:szCs w:val="19"/>
          <w:lang w:val="en-GB"/>
        </w:rPr>
        <w:t>OP</w:t>
      </w:r>
      <w:r w:rsidR="001F0D33" w:rsidRPr="00831FC2">
        <w:rPr>
          <w:bCs/>
          <w:sz w:val="19"/>
          <w:szCs w:val="19"/>
          <w:lang w:val="en-GB"/>
        </w:rPr>
        <w:t>E</w:t>
      </w:r>
      <w:r w:rsidR="001F0D33" w:rsidRPr="00831FC2">
        <w:rPr>
          <w:bCs/>
          <w:spacing w:val="7"/>
          <w:sz w:val="19"/>
          <w:szCs w:val="19"/>
          <w:lang w:val="en-GB"/>
        </w:rPr>
        <w:t xml:space="preserve"> </w:t>
      </w:r>
      <w:r w:rsidR="001F0D33" w:rsidRPr="00831FC2">
        <w:rPr>
          <w:bCs/>
          <w:lang w:val="en-GB"/>
        </w:rPr>
        <w:t>–</w:t>
      </w:r>
      <w:r w:rsidR="001F0D33" w:rsidRPr="00831FC2">
        <w:rPr>
          <w:bCs/>
          <w:spacing w:val="1"/>
          <w:lang w:val="en-GB"/>
        </w:rPr>
        <w:t xml:space="preserve"> </w:t>
      </w:r>
      <w:r w:rsidR="001F0D33" w:rsidRPr="00831FC2">
        <w:rPr>
          <w:bCs/>
          <w:sz w:val="19"/>
          <w:szCs w:val="19"/>
          <w:lang w:val="en-GB"/>
        </w:rPr>
        <w:t>D</w:t>
      </w:r>
      <w:r w:rsidR="001F0D33" w:rsidRPr="00831FC2">
        <w:rPr>
          <w:bCs/>
          <w:spacing w:val="1"/>
          <w:sz w:val="19"/>
          <w:szCs w:val="19"/>
          <w:lang w:val="en-GB"/>
        </w:rPr>
        <w:t>E</w:t>
      </w:r>
      <w:r w:rsidR="001F0D33" w:rsidRPr="00831FC2">
        <w:rPr>
          <w:bCs/>
          <w:spacing w:val="-1"/>
          <w:sz w:val="19"/>
          <w:szCs w:val="19"/>
          <w:lang w:val="en-GB"/>
        </w:rPr>
        <w:t>F</w:t>
      </w:r>
      <w:r w:rsidR="001F0D33" w:rsidRPr="00831FC2">
        <w:rPr>
          <w:bCs/>
          <w:spacing w:val="1"/>
          <w:sz w:val="19"/>
          <w:szCs w:val="19"/>
          <w:lang w:val="en-GB"/>
        </w:rPr>
        <w:t>I</w:t>
      </w:r>
      <w:r w:rsidR="001F0D33" w:rsidRPr="00831FC2">
        <w:rPr>
          <w:bCs/>
          <w:sz w:val="19"/>
          <w:szCs w:val="19"/>
          <w:lang w:val="en-GB"/>
        </w:rPr>
        <w:t>N</w:t>
      </w:r>
      <w:r w:rsidR="001F0D33" w:rsidRPr="00831FC2">
        <w:rPr>
          <w:bCs/>
          <w:spacing w:val="1"/>
          <w:sz w:val="19"/>
          <w:szCs w:val="19"/>
          <w:lang w:val="en-GB"/>
        </w:rPr>
        <w:t>ITI</w:t>
      </w:r>
      <w:r w:rsidR="001F0D33" w:rsidRPr="00831FC2">
        <w:rPr>
          <w:bCs/>
          <w:spacing w:val="-1"/>
          <w:sz w:val="19"/>
          <w:szCs w:val="19"/>
          <w:lang w:val="en-GB"/>
        </w:rPr>
        <w:t>O</w:t>
      </w:r>
      <w:r w:rsidR="001F0D33" w:rsidRPr="00831FC2">
        <w:rPr>
          <w:bCs/>
          <w:sz w:val="19"/>
          <w:szCs w:val="19"/>
          <w:lang w:val="en-GB"/>
        </w:rPr>
        <w:t>NS</w:t>
      </w:r>
      <w:r w:rsidR="001F0D33" w:rsidRPr="00831FC2">
        <w:rPr>
          <w:bCs/>
          <w:spacing w:val="4"/>
          <w:sz w:val="19"/>
          <w:szCs w:val="19"/>
          <w:lang w:val="en-GB"/>
        </w:rPr>
        <w:t xml:space="preserve"> </w:t>
      </w:r>
      <w:r w:rsidR="001F0D33" w:rsidRPr="00831FC2">
        <w:rPr>
          <w:bCs/>
          <w:lang w:val="en-GB"/>
        </w:rPr>
        <w:t>–</w:t>
      </w:r>
      <w:r w:rsidR="001F0D33" w:rsidRPr="00831FC2">
        <w:rPr>
          <w:bCs/>
          <w:spacing w:val="1"/>
          <w:lang w:val="en-GB"/>
        </w:rPr>
        <w:t xml:space="preserve"> </w:t>
      </w:r>
      <w:r w:rsidR="001F0D33" w:rsidRPr="00831FC2">
        <w:rPr>
          <w:bCs/>
          <w:sz w:val="19"/>
          <w:szCs w:val="19"/>
          <w:lang w:val="en-GB"/>
        </w:rPr>
        <w:t>R</w:t>
      </w:r>
      <w:r w:rsidR="001F0D33" w:rsidRPr="00831FC2">
        <w:rPr>
          <w:bCs/>
          <w:spacing w:val="1"/>
          <w:sz w:val="19"/>
          <w:szCs w:val="19"/>
          <w:lang w:val="en-GB"/>
        </w:rPr>
        <w:t>I</w:t>
      </w:r>
      <w:r w:rsidR="001F0D33" w:rsidRPr="00831FC2">
        <w:rPr>
          <w:bCs/>
          <w:spacing w:val="-1"/>
          <w:sz w:val="19"/>
          <w:szCs w:val="19"/>
          <w:lang w:val="en-GB"/>
        </w:rPr>
        <w:t>GH</w:t>
      </w:r>
      <w:r w:rsidR="001F0D33" w:rsidRPr="00831FC2">
        <w:rPr>
          <w:bCs/>
          <w:spacing w:val="1"/>
          <w:sz w:val="19"/>
          <w:szCs w:val="19"/>
          <w:lang w:val="en-GB"/>
        </w:rPr>
        <w:t>T</w:t>
      </w:r>
      <w:r w:rsidR="001F0D33" w:rsidRPr="00831FC2">
        <w:rPr>
          <w:bCs/>
          <w:sz w:val="19"/>
          <w:szCs w:val="19"/>
          <w:lang w:val="en-GB"/>
        </w:rPr>
        <w:t>S</w:t>
      </w:r>
      <w:r w:rsidR="001F0D33" w:rsidRPr="00831FC2">
        <w:rPr>
          <w:bCs/>
          <w:spacing w:val="6"/>
          <w:sz w:val="19"/>
          <w:szCs w:val="19"/>
          <w:lang w:val="en-GB"/>
        </w:rPr>
        <w:t xml:space="preserve"> </w:t>
      </w:r>
      <w:r w:rsidR="001F0D33" w:rsidRPr="00831FC2">
        <w:rPr>
          <w:bCs/>
          <w:sz w:val="19"/>
          <w:szCs w:val="19"/>
          <w:lang w:val="en-GB"/>
        </w:rPr>
        <w:t>AND</w:t>
      </w:r>
      <w:r w:rsidR="001F0D33" w:rsidRPr="00831FC2">
        <w:rPr>
          <w:bCs/>
          <w:spacing w:val="9"/>
          <w:sz w:val="19"/>
          <w:szCs w:val="19"/>
          <w:lang w:val="en-GB"/>
        </w:rPr>
        <w:t xml:space="preserve"> </w:t>
      </w:r>
      <w:r w:rsidR="001F0D33" w:rsidRPr="00831FC2">
        <w:rPr>
          <w:bCs/>
          <w:spacing w:val="-1"/>
          <w:sz w:val="19"/>
          <w:szCs w:val="19"/>
          <w:lang w:val="en-GB"/>
        </w:rPr>
        <w:t>O</w:t>
      </w:r>
      <w:r w:rsidR="001F0D33" w:rsidRPr="00831FC2">
        <w:rPr>
          <w:bCs/>
          <w:spacing w:val="1"/>
          <w:sz w:val="19"/>
          <w:szCs w:val="19"/>
          <w:lang w:val="en-GB"/>
        </w:rPr>
        <w:t>BLIG</w:t>
      </w:r>
      <w:r w:rsidR="001F0D33" w:rsidRPr="00831FC2">
        <w:rPr>
          <w:bCs/>
          <w:sz w:val="19"/>
          <w:szCs w:val="19"/>
          <w:lang w:val="en-GB"/>
        </w:rPr>
        <w:t>A</w:t>
      </w:r>
      <w:r w:rsidR="001F0D33" w:rsidRPr="00831FC2">
        <w:rPr>
          <w:bCs/>
          <w:spacing w:val="1"/>
          <w:sz w:val="19"/>
          <w:szCs w:val="19"/>
          <w:lang w:val="en-GB"/>
        </w:rPr>
        <w:t>TI</w:t>
      </w:r>
      <w:r w:rsidR="001F0D33" w:rsidRPr="00831FC2">
        <w:rPr>
          <w:bCs/>
          <w:spacing w:val="-1"/>
          <w:sz w:val="19"/>
          <w:szCs w:val="19"/>
          <w:lang w:val="en-GB"/>
        </w:rPr>
        <w:t>O</w:t>
      </w:r>
      <w:r w:rsidR="001F0D33" w:rsidRPr="00831FC2">
        <w:rPr>
          <w:bCs/>
          <w:sz w:val="19"/>
          <w:szCs w:val="19"/>
          <w:lang w:val="en-GB"/>
        </w:rPr>
        <w:t xml:space="preserve">NS </w:t>
      </w:r>
      <w:r w:rsidR="001F0D33" w:rsidRPr="00831FC2">
        <w:rPr>
          <w:bCs/>
          <w:lang w:val="en-GB"/>
        </w:rPr>
        <w:t xml:space="preserve">– </w:t>
      </w:r>
      <w:r w:rsidR="001F0D33" w:rsidRPr="00831FC2">
        <w:rPr>
          <w:bCs/>
          <w:spacing w:val="-1"/>
          <w:sz w:val="19"/>
          <w:szCs w:val="19"/>
          <w:lang w:val="en-GB"/>
        </w:rPr>
        <w:t>P</w:t>
      </w:r>
      <w:r w:rsidR="001F0D33" w:rsidRPr="00831FC2">
        <w:rPr>
          <w:bCs/>
          <w:sz w:val="19"/>
          <w:szCs w:val="19"/>
          <w:lang w:val="en-GB"/>
        </w:rPr>
        <w:t>R</w:t>
      </w:r>
      <w:r w:rsidR="001F0D33" w:rsidRPr="00831FC2">
        <w:rPr>
          <w:bCs/>
          <w:spacing w:val="-1"/>
          <w:sz w:val="19"/>
          <w:szCs w:val="19"/>
          <w:lang w:val="en-GB"/>
        </w:rPr>
        <w:t>O</w:t>
      </w:r>
      <w:r w:rsidR="001F0D33" w:rsidRPr="00831FC2">
        <w:rPr>
          <w:bCs/>
          <w:spacing w:val="2"/>
          <w:sz w:val="19"/>
          <w:szCs w:val="19"/>
          <w:lang w:val="en-GB"/>
        </w:rPr>
        <w:t>V</w:t>
      </w:r>
      <w:r w:rsidR="001F0D33" w:rsidRPr="00831FC2">
        <w:rPr>
          <w:bCs/>
          <w:spacing w:val="1"/>
          <w:sz w:val="19"/>
          <w:szCs w:val="19"/>
          <w:lang w:val="en-GB"/>
        </w:rPr>
        <w:t>I</w:t>
      </w:r>
      <w:r w:rsidR="001F0D33" w:rsidRPr="00831FC2">
        <w:rPr>
          <w:bCs/>
          <w:sz w:val="19"/>
          <w:szCs w:val="19"/>
          <w:lang w:val="en-GB"/>
        </w:rPr>
        <w:t>S</w:t>
      </w:r>
      <w:r w:rsidR="001F0D33" w:rsidRPr="00831FC2">
        <w:rPr>
          <w:bCs/>
          <w:spacing w:val="1"/>
          <w:sz w:val="19"/>
          <w:szCs w:val="19"/>
          <w:lang w:val="en-GB"/>
        </w:rPr>
        <w:t>I</w:t>
      </w:r>
      <w:r w:rsidR="001F0D33" w:rsidRPr="00831FC2">
        <w:rPr>
          <w:bCs/>
          <w:spacing w:val="-1"/>
          <w:sz w:val="19"/>
          <w:szCs w:val="19"/>
          <w:lang w:val="en-GB"/>
        </w:rPr>
        <w:t>O</w:t>
      </w:r>
      <w:r w:rsidR="001F0D33" w:rsidRPr="00831FC2">
        <w:rPr>
          <w:bCs/>
          <w:sz w:val="19"/>
          <w:szCs w:val="19"/>
          <w:lang w:val="en-GB"/>
        </w:rPr>
        <w:t>NS</w:t>
      </w:r>
      <w:r w:rsidR="001F0D33" w:rsidRPr="00831FC2">
        <w:rPr>
          <w:bCs/>
          <w:spacing w:val="38"/>
          <w:sz w:val="19"/>
          <w:szCs w:val="19"/>
          <w:lang w:val="en-GB"/>
        </w:rPr>
        <w:t xml:space="preserve"> </w:t>
      </w:r>
      <w:r w:rsidR="001F0D33" w:rsidRPr="00831FC2">
        <w:rPr>
          <w:bCs/>
          <w:sz w:val="19"/>
          <w:szCs w:val="19"/>
          <w:lang w:val="en-GB"/>
        </w:rPr>
        <w:t>D</w:t>
      </w:r>
      <w:r w:rsidR="001F0D33" w:rsidRPr="00831FC2">
        <w:rPr>
          <w:bCs/>
          <w:spacing w:val="1"/>
          <w:sz w:val="19"/>
          <w:szCs w:val="19"/>
          <w:lang w:val="en-GB"/>
        </w:rPr>
        <w:t>ELE</w:t>
      </w:r>
      <w:r w:rsidR="001F0D33" w:rsidRPr="00831FC2">
        <w:rPr>
          <w:bCs/>
          <w:spacing w:val="-1"/>
          <w:sz w:val="19"/>
          <w:szCs w:val="19"/>
          <w:lang w:val="en-GB"/>
        </w:rPr>
        <w:t>G</w:t>
      </w:r>
      <w:r w:rsidR="001F0D33" w:rsidRPr="00831FC2">
        <w:rPr>
          <w:bCs/>
          <w:sz w:val="19"/>
          <w:szCs w:val="19"/>
          <w:lang w:val="en-GB"/>
        </w:rPr>
        <w:t>A</w:t>
      </w:r>
      <w:r w:rsidR="001F0D33" w:rsidRPr="00831FC2">
        <w:rPr>
          <w:bCs/>
          <w:spacing w:val="1"/>
          <w:sz w:val="19"/>
          <w:szCs w:val="19"/>
          <w:lang w:val="en-GB"/>
        </w:rPr>
        <w:t>TI</w:t>
      </w:r>
      <w:r w:rsidR="001F0D33" w:rsidRPr="00831FC2">
        <w:rPr>
          <w:bCs/>
          <w:spacing w:val="3"/>
          <w:sz w:val="19"/>
          <w:szCs w:val="19"/>
          <w:lang w:val="en-GB"/>
        </w:rPr>
        <w:t>N</w:t>
      </w:r>
      <w:r w:rsidR="001F0D33" w:rsidRPr="00831FC2">
        <w:rPr>
          <w:bCs/>
          <w:sz w:val="19"/>
          <w:szCs w:val="19"/>
          <w:lang w:val="en-GB"/>
        </w:rPr>
        <w:t>G</w:t>
      </w:r>
      <w:r w:rsidR="001F0D33" w:rsidRPr="00831FC2">
        <w:rPr>
          <w:bCs/>
          <w:spacing w:val="36"/>
          <w:sz w:val="19"/>
          <w:szCs w:val="19"/>
          <w:lang w:val="en-GB"/>
        </w:rPr>
        <w:t xml:space="preserve"> </w:t>
      </w:r>
      <w:r w:rsidR="001F0D33" w:rsidRPr="00831FC2">
        <w:rPr>
          <w:bCs/>
          <w:spacing w:val="2"/>
          <w:sz w:val="19"/>
          <w:szCs w:val="19"/>
          <w:lang w:val="en-GB"/>
        </w:rPr>
        <w:t>P</w:t>
      </w:r>
      <w:r w:rsidR="001F0D33" w:rsidRPr="00831FC2">
        <w:rPr>
          <w:bCs/>
          <w:spacing w:val="-1"/>
          <w:sz w:val="19"/>
          <w:szCs w:val="19"/>
          <w:lang w:val="en-GB"/>
        </w:rPr>
        <w:t>O</w:t>
      </w:r>
      <w:r w:rsidR="001F0D33" w:rsidRPr="00831FC2">
        <w:rPr>
          <w:bCs/>
          <w:sz w:val="19"/>
          <w:szCs w:val="19"/>
          <w:lang w:val="en-GB"/>
        </w:rPr>
        <w:t>W</w:t>
      </w:r>
      <w:r w:rsidR="001F0D33" w:rsidRPr="00831FC2">
        <w:rPr>
          <w:bCs/>
          <w:spacing w:val="1"/>
          <w:sz w:val="19"/>
          <w:szCs w:val="19"/>
          <w:lang w:val="en-GB"/>
        </w:rPr>
        <w:t>E</w:t>
      </w:r>
      <w:r w:rsidR="001F0D33" w:rsidRPr="00831FC2">
        <w:rPr>
          <w:bCs/>
          <w:sz w:val="19"/>
          <w:szCs w:val="19"/>
          <w:lang w:val="en-GB"/>
        </w:rPr>
        <w:t>RS</w:t>
      </w:r>
      <w:r w:rsidR="001F0D33" w:rsidRPr="00831FC2">
        <w:rPr>
          <w:bCs/>
          <w:spacing w:val="41"/>
          <w:sz w:val="19"/>
          <w:szCs w:val="19"/>
          <w:lang w:val="en-GB"/>
        </w:rPr>
        <w:t xml:space="preserve"> </w:t>
      </w:r>
      <w:r w:rsidR="001F0D33" w:rsidRPr="00831FC2">
        <w:rPr>
          <w:bCs/>
          <w:sz w:val="19"/>
          <w:szCs w:val="19"/>
          <w:lang w:val="en-GB"/>
        </w:rPr>
        <w:t>AND C</w:t>
      </w:r>
      <w:r w:rsidR="001F0D33" w:rsidRPr="00831FC2">
        <w:rPr>
          <w:bCs/>
          <w:spacing w:val="-1"/>
          <w:sz w:val="19"/>
          <w:szCs w:val="19"/>
          <w:lang w:val="en-GB"/>
        </w:rPr>
        <w:t>O</w:t>
      </w:r>
      <w:r w:rsidR="001F0D33" w:rsidRPr="00831FC2">
        <w:rPr>
          <w:bCs/>
          <w:spacing w:val="2"/>
          <w:sz w:val="19"/>
          <w:szCs w:val="19"/>
          <w:lang w:val="en-GB"/>
        </w:rPr>
        <w:t>N</w:t>
      </w:r>
      <w:r w:rsidR="001F0D33" w:rsidRPr="00831FC2">
        <w:rPr>
          <w:bCs/>
          <w:spacing w:val="-1"/>
          <w:sz w:val="19"/>
          <w:szCs w:val="19"/>
          <w:lang w:val="en-GB"/>
        </w:rPr>
        <w:t>F</w:t>
      </w:r>
      <w:r w:rsidR="001F0D33" w:rsidRPr="00831FC2">
        <w:rPr>
          <w:bCs/>
          <w:spacing w:val="1"/>
          <w:sz w:val="19"/>
          <w:szCs w:val="19"/>
          <w:lang w:val="en-GB"/>
        </w:rPr>
        <w:t>E</w:t>
      </w:r>
      <w:r w:rsidR="001F0D33" w:rsidRPr="00831FC2">
        <w:rPr>
          <w:bCs/>
          <w:sz w:val="19"/>
          <w:szCs w:val="19"/>
          <w:lang w:val="en-GB"/>
        </w:rPr>
        <w:t>RR</w:t>
      </w:r>
      <w:r w:rsidR="001F0D33" w:rsidRPr="00831FC2">
        <w:rPr>
          <w:bCs/>
          <w:spacing w:val="1"/>
          <w:sz w:val="19"/>
          <w:szCs w:val="19"/>
          <w:lang w:val="en-GB"/>
        </w:rPr>
        <w:t>I</w:t>
      </w:r>
      <w:r w:rsidR="001F0D33" w:rsidRPr="00831FC2">
        <w:rPr>
          <w:bCs/>
          <w:sz w:val="19"/>
          <w:szCs w:val="19"/>
          <w:lang w:val="en-GB"/>
        </w:rPr>
        <w:t>NG</w:t>
      </w:r>
      <w:r w:rsidR="001F0D33" w:rsidRPr="00831FC2">
        <w:rPr>
          <w:bCs/>
          <w:spacing w:val="36"/>
          <w:sz w:val="19"/>
          <w:szCs w:val="19"/>
          <w:lang w:val="en-GB"/>
        </w:rPr>
        <w:t xml:space="preserve"> </w:t>
      </w:r>
      <w:r w:rsidR="001F0D33" w:rsidRPr="00831FC2">
        <w:rPr>
          <w:bCs/>
          <w:spacing w:val="1"/>
          <w:sz w:val="19"/>
          <w:szCs w:val="19"/>
          <w:lang w:val="en-GB"/>
        </w:rPr>
        <w:t>IM</w:t>
      </w:r>
      <w:r w:rsidR="001F0D33" w:rsidRPr="00831FC2">
        <w:rPr>
          <w:bCs/>
          <w:spacing w:val="-1"/>
          <w:sz w:val="19"/>
          <w:szCs w:val="19"/>
          <w:lang w:val="en-GB"/>
        </w:rPr>
        <w:t>P</w:t>
      </w:r>
      <w:r w:rsidR="001F0D33" w:rsidRPr="00831FC2">
        <w:rPr>
          <w:bCs/>
          <w:spacing w:val="1"/>
          <w:sz w:val="19"/>
          <w:szCs w:val="19"/>
          <w:lang w:val="en-GB"/>
        </w:rPr>
        <w:t>LEME</w:t>
      </w:r>
      <w:r w:rsidR="001F0D33" w:rsidRPr="00831FC2">
        <w:rPr>
          <w:bCs/>
          <w:sz w:val="19"/>
          <w:szCs w:val="19"/>
          <w:lang w:val="en-GB"/>
        </w:rPr>
        <w:t>N</w:t>
      </w:r>
      <w:r w:rsidR="001F0D33" w:rsidRPr="00831FC2">
        <w:rPr>
          <w:bCs/>
          <w:spacing w:val="1"/>
          <w:sz w:val="19"/>
          <w:szCs w:val="19"/>
          <w:lang w:val="en-GB"/>
        </w:rPr>
        <w:t>TI</w:t>
      </w:r>
      <w:r w:rsidR="001F0D33" w:rsidRPr="00831FC2">
        <w:rPr>
          <w:bCs/>
          <w:sz w:val="19"/>
          <w:szCs w:val="19"/>
          <w:lang w:val="en-GB"/>
        </w:rPr>
        <w:t>NG</w:t>
      </w:r>
      <w:r w:rsidR="001F0D33" w:rsidRPr="00831FC2">
        <w:rPr>
          <w:bCs/>
          <w:spacing w:val="35"/>
          <w:sz w:val="19"/>
          <w:szCs w:val="19"/>
          <w:lang w:val="en-GB"/>
        </w:rPr>
        <w:t xml:space="preserve"> </w:t>
      </w:r>
      <w:r w:rsidR="001F0D33" w:rsidRPr="00831FC2">
        <w:rPr>
          <w:bCs/>
          <w:spacing w:val="-1"/>
          <w:sz w:val="19"/>
          <w:szCs w:val="19"/>
          <w:lang w:val="en-GB"/>
        </w:rPr>
        <w:t>PO</w:t>
      </w:r>
      <w:r w:rsidR="001F0D33" w:rsidRPr="00831FC2">
        <w:rPr>
          <w:bCs/>
          <w:sz w:val="19"/>
          <w:szCs w:val="19"/>
          <w:lang w:val="en-GB"/>
        </w:rPr>
        <w:t>W</w:t>
      </w:r>
      <w:r w:rsidR="001F0D33" w:rsidRPr="00831FC2">
        <w:rPr>
          <w:bCs/>
          <w:spacing w:val="1"/>
          <w:sz w:val="19"/>
          <w:szCs w:val="19"/>
          <w:lang w:val="en-GB"/>
        </w:rPr>
        <w:t>E</w:t>
      </w:r>
      <w:r w:rsidR="001F0D33" w:rsidRPr="00831FC2">
        <w:rPr>
          <w:bCs/>
          <w:sz w:val="19"/>
          <w:szCs w:val="19"/>
          <w:lang w:val="en-GB"/>
        </w:rPr>
        <w:t>RS</w:t>
      </w:r>
      <w:r w:rsidR="001F0D33" w:rsidRPr="00831FC2">
        <w:rPr>
          <w:bCs/>
          <w:spacing w:val="41"/>
          <w:sz w:val="19"/>
          <w:szCs w:val="19"/>
          <w:lang w:val="en-GB"/>
        </w:rPr>
        <w:t xml:space="preserve"> </w:t>
      </w:r>
      <w:r w:rsidR="001F0D33" w:rsidRPr="00831FC2">
        <w:rPr>
          <w:bCs/>
          <w:lang w:val="en-GB"/>
        </w:rPr>
        <w:t xml:space="preserve">– </w:t>
      </w:r>
      <w:r w:rsidR="001F0D33" w:rsidRPr="00831FC2">
        <w:rPr>
          <w:bCs/>
          <w:spacing w:val="-1"/>
          <w:sz w:val="19"/>
          <w:szCs w:val="19"/>
          <w:lang w:val="en-GB"/>
        </w:rPr>
        <w:t>P</w:t>
      </w:r>
      <w:r w:rsidR="001F0D33" w:rsidRPr="00831FC2">
        <w:rPr>
          <w:bCs/>
          <w:sz w:val="19"/>
          <w:szCs w:val="19"/>
          <w:lang w:val="en-GB"/>
        </w:rPr>
        <w:t>R</w:t>
      </w:r>
      <w:r w:rsidR="001F0D33" w:rsidRPr="00831FC2">
        <w:rPr>
          <w:bCs/>
          <w:spacing w:val="-1"/>
          <w:sz w:val="19"/>
          <w:szCs w:val="19"/>
          <w:lang w:val="en-GB"/>
        </w:rPr>
        <w:t>O</w:t>
      </w:r>
      <w:r w:rsidR="001F0D33" w:rsidRPr="00831FC2">
        <w:rPr>
          <w:bCs/>
          <w:sz w:val="19"/>
          <w:szCs w:val="19"/>
          <w:lang w:val="en-GB"/>
        </w:rPr>
        <w:t>C</w:t>
      </w:r>
      <w:r w:rsidR="001F0D33" w:rsidRPr="00831FC2">
        <w:rPr>
          <w:bCs/>
          <w:spacing w:val="1"/>
          <w:sz w:val="19"/>
          <w:szCs w:val="19"/>
          <w:lang w:val="en-GB"/>
        </w:rPr>
        <w:t>E</w:t>
      </w:r>
      <w:r w:rsidR="001F0D33" w:rsidRPr="00831FC2">
        <w:rPr>
          <w:bCs/>
          <w:sz w:val="19"/>
          <w:szCs w:val="19"/>
          <w:lang w:val="en-GB"/>
        </w:rPr>
        <w:t>D</w:t>
      </w:r>
      <w:r w:rsidR="001F0D33" w:rsidRPr="00831FC2">
        <w:rPr>
          <w:bCs/>
          <w:spacing w:val="2"/>
          <w:sz w:val="19"/>
          <w:szCs w:val="19"/>
          <w:lang w:val="en-GB"/>
        </w:rPr>
        <w:t>U</w:t>
      </w:r>
      <w:r w:rsidR="001F0D33" w:rsidRPr="00831FC2">
        <w:rPr>
          <w:bCs/>
          <w:sz w:val="19"/>
          <w:szCs w:val="19"/>
          <w:lang w:val="en-GB"/>
        </w:rPr>
        <w:t xml:space="preserve">RAL </w:t>
      </w:r>
      <w:r w:rsidR="001F0D33" w:rsidRPr="00831FC2">
        <w:rPr>
          <w:bCs/>
          <w:spacing w:val="-1"/>
          <w:sz w:val="19"/>
          <w:szCs w:val="19"/>
          <w:lang w:val="en-GB"/>
        </w:rPr>
        <w:t>P</w:t>
      </w:r>
      <w:r w:rsidR="001F0D33" w:rsidRPr="00831FC2">
        <w:rPr>
          <w:bCs/>
          <w:spacing w:val="2"/>
          <w:sz w:val="19"/>
          <w:szCs w:val="19"/>
          <w:lang w:val="en-GB"/>
        </w:rPr>
        <w:t>R</w:t>
      </w:r>
      <w:r w:rsidR="001F0D33" w:rsidRPr="00831FC2">
        <w:rPr>
          <w:bCs/>
          <w:spacing w:val="-1"/>
          <w:sz w:val="19"/>
          <w:szCs w:val="19"/>
          <w:lang w:val="en-GB"/>
        </w:rPr>
        <w:t>O</w:t>
      </w:r>
      <w:r w:rsidR="001F0D33" w:rsidRPr="00831FC2">
        <w:rPr>
          <w:bCs/>
          <w:spacing w:val="2"/>
          <w:sz w:val="19"/>
          <w:szCs w:val="19"/>
          <w:lang w:val="en-GB"/>
        </w:rPr>
        <w:t>V</w:t>
      </w:r>
      <w:r w:rsidR="001F0D33" w:rsidRPr="00831FC2">
        <w:rPr>
          <w:bCs/>
          <w:spacing w:val="1"/>
          <w:sz w:val="19"/>
          <w:szCs w:val="19"/>
          <w:lang w:val="en-GB"/>
        </w:rPr>
        <w:t>I</w:t>
      </w:r>
      <w:r w:rsidR="001F0D33" w:rsidRPr="00831FC2">
        <w:rPr>
          <w:bCs/>
          <w:sz w:val="19"/>
          <w:szCs w:val="19"/>
          <w:lang w:val="en-GB"/>
        </w:rPr>
        <w:t>S</w:t>
      </w:r>
      <w:r w:rsidR="001F0D33" w:rsidRPr="00831FC2">
        <w:rPr>
          <w:bCs/>
          <w:spacing w:val="1"/>
          <w:sz w:val="19"/>
          <w:szCs w:val="19"/>
          <w:lang w:val="en-GB"/>
        </w:rPr>
        <w:t>I</w:t>
      </w:r>
      <w:r w:rsidR="001F0D33" w:rsidRPr="00831FC2">
        <w:rPr>
          <w:bCs/>
          <w:spacing w:val="-1"/>
          <w:sz w:val="19"/>
          <w:szCs w:val="19"/>
          <w:lang w:val="en-GB"/>
        </w:rPr>
        <w:t>O</w:t>
      </w:r>
      <w:r w:rsidR="001F0D33" w:rsidRPr="00831FC2">
        <w:rPr>
          <w:bCs/>
          <w:sz w:val="19"/>
          <w:szCs w:val="19"/>
          <w:lang w:val="en-GB"/>
        </w:rPr>
        <w:t>NS</w:t>
      </w:r>
      <w:r w:rsidR="001F0D33" w:rsidRPr="00831FC2">
        <w:rPr>
          <w:bCs/>
          <w:spacing w:val="2"/>
          <w:sz w:val="19"/>
          <w:szCs w:val="19"/>
          <w:lang w:val="en-GB"/>
        </w:rPr>
        <w:t xml:space="preserve"> </w:t>
      </w:r>
      <w:r w:rsidR="001F0D33" w:rsidRPr="00831FC2">
        <w:rPr>
          <w:bCs/>
          <w:lang w:val="en-GB"/>
        </w:rPr>
        <w:t>–</w:t>
      </w:r>
      <w:r w:rsidR="008E6D8D" w:rsidRPr="00831FC2">
        <w:rPr>
          <w:bCs/>
          <w:lang w:val="en-GB"/>
        </w:rPr>
        <w:t xml:space="preserve"> </w:t>
      </w:r>
      <w:r w:rsidR="001F0D33" w:rsidRPr="00831FC2">
        <w:rPr>
          <w:bCs/>
          <w:spacing w:val="1"/>
          <w:sz w:val="19"/>
          <w:szCs w:val="19"/>
          <w:lang w:val="en-GB"/>
        </w:rPr>
        <w:t>ME</w:t>
      </w:r>
      <w:r w:rsidR="001F0D33" w:rsidRPr="00831FC2">
        <w:rPr>
          <w:bCs/>
          <w:sz w:val="19"/>
          <w:szCs w:val="19"/>
          <w:lang w:val="en-GB"/>
        </w:rPr>
        <w:t>ASUR</w:t>
      </w:r>
      <w:r w:rsidR="001F0D33" w:rsidRPr="00831FC2">
        <w:rPr>
          <w:bCs/>
          <w:spacing w:val="1"/>
          <w:sz w:val="19"/>
          <w:szCs w:val="19"/>
          <w:lang w:val="en-GB"/>
        </w:rPr>
        <w:t>E</w:t>
      </w:r>
      <w:r w:rsidR="001F0D33" w:rsidRPr="00831FC2">
        <w:rPr>
          <w:bCs/>
          <w:sz w:val="19"/>
          <w:szCs w:val="19"/>
          <w:lang w:val="en-GB"/>
        </w:rPr>
        <w:t>S</w:t>
      </w:r>
      <w:r w:rsidR="001F0D33" w:rsidRPr="00831FC2">
        <w:rPr>
          <w:bCs/>
          <w:spacing w:val="3"/>
          <w:sz w:val="19"/>
          <w:szCs w:val="19"/>
          <w:lang w:val="en-GB"/>
        </w:rPr>
        <w:t xml:space="preserve"> </w:t>
      </w:r>
      <w:r w:rsidR="001F0D33" w:rsidRPr="00831FC2">
        <w:rPr>
          <w:bCs/>
          <w:sz w:val="19"/>
          <w:szCs w:val="19"/>
          <w:lang w:val="en-GB"/>
        </w:rPr>
        <w:t>R</w:t>
      </w:r>
      <w:r w:rsidR="001F0D33" w:rsidRPr="00831FC2">
        <w:rPr>
          <w:bCs/>
          <w:spacing w:val="3"/>
          <w:sz w:val="19"/>
          <w:szCs w:val="19"/>
          <w:lang w:val="en-GB"/>
        </w:rPr>
        <w:t>E</w:t>
      </w:r>
      <w:r w:rsidR="001F0D33" w:rsidRPr="00831FC2">
        <w:rPr>
          <w:bCs/>
          <w:spacing w:val="1"/>
          <w:sz w:val="19"/>
          <w:szCs w:val="19"/>
          <w:lang w:val="en-GB"/>
        </w:rPr>
        <w:t>L</w:t>
      </w:r>
      <w:r w:rsidR="001F0D33" w:rsidRPr="00831FC2">
        <w:rPr>
          <w:bCs/>
          <w:sz w:val="19"/>
          <w:szCs w:val="19"/>
          <w:lang w:val="en-GB"/>
        </w:rPr>
        <w:t>A</w:t>
      </w:r>
      <w:r w:rsidR="001F0D33" w:rsidRPr="00831FC2">
        <w:rPr>
          <w:bCs/>
          <w:spacing w:val="1"/>
          <w:sz w:val="19"/>
          <w:szCs w:val="19"/>
          <w:lang w:val="en-GB"/>
        </w:rPr>
        <w:t>TI</w:t>
      </w:r>
      <w:r w:rsidR="001F0D33" w:rsidRPr="00831FC2">
        <w:rPr>
          <w:bCs/>
          <w:sz w:val="19"/>
          <w:szCs w:val="19"/>
          <w:lang w:val="en-GB"/>
        </w:rPr>
        <w:t>NG</w:t>
      </w:r>
      <w:r w:rsidR="001F0D33" w:rsidRPr="00831FC2">
        <w:rPr>
          <w:bCs/>
          <w:spacing w:val="2"/>
          <w:sz w:val="19"/>
          <w:szCs w:val="19"/>
          <w:lang w:val="en-GB"/>
        </w:rPr>
        <w:t xml:space="preserve"> </w:t>
      </w:r>
      <w:r w:rsidR="001F0D33" w:rsidRPr="00831FC2">
        <w:rPr>
          <w:bCs/>
          <w:spacing w:val="1"/>
          <w:sz w:val="19"/>
          <w:szCs w:val="19"/>
          <w:lang w:val="en-GB"/>
        </w:rPr>
        <w:t>T</w:t>
      </w:r>
      <w:r w:rsidR="001F0D33" w:rsidRPr="00831FC2">
        <w:rPr>
          <w:bCs/>
          <w:sz w:val="19"/>
          <w:szCs w:val="19"/>
          <w:lang w:val="en-GB"/>
        </w:rPr>
        <w:t>O</w:t>
      </w:r>
      <w:r w:rsidR="001F0D33" w:rsidRPr="00831FC2">
        <w:rPr>
          <w:bCs/>
          <w:spacing w:val="10"/>
          <w:sz w:val="19"/>
          <w:szCs w:val="19"/>
          <w:lang w:val="en-GB"/>
        </w:rPr>
        <w:t xml:space="preserve"> </w:t>
      </w:r>
      <w:r w:rsidR="001F0D33" w:rsidRPr="00831FC2">
        <w:rPr>
          <w:bCs/>
          <w:spacing w:val="1"/>
          <w:sz w:val="19"/>
          <w:szCs w:val="19"/>
          <w:lang w:val="en-GB"/>
        </w:rPr>
        <w:t>IM</w:t>
      </w:r>
      <w:r w:rsidR="001F0D33" w:rsidRPr="00831FC2">
        <w:rPr>
          <w:bCs/>
          <w:spacing w:val="-1"/>
          <w:sz w:val="19"/>
          <w:szCs w:val="19"/>
          <w:lang w:val="en-GB"/>
        </w:rPr>
        <w:t>P</w:t>
      </w:r>
      <w:r w:rsidR="001F0D33" w:rsidRPr="00831FC2">
        <w:rPr>
          <w:bCs/>
          <w:spacing w:val="1"/>
          <w:sz w:val="19"/>
          <w:szCs w:val="19"/>
          <w:lang w:val="en-GB"/>
        </w:rPr>
        <w:t>LE</w:t>
      </w:r>
      <w:r w:rsidR="001F0D33" w:rsidRPr="00831FC2">
        <w:rPr>
          <w:bCs/>
          <w:spacing w:val="4"/>
          <w:sz w:val="19"/>
          <w:szCs w:val="19"/>
          <w:lang w:val="en-GB"/>
        </w:rPr>
        <w:t>M</w:t>
      </w:r>
      <w:r w:rsidR="001F0D33" w:rsidRPr="00831FC2">
        <w:rPr>
          <w:bCs/>
          <w:spacing w:val="1"/>
          <w:sz w:val="19"/>
          <w:szCs w:val="19"/>
          <w:lang w:val="en-GB"/>
        </w:rPr>
        <w:t>E</w:t>
      </w:r>
      <w:r w:rsidR="001F0D33" w:rsidRPr="00831FC2">
        <w:rPr>
          <w:bCs/>
          <w:sz w:val="19"/>
          <w:szCs w:val="19"/>
          <w:lang w:val="en-GB"/>
        </w:rPr>
        <w:t>N</w:t>
      </w:r>
      <w:r w:rsidR="001F0D33" w:rsidRPr="00831FC2">
        <w:rPr>
          <w:bCs/>
          <w:spacing w:val="1"/>
          <w:sz w:val="19"/>
          <w:szCs w:val="19"/>
          <w:lang w:val="en-GB"/>
        </w:rPr>
        <w:t>T</w:t>
      </w:r>
      <w:r w:rsidR="001F0D33" w:rsidRPr="00831FC2">
        <w:rPr>
          <w:bCs/>
          <w:sz w:val="19"/>
          <w:szCs w:val="19"/>
          <w:lang w:val="en-GB"/>
        </w:rPr>
        <w:t>A</w:t>
      </w:r>
      <w:r w:rsidR="001F0D33" w:rsidRPr="00831FC2">
        <w:rPr>
          <w:bCs/>
          <w:spacing w:val="1"/>
          <w:sz w:val="19"/>
          <w:szCs w:val="19"/>
          <w:lang w:val="en-GB"/>
        </w:rPr>
        <w:t>TI</w:t>
      </w:r>
      <w:r w:rsidR="001F0D33" w:rsidRPr="00831FC2">
        <w:rPr>
          <w:bCs/>
          <w:spacing w:val="-1"/>
          <w:sz w:val="19"/>
          <w:szCs w:val="19"/>
          <w:lang w:val="en-GB"/>
        </w:rPr>
        <w:t>O</w:t>
      </w:r>
      <w:r w:rsidR="001F0D33" w:rsidRPr="00831FC2">
        <w:rPr>
          <w:bCs/>
          <w:sz w:val="19"/>
          <w:szCs w:val="19"/>
          <w:lang w:val="en-GB"/>
        </w:rPr>
        <w:t>N</w:t>
      </w:r>
      <w:r w:rsidR="008E6D8D" w:rsidRPr="00831FC2">
        <w:rPr>
          <w:bCs/>
          <w:sz w:val="19"/>
          <w:szCs w:val="19"/>
          <w:lang w:val="en-GB"/>
        </w:rPr>
        <w:t xml:space="preserve"> </w:t>
      </w:r>
      <w:r w:rsidR="001F0D33" w:rsidRPr="00831FC2">
        <w:rPr>
          <w:bCs/>
          <w:lang w:val="en-GB"/>
        </w:rPr>
        <w:t xml:space="preserve">– </w:t>
      </w:r>
      <w:r w:rsidR="001F0D33" w:rsidRPr="00831FC2">
        <w:rPr>
          <w:bCs/>
          <w:spacing w:val="1"/>
          <w:sz w:val="19"/>
          <w:szCs w:val="19"/>
          <w:lang w:val="en-GB"/>
        </w:rPr>
        <w:t>T</w:t>
      </w:r>
      <w:r w:rsidR="001F0D33" w:rsidRPr="00831FC2">
        <w:rPr>
          <w:bCs/>
          <w:sz w:val="19"/>
          <w:szCs w:val="19"/>
          <w:lang w:val="en-GB"/>
        </w:rPr>
        <w:t>RANS</w:t>
      </w:r>
      <w:r w:rsidR="001F0D33" w:rsidRPr="00831FC2">
        <w:rPr>
          <w:bCs/>
          <w:spacing w:val="1"/>
          <w:sz w:val="19"/>
          <w:szCs w:val="19"/>
          <w:lang w:val="en-GB"/>
        </w:rPr>
        <w:t>ITI</w:t>
      </w:r>
      <w:r w:rsidR="001F0D33" w:rsidRPr="00831FC2">
        <w:rPr>
          <w:bCs/>
          <w:spacing w:val="-1"/>
          <w:sz w:val="19"/>
          <w:szCs w:val="19"/>
          <w:lang w:val="en-GB"/>
        </w:rPr>
        <w:t>O</w:t>
      </w:r>
      <w:r w:rsidR="001F0D33" w:rsidRPr="00831FC2">
        <w:rPr>
          <w:bCs/>
          <w:sz w:val="19"/>
          <w:szCs w:val="19"/>
          <w:lang w:val="en-GB"/>
        </w:rPr>
        <w:t>NAL</w:t>
      </w:r>
      <w:r w:rsidR="001F0D33" w:rsidRPr="00831FC2">
        <w:rPr>
          <w:bCs/>
          <w:spacing w:val="-14"/>
          <w:sz w:val="19"/>
          <w:szCs w:val="19"/>
          <w:lang w:val="en-GB"/>
        </w:rPr>
        <w:t xml:space="preserve"> </w:t>
      </w:r>
      <w:r w:rsidR="001F0D33" w:rsidRPr="00831FC2">
        <w:rPr>
          <w:bCs/>
          <w:sz w:val="19"/>
          <w:szCs w:val="19"/>
          <w:lang w:val="en-GB"/>
        </w:rPr>
        <w:t>AND</w:t>
      </w:r>
      <w:r w:rsidR="001F0D33" w:rsidRPr="00831FC2">
        <w:rPr>
          <w:bCs/>
          <w:spacing w:val="-4"/>
          <w:sz w:val="19"/>
          <w:szCs w:val="19"/>
          <w:lang w:val="en-GB"/>
        </w:rPr>
        <w:t xml:space="preserve"> </w:t>
      </w:r>
      <w:r w:rsidR="001F0D33" w:rsidRPr="00831FC2">
        <w:rPr>
          <w:bCs/>
          <w:spacing w:val="-1"/>
          <w:sz w:val="19"/>
          <w:szCs w:val="19"/>
          <w:lang w:val="en-GB"/>
        </w:rPr>
        <w:t>F</w:t>
      </w:r>
      <w:r w:rsidR="001F0D33" w:rsidRPr="00831FC2">
        <w:rPr>
          <w:bCs/>
          <w:spacing w:val="1"/>
          <w:sz w:val="19"/>
          <w:szCs w:val="19"/>
          <w:lang w:val="en-GB"/>
        </w:rPr>
        <w:t>I</w:t>
      </w:r>
      <w:r w:rsidR="001F0D33" w:rsidRPr="00831FC2">
        <w:rPr>
          <w:bCs/>
          <w:sz w:val="19"/>
          <w:szCs w:val="19"/>
          <w:lang w:val="en-GB"/>
        </w:rPr>
        <w:t>N</w:t>
      </w:r>
      <w:r w:rsidR="001F0D33" w:rsidRPr="00831FC2">
        <w:rPr>
          <w:bCs/>
          <w:spacing w:val="2"/>
          <w:sz w:val="19"/>
          <w:szCs w:val="19"/>
          <w:lang w:val="en-GB"/>
        </w:rPr>
        <w:t>A</w:t>
      </w:r>
      <w:r w:rsidR="001F0D33" w:rsidRPr="00831FC2">
        <w:rPr>
          <w:bCs/>
          <w:sz w:val="19"/>
          <w:szCs w:val="19"/>
          <w:lang w:val="en-GB"/>
        </w:rPr>
        <w:t>L</w:t>
      </w:r>
      <w:r w:rsidR="001F0D33" w:rsidRPr="00831FC2">
        <w:rPr>
          <w:bCs/>
          <w:spacing w:val="-5"/>
          <w:sz w:val="19"/>
          <w:szCs w:val="19"/>
          <w:lang w:val="en-GB"/>
        </w:rPr>
        <w:t xml:space="preserve"> </w:t>
      </w:r>
      <w:r w:rsidR="001F0D33" w:rsidRPr="00831FC2">
        <w:rPr>
          <w:bCs/>
          <w:spacing w:val="-1"/>
          <w:sz w:val="19"/>
          <w:szCs w:val="19"/>
          <w:lang w:val="en-GB"/>
        </w:rPr>
        <w:t>P</w:t>
      </w:r>
      <w:r w:rsidR="001F0D33" w:rsidRPr="00831FC2">
        <w:rPr>
          <w:bCs/>
          <w:sz w:val="19"/>
          <w:szCs w:val="19"/>
          <w:lang w:val="en-GB"/>
        </w:rPr>
        <w:t>R</w:t>
      </w:r>
      <w:r w:rsidR="001F0D33" w:rsidRPr="00831FC2">
        <w:rPr>
          <w:bCs/>
          <w:spacing w:val="-1"/>
          <w:sz w:val="19"/>
          <w:szCs w:val="19"/>
          <w:lang w:val="en-GB"/>
        </w:rPr>
        <w:t>O</w:t>
      </w:r>
      <w:r w:rsidR="001F0D33" w:rsidRPr="00831FC2">
        <w:rPr>
          <w:bCs/>
          <w:spacing w:val="2"/>
          <w:sz w:val="19"/>
          <w:szCs w:val="19"/>
          <w:lang w:val="en-GB"/>
        </w:rPr>
        <w:t>V</w:t>
      </w:r>
      <w:r w:rsidR="001F0D33" w:rsidRPr="00831FC2">
        <w:rPr>
          <w:bCs/>
          <w:spacing w:val="1"/>
          <w:sz w:val="19"/>
          <w:szCs w:val="19"/>
          <w:lang w:val="en-GB"/>
        </w:rPr>
        <w:t>I</w:t>
      </w:r>
      <w:r w:rsidR="001F0D33" w:rsidRPr="00831FC2">
        <w:rPr>
          <w:bCs/>
          <w:sz w:val="19"/>
          <w:szCs w:val="19"/>
          <w:lang w:val="en-GB"/>
        </w:rPr>
        <w:t>S</w:t>
      </w:r>
      <w:r w:rsidR="001F0D33" w:rsidRPr="00831FC2">
        <w:rPr>
          <w:bCs/>
          <w:spacing w:val="1"/>
          <w:sz w:val="19"/>
          <w:szCs w:val="19"/>
          <w:lang w:val="en-GB"/>
        </w:rPr>
        <w:t>I</w:t>
      </w:r>
      <w:r w:rsidR="001F0D33" w:rsidRPr="00831FC2">
        <w:rPr>
          <w:bCs/>
          <w:spacing w:val="-1"/>
          <w:sz w:val="19"/>
          <w:szCs w:val="19"/>
          <w:lang w:val="en-GB"/>
        </w:rPr>
        <w:t>O</w:t>
      </w:r>
      <w:r w:rsidR="001F0D33" w:rsidRPr="00831FC2">
        <w:rPr>
          <w:bCs/>
          <w:sz w:val="19"/>
          <w:szCs w:val="19"/>
          <w:lang w:val="en-GB"/>
        </w:rPr>
        <w:t>NS</w:t>
      </w:r>
      <w:r w:rsidR="001F0D33" w:rsidRPr="00831FC2">
        <w:rPr>
          <w:bCs/>
          <w:lang w:val="en-GB"/>
        </w:rPr>
        <w:t>).</w:t>
      </w:r>
    </w:p>
    <w:p w:rsidR="001F0D33" w:rsidRPr="00831FC2" w:rsidRDefault="001F0D33" w:rsidP="00C673E9">
      <w:pPr>
        <w:autoSpaceDE w:val="0"/>
        <w:autoSpaceDN w:val="0"/>
        <w:adjustRightInd w:val="0"/>
        <w:spacing w:before="16" w:line="260" w:lineRule="exact"/>
        <w:ind w:right="-1"/>
        <w:rPr>
          <w:sz w:val="26"/>
          <w:szCs w:val="26"/>
          <w:lang w:val="en-GB"/>
        </w:rPr>
      </w:pPr>
    </w:p>
    <w:p w:rsidR="001F0D33" w:rsidRPr="00831FC2" w:rsidRDefault="001F0D33" w:rsidP="00C673E9">
      <w:pPr>
        <w:autoSpaceDE w:val="0"/>
        <w:autoSpaceDN w:val="0"/>
        <w:adjustRightInd w:val="0"/>
        <w:spacing w:line="240" w:lineRule="auto"/>
        <w:ind w:left="1808" w:right="-1"/>
        <w:jc w:val="both"/>
        <w:rPr>
          <w:lang w:val="en-GB"/>
        </w:rPr>
      </w:pPr>
      <w:r w:rsidRPr="00831FC2">
        <w:rPr>
          <w:bCs/>
          <w:spacing w:val="1"/>
          <w:lang w:val="en-GB"/>
        </w:rPr>
        <w:t>T</w:t>
      </w:r>
      <w:r w:rsidRPr="00831FC2">
        <w:rPr>
          <w:bCs/>
          <w:spacing w:val="-1"/>
          <w:sz w:val="19"/>
          <w:szCs w:val="19"/>
          <w:lang w:val="en-GB"/>
        </w:rPr>
        <w:t>H</w:t>
      </w:r>
      <w:r w:rsidRPr="00831FC2">
        <w:rPr>
          <w:bCs/>
          <w:sz w:val="19"/>
          <w:szCs w:val="19"/>
          <w:lang w:val="en-GB"/>
        </w:rPr>
        <w:t>E</w:t>
      </w:r>
      <w:r w:rsidRPr="00831FC2">
        <w:rPr>
          <w:bCs/>
          <w:spacing w:val="14"/>
          <w:sz w:val="19"/>
          <w:szCs w:val="19"/>
          <w:lang w:val="en-GB"/>
        </w:rPr>
        <w:t xml:space="preserve"> </w:t>
      </w:r>
      <w:r w:rsidRPr="00831FC2">
        <w:rPr>
          <w:bCs/>
          <w:spacing w:val="1"/>
          <w:sz w:val="19"/>
          <w:szCs w:val="19"/>
          <w:lang w:val="en-GB"/>
        </w:rPr>
        <w:t>E</w:t>
      </w:r>
      <w:r w:rsidRPr="00831FC2">
        <w:rPr>
          <w:bCs/>
          <w:sz w:val="19"/>
          <w:szCs w:val="19"/>
          <w:lang w:val="en-GB"/>
        </w:rPr>
        <w:t>NAC</w:t>
      </w:r>
      <w:r w:rsidRPr="00831FC2">
        <w:rPr>
          <w:bCs/>
          <w:spacing w:val="1"/>
          <w:sz w:val="19"/>
          <w:szCs w:val="19"/>
          <w:lang w:val="en-GB"/>
        </w:rPr>
        <w:t>TI</w:t>
      </w:r>
      <w:r w:rsidRPr="00831FC2">
        <w:rPr>
          <w:bCs/>
          <w:sz w:val="19"/>
          <w:szCs w:val="19"/>
          <w:lang w:val="en-GB"/>
        </w:rPr>
        <w:t>NG</w:t>
      </w:r>
      <w:r w:rsidRPr="00831FC2">
        <w:rPr>
          <w:bCs/>
          <w:spacing w:val="5"/>
          <w:sz w:val="19"/>
          <w:szCs w:val="19"/>
          <w:lang w:val="en-GB"/>
        </w:rPr>
        <w:t xml:space="preserve"> </w:t>
      </w:r>
      <w:r w:rsidRPr="00831FC2">
        <w:rPr>
          <w:bCs/>
          <w:spacing w:val="1"/>
          <w:sz w:val="19"/>
          <w:szCs w:val="19"/>
          <w:lang w:val="en-GB"/>
        </w:rPr>
        <w:t>TE</w:t>
      </w:r>
      <w:r w:rsidRPr="00831FC2">
        <w:rPr>
          <w:bCs/>
          <w:sz w:val="19"/>
          <w:szCs w:val="19"/>
          <w:lang w:val="en-GB"/>
        </w:rPr>
        <w:t>R</w:t>
      </w:r>
      <w:r w:rsidRPr="00831FC2">
        <w:rPr>
          <w:bCs/>
          <w:spacing w:val="1"/>
          <w:sz w:val="19"/>
          <w:szCs w:val="19"/>
          <w:lang w:val="en-GB"/>
        </w:rPr>
        <w:t>M</w:t>
      </w:r>
      <w:r w:rsidRPr="00831FC2">
        <w:rPr>
          <w:bCs/>
          <w:sz w:val="19"/>
          <w:szCs w:val="19"/>
          <w:lang w:val="en-GB"/>
        </w:rPr>
        <w:t>S</w:t>
      </w:r>
      <w:r w:rsidRPr="00831FC2">
        <w:rPr>
          <w:bCs/>
          <w:spacing w:val="9"/>
          <w:sz w:val="19"/>
          <w:szCs w:val="19"/>
          <w:lang w:val="en-GB"/>
        </w:rPr>
        <w:t xml:space="preserve"> </w:t>
      </w:r>
      <w:r w:rsidRPr="00831FC2">
        <w:rPr>
          <w:bCs/>
          <w:sz w:val="19"/>
          <w:szCs w:val="19"/>
          <w:lang w:val="en-GB"/>
        </w:rPr>
        <w:t>SHA</w:t>
      </w:r>
      <w:r w:rsidRPr="00831FC2">
        <w:rPr>
          <w:bCs/>
          <w:spacing w:val="1"/>
          <w:sz w:val="19"/>
          <w:szCs w:val="19"/>
          <w:lang w:val="en-GB"/>
        </w:rPr>
        <w:t>L</w:t>
      </w:r>
      <w:r w:rsidRPr="00831FC2">
        <w:rPr>
          <w:bCs/>
          <w:sz w:val="19"/>
          <w:szCs w:val="19"/>
          <w:lang w:val="en-GB"/>
        </w:rPr>
        <w:t>L</w:t>
      </w:r>
      <w:r w:rsidRPr="00831FC2">
        <w:rPr>
          <w:bCs/>
          <w:spacing w:val="11"/>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15"/>
          <w:sz w:val="19"/>
          <w:szCs w:val="19"/>
          <w:lang w:val="en-GB"/>
        </w:rPr>
        <w:t xml:space="preserve"> </w:t>
      </w:r>
      <w:r w:rsidRPr="00831FC2">
        <w:rPr>
          <w:bCs/>
          <w:sz w:val="19"/>
          <w:szCs w:val="19"/>
          <w:lang w:val="en-GB"/>
        </w:rPr>
        <w:t>SU</w:t>
      </w:r>
      <w:r w:rsidRPr="00831FC2">
        <w:rPr>
          <w:bCs/>
          <w:spacing w:val="1"/>
          <w:sz w:val="19"/>
          <w:szCs w:val="19"/>
          <w:lang w:val="en-GB"/>
        </w:rPr>
        <w:t>B</w:t>
      </w:r>
      <w:r w:rsidRPr="00831FC2">
        <w:rPr>
          <w:bCs/>
          <w:sz w:val="19"/>
          <w:szCs w:val="19"/>
          <w:lang w:val="en-GB"/>
        </w:rPr>
        <w:t>D</w:t>
      </w:r>
      <w:r w:rsidRPr="00831FC2">
        <w:rPr>
          <w:bCs/>
          <w:spacing w:val="1"/>
          <w:sz w:val="19"/>
          <w:szCs w:val="19"/>
          <w:lang w:val="en-GB"/>
        </w:rPr>
        <w:t>I</w:t>
      </w:r>
      <w:r w:rsidRPr="00831FC2">
        <w:rPr>
          <w:bCs/>
          <w:spacing w:val="2"/>
          <w:sz w:val="19"/>
          <w:szCs w:val="19"/>
          <w:lang w:val="en-GB"/>
        </w:rPr>
        <w:t>V</w:t>
      </w:r>
      <w:r w:rsidRPr="00831FC2">
        <w:rPr>
          <w:bCs/>
          <w:spacing w:val="1"/>
          <w:sz w:val="19"/>
          <w:szCs w:val="19"/>
          <w:lang w:val="en-GB"/>
        </w:rPr>
        <w:t>I</w:t>
      </w:r>
      <w:r w:rsidRPr="00831FC2">
        <w:rPr>
          <w:bCs/>
          <w:sz w:val="19"/>
          <w:szCs w:val="19"/>
          <w:lang w:val="en-GB"/>
        </w:rPr>
        <w:t>D</w:t>
      </w:r>
      <w:r w:rsidRPr="00831FC2">
        <w:rPr>
          <w:bCs/>
          <w:spacing w:val="1"/>
          <w:sz w:val="19"/>
          <w:szCs w:val="19"/>
          <w:lang w:val="en-GB"/>
        </w:rPr>
        <w:t>E</w:t>
      </w:r>
      <w:r w:rsidRPr="00831FC2">
        <w:rPr>
          <w:bCs/>
          <w:sz w:val="19"/>
          <w:szCs w:val="19"/>
          <w:lang w:val="en-GB"/>
        </w:rPr>
        <w:t>D</w:t>
      </w:r>
      <w:r w:rsidRPr="00831FC2">
        <w:rPr>
          <w:bCs/>
          <w:spacing w:val="2"/>
          <w:sz w:val="19"/>
          <w:szCs w:val="19"/>
          <w:lang w:val="en-GB"/>
        </w:rPr>
        <w:t xml:space="preserve"> </w:t>
      </w:r>
      <w:r w:rsidRPr="00831FC2">
        <w:rPr>
          <w:bCs/>
          <w:spacing w:val="1"/>
          <w:sz w:val="19"/>
          <w:szCs w:val="19"/>
          <w:lang w:val="en-GB"/>
        </w:rPr>
        <w:t>INT</w:t>
      </w:r>
      <w:r w:rsidRPr="00831FC2">
        <w:rPr>
          <w:bCs/>
          <w:sz w:val="19"/>
          <w:szCs w:val="19"/>
          <w:lang w:val="en-GB"/>
        </w:rPr>
        <w:t>O</w:t>
      </w:r>
      <w:r w:rsidRPr="00831FC2">
        <w:rPr>
          <w:bCs/>
          <w:spacing w:val="10"/>
          <w:sz w:val="19"/>
          <w:szCs w:val="19"/>
          <w:lang w:val="en-GB"/>
        </w:rPr>
        <w:t xml:space="preserve"> </w:t>
      </w:r>
      <w:r w:rsidRPr="00831FC2">
        <w:rPr>
          <w:bCs/>
          <w:sz w:val="19"/>
          <w:szCs w:val="19"/>
          <w:lang w:val="en-GB"/>
        </w:rPr>
        <w:t>AR</w:t>
      </w:r>
      <w:r w:rsidRPr="00831FC2">
        <w:rPr>
          <w:bCs/>
          <w:spacing w:val="1"/>
          <w:sz w:val="19"/>
          <w:szCs w:val="19"/>
          <w:lang w:val="en-GB"/>
        </w:rPr>
        <w:t>TI</w:t>
      </w:r>
      <w:r w:rsidRPr="00831FC2">
        <w:rPr>
          <w:bCs/>
          <w:sz w:val="19"/>
          <w:szCs w:val="19"/>
          <w:lang w:val="en-GB"/>
        </w:rPr>
        <w:t>C</w:t>
      </w:r>
      <w:r w:rsidRPr="00831FC2">
        <w:rPr>
          <w:bCs/>
          <w:spacing w:val="1"/>
          <w:sz w:val="19"/>
          <w:szCs w:val="19"/>
          <w:lang w:val="en-GB"/>
        </w:rPr>
        <w:t>LE</w:t>
      </w:r>
      <w:r w:rsidRPr="00831FC2">
        <w:rPr>
          <w:bCs/>
          <w:sz w:val="19"/>
          <w:szCs w:val="19"/>
          <w:lang w:val="en-GB"/>
        </w:rPr>
        <w:t>S</w:t>
      </w:r>
      <w:r w:rsidRPr="00831FC2">
        <w:rPr>
          <w:bCs/>
          <w:spacing w:val="6"/>
          <w:sz w:val="19"/>
          <w:szCs w:val="19"/>
          <w:lang w:val="en-GB"/>
        </w:rPr>
        <w:t xml:space="preserve"> </w:t>
      </w:r>
      <w:r w:rsidRPr="00831FC2">
        <w:rPr>
          <w:bCs/>
          <w:sz w:val="19"/>
          <w:szCs w:val="19"/>
          <w:lang w:val="en-GB"/>
        </w:rPr>
        <w:t>AND</w:t>
      </w:r>
      <w:r w:rsidRPr="00831FC2">
        <w:rPr>
          <w:bCs/>
          <w:lang w:val="en-GB"/>
        </w:rPr>
        <w:t xml:space="preserve">, </w:t>
      </w:r>
      <w:r w:rsidRPr="00831FC2">
        <w:rPr>
          <w:bCs/>
          <w:sz w:val="19"/>
          <w:szCs w:val="19"/>
          <w:lang w:val="en-GB"/>
        </w:rPr>
        <w:t>D</w:t>
      </w:r>
      <w:r w:rsidRPr="00831FC2">
        <w:rPr>
          <w:bCs/>
          <w:spacing w:val="1"/>
          <w:sz w:val="19"/>
          <w:szCs w:val="19"/>
          <w:lang w:val="en-GB"/>
        </w:rPr>
        <w:t>E</w:t>
      </w:r>
      <w:r w:rsidRPr="00831FC2">
        <w:rPr>
          <w:bCs/>
          <w:spacing w:val="-1"/>
          <w:sz w:val="19"/>
          <w:szCs w:val="19"/>
          <w:lang w:val="en-GB"/>
        </w:rPr>
        <w:t>P</w:t>
      </w:r>
      <w:r w:rsidRPr="00831FC2">
        <w:rPr>
          <w:bCs/>
          <w:spacing w:val="1"/>
          <w:sz w:val="19"/>
          <w:szCs w:val="19"/>
          <w:lang w:val="en-GB"/>
        </w:rPr>
        <w:t>E</w:t>
      </w:r>
      <w:r w:rsidRPr="00831FC2">
        <w:rPr>
          <w:bCs/>
          <w:sz w:val="19"/>
          <w:szCs w:val="19"/>
          <w:lang w:val="en-GB"/>
        </w:rPr>
        <w:t>ND</w:t>
      </w:r>
      <w:r w:rsidRPr="00831FC2">
        <w:rPr>
          <w:bCs/>
          <w:spacing w:val="1"/>
          <w:sz w:val="19"/>
          <w:szCs w:val="19"/>
          <w:lang w:val="en-GB"/>
        </w:rPr>
        <w:t>I</w:t>
      </w:r>
      <w:r w:rsidRPr="00831FC2">
        <w:rPr>
          <w:bCs/>
          <w:sz w:val="19"/>
          <w:szCs w:val="19"/>
          <w:lang w:val="en-GB"/>
        </w:rPr>
        <w:t>NG</w:t>
      </w:r>
      <w:r w:rsidRPr="00831FC2">
        <w:rPr>
          <w:bCs/>
          <w:spacing w:val="4"/>
          <w:sz w:val="19"/>
          <w:szCs w:val="19"/>
          <w:lang w:val="en-GB"/>
        </w:rPr>
        <w:t xml:space="preserve"> </w:t>
      </w:r>
      <w:r w:rsidRPr="00831FC2">
        <w:rPr>
          <w:bCs/>
          <w:spacing w:val="-1"/>
          <w:sz w:val="19"/>
          <w:szCs w:val="19"/>
          <w:lang w:val="en-GB"/>
        </w:rPr>
        <w:t>O</w:t>
      </w:r>
      <w:r w:rsidRPr="00831FC2">
        <w:rPr>
          <w:bCs/>
          <w:sz w:val="19"/>
          <w:szCs w:val="19"/>
          <w:lang w:val="en-GB"/>
        </w:rPr>
        <w:t xml:space="preserve">N </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EI</w:t>
      </w:r>
      <w:r w:rsidRPr="00831FC2">
        <w:rPr>
          <w:bCs/>
          <w:sz w:val="19"/>
          <w:szCs w:val="19"/>
          <w:lang w:val="en-GB"/>
        </w:rPr>
        <w:t>R</w:t>
      </w:r>
      <w:r w:rsidRPr="00831FC2">
        <w:rPr>
          <w:bCs/>
          <w:spacing w:val="19"/>
          <w:sz w:val="19"/>
          <w:szCs w:val="19"/>
          <w:lang w:val="en-GB"/>
        </w:rPr>
        <w:t xml:space="preserve"> </w:t>
      </w:r>
      <w:r w:rsidRPr="00831FC2">
        <w:rPr>
          <w:bCs/>
          <w:spacing w:val="1"/>
          <w:sz w:val="19"/>
          <w:szCs w:val="19"/>
          <w:lang w:val="en-GB"/>
        </w:rPr>
        <w:t>LE</w:t>
      </w:r>
      <w:r w:rsidRPr="00831FC2">
        <w:rPr>
          <w:bCs/>
          <w:sz w:val="19"/>
          <w:szCs w:val="19"/>
          <w:lang w:val="en-GB"/>
        </w:rPr>
        <w:t>N</w:t>
      </w:r>
      <w:r w:rsidRPr="00831FC2">
        <w:rPr>
          <w:bCs/>
          <w:spacing w:val="-1"/>
          <w:sz w:val="19"/>
          <w:szCs w:val="19"/>
          <w:lang w:val="en-GB"/>
        </w:rPr>
        <w:t>G</w:t>
      </w:r>
      <w:r w:rsidRPr="00831FC2">
        <w:rPr>
          <w:bCs/>
          <w:spacing w:val="1"/>
          <w:sz w:val="19"/>
          <w:szCs w:val="19"/>
          <w:lang w:val="en-GB"/>
        </w:rPr>
        <w:t>T</w:t>
      </w:r>
      <w:r w:rsidRPr="00831FC2">
        <w:rPr>
          <w:bCs/>
          <w:sz w:val="19"/>
          <w:szCs w:val="19"/>
          <w:lang w:val="en-GB"/>
        </w:rPr>
        <w:t>H</w:t>
      </w:r>
      <w:r w:rsidRPr="00831FC2">
        <w:rPr>
          <w:bCs/>
          <w:spacing w:val="16"/>
          <w:sz w:val="19"/>
          <w:szCs w:val="19"/>
          <w:lang w:val="en-GB"/>
        </w:rPr>
        <w:t xml:space="preserve"> </w:t>
      </w:r>
      <w:r w:rsidRPr="00831FC2">
        <w:rPr>
          <w:bCs/>
          <w:sz w:val="19"/>
          <w:szCs w:val="19"/>
          <w:lang w:val="en-GB"/>
        </w:rPr>
        <w:t>AND</w:t>
      </w:r>
      <w:r w:rsidRPr="00831FC2">
        <w:rPr>
          <w:bCs/>
          <w:spacing w:val="21"/>
          <w:sz w:val="19"/>
          <w:szCs w:val="19"/>
          <w:lang w:val="en-GB"/>
        </w:rPr>
        <w:t xml:space="preserve"> </w:t>
      </w:r>
      <w:r w:rsidRPr="00831FC2">
        <w:rPr>
          <w:bCs/>
          <w:sz w:val="19"/>
          <w:szCs w:val="19"/>
          <w:lang w:val="en-GB"/>
        </w:rPr>
        <w:t>C</w:t>
      </w:r>
      <w:r w:rsidRPr="00831FC2">
        <w:rPr>
          <w:bCs/>
          <w:spacing w:val="1"/>
          <w:sz w:val="19"/>
          <w:szCs w:val="19"/>
          <w:lang w:val="en-GB"/>
        </w:rPr>
        <w:t>O</w:t>
      </w:r>
      <w:r w:rsidRPr="00831FC2">
        <w:rPr>
          <w:bCs/>
          <w:spacing w:val="2"/>
          <w:sz w:val="19"/>
          <w:szCs w:val="19"/>
          <w:lang w:val="en-GB"/>
        </w:rPr>
        <w:t>M</w:t>
      </w:r>
      <w:r w:rsidRPr="00831FC2">
        <w:rPr>
          <w:bCs/>
          <w:spacing w:val="-1"/>
          <w:sz w:val="19"/>
          <w:szCs w:val="19"/>
          <w:lang w:val="en-GB"/>
        </w:rPr>
        <w:t>P</w:t>
      </w:r>
      <w:r w:rsidRPr="00831FC2">
        <w:rPr>
          <w:bCs/>
          <w:spacing w:val="1"/>
          <w:sz w:val="19"/>
          <w:szCs w:val="19"/>
          <w:lang w:val="en-GB"/>
        </w:rPr>
        <w:t>LE</w:t>
      </w:r>
      <w:r w:rsidRPr="00831FC2">
        <w:rPr>
          <w:bCs/>
          <w:spacing w:val="-2"/>
          <w:sz w:val="19"/>
          <w:szCs w:val="19"/>
          <w:lang w:val="en-GB"/>
        </w:rPr>
        <w:t>X</w:t>
      </w:r>
      <w:r w:rsidRPr="00831FC2">
        <w:rPr>
          <w:bCs/>
          <w:spacing w:val="1"/>
          <w:sz w:val="19"/>
          <w:szCs w:val="19"/>
          <w:lang w:val="en-GB"/>
        </w:rPr>
        <w:t>IT</w:t>
      </w:r>
      <w:r w:rsidRPr="00831FC2">
        <w:rPr>
          <w:bCs/>
          <w:sz w:val="19"/>
          <w:szCs w:val="19"/>
          <w:lang w:val="en-GB"/>
        </w:rPr>
        <w:t>Y</w:t>
      </w:r>
      <w:r w:rsidRPr="00831FC2">
        <w:rPr>
          <w:bCs/>
          <w:lang w:val="en-GB"/>
        </w:rPr>
        <w:t xml:space="preserve">, </w:t>
      </w:r>
      <w:r w:rsidRPr="00831FC2">
        <w:rPr>
          <w:bCs/>
          <w:spacing w:val="1"/>
          <w:sz w:val="19"/>
          <w:szCs w:val="19"/>
          <w:lang w:val="en-GB"/>
        </w:rPr>
        <w:t>TITLES</w:t>
      </w:r>
      <w:r w:rsidRPr="00831FC2">
        <w:rPr>
          <w:bCs/>
          <w:lang w:val="en-GB"/>
        </w:rPr>
        <w:t>,</w:t>
      </w:r>
      <w:r w:rsidRPr="00831FC2">
        <w:rPr>
          <w:bCs/>
          <w:spacing w:val="6"/>
          <w:lang w:val="en-GB"/>
        </w:rPr>
        <w:t xml:space="preserve"> </w:t>
      </w:r>
      <w:r w:rsidRPr="00831FC2">
        <w:rPr>
          <w:bCs/>
          <w:sz w:val="19"/>
          <w:szCs w:val="19"/>
          <w:lang w:val="en-GB"/>
        </w:rPr>
        <w:t>C</w:t>
      </w:r>
      <w:r w:rsidRPr="00831FC2">
        <w:rPr>
          <w:bCs/>
          <w:spacing w:val="-1"/>
          <w:sz w:val="19"/>
          <w:szCs w:val="19"/>
          <w:lang w:val="en-GB"/>
        </w:rPr>
        <w:t>H</w:t>
      </w:r>
      <w:r w:rsidRPr="00831FC2">
        <w:rPr>
          <w:bCs/>
          <w:sz w:val="19"/>
          <w:szCs w:val="19"/>
          <w:lang w:val="en-GB"/>
        </w:rPr>
        <w:t>A</w:t>
      </w:r>
      <w:r w:rsidRPr="00831FC2">
        <w:rPr>
          <w:bCs/>
          <w:spacing w:val="-1"/>
          <w:sz w:val="19"/>
          <w:szCs w:val="19"/>
          <w:lang w:val="en-GB"/>
        </w:rPr>
        <w:t>P</w:t>
      </w:r>
      <w:r w:rsidRPr="00831FC2">
        <w:rPr>
          <w:bCs/>
          <w:spacing w:val="1"/>
          <w:sz w:val="19"/>
          <w:szCs w:val="19"/>
          <w:lang w:val="en-GB"/>
        </w:rPr>
        <w:t>TE</w:t>
      </w:r>
      <w:r w:rsidRPr="00831FC2">
        <w:rPr>
          <w:bCs/>
          <w:sz w:val="19"/>
          <w:szCs w:val="19"/>
          <w:lang w:val="en-GB"/>
        </w:rPr>
        <w:t>RS</w:t>
      </w:r>
      <w:r w:rsidRPr="00831FC2">
        <w:rPr>
          <w:bCs/>
          <w:spacing w:val="15"/>
          <w:sz w:val="19"/>
          <w:szCs w:val="19"/>
          <w:lang w:val="en-GB"/>
        </w:rPr>
        <w:t xml:space="preserve"> </w:t>
      </w:r>
      <w:r w:rsidRPr="00831FC2">
        <w:rPr>
          <w:bCs/>
          <w:sz w:val="19"/>
          <w:szCs w:val="19"/>
          <w:lang w:val="en-GB"/>
        </w:rPr>
        <w:t>AND</w:t>
      </w:r>
      <w:r w:rsidRPr="00831FC2">
        <w:rPr>
          <w:bCs/>
          <w:spacing w:val="21"/>
          <w:sz w:val="19"/>
          <w:szCs w:val="19"/>
          <w:lang w:val="en-GB"/>
        </w:rPr>
        <w:t xml:space="preserve"> </w:t>
      </w:r>
      <w:r w:rsidRPr="00831FC2">
        <w:rPr>
          <w:bCs/>
          <w:sz w:val="19"/>
          <w:szCs w:val="19"/>
          <w:lang w:val="en-GB"/>
        </w:rPr>
        <w:t>S</w:t>
      </w:r>
      <w:r w:rsidRPr="00831FC2">
        <w:rPr>
          <w:bCs/>
          <w:spacing w:val="1"/>
          <w:sz w:val="19"/>
          <w:szCs w:val="19"/>
          <w:lang w:val="en-GB"/>
        </w:rPr>
        <w:t>E</w:t>
      </w:r>
      <w:r w:rsidRPr="00831FC2">
        <w:rPr>
          <w:bCs/>
          <w:sz w:val="19"/>
          <w:szCs w:val="19"/>
          <w:lang w:val="en-GB"/>
        </w:rPr>
        <w:t>C</w:t>
      </w:r>
      <w:r w:rsidRPr="00831FC2">
        <w:rPr>
          <w:bCs/>
          <w:spacing w:val="1"/>
          <w:sz w:val="19"/>
          <w:szCs w:val="19"/>
          <w:lang w:val="en-GB"/>
        </w:rPr>
        <w:t>TI</w:t>
      </w:r>
      <w:r w:rsidRPr="00831FC2">
        <w:rPr>
          <w:bCs/>
          <w:spacing w:val="-1"/>
          <w:sz w:val="19"/>
          <w:szCs w:val="19"/>
          <w:lang w:val="en-GB"/>
        </w:rPr>
        <w:t>O</w:t>
      </w:r>
      <w:r w:rsidRPr="00831FC2">
        <w:rPr>
          <w:bCs/>
          <w:sz w:val="19"/>
          <w:szCs w:val="19"/>
          <w:lang w:val="en-GB"/>
        </w:rPr>
        <w:t>NS</w:t>
      </w:r>
      <w:r w:rsidRPr="00831FC2">
        <w:rPr>
          <w:bCs/>
          <w:lang w:val="en-GB"/>
        </w:rPr>
        <w:t>.</w:t>
      </w:r>
      <w:r w:rsidRPr="00831FC2">
        <w:rPr>
          <w:bCs/>
          <w:spacing w:val="3"/>
          <w:lang w:val="en-GB"/>
        </w:rPr>
        <w:t xml:space="preserve"> </w:t>
      </w:r>
      <w:r w:rsidRPr="00831FC2">
        <w:rPr>
          <w:bCs/>
          <w:lang w:val="en-GB"/>
        </w:rPr>
        <w:t>W</w:t>
      </w:r>
      <w:r w:rsidRPr="00831FC2">
        <w:rPr>
          <w:bCs/>
          <w:spacing w:val="-1"/>
          <w:sz w:val="19"/>
          <w:szCs w:val="19"/>
          <w:lang w:val="en-GB"/>
        </w:rPr>
        <w:t>H</w:t>
      </w:r>
      <w:r w:rsidRPr="00831FC2">
        <w:rPr>
          <w:bCs/>
          <w:spacing w:val="1"/>
          <w:sz w:val="19"/>
          <w:szCs w:val="19"/>
          <w:lang w:val="en-GB"/>
        </w:rPr>
        <w:t>E</w:t>
      </w:r>
      <w:r w:rsidRPr="00831FC2">
        <w:rPr>
          <w:bCs/>
          <w:sz w:val="19"/>
          <w:szCs w:val="19"/>
          <w:lang w:val="en-GB"/>
        </w:rPr>
        <w:t>N</w:t>
      </w:r>
      <w:r w:rsidRPr="00831FC2">
        <w:rPr>
          <w:bCs/>
          <w:spacing w:val="21"/>
          <w:sz w:val="19"/>
          <w:szCs w:val="19"/>
          <w:lang w:val="en-GB"/>
        </w:rPr>
        <w:t xml:space="preserve"> </w:t>
      </w:r>
      <w:r w:rsidRPr="00831FC2">
        <w:rPr>
          <w:bCs/>
          <w:sz w:val="19"/>
          <w:szCs w:val="19"/>
          <w:lang w:val="en-GB"/>
        </w:rPr>
        <w:t>AN AR</w:t>
      </w:r>
      <w:r w:rsidRPr="00831FC2">
        <w:rPr>
          <w:bCs/>
          <w:spacing w:val="1"/>
          <w:sz w:val="19"/>
          <w:szCs w:val="19"/>
          <w:lang w:val="en-GB"/>
        </w:rPr>
        <w:t>TI</w:t>
      </w:r>
      <w:r w:rsidRPr="00831FC2">
        <w:rPr>
          <w:bCs/>
          <w:sz w:val="19"/>
          <w:szCs w:val="19"/>
          <w:lang w:val="en-GB"/>
        </w:rPr>
        <w:t>C</w:t>
      </w:r>
      <w:r w:rsidRPr="00831FC2">
        <w:rPr>
          <w:bCs/>
          <w:spacing w:val="1"/>
          <w:sz w:val="19"/>
          <w:szCs w:val="19"/>
          <w:lang w:val="en-GB"/>
        </w:rPr>
        <w:t>L</w:t>
      </w:r>
      <w:r w:rsidRPr="00831FC2">
        <w:rPr>
          <w:bCs/>
          <w:sz w:val="19"/>
          <w:szCs w:val="19"/>
          <w:lang w:val="en-GB"/>
        </w:rPr>
        <w:t>E</w:t>
      </w:r>
      <w:r w:rsidRPr="00831FC2">
        <w:rPr>
          <w:bCs/>
          <w:spacing w:val="9"/>
          <w:sz w:val="19"/>
          <w:szCs w:val="19"/>
          <w:lang w:val="en-GB"/>
        </w:rPr>
        <w:t xml:space="preserve"> </w:t>
      </w:r>
      <w:r w:rsidRPr="00831FC2">
        <w:rPr>
          <w:bCs/>
          <w:sz w:val="19"/>
          <w:szCs w:val="19"/>
          <w:lang w:val="en-GB"/>
        </w:rPr>
        <w:t>C</w:t>
      </w:r>
      <w:r w:rsidRPr="00831FC2">
        <w:rPr>
          <w:bCs/>
          <w:spacing w:val="-1"/>
          <w:sz w:val="19"/>
          <w:szCs w:val="19"/>
          <w:lang w:val="en-GB"/>
        </w:rPr>
        <w:t>O</w:t>
      </w:r>
      <w:r w:rsidRPr="00831FC2">
        <w:rPr>
          <w:bCs/>
          <w:sz w:val="19"/>
          <w:szCs w:val="19"/>
          <w:lang w:val="en-GB"/>
        </w:rPr>
        <w:t>N</w:t>
      </w:r>
      <w:r w:rsidRPr="00831FC2">
        <w:rPr>
          <w:bCs/>
          <w:spacing w:val="1"/>
          <w:sz w:val="19"/>
          <w:szCs w:val="19"/>
          <w:lang w:val="en-GB"/>
        </w:rPr>
        <w:t>T</w:t>
      </w:r>
      <w:r w:rsidRPr="00831FC2">
        <w:rPr>
          <w:bCs/>
          <w:sz w:val="19"/>
          <w:szCs w:val="19"/>
          <w:lang w:val="en-GB"/>
        </w:rPr>
        <w:t>A</w:t>
      </w:r>
      <w:r w:rsidRPr="00831FC2">
        <w:rPr>
          <w:bCs/>
          <w:spacing w:val="1"/>
          <w:sz w:val="19"/>
          <w:szCs w:val="19"/>
          <w:lang w:val="en-GB"/>
        </w:rPr>
        <w:t>I</w:t>
      </w:r>
      <w:r w:rsidRPr="00831FC2">
        <w:rPr>
          <w:bCs/>
          <w:sz w:val="19"/>
          <w:szCs w:val="19"/>
          <w:lang w:val="en-GB"/>
        </w:rPr>
        <w:t>NS</w:t>
      </w:r>
      <w:r w:rsidRPr="00831FC2">
        <w:rPr>
          <w:bCs/>
          <w:spacing w:val="7"/>
          <w:sz w:val="19"/>
          <w:szCs w:val="19"/>
          <w:lang w:val="en-GB"/>
        </w:rPr>
        <w:t xml:space="preserve"> </w:t>
      </w:r>
      <w:r w:rsidRPr="00831FC2">
        <w:rPr>
          <w:bCs/>
          <w:sz w:val="19"/>
          <w:szCs w:val="19"/>
          <w:lang w:val="en-GB"/>
        </w:rPr>
        <w:t>A</w:t>
      </w:r>
      <w:r w:rsidRPr="00831FC2">
        <w:rPr>
          <w:bCs/>
          <w:spacing w:val="15"/>
          <w:sz w:val="19"/>
          <w:szCs w:val="19"/>
          <w:lang w:val="en-GB"/>
        </w:rPr>
        <w:t xml:space="preserve"> </w:t>
      </w:r>
      <w:r w:rsidRPr="00831FC2">
        <w:rPr>
          <w:bCs/>
          <w:spacing w:val="1"/>
          <w:sz w:val="19"/>
          <w:szCs w:val="19"/>
          <w:lang w:val="en-GB"/>
        </w:rPr>
        <w:t>LI</w:t>
      </w:r>
      <w:r w:rsidRPr="00831FC2">
        <w:rPr>
          <w:bCs/>
          <w:sz w:val="19"/>
          <w:szCs w:val="19"/>
          <w:lang w:val="en-GB"/>
        </w:rPr>
        <w:t>S</w:t>
      </w:r>
      <w:r w:rsidRPr="00831FC2">
        <w:rPr>
          <w:bCs/>
          <w:spacing w:val="1"/>
          <w:sz w:val="19"/>
          <w:szCs w:val="19"/>
          <w:lang w:val="en-GB"/>
        </w:rPr>
        <w:t>T</w:t>
      </w:r>
      <w:r w:rsidRPr="00831FC2">
        <w:rPr>
          <w:bCs/>
          <w:lang w:val="en-GB"/>
        </w:rPr>
        <w:t xml:space="preserve">, </w:t>
      </w:r>
      <w:r w:rsidRPr="00831FC2">
        <w:rPr>
          <w:bCs/>
          <w:spacing w:val="1"/>
          <w:sz w:val="19"/>
          <w:szCs w:val="19"/>
          <w:lang w:val="en-GB"/>
        </w:rPr>
        <w:t>E</w:t>
      </w:r>
      <w:r w:rsidRPr="00831FC2">
        <w:rPr>
          <w:bCs/>
          <w:sz w:val="19"/>
          <w:szCs w:val="19"/>
          <w:lang w:val="en-GB"/>
        </w:rPr>
        <w:t>ACH</w:t>
      </w:r>
      <w:r w:rsidRPr="00831FC2">
        <w:rPr>
          <w:bCs/>
          <w:spacing w:val="10"/>
          <w:sz w:val="19"/>
          <w:szCs w:val="19"/>
          <w:lang w:val="en-GB"/>
        </w:rPr>
        <w:t xml:space="preserve"> </w:t>
      </w:r>
      <w:r w:rsidRPr="00831FC2">
        <w:rPr>
          <w:bCs/>
          <w:spacing w:val="1"/>
          <w:sz w:val="19"/>
          <w:szCs w:val="19"/>
          <w:lang w:val="en-GB"/>
        </w:rPr>
        <w:t>ITE</w:t>
      </w:r>
      <w:r w:rsidRPr="00831FC2">
        <w:rPr>
          <w:bCs/>
          <w:sz w:val="19"/>
          <w:szCs w:val="19"/>
          <w:lang w:val="en-GB"/>
        </w:rPr>
        <w:t>M</w:t>
      </w:r>
      <w:r w:rsidRPr="00831FC2">
        <w:rPr>
          <w:bCs/>
          <w:spacing w:val="13"/>
          <w:sz w:val="19"/>
          <w:szCs w:val="19"/>
          <w:lang w:val="en-GB"/>
        </w:rPr>
        <w:t xml:space="preserve"> </w:t>
      </w:r>
      <w:r w:rsidRPr="00831FC2">
        <w:rPr>
          <w:bCs/>
          <w:spacing w:val="-1"/>
          <w:sz w:val="19"/>
          <w:szCs w:val="19"/>
          <w:lang w:val="en-GB"/>
        </w:rPr>
        <w:t>O</w:t>
      </w:r>
      <w:r w:rsidRPr="00831FC2">
        <w:rPr>
          <w:bCs/>
          <w:sz w:val="19"/>
          <w:szCs w:val="19"/>
          <w:lang w:val="en-GB"/>
        </w:rPr>
        <w:t>N</w:t>
      </w:r>
      <w:r w:rsidRPr="00831FC2">
        <w:rPr>
          <w:bCs/>
          <w:spacing w:val="14"/>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14"/>
          <w:sz w:val="19"/>
          <w:szCs w:val="19"/>
          <w:lang w:val="en-GB"/>
        </w:rPr>
        <w:t xml:space="preserve"> </w:t>
      </w:r>
      <w:r w:rsidRPr="00831FC2">
        <w:rPr>
          <w:bCs/>
          <w:spacing w:val="1"/>
          <w:sz w:val="19"/>
          <w:szCs w:val="19"/>
          <w:lang w:val="en-GB"/>
        </w:rPr>
        <w:t>LIS</w:t>
      </w:r>
      <w:r w:rsidRPr="00831FC2">
        <w:rPr>
          <w:bCs/>
          <w:sz w:val="19"/>
          <w:szCs w:val="19"/>
          <w:lang w:val="en-GB"/>
        </w:rPr>
        <w:t>T</w:t>
      </w:r>
      <w:r w:rsidRPr="00831FC2">
        <w:rPr>
          <w:bCs/>
          <w:spacing w:val="14"/>
          <w:sz w:val="19"/>
          <w:szCs w:val="19"/>
          <w:lang w:val="en-GB"/>
        </w:rPr>
        <w:t xml:space="preserve"> </w:t>
      </w:r>
      <w:r w:rsidRPr="00831FC2">
        <w:rPr>
          <w:bCs/>
          <w:sz w:val="19"/>
          <w:szCs w:val="19"/>
          <w:lang w:val="en-GB"/>
        </w:rPr>
        <w:t>S</w:t>
      </w:r>
      <w:r w:rsidRPr="00831FC2">
        <w:rPr>
          <w:bCs/>
          <w:spacing w:val="-1"/>
          <w:sz w:val="19"/>
          <w:szCs w:val="19"/>
          <w:lang w:val="en-GB"/>
        </w:rPr>
        <w:t>HO</w:t>
      </w:r>
      <w:r w:rsidRPr="00831FC2">
        <w:rPr>
          <w:bCs/>
          <w:sz w:val="19"/>
          <w:szCs w:val="19"/>
          <w:lang w:val="en-GB"/>
        </w:rPr>
        <w:t>U</w:t>
      </w:r>
      <w:r w:rsidRPr="00831FC2">
        <w:rPr>
          <w:bCs/>
          <w:spacing w:val="1"/>
          <w:sz w:val="19"/>
          <w:szCs w:val="19"/>
          <w:lang w:val="en-GB"/>
        </w:rPr>
        <w:t>L</w:t>
      </w:r>
      <w:r w:rsidRPr="00831FC2">
        <w:rPr>
          <w:bCs/>
          <w:sz w:val="19"/>
          <w:szCs w:val="19"/>
          <w:lang w:val="en-GB"/>
        </w:rPr>
        <w:t>D</w:t>
      </w:r>
      <w:r w:rsidRPr="00831FC2">
        <w:rPr>
          <w:bCs/>
          <w:spacing w:val="9"/>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15"/>
          <w:sz w:val="19"/>
          <w:szCs w:val="19"/>
          <w:lang w:val="en-GB"/>
        </w:rPr>
        <w:t xml:space="preserve"> </w:t>
      </w:r>
      <w:r w:rsidRPr="00831FC2">
        <w:rPr>
          <w:bCs/>
          <w:spacing w:val="1"/>
          <w:sz w:val="19"/>
          <w:szCs w:val="19"/>
          <w:lang w:val="en-GB"/>
        </w:rPr>
        <w:t>I</w:t>
      </w:r>
      <w:r w:rsidRPr="00831FC2">
        <w:rPr>
          <w:bCs/>
          <w:sz w:val="19"/>
          <w:szCs w:val="19"/>
          <w:lang w:val="en-GB"/>
        </w:rPr>
        <w:t>D</w:t>
      </w:r>
      <w:r w:rsidRPr="00831FC2">
        <w:rPr>
          <w:bCs/>
          <w:spacing w:val="1"/>
          <w:sz w:val="19"/>
          <w:szCs w:val="19"/>
          <w:lang w:val="en-GB"/>
        </w:rPr>
        <w:t>E</w:t>
      </w:r>
      <w:r w:rsidRPr="00831FC2">
        <w:rPr>
          <w:bCs/>
          <w:sz w:val="19"/>
          <w:szCs w:val="19"/>
          <w:lang w:val="en-GB"/>
        </w:rPr>
        <w:t>N</w:t>
      </w:r>
      <w:r w:rsidRPr="00831FC2">
        <w:rPr>
          <w:bCs/>
          <w:spacing w:val="1"/>
          <w:sz w:val="19"/>
          <w:szCs w:val="19"/>
          <w:lang w:val="en-GB"/>
        </w:rPr>
        <w:t>T</w:t>
      </w:r>
      <w:r w:rsidRPr="00831FC2">
        <w:rPr>
          <w:bCs/>
          <w:spacing w:val="-2"/>
          <w:sz w:val="19"/>
          <w:szCs w:val="19"/>
          <w:lang w:val="en-GB"/>
        </w:rPr>
        <w:t>I</w:t>
      </w:r>
      <w:r w:rsidRPr="00831FC2">
        <w:rPr>
          <w:bCs/>
          <w:spacing w:val="-1"/>
          <w:sz w:val="19"/>
          <w:szCs w:val="19"/>
          <w:lang w:val="en-GB"/>
        </w:rPr>
        <w:t>F</w:t>
      </w:r>
      <w:r w:rsidRPr="00831FC2">
        <w:rPr>
          <w:bCs/>
          <w:spacing w:val="1"/>
          <w:sz w:val="19"/>
          <w:szCs w:val="19"/>
          <w:lang w:val="en-GB"/>
        </w:rPr>
        <w:t>IE</w:t>
      </w:r>
      <w:r w:rsidRPr="00831FC2">
        <w:rPr>
          <w:bCs/>
          <w:sz w:val="19"/>
          <w:szCs w:val="19"/>
          <w:lang w:val="en-GB"/>
        </w:rPr>
        <w:t>D</w:t>
      </w:r>
      <w:r w:rsidRPr="00831FC2">
        <w:rPr>
          <w:bCs/>
          <w:spacing w:val="6"/>
          <w:sz w:val="19"/>
          <w:szCs w:val="19"/>
          <w:lang w:val="en-GB"/>
        </w:rPr>
        <w:t xml:space="preserve"> </w:t>
      </w:r>
      <w:r w:rsidRPr="00831FC2">
        <w:rPr>
          <w:bCs/>
          <w:spacing w:val="1"/>
          <w:sz w:val="19"/>
          <w:szCs w:val="19"/>
          <w:lang w:val="en-GB"/>
        </w:rPr>
        <w:t>B</w:t>
      </w:r>
      <w:r w:rsidRPr="00831FC2">
        <w:rPr>
          <w:bCs/>
          <w:sz w:val="19"/>
          <w:szCs w:val="19"/>
          <w:lang w:val="en-GB"/>
        </w:rPr>
        <w:t>Y</w:t>
      </w:r>
      <w:r w:rsidRPr="00831FC2">
        <w:rPr>
          <w:bCs/>
          <w:spacing w:val="14"/>
          <w:sz w:val="19"/>
          <w:szCs w:val="19"/>
          <w:lang w:val="en-GB"/>
        </w:rPr>
        <w:t xml:space="preserve"> </w:t>
      </w:r>
      <w:r w:rsidRPr="00831FC2">
        <w:rPr>
          <w:bCs/>
          <w:sz w:val="19"/>
          <w:szCs w:val="19"/>
          <w:lang w:val="en-GB"/>
        </w:rPr>
        <w:t>A NU</w:t>
      </w:r>
      <w:r w:rsidRPr="00831FC2">
        <w:rPr>
          <w:bCs/>
          <w:spacing w:val="1"/>
          <w:sz w:val="19"/>
          <w:szCs w:val="19"/>
          <w:lang w:val="en-GB"/>
        </w:rPr>
        <w:t>MBE</w:t>
      </w:r>
      <w:r w:rsidRPr="00831FC2">
        <w:rPr>
          <w:bCs/>
          <w:sz w:val="19"/>
          <w:szCs w:val="19"/>
          <w:lang w:val="en-GB"/>
        </w:rPr>
        <w:t>R</w:t>
      </w:r>
      <w:r w:rsidRPr="00831FC2">
        <w:rPr>
          <w:bCs/>
          <w:spacing w:val="-8"/>
          <w:sz w:val="19"/>
          <w:szCs w:val="19"/>
          <w:lang w:val="en-GB"/>
        </w:rPr>
        <w:t xml:space="preserve"> </w:t>
      </w:r>
      <w:r w:rsidRPr="00831FC2">
        <w:rPr>
          <w:bCs/>
          <w:spacing w:val="-1"/>
          <w:sz w:val="19"/>
          <w:szCs w:val="19"/>
          <w:lang w:val="en-GB"/>
        </w:rPr>
        <w:t>O</w:t>
      </w:r>
      <w:r w:rsidRPr="00831FC2">
        <w:rPr>
          <w:bCs/>
          <w:sz w:val="19"/>
          <w:szCs w:val="19"/>
          <w:lang w:val="en-GB"/>
        </w:rPr>
        <w:t>R</w:t>
      </w:r>
      <w:r w:rsidRPr="00831FC2">
        <w:rPr>
          <w:bCs/>
          <w:spacing w:val="-3"/>
          <w:sz w:val="19"/>
          <w:szCs w:val="19"/>
          <w:lang w:val="en-GB"/>
        </w:rPr>
        <w:t xml:space="preserve"> </w:t>
      </w:r>
      <w:r w:rsidRPr="00831FC2">
        <w:rPr>
          <w:bCs/>
          <w:sz w:val="19"/>
          <w:szCs w:val="19"/>
          <w:lang w:val="en-GB"/>
        </w:rPr>
        <w:t>A</w:t>
      </w:r>
      <w:r w:rsidRPr="00831FC2">
        <w:rPr>
          <w:bCs/>
          <w:spacing w:val="-1"/>
          <w:sz w:val="19"/>
          <w:szCs w:val="19"/>
          <w:lang w:val="en-GB"/>
        </w:rPr>
        <w:t xml:space="preserve"> </w:t>
      </w:r>
      <w:r w:rsidRPr="00831FC2">
        <w:rPr>
          <w:bCs/>
          <w:spacing w:val="1"/>
          <w:sz w:val="19"/>
          <w:szCs w:val="19"/>
          <w:lang w:val="en-GB"/>
        </w:rPr>
        <w:t>LETTE</w:t>
      </w:r>
      <w:r w:rsidRPr="00831FC2">
        <w:rPr>
          <w:bCs/>
          <w:sz w:val="19"/>
          <w:szCs w:val="19"/>
          <w:lang w:val="en-GB"/>
        </w:rPr>
        <w:t>R</w:t>
      </w:r>
      <w:r w:rsidRPr="00831FC2">
        <w:rPr>
          <w:bCs/>
          <w:spacing w:val="-8"/>
          <w:sz w:val="19"/>
          <w:szCs w:val="19"/>
          <w:lang w:val="en-GB"/>
        </w:rPr>
        <w:t xml:space="preserve"> </w:t>
      </w:r>
      <w:r w:rsidRPr="00831FC2">
        <w:rPr>
          <w:bCs/>
          <w:spacing w:val="-2"/>
          <w:sz w:val="19"/>
          <w:szCs w:val="19"/>
          <w:lang w:val="en-GB"/>
        </w:rPr>
        <w:t>R</w:t>
      </w:r>
      <w:r w:rsidRPr="00831FC2">
        <w:rPr>
          <w:bCs/>
          <w:sz w:val="19"/>
          <w:szCs w:val="19"/>
          <w:lang w:val="en-GB"/>
        </w:rPr>
        <w:t>A</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w:t>
      </w:r>
      <w:r w:rsidRPr="00831FC2">
        <w:rPr>
          <w:bCs/>
          <w:sz w:val="19"/>
          <w:szCs w:val="19"/>
          <w:lang w:val="en-GB"/>
        </w:rPr>
        <w:t>R</w:t>
      </w:r>
      <w:r w:rsidRPr="00831FC2">
        <w:rPr>
          <w:bCs/>
          <w:spacing w:val="-8"/>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AN</w:t>
      </w:r>
      <w:r w:rsidRPr="00831FC2">
        <w:rPr>
          <w:bCs/>
          <w:spacing w:val="-5"/>
          <w:sz w:val="19"/>
          <w:szCs w:val="19"/>
          <w:lang w:val="en-GB"/>
        </w:rPr>
        <w:t xml:space="preserve"> </w:t>
      </w:r>
      <w:r w:rsidRPr="00831FC2">
        <w:rPr>
          <w:bCs/>
          <w:sz w:val="19"/>
          <w:szCs w:val="19"/>
          <w:lang w:val="en-GB"/>
        </w:rPr>
        <w:t>AN</w:t>
      </w:r>
      <w:r w:rsidRPr="00831FC2">
        <w:rPr>
          <w:bCs/>
          <w:spacing w:val="-3"/>
          <w:sz w:val="19"/>
          <w:szCs w:val="19"/>
          <w:lang w:val="en-GB"/>
        </w:rPr>
        <w:t xml:space="preserve"> </w:t>
      </w:r>
      <w:r w:rsidRPr="00831FC2">
        <w:rPr>
          <w:bCs/>
          <w:spacing w:val="1"/>
          <w:sz w:val="19"/>
          <w:szCs w:val="19"/>
          <w:lang w:val="en-GB"/>
        </w:rPr>
        <w:t>I</w:t>
      </w:r>
      <w:r w:rsidRPr="00831FC2">
        <w:rPr>
          <w:bCs/>
          <w:sz w:val="19"/>
          <w:szCs w:val="19"/>
          <w:lang w:val="en-GB"/>
        </w:rPr>
        <w:t>ND</w:t>
      </w:r>
      <w:r w:rsidRPr="00831FC2">
        <w:rPr>
          <w:bCs/>
          <w:spacing w:val="1"/>
          <w:sz w:val="19"/>
          <w:szCs w:val="19"/>
          <w:lang w:val="en-GB"/>
        </w:rPr>
        <w:t>E</w:t>
      </w:r>
      <w:r w:rsidRPr="00831FC2">
        <w:rPr>
          <w:bCs/>
          <w:sz w:val="19"/>
          <w:szCs w:val="19"/>
          <w:lang w:val="en-GB"/>
        </w:rPr>
        <w:t>N</w:t>
      </w:r>
      <w:r w:rsidRPr="00831FC2">
        <w:rPr>
          <w:bCs/>
          <w:spacing w:val="3"/>
          <w:sz w:val="19"/>
          <w:szCs w:val="19"/>
          <w:lang w:val="en-GB"/>
        </w:rPr>
        <w:t>T</w:t>
      </w:r>
      <w:r w:rsidR="00481781" w:rsidRPr="00831FC2">
        <w:rPr>
          <w:rStyle w:val="FootnoteReference"/>
          <w:bCs w:val="0"/>
          <w:spacing w:val="3"/>
          <w:sz w:val="19"/>
          <w:szCs w:val="19"/>
          <w:lang w:val="en-GB"/>
        </w:rPr>
        <w:footnoteReference w:customMarkFollows="1" w:id="90"/>
        <w:sym w:font="Symbol" w:char="F02A"/>
      </w:r>
      <w:r w:rsidRPr="00831FC2">
        <w:rPr>
          <w:bCs/>
          <w:lang w:val="en-GB"/>
        </w:rPr>
        <w:t>.</w:t>
      </w:r>
    </w:p>
    <w:bookmarkEnd w:id="562"/>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15.1</w:t>
      </w:r>
      <w:r w:rsidRPr="00831FC2">
        <w:rPr>
          <w:lang w:val="en-GB"/>
        </w:rPr>
        <w:t>.</w:t>
      </w:r>
      <w:r w:rsidR="00481781" w:rsidRPr="00831FC2">
        <w:rPr>
          <w:lang w:val="en-GB"/>
        </w:rPr>
        <w:tab/>
      </w:r>
      <w:bookmarkStart w:id="563" w:name="Point_15_1"/>
      <w:r w:rsidR="00F33820" w:rsidRPr="00831FC2">
        <w:rPr>
          <w:spacing w:val="-3"/>
          <w:lang w:val="en-GB"/>
        </w:rPr>
        <w:t>Many of the textual components of the standard structure of the enacting terms comply with relatively strict rules of presentation. That is the case for the following components:</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71" w:lineRule="exact"/>
        <w:ind w:left="1806" w:right="-1"/>
        <w:jc w:val="both"/>
        <w:rPr>
          <w:lang w:val="en-GB"/>
        </w:rPr>
      </w:pPr>
      <w:r w:rsidRPr="00831FC2">
        <w:rPr>
          <w:position w:val="-1"/>
          <w:lang w:val="en-GB"/>
        </w:rPr>
        <w:t>(1)</w:t>
      </w:r>
      <w:r w:rsidR="00481781" w:rsidRPr="00831FC2">
        <w:rPr>
          <w:position w:val="-1"/>
          <w:lang w:val="en-GB"/>
        </w:rPr>
        <w:tab/>
      </w:r>
      <w:r w:rsidRPr="00831FC2">
        <w:rPr>
          <w:position w:val="-1"/>
          <w:lang w:val="en-GB"/>
        </w:rPr>
        <w:t>the</w:t>
      </w:r>
      <w:r w:rsidRPr="00831FC2">
        <w:rPr>
          <w:spacing w:val="-1"/>
          <w:position w:val="-1"/>
          <w:lang w:val="en-GB"/>
        </w:rPr>
        <w:t xml:space="preserve"> </w:t>
      </w:r>
      <w:r w:rsidRPr="00831FC2">
        <w:rPr>
          <w:position w:val="-1"/>
          <w:lang w:val="en-GB"/>
        </w:rPr>
        <w:t>subj</w:t>
      </w:r>
      <w:r w:rsidRPr="00831FC2">
        <w:rPr>
          <w:spacing w:val="-1"/>
          <w:position w:val="-1"/>
          <w:lang w:val="en-GB"/>
        </w:rPr>
        <w:t>ec</w:t>
      </w:r>
      <w:r w:rsidRPr="00831FC2">
        <w:rPr>
          <w:position w:val="-1"/>
          <w:lang w:val="en-GB"/>
        </w:rPr>
        <w:t>t m</w:t>
      </w:r>
      <w:r w:rsidRPr="00831FC2">
        <w:rPr>
          <w:spacing w:val="-1"/>
          <w:position w:val="-1"/>
          <w:lang w:val="en-GB"/>
        </w:rPr>
        <w:t>a</w:t>
      </w:r>
      <w:r w:rsidRPr="00831FC2">
        <w:rPr>
          <w:position w:val="-1"/>
          <w:lang w:val="en-GB"/>
        </w:rPr>
        <w:t>tt</w:t>
      </w:r>
      <w:r w:rsidRPr="00831FC2">
        <w:rPr>
          <w:spacing w:val="-1"/>
          <w:position w:val="-1"/>
          <w:lang w:val="en-GB"/>
        </w:rPr>
        <w:t>e</w:t>
      </w:r>
      <w:r w:rsidRPr="00831FC2">
        <w:rPr>
          <w:position w:val="-1"/>
          <w:lang w:val="en-GB"/>
        </w:rPr>
        <w:t>r</w:t>
      </w:r>
      <w:r w:rsidRPr="00831FC2">
        <w:rPr>
          <w:spacing w:val="-1"/>
          <w:position w:val="-1"/>
          <w:lang w:val="en-GB"/>
        </w:rPr>
        <w:t xml:space="preserve"> a</w:t>
      </w:r>
      <w:r w:rsidRPr="00831FC2">
        <w:rPr>
          <w:position w:val="-1"/>
          <w:lang w:val="en-GB"/>
        </w:rPr>
        <w:t xml:space="preserve">nd </w:t>
      </w:r>
      <w:r w:rsidRPr="00831FC2">
        <w:rPr>
          <w:spacing w:val="2"/>
          <w:position w:val="-1"/>
          <w:lang w:val="en-GB"/>
        </w:rPr>
        <w:t>s</w:t>
      </w:r>
      <w:r w:rsidRPr="00831FC2">
        <w:rPr>
          <w:spacing w:val="1"/>
          <w:position w:val="-1"/>
          <w:lang w:val="en-GB"/>
        </w:rPr>
        <w:t>c</w:t>
      </w:r>
      <w:r w:rsidRPr="00831FC2">
        <w:rPr>
          <w:position w:val="-1"/>
          <w:lang w:val="en-GB"/>
        </w:rPr>
        <w:t>ope</w:t>
      </w:r>
      <w:r w:rsidRPr="00831FC2">
        <w:rPr>
          <w:spacing w:val="-1"/>
          <w:position w:val="-1"/>
          <w:lang w:val="en-GB"/>
        </w:rPr>
        <w:t xml:space="preserve"> </w:t>
      </w:r>
      <w:r w:rsidRPr="00831FC2">
        <w:rPr>
          <w:position w:val="-1"/>
          <w:lang w:val="en-GB"/>
        </w:rPr>
        <w:t>(s</w:t>
      </w:r>
      <w:r w:rsidRPr="00831FC2">
        <w:rPr>
          <w:spacing w:val="-1"/>
          <w:position w:val="-1"/>
          <w:lang w:val="en-GB"/>
        </w:rPr>
        <w:t>e</w:t>
      </w:r>
      <w:r w:rsidRPr="00831FC2">
        <w:rPr>
          <w:position w:val="-1"/>
          <w:lang w:val="en-GB"/>
        </w:rPr>
        <w:t>e</w:t>
      </w:r>
      <w:r w:rsidRPr="00831FC2">
        <w:rPr>
          <w:spacing w:val="1"/>
          <w:position w:val="-1"/>
          <w:lang w:val="en-GB"/>
        </w:rPr>
        <w:t xml:space="preserve"> </w:t>
      </w:r>
      <w:r w:rsidRPr="00831FC2">
        <w:rPr>
          <w:position w:val="-1"/>
          <w:lang w:val="en-GB"/>
        </w:rPr>
        <w:t>Guid</w:t>
      </w:r>
      <w:r w:rsidRPr="00831FC2">
        <w:rPr>
          <w:spacing w:val="-1"/>
          <w:position w:val="-1"/>
          <w:lang w:val="en-GB"/>
        </w:rPr>
        <w:t>e</w:t>
      </w:r>
      <w:r w:rsidRPr="00831FC2">
        <w:rPr>
          <w:position w:val="-1"/>
          <w:lang w:val="en-GB"/>
        </w:rPr>
        <w:t>line</w:t>
      </w:r>
      <w:r w:rsidRPr="00831FC2">
        <w:rPr>
          <w:spacing w:val="2"/>
          <w:position w:val="-1"/>
          <w:lang w:val="en-GB"/>
        </w:rPr>
        <w:t xml:space="preserve"> </w:t>
      </w:r>
      <w:r w:rsidRPr="00831FC2">
        <w:rPr>
          <w:position w:val="-1"/>
          <w:lang w:val="en-GB"/>
        </w:rPr>
        <w:t>13);</w:t>
      </w:r>
    </w:p>
    <w:p w:rsidR="001F0D33" w:rsidRPr="00831FC2" w:rsidRDefault="001F0D33" w:rsidP="00C673E9">
      <w:pPr>
        <w:autoSpaceDE w:val="0"/>
        <w:autoSpaceDN w:val="0"/>
        <w:adjustRightInd w:val="0"/>
        <w:spacing w:before="16" w:line="200" w:lineRule="exact"/>
        <w:ind w:right="-1"/>
        <w:rPr>
          <w:sz w:val="20"/>
          <w:szCs w:val="20"/>
          <w:lang w:val="en-GB"/>
        </w:rPr>
      </w:pPr>
    </w:p>
    <w:p w:rsidR="001F0D33" w:rsidRPr="00831FC2" w:rsidRDefault="001F0D33" w:rsidP="00C673E9">
      <w:pPr>
        <w:autoSpaceDE w:val="0"/>
        <w:autoSpaceDN w:val="0"/>
        <w:adjustRightInd w:val="0"/>
        <w:spacing w:before="29" w:line="240" w:lineRule="auto"/>
        <w:ind w:left="1806" w:right="-1"/>
        <w:rPr>
          <w:lang w:val="en-GB"/>
        </w:rPr>
      </w:pPr>
      <w:r w:rsidRPr="00831FC2">
        <w:rPr>
          <w:lang w:val="en-GB"/>
        </w:rPr>
        <w:t>(2)</w:t>
      </w:r>
      <w:r w:rsidR="00481781" w:rsidRPr="00831FC2">
        <w:rPr>
          <w:lang w:val="en-GB"/>
        </w:rPr>
        <w:tab/>
      </w:r>
      <w:r w:rsidRPr="00831FC2">
        <w:rPr>
          <w:lang w:val="en-GB"/>
        </w:rPr>
        <w:t>the</w:t>
      </w:r>
      <w:r w:rsidRPr="00831FC2">
        <w:rPr>
          <w:spacing w:val="-1"/>
          <w:lang w:val="en-GB"/>
        </w:rPr>
        <w:t xml:space="preserve"> </w:t>
      </w:r>
      <w:r w:rsidRPr="00831FC2">
        <w:rPr>
          <w:lang w:val="en-GB"/>
        </w:rPr>
        <w:t>d</w:t>
      </w:r>
      <w:r w:rsidRPr="00831FC2">
        <w:rPr>
          <w:spacing w:val="-1"/>
          <w:lang w:val="en-GB"/>
        </w:rPr>
        <w:t>ef</w:t>
      </w:r>
      <w:r w:rsidRPr="00831FC2">
        <w:rPr>
          <w:lang w:val="en-GB"/>
        </w:rPr>
        <w:t>initions</w:t>
      </w:r>
      <w:r w:rsidR="00B54C63" w:rsidRPr="00831FC2">
        <w:rPr>
          <w:lang w:val="en-GB"/>
        </w:rPr>
        <w:t xml:space="preserve"> (see Guideline 14)</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(3)</w:t>
      </w:r>
      <w:r w:rsidR="00481781" w:rsidRPr="00831FC2">
        <w:rPr>
          <w:lang w:val="en-GB"/>
        </w:rPr>
        <w:tab/>
      </w:r>
      <w:r w:rsidRPr="00831FC2">
        <w:rPr>
          <w:lang w:val="en-GB"/>
        </w:rPr>
        <w:t>the</w:t>
      </w:r>
      <w:r w:rsidRPr="00831FC2">
        <w:rPr>
          <w:spacing w:val="-1"/>
          <w:lang w:val="en-GB"/>
        </w:rPr>
        <w:t xml:space="preserve"> </w:t>
      </w:r>
      <w:r w:rsidRPr="00831FC2">
        <w:rPr>
          <w:lang w:val="en-GB"/>
        </w:rPr>
        <w:t>p</w:t>
      </w:r>
      <w:r w:rsidRPr="00831FC2">
        <w:rPr>
          <w:spacing w:val="-1"/>
          <w:lang w:val="en-GB"/>
        </w:rPr>
        <w:t>r</w:t>
      </w:r>
      <w:r w:rsidRPr="00831FC2">
        <w:rPr>
          <w:lang w:val="en-GB"/>
        </w:rPr>
        <w:t xml:space="preserve">ovisions </w:t>
      </w:r>
      <w:r w:rsidRPr="00831FC2">
        <w:rPr>
          <w:spacing w:val="-1"/>
          <w:lang w:val="en-GB"/>
        </w:rPr>
        <w:t>re</w:t>
      </w:r>
      <w:r w:rsidRPr="00831FC2">
        <w:rPr>
          <w:lang w:val="en-GB"/>
        </w:rPr>
        <w:t>l</w:t>
      </w:r>
      <w:r w:rsidRPr="00831FC2">
        <w:rPr>
          <w:spacing w:val="-1"/>
          <w:lang w:val="en-GB"/>
        </w:rPr>
        <w:t>a</w:t>
      </w:r>
      <w:r w:rsidRPr="00831FC2">
        <w:rPr>
          <w:lang w:val="en-GB"/>
        </w:rPr>
        <w:t>ting</w:t>
      </w:r>
      <w:r w:rsidRPr="00831FC2">
        <w:rPr>
          <w:spacing w:val="-2"/>
          <w:lang w:val="en-GB"/>
        </w:rPr>
        <w:t xml:space="preserve"> </w:t>
      </w:r>
      <w:r w:rsidRPr="00831FC2">
        <w:rPr>
          <w:lang w:val="en-GB"/>
        </w:rPr>
        <w:t>to</w:t>
      </w:r>
      <w:r w:rsidRPr="00831FC2">
        <w:rPr>
          <w:spacing w:val="2"/>
          <w:lang w:val="en-GB"/>
        </w:rPr>
        <w:t xml:space="preserve"> </w:t>
      </w:r>
      <w:r w:rsidRPr="00831FC2">
        <w:rPr>
          <w:lang w:val="en-GB"/>
        </w:rPr>
        <w:t>d</w:t>
      </w:r>
      <w:r w:rsidRPr="00831FC2">
        <w:rPr>
          <w:spacing w:val="-1"/>
          <w:lang w:val="en-GB"/>
        </w:rPr>
        <w:t>e</w:t>
      </w:r>
      <w:r w:rsidRPr="00831FC2">
        <w:rPr>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t</w:t>
      </w:r>
      <w:r w:rsidRPr="00831FC2">
        <w:rPr>
          <w:spacing w:val="-1"/>
          <w:lang w:val="en-GB"/>
        </w:rPr>
        <w:t>e</w:t>
      </w:r>
      <w:r w:rsidRPr="00831FC2">
        <w:rPr>
          <w:lang w:val="en-GB"/>
        </w:rPr>
        <w:t>d</w:t>
      </w:r>
      <w:r w:rsidRPr="00831FC2">
        <w:rPr>
          <w:spacing w:val="2"/>
          <w:lang w:val="en-GB"/>
        </w:rPr>
        <w:t xml:space="preserve"> </w:t>
      </w:r>
      <w:r w:rsidRPr="00831FC2">
        <w:rPr>
          <w:spacing w:val="-1"/>
          <w:lang w:val="en-GB"/>
        </w:rPr>
        <w:t>ac</w:t>
      </w:r>
      <w:r w:rsidRPr="00831FC2">
        <w:rPr>
          <w:lang w:val="en-GB"/>
        </w:rPr>
        <w:t xml:space="preserve">ts </w:t>
      </w:r>
      <w:r w:rsidRPr="00831FC2">
        <w:rPr>
          <w:spacing w:val="-1"/>
          <w:lang w:val="en-GB"/>
        </w:rPr>
        <w:t>a</w:t>
      </w:r>
      <w:r w:rsidRPr="00831FC2">
        <w:rPr>
          <w:lang w:val="en-GB"/>
        </w:rPr>
        <w:t>nd impl</w:t>
      </w:r>
      <w:r w:rsidRPr="00831FC2">
        <w:rPr>
          <w:spacing w:val="1"/>
          <w:lang w:val="en-GB"/>
        </w:rPr>
        <w:t>e</w:t>
      </w:r>
      <w:r w:rsidRPr="00831FC2">
        <w:rPr>
          <w:lang w:val="en-GB"/>
        </w:rPr>
        <w:t>m</w:t>
      </w:r>
      <w:r w:rsidRPr="00831FC2">
        <w:rPr>
          <w:spacing w:val="-1"/>
          <w:lang w:val="en-GB"/>
        </w:rPr>
        <w:t>e</w:t>
      </w:r>
      <w:r w:rsidRPr="00831FC2">
        <w:rPr>
          <w:lang w:val="en-GB"/>
        </w:rPr>
        <w:t>nting</w:t>
      </w:r>
      <w:r w:rsidRPr="00831FC2">
        <w:rPr>
          <w:spacing w:val="-2"/>
          <w:lang w:val="en-GB"/>
        </w:rPr>
        <w:t xml:space="preserve"> </w:t>
      </w:r>
      <w:r w:rsidRPr="00831FC2">
        <w:rPr>
          <w:spacing w:val="1"/>
          <w:lang w:val="en-GB"/>
        </w:rPr>
        <w:t>a</w:t>
      </w:r>
      <w:r w:rsidRPr="00831FC2">
        <w:rPr>
          <w:spacing w:val="-1"/>
          <w:lang w:val="en-GB"/>
        </w:rPr>
        <w:t>c</w:t>
      </w:r>
      <w:r w:rsidRPr="00831FC2">
        <w:rPr>
          <w:lang w:val="en-GB"/>
        </w:rPr>
        <w:t>ts;</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2372" w:right="-1" w:hanging="566"/>
        <w:jc w:val="both"/>
        <w:rPr>
          <w:lang w:val="en-GB"/>
        </w:rPr>
      </w:pPr>
      <w:r w:rsidRPr="00831FC2">
        <w:rPr>
          <w:lang w:val="en-GB"/>
        </w:rPr>
        <w:t>(4)</w:t>
      </w:r>
      <w:r w:rsidR="00481781" w:rsidRPr="00831FC2">
        <w:rPr>
          <w:lang w:val="en-GB"/>
        </w:rPr>
        <w:tab/>
      </w:r>
      <w:r w:rsidRPr="00831FC2">
        <w:rPr>
          <w:lang w:val="en-GB"/>
        </w:rPr>
        <w:t>the m</w:t>
      </w:r>
      <w:r w:rsidRPr="00831FC2">
        <w:rPr>
          <w:spacing w:val="-1"/>
          <w:lang w:val="en-GB"/>
        </w:rPr>
        <w:t>ea</w:t>
      </w:r>
      <w:r w:rsidRPr="00831FC2">
        <w:rPr>
          <w:lang w:val="en-GB"/>
        </w:rPr>
        <w:t>su</w:t>
      </w:r>
      <w:r w:rsidRPr="00831FC2">
        <w:rPr>
          <w:spacing w:val="1"/>
          <w:lang w:val="en-GB"/>
        </w:rPr>
        <w:t>r</w:t>
      </w:r>
      <w:r w:rsidRPr="00831FC2">
        <w:rPr>
          <w:spacing w:val="-1"/>
          <w:lang w:val="en-GB"/>
        </w:rPr>
        <w:t>e</w:t>
      </w:r>
      <w:r w:rsidRPr="00831FC2">
        <w:rPr>
          <w:lang w:val="en-GB"/>
        </w:rPr>
        <w:t xml:space="preserve">s </w:t>
      </w:r>
      <w:r w:rsidRPr="00831FC2">
        <w:rPr>
          <w:spacing w:val="-1"/>
          <w:lang w:val="en-GB"/>
        </w:rPr>
        <w:t>re</w:t>
      </w:r>
      <w:r w:rsidRPr="00831FC2">
        <w:rPr>
          <w:lang w:val="en-GB"/>
        </w:rPr>
        <w:t>l</w:t>
      </w:r>
      <w:r w:rsidRPr="00831FC2">
        <w:rPr>
          <w:spacing w:val="-1"/>
          <w:lang w:val="en-GB"/>
        </w:rPr>
        <w:t>a</w:t>
      </w:r>
      <w:r w:rsidRPr="00831FC2">
        <w:rPr>
          <w:lang w:val="en-GB"/>
        </w:rPr>
        <w:t>ti</w:t>
      </w:r>
      <w:r w:rsidRPr="00831FC2">
        <w:rPr>
          <w:spacing w:val="2"/>
          <w:lang w:val="en-GB"/>
        </w:rPr>
        <w:t>n</w:t>
      </w:r>
      <w:r w:rsidR="008E6D8D" w:rsidRPr="00831FC2">
        <w:rPr>
          <w:lang w:val="en-GB"/>
        </w:rPr>
        <w:t xml:space="preserve">g </w:t>
      </w:r>
      <w:r w:rsidRPr="00831FC2">
        <w:rPr>
          <w:spacing w:val="3"/>
          <w:lang w:val="en-GB"/>
        </w:rPr>
        <w:t>t</w:t>
      </w:r>
      <w:r w:rsidRPr="00831FC2">
        <w:rPr>
          <w:lang w:val="en-GB"/>
        </w:rPr>
        <w:t>o impl</w:t>
      </w:r>
      <w:r w:rsidRPr="00831FC2">
        <w:rPr>
          <w:spacing w:val="-1"/>
          <w:lang w:val="en-GB"/>
        </w:rPr>
        <w:t>e</w:t>
      </w:r>
      <w:r w:rsidRPr="00831FC2">
        <w:rPr>
          <w:lang w:val="en-GB"/>
        </w:rPr>
        <w:t>m</w:t>
      </w:r>
      <w:r w:rsidRPr="00831FC2">
        <w:rPr>
          <w:spacing w:val="-1"/>
          <w:lang w:val="en-GB"/>
        </w:rPr>
        <w:t>e</w:t>
      </w:r>
      <w:r w:rsidRPr="00831FC2">
        <w:rPr>
          <w:lang w:val="en-GB"/>
        </w:rPr>
        <w:t>nt</w:t>
      </w:r>
      <w:r w:rsidRPr="00831FC2">
        <w:rPr>
          <w:spacing w:val="-1"/>
          <w:lang w:val="en-GB"/>
        </w:rPr>
        <w:t>a</w:t>
      </w:r>
      <w:r w:rsidRPr="00831FC2">
        <w:rPr>
          <w:lang w:val="en-GB"/>
        </w:rPr>
        <w:t>tion. The p</w:t>
      </w:r>
      <w:r w:rsidRPr="00831FC2">
        <w:rPr>
          <w:spacing w:val="-1"/>
          <w:lang w:val="en-GB"/>
        </w:rPr>
        <w:t>r</w:t>
      </w:r>
      <w:r w:rsidRPr="00831FC2">
        <w:rPr>
          <w:lang w:val="en-GB"/>
        </w:rPr>
        <w:t xml:space="preserve">ovisions </w:t>
      </w:r>
      <w:r w:rsidRPr="00831FC2">
        <w:rPr>
          <w:spacing w:val="-1"/>
          <w:lang w:val="en-GB"/>
        </w:rPr>
        <w:t>c</w:t>
      </w:r>
      <w:r w:rsidRPr="00831FC2">
        <w:rPr>
          <w:lang w:val="en-GB"/>
        </w:rPr>
        <w:t>on</w:t>
      </w:r>
      <w:r w:rsidRPr="00831FC2">
        <w:rPr>
          <w:spacing w:val="-1"/>
          <w:lang w:val="en-GB"/>
        </w:rPr>
        <w:t>c</w:t>
      </w:r>
      <w:r w:rsidRPr="00831FC2">
        <w:rPr>
          <w:spacing w:val="1"/>
          <w:lang w:val="en-GB"/>
        </w:rPr>
        <w:t>e</w:t>
      </w:r>
      <w:r w:rsidRPr="00831FC2">
        <w:rPr>
          <w:spacing w:val="-1"/>
          <w:lang w:val="en-GB"/>
        </w:rPr>
        <w:t>r</w:t>
      </w:r>
      <w:r w:rsidRPr="00831FC2">
        <w:rPr>
          <w:lang w:val="en-GB"/>
        </w:rPr>
        <w:t>ning the d</w:t>
      </w:r>
      <w:r w:rsidRPr="00831FC2">
        <w:rPr>
          <w:spacing w:val="-1"/>
          <w:lang w:val="en-GB"/>
        </w:rPr>
        <w:t>e</w:t>
      </w:r>
      <w:r w:rsidRPr="00831FC2">
        <w:rPr>
          <w:lang w:val="en-GB"/>
        </w:rPr>
        <w:t>t</w:t>
      </w:r>
      <w:r w:rsidRPr="00831FC2">
        <w:rPr>
          <w:spacing w:val="-1"/>
          <w:lang w:val="en-GB"/>
        </w:rPr>
        <w:t>a</w:t>
      </w:r>
      <w:r w:rsidRPr="00831FC2">
        <w:rPr>
          <w:lang w:val="en-GB"/>
        </w:rPr>
        <w:t>il</w:t>
      </w:r>
      <w:r w:rsidRPr="00831FC2">
        <w:rPr>
          <w:spacing w:val="-1"/>
          <w:lang w:val="en-GB"/>
        </w:rPr>
        <w:t>e</w:t>
      </w:r>
      <w:r w:rsidRPr="00831FC2">
        <w:rPr>
          <w:lang w:val="en-GB"/>
        </w:rPr>
        <w:t>d</w:t>
      </w:r>
      <w:r w:rsidRPr="00831FC2">
        <w:rPr>
          <w:spacing w:val="5"/>
          <w:lang w:val="en-GB"/>
        </w:rPr>
        <w:t xml:space="preserve"> </w:t>
      </w:r>
      <w:r w:rsidRPr="00831FC2">
        <w:rPr>
          <w:spacing w:val="-1"/>
          <w:lang w:val="en-GB"/>
        </w:rPr>
        <w:t>r</w:t>
      </w:r>
      <w:r w:rsidRPr="00831FC2">
        <w:rPr>
          <w:lang w:val="en-GB"/>
        </w:rPr>
        <w:t>ul</w:t>
      </w:r>
      <w:r w:rsidRPr="00831FC2">
        <w:rPr>
          <w:spacing w:val="-1"/>
          <w:lang w:val="en-GB"/>
        </w:rPr>
        <w:t>e</w:t>
      </w:r>
      <w:r w:rsidRPr="00831FC2">
        <w:rPr>
          <w:lang w:val="en-GB"/>
        </w:rPr>
        <w:t>s</w:t>
      </w:r>
      <w:r w:rsidRPr="00831FC2">
        <w:rPr>
          <w:spacing w:val="5"/>
          <w:lang w:val="en-GB"/>
        </w:rPr>
        <w:t xml:space="preserve"> </w:t>
      </w:r>
      <w:r w:rsidRPr="00831FC2">
        <w:rPr>
          <w:spacing w:val="-1"/>
          <w:lang w:val="en-GB"/>
        </w:rPr>
        <w:t>a</w:t>
      </w:r>
      <w:r w:rsidRPr="00831FC2">
        <w:rPr>
          <w:lang w:val="en-GB"/>
        </w:rPr>
        <w:t>nd</w:t>
      </w:r>
      <w:r w:rsidRPr="00831FC2">
        <w:rPr>
          <w:spacing w:val="5"/>
          <w:lang w:val="en-GB"/>
        </w:rPr>
        <w:t xml:space="preserve"> </w:t>
      </w:r>
      <w:r w:rsidRPr="00831FC2">
        <w:rPr>
          <w:lang w:val="en-GB"/>
        </w:rPr>
        <w:t>d</w:t>
      </w:r>
      <w:r w:rsidRPr="00831FC2">
        <w:rPr>
          <w:spacing w:val="-1"/>
          <w:lang w:val="en-GB"/>
        </w:rPr>
        <w:t>a</w:t>
      </w:r>
      <w:r w:rsidRPr="00831FC2">
        <w:rPr>
          <w:lang w:val="en-GB"/>
        </w:rPr>
        <w:t>t</w:t>
      </w:r>
      <w:r w:rsidRPr="00831FC2">
        <w:rPr>
          <w:spacing w:val="-1"/>
          <w:lang w:val="en-GB"/>
        </w:rPr>
        <w:t>e</w:t>
      </w:r>
      <w:r w:rsidRPr="00831FC2">
        <w:rPr>
          <w:lang w:val="en-GB"/>
        </w:rPr>
        <w:t>s</w:t>
      </w:r>
      <w:r w:rsidRPr="00831FC2">
        <w:rPr>
          <w:spacing w:val="5"/>
          <w:lang w:val="en-GB"/>
        </w:rPr>
        <w:t xml:space="preserve"> </w:t>
      </w:r>
      <w:r w:rsidRPr="00831FC2">
        <w:rPr>
          <w:spacing w:val="1"/>
          <w:lang w:val="en-GB"/>
        </w:rPr>
        <w:t>f</w:t>
      </w:r>
      <w:r w:rsidRPr="00831FC2">
        <w:rPr>
          <w:lang w:val="en-GB"/>
        </w:rPr>
        <w:t>or</w:t>
      </w:r>
      <w:r w:rsidRPr="00831FC2">
        <w:rPr>
          <w:spacing w:val="4"/>
          <w:lang w:val="en-GB"/>
        </w:rPr>
        <w:t xml:space="preserve"> </w:t>
      </w:r>
      <w:r w:rsidRPr="00831FC2">
        <w:rPr>
          <w:lang w:val="en-GB"/>
        </w:rPr>
        <w:t>the</w:t>
      </w:r>
      <w:r w:rsidRPr="00831FC2">
        <w:rPr>
          <w:spacing w:val="8"/>
          <w:lang w:val="en-GB"/>
        </w:rPr>
        <w:t xml:space="preserve"> </w:t>
      </w:r>
      <w:r w:rsidRPr="00831FC2">
        <w:rPr>
          <w:lang w:val="en-GB"/>
        </w:rPr>
        <w:t>t</w:t>
      </w:r>
      <w:r w:rsidRPr="00831FC2">
        <w:rPr>
          <w:spacing w:val="-1"/>
          <w:lang w:val="en-GB"/>
        </w:rPr>
        <w:t>ra</w:t>
      </w:r>
      <w:r w:rsidRPr="00831FC2">
        <w:rPr>
          <w:lang w:val="en-GB"/>
        </w:rPr>
        <w:t>nsposition,</w:t>
      </w:r>
      <w:r w:rsidRPr="00831FC2">
        <w:rPr>
          <w:spacing w:val="5"/>
          <w:lang w:val="en-GB"/>
        </w:rPr>
        <w:t xml:space="preserve"> </w:t>
      </w:r>
      <w:r w:rsidRPr="00831FC2">
        <w:rPr>
          <w:spacing w:val="2"/>
          <w:lang w:val="en-GB"/>
        </w:rPr>
        <w:t>b</w:t>
      </w:r>
      <w:r w:rsidRPr="00831FC2">
        <w:rPr>
          <w:lang w:val="en-GB"/>
        </w:rPr>
        <w:t>y M</w:t>
      </w:r>
      <w:r w:rsidRPr="00831FC2">
        <w:rPr>
          <w:spacing w:val="-1"/>
          <w:lang w:val="en-GB"/>
        </w:rPr>
        <w:t>e</w:t>
      </w:r>
      <w:r w:rsidRPr="00831FC2">
        <w:rPr>
          <w:spacing w:val="3"/>
          <w:lang w:val="en-GB"/>
        </w:rPr>
        <w:t>m</w:t>
      </w:r>
      <w:r w:rsidRPr="00831FC2">
        <w:rPr>
          <w:lang w:val="en-GB"/>
        </w:rPr>
        <w:t>b</w:t>
      </w:r>
      <w:r w:rsidRPr="00831FC2">
        <w:rPr>
          <w:spacing w:val="-1"/>
          <w:lang w:val="en-GB"/>
        </w:rPr>
        <w:t>e</w:t>
      </w:r>
      <w:r w:rsidRPr="00831FC2">
        <w:rPr>
          <w:lang w:val="en-GB"/>
        </w:rPr>
        <w:t>r</w:t>
      </w:r>
      <w:r w:rsidRPr="00831FC2">
        <w:rPr>
          <w:spacing w:val="4"/>
          <w:lang w:val="en-GB"/>
        </w:rPr>
        <w:t xml:space="preserve"> </w:t>
      </w:r>
      <w:r w:rsidRPr="00831FC2">
        <w:rPr>
          <w:spacing w:val="1"/>
          <w:lang w:val="en-GB"/>
        </w:rPr>
        <w:t>S</w:t>
      </w:r>
      <w:r w:rsidRPr="00831FC2">
        <w:rPr>
          <w:lang w:val="en-GB"/>
        </w:rPr>
        <w:t>t</w:t>
      </w:r>
      <w:r w:rsidRPr="00831FC2">
        <w:rPr>
          <w:spacing w:val="-1"/>
          <w:lang w:val="en-GB"/>
        </w:rPr>
        <w:t>a</w:t>
      </w:r>
      <w:r w:rsidRPr="00831FC2">
        <w:rPr>
          <w:lang w:val="en-GB"/>
        </w:rPr>
        <w:t>t</w:t>
      </w:r>
      <w:r w:rsidRPr="00831FC2">
        <w:rPr>
          <w:spacing w:val="-1"/>
          <w:lang w:val="en-GB"/>
        </w:rPr>
        <w:t>e</w:t>
      </w:r>
      <w:r w:rsidRPr="00831FC2">
        <w:rPr>
          <w:lang w:val="en-GB"/>
        </w:rPr>
        <w:t>s,</w:t>
      </w:r>
      <w:r w:rsidRPr="00831FC2">
        <w:rPr>
          <w:spacing w:val="5"/>
          <w:lang w:val="en-GB"/>
        </w:rPr>
        <w:t xml:space="preserve"> </w:t>
      </w:r>
      <w:r w:rsidRPr="00831FC2">
        <w:rPr>
          <w:lang w:val="en-GB"/>
        </w:rPr>
        <w:t>of</w:t>
      </w:r>
      <w:r w:rsidRPr="00831FC2">
        <w:rPr>
          <w:spacing w:val="4"/>
          <w:lang w:val="en-GB"/>
        </w:rPr>
        <w:t xml:space="preserve"> </w:t>
      </w:r>
      <w:r w:rsidRPr="00831FC2">
        <w:rPr>
          <w:lang w:val="en-GB"/>
        </w:rPr>
        <w:t>a</w:t>
      </w:r>
      <w:r w:rsidRPr="00831FC2">
        <w:rPr>
          <w:spacing w:val="4"/>
          <w:lang w:val="en-GB"/>
        </w:rPr>
        <w:t xml:space="preserve"> </w:t>
      </w:r>
      <w:r w:rsidRPr="00831FC2">
        <w:rPr>
          <w:lang w:val="en-GB"/>
        </w:rPr>
        <w:t>di</w:t>
      </w:r>
      <w:r w:rsidRPr="00831FC2">
        <w:rPr>
          <w:spacing w:val="-1"/>
          <w:lang w:val="en-GB"/>
        </w:rPr>
        <w:t>r</w:t>
      </w:r>
      <w:r w:rsidRPr="00831FC2">
        <w:rPr>
          <w:spacing w:val="1"/>
          <w:lang w:val="en-GB"/>
        </w:rPr>
        <w:t>e</w:t>
      </w:r>
      <w:r w:rsidRPr="00831FC2">
        <w:rPr>
          <w:spacing w:val="-1"/>
          <w:lang w:val="en-GB"/>
        </w:rPr>
        <w:t>c</w:t>
      </w:r>
      <w:r w:rsidRPr="00831FC2">
        <w:rPr>
          <w:lang w:val="en-GB"/>
        </w:rPr>
        <w:t xml:space="preserve">tive </w:t>
      </w:r>
      <w:r w:rsidRPr="00831FC2">
        <w:rPr>
          <w:spacing w:val="-1"/>
          <w:lang w:val="en-GB"/>
        </w:rPr>
        <w:t>f</w:t>
      </w:r>
      <w:r w:rsidRPr="00831FC2">
        <w:rPr>
          <w:lang w:val="en-GB"/>
        </w:rPr>
        <w:t xml:space="preserve">ollow </w:t>
      </w:r>
      <w:r w:rsidRPr="00831FC2">
        <w:rPr>
          <w:spacing w:val="-1"/>
          <w:lang w:val="en-GB"/>
        </w:rPr>
        <w:t>a</w:t>
      </w:r>
      <w:r w:rsidRPr="00831FC2">
        <w:rPr>
          <w:lang w:val="en-GB"/>
        </w:rPr>
        <w:t>n</w:t>
      </w:r>
      <w:r w:rsidRPr="00831FC2">
        <w:rPr>
          <w:spacing w:val="3"/>
          <w:lang w:val="en-GB"/>
        </w:rPr>
        <w:t xml:space="preserve"> </w:t>
      </w:r>
      <w:r w:rsidRPr="00831FC2">
        <w:rPr>
          <w:spacing w:val="-1"/>
          <w:lang w:val="en-GB"/>
        </w:rPr>
        <w:t>e</w:t>
      </w:r>
      <w:r w:rsidRPr="00831FC2">
        <w:rPr>
          <w:lang w:val="en-GB"/>
        </w:rPr>
        <w:t>st</w:t>
      </w:r>
      <w:r w:rsidRPr="00831FC2">
        <w:rPr>
          <w:spacing w:val="-1"/>
          <w:lang w:val="en-GB"/>
        </w:rPr>
        <w:t>a</w:t>
      </w:r>
      <w:r w:rsidRPr="00831FC2">
        <w:rPr>
          <w:lang w:val="en-GB"/>
        </w:rPr>
        <w:t>blish</w:t>
      </w:r>
      <w:r w:rsidRPr="00831FC2">
        <w:rPr>
          <w:spacing w:val="-1"/>
          <w:lang w:val="en-GB"/>
        </w:rPr>
        <w:t>e</w:t>
      </w:r>
      <w:r w:rsidRPr="00831FC2">
        <w:rPr>
          <w:lang w:val="en-GB"/>
        </w:rPr>
        <w:t>d</w:t>
      </w:r>
      <w:r w:rsidRPr="00831FC2">
        <w:rPr>
          <w:spacing w:val="1"/>
          <w:lang w:val="en-GB"/>
        </w:rPr>
        <w:t xml:space="preserve"> </w:t>
      </w:r>
      <w:r w:rsidRPr="00831FC2">
        <w:rPr>
          <w:spacing w:val="-1"/>
          <w:lang w:val="en-GB"/>
        </w:rPr>
        <w:t>f</w:t>
      </w:r>
      <w:r w:rsidRPr="00831FC2">
        <w:rPr>
          <w:spacing w:val="2"/>
          <w:lang w:val="en-GB"/>
        </w:rPr>
        <w:t>o</w:t>
      </w:r>
      <w:r w:rsidRPr="00831FC2">
        <w:rPr>
          <w:spacing w:val="1"/>
          <w:lang w:val="en-GB"/>
        </w:rPr>
        <w:t>r</w:t>
      </w:r>
      <w:r w:rsidRPr="00831FC2">
        <w:rPr>
          <w:lang w:val="en-GB"/>
        </w:rPr>
        <w:t>m</w:t>
      </w:r>
      <w:r w:rsidRPr="00831FC2">
        <w:rPr>
          <w:spacing w:val="-1"/>
          <w:lang w:val="en-GB"/>
        </w:rPr>
        <w:t>a</w:t>
      </w:r>
      <w:r w:rsidRPr="00831FC2">
        <w:rPr>
          <w:spacing w:val="3"/>
          <w:lang w:val="en-GB"/>
        </w:rPr>
        <w:t>t</w:t>
      </w:r>
      <w:r w:rsidRPr="00831FC2">
        <w:rPr>
          <w:lang w:val="en-GB"/>
        </w:rPr>
        <w:t>.</w:t>
      </w:r>
      <w:r w:rsidRPr="00831FC2">
        <w:rPr>
          <w:spacing w:val="1"/>
          <w:lang w:val="en-GB"/>
        </w:rPr>
        <w:t xml:space="preserve"> </w:t>
      </w:r>
      <w:r w:rsidRPr="00831FC2">
        <w:rPr>
          <w:lang w:val="en-GB"/>
        </w:rPr>
        <w:t>Oth</w:t>
      </w:r>
      <w:r w:rsidRPr="00831FC2">
        <w:rPr>
          <w:spacing w:val="-1"/>
          <w:lang w:val="en-GB"/>
        </w:rPr>
        <w:t>e</w:t>
      </w:r>
      <w:r w:rsidRPr="00831FC2">
        <w:rPr>
          <w:lang w:val="en-GB"/>
        </w:rPr>
        <w:t xml:space="preserve">r </w:t>
      </w:r>
      <w:r w:rsidRPr="00831FC2">
        <w:rPr>
          <w:spacing w:val="2"/>
          <w:lang w:val="en-GB"/>
        </w:rPr>
        <w:t>p</w:t>
      </w:r>
      <w:r w:rsidRPr="00831FC2">
        <w:rPr>
          <w:spacing w:val="-1"/>
          <w:lang w:val="en-GB"/>
        </w:rPr>
        <w:t>r</w:t>
      </w:r>
      <w:r w:rsidRPr="00831FC2">
        <w:rPr>
          <w:lang w:val="en-GB"/>
        </w:rPr>
        <w:t>ovisions,</w:t>
      </w:r>
      <w:r w:rsidRPr="00831FC2">
        <w:rPr>
          <w:spacing w:val="1"/>
          <w:lang w:val="en-GB"/>
        </w:rPr>
        <w:t xml:space="preserve"> f</w:t>
      </w:r>
      <w:r w:rsidRPr="00831FC2">
        <w:rPr>
          <w:lang w:val="en-GB"/>
        </w:rPr>
        <w:t xml:space="preserve">or </w:t>
      </w:r>
      <w:r w:rsidRPr="00831FC2">
        <w:rPr>
          <w:spacing w:val="-1"/>
          <w:lang w:val="en-GB"/>
        </w:rPr>
        <w:t>e</w:t>
      </w:r>
      <w:r w:rsidRPr="00831FC2">
        <w:rPr>
          <w:spacing w:val="2"/>
          <w:lang w:val="en-GB"/>
        </w:rPr>
        <w:t>x</w:t>
      </w:r>
      <w:r w:rsidRPr="00831FC2">
        <w:rPr>
          <w:spacing w:val="-1"/>
          <w:lang w:val="en-GB"/>
        </w:rPr>
        <w:t>a</w:t>
      </w:r>
      <w:r w:rsidRPr="00831FC2">
        <w:rPr>
          <w:lang w:val="en-GB"/>
        </w:rPr>
        <w:t>mple those</w:t>
      </w:r>
      <w:r w:rsidRPr="00831FC2">
        <w:rPr>
          <w:spacing w:val="2"/>
          <w:lang w:val="en-GB"/>
        </w:rPr>
        <w:t xml:space="preserve"> </w:t>
      </w:r>
      <w:r w:rsidRPr="00831FC2">
        <w:rPr>
          <w:spacing w:val="-1"/>
          <w:lang w:val="en-GB"/>
        </w:rPr>
        <w:t>c</w:t>
      </w:r>
      <w:r w:rsidRPr="00831FC2">
        <w:rPr>
          <w:lang w:val="en-GB"/>
        </w:rPr>
        <w:t>on</w:t>
      </w:r>
      <w:r w:rsidRPr="00831FC2">
        <w:rPr>
          <w:spacing w:val="1"/>
          <w:lang w:val="en-GB"/>
        </w:rPr>
        <w:t>c</w:t>
      </w:r>
      <w:r w:rsidRPr="00831FC2">
        <w:rPr>
          <w:spacing w:val="-1"/>
          <w:lang w:val="en-GB"/>
        </w:rPr>
        <w:t>e</w:t>
      </w:r>
      <w:r w:rsidRPr="00831FC2">
        <w:rPr>
          <w:spacing w:val="1"/>
          <w:lang w:val="en-GB"/>
        </w:rPr>
        <w:t>r</w:t>
      </w:r>
      <w:r w:rsidRPr="00831FC2">
        <w:rPr>
          <w:lang w:val="en-GB"/>
        </w:rPr>
        <w:t>ning p</w:t>
      </w:r>
      <w:r w:rsidRPr="00831FC2">
        <w:rPr>
          <w:spacing w:val="-1"/>
          <w:lang w:val="en-GB"/>
        </w:rPr>
        <w:t>e</w:t>
      </w:r>
      <w:r w:rsidRPr="00831FC2">
        <w:rPr>
          <w:lang w:val="en-GB"/>
        </w:rPr>
        <w:t>n</w:t>
      </w:r>
      <w:r w:rsidRPr="00831FC2">
        <w:rPr>
          <w:spacing w:val="-1"/>
          <w:lang w:val="en-GB"/>
        </w:rPr>
        <w:t>a</w:t>
      </w:r>
      <w:r w:rsidRPr="00831FC2">
        <w:rPr>
          <w:lang w:val="en-GB"/>
        </w:rPr>
        <w:t>lti</w:t>
      </w:r>
      <w:r w:rsidRPr="00831FC2">
        <w:rPr>
          <w:spacing w:val="-1"/>
          <w:lang w:val="en-GB"/>
        </w:rPr>
        <w:t>e</w:t>
      </w:r>
      <w:r w:rsidRPr="00831FC2">
        <w:rPr>
          <w:lang w:val="en-GB"/>
        </w:rPr>
        <w:t>s</w:t>
      </w:r>
      <w:r w:rsidRPr="00831FC2">
        <w:rPr>
          <w:spacing w:val="1"/>
          <w:lang w:val="en-GB"/>
        </w:rPr>
        <w:t xml:space="preserve"> </w:t>
      </w:r>
      <w:r w:rsidRPr="00831FC2">
        <w:rPr>
          <w:lang w:val="en-GB"/>
        </w:rPr>
        <w:t>to</w:t>
      </w:r>
      <w:r w:rsidRPr="00831FC2">
        <w:rPr>
          <w:spacing w:val="1"/>
          <w:lang w:val="en-GB"/>
        </w:rPr>
        <w:t xml:space="preserve"> </w:t>
      </w:r>
      <w:r w:rsidRPr="00831FC2">
        <w:rPr>
          <w:lang w:val="en-GB"/>
        </w:rPr>
        <w:t>be p</w:t>
      </w:r>
      <w:r w:rsidRPr="00831FC2">
        <w:rPr>
          <w:spacing w:val="-1"/>
          <w:lang w:val="en-GB"/>
        </w:rPr>
        <w:t>r</w:t>
      </w:r>
      <w:r w:rsidRPr="00831FC2">
        <w:rPr>
          <w:lang w:val="en-GB"/>
        </w:rPr>
        <w:t>ovid</w:t>
      </w:r>
      <w:r w:rsidRPr="00831FC2">
        <w:rPr>
          <w:spacing w:val="-1"/>
          <w:lang w:val="en-GB"/>
        </w:rPr>
        <w:t>e</w:t>
      </w:r>
      <w:r w:rsidRPr="00831FC2">
        <w:rPr>
          <w:lang w:val="en-GB"/>
        </w:rPr>
        <w:t>d</w:t>
      </w:r>
      <w:r w:rsidRPr="00831FC2">
        <w:rPr>
          <w:spacing w:val="3"/>
          <w:lang w:val="en-GB"/>
        </w:rPr>
        <w:t xml:space="preserve"> </w:t>
      </w:r>
      <w:r w:rsidRPr="00831FC2">
        <w:rPr>
          <w:spacing w:val="-1"/>
          <w:lang w:val="en-GB"/>
        </w:rPr>
        <w:t>f</w:t>
      </w:r>
      <w:r w:rsidRPr="00831FC2">
        <w:rPr>
          <w:lang w:val="en-GB"/>
        </w:rPr>
        <w:t xml:space="preserve">or </w:t>
      </w:r>
      <w:r w:rsidRPr="00831FC2">
        <w:rPr>
          <w:spacing w:val="-1"/>
          <w:lang w:val="en-GB"/>
        </w:rPr>
        <w:t>a</w:t>
      </w:r>
      <w:r w:rsidRPr="00831FC2">
        <w:rPr>
          <w:lang w:val="en-GB"/>
        </w:rPr>
        <w:t>t</w:t>
      </w:r>
      <w:r w:rsidRPr="00831FC2">
        <w:rPr>
          <w:spacing w:val="1"/>
          <w:lang w:val="en-GB"/>
        </w:rPr>
        <w:t xml:space="preserve"> </w:t>
      </w:r>
      <w:r w:rsidRPr="00831FC2">
        <w:rPr>
          <w:lang w:val="en-GB"/>
        </w:rPr>
        <w:t>n</w:t>
      </w:r>
      <w:r w:rsidRPr="00831FC2">
        <w:rPr>
          <w:spacing w:val="-1"/>
          <w:lang w:val="en-GB"/>
        </w:rPr>
        <w:t>a</w:t>
      </w:r>
      <w:r w:rsidRPr="00831FC2">
        <w:rPr>
          <w:lang w:val="en-GB"/>
        </w:rPr>
        <w:t>tion</w:t>
      </w:r>
      <w:r w:rsidRPr="00831FC2">
        <w:rPr>
          <w:spacing w:val="-1"/>
          <w:lang w:val="en-GB"/>
        </w:rPr>
        <w:t>a</w:t>
      </w:r>
      <w:r w:rsidRPr="00831FC2">
        <w:rPr>
          <w:lang w:val="en-GB"/>
        </w:rPr>
        <w:t>l</w:t>
      </w:r>
      <w:r w:rsidRPr="00831FC2">
        <w:rPr>
          <w:spacing w:val="1"/>
          <w:lang w:val="en-GB"/>
        </w:rPr>
        <w:t xml:space="preserve"> </w:t>
      </w:r>
      <w:r w:rsidRPr="00831FC2">
        <w:rPr>
          <w:lang w:val="en-GB"/>
        </w:rPr>
        <w:t>l</w:t>
      </w:r>
      <w:r w:rsidRPr="00831FC2">
        <w:rPr>
          <w:spacing w:val="-1"/>
          <w:lang w:val="en-GB"/>
        </w:rPr>
        <w:t>e</w:t>
      </w:r>
      <w:r w:rsidRPr="00831FC2">
        <w:rPr>
          <w:spacing w:val="2"/>
          <w:lang w:val="en-GB"/>
        </w:rPr>
        <w:t>v</w:t>
      </w:r>
      <w:r w:rsidRPr="00831FC2">
        <w:rPr>
          <w:spacing w:val="-1"/>
          <w:lang w:val="en-GB"/>
        </w:rPr>
        <w:t>e</w:t>
      </w:r>
      <w:r w:rsidRPr="00831FC2">
        <w:rPr>
          <w:lang w:val="en-GB"/>
        </w:rPr>
        <w:t>l</w:t>
      </w:r>
      <w:r w:rsidRPr="00831FC2">
        <w:rPr>
          <w:spacing w:val="1"/>
          <w:lang w:val="en-GB"/>
        </w:rPr>
        <w:t xml:space="preserve"> </w:t>
      </w:r>
      <w:r w:rsidRPr="00831FC2">
        <w:rPr>
          <w:lang w:val="en-GB"/>
        </w:rPr>
        <w:t>or 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1"/>
          <w:lang w:val="en-GB"/>
        </w:rPr>
        <w:t xml:space="preserve"> </w:t>
      </w:r>
      <w:r w:rsidRPr="00831FC2">
        <w:rPr>
          <w:spacing w:val="-1"/>
          <w:lang w:val="en-GB"/>
        </w:rPr>
        <w:t>re</w:t>
      </w:r>
      <w:r w:rsidRPr="00831FC2">
        <w:rPr>
          <w:lang w:val="en-GB"/>
        </w:rPr>
        <w:t>m</w:t>
      </w:r>
      <w:r w:rsidRPr="00831FC2">
        <w:rPr>
          <w:spacing w:val="-1"/>
          <w:lang w:val="en-GB"/>
        </w:rPr>
        <w:t>e</w:t>
      </w:r>
      <w:r w:rsidRPr="00831FC2">
        <w:rPr>
          <w:lang w:val="en-GB"/>
        </w:rPr>
        <w:t>d</w:t>
      </w:r>
      <w:r w:rsidRPr="00831FC2">
        <w:rPr>
          <w:spacing w:val="3"/>
          <w:lang w:val="en-GB"/>
        </w:rPr>
        <w:t>i</w:t>
      </w:r>
      <w:r w:rsidRPr="00831FC2">
        <w:rPr>
          <w:spacing w:val="-1"/>
          <w:lang w:val="en-GB"/>
        </w:rPr>
        <w:t>e</w:t>
      </w:r>
      <w:r w:rsidRPr="00831FC2">
        <w:rPr>
          <w:lang w:val="en-GB"/>
        </w:rPr>
        <w:t>s</w:t>
      </w:r>
      <w:r w:rsidRPr="00831FC2">
        <w:rPr>
          <w:spacing w:val="1"/>
          <w:lang w:val="en-GB"/>
        </w:rPr>
        <w:t xml:space="preserve"> </w:t>
      </w:r>
      <w:r w:rsidRPr="00831FC2">
        <w:rPr>
          <w:lang w:val="en-GB"/>
        </w:rPr>
        <w:t>to</w:t>
      </w:r>
      <w:r w:rsidRPr="00831FC2">
        <w:rPr>
          <w:spacing w:val="1"/>
          <w:lang w:val="en-GB"/>
        </w:rPr>
        <w:t xml:space="preserve"> </w:t>
      </w:r>
      <w:r w:rsidRPr="00831FC2">
        <w:rPr>
          <w:lang w:val="en-GB"/>
        </w:rPr>
        <w:t xml:space="preserve">be </w:t>
      </w:r>
      <w:r w:rsidRPr="00831FC2">
        <w:rPr>
          <w:spacing w:val="-1"/>
          <w:lang w:val="en-GB"/>
        </w:rPr>
        <w:t>e</w:t>
      </w:r>
      <w:r w:rsidRPr="00831FC2">
        <w:rPr>
          <w:lang w:val="en-GB"/>
        </w:rPr>
        <w:t>ns</w:t>
      </w:r>
      <w:r w:rsidRPr="00831FC2">
        <w:rPr>
          <w:spacing w:val="2"/>
          <w:lang w:val="en-GB"/>
        </w:rPr>
        <w:t>u</w:t>
      </w:r>
      <w:r w:rsidRPr="00831FC2">
        <w:rPr>
          <w:spacing w:val="-1"/>
          <w:lang w:val="en-GB"/>
        </w:rPr>
        <w:t>re</w:t>
      </w:r>
      <w:r w:rsidRPr="00831FC2">
        <w:rPr>
          <w:lang w:val="en-GB"/>
        </w:rPr>
        <w:t xml:space="preserve">d, </w:t>
      </w:r>
      <w:r w:rsidRPr="00831FC2">
        <w:rPr>
          <w:spacing w:val="-1"/>
          <w:lang w:val="en-GB"/>
        </w:rPr>
        <w:t>a</w:t>
      </w:r>
      <w:r w:rsidRPr="00831FC2">
        <w:rPr>
          <w:lang w:val="en-GB"/>
        </w:rPr>
        <w:t>lso h</w:t>
      </w:r>
      <w:r w:rsidRPr="00831FC2">
        <w:rPr>
          <w:spacing w:val="-1"/>
          <w:lang w:val="en-GB"/>
        </w:rPr>
        <w:t>a</w:t>
      </w:r>
      <w:r w:rsidRPr="00831FC2">
        <w:rPr>
          <w:lang w:val="en-GB"/>
        </w:rPr>
        <w:t>ve</w:t>
      </w:r>
      <w:r w:rsidRPr="00831FC2">
        <w:rPr>
          <w:spacing w:val="-1"/>
          <w:lang w:val="en-GB"/>
        </w:rPr>
        <w:t xml:space="preserve"> </w:t>
      </w:r>
      <w:r w:rsidRPr="00831FC2">
        <w:rPr>
          <w:lang w:val="en-GB"/>
        </w:rPr>
        <w:t>a</w:t>
      </w:r>
      <w:r w:rsidRPr="00831FC2">
        <w:rPr>
          <w:spacing w:val="-1"/>
          <w:lang w:val="en-GB"/>
        </w:rPr>
        <w:t xml:space="preserve"> </w:t>
      </w:r>
      <w:r w:rsidRPr="00831FC2">
        <w:rPr>
          <w:lang w:val="en-GB"/>
        </w:rPr>
        <w:t>st</w:t>
      </w:r>
      <w:r w:rsidRPr="00831FC2">
        <w:rPr>
          <w:spacing w:val="-1"/>
          <w:lang w:val="en-GB"/>
        </w:rPr>
        <w:t>a</w:t>
      </w:r>
      <w:r w:rsidRPr="00831FC2">
        <w:rPr>
          <w:lang w:val="en-GB"/>
        </w:rPr>
        <w:t>n</w:t>
      </w:r>
      <w:r w:rsidRPr="00831FC2">
        <w:rPr>
          <w:spacing w:val="2"/>
          <w:lang w:val="en-GB"/>
        </w:rPr>
        <w:t>d</w:t>
      </w:r>
      <w:r w:rsidRPr="00831FC2">
        <w:rPr>
          <w:spacing w:val="-1"/>
          <w:lang w:val="en-GB"/>
        </w:rPr>
        <w:t>ar</w:t>
      </w:r>
      <w:r w:rsidRPr="00831FC2">
        <w:rPr>
          <w:lang w:val="en-GB"/>
        </w:rPr>
        <w:t>d</w:t>
      </w:r>
      <w:r w:rsidRPr="00831FC2">
        <w:rPr>
          <w:spacing w:val="1"/>
          <w:lang w:val="en-GB"/>
        </w:rPr>
        <w:t xml:space="preserve"> </w:t>
      </w:r>
      <w:r w:rsidRPr="00831FC2">
        <w:rPr>
          <w:spacing w:val="-1"/>
          <w:lang w:val="en-GB"/>
        </w:rPr>
        <w:t>f</w:t>
      </w:r>
      <w:r w:rsidRPr="00831FC2">
        <w:rPr>
          <w:spacing w:val="2"/>
          <w:lang w:val="en-GB"/>
        </w:rPr>
        <w:t>o</w:t>
      </w:r>
      <w:r w:rsidRPr="00831FC2">
        <w:rPr>
          <w:spacing w:val="1"/>
          <w:lang w:val="en-GB"/>
        </w:rPr>
        <w:t>r</w:t>
      </w:r>
      <w:r w:rsidRPr="00831FC2">
        <w:rPr>
          <w:lang w:val="en-GB"/>
        </w:rPr>
        <w:t>m;</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rPr>
          <w:lang w:val="en-GB"/>
        </w:rPr>
      </w:pPr>
      <w:r w:rsidRPr="00831FC2">
        <w:rPr>
          <w:lang w:val="en-GB"/>
        </w:rPr>
        <w:t>(5)</w:t>
      </w:r>
      <w:r w:rsidR="00481781" w:rsidRPr="00831FC2">
        <w:rPr>
          <w:lang w:val="en-GB"/>
        </w:rPr>
        <w:tab/>
      </w:r>
      <w:r w:rsidRPr="00831FC2">
        <w:rPr>
          <w:lang w:val="en-GB"/>
        </w:rPr>
        <w:t>t</w:t>
      </w:r>
      <w:r w:rsidRPr="00831FC2">
        <w:rPr>
          <w:spacing w:val="-1"/>
          <w:lang w:val="en-GB"/>
        </w:rPr>
        <w:t>ra</w:t>
      </w:r>
      <w:r w:rsidRPr="00831FC2">
        <w:rPr>
          <w:lang w:val="en-GB"/>
        </w:rPr>
        <w:t>nsition</w:t>
      </w:r>
      <w:r w:rsidRPr="00831FC2">
        <w:rPr>
          <w:spacing w:val="-1"/>
          <w:lang w:val="en-GB"/>
        </w:rPr>
        <w:t>a</w:t>
      </w:r>
      <w:r w:rsidRPr="00831FC2">
        <w:rPr>
          <w:lang w:val="en-GB"/>
        </w:rPr>
        <w:t xml:space="preserve">l </w:t>
      </w:r>
      <w:r w:rsidRPr="00831FC2">
        <w:rPr>
          <w:spacing w:val="-1"/>
          <w:lang w:val="en-GB"/>
        </w:rPr>
        <w:t>a</w:t>
      </w:r>
      <w:r w:rsidRPr="00831FC2">
        <w:rPr>
          <w:lang w:val="en-GB"/>
        </w:rPr>
        <w:t xml:space="preserve">nd </w:t>
      </w:r>
      <w:r w:rsidRPr="00831FC2">
        <w:rPr>
          <w:spacing w:val="-1"/>
          <w:lang w:val="en-GB"/>
        </w:rPr>
        <w:t>f</w:t>
      </w:r>
      <w:r w:rsidRPr="00831FC2">
        <w:rPr>
          <w:lang w:val="en-GB"/>
        </w:rPr>
        <w:t>in</w:t>
      </w:r>
      <w:r w:rsidRPr="00831FC2">
        <w:rPr>
          <w:spacing w:val="-1"/>
          <w:lang w:val="en-GB"/>
        </w:rPr>
        <w:t>a</w:t>
      </w:r>
      <w:r w:rsidRPr="00831FC2">
        <w:rPr>
          <w:lang w:val="en-GB"/>
        </w:rPr>
        <w:t>l p</w:t>
      </w:r>
      <w:r w:rsidRPr="00831FC2">
        <w:rPr>
          <w:spacing w:val="-1"/>
          <w:lang w:val="en-GB"/>
        </w:rPr>
        <w:t>r</w:t>
      </w:r>
      <w:r w:rsidRPr="00831FC2">
        <w:rPr>
          <w:spacing w:val="2"/>
          <w:lang w:val="en-GB"/>
        </w:rPr>
        <w:t>o</w:t>
      </w:r>
      <w:r w:rsidRPr="00831FC2">
        <w:rPr>
          <w:lang w:val="en-GB"/>
        </w:rPr>
        <w:t xml:space="preserve">visions. This </w:t>
      </w:r>
      <w:r w:rsidRPr="00831FC2">
        <w:rPr>
          <w:spacing w:val="2"/>
          <w:lang w:val="en-GB"/>
        </w:rPr>
        <w:t>c</w:t>
      </w:r>
      <w:r w:rsidRPr="00831FC2">
        <w:rPr>
          <w:spacing w:val="-1"/>
          <w:lang w:val="en-GB"/>
        </w:rPr>
        <w:t>a</w:t>
      </w:r>
      <w:r w:rsidRPr="00831FC2">
        <w:rPr>
          <w:lang w:val="en-GB"/>
        </w:rPr>
        <w:t>t</w:t>
      </w:r>
      <w:r w:rsidRPr="00831FC2">
        <w:rPr>
          <w:spacing w:val="-1"/>
          <w:lang w:val="en-GB"/>
        </w:rPr>
        <w:t>e</w:t>
      </w:r>
      <w:r w:rsidRPr="00831FC2">
        <w:rPr>
          <w:spacing w:val="-2"/>
          <w:lang w:val="en-GB"/>
        </w:rPr>
        <w:t>g</w:t>
      </w:r>
      <w:r w:rsidRPr="00831FC2">
        <w:rPr>
          <w:lang w:val="en-GB"/>
        </w:rPr>
        <w:t>o</w:t>
      </w:r>
      <w:r w:rsidRPr="00831FC2">
        <w:rPr>
          <w:spacing w:val="4"/>
          <w:lang w:val="en-GB"/>
        </w:rPr>
        <w:t>r</w:t>
      </w:r>
      <w:r w:rsidRPr="00831FC2">
        <w:rPr>
          <w:lang w:val="en-GB"/>
        </w:rPr>
        <w:t>y</w:t>
      </w:r>
      <w:r w:rsidRPr="00831FC2">
        <w:rPr>
          <w:spacing w:val="-5"/>
          <w:lang w:val="en-GB"/>
        </w:rPr>
        <w:t xml:space="preserve"> </w:t>
      </w:r>
      <w:r w:rsidRPr="00831FC2">
        <w:rPr>
          <w:spacing w:val="-1"/>
          <w:lang w:val="en-GB"/>
        </w:rPr>
        <w:t>c</w:t>
      </w:r>
      <w:r w:rsidRPr="00831FC2">
        <w:rPr>
          <w:lang w:val="en-GB"/>
        </w:rPr>
        <w:t>ov</w:t>
      </w:r>
      <w:r w:rsidRPr="00831FC2">
        <w:rPr>
          <w:spacing w:val="-1"/>
          <w:lang w:val="en-GB"/>
        </w:rPr>
        <w:t>er</w:t>
      </w:r>
      <w:r w:rsidRPr="00831FC2">
        <w:rPr>
          <w:lang w:val="en-GB"/>
        </w:rPr>
        <w:t>s:</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2940"/>
        </w:tabs>
        <w:autoSpaceDE w:val="0"/>
        <w:autoSpaceDN w:val="0"/>
        <w:adjustRightInd w:val="0"/>
        <w:spacing w:line="240" w:lineRule="auto"/>
        <w:ind w:left="2941" w:right="-1" w:hanging="569"/>
        <w:jc w:val="both"/>
        <w:rPr>
          <w:lang w:val="en-GB"/>
        </w:rPr>
      </w:pPr>
      <w:r w:rsidRPr="00831FC2">
        <w:rPr>
          <w:lang w:val="en-GB"/>
        </w:rPr>
        <w:t>–</w:t>
      </w:r>
      <w:r w:rsidRPr="00831FC2">
        <w:rPr>
          <w:lang w:val="en-GB"/>
        </w:rPr>
        <w:tab/>
      </w:r>
      <w:r w:rsidRPr="00831FC2">
        <w:rPr>
          <w:spacing w:val="-1"/>
          <w:lang w:val="en-GB"/>
        </w:rPr>
        <w:t>a</w:t>
      </w:r>
      <w:r w:rsidRPr="00831FC2">
        <w:rPr>
          <w:spacing w:val="2"/>
          <w:lang w:val="en-GB"/>
        </w:rPr>
        <w:t>n</w:t>
      </w:r>
      <w:r w:rsidRPr="00831FC2">
        <w:rPr>
          <w:lang w:val="en-GB"/>
        </w:rPr>
        <w:t>y</w:t>
      </w:r>
      <w:r w:rsidRPr="00831FC2">
        <w:rPr>
          <w:spacing w:val="19"/>
          <w:lang w:val="en-GB"/>
        </w:rPr>
        <w:t xml:space="preserve"> </w:t>
      </w:r>
      <w:r w:rsidRPr="00831FC2">
        <w:rPr>
          <w:spacing w:val="-1"/>
          <w:lang w:val="en-GB"/>
        </w:rPr>
        <w:t>re</w:t>
      </w:r>
      <w:r w:rsidRPr="00831FC2">
        <w:rPr>
          <w:spacing w:val="2"/>
          <w:lang w:val="en-GB"/>
        </w:rPr>
        <w:t>p</w:t>
      </w:r>
      <w:r w:rsidRPr="00831FC2">
        <w:rPr>
          <w:spacing w:val="-1"/>
          <w:lang w:val="en-GB"/>
        </w:rPr>
        <w:t>ea</w:t>
      </w:r>
      <w:r w:rsidRPr="00831FC2">
        <w:rPr>
          <w:lang w:val="en-GB"/>
        </w:rPr>
        <w:t>l</w:t>
      </w:r>
      <w:r w:rsidRPr="00831FC2">
        <w:rPr>
          <w:spacing w:val="22"/>
          <w:lang w:val="en-GB"/>
        </w:rPr>
        <w:t xml:space="preserve"> </w:t>
      </w:r>
      <w:r w:rsidRPr="00831FC2">
        <w:rPr>
          <w:spacing w:val="2"/>
          <w:lang w:val="en-GB"/>
        </w:rPr>
        <w:t>o</w:t>
      </w:r>
      <w:r w:rsidRPr="00831FC2">
        <w:rPr>
          <w:lang w:val="en-GB"/>
        </w:rPr>
        <w:t>f</w:t>
      </w:r>
      <w:r w:rsidRPr="00831FC2">
        <w:rPr>
          <w:spacing w:val="21"/>
          <w:lang w:val="en-GB"/>
        </w:rPr>
        <w:t xml:space="preserve"> </w:t>
      </w:r>
      <w:r w:rsidRPr="00831FC2">
        <w:rPr>
          <w:spacing w:val="1"/>
          <w:lang w:val="en-GB"/>
        </w:rPr>
        <w:t>e</w:t>
      </w:r>
      <w:r w:rsidRPr="00831FC2">
        <w:rPr>
          <w:spacing w:val="-1"/>
          <w:lang w:val="en-GB"/>
        </w:rPr>
        <w:t>ar</w:t>
      </w:r>
      <w:r w:rsidRPr="00831FC2">
        <w:rPr>
          <w:lang w:val="en-GB"/>
        </w:rPr>
        <w:t>li</w:t>
      </w:r>
      <w:r w:rsidRPr="00831FC2">
        <w:rPr>
          <w:spacing w:val="-1"/>
          <w:lang w:val="en-GB"/>
        </w:rPr>
        <w:t>e</w:t>
      </w:r>
      <w:r w:rsidRPr="00831FC2">
        <w:rPr>
          <w:lang w:val="en-GB"/>
        </w:rPr>
        <w:t>r</w:t>
      </w:r>
      <w:r w:rsidRPr="00831FC2">
        <w:rPr>
          <w:spacing w:val="23"/>
          <w:lang w:val="en-GB"/>
        </w:rPr>
        <w:t xml:space="preserve"> </w:t>
      </w:r>
      <w:r w:rsidRPr="00831FC2">
        <w:rPr>
          <w:spacing w:val="-1"/>
          <w:lang w:val="en-GB"/>
        </w:rPr>
        <w:t>ac</w:t>
      </w:r>
      <w:r w:rsidRPr="00831FC2">
        <w:rPr>
          <w:lang w:val="en-GB"/>
        </w:rPr>
        <w:t>ts</w:t>
      </w:r>
      <w:r w:rsidRPr="00831FC2">
        <w:rPr>
          <w:spacing w:val="24"/>
          <w:lang w:val="en-GB"/>
        </w:rPr>
        <w:t xml:space="preserve"> </w:t>
      </w:r>
      <w:r w:rsidRPr="00831FC2">
        <w:rPr>
          <w:lang w:val="en-GB"/>
        </w:rPr>
        <w:t>(s</w:t>
      </w:r>
      <w:r w:rsidRPr="00831FC2">
        <w:rPr>
          <w:spacing w:val="-1"/>
          <w:lang w:val="en-GB"/>
        </w:rPr>
        <w:t>e</w:t>
      </w:r>
      <w:r w:rsidRPr="00831FC2">
        <w:rPr>
          <w:lang w:val="en-GB"/>
        </w:rPr>
        <w:t>e</w:t>
      </w:r>
      <w:r w:rsidRPr="00831FC2">
        <w:rPr>
          <w:spacing w:val="23"/>
          <w:lang w:val="en-GB"/>
        </w:rPr>
        <w:t xml:space="preserve"> </w:t>
      </w:r>
      <w:r w:rsidRPr="00831FC2">
        <w:rPr>
          <w:lang w:val="en-GB"/>
        </w:rPr>
        <w:t>Guid</w:t>
      </w:r>
      <w:r w:rsidRPr="00831FC2">
        <w:rPr>
          <w:spacing w:val="-1"/>
          <w:lang w:val="en-GB"/>
        </w:rPr>
        <w:t>e</w:t>
      </w:r>
      <w:r w:rsidRPr="00831FC2">
        <w:rPr>
          <w:lang w:val="en-GB"/>
        </w:rPr>
        <w:t>line</w:t>
      </w:r>
      <w:r w:rsidRPr="00831FC2">
        <w:rPr>
          <w:spacing w:val="25"/>
          <w:lang w:val="en-GB"/>
        </w:rPr>
        <w:t xml:space="preserve"> </w:t>
      </w:r>
      <w:r w:rsidRPr="00831FC2">
        <w:rPr>
          <w:lang w:val="en-GB"/>
        </w:rPr>
        <w:t>2</w:t>
      </w:r>
      <w:r w:rsidRPr="00831FC2">
        <w:rPr>
          <w:spacing w:val="2"/>
          <w:lang w:val="en-GB"/>
        </w:rPr>
        <w:t>1</w:t>
      </w:r>
      <w:r w:rsidRPr="00831FC2">
        <w:rPr>
          <w:lang w:val="en-GB"/>
        </w:rPr>
        <w:t>).</w:t>
      </w:r>
      <w:r w:rsidRPr="00831FC2">
        <w:rPr>
          <w:spacing w:val="24"/>
          <w:lang w:val="en-GB"/>
        </w:rPr>
        <w:t xml:space="preserve"> </w:t>
      </w:r>
      <w:r w:rsidRPr="00831FC2">
        <w:rPr>
          <w:spacing w:val="-3"/>
          <w:lang w:val="en-GB"/>
        </w:rPr>
        <w:t>I</w:t>
      </w:r>
      <w:r w:rsidRPr="00831FC2">
        <w:rPr>
          <w:lang w:val="en-GB"/>
        </w:rPr>
        <w:t>f</w:t>
      </w:r>
      <w:r w:rsidRPr="00831FC2">
        <w:rPr>
          <w:spacing w:val="23"/>
          <w:lang w:val="en-GB"/>
        </w:rPr>
        <w:t xml:space="preserve"> </w:t>
      </w:r>
      <w:r w:rsidRPr="00831FC2">
        <w:rPr>
          <w:spacing w:val="3"/>
          <w:lang w:val="en-GB"/>
        </w:rPr>
        <w:t>t</w:t>
      </w:r>
      <w:r w:rsidRPr="00831FC2">
        <w:rPr>
          <w:lang w:val="en-GB"/>
        </w:rPr>
        <w:t>he</w:t>
      </w:r>
      <w:r w:rsidRPr="00831FC2">
        <w:rPr>
          <w:spacing w:val="20"/>
          <w:lang w:val="en-GB"/>
        </w:rPr>
        <w:t xml:space="preserve"> </w:t>
      </w:r>
      <w:r w:rsidRPr="00831FC2">
        <w:rPr>
          <w:lang w:val="en-GB"/>
        </w:rPr>
        <w:t>d</w:t>
      </w:r>
      <w:r w:rsidRPr="00831FC2">
        <w:rPr>
          <w:spacing w:val="-1"/>
          <w:lang w:val="en-GB"/>
        </w:rPr>
        <w:t>a</w:t>
      </w:r>
      <w:r w:rsidRPr="00831FC2">
        <w:rPr>
          <w:lang w:val="en-GB"/>
        </w:rPr>
        <w:t>te</w:t>
      </w:r>
      <w:r w:rsidRPr="00831FC2">
        <w:rPr>
          <w:spacing w:val="23"/>
          <w:lang w:val="en-GB"/>
        </w:rPr>
        <w:t xml:space="preserve"> </w:t>
      </w:r>
      <w:r w:rsidRPr="00831FC2">
        <w:rPr>
          <w:lang w:val="en-GB"/>
        </w:rPr>
        <w:t>of</w:t>
      </w:r>
      <w:r w:rsidRPr="00831FC2">
        <w:rPr>
          <w:spacing w:val="21"/>
          <w:lang w:val="en-GB"/>
        </w:rPr>
        <w:t xml:space="preserve"> </w:t>
      </w:r>
      <w:r w:rsidRPr="00831FC2">
        <w:rPr>
          <w:spacing w:val="1"/>
          <w:lang w:val="en-GB"/>
        </w:rPr>
        <w:t>r</w:t>
      </w:r>
      <w:r w:rsidRPr="00831FC2">
        <w:rPr>
          <w:spacing w:val="-1"/>
          <w:lang w:val="en-GB"/>
        </w:rPr>
        <w:t>e</w:t>
      </w:r>
      <w:r w:rsidRPr="00831FC2">
        <w:rPr>
          <w:lang w:val="en-GB"/>
        </w:rPr>
        <w:t>p</w:t>
      </w:r>
      <w:r w:rsidRPr="00831FC2">
        <w:rPr>
          <w:spacing w:val="1"/>
          <w:lang w:val="en-GB"/>
        </w:rPr>
        <w:t>e</w:t>
      </w:r>
      <w:r w:rsidRPr="00831FC2">
        <w:rPr>
          <w:spacing w:val="-1"/>
          <w:lang w:val="en-GB"/>
        </w:rPr>
        <w:t>a</w:t>
      </w:r>
      <w:r w:rsidRPr="00831FC2">
        <w:rPr>
          <w:lang w:val="en-GB"/>
        </w:rPr>
        <w:t>l</w:t>
      </w:r>
      <w:r w:rsidRPr="00831FC2">
        <w:rPr>
          <w:spacing w:val="22"/>
          <w:lang w:val="en-GB"/>
        </w:rPr>
        <w:t xml:space="preserve"> </w:t>
      </w:r>
      <w:r w:rsidRPr="00831FC2">
        <w:rPr>
          <w:lang w:val="en-GB"/>
        </w:rPr>
        <w:t>is</w:t>
      </w:r>
      <w:r w:rsidRPr="00831FC2">
        <w:rPr>
          <w:spacing w:val="21"/>
          <w:lang w:val="en-GB"/>
        </w:rPr>
        <w:t xml:space="preserve"> </w:t>
      </w:r>
      <w:r w:rsidRPr="00831FC2">
        <w:rPr>
          <w:lang w:val="en-GB"/>
        </w:rPr>
        <w:t>not the</w:t>
      </w:r>
      <w:r w:rsidRPr="00831FC2">
        <w:rPr>
          <w:spacing w:val="4"/>
          <w:lang w:val="en-GB"/>
        </w:rPr>
        <w:t xml:space="preserve"> </w:t>
      </w:r>
      <w:r w:rsidRPr="00831FC2">
        <w:rPr>
          <w:lang w:val="en-GB"/>
        </w:rPr>
        <w:t>s</w:t>
      </w:r>
      <w:r w:rsidRPr="00831FC2">
        <w:rPr>
          <w:spacing w:val="-1"/>
          <w:lang w:val="en-GB"/>
        </w:rPr>
        <w:t>a</w:t>
      </w:r>
      <w:r w:rsidRPr="00831FC2">
        <w:rPr>
          <w:lang w:val="en-GB"/>
        </w:rPr>
        <w:t>me</w:t>
      </w:r>
      <w:r w:rsidRPr="00831FC2">
        <w:rPr>
          <w:spacing w:val="6"/>
          <w:lang w:val="en-GB"/>
        </w:rPr>
        <w:t xml:space="preserve"> </w:t>
      </w:r>
      <w:r w:rsidRPr="00831FC2">
        <w:rPr>
          <w:spacing w:val="-1"/>
          <w:lang w:val="en-GB"/>
        </w:rPr>
        <w:t>a</w:t>
      </w:r>
      <w:r w:rsidRPr="00831FC2">
        <w:rPr>
          <w:lang w:val="en-GB"/>
        </w:rPr>
        <w:t>s</w:t>
      </w:r>
      <w:r w:rsidRPr="00831FC2">
        <w:rPr>
          <w:spacing w:val="5"/>
          <w:lang w:val="en-GB"/>
        </w:rPr>
        <w:t xml:space="preserve"> </w:t>
      </w:r>
      <w:r w:rsidRPr="00831FC2">
        <w:rPr>
          <w:lang w:val="en-GB"/>
        </w:rPr>
        <w:t>the</w:t>
      </w:r>
      <w:r w:rsidRPr="00831FC2">
        <w:rPr>
          <w:spacing w:val="4"/>
          <w:lang w:val="en-GB"/>
        </w:rPr>
        <w:t xml:space="preserve"> </w:t>
      </w:r>
      <w:r w:rsidRPr="00831FC2">
        <w:rPr>
          <w:spacing w:val="2"/>
          <w:lang w:val="en-GB"/>
        </w:rPr>
        <w:t>d</w:t>
      </w:r>
      <w:r w:rsidRPr="00831FC2">
        <w:rPr>
          <w:spacing w:val="-1"/>
          <w:lang w:val="en-GB"/>
        </w:rPr>
        <w:t>a</w:t>
      </w:r>
      <w:r w:rsidRPr="00831FC2">
        <w:rPr>
          <w:lang w:val="en-GB"/>
        </w:rPr>
        <w:t>te</w:t>
      </w:r>
      <w:r w:rsidRPr="00831FC2">
        <w:rPr>
          <w:spacing w:val="4"/>
          <w:lang w:val="en-GB"/>
        </w:rPr>
        <w:t xml:space="preserve"> </w:t>
      </w:r>
      <w:r w:rsidRPr="00831FC2">
        <w:rPr>
          <w:lang w:val="en-GB"/>
        </w:rPr>
        <w:t>of</w:t>
      </w:r>
      <w:r w:rsidRPr="00831FC2">
        <w:rPr>
          <w:spacing w:val="6"/>
          <w:lang w:val="en-GB"/>
        </w:rPr>
        <w:t xml:space="preserve"> </w:t>
      </w:r>
      <w:r w:rsidRPr="00831FC2">
        <w:rPr>
          <w:spacing w:val="1"/>
          <w:lang w:val="en-GB"/>
        </w:rPr>
        <w:t>e</w:t>
      </w:r>
      <w:r w:rsidRPr="00831FC2">
        <w:rPr>
          <w:lang w:val="en-GB"/>
        </w:rPr>
        <w:t>nt</w:t>
      </w:r>
      <w:r w:rsidRPr="00831FC2">
        <w:rPr>
          <w:spacing w:val="1"/>
          <w:lang w:val="en-GB"/>
        </w:rPr>
        <w:t>r</w:t>
      </w:r>
      <w:r w:rsidRPr="00831FC2">
        <w:rPr>
          <w:lang w:val="en-GB"/>
        </w:rPr>
        <w:t>y into</w:t>
      </w:r>
      <w:r w:rsidRPr="00831FC2">
        <w:rPr>
          <w:spacing w:val="7"/>
          <w:lang w:val="en-GB"/>
        </w:rPr>
        <w:t xml:space="preserve"> </w:t>
      </w:r>
      <w:r w:rsidRPr="00831FC2">
        <w:rPr>
          <w:spacing w:val="-1"/>
          <w:lang w:val="en-GB"/>
        </w:rPr>
        <w:t>f</w:t>
      </w:r>
      <w:r w:rsidRPr="00831FC2">
        <w:rPr>
          <w:lang w:val="en-GB"/>
        </w:rPr>
        <w:t>o</w:t>
      </w:r>
      <w:r w:rsidRPr="00831FC2">
        <w:rPr>
          <w:spacing w:val="-1"/>
          <w:lang w:val="en-GB"/>
        </w:rPr>
        <w:t>r</w:t>
      </w:r>
      <w:r w:rsidRPr="00831FC2">
        <w:rPr>
          <w:spacing w:val="1"/>
          <w:lang w:val="en-GB"/>
        </w:rPr>
        <w:t>c</w:t>
      </w:r>
      <w:r w:rsidRPr="00831FC2">
        <w:rPr>
          <w:lang w:val="en-GB"/>
        </w:rPr>
        <w:t>e</w:t>
      </w:r>
      <w:r w:rsidRPr="00831FC2">
        <w:rPr>
          <w:spacing w:val="4"/>
          <w:lang w:val="en-GB"/>
        </w:rPr>
        <w:t xml:space="preserve"> </w:t>
      </w:r>
      <w:r w:rsidRPr="00831FC2">
        <w:rPr>
          <w:lang w:val="en-GB"/>
        </w:rPr>
        <w:t>of</w:t>
      </w:r>
      <w:r w:rsidRPr="00831FC2">
        <w:rPr>
          <w:spacing w:val="4"/>
          <w:lang w:val="en-GB"/>
        </w:rPr>
        <w:t xml:space="preserve"> </w:t>
      </w:r>
      <w:r w:rsidRPr="00831FC2">
        <w:rPr>
          <w:lang w:val="en-GB"/>
        </w:rPr>
        <w:t>t</w:t>
      </w:r>
      <w:r w:rsidRPr="00831FC2">
        <w:rPr>
          <w:spacing w:val="2"/>
          <w:lang w:val="en-GB"/>
        </w:rPr>
        <w:t>h</w:t>
      </w:r>
      <w:r w:rsidRPr="00831FC2">
        <w:rPr>
          <w:lang w:val="en-GB"/>
        </w:rPr>
        <w:t>e</w:t>
      </w:r>
      <w:r w:rsidRPr="00831FC2">
        <w:rPr>
          <w:spacing w:val="4"/>
          <w:lang w:val="en-GB"/>
        </w:rPr>
        <w:t xml:space="preserve"> </w:t>
      </w:r>
      <w:r w:rsidRPr="00831FC2">
        <w:rPr>
          <w:spacing w:val="1"/>
          <w:lang w:val="en-GB"/>
        </w:rPr>
        <w:t>a</w:t>
      </w:r>
      <w:r w:rsidRPr="00831FC2">
        <w:rPr>
          <w:spacing w:val="-1"/>
          <w:lang w:val="en-GB"/>
        </w:rPr>
        <w:t>c</w:t>
      </w:r>
      <w:r w:rsidRPr="00831FC2">
        <w:rPr>
          <w:lang w:val="en-GB"/>
        </w:rPr>
        <w:t>t</w:t>
      </w:r>
      <w:r w:rsidRPr="00831FC2">
        <w:rPr>
          <w:spacing w:val="8"/>
          <w:lang w:val="en-GB"/>
        </w:rPr>
        <w:t xml:space="preserve"> </w:t>
      </w:r>
      <w:r w:rsidRPr="00831FC2">
        <w:rPr>
          <w:lang w:val="en-GB"/>
        </w:rPr>
        <w:t>to</w:t>
      </w:r>
      <w:r w:rsidRPr="00831FC2">
        <w:rPr>
          <w:spacing w:val="5"/>
          <w:lang w:val="en-GB"/>
        </w:rPr>
        <w:t xml:space="preserve"> </w:t>
      </w:r>
      <w:r w:rsidRPr="00831FC2">
        <w:rPr>
          <w:lang w:val="en-GB"/>
        </w:rPr>
        <w:t>be</w:t>
      </w:r>
      <w:r w:rsidRPr="00831FC2">
        <w:rPr>
          <w:spacing w:val="4"/>
          <w:lang w:val="en-GB"/>
        </w:rPr>
        <w:t xml:space="preserve"> </w:t>
      </w:r>
      <w:r w:rsidRPr="00831FC2">
        <w:rPr>
          <w:spacing w:val="-1"/>
          <w:lang w:val="en-GB"/>
        </w:rPr>
        <w:t>a</w:t>
      </w:r>
      <w:r w:rsidRPr="00831FC2">
        <w:rPr>
          <w:lang w:val="en-GB"/>
        </w:rPr>
        <w:t>dopt</w:t>
      </w:r>
      <w:r w:rsidRPr="00831FC2">
        <w:rPr>
          <w:spacing w:val="-1"/>
          <w:lang w:val="en-GB"/>
        </w:rPr>
        <w:t>e</w:t>
      </w:r>
      <w:r w:rsidRPr="00831FC2">
        <w:rPr>
          <w:lang w:val="en-GB"/>
        </w:rPr>
        <w:t>d,</w:t>
      </w:r>
      <w:r w:rsidRPr="00831FC2">
        <w:rPr>
          <w:spacing w:val="7"/>
          <w:lang w:val="en-GB"/>
        </w:rPr>
        <w:t xml:space="preserve"> </w:t>
      </w:r>
      <w:r w:rsidRPr="00831FC2">
        <w:rPr>
          <w:lang w:val="en-GB"/>
        </w:rPr>
        <w:t>th</w:t>
      </w:r>
      <w:r w:rsidRPr="00831FC2">
        <w:rPr>
          <w:spacing w:val="-1"/>
          <w:lang w:val="en-GB"/>
        </w:rPr>
        <w:t>a</w:t>
      </w:r>
      <w:r w:rsidRPr="00831FC2">
        <w:rPr>
          <w:lang w:val="en-GB"/>
        </w:rPr>
        <w:t>t</w:t>
      </w:r>
      <w:r w:rsidRPr="00831FC2">
        <w:rPr>
          <w:spacing w:val="5"/>
          <w:lang w:val="en-GB"/>
        </w:rPr>
        <w:t xml:space="preserve"> </w:t>
      </w:r>
      <w:r w:rsidRPr="00831FC2">
        <w:rPr>
          <w:lang w:val="en-GB"/>
        </w:rPr>
        <w:t>d</w:t>
      </w:r>
      <w:r w:rsidRPr="00831FC2">
        <w:rPr>
          <w:spacing w:val="-1"/>
          <w:lang w:val="en-GB"/>
        </w:rPr>
        <w:t>a</w:t>
      </w:r>
      <w:r w:rsidRPr="00831FC2">
        <w:rPr>
          <w:lang w:val="en-GB"/>
        </w:rPr>
        <w:t>te should be</w:t>
      </w:r>
      <w:r w:rsidRPr="00831FC2">
        <w:rPr>
          <w:spacing w:val="-1"/>
          <w:lang w:val="en-GB"/>
        </w:rPr>
        <w:t xml:space="preserve"> c</w:t>
      </w:r>
      <w:r w:rsidRPr="00831FC2">
        <w:rPr>
          <w:lang w:val="en-GB"/>
        </w:rPr>
        <w:t>l</w:t>
      </w:r>
      <w:r w:rsidRPr="00831FC2">
        <w:rPr>
          <w:spacing w:val="-1"/>
          <w:lang w:val="en-GB"/>
        </w:rPr>
        <w:t>ear</w:t>
      </w:r>
      <w:r w:rsidRPr="00831FC2">
        <w:rPr>
          <w:spacing w:val="5"/>
          <w:lang w:val="en-GB"/>
        </w:rPr>
        <w:t>l</w:t>
      </w:r>
      <w:r w:rsidRPr="00831FC2">
        <w:rPr>
          <w:lang w:val="en-GB"/>
        </w:rPr>
        <w:t>y</w:t>
      </w:r>
      <w:r w:rsidRPr="00831FC2">
        <w:rPr>
          <w:spacing w:val="-5"/>
          <w:lang w:val="en-GB"/>
        </w:rPr>
        <w:t xml:space="preserve"> </w:t>
      </w:r>
      <w:r w:rsidRPr="00831FC2">
        <w:rPr>
          <w:lang w:val="en-GB"/>
        </w:rPr>
        <w:t>st</w:t>
      </w:r>
      <w:r w:rsidRPr="00831FC2">
        <w:rPr>
          <w:spacing w:val="-1"/>
          <w:lang w:val="en-GB"/>
        </w:rPr>
        <w:t>a</w:t>
      </w:r>
      <w:r w:rsidRPr="00831FC2">
        <w:rPr>
          <w:lang w:val="en-GB"/>
        </w:rPr>
        <w:t>t</w:t>
      </w:r>
      <w:r w:rsidRPr="00831FC2">
        <w:rPr>
          <w:spacing w:val="-1"/>
          <w:lang w:val="en-GB"/>
        </w:rPr>
        <w:t>e</w:t>
      </w:r>
      <w:r w:rsidRPr="00831FC2">
        <w:rPr>
          <w:lang w:val="en-GB"/>
        </w:rPr>
        <w:t>d;</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2940"/>
        </w:tabs>
        <w:autoSpaceDE w:val="0"/>
        <w:autoSpaceDN w:val="0"/>
        <w:adjustRightInd w:val="0"/>
        <w:spacing w:line="240" w:lineRule="auto"/>
        <w:ind w:left="2941" w:right="-1" w:hanging="569"/>
        <w:jc w:val="both"/>
        <w:rPr>
          <w:lang w:val="en-GB"/>
        </w:rPr>
      </w:pPr>
      <w:r w:rsidRPr="00831FC2">
        <w:rPr>
          <w:lang w:val="en-GB"/>
        </w:rPr>
        <w:t>–</w:t>
      </w:r>
      <w:r w:rsidRPr="00831FC2">
        <w:rPr>
          <w:lang w:val="en-GB"/>
        </w:rPr>
        <w:tab/>
      </w:r>
      <w:r w:rsidRPr="00831FC2">
        <w:rPr>
          <w:spacing w:val="-3"/>
          <w:lang w:val="en-GB"/>
        </w:rPr>
        <w:t>r</w:t>
      </w:r>
      <w:r w:rsidRPr="00831FC2">
        <w:rPr>
          <w:spacing w:val="-2"/>
          <w:lang w:val="en-GB"/>
        </w:rPr>
        <w:t>ul</w:t>
      </w:r>
      <w:r w:rsidRPr="00831FC2">
        <w:rPr>
          <w:spacing w:val="-3"/>
          <w:lang w:val="en-GB"/>
        </w:rPr>
        <w:t>e</w:t>
      </w:r>
      <w:r w:rsidRPr="00831FC2">
        <w:rPr>
          <w:lang w:val="en-GB"/>
        </w:rPr>
        <w:t>s</w:t>
      </w:r>
      <w:r w:rsidRPr="00831FC2">
        <w:rPr>
          <w:spacing w:val="10"/>
          <w:lang w:val="en-GB"/>
        </w:rPr>
        <w:t xml:space="preserve"> </w:t>
      </w:r>
      <w:r w:rsidRPr="00831FC2">
        <w:rPr>
          <w:spacing w:val="-6"/>
          <w:lang w:val="en-GB"/>
        </w:rPr>
        <w:t>f</w:t>
      </w:r>
      <w:r w:rsidRPr="00831FC2">
        <w:rPr>
          <w:spacing w:val="-2"/>
          <w:lang w:val="en-GB"/>
        </w:rPr>
        <w:t>o</w:t>
      </w:r>
      <w:r w:rsidRPr="00831FC2">
        <w:rPr>
          <w:lang w:val="en-GB"/>
        </w:rPr>
        <w:t>r</w:t>
      </w:r>
      <w:r w:rsidRPr="00831FC2">
        <w:rPr>
          <w:spacing w:val="9"/>
          <w:lang w:val="en-GB"/>
        </w:rPr>
        <w:t xml:space="preserve"> </w:t>
      </w:r>
      <w:r w:rsidRPr="00831FC2">
        <w:rPr>
          <w:spacing w:val="-2"/>
          <w:lang w:val="en-GB"/>
        </w:rPr>
        <w:t>t</w:t>
      </w:r>
      <w:r w:rsidRPr="00831FC2">
        <w:rPr>
          <w:spacing w:val="-3"/>
          <w:lang w:val="en-GB"/>
        </w:rPr>
        <w:t>ra</w:t>
      </w:r>
      <w:r w:rsidRPr="00831FC2">
        <w:rPr>
          <w:spacing w:val="-5"/>
          <w:lang w:val="en-GB"/>
        </w:rPr>
        <w:t>n</w:t>
      </w:r>
      <w:r w:rsidRPr="00831FC2">
        <w:rPr>
          <w:spacing w:val="-2"/>
          <w:lang w:val="en-GB"/>
        </w:rPr>
        <w:t>s</w:t>
      </w:r>
      <w:r w:rsidRPr="00831FC2">
        <w:rPr>
          <w:spacing w:val="-4"/>
          <w:lang w:val="en-GB"/>
        </w:rPr>
        <w:t>i</w:t>
      </w:r>
      <w:r w:rsidRPr="00831FC2">
        <w:rPr>
          <w:spacing w:val="-2"/>
          <w:lang w:val="en-GB"/>
        </w:rPr>
        <w:t>t</w:t>
      </w:r>
      <w:r w:rsidRPr="00831FC2">
        <w:rPr>
          <w:spacing w:val="-1"/>
          <w:lang w:val="en-GB"/>
        </w:rPr>
        <w:t>i</w:t>
      </w:r>
      <w:r w:rsidRPr="00831FC2">
        <w:rPr>
          <w:spacing w:val="-5"/>
          <w:lang w:val="en-GB"/>
        </w:rPr>
        <w:t>o</w:t>
      </w:r>
      <w:r w:rsidRPr="00831FC2">
        <w:rPr>
          <w:lang w:val="en-GB"/>
        </w:rPr>
        <w:t>n</w:t>
      </w:r>
      <w:r w:rsidRPr="00831FC2">
        <w:rPr>
          <w:spacing w:val="9"/>
          <w:lang w:val="en-GB"/>
        </w:rPr>
        <w:t xml:space="preserve"> </w:t>
      </w:r>
      <w:r w:rsidRPr="00831FC2">
        <w:rPr>
          <w:spacing w:val="-3"/>
          <w:lang w:val="en-GB"/>
        </w:rPr>
        <w:t>fr</w:t>
      </w:r>
      <w:r w:rsidRPr="00831FC2">
        <w:rPr>
          <w:spacing w:val="-5"/>
          <w:lang w:val="en-GB"/>
        </w:rPr>
        <w:t>o</w:t>
      </w:r>
      <w:r w:rsidRPr="00831FC2">
        <w:rPr>
          <w:lang w:val="en-GB"/>
        </w:rPr>
        <w:t>m</w:t>
      </w:r>
      <w:r w:rsidRPr="00831FC2">
        <w:rPr>
          <w:spacing w:val="7"/>
          <w:lang w:val="en-GB"/>
        </w:rPr>
        <w:t xml:space="preserve"> </w:t>
      </w:r>
      <w:r w:rsidRPr="00831FC2">
        <w:rPr>
          <w:spacing w:val="-4"/>
          <w:lang w:val="en-GB"/>
        </w:rPr>
        <w:t>t</w:t>
      </w:r>
      <w:r w:rsidRPr="00831FC2">
        <w:rPr>
          <w:spacing w:val="-2"/>
          <w:lang w:val="en-GB"/>
        </w:rPr>
        <w:t>h</w:t>
      </w:r>
      <w:r w:rsidRPr="00831FC2">
        <w:rPr>
          <w:lang w:val="en-GB"/>
        </w:rPr>
        <w:t>e</w:t>
      </w:r>
      <w:r w:rsidRPr="00831FC2">
        <w:rPr>
          <w:spacing w:val="8"/>
          <w:lang w:val="en-GB"/>
        </w:rPr>
        <w:t xml:space="preserve"> </w:t>
      </w:r>
      <w:r w:rsidRPr="00831FC2">
        <w:rPr>
          <w:spacing w:val="-2"/>
          <w:lang w:val="en-GB"/>
        </w:rPr>
        <w:t>o</w:t>
      </w:r>
      <w:r w:rsidRPr="00831FC2">
        <w:rPr>
          <w:spacing w:val="-4"/>
          <w:lang w:val="en-GB"/>
        </w:rPr>
        <w:t>l</w:t>
      </w:r>
      <w:r w:rsidRPr="00831FC2">
        <w:rPr>
          <w:lang w:val="en-GB"/>
        </w:rPr>
        <w:t>d</w:t>
      </w:r>
      <w:r w:rsidRPr="00831FC2">
        <w:rPr>
          <w:spacing w:val="9"/>
          <w:lang w:val="en-GB"/>
        </w:rPr>
        <w:t xml:space="preserve"> </w:t>
      </w:r>
      <w:r w:rsidRPr="00831FC2">
        <w:rPr>
          <w:spacing w:val="-2"/>
          <w:lang w:val="en-GB"/>
        </w:rPr>
        <w:t>s</w:t>
      </w:r>
      <w:r w:rsidRPr="00831FC2">
        <w:rPr>
          <w:spacing w:val="-10"/>
          <w:lang w:val="en-GB"/>
        </w:rPr>
        <w:t>y</w:t>
      </w:r>
      <w:r w:rsidRPr="00831FC2">
        <w:rPr>
          <w:spacing w:val="-2"/>
          <w:lang w:val="en-GB"/>
        </w:rPr>
        <w:t>st</w:t>
      </w:r>
      <w:r w:rsidRPr="00831FC2">
        <w:rPr>
          <w:spacing w:val="-3"/>
          <w:lang w:val="en-GB"/>
        </w:rPr>
        <w:t>e</w:t>
      </w:r>
      <w:r w:rsidRPr="00831FC2">
        <w:rPr>
          <w:lang w:val="en-GB"/>
        </w:rPr>
        <w:t>m</w:t>
      </w:r>
      <w:r w:rsidRPr="00831FC2">
        <w:rPr>
          <w:spacing w:val="10"/>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n</w:t>
      </w:r>
      <w:r w:rsidRPr="00831FC2">
        <w:rPr>
          <w:spacing w:val="-3"/>
          <w:lang w:val="en-GB"/>
        </w:rPr>
        <w:t>ew</w:t>
      </w:r>
      <w:r w:rsidRPr="00831FC2">
        <w:rPr>
          <w:lang w:val="en-GB"/>
        </w:rPr>
        <w:t>.</w:t>
      </w:r>
      <w:r w:rsidRPr="00831FC2">
        <w:rPr>
          <w:spacing w:val="5"/>
          <w:lang w:val="en-GB"/>
        </w:rPr>
        <w:t xml:space="preserve"> </w:t>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l</w:t>
      </w:r>
      <w:r w:rsidRPr="00831FC2">
        <w:rPr>
          <w:spacing w:val="-3"/>
          <w:lang w:val="en-GB"/>
        </w:rPr>
        <w:t>a</w:t>
      </w:r>
      <w:r w:rsidRPr="00831FC2">
        <w:rPr>
          <w:spacing w:val="-2"/>
          <w:lang w:val="en-GB"/>
        </w:rPr>
        <w:t>n</w:t>
      </w:r>
      <w:r w:rsidRPr="00831FC2">
        <w:rPr>
          <w:spacing w:val="-5"/>
          <w:lang w:val="en-GB"/>
        </w:rPr>
        <w:t>g</w:t>
      </w:r>
      <w:r w:rsidRPr="00831FC2">
        <w:rPr>
          <w:spacing w:val="-2"/>
          <w:lang w:val="en-GB"/>
        </w:rPr>
        <w:t>u</w:t>
      </w:r>
      <w:r w:rsidRPr="00831FC2">
        <w:rPr>
          <w:spacing w:val="-1"/>
          <w:lang w:val="en-GB"/>
        </w:rPr>
        <w:t>a</w:t>
      </w:r>
      <w:r w:rsidRPr="00831FC2">
        <w:rPr>
          <w:spacing w:val="-5"/>
          <w:lang w:val="en-GB"/>
        </w:rPr>
        <w:t>g</w:t>
      </w:r>
      <w:r w:rsidRPr="00831FC2">
        <w:rPr>
          <w:lang w:val="en-GB"/>
        </w:rPr>
        <w:t>e</w:t>
      </w:r>
      <w:r w:rsidRPr="00831FC2">
        <w:rPr>
          <w:spacing w:val="6"/>
          <w:lang w:val="en-GB"/>
        </w:rPr>
        <w:t xml:space="preserve"> </w:t>
      </w:r>
      <w:r w:rsidRPr="00831FC2">
        <w:rPr>
          <w:spacing w:val="-2"/>
          <w:lang w:val="en-GB"/>
        </w:rPr>
        <w:t>us</w:t>
      </w:r>
      <w:r w:rsidRPr="00831FC2">
        <w:rPr>
          <w:spacing w:val="-3"/>
          <w:lang w:val="en-GB"/>
        </w:rPr>
        <w:t>e</w:t>
      </w:r>
      <w:r w:rsidRPr="00831FC2">
        <w:rPr>
          <w:lang w:val="en-GB"/>
        </w:rPr>
        <w:t>d</w:t>
      </w:r>
      <w:r w:rsidRPr="00831FC2">
        <w:rPr>
          <w:spacing w:val="7"/>
          <w:lang w:val="en-GB"/>
        </w:rPr>
        <w:t xml:space="preserve"> </w:t>
      </w:r>
      <w:r w:rsidRPr="00831FC2">
        <w:rPr>
          <w:spacing w:val="-3"/>
          <w:lang w:val="en-GB"/>
        </w:rPr>
        <w:t>a</w:t>
      </w:r>
      <w:r w:rsidRPr="00831FC2">
        <w:rPr>
          <w:spacing w:val="-2"/>
          <w:lang w:val="en-GB"/>
        </w:rPr>
        <w:t>n</w:t>
      </w:r>
      <w:r w:rsidRPr="00831FC2">
        <w:rPr>
          <w:lang w:val="en-GB"/>
        </w:rPr>
        <w:t xml:space="preserve">d </w:t>
      </w:r>
      <w:r w:rsidRPr="00831FC2">
        <w:rPr>
          <w:spacing w:val="-3"/>
          <w:lang w:val="en-GB"/>
        </w:rPr>
        <w:t>a</w:t>
      </w:r>
      <w:r w:rsidRPr="00831FC2">
        <w:rPr>
          <w:spacing w:val="-2"/>
          <w:lang w:val="en-GB"/>
        </w:rPr>
        <w:t>bov</w:t>
      </w:r>
      <w:r w:rsidRPr="00831FC2">
        <w:rPr>
          <w:lang w:val="en-GB"/>
        </w:rPr>
        <w:t xml:space="preserve">e </w:t>
      </w:r>
      <w:r w:rsidRPr="00831FC2">
        <w:rPr>
          <w:spacing w:val="-3"/>
          <w:lang w:val="en-GB"/>
        </w:rPr>
        <w:t>a</w:t>
      </w:r>
      <w:r w:rsidRPr="00831FC2">
        <w:rPr>
          <w:spacing w:val="-2"/>
          <w:lang w:val="en-GB"/>
        </w:rPr>
        <w:t>l</w:t>
      </w:r>
      <w:r w:rsidRPr="00831FC2">
        <w:rPr>
          <w:lang w:val="en-GB"/>
        </w:rPr>
        <w:t>l</w:t>
      </w:r>
      <w:r w:rsidRPr="00831FC2">
        <w:rPr>
          <w:spacing w:val="1"/>
          <w:lang w:val="en-GB"/>
        </w:rPr>
        <w:t xml:space="preserve"> </w:t>
      </w:r>
      <w:r w:rsidRPr="00831FC2">
        <w:rPr>
          <w:spacing w:val="-2"/>
          <w:lang w:val="en-GB"/>
        </w:rPr>
        <w:t>th</w:t>
      </w:r>
      <w:r w:rsidRPr="00831FC2">
        <w:rPr>
          <w:lang w:val="en-GB"/>
        </w:rPr>
        <w:t xml:space="preserve">e </w:t>
      </w:r>
      <w:r w:rsidRPr="00831FC2">
        <w:rPr>
          <w:spacing w:val="-2"/>
          <w:lang w:val="en-GB"/>
        </w:rPr>
        <w:t>d</w:t>
      </w:r>
      <w:r w:rsidRPr="00831FC2">
        <w:rPr>
          <w:spacing w:val="-3"/>
          <w:lang w:val="en-GB"/>
        </w:rPr>
        <w:t>a</w:t>
      </w:r>
      <w:r w:rsidRPr="00831FC2">
        <w:rPr>
          <w:spacing w:val="-2"/>
          <w:lang w:val="en-GB"/>
        </w:rPr>
        <w:t>t</w:t>
      </w:r>
      <w:r w:rsidRPr="00831FC2">
        <w:rPr>
          <w:spacing w:val="-6"/>
          <w:lang w:val="en-GB"/>
        </w:rPr>
        <w:t>e</w:t>
      </w:r>
      <w:r w:rsidRPr="00831FC2">
        <w:rPr>
          <w:lang w:val="en-GB"/>
        </w:rPr>
        <w:t>s</w:t>
      </w:r>
      <w:r w:rsidRPr="00831FC2">
        <w:rPr>
          <w:spacing w:val="1"/>
          <w:lang w:val="en-GB"/>
        </w:rPr>
        <w:t xml:space="preserve"> </w:t>
      </w:r>
      <w:r w:rsidRPr="00831FC2">
        <w:rPr>
          <w:spacing w:val="-2"/>
          <w:lang w:val="en-GB"/>
        </w:rPr>
        <w:t>m</w:t>
      </w:r>
      <w:r w:rsidRPr="00831FC2">
        <w:rPr>
          <w:spacing w:val="-3"/>
          <w:lang w:val="en-GB"/>
        </w:rPr>
        <w:t>e</w:t>
      </w:r>
      <w:r w:rsidRPr="00831FC2">
        <w:rPr>
          <w:spacing w:val="-2"/>
          <w:lang w:val="en-GB"/>
        </w:rPr>
        <w:t>n</w:t>
      </w:r>
      <w:r w:rsidRPr="00831FC2">
        <w:rPr>
          <w:spacing w:val="-4"/>
          <w:lang w:val="en-GB"/>
        </w:rPr>
        <w:t>ti</w:t>
      </w:r>
      <w:r w:rsidRPr="00831FC2">
        <w:rPr>
          <w:spacing w:val="-2"/>
          <w:lang w:val="en-GB"/>
        </w:rPr>
        <w:t>on</w:t>
      </w:r>
      <w:r w:rsidRPr="00831FC2">
        <w:rPr>
          <w:spacing w:val="-3"/>
          <w:lang w:val="en-GB"/>
        </w:rPr>
        <w:t>e</w:t>
      </w:r>
      <w:r w:rsidRPr="00831FC2">
        <w:rPr>
          <w:lang w:val="en-GB"/>
        </w:rPr>
        <w:t>d</w:t>
      </w:r>
      <w:r w:rsidRPr="00831FC2">
        <w:rPr>
          <w:spacing w:val="1"/>
          <w:lang w:val="en-GB"/>
        </w:rPr>
        <w:t xml:space="preserve"> </w:t>
      </w:r>
      <w:r w:rsidRPr="00831FC2">
        <w:rPr>
          <w:spacing w:val="-2"/>
          <w:lang w:val="en-GB"/>
        </w:rPr>
        <w:t>mu</w:t>
      </w:r>
      <w:r w:rsidRPr="00831FC2">
        <w:rPr>
          <w:spacing w:val="-5"/>
          <w:lang w:val="en-GB"/>
        </w:rPr>
        <w:t>s</w:t>
      </w:r>
      <w:r w:rsidRPr="00831FC2">
        <w:rPr>
          <w:lang w:val="en-GB"/>
        </w:rPr>
        <w:t>t</w:t>
      </w:r>
      <w:r w:rsidRPr="00831FC2">
        <w:rPr>
          <w:spacing w:val="1"/>
          <w:lang w:val="en-GB"/>
        </w:rPr>
        <w:t xml:space="preserve"> </w:t>
      </w:r>
      <w:r w:rsidRPr="00831FC2">
        <w:rPr>
          <w:spacing w:val="-2"/>
          <w:lang w:val="en-GB"/>
        </w:rPr>
        <w:t>l</w:t>
      </w:r>
      <w:r w:rsidRPr="00831FC2">
        <w:rPr>
          <w:spacing w:val="-3"/>
          <w:lang w:val="en-GB"/>
        </w:rPr>
        <w:t>ea</w:t>
      </w:r>
      <w:r w:rsidRPr="00831FC2">
        <w:rPr>
          <w:spacing w:val="-2"/>
          <w:lang w:val="en-GB"/>
        </w:rPr>
        <w:t>v</w:t>
      </w:r>
      <w:r w:rsidRPr="00831FC2">
        <w:rPr>
          <w:lang w:val="en-GB"/>
        </w:rPr>
        <w:t xml:space="preserve">e </w:t>
      </w:r>
      <w:r w:rsidRPr="00831FC2">
        <w:rPr>
          <w:spacing w:val="-2"/>
          <w:lang w:val="en-GB"/>
        </w:rPr>
        <w:t>n</w:t>
      </w:r>
      <w:r w:rsidRPr="00831FC2">
        <w:rPr>
          <w:lang w:val="en-GB"/>
        </w:rPr>
        <w:t>o</w:t>
      </w:r>
      <w:r w:rsidRPr="00831FC2">
        <w:rPr>
          <w:spacing w:val="1"/>
          <w:lang w:val="en-GB"/>
        </w:rPr>
        <w:t xml:space="preserve"> </w:t>
      </w:r>
      <w:r w:rsidRPr="00831FC2">
        <w:rPr>
          <w:spacing w:val="-2"/>
          <w:lang w:val="en-GB"/>
        </w:rPr>
        <w:t>do</w:t>
      </w:r>
      <w:r w:rsidRPr="00831FC2">
        <w:rPr>
          <w:spacing w:val="-5"/>
          <w:lang w:val="en-GB"/>
        </w:rPr>
        <w:t>ub</w:t>
      </w:r>
      <w:r w:rsidRPr="00831FC2">
        <w:rPr>
          <w:lang w:val="en-GB"/>
        </w:rPr>
        <w:t>t</w:t>
      </w:r>
      <w:r w:rsidRPr="00831FC2">
        <w:rPr>
          <w:spacing w:val="1"/>
          <w:lang w:val="en-GB"/>
        </w:rPr>
        <w:t xml:space="preserve"> </w:t>
      </w:r>
      <w:r w:rsidRPr="00831FC2">
        <w:rPr>
          <w:spacing w:val="-3"/>
          <w:lang w:val="en-GB"/>
        </w:rPr>
        <w:t>a</w:t>
      </w:r>
      <w:r w:rsidRPr="00831FC2">
        <w:rPr>
          <w:lang w:val="en-GB"/>
        </w:rPr>
        <w:t>s</w:t>
      </w:r>
      <w:r w:rsidRPr="00831FC2">
        <w:rPr>
          <w:spacing w:val="1"/>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2"/>
          <w:lang w:val="en-GB"/>
        </w:rPr>
        <w:t>th</w:t>
      </w:r>
      <w:r w:rsidRPr="00831FC2">
        <w:rPr>
          <w:lang w:val="en-GB"/>
        </w:rPr>
        <w:t xml:space="preserve">e </w:t>
      </w:r>
      <w:r w:rsidRPr="00831FC2">
        <w:rPr>
          <w:spacing w:val="-2"/>
          <w:lang w:val="en-GB"/>
        </w:rPr>
        <w:t>p</w:t>
      </w:r>
      <w:r w:rsidRPr="00831FC2">
        <w:rPr>
          <w:spacing w:val="-3"/>
          <w:lang w:val="en-GB"/>
        </w:rPr>
        <w:t>er</w:t>
      </w:r>
      <w:r w:rsidRPr="00831FC2">
        <w:rPr>
          <w:spacing w:val="-2"/>
          <w:lang w:val="en-GB"/>
        </w:rPr>
        <w:t>i</w:t>
      </w:r>
      <w:r w:rsidRPr="00831FC2">
        <w:rPr>
          <w:spacing w:val="-5"/>
          <w:lang w:val="en-GB"/>
        </w:rPr>
        <w:t>o</w:t>
      </w:r>
      <w:r w:rsidRPr="00831FC2">
        <w:rPr>
          <w:lang w:val="en-GB"/>
        </w:rPr>
        <w:t>d</w:t>
      </w:r>
      <w:r w:rsidRPr="00831FC2">
        <w:rPr>
          <w:spacing w:val="1"/>
          <w:lang w:val="en-GB"/>
        </w:rPr>
        <w:t xml:space="preserve"> </w:t>
      </w:r>
      <w:r w:rsidRPr="00831FC2">
        <w:rPr>
          <w:spacing w:val="-2"/>
          <w:lang w:val="en-GB"/>
        </w:rPr>
        <w:t>du</w:t>
      </w:r>
      <w:r w:rsidRPr="00831FC2">
        <w:rPr>
          <w:spacing w:val="-3"/>
          <w:lang w:val="en-GB"/>
        </w:rPr>
        <w:t>r</w:t>
      </w:r>
      <w:r w:rsidRPr="00831FC2">
        <w:rPr>
          <w:spacing w:val="-2"/>
          <w:lang w:val="en-GB"/>
        </w:rPr>
        <w:t>in</w:t>
      </w:r>
      <w:r w:rsidRPr="00831FC2">
        <w:rPr>
          <w:lang w:val="en-GB"/>
        </w:rPr>
        <w:t xml:space="preserve">g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3"/>
          <w:lang w:val="en-GB"/>
        </w:rPr>
        <w:t xml:space="preserve"> </w:t>
      </w:r>
      <w:r w:rsidRPr="00831FC2">
        <w:rPr>
          <w:spacing w:val="-6"/>
          <w:lang w:val="en-GB"/>
        </w:rPr>
        <w:t>a</w:t>
      </w:r>
      <w:r w:rsidRPr="00831FC2">
        <w:rPr>
          <w:spacing w:val="-2"/>
          <w:lang w:val="en-GB"/>
        </w:rPr>
        <w:t>l</w:t>
      </w:r>
      <w:r w:rsidRPr="00831FC2">
        <w:rPr>
          <w:lang w:val="en-GB"/>
        </w:rPr>
        <w:t>l</w:t>
      </w:r>
      <w:r w:rsidRPr="00831FC2">
        <w:rPr>
          <w:spacing w:val="1"/>
          <w:lang w:val="en-GB"/>
        </w:rPr>
        <w:t xml:space="preserve"> </w:t>
      </w:r>
      <w:r w:rsidRPr="00831FC2">
        <w:rPr>
          <w:spacing w:val="-2"/>
          <w:lang w:val="en-GB"/>
        </w:rPr>
        <w:t>o</w:t>
      </w:r>
      <w:r w:rsidRPr="00831FC2">
        <w:rPr>
          <w:lang w:val="en-GB"/>
        </w:rPr>
        <w:t>r</w:t>
      </w:r>
      <w:r w:rsidRPr="00831FC2">
        <w:rPr>
          <w:spacing w:val="2"/>
          <w:lang w:val="en-GB"/>
        </w:rPr>
        <w:t xml:space="preserve"> </w:t>
      </w:r>
      <w:r w:rsidR="00D52749" w:rsidRPr="00831FC2">
        <w:rPr>
          <w:spacing w:val="2"/>
          <w:lang w:val="en-GB"/>
        </w:rPr>
        <w:t>some</w:t>
      </w:r>
      <w:r w:rsidRPr="00831FC2">
        <w:rPr>
          <w:spacing w:val="3"/>
          <w:lang w:val="en-GB"/>
        </w:rPr>
        <w:t xml:space="preserve"> </w:t>
      </w:r>
      <w:r w:rsidRPr="00831FC2">
        <w:rPr>
          <w:spacing w:val="-2"/>
          <w:lang w:val="en-GB"/>
        </w:rPr>
        <w:t>o</w:t>
      </w:r>
      <w:r w:rsidRPr="00831FC2">
        <w:rPr>
          <w:lang w:val="en-GB"/>
        </w:rPr>
        <w:t xml:space="preserve">f </w:t>
      </w:r>
      <w:r w:rsidRPr="00831FC2">
        <w:rPr>
          <w:spacing w:val="-4"/>
          <w:lang w:val="en-GB"/>
        </w:rPr>
        <w:t>t</w:t>
      </w:r>
      <w:r w:rsidRPr="00831FC2">
        <w:rPr>
          <w:spacing w:val="-2"/>
          <w:lang w:val="en-GB"/>
        </w:rPr>
        <w:t>h</w:t>
      </w:r>
      <w:r w:rsidRPr="00831FC2">
        <w:rPr>
          <w:lang w:val="en-GB"/>
        </w:rPr>
        <w:t>e</w:t>
      </w:r>
      <w:r w:rsidRPr="00831FC2">
        <w:rPr>
          <w:spacing w:val="2"/>
          <w:lang w:val="en-GB"/>
        </w:rPr>
        <w:t xml:space="preserve"> </w:t>
      </w:r>
      <w:r w:rsidRPr="00831FC2">
        <w:rPr>
          <w:spacing w:val="-5"/>
          <w:lang w:val="en-GB"/>
        </w:rPr>
        <w:t>o</w:t>
      </w:r>
      <w:r w:rsidRPr="00831FC2">
        <w:rPr>
          <w:spacing w:val="-4"/>
          <w:lang w:val="en-GB"/>
        </w:rPr>
        <w:t>l</w:t>
      </w:r>
      <w:r w:rsidRPr="00831FC2">
        <w:rPr>
          <w:lang w:val="en-GB"/>
        </w:rPr>
        <w:t>d</w:t>
      </w:r>
      <w:r w:rsidRPr="00831FC2">
        <w:rPr>
          <w:spacing w:val="3"/>
          <w:lang w:val="en-GB"/>
        </w:rPr>
        <w:t xml:space="preserve"> </w:t>
      </w:r>
      <w:r w:rsidRPr="00831FC2">
        <w:rPr>
          <w:spacing w:val="-3"/>
          <w:lang w:val="en-GB"/>
        </w:rPr>
        <w:t>r</w:t>
      </w:r>
      <w:r w:rsidRPr="00831FC2">
        <w:rPr>
          <w:spacing w:val="-2"/>
          <w:lang w:val="en-GB"/>
        </w:rPr>
        <w:t>ul</w:t>
      </w:r>
      <w:r w:rsidRPr="00831FC2">
        <w:rPr>
          <w:spacing w:val="-6"/>
          <w:lang w:val="en-GB"/>
        </w:rPr>
        <w:t>e</w:t>
      </w:r>
      <w:r w:rsidRPr="00831FC2">
        <w:rPr>
          <w:lang w:val="en-GB"/>
        </w:rPr>
        <w:t>s</w:t>
      </w:r>
      <w:r w:rsidRPr="00831FC2">
        <w:rPr>
          <w:spacing w:val="3"/>
          <w:lang w:val="en-GB"/>
        </w:rPr>
        <w:t xml:space="preserve"> </w:t>
      </w:r>
      <w:r w:rsidRPr="00831FC2">
        <w:rPr>
          <w:spacing w:val="-3"/>
          <w:lang w:val="en-GB"/>
        </w:rPr>
        <w:t>c</w:t>
      </w:r>
      <w:r w:rsidRPr="00831FC2">
        <w:rPr>
          <w:spacing w:val="-2"/>
          <w:lang w:val="en-GB"/>
        </w:rPr>
        <w:t>o</w:t>
      </w:r>
      <w:r w:rsidRPr="00831FC2">
        <w:rPr>
          <w:spacing w:val="-5"/>
          <w:lang w:val="en-GB"/>
        </w:rPr>
        <w:t>n</w:t>
      </w:r>
      <w:r w:rsidRPr="00831FC2">
        <w:rPr>
          <w:spacing w:val="-2"/>
          <w:lang w:val="en-GB"/>
        </w:rPr>
        <w:t>t</w:t>
      </w:r>
      <w:r w:rsidRPr="00831FC2">
        <w:rPr>
          <w:spacing w:val="-4"/>
          <w:lang w:val="en-GB"/>
        </w:rPr>
        <w:t>i</w:t>
      </w:r>
      <w:r w:rsidRPr="00831FC2">
        <w:rPr>
          <w:spacing w:val="-2"/>
          <w:lang w:val="en-GB"/>
        </w:rPr>
        <w:t>nu</w:t>
      </w:r>
      <w:r w:rsidRPr="00831FC2">
        <w:rPr>
          <w:lang w:val="en-GB"/>
        </w:rPr>
        <w:t xml:space="preserve">e </w:t>
      </w:r>
      <w:r w:rsidRPr="00831FC2">
        <w:rPr>
          <w:spacing w:val="-2"/>
          <w:lang w:val="en-GB"/>
        </w:rPr>
        <w:t>t</w:t>
      </w:r>
      <w:r w:rsidRPr="00831FC2">
        <w:rPr>
          <w:lang w:val="en-GB"/>
        </w:rPr>
        <w:t>o</w:t>
      </w:r>
      <w:r w:rsidRPr="00831FC2">
        <w:rPr>
          <w:spacing w:val="3"/>
          <w:lang w:val="en-GB"/>
        </w:rPr>
        <w:t xml:space="preserve"> </w:t>
      </w:r>
      <w:r w:rsidRPr="00831FC2">
        <w:rPr>
          <w:spacing w:val="-3"/>
          <w:lang w:val="en-GB"/>
        </w:rPr>
        <w:t>a</w:t>
      </w:r>
      <w:r w:rsidRPr="00831FC2">
        <w:rPr>
          <w:spacing w:val="-5"/>
          <w:lang w:val="en-GB"/>
        </w:rPr>
        <w:t>p</w:t>
      </w:r>
      <w:r w:rsidRPr="00831FC2">
        <w:rPr>
          <w:spacing w:val="-2"/>
          <w:lang w:val="en-GB"/>
        </w:rPr>
        <w:t>p</w:t>
      </w:r>
      <w:r w:rsidRPr="00831FC2">
        <w:rPr>
          <w:lang w:val="en-GB"/>
        </w:rPr>
        <w:t>l</w:t>
      </w:r>
      <w:r w:rsidRPr="00831FC2">
        <w:rPr>
          <w:spacing w:val="-10"/>
          <w:lang w:val="en-GB"/>
        </w:rPr>
        <w:t>y</w:t>
      </w:r>
      <w:r w:rsidRPr="00831FC2">
        <w:rPr>
          <w:lang w:val="en-GB"/>
        </w:rPr>
        <w:t>,</w:t>
      </w:r>
      <w:r w:rsidRPr="00831FC2">
        <w:rPr>
          <w:spacing w:val="3"/>
          <w:lang w:val="en-GB"/>
        </w:rPr>
        <w:t xml:space="preserve"> </w:t>
      </w:r>
      <w:r w:rsidRPr="00831FC2">
        <w:rPr>
          <w:spacing w:val="-2"/>
          <w:lang w:val="en-GB"/>
        </w:rPr>
        <w:t>on</w:t>
      </w:r>
      <w:r w:rsidRPr="00831FC2">
        <w:rPr>
          <w:spacing w:val="-3"/>
          <w:lang w:val="en-GB"/>
        </w:rPr>
        <w:t>c</w:t>
      </w:r>
      <w:r w:rsidRPr="00831FC2">
        <w:rPr>
          <w:lang w:val="en-GB"/>
        </w:rPr>
        <w:t xml:space="preserve">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n</w:t>
      </w:r>
      <w:r w:rsidRPr="00831FC2">
        <w:rPr>
          <w:spacing w:val="-3"/>
          <w:lang w:val="en-GB"/>
        </w:rPr>
        <w:t>e</w:t>
      </w:r>
      <w:r w:rsidRPr="00831FC2">
        <w:rPr>
          <w:lang w:val="en-GB"/>
        </w:rPr>
        <w:t>w s</w:t>
      </w:r>
      <w:r w:rsidRPr="00831FC2">
        <w:rPr>
          <w:spacing w:val="-10"/>
          <w:lang w:val="en-GB"/>
        </w:rPr>
        <w:t>y</w:t>
      </w:r>
      <w:r w:rsidRPr="00831FC2">
        <w:rPr>
          <w:spacing w:val="-2"/>
          <w:lang w:val="en-GB"/>
        </w:rPr>
        <w:t>st</w:t>
      </w:r>
      <w:r w:rsidRPr="00831FC2">
        <w:rPr>
          <w:spacing w:val="-3"/>
          <w:lang w:val="en-GB"/>
        </w:rPr>
        <w:t>e</w:t>
      </w:r>
      <w:r w:rsidRPr="00831FC2">
        <w:rPr>
          <w:lang w:val="en-GB"/>
        </w:rPr>
        <w:t>m</w:t>
      </w:r>
      <w:r w:rsidRPr="00831FC2">
        <w:rPr>
          <w:spacing w:val="3"/>
          <w:lang w:val="en-GB"/>
        </w:rPr>
        <w:t xml:space="preserve"> </w:t>
      </w:r>
      <w:r w:rsidRPr="00831FC2">
        <w:rPr>
          <w:spacing w:val="-4"/>
          <w:lang w:val="en-GB"/>
        </w:rPr>
        <w:t>i</w:t>
      </w:r>
      <w:r w:rsidRPr="00831FC2">
        <w:rPr>
          <w:lang w:val="en-GB"/>
        </w:rPr>
        <w:t xml:space="preserve">s </w:t>
      </w:r>
      <w:r w:rsidRPr="00831FC2">
        <w:rPr>
          <w:spacing w:val="-2"/>
          <w:lang w:val="en-GB"/>
        </w:rPr>
        <w:t>i</w:t>
      </w:r>
      <w:r w:rsidRPr="00831FC2">
        <w:rPr>
          <w:lang w:val="en-GB"/>
        </w:rPr>
        <w:t>n</w:t>
      </w:r>
      <w:r w:rsidRPr="00831FC2">
        <w:rPr>
          <w:spacing w:val="-5"/>
          <w:lang w:val="en-GB"/>
        </w:rPr>
        <w:t xml:space="preserve"> </w:t>
      </w:r>
      <w:r w:rsidRPr="00831FC2">
        <w:rPr>
          <w:spacing w:val="-3"/>
          <w:lang w:val="en-GB"/>
        </w:rPr>
        <w:t>f</w:t>
      </w:r>
      <w:r w:rsidRPr="00831FC2">
        <w:rPr>
          <w:spacing w:val="-2"/>
          <w:lang w:val="en-GB"/>
        </w:rPr>
        <w:t>o</w:t>
      </w:r>
      <w:r w:rsidRPr="00831FC2">
        <w:rPr>
          <w:spacing w:val="-3"/>
          <w:lang w:val="en-GB"/>
        </w:rPr>
        <w:t>rce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2372" w:right="-1"/>
        <w:rPr>
          <w:lang w:val="en-GB"/>
        </w:rPr>
      </w:pPr>
      <w:r w:rsidRPr="00831FC2">
        <w:rPr>
          <w:lang w:val="en-GB"/>
        </w:rPr>
        <w:t>–</w:t>
      </w:r>
      <w:r w:rsidR="00481781" w:rsidRPr="00831FC2">
        <w:rPr>
          <w:lang w:val="en-GB"/>
        </w:rPr>
        <w:tab/>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spacing w:val="-5"/>
          <w:lang w:val="en-GB"/>
        </w:rPr>
        <w:t>n</w:t>
      </w:r>
      <w:r w:rsidRPr="00831FC2">
        <w:rPr>
          <w:lang w:val="en-GB"/>
        </w:rPr>
        <w:t>s</w:t>
      </w:r>
      <w:r w:rsidRPr="00831FC2">
        <w:rPr>
          <w:spacing w:val="-5"/>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din</w:t>
      </w:r>
      <w:r w:rsidRPr="00831FC2">
        <w:rPr>
          <w:lang w:val="en-GB"/>
        </w:rPr>
        <w:t>g</w:t>
      </w:r>
      <w:r w:rsidRPr="00831FC2">
        <w:rPr>
          <w:spacing w:val="-7"/>
          <w:lang w:val="en-GB"/>
        </w:rPr>
        <w:t xml:space="preserve"> </w:t>
      </w:r>
      <w:r w:rsidRPr="00831FC2">
        <w:rPr>
          <w:spacing w:val="-3"/>
          <w:lang w:val="en-GB"/>
        </w:rPr>
        <w:t>ear</w:t>
      </w:r>
      <w:r w:rsidRPr="00831FC2">
        <w:rPr>
          <w:spacing w:val="-2"/>
          <w:lang w:val="en-GB"/>
        </w:rPr>
        <w:t>l</w:t>
      </w:r>
      <w:r w:rsidRPr="00831FC2">
        <w:rPr>
          <w:spacing w:val="-4"/>
          <w:lang w:val="en-GB"/>
        </w:rPr>
        <w:t>i</w:t>
      </w:r>
      <w:r w:rsidRPr="00831FC2">
        <w:rPr>
          <w:spacing w:val="-3"/>
          <w:lang w:val="en-GB"/>
        </w:rPr>
        <w:t>e</w:t>
      </w:r>
      <w:r w:rsidRPr="00831FC2">
        <w:rPr>
          <w:lang w:val="en-GB"/>
        </w:rPr>
        <w:t>r</w:t>
      </w:r>
      <w:r w:rsidRPr="00831FC2">
        <w:rPr>
          <w:spacing w:val="-6"/>
          <w:lang w:val="en-GB"/>
        </w:rPr>
        <w:t xml:space="preserve"> </w:t>
      </w:r>
      <w:r w:rsidRPr="00831FC2">
        <w:rPr>
          <w:spacing w:val="-3"/>
          <w:lang w:val="en-GB"/>
        </w:rPr>
        <w:t>ac</w:t>
      </w:r>
      <w:r w:rsidRPr="00831FC2">
        <w:rPr>
          <w:spacing w:val="-2"/>
          <w:lang w:val="en-GB"/>
        </w:rPr>
        <w:t>t</w:t>
      </w:r>
      <w:r w:rsidRPr="00831FC2">
        <w:rPr>
          <w:lang w:val="en-GB"/>
        </w:rPr>
        <w:t>s</w:t>
      </w:r>
      <w:r w:rsidRPr="00831FC2">
        <w:rPr>
          <w:spacing w:val="-5"/>
          <w:lang w:val="en-GB"/>
        </w:rPr>
        <w:t xml:space="preserve"> </w:t>
      </w:r>
      <w:r w:rsidRPr="00831FC2">
        <w:rPr>
          <w:lang w:val="en-GB"/>
        </w:rPr>
        <w:t>(</w:t>
      </w:r>
      <w:r w:rsidRPr="00831FC2">
        <w:rPr>
          <w:spacing w:val="-2"/>
          <w:lang w:val="en-GB"/>
        </w:rPr>
        <w:t>s</w:t>
      </w:r>
      <w:r w:rsidRPr="00831FC2">
        <w:rPr>
          <w:spacing w:val="-3"/>
          <w:lang w:val="en-GB"/>
        </w:rPr>
        <w:t>e</w:t>
      </w:r>
      <w:r w:rsidRPr="00831FC2">
        <w:rPr>
          <w:lang w:val="en-GB"/>
        </w:rPr>
        <w:t>e</w:t>
      </w:r>
      <w:r w:rsidRPr="00831FC2">
        <w:rPr>
          <w:spacing w:val="-9"/>
          <w:lang w:val="en-GB"/>
        </w:rPr>
        <w:t xml:space="preserve"> </w:t>
      </w:r>
      <w:r w:rsidRPr="00831FC2">
        <w:rPr>
          <w:spacing w:val="-3"/>
          <w:lang w:val="en-GB"/>
        </w:rPr>
        <w:t>G</w:t>
      </w:r>
      <w:r w:rsidRPr="00831FC2">
        <w:rPr>
          <w:spacing w:val="-5"/>
          <w:lang w:val="en-GB"/>
        </w:rPr>
        <w:t>u</w:t>
      </w:r>
      <w:r w:rsidRPr="00831FC2">
        <w:rPr>
          <w:spacing w:val="-2"/>
          <w:lang w:val="en-GB"/>
        </w:rPr>
        <w:t>id</w:t>
      </w:r>
      <w:r w:rsidRPr="00831FC2">
        <w:rPr>
          <w:spacing w:val="-3"/>
          <w:lang w:val="en-GB"/>
        </w:rPr>
        <w:t>e</w:t>
      </w:r>
      <w:r w:rsidRPr="00831FC2">
        <w:rPr>
          <w:spacing w:val="-4"/>
          <w:lang w:val="en-GB"/>
        </w:rPr>
        <w:t>l</w:t>
      </w:r>
      <w:r w:rsidRPr="00831FC2">
        <w:rPr>
          <w:spacing w:val="-2"/>
          <w:lang w:val="en-GB"/>
        </w:rPr>
        <w:t>in</w:t>
      </w:r>
      <w:r w:rsidRPr="00831FC2">
        <w:rPr>
          <w:lang w:val="en-GB"/>
        </w:rPr>
        <w:t>e</w:t>
      </w:r>
      <w:r w:rsidRPr="00831FC2">
        <w:rPr>
          <w:spacing w:val="-6"/>
          <w:lang w:val="en-GB"/>
        </w:rPr>
        <w:t xml:space="preserve"> </w:t>
      </w:r>
      <w:r w:rsidRPr="00831FC2">
        <w:rPr>
          <w:spacing w:val="-5"/>
          <w:lang w:val="en-GB"/>
        </w:rPr>
        <w:t>1</w:t>
      </w:r>
      <w:r w:rsidRPr="00831FC2">
        <w:rPr>
          <w:spacing w:val="-2"/>
          <w:lang w:val="en-GB"/>
        </w:rPr>
        <w:t>8</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2372" w:right="-1"/>
        <w:rPr>
          <w:lang w:val="en-GB"/>
        </w:rPr>
      </w:pPr>
      <w:r w:rsidRPr="00831FC2">
        <w:rPr>
          <w:lang w:val="en-GB"/>
        </w:rPr>
        <w:t>–</w:t>
      </w:r>
      <w:r w:rsidR="00481781" w:rsidRPr="00831FC2">
        <w:rPr>
          <w:lang w:val="en-GB"/>
        </w:rPr>
        <w:tab/>
      </w:r>
      <w:r w:rsidRPr="00831FC2">
        <w:rPr>
          <w:spacing w:val="-2"/>
          <w:lang w:val="en-GB"/>
        </w:rPr>
        <w:t>th</w:t>
      </w:r>
      <w:r w:rsidRPr="00831FC2">
        <w:rPr>
          <w:lang w:val="en-GB"/>
        </w:rPr>
        <w:t>e</w:t>
      </w:r>
      <w:r w:rsidRPr="00831FC2">
        <w:rPr>
          <w:spacing w:val="-6"/>
          <w:lang w:val="en-GB"/>
        </w:rPr>
        <w:t xml:space="preserve"> </w:t>
      </w:r>
      <w:r w:rsidRPr="00831FC2">
        <w:rPr>
          <w:spacing w:val="-2"/>
          <w:lang w:val="en-GB"/>
        </w:rPr>
        <w:t>p</w:t>
      </w:r>
      <w:r w:rsidRPr="00831FC2">
        <w:rPr>
          <w:spacing w:val="-3"/>
          <w:lang w:val="en-GB"/>
        </w:rPr>
        <w:t>er</w:t>
      </w:r>
      <w:r w:rsidRPr="00831FC2">
        <w:rPr>
          <w:spacing w:val="-4"/>
          <w:lang w:val="en-GB"/>
        </w:rPr>
        <w:t>i</w:t>
      </w:r>
      <w:r w:rsidRPr="00831FC2">
        <w:rPr>
          <w:spacing w:val="-2"/>
          <w:lang w:val="en-GB"/>
        </w:rPr>
        <w:t>o</w:t>
      </w:r>
      <w:r w:rsidRPr="00831FC2">
        <w:rPr>
          <w:lang w:val="en-GB"/>
        </w:rPr>
        <w:t>d</w:t>
      </w:r>
      <w:r w:rsidRPr="00831FC2">
        <w:rPr>
          <w:spacing w:val="-5"/>
          <w:lang w:val="en-GB"/>
        </w:rPr>
        <w:t xml:space="preserve"> d</w:t>
      </w:r>
      <w:r w:rsidRPr="00831FC2">
        <w:rPr>
          <w:spacing w:val="-2"/>
          <w:lang w:val="en-GB"/>
        </w:rPr>
        <w:t>u</w:t>
      </w:r>
      <w:r w:rsidRPr="00831FC2">
        <w:rPr>
          <w:spacing w:val="-3"/>
          <w:lang w:val="en-GB"/>
        </w:rPr>
        <w:t>r</w:t>
      </w:r>
      <w:r w:rsidRPr="00831FC2">
        <w:rPr>
          <w:spacing w:val="-2"/>
          <w:lang w:val="en-GB"/>
        </w:rPr>
        <w:t>in</w:t>
      </w:r>
      <w:r w:rsidRPr="00831FC2">
        <w:rPr>
          <w:lang w:val="en-GB"/>
        </w:rPr>
        <w:t>g</w:t>
      </w:r>
      <w:r w:rsidRPr="00831FC2">
        <w:rPr>
          <w:spacing w:val="-7"/>
          <w:lang w:val="en-GB"/>
        </w:rPr>
        <w:t xml:space="preserve"> </w:t>
      </w:r>
      <w:r w:rsidRPr="00831FC2">
        <w:rPr>
          <w:spacing w:val="-3"/>
          <w:lang w:val="en-GB"/>
        </w:rPr>
        <w:t>w</w:t>
      </w:r>
      <w:r w:rsidRPr="00831FC2">
        <w:rPr>
          <w:spacing w:val="-2"/>
          <w:lang w:val="en-GB"/>
        </w:rPr>
        <w:t>hi</w:t>
      </w:r>
      <w:r w:rsidRPr="00831FC2">
        <w:rPr>
          <w:spacing w:val="-6"/>
          <w:lang w:val="en-GB"/>
        </w:rPr>
        <w:t>c</w:t>
      </w:r>
      <w:r w:rsidRPr="00831FC2">
        <w:rPr>
          <w:lang w:val="en-GB"/>
        </w:rPr>
        <w:t>h</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4"/>
          <w:lang w:val="en-GB"/>
        </w:rPr>
        <w:t xml:space="preserve"> i</w:t>
      </w:r>
      <w:r w:rsidRPr="00831FC2">
        <w:rPr>
          <w:lang w:val="en-GB"/>
        </w:rPr>
        <w:t>s</w:t>
      </w:r>
      <w:r w:rsidRPr="00831FC2">
        <w:rPr>
          <w:spacing w:val="-5"/>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spacing w:val="-3"/>
          <w:lang w:val="en-GB"/>
        </w:rPr>
        <w:t>a</w:t>
      </w:r>
      <w:r w:rsidRPr="00831FC2">
        <w:rPr>
          <w:spacing w:val="-2"/>
          <w:lang w:val="en-GB"/>
        </w:rPr>
        <w:t>p</w:t>
      </w:r>
      <w:r w:rsidRPr="00831FC2">
        <w:rPr>
          <w:spacing w:val="-5"/>
          <w:lang w:val="en-GB"/>
        </w:rPr>
        <w:t>p</w:t>
      </w:r>
      <w:r w:rsidRPr="00831FC2">
        <w:rPr>
          <w:lang w:val="en-GB"/>
        </w:rPr>
        <w:t>ly</w:t>
      </w:r>
      <w:r w:rsidRPr="00831FC2">
        <w:rPr>
          <w:spacing w:val="-12"/>
          <w:lang w:val="en-GB"/>
        </w:rPr>
        <w:t xml:space="preserve"> </w:t>
      </w:r>
      <w:r w:rsidRPr="00831FC2">
        <w:rPr>
          <w:lang w:val="en-GB"/>
        </w:rPr>
        <w:t>(</w:t>
      </w:r>
      <w:r w:rsidRPr="00831FC2">
        <w:rPr>
          <w:spacing w:val="-2"/>
          <w:lang w:val="en-GB"/>
        </w:rPr>
        <w:t>s</w:t>
      </w:r>
      <w:r w:rsidRPr="00831FC2">
        <w:rPr>
          <w:spacing w:val="-3"/>
          <w:lang w:val="en-GB"/>
        </w:rPr>
        <w:t>e</w:t>
      </w:r>
      <w:r w:rsidRPr="00831FC2">
        <w:rPr>
          <w:lang w:val="en-GB"/>
        </w:rPr>
        <w:t>e</w:t>
      </w:r>
      <w:r w:rsidRPr="00831FC2">
        <w:rPr>
          <w:spacing w:val="-6"/>
          <w:lang w:val="en-GB"/>
        </w:rPr>
        <w:t xml:space="preserve"> </w:t>
      </w:r>
      <w:r w:rsidRPr="00831FC2">
        <w:rPr>
          <w:spacing w:val="-3"/>
          <w:lang w:val="en-GB"/>
        </w:rPr>
        <w:t>G</w:t>
      </w:r>
      <w:r w:rsidRPr="00831FC2">
        <w:rPr>
          <w:spacing w:val="-2"/>
          <w:lang w:val="en-GB"/>
        </w:rPr>
        <w:t>uid</w:t>
      </w:r>
      <w:r w:rsidRPr="00831FC2">
        <w:rPr>
          <w:spacing w:val="-3"/>
          <w:lang w:val="en-GB"/>
        </w:rPr>
        <w:t>e</w:t>
      </w:r>
      <w:r w:rsidRPr="00831FC2">
        <w:rPr>
          <w:spacing w:val="-2"/>
          <w:lang w:val="en-GB"/>
        </w:rPr>
        <w:t>lin</w:t>
      </w:r>
      <w:r w:rsidRPr="00831FC2">
        <w:rPr>
          <w:lang w:val="en-GB"/>
        </w:rPr>
        <w:t>e</w:t>
      </w:r>
      <w:r w:rsidRPr="00831FC2">
        <w:rPr>
          <w:spacing w:val="-11"/>
          <w:lang w:val="en-GB"/>
        </w:rPr>
        <w:t xml:space="preserve"> </w:t>
      </w:r>
      <w:r w:rsidRPr="00831FC2">
        <w:rPr>
          <w:spacing w:val="-2"/>
          <w:lang w:val="en-GB"/>
        </w:rPr>
        <w:t>20</w:t>
      </w:r>
      <w:r w:rsidRPr="00831FC2">
        <w:rPr>
          <w:lang w:val="en-GB"/>
        </w:rPr>
        <w:t>).</w:t>
      </w:r>
      <w:bookmarkEnd w:id="563"/>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15.2</w:t>
      </w:r>
      <w:r w:rsidR="00481781" w:rsidRPr="00831FC2">
        <w:rPr>
          <w:lang w:val="en-GB"/>
        </w:rPr>
        <w:t>.</w:t>
      </w:r>
      <w:r w:rsidR="00481781"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3"/>
          <w:lang w:val="en-GB"/>
        </w:rPr>
        <w:t xml:space="preserve"> </w:t>
      </w:r>
      <w:r w:rsidRPr="00831FC2">
        <w:rPr>
          <w:spacing w:val="-2"/>
          <w:lang w:val="en-GB"/>
        </w:rPr>
        <w:t>o</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3"/>
          <w:lang w:val="en-GB"/>
        </w:rPr>
        <w:t xml:space="preserve"> c</w:t>
      </w:r>
      <w:r w:rsidRPr="00831FC2">
        <w:rPr>
          <w:spacing w:val="-2"/>
          <w:lang w:val="en-GB"/>
        </w:rPr>
        <w:t>o</w:t>
      </w:r>
      <w:r w:rsidRPr="00831FC2">
        <w:rPr>
          <w:spacing w:val="-4"/>
          <w:lang w:val="en-GB"/>
        </w:rPr>
        <w:t>m</w:t>
      </w:r>
      <w:r w:rsidRPr="00831FC2">
        <w:rPr>
          <w:spacing w:val="-2"/>
          <w:lang w:val="en-GB"/>
        </w:rPr>
        <w:t>pon</w:t>
      </w:r>
      <w:r w:rsidRPr="00831FC2">
        <w:rPr>
          <w:spacing w:val="-3"/>
          <w:lang w:val="en-GB"/>
        </w:rPr>
        <w:t>e</w:t>
      </w:r>
      <w:r w:rsidRPr="00831FC2">
        <w:rPr>
          <w:spacing w:val="-5"/>
          <w:lang w:val="en-GB"/>
        </w:rPr>
        <w:t>n</w:t>
      </w:r>
      <w:r w:rsidRPr="00831FC2">
        <w:rPr>
          <w:spacing w:val="-2"/>
          <w:lang w:val="en-GB"/>
        </w:rPr>
        <w:t>t</w:t>
      </w:r>
      <w:r w:rsidRPr="00831FC2">
        <w:rPr>
          <w:lang w:val="en-GB"/>
        </w:rPr>
        <w:t>s</w:t>
      </w:r>
      <w:r w:rsidRPr="00831FC2">
        <w:rPr>
          <w:spacing w:val="-5"/>
          <w:lang w:val="en-GB"/>
        </w:rPr>
        <w:t xml:space="preserve"> </w:t>
      </w:r>
      <w:r w:rsidRPr="00831FC2">
        <w:rPr>
          <w:b/>
          <w:bCs/>
          <w:lang w:val="en-GB"/>
        </w:rPr>
        <w:t>–</w:t>
      </w:r>
      <w:r w:rsidRPr="00831FC2">
        <w:rPr>
          <w:b/>
          <w:bCs/>
          <w:spacing w:val="-2"/>
          <w:lang w:val="en-GB"/>
        </w:rPr>
        <w:t xml:space="preserve"> </w:t>
      </w:r>
      <w:r w:rsidRPr="00831FC2">
        <w:rPr>
          <w:spacing w:val="-4"/>
          <w:lang w:val="en-GB"/>
        </w:rPr>
        <w:t>t</w:t>
      </w:r>
      <w:r w:rsidRPr="00831FC2">
        <w:rPr>
          <w:spacing w:val="-2"/>
          <w:lang w:val="en-GB"/>
        </w:rPr>
        <w:t>h</w:t>
      </w:r>
      <w:r w:rsidRPr="00831FC2">
        <w:rPr>
          <w:lang w:val="en-GB"/>
        </w:rPr>
        <w:t>e</w:t>
      </w:r>
      <w:r w:rsidRPr="00831FC2">
        <w:rPr>
          <w:spacing w:val="-3"/>
          <w:lang w:val="en-GB"/>
        </w:rPr>
        <w:t xml:space="preserve"> r</w:t>
      </w:r>
      <w:r w:rsidRPr="00831FC2">
        <w:rPr>
          <w:spacing w:val="-2"/>
          <w:lang w:val="en-GB"/>
        </w:rPr>
        <w:t>i</w:t>
      </w:r>
      <w:r w:rsidRPr="00831FC2">
        <w:rPr>
          <w:spacing w:val="-5"/>
          <w:lang w:val="en-GB"/>
        </w:rPr>
        <w:t>g</w:t>
      </w:r>
      <w:r w:rsidRPr="00831FC2">
        <w:rPr>
          <w:spacing w:val="-2"/>
          <w:lang w:val="en-GB"/>
        </w:rPr>
        <w:t>ht</w:t>
      </w:r>
      <w:r w:rsidRPr="00831FC2">
        <w:rPr>
          <w:lang w:val="en-GB"/>
        </w:rPr>
        <w:t>s</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2"/>
          <w:lang w:val="en-GB"/>
        </w:rPr>
        <w:t xml:space="preserve"> </w:t>
      </w:r>
      <w:r w:rsidRPr="00831FC2">
        <w:rPr>
          <w:spacing w:val="-5"/>
          <w:lang w:val="en-GB"/>
        </w:rPr>
        <w:t>o</w:t>
      </w:r>
      <w:r w:rsidRPr="00831FC2">
        <w:rPr>
          <w:spacing w:val="-2"/>
          <w:lang w:val="en-GB"/>
        </w:rPr>
        <w:t>b</w:t>
      </w:r>
      <w:r w:rsidRPr="00831FC2">
        <w:rPr>
          <w:spacing w:val="-4"/>
          <w:lang w:val="en-GB"/>
        </w:rPr>
        <w:t>l</w:t>
      </w:r>
      <w:r w:rsidRPr="00831FC2">
        <w:rPr>
          <w:spacing w:val="-2"/>
          <w:lang w:val="en-GB"/>
        </w:rPr>
        <w:t>i</w:t>
      </w:r>
      <w:r w:rsidRPr="00831FC2">
        <w:rPr>
          <w:spacing w:val="-5"/>
          <w:lang w:val="en-GB"/>
        </w:rPr>
        <w:t>g</w:t>
      </w:r>
      <w:r w:rsidRPr="00831FC2">
        <w:rPr>
          <w:spacing w:val="-3"/>
          <w:lang w:val="en-GB"/>
        </w:rPr>
        <w:t>a</w:t>
      </w:r>
      <w:r w:rsidRPr="00831FC2">
        <w:rPr>
          <w:spacing w:val="-2"/>
          <w:lang w:val="en-GB"/>
        </w:rPr>
        <w:t>tion</w:t>
      </w:r>
      <w:r w:rsidRPr="00831FC2">
        <w:rPr>
          <w:lang w:val="en-GB"/>
        </w:rPr>
        <w:t>s</w:t>
      </w:r>
      <w:r w:rsidRPr="00831FC2">
        <w:rPr>
          <w:spacing w:val="-7"/>
          <w:lang w:val="en-GB"/>
        </w:rPr>
        <w:t xml:space="preserve"> </w:t>
      </w:r>
      <w:r w:rsidRPr="00831FC2">
        <w:rPr>
          <w:spacing w:val="-3"/>
          <w:lang w:val="en-GB"/>
        </w:rPr>
        <w:t>a</w:t>
      </w:r>
      <w:r w:rsidRPr="00831FC2">
        <w:rPr>
          <w:spacing w:val="-2"/>
          <w:lang w:val="en-GB"/>
        </w:rPr>
        <w:t>n</w:t>
      </w:r>
      <w:r w:rsidRPr="00831FC2">
        <w:rPr>
          <w:lang w:val="en-GB"/>
        </w:rPr>
        <w:t>d</w:t>
      </w:r>
      <w:r w:rsidRPr="00831FC2">
        <w:rPr>
          <w:spacing w:val="-2"/>
          <w:lang w:val="en-GB"/>
        </w:rPr>
        <w:t xml:space="preserve"> p</w:t>
      </w:r>
      <w:r w:rsidRPr="00831FC2">
        <w:rPr>
          <w:spacing w:val="-3"/>
          <w:lang w:val="en-GB"/>
        </w:rPr>
        <w:t>r</w:t>
      </w:r>
      <w:r w:rsidRPr="00831FC2">
        <w:rPr>
          <w:spacing w:val="-2"/>
          <w:lang w:val="en-GB"/>
        </w:rPr>
        <w:t>o</w:t>
      </w:r>
      <w:r w:rsidRPr="00831FC2">
        <w:rPr>
          <w:spacing w:val="-3"/>
          <w:lang w:val="en-GB"/>
        </w:rPr>
        <w:t>ce</w:t>
      </w:r>
      <w:r w:rsidRPr="00831FC2">
        <w:rPr>
          <w:spacing w:val="-2"/>
          <w:lang w:val="en-GB"/>
        </w:rPr>
        <w:t>du</w:t>
      </w:r>
      <w:r w:rsidRPr="00831FC2">
        <w:rPr>
          <w:spacing w:val="-3"/>
          <w:lang w:val="en-GB"/>
        </w:rPr>
        <w:t>r</w:t>
      </w:r>
      <w:r w:rsidRPr="00831FC2">
        <w:rPr>
          <w:spacing w:val="-6"/>
          <w:lang w:val="en-GB"/>
        </w:rPr>
        <w:t>a</w:t>
      </w:r>
      <w:r w:rsidRPr="00831FC2">
        <w:rPr>
          <w:lang w:val="en-GB"/>
        </w:rPr>
        <w:t>l</w:t>
      </w:r>
      <w:r w:rsidRPr="00831FC2">
        <w:rPr>
          <w:spacing w:val="-2"/>
          <w:lang w:val="en-GB"/>
        </w:rPr>
        <w:t xml:space="preserve"> p</w:t>
      </w:r>
      <w:r w:rsidRPr="00831FC2">
        <w:rPr>
          <w:spacing w:val="-3"/>
          <w:lang w:val="en-GB"/>
        </w:rPr>
        <w:t>r</w:t>
      </w:r>
      <w:r w:rsidRPr="00831FC2">
        <w:rPr>
          <w:spacing w:val="-5"/>
          <w:lang w:val="en-GB"/>
        </w:rPr>
        <w:t>o</w:t>
      </w:r>
      <w:r w:rsidRPr="00831FC2">
        <w:rPr>
          <w:spacing w:val="-2"/>
          <w:lang w:val="en-GB"/>
        </w:rPr>
        <w:t>vi</w:t>
      </w:r>
      <w:r w:rsidRPr="00831FC2">
        <w:rPr>
          <w:spacing w:val="-5"/>
          <w:lang w:val="en-GB"/>
        </w:rPr>
        <w:t>s</w:t>
      </w:r>
      <w:r w:rsidRPr="00831FC2">
        <w:rPr>
          <w:spacing w:val="-2"/>
          <w:lang w:val="en-GB"/>
        </w:rPr>
        <w:t>io</w:t>
      </w:r>
      <w:r w:rsidRPr="00831FC2">
        <w:rPr>
          <w:spacing w:val="-5"/>
          <w:lang w:val="en-GB"/>
        </w:rPr>
        <w:t>ns</w:t>
      </w:r>
      <w:r w:rsidRPr="00831FC2">
        <w:rPr>
          <w:lang w:val="en-GB"/>
        </w:rPr>
        <w:t>,</w:t>
      </w:r>
      <w:r w:rsidRPr="00831FC2">
        <w:rPr>
          <w:spacing w:val="-2"/>
          <w:lang w:val="en-GB"/>
        </w:rPr>
        <w:t xml:space="preserve"> o</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3"/>
          <w:lang w:val="en-GB"/>
        </w:rPr>
        <w:t xml:space="preserve"> </w:t>
      </w:r>
      <w:r w:rsidRPr="00831FC2">
        <w:rPr>
          <w:spacing w:val="-2"/>
          <w:lang w:val="en-GB"/>
        </w:rPr>
        <w:t>th</w:t>
      </w:r>
      <w:r w:rsidRPr="00831FC2">
        <w:rPr>
          <w:spacing w:val="-6"/>
          <w:lang w:val="en-GB"/>
        </w:rPr>
        <w:t>a</w:t>
      </w:r>
      <w:r w:rsidRPr="00831FC2">
        <w:rPr>
          <w:lang w:val="en-GB"/>
        </w:rPr>
        <w:t xml:space="preserve">n </w:t>
      </w:r>
      <w:r w:rsidRPr="00831FC2">
        <w:rPr>
          <w:spacing w:val="-2"/>
          <w:lang w:val="en-GB"/>
        </w:rPr>
        <w:t>thos</w:t>
      </w:r>
      <w:r w:rsidRPr="00831FC2">
        <w:rPr>
          <w:lang w:val="en-GB"/>
        </w:rPr>
        <w:t>e</w:t>
      </w:r>
      <w:r w:rsidRPr="00831FC2">
        <w:rPr>
          <w:spacing w:val="4"/>
          <w:lang w:val="en-GB"/>
        </w:rPr>
        <w:t xml:space="preserve"> </w:t>
      </w:r>
      <w:r w:rsidRPr="00831FC2">
        <w:rPr>
          <w:spacing w:val="-6"/>
          <w:lang w:val="en-GB"/>
        </w:rPr>
        <w:t>c</w:t>
      </w:r>
      <w:r w:rsidRPr="00831FC2">
        <w:rPr>
          <w:spacing w:val="-2"/>
          <w:lang w:val="en-GB"/>
        </w:rPr>
        <w:t>on</w:t>
      </w:r>
      <w:r w:rsidRPr="00831FC2">
        <w:rPr>
          <w:spacing w:val="-3"/>
          <w:lang w:val="en-GB"/>
        </w:rPr>
        <w:t>cer</w:t>
      </w:r>
      <w:r w:rsidRPr="00831FC2">
        <w:rPr>
          <w:spacing w:val="-2"/>
          <w:lang w:val="en-GB"/>
        </w:rPr>
        <w:t>nin</w:t>
      </w:r>
      <w:r w:rsidRPr="00831FC2">
        <w:rPr>
          <w:lang w:val="en-GB"/>
        </w:rPr>
        <w:t>g</w:t>
      </w:r>
      <w:r w:rsidRPr="00831FC2">
        <w:rPr>
          <w:spacing w:val="3"/>
          <w:lang w:val="en-GB"/>
        </w:rPr>
        <w:t xml:space="preserve"> </w:t>
      </w:r>
      <w:r w:rsidRPr="00831FC2">
        <w:rPr>
          <w:spacing w:val="-2"/>
          <w:lang w:val="en-GB"/>
        </w:rPr>
        <w:t>d</w:t>
      </w:r>
      <w:r w:rsidRPr="00831FC2">
        <w:rPr>
          <w:spacing w:val="-6"/>
          <w:lang w:val="en-GB"/>
        </w:rPr>
        <w:t>e</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spacing w:val="-2"/>
          <w:lang w:val="en-GB"/>
        </w:rPr>
        <w:t>t</w:t>
      </w:r>
      <w:r w:rsidRPr="00831FC2">
        <w:rPr>
          <w:spacing w:val="-3"/>
          <w:lang w:val="en-GB"/>
        </w:rPr>
        <w:t>e</w:t>
      </w:r>
      <w:r w:rsidRPr="00831FC2">
        <w:rPr>
          <w:lang w:val="en-GB"/>
        </w:rPr>
        <w:t>d</w:t>
      </w:r>
      <w:r w:rsidRPr="00831FC2">
        <w:rPr>
          <w:spacing w:val="5"/>
          <w:lang w:val="en-GB"/>
        </w:rPr>
        <w:t xml:space="preserve"> </w:t>
      </w:r>
      <w:r w:rsidRPr="00831FC2">
        <w:rPr>
          <w:spacing w:val="-3"/>
          <w:lang w:val="en-GB"/>
        </w:rPr>
        <w:t>ac</w:t>
      </w:r>
      <w:r w:rsidRPr="00831FC2">
        <w:rPr>
          <w:spacing w:val="-2"/>
          <w:lang w:val="en-GB"/>
        </w:rPr>
        <w:t>t</w:t>
      </w:r>
      <w:r w:rsidRPr="00831FC2">
        <w:rPr>
          <w:lang w:val="en-GB"/>
        </w:rPr>
        <w:t>s</w:t>
      </w:r>
      <w:r w:rsidRPr="00831FC2">
        <w:rPr>
          <w:spacing w:val="6"/>
          <w:lang w:val="en-GB"/>
        </w:rPr>
        <w:t xml:space="preserve"> </w:t>
      </w:r>
      <w:r w:rsidRPr="00831FC2">
        <w:rPr>
          <w:spacing w:val="-6"/>
          <w:lang w:val="en-GB"/>
        </w:rPr>
        <w:t>a</w:t>
      </w:r>
      <w:r w:rsidRPr="00831FC2">
        <w:rPr>
          <w:spacing w:val="-2"/>
          <w:lang w:val="en-GB"/>
        </w:rPr>
        <w:t>n</w:t>
      </w:r>
      <w:r w:rsidRPr="00831FC2">
        <w:rPr>
          <w:lang w:val="en-GB"/>
        </w:rPr>
        <w:t>d</w:t>
      </w:r>
      <w:r w:rsidRPr="00831FC2">
        <w:rPr>
          <w:spacing w:val="3"/>
          <w:lang w:val="en-GB"/>
        </w:rPr>
        <w:t xml:space="preserve"> </w:t>
      </w:r>
      <w:r w:rsidRPr="00831FC2">
        <w:rPr>
          <w:spacing w:val="-2"/>
          <w:lang w:val="en-GB"/>
        </w:rPr>
        <w:t>im</w:t>
      </w:r>
      <w:r w:rsidRPr="00831FC2">
        <w:rPr>
          <w:spacing w:val="-5"/>
          <w:lang w:val="en-GB"/>
        </w:rPr>
        <w:t>p</w:t>
      </w:r>
      <w:r w:rsidRPr="00831FC2">
        <w:rPr>
          <w:spacing w:val="-2"/>
          <w:lang w:val="en-GB"/>
        </w:rPr>
        <w:t>l</w:t>
      </w:r>
      <w:r w:rsidRPr="00831FC2">
        <w:rPr>
          <w:spacing w:val="-3"/>
          <w:lang w:val="en-GB"/>
        </w:rPr>
        <w:t>e</w:t>
      </w:r>
      <w:r w:rsidRPr="00831FC2">
        <w:rPr>
          <w:spacing w:val="-2"/>
          <w:lang w:val="en-GB"/>
        </w:rPr>
        <w:t>m</w:t>
      </w:r>
      <w:r w:rsidRPr="00831FC2">
        <w:rPr>
          <w:spacing w:val="-3"/>
          <w:lang w:val="en-GB"/>
        </w:rPr>
        <w:t>e</w:t>
      </w:r>
      <w:r w:rsidRPr="00831FC2">
        <w:rPr>
          <w:spacing w:val="-5"/>
          <w:lang w:val="en-GB"/>
        </w:rPr>
        <w:t>n</w:t>
      </w:r>
      <w:r w:rsidRPr="00831FC2">
        <w:rPr>
          <w:spacing w:val="-2"/>
          <w:lang w:val="en-GB"/>
        </w:rPr>
        <w:t>tin</w:t>
      </w:r>
      <w:r w:rsidRPr="00831FC2">
        <w:rPr>
          <w:lang w:val="en-GB"/>
        </w:rPr>
        <w:t xml:space="preserve">g </w:t>
      </w:r>
      <w:r w:rsidRPr="00831FC2">
        <w:rPr>
          <w:spacing w:val="-3"/>
          <w:lang w:val="en-GB"/>
        </w:rPr>
        <w:t>ac</w:t>
      </w:r>
      <w:r w:rsidRPr="00831FC2">
        <w:rPr>
          <w:spacing w:val="-2"/>
          <w:lang w:val="en-GB"/>
        </w:rPr>
        <w:t>t</w:t>
      </w:r>
      <w:r w:rsidRPr="00831FC2">
        <w:rPr>
          <w:lang w:val="en-GB"/>
        </w:rPr>
        <w:t>s</w:t>
      </w:r>
      <w:r w:rsidRPr="00831FC2">
        <w:rPr>
          <w:spacing w:val="6"/>
          <w:lang w:val="en-GB"/>
        </w:rPr>
        <w:t xml:space="preserve"> </w:t>
      </w:r>
      <w:r w:rsidRPr="00831FC2">
        <w:rPr>
          <w:b/>
          <w:bCs/>
          <w:lang w:val="en-GB"/>
        </w:rPr>
        <w:t>–</w:t>
      </w:r>
      <w:r w:rsidRPr="00831FC2">
        <w:rPr>
          <w:b/>
          <w:bCs/>
          <w:spacing w:val="5"/>
          <w:lang w:val="en-GB"/>
        </w:rPr>
        <w:t xml:space="preserve"> </w:t>
      </w:r>
      <w:r w:rsidRPr="00831FC2">
        <w:rPr>
          <w:spacing w:val="-6"/>
          <w:lang w:val="en-GB"/>
        </w:rPr>
        <w:t>c</w:t>
      </w:r>
      <w:r w:rsidRPr="00831FC2">
        <w:rPr>
          <w:spacing w:val="-2"/>
          <w:lang w:val="en-GB"/>
        </w:rPr>
        <w:t>on</w:t>
      </w:r>
      <w:r w:rsidRPr="00831FC2">
        <w:rPr>
          <w:spacing w:val="-5"/>
          <w:lang w:val="en-GB"/>
        </w:rPr>
        <w:t>s</w:t>
      </w:r>
      <w:r w:rsidRPr="00831FC2">
        <w:rPr>
          <w:spacing w:val="-2"/>
          <w:lang w:val="en-GB"/>
        </w:rPr>
        <w:t>ti</w:t>
      </w:r>
      <w:r w:rsidRPr="00831FC2">
        <w:rPr>
          <w:spacing w:val="-4"/>
          <w:lang w:val="en-GB"/>
        </w:rPr>
        <w:t>t</w:t>
      </w:r>
      <w:r w:rsidRPr="00831FC2">
        <w:rPr>
          <w:spacing w:val="-2"/>
          <w:lang w:val="en-GB"/>
        </w:rPr>
        <w:t>ut</w:t>
      </w:r>
      <w:r w:rsidRPr="00831FC2">
        <w:rPr>
          <w:lang w:val="en-GB"/>
        </w:rPr>
        <w:t>e</w:t>
      </w:r>
      <w:r w:rsidRPr="00831FC2">
        <w:rPr>
          <w:spacing w:val="2"/>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t</w:t>
      </w:r>
      <w:r w:rsidRPr="00831FC2">
        <w:rPr>
          <w:spacing w:val="-3"/>
          <w:lang w:val="en-GB"/>
        </w:rPr>
        <w:t>r</w:t>
      </w:r>
      <w:r w:rsidRPr="00831FC2">
        <w:rPr>
          <w:spacing w:val="-2"/>
          <w:lang w:val="en-GB"/>
        </w:rPr>
        <w:t>ul</w:t>
      </w:r>
      <w:r w:rsidRPr="00831FC2">
        <w:rPr>
          <w:lang w:val="en-GB"/>
        </w:rPr>
        <w:t xml:space="preserve">y </w:t>
      </w:r>
      <w:r w:rsidRPr="00831FC2">
        <w:rPr>
          <w:spacing w:val="-2"/>
          <w:lang w:val="en-GB"/>
        </w:rPr>
        <w:t>no</w:t>
      </w:r>
      <w:r w:rsidRPr="00831FC2">
        <w:rPr>
          <w:spacing w:val="-3"/>
          <w:lang w:val="en-GB"/>
        </w:rPr>
        <w:t>r</w:t>
      </w:r>
      <w:r w:rsidRPr="00831FC2">
        <w:rPr>
          <w:spacing w:val="-2"/>
          <w:lang w:val="en-GB"/>
        </w:rPr>
        <w:t>m</w:t>
      </w:r>
      <w:r w:rsidRPr="00831FC2">
        <w:rPr>
          <w:spacing w:val="-3"/>
          <w:lang w:val="en-GB"/>
        </w:rPr>
        <w:t>a</w:t>
      </w:r>
      <w:r w:rsidRPr="00831FC2">
        <w:rPr>
          <w:spacing w:val="-4"/>
          <w:lang w:val="en-GB"/>
        </w:rPr>
        <w:t>t</w:t>
      </w:r>
      <w:r w:rsidRPr="00831FC2">
        <w:rPr>
          <w:spacing w:val="-2"/>
          <w:lang w:val="en-GB"/>
        </w:rPr>
        <w:t>iv</w:t>
      </w:r>
      <w:r w:rsidRPr="00831FC2">
        <w:rPr>
          <w:lang w:val="en-GB"/>
        </w:rPr>
        <w:t xml:space="preserve">e </w:t>
      </w:r>
      <w:r w:rsidRPr="00831FC2">
        <w:rPr>
          <w:spacing w:val="-2"/>
          <w:lang w:val="en-GB"/>
        </w:rPr>
        <w:t>p</w:t>
      </w:r>
      <w:r w:rsidRPr="00831FC2">
        <w:rPr>
          <w:spacing w:val="-3"/>
          <w:lang w:val="en-GB"/>
        </w:rPr>
        <w:t>ar</w:t>
      </w:r>
      <w:r w:rsidRPr="00831FC2">
        <w:rPr>
          <w:lang w:val="en-GB"/>
        </w:rPr>
        <w:t>t</w:t>
      </w:r>
      <w:r w:rsidRPr="00831FC2">
        <w:rPr>
          <w:spacing w:val="4"/>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ac</w:t>
      </w:r>
      <w:r w:rsidRPr="00831FC2">
        <w:rPr>
          <w:spacing w:val="-2"/>
          <w:lang w:val="en-GB"/>
        </w:rPr>
        <w:t>t</w:t>
      </w:r>
      <w:r w:rsidRPr="00831FC2">
        <w:rPr>
          <w:lang w:val="en-GB"/>
        </w:rPr>
        <w:t>,</w:t>
      </w:r>
      <w:r w:rsidRPr="00831FC2">
        <w:rPr>
          <w:spacing w:val="3"/>
          <w:lang w:val="en-GB"/>
        </w:rPr>
        <w:t xml:space="preserve"> </w:t>
      </w:r>
      <w:r w:rsidRPr="00831FC2">
        <w:rPr>
          <w:spacing w:val="-3"/>
          <w:lang w:val="en-GB"/>
        </w:rPr>
        <w:t>a</w:t>
      </w:r>
      <w:r w:rsidRPr="00831FC2">
        <w:rPr>
          <w:spacing w:val="-2"/>
          <w:lang w:val="en-GB"/>
        </w:rPr>
        <w:t>n</w:t>
      </w:r>
      <w:r w:rsidRPr="00831FC2">
        <w:rPr>
          <w:lang w:val="en-GB"/>
        </w:rPr>
        <w:t>d</w:t>
      </w:r>
      <w:r w:rsidRPr="00831FC2">
        <w:rPr>
          <w:spacing w:val="1"/>
          <w:lang w:val="en-GB"/>
        </w:rPr>
        <w:t xml:space="preserve"> </w:t>
      </w:r>
      <w:r w:rsidRPr="00831FC2">
        <w:rPr>
          <w:spacing w:val="-2"/>
          <w:lang w:val="en-GB"/>
        </w:rPr>
        <w:t>th</w:t>
      </w:r>
      <w:r w:rsidRPr="00831FC2">
        <w:rPr>
          <w:spacing w:val="-3"/>
          <w:lang w:val="en-GB"/>
        </w:rPr>
        <w:t>e</w:t>
      </w:r>
      <w:r w:rsidRPr="00831FC2">
        <w:rPr>
          <w:spacing w:val="-2"/>
          <w:lang w:val="en-GB"/>
        </w:rPr>
        <w:t>i</w:t>
      </w:r>
      <w:r w:rsidRPr="00831FC2">
        <w:rPr>
          <w:lang w:val="en-GB"/>
        </w:rPr>
        <w:t xml:space="preserve">r </w:t>
      </w:r>
      <w:r w:rsidRPr="00831FC2">
        <w:rPr>
          <w:spacing w:val="-3"/>
          <w:lang w:val="en-GB"/>
        </w:rPr>
        <w:t>f</w:t>
      </w:r>
      <w:r w:rsidRPr="00831FC2">
        <w:rPr>
          <w:spacing w:val="-2"/>
          <w:lang w:val="en-GB"/>
        </w:rPr>
        <w:t>o</w:t>
      </w:r>
      <w:r w:rsidRPr="00831FC2">
        <w:rPr>
          <w:spacing w:val="-3"/>
          <w:lang w:val="en-GB"/>
        </w:rPr>
        <w:t>r</w:t>
      </w:r>
      <w:r w:rsidRPr="00831FC2">
        <w:rPr>
          <w:lang w:val="en-GB"/>
        </w:rPr>
        <w:t>m</w:t>
      </w:r>
      <w:r w:rsidRPr="00831FC2">
        <w:rPr>
          <w:spacing w:val="4"/>
          <w:lang w:val="en-GB"/>
        </w:rPr>
        <w:t xml:space="preserve"> </w:t>
      </w:r>
      <w:r w:rsidRPr="00831FC2">
        <w:rPr>
          <w:spacing w:val="-2"/>
          <w:lang w:val="en-GB"/>
        </w:rPr>
        <w:t>d</w:t>
      </w:r>
      <w:r w:rsidRPr="00831FC2">
        <w:rPr>
          <w:spacing w:val="-3"/>
          <w:lang w:val="en-GB"/>
        </w:rPr>
        <w:t>e</w:t>
      </w:r>
      <w:r w:rsidRPr="00831FC2">
        <w:rPr>
          <w:spacing w:val="-2"/>
          <w:lang w:val="en-GB"/>
        </w:rPr>
        <w:t>p</w:t>
      </w:r>
      <w:r w:rsidRPr="00831FC2">
        <w:rPr>
          <w:spacing w:val="-3"/>
          <w:lang w:val="en-GB"/>
        </w:rPr>
        <w:t>e</w:t>
      </w:r>
      <w:r w:rsidRPr="00831FC2">
        <w:rPr>
          <w:spacing w:val="-2"/>
          <w:lang w:val="en-GB"/>
        </w:rPr>
        <w:t>nd</w:t>
      </w:r>
      <w:r w:rsidRPr="00831FC2">
        <w:rPr>
          <w:lang w:val="en-GB"/>
        </w:rPr>
        <w:t>s</w:t>
      </w:r>
      <w:r w:rsidRPr="00831FC2">
        <w:rPr>
          <w:spacing w:val="3"/>
          <w:lang w:val="en-GB"/>
        </w:rPr>
        <w:t xml:space="preserve"> </w:t>
      </w:r>
      <w:r w:rsidRPr="00831FC2">
        <w:rPr>
          <w:spacing w:val="-5"/>
          <w:lang w:val="en-GB"/>
        </w:rPr>
        <w:t>o</w:t>
      </w:r>
      <w:r w:rsidRPr="00831FC2">
        <w:rPr>
          <w:lang w:val="en-GB"/>
        </w:rPr>
        <w:t>n</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o</w:t>
      </w:r>
      <w:r w:rsidRPr="00831FC2">
        <w:rPr>
          <w:spacing w:val="-5"/>
          <w:lang w:val="en-GB"/>
        </w:rPr>
        <w:t>b</w:t>
      </w:r>
      <w:r w:rsidRPr="00831FC2">
        <w:rPr>
          <w:spacing w:val="-2"/>
          <w:lang w:val="en-GB"/>
        </w:rPr>
        <w:t>j</w:t>
      </w:r>
      <w:r w:rsidRPr="00831FC2">
        <w:rPr>
          <w:spacing w:val="-3"/>
          <w:lang w:val="en-GB"/>
        </w:rPr>
        <w:t>ec</w:t>
      </w:r>
      <w:r w:rsidRPr="00831FC2">
        <w:rPr>
          <w:spacing w:val="-2"/>
          <w:lang w:val="en-GB"/>
        </w:rPr>
        <w:t>tiv</w:t>
      </w:r>
      <w:r w:rsidRPr="00831FC2">
        <w:rPr>
          <w:lang w:val="en-GB"/>
        </w:rPr>
        <w:t>e</w:t>
      </w:r>
      <w:r w:rsidRPr="00831FC2">
        <w:rPr>
          <w:spacing w:val="2"/>
          <w:lang w:val="en-GB"/>
        </w:rPr>
        <w:t xml:space="preserve"> </w:t>
      </w:r>
      <w:r w:rsidRPr="00831FC2">
        <w:rPr>
          <w:spacing w:val="-2"/>
          <w:lang w:val="en-GB"/>
        </w:rPr>
        <w:t>o</w:t>
      </w:r>
      <w:r w:rsidRPr="00831FC2">
        <w:rPr>
          <w:lang w:val="en-GB"/>
        </w:rPr>
        <w:t xml:space="preserve">f </w:t>
      </w:r>
      <w:r w:rsidRPr="00831FC2">
        <w:rPr>
          <w:spacing w:val="-2"/>
          <w:lang w:val="en-GB"/>
        </w:rPr>
        <w:t>th</w:t>
      </w:r>
      <w:r w:rsidRPr="00831FC2">
        <w:rPr>
          <w:lang w:val="en-GB"/>
        </w:rPr>
        <w:t>e</w:t>
      </w:r>
      <w:r w:rsidRPr="00831FC2">
        <w:rPr>
          <w:spacing w:val="2"/>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3"/>
          <w:lang w:val="en-GB"/>
        </w:rPr>
        <w:t>a</w:t>
      </w:r>
      <w:r w:rsidRPr="00831FC2">
        <w:rPr>
          <w:spacing w:val="-2"/>
          <w:lang w:val="en-GB"/>
        </w:rPr>
        <w:t>n</w:t>
      </w:r>
      <w:r w:rsidRPr="00831FC2">
        <w:rPr>
          <w:lang w:val="en-GB"/>
        </w:rPr>
        <w:t>d</w:t>
      </w:r>
      <w:r w:rsidRPr="00831FC2">
        <w:rPr>
          <w:spacing w:val="3"/>
          <w:lang w:val="en-GB"/>
        </w:rPr>
        <w:t xml:space="preserve"> </w:t>
      </w:r>
      <w:r w:rsidRPr="00831FC2">
        <w:rPr>
          <w:spacing w:val="-2"/>
          <w:lang w:val="en-GB"/>
        </w:rPr>
        <w:t>th</w:t>
      </w:r>
      <w:r w:rsidRPr="00831FC2">
        <w:rPr>
          <w:lang w:val="en-GB"/>
        </w:rPr>
        <w:t xml:space="preserve">e </w:t>
      </w:r>
      <w:r w:rsidRPr="00831FC2">
        <w:rPr>
          <w:spacing w:val="-2"/>
          <w:lang w:val="en-GB"/>
        </w:rPr>
        <w:t>d</w:t>
      </w:r>
      <w:r w:rsidRPr="00831FC2">
        <w:rPr>
          <w:spacing w:val="-3"/>
          <w:lang w:val="en-GB"/>
        </w:rPr>
        <w:t>e</w:t>
      </w:r>
      <w:r w:rsidRPr="00831FC2">
        <w:rPr>
          <w:spacing w:val="-5"/>
          <w:lang w:val="en-GB"/>
        </w:rPr>
        <w:t>g</w:t>
      </w:r>
      <w:r w:rsidRPr="00831FC2">
        <w:rPr>
          <w:spacing w:val="-3"/>
          <w:lang w:val="en-GB"/>
        </w:rPr>
        <w:t>re</w:t>
      </w:r>
      <w:r w:rsidRPr="00831FC2">
        <w:rPr>
          <w:lang w:val="en-GB"/>
        </w:rPr>
        <w:t>e</w:t>
      </w:r>
      <w:r w:rsidRPr="00831FC2">
        <w:rPr>
          <w:spacing w:val="2"/>
          <w:lang w:val="en-GB"/>
        </w:rPr>
        <w:t xml:space="preserve"> </w:t>
      </w:r>
      <w:r w:rsidRPr="00831FC2">
        <w:rPr>
          <w:spacing w:val="-2"/>
          <w:lang w:val="en-GB"/>
        </w:rPr>
        <w:t>o</w:t>
      </w:r>
      <w:r w:rsidRPr="00831FC2">
        <w:rPr>
          <w:lang w:val="en-GB"/>
        </w:rPr>
        <w:t xml:space="preserve">f </w:t>
      </w:r>
      <w:r w:rsidRPr="00831FC2">
        <w:rPr>
          <w:spacing w:val="-3"/>
          <w:lang w:val="en-GB"/>
        </w:rPr>
        <w:t>c</w:t>
      </w:r>
      <w:r w:rsidRPr="00831FC2">
        <w:rPr>
          <w:spacing w:val="-2"/>
          <w:lang w:val="en-GB"/>
        </w:rPr>
        <w:t>ompl</w:t>
      </w:r>
      <w:r w:rsidRPr="00831FC2">
        <w:rPr>
          <w:spacing w:val="-6"/>
          <w:lang w:val="en-GB"/>
        </w:rPr>
        <w:t>e</w:t>
      </w:r>
      <w:r w:rsidRPr="00831FC2">
        <w:rPr>
          <w:spacing w:val="-2"/>
          <w:lang w:val="en-GB"/>
        </w:rPr>
        <w:t>xit</w:t>
      </w:r>
      <w:r w:rsidRPr="00831FC2">
        <w:rPr>
          <w:lang w:val="en-GB"/>
        </w:rPr>
        <w:t>y</w:t>
      </w:r>
      <w:r w:rsidRPr="00831FC2">
        <w:rPr>
          <w:spacing w:val="-12"/>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lang w:val="en-GB"/>
        </w:rPr>
        <w:t>s</w:t>
      </w:r>
      <w:r w:rsidRPr="00831FC2">
        <w:rPr>
          <w:spacing w:val="-10"/>
          <w:lang w:val="en-GB"/>
        </w:rPr>
        <w:t>y</w:t>
      </w:r>
      <w:r w:rsidRPr="00831FC2">
        <w:rPr>
          <w:spacing w:val="-2"/>
          <w:lang w:val="en-GB"/>
        </w:rPr>
        <w:t>st</w:t>
      </w:r>
      <w:r w:rsidRPr="00831FC2">
        <w:rPr>
          <w:spacing w:val="-3"/>
          <w:lang w:val="en-GB"/>
        </w:rPr>
        <w:t>e</w:t>
      </w:r>
      <w:r w:rsidRPr="00831FC2">
        <w:rPr>
          <w:lang w:val="en-GB"/>
        </w:rPr>
        <w:t>m</w:t>
      </w:r>
      <w:r w:rsidRPr="00831FC2">
        <w:rPr>
          <w:spacing w:val="-4"/>
          <w:lang w:val="en-GB"/>
        </w:rPr>
        <w:t xml:space="preserve"> </w:t>
      </w:r>
      <w:r w:rsidRPr="00831FC2">
        <w:rPr>
          <w:spacing w:val="-2"/>
          <w:lang w:val="en-GB"/>
        </w:rPr>
        <w:t>p</w:t>
      </w:r>
      <w:r w:rsidRPr="00831FC2">
        <w:rPr>
          <w:spacing w:val="-3"/>
          <w:lang w:val="en-GB"/>
        </w:rPr>
        <w:t>r</w:t>
      </w:r>
      <w:r w:rsidRPr="00831FC2">
        <w:rPr>
          <w:spacing w:val="-2"/>
          <w:lang w:val="en-GB"/>
        </w:rPr>
        <w:t>ovid</w:t>
      </w:r>
      <w:r w:rsidRPr="00831FC2">
        <w:rPr>
          <w:spacing w:val="-3"/>
          <w:lang w:val="en-GB"/>
        </w:rPr>
        <w:t>e</w:t>
      </w:r>
      <w:r w:rsidRPr="00831FC2">
        <w:rPr>
          <w:lang w:val="en-GB"/>
        </w:rPr>
        <w:t>d</w:t>
      </w:r>
      <w:r w:rsidRPr="00831FC2">
        <w:rPr>
          <w:spacing w:val="-7"/>
          <w:lang w:val="en-GB"/>
        </w:rPr>
        <w:t xml:space="preserve"> </w:t>
      </w:r>
      <w:r w:rsidRPr="00831FC2">
        <w:rPr>
          <w:spacing w:val="-3"/>
          <w:lang w:val="en-GB"/>
        </w:rPr>
        <w:t>f</w:t>
      </w:r>
      <w:r w:rsidRPr="00831FC2">
        <w:rPr>
          <w:spacing w:val="-2"/>
          <w:lang w:val="en-GB"/>
        </w:rPr>
        <w:t>o</w:t>
      </w:r>
      <w:r w:rsidRPr="00831FC2">
        <w:rPr>
          <w:spacing w:val="-3"/>
          <w:lang w:val="en-GB"/>
        </w:rPr>
        <w:t>r</w:t>
      </w:r>
      <w:r w:rsidRPr="00831FC2">
        <w:rPr>
          <w:lang w:val="en-GB"/>
        </w:rPr>
        <w:t>.</w:t>
      </w:r>
    </w:p>
    <w:p w:rsidR="00465C77" w:rsidRPr="00831FC2" w:rsidRDefault="00B71832" w:rsidP="00C673E9">
      <w:pPr>
        <w:autoSpaceDE w:val="0"/>
        <w:autoSpaceDN w:val="0"/>
        <w:adjustRightInd w:val="0"/>
        <w:spacing w:line="240" w:lineRule="auto"/>
        <w:ind w:left="1806" w:right="-1" w:hanging="850"/>
        <w:jc w:val="both"/>
        <w:rPr>
          <w:lang w:val="en-GB"/>
        </w:rPr>
      </w:pPr>
      <w:bookmarkStart w:id="564" w:name="Point_15_3"/>
      <w:bookmarkEnd w:id="564"/>
      <w:r w:rsidRPr="00831FC2">
        <w:rPr>
          <w:spacing w:val="-1"/>
          <w:lang w:val="en-GB"/>
        </w:rPr>
        <w:br w:type="page"/>
      </w:r>
      <w:r w:rsidR="00B54C63" w:rsidRPr="00831FC2">
        <w:rPr>
          <w:spacing w:val="-1"/>
          <w:lang w:val="en-GB"/>
        </w:rPr>
        <w:lastRenderedPageBreak/>
        <w:t>15.3.</w:t>
      </w:r>
      <w:r w:rsidR="00481781" w:rsidRPr="00831FC2">
        <w:rPr>
          <w:spacing w:val="-1"/>
          <w:lang w:val="en-GB"/>
        </w:rPr>
        <w:tab/>
      </w:r>
      <w:r w:rsidR="001F0D33" w:rsidRPr="00831FC2">
        <w:rPr>
          <w:spacing w:val="-1"/>
          <w:lang w:val="en-GB"/>
        </w:rPr>
        <w:t>W</w:t>
      </w:r>
      <w:r w:rsidR="001F0D33" w:rsidRPr="00831FC2">
        <w:rPr>
          <w:spacing w:val="-2"/>
          <w:lang w:val="en-GB"/>
        </w:rPr>
        <w:t>h</w:t>
      </w:r>
      <w:r w:rsidR="001F0D33" w:rsidRPr="00831FC2">
        <w:rPr>
          <w:spacing w:val="-3"/>
          <w:lang w:val="en-GB"/>
        </w:rPr>
        <w:t>er</w:t>
      </w:r>
      <w:r w:rsidR="001F0D33" w:rsidRPr="00831FC2">
        <w:rPr>
          <w:lang w:val="en-GB"/>
        </w:rPr>
        <w:t>e</w:t>
      </w:r>
      <w:r w:rsidR="001F0D33" w:rsidRPr="00831FC2">
        <w:rPr>
          <w:spacing w:val="-1"/>
          <w:lang w:val="en-GB"/>
        </w:rPr>
        <w:t xml:space="preserve"> </w:t>
      </w:r>
      <w:r w:rsidR="001F0D33" w:rsidRPr="00831FC2">
        <w:rPr>
          <w:spacing w:val="-3"/>
          <w:lang w:val="en-GB"/>
        </w:rPr>
        <w:t>a</w:t>
      </w:r>
      <w:r w:rsidR="001F0D33" w:rsidRPr="00831FC2">
        <w:rPr>
          <w:lang w:val="en-GB"/>
        </w:rPr>
        <w:t xml:space="preserve">n </w:t>
      </w:r>
      <w:r w:rsidR="001F0D33" w:rsidRPr="00831FC2">
        <w:rPr>
          <w:spacing w:val="-3"/>
          <w:lang w:val="en-GB"/>
        </w:rPr>
        <w:t>ar</w:t>
      </w:r>
      <w:r w:rsidR="001F0D33" w:rsidRPr="00831FC2">
        <w:rPr>
          <w:spacing w:val="-4"/>
          <w:lang w:val="en-GB"/>
        </w:rPr>
        <w:t>t</w:t>
      </w:r>
      <w:r w:rsidR="001F0D33" w:rsidRPr="00831FC2">
        <w:rPr>
          <w:spacing w:val="-2"/>
          <w:lang w:val="en-GB"/>
        </w:rPr>
        <w:t>i</w:t>
      </w:r>
      <w:r w:rsidR="001F0D33" w:rsidRPr="00831FC2">
        <w:rPr>
          <w:spacing w:val="-3"/>
          <w:lang w:val="en-GB"/>
        </w:rPr>
        <w:t>c</w:t>
      </w:r>
      <w:r w:rsidR="001F0D33" w:rsidRPr="00831FC2">
        <w:rPr>
          <w:spacing w:val="-2"/>
          <w:lang w:val="en-GB"/>
        </w:rPr>
        <w:t>l</w:t>
      </w:r>
      <w:r w:rsidR="001F0D33" w:rsidRPr="00831FC2">
        <w:rPr>
          <w:lang w:val="en-GB"/>
        </w:rPr>
        <w:t>e</w:t>
      </w:r>
      <w:r w:rsidR="001F0D33" w:rsidRPr="00831FC2">
        <w:rPr>
          <w:spacing w:val="-1"/>
          <w:lang w:val="en-GB"/>
        </w:rPr>
        <w:t xml:space="preserve"> </w:t>
      </w:r>
      <w:r w:rsidR="001F0D33" w:rsidRPr="00831FC2">
        <w:rPr>
          <w:spacing w:val="-3"/>
          <w:lang w:val="en-GB"/>
        </w:rPr>
        <w:t>c</w:t>
      </w:r>
      <w:r w:rsidR="001F0D33" w:rsidRPr="00831FC2">
        <w:rPr>
          <w:spacing w:val="-5"/>
          <w:lang w:val="en-GB"/>
        </w:rPr>
        <w:t>o</w:t>
      </w:r>
      <w:r w:rsidR="001F0D33" w:rsidRPr="00831FC2">
        <w:rPr>
          <w:spacing w:val="-2"/>
          <w:lang w:val="en-GB"/>
        </w:rPr>
        <w:t>nt</w:t>
      </w:r>
      <w:r w:rsidR="001F0D33" w:rsidRPr="00831FC2">
        <w:rPr>
          <w:spacing w:val="-3"/>
          <w:lang w:val="en-GB"/>
        </w:rPr>
        <w:t>a</w:t>
      </w:r>
      <w:r w:rsidR="001F0D33" w:rsidRPr="00831FC2">
        <w:rPr>
          <w:spacing w:val="-4"/>
          <w:lang w:val="en-GB"/>
        </w:rPr>
        <w:t>i</w:t>
      </w:r>
      <w:r w:rsidR="001F0D33" w:rsidRPr="00831FC2">
        <w:rPr>
          <w:spacing w:val="-2"/>
          <w:lang w:val="en-GB"/>
        </w:rPr>
        <w:t>n</w:t>
      </w:r>
      <w:r w:rsidR="001F0D33" w:rsidRPr="00831FC2">
        <w:rPr>
          <w:lang w:val="en-GB"/>
        </w:rPr>
        <w:t>s</w:t>
      </w:r>
      <w:r w:rsidR="001F0D33" w:rsidRPr="00831FC2">
        <w:rPr>
          <w:spacing w:val="-2"/>
          <w:lang w:val="en-GB"/>
        </w:rPr>
        <w:t xml:space="preserve"> </w:t>
      </w:r>
      <w:r w:rsidR="001F0D33" w:rsidRPr="00831FC2">
        <w:rPr>
          <w:lang w:val="en-GB"/>
        </w:rPr>
        <w:t>a</w:t>
      </w:r>
      <w:r w:rsidR="001F0D33" w:rsidRPr="00831FC2">
        <w:rPr>
          <w:spacing w:val="-1"/>
          <w:lang w:val="en-GB"/>
        </w:rPr>
        <w:t xml:space="preserve"> </w:t>
      </w:r>
      <w:r w:rsidR="001F0D33" w:rsidRPr="00831FC2">
        <w:rPr>
          <w:spacing w:val="-2"/>
          <w:lang w:val="en-GB"/>
        </w:rPr>
        <w:t>li</w:t>
      </w:r>
      <w:r w:rsidR="001F0D33" w:rsidRPr="00831FC2">
        <w:rPr>
          <w:spacing w:val="-5"/>
          <w:lang w:val="en-GB"/>
        </w:rPr>
        <w:t>s</w:t>
      </w:r>
      <w:r w:rsidR="001F0D33" w:rsidRPr="00831FC2">
        <w:rPr>
          <w:spacing w:val="-2"/>
          <w:lang w:val="en-GB"/>
        </w:rPr>
        <w:t>t</w:t>
      </w:r>
      <w:r w:rsidR="001F0D33" w:rsidRPr="00831FC2">
        <w:rPr>
          <w:lang w:val="en-GB"/>
        </w:rPr>
        <w:t xml:space="preserve">, </w:t>
      </w:r>
      <w:r w:rsidR="001F0D33" w:rsidRPr="00831FC2">
        <w:rPr>
          <w:spacing w:val="-3"/>
          <w:lang w:val="en-GB"/>
        </w:rPr>
        <w:t>car</w:t>
      </w:r>
      <w:r w:rsidR="001F0D33" w:rsidRPr="00831FC2">
        <w:rPr>
          <w:lang w:val="en-GB"/>
        </w:rPr>
        <w:t>e</w:t>
      </w:r>
      <w:r w:rsidR="001F0D33" w:rsidRPr="00831FC2">
        <w:rPr>
          <w:spacing w:val="-1"/>
          <w:lang w:val="en-GB"/>
        </w:rPr>
        <w:t xml:space="preserve"> </w:t>
      </w:r>
      <w:r w:rsidR="001F0D33" w:rsidRPr="00831FC2">
        <w:rPr>
          <w:spacing w:val="-4"/>
          <w:lang w:val="en-GB"/>
        </w:rPr>
        <w:t>m</w:t>
      </w:r>
      <w:r w:rsidR="001F0D33" w:rsidRPr="00831FC2">
        <w:rPr>
          <w:spacing w:val="-2"/>
          <w:lang w:val="en-GB"/>
        </w:rPr>
        <w:t>us</w:t>
      </w:r>
      <w:r w:rsidR="001F0D33" w:rsidRPr="00831FC2">
        <w:rPr>
          <w:lang w:val="en-GB"/>
        </w:rPr>
        <w:t>t</w:t>
      </w:r>
      <w:r w:rsidR="001F0D33" w:rsidRPr="00831FC2">
        <w:rPr>
          <w:spacing w:val="-2"/>
          <w:lang w:val="en-GB"/>
        </w:rPr>
        <w:t xml:space="preserve"> b</w:t>
      </w:r>
      <w:r w:rsidR="001F0D33" w:rsidRPr="00831FC2">
        <w:rPr>
          <w:lang w:val="en-GB"/>
        </w:rPr>
        <w:t>e</w:t>
      </w:r>
      <w:r w:rsidR="001F0D33" w:rsidRPr="00831FC2">
        <w:rPr>
          <w:spacing w:val="-1"/>
          <w:lang w:val="en-GB"/>
        </w:rPr>
        <w:t xml:space="preserve"> </w:t>
      </w:r>
      <w:r w:rsidR="001F0D33" w:rsidRPr="00831FC2">
        <w:rPr>
          <w:spacing w:val="-2"/>
          <w:lang w:val="en-GB"/>
        </w:rPr>
        <w:t>t</w:t>
      </w:r>
      <w:r w:rsidR="001F0D33" w:rsidRPr="00831FC2">
        <w:rPr>
          <w:spacing w:val="-3"/>
          <w:lang w:val="en-GB"/>
        </w:rPr>
        <w:t>a</w:t>
      </w:r>
      <w:r w:rsidR="001F0D33" w:rsidRPr="00831FC2">
        <w:rPr>
          <w:spacing w:val="-2"/>
          <w:lang w:val="en-GB"/>
        </w:rPr>
        <w:t>k</w:t>
      </w:r>
      <w:r w:rsidR="001F0D33" w:rsidRPr="00831FC2">
        <w:rPr>
          <w:spacing w:val="-3"/>
          <w:lang w:val="en-GB"/>
        </w:rPr>
        <w:t>e</w:t>
      </w:r>
      <w:r w:rsidR="001F0D33" w:rsidRPr="00831FC2">
        <w:rPr>
          <w:lang w:val="en-GB"/>
        </w:rPr>
        <w:t>n</w:t>
      </w:r>
      <w:r w:rsidR="001F0D33" w:rsidRPr="00831FC2">
        <w:rPr>
          <w:spacing w:val="-3"/>
          <w:lang w:val="en-GB"/>
        </w:rPr>
        <w:t xml:space="preserve"> </w:t>
      </w:r>
      <w:r w:rsidR="001F0D33" w:rsidRPr="00831FC2">
        <w:rPr>
          <w:spacing w:val="-4"/>
          <w:lang w:val="en-GB"/>
        </w:rPr>
        <w:t>t</w:t>
      </w:r>
      <w:r w:rsidR="001F0D33" w:rsidRPr="00831FC2">
        <w:rPr>
          <w:lang w:val="en-GB"/>
        </w:rPr>
        <w:t xml:space="preserve">o </w:t>
      </w:r>
      <w:r w:rsidR="001F0D33" w:rsidRPr="00831FC2">
        <w:rPr>
          <w:spacing w:val="-3"/>
          <w:lang w:val="en-GB"/>
        </w:rPr>
        <w:t>e</w:t>
      </w:r>
      <w:r w:rsidR="001F0D33" w:rsidRPr="00831FC2">
        <w:rPr>
          <w:spacing w:val="-2"/>
          <w:lang w:val="en-GB"/>
        </w:rPr>
        <w:t>nsu</w:t>
      </w:r>
      <w:r w:rsidR="001F0D33" w:rsidRPr="00831FC2">
        <w:rPr>
          <w:spacing w:val="-3"/>
          <w:lang w:val="en-GB"/>
        </w:rPr>
        <w:t>r</w:t>
      </w:r>
      <w:r w:rsidR="001F0D33" w:rsidRPr="00831FC2">
        <w:rPr>
          <w:lang w:val="en-GB"/>
        </w:rPr>
        <w:t>e</w:t>
      </w:r>
      <w:r w:rsidR="001F0D33" w:rsidRPr="00831FC2">
        <w:rPr>
          <w:spacing w:val="-1"/>
          <w:lang w:val="en-GB"/>
        </w:rPr>
        <w:t xml:space="preserve"> </w:t>
      </w:r>
      <w:r w:rsidR="001F0D33" w:rsidRPr="00831FC2">
        <w:rPr>
          <w:spacing w:val="-4"/>
          <w:lang w:val="en-GB"/>
        </w:rPr>
        <w:t>t</w:t>
      </w:r>
      <w:r w:rsidR="001F0D33" w:rsidRPr="00831FC2">
        <w:rPr>
          <w:spacing w:val="-2"/>
          <w:lang w:val="en-GB"/>
        </w:rPr>
        <w:t>h</w:t>
      </w:r>
      <w:r w:rsidR="001F0D33" w:rsidRPr="00831FC2">
        <w:rPr>
          <w:spacing w:val="-3"/>
          <w:lang w:val="en-GB"/>
        </w:rPr>
        <w:t>a</w:t>
      </w:r>
      <w:r w:rsidR="001F0D33" w:rsidRPr="00831FC2">
        <w:rPr>
          <w:lang w:val="en-GB"/>
        </w:rPr>
        <w:t xml:space="preserve">t </w:t>
      </w:r>
      <w:r w:rsidR="001F0D33" w:rsidRPr="00831FC2">
        <w:rPr>
          <w:spacing w:val="-3"/>
          <w:lang w:val="en-GB"/>
        </w:rPr>
        <w:t>eac</w:t>
      </w:r>
      <w:r w:rsidR="001F0D33" w:rsidRPr="00831FC2">
        <w:rPr>
          <w:lang w:val="en-GB"/>
        </w:rPr>
        <w:t xml:space="preserve">h </w:t>
      </w:r>
      <w:r w:rsidR="001F0D33" w:rsidRPr="00831FC2">
        <w:rPr>
          <w:spacing w:val="-2"/>
          <w:lang w:val="en-GB"/>
        </w:rPr>
        <w:t>o</w:t>
      </w:r>
      <w:r w:rsidR="001F0D33" w:rsidRPr="00831FC2">
        <w:rPr>
          <w:lang w:val="en-GB"/>
        </w:rPr>
        <w:t xml:space="preserve">f </w:t>
      </w:r>
      <w:r w:rsidR="001F0D33" w:rsidRPr="00831FC2">
        <w:rPr>
          <w:spacing w:val="-2"/>
          <w:lang w:val="en-GB"/>
        </w:rPr>
        <w:t>i</w:t>
      </w:r>
      <w:r w:rsidR="001F0D33" w:rsidRPr="00831FC2">
        <w:rPr>
          <w:spacing w:val="-4"/>
          <w:lang w:val="en-GB"/>
        </w:rPr>
        <w:t>t</w:t>
      </w:r>
      <w:r w:rsidR="001F0D33" w:rsidRPr="00831FC2">
        <w:rPr>
          <w:lang w:val="en-GB"/>
        </w:rPr>
        <w:t xml:space="preserve">s </w:t>
      </w:r>
      <w:r w:rsidR="001F0D33" w:rsidRPr="00831FC2">
        <w:rPr>
          <w:spacing w:val="-3"/>
          <w:lang w:val="en-GB"/>
        </w:rPr>
        <w:t>e</w:t>
      </w:r>
      <w:r w:rsidR="001F0D33" w:rsidRPr="00831FC2">
        <w:rPr>
          <w:spacing w:val="-4"/>
          <w:lang w:val="en-GB"/>
        </w:rPr>
        <w:t>l</w:t>
      </w:r>
      <w:r w:rsidR="001F0D33" w:rsidRPr="00831FC2">
        <w:rPr>
          <w:spacing w:val="-3"/>
          <w:lang w:val="en-GB"/>
        </w:rPr>
        <w:t>e</w:t>
      </w:r>
      <w:r w:rsidR="001F0D33" w:rsidRPr="00831FC2">
        <w:rPr>
          <w:spacing w:val="-2"/>
          <w:lang w:val="en-GB"/>
        </w:rPr>
        <w:t>m</w:t>
      </w:r>
      <w:r w:rsidR="001F0D33" w:rsidRPr="00831FC2">
        <w:rPr>
          <w:spacing w:val="-3"/>
          <w:lang w:val="en-GB"/>
        </w:rPr>
        <w:t>e</w:t>
      </w:r>
      <w:r w:rsidR="001F0D33" w:rsidRPr="00831FC2">
        <w:rPr>
          <w:spacing w:val="-2"/>
          <w:lang w:val="en-GB"/>
        </w:rPr>
        <w:t>nt</w:t>
      </w:r>
      <w:r w:rsidR="001F0D33" w:rsidRPr="00831FC2">
        <w:rPr>
          <w:lang w:val="en-GB"/>
        </w:rPr>
        <w:t>s</w:t>
      </w:r>
      <w:r w:rsidR="001F0D33" w:rsidRPr="00831FC2">
        <w:rPr>
          <w:spacing w:val="-2"/>
          <w:lang w:val="en-GB"/>
        </w:rPr>
        <w:t xml:space="preserve"> </w:t>
      </w:r>
      <w:r w:rsidR="001F0D33" w:rsidRPr="00831FC2">
        <w:rPr>
          <w:spacing w:val="-4"/>
          <w:lang w:val="en-GB"/>
        </w:rPr>
        <w:t>i</w:t>
      </w:r>
      <w:r w:rsidR="001F0D33" w:rsidRPr="00831FC2">
        <w:rPr>
          <w:lang w:val="en-GB"/>
        </w:rPr>
        <w:t xml:space="preserve">s </w:t>
      </w:r>
      <w:r w:rsidR="001F0D33" w:rsidRPr="00831FC2">
        <w:rPr>
          <w:spacing w:val="-3"/>
          <w:lang w:val="en-GB"/>
        </w:rPr>
        <w:t>c</w:t>
      </w:r>
      <w:r w:rsidR="001F0D33" w:rsidRPr="00831FC2">
        <w:rPr>
          <w:spacing w:val="-2"/>
          <w:lang w:val="en-GB"/>
        </w:rPr>
        <w:t>o</w:t>
      </w:r>
      <w:r w:rsidR="001F0D33" w:rsidRPr="00831FC2">
        <w:rPr>
          <w:spacing w:val="-3"/>
          <w:lang w:val="en-GB"/>
        </w:rPr>
        <w:t>-</w:t>
      </w:r>
      <w:r w:rsidR="001F0D33" w:rsidRPr="00831FC2">
        <w:rPr>
          <w:spacing w:val="-2"/>
          <w:lang w:val="en-GB"/>
        </w:rPr>
        <w:t>o</w:t>
      </w:r>
      <w:r w:rsidR="001F0D33" w:rsidRPr="00831FC2">
        <w:rPr>
          <w:spacing w:val="-3"/>
          <w:lang w:val="en-GB"/>
        </w:rPr>
        <w:t>r</w:t>
      </w:r>
      <w:r w:rsidR="001F0D33" w:rsidRPr="00831FC2">
        <w:rPr>
          <w:spacing w:val="-2"/>
          <w:lang w:val="en-GB"/>
        </w:rPr>
        <w:t>din</w:t>
      </w:r>
      <w:r w:rsidR="001F0D33" w:rsidRPr="00831FC2">
        <w:rPr>
          <w:spacing w:val="-6"/>
          <w:lang w:val="en-GB"/>
        </w:rPr>
        <w:t>a</w:t>
      </w:r>
      <w:r w:rsidR="001F0D33" w:rsidRPr="00831FC2">
        <w:rPr>
          <w:spacing w:val="-2"/>
          <w:lang w:val="en-GB"/>
        </w:rPr>
        <w:t>t</w:t>
      </w:r>
      <w:r w:rsidR="001F0D33" w:rsidRPr="00831FC2">
        <w:rPr>
          <w:spacing w:val="-3"/>
          <w:lang w:val="en-GB"/>
        </w:rPr>
        <w:t>e</w:t>
      </w:r>
      <w:r w:rsidR="001F0D33" w:rsidRPr="00831FC2">
        <w:rPr>
          <w:lang w:val="en-GB"/>
        </w:rPr>
        <w:t>d</w:t>
      </w:r>
      <w:r w:rsidR="001F0D33" w:rsidRPr="00831FC2">
        <w:rPr>
          <w:spacing w:val="2"/>
          <w:lang w:val="en-GB"/>
        </w:rPr>
        <w:t xml:space="preserve"> </w:t>
      </w:r>
      <w:r w:rsidR="001F0D33" w:rsidRPr="00831FC2">
        <w:rPr>
          <w:spacing w:val="-3"/>
          <w:lang w:val="en-GB"/>
        </w:rPr>
        <w:t>a</w:t>
      </w:r>
      <w:r w:rsidR="001F0D33" w:rsidRPr="00831FC2">
        <w:rPr>
          <w:spacing w:val="-2"/>
          <w:lang w:val="en-GB"/>
        </w:rPr>
        <w:t>n</w:t>
      </w:r>
      <w:r w:rsidR="001F0D33" w:rsidRPr="00831FC2">
        <w:rPr>
          <w:lang w:val="en-GB"/>
        </w:rPr>
        <w:t>d</w:t>
      </w:r>
      <w:r w:rsidR="001F0D33" w:rsidRPr="00831FC2">
        <w:rPr>
          <w:spacing w:val="2"/>
          <w:lang w:val="en-GB"/>
        </w:rPr>
        <w:t xml:space="preserve"> </w:t>
      </w:r>
      <w:r w:rsidR="001F0D33" w:rsidRPr="00831FC2">
        <w:rPr>
          <w:spacing w:val="-3"/>
          <w:lang w:val="en-GB"/>
        </w:rPr>
        <w:t>r</w:t>
      </w:r>
      <w:r w:rsidR="001F0D33" w:rsidRPr="00831FC2">
        <w:rPr>
          <w:spacing w:val="-6"/>
          <w:lang w:val="en-GB"/>
        </w:rPr>
        <w:t>e</w:t>
      </w:r>
      <w:r w:rsidR="001F0D33" w:rsidRPr="00831FC2">
        <w:rPr>
          <w:spacing w:val="-2"/>
          <w:lang w:val="en-GB"/>
        </w:rPr>
        <w:t>l</w:t>
      </w:r>
      <w:r w:rsidR="001F0D33" w:rsidRPr="00831FC2">
        <w:rPr>
          <w:spacing w:val="-3"/>
          <w:lang w:val="en-GB"/>
        </w:rPr>
        <w:t>a</w:t>
      </w:r>
      <w:r w:rsidR="001F0D33" w:rsidRPr="00831FC2">
        <w:rPr>
          <w:spacing w:val="-2"/>
          <w:lang w:val="en-GB"/>
        </w:rPr>
        <w:t>t</w:t>
      </w:r>
      <w:r w:rsidR="001F0D33" w:rsidRPr="00831FC2">
        <w:rPr>
          <w:spacing w:val="-3"/>
          <w:lang w:val="en-GB"/>
        </w:rPr>
        <w:t>e</w:t>
      </w:r>
      <w:r w:rsidR="001F0D33" w:rsidRPr="00831FC2">
        <w:rPr>
          <w:lang w:val="en-GB"/>
        </w:rPr>
        <w:t xml:space="preserve">s </w:t>
      </w:r>
      <w:r w:rsidR="001F0D33" w:rsidRPr="00831FC2">
        <w:rPr>
          <w:spacing w:val="-5"/>
          <w:lang w:val="en-GB"/>
        </w:rPr>
        <w:t>d</w:t>
      </w:r>
      <w:r w:rsidR="001F0D33" w:rsidRPr="00831FC2">
        <w:rPr>
          <w:spacing w:val="-2"/>
          <w:lang w:val="en-GB"/>
        </w:rPr>
        <w:t>i</w:t>
      </w:r>
      <w:r w:rsidR="001F0D33" w:rsidRPr="00831FC2">
        <w:rPr>
          <w:spacing w:val="-3"/>
          <w:lang w:val="en-GB"/>
        </w:rPr>
        <w:t>rec</w:t>
      </w:r>
      <w:r w:rsidR="001F0D33" w:rsidRPr="00831FC2">
        <w:rPr>
          <w:spacing w:val="-2"/>
          <w:lang w:val="en-GB"/>
        </w:rPr>
        <w:t>t</w:t>
      </w:r>
      <w:r w:rsidR="001F0D33" w:rsidRPr="00831FC2">
        <w:rPr>
          <w:lang w:val="en-GB"/>
        </w:rPr>
        <w:t>ly</w:t>
      </w:r>
      <w:r w:rsidR="001F0D33" w:rsidRPr="00831FC2">
        <w:rPr>
          <w:spacing w:val="-5"/>
          <w:lang w:val="en-GB"/>
        </w:rPr>
        <w:t xml:space="preserve"> </w:t>
      </w:r>
      <w:r w:rsidR="001F0D33" w:rsidRPr="00831FC2">
        <w:rPr>
          <w:spacing w:val="-2"/>
          <w:lang w:val="en-GB"/>
        </w:rPr>
        <w:t>t</w:t>
      </w:r>
      <w:r w:rsidR="001F0D33" w:rsidRPr="00831FC2">
        <w:rPr>
          <w:lang w:val="en-GB"/>
        </w:rPr>
        <w:t>o</w:t>
      </w:r>
      <w:r w:rsidR="001F0D33" w:rsidRPr="00831FC2">
        <w:rPr>
          <w:spacing w:val="2"/>
          <w:lang w:val="en-GB"/>
        </w:rPr>
        <w:t xml:space="preserve"> </w:t>
      </w:r>
      <w:r w:rsidR="001F0D33" w:rsidRPr="00831FC2">
        <w:rPr>
          <w:spacing w:val="-2"/>
          <w:lang w:val="en-GB"/>
        </w:rPr>
        <w:t>th</w:t>
      </w:r>
      <w:r w:rsidR="001F0D33" w:rsidRPr="00831FC2">
        <w:rPr>
          <w:lang w:val="en-GB"/>
        </w:rPr>
        <w:t>e</w:t>
      </w:r>
      <w:r w:rsidR="001F0D33" w:rsidRPr="00831FC2">
        <w:rPr>
          <w:spacing w:val="-1"/>
          <w:lang w:val="en-GB"/>
        </w:rPr>
        <w:t xml:space="preserve"> </w:t>
      </w:r>
      <w:r w:rsidR="001F0D33" w:rsidRPr="00831FC2">
        <w:rPr>
          <w:spacing w:val="-2"/>
          <w:lang w:val="en-GB"/>
        </w:rPr>
        <w:t>int</w:t>
      </w:r>
      <w:r w:rsidR="001F0D33" w:rsidRPr="00831FC2">
        <w:rPr>
          <w:spacing w:val="-6"/>
          <w:lang w:val="en-GB"/>
        </w:rPr>
        <w:t>r</w:t>
      </w:r>
      <w:r w:rsidR="001F0D33" w:rsidRPr="00831FC2">
        <w:rPr>
          <w:spacing w:val="-2"/>
          <w:lang w:val="en-GB"/>
        </w:rPr>
        <w:t>odu</w:t>
      </w:r>
      <w:r w:rsidR="001F0D33" w:rsidRPr="00831FC2">
        <w:rPr>
          <w:spacing w:val="-3"/>
          <w:lang w:val="en-GB"/>
        </w:rPr>
        <w:t>c</w:t>
      </w:r>
      <w:r w:rsidR="001F0D33" w:rsidRPr="00831FC2">
        <w:rPr>
          <w:spacing w:val="-4"/>
          <w:lang w:val="en-GB"/>
        </w:rPr>
        <w:t>t</w:t>
      </w:r>
      <w:r w:rsidR="001F0D33" w:rsidRPr="00831FC2">
        <w:rPr>
          <w:spacing w:val="-2"/>
          <w:lang w:val="en-GB"/>
        </w:rPr>
        <w:t>o</w:t>
      </w:r>
      <w:r w:rsidR="001F0D33" w:rsidRPr="00831FC2">
        <w:rPr>
          <w:spacing w:val="-1"/>
          <w:lang w:val="en-GB"/>
        </w:rPr>
        <w:t>r</w:t>
      </w:r>
      <w:r w:rsidR="001F0D33" w:rsidRPr="00831FC2">
        <w:rPr>
          <w:lang w:val="en-GB"/>
        </w:rPr>
        <w:t>y</w:t>
      </w:r>
      <w:r w:rsidR="001F0D33" w:rsidRPr="00831FC2">
        <w:rPr>
          <w:spacing w:val="-3"/>
          <w:lang w:val="en-GB"/>
        </w:rPr>
        <w:t xml:space="preserve"> w</w:t>
      </w:r>
      <w:r w:rsidR="001F0D33" w:rsidRPr="00831FC2">
        <w:rPr>
          <w:spacing w:val="-2"/>
          <w:lang w:val="en-GB"/>
        </w:rPr>
        <w:t>o</w:t>
      </w:r>
      <w:r w:rsidR="001F0D33" w:rsidRPr="00831FC2">
        <w:rPr>
          <w:spacing w:val="-3"/>
          <w:lang w:val="en-GB"/>
        </w:rPr>
        <w:t>r</w:t>
      </w:r>
      <w:r w:rsidR="001F0D33" w:rsidRPr="00831FC2">
        <w:rPr>
          <w:spacing w:val="-2"/>
          <w:lang w:val="en-GB"/>
        </w:rPr>
        <w:t>ds</w:t>
      </w:r>
      <w:r w:rsidR="001F0D33" w:rsidRPr="00831FC2">
        <w:rPr>
          <w:lang w:val="en-GB"/>
        </w:rPr>
        <w:t>.</w:t>
      </w:r>
      <w:r w:rsidR="001F0D33" w:rsidRPr="00831FC2">
        <w:rPr>
          <w:spacing w:val="4"/>
          <w:lang w:val="en-GB"/>
        </w:rPr>
        <w:t xml:space="preserve"> </w:t>
      </w:r>
      <w:r w:rsidR="001F0D33" w:rsidRPr="00831FC2">
        <w:rPr>
          <w:lang w:val="en-GB"/>
        </w:rPr>
        <w:t>To</w:t>
      </w:r>
      <w:r w:rsidR="001F0D33" w:rsidRPr="00831FC2">
        <w:rPr>
          <w:spacing w:val="5"/>
          <w:lang w:val="en-GB"/>
        </w:rPr>
        <w:t xml:space="preserve"> </w:t>
      </w:r>
      <w:r w:rsidR="001F0D33" w:rsidRPr="00831FC2">
        <w:rPr>
          <w:lang w:val="en-GB"/>
        </w:rPr>
        <w:t>th</w:t>
      </w:r>
      <w:r w:rsidR="001F0D33" w:rsidRPr="00831FC2">
        <w:rPr>
          <w:spacing w:val="-1"/>
          <w:lang w:val="en-GB"/>
        </w:rPr>
        <w:t>a</w:t>
      </w:r>
      <w:r w:rsidR="001F0D33" w:rsidRPr="00831FC2">
        <w:rPr>
          <w:lang w:val="en-GB"/>
        </w:rPr>
        <w:t>t</w:t>
      </w:r>
      <w:r w:rsidR="001F0D33" w:rsidRPr="00831FC2">
        <w:rPr>
          <w:spacing w:val="7"/>
          <w:lang w:val="en-GB"/>
        </w:rPr>
        <w:t xml:space="preserve"> </w:t>
      </w:r>
      <w:r w:rsidR="001F0D33" w:rsidRPr="00831FC2">
        <w:rPr>
          <w:spacing w:val="-1"/>
          <w:lang w:val="en-GB"/>
        </w:rPr>
        <w:t>e</w:t>
      </w:r>
      <w:r w:rsidR="001F0D33" w:rsidRPr="00831FC2">
        <w:rPr>
          <w:lang w:val="en-GB"/>
        </w:rPr>
        <w:t>nd,</w:t>
      </w:r>
      <w:r w:rsidR="001F0D33" w:rsidRPr="00831FC2">
        <w:rPr>
          <w:spacing w:val="7"/>
          <w:lang w:val="en-GB"/>
        </w:rPr>
        <w:t xml:space="preserve"> </w:t>
      </w:r>
      <w:r w:rsidR="001F0D33" w:rsidRPr="00831FC2">
        <w:rPr>
          <w:lang w:val="en-GB"/>
        </w:rPr>
        <w:t>it</w:t>
      </w:r>
      <w:r w:rsidR="001F0D33" w:rsidRPr="00831FC2">
        <w:rPr>
          <w:spacing w:val="7"/>
          <w:lang w:val="en-GB"/>
        </w:rPr>
        <w:t xml:space="preserve"> </w:t>
      </w:r>
      <w:r w:rsidR="001F0D33" w:rsidRPr="00831FC2">
        <w:rPr>
          <w:lang w:val="en-GB"/>
        </w:rPr>
        <w:t>is</w:t>
      </w:r>
      <w:r w:rsidR="001F0D33" w:rsidRPr="00831FC2">
        <w:rPr>
          <w:spacing w:val="5"/>
          <w:lang w:val="en-GB"/>
        </w:rPr>
        <w:t xml:space="preserve"> </w:t>
      </w:r>
      <w:r w:rsidR="001F0D33" w:rsidRPr="00831FC2">
        <w:rPr>
          <w:lang w:val="en-GB"/>
        </w:rPr>
        <w:t>p</w:t>
      </w:r>
      <w:r w:rsidR="001F0D33" w:rsidRPr="00831FC2">
        <w:rPr>
          <w:spacing w:val="-1"/>
          <w:lang w:val="en-GB"/>
        </w:rPr>
        <w:t>ref</w:t>
      </w:r>
      <w:r w:rsidR="001F0D33" w:rsidRPr="00831FC2">
        <w:rPr>
          <w:spacing w:val="1"/>
          <w:lang w:val="en-GB"/>
        </w:rPr>
        <w:t>e</w:t>
      </w:r>
      <w:r w:rsidR="001F0D33" w:rsidRPr="00831FC2">
        <w:rPr>
          <w:spacing w:val="-1"/>
          <w:lang w:val="en-GB"/>
        </w:rPr>
        <w:t>ra</w:t>
      </w:r>
      <w:r w:rsidR="001F0D33" w:rsidRPr="00831FC2">
        <w:rPr>
          <w:lang w:val="en-GB"/>
        </w:rPr>
        <w:t xml:space="preserve">ble to </w:t>
      </w:r>
      <w:r w:rsidR="001F0D33" w:rsidRPr="00831FC2">
        <w:rPr>
          <w:spacing w:val="-1"/>
          <w:lang w:val="en-GB"/>
        </w:rPr>
        <w:t>a</w:t>
      </w:r>
      <w:r w:rsidR="001F0D33" w:rsidRPr="00831FC2">
        <w:rPr>
          <w:lang w:val="en-GB"/>
        </w:rPr>
        <w:t>void ins</w:t>
      </w:r>
      <w:r w:rsidR="001F0D33" w:rsidRPr="00831FC2">
        <w:rPr>
          <w:spacing w:val="-1"/>
          <w:lang w:val="en-GB"/>
        </w:rPr>
        <w:t>er</w:t>
      </w:r>
      <w:r w:rsidR="001F0D33" w:rsidRPr="00831FC2">
        <w:rPr>
          <w:lang w:val="en-GB"/>
        </w:rPr>
        <w:t>ting</w:t>
      </w:r>
      <w:r w:rsidR="001F0D33" w:rsidRPr="00831FC2">
        <w:rPr>
          <w:spacing w:val="-2"/>
          <w:lang w:val="en-GB"/>
        </w:rPr>
        <w:t xml:space="preserve"> </w:t>
      </w:r>
      <w:r w:rsidR="001F0D33" w:rsidRPr="00831FC2">
        <w:rPr>
          <w:spacing w:val="-1"/>
          <w:lang w:val="en-GB"/>
        </w:rPr>
        <w:t>a</w:t>
      </w:r>
      <w:r w:rsidR="001F0D33" w:rsidRPr="00831FC2">
        <w:rPr>
          <w:lang w:val="en-GB"/>
        </w:rPr>
        <w:t>uton</w:t>
      </w:r>
      <w:r w:rsidR="001F0D33" w:rsidRPr="00831FC2">
        <w:rPr>
          <w:spacing w:val="2"/>
          <w:lang w:val="en-GB"/>
        </w:rPr>
        <w:t>o</w:t>
      </w:r>
      <w:r w:rsidR="001F0D33" w:rsidRPr="00831FC2">
        <w:rPr>
          <w:lang w:val="en-GB"/>
        </w:rPr>
        <w:t>mous s</w:t>
      </w:r>
      <w:r w:rsidR="001F0D33" w:rsidRPr="00831FC2">
        <w:rPr>
          <w:spacing w:val="-1"/>
          <w:lang w:val="en-GB"/>
        </w:rPr>
        <w:t>e</w:t>
      </w:r>
      <w:r w:rsidR="001F0D33" w:rsidRPr="00831FC2">
        <w:rPr>
          <w:lang w:val="en-GB"/>
        </w:rPr>
        <w:t>nt</w:t>
      </w:r>
      <w:r w:rsidR="001F0D33" w:rsidRPr="00831FC2">
        <w:rPr>
          <w:spacing w:val="-1"/>
          <w:lang w:val="en-GB"/>
        </w:rPr>
        <w:t>e</w:t>
      </w:r>
      <w:r w:rsidR="001F0D33" w:rsidRPr="00831FC2">
        <w:rPr>
          <w:lang w:val="en-GB"/>
        </w:rPr>
        <w:t>n</w:t>
      </w:r>
      <w:r w:rsidR="001F0D33" w:rsidRPr="00831FC2">
        <w:rPr>
          <w:spacing w:val="-1"/>
          <w:lang w:val="en-GB"/>
        </w:rPr>
        <w:t>ce</w:t>
      </w:r>
      <w:r w:rsidR="001F0D33" w:rsidRPr="00831FC2">
        <w:rPr>
          <w:lang w:val="en-GB"/>
        </w:rPr>
        <w:t>s or</w:t>
      </w:r>
      <w:r w:rsidR="001F0D33" w:rsidRPr="00831FC2">
        <w:rPr>
          <w:spacing w:val="-1"/>
          <w:lang w:val="en-GB"/>
        </w:rPr>
        <w:t xml:space="preserve"> </w:t>
      </w:r>
      <w:r w:rsidR="001F0D33" w:rsidRPr="00831FC2">
        <w:rPr>
          <w:lang w:val="en-GB"/>
        </w:rPr>
        <w:t>sub</w:t>
      </w:r>
      <w:r w:rsidR="001F0D33" w:rsidRPr="00831FC2">
        <w:rPr>
          <w:spacing w:val="2"/>
          <w:lang w:val="en-GB"/>
        </w:rPr>
        <w:t>p</w:t>
      </w:r>
      <w:r w:rsidR="001F0D33" w:rsidRPr="00831FC2">
        <w:rPr>
          <w:spacing w:val="1"/>
          <w:lang w:val="en-GB"/>
        </w:rPr>
        <w:t>a</w:t>
      </w:r>
      <w:r w:rsidR="001F0D33" w:rsidRPr="00831FC2">
        <w:rPr>
          <w:spacing w:val="-1"/>
          <w:lang w:val="en-GB"/>
        </w:rPr>
        <w:t>r</w:t>
      </w:r>
      <w:r w:rsidR="001F0D33" w:rsidRPr="00831FC2">
        <w:rPr>
          <w:spacing w:val="1"/>
          <w:lang w:val="en-GB"/>
        </w:rPr>
        <w:t>a</w:t>
      </w:r>
      <w:r w:rsidR="001F0D33" w:rsidRPr="00831FC2">
        <w:rPr>
          <w:spacing w:val="-2"/>
          <w:lang w:val="en-GB"/>
        </w:rPr>
        <w:t>g</w:t>
      </w:r>
      <w:r w:rsidR="001F0D33" w:rsidRPr="00831FC2">
        <w:rPr>
          <w:spacing w:val="-1"/>
          <w:lang w:val="en-GB"/>
        </w:rPr>
        <w:t>ra</w:t>
      </w:r>
      <w:r w:rsidR="001F0D33" w:rsidRPr="00831FC2">
        <w:rPr>
          <w:lang w:val="en-GB"/>
        </w:rPr>
        <w:t>phs in a</w:t>
      </w:r>
      <w:r w:rsidR="001F0D33" w:rsidRPr="00831FC2">
        <w:rPr>
          <w:spacing w:val="-1"/>
          <w:lang w:val="en-GB"/>
        </w:rPr>
        <w:t xml:space="preserve"> </w:t>
      </w:r>
      <w:r w:rsidR="001F0D33" w:rsidRPr="00831FC2">
        <w:rPr>
          <w:lang w:val="en-GB"/>
        </w:rPr>
        <w:t>list.</w:t>
      </w:r>
    </w:p>
    <w:p w:rsidR="00BC17DC" w:rsidRPr="00831FC2" w:rsidRDefault="00BC17DC" w:rsidP="00C673E9">
      <w:pPr>
        <w:autoSpaceDE w:val="0"/>
        <w:autoSpaceDN w:val="0"/>
        <w:adjustRightInd w:val="0"/>
        <w:spacing w:line="240" w:lineRule="auto"/>
        <w:ind w:left="1806" w:right="-1" w:hanging="850"/>
        <w:jc w:val="both"/>
        <w:rPr>
          <w:sz w:val="28"/>
          <w:szCs w:val="28"/>
          <w:lang w:val="en-GB"/>
        </w:rPr>
      </w:pPr>
    </w:p>
    <w:tbl>
      <w:tblPr>
        <w:tblW w:w="0" w:type="auto"/>
        <w:tblInd w:w="1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2"/>
      </w:tblGrid>
      <w:tr w:rsidR="00BC17DC" w:rsidRPr="00831FC2" w:rsidTr="00AC735B">
        <w:tc>
          <w:tcPr>
            <w:tcW w:w="8638" w:type="dxa"/>
            <w:shd w:val="clear" w:color="auto" w:fill="auto"/>
          </w:tcPr>
          <w:p w:rsidR="00BC17DC" w:rsidRPr="00831FC2" w:rsidRDefault="00BC17DC"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r w:rsidRPr="00831FC2">
              <w:rPr>
                <w:spacing w:val="-1"/>
                <w:position w:val="-1"/>
                <w:u w:val="single"/>
                <w:lang w:val="en-GB"/>
              </w:rPr>
              <w:t xml:space="preserve"> </w:t>
            </w:r>
            <w:r w:rsidRPr="00831FC2">
              <w:rPr>
                <w:position w:val="-1"/>
                <w:u w:val="single"/>
                <w:lang w:val="en-GB"/>
              </w:rPr>
              <w:t>of</w:t>
            </w:r>
            <w:r w:rsidRPr="00831FC2">
              <w:rPr>
                <w:spacing w:val="-1"/>
                <w:position w:val="-1"/>
                <w:u w:val="single"/>
                <w:lang w:val="en-GB"/>
              </w:rPr>
              <w:t xml:space="preserve"> </w:t>
            </w:r>
            <w:r w:rsidRPr="00831FC2">
              <w:rPr>
                <w:position w:val="-1"/>
                <w:u w:val="single"/>
                <w:lang w:val="en-GB"/>
              </w:rPr>
              <w:t>d</w:t>
            </w:r>
            <w:r w:rsidRPr="00831FC2">
              <w:rPr>
                <w:spacing w:val="-1"/>
                <w:position w:val="-1"/>
                <w:u w:val="single"/>
                <w:lang w:val="en-GB"/>
              </w:rPr>
              <w:t>raf</w:t>
            </w:r>
            <w:r w:rsidRPr="00831FC2">
              <w:rPr>
                <w:position w:val="-1"/>
                <w:u w:val="single"/>
                <w:lang w:val="en-GB"/>
              </w:rPr>
              <w:t>ting</w:t>
            </w:r>
            <w:r w:rsidRPr="00831FC2">
              <w:rPr>
                <w:spacing w:val="-2"/>
                <w:position w:val="-1"/>
                <w:u w:val="single"/>
                <w:lang w:val="en-GB"/>
              </w:rPr>
              <w:t xml:space="preserve"> </w:t>
            </w:r>
            <w:r w:rsidRPr="00831FC2">
              <w:rPr>
                <w:position w:val="-1"/>
                <w:u w:val="single"/>
                <w:lang w:val="en-GB"/>
              </w:rPr>
              <w:t xml:space="preserve">to </w:t>
            </w:r>
            <w:r w:rsidRPr="00831FC2">
              <w:rPr>
                <w:spacing w:val="2"/>
                <w:position w:val="-1"/>
                <w:u w:val="single"/>
                <w:lang w:val="en-GB"/>
              </w:rPr>
              <w:t>b</w:t>
            </w:r>
            <w:r w:rsidRPr="00831FC2">
              <w:rPr>
                <w:position w:val="-1"/>
                <w:u w:val="single"/>
                <w:lang w:val="en-GB"/>
              </w:rPr>
              <w:t>e</w:t>
            </w:r>
            <w:r w:rsidRPr="00831FC2">
              <w:rPr>
                <w:spacing w:val="-1"/>
                <w:position w:val="-1"/>
                <w:u w:val="single"/>
                <w:lang w:val="en-GB"/>
              </w:rPr>
              <w:t xml:space="preserve"> a</w:t>
            </w:r>
            <w:r w:rsidRPr="00831FC2">
              <w:rPr>
                <w:position w:val="-1"/>
                <w:u w:val="single"/>
                <w:lang w:val="en-GB"/>
              </w:rPr>
              <w:t>void</w:t>
            </w:r>
            <w:r w:rsidRPr="00831FC2">
              <w:rPr>
                <w:spacing w:val="-1"/>
                <w:position w:val="-1"/>
                <w:u w:val="single"/>
                <w:lang w:val="en-GB"/>
              </w:rPr>
              <w:t>e</w:t>
            </w:r>
            <w:r w:rsidRPr="00831FC2">
              <w:rPr>
                <w:position w:val="-1"/>
                <w:u w:val="single"/>
                <w:lang w:val="en-GB"/>
              </w:rPr>
              <w:t>d:</w:t>
            </w:r>
          </w:p>
          <w:p w:rsidR="00BC17DC" w:rsidRPr="00831FC2" w:rsidRDefault="00BC17DC" w:rsidP="00C673E9">
            <w:pPr>
              <w:autoSpaceDE w:val="0"/>
              <w:autoSpaceDN w:val="0"/>
              <w:adjustRightInd w:val="0"/>
              <w:spacing w:before="16" w:line="200" w:lineRule="exact"/>
              <w:ind w:right="-1"/>
              <w:rPr>
                <w:sz w:val="20"/>
                <w:szCs w:val="20"/>
                <w:lang w:val="en-GB"/>
              </w:rPr>
            </w:pPr>
          </w:p>
          <w:p w:rsidR="00BC17DC" w:rsidRPr="00831FC2" w:rsidRDefault="00BC17DC" w:rsidP="00C673E9">
            <w:pPr>
              <w:autoSpaceDE w:val="0"/>
              <w:autoSpaceDN w:val="0"/>
              <w:adjustRightInd w:val="0"/>
              <w:spacing w:before="29" w:line="271" w:lineRule="exact"/>
              <w:ind w:right="-1"/>
              <w:rPr>
                <w:lang w:val="en-GB"/>
              </w:rPr>
            </w:pPr>
            <w:r w:rsidRPr="00831FC2">
              <w:rPr>
                <w:spacing w:val="-2"/>
                <w:position w:val="-1"/>
                <w:lang w:val="en-GB"/>
              </w:rPr>
              <w:t>"</w:t>
            </w:r>
            <w:r w:rsidRPr="00831FC2">
              <w:rPr>
                <w:position w:val="-1"/>
                <w:lang w:val="en-GB"/>
              </w:rPr>
              <w:t>The</w:t>
            </w:r>
            <w:r w:rsidRPr="00831FC2">
              <w:rPr>
                <w:spacing w:val="1"/>
                <w:position w:val="-1"/>
                <w:lang w:val="en-GB"/>
              </w:rPr>
              <w:t xml:space="preserve"> </w:t>
            </w:r>
            <w:r w:rsidRPr="00831FC2">
              <w:rPr>
                <w:spacing w:val="-1"/>
                <w:position w:val="-1"/>
                <w:lang w:val="en-GB"/>
              </w:rPr>
              <w:t>c</w:t>
            </w:r>
            <w:r w:rsidRPr="00831FC2">
              <w:rPr>
                <w:position w:val="-1"/>
                <w:lang w:val="en-GB"/>
              </w:rPr>
              <w:t>omp</w:t>
            </w:r>
            <w:r w:rsidRPr="00831FC2">
              <w:rPr>
                <w:spacing w:val="-1"/>
                <w:position w:val="-1"/>
                <w:lang w:val="en-GB"/>
              </w:rPr>
              <w:t>e</w:t>
            </w:r>
            <w:r w:rsidRPr="00831FC2">
              <w:rPr>
                <w:position w:val="-1"/>
                <w:lang w:val="en-GB"/>
              </w:rPr>
              <w:t>t</w:t>
            </w:r>
            <w:r w:rsidRPr="00831FC2">
              <w:rPr>
                <w:spacing w:val="-1"/>
                <w:position w:val="-1"/>
                <w:lang w:val="en-GB"/>
              </w:rPr>
              <w:t>e</w:t>
            </w:r>
            <w:r w:rsidRPr="00831FC2">
              <w:rPr>
                <w:position w:val="-1"/>
                <w:lang w:val="en-GB"/>
              </w:rPr>
              <w:t xml:space="preserve">nt </w:t>
            </w:r>
            <w:r w:rsidRPr="00831FC2">
              <w:rPr>
                <w:spacing w:val="-1"/>
                <w:position w:val="-1"/>
                <w:lang w:val="en-GB"/>
              </w:rPr>
              <w:t>a</w:t>
            </w:r>
            <w:r w:rsidRPr="00831FC2">
              <w:rPr>
                <w:position w:val="-1"/>
                <w:lang w:val="en-GB"/>
              </w:rPr>
              <w:t>utho</w:t>
            </w:r>
            <w:r w:rsidRPr="00831FC2">
              <w:rPr>
                <w:spacing w:val="-1"/>
                <w:position w:val="-1"/>
                <w:lang w:val="en-GB"/>
              </w:rPr>
              <w:t>r</w:t>
            </w:r>
            <w:r w:rsidRPr="00831FC2">
              <w:rPr>
                <w:position w:val="-1"/>
                <w:lang w:val="en-GB"/>
              </w:rPr>
              <w:t>it</w:t>
            </w:r>
            <w:r w:rsidRPr="00831FC2">
              <w:rPr>
                <w:spacing w:val="3"/>
                <w:position w:val="-1"/>
                <w:lang w:val="en-GB"/>
              </w:rPr>
              <w:t>i</w:t>
            </w:r>
            <w:r w:rsidRPr="00831FC2">
              <w:rPr>
                <w:spacing w:val="-1"/>
                <w:position w:val="-1"/>
                <w:lang w:val="en-GB"/>
              </w:rPr>
              <w:t>e</w:t>
            </w:r>
            <w:r w:rsidRPr="00831FC2">
              <w:rPr>
                <w:position w:val="-1"/>
                <w:lang w:val="en-GB"/>
              </w:rPr>
              <w:t>s sh</w:t>
            </w:r>
            <w:r w:rsidRPr="00831FC2">
              <w:rPr>
                <w:spacing w:val="-1"/>
                <w:position w:val="-1"/>
                <w:lang w:val="en-GB"/>
              </w:rPr>
              <w:t>a</w:t>
            </w:r>
            <w:r w:rsidRPr="00831FC2">
              <w:rPr>
                <w:position w:val="-1"/>
                <w:lang w:val="en-GB"/>
              </w:rPr>
              <w:t xml:space="preserve">ll </w:t>
            </w:r>
            <w:r w:rsidRPr="00831FC2">
              <w:rPr>
                <w:spacing w:val="-1"/>
                <w:position w:val="-1"/>
                <w:lang w:val="en-GB"/>
              </w:rPr>
              <w:t>ca</w:t>
            </w:r>
            <w:r w:rsidRPr="00831FC2">
              <w:rPr>
                <w:spacing w:val="1"/>
                <w:position w:val="-1"/>
                <w:lang w:val="en-GB"/>
              </w:rPr>
              <w:t>r</w:t>
            </w:r>
            <w:r w:rsidRPr="00831FC2">
              <w:rPr>
                <w:spacing w:val="4"/>
                <w:position w:val="-1"/>
                <w:lang w:val="en-GB"/>
              </w:rPr>
              <w:t>r</w:t>
            </w:r>
            <w:r w:rsidRPr="00831FC2">
              <w:rPr>
                <w:position w:val="-1"/>
                <w:lang w:val="en-GB"/>
              </w:rPr>
              <w:t>y</w:t>
            </w:r>
            <w:r w:rsidRPr="00831FC2">
              <w:rPr>
                <w:spacing w:val="-5"/>
                <w:position w:val="-1"/>
                <w:lang w:val="en-GB"/>
              </w:rPr>
              <w:t xml:space="preserve"> </w:t>
            </w:r>
            <w:r w:rsidRPr="00831FC2">
              <w:rPr>
                <w:position w:val="-1"/>
                <w:lang w:val="en-GB"/>
              </w:rPr>
              <w:t xml:space="preserve">out </w:t>
            </w:r>
            <w:r w:rsidRPr="00831FC2">
              <w:rPr>
                <w:spacing w:val="-1"/>
                <w:position w:val="-1"/>
                <w:lang w:val="en-GB"/>
              </w:rPr>
              <w:t>c</w:t>
            </w:r>
            <w:r w:rsidRPr="00831FC2">
              <w:rPr>
                <w:spacing w:val="3"/>
                <w:position w:val="-1"/>
                <w:lang w:val="en-GB"/>
              </w:rPr>
              <w:t>h</w:t>
            </w:r>
            <w:r w:rsidRPr="00831FC2">
              <w:rPr>
                <w:spacing w:val="1"/>
                <w:position w:val="-1"/>
                <w:lang w:val="en-GB"/>
              </w:rPr>
              <w:t>e</w:t>
            </w:r>
            <w:r w:rsidRPr="00831FC2">
              <w:rPr>
                <w:spacing w:val="-1"/>
                <w:position w:val="-1"/>
                <w:lang w:val="en-GB"/>
              </w:rPr>
              <w:t>c</w:t>
            </w:r>
            <w:r w:rsidRPr="00831FC2">
              <w:rPr>
                <w:position w:val="-1"/>
                <w:lang w:val="en-GB"/>
              </w:rPr>
              <w:t>ks in o</w:t>
            </w:r>
            <w:r w:rsidRPr="00831FC2">
              <w:rPr>
                <w:spacing w:val="-1"/>
                <w:position w:val="-1"/>
                <w:lang w:val="en-GB"/>
              </w:rPr>
              <w:t>r</w:t>
            </w:r>
            <w:r w:rsidRPr="00831FC2">
              <w:rPr>
                <w:position w:val="-1"/>
                <w:lang w:val="en-GB"/>
              </w:rPr>
              <w:t>d</w:t>
            </w:r>
            <w:r w:rsidRPr="00831FC2">
              <w:rPr>
                <w:spacing w:val="-1"/>
                <w:position w:val="-1"/>
                <w:lang w:val="en-GB"/>
              </w:rPr>
              <w:t>e</w:t>
            </w:r>
            <w:r w:rsidRPr="00831FC2">
              <w:rPr>
                <w:position w:val="-1"/>
                <w:lang w:val="en-GB"/>
              </w:rPr>
              <w:t>r</w:t>
            </w:r>
            <w:r w:rsidRPr="00831FC2">
              <w:rPr>
                <w:spacing w:val="-1"/>
                <w:position w:val="-1"/>
                <w:lang w:val="en-GB"/>
              </w:rPr>
              <w:t xml:space="preserve"> </w:t>
            </w:r>
            <w:r w:rsidRPr="00831FC2">
              <w:rPr>
                <w:position w:val="-1"/>
                <w:lang w:val="en-GB"/>
              </w:rPr>
              <w:t xml:space="preserve">to </w:t>
            </w:r>
            <w:r w:rsidRPr="00831FC2">
              <w:rPr>
                <w:spacing w:val="-1"/>
                <w:position w:val="-1"/>
                <w:lang w:val="en-GB"/>
              </w:rPr>
              <w:t>e</w:t>
            </w:r>
            <w:r w:rsidRPr="00831FC2">
              <w:rPr>
                <w:position w:val="-1"/>
                <w:lang w:val="en-GB"/>
              </w:rPr>
              <w:t>nsu</w:t>
            </w:r>
            <w:r w:rsidRPr="00831FC2">
              <w:rPr>
                <w:spacing w:val="1"/>
                <w:position w:val="-1"/>
                <w:lang w:val="en-GB"/>
              </w:rPr>
              <w:t>r</w:t>
            </w:r>
            <w:r w:rsidRPr="00831FC2">
              <w:rPr>
                <w:spacing w:val="-1"/>
                <w:position w:val="-1"/>
                <w:lang w:val="en-GB"/>
              </w:rPr>
              <w:t>e</w:t>
            </w:r>
            <w:r w:rsidRPr="00831FC2">
              <w:rPr>
                <w:position w:val="-1"/>
                <w:lang w:val="en-GB"/>
              </w:rPr>
              <w:t>:</w:t>
            </w:r>
          </w:p>
          <w:p w:rsidR="00BC17DC" w:rsidRPr="00831FC2" w:rsidRDefault="00BC17DC" w:rsidP="00C673E9">
            <w:pPr>
              <w:autoSpaceDE w:val="0"/>
              <w:autoSpaceDN w:val="0"/>
              <w:adjustRightInd w:val="0"/>
              <w:spacing w:before="16" w:line="200" w:lineRule="exact"/>
              <w:ind w:left="567" w:right="-1" w:hanging="567"/>
              <w:rPr>
                <w:sz w:val="20"/>
                <w:szCs w:val="20"/>
                <w:lang w:val="en-GB"/>
              </w:rPr>
            </w:pPr>
          </w:p>
          <w:p w:rsidR="00BC17DC" w:rsidRPr="00831FC2" w:rsidRDefault="00BC17DC" w:rsidP="00C673E9">
            <w:pPr>
              <w:autoSpaceDE w:val="0"/>
              <w:autoSpaceDN w:val="0"/>
              <w:adjustRightInd w:val="0"/>
              <w:spacing w:before="29" w:line="271" w:lineRule="exact"/>
              <w:ind w:left="567" w:right="-1" w:hanging="567"/>
              <w:rPr>
                <w:lang w:val="en-GB"/>
              </w:rPr>
            </w:pPr>
            <w:r w:rsidRPr="00831FC2">
              <w:rPr>
                <w:position w:val="-1"/>
                <w:lang w:val="en-GB"/>
              </w:rPr>
              <w:t>–</w:t>
            </w:r>
            <w:r w:rsidRPr="00831FC2">
              <w:rPr>
                <w:position w:val="-1"/>
                <w:lang w:val="en-GB"/>
              </w:rPr>
              <w:tab/>
            </w:r>
            <w:r w:rsidRPr="00831FC2">
              <w:rPr>
                <w:spacing w:val="-1"/>
                <w:position w:val="-1"/>
                <w:lang w:val="en-GB"/>
              </w:rPr>
              <w:t>c</w:t>
            </w:r>
            <w:r w:rsidRPr="00831FC2">
              <w:rPr>
                <w:position w:val="-1"/>
                <w:lang w:val="en-GB"/>
              </w:rPr>
              <w:t>onsist</w:t>
            </w:r>
            <w:r w:rsidRPr="00831FC2">
              <w:rPr>
                <w:spacing w:val="-1"/>
                <w:position w:val="-1"/>
                <w:lang w:val="en-GB"/>
              </w:rPr>
              <w:t>e</w:t>
            </w:r>
            <w:r w:rsidRPr="00831FC2">
              <w:rPr>
                <w:position w:val="-1"/>
                <w:lang w:val="en-GB"/>
              </w:rPr>
              <w:t>n</w:t>
            </w:r>
            <w:r w:rsidRPr="00831FC2">
              <w:rPr>
                <w:spacing w:val="4"/>
                <w:position w:val="-1"/>
                <w:lang w:val="en-GB"/>
              </w:rPr>
              <w:t>c</w:t>
            </w:r>
            <w:r w:rsidRPr="00831FC2">
              <w:rPr>
                <w:position w:val="-1"/>
                <w:lang w:val="en-GB"/>
              </w:rPr>
              <w:t>y</w:t>
            </w:r>
            <w:r w:rsidRPr="00831FC2">
              <w:rPr>
                <w:spacing w:val="-5"/>
                <w:position w:val="-1"/>
                <w:lang w:val="en-GB"/>
              </w:rPr>
              <w:t xml:space="preserve"> </w:t>
            </w:r>
            <w:r w:rsidRPr="00831FC2">
              <w:rPr>
                <w:position w:val="-1"/>
                <w:lang w:val="en-GB"/>
              </w:rPr>
              <w:t>b</w:t>
            </w:r>
            <w:r w:rsidRPr="00831FC2">
              <w:rPr>
                <w:spacing w:val="-1"/>
                <w:position w:val="-1"/>
                <w:lang w:val="en-GB"/>
              </w:rPr>
              <w:t>e</w:t>
            </w:r>
            <w:r w:rsidRPr="00831FC2">
              <w:rPr>
                <w:position w:val="-1"/>
                <w:lang w:val="en-GB"/>
              </w:rPr>
              <w:t>tw</w:t>
            </w:r>
            <w:r w:rsidRPr="00831FC2">
              <w:rPr>
                <w:spacing w:val="1"/>
                <w:position w:val="-1"/>
                <w:lang w:val="en-GB"/>
              </w:rPr>
              <w:t>e</w:t>
            </w:r>
            <w:r w:rsidRPr="00831FC2">
              <w:rPr>
                <w:spacing w:val="-1"/>
                <w:position w:val="-1"/>
                <w:lang w:val="en-GB"/>
              </w:rPr>
              <w:t>e</w:t>
            </w:r>
            <w:r w:rsidRPr="00831FC2">
              <w:rPr>
                <w:position w:val="-1"/>
                <w:lang w:val="en-GB"/>
              </w:rPr>
              <w:t>n pu</w:t>
            </w:r>
            <w:r w:rsidRPr="00831FC2">
              <w:rPr>
                <w:spacing w:val="1"/>
                <w:position w:val="-1"/>
                <w:lang w:val="en-GB"/>
              </w:rPr>
              <w:t>r</w:t>
            </w:r>
            <w:r w:rsidRPr="00831FC2">
              <w:rPr>
                <w:spacing w:val="-1"/>
                <w:position w:val="-1"/>
                <w:lang w:val="en-GB"/>
              </w:rPr>
              <w:t>c</w:t>
            </w:r>
            <w:r w:rsidRPr="00831FC2">
              <w:rPr>
                <w:position w:val="-1"/>
                <w:lang w:val="en-GB"/>
              </w:rPr>
              <w:t>h</w:t>
            </w:r>
            <w:r w:rsidRPr="00831FC2">
              <w:rPr>
                <w:spacing w:val="-1"/>
                <w:position w:val="-1"/>
                <w:lang w:val="en-GB"/>
              </w:rPr>
              <w:t>a</w:t>
            </w:r>
            <w:r w:rsidRPr="00831FC2">
              <w:rPr>
                <w:position w:val="-1"/>
                <w:lang w:val="en-GB"/>
              </w:rPr>
              <w:t>s</w:t>
            </w:r>
            <w:r w:rsidRPr="00831FC2">
              <w:rPr>
                <w:spacing w:val="-1"/>
                <w:position w:val="-1"/>
                <w:lang w:val="en-GB"/>
              </w:rPr>
              <w:t>e</w:t>
            </w:r>
            <w:r w:rsidRPr="00831FC2">
              <w:rPr>
                <w:position w:val="-1"/>
                <w:lang w:val="en-GB"/>
              </w:rPr>
              <w:t xml:space="preserve">s </w:t>
            </w:r>
            <w:r w:rsidRPr="00831FC2">
              <w:rPr>
                <w:spacing w:val="-1"/>
                <w:position w:val="-1"/>
                <w:lang w:val="en-GB"/>
              </w:rPr>
              <w:t>a</w:t>
            </w:r>
            <w:r w:rsidRPr="00831FC2">
              <w:rPr>
                <w:position w:val="-1"/>
                <w:lang w:val="en-GB"/>
              </w:rPr>
              <w:t xml:space="preserve">nd </w:t>
            </w:r>
            <w:r w:rsidRPr="00831FC2">
              <w:rPr>
                <w:spacing w:val="2"/>
                <w:position w:val="-1"/>
                <w:lang w:val="en-GB"/>
              </w:rPr>
              <w:t>d</w:t>
            </w:r>
            <w:r w:rsidRPr="00831FC2">
              <w:rPr>
                <w:spacing w:val="-1"/>
                <w:position w:val="-1"/>
                <w:lang w:val="en-GB"/>
              </w:rPr>
              <w:t>e</w:t>
            </w:r>
            <w:r w:rsidRPr="00831FC2">
              <w:rPr>
                <w:position w:val="-1"/>
                <w:lang w:val="en-GB"/>
              </w:rPr>
              <w:t>liv</w:t>
            </w:r>
            <w:r w:rsidRPr="00831FC2">
              <w:rPr>
                <w:spacing w:val="-1"/>
                <w:position w:val="-1"/>
                <w:lang w:val="en-GB"/>
              </w:rPr>
              <w:t>er</w:t>
            </w:r>
            <w:r w:rsidRPr="00831FC2">
              <w:rPr>
                <w:position w:val="-1"/>
                <w:lang w:val="en-GB"/>
              </w:rPr>
              <w:t>i</w:t>
            </w:r>
            <w:r w:rsidRPr="00831FC2">
              <w:rPr>
                <w:spacing w:val="-1"/>
                <w:position w:val="-1"/>
                <w:lang w:val="en-GB"/>
              </w:rPr>
              <w:t>e</w:t>
            </w:r>
            <w:r w:rsidRPr="00831FC2">
              <w:rPr>
                <w:position w:val="-1"/>
                <w:lang w:val="en-GB"/>
              </w:rPr>
              <w:t>s,</w:t>
            </w:r>
          </w:p>
          <w:p w:rsidR="00BC17DC" w:rsidRPr="00831FC2" w:rsidRDefault="00BC17DC" w:rsidP="00C673E9">
            <w:pPr>
              <w:autoSpaceDE w:val="0"/>
              <w:autoSpaceDN w:val="0"/>
              <w:adjustRightInd w:val="0"/>
              <w:spacing w:before="16" w:line="200" w:lineRule="exact"/>
              <w:ind w:left="567" w:right="-1" w:hanging="567"/>
              <w:rPr>
                <w:sz w:val="20"/>
                <w:szCs w:val="20"/>
                <w:lang w:val="en-GB"/>
              </w:rPr>
            </w:pPr>
          </w:p>
          <w:p w:rsidR="00BC17DC" w:rsidRPr="00831FC2" w:rsidRDefault="00BC17DC" w:rsidP="00C673E9">
            <w:pPr>
              <w:autoSpaceDE w:val="0"/>
              <w:autoSpaceDN w:val="0"/>
              <w:adjustRightInd w:val="0"/>
              <w:spacing w:before="29" w:line="240" w:lineRule="auto"/>
              <w:ind w:right="-1"/>
              <w:jc w:val="both"/>
              <w:rPr>
                <w:lang w:val="en-GB"/>
              </w:rPr>
            </w:pPr>
            <w:r w:rsidRPr="00831FC2">
              <w:rPr>
                <w:lang w:val="en-GB"/>
              </w:rPr>
              <w:t>Th</w:t>
            </w:r>
            <w:r w:rsidRPr="00831FC2">
              <w:rPr>
                <w:spacing w:val="1"/>
                <w:lang w:val="en-GB"/>
              </w:rPr>
              <w:t>e</w:t>
            </w:r>
            <w:r w:rsidRPr="00831FC2">
              <w:rPr>
                <w:lang w:val="en-GB"/>
              </w:rPr>
              <w:t>y</w:t>
            </w:r>
            <w:r w:rsidRPr="00831FC2">
              <w:rPr>
                <w:spacing w:val="55"/>
                <w:lang w:val="en-GB"/>
              </w:rPr>
              <w:t xml:space="preserve"> </w:t>
            </w:r>
            <w:r w:rsidRPr="00831FC2">
              <w:rPr>
                <w:lang w:val="en-GB"/>
              </w:rPr>
              <w:t>s</w:t>
            </w:r>
            <w:r w:rsidRPr="00831FC2">
              <w:rPr>
                <w:spacing w:val="2"/>
                <w:lang w:val="en-GB"/>
              </w:rPr>
              <w:t>h</w:t>
            </w:r>
            <w:r w:rsidRPr="00831FC2">
              <w:rPr>
                <w:spacing w:val="-1"/>
                <w:lang w:val="en-GB"/>
              </w:rPr>
              <w:t>a</w:t>
            </w:r>
            <w:r w:rsidRPr="00831FC2">
              <w:rPr>
                <w:lang w:val="en-GB"/>
              </w:rPr>
              <w:t xml:space="preserve">ll </w:t>
            </w:r>
            <w:r w:rsidRPr="00831FC2">
              <w:rPr>
                <w:spacing w:val="-1"/>
                <w:lang w:val="en-GB"/>
              </w:rPr>
              <w:t>c</w:t>
            </w:r>
            <w:r w:rsidRPr="00831FC2">
              <w:rPr>
                <w:lang w:val="en-GB"/>
              </w:rPr>
              <w:t>ondu</w:t>
            </w:r>
            <w:r w:rsidRPr="00831FC2">
              <w:rPr>
                <w:spacing w:val="-1"/>
                <w:lang w:val="en-GB"/>
              </w:rPr>
              <w:t>c</w:t>
            </w:r>
            <w:r w:rsidRPr="00831FC2">
              <w:rPr>
                <w:lang w:val="en-GB"/>
              </w:rPr>
              <w:t>t the</w:t>
            </w:r>
            <w:r w:rsidRPr="00831FC2">
              <w:rPr>
                <w:spacing w:val="59"/>
                <w:lang w:val="en-GB"/>
              </w:rPr>
              <w:t xml:space="preserve"> </w:t>
            </w:r>
            <w:r w:rsidRPr="00831FC2">
              <w:rPr>
                <w:lang w:val="en-GB"/>
              </w:rPr>
              <w:t>insp</w:t>
            </w:r>
            <w:r w:rsidRPr="00831FC2">
              <w:rPr>
                <w:spacing w:val="-1"/>
                <w:lang w:val="en-GB"/>
              </w:rPr>
              <w:t>ec</w:t>
            </w:r>
            <w:r w:rsidRPr="00831FC2">
              <w:rPr>
                <w:lang w:val="en-GB"/>
              </w:rPr>
              <w:t>tion in 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lang w:val="en-GB"/>
              </w:rPr>
              <w:t>r</w:t>
            </w:r>
            <w:r w:rsidRPr="00831FC2">
              <w:rPr>
                <w:spacing w:val="59"/>
                <w:lang w:val="en-GB"/>
              </w:rPr>
              <w:t xml:space="preserve"> </w:t>
            </w:r>
            <w:r w:rsidRPr="00831FC2">
              <w:rPr>
                <w:spacing w:val="2"/>
                <w:lang w:val="en-GB"/>
              </w:rPr>
              <w:t>b</w:t>
            </w:r>
            <w:r w:rsidRPr="00831FC2">
              <w:rPr>
                <w:lang w:val="en-GB"/>
              </w:rPr>
              <w:t>y</w:t>
            </w:r>
            <w:r w:rsidRPr="00831FC2">
              <w:rPr>
                <w:spacing w:val="55"/>
                <w:lang w:val="en-GB"/>
              </w:rPr>
              <w:t xml:space="preserve"> </w:t>
            </w:r>
            <w:r w:rsidRPr="00831FC2">
              <w:rPr>
                <w:spacing w:val="-1"/>
                <w:lang w:val="en-GB"/>
              </w:rPr>
              <w:t>r</w:t>
            </w:r>
            <w:r w:rsidRPr="00831FC2">
              <w:rPr>
                <w:spacing w:val="1"/>
                <w:lang w:val="en-GB"/>
              </w:rPr>
              <w:t>e</w:t>
            </w:r>
            <w:r w:rsidRPr="00831FC2">
              <w:rPr>
                <w:spacing w:val="-1"/>
                <w:lang w:val="en-GB"/>
              </w:rPr>
              <w:t>fe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59"/>
                <w:lang w:val="en-GB"/>
              </w:rPr>
              <w:t xml:space="preserve"> </w:t>
            </w:r>
            <w:r w:rsidRPr="00831FC2">
              <w:rPr>
                <w:lang w:val="en-GB"/>
              </w:rPr>
              <w:t>to p</w:t>
            </w:r>
            <w:r w:rsidRPr="00831FC2">
              <w:rPr>
                <w:spacing w:val="-1"/>
                <w:lang w:val="en-GB"/>
              </w:rPr>
              <w:t>r</w:t>
            </w:r>
            <w:r w:rsidRPr="00831FC2">
              <w:rPr>
                <w:lang w:val="en-GB"/>
              </w:rPr>
              <w:t>o</w:t>
            </w:r>
            <w:r w:rsidRPr="00831FC2">
              <w:rPr>
                <w:spacing w:val="1"/>
                <w:lang w:val="en-GB"/>
              </w:rPr>
              <w:t>c</w:t>
            </w:r>
            <w:r w:rsidRPr="00831FC2">
              <w:rPr>
                <w:spacing w:val="-1"/>
                <w:lang w:val="en-GB"/>
              </w:rPr>
              <w:t>e</w:t>
            </w:r>
            <w:r w:rsidRPr="00831FC2">
              <w:rPr>
                <w:spacing w:val="2"/>
                <w:lang w:val="en-GB"/>
              </w:rPr>
              <w:t>s</w:t>
            </w:r>
            <w:r w:rsidRPr="00831FC2">
              <w:rPr>
                <w:lang w:val="en-GB"/>
              </w:rPr>
              <w:t xml:space="preserve">sing </w:t>
            </w:r>
            <w:r w:rsidRPr="00831FC2">
              <w:rPr>
                <w:spacing w:val="-1"/>
                <w:lang w:val="en-GB"/>
              </w:rPr>
              <w:t>c</w:t>
            </w:r>
            <w:r w:rsidRPr="00831FC2">
              <w:rPr>
                <w:lang w:val="en-GB"/>
              </w:rPr>
              <w:t>o</w:t>
            </w:r>
            <w:r w:rsidRPr="00831FC2">
              <w:rPr>
                <w:spacing w:val="-1"/>
                <w:lang w:val="en-GB"/>
              </w:rPr>
              <w:t>eff</w:t>
            </w:r>
            <w:r w:rsidRPr="00831FC2">
              <w:rPr>
                <w:spacing w:val="3"/>
                <w:lang w:val="en-GB"/>
              </w:rPr>
              <w:t>i</w:t>
            </w:r>
            <w:r w:rsidRPr="00831FC2">
              <w:rPr>
                <w:spacing w:val="-1"/>
                <w:lang w:val="en-GB"/>
              </w:rPr>
              <w:t>c</w:t>
            </w:r>
            <w:r w:rsidRPr="00831FC2">
              <w:rPr>
                <w:lang w:val="en-GB"/>
              </w:rPr>
              <w:t>i</w:t>
            </w:r>
            <w:r w:rsidRPr="00831FC2">
              <w:rPr>
                <w:spacing w:val="-1"/>
                <w:lang w:val="en-GB"/>
              </w:rPr>
              <w:t>e</w:t>
            </w:r>
            <w:r w:rsidRPr="00831FC2">
              <w:rPr>
                <w:lang w:val="en-GB"/>
              </w:rPr>
              <w:t>nts</w:t>
            </w:r>
            <w:r w:rsidRPr="00831FC2">
              <w:rPr>
                <w:spacing w:val="4"/>
                <w:lang w:val="en-GB"/>
              </w:rPr>
              <w:t xml:space="preserve"> </w:t>
            </w:r>
            <w:r w:rsidRPr="00831FC2">
              <w:rPr>
                <w:lang w:val="en-GB"/>
              </w:rPr>
              <w:t>p</w:t>
            </w:r>
            <w:r w:rsidRPr="00831FC2">
              <w:rPr>
                <w:spacing w:val="-1"/>
                <w:lang w:val="en-GB"/>
              </w:rPr>
              <w:t>r</w:t>
            </w:r>
            <w:r w:rsidRPr="00831FC2">
              <w:rPr>
                <w:lang w:val="en-GB"/>
              </w:rPr>
              <w:t>ovid</w:t>
            </w:r>
            <w:r w:rsidRPr="00831FC2">
              <w:rPr>
                <w:spacing w:val="-1"/>
                <w:lang w:val="en-GB"/>
              </w:rPr>
              <w:t>e</w:t>
            </w:r>
            <w:r w:rsidRPr="00831FC2">
              <w:rPr>
                <w:lang w:val="en-GB"/>
              </w:rPr>
              <w:t>d</w:t>
            </w:r>
            <w:r w:rsidRPr="00831FC2">
              <w:rPr>
                <w:spacing w:val="4"/>
                <w:lang w:val="en-GB"/>
              </w:rPr>
              <w:t xml:space="preserve"> </w:t>
            </w:r>
            <w:r w:rsidRPr="00831FC2">
              <w:rPr>
                <w:spacing w:val="-1"/>
                <w:lang w:val="en-GB"/>
              </w:rPr>
              <w:t>f</w:t>
            </w:r>
            <w:r w:rsidRPr="00831FC2">
              <w:rPr>
                <w:lang w:val="en-GB"/>
              </w:rPr>
              <w:t>or</w:t>
            </w:r>
            <w:r w:rsidRPr="00831FC2">
              <w:rPr>
                <w:spacing w:val="6"/>
                <w:lang w:val="en-GB"/>
              </w:rPr>
              <w:t xml:space="preserve"> </w:t>
            </w:r>
            <w:r w:rsidRPr="00831FC2">
              <w:rPr>
                <w:spacing w:val="2"/>
                <w:lang w:val="en-GB"/>
              </w:rPr>
              <w:t>b</w:t>
            </w:r>
            <w:r w:rsidRPr="00831FC2">
              <w:rPr>
                <w:lang w:val="en-GB"/>
              </w:rPr>
              <w:t>y Union</w:t>
            </w:r>
            <w:r w:rsidRPr="00831FC2">
              <w:rPr>
                <w:spacing w:val="4"/>
                <w:lang w:val="en-GB"/>
              </w:rPr>
              <w:t xml:space="preserve"> </w:t>
            </w:r>
            <w:r w:rsidRPr="00831FC2">
              <w:rPr>
                <w:lang w:val="en-GB"/>
              </w:rPr>
              <w:t>l</w:t>
            </w:r>
            <w:r w:rsidRPr="00831FC2">
              <w:rPr>
                <w:spacing w:val="-1"/>
                <w:lang w:val="en-GB"/>
              </w:rPr>
              <w:t>a</w:t>
            </w:r>
            <w:r w:rsidRPr="00831FC2">
              <w:rPr>
                <w:lang w:val="en-GB"/>
              </w:rPr>
              <w:t>w,</w:t>
            </w:r>
            <w:r w:rsidRPr="00831FC2">
              <w:rPr>
                <w:spacing w:val="4"/>
                <w:lang w:val="en-GB"/>
              </w:rPr>
              <w:t xml:space="preserve"> </w:t>
            </w:r>
            <w:r w:rsidRPr="00831FC2">
              <w:rPr>
                <w:lang w:val="en-GB"/>
              </w:rPr>
              <w:t>w</w:t>
            </w:r>
            <w:r w:rsidRPr="00831FC2">
              <w:rPr>
                <w:spacing w:val="2"/>
                <w:lang w:val="en-GB"/>
              </w:rPr>
              <w:t>h</w:t>
            </w:r>
            <w:r w:rsidRPr="00831FC2">
              <w:rPr>
                <w:spacing w:val="-1"/>
                <w:lang w:val="en-GB"/>
              </w:rPr>
              <w:t>er</w:t>
            </w:r>
            <w:r w:rsidRPr="00831FC2">
              <w:rPr>
                <w:lang w:val="en-GB"/>
              </w:rPr>
              <w:t>e</w:t>
            </w:r>
            <w:r w:rsidRPr="00831FC2">
              <w:rPr>
                <w:spacing w:val="3"/>
                <w:lang w:val="en-GB"/>
              </w:rPr>
              <w:t xml:space="preserve"> t</w:t>
            </w:r>
            <w:r w:rsidRPr="00831FC2">
              <w:rPr>
                <w:lang w:val="en-GB"/>
              </w:rPr>
              <w:t>h</w:t>
            </w:r>
            <w:r w:rsidRPr="00831FC2">
              <w:rPr>
                <w:spacing w:val="1"/>
                <w:lang w:val="en-GB"/>
              </w:rPr>
              <w:t>e</w:t>
            </w:r>
            <w:r w:rsidRPr="00831FC2">
              <w:rPr>
                <w:lang w:val="en-GB"/>
              </w:rPr>
              <w:t>y</w:t>
            </w:r>
            <w:r w:rsidRPr="00831FC2">
              <w:rPr>
                <w:spacing w:val="2"/>
                <w:lang w:val="en-GB"/>
              </w:rPr>
              <w:t xml:space="preserve"> </w:t>
            </w:r>
            <w:r w:rsidRPr="00831FC2">
              <w:rPr>
                <w:spacing w:val="-1"/>
                <w:lang w:val="en-GB"/>
              </w:rPr>
              <w:t>e</w:t>
            </w:r>
            <w:r w:rsidRPr="00831FC2">
              <w:rPr>
                <w:spacing w:val="2"/>
                <w:lang w:val="en-GB"/>
              </w:rPr>
              <w:t>x</w:t>
            </w:r>
            <w:r w:rsidRPr="00831FC2">
              <w:rPr>
                <w:lang w:val="en-GB"/>
              </w:rPr>
              <w:t>ist.</w:t>
            </w:r>
            <w:r w:rsidRPr="00831FC2">
              <w:rPr>
                <w:spacing w:val="4"/>
                <w:lang w:val="en-GB"/>
              </w:rPr>
              <w:t xml:space="preserve"> </w:t>
            </w:r>
            <w:r w:rsidRPr="00831FC2">
              <w:rPr>
                <w:spacing w:val="-6"/>
                <w:lang w:val="en-GB"/>
              </w:rPr>
              <w:t>I</w:t>
            </w:r>
            <w:r w:rsidRPr="00831FC2">
              <w:rPr>
                <w:lang w:val="en-GB"/>
              </w:rPr>
              <w:t>n</w:t>
            </w:r>
            <w:r w:rsidRPr="00831FC2">
              <w:rPr>
                <w:spacing w:val="7"/>
                <w:lang w:val="en-GB"/>
              </w:rPr>
              <w:t xml:space="preserve"> </w:t>
            </w:r>
            <w:r w:rsidRPr="00831FC2">
              <w:rPr>
                <w:spacing w:val="-1"/>
                <w:lang w:val="en-GB"/>
              </w:rPr>
              <w:t>a</w:t>
            </w:r>
            <w:r w:rsidRPr="00831FC2">
              <w:rPr>
                <w:lang w:val="en-GB"/>
              </w:rPr>
              <w:t>ll</w:t>
            </w:r>
            <w:r w:rsidRPr="00831FC2">
              <w:rPr>
                <w:spacing w:val="5"/>
                <w:lang w:val="en-GB"/>
              </w:rPr>
              <w:t xml:space="preserve"> </w:t>
            </w:r>
            <w:r w:rsidRPr="00831FC2">
              <w:rPr>
                <w:lang w:val="en-GB"/>
              </w:rPr>
              <w:t>oth</w:t>
            </w:r>
            <w:r w:rsidRPr="00831FC2">
              <w:rPr>
                <w:spacing w:val="-1"/>
                <w:lang w:val="en-GB"/>
              </w:rPr>
              <w:t>e</w:t>
            </w:r>
            <w:r w:rsidRPr="00831FC2">
              <w:rPr>
                <w:lang w:val="en-GB"/>
              </w:rPr>
              <w:t>r</w:t>
            </w:r>
            <w:r w:rsidRPr="00831FC2">
              <w:rPr>
                <w:spacing w:val="4"/>
                <w:lang w:val="en-GB"/>
              </w:rPr>
              <w:t xml:space="preserve"> </w:t>
            </w:r>
            <w:r w:rsidRPr="00831FC2">
              <w:rPr>
                <w:spacing w:val="1"/>
                <w:lang w:val="en-GB"/>
              </w:rPr>
              <w:t>c</w:t>
            </w:r>
            <w:r w:rsidRPr="00831FC2">
              <w:rPr>
                <w:spacing w:val="-1"/>
                <w:lang w:val="en-GB"/>
              </w:rPr>
              <w:t>a</w:t>
            </w:r>
            <w:r w:rsidRPr="00831FC2">
              <w:rPr>
                <w:lang w:val="en-GB"/>
              </w:rPr>
              <w:t>s</w:t>
            </w:r>
            <w:r w:rsidRPr="00831FC2">
              <w:rPr>
                <w:spacing w:val="-1"/>
                <w:lang w:val="en-GB"/>
              </w:rPr>
              <w:t>e</w:t>
            </w:r>
            <w:r w:rsidRPr="00831FC2">
              <w:rPr>
                <w:lang w:val="en-GB"/>
              </w:rPr>
              <w:t>s, insp</w:t>
            </w:r>
            <w:r w:rsidRPr="00831FC2">
              <w:rPr>
                <w:spacing w:val="-1"/>
                <w:lang w:val="en-GB"/>
              </w:rPr>
              <w:t>ec</w:t>
            </w:r>
            <w:r w:rsidRPr="00831FC2">
              <w:rPr>
                <w:lang w:val="en-GB"/>
              </w:rPr>
              <w:t>tion</w:t>
            </w:r>
            <w:r w:rsidRPr="00831FC2">
              <w:rPr>
                <w:spacing w:val="2"/>
                <w:lang w:val="en-GB"/>
              </w:rPr>
              <w:t xml:space="preserve"> </w:t>
            </w:r>
            <w:r w:rsidRPr="00831FC2">
              <w:rPr>
                <w:lang w:val="en-GB"/>
              </w:rPr>
              <w:t>sh</w:t>
            </w:r>
            <w:r w:rsidRPr="00831FC2">
              <w:rPr>
                <w:spacing w:val="-1"/>
                <w:lang w:val="en-GB"/>
              </w:rPr>
              <w:t>a</w:t>
            </w:r>
            <w:r w:rsidRPr="00831FC2">
              <w:rPr>
                <w:lang w:val="en-GB"/>
              </w:rPr>
              <w:t>ll</w:t>
            </w:r>
            <w:r w:rsidRPr="00831FC2">
              <w:rPr>
                <w:spacing w:val="2"/>
                <w:lang w:val="en-GB"/>
              </w:rPr>
              <w:t xml:space="preserve"> </w:t>
            </w:r>
            <w:r w:rsidRPr="00831FC2">
              <w:rPr>
                <w:spacing w:val="1"/>
                <w:lang w:val="en-GB"/>
              </w:rPr>
              <w:t>r</w:t>
            </w:r>
            <w:r w:rsidRPr="00831FC2">
              <w:rPr>
                <w:spacing w:val="-1"/>
                <w:lang w:val="en-GB"/>
              </w:rPr>
              <w:t>e</w:t>
            </w:r>
            <w:r w:rsidRPr="00831FC2">
              <w:rPr>
                <w:spacing w:val="3"/>
                <w:lang w:val="en-GB"/>
              </w:rPr>
              <w:t>l</w:t>
            </w:r>
            <w:r w:rsidRPr="00831FC2">
              <w:rPr>
                <w:lang w:val="en-GB"/>
              </w:rPr>
              <w:t>y on</w:t>
            </w:r>
            <w:r w:rsidRPr="00831FC2">
              <w:rPr>
                <w:spacing w:val="4"/>
                <w:lang w:val="en-GB"/>
              </w:rPr>
              <w:t xml:space="preserve"> </w:t>
            </w:r>
            <w:r w:rsidRPr="00831FC2">
              <w:rPr>
                <w:lang w:val="en-GB"/>
              </w:rPr>
              <w:t>the</w:t>
            </w:r>
            <w:r w:rsidRPr="00831FC2">
              <w:rPr>
                <w:spacing w:val="5"/>
                <w:lang w:val="en-GB"/>
              </w:rPr>
              <w:t xml:space="preserve"> </w:t>
            </w:r>
            <w:r w:rsidRPr="00831FC2">
              <w:rPr>
                <w:spacing w:val="-1"/>
                <w:lang w:val="en-GB"/>
              </w:rPr>
              <w:t>c</w:t>
            </w:r>
            <w:r w:rsidRPr="00831FC2">
              <w:rPr>
                <w:spacing w:val="2"/>
                <w:lang w:val="en-GB"/>
              </w:rPr>
              <w:t>o</w:t>
            </w:r>
            <w:r w:rsidRPr="00831FC2">
              <w:rPr>
                <w:spacing w:val="-1"/>
                <w:lang w:val="en-GB"/>
              </w:rPr>
              <w:t>eff</w:t>
            </w:r>
            <w:r w:rsidRPr="00831FC2">
              <w:rPr>
                <w:spacing w:val="3"/>
                <w:lang w:val="en-GB"/>
              </w:rPr>
              <w:t>i</w:t>
            </w:r>
            <w:r w:rsidRPr="00831FC2">
              <w:rPr>
                <w:spacing w:val="-1"/>
                <w:lang w:val="en-GB"/>
              </w:rPr>
              <w:t>c</w:t>
            </w:r>
            <w:r w:rsidRPr="00831FC2">
              <w:rPr>
                <w:lang w:val="en-GB"/>
              </w:rPr>
              <w:t>i</w:t>
            </w:r>
            <w:r w:rsidRPr="00831FC2">
              <w:rPr>
                <w:spacing w:val="-1"/>
                <w:lang w:val="en-GB"/>
              </w:rPr>
              <w:t>e</w:t>
            </w:r>
            <w:r w:rsidRPr="00831FC2">
              <w:rPr>
                <w:lang w:val="en-GB"/>
              </w:rPr>
              <w:t>nts</w:t>
            </w:r>
            <w:r w:rsidRPr="00831FC2">
              <w:rPr>
                <w:spacing w:val="5"/>
                <w:lang w:val="en-GB"/>
              </w:rPr>
              <w:t xml:space="preserve"> </w:t>
            </w:r>
            <w:r w:rsidRPr="00831FC2">
              <w:rPr>
                <w:spacing w:val="-2"/>
                <w:lang w:val="en-GB"/>
              </w:rPr>
              <w:t>g</w:t>
            </w:r>
            <w:r w:rsidRPr="00831FC2">
              <w:rPr>
                <w:spacing w:val="-1"/>
                <w:lang w:val="en-GB"/>
              </w:rPr>
              <w:t>e</w:t>
            </w:r>
            <w:r w:rsidRPr="00831FC2">
              <w:rPr>
                <w:spacing w:val="2"/>
                <w:lang w:val="en-GB"/>
              </w:rPr>
              <w:t>n</w:t>
            </w:r>
            <w:r w:rsidRPr="00831FC2">
              <w:rPr>
                <w:spacing w:val="-1"/>
                <w:lang w:val="en-GB"/>
              </w:rPr>
              <w:t>era</w:t>
            </w:r>
            <w:r w:rsidRPr="00831FC2">
              <w:rPr>
                <w:spacing w:val="3"/>
                <w:lang w:val="en-GB"/>
              </w:rPr>
              <w:t>ll</w:t>
            </w:r>
            <w:r w:rsidRPr="00831FC2">
              <w:rPr>
                <w:lang w:val="en-GB"/>
              </w:rPr>
              <w:t xml:space="preserve">y </w:t>
            </w:r>
            <w:r w:rsidRPr="00831FC2">
              <w:rPr>
                <w:spacing w:val="-1"/>
                <w:lang w:val="en-GB"/>
              </w:rPr>
              <w:t>ac</w:t>
            </w:r>
            <w:r w:rsidRPr="00831FC2">
              <w:rPr>
                <w:spacing w:val="1"/>
                <w:lang w:val="en-GB"/>
              </w:rPr>
              <w:t>c</w:t>
            </w:r>
            <w:r w:rsidRPr="00831FC2">
              <w:rPr>
                <w:spacing w:val="-1"/>
                <w:lang w:val="en-GB"/>
              </w:rPr>
              <w:t>e</w:t>
            </w:r>
            <w:r w:rsidRPr="00831FC2">
              <w:rPr>
                <w:lang w:val="en-GB"/>
              </w:rPr>
              <w:t>pt</w:t>
            </w:r>
            <w:r w:rsidRPr="00831FC2">
              <w:rPr>
                <w:spacing w:val="-1"/>
                <w:lang w:val="en-GB"/>
              </w:rPr>
              <w:t>e</w:t>
            </w:r>
            <w:r w:rsidRPr="00831FC2">
              <w:rPr>
                <w:lang w:val="en-GB"/>
              </w:rPr>
              <w:t>d</w:t>
            </w:r>
            <w:r w:rsidRPr="00831FC2">
              <w:rPr>
                <w:spacing w:val="2"/>
                <w:lang w:val="en-GB"/>
              </w:rPr>
              <w:t xml:space="preserve"> </w:t>
            </w:r>
            <w:r w:rsidRPr="00831FC2">
              <w:rPr>
                <w:spacing w:val="5"/>
                <w:lang w:val="en-GB"/>
              </w:rPr>
              <w:t>b</w:t>
            </w:r>
            <w:r w:rsidRPr="00831FC2">
              <w:rPr>
                <w:lang w:val="en-GB"/>
              </w:rPr>
              <w:t>y the</w:t>
            </w:r>
            <w:r w:rsidRPr="00831FC2">
              <w:rPr>
                <w:spacing w:val="1"/>
                <w:lang w:val="en-GB"/>
              </w:rPr>
              <w:t xml:space="preserve"> </w:t>
            </w:r>
            <w:r w:rsidRPr="00831FC2">
              <w:rPr>
                <w:lang w:val="en-GB"/>
              </w:rPr>
              <w:t>ind</w:t>
            </w:r>
            <w:r w:rsidRPr="00831FC2">
              <w:rPr>
                <w:spacing w:val="2"/>
                <w:lang w:val="en-GB"/>
              </w:rPr>
              <w:t>u</w:t>
            </w:r>
            <w:r w:rsidRPr="00831FC2">
              <w:rPr>
                <w:lang w:val="en-GB"/>
              </w:rPr>
              <w:t>st</w:t>
            </w:r>
            <w:r w:rsidRPr="00831FC2">
              <w:rPr>
                <w:spacing w:val="1"/>
                <w:lang w:val="en-GB"/>
              </w:rPr>
              <w:t>r</w:t>
            </w:r>
            <w:r w:rsidRPr="00831FC2">
              <w:rPr>
                <w:lang w:val="en-GB"/>
              </w:rPr>
              <w:t xml:space="preserve">y </w:t>
            </w:r>
            <w:r w:rsidRPr="00831FC2">
              <w:rPr>
                <w:spacing w:val="-1"/>
                <w:lang w:val="en-GB"/>
              </w:rPr>
              <w:t>c</w:t>
            </w:r>
            <w:r w:rsidRPr="00831FC2">
              <w:rPr>
                <w:lang w:val="en-GB"/>
              </w:rPr>
              <w:t>on</w:t>
            </w:r>
            <w:r w:rsidRPr="00831FC2">
              <w:rPr>
                <w:spacing w:val="-1"/>
                <w:lang w:val="en-GB"/>
              </w:rPr>
              <w:t>cer</w:t>
            </w:r>
            <w:r w:rsidRPr="00831FC2">
              <w:rPr>
                <w:spacing w:val="2"/>
                <w:lang w:val="en-GB"/>
              </w:rPr>
              <w:t>n</w:t>
            </w:r>
            <w:r w:rsidRPr="00831FC2">
              <w:rPr>
                <w:spacing w:val="-1"/>
                <w:lang w:val="en-GB"/>
              </w:rPr>
              <w:t>e</w:t>
            </w:r>
            <w:r w:rsidRPr="00831FC2">
              <w:rPr>
                <w:lang w:val="en-GB"/>
              </w:rPr>
              <w:t>d,</w:t>
            </w:r>
          </w:p>
          <w:p w:rsidR="00BC17DC" w:rsidRPr="00831FC2" w:rsidRDefault="00BC17DC" w:rsidP="00C673E9">
            <w:pPr>
              <w:autoSpaceDE w:val="0"/>
              <w:autoSpaceDN w:val="0"/>
              <w:adjustRightInd w:val="0"/>
              <w:spacing w:before="11" w:line="200" w:lineRule="exact"/>
              <w:ind w:left="567" w:right="-1" w:hanging="567"/>
              <w:rPr>
                <w:sz w:val="20"/>
                <w:szCs w:val="20"/>
                <w:lang w:val="en-GB"/>
              </w:rPr>
            </w:pPr>
          </w:p>
          <w:p w:rsidR="00BC17DC" w:rsidRPr="00831FC2" w:rsidRDefault="00BC17DC" w:rsidP="00C673E9">
            <w:pPr>
              <w:autoSpaceDE w:val="0"/>
              <w:autoSpaceDN w:val="0"/>
              <w:adjustRightInd w:val="0"/>
              <w:spacing w:before="29" w:line="271" w:lineRule="exact"/>
              <w:ind w:left="567" w:right="-1" w:hanging="567"/>
              <w:rPr>
                <w:lang w:val="en-GB"/>
              </w:rPr>
            </w:pPr>
            <w:r w:rsidRPr="00831FC2">
              <w:rPr>
                <w:position w:val="-1"/>
                <w:lang w:val="en-GB"/>
              </w:rPr>
              <w:t>–</w:t>
            </w:r>
            <w:r w:rsidRPr="00831FC2">
              <w:rPr>
                <w:position w:val="-1"/>
                <w:lang w:val="en-GB"/>
              </w:rPr>
              <w:tab/>
            </w:r>
            <w:r w:rsidRPr="00831FC2">
              <w:rPr>
                <w:spacing w:val="-2"/>
                <w:position w:val="-1"/>
                <w:lang w:val="en-GB"/>
              </w:rPr>
              <w:t>th</w:t>
            </w:r>
            <w:r w:rsidRPr="00831FC2">
              <w:rPr>
                <w:position w:val="-1"/>
                <w:lang w:val="en-GB"/>
              </w:rPr>
              <w:t>e</w:t>
            </w:r>
            <w:r w:rsidRPr="00831FC2">
              <w:rPr>
                <w:spacing w:val="-6"/>
                <w:position w:val="-1"/>
                <w:lang w:val="en-GB"/>
              </w:rPr>
              <w:t xml:space="preserve"> </w:t>
            </w:r>
            <w:r w:rsidRPr="00831FC2">
              <w:rPr>
                <w:spacing w:val="-3"/>
                <w:position w:val="-1"/>
                <w:lang w:val="en-GB"/>
              </w:rPr>
              <w:t>c</w:t>
            </w:r>
            <w:r w:rsidRPr="00831FC2">
              <w:rPr>
                <w:spacing w:val="-2"/>
                <w:position w:val="-1"/>
                <w:lang w:val="en-GB"/>
              </w:rPr>
              <w:t>o</w:t>
            </w:r>
            <w:r w:rsidRPr="00831FC2">
              <w:rPr>
                <w:spacing w:val="-3"/>
                <w:position w:val="-1"/>
                <w:lang w:val="en-GB"/>
              </w:rPr>
              <w:t>rrec</w:t>
            </w:r>
            <w:r w:rsidRPr="00831FC2">
              <w:rPr>
                <w:position w:val="-1"/>
                <w:lang w:val="en-GB"/>
              </w:rPr>
              <w:t>t</w:t>
            </w:r>
            <w:r w:rsidRPr="00831FC2">
              <w:rPr>
                <w:spacing w:val="-4"/>
                <w:position w:val="-1"/>
                <w:lang w:val="en-GB"/>
              </w:rPr>
              <w:t xml:space="preserve"> </w:t>
            </w:r>
            <w:r w:rsidRPr="00831FC2">
              <w:rPr>
                <w:spacing w:val="-3"/>
                <w:position w:val="-1"/>
                <w:lang w:val="en-GB"/>
              </w:rPr>
              <w:t>e</w:t>
            </w:r>
            <w:r w:rsidRPr="00831FC2">
              <w:rPr>
                <w:spacing w:val="-5"/>
                <w:position w:val="-1"/>
                <w:lang w:val="en-GB"/>
              </w:rPr>
              <w:t>n</w:t>
            </w:r>
            <w:r w:rsidRPr="00831FC2">
              <w:rPr>
                <w:position w:val="-1"/>
                <w:lang w:val="en-GB"/>
              </w:rPr>
              <w:t>d</w:t>
            </w:r>
            <w:r w:rsidRPr="00831FC2">
              <w:rPr>
                <w:spacing w:val="-5"/>
                <w:position w:val="-1"/>
                <w:lang w:val="en-GB"/>
              </w:rPr>
              <w:t xml:space="preserve"> </w:t>
            </w:r>
            <w:r w:rsidRPr="00831FC2">
              <w:rPr>
                <w:spacing w:val="-2"/>
                <w:position w:val="-1"/>
                <w:lang w:val="en-GB"/>
              </w:rPr>
              <w:t>us</w:t>
            </w:r>
            <w:r w:rsidRPr="00831FC2">
              <w:rPr>
                <w:position w:val="-1"/>
                <w:lang w:val="en-GB"/>
              </w:rPr>
              <w:t>e</w:t>
            </w:r>
            <w:r w:rsidRPr="00831FC2">
              <w:rPr>
                <w:spacing w:val="-8"/>
                <w:position w:val="-1"/>
                <w:lang w:val="en-GB"/>
              </w:rPr>
              <w:t xml:space="preserve"> </w:t>
            </w:r>
            <w:r w:rsidRPr="00831FC2">
              <w:rPr>
                <w:spacing w:val="-2"/>
                <w:position w:val="-1"/>
                <w:lang w:val="en-GB"/>
              </w:rPr>
              <w:t>o</w:t>
            </w:r>
            <w:r w:rsidRPr="00831FC2">
              <w:rPr>
                <w:position w:val="-1"/>
                <w:lang w:val="en-GB"/>
              </w:rPr>
              <w:t>f</w:t>
            </w:r>
            <w:r w:rsidRPr="00831FC2">
              <w:rPr>
                <w:spacing w:val="-6"/>
                <w:position w:val="-1"/>
                <w:lang w:val="en-GB"/>
              </w:rPr>
              <w:t xml:space="preserve"> </w:t>
            </w:r>
            <w:r w:rsidRPr="00831FC2">
              <w:rPr>
                <w:spacing w:val="-4"/>
                <w:position w:val="-1"/>
                <w:lang w:val="en-GB"/>
              </w:rPr>
              <w:t>t</w:t>
            </w:r>
            <w:r w:rsidRPr="00831FC2">
              <w:rPr>
                <w:spacing w:val="-2"/>
                <w:position w:val="-1"/>
                <w:lang w:val="en-GB"/>
              </w:rPr>
              <w:t>h</w:t>
            </w:r>
            <w:r w:rsidRPr="00831FC2">
              <w:rPr>
                <w:position w:val="-1"/>
                <w:lang w:val="en-GB"/>
              </w:rPr>
              <w:t>e</w:t>
            </w:r>
            <w:r w:rsidRPr="00831FC2">
              <w:rPr>
                <w:spacing w:val="-8"/>
                <w:position w:val="-1"/>
                <w:lang w:val="en-GB"/>
              </w:rPr>
              <w:t xml:space="preserve"> </w:t>
            </w:r>
            <w:r w:rsidRPr="00831FC2">
              <w:rPr>
                <w:spacing w:val="-3"/>
                <w:position w:val="-1"/>
                <w:lang w:val="en-GB"/>
              </w:rPr>
              <w:t>ra</w:t>
            </w:r>
            <w:r w:rsidRPr="00831FC2">
              <w:rPr>
                <w:position w:val="-1"/>
                <w:lang w:val="en-GB"/>
              </w:rPr>
              <w:t>w</w:t>
            </w:r>
            <w:r w:rsidRPr="00831FC2">
              <w:rPr>
                <w:spacing w:val="-5"/>
                <w:position w:val="-1"/>
                <w:lang w:val="en-GB"/>
              </w:rPr>
              <w:t xml:space="preserve"> </w:t>
            </w:r>
            <w:r w:rsidRPr="00831FC2">
              <w:rPr>
                <w:spacing w:val="-2"/>
                <w:position w:val="-1"/>
                <w:lang w:val="en-GB"/>
              </w:rPr>
              <w:t>m</w:t>
            </w:r>
            <w:r w:rsidRPr="00831FC2">
              <w:rPr>
                <w:spacing w:val="-3"/>
                <w:position w:val="-1"/>
                <w:lang w:val="en-GB"/>
              </w:rPr>
              <w:t>a</w:t>
            </w:r>
            <w:r w:rsidRPr="00831FC2">
              <w:rPr>
                <w:spacing w:val="-2"/>
                <w:position w:val="-1"/>
                <w:lang w:val="en-GB"/>
              </w:rPr>
              <w:t>t</w:t>
            </w:r>
            <w:r w:rsidRPr="00831FC2">
              <w:rPr>
                <w:spacing w:val="-3"/>
                <w:position w:val="-1"/>
                <w:lang w:val="en-GB"/>
              </w:rPr>
              <w:t>er</w:t>
            </w:r>
            <w:r w:rsidRPr="00831FC2">
              <w:rPr>
                <w:spacing w:val="-2"/>
                <w:position w:val="-1"/>
                <w:lang w:val="en-GB"/>
              </w:rPr>
              <w:t>i</w:t>
            </w:r>
            <w:r w:rsidRPr="00831FC2">
              <w:rPr>
                <w:spacing w:val="-3"/>
                <w:position w:val="-1"/>
                <w:lang w:val="en-GB"/>
              </w:rPr>
              <w:t>a</w:t>
            </w:r>
            <w:r w:rsidRPr="00831FC2">
              <w:rPr>
                <w:spacing w:val="-4"/>
                <w:position w:val="-1"/>
                <w:lang w:val="en-GB"/>
              </w:rPr>
              <w:t>l</w:t>
            </w:r>
            <w:r w:rsidRPr="00831FC2">
              <w:rPr>
                <w:spacing w:val="-2"/>
                <w:position w:val="-1"/>
                <w:lang w:val="en-GB"/>
              </w:rPr>
              <w:t>s</w:t>
            </w:r>
            <w:r w:rsidRPr="00831FC2">
              <w:rPr>
                <w:position w:val="-1"/>
                <w:lang w:val="en-GB"/>
              </w:rPr>
              <w:t>,</w:t>
            </w:r>
          </w:p>
          <w:p w:rsidR="00BC17DC" w:rsidRPr="00831FC2" w:rsidRDefault="00BC17DC" w:rsidP="00C673E9">
            <w:pPr>
              <w:autoSpaceDE w:val="0"/>
              <w:autoSpaceDN w:val="0"/>
              <w:adjustRightInd w:val="0"/>
              <w:spacing w:before="16" w:line="200" w:lineRule="exact"/>
              <w:ind w:left="567" w:right="-1" w:hanging="567"/>
              <w:rPr>
                <w:sz w:val="20"/>
                <w:szCs w:val="20"/>
                <w:lang w:val="en-GB"/>
              </w:rPr>
            </w:pPr>
          </w:p>
          <w:p w:rsidR="00BC17DC" w:rsidRPr="00831FC2" w:rsidRDefault="00BC17DC" w:rsidP="00C673E9">
            <w:pPr>
              <w:autoSpaceDE w:val="0"/>
              <w:autoSpaceDN w:val="0"/>
              <w:adjustRightInd w:val="0"/>
              <w:spacing w:before="29" w:line="271" w:lineRule="exact"/>
              <w:ind w:left="567" w:right="-1" w:hanging="567"/>
              <w:rPr>
                <w:lang w:val="en-GB"/>
              </w:rPr>
            </w:pPr>
            <w:r w:rsidRPr="00831FC2">
              <w:rPr>
                <w:position w:val="-1"/>
                <w:lang w:val="en-GB"/>
              </w:rPr>
              <w:t>–</w:t>
            </w:r>
            <w:r w:rsidRPr="00831FC2">
              <w:rPr>
                <w:position w:val="-1"/>
                <w:lang w:val="en-GB"/>
              </w:rPr>
              <w:tab/>
            </w:r>
            <w:r w:rsidRPr="00831FC2">
              <w:rPr>
                <w:spacing w:val="-1"/>
                <w:position w:val="-1"/>
                <w:lang w:val="en-GB"/>
              </w:rPr>
              <w:t>c</w:t>
            </w:r>
            <w:r w:rsidRPr="00831FC2">
              <w:rPr>
                <w:position w:val="-1"/>
                <w:lang w:val="en-GB"/>
              </w:rPr>
              <w:t>ompli</w:t>
            </w:r>
            <w:r w:rsidRPr="00831FC2">
              <w:rPr>
                <w:spacing w:val="-1"/>
                <w:position w:val="-1"/>
                <w:lang w:val="en-GB"/>
              </w:rPr>
              <w:t>a</w:t>
            </w:r>
            <w:r w:rsidRPr="00831FC2">
              <w:rPr>
                <w:position w:val="-1"/>
                <w:lang w:val="en-GB"/>
              </w:rPr>
              <w:t>n</w:t>
            </w:r>
            <w:r w:rsidRPr="00831FC2">
              <w:rPr>
                <w:spacing w:val="-1"/>
                <w:position w:val="-1"/>
                <w:lang w:val="en-GB"/>
              </w:rPr>
              <w:t>c</w:t>
            </w:r>
            <w:r w:rsidRPr="00831FC2">
              <w:rPr>
                <w:position w:val="-1"/>
                <w:lang w:val="en-GB"/>
              </w:rPr>
              <w:t>e</w:t>
            </w:r>
            <w:r w:rsidRPr="00831FC2">
              <w:rPr>
                <w:spacing w:val="-1"/>
                <w:position w:val="-1"/>
                <w:lang w:val="en-GB"/>
              </w:rPr>
              <w:t xml:space="preserve"> </w:t>
            </w:r>
            <w:r w:rsidRPr="00831FC2">
              <w:rPr>
                <w:position w:val="-1"/>
                <w:lang w:val="en-GB"/>
              </w:rPr>
              <w:t xml:space="preserve">with Union </w:t>
            </w:r>
            <w:r w:rsidRPr="00831FC2">
              <w:rPr>
                <w:spacing w:val="3"/>
                <w:position w:val="-1"/>
                <w:lang w:val="en-GB"/>
              </w:rPr>
              <w:t>l</w:t>
            </w:r>
            <w:r w:rsidRPr="00831FC2">
              <w:rPr>
                <w:spacing w:val="-1"/>
                <w:position w:val="-1"/>
                <w:lang w:val="en-GB"/>
              </w:rPr>
              <w:t>a</w:t>
            </w:r>
            <w:r w:rsidRPr="00831FC2">
              <w:rPr>
                <w:position w:val="-1"/>
                <w:lang w:val="en-GB"/>
              </w:rPr>
              <w:t>w."</w:t>
            </w:r>
          </w:p>
          <w:p w:rsidR="00BC17DC" w:rsidRPr="00831FC2" w:rsidRDefault="00BC17DC" w:rsidP="00C673E9">
            <w:pPr>
              <w:autoSpaceDE w:val="0"/>
              <w:autoSpaceDN w:val="0"/>
              <w:adjustRightInd w:val="0"/>
              <w:spacing w:before="16" w:line="200" w:lineRule="exact"/>
              <w:ind w:left="567" w:right="-1" w:hanging="567"/>
              <w:rPr>
                <w:sz w:val="20"/>
                <w:szCs w:val="20"/>
                <w:lang w:val="en-GB"/>
              </w:rPr>
            </w:pPr>
          </w:p>
          <w:p w:rsidR="00BC17DC" w:rsidRPr="00831FC2" w:rsidRDefault="00BC17DC" w:rsidP="00C673E9">
            <w:pPr>
              <w:autoSpaceDE w:val="0"/>
              <w:autoSpaceDN w:val="0"/>
              <w:adjustRightInd w:val="0"/>
              <w:spacing w:before="29" w:line="240" w:lineRule="auto"/>
              <w:ind w:right="-1"/>
              <w:rPr>
                <w:lang w:val="en-GB"/>
              </w:rPr>
            </w:pPr>
            <w:r w:rsidRPr="00831FC2">
              <w:rPr>
                <w:spacing w:val="-3"/>
                <w:u w:val="single"/>
                <w:lang w:val="en-GB"/>
              </w:rPr>
              <w:t>I</w:t>
            </w:r>
            <w:r w:rsidRPr="00831FC2">
              <w:rPr>
                <w:u w:val="single"/>
                <w:lang w:val="en-GB"/>
              </w:rPr>
              <w:t>n</w:t>
            </w:r>
            <w:r w:rsidRPr="00831FC2">
              <w:rPr>
                <w:spacing w:val="38"/>
                <w:u w:val="single"/>
                <w:lang w:val="en-GB"/>
              </w:rPr>
              <w:t xml:space="preserve"> </w:t>
            </w:r>
            <w:r w:rsidRPr="00831FC2">
              <w:rPr>
                <w:u w:val="single"/>
                <w:lang w:val="en-GB"/>
              </w:rPr>
              <w:t>s</w:t>
            </w:r>
            <w:r w:rsidRPr="00831FC2">
              <w:rPr>
                <w:spacing w:val="2"/>
                <w:u w:val="single"/>
                <w:lang w:val="en-GB"/>
              </w:rPr>
              <w:t>u</w:t>
            </w:r>
            <w:r w:rsidRPr="00831FC2">
              <w:rPr>
                <w:spacing w:val="-1"/>
                <w:u w:val="single"/>
                <w:lang w:val="en-GB"/>
              </w:rPr>
              <w:t>c</w:t>
            </w:r>
            <w:r w:rsidRPr="00831FC2">
              <w:rPr>
                <w:u w:val="single"/>
                <w:lang w:val="en-GB"/>
              </w:rPr>
              <w:t>h</w:t>
            </w:r>
            <w:r w:rsidRPr="00831FC2">
              <w:rPr>
                <w:spacing w:val="38"/>
                <w:u w:val="single"/>
                <w:lang w:val="en-GB"/>
              </w:rPr>
              <w:t xml:space="preserve"> </w:t>
            </w:r>
            <w:r w:rsidRPr="00831FC2">
              <w:rPr>
                <w:u w:val="single"/>
                <w:lang w:val="en-GB"/>
              </w:rPr>
              <w:t>a</w:t>
            </w:r>
            <w:r w:rsidRPr="00831FC2">
              <w:rPr>
                <w:spacing w:val="40"/>
                <w:u w:val="single"/>
                <w:lang w:val="en-GB"/>
              </w:rPr>
              <w:t xml:space="preserve"> </w:t>
            </w:r>
            <w:r w:rsidRPr="00831FC2">
              <w:rPr>
                <w:spacing w:val="-1"/>
                <w:u w:val="single"/>
                <w:lang w:val="en-GB"/>
              </w:rPr>
              <w:t>ca</w:t>
            </w:r>
            <w:r w:rsidRPr="00831FC2">
              <w:rPr>
                <w:spacing w:val="2"/>
                <w:u w:val="single"/>
                <w:lang w:val="en-GB"/>
              </w:rPr>
              <w:t>s</w:t>
            </w:r>
            <w:r w:rsidRPr="00831FC2">
              <w:rPr>
                <w:spacing w:val="-1"/>
                <w:u w:val="single"/>
                <w:lang w:val="en-GB"/>
              </w:rPr>
              <w:t>e</w:t>
            </w:r>
            <w:r w:rsidRPr="00831FC2">
              <w:rPr>
                <w:u w:val="single"/>
                <w:lang w:val="en-GB"/>
              </w:rPr>
              <w:t>,</w:t>
            </w:r>
            <w:r w:rsidRPr="00831FC2">
              <w:rPr>
                <w:spacing w:val="38"/>
                <w:u w:val="single"/>
                <w:lang w:val="en-GB"/>
              </w:rPr>
              <w:t xml:space="preserve"> </w:t>
            </w:r>
            <w:r w:rsidRPr="00831FC2">
              <w:rPr>
                <w:u w:val="single"/>
                <w:lang w:val="en-GB"/>
              </w:rPr>
              <w:t>it</w:t>
            </w:r>
            <w:r w:rsidRPr="00831FC2">
              <w:rPr>
                <w:spacing w:val="38"/>
                <w:u w:val="single"/>
                <w:lang w:val="en-GB"/>
              </w:rPr>
              <w:t xml:space="preserve"> </w:t>
            </w:r>
            <w:r w:rsidRPr="00831FC2">
              <w:rPr>
                <w:u w:val="single"/>
                <w:lang w:val="en-GB"/>
              </w:rPr>
              <w:t>would</w:t>
            </w:r>
            <w:r w:rsidRPr="00831FC2">
              <w:rPr>
                <w:spacing w:val="38"/>
                <w:u w:val="single"/>
                <w:lang w:val="en-GB"/>
              </w:rPr>
              <w:t xml:space="preserve"> </w:t>
            </w:r>
            <w:r w:rsidRPr="00831FC2">
              <w:rPr>
                <w:u w:val="single"/>
                <w:lang w:val="en-GB"/>
              </w:rPr>
              <w:t>be</w:t>
            </w:r>
            <w:r w:rsidRPr="00831FC2">
              <w:rPr>
                <w:spacing w:val="37"/>
                <w:u w:val="single"/>
                <w:lang w:val="en-GB"/>
              </w:rPr>
              <w:t xml:space="preserve"> </w:t>
            </w:r>
            <w:r w:rsidRPr="00831FC2">
              <w:rPr>
                <w:u w:val="single"/>
                <w:lang w:val="en-GB"/>
              </w:rPr>
              <w:t>b</w:t>
            </w:r>
            <w:r w:rsidRPr="00831FC2">
              <w:rPr>
                <w:spacing w:val="-1"/>
                <w:u w:val="single"/>
                <w:lang w:val="en-GB"/>
              </w:rPr>
              <w:t>e</w:t>
            </w:r>
            <w:r w:rsidRPr="00831FC2">
              <w:rPr>
                <w:u w:val="single"/>
                <w:lang w:val="en-GB"/>
              </w:rPr>
              <w:t>tt</w:t>
            </w:r>
            <w:r w:rsidRPr="00831FC2">
              <w:rPr>
                <w:spacing w:val="-1"/>
                <w:u w:val="single"/>
                <w:lang w:val="en-GB"/>
              </w:rPr>
              <w:t>e</w:t>
            </w:r>
            <w:r w:rsidRPr="00831FC2">
              <w:rPr>
                <w:u w:val="single"/>
                <w:lang w:val="en-GB"/>
              </w:rPr>
              <w:t>r</w:t>
            </w:r>
            <w:r w:rsidRPr="00831FC2">
              <w:rPr>
                <w:spacing w:val="37"/>
                <w:u w:val="single"/>
                <w:lang w:val="en-GB"/>
              </w:rPr>
              <w:t xml:space="preserve"> </w:t>
            </w:r>
            <w:r w:rsidRPr="00831FC2">
              <w:rPr>
                <w:u w:val="single"/>
                <w:lang w:val="en-GB"/>
              </w:rPr>
              <w:t>to</w:t>
            </w:r>
            <w:r w:rsidRPr="00831FC2">
              <w:rPr>
                <w:spacing w:val="41"/>
                <w:u w:val="single"/>
                <w:lang w:val="en-GB"/>
              </w:rPr>
              <w:t xml:space="preserve"> </w:t>
            </w:r>
            <w:r w:rsidRPr="00831FC2">
              <w:rPr>
                <w:spacing w:val="-1"/>
                <w:u w:val="single"/>
                <w:lang w:val="en-GB"/>
              </w:rPr>
              <w:t>a</w:t>
            </w:r>
            <w:r w:rsidRPr="00831FC2">
              <w:rPr>
                <w:u w:val="single"/>
                <w:lang w:val="en-GB"/>
              </w:rPr>
              <w:t>void</w:t>
            </w:r>
            <w:r w:rsidRPr="00831FC2">
              <w:rPr>
                <w:spacing w:val="38"/>
                <w:u w:val="single"/>
                <w:lang w:val="en-GB"/>
              </w:rPr>
              <w:t xml:space="preserve"> </w:t>
            </w:r>
            <w:r w:rsidRPr="00831FC2">
              <w:rPr>
                <w:u w:val="single"/>
                <w:lang w:val="en-GB"/>
              </w:rPr>
              <w:t>using</w:t>
            </w:r>
            <w:r w:rsidRPr="00831FC2">
              <w:rPr>
                <w:spacing w:val="38"/>
                <w:u w:val="single"/>
                <w:lang w:val="en-GB"/>
              </w:rPr>
              <w:t xml:space="preserve"> </w:t>
            </w:r>
            <w:r w:rsidRPr="00831FC2">
              <w:rPr>
                <w:u w:val="single"/>
                <w:lang w:val="en-GB"/>
              </w:rPr>
              <w:t>a</w:t>
            </w:r>
            <w:r w:rsidRPr="00831FC2">
              <w:rPr>
                <w:spacing w:val="37"/>
                <w:u w:val="single"/>
                <w:lang w:val="en-GB"/>
              </w:rPr>
              <w:t xml:space="preserve"> </w:t>
            </w:r>
            <w:r w:rsidRPr="00831FC2">
              <w:rPr>
                <w:u w:val="single"/>
                <w:lang w:val="en-GB"/>
              </w:rPr>
              <w:t>list</w:t>
            </w:r>
            <w:r w:rsidRPr="00831FC2">
              <w:rPr>
                <w:spacing w:val="38"/>
                <w:u w:val="single"/>
                <w:lang w:val="en-GB"/>
              </w:rPr>
              <w:t xml:space="preserve"> </w:t>
            </w:r>
            <w:r w:rsidRPr="00831FC2">
              <w:rPr>
                <w:spacing w:val="-1"/>
                <w:u w:val="single"/>
                <w:lang w:val="en-GB"/>
              </w:rPr>
              <w:t>a</w:t>
            </w:r>
            <w:r w:rsidRPr="00831FC2">
              <w:rPr>
                <w:u w:val="single"/>
                <w:lang w:val="en-GB"/>
              </w:rPr>
              <w:t>nd</w:t>
            </w:r>
            <w:r w:rsidRPr="00831FC2">
              <w:rPr>
                <w:spacing w:val="38"/>
                <w:u w:val="single"/>
                <w:lang w:val="en-GB"/>
              </w:rPr>
              <w:t xml:space="preserve"> </w:t>
            </w:r>
            <w:r w:rsidRPr="00831FC2">
              <w:rPr>
                <w:u w:val="single"/>
                <w:lang w:val="en-GB"/>
              </w:rPr>
              <w:t>to</w:t>
            </w:r>
            <w:r w:rsidRPr="00831FC2">
              <w:rPr>
                <w:spacing w:val="38"/>
                <w:u w:val="single"/>
                <w:lang w:val="en-GB"/>
              </w:rPr>
              <w:t xml:space="preserve"> </w:t>
            </w:r>
            <w:r w:rsidRPr="00831FC2">
              <w:rPr>
                <w:u w:val="single"/>
                <w:lang w:val="en-GB"/>
              </w:rPr>
              <w:t>p</w:t>
            </w:r>
            <w:r w:rsidRPr="00831FC2">
              <w:rPr>
                <w:spacing w:val="-1"/>
                <w:u w:val="single"/>
                <w:lang w:val="en-GB"/>
              </w:rPr>
              <w:t>re</w:t>
            </w:r>
            <w:r w:rsidRPr="00831FC2">
              <w:rPr>
                <w:spacing w:val="2"/>
                <w:u w:val="single"/>
                <w:lang w:val="en-GB"/>
              </w:rPr>
              <w:t>s</w:t>
            </w:r>
            <w:r w:rsidRPr="00831FC2">
              <w:rPr>
                <w:spacing w:val="-1"/>
                <w:u w:val="single"/>
                <w:lang w:val="en-GB"/>
              </w:rPr>
              <w:t>e</w:t>
            </w:r>
            <w:r w:rsidRPr="00831FC2">
              <w:rPr>
                <w:u w:val="single"/>
                <w:lang w:val="en-GB"/>
              </w:rPr>
              <w:t>nt</w:t>
            </w:r>
            <w:r w:rsidRPr="00831FC2">
              <w:rPr>
                <w:spacing w:val="38"/>
                <w:u w:val="single"/>
                <w:lang w:val="en-GB"/>
              </w:rPr>
              <w:t xml:space="preserve"> </w:t>
            </w:r>
            <w:r w:rsidRPr="00831FC2">
              <w:rPr>
                <w:u w:val="single"/>
                <w:lang w:val="en-GB"/>
              </w:rPr>
              <w:t>the</w:t>
            </w:r>
            <w:r w:rsidRPr="00831FC2">
              <w:rPr>
                <w:spacing w:val="37"/>
                <w:u w:val="single"/>
                <w:lang w:val="en-GB"/>
              </w:rPr>
              <w:t xml:space="preserve"> </w:t>
            </w:r>
            <w:r w:rsidRPr="00831FC2">
              <w:rPr>
                <w:u w:val="single"/>
                <w:lang w:val="en-GB"/>
              </w:rPr>
              <w:t>t</w:t>
            </w:r>
            <w:r w:rsidRPr="00831FC2">
              <w:rPr>
                <w:spacing w:val="-1"/>
                <w:u w:val="single"/>
                <w:lang w:val="en-GB"/>
              </w:rPr>
              <w:t>e</w:t>
            </w:r>
            <w:r w:rsidRPr="00831FC2">
              <w:rPr>
                <w:spacing w:val="2"/>
                <w:u w:val="single"/>
                <w:lang w:val="en-GB"/>
              </w:rPr>
              <w:t>x</w:t>
            </w:r>
            <w:r w:rsidRPr="00831FC2">
              <w:rPr>
                <w:u w:val="single"/>
                <w:lang w:val="en-GB"/>
              </w:rPr>
              <w:t>t</w:t>
            </w:r>
            <w:r w:rsidRPr="00831FC2">
              <w:rPr>
                <w:spacing w:val="38"/>
                <w:u w:val="single"/>
                <w:lang w:val="en-GB"/>
              </w:rPr>
              <w:t xml:space="preserve"> </w:t>
            </w:r>
            <w:r w:rsidRPr="00831FC2">
              <w:rPr>
                <w:spacing w:val="-1"/>
                <w:u w:val="single"/>
                <w:lang w:val="en-GB"/>
              </w:rPr>
              <w:t>a</w:t>
            </w:r>
            <w:r w:rsidRPr="00831FC2">
              <w:rPr>
                <w:u w:val="single"/>
                <w:lang w:val="en-GB"/>
              </w:rPr>
              <w:t>s</w:t>
            </w:r>
            <w:r w:rsidRPr="00831FC2">
              <w:rPr>
                <w:lang w:val="en-GB"/>
              </w:rPr>
              <w:t xml:space="preserve"> </w:t>
            </w:r>
            <w:r w:rsidRPr="00831FC2">
              <w:rPr>
                <w:spacing w:val="-1"/>
                <w:u w:val="single"/>
                <w:lang w:val="en-GB"/>
              </w:rPr>
              <w:t>f</w:t>
            </w:r>
            <w:r w:rsidRPr="00831FC2">
              <w:rPr>
                <w:u w:val="single"/>
                <w:lang w:val="en-GB"/>
              </w:rPr>
              <w:t>ollow</w:t>
            </w:r>
            <w:r w:rsidRPr="00831FC2">
              <w:rPr>
                <w:spacing w:val="1"/>
                <w:u w:val="single"/>
                <w:lang w:val="en-GB"/>
              </w:rPr>
              <w:t>s</w:t>
            </w:r>
            <w:r w:rsidRPr="00831FC2">
              <w:rPr>
                <w:lang w:val="en-GB"/>
              </w:rPr>
              <w:t>:</w:t>
            </w:r>
          </w:p>
          <w:p w:rsidR="00BC17DC" w:rsidRPr="00831FC2" w:rsidRDefault="00BC17DC" w:rsidP="00C673E9">
            <w:pPr>
              <w:autoSpaceDE w:val="0"/>
              <w:autoSpaceDN w:val="0"/>
              <w:adjustRightInd w:val="0"/>
              <w:spacing w:before="11" w:line="200" w:lineRule="exact"/>
              <w:ind w:right="-1"/>
              <w:rPr>
                <w:sz w:val="20"/>
                <w:szCs w:val="20"/>
                <w:lang w:val="en-GB"/>
              </w:rPr>
            </w:pPr>
          </w:p>
          <w:p w:rsidR="00BC17DC" w:rsidRPr="00831FC2" w:rsidRDefault="00BC17DC" w:rsidP="00C673E9">
            <w:pPr>
              <w:autoSpaceDE w:val="0"/>
              <w:autoSpaceDN w:val="0"/>
              <w:adjustRightInd w:val="0"/>
              <w:spacing w:before="29" w:line="240" w:lineRule="auto"/>
              <w:ind w:right="-1"/>
              <w:rPr>
                <w:lang w:val="en-GB"/>
              </w:rPr>
            </w:pPr>
            <w:r w:rsidRPr="00831FC2">
              <w:rPr>
                <w:spacing w:val="-2"/>
                <w:lang w:val="en-GB"/>
              </w:rPr>
              <w:t>"</w:t>
            </w:r>
            <w:r w:rsidRPr="00831FC2">
              <w:rPr>
                <w:lang w:val="en-GB"/>
              </w:rPr>
              <w:t>The</w:t>
            </w:r>
            <w:r w:rsidRPr="00831FC2">
              <w:rPr>
                <w:spacing w:val="54"/>
                <w:lang w:val="en-GB"/>
              </w:rPr>
              <w:t xml:space="preserve"> </w:t>
            </w:r>
            <w:r w:rsidRPr="00831FC2">
              <w:rPr>
                <w:spacing w:val="-1"/>
                <w:lang w:val="en-GB"/>
              </w:rPr>
              <w:t>c</w:t>
            </w:r>
            <w:r w:rsidRPr="00831FC2">
              <w:rPr>
                <w:lang w:val="en-GB"/>
              </w:rPr>
              <w:t>omp</w:t>
            </w:r>
            <w:r w:rsidRPr="00831FC2">
              <w:rPr>
                <w:spacing w:val="-1"/>
                <w:lang w:val="en-GB"/>
              </w:rPr>
              <w:t>e</w:t>
            </w:r>
            <w:r w:rsidRPr="00831FC2">
              <w:rPr>
                <w:lang w:val="en-GB"/>
              </w:rPr>
              <w:t>t</w:t>
            </w:r>
            <w:r w:rsidRPr="00831FC2">
              <w:rPr>
                <w:spacing w:val="-1"/>
                <w:lang w:val="en-GB"/>
              </w:rPr>
              <w:t>e</w:t>
            </w:r>
            <w:r w:rsidRPr="00831FC2">
              <w:rPr>
                <w:lang w:val="en-GB"/>
              </w:rPr>
              <w:t>nt</w:t>
            </w:r>
            <w:r w:rsidRPr="00831FC2">
              <w:rPr>
                <w:spacing w:val="53"/>
                <w:lang w:val="en-GB"/>
              </w:rPr>
              <w:t xml:space="preserve"> </w:t>
            </w:r>
            <w:r w:rsidRPr="00831FC2">
              <w:rPr>
                <w:spacing w:val="-1"/>
                <w:lang w:val="en-GB"/>
              </w:rPr>
              <w:t>a</w:t>
            </w:r>
            <w:r w:rsidRPr="00831FC2">
              <w:rPr>
                <w:lang w:val="en-GB"/>
              </w:rPr>
              <w:t>utho</w:t>
            </w:r>
            <w:r w:rsidRPr="00831FC2">
              <w:rPr>
                <w:spacing w:val="-1"/>
                <w:lang w:val="en-GB"/>
              </w:rPr>
              <w:t>r</w:t>
            </w:r>
            <w:r w:rsidRPr="00831FC2">
              <w:rPr>
                <w:lang w:val="en-GB"/>
              </w:rPr>
              <w:t>i</w:t>
            </w:r>
            <w:r w:rsidRPr="00831FC2">
              <w:rPr>
                <w:spacing w:val="3"/>
                <w:lang w:val="en-GB"/>
              </w:rPr>
              <w:t>t</w:t>
            </w:r>
            <w:r w:rsidRPr="00831FC2">
              <w:rPr>
                <w:lang w:val="en-GB"/>
              </w:rPr>
              <w:t>i</w:t>
            </w:r>
            <w:r w:rsidRPr="00831FC2">
              <w:rPr>
                <w:spacing w:val="-1"/>
                <w:lang w:val="en-GB"/>
              </w:rPr>
              <w:t>e</w:t>
            </w:r>
            <w:r w:rsidRPr="00831FC2">
              <w:rPr>
                <w:lang w:val="en-GB"/>
              </w:rPr>
              <w:t>s</w:t>
            </w:r>
            <w:r w:rsidRPr="00831FC2">
              <w:rPr>
                <w:spacing w:val="53"/>
                <w:lang w:val="en-GB"/>
              </w:rPr>
              <w:t xml:space="preserve"> </w:t>
            </w:r>
            <w:r w:rsidRPr="00831FC2">
              <w:rPr>
                <w:lang w:val="en-GB"/>
              </w:rPr>
              <w:t>sh</w:t>
            </w:r>
            <w:r w:rsidRPr="00831FC2">
              <w:rPr>
                <w:spacing w:val="2"/>
                <w:lang w:val="en-GB"/>
              </w:rPr>
              <w:t>a</w:t>
            </w:r>
            <w:r w:rsidRPr="00831FC2">
              <w:rPr>
                <w:lang w:val="en-GB"/>
              </w:rPr>
              <w:t>ll</w:t>
            </w:r>
            <w:r w:rsidRPr="00831FC2">
              <w:rPr>
                <w:spacing w:val="53"/>
                <w:lang w:val="en-GB"/>
              </w:rPr>
              <w:t xml:space="preserve"> </w:t>
            </w:r>
            <w:r w:rsidRPr="00831FC2">
              <w:rPr>
                <w:spacing w:val="-1"/>
                <w:lang w:val="en-GB"/>
              </w:rPr>
              <w:t>car</w:t>
            </w:r>
            <w:r w:rsidRPr="00831FC2">
              <w:rPr>
                <w:spacing w:val="4"/>
                <w:lang w:val="en-GB"/>
              </w:rPr>
              <w:t>r</w:t>
            </w:r>
            <w:r w:rsidRPr="00831FC2">
              <w:rPr>
                <w:lang w:val="en-GB"/>
              </w:rPr>
              <w:t>y</w:t>
            </w:r>
            <w:r w:rsidRPr="00831FC2">
              <w:rPr>
                <w:spacing w:val="48"/>
                <w:lang w:val="en-GB"/>
              </w:rPr>
              <w:t xml:space="preserve"> </w:t>
            </w:r>
            <w:r w:rsidRPr="00831FC2">
              <w:rPr>
                <w:lang w:val="en-GB"/>
              </w:rPr>
              <w:t>out</w:t>
            </w:r>
            <w:r w:rsidRPr="00831FC2">
              <w:rPr>
                <w:spacing w:val="53"/>
                <w:lang w:val="en-GB"/>
              </w:rPr>
              <w:t xml:space="preserve"> </w:t>
            </w:r>
            <w:r w:rsidRPr="00831FC2">
              <w:rPr>
                <w:spacing w:val="-1"/>
                <w:lang w:val="en-GB"/>
              </w:rPr>
              <w:t>c</w:t>
            </w:r>
            <w:r w:rsidRPr="00831FC2">
              <w:rPr>
                <w:spacing w:val="2"/>
                <w:lang w:val="en-GB"/>
              </w:rPr>
              <w:t>h</w:t>
            </w:r>
            <w:r w:rsidRPr="00831FC2">
              <w:rPr>
                <w:spacing w:val="-1"/>
                <w:lang w:val="en-GB"/>
              </w:rPr>
              <w:t>e</w:t>
            </w:r>
            <w:r w:rsidRPr="00831FC2">
              <w:rPr>
                <w:spacing w:val="1"/>
                <w:lang w:val="en-GB"/>
              </w:rPr>
              <w:t>c</w:t>
            </w:r>
            <w:r w:rsidRPr="00831FC2">
              <w:rPr>
                <w:lang w:val="en-GB"/>
              </w:rPr>
              <w:t>ks</w:t>
            </w:r>
            <w:r w:rsidRPr="00831FC2">
              <w:rPr>
                <w:spacing w:val="53"/>
                <w:lang w:val="en-GB"/>
              </w:rPr>
              <w:t xml:space="preserve"> </w:t>
            </w:r>
            <w:r w:rsidRPr="00831FC2">
              <w:rPr>
                <w:lang w:val="en-GB"/>
              </w:rPr>
              <w:t>in</w:t>
            </w:r>
            <w:r w:rsidRPr="00831FC2">
              <w:rPr>
                <w:spacing w:val="53"/>
                <w:lang w:val="en-GB"/>
              </w:rPr>
              <w:t xml:space="preserve"> </w:t>
            </w:r>
            <w:r w:rsidRPr="00831FC2">
              <w:rPr>
                <w:lang w:val="en-GB"/>
              </w:rPr>
              <w:t>o</w:t>
            </w:r>
            <w:r w:rsidRPr="00831FC2">
              <w:rPr>
                <w:spacing w:val="-1"/>
                <w:lang w:val="en-GB"/>
              </w:rPr>
              <w:t>r</w:t>
            </w:r>
            <w:r w:rsidRPr="00831FC2">
              <w:rPr>
                <w:lang w:val="en-GB"/>
              </w:rPr>
              <w:t>d</w:t>
            </w:r>
            <w:r w:rsidRPr="00831FC2">
              <w:rPr>
                <w:spacing w:val="-1"/>
                <w:lang w:val="en-GB"/>
              </w:rPr>
              <w:t>e</w:t>
            </w:r>
            <w:r w:rsidRPr="00831FC2">
              <w:rPr>
                <w:lang w:val="en-GB"/>
              </w:rPr>
              <w:t>r</w:t>
            </w:r>
            <w:r w:rsidRPr="00831FC2">
              <w:rPr>
                <w:spacing w:val="52"/>
                <w:lang w:val="en-GB"/>
              </w:rPr>
              <w:t xml:space="preserve"> </w:t>
            </w:r>
            <w:r w:rsidRPr="00831FC2">
              <w:rPr>
                <w:lang w:val="en-GB"/>
              </w:rPr>
              <w:t>to</w:t>
            </w:r>
            <w:r w:rsidRPr="00831FC2">
              <w:rPr>
                <w:spacing w:val="53"/>
                <w:lang w:val="en-GB"/>
              </w:rPr>
              <w:t xml:space="preserve"> </w:t>
            </w:r>
            <w:r w:rsidRPr="00831FC2">
              <w:rPr>
                <w:spacing w:val="-1"/>
                <w:lang w:val="en-GB"/>
              </w:rPr>
              <w:t>e</w:t>
            </w:r>
            <w:r w:rsidRPr="00831FC2">
              <w:rPr>
                <w:lang w:val="en-GB"/>
              </w:rPr>
              <w:t>nsu</w:t>
            </w:r>
            <w:r w:rsidRPr="00831FC2">
              <w:rPr>
                <w:spacing w:val="-1"/>
                <w:lang w:val="en-GB"/>
              </w:rPr>
              <w:t>r</w:t>
            </w:r>
            <w:r w:rsidRPr="00831FC2">
              <w:rPr>
                <w:lang w:val="en-GB"/>
              </w:rPr>
              <w:t>e</w:t>
            </w:r>
            <w:r w:rsidRPr="00831FC2">
              <w:rPr>
                <w:spacing w:val="56"/>
                <w:lang w:val="en-GB"/>
              </w:rPr>
              <w:t xml:space="preserve"> </w:t>
            </w:r>
            <w:r w:rsidRPr="00831FC2">
              <w:rPr>
                <w:spacing w:val="-1"/>
                <w:lang w:val="en-GB"/>
              </w:rPr>
              <w:t>c</w:t>
            </w:r>
            <w:r w:rsidRPr="00831FC2">
              <w:rPr>
                <w:spacing w:val="-2"/>
                <w:lang w:val="en-GB"/>
              </w:rPr>
              <w:t>ons</w:t>
            </w:r>
            <w:r w:rsidRPr="00831FC2">
              <w:rPr>
                <w:spacing w:val="-4"/>
                <w:lang w:val="en-GB"/>
              </w:rPr>
              <w:t>i</w:t>
            </w:r>
            <w:r w:rsidRPr="00831FC2">
              <w:rPr>
                <w:spacing w:val="-2"/>
                <w:lang w:val="en-GB"/>
              </w:rPr>
              <w:t>st</w:t>
            </w:r>
            <w:r w:rsidRPr="00831FC2">
              <w:rPr>
                <w:spacing w:val="-3"/>
                <w:lang w:val="en-GB"/>
              </w:rPr>
              <w:t>e</w:t>
            </w:r>
            <w:r w:rsidRPr="00831FC2">
              <w:rPr>
                <w:spacing w:val="-2"/>
                <w:lang w:val="en-GB"/>
              </w:rPr>
              <w:t>n</w:t>
            </w:r>
            <w:r w:rsidRPr="00831FC2">
              <w:rPr>
                <w:spacing w:val="-1"/>
                <w:lang w:val="en-GB"/>
              </w:rPr>
              <w:t>c</w:t>
            </w:r>
            <w:r w:rsidRPr="00831FC2">
              <w:rPr>
                <w:lang w:val="en-GB"/>
              </w:rPr>
              <w:t xml:space="preserve">y </w:t>
            </w:r>
            <w:r w:rsidRPr="00831FC2">
              <w:rPr>
                <w:spacing w:val="-2"/>
                <w:lang w:val="en-GB"/>
              </w:rPr>
              <w:t>b</w:t>
            </w:r>
            <w:r w:rsidRPr="00831FC2">
              <w:rPr>
                <w:spacing w:val="-3"/>
                <w:lang w:val="en-GB"/>
              </w:rPr>
              <w:t>e</w:t>
            </w:r>
            <w:r w:rsidRPr="00831FC2">
              <w:rPr>
                <w:spacing w:val="-2"/>
                <w:lang w:val="en-GB"/>
              </w:rPr>
              <w:t>t</w:t>
            </w:r>
            <w:r w:rsidRPr="00831FC2">
              <w:rPr>
                <w:spacing w:val="-3"/>
                <w:lang w:val="en-GB"/>
              </w:rPr>
              <w:t>wee</w:t>
            </w:r>
            <w:r w:rsidRPr="00831FC2">
              <w:rPr>
                <w:lang w:val="en-GB"/>
              </w:rPr>
              <w:t>n</w:t>
            </w:r>
            <w:r w:rsidRPr="00831FC2">
              <w:rPr>
                <w:spacing w:val="-5"/>
                <w:lang w:val="en-GB"/>
              </w:rPr>
              <w:t xml:space="preserve"> </w:t>
            </w:r>
            <w:r w:rsidRPr="00831FC2">
              <w:rPr>
                <w:spacing w:val="-2"/>
                <w:lang w:val="en-GB"/>
              </w:rPr>
              <w:t>pu</w:t>
            </w:r>
            <w:r w:rsidRPr="00831FC2">
              <w:rPr>
                <w:spacing w:val="-3"/>
                <w:lang w:val="en-GB"/>
              </w:rPr>
              <w:t>rc</w:t>
            </w:r>
            <w:r w:rsidRPr="00831FC2">
              <w:rPr>
                <w:spacing w:val="-2"/>
                <w:lang w:val="en-GB"/>
              </w:rPr>
              <w:t>h</w:t>
            </w:r>
            <w:r w:rsidRPr="00831FC2">
              <w:rPr>
                <w:spacing w:val="-6"/>
                <w:lang w:val="en-GB"/>
              </w:rPr>
              <w:t>a</w:t>
            </w:r>
            <w:r w:rsidRPr="00831FC2">
              <w:rPr>
                <w:spacing w:val="-2"/>
                <w:lang w:val="en-GB"/>
              </w:rPr>
              <w:t>s</w:t>
            </w:r>
            <w:r w:rsidRPr="00831FC2">
              <w:rPr>
                <w:spacing w:val="-3"/>
                <w:lang w:val="en-GB"/>
              </w:rPr>
              <w:t>e</w:t>
            </w:r>
            <w:r w:rsidRPr="00831FC2">
              <w:rPr>
                <w:lang w:val="en-GB"/>
              </w:rPr>
              <w:t>s</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7"/>
                <w:lang w:val="en-GB"/>
              </w:rPr>
              <w:t xml:space="preserve"> </w:t>
            </w:r>
            <w:r w:rsidRPr="00831FC2">
              <w:rPr>
                <w:spacing w:val="-2"/>
                <w:lang w:val="en-GB"/>
              </w:rPr>
              <w:t>d</w:t>
            </w:r>
            <w:r w:rsidRPr="00831FC2">
              <w:rPr>
                <w:spacing w:val="-6"/>
                <w:lang w:val="en-GB"/>
              </w:rPr>
              <w:t>e</w:t>
            </w:r>
            <w:r w:rsidRPr="00831FC2">
              <w:rPr>
                <w:spacing w:val="-2"/>
                <w:lang w:val="en-GB"/>
              </w:rPr>
              <w:t>liv</w:t>
            </w:r>
            <w:r w:rsidRPr="00831FC2">
              <w:rPr>
                <w:spacing w:val="-3"/>
                <w:lang w:val="en-GB"/>
              </w:rPr>
              <w:t>er</w:t>
            </w:r>
            <w:r w:rsidRPr="00831FC2">
              <w:rPr>
                <w:spacing w:val="-2"/>
                <w:lang w:val="en-GB"/>
              </w:rPr>
              <w:t>i</w:t>
            </w:r>
            <w:r w:rsidRPr="00831FC2">
              <w:rPr>
                <w:spacing w:val="-6"/>
                <w:lang w:val="en-GB"/>
              </w:rPr>
              <w:t>e</w:t>
            </w:r>
            <w:r w:rsidRPr="00831FC2">
              <w:rPr>
                <w:spacing w:val="-2"/>
                <w:lang w:val="en-GB"/>
              </w:rPr>
              <w:t>s</w:t>
            </w:r>
            <w:r w:rsidRPr="00831FC2">
              <w:rPr>
                <w:lang w:val="en-GB"/>
              </w:rPr>
              <w:t>.</w:t>
            </w:r>
          </w:p>
          <w:p w:rsidR="00BC17DC" w:rsidRPr="00831FC2" w:rsidRDefault="00BC17DC" w:rsidP="00C673E9">
            <w:pPr>
              <w:autoSpaceDE w:val="0"/>
              <w:autoSpaceDN w:val="0"/>
              <w:adjustRightInd w:val="0"/>
              <w:spacing w:before="11" w:line="200" w:lineRule="exact"/>
              <w:ind w:right="-1"/>
              <w:rPr>
                <w:sz w:val="20"/>
                <w:szCs w:val="20"/>
                <w:lang w:val="en-GB"/>
              </w:rPr>
            </w:pPr>
          </w:p>
          <w:p w:rsidR="00BC17DC" w:rsidRPr="00831FC2" w:rsidRDefault="00BC17DC" w:rsidP="00C673E9">
            <w:pPr>
              <w:autoSpaceDE w:val="0"/>
              <w:autoSpaceDN w:val="0"/>
              <w:adjustRightInd w:val="0"/>
              <w:spacing w:before="29" w:line="240" w:lineRule="auto"/>
              <w:ind w:right="-1"/>
              <w:jc w:val="both"/>
              <w:rPr>
                <w:lang w:val="en-GB"/>
              </w:rPr>
            </w:pPr>
            <w:r w:rsidRPr="00831FC2">
              <w:rPr>
                <w:spacing w:val="-3"/>
                <w:lang w:val="en-GB"/>
              </w:rPr>
              <w:t>T</w:t>
            </w:r>
            <w:r w:rsidRPr="00831FC2">
              <w:rPr>
                <w:spacing w:val="-2"/>
                <w:lang w:val="en-GB"/>
              </w:rPr>
              <w:t>h</w:t>
            </w:r>
            <w:r w:rsidRPr="00831FC2">
              <w:rPr>
                <w:spacing w:val="-1"/>
                <w:lang w:val="en-GB"/>
              </w:rPr>
              <w:t>e</w:t>
            </w:r>
            <w:r w:rsidRPr="00831FC2">
              <w:rPr>
                <w:lang w:val="en-GB"/>
              </w:rPr>
              <w:t>y</w:t>
            </w:r>
            <w:r w:rsidRPr="00831FC2">
              <w:rPr>
                <w:spacing w:val="-3"/>
                <w:lang w:val="en-GB"/>
              </w:rPr>
              <w:t xml:space="preserve"> </w:t>
            </w:r>
            <w:r w:rsidRPr="00831FC2">
              <w:rPr>
                <w:spacing w:val="-2"/>
                <w:lang w:val="en-GB"/>
              </w:rPr>
              <w:t>sh</w:t>
            </w:r>
            <w:r w:rsidRPr="00831FC2">
              <w:rPr>
                <w:spacing w:val="-3"/>
                <w:lang w:val="en-GB"/>
              </w:rPr>
              <w:t>a</w:t>
            </w:r>
            <w:r w:rsidRPr="00831FC2">
              <w:rPr>
                <w:spacing w:val="-2"/>
                <w:lang w:val="en-GB"/>
              </w:rPr>
              <w:t>l</w:t>
            </w:r>
            <w:r w:rsidRPr="00831FC2">
              <w:rPr>
                <w:lang w:val="en-GB"/>
              </w:rPr>
              <w:t>l</w:t>
            </w:r>
            <w:r w:rsidRPr="00831FC2">
              <w:rPr>
                <w:spacing w:val="3"/>
                <w:lang w:val="en-GB"/>
              </w:rPr>
              <w:t xml:space="preserve"> </w:t>
            </w:r>
            <w:r w:rsidRPr="00831FC2">
              <w:rPr>
                <w:spacing w:val="-3"/>
                <w:lang w:val="en-GB"/>
              </w:rPr>
              <w:t>c</w:t>
            </w:r>
            <w:r w:rsidRPr="00831FC2">
              <w:rPr>
                <w:spacing w:val="-2"/>
                <w:lang w:val="en-GB"/>
              </w:rPr>
              <w:t>ondu</w:t>
            </w:r>
            <w:r w:rsidRPr="00831FC2">
              <w:rPr>
                <w:spacing w:val="-3"/>
                <w:lang w:val="en-GB"/>
              </w:rPr>
              <w:t>c</w:t>
            </w:r>
            <w:r w:rsidRPr="00831FC2">
              <w:rPr>
                <w:lang w:val="en-GB"/>
              </w:rPr>
              <w:t>t</w:t>
            </w:r>
            <w:r w:rsidRPr="00831FC2">
              <w:rPr>
                <w:spacing w:val="3"/>
                <w:lang w:val="en-GB"/>
              </w:rPr>
              <w:t xml:space="preserve"> </w:t>
            </w:r>
            <w:r w:rsidRPr="00831FC2">
              <w:rPr>
                <w:spacing w:val="-4"/>
                <w:lang w:val="en-GB"/>
              </w:rPr>
              <w:t>t</w:t>
            </w:r>
            <w:r w:rsidRPr="00831FC2">
              <w:rPr>
                <w:spacing w:val="-2"/>
                <w:lang w:val="en-GB"/>
              </w:rPr>
              <w:t>h</w:t>
            </w:r>
            <w:r w:rsidRPr="00831FC2">
              <w:rPr>
                <w:lang w:val="en-GB"/>
              </w:rPr>
              <w:t>e</w:t>
            </w:r>
            <w:r w:rsidRPr="00831FC2">
              <w:rPr>
                <w:spacing w:val="1"/>
                <w:lang w:val="en-GB"/>
              </w:rPr>
              <w:t xml:space="preserve"> </w:t>
            </w:r>
            <w:r w:rsidRPr="00831FC2">
              <w:rPr>
                <w:spacing w:val="-2"/>
                <w:lang w:val="en-GB"/>
              </w:rPr>
              <w:t>i</w:t>
            </w:r>
            <w:r w:rsidRPr="00831FC2">
              <w:rPr>
                <w:spacing w:val="-5"/>
                <w:lang w:val="en-GB"/>
              </w:rPr>
              <w:t>n</w:t>
            </w:r>
            <w:r w:rsidRPr="00831FC2">
              <w:rPr>
                <w:spacing w:val="-2"/>
                <w:lang w:val="en-GB"/>
              </w:rPr>
              <w:t>sp</w:t>
            </w:r>
            <w:r w:rsidRPr="00831FC2">
              <w:rPr>
                <w:spacing w:val="-3"/>
                <w:lang w:val="en-GB"/>
              </w:rPr>
              <w:t>ec</w:t>
            </w:r>
            <w:r w:rsidRPr="00831FC2">
              <w:rPr>
                <w:spacing w:val="-2"/>
                <w:lang w:val="en-GB"/>
              </w:rPr>
              <w:t>ti</w:t>
            </w:r>
            <w:r w:rsidRPr="00831FC2">
              <w:rPr>
                <w:spacing w:val="-5"/>
                <w:lang w:val="en-GB"/>
              </w:rPr>
              <w:t>o</w:t>
            </w:r>
            <w:r w:rsidRPr="00831FC2">
              <w:rPr>
                <w:lang w:val="en-GB"/>
              </w:rPr>
              <w:t>n</w:t>
            </w:r>
            <w:r w:rsidRPr="00831FC2">
              <w:rPr>
                <w:spacing w:val="2"/>
                <w:lang w:val="en-GB"/>
              </w:rPr>
              <w:t xml:space="preserve"> </w:t>
            </w:r>
            <w:r w:rsidRPr="00831FC2">
              <w:rPr>
                <w:spacing w:val="-2"/>
                <w:lang w:val="en-GB"/>
              </w:rPr>
              <w:t>i</w:t>
            </w:r>
            <w:r w:rsidRPr="00831FC2">
              <w:rPr>
                <w:lang w:val="en-GB"/>
              </w:rPr>
              <w:t>n</w:t>
            </w:r>
            <w:r w:rsidRPr="00831FC2">
              <w:rPr>
                <w:spacing w:val="2"/>
                <w:lang w:val="en-GB"/>
              </w:rPr>
              <w:t xml:space="preserve"> </w:t>
            </w:r>
            <w:r w:rsidRPr="00831FC2">
              <w:rPr>
                <w:spacing w:val="-2"/>
                <w:lang w:val="en-GB"/>
              </w:rPr>
              <w:t>p</w:t>
            </w:r>
            <w:r w:rsidRPr="00831FC2">
              <w:rPr>
                <w:spacing w:val="-3"/>
                <w:lang w:val="en-GB"/>
              </w:rPr>
              <w:t>ar</w:t>
            </w:r>
            <w:r w:rsidRPr="00831FC2">
              <w:rPr>
                <w:spacing w:val="-4"/>
                <w:lang w:val="en-GB"/>
              </w:rPr>
              <w:t>t</w:t>
            </w:r>
            <w:r w:rsidRPr="00831FC2">
              <w:rPr>
                <w:spacing w:val="-2"/>
                <w:lang w:val="en-GB"/>
              </w:rPr>
              <w:t>i</w:t>
            </w:r>
            <w:r w:rsidRPr="00831FC2">
              <w:rPr>
                <w:spacing w:val="-3"/>
                <w:lang w:val="en-GB"/>
              </w:rPr>
              <w:t>c</w:t>
            </w:r>
            <w:r w:rsidRPr="00831FC2">
              <w:rPr>
                <w:spacing w:val="-2"/>
                <w:lang w:val="en-GB"/>
              </w:rPr>
              <w:t>ul</w:t>
            </w:r>
            <w:r w:rsidRPr="00831FC2">
              <w:rPr>
                <w:spacing w:val="-3"/>
                <w:lang w:val="en-GB"/>
              </w:rPr>
              <w:t>a</w:t>
            </w:r>
            <w:r w:rsidRPr="00831FC2">
              <w:rPr>
                <w:lang w:val="en-GB"/>
              </w:rPr>
              <w:t>r</w:t>
            </w:r>
            <w:r w:rsidRPr="00831FC2">
              <w:rPr>
                <w:spacing w:val="1"/>
                <w:lang w:val="en-GB"/>
              </w:rPr>
              <w:t xml:space="preserve"> </w:t>
            </w:r>
            <w:r w:rsidRPr="00831FC2">
              <w:rPr>
                <w:lang w:val="en-GB"/>
              </w:rPr>
              <w:t>by</w:t>
            </w:r>
            <w:r w:rsidRPr="00831FC2">
              <w:rPr>
                <w:spacing w:val="-5"/>
                <w:lang w:val="en-GB"/>
              </w:rPr>
              <w:t xml:space="preserve"> </w:t>
            </w:r>
            <w:r w:rsidRPr="00831FC2">
              <w:rPr>
                <w:spacing w:val="-1"/>
                <w:lang w:val="en-GB"/>
              </w:rPr>
              <w:t>r</w:t>
            </w:r>
            <w:r w:rsidRPr="00831FC2">
              <w:rPr>
                <w:spacing w:val="-3"/>
                <w:lang w:val="en-GB"/>
              </w:rPr>
              <w:t>efere</w:t>
            </w:r>
            <w:r w:rsidRPr="00831FC2">
              <w:rPr>
                <w:spacing w:val="-2"/>
                <w:lang w:val="en-GB"/>
              </w:rPr>
              <w:t>n</w:t>
            </w:r>
            <w:r w:rsidRPr="00831FC2">
              <w:rPr>
                <w:spacing w:val="-3"/>
                <w:lang w:val="en-GB"/>
              </w:rPr>
              <w:t>c</w:t>
            </w:r>
            <w:r w:rsidRPr="00831FC2">
              <w:rPr>
                <w:lang w:val="en-GB"/>
              </w:rPr>
              <w:t>e</w:t>
            </w:r>
            <w:r w:rsidRPr="00831FC2">
              <w:rPr>
                <w:spacing w:val="1"/>
                <w:lang w:val="en-GB"/>
              </w:rPr>
              <w:t xml:space="preserve"> </w:t>
            </w:r>
            <w:r w:rsidRPr="00831FC2">
              <w:rPr>
                <w:spacing w:val="-2"/>
                <w:lang w:val="en-GB"/>
              </w:rPr>
              <w:t>t</w:t>
            </w:r>
            <w:r w:rsidRPr="00831FC2">
              <w:rPr>
                <w:lang w:val="en-GB"/>
              </w:rPr>
              <w:t>o</w:t>
            </w:r>
            <w:r w:rsidRPr="00831FC2">
              <w:rPr>
                <w:spacing w:val="4"/>
                <w:lang w:val="en-GB"/>
              </w:rPr>
              <w:t xml:space="preserve"> </w:t>
            </w:r>
            <w:r w:rsidRPr="00831FC2">
              <w:rPr>
                <w:spacing w:val="-3"/>
                <w:lang w:val="en-GB"/>
              </w:rPr>
              <w:t>c</w:t>
            </w:r>
            <w:r w:rsidRPr="00831FC2">
              <w:rPr>
                <w:spacing w:val="-2"/>
                <w:lang w:val="en-GB"/>
              </w:rPr>
              <w:t>o</w:t>
            </w:r>
            <w:r w:rsidRPr="00831FC2">
              <w:rPr>
                <w:spacing w:val="-3"/>
                <w:lang w:val="en-GB"/>
              </w:rPr>
              <w:t>eff</w:t>
            </w:r>
            <w:r w:rsidRPr="00831FC2">
              <w:rPr>
                <w:spacing w:val="-2"/>
                <w:lang w:val="en-GB"/>
              </w:rPr>
              <w:t>i</w:t>
            </w:r>
            <w:r w:rsidRPr="00831FC2">
              <w:rPr>
                <w:spacing w:val="-3"/>
                <w:lang w:val="en-GB"/>
              </w:rPr>
              <w:t>c</w:t>
            </w:r>
            <w:r w:rsidRPr="00831FC2">
              <w:rPr>
                <w:spacing w:val="-2"/>
                <w:lang w:val="en-GB"/>
              </w:rPr>
              <w:t>i</w:t>
            </w:r>
            <w:r w:rsidRPr="00831FC2">
              <w:rPr>
                <w:spacing w:val="-3"/>
                <w:lang w:val="en-GB"/>
              </w:rPr>
              <w:t>e</w:t>
            </w:r>
            <w:r w:rsidRPr="00831FC2">
              <w:rPr>
                <w:spacing w:val="-2"/>
                <w:lang w:val="en-GB"/>
              </w:rPr>
              <w:t>nt</w:t>
            </w:r>
            <w:r w:rsidRPr="00831FC2">
              <w:rPr>
                <w:lang w:val="en-GB"/>
              </w:rPr>
              <w:t>s</w:t>
            </w:r>
            <w:r w:rsidRPr="00831FC2">
              <w:rPr>
                <w:spacing w:val="3"/>
                <w:lang w:val="en-GB"/>
              </w:rPr>
              <w:t xml:space="preserve"> </w:t>
            </w:r>
            <w:r w:rsidRPr="00831FC2">
              <w:rPr>
                <w:spacing w:val="-2"/>
                <w:lang w:val="en-GB"/>
              </w:rPr>
              <w:t>p</w:t>
            </w:r>
            <w:r w:rsidRPr="00831FC2">
              <w:rPr>
                <w:spacing w:val="-6"/>
                <w:lang w:val="en-GB"/>
              </w:rPr>
              <w:t>r</w:t>
            </w:r>
            <w:r w:rsidRPr="00831FC2">
              <w:rPr>
                <w:spacing w:val="-2"/>
                <w:lang w:val="en-GB"/>
              </w:rPr>
              <w:t>ovid</w:t>
            </w:r>
            <w:r w:rsidRPr="00831FC2">
              <w:rPr>
                <w:spacing w:val="-3"/>
                <w:lang w:val="en-GB"/>
              </w:rPr>
              <w:t>e</w:t>
            </w:r>
            <w:r w:rsidRPr="00831FC2">
              <w:rPr>
                <w:lang w:val="en-GB"/>
              </w:rPr>
              <w:t>d</w:t>
            </w:r>
            <w:r w:rsidRPr="00831FC2">
              <w:rPr>
                <w:spacing w:val="2"/>
                <w:lang w:val="en-GB"/>
              </w:rPr>
              <w:t xml:space="preserve"> </w:t>
            </w:r>
            <w:r w:rsidRPr="00831FC2">
              <w:rPr>
                <w:spacing w:val="-3"/>
                <w:lang w:val="en-GB"/>
              </w:rPr>
              <w:t>f</w:t>
            </w:r>
            <w:r w:rsidRPr="00831FC2">
              <w:rPr>
                <w:spacing w:val="-2"/>
                <w:lang w:val="en-GB"/>
              </w:rPr>
              <w:t>o</w:t>
            </w:r>
            <w:r w:rsidRPr="00831FC2">
              <w:rPr>
                <w:lang w:val="en-GB"/>
              </w:rPr>
              <w:t>r by</w:t>
            </w:r>
            <w:r w:rsidRPr="00831FC2">
              <w:rPr>
                <w:spacing w:val="2"/>
                <w:lang w:val="en-GB"/>
              </w:rPr>
              <w:t xml:space="preserve"> </w:t>
            </w:r>
            <w:r w:rsidRPr="00831FC2">
              <w:rPr>
                <w:spacing w:val="-3"/>
                <w:lang w:val="en-GB"/>
              </w:rPr>
              <w:t>U</w:t>
            </w:r>
            <w:r w:rsidRPr="00831FC2">
              <w:rPr>
                <w:spacing w:val="-2"/>
                <w:lang w:val="en-GB"/>
              </w:rPr>
              <w:t>nio</w:t>
            </w:r>
            <w:r w:rsidRPr="00831FC2">
              <w:rPr>
                <w:lang w:val="en-GB"/>
              </w:rPr>
              <w:t>n</w:t>
            </w:r>
            <w:r w:rsidRPr="00831FC2">
              <w:rPr>
                <w:spacing w:val="7"/>
                <w:lang w:val="en-GB"/>
              </w:rPr>
              <w:t xml:space="preserve"> </w:t>
            </w:r>
            <w:r w:rsidRPr="00831FC2">
              <w:rPr>
                <w:spacing w:val="-2"/>
                <w:lang w:val="en-GB"/>
              </w:rPr>
              <w:t>l</w:t>
            </w:r>
            <w:r w:rsidRPr="00831FC2">
              <w:rPr>
                <w:spacing w:val="-3"/>
                <w:lang w:val="en-GB"/>
              </w:rPr>
              <w:t>aw</w:t>
            </w:r>
            <w:r w:rsidRPr="00831FC2">
              <w:rPr>
                <w:lang w:val="en-GB"/>
              </w:rPr>
              <w:t>,</w:t>
            </w:r>
            <w:r w:rsidRPr="00831FC2">
              <w:rPr>
                <w:spacing w:val="7"/>
                <w:lang w:val="en-GB"/>
              </w:rPr>
              <w:t xml:space="preserve"> </w:t>
            </w:r>
            <w:r w:rsidRPr="00831FC2">
              <w:rPr>
                <w:spacing w:val="-5"/>
                <w:lang w:val="en-GB"/>
              </w:rPr>
              <w:t>w</w:t>
            </w:r>
            <w:r w:rsidRPr="00831FC2">
              <w:rPr>
                <w:spacing w:val="-2"/>
                <w:lang w:val="en-GB"/>
              </w:rPr>
              <w:t>h</w:t>
            </w:r>
            <w:r w:rsidRPr="00831FC2">
              <w:rPr>
                <w:spacing w:val="-3"/>
                <w:lang w:val="en-GB"/>
              </w:rPr>
              <w:t>er</w:t>
            </w:r>
            <w:r w:rsidRPr="00831FC2">
              <w:rPr>
                <w:lang w:val="en-GB"/>
              </w:rPr>
              <w:t>e</w:t>
            </w:r>
            <w:r w:rsidRPr="00831FC2">
              <w:rPr>
                <w:spacing w:val="6"/>
                <w:lang w:val="en-GB"/>
              </w:rPr>
              <w:t xml:space="preserve"> </w:t>
            </w:r>
            <w:r w:rsidRPr="00831FC2">
              <w:rPr>
                <w:spacing w:val="-4"/>
                <w:lang w:val="en-GB"/>
              </w:rPr>
              <w:t>t</w:t>
            </w:r>
            <w:r w:rsidRPr="00831FC2">
              <w:rPr>
                <w:spacing w:val="-2"/>
                <w:lang w:val="en-GB"/>
              </w:rPr>
              <w:t>h</w:t>
            </w:r>
            <w:r w:rsidRPr="00831FC2">
              <w:rPr>
                <w:spacing w:val="-1"/>
                <w:lang w:val="en-GB"/>
              </w:rPr>
              <w:t>e</w:t>
            </w:r>
            <w:r w:rsidRPr="00831FC2">
              <w:rPr>
                <w:lang w:val="en-GB"/>
              </w:rPr>
              <w:t>y</w:t>
            </w:r>
            <w:r w:rsidRPr="00831FC2">
              <w:rPr>
                <w:spacing w:val="2"/>
                <w:lang w:val="en-GB"/>
              </w:rPr>
              <w:t xml:space="preserve"> </w:t>
            </w:r>
            <w:r w:rsidRPr="00831FC2">
              <w:rPr>
                <w:spacing w:val="-3"/>
                <w:lang w:val="en-GB"/>
              </w:rPr>
              <w:t>e</w:t>
            </w:r>
            <w:r w:rsidRPr="00831FC2">
              <w:rPr>
                <w:lang w:val="en-GB"/>
              </w:rPr>
              <w:t>x</w:t>
            </w:r>
            <w:r w:rsidRPr="00831FC2">
              <w:rPr>
                <w:spacing w:val="-2"/>
                <w:lang w:val="en-GB"/>
              </w:rPr>
              <w:t>i</w:t>
            </w:r>
            <w:r w:rsidRPr="00831FC2">
              <w:rPr>
                <w:spacing w:val="-5"/>
                <w:lang w:val="en-GB"/>
              </w:rPr>
              <w:t>s</w:t>
            </w:r>
            <w:r w:rsidRPr="00831FC2">
              <w:rPr>
                <w:spacing w:val="-2"/>
                <w:lang w:val="en-GB"/>
              </w:rPr>
              <w:t>t</w:t>
            </w:r>
            <w:r w:rsidRPr="00831FC2">
              <w:rPr>
                <w:lang w:val="en-GB"/>
              </w:rPr>
              <w:t>.</w:t>
            </w:r>
            <w:r w:rsidRPr="00831FC2">
              <w:rPr>
                <w:spacing w:val="7"/>
                <w:lang w:val="en-GB"/>
              </w:rPr>
              <w:t xml:space="preserve"> </w:t>
            </w:r>
            <w:r w:rsidRPr="00831FC2">
              <w:rPr>
                <w:spacing w:val="-8"/>
                <w:lang w:val="en-GB"/>
              </w:rPr>
              <w:t>I</w:t>
            </w:r>
            <w:r w:rsidRPr="00831FC2">
              <w:rPr>
                <w:lang w:val="en-GB"/>
              </w:rPr>
              <w:t>n</w:t>
            </w:r>
            <w:r w:rsidRPr="00831FC2">
              <w:rPr>
                <w:spacing w:val="7"/>
                <w:lang w:val="en-GB"/>
              </w:rPr>
              <w:t xml:space="preserve"> </w:t>
            </w:r>
            <w:r w:rsidRPr="00831FC2">
              <w:rPr>
                <w:spacing w:val="-3"/>
                <w:lang w:val="en-GB"/>
              </w:rPr>
              <w:t>a</w:t>
            </w:r>
            <w:r w:rsidRPr="00831FC2">
              <w:rPr>
                <w:spacing w:val="-2"/>
                <w:lang w:val="en-GB"/>
              </w:rPr>
              <w:t>l</w:t>
            </w:r>
            <w:r w:rsidRPr="00831FC2">
              <w:rPr>
                <w:lang w:val="en-GB"/>
              </w:rPr>
              <w:t>l</w:t>
            </w:r>
            <w:r w:rsidRPr="00831FC2">
              <w:rPr>
                <w:spacing w:val="7"/>
                <w:lang w:val="en-GB"/>
              </w:rPr>
              <w:t xml:space="preserve"> </w:t>
            </w:r>
            <w:r w:rsidRPr="00831FC2">
              <w:rPr>
                <w:spacing w:val="-2"/>
                <w:lang w:val="en-GB"/>
              </w:rPr>
              <w:t>oth</w:t>
            </w:r>
            <w:r w:rsidRPr="00831FC2">
              <w:rPr>
                <w:spacing w:val="-3"/>
                <w:lang w:val="en-GB"/>
              </w:rPr>
              <w:t>e</w:t>
            </w:r>
            <w:r w:rsidRPr="00831FC2">
              <w:rPr>
                <w:lang w:val="en-GB"/>
              </w:rPr>
              <w:t>r</w:t>
            </w:r>
            <w:r w:rsidRPr="00831FC2">
              <w:rPr>
                <w:spacing w:val="4"/>
                <w:lang w:val="en-GB"/>
              </w:rPr>
              <w:t xml:space="preserve"> </w:t>
            </w:r>
            <w:r w:rsidRPr="00831FC2">
              <w:rPr>
                <w:spacing w:val="-3"/>
                <w:lang w:val="en-GB"/>
              </w:rPr>
              <w:t>ca</w:t>
            </w:r>
            <w:r w:rsidRPr="00831FC2">
              <w:rPr>
                <w:spacing w:val="-2"/>
                <w:lang w:val="en-GB"/>
              </w:rPr>
              <w:t>s</w:t>
            </w:r>
            <w:r w:rsidRPr="00831FC2">
              <w:rPr>
                <w:spacing w:val="-3"/>
                <w:lang w:val="en-GB"/>
              </w:rPr>
              <w:t>e</w:t>
            </w:r>
            <w:r w:rsidRPr="00831FC2">
              <w:rPr>
                <w:spacing w:val="-2"/>
                <w:lang w:val="en-GB"/>
              </w:rPr>
              <w:t>s</w:t>
            </w:r>
            <w:r w:rsidRPr="00831FC2">
              <w:rPr>
                <w:lang w:val="en-GB"/>
              </w:rPr>
              <w:t>,</w:t>
            </w:r>
            <w:r w:rsidRPr="00831FC2">
              <w:rPr>
                <w:spacing w:val="7"/>
                <w:lang w:val="en-GB"/>
              </w:rPr>
              <w:t xml:space="preserve"> </w:t>
            </w:r>
            <w:r w:rsidRPr="00831FC2">
              <w:rPr>
                <w:spacing w:val="-2"/>
                <w:lang w:val="en-GB"/>
              </w:rPr>
              <w:t>i</w:t>
            </w:r>
            <w:r w:rsidRPr="00831FC2">
              <w:rPr>
                <w:spacing w:val="-5"/>
                <w:lang w:val="en-GB"/>
              </w:rPr>
              <w:t>n</w:t>
            </w:r>
            <w:r w:rsidRPr="00831FC2">
              <w:rPr>
                <w:spacing w:val="-2"/>
                <w:lang w:val="en-GB"/>
              </w:rPr>
              <w:t>sp</w:t>
            </w:r>
            <w:r w:rsidRPr="00831FC2">
              <w:rPr>
                <w:spacing w:val="-3"/>
                <w:lang w:val="en-GB"/>
              </w:rPr>
              <w:t>ec</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7"/>
                <w:lang w:val="en-GB"/>
              </w:rPr>
              <w:t xml:space="preserve"> </w:t>
            </w:r>
            <w:r w:rsidRPr="00831FC2">
              <w:rPr>
                <w:spacing w:val="-2"/>
                <w:lang w:val="en-GB"/>
              </w:rPr>
              <w:t>sh</w:t>
            </w:r>
            <w:r w:rsidRPr="00831FC2">
              <w:rPr>
                <w:spacing w:val="-6"/>
                <w:lang w:val="en-GB"/>
              </w:rPr>
              <w:t>a</w:t>
            </w:r>
            <w:r w:rsidRPr="00831FC2">
              <w:rPr>
                <w:spacing w:val="-2"/>
                <w:lang w:val="en-GB"/>
              </w:rPr>
              <w:t>l</w:t>
            </w:r>
            <w:r w:rsidRPr="00831FC2">
              <w:rPr>
                <w:lang w:val="en-GB"/>
              </w:rPr>
              <w:t>l</w:t>
            </w:r>
            <w:r w:rsidRPr="00831FC2">
              <w:rPr>
                <w:spacing w:val="7"/>
                <w:lang w:val="en-GB"/>
              </w:rPr>
              <w:t xml:space="preserve"> </w:t>
            </w:r>
            <w:r w:rsidRPr="00831FC2">
              <w:rPr>
                <w:spacing w:val="-6"/>
                <w:lang w:val="en-GB"/>
              </w:rPr>
              <w:t>r</w:t>
            </w:r>
            <w:r w:rsidRPr="00831FC2">
              <w:rPr>
                <w:spacing w:val="-3"/>
                <w:lang w:val="en-GB"/>
              </w:rPr>
              <w:t>e</w:t>
            </w:r>
            <w:r w:rsidRPr="00831FC2">
              <w:rPr>
                <w:lang w:val="en-GB"/>
              </w:rPr>
              <w:t xml:space="preserve">ly </w:t>
            </w:r>
            <w:r w:rsidRPr="00831FC2">
              <w:rPr>
                <w:spacing w:val="-2"/>
                <w:lang w:val="en-GB"/>
              </w:rPr>
              <w:t>o</w:t>
            </w:r>
            <w:r w:rsidRPr="00831FC2">
              <w:rPr>
                <w:lang w:val="en-GB"/>
              </w:rPr>
              <w:t>n</w:t>
            </w:r>
            <w:r w:rsidRPr="00831FC2">
              <w:rPr>
                <w:spacing w:val="7"/>
                <w:lang w:val="en-GB"/>
              </w:rPr>
              <w:t xml:space="preserve"> </w:t>
            </w:r>
            <w:r w:rsidRPr="00831FC2">
              <w:rPr>
                <w:spacing w:val="-2"/>
                <w:lang w:val="en-GB"/>
              </w:rPr>
              <w:t>th</w:t>
            </w:r>
            <w:r w:rsidRPr="00831FC2">
              <w:rPr>
                <w:lang w:val="en-GB"/>
              </w:rPr>
              <w:t xml:space="preserve">e </w:t>
            </w:r>
            <w:r w:rsidRPr="00831FC2">
              <w:rPr>
                <w:spacing w:val="-3"/>
                <w:lang w:val="en-GB"/>
              </w:rPr>
              <w:t>c</w:t>
            </w:r>
            <w:r w:rsidRPr="00831FC2">
              <w:rPr>
                <w:spacing w:val="-2"/>
                <w:lang w:val="en-GB"/>
              </w:rPr>
              <w:t>o</w:t>
            </w:r>
            <w:r w:rsidRPr="00831FC2">
              <w:rPr>
                <w:spacing w:val="-3"/>
                <w:lang w:val="en-GB"/>
              </w:rPr>
              <w:t>eff</w:t>
            </w:r>
            <w:r w:rsidRPr="00831FC2">
              <w:rPr>
                <w:spacing w:val="-2"/>
                <w:lang w:val="en-GB"/>
              </w:rPr>
              <w:t>i</w:t>
            </w:r>
            <w:r w:rsidRPr="00831FC2">
              <w:rPr>
                <w:spacing w:val="-3"/>
                <w:lang w:val="en-GB"/>
              </w:rPr>
              <w:t>c</w:t>
            </w:r>
            <w:r w:rsidRPr="00831FC2">
              <w:rPr>
                <w:spacing w:val="-2"/>
                <w:lang w:val="en-GB"/>
              </w:rPr>
              <w:t>i</w:t>
            </w:r>
            <w:r w:rsidRPr="00831FC2">
              <w:rPr>
                <w:spacing w:val="-3"/>
                <w:lang w:val="en-GB"/>
              </w:rPr>
              <w:t>e</w:t>
            </w:r>
            <w:r w:rsidRPr="00831FC2">
              <w:rPr>
                <w:spacing w:val="-2"/>
                <w:lang w:val="en-GB"/>
              </w:rPr>
              <w:t>n</w:t>
            </w:r>
            <w:r w:rsidRPr="00831FC2">
              <w:rPr>
                <w:spacing w:val="-4"/>
                <w:lang w:val="en-GB"/>
              </w:rPr>
              <w:t>t</w:t>
            </w:r>
            <w:r w:rsidRPr="00831FC2">
              <w:rPr>
                <w:lang w:val="en-GB"/>
              </w:rPr>
              <w:t>s</w:t>
            </w:r>
            <w:r w:rsidRPr="00831FC2">
              <w:rPr>
                <w:spacing w:val="-5"/>
                <w:lang w:val="en-GB"/>
              </w:rPr>
              <w:t xml:space="preserve"> g</w:t>
            </w:r>
            <w:r w:rsidRPr="00831FC2">
              <w:rPr>
                <w:spacing w:val="-3"/>
                <w:lang w:val="en-GB"/>
              </w:rPr>
              <w:t>e</w:t>
            </w:r>
            <w:r w:rsidRPr="00831FC2">
              <w:rPr>
                <w:spacing w:val="-2"/>
                <w:lang w:val="en-GB"/>
              </w:rPr>
              <w:t>n</w:t>
            </w:r>
            <w:r w:rsidRPr="00831FC2">
              <w:rPr>
                <w:spacing w:val="-3"/>
                <w:lang w:val="en-GB"/>
              </w:rPr>
              <w:t>era</w:t>
            </w:r>
            <w:r w:rsidRPr="00831FC2">
              <w:rPr>
                <w:spacing w:val="-2"/>
                <w:lang w:val="en-GB"/>
              </w:rPr>
              <w:t>l</w:t>
            </w:r>
            <w:r w:rsidRPr="00831FC2">
              <w:rPr>
                <w:lang w:val="en-GB"/>
              </w:rPr>
              <w:t>ly</w:t>
            </w:r>
            <w:r w:rsidRPr="00831FC2">
              <w:rPr>
                <w:spacing w:val="-12"/>
                <w:lang w:val="en-GB"/>
              </w:rPr>
              <w:t xml:space="preserve"> </w:t>
            </w:r>
            <w:r w:rsidRPr="00831FC2">
              <w:rPr>
                <w:spacing w:val="-3"/>
                <w:lang w:val="en-GB"/>
              </w:rPr>
              <w:t>ac</w:t>
            </w:r>
            <w:r w:rsidRPr="00831FC2">
              <w:rPr>
                <w:spacing w:val="-1"/>
                <w:lang w:val="en-GB"/>
              </w:rPr>
              <w:t>c</w:t>
            </w:r>
            <w:r w:rsidRPr="00831FC2">
              <w:rPr>
                <w:spacing w:val="-3"/>
                <w:lang w:val="en-GB"/>
              </w:rPr>
              <w:t>e</w:t>
            </w:r>
            <w:r w:rsidRPr="00831FC2">
              <w:rPr>
                <w:spacing w:val="-2"/>
                <w:lang w:val="en-GB"/>
              </w:rPr>
              <w:t>pt</w:t>
            </w:r>
            <w:r w:rsidRPr="00831FC2">
              <w:rPr>
                <w:spacing w:val="-3"/>
                <w:lang w:val="en-GB"/>
              </w:rPr>
              <w:t>e</w:t>
            </w:r>
            <w:r w:rsidRPr="00831FC2">
              <w:rPr>
                <w:lang w:val="en-GB"/>
              </w:rPr>
              <w:t>d</w:t>
            </w:r>
            <w:r w:rsidRPr="00831FC2">
              <w:rPr>
                <w:spacing w:val="-5"/>
                <w:lang w:val="en-GB"/>
              </w:rPr>
              <w:t xml:space="preserve"> </w:t>
            </w:r>
            <w:r w:rsidRPr="00831FC2">
              <w:rPr>
                <w:lang w:val="en-GB"/>
              </w:rPr>
              <w:t>by</w:t>
            </w:r>
            <w:r w:rsidRPr="00831FC2">
              <w:rPr>
                <w:spacing w:val="-12"/>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in</w:t>
            </w:r>
            <w:r w:rsidRPr="00831FC2">
              <w:rPr>
                <w:spacing w:val="-5"/>
                <w:lang w:val="en-GB"/>
              </w:rPr>
              <w:t>d</w:t>
            </w:r>
            <w:r w:rsidRPr="00831FC2">
              <w:rPr>
                <w:spacing w:val="-2"/>
                <w:lang w:val="en-GB"/>
              </w:rPr>
              <w:t>ust</w:t>
            </w:r>
            <w:r w:rsidRPr="00831FC2">
              <w:rPr>
                <w:spacing w:val="-3"/>
                <w:lang w:val="en-GB"/>
              </w:rPr>
              <w:t>r</w:t>
            </w:r>
            <w:r w:rsidRPr="00831FC2">
              <w:rPr>
                <w:lang w:val="en-GB"/>
              </w:rPr>
              <w:t>y</w:t>
            </w:r>
            <w:r w:rsidRPr="00831FC2">
              <w:rPr>
                <w:spacing w:val="-12"/>
                <w:lang w:val="en-GB"/>
              </w:rPr>
              <w:t xml:space="preserve"> </w:t>
            </w:r>
            <w:r w:rsidRPr="00831FC2">
              <w:rPr>
                <w:spacing w:val="-3"/>
                <w:lang w:val="en-GB"/>
              </w:rPr>
              <w:t>c</w:t>
            </w:r>
            <w:r w:rsidRPr="00831FC2">
              <w:rPr>
                <w:spacing w:val="-2"/>
                <w:lang w:val="en-GB"/>
              </w:rPr>
              <w:t>on</w:t>
            </w:r>
            <w:r w:rsidRPr="00831FC2">
              <w:rPr>
                <w:spacing w:val="-1"/>
                <w:lang w:val="en-GB"/>
              </w:rPr>
              <w:t>c</w:t>
            </w:r>
            <w:r w:rsidRPr="00831FC2">
              <w:rPr>
                <w:spacing w:val="-3"/>
                <w:lang w:val="en-GB"/>
              </w:rPr>
              <w:t>er</w:t>
            </w:r>
            <w:r w:rsidRPr="00831FC2">
              <w:rPr>
                <w:spacing w:val="-2"/>
                <w:lang w:val="en-GB"/>
              </w:rPr>
              <w:t>n</w:t>
            </w:r>
            <w:r w:rsidRPr="00831FC2">
              <w:rPr>
                <w:spacing w:val="-3"/>
                <w:lang w:val="en-GB"/>
              </w:rPr>
              <w:t>e</w:t>
            </w:r>
            <w:r w:rsidRPr="00831FC2">
              <w:rPr>
                <w:spacing w:val="-2"/>
                <w:lang w:val="en-GB"/>
              </w:rPr>
              <w:t>d</w:t>
            </w:r>
            <w:r w:rsidRPr="00831FC2">
              <w:rPr>
                <w:lang w:val="en-GB"/>
              </w:rPr>
              <w:t>.</w:t>
            </w:r>
          </w:p>
          <w:p w:rsidR="00BC17DC" w:rsidRPr="00831FC2" w:rsidRDefault="00BC17DC" w:rsidP="00C673E9">
            <w:pPr>
              <w:autoSpaceDE w:val="0"/>
              <w:autoSpaceDN w:val="0"/>
              <w:adjustRightInd w:val="0"/>
              <w:spacing w:before="11" w:line="200" w:lineRule="exact"/>
              <w:ind w:right="-1"/>
              <w:rPr>
                <w:sz w:val="20"/>
                <w:szCs w:val="20"/>
                <w:lang w:val="en-GB"/>
              </w:rPr>
            </w:pPr>
          </w:p>
          <w:p w:rsidR="00BC17DC" w:rsidRPr="00831FC2" w:rsidRDefault="00BC17DC" w:rsidP="00C673E9">
            <w:pPr>
              <w:autoSpaceDE w:val="0"/>
              <w:autoSpaceDN w:val="0"/>
              <w:adjustRightInd w:val="0"/>
              <w:spacing w:before="29" w:line="242" w:lineRule="auto"/>
              <w:ind w:right="-1"/>
              <w:rPr>
                <w:sz w:val="28"/>
                <w:szCs w:val="28"/>
                <w:lang w:val="en-GB"/>
              </w:rPr>
            </w:pPr>
            <w:r w:rsidRPr="00831FC2">
              <w:rPr>
                <w:spacing w:val="-3"/>
                <w:lang w:val="en-GB"/>
              </w:rPr>
              <w:t>T</w:t>
            </w:r>
            <w:r w:rsidRPr="00831FC2">
              <w:rPr>
                <w:spacing w:val="-2"/>
                <w:lang w:val="en-GB"/>
              </w:rPr>
              <w:t>h</w:t>
            </w:r>
            <w:r w:rsidRPr="00831FC2">
              <w:rPr>
                <w:lang w:val="en-GB"/>
              </w:rPr>
              <w:t>e</w:t>
            </w:r>
            <w:r w:rsidRPr="00831FC2">
              <w:rPr>
                <w:spacing w:val="44"/>
                <w:lang w:val="en-GB"/>
              </w:rPr>
              <w:t xml:space="preserve"> </w:t>
            </w:r>
            <w:r w:rsidRPr="00831FC2">
              <w:rPr>
                <w:spacing w:val="-3"/>
                <w:lang w:val="en-GB"/>
              </w:rPr>
              <w:t>c</w:t>
            </w:r>
            <w:r w:rsidRPr="00831FC2">
              <w:rPr>
                <w:spacing w:val="-2"/>
                <w:lang w:val="en-GB"/>
              </w:rPr>
              <w:t>ont</w:t>
            </w:r>
            <w:r w:rsidRPr="00831FC2">
              <w:rPr>
                <w:spacing w:val="-3"/>
                <w:lang w:val="en-GB"/>
              </w:rPr>
              <w:t>r</w:t>
            </w:r>
            <w:r w:rsidRPr="00831FC2">
              <w:rPr>
                <w:spacing w:val="-5"/>
                <w:lang w:val="en-GB"/>
              </w:rPr>
              <w:t>o</w:t>
            </w:r>
            <w:r w:rsidRPr="00831FC2">
              <w:rPr>
                <w:spacing w:val="-2"/>
                <w:lang w:val="en-GB"/>
              </w:rPr>
              <w:t>l</w:t>
            </w:r>
            <w:r w:rsidRPr="00831FC2">
              <w:rPr>
                <w:lang w:val="en-GB"/>
              </w:rPr>
              <w:t>s</w:t>
            </w:r>
            <w:r w:rsidRPr="00831FC2">
              <w:rPr>
                <w:spacing w:val="43"/>
                <w:lang w:val="en-GB"/>
              </w:rPr>
              <w:t xml:space="preserve"> </w:t>
            </w:r>
            <w:r w:rsidRPr="00831FC2">
              <w:rPr>
                <w:spacing w:val="-2"/>
                <w:lang w:val="en-GB"/>
              </w:rPr>
              <w:t>sh</w:t>
            </w:r>
            <w:r w:rsidRPr="00831FC2">
              <w:rPr>
                <w:spacing w:val="-3"/>
                <w:lang w:val="en-GB"/>
              </w:rPr>
              <w:t>a</w:t>
            </w:r>
            <w:r w:rsidRPr="00831FC2">
              <w:rPr>
                <w:spacing w:val="-4"/>
                <w:lang w:val="en-GB"/>
              </w:rPr>
              <w:t>l</w:t>
            </w:r>
            <w:r w:rsidRPr="00831FC2">
              <w:rPr>
                <w:lang w:val="en-GB"/>
              </w:rPr>
              <w:t>l</w:t>
            </w:r>
            <w:r w:rsidRPr="00831FC2">
              <w:rPr>
                <w:spacing w:val="46"/>
                <w:lang w:val="en-GB"/>
              </w:rPr>
              <w:t xml:space="preserve"> </w:t>
            </w:r>
            <w:r w:rsidRPr="00831FC2">
              <w:rPr>
                <w:spacing w:val="-3"/>
                <w:lang w:val="en-GB"/>
              </w:rPr>
              <w:t>a</w:t>
            </w:r>
            <w:r w:rsidRPr="00831FC2">
              <w:rPr>
                <w:spacing w:val="-2"/>
                <w:lang w:val="en-GB"/>
              </w:rPr>
              <w:t>l</w:t>
            </w:r>
            <w:r w:rsidRPr="00831FC2">
              <w:rPr>
                <w:spacing w:val="-5"/>
                <w:lang w:val="en-GB"/>
              </w:rPr>
              <w:t>s</w:t>
            </w:r>
            <w:r w:rsidRPr="00831FC2">
              <w:rPr>
                <w:lang w:val="en-GB"/>
              </w:rPr>
              <w:t>o</w:t>
            </w:r>
            <w:r w:rsidRPr="00831FC2">
              <w:rPr>
                <w:spacing w:val="43"/>
                <w:lang w:val="en-GB"/>
              </w:rPr>
              <w:t xml:space="preserve"> </w:t>
            </w:r>
            <w:r w:rsidRPr="00831FC2">
              <w:rPr>
                <w:spacing w:val="-2"/>
                <w:lang w:val="en-GB"/>
              </w:rPr>
              <w:t>b</w:t>
            </w:r>
            <w:r w:rsidRPr="00831FC2">
              <w:rPr>
                <w:lang w:val="en-GB"/>
              </w:rPr>
              <w:t>e</w:t>
            </w:r>
            <w:r w:rsidRPr="00831FC2">
              <w:rPr>
                <w:spacing w:val="44"/>
                <w:lang w:val="en-GB"/>
              </w:rPr>
              <w:t xml:space="preserve"> </w:t>
            </w:r>
            <w:r w:rsidRPr="00831FC2">
              <w:rPr>
                <w:spacing w:val="-2"/>
                <w:lang w:val="en-GB"/>
              </w:rPr>
              <w:t>int</w:t>
            </w:r>
            <w:r w:rsidRPr="00831FC2">
              <w:rPr>
                <w:spacing w:val="-3"/>
                <w:lang w:val="en-GB"/>
              </w:rPr>
              <w:t>e</w:t>
            </w:r>
            <w:r w:rsidRPr="00831FC2">
              <w:rPr>
                <w:spacing w:val="-5"/>
                <w:lang w:val="en-GB"/>
              </w:rPr>
              <w:t>n</w:t>
            </w:r>
            <w:r w:rsidRPr="00831FC2">
              <w:rPr>
                <w:spacing w:val="-2"/>
                <w:lang w:val="en-GB"/>
              </w:rPr>
              <w:t>d</w:t>
            </w:r>
            <w:r w:rsidRPr="00831FC2">
              <w:rPr>
                <w:spacing w:val="-3"/>
                <w:lang w:val="en-GB"/>
              </w:rPr>
              <w:t>e</w:t>
            </w:r>
            <w:r w:rsidRPr="00831FC2">
              <w:rPr>
                <w:lang w:val="en-GB"/>
              </w:rPr>
              <w:t>d</w:t>
            </w:r>
            <w:r w:rsidRPr="00831FC2">
              <w:rPr>
                <w:spacing w:val="45"/>
                <w:lang w:val="en-GB"/>
              </w:rPr>
              <w:t xml:space="preserve"> </w:t>
            </w:r>
            <w:r w:rsidRPr="00831FC2">
              <w:rPr>
                <w:spacing w:val="-4"/>
                <w:lang w:val="en-GB"/>
              </w:rPr>
              <w:t>t</w:t>
            </w:r>
            <w:r w:rsidRPr="00831FC2">
              <w:rPr>
                <w:lang w:val="en-GB"/>
              </w:rPr>
              <w:t>o</w:t>
            </w:r>
            <w:r w:rsidRPr="00831FC2">
              <w:rPr>
                <w:spacing w:val="45"/>
                <w:lang w:val="en-GB"/>
              </w:rPr>
              <w:t xml:space="preserve"> </w:t>
            </w:r>
            <w:r w:rsidRPr="00831FC2">
              <w:rPr>
                <w:spacing w:val="-3"/>
                <w:lang w:val="en-GB"/>
              </w:rPr>
              <w:t>e</w:t>
            </w:r>
            <w:r w:rsidRPr="00831FC2">
              <w:rPr>
                <w:spacing w:val="-2"/>
                <w:lang w:val="en-GB"/>
              </w:rPr>
              <w:t>nsu</w:t>
            </w:r>
            <w:r w:rsidRPr="00831FC2">
              <w:rPr>
                <w:spacing w:val="-3"/>
                <w:lang w:val="en-GB"/>
              </w:rPr>
              <w:t>r</w:t>
            </w:r>
            <w:r w:rsidRPr="00831FC2">
              <w:rPr>
                <w:lang w:val="en-GB"/>
              </w:rPr>
              <w:t>e</w:t>
            </w:r>
            <w:r w:rsidRPr="00831FC2">
              <w:rPr>
                <w:spacing w:val="42"/>
                <w:lang w:val="en-GB"/>
              </w:rPr>
              <w:t xml:space="preserve"> </w:t>
            </w:r>
            <w:r w:rsidRPr="00831FC2">
              <w:rPr>
                <w:spacing w:val="-2"/>
                <w:lang w:val="en-GB"/>
              </w:rPr>
              <w:t>t</w:t>
            </w:r>
            <w:r w:rsidRPr="00831FC2">
              <w:rPr>
                <w:spacing w:val="-5"/>
                <w:lang w:val="en-GB"/>
              </w:rPr>
              <w:t>h</w:t>
            </w:r>
            <w:r w:rsidRPr="00831FC2">
              <w:rPr>
                <w:lang w:val="en-GB"/>
              </w:rPr>
              <w:t>e</w:t>
            </w:r>
            <w:r w:rsidRPr="00831FC2">
              <w:rPr>
                <w:spacing w:val="44"/>
                <w:lang w:val="en-GB"/>
              </w:rPr>
              <w:t xml:space="preserve"> </w:t>
            </w:r>
            <w:r w:rsidRPr="00831FC2">
              <w:rPr>
                <w:spacing w:val="-3"/>
                <w:lang w:val="en-GB"/>
              </w:rPr>
              <w:t>c</w:t>
            </w:r>
            <w:r w:rsidRPr="00831FC2">
              <w:rPr>
                <w:spacing w:val="-2"/>
                <w:lang w:val="en-GB"/>
              </w:rPr>
              <w:t>o</w:t>
            </w:r>
            <w:r w:rsidRPr="00831FC2">
              <w:rPr>
                <w:spacing w:val="-3"/>
                <w:lang w:val="en-GB"/>
              </w:rPr>
              <w:t>rrec</w:t>
            </w:r>
            <w:r w:rsidRPr="00831FC2">
              <w:rPr>
                <w:lang w:val="en-GB"/>
              </w:rPr>
              <w:t>t</w:t>
            </w:r>
            <w:r w:rsidRPr="00831FC2">
              <w:rPr>
                <w:spacing w:val="46"/>
                <w:lang w:val="en-GB"/>
              </w:rPr>
              <w:t xml:space="preserve"> </w:t>
            </w:r>
            <w:r w:rsidRPr="00831FC2">
              <w:rPr>
                <w:spacing w:val="-2"/>
                <w:lang w:val="en-GB"/>
              </w:rPr>
              <w:t>us</w:t>
            </w:r>
            <w:r w:rsidRPr="00831FC2">
              <w:rPr>
                <w:lang w:val="en-GB"/>
              </w:rPr>
              <w:t>e</w:t>
            </w:r>
            <w:r w:rsidRPr="00831FC2">
              <w:rPr>
                <w:spacing w:val="44"/>
                <w:lang w:val="en-GB"/>
              </w:rPr>
              <w:t xml:space="preserve"> </w:t>
            </w:r>
            <w:r w:rsidRPr="00831FC2">
              <w:rPr>
                <w:spacing w:val="-2"/>
                <w:lang w:val="en-GB"/>
              </w:rPr>
              <w:t>o</w:t>
            </w:r>
            <w:r w:rsidRPr="00831FC2">
              <w:rPr>
                <w:lang w:val="en-GB"/>
              </w:rPr>
              <w:t>f</w:t>
            </w:r>
            <w:r w:rsidRPr="00831FC2">
              <w:rPr>
                <w:spacing w:val="45"/>
                <w:lang w:val="en-GB"/>
              </w:rPr>
              <w:t xml:space="preserve"> </w:t>
            </w:r>
            <w:r w:rsidRPr="00831FC2">
              <w:rPr>
                <w:spacing w:val="-3"/>
                <w:lang w:val="en-GB"/>
              </w:rPr>
              <w:t>ra</w:t>
            </w:r>
            <w:r w:rsidRPr="00831FC2">
              <w:rPr>
                <w:lang w:val="en-GB"/>
              </w:rPr>
              <w:t>w</w:t>
            </w:r>
            <w:r w:rsidRPr="00831FC2">
              <w:rPr>
                <w:spacing w:val="45"/>
                <w:lang w:val="en-GB"/>
              </w:rPr>
              <w:t xml:space="preserve"> </w:t>
            </w:r>
            <w:r w:rsidRPr="00831FC2">
              <w:rPr>
                <w:spacing w:val="-2"/>
                <w:lang w:val="en-GB"/>
              </w:rPr>
              <w:t>m</w:t>
            </w:r>
            <w:r w:rsidRPr="00831FC2">
              <w:rPr>
                <w:spacing w:val="-6"/>
                <w:lang w:val="en-GB"/>
              </w:rPr>
              <w:t>a</w:t>
            </w:r>
            <w:r w:rsidRPr="00831FC2">
              <w:rPr>
                <w:spacing w:val="-2"/>
                <w:lang w:val="en-GB"/>
              </w:rPr>
              <w:t>t</w:t>
            </w:r>
            <w:r w:rsidRPr="00831FC2">
              <w:rPr>
                <w:spacing w:val="-3"/>
                <w:lang w:val="en-GB"/>
              </w:rPr>
              <w:t>er</w:t>
            </w:r>
            <w:r w:rsidRPr="00831FC2">
              <w:rPr>
                <w:spacing w:val="-2"/>
                <w:lang w:val="en-GB"/>
              </w:rPr>
              <w:t>i</w:t>
            </w:r>
            <w:r w:rsidRPr="00831FC2">
              <w:rPr>
                <w:spacing w:val="-3"/>
                <w:lang w:val="en-GB"/>
              </w:rPr>
              <w:t>a</w:t>
            </w:r>
            <w:r w:rsidRPr="00831FC2">
              <w:rPr>
                <w:spacing w:val="-2"/>
                <w:lang w:val="en-GB"/>
              </w:rPr>
              <w:t>l</w:t>
            </w:r>
            <w:r w:rsidRPr="00831FC2">
              <w:rPr>
                <w:lang w:val="en-GB"/>
              </w:rPr>
              <w:t>s</w:t>
            </w:r>
            <w:r w:rsidRPr="00831FC2">
              <w:rPr>
                <w:spacing w:val="46"/>
                <w:lang w:val="en-GB"/>
              </w:rPr>
              <w:t xml:space="preserve"> </w:t>
            </w:r>
            <w:r w:rsidRPr="00831FC2">
              <w:rPr>
                <w:spacing w:val="-6"/>
                <w:lang w:val="en-GB"/>
              </w:rPr>
              <w:t>a</w:t>
            </w:r>
            <w:r w:rsidRPr="00831FC2">
              <w:rPr>
                <w:spacing w:val="-5"/>
                <w:lang w:val="en-GB"/>
              </w:rPr>
              <w:t>n</w:t>
            </w:r>
            <w:r w:rsidRPr="00831FC2">
              <w:rPr>
                <w:lang w:val="en-GB"/>
              </w:rPr>
              <w:t xml:space="preserve">d </w:t>
            </w:r>
            <w:r w:rsidRPr="00831FC2">
              <w:rPr>
                <w:spacing w:val="-3"/>
                <w:lang w:val="en-GB"/>
              </w:rPr>
              <w:t>c</w:t>
            </w:r>
            <w:r w:rsidRPr="00831FC2">
              <w:rPr>
                <w:spacing w:val="-2"/>
                <w:lang w:val="en-GB"/>
              </w:rPr>
              <w:t>omp</w:t>
            </w:r>
            <w:r w:rsidRPr="00831FC2">
              <w:rPr>
                <w:spacing w:val="-4"/>
                <w:lang w:val="en-GB"/>
              </w:rPr>
              <w:t>l</w:t>
            </w:r>
            <w:r w:rsidRPr="00831FC2">
              <w:rPr>
                <w:spacing w:val="-2"/>
                <w:lang w:val="en-GB"/>
              </w:rPr>
              <w:t>i</w:t>
            </w:r>
            <w:r w:rsidRPr="00831FC2">
              <w:rPr>
                <w:spacing w:val="-3"/>
                <w:lang w:val="en-GB"/>
              </w:rPr>
              <w:t>a</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lang w:val="en-GB"/>
              </w:rPr>
              <w:t>h</w:t>
            </w:r>
            <w:r w:rsidRPr="00831FC2">
              <w:rPr>
                <w:spacing w:val="-5"/>
                <w:lang w:val="en-GB"/>
              </w:rPr>
              <w:t xml:space="preserve"> U</w:t>
            </w:r>
            <w:r w:rsidRPr="00831FC2">
              <w:rPr>
                <w:spacing w:val="-2"/>
                <w:lang w:val="en-GB"/>
              </w:rPr>
              <w:t>nio</w:t>
            </w:r>
            <w:r w:rsidRPr="00831FC2">
              <w:rPr>
                <w:lang w:val="en-GB"/>
              </w:rPr>
              <w:t>n</w:t>
            </w:r>
            <w:r w:rsidRPr="00831FC2">
              <w:rPr>
                <w:spacing w:val="-7"/>
                <w:lang w:val="en-GB"/>
              </w:rPr>
              <w:t xml:space="preserve"> </w:t>
            </w:r>
            <w:r w:rsidRPr="00831FC2">
              <w:rPr>
                <w:spacing w:val="-2"/>
                <w:lang w:val="en-GB"/>
              </w:rPr>
              <w:t>l</w:t>
            </w:r>
            <w:r w:rsidRPr="00831FC2">
              <w:rPr>
                <w:spacing w:val="-6"/>
                <w:lang w:val="en-GB"/>
              </w:rPr>
              <w:t>a</w:t>
            </w:r>
            <w:r w:rsidRPr="00831FC2">
              <w:rPr>
                <w:spacing w:val="-3"/>
                <w:lang w:val="en-GB"/>
              </w:rPr>
              <w:t>w</w:t>
            </w:r>
            <w:r w:rsidRPr="00831FC2">
              <w:rPr>
                <w:spacing w:val="-2"/>
                <w:lang w:val="en-GB"/>
              </w:rPr>
              <w:t>.</w:t>
            </w:r>
            <w:r w:rsidRPr="00831FC2">
              <w:rPr>
                <w:lang w:val="en-GB"/>
              </w:rPr>
              <w:t>"</w:t>
            </w:r>
          </w:p>
        </w:tc>
      </w:tr>
    </w:tbl>
    <w:p w:rsidR="001F0D33" w:rsidRPr="00831FC2" w:rsidRDefault="001F0D33" w:rsidP="00C673E9">
      <w:pPr>
        <w:autoSpaceDE w:val="0"/>
        <w:autoSpaceDN w:val="0"/>
        <w:adjustRightInd w:val="0"/>
        <w:spacing w:before="17" w:line="240" w:lineRule="exact"/>
        <w:ind w:right="-1"/>
        <w:rPr>
          <w:lang w:val="en-GB"/>
        </w:rPr>
      </w:pPr>
    </w:p>
    <w:p w:rsidR="001F0D33" w:rsidRPr="00831FC2" w:rsidRDefault="001F0D33" w:rsidP="00C673E9">
      <w:pPr>
        <w:autoSpaceDE w:val="0"/>
        <w:autoSpaceDN w:val="0"/>
        <w:adjustRightInd w:val="0"/>
        <w:spacing w:before="29" w:line="240" w:lineRule="auto"/>
        <w:ind w:left="1806" w:right="-1" w:hanging="850"/>
        <w:jc w:val="both"/>
        <w:rPr>
          <w:lang w:val="en-GB"/>
        </w:rPr>
      </w:pPr>
      <w:r w:rsidRPr="00831FC2">
        <w:rPr>
          <w:spacing w:val="-2"/>
          <w:lang w:val="en-GB"/>
        </w:rPr>
        <w:t>15.4</w:t>
      </w:r>
      <w:r w:rsidRPr="00831FC2">
        <w:rPr>
          <w:lang w:val="en-GB"/>
        </w:rPr>
        <w:t>.</w:t>
      </w:r>
      <w:r w:rsidR="00481781" w:rsidRPr="00831FC2">
        <w:rPr>
          <w:lang w:val="en-GB"/>
        </w:rPr>
        <w:tab/>
      </w:r>
      <w:bookmarkStart w:id="565" w:name="Point_15_4"/>
      <w:r w:rsidRPr="00831FC2">
        <w:rPr>
          <w:spacing w:val="-3"/>
          <w:lang w:val="en-GB"/>
        </w:rPr>
        <w:t>T</w:t>
      </w:r>
      <w:r w:rsidRPr="00831FC2">
        <w:rPr>
          <w:spacing w:val="-2"/>
          <w:lang w:val="en-GB"/>
        </w:rPr>
        <w:t>h</w:t>
      </w:r>
      <w:r w:rsidRPr="00831FC2">
        <w:rPr>
          <w:lang w:val="en-GB"/>
        </w:rPr>
        <w:t>e</w:t>
      </w:r>
      <w:r w:rsidRPr="00831FC2">
        <w:rPr>
          <w:spacing w:val="3"/>
          <w:lang w:val="en-GB"/>
        </w:rPr>
        <w:t xml:space="preserve"> </w:t>
      </w:r>
      <w:r w:rsidRPr="00831FC2">
        <w:rPr>
          <w:spacing w:val="-2"/>
          <w:lang w:val="en-GB"/>
        </w:rPr>
        <w:t>st</w:t>
      </w:r>
      <w:r w:rsidRPr="00831FC2">
        <w:rPr>
          <w:spacing w:val="-3"/>
          <w:lang w:val="en-GB"/>
        </w:rPr>
        <w:t>r</w:t>
      </w:r>
      <w:r w:rsidRPr="00831FC2">
        <w:rPr>
          <w:spacing w:val="-2"/>
          <w:lang w:val="en-GB"/>
        </w:rPr>
        <w:t>u</w:t>
      </w:r>
      <w:r w:rsidRPr="00831FC2">
        <w:rPr>
          <w:spacing w:val="-6"/>
          <w:lang w:val="en-GB"/>
        </w:rPr>
        <w:t>c</w:t>
      </w:r>
      <w:r w:rsidRPr="00831FC2">
        <w:rPr>
          <w:spacing w:val="-2"/>
          <w:lang w:val="en-GB"/>
        </w:rPr>
        <w:t>tu</w:t>
      </w:r>
      <w:r w:rsidRPr="00831FC2">
        <w:rPr>
          <w:spacing w:val="-3"/>
          <w:lang w:val="en-GB"/>
        </w:rPr>
        <w:t>ra</w:t>
      </w:r>
      <w:r w:rsidRPr="00831FC2">
        <w:rPr>
          <w:lang w:val="en-GB"/>
        </w:rPr>
        <w:t>l</w:t>
      </w:r>
      <w:r w:rsidRPr="00831FC2">
        <w:rPr>
          <w:spacing w:val="2"/>
          <w:lang w:val="en-GB"/>
        </w:rPr>
        <w:t xml:space="preserve"> </w:t>
      </w:r>
      <w:r w:rsidRPr="00831FC2">
        <w:rPr>
          <w:spacing w:val="-2"/>
          <w:lang w:val="en-GB"/>
        </w:rPr>
        <w:t>su</w:t>
      </w:r>
      <w:r w:rsidRPr="00831FC2">
        <w:rPr>
          <w:spacing w:val="-5"/>
          <w:lang w:val="en-GB"/>
        </w:rPr>
        <w:t>b</w:t>
      </w:r>
      <w:r w:rsidRPr="00831FC2">
        <w:rPr>
          <w:spacing w:val="-2"/>
          <w:lang w:val="en-GB"/>
        </w:rPr>
        <w:t>di</w:t>
      </w:r>
      <w:r w:rsidRPr="00831FC2">
        <w:rPr>
          <w:spacing w:val="-5"/>
          <w:lang w:val="en-GB"/>
        </w:rPr>
        <w:t>v</w:t>
      </w:r>
      <w:r w:rsidRPr="00831FC2">
        <w:rPr>
          <w:spacing w:val="-2"/>
          <w:lang w:val="en-GB"/>
        </w:rPr>
        <w:t>i</w:t>
      </w:r>
      <w:r w:rsidRPr="00831FC2">
        <w:rPr>
          <w:spacing w:val="-5"/>
          <w:lang w:val="en-GB"/>
        </w:rPr>
        <w:t>s</w:t>
      </w:r>
      <w:r w:rsidRPr="00831FC2">
        <w:rPr>
          <w:spacing w:val="-2"/>
          <w:lang w:val="en-GB"/>
        </w:rPr>
        <w:t>i</w:t>
      </w:r>
      <w:r w:rsidRPr="00831FC2">
        <w:rPr>
          <w:spacing w:val="-5"/>
          <w:lang w:val="en-GB"/>
        </w:rPr>
        <w:t>o</w:t>
      </w:r>
      <w:r w:rsidRPr="00831FC2">
        <w:rPr>
          <w:spacing w:val="-2"/>
          <w:lang w:val="en-GB"/>
        </w:rPr>
        <w:t>n</w:t>
      </w:r>
      <w:r w:rsidRPr="00831FC2">
        <w:rPr>
          <w:lang w:val="en-GB"/>
        </w:rPr>
        <w:t>s</w:t>
      </w:r>
      <w:r w:rsidRPr="00831FC2">
        <w:rPr>
          <w:spacing w:val="4"/>
          <w:lang w:val="en-GB"/>
        </w:rPr>
        <w:t xml:space="preserve"> </w:t>
      </w:r>
      <w:r w:rsidRPr="00831FC2">
        <w:rPr>
          <w:spacing w:val="-2"/>
          <w:lang w:val="en-GB"/>
        </w:rPr>
        <w:t>o</w:t>
      </w:r>
      <w:r w:rsidRPr="00831FC2">
        <w:rPr>
          <w:lang w:val="en-GB"/>
        </w:rPr>
        <w:t xml:space="preserve">f </w:t>
      </w:r>
      <w:r w:rsidRPr="00831FC2">
        <w:rPr>
          <w:spacing w:val="-2"/>
          <w:lang w:val="en-GB"/>
        </w:rPr>
        <w:t>th</w:t>
      </w:r>
      <w:r w:rsidRPr="00831FC2">
        <w:rPr>
          <w:lang w:val="en-GB"/>
        </w:rPr>
        <w:t>e</w:t>
      </w:r>
      <w:r w:rsidRPr="00831FC2">
        <w:rPr>
          <w:spacing w:val="3"/>
          <w:lang w:val="en-GB"/>
        </w:rPr>
        <w:t xml:space="preserve"> </w:t>
      </w:r>
      <w:r w:rsidRPr="00831FC2">
        <w:rPr>
          <w:spacing w:val="-3"/>
          <w:lang w:val="en-GB"/>
        </w:rPr>
        <w:t>e</w:t>
      </w:r>
      <w:r w:rsidRPr="00831FC2">
        <w:rPr>
          <w:spacing w:val="-2"/>
          <w:lang w:val="en-GB"/>
        </w:rPr>
        <w:t>n</w:t>
      </w:r>
      <w:r w:rsidRPr="00831FC2">
        <w:rPr>
          <w:spacing w:val="-3"/>
          <w:lang w:val="en-GB"/>
        </w:rPr>
        <w:t>ac</w:t>
      </w:r>
      <w:r w:rsidRPr="00831FC2">
        <w:rPr>
          <w:spacing w:val="-4"/>
          <w:lang w:val="en-GB"/>
        </w:rPr>
        <w:t>t</w:t>
      </w:r>
      <w:r w:rsidRPr="00831FC2">
        <w:rPr>
          <w:spacing w:val="-2"/>
          <w:lang w:val="en-GB"/>
        </w:rPr>
        <w:t>in</w:t>
      </w:r>
      <w:r w:rsidRPr="00831FC2">
        <w:rPr>
          <w:lang w:val="en-GB"/>
        </w:rPr>
        <w:t>g</w:t>
      </w:r>
      <w:r w:rsidRPr="00831FC2">
        <w:rPr>
          <w:spacing w:val="1"/>
          <w:lang w:val="en-GB"/>
        </w:rPr>
        <w:t xml:space="preserve"> </w:t>
      </w:r>
      <w:r w:rsidRPr="00831FC2">
        <w:rPr>
          <w:spacing w:val="-2"/>
          <w:lang w:val="en-GB"/>
        </w:rPr>
        <w:t>t</w:t>
      </w:r>
      <w:r w:rsidRPr="00831FC2">
        <w:rPr>
          <w:spacing w:val="-3"/>
          <w:lang w:val="en-GB"/>
        </w:rPr>
        <w:t>er</w:t>
      </w:r>
      <w:r w:rsidRPr="00831FC2">
        <w:rPr>
          <w:spacing w:val="-4"/>
          <w:lang w:val="en-GB"/>
        </w:rPr>
        <w:t>m</w:t>
      </w:r>
      <w:r w:rsidRPr="00831FC2">
        <w:rPr>
          <w:lang w:val="en-GB"/>
        </w:rPr>
        <w:t>s</w:t>
      </w:r>
      <w:r w:rsidRPr="00831FC2">
        <w:rPr>
          <w:spacing w:val="1"/>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lang w:val="en-GB"/>
        </w:rPr>
        <w:t>a</w:t>
      </w:r>
      <w:r w:rsidRPr="00831FC2">
        <w:rPr>
          <w:spacing w:val="3"/>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4"/>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3"/>
          <w:lang w:val="en-GB"/>
        </w:rPr>
        <w:t>ar</w:t>
      </w:r>
      <w:r w:rsidRPr="00831FC2">
        <w:rPr>
          <w:lang w:val="en-GB"/>
        </w:rPr>
        <w:t>e</w:t>
      </w:r>
      <w:r w:rsidRPr="00831FC2">
        <w:rPr>
          <w:spacing w:val="3"/>
          <w:lang w:val="en-GB"/>
        </w:rPr>
        <w:t xml:space="preserve"> </w:t>
      </w:r>
      <w:r w:rsidRPr="00831FC2">
        <w:rPr>
          <w:spacing w:val="-2"/>
          <w:lang w:val="en-GB"/>
        </w:rPr>
        <w:t>s</w:t>
      </w:r>
      <w:r w:rsidRPr="00831FC2">
        <w:rPr>
          <w:spacing w:val="-6"/>
          <w:lang w:val="en-GB"/>
        </w:rPr>
        <w:t>e</w:t>
      </w:r>
      <w:r w:rsidRPr="00831FC2">
        <w:rPr>
          <w:lang w:val="en-GB"/>
        </w:rPr>
        <w:t>t</w:t>
      </w:r>
      <w:r w:rsidRPr="00831FC2">
        <w:rPr>
          <w:spacing w:val="4"/>
          <w:lang w:val="en-GB"/>
        </w:rPr>
        <w:t xml:space="preserve"> </w:t>
      </w:r>
      <w:r w:rsidRPr="00831FC2">
        <w:rPr>
          <w:spacing w:val="-2"/>
          <w:lang w:val="en-GB"/>
        </w:rPr>
        <w:t>o</w:t>
      </w:r>
      <w:r w:rsidRPr="00831FC2">
        <w:rPr>
          <w:spacing w:val="-5"/>
          <w:lang w:val="en-GB"/>
        </w:rPr>
        <w:t>u</w:t>
      </w:r>
      <w:r w:rsidRPr="00831FC2">
        <w:rPr>
          <w:lang w:val="en-GB"/>
        </w:rPr>
        <w:t>t</w:t>
      </w:r>
      <w:r w:rsidRPr="00831FC2">
        <w:rPr>
          <w:spacing w:val="2"/>
          <w:lang w:val="en-GB"/>
        </w:rPr>
        <w:t xml:space="preserve"> </w:t>
      </w:r>
      <w:r w:rsidRPr="00831FC2">
        <w:rPr>
          <w:spacing w:val="-2"/>
          <w:lang w:val="en-GB"/>
        </w:rPr>
        <w:t>i</w:t>
      </w:r>
      <w:r w:rsidRPr="00831FC2">
        <w:rPr>
          <w:lang w:val="en-GB"/>
        </w:rPr>
        <w:t>n</w:t>
      </w:r>
      <w:r w:rsidRPr="00831FC2">
        <w:rPr>
          <w:spacing w:val="4"/>
          <w:lang w:val="en-GB"/>
        </w:rPr>
        <w:t xml:space="preserve"> </w:t>
      </w:r>
      <w:r w:rsidRPr="00831FC2">
        <w:rPr>
          <w:spacing w:val="-4"/>
          <w:lang w:val="en-GB"/>
        </w:rPr>
        <w:t>t</w:t>
      </w:r>
      <w:r w:rsidRPr="00831FC2">
        <w:rPr>
          <w:spacing w:val="-2"/>
          <w:lang w:val="en-GB"/>
        </w:rPr>
        <w:t>h</w:t>
      </w:r>
      <w:r w:rsidRPr="00831FC2">
        <w:rPr>
          <w:lang w:val="en-GB"/>
        </w:rPr>
        <w:t>e</w:t>
      </w:r>
      <w:r w:rsidRPr="00831FC2">
        <w:rPr>
          <w:spacing w:val="3"/>
          <w:lang w:val="en-GB"/>
        </w:rPr>
        <w:t xml:space="preserve"> </w:t>
      </w:r>
      <w:r w:rsidRPr="00831FC2">
        <w:rPr>
          <w:spacing w:val="-2"/>
          <w:lang w:val="en-GB"/>
        </w:rPr>
        <w:t>t</w:t>
      </w:r>
      <w:r w:rsidRPr="00831FC2">
        <w:rPr>
          <w:lang w:val="en-GB"/>
        </w:rPr>
        <w:t>a</w:t>
      </w:r>
      <w:r w:rsidRPr="00831FC2">
        <w:rPr>
          <w:spacing w:val="-5"/>
          <w:lang w:val="en-GB"/>
        </w:rPr>
        <w:t>b</w:t>
      </w:r>
      <w:r w:rsidRPr="00831FC2">
        <w:rPr>
          <w:spacing w:val="-2"/>
          <w:lang w:val="en-GB"/>
        </w:rPr>
        <w:t>l</w:t>
      </w:r>
      <w:r w:rsidRPr="00831FC2">
        <w:rPr>
          <w:lang w:val="en-GB"/>
        </w:rPr>
        <w:t xml:space="preserve">e </w:t>
      </w:r>
      <w:r w:rsidRPr="00831FC2">
        <w:rPr>
          <w:spacing w:val="-2"/>
          <w:lang w:val="en-GB"/>
        </w:rPr>
        <w:t>b</w:t>
      </w:r>
      <w:r w:rsidRPr="00831FC2">
        <w:rPr>
          <w:spacing w:val="-3"/>
          <w:lang w:val="en-GB"/>
        </w:rPr>
        <w:t>e</w:t>
      </w:r>
      <w:r w:rsidRPr="00831FC2">
        <w:rPr>
          <w:spacing w:val="-2"/>
          <w:lang w:val="en-GB"/>
        </w:rPr>
        <w:t>lo</w:t>
      </w:r>
      <w:r w:rsidRPr="00831FC2">
        <w:rPr>
          <w:spacing w:val="-3"/>
          <w:lang w:val="en-GB"/>
        </w:rPr>
        <w:t>w</w:t>
      </w:r>
      <w:r w:rsidRPr="00831FC2">
        <w:rPr>
          <w:lang w:val="en-GB"/>
        </w:rPr>
        <w:t>.</w:t>
      </w:r>
      <w:r w:rsidRPr="00831FC2">
        <w:rPr>
          <w:spacing w:val="2"/>
          <w:lang w:val="en-GB"/>
        </w:rPr>
        <w:t xml:space="preserve"> </w:t>
      </w:r>
      <w:r w:rsidRPr="00831FC2">
        <w:rPr>
          <w:spacing w:val="-3"/>
          <w:lang w:val="en-GB"/>
        </w:rPr>
        <w:t>A</w:t>
      </w:r>
      <w:r w:rsidRPr="00831FC2">
        <w:rPr>
          <w:spacing w:val="-6"/>
          <w:lang w:val="en-GB"/>
        </w:rPr>
        <w:t>c</w:t>
      </w:r>
      <w:r w:rsidRPr="00831FC2">
        <w:rPr>
          <w:spacing w:val="-2"/>
          <w:lang w:val="en-GB"/>
        </w:rPr>
        <w:t>t</w:t>
      </w:r>
      <w:r w:rsidRPr="00831FC2">
        <w:rPr>
          <w:lang w:val="en-GB"/>
        </w:rPr>
        <w:t>s</w:t>
      </w:r>
      <w:r w:rsidRPr="00831FC2">
        <w:rPr>
          <w:spacing w:val="2"/>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lang w:val="en-GB"/>
        </w:rPr>
        <w:t>h</w:t>
      </w:r>
      <w:r w:rsidRPr="00831FC2">
        <w:rPr>
          <w:spacing w:val="2"/>
          <w:lang w:val="en-GB"/>
        </w:rPr>
        <w:t xml:space="preserve"> </w:t>
      </w:r>
      <w:r w:rsidRPr="00831FC2">
        <w:rPr>
          <w:lang w:val="en-GB"/>
        </w:rPr>
        <w:t>a</w:t>
      </w:r>
      <w:r w:rsidRPr="00831FC2">
        <w:rPr>
          <w:spacing w:val="-1"/>
          <w:lang w:val="en-GB"/>
        </w:rPr>
        <w:t xml:space="preserve"> </w:t>
      </w:r>
      <w:r w:rsidRPr="00831FC2">
        <w:rPr>
          <w:spacing w:val="-2"/>
          <w:lang w:val="en-GB"/>
        </w:rPr>
        <w:t>s</w:t>
      </w:r>
      <w:r w:rsidRPr="00831FC2">
        <w:rPr>
          <w:spacing w:val="-4"/>
          <w:lang w:val="en-GB"/>
        </w:rPr>
        <w:t>i</w:t>
      </w:r>
      <w:r w:rsidRPr="00831FC2">
        <w:rPr>
          <w:spacing w:val="-2"/>
          <w:lang w:val="en-GB"/>
        </w:rPr>
        <w:t>mpl</w:t>
      </w:r>
      <w:r w:rsidRPr="00831FC2">
        <w:rPr>
          <w:lang w:val="en-GB"/>
        </w:rPr>
        <w:t>e</w:t>
      </w:r>
      <w:r w:rsidRPr="00831FC2">
        <w:rPr>
          <w:spacing w:val="-1"/>
          <w:lang w:val="en-GB"/>
        </w:rPr>
        <w:t xml:space="preserve"> </w:t>
      </w:r>
      <w:r w:rsidRPr="00831FC2">
        <w:rPr>
          <w:spacing w:val="-2"/>
          <w:lang w:val="en-GB"/>
        </w:rPr>
        <w:t>st</w:t>
      </w:r>
      <w:r w:rsidRPr="00831FC2">
        <w:rPr>
          <w:spacing w:val="-3"/>
          <w:lang w:val="en-GB"/>
        </w:rPr>
        <w:t>r</w:t>
      </w:r>
      <w:r w:rsidRPr="00831FC2">
        <w:rPr>
          <w:spacing w:val="-2"/>
          <w:lang w:val="en-GB"/>
        </w:rPr>
        <w:t>u</w:t>
      </w:r>
      <w:r w:rsidRPr="00831FC2">
        <w:rPr>
          <w:spacing w:val="-3"/>
          <w:lang w:val="en-GB"/>
        </w:rPr>
        <w:t>c</w:t>
      </w:r>
      <w:r w:rsidRPr="00831FC2">
        <w:rPr>
          <w:spacing w:val="-4"/>
          <w:lang w:val="en-GB"/>
        </w:rPr>
        <w:t>t</w:t>
      </w:r>
      <w:r w:rsidRPr="00831FC2">
        <w:rPr>
          <w:spacing w:val="-2"/>
          <w:lang w:val="en-GB"/>
        </w:rPr>
        <w:t>u</w:t>
      </w:r>
      <w:r w:rsidRPr="00831FC2">
        <w:rPr>
          <w:spacing w:val="-3"/>
          <w:lang w:val="en-GB"/>
        </w:rPr>
        <w:t>r</w:t>
      </w:r>
      <w:r w:rsidRPr="00831FC2">
        <w:rPr>
          <w:lang w:val="en-GB"/>
        </w:rPr>
        <w:t>e</w:t>
      </w:r>
      <w:r w:rsidRPr="00831FC2">
        <w:rPr>
          <w:spacing w:val="1"/>
          <w:lang w:val="en-GB"/>
        </w:rPr>
        <w:t xml:space="preserve"> </w:t>
      </w:r>
      <w:r w:rsidRPr="00831FC2">
        <w:rPr>
          <w:spacing w:val="-3"/>
          <w:lang w:val="en-GB"/>
        </w:rPr>
        <w:t>ar</w:t>
      </w:r>
      <w:r w:rsidRPr="00831FC2">
        <w:rPr>
          <w:lang w:val="en-GB"/>
        </w:rPr>
        <w:t>e</w:t>
      </w:r>
      <w:r w:rsidRPr="00831FC2">
        <w:rPr>
          <w:spacing w:val="1"/>
          <w:lang w:val="en-GB"/>
        </w:rPr>
        <w:t xml:space="preserve"> </w:t>
      </w:r>
      <w:r w:rsidRPr="00831FC2">
        <w:rPr>
          <w:spacing w:val="-2"/>
          <w:lang w:val="en-GB"/>
        </w:rPr>
        <w:t>m</w:t>
      </w:r>
      <w:r w:rsidRPr="00831FC2">
        <w:rPr>
          <w:spacing w:val="-3"/>
          <w:lang w:val="en-GB"/>
        </w:rPr>
        <w:t>a</w:t>
      </w:r>
      <w:r w:rsidRPr="00831FC2">
        <w:rPr>
          <w:spacing w:val="-2"/>
          <w:lang w:val="en-GB"/>
        </w:rPr>
        <w:t>d</w:t>
      </w:r>
      <w:r w:rsidRPr="00831FC2">
        <w:rPr>
          <w:lang w:val="en-GB"/>
        </w:rPr>
        <w:t>e</w:t>
      </w:r>
      <w:r w:rsidRPr="00831FC2">
        <w:rPr>
          <w:spacing w:val="1"/>
          <w:lang w:val="en-GB"/>
        </w:rPr>
        <w:t xml:space="preserve"> </w:t>
      </w:r>
      <w:r w:rsidRPr="00831FC2">
        <w:rPr>
          <w:spacing w:val="-2"/>
          <w:lang w:val="en-GB"/>
        </w:rPr>
        <w:t>u</w:t>
      </w:r>
      <w:r w:rsidRPr="00831FC2">
        <w:rPr>
          <w:lang w:val="en-GB"/>
        </w:rPr>
        <w:t xml:space="preserve">p </w:t>
      </w:r>
      <w:r w:rsidRPr="00831FC2">
        <w:rPr>
          <w:spacing w:val="-2"/>
          <w:lang w:val="en-GB"/>
        </w:rPr>
        <w:t>o</w:t>
      </w:r>
      <w:r w:rsidRPr="00831FC2">
        <w:rPr>
          <w:lang w:val="en-GB"/>
        </w:rPr>
        <w:t>f</w:t>
      </w:r>
      <w:r w:rsidRPr="00831FC2">
        <w:rPr>
          <w:spacing w:val="-1"/>
          <w:lang w:val="en-GB"/>
        </w:rPr>
        <w:t xml:space="preserve"> </w:t>
      </w: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spacing w:val="-3"/>
          <w:lang w:val="en-GB"/>
        </w:rPr>
        <w:t>e</w:t>
      </w:r>
      <w:r w:rsidRPr="00831FC2">
        <w:rPr>
          <w:lang w:val="en-GB"/>
        </w:rPr>
        <w:t>s</w:t>
      </w:r>
      <w:r w:rsidRPr="00831FC2">
        <w:rPr>
          <w:spacing w:val="2"/>
          <w:lang w:val="en-GB"/>
        </w:rPr>
        <w:t xml:space="preserve"> </w:t>
      </w:r>
      <w:r w:rsidRPr="00831FC2">
        <w:rPr>
          <w:spacing w:val="-3"/>
          <w:lang w:val="en-GB"/>
        </w:rPr>
        <w:t>a</w:t>
      </w:r>
      <w:r w:rsidRPr="00831FC2">
        <w:rPr>
          <w:spacing w:val="-5"/>
          <w:lang w:val="en-GB"/>
        </w:rPr>
        <w:t>n</w:t>
      </w:r>
      <w:r w:rsidRPr="00831FC2">
        <w:rPr>
          <w:lang w:val="en-GB"/>
        </w:rPr>
        <w:t>d</w:t>
      </w:r>
      <w:r w:rsidRPr="00831FC2">
        <w:rPr>
          <w:spacing w:val="2"/>
          <w:lang w:val="en-GB"/>
        </w:rPr>
        <w:t xml:space="preserve"> </w:t>
      </w:r>
      <w:r w:rsidRPr="00831FC2">
        <w:rPr>
          <w:spacing w:val="-2"/>
          <w:lang w:val="en-GB"/>
        </w:rPr>
        <w:t>s</w:t>
      </w:r>
      <w:r w:rsidRPr="00831FC2">
        <w:rPr>
          <w:spacing w:val="-5"/>
          <w:lang w:val="en-GB"/>
        </w:rPr>
        <w:t>u</w:t>
      </w:r>
      <w:r w:rsidRPr="00831FC2">
        <w:rPr>
          <w:spacing w:val="-2"/>
          <w:lang w:val="en-GB"/>
        </w:rPr>
        <w:t>bd</w:t>
      </w:r>
      <w:r w:rsidRPr="00831FC2">
        <w:rPr>
          <w:spacing w:val="-4"/>
          <w:lang w:val="en-GB"/>
        </w:rPr>
        <w:t>i</w:t>
      </w:r>
      <w:r w:rsidRPr="00831FC2">
        <w:rPr>
          <w:spacing w:val="-2"/>
          <w:lang w:val="en-GB"/>
        </w:rPr>
        <w:t>vi</w:t>
      </w:r>
      <w:r w:rsidRPr="00831FC2">
        <w:rPr>
          <w:spacing w:val="-5"/>
          <w:lang w:val="en-GB"/>
        </w:rPr>
        <w:t>s</w:t>
      </w:r>
      <w:r w:rsidRPr="00831FC2">
        <w:rPr>
          <w:spacing w:val="-2"/>
          <w:lang w:val="en-GB"/>
        </w:rPr>
        <w:t>io</w:t>
      </w:r>
      <w:r w:rsidRPr="00831FC2">
        <w:rPr>
          <w:spacing w:val="-5"/>
          <w:lang w:val="en-GB"/>
        </w:rPr>
        <w:t>n</w:t>
      </w:r>
      <w:r w:rsidRPr="00831FC2">
        <w:rPr>
          <w:lang w:val="en-GB"/>
        </w:rPr>
        <w:t xml:space="preserve">s </w:t>
      </w:r>
      <w:r w:rsidRPr="00831FC2">
        <w:rPr>
          <w:spacing w:val="-2"/>
          <w:lang w:val="en-GB"/>
        </w:rPr>
        <w:t>o</w:t>
      </w:r>
      <w:r w:rsidRPr="00831FC2">
        <w:rPr>
          <w:lang w:val="en-GB"/>
        </w:rPr>
        <w:t>f</w:t>
      </w:r>
      <w:r w:rsidRPr="00831FC2">
        <w:rPr>
          <w:spacing w:val="1"/>
          <w:lang w:val="en-GB"/>
        </w:rPr>
        <w:t xml:space="preserve"> </w:t>
      </w: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spacing w:val="-6"/>
          <w:lang w:val="en-GB"/>
        </w:rPr>
        <w:t>e</w:t>
      </w:r>
      <w:r w:rsidRPr="00831FC2">
        <w:rPr>
          <w:spacing w:val="-2"/>
          <w:lang w:val="en-GB"/>
        </w:rPr>
        <w:t>s</w:t>
      </w:r>
      <w:r w:rsidRPr="00831FC2">
        <w:rPr>
          <w:lang w:val="en-GB"/>
        </w:rPr>
        <w:t xml:space="preserve">. </w:t>
      </w:r>
      <w:r w:rsidRPr="00831FC2">
        <w:rPr>
          <w:spacing w:val="-3"/>
          <w:lang w:val="en-GB"/>
        </w:rPr>
        <w:t>T</w:t>
      </w:r>
      <w:r w:rsidRPr="00831FC2">
        <w:rPr>
          <w:spacing w:val="-2"/>
          <w:lang w:val="en-GB"/>
        </w:rPr>
        <w:t>h</w:t>
      </w:r>
      <w:r w:rsidRPr="00831FC2">
        <w:rPr>
          <w:lang w:val="en-GB"/>
        </w:rPr>
        <w:t>e</w:t>
      </w:r>
      <w:r w:rsidRPr="00831FC2">
        <w:rPr>
          <w:spacing w:val="2"/>
          <w:lang w:val="en-GB"/>
        </w:rPr>
        <w:t xml:space="preserve"> </w:t>
      </w:r>
      <w:r w:rsidRPr="00831FC2">
        <w:rPr>
          <w:spacing w:val="-2"/>
          <w:lang w:val="en-GB"/>
        </w:rPr>
        <w:t>hi</w:t>
      </w:r>
      <w:r w:rsidRPr="00831FC2">
        <w:rPr>
          <w:spacing w:val="-5"/>
          <w:lang w:val="en-GB"/>
        </w:rPr>
        <w:t>g</w:t>
      </w:r>
      <w:r w:rsidRPr="00831FC2">
        <w:rPr>
          <w:spacing w:val="-2"/>
          <w:lang w:val="en-GB"/>
        </w:rPr>
        <w:t>h</w:t>
      </w:r>
      <w:r w:rsidRPr="00831FC2">
        <w:rPr>
          <w:spacing w:val="-3"/>
          <w:lang w:val="en-GB"/>
        </w:rPr>
        <w:t>e</w:t>
      </w:r>
      <w:r w:rsidRPr="00831FC2">
        <w:rPr>
          <w:lang w:val="en-GB"/>
        </w:rPr>
        <w:t>r</w:t>
      </w:r>
      <w:r w:rsidRPr="00831FC2">
        <w:rPr>
          <w:spacing w:val="2"/>
          <w:lang w:val="en-GB"/>
        </w:rPr>
        <w:t xml:space="preserve"> </w:t>
      </w:r>
      <w:r w:rsidRPr="00831FC2">
        <w:rPr>
          <w:spacing w:val="-2"/>
          <w:lang w:val="en-GB"/>
        </w:rPr>
        <w:t>s</w:t>
      </w:r>
      <w:r w:rsidRPr="00831FC2">
        <w:rPr>
          <w:spacing w:val="-5"/>
          <w:lang w:val="en-GB"/>
        </w:rPr>
        <w:t>u</w:t>
      </w:r>
      <w:r w:rsidRPr="00831FC2">
        <w:rPr>
          <w:spacing w:val="-2"/>
          <w:lang w:val="en-GB"/>
        </w:rPr>
        <w:t>bd</w:t>
      </w:r>
      <w:r w:rsidRPr="00831FC2">
        <w:rPr>
          <w:spacing w:val="-4"/>
          <w:lang w:val="en-GB"/>
        </w:rPr>
        <w:t>i</w:t>
      </w:r>
      <w:r w:rsidRPr="00831FC2">
        <w:rPr>
          <w:spacing w:val="-2"/>
          <w:lang w:val="en-GB"/>
        </w:rPr>
        <w:t>vi</w:t>
      </w:r>
      <w:r w:rsidRPr="00831FC2">
        <w:rPr>
          <w:spacing w:val="-5"/>
          <w:lang w:val="en-GB"/>
        </w:rPr>
        <w:t>s</w:t>
      </w:r>
      <w:r w:rsidRPr="00831FC2">
        <w:rPr>
          <w:spacing w:val="-2"/>
          <w:lang w:val="en-GB"/>
        </w:rPr>
        <w:t>io</w:t>
      </w:r>
      <w:r w:rsidRPr="00831FC2">
        <w:rPr>
          <w:spacing w:val="-5"/>
          <w:lang w:val="en-GB"/>
        </w:rPr>
        <w:t>n</w:t>
      </w:r>
      <w:r w:rsidRPr="00831FC2">
        <w:rPr>
          <w:lang w:val="en-GB"/>
        </w:rPr>
        <w:t xml:space="preserve">s </w:t>
      </w:r>
      <w:r w:rsidRPr="00831FC2">
        <w:rPr>
          <w:spacing w:val="-2"/>
          <w:lang w:val="en-GB"/>
        </w:rPr>
        <w:t>o</w:t>
      </w:r>
      <w:r w:rsidRPr="00831FC2">
        <w:rPr>
          <w:lang w:val="en-GB"/>
        </w:rPr>
        <w:t>f</w:t>
      </w:r>
      <w:r w:rsidRPr="00831FC2">
        <w:rPr>
          <w:spacing w:val="2"/>
          <w:lang w:val="en-GB"/>
        </w:rPr>
        <w:t xml:space="preserve"> </w:t>
      </w:r>
      <w:r w:rsidRPr="00831FC2">
        <w:rPr>
          <w:spacing w:val="-3"/>
          <w:lang w:val="en-GB"/>
        </w:rPr>
        <w:t>ac</w:t>
      </w:r>
      <w:r w:rsidRPr="00831FC2">
        <w:rPr>
          <w:spacing w:val="-2"/>
          <w:lang w:val="en-GB"/>
        </w:rPr>
        <w:t>t</w:t>
      </w:r>
      <w:r w:rsidRPr="00831FC2">
        <w:rPr>
          <w:lang w:val="en-GB"/>
        </w:rPr>
        <w:t xml:space="preserve">s </w:t>
      </w:r>
      <w:r w:rsidRPr="00831FC2">
        <w:rPr>
          <w:spacing w:val="-2"/>
          <w:lang w:val="en-GB"/>
        </w:rPr>
        <w:t>b</w:t>
      </w:r>
      <w:r w:rsidRPr="00831FC2">
        <w:rPr>
          <w:spacing w:val="-3"/>
          <w:lang w:val="en-GB"/>
        </w:rPr>
        <w:t>e</w:t>
      </w:r>
      <w:r w:rsidRPr="00831FC2">
        <w:rPr>
          <w:spacing w:val="-5"/>
          <w:lang w:val="en-GB"/>
        </w:rPr>
        <w:t>g</w:t>
      </w:r>
      <w:r w:rsidRPr="00831FC2">
        <w:rPr>
          <w:spacing w:val="-2"/>
          <w:lang w:val="en-GB"/>
        </w:rPr>
        <w:t>i</w:t>
      </w:r>
      <w:r w:rsidRPr="00831FC2">
        <w:rPr>
          <w:lang w:val="en-GB"/>
        </w:rPr>
        <w:t>n</w:t>
      </w:r>
      <w:r w:rsidRPr="00831FC2">
        <w:rPr>
          <w:spacing w:val="3"/>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lang w:val="en-GB"/>
        </w:rPr>
        <w:t>h</w:t>
      </w:r>
      <w:r w:rsidRPr="00831FC2">
        <w:rPr>
          <w:spacing w:val="3"/>
          <w:lang w:val="en-GB"/>
        </w:rPr>
        <w:t xml:space="preserve"> </w:t>
      </w:r>
      <w:r w:rsidRPr="00831FC2">
        <w:rPr>
          <w:spacing w:val="-3"/>
          <w:lang w:val="en-GB"/>
        </w:rPr>
        <w:t>c</w:t>
      </w:r>
      <w:r w:rsidRPr="00831FC2">
        <w:rPr>
          <w:spacing w:val="-2"/>
          <w:lang w:val="en-GB"/>
        </w:rPr>
        <w:t>h</w:t>
      </w:r>
      <w:r w:rsidRPr="00831FC2">
        <w:rPr>
          <w:spacing w:val="-3"/>
          <w:lang w:val="en-GB"/>
        </w:rPr>
        <w:t>a</w:t>
      </w:r>
      <w:r w:rsidRPr="00831FC2">
        <w:rPr>
          <w:spacing w:val="-5"/>
          <w:lang w:val="en-GB"/>
        </w:rPr>
        <w:t>p</w:t>
      </w:r>
      <w:r w:rsidRPr="00831FC2">
        <w:rPr>
          <w:spacing w:val="-4"/>
          <w:lang w:val="en-GB"/>
        </w:rPr>
        <w:t>t</w:t>
      </w:r>
      <w:r w:rsidRPr="00831FC2">
        <w:rPr>
          <w:spacing w:val="-3"/>
          <w:lang w:val="en-GB"/>
        </w:rPr>
        <w:t>er</w:t>
      </w:r>
      <w:r w:rsidRPr="00831FC2">
        <w:rPr>
          <w:spacing w:val="-2"/>
          <w:lang w:val="en-GB"/>
        </w:rPr>
        <w:t>s</w:t>
      </w:r>
      <w:r w:rsidRPr="00831FC2">
        <w:rPr>
          <w:lang w:val="en-GB"/>
        </w:rPr>
        <w:t>,</w:t>
      </w:r>
      <w:r w:rsidRPr="00831FC2">
        <w:rPr>
          <w:spacing w:val="3"/>
          <w:lang w:val="en-GB"/>
        </w:rPr>
        <w:t xml:space="preserve"> </w:t>
      </w:r>
      <w:r w:rsidRPr="00831FC2">
        <w:rPr>
          <w:spacing w:val="-2"/>
          <w:lang w:val="en-GB"/>
        </w:rPr>
        <w:t>d</w:t>
      </w:r>
      <w:r w:rsidRPr="00831FC2">
        <w:rPr>
          <w:spacing w:val="-4"/>
          <w:lang w:val="en-GB"/>
        </w:rPr>
        <w:t>i</w:t>
      </w:r>
      <w:r w:rsidRPr="00831FC2">
        <w:rPr>
          <w:spacing w:val="-2"/>
          <w:lang w:val="en-GB"/>
        </w:rPr>
        <w:t>vid</w:t>
      </w:r>
      <w:r w:rsidRPr="00831FC2">
        <w:rPr>
          <w:spacing w:val="-3"/>
          <w:lang w:val="en-GB"/>
        </w:rPr>
        <w:t>e</w:t>
      </w:r>
      <w:r w:rsidRPr="00831FC2">
        <w:rPr>
          <w:spacing w:val="-5"/>
          <w:lang w:val="en-GB"/>
        </w:rPr>
        <w:t>d</w:t>
      </w:r>
      <w:r w:rsidRPr="00831FC2">
        <w:rPr>
          <w:lang w:val="en-GB"/>
        </w:rPr>
        <w:t>,</w:t>
      </w:r>
      <w:r w:rsidRPr="00831FC2">
        <w:rPr>
          <w:spacing w:val="3"/>
          <w:lang w:val="en-GB"/>
        </w:rPr>
        <w:t xml:space="preserve"> </w:t>
      </w:r>
      <w:r w:rsidRPr="00831FC2">
        <w:rPr>
          <w:spacing w:val="-3"/>
          <w:lang w:val="en-GB"/>
        </w:rPr>
        <w:t>w</w:t>
      </w:r>
      <w:r w:rsidRPr="00831FC2">
        <w:rPr>
          <w:spacing w:val="-2"/>
          <w:lang w:val="en-GB"/>
        </w:rPr>
        <w:t>h</w:t>
      </w:r>
      <w:r w:rsidRPr="00831FC2">
        <w:rPr>
          <w:spacing w:val="-3"/>
          <w:lang w:val="en-GB"/>
        </w:rPr>
        <w:t>er</w:t>
      </w:r>
      <w:r w:rsidRPr="00831FC2">
        <w:rPr>
          <w:lang w:val="en-GB"/>
        </w:rPr>
        <w:t>e</w:t>
      </w:r>
      <w:r w:rsidRPr="00831FC2">
        <w:rPr>
          <w:spacing w:val="2"/>
          <w:lang w:val="en-GB"/>
        </w:rPr>
        <w:t xml:space="preserve"> </w:t>
      </w:r>
      <w:r w:rsidRPr="00831FC2">
        <w:rPr>
          <w:spacing w:val="-2"/>
          <w:lang w:val="en-GB"/>
        </w:rPr>
        <w:t>n</w:t>
      </w:r>
      <w:r w:rsidRPr="00831FC2">
        <w:rPr>
          <w:spacing w:val="-3"/>
          <w:lang w:val="en-GB"/>
        </w:rPr>
        <w:t>ec</w:t>
      </w:r>
      <w:r w:rsidRPr="00831FC2">
        <w:rPr>
          <w:spacing w:val="-6"/>
          <w:lang w:val="en-GB"/>
        </w:rPr>
        <w:t>e</w:t>
      </w:r>
      <w:r w:rsidRPr="00831FC2">
        <w:rPr>
          <w:spacing w:val="-2"/>
          <w:lang w:val="en-GB"/>
        </w:rPr>
        <w:t>ss</w:t>
      </w:r>
      <w:r w:rsidRPr="00831FC2">
        <w:rPr>
          <w:spacing w:val="-3"/>
          <w:lang w:val="en-GB"/>
        </w:rPr>
        <w:t>a</w:t>
      </w:r>
      <w:r w:rsidRPr="00831FC2">
        <w:rPr>
          <w:spacing w:val="-1"/>
          <w:lang w:val="en-GB"/>
        </w:rPr>
        <w:t>r</w:t>
      </w:r>
      <w:r w:rsidRPr="00831FC2">
        <w:rPr>
          <w:spacing w:val="-10"/>
          <w:lang w:val="en-GB"/>
        </w:rPr>
        <w:t>y</w:t>
      </w:r>
      <w:r w:rsidRPr="00831FC2">
        <w:rPr>
          <w:lang w:val="en-GB"/>
        </w:rPr>
        <w:t>,</w:t>
      </w:r>
      <w:r w:rsidRPr="00831FC2">
        <w:rPr>
          <w:spacing w:val="3"/>
          <w:lang w:val="en-GB"/>
        </w:rPr>
        <w:t xml:space="preserve"> </w:t>
      </w:r>
      <w:r w:rsidRPr="00831FC2">
        <w:rPr>
          <w:spacing w:val="-2"/>
          <w:lang w:val="en-GB"/>
        </w:rPr>
        <w:t>int</w:t>
      </w:r>
      <w:r w:rsidRPr="00831FC2">
        <w:rPr>
          <w:lang w:val="en-GB"/>
        </w:rPr>
        <w:t xml:space="preserve">o </w:t>
      </w:r>
      <w:r w:rsidRPr="00831FC2">
        <w:rPr>
          <w:spacing w:val="-2"/>
          <w:lang w:val="en-GB"/>
        </w:rPr>
        <w:t>s</w:t>
      </w:r>
      <w:r w:rsidRPr="00831FC2">
        <w:rPr>
          <w:spacing w:val="-3"/>
          <w:lang w:val="en-GB"/>
        </w:rPr>
        <w:t>ec</w:t>
      </w:r>
      <w:r w:rsidRPr="00831FC2">
        <w:rPr>
          <w:spacing w:val="-2"/>
          <w:lang w:val="en-GB"/>
        </w:rPr>
        <w:t>tio</w:t>
      </w:r>
      <w:r w:rsidRPr="00831FC2">
        <w:rPr>
          <w:spacing w:val="-5"/>
          <w:lang w:val="en-GB"/>
        </w:rPr>
        <w:t>n</w:t>
      </w:r>
      <w:r w:rsidRPr="00831FC2">
        <w:rPr>
          <w:spacing w:val="-2"/>
          <w:lang w:val="en-GB"/>
        </w:rPr>
        <w:t>s</w:t>
      </w:r>
      <w:r w:rsidRPr="00831FC2">
        <w:rPr>
          <w:lang w:val="en-GB"/>
        </w:rPr>
        <w:t>.</w:t>
      </w:r>
      <w:r w:rsidRPr="00831FC2">
        <w:rPr>
          <w:spacing w:val="5"/>
          <w:lang w:val="en-GB"/>
        </w:rPr>
        <w:t xml:space="preserve"> </w:t>
      </w:r>
      <w:r w:rsidRPr="00831FC2">
        <w:rPr>
          <w:spacing w:val="-3"/>
          <w:lang w:val="en-GB"/>
        </w:rPr>
        <w:t>O</w:t>
      </w:r>
      <w:r w:rsidRPr="00831FC2">
        <w:rPr>
          <w:spacing w:val="-2"/>
          <w:lang w:val="en-GB"/>
        </w:rPr>
        <w:t>nl</w:t>
      </w:r>
      <w:r w:rsidRPr="00831FC2">
        <w:rPr>
          <w:lang w:val="en-GB"/>
        </w:rPr>
        <w:t xml:space="preserve">y </w:t>
      </w:r>
      <w:r w:rsidRPr="00831FC2">
        <w:rPr>
          <w:spacing w:val="-3"/>
          <w:lang w:val="en-GB"/>
        </w:rPr>
        <w:t>w</w:t>
      </w:r>
      <w:r w:rsidRPr="00831FC2">
        <w:rPr>
          <w:spacing w:val="-2"/>
          <w:lang w:val="en-GB"/>
        </w:rPr>
        <w:t>h</w:t>
      </w:r>
      <w:r w:rsidRPr="00831FC2">
        <w:rPr>
          <w:spacing w:val="-3"/>
          <w:lang w:val="en-GB"/>
        </w:rPr>
        <w:t>e</w:t>
      </w:r>
      <w:r w:rsidRPr="00831FC2">
        <w:rPr>
          <w:lang w:val="en-GB"/>
        </w:rPr>
        <w:t>n</w:t>
      </w:r>
      <w:r w:rsidRPr="00831FC2">
        <w:rPr>
          <w:spacing w:val="7"/>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t</w:t>
      </w:r>
      <w:r w:rsidRPr="00831FC2">
        <w:rPr>
          <w:spacing w:val="-6"/>
          <w:lang w:val="en-GB"/>
        </w:rPr>
        <w:t>e</w:t>
      </w:r>
      <w:r w:rsidRPr="00831FC2">
        <w:rPr>
          <w:lang w:val="en-GB"/>
        </w:rPr>
        <w:t>xt</w:t>
      </w:r>
      <w:r w:rsidRPr="00831FC2">
        <w:rPr>
          <w:spacing w:val="5"/>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6"/>
          <w:lang w:val="en-GB"/>
        </w:rPr>
        <w:t>e</w:t>
      </w:r>
      <w:r w:rsidRPr="00831FC2">
        <w:rPr>
          <w:lang w:val="en-GB"/>
        </w:rPr>
        <w:t>x</w:t>
      </w:r>
      <w:r w:rsidRPr="00831FC2">
        <w:rPr>
          <w:spacing w:val="-2"/>
          <w:lang w:val="en-GB"/>
        </w:rPr>
        <w:t>t</w:t>
      </w:r>
      <w:r w:rsidRPr="00831FC2">
        <w:rPr>
          <w:spacing w:val="-3"/>
          <w:lang w:val="en-GB"/>
        </w:rPr>
        <w:t>r</w:t>
      </w:r>
      <w:r w:rsidRPr="00831FC2">
        <w:rPr>
          <w:spacing w:val="-6"/>
          <w:lang w:val="en-GB"/>
        </w:rPr>
        <w:t>e</w:t>
      </w:r>
      <w:r w:rsidRPr="00831FC2">
        <w:rPr>
          <w:spacing w:val="-2"/>
          <w:lang w:val="en-GB"/>
        </w:rPr>
        <w:t>m</w:t>
      </w:r>
      <w:r w:rsidRPr="00831FC2">
        <w:rPr>
          <w:spacing w:val="-3"/>
          <w:lang w:val="en-GB"/>
        </w:rPr>
        <w:t>e</w:t>
      </w:r>
      <w:r w:rsidRPr="00831FC2">
        <w:rPr>
          <w:lang w:val="en-GB"/>
        </w:rPr>
        <w:t xml:space="preserve">ly </w:t>
      </w:r>
      <w:r w:rsidRPr="00831FC2">
        <w:rPr>
          <w:spacing w:val="-3"/>
          <w:lang w:val="en-GB"/>
        </w:rPr>
        <w:t>c</w:t>
      </w:r>
      <w:r w:rsidRPr="00831FC2">
        <w:rPr>
          <w:spacing w:val="-2"/>
          <w:lang w:val="en-GB"/>
        </w:rPr>
        <w:t>ompl</w:t>
      </w:r>
      <w:r w:rsidRPr="00831FC2">
        <w:rPr>
          <w:spacing w:val="-6"/>
          <w:lang w:val="en-GB"/>
        </w:rPr>
        <w:t>e</w:t>
      </w:r>
      <w:r w:rsidRPr="00831FC2">
        <w:rPr>
          <w:lang w:val="en-GB"/>
        </w:rPr>
        <w:t>x</w:t>
      </w:r>
      <w:r w:rsidRPr="00831FC2">
        <w:rPr>
          <w:spacing w:val="7"/>
          <w:lang w:val="en-GB"/>
        </w:rPr>
        <w:t xml:space="preserve"> </w:t>
      </w:r>
      <w:r w:rsidRPr="00831FC2">
        <w:rPr>
          <w:spacing w:val="-3"/>
          <w:lang w:val="en-GB"/>
        </w:rPr>
        <w:t>ca</w:t>
      </w:r>
      <w:r w:rsidRPr="00831FC2">
        <w:rPr>
          <w:lang w:val="en-GB"/>
        </w:rPr>
        <w:t>n</w:t>
      </w:r>
      <w:r w:rsidRPr="00831FC2">
        <w:rPr>
          <w:spacing w:val="7"/>
          <w:lang w:val="en-GB"/>
        </w:rPr>
        <w:t xml:space="preserve"> </w:t>
      </w:r>
      <w:r w:rsidRPr="00831FC2">
        <w:rPr>
          <w:spacing w:val="-3"/>
          <w:lang w:val="en-GB"/>
        </w:rPr>
        <w:t>c</w:t>
      </w:r>
      <w:r w:rsidRPr="00831FC2">
        <w:rPr>
          <w:spacing w:val="-2"/>
          <w:lang w:val="en-GB"/>
        </w:rPr>
        <w:t>h</w:t>
      </w:r>
      <w:r w:rsidRPr="00831FC2">
        <w:rPr>
          <w:spacing w:val="-3"/>
          <w:lang w:val="en-GB"/>
        </w:rPr>
        <w:t>a</w:t>
      </w:r>
      <w:r w:rsidRPr="00831FC2">
        <w:rPr>
          <w:spacing w:val="-5"/>
          <w:lang w:val="en-GB"/>
        </w:rPr>
        <w:t>p</w:t>
      </w:r>
      <w:r w:rsidRPr="00831FC2">
        <w:rPr>
          <w:spacing w:val="-2"/>
          <w:lang w:val="en-GB"/>
        </w:rPr>
        <w:t>t</w:t>
      </w:r>
      <w:r w:rsidRPr="00831FC2">
        <w:rPr>
          <w:spacing w:val="-3"/>
          <w:lang w:val="en-GB"/>
        </w:rPr>
        <w:t>er</w:t>
      </w:r>
      <w:r w:rsidRPr="00831FC2">
        <w:rPr>
          <w:lang w:val="en-GB"/>
        </w:rPr>
        <w:t>s</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5"/>
          <w:lang w:val="en-GB"/>
        </w:rPr>
        <w:t>g</w:t>
      </w:r>
      <w:r w:rsidRPr="00831FC2">
        <w:rPr>
          <w:spacing w:val="-3"/>
          <w:lang w:val="en-GB"/>
        </w:rPr>
        <w:t>r</w:t>
      </w:r>
      <w:r w:rsidRPr="00831FC2">
        <w:rPr>
          <w:spacing w:val="-2"/>
          <w:lang w:val="en-GB"/>
        </w:rPr>
        <w:t>oup</w:t>
      </w:r>
      <w:r w:rsidRPr="00831FC2">
        <w:rPr>
          <w:spacing w:val="-6"/>
          <w:lang w:val="en-GB"/>
        </w:rPr>
        <w:t>e</w:t>
      </w:r>
      <w:r w:rsidRPr="00831FC2">
        <w:rPr>
          <w:lang w:val="en-GB"/>
        </w:rPr>
        <w:t>d</w:t>
      </w:r>
      <w:r w:rsidRPr="00831FC2">
        <w:rPr>
          <w:spacing w:val="7"/>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1"/>
          <w:lang w:val="en-GB"/>
        </w:rPr>
        <w:t>t</w:t>
      </w:r>
      <w:r w:rsidRPr="00831FC2">
        <w:rPr>
          <w:spacing w:val="-2"/>
          <w:lang w:val="en-GB"/>
        </w:rPr>
        <w:t>i</w:t>
      </w:r>
      <w:r w:rsidRPr="00831FC2">
        <w:rPr>
          <w:spacing w:val="-4"/>
          <w:lang w:val="en-GB"/>
        </w:rPr>
        <w:t>t</w:t>
      </w:r>
      <w:r w:rsidRPr="00831FC2">
        <w:rPr>
          <w:spacing w:val="-2"/>
          <w:lang w:val="en-GB"/>
        </w:rPr>
        <w:t>l</w:t>
      </w:r>
      <w:r w:rsidRPr="00831FC2">
        <w:rPr>
          <w:spacing w:val="-3"/>
          <w:lang w:val="en-GB"/>
        </w:rPr>
        <w:t>e</w:t>
      </w:r>
      <w:r w:rsidRPr="00831FC2">
        <w:rPr>
          <w:lang w:val="en-GB"/>
        </w:rPr>
        <w:t xml:space="preserve">s </w:t>
      </w:r>
      <w:r w:rsidRPr="00831FC2">
        <w:rPr>
          <w:spacing w:val="-3"/>
          <w:lang w:val="en-GB"/>
        </w:rPr>
        <w:t>w</w:t>
      </w:r>
      <w:r w:rsidRPr="00831FC2">
        <w:rPr>
          <w:spacing w:val="-2"/>
          <w:lang w:val="en-GB"/>
        </w:rPr>
        <w:t>hi</w:t>
      </w:r>
      <w:r w:rsidRPr="00831FC2">
        <w:rPr>
          <w:spacing w:val="-3"/>
          <w:lang w:val="en-GB"/>
        </w:rPr>
        <w:t>c</w:t>
      </w:r>
      <w:r w:rsidRPr="00831FC2">
        <w:rPr>
          <w:spacing w:val="-2"/>
          <w:lang w:val="en-GB"/>
        </w:rPr>
        <w:t>h</w:t>
      </w:r>
      <w:r w:rsidRPr="00831FC2">
        <w:rPr>
          <w:lang w:val="en-GB"/>
        </w:rPr>
        <w:t>,</w:t>
      </w:r>
      <w:r w:rsidRPr="00831FC2">
        <w:rPr>
          <w:spacing w:val="-7"/>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2"/>
          <w:lang w:val="en-GB"/>
        </w:rPr>
        <w:t>tu</w:t>
      </w:r>
      <w:r w:rsidRPr="00831FC2">
        <w:rPr>
          <w:spacing w:val="-3"/>
          <w:lang w:val="en-GB"/>
        </w:rPr>
        <w:t>r</w:t>
      </w:r>
      <w:r w:rsidRPr="00831FC2">
        <w:rPr>
          <w:spacing w:val="-2"/>
          <w:lang w:val="en-GB"/>
        </w:rPr>
        <w:t>n</w:t>
      </w:r>
      <w:r w:rsidRPr="00831FC2">
        <w:rPr>
          <w:lang w:val="en-GB"/>
        </w:rPr>
        <w:t>,</w:t>
      </w:r>
      <w:r w:rsidRPr="00831FC2">
        <w:rPr>
          <w:spacing w:val="-7"/>
          <w:lang w:val="en-GB"/>
        </w:rPr>
        <w:t xml:space="preserve"> </w:t>
      </w:r>
      <w:r w:rsidRPr="00831FC2">
        <w:rPr>
          <w:spacing w:val="-2"/>
          <w:lang w:val="en-GB"/>
        </w:rPr>
        <w:t>m</w:t>
      </w:r>
      <w:r w:rsidRPr="00831FC2">
        <w:rPr>
          <w:spacing w:val="-1"/>
          <w:lang w:val="en-GB"/>
        </w:rPr>
        <w:t>a</w:t>
      </w:r>
      <w:r w:rsidRPr="00831FC2">
        <w:rPr>
          <w:lang w:val="en-GB"/>
        </w:rPr>
        <w:t>y</w:t>
      </w:r>
      <w:r w:rsidRPr="00831FC2">
        <w:rPr>
          <w:spacing w:val="-12"/>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5"/>
          <w:lang w:val="en-GB"/>
        </w:rPr>
        <w:t>g</w:t>
      </w:r>
      <w:r w:rsidRPr="00831FC2">
        <w:rPr>
          <w:spacing w:val="-1"/>
          <w:lang w:val="en-GB"/>
        </w:rPr>
        <w:t>r</w:t>
      </w:r>
      <w:r w:rsidRPr="00831FC2">
        <w:rPr>
          <w:spacing w:val="-2"/>
          <w:lang w:val="en-GB"/>
        </w:rPr>
        <w:t>oup</w:t>
      </w:r>
      <w:r w:rsidRPr="00831FC2">
        <w:rPr>
          <w:spacing w:val="-3"/>
          <w:lang w:val="en-GB"/>
        </w:rPr>
        <w:t>e</w:t>
      </w:r>
      <w:r w:rsidRPr="00831FC2">
        <w:rPr>
          <w:lang w:val="en-GB"/>
        </w:rPr>
        <w:t>d</w:t>
      </w:r>
      <w:r w:rsidRPr="00831FC2">
        <w:rPr>
          <w:spacing w:val="-7"/>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2"/>
          <w:lang w:val="en-GB"/>
        </w:rPr>
        <w:t>p</w:t>
      </w:r>
      <w:r w:rsidRPr="00831FC2">
        <w:rPr>
          <w:spacing w:val="-3"/>
          <w:lang w:val="en-GB"/>
        </w:rPr>
        <w:t>a</w:t>
      </w:r>
      <w:r w:rsidRPr="00831FC2">
        <w:rPr>
          <w:spacing w:val="-6"/>
          <w:lang w:val="en-GB"/>
        </w:rPr>
        <w:t>r</w:t>
      </w:r>
      <w:r w:rsidRPr="00831FC2">
        <w:rPr>
          <w:spacing w:val="-2"/>
          <w:lang w:val="en-GB"/>
        </w:rPr>
        <w:t>ts</w:t>
      </w:r>
      <w:r w:rsidRPr="00831FC2">
        <w:rPr>
          <w:lang w:val="en-GB"/>
        </w:rPr>
        <w:t>.</w:t>
      </w:r>
      <w:bookmarkEnd w:id="565"/>
    </w:p>
    <w:p w:rsidR="001F0D33" w:rsidRPr="00831FC2" w:rsidRDefault="00083D9E" w:rsidP="00C673E9">
      <w:pPr>
        <w:autoSpaceDE w:val="0"/>
        <w:autoSpaceDN w:val="0"/>
        <w:adjustRightInd w:val="0"/>
        <w:spacing w:before="29" w:line="240" w:lineRule="auto"/>
        <w:ind w:left="1806" w:right="-1" w:hanging="850"/>
        <w:jc w:val="both"/>
        <w:rPr>
          <w:sz w:val="7"/>
          <w:szCs w:val="7"/>
          <w:lang w:val="en-GB"/>
        </w:rPr>
      </w:pPr>
      <w:r w:rsidRPr="00831FC2">
        <w:rPr>
          <w:lang w:val="en-GB"/>
        </w:rPr>
        <w:br w:type="page"/>
      </w:r>
    </w:p>
    <w:tbl>
      <w:tblPr>
        <w:tblW w:w="0" w:type="auto"/>
        <w:tblInd w:w="917" w:type="dxa"/>
        <w:tblLayout w:type="fixed"/>
        <w:tblCellMar>
          <w:left w:w="0" w:type="dxa"/>
          <w:right w:w="0" w:type="dxa"/>
        </w:tblCellMar>
        <w:tblLook w:val="0000" w:firstRow="0" w:lastRow="0" w:firstColumn="0" w:lastColumn="0" w:noHBand="0" w:noVBand="0"/>
      </w:tblPr>
      <w:tblGrid>
        <w:gridCol w:w="2150"/>
        <w:gridCol w:w="1984"/>
        <w:gridCol w:w="2552"/>
        <w:gridCol w:w="2418"/>
      </w:tblGrid>
      <w:tr w:rsidR="001F0D33" w:rsidRPr="00831FC2" w:rsidTr="008B061D">
        <w:trPr>
          <w:trHeight w:hRule="exact" w:val="408"/>
        </w:trPr>
        <w:tc>
          <w:tcPr>
            <w:tcW w:w="2150" w:type="dxa"/>
            <w:tcBorders>
              <w:top w:val="single" w:sz="11" w:space="0" w:color="000000"/>
              <w:left w:val="nil"/>
              <w:bottom w:val="single" w:sz="11" w:space="0" w:color="000000"/>
              <w:right w:val="single" w:sz="11" w:space="0" w:color="000000"/>
            </w:tcBorders>
          </w:tcPr>
          <w:p w:rsidR="001F0D33" w:rsidRPr="00831FC2" w:rsidRDefault="001F0D33" w:rsidP="00C673E9">
            <w:pPr>
              <w:autoSpaceDE w:val="0"/>
              <w:autoSpaceDN w:val="0"/>
              <w:adjustRightInd w:val="0"/>
              <w:spacing w:before="50" w:line="240" w:lineRule="auto"/>
              <w:ind w:left="497" w:right="-1"/>
            </w:pPr>
            <w:r w:rsidRPr="00831FC2">
              <w:rPr>
                <w:bCs/>
                <w:spacing w:val="-3"/>
              </w:rPr>
              <w:lastRenderedPageBreak/>
              <w:t>De</w:t>
            </w:r>
            <w:r w:rsidRPr="00831FC2">
              <w:rPr>
                <w:bCs/>
                <w:spacing w:val="-2"/>
              </w:rPr>
              <w:t>si</w:t>
            </w:r>
            <w:r w:rsidRPr="00831FC2">
              <w:rPr>
                <w:bCs/>
                <w:spacing w:val="-5"/>
              </w:rPr>
              <w:t>g</w:t>
            </w:r>
            <w:r w:rsidRPr="00831FC2">
              <w:rPr>
                <w:bCs/>
                <w:spacing w:val="-1"/>
              </w:rPr>
              <w:t>n</w:t>
            </w:r>
            <w:r w:rsidRPr="00831FC2">
              <w:rPr>
                <w:bCs/>
                <w:spacing w:val="-2"/>
              </w:rPr>
              <w:t>a</w:t>
            </w:r>
            <w:r w:rsidRPr="00831FC2">
              <w:rPr>
                <w:bCs/>
                <w:spacing w:val="-3"/>
              </w:rPr>
              <w:t>t</w:t>
            </w:r>
            <w:r w:rsidRPr="00831FC2">
              <w:rPr>
                <w:bCs/>
                <w:spacing w:val="-2"/>
              </w:rPr>
              <w:t>i</w:t>
            </w:r>
            <w:r w:rsidRPr="00831FC2">
              <w:rPr>
                <w:bCs/>
                <w:spacing w:val="-5"/>
              </w:rPr>
              <w:t>o</w:t>
            </w:r>
            <w:r w:rsidRPr="00831FC2">
              <w:rPr>
                <w:bCs/>
              </w:rPr>
              <w:t>n</w:t>
            </w:r>
          </w:p>
        </w:tc>
        <w:tc>
          <w:tcPr>
            <w:tcW w:w="1984" w:type="dxa"/>
            <w:tcBorders>
              <w:top w:val="single" w:sz="11" w:space="0" w:color="000000"/>
              <w:left w:val="single" w:sz="11" w:space="0" w:color="000000"/>
              <w:bottom w:val="single" w:sz="11" w:space="0" w:color="000000"/>
              <w:right w:val="single" w:sz="11" w:space="0" w:color="000000"/>
            </w:tcBorders>
          </w:tcPr>
          <w:p w:rsidR="001F0D33" w:rsidRPr="00831FC2" w:rsidRDefault="001F0D33" w:rsidP="00C673E9">
            <w:pPr>
              <w:autoSpaceDE w:val="0"/>
              <w:autoSpaceDN w:val="0"/>
              <w:adjustRightInd w:val="0"/>
              <w:spacing w:before="50" w:line="240" w:lineRule="auto"/>
              <w:ind w:left="817" w:right="-1"/>
            </w:pPr>
            <w:r w:rsidRPr="00831FC2">
              <w:rPr>
                <w:bCs/>
                <w:spacing w:val="-1"/>
              </w:rPr>
              <w:t>S</w:t>
            </w:r>
            <w:r w:rsidRPr="00831FC2">
              <w:rPr>
                <w:bCs/>
                <w:spacing w:val="-2"/>
              </w:rPr>
              <w:t>y</w:t>
            </w:r>
            <w:r w:rsidRPr="00831FC2">
              <w:rPr>
                <w:bCs/>
                <w:spacing w:val="-6"/>
              </w:rPr>
              <w:t>m</w:t>
            </w:r>
            <w:r w:rsidRPr="00831FC2">
              <w:rPr>
                <w:bCs/>
                <w:spacing w:val="-1"/>
              </w:rPr>
              <w:t>b</w:t>
            </w:r>
            <w:r w:rsidRPr="00831FC2">
              <w:rPr>
                <w:bCs/>
                <w:spacing w:val="-2"/>
              </w:rPr>
              <w:t>o</w:t>
            </w:r>
            <w:r w:rsidRPr="00831FC2">
              <w:rPr>
                <w:bCs/>
              </w:rPr>
              <w:t>l</w:t>
            </w:r>
          </w:p>
        </w:tc>
        <w:tc>
          <w:tcPr>
            <w:tcW w:w="2552" w:type="dxa"/>
            <w:tcBorders>
              <w:top w:val="single" w:sz="11" w:space="0" w:color="000000"/>
              <w:left w:val="single" w:sz="11" w:space="0" w:color="000000"/>
              <w:bottom w:val="single" w:sz="11" w:space="0" w:color="000000"/>
              <w:right w:val="single" w:sz="11" w:space="0" w:color="000000"/>
            </w:tcBorders>
          </w:tcPr>
          <w:p w:rsidR="001F0D33" w:rsidRPr="00831FC2" w:rsidRDefault="001F0D33" w:rsidP="00C673E9">
            <w:pPr>
              <w:autoSpaceDE w:val="0"/>
              <w:autoSpaceDN w:val="0"/>
              <w:adjustRightInd w:val="0"/>
              <w:spacing w:before="50" w:line="240" w:lineRule="auto"/>
              <w:ind w:left="195" w:right="-1"/>
            </w:pPr>
            <w:r w:rsidRPr="00831FC2">
              <w:rPr>
                <w:bCs/>
                <w:spacing w:val="-3"/>
              </w:rPr>
              <w:t>Met</w:t>
            </w:r>
            <w:r w:rsidRPr="00831FC2">
              <w:rPr>
                <w:bCs/>
                <w:spacing w:val="-1"/>
              </w:rPr>
              <w:t>h</w:t>
            </w:r>
            <w:r w:rsidRPr="00831FC2">
              <w:rPr>
                <w:bCs/>
                <w:spacing w:val="-2"/>
              </w:rPr>
              <w:t>o</w:t>
            </w:r>
            <w:r w:rsidRPr="00831FC2">
              <w:rPr>
                <w:bCs/>
              </w:rPr>
              <w:t>d</w:t>
            </w:r>
            <w:r w:rsidRPr="00831FC2">
              <w:rPr>
                <w:bCs/>
                <w:spacing w:val="-6"/>
              </w:rPr>
              <w:t xml:space="preserve"> </w:t>
            </w:r>
            <w:r w:rsidRPr="00831FC2">
              <w:rPr>
                <w:bCs/>
                <w:spacing w:val="-5"/>
              </w:rPr>
              <w:t>o</w:t>
            </w:r>
            <w:r w:rsidRPr="00831FC2">
              <w:rPr>
                <w:bCs/>
              </w:rPr>
              <w:t>f</w:t>
            </w:r>
            <w:r w:rsidRPr="00831FC2">
              <w:rPr>
                <w:bCs/>
                <w:spacing w:val="-3"/>
              </w:rPr>
              <w:t xml:space="preserve"> r</w:t>
            </w:r>
            <w:r w:rsidRPr="00831FC2">
              <w:rPr>
                <w:bCs/>
                <w:spacing w:val="-6"/>
              </w:rPr>
              <w:t>e</w:t>
            </w:r>
            <w:r w:rsidRPr="00831FC2">
              <w:rPr>
                <w:bCs/>
                <w:spacing w:val="-1"/>
              </w:rPr>
              <w:t>f</w:t>
            </w:r>
            <w:r w:rsidRPr="00831FC2">
              <w:rPr>
                <w:bCs/>
                <w:spacing w:val="-3"/>
              </w:rPr>
              <w:t>ere</w:t>
            </w:r>
            <w:r w:rsidRPr="00831FC2">
              <w:rPr>
                <w:bCs/>
                <w:spacing w:val="-1"/>
              </w:rPr>
              <w:t>n</w:t>
            </w:r>
            <w:r w:rsidRPr="00831FC2">
              <w:rPr>
                <w:bCs/>
                <w:spacing w:val="-3"/>
              </w:rPr>
              <w:t>c</w:t>
            </w:r>
            <w:r w:rsidRPr="00831FC2">
              <w:rPr>
                <w:bCs/>
              </w:rPr>
              <w:t>e</w:t>
            </w:r>
          </w:p>
        </w:tc>
        <w:tc>
          <w:tcPr>
            <w:tcW w:w="2418" w:type="dxa"/>
            <w:tcBorders>
              <w:top w:val="single" w:sz="11" w:space="0" w:color="000000"/>
              <w:left w:val="single" w:sz="11" w:space="0" w:color="000000"/>
              <w:bottom w:val="single" w:sz="11" w:space="0" w:color="000000"/>
              <w:right w:val="nil"/>
            </w:tcBorders>
          </w:tcPr>
          <w:p w:rsidR="001F0D33" w:rsidRPr="00831FC2" w:rsidRDefault="001F0D33" w:rsidP="00C673E9">
            <w:pPr>
              <w:autoSpaceDE w:val="0"/>
              <w:autoSpaceDN w:val="0"/>
              <w:adjustRightInd w:val="0"/>
              <w:spacing w:before="50" w:line="240" w:lineRule="auto"/>
              <w:ind w:left="651" w:right="-1"/>
            </w:pPr>
            <w:r w:rsidRPr="00831FC2">
              <w:rPr>
                <w:bCs/>
                <w:spacing w:val="-3"/>
              </w:rPr>
              <w:t>C</w:t>
            </w:r>
            <w:r w:rsidRPr="00831FC2">
              <w:rPr>
                <w:bCs/>
                <w:spacing w:val="-2"/>
              </w:rPr>
              <w:t>o</w:t>
            </w:r>
            <w:r w:rsidRPr="00831FC2">
              <w:rPr>
                <w:bCs/>
                <w:spacing w:val="-3"/>
              </w:rPr>
              <w:t>m</w:t>
            </w:r>
            <w:r w:rsidRPr="00831FC2">
              <w:rPr>
                <w:bCs/>
                <w:spacing w:val="-6"/>
              </w:rPr>
              <w:t>m</w:t>
            </w:r>
            <w:r w:rsidRPr="00831FC2">
              <w:rPr>
                <w:bCs/>
                <w:spacing w:val="-3"/>
              </w:rPr>
              <w:t>e</w:t>
            </w:r>
            <w:r w:rsidRPr="00831FC2">
              <w:rPr>
                <w:bCs/>
                <w:spacing w:val="-1"/>
              </w:rPr>
              <w:t>n</w:t>
            </w:r>
            <w:r w:rsidRPr="00831FC2">
              <w:rPr>
                <w:bCs/>
                <w:spacing w:val="-3"/>
              </w:rPr>
              <w:t>t</w:t>
            </w:r>
            <w:r w:rsidRPr="00831FC2">
              <w:rPr>
                <w:bCs/>
              </w:rPr>
              <w:t>s</w:t>
            </w:r>
          </w:p>
        </w:tc>
      </w:tr>
      <w:tr w:rsidR="001F0D33" w:rsidRPr="00831FC2" w:rsidTr="008B061D">
        <w:trPr>
          <w:trHeight w:hRule="exact" w:val="3370"/>
        </w:trPr>
        <w:tc>
          <w:tcPr>
            <w:tcW w:w="2150" w:type="dxa"/>
            <w:tcBorders>
              <w:top w:val="single" w:sz="11" w:space="0" w:color="000000"/>
              <w:left w:val="nil"/>
              <w:bottom w:val="single" w:sz="11" w:space="0" w:color="000000"/>
              <w:right w:val="single" w:sz="3" w:space="0" w:color="000000"/>
            </w:tcBorders>
          </w:tcPr>
          <w:p w:rsidR="001F0D33" w:rsidRPr="00831FC2" w:rsidRDefault="001F0D33" w:rsidP="00C673E9">
            <w:pPr>
              <w:autoSpaceDE w:val="0"/>
              <w:autoSpaceDN w:val="0"/>
              <w:adjustRightInd w:val="0"/>
              <w:spacing w:before="48" w:line="240" w:lineRule="auto"/>
              <w:ind w:left="449" w:right="-1" w:hanging="317"/>
              <w:rPr>
                <w:lang w:val="en-GB"/>
              </w:rPr>
            </w:pPr>
            <w:r w:rsidRPr="00831FC2">
              <w:rPr>
                <w:bCs/>
                <w:spacing w:val="-2"/>
                <w:lang w:val="en-GB"/>
              </w:rPr>
              <w:t>I</w:t>
            </w:r>
            <w:r w:rsidRPr="00831FC2">
              <w:rPr>
                <w:bCs/>
                <w:lang w:val="en-GB"/>
              </w:rPr>
              <w:t xml:space="preserve">. </w:t>
            </w:r>
            <w:r w:rsidRPr="00831FC2">
              <w:rPr>
                <w:bCs/>
                <w:spacing w:val="46"/>
                <w:lang w:val="en-GB"/>
              </w:rPr>
              <w:t xml:space="preserve"> </w:t>
            </w:r>
            <w:r w:rsidRPr="00831FC2">
              <w:rPr>
                <w:bCs/>
                <w:spacing w:val="-2"/>
                <w:lang w:val="en-GB"/>
              </w:rPr>
              <w:t>Hi</w:t>
            </w:r>
            <w:r w:rsidRPr="00831FC2">
              <w:rPr>
                <w:bCs/>
                <w:spacing w:val="-5"/>
                <w:lang w:val="en-GB"/>
              </w:rPr>
              <w:t>g</w:t>
            </w:r>
            <w:r w:rsidRPr="00831FC2">
              <w:rPr>
                <w:bCs/>
                <w:spacing w:val="-1"/>
                <w:lang w:val="en-GB"/>
              </w:rPr>
              <w:t>h</w:t>
            </w:r>
            <w:r w:rsidRPr="00831FC2">
              <w:rPr>
                <w:bCs/>
                <w:spacing w:val="-3"/>
                <w:lang w:val="en-GB"/>
              </w:rPr>
              <w:t>e</w:t>
            </w:r>
            <w:r w:rsidRPr="00831FC2">
              <w:rPr>
                <w:bCs/>
                <w:lang w:val="en-GB"/>
              </w:rPr>
              <w:t xml:space="preserve">r </w:t>
            </w:r>
            <w:r w:rsidRPr="00831FC2">
              <w:rPr>
                <w:bCs/>
                <w:spacing w:val="-2"/>
                <w:lang w:val="en-GB"/>
              </w:rPr>
              <w:t>s</w:t>
            </w:r>
            <w:r w:rsidRPr="00831FC2">
              <w:rPr>
                <w:bCs/>
                <w:spacing w:val="-4"/>
                <w:lang w:val="en-GB"/>
              </w:rPr>
              <w:t>u</w:t>
            </w:r>
            <w:r w:rsidRPr="00831FC2">
              <w:rPr>
                <w:bCs/>
                <w:spacing w:val="-1"/>
                <w:lang w:val="en-GB"/>
              </w:rPr>
              <w:t>b</w:t>
            </w:r>
            <w:r w:rsidRPr="00831FC2">
              <w:rPr>
                <w:bCs/>
                <w:spacing w:val="-4"/>
                <w:lang w:val="en-GB"/>
              </w:rPr>
              <w:t>d</w:t>
            </w:r>
            <w:r w:rsidRPr="00831FC2">
              <w:rPr>
                <w:bCs/>
                <w:spacing w:val="-2"/>
                <w:lang w:val="en-GB"/>
              </w:rPr>
              <w:t>iv</w:t>
            </w:r>
            <w:r w:rsidRPr="00831FC2">
              <w:rPr>
                <w:bCs/>
                <w:spacing w:val="-4"/>
                <w:lang w:val="en-GB"/>
              </w:rPr>
              <w:t>i</w:t>
            </w:r>
            <w:r w:rsidRPr="00831FC2">
              <w:rPr>
                <w:bCs/>
                <w:spacing w:val="-2"/>
                <w:lang w:val="en-GB"/>
              </w:rPr>
              <w:t>si</w:t>
            </w:r>
            <w:r w:rsidRPr="00831FC2">
              <w:rPr>
                <w:bCs/>
                <w:spacing w:val="-5"/>
                <w:lang w:val="en-GB"/>
              </w:rPr>
              <w:t>o</w:t>
            </w:r>
            <w:r w:rsidRPr="00831FC2">
              <w:rPr>
                <w:bCs/>
                <w:spacing w:val="-1"/>
                <w:lang w:val="en-GB"/>
              </w:rPr>
              <w:t>n</w:t>
            </w:r>
            <w:r w:rsidRPr="00831FC2">
              <w:rPr>
                <w:bCs/>
                <w:lang w:val="en-GB"/>
              </w:rPr>
              <w:t>s</w:t>
            </w:r>
          </w:p>
          <w:p w:rsidR="001F0D33" w:rsidRPr="00831FC2" w:rsidRDefault="001F0D33" w:rsidP="00C673E9">
            <w:pPr>
              <w:autoSpaceDE w:val="0"/>
              <w:autoSpaceDN w:val="0"/>
              <w:adjustRightInd w:val="0"/>
              <w:spacing w:before="5" w:line="110" w:lineRule="exact"/>
              <w:ind w:right="-1"/>
              <w:rPr>
                <w:sz w:val="11"/>
                <w:szCs w:val="11"/>
                <w:lang w:val="en-GB"/>
              </w:rPr>
            </w:pPr>
          </w:p>
          <w:p w:rsidR="001F0D33" w:rsidRPr="00831FC2" w:rsidRDefault="001F0D33" w:rsidP="00C673E9">
            <w:pPr>
              <w:autoSpaceDE w:val="0"/>
              <w:autoSpaceDN w:val="0"/>
              <w:adjustRightInd w:val="0"/>
              <w:spacing w:line="240" w:lineRule="auto"/>
              <w:ind w:left="132" w:right="-1"/>
              <w:rPr>
                <w:lang w:val="en-GB"/>
              </w:rPr>
            </w:pPr>
            <w:r w:rsidRPr="00831FC2">
              <w:rPr>
                <w:lang w:val="en-GB"/>
              </w:rPr>
              <w:t xml:space="preserve">–  </w:t>
            </w:r>
            <w:r w:rsidRPr="00831FC2">
              <w:rPr>
                <w:spacing w:val="17"/>
                <w:lang w:val="en-GB"/>
              </w:rPr>
              <w:t xml:space="preserve"> </w:t>
            </w:r>
            <w:r w:rsidRPr="00831FC2">
              <w:rPr>
                <w:spacing w:val="-1"/>
                <w:lang w:val="en-GB"/>
              </w:rPr>
              <w:t>P</w:t>
            </w:r>
            <w:r w:rsidRPr="00831FC2">
              <w:rPr>
                <w:spacing w:val="-3"/>
                <w:lang w:val="en-GB"/>
              </w:rPr>
              <w:t>ar</w:t>
            </w:r>
            <w:r w:rsidRPr="00831FC2">
              <w:rPr>
                <w:lang w:val="en-GB"/>
              </w:rPr>
              <w:t>t</w:t>
            </w:r>
          </w:p>
          <w:p w:rsidR="001F0D33" w:rsidRPr="00831FC2" w:rsidRDefault="001F0D33" w:rsidP="00C673E9">
            <w:pPr>
              <w:autoSpaceDE w:val="0"/>
              <w:autoSpaceDN w:val="0"/>
              <w:adjustRightInd w:val="0"/>
              <w:spacing w:before="8" w:line="140" w:lineRule="exact"/>
              <w:ind w:right="-1"/>
              <w:rPr>
                <w:sz w:val="14"/>
                <w:szCs w:val="14"/>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32" w:right="-1"/>
              <w:rPr>
                <w:lang w:val="en-GB"/>
              </w:rPr>
            </w:pPr>
            <w:r w:rsidRPr="00831FC2">
              <w:rPr>
                <w:lang w:val="en-GB"/>
              </w:rPr>
              <w:t xml:space="preserve">–  </w:t>
            </w:r>
            <w:r w:rsidRPr="00831FC2">
              <w:rPr>
                <w:spacing w:val="17"/>
                <w:lang w:val="en-GB"/>
              </w:rPr>
              <w:t xml:space="preserve"> </w:t>
            </w:r>
            <w:r w:rsidRPr="00831FC2">
              <w:rPr>
                <w:spacing w:val="-3"/>
                <w:lang w:val="en-GB"/>
              </w:rPr>
              <w:t>T</w:t>
            </w:r>
            <w:r w:rsidRPr="00831FC2">
              <w:rPr>
                <w:spacing w:val="-2"/>
                <w:lang w:val="en-GB"/>
              </w:rPr>
              <w:t>i</w:t>
            </w:r>
            <w:r w:rsidRPr="00831FC2">
              <w:rPr>
                <w:spacing w:val="-4"/>
                <w:lang w:val="en-GB"/>
              </w:rPr>
              <w:t>t</w:t>
            </w:r>
            <w:r w:rsidRPr="00831FC2">
              <w:rPr>
                <w:spacing w:val="-2"/>
                <w:lang w:val="en-GB"/>
              </w:rPr>
              <w:t>l</w:t>
            </w:r>
            <w:r w:rsidRPr="00831FC2">
              <w:rPr>
                <w:lang w:val="en-GB"/>
              </w:rPr>
              <w:t>e</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32" w:right="-1"/>
              <w:rPr>
                <w:lang w:val="en-GB"/>
              </w:rPr>
            </w:pPr>
            <w:r w:rsidRPr="00831FC2">
              <w:rPr>
                <w:lang w:val="en-GB"/>
              </w:rPr>
              <w:t xml:space="preserve">–  </w:t>
            </w:r>
            <w:r w:rsidRPr="00831FC2">
              <w:rPr>
                <w:spacing w:val="17"/>
                <w:lang w:val="en-GB"/>
              </w:rPr>
              <w:t xml:space="preserve"> </w:t>
            </w:r>
            <w:r w:rsidRPr="00831FC2">
              <w:rPr>
                <w:spacing w:val="-2"/>
                <w:lang w:val="en-GB"/>
              </w:rPr>
              <w:t>Ch</w:t>
            </w:r>
            <w:r w:rsidRPr="00831FC2">
              <w:rPr>
                <w:spacing w:val="-3"/>
                <w:lang w:val="en-GB"/>
              </w:rPr>
              <w:t>a</w:t>
            </w:r>
            <w:r w:rsidRPr="00831FC2">
              <w:rPr>
                <w:spacing w:val="-2"/>
                <w:lang w:val="en-GB"/>
              </w:rPr>
              <w:t>pt</w:t>
            </w:r>
            <w:r w:rsidRPr="00831FC2">
              <w:rPr>
                <w:spacing w:val="-3"/>
                <w:lang w:val="en-GB"/>
              </w:rPr>
              <w:t>e</w:t>
            </w:r>
            <w:r w:rsidRPr="00831FC2">
              <w:rPr>
                <w:lang w:val="en-GB"/>
              </w:rPr>
              <w:t>r</w:t>
            </w:r>
          </w:p>
          <w:p w:rsidR="001F0D33" w:rsidRPr="00831FC2" w:rsidRDefault="001F0D33" w:rsidP="00C673E9">
            <w:pPr>
              <w:autoSpaceDE w:val="0"/>
              <w:autoSpaceDN w:val="0"/>
              <w:adjustRightInd w:val="0"/>
              <w:spacing w:before="6" w:line="190" w:lineRule="exact"/>
              <w:ind w:right="-1"/>
              <w:rPr>
                <w:sz w:val="19"/>
                <w:szCs w:val="19"/>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32" w:right="-1"/>
            </w:pPr>
            <w:r w:rsidRPr="00831FC2">
              <w:t xml:space="preserve">–  </w:t>
            </w:r>
            <w:r w:rsidRPr="00831FC2">
              <w:rPr>
                <w:spacing w:val="17"/>
              </w:rPr>
              <w:t xml:space="preserve"> </w:t>
            </w:r>
            <w:r w:rsidRPr="00831FC2">
              <w:rPr>
                <w:spacing w:val="-1"/>
              </w:rPr>
              <w:t>S</w:t>
            </w:r>
            <w:r w:rsidRPr="00831FC2">
              <w:rPr>
                <w:spacing w:val="-3"/>
              </w:rPr>
              <w:t>ec</w:t>
            </w:r>
            <w:r w:rsidRPr="00831FC2">
              <w:rPr>
                <w:spacing w:val="-2"/>
              </w:rPr>
              <w:t>t</w:t>
            </w:r>
            <w:r w:rsidRPr="00831FC2">
              <w:rPr>
                <w:spacing w:val="-4"/>
              </w:rPr>
              <w:t>i</w:t>
            </w:r>
            <w:r w:rsidRPr="00831FC2">
              <w:rPr>
                <w:spacing w:val="-2"/>
              </w:rPr>
              <w:t>o</w:t>
            </w:r>
            <w:r w:rsidRPr="00831FC2">
              <w:t>n</w:t>
            </w:r>
          </w:p>
        </w:tc>
        <w:tc>
          <w:tcPr>
            <w:tcW w:w="1984" w:type="dxa"/>
            <w:tcBorders>
              <w:top w:val="single" w:sz="11" w:space="0" w:color="000000"/>
              <w:left w:val="single" w:sz="3" w:space="0" w:color="000000"/>
              <w:bottom w:val="single" w:sz="11" w:space="0" w:color="000000"/>
              <w:right w:val="single" w:sz="3" w:space="0" w:color="000000"/>
            </w:tcBorders>
          </w:tcPr>
          <w:p w:rsidR="001F0D33" w:rsidRPr="00831FC2" w:rsidRDefault="001F0D33" w:rsidP="00C673E9">
            <w:pPr>
              <w:autoSpaceDE w:val="0"/>
              <w:autoSpaceDN w:val="0"/>
              <w:adjustRightInd w:val="0"/>
              <w:spacing w:before="5" w:line="110" w:lineRule="exact"/>
              <w:ind w:right="-1"/>
              <w:rPr>
                <w:sz w:val="11"/>
                <w:szCs w:val="11"/>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3" w:right="-1"/>
              <w:rPr>
                <w:lang w:val="en-GB"/>
              </w:rPr>
            </w:pPr>
            <w:r w:rsidRPr="00831FC2">
              <w:rPr>
                <w:spacing w:val="-1"/>
                <w:lang w:val="en-GB"/>
              </w:rPr>
              <w:t>P</w:t>
            </w:r>
            <w:r w:rsidRPr="00831FC2">
              <w:rPr>
                <w:spacing w:val="-3"/>
                <w:lang w:val="en-GB"/>
              </w:rPr>
              <w:t>ar</w:t>
            </w:r>
            <w:r w:rsidRPr="00831FC2">
              <w:rPr>
                <w:lang w:val="en-GB"/>
              </w:rPr>
              <w:t>t</w:t>
            </w:r>
            <w:r w:rsidRPr="00831FC2">
              <w:rPr>
                <w:spacing w:val="-4"/>
                <w:lang w:val="en-GB"/>
              </w:rPr>
              <w:t xml:space="preserve"> </w:t>
            </w:r>
            <w:r w:rsidRPr="00831FC2">
              <w:rPr>
                <w:spacing w:val="-8"/>
                <w:lang w:val="en-GB"/>
              </w:rPr>
              <w:t>I</w:t>
            </w:r>
            <w:r w:rsidRPr="00831FC2">
              <w:rPr>
                <w:lang w:val="en-GB"/>
              </w:rPr>
              <w:t>,</w:t>
            </w:r>
            <w:r w:rsidRPr="00831FC2">
              <w:rPr>
                <w:spacing w:val="-2"/>
                <w:lang w:val="en-GB"/>
              </w:rPr>
              <w:t xml:space="preserve"> </w:t>
            </w:r>
            <w:r w:rsidRPr="00831FC2">
              <w:rPr>
                <w:spacing w:val="-3"/>
                <w:lang w:val="en-GB"/>
              </w:rPr>
              <w:t>I</w:t>
            </w:r>
            <w:r w:rsidRPr="00831FC2">
              <w:rPr>
                <w:lang w:val="en-GB"/>
              </w:rPr>
              <w:t>I</w:t>
            </w:r>
            <w:r w:rsidRPr="00831FC2">
              <w:rPr>
                <w:spacing w:val="-10"/>
                <w:lang w:val="en-GB"/>
              </w:rPr>
              <w:t xml:space="preserve"> </w:t>
            </w:r>
            <w:r w:rsidRPr="00831FC2">
              <w:rPr>
                <w:lang w:val="en-GB"/>
              </w:rPr>
              <w:t>(</w:t>
            </w:r>
            <w:r w:rsidRPr="00831FC2">
              <w:rPr>
                <w:spacing w:val="-2"/>
                <w:lang w:val="en-GB"/>
              </w:rPr>
              <w:t>o</w:t>
            </w:r>
            <w:r w:rsidRPr="00831FC2">
              <w:rPr>
                <w:lang w:val="en-GB"/>
              </w:rPr>
              <w:t>r</w:t>
            </w:r>
            <w:r w:rsidRPr="00831FC2">
              <w:rPr>
                <w:spacing w:val="-6"/>
                <w:lang w:val="en-GB"/>
              </w:rPr>
              <w:t xml:space="preserve"> </w:t>
            </w:r>
            <w:r w:rsidRPr="00831FC2">
              <w:rPr>
                <w:spacing w:val="-1"/>
                <w:lang w:val="en-GB"/>
              </w:rPr>
              <w:t>P</w:t>
            </w:r>
            <w:r w:rsidRPr="00831FC2">
              <w:rPr>
                <w:spacing w:val="-3"/>
                <w:lang w:val="en-GB"/>
              </w:rPr>
              <w:t>ar</w:t>
            </w:r>
            <w:r w:rsidRPr="00831FC2">
              <w:rPr>
                <w:lang w:val="en-GB"/>
              </w:rPr>
              <w:t>t</w:t>
            </w:r>
          </w:p>
          <w:p w:rsidR="001F0D33" w:rsidRPr="00831FC2" w:rsidRDefault="001F0D33" w:rsidP="00C673E9">
            <w:pPr>
              <w:autoSpaceDE w:val="0"/>
              <w:autoSpaceDN w:val="0"/>
              <w:adjustRightInd w:val="0"/>
              <w:spacing w:line="240" w:lineRule="auto"/>
              <w:ind w:left="13" w:right="-1"/>
              <w:rPr>
                <w:lang w:val="en-GB"/>
              </w:rPr>
            </w:pPr>
            <w:r w:rsidRPr="00831FC2">
              <w:rPr>
                <w:spacing w:val="-3"/>
                <w:lang w:val="en-GB"/>
              </w:rPr>
              <w:t>O</w:t>
            </w:r>
            <w:r w:rsidRPr="00831FC2">
              <w:rPr>
                <w:spacing w:val="-2"/>
                <w:lang w:val="en-GB"/>
              </w:rPr>
              <w:t>n</w:t>
            </w:r>
            <w:r w:rsidRPr="00831FC2">
              <w:rPr>
                <w:spacing w:val="-3"/>
                <w:lang w:val="en-GB"/>
              </w:rPr>
              <w:t>e</w:t>
            </w:r>
            <w:r w:rsidRPr="00831FC2">
              <w:rPr>
                <w:lang w:val="en-GB"/>
              </w:rPr>
              <w:t>,</w:t>
            </w:r>
            <w:r w:rsidRPr="00831FC2">
              <w:rPr>
                <w:spacing w:val="-5"/>
                <w:lang w:val="en-GB"/>
              </w:rPr>
              <w:t xml:space="preserve"> </w:t>
            </w:r>
            <w:r w:rsidRPr="00831FC2">
              <w:rPr>
                <w:spacing w:val="-1"/>
                <w:lang w:val="en-GB"/>
              </w:rPr>
              <w:t>P</w:t>
            </w:r>
            <w:r w:rsidRPr="00831FC2">
              <w:rPr>
                <w:spacing w:val="-3"/>
                <w:lang w:val="en-GB"/>
              </w:rPr>
              <w:t>a</w:t>
            </w:r>
            <w:r w:rsidRPr="00831FC2">
              <w:rPr>
                <w:spacing w:val="-6"/>
                <w:lang w:val="en-GB"/>
              </w:rPr>
              <w:t>r</w:t>
            </w:r>
            <w:r w:rsidRPr="00831FC2">
              <w:rPr>
                <w:lang w:val="en-GB"/>
              </w:rPr>
              <w:t>t</w:t>
            </w:r>
            <w:r w:rsidRPr="00831FC2">
              <w:rPr>
                <w:spacing w:val="-4"/>
                <w:lang w:val="en-GB"/>
              </w:rPr>
              <w:t xml:space="preserve"> </w:t>
            </w:r>
            <w:r w:rsidRPr="00831FC2">
              <w:rPr>
                <w:spacing w:val="-3"/>
                <w:lang w:val="en-GB"/>
              </w:rPr>
              <w:t>Tw</w:t>
            </w:r>
            <w:r w:rsidRPr="00831FC2">
              <w:rPr>
                <w:spacing w:val="-2"/>
                <w:lang w:val="en-GB"/>
              </w:rPr>
              <w:t>o</w:t>
            </w:r>
            <w:r w:rsidRPr="00831FC2">
              <w:rPr>
                <w:lang w:val="en-GB"/>
              </w:rPr>
              <w:t>)</w:t>
            </w:r>
          </w:p>
          <w:p w:rsidR="001F0D33" w:rsidRPr="00831FC2" w:rsidRDefault="001F0D33" w:rsidP="00C673E9">
            <w:pPr>
              <w:autoSpaceDE w:val="0"/>
              <w:autoSpaceDN w:val="0"/>
              <w:adjustRightInd w:val="0"/>
              <w:spacing w:before="8" w:line="150" w:lineRule="exact"/>
              <w:ind w:right="-1"/>
              <w:rPr>
                <w:sz w:val="15"/>
                <w:szCs w:val="15"/>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390" w:lineRule="atLeast"/>
              <w:ind w:left="13" w:right="-1"/>
              <w:rPr>
                <w:lang w:val="en-GB"/>
              </w:rPr>
            </w:pPr>
            <w:r w:rsidRPr="00831FC2">
              <w:rPr>
                <w:spacing w:val="-3"/>
                <w:lang w:val="en-GB"/>
              </w:rPr>
              <w:t>T</w:t>
            </w:r>
            <w:r w:rsidRPr="00831FC2">
              <w:rPr>
                <w:spacing w:val="-2"/>
                <w:lang w:val="en-GB"/>
              </w:rPr>
              <w:t>i</w:t>
            </w:r>
            <w:r w:rsidRPr="00831FC2">
              <w:rPr>
                <w:spacing w:val="-4"/>
                <w:lang w:val="en-GB"/>
              </w:rPr>
              <w:t>t</w:t>
            </w:r>
            <w:r w:rsidRPr="00831FC2">
              <w:rPr>
                <w:spacing w:val="-2"/>
                <w:lang w:val="en-GB"/>
              </w:rPr>
              <w:t>l</w:t>
            </w:r>
            <w:r w:rsidRPr="00831FC2">
              <w:rPr>
                <w:lang w:val="en-GB"/>
              </w:rPr>
              <w:t>e</w:t>
            </w:r>
            <w:r w:rsidRPr="00831FC2">
              <w:rPr>
                <w:spacing w:val="-6"/>
                <w:lang w:val="en-GB"/>
              </w:rPr>
              <w:t xml:space="preserve"> </w:t>
            </w:r>
            <w:r w:rsidRPr="00831FC2">
              <w:rPr>
                <w:spacing w:val="-8"/>
                <w:lang w:val="en-GB"/>
              </w:rPr>
              <w:t>I</w:t>
            </w:r>
            <w:r w:rsidRPr="00831FC2">
              <w:rPr>
                <w:lang w:val="en-GB"/>
              </w:rPr>
              <w:t>,</w:t>
            </w:r>
            <w:r w:rsidRPr="00831FC2">
              <w:rPr>
                <w:spacing w:val="-2"/>
                <w:lang w:val="en-GB"/>
              </w:rPr>
              <w:t xml:space="preserve"> </w:t>
            </w:r>
            <w:r w:rsidRPr="00831FC2">
              <w:rPr>
                <w:spacing w:val="-3"/>
                <w:lang w:val="en-GB"/>
              </w:rPr>
              <w:t>I</w:t>
            </w:r>
            <w:r w:rsidRPr="00831FC2">
              <w:rPr>
                <w:lang w:val="en-GB"/>
              </w:rPr>
              <w:t xml:space="preserve">I </w:t>
            </w:r>
            <w:r w:rsidRPr="00831FC2">
              <w:rPr>
                <w:spacing w:val="-2"/>
                <w:lang w:val="en-GB"/>
              </w:rPr>
              <w:t>Ch</w:t>
            </w:r>
            <w:r w:rsidRPr="00831FC2">
              <w:rPr>
                <w:spacing w:val="-3"/>
                <w:lang w:val="en-GB"/>
              </w:rPr>
              <w:t>a</w:t>
            </w:r>
            <w:r w:rsidRPr="00831FC2">
              <w:rPr>
                <w:spacing w:val="-2"/>
                <w:lang w:val="en-GB"/>
              </w:rPr>
              <w:t>pt</w:t>
            </w:r>
            <w:r w:rsidRPr="00831FC2">
              <w:rPr>
                <w:spacing w:val="-3"/>
                <w:lang w:val="en-GB"/>
              </w:rPr>
              <w:t>e</w:t>
            </w:r>
            <w:r w:rsidRPr="00831FC2">
              <w:rPr>
                <w:lang w:val="en-GB"/>
              </w:rPr>
              <w:t>r</w:t>
            </w:r>
            <w:r w:rsidRPr="00831FC2">
              <w:rPr>
                <w:spacing w:val="-6"/>
                <w:lang w:val="en-GB"/>
              </w:rPr>
              <w:t xml:space="preserve"> </w:t>
            </w:r>
            <w:r w:rsidRPr="00831FC2">
              <w:rPr>
                <w:spacing w:val="-8"/>
                <w:lang w:val="en-GB"/>
              </w:rPr>
              <w:t>I</w:t>
            </w:r>
            <w:r w:rsidRPr="00831FC2">
              <w:rPr>
                <w:lang w:val="en-GB"/>
              </w:rPr>
              <w:t>,</w:t>
            </w:r>
            <w:r w:rsidRPr="00831FC2">
              <w:rPr>
                <w:spacing w:val="-2"/>
                <w:lang w:val="en-GB"/>
              </w:rPr>
              <w:t xml:space="preserve"> </w:t>
            </w:r>
            <w:r w:rsidRPr="00831FC2">
              <w:rPr>
                <w:spacing w:val="-6"/>
                <w:lang w:val="en-GB"/>
              </w:rPr>
              <w:t>I</w:t>
            </w:r>
            <w:r w:rsidRPr="00831FC2">
              <w:rPr>
                <w:lang w:val="en-GB"/>
              </w:rPr>
              <w:t>I</w:t>
            </w:r>
          </w:p>
          <w:p w:rsidR="001F0D33" w:rsidRPr="00831FC2" w:rsidRDefault="001F0D33" w:rsidP="00C673E9">
            <w:pPr>
              <w:autoSpaceDE w:val="0"/>
              <w:autoSpaceDN w:val="0"/>
              <w:adjustRightInd w:val="0"/>
              <w:spacing w:line="240" w:lineRule="auto"/>
              <w:ind w:left="13" w:right="-1"/>
              <w:rPr>
                <w:lang w:val="en-GB"/>
              </w:rPr>
            </w:pPr>
            <w:r w:rsidRPr="00831FC2">
              <w:rPr>
                <w:lang w:val="en-GB"/>
              </w:rPr>
              <w:t>(</w:t>
            </w:r>
            <w:r w:rsidRPr="00831FC2">
              <w:rPr>
                <w:spacing w:val="-2"/>
                <w:lang w:val="en-GB"/>
              </w:rPr>
              <w:t>o</w:t>
            </w:r>
            <w:r w:rsidRPr="00831FC2">
              <w:rPr>
                <w:lang w:val="en-GB"/>
              </w:rPr>
              <w:t>r</w:t>
            </w:r>
            <w:r w:rsidRPr="00831FC2">
              <w:rPr>
                <w:spacing w:val="-9"/>
                <w:lang w:val="en-GB"/>
              </w:rPr>
              <w:t xml:space="preserve"> </w:t>
            </w:r>
            <w:r w:rsidRPr="00831FC2">
              <w:rPr>
                <w:spacing w:val="-2"/>
                <w:lang w:val="en-GB"/>
              </w:rPr>
              <w:t>1</w:t>
            </w:r>
            <w:r w:rsidRPr="00831FC2">
              <w:rPr>
                <w:lang w:val="en-GB"/>
              </w:rPr>
              <w:t>,</w:t>
            </w:r>
            <w:r w:rsidRPr="00831FC2">
              <w:rPr>
                <w:spacing w:val="-5"/>
                <w:lang w:val="en-GB"/>
              </w:rPr>
              <w:t xml:space="preserve"> </w:t>
            </w:r>
            <w:r w:rsidRPr="00831FC2">
              <w:rPr>
                <w:spacing w:val="-2"/>
                <w:lang w:val="en-GB"/>
              </w:rPr>
              <w:t>2</w:t>
            </w:r>
            <w:r w:rsidRPr="00831FC2">
              <w:rPr>
                <w:lang w:val="en-GB"/>
              </w:rPr>
              <w:t>)</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3" w:right="-1"/>
            </w:pPr>
            <w:r w:rsidRPr="00831FC2">
              <w:rPr>
                <w:spacing w:val="-1"/>
              </w:rPr>
              <w:t>S</w:t>
            </w:r>
            <w:r w:rsidRPr="00831FC2">
              <w:rPr>
                <w:spacing w:val="-3"/>
              </w:rPr>
              <w:t>ec</w:t>
            </w:r>
            <w:r w:rsidRPr="00831FC2">
              <w:rPr>
                <w:spacing w:val="-2"/>
              </w:rPr>
              <w:t>t</w:t>
            </w:r>
            <w:r w:rsidRPr="00831FC2">
              <w:rPr>
                <w:spacing w:val="-4"/>
              </w:rPr>
              <w:t>i</w:t>
            </w:r>
            <w:r w:rsidRPr="00831FC2">
              <w:rPr>
                <w:spacing w:val="-2"/>
              </w:rPr>
              <w:t>o</w:t>
            </w:r>
            <w:r w:rsidRPr="00831FC2">
              <w:t>n</w:t>
            </w:r>
            <w:r w:rsidRPr="00831FC2">
              <w:rPr>
                <w:spacing w:val="-5"/>
              </w:rPr>
              <w:t xml:space="preserve"> 1</w:t>
            </w:r>
            <w:r w:rsidRPr="00831FC2">
              <w:t>,</w:t>
            </w:r>
            <w:r w:rsidRPr="00831FC2">
              <w:rPr>
                <w:spacing w:val="-5"/>
              </w:rPr>
              <w:t xml:space="preserve"> </w:t>
            </w:r>
            <w:r w:rsidRPr="00831FC2">
              <w:t>2</w:t>
            </w:r>
          </w:p>
        </w:tc>
        <w:tc>
          <w:tcPr>
            <w:tcW w:w="2552" w:type="dxa"/>
            <w:tcBorders>
              <w:top w:val="single" w:sz="11" w:space="0" w:color="000000"/>
              <w:left w:val="single" w:sz="3" w:space="0" w:color="000000"/>
              <w:bottom w:val="single" w:sz="11" w:space="0" w:color="000000"/>
              <w:right w:val="single" w:sz="3" w:space="0" w:color="000000"/>
            </w:tcBorders>
          </w:tcPr>
          <w:p w:rsidR="001F0D33" w:rsidRPr="00831FC2" w:rsidRDefault="001F0D33" w:rsidP="00C673E9">
            <w:pPr>
              <w:autoSpaceDE w:val="0"/>
              <w:autoSpaceDN w:val="0"/>
              <w:adjustRightInd w:val="0"/>
              <w:spacing w:before="5" w:line="110" w:lineRule="exact"/>
              <w:ind w:right="-1"/>
              <w:rPr>
                <w:sz w:val="11"/>
                <w:szCs w:val="11"/>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1" w:right="-1"/>
              <w:rPr>
                <w:lang w:val="en-GB"/>
              </w:rPr>
            </w:pPr>
            <w:r w:rsidRPr="00831FC2">
              <w:rPr>
                <w:lang w:val="en-GB"/>
              </w:rPr>
              <w:t>(</w:t>
            </w:r>
            <w:r w:rsidRPr="00831FC2">
              <w:rPr>
                <w:spacing w:val="-2"/>
                <w:lang w:val="en-GB"/>
              </w:rPr>
              <w:t>in</w:t>
            </w:r>
            <w:r w:rsidRPr="00831FC2">
              <w:rPr>
                <w:lang w:val="en-GB"/>
              </w:rPr>
              <w:t>)</w:t>
            </w:r>
            <w:r w:rsidRPr="00831FC2">
              <w:rPr>
                <w:spacing w:val="-2"/>
                <w:lang w:val="en-GB"/>
              </w:rPr>
              <w:t xml:space="preserve"> </w:t>
            </w:r>
            <w:r w:rsidRPr="00831FC2">
              <w:rPr>
                <w:spacing w:val="-1"/>
                <w:lang w:val="en-GB"/>
              </w:rPr>
              <w:t>P</w:t>
            </w:r>
            <w:r w:rsidRPr="00831FC2">
              <w:rPr>
                <w:spacing w:val="-3"/>
                <w:lang w:val="en-GB"/>
              </w:rPr>
              <w:t>a</w:t>
            </w:r>
            <w:r w:rsidRPr="00831FC2">
              <w:rPr>
                <w:spacing w:val="-6"/>
                <w:lang w:val="en-GB"/>
              </w:rPr>
              <w:t>r</w:t>
            </w:r>
            <w:r w:rsidRPr="00831FC2">
              <w:rPr>
                <w:lang w:val="en-GB"/>
              </w:rPr>
              <w:t>t</w:t>
            </w:r>
            <w:r w:rsidRPr="00831FC2">
              <w:rPr>
                <w:spacing w:val="-4"/>
                <w:lang w:val="en-GB"/>
              </w:rPr>
              <w:t xml:space="preserve"> </w:t>
            </w:r>
            <w:r w:rsidRPr="00831FC2">
              <w:rPr>
                <w:spacing w:val="-8"/>
                <w:lang w:val="en-GB"/>
              </w:rPr>
              <w:t>I</w:t>
            </w:r>
            <w:r w:rsidRPr="00831FC2">
              <w:rPr>
                <w:lang w:val="en-GB"/>
              </w:rPr>
              <w:t>,</w:t>
            </w:r>
            <w:r w:rsidRPr="00831FC2">
              <w:rPr>
                <w:spacing w:val="-2"/>
                <w:lang w:val="en-GB"/>
              </w:rPr>
              <w:t xml:space="preserve"> </w:t>
            </w:r>
            <w:r w:rsidRPr="00831FC2">
              <w:rPr>
                <w:spacing w:val="-3"/>
                <w:lang w:val="en-GB"/>
              </w:rPr>
              <w:t>I</w:t>
            </w:r>
            <w:r w:rsidRPr="00831FC2">
              <w:rPr>
                <w:lang w:val="en-GB"/>
              </w:rPr>
              <w:t>I</w:t>
            </w:r>
            <w:r w:rsidRPr="00831FC2">
              <w:rPr>
                <w:spacing w:val="-10"/>
                <w:lang w:val="en-GB"/>
              </w:rPr>
              <w:t xml:space="preserve"> </w:t>
            </w:r>
            <w:r w:rsidRPr="00831FC2">
              <w:rPr>
                <w:spacing w:val="-9"/>
                <w:lang w:val="en-GB"/>
              </w:rPr>
              <w:t>(</w:t>
            </w:r>
            <w:r w:rsidRPr="00831FC2">
              <w:rPr>
                <w:spacing w:val="-2"/>
                <w:lang w:val="en-GB"/>
              </w:rPr>
              <w:t>o</w:t>
            </w:r>
            <w:r w:rsidRPr="00831FC2">
              <w:rPr>
                <w:lang w:val="en-GB"/>
              </w:rPr>
              <w:t>r</w:t>
            </w:r>
            <w:r w:rsidRPr="00831FC2">
              <w:rPr>
                <w:spacing w:val="-6"/>
                <w:lang w:val="en-GB"/>
              </w:rPr>
              <w:t xml:space="preserve"> </w:t>
            </w:r>
            <w:r w:rsidRPr="00831FC2">
              <w:rPr>
                <w:spacing w:val="-1"/>
                <w:lang w:val="en-GB"/>
              </w:rPr>
              <w:t>P</w:t>
            </w:r>
            <w:r w:rsidRPr="00831FC2">
              <w:rPr>
                <w:spacing w:val="-3"/>
                <w:lang w:val="en-GB"/>
              </w:rPr>
              <w:t>ar</w:t>
            </w:r>
            <w:r w:rsidRPr="00831FC2">
              <w:rPr>
                <w:lang w:val="en-GB"/>
              </w:rPr>
              <w:t>t</w:t>
            </w:r>
          </w:p>
          <w:p w:rsidR="001F0D33" w:rsidRPr="00831FC2" w:rsidRDefault="001F0D33" w:rsidP="00C673E9">
            <w:pPr>
              <w:autoSpaceDE w:val="0"/>
              <w:autoSpaceDN w:val="0"/>
              <w:adjustRightInd w:val="0"/>
              <w:spacing w:line="240" w:lineRule="auto"/>
              <w:ind w:left="11" w:right="-1"/>
              <w:rPr>
                <w:lang w:val="en-GB"/>
              </w:rPr>
            </w:pPr>
            <w:r w:rsidRPr="00831FC2">
              <w:rPr>
                <w:spacing w:val="-3"/>
                <w:lang w:val="en-GB"/>
              </w:rPr>
              <w:t>O</w:t>
            </w:r>
            <w:r w:rsidRPr="00831FC2">
              <w:rPr>
                <w:spacing w:val="-2"/>
                <w:lang w:val="en-GB"/>
              </w:rPr>
              <w:t>n</w:t>
            </w:r>
            <w:r w:rsidRPr="00831FC2">
              <w:rPr>
                <w:spacing w:val="-3"/>
                <w:lang w:val="en-GB"/>
              </w:rPr>
              <w:t>e</w:t>
            </w:r>
            <w:r w:rsidRPr="00831FC2">
              <w:rPr>
                <w:lang w:val="en-GB"/>
              </w:rPr>
              <w:t>,</w:t>
            </w:r>
            <w:r w:rsidRPr="00831FC2">
              <w:rPr>
                <w:spacing w:val="-5"/>
                <w:lang w:val="en-GB"/>
              </w:rPr>
              <w:t xml:space="preserve"> </w:t>
            </w:r>
            <w:r w:rsidRPr="00831FC2">
              <w:rPr>
                <w:spacing w:val="-1"/>
                <w:lang w:val="en-GB"/>
              </w:rPr>
              <w:t>P</w:t>
            </w:r>
            <w:r w:rsidRPr="00831FC2">
              <w:rPr>
                <w:spacing w:val="-3"/>
                <w:lang w:val="en-GB"/>
              </w:rPr>
              <w:t>a</w:t>
            </w:r>
            <w:r w:rsidRPr="00831FC2">
              <w:rPr>
                <w:spacing w:val="-6"/>
                <w:lang w:val="en-GB"/>
              </w:rPr>
              <w:t>r</w:t>
            </w:r>
            <w:r w:rsidRPr="00831FC2">
              <w:rPr>
                <w:lang w:val="en-GB"/>
              </w:rPr>
              <w:t>t</w:t>
            </w:r>
            <w:r w:rsidRPr="00831FC2">
              <w:rPr>
                <w:spacing w:val="-4"/>
                <w:lang w:val="en-GB"/>
              </w:rPr>
              <w:t xml:space="preserve"> </w:t>
            </w:r>
            <w:r w:rsidRPr="00831FC2">
              <w:rPr>
                <w:spacing w:val="-3"/>
                <w:lang w:val="en-GB"/>
              </w:rPr>
              <w:t>Tw</w:t>
            </w:r>
            <w:r w:rsidRPr="00831FC2">
              <w:rPr>
                <w:spacing w:val="-2"/>
                <w:lang w:val="en-GB"/>
              </w:rPr>
              <w:t>o</w:t>
            </w:r>
            <w:r w:rsidRPr="00831FC2">
              <w:rPr>
                <w:lang w:val="en-GB"/>
              </w:rPr>
              <w:t>)</w:t>
            </w: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before="12" w:line="260" w:lineRule="exact"/>
              <w:ind w:right="-1"/>
              <w:rPr>
                <w:sz w:val="26"/>
                <w:szCs w:val="26"/>
                <w:lang w:val="en-GB"/>
              </w:rPr>
            </w:pPr>
          </w:p>
          <w:p w:rsidR="001F0D33" w:rsidRPr="00831FC2" w:rsidRDefault="001F0D33" w:rsidP="00C673E9">
            <w:pPr>
              <w:autoSpaceDE w:val="0"/>
              <w:autoSpaceDN w:val="0"/>
              <w:adjustRightInd w:val="0"/>
              <w:spacing w:line="240" w:lineRule="auto"/>
              <w:ind w:left="11" w:right="-1"/>
              <w:rPr>
                <w:lang w:val="en-GB"/>
              </w:rPr>
            </w:pPr>
            <w:r w:rsidRPr="00831FC2">
              <w:rPr>
                <w:lang w:val="en-GB"/>
              </w:rPr>
              <w:t>(</w:t>
            </w:r>
            <w:r w:rsidRPr="00831FC2">
              <w:rPr>
                <w:spacing w:val="-2"/>
                <w:lang w:val="en-GB"/>
              </w:rPr>
              <w:t>in</w:t>
            </w:r>
            <w:r w:rsidRPr="00831FC2">
              <w:rPr>
                <w:lang w:val="en-GB"/>
              </w:rPr>
              <w:t>)</w:t>
            </w:r>
            <w:r w:rsidRPr="00831FC2">
              <w:rPr>
                <w:spacing w:val="-2"/>
                <w:lang w:val="en-GB"/>
              </w:rPr>
              <w:t xml:space="preserve"> </w:t>
            </w:r>
            <w:r w:rsidRPr="00831FC2">
              <w:rPr>
                <w:spacing w:val="-3"/>
                <w:lang w:val="en-GB"/>
              </w:rPr>
              <w:t>T</w:t>
            </w:r>
            <w:r w:rsidRPr="00831FC2">
              <w:rPr>
                <w:spacing w:val="-4"/>
                <w:lang w:val="en-GB"/>
              </w:rPr>
              <w:t>i</w:t>
            </w:r>
            <w:r w:rsidRPr="00831FC2">
              <w:rPr>
                <w:spacing w:val="-2"/>
                <w:lang w:val="en-GB"/>
              </w:rPr>
              <w:t>tl</w:t>
            </w:r>
            <w:r w:rsidRPr="00831FC2">
              <w:rPr>
                <w:lang w:val="en-GB"/>
              </w:rPr>
              <w:t>e</w:t>
            </w:r>
            <w:r w:rsidRPr="00831FC2">
              <w:rPr>
                <w:spacing w:val="-6"/>
                <w:lang w:val="en-GB"/>
              </w:rPr>
              <w:t xml:space="preserve"> </w:t>
            </w:r>
            <w:r w:rsidRPr="00831FC2">
              <w:rPr>
                <w:spacing w:val="-8"/>
                <w:lang w:val="en-GB"/>
              </w:rPr>
              <w:t>I</w:t>
            </w:r>
            <w:r w:rsidRPr="00831FC2">
              <w:rPr>
                <w:lang w:val="en-GB"/>
              </w:rPr>
              <w:t>,</w:t>
            </w:r>
            <w:r w:rsidRPr="00831FC2">
              <w:rPr>
                <w:spacing w:val="-2"/>
                <w:lang w:val="en-GB"/>
              </w:rPr>
              <w:t xml:space="preserve"> </w:t>
            </w:r>
            <w:r w:rsidRPr="00831FC2">
              <w:rPr>
                <w:spacing w:val="-6"/>
                <w:lang w:val="en-GB"/>
              </w:rPr>
              <w:t>I</w:t>
            </w:r>
            <w:r w:rsidRPr="00831FC2">
              <w:rPr>
                <w:lang w:val="en-GB"/>
              </w:rPr>
              <w:t>I</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1" w:right="-1"/>
              <w:rPr>
                <w:lang w:val="en-GB"/>
              </w:rPr>
            </w:pPr>
            <w:r w:rsidRPr="00831FC2">
              <w:rPr>
                <w:lang w:val="en-GB"/>
              </w:rPr>
              <w:t>(</w:t>
            </w:r>
            <w:r w:rsidRPr="00831FC2">
              <w:rPr>
                <w:spacing w:val="-2"/>
                <w:lang w:val="en-GB"/>
              </w:rPr>
              <w:t>in</w:t>
            </w:r>
            <w:r w:rsidRPr="00831FC2">
              <w:rPr>
                <w:lang w:val="en-GB"/>
              </w:rPr>
              <w:t>)</w:t>
            </w:r>
            <w:r w:rsidRPr="00831FC2">
              <w:rPr>
                <w:spacing w:val="-2"/>
                <w:lang w:val="en-GB"/>
              </w:rPr>
              <w:t xml:space="preserve"> </w:t>
            </w:r>
            <w:r w:rsidRPr="00831FC2">
              <w:rPr>
                <w:spacing w:val="-4"/>
                <w:lang w:val="en-GB"/>
              </w:rPr>
              <w:t>C</w:t>
            </w:r>
            <w:r w:rsidRPr="00831FC2">
              <w:rPr>
                <w:spacing w:val="-2"/>
                <w:lang w:val="en-GB"/>
              </w:rPr>
              <w:t>h</w:t>
            </w:r>
            <w:r w:rsidRPr="00831FC2">
              <w:rPr>
                <w:spacing w:val="-3"/>
                <w:lang w:val="en-GB"/>
              </w:rPr>
              <w:t>a</w:t>
            </w:r>
            <w:r w:rsidRPr="00831FC2">
              <w:rPr>
                <w:spacing w:val="-2"/>
                <w:lang w:val="en-GB"/>
              </w:rPr>
              <w:t>pt</w:t>
            </w:r>
            <w:r w:rsidRPr="00831FC2">
              <w:rPr>
                <w:spacing w:val="-3"/>
                <w:lang w:val="en-GB"/>
              </w:rPr>
              <w:t>e</w:t>
            </w:r>
            <w:r w:rsidRPr="00831FC2">
              <w:rPr>
                <w:lang w:val="en-GB"/>
              </w:rPr>
              <w:t>r</w:t>
            </w:r>
            <w:r w:rsidRPr="00831FC2">
              <w:rPr>
                <w:spacing w:val="-6"/>
                <w:lang w:val="en-GB"/>
              </w:rPr>
              <w:t xml:space="preserve"> </w:t>
            </w:r>
            <w:r w:rsidRPr="00831FC2">
              <w:rPr>
                <w:spacing w:val="-8"/>
                <w:lang w:val="en-GB"/>
              </w:rPr>
              <w:t>I</w:t>
            </w:r>
            <w:r w:rsidRPr="00831FC2">
              <w:rPr>
                <w:lang w:val="en-GB"/>
              </w:rPr>
              <w:t>,</w:t>
            </w:r>
            <w:r w:rsidRPr="00831FC2">
              <w:rPr>
                <w:spacing w:val="-2"/>
                <w:lang w:val="en-GB"/>
              </w:rPr>
              <w:t xml:space="preserve"> </w:t>
            </w:r>
            <w:r w:rsidRPr="00831FC2">
              <w:rPr>
                <w:spacing w:val="-6"/>
                <w:lang w:val="en-GB"/>
              </w:rPr>
              <w:t>I</w:t>
            </w:r>
            <w:r w:rsidRPr="00831FC2">
              <w:rPr>
                <w:lang w:val="en-GB"/>
              </w:rPr>
              <w:t>I</w:t>
            </w:r>
            <w:r w:rsidRPr="00831FC2">
              <w:rPr>
                <w:spacing w:val="-8"/>
                <w:lang w:val="en-GB"/>
              </w:rPr>
              <w:t xml:space="preserve"> </w:t>
            </w:r>
            <w:r w:rsidRPr="00831FC2">
              <w:rPr>
                <w:lang w:val="en-GB"/>
              </w:rPr>
              <w:t>(</w:t>
            </w:r>
            <w:r w:rsidRPr="00831FC2">
              <w:rPr>
                <w:spacing w:val="-2"/>
                <w:lang w:val="en-GB"/>
              </w:rPr>
              <w:t>o</w:t>
            </w:r>
            <w:r w:rsidRPr="00831FC2">
              <w:rPr>
                <w:lang w:val="en-GB"/>
              </w:rPr>
              <w:t>r</w:t>
            </w:r>
            <w:r w:rsidRPr="00831FC2">
              <w:rPr>
                <w:spacing w:val="-15"/>
                <w:lang w:val="en-GB"/>
              </w:rPr>
              <w:t xml:space="preserve"> </w:t>
            </w:r>
            <w:r w:rsidRPr="00831FC2">
              <w:rPr>
                <w:spacing w:val="-2"/>
                <w:lang w:val="en-GB"/>
              </w:rPr>
              <w:t>1</w:t>
            </w:r>
            <w:r w:rsidRPr="00831FC2">
              <w:rPr>
                <w:lang w:val="en-GB"/>
              </w:rPr>
              <w:t>,</w:t>
            </w:r>
            <w:r w:rsidRPr="00831FC2">
              <w:rPr>
                <w:spacing w:val="-5"/>
                <w:lang w:val="en-GB"/>
              </w:rPr>
              <w:t xml:space="preserve"> </w:t>
            </w:r>
            <w:r w:rsidRPr="00831FC2">
              <w:rPr>
                <w:spacing w:val="-2"/>
                <w:lang w:val="en-GB"/>
              </w:rPr>
              <w:t>2</w:t>
            </w:r>
            <w:r w:rsidRPr="00831FC2">
              <w:rPr>
                <w:lang w:val="en-GB"/>
              </w:rPr>
              <w:t>)</w:t>
            </w:r>
          </w:p>
          <w:p w:rsidR="001F0D33" w:rsidRPr="00831FC2" w:rsidRDefault="001F0D33" w:rsidP="00C673E9">
            <w:pPr>
              <w:autoSpaceDE w:val="0"/>
              <w:autoSpaceDN w:val="0"/>
              <w:adjustRightInd w:val="0"/>
              <w:spacing w:before="6" w:line="190" w:lineRule="exact"/>
              <w:ind w:right="-1"/>
              <w:rPr>
                <w:sz w:val="19"/>
                <w:szCs w:val="19"/>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1" w:right="-1"/>
            </w:pPr>
            <w:r w:rsidRPr="00831FC2">
              <w:t>(</w:t>
            </w:r>
            <w:r w:rsidRPr="00831FC2">
              <w:rPr>
                <w:spacing w:val="-2"/>
              </w:rPr>
              <w:t>in</w:t>
            </w:r>
            <w:r w:rsidRPr="00831FC2">
              <w:t>)</w:t>
            </w:r>
            <w:r w:rsidRPr="00831FC2">
              <w:rPr>
                <w:spacing w:val="-2"/>
              </w:rPr>
              <w:t xml:space="preserve"> </w:t>
            </w:r>
            <w:r w:rsidRPr="00831FC2">
              <w:rPr>
                <w:spacing w:val="-1"/>
              </w:rPr>
              <w:t>S</w:t>
            </w:r>
            <w:r w:rsidRPr="00831FC2">
              <w:rPr>
                <w:spacing w:val="-3"/>
              </w:rPr>
              <w:t>e</w:t>
            </w:r>
            <w:r w:rsidRPr="00831FC2">
              <w:rPr>
                <w:spacing w:val="-6"/>
              </w:rPr>
              <w:t>c</w:t>
            </w:r>
            <w:r w:rsidRPr="00831FC2">
              <w:rPr>
                <w:spacing w:val="-2"/>
              </w:rPr>
              <w:t>ti</w:t>
            </w:r>
            <w:r w:rsidRPr="00831FC2">
              <w:rPr>
                <w:spacing w:val="-5"/>
              </w:rPr>
              <w:t>o</w:t>
            </w:r>
            <w:r w:rsidRPr="00831FC2">
              <w:t>n</w:t>
            </w:r>
            <w:r w:rsidRPr="00831FC2">
              <w:rPr>
                <w:spacing w:val="-5"/>
              </w:rPr>
              <w:t xml:space="preserve"> </w:t>
            </w:r>
            <w:r w:rsidRPr="00831FC2">
              <w:rPr>
                <w:spacing w:val="-2"/>
              </w:rPr>
              <w:t>1</w:t>
            </w:r>
            <w:r w:rsidRPr="00831FC2">
              <w:t>,</w:t>
            </w:r>
            <w:r w:rsidRPr="00831FC2">
              <w:rPr>
                <w:spacing w:val="-7"/>
              </w:rPr>
              <w:t xml:space="preserve"> </w:t>
            </w:r>
            <w:r w:rsidRPr="00831FC2">
              <w:t>2</w:t>
            </w:r>
          </w:p>
        </w:tc>
        <w:tc>
          <w:tcPr>
            <w:tcW w:w="2418" w:type="dxa"/>
            <w:tcBorders>
              <w:top w:val="single" w:sz="11" w:space="0" w:color="000000"/>
              <w:left w:val="single" w:sz="3" w:space="0" w:color="000000"/>
              <w:bottom w:val="single" w:sz="11" w:space="0" w:color="000000"/>
              <w:right w:val="nil"/>
            </w:tcBorders>
          </w:tcPr>
          <w:p w:rsidR="001F0D33" w:rsidRPr="00831FC2" w:rsidRDefault="001F0D33" w:rsidP="00C673E9">
            <w:pPr>
              <w:autoSpaceDE w:val="0"/>
              <w:autoSpaceDN w:val="0"/>
              <w:adjustRightInd w:val="0"/>
              <w:spacing w:before="43" w:line="240" w:lineRule="auto"/>
              <w:ind w:left="13" w:right="-1"/>
              <w:rPr>
                <w:lang w:val="en-GB"/>
              </w:rPr>
            </w:pPr>
            <w:r w:rsidRPr="00831FC2">
              <w:rPr>
                <w:spacing w:val="-3"/>
                <w:lang w:val="en-GB"/>
              </w:rPr>
              <w:t>T</w:t>
            </w:r>
            <w:r w:rsidRPr="00831FC2">
              <w:rPr>
                <w:spacing w:val="-2"/>
                <w:lang w:val="en-GB"/>
              </w:rPr>
              <w:t>h</w:t>
            </w:r>
            <w:r w:rsidRPr="00831FC2">
              <w:rPr>
                <w:spacing w:val="-3"/>
                <w:lang w:val="en-GB"/>
              </w:rPr>
              <w:t>e</w:t>
            </w:r>
            <w:r w:rsidRPr="00831FC2">
              <w:rPr>
                <w:spacing w:val="-2"/>
                <w:lang w:val="en-GB"/>
              </w:rPr>
              <w:t>s</w:t>
            </w:r>
            <w:r w:rsidRPr="00831FC2">
              <w:rPr>
                <w:lang w:val="en-GB"/>
              </w:rPr>
              <w:t>e</w:t>
            </w:r>
            <w:r w:rsidRPr="00831FC2">
              <w:rPr>
                <w:spacing w:val="-6"/>
                <w:lang w:val="en-GB"/>
              </w:rPr>
              <w:t xml:space="preserve"> </w:t>
            </w:r>
            <w:r w:rsidRPr="00831FC2">
              <w:rPr>
                <w:spacing w:val="-2"/>
                <w:lang w:val="en-GB"/>
              </w:rPr>
              <w:t>s</w:t>
            </w:r>
            <w:r w:rsidRPr="00831FC2">
              <w:rPr>
                <w:spacing w:val="-5"/>
                <w:lang w:val="en-GB"/>
              </w:rPr>
              <w:t>u</w:t>
            </w:r>
            <w:r w:rsidRPr="00831FC2">
              <w:rPr>
                <w:spacing w:val="-2"/>
                <w:lang w:val="en-GB"/>
              </w:rPr>
              <w:t>bdi</w:t>
            </w:r>
            <w:r w:rsidRPr="00831FC2">
              <w:rPr>
                <w:spacing w:val="-5"/>
                <w:lang w:val="en-GB"/>
              </w:rPr>
              <w:t>v</w:t>
            </w:r>
            <w:r w:rsidRPr="00831FC2">
              <w:rPr>
                <w:spacing w:val="-2"/>
                <w:lang w:val="en-GB"/>
              </w:rPr>
              <w:t>i</w:t>
            </w:r>
            <w:r w:rsidRPr="00831FC2">
              <w:rPr>
                <w:spacing w:val="-5"/>
                <w:lang w:val="en-GB"/>
              </w:rPr>
              <w:t>s</w:t>
            </w:r>
            <w:r w:rsidRPr="00831FC2">
              <w:rPr>
                <w:spacing w:val="-2"/>
                <w:lang w:val="en-GB"/>
              </w:rPr>
              <w:t>io</w:t>
            </w:r>
            <w:r w:rsidRPr="00831FC2">
              <w:rPr>
                <w:spacing w:val="-5"/>
                <w:lang w:val="en-GB"/>
              </w:rPr>
              <w:t>n</w:t>
            </w:r>
            <w:r w:rsidRPr="00831FC2">
              <w:rPr>
                <w:lang w:val="en-GB"/>
              </w:rPr>
              <w:t>s</w:t>
            </w:r>
            <w:r w:rsidRPr="00831FC2">
              <w:rPr>
                <w:spacing w:val="-5"/>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2"/>
                <w:lang w:val="en-GB"/>
              </w:rPr>
              <w:t>o</w:t>
            </w:r>
            <w:r w:rsidRPr="00831FC2">
              <w:rPr>
                <w:lang w:val="en-GB"/>
              </w:rPr>
              <w:t>r</w:t>
            </w:r>
            <w:r w:rsidRPr="00831FC2">
              <w:rPr>
                <w:spacing w:val="-6"/>
                <w:lang w:val="en-GB"/>
              </w:rPr>
              <w:t xml:space="preserve"> </w:t>
            </w:r>
            <w:r w:rsidRPr="00831FC2">
              <w:rPr>
                <w:lang w:val="en-GB"/>
              </w:rPr>
              <w:t>m</w:t>
            </w:r>
            <w:r w:rsidRPr="00831FC2">
              <w:rPr>
                <w:spacing w:val="1"/>
                <w:lang w:val="en-GB"/>
              </w:rPr>
              <w:t>a</w:t>
            </w:r>
            <w:r w:rsidRPr="00831FC2">
              <w:rPr>
                <w:lang w:val="en-GB"/>
              </w:rPr>
              <w:t>y</w:t>
            </w:r>
            <w:r w:rsidRPr="00831FC2">
              <w:rPr>
                <w:spacing w:val="-9"/>
                <w:lang w:val="en-GB"/>
              </w:rPr>
              <w:t xml:space="preserve"> </w:t>
            </w:r>
            <w:r w:rsidRPr="00831FC2">
              <w:rPr>
                <w:spacing w:val="-2"/>
                <w:lang w:val="en-GB"/>
              </w:rPr>
              <w:t>no</w:t>
            </w:r>
            <w:r w:rsidRPr="00831FC2">
              <w:rPr>
                <w:lang w:val="en-GB"/>
              </w:rPr>
              <w:t>t</w:t>
            </w:r>
            <w:r w:rsidRPr="00831FC2">
              <w:rPr>
                <w:spacing w:val="-4"/>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6"/>
                <w:lang w:val="en-GB"/>
              </w:rPr>
              <w:t xml:space="preserve"> </w:t>
            </w:r>
            <w:r w:rsidRPr="00831FC2">
              <w:rPr>
                <w:lang w:val="en-GB"/>
              </w:rPr>
              <w:t>a</w:t>
            </w:r>
            <w:r w:rsidRPr="00831FC2">
              <w:rPr>
                <w:spacing w:val="-6"/>
                <w:lang w:val="en-GB"/>
              </w:rPr>
              <w:t xml:space="preserve"> </w:t>
            </w:r>
            <w:r w:rsidRPr="00831FC2">
              <w:rPr>
                <w:spacing w:val="-2"/>
                <w:lang w:val="en-GB"/>
              </w:rPr>
              <w:t>t</w:t>
            </w:r>
            <w:r w:rsidRPr="00831FC2">
              <w:rPr>
                <w:spacing w:val="-4"/>
                <w:lang w:val="en-GB"/>
              </w:rPr>
              <w:t>i</w:t>
            </w:r>
            <w:r w:rsidRPr="00831FC2">
              <w:rPr>
                <w:spacing w:val="-2"/>
                <w:lang w:val="en-GB"/>
              </w:rPr>
              <w:t>tl</w:t>
            </w:r>
            <w:r w:rsidRPr="00831FC2">
              <w:rPr>
                <w:lang w:val="en-GB"/>
              </w:rPr>
              <w:t>e</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3" w:right="-1"/>
              <w:rPr>
                <w:lang w:val="en-GB"/>
              </w:rPr>
            </w:pPr>
            <w:r w:rsidRPr="00831FC2">
              <w:rPr>
                <w:spacing w:val="-3"/>
                <w:lang w:val="en-GB"/>
              </w:rPr>
              <w:t>U</w:t>
            </w:r>
            <w:r w:rsidRPr="00831FC2">
              <w:rPr>
                <w:spacing w:val="-2"/>
                <w:lang w:val="en-GB"/>
              </w:rPr>
              <w:t>s</w:t>
            </w:r>
            <w:r w:rsidRPr="00831FC2">
              <w:rPr>
                <w:spacing w:val="-3"/>
                <w:lang w:val="en-GB"/>
              </w:rPr>
              <w:t>e</w:t>
            </w:r>
            <w:r w:rsidRPr="00831FC2">
              <w:rPr>
                <w:lang w:val="en-GB"/>
              </w:rPr>
              <w:t>d</w:t>
            </w:r>
            <w:r w:rsidRPr="00831FC2">
              <w:rPr>
                <w:spacing w:val="-5"/>
                <w:lang w:val="en-GB"/>
              </w:rPr>
              <w:t xml:space="preserve"> </w:t>
            </w:r>
            <w:r w:rsidRPr="00831FC2">
              <w:rPr>
                <w:lang w:val="en-GB"/>
              </w:rPr>
              <w:t>(</w:t>
            </w:r>
            <w:r w:rsidRPr="00831FC2">
              <w:rPr>
                <w:spacing w:val="-2"/>
                <w:lang w:val="en-GB"/>
              </w:rPr>
              <w:t>to</w:t>
            </w:r>
            <w:r w:rsidRPr="00831FC2">
              <w:rPr>
                <w:spacing w:val="-5"/>
                <w:lang w:val="en-GB"/>
              </w:rPr>
              <w:t>g</w:t>
            </w:r>
            <w:r w:rsidRPr="00831FC2">
              <w:rPr>
                <w:spacing w:val="-3"/>
                <w:lang w:val="en-GB"/>
              </w:rPr>
              <w:t>e</w:t>
            </w:r>
            <w:r w:rsidRPr="00831FC2">
              <w:rPr>
                <w:spacing w:val="-2"/>
                <w:lang w:val="en-GB"/>
              </w:rPr>
              <w:t>th</w:t>
            </w:r>
            <w:r w:rsidRPr="00831FC2">
              <w:rPr>
                <w:spacing w:val="-3"/>
                <w:lang w:val="en-GB"/>
              </w:rPr>
              <w:t>e</w:t>
            </w:r>
            <w:r w:rsidRPr="00831FC2">
              <w:rPr>
                <w:lang w:val="en-GB"/>
              </w:rPr>
              <w:t>r</w:t>
            </w:r>
            <w:r w:rsidRPr="00831FC2">
              <w:rPr>
                <w:spacing w:val="-6"/>
                <w:lang w:val="en-GB"/>
              </w:rPr>
              <w:t xml:space="preserve"> </w:t>
            </w:r>
            <w:r w:rsidRPr="00831FC2">
              <w:rPr>
                <w:spacing w:val="-2"/>
                <w:lang w:val="en-GB"/>
              </w:rPr>
              <w:t>o</w:t>
            </w:r>
            <w:r w:rsidRPr="00831FC2">
              <w:rPr>
                <w:lang w:val="en-GB"/>
              </w:rPr>
              <w:t xml:space="preserve">r </w:t>
            </w:r>
            <w:r w:rsidRPr="00831FC2">
              <w:rPr>
                <w:spacing w:val="-2"/>
                <w:lang w:val="en-GB"/>
              </w:rPr>
              <w:t>ind</w:t>
            </w:r>
            <w:r w:rsidRPr="00831FC2">
              <w:rPr>
                <w:spacing w:val="-4"/>
                <w:lang w:val="en-GB"/>
              </w:rPr>
              <w:t>i</w:t>
            </w:r>
            <w:r w:rsidRPr="00831FC2">
              <w:rPr>
                <w:spacing w:val="-2"/>
                <w:lang w:val="en-GB"/>
              </w:rPr>
              <w:t>vi</w:t>
            </w:r>
            <w:r w:rsidRPr="00831FC2">
              <w:rPr>
                <w:spacing w:val="-5"/>
                <w:lang w:val="en-GB"/>
              </w:rPr>
              <w:t>d</w:t>
            </w:r>
            <w:r w:rsidRPr="00831FC2">
              <w:rPr>
                <w:spacing w:val="-2"/>
                <w:lang w:val="en-GB"/>
              </w:rPr>
              <w:t>u</w:t>
            </w:r>
            <w:r w:rsidRPr="00831FC2">
              <w:rPr>
                <w:spacing w:val="-3"/>
                <w:lang w:val="en-GB"/>
              </w:rPr>
              <w:t>a</w:t>
            </w:r>
            <w:r w:rsidRPr="00831FC2">
              <w:rPr>
                <w:spacing w:val="-2"/>
                <w:lang w:val="en-GB"/>
              </w:rPr>
              <w:t>ll</w:t>
            </w:r>
            <w:r w:rsidRPr="00831FC2">
              <w:rPr>
                <w:spacing w:val="-10"/>
                <w:lang w:val="en-GB"/>
              </w:rPr>
              <w:t>y</w:t>
            </w:r>
            <w:r w:rsidRPr="00831FC2">
              <w:rPr>
                <w:lang w:val="en-GB"/>
              </w:rPr>
              <w:t>)</w:t>
            </w:r>
            <w:r w:rsidRPr="00831FC2">
              <w:rPr>
                <w:spacing w:val="-2"/>
                <w:lang w:val="en-GB"/>
              </w:rPr>
              <w:t xml:space="preserve"> i</w:t>
            </w:r>
            <w:r w:rsidRPr="00831FC2">
              <w:rPr>
                <w:lang w:val="en-GB"/>
              </w:rPr>
              <w:t>n</w:t>
            </w:r>
            <w:r w:rsidRPr="00831FC2">
              <w:rPr>
                <w:spacing w:val="-5"/>
                <w:lang w:val="en-GB"/>
              </w:rPr>
              <w:t xml:space="preserve"> </w:t>
            </w:r>
            <w:r w:rsidRPr="00831FC2">
              <w:rPr>
                <w:spacing w:val="-3"/>
                <w:lang w:val="en-GB"/>
              </w:rPr>
              <w:t>cer</w:t>
            </w:r>
            <w:r w:rsidRPr="00831FC2">
              <w:rPr>
                <w:spacing w:val="-2"/>
                <w:lang w:val="en-GB"/>
              </w:rPr>
              <w:t>t</w:t>
            </w:r>
            <w:r w:rsidRPr="00831FC2">
              <w:rPr>
                <w:spacing w:val="-3"/>
                <w:lang w:val="en-GB"/>
              </w:rPr>
              <w:t>a</w:t>
            </w:r>
            <w:r w:rsidRPr="00831FC2">
              <w:rPr>
                <w:spacing w:val="-2"/>
                <w:lang w:val="en-GB"/>
              </w:rPr>
              <w:t>i</w:t>
            </w:r>
            <w:r w:rsidRPr="00831FC2">
              <w:rPr>
                <w:lang w:val="en-GB"/>
              </w:rPr>
              <w:t xml:space="preserve">n </w:t>
            </w:r>
            <w:r w:rsidRPr="00831FC2">
              <w:rPr>
                <w:spacing w:val="-2"/>
                <w:lang w:val="en-GB"/>
              </w:rPr>
              <w:t>lon</w:t>
            </w:r>
            <w:r w:rsidRPr="00831FC2">
              <w:rPr>
                <w:lang w:val="en-GB"/>
              </w:rPr>
              <w:t>g</w:t>
            </w:r>
            <w:r w:rsidRPr="00831FC2">
              <w:rPr>
                <w:spacing w:val="-7"/>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h</w:t>
            </w:r>
            <w:r w:rsidRPr="00831FC2">
              <w:rPr>
                <w:spacing w:val="-2"/>
                <w:lang w:val="en-GB"/>
              </w:rPr>
              <w:t>i</w:t>
            </w:r>
            <w:r w:rsidRPr="00831FC2">
              <w:rPr>
                <w:spacing w:val="-5"/>
                <w:lang w:val="en-GB"/>
              </w:rPr>
              <w:t>g</w:t>
            </w:r>
            <w:r w:rsidRPr="00831FC2">
              <w:rPr>
                <w:spacing w:val="-2"/>
                <w:lang w:val="en-GB"/>
              </w:rPr>
              <w:t>h</w:t>
            </w:r>
            <w:r w:rsidRPr="00831FC2">
              <w:rPr>
                <w:lang w:val="en-GB"/>
              </w:rPr>
              <w:t xml:space="preserve">ly </w:t>
            </w:r>
            <w:r w:rsidRPr="00831FC2">
              <w:rPr>
                <w:spacing w:val="-2"/>
                <w:lang w:val="en-GB"/>
              </w:rPr>
              <w:t>st</w:t>
            </w:r>
            <w:r w:rsidRPr="00831FC2">
              <w:rPr>
                <w:spacing w:val="-3"/>
                <w:lang w:val="en-GB"/>
              </w:rPr>
              <w:t>r</w:t>
            </w:r>
            <w:r w:rsidRPr="00831FC2">
              <w:rPr>
                <w:spacing w:val="-2"/>
                <w:lang w:val="en-GB"/>
              </w:rPr>
              <w:t>u</w:t>
            </w:r>
            <w:r w:rsidRPr="00831FC2">
              <w:rPr>
                <w:spacing w:val="-3"/>
                <w:lang w:val="en-GB"/>
              </w:rPr>
              <w:t>c</w:t>
            </w:r>
            <w:r w:rsidRPr="00831FC2">
              <w:rPr>
                <w:spacing w:val="-4"/>
                <w:lang w:val="en-GB"/>
              </w:rPr>
              <w:t>t</w:t>
            </w:r>
            <w:r w:rsidRPr="00831FC2">
              <w:rPr>
                <w:spacing w:val="-2"/>
                <w:lang w:val="en-GB"/>
              </w:rPr>
              <w:t>u</w:t>
            </w:r>
            <w:r w:rsidRPr="00831FC2">
              <w:rPr>
                <w:spacing w:val="-3"/>
                <w:lang w:val="en-GB"/>
              </w:rPr>
              <w:t>re</w:t>
            </w:r>
            <w:r w:rsidRPr="00831FC2">
              <w:rPr>
                <w:lang w:val="en-GB"/>
              </w:rPr>
              <w:t>d</w:t>
            </w:r>
            <w:r w:rsidRPr="00831FC2">
              <w:rPr>
                <w:spacing w:val="-5"/>
                <w:lang w:val="en-GB"/>
              </w:rPr>
              <w:t xml:space="preserve"> </w:t>
            </w:r>
            <w:r w:rsidRPr="00831FC2">
              <w:rPr>
                <w:spacing w:val="-2"/>
                <w:lang w:val="en-GB"/>
              </w:rPr>
              <w:t>t</w:t>
            </w:r>
            <w:r w:rsidRPr="00831FC2">
              <w:rPr>
                <w:spacing w:val="-6"/>
                <w:lang w:val="en-GB"/>
              </w:rPr>
              <w:t>e</w:t>
            </w:r>
            <w:r w:rsidRPr="00831FC2">
              <w:rPr>
                <w:spacing w:val="-2"/>
                <w:lang w:val="en-GB"/>
              </w:rPr>
              <w:t>xt</w:t>
            </w:r>
            <w:r w:rsidRPr="00831FC2">
              <w:rPr>
                <w:lang w:val="en-GB"/>
              </w:rPr>
              <w:t>s</w:t>
            </w:r>
          </w:p>
        </w:tc>
      </w:tr>
      <w:tr w:rsidR="001F0D33" w:rsidRPr="00831FC2" w:rsidTr="008B061D">
        <w:trPr>
          <w:trHeight w:hRule="exact" w:val="3250"/>
        </w:trPr>
        <w:tc>
          <w:tcPr>
            <w:tcW w:w="2150" w:type="dxa"/>
            <w:tcBorders>
              <w:top w:val="single" w:sz="11" w:space="0" w:color="000000"/>
              <w:left w:val="nil"/>
              <w:bottom w:val="single" w:sz="11" w:space="0" w:color="000000"/>
              <w:right w:val="single" w:sz="3" w:space="0" w:color="000000"/>
            </w:tcBorders>
          </w:tcPr>
          <w:p w:rsidR="001F0D33" w:rsidRPr="00831FC2" w:rsidRDefault="001F0D33" w:rsidP="00C673E9">
            <w:pPr>
              <w:autoSpaceDE w:val="0"/>
              <w:autoSpaceDN w:val="0"/>
              <w:adjustRightInd w:val="0"/>
              <w:spacing w:before="48" w:line="240" w:lineRule="auto"/>
              <w:ind w:left="132" w:right="-1"/>
            </w:pPr>
            <w:r w:rsidRPr="00831FC2">
              <w:rPr>
                <w:bCs/>
                <w:spacing w:val="-2"/>
              </w:rPr>
              <w:t>II</w:t>
            </w:r>
            <w:r w:rsidRPr="00831FC2">
              <w:rPr>
                <w:bCs/>
              </w:rPr>
              <w:t>.</w:t>
            </w:r>
            <w:r w:rsidRPr="00831FC2">
              <w:rPr>
                <w:bCs/>
                <w:spacing w:val="14"/>
              </w:rPr>
              <w:t xml:space="preserve"> </w:t>
            </w:r>
            <w:r w:rsidRPr="00831FC2">
              <w:rPr>
                <w:bCs/>
                <w:spacing w:val="-2"/>
              </w:rPr>
              <w:t>Ba</w:t>
            </w:r>
            <w:r w:rsidRPr="00831FC2">
              <w:rPr>
                <w:bCs/>
                <w:spacing w:val="-5"/>
              </w:rPr>
              <w:t>s</w:t>
            </w:r>
            <w:r w:rsidRPr="00831FC2">
              <w:rPr>
                <w:bCs/>
                <w:spacing w:val="-2"/>
              </w:rPr>
              <w:t>i</w:t>
            </w:r>
            <w:r w:rsidRPr="00831FC2">
              <w:rPr>
                <w:bCs/>
              </w:rPr>
              <w:t>c</w:t>
            </w:r>
            <w:r w:rsidRPr="00831FC2">
              <w:rPr>
                <w:bCs/>
                <w:spacing w:val="-6"/>
              </w:rPr>
              <w:t xml:space="preserve"> </w:t>
            </w:r>
            <w:r w:rsidRPr="00831FC2">
              <w:rPr>
                <w:bCs/>
                <w:spacing w:val="-4"/>
              </w:rPr>
              <w:t>u</w:t>
            </w:r>
            <w:r w:rsidRPr="00831FC2">
              <w:rPr>
                <w:bCs/>
                <w:spacing w:val="-1"/>
              </w:rPr>
              <w:t>n</w:t>
            </w:r>
            <w:r w:rsidRPr="00831FC2">
              <w:rPr>
                <w:bCs/>
                <w:spacing w:val="-2"/>
              </w:rPr>
              <w:t>i</w:t>
            </w:r>
            <w:r w:rsidRPr="00831FC2">
              <w:rPr>
                <w:bCs/>
              </w:rPr>
              <w:t>t</w:t>
            </w:r>
          </w:p>
          <w:p w:rsidR="001F0D33" w:rsidRPr="00831FC2" w:rsidRDefault="001F0D33" w:rsidP="00C673E9">
            <w:pPr>
              <w:autoSpaceDE w:val="0"/>
              <w:autoSpaceDN w:val="0"/>
              <w:adjustRightInd w:val="0"/>
              <w:spacing w:before="1" w:line="190" w:lineRule="exact"/>
              <w:ind w:right="-1"/>
              <w:rPr>
                <w:sz w:val="19"/>
                <w:szCs w:val="19"/>
              </w:rPr>
            </w:pPr>
          </w:p>
          <w:p w:rsidR="001F0D33" w:rsidRPr="00831FC2" w:rsidRDefault="001F0D33" w:rsidP="00C673E9">
            <w:pPr>
              <w:autoSpaceDE w:val="0"/>
              <w:autoSpaceDN w:val="0"/>
              <w:adjustRightInd w:val="0"/>
              <w:spacing w:line="200" w:lineRule="exact"/>
              <w:ind w:right="-1"/>
              <w:rPr>
                <w:sz w:val="20"/>
                <w:szCs w:val="20"/>
              </w:rPr>
            </w:pPr>
          </w:p>
          <w:p w:rsidR="001F0D33" w:rsidRPr="00831FC2" w:rsidRDefault="001F0D33" w:rsidP="00C673E9">
            <w:pPr>
              <w:autoSpaceDE w:val="0"/>
              <w:autoSpaceDN w:val="0"/>
              <w:adjustRightInd w:val="0"/>
              <w:spacing w:line="240" w:lineRule="auto"/>
              <w:ind w:left="132" w:right="-1"/>
            </w:pPr>
            <w:r w:rsidRPr="00831FC2">
              <w:t xml:space="preserve">–  </w:t>
            </w:r>
            <w:r w:rsidRPr="00831FC2">
              <w:rPr>
                <w:spacing w:val="17"/>
              </w:rPr>
              <w:t xml:space="preserve"> </w:t>
            </w:r>
            <w:r w:rsidRPr="00831FC2">
              <w:rPr>
                <w:spacing w:val="-3"/>
              </w:rPr>
              <w:t>Ar</w:t>
            </w:r>
            <w:r w:rsidRPr="00831FC2">
              <w:rPr>
                <w:spacing w:val="-2"/>
              </w:rPr>
              <w:t>ti</w:t>
            </w:r>
            <w:r w:rsidRPr="00831FC2">
              <w:rPr>
                <w:spacing w:val="-3"/>
              </w:rPr>
              <w:t>c</w:t>
            </w:r>
            <w:r w:rsidRPr="00831FC2">
              <w:rPr>
                <w:spacing w:val="-2"/>
              </w:rPr>
              <w:t>l</w:t>
            </w:r>
            <w:r w:rsidRPr="00831FC2">
              <w:t>e</w:t>
            </w:r>
          </w:p>
          <w:p w:rsidR="001F0D33" w:rsidRPr="00831FC2" w:rsidRDefault="001F0D33" w:rsidP="00C673E9">
            <w:pPr>
              <w:autoSpaceDE w:val="0"/>
              <w:autoSpaceDN w:val="0"/>
              <w:adjustRightInd w:val="0"/>
              <w:spacing w:line="200" w:lineRule="exact"/>
              <w:ind w:right="-1"/>
              <w:rPr>
                <w:sz w:val="20"/>
                <w:szCs w:val="20"/>
              </w:rPr>
            </w:pPr>
          </w:p>
          <w:p w:rsidR="001F0D33" w:rsidRPr="00831FC2" w:rsidRDefault="001F0D33" w:rsidP="00C673E9">
            <w:pPr>
              <w:autoSpaceDE w:val="0"/>
              <w:autoSpaceDN w:val="0"/>
              <w:adjustRightInd w:val="0"/>
              <w:spacing w:line="200" w:lineRule="exact"/>
              <w:ind w:right="-1"/>
              <w:rPr>
                <w:sz w:val="20"/>
                <w:szCs w:val="20"/>
              </w:rPr>
            </w:pPr>
          </w:p>
          <w:p w:rsidR="001F0D33" w:rsidRPr="00831FC2" w:rsidRDefault="001F0D33" w:rsidP="00C673E9">
            <w:pPr>
              <w:autoSpaceDE w:val="0"/>
              <w:autoSpaceDN w:val="0"/>
              <w:adjustRightInd w:val="0"/>
              <w:spacing w:before="12" w:line="260" w:lineRule="exact"/>
              <w:ind w:right="-1"/>
              <w:rPr>
                <w:sz w:val="26"/>
                <w:szCs w:val="26"/>
              </w:rPr>
            </w:pPr>
          </w:p>
          <w:p w:rsidR="001F0D33" w:rsidRPr="00831FC2" w:rsidRDefault="001F0D33" w:rsidP="00C673E9">
            <w:pPr>
              <w:autoSpaceDE w:val="0"/>
              <w:autoSpaceDN w:val="0"/>
              <w:adjustRightInd w:val="0"/>
              <w:spacing w:line="240" w:lineRule="auto"/>
              <w:ind w:left="411" w:right="-1"/>
              <w:jc w:val="center"/>
            </w:pPr>
            <w:r w:rsidRPr="00831FC2">
              <w:rPr>
                <w:spacing w:val="-2"/>
              </w:rPr>
              <w:t>o</w:t>
            </w:r>
            <w:r w:rsidRPr="00831FC2">
              <w:t>r</w:t>
            </w:r>
          </w:p>
          <w:p w:rsidR="001F0D33" w:rsidRPr="00831FC2" w:rsidRDefault="001F0D33" w:rsidP="00C673E9">
            <w:pPr>
              <w:autoSpaceDE w:val="0"/>
              <w:autoSpaceDN w:val="0"/>
              <w:adjustRightInd w:val="0"/>
              <w:spacing w:line="120" w:lineRule="exact"/>
              <w:ind w:right="-1"/>
              <w:rPr>
                <w:sz w:val="12"/>
                <w:szCs w:val="12"/>
              </w:rPr>
            </w:pPr>
          </w:p>
          <w:p w:rsidR="001F0D33" w:rsidRPr="00831FC2" w:rsidRDefault="001F0D33" w:rsidP="00C673E9">
            <w:pPr>
              <w:autoSpaceDE w:val="0"/>
              <w:autoSpaceDN w:val="0"/>
              <w:adjustRightInd w:val="0"/>
              <w:spacing w:line="240" w:lineRule="auto"/>
              <w:ind w:left="132" w:right="-1"/>
            </w:pPr>
            <w:r w:rsidRPr="00831FC2">
              <w:t xml:space="preserve">–  </w:t>
            </w:r>
            <w:r w:rsidRPr="00831FC2">
              <w:rPr>
                <w:spacing w:val="17"/>
              </w:rPr>
              <w:t xml:space="preserve"> </w:t>
            </w:r>
            <w:r w:rsidRPr="00831FC2">
              <w:rPr>
                <w:spacing w:val="-1"/>
              </w:rPr>
              <w:t>P</w:t>
            </w:r>
            <w:r w:rsidRPr="00831FC2">
              <w:rPr>
                <w:spacing w:val="-2"/>
              </w:rPr>
              <w:t>o</w:t>
            </w:r>
            <w:r w:rsidRPr="00831FC2">
              <w:rPr>
                <w:spacing w:val="-4"/>
              </w:rPr>
              <w:t>i</w:t>
            </w:r>
            <w:r w:rsidRPr="00831FC2">
              <w:rPr>
                <w:spacing w:val="-2"/>
              </w:rPr>
              <w:t>n</w:t>
            </w:r>
            <w:r w:rsidRPr="00831FC2">
              <w:t>t</w:t>
            </w:r>
          </w:p>
        </w:tc>
        <w:tc>
          <w:tcPr>
            <w:tcW w:w="1984" w:type="dxa"/>
            <w:tcBorders>
              <w:top w:val="single" w:sz="11" w:space="0" w:color="000000"/>
              <w:left w:val="single" w:sz="3" w:space="0" w:color="000000"/>
              <w:bottom w:val="single" w:sz="11" w:space="0" w:color="000000"/>
              <w:right w:val="single" w:sz="3" w:space="0" w:color="000000"/>
            </w:tcBorders>
          </w:tcPr>
          <w:p w:rsidR="001F0D33" w:rsidRPr="00831FC2" w:rsidRDefault="001F0D33" w:rsidP="00C673E9">
            <w:pPr>
              <w:autoSpaceDE w:val="0"/>
              <w:autoSpaceDN w:val="0"/>
              <w:adjustRightInd w:val="0"/>
              <w:spacing w:before="5" w:line="110" w:lineRule="exact"/>
              <w:ind w:right="-1"/>
              <w:rPr>
                <w:sz w:val="11"/>
                <w:szCs w:val="11"/>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3" w:right="-1"/>
              <w:rPr>
                <w:lang w:val="en-GB"/>
              </w:rPr>
            </w:pPr>
            <w:r w:rsidRPr="00831FC2">
              <w:rPr>
                <w:spacing w:val="-1"/>
                <w:lang w:val="en-GB"/>
              </w:rPr>
              <w:t>S</w:t>
            </w:r>
            <w:r w:rsidRPr="00831FC2">
              <w:rPr>
                <w:spacing w:val="-2"/>
                <w:lang w:val="en-GB"/>
              </w:rPr>
              <w:t>ol</w:t>
            </w:r>
            <w:r w:rsidRPr="00831FC2">
              <w:rPr>
                <w:lang w:val="en-GB"/>
              </w:rPr>
              <w:t>e</w:t>
            </w:r>
            <w:r w:rsidRPr="00831FC2">
              <w:rPr>
                <w:spacing w:val="-6"/>
                <w:lang w:val="en-GB"/>
              </w:rPr>
              <w:t xml:space="preserve"> </w:t>
            </w:r>
            <w:r w:rsidRPr="00831FC2">
              <w:rPr>
                <w:spacing w:val="-3"/>
                <w:lang w:val="en-GB"/>
              </w:rPr>
              <w:t>A</w:t>
            </w:r>
            <w:r w:rsidRPr="00831FC2">
              <w:rPr>
                <w:spacing w:val="-6"/>
                <w:lang w:val="en-GB"/>
              </w:rPr>
              <w:t>r</w:t>
            </w:r>
            <w:r w:rsidRPr="00831FC2">
              <w:rPr>
                <w:spacing w:val="-2"/>
                <w:lang w:val="en-GB"/>
              </w:rPr>
              <w:t>ti</w:t>
            </w:r>
            <w:r w:rsidRPr="00831FC2">
              <w:rPr>
                <w:spacing w:val="-6"/>
                <w:lang w:val="en-GB"/>
              </w:rPr>
              <w:t>c</w:t>
            </w:r>
            <w:r w:rsidRPr="00831FC2">
              <w:rPr>
                <w:spacing w:val="-2"/>
                <w:lang w:val="en-GB"/>
              </w:rPr>
              <w:t>l</w:t>
            </w:r>
            <w:r w:rsidRPr="00831FC2">
              <w:rPr>
                <w:lang w:val="en-GB"/>
              </w:rPr>
              <w:t>e</w:t>
            </w:r>
            <w:r w:rsidRPr="00831FC2">
              <w:rPr>
                <w:spacing w:val="-6"/>
                <w:lang w:val="en-GB"/>
              </w:rPr>
              <w:t xml:space="preserve"> </w:t>
            </w:r>
            <w:r w:rsidRPr="00831FC2">
              <w:rPr>
                <w:spacing w:val="-2"/>
                <w:lang w:val="en-GB"/>
              </w:rPr>
              <w:t>o</w:t>
            </w:r>
            <w:r w:rsidRPr="00831FC2">
              <w:rPr>
                <w:lang w:val="en-GB"/>
              </w:rPr>
              <w:t>r</w:t>
            </w:r>
          </w:p>
          <w:p w:rsidR="001F0D33" w:rsidRPr="00831FC2" w:rsidRDefault="001F0D33" w:rsidP="00C673E9">
            <w:pPr>
              <w:autoSpaceDE w:val="0"/>
              <w:autoSpaceDN w:val="0"/>
              <w:adjustRightInd w:val="0"/>
              <w:spacing w:line="240" w:lineRule="auto"/>
              <w:ind w:left="13" w:right="-1"/>
              <w:rPr>
                <w:lang w:val="en-GB"/>
              </w:rPr>
            </w:pP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lang w:val="en-GB"/>
              </w:rPr>
              <w:t>e</w:t>
            </w:r>
            <w:r w:rsidRPr="00831FC2">
              <w:rPr>
                <w:spacing w:val="-8"/>
                <w:lang w:val="en-GB"/>
              </w:rPr>
              <w:t xml:space="preserve"> </w:t>
            </w:r>
            <w:r w:rsidRPr="00831FC2">
              <w:rPr>
                <w:spacing w:val="-2"/>
                <w:lang w:val="en-GB"/>
              </w:rPr>
              <w:t>1</w:t>
            </w:r>
            <w:r w:rsidRPr="00831FC2">
              <w:rPr>
                <w:lang w:val="en-GB"/>
              </w:rPr>
              <w:t>,</w:t>
            </w:r>
            <w:r w:rsidRPr="00831FC2">
              <w:rPr>
                <w:spacing w:val="-5"/>
                <w:lang w:val="en-GB"/>
              </w:rPr>
              <w:t xml:space="preserve"> </w:t>
            </w:r>
            <w:r w:rsidRPr="00831FC2">
              <w:rPr>
                <w:lang w:val="en-GB"/>
              </w:rPr>
              <w:t>2</w:t>
            </w:r>
          </w:p>
          <w:p w:rsidR="001F0D33" w:rsidRPr="00831FC2" w:rsidRDefault="001F0D33" w:rsidP="00C673E9">
            <w:pPr>
              <w:autoSpaceDE w:val="0"/>
              <w:autoSpaceDN w:val="0"/>
              <w:adjustRightInd w:val="0"/>
              <w:spacing w:before="2" w:line="190" w:lineRule="exact"/>
              <w:ind w:right="-1"/>
              <w:rPr>
                <w:sz w:val="19"/>
                <w:szCs w:val="19"/>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3" w:right="-1"/>
              <w:rPr>
                <w:lang w:val="en-GB"/>
              </w:rPr>
            </w:pPr>
            <w:r w:rsidRPr="00831FC2">
              <w:rPr>
                <w:spacing w:val="-6"/>
                <w:lang w:val="en-GB"/>
              </w:rPr>
              <w:t>I</w:t>
            </w:r>
            <w:r w:rsidRPr="00831FC2">
              <w:rPr>
                <w:lang w:val="en-GB"/>
              </w:rPr>
              <w:t>,</w:t>
            </w:r>
            <w:r w:rsidRPr="00831FC2">
              <w:rPr>
                <w:spacing w:val="-2"/>
                <w:lang w:val="en-GB"/>
              </w:rPr>
              <w:t xml:space="preserve"> </w:t>
            </w:r>
            <w:r w:rsidRPr="00831FC2">
              <w:rPr>
                <w:spacing w:val="-3"/>
                <w:lang w:val="en-GB"/>
              </w:rPr>
              <w:t>I</w:t>
            </w:r>
            <w:r w:rsidRPr="00831FC2">
              <w:rPr>
                <w:lang w:val="en-GB"/>
              </w:rPr>
              <w:t>I</w:t>
            </w:r>
            <w:r w:rsidRPr="00831FC2">
              <w:rPr>
                <w:spacing w:val="-10"/>
                <w:lang w:val="en-GB"/>
              </w:rPr>
              <w:t xml:space="preserve"> </w:t>
            </w:r>
            <w:r w:rsidRPr="00831FC2">
              <w:rPr>
                <w:lang w:val="en-GB"/>
              </w:rPr>
              <w:t>(</w:t>
            </w:r>
            <w:r w:rsidRPr="00831FC2">
              <w:rPr>
                <w:spacing w:val="-2"/>
                <w:lang w:val="en-GB"/>
              </w:rPr>
              <w:t>o</w:t>
            </w:r>
            <w:r w:rsidRPr="00831FC2">
              <w:rPr>
                <w:lang w:val="en-GB"/>
              </w:rPr>
              <w:t>r</w:t>
            </w:r>
            <w:r w:rsidRPr="00831FC2">
              <w:rPr>
                <w:spacing w:val="-6"/>
                <w:lang w:val="en-GB"/>
              </w:rPr>
              <w:t xml:space="preserve"> </w:t>
            </w:r>
            <w:r w:rsidRPr="00831FC2">
              <w:rPr>
                <w:spacing w:val="-3"/>
                <w:lang w:val="en-GB"/>
              </w:rPr>
              <w:t>A</w:t>
            </w:r>
            <w:r w:rsidRPr="00831FC2">
              <w:rPr>
                <w:lang w:val="en-GB"/>
              </w:rPr>
              <w:t>,</w:t>
            </w:r>
            <w:r w:rsidRPr="00831FC2">
              <w:rPr>
                <w:spacing w:val="-8"/>
                <w:lang w:val="en-GB"/>
              </w:rPr>
              <w:t xml:space="preserve"> </w:t>
            </w:r>
            <w:r w:rsidRPr="00831FC2">
              <w:rPr>
                <w:spacing w:val="-4"/>
                <w:lang w:val="en-GB"/>
              </w:rPr>
              <w:t>B</w:t>
            </w:r>
            <w:r w:rsidRPr="00831FC2">
              <w:rPr>
                <w:lang w:val="en-GB"/>
              </w:rPr>
              <w:t>)</w:t>
            </w:r>
          </w:p>
          <w:p w:rsidR="001F0D33" w:rsidRPr="00831FC2" w:rsidRDefault="001F0D33" w:rsidP="00C673E9">
            <w:pPr>
              <w:autoSpaceDE w:val="0"/>
              <w:autoSpaceDN w:val="0"/>
              <w:adjustRightInd w:val="0"/>
              <w:spacing w:line="240" w:lineRule="auto"/>
              <w:ind w:left="13" w:right="-1"/>
            </w:pPr>
            <w:r w:rsidRPr="00831FC2">
              <w:rPr>
                <w:spacing w:val="-2"/>
              </w:rPr>
              <w:t>o</w:t>
            </w:r>
            <w:r w:rsidRPr="00831FC2">
              <w:t>r</w:t>
            </w:r>
            <w:r w:rsidRPr="00831FC2">
              <w:rPr>
                <w:spacing w:val="-3"/>
              </w:rPr>
              <w:t xml:space="preserve"> </w:t>
            </w:r>
            <w:r w:rsidRPr="00831FC2">
              <w:rPr>
                <w:spacing w:val="-8"/>
              </w:rPr>
              <w:t>I</w:t>
            </w:r>
            <w:r w:rsidRPr="00831FC2">
              <w:t>.</w:t>
            </w:r>
            <w:r w:rsidRPr="00831FC2">
              <w:rPr>
                <w:spacing w:val="-5"/>
              </w:rPr>
              <w:t xml:space="preserve"> </w:t>
            </w:r>
            <w:r w:rsidRPr="00831FC2">
              <w:t>(</w:t>
            </w:r>
            <w:r w:rsidRPr="00831FC2">
              <w:rPr>
                <w:spacing w:val="-2"/>
              </w:rPr>
              <w:t>o</w:t>
            </w:r>
            <w:r w:rsidRPr="00831FC2">
              <w:t>r</w:t>
            </w:r>
            <w:r w:rsidRPr="00831FC2">
              <w:rPr>
                <w:spacing w:val="-6"/>
              </w:rPr>
              <w:t xml:space="preserve"> </w:t>
            </w:r>
            <w:r w:rsidRPr="00831FC2">
              <w:rPr>
                <w:spacing w:val="-3"/>
              </w:rPr>
              <w:t>A</w:t>
            </w:r>
            <w:r w:rsidRPr="00831FC2">
              <w:t>.</w:t>
            </w:r>
            <w:r w:rsidRPr="00831FC2">
              <w:rPr>
                <w:spacing w:val="-5"/>
              </w:rPr>
              <w:t xml:space="preserve"> </w:t>
            </w:r>
            <w:r w:rsidRPr="00831FC2">
              <w:rPr>
                <w:spacing w:val="-2"/>
              </w:rPr>
              <w:t>o</w:t>
            </w:r>
            <w:r w:rsidRPr="00831FC2">
              <w:t>r</w:t>
            </w:r>
            <w:r w:rsidRPr="00831FC2">
              <w:rPr>
                <w:spacing w:val="-6"/>
              </w:rPr>
              <w:t xml:space="preserve"> </w:t>
            </w:r>
            <w:r w:rsidRPr="00831FC2">
              <w:rPr>
                <w:spacing w:val="-5"/>
              </w:rPr>
              <w:t>1</w:t>
            </w:r>
            <w:r w:rsidRPr="00831FC2">
              <w:rPr>
                <w:spacing w:val="-2"/>
              </w:rPr>
              <w:t>.</w:t>
            </w:r>
            <w:r w:rsidRPr="00831FC2">
              <w:t>)</w:t>
            </w:r>
          </w:p>
        </w:tc>
        <w:tc>
          <w:tcPr>
            <w:tcW w:w="2552" w:type="dxa"/>
            <w:tcBorders>
              <w:top w:val="single" w:sz="11" w:space="0" w:color="000000"/>
              <w:left w:val="single" w:sz="3" w:space="0" w:color="000000"/>
              <w:bottom w:val="single" w:sz="11" w:space="0" w:color="000000"/>
              <w:right w:val="single" w:sz="3" w:space="0" w:color="000000"/>
            </w:tcBorders>
          </w:tcPr>
          <w:p w:rsidR="001F0D33" w:rsidRPr="00831FC2" w:rsidRDefault="001F0D33" w:rsidP="00C673E9">
            <w:pPr>
              <w:autoSpaceDE w:val="0"/>
              <w:autoSpaceDN w:val="0"/>
              <w:adjustRightInd w:val="0"/>
              <w:spacing w:before="5" w:line="110" w:lineRule="exact"/>
              <w:ind w:right="-1"/>
              <w:rPr>
                <w:sz w:val="11"/>
                <w:szCs w:val="11"/>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1" w:right="-1"/>
              <w:rPr>
                <w:lang w:val="en-GB"/>
              </w:rPr>
            </w:pPr>
            <w:r w:rsidRPr="00831FC2">
              <w:rPr>
                <w:lang w:val="en-GB"/>
              </w:rPr>
              <w:t>(</w:t>
            </w:r>
            <w:r w:rsidRPr="00831FC2">
              <w:rPr>
                <w:spacing w:val="-2"/>
                <w:lang w:val="en-GB"/>
              </w:rPr>
              <w:t>i</w:t>
            </w:r>
            <w:r w:rsidRPr="00831FC2">
              <w:rPr>
                <w:lang w:val="en-GB"/>
              </w:rPr>
              <w:t>n</w:t>
            </w:r>
            <w:r w:rsidRPr="00831FC2">
              <w:rPr>
                <w:spacing w:val="-5"/>
                <w:lang w:val="en-GB"/>
              </w:rPr>
              <w:t xml:space="preserve"> </w:t>
            </w:r>
            <w:r w:rsidRPr="00831FC2">
              <w:rPr>
                <w:spacing w:val="-4"/>
                <w:lang w:val="en-GB"/>
              </w:rPr>
              <w:t>t</w:t>
            </w:r>
            <w:r w:rsidRPr="00831FC2">
              <w:rPr>
                <w:spacing w:val="-2"/>
                <w:lang w:val="en-GB"/>
              </w:rPr>
              <w:t>h</w:t>
            </w:r>
            <w:r w:rsidRPr="00831FC2">
              <w:rPr>
                <w:spacing w:val="-3"/>
                <w:lang w:val="en-GB"/>
              </w:rPr>
              <w:t>e</w:t>
            </w:r>
            <w:r w:rsidRPr="00831FC2">
              <w:rPr>
                <w:lang w:val="en-GB"/>
              </w:rPr>
              <w:t>)</w:t>
            </w:r>
            <w:r w:rsidRPr="00831FC2">
              <w:rPr>
                <w:spacing w:val="-2"/>
                <w:lang w:val="en-GB"/>
              </w:rPr>
              <w:t xml:space="preserve"> </w:t>
            </w:r>
            <w:r w:rsidRPr="00831FC2">
              <w:rPr>
                <w:spacing w:val="-4"/>
                <w:lang w:val="en-GB"/>
              </w:rPr>
              <w:t>S</w:t>
            </w:r>
            <w:r w:rsidRPr="00831FC2">
              <w:rPr>
                <w:spacing w:val="-2"/>
                <w:lang w:val="en-GB"/>
              </w:rPr>
              <w:t>ol</w:t>
            </w:r>
            <w:r w:rsidRPr="00831FC2">
              <w:rPr>
                <w:lang w:val="en-GB"/>
              </w:rPr>
              <w:t>e</w:t>
            </w:r>
            <w:r w:rsidRPr="00831FC2">
              <w:rPr>
                <w:spacing w:val="-6"/>
                <w:lang w:val="en-GB"/>
              </w:rPr>
              <w:t xml:space="preserve"> </w:t>
            </w:r>
            <w:r w:rsidRPr="00831FC2">
              <w:rPr>
                <w:spacing w:val="-3"/>
                <w:lang w:val="en-GB"/>
              </w:rPr>
              <w:t>A</w:t>
            </w:r>
            <w:r w:rsidRPr="00831FC2">
              <w:rPr>
                <w:spacing w:val="-6"/>
                <w:lang w:val="en-GB"/>
              </w:rPr>
              <w:t>r</w:t>
            </w:r>
            <w:r w:rsidRPr="00831FC2">
              <w:rPr>
                <w:spacing w:val="-2"/>
                <w:lang w:val="en-GB"/>
              </w:rPr>
              <w:t>ti</w:t>
            </w:r>
            <w:r w:rsidRPr="00831FC2">
              <w:rPr>
                <w:spacing w:val="-3"/>
                <w:lang w:val="en-GB"/>
              </w:rPr>
              <w:t>c</w:t>
            </w:r>
            <w:r w:rsidRPr="00831FC2">
              <w:rPr>
                <w:spacing w:val="-2"/>
                <w:lang w:val="en-GB"/>
              </w:rPr>
              <w:t>l</w:t>
            </w:r>
            <w:r w:rsidRPr="00831FC2">
              <w:rPr>
                <w:lang w:val="en-GB"/>
              </w:rPr>
              <w:t>e</w:t>
            </w:r>
          </w:p>
          <w:p w:rsidR="001F0D33" w:rsidRPr="00831FC2" w:rsidRDefault="001F0D33" w:rsidP="00C673E9">
            <w:pPr>
              <w:autoSpaceDE w:val="0"/>
              <w:autoSpaceDN w:val="0"/>
              <w:adjustRightInd w:val="0"/>
              <w:spacing w:line="240" w:lineRule="auto"/>
              <w:ind w:left="11" w:right="-1"/>
              <w:rPr>
                <w:lang w:val="en-GB"/>
              </w:rPr>
            </w:pPr>
            <w:r w:rsidRPr="00831FC2">
              <w:rPr>
                <w:lang w:val="en-GB"/>
              </w:rPr>
              <w:t>(</w:t>
            </w:r>
            <w:r w:rsidRPr="00831FC2">
              <w:rPr>
                <w:spacing w:val="-8"/>
                <w:lang w:val="en-GB"/>
              </w:rPr>
              <w:t>I</w:t>
            </w:r>
            <w:r w:rsidRPr="00831FC2">
              <w:rPr>
                <w:spacing w:val="-2"/>
                <w:lang w:val="en-GB"/>
              </w:rPr>
              <w:t>n</w:t>
            </w:r>
            <w:r w:rsidRPr="00831FC2">
              <w:rPr>
                <w:lang w:val="en-GB"/>
              </w:rPr>
              <w:t>)</w:t>
            </w:r>
            <w:r w:rsidRPr="00831FC2">
              <w:rPr>
                <w:spacing w:val="-2"/>
                <w:lang w:val="en-GB"/>
              </w:rPr>
              <w:t xml:space="preserve"> </w:t>
            </w: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lang w:val="en-GB"/>
              </w:rPr>
              <w:t>e</w:t>
            </w:r>
            <w:r w:rsidRPr="00831FC2">
              <w:rPr>
                <w:spacing w:val="-6"/>
                <w:lang w:val="en-GB"/>
              </w:rPr>
              <w:t xml:space="preserve"> </w:t>
            </w:r>
            <w:r w:rsidRPr="00831FC2">
              <w:rPr>
                <w:spacing w:val="-2"/>
                <w:lang w:val="en-GB"/>
              </w:rPr>
              <w:t>1</w:t>
            </w:r>
            <w:r w:rsidRPr="00831FC2">
              <w:rPr>
                <w:lang w:val="en-GB"/>
              </w:rPr>
              <w:t>,</w:t>
            </w:r>
            <w:r w:rsidRPr="00831FC2">
              <w:rPr>
                <w:spacing w:val="-7"/>
                <w:lang w:val="en-GB"/>
              </w:rPr>
              <w:t xml:space="preserve"> </w:t>
            </w:r>
            <w:r w:rsidRPr="00831FC2">
              <w:rPr>
                <w:lang w:val="en-GB"/>
              </w:rPr>
              <w:t>2</w:t>
            </w:r>
          </w:p>
          <w:p w:rsidR="001F0D33" w:rsidRPr="00831FC2" w:rsidRDefault="001F0D33" w:rsidP="00C673E9">
            <w:pPr>
              <w:autoSpaceDE w:val="0"/>
              <w:autoSpaceDN w:val="0"/>
              <w:adjustRightInd w:val="0"/>
              <w:spacing w:before="2" w:line="190" w:lineRule="exact"/>
              <w:ind w:right="-1"/>
              <w:rPr>
                <w:sz w:val="19"/>
                <w:szCs w:val="19"/>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1" w:right="-1"/>
              <w:rPr>
                <w:lang w:val="en-GB"/>
              </w:rPr>
            </w:pPr>
            <w:r w:rsidRPr="00831FC2">
              <w:rPr>
                <w:lang w:val="en-GB"/>
              </w:rPr>
              <w:t>(</w:t>
            </w:r>
            <w:r w:rsidRPr="00831FC2">
              <w:rPr>
                <w:spacing w:val="-2"/>
                <w:lang w:val="en-GB"/>
              </w:rPr>
              <w:t>in</w:t>
            </w:r>
            <w:r w:rsidRPr="00831FC2">
              <w:rPr>
                <w:lang w:val="en-GB"/>
              </w:rPr>
              <w:t>)</w:t>
            </w:r>
            <w:r w:rsidRPr="00831FC2">
              <w:rPr>
                <w:spacing w:val="-2"/>
                <w:lang w:val="en-GB"/>
              </w:rPr>
              <w:t xml:space="preserve"> p</w:t>
            </w:r>
            <w:r w:rsidRPr="00831FC2">
              <w:rPr>
                <w:spacing w:val="-5"/>
                <w:lang w:val="en-GB"/>
              </w:rPr>
              <w:t>o</w:t>
            </w:r>
            <w:r w:rsidRPr="00831FC2">
              <w:rPr>
                <w:spacing w:val="-2"/>
                <w:lang w:val="en-GB"/>
              </w:rPr>
              <w:t>i</w:t>
            </w:r>
            <w:r w:rsidRPr="00831FC2">
              <w:rPr>
                <w:spacing w:val="-5"/>
                <w:lang w:val="en-GB"/>
              </w:rPr>
              <w:t>n</w:t>
            </w:r>
            <w:r w:rsidRPr="00831FC2">
              <w:rPr>
                <w:lang w:val="en-GB"/>
              </w:rPr>
              <w:t>t</w:t>
            </w:r>
            <w:r w:rsidRPr="00831FC2">
              <w:rPr>
                <w:spacing w:val="-4"/>
                <w:lang w:val="en-GB"/>
              </w:rPr>
              <w:t xml:space="preserve"> </w:t>
            </w:r>
            <w:r w:rsidRPr="00831FC2">
              <w:rPr>
                <w:spacing w:val="-8"/>
                <w:lang w:val="en-GB"/>
              </w:rPr>
              <w:t>I</w:t>
            </w:r>
            <w:r w:rsidRPr="00831FC2">
              <w:rPr>
                <w:lang w:val="en-GB"/>
              </w:rPr>
              <w:t>,</w:t>
            </w:r>
            <w:r w:rsidRPr="00831FC2">
              <w:rPr>
                <w:spacing w:val="-2"/>
                <w:lang w:val="en-GB"/>
              </w:rPr>
              <w:t xml:space="preserve"> </w:t>
            </w:r>
            <w:r w:rsidRPr="00831FC2">
              <w:rPr>
                <w:spacing w:val="-3"/>
                <w:lang w:val="en-GB"/>
              </w:rPr>
              <w:t>I</w:t>
            </w:r>
            <w:r w:rsidRPr="00831FC2">
              <w:rPr>
                <w:lang w:val="en-GB"/>
              </w:rPr>
              <w:t>I</w:t>
            </w:r>
            <w:r w:rsidRPr="00831FC2">
              <w:rPr>
                <w:spacing w:val="-8"/>
                <w:lang w:val="en-GB"/>
              </w:rPr>
              <w:t xml:space="preserve"> </w:t>
            </w:r>
            <w:r w:rsidRPr="00831FC2">
              <w:rPr>
                <w:lang w:val="en-GB"/>
              </w:rPr>
              <w:t>(</w:t>
            </w:r>
            <w:r w:rsidRPr="00831FC2">
              <w:rPr>
                <w:spacing w:val="-3"/>
                <w:lang w:val="en-GB"/>
              </w:rPr>
              <w:t>A</w:t>
            </w:r>
            <w:r w:rsidRPr="00831FC2">
              <w:rPr>
                <w:lang w:val="en-GB"/>
              </w:rPr>
              <w:t>,</w:t>
            </w:r>
            <w:r w:rsidRPr="00831FC2">
              <w:rPr>
                <w:spacing w:val="-5"/>
                <w:lang w:val="en-GB"/>
              </w:rPr>
              <w:t xml:space="preserve"> </w:t>
            </w:r>
            <w:r w:rsidRPr="00831FC2">
              <w:rPr>
                <w:spacing w:val="-4"/>
                <w:lang w:val="en-GB"/>
              </w:rPr>
              <w:t>B</w:t>
            </w:r>
            <w:r w:rsidRPr="00831FC2">
              <w:rPr>
                <w:lang w:val="en-GB"/>
              </w:rPr>
              <w:t>) (</w:t>
            </w:r>
            <w:r w:rsidRPr="00831FC2">
              <w:rPr>
                <w:spacing w:val="-2"/>
                <w:lang w:val="en-GB"/>
              </w:rPr>
              <w:t>in</w:t>
            </w:r>
            <w:r w:rsidRPr="00831FC2">
              <w:rPr>
                <w:lang w:val="en-GB"/>
              </w:rPr>
              <w:t>)</w:t>
            </w:r>
            <w:r w:rsidRPr="00831FC2">
              <w:rPr>
                <w:spacing w:val="-2"/>
                <w:lang w:val="en-GB"/>
              </w:rPr>
              <w:t xml:space="preserve"> p</w:t>
            </w:r>
            <w:r w:rsidRPr="00831FC2">
              <w:rPr>
                <w:spacing w:val="-5"/>
                <w:lang w:val="en-GB"/>
              </w:rPr>
              <w:t>o</w:t>
            </w:r>
            <w:r w:rsidRPr="00831FC2">
              <w:rPr>
                <w:spacing w:val="-2"/>
                <w:lang w:val="en-GB"/>
              </w:rPr>
              <w:t>i</w:t>
            </w:r>
            <w:r w:rsidRPr="00831FC2">
              <w:rPr>
                <w:spacing w:val="-5"/>
                <w:lang w:val="en-GB"/>
              </w:rPr>
              <w:t>n</w:t>
            </w:r>
            <w:r w:rsidRPr="00831FC2">
              <w:rPr>
                <w:lang w:val="en-GB"/>
              </w:rPr>
              <w:t>t</w:t>
            </w:r>
            <w:r w:rsidRPr="00831FC2">
              <w:rPr>
                <w:spacing w:val="-4"/>
                <w:lang w:val="en-GB"/>
              </w:rPr>
              <w:t xml:space="preserve"> </w:t>
            </w:r>
            <w:r w:rsidRPr="00831FC2">
              <w:rPr>
                <w:lang w:val="en-GB"/>
              </w:rPr>
              <w:t>I</w:t>
            </w:r>
            <w:r w:rsidRPr="00831FC2">
              <w:rPr>
                <w:spacing w:val="-10"/>
                <w:lang w:val="en-GB"/>
              </w:rPr>
              <w:t xml:space="preserve"> </w:t>
            </w:r>
            <w:r w:rsidRPr="00831FC2">
              <w:rPr>
                <w:spacing w:val="-9"/>
                <w:lang w:val="en-GB"/>
              </w:rPr>
              <w:t>(</w:t>
            </w:r>
            <w:r w:rsidRPr="00831FC2">
              <w:rPr>
                <w:lang w:val="en-GB"/>
              </w:rPr>
              <w:t>A</w:t>
            </w:r>
            <w:r w:rsidRPr="00831FC2">
              <w:rPr>
                <w:spacing w:val="-5"/>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spacing w:val="-2"/>
                <w:lang w:val="en-GB"/>
              </w:rPr>
              <w:t>1</w:t>
            </w:r>
            <w:r w:rsidRPr="00831FC2">
              <w:rPr>
                <w:lang w:val="en-GB"/>
              </w:rPr>
              <w:t>)</w:t>
            </w:r>
          </w:p>
        </w:tc>
        <w:tc>
          <w:tcPr>
            <w:tcW w:w="2418" w:type="dxa"/>
            <w:tcBorders>
              <w:top w:val="single" w:sz="11" w:space="0" w:color="000000"/>
              <w:left w:val="single" w:sz="3" w:space="0" w:color="000000"/>
              <w:bottom w:val="single" w:sz="11" w:space="0" w:color="000000"/>
              <w:right w:val="nil"/>
            </w:tcBorders>
          </w:tcPr>
          <w:p w:rsidR="001F0D33" w:rsidRPr="00831FC2" w:rsidRDefault="001F0D33" w:rsidP="00C673E9">
            <w:pPr>
              <w:autoSpaceDE w:val="0"/>
              <w:autoSpaceDN w:val="0"/>
              <w:adjustRightInd w:val="0"/>
              <w:spacing w:before="43" w:line="240" w:lineRule="auto"/>
              <w:ind w:left="13" w:right="-1"/>
              <w:rPr>
                <w:lang w:val="en-GB"/>
              </w:rPr>
            </w:pPr>
            <w:r w:rsidRPr="00831FC2">
              <w:rPr>
                <w:spacing w:val="-4"/>
                <w:lang w:val="en-GB"/>
              </w:rPr>
              <w:t>B</w:t>
            </w:r>
            <w:r w:rsidRPr="00831FC2">
              <w:rPr>
                <w:spacing w:val="-3"/>
                <w:lang w:val="en-GB"/>
              </w:rPr>
              <w:t>a</w:t>
            </w:r>
            <w:r w:rsidRPr="00831FC2">
              <w:rPr>
                <w:spacing w:val="-2"/>
                <w:lang w:val="en-GB"/>
              </w:rPr>
              <w:t>si</w:t>
            </w:r>
            <w:r w:rsidRPr="00831FC2">
              <w:rPr>
                <w:lang w:val="en-GB"/>
              </w:rPr>
              <w:t>c</w:t>
            </w:r>
            <w:r w:rsidRPr="00831FC2">
              <w:rPr>
                <w:spacing w:val="-6"/>
                <w:lang w:val="en-GB"/>
              </w:rPr>
              <w:t xml:space="preserve"> </w:t>
            </w:r>
            <w:r w:rsidRPr="00831FC2">
              <w:rPr>
                <w:spacing w:val="-2"/>
                <w:lang w:val="en-GB"/>
              </w:rPr>
              <w:t>un</w:t>
            </w:r>
            <w:r w:rsidRPr="00831FC2">
              <w:rPr>
                <w:spacing w:val="-4"/>
                <w:lang w:val="en-GB"/>
              </w:rPr>
              <w:t>i</w:t>
            </w:r>
            <w:r w:rsidRPr="00831FC2">
              <w:rPr>
                <w:spacing w:val="-2"/>
                <w:lang w:val="en-GB"/>
              </w:rPr>
              <w:t>t</w:t>
            </w:r>
            <w:r w:rsidRPr="00831FC2">
              <w:rPr>
                <w:lang w:val="en-GB"/>
              </w:rPr>
              <w:t>s</w:t>
            </w:r>
            <w:r w:rsidRPr="00831FC2">
              <w:rPr>
                <w:spacing w:val="-7"/>
                <w:lang w:val="en-GB"/>
              </w:rPr>
              <w:t xml:space="preserve"> </w:t>
            </w:r>
            <w:r w:rsidRPr="00831FC2">
              <w:rPr>
                <w:spacing w:val="-2"/>
                <w:lang w:val="en-GB"/>
              </w:rPr>
              <w:t>m</w:t>
            </w:r>
            <w:r w:rsidRPr="00831FC2">
              <w:rPr>
                <w:spacing w:val="-1"/>
                <w:lang w:val="en-GB"/>
              </w:rPr>
              <w:t>a</w:t>
            </w:r>
            <w:r w:rsidRPr="00831FC2">
              <w:rPr>
                <w:lang w:val="en-GB"/>
              </w:rPr>
              <w:t>y</w:t>
            </w:r>
            <w:r w:rsidRPr="00831FC2">
              <w:rPr>
                <w:spacing w:val="-12"/>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2"/>
                <w:lang w:val="en-GB"/>
              </w:rPr>
              <w:t>no</w:t>
            </w:r>
            <w:r w:rsidRPr="00831FC2">
              <w:rPr>
                <w:lang w:val="en-GB"/>
              </w:rPr>
              <w:t>t</w:t>
            </w:r>
            <w:r w:rsidRPr="00831FC2">
              <w:rPr>
                <w:spacing w:val="-4"/>
                <w:lang w:val="en-GB"/>
              </w:rPr>
              <w:t xml:space="preserve"> </w:t>
            </w:r>
            <w:r w:rsidRPr="00831FC2">
              <w:rPr>
                <w:lang w:val="en-GB"/>
              </w:rPr>
              <w:t>h</w:t>
            </w:r>
            <w:r w:rsidRPr="00831FC2">
              <w:rPr>
                <w:spacing w:val="-1"/>
                <w:lang w:val="en-GB"/>
              </w:rPr>
              <w:t>a</w:t>
            </w:r>
            <w:r w:rsidRPr="00831FC2">
              <w:rPr>
                <w:lang w:val="en-GB"/>
              </w:rPr>
              <w:t>ve</w:t>
            </w:r>
            <w:r w:rsidRPr="00831FC2">
              <w:rPr>
                <w:spacing w:val="-3"/>
                <w:lang w:val="en-GB"/>
              </w:rPr>
              <w:t xml:space="preserve"> </w:t>
            </w:r>
            <w:r w:rsidRPr="00831FC2">
              <w:rPr>
                <w:lang w:val="en-GB"/>
              </w:rPr>
              <w:t>a</w:t>
            </w:r>
            <w:r w:rsidRPr="00831FC2">
              <w:rPr>
                <w:spacing w:val="-6"/>
                <w:lang w:val="en-GB"/>
              </w:rPr>
              <w:t xml:space="preserve"> </w:t>
            </w:r>
            <w:r w:rsidRPr="00831FC2">
              <w:rPr>
                <w:spacing w:val="-4"/>
                <w:lang w:val="en-GB"/>
              </w:rPr>
              <w:t>t</w:t>
            </w:r>
            <w:r w:rsidRPr="00831FC2">
              <w:rPr>
                <w:spacing w:val="-2"/>
                <w:lang w:val="en-GB"/>
              </w:rPr>
              <w:t>i</w:t>
            </w:r>
            <w:r w:rsidRPr="00831FC2">
              <w:rPr>
                <w:spacing w:val="-4"/>
                <w:lang w:val="en-GB"/>
              </w:rPr>
              <w:t>t</w:t>
            </w:r>
            <w:r w:rsidRPr="00831FC2">
              <w:rPr>
                <w:spacing w:val="-2"/>
                <w:lang w:val="en-GB"/>
              </w:rPr>
              <w:t>l</w:t>
            </w:r>
            <w:r w:rsidRPr="00831FC2">
              <w:rPr>
                <w:lang w:val="en-GB"/>
              </w:rPr>
              <w:t>e</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3" w:right="-1"/>
              <w:rPr>
                <w:lang w:val="en-GB"/>
              </w:rPr>
            </w:pPr>
            <w:r w:rsidRPr="00831FC2">
              <w:rPr>
                <w:spacing w:val="-2"/>
                <w:lang w:val="en-GB"/>
              </w:rPr>
              <w:t>Con</w:t>
            </w:r>
            <w:r w:rsidRPr="00831FC2">
              <w:rPr>
                <w:spacing w:val="-4"/>
                <w:lang w:val="en-GB"/>
              </w:rPr>
              <w:t>t</w:t>
            </w:r>
            <w:r w:rsidRPr="00831FC2">
              <w:rPr>
                <w:spacing w:val="-2"/>
                <w:lang w:val="en-GB"/>
              </w:rPr>
              <w:t>in</w:t>
            </w:r>
            <w:r w:rsidRPr="00831FC2">
              <w:rPr>
                <w:spacing w:val="-5"/>
                <w:lang w:val="en-GB"/>
              </w:rPr>
              <w:t>u</w:t>
            </w:r>
            <w:r w:rsidRPr="00831FC2">
              <w:rPr>
                <w:spacing w:val="-2"/>
                <w:lang w:val="en-GB"/>
              </w:rPr>
              <w:t>ou</w:t>
            </w:r>
            <w:r w:rsidRPr="00831FC2">
              <w:rPr>
                <w:lang w:val="en-GB"/>
              </w:rPr>
              <w:t>s</w:t>
            </w:r>
            <w:r w:rsidRPr="00831FC2">
              <w:rPr>
                <w:spacing w:val="-7"/>
                <w:lang w:val="en-GB"/>
              </w:rPr>
              <w:t xml:space="preserve"> </w:t>
            </w:r>
            <w:r w:rsidRPr="00831FC2">
              <w:rPr>
                <w:spacing w:val="-2"/>
                <w:lang w:val="en-GB"/>
              </w:rPr>
              <w:t>nu</w:t>
            </w:r>
            <w:r w:rsidRPr="00831FC2">
              <w:rPr>
                <w:spacing w:val="-4"/>
                <w:lang w:val="en-GB"/>
              </w:rPr>
              <w:t>m</w:t>
            </w:r>
            <w:r w:rsidRPr="00831FC2">
              <w:rPr>
                <w:spacing w:val="-2"/>
                <w:lang w:val="en-GB"/>
              </w:rPr>
              <w:t>b</w:t>
            </w:r>
            <w:r w:rsidRPr="00831FC2">
              <w:rPr>
                <w:spacing w:val="-3"/>
                <w:lang w:val="en-GB"/>
              </w:rPr>
              <w:t>er</w:t>
            </w:r>
            <w:r w:rsidRPr="00831FC2">
              <w:rPr>
                <w:spacing w:val="-2"/>
                <w:lang w:val="en-GB"/>
              </w:rPr>
              <w:t>in</w:t>
            </w:r>
            <w:r w:rsidRPr="00831FC2">
              <w:rPr>
                <w:lang w:val="en-GB"/>
              </w:rPr>
              <w:t>g (</w:t>
            </w:r>
            <w:r w:rsidRPr="00831FC2">
              <w:rPr>
                <w:spacing w:val="-3"/>
                <w:lang w:val="en-GB"/>
              </w:rPr>
              <w:t>e</w:t>
            </w:r>
            <w:r w:rsidRPr="00831FC2">
              <w:rPr>
                <w:spacing w:val="-2"/>
                <w:lang w:val="en-GB"/>
              </w:rPr>
              <w:t>v</w:t>
            </w:r>
            <w:r w:rsidRPr="00831FC2">
              <w:rPr>
                <w:spacing w:val="-3"/>
                <w:lang w:val="en-GB"/>
              </w:rPr>
              <w:t>e</w:t>
            </w:r>
            <w:r w:rsidRPr="00831FC2">
              <w:rPr>
                <w:lang w:val="en-GB"/>
              </w:rPr>
              <w:t>n</w:t>
            </w:r>
            <w:r w:rsidRPr="00831FC2">
              <w:rPr>
                <w:spacing w:val="-5"/>
                <w:lang w:val="en-GB"/>
              </w:rPr>
              <w:t xml:space="preserve"> </w:t>
            </w:r>
            <w:r w:rsidRPr="00831FC2">
              <w:rPr>
                <w:spacing w:val="-3"/>
                <w:lang w:val="en-GB"/>
              </w:rPr>
              <w:t>w</w:t>
            </w:r>
            <w:r w:rsidRPr="00831FC2">
              <w:rPr>
                <w:spacing w:val="-2"/>
                <w:lang w:val="en-GB"/>
              </w:rPr>
              <w:t>h</w:t>
            </w:r>
            <w:r w:rsidRPr="00831FC2">
              <w:rPr>
                <w:spacing w:val="-3"/>
                <w:lang w:val="en-GB"/>
              </w:rPr>
              <w:t>er</w:t>
            </w:r>
            <w:r w:rsidRPr="00831FC2">
              <w:rPr>
                <w:lang w:val="en-GB"/>
              </w:rPr>
              <w:t>e</w:t>
            </w:r>
            <w:r w:rsidRPr="00831FC2">
              <w:rPr>
                <w:spacing w:val="-9"/>
                <w:lang w:val="en-GB"/>
              </w:rPr>
              <w:t xml:space="preserve"> </w:t>
            </w:r>
            <w:r w:rsidRPr="00831FC2">
              <w:rPr>
                <w:lang w:val="en-GB"/>
              </w:rPr>
              <w:t>th</w:t>
            </w:r>
            <w:r w:rsidRPr="00831FC2">
              <w:rPr>
                <w:spacing w:val="-1"/>
                <w:lang w:val="en-GB"/>
              </w:rPr>
              <w:t>er</w:t>
            </w:r>
            <w:r w:rsidRPr="00831FC2">
              <w:rPr>
                <w:lang w:val="en-GB"/>
              </w:rPr>
              <w:t>e</w:t>
            </w:r>
            <w:r w:rsidRPr="00831FC2">
              <w:rPr>
                <w:spacing w:val="-3"/>
                <w:lang w:val="en-GB"/>
              </w:rPr>
              <w:t xml:space="preserve"> ar</w:t>
            </w:r>
            <w:r w:rsidRPr="00831FC2">
              <w:rPr>
                <w:lang w:val="en-GB"/>
              </w:rPr>
              <w:t xml:space="preserve">e </w:t>
            </w:r>
            <w:r w:rsidRPr="00831FC2">
              <w:rPr>
                <w:spacing w:val="-2"/>
                <w:lang w:val="en-GB"/>
              </w:rPr>
              <w:t>hi</w:t>
            </w:r>
            <w:r w:rsidRPr="00831FC2">
              <w:rPr>
                <w:spacing w:val="-5"/>
                <w:lang w:val="en-GB"/>
              </w:rPr>
              <w:t>g</w:t>
            </w:r>
            <w:r w:rsidRPr="00831FC2">
              <w:rPr>
                <w:spacing w:val="-2"/>
                <w:lang w:val="en-GB"/>
              </w:rPr>
              <w:t>h</w:t>
            </w:r>
            <w:r w:rsidRPr="00831FC2">
              <w:rPr>
                <w:spacing w:val="-3"/>
                <w:lang w:val="en-GB"/>
              </w:rPr>
              <w:t>e</w:t>
            </w:r>
            <w:r w:rsidRPr="00831FC2">
              <w:rPr>
                <w:lang w:val="en-GB"/>
              </w:rPr>
              <w:t>r</w:t>
            </w:r>
            <w:r w:rsidRPr="00831FC2">
              <w:rPr>
                <w:spacing w:val="-6"/>
                <w:lang w:val="en-GB"/>
              </w:rPr>
              <w:t xml:space="preserve"> </w:t>
            </w:r>
            <w:r w:rsidRPr="00831FC2">
              <w:rPr>
                <w:spacing w:val="-2"/>
                <w:lang w:val="en-GB"/>
              </w:rPr>
              <w:t>sub</w:t>
            </w:r>
            <w:r w:rsidRPr="00831FC2">
              <w:rPr>
                <w:spacing w:val="-5"/>
                <w:lang w:val="en-GB"/>
              </w:rPr>
              <w:t>d</w:t>
            </w:r>
            <w:r w:rsidRPr="00831FC2">
              <w:rPr>
                <w:spacing w:val="-2"/>
                <w:lang w:val="en-GB"/>
              </w:rPr>
              <w:t>iv</w:t>
            </w:r>
            <w:r w:rsidRPr="00831FC2">
              <w:rPr>
                <w:spacing w:val="-4"/>
                <w:lang w:val="en-GB"/>
              </w:rPr>
              <w:t>i</w:t>
            </w:r>
            <w:r w:rsidRPr="00831FC2">
              <w:rPr>
                <w:spacing w:val="-2"/>
                <w:lang w:val="en-GB"/>
              </w:rPr>
              <w:t>s</w:t>
            </w:r>
            <w:r w:rsidRPr="00831FC2">
              <w:rPr>
                <w:spacing w:val="-4"/>
                <w:lang w:val="en-GB"/>
              </w:rPr>
              <w:t>i</w:t>
            </w:r>
            <w:r w:rsidRPr="00831FC2">
              <w:rPr>
                <w:spacing w:val="-2"/>
                <w:lang w:val="en-GB"/>
              </w:rPr>
              <w:t>ons</w:t>
            </w:r>
            <w:r w:rsidRPr="00831FC2">
              <w:rPr>
                <w:lang w:val="en-GB"/>
              </w:rPr>
              <w:t>)</w:t>
            </w:r>
          </w:p>
          <w:p w:rsidR="001F0D33" w:rsidRPr="00831FC2" w:rsidRDefault="001F0D33" w:rsidP="00C673E9">
            <w:pPr>
              <w:autoSpaceDE w:val="0"/>
              <w:autoSpaceDN w:val="0"/>
              <w:adjustRightInd w:val="0"/>
              <w:spacing w:before="6" w:line="110" w:lineRule="exact"/>
              <w:ind w:right="-1"/>
              <w:rPr>
                <w:sz w:val="11"/>
                <w:szCs w:val="11"/>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3" w:right="-1"/>
              <w:rPr>
                <w:lang w:val="en-GB"/>
              </w:rPr>
            </w:pPr>
            <w:r w:rsidRPr="00831FC2">
              <w:rPr>
                <w:spacing w:val="-3"/>
                <w:lang w:val="en-GB"/>
              </w:rPr>
              <w:t>U</w:t>
            </w:r>
            <w:r w:rsidRPr="00831FC2">
              <w:rPr>
                <w:spacing w:val="-2"/>
                <w:lang w:val="en-GB"/>
              </w:rPr>
              <w:t>s</w:t>
            </w:r>
            <w:r w:rsidRPr="00831FC2">
              <w:rPr>
                <w:spacing w:val="-3"/>
                <w:lang w:val="en-GB"/>
              </w:rPr>
              <w:t>e</w:t>
            </w:r>
            <w:r w:rsidRPr="00831FC2">
              <w:rPr>
                <w:lang w:val="en-GB"/>
              </w:rPr>
              <w:t>d</w:t>
            </w:r>
            <w:r w:rsidRPr="00831FC2">
              <w:rPr>
                <w:spacing w:val="-5"/>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3"/>
                <w:lang w:val="en-GB"/>
              </w:rPr>
              <w:t>cer</w:t>
            </w:r>
            <w:r w:rsidRPr="00831FC2">
              <w:rPr>
                <w:spacing w:val="-2"/>
                <w:lang w:val="en-GB"/>
              </w:rPr>
              <w:t>t</w:t>
            </w:r>
            <w:r w:rsidRPr="00831FC2">
              <w:rPr>
                <w:spacing w:val="-3"/>
                <w:lang w:val="en-GB"/>
              </w:rPr>
              <w:t>a</w:t>
            </w:r>
            <w:r w:rsidRPr="00831FC2">
              <w:rPr>
                <w:spacing w:val="-2"/>
                <w:lang w:val="en-GB"/>
              </w:rPr>
              <w:t>i</w:t>
            </w:r>
            <w:r w:rsidRPr="00831FC2">
              <w:rPr>
                <w:lang w:val="en-GB"/>
              </w:rPr>
              <w:t xml:space="preserve">n </w:t>
            </w:r>
            <w:r w:rsidRPr="00831FC2">
              <w:rPr>
                <w:spacing w:val="-3"/>
                <w:lang w:val="en-GB"/>
              </w:rPr>
              <w:t>rec</w:t>
            </w:r>
            <w:r w:rsidRPr="00831FC2">
              <w:rPr>
                <w:spacing w:val="-2"/>
                <w:lang w:val="en-GB"/>
              </w:rPr>
              <w:t>omm</w:t>
            </w:r>
            <w:r w:rsidRPr="00831FC2">
              <w:rPr>
                <w:spacing w:val="-3"/>
                <w:lang w:val="en-GB"/>
              </w:rPr>
              <w:t>e</w:t>
            </w:r>
            <w:r w:rsidRPr="00831FC2">
              <w:rPr>
                <w:spacing w:val="-2"/>
                <w:lang w:val="en-GB"/>
              </w:rPr>
              <w:t>nd</w:t>
            </w:r>
            <w:r w:rsidRPr="00831FC2">
              <w:rPr>
                <w:spacing w:val="-6"/>
                <w:lang w:val="en-GB"/>
              </w:rPr>
              <w:t>a</w:t>
            </w:r>
            <w:r w:rsidRPr="00831FC2">
              <w:rPr>
                <w:spacing w:val="-2"/>
                <w:lang w:val="en-GB"/>
              </w:rPr>
              <w:t>tio</w:t>
            </w:r>
            <w:r w:rsidRPr="00831FC2">
              <w:rPr>
                <w:spacing w:val="-5"/>
                <w:lang w:val="en-GB"/>
              </w:rPr>
              <w:t>n</w:t>
            </w:r>
            <w:r w:rsidRPr="00831FC2">
              <w:rPr>
                <w:spacing w:val="-2"/>
                <w:lang w:val="en-GB"/>
              </w:rPr>
              <w:t>s</w:t>
            </w:r>
            <w:r w:rsidRPr="00831FC2">
              <w:rPr>
                <w:lang w:val="en-GB"/>
              </w:rPr>
              <w:t xml:space="preserve">, </w:t>
            </w:r>
            <w:r w:rsidRPr="00831FC2">
              <w:rPr>
                <w:spacing w:val="-3"/>
                <w:lang w:val="en-GB"/>
              </w:rPr>
              <w:t>re</w:t>
            </w:r>
            <w:r w:rsidRPr="00831FC2">
              <w:rPr>
                <w:spacing w:val="-2"/>
                <w:lang w:val="en-GB"/>
              </w:rPr>
              <w:t>sol</w:t>
            </w:r>
            <w:r w:rsidRPr="00831FC2">
              <w:rPr>
                <w:spacing w:val="-5"/>
                <w:lang w:val="en-GB"/>
              </w:rPr>
              <w:t>u</w:t>
            </w:r>
            <w:r w:rsidRPr="00831FC2">
              <w:rPr>
                <w:spacing w:val="-2"/>
                <w:lang w:val="en-GB"/>
              </w:rPr>
              <w:t>ti</w:t>
            </w:r>
            <w:r w:rsidRPr="00831FC2">
              <w:rPr>
                <w:spacing w:val="-5"/>
                <w:lang w:val="en-GB"/>
              </w:rPr>
              <w:t>o</w:t>
            </w:r>
            <w:r w:rsidRPr="00831FC2">
              <w:rPr>
                <w:spacing w:val="-2"/>
                <w:lang w:val="en-GB"/>
              </w:rPr>
              <w:t>ns</w:t>
            </w:r>
            <w:r w:rsidRPr="00831FC2">
              <w:rPr>
                <w:lang w:val="en-GB"/>
              </w:rPr>
              <w:t>,</w:t>
            </w:r>
            <w:r w:rsidRPr="00831FC2">
              <w:rPr>
                <w:spacing w:val="-7"/>
                <w:lang w:val="en-GB"/>
              </w:rPr>
              <w:t xml:space="preserve"> </w:t>
            </w:r>
            <w:r w:rsidRPr="00831FC2">
              <w:rPr>
                <w:spacing w:val="-2"/>
                <w:lang w:val="en-GB"/>
              </w:rPr>
              <w:t>d</w:t>
            </w:r>
            <w:r w:rsidRPr="00831FC2">
              <w:rPr>
                <w:spacing w:val="-3"/>
                <w:lang w:val="en-GB"/>
              </w:rPr>
              <w:t>ec</w:t>
            </w:r>
            <w:r w:rsidRPr="00831FC2">
              <w:rPr>
                <w:spacing w:val="-2"/>
                <w:lang w:val="en-GB"/>
              </w:rPr>
              <w:t>l</w:t>
            </w:r>
            <w:r w:rsidRPr="00831FC2">
              <w:rPr>
                <w:spacing w:val="-3"/>
                <w:lang w:val="en-GB"/>
              </w:rPr>
              <w:t>ara</w:t>
            </w:r>
            <w:r w:rsidRPr="00831FC2">
              <w:rPr>
                <w:spacing w:val="-2"/>
                <w:lang w:val="en-GB"/>
              </w:rPr>
              <w:t>t</w:t>
            </w:r>
            <w:r w:rsidRPr="00831FC2">
              <w:rPr>
                <w:spacing w:val="-4"/>
                <w:lang w:val="en-GB"/>
              </w:rPr>
              <w:t>i</w:t>
            </w:r>
            <w:r w:rsidRPr="00831FC2">
              <w:rPr>
                <w:spacing w:val="-2"/>
                <w:lang w:val="en-GB"/>
              </w:rPr>
              <w:t>on</w:t>
            </w:r>
            <w:r w:rsidRPr="00831FC2">
              <w:rPr>
                <w:lang w:val="en-GB"/>
              </w:rPr>
              <w:t xml:space="preserve">s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st</w:t>
            </w:r>
            <w:r w:rsidRPr="00831FC2">
              <w:rPr>
                <w:spacing w:val="-6"/>
                <w:lang w:val="en-GB"/>
              </w:rPr>
              <w:t>a</w:t>
            </w:r>
            <w:r w:rsidRPr="00831FC2">
              <w:rPr>
                <w:spacing w:val="-2"/>
                <w:lang w:val="en-GB"/>
              </w:rPr>
              <w:t>t</w:t>
            </w:r>
            <w:r w:rsidRPr="00831FC2">
              <w:rPr>
                <w:spacing w:val="-3"/>
                <w:lang w:val="en-GB"/>
              </w:rPr>
              <w:t>e</w:t>
            </w:r>
            <w:r w:rsidRPr="00831FC2">
              <w:rPr>
                <w:spacing w:val="-2"/>
                <w:lang w:val="en-GB"/>
              </w:rPr>
              <w:t>m</w:t>
            </w:r>
            <w:r w:rsidRPr="00831FC2">
              <w:rPr>
                <w:spacing w:val="-3"/>
                <w:lang w:val="en-GB"/>
              </w:rPr>
              <w:t>e</w:t>
            </w:r>
            <w:r w:rsidRPr="00831FC2">
              <w:rPr>
                <w:spacing w:val="-5"/>
                <w:lang w:val="en-GB"/>
              </w:rPr>
              <w:t>n</w:t>
            </w:r>
            <w:r w:rsidRPr="00831FC2">
              <w:rPr>
                <w:spacing w:val="-2"/>
                <w:lang w:val="en-GB"/>
              </w:rPr>
              <w:t>t</w:t>
            </w:r>
            <w:r w:rsidRPr="00831FC2">
              <w:rPr>
                <w:lang w:val="en-GB"/>
              </w:rPr>
              <w:t>s</w:t>
            </w:r>
          </w:p>
        </w:tc>
      </w:tr>
      <w:tr w:rsidR="001F0D33" w:rsidRPr="00831FC2" w:rsidTr="008B061D">
        <w:trPr>
          <w:trHeight w:hRule="exact" w:val="4990"/>
        </w:trPr>
        <w:tc>
          <w:tcPr>
            <w:tcW w:w="2150" w:type="dxa"/>
            <w:tcBorders>
              <w:top w:val="single" w:sz="11" w:space="0" w:color="000000"/>
              <w:left w:val="nil"/>
              <w:bottom w:val="single" w:sz="11" w:space="0" w:color="000000"/>
              <w:right w:val="single" w:sz="3" w:space="0" w:color="000000"/>
            </w:tcBorders>
          </w:tcPr>
          <w:p w:rsidR="001F0D33" w:rsidRPr="00831FC2" w:rsidRDefault="001F0D33" w:rsidP="00C673E9">
            <w:pPr>
              <w:autoSpaceDE w:val="0"/>
              <w:autoSpaceDN w:val="0"/>
              <w:adjustRightInd w:val="0"/>
              <w:spacing w:before="48" w:line="240" w:lineRule="auto"/>
              <w:ind w:left="449" w:right="-1" w:hanging="317"/>
              <w:rPr>
                <w:lang w:val="en-GB"/>
              </w:rPr>
            </w:pPr>
            <w:r w:rsidRPr="00831FC2">
              <w:rPr>
                <w:bCs/>
                <w:spacing w:val="-2"/>
                <w:lang w:val="en-GB"/>
              </w:rPr>
              <w:t>III</w:t>
            </w:r>
            <w:r w:rsidRPr="00831FC2">
              <w:rPr>
                <w:bCs/>
                <w:lang w:val="en-GB"/>
              </w:rPr>
              <w:t xml:space="preserve">.  </w:t>
            </w:r>
            <w:r w:rsidRPr="00831FC2">
              <w:rPr>
                <w:bCs/>
                <w:spacing w:val="-2"/>
                <w:lang w:val="en-GB"/>
              </w:rPr>
              <w:t>L</w:t>
            </w:r>
            <w:r w:rsidRPr="00831FC2">
              <w:rPr>
                <w:bCs/>
                <w:spacing w:val="-5"/>
                <w:lang w:val="en-GB"/>
              </w:rPr>
              <w:t>o</w:t>
            </w:r>
            <w:r w:rsidRPr="00831FC2">
              <w:rPr>
                <w:bCs/>
                <w:lang w:val="en-GB"/>
              </w:rPr>
              <w:t>w</w:t>
            </w:r>
            <w:r w:rsidRPr="00831FC2">
              <w:rPr>
                <w:bCs/>
                <w:spacing w:val="-3"/>
                <w:lang w:val="en-GB"/>
              </w:rPr>
              <w:t>e</w:t>
            </w:r>
            <w:r w:rsidRPr="00831FC2">
              <w:rPr>
                <w:bCs/>
                <w:lang w:val="en-GB"/>
              </w:rPr>
              <w:t xml:space="preserve">r </w:t>
            </w:r>
            <w:r w:rsidRPr="00831FC2">
              <w:rPr>
                <w:bCs/>
                <w:spacing w:val="-2"/>
                <w:lang w:val="en-GB"/>
              </w:rPr>
              <w:t>s</w:t>
            </w:r>
            <w:r w:rsidRPr="00831FC2">
              <w:rPr>
                <w:bCs/>
                <w:spacing w:val="-4"/>
                <w:lang w:val="en-GB"/>
              </w:rPr>
              <w:t>u</w:t>
            </w:r>
            <w:r w:rsidRPr="00831FC2">
              <w:rPr>
                <w:bCs/>
                <w:spacing w:val="-1"/>
                <w:lang w:val="en-GB"/>
              </w:rPr>
              <w:t>b</w:t>
            </w:r>
            <w:r w:rsidRPr="00831FC2">
              <w:rPr>
                <w:bCs/>
                <w:spacing w:val="-4"/>
                <w:lang w:val="en-GB"/>
              </w:rPr>
              <w:t>d</w:t>
            </w:r>
            <w:r w:rsidRPr="00831FC2">
              <w:rPr>
                <w:bCs/>
                <w:spacing w:val="-2"/>
                <w:lang w:val="en-GB"/>
              </w:rPr>
              <w:t>iv</w:t>
            </w:r>
            <w:r w:rsidRPr="00831FC2">
              <w:rPr>
                <w:bCs/>
                <w:spacing w:val="-4"/>
                <w:lang w:val="en-GB"/>
              </w:rPr>
              <w:t>i</w:t>
            </w:r>
            <w:r w:rsidRPr="00831FC2">
              <w:rPr>
                <w:bCs/>
                <w:spacing w:val="-2"/>
                <w:lang w:val="en-GB"/>
              </w:rPr>
              <w:t>si</w:t>
            </w:r>
            <w:r w:rsidRPr="00831FC2">
              <w:rPr>
                <w:bCs/>
                <w:spacing w:val="-5"/>
                <w:lang w:val="en-GB"/>
              </w:rPr>
              <w:t>o</w:t>
            </w:r>
            <w:r w:rsidRPr="00831FC2">
              <w:rPr>
                <w:bCs/>
                <w:spacing w:val="-1"/>
                <w:lang w:val="en-GB"/>
              </w:rPr>
              <w:t>n</w:t>
            </w:r>
            <w:r w:rsidRPr="00831FC2">
              <w:rPr>
                <w:bCs/>
                <w:lang w:val="en-GB"/>
              </w:rPr>
              <w:t>s</w:t>
            </w:r>
          </w:p>
          <w:p w:rsidR="001F0D33" w:rsidRPr="00831FC2" w:rsidRDefault="001F0D33" w:rsidP="00C673E9">
            <w:pPr>
              <w:autoSpaceDE w:val="0"/>
              <w:autoSpaceDN w:val="0"/>
              <w:adjustRightInd w:val="0"/>
              <w:spacing w:before="5" w:line="110" w:lineRule="exact"/>
              <w:ind w:right="-1"/>
              <w:rPr>
                <w:sz w:val="11"/>
                <w:szCs w:val="11"/>
                <w:lang w:val="en-GB"/>
              </w:rPr>
            </w:pPr>
          </w:p>
          <w:p w:rsidR="001F0D33" w:rsidRPr="00831FC2" w:rsidRDefault="001F0D33" w:rsidP="00C673E9">
            <w:pPr>
              <w:autoSpaceDE w:val="0"/>
              <w:autoSpaceDN w:val="0"/>
              <w:adjustRightInd w:val="0"/>
              <w:spacing w:line="240" w:lineRule="auto"/>
              <w:ind w:left="132" w:right="-1"/>
              <w:rPr>
                <w:lang w:val="en-GB"/>
              </w:rPr>
            </w:pPr>
            <w:r w:rsidRPr="00831FC2">
              <w:rPr>
                <w:lang w:val="en-GB"/>
              </w:rPr>
              <w:t xml:space="preserve">–  </w:t>
            </w:r>
            <w:r w:rsidRPr="00831FC2">
              <w:rPr>
                <w:spacing w:val="17"/>
                <w:lang w:val="en-GB"/>
              </w:rPr>
              <w:t xml:space="preserve"> </w:t>
            </w:r>
            <w:r w:rsidRPr="00831FC2">
              <w:rPr>
                <w:spacing w:val="-1"/>
                <w:lang w:val="en-GB"/>
              </w:rPr>
              <w:t>P</w:t>
            </w:r>
            <w:r w:rsidRPr="00831FC2">
              <w:rPr>
                <w:spacing w:val="-3"/>
                <w:lang w:val="en-GB"/>
              </w:rPr>
              <w:t>ara</w:t>
            </w:r>
            <w:r w:rsidRPr="00831FC2">
              <w:rPr>
                <w:spacing w:val="-5"/>
                <w:lang w:val="en-GB"/>
              </w:rPr>
              <w:t>g</w:t>
            </w:r>
            <w:r w:rsidRPr="00831FC2">
              <w:rPr>
                <w:spacing w:val="-3"/>
                <w:lang w:val="en-GB"/>
              </w:rPr>
              <w:t>ra</w:t>
            </w:r>
            <w:r w:rsidRPr="00831FC2">
              <w:rPr>
                <w:spacing w:val="-2"/>
                <w:lang w:val="en-GB"/>
              </w:rPr>
              <w:t>p</w:t>
            </w:r>
            <w:r w:rsidRPr="00831FC2">
              <w:rPr>
                <w:lang w:val="en-GB"/>
              </w:rPr>
              <w:t>h</w:t>
            </w:r>
          </w:p>
          <w:p w:rsidR="001F0D33" w:rsidRPr="00831FC2" w:rsidRDefault="001F0D33" w:rsidP="00C673E9">
            <w:pPr>
              <w:autoSpaceDE w:val="0"/>
              <w:autoSpaceDN w:val="0"/>
              <w:adjustRightInd w:val="0"/>
              <w:spacing w:line="240" w:lineRule="auto"/>
              <w:ind w:left="449" w:right="-1"/>
              <w:rPr>
                <w:lang w:val="en-GB"/>
              </w:rPr>
            </w:pPr>
            <w:r w:rsidRPr="00831FC2">
              <w:rPr>
                <w:lang w:val="en-GB"/>
              </w:rPr>
              <w:t>(</w:t>
            </w:r>
            <w:r w:rsidRPr="00831FC2">
              <w:rPr>
                <w:spacing w:val="-2"/>
                <w:lang w:val="en-GB"/>
              </w:rPr>
              <w:t>numb</w:t>
            </w:r>
            <w:r w:rsidRPr="00831FC2">
              <w:rPr>
                <w:spacing w:val="-3"/>
                <w:lang w:val="en-GB"/>
              </w:rPr>
              <w:t>ere</w:t>
            </w:r>
            <w:r w:rsidRPr="00831FC2">
              <w:rPr>
                <w:spacing w:val="-2"/>
                <w:lang w:val="en-GB"/>
              </w:rPr>
              <w:t>d</w:t>
            </w:r>
            <w:r w:rsidRPr="00831FC2">
              <w:rPr>
                <w:lang w:val="en-GB"/>
              </w:rPr>
              <w:t>)</w:t>
            </w:r>
          </w:p>
          <w:p w:rsidR="001F0D33" w:rsidRPr="00831FC2" w:rsidRDefault="001F0D33" w:rsidP="00C673E9">
            <w:pPr>
              <w:autoSpaceDE w:val="0"/>
              <w:autoSpaceDN w:val="0"/>
              <w:adjustRightInd w:val="0"/>
              <w:spacing w:before="6" w:line="190" w:lineRule="exact"/>
              <w:ind w:right="-1"/>
              <w:rPr>
                <w:sz w:val="19"/>
                <w:szCs w:val="19"/>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32" w:right="-1"/>
              <w:rPr>
                <w:lang w:val="en-GB"/>
              </w:rPr>
            </w:pPr>
            <w:r w:rsidRPr="00831FC2">
              <w:rPr>
                <w:lang w:val="en-GB"/>
              </w:rPr>
              <w:t xml:space="preserve">–  </w:t>
            </w:r>
            <w:r w:rsidRPr="00831FC2">
              <w:rPr>
                <w:spacing w:val="17"/>
                <w:lang w:val="en-GB"/>
              </w:rPr>
              <w:t xml:space="preserve"> </w:t>
            </w:r>
            <w:r w:rsidRPr="00831FC2">
              <w:rPr>
                <w:spacing w:val="-1"/>
                <w:lang w:val="en-GB"/>
              </w:rPr>
              <w:t>P</w:t>
            </w:r>
            <w:r w:rsidRPr="00831FC2">
              <w:rPr>
                <w:spacing w:val="-3"/>
                <w:lang w:val="en-GB"/>
              </w:rPr>
              <w:t>ara</w:t>
            </w:r>
            <w:r w:rsidRPr="00831FC2">
              <w:rPr>
                <w:spacing w:val="-5"/>
                <w:lang w:val="en-GB"/>
              </w:rPr>
              <w:t>g</w:t>
            </w:r>
            <w:r w:rsidRPr="00831FC2">
              <w:rPr>
                <w:spacing w:val="-3"/>
                <w:lang w:val="en-GB"/>
              </w:rPr>
              <w:t>ra</w:t>
            </w:r>
            <w:r w:rsidRPr="00831FC2">
              <w:rPr>
                <w:spacing w:val="-2"/>
                <w:lang w:val="en-GB"/>
              </w:rPr>
              <w:t>p</w:t>
            </w:r>
            <w:r w:rsidRPr="00831FC2">
              <w:rPr>
                <w:lang w:val="en-GB"/>
              </w:rPr>
              <w:t>h</w:t>
            </w:r>
          </w:p>
          <w:p w:rsidR="001F0D33" w:rsidRPr="00831FC2" w:rsidRDefault="001F0D33" w:rsidP="00C673E9">
            <w:pPr>
              <w:autoSpaceDE w:val="0"/>
              <w:autoSpaceDN w:val="0"/>
              <w:adjustRightInd w:val="0"/>
              <w:spacing w:line="240" w:lineRule="auto"/>
              <w:ind w:left="449" w:right="-1"/>
              <w:rPr>
                <w:lang w:val="en-GB"/>
              </w:rPr>
            </w:pPr>
            <w:r w:rsidRPr="00831FC2">
              <w:rPr>
                <w:lang w:val="en-GB"/>
              </w:rPr>
              <w:t>(</w:t>
            </w:r>
            <w:r w:rsidRPr="00831FC2">
              <w:rPr>
                <w:spacing w:val="-2"/>
                <w:lang w:val="en-GB"/>
              </w:rPr>
              <w:t>unnu</w:t>
            </w:r>
            <w:r w:rsidRPr="00831FC2">
              <w:rPr>
                <w:spacing w:val="-4"/>
                <w:lang w:val="en-GB"/>
              </w:rPr>
              <w:t>m</w:t>
            </w:r>
            <w:r w:rsidRPr="00831FC2">
              <w:rPr>
                <w:spacing w:val="-2"/>
                <w:lang w:val="en-GB"/>
              </w:rPr>
              <w:t>b</w:t>
            </w:r>
            <w:r w:rsidRPr="00831FC2">
              <w:rPr>
                <w:spacing w:val="-3"/>
                <w:lang w:val="en-GB"/>
              </w:rPr>
              <w:t>ere</w:t>
            </w:r>
            <w:r w:rsidRPr="00831FC2">
              <w:rPr>
                <w:spacing w:val="-2"/>
                <w:lang w:val="en-GB"/>
              </w:rPr>
              <w:t>d</w:t>
            </w:r>
            <w:r w:rsidRPr="00831FC2">
              <w:rPr>
                <w:lang w:val="en-GB"/>
              </w:rPr>
              <w:t>)</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32" w:right="-1"/>
              <w:rPr>
                <w:lang w:val="en-GB"/>
              </w:rPr>
            </w:pPr>
            <w:r w:rsidRPr="00831FC2">
              <w:rPr>
                <w:lang w:val="en-GB"/>
              </w:rPr>
              <w:t xml:space="preserve">–  </w:t>
            </w:r>
            <w:r w:rsidRPr="00831FC2">
              <w:rPr>
                <w:spacing w:val="17"/>
                <w:lang w:val="en-GB"/>
              </w:rPr>
              <w:t xml:space="preserve"> </w:t>
            </w:r>
            <w:r w:rsidRPr="00831FC2">
              <w:rPr>
                <w:spacing w:val="-1"/>
                <w:lang w:val="en-GB"/>
              </w:rPr>
              <w:t>S</w:t>
            </w:r>
            <w:r w:rsidRPr="00831FC2">
              <w:rPr>
                <w:spacing w:val="-2"/>
                <w:lang w:val="en-GB"/>
              </w:rPr>
              <w:t>ubp</w:t>
            </w:r>
            <w:r w:rsidRPr="00831FC2">
              <w:rPr>
                <w:spacing w:val="-3"/>
                <w:lang w:val="en-GB"/>
              </w:rPr>
              <w:t>ara</w:t>
            </w:r>
            <w:r w:rsidRPr="00831FC2">
              <w:rPr>
                <w:spacing w:val="-5"/>
                <w:lang w:val="en-GB"/>
              </w:rPr>
              <w:t>g</w:t>
            </w:r>
            <w:r w:rsidRPr="00831FC2">
              <w:rPr>
                <w:spacing w:val="-3"/>
                <w:lang w:val="en-GB"/>
              </w:rPr>
              <w:t>ra</w:t>
            </w:r>
            <w:r w:rsidRPr="00831FC2">
              <w:rPr>
                <w:spacing w:val="-2"/>
                <w:lang w:val="en-GB"/>
              </w:rPr>
              <w:t>p</w:t>
            </w:r>
            <w:r w:rsidRPr="00831FC2">
              <w:rPr>
                <w:lang w:val="en-GB"/>
              </w:rPr>
              <w:t>h</w:t>
            </w:r>
          </w:p>
          <w:p w:rsidR="001F0D33" w:rsidRPr="00831FC2" w:rsidRDefault="001F0D33" w:rsidP="00C673E9">
            <w:pPr>
              <w:autoSpaceDE w:val="0"/>
              <w:autoSpaceDN w:val="0"/>
              <w:adjustRightInd w:val="0"/>
              <w:spacing w:before="6" w:line="190" w:lineRule="exact"/>
              <w:ind w:right="-1"/>
              <w:rPr>
                <w:sz w:val="19"/>
                <w:szCs w:val="19"/>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32" w:right="-1"/>
              <w:rPr>
                <w:lang w:val="en-GB"/>
              </w:rPr>
            </w:pPr>
            <w:r w:rsidRPr="00831FC2">
              <w:rPr>
                <w:lang w:val="en-GB"/>
              </w:rPr>
              <w:t xml:space="preserve">–  </w:t>
            </w:r>
            <w:r w:rsidRPr="00831FC2">
              <w:rPr>
                <w:spacing w:val="17"/>
                <w:lang w:val="en-GB"/>
              </w:rPr>
              <w:t xml:space="preserve"> </w:t>
            </w:r>
            <w:r w:rsidRPr="00831FC2">
              <w:rPr>
                <w:spacing w:val="-1"/>
                <w:lang w:val="en-GB"/>
              </w:rPr>
              <w:t>P</w:t>
            </w:r>
            <w:r w:rsidRPr="00831FC2">
              <w:rPr>
                <w:spacing w:val="-2"/>
                <w:lang w:val="en-GB"/>
              </w:rPr>
              <w:t>o</w:t>
            </w:r>
            <w:r w:rsidRPr="00831FC2">
              <w:rPr>
                <w:spacing w:val="-4"/>
                <w:lang w:val="en-GB"/>
              </w:rPr>
              <w:t>i</w:t>
            </w:r>
            <w:r w:rsidRPr="00831FC2">
              <w:rPr>
                <w:spacing w:val="-2"/>
                <w:lang w:val="en-GB"/>
              </w:rPr>
              <w:t>n</w:t>
            </w:r>
            <w:r w:rsidRPr="00831FC2">
              <w:rPr>
                <w:lang w:val="en-GB"/>
              </w:rPr>
              <w:t>t</w:t>
            </w: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before="12" w:line="260" w:lineRule="exact"/>
              <w:ind w:right="-1"/>
              <w:rPr>
                <w:sz w:val="26"/>
                <w:szCs w:val="26"/>
                <w:lang w:val="en-GB"/>
              </w:rPr>
            </w:pPr>
          </w:p>
          <w:p w:rsidR="001F0D33" w:rsidRPr="00831FC2" w:rsidRDefault="001F0D33" w:rsidP="00C673E9">
            <w:pPr>
              <w:autoSpaceDE w:val="0"/>
              <w:autoSpaceDN w:val="0"/>
              <w:adjustRightInd w:val="0"/>
              <w:spacing w:line="240" w:lineRule="auto"/>
              <w:ind w:left="132" w:right="-1"/>
              <w:rPr>
                <w:lang w:val="en-GB"/>
              </w:rPr>
            </w:pPr>
            <w:r w:rsidRPr="00831FC2">
              <w:rPr>
                <w:lang w:val="en-GB"/>
              </w:rPr>
              <w:t xml:space="preserve">–  </w:t>
            </w:r>
            <w:r w:rsidRPr="00831FC2">
              <w:rPr>
                <w:spacing w:val="17"/>
                <w:lang w:val="en-GB"/>
              </w:rPr>
              <w:t xml:space="preserve"> </w:t>
            </w:r>
            <w:r w:rsidRPr="00831FC2">
              <w:rPr>
                <w:spacing w:val="-6"/>
                <w:lang w:val="en-GB"/>
              </w:rPr>
              <w:t>I</w:t>
            </w:r>
            <w:r w:rsidRPr="00831FC2">
              <w:rPr>
                <w:spacing w:val="-2"/>
                <w:lang w:val="en-GB"/>
              </w:rPr>
              <w:t>nd</w:t>
            </w:r>
            <w:r w:rsidRPr="00831FC2">
              <w:rPr>
                <w:spacing w:val="-3"/>
                <w:lang w:val="en-GB"/>
              </w:rPr>
              <w:t>e</w:t>
            </w:r>
            <w:r w:rsidRPr="00831FC2">
              <w:rPr>
                <w:spacing w:val="-2"/>
                <w:lang w:val="en-GB"/>
              </w:rPr>
              <w:t>n</w:t>
            </w:r>
            <w:r w:rsidRPr="00831FC2">
              <w:rPr>
                <w:lang w:val="en-GB"/>
              </w:rPr>
              <w:t>t</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32" w:right="-1"/>
              <w:rPr>
                <w:lang w:val="en-GB"/>
              </w:rPr>
            </w:pPr>
            <w:r w:rsidRPr="00831FC2">
              <w:rPr>
                <w:lang w:val="en-GB"/>
              </w:rPr>
              <w:t xml:space="preserve">–  </w:t>
            </w:r>
            <w:r w:rsidRPr="00831FC2">
              <w:rPr>
                <w:spacing w:val="17"/>
                <w:lang w:val="en-GB"/>
              </w:rPr>
              <w:t xml:space="preserve"> </w:t>
            </w:r>
            <w:r w:rsidRPr="00831FC2">
              <w:rPr>
                <w:spacing w:val="-1"/>
                <w:lang w:val="en-GB"/>
              </w:rPr>
              <w:t>S</w:t>
            </w:r>
            <w:r w:rsidRPr="00831FC2">
              <w:rPr>
                <w:spacing w:val="-3"/>
                <w:lang w:val="en-GB"/>
              </w:rPr>
              <w:t>e</w:t>
            </w:r>
            <w:r w:rsidRPr="00831FC2">
              <w:rPr>
                <w:spacing w:val="-2"/>
                <w:lang w:val="en-GB"/>
              </w:rPr>
              <w:t>nt</w:t>
            </w:r>
            <w:r w:rsidRPr="00831FC2">
              <w:rPr>
                <w:spacing w:val="-3"/>
                <w:lang w:val="en-GB"/>
              </w:rPr>
              <w:t>e</w:t>
            </w:r>
            <w:r w:rsidRPr="00831FC2">
              <w:rPr>
                <w:spacing w:val="-2"/>
                <w:lang w:val="en-GB"/>
              </w:rPr>
              <w:t>n</w:t>
            </w:r>
            <w:r w:rsidRPr="00831FC2">
              <w:rPr>
                <w:spacing w:val="-3"/>
                <w:lang w:val="en-GB"/>
              </w:rPr>
              <w:t>c</w:t>
            </w:r>
            <w:r w:rsidRPr="00831FC2">
              <w:rPr>
                <w:lang w:val="en-GB"/>
              </w:rPr>
              <w:t>e</w:t>
            </w:r>
          </w:p>
        </w:tc>
        <w:tc>
          <w:tcPr>
            <w:tcW w:w="1984" w:type="dxa"/>
            <w:tcBorders>
              <w:top w:val="single" w:sz="11" w:space="0" w:color="000000"/>
              <w:left w:val="single" w:sz="3" w:space="0" w:color="000000"/>
              <w:bottom w:val="single" w:sz="11" w:space="0" w:color="000000"/>
              <w:right w:val="single" w:sz="3" w:space="0" w:color="000000"/>
            </w:tcBorders>
          </w:tcPr>
          <w:p w:rsidR="001F0D33" w:rsidRPr="00831FC2" w:rsidRDefault="001F0D33" w:rsidP="00C673E9">
            <w:pPr>
              <w:autoSpaceDE w:val="0"/>
              <w:autoSpaceDN w:val="0"/>
              <w:adjustRightInd w:val="0"/>
              <w:spacing w:before="51" w:line="940" w:lineRule="atLeast"/>
              <w:ind w:left="13" w:right="-1"/>
              <w:rPr>
                <w:lang w:val="it-IT"/>
              </w:rPr>
            </w:pPr>
            <w:r w:rsidRPr="00831FC2">
              <w:rPr>
                <w:spacing w:val="-2"/>
                <w:lang w:val="it-IT"/>
              </w:rPr>
              <w:t>1.</w:t>
            </w:r>
            <w:r w:rsidRPr="00831FC2">
              <w:rPr>
                <w:lang w:val="it-IT"/>
              </w:rPr>
              <w:t>,</w:t>
            </w:r>
            <w:r w:rsidRPr="00831FC2">
              <w:rPr>
                <w:spacing w:val="-5"/>
                <w:lang w:val="it-IT"/>
              </w:rPr>
              <w:t xml:space="preserve"> </w:t>
            </w:r>
            <w:r w:rsidRPr="00831FC2">
              <w:rPr>
                <w:spacing w:val="-2"/>
                <w:lang w:val="it-IT"/>
              </w:rPr>
              <w:t>2</w:t>
            </w:r>
            <w:r w:rsidRPr="00831FC2">
              <w:rPr>
                <w:lang w:val="it-IT"/>
              </w:rPr>
              <w:t xml:space="preserve">. </w:t>
            </w:r>
            <w:r w:rsidRPr="00831FC2">
              <w:rPr>
                <w:spacing w:val="-3"/>
                <w:lang w:val="it-IT"/>
              </w:rPr>
              <w:t>N</w:t>
            </w:r>
            <w:r w:rsidRPr="00831FC2">
              <w:rPr>
                <w:spacing w:val="-2"/>
                <w:lang w:val="it-IT"/>
              </w:rPr>
              <w:t>on</w:t>
            </w:r>
            <w:r w:rsidRPr="00831FC2">
              <w:rPr>
                <w:lang w:val="it-IT"/>
              </w:rPr>
              <w:t>e</w:t>
            </w:r>
          </w:p>
          <w:p w:rsidR="001F0D33" w:rsidRPr="00831FC2" w:rsidRDefault="001F0D33" w:rsidP="00C673E9">
            <w:pPr>
              <w:autoSpaceDE w:val="0"/>
              <w:autoSpaceDN w:val="0"/>
              <w:adjustRightInd w:val="0"/>
              <w:spacing w:before="6" w:line="190" w:lineRule="exact"/>
              <w:ind w:right="-1"/>
              <w:rPr>
                <w:sz w:val="19"/>
                <w:szCs w:val="19"/>
                <w:lang w:val="it-IT"/>
              </w:rPr>
            </w:pPr>
          </w:p>
          <w:p w:rsidR="001F0D33" w:rsidRPr="00831FC2" w:rsidRDefault="001F0D33" w:rsidP="00C673E9">
            <w:pPr>
              <w:autoSpaceDE w:val="0"/>
              <w:autoSpaceDN w:val="0"/>
              <w:adjustRightInd w:val="0"/>
              <w:spacing w:line="200" w:lineRule="exact"/>
              <w:ind w:right="-1"/>
              <w:rPr>
                <w:sz w:val="20"/>
                <w:szCs w:val="20"/>
                <w:lang w:val="it-IT"/>
              </w:rPr>
            </w:pPr>
          </w:p>
          <w:p w:rsidR="001F0D33" w:rsidRPr="00831FC2" w:rsidRDefault="001F0D33" w:rsidP="00C673E9">
            <w:pPr>
              <w:autoSpaceDE w:val="0"/>
              <w:autoSpaceDN w:val="0"/>
              <w:adjustRightInd w:val="0"/>
              <w:spacing w:line="240" w:lineRule="auto"/>
              <w:ind w:left="13" w:right="-1"/>
              <w:rPr>
                <w:lang w:val="it-IT"/>
              </w:rPr>
            </w:pPr>
            <w:r w:rsidRPr="00831FC2">
              <w:rPr>
                <w:spacing w:val="-3"/>
                <w:lang w:val="it-IT"/>
              </w:rPr>
              <w:t>N</w:t>
            </w:r>
            <w:r w:rsidRPr="00831FC2">
              <w:rPr>
                <w:spacing w:val="-2"/>
                <w:lang w:val="it-IT"/>
              </w:rPr>
              <w:t>on</w:t>
            </w:r>
            <w:r w:rsidRPr="00831FC2">
              <w:rPr>
                <w:lang w:val="it-IT"/>
              </w:rPr>
              <w:t>e</w:t>
            </w:r>
          </w:p>
          <w:p w:rsidR="001F0D33" w:rsidRPr="00831FC2" w:rsidRDefault="001F0D33" w:rsidP="00C673E9">
            <w:pPr>
              <w:autoSpaceDE w:val="0"/>
              <w:autoSpaceDN w:val="0"/>
              <w:adjustRightInd w:val="0"/>
              <w:spacing w:before="6" w:line="190" w:lineRule="exact"/>
              <w:ind w:right="-1"/>
              <w:rPr>
                <w:sz w:val="19"/>
                <w:szCs w:val="19"/>
                <w:lang w:val="it-IT"/>
              </w:rPr>
            </w:pPr>
          </w:p>
          <w:p w:rsidR="001F0D33" w:rsidRPr="00831FC2" w:rsidRDefault="001F0D33" w:rsidP="00C673E9">
            <w:pPr>
              <w:autoSpaceDE w:val="0"/>
              <w:autoSpaceDN w:val="0"/>
              <w:adjustRightInd w:val="0"/>
              <w:spacing w:line="200" w:lineRule="exact"/>
              <w:ind w:right="-1"/>
              <w:rPr>
                <w:sz w:val="20"/>
                <w:szCs w:val="20"/>
                <w:lang w:val="it-IT"/>
              </w:rPr>
            </w:pPr>
          </w:p>
          <w:p w:rsidR="001F0D33" w:rsidRPr="00831FC2" w:rsidRDefault="001F0D33" w:rsidP="00C673E9">
            <w:pPr>
              <w:autoSpaceDE w:val="0"/>
              <w:autoSpaceDN w:val="0"/>
              <w:adjustRightInd w:val="0"/>
              <w:spacing w:line="240" w:lineRule="auto"/>
              <w:ind w:left="13" w:right="-1"/>
              <w:rPr>
                <w:lang w:val="it-IT"/>
              </w:rPr>
            </w:pPr>
            <w:r w:rsidRPr="00831FC2">
              <w:rPr>
                <w:lang w:val="it-IT"/>
              </w:rPr>
              <w:t>(</w:t>
            </w:r>
            <w:r w:rsidRPr="00831FC2">
              <w:rPr>
                <w:spacing w:val="-3"/>
                <w:lang w:val="it-IT"/>
              </w:rPr>
              <w:t>a</w:t>
            </w:r>
            <w:r w:rsidRPr="00831FC2">
              <w:rPr>
                <w:lang w:val="it-IT"/>
              </w:rPr>
              <w:t>),</w:t>
            </w:r>
            <w:r w:rsidRPr="00831FC2">
              <w:rPr>
                <w:spacing w:val="-5"/>
                <w:lang w:val="it-IT"/>
              </w:rPr>
              <w:t xml:space="preserve"> </w:t>
            </w:r>
            <w:r w:rsidRPr="00831FC2">
              <w:rPr>
                <w:lang w:val="it-IT"/>
              </w:rPr>
              <w:t>(</w:t>
            </w:r>
            <w:r w:rsidRPr="00831FC2">
              <w:rPr>
                <w:spacing w:val="-2"/>
                <w:lang w:val="it-IT"/>
              </w:rPr>
              <w:t>b</w:t>
            </w:r>
            <w:r w:rsidRPr="00831FC2">
              <w:rPr>
                <w:lang w:val="it-IT"/>
              </w:rPr>
              <w:t>) (</w:t>
            </w:r>
            <w:r w:rsidRPr="00831FC2">
              <w:rPr>
                <w:spacing w:val="-2"/>
                <w:lang w:val="it-IT"/>
              </w:rPr>
              <w:t>1</w:t>
            </w:r>
            <w:r w:rsidRPr="00831FC2">
              <w:rPr>
                <w:lang w:val="it-IT"/>
              </w:rPr>
              <w:t>),</w:t>
            </w:r>
            <w:r w:rsidRPr="00831FC2">
              <w:rPr>
                <w:spacing w:val="-5"/>
                <w:lang w:val="it-IT"/>
              </w:rPr>
              <w:t xml:space="preserve"> </w:t>
            </w:r>
            <w:r w:rsidRPr="00831FC2">
              <w:rPr>
                <w:lang w:val="it-IT"/>
              </w:rPr>
              <w:t>(</w:t>
            </w:r>
            <w:r w:rsidRPr="00831FC2">
              <w:rPr>
                <w:spacing w:val="-2"/>
                <w:lang w:val="it-IT"/>
              </w:rPr>
              <w:t>2</w:t>
            </w:r>
            <w:r w:rsidRPr="00831FC2">
              <w:rPr>
                <w:lang w:val="it-IT"/>
              </w:rPr>
              <w:t>)</w:t>
            </w:r>
          </w:p>
          <w:p w:rsidR="001F0D33" w:rsidRPr="00831FC2" w:rsidRDefault="001F0D33" w:rsidP="00C673E9">
            <w:pPr>
              <w:autoSpaceDE w:val="0"/>
              <w:autoSpaceDN w:val="0"/>
              <w:adjustRightInd w:val="0"/>
              <w:spacing w:line="240" w:lineRule="auto"/>
              <w:ind w:left="13" w:right="-1"/>
              <w:rPr>
                <w:lang w:val="it-IT"/>
              </w:rPr>
            </w:pPr>
            <w:r w:rsidRPr="00831FC2">
              <w:rPr>
                <w:lang w:val="it-IT"/>
              </w:rPr>
              <w:t>(</w:t>
            </w:r>
            <w:r w:rsidRPr="00831FC2">
              <w:rPr>
                <w:spacing w:val="-2"/>
                <w:lang w:val="it-IT"/>
              </w:rPr>
              <w:t>i</w:t>
            </w:r>
            <w:r w:rsidRPr="00831FC2">
              <w:rPr>
                <w:lang w:val="it-IT"/>
              </w:rPr>
              <w:t>),</w:t>
            </w:r>
            <w:r w:rsidRPr="00831FC2">
              <w:rPr>
                <w:spacing w:val="-5"/>
                <w:lang w:val="it-IT"/>
              </w:rPr>
              <w:t xml:space="preserve"> </w:t>
            </w:r>
            <w:r w:rsidRPr="00831FC2">
              <w:rPr>
                <w:lang w:val="it-IT"/>
              </w:rPr>
              <w:t>(</w:t>
            </w:r>
            <w:r w:rsidRPr="00831FC2">
              <w:rPr>
                <w:spacing w:val="-4"/>
                <w:lang w:val="it-IT"/>
              </w:rPr>
              <w:t>i</w:t>
            </w:r>
            <w:r w:rsidRPr="00831FC2">
              <w:rPr>
                <w:spacing w:val="-2"/>
                <w:lang w:val="it-IT"/>
              </w:rPr>
              <w:t>i</w:t>
            </w:r>
            <w:r w:rsidRPr="00831FC2">
              <w:rPr>
                <w:lang w:val="it-IT"/>
              </w:rPr>
              <w:t>),</w:t>
            </w:r>
            <w:r w:rsidRPr="00831FC2">
              <w:rPr>
                <w:spacing w:val="-5"/>
                <w:lang w:val="it-IT"/>
              </w:rPr>
              <w:t xml:space="preserve"> </w:t>
            </w:r>
            <w:r w:rsidRPr="00831FC2">
              <w:rPr>
                <w:lang w:val="it-IT"/>
              </w:rPr>
              <w:t>(</w:t>
            </w:r>
            <w:r w:rsidRPr="00831FC2">
              <w:rPr>
                <w:spacing w:val="-2"/>
                <w:lang w:val="it-IT"/>
              </w:rPr>
              <w:t>i</w:t>
            </w:r>
            <w:r w:rsidRPr="00831FC2">
              <w:rPr>
                <w:spacing w:val="-4"/>
                <w:lang w:val="it-IT"/>
              </w:rPr>
              <w:t>i</w:t>
            </w:r>
            <w:r w:rsidRPr="00831FC2">
              <w:rPr>
                <w:spacing w:val="-2"/>
                <w:lang w:val="it-IT"/>
              </w:rPr>
              <w:t>i</w:t>
            </w:r>
            <w:r w:rsidRPr="00831FC2">
              <w:rPr>
                <w:lang w:val="it-IT"/>
              </w:rPr>
              <w:t>),</w:t>
            </w:r>
            <w:r w:rsidRPr="00831FC2">
              <w:rPr>
                <w:spacing w:val="-5"/>
                <w:lang w:val="it-IT"/>
              </w:rPr>
              <w:t xml:space="preserve"> </w:t>
            </w:r>
            <w:r w:rsidRPr="00831FC2">
              <w:rPr>
                <w:lang w:val="it-IT"/>
              </w:rPr>
              <w:t>(</w:t>
            </w:r>
            <w:r w:rsidRPr="00831FC2">
              <w:rPr>
                <w:spacing w:val="-4"/>
                <w:lang w:val="it-IT"/>
              </w:rPr>
              <w:t>i</w:t>
            </w:r>
            <w:r w:rsidRPr="00831FC2">
              <w:rPr>
                <w:spacing w:val="-2"/>
                <w:lang w:val="it-IT"/>
              </w:rPr>
              <w:t>v</w:t>
            </w:r>
            <w:r w:rsidRPr="00831FC2">
              <w:rPr>
                <w:lang w:val="it-IT"/>
              </w:rPr>
              <w:t>)</w:t>
            </w:r>
          </w:p>
          <w:p w:rsidR="001F0D33" w:rsidRPr="00831FC2" w:rsidRDefault="001F0D33" w:rsidP="00C673E9">
            <w:pPr>
              <w:autoSpaceDE w:val="0"/>
              <w:autoSpaceDN w:val="0"/>
              <w:adjustRightInd w:val="0"/>
              <w:spacing w:before="5" w:line="120" w:lineRule="exact"/>
              <w:ind w:right="-1"/>
              <w:rPr>
                <w:sz w:val="12"/>
                <w:szCs w:val="12"/>
                <w:lang w:val="it-IT"/>
              </w:rPr>
            </w:pPr>
          </w:p>
          <w:p w:rsidR="001F0D33" w:rsidRPr="00831FC2" w:rsidRDefault="001F0D33" w:rsidP="00C673E9">
            <w:pPr>
              <w:autoSpaceDE w:val="0"/>
              <w:autoSpaceDN w:val="0"/>
              <w:adjustRightInd w:val="0"/>
              <w:spacing w:line="240" w:lineRule="auto"/>
              <w:ind w:left="13" w:right="-1"/>
            </w:pPr>
            <w:r w:rsidRPr="00831FC2">
              <w:rPr>
                <w:b/>
                <w:bCs/>
                <w:spacing w:val="-3"/>
              </w:rPr>
              <w:t>--</w:t>
            </w:r>
            <w:r w:rsidRPr="00831FC2">
              <w:rPr>
                <w:b/>
                <w:bCs/>
              </w:rPr>
              <w:t>-</w:t>
            </w:r>
          </w:p>
          <w:p w:rsidR="001F0D33" w:rsidRPr="00831FC2" w:rsidRDefault="001F0D33" w:rsidP="00C673E9">
            <w:pPr>
              <w:autoSpaceDE w:val="0"/>
              <w:autoSpaceDN w:val="0"/>
              <w:adjustRightInd w:val="0"/>
              <w:spacing w:before="5" w:line="110" w:lineRule="exact"/>
              <w:ind w:right="-1"/>
              <w:rPr>
                <w:sz w:val="11"/>
                <w:szCs w:val="11"/>
              </w:rPr>
            </w:pPr>
          </w:p>
          <w:p w:rsidR="001F0D33" w:rsidRPr="00831FC2" w:rsidRDefault="001F0D33" w:rsidP="00C673E9">
            <w:pPr>
              <w:autoSpaceDE w:val="0"/>
              <w:autoSpaceDN w:val="0"/>
              <w:adjustRightInd w:val="0"/>
              <w:spacing w:line="240" w:lineRule="auto"/>
              <w:ind w:left="13" w:right="-1"/>
            </w:pPr>
            <w:r w:rsidRPr="00831FC2">
              <w:rPr>
                <w:spacing w:val="-3"/>
              </w:rPr>
              <w:t>N</w:t>
            </w:r>
            <w:r w:rsidRPr="00831FC2">
              <w:rPr>
                <w:spacing w:val="-2"/>
              </w:rPr>
              <w:t>on</w:t>
            </w:r>
            <w:r w:rsidRPr="00831FC2">
              <w:t>e</w:t>
            </w:r>
          </w:p>
        </w:tc>
        <w:tc>
          <w:tcPr>
            <w:tcW w:w="2552" w:type="dxa"/>
            <w:tcBorders>
              <w:top w:val="single" w:sz="11" w:space="0" w:color="000000"/>
              <w:left w:val="single" w:sz="3" w:space="0" w:color="000000"/>
              <w:bottom w:val="single" w:sz="11" w:space="0" w:color="000000"/>
              <w:right w:val="single" w:sz="3" w:space="0" w:color="000000"/>
            </w:tcBorders>
          </w:tcPr>
          <w:p w:rsidR="001F0D33" w:rsidRPr="00831FC2" w:rsidRDefault="001F0D33" w:rsidP="00C673E9">
            <w:pPr>
              <w:autoSpaceDE w:val="0"/>
              <w:autoSpaceDN w:val="0"/>
              <w:adjustRightInd w:val="0"/>
              <w:spacing w:before="5" w:line="110" w:lineRule="exact"/>
              <w:ind w:right="-1"/>
              <w:rPr>
                <w:sz w:val="11"/>
                <w:szCs w:val="11"/>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1" w:right="-1"/>
              <w:jc w:val="both"/>
              <w:rPr>
                <w:lang w:val="en-GB"/>
              </w:rPr>
            </w:pPr>
            <w:r w:rsidRPr="00831FC2">
              <w:rPr>
                <w:spacing w:val="-6"/>
                <w:lang w:val="en-GB"/>
              </w:rPr>
              <w:t>I</w:t>
            </w:r>
            <w:r w:rsidRPr="00831FC2">
              <w:rPr>
                <w:lang w:val="en-GB"/>
              </w:rPr>
              <w:t>n</w:t>
            </w:r>
            <w:r w:rsidRPr="00831FC2">
              <w:rPr>
                <w:spacing w:val="-5"/>
                <w:lang w:val="en-GB"/>
              </w:rPr>
              <w:t xml:space="preserve"> </w:t>
            </w:r>
            <w:r w:rsidRPr="00831FC2">
              <w:rPr>
                <w:spacing w:val="-2"/>
                <w:lang w:val="en-GB"/>
              </w:rPr>
              <w:t>p</w:t>
            </w:r>
            <w:r w:rsidRPr="00831FC2">
              <w:rPr>
                <w:spacing w:val="-3"/>
                <w:lang w:val="en-GB"/>
              </w:rPr>
              <w:t>ara</w:t>
            </w:r>
            <w:r w:rsidRPr="00831FC2">
              <w:rPr>
                <w:spacing w:val="-5"/>
                <w:lang w:val="en-GB"/>
              </w:rPr>
              <w:t>g</w:t>
            </w:r>
            <w:r w:rsidRPr="00831FC2">
              <w:rPr>
                <w:spacing w:val="-1"/>
                <w:lang w:val="en-GB"/>
              </w:rPr>
              <w:t>r</w:t>
            </w:r>
            <w:r w:rsidRPr="00831FC2">
              <w:rPr>
                <w:spacing w:val="-3"/>
                <w:lang w:val="en-GB"/>
              </w:rPr>
              <w:t>a</w:t>
            </w:r>
            <w:r w:rsidRPr="00831FC2">
              <w:rPr>
                <w:spacing w:val="-2"/>
                <w:lang w:val="en-GB"/>
              </w:rPr>
              <w:t>p</w:t>
            </w:r>
            <w:r w:rsidRPr="00831FC2">
              <w:rPr>
                <w:lang w:val="en-GB"/>
              </w:rPr>
              <w:t>h</w:t>
            </w:r>
            <w:r w:rsidRPr="00831FC2">
              <w:rPr>
                <w:spacing w:val="-5"/>
                <w:lang w:val="en-GB"/>
              </w:rPr>
              <w:t xml:space="preserve"> </w:t>
            </w:r>
            <w:r w:rsidRPr="00831FC2">
              <w:rPr>
                <w:spacing w:val="-2"/>
                <w:lang w:val="en-GB"/>
              </w:rPr>
              <w:t>1</w:t>
            </w:r>
            <w:r w:rsidRPr="00831FC2">
              <w:rPr>
                <w:lang w:val="en-GB"/>
              </w:rPr>
              <w:t>,</w:t>
            </w:r>
            <w:r w:rsidRPr="00831FC2">
              <w:rPr>
                <w:spacing w:val="-5"/>
                <w:lang w:val="en-GB"/>
              </w:rPr>
              <w:t xml:space="preserve"> </w:t>
            </w:r>
            <w:r w:rsidRPr="00831FC2">
              <w:rPr>
                <w:lang w:val="en-GB"/>
              </w:rPr>
              <w:t>2</w:t>
            </w: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before="12" w:line="260" w:lineRule="exact"/>
              <w:ind w:right="-1"/>
              <w:rPr>
                <w:sz w:val="26"/>
                <w:szCs w:val="26"/>
                <w:lang w:val="en-GB"/>
              </w:rPr>
            </w:pPr>
          </w:p>
          <w:p w:rsidR="001F0D33" w:rsidRPr="00831FC2" w:rsidRDefault="001F0D33" w:rsidP="00C673E9">
            <w:pPr>
              <w:autoSpaceDE w:val="0"/>
              <w:autoSpaceDN w:val="0"/>
              <w:adjustRightInd w:val="0"/>
              <w:spacing w:line="240" w:lineRule="auto"/>
              <w:ind w:left="11" w:right="-1"/>
              <w:rPr>
                <w:lang w:val="en-GB"/>
              </w:rPr>
            </w:pPr>
            <w:r w:rsidRPr="00831FC2">
              <w:rPr>
                <w:spacing w:val="-6"/>
                <w:lang w:val="en-GB"/>
              </w:rPr>
              <w:t>I</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f</w:t>
            </w:r>
            <w:r w:rsidRPr="00831FC2">
              <w:rPr>
                <w:spacing w:val="-2"/>
                <w:lang w:val="en-GB"/>
              </w:rPr>
              <w:t>i</w:t>
            </w:r>
            <w:r w:rsidRPr="00831FC2">
              <w:rPr>
                <w:spacing w:val="-3"/>
                <w:lang w:val="en-GB"/>
              </w:rPr>
              <w:t>r</w:t>
            </w:r>
            <w:r w:rsidRPr="00831FC2">
              <w:rPr>
                <w:spacing w:val="-2"/>
                <w:lang w:val="en-GB"/>
              </w:rPr>
              <w:t>s</w:t>
            </w:r>
            <w:r w:rsidRPr="00831FC2">
              <w:rPr>
                <w:spacing w:val="-4"/>
                <w:lang w:val="en-GB"/>
              </w:rPr>
              <w:t>t</w:t>
            </w:r>
            <w:r w:rsidRPr="00831FC2">
              <w:rPr>
                <w:lang w:val="en-GB"/>
              </w:rPr>
              <w:t>,</w:t>
            </w:r>
            <w:r w:rsidRPr="00831FC2">
              <w:rPr>
                <w:spacing w:val="-5"/>
                <w:lang w:val="en-GB"/>
              </w:rPr>
              <w:t xml:space="preserve"> </w:t>
            </w:r>
            <w:r w:rsidRPr="00831FC2">
              <w:rPr>
                <w:spacing w:val="-2"/>
                <w:lang w:val="en-GB"/>
              </w:rPr>
              <w:t>s</w:t>
            </w:r>
            <w:r w:rsidRPr="00831FC2">
              <w:rPr>
                <w:spacing w:val="-3"/>
                <w:lang w:val="en-GB"/>
              </w:rPr>
              <w:t>ec</w:t>
            </w:r>
            <w:r w:rsidRPr="00831FC2">
              <w:rPr>
                <w:spacing w:val="-2"/>
                <w:lang w:val="en-GB"/>
              </w:rPr>
              <w:t>o</w:t>
            </w:r>
            <w:r w:rsidRPr="00831FC2">
              <w:rPr>
                <w:spacing w:val="-5"/>
                <w:lang w:val="en-GB"/>
              </w:rPr>
              <w:t>n</w:t>
            </w:r>
            <w:r w:rsidRPr="00831FC2">
              <w:rPr>
                <w:lang w:val="en-GB"/>
              </w:rPr>
              <w:t xml:space="preserve">d </w:t>
            </w:r>
            <w:r w:rsidRPr="00831FC2">
              <w:rPr>
                <w:spacing w:val="-2"/>
                <w:lang w:val="en-GB"/>
              </w:rPr>
              <w:t>p</w:t>
            </w:r>
            <w:r w:rsidRPr="00831FC2">
              <w:rPr>
                <w:spacing w:val="-3"/>
                <w:lang w:val="en-GB"/>
              </w:rPr>
              <w:t>ara</w:t>
            </w:r>
            <w:r w:rsidRPr="00831FC2">
              <w:rPr>
                <w:spacing w:val="-5"/>
                <w:lang w:val="en-GB"/>
              </w:rPr>
              <w:t>g</w:t>
            </w:r>
            <w:r w:rsidRPr="00831FC2">
              <w:rPr>
                <w:spacing w:val="-3"/>
                <w:lang w:val="en-GB"/>
              </w:rPr>
              <w:t>ra</w:t>
            </w:r>
            <w:r w:rsidRPr="00831FC2">
              <w:rPr>
                <w:spacing w:val="-2"/>
                <w:lang w:val="en-GB"/>
              </w:rPr>
              <w:t>p</w:t>
            </w:r>
            <w:r w:rsidRPr="00831FC2">
              <w:rPr>
                <w:lang w:val="en-GB"/>
              </w:rPr>
              <w:t>h</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1" w:right="-1"/>
              <w:rPr>
                <w:lang w:val="en-GB"/>
              </w:rPr>
            </w:pPr>
            <w:r w:rsidRPr="00831FC2">
              <w:rPr>
                <w:lang w:val="en-GB"/>
              </w:rPr>
              <w:t>(</w:t>
            </w:r>
            <w:r w:rsidRPr="00831FC2">
              <w:rPr>
                <w:spacing w:val="-2"/>
                <w:lang w:val="en-GB"/>
              </w:rPr>
              <w:t>in</w:t>
            </w:r>
            <w:r w:rsidRPr="00831FC2">
              <w:rPr>
                <w:lang w:val="en-GB"/>
              </w:rPr>
              <w:t>)</w:t>
            </w:r>
            <w:r w:rsidRPr="00831FC2">
              <w:rPr>
                <w:spacing w:val="-2"/>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f</w:t>
            </w:r>
            <w:r w:rsidRPr="00831FC2">
              <w:rPr>
                <w:spacing w:val="-2"/>
                <w:lang w:val="en-GB"/>
              </w:rPr>
              <w:t>i</w:t>
            </w:r>
            <w:r w:rsidRPr="00831FC2">
              <w:rPr>
                <w:spacing w:val="-3"/>
                <w:lang w:val="en-GB"/>
              </w:rPr>
              <w:t>r</w:t>
            </w:r>
            <w:r w:rsidRPr="00831FC2">
              <w:rPr>
                <w:spacing w:val="-5"/>
                <w:lang w:val="en-GB"/>
              </w:rPr>
              <w:t>s</w:t>
            </w:r>
            <w:r w:rsidRPr="00831FC2">
              <w:rPr>
                <w:spacing w:val="-8"/>
                <w:lang w:val="en-GB"/>
              </w:rPr>
              <w:t>t</w:t>
            </w:r>
            <w:r w:rsidRPr="00831FC2">
              <w:rPr>
                <w:lang w:val="en-GB"/>
              </w:rPr>
              <w:t>,</w:t>
            </w:r>
            <w:r w:rsidRPr="00831FC2">
              <w:rPr>
                <w:spacing w:val="-7"/>
                <w:lang w:val="en-GB"/>
              </w:rPr>
              <w:t xml:space="preserve"> </w:t>
            </w:r>
            <w:r w:rsidRPr="00831FC2">
              <w:rPr>
                <w:spacing w:val="-2"/>
                <w:lang w:val="en-GB"/>
              </w:rPr>
              <w:t>s</w:t>
            </w:r>
            <w:r w:rsidRPr="00831FC2">
              <w:rPr>
                <w:spacing w:val="-3"/>
                <w:lang w:val="en-GB"/>
              </w:rPr>
              <w:t>ec</w:t>
            </w:r>
            <w:r w:rsidRPr="00831FC2">
              <w:rPr>
                <w:spacing w:val="-2"/>
                <w:lang w:val="en-GB"/>
              </w:rPr>
              <w:t>on</w:t>
            </w:r>
            <w:r w:rsidRPr="00831FC2">
              <w:rPr>
                <w:lang w:val="en-GB"/>
              </w:rPr>
              <w:t xml:space="preserve">d </w:t>
            </w:r>
            <w:r w:rsidRPr="00831FC2">
              <w:rPr>
                <w:spacing w:val="-2"/>
                <w:lang w:val="en-GB"/>
              </w:rPr>
              <w:t>subp</w:t>
            </w:r>
            <w:r w:rsidRPr="00831FC2">
              <w:rPr>
                <w:spacing w:val="-3"/>
                <w:lang w:val="en-GB"/>
              </w:rPr>
              <w:t>ara</w:t>
            </w:r>
            <w:r w:rsidRPr="00831FC2">
              <w:rPr>
                <w:spacing w:val="-5"/>
                <w:lang w:val="en-GB"/>
              </w:rPr>
              <w:t>g</w:t>
            </w:r>
            <w:r w:rsidRPr="00831FC2">
              <w:rPr>
                <w:spacing w:val="-3"/>
                <w:lang w:val="en-GB"/>
              </w:rPr>
              <w:t>ra</w:t>
            </w:r>
            <w:r w:rsidRPr="00831FC2">
              <w:rPr>
                <w:spacing w:val="-2"/>
                <w:lang w:val="en-GB"/>
              </w:rPr>
              <w:t>p</w:t>
            </w:r>
            <w:r w:rsidRPr="00831FC2">
              <w:rPr>
                <w:lang w:val="en-GB"/>
              </w:rPr>
              <w:t>h</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1" w:right="-1"/>
              <w:jc w:val="both"/>
              <w:rPr>
                <w:lang w:val="en-GB"/>
              </w:rPr>
            </w:pPr>
            <w:r w:rsidRPr="00831FC2">
              <w:rPr>
                <w:lang w:val="en-GB"/>
              </w:rPr>
              <w:t>(</w:t>
            </w:r>
            <w:r w:rsidRPr="00831FC2">
              <w:rPr>
                <w:spacing w:val="-2"/>
                <w:lang w:val="en-GB"/>
              </w:rPr>
              <w:t>i</w:t>
            </w:r>
            <w:r w:rsidRPr="00831FC2">
              <w:rPr>
                <w:lang w:val="en-GB"/>
              </w:rPr>
              <w:t>n</w:t>
            </w:r>
            <w:r w:rsidRPr="00831FC2">
              <w:rPr>
                <w:spacing w:val="-5"/>
                <w:lang w:val="en-GB"/>
              </w:rPr>
              <w:t xml:space="preserve"> </w:t>
            </w:r>
            <w:r w:rsidRPr="00831FC2">
              <w:rPr>
                <w:spacing w:val="-2"/>
                <w:lang w:val="en-GB"/>
              </w:rPr>
              <w:t>o</w:t>
            </w:r>
            <w:r w:rsidRPr="00831FC2">
              <w:rPr>
                <w:lang w:val="en-GB"/>
              </w:rPr>
              <w:t>r</w:t>
            </w:r>
            <w:r w:rsidRPr="00831FC2">
              <w:rPr>
                <w:spacing w:val="-6"/>
                <w:lang w:val="en-GB"/>
              </w:rPr>
              <w:t xml:space="preserve"> a</w:t>
            </w:r>
            <w:r w:rsidRPr="00831FC2">
              <w:rPr>
                <w:spacing w:val="-2"/>
                <w:lang w:val="en-GB"/>
              </w:rPr>
              <w:t>t</w:t>
            </w:r>
            <w:r w:rsidRPr="00831FC2">
              <w:rPr>
                <w:lang w:val="en-GB"/>
              </w:rPr>
              <w:t>)</w:t>
            </w:r>
            <w:r w:rsidRPr="00831FC2">
              <w:rPr>
                <w:spacing w:val="-2"/>
                <w:lang w:val="en-GB"/>
              </w:rPr>
              <w:t xml:space="preserve"> </w:t>
            </w:r>
            <w:r w:rsidRPr="00831FC2">
              <w:rPr>
                <w:lang w:val="en-GB"/>
              </w:rPr>
              <w:t>(</w:t>
            </w:r>
            <w:r w:rsidRPr="00831FC2">
              <w:rPr>
                <w:spacing w:val="-2"/>
                <w:lang w:val="en-GB"/>
              </w:rPr>
              <w:t>p</w:t>
            </w:r>
            <w:r w:rsidRPr="00831FC2">
              <w:rPr>
                <w:spacing w:val="-5"/>
                <w:lang w:val="en-GB"/>
              </w:rPr>
              <w:t>o</w:t>
            </w:r>
            <w:r w:rsidRPr="00831FC2">
              <w:rPr>
                <w:spacing w:val="-2"/>
                <w:lang w:val="en-GB"/>
              </w:rPr>
              <w:t>int</w:t>
            </w:r>
            <w:r w:rsidRPr="00831FC2">
              <w:rPr>
                <w:lang w:val="en-GB"/>
              </w:rPr>
              <w:t>)</w:t>
            </w:r>
            <w:r w:rsidRPr="00831FC2">
              <w:rPr>
                <w:spacing w:val="-2"/>
                <w:lang w:val="en-GB"/>
              </w:rPr>
              <w:t xml:space="preserve"> </w:t>
            </w:r>
            <w:r w:rsidRPr="00831FC2">
              <w:rPr>
                <w:lang w:val="en-GB"/>
              </w:rPr>
              <w:t>(</w:t>
            </w:r>
            <w:r w:rsidRPr="00831FC2">
              <w:rPr>
                <w:spacing w:val="-3"/>
                <w:lang w:val="en-GB"/>
              </w:rPr>
              <w:t>a</w:t>
            </w:r>
            <w:r w:rsidRPr="00831FC2">
              <w:rPr>
                <w:lang w:val="en-GB"/>
              </w:rPr>
              <w:t>),</w:t>
            </w:r>
            <w:r w:rsidRPr="00831FC2">
              <w:rPr>
                <w:spacing w:val="-5"/>
                <w:lang w:val="en-GB"/>
              </w:rPr>
              <w:t xml:space="preserve"> </w:t>
            </w:r>
            <w:r w:rsidRPr="00831FC2">
              <w:rPr>
                <w:lang w:val="en-GB"/>
              </w:rPr>
              <w:t>(</w:t>
            </w:r>
            <w:r w:rsidRPr="00831FC2">
              <w:rPr>
                <w:spacing w:val="-2"/>
                <w:lang w:val="en-GB"/>
              </w:rPr>
              <w:t>b</w:t>
            </w:r>
            <w:r w:rsidRPr="00831FC2">
              <w:rPr>
                <w:lang w:val="en-GB"/>
              </w:rPr>
              <w:t>) (</w:t>
            </w:r>
            <w:r w:rsidRPr="00831FC2">
              <w:rPr>
                <w:spacing w:val="-2"/>
                <w:lang w:val="en-GB"/>
              </w:rPr>
              <w:t>i</w:t>
            </w:r>
            <w:r w:rsidRPr="00831FC2">
              <w:rPr>
                <w:lang w:val="en-GB"/>
              </w:rPr>
              <w:t>n</w:t>
            </w:r>
            <w:r w:rsidRPr="00831FC2">
              <w:rPr>
                <w:spacing w:val="-5"/>
                <w:lang w:val="en-GB"/>
              </w:rPr>
              <w:t xml:space="preserve"> </w:t>
            </w:r>
            <w:r w:rsidRPr="00831FC2">
              <w:rPr>
                <w:spacing w:val="-2"/>
                <w:lang w:val="en-GB"/>
              </w:rPr>
              <w:t>o</w:t>
            </w:r>
            <w:r w:rsidRPr="00831FC2">
              <w:rPr>
                <w:lang w:val="en-GB"/>
              </w:rPr>
              <w:t>r</w:t>
            </w:r>
            <w:r w:rsidRPr="00831FC2">
              <w:rPr>
                <w:spacing w:val="-6"/>
                <w:lang w:val="en-GB"/>
              </w:rPr>
              <w:t xml:space="preserve"> a</w:t>
            </w:r>
            <w:r w:rsidRPr="00831FC2">
              <w:rPr>
                <w:spacing w:val="-2"/>
                <w:lang w:val="en-GB"/>
              </w:rPr>
              <w:t>t</w:t>
            </w:r>
            <w:r w:rsidRPr="00831FC2">
              <w:rPr>
                <w:lang w:val="en-GB"/>
              </w:rPr>
              <w:t>)</w:t>
            </w:r>
            <w:r w:rsidRPr="00831FC2">
              <w:rPr>
                <w:spacing w:val="-9"/>
                <w:lang w:val="en-GB"/>
              </w:rPr>
              <w:t xml:space="preserve"> </w:t>
            </w:r>
            <w:r w:rsidRPr="00831FC2">
              <w:rPr>
                <w:lang w:val="en-GB"/>
              </w:rPr>
              <w:t>(</w:t>
            </w:r>
            <w:r w:rsidRPr="00831FC2">
              <w:rPr>
                <w:spacing w:val="-2"/>
                <w:lang w:val="en-GB"/>
              </w:rPr>
              <w:t>p</w:t>
            </w:r>
            <w:r w:rsidRPr="00831FC2">
              <w:rPr>
                <w:spacing w:val="-5"/>
                <w:lang w:val="en-GB"/>
              </w:rPr>
              <w:t>o</w:t>
            </w:r>
            <w:r w:rsidRPr="00831FC2">
              <w:rPr>
                <w:spacing w:val="-2"/>
                <w:lang w:val="en-GB"/>
              </w:rPr>
              <w:t>int</w:t>
            </w:r>
            <w:r w:rsidRPr="00831FC2">
              <w:rPr>
                <w:lang w:val="en-GB"/>
              </w:rPr>
              <w:t>)</w:t>
            </w:r>
            <w:r w:rsidRPr="00831FC2">
              <w:rPr>
                <w:spacing w:val="-2"/>
                <w:lang w:val="en-GB"/>
              </w:rPr>
              <w:t xml:space="preserve"> </w:t>
            </w:r>
            <w:r w:rsidRPr="00831FC2">
              <w:rPr>
                <w:lang w:val="en-GB"/>
              </w:rPr>
              <w:t>(</w:t>
            </w:r>
            <w:r w:rsidRPr="00831FC2">
              <w:rPr>
                <w:spacing w:val="-2"/>
                <w:lang w:val="en-GB"/>
              </w:rPr>
              <w:t>1</w:t>
            </w:r>
            <w:r w:rsidRPr="00831FC2">
              <w:rPr>
                <w:lang w:val="en-GB"/>
              </w:rPr>
              <w:t>),</w:t>
            </w:r>
            <w:r w:rsidRPr="00831FC2">
              <w:rPr>
                <w:spacing w:val="-5"/>
                <w:lang w:val="en-GB"/>
              </w:rPr>
              <w:t xml:space="preserve"> </w:t>
            </w:r>
            <w:r w:rsidRPr="00831FC2">
              <w:rPr>
                <w:lang w:val="en-GB"/>
              </w:rPr>
              <w:t>(</w:t>
            </w:r>
            <w:r w:rsidRPr="00831FC2">
              <w:rPr>
                <w:spacing w:val="-2"/>
                <w:lang w:val="en-GB"/>
              </w:rPr>
              <w:t>2</w:t>
            </w:r>
            <w:r w:rsidRPr="00831FC2">
              <w:rPr>
                <w:lang w:val="en-GB"/>
              </w:rPr>
              <w:t>) (</w:t>
            </w:r>
            <w:r w:rsidRPr="00831FC2">
              <w:rPr>
                <w:spacing w:val="-2"/>
                <w:lang w:val="en-GB"/>
              </w:rPr>
              <w:t>i</w:t>
            </w:r>
            <w:r w:rsidRPr="00831FC2">
              <w:rPr>
                <w:lang w:val="en-GB"/>
              </w:rPr>
              <w:t>n</w:t>
            </w:r>
            <w:r w:rsidRPr="00831FC2">
              <w:rPr>
                <w:spacing w:val="-5"/>
                <w:lang w:val="en-GB"/>
              </w:rPr>
              <w:t xml:space="preserve"> </w:t>
            </w:r>
            <w:r w:rsidRPr="00831FC2">
              <w:rPr>
                <w:spacing w:val="-2"/>
                <w:lang w:val="en-GB"/>
              </w:rPr>
              <w:t>o</w:t>
            </w:r>
            <w:r w:rsidRPr="00831FC2">
              <w:rPr>
                <w:lang w:val="en-GB"/>
              </w:rPr>
              <w:t>r</w:t>
            </w:r>
            <w:r w:rsidRPr="00831FC2">
              <w:rPr>
                <w:spacing w:val="-6"/>
                <w:lang w:val="en-GB"/>
              </w:rPr>
              <w:t xml:space="preserve"> a</w:t>
            </w:r>
            <w:r w:rsidRPr="00831FC2">
              <w:rPr>
                <w:spacing w:val="-2"/>
                <w:lang w:val="en-GB"/>
              </w:rPr>
              <w:t>t</w:t>
            </w:r>
            <w:r w:rsidRPr="00831FC2">
              <w:rPr>
                <w:lang w:val="en-GB"/>
              </w:rPr>
              <w:t>)</w:t>
            </w:r>
            <w:r w:rsidRPr="00831FC2">
              <w:rPr>
                <w:spacing w:val="-2"/>
                <w:lang w:val="en-GB"/>
              </w:rPr>
              <w:t xml:space="preserve"> </w:t>
            </w:r>
            <w:r w:rsidRPr="00831FC2">
              <w:rPr>
                <w:lang w:val="en-GB"/>
              </w:rPr>
              <w:t>(</w:t>
            </w:r>
            <w:r w:rsidRPr="00831FC2">
              <w:rPr>
                <w:spacing w:val="-2"/>
                <w:lang w:val="en-GB"/>
              </w:rPr>
              <w:t>p</w:t>
            </w:r>
            <w:r w:rsidRPr="00831FC2">
              <w:rPr>
                <w:spacing w:val="-5"/>
                <w:lang w:val="en-GB"/>
              </w:rPr>
              <w:t>o</w:t>
            </w:r>
            <w:r w:rsidRPr="00831FC2">
              <w:rPr>
                <w:spacing w:val="-2"/>
                <w:lang w:val="en-GB"/>
              </w:rPr>
              <w:t>int</w:t>
            </w:r>
            <w:r w:rsidRPr="00831FC2">
              <w:rPr>
                <w:lang w:val="en-GB"/>
              </w:rPr>
              <w:t>)</w:t>
            </w:r>
            <w:r w:rsidRPr="00831FC2">
              <w:rPr>
                <w:spacing w:val="-2"/>
                <w:lang w:val="en-GB"/>
              </w:rPr>
              <w:t xml:space="preserve"> </w:t>
            </w:r>
            <w:r w:rsidRPr="00831FC2">
              <w:rPr>
                <w:lang w:val="en-GB"/>
              </w:rPr>
              <w:t>(</w:t>
            </w:r>
            <w:r w:rsidRPr="00831FC2">
              <w:rPr>
                <w:spacing w:val="-2"/>
                <w:lang w:val="en-GB"/>
              </w:rPr>
              <w:t>i</w:t>
            </w:r>
            <w:r w:rsidRPr="00831FC2">
              <w:rPr>
                <w:lang w:val="en-GB"/>
              </w:rPr>
              <w:t>),</w:t>
            </w:r>
            <w:r w:rsidRPr="00831FC2">
              <w:rPr>
                <w:spacing w:val="-7"/>
                <w:lang w:val="en-GB"/>
              </w:rPr>
              <w:t xml:space="preserve"> </w:t>
            </w:r>
            <w:r w:rsidRPr="00831FC2">
              <w:rPr>
                <w:lang w:val="en-GB"/>
              </w:rPr>
              <w:t>(</w:t>
            </w:r>
            <w:r w:rsidRPr="00831FC2">
              <w:rPr>
                <w:spacing w:val="-2"/>
                <w:lang w:val="en-GB"/>
              </w:rPr>
              <w:t>ii</w:t>
            </w:r>
            <w:r w:rsidRPr="00831FC2">
              <w:rPr>
                <w:lang w:val="en-GB"/>
              </w:rPr>
              <w:t>)</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1" w:right="-1"/>
              <w:jc w:val="both"/>
              <w:rPr>
                <w:lang w:val="en-GB"/>
              </w:rPr>
            </w:pPr>
            <w:r w:rsidRPr="00831FC2">
              <w:rPr>
                <w:spacing w:val="-6"/>
                <w:lang w:val="en-GB"/>
              </w:rPr>
              <w:t>I</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f</w:t>
            </w:r>
            <w:r w:rsidRPr="00831FC2">
              <w:rPr>
                <w:spacing w:val="-2"/>
                <w:lang w:val="en-GB"/>
              </w:rPr>
              <w:t>i</w:t>
            </w:r>
            <w:r w:rsidRPr="00831FC2">
              <w:rPr>
                <w:spacing w:val="-3"/>
                <w:lang w:val="en-GB"/>
              </w:rPr>
              <w:t>r</w:t>
            </w:r>
            <w:r w:rsidRPr="00831FC2">
              <w:rPr>
                <w:spacing w:val="-2"/>
                <w:lang w:val="en-GB"/>
              </w:rPr>
              <w:t>s</w:t>
            </w:r>
            <w:r w:rsidRPr="00831FC2">
              <w:rPr>
                <w:lang w:val="en-GB"/>
              </w:rPr>
              <w:t>t</w:t>
            </w:r>
            <w:r w:rsidRPr="00831FC2">
              <w:rPr>
                <w:spacing w:val="-7"/>
                <w:lang w:val="en-GB"/>
              </w:rPr>
              <w:t xml:space="preserve"> </w:t>
            </w:r>
            <w:r w:rsidRPr="00831FC2">
              <w:rPr>
                <w:spacing w:val="-2"/>
                <w:lang w:val="en-GB"/>
              </w:rPr>
              <w:t>i</w:t>
            </w:r>
            <w:r w:rsidRPr="00831FC2">
              <w:rPr>
                <w:spacing w:val="-5"/>
                <w:lang w:val="en-GB"/>
              </w:rPr>
              <w:t>n</w:t>
            </w:r>
            <w:r w:rsidRPr="00831FC2">
              <w:rPr>
                <w:spacing w:val="-2"/>
                <w:lang w:val="en-GB"/>
              </w:rPr>
              <w:t>d</w:t>
            </w:r>
            <w:r w:rsidRPr="00831FC2">
              <w:rPr>
                <w:spacing w:val="-3"/>
                <w:lang w:val="en-GB"/>
              </w:rPr>
              <w:t>e</w:t>
            </w:r>
            <w:r w:rsidRPr="00831FC2">
              <w:rPr>
                <w:spacing w:val="-2"/>
                <w:lang w:val="en-GB"/>
              </w:rPr>
              <w:t>n</w:t>
            </w:r>
            <w:r w:rsidRPr="00831FC2">
              <w:rPr>
                <w:lang w:val="en-GB"/>
              </w:rPr>
              <w:t>t</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1" w:right="-1"/>
              <w:rPr>
                <w:lang w:val="en-GB"/>
              </w:rPr>
            </w:pPr>
            <w:r w:rsidRPr="00831FC2">
              <w:rPr>
                <w:spacing w:val="-6"/>
                <w:lang w:val="en-GB"/>
              </w:rPr>
              <w:t>I</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f</w:t>
            </w:r>
            <w:r w:rsidRPr="00831FC2">
              <w:rPr>
                <w:spacing w:val="-2"/>
                <w:lang w:val="en-GB"/>
              </w:rPr>
              <w:t>i</w:t>
            </w:r>
            <w:r w:rsidRPr="00831FC2">
              <w:rPr>
                <w:spacing w:val="-3"/>
                <w:lang w:val="en-GB"/>
              </w:rPr>
              <w:t>r</w:t>
            </w:r>
            <w:r w:rsidRPr="00831FC2">
              <w:rPr>
                <w:spacing w:val="-2"/>
                <w:lang w:val="en-GB"/>
              </w:rPr>
              <w:t>s</w:t>
            </w:r>
            <w:r w:rsidRPr="00831FC2">
              <w:rPr>
                <w:lang w:val="en-GB"/>
              </w:rPr>
              <w:t>t</w:t>
            </w:r>
            <w:r w:rsidRPr="00831FC2">
              <w:rPr>
                <w:spacing w:val="-7"/>
                <w:lang w:val="en-GB"/>
              </w:rPr>
              <w:t xml:space="preserve"> </w:t>
            </w:r>
            <w:r w:rsidRPr="00831FC2">
              <w:rPr>
                <w:spacing w:val="-2"/>
                <w:lang w:val="en-GB"/>
              </w:rPr>
              <w:t>s</w:t>
            </w:r>
            <w:r w:rsidRPr="00831FC2">
              <w:rPr>
                <w:spacing w:val="-3"/>
                <w:lang w:val="en-GB"/>
              </w:rPr>
              <w:t>e</w:t>
            </w:r>
            <w:r w:rsidRPr="00831FC2">
              <w:rPr>
                <w:spacing w:val="-5"/>
                <w:lang w:val="en-GB"/>
              </w:rPr>
              <w:t>n</w:t>
            </w:r>
            <w:r w:rsidRPr="00831FC2">
              <w:rPr>
                <w:spacing w:val="-2"/>
                <w:lang w:val="en-GB"/>
              </w:rPr>
              <w:t>t</w:t>
            </w:r>
            <w:r w:rsidRPr="00831FC2">
              <w:rPr>
                <w:spacing w:val="-3"/>
                <w:lang w:val="en-GB"/>
              </w:rPr>
              <w:t>e</w:t>
            </w:r>
            <w:r w:rsidRPr="00831FC2">
              <w:rPr>
                <w:spacing w:val="-2"/>
                <w:lang w:val="en-GB"/>
              </w:rPr>
              <w:t>n</w:t>
            </w:r>
            <w:r w:rsidRPr="00831FC2">
              <w:rPr>
                <w:spacing w:val="-3"/>
                <w:lang w:val="en-GB"/>
              </w:rPr>
              <w:t>ce</w:t>
            </w:r>
            <w:r w:rsidRPr="00831FC2">
              <w:rPr>
                <w:lang w:val="en-GB"/>
              </w:rPr>
              <w:t>,</w:t>
            </w:r>
            <w:r w:rsidRPr="00831FC2">
              <w:rPr>
                <w:spacing w:val="-5"/>
                <w:lang w:val="en-GB"/>
              </w:rPr>
              <w:t xml:space="preserve"> </w:t>
            </w:r>
            <w:r w:rsidRPr="00831FC2">
              <w:rPr>
                <w:spacing w:val="-4"/>
                <w:lang w:val="en-GB"/>
              </w:rPr>
              <w:t>i</w:t>
            </w:r>
            <w:r w:rsidRPr="00831FC2">
              <w:rPr>
                <w:lang w:val="en-GB"/>
              </w:rPr>
              <w:t xml:space="preserve">n </w:t>
            </w:r>
            <w:r w:rsidRPr="00831FC2">
              <w:rPr>
                <w:spacing w:val="-2"/>
                <w:lang w:val="en-GB"/>
              </w:rPr>
              <w:t>th</w:t>
            </w:r>
            <w:r w:rsidRPr="00831FC2">
              <w:rPr>
                <w:lang w:val="en-GB"/>
              </w:rPr>
              <w:t>e</w:t>
            </w:r>
            <w:r w:rsidRPr="00831FC2">
              <w:rPr>
                <w:spacing w:val="-6"/>
                <w:lang w:val="en-GB"/>
              </w:rPr>
              <w:t xml:space="preserve"> </w:t>
            </w:r>
            <w:r w:rsidRPr="00831FC2">
              <w:rPr>
                <w:spacing w:val="-2"/>
                <w:lang w:val="en-GB"/>
              </w:rPr>
              <w:t>s</w:t>
            </w:r>
            <w:r w:rsidRPr="00831FC2">
              <w:rPr>
                <w:spacing w:val="-3"/>
                <w:lang w:val="en-GB"/>
              </w:rPr>
              <w:t>ec</w:t>
            </w:r>
            <w:r w:rsidRPr="00831FC2">
              <w:rPr>
                <w:spacing w:val="-2"/>
                <w:lang w:val="en-GB"/>
              </w:rPr>
              <w:t>o</w:t>
            </w:r>
            <w:r w:rsidRPr="00831FC2">
              <w:rPr>
                <w:spacing w:val="-5"/>
                <w:lang w:val="en-GB"/>
              </w:rPr>
              <w:t>n</w:t>
            </w:r>
            <w:r w:rsidRPr="00831FC2">
              <w:rPr>
                <w:lang w:val="en-GB"/>
              </w:rPr>
              <w:t>d</w:t>
            </w:r>
            <w:r w:rsidRPr="00831FC2">
              <w:rPr>
                <w:spacing w:val="-5"/>
                <w:lang w:val="en-GB"/>
              </w:rPr>
              <w:t xml:space="preserve"> </w:t>
            </w:r>
            <w:r w:rsidRPr="00831FC2">
              <w:rPr>
                <w:spacing w:val="-2"/>
                <w:lang w:val="en-GB"/>
              </w:rPr>
              <w:t>s</w:t>
            </w:r>
            <w:r w:rsidRPr="00831FC2">
              <w:rPr>
                <w:spacing w:val="-3"/>
                <w:lang w:val="en-GB"/>
              </w:rPr>
              <w:t>e</w:t>
            </w:r>
            <w:r w:rsidRPr="00831FC2">
              <w:rPr>
                <w:spacing w:val="-5"/>
                <w:lang w:val="en-GB"/>
              </w:rPr>
              <w:t>n</w:t>
            </w:r>
            <w:r w:rsidRPr="00831FC2">
              <w:rPr>
                <w:spacing w:val="-2"/>
                <w:lang w:val="en-GB"/>
              </w:rPr>
              <w:t>t</w:t>
            </w:r>
            <w:r w:rsidRPr="00831FC2">
              <w:rPr>
                <w:spacing w:val="-3"/>
                <w:lang w:val="en-GB"/>
              </w:rPr>
              <w:t>e</w:t>
            </w:r>
            <w:r w:rsidRPr="00831FC2">
              <w:rPr>
                <w:spacing w:val="-2"/>
                <w:lang w:val="en-GB"/>
              </w:rPr>
              <w:t>n</w:t>
            </w:r>
            <w:r w:rsidRPr="00831FC2">
              <w:rPr>
                <w:spacing w:val="-3"/>
                <w:lang w:val="en-GB"/>
              </w:rPr>
              <w:t>c</w:t>
            </w:r>
            <w:r w:rsidRPr="00831FC2">
              <w:rPr>
                <w:lang w:val="en-GB"/>
              </w:rPr>
              <w:t>e</w:t>
            </w:r>
          </w:p>
        </w:tc>
        <w:tc>
          <w:tcPr>
            <w:tcW w:w="2418" w:type="dxa"/>
            <w:tcBorders>
              <w:top w:val="single" w:sz="11" w:space="0" w:color="000000"/>
              <w:left w:val="single" w:sz="3" w:space="0" w:color="000000"/>
              <w:bottom w:val="single" w:sz="11" w:space="0" w:color="000000"/>
              <w:right w:val="nil"/>
            </w:tcBorders>
          </w:tcPr>
          <w:p w:rsidR="001F0D33" w:rsidRPr="00831FC2" w:rsidRDefault="001F0D33" w:rsidP="00C673E9">
            <w:pPr>
              <w:autoSpaceDE w:val="0"/>
              <w:autoSpaceDN w:val="0"/>
              <w:adjustRightInd w:val="0"/>
              <w:spacing w:before="43" w:line="240" w:lineRule="auto"/>
              <w:ind w:left="13" w:right="-1"/>
              <w:rPr>
                <w:lang w:val="en-GB"/>
              </w:rPr>
            </w:pPr>
            <w:r w:rsidRPr="00831FC2">
              <w:rPr>
                <w:spacing w:val="-1"/>
                <w:lang w:val="en-GB"/>
              </w:rPr>
              <w:t>S</w:t>
            </w:r>
            <w:r w:rsidRPr="00831FC2">
              <w:rPr>
                <w:spacing w:val="-2"/>
                <w:lang w:val="en-GB"/>
              </w:rPr>
              <w:t>ub</w:t>
            </w:r>
            <w:r w:rsidRPr="00831FC2">
              <w:rPr>
                <w:spacing w:val="-5"/>
                <w:lang w:val="en-GB"/>
              </w:rPr>
              <w:t>d</w:t>
            </w:r>
            <w:r w:rsidRPr="00831FC2">
              <w:rPr>
                <w:spacing w:val="-2"/>
                <w:lang w:val="en-GB"/>
              </w:rPr>
              <w:t>i</w:t>
            </w:r>
            <w:r w:rsidRPr="00831FC2">
              <w:rPr>
                <w:spacing w:val="-5"/>
                <w:lang w:val="en-GB"/>
              </w:rPr>
              <w:t>v</w:t>
            </w:r>
            <w:r w:rsidRPr="00831FC2">
              <w:rPr>
                <w:spacing w:val="-2"/>
                <w:lang w:val="en-GB"/>
              </w:rPr>
              <w:t>is</w:t>
            </w:r>
            <w:r w:rsidRPr="00831FC2">
              <w:rPr>
                <w:spacing w:val="-4"/>
                <w:lang w:val="en-GB"/>
              </w:rPr>
              <w:t>i</w:t>
            </w:r>
            <w:r w:rsidRPr="00831FC2">
              <w:rPr>
                <w:spacing w:val="-2"/>
                <w:lang w:val="en-GB"/>
              </w:rPr>
              <w:t>on</w:t>
            </w:r>
            <w:r w:rsidRPr="00831FC2">
              <w:rPr>
                <w:lang w:val="en-GB"/>
              </w:rPr>
              <w:t>s</w:t>
            </w:r>
            <w:r w:rsidRPr="00831FC2">
              <w:rPr>
                <w:spacing w:val="-7"/>
                <w:lang w:val="en-GB"/>
              </w:rPr>
              <w:t xml:space="preserve"> </w:t>
            </w:r>
            <w:r w:rsidRPr="00831FC2">
              <w:rPr>
                <w:spacing w:val="-2"/>
                <w:lang w:val="en-GB"/>
              </w:rPr>
              <w:t>d</w:t>
            </w:r>
            <w:r w:rsidRPr="00831FC2">
              <w:rPr>
                <w:lang w:val="en-GB"/>
              </w:rPr>
              <w:t>o</w:t>
            </w:r>
            <w:r w:rsidRPr="00831FC2">
              <w:rPr>
                <w:spacing w:val="-5"/>
                <w:lang w:val="en-GB"/>
              </w:rPr>
              <w:t xml:space="preserve"> n</w:t>
            </w:r>
            <w:r w:rsidRPr="00831FC2">
              <w:rPr>
                <w:spacing w:val="-2"/>
                <w:lang w:val="en-GB"/>
              </w:rPr>
              <w:t>o</w:t>
            </w:r>
            <w:r w:rsidRPr="00831FC2">
              <w:rPr>
                <w:lang w:val="en-GB"/>
              </w:rPr>
              <w:t xml:space="preserve">t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6"/>
                <w:lang w:val="en-GB"/>
              </w:rPr>
              <w:t xml:space="preserve"> </w:t>
            </w:r>
            <w:r w:rsidRPr="00831FC2">
              <w:rPr>
                <w:lang w:val="en-GB"/>
              </w:rPr>
              <w:t>a</w:t>
            </w:r>
            <w:r w:rsidRPr="00831FC2">
              <w:rPr>
                <w:spacing w:val="-6"/>
                <w:lang w:val="en-GB"/>
              </w:rPr>
              <w:t xml:space="preserve"> </w:t>
            </w:r>
            <w:r w:rsidRPr="00831FC2">
              <w:rPr>
                <w:spacing w:val="-2"/>
                <w:lang w:val="en-GB"/>
              </w:rPr>
              <w:t>t</w:t>
            </w:r>
            <w:r w:rsidRPr="00831FC2">
              <w:rPr>
                <w:spacing w:val="-4"/>
                <w:lang w:val="en-GB"/>
              </w:rPr>
              <w:t>i</w:t>
            </w:r>
            <w:r w:rsidRPr="00831FC2">
              <w:rPr>
                <w:spacing w:val="-2"/>
                <w:lang w:val="en-GB"/>
              </w:rPr>
              <w:t>tl</w:t>
            </w:r>
            <w:r w:rsidRPr="00831FC2">
              <w:rPr>
                <w:lang w:val="en-GB"/>
              </w:rPr>
              <w:t>e</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3" w:right="-1"/>
              <w:rPr>
                <w:lang w:val="en-GB"/>
              </w:rPr>
            </w:pPr>
            <w:r w:rsidRPr="00831FC2">
              <w:rPr>
                <w:spacing w:val="-6"/>
                <w:lang w:val="en-GB"/>
              </w:rPr>
              <w:t>I</w:t>
            </w:r>
            <w:r w:rsidRPr="00831FC2">
              <w:rPr>
                <w:spacing w:val="-2"/>
                <w:lang w:val="en-GB"/>
              </w:rPr>
              <w:t>nd</w:t>
            </w:r>
            <w:r w:rsidRPr="00831FC2">
              <w:rPr>
                <w:spacing w:val="-3"/>
                <w:lang w:val="en-GB"/>
              </w:rPr>
              <w:t>e</w:t>
            </w:r>
            <w:r w:rsidRPr="00831FC2">
              <w:rPr>
                <w:spacing w:val="-2"/>
                <w:lang w:val="en-GB"/>
              </w:rPr>
              <w:t>p</w:t>
            </w:r>
            <w:r w:rsidRPr="00831FC2">
              <w:rPr>
                <w:spacing w:val="-3"/>
                <w:lang w:val="en-GB"/>
              </w:rPr>
              <w:t>e</w:t>
            </w:r>
            <w:r w:rsidRPr="00831FC2">
              <w:rPr>
                <w:spacing w:val="-2"/>
                <w:lang w:val="en-GB"/>
              </w:rPr>
              <w:t>nd</w:t>
            </w:r>
            <w:r w:rsidRPr="00831FC2">
              <w:rPr>
                <w:spacing w:val="-3"/>
                <w:lang w:val="en-GB"/>
              </w:rPr>
              <w:t>e</w:t>
            </w:r>
            <w:r w:rsidRPr="00831FC2">
              <w:rPr>
                <w:spacing w:val="-2"/>
                <w:lang w:val="en-GB"/>
              </w:rPr>
              <w:t>n</w:t>
            </w:r>
            <w:r w:rsidRPr="00831FC2">
              <w:rPr>
                <w:lang w:val="en-GB"/>
              </w:rPr>
              <w:t xml:space="preserve">t </w:t>
            </w:r>
            <w:r w:rsidRPr="00831FC2">
              <w:rPr>
                <w:spacing w:val="-2"/>
                <w:lang w:val="en-GB"/>
              </w:rPr>
              <w:t>sub</w:t>
            </w:r>
            <w:r w:rsidRPr="00831FC2">
              <w:rPr>
                <w:spacing w:val="-5"/>
                <w:lang w:val="en-GB"/>
              </w:rPr>
              <w:t>d</w:t>
            </w:r>
            <w:r w:rsidRPr="00831FC2">
              <w:rPr>
                <w:spacing w:val="-2"/>
                <w:lang w:val="en-GB"/>
              </w:rPr>
              <w:t>iv</w:t>
            </w:r>
            <w:r w:rsidRPr="00831FC2">
              <w:rPr>
                <w:spacing w:val="-4"/>
                <w:lang w:val="en-GB"/>
              </w:rPr>
              <w:t>i</w:t>
            </w:r>
            <w:r w:rsidRPr="00831FC2">
              <w:rPr>
                <w:spacing w:val="-2"/>
                <w:lang w:val="en-GB"/>
              </w:rPr>
              <w:t>si</w:t>
            </w:r>
            <w:r w:rsidRPr="00831FC2">
              <w:rPr>
                <w:spacing w:val="-5"/>
                <w:lang w:val="en-GB"/>
              </w:rPr>
              <w:t>o</w:t>
            </w:r>
            <w:r w:rsidRPr="00831FC2">
              <w:rPr>
                <w:spacing w:val="-2"/>
                <w:lang w:val="en-GB"/>
              </w:rPr>
              <w:t>n</w:t>
            </w:r>
            <w:r w:rsidRPr="00831FC2">
              <w:rPr>
                <w:lang w:val="en-GB"/>
              </w:rPr>
              <w:t>s</w:t>
            </w:r>
            <w:r w:rsidRPr="00831FC2">
              <w:rPr>
                <w:spacing w:val="-5"/>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3"/>
                <w:lang w:val="en-GB"/>
              </w:rPr>
              <w:t>a</w:t>
            </w:r>
            <w:r w:rsidRPr="00831FC2">
              <w:rPr>
                <w:lang w:val="en-GB"/>
              </w:rPr>
              <w:t xml:space="preserve">n </w:t>
            </w: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lang w:val="en-GB"/>
              </w:rPr>
              <w:t>e</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3" w:right="-1"/>
              <w:rPr>
                <w:lang w:val="en-GB"/>
              </w:rPr>
            </w:pPr>
            <w:r w:rsidRPr="00831FC2">
              <w:rPr>
                <w:spacing w:val="-3"/>
                <w:lang w:val="en-GB"/>
              </w:rPr>
              <w:t>N</w:t>
            </w:r>
            <w:r w:rsidRPr="00831FC2">
              <w:rPr>
                <w:spacing w:val="-2"/>
                <w:lang w:val="en-GB"/>
              </w:rPr>
              <w:t>on</w:t>
            </w:r>
            <w:r w:rsidRPr="00831FC2">
              <w:rPr>
                <w:spacing w:val="-3"/>
                <w:lang w:val="en-GB"/>
              </w:rPr>
              <w:t>-</w:t>
            </w:r>
            <w:r w:rsidRPr="00831FC2">
              <w:rPr>
                <w:spacing w:val="-2"/>
                <w:lang w:val="en-GB"/>
              </w:rPr>
              <w:t>ind</w:t>
            </w:r>
            <w:r w:rsidRPr="00831FC2">
              <w:rPr>
                <w:spacing w:val="-6"/>
                <w:lang w:val="en-GB"/>
              </w:rPr>
              <w:t>e</w:t>
            </w:r>
            <w:r w:rsidRPr="00831FC2">
              <w:rPr>
                <w:spacing w:val="-2"/>
                <w:lang w:val="en-GB"/>
              </w:rPr>
              <w:t>p</w:t>
            </w:r>
            <w:r w:rsidRPr="00831FC2">
              <w:rPr>
                <w:spacing w:val="-3"/>
                <w:lang w:val="en-GB"/>
              </w:rPr>
              <w:t>e</w:t>
            </w:r>
            <w:r w:rsidRPr="00831FC2">
              <w:rPr>
                <w:spacing w:val="-2"/>
                <w:lang w:val="en-GB"/>
              </w:rPr>
              <w:t>nd</w:t>
            </w:r>
            <w:r w:rsidRPr="00831FC2">
              <w:rPr>
                <w:spacing w:val="-3"/>
                <w:lang w:val="en-GB"/>
              </w:rPr>
              <w:t>e</w:t>
            </w:r>
            <w:r w:rsidRPr="00831FC2">
              <w:rPr>
                <w:spacing w:val="-2"/>
                <w:lang w:val="en-GB"/>
              </w:rPr>
              <w:t>n</w:t>
            </w:r>
            <w:r w:rsidRPr="00831FC2">
              <w:rPr>
                <w:lang w:val="en-GB"/>
              </w:rPr>
              <w:t xml:space="preserve">t </w:t>
            </w:r>
            <w:r w:rsidRPr="00831FC2">
              <w:rPr>
                <w:spacing w:val="-3"/>
                <w:lang w:val="en-GB"/>
              </w:rPr>
              <w:t>e</w:t>
            </w:r>
            <w:r w:rsidRPr="00831FC2">
              <w:rPr>
                <w:spacing w:val="-2"/>
                <w:lang w:val="en-GB"/>
              </w:rPr>
              <w:t>l</w:t>
            </w:r>
            <w:r w:rsidRPr="00831FC2">
              <w:rPr>
                <w:spacing w:val="-3"/>
                <w:lang w:val="en-GB"/>
              </w:rPr>
              <w:t>e</w:t>
            </w:r>
            <w:r w:rsidRPr="00831FC2">
              <w:rPr>
                <w:spacing w:val="-2"/>
                <w:lang w:val="en-GB"/>
              </w:rPr>
              <w:t>m</w:t>
            </w:r>
            <w:r w:rsidRPr="00831FC2">
              <w:rPr>
                <w:spacing w:val="-3"/>
                <w:lang w:val="en-GB"/>
              </w:rPr>
              <w:t>e</w:t>
            </w:r>
            <w:r w:rsidRPr="00831FC2">
              <w:rPr>
                <w:spacing w:val="-2"/>
                <w:lang w:val="en-GB"/>
              </w:rPr>
              <w:t>n</w:t>
            </w:r>
            <w:r w:rsidRPr="00831FC2">
              <w:rPr>
                <w:lang w:val="en-GB"/>
              </w:rPr>
              <w:t>t</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a</w:t>
            </w:r>
            <w:r w:rsidRPr="00831FC2">
              <w:rPr>
                <w:lang w:val="en-GB"/>
              </w:rPr>
              <w:t>n</w:t>
            </w:r>
            <w:r w:rsidRPr="00831FC2">
              <w:rPr>
                <w:spacing w:val="-5"/>
                <w:lang w:val="en-GB"/>
              </w:rPr>
              <w:t xml:space="preserve"> </w:t>
            </w:r>
            <w:r w:rsidRPr="00831FC2">
              <w:rPr>
                <w:spacing w:val="-3"/>
                <w:lang w:val="en-GB"/>
              </w:rPr>
              <w:t>a</w:t>
            </w:r>
            <w:r w:rsidRPr="00831FC2">
              <w:rPr>
                <w:spacing w:val="-6"/>
                <w:lang w:val="en-GB"/>
              </w:rPr>
              <w:t>r</w:t>
            </w:r>
            <w:r w:rsidRPr="00831FC2">
              <w:rPr>
                <w:spacing w:val="-2"/>
                <w:lang w:val="en-GB"/>
              </w:rPr>
              <w:t>ti</w:t>
            </w:r>
            <w:r w:rsidRPr="00831FC2">
              <w:rPr>
                <w:spacing w:val="-3"/>
                <w:lang w:val="en-GB"/>
              </w:rPr>
              <w:t>c</w:t>
            </w:r>
            <w:r w:rsidRPr="00831FC2">
              <w:rPr>
                <w:spacing w:val="-2"/>
                <w:lang w:val="en-GB"/>
              </w:rPr>
              <w:t>l</w:t>
            </w:r>
            <w:r w:rsidRPr="00831FC2">
              <w:rPr>
                <w:lang w:val="en-GB"/>
              </w:rPr>
              <w:t>e</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3" w:right="-1"/>
              <w:rPr>
                <w:lang w:val="en-GB"/>
              </w:rPr>
            </w:pPr>
            <w:r w:rsidRPr="00831FC2">
              <w:rPr>
                <w:spacing w:val="-1"/>
                <w:lang w:val="en-GB"/>
              </w:rPr>
              <w:t>S</w:t>
            </w:r>
            <w:r w:rsidRPr="00831FC2">
              <w:rPr>
                <w:spacing w:val="-2"/>
                <w:lang w:val="en-GB"/>
              </w:rPr>
              <w:t>ub</w:t>
            </w:r>
            <w:r w:rsidRPr="00831FC2">
              <w:rPr>
                <w:spacing w:val="-5"/>
                <w:lang w:val="en-GB"/>
              </w:rPr>
              <w:t>d</w:t>
            </w:r>
            <w:r w:rsidRPr="00831FC2">
              <w:rPr>
                <w:spacing w:val="-2"/>
                <w:lang w:val="en-GB"/>
              </w:rPr>
              <w:t>i</w:t>
            </w:r>
            <w:r w:rsidRPr="00831FC2">
              <w:rPr>
                <w:spacing w:val="-5"/>
                <w:lang w:val="en-GB"/>
              </w:rPr>
              <w:t>v</w:t>
            </w:r>
            <w:r w:rsidRPr="00831FC2">
              <w:rPr>
                <w:spacing w:val="-2"/>
                <w:lang w:val="en-GB"/>
              </w:rPr>
              <w:t>is</w:t>
            </w:r>
            <w:r w:rsidRPr="00831FC2">
              <w:rPr>
                <w:spacing w:val="-4"/>
                <w:lang w:val="en-GB"/>
              </w:rPr>
              <w:t>i</w:t>
            </w:r>
            <w:r w:rsidRPr="00831FC2">
              <w:rPr>
                <w:spacing w:val="-2"/>
                <w:lang w:val="en-GB"/>
              </w:rPr>
              <w:t>o</w:t>
            </w:r>
            <w:r w:rsidRPr="00831FC2">
              <w:rPr>
                <w:lang w:val="en-GB"/>
              </w:rPr>
              <w:t>n</w:t>
            </w:r>
            <w:r w:rsidRPr="00831FC2">
              <w:rPr>
                <w:spacing w:val="-5"/>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lang w:val="en-GB"/>
              </w:rPr>
              <w:t>a numb</w:t>
            </w:r>
            <w:r w:rsidRPr="00831FC2">
              <w:rPr>
                <w:spacing w:val="-1"/>
                <w:lang w:val="en-GB"/>
              </w:rPr>
              <w:t>ere</w:t>
            </w:r>
            <w:r w:rsidRPr="00831FC2">
              <w:rPr>
                <w:lang w:val="en-GB"/>
              </w:rPr>
              <w:t>d</w:t>
            </w:r>
            <w:r w:rsidRPr="00831FC2">
              <w:rPr>
                <w:spacing w:val="-2"/>
                <w:lang w:val="en-GB"/>
              </w:rPr>
              <w:t xml:space="preserve"> p</w:t>
            </w:r>
            <w:r w:rsidRPr="00831FC2">
              <w:rPr>
                <w:spacing w:val="-3"/>
                <w:lang w:val="en-GB"/>
              </w:rPr>
              <w:t>ara</w:t>
            </w:r>
            <w:r w:rsidRPr="00831FC2">
              <w:rPr>
                <w:spacing w:val="-2"/>
                <w:lang w:val="en-GB"/>
              </w:rPr>
              <w:t>g</w:t>
            </w:r>
            <w:r w:rsidRPr="00831FC2">
              <w:rPr>
                <w:spacing w:val="-3"/>
                <w:lang w:val="en-GB"/>
              </w:rPr>
              <w:t>ra</w:t>
            </w:r>
            <w:r w:rsidRPr="00831FC2">
              <w:rPr>
                <w:spacing w:val="-2"/>
                <w:lang w:val="en-GB"/>
              </w:rPr>
              <w:t>p</w:t>
            </w:r>
            <w:r w:rsidRPr="00831FC2">
              <w:rPr>
                <w:lang w:val="en-GB"/>
              </w:rPr>
              <w:t>h</w:t>
            </w:r>
          </w:p>
          <w:p w:rsidR="001F0D33" w:rsidRPr="00831FC2" w:rsidRDefault="001F0D33" w:rsidP="00C673E9">
            <w:pPr>
              <w:autoSpaceDE w:val="0"/>
              <w:autoSpaceDN w:val="0"/>
              <w:adjustRightInd w:val="0"/>
              <w:spacing w:line="120" w:lineRule="exact"/>
              <w:ind w:right="-1"/>
              <w:rPr>
                <w:sz w:val="12"/>
                <w:szCs w:val="12"/>
                <w:lang w:val="en-GB"/>
              </w:rPr>
            </w:pPr>
          </w:p>
          <w:p w:rsidR="001F0D33" w:rsidRPr="00831FC2" w:rsidRDefault="001F0D33" w:rsidP="00C673E9">
            <w:pPr>
              <w:autoSpaceDE w:val="0"/>
              <w:autoSpaceDN w:val="0"/>
              <w:adjustRightInd w:val="0"/>
              <w:spacing w:line="240" w:lineRule="auto"/>
              <w:ind w:left="13" w:right="-1"/>
              <w:rPr>
                <w:lang w:val="en-GB"/>
              </w:rPr>
            </w:pPr>
            <w:r w:rsidRPr="00831FC2">
              <w:rPr>
                <w:spacing w:val="-3"/>
                <w:lang w:val="en-GB"/>
              </w:rPr>
              <w:t>Ge</w:t>
            </w:r>
            <w:r w:rsidRPr="00831FC2">
              <w:rPr>
                <w:spacing w:val="-2"/>
                <w:lang w:val="en-GB"/>
              </w:rPr>
              <w:t>n</w:t>
            </w:r>
            <w:r w:rsidRPr="00831FC2">
              <w:rPr>
                <w:spacing w:val="-3"/>
                <w:lang w:val="en-GB"/>
              </w:rPr>
              <w:t>era</w:t>
            </w:r>
            <w:r w:rsidRPr="00831FC2">
              <w:rPr>
                <w:spacing w:val="-2"/>
                <w:lang w:val="en-GB"/>
              </w:rPr>
              <w:t>l</w:t>
            </w:r>
            <w:r w:rsidRPr="00831FC2">
              <w:rPr>
                <w:lang w:val="en-GB"/>
              </w:rPr>
              <w:t>ly</w:t>
            </w:r>
            <w:r w:rsidRPr="00831FC2">
              <w:rPr>
                <w:spacing w:val="-12"/>
                <w:lang w:val="en-GB"/>
              </w:rPr>
              <w:t xml:space="preserve"> </w:t>
            </w:r>
            <w:r w:rsidRPr="00831FC2">
              <w:rPr>
                <w:spacing w:val="-2"/>
                <w:lang w:val="en-GB"/>
              </w:rPr>
              <w:t>p</w:t>
            </w:r>
            <w:r w:rsidRPr="00831FC2">
              <w:rPr>
                <w:spacing w:val="-3"/>
                <w:lang w:val="en-GB"/>
              </w:rPr>
              <w:t>rece</w:t>
            </w:r>
            <w:r w:rsidRPr="00831FC2">
              <w:rPr>
                <w:spacing w:val="-2"/>
                <w:lang w:val="en-GB"/>
              </w:rPr>
              <w:t>d</w:t>
            </w:r>
            <w:r w:rsidRPr="00831FC2">
              <w:rPr>
                <w:spacing w:val="-3"/>
                <w:lang w:val="en-GB"/>
              </w:rPr>
              <w:t>e</w:t>
            </w:r>
            <w:r w:rsidRPr="00831FC2">
              <w:rPr>
                <w:lang w:val="en-GB"/>
              </w:rPr>
              <w:t>d</w:t>
            </w:r>
            <w:r w:rsidRPr="00831FC2">
              <w:rPr>
                <w:spacing w:val="-5"/>
                <w:lang w:val="en-GB"/>
              </w:rPr>
              <w:t xml:space="preserve"> </w:t>
            </w:r>
            <w:r w:rsidRPr="00831FC2">
              <w:rPr>
                <w:lang w:val="en-GB"/>
              </w:rPr>
              <w:t xml:space="preserve">by </w:t>
            </w:r>
            <w:r w:rsidRPr="00831FC2">
              <w:rPr>
                <w:spacing w:val="-3"/>
                <w:lang w:val="en-GB"/>
              </w:rPr>
              <w:t>a</w:t>
            </w:r>
            <w:r w:rsidRPr="00831FC2">
              <w:rPr>
                <w:lang w:val="en-GB"/>
              </w:rPr>
              <w:t>n</w:t>
            </w:r>
            <w:r w:rsidRPr="00831FC2">
              <w:rPr>
                <w:spacing w:val="-5"/>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spacing w:val="-3"/>
                <w:lang w:val="en-GB"/>
              </w:rPr>
              <w:t>r</w:t>
            </w:r>
            <w:r w:rsidRPr="00831FC2">
              <w:rPr>
                <w:spacing w:val="-2"/>
                <w:lang w:val="en-GB"/>
              </w:rPr>
              <w:t>odu</w:t>
            </w:r>
            <w:r w:rsidRPr="00831FC2">
              <w:rPr>
                <w:spacing w:val="-6"/>
                <w:lang w:val="en-GB"/>
              </w:rPr>
              <w:t>c</w:t>
            </w:r>
            <w:r w:rsidRPr="00831FC2">
              <w:rPr>
                <w:spacing w:val="-2"/>
                <w:lang w:val="en-GB"/>
              </w:rPr>
              <w:t>to</w:t>
            </w:r>
            <w:r w:rsidRPr="00831FC2">
              <w:rPr>
                <w:spacing w:val="-1"/>
                <w:lang w:val="en-GB"/>
              </w:rPr>
              <w:t>r</w:t>
            </w:r>
            <w:r w:rsidRPr="00831FC2">
              <w:rPr>
                <w:lang w:val="en-GB"/>
              </w:rPr>
              <w:t>y</w:t>
            </w:r>
            <w:r w:rsidRPr="00831FC2">
              <w:rPr>
                <w:spacing w:val="-12"/>
                <w:lang w:val="en-GB"/>
              </w:rPr>
              <w:t xml:space="preserve"> </w:t>
            </w:r>
            <w:r w:rsidRPr="00831FC2">
              <w:rPr>
                <w:lang w:val="en-GB"/>
              </w:rPr>
              <w:t>ph</w:t>
            </w:r>
            <w:r w:rsidRPr="00831FC2">
              <w:rPr>
                <w:spacing w:val="-1"/>
                <w:lang w:val="en-GB"/>
              </w:rPr>
              <w:t>ra</w:t>
            </w:r>
            <w:r w:rsidRPr="00831FC2">
              <w:rPr>
                <w:spacing w:val="2"/>
                <w:lang w:val="en-GB"/>
              </w:rPr>
              <w:t>s</w:t>
            </w:r>
            <w:r w:rsidRPr="00831FC2">
              <w:rPr>
                <w:lang w:val="en-GB"/>
              </w:rPr>
              <w:t>e</w:t>
            </w:r>
          </w:p>
          <w:p w:rsidR="001F0D33" w:rsidRPr="00831FC2" w:rsidRDefault="001F0D33" w:rsidP="00C673E9">
            <w:pPr>
              <w:autoSpaceDE w:val="0"/>
              <w:autoSpaceDN w:val="0"/>
              <w:adjustRightInd w:val="0"/>
              <w:spacing w:before="2" w:line="190" w:lineRule="exact"/>
              <w:ind w:right="-1"/>
              <w:rPr>
                <w:sz w:val="19"/>
                <w:szCs w:val="19"/>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3" w:right="-1"/>
              <w:rPr>
                <w:lang w:val="en-GB"/>
              </w:rPr>
            </w:pPr>
            <w:r w:rsidRPr="00831FC2">
              <w:rPr>
                <w:spacing w:val="-4"/>
                <w:lang w:val="en-GB"/>
              </w:rPr>
              <w:t>F</w:t>
            </w:r>
            <w:r w:rsidRPr="00831FC2">
              <w:rPr>
                <w:spacing w:val="-2"/>
                <w:lang w:val="en-GB"/>
              </w:rPr>
              <w:t>ollo</w:t>
            </w:r>
            <w:r w:rsidRPr="00831FC2">
              <w:rPr>
                <w:spacing w:val="-3"/>
                <w:lang w:val="en-GB"/>
              </w:rPr>
              <w:t>we</w:t>
            </w:r>
            <w:r w:rsidRPr="00831FC2">
              <w:rPr>
                <w:lang w:val="en-GB"/>
              </w:rPr>
              <w:t>d</w:t>
            </w:r>
            <w:r w:rsidRPr="00831FC2">
              <w:rPr>
                <w:spacing w:val="-7"/>
                <w:lang w:val="en-GB"/>
              </w:rPr>
              <w:t xml:space="preserve"> </w:t>
            </w:r>
            <w:r w:rsidRPr="00831FC2">
              <w:rPr>
                <w:lang w:val="en-GB"/>
              </w:rPr>
              <w:t>by</w:t>
            </w:r>
            <w:r w:rsidRPr="00831FC2">
              <w:rPr>
                <w:spacing w:val="-12"/>
                <w:lang w:val="en-GB"/>
              </w:rPr>
              <w:t xml:space="preserve"> </w:t>
            </w:r>
            <w:r w:rsidRPr="00831FC2">
              <w:rPr>
                <w:lang w:val="en-GB"/>
              </w:rPr>
              <w:t>a</w:t>
            </w:r>
            <w:r w:rsidRPr="00831FC2">
              <w:rPr>
                <w:spacing w:val="-6"/>
                <w:lang w:val="en-GB"/>
              </w:rPr>
              <w:t xml:space="preserve"> </w:t>
            </w:r>
            <w:r w:rsidRPr="00831FC2">
              <w:rPr>
                <w:spacing w:val="-3"/>
                <w:lang w:val="en-GB"/>
              </w:rPr>
              <w:t>f</w:t>
            </w:r>
            <w:r w:rsidRPr="00831FC2">
              <w:rPr>
                <w:spacing w:val="-2"/>
                <w:lang w:val="en-GB"/>
              </w:rPr>
              <w:t>ul</w:t>
            </w:r>
            <w:r w:rsidRPr="00831FC2">
              <w:rPr>
                <w:lang w:val="en-GB"/>
              </w:rPr>
              <w:t>l</w:t>
            </w:r>
            <w:r w:rsidRPr="00831FC2">
              <w:rPr>
                <w:spacing w:val="-4"/>
                <w:lang w:val="en-GB"/>
              </w:rPr>
              <w:t xml:space="preserve"> </w:t>
            </w:r>
            <w:r w:rsidRPr="00831FC2">
              <w:rPr>
                <w:spacing w:val="-2"/>
                <w:lang w:val="en-GB"/>
              </w:rPr>
              <w:t>s</w:t>
            </w:r>
            <w:r w:rsidRPr="00831FC2">
              <w:rPr>
                <w:spacing w:val="-4"/>
                <w:lang w:val="en-GB"/>
              </w:rPr>
              <w:t>t</w:t>
            </w:r>
            <w:r w:rsidRPr="00831FC2">
              <w:rPr>
                <w:spacing w:val="-2"/>
                <w:lang w:val="en-GB"/>
              </w:rPr>
              <w:t>o</w:t>
            </w:r>
            <w:r w:rsidRPr="00831FC2">
              <w:rPr>
                <w:lang w:val="en-GB"/>
              </w:rPr>
              <w:t>p</w:t>
            </w:r>
          </w:p>
        </w:tc>
      </w:tr>
    </w:tbl>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083D9E" w:rsidP="00C673E9">
      <w:pPr>
        <w:autoSpaceDE w:val="0"/>
        <w:autoSpaceDN w:val="0"/>
        <w:adjustRightInd w:val="0"/>
        <w:spacing w:before="18" w:line="240" w:lineRule="auto"/>
        <w:ind w:left="3244" w:right="-1"/>
        <w:jc w:val="center"/>
        <w:rPr>
          <w:lang w:val="en-GB"/>
        </w:rPr>
      </w:pPr>
      <w:r w:rsidRPr="00831FC2">
        <w:rPr>
          <w:b/>
          <w:bCs/>
          <w:sz w:val="32"/>
          <w:szCs w:val="32"/>
          <w:lang w:val="en-GB"/>
        </w:rPr>
        <w:br w:type="page"/>
      </w:r>
      <w:r w:rsidR="001F0D33" w:rsidRPr="00831FC2">
        <w:rPr>
          <w:bCs/>
          <w:lang w:val="en-GB"/>
        </w:rPr>
        <w:lastRenderedPageBreak/>
        <w:t>In</w:t>
      </w:r>
      <w:r w:rsidR="001F0D33" w:rsidRPr="00831FC2">
        <w:rPr>
          <w:bCs/>
          <w:spacing w:val="-1"/>
          <w:lang w:val="en-GB"/>
        </w:rPr>
        <w:t>t</w:t>
      </w:r>
      <w:r w:rsidR="001F0D33" w:rsidRPr="00831FC2">
        <w:rPr>
          <w:bCs/>
          <w:lang w:val="en-GB"/>
        </w:rPr>
        <w:t>ern</w:t>
      </w:r>
      <w:r w:rsidR="001F0D33" w:rsidRPr="00831FC2">
        <w:rPr>
          <w:bCs/>
          <w:spacing w:val="1"/>
          <w:lang w:val="en-GB"/>
        </w:rPr>
        <w:t>a</w:t>
      </w:r>
      <w:r w:rsidR="001F0D33" w:rsidRPr="00831FC2">
        <w:rPr>
          <w:bCs/>
          <w:lang w:val="en-GB"/>
        </w:rPr>
        <w:t>l</w:t>
      </w:r>
      <w:r w:rsidR="001F0D33" w:rsidRPr="00831FC2">
        <w:rPr>
          <w:bCs/>
          <w:spacing w:val="-10"/>
          <w:lang w:val="en-GB"/>
        </w:rPr>
        <w:t xml:space="preserve"> </w:t>
      </w:r>
      <w:r w:rsidR="001F0D33" w:rsidRPr="00831FC2">
        <w:rPr>
          <w:bCs/>
          <w:spacing w:val="1"/>
          <w:lang w:val="en-GB"/>
        </w:rPr>
        <w:t>a</w:t>
      </w:r>
      <w:r w:rsidR="001F0D33" w:rsidRPr="00831FC2">
        <w:rPr>
          <w:bCs/>
          <w:lang w:val="en-GB"/>
        </w:rPr>
        <w:t>nd</w:t>
      </w:r>
      <w:r w:rsidR="001F0D33" w:rsidRPr="00831FC2">
        <w:rPr>
          <w:bCs/>
          <w:spacing w:val="-4"/>
          <w:lang w:val="en-GB"/>
        </w:rPr>
        <w:t xml:space="preserve"> </w:t>
      </w:r>
      <w:r w:rsidR="001F0D33" w:rsidRPr="00831FC2">
        <w:rPr>
          <w:bCs/>
          <w:lang w:val="en-GB"/>
        </w:rPr>
        <w:t>e</w:t>
      </w:r>
      <w:r w:rsidR="001F0D33" w:rsidRPr="00831FC2">
        <w:rPr>
          <w:bCs/>
          <w:spacing w:val="1"/>
          <w:lang w:val="en-GB"/>
        </w:rPr>
        <w:t>x</w:t>
      </w:r>
      <w:r w:rsidR="001F0D33" w:rsidRPr="00831FC2">
        <w:rPr>
          <w:bCs/>
          <w:spacing w:val="-1"/>
          <w:lang w:val="en-GB"/>
        </w:rPr>
        <w:t>t</w:t>
      </w:r>
      <w:r w:rsidR="001F0D33" w:rsidRPr="00831FC2">
        <w:rPr>
          <w:bCs/>
          <w:spacing w:val="2"/>
          <w:lang w:val="en-GB"/>
        </w:rPr>
        <w:t>e</w:t>
      </w:r>
      <w:r w:rsidR="001F0D33" w:rsidRPr="00831FC2">
        <w:rPr>
          <w:bCs/>
          <w:lang w:val="en-GB"/>
        </w:rPr>
        <w:t>rn</w:t>
      </w:r>
      <w:r w:rsidR="001F0D33" w:rsidRPr="00831FC2">
        <w:rPr>
          <w:bCs/>
          <w:spacing w:val="1"/>
          <w:lang w:val="en-GB"/>
        </w:rPr>
        <w:t>a</w:t>
      </w:r>
      <w:r w:rsidR="001F0D33" w:rsidRPr="00831FC2">
        <w:rPr>
          <w:bCs/>
          <w:lang w:val="en-GB"/>
        </w:rPr>
        <w:t>l</w:t>
      </w:r>
      <w:r w:rsidR="001F0D33" w:rsidRPr="00831FC2">
        <w:rPr>
          <w:bCs/>
          <w:spacing w:val="-10"/>
          <w:lang w:val="en-GB"/>
        </w:rPr>
        <w:t xml:space="preserve"> </w:t>
      </w:r>
      <w:r w:rsidR="001F0D33" w:rsidRPr="00831FC2">
        <w:rPr>
          <w:bCs/>
          <w:w w:val="99"/>
          <w:lang w:val="en-GB"/>
        </w:rPr>
        <w:t>re</w:t>
      </w:r>
      <w:r w:rsidR="001F0D33" w:rsidRPr="00831FC2">
        <w:rPr>
          <w:bCs/>
          <w:spacing w:val="-1"/>
          <w:w w:val="99"/>
          <w:lang w:val="en-GB"/>
        </w:rPr>
        <w:t>f</w:t>
      </w:r>
      <w:r w:rsidR="001F0D33" w:rsidRPr="00831FC2">
        <w:rPr>
          <w:bCs/>
          <w:spacing w:val="2"/>
          <w:w w:val="99"/>
          <w:lang w:val="en-GB"/>
        </w:rPr>
        <w:t>e</w:t>
      </w:r>
      <w:r w:rsidR="001F0D33" w:rsidRPr="00831FC2">
        <w:rPr>
          <w:bCs/>
          <w:w w:val="99"/>
          <w:lang w:val="en-GB"/>
        </w:rPr>
        <w:t>rences</w:t>
      </w:r>
    </w:p>
    <w:p w:rsidR="001F0D33" w:rsidRPr="00831FC2" w:rsidRDefault="001F0D33" w:rsidP="00C673E9">
      <w:pPr>
        <w:autoSpaceDE w:val="0"/>
        <w:autoSpaceDN w:val="0"/>
        <w:adjustRightInd w:val="0"/>
        <w:spacing w:before="1" w:line="240" w:lineRule="auto"/>
        <w:ind w:left="3914" w:right="-1"/>
        <w:jc w:val="center"/>
        <w:rPr>
          <w:lang w:val="en-GB"/>
        </w:rPr>
      </w:pPr>
      <w:r w:rsidRPr="00831FC2">
        <w:rPr>
          <w:bCs/>
          <w:spacing w:val="-1"/>
          <w:lang w:val="en-GB"/>
        </w:rPr>
        <w:t>G</w:t>
      </w:r>
      <w:r w:rsidRPr="00831FC2">
        <w:rPr>
          <w:bCs/>
          <w:lang w:val="en-GB"/>
        </w:rPr>
        <w:t>ui</w:t>
      </w:r>
      <w:r w:rsidRPr="00831FC2">
        <w:rPr>
          <w:bCs/>
          <w:spacing w:val="2"/>
          <w:lang w:val="en-GB"/>
        </w:rPr>
        <w:t>d</w:t>
      </w:r>
      <w:r w:rsidRPr="00831FC2">
        <w:rPr>
          <w:bCs/>
          <w:lang w:val="en-GB"/>
        </w:rPr>
        <w:t>elines</w:t>
      </w:r>
      <w:r w:rsidRPr="00831FC2">
        <w:rPr>
          <w:bCs/>
          <w:spacing w:val="-13"/>
          <w:lang w:val="en-GB"/>
        </w:rPr>
        <w:t xml:space="preserve"> </w:t>
      </w:r>
      <w:r w:rsidRPr="00831FC2">
        <w:rPr>
          <w:bCs/>
          <w:spacing w:val="1"/>
          <w:lang w:val="en-GB"/>
        </w:rPr>
        <w:t>1</w:t>
      </w:r>
      <w:r w:rsidRPr="00831FC2">
        <w:rPr>
          <w:bCs/>
          <w:lang w:val="en-GB"/>
        </w:rPr>
        <w:t>6</w:t>
      </w:r>
      <w:r w:rsidRPr="00831FC2">
        <w:rPr>
          <w:bCs/>
          <w:spacing w:val="-3"/>
          <w:lang w:val="en-GB"/>
        </w:rPr>
        <w:t xml:space="preserve"> </w:t>
      </w:r>
      <w:r w:rsidRPr="00831FC2">
        <w:rPr>
          <w:bCs/>
          <w:spacing w:val="1"/>
          <w:lang w:val="en-GB"/>
        </w:rPr>
        <w:t>a</w:t>
      </w:r>
      <w:r w:rsidRPr="00831FC2">
        <w:rPr>
          <w:bCs/>
          <w:spacing w:val="2"/>
          <w:lang w:val="en-GB"/>
        </w:rPr>
        <w:t>n</w:t>
      </w:r>
      <w:r w:rsidRPr="00831FC2">
        <w:rPr>
          <w:bCs/>
          <w:lang w:val="en-GB"/>
        </w:rPr>
        <w:t>d</w:t>
      </w:r>
      <w:r w:rsidRPr="00831FC2">
        <w:rPr>
          <w:bCs/>
          <w:spacing w:val="-5"/>
          <w:lang w:val="en-GB"/>
        </w:rPr>
        <w:t xml:space="preserve"> </w:t>
      </w:r>
      <w:r w:rsidRPr="00831FC2">
        <w:rPr>
          <w:bCs/>
          <w:spacing w:val="1"/>
          <w:w w:val="99"/>
          <w:lang w:val="en-GB"/>
        </w:rPr>
        <w:t>17</w:t>
      </w: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before="17" w:line="260" w:lineRule="exact"/>
        <w:ind w:right="-1"/>
        <w:rPr>
          <w:sz w:val="26"/>
          <w:szCs w:val="26"/>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bCs/>
          <w:lang w:val="en-GB"/>
        </w:rPr>
        <w:t>16.</w:t>
      </w:r>
      <w:r w:rsidRPr="00831FC2">
        <w:rPr>
          <w:bCs/>
          <w:lang w:val="en-GB"/>
        </w:rPr>
        <w:tab/>
      </w:r>
      <w:bookmarkStart w:id="566" w:name="Point_16"/>
      <w:bookmarkEnd w:id="566"/>
      <w:r w:rsidRPr="00831FC2">
        <w:rPr>
          <w:bCs/>
          <w:lang w:val="en-GB"/>
        </w:rPr>
        <w:t>R</w:t>
      </w:r>
      <w:r w:rsidRPr="00831FC2">
        <w:rPr>
          <w:bCs/>
          <w:spacing w:val="1"/>
          <w:sz w:val="19"/>
          <w:szCs w:val="19"/>
          <w:lang w:val="en-GB"/>
        </w:rPr>
        <w:t>E</w:t>
      </w:r>
      <w:r w:rsidRPr="00831FC2">
        <w:rPr>
          <w:bCs/>
          <w:spacing w:val="-1"/>
          <w:sz w:val="19"/>
          <w:szCs w:val="19"/>
          <w:lang w:val="en-GB"/>
        </w:rPr>
        <w:t>F</w:t>
      </w:r>
      <w:r w:rsidRPr="00831FC2">
        <w:rPr>
          <w:bCs/>
          <w:spacing w:val="1"/>
          <w:sz w:val="19"/>
          <w:szCs w:val="19"/>
          <w:lang w:val="en-GB"/>
        </w:rPr>
        <w:t>E</w:t>
      </w:r>
      <w:r w:rsidRPr="00831FC2">
        <w:rPr>
          <w:bCs/>
          <w:sz w:val="19"/>
          <w:szCs w:val="19"/>
          <w:lang w:val="en-GB"/>
        </w:rPr>
        <w:t>R</w:t>
      </w:r>
      <w:r w:rsidRPr="00831FC2">
        <w:rPr>
          <w:bCs/>
          <w:spacing w:val="1"/>
          <w:sz w:val="19"/>
          <w:szCs w:val="19"/>
          <w:lang w:val="en-GB"/>
        </w:rPr>
        <w:t>E</w:t>
      </w:r>
      <w:r w:rsidRPr="00831FC2">
        <w:rPr>
          <w:bCs/>
          <w:sz w:val="19"/>
          <w:szCs w:val="19"/>
          <w:lang w:val="en-GB"/>
        </w:rPr>
        <w:t>NC</w:t>
      </w:r>
      <w:r w:rsidRPr="00831FC2">
        <w:rPr>
          <w:bCs/>
          <w:spacing w:val="1"/>
          <w:sz w:val="19"/>
          <w:szCs w:val="19"/>
          <w:lang w:val="en-GB"/>
        </w:rPr>
        <w:t>E</w:t>
      </w:r>
      <w:r w:rsidRPr="00831FC2">
        <w:rPr>
          <w:bCs/>
          <w:sz w:val="19"/>
          <w:szCs w:val="19"/>
          <w:lang w:val="en-GB"/>
        </w:rPr>
        <w:t xml:space="preserve">S </w:t>
      </w:r>
      <w:r w:rsidRPr="00831FC2">
        <w:rPr>
          <w:bCs/>
          <w:spacing w:val="1"/>
          <w:sz w:val="19"/>
          <w:szCs w:val="19"/>
          <w:lang w:val="en-GB"/>
        </w:rPr>
        <w:t>T</w:t>
      </w:r>
      <w:r w:rsidRPr="00831FC2">
        <w:rPr>
          <w:bCs/>
          <w:sz w:val="19"/>
          <w:szCs w:val="19"/>
          <w:lang w:val="en-GB"/>
        </w:rPr>
        <w:t xml:space="preserve">O </w:t>
      </w:r>
      <w:r w:rsidRPr="00831FC2">
        <w:rPr>
          <w:bCs/>
          <w:spacing w:val="-1"/>
          <w:sz w:val="19"/>
          <w:szCs w:val="19"/>
          <w:lang w:val="en-GB"/>
        </w:rPr>
        <w:t>O</w:t>
      </w:r>
      <w:r w:rsidRPr="00831FC2">
        <w:rPr>
          <w:bCs/>
          <w:spacing w:val="1"/>
          <w:sz w:val="19"/>
          <w:szCs w:val="19"/>
          <w:lang w:val="en-GB"/>
        </w:rPr>
        <w:t>T</w:t>
      </w:r>
      <w:r w:rsidRPr="00831FC2">
        <w:rPr>
          <w:bCs/>
          <w:spacing w:val="-1"/>
          <w:sz w:val="19"/>
          <w:szCs w:val="19"/>
          <w:lang w:val="en-GB"/>
        </w:rPr>
        <w:t>H</w:t>
      </w:r>
      <w:r w:rsidRPr="00831FC2">
        <w:rPr>
          <w:bCs/>
          <w:spacing w:val="3"/>
          <w:sz w:val="19"/>
          <w:szCs w:val="19"/>
          <w:lang w:val="en-GB"/>
        </w:rPr>
        <w:t>E</w:t>
      </w:r>
      <w:r w:rsidRPr="00831FC2">
        <w:rPr>
          <w:bCs/>
          <w:sz w:val="19"/>
          <w:szCs w:val="19"/>
          <w:lang w:val="en-GB"/>
        </w:rPr>
        <w:t xml:space="preserve">R </w:t>
      </w:r>
      <w:r w:rsidRPr="00831FC2">
        <w:rPr>
          <w:bCs/>
          <w:spacing w:val="1"/>
          <w:sz w:val="19"/>
          <w:szCs w:val="19"/>
          <w:lang w:val="en-GB"/>
        </w:rPr>
        <w:t>A</w:t>
      </w:r>
      <w:r w:rsidRPr="00831FC2">
        <w:rPr>
          <w:bCs/>
          <w:sz w:val="19"/>
          <w:szCs w:val="19"/>
          <w:lang w:val="en-GB"/>
        </w:rPr>
        <w:t>C</w:t>
      </w:r>
      <w:r w:rsidRPr="00831FC2">
        <w:rPr>
          <w:bCs/>
          <w:spacing w:val="1"/>
          <w:sz w:val="19"/>
          <w:szCs w:val="19"/>
          <w:lang w:val="en-GB"/>
        </w:rPr>
        <w:t>T</w:t>
      </w:r>
      <w:r w:rsidRPr="00831FC2">
        <w:rPr>
          <w:bCs/>
          <w:sz w:val="19"/>
          <w:szCs w:val="19"/>
          <w:lang w:val="en-GB"/>
        </w:rPr>
        <w:t>S S</w:t>
      </w:r>
      <w:r w:rsidRPr="00831FC2">
        <w:rPr>
          <w:bCs/>
          <w:spacing w:val="-1"/>
          <w:sz w:val="19"/>
          <w:szCs w:val="19"/>
          <w:lang w:val="en-GB"/>
        </w:rPr>
        <w:t>HO</w:t>
      </w:r>
      <w:r w:rsidRPr="00831FC2">
        <w:rPr>
          <w:bCs/>
          <w:sz w:val="19"/>
          <w:szCs w:val="19"/>
          <w:lang w:val="en-GB"/>
        </w:rPr>
        <w:t>U</w:t>
      </w:r>
      <w:r w:rsidRPr="00831FC2">
        <w:rPr>
          <w:bCs/>
          <w:spacing w:val="1"/>
          <w:sz w:val="19"/>
          <w:szCs w:val="19"/>
          <w:lang w:val="en-GB"/>
        </w:rPr>
        <w:t>L</w:t>
      </w:r>
      <w:r w:rsidRPr="00831FC2">
        <w:rPr>
          <w:bCs/>
          <w:sz w:val="19"/>
          <w:szCs w:val="19"/>
          <w:lang w:val="en-GB"/>
        </w:rPr>
        <w:t xml:space="preserve">D </w:t>
      </w:r>
      <w:r w:rsidRPr="00831FC2">
        <w:rPr>
          <w:bCs/>
          <w:spacing w:val="1"/>
          <w:sz w:val="19"/>
          <w:szCs w:val="19"/>
          <w:lang w:val="en-GB"/>
        </w:rPr>
        <w:t>B</w:t>
      </w:r>
      <w:r w:rsidRPr="00831FC2">
        <w:rPr>
          <w:bCs/>
          <w:sz w:val="19"/>
          <w:szCs w:val="19"/>
          <w:lang w:val="en-GB"/>
        </w:rPr>
        <w:t xml:space="preserve">E </w:t>
      </w:r>
      <w:r w:rsidRPr="00831FC2">
        <w:rPr>
          <w:bCs/>
          <w:spacing w:val="-1"/>
          <w:sz w:val="19"/>
          <w:szCs w:val="19"/>
          <w:lang w:val="en-GB"/>
        </w:rPr>
        <w:t>K</w:t>
      </w:r>
      <w:r w:rsidRPr="00831FC2">
        <w:rPr>
          <w:bCs/>
          <w:spacing w:val="3"/>
          <w:sz w:val="19"/>
          <w:szCs w:val="19"/>
          <w:lang w:val="en-GB"/>
        </w:rPr>
        <w:t>E</w:t>
      </w:r>
      <w:r w:rsidRPr="00831FC2">
        <w:rPr>
          <w:bCs/>
          <w:spacing w:val="-1"/>
          <w:sz w:val="19"/>
          <w:szCs w:val="19"/>
          <w:lang w:val="en-GB"/>
        </w:rPr>
        <w:t>P</w:t>
      </w:r>
      <w:r w:rsidRPr="00831FC2">
        <w:rPr>
          <w:bCs/>
          <w:sz w:val="19"/>
          <w:szCs w:val="19"/>
          <w:lang w:val="en-GB"/>
        </w:rPr>
        <w:t xml:space="preserve">T </w:t>
      </w:r>
      <w:r w:rsidRPr="00831FC2">
        <w:rPr>
          <w:bCs/>
          <w:spacing w:val="2"/>
          <w:sz w:val="19"/>
          <w:szCs w:val="19"/>
          <w:lang w:val="en-GB"/>
        </w:rPr>
        <w:t>T</w:t>
      </w:r>
      <w:r w:rsidRPr="00831FC2">
        <w:rPr>
          <w:bCs/>
          <w:sz w:val="19"/>
          <w:szCs w:val="19"/>
          <w:lang w:val="en-GB"/>
        </w:rPr>
        <w:t xml:space="preserve">O A </w:t>
      </w:r>
      <w:r w:rsidRPr="00831FC2">
        <w:rPr>
          <w:bCs/>
          <w:spacing w:val="1"/>
          <w:sz w:val="19"/>
          <w:szCs w:val="19"/>
          <w:lang w:val="en-GB"/>
        </w:rPr>
        <w:t>MI</w:t>
      </w:r>
      <w:r w:rsidRPr="00831FC2">
        <w:rPr>
          <w:bCs/>
          <w:sz w:val="19"/>
          <w:szCs w:val="19"/>
          <w:lang w:val="en-GB"/>
        </w:rPr>
        <w:t>N</w:t>
      </w:r>
      <w:r w:rsidRPr="00831FC2">
        <w:rPr>
          <w:bCs/>
          <w:spacing w:val="1"/>
          <w:sz w:val="19"/>
          <w:szCs w:val="19"/>
          <w:lang w:val="en-GB"/>
        </w:rPr>
        <w:t>IM</w:t>
      </w:r>
      <w:r w:rsidRPr="00831FC2">
        <w:rPr>
          <w:bCs/>
          <w:sz w:val="19"/>
          <w:szCs w:val="19"/>
          <w:lang w:val="en-GB"/>
        </w:rPr>
        <w:t>U</w:t>
      </w:r>
      <w:r w:rsidRPr="00831FC2">
        <w:rPr>
          <w:bCs/>
          <w:spacing w:val="1"/>
          <w:sz w:val="19"/>
          <w:szCs w:val="19"/>
          <w:lang w:val="en-GB"/>
        </w:rPr>
        <w:t>M</w:t>
      </w:r>
      <w:r w:rsidRPr="00831FC2">
        <w:rPr>
          <w:bCs/>
          <w:lang w:val="en-GB"/>
        </w:rPr>
        <w:t>.</w:t>
      </w:r>
      <w:r w:rsidRPr="00831FC2">
        <w:rPr>
          <w:bCs/>
          <w:spacing w:val="43"/>
          <w:lang w:val="en-GB"/>
        </w:rPr>
        <w:t xml:space="preserve"> </w:t>
      </w:r>
      <w:r w:rsidRPr="00831FC2">
        <w:rPr>
          <w:bCs/>
          <w:lang w:val="en-GB"/>
        </w:rPr>
        <w:t>R</w:t>
      </w:r>
      <w:r w:rsidRPr="00831FC2">
        <w:rPr>
          <w:bCs/>
          <w:spacing w:val="-2"/>
          <w:sz w:val="19"/>
          <w:szCs w:val="19"/>
          <w:lang w:val="en-GB"/>
        </w:rPr>
        <w:t>E</w:t>
      </w:r>
      <w:r w:rsidRPr="00831FC2">
        <w:rPr>
          <w:bCs/>
          <w:spacing w:val="-1"/>
          <w:sz w:val="19"/>
          <w:szCs w:val="19"/>
          <w:lang w:val="en-GB"/>
        </w:rPr>
        <w:t>F</w:t>
      </w:r>
      <w:r w:rsidRPr="00831FC2">
        <w:rPr>
          <w:bCs/>
          <w:spacing w:val="1"/>
          <w:sz w:val="19"/>
          <w:szCs w:val="19"/>
          <w:lang w:val="en-GB"/>
        </w:rPr>
        <w:t>E</w:t>
      </w:r>
      <w:r w:rsidRPr="00831FC2">
        <w:rPr>
          <w:bCs/>
          <w:sz w:val="19"/>
          <w:szCs w:val="19"/>
          <w:lang w:val="en-GB"/>
        </w:rPr>
        <w:t>R</w:t>
      </w:r>
      <w:r w:rsidRPr="00831FC2">
        <w:rPr>
          <w:bCs/>
          <w:spacing w:val="1"/>
          <w:sz w:val="19"/>
          <w:szCs w:val="19"/>
          <w:lang w:val="en-GB"/>
        </w:rPr>
        <w:t>E</w:t>
      </w:r>
      <w:r w:rsidRPr="00831FC2">
        <w:rPr>
          <w:bCs/>
          <w:sz w:val="19"/>
          <w:szCs w:val="19"/>
          <w:lang w:val="en-GB"/>
        </w:rPr>
        <w:t>NC</w:t>
      </w:r>
      <w:r w:rsidRPr="00831FC2">
        <w:rPr>
          <w:bCs/>
          <w:spacing w:val="1"/>
          <w:sz w:val="19"/>
          <w:szCs w:val="19"/>
          <w:lang w:val="en-GB"/>
        </w:rPr>
        <w:t>E</w:t>
      </w:r>
      <w:r w:rsidRPr="00831FC2">
        <w:rPr>
          <w:bCs/>
          <w:sz w:val="19"/>
          <w:szCs w:val="19"/>
          <w:lang w:val="en-GB"/>
        </w:rPr>
        <w:t>S 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5"/>
          <w:sz w:val="19"/>
          <w:szCs w:val="19"/>
          <w:lang w:val="en-GB"/>
        </w:rPr>
        <w:t xml:space="preserve"> </w:t>
      </w:r>
      <w:r w:rsidRPr="00831FC2">
        <w:rPr>
          <w:bCs/>
          <w:spacing w:val="1"/>
          <w:sz w:val="19"/>
          <w:szCs w:val="19"/>
          <w:lang w:val="en-GB"/>
        </w:rPr>
        <w:t>I</w:t>
      </w:r>
      <w:r w:rsidRPr="00831FC2">
        <w:rPr>
          <w:bCs/>
          <w:sz w:val="19"/>
          <w:szCs w:val="19"/>
          <w:lang w:val="en-GB"/>
        </w:rPr>
        <w:t>ND</w:t>
      </w:r>
      <w:r w:rsidRPr="00831FC2">
        <w:rPr>
          <w:bCs/>
          <w:spacing w:val="1"/>
          <w:sz w:val="19"/>
          <w:szCs w:val="19"/>
          <w:lang w:val="en-GB"/>
        </w:rPr>
        <w:t>I</w:t>
      </w:r>
      <w:r w:rsidRPr="00831FC2">
        <w:rPr>
          <w:bCs/>
          <w:sz w:val="19"/>
          <w:szCs w:val="19"/>
          <w:lang w:val="en-GB"/>
        </w:rPr>
        <w:t>CA</w:t>
      </w:r>
      <w:r w:rsidRPr="00831FC2">
        <w:rPr>
          <w:bCs/>
          <w:spacing w:val="1"/>
          <w:sz w:val="19"/>
          <w:szCs w:val="19"/>
          <w:lang w:val="en-GB"/>
        </w:rPr>
        <w:t>T</w:t>
      </w:r>
      <w:r w:rsidRPr="00831FC2">
        <w:rPr>
          <w:bCs/>
          <w:sz w:val="19"/>
          <w:szCs w:val="19"/>
          <w:lang w:val="en-GB"/>
        </w:rPr>
        <w:t>E</w:t>
      </w:r>
      <w:r w:rsidRPr="00831FC2">
        <w:rPr>
          <w:bCs/>
          <w:spacing w:val="4"/>
          <w:sz w:val="19"/>
          <w:szCs w:val="19"/>
          <w:lang w:val="en-GB"/>
        </w:rPr>
        <w:t xml:space="preserve"> </w:t>
      </w:r>
      <w:r w:rsidRPr="00831FC2">
        <w:rPr>
          <w:bCs/>
          <w:spacing w:val="-1"/>
          <w:sz w:val="19"/>
          <w:szCs w:val="19"/>
          <w:lang w:val="en-GB"/>
        </w:rPr>
        <w:t>P</w:t>
      </w:r>
      <w:r w:rsidRPr="00831FC2">
        <w:rPr>
          <w:bCs/>
          <w:sz w:val="19"/>
          <w:szCs w:val="19"/>
          <w:lang w:val="en-GB"/>
        </w:rPr>
        <w:t>R</w:t>
      </w:r>
      <w:r w:rsidRPr="00831FC2">
        <w:rPr>
          <w:bCs/>
          <w:spacing w:val="1"/>
          <w:sz w:val="19"/>
          <w:szCs w:val="19"/>
          <w:lang w:val="en-GB"/>
        </w:rPr>
        <w:t>E</w:t>
      </w:r>
      <w:r w:rsidRPr="00831FC2">
        <w:rPr>
          <w:bCs/>
          <w:sz w:val="19"/>
          <w:szCs w:val="19"/>
          <w:lang w:val="en-GB"/>
        </w:rPr>
        <w:t>C</w:t>
      </w:r>
      <w:r w:rsidRPr="00831FC2">
        <w:rPr>
          <w:bCs/>
          <w:spacing w:val="3"/>
          <w:sz w:val="19"/>
          <w:szCs w:val="19"/>
          <w:lang w:val="en-GB"/>
        </w:rPr>
        <w:t>I</w:t>
      </w:r>
      <w:r w:rsidRPr="00831FC2">
        <w:rPr>
          <w:bCs/>
          <w:sz w:val="19"/>
          <w:szCs w:val="19"/>
          <w:lang w:val="en-GB"/>
        </w:rPr>
        <w:t>S</w:t>
      </w:r>
      <w:r w:rsidRPr="00831FC2">
        <w:rPr>
          <w:bCs/>
          <w:spacing w:val="1"/>
          <w:sz w:val="19"/>
          <w:szCs w:val="19"/>
          <w:lang w:val="en-GB"/>
        </w:rPr>
        <w:t>EL</w:t>
      </w:r>
      <w:r w:rsidRPr="00831FC2">
        <w:rPr>
          <w:bCs/>
          <w:sz w:val="19"/>
          <w:szCs w:val="19"/>
          <w:lang w:val="en-GB"/>
        </w:rPr>
        <w:t xml:space="preserve">Y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8"/>
          <w:sz w:val="19"/>
          <w:szCs w:val="19"/>
          <w:lang w:val="en-GB"/>
        </w:rPr>
        <w:t xml:space="preserve"> </w:t>
      </w:r>
      <w:r w:rsidRPr="00831FC2">
        <w:rPr>
          <w:bCs/>
          <w:sz w:val="19"/>
          <w:szCs w:val="19"/>
          <w:lang w:val="en-GB"/>
        </w:rPr>
        <w:t>ACT</w:t>
      </w:r>
      <w:r w:rsidRPr="00831FC2">
        <w:rPr>
          <w:bCs/>
          <w:spacing w:val="10"/>
          <w:sz w:val="19"/>
          <w:szCs w:val="19"/>
          <w:lang w:val="en-GB"/>
        </w:rPr>
        <w:t xml:space="preserve"> </w:t>
      </w:r>
      <w:r w:rsidRPr="00831FC2">
        <w:rPr>
          <w:bCs/>
          <w:spacing w:val="-1"/>
          <w:sz w:val="19"/>
          <w:szCs w:val="19"/>
          <w:lang w:val="en-GB"/>
        </w:rPr>
        <w:t>O</w:t>
      </w:r>
      <w:r w:rsidRPr="00831FC2">
        <w:rPr>
          <w:bCs/>
          <w:sz w:val="19"/>
          <w:szCs w:val="19"/>
          <w:lang w:val="en-GB"/>
        </w:rPr>
        <w:t>R</w:t>
      </w:r>
      <w:r w:rsidRPr="00831FC2">
        <w:rPr>
          <w:bCs/>
          <w:spacing w:val="10"/>
          <w:sz w:val="19"/>
          <w:szCs w:val="19"/>
          <w:lang w:val="en-GB"/>
        </w:rPr>
        <w:t xml:space="preserve"> </w:t>
      </w:r>
      <w:r w:rsidRPr="00831FC2">
        <w:rPr>
          <w:bCs/>
          <w:spacing w:val="-1"/>
          <w:sz w:val="19"/>
          <w:szCs w:val="19"/>
          <w:lang w:val="en-GB"/>
        </w:rPr>
        <w:t>P</w:t>
      </w:r>
      <w:r w:rsidRPr="00831FC2">
        <w:rPr>
          <w:bCs/>
          <w:spacing w:val="2"/>
          <w:sz w:val="19"/>
          <w:szCs w:val="19"/>
          <w:lang w:val="en-GB"/>
        </w:rPr>
        <w:t>R</w:t>
      </w:r>
      <w:r w:rsidRPr="00831FC2">
        <w:rPr>
          <w:bCs/>
          <w:spacing w:val="1"/>
          <w:sz w:val="19"/>
          <w:szCs w:val="19"/>
          <w:lang w:val="en-GB"/>
        </w:rPr>
        <w:t>O</w:t>
      </w:r>
      <w:r w:rsidRPr="00831FC2">
        <w:rPr>
          <w:bCs/>
          <w:spacing w:val="3"/>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 xml:space="preserve">N </w:t>
      </w:r>
      <w:r w:rsidRPr="00831FC2">
        <w:rPr>
          <w:bCs/>
          <w:spacing w:val="1"/>
          <w:sz w:val="19"/>
          <w:szCs w:val="19"/>
          <w:lang w:val="en-GB"/>
        </w:rPr>
        <w:t>T</w:t>
      </w:r>
      <w:r w:rsidRPr="00831FC2">
        <w:rPr>
          <w:bCs/>
          <w:sz w:val="19"/>
          <w:szCs w:val="19"/>
          <w:lang w:val="en-GB"/>
        </w:rPr>
        <w:t>O</w:t>
      </w:r>
      <w:r w:rsidRPr="00831FC2">
        <w:rPr>
          <w:bCs/>
          <w:spacing w:val="7"/>
          <w:sz w:val="19"/>
          <w:szCs w:val="19"/>
          <w:lang w:val="en-GB"/>
        </w:rPr>
        <w:t xml:space="preserve"> </w:t>
      </w:r>
      <w:r w:rsidRPr="00831FC2">
        <w:rPr>
          <w:bCs/>
          <w:spacing w:val="2"/>
          <w:sz w:val="19"/>
          <w:szCs w:val="19"/>
          <w:lang w:val="en-GB"/>
        </w:rPr>
        <w:t>W</w:t>
      </w:r>
      <w:r w:rsidRPr="00831FC2">
        <w:rPr>
          <w:bCs/>
          <w:spacing w:val="-1"/>
          <w:sz w:val="19"/>
          <w:szCs w:val="19"/>
          <w:lang w:val="en-GB"/>
        </w:rPr>
        <w:t>H</w:t>
      </w:r>
      <w:r w:rsidRPr="00831FC2">
        <w:rPr>
          <w:bCs/>
          <w:spacing w:val="1"/>
          <w:sz w:val="19"/>
          <w:szCs w:val="19"/>
          <w:lang w:val="en-GB"/>
        </w:rPr>
        <w:t>I</w:t>
      </w:r>
      <w:r w:rsidRPr="00831FC2">
        <w:rPr>
          <w:bCs/>
          <w:sz w:val="19"/>
          <w:szCs w:val="19"/>
          <w:lang w:val="en-GB"/>
        </w:rPr>
        <w:t>CH</w:t>
      </w:r>
      <w:r w:rsidRPr="00831FC2">
        <w:rPr>
          <w:bCs/>
          <w:spacing w:val="5"/>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pacing w:val="3"/>
          <w:sz w:val="19"/>
          <w:szCs w:val="19"/>
          <w:lang w:val="en-GB"/>
        </w:rPr>
        <w:t>E</w:t>
      </w:r>
      <w:r w:rsidRPr="00831FC2">
        <w:rPr>
          <w:bCs/>
          <w:sz w:val="19"/>
          <w:szCs w:val="19"/>
          <w:lang w:val="en-GB"/>
        </w:rPr>
        <w:t>Y</w:t>
      </w:r>
      <w:r w:rsidRPr="00831FC2">
        <w:rPr>
          <w:bCs/>
          <w:spacing w:val="6"/>
          <w:sz w:val="19"/>
          <w:szCs w:val="19"/>
          <w:lang w:val="en-GB"/>
        </w:rPr>
        <w:t xml:space="preserve"> </w:t>
      </w:r>
      <w:r w:rsidRPr="00831FC2">
        <w:rPr>
          <w:bCs/>
          <w:sz w:val="19"/>
          <w:szCs w:val="19"/>
          <w:lang w:val="en-GB"/>
        </w:rPr>
        <w:t>R</w:t>
      </w:r>
      <w:r w:rsidRPr="00831FC2">
        <w:rPr>
          <w:bCs/>
          <w:spacing w:val="1"/>
          <w:sz w:val="19"/>
          <w:szCs w:val="19"/>
          <w:lang w:val="en-GB"/>
        </w:rPr>
        <w:t>E</w:t>
      </w:r>
      <w:r w:rsidRPr="00831FC2">
        <w:rPr>
          <w:bCs/>
          <w:spacing w:val="-1"/>
          <w:sz w:val="19"/>
          <w:szCs w:val="19"/>
          <w:lang w:val="en-GB"/>
        </w:rPr>
        <w:t>F</w:t>
      </w:r>
      <w:r w:rsidRPr="00831FC2">
        <w:rPr>
          <w:bCs/>
          <w:spacing w:val="1"/>
          <w:sz w:val="19"/>
          <w:szCs w:val="19"/>
          <w:lang w:val="en-GB"/>
        </w:rPr>
        <w:t>E</w:t>
      </w:r>
      <w:r w:rsidRPr="00831FC2">
        <w:rPr>
          <w:bCs/>
          <w:sz w:val="19"/>
          <w:szCs w:val="19"/>
          <w:lang w:val="en-GB"/>
        </w:rPr>
        <w:t>R</w:t>
      </w:r>
      <w:r w:rsidRPr="00831FC2">
        <w:rPr>
          <w:bCs/>
          <w:lang w:val="en-GB"/>
        </w:rPr>
        <w:t>. C</w:t>
      </w:r>
      <w:r w:rsidRPr="00831FC2">
        <w:rPr>
          <w:bCs/>
          <w:spacing w:val="1"/>
          <w:sz w:val="19"/>
          <w:szCs w:val="19"/>
          <w:lang w:val="en-GB"/>
        </w:rPr>
        <w:t>I</w:t>
      </w:r>
      <w:r w:rsidRPr="00831FC2">
        <w:rPr>
          <w:bCs/>
          <w:sz w:val="19"/>
          <w:szCs w:val="19"/>
          <w:lang w:val="en-GB"/>
        </w:rPr>
        <w:t>RCU</w:t>
      </w:r>
      <w:r w:rsidRPr="00831FC2">
        <w:rPr>
          <w:bCs/>
          <w:spacing w:val="1"/>
          <w:sz w:val="19"/>
          <w:szCs w:val="19"/>
          <w:lang w:val="en-GB"/>
        </w:rPr>
        <w:t>L</w:t>
      </w:r>
      <w:r w:rsidRPr="00831FC2">
        <w:rPr>
          <w:bCs/>
          <w:sz w:val="19"/>
          <w:szCs w:val="19"/>
          <w:lang w:val="en-GB"/>
        </w:rPr>
        <w:t>AR</w:t>
      </w:r>
      <w:r w:rsidRPr="00831FC2">
        <w:rPr>
          <w:bCs/>
          <w:spacing w:val="2"/>
          <w:sz w:val="19"/>
          <w:szCs w:val="19"/>
          <w:lang w:val="en-GB"/>
        </w:rPr>
        <w:t xml:space="preserve"> </w:t>
      </w:r>
      <w:r w:rsidRPr="00831FC2">
        <w:rPr>
          <w:bCs/>
          <w:sz w:val="19"/>
          <w:szCs w:val="19"/>
          <w:lang w:val="en-GB"/>
        </w:rPr>
        <w:t>R</w:t>
      </w:r>
      <w:r w:rsidRPr="00831FC2">
        <w:rPr>
          <w:bCs/>
          <w:spacing w:val="3"/>
          <w:sz w:val="19"/>
          <w:szCs w:val="19"/>
          <w:lang w:val="en-GB"/>
        </w:rPr>
        <w:t>E</w:t>
      </w:r>
      <w:r w:rsidRPr="00831FC2">
        <w:rPr>
          <w:bCs/>
          <w:spacing w:val="-1"/>
          <w:sz w:val="19"/>
          <w:szCs w:val="19"/>
          <w:lang w:val="en-GB"/>
        </w:rPr>
        <w:t>F</w:t>
      </w:r>
      <w:r w:rsidRPr="00831FC2">
        <w:rPr>
          <w:bCs/>
          <w:spacing w:val="1"/>
          <w:sz w:val="19"/>
          <w:szCs w:val="19"/>
          <w:lang w:val="en-GB"/>
        </w:rPr>
        <w:t>E</w:t>
      </w:r>
      <w:r w:rsidRPr="00831FC2">
        <w:rPr>
          <w:bCs/>
          <w:sz w:val="19"/>
          <w:szCs w:val="19"/>
          <w:lang w:val="en-GB"/>
        </w:rPr>
        <w:t>R</w:t>
      </w:r>
      <w:r w:rsidRPr="00831FC2">
        <w:rPr>
          <w:bCs/>
          <w:spacing w:val="1"/>
          <w:sz w:val="19"/>
          <w:szCs w:val="19"/>
          <w:lang w:val="en-GB"/>
        </w:rPr>
        <w:t>E</w:t>
      </w:r>
      <w:r w:rsidRPr="00831FC2">
        <w:rPr>
          <w:bCs/>
          <w:sz w:val="19"/>
          <w:szCs w:val="19"/>
          <w:lang w:val="en-GB"/>
        </w:rPr>
        <w:t>NC</w:t>
      </w:r>
      <w:r w:rsidRPr="00831FC2">
        <w:rPr>
          <w:bCs/>
          <w:spacing w:val="1"/>
          <w:sz w:val="19"/>
          <w:szCs w:val="19"/>
          <w:lang w:val="en-GB"/>
        </w:rPr>
        <w:t>E</w:t>
      </w:r>
      <w:r w:rsidRPr="00831FC2">
        <w:rPr>
          <w:bCs/>
          <w:sz w:val="19"/>
          <w:szCs w:val="19"/>
          <w:lang w:val="en-GB"/>
        </w:rPr>
        <w:t xml:space="preserve">S </w:t>
      </w:r>
      <w:r w:rsidRPr="00831FC2">
        <w:rPr>
          <w:bCs/>
          <w:spacing w:val="-1"/>
          <w:lang w:val="en-GB"/>
        </w:rPr>
        <w:t>(</w:t>
      </w:r>
      <w:r w:rsidRPr="00831FC2">
        <w:rPr>
          <w:bCs/>
          <w:sz w:val="19"/>
          <w:szCs w:val="19"/>
          <w:lang w:val="en-GB"/>
        </w:rPr>
        <w:t>R</w:t>
      </w:r>
      <w:r w:rsidRPr="00831FC2">
        <w:rPr>
          <w:bCs/>
          <w:spacing w:val="1"/>
          <w:sz w:val="19"/>
          <w:szCs w:val="19"/>
          <w:lang w:val="en-GB"/>
        </w:rPr>
        <w:t>E</w:t>
      </w:r>
      <w:r w:rsidRPr="00831FC2">
        <w:rPr>
          <w:bCs/>
          <w:spacing w:val="-1"/>
          <w:sz w:val="19"/>
          <w:szCs w:val="19"/>
          <w:lang w:val="en-GB"/>
        </w:rPr>
        <w:t>F</w:t>
      </w:r>
      <w:r w:rsidRPr="00831FC2">
        <w:rPr>
          <w:bCs/>
          <w:spacing w:val="1"/>
          <w:sz w:val="19"/>
          <w:szCs w:val="19"/>
          <w:lang w:val="en-GB"/>
        </w:rPr>
        <w:t>E</w:t>
      </w:r>
      <w:r w:rsidRPr="00831FC2">
        <w:rPr>
          <w:bCs/>
          <w:sz w:val="19"/>
          <w:szCs w:val="19"/>
          <w:lang w:val="en-GB"/>
        </w:rPr>
        <w:t>R</w:t>
      </w:r>
      <w:r w:rsidRPr="00831FC2">
        <w:rPr>
          <w:bCs/>
          <w:spacing w:val="1"/>
          <w:sz w:val="19"/>
          <w:szCs w:val="19"/>
          <w:lang w:val="en-GB"/>
        </w:rPr>
        <w:t>E</w:t>
      </w:r>
      <w:r w:rsidRPr="00831FC2">
        <w:rPr>
          <w:bCs/>
          <w:sz w:val="19"/>
          <w:szCs w:val="19"/>
          <w:lang w:val="en-GB"/>
        </w:rPr>
        <w:t>NC</w:t>
      </w:r>
      <w:r w:rsidRPr="00831FC2">
        <w:rPr>
          <w:bCs/>
          <w:spacing w:val="1"/>
          <w:sz w:val="19"/>
          <w:szCs w:val="19"/>
          <w:lang w:val="en-GB"/>
        </w:rPr>
        <w:t>E</w:t>
      </w:r>
      <w:r w:rsidRPr="00831FC2">
        <w:rPr>
          <w:bCs/>
          <w:sz w:val="19"/>
          <w:szCs w:val="19"/>
          <w:lang w:val="en-GB"/>
        </w:rPr>
        <w:t xml:space="preserve">S </w:t>
      </w:r>
      <w:r w:rsidRPr="00831FC2">
        <w:rPr>
          <w:bCs/>
          <w:spacing w:val="1"/>
          <w:sz w:val="19"/>
          <w:szCs w:val="19"/>
          <w:lang w:val="en-GB"/>
        </w:rPr>
        <w:t>T</w:t>
      </w:r>
      <w:r w:rsidRPr="00831FC2">
        <w:rPr>
          <w:bCs/>
          <w:sz w:val="19"/>
          <w:szCs w:val="19"/>
          <w:lang w:val="en-GB"/>
        </w:rPr>
        <w:t>O</w:t>
      </w:r>
      <w:r w:rsidRPr="00831FC2">
        <w:rPr>
          <w:bCs/>
          <w:spacing w:val="9"/>
          <w:sz w:val="19"/>
          <w:szCs w:val="19"/>
          <w:lang w:val="en-GB"/>
        </w:rPr>
        <w:t xml:space="preserve"> </w:t>
      </w:r>
      <w:r w:rsidRPr="00831FC2">
        <w:rPr>
          <w:bCs/>
          <w:sz w:val="19"/>
          <w:szCs w:val="19"/>
          <w:lang w:val="en-GB"/>
        </w:rPr>
        <w:t>AN</w:t>
      </w:r>
      <w:r w:rsidRPr="00831FC2">
        <w:rPr>
          <w:bCs/>
          <w:spacing w:val="8"/>
          <w:sz w:val="19"/>
          <w:szCs w:val="19"/>
          <w:lang w:val="en-GB"/>
        </w:rPr>
        <w:t xml:space="preserve"> </w:t>
      </w:r>
      <w:r w:rsidRPr="00831FC2">
        <w:rPr>
          <w:bCs/>
          <w:spacing w:val="2"/>
          <w:sz w:val="19"/>
          <w:szCs w:val="19"/>
          <w:lang w:val="en-GB"/>
        </w:rPr>
        <w:t>A</w:t>
      </w:r>
      <w:r w:rsidRPr="00831FC2">
        <w:rPr>
          <w:bCs/>
          <w:sz w:val="19"/>
          <w:szCs w:val="19"/>
          <w:lang w:val="en-GB"/>
        </w:rPr>
        <w:t>CT</w:t>
      </w:r>
      <w:r w:rsidRPr="00831FC2">
        <w:rPr>
          <w:bCs/>
          <w:spacing w:val="8"/>
          <w:sz w:val="19"/>
          <w:szCs w:val="19"/>
          <w:lang w:val="en-GB"/>
        </w:rPr>
        <w:t xml:space="preserve"> </w:t>
      </w:r>
      <w:r w:rsidRPr="00831FC2">
        <w:rPr>
          <w:bCs/>
          <w:spacing w:val="-1"/>
          <w:sz w:val="19"/>
          <w:szCs w:val="19"/>
          <w:lang w:val="en-GB"/>
        </w:rPr>
        <w:t>O</w:t>
      </w:r>
      <w:r w:rsidRPr="00831FC2">
        <w:rPr>
          <w:bCs/>
          <w:sz w:val="19"/>
          <w:szCs w:val="19"/>
          <w:lang w:val="en-GB"/>
        </w:rPr>
        <w:t>R</w:t>
      </w:r>
      <w:r w:rsidRPr="00831FC2">
        <w:rPr>
          <w:bCs/>
          <w:spacing w:val="10"/>
          <w:sz w:val="19"/>
          <w:szCs w:val="19"/>
          <w:lang w:val="en-GB"/>
        </w:rPr>
        <w:t xml:space="preserve"> </w:t>
      </w:r>
      <w:r w:rsidRPr="00831FC2">
        <w:rPr>
          <w:bCs/>
          <w:sz w:val="19"/>
          <w:szCs w:val="19"/>
          <w:lang w:val="en-GB"/>
        </w:rPr>
        <w:t>AN</w:t>
      </w:r>
      <w:r w:rsidRPr="00831FC2">
        <w:rPr>
          <w:bCs/>
          <w:spacing w:val="10"/>
          <w:sz w:val="19"/>
          <w:szCs w:val="19"/>
          <w:lang w:val="en-GB"/>
        </w:rPr>
        <w:t xml:space="preserve"> </w:t>
      </w:r>
      <w:r w:rsidRPr="00831FC2">
        <w:rPr>
          <w:bCs/>
          <w:sz w:val="19"/>
          <w:szCs w:val="19"/>
          <w:lang w:val="en-GB"/>
        </w:rPr>
        <w:t>AR</w:t>
      </w:r>
      <w:r w:rsidRPr="00831FC2">
        <w:rPr>
          <w:bCs/>
          <w:spacing w:val="1"/>
          <w:sz w:val="19"/>
          <w:szCs w:val="19"/>
          <w:lang w:val="en-GB"/>
        </w:rPr>
        <w:t>TI</w:t>
      </w:r>
      <w:r w:rsidRPr="00831FC2">
        <w:rPr>
          <w:bCs/>
          <w:sz w:val="19"/>
          <w:szCs w:val="19"/>
          <w:lang w:val="en-GB"/>
        </w:rPr>
        <w:t>C</w:t>
      </w:r>
      <w:r w:rsidRPr="00831FC2">
        <w:rPr>
          <w:bCs/>
          <w:spacing w:val="1"/>
          <w:sz w:val="19"/>
          <w:szCs w:val="19"/>
          <w:lang w:val="en-GB"/>
        </w:rPr>
        <w:t>L</w:t>
      </w:r>
      <w:r w:rsidRPr="00831FC2">
        <w:rPr>
          <w:bCs/>
          <w:sz w:val="19"/>
          <w:szCs w:val="19"/>
          <w:lang w:val="en-GB"/>
        </w:rPr>
        <w:t>E</w:t>
      </w:r>
      <w:r w:rsidRPr="00831FC2">
        <w:rPr>
          <w:bCs/>
          <w:spacing w:val="2"/>
          <w:sz w:val="19"/>
          <w:szCs w:val="19"/>
          <w:lang w:val="en-GB"/>
        </w:rPr>
        <w:t xml:space="preserve"> </w:t>
      </w:r>
      <w:r w:rsidRPr="00831FC2">
        <w:rPr>
          <w:bCs/>
          <w:sz w:val="19"/>
          <w:szCs w:val="19"/>
          <w:lang w:val="en-GB"/>
        </w:rPr>
        <w:t>W</w:t>
      </w:r>
      <w:r w:rsidRPr="00831FC2">
        <w:rPr>
          <w:bCs/>
          <w:spacing w:val="-1"/>
          <w:sz w:val="19"/>
          <w:szCs w:val="19"/>
          <w:lang w:val="en-GB"/>
        </w:rPr>
        <w:t>H</w:t>
      </w:r>
      <w:r w:rsidRPr="00831FC2">
        <w:rPr>
          <w:bCs/>
          <w:spacing w:val="3"/>
          <w:sz w:val="19"/>
          <w:szCs w:val="19"/>
          <w:lang w:val="en-GB"/>
        </w:rPr>
        <w:t>I</w:t>
      </w:r>
      <w:r w:rsidRPr="00831FC2">
        <w:rPr>
          <w:bCs/>
          <w:sz w:val="19"/>
          <w:szCs w:val="19"/>
          <w:lang w:val="en-GB"/>
        </w:rPr>
        <w:t>CH</w:t>
      </w:r>
      <w:r w:rsidRPr="00831FC2">
        <w:rPr>
          <w:bCs/>
          <w:spacing w:val="3"/>
          <w:sz w:val="19"/>
          <w:szCs w:val="19"/>
          <w:lang w:val="en-GB"/>
        </w:rPr>
        <w:t xml:space="preserve"> </w:t>
      </w:r>
      <w:r w:rsidRPr="00831FC2">
        <w:rPr>
          <w:bCs/>
          <w:spacing w:val="1"/>
          <w:sz w:val="19"/>
          <w:szCs w:val="19"/>
          <w:lang w:val="en-GB"/>
        </w:rPr>
        <w:t>IT</w:t>
      </w:r>
      <w:r w:rsidRPr="00831FC2">
        <w:rPr>
          <w:bCs/>
          <w:sz w:val="19"/>
          <w:szCs w:val="19"/>
          <w:lang w:val="en-GB"/>
        </w:rPr>
        <w:t>S</w:t>
      </w:r>
      <w:r w:rsidRPr="00831FC2">
        <w:rPr>
          <w:bCs/>
          <w:spacing w:val="1"/>
          <w:sz w:val="19"/>
          <w:szCs w:val="19"/>
          <w:lang w:val="en-GB"/>
        </w:rPr>
        <w:t>EL</w:t>
      </w:r>
      <w:r w:rsidRPr="00831FC2">
        <w:rPr>
          <w:bCs/>
          <w:sz w:val="19"/>
          <w:szCs w:val="19"/>
          <w:lang w:val="en-GB"/>
        </w:rPr>
        <w:t>F R</w:t>
      </w:r>
      <w:r w:rsidRPr="00831FC2">
        <w:rPr>
          <w:bCs/>
          <w:spacing w:val="1"/>
          <w:sz w:val="19"/>
          <w:szCs w:val="19"/>
          <w:lang w:val="en-GB"/>
        </w:rPr>
        <w:t>E</w:t>
      </w:r>
      <w:r w:rsidRPr="00831FC2">
        <w:rPr>
          <w:bCs/>
          <w:spacing w:val="-1"/>
          <w:sz w:val="19"/>
          <w:szCs w:val="19"/>
          <w:lang w:val="en-GB"/>
        </w:rPr>
        <w:t>F</w:t>
      </w:r>
      <w:r w:rsidRPr="00831FC2">
        <w:rPr>
          <w:bCs/>
          <w:spacing w:val="1"/>
          <w:sz w:val="19"/>
          <w:szCs w:val="19"/>
          <w:lang w:val="en-GB"/>
        </w:rPr>
        <w:t>E</w:t>
      </w:r>
      <w:r w:rsidRPr="00831FC2">
        <w:rPr>
          <w:bCs/>
          <w:sz w:val="19"/>
          <w:szCs w:val="19"/>
          <w:lang w:val="en-GB"/>
        </w:rPr>
        <w:t>RS</w:t>
      </w:r>
      <w:r w:rsidRPr="00831FC2">
        <w:rPr>
          <w:bCs/>
          <w:spacing w:val="9"/>
          <w:sz w:val="19"/>
          <w:szCs w:val="19"/>
          <w:lang w:val="en-GB"/>
        </w:rPr>
        <w:t xml:space="preserve"> </w:t>
      </w:r>
      <w:r w:rsidRPr="00831FC2">
        <w:rPr>
          <w:bCs/>
          <w:spacing w:val="1"/>
          <w:sz w:val="19"/>
          <w:szCs w:val="19"/>
          <w:lang w:val="en-GB"/>
        </w:rPr>
        <w:t>B</w:t>
      </w:r>
      <w:r w:rsidRPr="00831FC2">
        <w:rPr>
          <w:bCs/>
          <w:sz w:val="19"/>
          <w:szCs w:val="19"/>
          <w:lang w:val="en-GB"/>
        </w:rPr>
        <w:t>ACK</w:t>
      </w:r>
      <w:r w:rsidRPr="00831FC2">
        <w:rPr>
          <w:bCs/>
          <w:spacing w:val="11"/>
          <w:sz w:val="19"/>
          <w:szCs w:val="19"/>
          <w:lang w:val="en-GB"/>
        </w:rPr>
        <w:t xml:space="preserve"> </w:t>
      </w:r>
      <w:r w:rsidRPr="00831FC2">
        <w:rPr>
          <w:bCs/>
          <w:spacing w:val="3"/>
          <w:sz w:val="19"/>
          <w:szCs w:val="19"/>
          <w:lang w:val="en-GB"/>
        </w:rPr>
        <w:t>T</w:t>
      </w:r>
      <w:r w:rsidRPr="00831FC2">
        <w:rPr>
          <w:bCs/>
          <w:sz w:val="19"/>
          <w:szCs w:val="19"/>
          <w:lang w:val="en-GB"/>
        </w:rPr>
        <w:t>O</w:t>
      </w:r>
      <w:r w:rsidRPr="00831FC2">
        <w:rPr>
          <w:bCs/>
          <w:spacing w:val="13"/>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14"/>
          <w:sz w:val="19"/>
          <w:szCs w:val="19"/>
          <w:lang w:val="en-GB"/>
        </w:rPr>
        <w:t xml:space="preserve"> </w:t>
      </w:r>
      <w:r w:rsidRPr="00831FC2">
        <w:rPr>
          <w:bCs/>
          <w:spacing w:val="1"/>
          <w:sz w:val="19"/>
          <w:szCs w:val="19"/>
          <w:lang w:val="en-GB"/>
        </w:rPr>
        <w:t>I</w:t>
      </w:r>
      <w:r w:rsidRPr="00831FC2">
        <w:rPr>
          <w:bCs/>
          <w:spacing w:val="2"/>
          <w:sz w:val="19"/>
          <w:szCs w:val="19"/>
          <w:lang w:val="en-GB"/>
        </w:rPr>
        <w:t>N</w:t>
      </w:r>
      <w:r w:rsidRPr="00831FC2">
        <w:rPr>
          <w:bCs/>
          <w:spacing w:val="1"/>
          <w:sz w:val="19"/>
          <w:szCs w:val="19"/>
          <w:lang w:val="en-GB"/>
        </w:rPr>
        <w:t>ITI</w:t>
      </w:r>
      <w:r w:rsidRPr="00831FC2">
        <w:rPr>
          <w:bCs/>
          <w:sz w:val="19"/>
          <w:szCs w:val="19"/>
          <w:lang w:val="en-GB"/>
        </w:rPr>
        <w:t>AL</w:t>
      </w:r>
      <w:r w:rsidRPr="00831FC2">
        <w:rPr>
          <w:bCs/>
          <w:spacing w:val="10"/>
          <w:sz w:val="19"/>
          <w:szCs w:val="19"/>
          <w:lang w:val="en-GB"/>
        </w:rPr>
        <w:t xml:space="preserve"> </w:t>
      </w:r>
      <w:r w:rsidRPr="00831FC2">
        <w:rPr>
          <w:bCs/>
          <w:spacing w:val="-1"/>
          <w:sz w:val="19"/>
          <w:szCs w:val="19"/>
          <w:lang w:val="en-GB"/>
        </w:rPr>
        <w:t>P</w:t>
      </w:r>
      <w:r w:rsidRPr="00831FC2">
        <w:rPr>
          <w:bCs/>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w:t>
      </w:r>
      <w:r w:rsidRPr="00831FC2">
        <w:rPr>
          <w:bCs/>
          <w:lang w:val="en-GB"/>
        </w:rPr>
        <w:t>)</w:t>
      </w:r>
      <w:r w:rsidRPr="00831FC2">
        <w:rPr>
          <w:bCs/>
          <w:spacing w:val="-7"/>
          <w:lang w:val="en-GB"/>
        </w:rPr>
        <w:t xml:space="preserve"> </w:t>
      </w:r>
      <w:r w:rsidRPr="00831FC2">
        <w:rPr>
          <w:bCs/>
          <w:sz w:val="19"/>
          <w:szCs w:val="19"/>
          <w:lang w:val="en-GB"/>
        </w:rPr>
        <w:t>AND</w:t>
      </w:r>
      <w:r w:rsidRPr="00831FC2">
        <w:rPr>
          <w:bCs/>
          <w:spacing w:val="15"/>
          <w:sz w:val="19"/>
          <w:szCs w:val="19"/>
          <w:lang w:val="en-GB"/>
        </w:rPr>
        <w:t xml:space="preserve"> </w:t>
      </w:r>
      <w:r w:rsidRPr="00831FC2">
        <w:rPr>
          <w:bCs/>
          <w:spacing w:val="2"/>
          <w:sz w:val="19"/>
          <w:szCs w:val="19"/>
          <w:lang w:val="en-GB"/>
        </w:rPr>
        <w:t>S</w:t>
      </w:r>
      <w:r w:rsidRPr="00831FC2">
        <w:rPr>
          <w:bCs/>
          <w:spacing w:val="1"/>
          <w:sz w:val="19"/>
          <w:szCs w:val="19"/>
          <w:lang w:val="en-GB"/>
        </w:rPr>
        <w:t>E</w:t>
      </w:r>
      <w:r w:rsidRPr="00831FC2">
        <w:rPr>
          <w:bCs/>
          <w:sz w:val="19"/>
          <w:szCs w:val="19"/>
          <w:lang w:val="en-GB"/>
        </w:rPr>
        <w:t>R</w:t>
      </w:r>
      <w:r w:rsidRPr="00831FC2">
        <w:rPr>
          <w:bCs/>
          <w:spacing w:val="1"/>
          <w:sz w:val="19"/>
          <w:szCs w:val="19"/>
          <w:lang w:val="en-GB"/>
        </w:rPr>
        <w:t>I</w:t>
      </w:r>
      <w:r w:rsidRPr="00831FC2">
        <w:rPr>
          <w:bCs/>
          <w:sz w:val="19"/>
          <w:szCs w:val="19"/>
          <w:lang w:val="en-GB"/>
        </w:rPr>
        <w:t>AL</w:t>
      </w:r>
      <w:r w:rsidRPr="00831FC2">
        <w:rPr>
          <w:bCs/>
          <w:spacing w:val="11"/>
          <w:sz w:val="19"/>
          <w:szCs w:val="19"/>
          <w:lang w:val="en-GB"/>
        </w:rPr>
        <w:t xml:space="preserve"> </w:t>
      </w:r>
      <w:r w:rsidRPr="00831FC2">
        <w:rPr>
          <w:bCs/>
          <w:sz w:val="19"/>
          <w:szCs w:val="19"/>
          <w:lang w:val="en-GB"/>
        </w:rPr>
        <w:t>R</w:t>
      </w:r>
      <w:r w:rsidRPr="00831FC2">
        <w:rPr>
          <w:bCs/>
          <w:spacing w:val="1"/>
          <w:sz w:val="19"/>
          <w:szCs w:val="19"/>
          <w:lang w:val="en-GB"/>
        </w:rPr>
        <w:t>E</w:t>
      </w:r>
      <w:r w:rsidRPr="00831FC2">
        <w:rPr>
          <w:bCs/>
          <w:spacing w:val="-1"/>
          <w:sz w:val="19"/>
          <w:szCs w:val="19"/>
          <w:lang w:val="en-GB"/>
        </w:rPr>
        <w:t>F</w:t>
      </w:r>
      <w:r w:rsidRPr="00831FC2">
        <w:rPr>
          <w:bCs/>
          <w:spacing w:val="1"/>
          <w:sz w:val="19"/>
          <w:szCs w:val="19"/>
          <w:lang w:val="en-GB"/>
        </w:rPr>
        <w:t>E</w:t>
      </w:r>
      <w:r w:rsidRPr="00831FC2">
        <w:rPr>
          <w:bCs/>
          <w:sz w:val="19"/>
          <w:szCs w:val="19"/>
          <w:lang w:val="en-GB"/>
        </w:rPr>
        <w:t>R</w:t>
      </w:r>
      <w:r w:rsidRPr="00831FC2">
        <w:rPr>
          <w:bCs/>
          <w:spacing w:val="1"/>
          <w:sz w:val="19"/>
          <w:szCs w:val="19"/>
          <w:lang w:val="en-GB"/>
        </w:rPr>
        <w:t>E</w:t>
      </w:r>
      <w:r w:rsidRPr="00831FC2">
        <w:rPr>
          <w:bCs/>
          <w:sz w:val="19"/>
          <w:szCs w:val="19"/>
          <w:lang w:val="en-GB"/>
        </w:rPr>
        <w:t>NC</w:t>
      </w:r>
      <w:r w:rsidRPr="00831FC2">
        <w:rPr>
          <w:bCs/>
          <w:spacing w:val="1"/>
          <w:sz w:val="19"/>
          <w:szCs w:val="19"/>
          <w:lang w:val="en-GB"/>
        </w:rPr>
        <w:t>E</w:t>
      </w:r>
      <w:r w:rsidRPr="00831FC2">
        <w:rPr>
          <w:bCs/>
          <w:sz w:val="19"/>
          <w:szCs w:val="19"/>
          <w:lang w:val="en-GB"/>
        </w:rPr>
        <w:t>S</w:t>
      </w:r>
      <w:r w:rsidRPr="00831FC2">
        <w:rPr>
          <w:bCs/>
          <w:spacing w:val="5"/>
          <w:sz w:val="19"/>
          <w:szCs w:val="19"/>
          <w:lang w:val="en-GB"/>
        </w:rPr>
        <w:t xml:space="preserve"> </w:t>
      </w:r>
      <w:r w:rsidRPr="00831FC2">
        <w:rPr>
          <w:bCs/>
          <w:spacing w:val="-1"/>
          <w:lang w:val="en-GB"/>
        </w:rPr>
        <w:t>(</w:t>
      </w:r>
      <w:r w:rsidRPr="00831FC2">
        <w:rPr>
          <w:bCs/>
          <w:sz w:val="19"/>
          <w:szCs w:val="19"/>
          <w:lang w:val="en-GB"/>
        </w:rPr>
        <w:t>R</w:t>
      </w:r>
      <w:r w:rsidRPr="00831FC2">
        <w:rPr>
          <w:bCs/>
          <w:spacing w:val="3"/>
          <w:sz w:val="19"/>
          <w:szCs w:val="19"/>
          <w:lang w:val="en-GB"/>
        </w:rPr>
        <w:t>E</w:t>
      </w:r>
      <w:r w:rsidRPr="00831FC2">
        <w:rPr>
          <w:bCs/>
          <w:spacing w:val="-1"/>
          <w:sz w:val="19"/>
          <w:szCs w:val="19"/>
          <w:lang w:val="en-GB"/>
        </w:rPr>
        <w:t>F</w:t>
      </w:r>
      <w:r w:rsidRPr="00831FC2">
        <w:rPr>
          <w:bCs/>
          <w:spacing w:val="1"/>
          <w:sz w:val="19"/>
          <w:szCs w:val="19"/>
          <w:lang w:val="en-GB"/>
        </w:rPr>
        <w:t>E</w:t>
      </w:r>
      <w:r w:rsidRPr="00831FC2">
        <w:rPr>
          <w:bCs/>
          <w:sz w:val="19"/>
          <w:szCs w:val="19"/>
          <w:lang w:val="en-GB"/>
        </w:rPr>
        <w:t>R</w:t>
      </w:r>
      <w:r w:rsidRPr="00831FC2">
        <w:rPr>
          <w:bCs/>
          <w:spacing w:val="1"/>
          <w:sz w:val="19"/>
          <w:szCs w:val="19"/>
          <w:lang w:val="en-GB"/>
        </w:rPr>
        <w:t>E</w:t>
      </w:r>
      <w:r w:rsidRPr="00831FC2">
        <w:rPr>
          <w:bCs/>
          <w:sz w:val="19"/>
          <w:szCs w:val="19"/>
          <w:lang w:val="en-GB"/>
        </w:rPr>
        <w:t>NC</w:t>
      </w:r>
      <w:r w:rsidRPr="00831FC2">
        <w:rPr>
          <w:bCs/>
          <w:spacing w:val="1"/>
          <w:sz w:val="19"/>
          <w:szCs w:val="19"/>
          <w:lang w:val="en-GB"/>
        </w:rPr>
        <w:t>E</w:t>
      </w:r>
      <w:r w:rsidRPr="00831FC2">
        <w:rPr>
          <w:bCs/>
          <w:sz w:val="19"/>
          <w:szCs w:val="19"/>
          <w:lang w:val="en-GB"/>
        </w:rPr>
        <w:t xml:space="preserve">S </w:t>
      </w:r>
      <w:r w:rsidRPr="00831FC2">
        <w:rPr>
          <w:bCs/>
          <w:spacing w:val="1"/>
          <w:sz w:val="19"/>
          <w:szCs w:val="19"/>
          <w:lang w:val="en-GB"/>
        </w:rPr>
        <w:t>T</w:t>
      </w:r>
      <w:r w:rsidRPr="00831FC2">
        <w:rPr>
          <w:bCs/>
          <w:sz w:val="19"/>
          <w:szCs w:val="19"/>
          <w:lang w:val="en-GB"/>
        </w:rPr>
        <w:t>O</w:t>
      </w:r>
      <w:r w:rsidRPr="00831FC2">
        <w:rPr>
          <w:bCs/>
          <w:spacing w:val="20"/>
          <w:sz w:val="19"/>
          <w:szCs w:val="19"/>
          <w:lang w:val="en-GB"/>
        </w:rPr>
        <w:t xml:space="preserve"> </w:t>
      </w:r>
      <w:r w:rsidRPr="00831FC2">
        <w:rPr>
          <w:bCs/>
          <w:sz w:val="19"/>
          <w:szCs w:val="19"/>
          <w:lang w:val="en-GB"/>
        </w:rPr>
        <w:t>A</w:t>
      </w:r>
      <w:r w:rsidRPr="00831FC2">
        <w:rPr>
          <w:bCs/>
          <w:spacing w:val="25"/>
          <w:sz w:val="19"/>
          <w:szCs w:val="19"/>
          <w:lang w:val="en-GB"/>
        </w:rPr>
        <w:t xml:space="preserve"> </w:t>
      </w:r>
      <w:r w:rsidRPr="00831FC2">
        <w:rPr>
          <w:bCs/>
          <w:spacing w:val="-1"/>
          <w:sz w:val="19"/>
          <w:szCs w:val="19"/>
          <w:lang w:val="en-GB"/>
        </w:rPr>
        <w:t>P</w:t>
      </w:r>
      <w:r w:rsidRPr="00831FC2">
        <w:rPr>
          <w:bCs/>
          <w:spacing w:val="2"/>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w:t>
      </w:r>
      <w:r w:rsidRPr="00831FC2">
        <w:rPr>
          <w:bCs/>
          <w:spacing w:val="14"/>
          <w:sz w:val="19"/>
          <w:szCs w:val="19"/>
          <w:lang w:val="en-GB"/>
        </w:rPr>
        <w:t xml:space="preserve"> </w:t>
      </w:r>
      <w:r w:rsidRPr="00831FC2">
        <w:rPr>
          <w:bCs/>
          <w:sz w:val="19"/>
          <w:szCs w:val="19"/>
          <w:lang w:val="en-GB"/>
        </w:rPr>
        <w:t>W</w:t>
      </w:r>
      <w:r w:rsidRPr="00831FC2">
        <w:rPr>
          <w:bCs/>
          <w:spacing w:val="-1"/>
          <w:sz w:val="19"/>
          <w:szCs w:val="19"/>
          <w:lang w:val="en-GB"/>
        </w:rPr>
        <w:t>H</w:t>
      </w:r>
      <w:r w:rsidRPr="00831FC2">
        <w:rPr>
          <w:bCs/>
          <w:spacing w:val="1"/>
          <w:sz w:val="19"/>
          <w:szCs w:val="19"/>
          <w:lang w:val="en-GB"/>
        </w:rPr>
        <w:t>I</w:t>
      </w:r>
      <w:r w:rsidRPr="00831FC2">
        <w:rPr>
          <w:bCs/>
          <w:spacing w:val="2"/>
          <w:sz w:val="19"/>
          <w:szCs w:val="19"/>
          <w:lang w:val="en-GB"/>
        </w:rPr>
        <w:t>C</w:t>
      </w:r>
      <w:r w:rsidRPr="00831FC2">
        <w:rPr>
          <w:bCs/>
          <w:sz w:val="19"/>
          <w:szCs w:val="19"/>
          <w:lang w:val="en-GB"/>
        </w:rPr>
        <w:t>H</w:t>
      </w:r>
      <w:r w:rsidRPr="00831FC2">
        <w:rPr>
          <w:bCs/>
          <w:spacing w:val="19"/>
          <w:sz w:val="19"/>
          <w:szCs w:val="19"/>
          <w:lang w:val="en-GB"/>
        </w:rPr>
        <w:t xml:space="preserve"> </w:t>
      </w:r>
      <w:r w:rsidRPr="00831FC2">
        <w:rPr>
          <w:bCs/>
          <w:spacing w:val="1"/>
          <w:sz w:val="19"/>
          <w:szCs w:val="19"/>
          <w:lang w:val="en-GB"/>
        </w:rPr>
        <w:t>IT</w:t>
      </w:r>
      <w:r w:rsidRPr="00831FC2">
        <w:rPr>
          <w:bCs/>
          <w:sz w:val="19"/>
          <w:szCs w:val="19"/>
          <w:lang w:val="en-GB"/>
        </w:rPr>
        <w:t>S</w:t>
      </w:r>
      <w:r w:rsidRPr="00831FC2">
        <w:rPr>
          <w:bCs/>
          <w:spacing w:val="1"/>
          <w:sz w:val="19"/>
          <w:szCs w:val="19"/>
          <w:lang w:val="en-GB"/>
        </w:rPr>
        <w:t>EL</w:t>
      </w:r>
      <w:r w:rsidRPr="00831FC2">
        <w:rPr>
          <w:bCs/>
          <w:sz w:val="19"/>
          <w:szCs w:val="19"/>
          <w:lang w:val="en-GB"/>
        </w:rPr>
        <w:t>F</w:t>
      </w:r>
      <w:r w:rsidRPr="00831FC2">
        <w:rPr>
          <w:bCs/>
          <w:spacing w:val="17"/>
          <w:sz w:val="19"/>
          <w:szCs w:val="19"/>
          <w:lang w:val="en-GB"/>
        </w:rPr>
        <w:t xml:space="preserve"> </w:t>
      </w:r>
      <w:r w:rsidRPr="00831FC2">
        <w:rPr>
          <w:bCs/>
          <w:sz w:val="19"/>
          <w:szCs w:val="19"/>
          <w:lang w:val="en-GB"/>
        </w:rPr>
        <w:t>R</w:t>
      </w:r>
      <w:r w:rsidRPr="00831FC2">
        <w:rPr>
          <w:bCs/>
          <w:spacing w:val="1"/>
          <w:sz w:val="19"/>
          <w:szCs w:val="19"/>
          <w:lang w:val="en-GB"/>
        </w:rPr>
        <w:t>E</w:t>
      </w:r>
      <w:r w:rsidRPr="00831FC2">
        <w:rPr>
          <w:bCs/>
          <w:spacing w:val="-1"/>
          <w:sz w:val="19"/>
          <w:szCs w:val="19"/>
          <w:lang w:val="en-GB"/>
        </w:rPr>
        <w:t>F</w:t>
      </w:r>
      <w:r w:rsidRPr="00831FC2">
        <w:rPr>
          <w:bCs/>
          <w:spacing w:val="1"/>
          <w:sz w:val="19"/>
          <w:szCs w:val="19"/>
          <w:lang w:val="en-GB"/>
        </w:rPr>
        <w:t>E</w:t>
      </w:r>
      <w:r w:rsidRPr="00831FC2">
        <w:rPr>
          <w:bCs/>
          <w:sz w:val="19"/>
          <w:szCs w:val="19"/>
          <w:lang w:val="en-GB"/>
        </w:rPr>
        <w:t>RS</w:t>
      </w:r>
      <w:r w:rsidRPr="00831FC2">
        <w:rPr>
          <w:bCs/>
          <w:spacing w:val="17"/>
          <w:sz w:val="19"/>
          <w:szCs w:val="19"/>
          <w:lang w:val="en-GB"/>
        </w:rPr>
        <w:t xml:space="preserve"> </w:t>
      </w:r>
      <w:r w:rsidRPr="00831FC2">
        <w:rPr>
          <w:bCs/>
          <w:spacing w:val="3"/>
          <w:sz w:val="19"/>
          <w:szCs w:val="19"/>
          <w:lang w:val="en-GB"/>
        </w:rPr>
        <w:t>T</w:t>
      </w:r>
      <w:r w:rsidRPr="00831FC2">
        <w:rPr>
          <w:bCs/>
          <w:sz w:val="19"/>
          <w:szCs w:val="19"/>
          <w:lang w:val="en-GB"/>
        </w:rPr>
        <w:t>O</w:t>
      </w:r>
      <w:r w:rsidRPr="00831FC2">
        <w:rPr>
          <w:bCs/>
          <w:spacing w:val="20"/>
          <w:sz w:val="19"/>
          <w:szCs w:val="19"/>
          <w:lang w:val="en-GB"/>
        </w:rPr>
        <w:t xml:space="preserve"> </w:t>
      </w:r>
      <w:r w:rsidRPr="00831FC2">
        <w:rPr>
          <w:bCs/>
          <w:spacing w:val="2"/>
          <w:sz w:val="19"/>
          <w:szCs w:val="19"/>
          <w:lang w:val="en-GB"/>
        </w:rPr>
        <w:t>A</w:t>
      </w:r>
      <w:r w:rsidRPr="00831FC2">
        <w:rPr>
          <w:bCs/>
          <w:sz w:val="19"/>
          <w:szCs w:val="19"/>
          <w:lang w:val="en-GB"/>
        </w:rPr>
        <w:t>N</w:t>
      </w:r>
      <w:r w:rsidRPr="00831FC2">
        <w:rPr>
          <w:bCs/>
          <w:spacing w:val="2"/>
          <w:sz w:val="19"/>
          <w:szCs w:val="19"/>
          <w:lang w:val="en-GB"/>
        </w:rPr>
        <w:t>O</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w:t>
      </w:r>
      <w:r w:rsidRPr="00831FC2">
        <w:rPr>
          <w:bCs/>
          <w:sz w:val="19"/>
          <w:szCs w:val="19"/>
          <w:lang w:val="en-GB"/>
        </w:rPr>
        <w:t>R</w:t>
      </w:r>
      <w:r w:rsidRPr="00831FC2">
        <w:rPr>
          <w:bCs/>
          <w:spacing w:val="15"/>
          <w:sz w:val="19"/>
          <w:szCs w:val="19"/>
          <w:lang w:val="en-GB"/>
        </w:rPr>
        <w:t xml:space="preserve"> </w:t>
      </w:r>
      <w:r w:rsidRPr="00831FC2">
        <w:rPr>
          <w:bCs/>
          <w:spacing w:val="-1"/>
          <w:sz w:val="19"/>
          <w:szCs w:val="19"/>
          <w:lang w:val="en-GB"/>
        </w:rPr>
        <w:t>P</w:t>
      </w:r>
      <w:r w:rsidRPr="00831FC2">
        <w:rPr>
          <w:bCs/>
          <w:spacing w:val="2"/>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w:t>
      </w:r>
      <w:r w:rsidRPr="00831FC2">
        <w:rPr>
          <w:bCs/>
          <w:lang w:val="en-GB"/>
        </w:rPr>
        <w:t xml:space="preserve">) </w:t>
      </w:r>
      <w:r w:rsidRPr="00831FC2">
        <w:rPr>
          <w:bCs/>
          <w:spacing w:val="2"/>
          <w:sz w:val="19"/>
          <w:szCs w:val="19"/>
          <w:lang w:val="en-GB"/>
        </w:rPr>
        <w:t>S</w:t>
      </w:r>
      <w:r w:rsidRPr="00831FC2">
        <w:rPr>
          <w:bCs/>
          <w:spacing w:val="-1"/>
          <w:sz w:val="19"/>
          <w:szCs w:val="19"/>
          <w:lang w:val="en-GB"/>
        </w:rPr>
        <w:t>H</w:t>
      </w:r>
      <w:r w:rsidRPr="00831FC2">
        <w:rPr>
          <w:bCs/>
          <w:sz w:val="19"/>
          <w:szCs w:val="19"/>
          <w:lang w:val="en-GB"/>
        </w:rPr>
        <w:t>A</w:t>
      </w:r>
      <w:r w:rsidRPr="00831FC2">
        <w:rPr>
          <w:bCs/>
          <w:spacing w:val="3"/>
          <w:sz w:val="19"/>
          <w:szCs w:val="19"/>
          <w:lang w:val="en-GB"/>
        </w:rPr>
        <w:t>L</w:t>
      </w:r>
      <w:r w:rsidRPr="00831FC2">
        <w:rPr>
          <w:bCs/>
          <w:sz w:val="19"/>
          <w:szCs w:val="19"/>
          <w:lang w:val="en-GB"/>
        </w:rPr>
        <w:t>L</w:t>
      </w:r>
      <w:r w:rsidRPr="00831FC2">
        <w:rPr>
          <w:bCs/>
          <w:spacing w:val="18"/>
          <w:sz w:val="19"/>
          <w:szCs w:val="19"/>
          <w:lang w:val="en-GB"/>
        </w:rPr>
        <w:t xml:space="preserve"> </w:t>
      </w:r>
      <w:r w:rsidRPr="00831FC2">
        <w:rPr>
          <w:bCs/>
          <w:sz w:val="19"/>
          <w:szCs w:val="19"/>
          <w:lang w:val="en-GB"/>
        </w:rPr>
        <w:t>A</w:t>
      </w:r>
      <w:r w:rsidRPr="00831FC2">
        <w:rPr>
          <w:bCs/>
          <w:spacing w:val="1"/>
          <w:sz w:val="19"/>
          <w:szCs w:val="19"/>
          <w:lang w:val="en-GB"/>
        </w:rPr>
        <w:t>L</w:t>
      </w:r>
      <w:r w:rsidRPr="00831FC2">
        <w:rPr>
          <w:bCs/>
          <w:sz w:val="19"/>
          <w:szCs w:val="19"/>
          <w:lang w:val="en-GB"/>
        </w:rPr>
        <w:t>SO</w:t>
      </w:r>
      <w:r w:rsidRPr="00831FC2">
        <w:rPr>
          <w:bCs/>
          <w:spacing w:val="18"/>
          <w:sz w:val="19"/>
          <w:szCs w:val="19"/>
          <w:lang w:val="en-GB"/>
        </w:rPr>
        <w:t xml:space="preserve"> </w:t>
      </w:r>
      <w:r w:rsidRPr="00831FC2">
        <w:rPr>
          <w:bCs/>
          <w:spacing w:val="1"/>
          <w:sz w:val="19"/>
          <w:szCs w:val="19"/>
          <w:lang w:val="en-GB"/>
        </w:rPr>
        <w:t>B</w:t>
      </w:r>
      <w:r w:rsidRPr="00831FC2">
        <w:rPr>
          <w:bCs/>
          <w:sz w:val="19"/>
          <w:szCs w:val="19"/>
          <w:lang w:val="en-GB"/>
        </w:rPr>
        <w:t>E A</w:t>
      </w:r>
      <w:r w:rsidRPr="00831FC2">
        <w:rPr>
          <w:bCs/>
          <w:spacing w:val="2"/>
          <w:sz w:val="19"/>
          <w:szCs w:val="19"/>
          <w:lang w:val="en-GB"/>
        </w:rPr>
        <w:t>V</w:t>
      </w:r>
      <w:r w:rsidRPr="00831FC2">
        <w:rPr>
          <w:bCs/>
          <w:spacing w:val="-1"/>
          <w:sz w:val="19"/>
          <w:szCs w:val="19"/>
          <w:lang w:val="en-GB"/>
        </w:rPr>
        <w:t>O</w:t>
      </w:r>
      <w:r w:rsidRPr="00831FC2">
        <w:rPr>
          <w:bCs/>
          <w:spacing w:val="1"/>
          <w:sz w:val="19"/>
          <w:szCs w:val="19"/>
          <w:lang w:val="en-GB"/>
        </w:rPr>
        <w:t>I</w:t>
      </w:r>
      <w:r w:rsidRPr="00831FC2">
        <w:rPr>
          <w:bCs/>
          <w:sz w:val="19"/>
          <w:szCs w:val="19"/>
          <w:lang w:val="en-GB"/>
        </w:rPr>
        <w:t>D</w:t>
      </w:r>
      <w:r w:rsidRPr="00831FC2">
        <w:rPr>
          <w:bCs/>
          <w:spacing w:val="1"/>
          <w:sz w:val="19"/>
          <w:szCs w:val="19"/>
          <w:lang w:val="en-GB"/>
        </w:rPr>
        <w:t>E</w:t>
      </w:r>
      <w:r w:rsidRPr="00831FC2">
        <w:rPr>
          <w:bCs/>
          <w:sz w:val="19"/>
          <w:szCs w:val="19"/>
          <w:lang w:val="en-GB"/>
        </w:rPr>
        <w:t>D</w:t>
      </w:r>
      <w:r w:rsidRPr="00831FC2">
        <w:rPr>
          <w:bCs/>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lang w:val="en-GB"/>
        </w:rPr>
        <w:t>I</w:t>
      </w:r>
      <w:r w:rsidRPr="00831FC2">
        <w:rPr>
          <w:bCs/>
          <w:spacing w:val="1"/>
          <w:lang w:val="en-GB"/>
        </w:rPr>
        <w:t>n</w:t>
      </w:r>
      <w:r w:rsidRPr="00831FC2">
        <w:rPr>
          <w:bCs/>
          <w:spacing w:val="-1"/>
          <w:lang w:val="en-GB"/>
        </w:rPr>
        <w:t>ter</w:t>
      </w:r>
      <w:r w:rsidRPr="00831FC2">
        <w:rPr>
          <w:bCs/>
          <w:spacing w:val="1"/>
          <w:lang w:val="en-GB"/>
        </w:rPr>
        <w:t>n</w:t>
      </w:r>
      <w:r w:rsidRPr="00831FC2">
        <w:rPr>
          <w:bCs/>
          <w:lang w:val="en-GB"/>
        </w:rPr>
        <w:t>al a</w:t>
      </w:r>
      <w:r w:rsidRPr="00831FC2">
        <w:rPr>
          <w:bCs/>
          <w:spacing w:val="1"/>
          <w:lang w:val="en-GB"/>
        </w:rPr>
        <w:t>n</w:t>
      </w:r>
      <w:r w:rsidRPr="00831FC2">
        <w:rPr>
          <w:bCs/>
          <w:lang w:val="en-GB"/>
        </w:rPr>
        <w:t>d</w:t>
      </w:r>
      <w:r w:rsidRPr="00831FC2">
        <w:rPr>
          <w:bCs/>
          <w:spacing w:val="1"/>
          <w:lang w:val="en-GB"/>
        </w:rPr>
        <w:t xml:space="preserve"> </w:t>
      </w:r>
      <w:r w:rsidRPr="00831FC2">
        <w:rPr>
          <w:bCs/>
          <w:spacing w:val="-1"/>
          <w:lang w:val="en-GB"/>
        </w:rPr>
        <w:t>e</w:t>
      </w:r>
      <w:r w:rsidRPr="00831FC2">
        <w:rPr>
          <w:bCs/>
          <w:lang w:val="en-GB"/>
        </w:rPr>
        <w:t>x</w:t>
      </w:r>
      <w:r w:rsidRPr="00831FC2">
        <w:rPr>
          <w:bCs/>
          <w:spacing w:val="-1"/>
          <w:lang w:val="en-GB"/>
        </w:rPr>
        <w:t>ter</w:t>
      </w:r>
      <w:r w:rsidRPr="00831FC2">
        <w:rPr>
          <w:bCs/>
          <w:spacing w:val="1"/>
          <w:lang w:val="en-GB"/>
        </w:rPr>
        <w:t>n</w:t>
      </w:r>
      <w:r w:rsidRPr="00831FC2">
        <w:rPr>
          <w:bCs/>
          <w:lang w:val="en-GB"/>
        </w:rPr>
        <w:t xml:space="preserve">al </w:t>
      </w:r>
      <w:r w:rsidRPr="00831FC2">
        <w:rPr>
          <w:bCs/>
          <w:spacing w:val="1"/>
          <w:lang w:val="en-GB"/>
        </w:rPr>
        <w:t>r</w:t>
      </w:r>
      <w:r w:rsidRPr="00831FC2">
        <w:rPr>
          <w:bCs/>
          <w:spacing w:val="-1"/>
          <w:lang w:val="en-GB"/>
        </w:rPr>
        <w:t>e</w:t>
      </w:r>
      <w:r w:rsidRPr="00831FC2">
        <w:rPr>
          <w:bCs/>
          <w:spacing w:val="1"/>
          <w:lang w:val="en-GB"/>
        </w:rPr>
        <w:t>f</w:t>
      </w:r>
      <w:r w:rsidRPr="00831FC2">
        <w:rPr>
          <w:bCs/>
          <w:spacing w:val="-1"/>
          <w:lang w:val="en-GB"/>
        </w:rPr>
        <w:t>ere</w:t>
      </w:r>
      <w:r w:rsidRPr="00831FC2">
        <w:rPr>
          <w:bCs/>
          <w:spacing w:val="1"/>
          <w:lang w:val="en-GB"/>
        </w:rPr>
        <w:t>n</w:t>
      </w:r>
      <w:r w:rsidRPr="00831FC2">
        <w:rPr>
          <w:bCs/>
          <w:spacing w:val="-1"/>
          <w:lang w:val="en-GB"/>
        </w:rPr>
        <w:t>ce</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lang w:val="en-GB"/>
        </w:rPr>
        <w:t>16.1.</w:t>
      </w:r>
      <w:r w:rsidRPr="00831FC2">
        <w:rPr>
          <w:lang w:val="en-GB"/>
        </w:rPr>
        <w:tab/>
      </w:r>
      <w:bookmarkStart w:id="567" w:name="Point_16_1"/>
      <w:r w:rsidRPr="00831FC2">
        <w:rPr>
          <w:lang w:val="en-GB"/>
        </w:rPr>
        <w:t>An</w:t>
      </w:r>
      <w:r w:rsidRPr="00831FC2">
        <w:rPr>
          <w:spacing w:val="7"/>
          <w:lang w:val="en-GB"/>
        </w:rPr>
        <w:t xml:space="preserve"> </w:t>
      </w:r>
      <w:r w:rsidRPr="00831FC2">
        <w:rPr>
          <w:lang w:val="en-GB"/>
        </w:rPr>
        <w:t>int</w:t>
      </w:r>
      <w:r w:rsidRPr="00831FC2">
        <w:rPr>
          <w:spacing w:val="-1"/>
          <w:lang w:val="en-GB"/>
        </w:rPr>
        <w:t>er</w:t>
      </w:r>
      <w:r w:rsidRPr="00831FC2">
        <w:rPr>
          <w:lang w:val="en-GB"/>
        </w:rPr>
        <w:t>n</w:t>
      </w:r>
      <w:r w:rsidRPr="00831FC2">
        <w:rPr>
          <w:spacing w:val="-1"/>
          <w:lang w:val="en-GB"/>
        </w:rPr>
        <w:t>a</w:t>
      </w:r>
      <w:r w:rsidRPr="00831FC2">
        <w:rPr>
          <w:lang w:val="en-GB"/>
        </w:rPr>
        <w:t>l</w:t>
      </w:r>
      <w:r w:rsidRPr="00831FC2">
        <w:rPr>
          <w:spacing w:val="10"/>
          <w:lang w:val="en-GB"/>
        </w:rPr>
        <w:t xml:space="preserve"> </w:t>
      </w:r>
      <w:r w:rsidRPr="00831FC2">
        <w:rPr>
          <w:spacing w:val="-1"/>
          <w:lang w:val="en-GB"/>
        </w:rPr>
        <w:t>r</w:t>
      </w:r>
      <w:r w:rsidRPr="00831FC2">
        <w:rPr>
          <w:spacing w:val="1"/>
          <w:lang w:val="en-GB"/>
        </w:rPr>
        <w:t>e</w:t>
      </w:r>
      <w:r w:rsidRPr="00831FC2">
        <w:rPr>
          <w:spacing w:val="-1"/>
          <w:lang w:val="en-GB"/>
        </w:rPr>
        <w:t>fe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6"/>
          <w:lang w:val="en-GB"/>
        </w:rPr>
        <w:t xml:space="preserve"> </w:t>
      </w:r>
      <w:r w:rsidRPr="00831FC2">
        <w:rPr>
          <w:spacing w:val="1"/>
          <w:lang w:val="en-GB"/>
        </w:rPr>
        <w:t>r</w:t>
      </w:r>
      <w:r w:rsidRPr="00831FC2">
        <w:rPr>
          <w:spacing w:val="-1"/>
          <w:lang w:val="en-GB"/>
        </w:rPr>
        <w:t>e</w:t>
      </w:r>
      <w:r w:rsidRPr="00831FC2">
        <w:rPr>
          <w:spacing w:val="1"/>
          <w:lang w:val="en-GB"/>
        </w:rPr>
        <w:t>f</w:t>
      </w:r>
      <w:r w:rsidRPr="00831FC2">
        <w:rPr>
          <w:spacing w:val="-1"/>
          <w:lang w:val="en-GB"/>
        </w:rPr>
        <w:t>er</w:t>
      </w:r>
      <w:r w:rsidRPr="00831FC2">
        <w:rPr>
          <w:lang w:val="en-GB"/>
        </w:rPr>
        <w:t>s</w:t>
      </w:r>
      <w:r w:rsidRPr="00831FC2">
        <w:rPr>
          <w:spacing w:val="7"/>
          <w:lang w:val="en-GB"/>
        </w:rPr>
        <w:t xml:space="preserve"> </w:t>
      </w:r>
      <w:r w:rsidRPr="00831FC2">
        <w:rPr>
          <w:lang w:val="en-GB"/>
        </w:rPr>
        <w:t>to</w:t>
      </w:r>
      <w:r w:rsidRPr="00831FC2">
        <w:rPr>
          <w:spacing w:val="9"/>
          <w:lang w:val="en-GB"/>
        </w:rPr>
        <w:t xml:space="preserve"> </w:t>
      </w:r>
      <w:r w:rsidRPr="00831FC2">
        <w:rPr>
          <w:spacing w:val="-1"/>
          <w:lang w:val="en-GB"/>
        </w:rPr>
        <w:t>a</w:t>
      </w:r>
      <w:r w:rsidRPr="00831FC2">
        <w:rPr>
          <w:lang w:val="en-GB"/>
        </w:rPr>
        <w:t>noth</w:t>
      </w:r>
      <w:r w:rsidRPr="00831FC2">
        <w:rPr>
          <w:spacing w:val="-1"/>
          <w:lang w:val="en-GB"/>
        </w:rPr>
        <w:t>e</w:t>
      </w:r>
      <w:r w:rsidRPr="00831FC2">
        <w:rPr>
          <w:lang w:val="en-GB"/>
        </w:rPr>
        <w:t>r</w:t>
      </w:r>
      <w:r w:rsidRPr="00831FC2">
        <w:rPr>
          <w:spacing w:val="8"/>
          <w:lang w:val="en-GB"/>
        </w:rPr>
        <w:t xml:space="preserve"> </w:t>
      </w:r>
      <w:r w:rsidRPr="00831FC2">
        <w:rPr>
          <w:lang w:val="en-GB"/>
        </w:rPr>
        <w:t>p</w:t>
      </w:r>
      <w:r w:rsidRPr="00831FC2">
        <w:rPr>
          <w:spacing w:val="-1"/>
          <w:lang w:val="en-GB"/>
        </w:rPr>
        <w:t>r</w:t>
      </w:r>
      <w:r w:rsidRPr="00831FC2">
        <w:rPr>
          <w:lang w:val="en-GB"/>
        </w:rPr>
        <w:t>ovision</w:t>
      </w:r>
      <w:r w:rsidRPr="00831FC2">
        <w:rPr>
          <w:spacing w:val="9"/>
          <w:lang w:val="en-GB"/>
        </w:rPr>
        <w:t xml:space="preserve"> </w:t>
      </w:r>
      <w:r w:rsidRPr="00831FC2">
        <w:rPr>
          <w:lang w:val="en-GB"/>
        </w:rPr>
        <w:t>of</w:t>
      </w:r>
      <w:r w:rsidRPr="00831FC2">
        <w:rPr>
          <w:spacing w:val="6"/>
          <w:lang w:val="en-GB"/>
        </w:rPr>
        <w:t xml:space="preserve"> </w:t>
      </w:r>
      <w:r w:rsidRPr="00831FC2">
        <w:rPr>
          <w:lang w:val="en-GB"/>
        </w:rPr>
        <w:t>the</w:t>
      </w:r>
      <w:r w:rsidRPr="00831FC2">
        <w:rPr>
          <w:spacing w:val="6"/>
          <w:lang w:val="en-GB"/>
        </w:rPr>
        <w:t xml:space="preserve"> </w:t>
      </w:r>
      <w:r w:rsidRPr="00831FC2">
        <w:rPr>
          <w:spacing w:val="2"/>
          <w:lang w:val="en-GB"/>
        </w:rPr>
        <w:t>s</w:t>
      </w:r>
      <w:r w:rsidRPr="00831FC2">
        <w:rPr>
          <w:spacing w:val="-1"/>
          <w:lang w:val="en-GB"/>
        </w:rPr>
        <w:t>a</w:t>
      </w:r>
      <w:r w:rsidRPr="00831FC2">
        <w:rPr>
          <w:lang w:val="en-GB"/>
        </w:rPr>
        <w:t>me</w:t>
      </w:r>
      <w:r w:rsidRPr="00831FC2">
        <w:rPr>
          <w:spacing w:val="8"/>
          <w:lang w:val="en-GB"/>
        </w:rPr>
        <w:t xml:space="preserve"> </w:t>
      </w:r>
      <w:r w:rsidRPr="00831FC2">
        <w:rPr>
          <w:spacing w:val="-1"/>
          <w:lang w:val="en-GB"/>
        </w:rPr>
        <w:t>ac</w:t>
      </w:r>
      <w:r w:rsidRPr="00831FC2">
        <w:rPr>
          <w:lang w:val="en-GB"/>
        </w:rPr>
        <w:t>t.</w:t>
      </w:r>
      <w:r w:rsidRPr="00831FC2">
        <w:rPr>
          <w:spacing w:val="9"/>
          <w:lang w:val="en-GB"/>
        </w:rPr>
        <w:t xml:space="preserve"> </w:t>
      </w:r>
      <w:r w:rsidRPr="00831FC2">
        <w:rPr>
          <w:lang w:val="en-GB"/>
        </w:rPr>
        <w:t>E</w:t>
      </w:r>
      <w:r w:rsidRPr="00831FC2">
        <w:rPr>
          <w:spacing w:val="2"/>
          <w:lang w:val="en-GB"/>
        </w:rPr>
        <w:t>x</w:t>
      </w:r>
      <w:r w:rsidRPr="00831FC2">
        <w:rPr>
          <w:lang w:val="en-GB"/>
        </w:rPr>
        <w:t>t</w:t>
      </w:r>
      <w:r w:rsidRPr="00831FC2">
        <w:rPr>
          <w:spacing w:val="-1"/>
          <w:lang w:val="en-GB"/>
        </w:rPr>
        <w:t>er</w:t>
      </w:r>
      <w:r w:rsidRPr="00831FC2">
        <w:rPr>
          <w:lang w:val="en-GB"/>
        </w:rPr>
        <w:t>n</w:t>
      </w:r>
      <w:r w:rsidRPr="00831FC2">
        <w:rPr>
          <w:spacing w:val="-1"/>
          <w:lang w:val="en-GB"/>
        </w:rPr>
        <w:t>a</w:t>
      </w:r>
      <w:r w:rsidRPr="00831FC2">
        <w:rPr>
          <w:lang w:val="en-GB"/>
        </w:rPr>
        <w:t>l</w:t>
      </w:r>
      <w:r w:rsidRPr="00831FC2">
        <w:rPr>
          <w:spacing w:val="7"/>
          <w:lang w:val="en-GB"/>
        </w:rPr>
        <w:t xml:space="preserve"> </w:t>
      </w:r>
      <w:r w:rsidRPr="00831FC2">
        <w:rPr>
          <w:spacing w:val="-1"/>
          <w:lang w:val="en-GB"/>
        </w:rPr>
        <w:t>re</w:t>
      </w:r>
      <w:r w:rsidRPr="00831FC2">
        <w:rPr>
          <w:spacing w:val="1"/>
          <w:lang w:val="en-GB"/>
        </w:rPr>
        <w:t>f</w:t>
      </w:r>
      <w:r w:rsidRPr="00831FC2">
        <w:rPr>
          <w:spacing w:val="-1"/>
          <w:lang w:val="en-GB"/>
        </w:rPr>
        <w:t>e</w:t>
      </w:r>
      <w:r w:rsidRPr="00831FC2">
        <w:rPr>
          <w:spacing w:val="1"/>
          <w:lang w:val="en-GB"/>
        </w:rPr>
        <w:t>r</w:t>
      </w:r>
      <w:r w:rsidRPr="00831FC2">
        <w:rPr>
          <w:spacing w:val="-1"/>
          <w:lang w:val="en-GB"/>
        </w:rPr>
        <w:t>e</w:t>
      </w:r>
      <w:r w:rsidRPr="00831FC2">
        <w:rPr>
          <w:lang w:val="en-GB"/>
        </w:rPr>
        <w:t>n</w:t>
      </w:r>
      <w:r w:rsidRPr="00831FC2">
        <w:rPr>
          <w:spacing w:val="-1"/>
          <w:lang w:val="en-GB"/>
        </w:rPr>
        <w:t>ce</w:t>
      </w:r>
      <w:r w:rsidRPr="00831FC2">
        <w:rPr>
          <w:lang w:val="en-GB"/>
        </w:rPr>
        <w:t xml:space="preserve">s </w:t>
      </w:r>
      <w:r w:rsidRPr="00831FC2">
        <w:rPr>
          <w:spacing w:val="-1"/>
          <w:lang w:val="en-GB"/>
        </w:rPr>
        <w:t>ref</w:t>
      </w:r>
      <w:r w:rsidRPr="00831FC2">
        <w:rPr>
          <w:spacing w:val="1"/>
          <w:lang w:val="en-GB"/>
        </w:rPr>
        <w:t>e</w:t>
      </w:r>
      <w:r w:rsidRPr="00831FC2">
        <w:rPr>
          <w:lang w:val="en-GB"/>
        </w:rPr>
        <w:t>r</w:t>
      </w:r>
      <w:r w:rsidRPr="00831FC2">
        <w:rPr>
          <w:spacing w:val="-1"/>
          <w:lang w:val="en-GB"/>
        </w:rPr>
        <w:t xml:space="preserve"> </w:t>
      </w:r>
      <w:r w:rsidRPr="00831FC2">
        <w:rPr>
          <w:lang w:val="en-GB"/>
        </w:rPr>
        <w:t xml:space="preserve">to </w:t>
      </w:r>
      <w:r w:rsidRPr="00831FC2">
        <w:rPr>
          <w:spacing w:val="-1"/>
          <w:lang w:val="en-GB"/>
        </w:rPr>
        <w:t>a</w:t>
      </w:r>
      <w:r w:rsidRPr="00831FC2">
        <w:rPr>
          <w:lang w:val="en-GB"/>
        </w:rPr>
        <w:t>noth</w:t>
      </w:r>
      <w:r w:rsidRPr="00831FC2">
        <w:rPr>
          <w:spacing w:val="-1"/>
          <w:lang w:val="en-GB"/>
        </w:rPr>
        <w:t>e</w:t>
      </w:r>
      <w:r w:rsidRPr="00831FC2">
        <w:rPr>
          <w:lang w:val="en-GB"/>
        </w:rPr>
        <w:t>r</w:t>
      </w:r>
      <w:r w:rsidRPr="00831FC2">
        <w:rPr>
          <w:spacing w:val="1"/>
          <w:lang w:val="en-GB"/>
        </w:rPr>
        <w:t xml:space="preserve"> </w:t>
      </w:r>
      <w:r w:rsidRPr="00831FC2">
        <w:rPr>
          <w:spacing w:val="-1"/>
          <w:lang w:val="en-GB"/>
        </w:rPr>
        <w:t>ac</w:t>
      </w:r>
      <w:r w:rsidRPr="00831FC2">
        <w:rPr>
          <w:lang w:val="en-GB"/>
        </w:rPr>
        <w:t>t, eith</w:t>
      </w:r>
      <w:r w:rsidRPr="00831FC2">
        <w:rPr>
          <w:spacing w:val="1"/>
          <w:lang w:val="en-GB"/>
        </w:rPr>
        <w:t>e</w:t>
      </w:r>
      <w:r w:rsidRPr="00831FC2">
        <w:rPr>
          <w:lang w:val="en-GB"/>
        </w:rPr>
        <w:t>r</w:t>
      </w:r>
      <w:r w:rsidRPr="00831FC2">
        <w:rPr>
          <w:spacing w:val="-1"/>
          <w:lang w:val="en-GB"/>
        </w:rPr>
        <w:t xml:space="preserve"> </w:t>
      </w:r>
      <w:r w:rsidRPr="00831FC2">
        <w:rPr>
          <w:lang w:val="en-GB"/>
        </w:rPr>
        <w:t xml:space="preserve">a Union </w:t>
      </w:r>
      <w:r w:rsidRPr="00831FC2">
        <w:rPr>
          <w:spacing w:val="-1"/>
          <w:lang w:val="en-GB"/>
        </w:rPr>
        <w:t>ac</w:t>
      </w:r>
      <w:r w:rsidRPr="00831FC2">
        <w:rPr>
          <w:lang w:val="en-GB"/>
        </w:rPr>
        <w:t xml:space="preserve">t </w:t>
      </w:r>
      <w:r w:rsidRPr="00831FC2">
        <w:rPr>
          <w:spacing w:val="2"/>
          <w:lang w:val="en-GB"/>
        </w:rPr>
        <w:t>o</w:t>
      </w:r>
      <w:r w:rsidRPr="00831FC2">
        <w:rPr>
          <w:lang w:val="en-GB"/>
        </w:rPr>
        <w:t>r</w:t>
      </w:r>
      <w:r w:rsidRPr="00831FC2">
        <w:rPr>
          <w:spacing w:val="-1"/>
          <w:lang w:val="en-GB"/>
        </w:rPr>
        <w:t xml:space="preserve"> a</w:t>
      </w:r>
      <w:r w:rsidRPr="00831FC2">
        <w:rPr>
          <w:lang w:val="en-GB"/>
        </w:rPr>
        <w:t xml:space="preserve">n </w:t>
      </w:r>
      <w:r w:rsidRPr="00831FC2">
        <w:rPr>
          <w:spacing w:val="1"/>
          <w:lang w:val="en-GB"/>
        </w:rPr>
        <w:t>a</w:t>
      </w:r>
      <w:r w:rsidRPr="00831FC2">
        <w:rPr>
          <w:spacing w:val="-1"/>
          <w:lang w:val="en-GB"/>
        </w:rPr>
        <w:t>c</w:t>
      </w:r>
      <w:r w:rsidRPr="00831FC2">
        <w:rPr>
          <w:lang w:val="en-GB"/>
        </w:rPr>
        <w:t xml:space="preserve">t </w:t>
      </w:r>
      <w:r w:rsidRPr="00831FC2">
        <w:rPr>
          <w:spacing w:val="-1"/>
          <w:lang w:val="en-GB"/>
        </w:rPr>
        <w:t>f</w:t>
      </w:r>
      <w:r w:rsidRPr="00831FC2">
        <w:rPr>
          <w:spacing w:val="1"/>
          <w:lang w:val="en-GB"/>
        </w:rPr>
        <w:t>r</w:t>
      </w:r>
      <w:r w:rsidRPr="00831FC2">
        <w:rPr>
          <w:lang w:val="en-GB"/>
        </w:rPr>
        <w:t xml:space="preserve">om </w:t>
      </w:r>
      <w:r w:rsidRPr="00831FC2">
        <w:rPr>
          <w:spacing w:val="-1"/>
          <w:lang w:val="en-GB"/>
        </w:rPr>
        <w:t>a</w:t>
      </w:r>
      <w:r w:rsidRPr="00831FC2">
        <w:rPr>
          <w:lang w:val="en-GB"/>
        </w:rPr>
        <w:t>noth</w:t>
      </w:r>
      <w:r w:rsidRPr="00831FC2">
        <w:rPr>
          <w:spacing w:val="-1"/>
          <w:lang w:val="en-GB"/>
        </w:rPr>
        <w:t>e</w:t>
      </w:r>
      <w:r w:rsidRPr="00831FC2">
        <w:rPr>
          <w:lang w:val="en-GB"/>
        </w:rPr>
        <w:t>r</w:t>
      </w:r>
      <w:r w:rsidRPr="00831FC2">
        <w:rPr>
          <w:spacing w:val="-1"/>
          <w:lang w:val="en-GB"/>
        </w:rPr>
        <w:t xml:space="preserve"> </w:t>
      </w:r>
      <w:r w:rsidRPr="00831FC2">
        <w:rPr>
          <w:lang w:val="en-GB"/>
        </w:rPr>
        <w:t>sou</w:t>
      </w:r>
      <w:r w:rsidRPr="00831FC2">
        <w:rPr>
          <w:spacing w:val="-1"/>
          <w:lang w:val="en-GB"/>
        </w:rPr>
        <w:t>r</w:t>
      </w:r>
      <w:r w:rsidRPr="00831FC2">
        <w:rPr>
          <w:spacing w:val="1"/>
          <w:lang w:val="en-GB"/>
        </w:rPr>
        <w:t>c</w:t>
      </w:r>
      <w:r w:rsidRPr="00831FC2">
        <w:rPr>
          <w:spacing w:val="-1"/>
          <w:lang w:val="en-GB"/>
        </w:rPr>
        <w:t>e</w:t>
      </w:r>
      <w:r w:rsidRPr="00831FC2">
        <w:rPr>
          <w:lang w:val="en-GB"/>
        </w:rPr>
        <w:t>.</w:t>
      </w:r>
      <w:bookmarkEnd w:id="567"/>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lang w:val="en-GB"/>
        </w:rPr>
        <w:t>16.1.1.</w:t>
      </w:r>
      <w:r w:rsidR="00BC17DC" w:rsidRPr="00831FC2">
        <w:rPr>
          <w:lang w:val="en-GB"/>
        </w:rPr>
        <w:tab/>
      </w:r>
      <w:bookmarkStart w:id="568" w:name="Point_16_1_1"/>
      <w:r w:rsidRPr="00831FC2">
        <w:rPr>
          <w:lang w:val="en-GB"/>
        </w:rPr>
        <w:t>E</w:t>
      </w:r>
      <w:r w:rsidRPr="00831FC2">
        <w:rPr>
          <w:spacing w:val="2"/>
          <w:lang w:val="en-GB"/>
        </w:rPr>
        <w:t>x</w:t>
      </w:r>
      <w:r w:rsidRPr="00831FC2">
        <w:rPr>
          <w:spacing w:val="-1"/>
          <w:lang w:val="en-GB"/>
        </w:rPr>
        <w:t>a</w:t>
      </w:r>
      <w:r w:rsidRPr="00831FC2">
        <w:rPr>
          <w:lang w:val="en-GB"/>
        </w:rPr>
        <w:t>mple</w:t>
      </w:r>
      <w:r w:rsidRPr="00831FC2">
        <w:rPr>
          <w:spacing w:val="-1"/>
          <w:lang w:val="en-GB"/>
        </w:rPr>
        <w:t xml:space="preserve"> </w:t>
      </w:r>
      <w:r w:rsidRPr="00831FC2">
        <w:rPr>
          <w:lang w:val="en-GB"/>
        </w:rPr>
        <w:t>of</w:t>
      </w:r>
      <w:r w:rsidRPr="00831FC2">
        <w:rPr>
          <w:spacing w:val="-1"/>
          <w:lang w:val="en-GB"/>
        </w:rPr>
        <w:t xml:space="preserve"> a</w:t>
      </w:r>
      <w:r w:rsidRPr="00831FC2">
        <w:rPr>
          <w:lang w:val="en-GB"/>
        </w:rPr>
        <w:t>n int</w:t>
      </w:r>
      <w:r w:rsidRPr="00831FC2">
        <w:rPr>
          <w:spacing w:val="-1"/>
          <w:lang w:val="en-GB"/>
        </w:rPr>
        <w:t>er</w:t>
      </w:r>
      <w:r w:rsidRPr="00831FC2">
        <w:rPr>
          <w:lang w:val="en-GB"/>
        </w:rPr>
        <w:t>n</w:t>
      </w:r>
      <w:r w:rsidRPr="00831FC2">
        <w:rPr>
          <w:spacing w:val="-1"/>
          <w:lang w:val="en-GB"/>
        </w:rPr>
        <w:t>a</w:t>
      </w:r>
      <w:r w:rsidRPr="00831FC2">
        <w:rPr>
          <w:lang w:val="en-GB"/>
        </w:rPr>
        <w:t xml:space="preserve">l </w:t>
      </w:r>
      <w:r w:rsidRPr="00831FC2">
        <w:rPr>
          <w:spacing w:val="-1"/>
          <w:lang w:val="en-GB"/>
        </w:rPr>
        <w:t>r</w:t>
      </w:r>
      <w:r w:rsidRPr="00831FC2">
        <w:rPr>
          <w:spacing w:val="1"/>
          <w:lang w:val="en-GB"/>
        </w:rPr>
        <w:t>e</w:t>
      </w:r>
      <w:r w:rsidRPr="00831FC2">
        <w:rPr>
          <w:spacing w:val="-1"/>
          <w:lang w:val="en-GB"/>
        </w:rPr>
        <w:t>fere</w:t>
      </w:r>
      <w:r w:rsidRPr="00831FC2">
        <w:rPr>
          <w:spacing w:val="2"/>
          <w:lang w:val="en-GB"/>
        </w:rPr>
        <w:t>n</w:t>
      </w:r>
      <w:r w:rsidRPr="00831FC2">
        <w:rPr>
          <w:spacing w:val="-1"/>
          <w:lang w:val="en-GB"/>
        </w:rPr>
        <w:t>c</w:t>
      </w:r>
      <w:r w:rsidRPr="00831FC2">
        <w:rPr>
          <w:lang w:val="en-GB"/>
        </w:rPr>
        <w:t>e</w:t>
      </w:r>
      <w:bookmarkEnd w:id="568"/>
    </w:p>
    <w:p w:rsidR="00BC17DC" w:rsidRPr="00831FC2" w:rsidRDefault="00BC17DC" w:rsidP="00C673E9">
      <w:pPr>
        <w:autoSpaceDE w:val="0"/>
        <w:autoSpaceDN w:val="0"/>
        <w:adjustRightInd w:val="0"/>
        <w:spacing w:line="240" w:lineRule="auto"/>
        <w:ind w:left="956" w:right="-1"/>
        <w:rPr>
          <w:lang w:val="en-GB"/>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0"/>
      </w:tblGrid>
      <w:tr w:rsidR="00BC17DC" w:rsidRPr="00831FC2" w:rsidTr="00B243EB">
        <w:tc>
          <w:tcPr>
            <w:tcW w:w="8646" w:type="dxa"/>
            <w:shd w:val="clear" w:color="auto" w:fill="auto"/>
          </w:tcPr>
          <w:p w:rsidR="00BC17DC" w:rsidRPr="00831FC2" w:rsidRDefault="00BC17DC" w:rsidP="00C673E9">
            <w:pPr>
              <w:autoSpaceDE w:val="0"/>
              <w:autoSpaceDN w:val="0"/>
              <w:adjustRightInd w:val="0"/>
              <w:spacing w:line="271" w:lineRule="exact"/>
              <w:ind w:right="-1"/>
              <w:rPr>
                <w:lang w:val="en-GB"/>
              </w:rPr>
            </w:pPr>
            <w:r w:rsidRPr="00831FC2">
              <w:rPr>
                <w:spacing w:val="1"/>
                <w:position w:val="-1"/>
                <w:lang w:val="en-GB"/>
              </w:rPr>
              <w:t>P</w:t>
            </w:r>
            <w:r w:rsidRPr="00831FC2">
              <w:rPr>
                <w:spacing w:val="-1"/>
                <w:position w:val="-1"/>
                <w:lang w:val="en-GB"/>
              </w:rPr>
              <w:t>r</w:t>
            </w:r>
            <w:r w:rsidRPr="00831FC2">
              <w:rPr>
                <w:position w:val="-1"/>
                <w:lang w:val="en-GB"/>
              </w:rPr>
              <w:t xml:space="preserve">ovision </w:t>
            </w:r>
            <w:r w:rsidRPr="00831FC2">
              <w:rPr>
                <w:spacing w:val="-1"/>
                <w:position w:val="-1"/>
                <w:lang w:val="en-GB"/>
              </w:rPr>
              <w:t>referr</w:t>
            </w:r>
            <w:r w:rsidRPr="00831FC2">
              <w:rPr>
                <w:position w:val="-1"/>
                <w:lang w:val="en-GB"/>
              </w:rPr>
              <w:t>i</w:t>
            </w:r>
            <w:r w:rsidRPr="00831FC2">
              <w:rPr>
                <w:spacing w:val="2"/>
                <w:position w:val="-1"/>
                <w:lang w:val="en-GB"/>
              </w:rPr>
              <w:t>n</w:t>
            </w:r>
            <w:r w:rsidRPr="00831FC2">
              <w:rPr>
                <w:position w:val="-1"/>
                <w:lang w:val="en-GB"/>
              </w:rPr>
              <w:t>g</w:t>
            </w:r>
            <w:r w:rsidRPr="00831FC2">
              <w:rPr>
                <w:spacing w:val="-2"/>
                <w:position w:val="-1"/>
                <w:lang w:val="en-GB"/>
              </w:rPr>
              <w:t xml:space="preserve"> </w:t>
            </w:r>
            <w:r w:rsidRPr="00831FC2">
              <w:rPr>
                <w:position w:val="-1"/>
                <w:lang w:val="en-GB"/>
              </w:rPr>
              <w:t xml:space="preserve">to </w:t>
            </w:r>
            <w:r w:rsidRPr="00831FC2">
              <w:rPr>
                <w:spacing w:val="-1"/>
                <w:position w:val="-1"/>
                <w:lang w:val="en-GB"/>
              </w:rPr>
              <w:t>a</w:t>
            </w:r>
            <w:r w:rsidRPr="00831FC2">
              <w:rPr>
                <w:position w:val="-1"/>
                <w:lang w:val="en-GB"/>
              </w:rPr>
              <w:t>n</w:t>
            </w:r>
            <w:r w:rsidRPr="00831FC2">
              <w:rPr>
                <w:spacing w:val="2"/>
                <w:position w:val="-1"/>
                <w:lang w:val="en-GB"/>
              </w:rPr>
              <w:t xml:space="preserve"> </w:t>
            </w:r>
            <w:r w:rsidRPr="00831FC2">
              <w:rPr>
                <w:spacing w:val="-1"/>
                <w:position w:val="-1"/>
                <w:lang w:val="en-GB"/>
              </w:rPr>
              <w:t>a</w:t>
            </w:r>
            <w:r w:rsidRPr="00831FC2">
              <w:rPr>
                <w:position w:val="-1"/>
                <w:lang w:val="en-GB"/>
              </w:rPr>
              <w:t>nn</w:t>
            </w:r>
            <w:r w:rsidRPr="00831FC2">
              <w:rPr>
                <w:spacing w:val="-1"/>
                <w:position w:val="-1"/>
                <w:lang w:val="en-GB"/>
              </w:rPr>
              <w:t>e</w:t>
            </w:r>
            <w:r w:rsidRPr="00831FC2">
              <w:rPr>
                <w:position w:val="-1"/>
                <w:lang w:val="en-GB"/>
              </w:rPr>
              <w:t>x</w:t>
            </w:r>
            <w:r w:rsidRPr="00831FC2">
              <w:rPr>
                <w:spacing w:val="4"/>
                <w:position w:val="-1"/>
                <w:lang w:val="en-GB"/>
              </w:rPr>
              <w:t xml:space="preserve"> </w:t>
            </w:r>
            <w:r w:rsidRPr="00831FC2">
              <w:rPr>
                <w:position w:val="-1"/>
                <w:lang w:val="en-GB"/>
              </w:rPr>
              <w:t>to the</w:t>
            </w:r>
            <w:r w:rsidRPr="00831FC2">
              <w:rPr>
                <w:spacing w:val="-1"/>
                <w:position w:val="-1"/>
                <w:lang w:val="en-GB"/>
              </w:rPr>
              <w:t xml:space="preserve"> </w:t>
            </w:r>
            <w:r w:rsidRPr="00831FC2">
              <w:rPr>
                <w:position w:val="-1"/>
                <w:lang w:val="en-GB"/>
              </w:rPr>
              <w:t>s</w:t>
            </w:r>
            <w:r w:rsidRPr="00831FC2">
              <w:rPr>
                <w:spacing w:val="-1"/>
                <w:position w:val="-1"/>
                <w:lang w:val="en-GB"/>
              </w:rPr>
              <w:t>a</w:t>
            </w:r>
            <w:r w:rsidRPr="00831FC2">
              <w:rPr>
                <w:position w:val="-1"/>
                <w:lang w:val="en-GB"/>
              </w:rPr>
              <w:t>me</w:t>
            </w:r>
            <w:r w:rsidRPr="00831FC2">
              <w:rPr>
                <w:spacing w:val="-1"/>
                <w:position w:val="-1"/>
                <w:lang w:val="en-GB"/>
              </w:rPr>
              <w:t xml:space="preserve"> ac</w:t>
            </w:r>
            <w:r w:rsidRPr="00831FC2">
              <w:rPr>
                <w:position w:val="-1"/>
                <w:lang w:val="en-GB"/>
              </w:rPr>
              <w:t>t</w:t>
            </w:r>
          </w:p>
          <w:p w:rsidR="00BC17DC" w:rsidRPr="00831FC2" w:rsidRDefault="00BC17DC" w:rsidP="00C673E9">
            <w:pPr>
              <w:autoSpaceDE w:val="0"/>
              <w:autoSpaceDN w:val="0"/>
              <w:adjustRightInd w:val="0"/>
              <w:spacing w:line="271" w:lineRule="exact"/>
              <w:ind w:right="-1"/>
              <w:rPr>
                <w:sz w:val="20"/>
                <w:szCs w:val="20"/>
                <w:lang w:val="en-GB"/>
              </w:rPr>
            </w:pPr>
          </w:p>
          <w:p w:rsidR="00BC17DC" w:rsidRPr="00831FC2" w:rsidRDefault="00BC17DC" w:rsidP="00C673E9">
            <w:pPr>
              <w:autoSpaceDE w:val="0"/>
              <w:autoSpaceDN w:val="0"/>
              <w:adjustRightInd w:val="0"/>
              <w:spacing w:line="240" w:lineRule="auto"/>
              <w:ind w:left="567" w:right="-1" w:hanging="567"/>
              <w:rPr>
                <w:lang w:val="en-GB"/>
              </w:rPr>
            </w:pPr>
            <w:r w:rsidRPr="00831FC2">
              <w:rPr>
                <w:spacing w:val="-2"/>
                <w:lang w:val="en-GB"/>
              </w:rPr>
              <w:t>"</w:t>
            </w:r>
            <w:r w:rsidRPr="00831FC2">
              <w:rPr>
                <w:lang w:val="en-GB"/>
              </w:rPr>
              <w:t>1.</w:t>
            </w:r>
            <w:r w:rsidRPr="00831FC2">
              <w:rPr>
                <w:lang w:val="en-GB"/>
              </w:rPr>
              <w:tab/>
              <w:t>The</w:t>
            </w:r>
            <w:r w:rsidRPr="00831FC2">
              <w:rPr>
                <w:spacing w:val="20"/>
                <w:lang w:val="en-GB"/>
              </w:rPr>
              <w:t xml:space="preserve"> </w:t>
            </w:r>
            <w:r w:rsidRPr="00831FC2">
              <w:rPr>
                <w:lang w:val="en-GB"/>
              </w:rPr>
              <w:t>h</w:t>
            </w:r>
            <w:r w:rsidRPr="00831FC2">
              <w:rPr>
                <w:spacing w:val="-1"/>
                <w:lang w:val="en-GB"/>
              </w:rPr>
              <w:t>a</w:t>
            </w:r>
            <w:r w:rsidRPr="00831FC2">
              <w:rPr>
                <w:spacing w:val="1"/>
                <w:lang w:val="en-GB"/>
              </w:rPr>
              <w:t>z</w:t>
            </w:r>
            <w:r w:rsidRPr="00831FC2">
              <w:rPr>
                <w:spacing w:val="-1"/>
                <w:lang w:val="en-GB"/>
              </w:rPr>
              <w:t>ar</w:t>
            </w:r>
            <w:r w:rsidRPr="00831FC2">
              <w:rPr>
                <w:lang w:val="en-GB"/>
              </w:rPr>
              <w:t>ds</w:t>
            </w:r>
            <w:r w:rsidRPr="00831FC2">
              <w:rPr>
                <w:spacing w:val="21"/>
                <w:lang w:val="en-GB"/>
              </w:rPr>
              <w:t xml:space="preserve"> </w:t>
            </w:r>
            <w:r w:rsidRPr="00831FC2">
              <w:rPr>
                <w:lang w:val="en-GB"/>
              </w:rPr>
              <w:t>of</w:t>
            </w:r>
            <w:r w:rsidRPr="00831FC2">
              <w:rPr>
                <w:spacing w:val="23"/>
                <w:lang w:val="en-GB"/>
              </w:rPr>
              <w:t xml:space="preserve"> </w:t>
            </w:r>
            <w:r w:rsidRPr="00831FC2">
              <w:rPr>
                <w:lang w:val="en-GB"/>
              </w:rPr>
              <w:t>a</w:t>
            </w:r>
            <w:r w:rsidRPr="00831FC2">
              <w:rPr>
                <w:spacing w:val="20"/>
                <w:lang w:val="en-GB"/>
              </w:rPr>
              <w:t xml:space="preserve"> </w:t>
            </w:r>
            <w:r w:rsidRPr="00831FC2">
              <w:rPr>
                <w:lang w:val="en-GB"/>
              </w:rPr>
              <w:t>p</w:t>
            </w:r>
            <w:r w:rsidRPr="00831FC2">
              <w:rPr>
                <w:spacing w:val="-1"/>
                <w:lang w:val="en-GB"/>
              </w:rPr>
              <w:t>re</w:t>
            </w:r>
            <w:r w:rsidRPr="00831FC2">
              <w:rPr>
                <w:spacing w:val="2"/>
                <w:lang w:val="en-GB"/>
              </w:rPr>
              <w:t>p</w:t>
            </w:r>
            <w:r w:rsidRPr="00831FC2">
              <w:rPr>
                <w:spacing w:val="-1"/>
                <w:lang w:val="en-GB"/>
              </w:rPr>
              <w:t>a</w:t>
            </w:r>
            <w:r w:rsidRPr="00831FC2">
              <w:rPr>
                <w:spacing w:val="1"/>
                <w:lang w:val="en-GB"/>
              </w:rPr>
              <w:t>r</w:t>
            </w:r>
            <w:r w:rsidRPr="00831FC2">
              <w:rPr>
                <w:spacing w:val="-1"/>
                <w:lang w:val="en-GB"/>
              </w:rPr>
              <w:t>a</w:t>
            </w:r>
            <w:r w:rsidRPr="00831FC2">
              <w:rPr>
                <w:lang w:val="en-GB"/>
              </w:rPr>
              <w:t>tion</w:t>
            </w:r>
            <w:r w:rsidRPr="00831FC2">
              <w:rPr>
                <w:spacing w:val="21"/>
                <w:lang w:val="en-GB"/>
              </w:rPr>
              <w:t xml:space="preserve"> </w:t>
            </w:r>
            <w:r w:rsidRPr="00831FC2">
              <w:rPr>
                <w:spacing w:val="-1"/>
                <w:lang w:val="en-GB"/>
              </w:rPr>
              <w:t>f</w:t>
            </w:r>
            <w:r w:rsidRPr="00831FC2">
              <w:rPr>
                <w:lang w:val="en-GB"/>
              </w:rPr>
              <w:t>or</w:t>
            </w:r>
            <w:r w:rsidRPr="00831FC2">
              <w:rPr>
                <w:spacing w:val="21"/>
                <w:lang w:val="en-GB"/>
              </w:rPr>
              <w:t xml:space="preserve"> </w:t>
            </w:r>
            <w:r w:rsidRPr="00831FC2">
              <w:rPr>
                <w:lang w:val="en-GB"/>
              </w:rPr>
              <w:t>the</w:t>
            </w:r>
            <w:r w:rsidRPr="00831FC2">
              <w:rPr>
                <w:spacing w:val="20"/>
                <w:lang w:val="en-GB"/>
              </w:rPr>
              <w:t xml:space="preserve"> </w:t>
            </w:r>
            <w:r w:rsidRPr="00831FC2">
              <w:rPr>
                <w:spacing w:val="-1"/>
                <w:lang w:val="en-GB"/>
              </w:rPr>
              <w:t>e</w:t>
            </w:r>
            <w:r w:rsidRPr="00831FC2">
              <w:rPr>
                <w:lang w:val="en-GB"/>
              </w:rPr>
              <w:t>nvi</w:t>
            </w:r>
            <w:r w:rsidRPr="00831FC2">
              <w:rPr>
                <w:spacing w:val="-1"/>
                <w:lang w:val="en-GB"/>
              </w:rPr>
              <w:t>r</w:t>
            </w:r>
            <w:r w:rsidRPr="00831FC2">
              <w:rPr>
                <w:lang w:val="en-GB"/>
              </w:rPr>
              <w:t>on</w:t>
            </w:r>
            <w:r w:rsidRPr="00831FC2">
              <w:rPr>
                <w:spacing w:val="3"/>
                <w:lang w:val="en-GB"/>
              </w:rPr>
              <w:t>m</w:t>
            </w:r>
            <w:r w:rsidRPr="00831FC2">
              <w:rPr>
                <w:spacing w:val="-1"/>
                <w:lang w:val="en-GB"/>
              </w:rPr>
              <w:t>e</w:t>
            </w:r>
            <w:r w:rsidRPr="00831FC2">
              <w:rPr>
                <w:spacing w:val="2"/>
                <w:lang w:val="en-GB"/>
              </w:rPr>
              <w:t>n</w:t>
            </w:r>
            <w:r w:rsidRPr="00831FC2">
              <w:rPr>
                <w:lang w:val="en-GB"/>
              </w:rPr>
              <w:t>t</w:t>
            </w:r>
            <w:r w:rsidRPr="00831FC2">
              <w:rPr>
                <w:spacing w:val="22"/>
                <w:lang w:val="en-GB"/>
              </w:rPr>
              <w:t xml:space="preserve"> </w:t>
            </w:r>
            <w:r w:rsidRPr="00831FC2">
              <w:rPr>
                <w:lang w:val="en-GB"/>
              </w:rPr>
              <w:t>sh</w:t>
            </w:r>
            <w:r w:rsidRPr="00831FC2">
              <w:rPr>
                <w:spacing w:val="-1"/>
                <w:lang w:val="en-GB"/>
              </w:rPr>
              <w:t>a</w:t>
            </w:r>
            <w:r w:rsidRPr="00831FC2">
              <w:rPr>
                <w:lang w:val="en-GB"/>
              </w:rPr>
              <w:t>ll</w:t>
            </w:r>
            <w:r w:rsidRPr="00831FC2">
              <w:rPr>
                <w:spacing w:val="22"/>
                <w:lang w:val="en-GB"/>
              </w:rPr>
              <w:t xml:space="preserve"> </w:t>
            </w:r>
            <w:r w:rsidRPr="00831FC2">
              <w:rPr>
                <w:lang w:val="en-GB"/>
              </w:rPr>
              <w:t>be</w:t>
            </w:r>
            <w:r w:rsidRPr="00831FC2">
              <w:rPr>
                <w:spacing w:val="20"/>
                <w:lang w:val="en-GB"/>
              </w:rPr>
              <w:t xml:space="preserve"> </w:t>
            </w:r>
            <w:r w:rsidRPr="00831FC2">
              <w:rPr>
                <w:spacing w:val="-1"/>
                <w:lang w:val="en-GB"/>
              </w:rPr>
              <w:t>a</w:t>
            </w:r>
            <w:r w:rsidRPr="00831FC2">
              <w:rPr>
                <w:lang w:val="en-GB"/>
              </w:rPr>
              <w:t>ss</w:t>
            </w:r>
            <w:r w:rsidRPr="00831FC2">
              <w:rPr>
                <w:spacing w:val="-1"/>
                <w:lang w:val="en-GB"/>
              </w:rPr>
              <w:t>e</w:t>
            </w:r>
            <w:r w:rsidRPr="00831FC2">
              <w:rPr>
                <w:lang w:val="en-GB"/>
              </w:rPr>
              <w:t>ss</w:t>
            </w:r>
            <w:r w:rsidRPr="00831FC2">
              <w:rPr>
                <w:spacing w:val="-1"/>
                <w:lang w:val="en-GB"/>
              </w:rPr>
              <w:t>e</w:t>
            </w:r>
            <w:r w:rsidRPr="00831FC2">
              <w:rPr>
                <w:lang w:val="en-GB"/>
              </w:rPr>
              <w:t>d</w:t>
            </w:r>
            <w:r w:rsidRPr="00831FC2">
              <w:rPr>
                <w:spacing w:val="21"/>
                <w:lang w:val="en-GB"/>
              </w:rPr>
              <w:t xml:space="preserve"> </w:t>
            </w:r>
            <w:r w:rsidRPr="00831FC2">
              <w:rPr>
                <w:spacing w:val="5"/>
                <w:lang w:val="en-GB"/>
              </w:rPr>
              <w:t>b</w:t>
            </w:r>
            <w:r w:rsidRPr="00831FC2">
              <w:rPr>
                <w:lang w:val="en-GB"/>
              </w:rPr>
              <w:t>y</w:t>
            </w:r>
            <w:r w:rsidRPr="00831FC2">
              <w:rPr>
                <w:spacing w:val="17"/>
                <w:lang w:val="en-GB"/>
              </w:rPr>
              <w:t xml:space="preserve"> </w:t>
            </w:r>
            <w:r w:rsidRPr="00831FC2">
              <w:rPr>
                <w:lang w:val="en-GB"/>
              </w:rPr>
              <w:t>o</w:t>
            </w:r>
            <w:r w:rsidRPr="00831FC2">
              <w:rPr>
                <w:spacing w:val="2"/>
                <w:lang w:val="en-GB"/>
              </w:rPr>
              <w:t>n</w:t>
            </w:r>
            <w:r w:rsidRPr="00831FC2">
              <w:rPr>
                <w:lang w:val="en-GB"/>
              </w:rPr>
              <w:t>e</w:t>
            </w:r>
            <w:r w:rsidRPr="00831FC2">
              <w:rPr>
                <w:spacing w:val="20"/>
                <w:lang w:val="en-GB"/>
              </w:rPr>
              <w:t xml:space="preserve"> </w:t>
            </w:r>
            <w:r w:rsidRPr="00831FC2">
              <w:rPr>
                <w:lang w:val="en-GB"/>
              </w:rPr>
              <w:t>or mo</w:t>
            </w:r>
            <w:r w:rsidRPr="00831FC2">
              <w:rPr>
                <w:spacing w:val="-1"/>
                <w:lang w:val="en-GB"/>
              </w:rPr>
              <w:t>r</w:t>
            </w:r>
            <w:r w:rsidRPr="00831FC2">
              <w:rPr>
                <w:lang w:val="en-GB"/>
              </w:rPr>
              <w:t>e</w:t>
            </w:r>
            <w:r w:rsidRPr="00831FC2">
              <w:rPr>
                <w:spacing w:val="-1"/>
                <w:lang w:val="en-GB"/>
              </w:rPr>
              <w:t xml:space="preserve"> </w:t>
            </w:r>
            <w:r w:rsidRPr="00831FC2">
              <w:rPr>
                <w:lang w:val="en-GB"/>
              </w:rPr>
              <w:t>of</w:t>
            </w:r>
            <w:r w:rsidRPr="00831FC2">
              <w:rPr>
                <w:spacing w:val="-1"/>
                <w:lang w:val="en-GB"/>
              </w:rPr>
              <w:t xml:space="preserve"> </w:t>
            </w:r>
            <w:r w:rsidRPr="00831FC2">
              <w:rPr>
                <w:lang w:val="en-GB"/>
              </w:rPr>
              <w:t>the</w:t>
            </w:r>
            <w:r w:rsidRPr="00831FC2">
              <w:rPr>
                <w:spacing w:val="-1"/>
                <w:lang w:val="en-GB"/>
              </w:rPr>
              <w:t xml:space="preserve"> f</w:t>
            </w:r>
            <w:r w:rsidRPr="00831FC2">
              <w:rPr>
                <w:lang w:val="en-GB"/>
              </w:rPr>
              <w:t>ollowi</w:t>
            </w:r>
            <w:r w:rsidRPr="00831FC2">
              <w:rPr>
                <w:spacing w:val="2"/>
                <w:lang w:val="en-GB"/>
              </w:rPr>
              <w:t>n</w:t>
            </w:r>
            <w:r w:rsidRPr="00831FC2">
              <w:rPr>
                <w:lang w:val="en-GB"/>
              </w:rPr>
              <w:t>g</w:t>
            </w:r>
            <w:r w:rsidRPr="00831FC2">
              <w:rPr>
                <w:spacing w:val="-2"/>
                <w:lang w:val="en-GB"/>
              </w:rPr>
              <w:t xml:space="preserve"> </w:t>
            </w:r>
            <w:r w:rsidRPr="00831FC2">
              <w:rPr>
                <w:lang w:val="en-GB"/>
              </w:rPr>
              <w:t>p</w:t>
            </w:r>
            <w:r w:rsidRPr="00831FC2">
              <w:rPr>
                <w:spacing w:val="1"/>
                <w:lang w:val="en-GB"/>
              </w:rPr>
              <w:t>r</w:t>
            </w:r>
            <w:r w:rsidRPr="00831FC2">
              <w:rPr>
                <w:lang w:val="en-GB"/>
              </w:rPr>
              <w:t>o</w:t>
            </w:r>
            <w:r w:rsidRPr="00831FC2">
              <w:rPr>
                <w:spacing w:val="-1"/>
                <w:lang w:val="en-GB"/>
              </w:rPr>
              <w:t>ce</w:t>
            </w:r>
            <w:r w:rsidRPr="00831FC2">
              <w:rPr>
                <w:lang w:val="en-GB"/>
              </w:rPr>
              <w:t>du</w:t>
            </w:r>
            <w:r w:rsidRPr="00831FC2">
              <w:rPr>
                <w:spacing w:val="-1"/>
                <w:lang w:val="en-GB"/>
              </w:rPr>
              <w:t>re</w:t>
            </w:r>
            <w:r w:rsidRPr="00831FC2">
              <w:rPr>
                <w:lang w:val="en-GB"/>
              </w:rPr>
              <w:t>s:</w:t>
            </w:r>
          </w:p>
          <w:p w:rsidR="00BC17DC" w:rsidRPr="00831FC2" w:rsidRDefault="00BC17DC" w:rsidP="00C673E9">
            <w:pPr>
              <w:autoSpaceDE w:val="0"/>
              <w:autoSpaceDN w:val="0"/>
              <w:adjustRightInd w:val="0"/>
              <w:spacing w:before="13" w:line="200" w:lineRule="exact"/>
              <w:ind w:right="-1"/>
              <w:rPr>
                <w:sz w:val="20"/>
                <w:szCs w:val="20"/>
                <w:lang w:val="en-GB"/>
              </w:rPr>
            </w:pPr>
          </w:p>
          <w:p w:rsidR="00BC17DC" w:rsidRPr="00831FC2" w:rsidRDefault="00BC17DC" w:rsidP="00C673E9">
            <w:pPr>
              <w:autoSpaceDE w:val="0"/>
              <w:autoSpaceDN w:val="0"/>
              <w:adjustRightInd w:val="0"/>
              <w:spacing w:before="29" w:line="271" w:lineRule="exact"/>
              <w:ind w:left="1134" w:right="-1" w:hanging="567"/>
              <w:rPr>
                <w:lang w:val="en-GB"/>
              </w:rPr>
            </w:pPr>
            <w:r w:rsidRPr="00831FC2">
              <w:rPr>
                <w:position w:val="-1"/>
                <w:lang w:val="en-GB"/>
              </w:rPr>
              <w:t>(</w:t>
            </w:r>
            <w:r w:rsidRPr="00831FC2">
              <w:rPr>
                <w:spacing w:val="-1"/>
                <w:position w:val="-1"/>
                <w:lang w:val="en-GB"/>
              </w:rPr>
              <w:t>a</w:t>
            </w:r>
            <w:r w:rsidRPr="00831FC2">
              <w:rPr>
                <w:position w:val="-1"/>
                <w:lang w:val="en-GB"/>
              </w:rPr>
              <w:t>)</w:t>
            </w:r>
            <w:r w:rsidRPr="00831FC2">
              <w:rPr>
                <w:position w:val="-1"/>
                <w:lang w:val="en-GB"/>
              </w:rPr>
              <w:tab/>
            </w:r>
            <w:r w:rsidRPr="00831FC2">
              <w:rPr>
                <w:spacing w:val="2"/>
                <w:position w:val="-1"/>
                <w:lang w:val="en-GB"/>
              </w:rPr>
              <w:t>b</w:t>
            </w:r>
            <w:r w:rsidRPr="00831FC2">
              <w:rPr>
                <w:position w:val="-1"/>
                <w:lang w:val="en-GB"/>
              </w:rPr>
              <w:t>y</w:t>
            </w:r>
            <w:r w:rsidRPr="00831FC2">
              <w:rPr>
                <w:spacing w:val="-5"/>
                <w:position w:val="-1"/>
                <w:lang w:val="en-GB"/>
              </w:rPr>
              <w:t xml:space="preserve"> </w:t>
            </w:r>
            <w:r w:rsidRPr="00831FC2">
              <w:rPr>
                <w:position w:val="-1"/>
                <w:lang w:val="en-GB"/>
              </w:rPr>
              <w:t>a</w:t>
            </w:r>
            <w:r w:rsidRPr="00831FC2">
              <w:rPr>
                <w:spacing w:val="1"/>
                <w:position w:val="-1"/>
                <w:lang w:val="en-GB"/>
              </w:rPr>
              <w:t xml:space="preserve"> </w:t>
            </w:r>
            <w:r w:rsidRPr="00831FC2">
              <w:rPr>
                <w:spacing w:val="-1"/>
                <w:position w:val="-1"/>
                <w:lang w:val="en-GB"/>
              </w:rPr>
              <w:t>c</w:t>
            </w:r>
            <w:r w:rsidRPr="00831FC2">
              <w:rPr>
                <w:position w:val="-1"/>
                <w:lang w:val="en-GB"/>
              </w:rPr>
              <w:t>onv</w:t>
            </w:r>
            <w:r w:rsidRPr="00831FC2">
              <w:rPr>
                <w:spacing w:val="-1"/>
                <w:position w:val="-1"/>
                <w:lang w:val="en-GB"/>
              </w:rPr>
              <w:t>e</w:t>
            </w:r>
            <w:r w:rsidRPr="00831FC2">
              <w:rPr>
                <w:position w:val="-1"/>
                <w:lang w:val="en-GB"/>
              </w:rPr>
              <w:t>ntion</w:t>
            </w:r>
            <w:r w:rsidRPr="00831FC2">
              <w:rPr>
                <w:spacing w:val="-1"/>
                <w:position w:val="-1"/>
                <w:lang w:val="en-GB"/>
              </w:rPr>
              <w:t>a</w:t>
            </w:r>
            <w:r w:rsidRPr="00831FC2">
              <w:rPr>
                <w:position w:val="-1"/>
                <w:lang w:val="en-GB"/>
              </w:rPr>
              <w:t>l m</w:t>
            </w:r>
            <w:r w:rsidRPr="00831FC2">
              <w:rPr>
                <w:spacing w:val="-1"/>
                <w:position w:val="-1"/>
                <w:lang w:val="en-GB"/>
              </w:rPr>
              <w:t>e</w:t>
            </w:r>
            <w:r w:rsidRPr="00831FC2">
              <w:rPr>
                <w:position w:val="-1"/>
                <w:lang w:val="en-GB"/>
              </w:rPr>
              <w:t>th</w:t>
            </w:r>
            <w:r w:rsidRPr="00831FC2">
              <w:rPr>
                <w:spacing w:val="2"/>
                <w:position w:val="-1"/>
                <w:lang w:val="en-GB"/>
              </w:rPr>
              <w:t>o</w:t>
            </w:r>
            <w:r w:rsidRPr="00831FC2">
              <w:rPr>
                <w:position w:val="-1"/>
                <w:lang w:val="en-GB"/>
              </w:rPr>
              <w:t>d d</w:t>
            </w:r>
            <w:r w:rsidRPr="00831FC2">
              <w:rPr>
                <w:spacing w:val="-1"/>
                <w:position w:val="-1"/>
                <w:lang w:val="en-GB"/>
              </w:rPr>
              <w:t>e</w:t>
            </w:r>
            <w:r w:rsidRPr="00831FC2">
              <w:rPr>
                <w:position w:val="-1"/>
                <w:lang w:val="en-GB"/>
              </w:rPr>
              <w:t>s</w:t>
            </w:r>
            <w:r w:rsidRPr="00831FC2">
              <w:rPr>
                <w:spacing w:val="-1"/>
                <w:position w:val="-1"/>
                <w:lang w:val="en-GB"/>
              </w:rPr>
              <w:t>cr</w:t>
            </w:r>
            <w:r w:rsidRPr="00831FC2">
              <w:rPr>
                <w:position w:val="-1"/>
                <w:lang w:val="en-GB"/>
              </w:rPr>
              <w:t>ib</w:t>
            </w:r>
            <w:r w:rsidRPr="00831FC2">
              <w:rPr>
                <w:spacing w:val="-1"/>
                <w:position w:val="-1"/>
                <w:lang w:val="en-GB"/>
              </w:rPr>
              <w:t>e</w:t>
            </w:r>
            <w:r w:rsidRPr="00831FC2">
              <w:rPr>
                <w:position w:val="-1"/>
                <w:lang w:val="en-GB"/>
              </w:rPr>
              <w:t>d in An</w:t>
            </w:r>
            <w:r w:rsidRPr="00831FC2">
              <w:rPr>
                <w:spacing w:val="2"/>
                <w:position w:val="-1"/>
                <w:lang w:val="en-GB"/>
              </w:rPr>
              <w:t>n</w:t>
            </w:r>
            <w:r w:rsidRPr="00831FC2">
              <w:rPr>
                <w:spacing w:val="-1"/>
                <w:position w:val="-1"/>
                <w:lang w:val="en-GB"/>
              </w:rPr>
              <w:t>e</w:t>
            </w:r>
            <w:r w:rsidRPr="00831FC2">
              <w:rPr>
                <w:position w:val="-1"/>
                <w:lang w:val="en-GB"/>
              </w:rPr>
              <w:t>x</w:t>
            </w:r>
            <w:r w:rsidRPr="00831FC2">
              <w:rPr>
                <w:spacing w:val="4"/>
                <w:position w:val="-1"/>
                <w:lang w:val="en-GB"/>
              </w:rPr>
              <w:t xml:space="preserve"> </w:t>
            </w:r>
            <w:r w:rsidRPr="00831FC2">
              <w:rPr>
                <w:spacing w:val="-3"/>
                <w:position w:val="-1"/>
                <w:lang w:val="en-GB"/>
              </w:rPr>
              <w:t>I</w:t>
            </w:r>
            <w:r w:rsidRPr="00831FC2">
              <w:rPr>
                <w:spacing w:val="-1"/>
                <w:position w:val="-1"/>
                <w:lang w:val="en-GB"/>
              </w:rPr>
              <w:t>I</w:t>
            </w:r>
            <w:r w:rsidRPr="00831FC2">
              <w:rPr>
                <w:spacing w:val="-3"/>
                <w:position w:val="-1"/>
                <w:lang w:val="en-GB"/>
              </w:rPr>
              <w:t>I</w:t>
            </w:r>
            <w:r w:rsidRPr="00831FC2">
              <w:rPr>
                <w:spacing w:val="6"/>
                <w:position w:val="-1"/>
                <w:lang w:val="en-GB"/>
              </w:rPr>
              <w:t>;</w:t>
            </w:r>
            <w:r w:rsidRPr="00831FC2">
              <w:rPr>
                <w:position w:val="-1"/>
                <w:lang w:val="en-GB"/>
              </w:rPr>
              <w:t>"</w:t>
            </w:r>
          </w:p>
          <w:p w:rsidR="00BC17DC" w:rsidRPr="00831FC2" w:rsidRDefault="00BC17DC" w:rsidP="00C673E9">
            <w:pPr>
              <w:autoSpaceDE w:val="0"/>
              <w:autoSpaceDN w:val="0"/>
              <w:adjustRightInd w:val="0"/>
              <w:spacing w:line="240" w:lineRule="auto"/>
              <w:ind w:right="-1"/>
              <w:rPr>
                <w:lang w:val="en-GB"/>
              </w:rPr>
            </w:pPr>
          </w:p>
        </w:tc>
      </w:tr>
    </w:tbl>
    <w:p w:rsidR="00BC17DC" w:rsidRPr="00831FC2" w:rsidRDefault="00BC17DC" w:rsidP="00C673E9">
      <w:pPr>
        <w:autoSpaceDE w:val="0"/>
        <w:autoSpaceDN w:val="0"/>
        <w:adjustRightInd w:val="0"/>
        <w:spacing w:line="240" w:lineRule="auto"/>
        <w:ind w:left="956"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lang w:val="en-GB"/>
        </w:rPr>
        <w:t>16.1.2.</w:t>
      </w:r>
      <w:r w:rsidR="00BC17DC" w:rsidRPr="00831FC2">
        <w:rPr>
          <w:lang w:val="en-GB"/>
        </w:rPr>
        <w:tab/>
      </w:r>
      <w:bookmarkStart w:id="569" w:name="Point_16_1_2"/>
      <w:r w:rsidRPr="00831FC2">
        <w:rPr>
          <w:lang w:val="en-GB"/>
        </w:rPr>
        <w:t>E</w:t>
      </w:r>
      <w:r w:rsidRPr="00831FC2">
        <w:rPr>
          <w:spacing w:val="2"/>
          <w:lang w:val="en-GB"/>
        </w:rPr>
        <w:t>x</w:t>
      </w:r>
      <w:r w:rsidRPr="00831FC2">
        <w:rPr>
          <w:spacing w:val="-1"/>
          <w:lang w:val="en-GB"/>
        </w:rPr>
        <w:t>a</w:t>
      </w:r>
      <w:r w:rsidRPr="00831FC2">
        <w:rPr>
          <w:lang w:val="en-GB"/>
        </w:rPr>
        <w:t>mple of</w:t>
      </w:r>
      <w:r w:rsidRPr="00831FC2">
        <w:rPr>
          <w:spacing w:val="-1"/>
          <w:lang w:val="en-GB"/>
        </w:rPr>
        <w:t xml:space="preserve"> a</w:t>
      </w:r>
      <w:r w:rsidRPr="00831FC2">
        <w:rPr>
          <w:lang w:val="en-GB"/>
        </w:rPr>
        <w:t xml:space="preserve">n </w:t>
      </w:r>
      <w:r w:rsidRPr="00831FC2">
        <w:rPr>
          <w:spacing w:val="-1"/>
          <w:lang w:val="en-GB"/>
        </w:rPr>
        <w:t>e</w:t>
      </w:r>
      <w:r w:rsidRPr="00831FC2">
        <w:rPr>
          <w:spacing w:val="2"/>
          <w:lang w:val="en-GB"/>
        </w:rPr>
        <w:t>x</w:t>
      </w:r>
      <w:r w:rsidRPr="00831FC2">
        <w:rPr>
          <w:lang w:val="en-GB"/>
        </w:rPr>
        <w:t>t</w:t>
      </w:r>
      <w:r w:rsidRPr="00831FC2">
        <w:rPr>
          <w:spacing w:val="-1"/>
          <w:lang w:val="en-GB"/>
        </w:rPr>
        <w:t>er</w:t>
      </w:r>
      <w:r w:rsidRPr="00831FC2">
        <w:rPr>
          <w:lang w:val="en-GB"/>
        </w:rPr>
        <w:t>n</w:t>
      </w:r>
      <w:r w:rsidRPr="00831FC2">
        <w:rPr>
          <w:spacing w:val="-1"/>
          <w:lang w:val="en-GB"/>
        </w:rPr>
        <w:t>a</w:t>
      </w:r>
      <w:r w:rsidRPr="00831FC2">
        <w:rPr>
          <w:lang w:val="en-GB"/>
        </w:rPr>
        <w:t xml:space="preserve">l </w:t>
      </w:r>
      <w:r w:rsidRPr="00831FC2">
        <w:rPr>
          <w:spacing w:val="1"/>
          <w:lang w:val="en-GB"/>
        </w:rPr>
        <w:t>r</w:t>
      </w:r>
      <w:r w:rsidRPr="00831FC2">
        <w:rPr>
          <w:spacing w:val="-1"/>
          <w:lang w:val="en-GB"/>
        </w:rPr>
        <w:t>efe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spacing w:val="-1"/>
          <w:lang w:val="en-GB"/>
        </w:rPr>
        <w:t>e</w:t>
      </w:r>
      <w:bookmarkEnd w:id="569"/>
      <w:r w:rsidRPr="00831FC2">
        <w:rPr>
          <w:lang w:val="en-GB"/>
        </w:rPr>
        <w:t>:</w:t>
      </w:r>
    </w:p>
    <w:p w:rsidR="00BC17DC" w:rsidRPr="00831FC2" w:rsidRDefault="00BC17DC" w:rsidP="00C673E9">
      <w:pPr>
        <w:autoSpaceDE w:val="0"/>
        <w:autoSpaceDN w:val="0"/>
        <w:adjustRightInd w:val="0"/>
        <w:spacing w:before="29" w:line="240" w:lineRule="auto"/>
        <w:ind w:left="956" w:right="-1"/>
        <w:rPr>
          <w:lang w:val="en-GB"/>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0"/>
      </w:tblGrid>
      <w:tr w:rsidR="00BC17DC" w:rsidRPr="00831FC2" w:rsidTr="00B243EB">
        <w:tc>
          <w:tcPr>
            <w:tcW w:w="8646" w:type="dxa"/>
            <w:shd w:val="clear" w:color="auto" w:fill="auto"/>
          </w:tcPr>
          <w:p w:rsidR="00BC17DC" w:rsidRPr="00831FC2" w:rsidRDefault="00BC17DC" w:rsidP="00C673E9">
            <w:pPr>
              <w:autoSpaceDE w:val="0"/>
              <w:autoSpaceDN w:val="0"/>
              <w:adjustRightInd w:val="0"/>
              <w:spacing w:before="29" w:line="240" w:lineRule="auto"/>
              <w:ind w:left="567" w:right="-1" w:hanging="567"/>
              <w:rPr>
                <w:lang w:val="en-GB"/>
              </w:rPr>
            </w:pPr>
            <w:r w:rsidRPr="00831FC2">
              <w:rPr>
                <w:lang w:val="en-GB"/>
              </w:rPr>
              <w:t>Provision referring to another act</w:t>
            </w:r>
          </w:p>
          <w:p w:rsidR="00BC17DC" w:rsidRPr="00831FC2" w:rsidRDefault="00BC17DC" w:rsidP="00C673E9">
            <w:pPr>
              <w:autoSpaceDE w:val="0"/>
              <w:autoSpaceDN w:val="0"/>
              <w:adjustRightInd w:val="0"/>
              <w:spacing w:before="29" w:line="240" w:lineRule="auto"/>
              <w:ind w:left="567" w:right="-1" w:hanging="567"/>
              <w:rPr>
                <w:lang w:val="en-GB"/>
              </w:rPr>
            </w:pPr>
          </w:p>
          <w:p w:rsidR="00BC17DC" w:rsidRPr="00831FC2" w:rsidRDefault="00BC17DC" w:rsidP="00C673E9">
            <w:pPr>
              <w:autoSpaceDE w:val="0"/>
              <w:autoSpaceDN w:val="0"/>
              <w:adjustRightInd w:val="0"/>
              <w:spacing w:before="29" w:line="240" w:lineRule="auto"/>
              <w:ind w:left="567" w:right="-1" w:hanging="567"/>
              <w:jc w:val="both"/>
              <w:rPr>
                <w:lang w:val="en-GB"/>
              </w:rPr>
            </w:pPr>
            <w:r w:rsidRPr="00831FC2">
              <w:rPr>
                <w:lang w:val="en-GB"/>
              </w:rPr>
              <w:t>"</w:t>
            </w:r>
            <w:r w:rsidR="00F85D77" w:rsidRPr="00831FC2">
              <w:rPr>
                <w:lang w:val="en-GB"/>
              </w:rPr>
              <w:t>…</w:t>
            </w:r>
            <w:r w:rsidRPr="00831FC2">
              <w:rPr>
                <w:lang w:val="en-GB"/>
              </w:rPr>
              <w:t>(b) by determining the hazardous properties of the preparation for the environment necessary for appropriate classification in accordance with the criteria set out in Annex VI to Directive …"</w:t>
            </w:r>
          </w:p>
        </w:tc>
      </w:tr>
    </w:tbl>
    <w:p w:rsidR="001F0D33" w:rsidRPr="00831FC2" w:rsidRDefault="001F0D33" w:rsidP="00C673E9">
      <w:pPr>
        <w:autoSpaceDE w:val="0"/>
        <w:autoSpaceDN w:val="0"/>
        <w:adjustRightInd w:val="0"/>
        <w:spacing w:before="18" w:line="240" w:lineRule="exact"/>
        <w:ind w:right="-1"/>
        <w:rPr>
          <w:lang w:val="en-GB"/>
        </w:rPr>
      </w:pPr>
    </w:p>
    <w:p w:rsidR="001F0D33" w:rsidRPr="00831FC2" w:rsidRDefault="001F0D33" w:rsidP="00C673E9">
      <w:pPr>
        <w:tabs>
          <w:tab w:val="left" w:pos="1800"/>
        </w:tabs>
        <w:autoSpaceDE w:val="0"/>
        <w:autoSpaceDN w:val="0"/>
        <w:adjustRightInd w:val="0"/>
        <w:spacing w:before="29" w:line="240" w:lineRule="auto"/>
        <w:ind w:left="1806" w:right="-1" w:hanging="850"/>
        <w:rPr>
          <w:lang w:val="en-GB"/>
        </w:rPr>
      </w:pPr>
      <w:r w:rsidRPr="00831FC2">
        <w:rPr>
          <w:lang w:val="en-GB"/>
        </w:rPr>
        <w:t>16.2.</w:t>
      </w:r>
      <w:r w:rsidRPr="00831FC2">
        <w:rPr>
          <w:lang w:val="en-GB"/>
        </w:rPr>
        <w:tab/>
      </w:r>
      <w:bookmarkStart w:id="570" w:name="Point_16_2"/>
      <w:r w:rsidRPr="00831FC2">
        <w:rPr>
          <w:spacing w:val="-2"/>
          <w:lang w:val="en-GB"/>
        </w:rPr>
        <w:t>B</w:t>
      </w:r>
      <w:r w:rsidRPr="00831FC2">
        <w:rPr>
          <w:lang w:val="en-GB"/>
        </w:rPr>
        <w:t>oth</w:t>
      </w:r>
      <w:r w:rsidRPr="00831FC2">
        <w:rPr>
          <w:spacing w:val="2"/>
          <w:lang w:val="en-GB"/>
        </w:rPr>
        <w:t xml:space="preserve"> </w:t>
      </w:r>
      <w:r w:rsidRPr="00831FC2">
        <w:rPr>
          <w:lang w:val="en-GB"/>
        </w:rPr>
        <w:t>int</w:t>
      </w:r>
      <w:r w:rsidRPr="00831FC2">
        <w:rPr>
          <w:spacing w:val="-1"/>
          <w:lang w:val="en-GB"/>
        </w:rPr>
        <w:t>er</w:t>
      </w:r>
      <w:r w:rsidRPr="00831FC2">
        <w:rPr>
          <w:lang w:val="en-GB"/>
        </w:rPr>
        <w:t>n</w:t>
      </w:r>
      <w:r w:rsidRPr="00831FC2">
        <w:rPr>
          <w:spacing w:val="-1"/>
          <w:lang w:val="en-GB"/>
        </w:rPr>
        <w:t>a</w:t>
      </w:r>
      <w:r w:rsidRPr="00831FC2">
        <w:rPr>
          <w:lang w:val="en-GB"/>
        </w:rPr>
        <w:t>l</w:t>
      </w:r>
      <w:r w:rsidRPr="00831FC2">
        <w:rPr>
          <w:spacing w:val="2"/>
          <w:lang w:val="en-GB"/>
        </w:rPr>
        <w:t xml:space="preserve"> </w:t>
      </w:r>
      <w:r w:rsidRPr="00831FC2">
        <w:rPr>
          <w:spacing w:val="-1"/>
          <w:lang w:val="en-GB"/>
        </w:rPr>
        <w:t>a</w:t>
      </w:r>
      <w:r w:rsidRPr="00831FC2">
        <w:rPr>
          <w:lang w:val="en-GB"/>
        </w:rPr>
        <w:t>nd</w:t>
      </w:r>
      <w:r w:rsidRPr="00831FC2">
        <w:rPr>
          <w:spacing w:val="5"/>
          <w:lang w:val="en-GB"/>
        </w:rPr>
        <w:t xml:space="preserve"> </w:t>
      </w:r>
      <w:r w:rsidRPr="00831FC2">
        <w:rPr>
          <w:spacing w:val="-1"/>
          <w:lang w:val="en-GB"/>
        </w:rPr>
        <w:t>e</w:t>
      </w:r>
      <w:r w:rsidRPr="00831FC2">
        <w:rPr>
          <w:spacing w:val="2"/>
          <w:lang w:val="en-GB"/>
        </w:rPr>
        <w:t>x</w:t>
      </w:r>
      <w:r w:rsidRPr="00831FC2">
        <w:rPr>
          <w:lang w:val="en-GB"/>
        </w:rPr>
        <w:t>t</w:t>
      </w:r>
      <w:r w:rsidRPr="00831FC2">
        <w:rPr>
          <w:spacing w:val="-1"/>
          <w:lang w:val="en-GB"/>
        </w:rPr>
        <w:t>er</w:t>
      </w:r>
      <w:r w:rsidRPr="00831FC2">
        <w:rPr>
          <w:lang w:val="en-GB"/>
        </w:rPr>
        <w:t>n</w:t>
      </w:r>
      <w:r w:rsidRPr="00831FC2">
        <w:rPr>
          <w:spacing w:val="-1"/>
          <w:lang w:val="en-GB"/>
        </w:rPr>
        <w:t>a</w:t>
      </w:r>
      <w:r w:rsidRPr="00831FC2">
        <w:rPr>
          <w:lang w:val="en-GB"/>
        </w:rPr>
        <w:t>l</w:t>
      </w:r>
      <w:r w:rsidRPr="00831FC2">
        <w:rPr>
          <w:spacing w:val="2"/>
          <w:lang w:val="en-GB"/>
        </w:rPr>
        <w:t xml:space="preserve"> </w:t>
      </w:r>
      <w:r w:rsidRPr="00831FC2">
        <w:rPr>
          <w:spacing w:val="-1"/>
          <w:lang w:val="en-GB"/>
        </w:rPr>
        <w:t>refe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spacing w:val="-1"/>
          <w:lang w:val="en-GB"/>
        </w:rPr>
        <w:t>e</w:t>
      </w:r>
      <w:r w:rsidRPr="00831FC2">
        <w:rPr>
          <w:lang w:val="en-GB"/>
        </w:rPr>
        <w:t>s</w:t>
      </w:r>
      <w:r w:rsidRPr="00831FC2">
        <w:rPr>
          <w:spacing w:val="2"/>
          <w:lang w:val="en-GB"/>
        </w:rPr>
        <w:t xml:space="preserve"> </w:t>
      </w:r>
      <w:r w:rsidRPr="00831FC2">
        <w:rPr>
          <w:lang w:val="en-GB"/>
        </w:rPr>
        <w:t>must</w:t>
      </w:r>
      <w:r w:rsidRPr="00831FC2">
        <w:rPr>
          <w:spacing w:val="2"/>
          <w:lang w:val="en-GB"/>
        </w:rPr>
        <w:t xml:space="preserve"> </w:t>
      </w:r>
      <w:r w:rsidRPr="00831FC2">
        <w:rPr>
          <w:lang w:val="en-GB"/>
        </w:rPr>
        <w:t>be</w:t>
      </w:r>
      <w:r w:rsidRPr="00831FC2">
        <w:rPr>
          <w:spacing w:val="1"/>
          <w:lang w:val="en-GB"/>
        </w:rPr>
        <w:t xml:space="preserve"> </w:t>
      </w:r>
      <w:r w:rsidRPr="00831FC2">
        <w:rPr>
          <w:lang w:val="en-GB"/>
        </w:rPr>
        <w:t>su</w:t>
      </w:r>
      <w:r w:rsidRPr="00831FC2">
        <w:rPr>
          <w:spacing w:val="-1"/>
          <w:lang w:val="en-GB"/>
        </w:rPr>
        <w:t>ff</w:t>
      </w:r>
      <w:r w:rsidRPr="00831FC2">
        <w:rPr>
          <w:lang w:val="en-GB"/>
        </w:rPr>
        <w:t>i</w:t>
      </w:r>
      <w:r w:rsidRPr="00831FC2">
        <w:rPr>
          <w:spacing w:val="-1"/>
          <w:lang w:val="en-GB"/>
        </w:rPr>
        <w:t>c</w:t>
      </w:r>
      <w:r w:rsidRPr="00831FC2">
        <w:rPr>
          <w:lang w:val="en-GB"/>
        </w:rPr>
        <w:t>i</w:t>
      </w:r>
      <w:r w:rsidRPr="00831FC2">
        <w:rPr>
          <w:spacing w:val="-1"/>
          <w:lang w:val="en-GB"/>
        </w:rPr>
        <w:t>e</w:t>
      </w:r>
      <w:r w:rsidRPr="00831FC2">
        <w:rPr>
          <w:lang w:val="en-GB"/>
        </w:rPr>
        <w:t>nt</w:t>
      </w:r>
      <w:r w:rsidRPr="00831FC2">
        <w:rPr>
          <w:spacing w:val="3"/>
          <w:lang w:val="en-GB"/>
        </w:rPr>
        <w:t>l</w:t>
      </w:r>
      <w:r w:rsidRPr="00831FC2">
        <w:rPr>
          <w:lang w:val="en-GB"/>
        </w:rPr>
        <w:t>y</w:t>
      </w:r>
      <w:r w:rsidRPr="00831FC2">
        <w:rPr>
          <w:spacing w:val="-3"/>
          <w:lang w:val="en-GB"/>
        </w:rPr>
        <w:t xml:space="preserve"> </w:t>
      </w:r>
      <w:r w:rsidRPr="00831FC2">
        <w:rPr>
          <w:lang w:val="en-GB"/>
        </w:rPr>
        <w:t>p</w:t>
      </w:r>
      <w:r w:rsidRPr="00831FC2">
        <w:rPr>
          <w:spacing w:val="1"/>
          <w:lang w:val="en-GB"/>
        </w:rPr>
        <w:t>r</w:t>
      </w:r>
      <w:r w:rsidRPr="00831FC2">
        <w:rPr>
          <w:spacing w:val="-1"/>
          <w:lang w:val="en-GB"/>
        </w:rPr>
        <w:t>ec</w:t>
      </w:r>
      <w:r w:rsidRPr="00831FC2">
        <w:rPr>
          <w:lang w:val="en-GB"/>
        </w:rPr>
        <w:t>ise</w:t>
      </w:r>
      <w:r w:rsidRPr="00831FC2">
        <w:rPr>
          <w:spacing w:val="1"/>
          <w:lang w:val="en-GB"/>
        </w:rPr>
        <w:t xml:space="preserve"> </w:t>
      </w:r>
      <w:r w:rsidRPr="00831FC2">
        <w:rPr>
          <w:lang w:val="en-GB"/>
        </w:rPr>
        <w:t>to</w:t>
      </w:r>
      <w:r w:rsidRPr="00831FC2">
        <w:rPr>
          <w:spacing w:val="2"/>
          <w:lang w:val="en-GB"/>
        </w:rPr>
        <w:t xml:space="preserve"> </w:t>
      </w:r>
      <w:r w:rsidRPr="00831FC2">
        <w:rPr>
          <w:spacing w:val="-1"/>
          <w:lang w:val="en-GB"/>
        </w:rPr>
        <w:t>e</w:t>
      </w:r>
      <w:r w:rsidRPr="00831FC2">
        <w:rPr>
          <w:spacing w:val="2"/>
          <w:lang w:val="en-GB"/>
        </w:rPr>
        <w:t>n</w:t>
      </w:r>
      <w:r w:rsidRPr="00831FC2">
        <w:rPr>
          <w:spacing w:val="-1"/>
          <w:lang w:val="en-GB"/>
        </w:rPr>
        <w:t>a</w:t>
      </w:r>
      <w:r w:rsidRPr="00831FC2">
        <w:rPr>
          <w:lang w:val="en-GB"/>
        </w:rPr>
        <w:t>ble</w:t>
      </w:r>
      <w:r w:rsidRPr="00831FC2">
        <w:rPr>
          <w:spacing w:val="4"/>
          <w:lang w:val="en-GB"/>
        </w:rPr>
        <w:t xml:space="preserve"> </w:t>
      </w:r>
      <w:r w:rsidRPr="00831FC2">
        <w:rPr>
          <w:lang w:val="en-GB"/>
        </w:rPr>
        <w:t>the</w:t>
      </w:r>
      <w:r w:rsidRPr="00831FC2">
        <w:rPr>
          <w:spacing w:val="1"/>
          <w:lang w:val="en-GB"/>
        </w:rPr>
        <w:t xml:space="preserve"> </w:t>
      </w:r>
      <w:r w:rsidRPr="00831FC2">
        <w:rPr>
          <w:spacing w:val="-1"/>
          <w:lang w:val="en-GB"/>
        </w:rPr>
        <w:t>rea</w:t>
      </w:r>
      <w:r w:rsidRPr="00831FC2">
        <w:rPr>
          <w:spacing w:val="2"/>
          <w:lang w:val="en-GB"/>
        </w:rPr>
        <w:t>d</w:t>
      </w:r>
      <w:r w:rsidRPr="00831FC2">
        <w:rPr>
          <w:spacing w:val="-1"/>
          <w:lang w:val="en-GB"/>
        </w:rPr>
        <w:t>e</w:t>
      </w:r>
      <w:r w:rsidRPr="00831FC2">
        <w:rPr>
          <w:lang w:val="en-GB"/>
        </w:rPr>
        <w:t xml:space="preserve">r </w:t>
      </w:r>
      <w:r w:rsidRPr="00831FC2">
        <w:rPr>
          <w:spacing w:val="-1"/>
          <w:lang w:val="en-GB"/>
        </w:rPr>
        <w:t>ea</w:t>
      </w:r>
      <w:r w:rsidRPr="00831FC2">
        <w:rPr>
          <w:lang w:val="en-GB"/>
        </w:rPr>
        <w:t>si</w:t>
      </w:r>
      <w:r w:rsidRPr="00831FC2">
        <w:rPr>
          <w:spacing w:val="3"/>
          <w:lang w:val="en-GB"/>
        </w:rPr>
        <w:t>l</w:t>
      </w:r>
      <w:r w:rsidRPr="00831FC2">
        <w:rPr>
          <w:lang w:val="en-GB"/>
        </w:rPr>
        <w:t>y</w:t>
      </w:r>
      <w:r w:rsidRPr="00831FC2">
        <w:rPr>
          <w:spacing w:val="-5"/>
          <w:lang w:val="en-GB"/>
        </w:rPr>
        <w:t xml:space="preserve"> </w:t>
      </w:r>
      <w:r w:rsidRPr="00831FC2">
        <w:rPr>
          <w:lang w:val="en-GB"/>
        </w:rPr>
        <w:t xml:space="preserve">to </w:t>
      </w:r>
      <w:r w:rsidRPr="00831FC2">
        <w:rPr>
          <w:spacing w:val="-1"/>
          <w:lang w:val="en-GB"/>
        </w:rPr>
        <w:t>c</w:t>
      </w:r>
      <w:r w:rsidRPr="00831FC2">
        <w:rPr>
          <w:lang w:val="en-GB"/>
        </w:rPr>
        <w:t>onsult the</w:t>
      </w:r>
      <w:r w:rsidRPr="00831FC2">
        <w:rPr>
          <w:spacing w:val="1"/>
          <w:lang w:val="en-GB"/>
        </w:rPr>
        <w:t xml:space="preserve"> </w:t>
      </w:r>
      <w:r w:rsidRPr="00831FC2">
        <w:rPr>
          <w:spacing w:val="-1"/>
          <w:lang w:val="en-GB"/>
        </w:rPr>
        <w:t>ac</w:t>
      </w:r>
      <w:r w:rsidRPr="00831FC2">
        <w:rPr>
          <w:lang w:val="en-GB"/>
        </w:rPr>
        <w:t>t to whi</w:t>
      </w:r>
      <w:r w:rsidRPr="00831FC2">
        <w:rPr>
          <w:spacing w:val="-1"/>
          <w:lang w:val="en-GB"/>
        </w:rPr>
        <w:t>c</w:t>
      </w:r>
      <w:r w:rsidRPr="00831FC2">
        <w:rPr>
          <w:lang w:val="en-GB"/>
        </w:rPr>
        <w:t xml:space="preserve">h </w:t>
      </w:r>
      <w:r w:rsidRPr="00831FC2">
        <w:rPr>
          <w:spacing w:val="-1"/>
          <w:lang w:val="en-GB"/>
        </w:rPr>
        <w:t>re</w:t>
      </w:r>
      <w:r w:rsidRPr="00831FC2">
        <w:rPr>
          <w:spacing w:val="1"/>
          <w:lang w:val="en-GB"/>
        </w:rPr>
        <w:t>f</w:t>
      </w:r>
      <w:r w:rsidRPr="00831FC2">
        <w:rPr>
          <w:spacing w:val="-1"/>
          <w:lang w:val="en-GB"/>
        </w:rPr>
        <w:t>ere</w:t>
      </w:r>
      <w:r w:rsidRPr="00831FC2">
        <w:rPr>
          <w:spacing w:val="2"/>
          <w:lang w:val="en-GB"/>
        </w:rPr>
        <w:t>n</w:t>
      </w:r>
      <w:r w:rsidRPr="00831FC2">
        <w:rPr>
          <w:spacing w:val="-1"/>
          <w:lang w:val="en-GB"/>
        </w:rPr>
        <w:t>c</w:t>
      </w:r>
      <w:r w:rsidRPr="00831FC2">
        <w:rPr>
          <w:lang w:val="en-GB"/>
        </w:rPr>
        <w:t>e</w:t>
      </w:r>
      <w:r w:rsidRPr="00831FC2">
        <w:rPr>
          <w:spacing w:val="-1"/>
          <w:lang w:val="en-GB"/>
        </w:rPr>
        <w:t xml:space="preserve"> </w:t>
      </w:r>
      <w:r w:rsidRPr="00831FC2">
        <w:rPr>
          <w:lang w:val="en-GB"/>
        </w:rPr>
        <w:t>is m</w:t>
      </w:r>
      <w:r w:rsidRPr="00831FC2">
        <w:rPr>
          <w:spacing w:val="-1"/>
          <w:lang w:val="en-GB"/>
        </w:rPr>
        <w:t>a</w:t>
      </w:r>
      <w:r w:rsidRPr="00831FC2">
        <w:rPr>
          <w:spacing w:val="2"/>
          <w:lang w:val="en-GB"/>
        </w:rPr>
        <w:t>d</w:t>
      </w:r>
      <w:r w:rsidRPr="00831FC2">
        <w:rPr>
          <w:spacing w:val="-1"/>
          <w:lang w:val="en-GB"/>
        </w:rPr>
        <w:t>e</w:t>
      </w:r>
      <w:r w:rsidRPr="00831FC2">
        <w:rPr>
          <w:lang w:val="en-GB"/>
        </w:rPr>
        <w:t>.</w:t>
      </w:r>
      <w:bookmarkEnd w:id="570"/>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rPr>
          <w:lang w:val="en-GB"/>
        </w:rPr>
      </w:pPr>
      <w:r w:rsidRPr="00831FC2">
        <w:rPr>
          <w:lang w:val="en-GB"/>
        </w:rPr>
        <w:t>16.3.</w:t>
      </w:r>
      <w:r w:rsidRPr="00831FC2">
        <w:rPr>
          <w:lang w:val="en-GB"/>
        </w:rPr>
        <w:tab/>
      </w:r>
      <w:bookmarkStart w:id="571" w:name="Point_16_3"/>
      <w:r w:rsidR="00F33820" w:rsidRPr="00831FC2">
        <w:rPr>
          <w:lang w:val="en-GB"/>
        </w:rPr>
        <w:t>Particular care must be taken with external references.</w:t>
      </w:r>
      <w:r w:rsidRPr="00831FC2">
        <w:rPr>
          <w:spacing w:val="45"/>
          <w:lang w:val="en-GB"/>
        </w:rPr>
        <w:t xml:space="preserve"> </w:t>
      </w:r>
      <w:r w:rsidRPr="00831FC2">
        <w:rPr>
          <w:spacing w:val="-3"/>
          <w:lang w:val="en-GB"/>
        </w:rPr>
        <w:t>I</w:t>
      </w:r>
      <w:r w:rsidRPr="00831FC2">
        <w:rPr>
          <w:lang w:val="en-GB"/>
        </w:rPr>
        <w:t>n</w:t>
      </w:r>
      <w:r w:rsidRPr="00831FC2">
        <w:rPr>
          <w:spacing w:val="43"/>
          <w:lang w:val="en-GB"/>
        </w:rPr>
        <w:t xml:space="preserve"> </w:t>
      </w:r>
      <w:r w:rsidRPr="00831FC2">
        <w:rPr>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ar</w:t>
      </w:r>
      <w:r w:rsidRPr="00831FC2">
        <w:rPr>
          <w:lang w:val="en-GB"/>
        </w:rPr>
        <w:t>,</w:t>
      </w:r>
      <w:r w:rsidRPr="00831FC2">
        <w:rPr>
          <w:spacing w:val="43"/>
          <w:lang w:val="en-GB"/>
        </w:rPr>
        <w:t xml:space="preserve"> </w:t>
      </w:r>
      <w:r w:rsidRPr="00831FC2">
        <w:rPr>
          <w:lang w:val="en-GB"/>
        </w:rPr>
        <w:t>the</w:t>
      </w:r>
      <w:r w:rsidRPr="00831FC2">
        <w:rPr>
          <w:spacing w:val="42"/>
          <w:lang w:val="en-GB"/>
        </w:rPr>
        <w:t xml:space="preserve"> </w:t>
      </w:r>
      <w:r w:rsidRPr="00831FC2">
        <w:rPr>
          <w:spacing w:val="-1"/>
          <w:lang w:val="en-GB"/>
        </w:rPr>
        <w:t>ac</w:t>
      </w:r>
      <w:r w:rsidRPr="00831FC2">
        <w:rPr>
          <w:lang w:val="en-GB"/>
        </w:rPr>
        <w:t>t</w:t>
      </w:r>
      <w:r w:rsidRPr="00831FC2">
        <w:rPr>
          <w:spacing w:val="49"/>
          <w:lang w:val="en-GB"/>
        </w:rPr>
        <w:t xml:space="preserve"> </w:t>
      </w:r>
      <w:r w:rsidRPr="00831FC2">
        <w:rPr>
          <w:lang w:val="en-GB"/>
        </w:rPr>
        <w:t>to</w:t>
      </w:r>
      <w:r w:rsidRPr="00831FC2">
        <w:rPr>
          <w:spacing w:val="43"/>
          <w:lang w:val="en-GB"/>
        </w:rPr>
        <w:t xml:space="preserve"> </w:t>
      </w:r>
      <w:r w:rsidRPr="00831FC2">
        <w:rPr>
          <w:lang w:val="en-GB"/>
        </w:rPr>
        <w:t>whi</w:t>
      </w:r>
      <w:r w:rsidRPr="00831FC2">
        <w:rPr>
          <w:spacing w:val="-1"/>
          <w:lang w:val="en-GB"/>
        </w:rPr>
        <w:t>c</w:t>
      </w:r>
      <w:r w:rsidRPr="00831FC2">
        <w:rPr>
          <w:lang w:val="en-GB"/>
        </w:rPr>
        <w:t>h</w:t>
      </w:r>
      <w:r w:rsidRPr="00831FC2">
        <w:rPr>
          <w:spacing w:val="43"/>
          <w:lang w:val="en-GB"/>
        </w:rPr>
        <w:t xml:space="preserve"> </w:t>
      </w:r>
      <w:r w:rsidRPr="00831FC2">
        <w:rPr>
          <w:spacing w:val="-1"/>
          <w:lang w:val="en-GB"/>
        </w:rPr>
        <w:t>refe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42"/>
          <w:lang w:val="en-GB"/>
        </w:rPr>
        <w:t xml:space="preserve"> </w:t>
      </w:r>
      <w:r w:rsidRPr="00831FC2">
        <w:rPr>
          <w:lang w:val="en-GB"/>
        </w:rPr>
        <w:t>is m</w:t>
      </w:r>
      <w:r w:rsidRPr="00831FC2">
        <w:rPr>
          <w:spacing w:val="-1"/>
          <w:lang w:val="en-GB"/>
        </w:rPr>
        <w:t>a</w:t>
      </w:r>
      <w:r w:rsidRPr="00831FC2">
        <w:rPr>
          <w:lang w:val="en-GB"/>
        </w:rPr>
        <w:t>de</w:t>
      </w:r>
      <w:r w:rsidRPr="00831FC2">
        <w:rPr>
          <w:spacing w:val="-1"/>
          <w:lang w:val="en-GB"/>
        </w:rPr>
        <w:t xml:space="preserve"> </w:t>
      </w:r>
      <w:r w:rsidRPr="00831FC2">
        <w:rPr>
          <w:lang w:val="en-GB"/>
        </w:rPr>
        <w:t>should be</w:t>
      </w:r>
      <w:r w:rsidRPr="00831FC2">
        <w:rPr>
          <w:spacing w:val="-1"/>
          <w:lang w:val="en-GB"/>
        </w:rPr>
        <w:t xml:space="preserve"> </w:t>
      </w:r>
      <w:r w:rsidRPr="00831FC2">
        <w:rPr>
          <w:lang w:val="en-GB"/>
        </w:rPr>
        <w:t>su</w:t>
      </w:r>
      <w:r w:rsidRPr="00831FC2">
        <w:rPr>
          <w:spacing w:val="-1"/>
          <w:lang w:val="en-GB"/>
        </w:rPr>
        <w:t>ff</w:t>
      </w:r>
      <w:r w:rsidRPr="00831FC2">
        <w:rPr>
          <w:lang w:val="en-GB"/>
        </w:rPr>
        <w:t>i</w:t>
      </w:r>
      <w:r w:rsidRPr="00831FC2">
        <w:rPr>
          <w:spacing w:val="-1"/>
          <w:lang w:val="en-GB"/>
        </w:rPr>
        <w:t>c</w:t>
      </w:r>
      <w:r w:rsidRPr="00831FC2">
        <w:rPr>
          <w:spacing w:val="3"/>
          <w:lang w:val="en-GB"/>
        </w:rPr>
        <w:t>i</w:t>
      </w:r>
      <w:r w:rsidRPr="00831FC2">
        <w:rPr>
          <w:spacing w:val="-1"/>
          <w:lang w:val="en-GB"/>
        </w:rPr>
        <w:t>e</w:t>
      </w:r>
      <w:r w:rsidRPr="00831FC2">
        <w:rPr>
          <w:spacing w:val="2"/>
          <w:lang w:val="en-GB"/>
        </w:rPr>
        <w:t>n</w:t>
      </w:r>
      <w:r w:rsidRPr="00831FC2">
        <w:rPr>
          <w:lang w:val="en-GB"/>
        </w:rPr>
        <w:t>t</w:t>
      </w:r>
      <w:r w:rsidRPr="00831FC2">
        <w:rPr>
          <w:spacing w:val="3"/>
          <w:lang w:val="en-GB"/>
        </w:rPr>
        <w:t>l</w:t>
      </w:r>
      <w:r w:rsidRPr="00831FC2">
        <w:rPr>
          <w:lang w:val="en-GB"/>
        </w:rPr>
        <w:t>y</w:t>
      </w:r>
      <w:r w:rsidRPr="00831FC2">
        <w:rPr>
          <w:spacing w:val="-5"/>
          <w:lang w:val="en-GB"/>
        </w:rPr>
        <w:t xml:space="preserve"> </w:t>
      </w:r>
      <w:r w:rsidRPr="00831FC2">
        <w:rPr>
          <w:spacing w:val="-1"/>
          <w:lang w:val="en-GB"/>
        </w:rPr>
        <w:t>c</w:t>
      </w:r>
      <w:r w:rsidRPr="00831FC2">
        <w:rPr>
          <w:lang w:val="en-GB"/>
        </w:rPr>
        <w:t>l</w:t>
      </w:r>
      <w:r w:rsidRPr="00831FC2">
        <w:rPr>
          <w:spacing w:val="1"/>
          <w:lang w:val="en-GB"/>
        </w:rPr>
        <w:t>e</w:t>
      </w:r>
      <w:r w:rsidRPr="00831FC2">
        <w:rPr>
          <w:spacing w:val="-1"/>
          <w:lang w:val="en-GB"/>
        </w:rPr>
        <w:t>a</w:t>
      </w:r>
      <w:r w:rsidRPr="00831FC2">
        <w:rPr>
          <w:lang w:val="en-GB"/>
        </w:rPr>
        <w:t>r</w:t>
      </w:r>
      <w:r w:rsidRPr="00831FC2">
        <w:rPr>
          <w:spacing w:val="-1"/>
          <w:lang w:val="en-GB"/>
        </w:rPr>
        <w:t xml:space="preserve"> a</w:t>
      </w:r>
      <w:r w:rsidRPr="00831FC2">
        <w:rPr>
          <w:lang w:val="en-GB"/>
        </w:rPr>
        <w:t>nd</w:t>
      </w:r>
      <w:r w:rsidRPr="00831FC2">
        <w:rPr>
          <w:spacing w:val="2"/>
          <w:lang w:val="en-GB"/>
        </w:rPr>
        <w:t xml:space="preserve"> </w:t>
      </w:r>
      <w:r w:rsidRPr="00831FC2">
        <w:rPr>
          <w:spacing w:val="-1"/>
          <w:lang w:val="en-GB"/>
        </w:rPr>
        <w:t>ac</w:t>
      </w:r>
      <w:r w:rsidRPr="00831FC2">
        <w:rPr>
          <w:spacing w:val="1"/>
          <w:lang w:val="en-GB"/>
        </w:rPr>
        <w:t>c</w:t>
      </w:r>
      <w:r w:rsidRPr="00831FC2">
        <w:rPr>
          <w:spacing w:val="-1"/>
          <w:lang w:val="en-GB"/>
        </w:rPr>
        <w:t>e</w:t>
      </w:r>
      <w:r w:rsidRPr="00831FC2">
        <w:rPr>
          <w:lang w:val="en-GB"/>
        </w:rPr>
        <w:t>ssible</w:t>
      </w:r>
      <w:r w:rsidRPr="00831FC2">
        <w:rPr>
          <w:spacing w:val="-1"/>
          <w:lang w:val="en-GB"/>
        </w:rPr>
        <w:t xml:space="preserve"> </w:t>
      </w:r>
      <w:r w:rsidRPr="00831FC2">
        <w:rPr>
          <w:lang w:val="en-GB"/>
        </w:rPr>
        <w:t>to the</w:t>
      </w:r>
      <w:r w:rsidRPr="00831FC2">
        <w:rPr>
          <w:spacing w:val="-1"/>
          <w:lang w:val="en-GB"/>
        </w:rPr>
        <w:t xml:space="preserve"> </w:t>
      </w:r>
      <w:r w:rsidRPr="00831FC2">
        <w:rPr>
          <w:lang w:val="en-GB"/>
        </w:rPr>
        <w:t>publi</w:t>
      </w:r>
      <w:r w:rsidRPr="00831FC2">
        <w:rPr>
          <w:spacing w:val="-1"/>
          <w:lang w:val="en-GB"/>
        </w:rPr>
        <w:t>c</w:t>
      </w:r>
      <w:r w:rsidRPr="00831FC2">
        <w:rPr>
          <w:lang w:val="en-GB"/>
        </w:rPr>
        <w:t>.</w:t>
      </w:r>
      <w:bookmarkEnd w:id="571"/>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spacing w:val="-3"/>
          <w:lang w:val="en-GB"/>
        </w:rPr>
        <w:t>P</w:t>
      </w:r>
      <w:r w:rsidRPr="00831FC2">
        <w:rPr>
          <w:bCs/>
          <w:spacing w:val="-1"/>
          <w:lang w:val="en-GB"/>
        </w:rPr>
        <w:t>r</w:t>
      </w:r>
      <w:r w:rsidRPr="00831FC2">
        <w:rPr>
          <w:bCs/>
          <w:lang w:val="en-GB"/>
        </w:rPr>
        <w:t>i</w:t>
      </w:r>
      <w:r w:rsidRPr="00831FC2">
        <w:rPr>
          <w:bCs/>
          <w:spacing w:val="1"/>
          <w:lang w:val="en-GB"/>
        </w:rPr>
        <w:t>n</w:t>
      </w:r>
      <w:r w:rsidRPr="00831FC2">
        <w:rPr>
          <w:bCs/>
          <w:spacing w:val="-1"/>
          <w:lang w:val="en-GB"/>
        </w:rPr>
        <w:t>c</w:t>
      </w:r>
      <w:r w:rsidRPr="00831FC2">
        <w:rPr>
          <w:bCs/>
          <w:lang w:val="en-GB"/>
        </w:rPr>
        <w:t>i</w:t>
      </w:r>
      <w:r w:rsidRPr="00831FC2">
        <w:rPr>
          <w:bCs/>
          <w:spacing w:val="1"/>
          <w:lang w:val="en-GB"/>
        </w:rPr>
        <w:t>p</w:t>
      </w:r>
      <w:r w:rsidRPr="00831FC2">
        <w:rPr>
          <w:bCs/>
          <w:lang w:val="en-GB"/>
        </w:rPr>
        <w:t>le</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lang w:val="en-GB"/>
        </w:rPr>
        <w:t>16.4.</w:t>
      </w:r>
      <w:r w:rsidR="00BC17DC" w:rsidRPr="00831FC2">
        <w:rPr>
          <w:lang w:val="en-GB"/>
        </w:rPr>
        <w:tab/>
      </w:r>
      <w:bookmarkStart w:id="572" w:name="Point_16_4"/>
      <w:r w:rsidRPr="00831FC2">
        <w:rPr>
          <w:lang w:val="en-GB"/>
        </w:rPr>
        <w:t xml:space="preserve">A </w:t>
      </w:r>
      <w:r w:rsidRPr="00831FC2">
        <w:rPr>
          <w:spacing w:val="-1"/>
          <w:lang w:val="en-GB"/>
        </w:rPr>
        <w:t>re</w:t>
      </w:r>
      <w:r w:rsidRPr="00831FC2">
        <w:rPr>
          <w:spacing w:val="1"/>
          <w:lang w:val="en-GB"/>
        </w:rPr>
        <w:t>f</w:t>
      </w:r>
      <w:r w:rsidRPr="00831FC2">
        <w:rPr>
          <w:spacing w:val="-1"/>
          <w:lang w:val="en-GB"/>
        </w:rPr>
        <w:t>ere</w:t>
      </w:r>
      <w:r w:rsidRPr="00831FC2">
        <w:rPr>
          <w:spacing w:val="2"/>
          <w:lang w:val="en-GB"/>
        </w:rPr>
        <w:t>n</w:t>
      </w:r>
      <w:r w:rsidRPr="00831FC2">
        <w:rPr>
          <w:spacing w:val="-1"/>
          <w:lang w:val="en-GB"/>
        </w:rPr>
        <w:t>c</w:t>
      </w:r>
      <w:r w:rsidRPr="00831FC2">
        <w:rPr>
          <w:lang w:val="en-GB"/>
        </w:rPr>
        <w:t>e</w:t>
      </w:r>
      <w:r w:rsidRPr="00831FC2">
        <w:rPr>
          <w:spacing w:val="-1"/>
          <w:lang w:val="en-GB"/>
        </w:rPr>
        <w:t xml:space="preserve"> </w:t>
      </w:r>
      <w:r w:rsidRPr="00831FC2">
        <w:rPr>
          <w:lang w:val="en-GB"/>
        </w:rPr>
        <w:t>should</w:t>
      </w:r>
      <w:r w:rsidRPr="00831FC2">
        <w:rPr>
          <w:spacing w:val="1"/>
          <w:lang w:val="en-GB"/>
        </w:rPr>
        <w:t xml:space="preserve"> </w:t>
      </w:r>
      <w:r w:rsidRPr="00831FC2">
        <w:rPr>
          <w:lang w:val="en-GB"/>
        </w:rPr>
        <w:t>on</w:t>
      </w:r>
      <w:r w:rsidRPr="00831FC2">
        <w:rPr>
          <w:spacing w:val="5"/>
          <w:lang w:val="en-GB"/>
        </w:rPr>
        <w:t>l</w:t>
      </w:r>
      <w:r w:rsidRPr="00831FC2">
        <w:rPr>
          <w:lang w:val="en-GB"/>
        </w:rPr>
        <w:t>y</w:t>
      </w:r>
      <w:r w:rsidRPr="00831FC2">
        <w:rPr>
          <w:spacing w:val="-3"/>
          <w:lang w:val="en-GB"/>
        </w:rPr>
        <w:t xml:space="preserve"> </w:t>
      </w:r>
      <w:r w:rsidRPr="00831FC2">
        <w:rPr>
          <w:lang w:val="en-GB"/>
        </w:rPr>
        <w:t>be</w:t>
      </w:r>
      <w:r w:rsidRPr="00831FC2">
        <w:rPr>
          <w:spacing w:val="-1"/>
          <w:lang w:val="en-GB"/>
        </w:rPr>
        <w:t xml:space="preserve"> </w:t>
      </w:r>
      <w:r w:rsidRPr="00831FC2">
        <w:rPr>
          <w:lang w:val="en-GB"/>
        </w:rPr>
        <w:t>us</w:t>
      </w:r>
      <w:r w:rsidRPr="00831FC2">
        <w:rPr>
          <w:spacing w:val="-1"/>
          <w:lang w:val="en-GB"/>
        </w:rPr>
        <w:t>e</w:t>
      </w:r>
      <w:r w:rsidRPr="00831FC2">
        <w:rPr>
          <w:lang w:val="en-GB"/>
        </w:rPr>
        <w:t>d</w:t>
      </w:r>
      <w:r w:rsidRPr="00831FC2">
        <w:rPr>
          <w:spacing w:val="1"/>
          <w:lang w:val="en-GB"/>
        </w:rPr>
        <w:t xml:space="preserve"> </w:t>
      </w:r>
      <w:r w:rsidRPr="00831FC2">
        <w:rPr>
          <w:lang w:val="en-GB"/>
        </w:rPr>
        <w:t>if:</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2360"/>
        </w:tabs>
        <w:autoSpaceDE w:val="0"/>
        <w:autoSpaceDN w:val="0"/>
        <w:adjustRightInd w:val="0"/>
        <w:spacing w:line="240" w:lineRule="auto"/>
        <w:ind w:left="2372" w:right="-1" w:hanging="566"/>
        <w:rPr>
          <w:lang w:val="en-GB"/>
        </w:rPr>
      </w:pPr>
      <w:r w:rsidRPr="00831FC2">
        <w:rPr>
          <w:lang w:val="en-GB"/>
        </w:rPr>
        <w:t>–</w:t>
      </w:r>
      <w:r w:rsidRPr="00831FC2">
        <w:rPr>
          <w:lang w:val="en-GB"/>
        </w:rPr>
        <w:tab/>
        <w:t>it</w:t>
      </w:r>
      <w:r w:rsidRPr="00831FC2">
        <w:rPr>
          <w:spacing w:val="36"/>
          <w:lang w:val="en-GB"/>
        </w:rPr>
        <w:t xml:space="preserve"> </w:t>
      </w:r>
      <w:r w:rsidRPr="00831FC2">
        <w:rPr>
          <w:lang w:val="en-GB"/>
        </w:rPr>
        <w:t>m</w:t>
      </w:r>
      <w:r w:rsidRPr="00831FC2">
        <w:rPr>
          <w:spacing w:val="-1"/>
          <w:lang w:val="en-GB"/>
        </w:rPr>
        <w:t>a</w:t>
      </w:r>
      <w:r w:rsidRPr="00831FC2">
        <w:rPr>
          <w:lang w:val="en-GB"/>
        </w:rPr>
        <w:t>k</w:t>
      </w:r>
      <w:r w:rsidRPr="00831FC2">
        <w:rPr>
          <w:spacing w:val="-1"/>
          <w:lang w:val="en-GB"/>
        </w:rPr>
        <w:t>e</w:t>
      </w:r>
      <w:r w:rsidRPr="00831FC2">
        <w:rPr>
          <w:lang w:val="en-GB"/>
        </w:rPr>
        <w:t>s</w:t>
      </w:r>
      <w:r w:rsidRPr="00831FC2">
        <w:rPr>
          <w:spacing w:val="36"/>
          <w:lang w:val="en-GB"/>
        </w:rPr>
        <w:t xml:space="preserve"> </w:t>
      </w:r>
      <w:r w:rsidRPr="00831FC2">
        <w:rPr>
          <w:lang w:val="en-GB"/>
        </w:rPr>
        <w:t>it</w:t>
      </w:r>
      <w:r w:rsidRPr="00831FC2">
        <w:rPr>
          <w:spacing w:val="36"/>
          <w:lang w:val="en-GB"/>
        </w:rPr>
        <w:t xml:space="preserve"> </w:t>
      </w:r>
      <w:r w:rsidRPr="00831FC2">
        <w:rPr>
          <w:lang w:val="en-GB"/>
        </w:rPr>
        <w:t>possible</w:t>
      </w:r>
      <w:r w:rsidRPr="00831FC2">
        <w:rPr>
          <w:spacing w:val="35"/>
          <w:lang w:val="en-GB"/>
        </w:rPr>
        <w:t xml:space="preserve"> </w:t>
      </w:r>
      <w:r w:rsidRPr="00831FC2">
        <w:rPr>
          <w:lang w:val="en-GB"/>
        </w:rPr>
        <w:t>to</w:t>
      </w:r>
      <w:r w:rsidRPr="00831FC2">
        <w:rPr>
          <w:spacing w:val="36"/>
          <w:lang w:val="en-GB"/>
        </w:rPr>
        <w:t xml:space="preserve"> </w:t>
      </w:r>
      <w:r w:rsidRPr="00831FC2">
        <w:rPr>
          <w:spacing w:val="2"/>
          <w:lang w:val="en-GB"/>
        </w:rPr>
        <w:t>s</w:t>
      </w:r>
      <w:r w:rsidRPr="00831FC2">
        <w:rPr>
          <w:lang w:val="en-GB"/>
        </w:rPr>
        <w:t>impli</w:t>
      </w:r>
      <w:r w:rsidRPr="00831FC2">
        <w:rPr>
          <w:spacing w:val="1"/>
          <w:lang w:val="en-GB"/>
        </w:rPr>
        <w:t>f</w:t>
      </w:r>
      <w:r w:rsidRPr="00831FC2">
        <w:rPr>
          <w:lang w:val="en-GB"/>
        </w:rPr>
        <w:t>y</w:t>
      </w:r>
      <w:r w:rsidRPr="00831FC2">
        <w:rPr>
          <w:spacing w:val="31"/>
          <w:lang w:val="en-GB"/>
        </w:rPr>
        <w:t xml:space="preserve"> </w:t>
      </w:r>
      <w:r w:rsidRPr="00831FC2">
        <w:rPr>
          <w:lang w:val="en-GB"/>
        </w:rPr>
        <w:t>the</w:t>
      </w:r>
      <w:r w:rsidRPr="00831FC2">
        <w:rPr>
          <w:spacing w:val="35"/>
          <w:lang w:val="en-GB"/>
        </w:rPr>
        <w:t xml:space="preserve"> </w:t>
      </w:r>
      <w:r w:rsidRPr="00831FC2">
        <w:rPr>
          <w:spacing w:val="3"/>
          <w:lang w:val="en-GB"/>
        </w:rPr>
        <w:t>t</w:t>
      </w:r>
      <w:r w:rsidRPr="00831FC2">
        <w:rPr>
          <w:spacing w:val="-1"/>
          <w:lang w:val="en-GB"/>
        </w:rPr>
        <w:t>e</w:t>
      </w:r>
      <w:r w:rsidRPr="00831FC2">
        <w:rPr>
          <w:spacing w:val="2"/>
          <w:lang w:val="en-GB"/>
        </w:rPr>
        <w:t>x</w:t>
      </w:r>
      <w:r w:rsidRPr="00831FC2">
        <w:rPr>
          <w:lang w:val="en-GB"/>
        </w:rPr>
        <w:t>t,</w:t>
      </w:r>
      <w:r w:rsidRPr="00831FC2">
        <w:rPr>
          <w:spacing w:val="36"/>
          <w:lang w:val="en-GB"/>
        </w:rPr>
        <w:t xml:space="preserve"> </w:t>
      </w:r>
      <w:r w:rsidRPr="00831FC2">
        <w:rPr>
          <w:spacing w:val="2"/>
          <w:lang w:val="en-GB"/>
        </w:rPr>
        <w:t>b</w:t>
      </w:r>
      <w:r w:rsidRPr="00831FC2">
        <w:rPr>
          <w:lang w:val="en-GB"/>
        </w:rPr>
        <w:t>y</w:t>
      </w:r>
      <w:r w:rsidRPr="00831FC2">
        <w:rPr>
          <w:spacing w:val="31"/>
          <w:lang w:val="en-GB"/>
        </w:rPr>
        <w:t xml:space="preserve"> </w:t>
      </w:r>
      <w:r w:rsidRPr="00831FC2">
        <w:rPr>
          <w:lang w:val="en-GB"/>
        </w:rPr>
        <w:t>not</w:t>
      </w:r>
      <w:r w:rsidRPr="00831FC2">
        <w:rPr>
          <w:spacing w:val="38"/>
          <w:lang w:val="en-GB"/>
        </w:rPr>
        <w:t xml:space="preserve"> </w:t>
      </w:r>
      <w:r w:rsidRPr="00831FC2">
        <w:rPr>
          <w:spacing w:val="-1"/>
          <w:lang w:val="en-GB"/>
        </w:rPr>
        <w:t>re</w:t>
      </w:r>
      <w:r w:rsidRPr="00831FC2">
        <w:rPr>
          <w:lang w:val="en-GB"/>
        </w:rPr>
        <w:t>p</w:t>
      </w:r>
      <w:r w:rsidRPr="00831FC2">
        <w:rPr>
          <w:spacing w:val="-1"/>
          <w:lang w:val="en-GB"/>
        </w:rPr>
        <w:t>ea</w:t>
      </w:r>
      <w:r w:rsidRPr="00831FC2">
        <w:rPr>
          <w:lang w:val="en-GB"/>
        </w:rPr>
        <w:t>ti</w:t>
      </w:r>
      <w:r w:rsidRPr="00831FC2">
        <w:rPr>
          <w:spacing w:val="2"/>
          <w:lang w:val="en-GB"/>
        </w:rPr>
        <w:t>n</w:t>
      </w:r>
      <w:r w:rsidRPr="00831FC2">
        <w:rPr>
          <w:lang w:val="en-GB"/>
        </w:rPr>
        <w:t>g</w:t>
      </w:r>
      <w:r w:rsidRPr="00831FC2">
        <w:rPr>
          <w:spacing w:val="33"/>
          <w:lang w:val="en-GB"/>
        </w:rPr>
        <w:t xml:space="preserve"> </w:t>
      </w:r>
      <w:r w:rsidRPr="00831FC2">
        <w:rPr>
          <w:lang w:val="en-GB"/>
        </w:rPr>
        <w:t>t</w:t>
      </w:r>
      <w:r w:rsidRPr="00831FC2">
        <w:rPr>
          <w:spacing w:val="2"/>
          <w:lang w:val="en-GB"/>
        </w:rPr>
        <w:t>h</w:t>
      </w:r>
      <w:r w:rsidRPr="00831FC2">
        <w:rPr>
          <w:lang w:val="en-GB"/>
        </w:rPr>
        <w:t>e</w:t>
      </w:r>
      <w:r w:rsidRPr="00831FC2">
        <w:rPr>
          <w:spacing w:val="35"/>
          <w:lang w:val="en-GB"/>
        </w:rPr>
        <w:t xml:space="preserve"> </w:t>
      </w:r>
      <w:r w:rsidRPr="00831FC2">
        <w:rPr>
          <w:spacing w:val="-1"/>
          <w:lang w:val="en-GB"/>
        </w:rPr>
        <w:t>c</w:t>
      </w:r>
      <w:r w:rsidRPr="00831FC2">
        <w:rPr>
          <w:lang w:val="en-GB"/>
        </w:rPr>
        <w:t>on</w:t>
      </w:r>
      <w:r w:rsidRPr="00831FC2">
        <w:rPr>
          <w:spacing w:val="3"/>
          <w:lang w:val="en-GB"/>
        </w:rPr>
        <w:t>t</w:t>
      </w:r>
      <w:r w:rsidRPr="00831FC2">
        <w:rPr>
          <w:spacing w:val="-1"/>
          <w:lang w:val="en-GB"/>
        </w:rPr>
        <w:t>e</w:t>
      </w:r>
      <w:r w:rsidRPr="00831FC2">
        <w:rPr>
          <w:lang w:val="en-GB"/>
        </w:rPr>
        <w:t>nt</w:t>
      </w:r>
      <w:r w:rsidRPr="00831FC2">
        <w:rPr>
          <w:spacing w:val="36"/>
          <w:lang w:val="en-GB"/>
        </w:rPr>
        <w:t xml:space="preserve"> </w:t>
      </w:r>
      <w:r w:rsidRPr="00831FC2">
        <w:rPr>
          <w:lang w:val="en-GB"/>
        </w:rPr>
        <w:t>of</w:t>
      </w:r>
      <w:r w:rsidRPr="00831FC2">
        <w:rPr>
          <w:spacing w:val="37"/>
          <w:lang w:val="en-GB"/>
        </w:rPr>
        <w:t xml:space="preserve"> </w:t>
      </w:r>
      <w:r w:rsidRPr="00831FC2">
        <w:rPr>
          <w:lang w:val="en-GB"/>
        </w:rPr>
        <w:t>the p</w:t>
      </w:r>
      <w:r w:rsidRPr="00831FC2">
        <w:rPr>
          <w:spacing w:val="-1"/>
          <w:lang w:val="en-GB"/>
        </w:rPr>
        <w:t>r</w:t>
      </w:r>
      <w:r w:rsidRPr="00831FC2">
        <w:rPr>
          <w:lang w:val="en-GB"/>
        </w:rPr>
        <w:t xml:space="preserve">ovision </w:t>
      </w:r>
      <w:r w:rsidRPr="00831FC2">
        <w:rPr>
          <w:spacing w:val="-1"/>
          <w:lang w:val="en-GB"/>
        </w:rPr>
        <w:t>ref</w:t>
      </w:r>
      <w:r w:rsidRPr="00831FC2">
        <w:rPr>
          <w:spacing w:val="1"/>
          <w:lang w:val="en-GB"/>
        </w:rPr>
        <w:t>e</w:t>
      </w:r>
      <w:r w:rsidRPr="00831FC2">
        <w:rPr>
          <w:spacing w:val="-1"/>
          <w:lang w:val="en-GB"/>
        </w:rPr>
        <w:t>rre</w:t>
      </w:r>
      <w:r w:rsidRPr="00831FC2">
        <w:rPr>
          <w:lang w:val="en-GB"/>
        </w:rPr>
        <w:t>d to,</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BC17DC" w:rsidRPr="00831FC2">
        <w:rPr>
          <w:lang w:val="en-GB"/>
        </w:rPr>
        <w:tab/>
      </w:r>
      <w:r w:rsidRPr="00831FC2">
        <w:rPr>
          <w:lang w:val="en-GB"/>
        </w:rPr>
        <w:t>it do</w:t>
      </w:r>
      <w:r w:rsidRPr="00831FC2">
        <w:rPr>
          <w:spacing w:val="-1"/>
          <w:lang w:val="en-GB"/>
        </w:rPr>
        <w:t>e</w:t>
      </w:r>
      <w:r w:rsidRPr="00831FC2">
        <w:rPr>
          <w:lang w:val="en-GB"/>
        </w:rPr>
        <w:t xml:space="preserve">s not </w:t>
      </w:r>
      <w:r w:rsidRPr="00831FC2">
        <w:rPr>
          <w:spacing w:val="-1"/>
          <w:lang w:val="en-GB"/>
        </w:rPr>
        <w:t>affec</w:t>
      </w:r>
      <w:r w:rsidRPr="00831FC2">
        <w:rPr>
          <w:lang w:val="en-GB"/>
        </w:rPr>
        <w:t>t t</w:t>
      </w:r>
      <w:r w:rsidRPr="00831FC2">
        <w:rPr>
          <w:spacing w:val="1"/>
          <w:lang w:val="en-GB"/>
        </w:rPr>
        <w:t>h</w:t>
      </w:r>
      <w:r w:rsidRPr="00831FC2">
        <w:rPr>
          <w:lang w:val="en-GB"/>
        </w:rPr>
        <w:t>e</w:t>
      </w:r>
      <w:r w:rsidRPr="00831FC2">
        <w:rPr>
          <w:spacing w:val="1"/>
          <w:lang w:val="en-GB"/>
        </w:rPr>
        <w:t xml:space="preserve"> </w:t>
      </w:r>
      <w:r w:rsidRPr="00831FC2">
        <w:rPr>
          <w:spacing w:val="-1"/>
          <w:lang w:val="en-GB"/>
        </w:rPr>
        <w:t>c</w:t>
      </w:r>
      <w:r w:rsidRPr="00831FC2">
        <w:rPr>
          <w:lang w:val="en-GB"/>
        </w:rPr>
        <w:t>o</w:t>
      </w:r>
      <w:r w:rsidRPr="00831FC2">
        <w:rPr>
          <w:spacing w:val="3"/>
          <w:lang w:val="en-GB"/>
        </w:rPr>
        <w:t>m</w:t>
      </w:r>
      <w:r w:rsidRPr="00831FC2">
        <w:rPr>
          <w:lang w:val="en-GB"/>
        </w:rPr>
        <w:t>p</w:t>
      </w:r>
      <w:r w:rsidRPr="00831FC2">
        <w:rPr>
          <w:spacing w:val="-1"/>
          <w:lang w:val="en-GB"/>
        </w:rPr>
        <w:t>re</w:t>
      </w:r>
      <w:r w:rsidRPr="00831FC2">
        <w:rPr>
          <w:lang w:val="en-GB"/>
        </w:rPr>
        <w:t>h</w:t>
      </w:r>
      <w:r w:rsidRPr="00831FC2">
        <w:rPr>
          <w:spacing w:val="-1"/>
          <w:lang w:val="en-GB"/>
        </w:rPr>
        <w:t>e</w:t>
      </w:r>
      <w:r w:rsidRPr="00831FC2">
        <w:rPr>
          <w:lang w:val="en-GB"/>
        </w:rPr>
        <w:t>nsibili</w:t>
      </w:r>
      <w:r w:rsidRPr="00831FC2">
        <w:rPr>
          <w:spacing w:val="3"/>
          <w:lang w:val="en-GB"/>
        </w:rPr>
        <w:t>t</w:t>
      </w:r>
      <w:r w:rsidRPr="00831FC2">
        <w:rPr>
          <w:lang w:val="en-GB"/>
        </w:rPr>
        <w:t>y</w:t>
      </w:r>
      <w:r w:rsidRPr="00831FC2">
        <w:rPr>
          <w:spacing w:val="-5"/>
          <w:lang w:val="en-GB"/>
        </w:rPr>
        <w:t xml:space="preserve"> </w:t>
      </w:r>
      <w:r w:rsidRPr="00831FC2">
        <w:rPr>
          <w:lang w:val="en-GB"/>
        </w:rPr>
        <w:t>of</w:t>
      </w:r>
      <w:r w:rsidRPr="00831FC2">
        <w:rPr>
          <w:spacing w:val="-1"/>
          <w:lang w:val="en-GB"/>
        </w:rPr>
        <w:t xml:space="preserve"> </w:t>
      </w:r>
      <w:r w:rsidRPr="00831FC2">
        <w:rPr>
          <w:lang w:val="en-GB"/>
        </w:rPr>
        <w:t>the</w:t>
      </w:r>
      <w:r w:rsidRPr="00831FC2">
        <w:rPr>
          <w:spacing w:val="-1"/>
          <w:lang w:val="en-GB"/>
        </w:rPr>
        <w:t xml:space="preserve"> </w:t>
      </w:r>
      <w:r w:rsidRPr="00831FC2">
        <w:rPr>
          <w:spacing w:val="2"/>
          <w:lang w:val="en-GB"/>
        </w:rPr>
        <w:t>p</w:t>
      </w:r>
      <w:r w:rsidRPr="00831FC2">
        <w:rPr>
          <w:spacing w:val="-1"/>
          <w:lang w:val="en-GB"/>
        </w:rPr>
        <w:t>r</w:t>
      </w:r>
      <w:r w:rsidRPr="00831FC2">
        <w:rPr>
          <w:lang w:val="en-GB"/>
        </w:rPr>
        <w:t>o</w:t>
      </w:r>
      <w:r w:rsidRPr="00831FC2">
        <w:rPr>
          <w:spacing w:val="2"/>
          <w:lang w:val="en-GB"/>
        </w:rPr>
        <w:t>v</w:t>
      </w:r>
      <w:r w:rsidRPr="00831FC2">
        <w:rPr>
          <w:lang w:val="en-GB"/>
        </w:rPr>
        <w:t xml:space="preserve">ision, </w:t>
      </w:r>
      <w:r w:rsidRPr="00831FC2">
        <w:rPr>
          <w:spacing w:val="-1"/>
          <w:lang w:val="en-GB"/>
        </w:rPr>
        <w:t>a</w:t>
      </w:r>
      <w:r w:rsidRPr="00831FC2">
        <w:rPr>
          <w:lang w:val="en-GB"/>
        </w:rPr>
        <w:t>nd</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D52749">
      <w:pPr>
        <w:autoSpaceDE w:val="0"/>
        <w:autoSpaceDN w:val="0"/>
        <w:adjustRightInd w:val="0"/>
        <w:spacing w:line="240" w:lineRule="auto"/>
        <w:ind w:left="2660" w:hanging="851"/>
        <w:rPr>
          <w:lang w:val="en-GB"/>
        </w:rPr>
      </w:pPr>
      <w:r w:rsidRPr="00831FC2">
        <w:rPr>
          <w:lang w:val="en-GB"/>
        </w:rPr>
        <w:t>–</w:t>
      </w:r>
      <w:r w:rsidR="00BC17DC" w:rsidRPr="00831FC2">
        <w:rPr>
          <w:lang w:val="en-GB"/>
        </w:rPr>
        <w:tab/>
      </w:r>
      <w:r w:rsidRPr="00831FC2">
        <w:rPr>
          <w:lang w:val="en-GB"/>
        </w:rPr>
        <w:t>the</w:t>
      </w:r>
      <w:r w:rsidRPr="00831FC2">
        <w:rPr>
          <w:spacing w:val="-1"/>
          <w:lang w:val="en-GB"/>
        </w:rPr>
        <w:t xml:space="preserve"> ac</w:t>
      </w:r>
      <w:r w:rsidRPr="00831FC2">
        <w:rPr>
          <w:lang w:val="en-GB"/>
        </w:rPr>
        <w:t xml:space="preserve">t </w:t>
      </w:r>
      <w:r w:rsidRPr="00831FC2">
        <w:rPr>
          <w:spacing w:val="-1"/>
          <w:lang w:val="en-GB"/>
        </w:rPr>
        <w:t>r</w:t>
      </w:r>
      <w:r w:rsidRPr="00831FC2">
        <w:rPr>
          <w:spacing w:val="1"/>
          <w:lang w:val="en-GB"/>
        </w:rPr>
        <w:t>e</w:t>
      </w:r>
      <w:r w:rsidRPr="00831FC2">
        <w:rPr>
          <w:spacing w:val="-1"/>
          <w:lang w:val="en-GB"/>
        </w:rPr>
        <w:t>fe</w:t>
      </w:r>
      <w:r w:rsidRPr="00831FC2">
        <w:rPr>
          <w:spacing w:val="1"/>
          <w:lang w:val="en-GB"/>
        </w:rPr>
        <w:t>r</w:t>
      </w:r>
      <w:r w:rsidRPr="00831FC2">
        <w:rPr>
          <w:spacing w:val="-1"/>
          <w:lang w:val="en-GB"/>
        </w:rPr>
        <w:t>re</w:t>
      </w:r>
      <w:r w:rsidRPr="00831FC2">
        <w:rPr>
          <w:lang w:val="en-GB"/>
        </w:rPr>
        <w:t>d to h</w:t>
      </w:r>
      <w:r w:rsidRPr="00831FC2">
        <w:rPr>
          <w:spacing w:val="-1"/>
          <w:lang w:val="en-GB"/>
        </w:rPr>
        <w:t>a</w:t>
      </w:r>
      <w:r w:rsidRPr="00831FC2">
        <w:rPr>
          <w:lang w:val="en-GB"/>
        </w:rPr>
        <w:t xml:space="preserve">s </w:t>
      </w:r>
      <w:r w:rsidRPr="00831FC2">
        <w:rPr>
          <w:spacing w:val="2"/>
          <w:lang w:val="en-GB"/>
        </w:rPr>
        <w:t>b</w:t>
      </w:r>
      <w:r w:rsidRPr="00831FC2">
        <w:rPr>
          <w:spacing w:val="1"/>
          <w:lang w:val="en-GB"/>
        </w:rPr>
        <w:t>e</w:t>
      </w:r>
      <w:r w:rsidRPr="00831FC2">
        <w:rPr>
          <w:spacing w:val="-1"/>
          <w:lang w:val="en-GB"/>
        </w:rPr>
        <w:t>e</w:t>
      </w:r>
      <w:r w:rsidRPr="00831FC2">
        <w:rPr>
          <w:lang w:val="en-GB"/>
        </w:rPr>
        <w:t>n publish</w:t>
      </w:r>
      <w:r w:rsidRPr="00831FC2">
        <w:rPr>
          <w:spacing w:val="-1"/>
          <w:lang w:val="en-GB"/>
        </w:rPr>
        <w:t>e</w:t>
      </w:r>
      <w:r w:rsidRPr="00831FC2">
        <w:rPr>
          <w:lang w:val="en-GB"/>
        </w:rPr>
        <w:t>d or</w:t>
      </w:r>
      <w:r w:rsidRPr="00831FC2">
        <w:rPr>
          <w:spacing w:val="-1"/>
          <w:lang w:val="en-GB"/>
        </w:rPr>
        <w:t xml:space="preserve"> </w:t>
      </w:r>
      <w:r w:rsidRPr="00831FC2">
        <w:rPr>
          <w:lang w:val="en-GB"/>
        </w:rPr>
        <w:t>is su</w:t>
      </w:r>
      <w:r w:rsidRPr="00831FC2">
        <w:rPr>
          <w:spacing w:val="-1"/>
          <w:lang w:val="en-GB"/>
        </w:rPr>
        <w:t>ff</w:t>
      </w:r>
      <w:r w:rsidRPr="00831FC2">
        <w:rPr>
          <w:lang w:val="en-GB"/>
        </w:rPr>
        <w:t>i</w:t>
      </w:r>
      <w:r w:rsidRPr="00831FC2">
        <w:rPr>
          <w:spacing w:val="-1"/>
          <w:lang w:val="en-GB"/>
        </w:rPr>
        <w:t>c</w:t>
      </w:r>
      <w:r w:rsidRPr="00831FC2">
        <w:rPr>
          <w:spacing w:val="3"/>
          <w:lang w:val="en-GB"/>
        </w:rPr>
        <w:t>i</w:t>
      </w:r>
      <w:r w:rsidRPr="00831FC2">
        <w:rPr>
          <w:spacing w:val="-1"/>
          <w:lang w:val="en-GB"/>
        </w:rPr>
        <w:t>e</w:t>
      </w:r>
      <w:r w:rsidRPr="00831FC2">
        <w:rPr>
          <w:lang w:val="en-GB"/>
        </w:rPr>
        <w:t>nt</w:t>
      </w:r>
      <w:r w:rsidRPr="00831FC2">
        <w:rPr>
          <w:spacing w:val="3"/>
          <w:lang w:val="en-GB"/>
        </w:rPr>
        <w:t>l</w:t>
      </w:r>
      <w:r w:rsidRPr="00831FC2">
        <w:rPr>
          <w:lang w:val="en-GB"/>
        </w:rPr>
        <w:t>y</w:t>
      </w:r>
      <w:r w:rsidRPr="00831FC2">
        <w:rPr>
          <w:spacing w:val="-5"/>
          <w:lang w:val="en-GB"/>
        </w:rPr>
        <w:t xml:space="preserve"> </w:t>
      </w:r>
      <w:r w:rsidRPr="00831FC2">
        <w:rPr>
          <w:spacing w:val="1"/>
          <w:lang w:val="en-GB"/>
        </w:rPr>
        <w:t>a</w:t>
      </w:r>
      <w:r w:rsidRPr="00831FC2">
        <w:rPr>
          <w:spacing w:val="-1"/>
          <w:lang w:val="en-GB"/>
        </w:rPr>
        <w:t>c</w:t>
      </w:r>
      <w:r w:rsidRPr="00831FC2">
        <w:rPr>
          <w:spacing w:val="1"/>
          <w:lang w:val="en-GB"/>
        </w:rPr>
        <w:t>c</w:t>
      </w:r>
      <w:r w:rsidRPr="00831FC2">
        <w:rPr>
          <w:spacing w:val="-1"/>
          <w:lang w:val="en-GB"/>
        </w:rPr>
        <w:t>e</w:t>
      </w:r>
      <w:r w:rsidRPr="00831FC2">
        <w:rPr>
          <w:lang w:val="en-GB"/>
        </w:rPr>
        <w:t>ssible</w:t>
      </w:r>
      <w:r w:rsidRPr="00831FC2">
        <w:rPr>
          <w:spacing w:val="-1"/>
          <w:lang w:val="en-GB"/>
        </w:rPr>
        <w:t xml:space="preserve"> </w:t>
      </w:r>
      <w:r w:rsidRPr="00831FC2">
        <w:rPr>
          <w:lang w:val="en-GB"/>
        </w:rPr>
        <w:t>to the</w:t>
      </w:r>
      <w:r w:rsidRPr="00831FC2">
        <w:rPr>
          <w:spacing w:val="-1"/>
          <w:lang w:val="en-GB"/>
        </w:rPr>
        <w:t xml:space="preserve"> </w:t>
      </w:r>
      <w:r w:rsidRPr="00831FC2">
        <w:rPr>
          <w:lang w:val="en-GB"/>
        </w:rPr>
        <w:t>publi</w:t>
      </w:r>
      <w:r w:rsidRPr="00831FC2">
        <w:rPr>
          <w:spacing w:val="-1"/>
          <w:lang w:val="en-GB"/>
        </w:rPr>
        <w:t>c</w:t>
      </w:r>
      <w:r w:rsidRPr="00831FC2">
        <w:rPr>
          <w:lang w:val="en-GB"/>
        </w:rPr>
        <w:t>.</w:t>
      </w:r>
      <w:bookmarkEnd w:id="572"/>
    </w:p>
    <w:p w:rsidR="001F0D33" w:rsidRPr="00831FC2" w:rsidRDefault="00B71832" w:rsidP="00C673E9">
      <w:pPr>
        <w:tabs>
          <w:tab w:val="left" w:pos="1800"/>
        </w:tabs>
        <w:autoSpaceDE w:val="0"/>
        <w:autoSpaceDN w:val="0"/>
        <w:adjustRightInd w:val="0"/>
        <w:spacing w:before="66" w:line="240" w:lineRule="auto"/>
        <w:ind w:left="1806" w:right="-1" w:hanging="850"/>
        <w:jc w:val="both"/>
        <w:rPr>
          <w:lang w:val="en-GB"/>
        </w:rPr>
      </w:pPr>
      <w:r w:rsidRPr="00831FC2">
        <w:rPr>
          <w:lang w:val="en-GB"/>
        </w:rPr>
        <w:br w:type="page"/>
      </w:r>
      <w:r w:rsidR="001F0D33" w:rsidRPr="00831FC2">
        <w:rPr>
          <w:lang w:val="en-GB"/>
        </w:rPr>
        <w:lastRenderedPageBreak/>
        <w:t>16.5.</w:t>
      </w:r>
      <w:r w:rsidR="001F0D33" w:rsidRPr="00831FC2">
        <w:rPr>
          <w:lang w:val="en-GB"/>
        </w:rPr>
        <w:tab/>
      </w:r>
      <w:r w:rsidR="00F33820" w:rsidRPr="00831FC2">
        <w:rPr>
          <w:lang w:val="en-GB"/>
        </w:rPr>
        <w:t>References should also be used sparingly in the interests of transparency.</w:t>
      </w:r>
      <w:r w:rsidR="001F0D33" w:rsidRPr="00831FC2">
        <w:rPr>
          <w:spacing w:val="4"/>
          <w:lang w:val="en-GB"/>
        </w:rPr>
        <w:t xml:space="preserve"> </w:t>
      </w:r>
      <w:r w:rsidR="001F0D33" w:rsidRPr="00831FC2">
        <w:rPr>
          <w:spacing w:val="-3"/>
          <w:lang w:val="en-GB"/>
        </w:rPr>
        <w:t>I</w:t>
      </w:r>
      <w:r w:rsidR="001F0D33" w:rsidRPr="00831FC2">
        <w:rPr>
          <w:lang w:val="en-GB"/>
        </w:rPr>
        <w:t>t</w:t>
      </w:r>
      <w:r w:rsidR="001F0D33" w:rsidRPr="00831FC2">
        <w:rPr>
          <w:spacing w:val="1"/>
          <w:lang w:val="en-GB"/>
        </w:rPr>
        <w:t xml:space="preserve"> </w:t>
      </w:r>
      <w:r w:rsidR="001F0D33" w:rsidRPr="00831FC2">
        <w:rPr>
          <w:lang w:val="en-GB"/>
        </w:rPr>
        <w:t>should</w:t>
      </w:r>
      <w:r w:rsidR="001F0D33" w:rsidRPr="00831FC2">
        <w:rPr>
          <w:spacing w:val="1"/>
          <w:lang w:val="en-GB"/>
        </w:rPr>
        <w:t xml:space="preserve"> </w:t>
      </w:r>
      <w:r w:rsidR="001F0D33" w:rsidRPr="00831FC2">
        <w:rPr>
          <w:spacing w:val="2"/>
          <w:lang w:val="en-GB"/>
        </w:rPr>
        <w:t>b</w:t>
      </w:r>
      <w:r w:rsidR="001F0D33" w:rsidRPr="00831FC2">
        <w:rPr>
          <w:lang w:val="en-GB"/>
        </w:rPr>
        <w:t>e possible to</w:t>
      </w:r>
      <w:r w:rsidR="001F0D33" w:rsidRPr="00831FC2">
        <w:rPr>
          <w:spacing w:val="1"/>
          <w:lang w:val="en-GB"/>
        </w:rPr>
        <w:t xml:space="preserve"> </w:t>
      </w:r>
      <w:r w:rsidR="001F0D33" w:rsidRPr="00831FC2">
        <w:rPr>
          <w:spacing w:val="-1"/>
          <w:lang w:val="en-GB"/>
        </w:rPr>
        <w:t>r</w:t>
      </w:r>
      <w:r w:rsidR="001F0D33" w:rsidRPr="00831FC2">
        <w:rPr>
          <w:spacing w:val="1"/>
          <w:lang w:val="en-GB"/>
        </w:rPr>
        <w:t>e</w:t>
      </w:r>
      <w:r w:rsidR="001F0D33" w:rsidRPr="00831FC2">
        <w:rPr>
          <w:spacing w:val="-1"/>
          <w:lang w:val="en-GB"/>
        </w:rPr>
        <w:t>a</w:t>
      </w:r>
      <w:r w:rsidR="001F0D33" w:rsidRPr="00831FC2">
        <w:rPr>
          <w:lang w:val="en-GB"/>
        </w:rPr>
        <w:t>d</w:t>
      </w:r>
      <w:r w:rsidR="001F0D33" w:rsidRPr="00831FC2">
        <w:rPr>
          <w:spacing w:val="1"/>
          <w:lang w:val="en-GB"/>
        </w:rPr>
        <w:t xml:space="preserve"> </w:t>
      </w:r>
      <w:r w:rsidR="001F0D33" w:rsidRPr="00831FC2">
        <w:rPr>
          <w:spacing w:val="-1"/>
          <w:lang w:val="en-GB"/>
        </w:rPr>
        <w:t>a</w:t>
      </w:r>
      <w:r w:rsidR="001F0D33" w:rsidRPr="00831FC2">
        <w:rPr>
          <w:lang w:val="en-GB"/>
        </w:rPr>
        <w:t>nd</w:t>
      </w:r>
      <w:r w:rsidR="001F0D33" w:rsidRPr="00831FC2">
        <w:rPr>
          <w:spacing w:val="6"/>
          <w:lang w:val="en-GB"/>
        </w:rPr>
        <w:t xml:space="preserve"> </w:t>
      </w:r>
      <w:r w:rsidR="001F0D33" w:rsidRPr="00831FC2">
        <w:rPr>
          <w:lang w:val="en-GB"/>
        </w:rPr>
        <w:t>u</w:t>
      </w:r>
      <w:r w:rsidR="001F0D33" w:rsidRPr="00831FC2">
        <w:rPr>
          <w:spacing w:val="2"/>
          <w:lang w:val="en-GB"/>
        </w:rPr>
        <w:t>n</w:t>
      </w:r>
      <w:r w:rsidR="001F0D33" w:rsidRPr="00831FC2">
        <w:rPr>
          <w:lang w:val="en-GB"/>
        </w:rPr>
        <w:t>d</w:t>
      </w:r>
      <w:r w:rsidR="001F0D33" w:rsidRPr="00831FC2">
        <w:rPr>
          <w:spacing w:val="-1"/>
          <w:lang w:val="en-GB"/>
        </w:rPr>
        <w:t>er</w:t>
      </w:r>
      <w:r w:rsidR="001F0D33" w:rsidRPr="00831FC2">
        <w:rPr>
          <w:lang w:val="en-GB"/>
        </w:rPr>
        <w:t>st</w:t>
      </w:r>
      <w:r w:rsidR="001F0D33" w:rsidRPr="00831FC2">
        <w:rPr>
          <w:spacing w:val="-1"/>
          <w:lang w:val="en-GB"/>
        </w:rPr>
        <w:t>a</w:t>
      </w:r>
      <w:r w:rsidR="001F0D33" w:rsidRPr="00831FC2">
        <w:rPr>
          <w:lang w:val="en-GB"/>
        </w:rPr>
        <w:t>nd</w:t>
      </w:r>
      <w:r w:rsidR="001F0D33" w:rsidRPr="00831FC2">
        <w:rPr>
          <w:spacing w:val="1"/>
          <w:lang w:val="en-GB"/>
        </w:rPr>
        <w:t xml:space="preserve"> </w:t>
      </w:r>
      <w:r w:rsidR="001F0D33" w:rsidRPr="00831FC2">
        <w:rPr>
          <w:spacing w:val="-1"/>
          <w:lang w:val="en-GB"/>
        </w:rPr>
        <w:t>a</w:t>
      </w:r>
      <w:r w:rsidR="001F0D33" w:rsidRPr="00831FC2">
        <w:rPr>
          <w:lang w:val="en-GB"/>
        </w:rPr>
        <w:t>n</w:t>
      </w:r>
      <w:r w:rsidR="001F0D33" w:rsidRPr="00831FC2">
        <w:rPr>
          <w:spacing w:val="3"/>
          <w:lang w:val="en-GB"/>
        </w:rPr>
        <w:t xml:space="preserve"> </w:t>
      </w:r>
      <w:r w:rsidR="001F0D33" w:rsidRPr="00831FC2">
        <w:rPr>
          <w:spacing w:val="-1"/>
          <w:lang w:val="en-GB"/>
        </w:rPr>
        <w:t>ac</w:t>
      </w:r>
      <w:r w:rsidR="001F0D33" w:rsidRPr="00831FC2">
        <w:rPr>
          <w:lang w:val="en-GB"/>
        </w:rPr>
        <w:t>t</w:t>
      </w:r>
      <w:r w:rsidR="001F0D33" w:rsidRPr="00831FC2">
        <w:rPr>
          <w:spacing w:val="4"/>
          <w:lang w:val="en-GB"/>
        </w:rPr>
        <w:t xml:space="preserve"> </w:t>
      </w:r>
      <w:r w:rsidR="001F0D33" w:rsidRPr="00831FC2">
        <w:rPr>
          <w:lang w:val="en-GB"/>
        </w:rPr>
        <w:t>without</w:t>
      </w:r>
      <w:r w:rsidR="001F0D33" w:rsidRPr="00831FC2">
        <w:rPr>
          <w:spacing w:val="1"/>
          <w:lang w:val="en-GB"/>
        </w:rPr>
        <w:t xml:space="preserve"> </w:t>
      </w:r>
      <w:r w:rsidR="001F0D33" w:rsidRPr="00831FC2">
        <w:rPr>
          <w:spacing w:val="-1"/>
          <w:lang w:val="en-GB"/>
        </w:rPr>
        <w:t>c</w:t>
      </w:r>
      <w:r w:rsidR="001F0D33" w:rsidRPr="00831FC2">
        <w:rPr>
          <w:lang w:val="en-GB"/>
        </w:rPr>
        <w:t>onsulting oth</w:t>
      </w:r>
      <w:r w:rsidR="001F0D33" w:rsidRPr="00831FC2">
        <w:rPr>
          <w:spacing w:val="-1"/>
          <w:lang w:val="en-GB"/>
        </w:rPr>
        <w:t>e</w:t>
      </w:r>
      <w:r w:rsidR="001F0D33" w:rsidRPr="00831FC2">
        <w:rPr>
          <w:lang w:val="en-GB"/>
        </w:rPr>
        <w:t>r</w:t>
      </w:r>
      <w:r w:rsidR="001F0D33" w:rsidRPr="00831FC2">
        <w:rPr>
          <w:spacing w:val="4"/>
          <w:lang w:val="en-GB"/>
        </w:rPr>
        <w:t xml:space="preserve"> </w:t>
      </w:r>
      <w:r w:rsidR="001F0D33" w:rsidRPr="00831FC2">
        <w:rPr>
          <w:spacing w:val="-1"/>
          <w:lang w:val="en-GB"/>
        </w:rPr>
        <w:t>ac</w:t>
      </w:r>
      <w:r w:rsidR="001F0D33" w:rsidRPr="00831FC2">
        <w:rPr>
          <w:lang w:val="en-GB"/>
        </w:rPr>
        <w:t>ts.</w:t>
      </w:r>
      <w:r w:rsidR="001F0D33" w:rsidRPr="00831FC2">
        <w:rPr>
          <w:spacing w:val="5"/>
          <w:lang w:val="en-GB"/>
        </w:rPr>
        <w:t xml:space="preserve"> </w:t>
      </w:r>
      <w:r w:rsidR="00F33820" w:rsidRPr="00831FC2">
        <w:rPr>
          <w:lang w:val="en-GB"/>
        </w:rPr>
        <w:t>However, provisions of primary law should not be reproduced in secondary legislation simply to make the act more readable.</w:t>
      </w:r>
      <w:r w:rsidR="001F0D33" w:rsidRPr="00831FC2">
        <w:rPr>
          <w:lang w:val="en-GB"/>
        </w:rPr>
        <w:t xml:space="preserve"> (s</w:t>
      </w:r>
      <w:r w:rsidR="001F0D33" w:rsidRPr="00831FC2">
        <w:rPr>
          <w:spacing w:val="-1"/>
          <w:lang w:val="en-GB"/>
        </w:rPr>
        <w:t>e</w:t>
      </w:r>
      <w:r w:rsidR="001F0D33" w:rsidRPr="00831FC2">
        <w:rPr>
          <w:lang w:val="en-GB"/>
        </w:rPr>
        <w:t>e</w:t>
      </w:r>
      <w:r w:rsidR="001F0D33" w:rsidRPr="00831FC2">
        <w:rPr>
          <w:spacing w:val="-1"/>
          <w:lang w:val="en-GB"/>
        </w:rPr>
        <w:t xml:space="preserve"> </w:t>
      </w:r>
      <w:r w:rsidR="001F0D33" w:rsidRPr="00831FC2">
        <w:rPr>
          <w:lang w:val="en-GB"/>
        </w:rPr>
        <w:t>point</w:t>
      </w:r>
      <w:r w:rsidR="001F0D33" w:rsidRPr="00831FC2">
        <w:rPr>
          <w:spacing w:val="5"/>
          <w:lang w:val="en-GB"/>
        </w:rPr>
        <w:t xml:space="preserve"> </w:t>
      </w:r>
      <w:r w:rsidR="001F0D33" w:rsidRPr="00831FC2">
        <w:rPr>
          <w:lang w:val="en-GB"/>
        </w:rPr>
        <w:t>12.2).</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16.6.</w:t>
      </w:r>
      <w:r w:rsidRPr="00831FC2">
        <w:rPr>
          <w:lang w:val="en-GB"/>
        </w:rPr>
        <w:tab/>
      </w:r>
      <w:r w:rsidRPr="00831FC2">
        <w:rPr>
          <w:spacing w:val="-2"/>
          <w:lang w:val="en-GB"/>
        </w:rPr>
        <w:t>B</w:t>
      </w:r>
      <w:r w:rsidRPr="00831FC2">
        <w:rPr>
          <w:spacing w:val="-1"/>
          <w:lang w:val="en-GB"/>
        </w:rPr>
        <w:t>ef</w:t>
      </w:r>
      <w:r w:rsidRPr="00831FC2">
        <w:rPr>
          <w:spacing w:val="2"/>
          <w:lang w:val="en-GB"/>
        </w:rPr>
        <w:t>o</w:t>
      </w:r>
      <w:r w:rsidRPr="00831FC2">
        <w:rPr>
          <w:spacing w:val="-1"/>
          <w:lang w:val="en-GB"/>
        </w:rPr>
        <w:t>r</w:t>
      </w:r>
      <w:r w:rsidRPr="00831FC2">
        <w:rPr>
          <w:lang w:val="en-GB"/>
        </w:rPr>
        <w:t>e</w:t>
      </w:r>
      <w:r w:rsidRPr="00831FC2">
        <w:rPr>
          <w:spacing w:val="23"/>
          <w:lang w:val="en-GB"/>
        </w:rPr>
        <w:t xml:space="preserve"> </w:t>
      </w:r>
      <w:r w:rsidRPr="00831FC2">
        <w:rPr>
          <w:lang w:val="en-GB"/>
        </w:rPr>
        <w:t>d</w:t>
      </w:r>
      <w:r w:rsidRPr="00831FC2">
        <w:rPr>
          <w:spacing w:val="1"/>
          <w:lang w:val="en-GB"/>
        </w:rPr>
        <w:t>e</w:t>
      </w:r>
      <w:r w:rsidRPr="00831FC2">
        <w:rPr>
          <w:spacing w:val="-1"/>
          <w:lang w:val="en-GB"/>
        </w:rPr>
        <w:t>c</w:t>
      </w:r>
      <w:r w:rsidRPr="00831FC2">
        <w:rPr>
          <w:lang w:val="en-GB"/>
        </w:rPr>
        <w:t>iding</w:t>
      </w:r>
      <w:r w:rsidRPr="00831FC2">
        <w:rPr>
          <w:spacing w:val="24"/>
          <w:lang w:val="en-GB"/>
        </w:rPr>
        <w:t xml:space="preserve"> </w:t>
      </w:r>
      <w:r w:rsidRPr="00831FC2">
        <w:rPr>
          <w:lang w:val="en-GB"/>
        </w:rPr>
        <w:t>wh</w:t>
      </w:r>
      <w:r w:rsidRPr="00831FC2">
        <w:rPr>
          <w:spacing w:val="-1"/>
          <w:lang w:val="en-GB"/>
        </w:rPr>
        <w:t>e</w:t>
      </w:r>
      <w:r w:rsidRPr="00831FC2">
        <w:rPr>
          <w:lang w:val="en-GB"/>
        </w:rPr>
        <w:t>th</w:t>
      </w:r>
      <w:r w:rsidRPr="00831FC2">
        <w:rPr>
          <w:spacing w:val="-1"/>
          <w:lang w:val="en-GB"/>
        </w:rPr>
        <w:t>e</w:t>
      </w:r>
      <w:r w:rsidRPr="00831FC2">
        <w:rPr>
          <w:lang w:val="en-GB"/>
        </w:rPr>
        <w:t>r</w:t>
      </w:r>
      <w:r w:rsidRPr="00831FC2">
        <w:rPr>
          <w:spacing w:val="25"/>
          <w:lang w:val="en-GB"/>
        </w:rPr>
        <w:t xml:space="preserve"> </w:t>
      </w:r>
      <w:r w:rsidRPr="00831FC2">
        <w:rPr>
          <w:lang w:val="en-GB"/>
        </w:rPr>
        <w:t>it</w:t>
      </w:r>
      <w:r w:rsidRPr="00831FC2">
        <w:rPr>
          <w:spacing w:val="24"/>
          <w:lang w:val="en-GB"/>
        </w:rPr>
        <w:t xml:space="preserve"> </w:t>
      </w:r>
      <w:r w:rsidRPr="00831FC2">
        <w:rPr>
          <w:lang w:val="en-GB"/>
        </w:rPr>
        <w:t>is</w:t>
      </w:r>
      <w:r w:rsidRPr="00831FC2">
        <w:rPr>
          <w:spacing w:val="24"/>
          <w:lang w:val="en-GB"/>
        </w:rPr>
        <w:t xml:space="preserve"> </w:t>
      </w:r>
      <w:r w:rsidRPr="00831FC2">
        <w:rPr>
          <w:spacing w:val="-1"/>
          <w:lang w:val="en-GB"/>
        </w:rPr>
        <w:t>a</w:t>
      </w:r>
      <w:r w:rsidRPr="00831FC2">
        <w:rPr>
          <w:spacing w:val="3"/>
          <w:lang w:val="en-GB"/>
        </w:rPr>
        <w:t>p</w:t>
      </w:r>
      <w:r w:rsidRPr="00831FC2">
        <w:rPr>
          <w:lang w:val="en-GB"/>
        </w:rPr>
        <w:t>p</w:t>
      </w:r>
      <w:r w:rsidRPr="00831FC2">
        <w:rPr>
          <w:spacing w:val="-1"/>
          <w:lang w:val="en-GB"/>
        </w:rPr>
        <w:t>r</w:t>
      </w:r>
      <w:r w:rsidRPr="00831FC2">
        <w:rPr>
          <w:lang w:val="en-GB"/>
        </w:rPr>
        <w:t>op</w:t>
      </w:r>
      <w:r w:rsidRPr="00831FC2">
        <w:rPr>
          <w:spacing w:val="-1"/>
          <w:lang w:val="en-GB"/>
        </w:rPr>
        <w:t>r</w:t>
      </w:r>
      <w:r w:rsidRPr="00831FC2">
        <w:rPr>
          <w:lang w:val="en-GB"/>
        </w:rPr>
        <w:t>i</w:t>
      </w:r>
      <w:r w:rsidRPr="00831FC2">
        <w:rPr>
          <w:spacing w:val="-1"/>
          <w:lang w:val="en-GB"/>
        </w:rPr>
        <w:t>a</w:t>
      </w:r>
      <w:r w:rsidRPr="00831FC2">
        <w:rPr>
          <w:lang w:val="en-GB"/>
        </w:rPr>
        <w:t>te</w:t>
      </w:r>
      <w:r w:rsidRPr="00831FC2">
        <w:rPr>
          <w:spacing w:val="23"/>
          <w:lang w:val="en-GB"/>
        </w:rPr>
        <w:t xml:space="preserve"> </w:t>
      </w:r>
      <w:r w:rsidRPr="00831FC2">
        <w:rPr>
          <w:lang w:val="en-GB"/>
        </w:rPr>
        <w:t>to</w:t>
      </w:r>
      <w:r w:rsidRPr="00831FC2">
        <w:rPr>
          <w:spacing w:val="24"/>
          <w:lang w:val="en-GB"/>
        </w:rPr>
        <w:t xml:space="preserve"> </w:t>
      </w:r>
      <w:r w:rsidRPr="00831FC2">
        <w:rPr>
          <w:lang w:val="en-GB"/>
        </w:rPr>
        <w:t>m</w:t>
      </w:r>
      <w:r w:rsidRPr="00831FC2">
        <w:rPr>
          <w:spacing w:val="-1"/>
          <w:lang w:val="en-GB"/>
        </w:rPr>
        <w:t>a</w:t>
      </w:r>
      <w:r w:rsidRPr="00831FC2">
        <w:rPr>
          <w:lang w:val="en-GB"/>
        </w:rPr>
        <w:t>ke</w:t>
      </w:r>
      <w:r w:rsidRPr="00831FC2">
        <w:rPr>
          <w:spacing w:val="23"/>
          <w:lang w:val="en-GB"/>
        </w:rPr>
        <w:t xml:space="preserve"> </w:t>
      </w:r>
      <w:r w:rsidRPr="00831FC2">
        <w:rPr>
          <w:lang w:val="en-GB"/>
        </w:rPr>
        <w:t>a</w:t>
      </w:r>
      <w:r w:rsidRPr="00831FC2">
        <w:rPr>
          <w:spacing w:val="23"/>
          <w:lang w:val="en-GB"/>
        </w:rPr>
        <w:t xml:space="preserve"> </w:t>
      </w:r>
      <w:r w:rsidRPr="00831FC2">
        <w:rPr>
          <w:spacing w:val="-1"/>
          <w:lang w:val="en-GB"/>
        </w:rPr>
        <w:t>r</w:t>
      </w:r>
      <w:r w:rsidRPr="00831FC2">
        <w:rPr>
          <w:spacing w:val="1"/>
          <w:lang w:val="en-GB"/>
        </w:rPr>
        <w:t>e</w:t>
      </w:r>
      <w:r w:rsidRPr="00831FC2">
        <w:rPr>
          <w:spacing w:val="-1"/>
          <w:lang w:val="en-GB"/>
        </w:rPr>
        <w:t>fe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spacing w:val="-1"/>
          <w:lang w:val="en-GB"/>
        </w:rPr>
        <w:t>e</w:t>
      </w:r>
      <w:r w:rsidRPr="00831FC2">
        <w:rPr>
          <w:lang w:val="en-GB"/>
        </w:rPr>
        <w:t>,</w:t>
      </w:r>
      <w:r w:rsidRPr="00831FC2">
        <w:rPr>
          <w:spacing w:val="24"/>
          <w:lang w:val="en-GB"/>
        </w:rPr>
        <w:t xml:space="preserve"> </w:t>
      </w:r>
      <w:r w:rsidRPr="00831FC2">
        <w:rPr>
          <w:lang w:val="en-GB"/>
        </w:rPr>
        <w:t>the</w:t>
      </w:r>
      <w:r w:rsidRPr="00831FC2">
        <w:rPr>
          <w:spacing w:val="23"/>
          <w:lang w:val="en-GB"/>
        </w:rPr>
        <w:t xml:space="preserve"> </w:t>
      </w:r>
      <w:r w:rsidRPr="00831FC2">
        <w:rPr>
          <w:spacing w:val="-1"/>
          <w:lang w:val="en-GB"/>
        </w:rPr>
        <w:t>c</w:t>
      </w:r>
      <w:r w:rsidRPr="00831FC2">
        <w:rPr>
          <w:lang w:val="en-GB"/>
        </w:rPr>
        <w:t>ons</w:t>
      </w:r>
      <w:r w:rsidRPr="00831FC2">
        <w:rPr>
          <w:spacing w:val="1"/>
          <w:lang w:val="en-GB"/>
        </w:rPr>
        <w:t>e</w:t>
      </w:r>
      <w:r w:rsidRPr="00831FC2">
        <w:rPr>
          <w:lang w:val="en-GB"/>
        </w:rPr>
        <w:t>qu</w:t>
      </w:r>
      <w:r w:rsidRPr="00831FC2">
        <w:rPr>
          <w:spacing w:val="-1"/>
          <w:lang w:val="en-GB"/>
        </w:rPr>
        <w:t>e</w:t>
      </w:r>
      <w:r w:rsidRPr="00831FC2">
        <w:rPr>
          <w:lang w:val="en-GB"/>
        </w:rPr>
        <w:t>n</w:t>
      </w:r>
      <w:r w:rsidRPr="00831FC2">
        <w:rPr>
          <w:spacing w:val="-1"/>
          <w:lang w:val="en-GB"/>
        </w:rPr>
        <w:t>ce</w:t>
      </w:r>
      <w:r w:rsidRPr="00831FC2">
        <w:rPr>
          <w:lang w:val="en-GB"/>
        </w:rPr>
        <w:t>s</w:t>
      </w:r>
      <w:r w:rsidRPr="00831FC2">
        <w:rPr>
          <w:spacing w:val="24"/>
          <w:lang w:val="en-GB"/>
        </w:rPr>
        <w:t xml:space="preserve"> </w:t>
      </w:r>
      <w:r w:rsidRPr="00831FC2">
        <w:rPr>
          <w:spacing w:val="2"/>
          <w:lang w:val="en-GB"/>
        </w:rPr>
        <w:t>o</w:t>
      </w:r>
      <w:r w:rsidRPr="00831FC2">
        <w:rPr>
          <w:lang w:val="en-GB"/>
        </w:rPr>
        <w:t xml:space="preserve">f </w:t>
      </w:r>
      <w:r w:rsidRPr="00831FC2">
        <w:rPr>
          <w:spacing w:val="-1"/>
          <w:lang w:val="en-GB"/>
        </w:rPr>
        <w:t>a</w:t>
      </w:r>
      <w:r w:rsidRPr="00831FC2">
        <w:rPr>
          <w:spacing w:val="2"/>
          <w:lang w:val="en-GB"/>
        </w:rPr>
        <w:t>n</w:t>
      </w:r>
      <w:r w:rsidRPr="00831FC2">
        <w:rPr>
          <w:lang w:val="en-GB"/>
        </w:rPr>
        <w:t>y sub</w:t>
      </w:r>
      <w:r w:rsidRPr="00831FC2">
        <w:rPr>
          <w:spacing w:val="2"/>
          <w:lang w:val="en-GB"/>
        </w:rPr>
        <w:t>s</w:t>
      </w:r>
      <w:r w:rsidRPr="00831FC2">
        <w:rPr>
          <w:spacing w:val="-1"/>
          <w:lang w:val="en-GB"/>
        </w:rPr>
        <w:t>e</w:t>
      </w:r>
      <w:r w:rsidRPr="00831FC2">
        <w:rPr>
          <w:lang w:val="en-GB"/>
        </w:rPr>
        <w:t>qu</w:t>
      </w:r>
      <w:r w:rsidRPr="00831FC2">
        <w:rPr>
          <w:spacing w:val="-1"/>
          <w:lang w:val="en-GB"/>
        </w:rPr>
        <w:t>e</w:t>
      </w:r>
      <w:r w:rsidRPr="00831FC2">
        <w:rPr>
          <w:lang w:val="en-GB"/>
        </w:rPr>
        <w:t>nt</w:t>
      </w:r>
      <w:r w:rsidRPr="00831FC2">
        <w:rPr>
          <w:spacing w:val="5"/>
          <w:lang w:val="en-GB"/>
        </w:rPr>
        <w:t xml:space="preserve"> </w:t>
      </w:r>
      <w:r w:rsidRPr="00831FC2">
        <w:rPr>
          <w:spacing w:val="-1"/>
          <w:lang w:val="en-GB"/>
        </w:rPr>
        <w:t>a</w:t>
      </w:r>
      <w:r w:rsidRPr="00831FC2">
        <w:rPr>
          <w:spacing w:val="3"/>
          <w:lang w:val="en-GB"/>
        </w:rPr>
        <w:t>m</w:t>
      </w:r>
      <w:r w:rsidRPr="00831FC2">
        <w:rPr>
          <w:spacing w:val="-1"/>
          <w:lang w:val="en-GB"/>
        </w:rPr>
        <w:t>e</w:t>
      </w:r>
      <w:r w:rsidRPr="00831FC2">
        <w:rPr>
          <w:lang w:val="en-GB"/>
        </w:rPr>
        <w:t>ndm</w:t>
      </w:r>
      <w:r w:rsidRPr="00831FC2">
        <w:rPr>
          <w:spacing w:val="-1"/>
          <w:lang w:val="en-GB"/>
        </w:rPr>
        <w:t>e</w:t>
      </w:r>
      <w:r w:rsidRPr="00831FC2">
        <w:rPr>
          <w:lang w:val="en-GB"/>
        </w:rPr>
        <w:t>nts</w:t>
      </w:r>
      <w:r w:rsidRPr="00831FC2">
        <w:rPr>
          <w:spacing w:val="5"/>
          <w:lang w:val="en-GB"/>
        </w:rPr>
        <w:t xml:space="preserve"> </w:t>
      </w:r>
      <w:r w:rsidRPr="00831FC2">
        <w:rPr>
          <w:lang w:val="en-GB"/>
        </w:rPr>
        <w:t>to</w:t>
      </w:r>
      <w:r w:rsidRPr="00831FC2">
        <w:rPr>
          <w:spacing w:val="5"/>
          <w:lang w:val="en-GB"/>
        </w:rPr>
        <w:t xml:space="preserve"> </w:t>
      </w:r>
      <w:r w:rsidRPr="00831FC2">
        <w:rPr>
          <w:lang w:val="en-GB"/>
        </w:rPr>
        <w:t>the</w:t>
      </w:r>
      <w:r w:rsidRPr="00831FC2">
        <w:rPr>
          <w:spacing w:val="4"/>
          <w:lang w:val="en-GB"/>
        </w:rPr>
        <w:t xml:space="preserve"> </w:t>
      </w:r>
      <w:r w:rsidRPr="00831FC2">
        <w:rPr>
          <w:spacing w:val="-1"/>
          <w:lang w:val="en-GB"/>
        </w:rPr>
        <w:t>ac</w:t>
      </w:r>
      <w:r w:rsidRPr="00831FC2">
        <w:rPr>
          <w:lang w:val="en-GB"/>
        </w:rPr>
        <w:t>t</w:t>
      </w:r>
      <w:r w:rsidRPr="00831FC2">
        <w:rPr>
          <w:spacing w:val="5"/>
          <w:lang w:val="en-GB"/>
        </w:rPr>
        <w:t xml:space="preserve"> </w:t>
      </w:r>
      <w:r w:rsidRPr="00831FC2">
        <w:rPr>
          <w:lang w:val="en-GB"/>
        </w:rPr>
        <w:t>to</w:t>
      </w:r>
      <w:r w:rsidRPr="00831FC2">
        <w:rPr>
          <w:spacing w:val="5"/>
          <w:lang w:val="en-GB"/>
        </w:rPr>
        <w:t xml:space="preserve"> </w:t>
      </w:r>
      <w:r w:rsidRPr="00831FC2">
        <w:rPr>
          <w:lang w:val="en-GB"/>
        </w:rPr>
        <w:t>whi</w:t>
      </w:r>
      <w:r w:rsidRPr="00831FC2">
        <w:rPr>
          <w:spacing w:val="-1"/>
          <w:lang w:val="en-GB"/>
        </w:rPr>
        <w:t>c</w:t>
      </w:r>
      <w:r w:rsidRPr="00831FC2">
        <w:rPr>
          <w:lang w:val="en-GB"/>
        </w:rPr>
        <w:t>h</w:t>
      </w:r>
      <w:r w:rsidRPr="00831FC2">
        <w:rPr>
          <w:spacing w:val="8"/>
          <w:lang w:val="en-GB"/>
        </w:rPr>
        <w:t xml:space="preserve"> </w:t>
      </w:r>
      <w:r w:rsidRPr="00831FC2">
        <w:rPr>
          <w:spacing w:val="-1"/>
          <w:lang w:val="en-GB"/>
        </w:rPr>
        <w:t>ref</w:t>
      </w:r>
      <w:r w:rsidRPr="00831FC2">
        <w:rPr>
          <w:spacing w:val="1"/>
          <w:lang w:val="en-GB"/>
        </w:rPr>
        <w:t>e</w:t>
      </w:r>
      <w:r w:rsidRPr="00831FC2">
        <w:rPr>
          <w:spacing w:val="-1"/>
          <w:lang w:val="en-GB"/>
        </w:rPr>
        <w:t>re</w:t>
      </w:r>
      <w:r w:rsidRPr="00831FC2">
        <w:rPr>
          <w:lang w:val="en-GB"/>
        </w:rPr>
        <w:t>n</w:t>
      </w:r>
      <w:r w:rsidRPr="00831FC2">
        <w:rPr>
          <w:spacing w:val="1"/>
          <w:lang w:val="en-GB"/>
        </w:rPr>
        <w:t>c</w:t>
      </w:r>
      <w:r w:rsidRPr="00831FC2">
        <w:rPr>
          <w:lang w:val="en-GB"/>
        </w:rPr>
        <w:t>e</w:t>
      </w:r>
      <w:r w:rsidRPr="00831FC2">
        <w:rPr>
          <w:spacing w:val="4"/>
          <w:lang w:val="en-GB"/>
        </w:rPr>
        <w:t xml:space="preserve"> </w:t>
      </w:r>
      <w:r w:rsidRPr="00831FC2">
        <w:rPr>
          <w:lang w:val="en-GB"/>
        </w:rPr>
        <w:t>is</w:t>
      </w:r>
      <w:r w:rsidRPr="00831FC2">
        <w:rPr>
          <w:spacing w:val="5"/>
          <w:lang w:val="en-GB"/>
        </w:rPr>
        <w:t xml:space="preserve"> </w:t>
      </w:r>
      <w:r w:rsidRPr="00831FC2">
        <w:rPr>
          <w:lang w:val="en-GB"/>
        </w:rPr>
        <w:t>to</w:t>
      </w:r>
      <w:r w:rsidRPr="00831FC2">
        <w:rPr>
          <w:spacing w:val="5"/>
          <w:lang w:val="en-GB"/>
        </w:rPr>
        <w:t xml:space="preserve"> </w:t>
      </w:r>
      <w:r w:rsidRPr="00831FC2">
        <w:rPr>
          <w:lang w:val="en-GB"/>
        </w:rPr>
        <w:t>be</w:t>
      </w:r>
      <w:r w:rsidRPr="00831FC2">
        <w:rPr>
          <w:spacing w:val="4"/>
          <w:lang w:val="en-GB"/>
        </w:rPr>
        <w:t xml:space="preserve"> </w:t>
      </w:r>
      <w:r w:rsidRPr="00831FC2">
        <w:rPr>
          <w:lang w:val="en-GB"/>
        </w:rPr>
        <w:t>m</w:t>
      </w:r>
      <w:r w:rsidRPr="00831FC2">
        <w:rPr>
          <w:spacing w:val="-1"/>
          <w:lang w:val="en-GB"/>
        </w:rPr>
        <w:t>a</w:t>
      </w:r>
      <w:r w:rsidRPr="00831FC2">
        <w:rPr>
          <w:spacing w:val="2"/>
          <w:lang w:val="en-GB"/>
        </w:rPr>
        <w:t>d</w:t>
      </w:r>
      <w:r w:rsidRPr="00831FC2">
        <w:rPr>
          <w:lang w:val="en-GB"/>
        </w:rPr>
        <w:t>e</w:t>
      </w:r>
      <w:r w:rsidRPr="00831FC2">
        <w:rPr>
          <w:spacing w:val="7"/>
          <w:lang w:val="en-GB"/>
        </w:rPr>
        <w:t xml:space="preserve"> </w:t>
      </w:r>
      <w:r w:rsidRPr="00831FC2">
        <w:rPr>
          <w:lang w:val="en-GB"/>
        </w:rPr>
        <w:t>should</w:t>
      </w:r>
      <w:r w:rsidRPr="00831FC2">
        <w:rPr>
          <w:spacing w:val="5"/>
          <w:lang w:val="en-GB"/>
        </w:rPr>
        <w:t xml:space="preserve"> </w:t>
      </w:r>
      <w:r w:rsidRPr="00831FC2">
        <w:rPr>
          <w:lang w:val="en-GB"/>
        </w:rPr>
        <w:t xml:space="preserve">be </w:t>
      </w:r>
      <w:r w:rsidRPr="00831FC2">
        <w:rPr>
          <w:spacing w:val="-1"/>
          <w:lang w:val="en-GB"/>
        </w:rPr>
        <w:t>c</w:t>
      </w:r>
      <w:r w:rsidRPr="00831FC2">
        <w:rPr>
          <w:lang w:val="en-GB"/>
        </w:rPr>
        <w:t>onsid</w:t>
      </w:r>
      <w:r w:rsidRPr="00831FC2">
        <w:rPr>
          <w:spacing w:val="-1"/>
          <w:lang w:val="en-GB"/>
        </w:rPr>
        <w:t>ere</w:t>
      </w:r>
      <w:r w:rsidRPr="00831FC2">
        <w:rPr>
          <w:lang w:val="en-GB"/>
        </w:rPr>
        <w:t>d.</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lang w:val="en-GB"/>
        </w:rPr>
        <w:t>C</w:t>
      </w:r>
      <w:r w:rsidRPr="00831FC2">
        <w:rPr>
          <w:bCs/>
          <w:spacing w:val="2"/>
          <w:lang w:val="en-GB"/>
        </w:rPr>
        <w:t>o</w:t>
      </w:r>
      <w:r w:rsidRPr="00831FC2">
        <w:rPr>
          <w:bCs/>
          <w:spacing w:val="-3"/>
          <w:lang w:val="en-GB"/>
        </w:rPr>
        <w:t>m</w:t>
      </w:r>
      <w:r w:rsidRPr="00831FC2">
        <w:rPr>
          <w:bCs/>
          <w:spacing w:val="1"/>
          <w:lang w:val="en-GB"/>
        </w:rPr>
        <w:t>p</w:t>
      </w:r>
      <w:r w:rsidRPr="00831FC2">
        <w:rPr>
          <w:bCs/>
          <w:spacing w:val="-1"/>
          <w:lang w:val="en-GB"/>
        </w:rPr>
        <w:t>re</w:t>
      </w:r>
      <w:r w:rsidRPr="00831FC2">
        <w:rPr>
          <w:bCs/>
          <w:spacing w:val="1"/>
          <w:lang w:val="en-GB"/>
        </w:rPr>
        <w:t>h</w:t>
      </w:r>
      <w:r w:rsidRPr="00831FC2">
        <w:rPr>
          <w:bCs/>
          <w:spacing w:val="-1"/>
          <w:lang w:val="en-GB"/>
        </w:rPr>
        <w:t>e</w:t>
      </w:r>
      <w:r w:rsidRPr="00831FC2">
        <w:rPr>
          <w:bCs/>
          <w:spacing w:val="1"/>
          <w:lang w:val="en-GB"/>
        </w:rPr>
        <w:t>n</w:t>
      </w:r>
      <w:r w:rsidRPr="00831FC2">
        <w:rPr>
          <w:bCs/>
          <w:lang w:val="en-GB"/>
        </w:rPr>
        <w:t>si</w:t>
      </w:r>
      <w:r w:rsidRPr="00831FC2">
        <w:rPr>
          <w:bCs/>
          <w:spacing w:val="1"/>
          <w:lang w:val="en-GB"/>
        </w:rPr>
        <w:t>b</w:t>
      </w:r>
      <w:r w:rsidRPr="00831FC2">
        <w:rPr>
          <w:bCs/>
          <w:lang w:val="en-GB"/>
        </w:rPr>
        <w:t>ili</w:t>
      </w:r>
      <w:r w:rsidRPr="00831FC2">
        <w:rPr>
          <w:bCs/>
          <w:spacing w:val="-1"/>
          <w:lang w:val="en-GB"/>
        </w:rPr>
        <w:t>t</w:t>
      </w:r>
      <w:r w:rsidRPr="00831FC2">
        <w:rPr>
          <w:bCs/>
          <w:lang w:val="en-GB"/>
        </w:rPr>
        <w:t>y</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lang w:val="en-GB"/>
        </w:rPr>
        <w:t>16.7.</w:t>
      </w:r>
      <w:r w:rsidRPr="00831FC2">
        <w:rPr>
          <w:lang w:val="en-GB"/>
        </w:rPr>
        <w:tab/>
      </w:r>
      <w:bookmarkStart w:id="573" w:name="Point_16_7"/>
      <w:r w:rsidRPr="00831FC2">
        <w:rPr>
          <w:lang w:val="en-GB"/>
        </w:rPr>
        <w:t>A</w:t>
      </w:r>
      <w:r w:rsidRPr="00831FC2">
        <w:rPr>
          <w:spacing w:val="6"/>
          <w:lang w:val="en-GB"/>
        </w:rPr>
        <w:t xml:space="preserve"> </w:t>
      </w:r>
      <w:r w:rsidRPr="00831FC2">
        <w:rPr>
          <w:spacing w:val="-1"/>
          <w:lang w:val="en-GB"/>
        </w:rPr>
        <w:t>r</w:t>
      </w:r>
      <w:r w:rsidRPr="00831FC2">
        <w:rPr>
          <w:spacing w:val="1"/>
          <w:lang w:val="en-GB"/>
        </w:rPr>
        <w:t>e</w:t>
      </w:r>
      <w:r w:rsidRPr="00831FC2">
        <w:rPr>
          <w:spacing w:val="-1"/>
          <w:lang w:val="en-GB"/>
        </w:rPr>
        <w:t>fe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6"/>
          <w:lang w:val="en-GB"/>
        </w:rPr>
        <w:t xml:space="preserve"> </w:t>
      </w:r>
      <w:r w:rsidRPr="00831FC2">
        <w:rPr>
          <w:lang w:val="en-GB"/>
        </w:rPr>
        <w:t>should</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w</w:t>
      </w:r>
      <w:r w:rsidRPr="00831FC2">
        <w:rPr>
          <w:lang w:val="en-GB"/>
        </w:rPr>
        <w:t>o</w:t>
      </w:r>
      <w:r w:rsidRPr="00831FC2">
        <w:rPr>
          <w:spacing w:val="-1"/>
          <w:lang w:val="en-GB"/>
        </w:rPr>
        <w:t>r</w:t>
      </w:r>
      <w:r w:rsidRPr="00831FC2">
        <w:rPr>
          <w:lang w:val="en-GB"/>
        </w:rPr>
        <w:t>d</w:t>
      </w:r>
      <w:r w:rsidRPr="00831FC2">
        <w:rPr>
          <w:spacing w:val="-1"/>
          <w:lang w:val="en-GB"/>
        </w:rPr>
        <w:t>e</w:t>
      </w:r>
      <w:r w:rsidRPr="00831FC2">
        <w:rPr>
          <w:lang w:val="en-GB"/>
        </w:rPr>
        <w:t>d</w:t>
      </w:r>
      <w:r w:rsidRPr="00831FC2">
        <w:rPr>
          <w:spacing w:val="7"/>
          <w:lang w:val="en-GB"/>
        </w:rPr>
        <w:t xml:space="preserve"> </w:t>
      </w:r>
      <w:r w:rsidRPr="00831FC2">
        <w:rPr>
          <w:lang w:val="en-GB"/>
        </w:rPr>
        <w:t>in</w:t>
      </w:r>
      <w:r w:rsidRPr="00831FC2">
        <w:rPr>
          <w:spacing w:val="7"/>
          <w:lang w:val="en-GB"/>
        </w:rPr>
        <w:t xml:space="preserve"> </w:t>
      </w:r>
      <w:r w:rsidRPr="00831FC2">
        <w:rPr>
          <w:lang w:val="en-GB"/>
        </w:rPr>
        <w:t>s</w:t>
      </w:r>
      <w:r w:rsidRPr="00831FC2">
        <w:rPr>
          <w:spacing w:val="2"/>
          <w:lang w:val="en-GB"/>
        </w:rPr>
        <w:t>u</w:t>
      </w:r>
      <w:r w:rsidRPr="00831FC2">
        <w:rPr>
          <w:spacing w:val="-1"/>
          <w:lang w:val="en-GB"/>
        </w:rPr>
        <w:t>c</w:t>
      </w:r>
      <w:r w:rsidRPr="00831FC2">
        <w:rPr>
          <w:lang w:val="en-GB"/>
        </w:rPr>
        <w:t>h</w:t>
      </w:r>
      <w:r w:rsidRPr="00831FC2">
        <w:rPr>
          <w:spacing w:val="9"/>
          <w:lang w:val="en-GB"/>
        </w:rPr>
        <w:t xml:space="preserve"> </w:t>
      </w:r>
      <w:r w:rsidRPr="00831FC2">
        <w:rPr>
          <w:lang w:val="en-GB"/>
        </w:rPr>
        <w:t>a</w:t>
      </w:r>
      <w:r w:rsidRPr="00831FC2">
        <w:rPr>
          <w:spacing w:val="6"/>
          <w:lang w:val="en-GB"/>
        </w:rPr>
        <w:t xml:space="preserve"> </w:t>
      </w:r>
      <w:r w:rsidRPr="00831FC2">
        <w:rPr>
          <w:spacing w:val="2"/>
          <w:lang w:val="en-GB"/>
        </w:rPr>
        <w:t>w</w:t>
      </w:r>
      <w:r w:rsidRPr="00831FC2">
        <w:rPr>
          <w:spacing w:val="4"/>
          <w:lang w:val="en-GB"/>
        </w:rPr>
        <w:t>a</w:t>
      </w:r>
      <w:r w:rsidRPr="00831FC2">
        <w:rPr>
          <w:lang w:val="en-GB"/>
        </w:rPr>
        <w:t>y</w:t>
      </w:r>
      <w:r w:rsidRPr="00831FC2">
        <w:rPr>
          <w:spacing w:val="2"/>
          <w:lang w:val="en-GB"/>
        </w:rPr>
        <w:t xml:space="preserve"> </w:t>
      </w:r>
      <w:r w:rsidRPr="00831FC2">
        <w:rPr>
          <w:lang w:val="en-GB"/>
        </w:rPr>
        <w:t>th</w:t>
      </w:r>
      <w:r w:rsidRPr="00831FC2">
        <w:rPr>
          <w:spacing w:val="-1"/>
          <w:lang w:val="en-GB"/>
        </w:rPr>
        <w:t>a</w:t>
      </w:r>
      <w:r w:rsidRPr="00831FC2">
        <w:rPr>
          <w:lang w:val="en-GB"/>
        </w:rPr>
        <w:t>t</w:t>
      </w:r>
      <w:r w:rsidRPr="00831FC2">
        <w:rPr>
          <w:spacing w:val="10"/>
          <w:lang w:val="en-GB"/>
        </w:rPr>
        <w:t xml:space="preserve"> </w:t>
      </w:r>
      <w:r w:rsidRPr="00831FC2">
        <w:rPr>
          <w:lang w:val="en-GB"/>
        </w:rPr>
        <w:t>the</w:t>
      </w:r>
      <w:r w:rsidRPr="00831FC2">
        <w:rPr>
          <w:spacing w:val="6"/>
          <w:lang w:val="en-GB"/>
        </w:rPr>
        <w:t xml:space="preserve"> </w:t>
      </w:r>
      <w:r w:rsidRPr="00831FC2">
        <w:rPr>
          <w:lang w:val="en-GB"/>
        </w:rPr>
        <w:t>k</w:t>
      </w:r>
      <w:r w:rsidRPr="00831FC2">
        <w:rPr>
          <w:spacing w:val="4"/>
          <w:lang w:val="en-GB"/>
        </w:rPr>
        <w:t>e</w:t>
      </w:r>
      <w:r w:rsidRPr="00831FC2">
        <w:rPr>
          <w:lang w:val="en-GB"/>
        </w:rPr>
        <w:t>y</w:t>
      </w:r>
      <w:r w:rsidRPr="00831FC2">
        <w:rPr>
          <w:spacing w:val="5"/>
          <w:lang w:val="en-GB"/>
        </w:rPr>
        <w:t xml:space="preserve"> </w:t>
      </w:r>
      <w:r w:rsidRPr="00831FC2">
        <w:rPr>
          <w:spacing w:val="-1"/>
          <w:lang w:val="en-GB"/>
        </w:rPr>
        <w:t>e</w:t>
      </w:r>
      <w:r w:rsidRPr="00831FC2">
        <w:rPr>
          <w:lang w:val="en-GB"/>
        </w:rPr>
        <w:t>l</w:t>
      </w:r>
      <w:r w:rsidRPr="00831FC2">
        <w:rPr>
          <w:spacing w:val="-1"/>
          <w:lang w:val="en-GB"/>
        </w:rPr>
        <w:t>e</w:t>
      </w:r>
      <w:r w:rsidRPr="00831FC2">
        <w:rPr>
          <w:lang w:val="en-GB"/>
        </w:rPr>
        <w:t>m</w:t>
      </w:r>
      <w:r w:rsidRPr="00831FC2">
        <w:rPr>
          <w:spacing w:val="-1"/>
          <w:lang w:val="en-GB"/>
        </w:rPr>
        <w:t>e</w:t>
      </w:r>
      <w:r w:rsidRPr="00831FC2">
        <w:rPr>
          <w:lang w:val="en-GB"/>
        </w:rPr>
        <w:t>nt</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lang w:val="en-GB"/>
        </w:rPr>
        <w:t>the</w:t>
      </w:r>
      <w:r w:rsidRPr="00831FC2">
        <w:rPr>
          <w:spacing w:val="8"/>
          <w:lang w:val="en-GB"/>
        </w:rPr>
        <w:t xml:space="preserve"> </w:t>
      </w:r>
      <w:r w:rsidRPr="00831FC2">
        <w:rPr>
          <w:lang w:val="en-GB"/>
        </w:rPr>
        <w:t>p</w:t>
      </w:r>
      <w:r w:rsidRPr="00831FC2">
        <w:rPr>
          <w:spacing w:val="1"/>
          <w:lang w:val="en-GB"/>
        </w:rPr>
        <w:t>r</w:t>
      </w:r>
      <w:r w:rsidRPr="00831FC2">
        <w:rPr>
          <w:lang w:val="en-GB"/>
        </w:rPr>
        <w:t>ovision</w:t>
      </w:r>
      <w:r w:rsidRPr="00831FC2">
        <w:rPr>
          <w:spacing w:val="7"/>
          <w:lang w:val="en-GB"/>
        </w:rPr>
        <w:t xml:space="preserve"> </w:t>
      </w:r>
      <w:r w:rsidRPr="00831FC2">
        <w:rPr>
          <w:lang w:val="en-GB"/>
        </w:rPr>
        <w:t>to whi</w:t>
      </w:r>
      <w:r w:rsidRPr="00831FC2">
        <w:rPr>
          <w:spacing w:val="-1"/>
          <w:lang w:val="en-GB"/>
        </w:rPr>
        <w:t>c</w:t>
      </w:r>
      <w:r w:rsidRPr="00831FC2">
        <w:rPr>
          <w:lang w:val="en-GB"/>
        </w:rPr>
        <w:t xml:space="preserve">h </w:t>
      </w:r>
      <w:r w:rsidRPr="00831FC2">
        <w:rPr>
          <w:spacing w:val="-1"/>
          <w:lang w:val="en-GB"/>
        </w:rPr>
        <w:t>re</w:t>
      </w:r>
      <w:r w:rsidRPr="00831FC2">
        <w:rPr>
          <w:spacing w:val="1"/>
          <w:lang w:val="en-GB"/>
        </w:rPr>
        <w:t>f</w:t>
      </w:r>
      <w:r w:rsidRPr="00831FC2">
        <w:rPr>
          <w:spacing w:val="-1"/>
          <w:lang w:val="en-GB"/>
        </w:rPr>
        <w:t>e</w:t>
      </w:r>
      <w:r w:rsidRPr="00831FC2">
        <w:rPr>
          <w:lang w:val="en-GB"/>
        </w:rPr>
        <w:t>r</w:t>
      </w:r>
      <w:r w:rsidRPr="00831FC2">
        <w:rPr>
          <w:spacing w:val="-1"/>
          <w:lang w:val="en-GB"/>
        </w:rPr>
        <w:t>e</w:t>
      </w:r>
      <w:r w:rsidRPr="00831FC2">
        <w:rPr>
          <w:spacing w:val="2"/>
          <w:lang w:val="en-GB"/>
        </w:rPr>
        <w:t>n</w:t>
      </w:r>
      <w:r w:rsidRPr="00831FC2">
        <w:rPr>
          <w:spacing w:val="-1"/>
          <w:lang w:val="en-GB"/>
        </w:rPr>
        <w:t>c</w:t>
      </w:r>
      <w:r w:rsidRPr="00831FC2">
        <w:rPr>
          <w:lang w:val="en-GB"/>
        </w:rPr>
        <w:t>e</w:t>
      </w:r>
      <w:r w:rsidRPr="00831FC2">
        <w:rPr>
          <w:spacing w:val="-1"/>
          <w:lang w:val="en-GB"/>
        </w:rPr>
        <w:t xml:space="preserve"> </w:t>
      </w:r>
      <w:r w:rsidRPr="00831FC2">
        <w:rPr>
          <w:lang w:val="en-GB"/>
        </w:rPr>
        <w:t>is m</w:t>
      </w:r>
      <w:r w:rsidRPr="00831FC2">
        <w:rPr>
          <w:spacing w:val="-1"/>
          <w:lang w:val="en-GB"/>
        </w:rPr>
        <w:t>a</w:t>
      </w:r>
      <w:r w:rsidRPr="00831FC2">
        <w:rPr>
          <w:spacing w:val="2"/>
          <w:lang w:val="en-GB"/>
        </w:rPr>
        <w:t>d</w:t>
      </w:r>
      <w:r w:rsidRPr="00831FC2">
        <w:rPr>
          <w:lang w:val="en-GB"/>
        </w:rPr>
        <w:t>e</w:t>
      </w:r>
      <w:r w:rsidRPr="00831FC2">
        <w:rPr>
          <w:spacing w:val="1"/>
          <w:lang w:val="en-GB"/>
        </w:rPr>
        <w:t xml:space="preserve"> </w:t>
      </w:r>
      <w:r w:rsidRPr="00831FC2">
        <w:rPr>
          <w:spacing w:val="-1"/>
          <w:lang w:val="en-GB"/>
        </w:rPr>
        <w:t>ca</w:t>
      </w:r>
      <w:r w:rsidRPr="00831FC2">
        <w:rPr>
          <w:lang w:val="en-GB"/>
        </w:rPr>
        <w:t>n be</w:t>
      </w:r>
      <w:r w:rsidRPr="00831FC2">
        <w:rPr>
          <w:spacing w:val="-1"/>
          <w:lang w:val="en-GB"/>
        </w:rPr>
        <w:t xml:space="preserve"> </w:t>
      </w:r>
      <w:r w:rsidRPr="00831FC2">
        <w:rPr>
          <w:lang w:val="en-GB"/>
        </w:rPr>
        <w:t>un</w:t>
      </w:r>
      <w:r w:rsidRPr="00831FC2">
        <w:rPr>
          <w:spacing w:val="2"/>
          <w:lang w:val="en-GB"/>
        </w:rPr>
        <w:t>d</w:t>
      </w:r>
      <w:r w:rsidRPr="00831FC2">
        <w:rPr>
          <w:spacing w:val="-1"/>
          <w:lang w:val="en-GB"/>
        </w:rPr>
        <w:t>er</w:t>
      </w:r>
      <w:r w:rsidRPr="00831FC2">
        <w:rPr>
          <w:lang w:val="en-GB"/>
        </w:rPr>
        <w:t xml:space="preserve">stood without </w:t>
      </w:r>
      <w:r w:rsidRPr="00831FC2">
        <w:rPr>
          <w:spacing w:val="-1"/>
          <w:lang w:val="en-GB"/>
        </w:rPr>
        <w:t>c</w:t>
      </w:r>
      <w:r w:rsidRPr="00831FC2">
        <w:rPr>
          <w:lang w:val="en-GB"/>
        </w:rPr>
        <w:t>onsulting</w:t>
      </w:r>
      <w:r w:rsidRPr="00831FC2">
        <w:rPr>
          <w:spacing w:val="-2"/>
          <w:lang w:val="en-GB"/>
        </w:rPr>
        <w:t xml:space="preserve"> </w:t>
      </w:r>
      <w:r w:rsidRPr="00831FC2">
        <w:rPr>
          <w:lang w:val="en-GB"/>
        </w:rPr>
        <w:t>th</w:t>
      </w:r>
      <w:r w:rsidRPr="00831FC2">
        <w:rPr>
          <w:spacing w:val="-1"/>
          <w:lang w:val="en-GB"/>
        </w:rPr>
        <w:t>a</w:t>
      </w:r>
      <w:r w:rsidRPr="00831FC2">
        <w:rPr>
          <w:lang w:val="en-GB"/>
        </w:rPr>
        <w:t>t p</w:t>
      </w:r>
      <w:r w:rsidRPr="00831FC2">
        <w:rPr>
          <w:spacing w:val="-1"/>
          <w:lang w:val="en-GB"/>
        </w:rPr>
        <w:t>r</w:t>
      </w:r>
      <w:r w:rsidRPr="00831FC2">
        <w:rPr>
          <w:lang w:val="en-GB"/>
        </w:rPr>
        <w:t>ovision.</w:t>
      </w:r>
      <w:bookmarkEnd w:id="573"/>
    </w:p>
    <w:p w:rsidR="00BC17DC" w:rsidRPr="00831FC2" w:rsidRDefault="00BC17DC" w:rsidP="00C673E9">
      <w:pPr>
        <w:tabs>
          <w:tab w:val="left" w:pos="1800"/>
        </w:tabs>
        <w:autoSpaceDE w:val="0"/>
        <w:autoSpaceDN w:val="0"/>
        <w:adjustRightInd w:val="0"/>
        <w:spacing w:line="240" w:lineRule="auto"/>
        <w:ind w:left="1808" w:right="-1" w:hanging="852"/>
        <w:jc w:val="both"/>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BC17DC" w:rsidRPr="00831FC2" w:rsidTr="00AC735B">
        <w:tc>
          <w:tcPr>
            <w:tcW w:w="8506" w:type="dxa"/>
            <w:shd w:val="clear" w:color="auto" w:fill="auto"/>
          </w:tcPr>
          <w:p w:rsidR="00BC17DC" w:rsidRPr="00831FC2" w:rsidRDefault="00BC17DC"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position w:val="-1"/>
                <w:u w:val="single"/>
                <w:lang w:val="en-GB"/>
              </w:rPr>
              <w:t>:</w:t>
            </w:r>
          </w:p>
          <w:p w:rsidR="00BC17DC" w:rsidRPr="00831FC2" w:rsidRDefault="00BC17DC" w:rsidP="00C673E9">
            <w:pPr>
              <w:autoSpaceDE w:val="0"/>
              <w:autoSpaceDN w:val="0"/>
              <w:adjustRightInd w:val="0"/>
              <w:spacing w:before="16" w:line="200" w:lineRule="exact"/>
              <w:ind w:right="-1"/>
              <w:rPr>
                <w:sz w:val="20"/>
                <w:szCs w:val="20"/>
                <w:lang w:val="en-GB"/>
              </w:rPr>
            </w:pPr>
          </w:p>
          <w:p w:rsidR="00BC17DC" w:rsidRPr="00831FC2" w:rsidRDefault="00BC17DC" w:rsidP="00C673E9">
            <w:pPr>
              <w:autoSpaceDE w:val="0"/>
              <w:autoSpaceDN w:val="0"/>
              <w:adjustRightInd w:val="0"/>
              <w:spacing w:before="29" w:line="271" w:lineRule="exact"/>
              <w:ind w:right="-1"/>
              <w:rPr>
                <w:lang w:val="en-GB"/>
              </w:rPr>
            </w:pPr>
            <w:r w:rsidRPr="00831FC2">
              <w:rPr>
                <w:position w:val="-1"/>
                <w:lang w:val="en-GB"/>
              </w:rPr>
              <w:t>R</w:t>
            </w:r>
            <w:r w:rsidRPr="00831FC2">
              <w:rPr>
                <w:spacing w:val="-1"/>
                <w:position w:val="-1"/>
                <w:lang w:val="en-GB"/>
              </w:rPr>
              <w:t>a</w:t>
            </w:r>
            <w:r w:rsidRPr="00831FC2">
              <w:rPr>
                <w:position w:val="-1"/>
                <w:lang w:val="en-GB"/>
              </w:rPr>
              <w:t>th</w:t>
            </w:r>
            <w:r w:rsidRPr="00831FC2">
              <w:rPr>
                <w:spacing w:val="-1"/>
                <w:position w:val="-1"/>
                <w:lang w:val="en-GB"/>
              </w:rPr>
              <w:t>e</w:t>
            </w:r>
            <w:r w:rsidRPr="00831FC2">
              <w:rPr>
                <w:position w:val="-1"/>
                <w:lang w:val="en-GB"/>
              </w:rPr>
              <w:t>r</w:t>
            </w:r>
            <w:r w:rsidRPr="00831FC2">
              <w:rPr>
                <w:spacing w:val="-1"/>
                <w:position w:val="-1"/>
                <w:lang w:val="en-GB"/>
              </w:rPr>
              <w:t xml:space="preserve"> </w:t>
            </w:r>
            <w:r w:rsidRPr="00831FC2">
              <w:rPr>
                <w:position w:val="-1"/>
                <w:lang w:val="en-GB"/>
              </w:rPr>
              <w:t>th</w:t>
            </w:r>
            <w:r w:rsidRPr="00831FC2">
              <w:rPr>
                <w:spacing w:val="-1"/>
                <w:position w:val="-1"/>
                <w:lang w:val="en-GB"/>
              </w:rPr>
              <w:t>a</w:t>
            </w:r>
            <w:r w:rsidRPr="00831FC2">
              <w:rPr>
                <w:position w:val="-1"/>
                <w:lang w:val="en-GB"/>
              </w:rPr>
              <w:t>n:</w:t>
            </w:r>
            <w:r w:rsidRPr="00831FC2">
              <w:rPr>
                <w:spacing w:val="1"/>
                <w:position w:val="-1"/>
                <w:lang w:val="en-GB"/>
              </w:rPr>
              <w:t xml:space="preserve"> </w:t>
            </w:r>
            <w:r w:rsidRPr="00831FC2">
              <w:rPr>
                <w:position w:val="-1"/>
                <w:lang w:val="en-GB"/>
              </w:rPr>
              <w:t>"A</w:t>
            </w:r>
            <w:r w:rsidRPr="00831FC2">
              <w:rPr>
                <w:spacing w:val="-1"/>
                <w:position w:val="-1"/>
                <w:lang w:val="en-GB"/>
              </w:rPr>
              <w:t>r</w:t>
            </w:r>
            <w:r w:rsidRPr="00831FC2">
              <w:rPr>
                <w:position w:val="-1"/>
                <w:lang w:val="en-GB"/>
              </w:rPr>
              <w:t>ti</w:t>
            </w:r>
            <w:r w:rsidRPr="00831FC2">
              <w:rPr>
                <w:spacing w:val="-1"/>
                <w:position w:val="-1"/>
                <w:lang w:val="en-GB"/>
              </w:rPr>
              <w:t>c</w:t>
            </w:r>
            <w:r w:rsidRPr="00831FC2">
              <w:rPr>
                <w:position w:val="-1"/>
                <w:lang w:val="en-GB"/>
              </w:rPr>
              <w:t>le</w:t>
            </w:r>
            <w:r w:rsidRPr="00831FC2">
              <w:rPr>
                <w:spacing w:val="-1"/>
                <w:position w:val="-1"/>
                <w:lang w:val="en-GB"/>
              </w:rPr>
              <w:t xml:space="preserve"> </w:t>
            </w:r>
            <w:r w:rsidRPr="00831FC2">
              <w:rPr>
                <w:position w:val="-1"/>
                <w:lang w:val="en-GB"/>
              </w:rPr>
              <w:t>15</w:t>
            </w:r>
            <w:r w:rsidRPr="00831FC2">
              <w:rPr>
                <w:spacing w:val="2"/>
                <w:position w:val="-1"/>
                <w:lang w:val="en-GB"/>
              </w:rPr>
              <w:t xml:space="preserve"> </w:t>
            </w:r>
            <w:r w:rsidRPr="00831FC2">
              <w:rPr>
                <w:spacing w:val="-1"/>
                <w:position w:val="-1"/>
                <w:lang w:val="en-GB"/>
              </w:rPr>
              <w:t>a</w:t>
            </w:r>
            <w:r w:rsidRPr="00831FC2">
              <w:rPr>
                <w:position w:val="-1"/>
                <w:lang w:val="en-GB"/>
              </w:rPr>
              <w:t>ppli</w:t>
            </w:r>
            <w:r w:rsidRPr="00831FC2">
              <w:rPr>
                <w:spacing w:val="-1"/>
                <w:position w:val="-1"/>
                <w:lang w:val="en-GB"/>
              </w:rPr>
              <w:t>e</w:t>
            </w:r>
            <w:r w:rsidRPr="00831FC2">
              <w:rPr>
                <w:position w:val="-1"/>
                <w:lang w:val="en-GB"/>
              </w:rPr>
              <w:t xml:space="preserve">s to </w:t>
            </w:r>
            <w:r w:rsidRPr="00831FC2">
              <w:rPr>
                <w:spacing w:val="-1"/>
                <w:position w:val="-1"/>
                <w:lang w:val="en-GB"/>
              </w:rPr>
              <w:t>e</w:t>
            </w:r>
            <w:r w:rsidRPr="00831FC2">
              <w:rPr>
                <w:spacing w:val="2"/>
                <w:position w:val="-1"/>
                <w:lang w:val="en-GB"/>
              </w:rPr>
              <w:t>x</w:t>
            </w:r>
            <w:r w:rsidRPr="00831FC2">
              <w:rPr>
                <w:position w:val="-1"/>
                <w:lang w:val="en-GB"/>
              </w:rPr>
              <w:t>po</w:t>
            </w:r>
            <w:r w:rsidRPr="00831FC2">
              <w:rPr>
                <w:spacing w:val="-1"/>
                <w:position w:val="-1"/>
                <w:lang w:val="en-GB"/>
              </w:rPr>
              <w:t>r</w:t>
            </w:r>
            <w:r w:rsidRPr="00831FC2">
              <w:rPr>
                <w:position w:val="-1"/>
                <w:lang w:val="en-GB"/>
              </w:rPr>
              <w:t xml:space="preserve">ts to </w:t>
            </w:r>
            <w:r w:rsidRPr="00831FC2">
              <w:rPr>
                <w:spacing w:val="-1"/>
                <w:position w:val="-1"/>
                <w:lang w:val="en-GB"/>
              </w:rPr>
              <w:t>c</w:t>
            </w:r>
            <w:r w:rsidRPr="00831FC2">
              <w:rPr>
                <w:position w:val="-1"/>
                <w:lang w:val="en-GB"/>
              </w:rPr>
              <w:t>ount</w:t>
            </w:r>
            <w:r w:rsidRPr="00831FC2">
              <w:rPr>
                <w:spacing w:val="-1"/>
                <w:position w:val="-1"/>
                <w:lang w:val="en-GB"/>
              </w:rPr>
              <w:t>r</w:t>
            </w:r>
            <w:r w:rsidRPr="00831FC2">
              <w:rPr>
                <w:position w:val="-1"/>
                <w:lang w:val="en-GB"/>
              </w:rPr>
              <w:t>i</w:t>
            </w:r>
            <w:r w:rsidRPr="00831FC2">
              <w:rPr>
                <w:spacing w:val="-1"/>
                <w:position w:val="-1"/>
                <w:lang w:val="en-GB"/>
              </w:rPr>
              <w:t>e</w:t>
            </w:r>
            <w:r w:rsidRPr="00831FC2">
              <w:rPr>
                <w:position w:val="-1"/>
                <w:lang w:val="en-GB"/>
              </w:rPr>
              <w:t>s …</w:t>
            </w:r>
            <w:r w:rsidRPr="00831FC2">
              <w:rPr>
                <w:spacing w:val="-2"/>
                <w:position w:val="-1"/>
                <w:lang w:val="en-GB"/>
              </w:rPr>
              <w:t>"</w:t>
            </w:r>
            <w:r w:rsidRPr="00831FC2">
              <w:rPr>
                <w:position w:val="-1"/>
                <w:lang w:val="en-GB"/>
              </w:rPr>
              <w:t>,</w:t>
            </w:r>
          </w:p>
          <w:p w:rsidR="00BC17DC" w:rsidRPr="00831FC2" w:rsidRDefault="00BC17DC" w:rsidP="00C673E9">
            <w:pPr>
              <w:autoSpaceDE w:val="0"/>
              <w:autoSpaceDN w:val="0"/>
              <w:adjustRightInd w:val="0"/>
              <w:spacing w:before="16" w:line="200" w:lineRule="exact"/>
              <w:ind w:right="-1"/>
              <w:rPr>
                <w:sz w:val="20"/>
                <w:szCs w:val="20"/>
                <w:lang w:val="en-GB"/>
              </w:rPr>
            </w:pPr>
          </w:p>
          <w:p w:rsidR="00BC17DC" w:rsidRPr="00831FC2" w:rsidRDefault="00BC17DC" w:rsidP="00C673E9">
            <w:pPr>
              <w:autoSpaceDE w:val="0"/>
              <w:autoSpaceDN w:val="0"/>
              <w:adjustRightInd w:val="0"/>
              <w:spacing w:before="29" w:line="240" w:lineRule="auto"/>
              <w:ind w:right="-1"/>
              <w:rPr>
                <w:lang w:val="en-GB"/>
              </w:rPr>
            </w:pPr>
            <w:r w:rsidRPr="00831FC2">
              <w:rPr>
                <w:lang w:val="en-GB"/>
              </w:rPr>
              <w:t>us</w:t>
            </w:r>
            <w:r w:rsidRPr="00831FC2">
              <w:rPr>
                <w:spacing w:val="-1"/>
                <w:lang w:val="en-GB"/>
              </w:rPr>
              <w:t>e</w:t>
            </w:r>
            <w:r w:rsidRPr="00831FC2">
              <w:rPr>
                <w:lang w:val="en-GB"/>
              </w:rPr>
              <w:t xml:space="preserve">: </w:t>
            </w:r>
            <w:r w:rsidRPr="00831FC2">
              <w:rPr>
                <w:spacing w:val="-1"/>
                <w:lang w:val="en-GB"/>
              </w:rPr>
              <w:t>"</w:t>
            </w:r>
            <w:r w:rsidRPr="00831FC2">
              <w:rPr>
                <w:lang w:val="en-GB"/>
              </w:rPr>
              <w:t xml:space="preserve">The </w:t>
            </w:r>
            <w:r w:rsidRPr="00831FC2">
              <w:rPr>
                <w:spacing w:val="-1"/>
                <w:lang w:val="en-GB"/>
              </w:rPr>
              <w:t>c</w:t>
            </w:r>
            <w:r w:rsidRPr="00831FC2">
              <w:rPr>
                <w:lang w:val="en-GB"/>
              </w:rPr>
              <w:t>ont</w:t>
            </w:r>
            <w:r w:rsidRPr="00831FC2">
              <w:rPr>
                <w:spacing w:val="-1"/>
                <w:lang w:val="en-GB"/>
              </w:rPr>
              <w:t>r</w:t>
            </w:r>
            <w:r w:rsidRPr="00831FC2">
              <w:rPr>
                <w:lang w:val="en-GB"/>
              </w:rPr>
              <w:t>ol p</w:t>
            </w:r>
            <w:r w:rsidRPr="00831FC2">
              <w:rPr>
                <w:spacing w:val="-1"/>
                <w:lang w:val="en-GB"/>
              </w:rPr>
              <w:t>r</w:t>
            </w:r>
            <w:r w:rsidRPr="00831FC2">
              <w:rPr>
                <w:lang w:val="en-GB"/>
              </w:rPr>
              <w:t>o</w:t>
            </w:r>
            <w:r w:rsidRPr="00831FC2">
              <w:rPr>
                <w:spacing w:val="1"/>
                <w:lang w:val="en-GB"/>
              </w:rPr>
              <w:t>c</w:t>
            </w:r>
            <w:r w:rsidRPr="00831FC2">
              <w:rPr>
                <w:spacing w:val="-1"/>
                <w:lang w:val="en-GB"/>
              </w:rPr>
              <w:t>e</w:t>
            </w:r>
            <w:r w:rsidRPr="00831FC2">
              <w:rPr>
                <w:lang w:val="en-GB"/>
              </w:rPr>
              <w:t>du</w:t>
            </w:r>
            <w:r w:rsidRPr="00831FC2">
              <w:rPr>
                <w:spacing w:val="-1"/>
                <w:lang w:val="en-GB"/>
              </w:rPr>
              <w:t>r</w:t>
            </w:r>
            <w:r w:rsidRPr="00831FC2">
              <w:rPr>
                <w:lang w:val="en-GB"/>
              </w:rPr>
              <w:t>e l</w:t>
            </w:r>
            <w:r w:rsidRPr="00831FC2">
              <w:rPr>
                <w:spacing w:val="-1"/>
                <w:lang w:val="en-GB"/>
              </w:rPr>
              <w:t>a</w:t>
            </w:r>
            <w:r w:rsidRPr="00831FC2">
              <w:rPr>
                <w:lang w:val="en-GB"/>
              </w:rPr>
              <w:t>id down in A</w:t>
            </w:r>
            <w:r w:rsidRPr="00831FC2">
              <w:rPr>
                <w:spacing w:val="-1"/>
                <w:lang w:val="en-GB"/>
              </w:rPr>
              <w:t>r</w:t>
            </w:r>
            <w:r w:rsidRPr="00831FC2">
              <w:rPr>
                <w:lang w:val="en-GB"/>
              </w:rPr>
              <w:t>ti</w:t>
            </w:r>
            <w:r w:rsidRPr="00831FC2">
              <w:rPr>
                <w:spacing w:val="-1"/>
                <w:lang w:val="en-GB"/>
              </w:rPr>
              <w:t>c</w:t>
            </w:r>
            <w:r w:rsidRPr="00831FC2">
              <w:rPr>
                <w:lang w:val="en-GB"/>
              </w:rPr>
              <w:t>le 15 sh</w:t>
            </w:r>
            <w:r w:rsidRPr="00831FC2">
              <w:rPr>
                <w:spacing w:val="-1"/>
                <w:lang w:val="en-GB"/>
              </w:rPr>
              <w:t>a</w:t>
            </w:r>
            <w:r w:rsidRPr="00831FC2">
              <w:rPr>
                <w:lang w:val="en-GB"/>
              </w:rPr>
              <w:t xml:space="preserve">ll </w:t>
            </w:r>
            <w:r w:rsidRPr="00831FC2">
              <w:rPr>
                <w:spacing w:val="-1"/>
                <w:lang w:val="en-GB"/>
              </w:rPr>
              <w:t>a</w:t>
            </w:r>
            <w:r w:rsidRPr="00831FC2">
              <w:rPr>
                <w:lang w:val="en-GB"/>
              </w:rPr>
              <w:t>pp</w:t>
            </w:r>
            <w:r w:rsidRPr="00831FC2">
              <w:rPr>
                <w:spacing w:val="3"/>
                <w:lang w:val="en-GB"/>
              </w:rPr>
              <w:t>l</w:t>
            </w:r>
            <w:r w:rsidRPr="00831FC2">
              <w:rPr>
                <w:lang w:val="en-GB"/>
              </w:rPr>
              <w:t xml:space="preserve">y to </w:t>
            </w:r>
            <w:r w:rsidRPr="00831FC2">
              <w:rPr>
                <w:spacing w:val="-1"/>
                <w:lang w:val="en-GB"/>
              </w:rPr>
              <w:t>e</w:t>
            </w:r>
            <w:r w:rsidRPr="00831FC2">
              <w:rPr>
                <w:spacing w:val="2"/>
                <w:lang w:val="en-GB"/>
              </w:rPr>
              <w:t>x</w:t>
            </w:r>
            <w:r w:rsidRPr="00831FC2">
              <w:rPr>
                <w:lang w:val="en-GB"/>
              </w:rPr>
              <w:t>po</w:t>
            </w:r>
            <w:r w:rsidRPr="00831FC2">
              <w:rPr>
                <w:spacing w:val="-1"/>
                <w:lang w:val="en-GB"/>
              </w:rPr>
              <w:t>r</w:t>
            </w:r>
            <w:r w:rsidRPr="00831FC2">
              <w:rPr>
                <w:lang w:val="en-GB"/>
              </w:rPr>
              <w:t xml:space="preserve">ts </w:t>
            </w:r>
            <w:r w:rsidRPr="00831FC2">
              <w:rPr>
                <w:spacing w:val="-2"/>
                <w:lang w:val="en-GB"/>
              </w:rPr>
              <w:t>t</w:t>
            </w:r>
            <w:r w:rsidRPr="00831FC2">
              <w:rPr>
                <w:lang w:val="en-GB"/>
              </w:rPr>
              <w:t xml:space="preserve">o </w:t>
            </w:r>
            <w:r w:rsidRPr="00831FC2">
              <w:rPr>
                <w:spacing w:val="-1"/>
                <w:position w:val="-1"/>
                <w:lang w:val="en-GB"/>
              </w:rPr>
              <w:t>c</w:t>
            </w:r>
            <w:r w:rsidRPr="00831FC2">
              <w:rPr>
                <w:position w:val="-1"/>
                <w:lang w:val="en-GB"/>
              </w:rPr>
              <w:t>ount</w:t>
            </w:r>
            <w:r w:rsidRPr="00831FC2">
              <w:rPr>
                <w:spacing w:val="-1"/>
                <w:position w:val="-1"/>
                <w:lang w:val="en-GB"/>
              </w:rPr>
              <w:t>r</w:t>
            </w:r>
            <w:r w:rsidRPr="00831FC2">
              <w:rPr>
                <w:position w:val="-1"/>
                <w:lang w:val="en-GB"/>
              </w:rPr>
              <w:t>i</w:t>
            </w:r>
            <w:r w:rsidRPr="00831FC2">
              <w:rPr>
                <w:spacing w:val="-1"/>
                <w:position w:val="-1"/>
                <w:lang w:val="en-GB"/>
              </w:rPr>
              <w:t>e</w:t>
            </w:r>
            <w:r w:rsidRPr="00831FC2">
              <w:rPr>
                <w:position w:val="-1"/>
                <w:lang w:val="en-GB"/>
              </w:rPr>
              <w:t>s …"</w:t>
            </w:r>
          </w:p>
          <w:p w:rsidR="00BC17DC" w:rsidRPr="00831FC2" w:rsidRDefault="00BC17DC" w:rsidP="00C673E9">
            <w:pPr>
              <w:tabs>
                <w:tab w:val="left" w:pos="1800"/>
              </w:tabs>
              <w:autoSpaceDE w:val="0"/>
              <w:autoSpaceDN w:val="0"/>
              <w:adjustRightInd w:val="0"/>
              <w:spacing w:line="240" w:lineRule="auto"/>
              <w:ind w:right="-1"/>
              <w:jc w:val="both"/>
              <w:rPr>
                <w:lang w:val="en-GB"/>
              </w:rPr>
            </w:pPr>
          </w:p>
        </w:tc>
      </w:tr>
    </w:tbl>
    <w:p w:rsidR="001F0D33" w:rsidRPr="00831FC2" w:rsidRDefault="001F0D33" w:rsidP="00C673E9">
      <w:pPr>
        <w:autoSpaceDE w:val="0"/>
        <w:autoSpaceDN w:val="0"/>
        <w:adjustRightInd w:val="0"/>
        <w:spacing w:before="9" w:line="260" w:lineRule="exact"/>
        <w:ind w:right="-1"/>
        <w:rPr>
          <w:sz w:val="26"/>
          <w:szCs w:val="26"/>
          <w:lang w:val="en-GB"/>
        </w:rPr>
      </w:pPr>
    </w:p>
    <w:p w:rsidR="001F0D33" w:rsidRPr="00831FC2" w:rsidRDefault="001F0D33" w:rsidP="00C673E9">
      <w:pPr>
        <w:autoSpaceDE w:val="0"/>
        <w:autoSpaceDN w:val="0"/>
        <w:adjustRightInd w:val="0"/>
        <w:spacing w:before="29" w:line="240" w:lineRule="auto"/>
        <w:ind w:left="956" w:right="-1"/>
        <w:rPr>
          <w:lang w:val="en-GB"/>
        </w:rPr>
      </w:pPr>
      <w:r w:rsidRPr="00831FC2">
        <w:rPr>
          <w:bCs/>
          <w:lang w:val="en-GB"/>
        </w:rPr>
        <w:t>Cla</w:t>
      </w:r>
      <w:r w:rsidRPr="00831FC2">
        <w:rPr>
          <w:bCs/>
          <w:spacing w:val="-1"/>
          <w:lang w:val="en-GB"/>
        </w:rPr>
        <w:t>r</w:t>
      </w:r>
      <w:r w:rsidRPr="00831FC2">
        <w:rPr>
          <w:bCs/>
          <w:lang w:val="en-GB"/>
        </w:rPr>
        <w:t>i</w:t>
      </w:r>
      <w:r w:rsidRPr="00831FC2">
        <w:rPr>
          <w:bCs/>
          <w:spacing w:val="-1"/>
          <w:lang w:val="en-GB"/>
        </w:rPr>
        <w:t>t</w:t>
      </w:r>
      <w:r w:rsidRPr="00831FC2">
        <w:rPr>
          <w:bCs/>
          <w:lang w:val="en-GB"/>
        </w:rPr>
        <w:t>y</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lang w:val="en-GB"/>
        </w:rPr>
        <w:t>16.8.</w:t>
      </w:r>
      <w:r w:rsidRPr="00831FC2">
        <w:rPr>
          <w:lang w:val="en-GB"/>
        </w:rPr>
        <w:tab/>
        <w:t>The</w:t>
      </w:r>
      <w:r w:rsidRPr="00831FC2">
        <w:rPr>
          <w:spacing w:val="4"/>
          <w:lang w:val="en-GB"/>
        </w:rPr>
        <w:t xml:space="preserve"> </w:t>
      </w:r>
      <w:r w:rsidRPr="00831FC2">
        <w:rPr>
          <w:spacing w:val="-1"/>
          <w:lang w:val="en-GB"/>
        </w:rPr>
        <w:t>f</w:t>
      </w:r>
      <w:r w:rsidRPr="00831FC2">
        <w:rPr>
          <w:spacing w:val="1"/>
          <w:lang w:val="en-GB"/>
        </w:rPr>
        <w:t>a</w:t>
      </w:r>
      <w:r w:rsidRPr="00831FC2">
        <w:rPr>
          <w:spacing w:val="-1"/>
          <w:lang w:val="en-GB"/>
        </w:rPr>
        <w:t>c</w:t>
      </w:r>
      <w:r w:rsidRPr="00831FC2">
        <w:rPr>
          <w:lang w:val="en-GB"/>
        </w:rPr>
        <w:t>ts</w:t>
      </w:r>
      <w:r w:rsidRPr="00831FC2">
        <w:rPr>
          <w:spacing w:val="5"/>
          <w:lang w:val="en-GB"/>
        </w:rPr>
        <w:t xml:space="preserve"> </w:t>
      </w:r>
      <w:r w:rsidRPr="00831FC2">
        <w:rPr>
          <w:lang w:val="en-GB"/>
        </w:rPr>
        <w:t>in,</w:t>
      </w:r>
      <w:r w:rsidRPr="00831FC2">
        <w:rPr>
          <w:spacing w:val="5"/>
          <w:lang w:val="en-GB"/>
        </w:rPr>
        <w:t xml:space="preserve"> </w:t>
      </w:r>
      <w:r w:rsidRPr="00831FC2">
        <w:rPr>
          <w:lang w:val="en-GB"/>
        </w:rPr>
        <w:t>or</w:t>
      </w:r>
      <w:r w:rsidRPr="00831FC2">
        <w:rPr>
          <w:spacing w:val="4"/>
          <w:lang w:val="en-GB"/>
        </w:rPr>
        <w:t xml:space="preserve"> </w:t>
      </w:r>
      <w:r w:rsidRPr="00831FC2">
        <w:rPr>
          <w:lang w:val="en-GB"/>
        </w:rPr>
        <w:t>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5"/>
          <w:lang w:val="en-GB"/>
        </w:rPr>
        <w:t xml:space="preserve"> </w:t>
      </w:r>
      <w:r w:rsidRPr="00831FC2">
        <w:rPr>
          <w:spacing w:val="-1"/>
          <w:lang w:val="en-GB"/>
        </w:rPr>
        <w:t>c</w:t>
      </w:r>
      <w:r w:rsidRPr="00831FC2">
        <w:rPr>
          <w:lang w:val="en-GB"/>
        </w:rPr>
        <w:t>o</w:t>
      </w:r>
      <w:r w:rsidRPr="00831FC2">
        <w:rPr>
          <w:spacing w:val="2"/>
          <w:lang w:val="en-GB"/>
        </w:rPr>
        <w:t>n</w:t>
      </w:r>
      <w:r w:rsidRPr="00831FC2">
        <w:rPr>
          <w:lang w:val="en-GB"/>
        </w:rPr>
        <w:t>s</w:t>
      </w:r>
      <w:r w:rsidRPr="00831FC2">
        <w:rPr>
          <w:spacing w:val="-1"/>
          <w:lang w:val="en-GB"/>
        </w:rPr>
        <w:t>e</w:t>
      </w:r>
      <w:r w:rsidRPr="00831FC2">
        <w:rPr>
          <w:lang w:val="en-GB"/>
        </w:rPr>
        <w:t>qu</w:t>
      </w:r>
      <w:r w:rsidRPr="00831FC2">
        <w:rPr>
          <w:spacing w:val="-1"/>
          <w:lang w:val="en-GB"/>
        </w:rPr>
        <w:t>e</w:t>
      </w:r>
      <w:r w:rsidRPr="00831FC2">
        <w:rPr>
          <w:lang w:val="en-GB"/>
        </w:rPr>
        <w:t>n</w:t>
      </w:r>
      <w:r w:rsidRPr="00831FC2">
        <w:rPr>
          <w:spacing w:val="-1"/>
          <w:lang w:val="en-GB"/>
        </w:rPr>
        <w:t>ce</w:t>
      </w:r>
      <w:r w:rsidRPr="00831FC2">
        <w:rPr>
          <w:lang w:val="en-GB"/>
        </w:rPr>
        <w:t>s</w:t>
      </w:r>
      <w:r w:rsidRPr="00831FC2">
        <w:rPr>
          <w:spacing w:val="5"/>
          <w:lang w:val="en-GB"/>
        </w:rPr>
        <w:t xml:space="preserve"> </w:t>
      </w:r>
      <w:r w:rsidRPr="00831FC2">
        <w:rPr>
          <w:spacing w:val="2"/>
          <w:lang w:val="en-GB"/>
        </w:rPr>
        <w:t>o</w:t>
      </w:r>
      <w:r w:rsidRPr="00831FC2">
        <w:rPr>
          <w:spacing w:val="-1"/>
          <w:lang w:val="en-GB"/>
        </w:rPr>
        <w:t>f</w:t>
      </w:r>
      <w:r w:rsidRPr="00831FC2">
        <w:rPr>
          <w:lang w:val="en-GB"/>
        </w:rPr>
        <w:t>,</w:t>
      </w:r>
      <w:r w:rsidRPr="00831FC2">
        <w:rPr>
          <w:spacing w:val="5"/>
          <w:lang w:val="en-GB"/>
        </w:rPr>
        <w:t xml:space="preserve"> </w:t>
      </w:r>
      <w:r w:rsidRPr="00831FC2">
        <w:rPr>
          <w:lang w:val="en-GB"/>
        </w:rPr>
        <w:t>a</w:t>
      </w:r>
      <w:r w:rsidRPr="00831FC2">
        <w:rPr>
          <w:spacing w:val="4"/>
          <w:lang w:val="en-GB"/>
        </w:rPr>
        <w:t xml:space="preserve"> </w:t>
      </w:r>
      <w:r w:rsidRPr="00831FC2">
        <w:rPr>
          <w:lang w:val="en-GB"/>
        </w:rPr>
        <w:t>p</w:t>
      </w:r>
      <w:r w:rsidRPr="00831FC2">
        <w:rPr>
          <w:spacing w:val="-1"/>
          <w:lang w:val="en-GB"/>
        </w:rPr>
        <w:t>r</w:t>
      </w:r>
      <w:r w:rsidRPr="00831FC2">
        <w:rPr>
          <w:lang w:val="en-GB"/>
        </w:rPr>
        <w:t>ovision</w:t>
      </w:r>
      <w:r w:rsidRPr="00831FC2">
        <w:rPr>
          <w:spacing w:val="7"/>
          <w:lang w:val="en-GB"/>
        </w:rPr>
        <w:t xml:space="preserve"> </w:t>
      </w:r>
      <w:r w:rsidRPr="00831FC2">
        <w:rPr>
          <w:lang w:val="en-GB"/>
        </w:rPr>
        <w:t>to</w:t>
      </w:r>
      <w:r w:rsidRPr="00831FC2">
        <w:rPr>
          <w:spacing w:val="5"/>
          <w:lang w:val="en-GB"/>
        </w:rPr>
        <w:t xml:space="preserve"> </w:t>
      </w:r>
      <w:r w:rsidRPr="00831FC2">
        <w:rPr>
          <w:lang w:val="en-GB"/>
        </w:rPr>
        <w:t>whi</w:t>
      </w:r>
      <w:r w:rsidRPr="00831FC2">
        <w:rPr>
          <w:spacing w:val="-1"/>
          <w:lang w:val="en-GB"/>
        </w:rPr>
        <w:t>c</w:t>
      </w:r>
      <w:r w:rsidRPr="00831FC2">
        <w:rPr>
          <w:lang w:val="en-GB"/>
        </w:rPr>
        <w:t>h</w:t>
      </w:r>
      <w:r w:rsidRPr="00831FC2">
        <w:rPr>
          <w:spacing w:val="5"/>
          <w:lang w:val="en-GB"/>
        </w:rPr>
        <w:t xml:space="preserve"> </w:t>
      </w:r>
      <w:r w:rsidRPr="00831FC2">
        <w:rPr>
          <w:spacing w:val="-1"/>
          <w:lang w:val="en-GB"/>
        </w:rPr>
        <w:t>ref</w:t>
      </w:r>
      <w:r w:rsidRPr="00831FC2">
        <w:rPr>
          <w:spacing w:val="1"/>
          <w:lang w:val="en-GB"/>
        </w:rPr>
        <w:t>e</w:t>
      </w:r>
      <w:r w:rsidRPr="00831FC2">
        <w:rPr>
          <w:spacing w:val="-1"/>
          <w:lang w:val="en-GB"/>
        </w:rPr>
        <w:t>re</w:t>
      </w:r>
      <w:r w:rsidRPr="00831FC2">
        <w:rPr>
          <w:spacing w:val="7"/>
          <w:lang w:val="en-GB"/>
        </w:rPr>
        <w:t>n</w:t>
      </w:r>
      <w:r w:rsidRPr="00831FC2">
        <w:rPr>
          <w:spacing w:val="-1"/>
          <w:lang w:val="en-GB"/>
        </w:rPr>
        <w:t>c</w:t>
      </w:r>
      <w:r w:rsidRPr="00831FC2">
        <w:rPr>
          <w:lang w:val="en-GB"/>
        </w:rPr>
        <w:t>e</w:t>
      </w:r>
      <w:r w:rsidRPr="00831FC2">
        <w:rPr>
          <w:spacing w:val="4"/>
          <w:lang w:val="en-GB"/>
        </w:rPr>
        <w:t xml:space="preserve"> </w:t>
      </w:r>
      <w:r w:rsidRPr="00831FC2">
        <w:rPr>
          <w:lang w:val="en-GB"/>
        </w:rPr>
        <w:t>is</w:t>
      </w:r>
      <w:r w:rsidRPr="00831FC2">
        <w:rPr>
          <w:spacing w:val="5"/>
          <w:lang w:val="en-GB"/>
        </w:rPr>
        <w:t xml:space="preserve"> </w:t>
      </w:r>
      <w:r w:rsidRPr="00831FC2">
        <w:rPr>
          <w:lang w:val="en-GB"/>
        </w:rPr>
        <w:t>m</w:t>
      </w:r>
      <w:r w:rsidRPr="00831FC2">
        <w:rPr>
          <w:spacing w:val="1"/>
          <w:lang w:val="en-GB"/>
        </w:rPr>
        <w:t>a</w:t>
      </w:r>
      <w:r w:rsidRPr="00831FC2">
        <w:rPr>
          <w:lang w:val="en-GB"/>
        </w:rPr>
        <w:t>de</w:t>
      </w:r>
      <w:r w:rsidRPr="00831FC2">
        <w:rPr>
          <w:spacing w:val="4"/>
          <w:lang w:val="en-GB"/>
        </w:rPr>
        <w:t xml:space="preserve"> </w:t>
      </w:r>
      <w:r w:rsidRPr="00831FC2">
        <w:rPr>
          <w:lang w:val="en-GB"/>
        </w:rPr>
        <w:t>should be</w:t>
      </w:r>
      <w:r w:rsidRPr="00831FC2">
        <w:rPr>
          <w:spacing w:val="-1"/>
          <w:lang w:val="en-GB"/>
        </w:rPr>
        <w:t xml:space="preserve"> </w:t>
      </w:r>
      <w:r w:rsidRPr="00831FC2">
        <w:rPr>
          <w:lang w:val="en-GB"/>
        </w:rPr>
        <w:t>sp</w:t>
      </w:r>
      <w:r w:rsidRPr="00831FC2">
        <w:rPr>
          <w:spacing w:val="-1"/>
          <w:lang w:val="en-GB"/>
        </w:rPr>
        <w:t>ec</w:t>
      </w:r>
      <w:r w:rsidRPr="00831FC2">
        <w:rPr>
          <w:lang w:val="en-GB"/>
        </w:rPr>
        <w:t>i</w:t>
      </w:r>
      <w:r w:rsidRPr="00831FC2">
        <w:rPr>
          <w:spacing w:val="-1"/>
          <w:lang w:val="en-GB"/>
        </w:rPr>
        <w:t>f</w:t>
      </w:r>
      <w:r w:rsidRPr="00831FC2">
        <w:rPr>
          <w:lang w:val="en-GB"/>
        </w:rPr>
        <w:t>i</w:t>
      </w:r>
      <w:r w:rsidRPr="00831FC2">
        <w:rPr>
          <w:spacing w:val="-1"/>
          <w:lang w:val="en-GB"/>
        </w:rPr>
        <w:t>e</w:t>
      </w:r>
      <w:r w:rsidRPr="00831FC2">
        <w:rPr>
          <w:lang w:val="en-GB"/>
        </w:rPr>
        <w:t>d.</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lang w:val="en-GB"/>
        </w:rPr>
        <w:t>16.8.1.</w:t>
      </w:r>
      <w:r w:rsidR="00BC17DC" w:rsidRPr="00831FC2">
        <w:rPr>
          <w:lang w:val="en-GB"/>
        </w:rPr>
        <w:tab/>
      </w:r>
      <w:r w:rsidRPr="00831FC2">
        <w:rPr>
          <w:lang w:val="en-GB"/>
        </w:rPr>
        <w:t>R</w:t>
      </w:r>
      <w:r w:rsidRPr="00831FC2">
        <w:rPr>
          <w:spacing w:val="-1"/>
          <w:lang w:val="en-GB"/>
        </w:rPr>
        <w:t>efere</w:t>
      </w:r>
      <w:r w:rsidRPr="00831FC2">
        <w:rPr>
          <w:spacing w:val="2"/>
          <w:lang w:val="en-GB"/>
        </w:rPr>
        <w:t>n</w:t>
      </w:r>
      <w:r w:rsidRPr="00831FC2">
        <w:rPr>
          <w:spacing w:val="-1"/>
          <w:lang w:val="en-GB"/>
        </w:rPr>
        <w:t>ce</w:t>
      </w:r>
      <w:r w:rsidRPr="00831FC2">
        <w:rPr>
          <w:lang w:val="en-GB"/>
        </w:rPr>
        <w:t>s m</w:t>
      </w:r>
      <w:r w:rsidRPr="00831FC2">
        <w:rPr>
          <w:spacing w:val="-1"/>
          <w:lang w:val="en-GB"/>
        </w:rPr>
        <w:t>a</w:t>
      </w:r>
      <w:r w:rsidRPr="00831FC2">
        <w:rPr>
          <w:spacing w:val="2"/>
          <w:lang w:val="en-GB"/>
        </w:rPr>
        <w:t>d</w:t>
      </w:r>
      <w:r w:rsidRPr="00831FC2">
        <w:rPr>
          <w:lang w:val="en-GB"/>
        </w:rPr>
        <w:t>e</w:t>
      </w:r>
      <w:r w:rsidRPr="00831FC2">
        <w:rPr>
          <w:spacing w:val="-1"/>
          <w:lang w:val="en-GB"/>
        </w:rPr>
        <w:t xml:space="preserve"> </w:t>
      </w:r>
      <w:r w:rsidRPr="00831FC2">
        <w:rPr>
          <w:lang w:val="en-GB"/>
        </w:rPr>
        <w:t>m</w:t>
      </w:r>
      <w:r w:rsidRPr="00831FC2">
        <w:rPr>
          <w:spacing w:val="-1"/>
          <w:lang w:val="en-GB"/>
        </w:rPr>
        <w:t>e</w:t>
      </w:r>
      <w:r w:rsidRPr="00831FC2">
        <w:rPr>
          <w:spacing w:val="1"/>
          <w:lang w:val="en-GB"/>
        </w:rPr>
        <w:t>r</w:t>
      </w:r>
      <w:r w:rsidRPr="00831FC2">
        <w:rPr>
          <w:spacing w:val="-1"/>
          <w:lang w:val="en-GB"/>
        </w:rPr>
        <w:t>e</w:t>
      </w:r>
      <w:r w:rsidRPr="00831FC2">
        <w:rPr>
          <w:spacing w:val="3"/>
          <w:lang w:val="en-GB"/>
        </w:rPr>
        <w:t>l</w:t>
      </w:r>
      <w:r w:rsidRPr="00831FC2">
        <w:rPr>
          <w:lang w:val="en-GB"/>
        </w:rPr>
        <w:t>y</w:t>
      </w:r>
      <w:r w:rsidRPr="00831FC2">
        <w:rPr>
          <w:spacing w:val="-3"/>
          <w:lang w:val="en-GB"/>
        </w:rPr>
        <w:t xml:space="preserve"> </w:t>
      </w:r>
      <w:r w:rsidRPr="00831FC2">
        <w:rPr>
          <w:spacing w:val="2"/>
          <w:lang w:val="en-GB"/>
        </w:rPr>
        <w:t>b</w:t>
      </w:r>
      <w:r w:rsidRPr="00831FC2">
        <w:rPr>
          <w:lang w:val="en-GB"/>
        </w:rPr>
        <w:t>y</w:t>
      </w:r>
      <w:r w:rsidRPr="00831FC2">
        <w:rPr>
          <w:spacing w:val="-5"/>
          <w:lang w:val="en-GB"/>
        </w:rPr>
        <w:t xml:space="preserve"> </w:t>
      </w:r>
      <w:r w:rsidRPr="00831FC2">
        <w:rPr>
          <w:spacing w:val="-1"/>
          <w:lang w:val="en-GB"/>
        </w:rPr>
        <w:t>c</w:t>
      </w:r>
      <w:r w:rsidRPr="00831FC2">
        <w:rPr>
          <w:lang w:val="en-GB"/>
        </w:rPr>
        <w:t>iti</w:t>
      </w:r>
      <w:r w:rsidRPr="00831FC2">
        <w:rPr>
          <w:spacing w:val="2"/>
          <w:lang w:val="en-GB"/>
        </w:rPr>
        <w:t>n</w:t>
      </w:r>
      <w:r w:rsidRPr="00831FC2">
        <w:rPr>
          <w:lang w:val="en-GB"/>
        </w:rPr>
        <w:t>g</w:t>
      </w:r>
      <w:r w:rsidRPr="00831FC2">
        <w:rPr>
          <w:spacing w:val="-2"/>
          <w:lang w:val="en-GB"/>
        </w:rPr>
        <w:t xml:space="preserve"> </w:t>
      </w:r>
      <w:r w:rsidRPr="00831FC2">
        <w:rPr>
          <w:spacing w:val="-1"/>
          <w:lang w:val="en-GB"/>
        </w:rPr>
        <w:t>a</w:t>
      </w:r>
      <w:r w:rsidRPr="00831FC2">
        <w:rPr>
          <w:lang w:val="en-GB"/>
        </w:rPr>
        <w:t>noth</w:t>
      </w:r>
      <w:r w:rsidRPr="00831FC2">
        <w:rPr>
          <w:spacing w:val="1"/>
          <w:lang w:val="en-GB"/>
        </w:rPr>
        <w:t>e</w:t>
      </w:r>
      <w:r w:rsidRPr="00831FC2">
        <w:rPr>
          <w:lang w:val="en-GB"/>
        </w:rPr>
        <w:t>r</w:t>
      </w:r>
      <w:r w:rsidRPr="00831FC2">
        <w:rPr>
          <w:spacing w:val="-1"/>
          <w:lang w:val="en-GB"/>
        </w:rPr>
        <w:t xml:space="preserve"> </w:t>
      </w:r>
      <w:r w:rsidRPr="00831FC2">
        <w:rPr>
          <w:lang w:val="en-GB"/>
        </w:rPr>
        <w:t>p</w:t>
      </w:r>
      <w:r w:rsidRPr="00831FC2">
        <w:rPr>
          <w:spacing w:val="-1"/>
          <w:lang w:val="en-GB"/>
        </w:rPr>
        <w:t>r</w:t>
      </w:r>
      <w:r w:rsidRPr="00831FC2">
        <w:rPr>
          <w:lang w:val="en-GB"/>
        </w:rPr>
        <w:t>ovision in b</w:t>
      </w:r>
      <w:r w:rsidRPr="00831FC2">
        <w:rPr>
          <w:spacing w:val="-1"/>
          <w:lang w:val="en-GB"/>
        </w:rPr>
        <w:t>rac</w:t>
      </w:r>
      <w:r w:rsidRPr="00831FC2">
        <w:rPr>
          <w:lang w:val="en-GB"/>
        </w:rPr>
        <w:t>k</w:t>
      </w:r>
      <w:r w:rsidRPr="00831FC2">
        <w:rPr>
          <w:spacing w:val="-1"/>
          <w:lang w:val="en-GB"/>
        </w:rPr>
        <w:t>e</w:t>
      </w:r>
      <w:r w:rsidRPr="00831FC2">
        <w:rPr>
          <w:lang w:val="en-GB"/>
        </w:rPr>
        <w:t>ts must be</w:t>
      </w:r>
      <w:r w:rsidRPr="00831FC2">
        <w:rPr>
          <w:spacing w:val="-1"/>
          <w:lang w:val="en-GB"/>
        </w:rPr>
        <w:t xml:space="preserve"> a</w:t>
      </w:r>
      <w:r w:rsidRPr="00831FC2">
        <w:rPr>
          <w:spacing w:val="2"/>
          <w:lang w:val="en-GB"/>
        </w:rPr>
        <w:t>v</w:t>
      </w:r>
      <w:r w:rsidRPr="00831FC2">
        <w:rPr>
          <w:lang w:val="en-GB"/>
        </w:rPr>
        <w:t>oid</w:t>
      </w:r>
      <w:r w:rsidRPr="00831FC2">
        <w:rPr>
          <w:spacing w:val="-1"/>
          <w:lang w:val="en-GB"/>
        </w:rPr>
        <w:t>e</w:t>
      </w:r>
      <w:r w:rsidRPr="00831FC2">
        <w:rPr>
          <w:lang w:val="en-GB"/>
        </w:rPr>
        <w:t>d.</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lang w:val="en-GB"/>
        </w:rPr>
        <w:t>16.8.2.</w:t>
      </w:r>
      <w:r w:rsidR="00BC17DC" w:rsidRPr="00831FC2">
        <w:rPr>
          <w:lang w:val="en-GB"/>
        </w:rPr>
        <w:tab/>
      </w:r>
      <w:r w:rsidRPr="00831FC2">
        <w:rPr>
          <w:lang w:val="en-GB"/>
        </w:rPr>
        <w:t>C</w:t>
      </w:r>
      <w:r w:rsidRPr="00831FC2">
        <w:rPr>
          <w:spacing w:val="-1"/>
          <w:lang w:val="en-GB"/>
        </w:rPr>
        <w:t>er</w:t>
      </w:r>
      <w:r w:rsidRPr="00831FC2">
        <w:rPr>
          <w:lang w:val="en-GB"/>
        </w:rPr>
        <w:t>t</w:t>
      </w:r>
      <w:r w:rsidRPr="00831FC2">
        <w:rPr>
          <w:spacing w:val="-1"/>
          <w:lang w:val="en-GB"/>
        </w:rPr>
        <w:t>a</w:t>
      </w:r>
      <w:r w:rsidRPr="00831FC2">
        <w:rPr>
          <w:lang w:val="en-GB"/>
        </w:rPr>
        <w:t>in</w:t>
      </w:r>
      <w:r w:rsidRPr="00831FC2">
        <w:rPr>
          <w:spacing w:val="21"/>
          <w:lang w:val="en-GB"/>
        </w:rPr>
        <w:t xml:space="preserve"> </w:t>
      </w:r>
      <w:r w:rsidRPr="00831FC2">
        <w:rPr>
          <w:lang w:val="en-GB"/>
        </w:rPr>
        <w:t>p</w:t>
      </w:r>
      <w:r w:rsidRPr="00831FC2">
        <w:rPr>
          <w:spacing w:val="-1"/>
          <w:lang w:val="en-GB"/>
        </w:rPr>
        <w:t>r</w:t>
      </w:r>
      <w:r w:rsidRPr="00831FC2">
        <w:rPr>
          <w:lang w:val="en-GB"/>
        </w:rPr>
        <w:t>ovisions</w:t>
      </w:r>
      <w:r w:rsidRPr="00831FC2">
        <w:rPr>
          <w:spacing w:val="21"/>
          <w:lang w:val="en-GB"/>
        </w:rPr>
        <w:t xml:space="preserve"> </w:t>
      </w:r>
      <w:r w:rsidRPr="00831FC2">
        <w:rPr>
          <w:lang w:val="en-GB"/>
        </w:rPr>
        <w:t>st</w:t>
      </w:r>
      <w:r w:rsidRPr="00831FC2">
        <w:rPr>
          <w:spacing w:val="-1"/>
          <w:lang w:val="en-GB"/>
        </w:rPr>
        <w:t>a</w:t>
      </w:r>
      <w:r w:rsidRPr="00831FC2">
        <w:rPr>
          <w:lang w:val="en-GB"/>
        </w:rPr>
        <w:t>te</w:t>
      </w:r>
      <w:r w:rsidRPr="00831FC2">
        <w:rPr>
          <w:spacing w:val="20"/>
          <w:lang w:val="en-GB"/>
        </w:rPr>
        <w:t xml:space="preserve"> </w:t>
      </w:r>
      <w:r w:rsidRPr="00831FC2">
        <w:rPr>
          <w:lang w:val="en-GB"/>
        </w:rPr>
        <w:t>th</w:t>
      </w:r>
      <w:r w:rsidRPr="00831FC2">
        <w:rPr>
          <w:spacing w:val="-1"/>
          <w:lang w:val="en-GB"/>
        </w:rPr>
        <w:t>a</w:t>
      </w:r>
      <w:r w:rsidRPr="00831FC2">
        <w:rPr>
          <w:lang w:val="en-GB"/>
        </w:rPr>
        <w:t>t</w:t>
      </w:r>
      <w:r w:rsidRPr="00831FC2">
        <w:rPr>
          <w:spacing w:val="21"/>
          <w:lang w:val="en-GB"/>
        </w:rPr>
        <w:t xml:space="preserve"> </w:t>
      </w:r>
      <w:r w:rsidRPr="00831FC2">
        <w:rPr>
          <w:lang w:val="en-GB"/>
        </w:rPr>
        <w:t>a</w:t>
      </w:r>
      <w:r w:rsidRPr="00831FC2">
        <w:rPr>
          <w:spacing w:val="20"/>
          <w:lang w:val="en-GB"/>
        </w:rPr>
        <w:t xml:space="preserve"> </w:t>
      </w:r>
      <w:r w:rsidRPr="00831FC2">
        <w:rPr>
          <w:spacing w:val="-1"/>
          <w:lang w:val="en-GB"/>
        </w:rPr>
        <w:t>r</w:t>
      </w:r>
      <w:r w:rsidRPr="00831FC2">
        <w:rPr>
          <w:lang w:val="en-GB"/>
        </w:rPr>
        <w:t>ule</w:t>
      </w:r>
      <w:r w:rsidRPr="00831FC2">
        <w:rPr>
          <w:spacing w:val="20"/>
          <w:lang w:val="en-GB"/>
        </w:rPr>
        <w:t xml:space="preserve"> </w:t>
      </w:r>
      <w:r w:rsidRPr="00831FC2">
        <w:rPr>
          <w:spacing w:val="-1"/>
          <w:lang w:val="en-GB"/>
        </w:rPr>
        <w:t>a</w:t>
      </w:r>
      <w:r w:rsidRPr="00831FC2">
        <w:rPr>
          <w:lang w:val="en-GB"/>
        </w:rPr>
        <w:t>ppli</w:t>
      </w:r>
      <w:r w:rsidRPr="00831FC2">
        <w:rPr>
          <w:spacing w:val="-1"/>
          <w:lang w:val="en-GB"/>
        </w:rPr>
        <w:t>e</w:t>
      </w:r>
      <w:r w:rsidRPr="00831FC2">
        <w:rPr>
          <w:lang w:val="en-GB"/>
        </w:rPr>
        <w:t>s</w:t>
      </w:r>
      <w:r w:rsidRPr="00831FC2">
        <w:rPr>
          <w:spacing w:val="21"/>
          <w:lang w:val="en-GB"/>
        </w:rPr>
        <w:t xml:space="preserve"> </w:t>
      </w:r>
      <w:r w:rsidRPr="00831FC2">
        <w:rPr>
          <w:spacing w:val="2"/>
          <w:lang w:val="en-GB"/>
        </w:rPr>
        <w:t>b</w:t>
      </w:r>
      <w:r w:rsidRPr="00831FC2">
        <w:rPr>
          <w:lang w:val="en-GB"/>
        </w:rPr>
        <w:t>y</w:t>
      </w:r>
      <w:r w:rsidRPr="00831FC2">
        <w:rPr>
          <w:spacing w:val="16"/>
          <w:lang w:val="en-GB"/>
        </w:rPr>
        <w:t xml:space="preserve"> </w:t>
      </w:r>
      <w:r w:rsidRPr="00831FC2">
        <w:rPr>
          <w:spacing w:val="-1"/>
          <w:lang w:val="en-GB"/>
        </w:rPr>
        <w:t>a</w:t>
      </w:r>
      <w:r w:rsidRPr="00831FC2">
        <w:rPr>
          <w:spacing w:val="2"/>
          <w:lang w:val="en-GB"/>
        </w:rPr>
        <w:t>n</w:t>
      </w:r>
      <w:r w:rsidRPr="00831FC2">
        <w:rPr>
          <w:spacing w:val="-1"/>
          <w:lang w:val="en-GB"/>
        </w:rPr>
        <w:t>a</w:t>
      </w:r>
      <w:r w:rsidRPr="00831FC2">
        <w:rPr>
          <w:lang w:val="en-GB"/>
        </w:rPr>
        <w:t>lo</w:t>
      </w:r>
      <w:r w:rsidRPr="00831FC2">
        <w:rPr>
          <w:spacing w:val="2"/>
          <w:lang w:val="en-GB"/>
        </w:rPr>
        <w:t>g</w:t>
      </w:r>
      <w:r w:rsidRPr="00831FC2">
        <w:rPr>
          <w:lang w:val="en-GB"/>
        </w:rPr>
        <w:t>y</w:t>
      </w:r>
      <w:r w:rsidRPr="00831FC2">
        <w:rPr>
          <w:spacing w:val="16"/>
          <w:lang w:val="en-GB"/>
        </w:rPr>
        <w:t xml:space="preserve"> </w:t>
      </w:r>
      <w:r w:rsidRPr="00831FC2">
        <w:rPr>
          <w:lang w:val="en-GB"/>
        </w:rPr>
        <w:t>o</w:t>
      </w:r>
      <w:r w:rsidRPr="00831FC2">
        <w:rPr>
          <w:spacing w:val="-1"/>
          <w:lang w:val="en-GB"/>
        </w:rPr>
        <w:t>r</w:t>
      </w:r>
      <w:r w:rsidRPr="00831FC2">
        <w:rPr>
          <w:lang w:val="en-GB"/>
        </w:rPr>
        <w:t>,</w:t>
      </w:r>
      <w:r w:rsidRPr="00831FC2">
        <w:rPr>
          <w:spacing w:val="21"/>
          <w:lang w:val="en-GB"/>
        </w:rPr>
        <w:t xml:space="preserve"> </w:t>
      </w:r>
      <w:r w:rsidRPr="00831FC2">
        <w:rPr>
          <w:lang w:val="en-GB"/>
        </w:rPr>
        <w:t>mo</w:t>
      </w:r>
      <w:r w:rsidRPr="00831FC2">
        <w:rPr>
          <w:spacing w:val="-1"/>
          <w:lang w:val="en-GB"/>
        </w:rPr>
        <w:t>r</w:t>
      </w:r>
      <w:r w:rsidRPr="00831FC2">
        <w:rPr>
          <w:lang w:val="en-GB"/>
        </w:rPr>
        <w:t>e</w:t>
      </w:r>
      <w:r w:rsidRPr="00831FC2">
        <w:rPr>
          <w:spacing w:val="22"/>
          <w:lang w:val="en-GB"/>
        </w:rPr>
        <w:t xml:space="preserve"> </w:t>
      </w:r>
      <w:r w:rsidRPr="00831FC2">
        <w:rPr>
          <w:spacing w:val="-1"/>
          <w:lang w:val="en-GB"/>
        </w:rPr>
        <w:t>c</w:t>
      </w:r>
      <w:r w:rsidRPr="00831FC2">
        <w:rPr>
          <w:lang w:val="en-GB"/>
        </w:rPr>
        <w:t>o</w:t>
      </w:r>
      <w:r w:rsidRPr="00831FC2">
        <w:rPr>
          <w:spacing w:val="-1"/>
          <w:lang w:val="en-GB"/>
        </w:rPr>
        <w:t>r</w:t>
      </w:r>
      <w:r w:rsidRPr="00831FC2">
        <w:rPr>
          <w:spacing w:val="1"/>
          <w:lang w:val="en-GB"/>
        </w:rPr>
        <w:t>r</w:t>
      </w:r>
      <w:r w:rsidRPr="00831FC2">
        <w:rPr>
          <w:spacing w:val="-1"/>
          <w:lang w:val="en-GB"/>
        </w:rPr>
        <w:t>ec</w:t>
      </w:r>
      <w:r w:rsidRPr="00831FC2">
        <w:rPr>
          <w:lang w:val="en-GB"/>
        </w:rPr>
        <w:t>t</w:t>
      </w:r>
      <w:r w:rsidRPr="00831FC2">
        <w:rPr>
          <w:spacing w:val="5"/>
          <w:lang w:val="en-GB"/>
        </w:rPr>
        <w:t>l</w:t>
      </w:r>
      <w:r w:rsidRPr="00831FC2">
        <w:rPr>
          <w:spacing w:val="-2"/>
          <w:lang w:val="en-GB"/>
        </w:rPr>
        <w:t>y</w:t>
      </w:r>
      <w:r w:rsidRPr="00831FC2">
        <w:rPr>
          <w:lang w:val="en-GB"/>
        </w:rPr>
        <w:t>,</w:t>
      </w:r>
      <w:r w:rsidRPr="00831FC2">
        <w:rPr>
          <w:spacing w:val="21"/>
          <w:lang w:val="en-GB"/>
        </w:rPr>
        <w:t xml:space="preserve"> </w:t>
      </w:r>
      <w:r w:rsidRPr="00831FC2">
        <w:rPr>
          <w:spacing w:val="6"/>
          <w:lang w:val="en-GB"/>
        </w:rPr>
        <w:t>"</w:t>
      </w:r>
      <w:r w:rsidRPr="00831FC2">
        <w:rPr>
          <w:i/>
          <w:iCs/>
          <w:lang w:val="en-GB"/>
        </w:rPr>
        <w:t>mutatis mutandi</w:t>
      </w:r>
      <w:r w:rsidRPr="00831FC2">
        <w:rPr>
          <w:i/>
          <w:iCs/>
          <w:spacing w:val="1"/>
          <w:lang w:val="en-GB"/>
        </w:rPr>
        <w:t>s</w:t>
      </w:r>
      <w:r w:rsidRPr="00831FC2">
        <w:rPr>
          <w:spacing w:val="-2"/>
          <w:lang w:val="en-GB"/>
        </w:rPr>
        <w:t>"</w:t>
      </w:r>
      <w:r w:rsidRPr="00831FC2">
        <w:rPr>
          <w:lang w:val="en-GB"/>
        </w:rPr>
        <w:t>.</w:t>
      </w:r>
      <w:r w:rsidRPr="00831FC2">
        <w:rPr>
          <w:spacing w:val="5"/>
          <w:lang w:val="en-GB"/>
        </w:rPr>
        <w:t xml:space="preserve"> </w:t>
      </w:r>
      <w:r w:rsidRPr="00831FC2">
        <w:rPr>
          <w:lang w:val="en-GB"/>
        </w:rPr>
        <w:t>This</w:t>
      </w:r>
      <w:r w:rsidRPr="00831FC2">
        <w:rPr>
          <w:spacing w:val="5"/>
          <w:lang w:val="en-GB"/>
        </w:rPr>
        <w:t xml:space="preserve"> </w:t>
      </w:r>
      <w:r w:rsidRPr="00831FC2">
        <w:rPr>
          <w:lang w:val="en-GB"/>
        </w:rPr>
        <w:t>t</w:t>
      </w:r>
      <w:r w:rsidRPr="00831FC2">
        <w:rPr>
          <w:spacing w:val="1"/>
          <w:lang w:val="en-GB"/>
        </w:rPr>
        <w:t>e</w:t>
      </w:r>
      <w:r w:rsidRPr="00831FC2">
        <w:rPr>
          <w:spacing w:val="-1"/>
          <w:lang w:val="en-GB"/>
        </w:rPr>
        <w:t>c</w:t>
      </w:r>
      <w:r w:rsidRPr="00831FC2">
        <w:rPr>
          <w:lang w:val="en-GB"/>
        </w:rPr>
        <w:t>hnique</w:t>
      </w:r>
      <w:r w:rsidRPr="00831FC2">
        <w:rPr>
          <w:spacing w:val="4"/>
          <w:lang w:val="en-GB"/>
        </w:rPr>
        <w:t xml:space="preserve"> </w:t>
      </w:r>
      <w:r w:rsidRPr="00831FC2">
        <w:rPr>
          <w:lang w:val="en-GB"/>
        </w:rPr>
        <w:t>should</w:t>
      </w:r>
      <w:r w:rsidRPr="00831FC2">
        <w:rPr>
          <w:spacing w:val="5"/>
          <w:lang w:val="en-GB"/>
        </w:rPr>
        <w:t xml:space="preserve"> </w:t>
      </w:r>
      <w:r w:rsidRPr="00831FC2">
        <w:rPr>
          <w:lang w:val="en-GB"/>
        </w:rPr>
        <w:t>on</w:t>
      </w:r>
      <w:r w:rsidRPr="00831FC2">
        <w:rPr>
          <w:spacing w:val="5"/>
          <w:lang w:val="en-GB"/>
        </w:rPr>
        <w:t>l</w:t>
      </w:r>
      <w:r w:rsidRPr="00831FC2">
        <w:rPr>
          <w:lang w:val="en-GB"/>
        </w:rPr>
        <w:t>y be</w:t>
      </w:r>
      <w:r w:rsidRPr="00831FC2">
        <w:rPr>
          <w:spacing w:val="6"/>
          <w:lang w:val="en-GB"/>
        </w:rPr>
        <w:t xml:space="preserve"> </w:t>
      </w:r>
      <w:r w:rsidRPr="00831FC2">
        <w:rPr>
          <w:lang w:val="en-GB"/>
        </w:rPr>
        <w:t>us</w:t>
      </w:r>
      <w:r w:rsidRPr="00831FC2">
        <w:rPr>
          <w:spacing w:val="-1"/>
          <w:lang w:val="en-GB"/>
        </w:rPr>
        <w:t>e</w:t>
      </w:r>
      <w:r w:rsidRPr="00831FC2">
        <w:rPr>
          <w:lang w:val="en-GB"/>
        </w:rPr>
        <w:t>d</w:t>
      </w:r>
      <w:r w:rsidRPr="00831FC2">
        <w:rPr>
          <w:spacing w:val="5"/>
          <w:lang w:val="en-GB"/>
        </w:rPr>
        <w:t xml:space="preserve"> </w:t>
      </w:r>
      <w:r w:rsidRPr="00831FC2">
        <w:rPr>
          <w:spacing w:val="2"/>
          <w:lang w:val="en-GB"/>
        </w:rPr>
        <w:t>w</w:t>
      </w:r>
      <w:r w:rsidRPr="00831FC2">
        <w:rPr>
          <w:lang w:val="en-GB"/>
        </w:rPr>
        <w:t>h</w:t>
      </w:r>
      <w:r w:rsidRPr="00831FC2">
        <w:rPr>
          <w:spacing w:val="-1"/>
          <w:lang w:val="en-GB"/>
        </w:rPr>
        <w:t>er</w:t>
      </w:r>
      <w:r w:rsidRPr="00831FC2">
        <w:rPr>
          <w:lang w:val="en-GB"/>
        </w:rPr>
        <w:t>e</w:t>
      </w:r>
      <w:r w:rsidRPr="00831FC2">
        <w:rPr>
          <w:spacing w:val="4"/>
          <w:lang w:val="en-GB"/>
        </w:rPr>
        <w:t xml:space="preserve"> </w:t>
      </w:r>
      <w:r w:rsidRPr="00831FC2">
        <w:rPr>
          <w:lang w:val="en-GB"/>
        </w:rPr>
        <w:t>it</w:t>
      </w:r>
      <w:r w:rsidRPr="00831FC2">
        <w:rPr>
          <w:spacing w:val="5"/>
          <w:lang w:val="en-GB"/>
        </w:rPr>
        <w:t xml:space="preserve"> </w:t>
      </w:r>
      <w:r w:rsidRPr="00831FC2">
        <w:rPr>
          <w:lang w:val="en-GB"/>
        </w:rPr>
        <w:t>would</w:t>
      </w:r>
      <w:r w:rsidRPr="00831FC2">
        <w:rPr>
          <w:spacing w:val="7"/>
          <w:lang w:val="en-GB"/>
        </w:rPr>
        <w:t xml:space="preserve"> </w:t>
      </w:r>
      <w:r w:rsidRPr="00831FC2">
        <w:rPr>
          <w:lang w:val="en-GB"/>
        </w:rPr>
        <w:t>be</w:t>
      </w:r>
      <w:r w:rsidRPr="00831FC2">
        <w:rPr>
          <w:spacing w:val="4"/>
          <w:lang w:val="en-GB"/>
        </w:rPr>
        <w:t xml:space="preserve"> </w:t>
      </w:r>
      <w:r w:rsidRPr="00831FC2">
        <w:rPr>
          <w:lang w:val="en-GB"/>
        </w:rPr>
        <w:t>disp</w:t>
      </w:r>
      <w:r w:rsidRPr="00831FC2">
        <w:rPr>
          <w:spacing w:val="-1"/>
          <w:lang w:val="en-GB"/>
        </w:rPr>
        <w:t>r</w:t>
      </w:r>
      <w:r w:rsidRPr="00831FC2">
        <w:rPr>
          <w:lang w:val="en-GB"/>
        </w:rPr>
        <w:t>o</w:t>
      </w:r>
      <w:r w:rsidRPr="00831FC2">
        <w:rPr>
          <w:spacing w:val="2"/>
          <w:lang w:val="en-GB"/>
        </w:rPr>
        <w:t>p</w:t>
      </w:r>
      <w:r w:rsidRPr="00831FC2">
        <w:rPr>
          <w:lang w:val="en-GB"/>
        </w:rPr>
        <w:t>o</w:t>
      </w:r>
      <w:r w:rsidRPr="00831FC2">
        <w:rPr>
          <w:spacing w:val="-1"/>
          <w:lang w:val="en-GB"/>
        </w:rPr>
        <w:t>r</w:t>
      </w:r>
      <w:r w:rsidRPr="00831FC2">
        <w:rPr>
          <w:lang w:val="en-GB"/>
        </w:rPr>
        <w:t>tion</w:t>
      </w:r>
      <w:r w:rsidRPr="00831FC2">
        <w:rPr>
          <w:spacing w:val="-1"/>
          <w:lang w:val="en-GB"/>
        </w:rPr>
        <w:t>a</w:t>
      </w:r>
      <w:r w:rsidRPr="00831FC2">
        <w:rPr>
          <w:lang w:val="en-GB"/>
        </w:rPr>
        <w:t>te</w:t>
      </w:r>
      <w:r w:rsidRPr="00831FC2">
        <w:rPr>
          <w:spacing w:val="4"/>
          <w:lang w:val="en-GB"/>
        </w:rPr>
        <w:t xml:space="preserve"> </w:t>
      </w:r>
      <w:r w:rsidRPr="00831FC2">
        <w:rPr>
          <w:lang w:val="en-GB"/>
        </w:rPr>
        <w:t xml:space="preserve">to </w:t>
      </w:r>
      <w:r w:rsidRPr="00831FC2">
        <w:rPr>
          <w:spacing w:val="-1"/>
          <w:lang w:val="en-GB"/>
        </w:rPr>
        <w:t>re</w:t>
      </w:r>
      <w:r w:rsidRPr="00831FC2">
        <w:rPr>
          <w:lang w:val="en-GB"/>
        </w:rPr>
        <w:t>p</w:t>
      </w:r>
      <w:r w:rsidRPr="00831FC2">
        <w:rPr>
          <w:spacing w:val="-1"/>
          <w:lang w:val="en-GB"/>
        </w:rPr>
        <w:t>r</w:t>
      </w:r>
      <w:r w:rsidRPr="00831FC2">
        <w:rPr>
          <w:lang w:val="en-GB"/>
        </w:rPr>
        <w:t>odu</w:t>
      </w:r>
      <w:r w:rsidRPr="00831FC2">
        <w:rPr>
          <w:spacing w:val="1"/>
          <w:lang w:val="en-GB"/>
        </w:rPr>
        <w:t>c</w:t>
      </w:r>
      <w:r w:rsidRPr="00831FC2">
        <w:rPr>
          <w:lang w:val="en-GB"/>
        </w:rPr>
        <w:t>e</w:t>
      </w:r>
      <w:r w:rsidRPr="00831FC2">
        <w:rPr>
          <w:spacing w:val="4"/>
          <w:lang w:val="en-GB"/>
        </w:rPr>
        <w:t xml:space="preserve"> </w:t>
      </w:r>
      <w:r w:rsidRPr="00831FC2">
        <w:rPr>
          <w:lang w:val="en-GB"/>
        </w:rPr>
        <w:t>the</w:t>
      </w:r>
      <w:r w:rsidRPr="00831FC2">
        <w:rPr>
          <w:spacing w:val="4"/>
          <w:lang w:val="en-GB"/>
        </w:rPr>
        <w:t xml:space="preserve"> </w:t>
      </w:r>
      <w:r w:rsidRPr="00831FC2">
        <w:rPr>
          <w:spacing w:val="-1"/>
          <w:lang w:val="en-GB"/>
        </w:rPr>
        <w:t>r</w:t>
      </w:r>
      <w:r w:rsidRPr="00831FC2">
        <w:rPr>
          <w:lang w:val="en-GB"/>
        </w:rPr>
        <w:t>ule</w:t>
      </w:r>
      <w:r w:rsidRPr="00831FC2">
        <w:rPr>
          <w:spacing w:val="4"/>
          <w:lang w:val="en-GB"/>
        </w:rPr>
        <w:t xml:space="preserve"> </w:t>
      </w:r>
      <w:r w:rsidRPr="00831FC2">
        <w:rPr>
          <w:spacing w:val="-1"/>
          <w:lang w:val="en-GB"/>
        </w:rPr>
        <w:t>ref</w:t>
      </w:r>
      <w:r w:rsidRPr="00831FC2">
        <w:rPr>
          <w:spacing w:val="1"/>
          <w:lang w:val="en-GB"/>
        </w:rPr>
        <w:t>e</w:t>
      </w:r>
      <w:r w:rsidRPr="00831FC2">
        <w:rPr>
          <w:spacing w:val="-1"/>
          <w:lang w:val="en-GB"/>
        </w:rPr>
        <w:t>r</w:t>
      </w:r>
      <w:r w:rsidRPr="00831FC2">
        <w:rPr>
          <w:spacing w:val="1"/>
          <w:lang w:val="en-GB"/>
        </w:rPr>
        <w:t>r</w:t>
      </w:r>
      <w:r w:rsidRPr="00831FC2">
        <w:rPr>
          <w:spacing w:val="-1"/>
          <w:lang w:val="en-GB"/>
        </w:rPr>
        <w:t>e</w:t>
      </w:r>
      <w:r w:rsidRPr="00831FC2">
        <w:rPr>
          <w:lang w:val="en-GB"/>
        </w:rPr>
        <w:t>d</w:t>
      </w:r>
      <w:r w:rsidRPr="00831FC2">
        <w:rPr>
          <w:spacing w:val="5"/>
          <w:lang w:val="en-GB"/>
        </w:rPr>
        <w:t xml:space="preserve"> </w:t>
      </w:r>
      <w:r w:rsidRPr="00831FC2">
        <w:rPr>
          <w:lang w:val="en-GB"/>
        </w:rPr>
        <w:t>to</w:t>
      </w:r>
      <w:r w:rsidRPr="00831FC2">
        <w:rPr>
          <w:spacing w:val="5"/>
          <w:lang w:val="en-GB"/>
        </w:rPr>
        <w:t xml:space="preserve"> </w:t>
      </w:r>
      <w:r w:rsidRPr="00831FC2">
        <w:rPr>
          <w:spacing w:val="-1"/>
          <w:lang w:val="en-GB"/>
        </w:rPr>
        <w:t>a</w:t>
      </w:r>
      <w:r w:rsidRPr="00831FC2">
        <w:rPr>
          <w:lang w:val="en-GB"/>
        </w:rPr>
        <w:t>nd</w:t>
      </w:r>
      <w:r w:rsidRPr="00831FC2">
        <w:rPr>
          <w:spacing w:val="5"/>
          <w:lang w:val="en-GB"/>
        </w:rPr>
        <w:t xml:space="preserve"> </w:t>
      </w:r>
      <w:r w:rsidRPr="00831FC2">
        <w:rPr>
          <w:spacing w:val="-1"/>
          <w:lang w:val="en-GB"/>
        </w:rPr>
        <w:t>a</w:t>
      </w:r>
      <w:r w:rsidRPr="00831FC2">
        <w:rPr>
          <w:lang w:val="en-GB"/>
        </w:rPr>
        <w:t>d</w:t>
      </w:r>
      <w:r w:rsidRPr="00831FC2">
        <w:rPr>
          <w:spacing w:val="-1"/>
          <w:lang w:val="en-GB"/>
        </w:rPr>
        <w:t>a</w:t>
      </w:r>
      <w:r w:rsidRPr="00831FC2">
        <w:rPr>
          <w:lang w:val="en-GB"/>
        </w:rPr>
        <w:t>pt</w:t>
      </w:r>
      <w:r w:rsidRPr="00831FC2">
        <w:rPr>
          <w:spacing w:val="5"/>
          <w:lang w:val="en-GB"/>
        </w:rPr>
        <w:t xml:space="preserve"> </w:t>
      </w:r>
      <w:r w:rsidRPr="00831FC2">
        <w:rPr>
          <w:lang w:val="en-GB"/>
        </w:rPr>
        <w:t>it.</w:t>
      </w:r>
      <w:r w:rsidRPr="00831FC2">
        <w:rPr>
          <w:spacing w:val="5"/>
          <w:lang w:val="en-GB"/>
        </w:rPr>
        <w:t xml:space="preserve"> </w:t>
      </w:r>
      <w:r w:rsidRPr="00831FC2">
        <w:rPr>
          <w:spacing w:val="-6"/>
          <w:lang w:val="en-GB"/>
        </w:rPr>
        <w:t>I</w:t>
      </w:r>
      <w:r w:rsidRPr="00831FC2">
        <w:rPr>
          <w:lang w:val="en-GB"/>
        </w:rPr>
        <w:t>t</w:t>
      </w:r>
      <w:r w:rsidRPr="00831FC2">
        <w:rPr>
          <w:spacing w:val="5"/>
          <w:lang w:val="en-GB"/>
        </w:rPr>
        <w:t xml:space="preserve"> </w:t>
      </w:r>
      <w:r w:rsidRPr="00831FC2">
        <w:rPr>
          <w:lang w:val="en-GB"/>
        </w:rPr>
        <w:t>is</w:t>
      </w:r>
      <w:r w:rsidRPr="00831FC2">
        <w:rPr>
          <w:spacing w:val="5"/>
          <w:lang w:val="en-GB"/>
        </w:rPr>
        <w:t xml:space="preserve"> </w:t>
      </w:r>
      <w:r w:rsidRPr="00831FC2">
        <w:rPr>
          <w:lang w:val="en-GB"/>
        </w:rPr>
        <w:t>impo</w:t>
      </w:r>
      <w:r w:rsidRPr="00831FC2">
        <w:rPr>
          <w:spacing w:val="-1"/>
          <w:lang w:val="en-GB"/>
        </w:rPr>
        <w:t>r</w:t>
      </w:r>
      <w:r w:rsidRPr="00831FC2">
        <w:rPr>
          <w:lang w:val="en-GB"/>
        </w:rPr>
        <w:t>t</w:t>
      </w:r>
      <w:r w:rsidRPr="00831FC2">
        <w:rPr>
          <w:spacing w:val="-1"/>
          <w:lang w:val="en-GB"/>
        </w:rPr>
        <w:t>a</w:t>
      </w:r>
      <w:r w:rsidRPr="00831FC2">
        <w:rPr>
          <w:lang w:val="en-GB"/>
        </w:rPr>
        <w:t>nt</w:t>
      </w:r>
      <w:r w:rsidRPr="00831FC2">
        <w:rPr>
          <w:spacing w:val="5"/>
          <w:lang w:val="en-GB"/>
        </w:rPr>
        <w:t xml:space="preserve"> </w:t>
      </w:r>
      <w:r w:rsidRPr="00831FC2">
        <w:rPr>
          <w:lang w:val="en-GB"/>
        </w:rPr>
        <w:t>to</w:t>
      </w:r>
      <w:r w:rsidRPr="00831FC2">
        <w:rPr>
          <w:spacing w:val="3"/>
          <w:lang w:val="en-GB"/>
        </w:rPr>
        <w:t xml:space="preserve"> </w:t>
      </w:r>
      <w:r w:rsidRPr="00831FC2">
        <w:rPr>
          <w:lang w:val="en-GB"/>
        </w:rPr>
        <w:t>st</w:t>
      </w:r>
      <w:r w:rsidRPr="00831FC2">
        <w:rPr>
          <w:spacing w:val="-1"/>
          <w:lang w:val="en-GB"/>
        </w:rPr>
        <w:t>a</w:t>
      </w:r>
      <w:r w:rsidRPr="00831FC2">
        <w:rPr>
          <w:lang w:val="en-GB"/>
        </w:rPr>
        <w:t>te</w:t>
      </w:r>
      <w:r w:rsidRPr="00831FC2">
        <w:rPr>
          <w:spacing w:val="4"/>
          <w:lang w:val="en-GB"/>
        </w:rPr>
        <w:t xml:space="preserve"> </w:t>
      </w:r>
      <w:r w:rsidRPr="00831FC2">
        <w:rPr>
          <w:spacing w:val="-1"/>
          <w:lang w:val="en-GB"/>
        </w:rPr>
        <w:t>a</w:t>
      </w:r>
      <w:r w:rsidRPr="00831FC2">
        <w:rPr>
          <w:lang w:val="en-GB"/>
        </w:rPr>
        <w:t>s</w:t>
      </w:r>
      <w:r w:rsidRPr="00831FC2">
        <w:rPr>
          <w:spacing w:val="5"/>
          <w:lang w:val="en-GB"/>
        </w:rPr>
        <w:t xml:space="preserve"> </w:t>
      </w:r>
      <w:r w:rsidRPr="00831FC2">
        <w:rPr>
          <w:lang w:val="en-GB"/>
        </w:rPr>
        <w:t>p</w:t>
      </w:r>
      <w:r w:rsidRPr="00831FC2">
        <w:rPr>
          <w:spacing w:val="-3"/>
          <w:lang w:val="en-GB"/>
        </w:rPr>
        <w:t>r</w:t>
      </w:r>
      <w:r w:rsidRPr="00831FC2">
        <w:rPr>
          <w:spacing w:val="-1"/>
          <w:lang w:val="en-GB"/>
        </w:rPr>
        <w:t>ec</w:t>
      </w:r>
      <w:r w:rsidRPr="00831FC2">
        <w:rPr>
          <w:lang w:val="en-GB"/>
        </w:rPr>
        <w:t>is</w:t>
      </w:r>
      <w:r w:rsidRPr="00831FC2">
        <w:rPr>
          <w:spacing w:val="-1"/>
          <w:lang w:val="en-GB"/>
        </w:rPr>
        <w:t>e</w:t>
      </w:r>
      <w:r w:rsidRPr="00831FC2">
        <w:rPr>
          <w:spacing w:val="5"/>
          <w:lang w:val="en-GB"/>
        </w:rPr>
        <w:t>l</w:t>
      </w:r>
      <w:r w:rsidRPr="00831FC2">
        <w:rPr>
          <w:lang w:val="en-GB"/>
        </w:rPr>
        <w:t xml:space="preserve">y </w:t>
      </w:r>
      <w:r w:rsidRPr="00831FC2">
        <w:rPr>
          <w:spacing w:val="-1"/>
          <w:lang w:val="en-GB"/>
        </w:rPr>
        <w:t>a</w:t>
      </w:r>
      <w:r w:rsidRPr="00831FC2">
        <w:rPr>
          <w:lang w:val="en-GB"/>
        </w:rPr>
        <w:t>s possible</w:t>
      </w:r>
      <w:r w:rsidRPr="00831FC2">
        <w:rPr>
          <w:spacing w:val="-1"/>
          <w:lang w:val="en-GB"/>
        </w:rPr>
        <w:t xml:space="preserve"> </w:t>
      </w:r>
      <w:r w:rsidRPr="00831FC2">
        <w:rPr>
          <w:lang w:val="en-GB"/>
        </w:rPr>
        <w:t xml:space="preserve">how the </w:t>
      </w:r>
      <w:r w:rsidRPr="00831FC2">
        <w:rPr>
          <w:spacing w:val="-1"/>
          <w:lang w:val="en-GB"/>
        </w:rPr>
        <w:t>r</w:t>
      </w:r>
      <w:r w:rsidRPr="00831FC2">
        <w:rPr>
          <w:lang w:val="en-GB"/>
        </w:rPr>
        <w:t>ule</w:t>
      </w:r>
      <w:r w:rsidRPr="00831FC2">
        <w:rPr>
          <w:spacing w:val="-1"/>
          <w:lang w:val="en-GB"/>
        </w:rPr>
        <w:t xml:space="preserve"> r</w:t>
      </w:r>
      <w:r w:rsidRPr="00831FC2">
        <w:rPr>
          <w:spacing w:val="1"/>
          <w:lang w:val="en-GB"/>
        </w:rPr>
        <w:t>ef</w:t>
      </w:r>
      <w:r w:rsidRPr="00831FC2">
        <w:rPr>
          <w:spacing w:val="-1"/>
          <w:lang w:val="en-GB"/>
        </w:rPr>
        <w:t>erre</w:t>
      </w:r>
      <w:r w:rsidRPr="00831FC2">
        <w:rPr>
          <w:lang w:val="en-GB"/>
        </w:rPr>
        <w:t>d to</w:t>
      </w:r>
      <w:r w:rsidRPr="00831FC2">
        <w:rPr>
          <w:spacing w:val="2"/>
          <w:lang w:val="en-GB"/>
        </w:rPr>
        <w:t xml:space="preserve"> </w:t>
      </w:r>
      <w:r w:rsidRPr="00831FC2">
        <w:rPr>
          <w:spacing w:val="-1"/>
          <w:lang w:val="en-GB"/>
        </w:rPr>
        <w:t>a</w:t>
      </w:r>
      <w:r w:rsidRPr="00831FC2">
        <w:rPr>
          <w:lang w:val="en-GB"/>
        </w:rPr>
        <w:t>ppli</w:t>
      </w:r>
      <w:r w:rsidRPr="00831FC2">
        <w:rPr>
          <w:spacing w:val="-1"/>
          <w:lang w:val="en-GB"/>
        </w:rPr>
        <w:t>e</w:t>
      </w:r>
      <w:r w:rsidRPr="00831FC2">
        <w:rPr>
          <w:lang w:val="en-GB"/>
        </w:rPr>
        <w:t>s.</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lang w:val="en-GB"/>
        </w:rPr>
        <w:t>16.9.</w:t>
      </w:r>
      <w:r w:rsidRPr="00831FC2">
        <w:rPr>
          <w:lang w:val="en-GB"/>
        </w:rPr>
        <w:tab/>
      </w:r>
      <w:bookmarkStart w:id="574" w:name="Point_16_9"/>
      <w:r w:rsidRPr="00831FC2">
        <w:rPr>
          <w:lang w:val="en-GB"/>
        </w:rPr>
        <w:t>The</w:t>
      </w:r>
      <w:r w:rsidRPr="00831FC2">
        <w:rPr>
          <w:spacing w:val="47"/>
          <w:lang w:val="en-GB"/>
        </w:rPr>
        <w:t xml:space="preserve"> </w:t>
      </w:r>
      <w:r w:rsidRPr="00831FC2">
        <w:rPr>
          <w:spacing w:val="-1"/>
          <w:lang w:val="en-GB"/>
        </w:rPr>
        <w:t>c</w:t>
      </w:r>
      <w:r w:rsidRPr="00831FC2">
        <w:rPr>
          <w:lang w:val="en-GB"/>
        </w:rPr>
        <w:t>ons</w:t>
      </w:r>
      <w:r w:rsidRPr="00831FC2">
        <w:rPr>
          <w:spacing w:val="-1"/>
          <w:lang w:val="en-GB"/>
        </w:rPr>
        <w:t>e</w:t>
      </w:r>
      <w:r w:rsidRPr="00831FC2">
        <w:rPr>
          <w:lang w:val="en-GB"/>
        </w:rPr>
        <w:t>q</w:t>
      </w:r>
      <w:r w:rsidRPr="00831FC2">
        <w:rPr>
          <w:spacing w:val="2"/>
          <w:lang w:val="en-GB"/>
        </w:rPr>
        <w:t>u</w:t>
      </w:r>
      <w:r w:rsidRPr="00831FC2">
        <w:rPr>
          <w:spacing w:val="-1"/>
          <w:lang w:val="en-GB"/>
        </w:rPr>
        <w:t>e</w:t>
      </w:r>
      <w:r w:rsidRPr="00831FC2">
        <w:rPr>
          <w:lang w:val="en-GB"/>
        </w:rPr>
        <w:t>n</w:t>
      </w:r>
      <w:r w:rsidRPr="00831FC2">
        <w:rPr>
          <w:spacing w:val="-1"/>
          <w:lang w:val="en-GB"/>
        </w:rPr>
        <w:t>ce</w:t>
      </w:r>
      <w:r w:rsidRPr="00831FC2">
        <w:rPr>
          <w:lang w:val="en-GB"/>
        </w:rPr>
        <w:t>s</w:t>
      </w:r>
      <w:r w:rsidRPr="00831FC2">
        <w:rPr>
          <w:spacing w:val="50"/>
          <w:lang w:val="en-GB"/>
        </w:rPr>
        <w:t xml:space="preserve"> </w:t>
      </w:r>
      <w:r w:rsidRPr="00831FC2">
        <w:rPr>
          <w:lang w:val="en-GB"/>
        </w:rPr>
        <w:t>of</w:t>
      </w:r>
      <w:r w:rsidRPr="00831FC2">
        <w:rPr>
          <w:spacing w:val="47"/>
          <w:lang w:val="en-GB"/>
        </w:rPr>
        <w:t xml:space="preserve"> </w:t>
      </w:r>
      <w:r w:rsidRPr="00831FC2">
        <w:rPr>
          <w:spacing w:val="1"/>
          <w:lang w:val="en-GB"/>
        </w:rPr>
        <w:t>re</w:t>
      </w:r>
      <w:r w:rsidRPr="00831FC2">
        <w:rPr>
          <w:spacing w:val="-1"/>
          <w:lang w:val="en-GB"/>
        </w:rPr>
        <w:t>fere</w:t>
      </w:r>
      <w:r w:rsidRPr="00831FC2">
        <w:rPr>
          <w:spacing w:val="2"/>
          <w:lang w:val="en-GB"/>
        </w:rPr>
        <w:t>n</w:t>
      </w:r>
      <w:r w:rsidRPr="00831FC2">
        <w:rPr>
          <w:spacing w:val="-1"/>
          <w:lang w:val="en-GB"/>
        </w:rPr>
        <w:t>ce</w:t>
      </w:r>
      <w:r w:rsidRPr="00831FC2">
        <w:rPr>
          <w:lang w:val="en-GB"/>
        </w:rPr>
        <w:t>s</w:t>
      </w:r>
      <w:r w:rsidRPr="00831FC2">
        <w:rPr>
          <w:spacing w:val="48"/>
          <w:lang w:val="en-GB"/>
        </w:rPr>
        <w:t xml:space="preserve"> </w:t>
      </w:r>
      <w:r w:rsidRPr="00831FC2">
        <w:rPr>
          <w:lang w:val="en-GB"/>
        </w:rPr>
        <w:t>int</w:t>
      </w:r>
      <w:r w:rsidRPr="00831FC2">
        <w:rPr>
          <w:spacing w:val="-1"/>
          <w:lang w:val="en-GB"/>
        </w:rPr>
        <w:t>r</w:t>
      </w:r>
      <w:r w:rsidRPr="00831FC2">
        <w:rPr>
          <w:lang w:val="en-GB"/>
        </w:rPr>
        <w:t>odu</w:t>
      </w:r>
      <w:r w:rsidRPr="00831FC2">
        <w:rPr>
          <w:spacing w:val="1"/>
          <w:lang w:val="en-GB"/>
        </w:rPr>
        <w:t>c</w:t>
      </w:r>
      <w:r w:rsidRPr="00831FC2">
        <w:rPr>
          <w:spacing w:val="-1"/>
          <w:lang w:val="en-GB"/>
        </w:rPr>
        <w:t>e</w:t>
      </w:r>
      <w:r w:rsidRPr="00831FC2">
        <w:rPr>
          <w:lang w:val="en-GB"/>
        </w:rPr>
        <w:t>d</w:t>
      </w:r>
      <w:r w:rsidRPr="00831FC2">
        <w:rPr>
          <w:spacing w:val="48"/>
          <w:lang w:val="en-GB"/>
        </w:rPr>
        <w:t xml:space="preserve"> </w:t>
      </w:r>
      <w:r w:rsidRPr="00831FC2">
        <w:rPr>
          <w:spacing w:val="5"/>
          <w:lang w:val="en-GB"/>
        </w:rPr>
        <w:t>b</w:t>
      </w:r>
      <w:r w:rsidRPr="00831FC2">
        <w:rPr>
          <w:lang w:val="en-GB"/>
        </w:rPr>
        <w:t>y</w:t>
      </w:r>
      <w:r w:rsidRPr="00831FC2">
        <w:rPr>
          <w:spacing w:val="45"/>
          <w:lang w:val="en-GB"/>
        </w:rPr>
        <w:t xml:space="preserve"> </w:t>
      </w:r>
      <w:r w:rsidRPr="00831FC2">
        <w:rPr>
          <w:lang w:val="en-GB"/>
        </w:rPr>
        <w:t>the</w:t>
      </w:r>
      <w:r w:rsidRPr="00831FC2">
        <w:rPr>
          <w:spacing w:val="47"/>
          <w:lang w:val="en-GB"/>
        </w:rPr>
        <w:t xml:space="preserve"> </w:t>
      </w:r>
      <w:r w:rsidRPr="00831FC2">
        <w:rPr>
          <w:lang w:val="en-GB"/>
        </w:rPr>
        <w:t>wo</w:t>
      </w:r>
      <w:r w:rsidRPr="00831FC2">
        <w:rPr>
          <w:spacing w:val="-1"/>
          <w:lang w:val="en-GB"/>
        </w:rPr>
        <w:t>r</w:t>
      </w:r>
      <w:r w:rsidRPr="00831FC2">
        <w:rPr>
          <w:lang w:val="en-GB"/>
        </w:rPr>
        <w:t>ds</w:t>
      </w:r>
      <w:r w:rsidRPr="00831FC2">
        <w:rPr>
          <w:spacing w:val="55"/>
          <w:lang w:val="en-GB"/>
        </w:rPr>
        <w:t xml:space="preserve"> </w:t>
      </w:r>
      <w:r w:rsidRPr="00831FC2">
        <w:rPr>
          <w:spacing w:val="-2"/>
          <w:lang w:val="en-GB"/>
        </w:rPr>
        <w:t>"</w:t>
      </w:r>
      <w:r w:rsidRPr="00831FC2">
        <w:rPr>
          <w:i/>
          <w:iCs/>
          <w:lang w:val="en-GB"/>
        </w:rPr>
        <w:t>without</w:t>
      </w:r>
      <w:r w:rsidRPr="00831FC2">
        <w:rPr>
          <w:i/>
          <w:iCs/>
          <w:spacing w:val="48"/>
          <w:lang w:val="en-GB"/>
        </w:rPr>
        <w:t xml:space="preserve"> </w:t>
      </w:r>
      <w:r w:rsidRPr="00831FC2">
        <w:rPr>
          <w:i/>
          <w:iCs/>
          <w:lang w:val="en-GB"/>
        </w:rPr>
        <w:t>pr</w:t>
      </w:r>
      <w:r w:rsidRPr="00831FC2">
        <w:rPr>
          <w:i/>
          <w:iCs/>
          <w:spacing w:val="-1"/>
          <w:lang w:val="en-GB"/>
        </w:rPr>
        <w:t>e</w:t>
      </w:r>
      <w:r w:rsidRPr="00831FC2">
        <w:rPr>
          <w:i/>
          <w:iCs/>
          <w:lang w:val="en-GB"/>
        </w:rPr>
        <w:t>judi</w:t>
      </w:r>
      <w:r w:rsidRPr="00831FC2">
        <w:rPr>
          <w:i/>
          <w:iCs/>
          <w:spacing w:val="-1"/>
          <w:lang w:val="en-GB"/>
        </w:rPr>
        <w:t>c</w:t>
      </w:r>
      <w:r w:rsidRPr="00831FC2">
        <w:rPr>
          <w:i/>
          <w:iCs/>
          <w:spacing w:val="1"/>
          <w:lang w:val="en-GB"/>
        </w:rPr>
        <w:t>e</w:t>
      </w:r>
      <w:r w:rsidRPr="00831FC2">
        <w:rPr>
          <w:lang w:val="en-GB"/>
        </w:rPr>
        <w:t>"</w:t>
      </w:r>
      <w:r w:rsidRPr="00831FC2">
        <w:rPr>
          <w:spacing w:val="48"/>
          <w:lang w:val="en-GB"/>
        </w:rPr>
        <w:t xml:space="preserve"> </w:t>
      </w:r>
      <w:r w:rsidRPr="00831FC2">
        <w:rPr>
          <w:spacing w:val="-1"/>
          <w:lang w:val="en-GB"/>
        </w:rPr>
        <w:t>a</w:t>
      </w:r>
      <w:r w:rsidRPr="00831FC2">
        <w:rPr>
          <w:spacing w:val="1"/>
          <w:lang w:val="en-GB"/>
        </w:rPr>
        <w:t>r</w:t>
      </w:r>
      <w:r w:rsidRPr="00831FC2">
        <w:rPr>
          <w:lang w:val="en-GB"/>
        </w:rPr>
        <w:t>e o</w:t>
      </w:r>
      <w:r w:rsidRPr="00831FC2">
        <w:rPr>
          <w:spacing w:val="-1"/>
          <w:lang w:val="en-GB"/>
        </w:rPr>
        <w:t>f</w:t>
      </w:r>
      <w:r w:rsidRPr="00831FC2">
        <w:rPr>
          <w:lang w:val="en-GB"/>
        </w:rPr>
        <w:t>t</w:t>
      </w:r>
      <w:r w:rsidRPr="00831FC2">
        <w:rPr>
          <w:spacing w:val="-1"/>
          <w:lang w:val="en-GB"/>
        </w:rPr>
        <w:t>e</w:t>
      </w:r>
      <w:r w:rsidRPr="00831FC2">
        <w:rPr>
          <w:lang w:val="en-GB"/>
        </w:rPr>
        <w:t>n</w:t>
      </w:r>
      <w:r w:rsidRPr="00831FC2">
        <w:rPr>
          <w:spacing w:val="1"/>
          <w:lang w:val="en-GB"/>
        </w:rPr>
        <w:t xml:space="preserve"> </w:t>
      </w:r>
      <w:r w:rsidRPr="00831FC2">
        <w:rPr>
          <w:spacing w:val="-1"/>
          <w:lang w:val="en-GB"/>
        </w:rPr>
        <w:t>fa</w:t>
      </w:r>
      <w:r w:rsidRPr="00831FC2">
        <w:rPr>
          <w:lang w:val="en-GB"/>
        </w:rPr>
        <w:t xml:space="preserve">r </w:t>
      </w:r>
      <w:r w:rsidRPr="00831FC2">
        <w:rPr>
          <w:spacing w:val="-1"/>
          <w:lang w:val="en-GB"/>
        </w:rPr>
        <w:t>fr</w:t>
      </w:r>
      <w:r w:rsidRPr="00831FC2">
        <w:rPr>
          <w:lang w:val="en-GB"/>
        </w:rPr>
        <w:t>om</w:t>
      </w:r>
      <w:r w:rsidRPr="00831FC2">
        <w:rPr>
          <w:spacing w:val="1"/>
          <w:lang w:val="en-GB"/>
        </w:rPr>
        <w:t xml:space="preserve"> </w:t>
      </w:r>
      <w:r w:rsidRPr="00831FC2">
        <w:rPr>
          <w:spacing w:val="-1"/>
          <w:lang w:val="en-GB"/>
        </w:rPr>
        <w:t>c</w:t>
      </w:r>
      <w:r w:rsidRPr="00831FC2">
        <w:rPr>
          <w:lang w:val="en-GB"/>
        </w:rPr>
        <w:t>l</w:t>
      </w:r>
      <w:r w:rsidRPr="00831FC2">
        <w:rPr>
          <w:spacing w:val="1"/>
          <w:lang w:val="en-GB"/>
        </w:rPr>
        <w:t>e</w:t>
      </w:r>
      <w:r w:rsidRPr="00831FC2">
        <w:rPr>
          <w:spacing w:val="-1"/>
          <w:lang w:val="en-GB"/>
        </w:rPr>
        <w:t>ar</w:t>
      </w:r>
      <w:r w:rsidRPr="00831FC2">
        <w:rPr>
          <w:lang w:val="en-GB"/>
        </w:rPr>
        <w:t>.</w:t>
      </w:r>
      <w:r w:rsidRPr="00831FC2">
        <w:rPr>
          <w:spacing w:val="1"/>
          <w:lang w:val="en-GB"/>
        </w:rPr>
        <w:t xml:space="preserve"> </w:t>
      </w:r>
      <w:r w:rsidRPr="00831FC2">
        <w:rPr>
          <w:spacing w:val="2"/>
          <w:lang w:val="en-GB"/>
        </w:rPr>
        <w:t>T</w:t>
      </w:r>
      <w:r w:rsidRPr="00831FC2">
        <w:rPr>
          <w:lang w:val="en-GB"/>
        </w:rPr>
        <w:t>h</w:t>
      </w:r>
      <w:r w:rsidRPr="00831FC2">
        <w:rPr>
          <w:spacing w:val="-1"/>
          <w:lang w:val="en-GB"/>
        </w:rPr>
        <w:t>er</w:t>
      </w:r>
      <w:r w:rsidRPr="00831FC2">
        <w:rPr>
          <w:lang w:val="en-GB"/>
        </w:rPr>
        <w:t>e m</w:t>
      </w:r>
      <w:r w:rsidRPr="00831FC2">
        <w:rPr>
          <w:spacing w:val="4"/>
          <w:lang w:val="en-GB"/>
        </w:rPr>
        <w:t>a</w:t>
      </w:r>
      <w:r w:rsidRPr="00831FC2">
        <w:rPr>
          <w:spacing w:val="-5"/>
          <w:lang w:val="en-GB"/>
        </w:rPr>
        <w:t>y</w:t>
      </w:r>
      <w:r w:rsidRPr="00831FC2">
        <w:rPr>
          <w:lang w:val="en-GB"/>
        </w:rPr>
        <w:t>,</w:t>
      </w:r>
      <w:r w:rsidRPr="00831FC2">
        <w:rPr>
          <w:spacing w:val="1"/>
          <w:lang w:val="en-GB"/>
        </w:rPr>
        <w:t xml:space="preserve"> </w:t>
      </w:r>
      <w:r w:rsidR="002410AB" w:rsidRPr="00831FC2">
        <w:rPr>
          <w:i/>
          <w:lang w:val="en-GB"/>
        </w:rPr>
        <w:t>inter alia</w:t>
      </w:r>
      <w:r w:rsidRPr="00831FC2">
        <w:rPr>
          <w:lang w:val="en-GB"/>
        </w:rPr>
        <w:t>,</w:t>
      </w:r>
      <w:r w:rsidRPr="00831FC2">
        <w:rPr>
          <w:spacing w:val="1"/>
          <w:lang w:val="en-GB"/>
        </w:rPr>
        <w:t xml:space="preserve"> </w:t>
      </w:r>
      <w:r w:rsidRPr="00831FC2">
        <w:rPr>
          <w:spacing w:val="2"/>
          <w:lang w:val="en-GB"/>
        </w:rPr>
        <w:t>b</w:t>
      </w:r>
      <w:r w:rsidRPr="00831FC2">
        <w:rPr>
          <w:lang w:val="en-GB"/>
        </w:rPr>
        <w:t xml:space="preserve">e </w:t>
      </w:r>
      <w:r w:rsidRPr="00831FC2">
        <w:rPr>
          <w:spacing w:val="-1"/>
          <w:lang w:val="en-GB"/>
        </w:rPr>
        <w:t>c</w:t>
      </w:r>
      <w:r w:rsidRPr="00831FC2">
        <w:rPr>
          <w:lang w:val="en-GB"/>
        </w:rPr>
        <w:t>ont</w:t>
      </w:r>
      <w:r w:rsidRPr="00831FC2">
        <w:rPr>
          <w:spacing w:val="-1"/>
          <w:lang w:val="en-GB"/>
        </w:rPr>
        <w:t>ra</w:t>
      </w:r>
      <w:r w:rsidRPr="00831FC2">
        <w:rPr>
          <w:lang w:val="en-GB"/>
        </w:rPr>
        <w:t>di</w:t>
      </w:r>
      <w:r w:rsidRPr="00831FC2">
        <w:rPr>
          <w:spacing w:val="-1"/>
          <w:lang w:val="en-GB"/>
        </w:rPr>
        <w:t>c</w:t>
      </w:r>
      <w:r w:rsidRPr="00831FC2">
        <w:rPr>
          <w:lang w:val="en-GB"/>
        </w:rPr>
        <w:t>tions</w:t>
      </w:r>
      <w:r w:rsidRPr="00831FC2">
        <w:rPr>
          <w:spacing w:val="1"/>
          <w:lang w:val="en-GB"/>
        </w:rPr>
        <w:t xml:space="preserve"> </w:t>
      </w:r>
      <w:r w:rsidRPr="00831FC2">
        <w:rPr>
          <w:lang w:val="en-GB"/>
        </w:rPr>
        <w:t>b</w:t>
      </w:r>
      <w:r w:rsidRPr="00831FC2">
        <w:rPr>
          <w:spacing w:val="-1"/>
          <w:lang w:val="en-GB"/>
        </w:rPr>
        <w:t>e</w:t>
      </w:r>
      <w:r w:rsidRPr="00831FC2">
        <w:rPr>
          <w:lang w:val="en-GB"/>
        </w:rPr>
        <w:t>tw</w:t>
      </w:r>
      <w:r w:rsidRPr="00831FC2">
        <w:rPr>
          <w:spacing w:val="-1"/>
          <w:lang w:val="en-GB"/>
        </w:rPr>
        <w:t>e</w:t>
      </w:r>
      <w:r w:rsidRPr="00831FC2">
        <w:rPr>
          <w:spacing w:val="1"/>
          <w:lang w:val="en-GB"/>
        </w:rPr>
        <w:t>e</w:t>
      </w:r>
      <w:r w:rsidRPr="00831FC2">
        <w:rPr>
          <w:lang w:val="en-GB"/>
        </w:rPr>
        <w:t>n</w:t>
      </w:r>
      <w:r w:rsidRPr="00831FC2">
        <w:rPr>
          <w:spacing w:val="1"/>
          <w:lang w:val="en-GB"/>
        </w:rPr>
        <w:t xml:space="preserve"> </w:t>
      </w:r>
      <w:r w:rsidRPr="00831FC2">
        <w:rPr>
          <w:lang w:val="en-GB"/>
        </w:rPr>
        <w:t xml:space="preserve">the </w:t>
      </w:r>
      <w:r w:rsidRPr="00831FC2">
        <w:rPr>
          <w:spacing w:val="-1"/>
          <w:lang w:val="en-GB"/>
        </w:rPr>
        <w:t>ac</w:t>
      </w:r>
      <w:r w:rsidRPr="00831FC2">
        <w:rPr>
          <w:lang w:val="en-GB"/>
        </w:rPr>
        <w:t xml:space="preserve">t </w:t>
      </w:r>
      <w:r w:rsidRPr="00831FC2">
        <w:rPr>
          <w:spacing w:val="-1"/>
          <w:lang w:val="en-GB"/>
        </w:rPr>
        <w:t>c</w:t>
      </w:r>
      <w:r w:rsidRPr="00831FC2">
        <w:rPr>
          <w:lang w:val="en-GB"/>
        </w:rPr>
        <w:t>ont</w:t>
      </w:r>
      <w:r w:rsidRPr="00831FC2">
        <w:rPr>
          <w:spacing w:val="-1"/>
          <w:lang w:val="en-GB"/>
        </w:rPr>
        <w:t>a</w:t>
      </w:r>
      <w:r w:rsidR="008E6D8D" w:rsidRPr="00831FC2">
        <w:rPr>
          <w:lang w:val="en-GB"/>
        </w:rPr>
        <w:t xml:space="preserve">ining </w:t>
      </w:r>
      <w:r w:rsidRPr="00831FC2">
        <w:rPr>
          <w:lang w:val="en-GB"/>
        </w:rPr>
        <w:t xml:space="preserve">the </w:t>
      </w:r>
      <w:r w:rsidRPr="00831FC2">
        <w:rPr>
          <w:spacing w:val="-1"/>
          <w:lang w:val="en-GB"/>
        </w:rPr>
        <w:t>re</w:t>
      </w:r>
      <w:r w:rsidRPr="00831FC2">
        <w:rPr>
          <w:spacing w:val="1"/>
          <w:lang w:val="en-GB"/>
        </w:rPr>
        <w:t>f</w:t>
      </w:r>
      <w:r w:rsidRPr="00831FC2">
        <w:rPr>
          <w:spacing w:val="-1"/>
          <w:lang w:val="en-GB"/>
        </w:rPr>
        <w:t>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spacing w:val="-1"/>
          <w:lang w:val="en-GB"/>
        </w:rPr>
        <w:t>e</w:t>
      </w:r>
      <w:r w:rsidRPr="00831FC2">
        <w:rPr>
          <w:lang w:val="en-GB"/>
        </w:rPr>
        <w:t xml:space="preserve">, </w:t>
      </w:r>
      <w:r w:rsidRPr="00831FC2">
        <w:rPr>
          <w:spacing w:val="-1"/>
          <w:lang w:val="en-GB"/>
        </w:rPr>
        <w:t>a</w:t>
      </w:r>
      <w:r w:rsidRPr="00831FC2">
        <w:rPr>
          <w:lang w:val="en-GB"/>
        </w:rPr>
        <w:t xml:space="preserve">nd the </w:t>
      </w:r>
      <w:r w:rsidRPr="00831FC2">
        <w:rPr>
          <w:spacing w:val="-1"/>
          <w:lang w:val="en-GB"/>
        </w:rPr>
        <w:t>ac</w:t>
      </w:r>
      <w:r w:rsidRPr="00831FC2">
        <w:rPr>
          <w:lang w:val="en-GB"/>
        </w:rPr>
        <w:t>t to wh</w:t>
      </w:r>
      <w:r w:rsidRPr="00831FC2">
        <w:rPr>
          <w:spacing w:val="3"/>
          <w:lang w:val="en-GB"/>
        </w:rPr>
        <w:t>i</w:t>
      </w:r>
      <w:r w:rsidRPr="00831FC2">
        <w:rPr>
          <w:spacing w:val="-1"/>
          <w:lang w:val="en-GB"/>
        </w:rPr>
        <w:t>c</w:t>
      </w:r>
      <w:r w:rsidRPr="00831FC2">
        <w:rPr>
          <w:lang w:val="en-GB"/>
        </w:rPr>
        <w:t xml:space="preserve">h </w:t>
      </w:r>
      <w:r w:rsidRPr="00831FC2">
        <w:rPr>
          <w:spacing w:val="-1"/>
          <w:lang w:val="en-GB"/>
        </w:rPr>
        <w:t>re</w:t>
      </w:r>
      <w:r w:rsidRPr="00831FC2">
        <w:rPr>
          <w:spacing w:val="1"/>
          <w:lang w:val="en-GB"/>
        </w:rPr>
        <w:t>f</w:t>
      </w:r>
      <w:r w:rsidRPr="00831FC2">
        <w:rPr>
          <w:spacing w:val="-1"/>
          <w:lang w:val="en-GB"/>
        </w:rPr>
        <w:t>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lang w:val="en-GB"/>
        </w:rPr>
        <w:t xml:space="preserve">e is </w:t>
      </w:r>
      <w:r w:rsidRPr="00831FC2">
        <w:rPr>
          <w:spacing w:val="3"/>
          <w:lang w:val="en-GB"/>
        </w:rPr>
        <w:t>m</w:t>
      </w:r>
      <w:r w:rsidRPr="00831FC2">
        <w:rPr>
          <w:spacing w:val="-1"/>
          <w:lang w:val="en-GB"/>
        </w:rPr>
        <w:t>a</w:t>
      </w:r>
      <w:r w:rsidRPr="00831FC2">
        <w:rPr>
          <w:lang w:val="en-GB"/>
        </w:rPr>
        <w:t>d</w:t>
      </w:r>
      <w:r w:rsidRPr="00831FC2">
        <w:rPr>
          <w:spacing w:val="-1"/>
          <w:lang w:val="en-GB"/>
        </w:rPr>
        <w:t>e</w:t>
      </w:r>
      <w:r w:rsidRPr="00831FC2">
        <w:rPr>
          <w:lang w:val="en-GB"/>
        </w:rPr>
        <w:t xml:space="preserve">. </w:t>
      </w:r>
      <w:r w:rsidRPr="00831FC2">
        <w:rPr>
          <w:spacing w:val="1"/>
          <w:lang w:val="en-GB"/>
        </w:rPr>
        <w:t>S</w:t>
      </w:r>
      <w:r w:rsidRPr="00831FC2">
        <w:rPr>
          <w:lang w:val="en-GB"/>
        </w:rPr>
        <w:t>u</w:t>
      </w:r>
      <w:r w:rsidRPr="00831FC2">
        <w:rPr>
          <w:spacing w:val="-1"/>
          <w:lang w:val="en-GB"/>
        </w:rPr>
        <w:t>c</w:t>
      </w:r>
      <w:r w:rsidRPr="00831FC2">
        <w:rPr>
          <w:lang w:val="en-GB"/>
        </w:rPr>
        <w:t xml:space="preserve">h </w:t>
      </w:r>
      <w:r w:rsidRPr="00831FC2">
        <w:rPr>
          <w:spacing w:val="-1"/>
          <w:lang w:val="en-GB"/>
        </w:rPr>
        <w:t>ref</w:t>
      </w:r>
      <w:r w:rsidRPr="00831FC2">
        <w:rPr>
          <w:spacing w:val="1"/>
          <w:lang w:val="en-GB"/>
        </w:rPr>
        <w:t>e</w:t>
      </w:r>
      <w:r w:rsidRPr="00831FC2">
        <w:rPr>
          <w:spacing w:val="-1"/>
          <w:lang w:val="en-GB"/>
        </w:rPr>
        <w:t>re</w:t>
      </w:r>
      <w:r w:rsidRPr="00831FC2">
        <w:rPr>
          <w:lang w:val="en-GB"/>
        </w:rPr>
        <w:t>n</w:t>
      </w:r>
      <w:r w:rsidRPr="00831FC2">
        <w:rPr>
          <w:spacing w:val="1"/>
          <w:lang w:val="en-GB"/>
        </w:rPr>
        <w:t>c</w:t>
      </w:r>
      <w:r w:rsidRPr="00831FC2">
        <w:rPr>
          <w:spacing w:val="-1"/>
          <w:lang w:val="en-GB"/>
        </w:rPr>
        <w:t>e</w:t>
      </w:r>
      <w:r w:rsidRPr="00831FC2">
        <w:rPr>
          <w:lang w:val="en-GB"/>
        </w:rPr>
        <w:t>s</w:t>
      </w:r>
      <w:r w:rsidRPr="00831FC2">
        <w:rPr>
          <w:spacing w:val="4"/>
          <w:lang w:val="en-GB"/>
        </w:rPr>
        <w:t xml:space="preserve"> </w:t>
      </w:r>
      <w:r w:rsidRPr="00831FC2">
        <w:rPr>
          <w:spacing w:val="1"/>
          <w:lang w:val="en-GB"/>
        </w:rPr>
        <w:t>c</w:t>
      </w:r>
      <w:r w:rsidRPr="00831FC2">
        <w:rPr>
          <w:spacing w:val="-1"/>
          <w:lang w:val="en-GB"/>
        </w:rPr>
        <w:t>a</w:t>
      </w:r>
      <w:r w:rsidRPr="00831FC2">
        <w:rPr>
          <w:lang w:val="en-GB"/>
        </w:rPr>
        <w:t>n</w:t>
      </w:r>
      <w:r w:rsidRPr="00831FC2">
        <w:rPr>
          <w:spacing w:val="7"/>
          <w:lang w:val="en-GB"/>
        </w:rPr>
        <w:t xml:space="preserve"> </w:t>
      </w:r>
      <w:r w:rsidRPr="00831FC2">
        <w:rPr>
          <w:spacing w:val="-2"/>
          <w:lang w:val="en-GB"/>
        </w:rPr>
        <w:t>g</w:t>
      </w:r>
      <w:r w:rsidRPr="00831FC2">
        <w:rPr>
          <w:spacing w:val="-1"/>
          <w:lang w:val="en-GB"/>
        </w:rPr>
        <w:t>e</w:t>
      </w:r>
      <w:r w:rsidRPr="00831FC2">
        <w:rPr>
          <w:spacing w:val="2"/>
          <w:lang w:val="en-GB"/>
        </w:rPr>
        <w:t>n</w:t>
      </w:r>
      <w:r w:rsidRPr="00831FC2">
        <w:rPr>
          <w:spacing w:val="-1"/>
          <w:lang w:val="en-GB"/>
        </w:rPr>
        <w:t>era</w:t>
      </w:r>
      <w:r w:rsidRPr="00831FC2">
        <w:rPr>
          <w:lang w:val="en-GB"/>
        </w:rPr>
        <w:t>l</w:t>
      </w:r>
      <w:r w:rsidRPr="00831FC2">
        <w:rPr>
          <w:spacing w:val="5"/>
          <w:lang w:val="en-GB"/>
        </w:rPr>
        <w:t>l</w:t>
      </w:r>
      <w:r w:rsidRPr="00831FC2">
        <w:rPr>
          <w:lang w:val="en-GB"/>
        </w:rPr>
        <w:t>y</w:t>
      </w:r>
      <w:r w:rsidRPr="00831FC2">
        <w:rPr>
          <w:spacing w:val="2"/>
          <w:lang w:val="en-GB"/>
        </w:rPr>
        <w:t xml:space="preserve"> </w:t>
      </w:r>
      <w:r w:rsidRPr="00831FC2">
        <w:rPr>
          <w:lang w:val="en-GB"/>
        </w:rPr>
        <w:t>be</w:t>
      </w:r>
      <w:r w:rsidRPr="00831FC2">
        <w:rPr>
          <w:spacing w:val="3"/>
          <w:lang w:val="en-GB"/>
        </w:rPr>
        <w:t xml:space="preserve"> </w:t>
      </w:r>
      <w:r w:rsidRPr="00831FC2">
        <w:rPr>
          <w:spacing w:val="-1"/>
          <w:lang w:val="en-GB"/>
        </w:rPr>
        <w:t>a</w:t>
      </w:r>
      <w:r w:rsidRPr="00831FC2">
        <w:rPr>
          <w:lang w:val="en-GB"/>
        </w:rPr>
        <w:t>void</w:t>
      </w:r>
      <w:r w:rsidRPr="00831FC2">
        <w:rPr>
          <w:spacing w:val="-1"/>
          <w:lang w:val="en-GB"/>
        </w:rPr>
        <w:t>e</w:t>
      </w:r>
      <w:r w:rsidRPr="00831FC2">
        <w:rPr>
          <w:lang w:val="en-GB"/>
        </w:rPr>
        <w:t>d</w:t>
      </w:r>
      <w:r w:rsidRPr="00831FC2">
        <w:rPr>
          <w:spacing w:val="7"/>
          <w:lang w:val="en-GB"/>
        </w:rPr>
        <w:t xml:space="preserve"> </w:t>
      </w:r>
      <w:r w:rsidRPr="00831FC2">
        <w:rPr>
          <w:spacing w:val="5"/>
          <w:lang w:val="en-GB"/>
        </w:rPr>
        <w:t>b</w:t>
      </w:r>
      <w:r w:rsidRPr="00831FC2">
        <w:rPr>
          <w:lang w:val="en-GB"/>
        </w:rPr>
        <w:t>y b</w:t>
      </w:r>
      <w:r w:rsidRPr="00831FC2">
        <w:rPr>
          <w:spacing w:val="-1"/>
          <w:lang w:val="en-GB"/>
        </w:rPr>
        <w:t>e</w:t>
      </w:r>
      <w:r w:rsidRPr="00831FC2">
        <w:rPr>
          <w:lang w:val="en-GB"/>
        </w:rPr>
        <w:t>tt</w:t>
      </w:r>
      <w:r w:rsidRPr="00831FC2">
        <w:rPr>
          <w:spacing w:val="-1"/>
          <w:lang w:val="en-GB"/>
        </w:rPr>
        <w:t>e</w:t>
      </w:r>
      <w:r w:rsidRPr="00831FC2">
        <w:rPr>
          <w:lang w:val="en-GB"/>
        </w:rPr>
        <w:t>r</w:t>
      </w:r>
      <w:r w:rsidRPr="00831FC2">
        <w:rPr>
          <w:spacing w:val="6"/>
          <w:lang w:val="en-GB"/>
        </w:rPr>
        <w:t xml:space="preserve"> </w:t>
      </w:r>
      <w:r w:rsidRPr="00831FC2">
        <w:rPr>
          <w:lang w:val="en-GB"/>
        </w:rPr>
        <w:t>d</w:t>
      </w:r>
      <w:r w:rsidRPr="00831FC2">
        <w:rPr>
          <w:spacing w:val="1"/>
          <w:lang w:val="en-GB"/>
        </w:rPr>
        <w:t>e</w:t>
      </w:r>
      <w:r w:rsidRPr="00831FC2">
        <w:rPr>
          <w:spacing w:val="-1"/>
          <w:lang w:val="en-GB"/>
        </w:rPr>
        <w:t>f</w:t>
      </w:r>
      <w:r w:rsidRPr="00831FC2">
        <w:rPr>
          <w:lang w:val="en-GB"/>
        </w:rPr>
        <w:t>ining</w:t>
      </w:r>
      <w:r w:rsidRPr="00831FC2">
        <w:rPr>
          <w:spacing w:val="2"/>
          <w:lang w:val="en-GB"/>
        </w:rPr>
        <w:t xml:space="preserve"> </w:t>
      </w:r>
      <w:r w:rsidRPr="00831FC2">
        <w:rPr>
          <w:lang w:val="en-GB"/>
        </w:rPr>
        <w:t>the</w:t>
      </w:r>
      <w:r w:rsidRPr="00831FC2">
        <w:rPr>
          <w:spacing w:val="3"/>
          <w:lang w:val="en-GB"/>
        </w:rPr>
        <w:t xml:space="preserve"> </w:t>
      </w:r>
      <w:r w:rsidRPr="00831FC2">
        <w:rPr>
          <w:spacing w:val="2"/>
          <w:lang w:val="en-GB"/>
        </w:rPr>
        <w:t>s</w:t>
      </w:r>
      <w:r w:rsidRPr="00831FC2">
        <w:rPr>
          <w:spacing w:val="-1"/>
          <w:lang w:val="en-GB"/>
        </w:rPr>
        <w:t>c</w:t>
      </w:r>
      <w:r w:rsidRPr="00831FC2">
        <w:rPr>
          <w:lang w:val="en-GB"/>
        </w:rPr>
        <w:t>op</w:t>
      </w:r>
      <w:r w:rsidRPr="00831FC2">
        <w:rPr>
          <w:spacing w:val="-1"/>
          <w:lang w:val="en-GB"/>
        </w:rPr>
        <w:t>e</w:t>
      </w:r>
      <w:r w:rsidRPr="00831FC2">
        <w:rPr>
          <w:lang w:val="en-GB"/>
        </w:rPr>
        <w:t>.</w:t>
      </w:r>
      <w:r w:rsidRPr="00831FC2">
        <w:rPr>
          <w:spacing w:val="7"/>
          <w:lang w:val="en-GB"/>
        </w:rPr>
        <w:t xml:space="preserve"> </w:t>
      </w:r>
      <w:r w:rsidRPr="00831FC2">
        <w:rPr>
          <w:spacing w:val="-1"/>
          <w:lang w:val="en-GB"/>
        </w:rPr>
        <w:t>F</w:t>
      </w:r>
      <w:r w:rsidRPr="00831FC2">
        <w:rPr>
          <w:lang w:val="en-GB"/>
        </w:rPr>
        <w:t>u</w:t>
      </w:r>
      <w:r w:rsidRPr="00831FC2">
        <w:rPr>
          <w:spacing w:val="-1"/>
          <w:lang w:val="en-GB"/>
        </w:rPr>
        <w:t>r</w:t>
      </w:r>
      <w:r w:rsidRPr="00831FC2">
        <w:rPr>
          <w:lang w:val="en-GB"/>
        </w:rPr>
        <w:t>t</w:t>
      </w:r>
      <w:r w:rsidRPr="00831FC2">
        <w:rPr>
          <w:spacing w:val="2"/>
          <w:lang w:val="en-GB"/>
        </w:rPr>
        <w:t>h</w:t>
      </w:r>
      <w:r w:rsidRPr="00831FC2">
        <w:rPr>
          <w:spacing w:val="-1"/>
          <w:lang w:val="en-GB"/>
        </w:rPr>
        <w:t>e</w:t>
      </w:r>
      <w:r w:rsidRPr="00831FC2">
        <w:rPr>
          <w:spacing w:val="1"/>
          <w:lang w:val="en-GB"/>
        </w:rPr>
        <w:t>r</w:t>
      </w:r>
      <w:r w:rsidRPr="00831FC2">
        <w:rPr>
          <w:lang w:val="en-GB"/>
        </w:rPr>
        <w:t>mo</w:t>
      </w:r>
      <w:r w:rsidRPr="00831FC2">
        <w:rPr>
          <w:spacing w:val="-1"/>
          <w:lang w:val="en-GB"/>
        </w:rPr>
        <w:t>r</w:t>
      </w:r>
      <w:r w:rsidRPr="00831FC2">
        <w:rPr>
          <w:spacing w:val="6"/>
          <w:lang w:val="en-GB"/>
        </w:rPr>
        <w:t>e</w:t>
      </w:r>
      <w:r w:rsidRPr="00831FC2">
        <w:rPr>
          <w:lang w:val="en-GB"/>
        </w:rPr>
        <w:t>,</w:t>
      </w:r>
      <w:r w:rsidRPr="00831FC2">
        <w:rPr>
          <w:spacing w:val="4"/>
          <w:lang w:val="en-GB"/>
        </w:rPr>
        <w:t xml:space="preserve"> </w:t>
      </w:r>
      <w:r w:rsidRPr="00831FC2">
        <w:rPr>
          <w:lang w:val="en-GB"/>
        </w:rPr>
        <w:t>it</w:t>
      </w:r>
      <w:r w:rsidRPr="00831FC2">
        <w:rPr>
          <w:spacing w:val="5"/>
          <w:lang w:val="en-GB"/>
        </w:rPr>
        <w:t xml:space="preserve"> </w:t>
      </w:r>
      <w:r w:rsidRPr="00831FC2">
        <w:rPr>
          <w:lang w:val="en-GB"/>
        </w:rPr>
        <w:t>is unn</w:t>
      </w:r>
      <w:r w:rsidRPr="00831FC2">
        <w:rPr>
          <w:spacing w:val="-1"/>
          <w:lang w:val="en-GB"/>
        </w:rPr>
        <w:t>ece</w:t>
      </w:r>
      <w:r w:rsidRPr="00831FC2">
        <w:rPr>
          <w:lang w:val="en-GB"/>
        </w:rPr>
        <w:t>ss</w:t>
      </w:r>
      <w:r w:rsidRPr="00831FC2">
        <w:rPr>
          <w:spacing w:val="1"/>
          <w:lang w:val="en-GB"/>
        </w:rPr>
        <w:t>a</w:t>
      </w:r>
      <w:r w:rsidRPr="00831FC2">
        <w:rPr>
          <w:spacing w:val="4"/>
          <w:lang w:val="en-GB"/>
        </w:rPr>
        <w:t>r</w:t>
      </w:r>
      <w:r w:rsidRPr="00831FC2">
        <w:rPr>
          <w:lang w:val="en-GB"/>
        </w:rPr>
        <w:t>y</w:t>
      </w:r>
      <w:r w:rsidRPr="00831FC2">
        <w:rPr>
          <w:spacing w:val="50"/>
          <w:lang w:val="en-GB"/>
        </w:rPr>
        <w:t xml:space="preserve"> </w:t>
      </w:r>
      <w:r w:rsidRPr="00831FC2">
        <w:rPr>
          <w:lang w:val="en-GB"/>
        </w:rPr>
        <w:t>to</w:t>
      </w:r>
      <w:r w:rsidRPr="00831FC2">
        <w:rPr>
          <w:spacing w:val="55"/>
          <w:lang w:val="en-GB"/>
        </w:rPr>
        <w:t xml:space="preserve"> </w:t>
      </w:r>
      <w:r w:rsidRPr="00831FC2">
        <w:rPr>
          <w:lang w:val="en-GB"/>
        </w:rPr>
        <w:t>u</w:t>
      </w:r>
      <w:r w:rsidRPr="00831FC2">
        <w:rPr>
          <w:spacing w:val="2"/>
          <w:lang w:val="en-GB"/>
        </w:rPr>
        <w:t>s</w:t>
      </w:r>
      <w:r w:rsidRPr="00831FC2">
        <w:rPr>
          <w:lang w:val="en-GB"/>
        </w:rPr>
        <w:t>e</w:t>
      </w:r>
      <w:r w:rsidRPr="00831FC2">
        <w:rPr>
          <w:spacing w:val="54"/>
          <w:lang w:val="en-GB"/>
        </w:rPr>
        <w:t xml:space="preserve"> </w:t>
      </w:r>
      <w:r w:rsidR="008E6D8D" w:rsidRPr="00831FC2">
        <w:rPr>
          <w:lang w:val="en-GB"/>
        </w:rPr>
        <w:t xml:space="preserve">this </w:t>
      </w:r>
      <w:r w:rsidRPr="00831FC2">
        <w:rPr>
          <w:spacing w:val="-1"/>
          <w:lang w:val="en-GB"/>
        </w:rPr>
        <w:t>f</w:t>
      </w:r>
      <w:r w:rsidRPr="00831FC2">
        <w:rPr>
          <w:lang w:val="en-GB"/>
        </w:rPr>
        <w:t>o</w:t>
      </w:r>
      <w:r w:rsidRPr="00831FC2">
        <w:rPr>
          <w:spacing w:val="-1"/>
          <w:lang w:val="en-GB"/>
        </w:rPr>
        <w:t>r</w:t>
      </w:r>
      <w:r w:rsidRPr="00831FC2">
        <w:rPr>
          <w:lang w:val="en-GB"/>
        </w:rPr>
        <w:t>mul</w:t>
      </w:r>
      <w:r w:rsidRPr="00831FC2">
        <w:rPr>
          <w:spacing w:val="-1"/>
          <w:lang w:val="en-GB"/>
        </w:rPr>
        <w:t>a</w:t>
      </w:r>
      <w:r w:rsidRPr="00831FC2">
        <w:rPr>
          <w:lang w:val="en-GB"/>
        </w:rPr>
        <w:t>tion</w:t>
      </w:r>
      <w:r w:rsidRPr="00831FC2">
        <w:rPr>
          <w:spacing w:val="56"/>
          <w:lang w:val="en-GB"/>
        </w:rPr>
        <w:t xml:space="preserve"> </w:t>
      </w:r>
      <w:r w:rsidRPr="00831FC2">
        <w:rPr>
          <w:lang w:val="en-GB"/>
        </w:rPr>
        <w:t>to</w:t>
      </w:r>
      <w:r w:rsidRPr="00831FC2">
        <w:rPr>
          <w:spacing w:val="57"/>
          <w:lang w:val="en-GB"/>
        </w:rPr>
        <w:t xml:space="preserve"> </w:t>
      </w:r>
      <w:r w:rsidRPr="00831FC2">
        <w:rPr>
          <w:spacing w:val="-1"/>
          <w:lang w:val="en-GB"/>
        </w:rPr>
        <w:t>re</w:t>
      </w:r>
      <w:r w:rsidRPr="00831FC2">
        <w:rPr>
          <w:spacing w:val="1"/>
          <w:lang w:val="en-GB"/>
        </w:rPr>
        <w:t>f</w:t>
      </w:r>
      <w:r w:rsidRPr="00831FC2">
        <w:rPr>
          <w:spacing w:val="-1"/>
          <w:lang w:val="en-GB"/>
        </w:rPr>
        <w:t>e</w:t>
      </w:r>
      <w:r w:rsidRPr="00831FC2">
        <w:rPr>
          <w:lang w:val="en-GB"/>
        </w:rPr>
        <w:t>r</w:t>
      </w:r>
      <w:r w:rsidRPr="00831FC2">
        <w:rPr>
          <w:spacing w:val="56"/>
          <w:lang w:val="en-GB"/>
        </w:rPr>
        <w:t xml:space="preserve"> </w:t>
      </w:r>
      <w:r w:rsidRPr="00831FC2">
        <w:rPr>
          <w:lang w:val="en-GB"/>
        </w:rPr>
        <w:t>to</w:t>
      </w:r>
      <w:r w:rsidRPr="00831FC2">
        <w:rPr>
          <w:spacing w:val="55"/>
          <w:lang w:val="en-GB"/>
        </w:rPr>
        <w:t xml:space="preserve"> </w:t>
      </w:r>
      <w:r w:rsidRPr="00831FC2">
        <w:rPr>
          <w:lang w:val="en-GB"/>
        </w:rPr>
        <w:t>hi</w:t>
      </w:r>
      <w:r w:rsidRPr="00831FC2">
        <w:rPr>
          <w:spacing w:val="-2"/>
          <w:lang w:val="en-GB"/>
        </w:rPr>
        <w:t>g</w:t>
      </w:r>
      <w:r w:rsidRPr="00831FC2">
        <w:rPr>
          <w:spacing w:val="2"/>
          <w:lang w:val="en-GB"/>
        </w:rPr>
        <w:t>h</w:t>
      </w:r>
      <w:r w:rsidRPr="00831FC2">
        <w:rPr>
          <w:spacing w:val="-1"/>
          <w:lang w:val="en-GB"/>
        </w:rPr>
        <w:t>e</w:t>
      </w:r>
      <w:r w:rsidRPr="00831FC2">
        <w:rPr>
          <w:spacing w:val="1"/>
          <w:lang w:val="en-GB"/>
        </w:rPr>
        <w:t>r</w:t>
      </w:r>
      <w:r w:rsidRPr="00831FC2">
        <w:rPr>
          <w:spacing w:val="2"/>
          <w:lang w:val="en-GB"/>
        </w:rPr>
        <w:t>-</w:t>
      </w:r>
      <w:r w:rsidRPr="00831FC2">
        <w:rPr>
          <w:spacing w:val="-1"/>
          <w:lang w:val="en-GB"/>
        </w:rPr>
        <w:t>ra</w:t>
      </w:r>
      <w:r w:rsidRPr="00831FC2">
        <w:rPr>
          <w:lang w:val="en-GB"/>
        </w:rPr>
        <w:t>nki</w:t>
      </w:r>
      <w:r w:rsidRPr="00831FC2">
        <w:rPr>
          <w:spacing w:val="2"/>
          <w:lang w:val="en-GB"/>
        </w:rPr>
        <w:t>n</w:t>
      </w:r>
      <w:r w:rsidRPr="00831FC2">
        <w:rPr>
          <w:lang w:val="en-GB"/>
        </w:rPr>
        <w:t>g</w:t>
      </w:r>
      <w:r w:rsidRPr="00831FC2">
        <w:rPr>
          <w:spacing w:val="53"/>
          <w:lang w:val="en-GB"/>
        </w:rPr>
        <w:t xml:space="preserve"> </w:t>
      </w:r>
      <w:r w:rsidRPr="00831FC2">
        <w:rPr>
          <w:spacing w:val="2"/>
          <w:lang w:val="en-GB"/>
        </w:rPr>
        <w:t>p</w:t>
      </w:r>
      <w:r w:rsidRPr="00831FC2">
        <w:rPr>
          <w:spacing w:val="-1"/>
          <w:lang w:val="en-GB"/>
        </w:rPr>
        <w:t>r</w:t>
      </w:r>
      <w:r w:rsidRPr="00831FC2">
        <w:rPr>
          <w:lang w:val="en-GB"/>
        </w:rPr>
        <w:t>ovi</w:t>
      </w:r>
      <w:r w:rsidRPr="00831FC2">
        <w:rPr>
          <w:spacing w:val="1"/>
          <w:lang w:val="en-GB"/>
        </w:rPr>
        <w:t>s</w:t>
      </w:r>
      <w:r w:rsidRPr="00831FC2">
        <w:rPr>
          <w:lang w:val="en-GB"/>
        </w:rPr>
        <w:t>ions,</w:t>
      </w:r>
      <w:r w:rsidRPr="00831FC2">
        <w:rPr>
          <w:spacing w:val="55"/>
          <w:lang w:val="en-GB"/>
        </w:rPr>
        <w:t xml:space="preserve"> </w:t>
      </w:r>
      <w:r w:rsidRPr="00831FC2">
        <w:rPr>
          <w:lang w:val="en-GB"/>
        </w:rPr>
        <w:t>whi</w:t>
      </w:r>
      <w:r w:rsidRPr="00831FC2">
        <w:rPr>
          <w:spacing w:val="-1"/>
          <w:lang w:val="en-GB"/>
        </w:rPr>
        <w:t>c</w:t>
      </w:r>
      <w:r w:rsidRPr="00831FC2">
        <w:rPr>
          <w:lang w:val="en-GB"/>
        </w:rPr>
        <w:t xml:space="preserve">h </w:t>
      </w:r>
      <w:r w:rsidRPr="00831FC2">
        <w:rPr>
          <w:spacing w:val="-1"/>
          <w:lang w:val="en-GB"/>
        </w:rPr>
        <w:t>a</w:t>
      </w:r>
      <w:r w:rsidRPr="00831FC2">
        <w:rPr>
          <w:lang w:val="en-GB"/>
        </w:rPr>
        <w:t>pp</w:t>
      </w:r>
      <w:r w:rsidRPr="00831FC2">
        <w:rPr>
          <w:spacing w:val="3"/>
          <w:lang w:val="en-GB"/>
        </w:rPr>
        <w:t>l</w:t>
      </w:r>
      <w:r w:rsidRPr="00831FC2">
        <w:rPr>
          <w:lang w:val="en-GB"/>
        </w:rPr>
        <w:t>y</w:t>
      </w:r>
      <w:r w:rsidRPr="00831FC2">
        <w:rPr>
          <w:spacing w:val="-5"/>
          <w:lang w:val="en-GB"/>
        </w:rPr>
        <w:t xml:space="preserve"> </w:t>
      </w:r>
      <w:r w:rsidRPr="00831FC2">
        <w:rPr>
          <w:lang w:val="en-GB"/>
        </w:rPr>
        <w:t xml:space="preserve">in </w:t>
      </w:r>
      <w:r w:rsidRPr="00831FC2">
        <w:rPr>
          <w:spacing w:val="-1"/>
          <w:lang w:val="en-GB"/>
        </w:rPr>
        <w:t>a</w:t>
      </w:r>
      <w:r w:rsidRPr="00831FC2">
        <w:rPr>
          <w:spacing w:val="5"/>
          <w:lang w:val="en-GB"/>
        </w:rPr>
        <w:t>n</w:t>
      </w:r>
      <w:r w:rsidRPr="00831FC2">
        <w:rPr>
          <w:lang w:val="en-GB"/>
        </w:rPr>
        <w:t>y</w:t>
      </w:r>
      <w:r w:rsidRPr="00831FC2">
        <w:rPr>
          <w:spacing w:val="-3"/>
          <w:lang w:val="en-GB"/>
        </w:rPr>
        <w:t xml:space="preserve"> </w:t>
      </w:r>
      <w:r w:rsidRPr="00831FC2">
        <w:rPr>
          <w:spacing w:val="-1"/>
          <w:lang w:val="en-GB"/>
        </w:rPr>
        <w:t>e</w:t>
      </w:r>
      <w:r w:rsidRPr="00831FC2">
        <w:rPr>
          <w:lang w:val="en-GB"/>
        </w:rPr>
        <w:t>v</w:t>
      </w:r>
      <w:r w:rsidRPr="00831FC2">
        <w:rPr>
          <w:spacing w:val="-1"/>
          <w:lang w:val="en-GB"/>
        </w:rPr>
        <w:t>e</w:t>
      </w:r>
      <w:r w:rsidRPr="00831FC2">
        <w:rPr>
          <w:lang w:val="en-GB"/>
        </w:rPr>
        <w:t>nt.</w:t>
      </w:r>
      <w:bookmarkEnd w:id="574"/>
    </w:p>
    <w:p w:rsidR="00B243EB" w:rsidRPr="00831FC2" w:rsidRDefault="00B243EB" w:rsidP="00C673E9">
      <w:pPr>
        <w:tabs>
          <w:tab w:val="left" w:pos="1800"/>
        </w:tabs>
        <w:autoSpaceDE w:val="0"/>
        <w:autoSpaceDN w:val="0"/>
        <w:adjustRightInd w:val="0"/>
        <w:spacing w:line="240" w:lineRule="auto"/>
        <w:ind w:left="1808" w:right="-1" w:hanging="852"/>
        <w:jc w:val="both"/>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B243EB" w:rsidRPr="00831FC2" w:rsidTr="006E7286">
        <w:tc>
          <w:tcPr>
            <w:tcW w:w="8506" w:type="dxa"/>
            <w:shd w:val="clear" w:color="auto" w:fill="auto"/>
          </w:tcPr>
          <w:p w:rsidR="00B243EB" w:rsidRPr="00831FC2" w:rsidRDefault="00B243EB"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position w:val="-1"/>
                <w:u w:val="single"/>
                <w:lang w:val="en-GB"/>
              </w:rPr>
              <w:t>:</w:t>
            </w:r>
          </w:p>
          <w:p w:rsidR="00B243EB" w:rsidRPr="00831FC2" w:rsidRDefault="00B243EB" w:rsidP="00C673E9">
            <w:pPr>
              <w:autoSpaceDE w:val="0"/>
              <w:autoSpaceDN w:val="0"/>
              <w:adjustRightInd w:val="0"/>
              <w:spacing w:before="16" w:line="200" w:lineRule="exact"/>
              <w:ind w:right="-1"/>
              <w:rPr>
                <w:sz w:val="20"/>
                <w:szCs w:val="20"/>
                <w:lang w:val="en-GB"/>
              </w:rPr>
            </w:pPr>
          </w:p>
          <w:p w:rsidR="00B243EB" w:rsidRPr="00831FC2" w:rsidRDefault="00B243EB" w:rsidP="00BB356E">
            <w:pPr>
              <w:autoSpaceDE w:val="0"/>
              <w:autoSpaceDN w:val="0"/>
              <w:adjustRightInd w:val="0"/>
              <w:spacing w:before="29" w:line="240" w:lineRule="auto"/>
              <w:ind w:right="-1"/>
              <w:jc w:val="both"/>
              <w:rPr>
                <w:lang w:val="en-GB"/>
              </w:rPr>
            </w:pPr>
            <w:r w:rsidRPr="00831FC2">
              <w:rPr>
                <w:bCs/>
                <w:lang w:val="en-GB"/>
              </w:rPr>
              <w:t>Ra</w:t>
            </w:r>
            <w:r w:rsidRPr="00831FC2">
              <w:rPr>
                <w:bCs/>
                <w:spacing w:val="-1"/>
                <w:lang w:val="en-GB"/>
              </w:rPr>
              <w:t>t</w:t>
            </w:r>
            <w:r w:rsidRPr="00831FC2">
              <w:rPr>
                <w:bCs/>
                <w:spacing w:val="1"/>
                <w:lang w:val="en-GB"/>
              </w:rPr>
              <w:t>h</w:t>
            </w:r>
            <w:r w:rsidRPr="00831FC2">
              <w:rPr>
                <w:bCs/>
                <w:spacing w:val="-1"/>
                <w:lang w:val="en-GB"/>
              </w:rPr>
              <w:t>e</w:t>
            </w:r>
            <w:r w:rsidRPr="00831FC2">
              <w:rPr>
                <w:bCs/>
                <w:lang w:val="en-GB"/>
              </w:rPr>
              <w:t xml:space="preserve">r </w:t>
            </w:r>
            <w:r w:rsidRPr="00831FC2">
              <w:rPr>
                <w:bCs/>
                <w:spacing w:val="-1"/>
                <w:lang w:val="en-GB"/>
              </w:rPr>
              <w:t>t</w:t>
            </w:r>
            <w:r w:rsidRPr="00831FC2">
              <w:rPr>
                <w:bCs/>
                <w:spacing w:val="1"/>
                <w:lang w:val="en-GB"/>
              </w:rPr>
              <w:t>h</w:t>
            </w:r>
            <w:r w:rsidRPr="00831FC2">
              <w:rPr>
                <w:bCs/>
                <w:lang w:val="en-GB"/>
              </w:rPr>
              <w:t>a</w:t>
            </w:r>
            <w:r w:rsidRPr="00831FC2">
              <w:rPr>
                <w:bCs/>
                <w:spacing w:val="2"/>
                <w:lang w:val="en-GB"/>
              </w:rPr>
              <w:t>n</w:t>
            </w:r>
            <w:r w:rsidRPr="00831FC2">
              <w:rPr>
                <w:lang w:val="en-GB"/>
              </w:rPr>
              <w:t>:</w:t>
            </w:r>
            <w:r w:rsidRPr="00831FC2">
              <w:rPr>
                <w:spacing w:val="2"/>
                <w:lang w:val="en-GB"/>
              </w:rPr>
              <w:t xml:space="preserve"> </w:t>
            </w:r>
            <w:r w:rsidRPr="00831FC2">
              <w:rPr>
                <w:spacing w:val="-2"/>
                <w:lang w:val="en-GB"/>
              </w:rPr>
              <w:t>"</w:t>
            </w:r>
            <w:r w:rsidRPr="00831FC2">
              <w:rPr>
                <w:spacing w:val="1"/>
                <w:lang w:val="en-GB"/>
              </w:rPr>
              <w:t>W</w:t>
            </w:r>
            <w:r w:rsidRPr="00831FC2">
              <w:rPr>
                <w:lang w:val="en-GB"/>
              </w:rPr>
              <w:t>ithout</w:t>
            </w:r>
            <w:r w:rsidRPr="00831FC2">
              <w:rPr>
                <w:spacing w:val="1"/>
                <w:lang w:val="en-GB"/>
              </w:rPr>
              <w:t xml:space="preserve"> </w:t>
            </w:r>
            <w:r w:rsidRPr="00831FC2">
              <w:rPr>
                <w:lang w:val="en-GB"/>
              </w:rPr>
              <w:t>p</w:t>
            </w:r>
            <w:r w:rsidRPr="00831FC2">
              <w:rPr>
                <w:spacing w:val="-1"/>
                <w:lang w:val="en-GB"/>
              </w:rPr>
              <w:t>re</w:t>
            </w:r>
            <w:r w:rsidRPr="00831FC2">
              <w:rPr>
                <w:lang w:val="en-GB"/>
              </w:rPr>
              <w:t>judi</w:t>
            </w:r>
            <w:r w:rsidRPr="00831FC2">
              <w:rPr>
                <w:spacing w:val="-1"/>
                <w:lang w:val="en-GB"/>
              </w:rPr>
              <w:t>c</w:t>
            </w:r>
            <w:r w:rsidRPr="00831FC2">
              <w:rPr>
                <w:lang w:val="en-GB"/>
              </w:rPr>
              <w:t>e to</w:t>
            </w:r>
            <w:r w:rsidRPr="00831FC2">
              <w:rPr>
                <w:spacing w:val="1"/>
                <w:lang w:val="en-GB"/>
              </w:rPr>
              <w:t xml:space="preserve"> </w:t>
            </w:r>
            <w:r w:rsidRPr="00831FC2">
              <w:rPr>
                <w:lang w:val="en-GB"/>
              </w:rPr>
              <w:t>Di</w:t>
            </w:r>
            <w:r w:rsidRPr="00831FC2">
              <w:rPr>
                <w:spacing w:val="-1"/>
                <w:lang w:val="en-GB"/>
              </w:rPr>
              <w:t>rec</w:t>
            </w:r>
            <w:r w:rsidRPr="00831FC2">
              <w:rPr>
                <w:lang w:val="en-GB"/>
              </w:rPr>
              <w:t>t</w:t>
            </w:r>
            <w:r w:rsidRPr="00831FC2">
              <w:rPr>
                <w:spacing w:val="3"/>
                <w:lang w:val="en-GB"/>
              </w:rPr>
              <w:t>i</w:t>
            </w:r>
            <w:r w:rsidRPr="00831FC2">
              <w:rPr>
                <w:lang w:val="en-GB"/>
              </w:rPr>
              <w:t>ve 91/414/EEC,</w:t>
            </w:r>
            <w:r w:rsidRPr="00831FC2">
              <w:rPr>
                <w:spacing w:val="1"/>
                <w:lang w:val="en-GB"/>
              </w:rPr>
              <w:t xml:space="preserve"> </w:t>
            </w:r>
            <w:r w:rsidRPr="00831FC2">
              <w:rPr>
                <w:lang w:val="en-GB"/>
              </w:rPr>
              <w:t xml:space="preserve">the </w:t>
            </w:r>
            <w:r w:rsidRPr="00831FC2">
              <w:rPr>
                <w:spacing w:val="-1"/>
                <w:lang w:val="en-GB"/>
              </w:rPr>
              <w:t>ar</w:t>
            </w:r>
            <w:r w:rsidRPr="00831FC2">
              <w:rPr>
                <w:lang w:val="en-GB"/>
              </w:rPr>
              <w:t>ti</w:t>
            </w:r>
            <w:r w:rsidRPr="00831FC2">
              <w:rPr>
                <w:spacing w:val="-1"/>
                <w:lang w:val="en-GB"/>
              </w:rPr>
              <w:t>c</w:t>
            </w:r>
            <w:r w:rsidRPr="00831FC2">
              <w:rPr>
                <w:lang w:val="en-GB"/>
              </w:rPr>
              <w:t>l</w:t>
            </w:r>
            <w:r w:rsidRPr="00831FC2">
              <w:rPr>
                <w:spacing w:val="-1"/>
                <w:lang w:val="en-GB"/>
              </w:rPr>
              <w:t>e</w:t>
            </w:r>
            <w:r w:rsidRPr="00831FC2">
              <w:rPr>
                <w:lang w:val="en-GB"/>
              </w:rPr>
              <w:t>s</w:t>
            </w:r>
            <w:r w:rsidRPr="00831FC2">
              <w:rPr>
                <w:spacing w:val="1"/>
                <w:lang w:val="en-GB"/>
              </w:rPr>
              <w:t xml:space="preserve"> </w:t>
            </w:r>
            <w:r w:rsidRPr="00831FC2">
              <w:rPr>
                <w:lang w:val="en-GB"/>
              </w:rPr>
              <w:t xml:space="preserve">on </w:t>
            </w:r>
            <w:r w:rsidRPr="00831FC2">
              <w:rPr>
                <w:spacing w:val="-1"/>
                <w:lang w:val="en-GB"/>
              </w:rPr>
              <w:t>c</w:t>
            </w:r>
            <w:r w:rsidRPr="00831FC2">
              <w:rPr>
                <w:lang w:val="en-GB"/>
              </w:rPr>
              <w:t>l</w:t>
            </w:r>
            <w:r w:rsidRPr="00831FC2">
              <w:rPr>
                <w:spacing w:val="-1"/>
                <w:lang w:val="en-GB"/>
              </w:rPr>
              <w:t>a</w:t>
            </w:r>
            <w:r w:rsidRPr="00831FC2">
              <w:rPr>
                <w:lang w:val="en-GB"/>
              </w:rPr>
              <w:t>ssi</w:t>
            </w:r>
            <w:r w:rsidRPr="00831FC2">
              <w:rPr>
                <w:spacing w:val="-1"/>
                <w:lang w:val="en-GB"/>
              </w:rPr>
              <w:t>f</w:t>
            </w:r>
            <w:r w:rsidRPr="00831FC2">
              <w:rPr>
                <w:lang w:val="en-GB"/>
              </w:rPr>
              <w:t>i</w:t>
            </w:r>
            <w:r w:rsidRPr="00831FC2">
              <w:rPr>
                <w:spacing w:val="-1"/>
                <w:lang w:val="en-GB"/>
              </w:rPr>
              <w:t>ca</w:t>
            </w:r>
            <w:r w:rsidRPr="00831FC2">
              <w:rPr>
                <w:lang w:val="en-GB"/>
              </w:rPr>
              <w:t>tion,</w:t>
            </w:r>
            <w:r w:rsidRPr="00831FC2">
              <w:rPr>
                <w:spacing w:val="2"/>
                <w:lang w:val="en-GB"/>
              </w:rPr>
              <w:t xml:space="preserve"> </w:t>
            </w:r>
            <w:r w:rsidRPr="00831FC2">
              <w:rPr>
                <w:lang w:val="en-GB"/>
              </w:rPr>
              <w:t>p</w:t>
            </w:r>
            <w:r w:rsidRPr="00831FC2">
              <w:rPr>
                <w:spacing w:val="-1"/>
                <w:lang w:val="en-GB"/>
              </w:rPr>
              <w:t>ac</w:t>
            </w:r>
            <w:r w:rsidRPr="00831FC2">
              <w:rPr>
                <w:lang w:val="en-GB"/>
              </w:rPr>
              <w:t>k</w:t>
            </w:r>
            <w:r w:rsidRPr="00831FC2">
              <w:rPr>
                <w:spacing w:val="1"/>
                <w:lang w:val="en-GB"/>
              </w:rPr>
              <w:t>a</w:t>
            </w:r>
            <w:r w:rsidRPr="00831FC2">
              <w:rPr>
                <w:spacing w:val="-2"/>
                <w:lang w:val="en-GB"/>
              </w:rPr>
              <w:t>g</w:t>
            </w:r>
            <w:r w:rsidRPr="00831FC2">
              <w:rPr>
                <w:lang w:val="en-GB"/>
              </w:rPr>
              <w:t>i</w:t>
            </w:r>
            <w:r w:rsidRPr="00831FC2">
              <w:rPr>
                <w:spacing w:val="2"/>
                <w:lang w:val="en-GB"/>
              </w:rPr>
              <w:t>n</w:t>
            </w:r>
            <w:r w:rsidRPr="00831FC2">
              <w:rPr>
                <w:spacing w:val="-2"/>
                <w:lang w:val="en-GB"/>
              </w:rPr>
              <w:t>g</w:t>
            </w:r>
            <w:r w:rsidRPr="00831FC2">
              <w:rPr>
                <w:lang w:val="en-GB"/>
              </w:rPr>
              <w:t>,</w:t>
            </w:r>
            <w:r w:rsidRPr="00831FC2">
              <w:rPr>
                <w:spacing w:val="4"/>
                <w:lang w:val="en-GB"/>
              </w:rPr>
              <w:t xml:space="preserve"> </w:t>
            </w:r>
            <w:r w:rsidRPr="00831FC2">
              <w:rPr>
                <w:lang w:val="en-GB"/>
              </w:rPr>
              <w:t>l</w:t>
            </w:r>
            <w:r w:rsidRPr="00831FC2">
              <w:rPr>
                <w:spacing w:val="-1"/>
                <w:lang w:val="en-GB"/>
              </w:rPr>
              <w:t>a</w:t>
            </w:r>
            <w:r w:rsidRPr="00831FC2">
              <w:rPr>
                <w:lang w:val="en-GB"/>
              </w:rPr>
              <w:t>b</w:t>
            </w:r>
            <w:r w:rsidRPr="00831FC2">
              <w:rPr>
                <w:spacing w:val="-1"/>
                <w:lang w:val="en-GB"/>
              </w:rPr>
              <w:t>e</w:t>
            </w:r>
            <w:r w:rsidRPr="00831FC2">
              <w:rPr>
                <w:lang w:val="en-GB"/>
              </w:rPr>
              <w:t xml:space="preserve">lling </w:t>
            </w:r>
            <w:r w:rsidRPr="00831FC2">
              <w:rPr>
                <w:spacing w:val="-1"/>
                <w:lang w:val="en-GB"/>
              </w:rPr>
              <w:t>a</w:t>
            </w:r>
            <w:r w:rsidRPr="00831FC2">
              <w:rPr>
                <w:lang w:val="en-GB"/>
              </w:rPr>
              <w:t>nd</w:t>
            </w:r>
            <w:r w:rsidRPr="00831FC2">
              <w:rPr>
                <w:spacing w:val="2"/>
                <w:lang w:val="en-GB"/>
              </w:rPr>
              <w:t xml:space="preserve"> </w:t>
            </w:r>
            <w:r w:rsidRPr="00831FC2">
              <w:rPr>
                <w:lang w:val="en-GB"/>
              </w:rPr>
              <w:t>s</w:t>
            </w:r>
            <w:r w:rsidRPr="00831FC2">
              <w:rPr>
                <w:spacing w:val="-1"/>
                <w:lang w:val="en-GB"/>
              </w:rPr>
              <w:t>afe</w:t>
            </w:r>
            <w:r w:rsidRPr="00831FC2">
              <w:rPr>
                <w:spacing w:val="5"/>
                <w:lang w:val="en-GB"/>
              </w:rPr>
              <w:t>t</w:t>
            </w:r>
            <w:r w:rsidRPr="00831FC2">
              <w:rPr>
                <w:lang w:val="en-GB"/>
              </w:rPr>
              <w:t>y</w:t>
            </w:r>
            <w:r w:rsidRPr="00831FC2">
              <w:rPr>
                <w:spacing w:val="-3"/>
                <w:lang w:val="en-GB"/>
              </w:rPr>
              <w:t xml:space="preserve"> </w:t>
            </w:r>
            <w:r w:rsidRPr="00831FC2">
              <w:rPr>
                <w:lang w:val="en-GB"/>
              </w:rPr>
              <w:t>d</w:t>
            </w:r>
            <w:r w:rsidRPr="00831FC2">
              <w:rPr>
                <w:spacing w:val="-1"/>
                <w:lang w:val="en-GB"/>
              </w:rPr>
              <w:t>a</w:t>
            </w:r>
            <w:r w:rsidRPr="00831FC2">
              <w:rPr>
                <w:lang w:val="en-GB"/>
              </w:rPr>
              <w:t>ta</w:t>
            </w:r>
            <w:r w:rsidRPr="00831FC2">
              <w:rPr>
                <w:spacing w:val="3"/>
                <w:lang w:val="en-GB"/>
              </w:rPr>
              <w:t xml:space="preserve"> </w:t>
            </w:r>
            <w:r w:rsidRPr="00831FC2">
              <w:rPr>
                <w:lang w:val="en-GB"/>
              </w:rPr>
              <w:t>sh</w:t>
            </w:r>
            <w:r w:rsidRPr="00831FC2">
              <w:rPr>
                <w:spacing w:val="-1"/>
                <w:lang w:val="en-GB"/>
              </w:rPr>
              <w:t>ee</w:t>
            </w:r>
            <w:r w:rsidRPr="00831FC2">
              <w:rPr>
                <w:lang w:val="en-GB"/>
              </w:rPr>
              <w:t>ts</w:t>
            </w:r>
            <w:r w:rsidRPr="00831FC2">
              <w:rPr>
                <w:spacing w:val="2"/>
                <w:lang w:val="en-GB"/>
              </w:rPr>
              <w:t xml:space="preserve"> </w:t>
            </w:r>
            <w:r w:rsidRPr="00831FC2">
              <w:rPr>
                <w:lang w:val="en-GB"/>
              </w:rPr>
              <w:t>of</w:t>
            </w:r>
            <w:r w:rsidRPr="00831FC2">
              <w:rPr>
                <w:spacing w:val="1"/>
                <w:lang w:val="en-GB"/>
              </w:rPr>
              <w:t xml:space="preserve"> </w:t>
            </w:r>
            <w:r w:rsidRPr="00831FC2">
              <w:rPr>
                <w:lang w:val="en-GB"/>
              </w:rPr>
              <w:t>t</w:t>
            </w:r>
            <w:r w:rsidRPr="00831FC2">
              <w:rPr>
                <w:spacing w:val="7"/>
                <w:lang w:val="en-GB"/>
              </w:rPr>
              <w:t>h</w:t>
            </w:r>
            <w:r w:rsidRPr="00831FC2">
              <w:rPr>
                <w:lang w:val="en-GB"/>
              </w:rPr>
              <w:t>is</w:t>
            </w:r>
            <w:r w:rsidRPr="00831FC2">
              <w:rPr>
                <w:spacing w:val="2"/>
                <w:lang w:val="en-GB"/>
              </w:rPr>
              <w:t xml:space="preserve"> </w:t>
            </w:r>
            <w:r w:rsidRPr="00831FC2">
              <w:rPr>
                <w:lang w:val="en-GB"/>
              </w:rPr>
              <w:t>Di</w:t>
            </w:r>
            <w:r w:rsidRPr="00831FC2">
              <w:rPr>
                <w:spacing w:val="-1"/>
                <w:lang w:val="en-GB"/>
              </w:rPr>
              <w:t>rec</w:t>
            </w:r>
            <w:r w:rsidRPr="00831FC2">
              <w:rPr>
                <w:lang w:val="en-GB"/>
              </w:rPr>
              <w:t>tive</w:t>
            </w:r>
            <w:r w:rsidRPr="00831FC2">
              <w:rPr>
                <w:spacing w:val="1"/>
                <w:lang w:val="en-GB"/>
              </w:rPr>
              <w:t xml:space="preserve"> </w:t>
            </w:r>
            <w:r w:rsidRPr="00831FC2">
              <w:rPr>
                <w:lang w:val="en-GB"/>
              </w:rPr>
              <w:t>sh</w:t>
            </w:r>
            <w:r w:rsidRPr="00831FC2">
              <w:rPr>
                <w:spacing w:val="-1"/>
                <w:lang w:val="en-GB"/>
              </w:rPr>
              <w:t>a</w:t>
            </w:r>
            <w:r w:rsidRPr="00831FC2">
              <w:rPr>
                <w:lang w:val="en-GB"/>
              </w:rPr>
              <w:t>ll</w:t>
            </w:r>
            <w:r w:rsidRPr="00831FC2">
              <w:rPr>
                <w:spacing w:val="2"/>
                <w:lang w:val="en-GB"/>
              </w:rPr>
              <w:t xml:space="preserve"> </w:t>
            </w:r>
            <w:r w:rsidRPr="00831FC2">
              <w:rPr>
                <w:spacing w:val="-1"/>
                <w:lang w:val="en-GB"/>
              </w:rPr>
              <w:t>a</w:t>
            </w:r>
            <w:r w:rsidRPr="00831FC2">
              <w:rPr>
                <w:lang w:val="en-GB"/>
              </w:rPr>
              <w:t>pp</w:t>
            </w:r>
            <w:r w:rsidRPr="00831FC2">
              <w:rPr>
                <w:spacing w:val="3"/>
                <w:lang w:val="en-GB"/>
              </w:rPr>
              <w:t>l</w:t>
            </w:r>
            <w:r w:rsidRPr="00831FC2">
              <w:rPr>
                <w:lang w:val="en-GB"/>
              </w:rPr>
              <w:t>y to pl</w:t>
            </w:r>
            <w:r w:rsidRPr="00831FC2">
              <w:rPr>
                <w:spacing w:val="-1"/>
                <w:lang w:val="en-GB"/>
              </w:rPr>
              <w:t>a</w:t>
            </w:r>
            <w:r w:rsidRPr="00831FC2">
              <w:rPr>
                <w:lang w:val="en-GB"/>
              </w:rPr>
              <w:t>nt p</w:t>
            </w:r>
            <w:r w:rsidRPr="00831FC2">
              <w:rPr>
                <w:spacing w:val="-1"/>
                <w:lang w:val="en-GB"/>
              </w:rPr>
              <w:t>r</w:t>
            </w:r>
            <w:r w:rsidRPr="00831FC2">
              <w:rPr>
                <w:lang w:val="en-GB"/>
              </w:rPr>
              <w:t>ot</w:t>
            </w:r>
            <w:r w:rsidRPr="00831FC2">
              <w:rPr>
                <w:spacing w:val="-1"/>
                <w:lang w:val="en-GB"/>
              </w:rPr>
              <w:t>ec</w:t>
            </w:r>
            <w:r w:rsidRPr="00831FC2">
              <w:rPr>
                <w:lang w:val="en-GB"/>
              </w:rPr>
              <w:t>tion p</w:t>
            </w:r>
            <w:r w:rsidRPr="00831FC2">
              <w:rPr>
                <w:spacing w:val="-1"/>
                <w:lang w:val="en-GB"/>
              </w:rPr>
              <w:t>r</w:t>
            </w:r>
            <w:r w:rsidRPr="00831FC2">
              <w:rPr>
                <w:lang w:val="en-GB"/>
              </w:rPr>
              <w:t>od</w:t>
            </w:r>
            <w:r w:rsidRPr="00831FC2">
              <w:rPr>
                <w:spacing w:val="2"/>
                <w:lang w:val="en-GB"/>
              </w:rPr>
              <w:t>u</w:t>
            </w:r>
            <w:r w:rsidRPr="00831FC2">
              <w:rPr>
                <w:spacing w:val="-1"/>
                <w:lang w:val="en-GB"/>
              </w:rPr>
              <w:t>c</w:t>
            </w:r>
            <w:r w:rsidRPr="00831FC2">
              <w:rPr>
                <w:lang w:val="en-GB"/>
              </w:rPr>
              <w:t>ts.</w:t>
            </w:r>
            <w:r w:rsidRPr="00831FC2">
              <w:rPr>
                <w:spacing w:val="-2"/>
                <w:lang w:val="en-GB"/>
              </w:rPr>
              <w:t>"</w:t>
            </w:r>
            <w:r w:rsidRPr="00831FC2">
              <w:rPr>
                <w:lang w:val="en-GB"/>
              </w:rPr>
              <w:t>,</w:t>
            </w:r>
            <w:r w:rsidRPr="00831FC2">
              <w:rPr>
                <w:bCs/>
                <w:spacing w:val="1"/>
                <w:position w:val="-1"/>
                <w:lang w:val="en-GB"/>
              </w:rPr>
              <w:t>u</w:t>
            </w:r>
            <w:r w:rsidRPr="00831FC2">
              <w:rPr>
                <w:bCs/>
                <w:position w:val="-1"/>
                <w:lang w:val="en-GB"/>
              </w:rPr>
              <w:t>se</w:t>
            </w:r>
            <w:r w:rsidRPr="00831FC2">
              <w:rPr>
                <w:position w:val="-1"/>
                <w:lang w:val="en-GB"/>
              </w:rPr>
              <w:t xml:space="preserve">: </w:t>
            </w:r>
            <w:r w:rsidRPr="00831FC2">
              <w:rPr>
                <w:spacing w:val="-2"/>
                <w:position w:val="-1"/>
                <w:lang w:val="en-GB"/>
              </w:rPr>
              <w:t>"</w:t>
            </w:r>
            <w:r w:rsidRPr="00831FC2">
              <w:rPr>
                <w:position w:val="-1"/>
                <w:lang w:val="en-GB"/>
              </w:rPr>
              <w:t>The</w:t>
            </w:r>
            <w:r w:rsidRPr="00831FC2">
              <w:rPr>
                <w:spacing w:val="-1"/>
                <w:position w:val="-1"/>
                <w:lang w:val="en-GB"/>
              </w:rPr>
              <w:t xml:space="preserve"> </w:t>
            </w:r>
            <w:r w:rsidRPr="00831FC2">
              <w:rPr>
                <w:spacing w:val="1"/>
                <w:position w:val="-1"/>
                <w:lang w:val="en-GB"/>
              </w:rPr>
              <w:t>a</w:t>
            </w:r>
            <w:r w:rsidRPr="00831FC2">
              <w:rPr>
                <w:spacing w:val="-1"/>
                <w:position w:val="-1"/>
                <w:lang w:val="en-GB"/>
              </w:rPr>
              <w:t>r</w:t>
            </w:r>
            <w:r w:rsidRPr="00831FC2">
              <w:rPr>
                <w:position w:val="-1"/>
                <w:lang w:val="en-GB"/>
              </w:rPr>
              <w:t>ti</w:t>
            </w:r>
            <w:r w:rsidRPr="00831FC2">
              <w:rPr>
                <w:spacing w:val="-1"/>
                <w:position w:val="-1"/>
                <w:lang w:val="en-GB"/>
              </w:rPr>
              <w:t>c</w:t>
            </w:r>
            <w:r w:rsidRPr="00831FC2">
              <w:rPr>
                <w:position w:val="-1"/>
                <w:lang w:val="en-GB"/>
              </w:rPr>
              <w:t>l</w:t>
            </w:r>
            <w:r w:rsidRPr="00831FC2">
              <w:rPr>
                <w:spacing w:val="-1"/>
                <w:position w:val="-1"/>
                <w:lang w:val="en-GB"/>
              </w:rPr>
              <w:t>e</w:t>
            </w:r>
            <w:r w:rsidRPr="00831FC2">
              <w:rPr>
                <w:position w:val="-1"/>
                <w:lang w:val="en-GB"/>
              </w:rPr>
              <w:t>s of</w:t>
            </w:r>
            <w:r w:rsidRPr="00831FC2">
              <w:rPr>
                <w:spacing w:val="-1"/>
                <w:position w:val="-1"/>
                <w:lang w:val="en-GB"/>
              </w:rPr>
              <w:t xml:space="preserve"> </w:t>
            </w:r>
            <w:r w:rsidRPr="00831FC2">
              <w:rPr>
                <w:position w:val="-1"/>
                <w:lang w:val="en-GB"/>
              </w:rPr>
              <w:t>this</w:t>
            </w:r>
            <w:r w:rsidRPr="00831FC2">
              <w:rPr>
                <w:spacing w:val="2"/>
                <w:position w:val="-1"/>
                <w:lang w:val="en-GB"/>
              </w:rPr>
              <w:t xml:space="preserve"> </w:t>
            </w:r>
            <w:r w:rsidRPr="00831FC2">
              <w:rPr>
                <w:position w:val="-1"/>
                <w:lang w:val="en-GB"/>
              </w:rPr>
              <w:t>Di</w:t>
            </w:r>
            <w:r w:rsidRPr="00831FC2">
              <w:rPr>
                <w:spacing w:val="-1"/>
                <w:position w:val="-1"/>
                <w:lang w:val="en-GB"/>
              </w:rPr>
              <w:t>rec</w:t>
            </w:r>
            <w:r w:rsidRPr="00831FC2">
              <w:rPr>
                <w:position w:val="-1"/>
                <w:lang w:val="en-GB"/>
              </w:rPr>
              <w:t>tive</w:t>
            </w:r>
            <w:r w:rsidRPr="00831FC2">
              <w:rPr>
                <w:spacing w:val="-1"/>
                <w:position w:val="-1"/>
                <w:lang w:val="en-GB"/>
              </w:rPr>
              <w:t xml:space="preserve"> </w:t>
            </w:r>
            <w:r w:rsidRPr="00831FC2">
              <w:rPr>
                <w:position w:val="-1"/>
                <w:lang w:val="en-GB"/>
              </w:rPr>
              <w:t>on … sh</w:t>
            </w:r>
            <w:r w:rsidRPr="00831FC2">
              <w:rPr>
                <w:spacing w:val="-1"/>
                <w:position w:val="-1"/>
                <w:lang w:val="en-GB"/>
              </w:rPr>
              <w:t>a</w:t>
            </w:r>
            <w:r w:rsidRPr="00831FC2">
              <w:rPr>
                <w:position w:val="-1"/>
                <w:lang w:val="en-GB"/>
              </w:rPr>
              <w:t xml:space="preserve">ll </w:t>
            </w:r>
            <w:r w:rsidRPr="00831FC2">
              <w:rPr>
                <w:spacing w:val="-1"/>
                <w:position w:val="-1"/>
                <w:lang w:val="en-GB"/>
              </w:rPr>
              <w:t>a</w:t>
            </w:r>
            <w:r w:rsidRPr="00831FC2">
              <w:rPr>
                <w:position w:val="-1"/>
                <w:lang w:val="en-GB"/>
              </w:rPr>
              <w:t>p</w:t>
            </w:r>
            <w:r w:rsidRPr="00831FC2">
              <w:rPr>
                <w:spacing w:val="2"/>
                <w:position w:val="-1"/>
                <w:lang w:val="en-GB"/>
              </w:rPr>
              <w:t>p</w:t>
            </w:r>
            <w:r w:rsidRPr="00831FC2">
              <w:rPr>
                <w:spacing w:val="3"/>
                <w:position w:val="-1"/>
                <w:lang w:val="en-GB"/>
              </w:rPr>
              <w:t>l</w:t>
            </w:r>
            <w:r w:rsidRPr="00831FC2">
              <w:rPr>
                <w:position w:val="-1"/>
                <w:lang w:val="en-GB"/>
              </w:rPr>
              <w:t>y</w:t>
            </w:r>
            <w:r w:rsidRPr="00831FC2">
              <w:rPr>
                <w:spacing w:val="-5"/>
                <w:position w:val="-1"/>
                <w:lang w:val="en-GB"/>
              </w:rPr>
              <w:t xml:space="preserve"> </w:t>
            </w:r>
            <w:r w:rsidRPr="00831FC2">
              <w:rPr>
                <w:position w:val="-1"/>
                <w:lang w:val="en-GB"/>
              </w:rPr>
              <w:t>to pl</w:t>
            </w:r>
            <w:r w:rsidRPr="00831FC2">
              <w:rPr>
                <w:spacing w:val="-1"/>
                <w:position w:val="-1"/>
                <w:lang w:val="en-GB"/>
              </w:rPr>
              <w:t>a</w:t>
            </w:r>
            <w:r w:rsidRPr="00831FC2">
              <w:rPr>
                <w:position w:val="-1"/>
                <w:lang w:val="en-GB"/>
              </w:rPr>
              <w:t>nt p</w:t>
            </w:r>
            <w:r w:rsidRPr="00831FC2">
              <w:rPr>
                <w:spacing w:val="-1"/>
                <w:position w:val="-1"/>
                <w:lang w:val="en-GB"/>
              </w:rPr>
              <w:t>r</w:t>
            </w:r>
            <w:r w:rsidRPr="00831FC2">
              <w:rPr>
                <w:position w:val="-1"/>
                <w:lang w:val="en-GB"/>
              </w:rPr>
              <w:t>ot</w:t>
            </w:r>
            <w:r w:rsidRPr="00831FC2">
              <w:rPr>
                <w:spacing w:val="-1"/>
                <w:position w:val="-1"/>
                <w:lang w:val="en-GB"/>
              </w:rPr>
              <w:t>ec</w:t>
            </w:r>
            <w:r w:rsidRPr="00831FC2">
              <w:rPr>
                <w:position w:val="-1"/>
                <w:lang w:val="en-GB"/>
              </w:rPr>
              <w:t>tion p</w:t>
            </w:r>
            <w:r w:rsidRPr="00831FC2">
              <w:rPr>
                <w:spacing w:val="-1"/>
                <w:position w:val="-1"/>
                <w:lang w:val="en-GB"/>
              </w:rPr>
              <w:t>r</w:t>
            </w:r>
            <w:r w:rsidRPr="00831FC2">
              <w:rPr>
                <w:spacing w:val="2"/>
                <w:position w:val="-1"/>
                <w:lang w:val="en-GB"/>
              </w:rPr>
              <w:t>o</w:t>
            </w:r>
            <w:r w:rsidRPr="00831FC2">
              <w:rPr>
                <w:position w:val="-1"/>
                <w:lang w:val="en-GB"/>
              </w:rPr>
              <w:t>du</w:t>
            </w:r>
            <w:r w:rsidRPr="00831FC2">
              <w:rPr>
                <w:spacing w:val="-1"/>
                <w:position w:val="-1"/>
                <w:lang w:val="en-GB"/>
              </w:rPr>
              <w:t>c</w:t>
            </w:r>
            <w:r w:rsidRPr="00831FC2">
              <w:rPr>
                <w:position w:val="-1"/>
                <w:lang w:val="en-GB"/>
              </w:rPr>
              <w:t>ts."</w:t>
            </w:r>
          </w:p>
          <w:p w:rsidR="00B243EB" w:rsidRPr="00831FC2" w:rsidRDefault="00B243EB" w:rsidP="00C673E9">
            <w:pPr>
              <w:tabs>
                <w:tab w:val="left" w:pos="1800"/>
              </w:tabs>
              <w:autoSpaceDE w:val="0"/>
              <w:autoSpaceDN w:val="0"/>
              <w:adjustRightInd w:val="0"/>
              <w:spacing w:line="240" w:lineRule="auto"/>
              <w:ind w:right="-1"/>
              <w:jc w:val="both"/>
              <w:rPr>
                <w:lang w:val="en-GB"/>
              </w:rPr>
            </w:pPr>
          </w:p>
        </w:tc>
      </w:tr>
    </w:tbl>
    <w:p w:rsidR="0069453D" w:rsidRPr="00831FC2" w:rsidRDefault="0069453D" w:rsidP="00C673E9">
      <w:pPr>
        <w:autoSpaceDE w:val="0"/>
        <w:autoSpaceDN w:val="0"/>
        <w:adjustRightInd w:val="0"/>
        <w:spacing w:before="29" w:line="240" w:lineRule="auto"/>
        <w:ind w:left="956" w:right="-1"/>
        <w:rPr>
          <w:bCs/>
          <w:lang w:val="en-GB"/>
        </w:rPr>
      </w:pPr>
    </w:p>
    <w:p w:rsidR="00B243EB" w:rsidRPr="00831FC2" w:rsidRDefault="0069453D" w:rsidP="00C673E9">
      <w:pPr>
        <w:autoSpaceDE w:val="0"/>
        <w:autoSpaceDN w:val="0"/>
        <w:adjustRightInd w:val="0"/>
        <w:spacing w:before="29" w:line="240" w:lineRule="auto"/>
        <w:ind w:left="956" w:right="-1"/>
        <w:rPr>
          <w:bCs/>
          <w:lang w:val="en-GB"/>
        </w:rPr>
      </w:pPr>
      <w:r w:rsidRPr="00831FC2">
        <w:rPr>
          <w:bCs/>
          <w:lang w:val="en-GB"/>
        </w:rPr>
        <w:br w:type="page"/>
      </w:r>
    </w:p>
    <w:p w:rsidR="001F0D33" w:rsidRPr="00831FC2" w:rsidRDefault="001F0D33" w:rsidP="00C673E9">
      <w:pPr>
        <w:autoSpaceDE w:val="0"/>
        <w:autoSpaceDN w:val="0"/>
        <w:adjustRightInd w:val="0"/>
        <w:spacing w:before="29" w:line="240" w:lineRule="auto"/>
        <w:ind w:left="956" w:right="-1"/>
        <w:rPr>
          <w:lang w:val="en-GB"/>
        </w:rPr>
      </w:pPr>
      <w:r w:rsidRPr="00831FC2">
        <w:rPr>
          <w:bCs/>
          <w:lang w:val="en-GB"/>
        </w:rPr>
        <w:lastRenderedPageBreak/>
        <w:t>Ci</w:t>
      </w:r>
      <w:r w:rsidRPr="00831FC2">
        <w:rPr>
          <w:bCs/>
          <w:spacing w:val="-1"/>
          <w:lang w:val="en-GB"/>
        </w:rPr>
        <w:t>t</w:t>
      </w:r>
      <w:r w:rsidRPr="00831FC2">
        <w:rPr>
          <w:bCs/>
          <w:lang w:val="en-GB"/>
        </w:rPr>
        <w:t>a</w:t>
      </w:r>
      <w:r w:rsidRPr="00831FC2">
        <w:rPr>
          <w:bCs/>
          <w:spacing w:val="-1"/>
          <w:lang w:val="en-GB"/>
        </w:rPr>
        <w:t>t</w:t>
      </w:r>
      <w:r w:rsidRPr="00831FC2">
        <w:rPr>
          <w:bCs/>
          <w:lang w:val="en-GB"/>
        </w:rPr>
        <w:t>ion</w:t>
      </w:r>
      <w:r w:rsidRPr="00831FC2">
        <w:rPr>
          <w:bCs/>
          <w:spacing w:val="1"/>
          <w:lang w:val="en-GB"/>
        </w:rPr>
        <w:t xml:space="preserve"> </w:t>
      </w:r>
      <w:r w:rsidRPr="00831FC2">
        <w:rPr>
          <w:bCs/>
          <w:lang w:val="en-GB"/>
        </w:rPr>
        <w:t>of</w:t>
      </w:r>
      <w:r w:rsidRPr="00831FC2">
        <w:rPr>
          <w:bCs/>
          <w:spacing w:val="1"/>
          <w:lang w:val="en-GB"/>
        </w:rPr>
        <w:t xml:space="preserve"> </w:t>
      </w:r>
      <w:r w:rsidRPr="00831FC2">
        <w:rPr>
          <w:bCs/>
          <w:spacing w:val="-1"/>
          <w:lang w:val="en-GB"/>
        </w:rPr>
        <w:t>t</w:t>
      </w:r>
      <w:r w:rsidRPr="00831FC2">
        <w:rPr>
          <w:bCs/>
          <w:spacing w:val="1"/>
          <w:lang w:val="en-GB"/>
        </w:rPr>
        <w:t>h</w:t>
      </w:r>
      <w:r w:rsidRPr="00831FC2">
        <w:rPr>
          <w:bCs/>
          <w:lang w:val="en-GB"/>
        </w:rPr>
        <w:t>e</w:t>
      </w:r>
      <w:r w:rsidRPr="00831FC2">
        <w:rPr>
          <w:bCs/>
          <w:spacing w:val="-1"/>
          <w:lang w:val="en-GB"/>
        </w:rPr>
        <w:t xml:space="preserve"> </w:t>
      </w:r>
      <w:r w:rsidRPr="00831FC2">
        <w:rPr>
          <w:bCs/>
          <w:lang w:val="en-GB"/>
        </w:rPr>
        <w:t>a</w:t>
      </w:r>
      <w:r w:rsidRPr="00831FC2">
        <w:rPr>
          <w:bCs/>
          <w:spacing w:val="-1"/>
          <w:lang w:val="en-GB"/>
        </w:rPr>
        <w:t>c</w:t>
      </w:r>
      <w:r w:rsidRPr="00831FC2">
        <w:rPr>
          <w:bCs/>
          <w:lang w:val="en-GB"/>
        </w:rPr>
        <w:t>t</w:t>
      </w:r>
      <w:r w:rsidRPr="00831FC2">
        <w:rPr>
          <w:bCs/>
          <w:spacing w:val="-1"/>
          <w:lang w:val="en-GB"/>
        </w:rPr>
        <w:t xml:space="preserve"> t</w:t>
      </w:r>
      <w:r w:rsidRPr="00831FC2">
        <w:rPr>
          <w:bCs/>
          <w:lang w:val="en-GB"/>
        </w:rPr>
        <w:t xml:space="preserve">o </w:t>
      </w:r>
      <w:r w:rsidRPr="00831FC2">
        <w:rPr>
          <w:bCs/>
          <w:spacing w:val="2"/>
          <w:lang w:val="en-GB"/>
        </w:rPr>
        <w:t>w</w:t>
      </w:r>
      <w:r w:rsidRPr="00831FC2">
        <w:rPr>
          <w:bCs/>
          <w:spacing w:val="1"/>
          <w:lang w:val="en-GB"/>
        </w:rPr>
        <w:t>h</w:t>
      </w:r>
      <w:r w:rsidRPr="00831FC2">
        <w:rPr>
          <w:bCs/>
          <w:lang w:val="en-GB"/>
        </w:rPr>
        <w:t>i</w:t>
      </w:r>
      <w:r w:rsidRPr="00831FC2">
        <w:rPr>
          <w:bCs/>
          <w:spacing w:val="-1"/>
          <w:lang w:val="en-GB"/>
        </w:rPr>
        <w:t>c</w:t>
      </w:r>
      <w:r w:rsidRPr="00831FC2">
        <w:rPr>
          <w:bCs/>
          <w:lang w:val="en-GB"/>
        </w:rPr>
        <w:t>h</w:t>
      </w:r>
      <w:r w:rsidRPr="00831FC2">
        <w:rPr>
          <w:bCs/>
          <w:spacing w:val="1"/>
          <w:lang w:val="en-GB"/>
        </w:rPr>
        <w:t xml:space="preserve"> </w:t>
      </w:r>
      <w:r w:rsidRPr="00831FC2">
        <w:rPr>
          <w:bCs/>
          <w:spacing w:val="-1"/>
          <w:lang w:val="en-GB"/>
        </w:rPr>
        <w:t>re</w:t>
      </w:r>
      <w:r w:rsidRPr="00831FC2">
        <w:rPr>
          <w:bCs/>
          <w:spacing w:val="1"/>
          <w:lang w:val="en-GB"/>
        </w:rPr>
        <w:t>f</w:t>
      </w:r>
      <w:r w:rsidRPr="00831FC2">
        <w:rPr>
          <w:bCs/>
          <w:spacing w:val="-1"/>
          <w:lang w:val="en-GB"/>
        </w:rPr>
        <w:t>ere</w:t>
      </w:r>
      <w:r w:rsidRPr="00831FC2">
        <w:rPr>
          <w:bCs/>
          <w:spacing w:val="1"/>
          <w:lang w:val="en-GB"/>
        </w:rPr>
        <w:t>n</w:t>
      </w:r>
      <w:r w:rsidRPr="00831FC2">
        <w:rPr>
          <w:bCs/>
          <w:spacing w:val="-1"/>
          <w:lang w:val="en-GB"/>
        </w:rPr>
        <w:t>c</w:t>
      </w:r>
      <w:r w:rsidRPr="00831FC2">
        <w:rPr>
          <w:bCs/>
          <w:lang w:val="en-GB"/>
        </w:rPr>
        <w:t>e</w:t>
      </w:r>
      <w:r w:rsidRPr="00831FC2">
        <w:rPr>
          <w:bCs/>
          <w:spacing w:val="-1"/>
          <w:lang w:val="en-GB"/>
        </w:rPr>
        <w:t xml:space="preserve"> </w:t>
      </w:r>
      <w:r w:rsidRPr="00831FC2">
        <w:rPr>
          <w:bCs/>
          <w:lang w:val="en-GB"/>
        </w:rPr>
        <w:t>is</w:t>
      </w:r>
      <w:r w:rsidRPr="00831FC2">
        <w:rPr>
          <w:bCs/>
          <w:spacing w:val="2"/>
          <w:lang w:val="en-GB"/>
        </w:rPr>
        <w:t xml:space="preserve"> </w:t>
      </w:r>
      <w:r w:rsidRPr="00831FC2">
        <w:rPr>
          <w:bCs/>
          <w:spacing w:val="-3"/>
          <w:lang w:val="en-GB"/>
        </w:rPr>
        <w:t>m</w:t>
      </w:r>
      <w:r w:rsidRPr="00831FC2">
        <w:rPr>
          <w:bCs/>
          <w:lang w:val="en-GB"/>
        </w:rPr>
        <w:t>a</w:t>
      </w:r>
      <w:r w:rsidRPr="00831FC2">
        <w:rPr>
          <w:bCs/>
          <w:spacing w:val="1"/>
          <w:lang w:val="en-GB"/>
        </w:rPr>
        <w:t>d</w:t>
      </w:r>
      <w:r w:rsidRPr="00831FC2">
        <w:rPr>
          <w:bCs/>
          <w:lang w:val="en-GB"/>
        </w:rPr>
        <w:t>e</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74" w:lineRule="exact"/>
        <w:ind w:left="1808" w:right="-1" w:hanging="852"/>
        <w:rPr>
          <w:lang w:val="en-GB"/>
        </w:rPr>
      </w:pPr>
      <w:r w:rsidRPr="00831FC2">
        <w:rPr>
          <w:lang w:val="en-GB"/>
        </w:rPr>
        <w:t>16.10.</w:t>
      </w:r>
      <w:r w:rsidRPr="00831FC2">
        <w:rPr>
          <w:lang w:val="en-GB"/>
        </w:rPr>
        <w:tab/>
      </w:r>
      <w:bookmarkStart w:id="575" w:name="Point_16_10"/>
      <w:r w:rsidRPr="00831FC2">
        <w:rPr>
          <w:spacing w:val="1"/>
          <w:lang w:val="en-GB"/>
        </w:rPr>
        <w:t>W</w:t>
      </w:r>
      <w:r w:rsidRPr="00831FC2">
        <w:rPr>
          <w:lang w:val="en-GB"/>
        </w:rPr>
        <w:t>h</w:t>
      </w:r>
      <w:r w:rsidRPr="00831FC2">
        <w:rPr>
          <w:spacing w:val="-1"/>
          <w:lang w:val="en-GB"/>
        </w:rPr>
        <w:t>er</w:t>
      </w:r>
      <w:r w:rsidRPr="00831FC2">
        <w:rPr>
          <w:lang w:val="en-GB"/>
        </w:rPr>
        <w:t>e</w:t>
      </w:r>
      <w:r w:rsidRPr="00831FC2">
        <w:rPr>
          <w:spacing w:val="-1"/>
          <w:lang w:val="en-GB"/>
        </w:rPr>
        <w:t xml:space="preserve"> </w:t>
      </w:r>
      <w:r w:rsidRPr="00831FC2">
        <w:rPr>
          <w:lang w:val="en-GB"/>
        </w:rPr>
        <w:t>one</w:t>
      </w:r>
      <w:r w:rsidRPr="00831FC2">
        <w:rPr>
          <w:spacing w:val="1"/>
          <w:lang w:val="en-GB"/>
        </w:rPr>
        <w:t xml:space="preserve"> </w:t>
      </w:r>
      <w:r w:rsidRPr="00831FC2">
        <w:rPr>
          <w:spacing w:val="-1"/>
          <w:lang w:val="en-GB"/>
        </w:rPr>
        <w:t>ac</w:t>
      </w:r>
      <w:r w:rsidRPr="00831FC2">
        <w:rPr>
          <w:lang w:val="en-GB"/>
        </w:rPr>
        <w:t>t is to be</w:t>
      </w:r>
      <w:r w:rsidRPr="00831FC2">
        <w:rPr>
          <w:spacing w:val="1"/>
          <w:lang w:val="en-GB"/>
        </w:rPr>
        <w:t xml:space="preserve"> </w:t>
      </w:r>
      <w:r w:rsidRPr="00831FC2">
        <w:rPr>
          <w:spacing w:val="-1"/>
          <w:lang w:val="en-GB"/>
        </w:rPr>
        <w:t>r</w:t>
      </w:r>
      <w:r w:rsidRPr="00831FC2">
        <w:rPr>
          <w:spacing w:val="1"/>
          <w:lang w:val="en-GB"/>
        </w:rPr>
        <w:t>e</w:t>
      </w:r>
      <w:r w:rsidRPr="00831FC2">
        <w:rPr>
          <w:spacing w:val="-1"/>
          <w:lang w:val="en-GB"/>
        </w:rPr>
        <w:t>fer</w:t>
      </w:r>
      <w:r w:rsidRPr="00831FC2">
        <w:rPr>
          <w:spacing w:val="1"/>
          <w:lang w:val="en-GB"/>
        </w:rPr>
        <w:t>r</w:t>
      </w:r>
      <w:r w:rsidRPr="00831FC2">
        <w:rPr>
          <w:spacing w:val="-1"/>
          <w:lang w:val="en-GB"/>
        </w:rPr>
        <w:t>e</w:t>
      </w:r>
      <w:r w:rsidRPr="00831FC2">
        <w:rPr>
          <w:lang w:val="en-GB"/>
        </w:rPr>
        <w:t xml:space="preserve">d to in </w:t>
      </w:r>
      <w:r w:rsidRPr="00831FC2">
        <w:rPr>
          <w:spacing w:val="-1"/>
          <w:lang w:val="en-GB"/>
        </w:rPr>
        <w:t>a</w:t>
      </w:r>
      <w:r w:rsidRPr="00831FC2">
        <w:rPr>
          <w:lang w:val="en-GB"/>
        </w:rPr>
        <w:t>noth</w:t>
      </w:r>
      <w:r w:rsidRPr="00831FC2">
        <w:rPr>
          <w:spacing w:val="1"/>
          <w:lang w:val="en-GB"/>
        </w:rPr>
        <w:t>e</w:t>
      </w:r>
      <w:r w:rsidRPr="00831FC2">
        <w:rPr>
          <w:lang w:val="en-GB"/>
        </w:rPr>
        <w:t>r</w:t>
      </w:r>
      <w:r w:rsidRPr="00831FC2">
        <w:rPr>
          <w:spacing w:val="-1"/>
          <w:lang w:val="en-GB"/>
        </w:rPr>
        <w:t xml:space="preserve"> </w:t>
      </w:r>
      <w:r w:rsidRPr="00831FC2">
        <w:rPr>
          <w:spacing w:val="1"/>
          <w:lang w:val="en-GB"/>
        </w:rPr>
        <w:t>a</w:t>
      </w:r>
      <w:r w:rsidRPr="00831FC2">
        <w:rPr>
          <w:spacing w:val="-1"/>
          <w:lang w:val="en-GB"/>
        </w:rPr>
        <w:t>c</w:t>
      </w:r>
      <w:r w:rsidRPr="00831FC2">
        <w:rPr>
          <w:lang w:val="en-GB"/>
        </w:rPr>
        <w:t>t, the</w:t>
      </w:r>
      <w:r w:rsidRPr="00831FC2">
        <w:rPr>
          <w:spacing w:val="-1"/>
          <w:lang w:val="en-GB"/>
        </w:rPr>
        <w:t xml:space="preserve"> </w:t>
      </w:r>
      <w:r w:rsidRPr="00831FC2">
        <w:rPr>
          <w:lang w:val="en-GB"/>
        </w:rPr>
        <w:t>title</w:t>
      </w:r>
      <w:r w:rsidRPr="00831FC2">
        <w:rPr>
          <w:spacing w:val="4"/>
          <w:lang w:val="en-GB"/>
        </w:rPr>
        <w:t xml:space="preserve"> </w:t>
      </w:r>
      <w:r w:rsidRPr="00831FC2">
        <w:rPr>
          <w:lang w:val="en-GB"/>
        </w:rPr>
        <w:t>of</w:t>
      </w:r>
      <w:r w:rsidRPr="00831FC2">
        <w:rPr>
          <w:spacing w:val="-1"/>
          <w:lang w:val="en-GB"/>
        </w:rPr>
        <w:t xml:space="preserve"> </w:t>
      </w:r>
      <w:r w:rsidRPr="00831FC2">
        <w:rPr>
          <w:lang w:val="en-GB"/>
        </w:rPr>
        <w:t>the</w:t>
      </w:r>
      <w:r w:rsidRPr="00831FC2">
        <w:rPr>
          <w:spacing w:val="-1"/>
          <w:lang w:val="en-GB"/>
        </w:rPr>
        <w:t xml:space="preserve"> </w:t>
      </w:r>
      <w:r w:rsidRPr="00831FC2">
        <w:rPr>
          <w:spacing w:val="1"/>
          <w:lang w:val="en-GB"/>
        </w:rPr>
        <w:t>a</w:t>
      </w:r>
      <w:r w:rsidRPr="00831FC2">
        <w:rPr>
          <w:spacing w:val="-1"/>
          <w:lang w:val="en-GB"/>
        </w:rPr>
        <w:t>c</w:t>
      </w:r>
      <w:r w:rsidRPr="00831FC2">
        <w:rPr>
          <w:lang w:val="en-GB"/>
        </w:rPr>
        <w:t>t to whi</w:t>
      </w:r>
      <w:r w:rsidRPr="00831FC2">
        <w:rPr>
          <w:spacing w:val="1"/>
          <w:lang w:val="en-GB"/>
        </w:rPr>
        <w:t>c</w:t>
      </w:r>
      <w:r w:rsidRPr="00831FC2">
        <w:rPr>
          <w:lang w:val="en-GB"/>
        </w:rPr>
        <w:t xml:space="preserve">h </w:t>
      </w:r>
      <w:r w:rsidRPr="00831FC2">
        <w:rPr>
          <w:spacing w:val="-1"/>
          <w:lang w:val="en-GB"/>
        </w:rPr>
        <w:t>re</w:t>
      </w:r>
      <w:r w:rsidRPr="00831FC2">
        <w:rPr>
          <w:spacing w:val="1"/>
          <w:lang w:val="en-GB"/>
        </w:rPr>
        <w:t>f</w:t>
      </w:r>
      <w:r w:rsidRPr="00831FC2">
        <w:rPr>
          <w:spacing w:val="-1"/>
          <w:lang w:val="en-GB"/>
        </w:rPr>
        <w:t>ere</w:t>
      </w:r>
      <w:r w:rsidRPr="00831FC2">
        <w:rPr>
          <w:spacing w:val="2"/>
          <w:lang w:val="en-GB"/>
        </w:rPr>
        <w:t>n</w:t>
      </w:r>
      <w:r w:rsidRPr="00831FC2">
        <w:rPr>
          <w:spacing w:val="-1"/>
          <w:lang w:val="en-GB"/>
        </w:rPr>
        <w:t>c</w:t>
      </w:r>
      <w:r w:rsidRPr="00831FC2">
        <w:rPr>
          <w:lang w:val="en-GB"/>
        </w:rPr>
        <w:t>e is</w:t>
      </w:r>
      <w:r w:rsidRPr="00831FC2">
        <w:rPr>
          <w:spacing w:val="7"/>
          <w:lang w:val="en-GB"/>
        </w:rPr>
        <w:t xml:space="preserve"> </w:t>
      </w:r>
      <w:r w:rsidRPr="00831FC2">
        <w:rPr>
          <w:lang w:val="en-GB"/>
        </w:rPr>
        <w:t>m</w:t>
      </w:r>
      <w:r w:rsidRPr="00831FC2">
        <w:rPr>
          <w:spacing w:val="-1"/>
          <w:lang w:val="en-GB"/>
        </w:rPr>
        <w:t>a</w:t>
      </w:r>
      <w:r w:rsidRPr="00831FC2">
        <w:rPr>
          <w:lang w:val="en-GB"/>
        </w:rPr>
        <w:t>de</w:t>
      </w:r>
      <w:r w:rsidRPr="00831FC2">
        <w:rPr>
          <w:spacing w:val="7"/>
          <w:lang w:val="en-GB"/>
        </w:rPr>
        <w:t xml:space="preserve"> </w:t>
      </w:r>
      <w:r w:rsidRPr="00831FC2">
        <w:rPr>
          <w:lang w:val="en-GB"/>
        </w:rPr>
        <w:t>must</w:t>
      </w:r>
      <w:r w:rsidRPr="00831FC2">
        <w:rPr>
          <w:spacing w:val="7"/>
          <w:lang w:val="en-GB"/>
        </w:rPr>
        <w:t xml:space="preserve"> </w:t>
      </w:r>
      <w:r w:rsidRPr="00831FC2">
        <w:rPr>
          <w:lang w:val="en-GB"/>
        </w:rPr>
        <w:t>be</w:t>
      </w:r>
      <w:r w:rsidRPr="00831FC2">
        <w:rPr>
          <w:spacing w:val="6"/>
          <w:lang w:val="en-GB"/>
        </w:rPr>
        <w:t xml:space="preserve"> </w:t>
      </w:r>
      <w:r w:rsidRPr="00831FC2">
        <w:rPr>
          <w:spacing w:val="-2"/>
          <w:lang w:val="en-GB"/>
        </w:rPr>
        <w:t>g</w:t>
      </w:r>
      <w:r w:rsidRPr="00831FC2">
        <w:rPr>
          <w:lang w:val="en-GB"/>
        </w:rPr>
        <w:t>iv</w:t>
      </w:r>
      <w:r w:rsidRPr="00831FC2">
        <w:rPr>
          <w:spacing w:val="-1"/>
          <w:lang w:val="en-GB"/>
        </w:rPr>
        <w:t>e</w:t>
      </w:r>
      <w:r w:rsidRPr="00831FC2">
        <w:rPr>
          <w:lang w:val="en-GB"/>
        </w:rPr>
        <w:t>n</w:t>
      </w:r>
      <w:r w:rsidRPr="00831FC2">
        <w:rPr>
          <w:spacing w:val="9"/>
          <w:lang w:val="en-GB"/>
        </w:rPr>
        <w:t xml:space="preserve"> </w:t>
      </w:r>
      <w:r w:rsidRPr="00831FC2">
        <w:rPr>
          <w:spacing w:val="-1"/>
          <w:lang w:val="en-GB"/>
        </w:rPr>
        <w:t>e</w:t>
      </w:r>
      <w:r w:rsidRPr="00831FC2">
        <w:rPr>
          <w:spacing w:val="3"/>
          <w:lang w:val="en-GB"/>
        </w:rPr>
        <w:t>i</w:t>
      </w:r>
      <w:r w:rsidRPr="00831FC2">
        <w:rPr>
          <w:lang w:val="en-GB"/>
        </w:rPr>
        <w:t>th</w:t>
      </w:r>
      <w:r w:rsidRPr="00831FC2">
        <w:rPr>
          <w:spacing w:val="-1"/>
          <w:lang w:val="en-GB"/>
        </w:rPr>
        <w:t>e</w:t>
      </w:r>
      <w:r w:rsidRPr="00831FC2">
        <w:rPr>
          <w:lang w:val="en-GB"/>
        </w:rPr>
        <w:t>r</w:t>
      </w:r>
      <w:r w:rsidRPr="00831FC2">
        <w:rPr>
          <w:spacing w:val="6"/>
          <w:lang w:val="en-GB"/>
        </w:rPr>
        <w:t xml:space="preserve"> </w:t>
      </w:r>
      <w:r w:rsidRPr="00831FC2">
        <w:rPr>
          <w:lang w:val="en-GB"/>
        </w:rPr>
        <w:t>in</w:t>
      </w:r>
      <w:r w:rsidRPr="00831FC2">
        <w:rPr>
          <w:spacing w:val="7"/>
          <w:lang w:val="en-GB"/>
        </w:rPr>
        <w:t xml:space="preserve"> </w:t>
      </w:r>
      <w:r w:rsidRPr="00831FC2">
        <w:rPr>
          <w:spacing w:val="-1"/>
          <w:lang w:val="en-GB"/>
        </w:rPr>
        <w:t>f</w:t>
      </w:r>
      <w:r w:rsidRPr="00831FC2">
        <w:rPr>
          <w:lang w:val="en-GB"/>
        </w:rPr>
        <w:t>ull,</w:t>
      </w:r>
      <w:r w:rsidRPr="00831FC2">
        <w:rPr>
          <w:spacing w:val="7"/>
          <w:lang w:val="en-GB"/>
        </w:rPr>
        <w:t xml:space="preserve"> </w:t>
      </w:r>
      <w:r w:rsidRPr="00831FC2">
        <w:rPr>
          <w:lang w:val="en-GB"/>
        </w:rPr>
        <w:t>with</w:t>
      </w:r>
      <w:r w:rsidRPr="00831FC2">
        <w:rPr>
          <w:spacing w:val="7"/>
          <w:lang w:val="en-GB"/>
        </w:rPr>
        <w:t xml:space="preserve"> </w:t>
      </w:r>
      <w:r w:rsidRPr="00831FC2">
        <w:rPr>
          <w:lang w:val="en-GB"/>
        </w:rPr>
        <w:t>the</w:t>
      </w:r>
      <w:r w:rsidRPr="00831FC2">
        <w:rPr>
          <w:spacing w:val="6"/>
          <w:lang w:val="en-GB"/>
        </w:rPr>
        <w:t xml:space="preserve"> </w:t>
      </w:r>
      <w:r w:rsidRPr="00831FC2">
        <w:rPr>
          <w:lang w:val="en-GB"/>
        </w:rPr>
        <w:t>publi</w:t>
      </w:r>
      <w:r w:rsidRPr="00831FC2">
        <w:rPr>
          <w:spacing w:val="-1"/>
          <w:lang w:val="en-GB"/>
        </w:rPr>
        <w:t>ca</w:t>
      </w:r>
      <w:r w:rsidRPr="00831FC2">
        <w:rPr>
          <w:lang w:val="en-GB"/>
        </w:rPr>
        <w:t>tion</w:t>
      </w:r>
      <w:r w:rsidRPr="00831FC2">
        <w:rPr>
          <w:spacing w:val="7"/>
          <w:lang w:val="en-GB"/>
        </w:rPr>
        <w:t xml:space="preserve"> </w:t>
      </w:r>
      <w:r w:rsidRPr="00831FC2">
        <w:rPr>
          <w:lang w:val="en-GB"/>
        </w:rPr>
        <w:t>sou</w:t>
      </w:r>
      <w:r w:rsidRPr="00831FC2">
        <w:rPr>
          <w:spacing w:val="-1"/>
          <w:lang w:val="en-GB"/>
        </w:rPr>
        <w:t>rce</w:t>
      </w:r>
      <w:r w:rsidRPr="00831FC2">
        <w:rPr>
          <w:lang w:val="en-GB"/>
        </w:rPr>
        <w:t>,</w:t>
      </w:r>
      <w:r w:rsidRPr="00831FC2">
        <w:rPr>
          <w:spacing w:val="7"/>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lang w:val="en-GB"/>
        </w:rPr>
        <w:t>in</w:t>
      </w:r>
      <w:r w:rsidRPr="00831FC2">
        <w:rPr>
          <w:spacing w:val="7"/>
          <w:lang w:val="en-GB"/>
        </w:rPr>
        <w:t xml:space="preserve"> </w:t>
      </w:r>
      <w:r w:rsidRPr="00831FC2">
        <w:rPr>
          <w:lang w:val="en-GB"/>
        </w:rPr>
        <w:t>a</w:t>
      </w:r>
      <w:r w:rsidRPr="00831FC2">
        <w:rPr>
          <w:spacing w:val="6"/>
          <w:lang w:val="en-GB"/>
        </w:rPr>
        <w:t xml:space="preserve"> </w:t>
      </w:r>
      <w:r w:rsidRPr="00831FC2">
        <w:rPr>
          <w:lang w:val="en-GB"/>
        </w:rPr>
        <w:t>s</w:t>
      </w:r>
      <w:r w:rsidRPr="00831FC2">
        <w:rPr>
          <w:spacing w:val="2"/>
          <w:lang w:val="en-GB"/>
        </w:rPr>
        <w:t>h</w:t>
      </w:r>
      <w:r w:rsidRPr="00831FC2">
        <w:rPr>
          <w:lang w:val="en-GB"/>
        </w:rPr>
        <w:t>o</w:t>
      </w:r>
      <w:r w:rsidRPr="00831FC2">
        <w:rPr>
          <w:spacing w:val="-1"/>
          <w:lang w:val="en-GB"/>
        </w:rPr>
        <w:t>r</w:t>
      </w:r>
      <w:r w:rsidRPr="00831FC2">
        <w:rPr>
          <w:lang w:val="en-GB"/>
        </w:rPr>
        <w:t>t</w:t>
      </w:r>
      <w:r w:rsidRPr="00831FC2">
        <w:rPr>
          <w:spacing w:val="7"/>
          <w:lang w:val="en-GB"/>
        </w:rPr>
        <w:t xml:space="preserve"> </w:t>
      </w:r>
      <w:r w:rsidRPr="00831FC2">
        <w:rPr>
          <w:spacing w:val="-1"/>
          <w:lang w:val="en-GB"/>
        </w:rPr>
        <w:t>f</w:t>
      </w:r>
      <w:r w:rsidRPr="00831FC2">
        <w:rPr>
          <w:lang w:val="en-GB"/>
        </w:rPr>
        <w:t>o</w:t>
      </w:r>
      <w:r w:rsidRPr="00831FC2">
        <w:rPr>
          <w:spacing w:val="-1"/>
          <w:lang w:val="en-GB"/>
        </w:rPr>
        <w:t>r</w:t>
      </w:r>
      <w:r w:rsidRPr="00831FC2">
        <w:rPr>
          <w:lang w:val="en-GB"/>
        </w:rPr>
        <w:t>m</w:t>
      </w:r>
      <w:r w:rsidRPr="00831FC2">
        <w:rPr>
          <w:spacing w:val="16"/>
          <w:lang w:val="en-GB"/>
        </w:rPr>
        <w:t xml:space="preserve"> </w:t>
      </w:r>
      <w:r w:rsidRPr="00831FC2">
        <w:rPr>
          <w:lang w:val="en-GB"/>
        </w:rPr>
        <w:t>–</w:t>
      </w:r>
      <w:r w:rsidR="00B243EB" w:rsidRPr="00831FC2">
        <w:rPr>
          <w:lang w:val="en-GB"/>
        </w:rPr>
        <w:t xml:space="preserve"> </w:t>
      </w:r>
      <w:r w:rsidRPr="00831FC2">
        <w:rPr>
          <w:lang w:val="en-GB"/>
        </w:rPr>
        <w:t>in</w:t>
      </w:r>
      <w:r w:rsidRPr="00831FC2">
        <w:rPr>
          <w:spacing w:val="5"/>
          <w:lang w:val="en-GB"/>
        </w:rPr>
        <w:t xml:space="preserve"> </w:t>
      </w:r>
      <w:r w:rsidRPr="00831FC2">
        <w:rPr>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lang w:val="en-GB"/>
        </w:rPr>
        <w:t>r</w:t>
      </w:r>
      <w:r w:rsidRPr="00831FC2">
        <w:rPr>
          <w:spacing w:val="4"/>
          <w:lang w:val="en-GB"/>
        </w:rPr>
        <w:t xml:space="preserve"> </w:t>
      </w:r>
      <w:r w:rsidRPr="00831FC2">
        <w:rPr>
          <w:lang w:val="en-GB"/>
        </w:rPr>
        <w:t>if</w:t>
      </w:r>
      <w:r w:rsidRPr="00831FC2">
        <w:rPr>
          <w:spacing w:val="4"/>
          <w:lang w:val="en-GB"/>
        </w:rPr>
        <w:t xml:space="preserve"> </w:t>
      </w:r>
      <w:r w:rsidRPr="00831FC2">
        <w:rPr>
          <w:lang w:val="en-GB"/>
        </w:rPr>
        <w:t>the</w:t>
      </w:r>
      <w:r w:rsidRPr="00831FC2">
        <w:rPr>
          <w:spacing w:val="4"/>
          <w:lang w:val="en-GB"/>
        </w:rPr>
        <w:t xml:space="preserve"> </w:t>
      </w:r>
      <w:r w:rsidRPr="00831FC2">
        <w:rPr>
          <w:spacing w:val="-1"/>
          <w:lang w:val="en-GB"/>
        </w:rPr>
        <w:t>r</w:t>
      </w:r>
      <w:r w:rsidRPr="00831FC2">
        <w:rPr>
          <w:spacing w:val="1"/>
          <w:lang w:val="en-GB"/>
        </w:rPr>
        <w:t>e</w:t>
      </w:r>
      <w:r w:rsidRPr="00831FC2">
        <w:rPr>
          <w:spacing w:val="-1"/>
          <w:lang w:val="en-GB"/>
        </w:rPr>
        <w:t>fe</w:t>
      </w:r>
      <w:r w:rsidRPr="00831FC2">
        <w:rPr>
          <w:spacing w:val="1"/>
          <w:lang w:val="en-GB"/>
        </w:rPr>
        <w:t>re</w:t>
      </w:r>
      <w:r w:rsidRPr="00831FC2">
        <w:rPr>
          <w:lang w:val="en-GB"/>
        </w:rPr>
        <w:t>n</w:t>
      </w:r>
      <w:r w:rsidRPr="00831FC2">
        <w:rPr>
          <w:spacing w:val="-1"/>
          <w:lang w:val="en-GB"/>
        </w:rPr>
        <w:t>c</w:t>
      </w:r>
      <w:r w:rsidRPr="00831FC2">
        <w:rPr>
          <w:lang w:val="en-GB"/>
        </w:rPr>
        <w:t>e</w:t>
      </w:r>
      <w:r w:rsidRPr="00831FC2">
        <w:rPr>
          <w:spacing w:val="4"/>
          <w:lang w:val="en-GB"/>
        </w:rPr>
        <w:t xml:space="preserve"> </w:t>
      </w:r>
      <w:r w:rsidRPr="00831FC2">
        <w:rPr>
          <w:lang w:val="en-GB"/>
        </w:rPr>
        <w:t>is</w:t>
      </w:r>
      <w:r w:rsidRPr="00831FC2">
        <w:rPr>
          <w:spacing w:val="5"/>
          <w:lang w:val="en-GB"/>
        </w:rPr>
        <w:t xml:space="preserve"> </w:t>
      </w:r>
      <w:r w:rsidRPr="00831FC2">
        <w:rPr>
          <w:lang w:val="en-GB"/>
        </w:rPr>
        <w:t>in</w:t>
      </w:r>
      <w:r w:rsidRPr="00831FC2">
        <w:rPr>
          <w:spacing w:val="5"/>
          <w:lang w:val="en-GB"/>
        </w:rPr>
        <w:t xml:space="preserve"> </w:t>
      </w:r>
      <w:r w:rsidRPr="00831FC2">
        <w:rPr>
          <w:lang w:val="en-GB"/>
        </w:rPr>
        <w:t>the</w:t>
      </w:r>
      <w:r w:rsidRPr="00831FC2">
        <w:rPr>
          <w:spacing w:val="4"/>
          <w:lang w:val="en-GB"/>
        </w:rPr>
        <w:t xml:space="preserve"> </w:t>
      </w:r>
      <w:r w:rsidRPr="00831FC2">
        <w:rPr>
          <w:lang w:val="en-GB"/>
        </w:rPr>
        <w:t>title</w:t>
      </w:r>
      <w:r w:rsidRPr="00831FC2">
        <w:rPr>
          <w:spacing w:val="4"/>
          <w:lang w:val="en-GB"/>
        </w:rPr>
        <w:t xml:space="preserve"> </w:t>
      </w:r>
      <w:r w:rsidRPr="00831FC2">
        <w:rPr>
          <w:lang w:val="en-GB"/>
        </w:rPr>
        <w:t>of</w:t>
      </w:r>
      <w:r w:rsidRPr="00831FC2">
        <w:rPr>
          <w:spacing w:val="4"/>
          <w:lang w:val="en-GB"/>
        </w:rPr>
        <w:t xml:space="preserve"> </w:t>
      </w:r>
      <w:r w:rsidRPr="00831FC2">
        <w:rPr>
          <w:lang w:val="en-GB"/>
        </w:rPr>
        <w:t>the</w:t>
      </w:r>
      <w:r w:rsidRPr="00831FC2">
        <w:rPr>
          <w:spacing w:val="4"/>
          <w:lang w:val="en-GB"/>
        </w:rPr>
        <w:t xml:space="preserve"> </w:t>
      </w:r>
      <w:r w:rsidRPr="00831FC2">
        <w:rPr>
          <w:spacing w:val="-1"/>
          <w:lang w:val="en-GB"/>
        </w:rPr>
        <w:t>ac</w:t>
      </w:r>
      <w:r w:rsidRPr="00831FC2">
        <w:rPr>
          <w:lang w:val="en-GB"/>
        </w:rPr>
        <w:t>t</w:t>
      </w:r>
      <w:r w:rsidRPr="00831FC2">
        <w:rPr>
          <w:spacing w:val="5"/>
          <w:lang w:val="en-GB"/>
        </w:rPr>
        <w:t xml:space="preserve"> </w:t>
      </w:r>
      <w:r w:rsidRPr="00831FC2">
        <w:rPr>
          <w:lang w:val="en-GB"/>
        </w:rPr>
        <w:t>in</w:t>
      </w:r>
      <w:r w:rsidRPr="00831FC2">
        <w:rPr>
          <w:spacing w:val="5"/>
          <w:lang w:val="en-GB"/>
        </w:rPr>
        <w:t xml:space="preserve"> </w:t>
      </w:r>
      <w:r w:rsidRPr="00831FC2">
        <w:rPr>
          <w:lang w:val="en-GB"/>
        </w:rPr>
        <w:t>whi</w:t>
      </w:r>
      <w:r w:rsidRPr="00831FC2">
        <w:rPr>
          <w:spacing w:val="-1"/>
          <w:lang w:val="en-GB"/>
        </w:rPr>
        <w:t>c</w:t>
      </w:r>
      <w:r w:rsidRPr="00831FC2">
        <w:rPr>
          <w:lang w:val="en-GB"/>
        </w:rPr>
        <w:t>h</w:t>
      </w:r>
      <w:r w:rsidRPr="00831FC2">
        <w:rPr>
          <w:spacing w:val="5"/>
          <w:lang w:val="en-GB"/>
        </w:rPr>
        <w:t xml:space="preserve"> </w:t>
      </w:r>
      <w:r w:rsidRPr="00831FC2">
        <w:rPr>
          <w:lang w:val="en-GB"/>
        </w:rPr>
        <w:t>the</w:t>
      </w:r>
      <w:r w:rsidRPr="00831FC2">
        <w:rPr>
          <w:spacing w:val="4"/>
          <w:lang w:val="en-GB"/>
        </w:rPr>
        <w:t xml:space="preserve"> </w:t>
      </w:r>
      <w:r w:rsidRPr="00831FC2">
        <w:rPr>
          <w:spacing w:val="-1"/>
          <w:lang w:val="en-GB"/>
        </w:rPr>
        <w:t>ref</w:t>
      </w:r>
      <w:r w:rsidRPr="00831FC2">
        <w:rPr>
          <w:spacing w:val="1"/>
          <w:lang w:val="en-GB"/>
        </w:rPr>
        <w:t>e</w:t>
      </w:r>
      <w:r w:rsidRPr="00831FC2">
        <w:rPr>
          <w:spacing w:val="-1"/>
          <w:lang w:val="en-GB"/>
        </w:rPr>
        <w:t>re</w:t>
      </w:r>
      <w:r w:rsidRPr="00831FC2">
        <w:rPr>
          <w:lang w:val="en-GB"/>
        </w:rPr>
        <w:t>n</w:t>
      </w:r>
      <w:r w:rsidRPr="00831FC2">
        <w:rPr>
          <w:spacing w:val="1"/>
          <w:lang w:val="en-GB"/>
        </w:rPr>
        <w:t>c</w:t>
      </w:r>
      <w:r w:rsidRPr="00831FC2">
        <w:rPr>
          <w:lang w:val="en-GB"/>
        </w:rPr>
        <w:t>e</w:t>
      </w:r>
      <w:r w:rsidRPr="00831FC2">
        <w:rPr>
          <w:spacing w:val="6"/>
          <w:lang w:val="en-GB"/>
        </w:rPr>
        <w:t xml:space="preserve"> </w:t>
      </w:r>
      <w:r w:rsidRPr="00831FC2">
        <w:rPr>
          <w:lang w:val="en-GB"/>
        </w:rPr>
        <w:t>is</w:t>
      </w:r>
      <w:r w:rsidRPr="00831FC2">
        <w:rPr>
          <w:spacing w:val="5"/>
          <w:lang w:val="en-GB"/>
        </w:rPr>
        <w:t xml:space="preserve"> </w:t>
      </w:r>
      <w:r w:rsidRPr="00831FC2">
        <w:rPr>
          <w:lang w:val="en-GB"/>
        </w:rPr>
        <w:t>m</w:t>
      </w:r>
      <w:r w:rsidRPr="00831FC2">
        <w:rPr>
          <w:spacing w:val="-1"/>
          <w:lang w:val="en-GB"/>
        </w:rPr>
        <w:t>a</w:t>
      </w:r>
      <w:r w:rsidRPr="00831FC2">
        <w:rPr>
          <w:lang w:val="en-GB"/>
        </w:rPr>
        <w:t>de</w:t>
      </w:r>
      <w:r w:rsidRPr="00831FC2">
        <w:rPr>
          <w:spacing w:val="4"/>
          <w:lang w:val="en-GB"/>
        </w:rPr>
        <w:t xml:space="preserve"> </w:t>
      </w:r>
      <w:r w:rsidRPr="00831FC2">
        <w:rPr>
          <w:spacing w:val="-2"/>
          <w:lang w:val="en-GB"/>
        </w:rPr>
        <w:t>o</w:t>
      </w:r>
      <w:r w:rsidRPr="00831FC2">
        <w:rPr>
          <w:lang w:val="en-GB"/>
        </w:rPr>
        <w:t>r if</w:t>
      </w:r>
      <w:r w:rsidRPr="00831FC2">
        <w:rPr>
          <w:spacing w:val="-1"/>
          <w:lang w:val="en-GB"/>
        </w:rPr>
        <w:t xml:space="preserve"> </w:t>
      </w:r>
      <w:r w:rsidRPr="00831FC2">
        <w:rPr>
          <w:lang w:val="en-GB"/>
        </w:rPr>
        <w:t>the</w:t>
      </w:r>
      <w:r w:rsidRPr="00831FC2">
        <w:rPr>
          <w:spacing w:val="-1"/>
          <w:lang w:val="en-GB"/>
        </w:rPr>
        <w:t xml:space="preserve"> ac</w:t>
      </w:r>
      <w:r w:rsidRPr="00831FC2">
        <w:rPr>
          <w:lang w:val="en-GB"/>
        </w:rPr>
        <w:t>t h</w:t>
      </w:r>
      <w:r w:rsidRPr="00831FC2">
        <w:rPr>
          <w:spacing w:val="-1"/>
          <w:lang w:val="en-GB"/>
        </w:rPr>
        <w:t>a</w:t>
      </w:r>
      <w:r w:rsidRPr="00831FC2">
        <w:rPr>
          <w:lang w:val="en-GB"/>
        </w:rPr>
        <w:t>s</w:t>
      </w:r>
      <w:r w:rsidRPr="00831FC2">
        <w:rPr>
          <w:spacing w:val="2"/>
          <w:lang w:val="en-GB"/>
        </w:rPr>
        <w:t xml:space="preserve"> </w:t>
      </w:r>
      <w:r w:rsidRPr="00831FC2">
        <w:rPr>
          <w:spacing w:val="-1"/>
          <w:lang w:val="en-GB"/>
        </w:rPr>
        <w:t>a</w:t>
      </w:r>
      <w:r w:rsidRPr="00831FC2">
        <w:rPr>
          <w:lang w:val="en-GB"/>
        </w:rPr>
        <w:t>l</w:t>
      </w:r>
      <w:r w:rsidRPr="00831FC2">
        <w:rPr>
          <w:spacing w:val="-1"/>
          <w:lang w:val="en-GB"/>
        </w:rPr>
        <w:t>rea</w:t>
      </w:r>
      <w:r w:rsidRPr="00831FC2">
        <w:rPr>
          <w:spacing w:val="5"/>
          <w:lang w:val="en-GB"/>
        </w:rPr>
        <w:t>d</w:t>
      </w:r>
      <w:r w:rsidRPr="00831FC2">
        <w:rPr>
          <w:lang w:val="en-GB"/>
        </w:rPr>
        <w:t>y</w:t>
      </w:r>
      <w:r w:rsidRPr="00831FC2">
        <w:rPr>
          <w:spacing w:val="-5"/>
          <w:lang w:val="en-GB"/>
        </w:rPr>
        <w:t xml:space="preserve"> </w:t>
      </w:r>
      <w:r w:rsidRPr="00831FC2">
        <w:rPr>
          <w:spacing w:val="2"/>
          <w:lang w:val="en-GB"/>
        </w:rPr>
        <w:t>b</w:t>
      </w:r>
      <w:r w:rsidRPr="00831FC2">
        <w:rPr>
          <w:spacing w:val="-1"/>
          <w:lang w:val="en-GB"/>
        </w:rPr>
        <w:t>e</w:t>
      </w:r>
      <w:r w:rsidRPr="00831FC2">
        <w:rPr>
          <w:spacing w:val="1"/>
          <w:lang w:val="en-GB"/>
        </w:rPr>
        <w:t>e</w:t>
      </w:r>
      <w:r w:rsidRPr="00831FC2">
        <w:rPr>
          <w:lang w:val="en-GB"/>
        </w:rPr>
        <w:t xml:space="preserve">n </w:t>
      </w:r>
      <w:r w:rsidRPr="00831FC2">
        <w:rPr>
          <w:spacing w:val="-1"/>
          <w:lang w:val="en-GB"/>
        </w:rPr>
        <w:t>c</w:t>
      </w:r>
      <w:r w:rsidRPr="00831FC2">
        <w:rPr>
          <w:lang w:val="en-GB"/>
        </w:rPr>
        <w:t>it</w:t>
      </w:r>
      <w:r w:rsidRPr="00831FC2">
        <w:rPr>
          <w:spacing w:val="-1"/>
          <w:lang w:val="en-GB"/>
        </w:rPr>
        <w:t>e</w:t>
      </w:r>
      <w:r w:rsidRPr="00831FC2">
        <w:rPr>
          <w:lang w:val="en-GB"/>
        </w:rPr>
        <w:t>d.</w:t>
      </w:r>
      <w:bookmarkEnd w:id="575"/>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lang w:val="en-GB"/>
        </w:rPr>
        <w:t>16.10.1.</w:t>
      </w:r>
      <w:r w:rsidRPr="00831FC2">
        <w:rPr>
          <w:spacing w:val="10"/>
          <w:lang w:val="en-GB"/>
        </w:rPr>
        <w:t xml:space="preserve"> </w:t>
      </w:r>
      <w:bookmarkStart w:id="576" w:name="Point_16_10_1"/>
      <w:r w:rsidRPr="00831FC2">
        <w:rPr>
          <w:spacing w:val="1"/>
          <w:lang w:val="en-GB"/>
        </w:rPr>
        <w:t>W</w:t>
      </w:r>
      <w:r w:rsidRPr="00831FC2">
        <w:rPr>
          <w:lang w:val="en-GB"/>
        </w:rPr>
        <w:t>h</w:t>
      </w:r>
      <w:r w:rsidRPr="00831FC2">
        <w:rPr>
          <w:spacing w:val="-1"/>
          <w:lang w:val="en-GB"/>
        </w:rPr>
        <w:t>er</w:t>
      </w:r>
      <w:r w:rsidRPr="00831FC2">
        <w:rPr>
          <w:lang w:val="en-GB"/>
        </w:rPr>
        <w:t>e</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title</w:t>
      </w:r>
      <w:r w:rsidRPr="00831FC2">
        <w:rPr>
          <w:spacing w:val="-1"/>
          <w:lang w:val="en-GB"/>
        </w:rPr>
        <w:t xml:space="preserve"> </w:t>
      </w:r>
      <w:r w:rsidRPr="00831FC2">
        <w:rPr>
          <w:spacing w:val="1"/>
          <w:lang w:val="en-GB"/>
        </w:rPr>
        <w:t>o</w:t>
      </w:r>
      <w:r w:rsidRPr="00831FC2">
        <w:rPr>
          <w:lang w:val="en-GB"/>
        </w:rPr>
        <w:t>f</w:t>
      </w:r>
      <w:r w:rsidRPr="00831FC2">
        <w:rPr>
          <w:spacing w:val="-1"/>
          <w:lang w:val="en-GB"/>
        </w:rPr>
        <w:t xml:space="preserve"> a</w:t>
      </w:r>
      <w:r w:rsidRPr="00831FC2">
        <w:rPr>
          <w:lang w:val="en-GB"/>
        </w:rPr>
        <w:t xml:space="preserve">n </w:t>
      </w:r>
      <w:r w:rsidRPr="00831FC2">
        <w:rPr>
          <w:spacing w:val="1"/>
          <w:lang w:val="en-GB"/>
        </w:rPr>
        <w:t>a</w:t>
      </w:r>
      <w:r w:rsidRPr="00831FC2">
        <w:rPr>
          <w:spacing w:val="-1"/>
          <w:lang w:val="en-GB"/>
        </w:rPr>
        <w:t>c</w:t>
      </w:r>
      <w:r w:rsidRPr="00831FC2">
        <w:rPr>
          <w:lang w:val="en-GB"/>
        </w:rPr>
        <w:t xml:space="preserve">t is </w:t>
      </w:r>
      <w:r w:rsidRPr="00831FC2">
        <w:rPr>
          <w:spacing w:val="-1"/>
          <w:lang w:val="en-GB"/>
        </w:rPr>
        <w:t>ref</w:t>
      </w:r>
      <w:r w:rsidRPr="00831FC2">
        <w:rPr>
          <w:spacing w:val="1"/>
          <w:lang w:val="en-GB"/>
        </w:rPr>
        <w:t>e</w:t>
      </w:r>
      <w:r w:rsidRPr="00831FC2">
        <w:rPr>
          <w:spacing w:val="-1"/>
          <w:lang w:val="en-GB"/>
        </w:rPr>
        <w:t>rre</w:t>
      </w:r>
      <w:r w:rsidRPr="00831FC2">
        <w:rPr>
          <w:lang w:val="en-GB"/>
        </w:rPr>
        <w:t>d to</w:t>
      </w:r>
      <w:r w:rsidRPr="00831FC2">
        <w:rPr>
          <w:spacing w:val="1"/>
          <w:lang w:val="en-GB"/>
        </w:rPr>
        <w:t xml:space="preserve"> </w:t>
      </w:r>
      <w:r w:rsidRPr="00831FC2">
        <w:rPr>
          <w:bCs/>
          <w:lang w:val="en-GB"/>
        </w:rPr>
        <w:t>in</w:t>
      </w:r>
      <w:r w:rsidRPr="00831FC2">
        <w:rPr>
          <w:bCs/>
          <w:spacing w:val="1"/>
          <w:lang w:val="en-GB"/>
        </w:rPr>
        <w:t xml:space="preserve"> </w:t>
      </w:r>
      <w:r w:rsidRPr="00831FC2">
        <w:rPr>
          <w:bCs/>
          <w:spacing w:val="-1"/>
          <w:lang w:val="en-GB"/>
        </w:rPr>
        <w:t>t</w:t>
      </w:r>
      <w:r w:rsidRPr="00831FC2">
        <w:rPr>
          <w:bCs/>
          <w:spacing w:val="1"/>
          <w:lang w:val="en-GB"/>
        </w:rPr>
        <w:t>h</w:t>
      </w:r>
      <w:r w:rsidRPr="00831FC2">
        <w:rPr>
          <w:bCs/>
          <w:lang w:val="en-GB"/>
        </w:rPr>
        <w:t>e</w:t>
      </w:r>
      <w:r w:rsidRPr="00831FC2">
        <w:rPr>
          <w:bCs/>
          <w:spacing w:val="-1"/>
          <w:lang w:val="en-GB"/>
        </w:rPr>
        <w:t xml:space="preserve"> t</w:t>
      </w:r>
      <w:r w:rsidRPr="00831FC2">
        <w:rPr>
          <w:bCs/>
          <w:lang w:val="en-GB"/>
        </w:rPr>
        <w:t>i</w:t>
      </w:r>
      <w:r w:rsidRPr="00831FC2">
        <w:rPr>
          <w:bCs/>
          <w:spacing w:val="-1"/>
          <w:lang w:val="en-GB"/>
        </w:rPr>
        <w:t>t</w:t>
      </w:r>
      <w:r w:rsidRPr="00831FC2">
        <w:rPr>
          <w:bCs/>
          <w:lang w:val="en-GB"/>
        </w:rPr>
        <w:t>le</w:t>
      </w:r>
      <w:r w:rsidRPr="00831FC2">
        <w:rPr>
          <w:b/>
          <w:bCs/>
          <w:lang w:val="en-GB"/>
        </w:rPr>
        <w:t xml:space="preserve"> </w:t>
      </w:r>
      <w:r w:rsidRPr="00831FC2">
        <w:rPr>
          <w:spacing w:val="2"/>
          <w:lang w:val="en-GB"/>
        </w:rPr>
        <w:t>o</w:t>
      </w:r>
      <w:r w:rsidRPr="00831FC2">
        <w:rPr>
          <w:lang w:val="en-GB"/>
        </w:rPr>
        <w:t>f</w:t>
      </w:r>
      <w:r w:rsidRPr="00831FC2">
        <w:rPr>
          <w:spacing w:val="-1"/>
          <w:lang w:val="en-GB"/>
        </w:rPr>
        <w:t xml:space="preserve"> a</w:t>
      </w:r>
      <w:r w:rsidRPr="00831FC2">
        <w:rPr>
          <w:lang w:val="en-GB"/>
        </w:rPr>
        <w:t>noth</w:t>
      </w:r>
      <w:r w:rsidRPr="00831FC2">
        <w:rPr>
          <w:spacing w:val="-1"/>
          <w:lang w:val="en-GB"/>
        </w:rPr>
        <w:t>e</w:t>
      </w:r>
      <w:r w:rsidRPr="00831FC2">
        <w:rPr>
          <w:lang w:val="en-GB"/>
        </w:rPr>
        <w:t>r</w:t>
      </w:r>
      <w:r w:rsidRPr="00831FC2">
        <w:rPr>
          <w:spacing w:val="1"/>
          <w:lang w:val="en-GB"/>
        </w:rPr>
        <w:t xml:space="preserve"> </w:t>
      </w:r>
      <w:r w:rsidRPr="00831FC2">
        <w:rPr>
          <w:spacing w:val="-1"/>
          <w:lang w:val="en-GB"/>
        </w:rPr>
        <w:t>ac</w:t>
      </w:r>
      <w:r w:rsidRPr="00831FC2">
        <w:rPr>
          <w:lang w:val="en-GB"/>
        </w:rPr>
        <w:t>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2360"/>
        </w:tabs>
        <w:autoSpaceDE w:val="0"/>
        <w:autoSpaceDN w:val="0"/>
        <w:adjustRightInd w:val="0"/>
        <w:spacing w:line="240" w:lineRule="auto"/>
        <w:ind w:left="2372" w:right="-1" w:hanging="566"/>
        <w:jc w:val="both"/>
        <w:rPr>
          <w:lang w:val="en-GB"/>
        </w:rPr>
      </w:pPr>
      <w:r w:rsidRPr="00831FC2">
        <w:rPr>
          <w:lang w:val="en-GB"/>
        </w:rPr>
        <w:t>–</w:t>
      </w:r>
      <w:r w:rsidRPr="00831FC2">
        <w:rPr>
          <w:lang w:val="en-GB"/>
        </w:rPr>
        <w:tab/>
        <w:t>the</w:t>
      </w:r>
      <w:r w:rsidRPr="00831FC2">
        <w:rPr>
          <w:spacing w:val="8"/>
          <w:lang w:val="en-GB"/>
        </w:rPr>
        <w:t xml:space="preserve"> </w:t>
      </w:r>
      <w:r w:rsidRPr="00831FC2">
        <w:rPr>
          <w:lang w:val="en-GB"/>
        </w:rPr>
        <w:t>n</w:t>
      </w:r>
      <w:r w:rsidRPr="00831FC2">
        <w:rPr>
          <w:spacing w:val="-1"/>
          <w:lang w:val="en-GB"/>
        </w:rPr>
        <w:t>a</w:t>
      </w:r>
      <w:r w:rsidRPr="00831FC2">
        <w:rPr>
          <w:lang w:val="en-GB"/>
        </w:rPr>
        <w:t>me</w:t>
      </w:r>
      <w:r w:rsidRPr="00831FC2">
        <w:rPr>
          <w:spacing w:val="11"/>
          <w:lang w:val="en-GB"/>
        </w:rPr>
        <w:t xml:space="preserve"> </w:t>
      </w:r>
      <w:r w:rsidRPr="00831FC2">
        <w:rPr>
          <w:lang w:val="en-GB"/>
        </w:rPr>
        <w:t>of</w:t>
      </w:r>
      <w:r w:rsidRPr="00831FC2">
        <w:rPr>
          <w:spacing w:val="9"/>
          <w:lang w:val="en-GB"/>
        </w:rPr>
        <w:t xml:space="preserve"> </w:t>
      </w:r>
      <w:r w:rsidRPr="00831FC2">
        <w:rPr>
          <w:lang w:val="en-GB"/>
        </w:rPr>
        <w:t>the</w:t>
      </w:r>
      <w:r w:rsidRPr="00831FC2">
        <w:rPr>
          <w:spacing w:val="11"/>
          <w:lang w:val="en-GB"/>
        </w:rPr>
        <w:t xml:space="preserve"> </w:t>
      </w:r>
      <w:r w:rsidRPr="00831FC2">
        <w:rPr>
          <w:lang w:val="en-GB"/>
        </w:rPr>
        <w:t>institution</w:t>
      </w:r>
      <w:r w:rsidRPr="00831FC2">
        <w:rPr>
          <w:spacing w:val="9"/>
          <w:lang w:val="en-GB"/>
        </w:rPr>
        <w:t xml:space="preserve"> </w:t>
      </w:r>
      <w:r w:rsidRPr="00831FC2">
        <w:rPr>
          <w:lang w:val="en-GB"/>
        </w:rPr>
        <w:t>is</w:t>
      </w:r>
      <w:r w:rsidRPr="00831FC2">
        <w:rPr>
          <w:spacing w:val="9"/>
          <w:lang w:val="en-GB"/>
        </w:rPr>
        <w:t xml:space="preserve"> </w:t>
      </w:r>
      <w:r w:rsidRPr="00831FC2">
        <w:rPr>
          <w:lang w:val="en-GB"/>
        </w:rPr>
        <w:t>not</w:t>
      </w:r>
      <w:r w:rsidRPr="00831FC2">
        <w:rPr>
          <w:spacing w:val="10"/>
          <w:lang w:val="en-GB"/>
        </w:rPr>
        <w:t xml:space="preserve"> </w:t>
      </w:r>
      <w:r w:rsidRPr="00831FC2">
        <w:rPr>
          <w:spacing w:val="-1"/>
          <w:lang w:val="en-GB"/>
        </w:rPr>
        <w:t>re</w:t>
      </w:r>
      <w:r w:rsidRPr="00831FC2">
        <w:rPr>
          <w:spacing w:val="2"/>
          <w:lang w:val="en-GB"/>
        </w:rPr>
        <w:t>p</w:t>
      </w:r>
      <w:r w:rsidRPr="00831FC2">
        <w:rPr>
          <w:spacing w:val="-1"/>
          <w:lang w:val="en-GB"/>
        </w:rPr>
        <w:t>ea</w:t>
      </w:r>
      <w:r w:rsidRPr="00831FC2">
        <w:rPr>
          <w:lang w:val="en-GB"/>
        </w:rPr>
        <w:t>t</w:t>
      </w:r>
      <w:r w:rsidRPr="00831FC2">
        <w:rPr>
          <w:spacing w:val="-1"/>
          <w:lang w:val="en-GB"/>
        </w:rPr>
        <w:t>e</w:t>
      </w:r>
      <w:r w:rsidRPr="00831FC2">
        <w:rPr>
          <w:lang w:val="en-GB"/>
        </w:rPr>
        <w:t>d</w:t>
      </w:r>
      <w:r w:rsidRPr="00831FC2">
        <w:rPr>
          <w:spacing w:val="18"/>
          <w:lang w:val="en-GB"/>
        </w:rPr>
        <w:t xml:space="preserve"> </w:t>
      </w:r>
      <w:r w:rsidRPr="00831FC2">
        <w:rPr>
          <w:lang w:val="en-GB"/>
        </w:rPr>
        <w:t>if</w:t>
      </w:r>
      <w:r w:rsidRPr="00831FC2">
        <w:rPr>
          <w:spacing w:val="9"/>
          <w:lang w:val="en-GB"/>
        </w:rPr>
        <w:t xml:space="preserve"> </w:t>
      </w:r>
      <w:r w:rsidRPr="00831FC2">
        <w:rPr>
          <w:lang w:val="en-GB"/>
        </w:rPr>
        <w:t>the</w:t>
      </w:r>
      <w:r w:rsidRPr="00831FC2">
        <w:rPr>
          <w:spacing w:val="11"/>
          <w:lang w:val="en-GB"/>
        </w:rPr>
        <w:t xml:space="preserve"> </w:t>
      </w:r>
      <w:r w:rsidRPr="00831FC2">
        <w:rPr>
          <w:spacing w:val="1"/>
          <w:lang w:val="en-GB"/>
        </w:rPr>
        <w:t>a</w:t>
      </w:r>
      <w:r w:rsidRPr="00831FC2">
        <w:rPr>
          <w:spacing w:val="-1"/>
          <w:lang w:val="en-GB"/>
        </w:rPr>
        <w:t>c</w:t>
      </w:r>
      <w:r w:rsidRPr="00831FC2">
        <w:rPr>
          <w:lang w:val="en-GB"/>
        </w:rPr>
        <w:t>t</w:t>
      </w:r>
      <w:r w:rsidRPr="00831FC2">
        <w:rPr>
          <w:spacing w:val="10"/>
          <w:lang w:val="en-GB"/>
        </w:rPr>
        <w:t xml:space="preserve"> </w:t>
      </w:r>
      <w:r w:rsidRPr="00831FC2">
        <w:rPr>
          <w:spacing w:val="-1"/>
          <w:lang w:val="en-GB"/>
        </w:rPr>
        <w:t>r</w:t>
      </w:r>
      <w:r w:rsidRPr="00831FC2">
        <w:rPr>
          <w:spacing w:val="1"/>
          <w:lang w:val="en-GB"/>
        </w:rPr>
        <w:t>e</w:t>
      </w:r>
      <w:r w:rsidRPr="00831FC2">
        <w:rPr>
          <w:spacing w:val="-1"/>
          <w:lang w:val="en-GB"/>
        </w:rPr>
        <w:t>fe</w:t>
      </w:r>
      <w:r w:rsidRPr="00831FC2">
        <w:rPr>
          <w:spacing w:val="1"/>
          <w:lang w:val="en-GB"/>
        </w:rPr>
        <w:t>r</w:t>
      </w:r>
      <w:r w:rsidRPr="00831FC2">
        <w:rPr>
          <w:spacing w:val="-1"/>
          <w:lang w:val="en-GB"/>
        </w:rPr>
        <w:t>re</w:t>
      </w:r>
      <w:r w:rsidRPr="00831FC2">
        <w:rPr>
          <w:lang w:val="en-GB"/>
        </w:rPr>
        <w:t>d</w:t>
      </w:r>
      <w:r w:rsidRPr="00831FC2">
        <w:rPr>
          <w:spacing w:val="9"/>
          <w:lang w:val="en-GB"/>
        </w:rPr>
        <w:t xml:space="preserve"> </w:t>
      </w:r>
      <w:r w:rsidRPr="00831FC2">
        <w:rPr>
          <w:lang w:val="en-GB"/>
        </w:rPr>
        <w:t>to</w:t>
      </w:r>
      <w:r w:rsidRPr="00831FC2">
        <w:rPr>
          <w:spacing w:val="12"/>
          <w:lang w:val="en-GB"/>
        </w:rPr>
        <w:t xml:space="preserve"> </w:t>
      </w:r>
      <w:r w:rsidRPr="00831FC2">
        <w:rPr>
          <w:lang w:val="en-GB"/>
        </w:rPr>
        <w:t>w</w:t>
      </w:r>
      <w:r w:rsidRPr="00831FC2">
        <w:rPr>
          <w:spacing w:val="-1"/>
          <w:lang w:val="en-GB"/>
        </w:rPr>
        <w:t>a</w:t>
      </w:r>
      <w:r w:rsidRPr="00831FC2">
        <w:rPr>
          <w:lang w:val="en-GB"/>
        </w:rPr>
        <w:t>s</w:t>
      </w:r>
      <w:r w:rsidRPr="00831FC2">
        <w:rPr>
          <w:spacing w:val="12"/>
          <w:lang w:val="en-GB"/>
        </w:rPr>
        <w:t xml:space="preserve"> </w:t>
      </w:r>
      <w:r w:rsidRPr="00831FC2">
        <w:rPr>
          <w:spacing w:val="-1"/>
          <w:lang w:val="en-GB"/>
        </w:rPr>
        <w:t>a</w:t>
      </w:r>
      <w:r w:rsidRPr="00831FC2">
        <w:rPr>
          <w:lang w:val="en-GB"/>
        </w:rPr>
        <w:t>dopt</w:t>
      </w:r>
      <w:r w:rsidRPr="00831FC2">
        <w:rPr>
          <w:spacing w:val="1"/>
          <w:lang w:val="en-GB"/>
        </w:rPr>
        <w:t>e</w:t>
      </w:r>
      <w:r w:rsidRPr="00831FC2">
        <w:rPr>
          <w:lang w:val="en-GB"/>
        </w:rPr>
        <w:t>d</w:t>
      </w:r>
      <w:r w:rsidRPr="00831FC2">
        <w:rPr>
          <w:spacing w:val="9"/>
          <w:lang w:val="en-GB"/>
        </w:rPr>
        <w:t xml:space="preserve"> </w:t>
      </w:r>
      <w:r w:rsidRPr="00831FC2">
        <w:rPr>
          <w:spacing w:val="2"/>
          <w:lang w:val="en-GB"/>
        </w:rPr>
        <w:t>b</w:t>
      </w:r>
      <w:r w:rsidRPr="00831FC2">
        <w:rPr>
          <w:lang w:val="en-GB"/>
        </w:rPr>
        <w:t>y the</w:t>
      </w:r>
      <w:r w:rsidRPr="00831FC2">
        <w:rPr>
          <w:spacing w:val="2"/>
          <w:lang w:val="en-GB"/>
        </w:rPr>
        <w:t xml:space="preserve"> </w:t>
      </w:r>
      <w:r w:rsidRPr="00831FC2">
        <w:rPr>
          <w:lang w:val="en-GB"/>
        </w:rPr>
        <w:t>institution</w:t>
      </w:r>
      <w:r w:rsidRPr="00831FC2">
        <w:rPr>
          <w:spacing w:val="3"/>
          <w:lang w:val="en-GB"/>
        </w:rPr>
        <w:t xml:space="preserve"> </w:t>
      </w:r>
      <w:r w:rsidRPr="00831FC2">
        <w:rPr>
          <w:spacing w:val="-1"/>
          <w:lang w:val="en-GB"/>
        </w:rPr>
        <w:t>a</w:t>
      </w:r>
      <w:r w:rsidRPr="00831FC2">
        <w:rPr>
          <w:lang w:val="en-GB"/>
        </w:rPr>
        <w:t>dopting the</w:t>
      </w:r>
      <w:r w:rsidRPr="00831FC2">
        <w:rPr>
          <w:spacing w:val="2"/>
          <w:lang w:val="en-GB"/>
        </w:rPr>
        <w:t xml:space="preserve"> </w:t>
      </w:r>
      <w:r w:rsidRPr="00831FC2">
        <w:rPr>
          <w:spacing w:val="-1"/>
          <w:lang w:val="en-GB"/>
        </w:rPr>
        <w:t>ac</w:t>
      </w:r>
      <w:r w:rsidRPr="00831FC2">
        <w:rPr>
          <w:lang w:val="en-GB"/>
        </w:rPr>
        <w:t>t</w:t>
      </w:r>
      <w:r w:rsidRPr="00831FC2">
        <w:rPr>
          <w:spacing w:val="5"/>
          <w:lang w:val="en-GB"/>
        </w:rPr>
        <w:t xml:space="preserve"> </w:t>
      </w:r>
      <w:r w:rsidRPr="00831FC2">
        <w:rPr>
          <w:lang w:val="en-GB"/>
        </w:rPr>
        <w:t>in</w:t>
      </w:r>
      <w:r w:rsidRPr="00831FC2">
        <w:rPr>
          <w:spacing w:val="3"/>
          <w:lang w:val="en-GB"/>
        </w:rPr>
        <w:t xml:space="preserve"> </w:t>
      </w:r>
      <w:r w:rsidRPr="00831FC2">
        <w:rPr>
          <w:lang w:val="en-GB"/>
        </w:rPr>
        <w:t>whi</w:t>
      </w:r>
      <w:r w:rsidRPr="00831FC2">
        <w:rPr>
          <w:spacing w:val="-1"/>
          <w:lang w:val="en-GB"/>
        </w:rPr>
        <w:t>c</w:t>
      </w:r>
      <w:r w:rsidRPr="00831FC2">
        <w:rPr>
          <w:lang w:val="en-GB"/>
        </w:rPr>
        <w:t>h</w:t>
      </w:r>
      <w:r w:rsidRPr="00831FC2">
        <w:rPr>
          <w:spacing w:val="3"/>
          <w:lang w:val="en-GB"/>
        </w:rPr>
        <w:t xml:space="preserve"> </w:t>
      </w:r>
      <w:r w:rsidRPr="00831FC2">
        <w:rPr>
          <w:lang w:val="en-GB"/>
        </w:rPr>
        <w:t>the</w:t>
      </w:r>
      <w:r w:rsidRPr="00831FC2">
        <w:rPr>
          <w:spacing w:val="4"/>
          <w:lang w:val="en-GB"/>
        </w:rPr>
        <w:t xml:space="preserve"> </w:t>
      </w:r>
      <w:r w:rsidRPr="00831FC2">
        <w:rPr>
          <w:spacing w:val="-1"/>
          <w:lang w:val="en-GB"/>
        </w:rPr>
        <w:t>r</w:t>
      </w:r>
      <w:r w:rsidRPr="00831FC2">
        <w:rPr>
          <w:spacing w:val="1"/>
          <w:lang w:val="en-GB"/>
        </w:rPr>
        <w:t>e</w:t>
      </w:r>
      <w:r w:rsidRPr="00831FC2">
        <w:rPr>
          <w:spacing w:val="-1"/>
          <w:lang w:val="en-GB"/>
        </w:rPr>
        <w:t>fe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2"/>
          <w:lang w:val="en-GB"/>
        </w:rPr>
        <w:t xml:space="preserve"> </w:t>
      </w:r>
      <w:r w:rsidRPr="00831FC2">
        <w:rPr>
          <w:lang w:val="en-GB"/>
        </w:rPr>
        <w:t>is</w:t>
      </w:r>
      <w:r w:rsidRPr="00831FC2">
        <w:rPr>
          <w:spacing w:val="3"/>
          <w:lang w:val="en-GB"/>
        </w:rPr>
        <w:t xml:space="preserve"> m</w:t>
      </w:r>
      <w:r w:rsidRPr="00831FC2">
        <w:rPr>
          <w:spacing w:val="-1"/>
          <w:lang w:val="en-GB"/>
        </w:rPr>
        <w:t>a</w:t>
      </w:r>
      <w:r w:rsidRPr="00831FC2">
        <w:rPr>
          <w:lang w:val="en-GB"/>
        </w:rPr>
        <w:t>de</w:t>
      </w:r>
      <w:r w:rsidRPr="00831FC2">
        <w:rPr>
          <w:spacing w:val="11"/>
          <w:lang w:val="en-GB"/>
        </w:rPr>
        <w:t xml:space="preserve"> </w:t>
      </w:r>
      <w:r w:rsidRPr="00831FC2">
        <w:rPr>
          <w:lang w:val="en-GB"/>
        </w:rPr>
        <w:t>(how</w:t>
      </w:r>
      <w:r w:rsidRPr="00831FC2">
        <w:rPr>
          <w:spacing w:val="-1"/>
          <w:lang w:val="en-GB"/>
        </w:rPr>
        <w:t>e</w:t>
      </w:r>
      <w:r w:rsidRPr="00831FC2">
        <w:rPr>
          <w:spacing w:val="2"/>
          <w:lang w:val="en-GB"/>
        </w:rPr>
        <w:t>v</w:t>
      </w:r>
      <w:r w:rsidRPr="00831FC2">
        <w:rPr>
          <w:spacing w:val="-1"/>
          <w:lang w:val="en-GB"/>
        </w:rPr>
        <w:t>er</w:t>
      </w:r>
      <w:r w:rsidRPr="00831FC2">
        <w:rPr>
          <w:lang w:val="en-GB"/>
        </w:rPr>
        <w:t>,</w:t>
      </w:r>
      <w:r w:rsidRPr="00831FC2">
        <w:rPr>
          <w:spacing w:val="5"/>
          <w:lang w:val="en-GB"/>
        </w:rPr>
        <w:t xml:space="preserve"> </w:t>
      </w:r>
      <w:r w:rsidRPr="00831FC2">
        <w:rPr>
          <w:lang w:val="en-GB"/>
        </w:rPr>
        <w:t>wh</w:t>
      </w:r>
      <w:r w:rsidRPr="00831FC2">
        <w:rPr>
          <w:spacing w:val="-1"/>
          <w:lang w:val="en-GB"/>
        </w:rPr>
        <w:t>e</w:t>
      </w:r>
      <w:r w:rsidRPr="00831FC2">
        <w:rPr>
          <w:spacing w:val="1"/>
          <w:lang w:val="en-GB"/>
        </w:rPr>
        <w:t>r</w:t>
      </w:r>
      <w:r w:rsidRPr="00831FC2">
        <w:rPr>
          <w:lang w:val="en-GB"/>
        </w:rPr>
        <w:t>e s</w:t>
      </w:r>
      <w:r w:rsidRPr="00831FC2">
        <w:rPr>
          <w:spacing w:val="-1"/>
          <w:lang w:val="en-GB"/>
        </w:rPr>
        <w:t>e</w:t>
      </w:r>
      <w:r w:rsidRPr="00831FC2">
        <w:rPr>
          <w:lang w:val="en-GB"/>
        </w:rPr>
        <w:t>v</w:t>
      </w:r>
      <w:r w:rsidRPr="00831FC2">
        <w:rPr>
          <w:spacing w:val="-1"/>
          <w:lang w:val="en-GB"/>
        </w:rPr>
        <w:t>era</w:t>
      </w:r>
      <w:r w:rsidRPr="00831FC2">
        <w:rPr>
          <w:lang w:val="en-GB"/>
        </w:rPr>
        <w:t>l</w:t>
      </w:r>
      <w:r w:rsidRPr="00831FC2">
        <w:rPr>
          <w:spacing w:val="8"/>
          <w:lang w:val="en-GB"/>
        </w:rPr>
        <w:t xml:space="preserve"> </w:t>
      </w:r>
      <w:r w:rsidRPr="00831FC2">
        <w:rPr>
          <w:spacing w:val="-1"/>
          <w:lang w:val="en-GB"/>
        </w:rPr>
        <w:t>ac</w:t>
      </w:r>
      <w:r w:rsidRPr="00831FC2">
        <w:rPr>
          <w:lang w:val="en-GB"/>
        </w:rPr>
        <w:t>ts</w:t>
      </w:r>
      <w:r w:rsidRPr="00831FC2">
        <w:rPr>
          <w:spacing w:val="5"/>
          <w:lang w:val="en-GB"/>
        </w:rPr>
        <w:t xml:space="preserve"> </w:t>
      </w:r>
      <w:r w:rsidRPr="00831FC2">
        <w:rPr>
          <w:spacing w:val="-1"/>
          <w:lang w:val="en-GB"/>
        </w:rPr>
        <w:t>a</w:t>
      </w:r>
      <w:r w:rsidRPr="00831FC2">
        <w:rPr>
          <w:spacing w:val="1"/>
          <w:lang w:val="en-GB"/>
        </w:rPr>
        <w:t>r</w:t>
      </w:r>
      <w:r w:rsidRPr="00831FC2">
        <w:rPr>
          <w:lang w:val="en-GB"/>
        </w:rPr>
        <w:t>e</w:t>
      </w:r>
      <w:r w:rsidRPr="00831FC2">
        <w:rPr>
          <w:spacing w:val="4"/>
          <w:lang w:val="en-GB"/>
        </w:rPr>
        <w:t xml:space="preserve"> </w:t>
      </w:r>
      <w:r w:rsidRPr="00831FC2">
        <w:rPr>
          <w:spacing w:val="-1"/>
          <w:lang w:val="en-GB"/>
        </w:rPr>
        <w:t>r</w:t>
      </w:r>
      <w:r w:rsidRPr="00831FC2">
        <w:rPr>
          <w:spacing w:val="1"/>
          <w:lang w:val="en-GB"/>
        </w:rPr>
        <w:t>e</w:t>
      </w:r>
      <w:r w:rsidRPr="00831FC2">
        <w:rPr>
          <w:spacing w:val="-1"/>
          <w:lang w:val="en-GB"/>
        </w:rPr>
        <w:t>fe</w:t>
      </w:r>
      <w:r w:rsidRPr="00831FC2">
        <w:rPr>
          <w:spacing w:val="1"/>
          <w:lang w:val="en-GB"/>
        </w:rPr>
        <w:t>r</w:t>
      </w:r>
      <w:r w:rsidRPr="00831FC2">
        <w:rPr>
          <w:spacing w:val="-1"/>
          <w:lang w:val="en-GB"/>
        </w:rPr>
        <w:t>re</w:t>
      </w:r>
      <w:r w:rsidRPr="00831FC2">
        <w:rPr>
          <w:lang w:val="en-GB"/>
        </w:rPr>
        <w:t>d</w:t>
      </w:r>
      <w:r w:rsidRPr="00831FC2">
        <w:rPr>
          <w:spacing w:val="8"/>
          <w:lang w:val="en-GB"/>
        </w:rPr>
        <w:t xml:space="preserve"> </w:t>
      </w:r>
      <w:r w:rsidRPr="00831FC2">
        <w:rPr>
          <w:lang w:val="en-GB"/>
        </w:rPr>
        <w:t>to</w:t>
      </w:r>
      <w:r w:rsidRPr="00831FC2">
        <w:rPr>
          <w:spacing w:val="5"/>
          <w:lang w:val="en-GB"/>
        </w:rPr>
        <w:t xml:space="preserve"> </w:t>
      </w:r>
      <w:r w:rsidRPr="00831FC2">
        <w:rPr>
          <w:spacing w:val="-1"/>
          <w:lang w:val="en-GB"/>
        </w:rPr>
        <w:t>a</w:t>
      </w:r>
      <w:r w:rsidRPr="00831FC2">
        <w:rPr>
          <w:lang w:val="en-GB"/>
        </w:rPr>
        <w:t>nd</w:t>
      </w:r>
      <w:r w:rsidRPr="00831FC2">
        <w:rPr>
          <w:spacing w:val="5"/>
          <w:lang w:val="en-GB"/>
        </w:rPr>
        <w:t xml:space="preserve"> </w:t>
      </w:r>
      <w:r w:rsidRPr="00831FC2">
        <w:rPr>
          <w:lang w:val="en-GB"/>
        </w:rPr>
        <w:t>th</w:t>
      </w:r>
      <w:r w:rsidRPr="00831FC2">
        <w:rPr>
          <w:spacing w:val="1"/>
          <w:lang w:val="en-GB"/>
        </w:rPr>
        <w:t>e</w:t>
      </w:r>
      <w:r w:rsidRPr="00831FC2">
        <w:rPr>
          <w:lang w:val="en-GB"/>
        </w:rPr>
        <w:t>y</w:t>
      </w:r>
      <w:r w:rsidRPr="00831FC2">
        <w:rPr>
          <w:spacing w:val="3"/>
          <w:lang w:val="en-GB"/>
        </w:rPr>
        <w:t xml:space="preserve"> </w:t>
      </w:r>
      <w:r w:rsidRPr="00831FC2">
        <w:rPr>
          <w:lang w:val="en-GB"/>
        </w:rPr>
        <w:t>w</w:t>
      </w:r>
      <w:r w:rsidRPr="00831FC2">
        <w:rPr>
          <w:spacing w:val="-1"/>
          <w:lang w:val="en-GB"/>
        </w:rPr>
        <w:t>e</w:t>
      </w:r>
      <w:r w:rsidRPr="00831FC2">
        <w:rPr>
          <w:spacing w:val="6"/>
          <w:lang w:val="en-GB"/>
        </w:rPr>
        <w:t>r</w:t>
      </w:r>
      <w:r w:rsidRPr="00831FC2">
        <w:rPr>
          <w:lang w:val="en-GB"/>
        </w:rPr>
        <w:t>e</w:t>
      </w:r>
      <w:r w:rsidRPr="00831FC2">
        <w:rPr>
          <w:spacing w:val="4"/>
          <w:lang w:val="en-GB"/>
        </w:rPr>
        <w:t xml:space="preserve"> </w:t>
      </w:r>
      <w:r w:rsidRPr="00831FC2">
        <w:rPr>
          <w:spacing w:val="-1"/>
          <w:lang w:val="en-GB"/>
        </w:rPr>
        <w:t>a</w:t>
      </w:r>
      <w:r w:rsidRPr="00831FC2">
        <w:rPr>
          <w:lang w:val="en-GB"/>
        </w:rPr>
        <w:t>dopt</w:t>
      </w:r>
      <w:r w:rsidRPr="00831FC2">
        <w:rPr>
          <w:spacing w:val="1"/>
          <w:lang w:val="en-GB"/>
        </w:rPr>
        <w:t>e</w:t>
      </w:r>
      <w:r w:rsidRPr="00831FC2">
        <w:rPr>
          <w:lang w:val="en-GB"/>
        </w:rPr>
        <w:t>d</w:t>
      </w:r>
      <w:r w:rsidRPr="00831FC2">
        <w:rPr>
          <w:spacing w:val="5"/>
          <w:lang w:val="en-GB"/>
        </w:rPr>
        <w:t xml:space="preserve"> </w:t>
      </w:r>
      <w:r w:rsidRPr="00831FC2">
        <w:rPr>
          <w:spacing w:val="2"/>
          <w:lang w:val="en-GB"/>
        </w:rPr>
        <w:t>b</w:t>
      </w:r>
      <w:r w:rsidRPr="00831FC2">
        <w:rPr>
          <w:lang w:val="en-GB"/>
        </w:rPr>
        <w:t>y di</w:t>
      </w:r>
      <w:r w:rsidRPr="00831FC2">
        <w:rPr>
          <w:spacing w:val="-1"/>
          <w:lang w:val="en-GB"/>
        </w:rPr>
        <w:t>f</w:t>
      </w:r>
      <w:r w:rsidRPr="00831FC2">
        <w:rPr>
          <w:spacing w:val="1"/>
          <w:lang w:val="en-GB"/>
        </w:rPr>
        <w:t>f</w:t>
      </w:r>
      <w:r w:rsidRPr="00831FC2">
        <w:rPr>
          <w:spacing w:val="-1"/>
          <w:lang w:val="en-GB"/>
        </w:rPr>
        <w:t>ere</w:t>
      </w:r>
      <w:r w:rsidRPr="00831FC2">
        <w:rPr>
          <w:lang w:val="en-GB"/>
        </w:rPr>
        <w:t>nt</w:t>
      </w:r>
      <w:r w:rsidRPr="00831FC2">
        <w:rPr>
          <w:spacing w:val="5"/>
          <w:lang w:val="en-GB"/>
        </w:rPr>
        <w:t xml:space="preserve"> </w:t>
      </w:r>
      <w:r w:rsidRPr="00831FC2">
        <w:rPr>
          <w:lang w:val="en-GB"/>
        </w:rPr>
        <w:t>institutions,</w:t>
      </w:r>
      <w:r w:rsidRPr="00831FC2">
        <w:rPr>
          <w:spacing w:val="5"/>
          <w:lang w:val="en-GB"/>
        </w:rPr>
        <w:t xml:space="preserve"> </w:t>
      </w:r>
      <w:r w:rsidRPr="00831FC2">
        <w:rPr>
          <w:lang w:val="en-GB"/>
        </w:rPr>
        <w:t>the institutions</w:t>
      </w:r>
      <w:r w:rsidRPr="00831FC2">
        <w:rPr>
          <w:spacing w:val="26"/>
          <w:lang w:val="en-GB"/>
        </w:rPr>
        <w:t xml:space="preserve"> </w:t>
      </w:r>
      <w:r w:rsidRPr="00831FC2">
        <w:rPr>
          <w:spacing w:val="-1"/>
          <w:lang w:val="en-GB"/>
        </w:rPr>
        <w:t>ar</w:t>
      </w:r>
      <w:r w:rsidRPr="00831FC2">
        <w:rPr>
          <w:lang w:val="en-GB"/>
        </w:rPr>
        <w:t>e</w:t>
      </w:r>
      <w:r w:rsidRPr="00831FC2">
        <w:rPr>
          <w:spacing w:val="28"/>
          <w:lang w:val="en-GB"/>
        </w:rPr>
        <w:t xml:space="preserve"> </w:t>
      </w:r>
      <w:r w:rsidRPr="00831FC2">
        <w:rPr>
          <w:spacing w:val="-1"/>
          <w:lang w:val="en-GB"/>
        </w:rPr>
        <w:t>a</w:t>
      </w:r>
      <w:r w:rsidRPr="00831FC2">
        <w:rPr>
          <w:lang w:val="en-GB"/>
        </w:rPr>
        <w:t>lw</w:t>
      </w:r>
      <w:r w:rsidRPr="00831FC2">
        <w:rPr>
          <w:spacing w:val="1"/>
          <w:lang w:val="en-GB"/>
        </w:rPr>
        <w:t>a</w:t>
      </w:r>
      <w:r w:rsidRPr="00831FC2">
        <w:rPr>
          <w:spacing w:val="-5"/>
          <w:lang w:val="en-GB"/>
        </w:rPr>
        <w:t>y</w:t>
      </w:r>
      <w:r w:rsidRPr="00831FC2">
        <w:rPr>
          <w:lang w:val="en-GB"/>
        </w:rPr>
        <w:t>s</w:t>
      </w:r>
      <w:r w:rsidRPr="00831FC2">
        <w:rPr>
          <w:spacing w:val="31"/>
          <w:lang w:val="en-GB"/>
        </w:rPr>
        <w:t xml:space="preserve"> </w:t>
      </w:r>
      <w:r w:rsidRPr="00831FC2">
        <w:rPr>
          <w:lang w:val="en-GB"/>
        </w:rPr>
        <w:t>m</w:t>
      </w:r>
      <w:r w:rsidRPr="00831FC2">
        <w:rPr>
          <w:spacing w:val="-1"/>
          <w:lang w:val="en-GB"/>
        </w:rPr>
        <w:t>e</w:t>
      </w:r>
      <w:r w:rsidRPr="00831FC2">
        <w:rPr>
          <w:lang w:val="en-GB"/>
        </w:rPr>
        <w:t>ntion</w:t>
      </w:r>
      <w:r w:rsidRPr="00831FC2">
        <w:rPr>
          <w:spacing w:val="-1"/>
          <w:lang w:val="en-GB"/>
        </w:rPr>
        <w:t>e</w:t>
      </w:r>
      <w:r w:rsidRPr="00831FC2">
        <w:rPr>
          <w:spacing w:val="4"/>
          <w:lang w:val="en-GB"/>
        </w:rPr>
        <w:t>d</w:t>
      </w:r>
      <w:r w:rsidRPr="00831FC2">
        <w:rPr>
          <w:lang w:val="en-GB"/>
        </w:rPr>
        <w:t>,</w:t>
      </w:r>
      <w:r w:rsidRPr="00831FC2">
        <w:rPr>
          <w:spacing w:val="29"/>
          <w:lang w:val="en-GB"/>
        </w:rPr>
        <w:t xml:space="preserve"> </w:t>
      </w:r>
      <w:r w:rsidRPr="00831FC2">
        <w:rPr>
          <w:spacing w:val="-1"/>
          <w:lang w:val="en-GB"/>
        </w:rPr>
        <w:t>e</w:t>
      </w:r>
      <w:r w:rsidRPr="00831FC2">
        <w:rPr>
          <w:lang w:val="en-GB"/>
        </w:rPr>
        <w:t>v</w:t>
      </w:r>
      <w:r w:rsidRPr="00831FC2">
        <w:rPr>
          <w:spacing w:val="-1"/>
          <w:lang w:val="en-GB"/>
        </w:rPr>
        <w:t>e</w:t>
      </w:r>
      <w:r w:rsidRPr="00831FC2">
        <w:rPr>
          <w:lang w:val="en-GB"/>
        </w:rPr>
        <w:t>n</w:t>
      </w:r>
      <w:r w:rsidRPr="00831FC2">
        <w:rPr>
          <w:spacing w:val="29"/>
          <w:lang w:val="en-GB"/>
        </w:rPr>
        <w:t xml:space="preserve"> </w:t>
      </w:r>
      <w:r w:rsidRPr="00831FC2">
        <w:rPr>
          <w:lang w:val="en-GB"/>
        </w:rPr>
        <w:t>wh</w:t>
      </w:r>
      <w:r w:rsidRPr="00831FC2">
        <w:rPr>
          <w:spacing w:val="-1"/>
          <w:lang w:val="en-GB"/>
        </w:rPr>
        <w:t>er</w:t>
      </w:r>
      <w:r w:rsidRPr="00831FC2">
        <w:rPr>
          <w:lang w:val="en-GB"/>
        </w:rPr>
        <w:t>e</w:t>
      </w:r>
      <w:r w:rsidRPr="00831FC2">
        <w:rPr>
          <w:spacing w:val="30"/>
          <w:lang w:val="en-GB"/>
        </w:rPr>
        <w:t xml:space="preserve"> </w:t>
      </w:r>
      <w:r w:rsidRPr="00831FC2">
        <w:rPr>
          <w:lang w:val="en-GB"/>
        </w:rPr>
        <w:t>some</w:t>
      </w:r>
      <w:r w:rsidRPr="00831FC2">
        <w:rPr>
          <w:spacing w:val="28"/>
          <w:lang w:val="en-GB"/>
        </w:rPr>
        <w:t xml:space="preserve"> </w:t>
      </w:r>
      <w:r w:rsidRPr="00831FC2">
        <w:rPr>
          <w:lang w:val="en-GB"/>
        </w:rPr>
        <w:t>of</w:t>
      </w:r>
      <w:r w:rsidRPr="00831FC2">
        <w:rPr>
          <w:spacing w:val="28"/>
          <w:lang w:val="en-GB"/>
        </w:rPr>
        <w:t xml:space="preserve"> </w:t>
      </w:r>
      <w:r w:rsidRPr="00831FC2">
        <w:rPr>
          <w:lang w:val="en-GB"/>
        </w:rPr>
        <w:t>th</w:t>
      </w:r>
      <w:r w:rsidRPr="00831FC2">
        <w:rPr>
          <w:spacing w:val="-1"/>
          <w:lang w:val="en-GB"/>
        </w:rPr>
        <w:t>e</w:t>
      </w:r>
      <w:r w:rsidRPr="00831FC2">
        <w:rPr>
          <w:lang w:val="en-GB"/>
        </w:rPr>
        <w:t>m</w:t>
      </w:r>
      <w:r w:rsidRPr="00831FC2">
        <w:rPr>
          <w:spacing w:val="29"/>
          <w:lang w:val="en-GB"/>
        </w:rPr>
        <w:t xml:space="preserve"> </w:t>
      </w:r>
      <w:r w:rsidRPr="00831FC2">
        <w:rPr>
          <w:spacing w:val="-1"/>
          <w:lang w:val="en-GB"/>
        </w:rPr>
        <w:t>ar</w:t>
      </w:r>
      <w:r w:rsidRPr="00831FC2">
        <w:rPr>
          <w:lang w:val="en-GB"/>
        </w:rPr>
        <w:t>e</w:t>
      </w:r>
      <w:r w:rsidRPr="00831FC2">
        <w:rPr>
          <w:spacing w:val="28"/>
          <w:lang w:val="en-GB"/>
        </w:rPr>
        <w:t xml:space="preserve"> </w:t>
      </w:r>
      <w:r w:rsidRPr="00831FC2">
        <w:rPr>
          <w:lang w:val="en-GB"/>
        </w:rPr>
        <w:t>the</w:t>
      </w:r>
      <w:r w:rsidRPr="00831FC2">
        <w:rPr>
          <w:spacing w:val="28"/>
          <w:lang w:val="en-GB"/>
        </w:rPr>
        <w:t xml:space="preserve"> </w:t>
      </w:r>
      <w:r w:rsidRPr="00831FC2">
        <w:rPr>
          <w:lang w:val="en-GB"/>
        </w:rPr>
        <w:t>s</w:t>
      </w:r>
      <w:r w:rsidRPr="00831FC2">
        <w:rPr>
          <w:spacing w:val="-1"/>
          <w:lang w:val="en-GB"/>
        </w:rPr>
        <w:t>a</w:t>
      </w:r>
      <w:r w:rsidRPr="00831FC2">
        <w:rPr>
          <w:lang w:val="en-GB"/>
        </w:rPr>
        <w:t>me</w:t>
      </w:r>
      <w:r w:rsidRPr="00831FC2">
        <w:rPr>
          <w:spacing w:val="28"/>
          <w:lang w:val="en-GB"/>
        </w:rPr>
        <w:t xml:space="preserve"> </w:t>
      </w:r>
      <w:r w:rsidRPr="00831FC2">
        <w:rPr>
          <w:spacing w:val="-1"/>
          <w:lang w:val="en-GB"/>
        </w:rPr>
        <w:t>a</w:t>
      </w:r>
      <w:r w:rsidRPr="00831FC2">
        <w:rPr>
          <w:lang w:val="en-GB"/>
        </w:rPr>
        <w:t>s the</w:t>
      </w:r>
      <w:r w:rsidRPr="00831FC2">
        <w:rPr>
          <w:spacing w:val="-1"/>
          <w:lang w:val="en-GB"/>
        </w:rPr>
        <w:t xml:space="preserve"> </w:t>
      </w:r>
      <w:r w:rsidRPr="00831FC2">
        <w:rPr>
          <w:lang w:val="en-GB"/>
        </w:rPr>
        <w:t xml:space="preserve">institution(s) </w:t>
      </w:r>
      <w:r w:rsidRPr="00831FC2">
        <w:rPr>
          <w:spacing w:val="-1"/>
          <w:lang w:val="en-GB"/>
        </w:rPr>
        <w:t>a</w:t>
      </w:r>
      <w:r w:rsidRPr="00831FC2">
        <w:rPr>
          <w:lang w:val="en-GB"/>
        </w:rPr>
        <w:t>dopti</w:t>
      </w:r>
      <w:r w:rsidRPr="00831FC2">
        <w:rPr>
          <w:spacing w:val="-2"/>
          <w:lang w:val="en-GB"/>
        </w:rPr>
        <w:t>n</w:t>
      </w:r>
      <w:r w:rsidRPr="00831FC2">
        <w:rPr>
          <w:lang w:val="en-GB"/>
        </w:rPr>
        <w:t>g</w:t>
      </w:r>
      <w:r w:rsidRPr="00831FC2">
        <w:rPr>
          <w:spacing w:val="-2"/>
          <w:lang w:val="en-GB"/>
        </w:rPr>
        <w:t xml:space="preserve"> </w:t>
      </w:r>
      <w:r w:rsidRPr="00831FC2">
        <w:rPr>
          <w:lang w:val="en-GB"/>
        </w:rPr>
        <w:t>the</w:t>
      </w:r>
      <w:r w:rsidRPr="00831FC2">
        <w:rPr>
          <w:spacing w:val="1"/>
          <w:lang w:val="en-GB"/>
        </w:rPr>
        <w:t xml:space="preserve"> </w:t>
      </w:r>
      <w:r w:rsidRPr="00831FC2">
        <w:rPr>
          <w:spacing w:val="-1"/>
          <w:lang w:val="en-GB"/>
        </w:rPr>
        <w:t>ac</w:t>
      </w:r>
      <w:r w:rsidRPr="00831FC2">
        <w:rPr>
          <w:lang w:val="en-GB"/>
        </w:rPr>
        <w:t>t in whi</w:t>
      </w:r>
      <w:r w:rsidRPr="00831FC2">
        <w:rPr>
          <w:spacing w:val="-1"/>
          <w:lang w:val="en-GB"/>
        </w:rPr>
        <w:t>c</w:t>
      </w:r>
      <w:r w:rsidRPr="00831FC2">
        <w:rPr>
          <w:lang w:val="en-GB"/>
        </w:rPr>
        <w:t>h the</w:t>
      </w:r>
      <w:r w:rsidRPr="00831FC2">
        <w:rPr>
          <w:spacing w:val="-1"/>
          <w:lang w:val="en-GB"/>
        </w:rPr>
        <w:t xml:space="preserve"> </w:t>
      </w:r>
      <w:r w:rsidRPr="00831FC2">
        <w:rPr>
          <w:spacing w:val="1"/>
          <w:lang w:val="en-GB"/>
        </w:rPr>
        <w:t>r</w:t>
      </w:r>
      <w:r w:rsidRPr="00831FC2">
        <w:rPr>
          <w:spacing w:val="-1"/>
          <w:lang w:val="en-GB"/>
        </w:rPr>
        <w:t>e</w:t>
      </w:r>
      <w:r w:rsidRPr="00831FC2">
        <w:rPr>
          <w:spacing w:val="1"/>
          <w:lang w:val="en-GB"/>
        </w:rPr>
        <w:t>f</w:t>
      </w:r>
      <w:r w:rsidRPr="00831FC2">
        <w:rPr>
          <w:spacing w:val="-1"/>
          <w:lang w:val="en-GB"/>
        </w:rPr>
        <w:t>ere</w:t>
      </w:r>
      <w:r w:rsidRPr="00831FC2">
        <w:rPr>
          <w:lang w:val="en-GB"/>
        </w:rPr>
        <w:t>n</w:t>
      </w:r>
      <w:r w:rsidRPr="00831FC2">
        <w:rPr>
          <w:spacing w:val="1"/>
          <w:lang w:val="en-GB"/>
        </w:rPr>
        <w:t>c</w:t>
      </w:r>
      <w:r w:rsidRPr="00831FC2">
        <w:rPr>
          <w:lang w:val="en-GB"/>
        </w:rPr>
        <w:t>e</w:t>
      </w:r>
      <w:r w:rsidRPr="00831FC2">
        <w:rPr>
          <w:spacing w:val="-1"/>
          <w:lang w:val="en-GB"/>
        </w:rPr>
        <w:t xml:space="preserve"> </w:t>
      </w:r>
      <w:r w:rsidRPr="00831FC2">
        <w:rPr>
          <w:lang w:val="en-GB"/>
        </w:rPr>
        <w:t>is m</w:t>
      </w:r>
      <w:r w:rsidRPr="00831FC2">
        <w:rPr>
          <w:spacing w:val="-1"/>
          <w:lang w:val="en-GB"/>
        </w:rPr>
        <w:t>a</w:t>
      </w:r>
      <w:r w:rsidRPr="00831FC2">
        <w:rPr>
          <w:lang w:val="en-GB"/>
        </w:rPr>
        <w:t>d</w:t>
      </w:r>
      <w:r w:rsidRPr="00831FC2">
        <w:rPr>
          <w:spacing w:val="-1"/>
          <w:lang w:val="en-GB"/>
        </w:rPr>
        <w:t>e</w:t>
      </w:r>
      <w:r w:rsidRPr="00831FC2">
        <w:rPr>
          <w:spacing w:val="3"/>
          <w:lang w:val="en-GB"/>
        </w:rPr>
        <w:t>)</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2360"/>
        </w:tabs>
        <w:autoSpaceDE w:val="0"/>
        <w:autoSpaceDN w:val="0"/>
        <w:adjustRightInd w:val="0"/>
        <w:spacing w:line="240" w:lineRule="auto"/>
        <w:ind w:left="2372" w:right="-1" w:hanging="566"/>
        <w:jc w:val="both"/>
        <w:rPr>
          <w:lang w:val="en-GB"/>
        </w:rPr>
      </w:pPr>
      <w:r w:rsidRPr="00831FC2">
        <w:rPr>
          <w:lang w:val="en-GB"/>
        </w:rPr>
        <w:t>–</w:t>
      </w:r>
      <w:r w:rsidRPr="00831FC2">
        <w:rPr>
          <w:lang w:val="en-GB"/>
        </w:rPr>
        <w:tab/>
        <w:t>the</w:t>
      </w:r>
      <w:r w:rsidRPr="00831FC2">
        <w:rPr>
          <w:spacing w:val="6"/>
          <w:lang w:val="en-GB"/>
        </w:rPr>
        <w:t xml:space="preserve"> </w:t>
      </w:r>
      <w:r w:rsidRPr="00831FC2">
        <w:rPr>
          <w:lang w:val="en-GB"/>
        </w:rPr>
        <w:t>d</w:t>
      </w:r>
      <w:r w:rsidRPr="00831FC2">
        <w:rPr>
          <w:spacing w:val="-1"/>
          <w:lang w:val="en-GB"/>
        </w:rPr>
        <w:t>a</w:t>
      </w:r>
      <w:r w:rsidRPr="00831FC2">
        <w:rPr>
          <w:lang w:val="en-GB"/>
        </w:rPr>
        <w:t>te</w:t>
      </w:r>
      <w:r w:rsidRPr="00831FC2">
        <w:rPr>
          <w:spacing w:val="6"/>
          <w:lang w:val="en-GB"/>
        </w:rPr>
        <w:t xml:space="preserve"> </w:t>
      </w:r>
      <w:r w:rsidRPr="00831FC2">
        <w:rPr>
          <w:lang w:val="en-GB"/>
        </w:rPr>
        <w:t>is</w:t>
      </w:r>
      <w:r w:rsidRPr="00831FC2">
        <w:rPr>
          <w:spacing w:val="7"/>
          <w:lang w:val="en-GB"/>
        </w:rPr>
        <w:t xml:space="preserve"> </w:t>
      </w:r>
      <w:r w:rsidRPr="00831FC2">
        <w:rPr>
          <w:lang w:val="en-GB"/>
        </w:rPr>
        <w:t>omitt</w:t>
      </w:r>
      <w:r w:rsidRPr="00831FC2">
        <w:rPr>
          <w:spacing w:val="-1"/>
          <w:lang w:val="en-GB"/>
        </w:rPr>
        <w:t>e</w:t>
      </w:r>
      <w:r w:rsidRPr="00831FC2">
        <w:rPr>
          <w:lang w:val="en-GB"/>
        </w:rPr>
        <w:t>d,</w:t>
      </w:r>
      <w:r w:rsidRPr="00831FC2">
        <w:rPr>
          <w:spacing w:val="7"/>
          <w:lang w:val="en-GB"/>
        </w:rPr>
        <w:t xml:space="preserve"> </w:t>
      </w:r>
      <w:r w:rsidRPr="00831FC2">
        <w:rPr>
          <w:lang w:val="en-GB"/>
        </w:rPr>
        <w:t>unl</w:t>
      </w:r>
      <w:r w:rsidRPr="00831FC2">
        <w:rPr>
          <w:spacing w:val="-1"/>
          <w:lang w:val="en-GB"/>
        </w:rPr>
        <w:t>e</w:t>
      </w:r>
      <w:r w:rsidRPr="00831FC2">
        <w:rPr>
          <w:spacing w:val="2"/>
          <w:lang w:val="en-GB"/>
        </w:rPr>
        <w:t>s</w:t>
      </w:r>
      <w:r w:rsidRPr="00831FC2">
        <w:rPr>
          <w:lang w:val="en-GB"/>
        </w:rPr>
        <w:t>s</w:t>
      </w:r>
      <w:r w:rsidRPr="00831FC2">
        <w:rPr>
          <w:spacing w:val="7"/>
          <w:lang w:val="en-GB"/>
        </w:rPr>
        <w:t xml:space="preserve"> </w:t>
      </w:r>
      <w:r w:rsidRPr="00831FC2">
        <w:rPr>
          <w:lang w:val="en-GB"/>
        </w:rPr>
        <w:t>the</w:t>
      </w:r>
      <w:r w:rsidRPr="00831FC2">
        <w:rPr>
          <w:spacing w:val="6"/>
          <w:lang w:val="en-GB"/>
        </w:rPr>
        <w:t xml:space="preserve"> </w:t>
      </w:r>
      <w:r w:rsidRPr="00831FC2">
        <w:rPr>
          <w:spacing w:val="-1"/>
          <w:lang w:val="en-GB"/>
        </w:rPr>
        <w:t>re</w:t>
      </w:r>
      <w:r w:rsidRPr="00831FC2">
        <w:rPr>
          <w:spacing w:val="1"/>
          <w:lang w:val="en-GB"/>
        </w:rPr>
        <w:t>f</w:t>
      </w:r>
      <w:r w:rsidRPr="00831FC2">
        <w:rPr>
          <w:spacing w:val="-1"/>
          <w:lang w:val="en-GB"/>
        </w:rPr>
        <w:t>ere</w:t>
      </w:r>
      <w:r w:rsidRPr="00831FC2">
        <w:rPr>
          <w:spacing w:val="2"/>
          <w:lang w:val="en-GB"/>
        </w:rPr>
        <w:t>n</w:t>
      </w:r>
      <w:r w:rsidRPr="00831FC2">
        <w:rPr>
          <w:spacing w:val="-1"/>
          <w:lang w:val="en-GB"/>
        </w:rPr>
        <w:t>c</w:t>
      </w:r>
      <w:r w:rsidRPr="00831FC2">
        <w:rPr>
          <w:lang w:val="en-GB"/>
        </w:rPr>
        <w:t>e</w:t>
      </w:r>
      <w:r w:rsidRPr="00831FC2">
        <w:rPr>
          <w:spacing w:val="6"/>
          <w:lang w:val="en-GB"/>
        </w:rPr>
        <w:t xml:space="preserve"> </w:t>
      </w:r>
      <w:r w:rsidRPr="00831FC2">
        <w:rPr>
          <w:lang w:val="en-GB"/>
        </w:rPr>
        <w:t>is</w:t>
      </w:r>
      <w:r w:rsidRPr="00831FC2">
        <w:rPr>
          <w:spacing w:val="7"/>
          <w:lang w:val="en-GB"/>
        </w:rPr>
        <w:t xml:space="preserve"> </w:t>
      </w:r>
      <w:r w:rsidRPr="00831FC2">
        <w:rPr>
          <w:lang w:val="en-GB"/>
        </w:rPr>
        <w:t>to</w:t>
      </w:r>
      <w:r w:rsidRPr="00831FC2">
        <w:rPr>
          <w:spacing w:val="7"/>
          <w:lang w:val="en-GB"/>
        </w:rPr>
        <w:t xml:space="preserve"> </w:t>
      </w:r>
      <w:r w:rsidRPr="00831FC2">
        <w:rPr>
          <w:spacing w:val="-1"/>
          <w:lang w:val="en-GB"/>
        </w:rPr>
        <w:t>a</w:t>
      </w:r>
      <w:r w:rsidRPr="00831FC2">
        <w:rPr>
          <w:lang w:val="en-GB"/>
        </w:rPr>
        <w:t>n</w:t>
      </w:r>
      <w:r w:rsidRPr="00831FC2">
        <w:rPr>
          <w:spacing w:val="9"/>
          <w:lang w:val="en-GB"/>
        </w:rPr>
        <w:t xml:space="preserve"> </w:t>
      </w:r>
      <w:r w:rsidRPr="00831FC2">
        <w:rPr>
          <w:spacing w:val="1"/>
          <w:lang w:val="en-GB"/>
        </w:rPr>
        <w:t>a</w:t>
      </w:r>
      <w:r w:rsidRPr="00831FC2">
        <w:rPr>
          <w:spacing w:val="-1"/>
          <w:lang w:val="en-GB"/>
        </w:rPr>
        <w:t>c</w:t>
      </w:r>
      <w:r w:rsidRPr="00831FC2">
        <w:rPr>
          <w:lang w:val="en-GB"/>
        </w:rPr>
        <w:t>t</w:t>
      </w:r>
      <w:r w:rsidRPr="00831FC2">
        <w:rPr>
          <w:spacing w:val="7"/>
          <w:lang w:val="en-GB"/>
        </w:rPr>
        <w:t xml:space="preserve"> </w:t>
      </w:r>
      <w:r w:rsidRPr="00831FC2">
        <w:rPr>
          <w:lang w:val="en-GB"/>
        </w:rPr>
        <w:t>whi</w:t>
      </w:r>
      <w:r w:rsidRPr="00831FC2">
        <w:rPr>
          <w:spacing w:val="-1"/>
          <w:lang w:val="en-GB"/>
        </w:rPr>
        <w:t>c</w:t>
      </w:r>
      <w:r w:rsidRPr="00831FC2">
        <w:rPr>
          <w:lang w:val="en-GB"/>
        </w:rPr>
        <w:t>h</w:t>
      </w:r>
      <w:r w:rsidRPr="00831FC2">
        <w:rPr>
          <w:spacing w:val="7"/>
          <w:lang w:val="en-GB"/>
        </w:rPr>
        <w:t xml:space="preserve"> </w:t>
      </w:r>
      <w:r w:rsidRPr="00831FC2">
        <w:rPr>
          <w:lang w:val="en-GB"/>
        </w:rPr>
        <w:t>h</w:t>
      </w:r>
      <w:r w:rsidRPr="00831FC2">
        <w:rPr>
          <w:spacing w:val="-1"/>
          <w:lang w:val="en-GB"/>
        </w:rPr>
        <w:t>a</w:t>
      </w:r>
      <w:r w:rsidRPr="00831FC2">
        <w:rPr>
          <w:lang w:val="en-GB"/>
        </w:rPr>
        <w:t>s</w:t>
      </w:r>
      <w:r w:rsidRPr="00831FC2">
        <w:rPr>
          <w:spacing w:val="7"/>
          <w:lang w:val="en-GB"/>
        </w:rPr>
        <w:t xml:space="preserve"> </w:t>
      </w:r>
      <w:r w:rsidRPr="00831FC2">
        <w:rPr>
          <w:lang w:val="en-GB"/>
        </w:rPr>
        <w:t>no</w:t>
      </w:r>
      <w:r w:rsidRPr="00831FC2">
        <w:rPr>
          <w:spacing w:val="7"/>
          <w:lang w:val="en-GB"/>
        </w:rPr>
        <w:t xml:space="preserve"> </w:t>
      </w:r>
      <w:r w:rsidRPr="00831FC2">
        <w:rPr>
          <w:spacing w:val="2"/>
          <w:lang w:val="en-GB"/>
        </w:rPr>
        <w:t>o</w:t>
      </w:r>
      <w:r w:rsidRPr="00831FC2">
        <w:rPr>
          <w:spacing w:val="-1"/>
          <w:lang w:val="en-GB"/>
        </w:rPr>
        <w:t>f</w:t>
      </w:r>
      <w:r w:rsidRPr="00831FC2">
        <w:rPr>
          <w:spacing w:val="8"/>
          <w:lang w:val="en-GB"/>
        </w:rPr>
        <w:t>f</w:t>
      </w:r>
      <w:r w:rsidRPr="00831FC2">
        <w:rPr>
          <w:lang w:val="en-GB"/>
        </w:rPr>
        <w:t>i</w:t>
      </w:r>
      <w:r w:rsidRPr="00831FC2">
        <w:rPr>
          <w:spacing w:val="-1"/>
          <w:lang w:val="en-GB"/>
        </w:rPr>
        <w:t>c</w:t>
      </w:r>
      <w:r w:rsidRPr="00831FC2">
        <w:rPr>
          <w:lang w:val="en-GB"/>
        </w:rPr>
        <w:t>i</w:t>
      </w:r>
      <w:r w:rsidRPr="00831FC2">
        <w:rPr>
          <w:spacing w:val="-1"/>
          <w:lang w:val="en-GB"/>
        </w:rPr>
        <w:t>a</w:t>
      </w:r>
      <w:r w:rsidRPr="00831FC2">
        <w:rPr>
          <w:lang w:val="en-GB"/>
        </w:rPr>
        <w:t>l</w:t>
      </w:r>
      <w:r w:rsidRPr="00831FC2">
        <w:rPr>
          <w:spacing w:val="7"/>
          <w:lang w:val="en-GB"/>
        </w:rPr>
        <w:t xml:space="preserve"> </w:t>
      </w:r>
      <w:r w:rsidRPr="00831FC2">
        <w:rPr>
          <w:spacing w:val="2"/>
          <w:lang w:val="en-GB"/>
        </w:rPr>
        <w:t>s</w:t>
      </w:r>
      <w:r w:rsidRPr="00831FC2">
        <w:rPr>
          <w:spacing w:val="-1"/>
          <w:lang w:val="en-GB"/>
        </w:rPr>
        <w:t>er</w:t>
      </w:r>
      <w:r w:rsidRPr="00831FC2">
        <w:rPr>
          <w:lang w:val="en-GB"/>
        </w:rPr>
        <w:t>i</w:t>
      </w:r>
      <w:r w:rsidRPr="00831FC2">
        <w:rPr>
          <w:spacing w:val="-1"/>
          <w:lang w:val="en-GB"/>
        </w:rPr>
        <w:t>a</w:t>
      </w:r>
      <w:r w:rsidRPr="00831FC2">
        <w:rPr>
          <w:lang w:val="en-GB"/>
        </w:rPr>
        <w:t>l numb</w:t>
      </w:r>
      <w:r w:rsidRPr="00831FC2">
        <w:rPr>
          <w:spacing w:val="-1"/>
          <w:lang w:val="en-GB"/>
        </w:rPr>
        <w:t>e</w:t>
      </w:r>
      <w:r w:rsidRPr="00831FC2">
        <w:rPr>
          <w:lang w:val="en-GB"/>
        </w:rPr>
        <w:t>r</w:t>
      </w:r>
      <w:r w:rsidRPr="00831FC2">
        <w:rPr>
          <w:spacing w:val="-1"/>
          <w:lang w:val="en-GB"/>
        </w:rPr>
        <w:t xml:space="preserve"> </w:t>
      </w:r>
      <w:r w:rsidRPr="00831FC2">
        <w:rPr>
          <w:lang w:val="en-GB"/>
        </w:rPr>
        <w:t>or</w:t>
      </w:r>
      <w:r w:rsidRPr="00831FC2">
        <w:rPr>
          <w:spacing w:val="-1"/>
          <w:lang w:val="en-GB"/>
        </w:rPr>
        <w:t xml:space="preserve"> </w:t>
      </w:r>
      <w:r w:rsidRPr="00831FC2">
        <w:rPr>
          <w:lang w:val="en-GB"/>
        </w:rPr>
        <w:t>publi</w:t>
      </w:r>
      <w:r w:rsidRPr="00831FC2">
        <w:rPr>
          <w:spacing w:val="-1"/>
          <w:lang w:val="en-GB"/>
        </w:rPr>
        <w:t>ca</w:t>
      </w:r>
      <w:r w:rsidRPr="00831FC2">
        <w:rPr>
          <w:lang w:val="en-GB"/>
        </w:rPr>
        <w:t>tion n</w:t>
      </w:r>
      <w:r w:rsidRPr="00831FC2">
        <w:rPr>
          <w:spacing w:val="2"/>
          <w:lang w:val="en-GB"/>
        </w:rPr>
        <w:t>u</w:t>
      </w:r>
      <w:r w:rsidRPr="00831FC2">
        <w:rPr>
          <w:lang w:val="en-GB"/>
        </w:rPr>
        <w:t>mb</w:t>
      </w:r>
      <w:r w:rsidRPr="00831FC2">
        <w:rPr>
          <w:spacing w:val="-1"/>
          <w:lang w:val="en-GB"/>
        </w:rPr>
        <w:t>er</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2360"/>
        </w:tabs>
        <w:autoSpaceDE w:val="0"/>
        <w:autoSpaceDN w:val="0"/>
        <w:adjustRightInd w:val="0"/>
        <w:spacing w:line="240" w:lineRule="auto"/>
        <w:ind w:left="2372" w:right="-1" w:hanging="566"/>
        <w:jc w:val="both"/>
        <w:rPr>
          <w:lang w:val="en-GB"/>
        </w:rPr>
      </w:pPr>
      <w:r w:rsidRPr="00831FC2">
        <w:rPr>
          <w:lang w:val="en-GB"/>
        </w:rPr>
        <w:t>–</w:t>
      </w:r>
      <w:r w:rsidRPr="00831FC2">
        <w:rPr>
          <w:lang w:val="en-GB"/>
        </w:rPr>
        <w:tab/>
        <w:t>wo</w:t>
      </w:r>
      <w:r w:rsidRPr="00831FC2">
        <w:rPr>
          <w:spacing w:val="-1"/>
          <w:lang w:val="en-GB"/>
        </w:rPr>
        <w:t>r</w:t>
      </w:r>
      <w:r w:rsidRPr="00831FC2">
        <w:rPr>
          <w:lang w:val="en-GB"/>
        </w:rPr>
        <w:t>ds</w:t>
      </w:r>
      <w:r w:rsidRPr="00831FC2">
        <w:rPr>
          <w:spacing w:val="24"/>
          <w:lang w:val="en-GB"/>
        </w:rPr>
        <w:t xml:space="preserve"> </w:t>
      </w:r>
      <w:r w:rsidRPr="00831FC2">
        <w:rPr>
          <w:lang w:val="en-GB"/>
        </w:rPr>
        <w:t>whi</w:t>
      </w:r>
      <w:r w:rsidRPr="00831FC2">
        <w:rPr>
          <w:spacing w:val="-1"/>
          <w:lang w:val="en-GB"/>
        </w:rPr>
        <w:t>c</w:t>
      </w:r>
      <w:r w:rsidRPr="00831FC2">
        <w:rPr>
          <w:lang w:val="en-GB"/>
        </w:rPr>
        <w:t>h</w:t>
      </w:r>
      <w:r w:rsidRPr="00831FC2">
        <w:rPr>
          <w:spacing w:val="26"/>
          <w:lang w:val="en-GB"/>
        </w:rPr>
        <w:t xml:space="preserve"> </w:t>
      </w:r>
      <w:r w:rsidRPr="00831FC2">
        <w:rPr>
          <w:lang w:val="en-GB"/>
        </w:rPr>
        <w:t>would</w:t>
      </w:r>
      <w:r w:rsidRPr="00831FC2">
        <w:rPr>
          <w:spacing w:val="26"/>
          <w:lang w:val="en-GB"/>
        </w:rPr>
        <w:t xml:space="preserve"> </w:t>
      </w:r>
      <w:r w:rsidRPr="00831FC2">
        <w:rPr>
          <w:spacing w:val="-1"/>
          <w:lang w:val="en-GB"/>
        </w:rPr>
        <w:t>re</w:t>
      </w:r>
      <w:r w:rsidRPr="00831FC2">
        <w:rPr>
          <w:lang w:val="en-GB"/>
        </w:rPr>
        <w:t>n</w:t>
      </w:r>
      <w:r w:rsidRPr="00831FC2">
        <w:rPr>
          <w:spacing w:val="2"/>
          <w:lang w:val="en-GB"/>
        </w:rPr>
        <w:t>d</w:t>
      </w:r>
      <w:r w:rsidRPr="00831FC2">
        <w:rPr>
          <w:spacing w:val="-1"/>
          <w:lang w:val="en-GB"/>
        </w:rPr>
        <w:t>e</w:t>
      </w:r>
      <w:r w:rsidRPr="00831FC2">
        <w:rPr>
          <w:lang w:val="en-GB"/>
        </w:rPr>
        <w:t>r</w:t>
      </w:r>
      <w:r w:rsidRPr="00831FC2">
        <w:rPr>
          <w:spacing w:val="23"/>
          <w:lang w:val="en-GB"/>
        </w:rPr>
        <w:t xml:space="preserve"> </w:t>
      </w:r>
      <w:r w:rsidRPr="00831FC2">
        <w:rPr>
          <w:lang w:val="en-GB"/>
        </w:rPr>
        <w:t>the</w:t>
      </w:r>
      <w:r w:rsidRPr="00831FC2">
        <w:rPr>
          <w:spacing w:val="25"/>
          <w:lang w:val="en-GB"/>
        </w:rPr>
        <w:t xml:space="preserve"> </w:t>
      </w:r>
      <w:r w:rsidRPr="00831FC2">
        <w:rPr>
          <w:lang w:val="en-GB"/>
        </w:rPr>
        <w:t>title</w:t>
      </w:r>
      <w:r w:rsidRPr="00831FC2">
        <w:rPr>
          <w:spacing w:val="23"/>
          <w:lang w:val="en-GB"/>
        </w:rPr>
        <w:t xml:space="preserve"> </w:t>
      </w:r>
      <w:r w:rsidRPr="00831FC2">
        <w:rPr>
          <w:lang w:val="en-GB"/>
        </w:rPr>
        <w:t>of</w:t>
      </w:r>
      <w:r w:rsidRPr="00831FC2">
        <w:rPr>
          <w:spacing w:val="25"/>
          <w:lang w:val="en-GB"/>
        </w:rPr>
        <w:t xml:space="preserve"> </w:t>
      </w:r>
      <w:r w:rsidRPr="00831FC2">
        <w:rPr>
          <w:lang w:val="en-GB"/>
        </w:rPr>
        <w:t>the</w:t>
      </w:r>
      <w:r w:rsidRPr="00831FC2">
        <w:rPr>
          <w:spacing w:val="25"/>
          <w:lang w:val="en-GB"/>
        </w:rPr>
        <w:t xml:space="preserve"> </w:t>
      </w:r>
      <w:r w:rsidRPr="00831FC2">
        <w:rPr>
          <w:spacing w:val="-1"/>
          <w:lang w:val="en-GB"/>
        </w:rPr>
        <w:t>ac</w:t>
      </w:r>
      <w:r w:rsidRPr="00831FC2">
        <w:rPr>
          <w:lang w:val="en-GB"/>
        </w:rPr>
        <w:t>t</w:t>
      </w:r>
      <w:r w:rsidRPr="00831FC2">
        <w:rPr>
          <w:spacing w:val="24"/>
          <w:lang w:val="en-GB"/>
        </w:rPr>
        <w:t xml:space="preserve"> </w:t>
      </w:r>
      <w:r w:rsidRPr="00831FC2">
        <w:rPr>
          <w:lang w:val="en-GB"/>
        </w:rPr>
        <w:t>in</w:t>
      </w:r>
      <w:r w:rsidRPr="00831FC2">
        <w:rPr>
          <w:spacing w:val="28"/>
          <w:lang w:val="en-GB"/>
        </w:rPr>
        <w:t xml:space="preserve"> </w:t>
      </w:r>
      <w:r w:rsidRPr="00831FC2">
        <w:rPr>
          <w:lang w:val="en-GB"/>
        </w:rPr>
        <w:t>whi</w:t>
      </w:r>
      <w:r w:rsidRPr="00831FC2">
        <w:rPr>
          <w:spacing w:val="-1"/>
          <w:lang w:val="en-GB"/>
        </w:rPr>
        <w:t>c</w:t>
      </w:r>
      <w:r w:rsidRPr="00831FC2">
        <w:rPr>
          <w:lang w:val="en-GB"/>
        </w:rPr>
        <w:t>h</w:t>
      </w:r>
      <w:r w:rsidRPr="00831FC2">
        <w:rPr>
          <w:spacing w:val="24"/>
          <w:lang w:val="en-GB"/>
        </w:rPr>
        <w:t xml:space="preserve"> </w:t>
      </w:r>
      <w:r w:rsidRPr="00831FC2">
        <w:rPr>
          <w:lang w:val="en-GB"/>
        </w:rPr>
        <w:t>the</w:t>
      </w:r>
      <w:r w:rsidRPr="00831FC2">
        <w:rPr>
          <w:spacing w:val="25"/>
          <w:lang w:val="en-GB"/>
        </w:rPr>
        <w:t xml:space="preserve"> </w:t>
      </w:r>
      <w:r w:rsidRPr="00831FC2">
        <w:rPr>
          <w:spacing w:val="-1"/>
          <w:lang w:val="en-GB"/>
        </w:rPr>
        <w:t>r</w:t>
      </w:r>
      <w:r w:rsidRPr="00831FC2">
        <w:rPr>
          <w:spacing w:val="1"/>
          <w:lang w:val="en-GB"/>
        </w:rPr>
        <w:t>e</w:t>
      </w:r>
      <w:r w:rsidRPr="00831FC2">
        <w:rPr>
          <w:spacing w:val="-1"/>
          <w:lang w:val="en-GB"/>
        </w:rPr>
        <w:t>fe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25"/>
          <w:lang w:val="en-GB"/>
        </w:rPr>
        <w:t xml:space="preserve"> </w:t>
      </w:r>
      <w:r w:rsidRPr="00831FC2">
        <w:rPr>
          <w:lang w:val="en-GB"/>
        </w:rPr>
        <w:t>is</w:t>
      </w:r>
      <w:r w:rsidRPr="00831FC2">
        <w:rPr>
          <w:spacing w:val="26"/>
          <w:lang w:val="en-GB"/>
        </w:rPr>
        <w:t xml:space="preserve"> </w:t>
      </w:r>
      <w:r w:rsidRPr="00831FC2">
        <w:rPr>
          <w:lang w:val="en-GB"/>
        </w:rPr>
        <w:t>m</w:t>
      </w:r>
      <w:r w:rsidRPr="00831FC2">
        <w:rPr>
          <w:spacing w:val="-1"/>
          <w:lang w:val="en-GB"/>
        </w:rPr>
        <w:t>a</w:t>
      </w:r>
      <w:r w:rsidRPr="00831FC2">
        <w:rPr>
          <w:lang w:val="en-GB"/>
        </w:rPr>
        <w:t>de unn</w:t>
      </w:r>
      <w:r w:rsidRPr="00831FC2">
        <w:rPr>
          <w:spacing w:val="-1"/>
          <w:lang w:val="en-GB"/>
        </w:rPr>
        <w:t>ece</w:t>
      </w:r>
      <w:r w:rsidRPr="00831FC2">
        <w:rPr>
          <w:lang w:val="en-GB"/>
        </w:rPr>
        <w:t>ss</w:t>
      </w:r>
      <w:r w:rsidRPr="00831FC2">
        <w:rPr>
          <w:spacing w:val="1"/>
          <w:lang w:val="en-GB"/>
        </w:rPr>
        <w:t>a</w:t>
      </w:r>
      <w:r w:rsidRPr="00831FC2">
        <w:rPr>
          <w:spacing w:val="-1"/>
          <w:lang w:val="en-GB"/>
        </w:rPr>
        <w:t>r</w:t>
      </w:r>
      <w:r w:rsidRPr="00831FC2">
        <w:rPr>
          <w:lang w:val="en-GB"/>
        </w:rPr>
        <w:t>i</w:t>
      </w:r>
      <w:r w:rsidRPr="00831FC2">
        <w:rPr>
          <w:spacing w:val="3"/>
          <w:lang w:val="en-GB"/>
        </w:rPr>
        <w:t>l</w:t>
      </w:r>
      <w:r w:rsidRPr="00831FC2">
        <w:rPr>
          <w:lang w:val="en-GB"/>
        </w:rPr>
        <w:t xml:space="preserve">y </w:t>
      </w:r>
      <w:r w:rsidRPr="00831FC2">
        <w:rPr>
          <w:spacing w:val="-1"/>
          <w:lang w:val="en-GB"/>
        </w:rPr>
        <w:t>c</w:t>
      </w:r>
      <w:r w:rsidRPr="00831FC2">
        <w:rPr>
          <w:lang w:val="en-GB"/>
        </w:rPr>
        <w:t>umb</w:t>
      </w:r>
      <w:r w:rsidRPr="00831FC2">
        <w:rPr>
          <w:spacing w:val="1"/>
          <w:lang w:val="en-GB"/>
        </w:rPr>
        <w:t>e</w:t>
      </w:r>
      <w:r w:rsidRPr="00831FC2">
        <w:rPr>
          <w:spacing w:val="-1"/>
          <w:lang w:val="en-GB"/>
        </w:rPr>
        <w:t>r</w:t>
      </w:r>
      <w:r w:rsidRPr="00831FC2">
        <w:rPr>
          <w:lang w:val="en-GB"/>
        </w:rPr>
        <w:t>s</w:t>
      </w:r>
      <w:r w:rsidRPr="00831FC2">
        <w:rPr>
          <w:spacing w:val="2"/>
          <w:lang w:val="en-GB"/>
        </w:rPr>
        <w:t>o</w:t>
      </w:r>
      <w:r w:rsidRPr="00831FC2">
        <w:rPr>
          <w:lang w:val="en-GB"/>
        </w:rPr>
        <w:t>m</w:t>
      </w:r>
      <w:r w:rsidRPr="00831FC2">
        <w:rPr>
          <w:spacing w:val="-1"/>
          <w:lang w:val="en-GB"/>
        </w:rPr>
        <w:t>e</w:t>
      </w:r>
      <w:r w:rsidRPr="00831FC2">
        <w:rPr>
          <w:lang w:val="en-GB"/>
        </w:rPr>
        <w:t>,</w:t>
      </w:r>
      <w:r w:rsidRPr="00831FC2">
        <w:rPr>
          <w:spacing w:val="5"/>
          <w:lang w:val="en-GB"/>
        </w:rPr>
        <w:t xml:space="preserve"> </w:t>
      </w:r>
      <w:r w:rsidRPr="00831FC2">
        <w:rPr>
          <w:lang w:val="en-GB"/>
        </w:rPr>
        <w:t>or</w:t>
      </w:r>
      <w:r w:rsidRPr="00831FC2">
        <w:rPr>
          <w:spacing w:val="4"/>
          <w:lang w:val="en-GB"/>
        </w:rPr>
        <w:t xml:space="preserve"> </w:t>
      </w:r>
      <w:r w:rsidRPr="00831FC2">
        <w:rPr>
          <w:spacing w:val="-1"/>
          <w:lang w:val="en-GB"/>
        </w:rPr>
        <w:t>c</w:t>
      </w:r>
      <w:r w:rsidRPr="00831FC2">
        <w:rPr>
          <w:lang w:val="en-GB"/>
        </w:rPr>
        <w:t>ould</w:t>
      </w:r>
      <w:r w:rsidRPr="00831FC2">
        <w:rPr>
          <w:spacing w:val="5"/>
          <w:lang w:val="en-GB"/>
        </w:rPr>
        <w:t xml:space="preserve"> </w:t>
      </w:r>
      <w:r w:rsidRPr="00831FC2">
        <w:rPr>
          <w:lang w:val="en-GB"/>
        </w:rPr>
        <w:t>l</w:t>
      </w:r>
      <w:r w:rsidRPr="00831FC2">
        <w:rPr>
          <w:spacing w:val="-1"/>
          <w:lang w:val="en-GB"/>
        </w:rPr>
        <w:t>ea</w:t>
      </w:r>
      <w:r w:rsidRPr="00831FC2">
        <w:rPr>
          <w:lang w:val="en-GB"/>
        </w:rPr>
        <w:t>d</w:t>
      </w:r>
      <w:r w:rsidRPr="00831FC2">
        <w:rPr>
          <w:spacing w:val="5"/>
          <w:lang w:val="en-GB"/>
        </w:rPr>
        <w:t xml:space="preserve"> </w:t>
      </w:r>
      <w:r w:rsidRPr="00831FC2">
        <w:rPr>
          <w:lang w:val="en-GB"/>
        </w:rPr>
        <w:t>to</w:t>
      </w:r>
      <w:r w:rsidRPr="00831FC2">
        <w:rPr>
          <w:spacing w:val="2"/>
          <w:lang w:val="en-GB"/>
        </w:rPr>
        <w:t xml:space="preserve"> </w:t>
      </w:r>
      <w:r w:rsidRPr="00831FC2">
        <w:rPr>
          <w:spacing w:val="-1"/>
          <w:lang w:val="en-GB"/>
        </w:rPr>
        <w:t>c</w:t>
      </w:r>
      <w:r w:rsidRPr="00831FC2">
        <w:rPr>
          <w:lang w:val="en-GB"/>
        </w:rPr>
        <w:t>on</w:t>
      </w:r>
      <w:r w:rsidRPr="00831FC2">
        <w:rPr>
          <w:spacing w:val="-1"/>
          <w:lang w:val="en-GB"/>
        </w:rPr>
        <w:t>f</w:t>
      </w:r>
      <w:r w:rsidRPr="00831FC2">
        <w:rPr>
          <w:lang w:val="en-GB"/>
        </w:rPr>
        <w:t>usion,</w:t>
      </w:r>
      <w:r w:rsidRPr="00831FC2">
        <w:rPr>
          <w:spacing w:val="10"/>
          <w:lang w:val="en-GB"/>
        </w:rPr>
        <w:t xml:space="preserve"> </w:t>
      </w:r>
      <w:r w:rsidRPr="00831FC2">
        <w:rPr>
          <w:lang w:val="en-GB"/>
        </w:rPr>
        <w:t>su</w:t>
      </w:r>
      <w:r w:rsidRPr="00831FC2">
        <w:rPr>
          <w:spacing w:val="-1"/>
          <w:lang w:val="en-GB"/>
        </w:rPr>
        <w:t>c</w:t>
      </w:r>
      <w:r w:rsidRPr="00831FC2">
        <w:rPr>
          <w:lang w:val="en-GB"/>
        </w:rPr>
        <w:t>h</w:t>
      </w:r>
      <w:r w:rsidRPr="00831FC2">
        <w:rPr>
          <w:spacing w:val="5"/>
          <w:lang w:val="en-GB"/>
        </w:rPr>
        <w:t xml:space="preserve"> </w:t>
      </w:r>
      <w:r w:rsidRPr="00831FC2">
        <w:rPr>
          <w:spacing w:val="-1"/>
          <w:lang w:val="en-GB"/>
        </w:rPr>
        <w:t>a</w:t>
      </w:r>
      <w:r w:rsidRPr="00831FC2">
        <w:rPr>
          <w:lang w:val="en-GB"/>
        </w:rPr>
        <w:t>s</w:t>
      </w:r>
      <w:r w:rsidRPr="00831FC2">
        <w:rPr>
          <w:spacing w:val="2"/>
          <w:lang w:val="en-GB"/>
        </w:rPr>
        <w:t xml:space="preserve"> </w:t>
      </w:r>
      <w:r w:rsidRPr="00831FC2">
        <w:rPr>
          <w:spacing w:val="-2"/>
          <w:lang w:val="en-GB"/>
        </w:rPr>
        <w:t>"</w:t>
      </w:r>
      <w:r w:rsidRPr="00831FC2">
        <w:rPr>
          <w:spacing w:val="-1"/>
          <w:lang w:val="en-GB"/>
        </w:rPr>
        <w:t>a</w:t>
      </w:r>
      <w:r w:rsidRPr="00831FC2">
        <w:rPr>
          <w:lang w:val="en-GB"/>
        </w:rPr>
        <w:t xml:space="preserve">nd </w:t>
      </w:r>
      <w:r w:rsidRPr="00831FC2">
        <w:rPr>
          <w:spacing w:val="-1"/>
          <w:lang w:val="en-GB"/>
        </w:rPr>
        <w:t>a</w:t>
      </w:r>
      <w:r w:rsidRPr="00831FC2">
        <w:rPr>
          <w:lang w:val="en-GB"/>
        </w:rPr>
        <w:t>m</w:t>
      </w:r>
      <w:r w:rsidRPr="00831FC2">
        <w:rPr>
          <w:spacing w:val="-1"/>
          <w:lang w:val="en-GB"/>
        </w:rPr>
        <w:t>e</w:t>
      </w:r>
      <w:r w:rsidRPr="00831FC2">
        <w:rPr>
          <w:lang w:val="en-GB"/>
        </w:rPr>
        <w:t>ndin</w:t>
      </w:r>
      <w:r w:rsidRPr="00831FC2">
        <w:rPr>
          <w:spacing w:val="-2"/>
          <w:lang w:val="en-GB"/>
        </w:rPr>
        <w:t>g</w:t>
      </w:r>
      <w:r w:rsidRPr="00831FC2">
        <w:rPr>
          <w:lang w:val="en-GB"/>
        </w:rPr>
        <w:t>…</w:t>
      </w:r>
      <w:r w:rsidRPr="00831FC2">
        <w:rPr>
          <w:spacing w:val="4"/>
          <w:lang w:val="en-GB"/>
        </w:rPr>
        <w:t xml:space="preserve"> </w:t>
      </w:r>
      <w:r w:rsidRPr="00831FC2">
        <w:rPr>
          <w:lang w:val="en-GB"/>
        </w:rPr>
        <w:t>" or</w:t>
      </w:r>
      <w:r w:rsidRPr="00831FC2">
        <w:rPr>
          <w:spacing w:val="1"/>
          <w:lang w:val="en-GB"/>
        </w:rPr>
        <w:t xml:space="preserve"> </w:t>
      </w:r>
      <w:r w:rsidRPr="00831FC2">
        <w:rPr>
          <w:lang w:val="en-GB"/>
        </w:rPr>
        <w:t>"</w:t>
      </w:r>
      <w:r w:rsidRPr="00831FC2">
        <w:rPr>
          <w:spacing w:val="-1"/>
          <w:lang w:val="en-GB"/>
        </w:rPr>
        <w:t>a</w:t>
      </w:r>
      <w:r w:rsidRPr="00831FC2">
        <w:rPr>
          <w:lang w:val="en-GB"/>
        </w:rPr>
        <w:t>nd</w:t>
      </w:r>
      <w:r w:rsidRPr="00831FC2">
        <w:rPr>
          <w:spacing w:val="2"/>
          <w:lang w:val="en-GB"/>
        </w:rPr>
        <w:t xml:space="preserve"> </w:t>
      </w:r>
      <w:r w:rsidRPr="00831FC2">
        <w:rPr>
          <w:spacing w:val="-1"/>
          <w:lang w:val="en-GB"/>
        </w:rPr>
        <w:t>r</w:t>
      </w:r>
      <w:r w:rsidRPr="00831FC2">
        <w:rPr>
          <w:spacing w:val="1"/>
          <w:lang w:val="en-GB"/>
        </w:rPr>
        <w:t>e</w:t>
      </w:r>
      <w:r w:rsidRPr="00831FC2">
        <w:rPr>
          <w:lang w:val="en-GB"/>
        </w:rPr>
        <w:t>p</w:t>
      </w:r>
      <w:r w:rsidRPr="00831FC2">
        <w:rPr>
          <w:spacing w:val="-1"/>
          <w:lang w:val="en-GB"/>
        </w:rPr>
        <w:t>ea</w:t>
      </w:r>
      <w:r w:rsidRPr="00831FC2">
        <w:rPr>
          <w:lang w:val="en-GB"/>
        </w:rPr>
        <w:t>lin</w:t>
      </w:r>
      <w:r w:rsidRPr="00831FC2">
        <w:rPr>
          <w:spacing w:val="-2"/>
          <w:lang w:val="en-GB"/>
        </w:rPr>
        <w:t>g</w:t>
      </w:r>
      <w:r w:rsidRPr="00831FC2">
        <w:rPr>
          <w:spacing w:val="2"/>
          <w:lang w:val="en-GB"/>
        </w:rPr>
        <w:t>…</w:t>
      </w:r>
      <w:r w:rsidRPr="00831FC2">
        <w:rPr>
          <w:lang w:val="en-GB"/>
        </w:rPr>
        <w:t xml:space="preserve">" </w:t>
      </w:r>
      <w:r w:rsidRPr="00831FC2">
        <w:rPr>
          <w:spacing w:val="1"/>
          <w:lang w:val="en-GB"/>
        </w:rPr>
        <w:t>a</w:t>
      </w:r>
      <w:r w:rsidRPr="00831FC2">
        <w:rPr>
          <w:spacing w:val="-1"/>
          <w:lang w:val="en-GB"/>
        </w:rPr>
        <w:t>r</w:t>
      </w:r>
      <w:r w:rsidRPr="00831FC2">
        <w:rPr>
          <w:lang w:val="en-GB"/>
        </w:rPr>
        <w:t>e</w:t>
      </w:r>
      <w:r w:rsidRPr="00831FC2">
        <w:rPr>
          <w:spacing w:val="1"/>
          <w:lang w:val="en-GB"/>
        </w:rPr>
        <w:t xml:space="preserve"> </w:t>
      </w:r>
      <w:r w:rsidRPr="00831FC2">
        <w:rPr>
          <w:spacing w:val="-1"/>
          <w:lang w:val="en-GB"/>
        </w:rPr>
        <w:t>a</w:t>
      </w:r>
      <w:r w:rsidRPr="00831FC2">
        <w:rPr>
          <w:lang w:val="en-GB"/>
        </w:rPr>
        <w:t>lso</w:t>
      </w:r>
      <w:r w:rsidRPr="00831FC2">
        <w:rPr>
          <w:spacing w:val="2"/>
          <w:lang w:val="en-GB"/>
        </w:rPr>
        <w:t xml:space="preserve"> </w:t>
      </w:r>
      <w:r w:rsidRPr="00831FC2">
        <w:rPr>
          <w:lang w:val="en-GB"/>
        </w:rPr>
        <w:t>l</w:t>
      </w:r>
      <w:r w:rsidRPr="00831FC2">
        <w:rPr>
          <w:spacing w:val="-1"/>
          <w:lang w:val="en-GB"/>
        </w:rPr>
        <w:t>ef</w:t>
      </w:r>
      <w:r w:rsidRPr="00831FC2">
        <w:rPr>
          <w:lang w:val="en-GB"/>
        </w:rPr>
        <w:t>t</w:t>
      </w:r>
      <w:r w:rsidRPr="00831FC2">
        <w:rPr>
          <w:spacing w:val="2"/>
          <w:lang w:val="en-GB"/>
        </w:rPr>
        <w:t xml:space="preserve"> </w:t>
      </w:r>
      <w:r w:rsidRPr="00831FC2">
        <w:rPr>
          <w:lang w:val="en-GB"/>
        </w:rPr>
        <w:t>out,</w:t>
      </w:r>
      <w:r w:rsidRPr="00831FC2">
        <w:rPr>
          <w:spacing w:val="2"/>
          <w:lang w:val="en-GB"/>
        </w:rPr>
        <w:t xml:space="preserve"> </w:t>
      </w:r>
      <w:r w:rsidRPr="00831FC2">
        <w:rPr>
          <w:spacing w:val="-1"/>
          <w:lang w:val="en-GB"/>
        </w:rPr>
        <w:t>a</w:t>
      </w:r>
      <w:r w:rsidRPr="00831FC2">
        <w:rPr>
          <w:lang w:val="en-GB"/>
        </w:rPr>
        <w:t>s</w:t>
      </w:r>
      <w:r w:rsidRPr="00831FC2">
        <w:rPr>
          <w:spacing w:val="2"/>
          <w:lang w:val="en-GB"/>
        </w:rPr>
        <w:t xml:space="preserve"> </w:t>
      </w:r>
      <w:r w:rsidRPr="00831FC2">
        <w:rPr>
          <w:spacing w:val="-1"/>
          <w:lang w:val="en-GB"/>
        </w:rPr>
        <w:t>ar</w:t>
      </w:r>
      <w:r w:rsidRPr="00831FC2">
        <w:rPr>
          <w:lang w:val="en-GB"/>
        </w:rPr>
        <w:t>e</w:t>
      </w:r>
      <w:r w:rsidRPr="00831FC2">
        <w:rPr>
          <w:spacing w:val="7"/>
          <w:lang w:val="en-GB"/>
        </w:rPr>
        <w:t xml:space="preserve"> </w:t>
      </w:r>
      <w:r w:rsidRPr="00831FC2">
        <w:rPr>
          <w:lang w:val="en-GB"/>
        </w:rPr>
        <w:t>indi</w:t>
      </w:r>
      <w:r w:rsidRPr="00831FC2">
        <w:rPr>
          <w:spacing w:val="-1"/>
          <w:lang w:val="en-GB"/>
        </w:rPr>
        <w:t>ca</w:t>
      </w:r>
      <w:r w:rsidRPr="00831FC2">
        <w:rPr>
          <w:lang w:val="en-GB"/>
        </w:rPr>
        <w:t>tions</w:t>
      </w:r>
      <w:r w:rsidRPr="00831FC2">
        <w:rPr>
          <w:spacing w:val="3"/>
          <w:lang w:val="en-GB"/>
        </w:rPr>
        <w:t xml:space="preserve"> </w:t>
      </w:r>
      <w:r w:rsidRPr="00831FC2">
        <w:rPr>
          <w:lang w:val="en-GB"/>
        </w:rPr>
        <w:t>whi</w:t>
      </w:r>
      <w:r w:rsidRPr="00831FC2">
        <w:rPr>
          <w:spacing w:val="-1"/>
          <w:lang w:val="en-GB"/>
        </w:rPr>
        <w:t>c</w:t>
      </w:r>
      <w:r w:rsidRPr="00831FC2">
        <w:rPr>
          <w:lang w:val="en-GB"/>
        </w:rPr>
        <w:t>h m</w:t>
      </w:r>
      <w:r w:rsidRPr="00831FC2">
        <w:rPr>
          <w:spacing w:val="1"/>
          <w:lang w:val="en-GB"/>
        </w:rPr>
        <w:t>a</w:t>
      </w:r>
      <w:r w:rsidRPr="00831FC2">
        <w:rPr>
          <w:lang w:val="en-GB"/>
        </w:rPr>
        <w:t>y</w:t>
      </w:r>
      <w:r w:rsidRPr="00831FC2">
        <w:rPr>
          <w:spacing w:val="-5"/>
          <w:lang w:val="en-GB"/>
        </w:rPr>
        <w:t xml:space="preserve"> </w:t>
      </w:r>
      <w:r w:rsidRPr="00831FC2">
        <w:rPr>
          <w:spacing w:val="-1"/>
          <w:lang w:val="en-GB"/>
        </w:rPr>
        <w:t>f</w:t>
      </w:r>
      <w:r w:rsidRPr="00831FC2">
        <w:rPr>
          <w:lang w:val="en-GB"/>
        </w:rPr>
        <w:t>ollow the</w:t>
      </w:r>
      <w:r w:rsidRPr="00831FC2">
        <w:rPr>
          <w:spacing w:val="-1"/>
          <w:lang w:val="en-GB"/>
        </w:rPr>
        <w:t xml:space="preserve"> </w:t>
      </w:r>
      <w:r w:rsidRPr="00831FC2">
        <w:rPr>
          <w:lang w:val="en-GB"/>
        </w:rPr>
        <w:t>titl</w:t>
      </w:r>
      <w:r w:rsidRPr="00831FC2">
        <w:rPr>
          <w:spacing w:val="-1"/>
          <w:lang w:val="en-GB"/>
        </w:rPr>
        <w:t>e</w:t>
      </w:r>
      <w:r w:rsidRPr="00831FC2">
        <w:rPr>
          <w:lang w:val="en-GB"/>
        </w:rPr>
        <w:t>,</w:t>
      </w:r>
      <w:r w:rsidRPr="00831FC2">
        <w:rPr>
          <w:spacing w:val="2"/>
          <w:lang w:val="en-GB"/>
        </w:rPr>
        <w:t xml:space="preserve"> </w:t>
      </w:r>
      <w:r w:rsidRPr="00831FC2">
        <w:rPr>
          <w:lang w:val="en-GB"/>
        </w:rPr>
        <w:t>su</w:t>
      </w:r>
      <w:r w:rsidRPr="00831FC2">
        <w:rPr>
          <w:spacing w:val="-1"/>
          <w:lang w:val="en-GB"/>
        </w:rPr>
        <w:t>c</w:t>
      </w:r>
      <w:r w:rsidRPr="00831FC2">
        <w:rPr>
          <w:lang w:val="en-GB"/>
        </w:rPr>
        <w:t>h</w:t>
      </w:r>
      <w:r w:rsidRPr="00831FC2">
        <w:rPr>
          <w:spacing w:val="2"/>
          <w:lang w:val="en-GB"/>
        </w:rPr>
        <w:t xml:space="preserve"> </w:t>
      </w:r>
      <w:r w:rsidRPr="00831FC2">
        <w:rPr>
          <w:spacing w:val="-1"/>
          <w:lang w:val="en-GB"/>
        </w:rPr>
        <w:t>a</w:t>
      </w:r>
      <w:r w:rsidRPr="00831FC2">
        <w:rPr>
          <w:lang w:val="en-GB"/>
        </w:rPr>
        <w:t>s '</w:t>
      </w:r>
      <w:r w:rsidRPr="00831FC2">
        <w:rPr>
          <w:spacing w:val="-1"/>
          <w:lang w:val="en-GB"/>
        </w:rPr>
        <w:t>c</w:t>
      </w:r>
      <w:r w:rsidRPr="00831FC2">
        <w:rPr>
          <w:lang w:val="en-GB"/>
        </w:rPr>
        <w:t>odi</w:t>
      </w:r>
      <w:r w:rsidRPr="00831FC2">
        <w:rPr>
          <w:spacing w:val="-1"/>
          <w:lang w:val="en-GB"/>
        </w:rPr>
        <w:t>f</w:t>
      </w:r>
      <w:r w:rsidRPr="00831FC2">
        <w:rPr>
          <w:lang w:val="en-GB"/>
        </w:rPr>
        <w:t>i</w:t>
      </w:r>
      <w:r w:rsidRPr="00831FC2">
        <w:rPr>
          <w:spacing w:val="-1"/>
          <w:lang w:val="en-GB"/>
        </w:rPr>
        <w:t>ca</w:t>
      </w:r>
      <w:r w:rsidRPr="00831FC2">
        <w:rPr>
          <w:lang w:val="en-GB"/>
        </w:rPr>
        <w:t>tio</w:t>
      </w:r>
      <w:r w:rsidRPr="00831FC2">
        <w:rPr>
          <w:spacing w:val="2"/>
          <w:lang w:val="en-GB"/>
        </w:rPr>
        <w:t>n</w:t>
      </w:r>
      <w:r w:rsidRPr="00831FC2">
        <w:rPr>
          <w:spacing w:val="-2"/>
          <w:lang w:val="en-GB"/>
        </w:rPr>
        <w:t>'</w:t>
      </w:r>
      <w:r w:rsidRPr="00831FC2">
        <w:rPr>
          <w:lang w:val="en-GB"/>
        </w:rPr>
        <w:t>,</w:t>
      </w:r>
      <w:r w:rsidRPr="00831FC2">
        <w:rPr>
          <w:spacing w:val="2"/>
          <w:lang w:val="en-GB"/>
        </w:rPr>
        <w:t xml:space="preserve"> </w:t>
      </w:r>
      <w:r w:rsidRPr="00831FC2">
        <w:rPr>
          <w:spacing w:val="-2"/>
          <w:lang w:val="en-GB"/>
        </w:rPr>
        <w:t>'</w:t>
      </w:r>
      <w:r w:rsidRPr="00831FC2">
        <w:rPr>
          <w:spacing w:val="1"/>
          <w:lang w:val="en-GB"/>
        </w:rPr>
        <w:t>r</w:t>
      </w:r>
      <w:r w:rsidRPr="00831FC2">
        <w:rPr>
          <w:spacing w:val="-1"/>
          <w:lang w:val="en-GB"/>
        </w:rPr>
        <w:t>eca</w:t>
      </w:r>
      <w:r w:rsidRPr="00831FC2">
        <w:rPr>
          <w:lang w:val="en-GB"/>
        </w:rPr>
        <w:t>s</w:t>
      </w:r>
      <w:r w:rsidRPr="00831FC2">
        <w:rPr>
          <w:spacing w:val="3"/>
          <w:lang w:val="en-GB"/>
        </w:rPr>
        <w:t>t</w:t>
      </w:r>
      <w:r w:rsidRPr="00831FC2">
        <w:rPr>
          <w:spacing w:val="-2"/>
          <w:lang w:val="en-GB"/>
        </w:rPr>
        <w:t>'</w:t>
      </w:r>
      <w:r w:rsidRPr="00831FC2">
        <w:rPr>
          <w:lang w:val="en-GB"/>
        </w:rPr>
        <w:t>,</w:t>
      </w:r>
      <w:r w:rsidRPr="00831FC2">
        <w:rPr>
          <w:spacing w:val="2"/>
          <w:lang w:val="en-GB"/>
        </w:rPr>
        <w:t xml:space="preserve"> </w:t>
      </w:r>
      <w:r w:rsidRPr="00831FC2">
        <w:rPr>
          <w:spacing w:val="-1"/>
          <w:lang w:val="en-GB"/>
        </w:rPr>
        <w:t>e</w:t>
      </w:r>
      <w:r w:rsidRPr="00831FC2">
        <w:rPr>
          <w:lang w:val="en-GB"/>
        </w:rPr>
        <w:t>t</w:t>
      </w:r>
      <w:r w:rsidRPr="00831FC2">
        <w:rPr>
          <w:spacing w:val="-1"/>
          <w:lang w:val="en-GB"/>
        </w:rPr>
        <w:t>c</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2360"/>
        </w:tabs>
        <w:autoSpaceDE w:val="0"/>
        <w:autoSpaceDN w:val="0"/>
        <w:adjustRightInd w:val="0"/>
        <w:spacing w:line="240" w:lineRule="auto"/>
        <w:ind w:left="2372" w:right="-1" w:hanging="566"/>
        <w:jc w:val="both"/>
        <w:rPr>
          <w:lang w:val="en-GB"/>
        </w:rPr>
      </w:pPr>
      <w:r w:rsidRPr="00831FC2">
        <w:rPr>
          <w:lang w:val="en-GB"/>
        </w:rPr>
        <w:t>–</w:t>
      </w:r>
      <w:r w:rsidRPr="00831FC2">
        <w:rPr>
          <w:lang w:val="en-GB"/>
        </w:rPr>
        <w:tab/>
        <w:t>no</w:t>
      </w:r>
      <w:r w:rsidRPr="00831FC2">
        <w:rPr>
          <w:spacing w:val="41"/>
          <w:lang w:val="en-GB"/>
        </w:rPr>
        <w:t xml:space="preserve"> </w:t>
      </w:r>
      <w:r w:rsidRPr="00831FC2">
        <w:rPr>
          <w:spacing w:val="-1"/>
          <w:lang w:val="en-GB"/>
        </w:rPr>
        <w:t>ref</w:t>
      </w:r>
      <w:r w:rsidRPr="00831FC2">
        <w:rPr>
          <w:spacing w:val="1"/>
          <w:lang w:val="en-GB"/>
        </w:rPr>
        <w:t>e</w:t>
      </w:r>
      <w:r w:rsidRPr="00831FC2">
        <w:rPr>
          <w:spacing w:val="-1"/>
          <w:lang w:val="en-GB"/>
        </w:rPr>
        <w:t>re</w:t>
      </w:r>
      <w:r w:rsidRPr="00831FC2">
        <w:rPr>
          <w:lang w:val="en-GB"/>
        </w:rPr>
        <w:t>n</w:t>
      </w:r>
      <w:r w:rsidRPr="00831FC2">
        <w:rPr>
          <w:spacing w:val="1"/>
          <w:lang w:val="en-GB"/>
        </w:rPr>
        <w:t>c</w:t>
      </w:r>
      <w:r w:rsidRPr="00831FC2">
        <w:rPr>
          <w:lang w:val="en-GB"/>
        </w:rPr>
        <w:t>e</w:t>
      </w:r>
      <w:r w:rsidRPr="00831FC2">
        <w:rPr>
          <w:spacing w:val="40"/>
          <w:lang w:val="en-GB"/>
        </w:rPr>
        <w:t xml:space="preserve"> </w:t>
      </w:r>
      <w:r w:rsidRPr="00831FC2">
        <w:rPr>
          <w:lang w:val="en-GB"/>
        </w:rPr>
        <w:t>is</w:t>
      </w:r>
      <w:r w:rsidRPr="00831FC2">
        <w:rPr>
          <w:spacing w:val="41"/>
          <w:lang w:val="en-GB"/>
        </w:rPr>
        <w:t xml:space="preserve"> </w:t>
      </w:r>
      <w:r w:rsidRPr="00831FC2">
        <w:rPr>
          <w:lang w:val="en-GB"/>
        </w:rPr>
        <w:t>m</w:t>
      </w:r>
      <w:r w:rsidRPr="00831FC2">
        <w:rPr>
          <w:spacing w:val="-1"/>
          <w:lang w:val="en-GB"/>
        </w:rPr>
        <w:t>a</w:t>
      </w:r>
      <w:r w:rsidRPr="00831FC2">
        <w:rPr>
          <w:lang w:val="en-GB"/>
        </w:rPr>
        <w:t>de</w:t>
      </w:r>
      <w:r w:rsidRPr="00831FC2">
        <w:rPr>
          <w:spacing w:val="40"/>
          <w:lang w:val="en-GB"/>
        </w:rPr>
        <w:t xml:space="preserve"> </w:t>
      </w:r>
      <w:r w:rsidRPr="00831FC2">
        <w:rPr>
          <w:lang w:val="en-GB"/>
        </w:rPr>
        <w:t>to</w:t>
      </w:r>
      <w:r w:rsidRPr="00831FC2">
        <w:rPr>
          <w:spacing w:val="41"/>
          <w:lang w:val="en-GB"/>
        </w:rPr>
        <w:t xml:space="preserve"> </w:t>
      </w:r>
      <w:r w:rsidRPr="00831FC2">
        <w:rPr>
          <w:lang w:val="en-GB"/>
        </w:rPr>
        <w:t>the</w:t>
      </w:r>
      <w:r w:rsidRPr="00831FC2">
        <w:rPr>
          <w:spacing w:val="40"/>
          <w:lang w:val="en-GB"/>
        </w:rPr>
        <w:t xml:space="preserve"> </w:t>
      </w:r>
      <w:r w:rsidRPr="00831FC2">
        <w:rPr>
          <w:spacing w:val="-1"/>
          <w:lang w:val="en-GB"/>
        </w:rPr>
        <w:t>e</w:t>
      </w:r>
      <w:r w:rsidRPr="00831FC2">
        <w:rPr>
          <w:lang w:val="en-GB"/>
        </w:rPr>
        <w:t>dition</w:t>
      </w:r>
      <w:r w:rsidRPr="00831FC2">
        <w:rPr>
          <w:spacing w:val="41"/>
          <w:lang w:val="en-GB"/>
        </w:rPr>
        <w:t xml:space="preserve"> </w:t>
      </w:r>
      <w:r w:rsidRPr="00831FC2">
        <w:rPr>
          <w:lang w:val="en-GB"/>
        </w:rPr>
        <w:t>of</w:t>
      </w:r>
      <w:r w:rsidRPr="00831FC2">
        <w:rPr>
          <w:spacing w:val="40"/>
          <w:lang w:val="en-GB"/>
        </w:rPr>
        <w:t xml:space="preserve"> </w:t>
      </w:r>
      <w:r w:rsidRPr="00831FC2">
        <w:rPr>
          <w:lang w:val="en-GB"/>
        </w:rPr>
        <w:t>the</w:t>
      </w:r>
      <w:r w:rsidRPr="00831FC2">
        <w:rPr>
          <w:spacing w:val="40"/>
          <w:lang w:val="en-GB"/>
        </w:rPr>
        <w:t xml:space="preserve"> </w:t>
      </w:r>
      <w:r w:rsidRPr="00831FC2">
        <w:rPr>
          <w:lang w:val="en-GB"/>
        </w:rPr>
        <w:t>O</w:t>
      </w:r>
      <w:r w:rsidRPr="00831FC2">
        <w:rPr>
          <w:spacing w:val="-1"/>
          <w:lang w:val="en-GB"/>
        </w:rPr>
        <w:t>ff</w:t>
      </w:r>
      <w:r w:rsidRPr="00831FC2">
        <w:rPr>
          <w:lang w:val="en-GB"/>
        </w:rPr>
        <w:t>i</w:t>
      </w:r>
      <w:r w:rsidRPr="00831FC2">
        <w:rPr>
          <w:spacing w:val="-1"/>
          <w:lang w:val="en-GB"/>
        </w:rPr>
        <w:t>c</w:t>
      </w:r>
      <w:r w:rsidRPr="00831FC2">
        <w:rPr>
          <w:lang w:val="en-GB"/>
        </w:rPr>
        <w:t>i</w:t>
      </w:r>
      <w:r w:rsidRPr="00831FC2">
        <w:rPr>
          <w:spacing w:val="-1"/>
          <w:lang w:val="en-GB"/>
        </w:rPr>
        <w:t>a</w:t>
      </w:r>
      <w:r w:rsidRPr="00831FC2">
        <w:rPr>
          <w:lang w:val="en-GB"/>
        </w:rPr>
        <w:t>l</w:t>
      </w:r>
      <w:r w:rsidRPr="00831FC2">
        <w:rPr>
          <w:spacing w:val="41"/>
          <w:lang w:val="en-GB"/>
        </w:rPr>
        <w:t xml:space="preserve"> </w:t>
      </w:r>
      <w:r w:rsidRPr="00831FC2">
        <w:rPr>
          <w:spacing w:val="2"/>
          <w:lang w:val="en-GB"/>
        </w:rPr>
        <w:t>J</w:t>
      </w:r>
      <w:r w:rsidRPr="00831FC2">
        <w:rPr>
          <w:lang w:val="en-GB"/>
        </w:rPr>
        <w:t>ou</w:t>
      </w:r>
      <w:r w:rsidRPr="00831FC2">
        <w:rPr>
          <w:spacing w:val="-1"/>
          <w:lang w:val="en-GB"/>
        </w:rPr>
        <w:t>r</w:t>
      </w:r>
      <w:r w:rsidRPr="00831FC2">
        <w:rPr>
          <w:lang w:val="en-GB"/>
        </w:rPr>
        <w:t>n</w:t>
      </w:r>
      <w:r w:rsidRPr="00831FC2">
        <w:rPr>
          <w:spacing w:val="-1"/>
          <w:lang w:val="en-GB"/>
        </w:rPr>
        <w:t>a</w:t>
      </w:r>
      <w:r w:rsidRPr="00831FC2">
        <w:rPr>
          <w:lang w:val="en-GB"/>
        </w:rPr>
        <w:t>l</w:t>
      </w:r>
      <w:r w:rsidRPr="00831FC2">
        <w:rPr>
          <w:spacing w:val="41"/>
          <w:lang w:val="en-GB"/>
        </w:rPr>
        <w:t xml:space="preserve"> </w:t>
      </w:r>
      <w:r w:rsidRPr="00831FC2">
        <w:rPr>
          <w:lang w:val="en-GB"/>
        </w:rPr>
        <w:t>in</w:t>
      </w:r>
      <w:r w:rsidRPr="00831FC2">
        <w:rPr>
          <w:spacing w:val="41"/>
          <w:lang w:val="en-GB"/>
        </w:rPr>
        <w:t xml:space="preserve"> </w:t>
      </w:r>
      <w:r w:rsidRPr="00831FC2">
        <w:rPr>
          <w:lang w:val="en-GB"/>
        </w:rPr>
        <w:t>whi</w:t>
      </w:r>
      <w:r w:rsidRPr="00831FC2">
        <w:rPr>
          <w:spacing w:val="-1"/>
          <w:lang w:val="en-GB"/>
        </w:rPr>
        <w:t>c</w:t>
      </w:r>
      <w:r w:rsidRPr="00831FC2">
        <w:rPr>
          <w:lang w:val="en-GB"/>
        </w:rPr>
        <w:t>h</w:t>
      </w:r>
      <w:r w:rsidRPr="00831FC2">
        <w:rPr>
          <w:spacing w:val="41"/>
          <w:lang w:val="en-GB"/>
        </w:rPr>
        <w:t xml:space="preserve"> </w:t>
      </w:r>
      <w:r w:rsidRPr="00831FC2">
        <w:rPr>
          <w:lang w:val="en-GB"/>
        </w:rPr>
        <w:t>t</w:t>
      </w:r>
      <w:r w:rsidRPr="00831FC2">
        <w:rPr>
          <w:spacing w:val="-2"/>
          <w:lang w:val="en-GB"/>
        </w:rPr>
        <w:t>h</w:t>
      </w:r>
      <w:r w:rsidRPr="00831FC2">
        <w:rPr>
          <w:lang w:val="en-GB"/>
        </w:rPr>
        <w:t>e</w:t>
      </w:r>
      <w:r w:rsidRPr="00831FC2">
        <w:rPr>
          <w:spacing w:val="40"/>
          <w:lang w:val="en-GB"/>
        </w:rPr>
        <w:t xml:space="preserve"> </w:t>
      </w:r>
      <w:r w:rsidRPr="00831FC2">
        <w:rPr>
          <w:spacing w:val="-1"/>
          <w:lang w:val="en-GB"/>
        </w:rPr>
        <w:t>ac</w:t>
      </w:r>
      <w:r w:rsidRPr="00831FC2">
        <w:rPr>
          <w:lang w:val="en-GB"/>
        </w:rPr>
        <w:t xml:space="preserve">t </w:t>
      </w:r>
      <w:r w:rsidRPr="00831FC2">
        <w:rPr>
          <w:spacing w:val="-1"/>
          <w:lang w:val="en-GB"/>
        </w:rPr>
        <w:t>ref</w:t>
      </w:r>
      <w:r w:rsidRPr="00831FC2">
        <w:rPr>
          <w:spacing w:val="1"/>
          <w:lang w:val="en-GB"/>
        </w:rPr>
        <w:t>e</w:t>
      </w:r>
      <w:r w:rsidRPr="00831FC2">
        <w:rPr>
          <w:spacing w:val="-1"/>
          <w:lang w:val="en-GB"/>
        </w:rPr>
        <w:t>rre</w:t>
      </w:r>
      <w:r w:rsidRPr="00831FC2">
        <w:rPr>
          <w:lang w:val="en-GB"/>
        </w:rPr>
        <w:t xml:space="preserve">d to </w:t>
      </w:r>
      <w:r w:rsidRPr="00831FC2">
        <w:rPr>
          <w:spacing w:val="2"/>
          <w:lang w:val="en-GB"/>
        </w:rPr>
        <w:t>w</w:t>
      </w:r>
      <w:r w:rsidRPr="00831FC2">
        <w:rPr>
          <w:spacing w:val="-1"/>
          <w:lang w:val="en-GB"/>
        </w:rPr>
        <w:t>a</w:t>
      </w:r>
      <w:r w:rsidRPr="00831FC2">
        <w:rPr>
          <w:lang w:val="en-GB"/>
        </w:rPr>
        <w:t>s publish</w:t>
      </w:r>
      <w:r w:rsidRPr="00831FC2">
        <w:rPr>
          <w:spacing w:val="-1"/>
          <w:lang w:val="en-GB"/>
        </w:rPr>
        <w:t>e</w:t>
      </w:r>
      <w:r w:rsidRPr="00831FC2">
        <w:rPr>
          <w:spacing w:val="2"/>
          <w:lang w:val="en-GB"/>
        </w:rPr>
        <w:t>d</w:t>
      </w:r>
      <w:r w:rsidRPr="00831FC2">
        <w:rPr>
          <w:lang w:val="en-GB"/>
        </w:rPr>
        <w:t>.</w:t>
      </w:r>
    </w:p>
    <w:bookmarkEnd w:id="576"/>
    <w:p w:rsidR="001F0D33" w:rsidRPr="00831FC2" w:rsidRDefault="001F0D33" w:rsidP="00C673E9">
      <w:pPr>
        <w:autoSpaceDE w:val="0"/>
        <w:autoSpaceDN w:val="0"/>
        <w:adjustRightInd w:val="0"/>
        <w:spacing w:before="5" w:line="200" w:lineRule="exact"/>
        <w:ind w:right="-1"/>
        <w:rPr>
          <w:sz w:val="20"/>
          <w:szCs w:val="20"/>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lang w:val="en-GB"/>
        </w:rPr>
        <w:t>16.10.2.</w:t>
      </w:r>
      <w:r w:rsidRPr="00831FC2">
        <w:rPr>
          <w:spacing w:val="10"/>
          <w:lang w:val="en-GB"/>
        </w:rPr>
        <w:t xml:space="preserve"> </w:t>
      </w:r>
      <w:bookmarkStart w:id="577" w:name="Point_16_10_2"/>
      <w:r w:rsidRPr="00831FC2">
        <w:rPr>
          <w:b/>
          <w:bCs/>
          <w:lang w:val="en-GB"/>
        </w:rPr>
        <w:t>In</w:t>
      </w:r>
      <w:r w:rsidRPr="00831FC2">
        <w:rPr>
          <w:b/>
          <w:bCs/>
          <w:spacing w:val="20"/>
          <w:lang w:val="en-GB"/>
        </w:rPr>
        <w:t xml:space="preserve"> </w:t>
      </w:r>
      <w:r w:rsidRPr="00831FC2">
        <w:rPr>
          <w:b/>
          <w:bCs/>
          <w:spacing w:val="-1"/>
          <w:lang w:val="en-GB"/>
        </w:rPr>
        <w:t>c</w:t>
      </w:r>
      <w:r w:rsidRPr="00831FC2">
        <w:rPr>
          <w:b/>
          <w:bCs/>
          <w:lang w:val="en-GB"/>
        </w:rPr>
        <w:t>i</w:t>
      </w:r>
      <w:r w:rsidRPr="00831FC2">
        <w:rPr>
          <w:b/>
          <w:bCs/>
          <w:spacing w:val="-1"/>
          <w:lang w:val="en-GB"/>
        </w:rPr>
        <w:t>t</w:t>
      </w:r>
      <w:r w:rsidRPr="00831FC2">
        <w:rPr>
          <w:b/>
          <w:bCs/>
          <w:lang w:val="en-GB"/>
        </w:rPr>
        <w:t>a</w:t>
      </w:r>
      <w:r w:rsidRPr="00831FC2">
        <w:rPr>
          <w:b/>
          <w:bCs/>
          <w:spacing w:val="-1"/>
          <w:lang w:val="en-GB"/>
        </w:rPr>
        <w:t>t</w:t>
      </w:r>
      <w:r w:rsidRPr="00831FC2">
        <w:rPr>
          <w:b/>
          <w:bCs/>
          <w:lang w:val="en-GB"/>
        </w:rPr>
        <w:t>io</w:t>
      </w:r>
      <w:r w:rsidRPr="00831FC2">
        <w:rPr>
          <w:b/>
          <w:bCs/>
          <w:spacing w:val="1"/>
          <w:lang w:val="en-GB"/>
        </w:rPr>
        <w:t>n</w:t>
      </w:r>
      <w:r w:rsidRPr="00831FC2">
        <w:rPr>
          <w:b/>
          <w:bCs/>
          <w:spacing w:val="2"/>
          <w:lang w:val="en-GB"/>
        </w:rPr>
        <w:t>s</w:t>
      </w:r>
      <w:r w:rsidRPr="00831FC2">
        <w:rPr>
          <w:lang w:val="en-GB"/>
        </w:rPr>
        <w:t>,</w:t>
      </w:r>
      <w:r w:rsidRPr="00831FC2">
        <w:rPr>
          <w:spacing w:val="19"/>
          <w:lang w:val="en-GB"/>
        </w:rPr>
        <w:t xml:space="preserve"> </w:t>
      </w:r>
      <w:r w:rsidRPr="00831FC2">
        <w:rPr>
          <w:lang w:val="en-GB"/>
        </w:rPr>
        <w:t>whi</w:t>
      </w:r>
      <w:r w:rsidRPr="00831FC2">
        <w:rPr>
          <w:spacing w:val="-1"/>
          <w:lang w:val="en-GB"/>
        </w:rPr>
        <w:t>c</w:t>
      </w:r>
      <w:r w:rsidRPr="00831FC2">
        <w:rPr>
          <w:lang w:val="en-GB"/>
        </w:rPr>
        <w:t>h</w:t>
      </w:r>
      <w:r w:rsidRPr="00831FC2">
        <w:rPr>
          <w:spacing w:val="19"/>
          <w:lang w:val="en-GB"/>
        </w:rPr>
        <w:t xml:space="preserve"> </w:t>
      </w:r>
      <w:r w:rsidRPr="00831FC2">
        <w:rPr>
          <w:lang w:val="en-GB"/>
        </w:rPr>
        <w:t>h</w:t>
      </w:r>
      <w:r w:rsidRPr="00831FC2">
        <w:rPr>
          <w:spacing w:val="-1"/>
          <w:lang w:val="en-GB"/>
        </w:rPr>
        <w:t>a</w:t>
      </w:r>
      <w:r w:rsidRPr="00831FC2">
        <w:rPr>
          <w:lang w:val="en-GB"/>
        </w:rPr>
        <w:t>ve</w:t>
      </w:r>
      <w:r w:rsidRPr="00831FC2">
        <w:rPr>
          <w:spacing w:val="20"/>
          <w:lang w:val="en-GB"/>
        </w:rPr>
        <w:t xml:space="preserve"> </w:t>
      </w:r>
      <w:r w:rsidRPr="00831FC2">
        <w:rPr>
          <w:lang w:val="en-GB"/>
        </w:rPr>
        <w:t>a</w:t>
      </w:r>
      <w:r w:rsidRPr="00831FC2">
        <w:rPr>
          <w:spacing w:val="18"/>
          <w:lang w:val="en-GB"/>
        </w:rPr>
        <w:t xml:space="preserve"> </w:t>
      </w:r>
      <w:r w:rsidRPr="00831FC2">
        <w:rPr>
          <w:lang w:val="en-GB"/>
        </w:rPr>
        <w:t>sol</w:t>
      </w:r>
      <w:r w:rsidRPr="00831FC2">
        <w:rPr>
          <w:spacing w:val="-1"/>
          <w:lang w:val="en-GB"/>
        </w:rPr>
        <w:t>e</w:t>
      </w:r>
      <w:r w:rsidRPr="00831FC2">
        <w:rPr>
          <w:lang w:val="en-GB"/>
        </w:rPr>
        <w:t>mn</w:t>
      </w:r>
      <w:r w:rsidRPr="00831FC2">
        <w:rPr>
          <w:spacing w:val="19"/>
          <w:lang w:val="en-GB"/>
        </w:rPr>
        <w:t xml:space="preserve"> </w:t>
      </w:r>
      <w:r w:rsidRPr="00831FC2">
        <w:rPr>
          <w:spacing w:val="-1"/>
          <w:lang w:val="en-GB"/>
        </w:rPr>
        <w:t>c</w:t>
      </w:r>
      <w:r w:rsidRPr="00831FC2">
        <w:rPr>
          <w:lang w:val="en-GB"/>
        </w:rPr>
        <w:t>h</w:t>
      </w:r>
      <w:r w:rsidRPr="00831FC2">
        <w:rPr>
          <w:spacing w:val="-1"/>
          <w:lang w:val="en-GB"/>
        </w:rPr>
        <w:t>a</w:t>
      </w:r>
      <w:r w:rsidRPr="00831FC2">
        <w:rPr>
          <w:spacing w:val="1"/>
          <w:lang w:val="en-GB"/>
        </w:rPr>
        <w:t>r</w:t>
      </w:r>
      <w:r w:rsidRPr="00831FC2">
        <w:rPr>
          <w:spacing w:val="-1"/>
          <w:lang w:val="en-GB"/>
        </w:rPr>
        <w:t>ac</w:t>
      </w:r>
      <w:r w:rsidRPr="00831FC2">
        <w:rPr>
          <w:lang w:val="en-GB"/>
        </w:rPr>
        <w:t>t</w:t>
      </w:r>
      <w:r w:rsidRPr="00831FC2">
        <w:rPr>
          <w:spacing w:val="-1"/>
          <w:lang w:val="en-GB"/>
        </w:rPr>
        <w:t>er</w:t>
      </w:r>
      <w:r w:rsidRPr="00831FC2">
        <w:rPr>
          <w:lang w:val="en-GB"/>
        </w:rPr>
        <w:t>,</w:t>
      </w:r>
      <w:r w:rsidRPr="00831FC2">
        <w:rPr>
          <w:spacing w:val="19"/>
          <w:lang w:val="en-GB"/>
        </w:rPr>
        <w:t xml:space="preserve"> </w:t>
      </w:r>
      <w:r w:rsidRPr="00831FC2">
        <w:rPr>
          <w:lang w:val="en-GB"/>
        </w:rPr>
        <w:t>t</w:t>
      </w:r>
      <w:r w:rsidRPr="00831FC2">
        <w:rPr>
          <w:spacing w:val="2"/>
          <w:lang w:val="en-GB"/>
        </w:rPr>
        <w:t>h</w:t>
      </w:r>
      <w:r w:rsidRPr="00831FC2">
        <w:rPr>
          <w:lang w:val="en-GB"/>
        </w:rPr>
        <w:t>e</w:t>
      </w:r>
      <w:r w:rsidRPr="00831FC2">
        <w:rPr>
          <w:spacing w:val="24"/>
          <w:lang w:val="en-GB"/>
        </w:rPr>
        <w:t xml:space="preserve"> </w:t>
      </w:r>
      <w:r w:rsidRPr="00831FC2">
        <w:rPr>
          <w:i/>
          <w:iCs/>
          <w:lang w:val="en-GB"/>
        </w:rPr>
        <w:t>full</w:t>
      </w:r>
      <w:r w:rsidRPr="00831FC2">
        <w:rPr>
          <w:i/>
          <w:iCs/>
          <w:spacing w:val="19"/>
          <w:lang w:val="en-GB"/>
        </w:rPr>
        <w:t xml:space="preserve"> </w:t>
      </w:r>
      <w:r w:rsidRPr="00831FC2">
        <w:rPr>
          <w:i/>
          <w:iCs/>
          <w:lang w:val="en-GB"/>
        </w:rPr>
        <w:t>ti</w:t>
      </w:r>
      <w:r w:rsidRPr="00831FC2">
        <w:rPr>
          <w:i/>
          <w:iCs/>
          <w:spacing w:val="-2"/>
          <w:lang w:val="en-GB"/>
        </w:rPr>
        <w:t>t</w:t>
      </w:r>
      <w:r w:rsidRPr="00831FC2">
        <w:rPr>
          <w:i/>
          <w:iCs/>
          <w:lang w:val="en-GB"/>
        </w:rPr>
        <w:t>le</w:t>
      </w:r>
      <w:r w:rsidRPr="00831FC2">
        <w:rPr>
          <w:i/>
          <w:iCs/>
          <w:spacing w:val="18"/>
          <w:lang w:val="en-GB"/>
        </w:rPr>
        <w:t xml:space="preserve"> </w:t>
      </w:r>
      <w:r w:rsidRPr="00831FC2">
        <w:rPr>
          <w:i/>
          <w:iCs/>
          <w:lang w:val="en-GB"/>
        </w:rPr>
        <w:t>of</w:t>
      </w:r>
      <w:r w:rsidRPr="00831FC2">
        <w:rPr>
          <w:i/>
          <w:iCs/>
          <w:spacing w:val="19"/>
          <w:lang w:val="en-GB"/>
        </w:rPr>
        <w:t xml:space="preserve"> </w:t>
      </w:r>
      <w:r w:rsidRPr="00831FC2">
        <w:rPr>
          <w:i/>
          <w:iCs/>
          <w:lang w:val="en-GB"/>
        </w:rPr>
        <w:t>the</w:t>
      </w:r>
      <w:r w:rsidRPr="00831FC2">
        <w:rPr>
          <w:i/>
          <w:iCs/>
          <w:spacing w:val="18"/>
          <w:lang w:val="en-GB"/>
        </w:rPr>
        <w:t xml:space="preserve"> </w:t>
      </w:r>
      <w:r w:rsidRPr="00831FC2">
        <w:rPr>
          <w:i/>
          <w:iCs/>
          <w:lang w:val="en-GB"/>
        </w:rPr>
        <w:t>a</w:t>
      </w:r>
      <w:r w:rsidRPr="00831FC2">
        <w:rPr>
          <w:i/>
          <w:iCs/>
          <w:spacing w:val="-1"/>
          <w:lang w:val="en-GB"/>
        </w:rPr>
        <w:t>c</w:t>
      </w:r>
      <w:r w:rsidRPr="00831FC2">
        <w:rPr>
          <w:i/>
          <w:iCs/>
          <w:spacing w:val="3"/>
          <w:lang w:val="en-GB"/>
        </w:rPr>
        <w:t>t</w:t>
      </w:r>
      <w:r w:rsidR="00B243EB" w:rsidRPr="00831FC2">
        <w:rPr>
          <w:rStyle w:val="FootnoteReference"/>
          <w:i/>
          <w:iCs/>
          <w:spacing w:val="3"/>
          <w:lang w:val="en-GB"/>
        </w:rPr>
        <w:footnoteReference w:id="91"/>
      </w:r>
      <w:r w:rsidRPr="00831FC2">
        <w:rPr>
          <w:i/>
          <w:iCs/>
          <w:position w:val="11"/>
          <w:sz w:val="16"/>
          <w:szCs w:val="16"/>
          <w:lang w:val="en-GB"/>
        </w:rPr>
        <w:t xml:space="preserve"> </w:t>
      </w:r>
      <w:r w:rsidRPr="00831FC2">
        <w:rPr>
          <w:i/>
          <w:iCs/>
          <w:lang w:val="en-GB"/>
        </w:rPr>
        <w:t>is</w:t>
      </w:r>
      <w:r w:rsidRPr="00831FC2">
        <w:rPr>
          <w:i/>
          <w:iCs/>
          <w:spacing w:val="19"/>
          <w:lang w:val="en-GB"/>
        </w:rPr>
        <w:t xml:space="preserve"> </w:t>
      </w:r>
      <w:r w:rsidRPr="00831FC2">
        <w:rPr>
          <w:i/>
          <w:iCs/>
          <w:spacing w:val="-1"/>
          <w:lang w:val="en-GB"/>
        </w:rPr>
        <w:t>c</w:t>
      </w:r>
      <w:r w:rsidRPr="00831FC2">
        <w:rPr>
          <w:i/>
          <w:iCs/>
          <w:lang w:val="en-GB"/>
        </w:rPr>
        <w:t>it</w:t>
      </w:r>
      <w:r w:rsidRPr="00831FC2">
        <w:rPr>
          <w:i/>
          <w:iCs/>
          <w:spacing w:val="-1"/>
          <w:lang w:val="en-GB"/>
        </w:rPr>
        <w:t>e</w:t>
      </w:r>
      <w:r w:rsidRPr="00831FC2">
        <w:rPr>
          <w:i/>
          <w:iCs/>
          <w:lang w:val="en-GB"/>
        </w:rPr>
        <w:t>d</w:t>
      </w:r>
      <w:r w:rsidRPr="00831FC2">
        <w:rPr>
          <w:i/>
          <w:iCs/>
          <w:spacing w:val="19"/>
          <w:lang w:val="en-GB"/>
        </w:rPr>
        <w:t xml:space="preserve"> </w:t>
      </w:r>
      <w:r w:rsidRPr="00831FC2">
        <w:rPr>
          <w:i/>
          <w:iCs/>
          <w:lang w:val="en-GB"/>
        </w:rPr>
        <w:t>in</w:t>
      </w:r>
      <w:r w:rsidRPr="00831FC2">
        <w:rPr>
          <w:i/>
          <w:iCs/>
          <w:spacing w:val="21"/>
          <w:lang w:val="en-GB"/>
        </w:rPr>
        <w:t xml:space="preserve"> </w:t>
      </w:r>
      <w:r w:rsidRPr="00831FC2">
        <w:rPr>
          <w:i/>
          <w:iCs/>
          <w:spacing w:val="-2"/>
          <w:lang w:val="en-GB"/>
        </w:rPr>
        <w:t>th</w:t>
      </w:r>
      <w:r w:rsidRPr="00831FC2">
        <w:rPr>
          <w:i/>
          <w:iCs/>
          <w:lang w:val="en-GB"/>
        </w:rPr>
        <w:t>e body of</w:t>
      </w:r>
      <w:r w:rsidRPr="00831FC2">
        <w:rPr>
          <w:i/>
          <w:iCs/>
          <w:spacing w:val="1"/>
          <w:lang w:val="en-GB"/>
        </w:rPr>
        <w:t xml:space="preserve"> </w:t>
      </w:r>
      <w:r w:rsidRPr="00831FC2">
        <w:rPr>
          <w:i/>
          <w:iCs/>
          <w:lang w:val="en-GB"/>
        </w:rPr>
        <w:t>the t</w:t>
      </w:r>
      <w:r w:rsidRPr="00831FC2">
        <w:rPr>
          <w:i/>
          <w:iCs/>
          <w:spacing w:val="1"/>
          <w:lang w:val="en-GB"/>
        </w:rPr>
        <w:t>e</w:t>
      </w:r>
      <w:r w:rsidRPr="00831FC2">
        <w:rPr>
          <w:i/>
          <w:iCs/>
          <w:spacing w:val="-1"/>
          <w:lang w:val="en-GB"/>
        </w:rPr>
        <w:t>x</w:t>
      </w:r>
      <w:r w:rsidRPr="00831FC2">
        <w:rPr>
          <w:i/>
          <w:iCs/>
          <w:spacing w:val="2"/>
          <w:lang w:val="en-GB"/>
        </w:rPr>
        <w:t>t</w:t>
      </w:r>
      <w:r w:rsidRPr="00831FC2">
        <w:rPr>
          <w:lang w:val="en-GB"/>
        </w:rPr>
        <w:t>.</w:t>
      </w:r>
      <w:r w:rsidRPr="00831FC2">
        <w:rPr>
          <w:spacing w:val="3"/>
          <w:lang w:val="en-GB"/>
        </w:rPr>
        <w:t xml:space="preserve"> </w:t>
      </w:r>
      <w:r w:rsidRPr="00831FC2">
        <w:rPr>
          <w:spacing w:val="-3"/>
          <w:lang w:val="en-GB"/>
        </w:rPr>
        <w:t>I</w:t>
      </w:r>
      <w:r w:rsidRPr="00831FC2">
        <w:rPr>
          <w:lang w:val="en-GB"/>
        </w:rPr>
        <w:t>n</w:t>
      </w:r>
      <w:r w:rsidRPr="00831FC2">
        <w:rPr>
          <w:spacing w:val="1"/>
          <w:lang w:val="en-GB"/>
        </w:rPr>
        <w:t xml:space="preserve"> </w:t>
      </w:r>
      <w:r w:rsidRPr="00831FC2">
        <w:rPr>
          <w:lang w:val="en-GB"/>
        </w:rPr>
        <w:t>the</w:t>
      </w:r>
      <w:r w:rsidRPr="00831FC2">
        <w:rPr>
          <w:spacing w:val="2"/>
          <w:lang w:val="en-GB"/>
        </w:rPr>
        <w:t xml:space="preserve"> </w:t>
      </w:r>
      <w:r w:rsidRPr="00831FC2">
        <w:rPr>
          <w:spacing w:val="1"/>
          <w:lang w:val="en-GB"/>
        </w:rPr>
        <w:t>c</w:t>
      </w:r>
      <w:r w:rsidRPr="00831FC2">
        <w:rPr>
          <w:spacing w:val="-1"/>
          <w:lang w:val="en-GB"/>
        </w:rPr>
        <w:t>a</w:t>
      </w:r>
      <w:r w:rsidRPr="00831FC2">
        <w:rPr>
          <w:lang w:val="en-GB"/>
        </w:rPr>
        <w:t>se of</w:t>
      </w:r>
      <w:r w:rsidRPr="00831FC2">
        <w:rPr>
          <w:spacing w:val="2"/>
          <w:lang w:val="en-GB"/>
        </w:rPr>
        <w:t xml:space="preserve"> </w:t>
      </w:r>
      <w:r w:rsidRPr="00831FC2">
        <w:rPr>
          <w:lang w:val="en-GB"/>
        </w:rPr>
        <w:t>di</w:t>
      </w:r>
      <w:r w:rsidRPr="00831FC2">
        <w:rPr>
          <w:spacing w:val="-1"/>
          <w:lang w:val="en-GB"/>
        </w:rPr>
        <w:t>rec</w:t>
      </w:r>
      <w:r w:rsidRPr="00831FC2">
        <w:rPr>
          <w:lang w:val="en-GB"/>
        </w:rPr>
        <w:t>tiv</w:t>
      </w:r>
      <w:r w:rsidRPr="00831FC2">
        <w:rPr>
          <w:spacing w:val="-1"/>
          <w:lang w:val="en-GB"/>
        </w:rPr>
        <w:t>e</w:t>
      </w:r>
      <w:r w:rsidRPr="00831FC2">
        <w:rPr>
          <w:lang w:val="en-GB"/>
        </w:rPr>
        <w:t>s</w:t>
      </w:r>
      <w:r w:rsidRPr="00831FC2">
        <w:rPr>
          <w:spacing w:val="3"/>
          <w:lang w:val="en-GB"/>
        </w:rPr>
        <w:t xml:space="preserve"> </w:t>
      </w:r>
      <w:r w:rsidRPr="00831FC2">
        <w:rPr>
          <w:lang w:val="en-GB"/>
        </w:rPr>
        <w:t>or d</w:t>
      </w:r>
      <w:r w:rsidRPr="00831FC2">
        <w:rPr>
          <w:spacing w:val="1"/>
          <w:lang w:val="en-GB"/>
        </w:rPr>
        <w:t>e</w:t>
      </w:r>
      <w:r w:rsidRPr="00831FC2">
        <w:rPr>
          <w:spacing w:val="-1"/>
          <w:lang w:val="en-GB"/>
        </w:rPr>
        <w:t>c</w:t>
      </w:r>
      <w:r w:rsidRPr="00831FC2">
        <w:rPr>
          <w:lang w:val="en-GB"/>
        </w:rPr>
        <w:t>i</w:t>
      </w:r>
      <w:r w:rsidRPr="00831FC2">
        <w:rPr>
          <w:spacing w:val="2"/>
          <w:lang w:val="en-GB"/>
        </w:rPr>
        <w:t>s</w:t>
      </w:r>
      <w:r w:rsidRPr="00831FC2">
        <w:rPr>
          <w:lang w:val="en-GB"/>
        </w:rPr>
        <w:t>ions</w:t>
      </w:r>
      <w:r w:rsidRPr="00831FC2">
        <w:rPr>
          <w:spacing w:val="1"/>
          <w:lang w:val="en-GB"/>
        </w:rPr>
        <w:t xml:space="preserve"> </w:t>
      </w:r>
      <w:r w:rsidRPr="00831FC2">
        <w:rPr>
          <w:lang w:val="en-GB"/>
        </w:rPr>
        <w:t>to</w:t>
      </w:r>
      <w:r w:rsidRPr="00831FC2">
        <w:rPr>
          <w:spacing w:val="1"/>
          <w:lang w:val="en-GB"/>
        </w:rPr>
        <w:t xml:space="preserve"> </w:t>
      </w:r>
      <w:r w:rsidRPr="00831FC2">
        <w:rPr>
          <w:lang w:val="en-GB"/>
        </w:rPr>
        <w:t>be noti</w:t>
      </w:r>
      <w:r w:rsidRPr="00831FC2">
        <w:rPr>
          <w:spacing w:val="-1"/>
          <w:lang w:val="en-GB"/>
        </w:rPr>
        <w:t>f</w:t>
      </w:r>
      <w:r w:rsidRPr="00831FC2">
        <w:rPr>
          <w:lang w:val="en-GB"/>
        </w:rPr>
        <w:t>i</w:t>
      </w:r>
      <w:r w:rsidRPr="00831FC2">
        <w:rPr>
          <w:spacing w:val="-1"/>
          <w:lang w:val="en-GB"/>
        </w:rPr>
        <w:t>e</w:t>
      </w:r>
      <w:r w:rsidRPr="00831FC2">
        <w:rPr>
          <w:lang w:val="en-GB"/>
        </w:rPr>
        <w:t>d</w:t>
      </w:r>
      <w:r w:rsidRPr="00831FC2">
        <w:rPr>
          <w:spacing w:val="1"/>
          <w:lang w:val="en-GB"/>
        </w:rPr>
        <w:t xml:space="preserve"> </w:t>
      </w:r>
      <w:r w:rsidRPr="00831FC2">
        <w:rPr>
          <w:lang w:val="en-GB"/>
        </w:rPr>
        <w:t>whi</w:t>
      </w:r>
      <w:r w:rsidRPr="00831FC2">
        <w:rPr>
          <w:spacing w:val="-1"/>
          <w:lang w:val="en-GB"/>
        </w:rPr>
        <w:t>c</w:t>
      </w:r>
      <w:r w:rsidRPr="00831FC2">
        <w:rPr>
          <w:lang w:val="en-GB"/>
        </w:rPr>
        <w:t>h</w:t>
      </w:r>
      <w:r w:rsidRPr="00831FC2">
        <w:rPr>
          <w:spacing w:val="3"/>
          <w:lang w:val="en-GB"/>
        </w:rPr>
        <w:t xml:space="preserve"> </w:t>
      </w:r>
      <w:r w:rsidRPr="00831FC2">
        <w:rPr>
          <w:lang w:val="en-GB"/>
        </w:rPr>
        <w:t>h</w:t>
      </w:r>
      <w:r w:rsidRPr="00831FC2">
        <w:rPr>
          <w:spacing w:val="-1"/>
          <w:lang w:val="en-GB"/>
        </w:rPr>
        <w:t>a</w:t>
      </w:r>
      <w:r w:rsidRPr="00831FC2">
        <w:rPr>
          <w:lang w:val="en-GB"/>
        </w:rPr>
        <w:t xml:space="preserve">ve </w:t>
      </w:r>
      <w:r w:rsidRPr="00831FC2">
        <w:rPr>
          <w:spacing w:val="2"/>
          <w:lang w:val="en-GB"/>
        </w:rPr>
        <w:t>b</w:t>
      </w:r>
      <w:r w:rsidRPr="00831FC2">
        <w:rPr>
          <w:spacing w:val="-1"/>
          <w:lang w:val="en-GB"/>
        </w:rPr>
        <w:t>ee</w:t>
      </w:r>
      <w:r w:rsidRPr="00831FC2">
        <w:rPr>
          <w:lang w:val="en-GB"/>
        </w:rPr>
        <w:t>n publish</w:t>
      </w:r>
      <w:r w:rsidRPr="00831FC2">
        <w:rPr>
          <w:spacing w:val="-1"/>
          <w:lang w:val="en-GB"/>
        </w:rPr>
        <w:t>e</w:t>
      </w:r>
      <w:r w:rsidRPr="00831FC2">
        <w:rPr>
          <w:lang w:val="en-GB"/>
        </w:rPr>
        <w:t>d,</w:t>
      </w:r>
      <w:r w:rsidRPr="00831FC2">
        <w:rPr>
          <w:spacing w:val="2"/>
          <w:lang w:val="en-GB"/>
        </w:rPr>
        <w:t xml:space="preserve"> </w:t>
      </w:r>
      <w:r w:rsidRPr="00831FC2">
        <w:rPr>
          <w:lang w:val="en-GB"/>
        </w:rPr>
        <w:t>the</w:t>
      </w:r>
      <w:r w:rsidRPr="00831FC2">
        <w:rPr>
          <w:spacing w:val="1"/>
          <w:lang w:val="en-GB"/>
        </w:rPr>
        <w:t xml:space="preserve"> </w:t>
      </w:r>
      <w:r w:rsidRPr="00831FC2">
        <w:rPr>
          <w:lang w:val="en-GB"/>
        </w:rPr>
        <w:t>publi</w:t>
      </w:r>
      <w:r w:rsidRPr="00831FC2">
        <w:rPr>
          <w:spacing w:val="-1"/>
          <w:lang w:val="en-GB"/>
        </w:rPr>
        <w:t>ca</w:t>
      </w:r>
      <w:r w:rsidRPr="00831FC2">
        <w:rPr>
          <w:lang w:val="en-GB"/>
        </w:rPr>
        <w:t>tion</w:t>
      </w:r>
      <w:r w:rsidRPr="00831FC2">
        <w:rPr>
          <w:spacing w:val="2"/>
          <w:lang w:val="en-GB"/>
        </w:rPr>
        <w:t xml:space="preserve"> </w:t>
      </w:r>
      <w:r w:rsidRPr="00831FC2">
        <w:rPr>
          <w:lang w:val="en-GB"/>
        </w:rPr>
        <w:t>numb</w:t>
      </w:r>
      <w:r w:rsidRPr="00831FC2">
        <w:rPr>
          <w:spacing w:val="-1"/>
          <w:lang w:val="en-GB"/>
        </w:rPr>
        <w:t>e</w:t>
      </w:r>
      <w:r w:rsidRPr="00831FC2">
        <w:rPr>
          <w:lang w:val="en-GB"/>
        </w:rPr>
        <w:t>r</w:t>
      </w:r>
      <w:r w:rsidRPr="00831FC2">
        <w:rPr>
          <w:spacing w:val="2"/>
          <w:lang w:val="en-GB"/>
        </w:rPr>
        <w:t xml:space="preserve"> </w:t>
      </w:r>
      <w:r w:rsidRPr="00831FC2">
        <w:rPr>
          <w:lang w:val="en-GB"/>
        </w:rPr>
        <w:t>is</w:t>
      </w:r>
      <w:r w:rsidRPr="00831FC2">
        <w:rPr>
          <w:spacing w:val="2"/>
          <w:lang w:val="en-GB"/>
        </w:rPr>
        <w:t xml:space="preserve"> </w:t>
      </w:r>
      <w:r w:rsidRPr="00831FC2">
        <w:rPr>
          <w:lang w:val="en-GB"/>
        </w:rPr>
        <w:t>ins</w:t>
      </w:r>
      <w:r w:rsidRPr="00831FC2">
        <w:rPr>
          <w:spacing w:val="-1"/>
          <w:lang w:val="en-GB"/>
        </w:rPr>
        <w:t>er</w:t>
      </w:r>
      <w:r w:rsidRPr="00831FC2">
        <w:rPr>
          <w:lang w:val="en-GB"/>
        </w:rPr>
        <w:t>t</w:t>
      </w:r>
      <w:r w:rsidRPr="00831FC2">
        <w:rPr>
          <w:spacing w:val="-1"/>
          <w:lang w:val="en-GB"/>
        </w:rPr>
        <w:t>e</w:t>
      </w:r>
      <w:r w:rsidRPr="00831FC2">
        <w:rPr>
          <w:lang w:val="en-GB"/>
        </w:rPr>
        <w:t>d.</w:t>
      </w:r>
      <w:r w:rsidRPr="00831FC2">
        <w:rPr>
          <w:spacing w:val="2"/>
          <w:lang w:val="en-GB"/>
        </w:rPr>
        <w:t xml:space="preserve"> </w:t>
      </w:r>
      <w:r w:rsidRPr="00831FC2">
        <w:rPr>
          <w:lang w:val="en-GB"/>
        </w:rPr>
        <w:t>T</w:t>
      </w:r>
      <w:r w:rsidRPr="00831FC2">
        <w:rPr>
          <w:spacing w:val="2"/>
          <w:lang w:val="en-GB"/>
        </w:rPr>
        <w:t>h</w:t>
      </w:r>
      <w:r w:rsidRPr="00831FC2">
        <w:rPr>
          <w:lang w:val="en-GB"/>
        </w:rPr>
        <w:t>e</w:t>
      </w:r>
      <w:r w:rsidRPr="00831FC2">
        <w:rPr>
          <w:spacing w:val="1"/>
          <w:lang w:val="en-GB"/>
        </w:rPr>
        <w:t xml:space="preserve"> </w:t>
      </w:r>
      <w:r w:rsidRPr="00831FC2">
        <w:rPr>
          <w:spacing w:val="-1"/>
          <w:lang w:val="en-GB"/>
        </w:rPr>
        <w:t>f</w:t>
      </w:r>
      <w:r w:rsidRPr="00831FC2">
        <w:rPr>
          <w:lang w:val="en-GB"/>
        </w:rPr>
        <w:t>ull</w:t>
      </w:r>
      <w:r w:rsidRPr="00831FC2">
        <w:rPr>
          <w:spacing w:val="3"/>
          <w:lang w:val="en-GB"/>
        </w:rPr>
        <w:t xml:space="preserve"> </w:t>
      </w:r>
      <w:r w:rsidRPr="00831FC2">
        <w:rPr>
          <w:lang w:val="en-GB"/>
        </w:rPr>
        <w:t>title</w:t>
      </w:r>
      <w:r w:rsidRPr="00831FC2">
        <w:rPr>
          <w:spacing w:val="1"/>
          <w:lang w:val="en-GB"/>
        </w:rPr>
        <w:t xml:space="preserve"> </w:t>
      </w:r>
      <w:r w:rsidRPr="00831FC2">
        <w:rPr>
          <w:lang w:val="en-GB"/>
        </w:rPr>
        <w:t>is</w:t>
      </w:r>
      <w:r w:rsidRPr="00831FC2">
        <w:rPr>
          <w:spacing w:val="2"/>
          <w:lang w:val="en-GB"/>
        </w:rPr>
        <w:t xml:space="preserve"> </w:t>
      </w:r>
      <w:r w:rsidRPr="00831FC2">
        <w:rPr>
          <w:spacing w:val="-1"/>
          <w:lang w:val="en-GB"/>
        </w:rPr>
        <w:t>f</w:t>
      </w:r>
      <w:r w:rsidRPr="00831FC2">
        <w:rPr>
          <w:lang w:val="en-GB"/>
        </w:rPr>
        <w:t>ollow</w:t>
      </w:r>
      <w:r w:rsidRPr="00831FC2">
        <w:rPr>
          <w:spacing w:val="-1"/>
          <w:lang w:val="en-GB"/>
        </w:rPr>
        <w:t>e</w:t>
      </w:r>
      <w:r w:rsidRPr="00831FC2">
        <w:rPr>
          <w:lang w:val="en-GB"/>
        </w:rPr>
        <w:t>d</w:t>
      </w:r>
      <w:r w:rsidRPr="00831FC2">
        <w:rPr>
          <w:spacing w:val="2"/>
          <w:lang w:val="en-GB"/>
        </w:rPr>
        <w:t xml:space="preserve"> b</w:t>
      </w:r>
      <w:r w:rsidRPr="00831FC2">
        <w:rPr>
          <w:lang w:val="en-GB"/>
        </w:rPr>
        <w:t>y a</w:t>
      </w:r>
      <w:r w:rsidRPr="00831FC2">
        <w:rPr>
          <w:spacing w:val="1"/>
          <w:lang w:val="en-GB"/>
        </w:rPr>
        <w:t xml:space="preserve"> </w:t>
      </w:r>
      <w:r w:rsidRPr="00831FC2">
        <w:rPr>
          <w:spacing w:val="-1"/>
          <w:lang w:val="en-GB"/>
        </w:rPr>
        <w:t>f</w:t>
      </w:r>
      <w:r w:rsidRPr="00831FC2">
        <w:rPr>
          <w:lang w:val="en-GB"/>
        </w:rPr>
        <w:t>ootnote indi</w:t>
      </w:r>
      <w:r w:rsidRPr="00831FC2">
        <w:rPr>
          <w:spacing w:val="-1"/>
          <w:lang w:val="en-GB"/>
        </w:rPr>
        <w:t>ca</w:t>
      </w:r>
      <w:r w:rsidRPr="00831FC2">
        <w:rPr>
          <w:lang w:val="en-GB"/>
        </w:rPr>
        <w:t>ting the</w:t>
      </w:r>
      <w:r w:rsidRPr="00831FC2">
        <w:rPr>
          <w:spacing w:val="1"/>
          <w:lang w:val="en-GB"/>
        </w:rPr>
        <w:t xml:space="preserve"> </w:t>
      </w:r>
      <w:r w:rsidRPr="00831FC2">
        <w:rPr>
          <w:spacing w:val="-1"/>
          <w:lang w:val="en-GB"/>
        </w:rPr>
        <w:t>e</w:t>
      </w:r>
      <w:r w:rsidRPr="00831FC2">
        <w:rPr>
          <w:lang w:val="en-GB"/>
        </w:rPr>
        <w:t>dition</w:t>
      </w:r>
      <w:r w:rsidRPr="00831FC2">
        <w:rPr>
          <w:spacing w:val="2"/>
          <w:lang w:val="en-GB"/>
        </w:rPr>
        <w:t xml:space="preserve"> </w:t>
      </w:r>
      <w:r w:rsidRPr="00831FC2">
        <w:rPr>
          <w:lang w:val="en-GB"/>
        </w:rPr>
        <w:t>of</w:t>
      </w:r>
      <w:r w:rsidRPr="00831FC2">
        <w:rPr>
          <w:spacing w:val="1"/>
          <w:lang w:val="en-GB"/>
        </w:rPr>
        <w:t xml:space="preserve"> </w:t>
      </w:r>
      <w:r w:rsidRPr="00831FC2">
        <w:rPr>
          <w:spacing w:val="-2"/>
          <w:lang w:val="en-GB"/>
        </w:rPr>
        <w:t>t</w:t>
      </w:r>
      <w:r w:rsidRPr="00831FC2">
        <w:rPr>
          <w:lang w:val="en-GB"/>
        </w:rPr>
        <w:t>he</w:t>
      </w:r>
      <w:r w:rsidRPr="00831FC2">
        <w:rPr>
          <w:spacing w:val="1"/>
          <w:lang w:val="en-GB"/>
        </w:rPr>
        <w:t xml:space="preserve"> </w:t>
      </w:r>
      <w:r w:rsidRPr="00831FC2">
        <w:rPr>
          <w:lang w:val="en-GB"/>
        </w:rPr>
        <w:t>O</w:t>
      </w:r>
      <w:r w:rsidRPr="00831FC2">
        <w:rPr>
          <w:spacing w:val="-1"/>
          <w:lang w:val="en-GB"/>
        </w:rPr>
        <w:t>ff</w:t>
      </w:r>
      <w:r w:rsidRPr="00831FC2">
        <w:rPr>
          <w:lang w:val="en-GB"/>
        </w:rPr>
        <w:t>i</w:t>
      </w:r>
      <w:r w:rsidRPr="00831FC2">
        <w:rPr>
          <w:spacing w:val="-1"/>
          <w:lang w:val="en-GB"/>
        </w:rPr>
        <w:t>c</w:t>
      </w:r>
      <w:r w:rsidRPr="00831FC2">
        <w:rPr>
          <w:lang w:val="en-GB"/>
        </w:rPr>
        <w:t>i</w:t>
      </w:r>
      <w:r w:rsidRPr="00831FC2">
        <w:rPr>
          <w:spacing w:val="-1"/>
          <w:lang w:val="en-GB"/>
        </w:rPr>
        <w:t>a</w:t>
      </w:r>
      <w:r w:rsidRPr="00831FC2">
        <w:rPr>
          <w:lang w:val="en-GB"/>
        </w:rPr>
        <w:t>l</w:t>
      </w:r>
      <w:r w:rsidRPr="00831FC2">
        <w:rPr>
          <w:spacing w:val="2"/>
          <w:lang w:val="en-GB"/>
        </w:rPr>
        <w:t xml:space="preserve"> J</w:t>
      </w:r>
      <w:r w:rsidRPr="00831FC2">
        <w:rPr>
          <w:lang w:val="en-GB"/>
        </w:rPr>
        <w:t>ou</w:t>
      </w:r>
      <w:r w:rsidRPr="00831FC2">
        <w:rPr>
          <w:spacing w:val="-1"/>
          <w:lang w:val="en-GB"/>
        </w:rPr>
        <w:t>r</w:t>
      </w:r>
      <w:r w:rsidRPr="00831FC2">
        <w:rPr>
          <w:lang w:val="en-GB"/>
        </w:rPr>
        <w:t>n</w:t>
      </w:r>
      <w:r w:rsidRPr="00831FC2">
        <w:rPr>
          <w:spacing w:val="-1"/>
          <w:lang w:val="en-GB"/>
        </w:rPr>
        <w:t>a</w:t>
      </w:r>
      <w:r w:rsidRPr="00831FC2">
        <w:rPr>
          <w:lang w:val="en-GB"/>
        </w:rPr>
        <w:t>l</w:t>
      </w:r>
      <w:r w:rsidRPr="00831FC2">
        <w:rPr>
          <w:spacing w:val="2"/>
          <w:lang w:val="en-GB"/>
        </w:rPr>
        <w:t xml:space="preserve"> </w:t>
      </w:r>
      <w:r w:rsidRPr="00831FC2">
        <w:rPr>
          <w:lang w:val="en-GB"/>
        </w:rPr>
        <w:t>in</w:t>
      </w:r>
      <w:r w:rsidRPr="00831FC2">
        <w:rPr>
          <w:spacing w:val="2"/>
          <w:lang w:val="en-GB"/>
        </w:rPr>
        <w:t xml:space="preserve"> </w:t>
      </w:r>
      <w:r w:rsidRPr="00831FC2">
        <w:rPr>
          <w:lang w:val="en-GB"/>
        </w:rPr>
        <w:t>w</w:t>
      </w:r>
      <w:r w:rsidRPr="00831FC2">
        <w:rPr>
          <w:spacing w:val="-2"/>
          <w:lang w:val="en-GB"/>
        </w:rPr>
        <w:t>h</w:t>
      </w:r>
      <w:r w:rsidRPr="00831FC2">
        <w:rPr>
          <w:lang w:val="en-GB"/>
        </w:rPr>
        <w:t>i</w:t>
      </w:r>
      <w:r w:rsidRPr="00831FC2">
        <w:rPr>
          <w:spacing w:val="-1"/>
          <w:lang w:val="en-GB"/>
        </w:rPr>
        <w:t>c</w:t>
      </w:r>
      <w:r w:rsidRPr="00831FC2">
        <w:rPr>
          <w:lang w:val="en-GB"/>
        </w:rPr>
        <w:t>h</w:t>
      </w:r>
      <w:r w:rsidRPr="00831FC2">
        <w:rPr>
          <w:spacing w:val="2"/>
          <w:lang w:val="en-GB"/>
        </w:rPr>
        <w:t xml:space="preserve"> </w:t>
      </w:r>
      <w:r w:rsidRPr="00831FC2">
        <w:rPr>
          <w:lang w:val="en-GB"/>
        </w:rPr>
        <w:t>the</w:t>
      </w:r>
      <w:r w:rsidRPr="00831FC2">
        <w:rPr>
          <w:spacing w:val="1"/>
          <w:lang w:val="en-GB"/>
        </w:rPr>
        <w:t xml:space="preserve"> </w:t>
      </w:r>
      <w:r w:rsidRPr="00831FC2">
        <w:rPr>
          <w:spacing w:val="-1"/>
          <w:lang w:val="en-GB"/>
        </w:rPr>
        <w:t>ac</w:t>
      </w:r>
      <w:r w:rsidRPr="00831FC2">
        <w:rPr>
          <w:lang w:val="en-GB"/>
        </w:rPr>
        <w:t>t</w:t>
      </w:r>
      <w:r w:rsidRPr="00831FC2">
        <w:rPr>
          <w:spacing w:val="2"/>
          <w:lang w:val="en-GB"/>
        </w:rPr>
        <w:t xml:space="preserve"> </w:t>
      </w:r>
      <w:r w:rsidRPr="00831FC2">
        <w:rPr>
          <w:lang w:val="en-GB"/>
        </w:rPr>
        <w:t>w</w:t>
      </w:r>
      <w:r w:rsidRPr="00831FC2">
        <w:rPr>
          <w:spacing w:val="-1"/>
          <w:lang w:val="en-GB"/>
        </w:rPr>
        <w:t>a</w:t>
      </w:r>
      <w:r w:rsidRPr="00831FC2">
        <w:rPr>
          <w:lang w:val="en-GB"/>
        </w:rPr>
        <w:t>s</w:t>
      </w:r>
      <w:r w:rsidRPr="00831FC2">
        <w:rPr>
          <w:spacing w:val="2"/>
          <w:lang w:val="en-GB"/>
        </w:rPr>
        <w:t xml:space="preserve"> </w:t>
      </w:r>
      <w:r w:rsidRPr="00831FC2">
        <w:rPr>
          <w:lang w:val="en-GB"/>
        </w:rPr>
        <w:t>publis</w:t>
      </w:r>
      <w:r w:rsidRPr="00831FC2">
        <w:rPr>
          <w:spacing w:val="8"/>
          <w:lang w:val="en-GB"/>
        </w:rPr>
        <w:t>h</w:t>
      </w:r>
      <w:r w:rsidRPr="00831FC2">
        <w:rPr>
          <w:spacing w:val="-1"/>
          <w:lang w:val="en-GB"/>
        </w:rPr>
        <w:t>e</w:t>
      </w:r>
      <w:r w:rsidRPr="00831FC2">
        <w:rPr>
          <w:spacing w:val="-2"/>
          <w:lang w:val="en-GB"/>
        </w:rPr>
        <w:t>d</w:t>
      </w:r>
      <w:r w:rsidRPr="00831FC2">
        <w:rPr>
          <w:lang w:val="en-GB"/>
        </w:rPr>
        <w:t>.</w:t>
      </w:r>
      <w:r w:rsidRPr="00831FC2">
        <w:rPr>
          <w:spacing w:val="2"/>
          <w:lang w:val="en-GB"/>
        </w:rPr>
        <w:t xml:space="preserve"> </w:t>
      </w:r>
      <w:r w:rsidRPr="00831FC2">
        <w:rPr>
          <w:lang w:val="en-GB"/>
        </w:rPr>
        <w:t>Th</w:t>
      </w:r>
      <w:r w:rsidRPr="00831FC2">
        <w:rPr>
          <w:spacing w:val="-1"/>
          <w:lang w:val="en-GB"/>
        </w:rPr>
        <w:t>er</w:t>
      </w:r>
      <w:r w:rsidRPr="00831FC2">
        <w:rPr>
          <w:lang w:val="en-GB"/>
        </w:rPr>
        <w:t>e</w:t>
      </w:r>
      <w:r w:rsidRPr="00831FC2">
        <w:rPr>
          <w:spacing w:val="1"/>
          <w:lang w:val="en-GB"/>
        </w:rPr>
        <w:t xml:space="preserve"> </w:t>
      </w:r>
      <w:r w:rsidRPr="00831FC2">
        <w:rPr>
          <w:lang w:val="en-GB"/>
        </w:rPr>
        <w:t>is no</w:t>
      </w:r>
      <w:r w:rsidRPr="00831FC2">
        <w:rPr>
          <w:spacing w:val="1"/>
          <w:lang w:val="en-GB"/>
        </w:rPr>
        <w:t xml:space="preserve"> </w:t>
      </w:r>
      <w:r w:rsidRPr="00831FC2">
        <w:rPr>
          <w:lang w:val="en-GB"/>
        </w:rPr>
        <w:t>su</w:t>
      </w:r>
      <w:r w:rsidRPr="00831FC2">
        <w:rPr>
          <w:spacing w:val="-1"/>
          <w:lang w:val="en-GB"/>
        </w:rPr>
        <w:t>c</w:t>
      </w:r>
      <w:r w:rsidRPr="00831FC2">
        <w:rPr>
          <w:lang w:val="en-GB"/>
        </w:rPr>
        <w:t>h</w:t>
      </w:r>
      <w:r w:rsidRPr="00831FC2">
        <w:rPr>
          <w:spacing w:val="1"/>
          <w:lang w:val="en-GB"/>
        </w:rPr>
        <w:t xml:space="preserve"> </w:t>
      </w:r>
      <w:r w:rsidRPr="00831FC2">
        <w:rPr>
          <w:spacing w:val="-1"/>
          <w:lang w:val="en-GB"/>
        </w:rPr>
        <w:t>f</w:t>
      </w:r>
      <w:r w:rsidRPr="00831FC2">
        <w:rPr>
          <w:lang w:val="en-GB"/>
        </w:rPr>
        <w:t>ootnote in</w:t>
      </w:r>
      <w:r w:rsidRPr="00831FC2">
        <w:rPr>
          <w:spacing w:val="1"/>
          <w:lang w:val="en-GB"/>
        </w:rPr>
        <w:t xml:space="preserve"> </w:t>
      </w:r>
      <w:r w:rsidRPr="00831FC2">
        <w:rPr>
          <w:lang w:val="en-GB"/>
        </w:rPr>
        <w:t xml:space="preserve">the </w:t>
      </w:r>
      <w:r w:rsidRPr="00831FC2">
        <w:rPr>
          <w:spacing w:val="-1"/>
          <w:lang w:val="en-GB"/>
        </w:rPr>
        <w:t>ca</w:t>
      </w:r>
      <w:r w:rsidRPr="00831FC2">
        <w:rPr>
          <w:lang w:val="en-GB"/>
        </w:rPr>
        <w:t>se of the T</w:t>
      </w:r>
      <w:r w:rsidRPr="00831FC2">
        <w:rPr>
          <w:spacing w:val="-1"/>
          <w:lang w:val="en-GB"/>
        </w:rPr>
        <w:t>r</w:t>
      </w:r>
      <w:r w:rsidRPr="00831FC2">
        <w:rPr>
          <w:spacing w:val="1"/>
          <w:lang w:val="en-GB"/>
        </w:rPr>
        <w:t>e</w:t>
      </w:r>
      <w:r w:rsidRPr="00831FC2">
        <w:rPr>
          <w:spacing w:val="-1"/>
          <w:lang w:val="en-GB"/>
        </w:rPr>
        <w:t>a</w:t>
      </w:r>
      <w:r w:rsidRPr="00831FC2">
        <w:rPr>
          <w:lang w:val="en-GB"/>
        </w:rPr>
        <w:t>ti</w:t>
      </w:r>
      <w:r w:rsidRPr="00831FC2">
        <w:rPr>
          <w:spacing w:val="-1"/>
          <w:lang w:val="en-GB"/>
        </w:rPr>
        <w:t>e</w:t>
      </w:r>
      <w:r w:rsidRPr="00831FC2">
        <w:rPr>
          <w:lang w:val="en-GB"/>
        </w:rPr>
        <w:t>s</w:t>
      </w:r>
      <w:r w:rsidRPr="00831FC2">
        <w:rPr>
          <w:spacing w:val="1"/>
          <w:lang w:val="en-GB"/>
        </w:rPr>
        <w:t xml:space="preserve"> </w:t>
      </w:r>
      <w:r w:rsidRPr="00831FC2">
        <w:rPr>
          <w:spacing w:val="-1"/>
          <w:lang w:val="en-GB"/>
        </w:rPr>
        <w:t>a</w:t>
      </w:r>
      <w:r w:rsidRPr="00831FC2">
        <w:rPr>
          <w:lang w:val="en-GB"/>
        </w:rPr>
        <w:t>nd</w:t>
      </w:r>
      <w:r w:rsidRPr="00831FC2">
        <w:rPr>
          <w:spacing w:val="1"/>
          <w:lang w:val="en-GB"/>
        </w:rPr>
        <w:t xml:space="preserve"> </w:t>
      </w:r>
      <w:r w:rsidRPr="00831FC2">
        <w:rPr>
          <w:lang w:val="en-GB"/>
        </w:rPr>
        <w:t>oth</w:t>
      </w:r>
      <w:r w:rsidRPr="00831FC2">
        <w:rPr>
          <w:spacing w:val="-1"/>
          <w:lang w:val="en-GB"/>
        </w:rPr>
        <w:t>e</w:t>
      </w:r>
      <w:r w:rsidRPr="00831FC2">
        <w:rPr>
          <w:lang w:val="en-GB"/>
        </w:rPr>
        <w:t>r b</w:t>
      </w:r>
      <w:r w:rsidRPr="00831FC2">
        <w:rPr>
          <w:spacing w:val="-1"/>
          <w:lang w:val="en-GB"/>
        </w:rPr>
        <w:t>a</w:t>
      </w:r>
      <w:r w:rsidRPr="00831FC2">
        <w:rPr>
          <w:lang w:val="en-GB"/>
        </w:rPr>
        <w:t xml:space="preserve">sic </w:t>
      </w:r>
      <w:r w:rsidRPr="00831FC2">
        <w:rPr>
          <w:spacing w:val="-1"/>
          <w:lang w:val="en-GB"/>
        </w:rPr>
        <w:t>ac</w:t>
      </w:r>
      <w:r w:rsidRPr="00831FC2">
        <w:rPr>
          <w:lang w:val="en-GB"/>
        </w:rPr>
        <w:t>ts</w:t>
      </w:r>
      <w:r w:rsidRPr="00831FC2">
        <w:rPr>
          <w:spacing w:val="1"/>
          <w:lang w:val="en-GB"/>
        </w:rPr>
        <w:t xml:space="preserve"> </w:t>
      </w:r>
      <w:r w:rsidRPr="00831FC2">
        <w:rPr>
          <w:lang w:val="en-GB"/>
        </w:rPr>
        <w:t>(</w:t>
      </w:r>
      <w:r w:rsidRPr="00831FC2">
        <w:rPr>
          <w:spacing w:val="-1"/>
          <w:lang w:val="en-GB"/>
        </w:rPr>
        <w:t>f</w:t>
      </w:r>
      <w:r w:rsidRPr="00831FC2">
        <w:rPr>
          <w:spacing w:val="2"/>
          <w:lang w:val="en-GB"/>
        </w:rPr>
        <w:t>o</w:t>
      </w:r>
      <w:r w:rsidRPr="00831FC2">
        <w:rPr>
          <w:lang w:val="en-GB"/>
        </w:rPr>
        <w:t xml:space="preserve">r </w:t>
      </w:r>
      <w:r w:rsidRPr="00831FC2">
        <w:rPr>
          <w:spacing w:val="-1"/>
          <w:lang w:val="en-GB"/>
        </w:rPr>
        <w:t>e</w:t>
      </w:r>
      <w:r w:rsidRPr="00831FC2">
        <w:rPr>
          <w:spacing w:val="2"/>
          <w:lang w:val="en-GB"/>
        </w:rPr>
        <w:t>x</w:t>
      </w:r>
      <w:r w:rsidRPr="00831FC2">
        <w:rPr>
          <w:spacing w:val="-1"/>
          <w:lang w:val="en-GB"/>
        </w:rPr>
        <w:t>a</w:t>
      </w:r>
      <w:r w:rsidRPr="00831FC2">
        <w:rPr>
          <w:lang w:val="en-GB"/>
        </w:rPr>
        <w:t>mple A</w:t>
      </w:r>
      <w:r w:rsidRPr="00831FC2">
        <w:rPr>
          <w:spacing w:val="-1"/>
          <w:lang w:val="en-GB"/>
        </w:rPr>
        <w:t>c</w:t>
      </w:r>
      <w:r w:rsidRPr="00831FC2">
        <w:rPr>
          <w:lang w:val="en-GB"/>
        </w:rPr>
        <w:t>ts</w:t>
      </w:r>
      <w:r w:rsidRPr="00831FC2">
        <w:rPr>
          <w:spacing w:val="1"/>
          <w:lang w:val="en-GB"/>
        </w:rPr>
        <w:t xml:space="preserve"> </w:t>
      </w:r>
      <w:r w:rsidRPr="00831FC2">
        <w:rPr>
          <w:lang w:val="en-GB"/>
        </w:rPr>
        <w:t>of A</w:t>
      </w:r>
      <w:r w:rsidRPr="00831FC2">
        <w:rPr>
          <w:spacing w:val="-1"/>
          <w:lang w:val="en-GB"/>
        </w:rPr>
        <w:t>cce</w:t>
      </w:r>
      <w:r w:rsidRPr="00831FC2">
        <w:rPr>
          <w:lang w:val="en-GB"/>
        </w:rPr>
        <w:t xml:space="preserve">ssion </w:t>
      </w:r>
      <w:r w:rsidRPr="00831FC2">
        <w:rPr>
          <w:spacing w:val="-1"/>
          <w:lang w:val="en-GB"/>
        </w:rPr>
        <w:t>a</w:t>
      </w:r>
      <w:r w:rsidRPr="00831FC2">
        <w:rPr>
          <w:lang w:val="en-GB"/>
        </w:rPr>
        <w:t>nd t</w:t>
      </w:r>
      <w:r w:rsidRPr="00831FC2">
        <w:rPr>
          <w:spacing w:val="2"/>
          <w:lang w:val="en-GB"/>
        </w:rPr>
        <w:t>h</w:t>
      </w:r>
      <w:r w:rsidRPr="00831FC2">
        <w:rPr>
          <w:lang w:val="en-GB"/>
        </w:rPr>
        <w:t>e</w:t>
      </w:r>
      <w:r w:rsidRPr="00831FC2">
        <w:rPr>
          <w:spacing w:val="-1"/>
          <w:lang w:val="en-GB"/>
        </w:rPr>
        <w:t xml:space="preserve"> </w:t>
      </w:r>
      <w:r w:rsidRPr="00831FC2">
        <w:rPr>
          <w:lang w:val="en-GB"/>
        </w:rPr>
        <w:t>AC</w:t>
      </w:r>
      <w:r w:rsidRPr="00831FC2">
        <w:rPr>
          <w:spacing w:val="2"/>
          <w:lang w:val="en-GB"/>
        </w:rPr>
        <w:t>P</w:t>
      </w:r>
      <w:r w:rsidRPr="00831FC2">
        <w:rPr>
          <w:spacing w:val="-1"/>
          <w:lang w:val="en-GB"/>
        </w:rPr>
        <w:t>-</w:t>
      </w:r>
      <w:r w:rsidRPr="00831FC2">
        <w:rPr>
          <w:lang w:val="en-GB"/>
        </w:rPr>
        <w:t xml:space="preserve">EU </w:t>
      </w:r>
      <w:r w:rsidRPr="00831FC2">
        <w:rPr>
          <w:spacing w:val="1"/>
          <w:lang w:val="en-GB"/>
        </w:rPr>
        <w:t>P</w:t>
      </w:r>
      <w:r w:rsidRPr="00831FC2">
        <w:rPr>
          <w:spacing w:val="-1"/>
          <w:lang w:val="en-GB"/>
        </w:rPr>
        <w:t>ar</w:t>
      </w:r>
      <w:r w:rsidRPr="00831FC2">
        <w:rPr>
          <w:lang w:val="en-GB"/>
        </w:rPr>
        <w:t>tn</w:t>
      </w:r>
      <w:r w:rsidRPr="00831FC2">
        <w:rPr>
          <w:spacing w:val="-1"/>
          <w:lang w:val="en-GB"/>
        </w:rPr>
        <w:t>er</w:t>
      </w:r>
      <w:r w:rsidRPr="00831FC2">
        <w:rPr>
          <w:lang w:val="en-GB"/>
        </w:rPr>
        <w:t xml:space="preserve">ship </w:t>
      </w:r>
      <w:r w:rsidRPr="00831FC2">
        <w:rPr>
          <w:spacing w:val="2"/>
          <w:lang w:val="en-GB"/>
        </w:rPr>
        <w:t>A</w:t>
      </w:r>
      <w:r w:rsidRPr="00831FC2">
        <w:rPr>
          <w:spacing w:val="-2"/>
          <w:lang w:val="en-GB"/>
        </w:rPr>
        <w:t>g</w:t>
      </w:r>
      <w:r w:rsidRPr="00831FC2">
        <w:rPr>
          <w:spacing w:val="1"/>
          <w:lang w:val="en-GB"/>
        </w:rPr>
        <w:t>r</w:t>
      </w:r>
      <w:r w:rsidRPr="00831FC2">
        <w:rPr>
          <w:spacing w:val="-1"/>
          <w:lang w:val="en-GB"/>
        </w:rPr>
        <w:t>ee</w:t>
      </w:r>
      <w:r w:rsidRPr="00831FC2">
        <w:rPr>
          <w:lang w:val="en-GB"/>
        </w:rPr>
        <w:t>m</w:t>
      </w:r>
      <w:r w:rsidRPr="00831FC2">
        <w:rPr>
          <w:spacing w:val="1"/>
          <w:lang w:val="en-GB"/>
        </w:rPr>
        <w:t>e</w:t>
      </w:r>
      <w:r w:rsidRPr="00831FC2">
        <w:rPr>
          <w:lang w:val="en-GB"/>
        </w:rPr>
        <w:t>n</w:t>
      </w:r>
      <w:r w:rsidRPr="00831FC2">
        <w:rPr>
          <w:spacing w:val="2"/>
          <w:lang w:val="en-GB"/>
        </w:rPr>
        <w:t>t</w:t>
      </w:r>
      <w:r w:rsidRPr="00831FC2">
        <w:rPr>
          <w:spacing w:val="-1"/>
          <w:lang w:val="en-GB"/>
        </w:rPr>
        <w:t>)</w:t>
      </w:r>
      <w:r w:rsidRPr="00831FC2">
        <w:rPr>
          <w:lang w:val="en-GB"/>
        </w:rPr>
        <w:t>.</w:t>
      </w:r>
      <w:bookmarkEnd w:id="577"/>
    </w:p>
    <w:p w:rsidR="001F0D33" w:rsidRPr="00831FC2" w:rsidRDefault="001F0D33" w:rsidP="00C673E9">
      <w:pPr>
        <w:autoSpaceDE w:val="0"/>
        <w:autoSpaceDN w:val="0"/>
        <w:adjustRightInd w:val="0"/>
        <w:spacing w:before="13" w:line="240" w:lineRule="exact"/>
        <w:ind w:right="-1"/>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B243EB" w:rsidRPr="00831FC2" w:rsidTr="006E7286">
        <w:tc>
          <w:tcPr>
            <w:tcW w:w="8505" w:type="dxa"/>
            <w:shd w:val="clear" w:color="auto" w:fill="auto"/>
          </w:tcPr>
          <w:p w:rsidR="00B243EB" w:rsidRPr="00831FC2" w:rsidRDefault="00B243EB"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position w:val="-1"/>
                <w:u w:val="single"/>
                <w:lang w:val="en-GB"/>
              </w:rPr>
              <w:t>:</w:t>
            </w:r>
          </w:p>
          <w:p w:rsidR="009333D0" w:rsidRPr="00831FC2" w:rsidRDefault="009333D0" w:rsidP="00C673E9">
            <w:pPr>
              <w:autoSpaceDE w:val="0"/>
              <w:autoSpaceDN w:val="0"/>
              <w:adjustRightInd w:val="0"/>
              <w:spacing w:line="240" w:lineRule="auto"/>
              <w:ind w:right="-1"/>
              <w:rPr>
                <w:spacing w:val="-2"/>
                <w:lang w:val="en-GB"/>
              </w:rPr>
            </w:pPr>
          </w:p>
          <w:p w:rsidR="009333D0" w:rsidRPr="00831FC2" w:rsidRDefault="009333D0" w:rsidP="00C673E9">
            <w:pPr>
              <w:autoSpaceDE w:val="0"/>
              <w:autoSpaceDN w:val="0"/>
              <w:adjustRightInd w:val="0"/>
              <w:spacing w:line="240" w:lineRule="auto"/>
              <w:ind w:right="-1"/>
              <w:rPr>
                <w:lang w:val="en-GB"/>
              </w:rPr>
            </w:pPr>
            <w:r w:rsidRPr="00831FC2">
              <w:rPr>
                <w:spacing w:val="-2"/>
                <w:lang w:val="en-GB"/>
              </w:rPr>
              <w:t>"</w:t>
            </w:r>
            <w:r w:rsidRPr="00831FC2">
              <w:rPr>
                <w:lang w:val="en-GB"/>
              </w:rPr>
              <w:t>H</w:t>
            </w:r>
            <w:r w:rsidRPr="00831FC2">
              <w:rPr>
                <w:spacing w:val="-1"/>
                <w:lang w:val="en-GB"/>
              </w:rPr>
              <w:t>a</w:t>
            </w:r>
            <w:r w:rsidRPr="00831FC2">
              <w:rPr>
                <w:lang w:val="en-GB"/>
              </w:rPr>
              <w:t>vi</w:t>
            </w:r>
            <w:r w:rsidRPr="00831FC2">
              <w:rPr>
                <w:spacing w:val="2"/>
                <w:lang w:val="en-GB"/>
              </w:rPr>
              <w:t>n</w:t>
            </w:r>
            <w:r w:rsidRPr="00831FC2">
              <w:rPr>
                <w:lang w:val="en-GB"/>
              </w:rPr>
              <w:t>g</w:t>
            </w:r>
            <w:r w:rsidRPr="00831FC2">
              <w:rPr>
                <w:spacing w:val="12"/>
                <w:lang w:val="en-GB"/>
              </w:rPr>
              <w:t xml:space="preserve"> </w:t>
            </w:r>
            <w:r w:rsidRPr="00831FC2">
              <w:rPr>
                <w:spacing w:val="1"/>
                <w:lang w:val="en-GB"/>
              </w:rPr>
              <w:t>re</w:t>
            </w:r>
            <w:r w:rsidRPr="00831FC2">
              <w:rPr>
                <w:spacing w:val="-2"/>
                <w:lang w:val="en-GB"/>
              </w:rPr>
              <w:t>g</w:t>
            </w:r>
            <w:r w:rsidRPr="00831FC2">
              <w:rPr>
                <w:spacing w:val="-1"/>
                <w:lang w:val="en-GB"/>
              </w:rPr>
              <w:t>ar</w:t>
            </w:r>
            <w:r w:rsidRPr="00831FC2">
              <w:rPr>
                <w:lang w:val="en-GB"/>
              </w:rPr>
              <w:t>d</w:t>
            </w:r>
            <w:r w:rsidRPr="00831FC2">
              <w:rPr>
                <w:spacing w:val="14"/>
                <w:lang w:val="en-GB"/>
              </w:rPr>
              <w:t xml:space="preserve"> </w:t>
            </w:r>
            <w:r w:rsidRPr="00831FC2">
              <w:rPr>
                <w:lang w:val="en-GB"/>
              </w:rPr>
              <w:t>to</w:t>
            </w:r>
            <w:r w:rsidRPr="00831FC2">
              <w:rPr>
                <w:spacing w:val="14"/>
                <w:lang w:val="en-GB"/>
              </w:rPr>
              <w:t xml:space="preserve"> </w:t>
            </w:r>
            <w:r w:rsidRPr="00831FC2">
              <w:rPr>
                <w:lang w:val="en-GB"/>
              </w:rPr>
              <w:t>R</w:t>
            </w:r>
            <w:r w:rsidRPr="00831FC2">
              <w:rPr>
                <w:spacing w:val="1"/>
                <w:lang w:val="en-GB"/>
              </w:rPr>
              <w:t>e</w:t>
            </w:r>
            <w:r w:rsidRPr="00831FC2">
              <w:rPr>
                <w:spacing w:val="-2"/>
                <w:lang w:val="en-GB"/>
              </w:rPr>
              <w:t>g</w:t>
            </w:r>
            <w:r w:rsidRPr="00831FC2">
              <w:rPr>
                <w:lang w:val="en-GB"/>
              </w:rPr>
              <w:t>u</w:t>
            </w:r>
            <w:r w:rsidRPr="00831FC2">
              <w:rPr>
                <w:spacing w:val="3"/>
                <w:lang w:val="en-GB"/>
              </w:rPr>
              <w:t>l</w:t>
            </w:r>
            <w:r w:rsidRPr="00831FC2">
              <w:rPr>
                <w:spacing w:val="-1"/>
                <w:lang w:val="en-GB"/>
              </w:rPr>
              <w:t>a</w:t>
            </w:r>
            <w:r w:rsidRPr="00831FC2">
              <w:rPr>
                <w:lang w:val="en-GB"/>
              </w:rPr>
              <w:t>tion</w:t>
            </w:r>
            <w:r w:rsidRPr="00831FC2">
              <w:rPr>
                <w:spacing w:val="14"/>
                <w:lang w:val="en-GB"/>
              </w:rPr>
              <w:t xml:space="preserve"> </w:t>
            </w:r>
            <w:r w:rsidRPr="00831FC2">
              <w:rPr>
                <w:lang w:val="en-GB"/>
              </w:rPr>
              <w:t>(EU)</w:t>
            </w:r>
            <w:r w:rsidRPr="00831FC2">
              <w:rPr>
                <w:spacing w:val="14"/>
                <w:lang w:val="en-GB"/>
              </w:rPr>
              <w:t xml:space="preserve"> </w:t>
            </w:r>
            <w:r w:rsidRPr="00831FC2">
              <w:rPr>
                <w:lang w:val="en-GB"/>
              </w:rPr>
              <w:t>No</w:t>
            </w:r>
            <w:r w:rsidRPr="00831FC2">
              <w:rPr>
                <w:spacing w:val="14"/>
                <w:lang w:val="en-GB"/>
              </w:rPr>
              <w:t xml:space="preserve"> </w:t>
            </w:r>
            <w:r w:rsidRPr="00831FC2">
              <w:rPr>
                <w:lang w:val="en-GB"/>
              </w:rPr>
              <w:t>211/2011</w:t>
            </w:r>
            <w:r w:rsidRPr="00831FC2">
              <w:rPr>
                <w:spacing w:val="14"/>
                <w:lang w:val="en-GB"/>
              </w:rPr>
              <w:t xml:space="preserve"> </w:t>
            </w:r>
            <w:r w:rsidRPr="00831FC2">
              <w:rPr>
                <w:lang w:val="en-GB"/>
              </w:rPr>
              <w:t>of</w:t>
            </w:r>
            <w:r w:rsidRPr="00831FC2">
              <w:rPr>
                <w:spacing w:val="13"/>
                <w:lang w:val="en-GB"/>
              </w:rPr>
              <w:t xml:space="preserve"> </w:t>
            </w:r>
            <w:r w:rsidRPr="00831FC2">
              <w:rPr>
                <w:lang w:val="en-GB"/>
              </w:rPr>
              <w:t>the</w:t>
            </w:r>
            <w:r w:rsidRPr="00831FC2">
              <w:rPr>
                <w:spacing w:val="13"/>
                <w:lang w:val="en-GB"/>
              </w:rPr>
              <w:t xml:space="preserve"> </w:t>
            </w:r>
            <w:r w:rsidRPr="00831FC2">
              <w:rPr>
                <w:lang w:val="en-GB"/>
              </w:rPr>
              <w:t>Eu</w:t>
            </w:r>
            <w:r w:rsidRPr="00831FC2">
              <w:rPr>
                <w:spacing w:val="-1"/>
                <w:lang w:val="en-GB"/>
              </w:rPr>
              <w:t>r</w:t>
            </w:r>
            <w:r w:rsidRPr="00831FC2">
              <w:rPr>
                <w:lang w:val="en-GB"/>
              </w:rPr>
              <w:t>op</w:t>
            </w:r>
            <w:r w:rsidRPr="00831FC2">
              <w:rPr>
                <w:spacing w:val="-1"/>
                <w:lang w:val="en-GB"/>
              </w:rPr>
              <w:t>ea</w:t>
            </w:r>
            <w:r w:rsidRPr="00831FC2">
              <w:rPr>
                <w:lang w:val="en-GB"/>
              </w:rPr>
              <w:t>n</w:t>
            </w:r>
            <w:r w:rsidRPr="00831FC2">
              <w:rPr>
                <w:spacing w:val="14"/>
                <w:lang w:val="en-GB"/>
              </w:rPr>
              <w:t xml:space="preserve"> </w:t>
            </w:r>
            <w:r w:rsidRPr="00831FC2">
              <w:rPr>
                <w:spacing w:val="1"/>
                <w:lang w:val="en-GB"/>
              </w:rPr>
              <w:t>P</w:t>
            </w:r>
            <w:r w:rsidRPr="00831FC2">
              <w:rPr>
                <w:spacing w:val="-1"/>
                <w:lang w:val="en-GB"/>
              </w:rPr>
              <w:t>ar</w:t>
            </w:r>
            <w:r w:rsidRPr="00831FC2">
              <w:rPr>
                <w:lang w:val="en-GB"/>
              </w:rPr>
              <w:t>li</w:t>
            </w:r>
            <w:r w:rsidRPr="00831FC2">
              <w:rPr>
                <w:spacing w:val="-1"/>
                <w:lang w:val="en-GB"/>
              </w:rPr>
              <w:t>a</w:t>
            </w:r>
            <w:r w:rsidRPr="00831FC2">
              <w:rPr>
                <w:spacing w:val="3"/>
                <w:lang w:val="en-GB"/>
              </w:rPr>
              <w:t>m</w:t>
            </w:r>
            <w:r w:rsidRPr="00831FC2">
              <w:rPr>
                <w:spacing w:val="-1"/>
                <w:lang w:val="en-GB"/>
              </w:rPr>
              <w:t>e</w:t>
            </w:r>
            <w:r w:rsidRPr="00831FC2">
              <w:rPr>
                <w:lang w:val="en-GB"/>
              </w:rPr>
              <w:t>nt</w:t>
            </w:r>
            <w:r w:rsidRPr="00831FC2">
              <w:rPr>
                <w:spacing w:val="14"/>
                <w:lang w:val="en-GB"/>
              </w:rPr>
              <w:t xml:space="preserve"> </w:t>
            </w:r>
            <w:r w:rsidRPr="00831FC2">
              <w:rPr>
                <w:spacing w:val="-1"/>
                <w:lang w:val="en-GB"/>
              </w:rPr>
              <w:t>a</w:t>
            </w:r>
            <w:r w:rsidRPr="00831FC2">
              <w:rPr>
                <w:lang w:val="en-GB"/>
              </w:rPr>
              <w:t>nd</w:t>
            </w:r>
            <w:r w:rsidRPr="00831FC2">
              <w:rPr>
                <w:spacing w:val="14"/>
                <w:lang w:val="en-GB"/>
              </w:rPr>
              <w:t xml:space="preserve"> </w:t>
            </w:r>
            <w:r w:rsidRPr="00831FC2">
              <w:rPr>
                <w:lang w:val="en-GB"/>
              </w:rPr>
              <w:t xml:space="preserve">of </w:t>
            </w:r>
            <w:r w:rsidRPr="00831FC2">
              <w:rPr>
                <w:spacing w:val="-5"/>
                <w:lang w:val="en-GB"/>
              </w:rPr>
              <w:t xml:space="preserve">the Council of 16 February </w:t>
            </w:r>
            <w:r w:rsidRPr="00831FC2">
              <w:rPr>
                <w:lang w:val="en-GB"/>
              </w:rPr>
              <w:t>2011 on t</w:t>
            </w:r>
            <w:r w:rsidRPr="00831FC2">
              <w:rPr>
                <w:spacing w:val="2"/>
                <w:lang w:val="en-GB"/>
              </w:rPr>
              <w:t>h</w:t>
            </w:r>
            <w:r w:rsidRPr="00831FC2">
              <w:rPr>
                <w:lang w:val="en-GB"/>
              </w:rPr>
              <w:t>e</w:t>
            </w:r>
            <w:r w:rsidRPr="00831FC2">
              <w:rPr>
                <w:spacing w:val="-1"/>
                <w:lang w:val="en-GB"/>
              </w:rPr>
              <w:t xml:space="preserve"> c</w:t>
            </w:r>
            <w:r w:rsidRPr="00831FC2">
              <w:rPr>
                <w:lang w:val="en-GB"/>
              </w:rPr>
              <w:t>iti</w:t>
            </w:r>
            <w:r w:rsidRPr="00831FC2">
              <w:rPr>
                <w:spacing w:val="1"/>
                <w:lang w:val="en-GB"/>
              </w:rPr>
              <w:t>z</w:t>
            </w:r>
            <w:r w:rsidRPr="00831FC2">
              <w:rPr>
                <w:spacing w:val="-1"/>
                <w:lang w:val="en-GB"/>
              </w:rPr>
              <w:t>e</w:t>
            </w:r>
            <w:r w:rsidRPr="00831FC2">
              <w:rPr>
                <w:lang w:val="en-GB"/>
              </w:rPr>
              <w:t>ns'</w:t>
            </w:r>
            <w:r w:rsidRPr="00831FC2">
              <w:rPr>
                <w:spacing w:val="-2"/>
                <w:lang w:val="en-GB"/>
              </w:rPr>
              <w:t xml:space="preserve"> </w:t>
            </w:r>
            <w:r w:rsidRPr="00831FC2">
              <w:rPr>
                <w:spacing w:val="3"/>
                <w:lang w:val="en-GB"/>
              </w:rPr>
              <w:t>i</w:t>
            </w:r>
            <w:r w:rsidRPr="00831FC2">
              <w:rPr>
                <w:lang w:val="en-GB"/>
              </w:rPr>
              <w:t>niti</w:t>
            </w:r>
            <w:r w:rsidRPr="00831FC2">
              <w:rPr>
                <w:spacing w:val="-1"/>
                <w:lang w:val="en-GB"/>
              </w:rPr>
              <w:t>a</w:t>
            </w:r>
            <w:r w:rsidRPr="00831FC2">
              <w:rPr>
                <w:lang w:val="en-GB"/>
              </w:rPr>
              <w:t>tiv</w:t>
            </w:r>
            <w:r w:rsidRPr="00831FC2">
              <w:rPr>
                <w:spacing w:val="-1"/>
                <w:lang w:val="en-GB"/>
              </w:rPr>
              <w:t>e</w:t>
            </w:r>
            <w:r w:rsidR="00F85D77" w:rsidRPr="00831FC2">
              <w:rPr>
                <w:spacing w:val="-1"/>
                <w:lang w:val="en-GB"/>
              </w:rPr>
              <w:t xml:space="preserve"> </w:t>
            </w:r>
            <w:r w:rsidRPr="00831FC2">
              <w:rPr>
                <w:lang w:val="en-GB"/>
              </w:rPr>
              <w:t>(</w:t>
            </w:r>
            <w:r w:rsidR="00F85D77" w:rsidRPr="00831FC2">
              <w:rPr>
                <w:lang w:val="en-GB"/>
              </w:rPr>
              <w:t>…</w:t>
            </w:r>
            <w:r w:rsidRPr="00831FC2">
              <w:rPr>
                <w:lang w:val="en-GB"/>
              </w:rPr>
              <w:t xml:space="preserve">), </w:t>
            </w:r>
            <w:r w:rsidRPr="00831FC2">
              <w:rPr>
                <w:spacing w:val="-1"/>
                <w:lang w:val="en-GB"/>
              </w:rPr>
              <w:t>a</w:t>
            </w:r>
            <w:r w:rsidRPr="00831FC2">
              <w:rPr>
                <w:lang w:val="en-GB"/>
              </w:rPr>
              <w:t>nd in p</w:t>
            </w:r>
            <w:r w:rsidRPr="00831FC2">
              <w:rPr>
                <w:spacing w:val="-1"/>
                <w:lang w:val="en-GB"/>
              </w:rPr>
              <w:t>ar</w:t>
            </w:r>
            <w:r w:rsidRPr="00831FC2">
              <w:rPr>
                <w:lang w:val="en-GB"/>
              </w:rPr>
              <w:t>ti</w:t>
            </w:r>
            <w:r w:rsidRPr="00831FC2">
              <w:rPr>
                <w:spacing w:val="-1"/>
                <w:lang w:val="en-GB"/>
              </w:rPr>
              <w:t>c</w:t>
            </w:r>
            <w:r w:rsidRPr="00831FC2">
              <w:rPr>
                <w:spacing w:val="2"/>
                <w:lang w:val="en-GB"/>
              </w:rPr>
              <w:t>u</w:t>
            </w:r>
            <w:r w:rsidRPr="00831FC2">
              <w:rPr>
                <w:lang w:val="en-GB"/>
              </w:rPr>
              <w:t>l</w:t>
            </w:r>
            <w:r w:rsidRPr="00831FC2">
              <w:rPr>
                <w:spacing w:val="-1"/>
                <w:lang w:val="en-GB"/>
              </w:rPr>
              <w:t>a</w:t>
            </w:r>
            <w:r w:rsidRPr="00831FC2">
              <w:rPr>
                <w:lang w:val="en-GB"/>
              </w:rPr>
              <w:t>r</w:t>
            </w:r>
            <w:r w:rsidRPr="00831FC2">
              <w:rPr>
                <w:spacing w:val="-1"/>
                <w:lang w:val="en-GB"/>
              </w:rPr>
              <w:t xml:space="preserve"> </w:t>
            </w:r>
            <w:r w:rsidRPr="00831FC2">
              <w:rPr>
                <w:lang w:val="en-GB"/>
              </w:rPr>
              <w:t>…</w:t>
            </w:r>
          </w:p>
          <w:p w:rsidR="00B243EB" w:rsidRPr="00831FC2" w:rsidRDefault="00B243EB" w:rsidP="00C673E9">
            <w:pPr>
              <w:autoSpaceDE w:val="0"/>
              <w:autoSpaceDN w:val="0"/>
              <w:adjustRightInd w:val="0"/>
              <w:spacing w:line="240" w:lineRule="auto"/>
              <w:ind w:right="-1"/>
              <w:rPr>
                <w:spacing w:val="-2"/>
                <w:lang w:val="en-GB"/>
              </w:rPr>
            </w:pPr>
            <w:r w:rsidRPr="00831FC2">
              <w:rPr>
                <w:spacing w:val="-2"/>
                <w:lang w:val="en-GB"/>
              </w:rPr>
              <w:t>__________________</w:t>
            </w:r>
          </w:p>
          <w:p w:rsidR="00B243EB" w:rsidRPr="00831FC2" w:rsidRDefault="00B243EB" w:rsidP="00C673E9">
            <w:pPr>
              <w:autoSpaceDE w:val="0"/>
              <w:autoSpaceDN w:val="0"/>
              <w:adjustRightInd w:val="0"/>
              <w:spacing w:before="29" w:line="240" w:lineRule="auto"/>
              <w:ind w:right="-1"/>
              <w:rPr>
                <w:lang w:val="en-GB"/>
              </w:rPr>
            </w:pPr>
            <w:r w:rsidRPr="00831FC2">
              <w:rPr>
                <w:lang w:val="en-GB"/>
              </w:rPr>
              <w:t>(</w:t>
            </w:r>
            <w:r w:rsidR="00F85D77" w:rsidRPr="00831FC2">
              <w:rPr>
                <w:lang w:val="en-GB"/>
              </w:rPr>
              <w:t>…</w:t>
            </w:r>
            <w:r w:rsidRPr="00831FC2">
              <w:rPr>
                <w:lang w:val="en-GB"/>
              </w:rPr>
              <w:t>) OJ</w:t>
            </w:r>
            <w:r w:rsidRPr="00831FC2">
              <w:rPr>
                <w:spacing w:val="2"/>
                <w:lang w:val="en-GB"/>
              </w:rPr>
              <w:t xml:space="preserve"> </w:t>
            </w:r>
            <w:r w:rsidRPr="00831FC2">
              <w:rPr>
                <w:lang w:val="en-GB"/>
              </w:rPr>
              <w:t>L</w:t>
            </w:r>
            <w:r w:rsidRPr="00831FC2">
              <w:rPr>
                <w:spacing w:val="-5"/>
                <w:lang w:val="en-GB"/>
              </w:rPr>
              <w:t xml:space="preserve"> </w:t>
            </w:r>
            <w:r w:rsidRPr="00831FC2">
              <w:rPr>
                <w:lang w:val="en-GB"/>
              </w:rPr>
              <w:t>65, 11.3.2011, p. 1</w:t>
            </w:r>
            <w:r w:rsidRPr="00831FC2">
              <w:rPr>
                <w:spacing w:val="2"/>
                <w:lang w:val="en-GB"/>
              </w:rPr>
              <w:t>.</w:t>
            </w:r>
            <w:r w:rsidRPr="00831FC2">
              <w:rPr>
                <w:lang w:val="en-GB"/>
              </w:rPr>
              <w:t>"</w:t>
            </w:r>
          </w:p>
          <w:p w:rsidR="00B243EB" w:rsidRPr="00831FC2" w:rsidRDefault="00B243EB" w:rsidP="00C673E9">
            <w:pPr>
              <w:autoSpaceDE w:val="0"/>
              <w:autoSpaceDN w:val="0"/>
              <w:adjustRightInd w:val="0"/>
              <w:spacing w:line="240" w:lineRule="auto"/>
              <w:ind w:right="-1"/>
              <w:rPr>
                <w:spacing w:val="-2"/>
                <w:lang w:val="en-GB"/>
              </w:rPr>
            </w:pPr>
          </w:p>
        </w:tc>
      </w:tr>
    </w:tbl>
    <w:p w:rsidR="001F0D33" w:rsidRPr="00831FC2" w:rsidRDefault="00B71832" w:rsidP="00D52749">
      <w:pPr>
        <w:autoSpaceDE w:val="0"/>
        <w:autoSpaceDN w:val="0"/>
        <w:adjustRightInd w:val="0"/>
        <w:spacing w:line="240" w:lineRule="auto"/>
        <w:ind w:left="1809" w:hanging="851"/>
        <w:rPr>
          <w:sz w:val="16"/>
          <w:szCs w:val="16"/>
          <w:lang w:val="en-GB"/>
        </w:rPr>
      </w:pPr>
      <w:r w:rsidRPr="00831FC2">
        <w:rPr>
          <w:spacing w:val="-2"/>
          <w:lang w:val="en-GB"/>
        </w:rPr>
        <w:br w:type="page"/>
      </w:r>
      <w:r w:rsidR="001F0D33" w:rsidRPr="00831FC2">
        <w:rPr>
          <w:spacing w:val="-2"/>
          <w:lang w:val="en-GB"/>
        </w:rPr>
        <w:lastRenderedPageBreak/>
        <w:t>16.10</w:t>
      </w:r>
      <w:r w:rsidR="001F0D33" w:rsidRPr="00831FC2">
        <w:rPr>
          <w:spacing w:val="-5"/>
          <w:lang w:val="en-GB"/>
        </w:rPr>
        <w:t>.</w:t>
      </w:r>
      <w:r w:rsidR="001F0D33" w:rsidRPr="00831FC2">
        <w:rPr>
          <w:spacing w:val="-2"/>
          <w:lang w:val="en-GB"/>
        </w:rPr>
        <w:t>3</w:t>
      </w:r>
      <w:r w:rsidR="001F0D33" w:rsidRPr="00831FC2">
        <w:rPr>
          <w:lang w:val="en-GB"/>
        </w:rPr>
        <w:t>.</w:t>
      </w:r>
      <w:r w:rsidR="001F0D33" w:rsidRPr="00831FC2">
        <w:rPr>
          <w:spacing w:val="29"/>
          <w:lang w:val="en-GB"/>
        </w:rPr>
        <w:t xml:space="preserve"> </w:t>
      </w:r>
      <w:bookmarkStart w:id="578" w:name="Point_16_10_3"/>
      <w:r w:rsidR="001F0D33" w:rsidRPr="00831FC2">
        <w:rPr>
          <w:b/>
          <w:bCs/>
          <w:spacing w:val="-2"/>
          <w:lang w:val="en-GB"/>
        </w:rPr>
        <w:t>I</w:t>
      </w:r>
      <w:r w:rsidR="001F0D33" w:rsidRPr="00831FC2">
        <w:rPr>
          <w:b/>
          <w:bCs/>
          <w:lang w:val="en-GB"/>
        </w:rPr>
        <w:t>n</w:t>
      </w:r>
      <w:r w:rsidR="001F0D33" w:rsidRPr="00831FC2">
        <w:rPr>
          <w:b/>
          <w:bCs/>
          <w:spacing w:val="-1"/>
          <w:lang w:val="en-GB"/>
        </w:rPr>
        <w:t xml:space="preserve"> </w:t>
      </w:r>
      <w:r w:rsidR="001F0D33" w:rsidRPr="00831FC2">
        <w:rPr>
          <w:b/>
          <w:bCs/>
          <w:spacing w:val="-3"/>
          <w:lang w:val="en-GB"/>
        </w:rPr>
        <w:t>t</w:t>
      </w:r>
      <w:r w:rsidR="001F0D33" w:rsidRPr="00831FC2">
        <w:rPr>
          <w:b/>
          <w:bCs/>
          <w:spacing w:val="-1"/>
          <w:lang w:val="en-GB"/>
        </w:rPr>
        <w:t>h</w:t>
      </w:r>
      <w:r w:rsidR="001F0D33" w:rsidRPr="00831FC2">
        <w:rPr>
          <w:b/>
          <w:bCs/>
          <w:lang w:val="en-GB"/>
        </w:rPr>
        <w:t>e</w:t>
      </w:r>
      <w:r w:rsidR="001F0D33" w:rsidRPr="00831FC2">
        <w:rPr>
          <w:b/>
          <w:bCs/>
          <w:spacing w:val="-3"/>
          <w:lang w:val="en-GB"/>
        </w:rPr>
        <w:t xml:space="preserve"> re</w:t>
      </w:r>
      <w:r w:rsidR="001F0D33" w:rsidRPr="00831FC2">
        <w:rPr>
          <w:b/>
          <w:bCs/>
          <w:spacing w:val="-2"/>
          <w:lang w:val="en-GB"/>
        </w:rPr>
        <w:t>s</w:t>
      </w:r>
      <w:r w:rsidR="001F0D33" w:rsidRPr="00831FC2">
        <w:rPr>
          <w:b/>
          <w:bCs/>
          <w:lang w:val="en-GB"/>
        </w:rPr>
        <w:t>t</w:t>
      </w:r>
      <w:r w:rsidR="001F0D33" w:rsidRPr="00831FC2">
        <w:rPr>
          <w:b/>
          <w:bCs/>
          <w:spacing w:val="-3"/>
          <w:lang w:val="en-GB"/>
        </w:rPr>
        <w:t xml:space="preserve"> </w:t>
      </w:r>
      <w:r w:rsidR="001F0D33" w:rsidRPr="00831FC2">
        <w:rPr>
          <w:b/>
          <w:bCs/>
          <w:spacing w:val="-5"/>
          <w:lang w:val="en-GB"/>
        </w:rPr>
        <w:t>o</w:t>
      </w:r>
      <w:r w:rsidR="001F0D33" w:rsidRPr="00831FC2">
        <w:rPr>
          <w:b/>
          <w:bCs/>
          <w:lang w:val="en-GB"/>
        </w:rPr>
        <w:t>f</w:t>
      </w:r>
      <w:r w:rsidR="001F0D33" w:rsidRPr="00831FC2">
        <w:rPr>
          <w:b/>
          <w:bCs/>
          <w:spacing w:val="-1"/>
          <w:lang w:val="en-GB"/>
        </w:rPr>
        <w:t xml:space="preserve"> </w:t>
      </w:r>
      <w:r w:rsidR="001F0D33" w:rsidRPr="00831FC2">
        <w:rPr>
          <w:b/>
          <w:bCs/>
          <w:spacing w:val="-3"/>
          <w:lang w:val="en-GB"/>
        </w:rPr>
        <w:t>t</w:t>
      </w:r>
      <w:r w:rsidR="001F0D33" w:rsidRPr="00831FC2">
        <w:rPr>
          <w:b/>
          <w:bCs/>
          <w:spacing w:val="-1"/>
          <w:lang w:val="en-GB"/>
        </w:rPr>
        <w:t>h</w:t>
      </w:r>
      <w:r w:rsidR="001F0D33" w:rsidRPr="00831FC2">
        <w:rPr>
          <w:b/>
          <w:bCs/>
          <w:lang w:val="en-GB"/>
        </w:rPr>
        <w:t>e</w:t>
      </w:r>
      <w:r w:rsidR="001F0D33" w:rsidRPr="00831FC2">
        <w:rPr>
          <w:b/>
          <w:bCs/>
          <w:spacing w:val="-3"/>
          <w:lang w:val="en-GB"/>
        </w:rPr>
        <w:t xml:space="preserve"> </w:t>
      </w:r>
      <w:r w:rsidR="001F0D33" w:rsidRPr="00831FC2">
        <w:rPr>
          <w:b/>
          <w:bCs/>
          <w:spacing w:val="-2"/>
          <w:lang w:val="en-GB"/>
        </w:rPr>
        <w:t>a</w:t>
      </w:r>
      <w:r w:rsidR="001F0D33" w:rsidRPr="00831FC2">
        <w:rPr>
          <w:b/>
          <w:bCs/>
          <w:spacing w:val="-3"/>
          <w:lang w:val="en-GB"/>
        </w:rPr>
        <w:t>c</w:t>
      </w:r>
      <w:r w:rsidR="001F0D33" w:rsidRPr="00831FC2">
        <w:rPr>
          <w:b/>
          <w:bCs/>
          <w:lang w:val="en-GB"/>
        </w:rPr>
        <w:t>t</w:t>
      </w:r>
      <w:r w:rsidR="001F0D33" w:rsidRPr="00831FC2">
        <w:rPr>
          <w:b/>
          <w:bCs/>
          <w:spacing w:val="-3"/>
          <w:lang w:val="en-GB"/>
        </w:rPr>
        <w:t xml:space="preserve"> </w:t>
      </w:r>
      <w:r w:rsidR="001F0D33" w:rsidRPr="00831FC2">
        <w:rPr>
          <w:lang w:val="en-GB"/>
        </w:rPr>
        <w:t>(</w:t>
      </w:r>
      <w:r w:rsidR="001F0D33" w:rsidRPr="00831FC2">
        <w:rPr>
          <w:spacing w:val="-3"/>
          <w:lang w:val="en-GB"/>
        </w:rPr>
        <w:t>rec</w:t>
      </w:r>
      <w:r w:rsidR="001F0D33" w:rsidRPr="00831FC2">
        <w:rPr>
          <w:spacing w:val="-2"/>
          <w:lang w:val="en-GB"/>
        </w:rPr>
        <w:t>it</w:t>
      </w:r>
      <w:r w:rsidR="001F0D33" w:rsidRPr="00831FC2">
        <w:rPr>
          <w:spacing w:val="-3"/>
          <w:lang w:val="en-GB"/>
        </w:rPr>
        <w:t>a</w:t>
      </w:r>
      <w:r w:rsidR="001F0D33" w:rsidRPr="00831FC2">
        <w:rPr>
          <w:spacing w:val="-4"/>
          <w:lang w:val="en-GB"/>
        </w:rPr>
        <w:t>l</w:t>
      </w:r>
      <w:r w:rsidR="001F0D33" w:rsidRPr="00831FC2">
        <w:rPr>
          <w:spacing w:val="-2"/>
          <w:lang w:val="en-GB"/>
        </w:rPr>
        <w:t>s</w:t>
      </w:r>
      <w:r w:rsidR="001F0D33" w:rsidRPr="00831FC2">
        <w:rPr>
          <w:lang w:val="en-GB"/>
        </w:rPr>
        <w:t>,</w:t>
      </w:r>
      <w:r w:rsidR="001F0D33" w:rsidRPr="00831FC2">
        <w:rPr>
          <w:spacing w:val="-2"/>
          <w:lang w:val="en-GB"/>
        </w:rPr>
        <w:t xml:space="preserve"> </w:t>
      </w:r>
      <w:r w:rsidR="001F0D33" w:rsidRPr="00831FC2">
        <w:rPr>
          <w:spacing w:val="-3"/>
          <w:lang w:val="en-GB"/>
        </w:rPr>
        <w:t>ar</w:t>
      </w:r>
      <w:r w:rsidR="001F0D33" w:rsidRPr="00831FC2">
        <w:rPr>
          <w:spacing w:val="-2"/>
          <w:lang w:val="en-GB"/>
        </w:rPr>
        <w:t>ti</w:t>
      </w:r>
      <w:r w:rsidR="001F0D33" w:rsidRPr="00831FC2">
        <w:rPr>
          <w:spacing w:val="-6"/>
          <w:lang w:val="en-GB"/>
        </w:rPr>
        <w:t>c</w:t>
      </w:r>
      <w:r w:rsidR="001F0D33" w:rsidRPr="00831FC2">
        <w:rPr>
          <w:spacing w:val="-2"/>
          <w:lang w:val="en-GB"/>
        </w:rPr>
        <w:t>l</w:t>
      </w:r>
      <w:r w:rsidR="001F0D33" w:rsidRPr="00831FC2">
        <w:rPr>
          <w:spacing w:val="-3"/>
          <w:lang w:val="en-GB"/>
        </w:rPr>
        <w:t>e</w:t>
      </w:r>
      <w:r w:rsidR="001F0D33" w:rsidRPr="00831FC2">
        <w:rPr>
          <w:lang w:val="en-GB"/>
        </w:rPr>
        <w:t>s</w:t>
      </w:r>
      <w:r w:rsidR="001F0D33" w:rsidRPr="00831FC2">
        <w:rPr>
          <w:spacing w:val="-2"/>
          <w:lang w:val="en-GB"/>
        </w:rPr>
        <w:t xml:space="preserve"> </w:t>
      </w:r>
      <w:r w:rsidR="001F0D33" w:rsidRPr="00831FC2">
        <w:rPr>
          <w:spacing w:val="-3"/>
          <w:lang w:val="en-GB"/>
        </w:rPr>
        <w:t>a</w:t>
      </w:r>
      <w:r w:rsidR="001F0D33" w:rsidRPr="00831FC2">
        <w:rPr>
          <w:spacing w:val="-2"/>
          <w:lang w:val="en-GB"/>
        </w:rPr>
        <w:t>n</w:t>
      </w:r>
      <w:r w:rsidR="001F0D33" w:rsidRPr="00831FC2">
        <w:rPr>
          <w:lang w:val="en-GB"/>
        </w:rPr>
        <w:t>d</w:t>
      </w:r>
      <w:r w:rsidR="001F0D33" w:rsidRPr="00831FC2">
        <w:rPr>
          <w:spacing w:val="-2"/>
          <w:lang w:val="en-GB"/>
        </w:rPr>
        <w:t xml:space="preserve"> </w:t>
      </w:r>
      <w:r w:rsidR="001F0D33" w:rsidRPr="00831FC2">
        <w:rPr>
          <w:spacing w:val="-3"/>
          <w:lang w:val="en-GB"/>
        </w:rPr>
        <w:t>a</w:t>
      </w:r>
      <w:r w:rsidR="001F0D33" w:rsidRPr="00831FC2">
        <w:rPr>
          <w:spacing w:val="-2"/>
          <w:lang w:val="en-GB"/>
        </w:rPr>
        <w:t>nn</w:t>
      </w:r>
      <w:r w:rsidR="001F0D33" w:rsidRPr="00831FC2">
        <w:rPr>
          <w:spacing w:val="-6"/>
          <w:lang w:val="en-GB"/>
        </w:rPr>
        <w:t>e</w:t>
      </w:r>
      <w:r w:rsidR="001F0D33" w:rsidRPr="00831FC2">
        <w:rPr>
          <w:lang w:val="en-GB"/>
        </w:rPr>
        <w:t>x</w:t>
      </w:r>
      <w:r w:rsidR="001F0D33" w:rsidRPr="00831FC2">
        <w:rPr>
          <w:spacing w:val="-3"/>
          <w:lang w:val="en-GB"/>
        </w:rPr>
        <w:t>e</w:t>
      </w:r>
      <w:r w:rsidR="001F0D33" w:rsidRPr="00831FC2">
        <w:rPr>
          <w:spacing w:val="-5"/>
          <w:lang w:val="en-GB"/>
        </w:rPr>
        <w:t>s</w:t>
      </w:r>
      <w:r w:rsidR="001F0D33" w:rsidRPr="00831FC2">
        <w:rPr>
          <w:spacing w:val="-6"/>
          <w:lang w:val="en-GB"/>
        </w:rPr>
        <w:t>)</w:t>
      </w:r>
      <w:r w:rsidR="001F0D33" w:rsidRPr="00831FC2">
        <w:rPr>
          <w:lang w:val="en-GB"/>
        </w:rPr>
        <w:t>,</w:t>
      </w:r>
      <w:r w:rsidR="001F0D33" w:rsidRPr="00831FC2">
        <w:rPr>
          <w:spacing w:val="-2"/>
          <w:lang w:val="en-GB"/>
        </w:rPr>
        <w:t xml:space="preserve"> </w:t>
      </w:r>
      <w:r w:rsidR="001F0D33" w:rsidRPr="00831FC2">
        <w:rPr>
          <w:lang w:val="en-GB"/>
        </w:rPr>
        <w:t>a</w:t>
      </w:r>
      <w:r w:rsidR="001F0D33" w:rsidRPr="00831FC2">
        <w:rPr>
          <w:spacing w:val="-3"/>
          <w:lang w:val="en-GB"/>
        </w:rPr>
        <w:t xml:space="preserve"> </w:t>
      </w:r>
      <w:r w:rsidR="001F0D33" w:rsidRPr="00831FC2">
        <w:rPr>
          <w:spacing w:val="-2"/>
          <w:lang w:val="en-GB"/>
        </w:rPr>
        <w:t>simp</w:t>
      </w:r>
      <w:r w:rsidR="001F0D33" w:rsidRPr="00831FC2">
        <w:rPr>
          <w:spacing w:val="-4"/>
          <w:lang w:val="en-GB"/>
        </w:rPr>
        <w:t>l</w:t>
      </w:r>
      <w:r w:rsidR="001F0D33" w:rsidRPr="00831FC2">
        <w:rPr>
          <w:spacing w:val="-2"/>
          <w:lang w:val="en-GB"/>
        </w:rPr>
        <w:t>i</w:t>
      </w:r>
      <w:r w:rsidR="001F0D33" w:rsidRPr="00831FC2">
        <w:rPr>
          <w:spacing w:val="-3"/>
          <w:lang w:val="en-GB"/>
        </w:rPr>
        <w:t>f</w:t>
      </w:r>
      <w:r w:rsidR="001F0D33" w:rsidRPr="00831FC2">
        <w:rPr>
          <w:spacing w:val="-2"/>
          <w:lang w:val="en-GB"/>
        </w:rPr>
        <w:t>i</w:t>
      </w:r>
      <w:r w:rsidR="001F0D33" w:rsidRPr="00831FC2">
        <w:rPr>
          <w:spacing w:val="-3"/>
          <w:lang w:val="en-GB"/>
        </w:rPr>
        <w:t>e</w:t>
      </w:r>
      <w:r w:rsidR="001F0D33" w:rsidRPr="00831FC2">
        <w:rPr>
          <w:lang w:val="en-GB"/>
        </w:rPr>
        <w:t>d</w:t>
      </w:r>
      <w:r w:rsidR="001F0D33" w:rsidRPr="00831FC2">
        <w:rPr>
          <w:spacing w:val="-2"/>
          <w:lang w:val="en-GB"/>
        </w:rPr>
        <w:t xml:space="preserve"> m</w:t>
      </w:r>
      <w:r w:rsidR="001F0D33" w:rsidRPr="00831FC2">
        <w:rPr>
          <w:spacing w:val="-6"/>
          <w:lang w:val="en-GB"/>
        </w:rPr>
        <w:t>e</w:t>
      </w:r>
      <w:r w:rsidR="001F0D33" w:rsidRPr="00831FC2">
        <w:rPr>
          <w:spacing w:val="-2"/>
          <w:lang w:val="en-GB"/>
        </w:rPr>
        <w:t>th</w:t>
      </w:r>
      <w:r w:rsidR="001F0D33" w:rsidRPr="00831FC2">
        <w:rPr>
          <w:spacing w:val="-5"/>
          <w:lang w:val="en-GB"/>
        </w:rPr>
        <w:t>o</w:t>
      </w:r>
      <w:r w:rsidR="001F0D33" w:rsidRPr="00831FC2">
        <w:rPr>
          <w:lang w:val="en-GB"/>
        </w:rPr>
        <w:t>d</w:t>
      </w:r>
      <w:r w:rsidR="001F0D33" w:rsidRPr="00831FC2">
        <w:rPr>
          <w:spacing w:val="-2"/>
          <w:lang w:val="en-GB"/>
        </w:rPr>
        <w:t xml:space="preserve"> o</w:t>
      </w:r>
      <w:r w:rsidR="001F0D33" w:rsidRPr="00831FC2">
        <w:rPr>
          <w:lang w:val="en-GB"/>
        </w:rPr>
        <w:t>f</w:t>
      </w:r>
      <w:r w:rsidR="001F0D33" w:rsidRPr="00831FC2">
        <w:rPr>
          <w:spacing w:val="-3"/>
          <w:lang w:val="en-GB"/>
        </w:rPr>
        <w:t xml:space="preserve"> refere</w:t>
      </w:r>
      <w:r w:rsidR="001F0D33" w:rsidRPr="00831FC2">
        <w:rPr>
          <w:spacing w:val="-2"/>
          <w:lang w:val="en-GB"/>
        </w:rPr>
        <w:t>n</w:t>
      </w:r>
      <w:r w:rsidR="001F0D33" w:rsidRPr="00831FC2">
        <w:rPr>
          <w:spacing w:val="-6"/>
          <w:lang w:val="en-GB"/>
        </w:rPr>
        <w:t>c</w:t>
      </w:r>
      <w:r w:rsidR="001F0D33" w:rsidRPr="00831FC2">
        <w:rPr>
          <w:spacing w:val="-3"/>
          <w:lang w:val="en-GB"/>
        </w:rPr>
        <w:t>e</w:t>
      </w:r>
      <w:r w:rsidR="00B243EB" w:rsidRPr="00831FC2">
        <w:rPr>
          <w:rStyle w:val="FootnoteReference"/>
          <w:spacing w:val="-3"/>
          <w:lang w:val="en-GB"/>
        </w:rPr>
        <w:footnoteReference w:id="92"/>
      </w:r>
    </w:p>
    <w:p w:rsidR="001F0D33" w:rsidRPr="00831FC2" w:rsidRDefault="001F0D33" w:rsidP="00C673E9">
      <w:pPr>
        <w:autoSpaceDE w:val="0"/>
        <w:autoSpaceDN w:val="0"/>
        <w:adjustRightInd w:val="0"/>
        <w:spacing w:line="240" w:lineRule="auto"/>
        <w:ind w:left="1808" w:right="-1"/>
        <w:rPr>
          <w:lang w:val="en-GB"/>
        </w:rPr>
      </w:pPr>
      <w:r w:rsidRPr="00831FC2">
        <w:rPr>
          <w:spacing w:val="-2"/>
          <w:lang w:val="en-GB"/>
        </w:rPr>
        <w:t>i</w:t>
      </w:r>
      <w:r w:rsidRPr="00831FC2">
        <w:rPr>
          <w:lang w:val="en-GB"/>
        </w:rPr>
        <w:t>s</w:t>
      </w:r>
      <w:r w:rsidRPr="00831FC2">
        <w:rPr>
          <w:spacing w:val="-5"/>
          <w:lang w:val="en-GB"/>
        </w:rPr>
        <w:t xml:space="preserve"> u</w:t>
      </w:r>
      <w:r w:rsidRPr="00831FC2">
        <w:rPr>
          <w:spacing w:val="-2"/>
          <w:lang w:val="en-GB"/>
        </w:rPr>
        <w:t>s</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2360"/>
        </w:tabs>
        <w:autoSpaceDE w:val="0"/>
        <w:autoSpaceDN w:val="0"/>
        <w:adjustRightInd w:val="0"/>
        <w:spacing w:line="240" w:lineRule="auto"/>
        <w:ind w:left="2372" w:right="-1" w:hanging="566"/>
        <w:jc w:val="both"/>
        <w:rPr>
          <w:lang w:val="en-GB"/>
        </w:rPr>
      </w:pPr>
      <w:r w:rsidRPr="00831FC2">
        <w:rPr>
          <w:lang w:val="en-GB"/>
        </w:rPr>
        <w:t>–</w:t>
      </w:r>
      <w:r w:rsidRPr="00831FC2">
        <w:rPr>
          <w:lang w:val="en-GB"/>
        </w:rPr>
        <w:tab/>
      </w:r>
      <w:r w:rsidRPr="00831FC2">
        <w:rPr>
          <w:spacing w:val="-1"/>
          <w:lang w:val="en-GB"/>
        </w:rPr>
        <w:t>a</w:t>
      </w:r>
      <w:r w:rsidRPr="00831FC2">
        <w:rPr>
          <w:lang w:val="en-GB"/>
        </w:rPr>
        <w:t>n</w:t>
      </w:r>
      <w:r w:rsidRPr="00831FC2">
        <w:rPr>
          <w:spacing w:val="9"/>
          <w:lang w:val="en-GB"/>
        </w:rPr>
        <w:t xml:space="preserve"> </w:t>
      </w:r>
      <w:r w:rsidRPr="00831FC2">
        <w:rPr>
          <w:spacing w:val="-1"/>
          <w:lang w:val="en-GB"/>
        </w:rPr>
        <w:t>ac</w:t>
      </w:r>
      <w:r w:rsidRPr="00831FC2">
        <w:rPr>
          <w:lang w:val="en-GB"/>
        </w:rPr>
        <w:t>t</w:t>
      </w:r>
      <w:r w:rsidRPr="00831FC2">
        <w:rPr>
          <w:spacing w:val="12"/>
          <w:lang w:val="en-GB"/>
        </w:rPr>
        <w:t xml:space="preserve"> </w:t>
      </w:r>
      <w:r w:rsidRPr="00831FC2">
        <w:rPr>
          <w:lang w:val="en-GB"/>
        </w:rPr>
        <w:t>to</w:t>
      </w:r>
      <w:r w:rsidRPr="00831FC2">
        <w:rPr>
          <w:spacing w:val="9"/>
          <w:lang w:val="en-GB"/>
        </w:rPr>
        <w:t xml:space="preserve"> </w:t>
      </w:r>
      <w:r w:rsidRPr="00831FC2">
        <w:rPr>
          <w:lang w:val="en-GB"/>
        </w:rPr>
        <w:t>whi</w:t>
      </w:r>
      <w:r w:rsidRPr="00831FC2">
        <w:rPr>
          <w:spacing w:val="-1"/>
          <w:lang w:val="en-GB"/>
        </w:rPr>
        <w:t>c</w:t>
      </w:r>
      <w:r w:rsidRPr="00831FC2">
        <w:rPr>
          <w:lang w:val="en-GB"/>
        </w:rPr>
        <w:t>h</w:t>
      </w:r>
      <w:r w:rsidRPr="00831FC2">
        <w:rPr>
          <w:spacing w:val="12"/>
          <w:lang w:val="en-GB"/>
        </w:rPr>
        <w:t xml:space="preserve"> </w:t>
      </w:r>
      <w:r w:rsidRPr="00831FC2">
        <w:rPr>
          <w:spacing w:val="-1"/>
          <w:lang w:val="en-GB"/>
        </w:rPr>
        <w:t>re</w:t>
      </w:r>
      <w:r w:rsidRPr="00831FC2">
        <w:rPr>
          <w:spacing w:val="1"/>
          <w:lang w:val="en-GB"/>
        </w:rPr>
        <w:t>f</w:t>
      </w:r>
      <w:r w:rsidRPr="00831FC2">
        <w:rPr>
          <w:spacing w:val="-1"/>
          <w:lang w:val="en-GB"/>
        </w:rPr>
        <w:t>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11"/>
          <w:lang w:val="en-GB"/>
        </w:rPr>
        <w:t xml:space="preserve"> </w:t>
      </w:r>
      <w:r w:rsidRPr="00831FC2">
        <w:rPr>
          <w:lang w:val="en-GB"/>
        </w:rPr>
        <w:t>is</w:t>
      </w:r>
      <w:r w:rsidRPr="00831FC2">
        <w:rPr>
          <w:spacing w:val="9"/>
          <w:lang w:val="en-GB"/>
        </w:rPr>
        <w:t xml:space="preserve"> </w:t>
      </w:r>
      <w:r w:rsidRPr="00831FC2">
        <w:rPr>
          <w:lang w:val="en-GB"/>
        </w:rPr>
        <w:t>m</w:t>
      </w:r>
      <w:r w:rsidRPr="00831FC2">
        <w:rPr>
          <w:spacing w:val="-1"/>
          <w:lang w:val="en-GB"/>
        </w:rPr>
        <w:t>a</w:t>
      </w:r>
      <w:r w:rsidRPr="00831FC2">
        <w:rPr>
          <w:lang w:val="en-GB"/>
        </w:rPr>
        <w:t>de</w:t>
      </w:r>
      <w:r w:rsidRPr="00831FC2">
        <w:rPr>
          <w:spacing w:val="11"/>
          <w:lang w:val="en-GB"/>
        </w:rPr>
        <w:t xml:space="preserve"> </w:t>
      </w:r>
      <w:r w:rsidRPr="00831FC2">
        <w:rPr>
          <w:spacing w:val="-1"/>
          <w:lang w:val="en-GB"/>
        </w:rPr>
        <w:t>f</w:t>
      </w:r>
      <w:r w:rsidRPr="00831FC2">
        <w:rPr>
          <w:lang w:val="en-GB"/>
        </w:rPr>
        <w:t>or</w:t>
      </w:r>
      <w:r w:rsidRPr="00831FC2">
        <w:rPr>
          <w:spacing w:val="9"/>
          <w:lang w:val="en-GB"/>
        </w:rPr>
        <w:t xml:space="preserve"> </w:t>
      </w:r>
      <w:r w:rsidRPr="00831FC2">
        <w:rPr>
          <w:lang w:val="en-GB"/>
        </w:rPr>
        <w:t>t</w:t>
      </w:r>
      <w:r w:rsidRPr="00831FC2">
        <w:rPr>
          <w:spacing w:val="4"/>
          <w:lang w:val="en-GB"/>
        </w:rPr>
        <w:t>h</w:t>
      </w:r>
      <w:r w:rsidRPr="00831FC2">
        <w:rPr>
          <w:lang w:val="en-GB"/>
        </w:rPr>
        <w:t>e</w:t>
      </w:r>
      <w:r w:rsidRPr="00831FC2">
        <w:rPr>
          <w:spacing w:val="11"/>
          <w:lang w:val="en-GB"/>
        </w:rPr>
        <w:t xml:space="preserve"> </w:t>
      </w:r>
      <w:r w:rsidRPr="00831FC2">
        <w:rPr>
          <w:spacing w:val="-1"/>
          <w:lang w:val="en-GB"/>
        </w:rPr>
        <w:t>f</w:t>
      </w:r>
      <w:r w:rsidRPr="00831FC2">
        <w:rPr>
          <w:lang w:val="en-GB"/>
        </w:rPr>
        <w:t>i</w:t>
      </w:r>
      <w:r w:rsidRPr="00831FC2">
        <w:rPr>
          <w:spacing w:val="-1"/>
          <w:lang w:val="en-GB"/>
        </w:rPr>
        <w:t>r</w:t>
      </w:r>
      <w:r w:rsidRPr="00831FC2">
        <w:rPr>
          <w:lang w:val="en-GB"/>
        </w:rPr>
        <w:t>st</w:t>
      </w:r>
      <w:r w:rsidRPr="00831FC2">
        <w:rPr>
          <w:spacing w:val="10"/>
          <w:lang w:val="en-GB"/>
        </w:rPr>
        <w:t xml:space="preserve"> </w:t>
      </w:r>
      <w:r w:rsidRPr="00831FC2">
        <w:rPr>
          <w:lang w:val="en-GB"/>
        </w:rPr>
        <w:t>time</w:t>
      </w:r>
      <w:r w:rsidRPr="00831FC2">
        <w:rPr>
          <w:spacing w:val="8"/>
          <w:lang w:val="en-GB"/>
        </w:rPr>
        <w:t xml:space="preserve"> </w:t>
      </w:r>
      <w:r w:rsidRPr="00831FC2">
        <w:rPr>
          <w:lang w:val="en-GB"/>
        </w:rPr>
        <w:t>(</w:t>
      </w:r>
      <w:r w:rsidRPr="00831FC2">
        <w:rPr>
          <w:spacing w:val="-1"/>
          <w:lang w:val="en-GB"/>
        </w:rPr>
        <w:t>e</w:t>
      </w:r>
      <w:r w:rsidRPr="00831FC2">
        <w:rPr>
          <w:spacing w:val="2"/>
          <w:lang w:val="en-GB"/>
        </w:rPr>
        <w:t>v</w:t>
      </w:r>
      <w:r w:rsidRPr="00831FC2">
        <w:rPr>
          <w:spacing w:val="-1"/>
          <w:lang w:val="en-GB"/>
        </w:rPr>
        <w:t>e</w:t>
      </w:r>
      <w:r w:rsidRPr="00831FC2">
        <w:rPr>
          <w:lang w:val="en-GB"/>
        </w:rPr>
        <w:t>n</w:t>
      </w:r>
      <w:r w:rsidRPr="00831FC2">
        <w:rPr>
          <w:spacing w:val="9"/>
          <w:lang w:val="en-GB"/>
        </w:rPr>
        <w:t xml:space="preserve"> </w:t>
      </w:r>
      <w:r w:rsidRPr="00831FC2">
        <w:rPr>
          <w:lang w:val="en-GB"/>
        </w:rPr>
        <w:t>if</w:t>
      </w:r>
      <w:r w:rsidRPr="00831FC2">
        <w:rPr>
          <w:spacing w:val="11"/>
          <w:lang w:val="en-GB"/>
        </w:rPr>
        <w:t xml:space="preserve"> </w:t>
      </w:r>
      <w:r w:rsidRPr="00831FC2">
        <w:rPr>
          <w:lang w:val="en-GB"/>
        </w:rPr>
        <w:t>it</w:t>
      </w:r>
      <w:r w:rsidRPr="00831FC2">
        <w:rPr>
          <w:spacing w:val="10"/>
          <w:lang w:val="en-GB"/>
        </w:rPr>
        <w:t xml:space="preserve"> </w:t>
      </w:r>
      <w:r w:rsidRPr="00831FC2">
        <w:rPr>
          <w:lang w:val="en-GB"/>
        </w:rPr>
        <w:t>h</w:t>
      </w:r>
      <w:r w:rsidRPr="00831FC2">
        <w:rPr>
          <w:spacing w:val="-1"/>
          <w:lang w:val="en-GB"/>
        </w:rPr>
        <w:t>a</w:t>
      </w:r>
      <w:r w:rsidRPr="00831FC2">
        <w:rPr>
          <w:lang w:val="en-GB"/>
        </w:rPr>
        <w:t>s</w:t>
      </w:r>
      <w:r w:rsidRPr="00831FC2">
        <w:rPr>
          <w:spacing w:val="9"/>
          <w:lang w:val="en-GB"/>
        </w:rPr>
        <w:t xml:space="preserve"> </w:t>
      </w:r>
      <w:r w:rsidRPr="00831FC2">
        <w:rPr>
          <w:spacing w:val="-1"/>
          <w:lang w:val="en-GB"/>
        </w:rPr>
        <w:t>a</w:t>
      </w:r>
      <w:r w:rsidRPr="00831FC2">
        <w:rPr>
          <w:spacing w:val="3"/>
          <w:lang w:val="en-GB"/>
        </w:rPr>
        <w:t>l</w:t>
      </w:r>
      <w:r w:rsidRPr="00831FC2">
        <w:rPr>
          <w:spacing w:val="-1"/>
          <w:lang w:val="en-GB"/>
        </w:rPr>
        <w:t>rea</w:t>
      </w:r>
      <w:r w:rsidRPr="00831FC2">
        <w:rPr>
          <w:spacing w:val="5"/>
          <w:lang w:val="en-GB"/>
        </w:rPr>
        <w:t>d</w:t>
      </w:r>
      <w:r w:rsidRPr="00831FC2">
        <w:rPr>
          <w:lang w:val="en-GB"/>
        </w:rPr>
        <w:t>y</w:t>
      </w:r>
      <w:r w:rsidRPr="00831FC2">
        <w:rPr>
          <w:spacing w:val="9"/>
          <w:lang w:val="en-GB"/>
        </w:rPr>
        <w:t xml:space="preserve"> </w:t>
      </w:r>
      <w:r w:rsidRPr="00831FC2">
        <w:rPr>
          <w:lang w:val="en-GB"/>
        </w:rPr>
        <w:t>b</w:t>
      </w:r>
      <w:r w:rsidRPr="00831FC2">
        <w:rPr>
          <w:spacing w:val="-1"/>
          <w:lang w:val="en-GB"/>
        </w:rPr>
        <w:t>ee</w:t>
      </w:r>
      <w:r w:rsidRPr="00831FC2">
        <w:rPr>
          <w:lang w:val="en-GB"/>
        </w:rPr>
        <w:t>n m</w:t>
      </w:r>
      <w:r w:rsidRPr="00831FC2">
        <w:rPr>
          <w:spacing w:val="-1"/>
          <w:lang w:val="en-GB"/>
        </w:rPr>
        <w:t>e</w:t>
      </w:r>
      <w:r w:rsidRPr="00831FC2">
        <w:rPr>
          <w:lang w:val="en-GB"/>
        </w:rPr>
        <w:t>ntion</w:t>
      </w:r>
      <w:r w:rsidRPr="00831FC2">
        <w:rPr>
          <w:spacing w:val="-1"/>
          <w:lang w:val="en-GB"/>
        </w:rPr>
        <w:t>e</w:t>
      </w:r>
      <w:r w:rsidRPr="00831FC2">
        <w:rPr>
          <w:lang w:val="en-GB"/>
        </w:rPr>
        <w:t>d</w:t>
      </w:r>
      <w:r w:rsidRPr="00831FC2">
        <w:rPr>
          <w:spacing w:val="3"/>
          <w:lang w:val="en-GB"/>
        </w:rPr>
        <w:t xml:space="preserve"> </w:t>
      </w:r>
      <w:r w:rsidRPr="00831FC2">
        <w:rPr>
          <w:lang w:val="en-GB"/>
        </w:rPr>
        <w:t>in</w:t>
      </w:r>
      <w:r w:rsidRPr="00831FC2">
        <w:rPr>
          <w:spacing w:val="3"/>
          <w:lang w:val="en-GB"/>
        </w:rPr>
        <w:t xml:space="preserve"> </w:t>
      </w:r>
      <w:r w:rsidRPr="00831FC2">
        <w:rPr>
          <w:lang w:val="en-GB"/>
        </w:rPr>
        <w:t>the</w:t>
      </w:r>
      <w:r w:rsidRPr="00831FC2">
        <w:rPr>
          <w:spacing w:val="2"/>
          <w:lang w:val="en-GB"/>
        </w:rPr>
        <w:t xml:space="preserve"> </w:t>
      </w:r>
      <w:r w:rsidRPr="00831FC2">
        <w:rPr>
          <w:lang w:val="en-GB"/>
        </w:rPr>
        <w:t>titl</w:t>
      </w:r>
      <w:r w:rsidRPr="00831FC2">
        <w:rPr>
          <w:spacing w:val="-1"/>
          <w:lang w:val="en-GB"/>
        </w:rPr>
        <w:t>e</w:t>
      </w:r>
      <w:r w:rsidRPr="00831FC2">
        <w:rPr>
          <w:lang w:val="en-GB"/>
        </w:rPr>
        <w:t>)</w:t>
      </w:r>
      <w:r w:rsidRPr="00831FC2">
        <w:rPr>
          <w:spacing w:val="3"/>
          <w:lang w:val="en-GB"/>
        </w:rPr>
        <w:t xml:space="preserve"> </w:t>
      </w:r>
      <w:r w:rsidRPr="00831FC2">
        <w:rPr>
          <w:spacing w:val="-1"/>
          <w:lang w:val="en-GB"/>
        </w:rPr>
        <w:t>a</w:t>
      </w:r>
      <w:r w:rsidRPr="00831FC2">
        <w:rPr>
          <w:lang w:val="en-GB"/>
        </w:rPr>
        <w:t>nd</w:t>
      </w:r>
      <w:r w:rsidRPr="00831FC2">
        <w:rPr>
          <w:spacing w:val="3"/>
          <w:lang w:val="en-GB"/>
        </w:rPr>
        <w:t xml:space="preserve"> </w:t>
      </w:r>
      <w:r w:rsidRPr="00831FC2">
        <w:rPr>
          <w:lang w:val="en-GB"/>
        </w:rPr>
        <w:t>whi</w:t>
      </w:r>
      <w:r w:rsidRPr="00831FC2">
        <w:rPr>
          <w:spacing w:val="-1"/>
          <w:lang w:val="en-GB"/>
        </w:rPr>
        <w:t>c</w:t>
      </w:r>
      <w:r w:rsidRPr="00831FC2">
        <w:rPr>
          <w:lang w:val="en-GB"/>
        </w:rPr>
        <w:t>h</w:t>
      </w:r>
      <w:r w:rsidRPr="00831FC2">
        <w:rPr>
          <w:spacing w:val="3"/>
          <w:lang w:val="en-GB"/>
        </w:rPr>
        <w:t xml:space="preserve"> </w:t>
      </w:r>
      <w:r w:rsidRPr="00831FC2">
        <w:rPr>
          <w:lang w:val="en-GB"/>
        </w:rPr>
        <w:t>h</w:t>
      </w:r>
      <w:r w:rsidRPr="00831FC2">
        <w:rPr>
          <w:spacing w:val="-1"/>
          <w:lang w:val="en-GB"/>
        </w:rPr>
        <w:t>a</w:t>
      </w:r>
      <w:r w:rsidRPr="00831FC2">
        <w:rPr>
          <w:lang w:val="en-GB"/>
        </w:rPr>
        <w:t>s</w:t>
      </w:r>
      <w:r w:rsidRPr="00831FC2">
        <w:rPr>
          <w:spacing w:val="3"/>
          <w:lang w:val="en-GB"/>
        </w:rPr>
        <w:t xml:space="preserve"> </w:t>
      </w:r>
      <w:r w:rsidRPr="00831FC2">
        <w:rPr>
          <w:lang w:val="en-GB"/>
        </w:rPr>
        <w:t>not</w:t>
      </w:r>
      <w:r w:rsidRPr="00831FC2">
        <w:rPr>
          <w:spacing w:val="3"/>
          <w:lang w:val="en-GB"/>
        </w:rPr>
        <w:t xml:space="preserve"> </w:t>
      </w:r>
      <w:r w:rsidRPr="00831FC2">
        <w:rPr>
          <w:spacing w:val="-1"/>
          <w:lang w:val="en-GB"/>
        </w:rPr>
        <w:t>a</w:t>
      </w:r>
      <w:r w:rsidRPr="00831FC2">
        <w:rPr>
          <w:lang w:val="en-GB"/>
        </w:rPr>
        <w:t>l</w:t>
      </w:r>
      <w:r w:rsidRPr="00831FC2">
        <w:rPr>
          <w:spacing w:val="-1"/>
          <w:lang w:val="en-GB"/>
        </w:rPr>
        <w:t>rea</w:t>
      </w:r>
      <w:r w:rsidRPr="00831FC2">
        <w:rPr>
          <w:spacing w:val="2"/>
          <w:lang w:val="en-GB"/>
        </w:rPr>
        <w:t>d</w:t>
      </w:r>
      <w:r w:rsidRPr="00831FC2">
        <w:rPr>
          <w:lang w:val="en-GB"/>
        </w:rPr>
        <w:t>y b</w:t>
      </w:r>
      <w:r w:rsidRPr="00831FC2">
        <w:rPr>
          <w:spacing w:val="1"/>
          <w:lang w:val="en-GB"/>
        </w:rPr>
        <w:t>e</w:t>
      </w:r>
      <w:r w:rsidRPr="00831FC2">
        <w:rPr>
          <w:spacing w:val="-1"/>
          <w:lang w:val="en-GB"/>
        </w:rPr>
        <w:t>e</w:t>
      </w:r>
      <w:r w:rsidRPr="00831FC2">
        <w:rPr>
          <w:lang w:val="en-GB"/>
        </w:rPr>
        <w:t>n</w:t>
      </w:r>
      <w:r w:rsidRPr="00831FC2">
        <w:rPr>
          <w:spacing w:val="3"/>
          <w:lang w:val="en-GB"/>
        </w:rPr>
        <w:t xml:space="preserve"> </w:t>
      </w:r>
      <w:r w:rsidRPr="00831FC2">
        <w:rPr>
          <w:spacing w:val="-1"/>
          <w:lang w:val="en-GB"/>
        </w:rPr>
        <w:t>c</w:t>
      </w:r>
      <w:r w:rsidRPr="00831FC2">
        <w:rPr>
          <w:lang w:val="en-GB"/>
        </w:rPr>
        <w:t>it</w:t>
      </w:r>
      <w:r w:rsidRPr="00831FC2">
        <w:rPr>
          <w:spacing w:val="-1"/>
          <w:lang w:val="en-GB"/>
        </w:rPr>
        <w:t>e</w:t>
      </w:r>
      <w:r w:rsidRPr="00831FC2">
        <w:rPr>
          <w:lang w:val="en-GB"/>
        </w:rPr>
        <w:t>d</w:t>
      </w:r>
      <w:r w:rsidRPr="00831FC2">
        <w:rPr>
          <w:spacing w:val="3"/>
          <w:lang w:val="en-GB"/>
        </w:rPr>
        <w:t xml:space="preserve"> </w:t>
      </w:r>
      <w:r w:rsidRPr="00831FC2">
        <w:rPr>
          <w:lang w:val="en-GB"/>
        </w:rPr>
        <w:t>in</w:t>
      </w:r>
      <w:r w:rsidRPr="00831FC2">
        <w:rPr>
          <w:spacing w:val="3"/>
          <w:lang w:val="en-GB"/>
        </w:rPr>
        <w:t xml:space="preserve"> </w:t>
      </w:r>
      <w:r w:rsidRPr="00831FC2">
        <w:rPr>
          <w:lang w:val="en-GB"/>
        </w:rPr>
        <w:t>the</w:t>
      </w:r>
      <w:r w:rsidRPr="00831FC2">
        <w:rPr>
          <w:spacing w:val="2"/>
          <w:lang w:val="en-GB"/>
        </w:rPr>
        <w:t xml:space="preserve"> </w:t>
      </w:r>
      <w:r w:rsidRPr="00831FC2">
        <w:rPr>
          <w:spacing w:val="-1"/>
          <w:lang w:val="en-GB"/>
        </w:rPr>
        <w:t>c</w:t>
      </w:r>
      <w:r w:rsidRPr="00831FC2">
        <w:rPr>
          <w:lang w:val="en-GB"/>
        </w:rPr>
        <w:t>it</w:t>
      </w:r>
      <w:r w:rsidRPr="00831FC2">
        <w:rPr>
          <w:spacing w:val="-1"/>
          <w:lang w:val="en-GB"/>
        </w:rPr>
        <w:t>a</w:t>
      </w:r>
      <w:r w:rsidRPr="00831FC2">
        <w:rPr>
          <w:lang w:val="en-GB"/>
        </w:rPr>
        <w:t>tions</w:t>
      </w:r>
      <w:r w:rsidRPr="00831FC2">
        <w:rPr>
          <w:spacing w:val="3"/>
          <w:lang w:val="en-GB"/>
        </w:rPr>
        <w:t xml:space="preserve"> </w:t>
      </w:r>
      <w:r w:rsidRPr="00831FC2">
        <w:rPr>
          <w:lang w:val="en-GB"/>
        </w:rPr>
        <w:t xml:space="preserve">is </w:t>
      </w:r>
      <w:r w:rsidRPr="00831FC2">
        <w:rPr>
          <w:i/>
          <w:iCs/>
          <w:lang w:val="en-GB"/>
        </w:rPr>
        <w:t>r</w:t>
      </w:r>
      <w:r w:rsidRPr="00831FC2">
        <w:rPr>
          <w:i/>
          <w:iCs/>
          <w:spacing w:val="-1"/>
          <w:lang w:val="en-GB"/>
        </w:rPr>
        <w:t>e</w:t>
      </w:r>
      <w:r w:rsidRPr="00831FC2">
        <w:rPr>
          <w:i/>
          <w:iCs/>
          <w:lang w:val="en-GB"/>
        </w:rPr>
        <w:t>f</w:t>
      </w:r>
      <w:r w:rsidRPr="00831FC2">
        <w:rPr>
          <w:i/>
          <w:iCs/>
          <w:spacing w:val="-1"/>
          <w:lang w:val="en-GB"/>
        </w:rPr>
        <w:t>e</w:t>
      </w:r>
      <w:r w:rsidRPr="00831FC2">
        <w:rPr>
          <w:i/>
          <w:iCs/>
          <w:lang w:val="en-GB"/>
        </w:rPr>
        <w:t>rr</w:t>
      </w:r>
      <w:r w:rsidRPr="00831FC2">
        <w:rPr>
          <w:i/>
          <w:iCs/>
          <w:spacing w:val="-1"/>
          <w:lang w:val="en-GB"/>
        </w:rPr>
        <w:t>e</w:t>
      </w:r>
      <w:r w:rsidRPr="00831FC2">
        <w:rPr>
          <w:i/>
          <w:iCs/>
          <w:lang w:val="en-GB"/>
        </w:rPr>
        <w:t>d</w:t>
      </w:r>
      <w:r w:rsidRPr="00831FC2">
        <w:rPr>
          <w:i/>
          <w:iCs/>
          <w:spacing w:val="19"/>
          <w:lang w:val="en-GB"/>
        </w:rPr>
        <w:t xml:space="preserve"> </w:t>
      </w:r>
      <w:r w:rsidRPr="00831FC2">
        <w:rPr>
          <w:i/>
          <w:iCs/>
          <w:lang w:val="en-GB"/>
        </w:rPr>
        <w:t>to</w:t>
      </w:r>
      <w:r w:rsidRPr="00831FC2">
        <w:rPr>
          <w:i/>
          <w:iCs/>
          <w:spacing w:val="21"/>
          <w:lang w:val="en-GB"/>
        </w:rPr>
        <w:t xml:space="preserve"> </w:t>
      </w:r>
      <w:r w:rsidRPr="00831FC2">
        <w:rPr>
          <w:i/>
          <w:iCs/>
          <w:lang w:val="en-GB"/>
        </w:rPr>
        <w:t>by</w:t>
      </w:r>
      <w:r w:rsidRPr="00831FC2">
        <w:rPr>
          <w:i/>
          <w:iCs/>
          <w:spacing w:val="18"/>
          <w:lang w:val="en-GB"/>
        </w:rPr>
        <w:t xml:space="preserve"> </w:t>
      </w:r>
      <w:r w:rsidRPr="00831FC2">
        <w:rPr>
          <w:i/>
          <w:iCs/>
          <w:lang w:val="en-GB"/>
        </w:rPr>
        <w:t>its</w:t>
      </w:r>
      <w:r w:rsidRPr="00831FC2">
        <w:rPr>
          <w:i/>
          <w:iCs/>
          <w:spacing w:val="20"/>
          <w:lang w:val="en-GB"/>
        </w:rPr>
        <w:t xml:space="preserve"> </w:t>
      </w:r>
      <w:r w:rsidRPr="00831FC2">
        <w:rPr>
          <w:i/>
          <w:iCs/>
          <w:lang w:val="en-GB"/>
        </w:rPr>
        <w:t>numb</w:t>
      </w:r>
      <w:r w:rsidRPr="00831FC2">
        <w:rPr>
          <w:i/>
          <w:iCs/>
          <w:spacing w:val="-1"/>
          <w:lang w:val="en-GB"/>
        </w:rPr>
        <w:t>e</w:t>
      </w:r>
      <w:r w:rsidRPr="00831FC2">
        <w:rPr>
          <w:i/>
          <w:iCs/>
          <w:lang w:val="en-GB"/>
        </w:rPr>
        <w:t>r</w:t>
      </w:r>
      <w:r w:rsidRPr="00831FC2">
        <w:rPr>
          <w:i/>
          <w:iCs/>
          <w:spacing w:val="19"/>
          <w:lang w:val="en-GB"/>
        </w:rPr>
        <w:t xml:space="preserve"> </w:t>
      </w:r>
      <w:r w:rsidRPr="00831FC2">
        <w:rPr>
          <w:i/>
          <w:iCs/>
          <w:lang w:val="en-GB"/>
        </w:rPr>
        <w:t>and</w:t>
      </w:r>
      <w:r w:rsidRPr="00831FC2">
        <w:rPr>
          <w:i/>
          <w:iCs/>
          <w:spacing w:val="20"/>
          <w:lang w:val="en-GB"/>
        </w:rPr>
        <w:t xml:space="preserve"> </w:t>
      </w:r>
      <w:r w:rsidRPr="00831FC2">
        <w:rPr>
          <w:i/>
          <w:iCs/>
          <w:lang w:val="en-GB"/>
        </w:rPr>
        <w:t>by</w:t>
      </w:r>
      <w:r w:rsidRPr="00831FC2">
        <w:rPr>
          <w:i/>
          <w:iCs/>
          <w:spacing w:val="18"/>
          <w:lang w:val="en-GB"/>
        </w:rPr>
        <w:t xml:space="preserve"> </w:t>
      </w:r>
      <w:r w:rsidRPr="00831FC2">
        <w:rPr>
          <w:i/>
          <w:iCs/>
          <w:lang w:val="en-GB"/>
        </w:rPr>
        <w:t>the</w:t>
      </w:r>
      <w:r w:rsidRPr="00831FC2">
        <w:rPr>
          <w:i/>
          <w:iCs/>
          <w:spacing w:val="18"/>
          <w:lang w:val="en-GB"/>
        </w:rPr>
        <w:t xml:space="preserve"> </w:t>
      </w:r>
      <w:r w:rsidRPr="00831FC2">
        <w:rPr>
          <w:i/>
          <w:iCs/>
          <w:lang w:val="en-GB"/>
        </w:rPr>
        <w:t>name</w:t>
      </w:r>
      <w:r w:rsidRPr="00831FC2">
        <w:rPr>
          <w:i/>
          <w:iCs/>
          <w:spacing w:val="18"/>
          <w:lang w:val="en-GB"/>
        </w:rPr>
        <w:t xml:space="preserve"> </w:t>
      </w:r>
      <w:r w:rsidRPr="00831FC2">
        <w:rPr>
          <w:i/>
          <w:iCs/>
          <w:lang w:val="en-GB"/>
        </w:rPr>
        <w:t>of</w:t>
      </w:r>
      <w:r w:rsidRPr="00831FC2">
        <w:rPr>
          <w:i/>
          <w:iCs/>
          <w:spacing w:val="19"/>
          <w:lang w:val="en-GB"/>
        </w:rPr>
        <w:t xml:space="preserve"> </w:t>
      </w:r>
      <w:r w:rsidRPr="00831FC2">
        <w:rPr>
          <w:i/>
          <w:iCs/>
          <w:lang w:val="en-GB"/>
        </w:rPr>
        <w:t>the</w:t>
      </w:r>
      <w:r w:rsidRPr="00831FC2">
        <w:rPr>
          <w:i/>
          <w:iCs/>
          <w:spacing w:val="18"/>
          <w:lang w:val="en-GB"/>
        </w:rPr>
        <w:t xml:space="preserve"> </w:t>
      </w:r>
      <w:r w:rsidRPr="00831FC2">
        <w:rPr>
          <w:i/>
          <w:iCs/>
          <w:lang w:val="en-GB"/>
        </w:rPr>
        <w:t>institu</w:t>
      </w:r>
      <w:r w:rsidRPr="00831FC2">
        <w:rPr>
          <w:i/>
          <w:iCs/>
          <w:spacing w:val="-2"/>
          <w:lang w:val="en-GB"/>
        </w:rPr>
        <w:t>t</w:t>
      </w:r>
      <w:r w:rsidRPr="00831FC2">
        <w:rPr>
          <w:i/>
          <w:iCs/>
          <w:lang w:val="en-GB"/>
        </w:rPr>
        <w:t>ion</w:t>
      </w:r>
      <w:r w:rsidRPr="00831FC2">
        <w:rPr>
          <w:i/>
          <w:iCs/>
          <w:spacing w:val="19"/>
          <w:lang w:val="en-GB"/>
        </w:rPr>
        <w:t xml:space="preserve"> </w:t>
      </w:r>
      <w:r w:rsidRPr="00831FC2">
        <w:rPr>
          <w:i/>
          <w:iCs/>
          <w:lang w:val="en-GB"/>
        </w:rPr>
        <w:t>whi</w:t>
      </w:r>
      <w:r w:rsidRPr="00831FC2">
        <w:rPr>
          <w:i/>
          <w:iCs/>
          <w:spacing w:val="-1"/>
          <w:lang w:val="en-GB"/>
        </w:rPr>
        <w:t>c</w:t>
      </w:r>
      <w:r w:rsidRPr="00831FC2">
        <w:rPr>
          <w:i/>
          <w:iCs/>
          <w:lang w:val="en-GB"/>
        </w:rPr>
        <w:t>h</w:t>
      </w:r>
      <w:r w:rsidRPr="00831FC2">
        <w:rPr>
          <w:i/>
          <w:iCs/>
          <w:spacing w:val="19"/>
          <w:lang w:val="en-GB"/>
        </w:rPr>
        <w:t xml:space="preserve"> </w:t>
      </w:r>
      <w:r w:rsidRPr="00831FC2">
        <w:rPr>
          <w:i/>
          <w:iCs/>
          <w:lang w:val="en-GB"/>
        </w:rPr>
        <w:t>adopt</w:t>
      </w:r>
      <w:r w:rsidRPr="00831FC2">
        <w:rPr>
          <w:i/>
          <w:iCs/>
          <w:spacing w:val="-3"/>
          <w:lang w:val="en-GB"/>
        </w:rPr>
        <w:t>e</w:t>
      </w:r>
      <w:r w:rsidRPr="00831FC2">
        <w:rPr>
          <w:i/>
          <w:iCs/>
          <w:lang w:val="en-GB"/>
        </w:rPr>
        <w:t>d</w:t>
      </w:r>
      <w:r w:rsidRPr="00831FC2">
        <w:rPr>
          <w:i/>
          <w:iCs/>
          <w:spacing w:val="19"/>
          <w:lang w:val="en-GB"/>
        </w:rPr>
        <w:t xml:space="preserve"> </w:t>
      </w:r>
      <w:r w:rsidRPr="00831FC2">
        <w:rPr>
          <w:i/>
          <w:iCs/>
          <w:lang w:val="en-GB"/>
        </w:rPr>
        <w:t>it,</w:t>
      </w:r>
      <w:r w:rsidR="00D52749" w:rsidRPr="00831FC2">
        <w:rPr>
          <w:i/>
          <w:iCs/>
          <w:lang w:val="en-GB"/>
        </w:rPr>
        <w:t xml:space="preserve"> </w:t>
      </w:r>
      <w:r w:rsidRPr="00831FC2">
        <w:rPr>
          <w:i/>
          <w:iCs/>
          <w:lang w:val="en-GB"/>
        </w:rPr>
        <w:t>a</w:t>
      </w:r>
      <w:r w:rsidRPr="00831FC2">
        <w:rPr>
          <w:i/>
          <w:iCs/>
          <w:spacing w:val="-1"/>
          <w:lang w:val="en-GB"/>
        </w:rPr>
        <w:t>cc</w:t>
      </w:r>
      <w:r w:rsidRPr="00831FC2">
        <w:rPr>
          <w:i/>
          <w:iCs/>
          <w:lang w:val="en-GB"/>
        </w:rPr>
        <w:t>ompani</w:t>
      </w:r>
      <w:r w:rsidRPr="00831FC2">
        <w:rPr>
          <w:i/>
          <w:iCs/>
          <w:spacing w:val="-1"/>
          <w:lang w:val="en-GB"/>
        </w:rPr>
        <w:t>e</w:t>
      </w:r>
      <w:r w:rsidRPr="00831FC2">
        <w:rPr>
          <w:i/>
          <w:iCs/>
          <w:lang w:val="en-GB"/>
        </w:rPr>
        <w:t>d</w:t>
      </w:r>
      <w:r w:rsidRPr="00831FC2">
        <w:rPr>
          <w:i/>
          <w:iCs/>
          <w:spacing w:val="52"/>
          <w:lang w:val="en-GB"/>
        </w:rPr>
        <w:t xml:space="preserve"> </w:t>
      </w:r>
      <w:r w:rsidRPr="00831FC2">
        <w:rPr>
          <w:i/>
          <w:iCs/>
          <w:lang w:val="en-GB"/>
        </w:rPr>
        <w:t>by</w:t>
      </w:r>
      <w:r w:rsidRPr="00831FC2">
        <w:rPr>
          <w:i/>
          <w:iCs/>
          <w:spacing w:val="50"/>
          <w:lang w:val="en-GB"/>
        </w:rPr>
        <w:t xml:space="preserve"> </w:t>
      </w:r>
      <w:r w:rsidRPr="00831FC2">
        <w:rPr>
          <w:i/>
          <w:iCs/>
          <w:lang w:val="en-GB"/>
        </w:rPr>
        <w:t>a</w:t>
      </w:r>
      <w:r w:rsidRPr="00831FC2">
        <w:rPr>
          <w:i/>
          <w:iCs/>
          <w:spacing w:val="52"/>
          <w:lang w:val="en-GB"/>
        </w:rPr>
        <w:t xml:space="preserve"> </w:t>
      </w:r>
      <w:r w:rsidRPr="00831FC2">
        <w:rPr>
          <w:i/>
          <w:iCs/>
          <w:lang w:val="en-GB"/>
        </w:rPr>
        <w:t>footnote</w:t>
      </w:r>
      <w:r w:rsidRPr="00831FC2">
        <w:rPr>
          <w:i/>
          <w:iCs/>
          <w:spacing w:val="51"/>
          <w:lang w:val="en-GB"/>
        </w:rPr>
        <w:t xml:space="preserve"> </w:t>
      </w:r>
      <w:r w:rsidRPr="00831FC2">
        <w:rPr>
          <w:i/>
          <w:iCs/>
          <w:spacing w:val="-1"/>
          <w:lang w:val="en-GB"/>
        </w:rPr>
        <w:t>c</w:t>
      </w:r>
      <w:r w:rsidRPr="00831FC2">
        <w:rPr>
          <w:i/>
          <w:iCs/>
          <w:lang w:val="en-GB"/>
        </w:rPr>
        <w:t>ontaining</w:t>
      </w:r>
      <w:r w:rsidRPr="00831FC2">
        <w:rPr>
          <w:i/>
          <w:iCs/>
          <w:spacing w:val="51"/>
          <w:lang w:val="en-GB"/>
        </w:rPr>
        <w:t xml:space="preserve"> </w:t>
      </w:r>
      <w:r w:rsidRPr="00831FC2">
        <w:rPr>
          <w:i/>
          <w:iCs/>
          <w:lang w:val="en-GB"/>
        </w:rPr>
        <w:t>its</w:t>
      </w:r>
      <w:r w:rsidRPr="00831FC2">
        <w:rPr>
          <w:i/>
          <w:iCs/>
          <w:spacing w:val="50"/>
          <w:lang w:val="en-GB"/>
        </w:rPr>
        <w:t xml:space="preserve"> </w:t>
      </w:r>
      <w:r w:rsidRPr="00831FC2">
        <w:rPr>
          <w:i/>
          <w:iCs/>
          <w:lang w:val="en-GB"/>
        </w:rPr>
        <w:t>full</w:t>
      </w:r>
      <w:r w:rsidRPr="00831FC2">
        <w:rPr>
          <w:i/>
          <w:iCs/>
          <w:spacing w:val="50"/>
          <w:lang w:val="en-GB"/>
        </w:rPr>
        <w:t xml:space="preserve"> </w:t>
      </w:r>
      <w:r w:rsidRPr="00831FC2">
        <w:rPr>
          <w:i/>
          <w:iCs/>
          <w:lang w:val="en-GB"/>
        </w:rPr>
        <w:t>titl</w:t>
      </w:r>
      <w:r w:rsidRPr="00831FC2">
        <w:rPr>
          <w:i/>
          <w:iCs/>
          <w:spacing w:val="2"/>
          <w:lang w:val="en-GB"/>
        </w:rPr>
        <w:t>e</w:t>
      </w:r>
      <w:r w:rsidR="00B243EB" w:rsidRPr="00831FC2">
        <w:rPr>
          <w:rStyle w:val="FootnoteReference"/>
          <w:i/>
          <w:iCs/>
          <w:spacing w:val="2"/>
          <w:lang w:val="en-GB"/>
        </w:rPr>
        <w:footnoteReference w:id="93"/>
      </w:r>
      <w:r w:rsidRPr="00831FC2">
        <w:rPr>
          <w:i/>
          <w:iCs/>
          <w:position w:val="11"/>
          <w:sz w:val="16"/>
          <w:szCs w:val="16"/>
          <w:lang w:val="en-GB"/>
        </w:rPr>
        <w:t xml:space="preserve"> </w:t>
      </w:r>
      <w:r w:rsidRPr="00831FC2">
        <w:rPr>
          <w:i/>
          <w:iCs/>
          <w:spacing w:val="32"/>
          <w:position w:val="11"/>
          <w:sz w:val="16"/>
          <w:szCs w:val="16"/>
          <w:lang w:val="en-GB"/>
        </w:rPr>
        <w:t xml:space="preserve"> </w:t>
      </w:r>
      <w:r w:rsidRPr="00831FC2">
        <w:rPr>
          <w:i/>
          <w:iCs/>
          <w:lang w:val="en-GB"/>
        </w:rPr>
        <w:t>and</w:t>
      </w:r>
      <w:r w:rsidRPr="00831FC2">
        <w:rPr>
          <w:i/>
          <w:iCs/>
          <w:spacing w:val="50"/>
          <w:lang w:val="en-GB"/>
        </w:rPr>
        <w:t xml:space="preserve"> </w:t>
      </w:r>
      <w:r w:rsidRPr="00831FC2">
        <w:rPr>
          <w:i/>
          <w:iCs/>
          <w:lang w:val="en-GB"/>
        </w:rPr>
        <w:t>the</w:t>
      </w:r>
      <w:r w:rsidRPr="00831FC2">
        <w:rPr>
          <w:i/>
          <w:iCs/>
          <w:spacing w:val="52"/>
          <w:lang w:val="en-GB"/>
        </w:rPr>
        <w:t xml:space="preserve"> </w:t>
      </w:r>
      <w:r w:rsidRPr="00831FC2">
        <w:rPr>
          <w:i/>
          <w:iCs/>
          <w:spacing w:val="-1"/>
          <w:lang w:val="en-GB"/>
        </w:rPr>
        <w:t>e</w:t>
      </w:r>
      <w:r w:rsidRPr="00831FC2">
        <w:rPr>
          <w:i/>
          <w:iCs/>
          <w:lang w:val="en-GB"/>
        </w:rPr>
        <w:t>dition</w:t>
      </w:r>
      <w:r w:rsidRPr="00831FC2">
        <w:rPr>
          <w:i/>
          <w:iCs/>
          <w:spacing w:val="50"/>
          <w:lang w:val="en-GB"/>
        </w:rPr>
        <w:t xml:space="preserve"> </w:t>
      </w:r>
      <w:r w:rsidRPr="00831FC2">
        <w:rPr>
          <w:i/>
          <w:iCs/>
          <w:lang w:val="en-GB"/>
        </w:rPr>
        <w:t>of</w:t>
      </w:r>
      <w:r w:rsidRPr="00831FC2">
        <w:rPr>
          <w:i/>
          <w:iCs/>
          <w:spacing w:val="50"/>
          <w:lang w:val="en-GB"/>
        </w:rPr>
        <w:t xml:space="preserve"> </w:t>
      </w:r>
      <w:r w:rsidRPr="00831FC2">
        <w:rPr>
          <w:i/>
          <w:iCs/>
          <w:spacing w:val="3"/>
          <w:lang w:val="en-GB"/>
        </w:rPr>
        <w:t>t</w:t>
      </w:r>
      <w:r w:rsidRPr="00831FC2">
        <w:rPr>
          <w:i/>
          <w:iCs/>
          <w:lang w:val="en-GB"/>
        </w:rPr>
        <w:t>he</w:t>
      </w:r>
    </w:p>
    <w:p w:rsidR="001F0D33" w:rsidRPr="00831FC2" w:rsidRDefault="001F0D33" w:rsidP="00C673E9">
      <w:pPr>
        <w:autoSpaceDE w:val="0"/>
        <w:autoSpaceDN w:val="0"/>
        <w:adjustRightInd w:val="0"/>
        <w:spacing w:line="240" w:lineRule="auto"/>
        <w:ind w:left="2372" w:right="-1"/>
        <w:rPr>
          <w:lang w:val="en-GB"/>
        </w:rPr>
      </w:pPr>
      <w:r w:rsidRPr="00831FC2">
        <w:rPr>
          <w:i/>
          <w:iCs/>
          <w:lang w:val="en-GB"/>
        </w:rPr>
        <w:t>Offi</w:t>
      </w:r>
      <w:r w:rsidRPr="00831FC2">
        <w:rPr>
          <w:i/>
          <w:iCs/>
          <w:spacing w:val="-1"/>
          <w:lang w:val="en-GB"/>
        </w:rPr>
        <w:t>c</w:t>
      </w:r>
      <w:r w:rsidRPr="00831FC2">
        <w:rPr>
          <w:i/>
          <w:iCs/>
          <w:lang w:val="en-GB"/>
        </w:rPr>
        <w:t xml:space="preserve">ial </w:t>
      </w:r>
      <w:r w:rsidRPr="00831FC2">
        <w:rPr>
          <w:i/>
          <w:iCs/>
          <w:spacing w:val="-1"/>
          <w:lang w:val="en-GB"/>
        </w:rPr>
        <w:t>J</w:t>
      </w:r>
      <w:r w:rsidRPr="00831FC2">
        <w:rPr>
          <w:i/>
          <w:iCs/>
          <w:lang w:val="en-GB"/>
        </w:rPr>
        <w:t>ournal in whi</w:t>
      </w:r>
      <w:r w:rsidRPr="00831FC2">
        <w:rPr>
          <w:i/>
          <w:iCs/>
          <w:spacing w:val="-1"/>
          <w:lang w:val="en-GB"/>
        </w:rPr>
        <w:t>c</w:t>
      </w:r>
      <w:r w:rsidRPr="00831FC2">
        <w:rPr>
          <w:i/>
          <w:iCs/>
          <w:lang w:val="en-GB"/>
        </w:rPr>
        <w:t>h it</w:t>
      </w:r>
      <w:r w:rsidRPr="00831FC2">
        <w:rPr>
          <w:i/>
          <w:iCs/>
          <w:spacing w:val="1"/>
          <w:lang w:val="en-GB"/>
        </w:rPr>
        <w:t xml:space="preserve"> </w:t>
      </w:r>
      <w:r w:rsidRPr="00831FC2">
        <w:rPr>
          <w:i/>
          <w:iCs/>
          <w:lang w:val="en-GB"/>
        </w:rPr>
        <w:t>was publish</w:t>
      </w:r>
      <w:r w:rsidRPr="00831FC2">
        <w:rPr>
          <w:i/>
          <w:iCs/>
          <w:spacing w:val="-1"/>
          <w:lang w:val="en-GB"/>
        </w:rPr>
        <w:t>e</w:t>
      </w:r>
      <w:r w:rsidRPr="00831FC2">
        <w:rPr>
          <w:i/>
          <w:iCs/>
          <w:spacing w:val="1"/>
          <w:lang w:val="en-GB"/>
        </w:rPr>
        <w:t>d</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2360"/>
        </w:tabs>
        <w:autoSpaceDE w:val="0"/>
        <w:autoSpaceDN w:val="0"/>
        <w:adjustRightInd w:val="0"/>
        <w:spacing w:line="240" w:lineRule="auto"/>
        <w:ind w:left="2372" w:right="-1" w:hanging="566"/>
        <w:rPr>
          <w:lang w:val="en-GB"/>
        </w:rPr>
      </w:pPr>
      <w:r w:rsidRPr="00831FC2">
        <w:rPr>
          <w:lang w:val="en-GB"/>
        </w:rPr>
        <w:t>–</w:t>
      </w:r>
      <w:r w:rsidRPr="00831FC2">
        <w:rPr>
          <w:lang w:val="en-GB"/>
        </w:rPr>
        <w:tab/>
      </w:r>
      <w:r w:rsidRPr="00831FC2">
        <w:rPr>
          <w:spacing w:val="-3"/>
          <w:lang w:val="en-GB"/>
        </w:rPr>
        <w:t>w</w:t>
      </w:r>
      <w:r w:rsidRPr="00831FC2">
        <w:rPr>
          <w:spacing w:val="-2"/>
          <w:lang w:val="en-GB"/>
        </w:rPr>
        <w:t>h</w:t>
      </w:r>
      <w:r w:rsidRPr="00831FC2">
        <w:rPr>
          <w:spacing w:val="-3"/>
          <w:lang w:val="en-GB"/>
        </w:rPr>
        <w:t>er</w:t>
      </w:r>
      <w:r w:rsidRPr="00831FC2">
        <w:rPr>
          <w:lang w:val="en-GB"/>
        </w:rPr>
        <w:t>e</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f</w:t>
      </w:r>
      <w:r w:rsidRPr="00831FC2">
        <w:rPr>
          <w:spacing w:val="-5"/>
          <w:lang w:val="en-GB"/>
        </w:rPr>
        <w:t>u</w:t>
      </w:r>
      <w:r w:rsidRPr="00831FC2">
        <w:rPr>
          <w:spacing w:val="-2"/>
          <w:lang w:val="en-GB"/>
        </w:rPr>
        <w:t>l</w:t>
      </w:r>
      <w:r w:rsidRPr="00831FC2">
        <w:rPr>
          <w:lang w:val="en-GB"/>
        </w:rPr>
        <w:t>l</w:t>
      </w:r>
      <w:r w:rsidRPr="00831FC2">
        <w:rPr>
          <w:spacing w:val="5"/>
          <w:lang w:val="en-GB"/>
        </w:rPr>
        <w:t xml:space="preserve"> </w:t>
      </w:r>
      <w:r w:rsidRPr="00831FC2">
        <w:rPr>
          <w:spacing w:val="-2"/>
          <w:lang w:val="en-GB"/>
        </w:rPr>
        <w:t>t</w:t>
      </w:r>
      <w:r w:rsidRPr="00831FC2">
        <w:rPr>
          <w:spacing w:val="-4"/>
          <w:lang w:val="en-GB"/>
        </w:rPr>
        <w:t>i</w:t>
      </w:r>
      <w:r w:rsidRPr="00831FC2">
        <w:rPr>
          <w:spacing w:val="-2"/>
          <w:lang w:val="en-GB"/>
        </w:rPr>
        <w:t>tl</w:t>
      </w:r>
      <w:r w:rsidRPr="00831FC2">
        <w:rPr>
          <w:lang w:val="en-GB"/>
        </w:rPr>
        <w:t>e</w:t>
      </w:r>
      <w:r w:rsidRPr="00831FC2">
        <w:rPr>
          <w:spacing w:val="6"/>
          <w:lang w:val="en-GB"/>
        </w:rPr>
        <w:t xml:space="preserve"> </w:t>
      </w:r>
      <w:r w:rsidRPr="00831FC2">
        <w:rPr>
          <w:spacing w:val="-6"/>
          <w:lang w:val="en-GB"/>
        </w:rPr>
        <w:t>a</w:t>
      </w:r>
      <w:r w:rsidRPr="00831FC2">
        <w:rPr>
          <w:spacing w:val="-2"/>
          <w:lang w:val="en-GB"/>
        </w:rPr>
        <w:t>n</w:t>
      </w:r>
      <w:r w:rsidRPr="00831FC2">
        <w:rPr>
          <w:lang w:val="en-GB"/>
        </w:rPr>
        <w:t>d</w:t>
      </w:r>
      <w:r w:rsidRPr="00831FC2">
        <w:rPr>
          <w:spacing w:val="7"/>
          <w:lang w:val="en-GB"/>
        </w:rPr>
        <w:t xml:space="preserve"> </w:t>
      </w:r>
      <w:r w:rsidRPr="00831FC2">
        <w:rPr>
          <w:spacing w:val="-5"/>
          <w:lang w:val="en-GB"/>
        </w:rPr>
        <w:t>pu</w:t>
      </w:r>
      <w:r w:rsidRPr="00831FC2">
        <w:rPr>
          <w:spacing w:val="-2"/>
          <w:lang w:val="en-GB"/>
        </w:rPr>
        <w:t>bli</w:t>
      </w:r>
      <w:r w:rsidRPr="00831FC2">
        <w:rPr>
          <w:spacing w:val="-3"/>
          <w:lang w:val="en-GB"/>
        </w:rPr>
        <w:t>ca</w:t>
      </w:r>
      <w:r w:rsidRPr="00831FC2">
        <w:rPr>
          <w:spacing w:val="-4"/>
          <w:lang w:val="en-GB"/>
        </w:rPr>
        <w:t>t</w:t>
      </w:r>
      <w:r w:rsidRPr="00831FC2">
        <w:rPr>
          <w:spacing w:val="-2"/>
          <w:lang w:val="en-GB"/>
        </w:rPr>
        <w:t>io</w:t>
      </w:r>
      <w:r w:rsidRPr="00831FC2">
        <w:rPr>
          <w:lang w:val="en-GB"/>
        </w:rPr>
        <w:t>n</w:t>
      </w:r>
      <w:r w:rsidRPr="00831FC2">
        <w:rPr>
          <w:spacing w:val="5"/>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a</w:t>
      </w:r>
      <w:r w:rsidRPr="00831FC2">
        <w:rPr>
          <w:lang w:val="en-GB"/>
        </w:rPr>
        <w:t>n</w:t>
      </w:r>
      <w:r w:rsidRPr="00831FC2">
        <w:rPr>
          <w:spacing w:val="5"/>
          <w:lang w:val="en-GB"/>
        </w:rPr>
        <w:t xml:space="preserve"> </w:t>
      </w:r>
      <w:r w:rsidRPr="00831FC2">
        <w:rPr>
          <w:spacing w:val="-3"/>
          <w:lang w:val="en-GB"/>
        </w:rPr>
        <w:t>ac</w:t>
      </w:r>
      <w:r w:rsidRPr="00831FC2">
        <w:rPr>
          <w:lang w:val="en-GB"/>
        </w:rPr>
        <w:t>t</w:t>
      </w:r>
      <w:r w:rsidRPr="00831FC2">
        <w:rPr>
          <w:spacing w:val="7"/>
          <w:lang w:val="en-GB"/>
        </w:rPr>
        <w:t xml:space="preserve"> </w:t>
      </w:r>
      <w:r w:rsidRPr="00831FC2">
        <w:rPr>
          <w:spacing w:val="-2"/>
          <w:lang w:val="en-GB"/>
        </w:rPr>
        <w:t>h</w:t>
      </w:r>
      <w:r w:rsidRPr="00831FC2">
        <w:rPr>
          <w:spacing w:val="-3"/>
          <w:lang w:val="en-GB"/>
        </w:rPr>
        <w:t>a</w:t>
      </w:r>
      <w:r w:rsidRPr="00831FC2">
        <w:rPr>
          <w:lang w:val="en-GB"/>
        </w:rPr>
        <w:t>s</w:t>
      </w:r>
      <w:r w:rsidRPr="00831FC2">
        <w:rPr>
          <w:spacing w:val="7"/>
          <w:lang w:val="en-GB"/>
        </w:rPr>
        <w:t xml:space="preserve"> </w:t>
      </w:r>
      <w:r w:rsidRPr="00831FC2">
        <w:rPr>
          <w:spacing w:val="-3"/>
          <w:lang w:val="en-GB"/>
        </w:rPr>
        <w:t>a</w:t>
      </w:r>
      <w:r w:rsidRPr="00831FC2">
        <w:rPr>
          <w:spacing w:val="-2"/>
          <w:lang w:val="en-GB"/>
        </w:rPr>
        <w:t>l</w:t>
      </w:r>
      <w:r w:rsidRPr="00831FC2">
        <w:rPr>
          <w:spacing w:val="-3"/>
          <w:lang w:val="en-GB"/>
        </w:rPr>
        <w:t>rea</w:t>
      </w:r>
      <w:r w:rsidRPr="00831FC2">
        <w:rPr>
          <w:spacing w:val="-2"/>
          <w:lang w:val="en-GB"/>
        </w:rPr>
        <w:t>d</w:t>
      </w:r>
      <w:r w:rsidRPr="00831FC2">
        <w:rPr>
          <w:lang w:val="en-GB"/>
        </w:rPr>
        <w:t xml:space="preserve">y </w:t>
      </w:r>
      <w:r w:rsidRPr="00831FC2">
        <w:rPr>
          <w:spacing w:val="-2"/>
          <w:lang w:val="en-GB"/>
        </w:rPr>
        <w:t>b</w:t>
      </w:r>
      <w:r w:rsidRPr="00831FC2">
        <w:rPr>
          <w:spacing w:val="-3"/>
          <w:lang w:val="en-GB"/>
        </w:rPr>
        <w:t>ee</w:t>
      </w:r>
      <w:r w:rsidRPr="00831FC2">
        <w:rPr>
          <w:lang w:val="en-GB"/>
        </w:rPr>
        <w:t>n</w:t>
      </w:r>
      <w:r w:rsidRPr="00831FC2">
        <w:rPr>
          <w:spacing w:val="7"/>
          <w:lang w:val="en-GB"/>
        </w:rPr>
        <w:t xml:space="preserve"> </w:t>
      </w:r>
      <w:r w:rsidRPr="00831FC2">
        <w:rPr>
          <w:spacing w:val="-2"/>
          <w:lang w:val="en-GB"/>
        </w:rPr>
        <w:t>indi</w:t>
      </w:r>
      <w:r w:rsidRPr="00831FC2">
        <w:rPr>
          <w:spacing w:val="-6"/>
          <w:lang w:val="en-GB"/>
        </w:rPr>
        <w:t>c</w:t>
      </w:r>
      <w:r w:rsidRPr="00831FC2">
        <w:rPr>
          <w:spacing w:val="-3"/>
          <w:lang w:val="en-GB"/>
        </w:rPr>
        <w:t>a</w:t>
      </w:r>
      <w:r w:rsidRPr="00831FC2">
        <w:rPr>
          <w:spacing w:val="-2"/>
          <w:lang w:val="en-GB"/>
        </w:rPr>
        <w:t>t</w:t>
      </w:r>
      <w:r w:rsidRPr="00831FC2">
        <w:rPr>
          <w:spacing w:val="-3"/>
          <w:lang w:val="en-GB"/>
        </w:rPr>
        <w:t>e</w:t>
      </w:r>
      <w:r w:rsidRPr="00831FC2">
        <w:rPr>
          <w:lang w:val="en-GB"/>
        </w:rPr>
        <w:t xml:space="preserve">d </w:t>
      </w:r>
      <w:r w:rsidRPr="00831FC2">
        <w:rPr>
          <w:spacing w:val="-2"/>
          <w:lang w:val="en-GB"/>
        </w:rPr>
        <w:t>i</w:t>
      </w:r>
      <w:r w:rsidRPr="00831FC2">
        <w:rPr>
          <w:lang w:val="en-GB"/>
        </w:rPr>
        <w:t>n</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c</w:t>
      </w:r>
      <w:r w:rsidRPr="00831FC2">
        <w:rPr>
          <w:spacing w:val="-4"/>
          <w:lang w:val="en-GB"/>
        </w:rPr>
        <w:t>i</w:t>
      </w:r>
      <w:r w:rsidRPr="00831FC2">
        <w:rPr>
          <w:spacing w:val="-2"/>
          <w:lang w:val="en-GB"/>
        </w:rPr>
        <w:t>t</w:t>
      </w:r>
      <w:r w:rsidRPr="00831FC2">
        <w:rPr>
          <w:spacing w:val="-3"/>
          <w:lang w:val="en-GB"/>
        </w:rPr>
        <w:t>a</w:t>
      </w:r>
      <w:r w:rsidRPr="00831FC2">
        <w:rPr>
          <w:spacing w:val="-2"/>
          <w:lang w:val="en-GB"/>
        </w:rPr>
        <w:t>t</w:t>
      </w:r>
      <w:r w:rsidRPr="00831FC2">
        <w:rPr>
          <w:spacing w:val="-4"/>
          <w:lang w:val="en-GB"/>
        </w:rPr>
        <w:t>i</w:t>
      </w:r>
      <w:r w:rsidRPr="00831FC2">
        <w:rPr>
          <w:spacing w:val="-2"/>
          <w:lang w:val="en-GB"/>
        </w:rPr>
        <w:t>on</w:t>
      </w:r>
      <w:r w:rsidRPr="00831FC2">
        <w:rPr>
          <w:lang w:val="en-GB"/>
        </w:rPr>
        <w:t>s</w:t>
      </w:r>
      <w:r w:rsidRPr="00831FC2">
        <w:rPr>
          <w:spacing w:val="-7"/>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spacing w:val="-3"/>
          <w:lang w:val="en-GB"/>
        </w:rPr>
        <w:t>e</w:t>
      </w:r>
      <w:r w:rsidRPr="00831FC2">
        <w:rPr>
          <w:spacing w:val="-4"/>
          <w:lang w:val="en-GB"/>
        </w:rPr>
        <w:t>l</w:t>
      </w:r>
      <w:r w:rsidRPr="00831FC2">
        <w:rPr>
          <w:spacing w:val="-2"/>
          <w:lang w:val="en-GB"/>
        </w:rPr>
        <w:t>s</w:t>
      </w:r>
      <w:r w:rsidRPr="00831FC2">
        <w:rPr>
          <w:spacing w:val="-3"/>
          <w:lang w:val="en-GB"/>
        </w:rPr>
        <w:t>ew</w:t>
      </w:r>
      <w:r w:rsidRPr="00831FC2">
        <w:rPr>
          <w:spacing w:val="-2"/>
          <w:lang w:val="en-GB"/>
        </w:rPr>
        <w:t>h</w:t>
      </w:r>
      <w:r w:rsidRPr="00831FC2">
        <w:rPr>
          <w:spacing w:val="-6"/>
          <w:lang w:val="en-GB"/>
        </w:rPr>
        <w:t>e</w:t>
      </w:r>
      <w:r w:rsidRPr="00831FC2">
        <w:rPr>
          <w:spacing w:val="-3"/>
          <w:lang w:val="en-GB"/>
        </w:rPr>
        <w:t>r</w:t>
      </w:r>
      <w:r w:rsidRPr="00831FC2">
        <w:rPr>
          <w:lang w:val="en-GB"/>
        </w:rPr>
        <w:t>e</w:t>
      </w:r>
      <w:r w:rsidRPr="00831FC2">
        <w:rPr>
          <w:spacing w:val="-6"/>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t</w:t>
      </w:r>
      <w:r w:rsidRPr="00831FC2">
        <w:rPr>
          <w:spacing w:val="-6"/>
          <w:lang w:val="en-GB"/>
        </w:rPr>
        <w:t>e</w:t>
      </w:r>
      <w:r w:rsidRPr="00831FC2">
        <w:rPr>
          <w:spacing w:val="-2"/>
          <w:lang w:val="en-GB"/>
        </w:rPr>
        <w:t>x</w:t>
      </w:r>
      <w:r w:rsidRPr="00831FC2">
        <w:rPr>
          <w:lang w:val="en-GB"/>
        </w:rPr>
        <w:t>t</w:t>
      </w:r>
      <w:r w:rsidRPr="00831FC2">
        <w:rPr>
          <w:spacing w:val="-7"/>
          <w:lang w:val="en-GB"/>
        </w:rPr>
        <w:t xml:space="preserve"> </w:t>
      </w:r>
      <w:r w:rsidRPr="00831FC2">
        <w:rPr>
          <w:i/>
          <w:iCs/>
          <w:spacing w:val="-2"/>
          <w:lang w:val="en-GB"/>
        </w:rPr>
        <w:t>i</w:t>
      </w:r>
      <w:r w:rsidRPr="00831FC2">
        <w:rPr>
          <w:i/>
          <w:iCs/>
          <w:lang w:val="en-GB"/>
        </w:rPr>
        <w:t>t</w:t>
      </w:r>
      <w:r w:rsidRPr="00831FC2">
        <w:rPr>
          <w:i/>
          <w:iCs/>
          <w:spacing w:val="-7"/>
          <w:lang w:val="en-GB"/>
        </w:rPr>
        <w:t xml:space="preserve"> </w:t>
      </w:r>
      <w:r w:rsidRPr="00831FC2">
        <w:rPr>
          <w:i/>
          <w:iCs/>
          <w:spacing w:val="-2"/>
          <w:lang w:val="en-GB"/>
        </w:rPr>
        <w:t>i</w:t>
      </w:r>
      <w:r w:rsidRPr="00831FC2">
        <w:rPr>
          <w:i/>
          <w:iCs/>
          <w:lang w:val="en-GB"/>
        </w:rPr>
        <w:t>s</w:t>
      </w:r>
      <w:r w:rsidRPr="00831FC2">
        <w:rPr>
          <w:i/>
          <w:iCs/>
          <w:spacing w:val="-7"/>
          <w:lang w:val="en-GB"/>
        </w:rPr>
        <w:t xml:space="preserve"> </w:t>
      </w:r>
      <w:r w:rsidRPr="00831FC2">
        <w:rPr>
          <w:i/>
          <w:iCs/>
          <w:spacing w:val="-2"/>
          <w:lang w:val="en-GB"/>
        </w:rPr>
        <w:t>onl</w:t>
      </w:r>
      <w:r w:rsidRPr="00831FC2">
        <w:rPr>
          <w:i/>
          <w:iCs/>
          <w:lang w:val="en-GB"/>
        </w:rPr>
        <w:t>y</w:t>
      </w:r>
      <w:r w:rsidRPr="00831FC2">
        <w:rPr>
          <w:i/>
          <w:iCs/>
          <w:spacing w:val="-8"/>
          <w:lang w:val="en-GB"/>
        </w:rPr>
        <w:t xml:space="preserve"> </w:t>
      </w:r>
      <w:r w:rsidRPr="00831FC2">
        <w:rPr>
          <w:i/>
          <w:iCs/>
          <w:spacing w:val="-2"/>
          <w:lang w:val="en-GB"/>
        </w:rPr>
        <w:t>r</w:t>
      </w:r>
      <w:r w:rsidRPr="00831FC2">
        <w:rPr>
          <w:i/>
          <w:iCs/>
          <w:spacing w:val="-3"/>
          <w:lang w:val="en-GB"/>
        </w:rPr>
        <w:t>e</w:t>
      </w:r>
      <w:r w:rsidRPr="00831FC2">
        <w:rPr>
          <w:i/>
          <w:iCs/>
          <w:spacing w:val="-2"/>
          <w:lang w:val="en-GB"/>
        </w:rPr>
        <w:t>f</w:t>
      </w:r>
      <w:r w:rsidRPr="00831FC2">
        <w:rPr>
          <w:i/>
          <w:iCs/>
          <w:spacing w:val="-6"/>
          <w:lang w:val="en-GB"/>
        </w:rPr>
        <w:t>e</w:t>
      </w:r>
      <w:r w:rsidRPr="00831FC2">
        <w:rPr>
          <w:i/>
          <w:iCs/>
          <w:spacing w:val="-2"/>
          <w:lang w:val="en-GB"/>
        </w:rPr>
        <w:t>rr</w:t>
      </w:r>
      <w:r w:rsidRPr="00831FC2">
        <w:rPr>
          <w:i/>
          <w:iCs/>
          <w:spacing w:val="-3"/>
          <w:lang w:val="en-GB"/>
        </w:rPr>
        <w:t>e</w:t>
      </w:r>
      <w:r w:rsidRPr="00831FC2">
        <w:rPr>
          <w:i/>
          <w:iCs/>
          <w:lang w:val="en-GB"/>
        </w:rPr>
        <w:t>d</w:t>
      </w:r>
      <w:r w:rsidRPr="00831FC2">
        <w:rPr>
          <w:i/>
          <w:iCs/>
          <w:spacing w:val="-5"/>
          <w:lang w:val="en-GB"/>
        </w:rPr>
        <w:t xml:space="preserve"> </w:t>
      </w:r>
      <w:r w:rsidRPr="00831FC2">
        <w:rPr>
          <w:i/>
          <w:iCs/>
          <w:spacing w:val="-4"/>
          <w:lang w:val="en-GB"/>
        </w:rPr>
        <w:t>t</w:t>
      </w:r>
      <w:r w:rsidRPr="00831FC2">
        <w:rPr>
          <w:i/>
          <w:iCs/>
          <w:lang w:val="en-GB"/>
        </w:rPr>
        <w:t>o</w:t>
      </w:r>
      <w:r w:rsidRPr="00831FC2">
        <w:rPr>
          <w:i/>
          <w:iCs/>
          <w:spacing w:val="-5"/>
          <w:lang w:val="en-GB"/>
        </w:rPr>
        <w:t xml:space="preserve"> </w:t>
      </w:r>
      <w:r w:rsidRPr="00831FC2">
        <w:rPr>
          <w:i/>
          <w:iCs/>
          <w:spacing w:val="-2"/>
          <w:lang w:val="en-GB"/>
        </w:rPr>
        <w:t>b</w:t>
      </w:r>
      <w:r w:rsidRPr="00831FC2">
        <w:rPr>
          <w:i/>
          <w:iCs/>
          <w:lang w:val="en-GB"/>
        </w:rPr>
        <w:t>y</w:t>
      </w:r>
      <w:r w:rsidRPr="00831FC2">
        <w:rPr>
          <w:i/>
          <w:iCs/>
          <w:spacing w:val="-8"/>
          <w:lang w:val="en-GB"/>
        </w:rPr>
        <w:t xml:space="preserve"> </w:t>
      </w:r>
      <w:r w:rsidRPr="00831FC2">
        <w:rPr>
          <w:i/>
          <w:iCs/>
          <w:spacing w:val="-2"/>
          <w:lang w:val="en-GB"/>
        </w:rPr>
        <w:t>nu</w:t>
      </w:r>
      <w:r w:rsidRPr="00831FC2">
        <w:rPr>
          <w:i/>
          <w:iCs/>
          <w:spacing w:val="-3"/>
          <w:lang w:val="en-GB"/>
        </w:rPr>
        <w:t>m</w:t>
      </w:r>
      <w:r w:rsidRPr="00831FC2">
        <w:rPr>
          <w:i/>
          <w:iCs/>
          <w:spacing w:val="-2"/>
          <w:lang w:val="en-GB"/>
        </w:rPr>
        <w:t>b</w:t>
      </w:r>
      <w:r w:rsidRPr="00831FC2">
        <w:rPr>
          <w:i/>
          <w:iCs/>
          <w:spacing w:val="-3"/>
          <w:lang w:val="en-GB"/>
        </w:rPr>
        <w:t>e</w:t>
      </w:r>
      <w:r w:rsidRPr="00831FC2">
        <w:rPr>
          <w:i/>
          <w:iCs/>
          <w:spacing w:val="-5"/>
          <w:lang w:val="en-GB"/>
        </w:rPr>
        <w:t>r</w:t>
      </w:r>
      <w:r w:rsidRPr="00831FC2">
        <w:rPr>
          <w:i/>
          <w:iCs/>
          <w:lang w:val="en-GB"/>
        </w:rPr>
        <w:t>.</w:t>
      </w:r>
      <w:bookmarkEnd w:id="578"/>
    </w:p>
    <w:p w:rsidR="00B243EB" w:rsidRPr="00831FC2" w:rsidRDefault="00B243EB" w:rsidP="00C673E9">
      <w:pPr>
        <w:autoSpaceDE w:val="0"/>
        <w:autoSpaceDN w:val="0"/>
        <w:adjustRightInd w:val="0"/>
        <w:spacing w:before="13" w:line="240" w:lineRule="exact"/>
        <w:ind w:right="-1"/>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B243EB" w:rsidRPr="00831FC2" w:rsidTr="006E7286">
        <w:tc>
          <w:tcPr>
            <w:tcW w:w="8505" w:type="dxa"/>
            <w:shd w:val="clear" w:color="auto" w:fill="auto"/>
          </w:tcPr>
          <w:p w:rsidR="00B243EB" w:rsidRPr="00831FC2" w:rsidRDefault="00B243EB"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position w:val="-1"/>
                <w:u w:val="single"/>
                <w:lang w:val="en-GB"/>
              </w:rPr>
              <w:t>:</w:t>
            </w:r>
          </w:p>
          <w:p w:rsidR="00B243EB" w:rsidRPr="00831FC2" w:rsidRDefault="00B243EB" w:rsidP="00C673E9">
            <w:pPr>
              <w:autoSpaceDE w:val="0"/>
              <w:autoSpaceDN w:val="0"/>
              <w:adjustRightInd w:val="0"/>
              <w:spacing w:before="16" w:line="200" w:lineRule="exact"/>
              <w:ind w:right="-1"/>
              <w:rPr>
                <w:sz w:val="20"/>
                <w:szCs w:val="20"/>
                <w:lang w:val="en-GB"/>
              </w:rPr>
            </w:pPr>
          </w:p>
          <w:p w:rsidR="00B243EB" w:rsidRPr="00831FC2" w:rsidRDefault="00B243EB" w:rsidP="00C673E9">
            <w:pPr>
              <w:autoSpaceDE w:val="0"/>
              <w:autoSpaceDN w:val="0"/>
              <w:adjustRightInd w:val="0"/>
              <w:spacing w:before="29" w:line="271" w:lineRule="exact"/>
              <w:ind w:right="-1"/>
              <w:rPr>
                <w:lang w:val="en-GB"/>
              </w:rPr>
            </w:pPr>
            <w:r w:rsidRPr="00831FC2">
              <w:rPr>
                <w:spacing w:val="-1"/>
                <w:position w:val="-1"/>
                <w:lang w:val="en-GB"/>
              </w:rPr>
              <w:t>F</w:t>
            </w:r>
            <w:r w:rsidRPr="00831FC2">
              <w:rPr>
                <w:position w:val="-1"/>
                <w:lang w:val="en-GB"/>
              </w:rPr>
              <w:t>i</w:t>
            </w:r>
            <w:r w:rsidRPr="00831FC2">
              <w:rPr>
                <w:spacing w:val="-1"/>
                <w:position w:val="-1"/>
                <w:lang w:val="en-GB"/>
              </w:rPr>
              <w:t>r</w:t>
            </w:r>
            <w:r w:rsidRPr="00831FC2">
              <w:rPr>
                <w:position w:val="-1"/>
                <w:lang w:val="en-GB"/>
              </w:rPr>
              <w:t xml:space="preserve">st </w:t>
            </w:r>
            <w:r w:rsidRPr="00831FC2">
              <w:rPr>
                <w:spacing w:val="-1"/>
                <w:position w:val="-1"/>
                <w:lang w:val="en-GB"/>
              </w:rPr>
              <w:t>re</w:t>
            </w:r>
            <w:r w:rsidRPr="00831FC2">
              <w:rPr>
                <w:spacing w:val="1"/>
                <w:position w:val="-1"/>
                <w:lang w:val="en-GB"/>
              </w:rPr>
              <w:t>f</w:t>
            </w:r>
            <w:r w:rsidRPr="00831FC2">
              <w:rPr>
                <w:spacing w:val="-1"/>
                <w:position w:val="-1"/>
                <w:lang w:val="en-GB"/>
              </w:rPr>
              <w:t>ere</w:t>
            </w:r>
            <w:r w:rsidRPr="00831FC2">
              <w:rPr>
                <w:spacing w:val="2"/>
                <w:position w:val="-1"/>
                <w:lang w:val="en-GB"/>
              </w:rPr>
              <w:t>n</w:t>
            </w:r>
            <w:r w:rsidRPr="00831FC2">
              <w:rPr>
                <w:spacing w:val="-1"/>
                <w:position w:val="-1"/>
                <w:lang w:val="en-GB"/>
              </w:rPr>
              <w:t>ce</w:t>
            </w:r>
            <w:r w:rsidRPr="00831FC2">
              <w:rPr>
                <w:position w:val="-1"/>
                <w:lang w:val="en-GB"/>
              </w:rPr>
              <w:t>:</w:t>
            </w:r>
          </w:p>
          <w:p w:rsidR="003D7BFA" w:rsidRPr="00831FC2" w:rsidRDefault="003D7BFA" w:rsidP="00C673E9">
            <w:pPr>
              <w:autoSpaceDE w:val="0"/>
              <w:autoSpaceDN w:val="0"/>
              <w:adjustRightInd w:val="0"/>
              <w:spacing w:before="29" w:line="240" w:lineRule="auto"/>
              <w:ind w:right="-1"/>
              <w:rPr>
                <w:lang w:val="en-GB"/>
              </w:rPr>
            </w:pPr>
          </w:p>
          <w:p w:rsidR="003D7BFA" w:rsidRPr="00831FC2" w:rsidRDefault="003D7BFA" w:rsidP="00C673E9">
            <w:pPr>
              <w:autoSpaceDE w:val="0"/>
              <w:autoSpaceDN w:val="0"/>
              <w:adjustRightInd w:val="0"/>
              <w:spacing w:before="29" w:line="240" w:lineRule="auto"/>
              <w:ind w:right="-1"/>
              <w:rPr>
                <w:lang w:val="en-GB"/>
              </w:rPr>
            </w:pPr>
            <w:r w:rsidRPr="00831FC2">
              <w:rPr>
                <w:lang w:val="en-GB"/>
              </w:rPr>
              <w:t>"R</w:t>
            </w:r>
            <w:r w:rsidRPr="00831FC2">
              <w:rPr>
                <w:spacing w:val="1"/>
                <w:lang w:val="en-GB"/>
              </w:rPr>
              <w:t>e</w:t>
            </w:r>
            <w:r w:rsidRPr="00831FC2">
              <w:rPr>
                <w:spacing w:val="-2"/>
                <w:lang w:val="en-GB"/>
              </w:rPr>
              <w:t>g</w:t>
            </w:r>
            <w:r w:rsidRPr="00831FC2">
              <w:rPr>
                <w:lang w:val="en-GB"/>
              </w:rPr>
              <w:t>u</w:t>
            </w:r>
            <w:r w:rsidRPr="00831FC2">
              <w:rPr>
                <w:spacing w:val="3"/>
                <w:lang w:val="en-GB"/>
              </w:rPr>
              <w:t>l</w:t>
            </w:r>
            <w:r w:rsidRPr="00831FC2">
              <w:rPr>
                <w:spacing w:val="-1"/>
                <w:lang w:val="en-GB"/>
              </w:rPr>
              <w:t>a</w:t>
            </w:r>
            <w:r w:rsidRPr="00831FC2">
              <w:rPr>
                <w:lang w:val="en-GB"/>
              </w:rPr>
              <w:t>tion</w:t>
            </w:r>
            <w:r w:rsidRPr="00831FC2">
              <w:rPr>
                <w:spacing w:val="14"/>
                <w:lang w:val="en-GB"/>
              </w:rPr>
              <w:t xml:space="preserve"> </w:t>
            </w:r>
            <w:r w:rsidRPr="00831FC2">
              <w:rPr>
                <w:lang w:val="en-GB"/>
              </w:rPr>
              <w:t>(EU)</w:t>
            </w:r>
            <w:r w:rsidRPr="00831FC2">
              <w:rPr>
                <w:spacing w:val="14"/>
                <w:lang w:val="en-GB"/>
              </w:rPr>
              <w:t xml:space="preserve"> </w:t>
            </w:r>
            <w:r w:rsidRPr="00831FC2">
              <w:rPr>
                <w:lang w:val="en-GB"/>
              </w:rPr>
              <w:t>No</w:t>
            </w:r>
            <w:r w:rsidRPr="00831FC2">
              <w:rPr>
                <w:spacing w:val="14"/>
                <w:lang w:val="en-GB"/>
              </w:rPr>
              <w:t xml:space="preserve"> </w:t>
            </w:r>
            <w:r w:rsidRPr="00831FC2">
              <w:rPr>
                <w:lang w:val="en-GB"/>
              </w:rPr>
              <w:t>211/2011</w:t>
            </w:r>
            <w:r w:rsidRPr="00831FC2">
              <w:rPr>
                <w:spacing w:val="14"/>
                <w:lang w:val="en-GB"/>
              </w:rPr>
              <w:t xml:space="preserve"> </w:t>
            </w:r>
            <w:r w:rsidRPr="00831FC2">
              <w:rPr>
                <w:lang w:val="en-GB"/>
              </w:rPr>
              <w:t>of</w:t>
            </w:r>
            <w:r w:rsidRPr="00831FC2">
              <w:rPr>
                <w:spacing w:val="13"/>
                <w:lang w:val="en-GB"/>
              </w:rPr>
              <w:t xml:space="preserve"> </w:t>
            </w:r>
            <w:r w:rsidRPr="00831FC2">
              <w:rPr>
                <w:lang w:val="en-GB"/>
              </w:rPr>
              <w:t>the</w:t>
            </w:r>
            <w:r w:rsidRPr="00831FC2">
              <w:rPr>
                <w:spacing w:val="13"/>
                <w:lang w:val="en-GB"/>
              </w:rPr>
              <w:t xml:space="preserve"> </w:t>
            </w:r>
            <w:r w:rsidRPr="00831FC2">
              <w:rPr>
                <w:lang w:val="en-GB"/>
              </w:rPr>
              <w:t>Eu</w:t>
            </w:r>
            <w:r w:rsidRPr="00831FC2">
              <w:rPr>
                <w:spacing w:val="-1"/>
                <w:lang w:val="en-GB"/>
              </w:rPr>
              <w:t>r</w:t>
            </w:r>
            <w:r w:rsidRPr="00831FC2">
              <w:rPr>
                <w:lang w:val="en-GB"/>
              </w:rPr>
              <w:t>op</w:t>
            </w:r>
            <w:r w:rsidRPr="00831FC2">
              <w:rPr>
                <w:spacing w:val="-1"/>
                <w:lang w:val="en-GB"/>
              </w:rPr>
              <w:t>ea</w:t>
            </w:r>
            <w:r w:rsidRPr="00831FC2">
              <w:rPr>
                <w:lang w:val="en-GB"/>
              </w:rPr>
              <w:t>n</w:t>
            </w:r>
            <w:r w:rsidRPr="00831FC2">
              <w:rPr>
                <w:spacing w:val="14"/>
                <w:lang w:val="en-GB"/>
              </w:rPr>
              <w:t xml:space="preserve"> </w:t>
            </w:r>
            <w:r w:rsidRPr="00831FC2">
              <w:rPr>
                <w:spacing w:val="1"/>
                <w:lang w:val="en-GB"/>
              </w:rPr>
              <w:t>P</w:t>
            </w:r>
            <w:r w:rsidRPr="00831FC2">
              <w:rPr>
                <w:spacing w:val="-1"/>
                <w:lang w:val="en-GB"/>
              </w:rPr>
              <w:t>ar</w:t>
            </w:r>
            <w:r w:rsidRPr="00831FC2">
              <w:rPr>
                <w:lang w:val="en-GB"/>
              </w:rPr>
              <w:t>li</w:t>
            </w:r>
            <w:r w:rsidRPr="00831FC2">
              <w:rPr>
                <w:spacing w:val="-1"/>
                <w:lang w:val="en-GB"/>
              </w:rPr>
              <w:t>a</w:t>
            </w:r>
            <w:r w:rsidRPr="00831FC2">
              <w:rPr>
                <w:spacing w:val="3"/>
                <w:lang w:val="en-GB"/>
              </w:rPr>
              <w:t>m</w:t>
            </w:r>
            <w:r w:rsidRPr="00831FC2">
              <w:rPr>
                <w:spacing w:val="-1"/>
                <w:lang w:val="en-GB"/>
              </w:rPr>
              <w:t>e</w:t>
            </w:r>
            <w:r w:rsidRPr="00831FC2">
              <w:rPr>
                <w:lang w:val="en-GB"/>
              </w:rPr>
              <w:t>nt</w:t>
            </w:r>
            <w:r w:rsidRPr="00831FC2">
              <w:rPr>
                <w:spacing w:val="14"/>
                <w:lang w:val="en-GB"/>
              </w:rPr>
              <w:t xml:space="preserve"> </w:t>
            </w:r>
            <w:r w:rsidRPr="00831FC2">
              <w:rPr>
                <w:spacing w:val="-1"/>
                <w:lang w:val="en-GB"/>
              </w:rPr>
              <w:t>a</w:t>
            </w:r>
            <w:r w:rsidRPr="00831FC2">
              <w:rPr>
                <w:lang w:val="en-GB"/>
              </w:rPr>
              <w:t>nd</w:t>
            </w:r>
            <w:r w:rsidRPr="00831FC2">
              <w:rPr>
                <w:spacing w:val="14"/>
                <w:lang w:val="en-GB"/>
              </w:rPr>
              <w:t xml:space="preserve"> </w:t>
            </w:r>
            <w:r w:rsidRPr="00831FC2">
              <w:rPr>
                <w:lang w:val="en-GB"/>
              </w:rPr>
              <w:t xml:space="preserve">of </w:t>
            </w:r>
            <w:r w:rsidRPr="00831FC2">
              <w:rPr>
                <w:spacing w:val="-5"/>
                <w:lang w:val="en-GB"/>
              </w:rPr>
              <w:t xml:space="preserve">the Council </w:t>
            </w:r>
            <w:r w:rsidRPr="00831FC2">
              <w:rPr>
                <w:spacing w:val="-1"/>
                <w:lang w:val="en-GB"/>
              </w:rPr>
              <w:t xml:space="preserve"> </w:t>
            </w:r>
            <w:r w:rsidRPr="00831FC2">
              <w:rPr>
                <w:lang w:val="en-GB"/>
              </w:rPr>
              <w:t>(…)</w:t>
            </w:r>
          </w:p>
          <w:p w:rsidR="003D7BFA" w:rsidRPr="00831FC2" w:rsidRDefault="003D7BFA" w:rsidP="00C673E9">
            <w:pPr>
              <w:autoSpaceDE w:val="0"/>
              <w:autoSpaceDN w:val="0"/>
              <w:adjustRightInd w:val="0"/>
              <w:spacing w:before="29" w:line="240" w:lineRule="auto"/>
              <w:ind w:right="-1"/>
              <w:rPr>
                <w:lang w:val="en-GB"/>
              </w:rPr>
            </w:pPr>
            <w:r w:rsidRPr="00831FC2">
              <w:rPr>
                <w:lang w:val="en-GB"/>
              </w:rPr>
              <w:t>___________________________</w:t>
            </w:r>
          </w:p>
          <w:p w:rsidR="00B243EB" w:rsidRPr="00831FC2" w:rsidRDefault="00B243EB" w:rsidP="00390A4B">
            <w:pPr>
              <w:autoSpaceDE w:val="0"/>
              <w:autoSpaceDN w:val="0"/>
              <w:adjustRightInd w:val="0"/>
              <w:spacing w:before="29" w:line="240" w:lineRule="auto"/>
              <w:ind w:left="459" w:right="-1" w:hanging="425"/>
              <w:rPr>
                <w:lang w:val="en-GB"/>
              </w:rPr>
            </w:pPr>
            <w:r w:rsidRPr="00831FC2">
              <w:rPr>
                <w:lang w:val="en-GB"/>
              </w:rPr>
              <w:t>(</w:t>
            </w:r>
            <w:r w:rsidR="00F85D77" w:rsidRPr="00831FC2">
              <w:rPr>
                <w:spacing w:val="-1"/>
                <w:lang w:val="en-GB"/>
              </w:rPr>
              <w:t>…</w:t>
            </w:r>
            <w:r w:rsidRPr="00831FC2">
              <w:rPr>
                <w:lang w:val="en-GB"/>
              </w:rPr>
              <w:t>) 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w:t>
            </w:r>
            <w:r w:rsidRPr="00831FC2">
              <w:rPr>
                <w:spacing w:val="17"/>
                <w:lang w:val="en-GB"/>
              </w:rPr>
              <w:t xml:space="preserve"> </w:t>
            </w:r>
            <w:r w:rsidRPr="00831FC2">
              <w:rPr>
                <w:lang w:val="en-GB"/>
              </w:rPr>
              <w:t>(</w:t>
            </w:r>
            <w:r w:rsidRPr="00831FC2">
              <w:rPr>
                <w:spacing w:val="2"/>
                <w:lang w:val="en-GB"/>
              </w:rPr>
              <w:t>E</w:t>
            </w:r>
            <w:r w:rsidRPr="00831FC2">
              <w:rPr>
                <w:lang w:val="en-GB"/>
              </w:rPr>
              <w:t>U)</w:t>
            </w:r>
            <w:r w:rsidRPr="00831FC2">
              <w:rPr>
                <w:spacing w:val="17"/>
                <w:lang w:val="en-GB"/>
              </w:rPr>
              <w:t xml:space="preserve"> </w:t>
            </w:r>
            <w:r w:rsidRPr="00831FC2">
              <w:rPr>
                <w:lang w:val="en-GB"/>
              </w:rPr>
              <w:t>No</w:t>
            </w:r>
            <w:r w:rsidRPr="00831FC2">
              <w:rPr>
                <w:spacing w:val="17"/>
                <w:lang w:val="en-GB"/>
              </w:rPr>
              <w:t xml:space="preserve"> </w:t>
            </w:r>
            <w:r w:rsidRPr="00831FC2">
              <w:rPr>
                <w:lang w:val="en-GB"/>
              </w:rPr>
              <w:t>21</w:t>
            </w:r>
            <w:r w:rsidRPr="00831FC2">
              <w:rPr>
                <w:spacing w:val="2"/>
                <w:lang w:val="en-GB"/>
              </w:rPr>
              <w:t>1</w:t>
            </w:r>
            <w:r w:rsidRPr="00831FC2">
              <w:rPr>
                <w:lang w:val="en-GB"/>
              </w:rPr>
              <w:t>/2011</w:t>
            </w:r>
            <w:r w:rsidRPr="00831FC2">
              <w:rPr>
                <w:spacing w:val="17"/>
                <w:lang w:val="en-GB"/>
              </w:rPr>
              <w:t xml:space="preserve"> </w:t>
            </w:r>
            <w:r w:rsidRPr="00831FC2">
              <w:rPr>
                <w:lang w:val="en-GB"/>
              </w:rPr>
              <w:t>of</w:t>
            </w:r>
            <w:r w:rsidRPr="00831FC2">
              <w:rPr>
                <w:spacing w:val="16"/>
                <w:lang w:val="en-GB"/>
              </w:rPr>
              <w:t xml:space="preserve"> </w:t>
            </w:r>
            <w:r w:rsidRPr="00831FC2">
              <w:rPr>
                <w:lang w:val="en-GB"/>
              </w:rPr>
              <w:t>the</w:t>
            </w:r>
            <w:r w:rsidRPr="00831FC2">
              <w:rPr>
                <w:spacing w:val="16"/>
                <w:lang w:val="en-GB"/>
              </w:rPr>
              <w:t xml:space="preserve"> </w:t>
            </w:r>
            <w:r w:rsidRPr="00831FC2">
              <w:rPr>
                <w:lang w:val="en-GB"/>
              </w:rPr>
              <w:t>Eu</w:t>
            </w:r>
            <w:r w:rsidRPr="00831FC2">
              <w:rPr>
                <w:spacing w:val="-1"/>
                <w:lang w:val="en-GB"/>
              </w:rPr>
              <w:t>r</w:t>
            </w:r>
            <w:r w:rsidRPr="00831FC2">
              <w:rPr>
                <w:lang w:val="en-GB"/>
              </w:rPr>
              <w:t>op</w:t>
            </w:r>
            <w:r w:rsidRPr="00831FC2">
              <w:rPr>
                <w:spacing w:val="1"/>
                <w:lang w:val="en-GB"/>
              </w:rPr>
              <w:t>e</w:t>
            </w:r>
            <w:r w:rsidRPr="00831FC2">
              <w:rPr>
                <w:spacing w:val="-1"/>
                <w:lang w:val="en-GB"/>
              </w:rPr>
              <w:t>a</w:t>
            </w:r>
            <w:r w:rsidRPr="00831FC2">
              <w:rPr>
                <w:lang w:val="en-GB"/>
              </w:rPr>
              <w:t>n</w:t>
            </w:r>
            <w:r w:rsidRPr="00831FC2">
              <w:rPr>
                <w:spacing w:val="17"/>
                <w:lang w:val="en-GB"/>
              </w:rPr>
              <w:t xml:space="preserve"> </w:t>
            </w:r>
            <w:r w:rsidRPr="00831FC2">
              <w:rPr>
                <w:spacing w:val="3"/>
                <w:lang w:val="en-GB"/>
              </w:rPr>
              <w:t>P</w:t>
            </w:r>
            <w:r w:rsidRPr="00831FC2">
              <w:rPr>
                <w:spacing w:val="-1"/>
                <w:lang w:val="en-GB"/>
              </w:rPr>
              <w:t>ar</w:t>
            </w:r>
            <w:r w:rsidRPr="00831FC2">
              <w:rPr>
                <w:spacing w:val="3"/>
                <w:lang w:val="en-GB"/>
              </w:rPr>
              <w:t>l</w:t>
            </w:r>
            <w:r w:rsidRPr="00831FC2">
              <w:rPr>
                <w:lang w:val="en-GB"/>
              </w:rPr>
              <w:t>i</w:t>
            </w:r>
            <w:r w:rsidRPr="00831FC2">
              <w:rPr>
                <w:spacing w:val="-1"/>
                <w:lang w:val="en-GB"/>
              </w:rPr>
              <w:t>a</w:t>
            </w:r>
            <w:r w:rsidRPr="00831FC2">
              <w:rPr>
                <w:lang w:val="en-GB"/>
              </w:rPr>
              <w:t>m</w:t>
            </w:r>
            <w:r w:rsidRPr="00831FC2">
              <w:rPr>
                <w:spacing w:val="-1"/>
                <w:lang w:val="en-GB"/>
              </w:rPr>
              <w:t>e</w:t>
            </w:r>
            <w:r w:rsidRPr="00831FC2">
              <w:rPr>
                <w:lang w:val="en-GB"/>
              </w:rPr>
              <w:t>nt</w:t>
            </w:r>
            <w:r w:rsidRPr="00831FC2">
              <w:rPr>
                <w:spacing w:val="17"/>
                <w:lang w:val="en-GB"/>
              </w:rPr>
              <w:t xml:space="preserve"> </w:t>
            </w:r>
            <w:r w:rsidRPr="00831FC2">
              <w:rPr>
                <w:spacing w:val="-1"/>
                <w:lang w:val="en-GB"/>
              </w:rPr>
              <w:t>a</w:t>
            </w:r>
            <w:r w:rsidRPr="00831FC2">
              <w:rPr>
                <w:lang w:val="en-GB"/>
              </w:rPr>
              <w:t>nd</w:t>
            </w:r>
            <w:r w:rsidRPr="00831FC2">
              <w:rPr>
                <w:spacing w:val="17"/>
                <w:lang w:val="en-GB"/>
              </w:rPr>
              <w:t xml:space="preserve"> </w:t>
            </w:r>
            <w:r w:rsidRPr="00831FC2">
              <w:rPr>
                <w:spacing w:val="2"/>
                <w:lang w:val="en-GB"/>
              </w:rPr>
              <w:t>o</w:t>
            </w:r>
            <w:r w:rsidRPr="00831FC2">
              <w:rPr>
                <w:lang w:val="en-GB"/>
              </w:rPr>
              <w:t>f</w:t>
            </w:r>
            <w:r w:rsidRPr="00831FC2">
              <w:rPr>
                <w:spacing w:val="16"/>
                <w:lang w:val="en-GB"/>
              </w:rPr>
              <w:t xml:space="preserve"> </w:t>
            </w:r>
            <w:r w:rsidRPr="00831FC2">
              <w:rPr>
                <w:lang w:val="en-GB"/>
              </w:rPr>
              <w:t>the</w:t>
            </w:r>
            <w:r w:rsidRPr="00831FC2">
              <w:rPr>
                <w:spacing w:val="16"/>
                <w:lang w:val="en-GB"/>
              </w:rPr>
              <w:t xml:space="preserve"> </w:t>
            </w:r>
            <w:r w:rsidRPr="00831FC2">
              <w:rPr>
                <w:lang w:val="en-GB"/>
              </w:rPr>
              <w:t>Co</w:t>
            </w:r>
            <w:r w:rsidRPr="00831FC2">
              <w:rPr>
                <w:spacing w:val="2"/>
                <w:lang w:val="en-GB"/>
              </w:rPr>
              <w:t>u</w:t>
            </w:r>
            <w:r w:rsidRPr="00831FC2">
              <w:rPr>
                <w:lang w:val="en-GB"/>
              </w:rPr>
              <w:t>n</w:t>
            </w:r>
            <w:r w:rsidRPr="00831FC2">
              <w:rPr>
                <w:spacing w:val="-1"/>
                <w:lang w:val="en-GB"/>
              </w:rPr>
              <w:t>c</w:t>
            </w:r>
            <w:r w:rsidRPr="00831FC2">
              <w:rPr>
                <w:lang w:val="en-GB"/>
              </w:rPr>
              <w:t>il of</w:t>
            </w:r>
            <w:r w:rsidRPr="00831FC2">
              <w:rPr>
                <w:spacing w:val="-1"/>
                <w:lang w:val="en-GB"/>
              </w:rPr>
              <w:t xml:space="preserve"> </w:t>
            </w:r>
            <w:r w:rsidRPr="00831FC2">
              <w:rPr>
                <w:lang w:val="en-GB"/>
              </w:rPr>
              <w:t xml:space="preserve">16 </w:t>
            </w:r>
            <w:r w:rsidRPr="00831FC2">
              <w:rPr>
                <w:spacing w:val="-1"/>
                <w:lang w:val="en-GB"/>
              </w:rPr>
              <w:t>Fe</w:t>
            </w:r>
            <w:r w:rsidRPr="00831FC2">
              <w:rPr>
                <w:spacing w:val="2"/>
                <w:lang w:val="en-GB"/>
              </w:rPr>
              <w:t>b</w:t>
            </w:r>
            <w:r w:rsidRPr="00831FC2">
              <w:rPr>
                <w:spacing w:val="-1"/>
                <w:lang w:val="en-GB"/>
              </w:rPr>
              <w:t>r</w:t>
            </w:r>
            <w:r w:rsidRPr="00831FC2">
              <w:rPr>
                <w:lang w:val="en-GB"/>
              </w:rPr>
              <w:t>u</w:t>
            </w:r>
            <w:r w:rsidRPr="00831FC2">
              <w:rPr>
                <w:spacing w:val="-1"/>
                <w:lang w:val="en-GB"/>
              </w:rPr>
              <w:t>a</w:t>
            </w:r>
            <w:r w:rsidRPr="00831FC2">
              <w:rPr>
                <w:spacing w:val="4"/>
                <w:lang w:val="en-GB"/>
              </w:rPr>
              <w:t>r</w:t>
            </w:r>
            <w:r w:rsidRPr="00831FC2">
              <w:rPr>
                <w:lang w:val="en-GB"/>
              </w:rPr>
              <w:t>y</w:t>
            </w:r>
            <w:r w:rsidRPr="00831FC2">
              <w:rPr>
                <w:spacing w:val="-4"/>
                <w:lang w:val="en-GB"/>
              </w:rPr>
              <w:t xml:space="preserve"> </w:t>
            </w:r>
            <w:r w:rsidRPr="00831FC2">
              <w:rPr>
                <w:lang w:val="en-GB"/>
              </w:rPr>
              <w:t xml:space="preserve">2011 on </w:t>
            </w:r>
            <w:r w:rsidRPr="00831FC2">
              <w:rPr>
                <w:spacing w:val="3"/>
                <w:lang w:val="en-GB"/>
              </w:rPr>
              <w:t>t</w:t>
            </w:r>
            <w:r w:rsidRPr="00831FC2">
              <w:rPr>
                <w:lang w:val="en-GB"/>
              </w:rPr>
              <w:t>he</w:t>
            </w:r>
            <w:r w:rsidRPr="00831FC2">
              <w:rPr>
                <w:spacing w:val="-1"/>
                <w:lang w:val="en-GB"/>
              </w:rPr>
              <w:t xml:space="preserve"> c</w:t>
            </w:r>
            <w:r w:rsidRPr="00831FC2">
              <w:rPr>
                <w:lang w:val="en-GB"/>
              </w:rPr>
              <w:t>iti</w:t>
            </w:r>
            <w:r w:rsidRPr="00831FC2">
              <w:rPr>
                <w:spacing w:val="1"/>
                <w:lang w:val="en-GB"/>
              </w:rPr>
              <w:t>z</w:t>
            </w:r>
            <w:r w:rsidRPr="00831FC2">
              <w:rPr>
                <w:spacing w:val="-1"/>
                <w:lang w:val="en-GB"/>
              </w:rPr>
              <w:t>e</w:t>
            </w:r>
            <w:r w:rsidRPr="00831FC2">
              <w:rPr>
                <w:lang w:val="en-GB"/>
              </w:rPr>
              <w:t>ns'</w:t>
            </w:r>
            <w:r w:rsidRPr="00831FC2">
              <w:rPr>
                <w:spacing w:val="-2"/>
                <w:lang w:val="en-GB"/>
              </w:rPr>
              <w:t xml:space="preserve"> </w:t>
            </w:r>
            <w:r w:rsidRPr="00831FC2">
              <w:rPr>
                <w:lang w:val="en-GB"/>
              </w:rPr>
              <w:t>initi</w:t>
            </w:r>
            <w:r w:rsidRPr="00831FC2">
              <w:rPr>
                <w:spacing w:val="-1"/>
                <w:lang w:val="en-GB"/>
              </w:rPr>
              <w:t>a</w:t>
            </w:r>
            <w:r w:rsidRPr="00831FC2">
              <w:rPr>
                <w:lang w:val="en-GB"/>
              </w:rPr>
              <w:t>tive</w:t>
            </w:r>
            <w:r w:rsidRPr="00831FC2">
              <w:rPr>
                <w:spacing w:val="-1"/>
                <w:lang w:val="en-GB"/>
              </w:rPr>
              <w:t xml:space="preserve"> </w:t>
            </w:r>
            <w:r w:rsidRPr="00831FC2">
              <w:rPr>
                <w:lang w:val="en-GB"/>
              </w:rPr>
              <w:t>(OJ L 65 11.3.2011, p.</w:t>
            </w:r>
            <w:r w:rsidR="00001EFE" w:rsidRPr="00831FC2">
              <w:rPr>
                <w:lang w:val="en-GB"/>
              </w:rPr>
              <w:t xml:space="preserve"> </w:t>
            </w:r>
            <w:r w:rsidRPr="00831FC2">
              <w:rPr>
                <w:lang w:val="en-GB"/>
              </w:rPr>
              <w:t>1.</w:t>
            </w:r>
            <w:r w:rsidRPr="00831FC2">
              <w:rPr>
                <w:spacing w:val="-1"/>
                <w:lang w:val="en-GB"/>
              </w:rPr>
              <w:t>)</w:t>
            </w:r>
            <w:r w:rsidRPr="00831FC2">
              <w:rPr>
                <w:spacing w:val="2"/>
                <w:lang w:val="en-GB"/>
              </w:rPr>
              <w:t>.</w:t>
            </w:r>
            <w:r w:rsidRPr="00831FC2">
              <w:rPr>
                <w:lang w:val="en-GB"/>
              </w:rPr>
              <w:t>"</w:t>
            </w:r>
          </w:p>
          <w:p w:rsidR="00B243EB" w:rsidRPr="00831FC2" w:rsidRDefault="00B243EB" w:rsidP="00C673E9">
            <w:pPr>
              <w:autoSpaceDE w:val="0"/>
              <w:autoSpaceDN w:val="0"/>
              <w:adjustRightInd w:val="0"/>
              <w:spacing w:before="11" w:line="200" w:lineRule="exact"/>
              <w:ind w:right="-1"/>
              <w:rPr>
                <w:sz w:val="20"/>
                <w:szCs w:val="20"/>
                <w:lang w:val="en-GB"/>
              </w:rPr>
            </w:pPr>
          </w:p>
          <w:p w:rsidR="00B243EB" w:rsidRPr="00831FC2" w:rsidRDefault="00B243EB" w:rsidP="00C673E9">
            <w:pPr>
              <w:autoSpaceDE w:val="0"/>
              <w:autoSpaceDN w:val="0"/>
              <w:adjustRightInd w:val="0"/>
              <w:spacing w:before="29" w:line="271" w:lineRule="exact"/>
              <w:ind w:right="-1"/>
              <w:rPr>
                <w:lang w:val="en-GB"/>
              </w:rPr>
            </w:pPr>
            <w:r w:rsidRPr="00831FC2">
              <w:rPr>
                <w:spacing w:val="1"/>
                <w:position w:val="-1"/>
                <w:lang w:val="en-GB"/>
              </w:rPr>
              <w:t>S</w:t>
            </w:r>
            <w:r w:rsidRPr="00831FC2">
              <w:rPr>
                <w:position w:val="-1"/>
                <w:lang w:val="en-GB"/>
              </w:rPr>
              <w:t>ubs</w:t>
            </w:r>
            <w:r w:rsidRPr="00831FC2">
              <w:rPr>
                <w:spacing w:val="-1"/>
                <w:position w:val="-1"/>
                <w:lang w:val="en-GB"/>
              </w:rPr>
              <w:t>e</w:t>
            </w:r>
            <w:r w:rsidRPr="00831FC2">
              <w:rPr>
                <w:position w:val="-1"/>
                <w:lang w:val="en-GB"/>
              </w:rPr>
              <w:t>qu</w:t>
            </w:r>
            <w:r w:rsidRPr="00831FC2">
              <w:rPr>
                <w:spacing w:val="-1"/>
                <w:position w:val="-1"/>
                <w:lang w:val="en-GB"/>
              </w:rPr>
              <w:t>e</w:t>
            </w:r>
            <w:r w:rsidRPr="00831FC2">
              <w:rPr>
                <w:position w:val="-1"/>
                <w:lang w:val="en-GB"/>
              </w:rPr>
              <w:t>nt</w:t>
            </w:r>
            <w:r w:rsidRPr="00831FC2">
              <w:rPr>
                <w:spacing w:val="-2"/>
                <w:position w:val="-1"/>
                <w:lang w:val="en-GB"/>
              </w:rPr>
              <w:t xml:space="preserve"> </w:t>
            </w:r>
            <w:r w:rsidRPr="00831FC2">
              <w:rPr>
                <w:spacing w:val="-3"/>
                <w:position w:val="-1"/>
                <w:lang w:val="en-GB"/>
              </w:rPr>
              <w:t>refere</w:t>
            </w:r>
            <w:r w:rsidRPr="00831FC2">
              <w:rPr>
                <w:spacing w:val="-2"/>
                <w:position w:val="-1"/>
                <w:lang w:val="en-GB"/>
              </w:rPr>
              <w:t>n</w:t>
            </w:r>
            <w:r w:rsidRPr="00831FC2">
              <w:rPr>
                <w:spacing w:val="-3"/>
                <w:position w:val="-1"/>
                <w:lang w:val="en-GB"/>
              </w:rPr>
              <w:t>ce</w:t>
            </w:r>
            <w:r w:rsidRPr="00831FC2">
              <w:rPr>
                <w:spacing w:val="-2"/>
                <w:position w:val="-1"/>
                <w:lang w:val="en-GB"/>
              </w:rPr>
              <w:t>s</w:t>
            </w:r>
            <w:r w:rsidRPr="00831FC2">
              <w:rPr>
                <w:position w:val="-1"/>
                <w:lang w:val="en-GB"/>
              </w:rPr>
              <w:t>:</w:t>
            </w:r>
          </w:p>
          <w:p w:rsidR="00B243EB" w:rsidRPr="00831FC2" w:rsidRDefault="00B243EB" w:rsidP="00C673E9">
            <w:pPr>
              <w:autoSpaceDE w:val="0"/>
              <w:autoSpaceDN w:val="0"/>
              <w:adjustRightInd w:val="0"/>
              <w:spacing w:before="18" w:line="200" w:lineRule="exact"/>
              <w:ind w:right="-1"/>
              <w:rPr>
                <w:sz w:val="20"/>
                <w:szCs w:val="20"/>
                <w:lang w:val="en-GB"/>
              </w:rPr>
            </w:pPr>
          </w:p>
          <w:p w:rsidR="00B243EB" w:rsidRPr="00831FC2" w:rsidRDefault="00B243EB" w:rsidP="00C673E9">
            <w:pPr>
              <w:autoSpaceDE w:val="0"/>
              <w:autoSpaceDN w:val="0"/>
              <w:adjustRightInd w:val="0"/>
              <w:spacing w:before="29" w:line="271" w:lineRule="exact"/>
              <w:ind w:right="-1"/>
              <w:rPr>
                <w:spacing w:val="-2"/>
                <w:lang w:val="en-GB"/>
              </w:rPr>
            </w:pPr>
            <w:r w:rsidRPr="00831FC2">
              <w:rPr>
                <w:spacing w:val="-4"/>
                <w:position w:val="-1"/>
                <w:lang w:val="en-GB"/>
              </w:rPr>
              <w:t>"</w:t>
            </w:r>
            <w:r w:rsidRPr="00831FC2">
              <w:rPr>
                <w:spacing w:val="-2"/>
                <w:position w:val="-1"/>
                <w:lang w:val="en-GB"/>
              </w:rPr>
              <w:t>R</w:t>
            </w:r>
            <w:r w:rsidRPr="00831FC2">
              <w:rPr>
                <w:spacing w:val="-3"/>
                <w:position w:val="-1"/>
                <w:lang w:val="en-GB"/>
              </w:rPr>
              <w:t>e</w:t>
            </w:r>
            <w:r w:rsidRPr="00831FC2">
              <w:rPr>
                <w:spacing w:val="-5"/>
                <w:position w:val="-1"/>
                <w:lang w:val="en-GB"/>
              </w:rPr>
              <w:t>g</w:t>
            </w:r>
            <w:r w:rsidRPr="00831FC2">
              <w:rPr>
                <w:spacing w:val="-2"/>
                <w:position w:val="-1"/>
                <w:lang w:val="en-GB"/>
              </w:rPr>
              <w:t>ul</w:t>
            </w:r>
            <w:r w:rsidRPr="00831FC2">
              <w:rPr>
                <w:spacing w:val="-3"/>
                <w:position w:val="-1"/>
                <w:lang w:val="en-GB"/>
              </w:rPr>
              <w:t>a</w:t>
            </w:r>
            <w:r w:rsidRPr="00831FC2">
              <w:rPr>
                <w:spacing w:val="-2"/>
                <w:position w:val="-1"/>
                <w:lang w:val="en-GB"/>
              </w:rPr>
              <w:t>tio</w:t>
            </w:r>
            <w:r w:rsidRPr="00831FC2">
              <w:rPr>
                <w:position w:val="-1"/>
                <w:lang w:val="en-GB"/>
              </w:rPr>
              <w:t>n</w:t>
            </w:r>
            <w:r w:rsidRPr="00831FC2">
              <w:rPr>
                <w:spacing w:val="-5"/>
                <w:position w:val="-1"/>
                <w:lang w:val="en-GB"/>
              </w:rPr>
              <w:t xml:space="preserve"> </w:t>
            </w:r>
            <w:r w:rsidRPr="00831FC2">
              <w:rPr>
                <w:position w:val="-1"/>
                <w:lang w:val="en-GB"/>
              </w:rPr>
              <w:t>(</w:t>
            </w:r>
            <w:r w:rsidRPr="00831FC2">
              <w:rPr>
                <w:spacing w:val="-3"/>
                <w:position w:val="-1"/>
                <w:lang w:val="en-GB"/>
              </w:rPr>
              <w:t>EU</w:t>
            </w:r>
            <w:r w:rsidRPr="00831FC2">
              <w:rPr>
                <w:position w:val="-1"/>
                <w:lang w:val="en-GB"/>
              </w:rPr>
              <w:t>)</w:t>
            </w:r>
            <w:r w:rsidRPr="00831FC2">
              <w:rPr>
                <w:spacing w:val="-2"/>
                <w:position w:val="-1"/>
                <w:lang w:val="en-GB"/>
              </w:rPr>
              <w:t xml:space="preserve"> </w:t>
            </w:r>
            <w:r w:rsidRPr="00831FC2">
              <w:rPr>
                <w:spacing w:val="-3"/>
                <w:position w:val="-1"/>
                <w:lang w:val="en-GB"/>
              </w:rPr>
              <w:t>N</w:t>
            </w:r>
            <w:r w:rsidRPr="00831FC2">
              <w:rPr>
                <w:position w:val="-1"/>
                <w:lang w:val="en-GB"/>
              </w:rPr>
              <w:t>o</w:t>
            </w:r>
            <w:r w:rsidRPr="00831FC2">
              <w:rPr>
                <w:spacing w:val="-5"/>
                <w:position w:val="-1"/>
                <w:lang w:val="en-GB"/>
              </w:rPr>
              <w:t xml:space="preserve"> 2</w:t>
            </w:r>
            <w:r w:rsidRPr="00831FC2">
              <w:rPr>
                <w:spacing w:val="-2"/>
                <w:position w:val="-1"/>
                <w:lang w:val="en-GB"/>
              </w:rPr>
              <w:t>1</w:t>
            </w:r>
            <w:r w:rsidRPr="00831FC2">
              <w:rPr>
                <w:spacing w:val="-5"/>
                <w:position w:val="-1"/>
                <w:lang w:val="en-GB"/>
              </w:rPr>
              <w:t>1</w:t>
            </w:r>
            <w:r w:rsidRPr="00831FC2">
              <w:rPr>
                <w:spacing w:val="-2"/>
                <w:position w:val="-1"/>
                <w:lang w:val="en-GB"/>
              </w:rPr>
              <w:t>/201</w:t>
            </w:r>
            <w:r w:rsidRPr="00831FC2">
              <w:rPr>
                <w:spacing w:val="-14"/>
                <w:position w:val="-1"/>
                <w:lang w:val="en-GB"/>
              </w:rPr>
              <w:t>1</w:t>
            </w:r>
            <w:r w:rsidRPr="00831FC2">
              <w:rPr>
                <w:spacing w:val="-2"/>
                <w:position w:val="-1"/>
                <w:lang w:val="en-GB"/>
              </w:rPr>
              <w:t>.</w:t>
            </w:r>
            <w:r w:rsidRPr="00831FC2">
              <w:rPr>
                <w:position w:val="-1"/>
                <w:lang w:val="en-GB"/>
              </w:rPr>
              <w:t>"</w:t>
            </w:r>
          </w:p>
        </w:tc>
      </w:tr>
    </w:tbl>
    <w:p w:rsidR="00B243EB" w:rsidRPr="00831FC2" w:rsidRDefault="00B243EB" w:rsidP="00C673E9">
      <w:pPr>
        <w:autoSpaceDE w:val="0"/>
        <w:autoSpaceDN w:val="0"/>
        <w:adjustRightInd w:val="0"/>
        <w:spacing w:before="29" w:line="240" w:lineRule="auto"/>
        <w:ind w:left="1806" w:right="-1"/>
        <w:jc w:val="both"/>
        <w:rPr>
          <w:lang w:val="en-GB"/>
        </w:rPr>
      </w:pPr>
    </w:p>
    <w:p w:rsidR="001F0D33" w:rsidRPr="00831FC2" w:rsidRDefault="001F0D33" w:rsidP="00C673E9">
      <w:pPr>
        <w:autoSpaceDE w:val="0"/>
        <w:autoSpaceDN w:val="0"/>
        <w:adjustRightInd w:val="0"/>
        <w:spacing w:before="29" w:line="240" w:lineRule="auto"/>
        <w:ind w:left="1806" w:right="-1"/>
        <w:jc w:val="both"/>
        <w:rPr>
          <w:lang w:val="en-GB"/>
        </w:rPr>
      </w:pPr>
      <w:r w:rsidRPr="00831FC2">
        <w:rPr>
          <w:lang w:val="en-GB"/>
        </w:rPr>
        <w:t>C</w:t>
      </w:r>
      <w:r w:rsidRPr="00831FC2">
        <w:rPr>
          <w:spacing w:val="-1"/>
          <w:lang w:val="en-GB"/>
        </w:rPr>
        <w:t>er</w:t>
      </w:r>
      <w:r w:rsidRPr="00831FC2">
        <w:rPr>
          <w:lang w:val="en-GB"/>
        </w:rPr>
        <w:t>t</w:t>
      </w:r>
      <w:r w:rsidRPr="00831FC2">
        <w:rPr>
          <w:spacing w:val="-1"/>
          <w:lang w:val="en-GB"/>
        </w:rPr>
        <w:t>a</w:t>
      </w:r>
      <w:r w:rsidRPr="00831FC2">
        <w:rPr>
          <w:lang w:val="en-GB"/>
        </w:rPr>
        <w:t>in</w:t>
      </w:r>
      <w:r w:rsidRPr="00831FC2">
        <w:rPr>
          <w:spacing w:val="4"/>
          <w:lang w:val="en-GB"/>
        </w:rPr>
        <w:t xml:space="preserve"> </w:t>
      </w:r>
      <w:r w:rsidRPr="00831FC2">
        <w:rPr>
          <w:spacing w:val="-1"/>
          <w:lang w:val="en-GB"/>
        </w:rPr>
        <w:t>e</w:t>
      </w:r>
      <w:r w:rsidRPr="00831FC2">
        <w:rPr>
          <w:spacing w:val="2"/>
          <w:lang w:val="en-GB"/>
        </w:rPr>
        <w:t>x</w:t>
      </w:r>
      <w:r w:rsidRPr="00831FC2">
        <w:rPr>
          <w:spacing w:val="-1"/>
          <w:lang w:val="en-GB"/>
        </w:rPr>
        <w:t>ce</w:t>
      </w:r>
      <w:r w:rsidRPr="00831FC2">
        <w:rPr>
          <w:lang w:val="en-GB"/>
        </w:rPr>
        <w:t>ptions</w:t>
      </w:r>
      <w:r w:rsidRPr="00831FC2">
        <w:rPr>
          <w:spacing w:val="4"/>
          <w:lang w:val="en-GB"/>
        </w:rPr>
        <w:t xml:space="preserve"> </w:t>
      </w:r>
      <w:r w:rsidRPr="00831FC2">
        <w:rPr>
          <w:lang w:val="en-GB"/>
        </w:rPr>
        <w:t>to</w:t>
      </w:r>
      <w:r w:rsidRPr="00831FC2">
        <w:rPr>
          <w:spacing w:val="4"/>
          <w:lang w:val="en-GB"/>
        </w:rPr>
        <w:t xml:space="preserve"> </w:t>
      </w:r>
      <w:r w:rsidRPr="00831FC2">
        <w:rPr>
          <w:lang w:val="en-GB"/>
        </w:rPr>
        <w:t>this</w:t>
      </w:r>
      <w:r w:rsidRPr="00831FC2">
        <w:rPr>
          <w:spacing w:val="4"/>
          <w:lang w:val="en-GB"/>
        </w:rPr>
        <w:t xml:space="preserve"> </w:t>
      </w:r>
      <w:r w:rsidRPr="00831FC2">
        <w:rPr>
          <w:spacing w:val="-1"/>
          <w:lang w:val="en-GB"/>
        </w:rPr>
        <w:t>r</w:t>
      </w:r>
      <w:r w:rsidRPr="00831FC2">
        <w:rPr>
          <w:lang w:val="en-GB"/>
        </w:rPr>
        <w:t>ule</w:t>
      </w:r>
      <w:r w:rsidRPr="00831FC2">
        <w:rPr>
          <w:spacing w:val="3"/>
          <w:lang w:val="en-GB"/>
        </w:rPr>
        <w:t xml:space="preserve"> </w:t>
      </w:r>
      <w:r w:rsidRPr="00831FC2">
        <w:rPr>
          <w:lang w:val="en-GB"/>
        </w:rPr>
        <w:t>m</w:t>
      </w:r>
      <w:r w:rsidRPr="00831FC2">
        <w:rPr>
          <w:spacing w:val="4"/>
          <w:lang w:val="en-GB"/>
        </w:rPr>
        <w:t>a</w:t>
      </w:r>
      <w:r w:rsidRPr="00831FC2">
        <w:rPr>
          <w:lang w:val="en-GB"/>
        </w:rPr>
        <w:t>y be</w:t>
      </w:r>
      <w:r w:rsidRPr="00831FC2">
        <w:rPr>
          <w:spacing w:val="6"/>
          <w:lang w:val="en-GB"/>
        </w:rPr>
        <w:t xml:space="preserve"> </w:t>
      </w:r>
      <w:r w:rsidRPr="00831FC2">
        <w:rPr>
          <w:lang w:val="en-GB"/>
        </w:rPr>
        <w:t>n</w:t>
      </w:r>
      <w:r w:rsidRPr="00831FC2">
        <w:rPr>
          <w:spacing w:val="-1"/>
          <w:lang w:val="en-GB"/>
        </w:rPr>
        <w:t>e</w:t>
      </w:r>
      <w:r w:rsidRPr="00831FC2">
        <w:rPr>
          <w:spacing w:val="1"/>
          <w:lang w:val="en-GB"/>
        </w:rPr>
        <w:t>c</w:t>
      </w:r>
      <w:r w:rsidRPr="00831FC2">
        <w:rPr>
          <w:spacing w:val="-1"/>
          <w:lang w:val="en-GB"/>
        </w:rPr>
        <w:t>e</w:t>
      </w:r>
      <w:r w:rsidRPr="00831FC2">
        <w:rPr>
          <w:lang w:val="en-GB"/>
        </w:rPr>
        <w:t>ss</w:t>
      </w:r>
      <w:r w:rsidRPr="00831FC2">
        <w:rPr>
          <w:spacing w:val="-1"/>
          <w:lang w:val="en-GB"/>
        </w:rPr>
        <w:t>a</w:t>
      </w:r>
      <w:r w:rsidRPr="00831FC2">
        <w:rPr>
          <w:spacing w:val="4"/>
          <w:lang w:val="en-GB"/>
        </w:rPr>
        <w:t>r</w:t>
      </w:r>
      <w:r w:rsidRPr="00831FC2">
        <w:rPr>
          <w:spacing w:val="-5"/>
          <w:lang w:val="en-GB"/>
        </w:rPr>
        <w:t>y</w:t>
      </w:r>
      <w:r w:rsidRPr="00831FC2">
        <w:rPr>
          <w:lang w:val="en-GB"/>
        </w:rPr>
        <w:t>,</w:t>
      </w:r>
      <w:r w:rsidRPr="00831FC2">
        <w:rPr>
          <w:spacing w:val="7"/>
          <w:lang w:val="en-GB"/>
        </w:rPr>
        <w:t xml:space="preserve"> </w:t>
      </w:r>
      <w:r w:rsidRPr="00831FC2">
        <w:rPr>
          <w:lang w:val="en-GB"/>
        </w:rPr>
        <w:t>in</w:t>
      </w:r>
      <w:r w:rsidRPr="00831FC2">
        <w:rPr>
          <w:spacing w:val="4"/>
          <w:lang w:val="en-GB"/>
        </w:rPr>
        <w:t xml:space="preserve"> </w:t>
      </w:r>
      <w:r w:rsidRPr="00831FC2">
        <w:rPr>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lang w:val="en-GB"/>
        </w:rPr>
        <w:t>r</w:t>
      </w:r>
      <w:r w:rsidRPr="00831FC2">
        <w:rPr>
          <w:spacing w:val="4"/>
          <w:lang w:val="en-GB"/>
        </w:rPr>
        <w:t xml:space="preserve"> </w:t>
      </w:r>
      <w:r w:rsidRPr="00831FC2">
        <w:rPr>
          <w:lang w:val="en-GB"/>
        </w:rPr>
        <w:t>in</w:t>
      </w:r>
      <w:r w:rsidRPr="00831FC2">
        <w:rPr>
          <w:spacing w:val="4"/>
          <w:lang w:val="en-GB"/>
        </w:rPr>
        <w:t xml:space="preserve"> </w:t>
      </w:r>
      <w:r w:rsidRPr="00831FC2">
        <w:rPr>
          <w:lang w:val="en-GB"/>
        </w:rPr>
        <w:t>the</w:t>
      </w:r>
      <w:r w:rsidRPr="00831FC2">
        <w:rPr>
          <w:spacing w:val="6"/>
          <w:lang w:val="en-GB"/>
        </w:rPr>
        <w:t xml:space="preserve"> </w:t>
      </w:r>
      <w:r w:rsidRPr="00831FC2">
        <w:rPr>
          <w:spacing w:val="-1"/>
          <w:lang w:val="en-GB"/>
        </w:rPr>
        <w:t>ca</w:t>
      </w:r>
      <w:r w:rsidRPr="00831FC2">
        <w:rPr>
          <w:spacing w:val="2"/>
          <w:lang w:val="en-GB"/>
        </w:rPr>
        <w:t>s</w:t>
      </w:r>
      <w:r w:rsidRPr="00831FC2">
        <w:rPr>
          <w:lang w:val="en-GB"/>
        </w:rPr>
        <w:t>e</w:t>
      </w:r>
      <w:r w:rsidRPr="00831FC2">
        <w:rPr>
          <w:spacing w:val="6"/>
          <w:lang w:val="en-GB"/>
        </w:rPr>
        <w:t xml:space="preserve"> </w:t>
      </w:r>
      <w:r w:rsidRPr="00831FC2">
        <w:rPr>
          <w:lang w:val="en-GB"/>
        </w:rPr>
        <w:t>of</w:t>
      </w:r>
      <w:r w:rsidRPr="00831FC2">
        <w:rPr>
          <w:spacing w:val="4"/>
          <w:lang w:val="en-GB"/>
        </w:rPr>
        <w:t xml:space="preserve"> </w:t>
      </w:r>
      <w:r w:rsidRPr="00831FC2">
        <w:rPr>
          <w:spacing w:val="-1"/>
          <w:lang w:val="en-GB"/>
        </w:rPr>
        <w:t>a</w:t>
      </w:r>
      <w:r w:rsidRPr="00831FC2">
        <w:rPr>
          <w:lang w:val="en-GB"/>
        </w:rPr>
        <w:t>nn</w:t>
      </w:r>
      <w:r w:rsidRPr="00831FC2">
        <w:rPr>
          <w:spacing w:val="-1"/>
          <w:lang w:val="en-GB"/>
        </w:rPr>
        <w:t>e</w:t>
      </w:r>
      <w:r w:rsidRPr="00831FC2">
        <w:rPr>
          <w:spacing w:val="2"/>
          <w:lang w:val="en-GB"/>
        </w:rPr>
        <w:t>x</w:t>
      </w:r>
      <w:r w:rsidRPr="00831FC2">
        <w:rPr>
          <w:spacing w:val="-1"/>
          <w:lang w:val="en-GB"/>
        </w:rPr>
        <w:t>e</w:t>
      </w:r>
      <w:r w:rsidRPr="00831FC2">
        <w:rPr>
          <w:lang w:val="en-GB"/>
        </w:rPr>
        <w:t xml:space="preserve">s </w:t>
      </w:r>
      <w:r w:rsidRPr="00831FC2">
        <w:rPr>
          <w:spacing w:val="-1"/>
          <w:lang w:val="en-GB"/>
        </w:rPr>
        <w:t>c</w:t>
      </w:r>
      <w:r w:rsidRPr="00831FC2">
        <w:rPr>
          <w:lang w:val="en-GB"/>
        </w:rPr>
        <w:t>omp</w:t>
      </w:r>
      <w:r w:rsidRPr="00831FC2">
        <w:rPr>
          <w:spacing w:val="-1"/>
          <w:lang w:val="en-GB"/>
        </w:rPr>
        <w:t>r</w:t>
      </w:r>
      <w:r w:rsidRPr="00831FC2">
        <w:rPr>
          <w:lang w:val="en-GB"/>
        </w:rPr>
        <w:t>ising</w:t>
      </w:r>
      <w:r w:rsidRPr="00831FC2">
        <w:rPr>
          <w:spacing w:val="14"/>
          <w:lang w:val="en-GB"/>
        </w:rPr>
        <w:t xml:space="preserve"> </w:t>
      </w:r>
      <w:r w:rsidRPr="00831FC2">
        <w:rPr>
          <w:spacing w:val="-1"/>
          <w:lang w:val="en-GB"/>
        </w:rPr>
        <w:t>f</w:t>
      </w:r>
      <w:r w:rsidRPr="00831FC2">
        <w:rPr>
          <w:lang w:val="en-GB"/>
        </w:rPr>
        <w:t>o</w:t>
      </w:r>
      <w:r w:rsidRPr="00831FC2">
        <w:rPr>
          <w:spacing w:val="-1"/>
          <w:lang w:val="en-GB"/>
        </w:rPr>
        <w:t>r</w:t>
      </w:r>
      <w:r w:rsidRPr="00831FC2">
        <w:rPr>
          <w:lang w:val="en-GB"/>
        </w:rPr>
        <w:t>ms</w:t>
      </w:r>
      <w:r w:rsidRPr="00831FC2">
        <w:rPr>
          <w:spacing w:val="14"/>
          <w:lang w:val="en-GB"/>
        </w:rPr>
        <w:t xml:space="preserve"> </w:t>
      </w:r>
      <w:r w:rsidRPr="00831FC2">
        <w:rPr>
          <w:lang w:val="en-GB"/>
        </w:rPr>
        <w:t>or</w:t>
      </w:r>
      <w:r w:rsidRPr="00831FC2">
        <w:rPr>
          <w:spacing w:val="16"/>
          <w:lang w:val="en-GB"/>
        </w:rPr>
        <w:t xml:space="preserve"> </w:t>
      </w:r>
      <w:r w:rsidRPr="00831FC2">
        <w:rPr>
          <w:lang w:val="en-GB"/>
        </w:rPr>
        <w:t>oth</w:t>
      </w:r>
      <w:r w:rsidRPr="00831FC2">
        <w:rPr>
          <w:spacing w:val="-1"/>
          <w:lang w:val="en-GB"/>
        </w:rPr>
        <w:t>e</w:t>
      </w:r>
      <w:r w:rsidRPr="00831FC2">
        <w:rPr>
          <w:lang w:val="en-GB"/>
        </w:rPr>
        <w:t>r</w:t>
      </w:r>
      <w:r w:rsidRPr="00831FC2">
        <w:rPr>
          <w:spacing w:val="13"/>
          <w:lang w:val="en-GB"/>
        </w:rPr>
        <w:t xml:space="preserve"> </w:t>
      </w:r>
      <w:r w:rsidRPr="00831FC2">
        <w:rPr>
          <w:lang w:val="en-GB"/>
        </w:rPr>
        <w:t>do</w:t>
      </w:r>
      <w:r w:rsidRPr="00831FC2">
        <w:rPr>
          <w:spacing w:val="-1"/>
          <w:lang w:val="en-GB"/>
        </w:rPr>
        <w:t>c</w:t>
      </w:r>
      <w:r w:rsidRPr="00831FC2">
        <w:rPr>
          <w:lang w:val="en-GB"/>
        </w:rPr>
        <w:t>u</w:t>
      </w:r>
      <w:r w:rsidRPr="00831FC2">
        <w:rPr>
          <w:spacing w:val="3"/>
          <w:lang w:val="en-GB"/>
        </w:rPr>
        <w:t>m</w:t>
      </w:r>
      <w:r w:rsidRPr="00831FC2">
        <w:rPr>
          <w:spacing w:val="-1"/>
          <w:lang w:val="en-GB"/>
        </w:rPr>
        <w:t>e</w:t>
      </w:r>
      <w:r w:rsidRPr="00831FC2">
        <w:rPr>
          <w:lang w:val="en-GB"/>
        </w:rPr>
        <w:t>nts</w:t>
      </w:r>
      <w:r w:rsidRPr="00831FC2">
        <w:rPr>
          <w:spacing w:val="14"/>
          <w:lang w:val="en-GB"/>
        </w:rPr>
        <w:t xml:space="preserve"> </w:t>
      </w:r>
      <w:r w:rsidRPr="00831FC2">
        <w:rPr>
          <w:lang w:val="en-GB"/>
        </w:rPr>
        <w:t>whi</w:t>
      </w:r>
      <w:r w:rsidRPr="00831FC2">
        <w:rPr>
          <w:spacing w:val="-1"/>
          <w:lang w:val="en-GB"/>
        </w:rPr>
        <w:t>c</w:t>
      </w:r>
      <w:r w:rsidRPr="00831FC2">
        <w:rPr>
          <w:lang w:val="en-GB"/>
        </w:rPr>
        <w:t>h</w:t>
      </w:r>
      <w:r w:rsidRPr="00831FC2">
        <w:rPr>
          <w:spacing w:val="14"/>
          <w:lang w:val="en-GB"/>
        </w:rPr>
        <w:t xml:space="preserve"> </w:t>
      </w:r>
      <w:r w:rsidRPr="00831FC2">
        <w:rPr>
          <w:spacing w:val="3"/>
          <w:lang w:val="en-GB"/>
        </w:rPr>
        <w:t>m</w:t>
      </w:r>
      <w:r w:rsidRPr="00831FC2">
        <w:rPr>
          <w:spacing w:val="4"/>
          <w:lang w:val="en-GB"/>
        </w:rPr>
        <w:t>a</w:t>
      </w:r>
      <w:r w:rsidRPr="00831FC2">
        <w:rPr>
          <w:lang w:val="en-GB"/>
        </w:rPr>
        <w:t>y</w:t>
      </w:r>
      <w:r w:rsidRPr="00831FC2">
        <w:rPr>
          <w:spacing w:val="12"/>
          <w:lang w:val="en-GB"/>
        </w:rPr>
        <w:t xml:space="preserve"> </w:t>
      </w:r>
      <w:r w:rsidRPr="00831FC2">
        <w:rPr>
          <w:lang w:val="en-GB"/>
        </w:rPr>
        <w:t>be</w:t>
      </w:r>
      <w:r w:rsidRPr="00831FC2">
        <w:rPr>
          <w:spacing w:val="13"/>
          <w:lang w:val="en-GB"/>
        </w:rPr>
        <w:t xml:space="preserve"> </w:t>
      </w:r>
      <w:r w:rsidRPr="00831FC2">
        <w:rPr>
          <w:lang w:val="en-GB"/>
        </w:rPr>
        <w:t>us</w:t>
      </w:r>
      <w:r w:rsidRPr="00831FC2">
        <w:rPr>
          <w:spacing w:val="-1"/>
          <w:lang w:val="en-GB"/>
        </w:rPr>
        <w:t>e</w:t>
      </w:r>
      <w:r w:rsidRPr="00831FC2">
        <w:rPr>
          <w:lang w:val="en-GB"/>
        </w:rPr>
        <w:t>d</w:t>
      </w:r>
      <w:r w:rsidRPr="00831FC2">
        <w:rPr>
          <w:spacing w:val="16"/>
          <w:lang w:val="en-GB"/>
        </w:rPr>
        <w:t xml:space="preserve"> </w:t>
      </w:r>
      <w:r w:rsidRPr="00831FC2">
        <w:rPr>
          <w:lang w:val="en-GB"/>
        </w:rPr>
        <w:t>in</w:t>
      </w:r>
      <w:r w:rsidRPr="00831FC2">
        <w:rPr>
          <w:spacing w:val="14"/>
          <w:lang w:val="en-GB"/>
        </w:rPr>
        <w:t xml:space="preserve"> </w:t>
      </w:r>
      <w:r w:rsidRPr="00831FC2">
        <w:rPr>
          <w:lang w:val="en-GB"/>
        </w:rPr>
        <w:t>isol</w:t>
      </w:r>
      <w:r w:rsidRPr="00831FC2">
        <w:rPr>
          <w:spacing w:val="-1"/>
          <w:lang w:val="en-GB"/>
        </w:rPr>
        <w:t>a</w:t>
      </w:r>
      <w:r w:rsidRPr="00831FC2">
        <w:rPr>
          <w:lang w:val="en-GB"/>
        </w:rPr>
        <w:t>tion,</w:t>
      </w:r>
      <w:r w:rsidRPr="00831FC2">
        <w:rPr>
          <w:spacing w:val="14"/>
          <w:lang w:val="en-GB"/>
        </w:rPr>
        <w:t xml:space="preserve"> </w:t>
      </w:r>
      <w:r w:rsidRPr="00831FC2">
        <w:rPr>
          <w:lang w:val="en-GB"/>
        </w:rPr>
        <w:t>w</w:t>
      </w:r>
      <w:r w:rsidRPr="00831FC2">
        <w:rPr>
          <w:spacing w:val="2"/>
          <w:lang w:val="en-GB"/>
        </w:rPr>
        <w:t>h</w:t>
      </w:r>
      <w:r w:rsidRPr="00831FC2">
        <w:rPr>
          <w:spacing w:val="-1"/>
          <w:lang w:val="en-GB"/>
        </w:rPr>
        <w:t>er</w:t>
      </w:r>
      <w:r w:rsidRPr="00831FC2">
        <w:rPr>
          <w:lang w:val="en-GB"/>
        </w:rPr>
        <w:t>e</w:t>
      </w:r>
      <w:r w:rsidRPr="00831FC2">
        <w:rPr>
          <w:spacing w:val="13"/>
          <w:lang w:val="en-GB"/>
        </w:rPr>
        <w:t xml:space="preserve"> </w:t>
      </w:r>
      <w:r w:rsidRPr="00831FC2">
        <w:rPr>
          <w:lang w:val="en-GB"/>
        </w:rPr>
        <w:t>it</w:t>
      </w:r>
      <w:r w:rsidRPr="00831FC2">
        <w:rPr>
          <w:spacing w:val="14"/>
          <w:lang w:val="en-GB"/>
        </w:rPr>
        <w:t xml:space="preserve"> </w:t>
      </w:r>
      <w:r w:rsidRPr="00831FC2">
        <w:rPr>
          <w:spacing w:val="3"/>
          <w:lang w:val="en-GB"/>
        </w:rPr>
        <w:t>m</w:t>
      </w:r>
      <w:r w:rsidRPr="00831FC2">
        <w:rPr>
          <w:spacing w:val="4"/>
          <w:lang w:val="en-GB"/>
        </w:rPr>
        <w:t>a</w:t>
      </w:r>
      <w:r w:rsidRPr="00831FC2">
        <w:rPr>
          <w:lang w:val="en-GB"/>
        </w:rPr>
        <w:t>y be</w:t>
      </w:r>
      <w:r w:rsidRPr="00831FC2">
        <w:rPr>
          <w:spacing w:val="6"/>
          <w:lang w:val="en-GB"/>
        </w:rPr>
        <w:t xml:space="preserve"> </w:t>
      </w:r>
      <w:r w:rsidRPr="00831FC2">
        <w:rPr>
          <w:lang w:val="en-GB"/>
        </w:rPr>
        <w:t>n</w:t>
      </w:r>
      <w:r w:rsidRPr="00831FC2">
        <w:rPr>
          <w:spacing w:val="-1"/>
          <w:lang w:val="en-GB"/>
        </w:rPr>
        <w:t>ece</w:t>
      </w:r>
      <w:r w:rsidRPr="00831FC2">
        <w:rPr>
          <w:lang w:val="en-GB"/>
        </w:rPr>
        <w:t>ss</w:t>
      </w:r>
      <w:r w:rsidRPr="00831FC2">
        <w:rPr>
          <w:spacing w:val="1"/>
          <w:lang w:val="en-GB"/>
        </w:rPr>
        <w:t>a</w:t>
      </w:r>
      <w:r w:rsidRPr="00831FC2">
        <w:rPr>
          <w:spacing w:val="4"/>
          <w:lang w:val="en-GB"/>
        </w:rPr>
        <w:t>r</w:t>
      </w:r>
      <w:r w:rsidRPr="00831FC2">
        <w:rPr>
          <w:lang w:val="en-GB"/>
        </w:rPr>
        <w:t>y to</w:t>
      </w:r>
      <w:r w:rsidRPr="00831FC2">
        <w:rPr>
          <w:spacing w:val="7"/>
          <w:lang w:val="en-GB"/>
        </w:rPr>
        <w:t xml:space="preserve"> </w:t>
      </w:r>
      <w:r w:rsidRPr="00831FC2">
        <w:rPr>
          <w:spacing w:val="-1"/>
          <w:lang w:val="en-GB"/>
        </w:rPr>
        <w:t>re</w:t>
      </w:r>
      <w:r w:rsidRPr="00831FC2">
        <w:rPr>
          <w:spacing w:val="2"/>
          <w:lang w:val="en-GB"/>
        </w:rPr>
        <w:t>p</w:t>
      </w:r>
      <w:r w:rsidRPr="00831FC2">
        <w:rPr>
          <w:spacing w:val="-1"/>
          <w:lang w:val="en-GB"/>
        </w:rPr>
        <w:t>ea</w:t>
      </w:r>
      <w:r w:rsidRPr="00831FC2">
        <w:rPr>
          <w:lang w:val="en-GB"/>
        </w:rPr>
        <w:t>t</w:t>
      </w:r>
      <w:r w:rsidRPr="00831FC2">
        <w:rPr>
          <w:spacing w:val="7"/>
          <w:lang w:val="en-GB"/>
        </w:rPr>
        <w:t xml:space="preserve"> </w:t>
      </w:r>
      <w:r w:rsidRPr="00831FC2">
        <w:rPr>
          <w:lang w:val="en-GB"/>
        </w:rPr>
        <w:t>the</w:t>
      </w:r>
      <w:r w:rsidRPr="00831FC2">
        <w:rPr>
          <w:spacing w:val="6"/>
          <w:lang w:val="en-GB"/>
        </w:rPr>
        <w:t xml:space="preserve"> </w:t>
      </w:r>
      <w:r w:rsidRPr="00831FC2">
        <w:rPr>
          <w:spacing w:val="-1"/>
          <w:lang w:val="en-GB"/>
        </w:rPr>
        <w:t>f</w:t>
      </w:r>
      <w:r w:rsidRPr="00831FC2">
        <w:rPr>
          <w:lang w:val="en-GB"/>
        </w:rPr>
        <w:t>ull</w:t>
      </w:r>
      <w:r w:rsidRPr="00831FC2">
        <w:rPr>
          <w:spacing w:val="7"/>
          <w:lang w:val="en-GB"/>
        </w:rPr>
        <w:t xml:space="preserve"> </w:t>
      </w:r>
      <w:r w:rsidRPr="00831FC2">
        <w:rPr>
          <w:lang w:val="en-GB"/>
        </w:rPr>
        <w:t>title</w:t>
      </w:r>
      <w:r w:rsidRPr="00831FC2">
        <w:rPr>
          <w:spacing w:val="6"/>
          <w:lang w:val="en-GB"/>
        </w:rPr>
        <w:t xml:space="preserve"> </w:t>
      </w:r>
      <w:r w:rsidRPr="00831FC2">
        <w:rPr>
          <w:spacing w:val="4"/>
          <w:lang w:val="en-GB"/>
        </w:rPr>
        <w:t>a</w:t>
      </w:r>
      <w:r w:rsidRPr="00831FC2">
        <w:rPr>
          <w:lang w:val="en-GB"/>
        </w:rPr>
        <w:t>nd</w:t>
      </w:r>
      <w:r w:rsidRPr="00831FC2">
        <w:rPr>
          <w:spacing w:val="7"/>
          <w:lang w:val="en-GB"/>
        </w:rPr>
        <w:t xml:space="preserve"> </w:t>
      </w:r>
      <w:r w:rsidRPr="00831FC2">
        <w:rPr>
          <w:lang w:val="en-GB"/>
        </w:rPr>
        <w:t>the</w:t>
      </w:r>
      <w:r w:rsidRPr="00831FC2">
        <w:rPr>
          <w:spacing w:val="6"/>
          <w:lang w:val="en-GB"/>
        </w:rPr>
        <w:t xml:space="preserve"> </w:t>
      </w:r>
      <w:r w:rsidRPr="00831FC2">
        <w:rPr>
          <w:lang w:val="en-GB"/>
        </w:rPr>
        <w:t>pu</w:t>
      </w:r>
      <w:r w:rsidRPr="00831FC2">
        <w:rPr>
          <w:spacing w:val="-2"/>
          <w:lang w:val="en-GB"/>
        </w:rPr>
        <w:t>b</w:t>
      </w:r>
      <w:r w:rsidRPr="00831FC2">
        <w:rPr>
          <w:lang w:val="en-GB"/>
        </w:rPr>
        <w:t>li</w:t>
      </w:r>
      <w:r w:rsidRPr="00831FC2">
        <w:rPr>
          <w:spacing w:val="-3"/>
          <w:lang w:val="en-GB"/>
        </w:rPr>
        <w:t>c</w:t>
      </w:r>
      <w:r w:rsidRPr="00831FC2">
        <w:rPr>
          <w:spacing w:val="-1"/>
          <w:lang w:val="en-GB"/>
        </w:rPr>
        <w:t>a</w:t>
      </w:r>
      <w:r w:rsidRPr="00831FC2">
        <w:rPr>
          <w:lang w:val="en-GB"/>
        </w:rPr>
        <w:t>tion</w:t>
      </w:r>
      <w:r w:rsidRPr="00831FC2">
        <w:rPr>
          <w:spacing w:val="7"/>
          <w:lang w:val="en-GB"/>
        </w:rPr>
        <w:t xml:space="preserve"> </w:t>
      </w:r>
      <w:r w:rsidRPr="00831FC2">
        <w:rPr>
          <w:spacing w:val="-1"/>
          <w:lang w:val="en-GB"/>
        </w:rPr>
        <w:t>refe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6"/>
          <w:lang w:val="en-GB"/>
        </w:rPr>
        <w:t xml:space="preserve"> </w:t>
      </w:r>
      <w:r w:rsidRPr="00831FC2">
        <w:rPr>
          <w:lang w:val="en-GB"/>
        </w:rPr>
        <w:t>of</w:t>
      </w:r>
      <w:r w:rsidRPr="00831FC2">
        <w:rPr>
          <w:spacing w:val="6"/>
          <w:lang w:val="en-GB"/>
        </w:rPr>
        <w:t xml:space="preserve"> </w:t>
      </w:r>
      <w:r w:rsidRPr="00831FC2">
        <w:rPr>
          <w:spacing w:val="-1"/>
          <w:lang w:val="en-GB"/>
        </w:rPr>
        <w:t>a</w:t>
      </w:r>
      <w:r w:rsidRPr="00831FC2">
        <w:rPr>
          <w:lang w:val="en-GB"/>
        </w:rPr>
        <w:t>n</w:t>
      </w:r>
      <w:r w:rsidRPr="00831FC2">
        <w:rPr>
          <w:spacing w:val="7"/>
          <w:lang w:val="en-GB"/>
        </w:rPr>
        <w:t xml:space="preserve"> </w:t>
      </w:r>
      <w:r w:rsidRPr="00831FC2">
        <w:rPr>
          <w:spacing w:val="1"/>
          <w:lang w:val="en-GB"/>
        </w:rPr>
        <w:t>a</w:t>
      </w:r>
      <w:r w:rsidRPr="00831FC2">
        <w:rPr>
          <w:spacing w:val="-1"/>
          <w:lang w:val="en-GB"/>
        </w:rPr>
        <w:t>c</w:t>
      </w:r>
      <w:r w:rsidRPr="00831FC2">
        <w:rPr>
          <w:lang w:val="en-GB"/>
        </w:rPr>
        <w:t>t</w:t>
      </w:r>
      <w:r w:rsidRPr="00831FC2">
        <w:rPr>
          <w:spacing w:val="7"/>
          <w:lang w:val="en-GB"/>
        </w:rPr>
        <w:t xml:space="preserve"> </w:t>
      </w:r>
      <w:r w:rsidRPr="00831FC2">
        <w:rPr>
          <w:lang w:val="en-GB"/>
        </w:rPr>
        <w:t>whi</w:t>
      </w:r>
      <w:r w:rsidRPr="00831FC2">
        <w:rPr>
          <w:spacing w:val="-1"/>
          <w:lang w:val="en-GB"/>
        </w:rPr>
        <w:t>c</w:t>
      </w:r>
      <w:r w:rsidRPr="00831FC2">
        <w:rPr>
          <w:lang w:val="en-GB"/>
        </w:rPr>
        <w:t>h</w:t>
      </w:r>
      <w:r w:rsidRPr="00831FC2">
        <w:rPr>
          <w:spacing w:val="7"/>
          <w:lang w:val="en-GB"/>
        </w:rPr>
        <w:t xml:space="preserve"> </w:t>
      </w:r>
      <w:r w:rsidRPr="00831FC2">
        <w:rPr>
          <w:lang w:val="en-GB"/>
        </w:rPr>
        <w:t>h</w:t>
      </w:r>
      <w:r w:rsidRPr="00831FC2">
        <w:rPr>
          <w:spacing w:val="-1"/>
          <w:lang w:val="en-GB"/>
        </w:rPr>
        <w:t>a</w:t>
      </w:r>
      <w:r w:rsidRPr="00831FC2">
        <w:rPr>
          <w:lang w:val="en-GB"/>
        </w:rPr>
        <w:t xml:space="preserve">s </w:t>
      </w:r>
      <w:r w:rsidRPr="00831FC2">
        <w:rPr>
          <w:spacing w:val="-1"/>
          <w:lang w:val="en-GB"/>
        </w:rPr>
        <w:t>a</w:t>
      </w:r>
      <w:r w:rsidRPr="00831FC2">
        <w:rPr>
          <w:lang w:val="en-GB"/>
        </w:rPr>
        <w:t>l</w:t>
      </w:r>
      <w:r w:rsidRPr="00831FC2">
        <w:rPr>
          <w:spacing w:val="-1"/>
          <w:lang w:val="en-GB"/>
        </w:rPr>
        <w:t>rea</w:t>
      </w:r>
      <w:r w:rsidRPr="00831FC2">
        <w:rPr>
          <w:spacing w:val="5"/>
          <w:lang w:val="en-GB"/>
        </w:rPr>
        <w:t>d</w:t>
      </w:r>
      <w:r w:rsidRPr="00831FC2">
        <w:rPr>
          <w:lang w:val="en-GB"/>
        </w:rPr>
        <w:t>y</w:t>
      </w:r>
      <w:r w:rsidRPr="00831FC2">
        <w:rPr>
          <w:spacing w:val="-5"/>
          <w:lang w:val="en-GB"/>
        </w:rPr>
        <w:t xml:space="preserve"> </w:t>
      </w:r>
      <w:r w:rsidRPr="00831FC2">
        <w:rPr>
          <w:spacing w:val="2"/>
          <w:lang w:val="en-GB"/>
        </w:rPr>
        <w:t>b</w:t>
      </w:r>
      <w:r w:rsidRPr="00831FC2">
        <w:rPr>
          <w:spacing w:val="-1"/>
          <w:lang w:val="en-GB"/>
        </w:rPr>
        <w:t>ee</w:t>
      </w:r>
      <w:r w:rsidRPr="00831FC2">
        <w:rPr>
          <w:lang w:val="en-GB"/>
        </w:rPr>
        <w:t xml:space="preserve">n </w:t>
      </w:r>
      <w:r w:rsidRPr="00831FC2">
        <w:rPr>
          <w:spacing w:val="-1"/>
          <w:lang w:val="en-GB"/>
        </w:rPr>
        <w:t>c</w:t>
      </w:r>
      <w:r w:rsidRPr="00831FC2">
        <w:rPr>
          <w:lang w:val="en-GB"/>
        </w:rPr>
        <w:t>it</w:t>
      </w:r>
      <w:r w:rsidRPr="00831FC2">
        <w:rPr>
          <w:spacing w:val="-1"/>
          <w:lang w:val="en-GB"/>
        </w:rPr>
        <w:t>e</w:t>
      </w:r>
      <w:r w:rsidRPr="00831FC2">
        <w:rPr>
          <w:lang w:val="en-GB"/>
        </w:rPr>
        <w:t>d.</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16.10</w:t>
      </w:r>
      <w:r w:rsidRPr="00831FC2">
        <w:rPr>
          <w:spacing w:val="-5"/>
          <w:lang w:val="en-GB"/>
        </w:rPr>
        <w:t>.</w:t>
      </w:r>
      <w:r w:rsidRPr="00831FC2">
        <w:rPr>
          <w:spacing w:val="-2"/>
          <w:lang w:val="en-GB"/>
        </w:rPr>
        <w:t>4</w:t>
      </w:r>
      <w:r w:rsidRPr="00831FC2">
        <w:rPr>
          <w:lang w:val="en-GB"/>
        </w:rPr>
        <w:t>.</w:t>
      </w:r>
      <w:r w:rsidR="00B243EB" w:rsidRPr="00831FC2">
        <w:rPr>
          <w:spacing w:val="23"/>
          <w:lang w:val="en-GB"/>
        </w:rPr>
        <w:tab/>
      </w:r>
      <w:r w:rsidRPr="00831FC2">
        <w:rPr>
          <w:spacing w:val="-6"/>
          <w:lang w:val="en-GB"/>
        </w:rPr>
        <w:t>I</w:t>
      </w:r>
      <w:r w:rsidRPr="00831FC2">
        <w:rPr>
          <w:lang w:val="en-GB"/>
        </w:rPr>
        <w:t>t</w:t>
      </w:r>
      <w:r w:rsidRPr="00831FC2">
        <w:rPr>
          <w:spacing w:val="4"/>
          <w:lang w:val="en-GB"/>
        </w:rPr>
        <w:t xml:space="preserve"> </w:t>
      </w:r>
      <w:r w:rsidRPr="00831FC2">
        <w:rPr>
          <w:spacing w:val="-2"/>
          <w:lang w:val="en-GB"/>
        </w:rPr>
        <w:t>i</w:t>
      </w:r>
      <w:r w:rsidRPr="00831FC2">
        <w:rPr>
          <w:lang w:val="en-GB"/>
        </w:rPr>
        <w:t>s</w:t>
      </w:r>
      <w:r w:rsidRPr="00831FC2">
        <w:rPr>
          <w:spacing w:val="4"/>
          <w:lang w:val="en-GB"/>
        </w:rPr>
        <w:t xml:space="preserve"> </w:t>
      </w:r>
      <w:r w:rsidRPr="00831FC2">
        <w:rPr>
          <w:spacing w:val="-5"/>
          <w:lang w:val="en-GB"/>
        </w:rPr>
        <w:t>g</w:t>
      </w:r>
      <w:r w:rsidRPr="00831FC2">
        <w:rPr>
          <w:spacing w:val="-2"/>
          <w:lang w:val="en-GB"/>
        </w:rPr>
        <w:t>oo</w:t>
      </w:r>
      <w:r w:rsidRPr="00831FC2">
        <w:rPr>
          <w:lang w:val="en-GB"/>
        </w:rPr>
        <w:t>d</w:t>
      </w:r>
      <w:r w:rsidRPr="00831FC2">
        <w:rPr>
          <w:spacing w:val="1"/>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2"/>
          <w:lang w:val="en-GB"/>
        </w:rPr>
        <w:t>isl</w:t>
      </w:r>
      <w:r w:rsidRPr="00831FC2">
        <w:rPr>
          <w:spacing w:val="-3"/>
          <w:lang w:val="en-GB"/>
        </w:rPr>
        <w:t>a</w:t>
      </w:r>
      <w:r w:rsidRPr="00831FC2">
        <w:rPr>
          <w:spacing w:val="-4"/>
          <w:lang w:val="en-GB"/>
        </w:rPr>
        <w:t>t</w:t>
      </w:r>
      <w:r w:rsidRPr="00831FC2">
        <w:rPr>
          <w:spacing w:val="-2"/>
          <w:lang w:val="en-GB"/>
        </w:rPr>
        <w:t>iv</w:t>
      </w:r>
      <w:r w:rsidRPr="00831FC2">
        <w:rPr>
          <w:lang w:val="en-GB"/>
        </w:rPr>
        <w:t xml:space="preserve">e </w:t>
      </w:r>
      <w:r w:rsidRPr="00831FC2">
        <w:rPr>
          <w:spacing w:val="-2"/>
          <w:lang w:val="en-GB"/>
        </w:rPr>
        <w:t>p</w:t>
      </w:r>
      <w:r w:rsidRPr="00831FC2">
        <w:rPr>
          <w:spacing w:val="-3"/>
          <w:lang w:val="en-GB"/>
        </w:rPr>
        <w:t>rac</w:t>
      </w:r>
      <w:r w:rsidRPr="00831FC2">
        <w:rPr>
          <w:spacing w:val="-2"/>
          <w:lang w:val="en-GB"/>
        </w:rPr>
        <w:t>ti</w:t>
      </w:r>
      <w:r w:rsidRPr="00831FC2">
        <w:rPr>
          <w:spacing w:val="-3"/>
          <w:lang w:val="en-GB"/>
        </w:rPr>
        <w:t>c</w:t>
      </w:r>
      <w:r w:rsidRPr="00831FC2">
        <w:rPr>
          <w:lang w:val="en-GB"/>
        </w:rPr>
        <w:t>e</w:t>
      </w:r>
      <w:r w:rsidRPr="00831FC2">
        <w:rPr>
          <w:spacing w:val="2"/>
          <w:lang w:val="en-GB"/>
        </w:rPr>
        <w:t xml:space="preserve"> </w:t>
      </w:r>
      <w:r w:rsidRPr="00831FC2">
        <w:rPr>
          <w:spacing w:val="-4"/>
          <w:lang w:val="en-GB"/>
        </w:rPr>
        <w:t>t</w:t>
      </w:r>
      <w:r w:rsidRPr="00831FC2">
        <w:rPr>
          <w:lang w:val="en-GB"/>
        </w:rPr>
        <w:t>o</w:t>
      </w:r>
      <w:r w:rsidRPr="00831FC2">
        <w:rPr>
          <w:spacing w:val="1"/>
          <w:lang w:val="en-GB"/>
        </w:rPr>
        <w:t xml:space="preserve"> </w:t>
      </w:r>
      <w:r w:rsidRPr="00831FC2">
        <w:rPr>
          <w:spacing w:val="-2"/>
          <w:lang w:val="en-GB"/>
        </w:rPr>
        <w:t>m</w:t>
      </w:r>
      <w:r w:rsidRPr="00831FC2">
        <w:rPr>
          <w:spacing w:val="-3"/>
          <w:lang w:val="en-GB"/>
        </w:rPr>
        <w:t>e</w:t>
      </w:r>
      <w:r w:rsidRPr="00831FC2">
        <w:rPr>
          <w:spacing w:val="-2"/>
          <w:lang w:val="en-GB"/>
        </w:rPr>
        <w:t>n</w:t>
      </w:r>
      <w:r w:rsidRPr="00831FC2">
        <w:rPr>
          <w:spacing w:val="-4"/>
          <w:lang w:val="en-GB"/>
        </w:rPr>
        <w:t>t</w:t>
      </w:r>
      <w:r w:rsidRPr="00831FC2">
        <w:rPr>
          <w:spacing w:val="-2"/>
          <w:lang w:val="en-GB"/>
        </w:rPr>
        <w:t>io</w:t>
      </w:r>
      <w:r w:rsidRPr="00831FC2">
        <w:rPr>
          <w:lang w:val="en-GB"/>
        </w:rPr>
        <w:t>n</w:t>
      </w:r>
      <w:r w:rsidRPr="00831FC2">
        <w:rPr>
          <w:spacing w:val="1"/>
          <w:lang w:val="en-GB"/>
        </w:rPr>
        <w:t xml:space="preserve"> </w:t>
      </w:r>
      <w:r w:rsidRPr="00831FC2">
        <w:rPr>
          <w:spacing w:val="-2"/>
          <w:lang w:val="en-GB"/>
        </w:rPr>
        <w:t>i</w:t>
      </w:r>
      <w:r w:rsidRPr="00831FC2">
        <w:rPr>
          <w:lang w:val="en-GB"/>
        </w:rPr>
        <w:t>n</w:t>
      </w:r>
      <w:r w:rsidRPr="00831FC2">
        <w:rPr>
          <w:spacing w:val="1"/>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re</w:t>
      </w:r>
      <w:r w:rsidRPr="00831FC2">
        <w:rPr>
          <w:spacing w:val="-6"/>
          <w:lang w:val="en-GB"/>
        </w:rPr>
        <w:t>c</w:t>
      </w:r>
      <w:r w:rsidRPr="00831FC2">
        <w:rPr>
          <w:spacing w:val="-4"/>
          <w:lang w:val="en-GB"/>
        </w:rPr>
        <w:t>i</w:t>
      </w:r>
      <w:r w:rsidRPr="00831FC2">
        <w:rPr>
          <w:spacing w:val="-2"/>
          <w:lang w:val="en-GB"/>
        </w:rPr>
        <w:t>t</w:t>
      </w:r>
      <w:r w:rsidRPr="00831FC2">
        <w:rPr>
          <w:spacing w:val="-3"/>
          <w:lang w:val="en-GB"/>
        </w:rPr>
        <w:t>a</w:t>
      </w:r>
      <w:r w:rsidRPr="00831FC2">
        <w:rPr>
          <w:spacing w:val="-2"/>
          <w:lang w:val="en-GB"/>
        </w:rPr>
        <w:t>l</w:t>
      </w:r>
      <w:r w:rsidRPr="00831FC2">
        <w:rPr>
          <w:lang w:val="en-GB"/>
        </w:rPr>
        <w:t>s</w:t>
      </w:r>
      <w:r w:rsidRPr="00831FC2">
        <w:rPr>
          <w:spacing w:val="3"/>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3"/>
          <w:lang w:val="en-GB"/>
        </w:rPr>
        <w:t>a</w:t>
      </w:r>
      <w:r w:rsidRPr="00831FC2">
        <w:rPr>
          <w:spacing w:val="-6"/>
          <w:lang w:val="en-GB"/>
        </w:rPr>
        <w:t>c</w:t>
      </w:r>
      <w:r w:rsidRPr="00831FC2">
        <w:rPr>
          <w:spacing w:val="-2"/>
          <w:lang w:val="en-GB"/>
        </w:rPr>
        <w:t>t</w:t>
      </w:r>
      <w:r w:rsidRPr="00831FC2">
        <w:rPr>
          <w:lang w:val="en-GB"/>
        </w:rPr>
        <w:t>s</w:t>
      </w:r>
      <w:r w:rsidRPr="00831FC2">
        <w:rPr>
          <w:spacing w:val="1"/>
          <w:lang w:val="en-GB"/>
        </w:rPr>
        <w:t xml:space="preserve"> </w:t>
      </w:r>
      <w:r w:rsidRPr="00831FC2">
        <w:rPr>
          <w:spacing w:val="-2"/>
          <w:lang w:val="en-GB"/>
        </w:rPr>
        <w:t>t</w:t>
      </w:r>
      <w:r w:rsidRPr="00831FC2">
        <w:rPr>
          <w:lang w:val="en-GB"/>
        </w:rPr>
        <w:t>o</w:t>
      </w:r>
      <w:r w:rsidRPr="00831FC2">
        <w:rPr>
          <w:spacing w:val="3"/>
          <w:lang w:val="en-GB"/>
        </w:rPr>
        <w:t xml:space="preserve"> </w:t>
      </w:r>
      <w:r w:rsidRPr="00831FC2">
        <w:rPr>
          <w:spacing w:val="-5"/>
          <w:lang w:val="en-GB"/>
        </w:rPr>
        <w:t>w</w:t>
      </w:r>
      <w:r w:rsidRPr="00831FC2">
        <w:rPr>
          <w:spacing w:val="-2"/>
          <w:lang w:val="en-GB"/>
        </w:rPr>
        <w:t>hi</w:t>
      </w:r>
      <w:r w:rsidRPr="00831FC2">
        <w:rPr>
          <w:spacing w:val="-3"/>
          <w:lang w:val="en-GB"/>
        </w:rPr>
        <w:t>c</w:t>
      </w:r>
      <w:r w:rsidRPr="00831FC2">
        <w:rPr>
          <w:lang w:val="en-GB"/>
        </w:rPr>
        <w:t>h</w:t>
      </w:r>
      <w:r w:rsidRPr="00831FC2">
        <w:rPr>
          <w:spacing w:val="1"/>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2"/>
          <w:lang w:val="en-GB"/>
        </w:rPr>
        <w:t xml:space="preserve"> </w:t>
      </w:r>
      <w:r w:rsidRPr="00831FC2">
        <w:rPr>
          <w:spacing w:val="-3"/>
          <w:lang w:val="en-GB"/>
        </w:rPr>
        <w:t>w</w:t>
      </w:r>
      <w:r w:rsidRPr="00831FC2">
        <w:rPr>
          <w:spacing w:val="-2"/>
          <w:lang w:val="en-GB"/>
        </w:rPr>
        <w:t>i</w:t>
      </w:r>
      <w:r w:rsidRPr="00831FC2">
        <w:rPr>
          <w:spacing w:val="-4"/>
          <w:lang w:val="en-GB"/>
        </w:rPr>
        <w:t>l</w:t>
      </w:r>
      <w:r w:rsidRPr="00831FC2">
        <w:rPr>
          <w:lang w:val="en-GB"/>
        </w:rPr>
        <w:t xml:space="preserve">l </w:t>
      </w:r>
      <w:r w:rsidRPr="00831FC2">
        <w:rPr>
          <w:spacing w:val="-2"/>
          <w:lang w:val="en-GB"/>
        </w:rPr>
        <w:t>subs</w:t>
      </w:r>
      <w:r w:rsidRPr="00831FC2">
        <w:rPr>
          <w:spacing w:val="-3"/>
          <w:lang w:val="en-GB"/>
        </w:rPr>
        <w:t>e</w:t>
      </w:r>
      <w:r w:rsidRPr="00831FC2">
        <w:rPr>
          <w:spacing w:val="-5"/>
          <w:lang w:val="en-GB"/>
        </w:rPr>
        <w:t>q</w:t>
      </w:r>
      <w:r w:rsidRPr="00831FC2">
        <w:rPr>
          <w:spacing w:val="-2"/>
          <w:lang w:val="en-GB"/>
        </w:rPr>
        <w:t>u</w:t>
      </w:r>
      <w:r w:rsidRPr="00831FC2">
        <w:rPr>
          <w:spacing w:val="-3"/>
          <w:lang w:val="en-GB"/>
        </w:rPr>
        <w:t>e</w:t>
      </w:r>
      <w:r w:rsidRPr="00831FC2">
        <w:rPr>
          <w:spacing w:val="-2"/>
          <w:lang w:val="en-GB"/>
        </w:rPr>
        <w:t>n</w:t>
      </w:r>
      <w:r w:rsidRPr="00831FC2">
        <w:rPr>
          <w:spacing w:val="-4"/>
          <w:lang w:val="en-GB"/>
        </w:rPr>
        <w:t>t</w:t>
      </w:r>
      <w:r w:rsidRPr="00831FC2">
        <w:rPr>
          <w:lang w:val="en-GB"/>
        </w:rPr>
        <w:t xml:space="preserve">ly </w:t>
      </w:r>
      <w:r w:rsidRPr="00831FC2">
        <w:rPr>
          <w:spacing w:val="-2"/>
          <w:lang w:val="en-GB"/>
        </w:rPr>
        <w:t>b</w:t>
      </w:r>
      <w:r w:rsidRPr="00831FC2">
        <w:rPr>
          <w:lang w:val="en-GB"/>
        </w:rPr>
        <w:t>e</w:t>
      </w:r>
      <w:r w:rsidRPr="00831FC2">
        <w:rPr>
          <w:spacing w:val="6"/>
          <w:lang w:val="en-GB"/>
        </w:rPr>
        <w:t xml:space="preserve"> </w:t>
      </w:r>
      <w:r w:rsidRPr="00831FC2">
        <w:rPr>
          <w:spacing w:val="-2"/>
          <w:lang w:val="en-GB"/>
        </w:rPr>
        <w:t>m</w:t>
      </w:r>
      <w:r w:rsidRPr="00831FC2">
        <w:rPr>
          <w:spacing w:val="-3"/>
          <w:lang w:val="en-GB"/>
        </w:rPr>
        <w:t>a</w:t>
      </w:r>
      <w:r w:rsidRPr="00831FC2">
        <w:rPr>
          <w:spacing w:val="-2"/>
          <w:lang w:val="en-GB"/>
        </w:rPr>
        <w:t>d</w:t>
      </w:r>
      <w:r w:rsidRPr="00831FC2">
        <w:rPr>
          <w:lang w:val="en-GB"/>
        </w:rPr>
        <w:t>e</w:t>
      </w:r>
      <w:r w:rsidRPr="00831FC2">
        <w:rPr>
          <w:spacing w:val="6"/>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spacing w:val="-2"/>
          <w:lang w:val="en-GB"/>
        </w:rPr>
        <w:t>t</w:t>
      </w:r>
      <w:r w:rsidRPr="00831FC2">
        <w:rPr>
          <w:lang w:val="en-GB"/>
        </w:rPr>
        <w:t>.</w:t>
      </w:r>
      <w:r w:rsidRPr="00831FC2">
        <w:rPr>
          <w:spacing w:val="7"/>
          <w:lang w:val="en-GB"/>
        </w:rPr>
        <w:t xml:space="preserve"> </w:t>
      </w:r>
      <w:r w:rsidRPr="00831FC2">
        <w:rPr>
          <w:spacing w:val="-3"/>
          <w:lang w:val="en-GB"/>
        </w:rPr>
        <w:t>T</w:t>
      </w:r>
      <w:r w:rsidRPr="00831FC2">
        <w:rPr>
          <w:spacing w:val="-5"/>
          <w:lang w:val="en-GB"/>
        </w:rPr>
        <w:t>h</w:t>
      </w:r>
      <w:r w:rsidRPr="00831FC2">
        <w:rPr>
          <w:spacing w:val="-2"/>
          <w:lang w:val="en-GB"/>
        </w:rPr>
        <w:t>i</w:t>
      </w:r>
      <w:r w:rsidRPr="00831FC2">
        <w:rPr>
          <w:lang w:val="en-GB"/>
        </w:rPr>
        <w:t>s</w:t>
      </w:r>
      <w:r w:rsidRPr="00831FC2">
        <w:rPr>
          <w:spacing w:val="7"/>
          <w:lang w:val="en-GB"/>
        </w:rPr>
        <w:t xml:space="preserve"> </w:t>
      </w:r>
      <w:r w:rsidRPr="00831FC2">
        <w:rPr>
          <w:spacing w:val="-2"/>
          <w:lang w:val="en-GB"/>
        </w:rPr>
        <w:t>m</w:t>
      </w:r>
      <w:r w:rsidRPr="00831FC2">
        <w:rPr>
          <w:spacing w:val="-3"/>
          <w:lang w:val="en-GB"/>
        </w:rPr>
        <w:t>a</w:t>
      </w:r>
      <w:r w:rsidRPr="00831FC2">
        <w:rPr>
          <w:spacing w:val="-2"/>
          <w:lang w:val="en-GB"/>
        </w:rPr>
        <w:t>k</w:t>
      </w:r>
      <w:r w:rsidRPr="00831FC2">
        <w:rPr>
          <w:spacing w:val="-6"/>
          <w:lang w:val="en-GB"/>
        </w:rPr>
        <w:t>e</w:t>
      </w:r>
      <w:r w:rsidRPr="00831FC2">
        <w:rPr>
          <w:lang w:val="en-GB"/>
        </w:rPr>
        <w:t>s</w:t>
      </w:r>
      <w:r w:rsidRPr="00831FC2">
        <w:rPr>
          <w:spacing w:val="7"/>
          <w:lang w:val="en-GB"/>
        </w:rPr>
        <w:t xml:space="preserve"> </w:t>
      </w:r>
      <w:r w:rsidRPr="00831FC2">
        <w:rPr>
          <w:spacing w:val="-2"/>
          <w:lang w:val="en-GB"/>
        </w:rPr>
        <w:t>i</w:t>
      </w:r>
      <w:r w:rsidRPr="00831FC2">
        <w:rPr>
          <w:lang w:val="en-GB"/>
        </w:rPr>
        <w:t>t</w:t>
      </w:r>
      <w:r w:rsidRPr="00831FC2">
        <w:rPr>
          <w:spacing w:val="5"/>
          <w:lang w:val="en-GB"/>
        </w:rPr>
        <w:t xml:space="preserve"> </w:t>
      </w:r>
      <w:r w:rsidRPr="00831FC2">
        <w:rPr>
          <w:spacing w:val="-5"/>
          <w:lang w:val="en-GB"/>
        </w:rPr>
        <w:t>p</w:t>
      </w:r>
      <w:r w:rsidRPr="00831FC2">
        <w:rPr>
          <w:spacing w:val="-2"/>
          <w:lang w:val="en-GB"/>
        </w:rPr>
        <w:t>oss</w:t>
      </w:r>
      <w:r w:rsidRPr="00831FC2">
        <w:rPr>
          <w:spacing w:val="-4"/>
          <w:lang w:val="en-GB"/>
        </w:rPr>
        <w:t>i</w:t>
      </w:r>
      <w:r w:rsidRPr="00831FC2">
        <w:rPr>
          <w:spacing w:val="-2"/>
          <w:lang w:val="en-GB"/>
        </w:rPr>
        <w:t>bl</w:t>
      </w:r>
      <w:r w:rsidRPr="00831FC2">
        <w:rPr>
          <w:lang w:val="en-GB"/>
        </w:rPr>
        <w:t>e</w:t>
      </w:r>
      <w:r w:rsidRPr="00831FC2">
        <w:rPr>
          <w:spacing w:val="6"/>
          <w:lang w:val="en-GB"/>
        </w:rPr>
        <w:t xml:space="preserve"> </w:t>
      </w:r>
      <w:r w:rsidRPr="00831FC2">
        <w:rPr>
          <w:spacing w:val="-4"/>
          <w:lang w:val="en-GB"/>
        </w:rPr>
        <w:t>t</w:t>
      </w:r>
      <w:r w:rsidRPr="00831FC2">
        <w:rPr>
          <w:lang w:val="en-GB"/>
        </w:rPr>
        <w:t>o</w:t>
      </w:r>
      <w:r w:rsidRPr="00831FC2">
        <w:rPr>
          <w:spacing w:val="7"/>
          <w:lang w:val="en-GB"/>
        </w:rPr>
        <w:t xml:space="preserve"> </w:t>
      </w:r>
      <w:r w:rsidRPr="00831FC2">
        <w:rPr>
          <w:spacing w:val="-2"/>
          <w:lang w:val="en-GB"/>
        </w:rPr>
        <w:t>pu</w:t>
      </w:r>
      <w:r w:rsidRPr="00831FC2">
        <w:rPr>
          <w:lang w:val="en-GB"/>
        </w:rPr>
        <w:t>t</w:t>
      </w:r>
      <w:r w:rsidRPr="00831FC2">
        <w:rPr>
          <w:spacing w:val="5"/>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1"/>
          <w:lang w:val="en-GB"/>
        </w:rPr>
        <w:t>ac</w:t>
      </w:r>
      <w:r w:rsidRPr="00831FC2">
        <w:rPr>
          <w:lang w:val="en-GB"/>
        </w:rPr>
        <w:t>ts</w:t>
      </w:r>
      <w:r w:rsidRPr="00831FC2">
        <w:rPr>
          <w:spacing w:val="10"/>
          <w:lang w:val="en-GB"/>
        </w:rPr>
        <w:t xml:space="preserve"> </w:t>
      </w:r>
      <w:r w:rsidRPr="00831FC2">
        <w:rPr>
          <w:spacing w:val="-2"/>
          <w:lang w:val="en-GB"/>
        </w:rPr>
        <w:t>i</w:t>
      </w:r>
      <w:r w:rsidRPr="00831FC2">
        <w:rPr>
          <w:lang w:val="en-GB"/>
        </w:rPr>
        <w:t>n</w:t>
      </w:r>
      <w:r w:rsidRPr="00831FC2">
        <w:rPr>
          <w:spacing w:val="4"/>
          <w:lang w:val="en-GB"/>
        </w:rPr>
        <w:t xml:space="preserve"> </w:t>
      </w:r>
      <w:r w:rsidRPr="00831FC2">
        <w:rPr>
          <w:spacing w:val="-3"/>
          <w:lang w:val="en-GB"/>
        </w:rPr>
        <w:t>c</w:t>
      </w:r>
      <w:r w:rsidRPr="00831FC2">
        <w:rPr>
          <w:spacing w:val="-2"/>
          <w:lang w:val="en-GB"/>
        </w:rPr>
        <w:t>ont</w:t>
      </w:r>
      <w:r w:rsidRPr="00831FC2">
        <w:rPr>
          <w:spacing w:val="-6"/>
          <w:lang w:val="en-GB"/>
        </w:rPr>
        <w:t>e</w:t>
      </w:r>
      <w:r w:rsidRPr="00831FC2">
        <w:rPr>
          <w:lang w:val="en-GB"/>
        </w:rPr>
        <w:t>xt</w:t>
      </w:r>
      <w:r w:rsidRPr="00831FC2">
        <w:rPr>
          <w:spacing w:val="7"/>
          <w:lang w:val="en-GB"/>
        </w:rPr>
        <w:t xml:space="preserve"> </w:t>
      </w:r>
      <w:r w:rsidRPr="00831FC2">
        <w:rPr>
          <w:spacing w:val="-3"/>
          <w:lang w:val="en-GB"/>
        </w:rPr>
        <w:t>a</w:t>
      </w:r>
      <w:r w:rsidRPr="00831FC2">
        <w:rPr>
          <w:lang w:val="en-GB"/>
        </w:rPr>
        <w:t xml:space="preserve">s </w:t>
      </w:r>
      <w:r w:rsidRPr="00831FC2">
        <w:rPr>
          <w:spacing w:val="-2"/>
          <w:lang w:val="en-GB"/>
        </w:rPr>
        <w:t>n</w:t>
      </w:r>
      <w:r w:rsidRPr="00831FC2">
        <w:rPr>
          <w:spacing w:val="-3"/>
          <w:lang w:val="en-GB"/>
        </w:rPr>
        <w:t>ece</w:t>
      </w:r>
      <w:r w:rsidRPr="00831FC2">
        <w:rPr>
          <w:spacing w:val="-2"/>
          <w:lang w:val="en-GB"/>
        </w:rPr>
        <w:t>ss</w:t>
      </w:r>
      <w:r w:rsidRPr="00831FC2">
        <w:rPr>
          <w:spacing w:val="-3"/>
          <w:lang w:val="en-GB"/>
        </w:rPr>
        <w:t>a</w:t>
      </w:r>
      <w:r w:rsidRPr="00831FC2">
        <w:rPr>
          <w:spacing w:val="-1"/>
          <w:lang w:val="en-GB"/>
        </w:rPr>
        <w:t>r</w:t>
      </w:r>
      <w:r w:rsidRPr="00831FC2">
        <w:rPr>
          <w:lang w:val="en-GB"/>
        </w:rPr>
        <w:t>y</w:t>
      </w:r>
      <w:r w:rsidRPr="00831FC2">
        <w:rPr>
          <w:spacing w:val="-12"/>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3"/>
          <w:lang w:val="en-GB"/>
        </w:rPr>
        <w:t>e</w:t>
      </w:r>
      <w:r w:rsidRPr="00831FC2">
        <w:rPr>
          <w:spacing w:val="-2"/>
          <w:lang w:val="en-GB"/>
        </w:rPr>
        <w:t>xpl</w:t>
      </w:r>
      <w:r w:rsidRPr="00831FC2">
        <w:rPr>
          <w:spacing w:val="-3"/>
          <w:lang w:val="en-GB"/>
        </w:rPr>
        <w:t>a</w:t>
      </w:r>
      <w:r w:rsidRPr="00831FC2">
        <w:rPr>
          <w:spacing w:val="-4"/>
          <w:lang w:val="en-GB"/>
        </w:rPr>
        <w:t>i</w:t>
      </w:r>
      <w:r w:rsidRPr="00831FC2">
        <w:rPr>
          <w:lang w:val="en-GB"/>
        </w:rPr>
        <w:t>n</w:t>
      </w:r>
      <w:r w:rsidRPr="00831FC2">
        <w:rPr>
          <w:spacing w:val="-7"/>
          <w:lang w:val="en-GB"/>
        </w:rPr>
        <w:t xml:space="preserve"> </w:t>
      </w:r>
      <w:r w:rsidRPr="00831FC2">
        <w:rPr>
          <w:spacing w:val="-3"/>
          <w:lang w:val="en-GB"/>
        </w:rPr>
        <w:t>w</w:t>
      </w:r>
      <w:r w:rsidRPr="00831FC2">
        <w:rPr>
          <w:lang w:val="en-GB"/>
        </w:rPr>
        <w:t>hy</w:t>
      </w:r>
      <w:r w:rsidRPr="00831FC2">
        <w:rPr>
          <w:spacing w:val="-12"/>
          <w:lang w:val="en-GB"/>
        </w:rPr>
        <w:t xml:space="preserve"> </w:t>
      </w:r>
      <w:r w:rsidRPr="00831FC2">
        <w:rPr>
          <w:spacing w:val="-2"/>
          <w:lang w:val="en-GB"/>
        </w:rPr>
        <w:t>th</w:t>
      </w:r>
      <w:r w:rsidRPr="00831FC2">
        <w:rPr>
          <w:spacing w:val="-1"/>
          <w:lang w:val="en-GB"/>
        </w:rPr>
        <w:t>e</w:t>
      </w:r>
      <w:r w:rsidRPr="00831FC2">
        <w:rPr>
          <w:lang w:val="en-GB"/>
        </w:rPr>
        <w:t>y</w:t>
      </w:r>
      <w:r w:rsidRPr="00831FC2">
        <w:rPr>
          <w:spacing w:val="-10"/>
          <w:lang w:val="en-GB"/>
        </w:rPr>
        <w:t xml:space="preserve"> </w:t>
      </w:r>
      <w:r w:rsidRPr="00831FC2">
        <w:rPr>
          <w:spacing w:val="-3"/>
          <w:lang w:val="en-GB"/>
        </w:rPr>
        <w:t>a</w:t>
      </w:r>
      <w:r w:rsidRPr="00831FC2">
        <w:rPr>
          <w:spacing w:val="-1"/>
          <w:lang w:val="en-GB"/>
        </w:rPr>
        <w:t>r</w:t>
      </w:r>
      <w:r w:rsidRPr="00831FC2">
        <w:rPr>
          <w:lang w:val="en-GB"/>
        </w:rPr>
        <w:t>e</w:t>
      </w:r>
      <w:r w:rsidRPr="00831FC2">
        <w:rPr>
          <w:spacing w:val="-6"/>
          <w:lang w:val="en-GB"/>
        </w:rPr>
        <w:t xml:space="preserve"> </w:t>
      </w:r>
      <w:r w:rsidRPr="00831FC2">
        <w:rPr>
          <w:spacing w:val="-3"/>
          <w:lang w:val="en-GB"/>
        </w:rPr>
        <w:t>referre</w:t>
      </w:r>
      <w:r w:rsidRPr="00831FC2">
        <w:rPr>
          <w:lang w:val="en-GB"/>
        </w:rPr>
        <w:t>d</w:t>
      </w:r>
      <w:r w:rsidRPr="00831FC2">
        <w:rPr>
          <w:spacing w:val="-5"/>
          <w:lang w:val="en-GB"/>
        </w:rPr>
        <w:t xml:space="preserve"> </w:t>
      </w:r>
      <w:r w:rsidRPr="00831FC2">
        <w:rPr>
          <w:spacing w:val="-2"/>
          <w:lang w:val="en-GB"/>
        </w:rPr>
        <w:t>to</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5848ED" w:rsidP="00C673E9">
      <w:pPr>
        <w:autoSpaceDE w:val="0"/>
        <w:autoSpaceDN w:val="0"/>
        <w:adjustRightInd w:val="0"/>
        <w:spacing w:line="240" w:lineRule="auto"/>
        <w:ind w:left="1806" w:right="-1" w:hanging="850"/>
        <w:jc w:val="both"/>
        <w:rPr>
          <w:lang w:val="en-GB"/>
        </w:rPr>
      </w:pPr>
      <w:r w:rsidRPr="00831FC2">
        <w:rPr>
          <w:spacing w:val="-2"/>
          <w:lang w:val="en-GB"/>
        </w:rPr>
        <w:br w:type="page"/>
      </w:r>
      <w:r w:rsidR="001F0D33" w:rsidRPr="00831FC2">
        <w:rPr>
          <w:spacing w:val="-2"/>
          <w:lang w:val="en-GB"/>
        </w:rPr>
        <w:lastRenderedPageBreak/>
        <w:t>16.10</w:t>
      </w:r>
      <w:r w:rsidR="001F0D33" w:rsidRPr="00831FC2">
        <w:rPr>
          <w:spacing w:val="-5"/>
          <w:lang w:val="en-GB"/>
        </w:rPr>
        <w:t>.</w:t>
      </w:r>
      <w:r w:rsidR="001F0D33" w:rsidRPr="00831FC2">
        <w:rPr>
          <w:spacing w:val="-2"/>
          <w:lang w:val="en-GB"/>
        </w:rPr>
        <w:t>5</w:t>
      </w:r>
      <w:r w:rsidR="00B243EB" w:rsidRPr="00831FC2">
        <w:rPr>
          <w:lang w:val="en-GB"/>
        </w:rPr>
        <w:t>.</w:t>
      </w:r>
      <w:r w:rsidR="00B243EB" w:rsidRPr="00831FC2">
        <w:rPr>
          <w:lang w:val="en-GB"/>
        </w:rPr>
        <w:tab/>
      </w:r>
      <w:r w:rsidR="001F0D33" w:rsidRPr="00831FC2">
        <w:rPr>
          <w:spacing w:val="-2"/>
          <w:lang w:val="en-GB"/>
        </w:rPr>
        <w:t>R</w:t>
      </w:r>
      <w:r w:rsidR="001F0D33" w:rsidRPr="00831FC2">
        <w:rPr>
          <w:spacing w:val="-3"/>
          <w:lang w:val="en-GB"/>
        </w:rPr>
        <w:t>efere</w:t>
      </w:r>
      <w:r w:rsidR="001F0D33" w:rsidRPr="00831FC2">
        <w:rPr>
          <w:spacing w:val="-2"/>
          <w:lang w:val="en-GB"/>
        </w:rPr>
        <w:t>n</w:t>
      </w:r>
      <w:r w:rsidR="001F0D33" w:rsidRPr="00831FC2">
        <w:rPr>
          <w:spacing w:val="-3"/>
          <w:lang w:val="en-GB"/>
        </w:rPr>
        <w:t>ce</w:t>
      </w:r>
      <w:r w:rsidR="001F0D33" w:rsidRPr="00831FC2">
        <w:rPr>
          <w:lang w:val="en-GB"/>
        </w:rPr>
        <w:t>s</w:t>
      </w:r>
      <w:r w:rsidR="001F0D33" w:rsidRPr="00831FC2">
        <w:rPr>
          <w:spacing w:val="24"/>
          <w:lang w:val="en-GB"/>
        </w:rPr>
        <w:t xml:space="preserve"> </w:t>
      </w:r>
      <w:r w:rsidR="001F0D33" w:rsidRPr="00831FC2">
        <w:rPr>
          <w:spacing w:val="-2"/>
          <w:lang w:val="en-GB"/>
        </w:rPr>
        <w:t>t</w:t>
      </w:r>
      <w:r w:rsidR="001F0D33" w:rsidRPr="00831FC2">
        <w:rPr>
          <w:lang w:val="en-GB"/>
        </w:rPr>
        <w:t>o</w:t>
      </w:r>
      <w:r w:rsidR="001F0D33" w:rsidRPr="00831FC2">
        <w:rPr>
          <w:spacing w:val="21"/>
          <w:lang w:val="en-GB"/>
        </w:rPr>
        <w:t xml:space="preserve"> </w:t>
      </w:r>
      <w:r w:rsidR="001F0D33" w:rsidRPr="00831FC2">
        <w:rPr>
          <w:spacing w:val="-2"/>
          <w:lang w:val="en-GB"/>
        </w:rPr>
        <w:t>o</w:t>
      </w:r>
      <w:r w:rsidR="001F0D33" w:rsidRPr="00831FC2">
        <w:rPr>
          <w:spacing w:val="-4"/>
          <w:lang w:val="en-GB"/>
        </w:rPr>
        <w:t>t</w:t>
      </w:r>
      <w:r w:rsidR="001F0D33" w:rsidRPr="00831FC2">
        <w:rPr>
          <w:spacing w:val="-2"/>
          <w:lang w:val="en-GB"/>
        </w:rPr>
        <w:t>h</w:t>
      </w:r>
      <w:r w:rsidR="001F0D33" w:rsidRPr="00831FC2">
        <w:rPr>
          <w:spacing w:val="-3"/>
          <w:lang w:val="en-GB"/>
        </w:rPr>
        <w:t>e</w:t>
      </w:r>
      <w:r w:rsidR="001F0D33" w:rsidRPr="00831FC2">
        <w:rPr>
          <w:lang w:val="en-GB"/>
        </w:rPr>
        <w:t>r</w:t>
      </w:r>
      <w:r w:rsidR="001F0D33" w:rsidRPr="00831FC2">
        <w:rPr>
          <w:spacing w:val="23"/>
          <w:lang w:val="en-GB"/>
        </w:rPr>
        <w:t xml:space="preserve"> </w:t>
      </w:r>
      <w:r w:rsidR="001F0D33" w:rsidRPr="00831FC2">
        <w:rPr>
          <w:spacing w:val="-3"/>
          <w:lang w:val="en-GB"/>
        </w:rPr>
        <w:t>ac</w:t>
      </w:r>
      <w:r w:rsidR="001F0D33" w:rsidRPr="00831FC2">
        <w:rPr>
          <w:spacing w:val="-2"/>
          <w:lang w:val="en-GB"/>
        </w:rPr>
        <w:t>t</w:t>
      </w:r>
      <w:r w:rsidR="001F0D33" w:rsidRPr="00831FC2">
        <w:rPr>
          <w:lang w:val="en-GB"/>
        </w:rPr>
        <w:t>s</w:t>
      </w:r>
      <w:r w:rsidR="001F0D33" w:rsidRPr="00831FC2">
        <w:rPr>
          <w:spacing w:val="21"/>
          <w:lang w:val="en-GB"/>
        </w:rPr>
        <w:t xml:space="preserve"> </w:t>
      </w:r>
      <w:r w:rsidR="001F0D33" w:rsidRPr="00831FC2">
        <w:rPr>
          <w:spacing w:val="-2"/>
          <w:lang w:val="en-GB"/>
        </w:rPr>
        <w:t>i</w:t>
      </w:r>
      <w:r w:rsidR="001F0D33" w:rsidRPr="00831FC2">
        <w:rPr>
          <w:lang w:val="en-GB"/>
        </w:rPr>
        <w:t>n</w:t>
      </w:r>
      <w:r w:rsidR="001F0D33" w:rsidRPr="00831FC2">
        <w:rPr>
          <w:spacing w:val="22"/>
          <w:lang w:val="en-GB"/>
        </w:rPr>
        <w:t xml:space="preserve"> </w:t>
      </w:r>
      <w:r w:rsidR="001F0D33" w:rsidRPr="00831FC2">
        <w:rPr>
          <w:spacing w:val="-2"/>
          <w:lang w:val="en-GB"/>
        </w:rPr>
        <w:t>th</w:t>
      </w:r>
      <w:r w:rsidR="001F0D33" w:rsidRPr="00831FC2">
        <w:rPr>
          <w:lang w:val="en-GB"/>
        </w:rPr>
        <w:t>e</w:t>
      </w:r>
      <w:r w:rsidR="001F0D33" w:rsidRPr="00831FC2">
        <w:rPr>
          <w:spacing w:val="23"/>
          <w:lang w:val="en-GB"/>
        </w:rPr>
        <w:t xml:space="preserve"> </w:t>
      </w:r>
      <w:r w:rsidR="001F0D33" w:rsidRPr="00831FC2">
        <w:rPr>
          <w:spacing w:val="-6"/>
          <w:lang w:val="en-GB"/>
        </w:rPr>
        <w:t>e</w:t>
      </w:r>
      <w:r w:rsidR="001F0D33" w:rsidRPr="00831FC2">
        <w:rPr>
          <w:spacing w:val="-2"/>
          <w:lang w:val="en-GB"/>
        </w:rPr>
        <w:t>n</w:t>
      </w:r>
      <w:r w:rsidR="001F0D33" w:rsidRPr="00831FC2">
        <w:rPr>
          <w:spacing w:val="-3"/>
          <w:lang w:val="en-GB"/>
        </w:rPr>
        <w:t>ac</w:t>
      </w:r>
      <w:r w:rsidR="001F0D33" w:rsidRPr="00831FC2">
        <w:rPr>
          <w:spacing w:val="-2"/>
          <w:lang w:val="en-GB"/>
        </w:rPr>
        <w:t>tin</w:t>
      </w:r>
      <w:r w:rsidR="001F0D33" w:rsidRPr="00831FC2">
        <w:rPr>
          <w:lang w:val="en-GB"/>
        </w:rPr>
        <w:t>g</w:t>
      </w:r>
      <w:r w:rsidR="001F0D33" w:rsidRPr="00831FC2">
        <w:rPr>
          <w:spacing w:val="19"/>
          <w:lang w:val="en-GB"/>
        </w:rPr>
        <w:t xml:space="preserve"> </w:t>
      </w:r>
      <w:r w:rsidR="001F0D33" w:rsidRPr="00831FC2">
        <w:rPr>
          <w:spacing w:val="-2"/>
          <w:lang w:val="en-GB"/>
        </w:rPr>
        <w:t>t</w:t>
      </w:r>
      <w:r w:rsidR="001F0D33" w:rsidRPr="00831FC2">
        <w:rPr>
          <w:spacing w:val="-3"/>
          <w:lang w:val="en-GB"/>
        </w:rPr>
        <w:t>er</w:t>
      </w:r>
      <w:r w:rsidR="001F0D33" w:rsidRPr="00831FC2">
        <w:rPr>
          <w:spacing w:val="-2"/>
          <w:lang w:val="en-GB"/>
        </w:rPr>
        <w:t>m</w:t>
      </w:r>
      <w:r w:rsidR="001F0D33" w:rsidRPr="00831FC2">
        <w:rPr>
          <w:lang w:val="en-GB"/>
        </w:rPr>
        <w:t>s</w:t>
      </w:r>
      <w:r w:rsidR="001F0D33" w:rsidRPr="00831FC2">
        <w:rPr>
          <w:spacing w:val="22"/>
          <w:lang w:val="en-GB"/>
        </w:rPr>
        <w:t xml:space="preserve"> </w:t>
      </w:r>
      <w:r w:rsidR="001F0D33" w:rsidRPr="00831FC2">
        <w:rPr>
          <w:spacing w:val="-2"/>
          <w:lang w:val="en-GB"/>
        </w:rPr>
        <w:t>mus</w:t>
      </w:r>
      <w:r w:rsidR="001F0D33" w:rsidRPr="00831FC2">
        <w:rPr>
          <w:lang w:val="en-GB"/>
        </w:rPr>
        <w:t>t</w:t>
      </w:r>
      <w:r w:rsidR="001F0D33" w:rsidRPr="00831FC2">
        <w:rPr>
          <w:spacing w:val="22"/>
          <w:lang w:val="en-GB"/>
        </w:rPr>
        <w:t xml:space="preserve"> </w:t>
      </w:r>
      <w:r w:rsidR="001F0D33" w:rsidRPr="00831FC2">
        <w:rPr>
          <w:spacing w:val="-2"/>
          <w:lang w:val="en-GB"/>
        </w:rPr>
        <w:t>b</w:t>
      </w:r>
      <w:r w:rsidR="001F0D33" w:rsidRPr="00831FC2">
        <w:rPr>
          <w:lang w:val="en-GB"/>
        </w:rPr>
        <w:t>e</w:t>
      </w:r>
      <w:r w:rsidR="001F0D33" w:rsidRPr="00831FC2">
        <w:rPr>
          <w:spacing w:val="23"/>
          <w:lang w:val="en-GB"/>
        </w:rPr>
        <w:t xml:space="preserve"> </w:t>
      </w:r>
      <w:r w:rsidR="001F0D33" w:rsidRPr="00831FC2">
        <w:rPr>
          <w:spacing w:val="-3"/>
          <w:lang w:val="en-GB"/>
        </w:rPr>
        <w:t>c</w:t>
      </w:r>
      <w:r w:rsidR="001F0D33" w:rsidRPr="00831FC2">
        <w:rPr>
          <w:spacing w:val="-5"/>
          <w:lang w:val="en-GB"/>
        </w:rPr>
        <w:t>o</w:t>
      </w:r>
      <w:r w:rsidR="001F0D33" w:rsidRPr="00831FC2">
        <w:rPr>
          <w:spacing w:val="-2"/>
          <w:lang w:val="en-GB"/>
        </w:rPr>
        <w:t>n</w:t>
      </w:r>
      <w:r w:rsidR="001F0D33" w:rsidRPr="00831FC2">
        <w:rPr>
          <w:spacing w:val="-3"/>
          <w:lang w:val="en-GB"/>
        </w:rPr>
        <w:t>f</w:t>
      </w:r>
      <w:r w:rsidR="001F0D33" w:rsidRPr="00831FC2">
        <w:rPr>
          <w:spacing w:val="-2"/>
          <w:lang w:val="en-GB"/>
        </w:rPr>
        <w:t>in</w:t>
      </w:r>
      <w:r w:rsidR="001F0D33" w:rsidRPr="00831FC2">
        <w:rPr>
          <w:spacing w:val="-3"/>
          <w:lang w:val="en-GB"/>
        </w:rPr>
        <w:t>e</w:t>
      </w:r>
      <w:r w:rsidR="001F0D33" w:rsidRPr="00831FC2">
        <w:rPr>
          <w:lang w:val="en-GB"/>
        </w:rPr>
        <w:t>d</w:t>
      </w:r>
      <w:r w:rsidR="001F0D33" w:rsidRPr="00831FC2">
        <w:rPr>
          <w:spacing w:val="21"/>
          <w:lang w:val="en-GB"/>
        </w:rPr>
        <w:t xml:space="preserve"> </w:t>
      </w:r>
      <w:r w:rsidR="001F0D33" w:rsidRPr="00831FC2">
        <w:rPr>
          <w:spacing w:val="-4"/>
          <w:lang w:val="en-GB"/>
        </w:rPr>
        <w:t>t</w:t>
      </w:r>
      <w:r w:rsidR="001F0D33" w:rsidRPr="00831FC2">
        <w:rPr>
          <w:lang w:val="en-GB"/>
        </w:rPr>
        <w:t>o</w:t>
      </w:r>
      <w:r w:rsidR="001F0D33" w:rsidRPr="00831FC2">
        <w:rPr>
          <w:spacing w:val="24"/>
          <w:lang w:val="en-GB"/>
        </w:rPr>
        <w:t xml:space="preserve"> </w:t>
      </w:r>
      <w:r w:rsidR="001F0D33" w:rsidRPr="00831FC2">
        <w:rPr>
          <w:spacing w:val="-4"/>
          <w:lang w:val="en-GB"/>
        </w:rPr>
        <w:t>t</w:t>
      </w:r>
      <w:r w:rsidR="001F0D33" w:rsidRPr="00831FC2">
        <w:rPr>
          <w:spacing w:val="-2"/>
          <w:lang w:val="en-GB"/>
        </w:rPr>
        <w:t>h</w:t>
      </w:r>
      <w:r w:rsidR="001F0D33" w:rsidRPr="00831FC2">
        <w:rPr>
          <w:spacing w:val="-5"/>
          <w:lang w:val="en-GB"/>
        </w:rPr>
        <w:t>o</w:t>
      </w:r>
      <w:r w:rsidR="001F0D33" w:rsidRPr="00831FC2">
        <w:rPr>
          <w:spacing w:val="-2"/>
          <w:lang w:val="en-GB"/>
        </w:rPr>
        <w:t>s</w:t>
      </w:r>
      <w:r w:rsidR="001F0D33" w:rsidRPr="00831FC2">
        <w:rPr>
          <w:lang w:val="en-GB"/>
        </w:rPr>
        <w:t>e</w:t>
      </w:r>
      <w:r w:rsidR="001F0D33" w:rsidRPr="00831FC2">
        <w:rPr>
          <w:spacing w:val="23"/>
          <w:lang w:val="en-GB"/>
        </w:rPr>
        <w:t xml:space="preserve"> </w:t>
      </w:r>
      <w:r w:rsidR="001F0D33" w:rsidRPr="00831FC2">
        <w:rPr>
          <w:spacing w:val="-2"/>
          <w:lang w:val="en-GB"/>
        </w:rPr>
        <w:t>th</w:t>
      </w:r>
      <w:r w:rsidR="001F0D33" w:rsidRPr="00831FC2">
        <w:rPr>
          <w:spacing w:val="-6"/>
          <w:lang w:val="en-GB"/>
        </w:rPr>
        <w:t>a</w:t>
      </w:r>
      <w:r w:rsidR="001F0D33" w:rsidRPr="00831FC2">
        <w:rPr>
          <w:lang w:val="en-GB"/>
        </w:rPr>
        <w:t>t</w:t>
      </w:r>
      <w:r w:rsidR="001F0D33" w:rsidRPr="00831FC2">
        <w:rPr>
          <w:spacing w:val="24"/>
          <w:lang w:val="en-GB"/>
        </w:rPr>
        <w:t xml:space="preserve"> </w:t>
      </w:r>
      <w:r w:rsidR="001F0D33" w:rsidRPr="00831FC2">
        <w:rPr>
          <w:spacing w:val="-3"/>
          <w:lang w:val="en-GB"/>
        </w:rPr>
        <w:t>a</w:t>
      </w:r>
      <w:r w:rsidR="001F0D33" w:rsidRPr="00831FC2">
        <w:rPr>
          <w:spacing w:val="-6"/>
          <w:lang w:val="en-GB"/>
        </w:rPr>
        <w:t>r</w:t>
      </w:r>
      <w:r w:rsidR="001F0D33" w:rsidRPr="00831FC2">
        <w:rPr>
          <w:lang w:val="en-GB"/>
        </w:rPr>
        <w:t xml:space="preserve">e </w:t>
      </w:r>
      <w:r w:rsidR="001F0D33" w:rsidRPr="00831FC2">
        <w:rPr>
          <w:spacing w:val="-3"/>
          <w:lang w:val="en-GB"/>
        </w:rPr>
        <w:t>a</w:t>
      </w:r>
      <w:r w:rsidR="001F0D33" w:rsidRPr="00831FC2">
        <w:rPr>
          <w:spacing w:val="-2"/>
          <w:lang w:val="en-GB"/>
        </w:rPr>
        <w:t>bsol</w:t>
      </w:r>
      <w:r w:rsidR="001F0D33" w:rsidRPr="00831FC2">
        <w:rPr>
          <w:spacing w:val="-5"/>
          <w:lang w:val="en-GB"/>
        </w:rPr>
        <w:t>u</w:t>
      </w:r>
      <w:r w:rsidR="001F0D33" w:rsidRPr="00831FC2">
        <w:rPr>
          <w:spacing w:val="-2"/>
          <w:lang w:val="en-GB"/>
        </w:rPr>
        <w:t>t</w:t>
      </w:r>
      <w:r w:rsidR="001F0D33" w:rsidRPr="00831FC2">
        <w:rPr>
          <w:spacing w:val="-3"/>
          <w:lang w:val="en-GB"/>
        </w:rPr>
        <w:t>e</w:t>
      </w:r>
      <w:r w:rsidR="001F0D33" w:rsidRPr="00831FC2">
        <w:rPr>
          <w:lang w:val="en-GB"/>
        </w:rPr>
        <w:t xml:space="preserve">ly </w:t>
      </w:r>
      <w:r w:rsidR="001F0D33" w:rsidRPr="00831FC2">
        <w:rPr>
          <w:spacing w:val="-2"/>
          <w:lang w:val="en-GB"/>
        </w:rPr>
        <w:t>n</w:t>
      </w:r>
      <w:r w:rsidR="001F0D33" w:rsidRPr="00831FC2">
        <w:rPr>
          <w:spacing w:val="-3"/>
          <w:lang w:val="en-GB"/>
        </w:rPr>
        <w:t>ece</w:t>
      </w:r>
      <w:r w:rsidR="001F0D33" w:rsidRPr="00831FC2">
        <w:rPr>
          <w:spacing w:val="-2"/>
          <w:lang w:val="en-GB"/>
        </w:rPr>
        <w:t>ss</w:t>
      </w:r>
      <w:r w:rsidR="001F0D33" w:rsidRPr="00831FC2">
        <w:rPr>
          <w:spacing w:val="-3"/>
          <w:lang w:val="en-GB"/>
        </w:rPr>
        <w:t>a</w:t>
      </w:r>
      <w:r w:rsidR="001F0D33" w:rsidRPr="00831FC2">
        <w:rPr>
          <w:spacing w:val="-1"/>
          <w:lang w:val="en-GB"/>
        </w:rPr>
        <w:t>r</w:t>
      </w:r>
      <w:r w:rsidR="001F0D33" w:rsidRPr="00831FC2">
        <w:rPr>
          <w:spacing w:val="-7"/>
          <w:lang w:val="en-GB"/>
        </w:rPr>
        <w:t>y</w:t>
      </w:r>
      <w:r w:rsidR="001F0D33" w:rsidRPr="00831FC2">
        <w:rPr>
          <w:lang w:val="en-GB"/>
        </w:rPr>
        <w:t>.</w:t>
      </w:r>
      <w:r w:rsidR="001F0D33" w:rsidRPr="00831FC2">
        <w:rPr>
          <w:spacing w:val="10"/>
          <w:lang w:val="en-GB"/>
        </w:rPr>
        <w:t xml:space="preserve"> </w:t>
      </w:r>
      <w:r w:rsidR="001F0D33" w:rsidRPr="00831FC2">
        <w:rPr>
          <w:spacing w:val="-8"/>
          <w:lang w:val="en-GB"/>
        </w:rPr>
        <w:t>I</w:t>
      </w:r>
      <w:r w:rsidR="001F0D33" w:rsidRPr="00831FC2">
        <w:rPr>
          <w:lang w:val="en-GB"/>
        </w:rPr>
        <w:t>t</w:t>
      </w:r>
      <w:r w:rsidR="001F0D33" w:rsidRPr="00831FC2">
        <w:rPr>
          <w:spacing w:val="8"/>
          <w:lang w:val="en-GB"/>
        </w:rPr>
        <w:t xml:space="preserve"> </w:t>
      </w:r>
      <w:r w:rsidR="001F0D33" w:rsidRPr="00831FC2">
        <w:rPr>
          <w:spacing w:val="-2"/>
          <w:lang w:val="en-GB"/>
        </w:rPr>
        <w:t>shoul</w:t>
      </w:r>
      <w:r w:rsidR="001F0D33" w:rsidRPr="00831FC2">
        <w:rPr>
          <w:lang w:val="en-GB"/>
        </w:rPr>
        <w:t>d</w:t>
      </w:r>
      <w:r w:rsidR="001F0D33" w:rsidRPr="00831FC2">
        <w:rPr>
          <w:spacing w:val="5"/>
          <w:lang w:val="en-GB"/>
        </w:rPr>
        <w:t xml:space="preserve"> </w:t>
      </w:r>
      <w:r w:rsidR="001F0D33" w:rsidRPr="00831FC2">
        <w:rPr>
          <w:spacing w:val="-2"/>
          <w:lang w:val="en-GB"/>
        </w:rPr>
        <w:t>b</w:t>
      </w:r>
      <w:r w:rsidR="001F0D33" w:rsidRPr="00831FC2">
        <w:rPr>
          <w:lang w:val="en-GB"/>
        </w:rPr>
        <w:t>e</w:t>
      </w:r>
      <w:r w:rsidR="001F0D33" w:rsidRPr="00831FC2">
        <w:rPr>
          <w:spacing w:val="6"/>
          <w:lang w:val="en-GB"/>
        </w:rPr>
        <w:t xml:space="preserve"> </w:t>
      </w:r>
      <w:r w:rsidR="001F0D33" w:rsidRPr="00831FC2">
        <w:rPr>
          <w:spacing w:val="-5"/>
          <w:lang w:val="en-GB"/>
        </w:rPr>
        <w:t>p</w:t>
      </w:r>
      <w:r w:rsidR="001F0D33" w:rsidRPr="00831FC2">
        <w:rPr>
          <w:spacing w:val="-2"/>
          <w:lang w:val="en-GB"/>
        </w:rPr>
        <w:t>os</w:t>
      </w:r>
      <w:r w:rsidR="001F0D33" w:rsidRPr="00831FC2">
        <w:rPr>
          <w:spacing w:val="-5"/>
          <w:lang w:val="en-GB"/>
        </w:rPr>
        <w:t>s</w:t>
      </w:r>
      <w:r w:rsidR="001F0D33" w:rsidRPr="00831FC2">
        <w:rPr>
          <w:spacing w:val="-2"/>
          <w:lang w:val="en-GB"/>
        </w:rPr>
        <w:t>ibl</w:t>
      </w:r>
      <w:r w:rsidR="001F0D33" w:rsidRPr="00831FC2">
        <w:rPr>
          <w:lang w:val="en-GB"/>
        </w:rPr>
        <w:t>e</w:t>
      </w:r>
      <w:r w:rsidR="001F0D33" w:rsidRPr="00831FC2">
        <w:rPr>
          <w:spacing w:val="4"/>
          <w:lang w:val="en-GB"/>
        </w:rPr>
        <w:t xml:space="preserve"> </w:t>
      </w:r>
      <w:r w:rsidR="001F0D33" w:rsidRPr="00831FC2">
        <w:rPr>
          <w:spacing w:val="-3"/>
          <w:lang w:val="en-GB"/>
        </w:rPr>
        <w:t>f</w:t>
      </w:r>
      <w:r w:rsidR="001F0D33" w:rsidRPr="00831FC2">
        <w:rPr>
          <w:spacing w:val="-2"/>
          <w:lang w:val="en-GB"/>
        </w:rPr>
        <w:t>o</w:t>
      </w:r>
      <w:r w:rsidR="001F0D33" w:rsidRPr="00831FC2">
        <w:rPr>
          <w:lang w:val="en-GB"/>
        </w:rPr>
        <w:t>r</w:t>
      </w:r>
      <w:r w:rsidR="001F0D33" w:rsidRPr="00831FC2">
        <w:rPr>
          <w:spacing w:val="7"/>
          <w:lang w:val="en-GB"/>
        </w:rPr>
        <w:t xml:space="preserve"> </w:t>
      </w:r>
      <w:r w:rsidR="001F0D33" w:rsidRPr="00831FC2">
        <w:rPr>
          <w:spacing w:val="-4"/>
          <w:lang w:val="en-GB"/>
        </w:rPr>
        <w:t>t</w:t>
      </w:r>
      <w:r w:rsidR="001F0D33" w:rsidRPr="00831FC2">
        <w:rPr>
          <w:spacing w:val="-2"/>
          <w:lang w:val="en-GB"/>
        </w:rPr>
        <w:t>h</w:t>
      </w:r>
      <w:r w:rsidR="001F0D33" w:rsidRPr="00831FC2">
        <w:rPr>
          <w:lang w:val="en-GB"/>
        </w:rPr>
        <w:t>e</w:t>
      </w:r>
      <w:r w:rsidR="001F0D33" w:rsidRPr="00831FC2">
        <w:rPr>
          <w:spacing w:val="6"/>
          <w:lang w:val="en-GB"/>
        </w:rPr>
        <w:t xml:space="preserve"> </w:t>
      </w:r>
      <w:r w:rsidR="001F0D33" w:rsidRPr="00831FC2">
        <w:rPr>
          <w:spacing w:val="-3"/>
          <w:lang w:val="en-GB"/>
        </w:rPr>
        <w:t>rea</w:t>
      </w:r>
      <w:r w:rsidR="001F0D33" w:rsidRPr="00831FC2">
        <w:rPr>
          <w:spacing w:val="-2"/>
          <w:lang w:val="en-GB"/>
        </w:rPr>
        <w:t>d</w:t>
      </w:r>
      <w:r w:rsidR="001F0D33" w:rsidRPr="00831FC2">
        <w:rPr>
          <w:spacing w:val="-3"/>
          <w:lang w:val="en-GB"/>
        </w:rPr>
        <w:t>e</w:t>
      </w:r>
      <w:r w:rsidR="001F0D33" w:rsidRPr="00831FC2">
        <w:rPr>
          <w:lang w:val="en-GB"/>
        </w:rPr>
        <w:t>r</w:t>
      </w:r>
      <w:r w:rsidR="001F0D33" w:rsidRPr="00831FC2">
        <w:rPr>
          <w:spacing w:val="7"/>
          <w:lang w:val="en-GB"/>
        </w:rPr>
        <w:t xml:space="preserve"> </w:t>
      </w:r>
      <w:r w:rsidR="001F0D33" w:rsidRPr="00831FC2">
        <w:rPr>
          <w:spacing w:val="-2"/>
          <w:lang w:val="en-GB"/>
        </w:rPr>
        <w:t>t</w:t>
      </w:r>
      <w:r w:rsidR="001F0D33" w:rsidRPr="00831FC2">
        <w:rPr>
          <w:lang w:val="en-GB"/>
        </w:rPr>
        <w:t>o</w:t>
      </w:r>
      <w:r w:rsidR="001F0D33" w:rsidRPr="00831FC2">
        <w:rPr>
          <w:spacing w:val="7"/>
          <w:lang w:val="en-GB"/>
        </w:rPr>
        <w:t xml:space="preserve"> </w:t>
      </w:r>
      <w:r w:rsidR="001F0D33" w:rsidRPr="00831FC2">
        <w:rPr>
          <w:spacing w:val="-5"/>
          <w:lang w:val="en-GB"/>
        </w:rPr>
        <w:t>u</w:t>
      </w:r>
      <w:r w:rsidR="001F0D33" w:rsidRPr="00831FC2">
        <w:rPr>
          <w:spacing w:val="-2"/>
          <w:lang w:val="en-GB"/>
        </w:rPr>
        <w:t>nd</w:t>
      </w:r>
      <w:r w:rsidR="001F0D33" w:rsidRPr="00831FC2">
        <w:rPr>
          <w:spacing w:val="-3"/>
          <w:lang w:val="en-GB"/>
        </w:rPr>
        <w:t>er</w:t>
      </w:r>
      <w:r w:rsidR="001F0D33" w:rsidRPr="00831FC2">
        <w:rPr>
          <w:spacing w:val="-5"/>
          <w:lang w:val="en-GB"/>
        </w:rPr>
        <w:t>s</w:t>
      </w:r>
      <w:r w:rsidR="001F0D33" w:rsidRPr="00831FC2">
        <w:rPr>
          <w:spacing w:val="-2"/>
          <w:lang w:val="en-GB"/>
        </w:rPr>
        <w:t>t</w:t>
      </w:r>
      <w:r w:rsidR="001F0D33" w:rsidRPr="00831FC2">
        <w:rPr>
          <w:spacing w:val="-3"/>
          <w:lang w:val="en-GB"/>
        </w:rPr>
        <w:t>a</w:t>
      </w:r>
      <w:r w:rsidR="001F0D33" w:rsidRPr="00831FC2">
        <w:rPr>
          <w:spacing w:val="-2"/>
          <w:lang w:val="en-GB"/>
        </w:rPr>
        <w:t>n</w:t>
      </w:r>
      <w:r w:rsidR="001F0D33" w:rsidRPr="00831FC2">
        <w:rPr>
          <w:lang w:val="en-GB"/>
        </w:rPr>
        <w:t>d</w:t>
      </w:r>
      <w:r w:rsidR="001F0D33" w:rsidRPr="00831FC2">
        <w:rPr>
          <w:spacing w:val="5"/>
          <w:lang w:val="en-GB"/>
        </w:rPr>
        <w:t xml:space="preserve"> </w:t>
      </w:r>
      <w:r w:rsidR="001F0D33" w:rsidRPr="00831FC2">
        <w:rPr>
          <w:spacing w:val="-2"/>
          <w:lang w:val="en-GB"/>
        </w:rPr>
        <w:t>th</w:t>
      </w:r>
      <w:r w:rsidR="001F0D33" w:rsidRPr="00831FC2">
        <w:rPr>
          <w:lang w:val="en-GB"/>
        </w:rPr>
        <w:t>e</w:t>
      </w:r>
      <w:r w:rsidR="001F0D33" w:rsidRPr="00831FC2">
        <w:rPr>
          <w:spacing w:val="4"/>
          <w:lang w:val="en-GB"/>
        </w:rPr>
        <w:t xml:space="preserve"> </w:t>
      </w:r>
      <w:r w:rsidR="001F0D33" w:rsidRPr="00831FC2">
        <w:rPr>
          <w:spacing w:val="-3"/>
          <w:lang w:val="en-GB"/>
        </w:rPr>
        <w:t>e</w:t>
      </w:r>
      <w:r w:rsidR="001F0D33" w:rsidRPr="00831FC2">
        <w:rPr>
          <w:spacing w:val="-2"/>
          <w:lang w:val="en-GB"/>
        </w:rPr>
        <w:t>n</w:t>
      </w:r>
      <w:r w:rsidR="001F0D33" w:rsidRPr="00831FC2">
        <w:rPr>
          <w:spacing w:val="-3"/>
          <w:lang w:val="en-GB"/>
        </w:rPr>
        <w:t>ac</w:t>
      </w:r>
      <w:r w:rsidR="001F0D33" w:rsidRPr="00831FC2">
        <w:rPr>
          <w:spacing w:val="-2"/>
          <w:lang w:val="en-GB"/>
        </w:rPr>
        <w:t>tin</w:t>
      </w:r>
      <w:r w:rsidR="001F0D33" w:rsidRPr="00831FC2">
        <w:rPr>
          <w:lang w:val="en-GB"/>
        </w:rPr>
        <w:t xml:space="preserve">g </w:t>
      </w:r>
      <w:r w:rsidR="001F0D33" w:rsidRPr="00831FC2">
        <w:rPr>
          <w:spacing w:val="-2"/>
          <w:lang w:val="en-GB"/>
        </w:rPr>
        <w:t>t</w:t>
      </w:r>
      <w:r w:rsidR="001F0D33" w:rsidRPr="00831FC2">
        <w:rPr>
          <w:spacing w:val="-3"/>
          <w:lang w:val="en-GB"/>
        </w:rPr>
        <w:t>er</w:t>
      </w:r>
      <w:r w:rsidR="001F0D33" w:rsidRPr="00831FC2">
        <w:rPr>
          <w:spacing w:val="-2"/>
          <w:lang w:val="en-GB"/>
        </w:rPr>
        <w:t>m</w:t>
      </w:r>
      <w:r w:rsidR="001F0D33" w:rsidRPr="00831FC2">
        <w:rPr>
          <w:lang w:val="en-GB"/>
        </w:rPr>
        <w:t>s</w:t>
      </w:r>
      <w:r w:rsidR="001F0D33" w:rsidRPr="00831FC2">
        <w:rPr>
          <w:spacing w:val="-5"/>
          <w:lang w:val="en-GB"/>
        </w:rPr>
        <w:t xml:space="preserve"> </w:t>
      </w:r>
      <w:r w:rsidR="001F0D33" w:rsidRPr="00831FC2">
        <w:rPr>
          <w:spacing w:val="-2"/>
          <w:lang w:val="en-GB"/>
        </w:rPr>
        <w:t>i</w:t>
      </w:r>
      <w:r w:rsidR="001F0D33" w:rsidRPr="00831FC2">
        <w:rPr>
          <w:lang w:val="en-GB"/>
        </w:rPr>
        <w:t>n</w:t>
      </w:r>
      <w:r w:rsidR="001F0D33" w:rsidRPr="00831FC2">
        <w:rPr>
          <w:spacing w:val="-5"/>
          <w:lang w:val="en-GB"/>
        </w:rPr>
        <w:t xml:space="preserve"> </w:t>
      </w:r>
      <w:r w:rsidR="001F0D33" w:rsidRPr="00831FC2">
        <w:rPr>
          <w:spacing w:val="-2"/>
          <w:lang w:val="en-GB"/>
        </w:rPr>
        <w:t>i</w:t>
      </w:r>
      <w:r w:rsidR="001F0D33" w:rsidRPr="00831FC2">
        <w:rPr>
          <w:spacing w:val="-5"/>
          <w:lang w:val="en-GB"/>
        </w:rPr>
        <w:t>s</w:t>
      </w:r>
      <w:r w:rsidR="001F0D33" w:rsidRPr="00831FC2">
        <w:rPr>
          <w:spacing w:val="-2"/>
          <w:lang w:val="en-GB"/>
        </w:rPr>
        <w:t>ol</w:t>
      </w:r>
      <w:r w:rsidR="001F0D33" w:rsidRPr="00831FC2">
        <w:rPr>
          <w:spacing w:val="-6"/>
          <w:lang w:val="en-GB"/>
        </w:rPr>
        <w:t>a</w:t>
      </w:r>
      <w:r w:rsidR="001F0D33" w:rsidRPr="00831FC2">
        <w:rPr>
          <w:spacing w:val="-2"/>
          <w:lang w:val="en-GB"/>
        </w:rPr>
        <w:t>tio</w:t>
      </w:r>
      <w:r w:rsidR="001F0D33" w:rsidRPr="00831FC2">
        <w:rPr>
          <w:spacing w:val="-5"/>
          <w:lang w:val="en-GB"/>
        </w:rPr>
        <w:t>n</w:t>
      </w:r>
      <w:r w:rsidR="001F0D33" w:rsidRPr="00831FC2">
        <w:rPr>
          <w:lang w:val="en-GB"/>
        </w:rPr>
        <w:t>,</w:t>
      </w:r>
      <w:r w:rsidR="001F0D33" w:rsidRPr="00831FC2">
        <w:rPr>
          <w:spacing w:val="-2"/>
          <w:lang w:val="en-GB"/>
        </w:rPr>
        <w:t xml:space="preserve"> </w:t>
      </w:r>
      <w:r w:rsidR="001F0D33" w:rsidRPr="00831FC2">
        <w:rPr>
          <w:spacing w:val="-5"/>
          <w:lang w:val="en-GB"/>
        </w:rPr>
        <w:t>w</w:t>
      </w:r>
      <w:r w:rsidR="001F0D33" w:rsidRPr="00831FC2">
        <w:rPr>
          <w:spacing w:val="-2"/>
          <w:lang w:val="en-GB"/>
        </w:rPr>
        <w:t>it</w:t>
      </w:r>
      <w:r w:rsidR="001F0D33" w:rsidRPr="00831FC2">
        <w:rPr>
          <w:spacing w:val="-5"/>
          <w:lang w:val="en-GB"/>
        </w:rPr>
        <w:t>h</w:t>
      </w:r>
      <w:r w:rsidR="001F0D33" w:rsidRPr="00831FC2">
        <w:rPr>
          <w:spacing w:val="-2"/>
          <w:lang w:val="en-GB"/>
        </w:rPr>
        <w:t>ou</w:t>
      </w:r>
      <w:r w:rsidR="001F0D33" w:rsidRPr="00831FC2">
        <w:rPr>
          <w:lang w:val="en-GB"/>
        </w:rPr>
        <w:t>t</w:t>
      </w:r>
      <w:r w:rsidR="001F0D33" w:rsidRPr="00831FC2">
        <w:rPr>
          <w:spacing w:val="-4"/>
          <w:lang w:val="en-GB"/>
        </w:rPr>
        <w:t xml:space="preserve"> </w:t>
      </w:r>
      <w:r w:rsidR="001F0D33" w:rsidRPr="00831FC2">
        <w:rPr>
          <w:spacing w:val="-2"/>
          <w:lang w:val="en-GB"/>
        </w:rPr>
        <w:t>h</w:t>
      </w:r>
      <w:r w:rsidR="001F0D33" w:rsidRPr="00831FC2">
        <w:rPr>
          <w:spacing w:val="-3"/>
          <w:lang w:val="en-GB"/>
        </w:rPr>
        <w:t>a</w:t>
      </w:r>
      <w:r w:rsidR="001F0D33" w:rsidRPr="00831FC2">
        <w:rPr>
          <w:spacing w:val="-2"/>
          <w:lang w:val="en-GB"/>
        </w:rPr>
        <w:t>v</w:t>
      </w:r>
      <w:r w:rsidR="001F0D33" w:rsidRPr="00831FC2">
        <w:rPr>
          <w:spacing w:val="-4"/>
          <w:lang w:val="en-GB"/>
        </w:rPr>
        <w:t>i</w:t>
      </w:r>
      <w:r w:rsidR="001F0D33" w:rsidRPr="00831FC2">
        <w:rPr>
          <w:spacing w:val="-2"/>
          <w:lang w:val="en-GB"/>
        </w:rPr>
        <w:t>n</w:t>
      </w:r>
      <w:r w:rsidR="001F0D33" w:rsidRPr="00831FC2">
        <w:rPr>
          <w:lang w:val="en-GB"/>
        </w:rPr>
        <w:t>g</w:t>
      </w:r>
      <w:r w:rsidR="001F0D33" w:rsidRPr="00831FC2">
        <w:rPr>
          <w:spacing w:val="-5"/>
          <w:lang w:val="en-GB"/>
        </w:rPr>
        <w:t xml:space="preserve"> </w:t>
      </w:r>
      <w:r w:rsidR="001F0D33" w:rsidRPr="00831FC2">
        <w:rPr>
          <w:spacing w:val="-2"/>
          <w:lang w:val="en-GB"/>
        </w:rPr>
        <w:t>t</w:t>
      </w:r>
      <w:r w:rsidR="001F0D33" w:rsidRPr="00831FC2">
        <w:rPr>
          <w:lang w:val="en-GB"/>
        </w:rPr>
        <w:t>o</w:t>
      </w:r>
      <w:r w:rsidR="001F0D33" w:rsidRPr="00831FC2">
        <w:rPr>
          <w:spacing w:val="-2"/>
          <w:lang w:val="en-GB"/>
        </w:rPr>
        <w:t xml:space="preserve"> </w:t>
      </w:r>
      <w:r w:rsidR="001F0D33" w:rsidRPr="00831FC2">
        <w:rPr>
          <w:spacing w:val="-3"/>
          <w:lang w:val="en-GB"/>
        </w:rPr>
        <w:t>refe</w:t>
      </w:r>
      <w:r w:rsidR="001F0D33" w:rsidRPr="00831FC2">
        <w:rPr>
          <w:lang w:val="en-GB"/>
        </w:rPr>
        <w:t>r</w:t>
      </w:r>
      <w:r w:rsidR="001F0D33" w:rsidRPr="00831FC2">
        <w:rPr>
          <w:spacing w:val="-6"/>
          <w:lang w:val="en-GB"/>
        </w:rPr>
        <w:t xml:space="preserve"> </w:t>
      </w:r>
      <w:r w:rsidR="001F0D33" w:rsidRPr="00831FC2">
        <w:rPr>
          <w:spacing w:val="-2"/>
          <w:lang w:val="en-GB"/>
        </w:rPr>
        <w:t>t</w:t>
      </w:r>
      <w:r w:rsidR="001F0D33" w:rsidRPr="00831FC2">
        <w:rPr>
          <w:lang w:val="en-GB"/>
        </w:rPr>
        <w:t>o</w:t>
      </w:r>
      <w:r w:rsidR="001F0D33" w:rsidRPr="00831FC2">
        <w:rPr>
          <w:spacing w:val="-5"/>
          <w:lang w:val="en-GB"/>
        </w:rPr>
        <w:t xml:space="preserve"> </w:t>
      </w:r>
      <w:r w:rsidR="001F0D33" w:rsidRPr="00831FC2">
        <w:rPr>
          <w:spacing w:val="-2"/>
          <w:lang w:val="en-GB"/>
        </w:rPr>
        <w:t>o</w:t>
      </w:r>
      <w:r w:rsidR="001F0D33" w:rsidRPr="00831FC2">
        <w:rPr>
          <w:spacing w:val="-4"/>
          <w:lang w:val="en-GB"/>
        </w:rPr>
        <w:t>t</w:t>
      </w:r>
      <w:r w:rsidR="001F0D33" w:rsidRPr="00831FC2">
        <w:rPr>
          <w:spacing w:val="-2"/>
          <w:lang w:val="en-GB"/>
        </w:rPr>
        <w:t>h</w:t>
      </w:r>
      <w:r w:rsidR="001F0D33" w:rsidRPr="00831FC2">
        <w:rPr>
          <w:spacing w:val="-3"/>
          <w:lang w:val="en-GB"/>
        </w:rPr>
        <w:t>e</w:t>
      </w:r>
      <w:r w:rsidR="001F0D33" w:rsidRPr="00831FC2">
        <w:rPr>
          <w:lang w:val="en-GB"/>
        </w:rPr>
        <w:t>r</w:t>
      </w:r>
      <w:r w:rsidR="001F0D33" w:rsidRPr="00831FC2">
        <w:rPr>
          <w:spacing w:val="-3"/>
          <w:lang w:val="en-GB"/>
        </w:rPr>
        <w:t xml:space="preserve"> </w:t>
      </w:r>
      <w:r w:rsidR="001F0D33" w:rsidRPr="00831FC2">
        <w:rPr>
          <w:spacing w:val="-6"/>
          <w:lang w:val="en-GB"/>
        </w:rPr>
        <w:t>a</w:t>
      </w:r>
      <w:r w:rsidR="001F0D33" w:rsidRPr="00831FC2">
        <w:rPr>
          <w:spacing w:val="-3"/>
          <w:lang w:val="en-GB"/>
        </w:rPr>
        <w:t>c</w:t>
      </w:r>
      <w:r w:rsidR="001F0D33" w:rsidRPr="00831FC2">
        <w:rPr>
          <w:spacing w:val="-2"/>
          <w:lang w:val="en-GB"/>
        </w:rPr>
        <w:t>ts</w:t>
      </w:r>
      <w:r w:rsidR="001F0D33" w:rsidRPr="00831FC2">
        <w:rPr>
          <w:lang w:val="en-GB"/>
        </w:rPr>
        <w:t>.</w:t>
      </w:r>
      <w:r w:rsidR="001F0D33" w:rsidRPr="00831FC2">
        <w:rPr>
          <w:spacing w:val="-5"/>
          <w:lang w:val="en-GB"/>
        </w:rPr>
        <w:t xml:space="preserve"> </w:t>
      </w:r>
      <w:r w:rsidR="003274C3" w:rsidRPr="00831FC2">
        <w:rPr>
          <w:spacing w:val="-5"/>
          <w:lang w:val="en-GB"/>
        </w:rPr>
        <w:t>P</w:t>
      </w:r>
      <w:r w:rsidR="001F0D33" w:rsidRPr="00831FC2">
        <w:rPr>
          <w:spacing w:val="-2"/>
          <w:lang w:val="en-GB"/>
        </w:rPr>
        <w:t>ot</w:t>
      </w:r>
      <w:r w:rsidR="001F0D33" w:rsidRPr="00831FC2">
        <w:rPr>
          <w:spacing w:val="-3"/>
          <w:lang w:val="en-GB"/>
        </w:rPr>
        <w:t>e</w:t>
      </w:r>
      <w:r w:rsidR="001F0D33" w:rsidRPr="00831FC2">
        <w:rPr>
          <w:spacing w:val="-5"/>
          <w:lang w:val="en-GB"/>
        </w:rPr>
        <w:t>n</w:t>
      </w:r>
      <w:r w:rsidR="001F0D33" w:rsidRPr="00831FC2">
        <w:rPr>
          <w:spacing w:val="-2"/>
          <w:lang w:val="en-GB"/>
        </w:rPr>
        <w:t>ti</w:t>
      </w:r>
      <w:r w:rsidR="001F0D33" w:rsidRPr="00831FC2">
        <w:rPr>
          <w:spacing w:val="-3"/>
          <w:lang w:val="en-GB"/>
        </w:rPr>
        <w:t>a</w:t>
      </w:r>
      <w:r w:rsidR="001F0D33" w:rsidRPr="00831FC2">
        <w:rPr>
          <w:lang w:val="en-GB"/>
        </w:rPr>
        <w:t>l</w:t>
      </w:r>
      <w:r w:rsidR="001F0D33" w:rsidRPr="00831FC2">
        <w:rPr>
          <w:spacing w:val="-4"/>
          <w:lang w:val="en-GB"/>
        </w:rPr>
        <w:t xml:space="preserve"> </w:t>
      </w:r>
      <w:r w:rsidR="001F0D33" w:rsidRPr="00831FC2">
        <w:rPr>
          <w:spacing w:val="-2"/>
          <w:lang w:val="en-GB"/>
        </w:rPr>
        <w:t>p</w:t>
      </w:r>
      <w:r w:rsidR="001F0D33" w:rsidRPr="00831FC2">
        <w:rPr>
          <w:spacing w:val="-3"/>
          <w:lang w:val="en-GB"/>
        </w:rPr>
        <w:t>r</w:t>
      </w:r>
      <w:r w:rsidR="001F0D33" w:rsidRPr="00831FC2">
        <w:rPr>
          <w:spacing w:val="-5"/>
          <w:lang w:val="en-GB"/>
        </w:rPr>
        <w:t>o</w:t>
      </w:r>
      <w:r w:rsidR="001F0D33" w:rsidRPr="00831FC2">
        <w:rPr>
          <w:spacing w:val="-2"/>
          <w:lang w:val="en-GB"/>
        </w:rPr>
        <w:t>bl</w:t>
      </w:r>
      <w:r w:rsidR="001F0D33" w:rsidRPr="00831FC2">
        <w:rPr>
          <w:spacing w:val="-3"/>
          <w:lang w:val="en-GB"/>
        </w:rPr>
        <w:t>e</w:t>
      </w:r>
      <w:r w:rsidR="001F0D33" w:rsidRPr="00831FC2">
        <w:rPr>
          <w:spacing w:val="-4"/>
          <w:lang w:val="en-GB"/>
        </w:rPr>
        <w:t>m</w:t>
      </w:r>
      <w:r w:rsidR="001F0D33" w:rsidRPr="00831FC2">
        <w:rPr>
          <w:lang w:val="en-GB"/>
        </w:rPr>
        <w:t>s</w:t>
      </w:r>
      <w:r w:rsidR="001F0D33" w:rsidRPr="00831FC2">
        <w:rPr>
          <w:spacing w:val="-2"/>
          <w:lang w:val="en-GB"/>
        </w:rPr>
        <w:t xml:space="preserve"> </w:t>
      </w:r>
      <w:r w:rsidR="001F0D33" w:rsidRPr="00831FC2">
        <w:rPr>
          <w:spacing w:val="-3"/>
          <w:lang w:val="en-GB"/>
        </w:rPr>
        <w:t>re</w:t>
      </w:r>
      <w:r w:rsidR="001F0D33" w:rsidRPr="00831FC2">
        <w:rPr>
          <w:spacing w:val="-2"/>
          <w:lang w:val="en-GB"/>
        </w:rPr>
        <w:t>s</w:t>
      </w:r>
      <w:r w:rsidR="001F0D33" w:rsidRPr="00831FC2">
        <w:rPr>
          <w:spacing w:val="-5"/>
          <w:lang w:val="en-GB"/>
        </w:rPr>
        <w:t>u</w:t>
      </w:r>
      <w:r w:rsidR="001F0D33" w:rsidRPr="00831FC2">
        <w:rPr>
          <w:spacing w:val="-2"/>
          <w:lang w:val="en-GB"/>
        </w:rPr>
        <w:t>l</w:t>
      </w:r>
      <w:r w:rsidR="001F0D33" w:rsidRPr="00831FC2">
        <w:rPr>
          <w:spacing w:val="-4"/>
          <w:lang w:val="en-GB"/>
        </w:rPr>
        <w:t>t</w:t>
      </w:r>
      <w:r w:rsidR="001F0D33" w:rsidRPr="00831FC2">
        <w:rPr>
          <w:spacing w:val="-2"/>
          <w:lang w:val="en-GB"/>
        </w:rPr>
        <w:t>in</w:t>
      </w:r>
      <w:r w:rsidR="001F0D33" w:rsidRPr="00831FC2">
        <w:rPr>
          <w:lang w:val="en-GB"/>
        </w:rPr>
        <w:t xml:space="preserve">g </w:t>
      </w:r>
      <w:r w:rsidR="001F0D33" w:rsidRPr="00831FC2">
        <w:rPr>
          <w:spacing w:val="-3"/>
          <w:lang w:val="en-GB"/>
        </w:rPr>
        <w:t>fr</w:t>
      </w:r>
      <w:r w:rsidR="001F0D33" w:rsidRPr="00831FC2">
        <w:rPr>
          <w:spacing w:val="-2"/>
          <w:lang w:val="en-GB"/>
        </w:rPr>
        <w:t>o</w:t>
      </w:r>
      <w:r w:rsidR="001F0D33" w:rsidRPr="00831FC2">
        <w:rPr>
          <w:lang w:val="en-GB"/>
        </w:rPr>
        <w:t>m</w:t>
      </w:r>
      <w:r w:rsidR="001F0D33" w:rsidRPr="00831FC2">
        <w:rPr>
          <w:spacing w:val="-4"/>
          <w:lang w:val="en-GB"/>
        </w:rPr>
        <w:t xml:space="preserve"> </w:t>
      </w:r>
      <w:r w:rsidR="001F0D33" w:rsidRPr="00831FC2">
        <w:rPr>
          <w:spacing w:val="-3"/>
          <w:lang w:val="en-GB"/>
        </w:rPr>
        <w:t>a</w:t>
      </w:r>
      <w:r w:rsidR="001F0D33" w:rsidRPr="00831FC2">
        <w:rPr>
          <w:spacing w:val="-2"/>
          <w:lang w:val="en-GB"/>
        </w:rPr>
        <w:t>m</w:t>
      </w:r>
      <w:r w:rsidR="001F0D33" w:rsidRPr="00831FC2">
        <w:rPr>
          <w:spacing w:val="-3"/>
          <w:lang w:val="en-GB"/>
        </w:rPr>
        <w:t>e</w:t>
      </w:r>
      <w:r w:rsidR="001F0D33" w:rsidRPr="00831FC2">
        <w:rPr>
          <w:spacing w:val="-5"/>
          <w:lang w:val="en-GB"/>
        </w:rPr>
        <w:t>n</w:t>
      </w:r>
      <w:r w:rsidR="001F0D33" w:rsidRPr="00831FC2">
        <w:rPr>
          <w:spacing w:val="-2"/>
          <w:lang w:val="en-GB"/>
        </w:rPr>
        <w:t>dm</w:t>
      </w:r>
      <w:r w:rsidR="001F0D33" w:rsidRPr="00831FC2">
        <w:rPr>
          <w:spacing w:val="-3"/>
          <w:lang w:val="en-GB"/>
        </w:rPr>
        <w:t>e</w:t>
      </w:r>
      <w:r w:rsidR="001F0D33" w:rsidRPr="00831FC2">
        <w:rPr>
          <w:spacing w:val="-5"/>
          <w:lang w:val="en-GB"/>
        </w:rPr>
        <w:t>n</w:t>
      </w:r>
      <w:r w:rsidR="001F0D33" w:rsidRPr="00831FC2">
        <w:rPr>
          <w:lang w:val="en-GB"/>
        </w:rPr>
        <w:t>t</w:t>
      </w:r>
      <w:r w:rsidR="001F0D33" w:rsidRPr="00831FC2">
        <w:rPr>
          <w:spacing w:val="-4"/>
          <w:lang w:val="en-GB"/>
        </w:rPr>
        <w:t xml:space="preserve"> </w:t>
      </w:r>
      <w:r w:rsidR="001F0D33" w:rsidRPr="00831FC2">
        <w:rPr>
          <w:spacing w:val="-2"/>
          <w:lang w:val="en-GB"/>
        </w:rPr>
        <w:t>o</w:t>
      </w:r>
      <w:r w:rsidR="001F0D33" w:rsidRPr="00831FC2">
        <w:rPr>
          <w:lang w:val="en-GB"/>
        </w:rPr>
        <w:t>r</w:t>
      </w:r>
      <w:r w:rsidR="001F0D33" w:rsidRPr="00831FC2">
        <w:rPr>
          <w:spacing w:val="-6"/>
          <w:lang w:val="en-GB"/>
        </w:rPr>
        <w:t xml:space="preserve"> </w:t>
      </w:r>
      <w:r w:rsidR="001F0D33" w:rsidRPr="00831FC2">
        <w:rPr>
          <w:spacing w:val="-3"/>
          <w:lang w:val="en-GB"/>
        </w:rPr>
        <w:t>re</w:t>
      </w:r>
      <w:r w:rsidR="001F0D33" w:rsidRPr="00831FC2">
        <w:rPr>
          <w:spacing w:val="-2"/>
          <w:lang w:val="en-GB"/>
        </w:rPr>
        <w:t>p</w:t>
      </w:r>
      <w:r w:rsidR="001F0D33" w:rsidRPr="00831FC2">
        <w:rPr>
          <w:spacing w:val="-3"/>
          <w:lang w:val="en-GB"/>
        </w:rPr>
        <w:t>e</w:t>
      </w:r>
      <w:r w:rsidR="001F0D33" w:rsidRPr="00831FC2">
        <w:rPr>
          <w:spacing w:val="-6"/>
          <w:lang w:val="en-GB"/>
        </w:rPr>
        <w:t>a</w:t>
      </w:r>
      <w:r w:rsidR="001F0D33" w:rsidRPr="00831FC2">
        <w:rPr>
          <w:lang w:val="en-GB"/>
        </w:rPr>
        <w:t>l</w:t>
      </w:r>
      <w:r w:rsidR="001F0D33" w:rsidRPr="00831FC2">
        <w:rPr>
          <w:spacing w:val="-4"/>
          <w:lang w:val="en-GB"/>
        </w:rPr>
        <w:t xml:space="preserve"> </w:t>
      </w:r>
      <w:r w:rsidR="001F0D33" w:rsidRPr="00831FC2">
        <w:rPr>
          <w:spacing w:val="-2"/>
          <w:lang w:val="en-GB"/>
        </w:rPr>
        <w:t>o</w:t>
      </w:r>
      <w:r w:rsidR="001F0D33" w:rsidRPr="00831FC2">
        <w:rPr>
          <w:lang w:val="en-GB"/>
        </w:rPr>
        <w:t>f</w:t>
      </w:r>
      <w:r w:rsidR="001F0D33" w:rsidRPr="00831FC2">
        <w:rPr>
          <w:spacing w:val="-8"/>
          <w:lang w:val="en-GB"/>
        </w:rPr>
        <w:t xml:space="preserve"> </w:t>
      </w:r>
      <w:r w:rsidR="001F0D33" w:rsidRPr="00831FC2">
        <w:rPr>
          <w:spacing w:val="-2"/>
          <w:lang w:val="en-GB"/>
        </w:rPr>
        <w:t>th</w:t>
      </w:r>
      <w:r w:rsidR="001F0D33" w:rsidRPr="00831FC2">
        <w:rPr>
          <w:lang w:val="en-GB"/>
        </w:rPr>
        <w:t>e</w:t>
      </w:r>
      <w:r w:rsidR="001F0D33" w:rsidRPr="00831FC2">
        <w:rPr>
          <w:spacing w:val="-6"/>
          <w:lang w:val="en-GB"/>
        </w:rPr>
        <w:t xml:space="preserve"> </w:t>
      </w:r>
      <w:r w:rsidR="001F0D33" w:rsidRPr="00831FC2">
        <w:rPr>
          <w:spacing w:val="-3"/>
          <w:lang w:val="en-GB"/>
        </w:rPr>
        <w:t>ac</w:t>
      </w:r>
      <w:r w:rsidR="001F0D33" w:rsidRPr="00831FC2">
        <w:rPr>
          <w:lang w:val="en-GB"/>
        </w:rPr>
        <w:t>t</w:t>
      </w:r>
      <w:r w:rsidR="001F0D33" w:rsidRPr="00831FC2">
        <w:rPr>
          <w:spacing w:val="-7"/>
          <w:lang w:val="en-GB"/>
        </w:rPr>
        <w:t xml:space="preserve"> </w:t>
      </w:r>
      <w:r w:rsidR="001F0D33" w:rsidRPr="00831FC2">
        <w:rPr>
          <w:spacing w:val="-2"/>
          <w:lang w:val="en-GB"/>
        </w:rPr>
        <w:t>t</w:t>
      </w:r>
      <w:r w:rsidR="001F0D33" w:rsidRPr="00831FC2">
        <w:rPr>
          <w:lang w:val="en-GB"/>
        </w:rPr>
        <w:t>o</w:t>
      </w:r>
      <w:r w:rsidR="001F0D33" w:rsidRPr="00831FC2">
        <w:rPr>
          <w:spacing w:val="-5"/>
          <w:lang w:val="en-GB"/>
        </w:rPr>
        <w:t xml:space="preserve"> w</w:t>
      </w:r>
      <w:r w:rsidR="001F0D33" w:rsidRPr="00831FC2">
        <w:rPr>
          <w:spacing w:val="-2"/>
          <w:lang w:val="en-GB"/>
        </w:rPr>
        <w:t>hi</w:t>
      </w:r>
      <w:r w:rsidR="001F0D33" w:rsidRPr="00831FC2">
        <w:rPr>
          <w:spacing w:val="-3"/>
          <w:lang w:val="en-GB"/>
        </w:rPr>
        <w:t>c</w:t>
      </w:r>
      <w:r w:rsidR="001F0D33" w:rsidRPr="00831FC2">
        <w:rPr>
          <w:lang w:val="en-GB"/>
        </w:rPr>
        <w:t>h</w:t>
      </w:r>
      <w:r w:rsidR="001F0D33" w:rsidRPr="00831FC2">
        <w:rPr>
          <w:spacing w:val="-5"/>
          <w:lang w:val="en-GB"/>
        </w:rPr>
        <w:t xml:space="preserve"> </w:t>
      </w:r>
      <w:r w:rsidR="001F0D33" w:rsidRPr="00831FC2">
        <w:rPr>
          <w:spacing w:val="-3"/>
          <w:lang w:val="en-GB"/>
        </w:rPr>
        <w:t>refer</w:t>
      </w:r>
      <w:r w:rsidR="001F0D33" w:rsidRPr="00831FC2">
        <w:rPr>
          <w:spacing w:val="-6"/>
          <w:lang w:val="en-GB"/>
        </w:rPr>
        <w:t>e</w:t>
      </w:r>
      <w:r w:rsidR="001F0D33" w:rsidRPr="00831FC2">
        <w:rPr>
          <w:spacing w:val="-2"/>
          <w:lang w:val="en-GB"/>
        </w:rPr>
        <w:t>n</w:t>
      </w:r>
      <w:r w:rsidR="001F0D33" w:rsidRPr="00831FC2">
        <w:rPr>
          <w:spacing w:val="-3"/>
          <w:lang w:val="en-GB"/>
        </w:rPr>
        <w:t>c</w:t>
      </w:r>
      <w:r w:rsidR="001F0D33" w:rsidRPr="00831FC2">
        <w:rPr>
          <w:lang w:val="en-GB"/>
        </w:rPr>
        <w:t>e</w:t>
      </w:r>
      <w:r w:rsidR="001F0D33" w:rsidRPr="00831FC2">
        <w:rPr>
          <w:spacing w:val="-6"/>
          <w:lang w:val="en-GB"/>
        </w:rPr>
        <w:t xml:space="preserve"> </w:t>
      </w:r>
      <w:r w:rsidR="001F0D33" w:rsidRPr="00831FC2">
        <w:rPr>
          <w:spacing w:val="-2"/>
          <w:lang w:val="en-GB"/>
        </w:rPr>
        <w:t>i</w:t>
      </w:r>
      <w:r w:rsidR="001F0D33" w:rsidRPr="00831FC2">
        <w:rPr>
          <w:lang w:val="en-GB"/>
        </w:rPr>
        <w:t>s</w:t>
      </w:r>
      <w:r w:rsidR="001F0D33" w:rsidRPr="00831FC2">
        <w:rPr>
          <w:spacing w:val="-7"/>
          <w:lang w:val="en-GB"/>
        </w:rPr>
        <w:t xml:space="preserve"> </w:t>
      </w:r>
      <w:r w:rsidR="001F0D33" w:rsidRPr="00831FC2">
        <w:rPr>
          <w:spacing w:val="-2"/>
          <w:lang w:val="en-GB"/>
        </w:rPr>
        <w:t>m</w:t>
      </w:r>
      <w:r w:rsidR="001F0D33" w:rsidRPr="00831FC2">
        <w:rPr>
          <w:spacing w:val="-3"/>
          <w:lang w:val="en-GB"/>
        </w:rPr>
        <w:t>a</w:t>
      </w:r>
      <w:r w:rsidR="001F0D33" w:rsidRPr="00831FC2">
        <w:rPr>
          <w:spacing w:val="-2"/>
          <w:lang w:val="en-GB"/>
        </w:rPr>
        <w:t>d</w:t>
      </w:r>
      <w:r w:rsidR="001F0D33" w:rsidRPr="00831FC2">
        <w:rPr>
          <w:lang w:val="en-GB"/>
        </w:rPr>
        <w:t>e</w:t>
      </w:r>
      <w:r w:rsidR="001F0D33" w:rsidRPr="00831FC2">
        <w:rPr>
          <w:spacing w:val="-6"/>
          <w:lang w:val="en-GB"/>
        </w:rPr>
        <w:t xml:space="preserve"> </w:t>
      </w:r>
      <w:r w:rsidR="001F0D33" w:rsidRPr="00831FC2">
        <w:rPr>
          <w:spacing w:val="-4"/>
          <w:lang w:val="en-GB"/>
        </w:rPr>
        <w:t>m</w:t>
      </w:r>
      <w:r w:rsidR="001F0D33" w:rsidRPr="00831FC2">
        <w:rPr>
          <w:spacing w:val="-2"/>
          <w:lang w:val="en-GB"/>
        </w:rPr>
        <w:t>us</w:t>
      </w:r>
      <w:r w:rsidR="001F0D33" w:rsidRPr="00831FC2">
        <w:rPr>
          <w:lang w:val="en-GB"/>
        </w:rPr>
        <w:t>t</w:t>
      </w:r>
      <w:r w:rsidR="001F0D33" w:rsidRPr="00831FC2">
        <w:rPr>
          <w:spacing w:val="-7"/>
          <w:lang w:val="en-GB"/>
        </w:rPr>
        <w:t xml:space="preserve"> </w:t>
      </w:r>
      <w:r w:rsidR="001F0D33" w:rsidRPr="00831FC2">
        <w:rPr>
          <w:spacing w:val="-3"/>
          <w:lang w:val="en-GB"/>
        </w:rPr>
        <w:t>a</w:t>
      </w:r>
      <w:r w:rsidR="001F0D33" w:rsidRPr="00831FC2">
        <w:rPr>
          <w:spacing w:val="-2"/>
          <w:lang w:val="en-GB"/>
        </w:rPr>
        <w:t>l</w:t>
      </w:r>
      <w:r w:rsidR="001F0D33" w:rsidRPr="00831FC2">
        <w:rPr>
          <w:spacing w:val="-5"/>
          <w:lang w:val="en-GB"/>
        </w:rPr>
        <w:t>s</w:t>
      </w:r>
      <w:r w:rsidR="001F0D33" w:rsidRPr="00831FC2">
        <w:rPr>
          <w:lang w:val="en-GB"/>
        </w:rPr>
        <w:t>o</w:t>
      </w:r>
      <w:r w:rsidR="001F0D33" w:rsidRPr="00831FC2">
        <w:rPr>
          <w:spacing w:val="-5"/>
          <w:lang w:val="en-GB"/>
        </w:rPr>
        <w:t xml:space="preserve"> </w:t>
      </w:r>
      <w:r w:rsidR="001F0D33" w:rsidRPr="00831FC2">
        <w:rPr>
          <w:spacing w:val="-2"/>
          <w:lang w:val="en-GB"/>
        </w:rPr>
        <w:t>b</w:t>
      </w:r>
      <w:r w:rsidR="001F0D33" w:rsidRPr="00831FC2">
        <w:rPr>
          <w:lang w:val="en-GB"/>
        </w:rPr>
        <w:t>e</w:t>
      </w:r>
      <w:r w:rsidR="001F0D33" w:rsidRPr="00831FC2">
        <w:rPr>
          <w:spacing w:val="-8"/>
          <w:lang w:val="en-GB"/>
        </w:rPr>
        <w:t xml:space="preserve"> </w:t>
      </w:r>
      <w:r w:rsidR="001F0D33" w:rsidRPr="00831FC2">
        <w:rPr>
          <w:spacing w:val="-3"/>
          <w:lang w:val="en-GB"/>
        </w:rPr>
        <w:t>a</w:t>
      </w:r>
      <w:r w:rsidR="001F0D33" w:rsidRPr="00831FC2">
        <w:rPr>
          <w:spacing w:val="-2"/>
          <w:lang w:val="en-GB"/>
        </w:rPr>
        <w:t>void</w:t>
      </w:r>
      <w:r w:rsidR="001F0D33" w:rsidRPr="00831FC2">
        <w:rPr>
          <w:spacing w:val="-3"/>
          <w:lang w:val="en-GB"/>
        </w:rPr>
        <w:t>ed</w:t>
      </w:r>
      <w:r w:rsidR="001F0D33"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lang w:val="en-GB"/>
        </w:rPr>
        <w:t>Dy</w:t>
      </w:r>
      <w:r w:rsidRPr="00831FC2">
        <w:rPr>
          <w:bCs/>
          <w:spacing w:val="1"/>
          <w:lang w:val="en-GB"/>
        </w:rPr>
        <w:t>n</w:t>
      </w:r>
      <w:r w:rsidRPr="00831FC2">
        <w:rPr>
          <w:bCs/>
          <w:lang w:val="en-GB"/>
        </w:rPr>
        <w:t>a</w:t>
      </w:r>
      <w:r w:rsidRPr="00831FC2">
        <w:rPr>
          <w:bCs/>
          <w:spacing w:val="-3"/>
          <w:lang w:val="en-GB"/>
        </w:rPr>
        <w:t>m</w:t>
      </w:r>
      <w:r w:rsidRPr="00831FC2">
        <w:rPr>
          <w:bCs/>
          <w:lang w:val="en-GB"/>
        </w:rPr>
        <w:t>ic</w:t>
      </w:r>
      <w:r w:rsidRPr="00831FC2">
        <w:rPr>
          <w:bCs/>
          <w:spacing w:val="1"/>
          <w:lang w:val="en-GB"/>
        </w:rPr>
        <w:t xml:space="preserve"> </w:t>
      </w:r>
      <w:r w:rsidRPr="00831FC2">
        <w:rPr>
          <w:bCs/>
          <w:spacing w:val="-1"/>
          <w:lang w:val="en-GB"/>
        </w:rPr>
        <w:t>re</w:t>
      </w:r>
      <w:r w:rsidRPr="00831FC2">
        <w:rPr>
          <w:bCs/>
          <w:spacing w:val="1"/>
          <w:lang w:val="en-GB"/>
        </w:rPr>
        <w:t>f</w:t>
      </w:r>
      <w:r w:rsidRPr="00831FC2">
        <w:rPr>
          <w:bCs/>
          <w:spacing w:val="-1"/>
          <w:lang w:val="en-GB"/>
        </w:rPr>
        <w:t>e</w:t>
      </w:r>
      <w:r w:rsidRPr="00831FC2">
        <w:rPr>
          <w:bCs/>
          <w:spacing w:val="1"/>
          <w:lang w:val="en-GB"/>
        </w:rPr>
        <w:t>r</w:t>
      </w:r>
      <w:r w:rsidRPr="00831FC2">
        <w:rPr>
          <w:bCs/>
          <w:spacing w:val="-1"/>
          <w:lang w:val="en-GB"/>
        </w:rPr>
        <w:t>e</w:t>
      </w:r>
      <w:r w:rsidRPr="00831FC2">
        <w:rPr>
          <w:bCs/>
          <w:spacing w:val="1"/>
          <w:lang w:val="en-GB"/>
        </w:rPr>
        <w:t>n</w:t>
      </w:r>
      <w:r w:rsidRPr="00831FC2">
        <w:rPr>
          <w:bCs/>
          <w:spacing w:val="-1"/>
          <w:lang w:val="en-GB"/>
        </w:rPr>
        <w:t>ce</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16.11</w:t>
      </w:r>
      <w:r w:rsidRPr="00831FC2">
        <w:rPr>
          <w:lang w:val="en-GB"/>
        </w:rPr>
        <w:t>.</w:t>
      </w:r>
      <w:bookmarkStart w:id="579" w:name="Point_16_11"/>
      <w:bookmarkEnd w:id="579"/>
      <w:r w:rsidR="00B243EB" w:rsidRPr="00831FC2">
        <w:rPr>
          <w:lang w:val="en-GB"/>
        </w:rPr>
        <w:tab/>
      </w:r>
      <w:r w:rsidRPr="00831FC2">
        <w:rPr>
          <w:lang w:val="en-GB"/>
        </w:rPr>
        <w:t>A</w:t>
      </w:r>
      <w:r w:rsidRPr="00831FC2">
        <w:rPr>
          <w:spacing w:val="-5"/>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lang w:val="en-GB"/>
        </w:rPr>
        <w:t>d</w:t>
      </w:r>
      <w:r w:rsidRPr="00831FC2">
        <w:rPr>
          <w:spacing w:val="-7"/>
          <w:lang w:val="en-GB"/>
        </w:rPr>
        <w:t>y</w:t>
      </w:r>
      <w:r w:rsidRPr="00831FC2">
        <w:rPr>
          <w:spacing w:val="-2"/>
          <w:lang w:val="en-GB"/>
        </w:rPr>
        <w:t>n</w:t>
      </w:r>
      <w:r w:rsidRPr="00831FC2">
        <w:rPr>
          <w:spacing w:val="-3"/>
          <w:lang w:val="en-GB"/>
        </w:rPr>
        <w:t>a</w:t>
      </w:r>
      <w:r w:rsidRPr="00831FC2">
        <w:rPr>
          <w:spacing w:val="-2"/>
          <w:lang w:val="en-GB"/>
        </w:rPr>
        <w:t>mi</w:t>
      </w:r>
      <w:r w:rsidRPr="00831FC2">
        <w:rPr>
          <w:lang w:val="en-GB"/>
        </w:rPr>
        <w:t>c</w:t>
      </w:r>
      <w:r w:rsidRPr="00831FC2">
        <w:rPr>
          <w:spacing w:val="-6"/>
          <w:lang w:val="en-GB"/>
        </w:rPr>
        <w:t xml:space="preserve"> </w:t>
      </w:r>
      <w:r w:rsidRPr="00831FC2">
        <w:rPr>
          <w:spacing w:val="-2"/>
          <w:lang w:val="en-GB"/>
        </w:rPr>
        <w:t>i</w:t>
      </w:r>
      <w:r w:rsidRPr="00831FC2">
        <w:rPr>
          <w:lang w:val="en-GB"/>
        </w:rPr>
        <w:t>f</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p</w:t>
      </w:r>
      <w:r w:rsidRPr="00831FC2">
        <w:rPr>
          <w:spacing w:val="-3"/>
          <w:lang w:val="en-GB"/>
        </w:rPr>
        <w:t>r</w:t>
      </w:r>
      <w:r w:rsidRPr="00831FC2">
        <w:rPr>
          <w:spacing w:val="-2"/>
          <w:lang w:val="en-GB"/>
        </w:rPr>
        <w:t>ov</w:t>
      </w:r>
      <w:r w:rsidRPr="00831FC2">
        <w:rPr>
          <w:spacing w:val="-4"/>
          <w:lang w:val="en-GB"/>
        </w:rPr>
        <w:t>i</w:t>
      </w:r>
      <w:r w:rsidRPr="00831FC2">
        <w:rPr>
          <w:spacing w:val="-2"/>
          <w:lang w:val="en-GB"/>
        </w:rPr>
        <w:t>si</w:t>
      </w:r>
      <w:r w:rsidRPr="00831FC2">
        <w:rPr>
          <w:spacing w:val="-5"/>
          <w:lang w:val="en-GB"/>
        </w:rPr>
        <w:t>o</w:t>
      </w:r>
      <w:r w:rsidRPr="00831FC2">
        <w:rPr>
          <w:lang w:val="en-GB"/>
        </w:rPr>
        <w:t>n</w:t>
      </w:r>
      <w:r w:rsidRPr="00831FC2">
        <w:rPr>
          <w:spacing w:val="-5"/>
          <w:lang w:val="en-GB"/>
        </w:rPr>
        <w:t xml:space="preserve"> </w:t>
      </w:r>
      <w:r w:rsidRPr="00831FC2">
        <w:rPr>
          <w:spacing w:val="-3"/>
          <w:lang w:val="en-GB"/>
        </w:rPr>
        <w:t>c</w:t>
      </w:r>
      <w:r w:rsidRPr="00831FC2">
        <w:rPr>
          <w:spacing w:val="-2"/>
          <w:lang w:val="en-GB"/>
        </w:rPr>
        <w:t>it</w:t>
      </w:r>
      <w:r w:rsidRPr="00831FC2">
        <w:rPr>
          <w:spacing w:val="-3"/>
          <w:lang w:val="en-GB"/>
        </w:rPr>
        <w:t>e</w:t>
      </w:r>
      <w:r w:rsidRPr="00831FC2">
        <w:rPr>
          <w:lang w:val="en-GB"/>
        </w:rPr>
        <w:t>d</w:t>
      </w:r>
      <w:r w:rsidRPr="00831FC2">
        <w:rPr>
          <w:spacing w:val="-7"/>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3"/>
          <w:lang w:val="en-GB"/>
        </w:rPr>
        <w:t>a</w:t>
      </w:r>
      <w:r w:rsidRPr="00831FC2">
        <w:rPr>
          <w:spacing w:val="-2"/>
          <w:lang w:val="en-GB"/>
        </w:rPr>
        <w:t>l</w:t>
      </w:r>
      <w:r w:rsidRPr="00831FC2">
        <w:rPr>
          <w:spacing w:val="-3"/>
          <w:lang w:val="en-GB"/>
        </w:rPr>
        <w:t>w</w:t>
      </w:r>
      <w:r w:rsidRPr="00831FC2">
        <w:rPr>
          <w:spacing w:val="-6"/>
          <w:lang w:val="en-GB"/>
        </w:rPr>
        <w:t>a</w:t>
      </w:r>
      <w:r w:rsidRPr="00831FC2">
        <w:rPr>
          <w:spacing w:val="-7"/>
          <w:lang w:val="en-GB"/>
        </w:rPr>
        <w:t>y</w:t>
      </w:r>
      <w:r w:rsidRPr="00831FC2">
        <w:rPr>
          <w:lang w:val="en-GB"/>
        </w:rPr>
        <w:t>s</w:t>
      </w:r>
      <w:r w:rsidRPr="00831FC2">
        <w:rPr>
          <w:spacing w:val="-2"/>
          <w:lang w:val="en-GB"/>
        </w:rPr>
        <w:t xml:space="preserve"> und</w:t>
      </w:r>
      <w:r w:rsidRPr="00831FC2">
        <w:rPr>
          <w:spacing w:val="-3"/>
          <w:lang w:val="en-GB"/>
        </w:rPr>
        <w:t>er</w:t>
      </w:r>
      <w:r w:rsidRPr="00831FC2">
        <w:rPr>
          <w:spacing w:val="-2"/>
          <w:lang w:val="en-GB"/>
        </w:rPr>
        <w:t>stoo</w:t>
      </w:r>
      <w:r w:rsidRPr="00831FC2">
        <w:rPr>
          <w:lang w:val="en-GB"/>
        </w:rPr>
        <w:t>d</w:t>
      </w:r>
      <w:r w:rsidRPr="00831FC2">
        <w:rPr>
          <w:spacing w:val="-7"/>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p</w:t>
      </w:r>
      <w:r w:rsidRPr="00831FC2">
        <w:rPr>
          <w:spacing w:val="-6"/>
          <w:lang w:val="en-GB"/>
        </w:rPr>
        <w:t>r</w:t>
      </w:r>
      <w:r w:rsidRPr="00831FC2">
        <w:rPr>
          <w:spacing w:val="-2"/>
          <w:lang w:val="en-GB"/>
        </w:rPr>
        <w:t>ovi</w:t>
      </w:r>
      <w:r w:rsidRPr="00831FC2">
        <w:rPr>
          <w:spacing w:val="-5"/>
          <w:lang w:val="en-GB"/>
        </w:rPr>
        <w:t>s</w:t>
      </w:r>
      <w:r w:rsidRPr="00831FC2">
        <w:rPr>
          <w:spacing w:val="-2"/>
          <w:lang w:val="en-GB"/>
        </w:rPr>
        <w:t>io</w:t>
      </w:r>
      <w:r w:rsidRPr="00831FC2">
        <w:rPr>
          <w:lang w:val="en-GB"/>
        </w:rPr>
        <w:t>n</w:t>
      </w:r>
      <w:r w:rsidRPr="00831FC2">
        <w:rPr>
          <w:spacing w:val="-5"/>
          <w:lang w:val="en-GB"/>
        </w:rPr>
        <w:t xml:space="preserve"> </w:t>
      </w:r>
      <w:r w:rsidRPr="00831FC2">
        <w:rPr>
          <w:spacing w:val="-3"/>
          <w:lang w:val="en-GB"/>
        </w:rPr>
        <w:t>a</w:t>
      </w:r>
      <w:r w:rsidRPr="00831FC2">
        <w:rPr>
          <w:lang w:val="en-GB"/>
        </w:rPr>
        <w:t xml:space="preserve">s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w:t>
      </w:r>
    </w:p>
    <w:p w:rsidR="00001EFE" w:rsidRPr="00831FC2" w:rsidRDefault="00001EFE" w:rsidP="00C673E9">
      <w:pPr>
        <w:autoSpaceDE w:val="0"/>
        <w:autoSpaceDN w:val="0"/>
        <w:adjustRightInd w:val="0"/>
        <w:spacing w:line="240" w:lineRule="auto"/>
        <w:ind w:left="1806" w:right="-1" w:hanging="850"/>
        <w:jc w:val="both"/>
        <w:rPr>
          <w:lang w:val="en-GB"/>
        </w:rPr>
      </w:pPr>
    </w:p>
    <w:p w:rsidR="001F0D33" w:rsidRPr="00831FC2" w:rsidRDefault="001F0D33" w:rsidP="00F96CEA">
      <w:pPr>
        <w:tabs>
          <w:tab w:val="left" w:pos="1843"/>
        </w:tabs>
        <w:autoSpaceDE w:val="0"/>
        <w:autoSpaceDN w:val="0"/>
        <w:adjustRightInd w:val="0"/>
        <w:spacing w:line="240" w:lineRule="auto"/>
        <w:ind w:left="993" w:right="-1" w:firstLine="850"/>
        <w:jc w:val="both"/>
        <w:rPr>
          <w:lang w:val="en-GB"/>
        </w:rPr>
      </w:pPr>
      <w:r w:rsidRPr="00831FC2">
        <w:rPr>
          <w:spacing w:val="-2"/>
          <w:lang w:val="en-GB"/>
        </w:rPr>
        <w:t>16.12</w:t>
      </w:r>
      <w:r w:rsidRPr="00831FC2">
        <w:rPr>
          <w:lang w:val="en-GB"/>
        </w:rPr>
        <w:t>.</w:t>
      </w:r>
      <w:r w:rsidR="00B243EB" w:rsidRPr="00831FC2">
        <w:rPr>
          <w:lang w:val="en-GB"/>
        </w:rPr>
        <w:tab/>
      </w:r>
      <w:r w:rsidRPr="00831FC2">
        <w:rPr>
          <w:spacing w:val="-2"/>
          <w:lang w:val="en-GB"/>
        </w:rPr>
        <w:t>R</w:t>
      </w:r>
      <w:r w:rsidRPr="00831FC2">
        <w:rPr>
          <w:spacing w:val="-3"/>
          <w:lang w:val="en-GB"/>
        </w:rPr>
        <w:t>efere</w:t>
      </w:r>
      <w:r w:rsidRPr="00831FC2">
        <w:rPr>
          <w:spacing w:val="-2"/>
          <w:lang w:val="en-GB"/>
        </w:rPr>
        <w:t>n</w:t>
      </w:r>
      <w:r w:rsidRPr="00831FC2">
        <w:rPr>
          <w:spacing w:val="-3"/>
          <w:lang w:val="en-GB"/>
        </w:rPr>
        <w:t>ce</w:t>
      </w:r>
      <w:r w:rsidRPr="00831FC2">
        <w:rPr>
          <w:lang w:val="en-GB"/>
        </w:rPr>
        <w:t xml:space="preserve">s </w:t>
      </w:r>
      <w:r w:rsidRPr="00831FC2">
        <w:rPr>
          <w:spacing w:val="-2"/>
          <w:lang w:val="en-GB"/>
        </w:rPr>
        <w:t>i</w:t>
      </w:r>
      <w:r w:rsidRPr="00831FC2">
        <w:rPr>
          <w:lang w:val="en-GB"/>
        </w:rPr>
        <w:t xml:space="preserve">n </w:t>
      </w:r>
      <w:r w:rsidRPr="00831FC2">
        <w:rPr>
          <w:spacing w:val="-2"/>
          <w:lang w:val="en-GB"/>
        </w:rPr>
        <w:t>th</w:t>
      </w:r>
      <w:r w:rsidR="008E6D8D" w:rsidRPr="00831FC2">
        <w:rPr>
          <w:lang w:val="en-GB"/>
        </w:rPr>
        <w:t xml:space="preserve">e </w:t>
      </w:r>
      <w:r w:rsidRPr="00831FC2">
        <w:rPr>
          <w:spacing w:val="-3"/>
          <w:lang w:val="en-GB"/>
        </w:rPr>
        <w:t>e</w:t>
      </w:r>
      <w:r w:rsidRPr="00831FC2">
        <w:rPr>
          <w:spacing w:val="-2"/>
          <w:lang w:val="en-GB"/>
        </w:rPr>
        <w:t>n</w:t>
      </w:r>
      <w:r w:rsidRPr="00831FC2">
        <w:rPr>
          <w:spacing w:val="-3"/>
          <w:lang w:val="en-GB"/>
        </w:rPr>
        <w:t>ac</w:t>
      </w:r>
      <w:r w:rsidRPr="00831FC2">
        <w:rPr>
          <w:spacing w:val="-2"/>
          <w:lang w:val="en-GB"/>
        </w:rPr>
        <w:t>t</w:t>
      </w:r>
      <w:r w:rsidRPr="00831FC2">
        <w:rPr>
          <w:spacing w:val="-4"/>
          <w:lang w:val="en-GB"/>
        </w:rPr>
        <w:t>i</w:t>
      </w:r>
      <w:r w:rsidRPr="00831FC2">
        <w:rPr>
          <w:spacing w:val="-2"/>
          <w:lang w:val="en-GB"/>
        </w:rPr>
        <w:t>n</w:t>
      </w:r>
      <w:r w:rsidRPr="00831FC2">
        <w:rPr>
          <w:lang w:val="en-GB"/>
        </w:rPr>
        <w:t xml:space="preserve">g </w:t>
      </w:r>
      <w:r w:rsidRPr="00831FC2">
        <w:rPr>
          <w:spacing w:val="-2"/>
          <w:lang w:val="en-GB"/>
        </w:rPr>
        <w:t>t</w:t>
      </w:r>
      <w:r w:rsidRPr="00831FC2">
        <w:rPr>
          <w:spacing w:val="-3"/>
          <w:lang w:val="en-GB"/>
        </w:rPr>
        <w:t>er</w:t>
      </w:r>
      <w:r w:rsidRPr="00831FC2">
        <w:rPr>
          <w:spacing w:val="-2"/>
          <w:lang w:val="en-GB"/>
        </w:rPr>
        <w:t>m</w:t>
      </w:r>
      <w:r w:rsidRPr="00831FC2">
        <w:rPr>
          <w:lang w:val="en-GB"/>
        </w:rPr>
        <w:t xml:space="preserve">s </w:t>
      </w:r>
      <w:r w:rsidRPr="00831FC2">
        <w:rPr>
          <w:spacing w:val="-2"/>
          <w:lang w:val="en-GB"/>
        </w:rPr>
        <w:t>o</w:t>
      </w:r>
      <w:r w:rsidR="008E6D8D" w:rsidRPr="00831FC2">
        <w:rPr>
          <w:lang w:val="en-GB"/>
        </w:rPr>
        <w:t xml:space="preserve">f </w:t>
      </w:r>
      <w:r w:rsidR="003274C3" w:rsidRPr="00831FC2">
        <w:rPr>
          <w:spacing w:val="-3"/>
          <w:lang w:val="en-GB"/>
        </w:rPr>
        <w:t>Union acts</w:t>
      </w:r>
      <w:r w:rsidRPr="00831FC2">
        <w:rPr>
          <w:lang w:val="en-GB"/>
        </w:rPr>
        <w:t xml:space="preserve"> </w:t>
      </w:r>
      <w:r w:rsidRPr="00831FC2">
        <w:rPr>
          <w:spacing w:val="-3"/>
          <w:lang w:val="en-GB"/>
        </w:rPr>
        <w:t>are</w:t>
      </w:r>
      <w:r w:rsidRPr="00831FC2">
        <w:rPr>
          <w:lang w:val="en-GB"/>
        </w:rPr>
        <w:t xml:space="preserve">, </w:t>
      </w:r>
      <w:r w:rsidRPr="00831FC2">
        <w:rPr>
          <w:spacing w:val="-2"/>
          <w:lang w:val="en-GB"/>
        </w:rPr>
        <w:t>i</w:t>
      </w:r>
      <w:r w:rsidRPr="00831FC2">
        <w:rPr>
          <w:lang w:val="en-GB"/>
        </w:rPr>
        <w:t xml:space="preserve">n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spacing w:val="-2"/>
          <w:lang w:val="en-GB"/>
        </w:rPr>
        <w:t>l</w:t>
      </w:r>
      <w:r w:rsidRPr="00831FC2">
        <w:rPr>
          <w:lang w:val="en-GB"/>
        </w:rPr>
        <w:t>, d</w:t>
      </w:r>
      <w:r w:rsidRPr="00831FC2">
        <w:rPr>
          <w:spacing w:val="-10"/>
          <w:lang w:val="en-GB"/>
        </w:rPr>
        <w:t>y</w:t>
      </w:r>
      <w:r w:rsidRPr="00831FC2">
        <w:rPr>
          <w:spacing w:val="-2"/>
          <w:lang w:val="en-GB"/>
        </w:rPr>
        <w:t>n</w:t>
      </w:r>
      <w:r w:rsidRPr="00831FC2">
        <w:rPr>
          <w:spacing w:val="-3"/>
          <w:lang w:val="en-GB"/>
        </w:rPr>
        <w:t>a</w:t>
      </w:r>
      <w:r w:rsidRPr="00831FC2">
        <w:rPr>
          <w:spacing w:val="-2"/>
          <w:lang w:val="en-GB"/>
        </w:rPr>
        <w:t>mi</w:t>
      </w:r>
      <w:r w:rsidRPr="00831FC2">
        <w:rPr>
          <w:lang w:val="en-GB"/>
        </w:rPr>
        <w:t>c.</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jc w:val="both"/>
        <w:rPr>
          <w:lang w:val="en-GB"/>
        </w:rPr>
      </w:pPr>
      <w:r w:rsidRPr="00831FC2">
        <w:rPr>
          <w:spacing w:val="-6"/>
          <w:lang w:val="en-GB"/>
        </w:rPr>
        <w:t>I</w:t>
      </w:r>
      <w:r w:rsidRPr="00831FC2">
        <w:rPr>
          <w:lang w:val="en-GB"/>
        </w:rPr>
        <w:t>f</w:t>
      </w:r>
      <w:r w:rsidRPr="00831FC2">
        <w:rPr>
          <w:spacing w:val="3"/>
          <w:lang w:val="en-GB"/>
        </w:rPr>
        <w:t xml:space="preserve"> </w:t>
      </w:r>
      <w:r w:rsidRPr="00831FC2">
        <w:rPr>
          <w:spacing w:val="-2"/>
          <w:lang w:val="en-GB"/>
        </w:rPr>
        <w:t>th</w:t>
      </w:r>
      <w:r w:rsidRPr="00831FC2">
        <w:rPr>
          <w:lang w:val="en-GB"/>
        </w:rPr>
        <w:t xml:space="preserve">e </w:t>
      </w:r>
      <w:r w:rsidRPr="00831FC2">
        <w:rPr>
          <w:spacing w:val="-1"/>
          <w:lang w:val="en-GB"/>
        </w:rPr>
        <w:t>a</w:t>
      </w:r>
      <w:r w:rsidRPr="00831FC2">
        <w:rPr>
          <w:spacing w:val="-3"/>
          <w:lang w:val="en-GB"/>
        </w:rPr>
        <w:t>c</w:t>
      </w:r>
      <w:r w:rsidRPr="00831FC2">
        <w:rPr>
          <w:lang w:val="en-GB"/>
        </w:rPr>
        <w:t>t</w:t>
      </w:r>
      <w:r w:rsidRPr="00831FC2">
        <w:rPr>
          <w:spacing w:val="2"/>
          <w:lang w:val="en-GB"/>
        </w:rPr>
        <w:t xml:space="preserve"> </w:t>
      </w:r>
      <w:r w:rsidRPr="00831FC2">
        <w:rPr>
          <w:spacing w:val="-3"/>
          <w:lang w:val="en-GB"/>
        </w:rPr>
        <w:t>c</w:t>
      </w:r>
      <w:r w:rsidRPr="00831FC2">
        <w:rPr>
          <w:spacing w:val="-2"/>
          <w:lang w:val="en-GB"/>
        </w:rPr>
        <w:t>i</w:t>
      </w:r>
      <w:r w:rsidRPr="00831FC2">
        <w:rPr>
          <w:lang w:val="en-GB"/>
        </w:rPr>
        <w:t>t</w:t>
      </w:r>
      <w:r w:rsidRPr="00831FC2">
        <w:rPr>
          <w:spacing w:val="-3"/>
          <w:lang w:val="en-GB"/>
        </w:rPr>
        <w:t>e</w:t>
      </w:r>
      <w:r w:rsidRPr="00831FC2">
        <w:rPr>
          <w:lang w:val="en-GB"/>
        </w:rPr>
        <w:t>d</w:t>
      </w:r>
      <w:r w:rsidRPr="00831FC2">
        <w:rPr>
          <w:spacing w:val="1"/>
          <w:lang w:val="en-GB"/>
        </w:rPr>
        <w:t xml:space="preserve"> </w:t>
      </w:r>
      <w:r w:rsidRPr="00831FC2">
        <w:rPr>
          <w:spacing w:val="-2"/>
          <w:lang w:val="en-GB"/>
        </w:rPr>
        <w:t>i</w:t>
      </w:r>
      <w:r w:rsidRPr="00831FC2">
        <w:rPr>
          <w:lang w:val="en-GB"/>
        </w:rPr>
        <w:t>s</w:t>
      </w:r>
      <w:r w:rsidRPr="00831FC2">
        <w:rPr>
          <w:spacing w:val="2"/>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lang w:val="en-GB"/>
        </w:rPr>
        <w:t>d</w:t>
      </w:r>
      <w:r w:rsidRPr="00831FC2">
        <w:rPr>
          <w:spacing w:val="-1"/>
          <w:lang w:val="en-GB"/>
        </w:rPr>
        <w:t>e</w:t>
      </w:r>
      <w:r w:rsidRPr="00831FC2">
        <w:rPr>
          <w:spacing w:val="-2"/>
          <w:lang w:val="en-GB"/>
        </w:rPr>
        <w:t>d</w:t>
      </w:r>
      <w:r w:rsidRPr="00831FC2">
        <w:rPr>
          <w:lang w:val="en-GB"/>
        </w:rPr>
        <w:t>,</w:t>
      </w:r>
      <w:r w:rsidRPr="00831FC2">
        <w:rPr>
          <w:spacing w:val="1"/>
          <w:lang w:val="en-GB"/>
        </w:rPr>
        <w:t xml:space="preserve"> </w:t>
      </w:r>
      <w:r w:rsidRPr="00831FC2">
        <w:rPr>
          <w:spacing w:val="-2"/>
          <w:lang w:val="en-GB"/>
        </w:rPr>
        <w:t>th</w:t>
      </w:r>
      <w:r w:rsidRPr="00831FC2">
        <w:rPr>
          <w:lang w:val="en-GB"/>
        </w:rPr>
        <w:t xml:space="preserve">e </w:t>
      </w:r>
      <w:r w:rsidRPr="00831FC2">
        <w:rPr>
          <w:spacing w:val="-3"/>
          <w:lang w:val="en-GB"/>
        </w:rPr>
        <w:t>r</w:t>
      </w:r>
      <w:r w:rsidRPr="00831FC2">
        <w:rPr>
          <w:spacing w:val="-1"/>
          <w:lang w:val="en-GB"/>
        </w:rPr>
        <w:t>e</w:t>
      </w:r>
      <w:r w:rsidRPr="00831FC2">
        <w:rPr>
          <w:spacing w:val="-3"/>
          <w:lang w:val="en-GB"/>
        </w:rPr>
        <w:t>f</w:t>
      </w:r>
      <w:r w:rsidRPr="00831FC2">
        <w:rPr>
          <w:spacing w:val="-1"/>
          <w:lang w:val="en-GB"/>
        </w:rPr>
        <w:t>e</w:t>
      </w:r>
      <w:r w:rsidRPr="00831FC2">
        <w:rPr>
          <w:spacing w:val="-3"/>
          <w:lang w:val="en-GB"/>
        </w:rPr>
        <w:t>r</w:t>
      </w:r>
      <w:r w:rsidRPr="00831FC2">
        <w:rPr>
          <w:spacing w:val="-1"/>
          <w:lang w:val="en-GB"/>
        </w:rPr>
        <w:t>e</w:t>
      </w:r>
      <w:r w:rsidRPr="00831FC2">
        <w:rPr>
          <w:spacing w:val="-2"/>
          <w:lang w:val="en-GB"/>
        </w:rPr>
        <w:t>n</w:t>
      </w:r>
      <w:r w:rsidRPr="00831FC2">
        <w:rPr>
          <w:spacing w:val="-1"/>
          <w:lang w:val="en-GB"/>
        </w:rPr>
        <w:t>c</w:t>
      </w:r>
      <w:r w:rsidRPr="00831FC2">
        <w:rPr>
          <w:lang w:val="en-GB"/>
        </w:rPr>
        <w:t xml:space="preserve">e </w:t>
      </w:r>
      <w:r w:rsidRPr="00831FC2">
        <w:rPr>
          <w:spacing w:val="-2"/>
          <w:lang w:val="en-GB"/>
        </w:rPr>
        <w:t>i</w:t>
      </w:r>
      <w:r w:rsidRPr="00831FC2">
        <w:rPr>
          <w:lang w:val="en-GB"/>
        </w:rPr>
        <w:t>s</w:t>
      </w:r>
      <w:r w:rsidRPr="00831FC2">
        <w:rPr>
          <w:spacing w:val="4"/>
          <w:lang w:val="en-GB"/>
        </w:rPr>
        <w:t xml:space="preserve"> </w:t>
      </w:r>
      <w:r w:rsidRPr="00831FC2">
        <w:rPr>
          <w:spacing w:val="-2"/>
          <w:lang w:val="en-GB"/>
        </w:rPr>
        <w:t>und</w:t>
      </w:r>
      <w:r w:rsidRPr="00831FC2">
        <w:rPr>
          <w:spacing w:val="-3"/>
          <w:lang w:val="en-GB"/>
        </w:rPr>
        <w:t>e</w:t>
      </w:r>
      <w:r w:rsidRPr="00831FC2">
        <w:rPr>
          <w:spacing w:val="-1"/>
          <w:lang w:val="en-GB"/>
        </w:rPr>
        <w:t>r</w:t>
      </w:r>
      <w:r w:rsidRPr="00831FC2">
        <w:rPr>
          <w:lang w:val="en-GB"/>
        </w:rPr>
        <w:t>s</w:t>
      </w:r>
      <w:r w:rsidRPr="00831FC2">
        <w:rPr>
          <w:spacing w:val="-2"/>
          <w:lang w:val="en-GB"/>
        </w:rPr>
        <w:t>too</w:t>
      </w:r>
      <w:r w:rsidRPr="00831FC2">
        <w:rPr>
          <w:lang w:val="en-GB"/>
        </w:rPr>
        <w:t>d</w:t>
      </w:r>
      <w:r w:rsidRPr="00831FC2">
        <w:rPr>
          <w:spacing w:val="2"/>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2"/>
          <w:lang w:val="en-GB"/>
        </w:rPr>
        <w:t>b</w:t>
      </w:r>
      <w:r w:rsidRPr="00831FC2">
        <w:rPr>
          <w:lang w:val="en-GB"/>
        </w:rPr>
        <w:t xml:space="preserve">e </w:t>
      </w:r>
      <w:r w:rsidRPr="00831FC2">
        <w:rPr>
          <w:spacing w:val="-2"/>
          <w:lang w:val="en-GB"/>
        </w:rPr>
        <w:t>t</w:t>
      </w:r>
      <w:r w:rsidRPr="00831FC2">
        <w:rPr>
          <w:lang w:val="en-GB"/>
        </w:rPr>
        <w:t>o</w:t>
      </w:r>
      <w:r w:rsidRPr="00831FC2">
        <w:rPr>
          <w:spacing w:val="1"/>
          <w:lang w:val="en-GB"/>
        </w:rPr>
        <w:t xml:space="preserve"> </w:t>
      </w:r>
      <w:r w:rsidRPr="00831FC2">
        <w:rPr>
          <w:spacing w:val="-2"/>
          <w:lang w:val="en-GB"/>
        </w:rPr>
        <w:t>th</w:t>
      </w:r>
      <w:r w:rsidRPr="00831FC2">
        <w:rPr>
          <w:lang w:val="en-GB"/>
        </w:rPr>
        <w:t xml:space="preserve">e </w:t>
      </w:r>
      <w:r w:rsidRPr="00831FC2">
        <w:rPr>
          <w:spacing w:val="-3"/>
          <w:lang w:val="en-GB"/>
        </w:rPr>
        <w:t>ac</w:t>
      </w:r>
      <w:r w:rsidRPr="00831FC2">
        <w:rPr>
          <w:lang w:val="en-GB"/>
        </w:rPr>
        <w:t>t</w:t>
      </w:r>
      <w:r w:rsidRPr="00831FC2">
        <w:rPr>
          <w:spacing w:val="2"/>
          <w:lang w:val="en-GB"/>
        </w:rPr>
        <w:t xml:space="preserve"> </w:t>
      </w:r>
      <w:r w:rsidRPr="00831FC2">
        <w:rPr>
          <w:spacing w:val="-1"/>
          <w:lang w:val="en-GB"/>
        </w:rPr>
        <w:t>a</w:t>
      </w:r>
      <w:r w:rsidRPr="00831FC2">
        <w:rPr>
          <w:lang w:val="en-GB"/>
        </w:rPr>
        <w:t>s</w:t>
      </w:r>
      <w:r w:rsidRPr="00831FC2">
        <w:rPr>
          <w:spacing w:val="2"/>
          <w:lang w:val="en-GB"/>
        </w:rPr>
        <w:t xml:space="preserve"> </w:t>
      </w:r>
      <w:r w:rsidRPr="00831FC2">
        <w:rPr>
          <w:spacing w:val="-1"/>
          <w:lang w:val="en-GB"/>
        </w:rPr>
        <w:t>a</w:t>
      </w:r>
      <w:r w:rsidRPr="00831FC2">
        <w:rPr>
          <w:spacing w:val="-2"/>
          <w:lang w:val="en-GB"/>
        </w:rPr>
        <w:t>m</w:t>
      </w:r>
      <w:r w:rsidRPr="00831FC2">
        <w:rPr>
          <w:spacing w:val="-3"/>
          <w:lang w:val="en-GB"/>
        </w:rPr>
        <w:t>e</w:t>
      </w:r>
      <w:r w:rsidRPr="00831FC2">
        <w:rPr>
          <w:spacing w:val="-2"/>
          <w:lang w:val="en-GB"/>
        </w:rPr>
        <w:t>nd</w:t>
      </w:r>
      <w:r w:rsidRPr="00831FC2">
        <w:rPr>
          <w:spacing w:val="-1"/>
          <w:lang w:val="en-GB"/>
        </w:rPr>
        <w:t>e</w:t>
      </w:r>
      <w:r w:rsidRPr="00831FC2">
        <w:rPr>
          <w:spacing w:val="-2"/>
          <w:lang w:val="en-GB"/>
        </w:rPr>
        <w:t>d</w:t>
      </w:r>
      <w:r w:rsidRPr="00831FC2">
        <w:rPr>
          <w:lang w:val="en-GB"/>
        </w:rPr>
        <w:t>.</w:t>
      </w:r>
      <w:r w:rsidRPr="00831FC2">
        <w:rPr>
          <w:spacing w:val="4"/>
          <w:lang w:val="en-GB"/>
        </w:rPr>
        <w:t xml:space="preserve"> </w:t>
      </w:r>
      <w:r w:rsidRPr="00831FC2">
        <w:rPr>
          <w:spacing w:val="-6"/>
          <w:lang w:val="en-GB"/>
        </w:rPr>
        <w:t>I</w:t>
      </w:r>
      <w:r w:rsidRPr="00831FC2">
        <w:rPr>
          <w:lang w:val="en-GB"/>
        </w:rPr>
        <w:t xml:space="preserve">f </w:t>
      </w:r>
      <w:r w:rsidRPr="00831FC2">
        <w:rPr>
          <w:spacing w:val="-2"/>
          <w:lang w:val="en-GB"/>
        </w:rPr>
        <w:t>th</w:t>
      </w:r>
      <w:r w:rsidRPr="00831FC2">
        <w:rPr>
          <w:lang w:val="en-GB"/>
        </w:rPr>
        <w:t>e</w:t>
      </w:r>
      <w:r w:rsidRPr="00831FC2">
        <w:rPr>
          <w:spacing w:val="1"/>
          <w:lang w:val="en-GB"/>
        </w:rPr>
        <w:t xml:space="preserve"> </w:t>
      </w:r>
      <w:r w:rsidRPr="00831FC2">
        <w:rPr>
          <w:spacing w:val="-1"/>
          <w:lang w:val="en-GB"/>
        </w:rPr>
        <w:t>a</w:t>
      </w:r>
      <w:r w:rsidRPr="00831FC2">
        <w:rPr>
          <w:spacing w:val="-3"/>
          <w:lang w:val="en-GB"/>
        </w:rPr>
        <w:t>c</w:t>
      </w:r>
      <w:r w:rsidRPr="00831FC2">
        <w:rPr>
          <w:lang w:val="en-GB"/>
        </w:rPr>
        <w:t>t</w:t>
      </w:r>
      <w:r w:rsidRPr="00831FC2">
        <w:rPr>
          <w:spacing w:val="3"/>
          <w:lang w:val="en-GB"/>
        </w:rPr>
        <w:t xml:space="preserve"> </w:t>
      </w:r>
      <w:r w:rsidRPr="00831FC2">
        <w:rPr>
          <w:spacing w:val="-2"/>
          <w:lang w:val="en-GB"/>
        </w:rPr>
        <w:t>i</w:t>
      </w:r>
      <w:r w:rsidRPr="00831FC2">
        <w:rPr>
          <w:lang w:val="en-GB"/>
        </w:rPr>
        <w:t>s</w:t>
      </w:r>
      <w:r w:rsidRPr="00831FC2">
        <w:rPr>
          <w:spacing w:val="3"/>
          <w:lang w:val="en-GB"/>
        </w:rPr>
        <w:t xml:space="preserve"> </w:t>
      </w:r>
      <w:r w:rsidRPr="00831FC2">
        <w:rPr>
          <w:spacing w:val="-1"/>
          <w:lang w:val="en-GB"/>
        </w:rPr>
        <w:t>r</w:t>
      </w:r>
      <w:r w:rsidRPr="00831FC2">
        <w:rPr>
          <w:spacing w:val="-3"/>
          <w:lang w:val="en-GB"/>
        </w:rPr>
        <w:t>e</w:t>
      </w:r>
      <w:r w:rsidRPr="00831FC2">
        <w:rPr>
          <w:spacing w:val="-2"/>
          <w:lang w:val="en-GB"/>
        </w:rPr>
        <w:t>p</w:t>
      </w:r>
      <w:r w:rsidRPr="00831FC2">
        <w:rPr>
          <w:lang w:val="en-GB"/>
        </w:rPr>
        <w:t>l</w:t>
      </w:r>
      <w:r w:rsidRPr="00831FC2">
        <w:rPr>
          <w:spacing w:val="-3"/>
          <w:lang w:val="en-GB"/>
        </w:rPr>
        <w:t>a</w:t>
      </w:r>
      <w:r w:rsidRPr="00831FC2">
        <w:rPr>
          <w:spacing w:val="-1"/>
          <w:lang w:val="en-GB"/>
        </w:rPr>
        <w:t>c</w:t>
      </w:r>
      <w:r w:rsidRPr="00831FC2">
        <w:rPr>
          <w:spacing w:val="-3"/>
          <w:lang w:val="en-GB"/>
        </w:rPr>
        <w:t>e</w:t>
      </w:r>
      <w:r w:rsidRPr="00831FC2">
        <w:rPr>
          <w:spacing w:val="-2"/>
          <w:lang w:val="en-GB"/>
        </w:rPr>
        <w:t>d</w:t>
      </w:r>
      <w:r w:rsidRPr="00831FC2">
        <w:rPr>
          <w:lang w:val="en-GB"/>
        </w:rPr>
        <w:t>,</w:t>
      </w:r>
      <w:r w:rsidRPr="00831FC2">
        <w:rPr>
          <w:spacing w:val="2"/>
          <w:lang w:val="en-GB"/>
        </w:rPr>
        <w:t xml:space="preserve"> </w:t>
      </w:r>
      <w:r w:rsidRPr="00831FC2">
        <w:rPr>
          <w:spacing w:val="-2"/>
          <w:lang w:val="en-GB"/>
        </w:rPr>
        <w:t>t</w:t>
      </w:r>
      <w:r w:rsidRPr="00831FC2">
        <w:rPr>
          <w:lang w:val="en-GB"/>
        </w:rPr>
        <w:t>he</w:t>
      </w:r>
      <w:r w:rsidRPr="00831FC2">
        <w:rPr>
          <w:spacing w:val="1"/>
          <w:lang w:val="en-GB"/>
        </w:rPr>
        <w:t xml:space="preserve"> </w:t>
      </w:r>
      <w:r w:rsidRPr="00831FC2">
        <w:rPr>
          <w:spacing w:val="-1"/>
          <w:lang w:val="en-GB"/>
        </w:rPr>
        <w:t>re</w:t>
      </w:r>
      <w:r w:rsidRPr="00831FC2">
        <w:rPr>
          <w:spacing w:val="-3"/>
          <w:lang w:val="en-GB"/>
        </w:rPr>
        <w:t>fe</w:t>
      </w:r>
      <w:r w:rsidRPr="00831FC2">
        <w:rPr>
          <w:spacing w:val="-1"/>
          <w:lang w:val="en-GB"/>
        </w:rPr>
        <w:t>r</w:t>
      </w:r>
      <w:r w:rsidRPr="00831FC2">
        <w:rPr>
          <w:spacing w:val="-3"/>
          <w:lang w:val="en-GB"/>
        </w:rPr>
        <w:t>e</w:t>
      </w:r>
      <w:r w:rsidRPr="00831FC2">
        <w:rPr>
          <w:lang w:val="en-GB"/>
        </w:rPr>
        <w:t>n</w:t>
      </w:r>
      <w:r w:rsidRPr="00831FC2">
        <w:rPr>
          <w:spacing w:val="-3"/>
          <w:lang w:val="en-GB"/>
        </w:rPr>
        <w:t>c</w:t>
      </w:r>
      <w:r w:rsidRPr="00831FC2">
        <w:rPr>
          <w:lang w:val="en-GB"/>
        </w:rPr>
        <w:t>e</w:t>
      </w:r>
      <w:r w:rsidRPr="00831FC2">
        <w:rPr>
          <w:spacing w:val="1"/>
          <w:lang w:val="en-GB"/>
        </w:rPr>
        <w:t xml:space="preserve"> </w:t>
      </w:r>
      <w:r w:rsidRPr="00831FC2">
        <w:rPr>
          <w:spacing w:val="-2"/>
          <w:lang w:val="en-GB"/>
        </w:rPr>
        <w:t>i</w:t>
      </w:r>
      <w:r w:rsidRPr="00831FC2">
        <w:rPr>
          <w:lang w:val="en-GB"/>
        </w:rPr>
        <w:t>s</w:t>
      </w:r>
      <w:r w:rsidRPr="00831FC2">
        <w:rPr>
          <w:spacing w:val="4"/>
          <w:lang w:val="en-GB"/>
        </w:rPr>
        <w:t xml:space="preserve"> </w:t>
      </w:r>
      <w:r w:rsidRPr="00831FC2">
        <w:rPr>
          <w:spacing w:val="-2"/>
          <w:lang w:val="en-GB"/>
        </w:rPr>
        <w:t>und</w:t>
      </w:r>
      <w:r w:rsidRPr="00831FC2">
        <w:rPr>
          <w:spacing w:val="-3"/>
          <w:lang w:val="en-GB"/>
        </w:rPr>
        <w:t>er</w:t>
      </w:r>
      <w:r w:rsidRPr="00831FC2">
        <w:rPr>
          <w:spacing w:val="-2"/>
          <w:lang w:val="en-GB"/>
        </w:rPr>
        <w:t>stoo</w:t>
      </w:r>
      <w:r w:rsidRPr="00831FC2">
        <w:rPr>
          <w:lang w:val="en-GB"/>
        </w:rPr>
        <w:t>d</w:t>
      </w:r>
      <w:r w:rsidRPr="00831FC2">
        <w:rPr>
          <w:spacing w:val="2"/>
          <w:lang w:val="en-GB"/>
        </w:rPr>
        <w:t xml:space="preserve"> </w:t>
      </w:r>
      <w:r w:rsidRPr="00831FC2">
        <w:rPr>
          <w:spacing w:val="-3"/>
          <w:lang w:val="en-GB"/>
        </w:rPr>
        <w:t>a</w:t>
      </w:r>
      <w:r w:rsidRPr="00831FC2">
        <w:rPr>
          <w:lang w:val="en-GB"/>
        </w:rPr>
        <w:t xml:space="preserve">s </w:t>
      </w:r>
      <w:r w:rsidRPr="00831FC2">
        <w:rPr>
          <w:spacing w:val="-6"/>
          <w:lang w:val="en-GB"/>
        </w:rPr>
        <w:t>r</w:t>
      </w:r>
      <w:r w:rsidRPr="00831FC2">
        <w:rPr>
          <w:spacing w:val="-3"/>
          <w:lang w:val="en-GB"/>
        </w:rPr>
        <w:t>eferr</w:t>
      </w:r>
      <w:r w:rsidRPr="00831FC2">
        <w:rPr>
          <w:spacing w:val="-2"/>
          <w:lang w:val="en-GB"/>
        </w:rPr>
        <w:t>in</w:t>
      </w:r>
      <w:r w:rsidRPr="00831FC2">
        <w:rPr>
          <w:lang w:val="en-GB"/>
        </w:rPr>
        <w:t>g</w:t>
      </w:r>
      <w:r w:rsidRPr="00831FC2">
        <w:rPr>
          <w:spacing w:val="1"/>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lang w:val="en-GB"/>
        </w:rPr>
        <w:t>n</w:t>
      </w:r>
      <w:r w:rsidRPr="00831FC2">
        <w:rPr>
          <w:spacing w:val="-3"/>
          <w:lang w:val="en-GB"/>
        </w:rPr>
        <w:t>e</w:t>
      </w:r>
      <w:r w:rsidRPr="00831FC2">
        <w:rPr>
          <w:lang w:val="en-GB"/>
        </w:rPr>
        <w:t>w</w:t>
      </w:r>
      <w:r w:rsidRPr="00831FC2">
        <w:rPr>
          <w:spacing w:val="4"/>
          <w:lang w:val="en-GB"/>
        </w:rPr>
        <w:t xml:space="preserve"> </w:t>
      </w:r>
      <w:r w:rsidRPr="00831FC2">
        <w:rPr>
          <w:spacing w:val="-1"/>
          <w:lang w:val="en-GB"/>
        </w:rPr>
        <w:t>a</w:t>
      </w:r>
      <w:r w:rsidRPr="00831FC2">
        <w:rPr>
          <w:spacing w:val="-3"/>
          <w:lang w:val="en-GB"/>
        </w:rPr>
        <w:t>c</w:t>
      </w:r>
      <w:r w:rsidRPr="00831FC2">
        <w:rPr>
          <w:spacing w:val="-2"/>
          <w:lang w:val="en-GB"/>
        </w:rPr>
        <w:t>t</w:t>
      </w:r>
      <w:r w:rsidRPr="00831FC2">
        <w:rPr>
          <w:lang w:val="en-GB"/>
        </w:rPr>
        <w:t>.</w:t>
      </w:r>
      <w:r w:rsidRPr="00831FC2">
        <w:rPr>
          <w:spacing w:val="5"/>
          <w:lang w:val="en-GB"/>
        </w:rPr>
        <w:t xml:space="preserve"> </w:t>
      </w:r>
      <w:r w:rsidRPr="00831FC2">
        <w:rPr>
          <w:spacing w:val="-6"/>
          <w:lang w:val="en-GB"/>
        </w:rPr>
        <w:t>I</w:t>
      </w:r>
      <w:r w:rsidRPr="00831FC2">
        <w:rPr>
          <w:lang w:val="en-GB"/>
        </w:rPr>
        <w:t>f</w:t>
      </w:r>
      <w:r w:rsidRPr="00831FC2">
        <w:rPr>
          <w:spacing w:val="6"/>
          <w:lang w:val="en-GB"/>
        </w:rPr>
        <w:t xml:space="preserve"> </w:t>
      </w:r>
      <w:r w:rsidRPr="00831FC2">
        <w:rPr>
          <w:spacing w:val="-2"/>
          <w:lang w:val="en-GB"/>
        </w:rPr>
        <w:t>t</w:t>
      </w:r>
      <w:r w:rsidRPr="00831FC2">
        <w:rPr>
          <w:spacing w:val="-1"/>
          <w:lang w:val="en-GB"/>
        </w:rPr>
        <w:t>h</w:t>
      </w:r>
      <w:r w:rsidRPr="00831FC2">
        <w:rPr>
          <w:lang w:val="en-GB"/>
        </w:rPr>
        <w:t>e</w:t>
      </w:r>
      <w:r w:rsidRPr="00831FC2">
        <w:rPr>
          <w:spacing w:val="1"/>
          <w:lang w:val="en-GB"/>
        </w:rPr>
        <w:t xml:space="preserve"> </w:t>
      </w:r>
      <w:r w:rsidRPr="00831FC2">
        <w:rPr>
          <w:spacing w:val="-1"/>
          <w:lang w:val="en-GB"/>
        </w:rPr>
        <w:t>a</w:t>
      </w:r>
      <w:r w:rsidRPr="00831FC2">
        <w:rPr>
          <w:spacing w:val="-3"/>
          <w:lang w:val="en-GB"/>
        </w:rPr>
        <w:t>c</w:t>
      </w:r>
      <w:r w:rsidRPr="00831FC2">
        <w:rPr>
          <w:lang w:val="en-GB"/>
        </w:rPr>
        <w:t>t</w:t>
      </w:r>
      <w:r w:rsidRPr="00831FC2">
        <w:rPr>
          <w:spacing w:val="3"/>
          <w:lang w:val="en-GB"/>
        </w:rPr>
        <w:t xml:space="preserve"> </w:t>
      </w:r>
      <w:r w:rsidRPr="00831FC2">
        <w:rPr>
          <w:spacing w:val="-2"/>
          <w:lang w:val="en-GB"/>
        </w:rPr>
        <w:t>i</w:t>
      </w:r>
      <w:r w:rsidRPr="00831FC2">
        <w:rPr>
          <w:lang w:val="en-GB"/>
        </w:rPr>
        <w:t xml:space="preserve">s </w:t>
      </w:r>
      <w:r w:rsidRPr="00831FC2">
        <w:rPr>
          <w:spacing w:val="-3"/>
          <w:lang w:val="en-GB"/>
        </w:rPr>
        <w:t>re</w:t>
      </w:r>
      <w:r w:rsidRPr="00831FC2">
        <w:rPr>
          <w:lang w:val="en-GB"/>
        </w:rPr>
        <w:t>p</w:t>
      </w:r>
      <w:r w:rsidRPr="00831FC2">
        <w:rPr>
          <w:spacing w:val="-3"/>
          <w:lang w:val="en-GB"/>
        </w:rPr>
        <w:t>ea</w:t>
      </w:r>
      <w:r w:rsidRPr="00831FC2">
        <w:rPr>
          <w:lang w:val="en-GB"/>
        </w:rPr>
        <w:t>l</w:t>
      </w:r>
      <w:r w:rsidRPr="00831FC2">
        <w:rPr>
          <w:spacing w:val="-3"/>
          <w:lang w:val="en-GB"/>
        </w:rPr>
        <w:t>e</w:t>
      </w:r>
      <w:r w:rsidRPr="00831FC2">
        <w:rPr>
          <w:lang w:val="en-GB"/>
        </w:rPr>
        <w:t xml:space="preserve">d </w:t>
      </w:r>
      <w:r w:rsidRPr="00831FC2">
        <w:rPr>
          <w:spacing w:val="-3"/>
          <w:lang w:val="en-GB"/>
        </w:rPr>
        <w:t>a</w:t>
      </w:r>
      <w:r w:rsidRPr="00831FC2">
        <w:rPr>
          <w:spacing w:val="-2"/>
          <w:lang w:val="en-GB"/>
        </w:rPr>
        <w:t>n</w:t>
      </w:r>
      <w:r w:rsidRPr="00831FC2">
        <w:rPr>
          <w:lang w:val="en-GB"/>
        </w:rPr>
        <w:t>d n</w:t>
      </w:r>
      <w:r w:rsidRPr="00831FC2">
        <w:rPr>
          <w:spacing w:val="-2"/>
          <w:lang w:val="en-GB"/>
        </w:rPr>
        <w:t>o</w:t>
      </w:r>
      <w:r w:rsidRPr="00831FC2">
        <w:rPr>
          <w:lang w:val="en-GB"/>
        </w:rPr>
        <w:t xml:space="preserve">t </w:t>
      </w:r>
      <w:r w:rsidRPr="00831FC2">
        <w:rPr>
          <w:spacing w:val="-1"/>
          <w:lang w:val="en-GB"/>
        </w:rPr>
        <w:t>r</w:t>
      </w:r>
      <w:r w:rsidRPr="00831FC2">
        <w:rPr>
          <w:spacing w:val="-3"/>
          <w:lang w:val="en-GB"/>
        </w:rPr>
        <w:t>e</w:t>
      </w:r>
      <w:r w:rsidRPr="00831FC2">
        <w:rPr>
          <w:spacing w:val="-2"/>
          <w:lang w:val="en-GB"/>
        </w:rPr>
        <w:t>pl</w:t>
      </w:r>
      <w:r w:rsidRPr="00831FC2">
        <w:rPr>
          <w:spacing w:val="-1"/>
          <w:lang w:val="en-GB"/>
        </w:rPr>
        <w:t>a</w:t>
      </w:r>
      <w:r w:rsidRPr="00831FC2">
        <w:rPr>
          <w:spacing w:val="-3"/>
          <w:lang w:val="en-GB"/>
        </w:rPr>
        <w:t>ce</w:t>
      </w:r>
      <w:r w:rsidRPr="00831FC2">
        <w:rPr>
          <w:spacing w:val="-2"/>
          <w:lang w:val="en-GB"/>
        </w:rPr>
        <w:t>d</w:t>
      </w:r>
      <w:r w:rsidRPr="00831FC2">
        <w:rPr>
          <w:lang w:val="en-GB"/>
        </w:rPr>
        <w:t xml:space="preserve">, </w:t>
      </w:r>
      <w:r w:rsidRPr="00831FC2">
        <w:rPr>
          <w:spacing w:val="-3"/>
          <w:lang w:val="en-GB"/>
        </w:rPr>
        <w:t>a</w:t>
      </w:r>
      <w:r w:rsidRPr="00831FC2">
        <w:rPr>
          <w:spacing w:val="2"/>
          <w:lang w:val="en-GB"/>
        </w:rPr>
        <w:t>n</w:t>
      </w:r>
      <w:r w:rsidR="008E6D8D" w:rsidRPr="00831FC2">
        <w:rPr>
          <w:lang w:val="en-GB"/>
        </w:rPr>
        <w:t xml:space="preserve">y </w:t>
      </w:r>
      <w:r w:rsidRPr="00831FC2">
        <w:rPr>
          <w:spacing w:val="-2"/>
          <w:lang w:val="en-GB"/>
        </w:rPr>
        <w:t>l</w:t>
      </w:r>
      <w:r w:rsidRPr="00831FC2">
        <w:rPr>
          <w:spacing w:val="-1"/>
          <w:lang w:val="en-GB"/>
        </w:rPr>
        <w:t>a</w:t>
      </w:r>
      <w:r w:rsidRPr="00831FC2">
        <w:rPr>
          <w:spacing w:val="-3"/>
          <w:lang w:val="en-GB"/>
        </w:rPr>
        <w:t>c</w:t>
      </w:r>
      <w:r w:rsidRPr="00831FC2">
        <w:rPr>
          <w:spacing w:val="-2"/>
          <w:lang w:val="en-GB"/>
        </w:rPr>
        <w:t>u</w:t>
      </w:r>
      <w:r w:rsidRPr="00831FC2">
        <w:rPr>
          <w:lang w:val="en-GB"/>
        </w:rPr>
        <w:t>n</w:t>
      </w:r>
      <w:r w:rsidRPr="00831FC2">
        <w:rPr>
          <w:spacing w:val="-3"/>
          <w:lang w:val="en-GB"/>
        </w:rPr>
        <w:t>a</w:t>
      </w:r>
      <w:r w:rsidRPr="00831FC2">
        <w:rPr>
          <w:lang w:val="en-GB"/>
        </w:rPr>
        <w:t xml:space="preserve">e </w:t>
      </w:r>
      <w:r w:rsidRPr="00831FC2">
        <w:rPr>
          <w:spacing w:val="-3"/>
          <w:lang w:val="en-GB"/>
        </w:rPr>
        <w:t>w</w:t>
      </w:r>
      <w:r w:rsidRPr="00831FC2">
        <w:rPr>
          <w:spacing w:val="-2"/>
          <w:lang w:val="en-GB"/>
        </w:rPr>
        <w:t>il</w:t>
      </w:r>
      <w:r w:rsidRPr="00831FC2">
        <w:rPr>
          <w:lang w:val="en-GB"/>
        </w:rPr>
        <w:t xml:space="preserve">l </w:t>
      </w:r>
      <w:r w:rsidRPr="00831FC2">
        <w:rPr>
          <w:spacing w:val="-2"/>
          <w:lang w:val="en-GB"/>
        </w:rPr>
        <w:t>h</w:t>
      </w:r>
      <w:r w:rsidRPr="00831FC2">
        <w:rPr>
          <w:spacing w:val="-3"/>
          <w:lang w:val="en-GB"/>
        </w:rPr>
        <w:t>a</w:t>
      </w:r>
      <w:r w:rsidRPr="00831FC2">
        <w:rPr>
          <w:lang w:val="en-GB"/>
        </w:rPr>
        <w:t xml:space="preserve">ve </w:t>
      </w:r>
      <w:r w:rsidRPr="00831FC2">
        <w:rPr>
          <w:spacing w:val="-2"/>
          <w:lang w:val="en-GB"/>
        </w:rPr>
        <w:t>t</w:t>
      </w:r>
      <w:r w:rsidRPr="00831FC2">
        <w:rPr>
          <w:lang w:val="en-GB"/>
        </w:rPr>
        <w:t xml:space="preserve">o be </w:t>
      </w:r>
      <w:r w:rsidRPr="00831FC2">
        <w:rPr>
          <w:spacing w:val="-3"/>
          <w:lang w:val="en-GB"/>
        </w:rPr>
        <w:t>f</w:t>
      </w:r>
      <w:r w:rsidRPr="00831FC2">
        <w:rPr>
          <w:spacing w:val="-2"/>
          <w:lang w:val="en-GB"/>
        </w:rPr>
        <w:t>il</w:t>
      </w:r>
      <w:r w:rsidRPr="00831FC2">
        <w:rPr>
          <w:lang w:val="en-GB"/>
        </w:rPr>
        <w:t>l</w:t>
      </w:r>
      <w:r w:rsidRPr="00831FC2">
        <w:rPr>
          <w:spacing w:val="-3"/>
          <w:lang w:val="en-GB"/>
        </w:rPr>
        <w:t>e</w:t>
      </w:r>
      <w:r w:rsidRPr="00831FC2">
        <w:rPr>
          <w:lang w:val="en-GB"/>
        </w:rPr>
        <w:t xml:space="preserve">d </w:t>
      </w:r>
      <w:r w:rsidRPr="00831FC2">
        <w:rPr>
          <w:spacing w:val="2"/>
          <w:lang w:val="en-GB"/>
        </w:rPr>
        <w:t>b</w:t>
      </w:r>
      <w:r w:rsidR="008E6D8D" w:rsidRPr="00831FC2">
        <w:rPr>
          <w:lang w:val="en-GB"/>
        </w:rPr>
        <w:t xml:space="preserve">y </w:t>
      </w:r>
      <w:r w:rsidRPr="00831FC2">
        <w:rPr>
          <w:spacing w:val="-2"/>
          <w:lang w:val="en-GB"/>
        </w:rPr>
        <w:t>m</w:t>
      </w:r>
      <w:r w:rsidRPr="00831FC2">
        <w:rPr>
          <w:spacing w:val="-3"/>
          <w:lang w:val="en-GB"/>
        </w:rPr>
        <w:t>ea</w:t>
      </w:r>
      <w:r w:rsidRPr="00831FC2">
        <w:rPr>
          <w:spacing w:val="-2"/>
          <w:lang w:val="en-GB"/>
        </w:rPr>
        <w:t>n</w:t>
      </w:r>
      <w:r w:rsidRPr="00831FC2">
        <w:rPr>
          <w:lang w:val="en-GB"/>
        </w:rPr>
        <w:t xml:space="preserve">s </w:t>
      </w:r>
      <w:r w:rsidRPr="00831FC2">
        <w:rPr>
          <w:spacing w:val="-2"/>
          <w:lang w:val="en-GB"/>
        </w:rPr>
        <w:t>o</w:t>
      </w:r>
      <w:r w:rsidRPr="00831FC2">
        <w:rPr>
          <w:lang w:val="en-GB"/>
        </w:rPr>
        <w:t xml:space="preserve">f </w:t>
      </w:r>
      <w:r w:rsidRPr="00831FC2">
        <w:rPr>
          <w:spacing w:val="-2"/>
          <w:lang w:val="en-GB"/>
        </w:rPr>
        <w:t>int</w:t>
      </w:r>
      <w:r w:rsidRPr="00831FC2">
        <w:rPr>
          <w:spacing w:val="-3"/>
          <w:lang w:val="en-GB"/>
        </w:rPr>
        <w:t>er</w:t>
      </w:r>
      <w:r w:rsidRPr="00831FC2">
        <w:rPr>
          <w:lang w:val="en-GB"/>
        </w:rPr>
        <w:t>p</w:t>
      </w:r>
      <w:r w:rsidRPr="00831FC2">
        <w:rPr>
          <w:spacing w:val="-3"/>
          <w:lang w:val="en-GB"/>
        </w:rPr>
        <w:t>re</w:t>
      </w:r>
      <w:r w:rsidRPr="00831FC2">
        <w:rPr>
          <w:lang w:val="en-GB"/>
        </w:rPr>
        <w:t>t</w:t>
      </w:r>
      <w:r w:rsidRPr="00831FC2">
        <w:rPr>
          <w:spacing w:val="-3"/>
          <w:lang w:val="en-GB"/>
        </w:rPr>
        <w:t>a</w:t>
      </w:r>
      <w:r w:rsidRPr="00831FC2">
        <w:rPr>
          <w:spacing w:val="-2"/>
          <w:lang w:val="en-GB"/>
        </w:rPr>
        <w:t>tion</w:t>
      </w:r>
      <w:r w:rsidRPr="00831FC2">
        <w:rPr>
          <w:lang w:val="en-GB"/>
        </w:rPr>
        <w:t>.</w:t>
      </w:r>
      <w:r w:rsidRPr="00831FC2">
        <w:rPr>
          <w:spacing w:val="38"/>
          <w:lang w:val="en-GB"/>
        </w:rPr>
        <w:t xml:space="preserve"> </w:t>
      </w:r>
      <w:r w:rsidRPr="00831FC2">
        <w:rPr>
          <w:spacing w:val="-1"/>
          <w:lang w:val="en-GB"/>
        </w:rPr>
        <w:t>W</w:t>
      </w:r>
      <w:r w:rsidRPr="00831FC2">
        <w:rPr>
          <w:spacing w:val="-2"/>
          <w:lang w:val="en-GB"/>
        </w:rPr>
        <w:t>h</w:t>
      </w:r>
      <w:r w:rsidRPr="00831FC2">
        <w:rPr>
          <w:spacing w:val="-1"/>
          <w:lang w:val="en-GB"/>
        </w:rPr>
        <w:t>e</w:t>
      </w:r>
      <w:r w:rsidRPr="00831FC2">
        <w:rPr>
          <w:spacing w:val="-3"/>
          <w:lang w:val="en-GB"/>
        </w:rPr>
        <w:t>r</w:t>
      </w:r>
      <w:r w:rsidRPr="00831FC2">
        <w:rPr>
          <w:lang w:val="en-GB"/>
        </w:rPr>
        <w:t>e</w:t>
      </w:r>
      <w:r w:rsidRPr="00831FC2">
        <w:rPr>
          <w:spacing w:val="40"/>
          <w:lang w:val="en-GB"/>
        </w:rPr>
        <w:t xml:space="preserve"> </w:t>
      </w:r>
      <w:r w:rsidRPr="00831FC2">
        <w:rPr>
          <w:spacing w:val="-3"/>
          <w:lang w:val="en-GB"/>
        </w:rPr>
        <w:t>ac</w:t>
      </w:r>
      <w:r w:rsidRPr="00831FC2">
        <w:rPr>
          <w:lang w:val="en-GB"/>
        </w:rPr>
        <w:t>ts</w:t>
      </w:r>
      <w:r w:rsidRPr="00831FC2">
        <w:rPr>
          <w:spacing w:val="38"/>
          <w:lang w:val="en-GB"/>
        </w:rPr>
        <w:t xml:space="preserve"> </w:t>
      </w:r>
      <w:r w:rsidRPr="00831FC2">
        <w:rPr>
          <w:spacing w:val="-3"/>
          <w:lang w:val="en-GB"/>
        </w:rPr>
        <w:t>ar</w:t>
      </w:r>
      <w:r w:rsidRPr="00831FC2">
        <w:rPr>
          <w:lang w:val="en-GB"/>
        </w:rPr>
        <w:t>e</w:t>
      </w:r>
      <w:r w:rsidRPr="00831FC2">
        <w:rPr>
          <w:spacing w:val="40"/>
          <w:lang w:val="en-GB"/>
        </w:rPr>
        <w:t xml:space="preserve"> </w:t>
      </w:r>
      <w:r w:rsidRPr="00831FC2">
        <w:rPr>
          <w:spacing w:val="-3"/>
          <w:lang w:val="en-GB"/>
        </w:rPr>
        <w:t>r</w:t>
      </w:r>
      <w:r w:rsidRPr="00831FC2">
        <w:rPr>
          <w:spacing w:val="-1"/>
          <w:lang w:val="en-GB"/>
        </w:rPr>
        <w:t>e</w:t>
      </w:r>
      <w:r w:rsidRPr="00831FC2">
        <w:rPr>
          <w:spacing w:val="-3"/>
          <w:lang w:val="en-GB"/>
        </w:rPr>
        <w:t>c</w:t>
      </w:r>
      <w:r w:rsidRPr="00831FC2">
        <w:rPr>
          <w:spacing w:val="-1"/>
          <w:lang w:val="en-GB"/>
        </w:rPr>
        <w:t>a</w:t>
      </w:r>
      <w:r w:rsidRPr="00831FC2">
        <w:rPr>
          <w:spacing w:val="-2"/>
          <w:lang w:val="en-GB"/>
        </w:rPr>
        <w:t>s</w:t>
      </w:r>
      <w:r w:rsidRPr="00831FC2">
        <w:rPr>
          <w:lang w:val="en-GB"/>
        </w:rPr>
        <w:t>t</w:t>
      </w:r>
      <w:r w:rsidRPr="00831FC2">
        <w:rPr>
          <w:spacing w:val="39"/>
          <w:lang w:val="en-GB"/>
        </w:rPr>
        <w:t xml:space="preserve"> </w:t>
      </w:r>
      <w:r w:rsidRPr="00831FC2">
        <w:rPr>
          <w:spacing w:val="-2"/>
          <w:lang w:val="en-GB"/>
        </w:rPr>
        <w:t>o</w:t>
      </w:r>
      <w:r w:rsidRPr="00831FC2">
        <w:rPr>
          <w:lang w:val="en-GB"/>
        </w:rPr>
        <w:t>r</w:t>
      </w:r>
      <w:r w:rsidRPr="00831FC2">
        <w:rPr>
          <w:spacing w:val="37"/>
          <w:lang w:val="en-GB"/>
        </w:rPr>
        <w:t xml:space="preserve"> </w:t>
      </w:r>
      <w:r w:rsidRPr="00831FC2">
        <w:rPr>
          <w:spacing w:val="-3"/>
          <w:lang w:val="en-GB"/>
        </w:rPr>
        <w:t>c</w:t>
      </w:r>
      <w:r w:rsidRPr="00831FC2">
        <w:rPr>
          <w:lang w:val="en-GB"/>
        </w:rPr>
        <w:t>o</w:t>
      </w:r>
      <w:r w:rsidRPr="00831FC2">
        <w:rPr>
          <w:spacing w:val="-2"/>
          <w:lang w:val="en-GB"/>
        </w:rPr>
        <w:t>di</w:t>
      </w:r>
      <w:r w:rsidRPr="00831FC2">
        <w:rPr>
          <w:spacing w:val="-3"/>
          <w:lang w:val="en-GB"/>
        </w:rPr>
        <w:t>f</w:t>
      </w:r>
      <w:r w:rsidRPr="00831FC2">
        <w:rPr>
          <w:lang w:val="en-GB"/>
        </w:rPr>
        <w:t>i</w:t>
      </w:r>
      <w:r w:rsidRPr="00831FC2">
        <w:rPr>
          <w:spacing w:val="-3"/>
          <w:lang w:val="en-GB"/>
        </w:rPr>
        <w:t>e</w:t>
      </w:r>
      <w:r w:rsidRPr="00831FC2">
        <w:rPr>
          <w:lang w:val="en-GB"/>
        </w:rPr>
        <w:t>d</w:t>
      </w:r>
      <w:r w:rsidRPr="00831FC2">
        <w:rPr>
          <w:spacing w:val="41"/>
          <w:lang w:val="en-GB"/>
        </w:rPr>
        <w:t xml:space="preserve"> </w:t>
      </w:r>
      <w:r w:rsidRPr="00831FC2">
        <w:rPr>
          <w:spacing w:val="-3"/>
          <w:lang w:val="en-GB"/>
        </w:rPr>
        <w:t>a</w:t>
      </w:r>
      <w:r w:rsidRPr="00831FC2">
        <w:rPr>
          <w:spacing w:val="-2"/>
          <w:lang w:val="en-GB"/>
        </w:rPr>
        <w:t>n</w:t>
      </w:r>
      <w:r w:rsidRPr="00831FC2">
        <w:rPr>
          <w:lang w:val="en-GB"/>
        </w:rPr>
        <w:t>d</w:t>
      </w:r>
      <w:r w:rsidRPr="00831FC2">
        <w:rPr>
          <w:spacing w:val="38"/>
          <w:lang w:val="en-GB"/>
        </w:rPr>
        <w:t xml:space="preserve"> </w:t>
      </w:r>
      <w:r w:rsidRPr="00831FC2">
        <w:rPr>
          <w:spacing w:val="-1"/>
          <w:lang w:val="en-GB"/>
        </w:rPr>
        <w:t>a</w:t>
      </w:r>
      <w:r w:rsidRPr="00831FC2">
        <w:rPr>
          <w:spacing w:val="-3"/>
          <w:lang w:val="en-GB"/>
        </w:rPr>
        <w:t>r</w:t>
      </w:r>
      <w:r w:rsidRPr="00831FC2">
        <w:rPr>
          <w:spacing w:val="-2"/>
          <w:lang w:val="en-GB"/>
        </w:rPr>
        <w:t>ti</w:t>
      </w:r>
      <w:r w:rsidRPr="00831FC2">
        <w:rPr>
          <w:spacing w:val="-3"/>
          <w:lang w:val="en-GB"/>
        </w:rPr>
        <w:t>c</w:t>
      </w:r>
      <w:r w:rsidRPr="00831FC2">
        <w:rPr>
          <w:lang w:val="en-GB"/>
        </w:rPr>
        <w:t>l</w:t>
      </w:r>
      <w:r w:rsidRPr="00831FC2">
        <w:rPr>
          <w:spacing w:val="-3"/>
          <w:lang w:val="en-GB"/>
        </w:rPr>
        <w:t>e</w:t>
      </w:r>
      <w:r w:rsidRPr="00831FC2">
        <w:rPr>
          <w:lang w:val="en-GB"/>
        </w:rPr>
        <w:t>s</w:t>
      </w:r>
      <w:r w:rsidRPr="00831FC2">
        <w:rPr>
          <w:spacing w:val="38"/>
          <w:lang w:val="en-GB"/>
        </w:rPr>
        <w:t xml:space="preserve"> </w:t>
      </w:r>
      <w:r w:rsidRPr="00831FC2">
        <w:rPr>
          <w:spacing w:val="-1"/>
          <w:lang w:val="en-GB"/>
        </w:rPr>
        <w:t>a</w:t>
      </w:r>
      <w:r w:rsidRPr="00831FC2">
        <w:rPr>
          <w:spacing w:val="-3"/>
          <w:lang w:val="en-GB"/>
        </w:rPr>
        <w:t>r</w:t>
      </w:r>
      <w:r w:rsidRPr="00831FC2">
        <w:rPr>
          <w:lang w:val="en-GB"/>
        </w:rPr>
        <w:t>e</w:t>
      </w:r>
      <w:r w:rsidRPr="00831FC2">
        <w:rPr>
          <w:spacing w:val="37"/>
          <w:lang w:val="en-GB"/>
        </w:rPr>
        <w:t xml:space="preserve"> </w:t>
      </w:r>
      <w:r w:rsidRPr="00831FC2">
        <w:rPr>
          <w:spacing w:val="-1"/>
          <w:lang w:val="en-GB"/>
        </w:rPr>
        <w:t>r</w:t>
      </w:r>
      <w:r w:rsidRPr="00831FC2">
        <w:rPr>
          <w:spacing w:val="-3"/>
          <w:lang w:val="en-GB"/>
        </w:rPr>
        <w:t>e</w:t>
      </w:r>
      <w:r w:rsidRPr="00831FC2">
        <w:rPr>
          <w:spacing w:val="-2"/>
          <w:lang w:val="en-GB"/>
        </w:rPr>
        <w:t>nu</w:t>
      </w:r>
      <w:r w:rsidRPr="00831FC2">
        <w:rPr>
          <w:lang w:val="en-GB"/>
        </w:rPr>
        <w:t>m</w:t>
      </w:r>
      <w:r w:rsidRPr="00831FC2">
        <w:rPr>
          <w:spacing w:val="-2"/>
          <w:lang w:val="en-GB"/>
        </w:rPr>
        <w:t>b</w:t>
      </w:r>
      <w:r w:rsidRPr="00831FC2">
        <w:rPr>
          <w:spacing w:val="-1"/>
          <w:lang w:val="en-GB"/>
        </w:rPr>
        <w:t>e</w:t>
      </w:r>
      <w:r w:rsidRPr="00831FC2">
        <w:rPr>
          <w:spacing w:val="-3"/>
          <w:lang w:val="en-GB"/>
        </w:rPr>
        <w:t>re</w:t>
      </w:r>
      <w:r w:rsidRPr="00831FC2">
        <w:rPr>
          <w:lang w:val="en-GB"/>
        </w:rPr>
        <w:t>d</w:t>
      </w:r>
      <w:r w:rsidRPr="00831FC2">
        <w:rPr>
          <w:spacing w:val="38"/>
          <w:lang w:val="en-GB"/>
        </w:rPr>
        <w:t xml:space="preserve"> </w:t>
      </w:r>
      <w:r w:rsidRPr="00831FC2">
        <w:rPr>
          <w:spacing w:val="-2"/>
          <w:lang w:val="en-GB"/>
        </w:rPr>
        <w:t>i</w:t>
      </w:r>
      <w:r w:rsidRPr="00831FC2">
        <w:rPr>
          <w:lang w:val="en-GB"/>
        </w:rPr>
        <w:t>n</w:t>
      </w:r>
      <w:r w:rsidRPr="00831FC2">
        <w:rPr>
          <w:spacing w:val="38"/>
          <w:lang w:val="en-GB"/>
        </w:rPr>
        <w:t xml:space="preserve"> </w:t>
      </w:r>
      <w:r w:rsidRPr="00831FC2">
        <w:rPr>
          <w:spacing w:val="-2"/>
          <w:lang w:val="en-GB"/>
        </w:rPr>
        <w:t>t</w:t>
      </w:r>
      <w:r w:rsidRPr="00831FC2">
        <w:rPr>
          <w:lang w:val="en-GB"/>
        </w:rPr>
        <w:t>he</w:t>
      </w:r>
      <w:r w:rsidR="002C7EAE" w:rsidRPr="00831FC2">
        <w:rPr>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1"/>
          <w:lang w:val="en-GB"/>
        </w:rPr>
        <w:t>c</w:t>
      </w:r>
      <w:r w:rsidRPr="00831FC2">
        <w:rPr>
          <w:spacing w:val="-3"/>
          <w:lang w:val="en-GB"/>
        </w:rPr>
        <w:t>e</w:t>
      </w:r>
      <w:r w:rsidRPr="00831FC2">
        <w:rPr>
          <w:spacing w:val="-2"/>
          <w:lang w:val="en-GB"/>
        </w:rPr>
        <w:t>ss</w:t>
      </w:r>
      <w:r w:rsidRPr="00831FC2">
        <w:rPr>
          <w:lang w:val="en-GB"/>
        </w:rPr>
        <w:t>,</w:t>
      </w:r>
      <w:r w:rsidRPr="00831FC2">
        <w:rPr>
          <w:spacing w:val="14"/>
          <w:lang w:val="en-GB"/>
        </w:rPr>
        <w:t xml:space="preserve"> </w:t>
      </w:r>
      <w:r w:rsidRPr="00831FC2">
        <w:rPr>
          <w:spacing w:val="-2"/>
          <w:lang w:val="en-GB"/>
        </w:rPr>
        <w:t>th</w:t>
      </w:r>
      <w:r w:rsidRPr="00831FC2">
        <w:rPr>
          <w:lang w:val="en-GB"/>
        </w:rPr>
        <w:t>e</w:t>
      </w:r>
      <w:r w:rsidRPr="00831FC2">
        <w:rPr>
          <w:spacing w:val="13"/>
          <w:lang w:val="en-GB"/>
        </w:rPr>
        <w:t xml:space="preserve"> </w:t>
      </w:r>
      <w:r w:rsidRPr="00831FC2">
        <w:rPr>
          <w:spacing w:val="-3"/>
          <w:lang w:val="en-GB"/>
        </w:rPr>
        <w:t>c</w:t>
      </w:r>
      <w:r w:rsidRPr="00831FC2">
        <w:rPr>
          <w:lang w:val="en-GB"/>
        </w:rPr>
        <w:t>h</w:t>
      </w:r>
      <w:r w:rsidRPr="00831FC2">
        <w:rPr>
          <w:spacing w:val="-3"/>
          <w:lang w:val="en-GB"/>
        </w:rPr>
        <w:t>a</w:t>
      </w:r>
      <w:r w:rsidRPr="00831FC2">
        <w:rPr>
          <w:lang w:val="en-GB"/>
        </w:rPr>
        <w:t>n</w:t>
      </w:r>
      <w:r w:rsidRPr="00831FC2">
        <w:rPr>
          <w:spacing w:val="-2"/>
          <w:lang w:val="en-GB"/>
        </w:rPr>
        <w:t>g</w:t>
      </w:r>
      <w:r w:rsidRPr="00831FC2">
        <w:rPr>
          <w:spacing w:val="-3"/>
          <w:lang w:val="en-GB"/>
        </w:rPr>
        <w:t>e</w:t>
      </w:r>
      <w:r w:rsidRPr="00831FC2">
        <w:rPr>
          <w:lang w:val="en-GB"/>
        </w:rPr>
        <w:t>s</w:t>
      </w:r>
      <w:r w:rsidRPr="00831FC2">
        <w:rPr>
          <w:spacing w:val="12"/>
          <w:lang w:val="en-GB"/>
        </w:rPr>
        <w:t xml:space="preserve"> </w:t>
      </w:r>
      <w:r w:rsidRPr="00831FC2">
        <w:rPr>
          <w:spacing w:val="-2"/>
          <w:lang w:val="en-GB"/>
        </w:rPr>
        <w:t>m</w:t>
      </w:r>
      <w:r w:rsidRPr="00831FC2">
        <w:rPr>
          <w:lang w:val="en-GB"/>
        </w:rPr>
        <w:t>ust</w:t>
      </w:r>
      <w:r w:rsidRPr="00831FC2">
        <w:rPr>
          <w:spacing w:val="12"/>
          <w:lang w:val="en-GB"/>
        </w:rPr>
        <w:t xml:space="preserve"> </w:t>
      </w:r>
      <w:r w:rsidRPr="00831FC2">
        <w:rPr>
          <w:spacing w:val="-2"/>
          <w:lang w:val="en-GB"/>
        </w:rPr>
        <w:t>b</w:t>
      </w:r>
      <w:r w:rsidRPr="00831FC2">
        <w:rPr>
          <w:lang w:val="en-GB"/>
        </w:rPr>
        <w:t>e</w:t>
      </w:r>
      <w:r w:rsidRPr="00831FC2">
        <w:rPr>
          <w:spacing w:val="13"/>
          <w:lang w:val="en-GB"/>
        </w:rPr>
        <w:t xml:space="preserve"> </w:t>
      </w:r>
      <w:r w:rsidRPr="00831FC2">
        <w:rPr>
          <w:spacing w:val="-2"/>
          <w:lang w:val="en-GB"/>
        </w:rPr>
        <w:t>s</w:t>
      </w:r>
      <w:r w:rsidRPr="00831FC2">
        <w:rPr>
          <w:spacing w:val="-3"/>
          <w:lang w:val="en-GB"/>
        </w:rPr>
        <w:t>e</w:t>
      </w:r>
      <w:r w:rsidRPr="00831FC2">
        <w:rPr>
          <w:lang w:val="en-GB"/>
        </w:rPr>
        <w:t>t</w:t>
      </w:r>
      <w:r w:rsidRPr="00831FC2">
        <w:rPr>
          <w:spacing w:val="15"/>
          <w:lang w:val="en-GB"/>
        </w:rPr>
        <w:t xml:space="preserve"> </w:t>
      </w:r>
      <w:r w:rsidRPr="00831FC2">
        <w:rPr>
          <w:spacing w:val="-2"/>
          <w:lang w:val="en-GB"/>
        </w:rPr>
        <w:t>ou</w:t>
      </w:r>
      <w:r w:rsidRPr="00831FC2">
        <w:rPr>
          <w:lang w:val="en-GB"/>
        </w:rPr>
        <w:t>t</w:t>
      </w:r>
      <w:r w:rsidRPr="00831FC2">
        <w:rPr>
          <w:spacing w:val="12"/>
          <w:lang w:val="en-GB"/>
        </w:rPr>
        <w:t xml:space="preserve"> </w:t>
      </w:r>
      <w:r w:rsidRPr="00831FC2">
        <w:rPr>
          <w:spacing w:val="-2"/>
          <w:lang w:val="en-GB"/>
        </w:rPr>
        <w:t>i</w:t>
      </w:r>
      <w:r w:rsidRPr="00831FC2">
        <w:rPr>
          <w:lang w:val="en-GB"/>
        </w:rPr>
        <w:t>n</w:t>
      </w:r>
      <w:r w:rsidRPr="00831FC2">
        <w:rPr>
          <w:spacing w:val="14"/>
          <w:lang w:val="en-GB"/>
        </w:rPr>
        <w:t xml:space="preserve"> </w:t>
      </w:r>
      <w:r w:rsidRPr="00831FC2">
        <w:rPr>
          <w:lang w:val="en-GB"/>
        </w:rPr>
        <w:t>a</w:t>
      </w:r>
      <w:r w:rsidRPr="00831FC2">
        <w:rPr>
          <w:spacing w:val="13"/>
          <w:lang w:val="en-GB"/>
        </w:rPr>
        <w:t xml:space="preserve"> </w:t>
      </w:r>
      <w:r w:rsidRPr="00831FC2">
        <w:rPr>
          <w:spacing w:val="-3"/>
          <w:lang w:val="en-GB"/>
        </w:rPr>
        <w:t>c</w:t>
      </w:r>
      <w:r w:rsidRPr="00831FC2">
        <w:rPr>
          <w:lang w:val="en-GB"/>
        </w:rPr>
        <w:t>o</w:t>
      </w:r>
      <w:r w:rsidRPr="00831FC2">
        <w:rPr>
          <w:spacing w:val="-3"/>
          <w:lang w:val="en-GB"/>
        </w:rPr>
        <w:t>r</w:t>
      </w:r>
      <w:r w:rsidRPr="00831FC2">
        <w:rPr>
          <w:spacing w:val="-1"/>
          <w:lang w:val="en-GB"/>
        </w:rPr>
        <w:t>r</w:t>
      </w:r>
      <w:r w:rsidRPr="00831FC2">
        <w:rPr>
          <w:spacing w:val="-3"/>
          <w:lang w:val="en-GB"/>
        </w:rPr>
        <w:t>e</w:t>
      </w:r>
      <w:r w:rsidRPr="00831FC2">
        <w:rPr>
          <w:spacing w:val="-2"/>
          <w:lang w:val="en-GB"/>
        </w:rPr>
        <w:t>l</w:t>
      </w:r>
      <w:r w:rsidRPr="00831FC2">
        <w:rPr>
          <w:spacing w:val="-3"/>
          <w:lang w:val="en-GB"/>
        </w:rPr>
        <w:t>a</w:t>
      </w:r>
      <w:r w:rsidRPr="00831FC2">
        <w:rPr>
          <w:spacing w:val="-2"/>
          <w:lang w:val="en-GB"/>
        </w:rPr>
        <w:t>t</w:t>
      </w:r>
      <w:r w:rsidRPr="00831FC2">
        <w:rPr>
          <w:lang w:val="en-GB"/>
        </w:rPr>
        <w:t>i</w:t>
      </w:r>
      <w:r w:rsidRPr="00831FC2">
        <w:rPr>
          <w:spacing w:val="-2"/>
          <w:lang w:val="en-GB"/>
        </w:rPr>
        <w:t>o</w:t>
      </w:r>
      <w:r w:rsidRPr="00831FC2">
        <w:rPr>
          <w:lang w:val="en-GB"/>
        </w:rPr>
        <w:t>n</w:t>
      </w:r>
      <w:r w:rsidRPr="00831FC2">
        <w:rPr>
          <w:spacing w:val="12"/>
          <w:lang w:val="en-GB"/>
        </w:rPr>
        <w:t xml:space="preserve"> </w:t>
      </w:r>
      <w:r w:rsidRPr="00831FC2">
        <w:rPr>
          <w:spacing w:val="-2"/>
          <w:lang w:val="en-GB"/>
        </w:rPr>
        <w:t>t</w:t>
      </w:r>
      <w:r w:rsidRPr="00831FC2">
        <w:rPr>
          <w:spacing w:val="-3"/>
          <w:lang w:val="en-GB"/>
        </w:rPr>
        <w:t>a</w:t>
      </w:r>
      <w:r w:rsidRPr="00831FC2">
        <w:rPr>
          <w:spacing w:val="-2"/>
          <w:lang w:val="en-GB"/>
        </w:rPr>
        <w:t>b</w:t>
      </w:r>
      <w:r w:rsidRPr="00831FC2">
        <w:rPr>
          <w:lang w:val="en-GB"/>
        </w:rPr>
        <w:t>le,</w:t>
      </w:r>
      <w:r w:rsidRPr="00831FC2">
        <w:rPr>
          <w:spacing w:val="14"/>
          <w:lang w:val="en-GB"/>
        </w:rPr>
        <w:t xml:space="preserve"> </w:t>
      </w:r>
      <w:r w:rsidRPr="00831FC2">
        <w:rPr>
          <w:spacing w:val="-3"/>
          <w:lang w:val="en-GB"/>
        </w:rPr>
        <w:t>a</w:t>
      </w:r>
      <w:r w:rsidRPr="00831FC2">
        <w:rPr>
          <w:spacing w:val="-2"/>
          <w:lang w:val="en-GB"/>
        </w:rPr>
        <w:t>n</w:t>
      </w:r>
      <w:r w:rsidRPr="00831FC2">
        <w:rPr>
          <w:lang w:val="en-GB"/>
        </w:rPr>
        <w:t>n</w:t>
      </w:r>
      <w:r w:rsidRPr="00831FC2">
        <w:rPr>
          <w:spacing w:val="-3"/>
          <w:lang w:val="en-GB"/>
        </w:rPr>
        <w:t>e</w:t>
      </w:r>
      <w:r w:rsidRPr="00831FC2">
        <w:rPr>
          <w:lang w:val="en-GB"/>
        </w:rPr>
        <w:t>x</w:t>
      </w:r>
      <w:r w:rsidRPr="00831FC2">
        <w:rPr>
          <w:spacing w:val="-3"/>
          <w:lang w:val="en-GB"/>
        </w:rPr>
        <w:t>e</w:t>
      </w:r>
      <w:r w:rsidRPr="00831FC2">
        <w:rPr>
          <w:lang w:val="en-GB"/>
        </w:rPr>
        <w:t>d</w:t>
      </w:r>
      <w:r w:rsidRPr="00831FC2">
        <w:rPr>
          <w:spacing w:val="12"/>
          <w:lang w:val="en-GB"/>
        </w:rPr>
        <w:t xml:space="preserve"> </w:t>
      </w:r>
      <w:r w:rsidRPr="00831FC2">
        <w:rPr>
          <w:spacing w:val="-2"/>
          <w:lang w:val="en-GB"/>
        </w:rPr>
        <w:t>t</w:t>
      </w:r>
      <w:r w:rsidRPr="00831FC2">
        <w:rPr>
          <w:lang w:val="en-GB"/>
        </w:rPr>
        <w:t>o</w:t>
      </w:r>
      <w:r w:rsidRPr="00831FC2">
        <w:rPr>
          <w:spacing w:val="14"/>
          <w:lang w:val="en-GB"/>
        </w:rPr>
        <w:t xml:space="preserve"> </w:t>
      </w:r>
      <w:r w:rsidRPr="00831FC2">
        <w:rPr>
          <w:spacing w:val="-2"/>
          <w:lang w:val="en-GB"/>
        </w:rPr>
        <w:t>th</w:t>
      </w:r>
      <w:r w:rsidRPr="00831FC2">
        <w:rPr>
          <w:lang w:val="en-GB"/>
        </w:rPr>
        <w:t>e</w:t>
      </w:r>
      <w:r w:rsidRPr="00831FC2">
        <w:rPr>
          <w:spacing w:val="16"/>
          <w:lang w:val="en-GB"/>
        </w:rPr>
        <w:t xml:space="preserve"> </w:t>
      </w:r>
      <w:r w:rsidRPr="00831FC2">
        <w:rPr>
          <w:spacing w:val="-3"/>
          <w:lang w:val="en-GB"/>
        </w:rPr>
        <w:t>c</w:t>
      </w:r>
      <w:r w:rsidRPr="00831FC2">
        <w:rPr>
          <w:spacing w:val="-2"/>
          <w:lang w:val="en-GB"/>
        </w:rPr>
        <w:t>odi</w:t>
      </w:r>
      <w:r w:rsidRPr="00831FC2">
        <w:rPr>
          <w:spacing w:val="-3"/>
          <w:lang w:val="en-GB"/>
        </w:rPr>
        <w:t>f</w:t>
      </w:r>
      <w:r w:rsidRPr="00831FC2">
        <w:rPr>
          <w:lang w:val="en-GB"/>
        </w:rPr>
        <w:t>i</w:t>
      </w:r>
      <w:r w:rsidRPr="00831FC2">
        <w:rPr>
          <w:spacing w:val="-3"/>
          <w:lang w:val="en-GB"/>
        </w:rPr>
        <w:t>e</w:t>
      </w:r>
      <w:r w:rsidRPr="00831FC2">
        <w:rPr>
          <w:lang w:val="en-GB"/>
        </w:rPr>
        <w:t>d</w:t>
      </w:r>
      <w:r w:rsidRPr="00831FC2">
        <w:rPr>
          <w:spacing w:val="14"/>
          <w:lang w:val="en-GB"/>
        </w:rPr>
        <w:t xml:space="preserve"> </w:t>
      </w:r>
      <w:r w:rsidRPr="00831FC2">
        <w:rPr>
          <w:spacing w:val="-2"/>
          <w:lang w:val="en-GB"/>
        </w:rPr>
        <w:t>o</w:t>
      </w:r>
      <w:r w:rsidRPr="00831FC2">
        <w:rPr>
          <w:lang w:val="en-GB"/>
        </w:rPr>
        <w:t xml:space="preserve">r </w:t>
      </w:r>
      <w:r w:rsidRPr="00831FC2">
        <w:rPr>
          <w:spacing w:val="-3"/>
          <w:lang w:val="en-GB"/>
        </w:rPr>
        <w:t>r</w:t>
      </w:r>
      <w:r w:rsidRPr="00831FC2">
        <w:rPr>
          <w:spacing w:val="-1"/>
          <w:lang w:val="en-GB"/>
        </w:rPr>
        <w:t>e</w:t>
      </w:r>
      <w:r w:rsidRPr="00831FC2">
        <w:rPr>
          <w:spacing w:val="-3"/>
          <w:lang w:val="en-GB"/>
        </w:rPr>
        <w:t>ca</w:t>
      </w:r>
      <w:r w:rsidRPr="00831FC2">
        <w:rPr>
          <w:spacing w:val="-2"/>
          <w:lang w:val="en-GB"/>
        </w:rPr>
        <w:t>s</w:t>
      </w:r>
      <w:r w:rsidRPr="00831FC2">
        <w:rPr>
          <w:lang w:val="en-GB"/>
        </w:rPr>
        <w:t>t</w:t>
      </w:r>
      <w:r w:rsidRPr="00831FC2">
        <w:rPr>
          <w:spacing w:val="-2"/>
          <w:lang w:val="en-GB"/>
        </w:rPr>
        <w:t xml:space="preserve"> </w:t>
      </w:r>
      <w:r w:rsidRPr="00831FC2">
        <w:rPr>
          <w:spacing w:val="-3"/>
          <w:lang w:val="en-GB"/>
        </w:rPr>
        <w:t>ac</w:t>
      </w:r>
      <w:r w:rsidRPr="00831FC2">
        <w:rPr>
          <w:lang w:val="en-GB"/>
        </w:rPr>
        <w:t>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16.13</w:t>
      </w:r>
      <w:r w:rsidRPr="00831FC2">
        <w:rPr>
          <w:lang w:val="en-GB"/>
        </w:rPr>
        <w:t>.</w:t>
      </w:r>
      <w:r w:rsidR="00E8579C" w:rsidRPr="00831FC2">
        <w:rPr>
          <w:lang w:val="en-GB"/>
        </w:rPr>
        <w:tab/>
      </w:r>
      <w:bookmarkStart w:id="580" w:name="Point_16_13"/>
      <w:r w:rsidRPr="00831FC2">
        <w:rPr>
          <w:spacing w:val="-6"/>
          <w:lang w:val="en-GB"/>
        </w:rPr>
        <w:t>I</w:t>
      </w:r>
      <w:r w:rsidRPr="00831FC2">
        <w:rPr>
          <w:lang w:val="en-GB"/>
        </w:rPr>
        <w:t>t</w:t>
      </w:r>
      <w:r w:rsidRPr="00831FC2">
        <w:rPr>
          <w:spacing w:val="8"/>
          <w:lang w:val="en-GB"/>
        </w:rPr>
        <w:t xml:space="preserve"> </w:t>
      </w:r>
      <w:r w:rsidRPr="00831FC2">
        <w:rPr>
          <w:spacing w:val="-2"/>
          <w:lang w:val="en-GB"/>
        </w:rPr>
        <w:t>i</w:t>
      </w:r>
      <w:r w:rsidRPr="00831FC2">
        <w:rPr>
          <w:lang w:val="en-GB"/>
        </w:rPr>
        <w:t>s</w:t>
      </w:r>
      <w:r w:rsidR="003274C3" w:rsidRPr="00831FC2">
        <w:rPr>
          <w:lang w:val="en-GB"/>
        </w:rPr>
        <w:t>,</w:t>
      </w:r>
      <w:r w:rsidRPr="00831FC2">
        <w:rPr>
          <w:spacing w:val="8"/>
          <w:lang w:val="en-GB"/>
        </w:rPr>
        <w:t xml:space="preserve"> </w:t>
      </w:r>
      <w:r w:rsidRPr="00831FC2">
        <w:rPr>
          <w:spacing w:val="-5"/>
          <w:lang w:val="en-GB"/>
        </w:rPr>
        <w:t>h</w:t>
      </w:r>
      <w:r w:rsidRPr="00831FC2">
        <w:rPr>
          <w:spacing w:val="-2"/>
          <w:lang w:val="en-GB"/>
        </w:rPr>
        <w:t>o</w:t>
      </w:r>
      <w:r w:rsidRPr="00831FC2">
        <w:rPr>
          <w:spacing w:val="-3"/>
          <w:lang w:val="en-GB"/>
        </w:rPr>
        <w:t>we</w:t>
      </w:r>
      <w:r w:rsidRPr="00831FC2">
        <w:rPr>
          <w:spacing w:val="-2"/>
          <w:lang w:val="en-GB"/>
        </w:rPr>
        <w:t>v</w:t>
      </w:r>
      <w:r w:rsidRPr="00831FC2">
        <w:rPr>
          <w:spacing w:val="-3"/>
          <w:lang w:val="en-GB"/>
        </w:rPr>
        <w:t>e</w:t>
      </w:r>
      <w:r w:rsidRPr="00831FC2">
        <w:rPr>
          <w:lang w:val="en-GB"/>
        </w:rPr>
        <w:t>r</w:t>
      </w:r>
      <w:r w:rsidR="003274C3" w:rsidRPr="00831FC2">
        <w:rPr>
          <w:lang w:val="en-GB"/>
        </w:rPr>
        <w:t>,</w:t>
      </w:r>
      <w:r w:rsidRPr="00831FC2">
        <w:rPr>
          <w:spacing w:val="7"/>
          <w:lang w:val="en-GB"/>
        </w:rPr>
        <w:t xml:space="preserve"> </w:t>
      </w:r>
      <w:r w:rsidRPr="00831FC2">
        <w:rPr>
          <w:spacing w:val="-4"/>
          <w:lang w:val="en-GB"/>
        </w:rPr>
        <w:t>i</w:t>
      </w:r>
      <w:r w:rsidRPr="00831FC2">
        <w:rPr>
          <w:spacing w:val="-2"/>
          <w:lang w:val="en-GB"/>
        </w:rPr>
        <w:t>mpo</w:t>
      </w:r>
      <w:r w:rsidRPr="00831FC2">
        <w:rPr>
          <w:spacing w:val="-6"/>
          <w:lang w:val="en-GB"/>
        </w:rPr>
        <w:t>r</w:t>
      </w:r>
      <w:r w:rsidRPr="00831FC2">
        <w:rPr>
          <w:spacing w:val="-2"/>
          <w:lang w:val="en-GB"/>
        </w:rPr>
        <w:t>t</w:t>
      </w:r>
      <w:r w:rsidRPr="00831FC2">
        <w:rPr>
          <w:spacing w:val="-3"/>
          <w:lang w:val="en-GB"/>
        </w:rPr>
        <w:t>a</w:t>
      </w:r>
      <w:r w:rsidRPr="00831FC2">
        <w:rPr>
          <w:spacing w:val="-2"/>
          <w:lang w:val="en-GB"/>
        </w:rPr>
        <w:t>n</w:t>
      </w:r>
      <w:r w:rsidRPr="00831FC2">
        <w:rPr>
          <w:lang w:val="en-GB"/>
        </w:rPr>
        <w:t>t</w:t>
      </w:r>
      <w:r w:rsidRPr="00831FC2">
        <w:rPr>
          <w:spacing w:val="6"/>
          <w:lang w:val="en-GB"/>
        </w:rPr>
        <w:t xml:space="preserve"> </w:t>
      </w:r>
      <w:r w:rsidRPr="00831FC2">
        <w:rPr>
          <w:spacing w:val="-4"/>
          <w:lang w:val="en-GB"/>
        </w:rPr>
        <w:t>t</w:t>
      </w:r>
      <w:r w:rsidRPr="00831FC2">
        <w:rPr>
          <w:lang w:val="en-GB"/>
        </w:rPr>
        <w:t>o</w:t>
      </w:r>
      <w:r w:rsidRPr="00831FC2">
        <w:rPr>
          <w:spacing w:val="8"/>
          <w:lang w:val="en-GB"/>
        </w:rPr>
        <w:t xml:space="preserve"> </w:t>
      </w:r>
      <w:r w:rsidRPr="00831FC2">
        <w:rPr>
          <w:spacing w:val="-2"/>
          <w:lang w:val="en-GB"/>
        </w:rPr>
        <w:t>b</w:t>
      </w:r>
      <w:r w:rsidRPr="00831FC2">
        <w:rPr>
          <w:lang w:val="en-GB"/>
        </w:rPr>
        <w:t>e</w:t>
      </w:r>
      <w:r w:rsidRPr="00831FC2">
        <w:rPr>
          <w:spacing w:val="7"/>
          <w:lang w:val="en-GB"/>
        </w:rPr>
        <w:t xml:space="preserve"> </w:t>
      </w:r>
      <w:r w:rsidRPr="00831FC2">
        <w:rPr>
          <w:spacing w:val="-3"/>
          <w:lang w:val="en-GB"/>
        </w:rPr>
        <w:t>awar</w:t>
      </w:r>
      <w:r w:rsidRPr="00831FC2">
        <w:rPr>
          <w:lang w:val="en-GB"/>
        </w:rPr>
        <w:t>e</w:t>
      </w:r>
      <w:r w:rsidRPr="00831FC2">
        <w:rPr>
          <w:spacing w:val="4"/>
          <w:lang w:val="en-GB"/>
        </w:rPr>
        <w:t xml:space="preserve"> </w:t>
      </w:r>
      <w:r w:rsidRPr="00831FC2">
        <w:rPr>
          <w:spacing w:val="-2"/>
          <w:lang w:val="en-GB"/>
        </w:rPr>
        <w:t>th</w:t>
      </w:r>
      <w:r w:rsidRPr="00831FC2">
        <w:rPr>
          <w:spacing w:val="-3"/>
          <w:lang w:val="en-GB"/>
        </w:rPr>
        <w:t>a</w:t>
      </w:r>
      <w:r w:rsidRPr="00831FC2">
        <w:rPr>
          <w:lang w:val="en-GB"/>
        </w:rPr>
        <w:t>t</w:t>
      </w:r>
      <w:r w:rsidRPr="00831FC2">
        <w:rPr>
          <w:spacing w:val="7"/>
          <w:lang w:val="en-GB"/>
        </w:rPr>
        <w:t xml:space="preserve"> </w:t>
      </w:r>
      <w:r w:rsidRPr="00831FC2">
        <w:rPr>
          <w:lang w:val="en-GB"/>
        </w:rPr>
        <w:t>d</w:t>
      </w:r>
      <w:r w:rsidRPr="00831FC2">
        <w:rPr>
          <w:spacing w:val="-10"/>
          <w:lang w:val="en-GB"/>
        </w:rPr>
        <w:t>y</w:t>
      </w:r>
      <w:r w:rsidRPr="00831FC2">
        <w:rPr>
          <w:spacing w:val="-2"/>
          <w:lang w:val="en-GB"/>
        </w:rPr>
        <w:t>n</w:t>
      </w:r>
      <w:r w:rsidRPr="00831FC2">
        <w:rPr>
          <w:spacing w:val="-3"/>
          <w:lang w:val="en-GB"/>
        </w:rPr>
        <w:t>a</w:t>
      </w:r>
      <w:r w:rsidRPr="00831FC2">
        <w:rPr>
          <w:spacing w:val="-2"/>
          <w:lang w:val="en-GB"/>
        </w:rPr>
        <w:t>mi</w:t>
      </w:r>
      <w:r w:rsidRPr="00831FC2">
        <w:rPr>
          <w:lang w:val="en-GB"/>
        </w:rPr>
        <w:t>c</w:t>
      </w:r>
      <w:r w:rsidRPr="00831FC2">
        <w:rPr>
          <w:spacing w:val="7"/>
          <w:lang w:val="en-GB"/>
        </w:rPr>
        <w:t xml:space="preserve"> </w:t>
      </w:r>
      <w:r w:rsidRPr="00831FC2">
        <w:rPr>
          <w:spacing w:val="-3"/>
          <w:lang w:val="en-GB"/>
        </w:rPr>
        <w:t>refere</w:t>
      </w:r>
      <w:r w:rsidRPr="00831FC2">
        <w:rPr>
          <w:spacing w:val="-2"/>
          <w:lang w:val="en-GB"/>
        </w:rPr>
        <w:t>n</w:t>
      </w:r>
      <w:r w:rsidRPr="00831FC2">
        <w:rPr>
          <w:spacing w:val="-3"/>
          <w:lang w:val="en-GB"/>
        </w:rPr>
        <w:t>ce</w:t>
      </w:r>
      <w:r w:rsidRPr="00831FC2">
        <w:rPr>
          <w:lang w:val="en-GB"/>
        </w:rPr>
        <w:t>s</w:t>
      </w:r>
      <w:r w:rsidRPr="00831FC2">
        <w:rPr>
          <w:spacing w:val="8"/>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2"/>
          <w:lang w:val="en-GB"/>
        </w:rPr>
        <w:t>l</w:t>
      </w:r>
      <w:r w:rsidRPr="00831FC2">
        <w:rPr>
          <w:spacing w:val="-3"/>
          <w:lang w:val="en-GB"/>
        </w:rPr>
        <w:t>ea</w:t>
      </w:r>
      <w:r w:rsidRPr="00831FC2">
        <w:rPr>
          <w:lang w:val="en-GB"/>
        </w:rPr>
        <w:t>d</w:t>
      </w:r>
      <w:r w:rsidRPr="00831FC2">
        <w:rPr>
          <w:spacing w:val="8"/>
          <w:lang w:val="en-GB"/>
        </w:rPr>
        <w:t xml:space="preserve"> </w:t>
      </w:r>
      <w:r w:rsidRPr="00831FC2">
        <w:rPr>
          <w:spacing w:val="-2"/>
          <w:lang w:val="en-GB"/>
        </w:rPr>
        <w:t>t</w:t>
      </w:r>
      <w:r w:rsidRPr="00831FC2">
        <w:rPr>
          <w:lang w:val="en-GB"/>
        </w:rPr>
        <w:t>o</w:t>
      </w:r>
      <w:r w:rsidRPr="00831FC2">
        <w:rPr>
          <w:spacing w:val="4"/>
          <w:lang w:val="en-GB"/>
        </w:rPr>
        <w:t xml:space="preserve"> </w:t>
      </w:r>
      <w:r w:rsidRPr="00831FC2">
        <w:rPr>
          <w:spacing w:val="-2"/>
          <w:lang w:val="en-GB"/>
        </w:rPr>
        <w:t>di</w:t>
      </w:r>
      <w:r w:rsidRPr="00831FC2">
        <w:rPr>
          <w:spacing w:val="-3"/>
          <w:lang w:val="en-GB"/>
        </w:rPr>
        <w:t>ff</w:t>
      </w:r>
      <w:r w:rsidRPr="00831FC2">
        <w:rPr>
          <w:spacing w:val="-2"/>
          <w:lang w:val="en-GB"/>
        </w:rPr>
        <w:t>i</w:t>
      </w:r>
      <w:r w:rsidRPr="00831FC2">
        <w:rPr>
          <w:spacing w:val="-3"/>
          <w:lang w:val="en-GB"/>
        </w:rPr>
        <w:t>c</w:t>
      </w:r>
      <w:r w:rsidRPr="00831FC2">
        <w:rPr>
          <w:spacing w:val="-5"/>
          <w:lang w:val="en-GB"/>
        </w:rPr>
        <w:t>u</w:t>
      </w:r>
      <w:r w:rsidRPr="00831FC2">
        <w:rPr>
          <w:spacing w:val="-2"/>
          <w:lang w:val="en-GB"/>
        </w:rPr>
        <w:t>l</w:t>
      </w:r>
      <w:r w:rsidRPr="00831FC2">
        <w:rPr>
          <w:spacing w:val="-4"/>
          <w:lang w:val="en-GB"/>
        </w:rPr>
        <w:t>t</w:t>
      </w:r>
      <w:r w:rsidRPr="00831FC2">
        <w:rPr>
          <w:spacing w:val="-2"/>
          <w:lang w:val="en-GB"/>
        </w:rPr>
        <w:t>i</w:t>
      </w:r>
      <w:r w:rsidRPr="00831FC2">
        <w:rPr>
          <w:spacing w:val="-3"/>
          <w:lang w:val="en-GB"/>
        </w:rPr>
        <w:t>e</w:t>
      </w:r>
      <w:r w:rsidRPr="00831FC2">
        <w:rPr>
          <w:lang w:val="en-GB"/>
        </w:rPr>
        <w:t xml:space="preserve">s </w:t>
      </w:r>
      <w:r w:rsidRPr="00831FC2">
        <w:rPr>
          <w:spacing w:val="-3"/>
          <w:lang w:val="en-GB"/>
        </w:rPr>
        <w:t>w</w:t>
      </w:r>
      <w:r w:rsidRPr="00831FC2">
        <w:rPr>
          <w:spacing w:val="-2"/>
          <w:lang w:val="en-GB"/>
        </w:rPr>
        <w:t>h</w:t>
      </w:r>
      <w:r w:rsidRPr="00831FC2">
        <w:rPr>
          <w:spacing w:val="-3"/>
          <w:lang w:val="en-GB"/>
        </w:rPr>
        <w:t>e</w:t>
      </w:r>
      <w:r w:rsidRPr="00831FC2">
        <w:rPr>
          <w:lang w:val="en-GB"/>
        </w:rPr>
        <w:t xml:space="preserve">n </w:t>
      </w:r>
      <w:r w:rsidRPr="00831FC2">
        <w:rPr>
          <w:spacing w:val="-3"/>
          <w:lang w:val="en-GB"/>
        </w:rPr>
        <w:t>c</w:t>
      </w:r>
      <w:r w:rsidRPr="00831FC2">
        <w:rPr>
          <w:spacing w:val="-2"/>
          <w:lang w:val="en-GB"/>
        </w:rPr>
        <w:t>on</w:t>
      </w:r>
      <w:r w:rsidRPr="00831FC2">
        <w:rPr>
          <w:spacing w:val="-5"/>
          <w:lang w:val="en-GB"/>
        </w:rPr>
        <w:t>s</w:t>
      </w:r>
      <w:r w:rsidRPr="00831FC2">
        <w:rPr>
          <w:spacing w:val="-2"/>
          <w:lang w:val="en-GB"/>
        </w:rPr>
        <w:t>t</w:t>
      </w:r>
      <w:r w:rsidRPr="00831FC2">
        <w:rPr>
          <w:spacing w:val="-3"/>
          <w:lang w:val="en-GB"/>
        </w:rPr>
        <w:t>r</w:t>
      </w:r>
      <w:r w:rsidRPr="00831FC2">
        <w:rPr>
          <w:spacing w:val="-2"/>
          <w:lang w:val="en-GB"/>
        </w:rPr>
        <w:t>u</w:t>
      </w:r>
      <w:r w:rsidRPr="00831FC2">
        <w:rPr>
          <w:spacing w:val="-4"/>
          <w:lang w:val="en-GB"/>
        </w:rPr>
        <w:t>i</w:t>
      </w:r>
      <w:r w:rsidRPr="00831FC2">
        <w:rPr>
          <w:spacing w:val="-2"/>
          <w:lang w:val="en-GB"/>
        </w:rPr>
        <w:t>n</w:t>
      </w:r>
      <w:r w:rsidRPr="00831FC2">
        <w:rPr>
          <w:lang w:val="en-GB"/>
        </w:rPr>
        <w:t>g</w:t>
      </w:r>
      <w:r w:rsidRPr="00831FC2">
        <w:rPr>
          <w:spacing w:val="-3"/>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2"/>
          <w:lang w:val="en-GB"/>
        </w:rPr>
        <w:t xml:space="preserve"> </w:t>
      </w:r>
      <w:r w:rsidRPr="00831FC2">
        <w:rPr>
          <w:spacing w:val="-3"/>
          <w:lang w:val="en-GB"/>
        </w:rPr>
        <w:t>ac</w:t>
      </w:r>
      <w:r w:rsidRPr="00831FC2">
        <w:rPr>
          <w:lang w:val="en-GB"/>
        </w:rPr>
        <w:t xml:space="preserve">t </w:t>
      </w:r>
      <w:r w:rsidRPr="00831FC2">
        <w:rPr>
          <w:spacing w:val="-3"/>
          <w:lang w:val="en-GB"/>
        </w:rPr>
        <w:t>c</w:t>
      </w:r>
      <w:r w:rsidRPr="00831FC2">
        <w:rPr>
          <w:spacing w:val="-2"/>
          <w:lang w:val="en-GB"/>
        </w:rPr>
        <w:t>on</w:t>
      </w:r>
      <w:r w:rsidRPr="00831FC2">
        <w:rPr>
          <w:spacing w:val="-3"/>
          <w:lang w:val="en-GB"/>
        </w:rPr>
        <w:t>cer</w:t>
      </w:r>
      <w:r w:rsidRPr="00831FC2">
        <w:rPr>
          <w:spacing w:val="-2"/>
          <w:lang w:val="en-GB"/>
        </w:rPr>
        <w:t>n</w:t>
      </w:r>
      <w:r w:rsidRPr="00831FC2">
        <w:rPr>
          <w:spacing w:val="-3"/>
          <w:lang w:val="en-GB"/>
        </w:rPr>
        <w:t>e</w:t>
      </w:r>
      <w:r w:rsidRPr="00831FC2">
        <w:rPr>
          <w:spacing w:val="-2"/>
          <w:lang w:val="en-GB"/>
        </w:rPr>
        <w:t>d</w:t>
      </w:r>
      <w:r w:rsidRPr="00831FC2">
        <w:rPr>
          <w:lang w:val="en-GB"/>
        </w:rPr>
        <w:t>,</w:t>
      </w:r>
      <w:r w:rsidRPr="00831FC2">
        <w:rPr>
          <w:spacing w:val="-1"/>
          <w:lang w:val="en-GB"/>
        </w:rPr>
        <w:t xml:space="preserve"> </w:t>
      </w:r>
      <w:r w:rsidRPr="00831FC2">
        <w:rPr>
          <w:spacing w:val="-2"/>
          <w:lang w:val="en-GB"/>
        </w:rPr>
        <w:t>i</w:t>
      </w:r>
      <w:r w:rsidRPr="00831FC2">
        <w:rPr>
          <w:lang w:val="en-GB"/>
        </w:rPr>
        <w:t>n</w:t>
      </w:r>
      <w:r w:rsidRPr="00831FC2">
        <w:rPr>
          <w:spacing w:val="-2"/>
          <w:lang w:val="en-GB"/>
        </w:rPr>
        <w:t xml:space="preserve"> th</w:t>
      </w:r>
      <w:r w:rsidRPr="00831FC2">
        <w:rPr>
          <w:spacing w:val="-3"/>
          <w:lang w:val="en-GB"/>
        </w:rPr>
        <w:t>a</w:t>
      </w:r>
      <w:r w:rsidRPr="00831FC2">
        <w:rPr>
          <w:lang w:val="en-GB"/>
        </w:rPr>
        <w:t>t</w:t>
      </w:r>
      <w:r w:rsidRPr="00831FC2">
        <w:rPr>
          <w:spacing w:val="-2"/>
          <w:lang w:val="en-GB"/>
        </w:rPr>
        <w:t xml:space="preserve"> th</w:t>
      </w:r>
      <w:r w:rsidRPr="00831FC2">
        <w:rPr>
          <w:lang w:val="en-GB"/>
        </w:rPr>
        <w:t>e</w:t>
      </w:r>
      <w:r w:rsidRPr="00831FC2">
        <w:rPr>
          <w:spacing w:val="-4"/>
          <w:lang w:val="en-GB"/>
        </w:rPr>
        <w:t xml:space="preserve"> </w:t>
      </w:r>
      <w:r w:rsidRPr="00831FC2">
        <w:rPr>
          <w:spacing w:val="-3"/>
          <w:lang w:val="en-GB"/>
        </w:rPr>
        <w:t>c</w:t>
      </w:r>
      <w:r w:rsidRPr="00831FC2">
        <w:rPr>
          <w:spacing w:val="-2"/>
          <w:lang w:val="en-GB"/>
        </w:rPr>
        <w:t>ont</w:t>
      </w:r>
      <w:r w:rsidRPr="00831FC2">
        <w:rPr>
          <w:spacing w:val="-3"/>
          <w:lang w:val="en-GB"/>
        </w:rPr>
        <w:t>e</w:t>
      </w:r>
      <w:r w:rsidRPr="00831FC2">
        <w:rPr>
          <w:spacing w:val="-5"/>
          <w:lang w:val="en-GB"/>
        </w:rPr>
        <w:t>n</w:t>
      </w:r>
      <w:r w:rsidRPr="00831FC2">
        <w:rPr>
          <w:lang w:val="en-GB"/>
        </w:rPr>
        <w:t xml:space="preserve">t </w:t>
      </w:r>
      <w:r w:rsidRPr="00831FC2">
        <w:rPr>
          <w:spacing w:val="-2"/>
          <w:lang w:val="en-GB"/>
        </w:rPr>
        <w:t>o</w:t>
      </w:r>
      <w:r w:rsidRPr="00831FC2">
        <w:rPr>
          <w:lang w:val="en-GB"/>
        </w:rPr>
        <w:t>f</w:t>
      </w:r>
      <w:r w:rsidRPr="00831FC2">
        <w:rPr>
          <w:spacing w:val="-3"/>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vi</w:t>
      </w:r>
      <w:r w:rsidRPr="00831FC2">
        <w:rPr>
          <w:spacing w:val="-5"/>
          <w:lang w:val="en-GB"/>
        </w:rPr>
        <w:t>s</w:t>
      </w:r>
      <w:r w:rsidRPr="00831FC2">
        <w:rPr>
          <w:spacing w:val="-2"/>
          <w:lang w:val="en-GB"/>
        </w:rPr>
        <w:t>io</w:t>
      </w:r>
      <w:r w:rsidRPr="00831FC2">
        <w:rPr>
          <w:lang w:val="en-GB"/>
        </w:rPr>
        <w:t>n</w:t>
      </w:r>
      <w:r w:rsidRPr="00831FC2">
        <w:rPr>
          <w:spacing w:val="-2"/>
          <w:lang w:val="en-GB"/>
        </w:rPr>
        <w:t xml:space="preserve"> m</w:t>
      </w:r>
      <w:r w:rsidRPr="00831FC2">
        <w:rPr>
          <w:spacing w:val="-3"/>
          <w:lang w:val="en-GB"/>
        </w:rPr>
        <w:t>a</w:t>
      </w:r>
      <w:r w:rsidRPr="00831FC2">
        <w:rPr>
          <w:spacing w:val="-2"/>
          <w:lang w:val="en-GB"/>
        </w:rPr>
        <w:t>kin</w:t>
      </w:r>
      <w:r w:rsidRPr="00831FC2">
        <w:rPr>
          <w:lang w:val="en-GB"/>
        </w:rPr>
        <w:t>g</w:t>
      </w:r>
      <w:r w:rsidRPr="00831FC2">
        <w:rPr>
          <w:spacing w:val="-3"/>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1"/>
          <w:lang w:val="en-GB"/>
        </w:rPr>
        <w:t xml:space="preserve"> </w:t>
      </w:r>
      <w:r w:rsidRPr="00831FC2">
        <w:rPr>
          <w:spacing w:val="-2"/>
          <w:lang w:val="en-GB"/>
        </w:rPr>
        <w:t>i</w:t>
      </w:r>
      <w:r w:rsidRPr="00831FC2">
        <w:rPr>
          <w:lang w:val="en-GB"/>
        </w:rPr>
        <w:t>s</w:t>
      </w:r>
      <w:r w:rsidRPr="00831FC2">
        <w:rPr>
          <w:spacing w:val="2"/>
          <w:lang w:val="en-GB"/>
        </w:rPr>
        <w:t xml:space="preserve"> </w:t>
      </w:r>
      <w:r w:rsidRPr="00831FC2">
        <w:rPr>
          <w:spacing w:val="-2"/>
          <w:lang w:val="en-GB"/>
        </w:rPr>
        <w:t>n</w:t>
      </w:r>
      <w:r w:rsidRPr="00831FC2">
        <w:rPr>
          <w:spacing w:val="-5"/>
          <w:lang w:val="en-GB"/>
        </w:rPr>
        <w:t>o</w:t>
      </w:r>
      <w:r w:rsidRPr="00831FC2">
        <w:rPr>
          <w:lang w:val="en-GB"/>
        </w:rPr>
        <w:t>t</w:t>
      </w:r>
      <w:r w:rsidRPr="00831FC2">
        <w:rPr>
          <w:spacing w:val="2"/>
          <w:lang w:val="en-GB"/>
        </w:rPr>
        <w:t xml:space="preserve"> </w:t>
      </w:r>
      <w:r w:rsidRPr="00831FC2">
        <w:rPr>
          <w:spacing w:val="-2"/>
          <w:lang w:val="en-GB"/>
        </w:rPr>
        <w:t>p</w:t>
      </w:r>
      <w:r w:rsidRPr="00831FC2">
        <w:rPr>
          <w:spacing w:val="-3"/>
          <w:lang w:val="en-GB"/>
        </w:rPr>
        <w:t>re</w:t>
      </w:r>
      <w:r w:rsidRPr="00831FC2">
        <w:rPr>
          <w:spacing w:val="-2"/>
          <w:lang w:val="en-GB"/>
        </w:rPr>
        <w:t>d</w:t>
      </w:r>
      <w:r w:rsidRPr="00831FC2">
        <w:rPr>
          <w:spacing w:val="-6"/>
          <w:lang w:val="en-GB"/>
        </w:rPr>
        <w:t>e</w:t>
      </w:r>
      <w:r w:rsidRPr="00831FC2">
        <w:rPr>
          <w:spacing w:val="-2"/>
          <w:lang w:val="en-GB"/>
        </w:rPr>
        <w:t>t</w:t>
      </w:r>
      <w:r w:rsidRPr="00831FC2">
        <w:rPr>
          <w:spacing w:val="-3"/>
          <w:lang w:val="en-GB"/>
        </w:rPr>
        <w:t>er</w:t>
      </w:r>
      <w:r w:rsidRPr="00831FC2">
        <w:rPr>
          <w:spacing w:val="-2"/>
          <w:lang w:val="en-GB"/>
        </w:rPr>
        <w:t>min</w:t>
      </w:r>
      <w:r w:rsidRPr="00831FC2">
        <w:rPr>
          <w:spacing w:val="-3"/>
          <w:lang w:val="en-GB"/>
        </w:rPr>
        <w:t>e</w:t>
      </w:r>
      <w:r w:rsidRPr="00831FC2">
        <w:rPr>
          <w:spacing w:val="-5"/>
          <w:lang w:val="en-GB"/>
        </w:rPr>
        <w:t>d</w:t>
      </w:r>
      <w:r w:rsidRPr="00831FC2">
        <w:rPr>
          <w:lang w:val="en-GB"/>
        </w:rPr>
        <w:t>,</w:t>
      </w:r>
      <w:r w:rsidRPr="00831FC2">
        <w:rPr>
          <w:spacing w:val="2"/>
          <w:lang w:val="en-GB"/>
        </w:rPr>
        <w:t xml:space="preserve"> </w:t>
      </w:r>
      <w:r w:rsidRPr="00831FC2">
        <w:rPr>
          <w:spacing w:val="-2"/>
          <w:lang w:val="en-GB"/>
        </w:rPr>
        <w:t>b</w:t>
      </w:r>
      <w:r w:rsidRPr="00831FC2">
        <w:rPr>
          <w:spacing w:val="-5"/>
          <w:lang w:val="en-GB"/>
        </w:rPr>
        <w:t>u</w:t>
      </w:r>
      <w:r w:rsidRPr="00831FC2">
        <w:rPr>
          <w:lang w:val="en-GB"/>
        </w:rPr>
        <w:t>t</w:t>
      </w:r>
      <w:r w:rsidRPr="00831FC2">
        <w:rPr>
          <w:spacing w:val="2"/>
          <w:lang w:val="en-GB"/>
        </w:rPr>
        <w:t xml:space="preserve"> </w:t>
      </w:r>
      <w:r w:rsidRPr="00831FC2">
        <w:rPr>
          <w:spacing w:val="-2"/>
          <w:lang w:val="en-GB"/>
        </w:rPr>
        <w:t>v</w:t>
      </w:r>
      <w:r w:rsidRPr="00831FC2">
        <w:rPr>
          <w:spacing w:val="-3"/>
          <w:lang w:val="en-GB"/>
        </w:rPr>
        <w:t>a</w:t>
      </w:r>
      <w:r w:rsidRPr="00831FC2">
        <w:rPr>
          <w:spacing w:val="-6"/>
          <w:lang w:val="en-GB"/>
        </w:rPr>
        <w:t>r</w:t>
      </w:r>
      <w:r w:rsidRPr="00831FC2">
        <w:rPr>
          <w:spacing w:val="-2"/>
          <w:lang w:val="en-GB"/>
        </w:rPr>
        <w:t>i</w:t>
      </w:r>
      <w:r w:rsidRPr="00831FC2">
        <w:rPr>
          <w:spacing w:val="-3"/>
          <w:lang w:val="en-GB"/>
        </w:rPr>
        <w:t>e</w:t>
      </w:r>
      <w:r w:rsidRPr="00831FC2">
        <w:rPr>
          <w:lang w:val="en-GB"/>
        </w:rPr>
        <w:t>s</w:t>
      </w:r>
      <w:r w:rsidRPr="00831FC2">
        <w:rPr>
          <w:spacing w:val="3"/>
          <w:lang w:val="en-GB"/>
        </w:rPr>
        <w:t xml:space="preserve"> </w:t>
      </w:r>
      <w:r w:rsidRPr="00831FC2">
        <w:rPr>
          <w:spacing w:val="-2"/>
          <w:lang w:val="en-GB"/>
        </w:rPr>
        <w:t>d</w:t>
      </w:r>
      <w:r w:rsidRPr="00831FC2">
        <w:rPr>
          <w:spacing w:val="-3"/>
          <w:lang w:val="en-GB"/>
        </w:rPr>
        <w:t>e</w:t>
      </w:r>
      <w:r w:rsidRPr="00831FC2">
        <w:rPr>
          <w:spacing w:val="-2"/>
          <w:lang w:val="en-GB"/>
        </w:rPr>
        <w:t>p</w:t>
      </w:r>
      <w:r w:rsidRPr="00831FC2">
        <w:rPr>
          <w:spacing w:val="-6"/>
          <w:lang w:val="en-GB"/>
        </w:rPr>
        <w:t>e</w:t>
      </w:r>
      <w:r w:rsidRPr="00831FC2">
        <w:rPr>
          <w:spacing w:val="-2"/>
          <w:lang w:val="en-GB"/>
        </w:rPr>
        <w:t>nd</w:t>
      </w:r>
      <w:r w:rsidRPr="00831FC2">
        <w:rPr>
          <w:spacing w:val="-4"/>
          <w:lang w:val="en-GB"/>
        </w:rPr>
        <w:t>i</w:t>
      </w:r>
      <w:r w:rsidRPr="00831FC2">
        <w:rPr>
          <w:spacing w:val="-2"/>
          <w:lang w:val="en-GB"/>
        </w:rPr>
        <w:t>n</w:t>
      </w:r>
      <w:r w:rsidRPr="00831FC2">
        <w:rPr>
          <w:lang w:val="en-GB"/>
        </w:rPr>
        <w:t xml:space="preserve">g </w:t>
      </w:r>
      <w:r w:rsidRPr="00831FC2">
        <w:rPr>
          <w:spacing w:val="-2"/>
          <w:lang w:val="en-GB"/>
        </w:rPr>
        <w:t>o</w:t>
      </w:r>
      <w:r w:rsidRPr="00831FC2">
        <w:rPr>
          <w:lang w:val="en-GB"/>
        </w:rPr>
        <w:t>n</w:t>
      </w:r>
      <w:r w:rsidRPr="00831FC2">
        <w:rPr>
          <w:spacing w:val="2"/>
          <w:lang w:val="en-GB"/>
        </w:rPr>
        <w:t xml:space="preserve"> </w:t>
      </w:r>
      <w:r w:rsidRPr="00831FC2">
        <w:rPr>
          <w:spacing w:val="-2"/>
          <w:lang w:val="en-GB"/>
        </w:rPr>
        <w:t>su</w:t>
      </w:r>
      <w:r w:rsidRPr="00831FC2">
        <w:rPr>
          <w:spacing w:val="-5"/>
          <w:lang w:val="en-GB"/>
        </w:rPr>
        <w:t>b</w:t>
      </w:r>
      <w:r w:rsidRPr="00831FC2">
        <w:rPr>
          <w:spacing w:val="-2"/>
          <w:lang w:val="en-GB"/>
        </w:rPr>
        <w:t>s</w:t>
      </w:r>
      <w:r w:rsidRPr="00831FC2">
        <w:rPr>
          <w:spacing w:val="-3"/>
          <w:lang w:val="en-GB"/>
        </w:rPr>
        <w:t>e</w:t>
      </w:r>
      <w:r w:rsidRPr="00831FC2">
        <w:rPr>
          <w:spacing w:val="-2"/>
          <w:lang w:val="en-GB"/>
        </w:rPr>
        <w:t>qu</w:t>
      </w:r>
      <w:r w:rsidRPr="00831FC2">
        <w:rPr>
          <w:spacing w:val="-3"/>
          <w:lang w:val="en-GB"/>
        </w:rPr>
        <w:t>e</w:t>
      </w:r>
      <w:r w:rsidRPr="00831FC2">
        <w:rPr>
          <w:spacing w:val="-5"/>
          <w:lang w:val="en-GB"/>
        </w:rPr>
        <w:t>n</w:t>
      </w:r>
      <w:r w:rsidRPr="00831FC2">
        <w:rPr>
          <w:lang w:val="en-GB"/>
        </w:rPr>
        <w:t>t</w:t>
      </w:r>
      <w:r w:rsidRPr="00831FC2">
        <w:rPr>
          <w:spacing w:val="2"/>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nd</w:t>
      </w:r>
      <w:r w:rsidRPr="00831FC2">
        <w:rPr>
          <w:spacing w:val="-2"/>
          <w:lang w:val="en-GB"/>
        </w:rPr>
        <w:t>m</w:t>
      </w:r>
      <w:r w:rsidRPr="00831FC2">
        <w:rPr>
          <w:spacing w:val="-3"/>
          <w:lang w:val="en-GB"/>
        </w:rPr>
        <w:t>e</w:t>
      </w:r>
      <w:r w:rsidRPr="00831FC2">
        <w:rPr>
          <w:spacing w:val="-2"/>
          <w:lang w:val="en-GB"/>
        </w:rPr>
        <w:t>nt</w:t>
      </w:r>
      <w:r w:rsidRPr="00831FC2">
        <w:rPr>
          <w:lang w:val="en-GB"/>
        </w:rPr>
        <w:t xml:space="preserve">s </w:t>
      </w:r>
      <w:r w:rsidRPr="00831FC2">
        <w:rPr>
          <w:spacing w:val="-2"/>
          <w:lang w:val="en-GB"/>
        </w:rPr>
        <w:t>t</w:t>
      </w:r>
      <w:r w:rsidRPr="00831FC2">
        <w:rPr>
          <w:lang w:val="en-GB"/>
        </w:rPr>
        <w:t xml:space="preserve">o </w:t>
      </w:r>
      <w:r w:rsidRPr="00831FC2">
        <w:rPr>
          <w:spacing w:val="-2"/>
          <w:lang w:val="en-GB"/>
        </w:rPr>
        <w:t>t</w:t>
      </w:r>
      <w:r w:rsidRPr="00831FC2">
        <w:rPr>
          <w:spacing w:val="-5"/>
          <w:lang w:val="en-GB"/>
        </w:rPr>
        <w:t>h</w:t>
      </w:r>
      <w:r w:rsidRPr="00831FC2">
        <w:rPr>
          <w:lang w:val="en-GB"/>
        </w:rPr>
        <w:t xml:space="preserve">e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lang w:val="en-GB"/>
        </w:rPr>
        <w:t>n</w:t>
      </w:r>
      <w:r w:rsidRPr="00831FC2">
        <w:rPr>
          <w:spacing w:val="-7"/>
          <w:lang w:val="en-GB"/>
        </w:rPr>
        <w:t xml:space="preserve"> </w:t>
      </w:r>
      <w:r w:rsidRPr="00831FC2">
        <w:rPr>
          <w:spacing w:val="-3"/>
          <w:lang w:val="en-GB"/>
        </w:rPr>
        <w:t>referre</w:t>
      </w:r>
      <w:r w:rsidRPr="00831FC2">
        <w:rPr>
          <w:lang w:val="en-GB"/>
        </w:rPr>
        <w:t>d</w:t>
      </w:r>
      <w:r w:rsidRPr="00831FC2">
        <w:rPr>
          <w:spacing w:val="-5"/>
          <w:lang w:val="en-GB"/>
        </w:rPr>
        <w:t xml:space="preserve"> </w:t>
      </w:r>
      <w:r w:rsidRPr="00831FC2">
        <w:rPr>
          <w:spacing w:val="-2"/>
          <w:lang w:val="en-GB"/>
        </w:rPr>
        <w:t>to</w:t>
      </w:r>
      <w:r w:rsidRPr="00831FC2">
        <w:rPr>
          <w:lang w:val="en-GB"/>
        </w:rPr>
        <w:t>.</w:t>
      </w:r>
      <w:bookmarkEnd w:id="580"/>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spacing w:val="1"/>
          <w:lang w:val="en-GB"/>
        </w:rPr>
        <w:t>S</w:t>
      </w:r>
      <w:r w:rsidRPr="00831FC2">
        <w:rPr>
          <w:bCs/>
          <w:spacing w:val="-1"/>
          <w:lang w:val="en-GB"/>
        </w:rPr>
        <w:t>t</w:t>
      </w:r>
      <w:r w:rsidRPr="00831FC2">
        <w:rPr>
          <w:bCs/>
          <w:lang w:val="en-GB"/>
        </w:rPr>
        <w:t>a</w:t>
      </w:r>
      <w:r w:rsidRPr="00831FC2">
        <w:rPr>
          <w:bCs/>
          <w:spacing w:val="-1"/>
          <w:lang w:val="en-GB"/>
        </w:rPr>
        <w:t>t</w:t>
      </w:r>
      <w:r w:rsidRPr="00831FC2">
        <w:rPr>
          <w:bCs/>
          <w:lang w:val="en-GB"/>
        </w:rPr>
        <w:t>ic</w:t>
      </w:r>
      <w:r w:rsidRPr="00831FC2">
        <w:rPr>
          <w:bCs/>
          <w:spacing w:val="-1"/>
          <w:lang w:val="en-GB"/>
        </w:rPr>
        <w:t xml:space="preserve"> re</w:t>
      </w:r>
      <w:r w:rsidRPr="00831FC2">
        <w:rPr>
          <w:bCs/>
          <w:spacing w:val="1"/>
          <w:lang w:val="en-GB"/>
        </w:rPr>
        <w:t>f</w:t>
      </w:r>
      <w:r w:rsidRPr="00831FC2">
        <w:rPr>
          <w:bCs/>
          <w:spacing w:val="-1"/>
          <w:lang w:val="en-GB"/>
        </w:rPr>
        <w:t>e</w:t>
      </w:r>
      <w:r w:rsidRPr="00831FC2">
        <w:rPr>
          <w:bCs/>
          <w:spacing w:val="1"/>
          <w:lang w:val="en-GB"/>
        </w:rPr>
        <w:t>r</w:t>
      </w:r>
      <w:r w:rsidRPr="00831FC2">
        <w:rPr>
          <w:bCs/>
          <w:spacing w:val="-1"/>
          <w:lang w:val="en-GB"/>
        </w:rPr>
        <w:t>e</w:t>
      </w:r>
      <w:r w:rsidRPr="00831FC2">
        <w:rPr>
          <w:bCs/>
          <w:spacing w:val="1"/>
          <w:lang w:val="en-GB"/>
        </w:rPr>
        <w:t>n</w:t>
      </w:r>
      <w:r w:rsidRPr="00831FC2">
        <w:rPr>
          <w:bCs/>
          <w:spacing w:val="-1"/>
          <w:lang w:val="en-GB"/>
        </w:rPr>
        <w:t>ce</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16.14</w:t>
      </w:r>
      <w:r w:rsidRPr="00831FC2">
        <w:rPr>
          <w:lang w:val="en-GB"/>
        </w:rPr>
        <w:t>.</w:t>
      </w:r>
      <w:bookmarkStart w:id="581" w:name="Point_16_14"/>
      <w:bookmarkEnd w:id="581"/>
      <w:r w:rsidR="00B243EB" w:rsidRPr="00831FC2">
        <w:rPr>
          <w:lang w:val="en-GB"/>
        </w:rPr>
        <w:tab/>
      </w:r>
      <w:r w:rsidRPr="00831FC2">
        <w:rPr>
          <w:lang w:val="en-GB"/>
        </w:rPr>
        <w:t>A</w:t>
      </w:r>
      <w:r w:rsidRPr="00831FC2">
        <w:rPr>
          <w:spacing w:val="4"/>
          <w:lang w:val="en-GB"/>
        </w:rPr>
        <w:t xml:space="preserve"> </w:t>
      </w:r>
      <w:r w:rsidRPr="00831FC2">
        <w:rPr>
          <w:spacing w:val="-2"/>
          <w:lang w:val="en-GB"/>
        </w:rPr>
        <w:t>st</w:t>
      </w:r>
      <w:r w:rsidRPr="00831FC2">
        <w:rPr>
          <w:spacing w:val="-3"/>
          <w:lang w:val="en-GB"/>
        </w:rPr>
        <w:t>a</w:t>
      </w:r>
      <w:r w:rsidRPr="00831FC2">
        <w:rPr>
          <w:spacing w:val="-2"/>
          <w:lang w:val="en-GB"/>
        </w:rPr>
        <w:t>ti</w:t>
      </w:r>
      <w:r w:rsidRPr="00831FC2">
        <w:rPr>
          <w:lang w:val="en-GB"/>
        </w:rPr>
        <w:t>c</w:t>
      </w:r>
      <w:r w:rsidRPr="00831FC2">
        <w:rPr>
          <w:spacing w:val="4"/>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4"/>
          <w:lang w:val="en-GB"/>
        </w:rPr>
        <w:t xml:space="preserve"> </w:t>
      </w:r>
      <w:r w:rsidRPr="00831FC2">
        <w:rPr>
          <w:spacing w:val="-3"/>
          <w:lang w:val="en-GB"/>
        </w:rPr>
        <w:t>refer</w:t>
      </w:r>
      <w:r w:rsidRPr="00831FC2">
        <w:rPr>
          <w:lang w:val="en-GB"/>
        </w:rPr>
        <w:t>s</w:t>
      </w:r>
      <w:r w:rsidRPr="00831FC2">
        <w:rPr>
          <w:spacing w:val="5"/>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lang w:val="en-GB"/>
        </w:rPr>
        <w:t>a</w:t>
      </w:r>
      <w:r w:rsidRPr="00831FC2">
        <w:rPr>
          <w:spacing w:val="4"/>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3"/>
          <w:lang w:val="en-GB"/>
        </w:rPr>
        <w:t>f</w:t>
      </w:r>
      <w:r w:rsidRPr="00831FC2">
        <w:rPr>
          <w:spacing w:val="-2"/>
          <w:lang w:val="en-GB"/>
        </w:rPr>
        <w:t>i</w:t>
      </w:r>
      <w:r w:rsidRPr="00831FC2">
        <w:rPr>
          <w:lang w:val="en-GB"/>
        </w:rPr>
        <w:t>c</w:t>
      </w:r>
      <w:r w:rsidRPr="00831FC2">
        <w:rPr>
          <w:spacing w:val="4"/>
          <w:lang w:val="en-GB"/>
        </w:rPr>
        <w:t xml:space="preserve"> </w:t>
      </w:r>
      <w:r w:rsidRPr="00831FC2">
        <w:rPr>
          <w:spacing w:val="-2"/>
          <w:lang w:val="en-GB"/>
        </w:rPr>
        <w:t>t</w:t>
      </w:r>
      <w:r w:rsidRPr="00831FC2">
        <w:rPr>
          <w:spacing w:val="-6"/>
          <w:lang w:val="en-GB"/>
        </w:rPr>
        <w:t>e</w:t>
      </w:r>
      <w:r w:rsidRPr="00831FC2">
        <w:rPr>
          <w:spacing w:val="-2"/>
          <w:lang w:val="en-GB"/>
        </w:rPr>
        <w:t>x</w:t>
      </w:r>
      <w:r w:rsidRPr="00831FC2">
        <w:rPr>
          <w:lang w:val="en-GB"/>
        </w:rPr>
        <w:t>t</w:t>
      </w:r>
      <w:r w:rsidRPr="00831FC2">
        <w:rPr>
          <w:spacing w:val="5"/>
          <w:lang w:val="en-GB"/>
        </w:rPr>
        <w:t xml:space="preserve"> </w:t>
      </w:r>
      <w:r w:rsidRPr="00831FC2">
        <w:rPr>
          <w:spacing w:val="-3"/>
          <w:lang w:val="en-GB"/>
        </w:rPr>
        <w:t>a</w:t>
      </w:r>
      <w:r w:rsidRPr="00831FC2">
        <w:rPr>
          <w:lang w:val="en-GB"/>
        </w:rPr>
        <w:t>s</w:t>
      </w:r>
      <w:r w:rsidRPr="00831FC2">
        <w:rPr>
          <w:spacing w:val="5"/>
          <w:lang w:val="en-GB"/>
        </w:rPr>
        <w:t xml:space="preserve"> </w:t>
      </w:r>
      <w:r w:rsidRPr="00831FC2">
        <w:rPr>
          <w:spacing w:val="-2"/>
          <w:lang w:val="en-GB"/>
        </w:rPr>
        <w:t>i</w:t>
      </w:r>
      <w:r w:rsidRPr="00831FC2">
        <w:rPr>
          <w:lang w:val="en-GB"/>
        </w:rPr>
        <w:t>t</w:t>
      </w:r>
      <w:r w:rsidRPr="00831FC2">
        <w:rPr>
          <w:spacing w:val="3"/>
          <w:lang w:val="en-GB"/>
        </w:rPr>
        <w:t xml:space="preserve"> </w:t>
      </w:r>
      <w:r w:rsidRPr="00831FC2">
        <w:rPr>
          <w:spacing w:val="-2"/>
          <w:lang w:val="en-GB"/>
        </w:rPr>
        <w:t>st</w:t>
      </w:r>
      <w:r w:rsidRPr="00831FC2">
        <w:rPr>
          <w:spacing w:val="-3"/>
          <w:lang w:val="en-GB"/>
        </w:rPr>
        <w:t>a</w:t>
      </w:r>
      <w:r w:rsidRPr="00831FC2">
        <w:rPr>
          <w:spacing w:val="-5"/>
          <w:lang w:val="en-GB"/>
        </w:rPr>
        <w:t>n</w:t>
      </w:r>
      <w:r w:rsidRPr="00831FC2">
        <w:rPr>
          <w:spacing w:val="-2"/>
          <w:lang w:val="en-GB"/>
        </w:rPr>
        <w:t>d</w:t>
      </w:r>
      <w:r w:rsidRPr="00831FC2">
        <w:rPr>
          <w:lang w:val="en-GB"/>
        </w:rPr>
        <w:t>s</w:t>
      </w:r>
      <w:r w:rsidRPr="00831FC2">
        <w:rPr>
          <w:spacing w:val="5"/>
          <w:lang w:val="en-GB"/>
        </w:rPr>
        <w:t xml:space="preserve"> </w:t>
      </w:r>
      <w:r w:rsidRPr="00831FC2">
        <w:rPr>
          <w:spacing w:val="-2"/>
          <w:lang w:val="en-GB"/>
        </w:rPr>
        <w:t>o</w:t>
      </w:r>
      <w:r w:rsidRPr="00831FC2">
        <w:rPr>
          <w:lang w:val="en-GB"/>
        </w:rPr>
        <w:t>n</w:t>
      </w:r>
      <w:r w:rsidRPr="00831FC2">
        <w:rPr>
          <w:spacing w:val="5"/>
          <w:lang w:val="en-GB"/>
        </w:rPr>
        <w:t xml:space="preserve"> </w:t>
      </w:r>
      <w:r w:rsidRPr="00831FC2">
        <w:rPr>
          <w:lang w:val="en-GB"/>
        </w:rPr>
        <w:t>a</w:t>
      </w:r>
      <w:r w:rsidRPr="00831FC2">
        <w:rPr>
          <w:spacing w:val="4"/>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6"/>
          <w:lang w:val="en-GB"/>
        </w:rPr>
        <w:t>f</w:t>
      </w:r>
      <w:r w:rsidRPr="00831FC2">
        <w:rPr>
          <w:spacing w:val="-2"/>
          <w:lang w:val="en-GB"/>
        </w:rPr>
        <w:t>i</w:t>
      </w:r>
      <w:r w:rsidRPr="00831FC2">
        <w:rPr>
          <w:lang w:val="en-GB"/>
        </w:rPr>
        <w:t>c</w:t>
      </w:r>
      <w:r w:rsidRPr="00831FC2">
        <w:rPr>
          <w:spacing w:val="4"/>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spacing w:val="-3"/>
          <w:lang w:val="en-GB"/>
        </w:rPr>
        <w:t>e</w:t>
      </w:r>
      <w:r w:rsidRPr="00831FC2">
        <w:rPr>
          <w:lang w:val="en-GB"/>
        </w:rPr>
        <w:t>,</w:t>
      </w:r>
      <w:r w:rsidRPr="00831FC2">
        <w:rPr>
          <w:spacing w:val="5"/>
          <w:lang w:val="en-GB"/>
        </w:rPr>
        <w:t xml:space="preserve"> </w:t>
      </w:r>
      <w:r w:rsidRPr="00831FC2">
        <w:rPr>
          <w:lang w:val="en-GB"/>
        </w:rPr>
        <w:t xml:space="preserve">by </w:t>
      </w:r>
      <w:r w:rsidRPr="00831FC2">
        <w:rPr>
          <w:spacing w:val="-2"/>
          <w:lang w:val="en-GB"/>
        </w:rPr>
        <w:t>st</w:t>
      </w:r>
      <w:r w:rsidRPr="00831FC2">
        <w:rPr>
          <w:spacing w:val="-3"/>
          <w:lang w:val="en-GB"/>
        </w:rPr>
        <w:t>a</w:t>
      </w:r>
      <w:r w:rsidRPr="00831FC2">
        <w:rPr>
          <w:spacing w:val="-4"/>
          <w:lang w:val="en-GB"/>
        </w:rPr>
        <w:t>t</w:t>
      </w:r>
      <w:r w:rsidRPr="00831FC2">
        <w:rPr>
          <w:spacing w:val="-2"/>
          <w:lang w:val="en-GB"/>
        </w:rPr>
        <w:t>in</w:t>
      </w:r>
      <w:r w:rsidRPr="00831FC2">
        <w:rPr>
          <w:lang w:val="en-GB"/>
        </w:rPr>
        <w:t>g</w:t>
      </w:r>
      <w:r w:rsidRPr="00831FC2">
        <w:rPr>
          <w:spacing w:val="2"/>
          <w:lang w:val="en-GB"/>
        </w:rPr>
        <w:t xml:space="preserve"> </w:t>
      </w:r>
      <w:r w:rsidRPr="00831FC2">
        <w:rPr>
          <w:spacing w:val="-2"/>
          <w:lang w:val="en-GB"/>
        </w:rPr>
        <w:t>th</w:t>
      </w:r>
      <w:r w:rsidRPr="00831FC2">
        <w:rPr>
          <w:lang w:val="en-GB"/>
        </w:rPr>
        <w:t xml:space="preserve">e </w:t>
      </w:r>
      <w:r w:rsidRPr="00831FC2">
        <w:rPr>
          <w:spacing w:val="-2"/>
          <w:lang w:val="en-GB"/>
        </w:rPr>
        <w:t>ti</w:t>
      </w:r>
      <w:r w:rsidRPr="00831FC2">
        <w:rPr>
          <w:spacing w:val="-4"/>
          <w:lang w:val="en-GB"/>
        </w:rPr>
        <w:t>t</w:t>
      </w:r>
      <w:r w:rsidRPr="00831FC2">
        <w:rPr>
          <w:spacing w:val="-2"/>
          <w:lang w:val="en-GB"/>
        </w:rPr>
        <w:t>l</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7"/>
          <w:lang w:val="en-GB"/>
        </w:rPr>
        <w:t xml:space="preserve"> </w:t>
      </w:r>
      <w:r w:rsidRPr="00831FC2">
        <w:rPr>
          <w:spacing w:val="-3"/>
          <w:lang w:val="en-GB"/>
        </w:rPr>
        <w:t>a</w:t>
      </w:r>
      <w:r w:rsidRPr="00831FC2">
        <w:rPr>
          <w:spacing w:val="-2"/>
          <w:lang w:val="en-GB"/>
        </w:rPr>
        <w:t>n</w:t>
      </w:r>
      <w:r w:rsidRPr="00831FC2">
        <w:rPr>
          <w:lang w:val="en-GB"/>
        </w:rPr>
        <w:t>d</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5"/>
          <w:lang w:val="en-GB"/>
        </w:rPr>
        <w:t>s</w:t>
      </w:r>
      <w:r w:rsidRPr="00831FC2">
        <w:rPr>
          <w:spacing w:val="-2"/>
          <w:lang w:val="en-GB"/>
        </w:rPr>
        <w:t>o</w:t>
      </w:r>
      <w:r w:rsidRPr="00831FC2">
        <w:rPr>
          <w:spacing w:val="-5"/>
          <w:lang w:val="en-GB"/>
        </w:rPr>
        <w:t>u</w:t>
      </w:r>
      <w:r w:rsidRPr="00831FC2">
        <w:rPr>
          <w:spacing w:val="-3"/>
          <w:lang w:val="en-GB"/>
        </w:rPr>
        <w:t>rce</w:t>
      </w:r>
      <w:r w:rsidRPr="00831FC2">
        <w:rPr>
          <w:lang w:val="en-GB"/>
        </w:rPr>
        <w:t>,</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sp</w:t>
      </w:r>
      <w:r w:rsidRPr="00831FC2">
        <w:rPr>
          <w:spacing w:val="-3"/>
          <w:lang w:val="en-GB"/>
        </w:rPr>
        <w:t>e</w:t>
      </w:r>
      <w:r w:rsidRPr="00831FC2">
        <w:rPr>
          <w:spacing w:val="-6"/>
          <w:lang w:val="en-GB"/>
        </w:rPr>
        <w:t>c</w:t>
      </w:r>
      <w:r w:rsidRPr="00831FC2">
        <w:rPr>
          <w:spacing w:val="-2"/>
          <w:lang w:val="en-GB"/>
        </w:rPr>
        <w:t>i</w:t>
      </w:r>
      <w:r w:rsidRPr="00831FC2">
        <w:rPr>
          <w:spacing w:val="-1"/>
          <w:lang w:val="en-GB"/>
        </w:rPr>
        <w:t>f</w:t>
      </w:r>
      <w:r w:rsidRPr="00831FC2">
        <w:rPr>
          <w:spacing w:val="-10"/>
          <w:lang w:val="en-GB"/>
        </w:rPr>
        <w:t>y</w:t>
      </w:r>
      <w:r w:rsidRPr="00831FC2">
        <w:rPr>
          <w:spacing w:val="-2"/>
          <w:lang w:val="en-GB"/>
        </w:rPr>
        <w:t>in</w:t>
      </w:r>
      <w:r w:rsidRPr="00831FC2">
        <w:rPr>
          <w:spacing w:val="-5"/>
          <w:lang w:val="en-GB"/>
        </w:rPr>
        <w:t>g</w:t>
      </w:r>
      <w:r w:rsidRPr="00831FC2">
        <w:rPr>
          <w:lang w:val="en-GB"/>
        </w:rPr>
        <w:t>,</w:t>
      </w:r>
      <w:r w:rsidRPr="00831FC2">
        <w:rPr>
          <w:spacing w:val="-5"/>
          <w:lang w:val="en-GB"/>
        </w:rPr>
        <w:t xml:space="preserve"> </w:t>
      </w:r>
      <w:r w:rsidRPr="00831FC2">
        <w:rPr>
          <w:spacing w:val="-3"/>
          <w:lang w:val="en-GB"/>
        </w:rPr>
        <w:t>w</w:t>
      </w:r>
      <w:r w:rsidRPr="00831FC2">
        <w:rPr>
          <w:spacing w:val="-2"/>
          <w:lang w:val="en-GB"/>
        </w:rPr>
        <w:t>h</w:t>
      </w:r>
      <w:r w:rsidRPr="00831FC2">
        <w:rPr>
          <w:spacing w:val="-3"/>
          <w:lang w:val="en-GB"/>
        </w:rPr>
        <w:t>er</w:t>
      </w:r>
      <w:r w:rsidRPr="00831FC2">
        <w:rPr>
          <w:lang w:val="en-GB"/>
        </w:rPr>
        <w:t>e</w:t>
      </w:r>
      <w:r w:rsidRPr="00831FC2">
        <w:rPr>
          <w:spacing w:val="-3"/>
          <w:lang w:val="en-GB"/>
        </w:rPr>
        <w:t xml:space="preserve"> a</w:t>
      </w:r>
      <w:r w:rsidRPr="00831FC2">
        <w:rPr>
          <w:spacing w:val="-2"/>
          <w:lang w:val="en-GB"/>
        </w:rPr>
        <w:t>pp</w:t>
      </w:r>
      <w:r w:rsidRPr="00831FC2">
        <w:rPr>
          <w:spacing w:val="-3"/>
          <w:lang w:val="en-GB"/>
        </w:rPr>
        <w:t>r</w:t>
      </w:r>
      <w:r w:rsidRPr="00831FC2">
        <w:rPr>
          <w:spacing w:val="-2"/>
          <w:lang w:val="en-GB"/>
        </w:rPr>
        <w:t>op</w:t>
      </w:r>
      <w:r w:rsidRPr="00831FC2">
        <w:rPr>
          <w:spacing w:val="-3"/>
          <w:lang w:val="en-GB"/>
        </w:rPr>
        <w:t>r</w:t>
      </w:r>
      <w:r w:rsidRPr="00831FC2">
        <w:rPr>
          <w:spacing w:val="-2"/>
          <w:lang w:val="en-GB"/>
        </w:rPr>
        <w:t>i</w:t>
      </w:r>
      <w:r w:rsidRPr="00831FC2">
        <w:rPr>
          <w:spacing w:val="-6"/>
          <w:lang w:val="en-GB"/>
        </w:rPr>
        <w:t>a</w:t>
      </w:r>
      <w:r w:rsidRPr="00831FC2">
        <w:rPr>
          <w:spacing w:val="-2"/>
          <w:lang w:val="en-GB"/>
        </w:rPr>
        <w:t>t</w:t>
      </w:r>
      <w:r w:rsidRPr="00831FC2">
        <w:rPr>
          <w:spacing w:val="-3"/>
          <w:lang w:val="en-GB"/>
        </w:rPr>
        <w:t>e</w:t>
      </w:r>
      <w:r w:rsidRPr="00831FC2">
        <w:rPr>
          <w:lang w:val="en-GB"/>
        </w:rPr>
        <w:t>,</w:t>
      </w:r>
      <w:r w:rsidRPr="00831FC2">
        <w:rPr>
          <w:spacing w:val="-5"/>
          <w:lang w:val="en-GB"/>
        </w:rPr>
        <w:t xml:space="preserve"> </w:t>
      </w:r>
      <w:r w:rsidRPr="00831FC2">
        <w:rPr>
          <w:spacing w:val="-3"/>
          <w:lang w:val="en-GB"/>
        </w:rPr>
        <w:t>a</w:t>
      </w:r>
      <w:r w:rsidRPr="00831FC2">
        <w:rPr>
          <w:lang w:val="en-GB"/>
        </w:rPr>
        <w:t>n</w:t>
      </w:r>
      <w:r w:rsidRPr="00831FC2">
        <w:rPr>
          <w:spacing w:val="-5"/>
          <w:lang w:val="en-GB"/>
        </w:rPr>
        <w:t xml:space="preserve"> </w:t>
      </w:r>
      <w:r w:rsidRPr="00831FC2">
        <w:rPr>
          <w:spacing w:val="-6"/>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in</w:t>
      </w:r>
      <w:r w:rsidRPr="00831FC2">
        <w:rPr>
          <w:lang w:val="en-GB"/>
        </w:rPr>
        <w:t>g</w:t>
      </w:r>
      <w:r w:rsidRPr="00831FC2">
        <w:rPr>
          <w:spacing w:val="-7"/>
          <w:lang w:val="en-GB"/>
        </w:rPr>
        <w:t xml:space="preserve"> </w:t>
      </w:r>
      <w:r w:rsidRPr="00831FC2">
        <w:rPr>
          <w:spacing w:val="-3"/>
          <w:lang w:val="en-GB"/>
        </w:rPr>
        <w:t>ac</w:t>
      </w:r>
      <w:r w:rsidRPr="00831FC2">
        <w:rPr>
          <w:spacing w:val="-2"/>
          <w:lang w:val="en-GB"/>
        </w:rPr>
        <w:t>t</w:t>
      </w:r>
      <w:r w:rsidRPr="00831FC2">
        <w:rPr>
          <w:lang w:val="en-GB"/>
        </w:rPr>
        <w:t>.</w:t>
      </w:r>
    </w:p>
    <w:p w:rsidR="00B243EB" w:rsidRPr="00831FC2" w:rsidRDefault="00B243EB" w:rsidP="00C673E9">
      <w:pPr>
        <w:autoSpaceDE w:val="0"/>
        <w:autoSpaceDN w:val="0"/>
        <w:adjustRightInd w:val="0"/>
        <w:spacing w:before="13" w:line="240" w:lineRule="exact"/>
        <w:ind w:right="-1"/>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B243EB" w:rsidRPr="00831FC2" w:rsidTr="006E7286">
        <w:tc>
          <w:tcPr>
            <w:tcW w:w="8505" w:type="dxa"/>
            <w:shd w:val="clear" w:color="auto" w:fill="auto"/>
          </w:tcPr>
          <w:p w:rsidR="00B243EB" w:rsidRPr="00831FC2" w:rsidRDefault="00B243EB"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spacing w:val="1"/>
                <w:position w:val="-1"/>
                <w:u w:val="single"/>
                <w:lang w:val="en-GB"/>
              </w:rPr>
              <w:t>s</w:t>
            </w:r>
            <w:r w:rsidRPr="00831FC2">
              <w:rPr>
                <w:position w:val="-1"/>
                <w:u w:val="single"/>
                <w:lang w:val="en-GB"/>
              </w:rPr>
              <w:t>:</w:t>
            </w:r>
          </w:p>
          <w:p w:rsidR="00B243EB" w:rsidRPr="00831FC2" w:rsidRDefault="00B243EB" w:rsidP="00C673E9">
            <w:pPr>
              <w:autoSpaceDE w:val="0"/>
              <w:autoSpaceDN w:val="0"/>
              <w:adjustRightInd w:val="0"/>
              <w:spacing w:before="16" w:line="200" w:lineRule="exact"/>
              <w:ind w:right="-1"/>
              <w:rPr>
                <w:sz w:val="20"/>
                <w:szCs w:val="20"/>
                <w:lang w:val="en-GB"/>
              </w:rPr>
            </w:pPr>
          </w:p>
          <w:p w:rsidR="00B243EB" w:rsidRPr="00831FC2" w:rsidRDefault="00B243EB" w:rsidP="00C673E9">
            <w:pPr>
              <w:autoSpaceDE w:val="0"/>
              <w:autoSpaceDN w:val="0"/>
              <w:adjustRightInd w:val="0"/>
              <w:spacing w:before="29" w:line="271" w:lineRule="exact"/>
              <w:ind w:right="-1"/>
              <w:rPr>
                <w:lang w:val="en-GB"/>
              </w:rPr>
            </w:pPr>
            <w:r w:rsidRPr="00831FC2">
              <w:rPr>
                <w:spacing w:val="-2"/>
                <w:position w:val="-1"/>
                <w:lang w:val="en-GB"/>
              </w:rPr>
              <w:t>"</w:t>
            </w:r>
            <w:r w:rsidRPr="00831FC2">
              <w:rPr>
                <w:position w:val="-1"/>
                <w:lang w:val="en-GB"/>
              </w:rPr>
              <w:t>A</w:t>
            </w:r>
            <w:r w:rsidRPr="00831FC2">
              <w:rPr>
                <w:spacing w:val="-1"/>
                <w:position w:val="-1"/>
                <w:lang w:val="en-GB"/>
              </w:rPr>
              <w:t>r</w:t>
            </w:r>
            <w:r w:rsidRPr="00831FC2">
              <w:rPr>
                <w:position w:val="-1"/>
                <w:lang w:val="en-GB"/>
              </w:rPr>
              <w:t>ti</w:t>
            </w:r>
            <w:r w:rsidRPr="00831FC2">
              <w:rPr>
                <w:spacing w:val="-1"/>
                <w:position w:val="-1"/>
                <w:lang w:val="en-GB"/>
              </w:rPr>
              <w:t>c</w:t>
            </w:r>
            <w:r w:rsidRPr="00831FC2">
              <w:rPr>
                <w:position w:val="-1"/>
                <w:lang w:val="en-GB"/>
              </w:rPr>
              <w:t>l</w:t>
            </w:r>
            <w:r w:rsidRPr="00831FC2">
              <w:rPr>
                <w:spacing w:val="-1"/>
                <w:position w:val="-1"/>
                <w:lang w:val="en-GB"/>
              </w:rPr>
              <w:t>e</w:t>
            </w:r>
            <w:r w:rsidRPr="00831FC2">
              <w:rPr>
                <w:position w:val="-1"/>
                <w:lang w:val="en-GB"/>
              </w:rPr>
              <w:t>s</w:t>
            </w:r>
            <w:r w:rsidRPr="00831FC2">
              <w:rPr>
                <w:spacing w:val="2"/>
                <w:position w:val="-1"/>
                <w:lang w:val="en-GB"/>
              </w:rPr>
              <w:t xml:space="preserve"> </w:t>
            </w:r>
            <w:r w:rsidRPr="00831FC2">
              <w:rPr>
                <w:position w:val="-1"/>
                <w:lang w:val="en-GB"/>
              </w:rPr>
              <w:t>XX</w:t>
            </w:r>
            <w:r w:rsidRPr="00831FC2">
              <w:rPr>
                <w:spacing w:val="1"/>
                <w:position w:val="-1"/>
                <w:lang w:val="en-GB"/>
              </w:rPr>
              <w:t xml:space="preserve"> </w:t>
            </w:r>
            <w:r w:rsidRPr="00831FC2">
              <w:rPr>
                <w:position w:val="-1"/>
                <w:lang w:val="en-GB"/>
              </w:rPr>
              <w:t>of</w:t>
            </w:r>
            <w:r w:rsidRPr="00831FC2">
              <w:rPr>
                <w:spacing w:val="-1"/>
                <w:position w:val="-1"/>
                <w:lang w:val="en-GB"/>
              </w:rPr>
              <w:t xml:space="preserve"> </w:t>
            </w:r>
            <w:r w:rsidRPr="00831FC2">
              <w:rPr>
                <w:position w:val="-1"/>
                <w:lang w:val="en-GB"/>
              </w:rPr>
              <w:t>R</w:t>
            </w:r>
            <w:r w:rsidRPr="00831FC2">
              <w:rPr>
                <w:spacing w:val="1"/>
                <w:position w:val="-1"/>
                <w:lang w:val="en-GB"/>
              </w:rPr>
              <w:t>e</w:t>
            </w:r>
            <w:r w:rsidRPr="00831FC2">
              <w:rPr>
                <w:spacing w:val="-2"/>
                <w:position w:val="-1"/>
                <w:lang w:val="en-GB"/>
              </w:rPr>
              <w:t>g</w:t>
            </w:r>
            <w:r w:rsidRPr="00831FC2">
              <w:rPr>
                <w:position w:val="-1"/>
                <w:lang w:val="en-GB"/>
              </w:rPr>
              <w:t>ul</w:t>
            </w:r>
            <w:r w:rsidRPr="00831FC2">
              <w:rPr>
                <w:spacing w:val="-1"/>
                <w:position w:val="-1"/>
                <w:lang w:val="en-GB"/>
              </w:rPr>
              <w:t>a</w:t>
            </w:r>
            <w:r w:rsidRPr="00831FC2">
              <w:rPr>
                <w:position w:val="-1"/>
                <w:lang w:val="en-GB"/>
              </w:rPr>
              <w:t>t</w:t>
            </w:r>
            <w:r w:rsidRPr="00831FC2">
              <w:rPr>
                <w:spacing w:val="3"/>
                <w:position w:val="-1"/>
                <w:lang w:val="en-GB"/>
              </w:rPr>
              <w:t>i</w:t>
            </w:r>
            <w:r w:rsidRPr="00831FC2">
              <w:rPr>
                <w:position w:val="-1"/>
                <w:lang w:val="en-GB"/>
              </w:rPr>
              <w:t xml:space="preserve">on …(*) </w:t>
            </w:r>
            <w:r w:rsidRPr="00831FC2">
              <w:rPr>
                <w:spacing w:val="-1"/>
                <w:position w:val="-1"/>
                <w:lang w:val="en-GB"/>
              </w:rPr>
              <w:t>a</w:t>
            </w:r>
            <w:r w:rsidRPr="00831FC2">
              <w:rPr>
                <w:position w:val="-1"/>
                <w:lang w:val="en-GB"/>
              </w:rPr>
              <w:t xml:space="preserve">s </w:t>
            </w:r>
            <w:r w:rsidRPr="00831FC2">
              <w:rPr>
                <w:spacing w:val="-1"/>
                <w:position w:val="-1"/>
                <w:lang w:val="en-GB"/>
              </w:rPr>
              <w:t>a</w:t>
            </w:r>
            <w:r w:rsidRPr="00831FC2">
              <w:rPr>
                <w:spacing w:val="3"/>
                <w:position w:val="-1"/>
                <w:lang w:val="en-GB"/>
              </w:rPr>
              <w:t>m</w:t>
            </w:r>
            <w:r w:rsidRPr="00831FC2">
              <w:rPr>
                <w:spacing w:val="-1"/>
                <w:position w:val="-1"/>
                <w:lang w:val="en-GB"/>
              </w:rPr>
              <w:t>e</w:t>
            </w:r>
            <w:r w:rsidRPr="00831FC2">
              <w:rPr>
                <w:position w:val="-1"/>
                <w:lang w:val="en-GB"/>
              </w:rPr>
              <w:t>nd</w:t>
            </w:r>
            <w:r w:rsidRPr="00831FC2">
              <w:rPr>
                <w:spacing w:val="-1"/>
                <w:position w:val="-1"/>
                <w:lang w:val="en-GB"/>
              </w:rPr>
              <w:t>e</w:t>
            </w:r>
            <w:r w:rsidRPr="00831FC2">
              <w:rPr>
                <w:position w:val="-1"/>
                <w:lang w:val="en-GB"/>
              </w:rPr>
              <w:t xml:space="preserve">d </w:t>
            </w:r>
            <w:r w:rsidRPr="00831FC2">
              <w:rPr>
                <w:spacing w:val="5"/>
                <w:position w:val="-1"/>
                <w:lang w:val="en-GB"/>
              </w:rPr>
              <w:t>b</w:t>
            </w:r>
            <w:r w:rsidRPr="00831FC2">
              <w:rPr>
                <w:position w:val="-1"/>
                <w:lang w:val="en-GB"/>
              </w:rPr>
              <w:t>y</w:t>
            </w:r>
            <w:r w:rsidRPr="00831FC2">
              <w:rPr>
                <w:spacing w:val="-3"/>
                <w:position w:val="-1"/>
                <w:lang w:val="en-GB"/>
              </w:rPr>
              <w:t xml:space="preserve"> </w:t>
            </w:r>
            <w:r w:rsidRPr="00831FC2">
              <w:rPr>
                <w:position w:val="-1"/>
                <w:lang w:val="en-GB"/>
              </w:rPr>
              <w:t>R</w:t>
            </w:r>
            <w:r w:rsidRPr="00831FC2">
              <w:rPr>
                <w:spacing w:val="-1"/>
                <w:position w:val="-1"/>
                <w:lang w:val="en-GB"/>
              </w:rPr>
              <w:t>e</w:t>
            </w:r>
            <w:r w:rsidRPr="00831FC2">
              <w:rPr>
                <w:spacing w:val="-2"/>
                <w:position w:val="-1"/>
                <w:lang w:val="en-GB"/>
              </w:rPr>
              <w:t>g</w:t>
            </w:r>
            <w:r w:rsidRPr="00831FC2">
              <w:rPr>
                <w:position w:val="-1"/>
                <w:lang w:val="en-GB"/>
              </w:rPr>
              <w:t>ul</w:t>
            </w:r>
            <w:r w:rsidRPr="00831FC2">
              <w:rPr>
                <w:spacing w:val="-1"/>
                <w:position w:val="-1"/>
                <w:lang w:val="en-GB"/>
              </w:rPr>
              <w:t>a</w:t>
            </w:r>
            <w:r w:rsidRPr="00831FC2">
              <w:rPr>
                <w:position w:val="-1"/>
                <w:lang w:val="en-GB"/>
              </w:rPr>
              <w:t>tion …(**)</w:t>
            </w:r>
            <w:r w:rsidRPr="00831FC2">
              <w:rPr>
                <w:spacing w:val="2"/>
                <w:position w:val="-1"/>
                <w:lang w:val="en-GB"/>
              </w:rPr>
              <w:t>.</w:t>
            </w:r>
            <w:r w:rsidRPr="00831FC2">
              <w:rPr>
                <w:position w:val="-1"/>
                <w:lang w:val="en-GB"/>
              </w:rPr>
              <w:t>"</w:t>
            </w:r>
          </w:p>
          <w:p w:rsidR="00B243EB" w:rsidRPr="00831FC2" w:rsidRDefault="00B243EB" w:rsidP="00C673E9">
            <w:pPr>
              <w:autoSpaceDE w:val="0"/>
              <w:autoSpaceDN w:val="0"/>
              <w:adjustRightInd w:val="0"/>
              <w:spacing w:before="16" w:line="200" w:lineRule="exact"/>
              <w:ind w:right="-1"/>
              <w:rPr>
                <w:sz w:val="20"/>
                <w:szCs w:val="20"/>
                <w:lang w:val="en-GB"/>
              </w:rPr>
            </w:pPr>
          </w:p>
          <w:p w:rsidR="00B243EB" w:rsidRPr="00831FC2" w:rsidRDefault="00B243EB" w:rsidP="00C673E9">
            <w:pPr>
              <w:autoSpaceDE w:val="0"/>
              <w:autoSpaceDN w:val="0"/>
              <w:adjustRightInd w:val="0"/>
              <w:spacing w:before="29" w:line="240" w:lineRule="auto"/>
              <w:ind w:left="567" w:right="-1" w:hanging="567"/>
              <w:jc w:val="both"/>
              <w:rPr>
                <w:lang w:val="en-GB"/>
              </w:rPr>
            </w:pPr>
            <w:r w:rsidRPr="00831FC2">
              <w:rPr>
                <w:spacing w:val="-2"/>
                <w:lang w:val="en-GB"/>
              </w:rPr>
              <w:t>"</w:t>
            </w:r>
            <w:r w:rsidR="009333D0" w:rsidRPr="00831FC2">
              <w:rPr>
                <w:lang w:val="en-GB"/>
              </w:rPr>
              <w:t>1.</w:t>
            </w:r>
            <w:r w:rsidR="009333D0" w:rsidRPr="00831FC2">
              <w:rPr>
                <w:lang w:val="en-GB"/>
              </w:rPr>
              <w:tab/>
            </w:r>
            <w:r w:rsidRPr="00831FC2">
              <w:rPr>
                <w:spacing w:val="-1"/>
                <w:lang w:val="en-GB"/>
              </w:rPr>
              <w:t>F</w:t>
            </w:r>
            <w:r w:rsidRPr="00831FC2">
              <w:rPr>
                <w:lang w:val="en-GB"/>
              </w:rPr>
              <w:t>or bu</w:t>
            </w:r>
            <w:r w:rsidRPr="00831FC2">
              <w:rPr>
                <w:spacing w:val="2"/>
                <w:lang w:val="en-GB"/>
              </w:rPr>
              <w:t>d</w:t>
            </w:r>
            <w:r w:rsidRPr="00831FC2">
              <w:rPr>
                <w:spacing w:val="-2"/>
                <w:lang w:val="en-GB"/>
              </w:rPr>
              <w:t>g</w:t>
            </w:r>
            <w:r w:rsidRPr="00831FC2">
              <w:rPr>
                <w:spacing w:val="-1"/>
                <w:lang w:val="en-GB"/>
              </w:rPr>
              <w:t>e</w:t>
            </w:r>
            <w:r w:rsidRPr="00831FC2">
              <w:rPr>
                <w:lang w:val="en-GB"/>
              </w:rPr>
              <w:t>t</w:t>
            </w:r>
            <w:r w:rsidRPr="00831FC2">
              <w:rPr>
                <w:spacing w:val="1"/>
                <w:lang w:val="en-GB"/>
              </w:rPr>
              <w:t>a</w:t>
            </w:r>
            <w:r w:rsidRPr="00831FC2">
              <w:rPr>
                <w:spacing w:val="4"/>
                <w:lang w:val="en-GB"/>
              </w:rPr>
              <w:t>r</w:t>
            </w:r>
            <w:r w:rsidRPr="00831FC2">
              <w:rPr>
                <w:lang w:val="en-GB"/>
              </w:rPr>
              <w:t xml:space="preserve">y </w:t>
            </w:r>
            <w:r w:rsidRPr="00831FC2">
              <w:rPr>
                <w:spacing w:val="-1"/>
                <w:lang w:val="en-GB"/>
              </w:rPr>
              <w:t>a</w:t>
            </w:r>
            <w:r w:rsidRPr="00831FC2">
              <w:rPr>
                <w:lang w:val="en-GB"/>
              </w:rPr>
              <w:t>nd o</w:t>
            </w:r>
            <w:r w:rsidRPr="00831FC2">
              <w:rPr>
                <w:spacing w:val="2"/>
                <w:lang w:val="en-GB"/>
              </w:rPr>
              <w:t>w</w:t>
            </w:r>
            <w:r w:rsidRPr="00831FC2">
              <w:rPr>
                <w:lang w:val="en-GB"/>
              </w:rPr>
              <w:t xml:space="preserve">n </w:t>
            </w:r>
            <w:r w:rsidRPr="00831FC2">
              <w:rPr>
                <w:spacing w:val="-1"/>
                <w:lang w:val="en-GB"/>
              </w:rPr>
              <w:t>re</w:t>
            </w:r>
            <w:r w:rsidRPr="00831FC2">
              <w:rPr>
                <w:lang w:val="en-GB"/>
              </w:rPr>
              <w:t>sou</w:t>
            </w:r>
            <w:r w:rsidRPr="00831FC2">
              <w:rPr>
                <w:spacing w:val="-1"/>
                <w:lang w:val="en-GB"/>
              </w:rPr>
              <w:t>rce</w:t>
            </w:r>
            <w:r w:rsidRPr="00831FC2">
              <w:rPr>
                <w:lang w:val="en-GB"/>
              </w:rPr>
              <w:t>s pu</w:t>
            </w:r>
            <w:r w:rsidRPr="00831FC2">
              <w:rPr>
                <w:spacing w:val="-1"/>
                <w:lang w:val="en-GB"/>
              </w:rPr>
              <w:t>r</w:t>
            </w:r>
            <w:r w:rsidRPr="00831FC2">
              <w:rPr>
                <w:lang w:val="en-GB"/>
              </w:rPr>
              <w:t>po</w:t>
            </w:r>
            <w:r w:rsidRPr="00831FC2">
              <w:rPr>
                <w:spacing w:val="2"/>
                <w:lang w:val="en-GB"/>
              </w:rPr>
              <w:t>s</w:t>
            </w:r>
            <w:r w:rsidRPr="00831FC2">
              <w:rPr>
                <w:spacing w:val="-1"/>
                <w:lang w:val="en-GB"/>
              </w:rPr>
              <w:t>e</w:t>
            </w:r>
            <w:r w:rsidRPr="00831FC2">
              <w:rPr>
                <w:lang w:val="en-GB"/>
              </w:rPr>
              <w:t>s … the Eu</w:t>
            </w:r>
            <w:r w:rsidRPr="00831FC2">
              <w:rPr>
                <w:spacing w:val="-1"/>
                <w:lang w:val="en-GB"/>
              </w:rPr>
              <w:t>r</w:t>
            </w:r>
            <w:r w:rsidRPr="00831FC2">
              <w:rPr>
                <w:lang w:val="en-GB"/>
              </w:rPr>
              <w:t>op</w:t>
            </w:r>
            <w:r w:rsidRPr="00831FC2">
              <w:rPr>
                <w:spacing w:val="-1"/>
                <w:lang w:val="en-GB"/>
              </w:rPr>
              <w:t>ea</w:t>
            </w:r>
            <w:r w:rsidRPr="00831FC2">
              <w:rPr>
                <w:lang w:val="en-GB"/>
              </w:rPr>
              <w:t xml:space="preserve">n </w:t>
            </w:r>
            <w:r w:rsidRPr="00831FC2">
              <w:rPr>
                <w:spacing w:val="2"/>
                <w:lang w:val="en-GB"/>
              </w:rPr>
              <w:t>s</w:t>
            </w:r>
            <w:r w:rsidRPr="00831FC2">
              <w:rPr>
                <w:spacing w:val="-5"/>
                <w:lang w:val="en-GB"/>
              </w:rPr>
              <w:t>y</w:t>
            </w:r>
            <w:r w:rsidRPr="00831FC2">
              <w:rPr>
                <w:lang w:val="en-GB"/>
              </w:rPr>
              <w:t>s</w:t>
            </w:r>
            <w:r w:rsidRPr="00831FC2">
              <w:rPr>
                <w:spacing w:val="3"/>
                <w:lang w:val="en-GB"/>
              </w:rPr>
              <w:t>t</w:t>
            </w:r>
            <w:r w:rsidRPr="00831FC2">
              <w:rPr>
                <w:spacing w:val="1"/>
                <w:lang w:val="en-GB"/>
              </w:rPr>
              <w:t>e</w:t>
            </w:r>
            <w:r w:rsidRPr="00831FC2">
              <w:rPr>
                <w:lang w:val="en-GB"/>
              </w:rPr>
              <w:t xml:space="preserve">m </w:t>
            </w:r>
            <w:r w:rsidRPr="00831FC2">
              <w:rPr>
                <w:spacing w:val="-2"/>
                <w:lang w:val="en-GB"/>
              </w:rPr>
              <w:t>o</w:t>
            </w:r>
            <w:r w:rsidRPr="00831FC2">
              <w:rPr>
                <w:lang w:val="en-GB"/>
              </w:rPr>
              <w:t>f int</w:t>
            </w:r>
            <w:r w:rsidRPr="00831FC2">
              <w:rPr>
                <w:spacing w:val="-1"/>
                <w:lang w:val="en-GB"/>
              </w:rPr>
              <w:t>e</w:t>
            </w:r>
            <w:r w:rsidRPr="00831FC2">
              <w:rPr>
                <w:spacing w:val="-2"/>
                <w:lang w:val="en-GB"/>
              </w:rPr>
              <w:t>g</w:t>
            </w:r>
            <w:r w:rsidRPr="00831FC2">
              <w:rPr>
                <w:spacing w:val="1"/>
                <w:lang w:val="en-GB"/>
              </w:rPr>
              <w:t>r</w:t>
            </w:r>
            <w:r w:rsidRPr="00831FC2">
              <w:rPr>
                <w:spacing w:val="-1"/>
                <w:lang w:val="en-GB"/>
              </w:rPr>
              <w:t>a</w:t>
            </w:r>
            <w:r w:rsidRPr="00831FC2">
              <w:rPr>
                <w:lang w:val="en-GB"/>
              </w:rPr>
              <w:t>t</w:t>
            </w:r>
            <w:r w:rsidRPr="00831FC2">
              <w:rPr>
                <w:spacing w:val="-1"/>
                <w:lang w:val="en-GB"/>
              </w:rPr>
              <w:t>e</w:t>
            </w:r>
            <w:r w:rsidRPr="00831FC2">
              <w:rPr>
                <w:lang w:val="en-GB"/>
              </w:rPr>
              <w:t>d</w:t>
            </w:r>
            <w:r w:rsidRPr="00831FC2">
              <w:rPr>
                <w:spacing w:val="30"/>
                <w:lang w:val="en-GB"/>
              </w:rPr>
              <w:t xml:space="preserve"> </w:t>
            </w:r>
            <w:r w:rsidRPr="00831FC2">
              <w:rPr>
                <w:spacing w:val="1"/>
                <w:lang w:val="en-GB"/>
              </w:rPr>
              <w:t>e</w:t>
            </w:r>
            <w:r w:rsidRPr="00831FC2">
              <w:rPr>
                <w:spacing w:val="-1"/>
                <w:lang w:val="en-GB"/>
              </w:rPr>
              <w:t>c</w:t>
            </w:r>
            <w:r w:rsidRPr="00831FC2">
              <w:rPr>
                <w:lang w:val="en-GB"/>
              </w:rPr>
              <w:t>onomic</w:t>
            </w:r>
            <w:r w:rsidRPr="00831FC2">
              <w:rPr>
                <w:spacing w:val="29"/>
                <w:lang w:val="en-GB"/>
              </w:rPr>
              <w:t xml:space="preserve"> </w:t>
            </w:r>
            <w:r w:rsidRPr="00831FC2">
              <w:rPr>
                <w:spacing w:val="1"/>
                <w:lang w:val="en-GB"/>
              </w:rPr>
              <w:t>a</w:t>
            </w:r>
            <w:r w:rsidRPr="00831FC2">
              <w:rPr>
                <w:spacing w:val="-1"/>
                <w:lang w:val="en-GB"/>
              </w:rPr>
              <w:t>c</w:t>
            </w:r>
            <w:r w:rsidRPr="00831FC2">
              <w:rPr>
                <w:spacing w:val="1"/>
                <w:lang w:val="en-GB"/>
              </w:rPr>
              <w:t>c</w:t>
            </w:r>
            <w:r w:rsidRPr="00831FC2">
              <w:rPr>
                <w:lang w:val="en-GB"/>
              </w:rPr>
              <w:t>ounts</w:t>
            </w:r>
            <w:r w:rsidRPr="00831FC2">
              <w:rPr>
                <w:spacing w:val="30"/>
                <w:lang w:val="en-GB"/>
              </w:rPr>
              <w:t xml:space="preserve"> </w:t>
            </w:r>
            <w:r w:rsidRPr="00831FC2">
              <w:rPr>
                <w:lang w:val="en-GB"/>
              </w:rPr>
              <w:t>in</w:t>
            </w:r>
            <w:r w:rsidRPr="00831FC2">
              <w:rPr>
                <w:spacing w:val="30"/>
                <w:lang w:val="en-GB"/>
              </w:rPr>
              <w:t xml:space="preserve"> </w:t>
            </w:r>
            <w:r w:rsidRPr="00831FC2">
              <w:rPr>
                <w:spacing w:val="-1"/>
                <w:lang w:val="en-GB"/>
              </w:rPr>
              <w:t>f</w:t>
            </w:r>
            <w:r w:rsidRPr="00831FC2">
              <w:rPr>
                <w:lang w:val="en-GB"/>
              </w:rPr>
              <w:t>o</w:t>
            </w:r>
            <w:r w:rsidRPr="00831FC2">
              <w:rPr>
                <w:spacing w:val="-1"/>
                <w:lang w:val="en-GB"/>
              </w:rPr>
              <w:t>rc</w:t>
            </w:r>
            <w:r w:rsidRPr="00831FC2">
              <w:rPr>
                <w:lang w:val="en-GB"/>
              </w:rPr>
              <w:t>e</w:t>
            </w:r>
            <w:r w:rsidRPr="00831FC2">
              <w:rPr>
                <w:spacing w:val="29"/>
                <w:lang w:val="en-GB"/>
              </w:rPr>
              <w:t xml:space="preserve"> </w:t>
            </w:r>
            <w:r w:rsidRPr="00831FC2">
              <w:rPr>
                <w:lang w:val="en-GB"/>
              </w:rPr>
              <w:t>within</w:t>
            </w:r>
            <w:r w:rsidRPr="00831FC2">
              <w:rPr>
                <w:spacing w:val="30"/>
                <w:lang w:val="en-GB"/>
              </w:rPr>
              <w:t xml:space="preserve"> </w:t>
            </w:r>
            <w:r w:rsidRPr="00831FC2">
              <w:rPr>
                <w:lang w:val="en-GB"/>
              </w:rPr>
              <w:t>t</w:t>
            </w:r>
            <w:r w:rsidRPr="00831FC2">
              <w:rPr>
                <w:spacing w:val="2"/>
                <w:lang w:val="en-GB"/>
              </w:rPr>
              <w:t>h</w:t>
            </w:r>
            <w:r w:rsidRPr="00831FC2">
              <w:rPr>
                <w:lang w:val="en-GB"/>
              </w:rPr>
              <w:t>e</w:t>
            </w:r>
            <w:r w:rsidRPr="00831FC2">
              <w:rPr>
                <w:spacing w:val="29"/>
                <w:lang w:val="en-GB"/>
              </w:rPr>
              <w:t xml:space="preserve"> </w:t>
            </w:r>
            <w:r w:rsidRPr="00831FC2">
              <w:rPr>
                <w:lang w:val="en-GB"/>
              </w:rPr>
              <w:t>m</w:t>
            </w:r>
            <w:r w:rsidRPr="00831FC2">
              <w:rPr>
                <w:spacing w:val="-1"/>
                <w:lang w:val="en-GB"/>
              </w:rPr>
              <w:t>ea</w:t>
            </w:r>
            <w:r w:rsidRPr="00831FC2">
              <w:rPr>
                <w:lang w:val="en-GB"/>
              </w:rPr>
              <w:t>ni</w:t>
            </w:r>
            <w:r w:rsidRPr="00831FC2">
              <w:rPr>
                <w:spacing w:val="2"/>
                <w:lang w:val="en-GB"/>
              </w:rPr>
              <w:t>n</w:t>
            </w:r>
            <w:r w:rsidRPr="00831FC2">
              <w:rPr>
                <w:lang w:val="en-GB"/>
              </w:rPr>
              <w:t>g</w:t>
            </w:r>
            <w:r w:rsidRPr="00831FC2">
              <w:rPr>
                <w:spacing w:val="27"/>
                <w:lang w:val="en-GB"/>
              </w:rPr>
              <w:t xml:space="preserve"> </w:t>
            </w:r>
            <w:r w:rsidRPr="00831FC2">
              <w:rPr>
                <w:lang w:val="en-GB"/>
              </w:rPr>
              <w:t>of</w:t>
            </w:r>
            <w:r w:rsidRPr="00831FC2">
              <w:rPr>
                <w:spacing w:val="31"/>
                <w:lang w:val="en-GB"/>
              </w:rPr>
              <w:t xml:space="preserve"> </w:t>
            </w:r>
            <w:r w:rsidRPr="00831FC2">
              <w:rPr>
                <w:lang w:val="en-GB"/>
              </w:rPr>
              <w:t>A</w:t>
            </w:r>
            <w:r w:rsidRPr="00831FC2">
              <w:rPr>
                <w:spacing w:val="-1"/>
                <w:lang w:val="en-GB"/>
              </w:rPr>
              <w:t>r</w:t>
            </w:r>
            <w:r w:rsidRPr="00831FC2">
              <w:rPr>
                <w:lang w:val="en-GB"/>
              </w:rPr>
              <w:t>ti</w:t>
            </w:r>
            <w:r w:rsidRPr="00831FC2">
              <w:rPr>
                <w:spacing w:val="-1"/>
                <w:lang w:val="en-GB"/>
              </w:rPr>
              <w:t>c</w:t>
            </w:r>
            <w:r w:rsidRPr="00831FC2">
              <w:rPr>
                <w:lang w:val="en-GB"/>
              </w:rPr>
              <w:t>le 1(1)</w:t>
            </w:r>
            <w:r w:rsidRPr="00831FC2">
              <w:rPr>
                <w:spacing w:val="30"/>
                <w:lang w:val="en-GB"/>
              </w:rPr>
              <w:t xml:space="preserve"> </w:t>
            </w:r>
            <w:r w:rsidRPr="00831FC2">
              <w:rPr>
                <w:lang w:val="en-GB"/>
              </w:rPr>
              <w:t>of Di</w:t>
            </w:r>
            <w:r w:rsidRPr="00831FC2">
              <w:rPr>
                <w:spacing w:val="-1"/>
                <w:lang w:val="en-GB"/>
              </w:rPr>
              <w:t>rec</w:t>
            </w:r>
            <w:r w:rsidRPr="00831FC2">
              <w:rPr>
                <w:lang w:val="en-GB"/>
              </w:rPr>
              <w:t>tive 89/130/EEC, Eu</w:t>
            </w:r>
            <w:r w:rsidRPr="00831FC2">
              <w:rPr>
                <w:spacing w:val="-1"/>
                <w:lang w:val="en-GB"/>
              </w:rPr>
              <w:t>ra</w:t>
            </w:r>
            <w:r w:rsidRPr="00831FC2">
              <w:rPr>
                <w:lang w:val="en-GB"/>
              </w:rPr>
              <w:t xml:space="preserve">tom </w:t>
            </w:r>
            <w:r w:rsidRPr="00831FC2">
              <w:rPr>
                <w:spacing w:val="-1"/>
                <w:lang w:val="en-GB"/>
              </w:rPr>
              <w:t>a</w:t>
            </w:r>
            <w:r w:rsidRPr="00831FC2">
              <w:rPr>
                <w:lang w:val="en-GB"/>
              </w:rPr>
              <w:t>nd the l</w:t>
            </w:r>
            <w:r w:rsidRPr="00831FC2">
              <w:rPr>
                <w:spacing w:val="1"/>
                <w:lang w:val="en-GB"/>
              </w:rPr>
              <w:t>e</w:t>
            </w:r>
            <w:r w:rsidRPr="00831FC2">
              <w:rPr>
                <w:lang w:val="en-GB"/>
              </w:rPr>
              <w:t>g</w:t>
            </w:r>
            <w:r w:rsidRPr="00831FC2">
              <w:rPr>
                <w:spacing w:val="1"/>
                <w:lang w:val="en-GB"/>
              </w:rPr>
              <w:t>a</w:t>
            </w:r>
            <w:r w:rsidRPr="00831FC2">
              <w:rPr>
                <w:lang w:val="en-GB"/>
              </w:rPr>
              <w:t xml:space="preserve">l </w:t>
            </w:r>
            <w:r w:rsidRPr="00831FC2">
              <w:rPr>
                <w:spacing w:val="-1"/>
                <w:lang w:val="en-GB"/>
              </w:rPr>
              <w:t>ac</w:t>
            </w:r>
            <w:r w:rsidRPr="00831FC2">
              <w:rPr>
                <w:lang w:val="en-GB"/>
              </w:rPr>
              <w:t xml:space="preserve">ts </w:t>
            </w:r>
            <w:r w:rsidRPr="00831FC2">
              <w:rPr>
                <w:spacing w:val="-1"/>
                <w:lang w:val="en-GB"/>
              </w:rPr>
              <w:t>re</w:t>
            </w:r>
            <w:r w:rsidRPr="00831FC2">
              <w:rPr>
                <w:lang w:val="en-GB"/>
              </w:rPr>
              <w:t>l</w:t>
            </w:r>
            <w:r w:rsidRPr="00831FC2">
              <w:rPr>
                <w:spacing w:val="-1"/>
                <w:lang w:val="en-GB"/>
              </w:rPr>
              <w:t>a</w:t>
            </w:r>
            <w:r w:rsidRPr="00831FC2">
              <w:rPr>
                <w:lang w:val="en-GB"/>
              </w:rPr>
              <w:t>ti</w:t>
            </w:r>
            <w:r w:rsidRPr="00831FC2">
              <w:rPr>
                <w:spacing w:val="2"/>
                <w:lang w:val="en-GB"/>
              </w:rPr>
              <w:t>n</w:t>
            </w:r>
            <w:r w:rsidRPr="00831FC2">
              <w:rPr>
                <w:lang w:val="en-GB"/>
              </w:rPr>
              <w:t>g th</w:t>
            </w:r>
            <w:r w:rsidRPr="00831FC2">
              <w:rPr>
                <w:spacing w:val="-1"/>
                <w:lang w:val="en-GB"/>
              </w:rPr>
              <w:t>e</w:t>
            </w:r>
            <w:r w:rsidRPr="00831FC2">
              <w:rPr>
                <w:spacing w:val="1"/>
                <w:lang w:val="en-GB"/>
              </w:rPr>
              <w:t>r</w:t>
            </w:r>
            <w:r w:rsidRPr="00831FC2">
              <w:rPr>
                <w:spacing w:val="-1"/>
                <w:lang w:val="en-GB"/>
              </w:rPr>
              <w:t>e</w:t>
            </w:r>
            <w:r w:rsidRPr="00831FC2">
              <w:rPr>
                <w:lang w:val="en-GB"/>
              </w:rPr>
              <w:t xml:space="preserve">to, </w:t>
            </w:r>
            <w:r w:rsidRPr="00831FC2">
              <w:rPr>
                <w:spacing w:val="1"/>
                <w:lang w:val="en-GB"/>
              </w:rPr>
              <w:t>[</w:t>
            </w:r>
            <w:r w:rsidRPr="00831FC2">
              <w:rPr>
                <w:spacing w:val="-2"/>
                <w:lang w:val="en-GB"/>
              </w:rPr>
              <w:t>i</w:t>
            </w:r>
            <w:r w:rsidRPr="00831FC2">
              <w:rPr>
                <w:lang w:val="en-GB"/>
              </w:rPr>
              <w:t>n 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lang w:val="en-GB"/>
              </w:rPr>
              <w:t>r 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tions (EEC, Eu</w:t>
            </w:r>
            <w:r w:rsidRPr="00831FC2">
              <w:rPr>
                <w:spacing w:val="-1"/>
                <w:lang w:val="en-GB"/>
              </w:rPr>
              <w:t>ra</w:t>
            </w:r>
            <w:r w:rsidRPr="00831FC2">
              <w:rPr>
                <w:lang w:val="en-GB"/>
              </w:rPr>
              <w:t>tom) No 1</w:t>
            </w:r>
            <w:r w:rsidRPr="00831FC2">
              <w:rPr>
                <w:spacing w:val="2"/>
                <w:lang w:val="en-GB"/>
              </w:rPr>
              <w:t>5</w:t>
            </w:r>
            <w:r w:rsidRPr="00831FC2">
              <w:rPr>
                <w:lang w:val="en-GB"/>
              </w:rPr>
              <w:t xml:space="preserve">52/89 </w:t>
            </w:r>
            <w:r w:rsidRPr="00831FC2">
              <w:rPr>
                <w:spacing w:val="-1"/>
                <w:lang w:val="en-GB"/>
              </w:rPr>
              <w:t>a</w:t>
            </w:r>
            <w:r w:rsidRPr="00831FC2">
              <w:rPr>
                <w:lang w:val="en-GB"/>
              </w:rPr>
              <w:t>nd (</w:t>
            </w:r>
            <w:r w:rsidRPr="00831FC2">
              <w:rPr>
                <w:spacing w:val="2"/>
                <w:lang w:val="en-GB"/>
              </w:rPr>
              <w:t>E</w:t>
            </w:r>
            <w:r w:rsidRPr="00831FC2">
              <w:rPr>
                <w:lang w:val="en-GB"/>
              </w:rPr>
              <w:t>EC, Eu</w:t>
            </w:r>
            <w:r w:rsidRPr="00831FC2">
              <w:rPr>
                <w:spacing w:val="1"/>
                <w:lang w:val="en-GB"/>
              </w:rPr>
              <w:t>r</w:t>
            </w:r>
            <w:r w:rsidRPr="00831FC2">
              <w:rPr>
                <w:spacing w:val="-1"/>
                <w:lang w:val="en-GB"/>
              </w:rPr>
              <w:t>a</w:t>
            </w:r>
            <w:r w:rsidRPr="00831FC2">
              <w:rPr>
                <w:lang w:val="en-GB"/>
              </w:rPr>
              <w:t>tom) No 1553/89</w:t>
            </w:r>
            <w:r w:rsidRPr="00831FC2">
              <w:rPr>
                <w:spacing w:val="26"/>
                <w:lang w:val="en-GB"/>
              </w:rPr>
              <w:t xml:space="preserve"> </w:t>
            </w:r>
            <w:r w:rsidRPr="00831FC2">
              <w:rPr>
                <w:spacing w:val="-1"/>
                <w:lang w:val="en-GB"/>
              </w:rPr>
              <w:t>a</w:t>
            </w:r>
            <w:r w:rsidRPr="00831FC2">
              <w:rPr>
                <w:lang w:val="en-GB"/>
              </w:rPr>
              <w:t>nd</w:t>
            </w:r>
            <w:r w:rsidRPr="00831FC2">
              <w:rPr>
                <w:spacing w:val="26"/>
                <w:lang w:val="en-GB"/>
              </w:rPr>
              <w:t xml:space="preserve"> </w:t>
            </w:r>
            <w:r w:rsidRPr="00831FC2">
              <w:rPr>
                <w:lang w:val="en-GB"/>
              </w:rPr>
              <w:t>D</w:t>
            </w:r>
            <w:r w:rsidRPr="00831FC2">
              <w:rPr>
                <w:spacing w:val="-1"/>
                <w:lang w:val="en-GB"/>
              </w:rPr>
              <w:t>ec</w:t>
            </w:r>
            <w:r w:rsidRPr="00831FC2">
              <w:rPr>
                <w:lang w:val="en-GB"/>
              </w:rPr>
              <w:t>isi</w:t>
            </w:r>
            <w:r w:rsidRPr="00831FC2">
              <w:rPr>
                <w:spacing w:val="2"/>
                <w:lang w:val="en-GB"/>
              </w:rPr>
              <w:t>o</w:t>
            </w:r>
            <w:r w:rsidRPr="00831FC2">
              <w:rPr>
                <w:lang w:val="en-GB"/>
              </w:rPr>
              <w:t>ns</w:t>
            </w:r>
            <w:r w:rsidRPr="00831FC2">
              <w:rPr>
                <w:spacing w:val="26"/>
                <w:lang w:val="en-GB"/>
              </w:rPr>
              <w:t xml:space="preserve"> </w:t>
            </w:r>
            <w:r w:rsidRPr="00831FC2">
              <w:rPr>
                <w:lang w:val="en-GB"/>
              </w:rPr>
              <w:t>94/728/EC,</w:t>
            </w:r>
            <w:r w:rsidRPr="00831FC2">
              <w:rPr>
                <w:spacing w:val="26"/>
                <w:lang w:val="en-GB"/>
              </w:rPr>
              <w:t xml:space="preserve"> </w:t>
            </w:r>
            <w:r w:rsidRPr="00831FC2">
              <w:rPr>
                <w:lang w:val="en-GB"/>
              </w:rPr>
              <w:t>Eu</w:t>
            </w:r>
            <w:r w:rsidRPr="00831FC2">
              <w:rPr>
                <w:spacing w:val="-1"/>
                <w:lang w:val="en-GB"/>
              </w:rPr>
              <w:t>ra</w:t>
            </w:r>
            <w:r w:rsidRPr="00831FC2">
              <w:rPr>
                <w:lang w:val="en-GB"/>
              </w:rPr>
              <w:t>tom</w:t>
            </w:r>
            <w:r w:rsidRPr="00831FC2">
              <w:rPr>
                <w:spacing w:val="24"/>
                <w:lang w:val="en-GB"/>
              </w:rPr>
              <w:t xml:space="preserve"> </w:t>
            </w:r>
            <w:r w:rsidRPr="00831FC2">
              <w:rPr>
                <w:spacing w:val="-1"/>
                <w:lang w:val="en-GB"/>
              </w:rPr>
              <w:t>a</w:t>
            </w:r>
            <w:r w:rsidRPr="00831FC2">
              <w:rPr>
                <w:lang w:val="en-GB"/>
              </w:rPr>
              <w:t>nd</w:t>
            </w:r>
            <w:r w:rsidRPr="00831FC2">
              <w:rPr>
                <w:spacing w:val="26"/>
                <w:lang w:val="en-GB"/>
              </w:rPr>
              <w:t xml:space="preserve"> </w:t>
            </w:r>
            <w:r w:rsidRPr="00831FC2">
              <w:rPr>
                <w:lang w:val="en-GB"/>
              </w:rPr>
              <w:t>94/729/EC,]</w:t>
            </w:r>
            <w:r w:rsidRPr="00831FC2">
              <w:rPr>
                <w:spacing w:val="28"/>
                <w:lang w:val="en-GB"/>
              </w:rPr>
              <w:t xml:space="preserve"> </w:t>
            </w:r>
            <w:r w:rsidRPr="00831FC2">
              <w:rPr>
                <w:lang w:val="en-GB"/>
              </w:rPr>
              <w:t>sh</w:t>
            </w:r>
            <w:r w:rsidRPr="00831FC2">
              <w:rPr>
                <w:spacing w:val="-1"/>
                <w:lang w:val="en-GB"/>
              </w:rPr>
              <w:t>a</w:t>
            </w:r>
            <w:r w:rsidRPr="00831FC2">
              <w:rPr>
                <w:lang w:val="en-GB"/>
              </w:rPr>
              <w:t>ll</w:t>
            </w:r>
            <w:r w:rsidRPr="00831FC2">
              <w:rPr>
                <w:spacing w:val="24"/>
                <w:lang w:val="en-GB"/>
              </w:rPr>
              <w:t xml:space="preserve"> </w:t>
            </w:r>
            <w:r w:rsidRPr="00831FC2">
              <w:rPr>
                <w:spacing w:val="-2"/>
                <w:lang w:val="en-GB"/>
              </w:rPr>
              <w:t>b</w:t>
            </w:r>
            <w:r w:rsidRPr="00831FC2">
              <w:rPr>
                <w:lang w:val="en-GB"/>
              </w:rPr>
              <w:t>e</w:t>
            </w:r>
            <w:r w:rsidRPr="00831FC2">
              <w:rPr>
                <w:spacing w:val="25"/>
                <w:lang w:val="en-GB"/>
              </w:rPr>
              <w:t xml:space="preserve"> </w:t>
            </w:r>
            <w:r w:rsidRPr="00831FC2">
              <w:rPr>
                <w:lang w:val="en-GB"/>
              </w:rPr>
              <w:t>the E</w:t>
            </w:r>
            <w:r w:rsidRPr="00831FC2">
              <w:rPr>
                <w:spacing w:val="1"/>
                <w:lang w:val="en-GB"/>
              </w:rPr>
              <w:t>S</w:t>
            </w:r>
            <w:r w:rsidRPr="00831FC2">
              <w:rPr>
                <w:lang w:val="en-GB"/>
              </w:rPr>
              <w:t>A s</w:t>
            </w:r>
            <w:r w:rsidRPr="00831FC2">
              <w:rPr>
                <w:spacing w:val="-1"/>
                <w:lang w:val="en-GB"/>
              </w:rPr>
              <w:t>ec</w:t>
            </w:r>
            <w:r w:rsidRPr="00831FC2">
              <w:rPr>
                <w:lang w:val="en-GB"/>
              </w:rPr>
              <w:t xml:space="preserve">ond </w:t>
            </w:r>
            <w:r w:rsidRPr="00831FC2">
              <w:rPr>
                <w:spacing w:val="-1"/>
                <w:lang w:val="en-GB"/>
              </w:rPr>
              <w:t>e</w:t>
            </w:r>
            <w:r w:rsidRPr="00831FC2">
              <w:rPr>
                <w:lang w:val="en-GB"/>
              </w:rPr>
              <w:t>dition while</w:t>
            </w:r>
            <w:r w:rsidRPr="00831FC2">
              <w:rPr>
                <w:spacing w:val="-1"/>
                <w:lang w:val="en-GB"/>
              </w:rPr>
              <w:t xml:space="preserve"> </w:t>
            </w:r>
            <w:r w:rsidRPr="00831FC2">
              <w:rPr>
                <w:lang w:val="en-GB"/>
              </w:rPr>
              <w:t>D</w:t>
            </w:r>
            <w:r w:rsidRPr="00831FC2">
              <w:rPr>
                <w:spacing w:val="-1"/>
                <w:lang w:val="en-GB"/>
              </w:rPr>
              <w:t>ec</w:t>
            </w:r>
            <w:r w:rsidRPr="00831FC2">
              <w:rPr>
                <w:lang w:val="en-GB"/>
              </w:rPr>
              <w:t>ision 94/728/EC, Eu</w:t>
            </w:r>
            <w:r w:rsidRPr="00831FC2">
              <w:rPr>
                <w:spacing w:val="-1"/>
                <w:lang w:val="en-GB"/>
              </w:rPr>
              <w:t>ra</w:t>
            </w:r>
            <w:r w:rsidRPr="00831FC2">
              <w:rPr>
                <w:lang w:val="en-GB"/>
              </w:rPr>
              <w:t xml:space="preserve">tom </w:t>
            </w:r>
            <w:r w:rsidRPr="00831FC2">
              <w:rPr>
                <w:spacing w:val="-1"/>
                <w:lang w:val="en-GB"/>
              </w:rPr>
              <w:t>re</w:t>
            </w:r>
            <w:r w:rsidRPr="00831FC2">
              <w:rPr>
                <w:lang w:val="en-GB"/>
              </w:rPr>
              <w:t>m</w:t>
            </w:r>
            <w:r w:rsidRPr="00831FC2">
              <w:rPr>
                <w:spacing w:val="-1"/>
                <w:lang w:val="en-GB"/>
              </w:rPr>
              <w:t>a</w:t>
            </w:r>
            <w:r w:rsidRPr="00831FC2">
              <w:rPr>
                <w:lang w:val="en-GB"/>
              </w:rPr>
              <w:t xml:space="preserve">ins in </w:t>
            </w:r>
            <w:r w:rsidRPr="00831FC2">
              <w:rPr>
                <w:spacing w:val="-1"/>
                <w:lang w:val="en-GB"/>
              </w:rPr>
              <w:t>f</w:t>
            </w:r>
            <w:r w:rsidRPr="00831FC2">
              <w:rPr>
                <w:lang w:val="en-GB"/>
              </w:rPr>
              <w:t>o</w:t>
            </w:r>
            <w:r w:rsidRPr="00831FC2">
              <w:rPr>
                <w:spacing w:val="1"/>
                <w:lang w:val="en-GB"/>
              </w:rPr>
              <w:t>r</w:t>
            </w:r>
            <w:r w:rsidRPr="00831FC2">
              <w:rPr>
                <w:spacing w:val="-1"/>
                <w:lang w:val="en-GB"/>
              </w:rPr>
              <w:t>ce</w:t>
            </w:r>
            <w:r w:rsidRPr="00831FC2">
              <w:rPr>
                <w:lang w:val="en-GB"/>
              </w:rPr>
              <w:t>.</w:t>
            </w:r>
          </w:p>
          <w:p w:rsidR="00B243EB" w:rsidRPr="00831FC2" w:rsidRDefault="00B243EB" w:rsidP="00C673E9">
            <w:pPr>
              <w:autoSpaceDE w:val="0"/>
              <w:autoSpaceDN w:val="0"/>
              <w:adjustRightInd w:val="0"/>
              <w:spacing w:before="11" w:line="200" w:lineRule="exact"/>
              <w:ind w:right="-1"/>
              <w:rPr>
                <w:sz w:val="20"/>
                <w:szCs w:val="20"/>
                <w:lang w:val="en-GB"/>
              </w:rPr>
            </w:pPr>
          </w:p>
          <w:p w:rsidR="00B243EB" w:rsidRPr="00831FC2" w:rsidRDefault="00B243EB" w:rsidP="00C673E9">
            <w:pPr>
              <w:autoSpaceDE w:val="0"/>
              <w:autoSpaceDN w:val="0"/>
              <w:adjustRightInd w:val="0"/>
              <w:spacing w:before="29" w:line="240" w:lineRule="auto"/>
              <w:ind w:left="567" w:right="-1" w:hanging="567"/>
              <w:jc w:val="both"/>
              <w:rPr>
                <w:spacing w:val="-2"/>
                <w:lang w:val="en-GB"/>
              </w:rPr>
            </w:pPr>
            <w:r w:rsidRPr="00831FC2">
              <w:rPr>
                <w:lang w:val="en-GB"/>
              </w:rPr>
              <w:t>2.</w:t>
            </w:r>
            <w:r w:rsidRPr="00831FC2">
              <w:rPr>
                <w:lang w:val="en-GB"/>
              </w:rPr>
              <w:tab/>
            </w:r>
            <w:r w:rsidRPr="00831FC2">
              <w:rPr>
                <w:spacing w:val="-1"/>
                <w:lang w:val="en-GB"/>
              </w:rPr>
              <w:t>F</w:t>
            </w:r>
            <w:r w:rsidRPr="00831FC2">
              <w:rPr>
                <w:lang w:val="en-GB"/>
              </w:rPr>
              <w:t>or</w:t>
            </w:r>
            <w:r w:rsidRPr="00831FC2">
              <w:rPr>
                <w:spacing w:val="33"/>
                <w:lang w:val="en-GB"/>
              </w:rPr>
              <w:t xml:space="preserve"> </w:t>
            </w:r>
            <w:r w:rsidRPr="00831FC2">
              <w:rPr>
                <w:lang w:val="en-GB"/>
              </w:rPr>
              <w:t>the</w:t>
            </w:r>
            <w:r w:rsidRPr="00831FC2">
              <w:rPr>
                <w:spacing w:val="32"/>
                <w:lang w:val="en-GB"/>
              </w:rPr>
              <w:t xml:space="preserve"> </w:t>
            </w:r>
            <w:r w:rsidRPr="00831FC2">
              <w:rPr>
                <w:lang w:val="en-GB"/>
              </w:rPr>
              <w:t>pu</w:t>
            </w:r>
            <w:r w:rsidRPr="00831FC2">
              <w:rPr>
                <w:spacing w:val="1"/>
                <w:lang w:val="en-GB"/>
              </w:rPr>
              <w:t>r</w:t>
            </w:r>
            <w:r w:rsidRPr="00831FC2">
              <w:rPr>
                <w:lang w:val="en-GB"/>
              </w:rPr>
              <w:t>pose</w:t>
            </w:r>
            <w:r w:rsidRPr="00831FC2">
              <w:rPr>
                <w:spacing w:val="32"/>
                <w:lang w:val="en-GB"/>
              </w:rPr>
              <w:t xml:space="preserve"> </w:t>
            </w:r>
            <w:r w:rsidRPr="00831FC2">
              <w:rPr>
                <w:lang w:val="en-GB"/>
              </w:rPr>
              <w:t>of</w:t>
            </w:r>
            <w:r w:rsidRPr="00831FC2">
              <w:rPr>
                <w:spacing w:val="33"/>
                <w:lang w:val="en-GB"/>
              </w:rPr>
              <w:t xml:space="preserve"> </w:t>
            </w:r>
            <w:r w:rsidRPr="00831FC2">
              <w:rPr>
                <w:lang w:val="en-GB"/>
              </w:rPr>
              <w:t>the</w:t>
            </w:r>
            <w:r w:rsidRPr="00831FC2">
              <w:rPr>
                <w:spacing w:val="35"/>
                <w:lang w:val="en-GB"/>
              </w:rPr>
              <w:t xml:space="preserve"> </w:t>
            </w:r>
            <w:r w:rsidRPr="00831FC2">
              <w:rPr>
                <w:lang w:val="en-GB"/>
              </w:rPr>
              <w:t>M</w:t>
            </w:r>
            <w:r w:rsidRPr="00831FC2">
              <w:rPr>
                <w:spacing w:val="-1"/>
                <w:lang w:val="en-GB"/>
              </w:rPr>
              <w:t>e</w:t>
            </w:r>
            <w:r w:rsidRPr="00831FC2">
              <w:rPr>
                <w:lang w:val="en-GB"/>
              </w:rPr>
              <w:t>m</w:t>
            </w:r>
            <w:r w:rsidRPr="00831FC2">
              <w:rPr>
                <w:spacing w:val="3"/>
                <w:lang w:val="en-GB"/>
              </w:rPr>
              <w:t>b</w:t>
            </w:r>
            <w:r w:rsidRPr="00831FC2">
              <w:rPr>
                <w:spacing w:val="-1"/>
                <w:lang w:val="en-GB"/>
              </w:rPr>
              <w:t>e</w:t>
            </w:r>
            <w:r w:rsidRPr="00831FC2">
              <w:rPr>
                <w:lang w:val="en-GB"/>
              </w:rPr>
              <w:t>r</w:t>
            </w:r>
            <w:r w:rsidRPr="00831FC2">
              <w:rPr>
                <w:spacing w:val="33"/>
                <w:lang w:val="en-GB"/>
              </w:rPr>
              <w:t xml:space="preserve"> </w:t>
            </w:r>
            <w:r w:rsidRPr="00831FC2">
              <w:rPr>
                <w:spacing w:val="1"/>
                <w:lang w:val="en-GB"/>
              </w:rPr>
              <w:t>S</w:t>
            </w:r>
            <w:r w:rsidRPr="00831FC2">
              <w:rPr>
                <w:lang w:val="en-GB"/>
              </w:rPr>
              <w:t>t</w:t>
            </w:r>
            <w:r w:rsidRPr="00831FC2">
              <w:rPr>
                <w:spacing w:val="-1"/>
                <w:lang w:val="en-GB"/>
              </w:rPr>
              <w:t>a</w:t>
            </w:r>
            <w:r w:rsidRPr="00831FC2">
              <w:rPr>
                <w:lang w:val="en-GB"/>
              </w:rPr>
              <w:t>t</w:t>
            </w:r>
            <w:r w:rsidRPr="00831FC2">
              <w:rPr>
                <w:spacing w:val="-1"/>
                <w:lang w:val="en-GB"/>
              </w:rPr>
              <w:t>e</w:t>
            </w:r>
            <w:r w:rsidRPr="00831FC2">
              <w:rPr>
                <w:spacing w:val="2"/>
                <w:lang w:val="en-GB"/>
              </w:rPr>
              <w:t>s</w:t>
            </w:r>
            <w:r w:rsidRPr="00831FC2">
              <w:rPr>
                <w:lang w:val="en-GB"/>
              </w:rPr>
              <w:t>'</w:t>
            </w:r>
            <w:r w:rsidRPr="00831FC2">
              <w:rPr>
                <w:spacing w:val="31"/>
                <w:lang w:val="en-GB"/>
              </w:rPr>
              <w:t xml:space="preserve"> </w:t>
            </w:r>
            <w:r w:rsidRPr="00831FC2">
              <w:rPr>
                <w:spacing w:val="-1"/>
                <w:lang w:val="en-GB"/>
              </w:rPr>
              <w:t>re</w:t>
            </w:r>
            <w:r w:rsidRPr="00831FC2">
              <w:rPr>
                <w:lang w:val="en-GB"/>
              </w:rPr>
              <w:t>p</w:t>
            </w:r>
            <w:r w:rsidRPr="00831FC2">
              <w:rPr>
                <w:spacing w:val="2"/>
                <w:lang w:val="en-GB"/>
              </w:rPr>
              <w:t>o</w:t>
            </w:r>
            <w:r w:rsidRPr="00831FC2">
              <w:rPr>
                <w:spacing w:val="-1"/>
                <w:lang w:val="en-GB"/>
              </w:rPr>
              <w:t>r</w:t>
            </w:r>
            <w:r w:rsidRPr="00831FC2">
              <w:rPr>
                <w:lang w:val="en-GB"/>
              </w:rPr>
              <w:t>ts</w:t>
            </w:r>
            <w:r w:rsidRPr="00831FC2">
              <w:rPr>
                <w:spacing w:val="33"/>
                <w:lang w:val="en-GB"/>
              </w:rPr>
              <w:t xml:space="preserve"> </w:t>
            </w:r>
            <w:r w:rsidRPr="00831FC2">
              <w:rPr>
                <w:lang w:val="en-GB"/>
              </w:rPr>
              <w:t>to</w:t>
            </w:r>
            <w:r w:rsidRPr="00831FC2">
              <w:rPr>
                <w:spacing w:val="33"/>
                <w:lang w:val="en-GB"/>
              </w:rPr>
              <w:t xml:space="preserve"> </w:t>
            </w:r>
            <w:r w:rsidRPr="00831FC2">
              <w:rPr>
                <w:lang w:val="en-GB"/>
              </w:rPr>
              <w:t>the</w:t>
            </w:r>
            <w:r w:rsidRPr="00831FC2">
              <w:rPr>
                <w:spacing w:val="32"/>
                <w:lang w:val="en-GB"/>
              </w:rPr>
              <w:t xml:space="preserve"> </w:t>
            </w:r>
            <w:r w:rsidRPr="00831FC2">
              <w:rPr>
                <w:lang w:val="en-GB"/>
              </w:rPr>
              <w:t>Commission</w:t>
            </w:r>
            <w:r w:rsidRPr="00831FC2">
              <w:rPr>
                <w:spacing w:val="33"/>
                <w:lang w:val="en-GB"/>
              </w:rPr>
              <w:t xml:space="preserve"> </w:t>
            </w:r>
            <w:r w:rsidRPr="00831FC2">
              <w:rPr>
                <w:lang w:val="en-GB"/>
              </w:rPr>
              <w:t>und</w:t>
            </w:r>
            <w:r w:rsidRPr="00831FC2">
              <w:rPr>
                <w:spacing w:val="-1"/>
                <w:lang w:val="en-GB"/>
              </w:rPr>
              <w:t>e</w:t>
            </w:r>
            <w:r w:rsidRPr="00831FC2">
              <w:rPr>
                <w:lang w:val="en-GB"/>
              </w:rPr>
              <w:t>r</w:t>
            </w:r>
            <w:r w:rsidRPr="00831FC2">
              <w:rPr>
                <w:spacing w:val="33"/>
                <w:lang w:val="en-GB"/>
              </w:rPr>
              <w:t xml:space="preserve"> </w:t>
            </w:r>
            <w:r w:rsidRPr="00831FC2">
              <w:rPr>
                <w:lang w:val="en-GB"/>
              </w:rPr>
              <w:t xml:space="preserve">the </w:t>
            </w:r>
            <w:r w:rsidRPr="00831FC2">
              <w:rPr>
                <w:spacing w:val="-1"/>
                <w:lang w:val="en-GB"/>
              </w:rPr>
              <w:t>e</w:t>
            </w:r>
            <w:r w:rsidRPr="00831FC2">
              <w:rPr>
                <w:spacing w:val="2"/>
                <w:lang w:val="en-GB"/>
              </w:rPr>
              <w:t>x</w:t>
            </w:r>
            <w:r w:rsidRPr="00831FC2">
              <w:rPr>
                <w:spacing w:val="-1"/>
                <w:lang w:val="en-GB"/>
              </w:rPr>
              <w:t>ce</w:t>
            </w:r>
            <w:r w:rsidRPr="00831FC2">
              <w:rPr>
                <w:lang w:val="en-GB"/>
              </w:rPr>
              <w:t>ssive d</w:t>
            </w:r>
            <w:r w:rsidRPr="00831FC2">
              <w:rPr>
                <w:spacing w:val="-1"/>
                <w:lang w:val="en-GB"/>
              </w:rPr>
              <w:t>ef</w:t>
            </w:r>
            <w:r w:rsidRPr="00831FC2">
              <w:rPr>
                <w:spacing w:val="3"/>
                <w:lang w:val="en-GB"/>
              </w:rPr>
              <w:t>i</w:t>
            </w:r>
            <w:r w:rsidRPr="00831FC2">
              <w:rPr>
                <w:spacing w:val="-1"/>
                <w:lang w:val="en-GB"/>
              </w:rPr>
              <w:t>c</w:t>
            </w:r>
            <w:r w:rsidRPr="00831FC2">
              <w:rPr>
                <w:lang w:val="en-GB"/>
              </w:rPr>
              <w:t>it p</w:t>
            </w:r>
            <w:r w:rsidRPr="00831FC2">
              <w:rPr>
                <w:spacing w:val="-1"/>
                <w:lang w:val="en-GB"/>
              </w:rPr>
              <w:t>r</w:t>
            </w:r>
            <w:r w:rsidRPr="00831FC2">
              <w:rPr>
                <w:lang w:val="en-GB"/>
              </w:rPr>
              <w:t>o</w:t>
            </w:r>
            <w:r w:rsidRPr="00831FC2">
              <w:rPr>
                <w:spacing w:val="1"/>
                <w:lang w:val="en-GB"/>
              </w:rPr>
              <w:t>c</w:t>
            </w:r>
            <w:r w:rsidRPr="00831FC2">
              <w:rPr>
                <w:spacing w:val="-1"/>
                <w:lang w:val="en-GB"/>
              </w:rPr>
              <w:t>e</w:t>
            </w:r>
            <w:r w:rsidRPr="00831FC2">
              <w:rPr>
                <w:spacing w:val="2"/>
                <w:lang w:val="en-GB"/>
              </w:rPr>
              <w:t>d</w:t>
            </w:r>
            <w:r w:rsidRPr="00831FC2">
              <w:rPr>
                <w:lang w:val="en-GB"/>
              </w:rPr>
              <w:t>u</w:t>
            </w:r>
            <w:r w:rsidRPr="00831FC2">
              <w:rPr>
                <w:spacing w:val="-1"/>
                <w:lang w:val="en-GB"/>
              </w:rPr>
              <w:t>r</w:t>
            </w:r>
            <w:r w:rsidRPr="00831FC2">
              <w:rPr>
                <w:lang w:val="en-GB"/>
              </w:rPr>
              <w:t>e l</w:t>
            </w:r>
            <w:r w:rsidRPr="00831FC2">
              <w:rPr>
                <w:spacing w:val="-1"/>
                <w:lang w:val="en-GB"/>
              </w:rPr>
              <w:t>a</w:t>
            </w:r>
            <w:r w:rsidRPr="00831FC2">
              <w:rPr>
                <w:lang w:val="en-GB"/>
              </w:rPr>
              <w:t>id down in 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w:t>
            </w:r>
            <w:r w:rsidRPr="00831FC2">
              <w:rPr>
                <w:spacing w:val="6"/>
                <w:lang w:val="en-GB"/>
              </w:rPr>
              <w:t xml:space="preserve"> </w:t>
            </w:r>
            <w:r w:rsidRPr="00831FC2">
              <w:rPr>
                <w:lang w:val="en-GB"/>
              </w:rPr>
              <w:t>(EC) No</w:t>
            </w:r>
            <w:r w:rsidRPr="00831FC2">
              <w:rPr>
                <w:spacing w:val="-1"/>
                <w:lang w:val="en-GB"/>
              </w:rPr>
              <w:t xml:space="preserve"> </w:t>
            </w:r>
            <w:r w:rsidRPr="00831FC2">
              <w:rPr>
                <w:lang w:val="en-GB"/>
              </w:rPr>
              <w:t>3605/93, the Eu</w:t>
            </w:r>
            <w:r w:rsidRPr="00831FC2">
              <w:rPr>
                <w:spacing w:val="-1"/>
                <w:lang w:val="en-GB"/>
              </w:rPr>
              <w:t>r</w:t>
            </w:r>
            <w:r w:rsidRPr="00831FC2">
              <w:rPr>
                <w:lang w:val="en-GB"/>
              </w:rPr>
              <w:t>op</w:t>
            </w:r>
            <w:r w:rsidRPr="00831FC2">
              <w:rPr>
                <w:spacing w:val="-1"/>
                <w:lang w:val="en-GB"/>
              </w:rPr>
              <w:t>ea</w:t>
            </w:r>
            <w:r w:rsidRPr="00831FC2">
              <w:rPr>
                <w:lang w:val="en-GB"/>
              </w:rPr>
              <w:t>n</w:t>
            </w:r>
            <w:r w:rsidRPr="00831FC2">
              <w:rPr>
                <w:spacing w:val="3"/>
                <w:lang w:val="en-GB"/>
              </w:rPr>
              <w:t xml:space="preserve"> </w:t>
            </w:r>
            <w:r w:rsidRPr="00831FC2">
              <w:rPr>
                <w:spacing w:val="5"/>
                <w:lang w:val="en-GB"/>
              </w:rPr>
              <w:t>s</w:t>
            </w:r>
            <w:r w:rsidRPr="00831FC2">
              <w:rPr>
                <w:spacing w:val="-5"/>
                <w:lang w:val="en-GB"/>
              </w:rPr>
              <w:t>y</w:t>
            </w:r>
            <w:r w:rsidRPr="00831FC2">
              <w:rPr>
                <w:lang w:val="en-GB"/>
              </w:rPr>
              <w:t>st</w:t>
            </w:r>
            <w:r w:rsidRPr="00831FC2">
              <w:rPr>
                <w:spacing w:val="-1"/>
                <w:lang w:val="en-GB"/>
              </w:rPr>
              <w:t>e</w:t>
            </w:r>
            <w:r w:rsidRPr="00831FC2">
              <w:rPr>
                <w:lang w:val="en-GB"/>
              </w:rPr>
              <w:t>m</w:t>
            </w:r>
            <w:r w:rsidRPr="00831FC2">
              <w:rPr>
                <w:spacing w:val="3"/>
                <w:lang w:val="en-GB"/>
              </w:rPr>
              <w:t xml:space="preserve"> </w:t>
            </w:r>
            <w:r w:rsidRPr="00831FC2">
              <w:rPr>
                <w:lang w:val="en-GB"/>
              </w:rPr>
              <w:t>of</w:t>
            </w:r>
            <w:r w:rsidRPr="00831FC2">
              <w:rPr>
                <w:spacing w:val="2"/>
                <w:lang w:val="en-GB"/>
              </w:rPr>
              <w:t xml:space="preserve"> </w:t>
            </w:r>
            <w:r w:rsidRPr="00831FC2">
              <w:rPr>
                <w:lang w:val="en-GB"/>
              </w:rPr>
              <w:t>int</w:t>
            </w:r>
            <w:r w:rsidRPr="00831FC2">
              <w:rPr>
                <w:spacing w:val="-1"/>
                <w:lang w:val="en-GB"/>
              </w:rPr>
              <w:t>e</w:t>
            </w:r>
            <w:r w:rsidRPr="00831FC2">
              <w:rPr>
                <w:spacing w:val="-2"/>
                <w:lang w:val="en-GB"/>
              </w:rPr>
              <w:t>g</w:t>
            </w:r>
            <w:r w:rsidRPr="00831FC2">
              <w:rPr>
                <w:spacing w:val="1"/>
                <w:lang w:val="en-GB"/>
              </w:rPr>
              <w:t>r</w:t>
            </w:r>
            <w:r w:rsidRPr="00831FC2">
              <w:rPr>
                <w:spacing w:val="-1"/>
                <w:lang w:val="en-GB"/>
              </w:rPr>
              <w:t>a</w:t>
            </w:r>
            <w:r w:rsidRPr="00831FC2">
              <w:rPr>
                <w:lang w:val="en-GB"/>
              </w:rPr>
              <w:t>t</w:t>
            </w:r>
            <w:r w:rsidRPr="00831FC2">
              <w:rPr>
                <w:spacing w:val="-1"/>
                <w:lang w:val="en-GB"/>
              </w:rPr>
              <w:t>e</w:t>
            </w:r>
            <w:r w:rsidRPr="00831FC2">
              <w:rPr>
                <w:lang w:val="en-GB"/>
              </w:rPr>
              <w:t>d</w:t>
            </w:r>
            <w:r w:rsidRPr="00831FC2">
              <w:rPr>
                <w:spacing w:val="3"/>
                <w:lang w:val="en-GB"/>
              </w:rPr>
              <w:t xml:space="preserve"> </w:t>
            </w:r>
            <w:r w:rsidRPr="00831FC2">
              <w:rPr>
                <w:spacing w:val="-1"/>
                <w:lang w:val="en-GB"/>
              </w:rPr>
              <w:t>ec</w:t>
            </w:r>
            <w:r w:rsidRPr="00831FC2">
              <w:rPr>
                <w:lang w:val="en-GB"/>
              </w:rPr>
              <w:t>onomic</w:t>
            </w:r>
            <w:r w:rsidRPr="00831FC2">
              <w:rPr>
                <w:spacing w:val="2"/>
                <w:lang w:val="en-GB"/>
              </w:rPr>
              <w:t xml:space="preserve"> </w:t>
            </w:r>
            <w:r w:rsidRPr="00831FC2">
              <w:rPr>
                <w:spacing w:val="1"/>
                <w:lang w:val="en-GB"/>
              </w:rPr>
              <w:t>a</w:t>
            </w:r>
            <w:r w:rsidRPr="00831FC2">
              <w:rPr>
                <w:spacing w:val="-1"/>
                <w:lang w:val="en-GB"/>
              </w:rPr>
              <w:t>cc</w:t>
            </w:r>
            <w:r w:rsidRPr="00831FC2">
              <w:rPr>
                <w:lang w:val="en-GB"/>
              </w:rPr>
              <w:t>ou</w:t>
            </w:r>
            <w:r w:rsidRPr="00831FC2">
              <w:rPr>
                <w:spacing w:val="2"/>
                <w:lang w:val="en-GB"/>
              </w:rPr>
              <w:t>n</w:t>
            </w:r>
            <w:r w:rsidRPr="00831FC2">
              <w:rPr>
                <w:lang w:val="en-GB"/>
              </w:rPr>
              <w:t>ts</w:t>
            </w:r>
            <w:r w:rsidRPr="00831FC2">
              <w:rPr>
                <w:spacing w:val="3"/>
                <w:lang w:val="en-GB"/>
              </w:rPr>
              <w:t xml:space="preserve"> </w:t>
            </w:r>
            <w:r w:rsidRPr="00831FC2">
              <w:rPr>
                <w:lang w:val="en-GB"/>
              </w:rPr>
              <w:t>sh</w:t>
            </w:r>
            <w:r w:rsidRPr="00831FC2">
              <w:rPr>
                <w:spacing w:val="-1"/>
                <w:lang w:val="en-GB"/>
              </w:rPr>
              <w:t>a</w:t>
            </w:r>
            <w:r w:rsidRPr="00831FC2">
              <w:rPr>
                <w:lang w:val="en-GB"/>
              </w:rPr>
              <w:t>ll</w:t>
            </w:r>
            <w:r w:rsidRPr="00831FC2">
              <w:rPr>
                <w:spacing w:val="3"/>
                <w:lang w:val="en-GB"/>
              </w:rPr>
              <w:t xml:space="preserve"> </w:t>
            </w:r>
            <w:r w:rsidRPr="00831FC2">
              <w:rPr>
                <w:lang w:val="en-GB"/>
              </w:rPr>
              <w:t>be</w:t>
            </w:r>
            <w:r w:rsidRPr="00831FC2">
              <w:rPr>
                <w:spacing w:val="2"/>
                <w:lang w:val="en-GB"/>
              </w:rPr>
              <w:t xml:space="preserve"> </w:t>
            </w:r>
            <w:r w:rsidRPr="00831FC2">
              <w:rPr>
                <w:lang w:val="en-GB"/>
              </w:rPr>
              <w:t>the E</w:t>
            </w:r>
            <w:r w:rsidRPr="00831FC2">
              <w:rPr>
                <w:spacing w:val="1"/>
                <w:lang w:val="en-GB"/>
              </w:rPr>
              <w:t>S</w:t>
            </w:r>
            <w:r w:rsidRPr="00831FC2">
              <w:rPr>
                <w:lang w:val="en-GB"/>
              </w:rPr>
              <w:t>A</w:t>
            </w:r>
            <w:r w:rsidRPr="00831FC2">
              <w:rPr>
                <w:spacing w:val="2"/>
                <w:lang w:val="en-GB"/>
              </w:rPr>
              <w:t xml:space="preserve"> </w:t>
            </w:r>
            <w:r w:rsidRPr="00831FC2">
              <w:rPr>
                <w:lang w:val="en-GB"/>
              </w:rPr>
              <w:t>s</w:t>
            </w:r>
            <w:r w:rsidRPr="00831FC2">
              <w:rPr>
                <w:spacing w:val="-1"/>
                <w:lang w:val="en-GB"/>
              </w:rPr>
              <w:t>ec</w:t>
            </w:r>
            <w:r w:rsidRPr="00831FC2">
              <w:rPr>
                <w:lang w:val="en-GB"/>
              </w:rPr>
              <w:t xml:space="preserve">ond </w:t>
            </w:r>
            <w:r w:rsidRPr="00831FC2">
              <w:rPr>
                <w:spacing w:val="-1"/>
                <w:lang w:val="en-GB"/>
              </w:rPr>
              <w:t>e</w:t>
            </w:r>
            <w:r w:rsidRPr="00831FC2">
              <w:rPr>
                <w:lang w:val="en-GB"/>
              </w:rPr>
              <w:t>dition until the</w:t>
            </w:r>
            <w:r w:rsidRPr="00831FC2">
              <w:rPr>
                <w:spacing w:val="-1"/>
                <w:lang w:val="en-GB"/>
              </w:rPr>
              <w:t xml:space="preserve"> </w:t>
            </w:r>
            <w:r w:rsidRPr="00831FC2">
              <w:rPr>
                <w:lang w:val="en-GB"/>
              </w:rPr>
              <w:t xml:space="preserve">1 </w:t>
            </w:r>
            <w:r w:rsidRPr="00831FC2">
              <w:rPr>
                <w:spacing w:val="1"/>
                <w:lang w:val="en-GB"/>
              </w:rPr>
              <w:t>S</w:t>
            </w:r>
            <w:r w:rsidRPr="00831FC2">
              <w:rPr>
                <w:spacing w:val="-1"/>
                <w:lang w:val="en-GB"/>
              </w:rPr>
              <w:t>e</w:t>
            </w:r>
            <w:r w:rsidRPr="00831FC2">
              <w:rPr>
                <w:lang w:val="en-GB"/>
              </w:rPr>
              <w:t>pt</w:t>
            </w:r>
            <w:r w:rsidRPr="00831FC2">
              <w:rPr>
                <w:spacing w:val="-3"/>
                <w:lang w:val="en-GB"/>
              </w:rPr>
              <w:t>e</w:t>
            </w:r>
            <w:r w:rsidRPr="00831FC2">
              <w:rPr>
                <w:lang w:val="en-GB"/>
              </w:rPr>
              <w:t>mb</w:t>
            </w:r>
            <w:r w:rsidRPr="00831FC2">
              <w:rPr>
                <w:spacing w:val="-1"/>
                <w:lang w:val="en-GB"/>
              </w:rPr>
              <w:t>e</w:t>
            </w:r>
            <w:r w:rsidRPr="00831FC2">
              <w:rPr>
                <w:lang w:val="en-GB"/>
              </w:rPr>
              <w:t>r</w:t>
            </w:r>
            <w:r w:rsidRPr="00831FC2">
              <w:rPr>
                <w:spacing w:val="-1"/>
                <w:lang w:val="en-GB"/>
              </w:rPr>
              <w:t xml:space="preserve"> </w:t>
            </w:r>
            <w:r w:rsidRPr="00831FC2">
              <w:rPr>
                <w:lang w:val="en-GB"/>
              </w:rPr>
              <w:t xml:space="preserve">1999 </w:t>
            </w:r>
            <w:r w:rsidRPr="00831FC2">
              <w:rPr>
                <w:spacing w:val="-1"/>
                <w:lang w:val="en-GB"/>
              </w:rPr>
              <w:t>re</w:t>
            </w:r>
            <w:r w:rsidRPr="00831FC2">
              <w:rPr>
                <w:lang w:val="en-GB"/>
              </w:rPr>
              <w:t>p</w:t>
            </w:r>
            <w:r w:rsidRPr="00831FC2">
              <w:rPr>
                <w:spacing w:val="2"/>
                <w:lang w:val="en-GB"/>
              </w:rPr>
              <w:t>o</w:t>
            </w:r>
            <w:r w:rsidRPr="00831FC2">
              <w:rPr>
                <w:spacing w:val="-1"/>
                <w:lang w:val="en-GB"/>
              </w:rPr>
              <w:t>r</w:t>
            </w:r>
            <w:r w:rsidRPr="00831FC2">
              <w:rPr>
                <w:lang w:val="en-GB"/>
              </w:rPr>
              <w:t>t</w:t>
            </w:r>
            <w:r w:rsidRPr="00831FC2">
              <w:rPr>
                <w:spacing w:val="3"/>
                <w:lang w:val="en-GB"/>
              </w:rPr>
              <w:t>s</w:t>
            </w:r>
            <w:r w:rsidRPr="00831FC2">
              <w:rPr>
                <w:lang w:val="en-GB"/>
              </w:rPr>
              <w:t>."</w:t>
            </w:r>
          </w:p>
        </w:tc>
      </w:tr>
    </w:tbl>
    <w:p w:rsidR="00B243EB" w:rsidRPr="00831FC2" w:rsidRDefault="00B243EB" w:rsidP="00C673E9">
      <w:pPr>
        <w:autoSpaceDE w:val="0"/>
        <w:autoSpaceDN w:val="0"/>
        <w:adjustRightInd w:val="0"/>
        <w:spacing w:before="29" w:line="240" w:lineRule="auto"/>
        <w:ind w:left="1806" w:right="-1" w:hanging="850"/>
        <w:rPr>
          <w:spacing w:val="-2"/>
          <w:lang w:val="en-GB"/>
        </w:rPr>
      </w:pPr>
    </w:p>
    <w:p w:rsidR="001F0D33" w:rsidRPr="00831FC2" w:rsidRDefault="005848ED" w:rsidP="00C673E9">
      <w:pPr>
        <w:autoSpaceDE w:val="0"/>
        <w:autoSpaceDN w:val="0"/>
        <w:adjustRightInd w:val="0"/>
        <w:spacing w:before="29" w:line="240" w:lineRule="auto"/>
        <w:ind w:left="1806" w:right="-1" w:hanging="850"/>
        <w:rPr>
          <w:lang w:val="en-GB"/>
        </w:rPr>
      </w:pPr>
      <w:r w:rsidRPr="00831FC2">
        <w:rPr>
          <w:spacing w:val="-2"/>
          <w:lang w:val="en-GB"/>
        </w:rPr>
        <w:br w:type="page"/>
      </w:r>
      <w:r w:rsidR="001F0D33" w:rsidRPr="00831FC2">
        <w:rPr>
          <w:spacing w:val="-2"/>
          <w:lang w:val="en-GB"/>
        </w:rPr>
        <w:lastRenderedPageBreak/>
        <w:t>16.15</w:t>
      </w:r>
      <w:r w:rsidR="001F0D33" w:rsidRPr="00831FC2">
        <w:rPr>
          <w:lang w:val="en-GB"/>
        </w:rPr>
        <w:t>.</w:t>
      </w:r>
      <w:r w:rsidR="002C7EAE" w:rsidRPr="00831FC2">
        <w:rPr>
          <w:lang w:val="en-GB"/>
        </w:rPr>
        <w:tab/>
      </w:r>
      <w:r w:rsidR="001F0D33" w:rsidRPr="00831FC2">
        <w:rPr>
          <w:spacing w:val="-1"/>
          <w:lang w:val="en-GB"/>
        </w:rPr>
        <w:t>W</w:t>
      </w:r>
      <w:r w:rsidR="001F0D33" w:rsidRPr="00831FC2">
        <w:rPr>
          <w:spacing w:val="-2"/>
          <w:lang w:val="en-GB"/>
        </w:rPr>
        <w:t>h</w:t>
      </w:r>
      <w:r w:rsidR="001F0D33" w:rsidRPr="00831FC2">
        <w:rPr>
          <w:spacing w:val="-3"/>
          <w:lang w:val="en-GB"/>
        </w:rPr>
        <w:t>er</w:t>
      </w:r>
      <w:r w:rsidR="001F0D33" w:rsidRPr="00831FC2">
        <w:rPr>
          <w:lang w:val="en-GB"/>
        </w:rPr>
        <w:t>e</w:t>
      </w:r>
      <w:r w:rsidR="001F0D33" w:rsidRPr="00831FC2">
        <w:rPr>
          <w:spacing w:val="56"/>
          <w:lang w:val="en-GB"/>
        </w:rPr>
        <w:t xml:space="preserve"> </w:t>
      </w:r>
      <w:r w:rsidR="001F0D33" w:rsidRPr="00831FC2">
        <w:rPr>
          <w:spacing w:val="-4"/>
          <w:lang w:val="en-GB"/>
        </w:rPr>
        <w:t>t</w:t>
      </w:r>
      <w:r w:rsidR="001F0D33" w:rsidRPr="00831FC2">
        <w:rPr>
          <w:spacing w:val="-2"/>
          <w:lang w:val="en-GB"/>
        </w:rPr>
        <w:t>h</w:t>
      </w:r>
      <w:r w:rsidR="001F0D33" w:rsidRPr="00831FC2">
        <w:rPr>
          <w:lang w:val="en-GB"/>
        </w:rPr>
        <w:t>e</w:t>
      </w:r>
      <w:r w:rsidR="001F0D33" w:rsidRPr="00831FC2">
        <w:rPr>
          <w:spacing w:val="56"/>
          <w:lang w:val="en-GB"/>
        </w:rPr>
        <w:t xml:space="preserve"> </w:t>
      </w:r>
      <w:r w:rsidR="001F0D33" w:rsidRPr="00831FC2">
        <w:rPr>
          <w:spacing w:val="-2"/>
          <w:lang w:val="en-GB"/>
        </w:rPr>
        <w:t>p</w:t>
      </w:r>
      <w:r w:rsidR="001F0D33" w:rsidRPr="00831FC2">
        <w:rPr>
          <w:spacing w:val="-3"/>
          <w:lang w:val="en-GB"/>
        </w:rPr>
        <w:t>r</w:t>
      </w:r>
      <w:r w:rsidR="001F0D33" w:rsidRPr="00831FC2">
        <w:rPr>
          <w:spacing w:val="-2"/>
          <w:lang w:val="en-GB"/>
        </w:rPr>
        <w:t>o</w:t>
      </w:r>
      <w:r w:rsidR="001F0D33" w:rsidRPr="00831FC2">
        <w:rPr>
          <w:spacing w:val="-5"/>
          <w:lang w:val="en-GB"/>
        </w:rPr>
        <w:t>v</w:t>
      </w:r>
      <w:r w:rsidR="001F0D33" w:rsidRPr="00831FC2">
        <w:rPr>
          <w:spacing w:val="-2"/>
          <w:lang w:val="en-GB"/>
        </w:rPr>
        <w:t>is</w:t>
      </w:r>
      <w:r w:rsidR="001F0D33" w:rsidRPr="00831FC2">
        <w:rPr>
          <w:spacing w:val="-4"/>
          <w:lang w:val="en-GB"/>
        </w:rPr>
        <w:t>i</w:t>
      </w:r>
      <w:r w:rsidR="001F0D33" w:rsidRPr="00831FC2">
        <w:rPr>
          <w:spacing w:val="-2"/>
          <w:lang w:val="en-GB"/>
        </w:rPr>
        <w:t>o</w:t>
      </w:r>
      <w:r w:rsidR="001F0D33" w:rsidRPr="00831FC2">
        <w:rPr>
          <w:lang w:val="en-GB"/>
        </w:rPr>
        <w:t>n</w:t>
      </w:r>
      <w:r w:rsidR="001F0D33" w:rsidRPr="00831FC2">
        <w:rPr>
          <w:spacing w:val="58"/>
          <w:lang w:val="en-GB"/>
        </w:rPr>
        <w:t xml:space="preserve"> </w:t>
      </w:r>
      <w:r w:rsidR="001F0D33" w:rsidRPr="00831FC2">
        <w:rPr>
          <w:spacing w:val="-3"/>
          <w:lang w:val="en-GB"/>
        </w:rPr>
        <w:t>re</w:t>
      </w:r>
      <w:r w:rsidR="001F0D33" w:rsidRPr="00831FC2">
        <w:rPr>
          <w:spacing w:val="-6"/>
          <w:lang w:val="en-GB"/>
        </w:rPr>
        <w:t>f</w:t>
      </w:r>
      <w:r w:rsidR="001F0D33" w:rsidRPr="00831FC2">
        <w:rPr>
          <w:spacing w:val="-3"/>
          <w:lang w:val="en-GB"/>
        </w:rPr>
        <w:t>erre</w:t>
      </w:r>
      <w:r w:rsidR="001F0D33" w:rsidRPr="00831FC2">
        <w:rPr>
          <w:lang w:val="en-GB"/>
        </w:rPr>
        <w:t>d</w:t>
      </w:r>
      <w:r w:rsidR="001F0D33" w:rsidRPr="00831FC2">
        <w:rPr>
          <w:spacing w:val="57"/>
          <w:lang w:val="en-GB"/>
        </w:rPr>
        <w:t xml:space="preserve"> </w:t>
      </w:r>
      <w:r w:rsidR="001F0D33" w:rsidRPr="00831FC2">
        <w:rPr>
          <w:spacing w:val="-2"/>
          <w:lang w:val="en-GB"/>
        </w:rPr>
        <w:t>t</w:t>
      </w:r>
      <w:r w:rsidR="001F0D33" w:rsidRPr="00831FC2">
        <w:rPr>
          <w:lang w:val="en-GB"/>
        </w:rPr>
        <w:t>o</w:t>
      </w:r>
      <w:r w:rsidR="001F0D33" w:rsidRPr="00831FC2">
        <w:rPr>
          <w:spacing w:val="57"/>
          <w:lang w:val="en-GB"/>
        </w:rPr>
        <w:t xml:space="preserve"> </w:t>
      </w:r>
      <w:r w:rsidR="001F0D33" w:rsidRPr="00831FC2">
        <w:rPr>
          <w:spacing w:val="-2"/>
          <w:lang w:val="en-GB"/>
        </w:rPr>
        <w:t>i</w:t>
      </w:r>
      <w:r w:rsidR="001F0D33" w:rsidRPr="00831FC2">
        <w:rPr>
          <w:lang w:val="en-GB"/>
        </w:rPr>
        <w:t>n</w:t>
      </w:r>
      <w:r w:rsidR="001F0D33" w:rsidRPr="00831FC2">
        <w:rPr>
          <w:spacing w:val="55"/>
          <w:lang w:val="en-GB"/>
        </w:rPr>
        <w:t xml:space="preserve"> </w:t>
      </w:r>
      <w:r w:rsidR="001F0D33" w:rsidRPr="00831FC2">
        <w:rPr>
          <w:lang w:val="en-GB"/>
        </w:rPr>
        <w:t>a</w:t>
      </w:r>
      <w:r w:rsidR="001F0D33" w:rsidRPr="00831FC2">
        <w:rPr>
          <w:spacing w:val="56"/>
          <w:lang w:val="en-GB"/>
        </w:rPr>
        <w:t xml:space="preserve"> </w:t>
      </w:r>
      <w:r w:rsidR="001F0D33" w:rsidRPr="00831FC2">
        <w:rPr>
          <w:spacing w:val="-2"/>
          <w:lang w:val="en-GB"/>
        </w:rPr>
        <w:t>st</w:t>
      </w:r>
      <w:r w:rsidR="001F0D33" w:rsidRPr="00831FC2">
        <w:rPr>
          <w:spacing w:val="-6"/>
          <w:lang w:val="en-GB"/>
        </w:rPr>
        <w:t>a</w:t>
      </w:r>
      <w:r w:rsidR="001F0D33" w:rsidRPr="00831FC2">
        <w:rPr>
          <w:spacing w:val="-2"/>
          <w:lang w:val="en-GB"/>
        </w:rPr>
        <w:t>ti</w:t>
      </w:r>
      <w:r w:rsidR="001F0D33" w:rsidRPr="00831FC2">
        <w:rPr>
          <w:lang w:val="en-GB"/>
        </w:rPr>
        <w:t>c</w:t>
      </w:r>
      <w:r w:rsidR="001F0D33" w:rsidRPr="00831FC2">
        <w:rPr>
          <w:spacing w:val="56"/>
          <w:lang w:val="en-GB"/>
        </w:rPr>
        <w:t xml:space="preserve"> </w:t>
      </w:r>
      <w:r w:rsidR="001F0D33" w:rsidRPr="00831FC2">
        <w:rPr>
          <w:spacing w:val="-3"/>
          <w:lang w:val="en-GB"/>
        </w:rPr>
        <w:t>ref</w:t>
      </w:r>
      <w:r w:rsidR="001F0D33" w:rsidRPr="00831FC2">
        <w:rPr>
          <w:spacing w:val="-6"/>
          <w:lang w:val="en-GB"/>
        </w:rPr>
        <w:t>e</w:t>
      </w:r>
      <w:r w:rsidR="001F0D33" w:rsidRPr="00831FC2">
        <w:rPr>
          <w:spacing w:val="-3"/>
          <w:lang w:val="en-GB"/>
        </w:rPr>
        <w:t>re</w:t>
      </w:r>
      <w:r w:rsidR="001F0D33" w:rsidRPr="00831FC2">
        <w:rPr>
          <w:spacing w:val="-2"/>
          <w:lang w:val="en-GB"/>
        </w:rPr>
        <w:t>n</w:t>
      </w:r>
      <w:r w:rsidR="001F0D33" w:rsidRPr="00831FC2">
        <w:rPr>
          <w:spacing w:val="-3"/>
          <w:lang w:val="en-GB"/>
        </w:rPr>
        <w:t>c</w:t>
      </w:r>
      <w:r w:rsidR="001F0D33" w:rsidRPr="00831FC2">
        <w:rPr>
          <w:lang w:val="en-GB"/>
        </w:rPr>
        <w:t>e</w:t>
      </w:r>
      <w:r w:rsidR="001F0D33" w:rsidRPr="00831FC2">
        <w:rPr>
          <w:spacing w:val="56"/>
          <w:lang w:val="en-GB"/>
        </w:rPr>
        <w:t xml:space="preserve"> </w:t>
      </w:r>
      <w:r w:rsidR="001F0D33" w:rsidRPr="00831FC2">
        <w:rPr>
          <w:spacing w:val="-2"/>
          <w:lang w:val="en-GB"/>
        </w:rPr>
        <w:t>i</w:t>
      </w:r>
      <w:r w:rsidR="001F0D33" w:rsidRPr="00831FC2">
        <w:rPr>
          <w:lang w:val="en-GB"/>
        </w:rPr>
        <w:t>s</w:t>
      </w:r>
      <w:r w:rsidR="001F0D33" w:rsidRPr="00831FC2">
        <w:rPr>
          <w:spacing w:val="58"/>
          <w:lang w:val="en-GB"/>
        </w:rPr>
        <w:t xml:space="preserve"> </w:t>
      </w:r>
      <w:r w:rsidR="001F0D33" w:rsidRPr="00831FC2">
        <w:rPr>
          <w:spacing w:val="-3"/>
          <w:lang w:val="en-GB"/>
        </w:rPr>
        <w:t>a</w:t>
      </w:r>
      <w:r w:rsidR="001F0D33" w:rsidRPr="00831FC2">
        <w:rPr>
          <w:spacing w:val="-2"/>
          <w:lang w:val="en-GB"/>
        </w:rPr>
        <w:t>m</w:t>
      </w:r>
      <w:r w:rsidR="001F0D33" w:rsidRPr="00831FC2">
        <w:rPr>
          <w:spacing w:val="-3"/>
          <w:lang w:val="en-GB"/>
        </w:rPr>
        <w:t>e</w:t>
      </w:r>
      <w:r w:rsidR="001F0D33" w:rsidRPr="00831FC2">
        <w:rPr>
          <w:spacing w:val="-2"/>
          <w:lang w:val="en-GB"/>
        </w:rPr>
        <w:t>nd</w:t>
      </w:r>
      <w:r w:rsidR="001F0D33" w:rsidRPr="00831FC2">
        <w:rPr>
          <w:spacing w:val="-6"/>
          <w:lang w:val="en-GB"/>
        </w:rPr>
        <w:t>e</w:t>
      </w:r>
      <w:r w:rsidR="001F0D33" w:rsidRPr="00831FC2">
        <w:rPr>
          <w:lang w:val="en-GB"/>
        </w:rPr>
        <w:t>d</w:t>
      </w:r>
      <w:r w:rsidR="001F0D33" w:rsidRPr="00831FC2">
        <w:rPr>
          <w:spacing w:val="57"/>
          <w:lang w:val="en-GB"/>
        </w:rPr>
        <w:t xml:space="preserve"> </w:t>
      </w:r>
      <w:r w:rsidR="001F0D33" w:rsidRPr="00831FC2">
        <w:rPr>
          <w:spacing w:val="-2"/>
          <w:lang w:val="en-GB"/>
        </w:rPr>
        <w:t>o</w:t>
      </w:r>
      <w:r w:rsidR="001F0D33" w:rsidRPr="00831FC2">
        <w:rPr>
          <w:lang w:val="en-GB"/>
        </w:rPr>
        <w:t>r</w:t>
      </w:r>
      <w:r w:rsidR="001F0D33" w:rsidRPr="00831FC2">
        <w:rPr>
          <w:spacing w:val="57"/>
          <w:lang w:val="en-GB"/>
        </w:rPr>
        <w:t xml:space="preserve"> </w:t>
      </w:r>
      <w:r w:rsidR="001F0D33" w:rsidRPr="00831FC2">
        <w:rPr>
          <w:spacing w:val="-3"/>
          <w:lang w:val="en-GB"/>
        </w:rPr>
        <w:t>r</w:t>
      </w:r>
      <w:r w:rsidR="001F0D33" w:rsidRPr="00831FC2">
        <w:rPr>
          <w:spacing w:val="-6"/>
          <w:lang w:val="en-GB"/>
        </w:rPr>
        <w:t>e</w:t>
      </w:r>
      <w:r w:rsidR="001F0D33" w:rsidRPr="00831FC2">
        <w:rPr>
          <w:spacing w:val="-2"/>
          <w:lang w:val="en-GB"/>
        </w:rPr>
        <w:t>p</w:t>
      </w:r>
      <w:r w:rsidR="001F0D33" w:rsidRPr="00831FC2">
        <w:rPr>
          <w:spacing w:val="-3"/>
          <w:lang w:val="en-GB"/>
        </w:rPr>
        <w:t>ea</w:t>
      </w:r>
      <w:r w:rsidR="001F0D33" w:rsidRPr="00831FC2">
        <w:rPr>
          <w:spacing w:val="-2"/>
          <w:lang w:val="en-GB"/>
        </w:rPr>
        <w:t>l</w:t>
      </w:r>
      <w:r w:rsidR="001F0D33" w:rsidRPr="00831FC2">
        <w:rPr>
          <w:spacing w:val="-3"/>
          <w:lang w:val="en-GB"/>
        </w:rPr>
        <w:t>e</w:t>
      </w:r>
      <w:r w:rsidR="001F0D33" w:rsidRPr="00831FC2">
        <w:rPr>
          <w:spacing w:val="-2"/>
          <w:lang w:val="en-GB"/>
        </w:rPr>
        <w:t>d</w:t>
      </w:r>
      <w:r w:rsidR="001F0D33" w:rsidRPr="00831FC2">
        <w:rPr>
          <w:lang w:val="en-GB"/>
        </w:rPr>
        <w:t>,</w:t>
      </w:r>
      <w:r w:rsidR="001F0D33" w:rsidRPr="00831FC2">
        <w:rPr>
          <w:spacing w:val="57"/>
          <w:lang w:val="en-GB"/>
        </w:rPr>
        <w:t xml:space="preserve"> </w:t>
      </w:r>
      <w:r w:rsidR="001F0D33" w:rsidRPr="00831FC2">
        <w:rPr>
          <w:spacing w:val="-4"/>
          <w:lang w:val="en-GB"/>
        </w:rPr>
        <w:t>t</w:t>
      </w:r>
      <w:r w:rsidR="001F0D33" w:rsidRPr="00831FC2">
        <w:rPr>
          <w:spacing w:val="-2"/>
          <w:lang w:val="en-GB"/>
        </w:rPr>
        <w:t>h</w:t>
      </w:r>
      <w:r w:rsidR="001F0D33" w:rsidRPr="00831FC2">
        <w:rPr>
          <w:lang w:val="en-GB"/>
        </w:rPr>
        <w:t xml:space="preserve">e </w:t>
      </w:r>
      <w:r w:rsidR="001F0D33" w:rsidRPr="00831FC2">
        <w:rPr>
          <w:spacing w:val="-2"/>
          <w:lang w:val="en-GB"/>
        </w:rPr>
        <w:t>p</w:t>
      </w:r>
      <w:r w:rsidR="001F0D33" w:rsidRPr="00831FC2">
        <w:rPr>
          <w:spacing w:val="-3"/>
          <w:lang w:val="en-GB"/>
        </w:rPr>
        <w:t>r</w:t>
      </w:r>
      <w:r w:rsidR="001F0D33" w:rsidRPr="00831FC2">
        <w:rPr>
          <w:spacing w:val="-2"/>
          <w:lang w:val="en-GB"/>
        </w:rPr>
        <w:t>ovi</w:t>
      </w:r>
      <w:r w:rsidR="001F0D33" w:rsidRPr="00831FC2">
        <w:rPr>
          <w:spacing w:val="-5"/>
          <w:lang w:val="en-GB"/>
        </w:rPr>
        <w:t>s</w:t>
      </w:r>
      <w:r w:rsidR="001F0D33" w:rsidRPr="00831FC2">
        <w:rPr>
          <w:spacing w:val="-2"/>
          <w:lang w:val="en-GB"/>
        </w:rPr>
        <w:t>io</w:t>
      </w:r>
      <w:r w:rsidR="001F0D33" w:rsidRPr="00831FC2">
        <w:rPr>
          <w:lang w:val="en-GB"/>
        </w:rPr>
        <w:t>n</w:t>
      </w:r>
      <w:r w:rsidR="001F0D33" w:rsidRPr="00831FC2">
        <w:rPr>
          <w:spacing w:val="-7"/>
          <w:lang w:val="en-GB"/>
        </w:rPr>
        <w:t xml:space="preserve"> </w:t>
      </w:r>
      <w:r w:rsidR="001F0D33" w:rsidRPr="00831FC2">
        <w:rPr>
          <w:spacing w:val="-3"/>
          <w:lang w:val="en-GB"/>
        </w:rPr>
        <w:t>referr</w:t>
      </w:r>
      <w:r w:rsidR="001F0D33" w:rsidRPr="00831FC2">
        <w:rPr>
          <w:spacing w:val="-2"/>
          <w:lang w:val="en-GB"/>
        </w:rPr>
        <w:t>in</w:t>
      </w:r>
      <w:r w:rsidR="001F0D33" w:rsidRPr="00831FC2">
        <w:rPr>
          <w:lang w:val="en-GB"/>
        </w:rPr>
        <w:t>g</w:t>
      </w:r>
      <w:r w:rsidR="001F0D33" w:rsidRPr="00831FC2">
        <w:rPr>
          <w:spacing w:val="-7"/>
          <w:lang w:val="en-GB"/>
        </w:rPr>
        <w:t xml:space="preserve"> </w:t>
      </w:r>
      <w:r w:rsidR="001F0D33" w:rsidRPr="00831FC2">
        <w:rPr>
          <w:spacing w:val="-2"/>
          <w:lang w:val="en-GB"/>
        </w:rPr>
        <w:t>t</w:t>
      </w:r>
      <w:r w:rsidR="001F0D33" w:rsidRPr="00831FC2">
        <w:rPr>
          <w:lang w:val="en-GB"/>
        </w:rPr>
        <w:t>o</w:t>
      </w:r>
      <w:r w:rsidR="001F0D33" w:rsidRPr="00831FC2">
        <w:rPr>
          <w:spacing w:val="-7"/>
          <w:lang w:val="en-GB"/>
        </w:rPr>
        <w:t xml:space="preserve"> </w:t>
      </w:r>
      <w:r w:rsidR="001F0D33" w:rsidRPr="00831FC2">
        <w:rPr>
          <w:spacing w:val="-2"/>
          <w:lang w:val="en-GB"/>
        </w:rPr>
        <w:t>i</w:t>
      </w:r>
      <w:r w:rsidR="001F0D33" w:rsidRPr="00831FC2">
        <w:rPr>
          <w:lang w:val="en-GB"/>
        </w:rPr>
        <w:t>t</w:t>
      </w:r>
      <w:r w:rsidR="001F0D33" w:rsidRPr="00831FC2">
        <w:rPr>
          <w:spacing w:val="-7"/>
          <w:lang w:val="en-GB"/>
        </w:rPr>
        <w:t xml:space="preserve"> </w:t>
      </w:r>
      <w:r w:rsidR="003274C3" w:rsidRPr="00831FC2">
        <w:rPr>
          <w:spacing w:val="-4"/>
          <w:lang w:val="en-GB"/>
        </w:rPr>
        <w:t>may also need to be amended</w:t>
      </w:r>
      <w:r w:rsidR="001F0D33"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spacing w:val="-2"/>
          <w:lang w:val="en-GB"/>
        </w:rPr>
        <w:t>16.16</w:t>
      </w:r>
      <w:r w:rsidRPr="00831FC2">
        <w:rPr>
          <w:lang w:val="en-GB"/>
        </w:rPr>
        <w:t>.</w:t>
      </w:r>
      <w:r w:rsidR="002C7EAE" w:rsidRPr="00831FC2">
        <w:rPr>
          <w:lang w:val="en-GB"/>
        </w:rPr>
        <w:tab/>
      </w:r>
      <w:r w:rsidRPr="00831FC2">
        <w:rPr>
          <w:spacing w:val="-2"/>
          <w:lang w:val="en-GB"/>
        </w:rPr>
        <w:t>R</w:t>
      </w:r>
      <w:r w:rsidRPr="00831FC2">
        <w:rPr>
          <w:spacing w:val="-3"/>
          <w:lang w:val="en-GB"/>
        </w:rPr>
        <w:t>efere</w:t>
      </w:r>
      <w:r w:rsidRPr="00831FC2">
        <w:rPr>
          <w:spacing w:val="-2"/>
          <w:lang w:val="en-GB"/>
        </w:rPr>
        <w:t>n</w:t>
      </w:r>
      <w:r w:rsidRPr="00831FC2">
        <w:rPr>
          <w:spacing w:val="-3"/>
          <w:lang w:val="en-GB"/>
        </w:rPr>
        <w:t>ce</w:t>
      </w:r>
      <w:r w:rsidRPr="00831FC2">
        <w:rPr>
          <w:lang w:val="en-GB"/>
        </w:rPr>
        <w:t>s</w:t>
      </w:r>
      <w:r w:rsidRPr="00831FC2">
        <w:rPr>
          <w:spacing w:val="17"/>
          <w:lang w:val="en-GB"/>
        </w:rPr>
        <w:t xml:space="preserve"> </w:t>
      </w:r>
      <w:r w:rsidRPr="00831FC2">
        <w:rPr>
          <w:spacing w:val="-2"/>
          <w:lang w:val="en-GB"/>
        </w:rPr>
        <w:t>t</w:t>
      </w:r>
      <w:r w:rsidRPr="00831FC2">
        <w:rPr>
          <w:lang w:val="en-GB"/>
        </w:rPr>
        <w:t>o</w:t>
      </w:r>
      <w:r w:rsidRPr="00831FC2">
        <w:rPr>
          <w:spacing w:val="14"/>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17"/>
          <w:lang w:val="en-GB"/>
        </w:rPr>
        <w:t xml:space="preserve"> </w:t>
      </w:r>
      <w:r w:rsidRPr="00831FC2">
        <w:rPr>
          <w:spacing w:val="-3"/>
          <w:lang w:val="en-GB"/>
        </w:rPr>
        <w:t>ac</w:t>
      </w:r>
      <w:r w:rsidRPr="00831FC2">
        <w:rPr>
          <w:spacing w:val="-2"/>
          <w:lang w:val="en-GB"/>
        </w:rPr>
        <w:t>t</w:t>
      </w:r>
      <w:r w:rsidRPr="00831FC2">
        <w:rPr>
          <w:lang w:val="en-GB"/>
        </w:rPr>
        <w:t>s</w:t>
      </w:r>
      <w:r w:rsidRPr="00831FC2">
        <w:rPr>
          <w:spacing w:val="12"/>
          <w:lang w:val="en-GB"/>
        </w:rPr>
        <w:t xml:space="preserve"> </w:t>
      </w:r>
      <w:r w:rsidRPr="00831FC2">
        <w:rPr>
          <w:spacing w:val="-2"/>
          <w:lang w:val="en-GB"/>
        </w:rPr>
        <w:t>o</w:t>
      </w:r>
      <w:r w:rsidRPr="00831FC2">
        <w:rPr>
          <w:lang w:val="en-GB"/>
        </w:rPr>
        <w:t>f</w:t>
      </w:r>
      <w:r w:rsidRPr="00831FC2">
        <w:rPr>
          <w:spacing w:val="16"/>
          <w:lang w:val="en-GB"/>
        </w:rPr>
        <w:t xml:space="preserve"> </w:t>
      </w:r>
      <w:r w:rsidRPr="00831FC2">
        <w:rPr>
          <w:spacing w:val="-2"/>
          <w:lang w:val="en-GB"/>
        </w:rPr>
        <w:t>th</w:t>
      </w:r>
      <w:r w:rsidRPr="00831FC2">
        <w:rPr>
          <w:lang w:val="en-GB"/>
        </w:rPr>
        <w:t>e</w:t>
      </w:r>
      <w:r w:rsidRPr="00831FC2">
        <w:rPr>
          <w:spacing w:val="16"/>
          <w:lang w:val="en-GB"/>
        </w:rPr>
        <w:t xml:space="preserve"> </w:t>
      </w:r>
      <w:r w:rsidRPr="00831FC2">
        <w:rPr>
          <w:spacing w:val="-5"/>
          <w:lang w:val="en-GB"/>
        </w:rPr>
        <w:t>U</w:t>
      </w:r>
      <w:r w:rsidRPr="00831FC2">
        <w:rPr>
          <w:spacing w:val="-2"/>
          <w:lang w:val="en-GB"/>
        </w:rPr>
        <w:t>ni</w:t>
      </w:r>
      <w:r w:rsidRPr="00831FC2">
        <w:rPr>
          <w:spacing w:val="-5"/>
          <w:lang w:val="en-GB"/>
        </w:rPr>
        <w:t>o</w:t>
      </w:r>
      <w:r w:rsidRPr="00831FC2">
        <w:rPr>
          <w:lang w:val="en-GB"/>
        </w:rPr>
        <w:t>n</w:t>
      </w:r>
      <w:r w:rsidRPr="00831FC2">
        <w:rPr>
          <w:spacing w:val="18"/>
          <w:lang w:val="en-GB"/>
        </w:rPr>
        <w:t xml:space="preserve"> </w:t>
      </w:r>
      <w:r w:rsidRPr="00831FC2">
        <w:rPr>
          <w:spacing w:val="-3"/>
          <w:lang w:val="en-GB"/>
        </w:rPr>
        <w:t>ar</w:t>
      </w:r>
      <w:r w:rsidRPr="00831FC2">
        <w:rPr>
          <w:lang w:val="en-GB"/>
        </w:rPr>
        <w:t>e</w:t>
      </w:r>
      <w:r w:rsidRPr="00831FC2">
        <w:rPr>
          <w:spacing w:val="16"/>
          <w:lang w:val="en-GB"/>
        </w:rPr>
        <w:t xml:space="preserve"> </w:t>
      </w:r>
      <w:r w:rsidRPr="00831FC2">
        <w:rPr>
          <w:lang w:val="en-GB"/>
        </w:rPr>
        <w:t>d</w:t>
      </w:r>
      <w:r w:rsidRPr="00831FC2">
        <w:rPr>
          <w:spacing w:val="-10"/>
          <w:lang w:val="en-GB"/>
        </w:rPr>
        <w:t>y</w:t>
      </w:r>
      <w:r w:rsidRPr="00831FC2">
        <w:rPr>
          <w:spacing w:val="-2"/>
          <w:lang w:val="en-GB"/>
        </w:rPr>
        <w:t>n</w:t>
      </w:r>
      <w:r w:rsidRPr="00831FC2">
        <w:rPr>
          <w:spacing w:val="-3"/>
          <w:lang w:val="en-GB"/>
        </w:rPr>
        <w:t>a</w:t>
      </w:r>
      <w:r w:rsidRPr="00831FC2">
        <w:rPr>
          <w:spacing w:val="-2"/>
          <w:lang w:val="en-GB"/>
        </w:rPr>
        <w:t>mi</w:t>
      </w:r>
      <w:r w:rsidRPr="00831FC2">
        <w:rPr>
          <w:lang w:val="en-GB"/>
        </w:rPr>
        <w:t>c</w:t>
      </w:r>
      <w:r w:rsidRPr="00831FC2">
        <w:rPr>
          <w:spacing w:val="16"/>
          <w:lang w:val="en-GB"/>
        </w:rPr>
        <w:t xml:space="preserve"> </w:t>
      </w:r>
      <w:r w:rsidRPr="00831FC2">
        <w:rPr>
          <w:spacing w:val="-3"/>
          <w:lang w:val="en-GB"/>
        </w:rPr>
        <w:t>refere</w:t>
      </w:r>
      <w:r w:rsidRPr="00831FC2">
        <w:rPr>
          <w:spacing w:val="-2"/>
          <w:lang w:val="en-GB"/>
        </w:rPr>
        <w:t>n</w:t>
      </w:r>
      <w:r w:rsidRPr="00831FC2">
        <w:rPr>
          <w:spacing w:val="-3"/>
          <w:lang w:val="en-GB"/>
        </w:rPr>
        <w:t>ce</w:t>
      </w:r>
      <w:r w:rsidRPr="00831FC2">
        <w:rPr>
          <w:spacing w:val="-2"/>
          <w:lang w:val="en-GB"/>
        </w:rPr>
        <w:t>s</w:t>
      </w:r>
      <w:r w:rsidRPr="00831FC2">
        <w:rPr>
          <w:lang w:val="en-GB"/>
        </w:rPr>
        <w:t>,</w:t>
      </w:r>
      <w:r w:rsidRPr="00831FC2">
        <w:rPr>
          <w:spacing w:val="17"/>
          <w:lang w:val="en-GB"/>
        </w:rPr>
        <w:t xml:space="preserve"> </w:t>
      </w:r>
      <w:r w:rsidRPr="00831FC2">
        <w:rPr>
          <w:spacing w:val="-2"/>
          <w:lang w:val="en-GB"/>
        </w:rPr>
        <w:t>unl</w:t>
      </w:r>
      <w:r w:rsidRPr="00831FC2">
        <w:rPr>
          <w:spacing w:val="-6"/>
          <w:lang w:val="en-GB"/>
        </w:rPr>
        <w:t>e</w:t>
      </w:r>
      <w:r w:rsidRPr="00831FC2">
        <w:rPr>
          <w:spacing w:val="-2"/>
          <w:lang w:val="en-GB"/>
        </w:rPr>
        <w:t>s</w:t>
      </w:r>
      <w:r w:rsidRPr="00831FC2">
        <w:rPr>
          <w:lang w:val="en-GB"/>
        </w:rPr>
        <w:t>s</w:t>
      </w:r>
      <w:r w:rsidRPr="00831FC2">
        <w:rPr>
          <w:spacing w:val="17"/>
          <w:lang w:val="en-GB"/>
        </w:rPr>
        <w:t xml:space="preserve"> </w:t>
      </w:r>
      <w:r w:rsidRPr="00831FC2">
        <w:rPr>
          <w:spacing w:val="-5"/>
          <w:lang w:val="en-GB"/>
        </w:rPr>
        <w:t>o</w:t>
      </w:r>
      <w:r w:rsidRPr="00831FC2">
        <w:rPr>
          <w:spacing w:val="-2"/>
          <w:lang w:val="en-GB"/>
        </w:rPr>
        <w:t>th</w:t>
      </w:r>
      <w:r w:rsidRPr="00831FC2">
        <w:rPr>
          <w:spacing w:val="-3"/>
          <w:lang w:val="en-GB"/>
        </w:rPr>
        <w:t>e</w:t>
      </w:r>
      <w:r w:rsidRPr="00831FC2">
        <w:rPr>
          <w:spacing w:val="-6"/>
          <w:lang w:val="en-GB"/>
        </w:rPr>
        <w:t>r</w:t>
      </w:r>
      <w:r w:rsidRPr="00831FC2">
        <w:rPr>
          <w:spacing w:val="-3"/>
          <w:lang w:val="en-GB"/>
        </w:rPr>
        <w:t>w</w:t>
      </w:r>
      <w:r w:rsidRPr="00831FC2">
        <w:rPr>
          <w:spacing w:val="-2"/>
          <w:lang w:val="en-GB"/>
        </w:rPr>
        <w:t>is</w:t>
      </w:r>
      <w:r w:rsidRPr="00831FC2">
        <w:rPr>
          <w:lang w:val="en-GB"/>
        </w:rPr>
        <w:t>e</w:t>
      </w:r>
      <w:r w:rsidRPr="00831FC2">
        <w:rPr>
          <w:spacing w:val="16"/>
          <w:lang w:val="en-GB"/>
        </w:rPr>
        <w:t xml:space="preserve"> </w:t>
      </w:r>
      <w:r w:rsidRPr="00831FC2">
        <w:rPr>
          <w:spacing w:val="-5"/>
          <w:lang w:val="en-GB"/>
        </w:rPr>
        <w:t>s</w:t>
      </w:r>
      <w:r w:rsidRPr="00831FC2">
        <w:rPr>
          <w:spacing w:val="-2"/>
          <w:lang w:val="en-GB"/>
        </w:rPr>
        <w:t>t</w:t>
      </w:r>
      <w:r w:rsidRPr="00831FC2">
        <w:rPr>
          <w:spacing w:val="-3"/>
          <w:lang w:val="en-GB"/>
        </w:rPr>
        <w:t>a</w:t>
      </w:r>
      <w:r w:rsidRPr="00831FC2">
        <w:rPr>
          <w:spacing w:val="-2"/>
          <w:lang w:val="en-GB"/>
        </w:rPr>
        <w:t>t</w:t>
      </w:r>
      <w:r w:rsidRPr="00831FC2">
        <w:rPr>
          <w:spacing w:val="-3"/>
          <w:lang w:val="en-GB"/>
        </w:rPr>
        <w:t>e</w:t>
      </w:r>
      <w:r w:rsidRPr="00831FC2">
        <w:rPr>
          <w:spacing w:val="-4"/>
          <w:lang w:val="en-GB"/>
        </w:rPr>
        <w:t>d</w:t>
      </w:r>
      <w:r w:rsidRPr="00831FC2">
        <w:rPr>
          <w:lang w:val="en-GB"/>
        </w:rPr>
        <w:t>.</w:t>
      </w:r>
    </w:p>
    <w:p w:rsidR="001F0D33" w:rsidRPr="00831FC2" w:rsidRDefault="001F0D33" w:rsidP="00C673E9">
      <w:pPr>
        <w:autoSpaceDE w:val="0"/>
        <w:autoSpaceDN w:val="0"/>
        <w:adjustRightInd w:val="0"/>
        <w:spacing w:line="240" w:lineRule="auto"/>
        <w:ind w:left="1806" w:right="-1"/>
        <w:rPr>
          <w:lang w:val="en-GB"/>
        </w:rPr>
      </w:pPr>
      <w:r w:rsidRPr="00831FC2">
        <w:rPr>
          <w:spacing w:val="-3"/>
          <w:lang w:val="en-GB"/>
        </w:rPr>
        <w:t>A</w:t>
      </w:r>
      <w:r w:rsidRPr="00831FC2">
        <w:rPr>
          <w:lang w:val="en-GB"/>
        </w:rPr>
        <w:t>s</w:t>
      </w:r>
      <w:r w:rsidRPr="00831FC2">
        <w:rPr>
          <w:spacing w:val="5"/>
          <w:lang w:val="en-GB"/>
        </w:rPr>
        <w:t xml:space="preserve"> </w:t>
      </w:r>
      <w:r w:rsidRPr="00831FC2">
        <w:rPr>
          <w:spacing w:val="-3"/>
          <w:lang w:val="en-GB"/>
        </w:rPr>
        <w:t>re</w:t>
      </w:r>
      <w:r w:rsidRPr="00831FC2">
        <w:rPr>
          <w:spacing w:val="-5"/>
          <w:lang w:val="en-GB"/>
        </w:rPr>
        <w:t>g</w:t>
      </w:r>
      <w:r w:rsidRPr="00831FC2">
        <w:rPr>
          <w:spacing w:val="-3"/>
          <w:lang w:val="en-GB"/>
        </w:rPr>
        <w:t>ar</w:t>
      </w:r>
      <w:r w:rsidRPr="00831FC2">
        <w:rPr>
          <w:spacing w:val="-2"/>
          <w:lang w:val="en-GB"/>
        </w:rPr>
        <w:t>d</w:t>
      </w:r>
      <w:r w:rsidRPr="00831FC2">
        <w:rPr>
          <w:lang w:val="en-GB"/>
        </w:rPr>
        <w:t>s</w:t>
      </w:r>
      <w:r w:rsidRPr="00831FC2">
        <w:rPr>
          <w:spacing w:val="5"/>
          <w:lang w:val="en-GB"/>
        </w:rPr>
        <w:t xml:space="preserve"> </w:t>
      </w:r>
      <w:r w:rsidRPr="00831FC2">
        <w:rPr>
          <w:spacing w:val="-3"/>
          <w:lang w:val="en-GB"/>
        </w:rPr>
        <w:t>refere</w:t>
      </w:r>
      <w:r w:rsidRPr="00831FC2">
        <w:rPr>
          <w:spacing w:val="-2"/>
          <w:lang w:val="en-GB"/>
        </w:rPr>
        <w:t>n</w:t>
      </w:r>
      <w:r w:rsidRPr="00831FC2">
        <w:rPr>
          <w:spacing w:val="-3"/>
          <w:lang w:val="en-GB"/>
        </w:rPr>
        <w:t>ce</w:t>
      </w:r>
      <w:r w:rsidRPr="00831FC2">
        <w:rPr>
          <w:lang w:val="en-GB"/>
        </w:rPr>
        <w:t>s</w:t>
      </w:r>
      <w:r w:rsidRPr="00831FC2">
        <w:rPr>
          <w:spacing w:val="5"/>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4"/>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5"/>
          <w:lang w:val="en-GB"/>
        </w:rPr>
        <w:t xml:space="preserve"> </w:t>
      </w:r>
      <w:r w:rsidRPr="00831FC2">
        <w:rPr>
          <w:spacing w:val="-3"/>
          <w:lang w:val="en-GB"/>
        </w:rPr>
        <w:t>ac</w:t>
      </w:r>
      <w:r w:rsidRPr="00831FC2">
        <w:rPr>
          <w:spacing w:val="-2"/>
          <w:lang w:val="en-GB"/>
        </w:rPr>
        <w:t>t</w:t>
      </w:r>
      <w:r w:rsidRPr="00831FC2">
        <w:rPr>
          <w:lang w:val="en-GB"/>
        </w:rPr>
        <w:t>s</w:t>
      </w:r>
      <w:r w:rsidRPr="00831FC2">
        <w:rPr>
          <w:spacing w:val="5"/>
          <w:lang w:val="en-GB"/>
        </w:rPr>
        <w:t xml:space="preserve"> </w:t>
      </w:r>
      <w:r w:rsidRPr="00831FC2">
        <w:rPr>
          <w:spacing w:val="-2"/>
          <w:lang w:val="en-GB"/>
        </w:rPr>
        <w:t>oth</w:t>
      </w:r>
      <w:r w:rsidRPr="00831FC2">
        <w:rPr>
          <w:spacing w:val="-3"/>
          <w:lang w:val="en-GB"/>
        </w:rPr>
        <w:t>e</w:t>
      </w:r>
      <w:r w:rsidRPr="00831FC2">
        <w:rPr>
          <w:lang w:val="en-GB"/>
        </w:rPr>
        <w:t>r</w:t>
      </w:r>
      <w:r w:rsidRPr="00831FC2">
        <w:rPr>
          <w:spacing w:val="1"/>
          <w:lang w:val="en-GB"/>
        </w:rPr>
        <w:t xml:space="preserve"> </w:t>
      </w:r>
      <w:r w:rsidRPr="00831FC2">
        <w:rPr>
          <w:spacing w:val="-2"/>
          <w:lang w:val="en-GB"/>
        </w:rPr>
        <w:t>tha</w:t>
      </w:r>
      <w:r w:rsidRPr="00831FC2">
        <w:rPr>
          <w:lang w:val="en-GB"/>
        </w:rPr>
        <w:t>n</w:t>
      </w:r>
      <w:r w:rsidRPr="00831FC2">
        <w:rPr>
          <w:spacing w:val="5"/>
          <w:lang w:val="en-GB"/>
        </w:rPr>
        <w:t xml:space="preserve"> </w:t>
      </w:r>
      <w:r w:rsidRPr="00831FC2">
        <w:rPr>
          <w:spacing w:val="-4"/>
          <w:lang w:val="en-GB"/>
        </w:rPr>
        <w:t>t</w:t>
      </w:r>
      <w:r w:rsidRPr="00831FC2">
        <w:rPr>
          <w:spacing w:val="-2"/>
          <w:lang w:val="en-GB"/>
        </w:rPr>
        <w:t>hos</w:t>
      </w:r>
      <w:r w:rsidRPr="00831FC2">
        <w:rPr>
          <w:lang w:val="en-GB"/>
        </w:rPr>
        <w:t>e</w:t>
      </w:r>
      <w:r w:rsidRPr="00831FC2">
        <w:rPr>
          <w:spacing w:val="1"/>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U</w:t>
      </w:r>
      <w:r w:rsidRPr="00831FC2">
        <w:rPr>
          <w:spacing w:val="-5"/>
          <w:lang w:val="en-GB"/>
        </w:rPr>
        <w:t>n</w:t>
      </w:r>
      <w:r w:rsidRPr="00831FC2">
        <w:rPr>
          <w:spacing w:val="-2"/>
          <w:lang w:val="en-GB"/>
        </w:rPr>
        <w:t>ion</w:t>
      </w:r>
      <w:r w:rsidRPr="00831FC2">
        <w:rPr>
          <w:lang w:val="en-GB"/>
        </w:rPr>
        <w:t>,</w:t>
      </w:r>
      <w:r w:rsidRPr="00831FC2">
        <w:rPr>
          <w:spacing w:val="2"/>
          <w:lang w:val="en-GB"/>
        </w:rPr>
        <w:t xml:space="preserve"> </w:t>
      </w:r>
      <w:r w:rsidRPr="00831FC2">
        <w:rPr>
          <w:spacing w:val="-4"/>
          <w:lang w:val="en-GB"/>
        </w:rPr>
        <w:t>i</w:t>
      </w:r>
      <w:r w:rsidRPr="00831FC2">
        <w:rPr>
          <w:lang w:val="en-GB"/>
        </w:rPr>
        <w:t>t</w:t>
      </w:r>
      <w:r w:rsidRPr="00831FC2">
        <w:rPr>
          <w:spacing w:val="5"/>
          <w:lang w:val="en-GB"/>
        </w:rPr>
        <w:t xml:space="preserve"> </w:t>
      </w:r>
      <w:r w:rsidRPr="00831FC2">
        <w:rPr>
          <w:spacing w:val="-2"/>
          <w:lang w:val="en-GB"/>
        </w:rPr>
        <w:t>i</w:t>
      </w:r>
      <w:r w:rsidRPr="00831FC2">
        <w:rPr>
          <w:lang w:val="en-GB"/>
        </w:rPr>
        <w:t>s</w:t>
      </w:r>
      <w:r w:rsidRPr="00831FC2">
        <w:rPr>
          <w:spacing w:val="2"/>
          <w:lang w:val="en-GB"/>
        </w:rPr>
        <w:t xml:space="preserve"> </w:t>
      </w:r>
      <w:r w:rsidRPr="00831FC2">
        <w:rPr>
          <w:spacing w:val="-3"/>
          <w:lang w:val="en-GB"/>
        </w:rPr>
        <w:t>a</w:t>
      </w:r>
      <w:r w:rsidRPr="00831FC2">
        <w:rPr>
          <w:spacing w:val="-2"/>
          <w:lang w:val="en-GB"/>
        </w:rPr>
        <w:t>dv</w:t>
      </w:r>
      <w:r w:rsidRPr="00831FC2">
        <w:rPr>
          <w:spacing w:val="-4"/>
          <w:lang w:val="en-GB"/>
        </w:rPr>
        <w:t>i</w:t>
      </w:r>
      <w:r w:rsidRPr="00831FC2">
        <w:rPr>
          <w:spacing w:val="-2"/>
          <w:lang w:val="en-GB"/>
        </w:rPr>
        <w:t>s</w:t>
      </w:r>
      <w:r w:rsidRPr="00831FC2">
        <w:rPr>
          <w:spacing w:val="-3"/>
          <w:lang w:val="en-GB"/>
        </w:rPr>
        <w:t>a</w:t>
      </w:r>
      <w:r w:rsidRPr="00831FC2">
        <w:rPr>
          <w:spacing w:val="-5"/>
          <w:lang w:val="en-GB"/>
        </w:rPr>
        <w:t>b</w:t>
      </w:r>
      <w:r w:rsidRPr="00831FC2">
        <w:rPr>
          <w:spacing w:val="-2"/>
          <w:lang w:val="en-GB"/>
        </w:rPr>
        <w:t>l</w:t>
      </w:r>
      <w:r w:rsidRPr="00831FC2">
        <w:rPr>
          <w:lang w:val="en-GB"/>
        </w:rPr>
        <w:t>e</w:t>
      </w:r>
      <w:r w:rsidRPr="00831FC2">
        <w:rPr>
          <w:spacing w:val="4"/>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2"/>
          <w:lang w:val="en-GB"/>
        </w:rPr>
        <w:t>st</w:t>
      </w:r>
      <w:r w:rsidRPr="00831FC2">
        <w:rPr>
          <w:spacing w:val="-3"/>
          <w:lang w:val="en-GB"/>
        </w:rPr>
        <w:t>a</w:t>
      </w:r>
      <w:r w:rsidRPr="00831FC2">
        <w:rPr>
          <w:spacing w:val="-4"/>
          <w:lang w:val="en-GB"/>
        </w:rPr>
        <w:t>t</w:t>
      </w:r>
      <w:r w:rsidRPr="00831FC2">
        <w:rPr>
          <w:lang w:val="en-GB"/>
        </w:rPr>
        <w:t xml:space="preserve">e </w:t>
      </w:r>
      <w:r w:rsidRPr="00831FC2">
        <w:rPr>
          <w:spacing w:val="-3"/>
          <w:lang w:val="en-GB"/>
        </w:rPr>
        <w:t>e</w:t>
      </w:r>
      <w:r w:rsidRPr="00831FC2">
        <w:rPr>
          <w:lang w:val="en-GB"/>
        </w:rPr>
        <w:t>x</w:t>
      </w:r>
      <w:r w:rsidRPr="00831FC2">
        <w:rPr>
          <w:spacing w:val="-5"/>
          <w:lang w:val="en-GB"/>
        </w:rPr>
        <w:t>p</w:t>
      </w:r>
      <w:r w:rsidRPr="00831FC2">
        <w:rPr>
          <w:spacing w:val="-2"/>
          <w:lang w:val="en-GB"/>
        </w:rPr>
        <w:t>li</w:t>
      </w:r>
      <w:r w:rsidRPr="00831FC2">
        <w:rPr>
          <w:spacing w:val="-6"/>
          <w:lang w:val="en-GB"/>
        </w:rPr>
        <w:t>c</w:t>
      </w:r>
      <w:r w:rsidRPr="00831FC2">
        <w:rPr>
          <w:spacing w:val="-2"/>
          <w:lang w:val="en-GB"/>
        </w:rPr>
        <w:t>i</w:t>
      </w:r>
      <w:r w:rsidRPr="00831FC2">
        <w:rPr>
          <w:spacing w:val="-4"/>
          <w:lang w:val="en-GB"/>
        </w:rPr>
        <w:t>t</w:t>
      </w:r>
      <w:r w:rsidRPr="00831FC2">
        <w:rPr>
          <w:lang w:val="en-GB"/>
        </w:rPr>
        <w:t>ly</w:t>
      </w:r>
      <w:r w:rsidRPr="00831FC2">
        <w:rPr>
          <w:spacing w:val="-12"/>
          <w:lang w:val="en-GB"/>
        </w:rPr>
        <w:t xml:space="preserve"> </w:t>
      </w:r>
      <w:r w:rsidRPr="00831FC2">
        <w:rPr>
          <w:spacing w:val="-3"/>
          <w:lang w:val="en-GB"/>
        </w:rPr>
        <w:t>w</w:t>
      </w:r>
      <w:r w:rsidRPr="00831FC2">
        <w:rPr>
          <w:spacing w:val="-2"/>
          <w:lang w:val="en-GB"/>
        </w:rPr>
        <w:t>h</w:t>
      </w:r>
      <w:r w:rsidRPr="00831FC2">
        <w:rPr>
          <w:spacing w:val="-3"/>
          <w:lang w:val="en-GB"/>
        </w:rPr>
        <w:t>e</w:t>
      </w:r>
      <w:r w:rsidRPr="00831FC2">
        <w:rPr>
          <w:spacing w:val="-2"/>
          <w:lang w:val="en-GB"/>
        </w:rPr>
        <w:t>th</w:t>
      </w:r>
      <w:r w:rsidRPr="00831FC2">
        <w:rPr>
          <w:spacing w:val="-3"/>
          <w:lang w:val="en-GB"/>
        </w:rPr>
        <w:t>e</w:t>
      </w:r>
      <w:r w:rsidRPr="00831FC2">
        <w:rPr>
          <w:lang w:val="en-GB"/>
        </w:rPr>
        <w:t>r</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2"/>
          <w:lang w:val="en-GB"/>
        </w:rPr>
        <w:t>d</w:t>
      </w:r>
      <w:r w:rsidRPr="00831FC2">
        <w:rPr>
          <w:spacing w:val="-10"/>
          <w:lang w:val="en-GB"/>
        </w:rPr>
        <w:t>y</w:t>
      </w:r>
      <w:r w:rsidRPr="00831FC2">
        <w:rPr>
          <w:spacing w:val="-2"/>
          <w:lang w:val="en-GB"/>
        </w:rPr>
        <w:t>n</w:t>
      </w:r>
      <w:r w:rsidRPr="00831FC2">
        <w:rPr>
          <w:spacing w:val="-3"/>
          <w:lang w:val="en-GB"/>
        </w:rPr>
        <w:t>a</w:t>
      </w:r>
      <w:r w:rsidRPr="00831FC2">
        <w:rPr>
          <w:spacing w:val="-2"/>
          <w:lang w:val="en-GB"/>
        </w:rPr>
        <w:t>mi</w:t>
      </w:r>
      <w:r w:rsidRPr="00831FC2">
        <w:rPr>
          <w:lang w:val="en-GB"/>
        </w:rPr>
        <w:t>c</w:t>
      </w:r>
      <w:r w:rsidRPr="00831FC2">
        <w:rPr>
          <w:spacing w:val="-6"/>
          <w:lang w:val="en-GB"/>
        </w:rPr>
        <w:t xml:space="preserve"> </w:t>
      </w:r>
      <w:r w:rsidRPr="00831FC2">
        <w:rPr>
          <w:spacing w:val="-2"/>
          <w:lang w:val="en-GB"/>
        </w:rPr>
        <w:t>o</w:t>
      </w:r>
      <w:r w:rsidRPr="00831FC2">
        <w:rPr>
          <w:lang w:val="en-GB"/>
        </w:rPr>
        <w:t>r</w:t>
      </w:r>
      <w:r w:rsidRPr="00831FC2">
        <w:rPr>
          <w:spacing w:val="-5"/>
          <w:lang w:val="en-GB"/>
        </w:rPr>
        <w:t xml:space="preserve"> </w:t>
      </w:r>
      <w:r w:rsidRPr="00831FC2">
        <w:rPr>
          <w:spacing w:val="-2"/>
          <w:lang w:val="en-GB"/>
        </w:rPr>
        <w:t>st</w:t>
      </w:r>
      <w:r w:rsidRPr="00831FC2">
        <w:rPr>
          <w:spacing w:val="-3"/>
          <w:lang w:val="en-GB"/>
        </w:rPr>
        <w:t>a</w:t>
      </w:r>
      <w:r w:rsidRPr="00831FC2">
        <w:rPr>
          <w:spacing w:val="-4"/>
          <w:lang w:val="en-GB"/>
        </w:rPr>
        <w:t>t</w:t>
      </w:r>
      <w:r w:rsidRPr="00831FC2">
        <w:rPr>
          <w:spacing w:val="-2"/>
          <w:lang w:val="en-GB"/>
        </w:rPr>
        <w:t>i</w:t>
      </w:r>
      <w:r w:rsidRPr="00831FC2">
        <w:rPr>
          <w:spacing w:val="-3"/>
          <w:lang w:val="en-GB"/>
        </w:rPr>
        <w:t>c</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lang w:val="en-GB"/>
        </w:rPr>
        <w:t>A</w:t>
      </w:r>
      <w:r w:rsidRPr="00831FC2">
        <w:rPr>
          <w:bCs/>
          <w:spacing w:val="1"/>
          <w:lang w:val="en-GB"/>
        </w:rPr>
        <w:t>d</w:t>
      </w:r>
      <w:r w:rsidRPr="00831FC2">
        <w:rPr>
          <w:bCs/>
          <w:lang w:val="en-GB"/>
        </w:rPr>
        <w:t>a</w:t>
      </w:r>
      <w:r w:rsidRPr="00831FC2">
        <w:rPr>
          <w:bCs/>
          <w:spacing w:val="1"/>
          <w:lang w:val="en-GB"/>
        </w:rPr>
        <w:t>p</w:t>
      </w:r>
      <w:r w:rsidRPr="00831FC2">
        <w:rPr>
          <w:bCs/>
          <w:spacing w:val="-1"/>
          <w:lang w:val="en-GB"/>
        </w:rPr>
        <w:t>t</w:t>
      </w:r>
      <w:r w:rsidRPr="00831FC2">
        <w:rPr>
          <w:bCs/>
          <w:lang w:val="en-GB"/>
        </w:rPr>
        <w:t>a</w:t>
      </w:r>
      <w:r w:rsidRPr="00831FC2">
        <w:rPr>
          <w:bCs/>
          <w:spacing w:val="-1"/>
          <w:lang w:val="en-GB"/>
        </w:rPr>
        <w:t>t</w:t>
      </w:r>
      <w:r w:rsidRPr="00831FC2">
        <w:rPr>
          <w:bCs/>
          <w:lang w:val="en-GB"/>
        </w:rPr>
        <w:t>ion</w:t>
      </w:r>
      <w:r w:rsidRPr="00831FC2">
        <w:rPr>
          <w:bCs/>
          <w:spacing w:val="1"/>
          <w:lang w:val="en-GB"/>
        </w:rPr>
        <w:t xml:space="preserve"> </w:t>
      </w:r>
      <w:r w:rsidRPr="00831FC2">
        <w:rPr>
          <w:bCs/>
          <w:lang w:val="en-GB"/>
        </w:rPr>
        <w:t>of</w:t>
      </w:r>
      <w:r w:rsidRPr="00831FC2">
        <w:rPr>
          <w:bCs/>
          <w:spacing w:val="1"/>
          <w:lang w:val="en-GB"/>
        </w:rPr>
        <w:t xml:space="preserve"> </w:t>
      </w:r>
      <w:r w:rsidRPr="00831FC2">
        <w:rPr>
          <w:bCs/>
          <w:spacing w:val="-1"/>
          <w:lang w:val="en-GB"/>
        </w:rPr>
        <w:t>re</w:t>
      </w:r>
      <w:r w:rsidRPr="00831FC2">
        <w:rPr>
          <w:bCs/>
          <w:spacing w:val="1"/>
          <w:lang w:val="en-GB"/>
        </w:rPr>
        <w:t>f</w:t>
      </w:r>
      <w:r w:rsidRPr="00831FC2">
        <w:rPr>
          <w:bCs/>
          <w:spacing w:val="-1"/>
          <w:lang w:val="en-GB"/>
        </w:rPr>
        <w:t>ere</w:t>
      </w:r>
      <w:r w:rsidRPr="00831FC2">
        <w:rPr>
          <w:bCs/>
          <w:spacing w:val="1"/>
          <w:lang w:val="en-GB"/>
        </w:rPr>
        <w:t>n</w:t>
      </w:r>
      <w:r w:rsidRPr="00831FC2">
        <w:rPr>
          <w:bCs/>
          <w:spacing w:val="-1"/>
          <w:lang w:val="en-GB"/>
        </w:rPr>
        <w:t>c</w:t>
      </w:r>
      <w:r w:rsidRPr="00831FC2">
        <w:rPr>
          <w:bCs/>
          <w:lang w:val="en-GB"/>
        </w:rPr>
        <w:t>e</w:t>
      </w:r>
      <w:r w:rsidR="003274C3"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spacing w:val="-2"/>
          <w:lang w:val="en-GB"/>
        </w:rPr>
        <w:t>16.17</w:t>
      </w:r>
      <w:r w:rsidRPr="00831FC2">
        <w:rPr>
          <w:lang w:val="en-GB"/>
        </w:rPr>
        <w:t>.</w:t>
      </w:r>
      <w:r w:rsidR="002C7EAE" w:rsidRPr="00831FC2">
        <w:rPr>
          <w:lang w:val="en-GB"/>
        </w:rPr>
        <w:tab/>
      </w:r>
      <w:bookmarkStart w:id="582" w:name="Point_16_17"/>
      <w:r w:rsidRPr="00831FC2">
        <w:rPr>
          <w:spacing w:val="-6"/>
          <w:lang w:val="en-GB"/>
        </w:rPr>
        <w:t>I</w:t>
      </w:r>
      <w:r w:rsidRPr="00831FC2">
        <w:rPr>
          <w:lang w:val="en-GB"/>
        </w:rPr>
        <w:t>t</w:t>
      </w:r>
      <w:r w:rsidRPr="00831FC2">
        <w:rPr>
          <w:spacing w:val="-4"/>
          <w:lang w:val="en-GB"/>
        </w:rPr>
        <w:t xml:space="preserve"> </w:t>
      </w:r>
      <w:r w:rsidRPr="00831FC2">
        <w:rPr>
          <w:spacing w:val="-2"/>
          <w:lang w:val="en-GB"/>
        </w:rPr>
        <w:t>m</w:t>
      </w:r>
      <w:r w:rsidRPr="00831FC2">
        <w:rPr>
          <w:spacing w:val="-1"/>
          <w:lang w:val="en-GB"/>
        </w:rPr>
        <w:t>a</w:t>
      </w:r>
      <w:r w:rsidRPr="00831FC2">
        <w:rPr>
          <w:lang w:val="en-GB"/>
        </w:rPr>
        <w:t>y</w:t>
      </w:r>
      <w:r w:rsidRPr="00831FC2">
        <w:rPr>
          <w:spacing w:val="-10"/>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n</w:t>
      </w:r>
      <w:r w:rsidRPr="00831FC2">
        <w:rPr>
          <w:spacing w:val="-3"/>
          <w:lang w:val="en-GB"/>
        </w:rPr>
        <w:t>ece</w:t>
      </w:r>
      <w:r w:rsidRPr="00831FC2">
        <w:rPr>
          <w:spacing w:val="-2"/>
          <w:lang w:val="en-GB"/>
        </w:rPr>
        <w:t>ss</w:t>
      </w:r>
      <w:r w:rsidRPr="00831FC2">
        <w:rPr>
          <w:spacing w:val="-3"/>
          <w:lang w:val="en-GB"/>
        </w:rPr>
        <w:t>a</w:t>
      </w:r>
      <w:r w:rsidRPr="00831FC2">
        <w:rPr>
          <w:spacing w:val="-1"/>
          <w:lang w:val="en-GB"/>
        </w:rPr>
        <w:t>r</w:t>
      </w:r>
      <w:r w:rsidRPr="00831FC2">
        <w:rPr>
          <w:lang w:val="en-GB"/>
        </w:rPr>
        <w:t>y</w:t>
      </w:r>
      <w:r w:rsidRPr="00831FC2">
        <w:rPr>
          <w:spacing w:val="-12"/>
          <w:lang w:val="en-GB"/>
        </w:rPr>
        <w:t xml:space="preserve"> </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lang w:val="en-GB"/>
        </w:rPr>
        <w:t>a</w:t>
      </w:r>
      <w:r w:rsidRPr="00831FC2">
        <w:rPr>
          <w:spacing w:val="-3"/>
          <w:lang w:val="en-GB"/>
        </w:rPr>
        <w:t xml:space="preserve"> refere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d</w:t>
      </w:r>
      <w:r w:rsidRPr="00831FC2">
        <w:rPr>
          <w:spacing w:val="-3"/>
          <w:lang w:val="en-GB"/>
        </w:rPr>
        <w:t>a</w:t>
      </w:r>
      <w:r w:rsidRPr="00831FC2">
        <w:rPr>
          <w:spacing w:val="-5"/>
          <w:lang w:val="en-GB"/>
        </w:rPr>
        <w:t>p</w:t>
      </w:r>
      <w:r w:rsidRPr="00831FC2">
        <w:rPr>
          <w:spacing w:val="-2"/>
          <w:lang w:val="en-GB"/>
        </w:rPr>
        <w:t>t</w:t>
      </w:r>
      <w:r w:rsidRPr="00831FC2">
        <w:rPr>
          <w:spacing w:val="-3"/>
          <w:lang w:val="en-GB"/>
        </w:rPr>
        <w:t>e</w:t>
      </w:r>
      <w:r w:rsidRPr="00831FC2">
        <w:rPr>
          <w:lang w:val="en-GB"/>
        </w:rPr>
        <w:t>d</w:t>
      </w:r>
      <w:r w:rsidRPr="00831FC2">
        <w:rPr>
          <w:spacing w:val="-5"/>
          <w:lang w:val="en-GB"/>
        </w:rPr>
        <w:t xml:space="preserve"> w</w:t>
      </w:r>
      <w:r w:rsidRPr="00831FC2">
        <w:rPr>
          <w:spacing w:val="-2"/>
          <w:lang w:val="en-GB"/>
        </w:rPr>
        <w:t>h</w:t>
      </w:r>
      <w:r w:rsidRPr="00831FC2">
        <w:rPr>
          <w:spacing w:val="-3"/>
          <w:lang w:val="en-GB"/>
        </w:rPr>
        <w:t>ere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2C7EAE" w:rsidRPr="00831FC2">
        <w:rPr>
          <w:lang w:val="en-GB"/>
        </w:rPr>
        <w:tab/>
      </w:r>
      <w:r w:rsidRPr="00831FC2">
        <w:rPr>
          <w:lang w:val="en-GB"/>
        </w:rPr>
        <w:t>the</w:t>
      </w:r>
      <w:r w:rsidRPr="00831FC2">
        <w:rPr>
          <w:spacing w:val="-1"/>
          <w:lang w:val="en-GB"/>
        </w:rPr>
        <w:t xml:space="preserve"> </w:t>
      </w:r>
      <w:r w:rsidRPr="00831FC2">
        <w:rPr>
          <w:lang w:val="en-GB"/>
        </w:rPr>
        <w:t>p</w:t>
      </w:r>
      <w:r w:rsidRPr="00831FC2">
        <w:rPr>
          <w:spacing w:val="-1"/>
          <w:lang w:val="en-GB"/>
        </w:rPr>
        <w:t>r</w:t>
      </w:r>
      <w:r w:rsidRPr="00831FC2">
        <w:rPr>
          <w:lang w:val="en-GB"/>
        </w:rPr>
        <w:t xml:space="preserve">ovision </w:t>
      </w:r>
      <w:r w:rsidRPr="00831FC2">
        <w:rPr>
          <w:spacing w:val="-1"/>
          <w:lang w:val="en-GB"/>
        </w:rPr>
        <w:t>ref</w:t>
      </w:r>
      <w:r w:rsidRPr="00831FC2">
        <w:rPr>
          <w:spacing w:val="1"/>
          <w:lang w:val="en-GB"/>
        </w:rPr>
        <w:t>e</w:t>
      </w:r>
      <w:r w:rsidRPr="00831FC2">
        <w:rPr>
          <w:spacing w:val="-1"/>
          <w:lang w:val="en-GB"/>
        </w:rPr>
        <w:t>rre</w:t>
      </w:r>
      <w:r w:rsidRPr="00831FC2">
        <w:rPr>
          <w:lang w:val="en-GB"/>
        </w:rPr>
        <w:t>d to</w:t>
      </w:r>
      <w:r w:rsidRPr="00831FC2">
        <w:rPr>
          <w:spacing w:val="2"/>
          <w:lang w:val="en-GB"/>
        </w:rPr>
        <w:t xml:space="preserve"> </w:t>
      </w:r>
      <w:r w:rsidRPr="00831FC2">
        <w:rPr>
          <w:lang w:val="en-GB"/>
        </w:rPr>
        <w:t>h</w:t>
      </w:r>
      <w:r w:rsidRPr="00831FC2">
        <w:rPr>
          <w:spacing w:val="-1"/>
          <w:lang w:val="en-GB"/>
        </w:rPr>
        <w:t>a</w:t>
      </w:r>
      <w:r w:rsidRPr="00831FC2">
        <w:rPr>
          <w:lang w:val="en-GB"/>
        </w:rPr>
        <w:t>s b</w:t>
      </w:r>
      <w:r w:rsidRPr="00831FC2">
        <w:rPr>
          <w:spacing w:val="-1"/>
          <w:lang w:val="en-GB"/>
        </w:rPr>
        <w:t>ee</w:t>
      </w:r>
      <w:r w:rsidRPr="00831FC2">
        <w:rPr>
          <w:lang w:val="en-GB"/>
        </w:rPr>
        <w:t>n d</w:t>
      </w:r>
      <w:r w:rsidRPr="00831FC2">
        <w:rPr>
          <w:spacing w:val="-1"/>
          <w:lang w:val="en-GB"/>
        </w:rPr>
        <w:t>e</w:t>
      </w:r>
      <w:r w:rsidRPr="00831FC2">
        <w:rPr>
          <w:spacing w:val="3"/>
          <w:lang w:val="en-GB"/>
        </w:rPr>
        <w:t>l</w:t>
      </w:r>
      <w:r w:rsidRPr="00831FC2">
        <w:rPr>
          <w:spacing w:val="-1"/>
          <w:lang w:val="en-GB"/>
        </w:rPr>
        <w:t>e</w:t>
      </w:r>
      <w:r w:rsidRPr="00831FC2">
        <w:rPr>
          <w:lang w:val="en-GB"/>
        </w:rPr>
        <w:t>t</w:t>
      </w:r>
      <w:r w:rsidRPr="00831FC2">
        <w:rPr>
          <w:spacing w:val="-1"/>
          <w:lang w:val="en-GB"/>
        </w:rPr>
        <w:t>e</w:t>
      </w:r>
      <w:r w:rsidRPr="00831FC2">
        <w:rPr>
          <w:lang w:val="en-GB"/>
        </w:rPr>
        <w:t xml:space="preserve">d </w:t>
      </w:r>
      <w:r w:rsidRPr="00831FC2">
        <w:rPr>
          <w:spacing w:val="-1"/>
          <w:lang w:val="en-GB"/>
        </w:rPr>
        <w:t>a</w:t>
      </w:r>
      <w:r w:rsidRPr="00831FC2">
        <w:rPr>
          <w:lang w:val="en-GB"/>
        </w:rPr>
        <w:t>nd</w:t>
      </w:r>
      <w:r w:rsidRPr="00831FC2">
        <w:rPr>
          <w:spacing w:val="2"/>
          <w:lang w:val="en-GB"/>
        </w:rPr>
        <w:t xml:space="preserve"> </w:t>
      </w:r>
      <w:r w:rsidRPr="00831FC2">
        <w:rPr>
          <w:spacing w:val="-1"/>
          <w:lang w:val="en-GB"/>
        </w:rPr>
        <w:t>re</w:t>
      </w:r>
      <w:r w:rsidRPr="00831FC2">
        <w:rPr>
          <w:lang w:val="en-GB"/>
        </w:rPr>
        <w:t>p</w:t>
      </w:r>
      <w:r w:rsidRPr="00831FC2">
        <w:rPr>
          <w:spacing w:val="3"/>
          <w:lang w:val="en-GB"/>
        </w:rPr>
        <w:t>l</w:t>
      </w:r>
      <w:r w:rsidRPr="00831FC2">
        <w:rPr>
          <w:spacing w:val="-1"/>
          <w:lang w:val="en-GB"/>
        </w:rPr>
        <w:t>ace</w:t>
      </w:r>
      <w:r w:rsidRPr="00831FC2">
        <w:rPr>
          <w:lang w:val="en-GB"/>
        </w:rPr>
        <w:t xml:space="preserve">d </w:t>
      </w:r>
      <w:r w:rsidRPr="00831FC2">
        <w:rPr>
          <w:spacing w:val="5"/>
          <w:lang w:val="en-GB"/>
        </w:rPr>
        <w:t>b</w:t>
      </w:r>
      <w:r w:rsidRPr="00831FC2">
        <w:rPr>
          <w:lang w:val="en-GB"/>
        </w:rPr>
        <w:t>y</w:t>
      </w:r>
      <w:r w:rsidRPr="00831FC2">
        <w:rPr>
          <w:spacing w:val="-3"/>
          <w:lang w:val="en-GB"/>
        </w:rPr>
        <w:t xml:space="preserve"> </w:t>
      </w:r>
      <w:r w:rsidRPr="00831FC2">
        <w:rPr>
          <w:lang w:val="en-GB"/>
        </w:rPr>
        <w:t>a</w:t>
      </w:r>
      <w:r w:rsidRPr="00831FC2">
        <w:rPr>
          <w:spacing w:val="-1"/>
          <w:lang w:val="en-GB"/>
        </w:rPr>
        <w:t xml:space="preserve"> </w:t>
      </w:r>
      <w:r w:rsidRPr="00831FC2">
        <w:rPr>
          <w:lang w:val="en-GB"/>
        </w:rPr>
        <w:t>n</w:t>
      </w:r>
      <w:r w:rsidRPr="00831FC2">
        <w:rPr>
          <w:spacing w:val="-1"/>
          <w:lang w:val="en-GB"/>
        </w:rPr>
        <w:t>e</w:t>
      </w:r>
      <w:r w:rsidRPr="00831FC2">
        <w:rPr>
          <w:lang w:val="en-GB"/>
        </w:rPr>
        <w:t>w t</w:t>
      </w:r>
      <w:r w:rsidRPr="00831FC2">
        <w:rPr>
          <w:spacing w:val="-1"/>
          <w:lang w:val="en-GB"/>
        </w:rPr>
        <w:t>e</w:t>
      </w:r>
      <w:r w:rsidRPr="00831FC2">
        <w:rPr>
          <w:spacing w:val="2"/>
          <w:lang w:val="en-GB"/>
        </w:rPr>
        <w:t>x</w:t>
      </w:r>
      <w:r w:rsidRPr="00831FC2">
        <w:rPr>
          <w:lang w:val="en-GB"/>
        </w:rPr>
        <w:t>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2C7EAE" w:rsidRPr="00831FC2">
        <w:rPr>
          <w:lang w:val="en-GB"/>
        </w:rPr>
        <w:tab/>
      </w:r>
      <w:r w:rsidRPr="00831FC2">
        <w:rPr>
          <w:spacing w:val="-2"/>
          <w:lang w:val="en-GB"/>
        </w:rPr>
        <w:t>i</w:t>
      </w:r>
      <w:r w:rsidRPr="00831FC2">
        <w:rPr>
          <w:lang w:val="en-GB"/>
        </w:rPr>
        <w:t>n</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ca</w:t>
      </w:r>
      <w:r w:rsidRPr="00831FC2">
        <w:rPr>
          <w:spacing w:val="-2"/>
          <w:lang w:val="en-GB"/>
        </w:rPr>
        <w:t>s</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lang w:val="en-GB"/>
        </w:rPr>
        <w:t>a</w:t>
      </w:r>
      <w:r w:rsidRPr="00831FC2">
        <w:rPr>
          <w:spacing w:val="-8"/>
          <w:lang w:val="en-GB"/>
        </w:rPr>
        <w:t xml:space="preserve"> </w:t>
      </w:r>
      <w:r w:rsidRPr="00831FC2">
        <w:rPr>
          <w:spacing w:val="-2"/>
          <w:lang w:val="en-GB"/>
        </w:rPr>
        <w:t>st</w:t>
      </w:r>
      <w:r w:rsidRPr="00831FC2">
        <w:rPr>
          <w:spacing w:val="-6"/>
          <w:lang w:val="en-GB"/>
        </w:rPr>
        <w:t>a</w:t>
      </w:r>
      <w:r w:rsidRPr="00831FC2">
        <w:rPr>
          <w:spacing w:val="-2"/>
          <w:lang w:val="en-GB"/>
        </w:rPr>
        <w:t>ti</w:t>
      </w:r>
      <w:r w:rsidRPr="00831FC2">
        <w:rPr>
          <w:lang w:val="en-GB"/>
        </w:rPr>
        <w:t>c</w:t>
      </w:r>
      <w:r w:rsidRPr="00831FC2">
        <w:rPr>
          <w:spacing w:val="-6"/>
          <w:lang w:val="en-GB"/>
        </w:rPr>
        <w:t xml:space="preserve"> </w:t>
      </w:r>
      <w:r w:rsidRPr="00831FC2">
        <w:rPr>
          <w:spacing w:val="-3"/>
          <w:lang w:val="en-GB"/>
        </w:rPr>
        <w:t>refe</w:t>
      </w:r>
      <w:r w:rsidRPr="00831FC2">
        <w:rPr>
          <w:spacing w:val="-6"/>
          <w:lang w:val="en-GB"/>
        </w:rPr>
        <w:t>r</w:t>
      </w:r>
      <w:r w:rsidRPr="00831FC2">
        <w:rPr>
          <w:spacing w:val="-3"/>
          <w:lang w:val="en-GB"/>
        </w:rPr>
        <w:t>e</w:t>
      </w:r>
      <w:r w:rsidRPr="00831FC2">
        <w:rPr>
          <w:spacing w:val="-2"/>
          <w:lang w:val="en-GB"/>
        </w:rPr>
        <w:t>n</w:t>
      </w:r>
      <w:r w:rsidRPr="00831FC2">
        <w:rPr>
          <w:spacing w:val="-3"/>
          <w:lang w:val="en-GB"/>
        </w:rPr>
        <w:t>ce</w:t>
      </w:r>
      <w:r w:rsidRPr="00831FC2">
        <w:rPr>
          <w:lang w:val="en-GB"/>
        </w:rPr>
        <w:t>,</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p</w:t>
      </w:r>
      <w:r w:rsidRPr="00831FC2">
        <w:rPr>
          <w:spacing w:val="-6"/>
          <w:lang w:val="en-GB"/>
        </w:rPr>
        <w:t>r</w:t>
      </w:r>
      <w:r w:rsidRPr="00831FC2">
        <w:rPr>
          <w:spacing w:val="-2"/>
          <w:lang w:val="en-GB"/>
        </w:rPr>
        <w:t>ov</w:t>
      </w:r>
      <w:r w:rsidRPr="00831FC2">
        <w:rPr>
          <w:spacing w:val="-4"/>
          <w:lang w:val="en-GB"/>
        </w:rPr>
        <w:t>i</w:t>
      </w:r>
      <w:r w:rsidRPr="00831FC2">
        <w:rPr>
          <w:spacing w:val="-2"/>
          <w:lang w:val="en-GB"/>
        </w:rPr>
        <w:t>si</w:t>
      </w:r>
      <w:r w:rsidRPr="00831FC2">
        <w:rPr>
          <w:spacing w:val="-5"/>
          <w:lang w:val="en-GB"/>
        </w:rPr>
        <w:t>o</w:t>
      </w:r>
      <w:r w:rsidRPr="00831FC2">
        <w:rPr>
          <w:lang w:val="en-GB"/>
        </w:rPr>
        <w:t>n</w:t>
      </w:r>
      <w:r w:rsidRPr="00831FC2">
        <w:rPr>
          <w:spacing w:val="-5"/>
          <w:lang w:val="en-GB"/>
        </w:rPr>
        <w:t xml:space="preserve"> </w:t>
      </w:r>
      <w:r w:rsidRPr="00831FC2">
        <w:rPr>
          <w:spacing w:val="-3"/>
          <w:lang w:val="en-GB"/>
        </w:rPr>
        <w:t>referre</w:t>
      </w:r>
      <w:r w:rsidRPr="00831FC2">
        <w:rPr>
          <w:lang w:val="en-GB"/>
        </w:rPr>
        <w:t>d</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h</w:t>
      </w:r>
      <w:r w:rsidRPr="00831FC2">
        <w:rPr>
          <w:spacing w:val="-3"/>
          <w:lang w:val="en-GB"/>
        </w:rPr>
        <w:t>a</w:t>
      </w:r>
      <w:r w:rsidRPr="00831FC2">
        <w:rPr>
          <w:lang w:val="en-GB"/>
        </w:rPr>
        <w:t>s</w:t>
      </w:r>
      <w:r w:rsidRPr="00831FC2">
        <w:rPr>
          <w:spacing w:val="-5"/>
          <w:lang w:val="en-GB"/>
        </w:rPr>
        <w:t xml:space="preserve"> </w:t>
      </w:r>
      <w:r w:rsidRPr="00831FC2">
        <w:rPr>
          <w:spacing w:val="-2"/>
          <w:lang w:val="en-GB"/>
        </w:rPr>
        <w:t>b</w:t>
      </w:r>
      <w:r w:rsidRPr="00831FC2">
        <w:rPr>
          <w:spacing w:val="-3"/>
          <w:lang w:val="en-GB"/>
        </w:rPr>
        <w:t>ee</w:t>
      </w:r>
      <w:r w:rsidRPr="00831FC2">
        <w:rPr>
          <w:lang w:val="en-GB"/>
        </w:rPr>
        <w:t>n</w:t>
      </w:r>
      <w:r w:rsidRPr="00831FC2">
        <w:rPr>
          <w:spacing w:val="-7"/>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5"/>
          <w:lang w:val="en-GB"/>
        </w:rPr>
        <w:t>d</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2360"/>
        </w:tabs>
        <w:autoSpaceDE w:val="0"/>
        <w:autoSpaceDN w:val="0"/>
        <w:adjustRightInd w:val="0"/>
        <w:spacing w:line="240" w:lineRule="auto"/>
        <w:ind w:left="2372" w:right="-1" w:hanging="566"/>
        <w:rPr>
          <w:lang w:val="en-GB"/>
        </w:rPr>
      </w:pPr>
      <w:r w:rsidRPr="00831FC2">
        <w:rPr>
          <w:lang w:val="en-GB"/>
        </w:rPr>
        <w:t>–</w:t>
      </w:r>
      <w:r w:rsidRPr="00831FC2">
        <w:rPr>
          <w:lang w:val="en-GB"/>
        </w:rPr>
        <w:tab/>
      </w:r>
      <w:r w:rsidRPr="00831FC2">
        <w:rPr>
          <w:spacing w:val="-3"/>
          <w:lang w:val="en-GB"/>
        </w:rPr>
        <w:t>a</w:t>
      </w:r>
      <w:r w:rsidRPr="00831FC2">
        <w:rPr>
          <w:lang w:val="en-GB"/>
        </w:rPr>
        <w:t>n</w:t>
      </w:r>
      <w:r w:rsidRPr="00831FC2">
        <w:rPr>
          <w:spacing w:val="24"/>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5"/>
          <w:lang w:val="en-GB"/>
        </w:rPr>
        <w:t>n</w:t>
      </w:r>
      <w:r w:rsidRPr="00831FC2">
        <w:rPr>
          <w:lang w:val="en-GB"/>
        </w:rPr>
        <w:t>t</w:t>
      </w:r>
      <w:r w:rsidRPr="00831FC2">
        <w:rPr>
          <w:spacing w:val="24"/>
          <w:lang w:val="en-GB"/>
        </w:rPr>
        <w:t xml:space="preserve"> </w:t>
      </w:r>
      <w:r w:rsidRPr="00831FC2">
        <w:rPr>
          <w:spacing w:val="-4"/>
          <w:lang w:val="en-GB"/>
        </w:rPr>
        <w:t>t</w:t>
      </w:r>
      <w:r w:rsidRPr="00831FC2">
        <w:rPr>
          <w:lang w:val="en-GB"/>
        </w:rPr>
        <w:t>o</w:t>
      </w:r>
      <w:r w:rsidRPr="00831FC2">
        <w:rPr>
          <w:spacing w:val="24"/>
          <w:lang w:val="en-GB"/>
        </w:rPr>
        <w:t xml:space="preserve"> </w:t>
      </w:r>
      <w:r w:rsidRPr="00831FC2">
        <w:rPr>
          <w:spacing w:val="-2"/>
          <w:lang w:val="en-GB"/>
        </w:rPr>
        <w:t>th</w:t>
      </w:r>
      <w:r w:rsidRPr="00831FC2">
        <w:rPr>
          <w:lang w:val="en-GB"/>
        </w:rPr>
        <w:t>e</w:t>
      </w:r>
      <w:r w:rsidRPr="00831FC2">
        <w:rPr>
          <w:spacing w:val="23"/>
          <w:lang w:val="en-GB"/>
        </w:rPr>
        <w:t xml:space="preserve"> </w:t>
      </w:r>
      <w:r w:rsidRPr="00831FC2">
        <w:rPr>
          <w:spacing w:val="-2"/>
          <w:lang w:val="en-GB"/>
        </w:rPr>
        <w:t>p</w:t>
      </w:r>
      <w:r w:rsidRPr="00831FC2">
        <w:rPr>
          <w:spacing w:val="-6"/>
          <w:lang w:val="en-GB"/>
        </w:rPr>
        <w:t>r</w:t>
      </w:r>
      <w:r w:rsidRPr="00831FC2">
        <w:rPr>
          <w:spacing w:val="-5"/>
          <w:lang w:val="en-GB"/>
        </w:rPr>
        <w:t>o</w:t>
      </w:r>
      <w:r w:rsidRPr="00831FC2">
        <w:rPr>
          <w:spacing w:val="-2"/>
          <w:lang w:val="en-GB"/>
        </w:rPr>
        <w:t>vi</w:t>
      </w:r>
      <w:r w:rsidRPr="00831FC2">
        <w:rPr>
          <w:spacing w:val="-5"/>
          <w:lang w:val="en-GB"/>
        </w:rPr>
        <w:t>s</w:t>
      </w:r>
      <w:r w:rsidRPr="00831FC2">
        <w:rPr>
          <w:spacing w:val="-2"/>
          <w:lang w:val="en-GB"/>
        </w:rPr>
        <w:t>io</w:t>
      </w:r>
      <w:r w:rsidRPr="00831FC2">
        <w:rPr>
          <w:lang w:val="en-GB"/>
        </w:rPr>
        <w:t>n</w:t>
      </w:r>
      <w:r w:rsidRPr="00831FC2">
        <w:rPr>
          <w:spacing w:val="24"/>
          <w:lang w:val="en-GB"/>
        </w:rPr>
        <w:t xml:space="preserve"> </w:t>
      </w:r>
      <w:r w:rsidRPr="00831FC2">
        <w:rPr>
          <w:spacing w:val="-3"/>
          <w:lang w:val="en-GB"/>
        </w:rPr>
        <w:t>referre</w:t>
      </w:r>
      <w:r w:rsidRPr="00831FC2">
        <w:rPr>
          <w:lang w:val="en-GB"/>
        </w:rPr>
        <w:t>d</w:t>
      </w:r>
      <w:r w:rsidRPr="00831FC2">
        <w:rPr>
          <w:spacing w:val="24"/>
          <w:lang w:val="en-GB"/>
        </w:rPr>
        <w:t xml:space="preserve"> </w:t>
      </w:r>
      <w:r w:rsidRPr="00831FC2">
        <w:rPr>
          <w:spacing w:val="-2"/>
          <w:lang w:val="en-GB"/>
        </w:rPr>
        <w:t>t</w:t>
      </w:r>
      <w:r w:rsidRPr="00831FC2">
        <w:rPr>
          <w:lang w:val="en-GB"/>
        </w:rPr>
        <w:t>o</w:t>
      </w:r>
      <w:r w:rsidRPr="00831FC2">
        <w:rPr>
          <w:spacing w:val="21"/>
          <w:lang w:val="en-GB"/>
        </w:rPr>
        <w:t xml:space="preserve"> </w:t>
      </w:r>
      <w:r w:rsidRPr="00831FC2">
        <w:rPr>
          <w:spacing w:val="-2"/>
          <w:lang w:val="en-GB"/>
        </w:rPr>
        <w:t>h</w:t>
      </w:r>
      <w:r w:rsidRPr="00831FC2">
        <w:rPr>
          <w:spacing w:val="-3"/>
          <w:lang w:val="en-GB"/>
        </w:rPr>
        <w:t>a</w:t>
      </w:r>
      <w:r w:rsidRPr="00831FC2">
        <w:rPr>
          <w:lang w:val="en-GB"/>
        </w:rPr>
        <w:t>s</w:t>
      </w:r>
      <w:r w:rsidRPr="00831FC2">
        <w:rPr>
          <w:spacing w:val="24"/>
          <w:lang w:val="en-GB"/>
        </w:rPr>
        <w:t xml:space="preserve"> </w:t>
      </w:r>
      <w:r w:rsidRPr="00831FC2">
        <w:rPr>
          <w:spacing w:val="-2"/>
          <w:lang w:val="en-GB"/>
        </w:rPr>
        <w:t>u</w:t>
      </w:r>
      <w:r w:rsidRPr="00831FC2">
        <w:rPr>
          <w:spacing w:val="-5"/>
          <w:lang w:val="en-GB"/>
        </w:rPr>
        <w:t>n</w:t>
      </w:r>
      <w:r w:rsidRPr="00831FC2">
        <w:rPr>
          <w:spacing w:val="-4"/>
          <w:lang w:val="en-GB"/>
        </w:rPr>
        <w:t>i</w:t>
      </w:r>
      <w:r w:rsidRPr="00831FC2">
        <w:rPr>
          <w:spacing w:val="-2"/>
          <w:lang w:val="en-GB"/>
        </w:rPr>
        <w:t>nt</w:t>
      </w:r>
      <w:r w:rsidRPr="00831FC2">
        <w:rPr>
          <w:spacing w:val="-3"/>
          <w:lang w:val="en-GB"/>
        </w:rPr>
        <w:t>e</w:t>
      </w:r>
      <w:r w:rsidRPr="00831FC2">
        <w:rPr>
          <w:spacing w:val="-2"/>
          <w:lang w:val="en-GB"/>
        </w:rPr>
        <w:t>nd</w:t>
      </w:r>
      <w:r w:rsidRPr="00831FC2">
        <w:rPr>
          <w:spacing w:val="-3"/>
          <w:lang w:val="en-GB"/>
        </w:rPr>
        <w:t>e</w:t>
      </w:r>
      <w:r w:rsidRPr="00831FC2">
        <w:rPr>
          <w:lang w:val="en-GB"/>
        </w:rPr>
        <w:t>d</w:t>
      </w:r>
      <w:r w:rsidRPr="00831FC2">
        <w:rPr>
          <w:spacing w:val="24"/>
          <w:lang w:val="en-GB"/>
        </w:rPr>
        <w:t xml:space="preserve"> </w:t>
      </w:r>
      <w:r w:rsidRPr="00831FC2">
        <w:rPr>
          <w:spacing w:val="-3"/>
          <w:lang w:val="en-GB"/>
        </w:rPr>
        <w:t>re</w:t>
      </w:r>
      <w:r w:rsidRPr="00831FC2">
        <w:rPr>
          <w:spacing w:val="-2"/>
          <w:lang w:val="en-GB"/>
        </w:rPr>
        <w:t>p</w:t>
      </w:r>
      <w:r w:rsidRPr="00831FC2">
        <w:rPr>
          <w:spacing w:val="-3"/>
          <w:lang w:val="en-GB"/>
        </w:rPr>
        <w:t>erc</w:t>
      </w:r>
      <w:r w:rsidRPr="00831FC2">
        <w:rPr>
          <w:spacing w:val="-2"/>
          <w:lang w:val="en-GB"/>
        </w:rPr>
        <w:t>u</w:t>
      </w:r>
      <w:r w:rsidRPr="00831FC2">
        <w:rPr>
          <w:spacing w:val="-5"/>
          <w:lang w:val="en-GB"/>
        </w:rPr>
        <w:t>s</w:t>
      </w:r>
      <w:r w:rsidRPr="00831FC2">
        <w:rPr>
          <w:spacing w:val="-2"/>
          <w:lang w:val="en-GB"/>
        </w:rPr>
        <w:t>s</w:t>
      </w:r>
      <w:r w:rsidRPr="00831FC2">
        <w:rPr>
          <w:spacing w:val="-4"/>
          <w:lang w:val="en-GB"/>
        </w:rPr>
        <w:t>i</w:t>
      </w:r>
      <w:r w:rsidRPr="00831FC2">
        <w:rPr>
          <w:spacing w:val="-2"/>
          <w:lang w:val="en-GB"/>
        </w:rPr>
        <w:t>on</w:t>
      </w:r>
      <w:r w:rsidRPr="00831FC2">
        <w:rPr>
          <w:lang w:val="en-GB"/>
        </w:rPr>
        <w:t>s</w:t>
      </w:r>
      <w:r w:rsidRPr="00831FC2">
        <w:rPr>
          <w:spacing w:val="24"/>
          <w:lang w:val="en-GB"/>
        </w:rPr>
        <w:t xml:space="preserve"> </w:t>
      </w:r>
      <w:r w:rsidRPr="00831FC2">
        <w:rPr>
          <w:spacing w:val="-5"/>
          <w:lang w:val="en-GB"/>
        </w:rPr>
        <w:t>o</w:t>
      </w:r>
      <w:r w:rsidRPr="00831FC2">
        <w:rPr>
          <w:lang w:val="en-GB"/>
        </w:rPr>
        <w:t>n</w:t>
      </w:r>
      <w:r w:rsidRPr="00831FC2">
        <w:rPr>
          <w:spacing w:val="21"/>
          <w:lang w:val="en-GB"/>
        </w:rPr>
        <w:t xml:space="preserve"> </w:t>
      </w:r>
      <w:r w:rsidRPr="00831FC2">
        <w:rPr>
          <w:spacing w:val="-2"/>
          <w:lang w:val="en-GB"/>
        </w:rPr>
        <w:t>th</w:t>
      </w:r>
      <w:r w:rsidRPr="00831FC2">
        <w:rPr>
          <w:lang w:val="en-GB"/>
        </w:rPr>
        <w:t xml:space="preserve">e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lang w:val="en-GB"/>
        </w:rPr>
        <w:t>n</w:t>
      </w:r>
      <w:r w:rsidRPr="00831FC2">
        <w:rPr>
          <w:spacing w:val="-7"/>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3"/>
          <w:lang w:val="en-GB"/>
        </w:rPr>
        <w:t>wa</w:t>
      </w:r>
      <w:r w:rsidRPr="00831FC2">
        <w:rPr>
          <w:lang w:val="en-GB"/>
        </w:rPr>
        <w:t>s</w:t>
      </w:r>
      <w:r w:rsidRPr="00831FC2">
        <w:rPr>
          <w:spacing w:val="-5"/>
          <w:lang w:val="en-GB"/>
        </w:rPr>
        <w:t xml:space="preserve"> </w:t>
      </w:r>
      <w:r w:rsidRPr="00831FC2">
        <w:rPr>
          <w:spacing w:val="-2"/>
          <w:lang w:val="en-GB"/>
        </w:rPr>
        <w:t>m</w:t>
      </w:r>
      <w:r w:rsidRPr="00831FC2">
        <w:rPr>
          <w:spacing w:val="-3"/>
          <w:lang w:val="en-GB"/>
        </w:rPr>
        <w:t>a</w:t>
      </w:r>
      <w:r w:rsidRPr="00831FC2">
        <w:rPr>
          <w:spacing w:val="-2"/>
          <w:lang w:val="en-GB"/>
        </w:rPr>
        <w:t>d</w:t>
      </w:r>
      <w:r w:rsidRPr="00831FC2">
        <w:rPr>
          <w:spacing w:val="-3"/>
          <w:lang w:val="en-GB"/>
        </w:rPr>
        <w:t>e</w:t>
      </w:r>
      <w:r w:rsidRPr="00831FC2">
        <w:rPr>
          <w:lang w:val="en-GB"/>
        </w:rPr>
        <w:t>.</w:t>
      </w:r>
      <w:bookmarkEnd w:id="582"/>
    </w:p>
    <w:p w:rsidR="001F0D33" w:rsidRPr="00831FC2" w:rsidRDefault="001F0D33" w:rsidP="00F96CEA">
      <w:pPr>
        <w:autoSpaceDE w:val="0"/>
        <w:autoSpaceDN w:val="0"/>
        <w:adjustRightInd w:val="0"/>
        <w:spacing w:line="240" w:lineRule="auto"/>
        <w:ind w:left="956" w:right="-1"/>
        <w:rPr>
          <w:spacing w:val="-2"/>
          <w:lang w:val="en-GB"/>
        </w:rPr>
      </w:pPr>
      <w:r w:rsidRPr="00831FC2">
        <w:rPr>
          <w:spacing w:val="-2"/>
          <w:lang w:val="en-GB"/>
        </w:rPr>
        <w:t>16.18.</w:t>
      </w:r>
      <w:r w:rsidR="00C04401" w:rsidRPr="00831FC2">
        <w:rPr>
          <w:spacing w:val="-2"/>
          <w:lang w:val="en-GB"/>
        </w:rPr>
        <w:tab/>
      </w:r>
      <w:bookmarkStart w:id="583" w:name="Point_16_18"/>
      <w:r w:rsidRPr="00831FC2">
        <w:rPr>
          <w:spacing w:val="-2"/>
          <w:lang w:val="en-GB"/>
        </w:rPr>
        <w:t>For a generalised adaptation, a simple correlation clause is sufficient.</w:t>
      </w:r>
      <w:bookmarkEnd w:id="583"/>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16.18</w:t>
      </w:r>
      <w:r w:rsidRPr="00831FC2">
        <w:rPr>
          <w:spacing w:val="-5"/>
          <w:lang w:val="en-GB"/>
        </w:rPr>
        <w:t>.</w:t>
      </w:r>
      <w:r w:rsidRPr="00831FC2">
        <w:rPr>
          <w:spacing w:val="-2"/>
          <w:lang w:val="en-GB"/>
        </w:rPr>
        <w:t>1</w:t>
      </w:r>
      <w:r w:rsidRPr="00831FC2">
        <w:rPr>
          <w:lang w:val="en-GB"/>
        </w:rPr>
        <w:t>.</w:t>
      </w:r>
      <w:r w:rsidR="00C04401" w:rsidRPr="00831FC2">
        <w:rPr>
          <w:spacing w:val="29"/>
          <w:lang w:val="en-GB"/>
        </w:rPr>
        <w:tab/>
      </w:r>
      <w:r w:rsidRPr="00831FC2">
        <w:rPr>
          <w:spacing w:val="-6"/>
          <w:lang w:val="en-GB"/>
        </w:rPr>
        <w:t>I</w:t>
      </w:r>
      <w:r w:rsidRPr="00831FC2">
        <w:rPr>
          <w:lang w:val="en-GB"/>
        </w:rPr>
        <w:t>n</w:t>
      </w:r>
      <w:r w:rsidRPr="00831FC2">
        <w:rPr>
          <w:spacing w:val="-5"/>
          <w:lang w:val="en-GB"/>
        </w:rPr>
        <w:t xml:space="preserve"> </w:t>
      </w:r>
      <w:r w:rsidRPr="00831FC2">
        <w:rPr>
          <w:spacing w:val="-2"/>
          <w:lang w:val="en-GB"/>
        </w:rPr>
        <w:t>som</w:t>
      </w:r>
      <w:r w:rsidRPr="00831FC2">
        <w:rPr>
          <w:lang w:val="en-GB"/>
        </w:rPr>
        <w:t>e</w:t>
      </w:r>
      <w:r w:rsidRPr="00831FC2">
        <w:rPr>
          <w:spacing w:val="-6"/>
          <w:lang w:val="en-GB"/>
        </w:rPr>
        <w:t xml:space="preserve"> </w:t>
      </w:r>
      <w:r w:rsidRPr="00831FC2">
        <w:rPr>
          <w:spacing w:val="-3"/>
          <w:lang w:val="en-GB"/>
        </w:rPr>
        <w:t>ca</w:t>
      </w:r>
      <w:r w:rsidRPr="00831FC2">
        <w:rPr>
          <w:spacing w:val="-2"/>
          <w:lang w:val="en-GB"/>
        </w:rPr>
        <w:t>s</w:t>
      </w:r>
      <w:r w:rsidRPr="00831FC2">
        <w:rPr>
          <w:spacing w:val="-3"/>
          <w:lang w:val="en-GB"/>
        </w:rPr>
        <w:t>e</w:t>
      </w:r>
      <w:r w:rsidRPr="00831FC2">
        <w:rPr>
          <w:spacing w:val="-2"/>
          <w:lang w:val="en-GB"/>
        </w:rPr>
        <w:t>s</w:t>
      </w:r>
      <w:r w:rsidRPr="00831FC2">
        <w:rPr>
          <w:lang w:val="en-GB"/>
        </w:rPr>
        <w:t>,</w:t>
      </w:r>
      <w:r w:rsidRPr="00831FC2">
        <w:rPr>
          <w:spacing w:val="-7"/>
          <w:lang w:val="en-GB"/>
        </w:rPr>
        <w:t xml:space="preserve"> </w:t>
      </w:r>
      <w:r w:rsidRPr="00831FC2">
        <w:rPr>
          <w:spacing w:val="-2"/>
          <w:lang w:val="en-GB"/>
        </w:rPr>
        <w:t>i</w:t>
      </w:r>
      <w:r w:rsidRPr="00831FC2">
        <w:rPr>
          <w:lang w:val="en-GB"/>
        </w:rPr>
        <w:t>t</w:t>
      </w:r>
      <w:r w:rsidRPr="00831FC2">
        <w:rPr>
          <w:spacing w:val="-7"/>
          <w:lang w:val="en-GB"/>
        </w:rPr>
        <w:t xml:space="preserve"> </w:t>
      </w:r>
      <w:r w:rsidRPr="00831FC2">
        <w:rPr>
          <w:spacing w:val="-2"/>
          <w:lang w:val="en-GB"/>
        </w:rPr>
        <w:t>m</w:t>
      </w:r>
      <w:r w:rsidRPr="00831FC2">
        <w:rPr>
          <w:spacing w:val="-1"/>
          <w:lang w:val="en-GB"/>
        </w:rPr>
        <w:t>a</w:t>
      </w:r>
      <w:r w:rsidRPr="00831FC2">
        <w:rPr>
          <w:lang w:val="en-GB"/>
        </w:rPr>
        <w:t>y</w:t>
      </w:r>
      <w:r w:rsidRPr="00831FC2">
        <w:rPr>
          <w:spacing w:val="-12"/>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pp</w:t>
      </w:r>
      <w:r w:rsidRPr="00831FC2">
        <w:rPr>
          <w:spacing w:val="-3"/>
          <w:lang w:val="en-GB"/>
        </w:rPr>
        <w:t>r</w:t>
      </w:r>
      <w:r w:rsidRPr="00831FC2">
        <w:rPr>
          <w:spacing w:val="-2"/>
          <w:lang w:val="en-GB"/>
        </w:rPr>
        <w:t>op</w:t>
      </w:r>
      <w:r w:rsidRPr="00831FC2">
        <w:rPr>
          <w:spacing w:val="-3"/>
          <w:lang w:val="en-GB"/>
        </w:rPr>
        <w:t>r</w:t>
      </w:r>
      <w:r w:rsidRPr="00831FC2">
        <w:rPr>
          <w:spacing w:val="-2"/>
          <w:lang w:val="en-GB"/>
        </w:rPr>
        <w:t>i</w:t>
      </w:r>
      <w:r w:rsidRPr="00831FC2">
        <w:rPr>
          <w:spacing w:val="-6"/>
          <w:lang w:val="en-GB"/>
        </w:rPr>
        <w:t>a</w:t>
      </w:r>
      <w:r w:rsidRPr="00831FC2">
        <w:rPr>
          <w:spacing w:val="-2"/>
          <w:lang w:val="en-GB"/>
        </w:rPr>
        <w:t>t</w:t>
      </w:r>
      <w:r w:rsidRPr="00831FC2">
        <w:rPr>
          <w:lang w:val="en-GB"/>
        </w:rPr>
        <w:t>e</w:t>
      </w:r>
      <w:r w:rsidRPr="00831FC2">
        <w:rPr>
          <w:spacing w:val="-6"/>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s</w:t>
      </w:r>
      <w:r w:rsidRPr="00831FC2">
        <w:rPr>
          <w:spacing w:val="-3"/>
          <w:lang w:val="en-GB"/>
        </w:rPr>
        <w:t>e</w:t>
      </w:r>
      <w:r w:rsidRPr="00831FC2">
        <w:rPr>
          <w:lang w:val="en-GB"/>
        </w:rPr>
        <w:t>t</w:t>
      </w:r>
      <w:r w:rsidRPr="00831FC2">
        <w:rPr>
          <w:spacing w:val="-7"/>
          <w:lang w:val="en-GB"/>
        </w:rPr>
        <w:t xml:space="preserve"> </w:t>
      </w:r>
      <w:r w:rsidRPr="00831FC2">
        <w:rPr>
          <w:spacing w:val="-2"/>
          <w:lang w:val="en-GB"/>
        </w:rPr>
        <w:t>o</w:t>
      </w:r>
      <w:r w:rsidRPr="00831FC2">
        <w:rPr>
          <w:spacing w:val="-5"/>
          <w:lang w:val="en-GB"/>
        </w:rPr>
        <w:t>u</w:t>
      </w:r>
      <w:r w:rsidRPr="00831FC2">
        <w:rPr>
          <w:lang w:val="en-GB"/>
        </w:rPr>
        <w:t>t</w:t>
      </w:r>
      <w:r w:rsidRPr="00831FC2">
        <w:rPr>
          <w:spacing w:val="-4"/>
          <w:lang w:val="en-GB"/>
        </w:rPr>
        <w:t xml:space="preserve"> </w:t>
      </w:r>
      <w:r w:rsidRPr="00831FC2">
        <w:rPr>
          <w:lang w:val="en-GB"/>
        </w:rPr>
        <w:t>a</w:t>
      </w:r>
      <w:r w:rsidRPr="00831FC2">
        <w:rPr>
          <w:spacing w:val="-6"/>
          <w:lang w:val="en-GB"/>
        </w:rPr>
        <w:t xml:space="preserve"> </w:t>
      </w:r>
      <w:r w:rsidRPr="00831FC2">
        <w:rPr>
          <w:spacing w:val="-3"/>
          <w:lang w:val="en-GB"/>
        </w:rPr>
        <w:t>c</w:t>
      </w:r>
      <w:r w:rsidRPr="00831FC2">
        <w:rPr>
          <w:spacing w:val="-2"/>
          <w:lang w:val="en-GB"/>
        </w:rPr>
        <w:t>o</w:t>
      </w:r>
      <w:r w:rsidRPr="00831FC2">
        <w:rPr>
          <w:spacing w:val="-3"/>
          <w:lang w:val="en-GB"/>
        </w:rPr>
        <w:t>r</w:t>
      </w:r>
      <w:r w:rsidRPr="00831FC2">
        <w:rPr>
          <w:spacing w:val="-6"/>
          <w:lang w:val="en-GB"/>
        </w:rPr>
        <w:t>r</w:t>
      </w:r>
      <w:r w:rsidRPr="00831FC2">
        <w:rPr>
          <w:spacing w:val="-3"/>
          <w:lang w:val="en-GB"/>
        </w:rPr>
        <w:t>e</w:t>
      </w:r>
      <w:r w:rsidRPr="00831FC2">
        <w:rPr>
          <w:spacing w:val="-2"/>
          <w:lang w:val="en-GB"/>
        </w:rPr>
        <w:t>l</w:t>
      </w:r>
      <w:r w:rsidRPr="00831FC2">
        <w:rPr>
          <w:spacing w:val="-3"/>
          <w:lang w:val="en-GB"/>
        </w:rPr>
        <w:t>a</w:t>
      </w:r>
      <w:r w:rsidRPr="00831FC2">
        <w:rPr>
          <w:spacing w:val="-2"/>
          <w:lang w:val="en-GB"/>
        </w:rPr>
        <w:t>ti</w:t>
      </w:r>
      <w:r w:rsidRPr="00831FC2">
        <w:rPr>
          <w:spacing w:val="-5"/>
          <w:lang w:val="en-GB"/>
        </w:rPr>
        <w:t>o</w:t>
      </w:r>
      <w:r w:rsidRPr="00831FC2">
        <w:rPr>
          <w:lang w:val="en-GB"/>
        </w:rPr>
        <w:t>n</w:t>
      </w:r>
      <w:r w:rsidRPr="00831FC2">
        <w:rPr>
          <w:spacing w:val="-5"/>
          <w:lang w:val="en-GB"/>
        </w:rPr>
        <w:t xml:space="preserve"> </w:t>
      </w:r>
      <w:r w:rsidRPr="00831FC2">
        <w:rPr>
          <w:spacing w:val="-2"/>
          <w:lang w:val="en-GB"/>
        </w:rPr>
        <w:t>t</w:t>
      </w:r>
      <w:r w:rsidRPr="00831FC2">
        <w:rPr>
          <w:spacing w:val="-3"/>
          <w:lang w:val="en-GB"/>
        </w:rPr>
        <w:t>a</w:t>
      </w:r>
      <w:r w:rsidRPr="00831FC2">
        <w:rPr>
          <w:spacing w:val="-5"/>
          <w:lang w:val="en-GB"/>
        </w:rPr>
        <w:t>b</w:t>
      </w:r>
      <w:r w:rsidRPr="00831FC2">
        <w:rPr>
          <w:spacing w:val="-2"/>
          <w:lang w:val="en-GB"/>
        </w:rPr>
        <w:t>l</w:t>
      </w:r>
      <w:r w:rsidRPr="00831FC2">
        <w:rPr>
          <w:lang w:val="en-GB"/>
        </w:rPr>
        <w:t>e</w:t>
      </w:r>
      <w:r w:rsidRPr="00831FC2">
        <w:rPr>
          <w:spacing w:val="-6"/>
          <w:lang w:val="en-GB"/>
        </w:rPr>
        <w:t xml:space="preserve"> </w:t>
      </w:r>
      <w:r w:rsidRPr="00831FC2">
        <w:rPr>
          <w:spacing w:val="-4"/>
          <w:lang w:val="en-GB"/>
        </w:rPr>
        <w:t>i</w:t>
      </w:r>
      <w:r w:rsidRPr="00831FC2">
        <w:rPr>
          <w:lang w:val="en-GB"/>
        </w:rPr>
        <w:t>n</w:t>
      </w:r>
      <w:r w:rsidRPr="00831FC2">
        <w:rPr>
          <w:spacing w:val="-5"/>
          <w:lang w:val="en-GB"/>
        </w:rPr>
        <w:t xml:space="preserve"> </w:t>
      </w:r>
      <w:r w:rsidRPr="00831FC2">
        <w:rPr>
          <w:spacing w:val="-3"/>
          <w:lang w:val="en-GB"/>
        </w:rPr>
        <w:t>a</w:t>
      </w:r>
      <w:r w:rsidRPr="00831FC2">
        <w:rPr>
          <w:lang w:val="en-GB"/>
        </w:rPr>
        <w:t>n</w:t>
      </w:r>
      <w:r w:rsidRPr="00831FC2">
        <w:rPr>
          <w:spacing w:val="-5"/>
          <w:lang w:val="en-GB"/>
        </w:rPr>
        <w:t xml:space="preserve"> </w:t>
      </w:r>
      <w:r w:rsidRPr="00831FC2">
        <w:rPr>
          <w:spacing w:val="-3"/>
          <w:lang w:val="en-GB"/>
        </w:rPr>
        <w:t>a</w:t>
      </w:r>
      <w:r w:rsidRPr="00831FC2">
        <w:rPr>
          <w:spacing w:val="-5"/>
          <w:lang w:val="en-GB"/>
        </w:rPr>
        <w:t>n</w:t>
      </w:r>
      <w:r w:rsidRPr="00831FC2">
        <w:rPr>
          <w:spacing w:val="-2"/>
          <w:lang w:val="en-GB"/>
        </w:rPr>
        <w:t>n</w:t>
      </w:r>
      <w:r w:rsidRPr="00831FC2">
        <w:rPr>
          <w:spacing w:val="-6"/>
          <w:lang w:val="en-GB"/>
        </w:rPr>
        <w:t>e</w:t>
      </w:r>
      <w:r w:rsidRPr="00831FC2">
        <w:rPr>
          <w:lang w:val="en-GB"/>
        </w:rPr>
        <w:t>x.</w:t>
      </w:r>
    </w:p>
    <w:p w:rsidR="001F0D33" w:rsidRPr="00831FC2" w:rsidRDefault="001F0D33" w:rsidP="00C673E9">
      <w:pPr>
        <w:autoSpaceDE w:val="0"/>
        <w:autoSpaceDN w:val="0"/>
        <w:adjustRightInd w:val="0"/>
        <w:spacing w:before="10" w:line="280" w:lineRule="exact"/>
        <w:ind w:right="-1"/>
        <w:rPr>
          <w:sz w:val="28"/>
          <w:szCs w:val="28"/>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C04401" w:rsidRPr="00831FC2" w:rsidTr="006E7286">
        <w:tc>
          <w:tcPr>
            <w:tcW w:w="8505" w:type="dxa"/>
            <w:shd w:val="clear" w:color="auto" w:fill="auto"/>
          </w:tcPr>
          <w:p w:rsidR="00C04401" w:rsidRPr="00831FC2" w:rsidRDefault="00C04401"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C04401" w:rsidRPr="00831FC2" w:rsidRDefault="00C04401" w:rsidP="00C673E9">
            <w:pPr>
              <w:autoSpaceDE w:val="0"/>
              <w:autoSpaceDN w:val="0"/>
              <w:adjustRightInd w:val="0"/>
              <w:spacing w:before="16" w:line="200" w:lineRule="exact"/>
              <w:ind w:right="-1"/>
              <w:rPr>
                <w:sz w:val="20"/>
                <w:szCs w:val="20"/>
                <w:lang w:val="en-GB"/>
              </w:rPr>
            </w:pPr>
          </w:p>
          <w:p w:rsidR="00C04401" w:rsidRPr="00831FC2" w:rsidRDefault="00C04401" w:rsidP="00C673E9">
            <w:pPr>
              <w:autoSpaceDE w:val="0"/>
              <w:autoSpaceDN w:val="0"/>
              <w:adjustRightInd w:val="0"/>
              <w:spacing w:before="29" w:line="240" w:lineRule="auto"/>
              <w:ind w:right="-1"/>
              <w:rPr>
                <w:lang w:val="en-GB"/>
              </w:rPr>
            </w:pPr>
            <w:r w:rsidRPr="00831FC2">
              <w:rPr>
                <w:spacing w:val="-2"/>
                <w:lang w:val="en-GB"/>
              </w:rPr>
              <w:t>"</w:t>
            </w:r>
            <w:r w:rsidRPr="00831FC2">
              <w:rPr>
                <w:lang w:val="en-GB"/>
              </w:rPr>
              <w:t>R</w:t>
            </w:r>
            <w:r w:rsidRPr="00831FC2">
              <w:rPr>
                <w:spacing w:val="-1"/>
                <w:lang w:val="en-GB"/>
              </w:rPr>
              <w:t>e</w:t>
            </w:r>
            <w:r w:rsidRPr="00831FC2">
              <w:rPr>
                <w:spacing w:val="1"/>
                <w:lang w:val="en-GB"/>
              </w:rPr>
              <w:t>f</w:t>
            </w:r>
            <w:r w:rsidRPr="00831FC2">
              <w:rPr>
                <w:spacing w:val="-1"/>
                <w:lang w:val="en-GB"/>
              </w:rPr>
              <w:t>ere</w:t>
            </w:r>
            <w:r w:rsidRPr="00831FC2">
              <w:rPr>
                <w:spacing w:val="2"/>
                <w:lang w:val="en-GB"/>
              </w:rPr>
              <w:t>n</w:t>
            </w:r>
            <w:r w:rsidRPr="00831FC2">
              <w:rPr>
                <w:spacing w:val="-1"/>
                <w:lang w:val="en-GB"/>
              </w:rPr>
              <w:t>ce</w:t>
            </w:r>
            <w:r w:rsidRPr="00831FC2">
              <w:rPr>
                <w:lang w:val="en-GB"/>
              </w:rPr>
              <w:t xml:space="preserve">s to the </w:t>
            </w:r>
            <w:r w:rsidRPr="00831FC2">
              <w:rPr>
                <w:spacing w:val="-1"/>
                <w:lang w:val="en-GB"/>
              </w:rPr>
              <w:t>re</w:t>
            </w:r>
            <w:r w:rsidRPr="00831FC2">
              <w:rPr>
                <w:spacing w:val="2"/>
                <w:lang w:val="en-GB"/>
              </w:rPr>
              <w:t>p</w:t>
            </w:r>
            <w:r w:rsidRPr="00831FC2">
              <w:rPr>
                <w:spacing w:val="1"/>
                <w:lang w:val="en-GB"/>
              </w:rPr>
              <w:t>e</w:t>
            </w:r>
            <w:r w:rsidRPr="00831FC2">
              <w:rPr>
                <w:spacing w:val="-1"/>
                <w:lang w:val="en-GB"/>
              </w:rPr>
              <w:t>a</w:t>
            </w:r>
            <w:r w:rsidRPr="00831FC2">
              <w:rPr>
                <w:lang w:val="en-GB"/>
              </w:rPr>
              <w:t>l</w:t>
            </w:r>
            <w:r w:rsidRPr="00831FC2">
              <w:rPr>
                <w:spacing w:val="-1"/>
                <w:lang w:val="en-GB"/>
              </w:rPr>
              <w:t>e</w:t>
            </w:r>
            <w:r w:rsidRPr="00831FC2">
              <w:rPr>
                <w:lang w:val="en-GB"/>
              </w:rPr>
              <w:t>d Di</w:t>
            </w:r>
            <w:r w:rsidRPr="00831FC2">
              <w:rPr>
                <w:spacing w:val="-1"/>
                <w:lang w:val="en-GB"/>
              </w:rPr>
              <w:t>rec</w:t>
            </w:r>
            <w:r w:rsidRPr="00831FC2">
              <w:rPr>
                <w:lang w:val="en-GB"/>
              </w:rPr>
              <w:t>tiv</w:t>
            </w:r>
            <w:r w:rsidRPr="00831FC2">
              <w:rPr>
                <w:spacing w:val="-1"/>
                <w:lang w:val="en-GB"/>
              </w:rPr>
              <w:t>e</w:t>
            </w:r>
            <w:r w:rsidRPr="00831FC2">
              <w:rPr>
                <w:lang w:val="en-GB"/>
              </w:rPr>
              <w:t>s sh</w:t>
            </w:r>
            <w:r w:rsidRPr="00831FC2">
              <w:rPr>
                <w:spacing w:val="-1"/>
                <w:lang w:val="en-GB"/>
              </w:rPr>
              <w:t>a</w:t>
            </w:r>
            <w:r w:rsidRPr="00831FC2">
              <w:rPr>
                <w:lang w:val="en-GB"/>
              </w:rPr>
              <w:t xml:space="preserve">ll </w:t>
            </w:r>
            <w:r w:rsidRPr="00831FC2">
              <w:rPr>
                <w:spacing w:val="2"/>
                <w:lang w:val="en-GB"/>
              </w:rPr>
              <w:t>b</w:t>
            </w:r>
            <w:r w:rsidRPr="00831FC2">
              <w:rPr>
                <w:lang w:val="en-GB"/>
              </w:rPr>
              <w:t xml:space="preserve">e </w:t>
            </w:r>
            <w:r w:rsidRPr="00831FC2">
              <w:rPr>
                <w:spacing w:val="-1"/>
                <w:lang w:val="en-GB"/>
              </w:rPr>
              <w:t>c</w:t>
            </w:r>
            <w:r w:rsidRPr="00831FC2">
              <w:rPr>
                <w:lang w:val="en-GB"/>
              </w:rPr>
              <w:t>onst</w:t>
            </w:r>
            <w:r w:rsidRPr="00831FC2">
              <w:rPr>
                <w:spacing w:val="-1"/>
                <w:lang w:val="en-GB"/>
              </w:rPr>
              <w:t>r</w:t>
            </w:r>
            <w:r w:rsidRPr="00831FC2">
              <w:rPr>
                <w:lang w:val="en-GB"/>
              </w:rPr>
              <w:t>u</w:t>
            </w:r>
            <w:r w:rsidRPr="00831FC2">
              <w:rPr>
                <w:spacing w:val="-1"/>
                <w:lang w:val="en-GB"/>
              </w:rPr>
              <w:t>e</w:t>
            </w:r>
            <w:r w:rsidRPr="00831FC2">
              <w:rPr>
                <w:lang w:val="en-GB"/>
              </w:rPr>
              <w:t xml:space="preserve">d </w:t>
            </w:r>
            <w:r w:rsidRPr="00831FC2">
              <w:rPr>
                <w:spacing w:val="-1"/>
                <w:lang w:val="en-GB"/>
              </w:rPr>
              <w:t>a</w:t>
            </w:r>
            <w:r w:rsidRPr="00831FC2">
              <w:rPr>
                <w:lang w:val="en-GB"/>
              </w:rPr>
              <w:t xml:space="preserve">s </w:t>
            </w:r>
            <w:r w:rsidRPr="00831FC2">
              <w:rPr>
                <w:spacing w:val="1"/>
                <w:lang w:val="en-GB"/>
              </w:rPr>
              <w:t>r</w:t>
            </w:r>
            <w:r w:rsidRPr="00831FC2">
              <w:rPr>
                <w:spacing w:val="-1"/>
                <w:lang w:val="en-GB"/>
              </w:rPr>
              <w:t>ef</w:t>
            </w:r>
            <w:r w:rsidRPr="00831FC2">
              <w:rPr>
                <w:spacing w:val="1"/>
                <w:lang w:val="en-GB"/>
              </w:rPr>
              <w:t>e</w:t>
            </w:r>
            <w:r w:rsidRPr="00831FC2">
              <w:rPr>
                <w:spacing w:val="-1"/>
                <w:lang w:val="en-GB"/>
              </w:rPr>
              <w:t>re</w:t>
            </w:r>
            <w:r w:rsidRPr="00831FC2">
              <w:rPr>
                <w:lang w:val="en-GB"/>
              </w:rPr>
              <w:t>n</w:t>
            </w:r>
            <w:r w:rsidRPr="00831FC2">
              <w:rPr>
                <w:spacing w:val="1"/>
                <w:lang w:val="en-GB"/>
              </w:rPr>
              <w:t>c</w:t>
            </w:r>
            <w:r w:rsidRPr="00831FC2">
              <w:rPr>
                <w:spacing w:val="-1"/>
                <w:lang w:val="en-GB"/>
              </w:rPr>
              <w:t>e</w:t>
            </w:r>
            <w:r w:rsidRPr="00831FC2">
              <w:rPr>
                <w:lang w:val="en-GB"/>
              </w:rPr>
              <w:t>s to th</w:t>
            </w:r>
            <w:r w:rsidRPr="00831FC2">
              <w:rPr>
                <w:spacing w:val="-2"/>
                <w:lang w:val="en-GB"/>
              </w:rPr>
              <w:t>i</w:t>
            </w:r>
            <w:r w:rsidRPr="00831FC2">
              <w:rPr>
                <w:lang w:val="en-GB"/>
              </w:rPr>
              <w:t>s</w:t>
            </w:r>
          </w:p>
          <w:p w:rsidR="00C04401" w:rsidRPr="00831FC2" w:rsidRDefault="00C04401" w:rsidP="00C673E9">
            <w:pPr>
              <w:autoSpaceDE w:val="0"/>
              <w:autoSpaceDN w:val="0"/>
              <w:adjustRightInd w:val="0"/>
              <w:spacing w:before="29" w:line="240" w:lineRule="auto"/>
              <w:ind w:right="-1"/>
              <w:rPr>
                <w:spacing w:val="-2"/>
                <w:lang w:val="en-GB"/>
              </w:rPr>
            </w:pPr>
            <w:r w:rsidRPr="00831FC2">
              <w:rPr>
                <w:position w:val="-1"/>
                <w:lang w:val="en-GB"/>
              </w:rPr>
              <w:t>Di</w:t>
            </w:r>
            <w:r w:rsidRPr="00831FC2">
              <w:rPr>
                <w:spacing w:val="-1"/>
                <w:position w:val="-1"/>
                <w:lang w:val="en-GB"/>
              </w:rPr>
              <w:t>rec</w:t>
            </w:r>
            <w:r w:rsidRPr="00831FC2">
              <w:rPr>
                <w:position w:val="-1"/>
                <w:lang w:val="en-GB"/>
              </w:rPr>
              <w:t>tive</w:t>
            </w:r>
            <w:r w:rsidRPr="00831FC2">
              <w:rPr>
                <w:spacing w:val="-1"/>
                <w:position w:val="-1"/>
                <w:lang w:val="en-GB"/>
              </w:rPr>
              <w:t xml:space="preserve"> a</w:t>
            </w:r>
            <w:r w:rsidRPr="00831FC2">
              <w:rPr>
                <w:position w:val="-1"/>
                <w:lang w:val="en-GB"/>
              </w:rPr>
              <w:t xml:space="preserve">nd </w:t>
            </w:r>
            <w:r w:rsidRPr="00831FC2">
              <w:rPr>
                <w:spacing w:val="2"/>
                <w:position w:val="-1"/>
                <w:lang w:val="en-GB"/>
              </w:rPr>
              <w:t>b</w:t>
            </w:r>
            <w:r w:rsidRPr="00831FC2">
              <w:rPr>
                <w:position w:val="-1"/>
                <w:lang w:val="en-GB"/>
              </w:rPr>
              <w:t>e</w:t>
            </w:r>
            <w:r w:rsidRPr="00831FC2">
              <w:rPr>
                <w:spacing w:val="-1"/>
                <w:position w:val="-1"/>
                <w:lang w:val="en-GB"/>
              </w:rPr>
              <w:t xml:space="preserve"> </w:t>
            </w:r>
            <w:r w:rsidRPr="00831FC2">
              <w:rPr>
                <w:spacing w:val="1"/>
                <w:position w:val="-1"/>
                <w:lang w:val="en-GB"/>
              </w:rPr>
              <w:t>r</w:t>
            </w:r>
            <w:r w:rsidRPr="00831FC2">
              <w:rPr>
                <w:spacing w:val="-1"/>
                <w:position w:val="-1"/>
                <w:lang w:val="en-GB"/>
              </w:rPr>
              <w:t>ea</w:t>
            </w:r>
            <w:r w:rsidRPr="00831FC2">
              <w:rPr>
                <w:position w:val="-1"/>
                <w:lang w:val="en-GB"/>
              </w:rPr>
              <w:t>d in</w:t>
            </w:r>
            <w:r w:rsidRPr="00831FC2">
              <w:rPr>
                <w:spacing w:val="2"/>
                <w:position w:val="-1"/>
                <w:lang w:val="en-GB"/>
              </w:rPr>
              <w:t xml:space="preserve"> </w:t>
            </w:r>
            <w:r w:rsidRPr="00831FC2">
              <w:rPr>
                <w:spacing w:val="-1"/>
                <w:position w:val="-1"/>
                <w:lang w:val="en-GB"/>
              </w:rPr>
              <w:t>acc</w:t>
            </w:r>
            <w:r w:rsidRPr="00831FC2">
              <w:rPr>
                <w:position w:val="-1"/>
                <w:lang w:val="en-GB"/>
              </w:rPr>
              <w:t>o</w:t>
            </w:r>
            <w:r w:rsidRPr="00831FC2">
              <w:rPr>
                <w:spacing w:val="-1"/>
                <w:position w:val="-1"/>
                <w:lang w:val="en-GB"/>
              </w:rPr>
              <w:t>r</w:t>
            </w:r>
            <w:r w:rsidRPr="00831FC2">
              <w:rPr>
                <w:spacing w:val="2"/>
                <w:position w:val="-1"/>
                <w:lang w:val="en-GB"/>
              </w:rPr>
              <w:t>d</w:t>
            </w:r>
            <w:r w:rsidRPr="00831FC2">
              <w:rPr>
                <w:spacing w:val="-1"/>
                <w:position w:val="-1"/>
                <w:lang w:val="en-GB"/>
              </w:rPr>
              <w:t>a</w:t>
            </w:r>
            <w:r w:rsidRPr="00831FC2">
              <w:rPr>
                <w:position w:val="-1"/>
                <w:lang w:val="en-GB"/>
              </w:rPr>
              <w:t>n</w:t>
            </w:r>
            <w:r w:rsidRPr="00831FC2">
              <w:rPr>
                <w:spacing w:val="1"/>
                <w:position w:val="-1"/>
                <w:lang w:val="en-GB"/>
              </w:rPr>
              <w:t>c</w:t>
            </w:r>
            <w:r w:rsidRPr="00831FC2">
              <w:rPr>
                <w:position w:val="-1"/>
                <w:lang w:val="en-GB"/>
              </w:rPr>
              <w:t>e</w:t>
            </w:r>
            <w:r w:rsidRPr="00831FC2">
              <w:rPr>
                <w:spacing w:val="-1"/>
                <w:position w:val="-1"/>
                <w:lang w:val="en-GB"/>
              </w:rPr>
              <w:t xml:space="preserve"> </w:t>
            </w:r>
            <w:r w:rsidRPr="00831FC2">
              <w:rPr>
                <w:position w:val="-1"/>
                <w:lang w:val="en-GB"/>
              </w:rPr>
              <w:t>with the</w:t>
            </w:r>
            <w:r w:rsidRPr="00831FC2">
              <w:rPr>
                <w:spacing w:val="-1"/>
                <w:position w:val="-1"/>
                <w:lang w:val="en-GB"/>
              </w:rPr>
              <w:t xml:space="preserve"> c</w:t>
            </w:r>
            <w:r w:rsidRPr="00831FC2">
              <w:rPr>
                <w:position w:val="-1"/>
                <w:lang w:val="en-GB"/>
              </w:rPr>
              <w:t>o</w:t>
            </w:r>
            <w:r w:rsidRPr="00831FC2">
              <w:rPr>
                <w:spacing w:val="1"/>
                <w:position w:val="-1"/>
                <w:lang w:val="en-GB"/>
              </w:rPr>
              <w:t>rr</w:t>
            </w:r>
            <w:r w:rsidRPr="00831FC2">
              <w:rPr>
                <w:spacing w:val="-1"/>
                <w:position w:val="-1"/>
                <w:lang w:val="en-GB"/>
              </w:rPr>
              <w:t>e</w:t>
            </w:r>
            <w:r w:rsidRPr="00831FC2">
              <w:rPr>
                <w:position w:val="-1"/>
                <w:lang w:val="en-GB"/>
              </w:rPr>
              <w:t>l</w:t>
            </w:r>
            <w:r w:rsidRPr="00831FC2">
              <w:rPr>
                <w:spacing w:val="-1"/>
                <w:position w:val="-1"/>
                <w:lang w:val="en-GB"/>
              </w:rPr>
              <w:t>a</w:t>
            </w:r>
            <w:r w:rsidRPr="00831FC2">
              <w:rPr>
                <w:position w:val="-1"/>
                <w:lang w:val="en-GB"/>
              </w:rPr>
              <w:t>tion t</w:t>
            </w:r>
            <w:r w:rsidRPr="00831FC2">
              <w:rPr>
                <w:spacing w:val="-1"/>
                <w:position w:val="-1"/>
                <w:lang w:val="en-GB"/>
              </w:rPr>
              <w:t>a</w:t>
            </w:r>
            <w:r w:rsidRPr="00831FC2">
              <w:rPr>
                <w:position w:val="-1"/>
                <w:lang w:val="en-GB"/>
              </w:rPr>
              <w:t>ble</w:t>
            </w:r>
            <w:r w:rsidRPr="00831FC2">
              <w:rPr>
                <w:spacing w:val="-1"/>
                <w:position w:val="-1"/>
                <w:lang w:val="en-GB"/>
              </w:rPr>
              <w:t xml:space="preserve"> </w:t>
            </w:r>
            <w:r w:rsidRPr="00831FC2">
              <w:rPr>
                <w:position w:val="-1"/>
                <w:lang w:val="en-GB"/>
              </w:rPr>
              <w:t>s</w:t>
            </w:r>
            <w:r w:rsidRPr="00831FC2">
              <w:rPr>
                <w:spacing w:val="-1"/>
                <w:position w:val="-1"/>
                <w:lang w:val="en-GB"/>
              </w:rPr>
              <w:t>e</w:t>
            </w:r>
            <w:r w:rsidRPr="00831FC2">
              <w:rPr>
                <w:position w:val="-1"/>
                <w:lang w:val="en-GB"/>
              </w:rPr>
              <w:t>t o</w:t>
            </w:r>
            <w:r w:rsidRPr="00831FC2">
              <w:rPr>
                <w:spacing w:val="5"/>
                <w:position w:val="-1"/>
                <w:lang w:val="en-GB"/>
              </w:rPr>
              <w:t>u</w:t>
            </w:r>
            <w:r w:rsidRPr="00831FC2">
              <w:rPr>
                <w:position w:val="-1"/>
                <w:lang w:val="en-GB"/>
              </w:rPr>
              <w:t>t in Ann</w:t>
            </w:r>
            <w:r w:rsidRPr="00831FC2">
              <w:rPr>
                <w:spacing w:val="-1"/>
                <w:position w:val="-1"/>
                <w:lang w:val="en-GB"/>
              </w:rPr>
              <w:t>e</w:t>
            </w:r>
            <w:r w:rsidRPr="00831FC2">
              <w:rPr>
                <w:position w:val="-1"/>
                <w:lang w:val="en-GB"/>
              </w:rPr>
              <w:t>x</w:t>
            </w:r>
            <w:r w:rsidRPr="00831FC2">
              <w:rPr>
                <w:spacing w:val="5"/>
                <w:position w:val="-1"/>
                <w:lang w:val="en-GB"/>
              </w:rPr>
              <w:t xml:space="preserve"> </w:t>
            </w:r>
            <w:r w:rsidRPr="00831FC2">
              <w:rPr>
                <w:spacing w:val="-6"/>
                <w:position w:val="-1"/>
                <w:lang w:val="en-GB"/>
              </w:rPr>
              <w:t>I</w:t>
            </w:r>
            <w:r w:rsidRPr="00831FC2">
              <w:rPr>
                <w:position w:val="-1"/>
                <w:lang w:val="en-GB"/>
              </w:rPr>
              <w:t>X</w:t>
            </w:r>
            <w:r w:rsidRPr="00831FC2">
              <w:rPr>
                <w:spacing w:val="2"/>
                <w:position w:val="-1"/>
                <w:lang w:val="en-GB"/>
              </w:rPr>
              <w:t>.</w:t>
            </w:r>
            <w:r w:rsidRPr="00831FC2">
              <w:rPr>
                <w:position w:val="-1"/>
                <w:lang w:val="en-GB"/>
              </w:rPr>
              <w:t>"</w:t>
            </w:r>
          </w:p>
        </w:tc>
      </w:tr>
    </w:tbl>
    <w:p w:rsidR="00C04401" w:rsidRPr="00831FC2" w:rsidRDefault="00C04401" w:rsidP="00C673E9">
      <w:pPr>
        <w:autoSpaceDE w:val="0"/>
        <w:autoSpaceDN w:val="0"/>
        <w:adjustRightInd w:val="0"/>
        <w:spacing w:before="29" w:line="240" w:lineRule="auto"/>
        <w:ind w:left="956" w:right="-1"/>
        <w:rPr>
          <w:spacing w:val="-2"/>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16.18</w:t>
      </w:r>
      <w:r w:rsidRPr="00831FC2">
        <w:rPr>
          <w:spacing w:val="-5"/>
          <w:lang w:val="en-GB"/>
        </w:rPr>
        <w:t>.</w:t>
      </w:r>
      <w:r w:rsidRPr="00831FC2">
        <w:rPr>
          <w:spacing w:val="-2"/>
          <w:lang w:val="en-GB"/>
        </w:rPr>
        <w:t>2</w:t>
      </w:r>
      <w:r w:rsidRPr="00831FC2">
        <w:rPr>
          <w:lang w:val="en-GB"/>
        </w:rPr>
        <w:t>.</w:t>
      </w:r>
      <w:r w:rsidR="00C04401" w:rsidRPr="00831FC2">
        <w:rPr>
          <w:spacing w:val="29"/>
          <w:lang w:val="en-GB"/>
        </w:rPr>
        <w:tab/>
      </w:r>
      <w:r w:rsidRPr="00831FC2">
        <w:rPr>
          <w:spacing w:val="-3"/>
          <w:lang w:val="en-GB"/>
        </w:rPr>
        <w:t>E</w:t>
      </w:r>
      <w:r w:rsidRPr="00831FC2">
        <w:rPr>
          <w:spacing w:val="-2"/>
          <w:lang w:val="en-GB"/>
        </w:rPr>
        <w:t>st</w:t>
      </w:r>
      <w:r w:rsidRPr="00831FC2">
        <w:rPr>
          <w:spacing w:val="-3"/>
          <w:lang w:val="en-GB"/>
        </w:rPr>
        <w:t>a</w:t>
      </w:r>
      <w:r w:rsidRPr="00831FC2">
        <w:rPr>
          <w:spacing w:val="-5"/>
          <w:lang w:val="en-GB"/>
        </w:rPr>
        <w:t>b</w:t>
      </w:r>
      <w:r w:rsidRPr="00831FC2">
        <w:rPr>
          <w:spacing w:val="-2"/>
          <w:lang w:val="en-GB"/>
        </w:rPr>
        <w:t>li</w:t>
      </w:r>
      <w:r w:rsidRPr="00831FC2">
        <w:rPr>
          <w:spacing w:val="-5"/>
          <w:lang w:val="en-GB"/>
        </w:rPr>
        <w:t>s</w:t>
      </w:r>
      <w:r w:rsidRPr="00831FC2">
        <w:rPr>
          <w:spacing w:val="-2"/>
          <w:lang w:val="en-GB"/>
        </w:rPr>
        <w:t>hin</w:t>
      </w:r>
      <w:r w:rsidRPr="00831FC2">
        <w:rPr>
          <w:lang w:val="en-GB"/>
        </w:rPr>
        <w:t>g</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3"/>
          <w:lang w:val="en-GB"/>
        </w:rPr>
        <w:t>c</w:t>
      </w:r>
      <w:r w:rsidRPr="00831FC2">
        <w:rPr>
          <w:spacing w:val="-2"/>
          <w:lang w:val="en-GB"/>
        </w:rPr>
        <w:t>o</w:t>
      </w:r>
      <w:r w:rsidRPr="00831FC2">
        <w:rPr>
          <w:spacing w:val="-3"/>
          <w:lang w:val="en-GB"/>
        </w:rPr>
        <w:t>rre</w:t>
      </w:r>
      <w:r w:rsidRPr="00831FC2">
        <w:rPr>
          <w:spacing w:val="-2"/>
          <w:lang w:val="en-GB"/>
        </w:rPr>
        <w:t>l</w:t>
      </w:r>
      <w:r w:rsidRPr="00831FC2">
        <w:rPr>
          <w:spacing w:val="-3"/>
          <w:lang w:val="en-GB"/>
        </w:rPr>
        <w:t>a</w:t>
      </w:r>
      <w:r w:rsidRPr="00831FC2">
        <w:rPr>
          <w:spacing w:val="-4"/>
          <w:lang w:val="en-GB"/>
        </w:rPr>
        <w:t>t</w:t>
      </w:r>
      <w:r w:rsidRPr="00831FC2">
        <w:rPr>
          <w:spacing w:val="-2"/>
          <w:lang w:val="en-GB"/>
        </w:rPr>
        <w:t>i</w:t>
      </w:r>
      <w:r w:rsidRPr="00831FC2">
        <w:rPr>
          <w:spacing w:val="-5"/>
          <w:lang w:val="en-GB"/>
        </w:rPr>
        <w:t>o</w:t>
      </w:r>
      <w:r w:rsidRPr="00831FC2">
        <w:rPr>
          <w:lang w:val="en-GB"/>
        </w:rPr>
        <w:t>n</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n</w:t>
      </w:r>
      <w:r w:rsidRPr="00831FC2">
        <w:rPr>
          <w:spacing w:val="-3"/>
          <w:lang w:val="en-GB"/>
        </w:rPr>
        <w:t>e</w:t>
      </w:r>
      <w:r w:rsidRPr="00831FC2">
        <w:rPr>
          <w:lang w:val="en-GB"/>
        </w:rPr>
        <w:t>w</w:t>
      </w:r>
      <w:r w:rsidRPr="00831FC2">
        <w:rPr>
          <w:spacing w:val="-5"/>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w:t>
      </w:r>
      <w:r w:rsidRPr="00831FC2">
        <w:rPr>
          <w:spacing w:val="-5"/>
          <w:lang w:val="en-GB"/>
        </w:rPr>
        <w:t>s</w:t>
      </w:r>
      <w:r w:rsidRPr="00831FC2">
        <w:rPr>
          <w:spacing w:val="-2"/>
          <w:lang w:val="en-GB"/>
        </w:rPr>
        <w:t>io</w:t>
      </w:r>
      <w:r w:rsidRPr="00831FC2">
        <w:rPr>
          <w:lang w:val="en-GB"/>
        </w:rPr>
        <w:t>n</w:t>
      </w:r>
      <w:r w:rsidRPr="00831FC2">
        <w:rPr>
          <w:spacing w:val="-7"/>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4"/>
          <w:lang w:val="en-GB"/>
        </w:rPr>
        <w:t>t</w:t>
      </w:r>
      <w:r w:rsidRPr="00831FC2">
        <w:rPr>
          <w:spacing w:val="-3"/>
          <w:lang w:val="en-GB"/>
        </w:rPr>
        <w:t>e</w:t>
      </w:r>
      <w:r w:rsidRPr="00831FC2">
        <w:rPr>
          <w:spacing w:val="-2"/>
          <w:lang w:val="en-GB"/>
        </w:rPr>
        <w:t>xtu</w:t>
      </w:r>
      <w:r w:rsidRPr="00831FC2">
        <w:rPr>
          <w:spacing w:val="-3"/>
          <w:lang w:val="en-GB"/>
        </w:rPr>
        <w:t>a</w:t>
      </w:r>
      <w:r w:rsidRPr="00831FC2">
        <w:rPr>
          <w:lang w:val="en-GB"/>
        </w:rPr>
        <w:t>l</w:t>
      </w:r>
      <w:r w:rsidRPr="00831FC2">
        <w:rPr>
          <w:spacing w:val="-4"/>
          <w:lang w:val="en-GB"/>
        </w:rPr>
        <w:t xml:space="preserve"> </w:t>
      </w:r>
      <w:r w:rsidRPr="00831FC2">
        <w:rPr>
          <w:spacing w:val="-6"/>
          <w:lang w:val="en-GB"/>
        </w:rPr>
        <w:t>f</w:t>
      </w:r>
      <w:r w:rsidRPr="00831FC2">
        <w:rPr>
          <w:spacing w:val="-2"/>
          <w:lang w:val="en-GB"/>
        </w:rPr>
        <w:t>o</w:t>
      </w:r>
      <w:r w:rsidRPr="00831FC2">
        <w:rPr>
          <w:spacing w:val="-3"/>
          <w:lang w:val="en-GB"/>
        </w:rPr>
        <w:t>r</w:t>
      </w:r>
      <w:r w:rsidRPr="00831FC2">
        <w:rPr>
          <w:lang w:val="en-GB"/>
        </w:rPr>
        <w:t>m</w:t>
      </w:r>
      <w:r w:rsidRPr="00831FC2">
        <w:rPr>
          <w:spacing w:val="-7"/>
          <w:lang w:val="en-GB"/>
        </w:rPr>
        <w:t xml:space="preserve"> </w:t>
      </w:r>
      <w:r w:rsidRPr="00831FC2">
        <w:rPr>
          <w:spacing w:val="-2"/>
          <w:lang w:val="en-GB"/>
        </w:rPr>
        <w:t>i</w:t>
      </w:r>
      <w:r w:rsidRPr="00831FC2">
        <w:rPr>
          <w:lang w:val="en-GB"/>
        </w:rPr>
        <w:t>s</w:t>
      </w:r>
      <w:r w:rsidRPr="00831FC2">
        <w:rPr>
          <w:spacing w:val="-7"/>
          <w:lang w:val="en-GB"/>
        </w:rPr>
        <w:t xml:space="preserve"> </w:t>
      </w:r>
      <w:r w:rsidRPr="00831FC2">
        <w:rPr>
          <w:spacing w:val="-2"/>
          <w:lang w:val="en-GB"/>
        </w:rPr>
        <w:t>no</w:t>
      </w:r>
      <w:r w:rsidRPr="00831FC2">
        <w:rPr>
          <w:lang w:val="en-GB"/>
        </w:rPr>
        <w:t>t</w:t>
      </w:r>
      <w:r w:rsidRPr="00831FC2">
        <w:rPr>
          <w:spacing w:val="-4"/>
          <w:lang w:val="en-GB"/>
        </w:rPr>
        <w:t xml:space="preserve"> </w:t>
      </w:r>
      <w:r w:rsidRPr="00831FC2">
        <w:rPr>
          <w:spacing w:val="-3"/>
          <w:lang w:val="en-GB"/>
        </w:rPr>
        <w:t>rec</w:t>
      </w:r>
      <w:r w:rsidRPr="00831FC2">
        <w:rPr>
          <w:spacing w:val="-5"/>
          <w:lang w:val="en-GB"/>
        </w:rPr>
        <w:t>o</w:t>
      </w:r>
      <w:r w:rsidRPr="00831FC2">
        <w:rPr>
          <w:spacing w:val="-4"/>
          <w:lang w:val="en-GB"/>
        </w:rPr>
        <w:t>m</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before="10" w:line="280" w:lineRule="exact"/>
        <w:ind w:right="-1"/>
        <w:rPr>
          <w:sz w:val="28"/>
          <w:szCs w:val="28"/>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C04401" w:rsidRPr="00831FC2" w:rsidTr="006E7286">
        <w:tc>
          <w:tcPr>
            <w:tcW w:w="8505" w:type="dxa"/>
            <w:shd w:val="clear" w:color="auto" w:fill="auto"/>
          </w:tcPr>
          <w:p w:rsidR="00C04401" w:rsidRPr="00831FC2" w:rsidRDefault="00C04401"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 of</w:t>
            </w:r>
            <w:r w:rsidRPr="00831FC2">
              <w:rPr>
                <w:spacing w:val="-1"/>
                <w:position w:val="-1"/>
                <w:u w:val="single"/>
                <w:lang w:val="en-GB"/>
              </w:rPr>
              <w:t xml:space="preserve"> </w:t>
            </w:r>
            <w:r w:rsidRPr="00831FC2">
              <w:rPr>
                <w:position w:val="-1"/>
                <w:u w:val="single"/>
                <w:lang w:val="en-GB"/>
              </w:rPr>
              <w:t>d</w:t>
            </w:r>
            <w:r w:rsidRPr="00831FC2">
              <w:rPr>
                <w:spacing w:val="-1"/>
                <w:position w:val="-1"/>
                <w:u w:val="single"/>
                <w:lang w:val="en-GB"/>
              </w:rPr>
              <w:t>raf</w:t>
            </w:r>
            <w:r w:rsidRPr="00831FC2">
              <w:rPr>
                <w:position w:val="-1"/>
                <w:u w:val="single"/>
                <w:lang w:val="en-GB"/>
              </w:rPr>
              <w:t>ting</w:t>
            </w:r>
            <w:r w:rsidRPr="00831FC2">
              <w:rPr>
                <w:spacing w:val="-2"/>
                <w:position w:val="-1"/>
                <w:u w:val="single"/>
                <w:lang w:val="en-GB"/>
              </w:rPr>
              <w:t xml:space="preserve"> </w:t>
            </w:r>
            <w:r w:rsidRPr="00831FC2">
              <w:rPr>
                <w:position w:val="-1"/>
                <w:u w:val="single"/>
                <w:lang w:val="en-GB"/>
              </w:rPr>
              <w:t xml:space="preserve">to </w:t>
            </w:r>
            <w:r w:rsidRPr="00831FC2">
              <w:rPr>
                <w:spacing w:val="2"/>
                <w:position w:val="-1"/>
                <w:u w:val="single"/>
                <w:lang w:val="en-GB"/>
              </w:rPr>
              <w:t>b</w:t>
            </w:r>
            <w:r w:rsidRPr="00831FC2">
              <w:rPr>
                <w:position w:val="-1"/>
                <w:u w:val="single"/>
                <w:lang w:val="en-GB"/>
              </w:rPr>
              <w:t>e</w:t>
            </w:r>
            <w:r w:rsidRPr="00831FC2">
              <w:rPr>
                <w:spacing w:val="-1"/>
                <w:position w:val="-1"/>
                <w:u w:val="single"/>
                <w:lang w:val="en-GB"/>
              </w:rPr>
              <w:t xml:space="preserve"> a</w:t>
            </w:r>
            <w:r w:rsidRPr="00831FC2">
              <w:rPr>
                <w:position w:val="-1"/>
                <w:u w:val="single"/>
                <w:lang w:val="en-GB"/>
              </w:rPr>
              <w:t>void</w:t>
            </w:r>
            <w:r w:rsidRPr="00831FC2">
              <w:rPr>
                <w:spacing w:val="-1"/>
                <w:position w:val="-1"/>
                <w:u w:val="single"/>
                <w:lang w:val="en-GB"/>
              </w:rPr>
              <w:t>e</w:t>
            </w:r>
            <w:r w:rsidRPr="00831FC2">
              <w:rPr>
                <w:spacing w:val="1"/>
                <w:position w:val="-1"/>
                <w:u w:val="single"/>
                <w:lang w:val="en-GB"/>
              </w:rPr>
              <w:t>d</w:t>
            </w:r>
            <w:r w:rsidRPr="00831FC2">
              <w:rPr>
                <w:position w:val="-1"/>
                <w:u w:val="single"/>
                <w:lang w:val="en-GB"/>
              </w:rPr>
              <w:t>:</w:t>
            </w:r>
          </w:p>
          <w:p w:rsidR="00C04401" w:rsidRPr="00831FC2" w:rsidRDefault="00C04401" w:rsidP="00C673E9">
            <w:pPr>
              <w:autoSpaceDE w:val="0"/>
              <w:autoSpaceDN w:val="0"/>
              <w:adjustRightInd w:val="0"/>
              <w:spacing w:before="16" w:line="200" w:lineRule="exact"/>
              <w:ind w:right="-1"/>
              <w:rPr>
                <w:sz w:val="20"/>
                <w:szCs w:val="20"/>
                <w:lang w:val="en-GB"/>
              </w:rPr>
            </w:pPr>
          </w:p>
          <w:p w:rsidR="00C04401" w:rsidRPr="00831FC2" w:rsidRDefault="00C04401" w:rsidP="00C673E9">
            <w:pPr>
              <w:autoSpaceDE w:val="0"/>
              <w:autoSpaceDN w:val="0"/>
              <w:adjustRightInd w:val="0"/>
              <w:spacing w:before="29" w:line="240" w:lineRule="auto"/>
              <w:ind w:right="-1"/>
              <w:jc w:val="both"/>
              <w:rPr>
                <w:lang w:val="en-GB"/>
              </w:rPr>
            </w:pPr>
            <w:r w:rsidRPr="00831FC2">
              <w:rPr>
                <w:lang w:val="en-GB"/>
              </w:rPr>
              <w:t>"</w:t>
            </w:r>
            <w:r w:rsidRPr="00831FC2">
              <w:rPr>
                <w:spacing w:val="-3"/>
                <w:lang w:val="en-GB"/>
              </w:rPr>
              <w:t>I</w:t>
            </w:r>
            <w:r w:rsidRPr="00831FC2">
              <w:rPr>
                <w:lang w:val="en-GB"/>
              </w:rPr>
              <w:t>n</w:t>
            </w:r>
            <w:r w:rsidRPr="00831FC2">
              <w:rPr>
                <w:spacing w:val="19"/>
                <w:lang w:val="en-GB"/>
              </w:rPr>
              <w:t xml:space="preserve"> </w:t>
            </w:r>
            <w:r w:rsidRPr="00831FC2">
              <w:rPr>
                <w:lang w:val="en-GB"/>
              </w:rPr>
              <w:t>the</w:t>
            </w:r>
            <w:r w:rsidRPr="00831FC2">
              <w:rPr>
                <w:spacing w:val="18"/>
                <w:lang w:val="en-GB"/>
              </w:rPr>
              <w:t xml:space="preserve"> </w:t>
            </w:r>
            <w:r w:rsidRPr="00831FC2">
              <w:rPr>
                <w:spacing w:val="-1"/>
                <w:lang w:val="en-GB"/>
              </w:rPr>
              <w:t>f</w:t>
            </w:r>
            <w:r w:rsidRPr="00831FC2">
              <w:rPr>
                <w:lang w:val="en-GB"/>
              </w:rPr>
              <w:t>ollowi</w:t>
            </w:r>
            <w:r w:rsidRPr="00831FC2">
              <w:rPr>
                <w:spacing w:val="2"/>
                <w:lang w:val="en-GB"/>
              </w:rPr>
              <w:t>n</w:t>
            </w:r>
            <w:r w:rsidRPr="00831FC2">
              <w:rPr>
                <w:lang w:val="en-GB"/>
              </w:rPr>
              <w:t>g</w:t>
            </w:r>
            <w:r w:rsidRPr="00831FC2">
              <w:rPr>
                <w:spacing w:val="17"/>
                <w:lang w:val="en-GB"/>
              </w:rPr>
              <w:t xml:space="preserve"> </w:t>
            </w:r>
            <w:r w:rsidRPr="00831FC2">
              <w:rPr>
                <w:lang w:val="en-GB"/>
              </w:rPr>
              <w:t>p</w:t>
            </w:r>
            <w:r w:rsidRPr="00831FC2">
              <w:rPr>
                <w:spacing w:val="-1"/>
                <w:lang w:val="en-GB"/>
              </w:rPr>
              <w:t>r</w:t>
            </w:r>
            <w:r w:rsidRPr="00831FC2">
              <w:rPr>
                <w:lang w:val="en-GB"/>
              </w:rPr>
              <w:t>ovisions,</w:t>
            </w:r>
            <w:r w:rsidRPr="00831FC2">
              <w:rPr>
                <w:spacing w:val="19"/>
                <w:lang w:val="en-GB"/>
              </w:rPr>
              <w:t xml:space="preserve"> </w:t>
            </w:r>
            <w:r w:rsidRPr="00831FC2">
              <w:rPr>
                <w:lang w:val="en-GB"/>
              </w:rPr>
              <w:t>the</w:t>
            </w:r>
            <w:r w:rsidRPr="00831FC2">
              <w:rPr>
                <w:spacing w:val="18"/>
                <w:lang w:val="en-GB"/>
              </w:rPr>
              <w:t xml:space="preserve"> </w:t>
            </w:r>
            <w:r w:rsidRPr="00831FC2">
              <w:rPr>
                <w:lang w:val="en-GB"/>
              </w:rPr>
              <w:t>wo</w:t>
            </w:r>
            <w:r w:rsidRPr="00831FC2">
              <w:rPr>
                <w:spacing w:val="-1"/>
                <w:lang w:val="en-GB"/>
              </w:rPr>
              <w:t>r</w:t>
            </w:r>
            <w:r w:rsidRPr="00831FC2">
              <w:rPr>
                <w:lang w:val="en-GB"/>
              </w:rPr>
              <w:t>ds</w:t>
            </w:r>
            <w:r w:rsidRPr="00831FC2">
              <w:rPr>
                <w:spacing w:val="19"/>
                <w:lang w:val="en-GB"/>
              </w:rPr>
              <w:t xml:space="preserve"> </w:t>
            </w:r>
            <w:r w:rsidRPr="00831FC2">
              <w:rPr>
                <w:lang w:val="en-GB"/>
              </w:rPr>
              <w:t>'</w:t>
            </w:r>
            <w:r w:rsidRPr="00831FC2">
              <w:rPr>
                <w:spacing w:val="17"/>
                <w:lang w:val="en-GB"/>
              </w:rPr>
              <w:t xml:space="preserve"> </w:t>
            </w:r>
            <w:r w:rsidRPr="00831FC2">
              <w:rPr>
                <w:lang w:val="en-GB"/>
              </w:rPr>
              <w:t>A</w:t>
            </w:r>
            <w:r w:rsidRPr="00831FC2">
              <w:rPr>
                <w:spacing w:val="-1"/>
                <w:lang w:val="en-GB"/>
              </w:rPr>
              <w:t>r</w:t>
            </w:r>
            <w:r w:rsidRPr="00831FC2">
              <w:rPr>
                <w:lang w:val="en-GB"/>
              </w:rPr>
              <w:t>ti</w:t>
            </w:r>
            <w:r w:rsidRPr="00831FC2">
              <w:rPr>
                <w:spacing w:val="-1"/>
                <w:lang w:val="en-GB"/>
              </w:rPr>
              <w:t>c</w:t>
            </w:r>
            <w:r w:rsidRPr="00831FC2">
              <w:rPr>
                <w:lang w:val="en-GB"/>
              </w:rPr>
              <w:t>le</w:t>
            </w:r>
            <w:r w:rsidRPr="00831FC2">
              <w:rPr>
                <w:spacing w:val="7"/>
                <w:lang w:val="en-GB"/>
              </w:rPr>
              <w:t xml:space="preserve"> </w:t>
            </w:r>
            <w:r w:rsidRPr="00831FC2">
              <w:rPr>
                <w:lang w:val="en-GB"/>
              </w:rPr>
              <w:t>2(4)</w:t>
            </w:r>
            <w:r w:rsidRPr="00831FC2">
              <w:rPr>
                <w:spacing w:val="18"/>
                <w:lang w:val="en-GB"/>
              </w:rPr>
              <w:t xml:space="preserve"> </w:t>
            </w:r>
            <w:r w:rsidRPr="00831FC2">
              <w:rPr>
                <w:spacing w:val="-1"/>
                <w:lang w:val="en-GB"/>
              </w:rPr>
              <w:t>a</w:t>
            </w:r>
            <w:r w:rsidRPr="00831FC2">
              <w:rPr>
                <w:lang w:val="en-GB"/>
              </w:rPr>
              <w:t>nd</w:t>
            </w:r>
            <w:r w:rsidRPr="00831FC2">
              <w:rPr>
                <w:spacing w:val="19"/>
                <w:lang w:val="en-GB"/>
              </w:rPr>
              <w:t xml:space="preserve"> </w:t>
            </w:r>
            <w:r w:rsidRPr="00831FC2">
              <w:rPr>
                <w:lang w:val="en-GB"/>
              </w:rPr>
              <w:t>A</w:t>
            </w:r>
            <w:r w:rsidRPr="00831FC2">
              <w:rPr>
                <w:spacing w:val="-1"/>
                <w:lang w:val="en-GB"/>
              </w:rPr>
              <w:t>r</w:t>
            </w:r>
            <w:r w:rsidRPr="00831FC2">
              <w:rPr>
                <w:lang w:val="en-GB"/>
              </w:rPr>
              <w:t>ti</w:t>
            </w:r>
            <w:r w:rsidRPr="00831FC2">
              <w:rPr>
                <w:spacing w:val="-1"/>
                <w:lang w:val="en-GB"/>
              </w:rPr>
              <w:t>c</w:t>
            </w:r>
            <w:r w:rsidRPr="00831FC2">
              <w:rPr>
                <w:lang w:val="en-GB"/>
              </w:rPr>
              <w:t>le 3(</w:t>
            </w:r>
            <w:r w:rsidRPr="00831FC2">
              <w:rPr>
                <w:spacing w:val="2"/>
                <w:lang w:val="en-GB"/>
              </w:rPr>
              <w:t>1</w:t>
            </w:r>
            <w:r w:rsidRPr="00831FC2">
              <w:rPr>
                <w:lang w:val="en-GB"/>
              </w:rPr>
              <w:t>)</w:t>
            </w:r>
            <w:r w:rsidRPr="00831FC2">
              <w:rPr>
                <w:spacing w:val="19"/>
                <w:lang w:val="en-GB"/>
              </w:rPr>
              <w:t xml:space="preserve"> </w:t>
            </w:r>
            <w:r w:rsidRPr="00831FC2">
              <w:rPr>
                <w:lang w:val="en-GB"/>
              </w:rPr>
              <w:t>of</w:t>
            </w:r>
            <w:r w:rsidRPr="00831FC2">
              <w:rPr>
                <w:spacing w:val="18"/>
                <w:lang w:val="en-GB"/>
              </w:rPr>
              <w:t xml:space="preserve"> </w:t>
            </w:r>
            <w:r w:rsidRPr="00831FC2">
              <w:rPr>
                <w:lang w:val="en-GB"/>
              </w:rPr>
              <w:t>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 (EEC) No 441/6</w:t>
            </w:r>
            <w:r w:rsidRPr="00831FC2">
              <w:rPr>
                <w:spacing w:val="2"/>
                <w:lang w:val="en-GB"/>
              </w:rPr>
              <w:t>9</w:t>
            </w:r>
            <w:r w:rsidRPr="00831FC2">
              <w:rPr>
                <w:lang w:val="en-GB"/>
              </w:rPr>
              <w:t xml:space="preserve">' </w:t>
            </w:r>
            <w:r w:rsidRPr="00831FC2">
              <w:rPr>
                <w:spacing w:val="-1"/>
                <w:lang w:val="en-GB"/>
              </w:rPr>
              <w:t>ar</w:t>
            </w:r>
            <w:r w:rsidRPr="00831FC2">
              <w:rPr>
                <w:lang w:val="en-GB"/>
              </w:rPr>
              <w:t xml:space="preserve">e </w:t>
            </w:r>
            <w:r w:rsidRPr="00831FC2">
              <w:rPr>
                <w:spacing w:val="-1"/>
                <w:lang w:val="en-GB"/>
              </w:rPr>
              <w:t>re</w:t>
            </w:r>
            <w:r w:rsidRPr="00831FC2">
              <w:rPr>
                <w:lang w:val="en-GB"/>
              </w:rPr>
              <w:t>pl</w:t>
            </w:r>
            <w:r w:rsidRPr="00831FC2">
              <w:rPr>
                <w:spacing w:val="1"/>
                <w:lang w:val="en-GB"/>
              </w:rPr>
              <w:t>a</w:t>
            </w:r>
            <w:r w:rsidRPr="00831FC2">
              <w:rPr>
                <w:spacing w:val="-1"/>
                <w:lang w:val="en-GB"/>
              </w:rPr>
              <w:t>ce</w:t>
            </w:r>
            <w:r w:rsidRPr="00831FC2">
              <w:rPr>
                <w:lang w:val="en-GB"/>
              </w:rPr>
              <w:t xml:space="preserve">d </w:t>
            </w:r>
            <w:r w:rsidRPr="00831FC2">
              <w:rPr>
                <w:spacing w:val="5"/>
                <w:lang w:val="en-GB"/>
              </w:rPr>
              <w:t>b</w:t>
            </w:r>
            <w:r w:rsidRPr="00831FC2">
              <w:rPr>
                <w:lang w:val="en-GB"/>
              </w:rPr>
              <w:t>y t</w:t>
            </w:r>
            <w:r w:rsidRPr="00831FC2">
              <w:rPr>
                <w:spacing w:val="2"/>
                <w:lang w:val="en-GB"/>
              </w:rPr>
              <w:t>h</w:t>
            </w:r>
            <w:r w:rsidRPr="00831FC2">
              <w:rPr>
                <w:lang w:val="en-GB"/>
              </w:rPr>
              <w:t>e wo</w:t>
            </w:r>
            <w:r w:rsidRPr="00831FC2">
              <w:rPr>
                <w:spacing w:val="-1"/>
                <w:lang w:val="en-GB"/>
              </w:rPr>
              <w:t>r</w:t>
            </w:r>
            <w:r w:rsidRPr="00831FC2">
              <w:rPr>
                <w:spacing w:val="2"/>
                <w:lang w:val="en-GB"/>
              </w:rPr>
              <w:t>d</w:t>
            </w:r>
            <w:r w:rsidRPr="00831FC2">
              <w:rPr>
                <w:lang w:val="en-GB"/>
              </w:rPr>
              <w:t xml:space="preserve">s </w:t>
            </w:r>
            <w:r w:rsidRPr="00831FC2">
              <w:rPr>
                <w:spacing w:val="-2"/>
                <w:lang w:val="en-GB"/>
              </w:rPr>
              <w:t>'</w:t>
            </w:r>
            <w:r w:rsidRPr="00831FC2">
              <w:rPr>
                <w:spacing w:val="2"/>
                <w:lang w:val="en-GB"/>
              </w:rPr>
              <w:t>A</w:t>
            </w:r>
            <w:r w:rsidRPr="00831FC2">
              <w:rPr>
                <w:spacing w:val="-1"/>
                <w:lang w:val="en-GB"/>
              </w:rPr>
              <w:t>r</w:t>
            </w:r>
            <w:r w:rsidRPr="00831FC2">
              <w:rPr>
                <w:lang w:val="en-GB"/>
              </w:rPr>
              <w:t>ti</w:t>
            </w:r>
            <w:r w:rsidRPr="00831FC2">
              <w:rPr>
                <w:spacing w:val="-1"/>
                <w:lang w:val="en-GB"/>
              </w:rPr>
              <w:t>c</w:t>
            </w:r>
            <w:r w:rsidRPr="00831FC2">
              <w:rPr>
                <w:lang w:val="en-GB"/>
              </w:rPr>
              <w:t>le</w:t>
            </w:r>
            <w:r w:rsidRPr="00831FC2">
              <w:rPr>
                <w:spacing w:val="1"/>
                <w:lang w:val="en-GB"/>
              </w:rPr>
              <w:t xml:space="preserve"> </w:t>
            </w:r>
            <w:r w:rsidRPr="00831FC2">
              <w:rPr>
                <w:lang w:val="en-GB"/>
              </w:rPr>
              <w:t xml:space="preserve">4(7) </w:t>
            </w:r>
            <w:r w:rsidRPr="00831FC2">
              <w:rPr>
                <w:spacing w:val="-1"/>
                <w:lang w:val="en-GB"/>
              </w:rPr>
              <w:t>a</w:t>
            </w:r>
            <w:r w:rsidRPr="00831FC2">
              <w:rPr>
                <w:lang w:val="en-GB"/>
              </w:rPr>
              <w:t>nd A</w:t>
            </w:r>
            <w:r w:rsidRPr="00831FC2">
              <w:rPr>
                <w:spacing w:val="-1"/>
                <w:lang w:val="en-GB"/>
              </w:rPr>
              <w:t>r</w:t>
            </w:r>
            <w:r w:rsidRPr="00831FC2">
              <w:rPr>
                <w:lang w:val="en-GB"/>
              </w:rPr>
              <w:t>ti</w:t>
            </w:r>
            <w:r w:rsidRPr="00831FC2">
              <w:rPr>
                <w:spacing w:val="-1"/>
                <w:lang w:val="en-GB"/>
              </w:rPr>
              <w:t>c</w:t>
            </w:r>
            <w:r w:rsidRPr="00831FC2">
              <w:rPr>
                <w:lang w:val="en-GB"/>
              </w:rPr>
              <w:t xml:space="preserve">le 5(3) </w:t>
            </w:r>
            <w:r w:rsidRPr="00831FC2">
              <w:rPr>
                <w:spacing w:val="2"/>
                <w:lang w:val="en-GB"/>
              </w:rPr>
              <w:t>o</w:t>
            </w:r>
            <w:r w:rsidRPr="00831FC2">
              <w:rPr>
                <w:lang w:val="en-GB"/>
              </w:rPr>
              <w:t>f 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 (EEC)</w:t>
            </w:r>
            <w:r w:rsidRPr="00831FC2">
              <w:rPr>
                <w:spacing w:val="2"/>
                <w:lang w:val="en-GB"/>
              </w:rPr>
              <w:t xml:space="preserve"> </w:t>
            </w:r>
            <w:r w:rsidRPr="00831FC2">
              <w:rPr>
                <w:lang w:val="en-GB"/>
              </w:rPr>
              <w:t>No 5</w:t>
            </w:r>
            <w:r w:rsidRPr="00831FC2">
              <w:rPr>
                <w:spacing w:val="2"/>
                <w:lang w:val="en-GB"/>
              </w:rPr>
              <w:t>6</w:t>
            </w:r>
            <w:r w:rsidRPr="00831FC2">
              <w:rPr>
                <w:lang w:val="en-GB"/>
              </w:rPr>
              <w:t>5/80</w:t>
            </w:r>
            <w:r w:rsidRPr="00831FC2">
              <w:rPr>
                <w:spacing w:val="-2"/>
                <w:lang w:val="en-GB"/>
              </w:rPr>
              <w:t>'</w:t>
            </w:r>
            <w:r w:rsidRPr="00831FC2">
              <w:rPr>
                <w:lang w:val="en-GB"/>
              </w:rPr>
              <w:t>:</w:t>
            </w:r>
          </w:p>
          <w:p w:rsidR="00C04401" w:rsidRPr="00831FC2" w:rsidRDefault="00C04401" w:rsidP="00C673E9">
            <w:pPr>
              <w:autoSpaceDE w:val="0"/>
              <w:autoSpaceDN w:val="0"/>
              <w:adjustRightInd w:val="0"/>
              <w:spacing w:before="11" w:line="200" w:lineRule="exact"/>
              <w:ind w:right="-1"/>
              <w:rPr>
                <w:sz w:val="20"/>
                <w:szCs w:val="20"/>
                <w:lang w:val="en-GB"/>
              </w:rPr>
            </w:pPr>
          </w:p>
          <w:p w:rsidR="00C04401" w:rsidRPr="00831FC2" w:rsidRDefault="00C04401" w:rsidP="00C673E9">
            <w:pPr>
              <w:autoSpaceDE w:val="0"/>
              <w:autoSpaceDN w:val="0"/>
              <w:adjustRightInd w:val="0"/>
              <w:spacing w:before="29" w:line="271" w:lineRule="exact"/>
              <w:ind w:right="-1"/>
              <w:rPr>
                <w:lang w:val="en-GB"/>
              </w:rPr>
            </w:pPr>
            <w:r w:rsidRPr="00831FC2">
              <w:rPr>
                <w:position w:val="-1"/>
                <w:lang w:val="en-GB"/>
              </w:rPr>
              <w:t>–</w:t>
            </w:r>
            <w:r w:rsidRPr="00831FC2">
              <w:rPr>
                <w:lang w:val="en-GB"/>
              </w:rPr>
              <w:tab/>
            </w:r>
            <w:r w:rsidRPr="00831FC2">
              <w:rPr>
                <w:position w:val="-1"/>
                <w:lang w:val="en-GB"/>
              </w:rPr>
              <w:t>R</w:t>
            </w:r>
            <w:r w:rsidRPr="00831FC2">
              <w:rPr>
                <w:spacing w:val="-1"/>
                <w:position w:val="-1"/>
                <w:lang w:val="en-GB"/>
              </w:rPr>
              <w:t>e</w:t>
            </w:r>
            <w:r w:rsidRPr="00831FC2">
              <w:rPr>
                <w:spacing w:val="-2"/>
                <w:position w:val="-1"/>
                <w:lang w:val="en-GB"/>
              </w:rPr>
              <w:t>g</w:t>
            </w:r>
            <w:r w:rsidRPr="00831FC2">
              <w:rPr>
                <w:position w:val="-1"/>
                <w:lang w:val="en-GB"/>
              </w:rPr>
              <w:t>ul</w:t>
            </w:r>
            <w:r w:rsidRPr="00831FC2">
              <w:rPr>
                <w:spacing w:val="-1"/>
                <w:position w:val="-1"/>
                <w:lang w:val="en-GB"/>
              </w:rPr>
              <w:t>a</w:t>
            </w:r>
            <w:r w:rsidRPr="00831FC2">
              <w:rPr>
                <w:position w:val="-1"/>
                <w:lang w:val="en-GB"/>
              </w:rPr>
              <w:t>tion (EEC)</w:t>
            </w:r>
            <w:r w:rsidRPr="00831FC2">
              <w:rPr>
                <w:spacing w:val="2"/>
                <w:position w:val="-1"/>
                <w:lang w:val="en-GB"/>
              </w:rPr>
              <w:t xml:space="preserve"> </w:t>
            </w:r>
            <w:r w:rsidRPr="00831FC2">
              <w:rPr>
                <w:position w:val="-1"/>
                <w:lang w:val="en-GB"/>
              </w:rPr>
              <w:t>No 7</w:t>
            </w:r>
            <w:r w:rsidRPr="00831FC2">
              <w:rPr>
                <w:spacing w:val="2"/>
                <w:position w:val="-1"/>
                <w:lang w:val="en-GB"/>
              </w:rPr>
              <w:t>7</w:t>
            </w:r>
            <w:r w:rsidRPr="00831FC2">
              <w:rPr>
                <w:position w:val="-1"/>
                <w:lang w:val="en-GB"/>
              </w:rPr>
              <w:t>6/78, s</w:t>
            </w:r>
            <w:r w:rsidRPr="00831FC2">
              <w:rPr>
                <w:spacing w:val="-1"/>
                <w:position w:val="-1"/>
                <w:lang w:val="en-GB"/>
              </w:rPr>
              <w:t>ec</w:t>
            </w:r>
            <w:r w:rsidRPr="00831FC2">
              <w:rPr>
                <w:position w:val="-1"/>
                <w:lang w:val="en-GB"/>
              </w:rPr>
              <w:t>ond ind</w:t>
            </w:r>
            <w:r w:rsidRPr="00831FC2">
              <w:rPr>
                <w:spacing w:val="-1"/>
                <w:position w:val="-1"/>
                <w:lang w:val="en-GB"/>
              </w:rPr>
              <w:t>e</w:t>
            </w:r>
            <w:r w:rsidRPr="00831FC2">
              <w:rPr>
                <w:position w:val="-1"/>
                <w:lang w:val="en-GB"/>
              </w:rPr>
              <w:t>nt of</w:t>
            </w:r>
            <w:r w:rsidRPr="00831FC2">
              <w:rPr>
                <w:spacing w:val="-1"/>
                <w:position w:val="-1"/>
                <w:lang w:val="en-GB"/>
              </w:rPr>
              <w:t xml:space="preserve"> </w:t>
            </w:r>
            <w:r w:rsidRPr="00831FC2">
              <w:rPr>
                <w:position w:val="-1"/>
                <w:lang w:val="en-GB"/>
              </w:rPr>
              <w:t>A</w:t>
            </w:r>
            <w:r w:rsidRPr="00831FC2">
              <w:rPr>
                <w:spacing w:val="1"/>
                <w:position w:val="-1"/>
                <w:lang w:val="en-GB"/>
              </w:rPr>
              <w:t>r</w:t>
            </w:r>
            <w:r w:rsidRPr="00831FC2">
              <w:rPr>
                <w:position w:val="-1"/>
                <w:lang w:val="en-GB"/>
              </w:rPr>
              <w:t>ti</w:t>
            </w:r>
            <w:r w:rsidRPr="00831FC2">
              <w:rPr>
                <w:spacing w:val="-1"/>
                <w:position w:val="-1"/>
                <w:lang w:val="en-GB"/>
              </w:rPr>
              <w:t>c</w:t>
            </w:r>
            <w:r w:rsidRPr="00831FC2">
              <w:rPr>
                <w:position w:val="-1"/>
                <w:lang w:val="en-GB"/>
              </w:rPr>
              <w:t>le</w:t>
            </w:r>
            <w:r w:rsidRPr="00831FC2">
              <w:rPr>
                <w:spacing w:val="-1"/>
                <w:position w:val="-1"/>
                <w:lang w:val="en-GB"/>
              </w:rPr>
              <w:t xml:space="preserve"> </w:t>
            </w:r>
            <w:r w:rsidRPr="00831FC2">
              <w:rPr>
                <w:position w:val="-1"/>
                <w:lang w:val="en-GB"/>
              </w:rPr>
              <w:t>2,</w:t>
            </w:r>
          </w:p>
          <w:p w:rsidR="00C04401" w:rsidRPr="00831FC2" w:rsidRDefault="00C04401" w:rsidP="00C673E9">
            <w:pPr>
              <w:autoSpaceDE w:val="0"/>
              <w:autoSpaceDN w:val="0"/>
              <w:adjustRightInd w:val="0"/>
              <w:spacing w:before="18" w:line="200" w:lineRule="exact"/>
              <w:ind w:right="-1"/>
              <w:rPr>
                <w:sz w:val="20"/>
                <w:szCs w:val="20"/>
                <w:lang w:val="en-GB"/>
              </w:rPr>
            </w:pPr>
          </w:p>
          <w:p w:rsidR="00C04401" w:rsidRPr="00831FC2" w:rsidRDefault="00C04401" w:rsidP="00C673E9">
            <w:pPr>
              <w:autoSpaceDE w:val="0"/>
              <w:autoSpaceDN w:val="0"/>
              <w:adjustRightInd w:val="0"/>
              <w:spacing w:before="29" w:line="240" w:lineRule="auto"/>
              <w:ind w:right="-1"/>
              <w:rPr>
                <w:bCs/>
                <w:lang w:val="en-GB"/>
              </w:rPr>
            </w:pPr>
            <w:r w:rsidRPr="00831FC2">
              <w:rPr>
                <w:position w:val="-1"/>
                <w:lang w:val="en-GB"/>
              </w:rPr>
              <w:t>–</w:t>
            </w:r>
            <w:r w:rsidRPr="00831FC2">
              <w:rPr>
                <w:lang w:val="en-GB"/>
              </w:rPr>
              <w:tab/>
            </w:r>
            <w:r w:rsidRPr="00831FC2">
              <w:rPr>
                <w:position w:val="-1"/>
                <w:lang w:val="en-GB"/>
              </w:rPr>
              <w:t>R</w:t>
            </w:r>
            <w:r w:rsidRPr="00831FC2">
              <w:rPr>
                <w:spacing w:val="-1"/>
                <w:position w:val="-1"/>
                <w:lang w:val="en-GB"/>
              </w:rPr>
              <w:t>e</w:t>
            </w:r>
            <w:r w:rsidRPr="00831FC2">
              <w:rPr>
                <w:spacing w:val="-2"/>
                <w:position w:val="-1"/>
                <w:lang w:val="en-GB"/>
              </w:rPr>
              <w:t>g</w:t>
            </w:r>
            <w:r w:rsidRPr="00831FC2">
              <w:rPr>
                <w:position w:val="-1"/>
                <w:lang w:val="en-GB"/>
              </w:rPr>
              <w:t>ul</w:t>
            </w:r>
            <w:r w:rsidRPr="00831FC2">
              <w:rPr>
                <w:spacing w:val="-1"/>
                <w:position w:val="-1"/>
                <w:lang w:val="en-GB"/>
              </w:rPr>
              <w:t>a</w:t>
            </w:r>
            <w:r w:rsidRPr="00831FC2">
              <w:rPr>
                <w:position w:val="-1"/>
                <w:lang w:val="en-GB"/>
              </w:rPr>
              <w:t>tion (EEC)</w:t>
            </w:r>
            <w:r w:rsidRPr="00831FC2">
              <w:rPr>
                <w:spacing w:val="2"/>
                <w:position w:val="-1"/>
                <w:lang w:val="en-GB"/>
              </w:rPr>
              <w:t xml:space="preserve"> </w:t>
            </w:r>
            <w:r w:rsidRPr="00831FC2">
              <w:rPr>
                <w:position w:val="-1"/>
                <w:lang w:val="en-GB"/>
              </w:rPr>
              <w:t>No 1</w:t>
            </w:r>
            <w:r w:rsidRPr="00831FC2">
              <w:rPr>
                <w:spacing w:val="2"/>
                <w:position w:val="-1"/>
                <w:lang w:val="en-GB"/>
              </w:rPr>
              <w:t>0</w:t>
            </w:r>
            <w:r w:rsidRPr="00831FC2">
              <w:rPr>
                <w:position w:val="-1"/>
                <w:lang w:val="en-GB"/>
              </w:rPr>
              <w:t>9/80, s</w:t>
            </w:r>
            <w:r w:rsidRPr="00831FC2">
              <w:rPr>
                <w:spacing w:val="-1"/>
                <w:position w:val="-1"/>
                <w:lang w:val="en-GB"/>
              </w:rPr>
              <w:t>ec</w:t>
            </w:r>
            <w:r w:rsidRPr="00831FC2">
              <w:rPr>
                <w:position w:val="-1"/>
                <w:lang w:val="en-GB"/>
              </w:rPr>
              <w:t>ond ind</w:t>
            </w:r>
            <w:r w:rsidRPr="00831FC2">
              <w:rPr>
                <w:spacing w:val="-1"/>
                <w:position w:val="-1"/>
                <w:lang w:val="en-GB"/>
              </w:rPr>
              <w:t>e</w:t>
            </w:r>
            <w:r w:rsidRPr="00831FC2">
              <w:rPr>
                <w:position w:val="-1"/>
                <w:lang w:val="en-GB"/>
              </w:rPr>
              <w:t>nt of</w:t>
            </w:r>
            <w:r w:rsidRPr="00831FC2">
              <w:rPr>
                <w:spacing w:val="-1"/>
                <w:position w:val="-1"/>
                <w:lang w:val="en-GB"/>
              </w:rPr>
              <w:t xml:space="preserve"> </w:t>
            </w:r>
            <w:r w:rsidRPr="00831FC2">
              <w:rPr>
                <w:position w:val="-1"/>
                <w:lang w:val="en-GB"/>
              </w:rPr>
              <w:t>A</w:t>
            </w:r>
            <w:r w:rsidRPr="00831FC2">
              <w:rPr>
                <w:spacing w:val="1"/>
                <w:position w:val="-1"/>
                <w:lang w:val="en-GB"/>
              </w:rPr>
              <w:t>r</w:t>
            </w:r>
            <w:r w:rsidRPr="00831FC2">
              <w:rPr>
                <w:position w:val="-1"/>
                <w:lang w:val="en-GB"/>
              </w:rPr>
              <w:t>ti</w:t>
            </w:r>
            <w:r w:rsidRPr="00831FC2">
              <w:rPr>
                <w:spacing w:val="-1"/>
                <w:position w:val="-1"/>
                <w:lang w:val="en-GB"/>
              </w:rPr>
              <w:t>c</w:t>
            </w:r>
            <w:r w:rsidRPr="00831FC2">
              <w:rPr>
                <w:position w:val="-1"/>
                <w:lang w:val="en-GB"/>
              </w:rPr>
              <w:t>le</w:t>
            </w:r>
            <w:r w:rsidRPr="00831FC2">
              <w:rPr>
                <w:spacing w:val="-1"/>
                <w:position w:val="-1"/>
                <w:lang w:val="en-GB"/>
              </w:rPr>
              <w:t xml:space="preserve"> </w:t>
            </w:r>
            <w:r w:rsidRPr="00831FC2">
              <w:rPr>
                <w:position w:val="-1"/>
                <w:lang w:val="en-GB"/>
              </w:rPr>
              <w:t>1</w:t>
            </w:r>
            <w:r w:rsidRPr="00831FC2">
              <w:rPr>
                <w:spacing w:val="-2"/>
                <w:position w:val="-1"/>
                <w:lang w:val="en-GB"/>
              </w:rPr>
              <w:t>"</w:t>
            </w:r>
            <w:r w:rsidRPr="00831FC2">
              <w:rPr>
                <w:position w:val="-1"/>
                <w:lang w:val="en-GB"/>
              </w:rPr>
              <w:t>.</w:t>
            </w:r>
          </w:p>
        </w:tc>
      </w:tr>
    </w:tbl>
    <w:p w:rsidR="00C04401" w:rsidRPr="00831FC2" w:rsidRDefault="00C04401" w:rsidP="00C673E9">
      <w:pPr>
        <w:autoSpaceDE w:val="0"/>
        <w:autoSpaceDN w:val="0"/>
        <w:adjustRightInd w:val="0"/>
        <w:spacing w:before="29" w:line="240" w:lineRule="auto"/>
        <w:ind w:left="956" w:right="-1"/>
        <w:rPr>
          <w:bCs/>
          <w:lang w:val="en-GB"/>
        </w:rPr>
      </w:pPr>
    </w:p>
    <w:p w:rsidR="001F0D33" w:rsidRPr="00831FC2" w:rsidRDefault="001F0D33" w:rsidP="00C673E9">
      <w:pPr>
        <w:autoSpaceDE w:val="0"/>
        <w:autoSpaceDN w:val="0"/>
        <w:adjustRightInd w:val="0"/>
        <w:spacing w:before="29" w:line="240" w:lineRule="auto"/>
        <w:ind w:left="956" w:right="-1"/>
        <w:rPr>
          <w:lang w:val="en-GB"/>
        </w:rPr>
      </w:pPr>
      <w:r w:rsidRPr="00831FC2">
        <w:rPr>
          <w:bCs/>
          <w:lang w:val="en-GB"/>
        </w:rPr>
        <w:t>Ci</w:t>
      </w:r>
      <w:r w:rsidRPr="00831FC2">
        <w:rPr>
          <w:bCs/>
          <w:spacing w:val="-1"/>
          <w:lang w:val="en-GB"/>
        </w:rPr>
        <w:t>rc</w:t>
      </w:r>
      <w:r w:rsidRPr="00831FC2">
        <w:rPr>
          <w:bCs/>
          <w:spacing w:val="1"/>
          <w:lang w:val="en-GB"/>
        </w:rPr>
        <w:t>u</w:t>
      </w:r>
      <w:r w:rsidRPr="00831FC2">
        <w:rPr>
          <w:bCs/>
          <w:lang w:val="en-GB"/>
        </w:rPr>
        <w:t>lar</w:t>
      </w:r>
      <w:r w:rsidRPr="00831FC2">
        <w:rPr>
          <w:bCs/>
          <w:spacing w:val="-1"/>
          <w:lang w:val="en-GB"/>
        </w:rPr>
        <w:t xml:space="preserve"> re</w:t>
      </w:r>
      <w:r w:rsidRPr="00831FC2">
        <w:rPr>
          <w:bCs/>
          <w:spacing w:val="1"/>
          <w:lang w:val="en-GB"/>
        </w:rPr>
        <w:t>f</w:t>
      </w:r>
      <w:r w:rsidRPr="00831FC2">
        <w:rPr>
          <w:bCs/>
          <w:spacing w:val="-1"/>
          <w:lang w:val="en-GB"/>
        </w:rPr>
        <w:t>e</w:t>
      </w:r>
      <w:r w:rsidRPr="00831FC2">
        <w:rPr>
          <w:bCs/>
          <w:spacing w:val="1"/>
          <w:lang w:val="en-GB"/>
        </w:rPr>
        <w:t>r</w:t>
      </w:r>
      <w:r w:rsidRPr="00831FC2">
        <w:rPr>
          <w:bCs/>
          <w:spacing w:val="-1"/>
          <w:lang w:val="en-GB"/>
        </w:rPr>
        <w:t>e</w:t>
      </w:r>
      <w:r w:rsidRPr="00831FC2">
        <w:rPr>
          <w:bCs/>
          <w:spacing w:val="1"/>
          <w:lang w:val="en-GB"/>
        </w:rPr>
        <w:t>n</w:t>
      </w:r>
      <w:r w:rsidRPr="00831FC2">
        <w:rPr>
          <w:bCs/>
          <w:spacing w:val="-1"/>
          <w:lang w:val="en-GB"/>
        </w:rPr>
        <w:t>ce</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16.19</w:t>
      </w:r>
      <w:r w:rsidR="00C04401" w:rsidRPr="00831FC2">
        <w:rPr>
          <w:lang w:val="en-GB"/>
        </w:rPr>
        <w:t>.</w:t>
      </w:r>
      <w:r w:rsidR="00C04401" w:rsidRPr="00831FC2">
        <w:rPr>
          <w:lang w:val="en-GB"/>
        </w:rPr>
        <w:tab/>
      </w:r>
      <w:r w:rsidRPr="00831FC2">
        <w:rPr>
          <w:lang w:val="en-GB"/>
        </w:rPr>
        <w:t>A</w:t>
      </w:r>
      <w:r w:rsidRPr="00831FC2">
        <w:rPr>
          <w:spacing w:val="5"/>
          <w:lang w:val="en-GB"/>
        </w:rPr>
        <w:t xml:space="preserve"> </w:t>
      </w:r>
      <w:r w:rsidRPr="00831FC2">
        <w:rPr>
          <w:spacing w:val="-3"/>
          <w:lang w:val="en-GB"/>
        </w:rPr>
        <w:t>c</w:t>
      </w:r>
      <w:r w:rsidRPr="00831FC2">
        <w:rPr>
          <w:spacing w:val="-2"/>
          <w:lang w:val="en-GB"/>
        </w:rPr>
        <w:t>i</w:t>
      </w:r>
      <w:r w:rsidRPr="00831FC2">
        <w:rPr>
          <w:spacing w:val="-3"/>
          <w:lang w:val="en-GB"/>
        </w:rPr>
        <w:t>rc</w:t>
      </w:r>
      <w:r w:rsidRPr="00831FC2">
        <w:rPr>
          <w:spacing w:val="-2"/>
          <w:lang w:val="en-GB"/>
        </w:rPr>
        <w:t>ul</w:t>
      </w:r>
      <w:r w:rsidRPr="00831FC2">
        <w:rPr>
          <w:spacing w:val="-3"/>
          <w:lang w:val="en-GB"/>
        </w:rPr>
        <w:t>a</w:t>
      </w:r>
      <w:r w:rsidRPr="00831FC2">
        <w:rPr>
          <w:lang w:val="en-GB"/>
        </w:rPr>
        <w:t>r</w:t>
      </w:r>
      <w:r w:rsidRPr="00831FC2">
        <w:rPr>
          <w:spacing w:val="5"/>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3"/>
          <w:lang w:val="en-GB"/>
        </w:rPr>
        <w:t xml:space="preserve"> </w:t>
      </w:r>
      <w:r w:rsidRPr="00831FC2">
        <w:rPr>
          <w:spacing w:val="-2"/>
          <w:lang w:val="en-GB"/>
        </w:rPr>
        <w:t>i</w:t>
      </w:r>
      <w:r w:rsidRPr="00831FC2">
        <w:rPr>
          <w:lang w:val="en-GB"/>
        </w:rPr>
        <w:t>s</w:t>
      </w:r>
      <w:r w:rsidRPr="00831FC2">
        <w:rPr>
          <w:spacing w:val="6"/>
          <w:lang w:val="en-GB"/>
        </w:rPr>
        <w:t xml:space="preserve"> </w:t>
      </w:r>
      <w:r w:rsidRPr="00831FC2">
        <w:rPr>
          <w:lang w:val="en-GB"/>
        </w:rPr>
        <w:t xml:space="preserve">a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5"/>
          <w:lang w:val="en-GB"/>
        </w:rPr>
        <w:t xml:space="preserve"> </w:t>
      </w:r>
      <w:r w:rsidRPr="00831FC2">
        <w:rPr>
          <w:spacing w:val="-2"/>
          <w:lang w:val="en-GB"/>
        </w:rPr>
        <w:t>t</w:t>
      </w:r>
      <w:r w:rsidRPr="00831FC2">
        <w:rPr>
          <w:lang w:val="en-GB"/>
        </w:rPr>
        <w:t>o</w:t>
      </w:r>
      <w:r w:rsidRPr="00831FC2">
        <w:rPr>
          <w:spacing w:val="6"/>
          <w:lang w:val="en-GB"/>
        </w:rPr>
        <w:t xml:space="preserve"> </w:t>
      </w:r>
      <w:r w:rsidRPr="00831FC2">
        <w:rPr>
          <w:spacing w:val="-3"/>
          <w:lang w:val="en-GB"/>
        </w:rPr>
        <w:t>a</w:t>
      </w:r>
      <w:r w:rsidRPr="00831FC2">
        <w:rPr>
          <w:spacing w:val="-2"/>
          <w:lang w:val="en-GB"/>
        </w:rPr>
        <w:t>n</w:t>
      </w:r>
      <w:r w:rsidRPr="00831FC2">
        <w:rPr>
          <w:spacing w:val="-5"/>
          <w:lang w:val="en-GB"/>
        </w:rPr>
        <w:t>o</w:t>
      </w:r>
      <w:r w:rsidRPr="00831FC2">
        <w:rPr>
          <w:spacing w:val="-2"/>
          <w:lang w:val="en-GB"/>
        </w:rPr>
        <w:t>th</w:t>
      </w:r>
      <w:r w:rsidRPr="00831FC2">
        <w:rPr>
          <w:spacing w:val="-3"/>
          <w:lang w:val="en-GB"/>
        </w:rPr>
        <w:t>e</w:t>
      </w:r>
      <w:r w:rsidRPr="00831FC2">
        <w:rPr>
          <w:lang w:val="en-GB"/>
        </w:rPr>
        <w:t>r</w:t>
      </w:r>
      <w:r w:rsidRPr="00831FC2">
        <w:rPr>
          <w:spacing w:val="7"/>
          <w:lang w:val="en-GB"/>
        </w:rPr>
        <w:t xml:space="preserve"> </w:t>
      </w:r>
      <w:r w:rsidRPr="00831FC2">
        <w:rPr>
          <w:spacing w:val="-2"/>
          <w:lang w:val="en-GB"/>
        </w:rPr>
        <w:t>p</w:t>
      </w:r>
      <w:r w:rsidRPr="00831FC2">
        <w:rPr>
          <w:spacing w:val="-6"/>
          <w:lang w:val="en-GB"/>
        </w:rPr>
        <w:t>r</w:t>
      </w:r>
      <w:r w:rsidRPr="00831FC2">
        <w:rPr>
          <w:spacing w:val="-2"/>
          <w:lang w:val="en-GB"/>
        </w:rPr>
        <w:t>o</w:t>
      </w:r>
      <w:r w:rsidRPr="00831FC2">
        <w:rPr>
          <w:spacing w:val="-5"/>
          <w:lang w:val="en-GB"/>
        </w:rPr>
        <w:t>v</w:t>
      </w:r>
      <w:r w:rsidRPr="00831FC2">
        <w:rPr>
          <w:spacing w:val="-2"/>
          <w:lang w:val="en-GB"/>
        </w:rPr>
        <w:t>is</w:t>
      </w:r>
      <w:r w:rsidRPr="00831FC2">
        <w:rPr>
          <w:spacing w:val="-4"/>
          <w:lang w:val="en-GB"/>
        </w:rPr>
        <w:t>i</w:t>
      </w:r>
      <w:r w:rsidRPr="00831FC2">
        <w:rPr>
          <w:spacing w:val="-2"/>
          <w:lang w:val="en-GB"/>
        </w:rPr>
        <w:t>o</w:t>
      </w:r>
      <w:r w:rsidRPr="00831FC2">
        <w:rPr>
          <w:lang w:val="en-GB"/>
        </w:rPr>
        <w:t>n</w:t>
      </w:r>
      <w:r w:rsidRPr="00831FC2">
        <w:rPr>
          <w:spacing w:val="6"/>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4"/>
          <w:lang w:val="en-GB"/>
        </w:rPr>
        <w:t xml:space="preserve"> </w:t>
      </w:r>
      <w:r w:rsidRPr="00831FC2">
        <w:rPr>
          <w:spacing w:val="-2"/>
          <w:lang w:val="en-GB"/>
        </w:rPr>
        <w:t>i</w:t>
      </w:r>
      <w:r w:rsidRPr="00831FC2">
        <w:rPr>
          <w:spacing w:val="-4"/>
          <w:lang w:val="en-GB"/>
        </w:rPr>
        <w:t>t</w:t>
      </w:r>
      <w:r w:rsidRPr="00831FC2">
        <w:rPr>
          <w:spacing w:val="-2"/>
          <w:lang w:val="en-GB"/>
        </w:rPr>
        <w:t>s</w:t>
      </w:r>
      <w:r w:rsidRPr="00831FC2">
        <w:rPr>
          <w:spacing w:val="-3"/>
          <w:lang w:val="en-GB"/>
        </w:rPr>
        <w:t>e</w:t>
      </w:r>
      <w:r w:rsidRPr="00831FC2">
        <w:rPr>
          <w:spacing w:val="-2"/>
          <w:lang w:val="en-GB"/>
        </w:rPr>
        <w:t>l</w:t>
      </w:r>
      <w:r w:rsidRPr="00831FC2">
        <w:rPr>
          <w:lang w:val="en-GB"/>
        </w:rPr>
        <w:t>f</w:t>
      </w:r>
      <w:r w:rsidRPr="00831FC2">
        <w:rPr>
          <w:spacing w:val="5"/>
          <w:lang w:val="en-GB"/>
        </w:rPr>
        <w:t xml:space="preserve"> </w:t>
      </w:r>
      <w:r w:rsidRPr="00831FC2">
        <w:rPr>
          <w:spacing w:val="-3"/>
          <w:lang w:val="en-GB"/>
        </w:rPr>
        <w:t>refer</w:t>
      </w:r>
      <w:r w:rsidRPr="00831FC2">
        <w:rPr>
          <w:lang w:val="en-GB"/>
        </w:rPr>
        <w:t>s</w:t>
      </w:r>
      <w:r w:rsidRPr="00831FC2">
        <w:rPr>
          <w:spacing w:val="4"/>
          <w:lang w:val="en-GB"/>
        </w:rPr>
        <w:t xml:space="preserve"> </w:t>
      </w:r>
      <w:r w:rsidRPr="00831FC2">
        <w:rPr>
          <w:spacing w:val="-5"/>
          <w:lang w:val="en-GB"/>
        </w:rPr>
        <w:t>b</w:t>
      </w:r>
      <w:r w:rsidRPr="00831FC2">
        <w:rPr>
          <w:spacing w:val="-3"/>
          <w:lang w:val="en-GB"/>
        </w:rPr>
        <w:t>ac</w:t>
      </w:r>
      <w:r w:rsidRPr="00831FC2">
        <w:rPr>
          <w:lang w:val="en-GB"/>
        </w:rPr>
        <w:t>k</w:t>
      </w:r>
      <w:r w:rsidRPr="00831FC2">
        <w:rPr>
          <w:spacing w:val="6"/>
          <w:lang w:val="en-GB"/>
        </w:rPr>
        <w:t xml:space="preserve"> </w:t>
      </w:r>
      <w:r w:rsidRPr="00831FC2">
        <w:rPr>
          <w:spacing w:val="-2"/>
          <w:lang w:val="en-GB"/>
        </w:rPr>
        <w:t>t</w:t>
      </w:r>
      <w:r w:rsidRPr="00831FC2">
        <w:rPr>
          <w:lang w:val="en-GB"/>
        </w:rPr>
        <w:t>o</w:t>
      </w:r>
      <w:r w:rsidRPr="00831FC2">
        <w:rPr>
          <w:spacing w:val="4"/>
          <w:lang w:val="en-GB"/>
        </w:rPr>
        <w:t xml:space="preserve"> </w:t>
      </w:r>
      <w:r w:rsidRPr="00831FC2">
        <w:rPr>
          <w:spacing w:val="-2"/>
          <w:lang w:val="en-GB"/>
        </w:rPr>
        <w:t>th</w:t>
      </w:r>
      <w:r w:rsidRPr="00831FC2">
        <w:rPr>
          <w:lang w:val="en-GB"/>
        </w:rPr>
        <w:t xml:space="preserve">e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lang w:val="en-GB"/>
        </w:rPr>
        <w:t>n</w:t>
      </w:r>
      <w:r w:rsidRPr="00831FC2">
        <w:rPr>
          <w:spacing w:val="-7"/>
          <w:lang w:val="en-GB"/>
        </w:rPr>
        <w:t xml:space="preserve"> </w:t>
      </w:r>
      <w:r w:rsidRPr="00831FC2">
        <w:rPr>
          <w:spacing w:val="-3"/>
          <w:lang w:val="en-GB"/>
        </w:rPr>
        <w:t>w</w:t>
      </w:r>
      <w:r w:rsidRPr="00831FC2">
        <w:rPr>
          <w:spacing w:val="-2"/>
          <w:lang w:val="en-GB"/>
        </w:rPr>
        <w:t>hi</w:t>
      </w:r>
      <w:r w:rsidRPr="00831FC2">
        <w:rPr>
          <w:spacing w:val="-6"/>
          <w:lang w:val="en-GB"/>
        </w:rPr>
        <w:t>c</w:t>
      </w:r>
      <w:r w:rsidRPr="00831FC2">
        <w:rPr>
          <w:lang w:val="en-GB"/>
        </w:rPr>
        <w:t>h</w:t>
      </w:r>
      <w:r w:rsidRPr="00831FC2">
        <w:rPr>
          <w:spacing w:val="-5"/>
          <w:lang w:val="en-GB"/>
        </w:rPr>
        <w:t xml:space="preserve"> </w:t>
      </w:r>
      <w:r w:rsidRPr="00831FC2">
        <w:rPr>
          <w:spacing w:val="-3"/>
          <w:lang w:val="en-GB"/>
        </w:rPr>
        <w:t>referre</w:t>
      </w:r>
      <w:r w:rsidRPr="00831FC2">
        <w:rPr>
          <w:lang w:val="en-GB"/>
        </w:rPr>
        <w:t>d</w:t>
      </w:r>
      <w:r w:rsidRPr="00831FC2">
        <w:rPr>
          <w:spacing w:val="-5"/>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spacing w:val="-2"/>
          <w:lang w:val="en-GB"/>
        </w:rPr>
        <w:t>i</w:t>
      </w:r>
      <w:r w:rsidRPr="00831FC2">
        <w:rPr>
          <w:spacing w:val="-4"/>
          <w:lang w:val="en-GB"/>
        </w:rPr>
        <w:t>t</w:t>
      </w:r>
      <w:r w:rsidRPr="00831FC2">
        <w:rPr>
          <w:lang w:val="en-GB"/>
        </w:rPr>
        <w:t>.</w:t>
      </w:r>
      <w:r w:rsidRPr="00831FC2">
        <w:rPr>
          <w:spacing w:val="-7"/>
          <w:lang w:val="en-GB"/>
        </w:rPr>
        <w:t xml:space="preserve"> </w:t>
      </w:r>
      <w:r w:rsidRPr="00831FC2">
        <w:rPr>
          <w:spacing w:val="-1"/>
          <w:lang w:val="en-GB"/>
        </w:rPr>
        <w:t>S</w:t>
      </w:r>
      <w:r w:rsidRPr="00831FC2">
        <w:rPr>
          <w:spacing w:val="-2"/>
          <w:lang w:val="en-GB"/>
        </w:rPr>
        <w:t>u</w:t>
      </w:r>
      <w:r w:rsidRPr="00831FC2">
        <w:rPr>
          <w:spacing w:val="-3"/>
          <w:lang w:val="en-GB"/>
        </w:rPr>
        <w:t>c</w:t>
      </w:r>
      <w:r w:rsidRPr="00831FC2">
        <w:rPr>
          <w:lang w:val="en-GB"/>
        </w:rPr>
        <w:t>h</w:t>
      </w:r>
      <w:r w:rsidRPr="00831FC2">
        <w:rPr>
          <w:spacing w:val="-5"/>
          <w:lang w:val="en-GB"/>
        </w:rPr>
        <w:t xml:space="preserve"> </w:t>
      </w:r>
      <w:r w:rsidRPr="00831FC2">
        <w:rPr>
          <w:spacing w:val="-3"/>
          <w:lang w:val="en-GB"/>
        </w:rPr>
        <w:t>refere</w:t>
      </w:r>
      <w:r w:rsidRPr="00831FC2">
        <w:rPr>
          <w:spacing w:val="-2"/>
          <w:lang w:val="en-GB"/>
        </w:rPr>
        <w:t>n</w:t>
      </w:r>
      <w:r w:rsidRPr="00831FC2">
        <w:rPr>
          <w:spacing w:val="-3"/>
          <w:lang w:val="en-GB"/>
        </w:rPr>
        <w:t>ce</w:t>
      </w:r>
      <w:r w:rsidRPr="00831FC2">
        <w:rPr>
          <w:lang w:val="en-GB"/>
        </w:rPr>
        <w:t>s</w:t>
      </w:r>
      <w:r w:rsidRPr="00831FC2">
        <w:rPr>
          <w:spacing w:val="-5"/>
          <w:lang w:val="en-GB"/>
        </w:rPr>
        <w:t xml:space="preserve"> </w:t>
      </w:r>
      <w:r w:rsidRPr="00831FC2">
        <w:rPr>
          <w:spacing w:val="-3"/>
          <w:lang w:val="en-GB"/>
        </w:rPr>
        <w:t>ar</w:t>
      </w:r>
      <w:r w:rsidRPr="00831FC2">
        <w:rPr>
          <w:lang w:val="en-GB"/>
        </w:rPr>
        <w:t>e</w:t>
      </w:r>
      <w:r w:rsidRPr="00831FC2">
        <w:rPr>
          <w:spacing w:val="-6"/>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v</w:t>
      </w:r>
      <w:r w:rsidRPr="00831FC2">
        <w:rPr>
          <w:spacing w:val="-5"/>
          <w:lang w:val="en-GB"/>
        </w:rPr>
        <w:t>o</w:t>
      </w:r>
      <w:r w:rsidRPr="00831FC2">
        <w:rPr>
          <w:spacing w:val="-2"/>
          <w:lang w:val="en-GB"/>
        </w:rPr>
        <w:t>id</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5848ED" w:rsidP="00C673E9">
      <w:pPr>
        <w:autoSpaceDE w:val="0"/>
        <w:autoSpaceDN w:val="0"/>
        <w:adjustRightInd w:val="0"/>
        <w:spacing w:line="240" w:lineRule="auto"/>
        <w:ind w:left="956" w:right="-1"/>
        <w:rPr>
          <w:lang w:val="en-GB"/>
        </w:rPr>
      </w:pPr>
      <w:r w:rsidRPr="00831FC2">
        <w:rPr>
          <w:bCs/>
          <w:spacing w:val="1"/>
          <w:lang w:val="en-GB"/>
        </w:rPr>
        <w:br w:type="page"/>
      </w:r>
      <w:r w:rsidR="001F0D33" w:rsidRPr="00831FC2">
        <w:rPr>
          <w:bCs/>
          <w:spacing w:val="1"/>
          <w:lang w:val="en-GB"/>
        </w:rPr>
        <w:lastRenderedPageBreak/>
        <w:t>S</w:t>
      </w:r>
      <w:r w:rsidR="001F0D33" w:rsidRPr="00831FC2">
        <w:rPr>
          <w:bCs/>
          <w:spacing w:val="-1"/>
          <w:lang w:val="en-GB"/>
        </w:rPr>
        <w:t>er</w:t>
      </w:r>
      <w:r w:rsidR="001F0D33" w:rsidRPr="00831FC2">
        <w:rPr>
          <w:bCs/>
          <w:lang w:val="en-GB"/>
        </w:rPr>
        <w:t xml:space="preserve">ial </w:t>
      </w:r>
      <w:r w:rsidR="001F0D33" w:rsidRPr="00831FC2">
        <w:rPr>
          <w:bCs/>
          <w:spacing w:val="-1"/>
          <w:lang w:val="en-GB"/>
        </w:rPr>
        <w:t>re</w:t>
      </w:r>
      <w:r w:rsidR="001F0D33" w:rsidRPr="00831FC2">
        <w:rPr>
          <w:bCs/>
          <w:spacing w:val="1"/>
          <w:lang w:val="en-GB"/>
        </w:rPr>
        <w:t>f</w:t>
      </w:r>
      <w:r w:rsidR="001F0D33" w:rsidRPr="00831FC2">
        <w:rPr>
          <w:bCs/>
          <w:spacing w:val="-1"/>
          <w:lang w:val="en-GB"/>
        </w:rPr>
        <w:t>ere</w:t>
      </w:r>
      <w:r w:rsidR="001F0D33" w:rsidRPr="00831FC2">
        <w:rPr>
          <w:bCs/>
          <w:spacing w:val="1"/>
          <w:lang w:val="en-GB"/>
        </w:rPr>
        <w:t>nc</w:t>
      </w:r>
      <w:r w:rsidR="001F0D33" w:rsidRPr="00831FC2">
        <w:rPr>
          <w:bCs/>
          <w:spacing w:val="-1"/>
          <w:lang w:val="en-GB"/>
        </w:rPr>
        <w:t>e</w:t>
      </w:r>
      <w:r w:rsidR="001F0D33"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16.20</w:t>
      </w:r>
      <w:r w:rsidR="00C04401" w:rsidRPr="00831FC2">
        <w:rPr>
          <w:lang w:val="en-GB"/>
        </w:rPr>
        <w:t>.</w:t>
      </w:r>
      <w:r w:rsidR="00C04401" w:rsidRPr="00831FC2">
        <w:rPr>
          <w:lang w:val="en-GB"/>
        </w:rPr>
        <w:tab/>
      </w:r>
      <w:r w:rsidRPr="00831FC2">
        <w:rPr>
          <w:lang w:val="en-GB"/>
        </w:rPr>
        <w:t>A</w:t>
      </w:r>
      <w:r w:rsidRPr="00831FC2">
        <w:rPr>
          <w:spacing w:val="20"/>
          <w:lang w:val="en-GB"/>
        </w:rPr>
        <w:t xml:space="preserve"> </w:t>
      </w:r>
      <w:r w:rsidRPr="00831FC2">
        <w:rPr>
          <w:spacing w:val="-2"/>
          <w:lang w:val="en-GB"/>
        </w:rPr>
        <w:t>s</w:t>
      </w:r>
      <w:r w:rsidRPr="00831FC2">
        <w:rPr>
          <w:spacing w:val="-3"/>
          <w:lang w:val="en-GB"/>
        </w:rPr>
        <w:t>er</w:t>
      </w:r>
      <w:r w:rsidRPr="00831FC2">
        <w:rPr>
          <w:spacing w:val="-2"/>
          <w:lang w:val="en-GB"/>
        </w:rPr>
        <w:t>i</w:t>
      </w:r>
      <w:r w:rsidRPr="00831FC2">
        <w:rPr>
          <w:spacing w:val="-3"/>
          <w:lang w:val="en-GB"/>
        </w:rPr>
        <w:t>a</w:t>
      </w:r>
      <w:r w:rsidRPr="00831FC2">
        <w:rPr>
          <w:lang w:val="en-GB"/>
        </w:rPr>
        <w:t>l</w:t>
      </w:r>
      <w:r w:rsidRPr="00831FC2">
        <w:rPr>
          <w:spacing w:val="19"/>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20"/>
          <w:lang w:val="en-GB"/>
        </w:rPr>
        <w:t xml:space="preserve"> </w:t>
      </w:r>
      <w:r w:rsidRPr="00831FC2">
        <w:rPr>
          <w:spacing w:val="-4"/>
          <w:lang w:val="en-GB"/>
        </w:rPr>
        <w:t>i</w:t>
      </w:r>
      <w:r w:rsidRPr="00831FC2">
        <w:rPr>
          <w:lang w:val="en-GB"/>
        </w:rPr>
        <w:t>s</w:t>
      </w:r>
      <w:r w:rsidRPr="00831FC2">
        <w:rPr>
          <w:spacing w:val="21"/>
          <w:lang w:val="en-GB"/>
        </w:rPr>
        <w:t xml:space="preserve"> </w:t>
      </w:r>
      <w:r w:rsidRPr="00831FC2">
        <w:rPr>
          <w:lang w:val="en-GB"/>
        </w:rPr>
        <w:t>a</w:t>
      </w:r>
      <w:r w:rsidRPr="00831FC2">
        <w:rPr>
          <w:spacing w:val="20"/>
          <w:lang w:val="en-GB"/>
        </w:rPr>
        <w:t xml:space="preserve"> </w:t>
      </w:r>
      <w:r w:rsidRPr="00831FC2">
        <w:rPr>
          <w:spacing w:val="-6"/>
          <w:lang w:val="en-GB"/>
        </w:rPr>
        <w:t>r</w:t>
      </w:r>
      <w:r w:rsidRPr="00831FC2">
        <w:rPr>
          <w:spacing w:val="-3"/>
          <w:lang w:val="en-GB"/>
        </w:rPr>
        <w:t>efere</w:t>
      </w:r>
      <w:r w:rsidRPr="00831FC2">
        <w:rPr>
          <w:spacing w:val="-2"/>
          <w:lang w:val="en-GB"/>
        </w:rPr>
        <w:t>n</w:t>
      </w:r>
      <w:r w:rsidRPr="00831FC2">
        <w:rPr>
          <w:spacing w:val="-3"/>
          <w:lang w:val="en-GB"/>
        </w:rPr>
        <w:t>c</w:t>
      </w:r>
      <w:r w:rsidRPr="00831FC2">
        <w:rPr>
          <w:lang w:val="en-GB"/>
        </w:rPr>
        <w:t>e</w:t>
      </w:r>
      <w:r w:rsidRPr="00831FC2">
        <w:rPr>
          <w:spacing w:val="20"/>
          <w:lang w:val="en-GB"/>
        </w:rPr>
        <w:t xml:space="preserve"> </w:t>
      </w:r>
      <w:r w:rsidRPr="00831FC2">
        <w:rPr>
          <w:spacing w:val="-2"/>
          <w:lang w:val="en-GB"/>
        </w:rPr>
        <w:t>t</w:t>
      </w:r>
      <w:r w:rsidRPr="00831FC2">
        <w:rPr>
          <w:lang w:val="en-GB"/>
        </w:rPr>
        <w:t>o</w:t>
      </w:r>
      <w:r w:rsidRPr="00831FC2">
        <w:rPr>
          <w:spacing w:val="21"/>
          <w:lang w:val="en-GB"/>
        </w:rPr>
        <w:t xml:space="preserve"> </w:t>
      </w:r>
      <w:r w:rsidRPr="00831FC2">
        <w:rPr>
          <w:spacing w:val="-3"/>
          <w:lang w:val="en-GB"/>
        </w:rPr>
        <w:t>a</w:t>
      </w:r>
      <w:r w:rsidRPr="00831FC2">
        <w:rPr>
          <w:spacing w:val="-2"/>
          <w:lang w:val="en-GB"/>
        </w:rPr>
        <w:t>n</w:t>
      </w:r>
      <w:r w:rsidRPr="00831FC2">
        <w:rPr>
          <w:spacing w:val="-5"/>
          <w:lang w:val="en-GB"/>
        </w:rPr>
        <w:t>o</w:t>
      </w:r>
      <w:r w:rsidRPr="00831FC2">
        <w:rPr>
          <w:spacing w:val="-2"/>
          <w:lang w:val="en-GB"/>
        </w:rPr>
        <w:t>th</w:t>
      </w:r>
      <w:r w:rsidRPr="00831FC2">
        <w:rPr>
          <w:spacing w:val="-3"/>
          <w:lang w:val="en-GB"/>
        </w:rPr>
        <w:t>e</w:t>
      </w:r>
      <w:r w:rsidRPr="00831FC2">
        <w:rPr>
          <w:lang w:val="en-GB"/>
        </w:rPr>
        <w:t>r</w:t>
      </w:r>
      <w:r w:rsidRPr="00831FC2">
        <w:rPr>
          <w:spacing w:val="18"/>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is</w:t>
      </w:r>
      <w:r w:rsidRPr="00831FC2">
        <w:rPr>
          <w:spacing w:val="-4"/>
          <w:lang w:val="en-GB"/>
        </w:rPr>
        <w:t>i</w:t>
      </w:r>
      <w:r w:rsidRPr="00831FC2">
        <w:rPr>
          <w:spacing w:val="-2"/>
          <w:lang w:val="en-GB"/>
        </w:rPr>
        <w:t>on</w:t>
      </w:r>
      <w:r w:rsidRPr="00831FC2">
        <w:rPr>
          <w:lang w:val="en-GB"/>
        </w:rPr>
        <w:t>,</w:t>
      </w:r>
      <w:r w:rsidRPr="00831FC2">
        <w:rPr>
          <w:spacing w:val="21"/>
          <w:lang w:val="en-GB"/>
        </w:rPr>
        <w:t xml:space="preserve"> </w:t>
      </w:r>
      <w:r w:rsidRPr="00831FC2">
        <w:rPr>
          <w:spacing w:val="-5"/>
          <w:lang w:val="en-GB"/>
        </w:rPr>
        <w:t>w</w:t>
      </w:r>
      <w:r w:rsidRPr="00831FC2">
        <w:rPr>
          <w:spacing w:val="-2"/>
          <w:lang w:val="en-GB"/>
        </w:rPr>
        <w:t>hi</w:t>
      </w:r>
      <w:r w:rsidRPr="00831FC2">
        <w:rPr>
          <w:spacing w:val="-3"/>
          <w:lang w:val="en-GB"/>
        </w:rPr>
        <w:t>c</w:t>
      </w:r>
      <w:r w:rsidRPr="00831FC2">
        <w:rPr>
          <w:lang w:val="en-GB"/>
        </w:rPr>
        <w:t>h</w:t>
      </w:r>
      <w:r w:rsidRPr="00831FC2">
        <w:rPr>
          <w:spacing w:val="19"/>
          <w:lang w:val="en-GB"/>
        </w:rPr>
        <w:t xml:space="preserve"> </w:t>
      </w:r>
      <w:r w:rsidRPr="00831FC2">
        <w:rPr>
          <w:spacing w:val="-4"/>
          <w:lang w:val="en-GB"/>
        </w:rPr>
        <w:t>i</w:t>
      </w:r>
      <w:r w:rsidRPr="00831FC2">
        <w:rPr>
          <w:spacing w:val="-2"/>
          <w:lang w:val="en-GB"/>
        </w:rPr>
        <w:t>ts</w:t>
      </w:r>
      <w:r w:rsidRPr="00831FC2">
        <w:rPr>
          <w:spacing w:val="-3"/>
          <w:lang w:val="en-GB"/>
        </w:rPr>
        <w:t>e</w:t>
      </w:r>
      <w:r w:rsidRPr="00831FC2">
        <w:rPr>
          <w:spacing w:val="-2"/>
          <w:lang w:val="en-GB"/>
        </w:rPr>
        <w:t>l</w:t>
      </w:r>
      <w:r w:rsidRPr="00831FC2">
        <w:rPr>
          <w:lang w:val="en-GB"/>
        </w:rPr>
        <w:t>f</w:t>
      </w:r>
      <w:r w:rsidRPr="00831FC2">
        <w:rPr>
          <w:spacing w:val="18"/>
          <w:lang w:val="en-GB"/>
        </w:rPr>
        <w:t xml:space="preserve"> </w:t>
      </w:r>
      <w:r w:rsidRPr="00831FC2">
        <w:rPr>
          <w:spacing w:val="-3"/>
          <w:lang w:val="en-GB"/>
        </w:rPr>
        <w:t>refer</w:t>
      </w:r>
      <w:r w:rsidRPr="00831FC2">
        <w:rPr>
          <w:lang w:val="en-GB"/>
        </w:rPr>
        <w:t>s</w:t>
      </w:r>
      <w:r w:rsidRPr="00831FC2">
        <w:rPr>
          <w:spacing w:val="19"/>
          <w:lang w:val="en-GB"/>
        </w:rPr>
        <w:t xml:space="preserve"> </w:t>
      </w:r>
      <w:r w:rsidRPr="00831FC2">
        <w:rPr>
          <w:spacing w:val="-2"/>
          <w:lang w:val="en-GB"/>
        </w:rPr>
        <w:t>t</w:t>
      </w:r>
      <w:r w:rsidRPr="00831FC2">
        <w:rPr>
          <w:lang w:val="en-GB"/>
        </w:rPr>
        <w:t>o</w:t>
      </w:r>
      <w:r w:rsidRPr="00831FC2">
        <w:rPr>
          <w:spacing w:val="19"/>
          <w:lang w:val="en-GB"/>
        </w:rPr>
        <w:t xml:space="preserve"> </w:t>
      </w:r>
      <w:r w:rsidRPr="00831FC2">
        <w:rPr>
          <w:lang w:val="en-GB"/>
        </w:rPr>
        <w:t>a</w:t>
      </w:r>
      <w:r w:rsidRPr="00831FC2">
        <w:rPr>
          <w:spacing w:val="20"/>
          <w:lang w:val="en-GB"/>
        </w:rPr>
        <w:t xml:space="preserve"> </w:t>
      </w:r>
      <w:r w:rsidRPr="00831FC2">
        <w:rPr>
          <w:spacing w:val="-4"/>
          <w:lang w:val="en-GB"/>
        </w:rPr>
        <w:t>t</w:t>
      </w:r>
      <w:r w:rsidRPr="00831FC2">
        <w:rPr>
          <w:spacing w:val="-2"/>
          <w:lang w:val="en-GB"/>
        </w:rPr>
        <w:t>hi</w:t>
      </w:r>
      <w:r w:rsidRPr="00831FC2">
        <w:rPr>
          <w:spacing w:val="-6"/>
          <w:lang w:val="en-GB"/>
        </w:rPr>
        <w:t>r</w:t>
      </w:r>
      <w:r w:rsidRPr="00831FC2">
        <w:rPr>
          <w:lang w:val="en-GB"/>
        </w:rPr>
        <w:t xml:space="preserve">d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spacing w:val="-5"/>
          <w:lang w:val="en-GB"/>
        </w:rPr>
        <w:t>n</w:t>
      </w:r>
      <w:r w:rsidRPr="00831FC2">
        <w:rPr>
          <w:lang w:val="en-GB"/>
        </w:rPr>
        <w:t>,</w:t>
      </w:r>
      <w:r w:rsidRPr="00831FC2">
        <w:rPr>
          <w:spacing w:val="3"/>
          <w:lang w:val="en-GB"/>
        </w:rPr>
        <w:t xml:space="preserve"> </w:t>
      </w:r>
      <w:r w:rsidRPr="00831FC2">
        <w:rPr>
          <w:spacing w:val="-3"/>
          <w:lang w:val="en-GB"/>
        </w:rPr>
        <w:t>a</w:t>
      </w:r>
      <w:r w:rsidRPr="00831FC2">
        <w:rPr>
          <w:spacing w:val="-2"/>
          <w:lang w:val="en-GB"/>
        </w:rPr>
        <w:t>n</w:t>
      </w:r>
      <w:r w:rsidRPr="00831FC2">
        <w:rPr>
          <w:lang w:val="en-GB"/>
        </w:rPr>
        <w:t>d</w:t>
      </w:r>
      <w:r w:rsidRPr="00831FC2">
        <w:rPr>
          <w:spacing w:val="1"/>
          <w:lang w:val="en-GB"/>
        </w:rPr>
        <w:t xml:space="preserve"> </w:t>
      </w:r>
      <w:r w:rsidRPr="00831FC2">
        <w:rPr>
          <w:spacing w:val="-2"/>
          <w:lang w:val="en-GB"/>
        </w:rPr>
        <w:t>s</w:t>
      </w:r>
      <w:r w:rsidRPr="00831FC2">
        <w:rPr>
          <w:lang w:val="en-GB"/>
        </w:rPr>
        <w:t>o</w:t>
      </w:r>
      <w:r w:rsidRPr="00831FC2">
        <w:rPr>
          <w:spacing w:val="1"/>
          <w:lang w:val="en-GB"/>
        </w:rPr>
        <w:t xml:space="preserve"> </w:t>
      </w:r>
      <w:r w:rsidRPr="00831FC2">
        <w:rPr>
          <w:spacing w:val="-2"/>
          <w:lang w:val="en-GB"/>
        </w:rPr>
        <w:t>o</w:t>
      </w:r>
      <w:r w:rsidRPr="00831FC2">
        <w:rPr>
          <w:spacing w:val="-5"/>
          <w:lang w:val="en-GB"/>
        </w:rPr>
        <w:t>n</w:t>
      </w:r>
      <w:r w:rsidRPr="00831FC2">
        <w:rPr>
          <w:lang w:val="en-GB"/>
        </w:rPr>
        <w:t>.</w:t>
      </w:r>
      <w:r w:rsidRPr="00831FC2">
        <w:rPr>
          <w:spacing w:val="3"/>
          <w:lang w:val="en-GB"/>
        </w:rPr>
        <w:t xml:space="preserve"> </w:t>
      </w:r>
      <w:r w:rsidRPr="00831FC2">
        <w:rPr>
          <w:spacing w:val="-8"/>
          <w:lang w:val="en-GB"/>
        </w:rPr>
        <w:t>I</w:t>
      </w:r>
      <w:r w:rsidRPr="00831FC2">
        <w:rPr>
          <w:lang w:val="en-GB"/>
        </w:rPr>
        <w:t>n</w:t>
      </w:r>
      <w:r w:rsidRPr="00831FC2">
        <w:rPr>
          <w:spacing w:val="5"/>
          <w:lang w:val="en-GB"/>
        </w:rPr>
        <w:t xml:space="preserve"> </w:t>
      </w:r>
      <w:r w:rsidRPr="00831FC2">
        <w:rPr>
          <w:spacing w:val="-2"/>
          <w:lang w:val="en-GB"/>
        </w:rPr>
        <w:t>th</w:t>
      </w:r>
      <w:r w:rsidRPr="00831FC2">
        <w:rPr>
          <w:lang w:val="en-GB"/>
        </w:rPr>
        <w:t xml:space="preserve">e </w:t>
      </w:r>
      <w:r w:rsidRPr="00831FC2">
        <w:rPr>
          <w:spacing w:val="-2"/>
          <w:lang w:val="en-GB"/>
        </w:rPr>
        <w:t>i</w:t>
      </w:r>
      <w:r w:rsidRPr="00831FC2">
        <w:rPr>
          <w:spacing w:val="-5"/>
          <w:lang w:val="en-GB"/>
        </w:rPr>
        <w:t>n</w:t>
      </w:r>
      <w:r w:rsidRPr="00831FC2">
        <w:rPr>
          <w:spacing w:val="-2"/>
          <w:lang w:val="en-GB"/>
        </w:rPr>
        <w:t>t</w:t>
      </w:r>
      <w:r w:rsidRPr="00831FC2">
        <w:rPr>
          <w:spacing w:val="-3"/>
          <w:lang w:val="en-GB"/>
        </w:rPr>
        <w:t>ere</w:t>
      </w:r>
      <w:r w:rsidRPr="00831FC2">
        <w:rPr>
          <w:spacing w:val="-2"/>
          <w:lang w:val="en-GB"/>
        </w:rPr>
        <w:t>st</w:t>
      </w:r>
      <w:r w:rsidRPr="00831FC2">
        <w:rPr>
          <w:lang w:val="en-GB"/>
        </w:rPr>
        <w:t>s</w:t>
      </w:r>
      <w:r w:rsidRPr="00831FC2">
        <w:rPr>
          <w:spacing w:val="1"/>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3"/>
          <w:lang w:val="en-GB"/>
        </w:rPr>
        <w:t>ea</w:t>
      </w:r>
      <w:r w:rsidRPr="00831FC2">
        <w:rPr>
          <w:spacing w:val="-2"/>
          <w:lang w:val="en-GB"/>
        </w:rPr>
        <w:t>s</w:t>
      </w:r>
      <w:r w:rsidRPr="00831FC2">
        <w:rPr>
          <w:lang w:val="en-GB"/>
        </w:rPr>
        <w:t xml:space="preserve">e </w:t>
      </w:r>
      <w:r w:rsidRPr="00831FC2">
        <w:rPr>
          <w:spacing w:val="-2"/>
          <w:lang w:val="en-GB"/>
        </w:rPr>
        <w:t>o</w:t>
      </w:r>
      <w:r w:rsidRPr="00831FC2">
        <w:rPr>
          <w:lang w:val="en-GB"/>
        </w:rPr>
        <w:t xml:space="preserve">f </w:t>
      </w:r>
      <w:r w:rsidRPr="00831FC2">
        <w:rPr>
          <w:spacing w:val="-2"/>
          <w:lang w:val="en-GB"/>
        </w:rPr>
        <w:t>und</w:t>
      </w:r>
      <w:r w:rsidRPr="00831FC2">
        <w:rPr>
          <w:spacing w:val="-3"/>
          <w:lang w:val="en-GB"/>
        </w:rPr>
        <w:t>er</w:t>
      </w:r>
      <w:r w:rsidRPr="00831FC2">
        <w:rPr>
          <w:spacing w:val="-5"/>
          <w:lang w:val="en-GB"/>
        </w:rPr>
        <w:t>s</w:t>
      </w:r>
      <w:r w:rsidRPr="00831FC2">
        <w:rPr>
          <w:spacing w:val="-2"/>
          <w:lang w:val="en-GB"/>
        </w:rPr>
        <w:t>t</w:t>
      </w:r>
      <w:r w:rsidRPr="00831FC2">
        <w:rPr>
          <w:spacing w:val="-3"/>
          <w:lang w:val="en-GB"/>
        </w:rPr>
        <w:t>a</w:t>
      </w:r>
      <w:r w:rsidRPr="00831FC2">
        <w:rPr>
          <w:spacing w:val="-2"/>
          <w:lang w:val="en-GB"/>
        </w:rPr>
        <w:t>n</w:t>
      </w:r>
      <w:r w:rsidRPr="00831FC2">
        <w:rPr>
          <w:spacing w:val="-5"/>
          <w:lang w:val="en-GB"/>
        </w:rPr>
        <w:t>d</w:t>
      </w:r>
      <w:r w:rsidRPr="00831FC2">
        <w:rPr>
          <w:spacing w:val="-2"/>
          <w:lang w:val="en-GB"/>
        </w:rPr>
        <w:t>in</w:t>
      </w:r>
      <w:r w:rsidRPr="00831FC2">
        <w:rPr>
          <w:lang w:val="en-GB"/>
        </w:rPr>
        <w:t>g</w:t>
      </w:r>
      <w:r w:rsidRPr="00831FC2">
        <w:rPr>
          <w:spacing w:val="1"/>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3"/>
          <w:lang w:val="en-GB"/>
        </w:rPr>
        <w:t>U</w:t>
      </w:r>
      <w:r w:rsidRPr="00831FC2">
        <w:rPr>
          <w:spacing w:val="-5"/>
          <w:lang w:val="en-GB"/>
        </w:rPr>
        <w:t>n</w:t>
      </w:r>
      <w:r w:rsidRPr="00831FC2">
        <w:rPr>
          <w:spacing w:val="-2"/>
          <w:lang w:val="en-GB"/>
        </w:rPr>
        <w:t>io</w:t>
      </w:r>
      <w:r w:rsidRPr="00831FC2">
        <w:rPr>
          <w:lang w:val="en-GB"/>
        </w:rPr>
        <w:t>n</w:t>
      </w:r>
      <w:r w:rsidRPr="00831FC2">
        <w:rPr>
          <w:spacing w:val="1"/>
          <w:lang w:val="en-GB"/>
        </w:rPr>
        <w:t xml:space="preserve"> </w:t>
      </w:r>
      <w:r w:rsidRPr="00831FC2">
        <w:rPr>
          <w:spacing w:val="-3"/>
          <w:lang w:val="en-GB"/>
        </w:rPr>
        <w:t>ac</w:t>
      </w:r>
      <w:r w:rsidRPr="00831FC2">
        <w:rPr>
          <w:spacing w:val="-2"/>
          <w:lang w:val="en-GB"/>
        </w:rPr>
        <w:t>ts</w:t>
      </w:r>
      <w:r w:rsidRPr="00831FC2">
        <w:rPr>
          <w:lang w:val="en-GB"/>
        </w:rPr>
        <w:t>,</w:t>
      </w:r>
      <w:r w:rsidRPr="00831FC2">
        <w:rPr>
          <w:spacing w:val="1"/>
          <w:lang w:val="en-GB"/>
        </w:rPr>
        <w:t xml:space="preserve"> </w:t>
      </w:r>
      <w:r w:rsidRPr="00831FC2">
        <w:rPr>
          <w:spacing w:val="-2"/>
          <w:lang w:val="en-GB"/>
        </w:rPr>
        <w:t>su</w:t>
      </w:r>
      <w:r w:rsidRPr="00831FC2">
        <w:rPr>
          <w:spacing w:val="-6"/>
          <w:lang w:val="en-GB"/>
        </w:rPr>
        <w:t>c</w:t>
      </w:r>
      <w:r w:rsidRPr="00831FC2">
        <w:rPr>
          <w:lang w:val="en-GB"/>
        </w:rPr>
        <w:t xml:space="preserve">h </w:t>
      </w:r>
      <w:r w:rsidRPr="00831FC2">
        <w:rPr>
          <w:spacing w:val="-3"/>
          <w:lang w:val="en-GB"/>
        </w:rPr>
        <w:t>refere</w:t>
      </w:r>
      <w:r w:rsidRPr="00831FC2">
        <w:rPr>
          <w:spacing w:val="-2"/>
          <w:lang w:val="en-GB"/>
        </w:rPr>
        <w:t>n</w:t>
      </w:r>
      <w:r w:rsidRPr="00831FC2">
        <w:rPr>
          <w:spacing w:val="-3"/>
          <w:lang w:val="en-GB"/>
        </w:rPr>
        <w:t>ce</w:t>
      </w:r>
      <w:r w:rsidRPr="00831FC2">
        <w:rPr>
          <w:lang w:val="en-GB"/>
        </w:rPr>
        <w:t>s</w:t>
      </w:r>
      <w:r w:rsidRPr="00831FC2">
        <w:rPr>
          <w:spacing w:val="-5"/>
          <w:lang w:val="en-GB"/>
        </w:rPr>
        <w:t xml:space="preserve"> </w:t>
      </w:r>
      <w:r w:rsidRPr="00831FC2">
        <w:rPr>
          <w:spacing w:val="-3"/>
          <w:lang w:val="en-GB"/>
        </w:rPr>
        <w:t>ar</w:t>
      </w:r>
      <w:r w:rsidRPr="00831FC2">
        <w:rPr>
          <w:lang w:val="en-GB"/>
        </w:rPr>
        <w:t>e</w:t>
      </w:r>
      <w:r w:rsidRPr="00831FC2">
        <w:rPr>
          <w:spacing w:val="-6"/>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5"/>
          <w:lang w:val="en-GB"/>
        </w:rPr>
        <w:t>v</w:t>
      </w:r>
      <w:r w:rsidRPr="00831FC2">
        <w:rPr>
          <w:spacing w:val="-2"/>
          <w:lang w:val="en-GB"/>
        </w:rPr>
        <w:t>oi</w:t>
      </w:r>
      <w:r w:rsidRPr="00831FC2">
        <w:rPr>
          <w:spacing w:val="-5"/>
          <w:lang w:val="en-GB"/>
        </w:rPr>
        <w:t>d</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bCs/>
          <w:lang w:val="en-GB"/>
        </w:rPr>
        <w:t>17.</w:t>
      </w:r>
      <w:r w:rsidRPr="00831FC2">
        <w:rPr>
          <w:bCs/>
          <w:lang w:val="en-GB"/>
        </w:rPr>
        <w:tab/>
      </w:r>
      <w:bookmarkStart w:id="584" w:name="Point_17"/>
      <w:r w:rsidRPr="00831FC2">
        <w:rPr>
          <w:bCs/>
          <w:lang w:val="en-GB"/>
        </w:rPr>
        <w:t>A</w:t>
      </w:r>
      <w:r w:rsidRPr="00831FC2">
        <w:rPr>
          <w:bCs/>
          <w:spacing w:val="50"/>
          <w:lang w:val="en-GB"/>
        </w:rPr>
        <w:t xml:space="preserve"> </w:t>
      </w:r>
      <w:r w:rsidRPr="00831FC2">
        <w:rPr>
          <w:bCs/>
          <w:sz w:val="19"/>
          <w:szCs w:val="19"/>
          <w:lang w:val="en-GB"/>
        </w:rPr>
        <w:t>R</w:t>
      </w:r>
      <w:r w:rsidRPr="00831FC2">
        <w:rPr>
          <w:bCs/>
          <w:spacing w:val="1"/>
          <w:sz w:val="19"/>
          <w:szCs w:val="19"/>
          <w:lang w:val="en-GB"/>
        </w:rPr>
        <w:t>E</w:t>
      </w:r>
      <w:r w:rsidRPr="00831FC2">
        <w:rPr>
          <w:bCs/>
          <w:spacing w:val="-1"/>
          <w:sz w:val="19"/>
          <w:szCs w:val="19"/>
          <w:lang w:val="en-GB"/>
        </w:rPr>
        <w:t>F</w:t>
      </w:r>
      <w:r w:rsidRPr="00831FC2">
        <w:rPr>
          <w:bCs/>
          <w:spacing w:val="1"/>
          <w:sz w:val="19"/>
          <w:szCs w:val="19"/>
          <w:lang w:val="en-GB"/>
        </w:rPr>
        <w:t>E</w:t>
      </w:r>
      <w:r w:rsidRPr="00831FC2">
        <w:rPr>
          <w:bCs/>
          <w:sz w:val="19"/>
          <w:szCs w:val="19"/>
          <w:lang w:val="en-GB"/>
        </w:rPr>
        <w:t>R</w:t>
      </w:r>
      <w:r w:rsidRPr="00831FC2">
        <w:rPr>
          <w:bCs/>
          <w:spacing w:val="1"/>
          <w:sz w:val="19"/>
          <w:szCs w:val="19"/>
          <w:lang w:val="en-GB"/>
        </w:rPr>
        <w:t>E</w:t>
      </w:r>
      <w:r w:rsidRPr="00831FC2">
        <w:rPr>
          <w:bCs/>
          <w:sz w:val="19"/>
          <w:szCs w:val="19"/>
          <w:lang w:val="en-GB"/>
        </w:rPr>
        <w:t xml:space="preserve">NCE </w:t>
      </w:r>
      <w:r w:rsidRPr="00831FC2">
        <w:rPr>
          <w:bCs/>
          <w:spacing w:val="1"/>
          <w:sz w:val="19"/>
          <w:szCs w:val="19"/>
          <w:lang w:val="en-GB"/>
        </w:rPr>
        <w:t>M</w:t>
      </w:r>
      <w:r w:rsidRPr="00831FC2">
        <w:rPr>
          <w:bCs/>
          <w:sz w:val="19"/>
          <w:szCs w:val="19"/>
          <w:lang w:val="en-GB"/>
        </w:rPr>
        <w:t xml:space="preserve">ADE </w:t>
      </w:r>
      <w:r w:rsidRPr="00831FC2">
        <w:rPr>
          <w:bCs/>
          <w:spacing w:val="1"/>
          <w:sz w:val="19"/>
          <w:szCs w:val="19"/>
          <w:lang w:val="en-GB"/>
        </w:rPr>
        <w:t>I</w:t>
      </w:r>
      <w:r w:rsidRPr="00831FC2">
        <w:rPr>
          <w:bCs/>
          <w:sz w:val="19"/>
          <w:szCs w:val="19"/>
          <w:lang w:val="en-GB"/>
        </w:rPr>
        <w:t xml:space="preserve">N </w:t>
      </w:r>
      <w:r w:rsidRPr="00831FC2">
        <w:rPr>
          <w:bCs/>
          <w:spacing w:val="1"/>
          <w:sz w:val="19"/>
          <w:szCs w:val="19"/>
          <w:lang w:val="en-GB"/>
        </w:rPr>
        <w:t>T</w:t>
      </w:r>
      <w:r w:rsidRPr="00831FC2">
        <w:rPr>
          <w:bCs/>
          <w:spacing w:val="-1"/>
          <w:sz w:val="19"/>
          <w:szCs w:val="19"/>
          <w:lang w:val="en-GB"/>
        </w:rPr>
        <w:t>H</w:t>
      </w:r>
      <w:r w:rsidRPr="00831FC2">
        <w:rPr>
          <w:bCs/>
          <w:sz w:val="19"/>
          <w:szCs w:val="19"/>
          <w:lang w:val="en-GB"/>
        </w:rPr>
        <w:t xml:space="preserve">E </w:t>
      </w:r>
      <w:r w:rsidRPr="00831FC2">
        <w:rPr>
          <w:bCs/>
          <w:spacing w:val="1"/>
          <w:sz w:val="19"/>
          <w:szCs w:val="19"/>
          <w:lang w:val="en-GB"/>
        </w:rPr>
        <w:t>E</w:t>
      </w:r>
      <w:r w:rsidRPr="00831FC2">
        <w:rPr>
          <w:bCs/>
          <w:sz w:val="19"/>
          <w:szCs w:val="19"/>
          <w:lang w:val="en-GB"/>
        </w:rPr>
        <w:t>NAC</w:t>
      </w:r>
      <w:r w:rsidRPr="00831FC2">
        <w:rPr>
          <w:bCs/>
          <w:spacing w:val="1"/>
          <w:sz w:val="19"/>
          <w:szCs w:val="19"/>
          <w:lang w:val="en-GB"/>
        </w:rPr>
        <w:t>TI</w:t>
      </w:r>
      <w:r w:rsidRPr="00831FC2">
        <w:rPr>
          <w:bCs/>
          <w:sz w:val="19"/>
          <w:szCs w:val="19"/>
          <w:lang w:val="en-GB"/>
        </w:rPr>
        <w:t xml:space="preserve">NG </w:t>
      </w:r>
      <w:r w:rsidRPr="00831FC2">
        <w:rPr>
          <w:bCs/>
          <w:spacing w:val="1"/>
          <w:sz w:val="19"/>
          <w:szCs w:val="19"/>
          <w:lang w:val="en-GB"/>
        </w:rPr>
        <w:t>TE</w:t>
      </w:r>
      <w:r w:rsidRPr="00831FC2">
        <w:rPr>
          <w:bCs/>
          <w:spacing w:val="2"/>
          <w:sz w:val="19"/>
          <w:szCs w:val="19"/>
          <w:lang w:val="en-GB"/>
        </w:rPr>
        <w:t>R</w:t>
      </w:r>
      <w:r w:rsidRPr="00831FC2">
        <w:rPr>
          <w:bCs/>
          <w:spacing w:val="1"/>
          <w:sz w:val="19"/>
          <w:szCs w:val="19"/>
          <w:lang w:val="en-GB"/>
        </w:rPr>
        <w:t>M</w:t>
      </w:r>
      <w:r w:rsidRPr="00831FC2">
        <w:rPr>
          <w:bCs/>
          <w:sz w:val="19"/>
          <w:szCs w:val="19"/>
          <w:lang w:val="en-GB"/>
        </w:rPr>
        <w:t xml:space="preserve">S </w:t>
      </w:r>
      <w:r w:rsidRPr="00831FC2">
        <w:rPr>
          <w:bCs/>
          <w:spacing w:val="-1"/>
          <w:sz w:val="19"/>
          <w:szCs w:val="19"/>
          <w:lang w:val="en-GB"/>
        </w:rPr>
        <w:t>O</w:t>
      </w:r>
      <w:r w:rsidRPr="00831FC2">
        <w:rPr>
          <w:bCs/>
          <w:sz w:val="19"/>
          <w:szCs w:val="19"/>
          <w:lang w:val="en-GB"/>
        </w:rPr>
        <w:t xml:space="preserve">F A </w:t>
      </w:r>
      <w:r w:rsidRPr="00831FC2">
        <w:rPr>
          <w:bCs/>
          <w:spacing w:val="1"/>
          <w:sz w:val="19"/>
          <w:szCs w:val="19"/>
          <w:lang w:val="en-GB"/>
        </w:rPr>
        <w:t>BI</w:t>
      </w:r>
      <w:r w:rsidRPr="00831FC2">
        <w:rPr>
          <w:bCs/>
          <w:sz w:val="19"/>
          <w:szCs w:val="19"/>
          <w:lang w:val="en-GB"/>
        </w:rPr>
        <w:t>ND</w:t>
      </w:r>
      <w:r w:rsidRPr="00831FC2">
        <w:rPr>
          <w:bCs/>
          <w:spacing w:val="1"/>
          <w:sz w:val="19"/>
          <w:szCs w:val="19"/>
          <w:lang w:val="en-GB"/>
        </w:rPr>
        <w:t>I</w:t>
      </w:r>
      <w:r w:rsidRPr="00831FC2">
        <w:rPr>
          <w:bCs/>
          <w:sz w:val="19"/>
          <w:szCs w:val="19"/>
          <w:lang w:val="en-GB"/>
        </w:rPr>
        <w:t xml:space="preserve">NG ACT </w:t>
      </w:r>
      <w:r w:rsidRPr="00831FC2">
        <w:rPr>
          <w:bCs/>
          <w:spacing w:val="1"/>
          <w:sz w:val="19"/>
          <w:szCs w:val="19"/>
          <w:lang w:val="en-GB"/>
        </w:rPr>
        <w:t>T</w:t>
      </w:r>
      <w:r w:rsidRPr="00831FC2">
        <w:rPr>
          <w:bCs/>
          <w:sz w:val="19"/>
          <w:szCs w:val="19"/>
          <w:lang w:val="en-GB"/>
        </w:rPr>
        <w:t>O A N</w:t>
      </w:r>
      <w:r w:rsidRPr="00831FC2">
        <w:rPr>
          <w:bCs/>
          <w:spacing w:val="1"/>
          <w:sz w:val="19"/>
          <w:szCs w:val="19"/>
          <w:lang w:val="en-GB"/>
        </w:rPr>
        <w:t>O</w:t>
      </w:r>
      <w:r w:rsidRPr="00831FC2">
        <w:rPr>
          <w:bCs/>
          <w:sz w:val="19"/>
          <w:szCs w:val="19"/>
          <w:lang w:val="en-GB"/>
        </w:rPr>
        <w:t>N</w:t>
      </w:r>
      <w:r w:rsidRPr="00831FC2">
        <w:rPr>
          <w:bCs/>
          <w:lang w:val="en-GB"/>
        </w:rPr>
        <w:t xml:space="preserve">- </w:t>
      </w:r>
      <w:r w:rsidRPr="00831FC2">
        <w:rPr>
          <w:bCs/>
          <w:spacing w:val="1"/>
          <w:sz w:val="19"/>
          <w:szCs w:val="19"/>
          <w:lang w:val="en-GB"/>
        </w:rPr>
        <w:t>BI</w:t>
      </w:r>
      <w:r w:rsidRPr="00831FC2">
        <w:rPr>
          <w:bCs/>
          <w:sz w:val="19"/>
          <w:szCs w:val="19"/>
          <w:lang w:val="en-GB"/>
        </w:rPr>
        <w:t>ND</w:t>
      </w:r>
      <w:r w:rsidRPr="00831FC2">
        <w:rPr>
          <w:bCs/>
          <w:spacing w:val="1"/>
          <w:sz w:val="19"/>
          <w:szCs w:val="19"/>
          <w:lang w:val="en-GB"/>
        </w:rPr>
        <w:t>I</w:t>
      </w:r>
      <w:r w:rsidRPr="00831FC2">
        <w:rPr>
          <w:bCs/>
          <w:sz w:val="19"/>
          <w:szCs w:val="19"/>
          <w:lang w:val="en-GB"/>
        </w:rPr>
        <w:t>NG ACT</w:t>
      </w:r>
      <w:r w:rsidRPr="00831FC2">
        <w:rPr>
          <w:bCs/>
          <w:spacing w:val="8"/>
          <w:sz w:val="19"/>
          <w:szCs w:val="19"/>
          <w:lang w:val="en-GB"/>
        </w:rPr>
        <w:t xml:space="preserve"> </w:t>
      </w:r>
      <w:r w:rsidRPr="00831FC2">
        <w:rPr>
          <w:bCs/>
          <w:sz w:val="19"/>
          <w:szCs w:val="19"/>
          <w:lang w:val="en-GB"/>
        </w:rPr>
        <w:t>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6"/>
          <w:sz w:val="19"/>
          <w:szCs w:val="19"/>
          <w:lang w:val="en-GB"/>
        </w:rPr>
        <w:t xml:space="preserve"> </w:t>
      </w:r>
      <w:r w:rsidRPr="00831FC2">
        <w:rPr>
          <w:bCs/>
          <w:sz w:val="19"/>
          <w:szCs w:val="19"/>
          <w:lang w:val="en-GB"/>
        </w:rPr>
        <w:t>N</w:t>
      </w:r>
      <w:r w:rsidRPr="00831FC2">
        <w:rPr>
          <w:bCs/>
          <w:spacing w:val="1"/>
          <w:sz w:val="19"/>
          <w:szCs w:val="19"/>
          <w:lang w:val="en-GB"/>
        </w:rPr>
        <w:t>O</w:t>
      </w:r>
      <w:r w:rsidRPr="00831FC2">
        <w:rPr>
          <w:bCs/>
          <w:sz w:val="19"/>
          <w:szCs w:val="19"/>
          <w:lang w:val="en-GB"/>
        </w:rPr>
        <w:t>T</w:t>
      </w:r>
      <w:r w:rsidRPr="00831FC2">
        <w:rPr>
          <w:bCs/>
          <w:spacing w:val="6"/>
          <w:sz w:val="19"/>
          <w:szCs w:val="19"/>
          <w:lang w:val="en-GB"/>
        </w:rPr>
        <w:t xml:space="preserve"> </w:t>
      </w:r>
      <w:r w:rsidRPr="00831FC2">
        <w:rPr>
          <w:bCs/>
          <w:spacing w:val="-1"/>
          <w:sz w:val="19"/>
          <w:szCs w:val="19"/>
          <w:lang w:val="en-GB"/>
        </w:rPr>
        <w:t>H</w:t>
      </w:r>
      <w:r w:rsidRPr="00831FC2">
        <w:rPr>
          <w:bCs/>
          <w:sz w:val="19"/>
          <w:szCs w:val="19"/>
          <w:lang w:val="en-GB"/>
        </w:rPr>
        <w:t>A</w:t>
      </w:r>
      <w:r w:rsidRPr="00831FC2">
        <w:rPr>
          <w:bCs/>
          <w:spacing w:val="2"/>
          <w:sz w:val="19"/>
          <w:szCs w:val="19"/>
          <w:lang w:val="en-GB"/>
        </w:rPr>
        <w:t>V</w:t>
      </w:r>
      <w:r w:rsidRPr="00831FC2">
        <w:rPr>
          <w:bCs/>
          <w:sz w:val="19"/>
          <w:szCs w:val="19"/>
          <w:lang w:val="en-GB"/>
        </w:rPr>
        <w:t>E</w:t>
      </w:r>
      <w:r w:rsidRPr="00831FC2">
        <w:rPr>
          <w:bCs/>
          <w:spacing w:val="5"/>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6"/>
          <w:sz w:val="19"/>
          <w:szCs w:val="19"/>
          <w:lang w:val="en-GB"/>
        </w:rPr>
        <w:t xml:space="preserve"> </w:t>
      </w:r>
      <w:r w:rsidRPr="00831FC2">
        <w:rPr>
          <w:bCs/>
          <w:spacing w:val="1"/>
          <w:sz w:val="19"/>
          <w:szCs w:val="19"/>
          <w:lang w:val="en-GB"/>
        </w:rPr>
        <w:t>E</w:t>
      </w:r>
      <w:r w:rsidRPr="00831FC2">
        <w:rPr>
          <w:bCs/>
          <w:spacing w:val="2"/>
          <w:sz w:val="19"/>
          <w:szCs w:val="19"/>
          <w:lang w:val="en-GB"/>
        </w:rPr>
        <w:t>F</w:t>
      </w:r>
      <w:r w:rsidRPr="00831FC2">
        <w:rPr>
          <w:bCs/>
          <w:spacing w:val="-1"/>
          <w:sz w:val="19"/>
          <w:szCs w:val="19"/>
          <w:lang w:val="en-GB"/>
        </w:rPr>
        <w:t>F</w:t>
      </w:r>
      <w:r w:rsidRPr="00831FC2">
        <w:rPr>
          <w:bCs/>
          <w:spacing w:val="1"/>
          <w:sz w:val="19"/>
          <w:szCs w:val="19"/>
          <w:lang w:val="en-GB"/>
        </w:rPr>
        <w:t>E</w:t>
      </w:r>
      <w:r w:rsidRPr="00831FC2">
        <w:rPr>
          <w:bCs/>
          <w:sz w:val="19"/>
          <w:szCs w:val="19"/>
          <w:lang w:val="en-GB"/>
        </w:rPr>
        <w:t>CT</w:t>
      </w:r>
      <w:r w:rsidRPr="00831FC2">
        <w:rPr>
          <w:bCs/>
          <w:spacing w:val="3"/>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7"/>
          <w:sz w:val="19"/>
          <w:szCs w:val="19"/>
          <w:lang w:val="en-GB"/>
        </w:rPr>
        <w:t xml:space="preserve"> </w:t>
      </w:r>
      <w:r w:rsidRPr="00831FC2">
        <w:rPr>
          <w:bCs/>
          <w:spacing w:val="1"/>
          <w:sz w:val="19"/>
          <w:szCs w:val="19"/>
          <w:lang w:val="en-GB"/>
        </w:rPr>
        <w:t>M</w:t>
      </w:r>
      <w:r w:rsidRPr="00831FC2">
        <w:rPr>
          <w:bCs/>
          <w:sz w:val="19"/>
          <w:szCs w:val="19"/>
          <w:lang w:val="en-GB"/>
        </w:rPr>
        <w:t>A</w:t>
      </w:r>
      <w:r w:rsidRPr="00831FC2">
        <w:rPr>
          <w:bCs/>
          <w:spacing w:val="-1"/>
          <w:sz w:val="19"/>
          <w:szCs w:val="19"/>
          <w:lang w:val="en-GB"/>
        </w:rPr>
        <w:t>K</w:t>
      </w:r>
      <w:r w:rsidRPr="00831FC2">
        <w:rPr>
          <w:bCs/>
          <w:spacing w:val="1"/>
          <w:sz w:val="19"/>
          <w:szCs w:val="19"/>
          <w:lang w:val="en-GB"/>
        </w:rPr>
        <w:t>I</w:t>
      </w:r>
      <w:r w:rsidRPr="00831FC2">
        <w:rPr>
          <w:bCs/>
          <w:spacing w:val="2"/>
          <w:sz w:val="19"/>
          <w:szCs w:val="19"/>
          <w:lang w:val="en-GB"/>
        </w:rPr>
        <w:t>N</w:t>
      </w:r>
      <w:r w:rsidRPr="00831FC2">
        <w:rPr>
          <w:bCs/>
          <w:sz w:val="19"/>
          <w:szCs w:val="19"/>
          <w:lang w:val="en-GB"/>
        </w:rPr>
        <w:t xml:space="preserve">G </w:t>
      </w:r>
      <w:r w:rsidRPr="00831FC2">
        <w:rPr>
          <w:bCs/>
          <w:spacing w:val="3"/>
          <w:sz w:val="19"/>
          <w:szCs w:val="19"/>
          <w:lang w:val="en-GB"/>
        </w:rPr>
        <w:t>T</w:t>
      </w:r>
      <w:r w:rsidRPr="00831FC2">
        <w:rPr>
          <w:bCs/>
          <w:spacing w:val="-1"/>
          <w:sz w:val="19"/>
          <w:szCs w:val="19"/>
          <w:lang w:val="en-GB"/>
        </w:rPr>
        <w:t>H</w:t>
      </w:r>
      <w:r w:rsidRPr="00831FC2">
        <w:rPr>
          <w:bCs/>
          <w:sz w:val="19"/>
          <w:szCs w:val="19"/>
          <w:lang w:val="en-GB"/>
        </w:rPr>
        <w:t>E</w:t>
      </w:r>
      <w:r w:rsidRPr="00831FC2">
        <w:rPr>
          <w:bCs/>
          <w:spacing w:val="6"/>
          <w:sz w:val="19"/>
          <w:szCs w:val="19"/>
          <w:lang w:val="en-GB"/>
        </w:rPr>
        <w:t xml:space="preserve"> </w:t>
      </w:r>
      <w:r w:rsidRPr="00831FC2">
        <w:rPr>
          <w:bCs/>
          <w:spacing w:val="1"/>
          <w:sz w:val="19"/>
          <w:szCs w:val="19"/>
          <w:lang w:val="en-GB"/>
        </w:rPr>
        <w:t>L</w:t>
      </w:r>
      <w:r w:rsidRPr="00831FC2">
        <w:rPr>
          <w:bCs/>
          <w:sz w:val="19"/>
          <w:szCs w:val="19"/>
          <w:lang w:val="en-GB"/>
        </w:rPr>
        <w:t>A</w:t>
      </w:r>
      <w:r w:rsidRPr="00831FC2">
        <w:rPr>
          <w:bCs/>
          <w:spacing w:val="1"/>
          <w:sz w:val="19"/>
          <w:szCs w:val="19"/>
          <w:lang w:val="en-GB"/>
        </w:rPr>
        <w:t>TTE</w:t>
      </w:r>
      <w:r w:rsidRPr="00831FC2">
        <w:rPr>
          <w:bCs/>
          <w:sz w:val="19"/>
          <w:szCs w:val="19"/>
          <w:lang w:val="en-GB"/>
        </w:rPr>
        <w:t>R</w:t>
      </w:r>
      <w:r w:rsidRPr="00831FC2">
        <w:rPr>
          <w:bCs/>
          <w:spacing w:val="4"/>
          <w:sz w:val="19"/>
          <w:szCs w:val="19"/>
          <w:lang w:val="en-GB"/>
        </w:rPr>
        <w:t xml:space="preserve"> </w:t>
      </w:r>
      <w:r w:rsidRPr="00831FC2">
        <w:rPr>
          <w:bCs/>
          <w:spacing w:val="1"/>
          <w:sz w:val="19"/>
          <w:szCs w:val="19"/>
          <w:lang w:val="en-GB"/>
        </w:rPr>
        <w:t>BI</w:t>
      </w:r>
      <w:r w:rsidRPr="00831FC2">
        <w:rPr>
          <w:bCs/>
          <w:sz w:val="19"/>
          <w:szCs w:val="19"/>
          <w:lang w:val="en-GB"/>
        </w:rPr>
        <w:t>ND</w:t>
      </w:r>
      <w:r w:rsidRPr="00831FC2">
        <w:rPr>
          <w:bCs/>
          <w:spacing w:val="1"/>
          <w:sz w:val="19"/>
          <w:szCs w:val="19"/>
          <w:lang w:val="en-GB"/>
        </w:rPr>
        <w:t>I</w:t>
      </w:r>
      <w:r w:rsidRPr="00831FC2">
        <w:rPr>
          <w:bCs/>
          <w:sz w:val="19"/>
          <w:szCs w:val="19"/>
          <w:lang w:val="en-GB"/>
        </w:rPr>
        <w:t>N</w:t>
      </w:r>
      <w:r w:rsidRPr="00831FC2">
        <w:rPr>
          <w:bCs/>
          <w:spacing w:val="-1"/>
          <w:sz w:val="19"/>
          <w:szCs w:val="19"/>
          <w:lang w:val="en-GB"/>
        </w:rPr>
        <w:t>G</w:t>
      </w:r>
      <w:r w:rsidRPr="00831FC2">
        <w:rPr>
          <w:bCs/>
          <w:lang w:val="en-GB"/>
        </w:rPr>
        <w:t xml:space="preserve">. </w:t>
      </w:r>
      <w:r w:rsidRPr="00831FC2">
        <w:rPr>
          <w:bCs/>
          <w:spacing w:val="1"/>
          <w:lang w:val="en-GB"/>
        </w:rPr>
        <w:t>S</w:t>
      </w:r>
      <w:r w:rsidRPr="00831FC2">
        <w:rPr>
          <w:bCs/>
          <w:spacing w:val="-1"/>
          <w:sz w:val="19"/>
          <w:szCs w:val="19"/>
          <w:lang w:val="en-GB"/>
        </w:rPr>
        <w:t>HO</w:t>
      </w:r>
      <w:r w:rsidRPr="00831FC2">
        <w:rPr>
          <w:bCs/>
          <w:sz w:val="19"/>
          <w:szCs w:val="19"/>
          <w:lang w:val="en-GB"/>
        </w:rPr>
        <w:t>U</w:t>
      </w:r>
      <w:r w:rsidRPr="00831FC2">
        <w:rPr>
          <w:bCs/>
          <w:spacing w:val="1"/>
          <w:sz w:val="19"/>
          <w:szCs w:val="19"/>
          <w:lang w:val="en-GB"/>
        </w:rPr>
        <w:t>L</w:t>
      </w:r>
      <w:r w:rsidRPr="00831FC2">
        <w:rPr>
          <w:bCs/>
          <w:sz w:val="19"/>
          <w:szCs w:val="19"/>
          <w:lang w:val="en-GB"/>
        </w:rPr>
        <w:t>D</w:t>
      </w:r>
      <w:r w:rsidRPr="00831FC2">
        <w:rPr>
          <w:bCs/>
          <w:spacing w:val="3"/>
          <w:sz w:val="19"/>
          <w:szCs w:val="19"/>
          <w:lang w:val="en-GB"/>
        </w:rPr>
        <w:t xml:space="preserve"> T</w:t>
      </w:r>
      <w:r w:rsidRPr="00831FC2">
        <w:rPr>
          <w:bCs/>
          <w:spacing w:val="-1"/>
          <w:sz w:val="19"/>
          <w:szCs w:val="19"/>
          <w:lang w:val="en-GB"/>
        </w:rPr>
        <w:t>H</w:t>
      </w:r>
      <w:r w:rsidRPr="00831FC2">
        <w:rPr>
          <w:bCs/>
          <w:sz w:val="19"/>
          <w:szCs w:val="19"/>
          <w:lang w:val="en-GB"/>
        </w:rPr>
        <w:t>E</w:t>
      </w:r>
      <w:r w:rsidRPr="00831FC2">
        <w:rPr>
          <w:bCs/>
          <w:spacing w:val="6"/>
          <w:sz w:val="19"/>
          <w:szCs w:val="19"/>
          <w:lang w:val="en-GB"/>
        </w:rPr>
        <w:t xml:space="preserve"> </w:t>
      </w:r>
      <w:r w:rsidRPr="00831FC2">
        <w:rPr>
          <w:bCs/>
          <w:sz w:val="19"/>
          <w:szCs w:val="19"/>
          <w:lang w:val="en-GB"/>
        </w:rPr>
        <w:t>DR</w:t>
      </w:r>
      <w:r w:rsidRPr="00831FC2">
        <w:rPr>
          <w:bCs/>
          <w:spacing w:val="2"/>
          <w:sz w:val="19"/>
          <w:szCs w:val="19"/>
          <w:lang w:val="en-GB"/>
        </w:rPr>
        <w:t>A</w:t>
      </w:r>
      <w:r w:rsidRPr="00831FC2">
        <w:rPr>
          <w:bCs/>
          <w:spacing w:val="-1"/>
          <w:sz w:val="19"/>
          <w:szCs w:val="19"/>
          <w:lang w:val="en-GB"/>
        </w:rPr>
        <w:t>F</w:t>
      </w:r>
      <w:r w:rsidRPr="00831FC2">
        <w:rPr>
          <w:bCs/>
          <w:spacing w:val="1"/>
          <w:sz w:val="19"/>
          <w:szCs w:val="19"/>
          <w:lang w:val="en-GB"/>
        </w:rPr>
        <w:t>TE</w:t>
      </w:r>
      <w:r w:rsidRPr="00831FC2">
        <w:rPr>
          <w:bCs/>
          <w:sz w:val="19"/>
          <w:szCs w:val="19"/>
          <w:lang w:val="en-GB"/>
        </w:rPr>
        <w:t>RS W</w:t>
      </w:r>
      <w:r w:rsidRPr="00831FC2">
        <w:rPr>
          <w:bCs/>
          <w:spacing w:val="1"/>
          <w:sz w:val="19"/>
          <w:szCs w:val="19"/>
          <w:lang w:val="en-GB"/>
        </w:rPr>
        <w:t>I</w:t>
      </w:r>
      <w:r w:rsidRPr="00831FC2">
        <w:rPr>
          <w:bCs/>
          <w:sz w:val="19"/>
          <w:szCs w:val="19"/>
          <w:lang w:val="en-GB"/>
        </w:rPr>
        <w:t>SH</w:t>
      </w:r>
      <w:r w:rsidRPr="00831FC2">
        <w:rPr>
          <w:bCs/>
          <w:spacing w:val="4"/>
          <w:sz w:val="19"/>
          <w:szCs w:val="19"/>
          <w:lang w:val="en-GB"/>
        </w:rPr>
        <w:t xml:space="preserve"> </w:t>
      </w:r>
      <w:r w:rsidRPr="00831FC2">
        <w:rPr>
          <w:bCs/>
          <w:spacing w:val="3"/>
          <w:sz w:val="19"/>
          <w:szCs w:val="19"/>
          <w:lang w:val="en-GB"/>
        </w:rPr>
        <w:t>T</w:t>
      </w:r>
      <w:r w:rsidRPr="00831FC2">
        <w:rPr>
          <w:bCs/>
          <w:sz w:val="19"/>
          <w:szCs w:val="19"/>
          <w:lang w:val="en-GB"/>
        </w:rPr>
        <w:t>O</w:t>
      </w:r>
      <w:r w:rsidRPr="00831FC2">
        <w:rPr>
          <w:bCs/>
          <w:spacing w:val="6"/>
          <w:sz w:val="19"/>
          <w:szCs w:val="19"/>
          <w:lang w:val="en-GB"/>
        </w:rPr>
        <w:t xml:space="preserve"> </w:t>
      </w:r>
      <w:r w:rsidRPr="00831FC2">
        <w:rPr>
          <w:bCs/>
          <w:sz w:val="19"/>
          <w:szCs w:val="19"/>
          <w:lang w:val="en-GB"/>
        </w:rPr>
        <w:t>R</w:t>
      </w:r>
      <w:r w:rsidRPr="00831FC2">
        <w:rPr>
          <w:bCs/>
          <w:spacing w:val="1"/>
          <w:sz w:val="19"/>
          <w:szCs w:val="19"/>
          <w:lang w:val="en-GB"/>
        </w:rPr>
        <w:t>E</w:t>
      </w:r>
      <w:r w:rsidRPr="00831FC2">
        <w:rPr>
          <w:bCs/>
          <w:sz w:val="19"/>
          <w:szCs w:val="19"/>
          <w:lang w:val="en-GB"/>
        </w:rPr>
        <w:t>ND</w:t>
      </w:r>
      <w:r w:rsidRPr="00831FC2">
        <w:rPr>
          <w:bCs/>
          <w:spacing w:val="1"/>
          <w:sz w:val="19"/>
          <w:szCs w:val="19"/>
          <w:lang w:val="en-GB"/>
        </w:rPr>
        <w:t>E</w:t>
      </w:r>
      <w:r w:rsidRPr="00831FC2">
        <w:rPr>
          <w:bCs/>
          <w:sz w:val="19"/>
          <w:szCs w:val="19"/>
          <w:lang w:val="en-GB"/>
        </w:rPr>
        <w:t>R</w:t>
      </w:r>
      <w:r w:rsidRPr="00831FC2">
        <w:rPr>
          <w:bCs/>
          <w:spacing w:val="4"/>
          <w:sz w:val="19"/>
          <w:szCs w:val="19"/>
          <w:lang w:val="en-GB"/>
        </w:rPr>
        <w:t xml:space="preserve"> </w:t>
      </w:r>
      <w:r w:rsidRPr="00831FC2">
        <w:rPr>
          <w:bCs/>
          <w:spacing w:val="1"/>
          <w:sz w:val="19"/>
          <w:szCs w:val="19"/>
          <w:lang w:val="en-GB"/>
        </w:rPr>
        <w:t>BI</w:t>
      </w:r>
      <w:r w:rsidRPr="00831FC2">
        <w:rPr>
          <w:bCs/>
          <w:sz w:val="19"/>
          <w:szCs w:val="19"/>
          <w:lang w:val="en-GB"/>
        </w:rPr>
        <w:t>ND</w:t>
      </w:r>
      <w:r w:rsidRPr="00831FC2">
        <w:rPr>
          <w:bCs/>
          <w:spacing w:val="1"/>
          <w:sz w:val="19"/>
          <w:szCs w:val="19"/>
          <w:lang w:val="en-GB"/>
        </w:rPr>
        <w:t>I</w:t>
      </w:r>
      <w:r w:rsidRPr="00831FC2">
        <w:rPr>
          <w:bCs/>
          <w:sz w:val="19"/>
          <w:szCs w:val="19"/>
          <w:lang w:val="en-GB"/>
        </w:rPr>
        <w:t>NG</w:t>
      </w:r>
      <w:r w:rsidRPr="00831FC2">
        <w:rPr>
          <w:bCs/>
          <w:spacing w:val="1"/>
          <w:sz w:val="19"/>
          <w:szCs w:val="19"/>
          <w:lang w:val="en-GB"/>
        </w:rPr>
        <w:t xml:space="preserve"> T</w:t>
      </w:r>
      <w:r w:rsidRPr="00831FC2">
        <w:rPr>
          <w:bCs/>
          <w:spacing w:val="-1"/>
          <w:sz w:val="19"/>
          <w:szCs w:val="19"/>
          <w:lang w:val="en-GB"/>
        </w:rPr>
        <w:t>H</w:t>
      </w:r>
      <w:r w:rsidRPr="00831FC2">
        <w:rPr>
          <w:bCs/>
          <w:sz w:val="19"/>
          <w:szCs w:val="19"/>
          <w:lang w:val="en-GB"/>
        </w:rPr>
        <w:t>E</w:t>
      </w:r>
      <w:r w:rsidRPr="00831FC2">
        <w:rPr>
          <w:bCs/>
          <w:spacing w:val="9"/>
          <w:sz w:val="19"/>
          <w:szCs w:val="19"/>
          <w:lang w:val="en-GB"/>
        </w:rPr>
        <w:t xml:space="preserve"> </w:t>
      </w:r>
      <w:r w:rsidRPr="00831FC2">
        <w:rPr>
          <w:bCs/>
          <w:sz w:val="19"/>
          <w:szCs w:val="19"/>
          <w:lang w:val="en-GB"/>
        </w:rPr>
        <w:t>W</w:t>
      </w:r>
      <w:r w:rsidRPr="00831FC2">
        <w:rPr>
          <w:bCs/>
          <w:spacing w:val="1"/>
          <w:sz w:val="19"/>
          <w:szCs w:val="19"/>
          <w:lang w:val="en-GB"/>
        </w:rPr>
        <w:t>H</w:t>
      </w:r>
      <w:r w:rsidRPr="00831FC2">
        <w:rPr>
          <w:bCs/>
          <w:spacing w:val="-1"/>
          <w:sz w:val="19"/>
          <w:szCs w:val="19"/>
          <w:lang w:val="en-GB"/>
        </w:rPr>
        <w:t>O</w:t>
      </w:r>
      <w:r w:rsidRPr="00831FC2">
        <w:rPr>
          <w:bCs/>
          <w:spacing w:val="1"/>
          <w:sz w:val="19"/>
          <w:szCs w:val="19"/>
          <w:lang w:val="en-GB"/>
        </w:rPr>
        <w:t>L</w:t>
      </w:r>
      <w:r w:rsidRPr="00831FC2">
        <w:rPr>
          <w:bCs/>
          <w:sz w:val="19"/>
          <w:szCs w:val="19"/>
          <w:lang w:val="en-GB"/>
        </w:rPr>
        <w:t>E</w:t>
      </w:r>
      <w:r w:rsidRPr="00831FC2">
        <w:rPr>
          <w:bCs/>
          <w:spacing w:val="3"/>
          <w:sz w:val="19"/>
          <w:szCs w:val="19"/>
          <w:lang w:val="en-GB"/>
        </w:rPr>
        <w:t xml:space="preserve"> </w:t>
      </w:r>
      <w:r w:rsidRPr="00831FC2">
        <w:rPr>
          <w:bCs/>
          <w:spacing w:val="1"/>
          <w:sz w:val="19"/>
          <w:szCs w:val="19"/>
          <w:lang w:val="en-GB"/>
        </w:rPr>
        <w:t>O</w:t>
      </w:r>
      <w:r w:rsidRPr="00831FC2">
        <w:rPr>
          <w:bCs/>
          <w:sz w:val="19"/>
          <w:szCs w:val="19"/>
          <w:lang w:val="en-GB"/>
        </w:rPr>
        <w:t>R</w:t>
      </w:r>
      <w:r w:rsidRPr="00831FC2">
        <w:rPr>
          <w:bCs/>
          <w:spacing w:val="7"/>
          <w:sz w:val="19"/>
          <w:szCs w:val="19"/>
          <w:lang w:val="en-GB"/>
        </w:rPr>
        <w:t xml:space="preserve"> </w:t>
      </w:r>
      <w:r w:rsidRPr="00831FC2">
        <w:rPr>
          <w:bCs/>
          <w:spacing w:val="-1"/>
          <w:sz w:val="19"/>
          <w:szCs w:val="19"/>
          <w:lang w:val="en-GB"/>
        </w:rPr>
        <w:t>P</w:t>
      </w:r>
      <w:r w:rsidRPr="00831FC2">
        <w:rPr>
          <w:bCs/>
          <w:spacing w:val="2"/>
          <w:sz w:val="19"/>
          <w:szCs w:val="19"/>
          <w:lang w:val="en-GB"/>
        </w:rPr>
        <w:t>AR</w:t>
      </w:r>
      <w:r w:rsidRPr="00831FC2">
        <w:rPr>
          <w:bCs/>
          <w:sz w:val="19"/>
          <w:szCs w:val="19"/>
          <w:lang w:val="en-GB"/>
        </w:rPr>
        <w:t>T</w:t>
      </w:r>
      <w:r w:rsidRPr="00831FC2">
        <w:rPr>
          <w:bCs/>
          <w:spacing w:val="5"/>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7"/>
          <w:sz w:val="19"/>
          <w:szCs w:val="19"/>
          <w:lang w:val="en-GB"/>
        </w:rPr>
        <w:t xml:space="preserve"> </w:t>
      </w:r>
      <w:r w:rsidRPr="00831FC2">
        <w:rPr>
          <w:bCs/>
          <w:spacing w:val="3"/>
          <w:sz w:val="19"/>
          <w:szCs w:val="19"/>
          <w:lang w:val="en-GB"/>
        </w:rPr>
        <w:t>T</w:t>
      </w:r>
      <w:r w:rsidRPr="00831FC2">
        <w:rPr>
          <w:bCs/>
          <w:spacing w:val="-1"/>
          <w:sz w:val="19"/>
          <w:szCs w:val="19"/>
          <w:lang w:val="en-GB"/>
        </w:rPr>
        <w:t>H</w:t>
      </w:r>
      <w:r w:rsidRPr="00831FC2">
        <w:rPr>
          <w:bCs/>
          <w:sz w:val="19"/>
          <w:szCs w:val="19"/>
          <w:lang w:val="en-GB"/>
        </w:rPr>
        <w:t>E C</w:t>
      </w:r>
      <w:r w:rsidRPr="00831FC2">
        <w:rPr>
          <w:bCs/>
          <w:spacing w:val="-1"/>
          <w:sz w:val="19"/>
          <w:szCs w:val="19"/>
          <w:lang w:val="en-GB"/>
        </w:rPr>
        <w:t>O</w:t>
      </w:r>
      <w:r w:rsidRPr="00831FC2">
        <w:rPr>
          <w:bCs/>
          <w:sz w:val="19"/>
          <w:szCs w:val="19"/>
          <w:lang w:val="en-GB"/>
        </w:rPr>
        <w:t>N</w:t>
      </w:r>
      <w:r w:rsidRPr="00831FC2">
        <w:rPr>
          <w:bCs/>
          <w:spacing w:val="1"/>
          <w:sz w:val="19"/>
          <w:szCs w:val="19"/>
          <w:lang w:val="en-GB"/>
        </w:rPr>
        <w:t>TE</w:t>
      </w:r>
      <w:r w:rsidRPr="00831FC2">
        <w:rPr>
          <w:bCs/>
          <w:sz w:val="19"/>
          <w:szCs w:val="19"/>
          <w:lang w:val="en-GB"/>
        </w:rPr>
        <w:t>NT</w:t>
      </w:r>
      <w:r w:rsidRPr="00831FC2">
        <w:rPr>
          <w:bCs/>
          <w:spacing w:val="25"/>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31"/>
          <w:sz w:val="19"/>
          <w:szCs w:val="19"/>
          <w:lang w:val="en-GB"/>
        </w:rPr>
        <w:t xml:space="preserve"> </w:t>
      </w:r>
      <w:r w:rsidRPr="00831FC2">
        <w:rPr>
          <w:bCs/>
          <w:spacing w:val="3"/>
          <w:sz w:val="19"/>
          <w:szCs w:val="19"/>
          <w:lang w:val="en-GB"/>
        </w:rPr>
        <w:t>T</w:t>
      </w:r>
      <w:r w:rsidRPr="00831FC2">
        <w:rPr>
          <w:bCs/>
          <w:spacing w:val="-1"/>
          <w:sz w:val="19"/>
          <w:szCs w:val="19"/>
          <w:lang w:val="en-GB"/>
        </w:rPr>
        <w:t>H</w:t>
      </w:r>
      <w:r w:rsidRPr="00831FC2">
        <w:rPr>
          <w:bCs/>
          <w:sz w:val="19"/>
          <w:szCs w:val="19"/>
          <w:lang w:val="en-GB"/>
        </w:rPr>
        <w:t>E</w:t>
      </w:r>
      <w:r w:rsidRPr="00831FC2">
        <w:rPr>
          <w:bCs/>
          <w:spacing w:val="30"/>
          <w:sz w:val="19"/>
          <w:szCs w:val="19"/>
          <w:lang w:val="en-GB"/>
        </w:rPr>
        <w:t xml:space="preserve"> </w:t>
      </w:r>
      <w:r w:rsidRPr="00831FC2">
        <w:rPr>
          <w:bCs/>
          <w:sz w:val="19"/>
          <w:szCs w:val="19"/>
          <w:lang w:val="en-GB"/>
        </w:rPr>
        <w:t>N</w:t>
      </w:r>
      <w:r w:rsidRPr="00831FC2">
        <w:rPr>
          <w:bCs/>
          <w:spacing w:val="-1"/>
          <w:sz w:val="19"/>
          <w:szCs w:val="19"/>
          <w:lang w:val="en-GB"/>
        </w:rPr>
        <w:t>O</w:t>
      </w:r>
      <w:r w:rsidRPr="00831FC2">
        <w:rPr>
          <w:bCs/>
          <w:spacing w:val="2"/>
          <w:sz w:val="19"/>
          <w:szCs w:val="19"/>
          <w:lang w:val="en-GB"/>
        </w:rPr>
        <w:t>N</w:t>
      </w:r>
      <w:r w:rsidRPr="00831FC2">
        <w:rPr>
          <w:bCs/>
          <w:spacing w:val="2"/>
          <w:lang w:val="en-GB"/>
        </w:rPr>
        <w:t>-</w:t>
      </w:r>
      <w:r w:rsidRPr="00831FC2">
        <w:rPr>
          <w:bCs/>
          <w:spacing w:val="1"/>
          <w:sz w:val="19"/>
          <w:szCs w:val="19"/>
          <w:lang w:val="en-GB"/>
        </w:rPr>
        <w:t>BI</w:t>
      </w:r>
      <w:r w:rsidRPr="00831FC2">
        <w:rPr>
          <w:bCs/>
          <w:sz w:val="19"/>
          <w:szCs w:val="19"/>
          <w:lang w:val="en-GB"/>
        </w:rPr>
        <w:t>ND</w:t>
      </w:r>
      <w:r w:rsidRPr="00831FC2">
        <w:rPr>
          <w:bCs/>
          <w:spacing w:val="1"/>
          <w:sz w:val="19"/>
          <w:szCs w:val="19"/>
          <w:lang w:val="en-GB"/>
        </w:rPr>
        <w:t>I</w:t>
      </w:r>
      <w:r w:rsidRPr="00831FC2">
        <w:rPr>
          <w:bCs/>
          <w:sz w:val="19"/>
          <w:szCs w:val="19"/>
          <w:lang w:val="en-GB"/>
        </w:rPr>
        <w:t>NG</w:t>
      </w:r>
      <w:r w:rsidRPr="00831FC2">
        <w:rPr>
          <w:bCs/>
          <w:spacing w:val="21"/>
          <w:sz w:val="19"/>
          <w:szCs w:val="19"/>
          <w:lang w:val="en-GB"/>
        </w:rPr>
        <w:t xml:space="preserve"> </w:t>
      </w:r>
      <w:r w:rsidRPr="00831FC2">
        <w:rPr>
          <w:bCs/>
          <w:sz w:val="19"/>
          <w:szCs w:val="19"/>
          <w:lang w:val="en-GB"/>
        </w:rPr>
        <w:t>ACT</w:t>
      </w:r>
      <w:r w:rsidRPr="00831FC2">
        <w:rPr>
          <w:bCs/>
          <w:lang w:val="en-GB"/>
        </w:rPr>
        <w:t>,</w:t>
      </w:r>
      <w:r w:rsidRPr="00831FC2">
        <w:rPr>
          <w:bCs/>
          <w:spacing w:val="18"/>
          <w:lang w:val="en-GB"/>
        </w:rPr>
        <w:t xml:space="preserve"> </w:t>
      </w:r>
      <w:r w:rsidRPr="00831FC2">
        <w:rPr>
          <w:bCs/>
          <w:spacing w:val="1"/>
          <w:sz w:val="19"/>
          <w:szCs w:val="19"/>
          <w:lang w:val="en-GB"/>
        </w:rPr>
        <w:t>IT</w:t>
      </w:r>
      <w:r w:rsidRPr="00831FC2">
        <w:rPr>
          <w:bCs/>
          <w:sz w:val="19"/>
          <w:szCs w:val="19"/>
          <w:lang w:val="en-GB"/>
        </w:rPr>
        <w:t>S</w:t>
      </w:r>
      <w:r w:rsidRPr="00831FC2">
        <w:rPr>
          <w:bCs/>
          <w:spacing w:val="31"/>
          <w:sz w:val="19"/>
          <w:szCs w:val="19"/>
          <w:lang w:val="en-GB"/>
        </w:rPr>
        <w:t xml:space="preserve"> </w:t>
      </w:r>
      <w:r w:rsidRPr="00831FC2">
        <w:rPr>
          <w:bCs/>
          <w:spacing w:val="1"/>
          <w:sz w:val="19"/>
          <w:szCs w:val="19"/>
          <w:lang w:val="en-GB"/>
        </w:rPr>
        <w:t>TE</w:t>
      </w:r>
      <w:r w:rsidRPr="00831FC2">
        <w:rPr>
          <w:bCs/>
          <w:sz w:val="19"/>
          <w:szCs w:val="19"/>
          <w:lang w:val="en-GB"/>
        </w:rPr>
        <w:t>R</w:t>
      </w:r>
      <w:r w:rsidRPr="00831FC2">
        <w:rPr>
          <w:bCs/>
          <w:spacing w:val="1"/>
          <w:sz w:val="19"/>
          <w:szCs w:val="19"/>
          <w:lang w:val="en-GB"/>
        </w:rPr>
        <w:t>M</w:t>
      </w:r>
      <w:r w:rsidRPr="00831FC2">
        <w:rPr>
          <w:bCs/>
          <w:sz w:val="19"/>
          <w:szCs w:val="19"/>
          <w:lang w:val="en-GB"/>
        </w:rPr>
        <w:t>S</w:t>
      </w:r>
      <w:r w:rsidRPr="00831FC2">
        <w:rPr>
          <w:bCs/>
          <w:spacing w:val="28"/>
          <w:sz w:val="19"/>
          <w:szCs w:val="19"/>
          <w:lang w:val="en-GB"/>
        </w:rPr>
        <w:t xml:space="preserve"> </w:t>
      </w:r>
      <w:r w:rsidRPr="00831FC2">
        <w:rPr>
          <w:bCs/>
          <w:sz w:val="19"/>
          <w:szCs w:val="19"/>
          <w:lang w:val="en-GB"/>
        </w:rPr>
        <w:t>S</w:t>
      </w:r>
      <w:r w:rsidRPr="00831FC2">
        <w:rPr>
          <w:bCs/>
          <w:spacing w:val="-1"/>
          <w:sz w:val="19"/>
          <w:szCs w:val="19"/>
          <w:lang w:val="en-GB"/>
        </w:rPr>
        <w:t>HO</w:t>
      </w:r>
      <w:r w:rsidRPr="00831FC2">
        <w:rPr>
          <w:bCs/>
          <w:sz w:val="19"/>
          <w:szCs w:val="19"/>
          <w:lang w:val="en-GB"/>
        </w:rPr>
        <w:t>U</w:t>
      </w:r>
      <w:r w:rsidRPr="00831FC2">
        <w:rPr>
          <w:bCs/>
          <w:spacing w:val="1"/>
          <w:sz w:val="19"/>
          <w:szCs w:val="19"/>
          <w:lang w:val="en-GB"/>
        </w:rPr>
        <w:t>L</w:t>
      </w:r>
      <w:r w:rsidRPr="00831FC2">
        <w:rPr>
          <w:bCs/>
          <w:sz w:val="19"/>
          <w:szCs w:val="19"/>
          <w:lang w:val="en-GB"/>
        </w:rPr>
        <w:t>D</w:t>
      </w:r>
      <w:r w:rsidRPr="00831FC2">
        <w:rPr>
          <w:bCs/>
          <w:spacing w:val="26"/>
          <w:sz w:val="19"/>
          <w:szCs w:val="19"/>
          <w:lang w:val="en-GB"/>
        </w:rPr>
        <w:t xml:space="preserve"> </w:t>
      </w:r>
      <w:r w:rsidRPr="00831FC2">
        <w:rPr>
          <w:bCs/>
          <w:sz w:val="19"/>
          <w:szCs w:val="19"/>
          <w:lang w:val="en-GB"/>
        </w:rPr>
        <w:t>AS</w:t>
      </w:r>
      <w:r w:rsidRPr="00831FC2">
        <w:rPr>
          <w:bCs/>
          <w:spacing w:val="35"/>
          <w:sz w:val="19"/>
          <w:szCs w:val="19"/>
          <w:lang w:val="en-GB"/>
        </w:rPr>
        <w:t xml:space="preserve"> </w:t>
      </w:r>
      <w:r w:rsidRPr="00831FC2">
        <w:rPr>
          <w:bCs/>
          <w:spacing w:val="-1"/>
          <w:sz w:val="19"/>
          <w:szCs w:val="19"/>
          <w:lang w:val="en-GB"/>
        </w:rPr>
        <w:t>F</w:t>
      </w:r>
      <w:r w:rsidRPr="00831FC2">
        <w:rPr>
          <w:bCs/>
          <w:sz w:val="19"/>
          <w:szCs w:val="19"/>
          <w:lang w:val="en-GB"/>
        </w:rPr>
        <w:t>AR</w:t>
      </w:r>
      <w:r w:rsidRPr="00831FC2">
        <w:rPr>
          <w:bCs/>
          <w:spacing w:val="31"/>
          <w:sz w:val="19"/>
          <w:szCs w:val="19"/>
          <w:lang w:val="en-GB"/>
        </w:rPr>
        <w:t xml:space="preserve"> </w:t>
      </w:r>
      <w:r w:rsidRPr="00831FC2">
        <w:rPr>
          <w:bCs/>
          <w:sz w:val="19"/>
          <w:szCs w:val="19"/>
          <w:lang w:val="en-GB"/>
        </w:rPr>
        <w:t>AS</w:t>
      </w:r>
      <w:r w:rsidRPr="00831FC2">
        <w:rPr>
          <w:bCs/>
          <w:spacing w:val="32"/>
          <w:sz w:val="19"/>
          <w:szCs w:val="19"/>
          <w:lang w:val="en-GB"/>
        </w:rPr>
        <w:t xml:space="preserve"> </w:t>
      </w:r>
      <w:r w:rsidRPr="00831FC2">
        <w:rPr>
          <w:bCs/>
          <w:spacing w:val="2"/>
          <w:sz w:val="19"/>
          <w:szCs w:val="19"/>
          <w:lang w:val="en-GB"/>
        </w:rPr>
        <w:t>P</w:t>
      </w:r>
      <w:r w:rsidRPr="00831FC2">
        <w:rPr>
          <w:bCs/>
          <w:spacing w:val="1"/>
          <w:sz w:val="19"/>
          <w:szCs w:val="19"/>
          <w:lang w:val="en-GB"/>
        </w:rPr>
        <w:t>O</w:t>
      </w:r>
      <w:r w:rsidRPr="00831FC2">
        <w:rPr>
          <w:bCs/>
          <w:sz w:val="19"/>
          <w:szCs w:val="19"/>
          <w:lang w:val="en-GB"/>
        </w:rPr>
        <w:t>SS</w:t>
      </w:r>
      <w:r w:rsidRPr="00831FC2">
        <w:rPr>
          <w:bCs/>
          <w:spacing w:val="1"/>
          <w:sz w:val="19"/>
          <w:szCs w:val="19"/>
          <w:lang w:val="en-GB"/>
        </w:rPr>
        <w:t>IBL</w:t>
      </w:r>
      <w:r w:rsidRPr="00831FC2">
        <w:rPr>
          <w:bCs/>
          <w:sz w:val="19"/>
          <w:szCs w:val="19"/>
          <w:lang w:val="en-GB"/>
        </w:rPr>
        <w:t>E</w:t>
      </w:r>
      <w:r w:rsidRPr="00831FC2">
        <w:rPr>
          <w:bCs/>
          <w:spacing w:val="23"/>
          <w:sz w:val="19"/>
          <w:szCs w:val="19"/>
          <w:lang w:val="en-GB"/>
        </w:rPr>
        <w:t xml:space="preserve"> </w:t>
      </w:r>
      <w:r w:rsidRPr="00831FC2">
        <w:rPr>
          <w:bCs/>
          <w:spacing w:val="-2"/>
          <w:sz w:val="19"/>
          <w:szCs w:val="19"/>
          <w:lang w:val="en-GB"/>
        </w:rPr>
        <w:t>B</w:t>
      </w:r>
      <w:r w:rsidRPr="00831FC2">
        <w:rPr>
          <w:bCs/>
          <w:sz w:val="19"/>
          <w:szCs w:val="19"/>
          <w:lang w:val="en-GB"/>
        </w:rPr>
        <w:t>E S</w:t>
      </w:r>
      <w:r w:rsidRPr="00831FC2">
        <w:rPr>
          <w:bCs/>
          <w:spacing w:val="1"/>
          <w:sz w:val="19"/>
          <w:szCs w:val="19"/>
          <w:lang w:val="en-GB"/>
        </w:rPr>
        <w:t>E</w:t>
      </w:r>
      <w:r w:rsidRPr="00831FC2">
        <w:rPr>
          <w:bCs/>
          <w:sz w:val="19"/>
          <w:szCs w:val="19"/>
          <w:lang w:val="en-GB"/>
        </w:rPr>
        <w:t>T</w:t>
      </w:r>
      <w:r w:rsidRPr="00831FC2">
        <w:rPr>
          <w:bCs/>
          <w:spacing w:val="-3"/>
          <w:sz w:val="19"/>
          <w:szCs w:val="19"/>
          <w:lang w:val="en-GB"/>
        </w:rPr>
        <w:t xml:space="preserve"> </w:t>
      </w:r>
      <w:r w:rsidRPr="00831FC2">
        <w:rPr>
          <w:bCs/>
          <w:spacing w:val="-1"/>
          <w:sz w:val="19"/>
          <w:szCs w:val="19"/>
          <w:lang w:val="en-GB"/>
        </w:rPr>
        <w:t>FO</w:t>
      </w:r>
      <w:r w:rsidRPr="00831FC2">
        <w:rPr>
          <w:bCs/>
          <w:sz w:val="19"/>
          <w:szCs w:val="19"/>
          <w:lang w:val="en-GB"/>
        </w:rPr>
        <w:t>R</w:t>
      </w:r>
      <w:r w:rsidRPr="00831FC2">
        <w:rPr>
          <w:bCs/>
          <w:spacing w:val="1"/>
          <w:sz w:val="19"/>
          <w:szCs w:val="19"/>
          <w:lang w:val="en-GB"/>
        </w:rPr>
        <w:t>T</w:t>
      </w:r>
      <w:r w:rsidRPr="00831FC2">
        <w:rPr>
          <w:bCs/>
          <w:sz w:val="19"/>
          <w:szCs w:val="19"/>
          <w:lang w:val="en-GB"/>
        </w:rPr>
        <w:t>H</w:t>
      </w:r>
      <w:r w:rsidRPr="00831FC2">
        <w:rPr>
          <w:bCs/>
          <w:spacing w:val="-7"/>
          <w:sz w:val="19"/>
          <w:szCs w:val="19"/>
          <w:lang w:val="en-GB"/>
        </w:rPr>
        <w:t xml:space="preserve"> </w:t>
      </w:r>
      <w:r w:rsidRPr="00831FC2">
        <w:rPr>
          <w:bCs/>
          <w:sz w:val="19"/>
          <w:szCs w:val="19"/>
          <w:lang w:val="en-GB"/>
        </w:rPr>
        <w:t>AS</w:t>
      </w:r>
      <w:r w:rsidRPr="00831FC2">
        <w:rPr>
          <w:bCs/>
          <w:spacing w:val="-2"/>
          <w:sz w:val="19"/>
          <w:szCs w:val="19"/>
          <w:lang w:val="en-GB"/>
        </w:rPr>
        <w:t xml:space="preserve"> </w:t>
      </w:r>
      <w:r w:rsidRPr="00831FC2">
        <w:rPr>
          <w:bCs/>
          <w:spacing w:val="-1"/>
          <w:sz w:val="19"/>
          <w:szCs w:val="19"/>
          <w:lang w:val="en-GB"/>
        </w:rPr>
        <w:t>P</w:t>
      </w:r>
      <w:r w:rsidRPr="00831FC2">
        <w:rPr>
          <w:bCs/>
          <w:sz w:val="19"/>
          <w:szCs w:val="19"/>
          <w:lang w:val="en-GB"/>
        </w:rPr>
        <w:t>ART</w:t>
      </w:r>
      <w:r w:rsidRPr="00831FC2">
        <w:rPr>
          <w:bCs/>
          <w:spacing w:val="-2"/>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3"/>
          <w:sz w:val="19"/>
          <w:szCs w:val="19"/>
          <w:lang w:val="en-GB"/>
        </w:rPr>
        <w:t xml:space="preserve"> </w:t>
      </w:r>
      <w:r w:rsidRPr="00831FC2">
        <w:rPr>
          <w:bCs/>
          <w:spacing w:val="3"/>
          <w:sz w:val="19"/>
          <w:szCs w:val="19"/>
          <w:lang w:val="en-GB"/>
        </w:rPr>
        <w:t>T</w:t>
      </w:r>
      <w:r w:rsidRPr="00831FC2">
        <w:rPr>
          <w:bCs/>
          <w:spacing w:val="-1"/>
          <w:sz w:val="19"/>
          <w:szCs w:val="19"/>
          <w:lang w:val="en-GB"/>
        </w:rPr>
        <w:t>H</w:t>
      </w:r>
      <w:r w:rsidRPr="00831FC2">
        <w:rPr>
          <w:bCs/>
          <w:sz w:val="19"/>
          <w:szCs w:val="19"/>
          <w:lang w:val="en-GB"/>
        </w:rPr>
        <w:t>E</w:t>
      </w:r>
      <w:r w:rsidRPr="00831FC2">
        <w:rPr>
          <w:bCs/>
          <w:spacing w:val="-3"/>
          <w:sz w:val="19"/>
          <w:szCs w:val="19"/>
          <w:lang w:val="en-GB"/>
        </w:rPr>
        <w:t xml:space="preserve"> </w:t>
      </w:r>
      <w:r w:rsidRPr="00831FC2">
        <w:rPr>
          <w:bCs/>
          <w:spacing w:val="1"/>
          <w:sz w:val="19"/>
          <w:szCs w:val="19"/>
          <w:lang w:val="en-GB"/>
        </w:rPr>
        <w:t>BI</w:t>
      </w:r>
      <w:r w:rsidRPr="00831FC2">
        <w:rPr>
          <w:bCs/>
          <w:sz w:val="19"/>
          <w:szCs w:val="19"/>
          <w:lang w:val="en-GB"/>
        </w:rPr>
        <w:t>ND</w:t>
      </w:r>
      <w:r w:rsidRPr="00831FC2">
        <w:rPr>
          <w:bCs/>
          <w:spacing w:val="1"/>
          <w:sz w:val="19"/>
          <w:szCs w:val="19"/>
          <w:lang w:val="en-GB"/>
        </w:rPr>
        <w:t>I</w:t>
      </w:r>
      <w:r w:rsidRPr="00831FC2">
        <w:rPr>
          <w:bCs/>
          <w:sz w:val="19"/>
          <w:szCs w:val="19"/>
          <w:lang w:val="en-GB"/>
        </w:rPr>
        <w:t>NG</w:t>
      </w:r>
      <w:r w:rsidRPr="00831FC2">
        <w:rPr>
          <w:bCs/>
          <w:spacing w:val="-8"/>
          <w:sz w:val="19"/>
          <w:szCs w:val="19"/>
          <w:lang w:val="en-GB"/>
        </w:rPr>
        <w:t xml:space="preserve"> </w:t>
      </w:r>
      <w:r w:rsidRPr="00831FC2">
        <w:rPr>
          <w:bCs/>
          <w:sz w:val="19"/>
          <w:szCs w:val="19"/>
          <w:lang w:val="en-GB"/>
        </w:rPr>
        <w:t>AC</w:t>
      </w:r>
      <w:r w:rsidRPr="00831FC2">
        <w:rPr>
          <w:bCs/>
          <w:spacing w:val="1"/>
          <w:sz w:val="19"/>
          <w:szCs w:val="19"/>
          <w:lang w:val="en-GB"/>
        </w:rPr>
        <w:t>T</w:t>
      </w:r>
      <w:r w:rsidRPr="00831FC2">
        <w:rPr>
          <w:bCs/>
          <w:lang w:val="en-GB"/>
        </w:rPr>
        <w:t>.</w:t>
      </w:r>
    </w:p>
    <w:bookmarkEnd w:id="584"/>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17.1</w:t>
      </w:r>
      <w:r w:rsidR="00C04401" w:rsidRPr="00831FC2">
        <w:rPr>
          <w:lang w:val="en-GB"/>
        </w:rPr>
        <w:t>.</w:t>
      </w:r>
      <w:r w:rsidR="00C04401"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11"/>
          <w:lang w:val="en-GB"/>
        </w:rPr>
        <w:t xml:space="preserve"> </w:t>
      </w:r>
      <w:r w:rsidRPr="00831FC2">
        <w:rPr>
          <w:spacing w:val="-3"/>
          <w:lang w:val="en-GB"/>
        </w:rPr>
        <w:t>f</w:t>
      </w:r>
      <w:r w:rsidRPr="00831FC2">
        <w:rPr>
          <w:spacing w:val="-2"/>
          <w:lang w:val="en-GB"/>
        </w:rPr>
        <w:t>i</w:t>
      </w:r>
      <w:r w:rsidRPr="00831FC2">
        <w:rPr>
          <w:spacing w:val="-3"/>
          <w:lang w:val="en-GB"/>
        </w:rPr>
        <w:t>r</w:t>
      </w:r>
      <w:r w:rsidRPr="00831FC2">
        <w:rPr>
          <w:spacing w:val="-2"/>
          <w:lang w:val="en-GB"/>
        </w:rPr>
        <w:t>s</w:t>
      </w:r>
      <w:r w:rsidRPr="00831FC2">
        <w:rPr>
          <w:lang w:val="en-GB"/>
        </w:rPr>
        <w:t>t</w:t>
      </w:r>
      <w:r w:rsidRPr="00831FC2">
        <w:rPr>
          <w:spacing w:val="10"/>
          <w:lang w:val="en-GB"/>
        </w:rPr>
        <w:t xml:space="preserve"> </w:t>
      </w:r>
      <w:r w:rsidRPr="00831FC2">
        <w:rPr>
          <w:spacing w:val="-2"/>
          <w:lang w:val="en-GB"/>
        </w:rPr>
        <w:t>s</w:t>
      </w:r>
      <w:r w:rsidRPr="00831FC2">
        <w:rPr>
          <w:spacing w:val="-3"/>
          <w:lang w:val="en-GB"/>
        </w:rPr>
        <w:t>e</w:t>
      </w:r>
      <w:r w:rsidRPr="00831FC2">
        <w:rPr>
          <w:spacing w:val="-2"/>
          <w:lang w:val="en-GB"/>
        </w:rPr>
        <w:t>nt</w:t>
      </w:r>
      <w:r w:rsidRPr="00831FC2">
        <w:rPr>
          <w:spacing w:val="-6"/>
          <w:lang w:val="en-GB"/>
        </w:rPr>
        <w:t>e</w:t>
      </w:r>
      <w:r w:rsidRPr="00831FC2">
        <w:rPr>
          <w:spacing w:val="-2"/>
          <w:lang w:val="en-GB"/>
        </w:rPr>
        <w:t>n</w:t>
      </w:r>
      <w:r w:rsidRPr="00831FC2">
        <w:rPr>
          <w:spacing w:val="-3"/>
          <w:lang w:val="en-GB"/>
        </w:rPr>
        <w:t>c</w:t>
      </w:r>
      <w:r w:rsidRPr="00831FC2">
        <w:rPr>
          <w:lang w:val="en-GB"/>
        </w:rPr>
        <w:t>e</w:t>
      </w:r>
      <w:r w:rsidRPr="00831FC2">
        <w:rPr>
          <w:spacing w:val="12"/>
          <w:lang w:val="en-GB"/>
        </w:rPr>
        <w:t xml:space="preserve"> </w:t>
      </w:r>
      <w:r w:rsidRPr="00831FC2">
        <w:rPr>
          <w:spacing w:val="-2"/>
          <w:lang w:val="en-GB"/>
        </w:rPr>
        <w:t>o</w:t>
      </w:r>
      <w:r w:rsidRPr="00831FC2">
        <w:rPr>
          <w:lang w:val="en-GB"/>
        </w:rPr>
        <w:t>f</w:t>
      </w:r>
      <w:r w:rsidRPr="00831FC2">
        <w:rPr>
          <w:spacing w:val="11"/>
          <w:lang w:val="en-GB"/>
        </w:rPr>
        <w:t xml:space="preserve"> </w:t>
      </w:r>
      <w:r w:rsidRPr="00831FC2">
        <w:rPr>
          <w:spacing w:val="-2"/>
          <w:lang w:val="en-GB"/>
        </w:rPr>
        <w:t>t</w:t>
      </w:r>
      <w:r w:rsidRPr="00831FC2">
        <w:rPr>
          <w:spacing w:val="-5"/>
          <w:lang w:val="en-GB"/>
        </w:rPr>
        <w:t>h</w:t>
      </w:r>
      <w:r w:rsidRPr="00831FC2">
        <w:rPr>
          <w:spacing w:val="-2"/>
          <w:lang w:val="en-GB"/>
        </w:rPr>
        <w:t>i</w:t>
      </w:r>
      <w:r w:rsidRPr="00831FC2">
        <w:rPr>
          <w:lang w:val="en-GB"/>
        </w:rPr>
        <w:t>s</w:t>
      </w:r>
      <w:r w:rsidRPr="00831FC2">
        <w:rPr>
          <w:spacing w:val="10"/>
          <w:lang w:val="en-GB"/>
        </w:rPr>
        <w:t xml:space="preserve"> </w:t>
      </w:r>
      <w:r w:rsidRPr="00831FC2">
        <w:rPr>
          <w:spacing w:val="-3"/>
          <w:lang w:val="en-GB"/>
        </w:rPr>
        <w:t>G</w:t>
      </w:r>
      <w:r w:rsidRPr="00831FC2">
        <w:rPr>
          <w:spacing w:val="-2"/>
          <w:lang w:val="en-GB"/>
        </w:rPr>
        <w:t>uid</w:t>
      </w:r>
      <w:r w:rsidRPr="00831FC2">
        <w:rPr>
          <w:spacing w:val="-3"/>
          <w:lang w:val="en-GB"/>
        </w:rPr>
        <w:t>e</w:t>
      </w:r>
      <w:r w:rsidRPr="00831FC2">
        <w:rPr>
          <w:spacing w:val="-4"/>
          <w:lang w:val="en-GB"/>
        </w:rPr>
        <w:t>l</w:t>
      </w:r>
      <w:r w:rsidRPr="00831FC2">
        <w:rPr>
          <w:spacing w:val="-2"/>
          <w:lang w:val="en-GB"/>
        </w:rPr>
        <w:t>in</w:t>
      </w:r>
      <w:r w:rsidRPr="00831FC2">
        <w:rPr>
          <w:lang w:val="en-GB"/>
        </w:rPr>
        <w:t>e</w:t>
      </w:r>
      <w:r w:rsidRPr="00831FC2">
        <w:rPr>
          <w:spacing w:val="11"/>
          <w:lang w:val="en-GB"/>
        </w:rPr>
        <w:t xml:space="preserve"> </w:t>
      </w:r>
      <w:r w:rsidRPr="00831FC2">
        <w:rPr>
          <w:spacing w:val="-4"/>
          <w:lang w:val="en-GB"/>
        </w:rPr>
        <w:t>i</w:t>
      </w:r>
      <w:r w:rsidRPr="00831FC2">
        <w:rPr>
          <w:lang w:val="en-GB"/>
        </w:rPr>
        <w:t>s</w:t>
      </w:r>
      <w:r w:rsidRPr="00831FC2">
        <w:rPr>
          <w:spacing w:val="12"/>
          <w:lang w:val="en-GB"/>
        </w:rPr>
        <w:t xml:space="preserve"> </w:t>
      </w:r>
      <w:r w:rsidRPr="00831FC2">
        <w:rPr>
          <w:spacing w:val="-2"/>
          <w:lang w:val="en-GB"/>
        </w:rPr>
        <w:t>m</w:t>
      </w:r>
      <w:r w:rsidRPr="00831FC2">
        <w:rPr>
          <w:spacing w:val="-3"/>
          <w:lang w:val="en-GB"/>
        </w:rPr>
        <w:t>ere</w:t>
      </w:r>
      <w:r w:rsidRPr="00831FC2">
        <w:rPr>
          <w:spacing w:val="-2"/>
          <w:lang w:val="en-GB"/>
        </w:rPr>
        <w:t>l</w:t>
      </w:r>
      <w:r w:rsidRPr="00831FC2">
        <w:rPr>
          <w:lang w:val="en-GB"/>
        </w:rPr>
        <w:t>y</w:t>
      </w:r>
      <w:r w:rsidRPr="00831FC2">
        <w:rPr>
          <w:spacing w:val="5"/>
          <w:lang w:val="en-GB"/>
        </w:rPr>
        <w:t xml:space="preserve"> </w:t>
      </w:r>
      <w:r w:rsidRPr="00831FC2">
        <w:rPr>
          <w:lang w:val="en-GB"/>
        </w:rPr>
        <w:t>a</w:t>
      </w:r>
      <w:r w:rsidRPr="00831FC2">
        <w:rPr>
          <w:spacing w:val="11"/>
          <w:lang w:val="en-GB"/>
        </w:rPr>
        <w:t xml:space="preserve"> </w:t>
      </w:r>
      <w:r w:rsidRPr="00831FC2">
        <w:rPr>
          <w:spacing w:val="-2"/>
          <w:lang w:val="en-GB"/>
        </w:rPr>
        <w:t>s</w:t>
      </w:r>
      <w:r w:rsidRPr="00831FC2">
        <w:rPr>
          <w:lang w:val="en-GB"/>
        </w:rPr>
        <w:t>t</w:t>
      </w:r>
      <w:r w:rsidRPr="00831FC2">
        <w:rPr>
          <w:spacing w:val="-3"/>
          <w:lang w:val="en-GB"/>
        </w:rPr>
        <w:t>a</w:t>
      </w:r>
      <w:r w:rsidRPr="00831FC2">
        <w:rPr>
          <w:spacing w:val="-2"/>
          <w:lang w:val="en-GB"/>
        </w:rPr>
        <w:t>t</w:t>
      </w:r>
      <w:r w:rsidRPr="00831FC2">
        <w:rPr>
          <w:spacing w:val="-3"/>
          <w:lang w:val="en-GB"/>
        </w:rPr>
        <w:t>e</w:t>
      </w:r>
      <w:r w:rsidRPr="00831FC2">
        <w:rPr>
          <w:spacing w:val="-2"/>
          <w:lang w:val="en-GB"/>
        </w:rPr>
        <w:t>m</w:t>
      </w:r>
      <w:r w:rsidRPr="00831FC2">
        <w:rPr>
          <w:spacing w:val="-3"/>
          <w:lang w:val="en-GB"/>
        </w:rPr>
        <w:t>e</w:t>
      </w:r>
      <w:r w:rsidRPr="00831FC2">
        <w:rPr>
          <w:spacing w:val="-2"/>
          <w:lang w:val="en-GB"/>
        </w:rPr>
        <w:t>n</w:t>
      </w:r>
      <w:r w:rsidRPr="00831FC2">
        <w:rPr>
          <w:lang w:val="en-GB"/>
        </w:rPr>
        <w:t>t</w:t>
      </w:r>
      <w:r w:rsidRPr="00831FC2">
        <w:rPr>
          <w:spacing w:val="10"/>
          <w:lang w:val="en-GB"/>
        </w:rPr>
        <w:t xml:space="preserve"> </w:t>
      </w:r>
      <w:r w:rsidRPr="00831FC2">
        <w:rPr>
          <w:spacing w:val="-2"/>
          <w:lang w:val="en-GB"/>
        </w:rPr>
        <w:t>o</w:t>
      </w:r>
      <w:r w:rsidRPr="00831FC2">
        <w:rPr>
          <w:lang w:val="en-GB"/>
        </w:rPr>
        <w:t>f</w:t>
      </w:r>
      <w:r w:rsidRPr="00831FC2">
        <w:rPr>
          <w:spacing w:val="11"/>
          <w:lang w:val="en-GB"/>
        </w:rPr>
        <w:t xml:space="preserve"> </w:t>
      </w:r>
      <w:r w:rsidRPr="00831FC2">
        <w:rPr>
          <w:spacing w:val="-3"/>
          <w:lang w:val="en-GB"/>
        </w:rPr>
        <w:t>fac</w:t>
      </w:r>
      <w:r w:rsidRPr="00831FC2">
        <w:rPr>
          <w:spacing w:val="-2"/>
          <w:lang w:val="en-GB"/>
        </w:rPr>
        <w:t>t</w:t>
      </w:r>
      <w:r w:rsidRPr="00831FC2">
        <w:rPr>
          <w:lang w:val="en-GB"/>
        </w:rPr>
        <w:t>.</w:t>
      </w:r>
      <w:r w:rsidRPr="00831FC2">
        <w:rPr>
          <w:spacing w:val="12"/>
          <w:lang w:val="en-GB"/>
        </w:rPr>
        <w:t xml:space="preserve"> </w:t>
      </w:r>
      <w:r w:rsidRPr="00831FC2">
        <w:rPr>
          <w:spacing w:val="-4"/>
          <w:lang w:val="en-GB"/>
        </w:rPr>
        <w:t>F</w:t>
      </w:r>
      <w:r w:rsidRPr="00831FC2">
        <w:rPr>
          <w:spacing w:val="-2"/>
          <w:lang w:val="en-GB"/>
        </w:rPr>
        <w:t>o</w:t>
      </w:r>
      <w:r w:rsidRPr="00831FC2">
        <w:rPr>
          <w:lang w:val="en-GB"/>
        </w:rPr>
        <w:t>r</w:t>
      </w:r>
      <w:r w:rsidRPr="00831FC2">
        <w:rPr>
          <w:spacing w:val="11"/>
          <w:lang w:val="en-GB"/>
        </w:rPr>
        <w:t xml:space="preserve"> </w:t>
      </w:r>
      <w:r w:rsidRPr="00831FC2">
        <w:rPr>
          <w:spacing w:val="-6"/>
          <w:lang w:val="en-GB"/>
        </w:rPr>
        <w:t>e</w:t>
      </w:r>
      <w:r w:rsidRPr="00831FC2">
        <w:rPr>
          <w:lang w:val="en-GB"/>
        </w:rPr>
        <w:t>x</w:t>
      </w:r>
      <w:r w:rsidRPr="00831FC2">
        <w:rPr>
          <w:spacing w:val="-6"/>
          <w:lang w:val="en-GB"/>
        </w:rPr>
        <w:t>a</w:t>
      </w:r>
      <w:r w:rsidRPr="00831FC2">
        <w:rPr>
          <w:spacing w:val="-2"/>
          <w:lang w:val="en-GB"/>
        </w:rPr>
        <w:t>mpl</w:t>
      </w:r>
      <w:r w:rsidRPr="00831FC2">
        <w:rPr>
          <w:spacing w:val="-3"/>
          <w:lang w:val="en-GB"/>
        </w:rPr>
        <w:t>e</w:t>
      </w:r>
      <w:r w:rsidRPr="00831FC2">
        <w:rPr>
          <w:lang w:val="en-GB"/>
        </w:rPr>
        <w:t>:</w:t>
      </w:r>
      <w:r w:rsidRPr="00831FC2">
        <w:rPr>
          <w:spacing w:val="12"/>
          <w:lang w:val="en-GB"/>
        </w:rPr>
        <w:t xml:space="preserve"> </w:t>
      </w:r>
      <w:r w:rsidRPr="00831FC2">
        <w:rPr>
          <w:spacing w:val="-8"/>
          <w:lang w:val="en-GB"/>
        </w:rPr>
        <w:t>I</w:t>
      </w:r>
      <w:r w:rsidRPr="00831FC2">
        <w:rPr>
          <w:lang w:val="en-GB"/>
        </w:rPr>
        <w:t>f</w:t>
      </w:r>
      <w:r w:rsidRPr="00831FC2">
        <w:rPr>
          <w:spacing w:val="11"/>
          <w:lang w:val="en-GB"/>
        </w:rPr>
        <w:t xml:space="preserve"> </w:t>
      </w:r>
      <w:r w:rsidRPr="00831FC2">
        <w:rPr>
          <w:lang w:val="en-GB"/>
        </w:rPr>
        <w:t xml:space="preserve">a </w:t>
      </w:r>
      <w:r w:rsidRPr="00831FC2">
        <w:rPr>
          <w:spacing w:val="-2"/>
          <w:lang w:val="en-GB"/>
        </w:rPr>
        <w:t>d</w:t>
      </w:r>
      <w:r w:rsidRPr="00831FC2">
        <w:rPr>
          <w:spacing w:val="-3"/>
          <w:lang w:val="en-GB"/>
        </w:rPr>
        <w:t>ec</w:t>
      </w:r>
      <w:r w:rsidRPr="00831FC2">
        <w:rPr>
          <w:spacing w:val="-2"/>
          <w:lang w:val="en-GB"/>
        </w:rPr>
        <w:t>isi</w:t>
      </w:r>
      <w:r w:rsidRPr="00831FC2">
        <w:rPr>
          <w:spacing w:val="-5"/>
          <w:lang w:val="en-GB"/>
        </w:rPr>
        <w:t>o</w:t>
      </w:r>
      <w:r w:rsidRPr="00831FC2">
        <w:rPr>
          <w:lang w:val="en-GB"/>
        </w:rPr>
        <w:t>n</w:t>
      </w:r>
      <w:r w:rsidRPr="00831FC2">
        <w:rPr>
          <w:spacing w:val="3"/>
          <w:lang w:val="en-GB"/>
        </w:rPr>
        <w:t xml:space="preserve"> </w:t>
      </w:r>
      <w:r w:rsidRPr="00831FC2">
        <w:rPr>
          <w:spacing w:val="-2"/>
          <w:lang w:val="en-GB"/>
        </w:rPr>
        <w:t>i</w:t>
      </w:r>
      <w:r w:rsidRPr="00831FC2">
        <w:rPr>
          <w:lang w:val="en-GB"/>
        </w:rPr>
        <w:t>s</w:t>
      </w:r>
      <w:r w:rsidRPr="00831FC2">
        <w:rPr>
          <w:spacing w:val="4"/>
          <w:lang w:val="en-GB"/>
        </w:rPr>
        <w:t xml:space="preserve"> </w:t>
      </w:r>
      <w:r w:rsidRPr="00831FC2">
        <w:rPr>
          <w:spacing w:val="-3"/>
          <w:lang w:val="en-GB"/>
        </w:rPr>
        <w:t>a</w:t>
      </w:r>
      <w:r w:rsidRPr="00831FC2">
        <w:rPr>
          <w:spacing w:val="-2"/>
          <w:lang w:val="en-GB"/>
        </w:rPr>
        <w:t>d</w:t>
      </w:r>
      <w:r w:rsidRPr="00831FC2">
        <w:rPr>
          <w:spacing w:val="-5"/>
          <w:lang w:val="en-GB"/>
        </w:rPr>
        <w:t>o</w:t>
      </w:r>
      <w:r w:rsidRPr="00831FC2">
        <w:rPr>
          <w:spacing w:val="-2"/>
          <w:lang w:val="en-GB"/>
        </w:rPr>
        <w:t>pt</w:t>
      </w:r>
      <w:r w:rsidRPr="00831FC2">
        <w:rPr>
          <w:spacing w:val="-3"/>
          <w:lang w:val="en-GB"/>
        </w:rPr>
        <w:t>e</w:t>
      </w:r>
      <w:r w:rsidRPr="00831FC2">
        <w:rPr>
          <w:lang w:val="en-GB"/>
        </w:rPr>
        <w:t>d</w:t>
      </w:r>
      <w:r w:rsidRPr="00831FC2">
        <w:rPr>
          <w:spacing w:val="3"/>
          <w:lang w:val="en-GB"/>
        </w:rPr>
        <w:t xml:space="preserve"> </w:t>
      </w:r>
      <w:r w:rsidRPr="00831FC2">
        <w:rPr>
          <w:spacing w:val="-3"/>
          <w:lang w:val="en-GB"/>
        </w:rPr>
        <w:t>a</w:t>
      </w:r>
      <w:r w:rsidRPr="00831FC2">
        <w:rPr>
          <w:lang w:val="en-GB"/>
        </w:rPr>
        <w:t>s</w:t>
      </w:r>
      <w:r w:rsidRPr="00831FC2">
        <w:rPr>
          <w:spacing w:val="4"/>
          <w:lang w:val="en-GB"/>
        </w:rPr>
        <w:t xml:space="preserve"> </w:t>
      </w:r>
      <w:r w:rsidRPr="00831FC2">
        <w:rPr>
          <w:lang w:val="en-GB"/>
        </w:rPr>
        <w:t>a</w:t>
      </w:r>
      <w:r w:rsidRPr="00831FC2">
        <w:rPr>
          <w:spacing w:val="2"/>
          <w:lang w:val="en-GB"/>
        </w:rPr>
        <w:t xml:space="preserve"> </w:t>
      </w:r>
      <w:r w:rsidRPr="00831FC2">
        <w:rPr>
          <w:spacing w:val="-3"/>
          <w:lang w:val="en-GB"/>
        </w:rPr>
        <w:t>re</w:t>
      </w:r>
      <w:r w:rsidRPr="00831FC2">
        <w:rPr>
          <w:spacing w:val="-2"/>
          <w:lang w:val="en-GB"/>
        </w:rPr>
        <w:t>sul</w:t>
      </w:r>
      <w:r w:rsidRPr="00831FC2">
        <w:rPr>
          <w:lang w:val="en-GB"/>
        </w:rPr>
        <w:t>t</w:t>
      </w:r>
      <w:r w:rsidRPr="00831FC2">
        <w:rPr>
          <w:spacing w:val="4"/>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lang w:val="en-GB"/>
        </w:rPr>
        <w:t>a</w:t>
      </w:r>
      <w:r w:rsidRPr="00831FC2">
        <w:rPr>
          <w:spacing w:val="2"/>
          <w:lang w:val="en-GB"/>
        </w:rPr>
        <w:t xml:space="preserve"> </w:t>
      </w:r>
      <w:r w:rsidRPr="00831FC2">
        <w:rPr>
          <w:spacing w:val="-3"/>
          <w:lang w:val="en-GB"/>
        </w:rPr>
        <w:t>re</w:t>
      </w:r>
      <w:r w:rsidRPr="00831FC2">
        <w:rPr>
          <w:spacing w:val="-2"/>
          <w:lang w:val="en-GB"/>
        </w:rPr>
        <w:t>so</w:t>
      </w:r>
      <w:r w:rsidRPr="00831FC2">
        <w:rPr>
          <w:spacing w:val="-4"/>
          <w:lang w:val="en-GB"/>
        </w:rPr>
        <w:t>l</w:t>
      </w:r>
      <w:r w:rsidRPr="00831FC2">
        <w:rPr>
          <w:spacing w:val="-1"/>
          <w:lang w:val="en-GB"/>
        </w:rPr>
        <w:t>u</w:t>
      </w:r>
      <w:r w:rsidRPr="00831FC2">
        <w:rPr>
          <w:spacing w:val="-4"/>
          <w:lang w:val="en-GB"/>
        </w:rPr>
        <w:t>t</w:t>
      </w:r>
      <w:r w:rsidRPr="00831FC2">
        <w:rPr>
          <w:spacing w:val="-2"/>
          <w:lang w:val="en-GB"/>
        </w:rPr>
        <w:t>ion</w:t>
      </w:r>
      <w:r w:rsidRPr="00831FC2">
        <w:rPr>
          <w:lang w:val="en-GB"/>
        </w:rPr>
        <w:t>,</w:t>
      </w:r>
      <w:r w:rsidRPr="00831FC2">
        <w:rPr>
          <w:spacing w:val="1"/>
          <w:lang w:val="en-GB"/>
        </w:rPr>
        <w:t xml:space="preserve"> </w:t>
      </w:r>
      <w:r w:rsidRPr="00831FC2">
        <w:rPr>
          <w:spacing w:val="-2"/>
          <w:lang w:val="en-GB"/>
        </w:rPr>
        <w:t>th</w:t>
      </w:r>
      <w:r w:rsidRPr="00831FC2">
        <w:rPr>
          <w:lang w:val="en-GB"/>
        </w:rPr>
        <w:t xml:space="preserve">e </w:t>
      </w:r>
      <w:r w:rsidRPr="00831FC2">
        <w:rPr>
          <w:spacing w:val="-2"/>
          <w:lang w:val="en-GB"/>
        </w:rPr>
        <w:t>d</w:t>
      </w:r>
      <w:r w:rsidRPr="00831FC2">
        <w:rPr>
          <w:spacing w:val="-3"/>
          <w:lang w:val="en-GB"/>
        </w:rPr>
        <w:t>ec</w:t>
      </w:r>
      <w:r w:rsidRPr="00831FC2">
        <w:rPr>
          <w:spacing w:val="-2"/>
          <w:lang w:val="en-GB"/>
        </w:rPr>
        <w:t>isio</w:t>
      </w:r>
      <w:r w:rsidRPr="00831FC2">
        <w:rPr>
          <w:lang w:val="en-GB"/>
        </w:rPr>
        <w:t>n</w:t>
      </w:r>
      <w:r w:rsidRPr="00831FC2">
        <w:rPr>
          <w:spacing w:val="1"/>
          <w:lang w:val="en-GB"/>
        </w:rPr>
        <w:t xml:space="preserve"> </w:t>
      </w:r>
      <w:r w:rsidRPr="00831FC2">
        <w:rPr>
          <w:spacing w:val="-2"/>
          <w:lang w:val="en-GB"/>
        </w:rPr>
        <w:t>i</w:t>
      </w:r>
      <w:r w:rsidRPr="00831FC2">
        <w:rPr>
          <w:lang w:val="en-GB"/>
        </w:rPr>
        <w:t>s</w:t>
      </w:r>
      <w:r w:rsidRPr="00831FC2">
        <w:rPr>
          <w:spacing w:val="4"/>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5"/>
          <w:lang w:val="en-GB"/>
        </w:rPr>
        <w:t>b</w:t>
      </w:r>
      <w:r w:rsidRPr="00831FC2">
        <w:rPr>
          <w:spacing w:val="-2"/>
          <w:lang w:val="en-GB"/>
        </w:rPr>
        <w:t>in</w:t>
      </w:r>
      <w:r w:rsidRPr="00831FC2">
        <w:rPr>
          <w:spacing w:val="-5"/>
          <w:lang w:val="en-GB"/>
        </w:rPr>
        <w:t>d</w:t>
      </w:r>
      <w:r w:rsidRPr="00831FC2">
        <w:rPr>
          <w:spacing w:val="-2"/>
          <w:lang w:val="en-GB"/>
        </w:rPr>
        <w:t>in</w:t>
      </w:r>
      <w:r w:rsidRPr="00831FC2">
        <w:rPr>
          <w:lang w:val="en-GB"/>
        </w:rPr>
        <w:t>g</w:t>
      </w:r>
      <w:r w:rsidRPr="00831FC2">
        <w:rPr>
          <w:spacing w:val="1"/>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3"/>
          <w:lang w:val="en-GB"/>
        </w:rPr>
        <w:t>a</w:t>
      </w:r>
      <w:r w:rsidRPr="00831FC2">
        <w:rPr>
          <w:spacing w:val="-2"/>
          <w:lang w:val="en-GB"/>
        </w:rPr>
        <w:t>n</w:t>
      </w:r>
      <w:r w:rsidRPr="00831FC2">
        <w:rPr>
          <w:lang w:val="en-GB"/>
        </w:rPr>
        <w:t>d</w:t>
      </w:r>
      <w:r w:rsidRPr="00831FC2">
        <w:rPr>
          <w:spacing w:val="3"/>
          <w:lang w:val="en-GB"/>
        </w:rPr>
        <w:t xml:space="preserve"> </w:t>
      </w:r>
      <w:r w:rsidRPr="00831FC2">
        <w:rPr>
          <w:spacing w:val="-2"/>
          <w:lang w:val="en-GB"/>
        </w:rPr>
        <w:t>th</w:t>
      </w:r>
      <w:r w:rsidRPr="00831FC2">
        <w:rPr>
          <w:lang w:val="en-GB"/>
        </w:rPr>
        <w:t xml:space="preserve">e </w:t>
      </w:r>
      <w:r w:rsidRPr="00831FC2">
        <w:rPr>
          <w:spacing w:val="-3"/>
          <w:lang w:val="en-GB"/>
        </w:rPr>
        <w:t>re</w:t>
      </w:r>
      <w:r w:rsidRPr="00831FC2">
        <w:rPr>
          <w:spacing w:val="-2"/>
          <w:lang w:val="en-GB"/>
        </w:rPr>
        <w:t>sol</w:t>
      </w:r>
      <w:r w:rsidRPr="00831FC2">
        <w:rPr>
          <w:spacing w:val="-5"/>
          <w:lang w:val="en-GB"/>
        </w:rPr>
        <w:t>u</w:t>
      </w:r>
      <w:r w:rsidRPr="00831FC2">
        <w:rPr>
          <w:spacing w:val="-2"/>
          <w:lang w:val="en-GB"/>
        </w:rPr>
        <w:t>ti</w:t>
      </w:r>
      <w:r w:rsidRPr="00831FC2">
        <w:rPr>
          <w:spacing w:val="-5"/>
          <w:lang w:val="en-GB"/>
        </w:rPr>
        <w:t>o</w:t>
      </w:r>
      <w:r w:rsidRPr="00831FC2">
        <w:rPr>
          <w:lang w:val="en-GB"/>
        </w:rPr>
        <w:t>n</w:t>
      </w:r>
      <w:r w:rsidRPr="00831FC2">
        <w:rPr>
          <w:spacing w:val="-5"/>
          <w:lang w:val="en-GB"/>
        </w:rPr>
        <w:t xml:space="preserve"> </w:t>
      </w:r>
      <w:r w:rsidRPr="00831FC2">
        <w:rPr>
          <w:spacing w:val="-3"/>
          <w:lang w:val="en-GB"/>
        </w:rPr>
        <w:t>re</w:t>
      </w:r>
      <w:r w:rsidRPr="00831FC2">
        <w:rPr>
          <w:spacing w:val="-2"/>
          <w:lang w:val="en-GB"/>
        </w:rPr>
        <w:t>m</w:t>
      </w:r>
      <w:r w:rsidRPr="00831FC2">
        <w:rPr>
          <w:spacing w:val="-3"/>
          <w:lang w:val="en-GB"/>
        </w:rPr>
        <w:t>a</w:t>
      </w:r>
      <w:r w:rsidRPr="00831FC2">
        <w:rPr>
          <w:spacing w:val="-4"/>
          <w:lang w:val="en-GB"/>
        </w:rPr>
        <w:t>i</w:t>
      </w:r>
      <w:r w:rsidRPr="00831FC2">
        <w:rPr>
          <w:spacing w:val="-2"/>
          <w:lang w:val="en-GB"/>
        </w:rPr>
        <w:t>n</w:t>
      </w:r>
      <w:r w:rsidRPr="00831FC2">
        <w:rPr>
          <w:lang w:val="en-GB"/>
        </w:rPr>
        <w:t>s</w:t>
      </w:r>
      <w:r w:rsidRPr="00831FC2">
        <w:rPr>
          <w:spacing w:val="-5"/>
          <w:lang w:val="en-GB"/>
        </w:rPr>
        <w:t xml:space="preserve"> </w:t>
      </w:r>
      <w:r w:rsidRPr="00831FC2">
        <w:rPr>
          <w:lang w:val="en-GB"/>
        </w:rPr>
        <w:t>a</w:t>
      </w:r>
      <w:r w:rsidRPr="00831FC2">
        <w:rPr>
          <w:spacing w:val="-8"/>
          <w:lang w:val="en-GB"/>
        </w:rPr>
        <w:t xml:space="preserve"> </w:t>
      </w:r>
      <w:r w:rsidRPr="00831FC2">
        <w:rPr>
          <w:spacing w:val="-2"/>
          <w:lang w:val="en-GB"/>
        </w:rPr>
        <w:t>po</w:t>
      </w:r>
      <w:r w:rsidRPr="00831FC2">
        <w:rPr>
          <w:spacing w:val="-4"/>
          <w:lang w:val="en-GB"/>
        </w:rPr>
        <w:t>l</w:t>
      </w:r>
      <w:r w:rsidRPr="00831FC2">
        <w:rPr>
          <w:spacing w:val="-2"/>
          <w:lang w:val="en-GB"/>
        </w:rPr>
        <w:t>i</w:t>
      </w:r>
      <w:r w:rsidRPr="00831FC2">
        <w:rPr>
          <w:spacing w:val="-4"/>
          <w:lang w:val="en-GB"/>
        </w:rPr>
        <w:t>ti</w:t>
      </w:r>
      <w:r w:rsidRPr="00831FC2">
        <w:rPr>
          <w:spacing w:val="-3"/>
          <w:lang w:val="en-GB"/>
        </w:rPr>
        <w:t>ca</w:t>
      </w:r>
      <w:r w:rsidRPr="00831FC2">
        <w:rPr>
          <w:lang w:val="en-GB"/>
        </w:rPr>
        <w:t>l</w:t>
      </w:r>
      <w:r w:rsidRPr="00831FC2">
        <w:rPr>
          <w:spacing w:val="-4"/>
          <w:lang w:val="en-GB"/>
        </w:rPr>
        <w:t xml:space="preserve"> </w:t>
      </w:r>
      <w:r w:rsidRPr="00831FC2">
        <w:rPr>
          <w:spacing w:val="-3"/>
          <w:lang w:val="en-GB"/>
        </w:rPr>
        <w:t>ac</w:t>
      </w:r>
      <w:r w:rsidRPr="00831FC2">
        <w:rPr>
          <w:spacing w:val="-2"/>
          <w:lang w:val="en-GB"/>
        </w:rPr>
        <w:t>t</w:t>
      </w:r>
      <w:r w:rsidRPr="00831FC2">
        <w:rPr>
          <w:lang w:val="en-GB"/>
        </w:rPr>
        <w:t>,</w:t>
      </w:r>
      <w:r w:rsidRPr="00831FC2">
        <w:rPr>
          <w:spacing w:val="-5"/>
          <w:lang w:val="en-GB"/>
        </w:rPr>
        <w:t xml:space="preserve"> w</w:t>
      </w:r>
      <w:r w:rsidRPr="00831FC2">
        <w:rPr>
          <w:spacing w:val="-2"/>
          <w:lang w:val="en-GB"/>
        </w:rPr>
        <w:t>it</w:t>
      </w:r>
      <w:r w:rsidRPr="00831FC2">
        <w:rPr>
          <w:lang w:val="en-GB"/>
        </w:rPr>
        <w:t>h</w:t>
      </w:r>
      <w:r w:rsidRPr="00831FC2">
        <w:rPr>
          <w:spacing w:val="-7"/>
          <w:lang w:val="en-GB"/>
        </w:rPr>
        <w:t xml:space="preserve"> </w:t>
      </w:r>
      <w:r w:rsidRPr="00831FC2">
        <w:rPr>
          <w:spacing w:val="-2"/>
          <w:lang w:val="en-GB"/>
        </w:rPr>
        <w:t>n</w:t>
      </w:r>
      <w:r w:rsidRPr="00831FC2">
        <w:rPr>
          <w:lang w:val="en-GB"/>
        </w:rPr>
        <w:t>o</w:t>
      </w:r>
      <w:r w:rsidRPr="00831FC2">
        <w:rPr>
          <w:spacing w:val="-7"/>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4"/>
          <w:lang w:val="en-GB"/>
        </w:rPr>
        <w:t xml:space="preserve"> </w:t>
      </w:r>
      <w:r w:rsidRPr="00831FC2">
        <w:rPr>
          <w:spacing w:val="-2"/>
          <w:lang w:val="en-GB"/>
        </w:rPr>
        <w:t>bi</w:t>
      </w:r>
      <w:r w:rsidRPr="00831FC2">
        <w:rPr>
          <w:spacing w:val="-5"/>
          <w:lang w:val="en-GB"/>
        </w:rPr>
        <w:t>nd</w:t>
      </w:r>
      <w:r w:rsidRPr="00831FC2">
        <w:rPr>
          <w:spacing w:val="-2"/>
          <w:lang w:val="en-GB"/>
        </w:rPr>
        <w:t>in</w:t>
      </w:r>
      <w:r w:rsidRPr="00831FC2">
        <w:rPr>
          <w:lang w:val="en-GB"/>
        </w:rPr>
        <w:t>g</w:t>
      </w:r>
      <w:r w:rsidRPr="00831FC2">
        <w:rPr>
          <w:spacing w:val="-7"/>
          <w:lang w:val="en-GB"/>
        </w:rPr>
        <w:t xml:space="preserve"> </w:t>
      </w:r>
      <w:r w:rsidRPr="00831FC2">
        <w:rPr>
          <w:spacing w:val="-3"/>
          <w:lang w:val="en-GB"/>
        </w:rPr>
        <w:t>f</w:t>
      </w:r>
      <w:r w:rsidRPr="00831FC2">
        <w:rPr>
          <w:spacing w:val="-2"/>
          <w:lang w:val="en-GB"/>
        </w:rPr>
        <w:t>o</w:t>
      </w:r>
      <w:r w:rsidRPr="00831FC2">
        <w:rPr>
          <w:spacing w:val="-3"/>
          <w:lang w:val="en-GB"/>
        </w:rPr>
        <w:t>rce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17.2</w:t>
      </w:r>
      <w:r w:rsidR="00C04401" w:rsidRPr="00831FC2">
        <w:rPr>
          <w:lang w:val="en-GB"/>
        </w:rPr>
        <w:t>.</w:t>
      </w:r>
      <w:r w:rsidR="00C04401"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23"/>
          <w:lang w:val="en-GB"/>
        </w:rPr>
        <w:t xml:space="preserve"> </w:t>
      </w:r>
      <w:r w:rsidRPr="00831FC2">
        <w:rPr>
          <w:spacing w:val="-2"/>
          <w:lang w:val="en-GB"/>
        </w:rPr>
        <w:t>s</w:t>
      </w:r>
      <w:r w:rsidRPr="00831FC2">
        <w:rPr>
          <w:spacing w:val="-3"/>
          <w:lang w:val="en-GB"/>
        </w:rPr>
        <w:t>ec</w:t>
      </w:r>
      <w:r w:rsidRPr="00831FC2">
        <w:rPr>
          <w:spacing w:val="-2"/>
          <w:lang w:val="en-GB"/>
        </w:rPr>
        <w:t>on</w:t>
      </w:r>
      <w:r w:rsidRPr="00831FC2">
        <w:rPr>
          <w:lang w:val="en-GB"/>
        </w:rPr>
        <w:t>d</w:t>
      </w:r>
      <w:r w:rsidRPr="00831FC2">
        <w:rPr>
          <w:spacing w:val="24"/>
          <w:lang w:val="en-GB"/>
        </w:rPr>
        <w:t xml:space="preserve"> </w:t>
      </w:r>
      <w:r w:rsidRPr="00831FC2">
        <w:rPr>
          <w:spacing w:val="-2"/>
          <w:lang w:val="en-GB"/>
        </w:rPr>
        <w:t>s</w:t>
      </w:r>
      <w:r w:rsidRPr="00831FC2">
        <w:rPr>
          <w:spacing w:val="-6"/>
          <w:lang w:val="en-GB"/>
        </w:rPr>
        <w:t>e</w:t>
      </w:r>
      <w:r w:rsidRPr="00831FC2">
        <w:rPr>
          <w:spacing w:val="-2"/>
          <w:lang w:val="en-GB"/>
        </w:rPr>
        <w:t>nt</w:t>
      </w:r>
      <w:r w:rsidRPr="00831FC2">
        <w:rPr>
          <w:spacing w:val="-3"/>
          <w:lang w:val="en-GB"/>
        </w:rPr>
        <w:t>e</w:t>
      </w:r>
      <w:r w:rsidRPr="00831FC2">
        <w:rPr>
          <w:spacing w:val="-2"/>
          <w:lang w:val="en-GB"/>
        </w:rPr>
        <w:t>n</w:t>
      </w:r>
      <w:r w:rsidRPr="00831FC2">
        <w:rPr>
          <w:spacing w:val="-3"/>
          <w:lang w:val="en-GB"/>
        </w:rPr>
        <w:t>c</w:t>
      </w:r>
      <w:r w:rsidRPr="00831FC2">
        <w:rPr>
          <w:lang w:val="en-GB"/>
        </w:rPr>
        <w:t>e</w:t>
      </w:r>
      <w:r w:rsidRPr="00831FC2">
        <w:rPr>
          <w:spacing w:val="24"/>
          <w:lang w:val="en-GB"/>
        </w:rPr>
        <w:t xml:space="preserve"> </w:t>
      </w:r>
      <w:r w:rsidRPr="00831FC2">
        <w:rPr>
          <w:spacing w:val="-2"/>
          <w:lang w:val="en-GB"/>
        </w:rPr>
        <w:t>o</w:t>
      </w:r>
      <w:r w:rsidRPr="00831FC2">
        <w:rPr>
          <w:lang w:val="en-GB"/>
        </w:rPr>
        <w:t>f</w:t>
      </w:r>
      <w:r w:rsidRPr="00831FC2">
        <w:rPr>
          <w:spacing w:val="21"/>
          <w:lang w:val="en-GB"/>
        </w:rPr>
        <w:t xml:space="preserve"> </w:t>
      </w:r>
      <w:r w:rsidRPr="00831FC2">
        <w:rPr>
          <w:spacing w:val="-2"/>
          <w:lang w:val="en-GB"/>
        </w:rPr>
        <w:t>th</w:t>
      </w:r>
      <w:r w:rsidRPr="00831FC2">
        <w:rPr>
          <w:spacing w:val="-4"/>
          <w:lang w:val="en-GB"/>
        </w:rPr>
        <w:t>i</w:t>
      </w:r>
      <w:r w:rsidRPr="00831FC2">
        <w:rPr>
          <w:lang w:val="en-GB"/>
        </w:rPr>
        <w:t>s</w:t>
      </w:r>
      <w:r w:rsidRPr="00831FC2">
        <w:rPr>
          <w:spacing w:val="24"/>
          <w:lang w:val="en-GB"/>
        </w:rPr>
        <w:t xml:space="preserve"> </w:t>
      </w:r>
      <w:r w:rsidRPr="00831FC2">
        <w:rPr>
          <w:spacing w:val="-3"/>
          <w:lang w:val="en-GB"/>
        </w:rPr>
        <w:t>G</w:t>
      </w:r>
      <w:r w:rsidRPr="00831FC2">
        <w:rPr>
          <w:spacing w:val="-2"/>
          <w:lang w:val="en-GB"/>
        </w:rPr>
        <w:t>u</w:t>
      </w:r>
      <w:r w:rsidRPr="00831FC2">
        <w:rPr>
          <w:spacing w:val="-4"/>
          <w:lang w:val="en-GB"/>
        </w:rPr>
        <w:t>i</w:t>
      </w:r>
      <w:r w:rsidRPr="00831FC2">
        <w:rPr>
          <w:spacing w:val="-2"/>
          <w:lang w:val="en-GB"/>
        </w:rPr>
        <w:t>d</w:t>
      </w:r>
      <w:r w:rsidRPr="00831FC2">
        <w:rPr>
          <w:spacing w:val="-3"/>
          <w:lang w:val="en-GB"/>
        </w:rPr>
        <w:t>e</w:t>
      </w:r>
      <w:r w:rsidRPr="00831FC2">
        <w:rPr>
          <w:spacing w:val="-2"/>
          <w:lang w:val="en-GB"/>
        </w:rPr>
        <w:t>l</w:t>
      </w:r>
      <w:r w:rsidRPr="00831FC2">
        <w:rPr>
          <w:spacing w:val="-4"/>
          <w:lang w:val="en-GB"/>
        </w:rPr>
        <w:t>i</w:t>
      </w:r>
      <w:r w:rsidRPr="00831FC2">
        <w:rPr>
          <w:spacing w:val="-2"/>
          <w:lang w:val="en-GB"/>
        </w:rPr>
        <w:t>n</w:t>
      </w:r>
      <w:r w:rsidRPr="00831FC2">
        <w:rPr>
          <w:lang w:val="en-GB"/>
        </w:rPr>
        <w:t>e</w:t>
      </w:r>
      <w:r w:rsidRPr="00831FC2">
        <w:rPr>
          <w:spacing w:val="23"/>
          <w:lang w:val="en-GB"/>
        </w:rPr>
        <w:t xml:space="preserve"> </w:t>
      </w:r>
      <w:r w:rsidRPr="00831FC2">
        <w:rPr>
          <w:spacing w:val="-3"/>
          <w:lang w:val="en-GB"/>
        </w:rPr>
        <w:t>a</w:t>
      </w:r>
      <w:r w:rsidRPr="00831FC2">
        <w:rPr>
          <w:spacing w:val="-2"/>
          <w:lang w:val="en-GB"/>
        </w:rPr>
        <w:t>pp</w:t>
      </w:r>
      <w:r w:rsidRPr="00831FC2">
        <w:rPr>
          <w:spacing w:val="-4"/>
          <w:lang w:val="en-GB"/>
        </w:rPr>
        <w:t>l</w:t>
      </w:r>
      <w:r w:rsidRPr="00831FC2">
        <w:rPr>
          <w:spacing w:val="-2"/>
          <w:lang w:val="en-GB"/>
        </w:rPr>
        <w:t>i</w:t>
      </w:r>
      <w:r w:rsidRPr="00831FC2">
        <w:rPr>
          <w:spacing w:val="-3"/>
          <w:lang w:val="en-GB"/>
        </w:rPr>
        <w:t>e</w:t>
      </w:r>
      <w:r w:rsidRPr="00831FC2">
        <w:rPr>
          <w:spacing w:val="-2"/>
          <w:lang w:val="en-GB"/>
        </w:rPr>
        <w:t>s</w:t>
      </w:r>
      <w:r w:rsidRPr="00831FC2">
        <w:rPr>
          <w:lang w:val="en-GB"/>
        </w:rPr>
        <w:t>,</w:t>
      </w:r>
      <w:r w:rsidRPr="00831FC2">
        <w:rPr>
          <w:spacing w:val="22"/>
          <w:lang w:val="en-GB"/>
        </w:rPr>
        <w:t xml:space="preserve"> </w:t>
      </w:r>
      <w:r w:rsidRPr="00831FC2">
        <w:rPr>
          <w:spacing w:val="-4"/>
          <w:lang w:val="en-GB"/>
        </w:rPr>
        <w:t>i</w:t>
      </w:r>
      <w:r w:rsidRPr="00831FC2">
        <w:rPr>
          <w:lang w:val="en-GB"/>
        </w:rPr>
        <w:t>n</w:t>
      </w:r>
      <w:r w:rsidRPr="00831FC2">
        <w:rPr>
          <w:spacing w:val="24"/>
          <w:lang w:val="en-GB"/>
        </w:rPr>
        <w:t xml:space="preserve"> </w:t>
      </w:r>
      <w:r w:rsidRPr="00831FC2">
        <w:rPr>
          <w:spacing w:val="-2"/>
          <w:lang w:val="en-GB"/>
        </w:rPr>
        <w:t>p</w:t>
      </w:r>
      <w:r w:rsidRPr="00831FC2">
        <w:rPr>
          <w:spacing w:val="-3"/>
          <w:lang w:val="en-GB"/>
        </w:rPr>
        <w:t>ar</w:t>
      </w:r>
      <w:r w:rsidRPr="00831FC2">
        <w:rPr>
          <w:spacing w:val="-2"/>
          <w:lang w:val="en-GB"/>
        </w:rPr>
        <w:t>ti</w:t>
      </w:r>
      <w:r w:rsidRPr="00831FC2">
        <w:rPr>
          <w:spacing w:val="-3"/>
          <w:lang w:val="en-GB"/>
        </w:rPr>
        <w:t>c</w:t>
      </w:r>
      <w:r w:rsidRPr="00831FC2">
        <w:rPr>
          <w:spacing w:val="-5"/>
          <w:lang w:val="en-GB"/>
        </w:rPr>
        <w:t>u</w:t>
      </w:r>
      <w:r w:rsidRPr="00831FC2">
        <w:rPr>
          <w:spacing w:val="-2"/>
          <w:lang w:val="en-GB"/>
        </w:rPr>
        <w:t>l</w:t>
      </w:r>
      <w:r w:rsidRPr="00831FC2">
        <w:rPr>
          <w:spacing w:val="-3"/>
          <w:lang w:val="en-GB"/>
        </w:rPr>
        <w:t>ar</w:t>
      </w:r>
      <w:r w:rsidRPr="00831FC2">
        <w:rPr>
          <w:lang w:val="en-GB"/>
        </w:rPr>
        <w:t>,</w:t>
      </w:r>
      <w:r w:rsidRPr="00831FC2">
        <w:rPr>
          <w:spacing w:val="24"/>
          <w:lang w:val="en-GB"/>
        </w:rPr>
        <w:t xml:space="preserve"> </w:t>
      </w:r>
      <w:r w:rsidRPr="00831FC2">
        <w:rPr>
          <w:spacing w:val="-4"/>
          <w:lang w:val="en-GB"/>
        </w:rPr>
        <w:t>t</w:t>
      </w:r>
      <w:r w:rsidRPr="00831FC2">
        <w:rPr>
          <w:lang w:val="en-GB"/>
        </w:rPr>
        <w:t>o</w:t>
      </w:r>
      <w:r w:rsidRPr="00831FC2">
        <w:rPr>
          <w:spacing w:val="24"/>
          <w:lang w:val="en-GB"/>
        </w:rPr>
        <w:t xml:space="preserve"> </w:t>
      </w:r>
      <w:r w:rsidRPr="00831FC2">
        <w:rPr>
          <w:spacing w:val="-2"/>
          <w:lang w:val="en-GB"/>
        </w:rPr>
        <w:t>t</w:t>
      </w:r>
      <w:r w:rsidRPr="00831FC2">
        <w:rPr>
          <w:spacing w:val="-3"/>
          <w:lang w:val="en-GB"/>
        </w:rPr>
        <w:t>ec</w:t>
      </w:r>
      <w:r w:rsidRPr="00831FC2">
        <w:rPr>
          <w:spacing w:val="-2"/>
          <w:lang w:val="en-GB"/>
        </w:rPr>
        <w:t>h</w:t>
      </w:r>
      <w:r w:rsidRPr="00831FC2">
        <w:rPr>
          <w:spacing w:val="-5"/>
          <w:lang w:val="en-GB"/>
        </w:rPr>
        <w:t>n</w:t>
      </w:r>
      <w:r w:rsidRPr="00831FC2">
        <w:rPr>
          <w:spacing w:val="-2"/>
          <w:lang w:val="en-GB"/>
        </w:rPr>
        <w:t>i</w:t>
      </w:r>
      <w:r w:rsidRPr="00831FC2">
        <w:rPr>
          <w:spacing w:val="-3"/>
          <w:lang w:val="en-GB"/>
        </w:rPr>
        <w:t>ca</w:t>
      </w:r>
      <w:r w:rsidRPr="00831FC2">
        <w:rPr>
          <w:lang w:val="en-GB"/>
        </w:rPr>
        <w:t>l</w:t>
      </w:r>
      <w:r w:rsidRPr="00831FC2">
        <w:rPr>
          <w:spacing w:val="22"/>
          <w:lang w:val="en-GB"/>
        </w:rPr>
        <w:t xml:space="preserve"> </w:t>
      </w:r>
      <w:r w:rsidRPr="00831FC2">
        <w:rPr>
          <w:spacing w:val="-2"/>
          <w:lang w:val="en-GB"/>
        </w:rPr>
        <w:t>st</w:t>
      </w:r>
      <w:r w:rsidRPr="00831FC2">
        <w:rPr>
          <w:spacing w:val="-3"/>
          <w:lang w:val="en-GB"/>
        </w:rPr>
        <w:t>a</w:t>
      </w:r>
      <w:r w:rsidRPr="00831FC2">
        <w:rPr>
          <w:spacing w:val="-2"/>
          <w:lang w:val="en-GB"/>
        </w:rPr>
        <w:t>nd</w:t>
      </w:r>
      <w:r w:rsidRPr="00831FC2">
        <w:rPr>
          <w:spacing w:val="-3"/>
          <w:lang w:val="en-GB"/>
        </w:rPr>
        <w:t>ar</w:t>
      </w:r>
      <w:r w:rsidRPr="00831FC2">
        <w:rPr>
          <w:spacing w:val="-5"/>
          <w:lang w:val="en-GB"/>
        </w:rPr>
        <w:t>d</w:t>
      </w:r>
      <w:r w:rsidRPr="00831FC2">
        <w:rPr>
          <w:spacing w:val="-2"/>
          <w:lang w:val="en-GB"/>
        </w:rPr>
        <w:t>s</w:t>
      </w:r>
      <w:r w:rsidRPr="00831FC2">
        <w:rPr>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2"/>
          <w:lang w:val="en-GB"/>
        </w:rPr>
        <w:t xml:space="preserve"> </w:t>
      </w:r>
      <w:r w:rsidRPr="00831FC2">
        <w:rPr>
          <w:spacing w:val="-3"/>
          <w:lang w:val="en-GB"/>
        </w:rPr>
        <w:t>ar</w:t>
      </w:r>
      <w:r w:rsidRPr="00831FC2">
        <w:rPr>
          <w:lang w:val="en-GB"/>
        </w:rPr>
        <w:t>e</w:t>
      </w:r>
      <w:r w:rsidRPr="00831FC2">
        <w:rPr>
          <w:spacing w:val="-3"/>
          <w:lang w:val="en-GB"/>
        </w:rPr>
        <w:t xml:space="preserve"> </w:t>
      </w:r>
      <w:r w:rsidRPr="00831FC2">
        <w:rPr>
          <w:spacing w:val="-2"/>
          <w:lang w:val="en-GB"/>
        </w:rPr>
        <w:t>o</w:t>
      </w:r>
      <w:r w:rsidRPr="00831FC2">
        <w:rPr>
          <w:spacing w:val="-6"/>
          <w:lang w:val="en-GB"/>
        </w:rPr>
        <w:t>f</w:t>
      </w:r>
      <w:r w:rsidRPr="00831FC2">
        <w:rPr>
          <w:spacing w:val="-2"/>
          <w:lang w:val="en-GB"/>
        </w:rPr>
        <w:t>t</w:t>
      </w:r>
      <w:r w:rsidRPr="00831FC2">
        <w:rPr>
          <w:spacing w:val="-3"/>
          <w:lang w:val="en-GB"/>
        </w:rPr>
        <w:t>e</w:t>
      </w:r>
      <w:r w:rsidRPr="00831FC2">
        <w:rPr>
          <w:lang w:val="en-GB"/>
        </w:rPr>
        <w:t>n</w:t>
      </w:r>
      <w:r w:rsidRPr="00831FC2">
        <w:rPr>
          <w:spacing w:val="-5"/>
          <w:lang w:val="en-GB"/>
        </w:rPr>
        <w:t xml:space="preserve"> </w:t>
      </w:r>
      <w:r w:rsidRPr="00831FC2">
        <w:rPr>
          <w:spacing w:val="-2"/>
          <w:lang w:val="en-GB"/>
        </w:rPr>
        <w:t>d</w:t>
      </w:r>
      <w:r w:rsidRPr="00831FC2">
        <w:rPr>
          <w:spacing w:val="-3"/>
          <w:lang w:val="en-GB"/>
        </w:rPr>
        <w:t>raw</w:t>
      </w:r>
      <w:r w:rsidRPr="00831FC2">
        <w:rPr>
          <w:lang w:val="en-GB"/>
        </w:rPr>
        <w:t>n</w:t>
      </w:r>
      <w:r w:rsidRPr="00831FC2">
        <w:rPr>
          <w:spacing w:val="-2"/>
          <w:lang w:val="en-GB"/>
        </w:rPr>
        <w:t xml:space="preserve"> u</w:t>
      </w:r>
      <w:r w:rsidRPr="00831FC2">
        <w:rPr>
          <w:lang w:val="en-GB"/>
        </w:rPr>
        <w:t>p</w:t>
      </w:r>
      <w:r w:rsidRPr="00831FC2">
        <w:rPr>
          <w:spacing w:val="-7"/>
          <w:lang w:val="en-GB"/>
        </w:rPr>
        <w:t xml:space="preserve"> </w:t>
      </w:r>
      <w:r w:rsidRPr="00831FC2">
        <w:rPr>
          <w:lang w:val="en-GB"/>
        </w:rPr>
        <w:t>by</w:t>
      </w:r>
      <w:r w:rsidRPr="00831FC2">
        <w:rPr>
          <w:spacing w:val="-10"/>
          <w:lang w:val="en-GB"/>
        </w:rPr>
        <w:t xml:space="preserve"> </w:t>
      </w:r>
      <w:r w:rsidRPr="00831FC2">
        <w:rPr>
          <w:spacing w:val="-2"/>
          <w:lang w:val="en-GB"/>
        </w:rPr>
        <w:t>st</w:t>
      </w:r>
      <w:r w:rsidRPr="00831FC2">
        <w:rPr>
          <w:spacing w:val="-3"/>
          <w:lang w:val="en-GB"/>
        </w:rPr>
        <w:t>a</w:t>
      </w:r>
      <w:r w:rsidRPr="00831FC2">
        <w:rPr>
          <w:spacing w:val="-2"/>
          <w:lang w:val="en-GB"/>
        </w:rPr>
        <w:t>nd</w:t>
      </w:r>
      <w:r w:rsidRPr="00831FC2">
        <w:rPr>
          <w:spacing w:val="-3"/>
          <w:lang w:val="en-GB"/>
        </w:rPr>
        <w:t>ar</w:t>
      </w:r>
      <w:r w:rsidRPr="00831FC2">
        <w:rPr>
          <w:spacing w:val="-2"/>
          <w:lang w:val="en-GB"/>
        </w:rPr>
        <w:t>dis</w:t>
      </w:r>
      <w:r w:rsidRPr="00831FC2">
        <w:rPr>
          <w:spacing w:val="-3"/>
          <w:lang w:val="en-GB"/>
        </w:rPr>
        <w:t>a</w:t>
      </w:r>
      <w:r w:rsidRPr="00831FC2">
        <w:rPr>
          <w:spacing w:val="-4"/>
          <w:lang w:val="en-GB"/>
        </w:rPr>
        <w:t>t</w:t>
      </w:r>
      <w:r w:rsidRPr="00831FC2">
        <w:rPr>
          <w:spacing w:val="-2"/>
          <w:lang w:val="en-GB"/>
        </w:rPr>
        <w:t>io</w:t>
      </w:r>
      <w:r w:rsidRPr="00831FC2">
        <w:rPr>
          <w:lang w:val="en-GB"/>
        </w:rPr>
        <w:t>n</w:t>
      </w:r>
      <w:r w:rsidRPr="00831FC2">
        <w:rPr>
          <w:spacing w:val="-5"/>
          <w:lang w:val="en-GB"/>
        </w:rPr>
        <w:t xml:space="preserve"> </w:t>
      </w:r>
      <w:r w:rsidRPr="00831FC2">
        <w:rPr>
          <w:spacing w:val="-2"/>
          <w:lang w:val="en-GB"/>
        </w:rPr>
        <w:t>bo</w:t>
      </w:r>
      <w:r w:rsidRPr="00831FC2">
        <w:rPr>
          <w:spacing w:val="-5"/>
          <w:lang w:val="en-GB"/>
        </w:rPr>
        <w:t>d</w:t>
      </w:r>
      <w:r w:rsidRPr="00831FC2">
        <w:rPr>
          <w:spacing w:val="-2"/>
          <w:lang w:val="en-GB"/>
        </w:rPr>
        <w:t>i</w:t>
      </w:r>
      <w:r w:rsidRPr="00831FC2">
        <w:rPr>
          <w:spacing w:val="-3"/>
          <w:lang w:val="en-GB"/>
        </w:rPr>
        <w:t>e</w:t>
      </w:r>
      <w:r w:rsidRPr="00831FC2">
        <w:rPr>
          <w:lang w:val="en-GB"/>
        </w:rPr>
        <w:t>s</w:t>
      </w:r>
      <w:r w:rsidRPr="00831FC2">
        <w:rPr>
          <w:spacing w:val="-5"/>
          <w:lang w:val="en-GB"/>
        </w:rPr>
        <w:t xml:space="preserve"> </w:t>
      </w:r>
      <w:r w:rsidRPr="00831FC2">
        <w:rPr>
          <w:spacing w:val="-2"/>
          <w:lang w:val="en-GB"/>
        </w:rPr>
        <w:t>o</w:t>
      </w:r>
      <w:r w:rsidRPr="00831FC2">
        <w:rPr>
          <w:lang w:val="en-GB"/>
        </w:rPr>
        <w:t>r</w:t>
      </w:r>
      <w:r w:rsidRPr="00831FC2">
        <w:rPr>
          <w:spacing w:val="-3"/>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l</w:t>
      </w:r>
      <w:r w:rsidRPr="00831FC2">
        <w:rPr>
          <w:spacing w:val="-4"/>
          <w:lang w:val="en-GB"/>
        </w:rPr>
        <w:t>i</w:t>
      </w:r>
      <w:r w:rsidRPr="00831FC2">
        <w:rPr>
          <w:spacing w:val="-2"/>
          <w:lang w:val="en-GB"/>
        </w:rPr>
        <w:t>k</w:t>
      </w:r>
      <w:r w:rsidRPr="00831FC2">
        <w:rPr>
          <w:spacing w:val="-3"/>
          <w:lang w:val="en-GB"/>
        </w:rPr>
        <w:t>e</w:t>
      </w:r>
      <w:r w:rsidRPr="00831FC2">
        <w:rPr>
          <w:lang w:val="en-GB"/>
        </w:rPr>
        <w:t>.</w:t>
      </w:r>
      <w:r w:rsidRPr="00831FC2">
        <w:rPr>
          <w:spacing w:val="-2"/>
          <w:lang w:val="en-GB"/>
        </w:rPr>
        <w:t xml:space="preserve"> </w:t>
      </w:r>
      <w:r w:rsidRPr="00831FC2">
        <w:rPr>
          <w:spacing w:val="-8"/>
          <w:lang w:val="en-GB"/>
        </w:rPr>
        <w:t>I</w:t>
      </w:r>
      <w:r w:rsidRPr="00831FC2">
        <w:rPr>
          <w:lang w:val="en-GB"/>
        </w:rPr>
        <w:t>t</w:t>
      </w:r>
      <w:r w:rsidRPr="00831FC2">
        <w:rPr>
          <w:spacing w:val="-2"/>
          <w:lang w:val="en-GB"/>
        </w:rPr>
        <w:t xml:space="preserve"> i</w:t>
      </w:r>
      <w:r w:rsidRPr="00831FC2">
        <w:rPr>
          <w:lang w:val="en-GB"/>
        </w:rPr>
        <w:t>s</w:t>
      </w:r>
      <w:r w:rsidRPr="00831FC2">
        <w:rPr>
          <w:spacing w:val="-2"/>
          <w:lang w:val="en-GB"/>
        </w:rPr>
        <w:t xml:space="preserve"> o</w:t>
      </w:r>
      <w:r w:rsidRPr="00831FC2">
        <w:rPr>
          <w:spacing w:val="-6"/>
          <w:lang w:val="en-GB"/>
        </w:rPr>
        <w:t>f</w:t>
      </w:r>
      <w:r w:rsidRPr="00831FC2">
        <w:rPr>
          <w:spacing w:val="-2"/>
          <w:lang w:val="en-GB"/>
        </w:rPr>
        <w:t>t</w:t>
      </w:r>
      <w:r w:rsidRPr="00831FC2">
        <w:rPr>
          <w:spacing w:val="-3"/>
          <w:lang w:val="en-GB"/>
        </w:rPr>
        <w:t>e</w:t>
      </w:r>
      <w:r w:rsidRPr="00831FC2">
        <w:rPr>
          <w:lang w:val="en-GB"/>
        </w:rPr>
        <w:t>n</w:t>
      </w:r>
      <w:r w:rsidRPr="00831FC2">
        <w:rPr>
          <w:spacing w:val="-5"/>
          <w:lang w:val="en-GB"/>
        </w:rPr>
        <w:t xml:space="preserve"> </w:t>
      </w:r>
      <w:r w:rsidRPr="00831FC2">
        <w:rPr>
          <w:spacing w:val="-2"/>
          <w:lang w:val="en-GB"/>
        </w:rPr>
        <w:t>to</w:t>
      </w:r>
      <w:r w:rsidRPr="00831FC2">
        <w:rPr>
          <w:lang w:val="en-GB"/>
        </w:rPr>
        <w:t>o</w:t>
      </w:r>
      <w:r w:rsidRPr="00831FC2">
        <w:rPr>
          <w:spacing w:val="-5"/>
          <w:lang w:val="en-GB"/>
        </w:rPr>
        <w:t xml:space="preserve"> </w:t>
      </w:r>
      <w:r w:rsidRPr="00831FC2">
        <w:rPr>
          <w:spacing w:val="-2"/>
          <w:lang w:val="en-GB"/>
        </w:rPr>
        <w:t>on</w:t>
      </w:r>
      <w:r w:rsidRPr="00831FC2">
        <w:rPr>
          <w:spacing w:val="-3"/>
          <w:lang w:val="en-GB"/>
        </w:rPr>
        <w:t>er</w:t>
      </w:r>
      <w:r w:rsidRPr="00831FC2">
        <w:rPr>
          <w:spacing w:val="-2"/>
          <w:lang w:val="en-GB"/>
        </w:rPr>
        <w:t>ou</w:t>
      </w:r>
      <w:r w:rsidRPr="00831FC2">
        <w:rPr>
          <w:lang w:val="en-GB"/>
        </w:rPr>
        <w:t>s</w:t>
      </w:r>
      <w:r w:rsidRPr="00831FC2">
        <w:rPr>
          <w:spacing w:val="-5"/>
          <w:lang w:val="en-GB"/>
        </w:rPr>
        <w:t xml:space="preserve"> </w:t>
      </w:r>
      <w:r w:rsidRPr="00831FC2">
        <w:rPr>
          <w:spacing w:val="-4"/>
          <w:lang w:val="en-GB"/>
        </w:rPr>
        <w:t>t</w:t>
      </w:r>
      <w:r w:rsidRPr="00831FC2">
        <w:rPr>
          <w:lang w:val="en-GB"/>
        </w:rPr>
        <w:t xml:space="preserve">o </w:t>
      </w:r>
      <w:r w:rsidRPr="00831FC2">
        <w:rPr>
          <w:spacing w:val="-3"/>
          <w:lang w:val="en-GB"/>
        </w:rPr>
        <w:t>re</w:t>
      </w:r>
      <w:r w:rsidRPr="00831FC2">
        <w:rPr>
          <w:spacing w:val="-2"/>
          <w:lang w:val="en-GB"/>
        </w:rPr>
        <w:t>p</w:t>
      </w:r>
      <w:r w:rsidRPr="00831FC2">
        <w:rPr>
          <w:spacing w:val="-3"/>
          <w:lang w:val="en-GB"/>
        </w:rPr>
        <w:t>r</w:t>
      </w:r>
      <w:r w:rsidRPr="00831FC2">
        <w:rPr>
          <w:spacing w:val="-2"/>
          <w:lang w:val="en-GB"/>
        </w:rPr>
        <w:t>odu</w:t>
      </w:r>
      <w:r w:rsidRPr="00831FC2">
        <w:rPr>
          <w:spacing w:val="-3"/>
          <w:lang w:val="en-GB"/>
        </w:rPr>
        <w:t>c</w:t>
      </w:r>
      <w:r w:rsidRPr="00831FC2">
        <w:rPr>
          <w:lang w:val="en-GB"/>
        </w:rPr>
        <w:t>e</w:t>
      </w:r>
      <w:r w:rsidRPr="00831FC2">
        <w:rPr>
          <w:spacing w:val="-1"/>
          <w:lang w:val="en-GB"/>
        </w:rPr>
        <w:t xml:space="preserve"> </w:t>
      </w:r>
      <w:r w:rsidRPr="00831FC2">
        <w:rPr>
          <w:spacing w:val="-2"/>
          <w:lang w:val="en-GB"/>
        </w:rPr>
        <w:t>i</w:t>
      </w:r>
      <w:r w:rsidRPr="00831FC2">
        <w:rPr>
          <w:lang w:val="en-GB"/>
        </w:rPr>
        <w:t xml:space="preserve">n </w:t>
      </w:r>
      <w:r w:rsidRPr="00831FC2">
        <w:rPr>
          <w:spacing w:val="-3"/>
          <w:lang w:val="en-GB"/>
        </w:rPr>
        <w:t>f</w:t>
      </w:r>
      <w:r w:rsidRPr="00831FC2">
        <w:rPr>
          <w:spacing w:val="-5"/>
          <w:lang w:val="en-GB"/>
        </w:rPr>
        <w:t>u</w:t>
      </w:r>
      <w:r w:rsidRPr="00831FC2">
        <w:rPr>
          <w:spacing w:val="-2"/>
          <w:lang w:val="en-GB"/>
        </w:rPr>
        <w:t>l</w:t>
      </w:r>
      <w:r w:rsidRPr="00831FC2">
        <w:rPr>
          <w:lang w:val="en-GB"/>
        </w:rPr>
        <w:t>l a</w:t>
      </w:r>
      <w:r w:rsidRPr="00831FC2">
        <w:rPr>
          <w:spacing w:val="-3"/>
          <w:lang w:val="en-GB"/>
        </w:rPr>
        <w:t xml:space="preserve"> </w:t>
      </w:r>
      <w:r w:rsidRPr="00831FC2">
        <w:rPr>
          <w:spacing w:val="-2"/>
          <w:lang w:val="en-GB"/>
        </w:rPr>
        <w:t>l</w:t>
      </w:r>
      <w:r w:rsidRPr="00831FC2">
        <w:rPr>
          <w:spacing w:val="-3"/>
          <w:lang w:val="en-GB"/>
        </w:rPr>
        <w:t>e</w:t>
      </w:r>
      <w:r w:rsidRPr="00831FC2">
        <w:rPr>
          <w:spacing w:val="-2"/>
          <w:lang w:val="en-GB"/>
        </w:rPr>
        <w:t>n</w:t>
      </w:r>
      <w:r w:rsidRPr="00831FC2">
        <w:rPr>
          <w:spacing w:val="-5"/>
          <w:lang w:val="en-GB"/>
        </w:rPr>
        <w:t>g</w:t>
      </w:r>
      <w:r w:rsidRPr="00831FC2">
        <w:rPr>
          <w:spacing w:val="-2"/>
          <w:lang w:val="en-GB"/>
        </w:rPr>
        <w:t>t</w:t>
      </w:r>
      <w:r w:rsidRPr="00831FC2">
        <w:rPr>
          <w:spacing w:val="-5"/>
          <w:lang w:val="en-GB"/>
        </w:rPr>
        <w:t>h</w:t>
      </w:r>
      <w:r w:rsidRPr="00831FC2">
        <w:rPr>
          <w:spacing w:val="-7"/>
          <w:lang w:val="en-GB"/>
        </w:rPr>
        <w:t>y</w:t>
      </w:r>
      <w:r w:rsidRPr="00831FC2">
        <w:rPr>
          <w:lang w:val="en-GB"/>
        </w:rPr>
        <w:t>,</w:t>
      </w:r>
      <w:r w:rsidRPr="00831FC2">
        <w:rPr>
          <w:spacing w:val="2"/>
          <w:lang w:val="en-GB"/>
        </w:rPr>
        <w:t xml:space="preserve"> </w:t>
      </w:r>
      <w:r w:rsidRPr="00831FC2">
        <w:rPr>
          <w:spacing w:val="-2"/>
          <w:lang w:val="en-GB"/>
        </w:rPr>
        <w:t>non</w:t>
      </w:r>
      <w:r w:rsidRPr="00831FC2">
        <w:rPr>
          <w:spacing w:val="-3"/>
          <w:lang w:val="en-GB"/>
        </w:rPr>
        <w:t>-</w:t>
      </w:r>
      <w:r w:rsidRPr="00831FC2">
        <w:rPr>
          <w:spacing w:val="-2"/>
          <w:lang w:val="en-GB"/>
        </w:rPr>
        <w:t>bin</w:t>
      </w:r>
      <w:r w:rsidRPr="00831FC2">
        <w:rPr>
          <w:spacing w:val="-5"/>
          <w:lang w:val="en-GB"/>
        </w:rPr>
        <w:t>d</w:t>
      </w:r>
      <w:r w:rsidRPr="00831FC2">
        <w:rPr>
          <w:spacing w:val="-2"/>
          <w:lang w:val="en-GB"/>
        </w:rPr>
        <w:t>in</w:t>
      </w:r>
      <w:r w:rsidRPr="00831FC2">
        <w:rPr>
          <w:lang w:val="en-GB"/>
        </w:rPr>
        <w:t>g</w:t>
      </w:r>
      <w:r w:rsidRPr="00831FC2">
        <w:rPr>
          <w:spacing w:val="-3"/>
          <w:lang w:val="en-GB"/>
        </w:rPr>
        <w:t xml:space="preserve"> ac</w:t>
      </w:r>
      <w:r w:rsidRPr="00831FC2">
        <w:rPr>
          <w:spacing w:val="-2"/>
          <w:lang w:val="en-GB"/>
        </w:rPr>
        <w:t>t</w:t>
      </w:r>
      <w:r w:rsidRPr="00831FC2">
        <w:rPr>
          <w:lang w:val="en-GB"/>
        </w:rPr>
        <w:t xml:space="preserve">. </w:t>
      </w:r>
      <w:r w:rsidRPr="00831FC2">
        <w:rPr>
          <w:spacing w:val="-3"/>
          <w:lang w:val="en-GB"/>
        </w:rPr>
        <w:t>T</w:t>
      </w:r>
      <w:r w:rsidRPr="00831FC2">
        <w:rPr>
          <w:spacing w:val="-5"/>
          <w:lang w:val="en-GB"/>
        </w:rPr>
        <w:t>h</w:t>
      </w:r>
      <w:r w:rsidRPr="00831FC2">
        <w:rPr>
          <w:spacing w:val="-2"/>
          <w:lang w:val="en-GB"/>
        </w:rPr>
        <w:t>i</w:t>
      </w:r>
      <w:r w:rsidRPr="00831FC2">
        <w:rPr>
          <w:lang w:val="en-GB"/>
        </w:rPr>
        <w:t xml:space="preserve">s </w:t>
      </w:r>
      <w:r w:rsidRPr="00831FC2">
        <w:rPr>
          <w:spacing w:val="-4"/>
          <w:lang w:val="en-GB"/>
        </w:rPr>
        <w:t>i</w:t>
      </w:r>
      <w:r w:rsidRPr="00831FC2">
        <w:rPr>
          <w:lang w:val="en-GB"/>
        </w:rPr>
        <w:t xml:space="preserve">s </w:t>
      </w:r>
      <w:r w:rsidRPr="00831FC2">
        <w:rPr>
          <w:spacing w:val="-3"/>
          <w:lang w:val="en-GB"/>
        </w:rPr>
        <w:t>c</w:t>
      </w:r>
      <w:r w:rsidRPr="00831FC2">
        <w:rPr>
          <w:spacing w:val="-2"/>
          <w:lang w:val="en-GB"/>
        </w:rPr>
        <w:t>om</w:t>
      </w:r>
      <w:r w:rsidRPr="00831FC2">
        <w:rPr>
          <w:spacing w:val="-4"/>
          <w:lang w:val="en-GB"/>
        </w:rPr>
        <w:t>m</w:t>
      </w:r>
      <w:r w:rsidRPr="00831FC2">
        <w:rPr>
          <w:spacing w:val="-2"/>
          <w:lang w:val="en-GB"/>
        </w:rPr>
        <w:t>onl</w:t>
      </w:r>
      <w:r w:rsidRPr="00831FC2">
        <w:rPr>
          <w:lang w:val="en-GB"/>
        </w:rPr>
        <w:t>y</w:t>
      </w:r>
      <w:r w:rsidRPr="00831FC2">
        <w:rPr>
          <w:spacing w:val="-7"/>
          <w:lang w:val="en-GB"/>
        </w:rPr>
        <w:t xml:space="preserve"> </w:t>
      </w:r>
      <w:r w:rsidRPr="00831FC2">
        <w:rPr>
          <w:spacing w:val="-2"/>
          <w:lang w:val="en-GB"/>
        </w:rPr>
        <w:t>t</w:t>
      </w:r>
      <w:r w:rsidRPr="00831FC2">
        <w:rPr>
          <w:spacing w:val="-3"/>
          <w:lang w:val="en-GB"/>
        </w:rPr>
        <w:t>r</w:t>
      </w:r>
      <w:r w:rsidRPr="00831FC2">
        <w:rPr>
          <w:spacing w:val="-2"/>
          <w:lang w:val="en-GB"/>
        </w:rPr>
        <w:t>u</w:t>
      </w:r>
      <w:r w:rsidRPr="00831FC2">
        <w:rPr>
          <w:spacing w:val="-3"/>
          <w:lang w:val="en-GB"/>
        </w:rPr>
        <w:t>e</w:t>
      </w:r>
      <w:r w:rsidRPr="00831FC2">
        <w:rPr>
          <w:lang w:val="en-GB"/>
        </w:rPr>
        <w:t xml:space="preserve">, </w:t>
      </w:r>
      <w:r w:rsidRPr="00831FC2">
        <w:rPr>
          <w:spacing w:val="-3"/>
          <w:lang w:val="en-GB"/>
        </w:rPr>
        <w:t>f</w:t>
      </w:r>
      <w:r w:rsidRPr="00831FC2">
        <w:rPr>
          <w:spacing w:val="-2"/>
          <w:lang w:val="en-GB"/>
        </w:rPr>
        <w:t>o</w:t>
      </w:r>
      <w:r w:rsidRPr="00831FC2">
        <w:rPr>
          <w:lang w:val="en-GB"/>
        </w:rPr>
        <w:t>r</w:t>
      </w:r>
      <w:r w:rsidRPr="00831FC2">
        <w:rPr>
          <w:spacing w:val="-1"/>
          <w:lang w:val="en-GB"/>
        </w:rPr>
        <w:t xml:space="preserve"> </w:t>
      </w:r>
      <w:r w:rsidRPr="00831FC2">
        <w:rPr>
          <w:spacing w:val="-3"/>
          <w:lang w:val="en-GB"/>
        </w:rPr>
        <w:t>e</w:t>
      </w:r>
      <w:r w:rsidRPr="00831FC2">
        <w:rPr>
          <w:lang w:val="en-GB"/>
        </w:rPr>
        <w:t>x</w:t>
      </w:r>
      <w:r w:rsidRPr="00831FC2">
        <w:rPr>
          <w:spacing w:val="-3"/>
          <w:lang w:val="en-GB"/>
        </w:rPr>
        <w:t>a</w:t>
      </w:r>
      <w:r w:rsidRPr="00831FC2">
        <w:rPr>
          <w:spacing w:val="-2"/>
          <w:lang w:val="en-GB"/>
        </w:rPr>
        <w:t>mpl</w:t>
      </w:r>
      <w:r w:rsidRPr="00831FC2">
        <w:rPr>
          <w:spacing w:val="-3"/>
          <w:lang w:val="en-GB"/>
        </w:rPr>
        <w:t>e</w:t>
      </w:r>
      <w:r w:rsidRPr="00831FC2">
        <w:rPr>
          <w:lang w:val="en-GB"/>
        </w:rPr>
        <w:t>,</w:t>
      </w:r>
      <w:r w:rsidRPr="00831FC2">
        <w:rPr>
          <w:spacing w:val="-2"/>
          <w:lang w:val="en-GB"/>
        </w:rPr>
        <w:t xml:space="preserve"> o</w:t>
      </w:r>
      <w:r w:rsidRPr="00831FC2">
        <w:rPr>
          <w:lang w:val="en-GB"/>
        </w:rPr>
        <w:t>f</w:t>
      </w:r>
      <w:r w:rsidRPr="00831FC2">
        <w:rPr>
          <w:spacing w:val="-1"/>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2"/>
          <w:lang w:val="en-GB"/>
        </w:rPr>
        <w:t>d</w:t>
      </w:r>
      <w:r w:rsidRPr="00831FC2">
        <w:rPr>
          <w:spacing w:val="-3"/>
          <w:lang w:val="en-GB"/>
        </w:rPr>
        <w:t>e</w:t>
      </w:r>
      <w:r w:rsidRPr="00831FC2">
        <w:rPr>
          <w:spacing w:val="-2"/>
          <w:lang w:val="en-GB"/>
        </w:rPr>
        <w:t>s</w:t>
      </w:r>
      <w:r w:rsidRPr="00831FC2">
        <w:rPr>
          <w:spacing w:val="-3"/>
          <w:lang w:val="en-GB"/>
        </w:rPr>
        <w:t>cr</w:t>
      </w:r>
      <w:r w:rsidRPr="00831FC2">
        <w:rPr>
          <w:spacing w:val="-2"/>
          <w:lang w:val="en-GB"/>
        </w:rPr>
        <w:t>ip</w:t>
      </w:r>
      <w:r w:rsidRPr="00831FC2">
        <w:rPr>
          <w:spacing w:val="-4"/>
          <w:lang w:val="en-GB"/>
        </w:rPr>
        <w:t>t</w:t>
      </w:r>
      <w:r w:rsidRPr="00831FC2">
        <w:rPr>
          <w:spacing w:val="-2"/>
          <w:lang w:val="en-GB"/>
        </w:rPr>
        <w:t>io</w:t>
      </w:r>
      <w:r w:rsidRPr="00831FC2">
        <w:rPr>
          <w:lang w:val="en-GB"/>
        </w:rPr>
        <w:t xml:space="preserve">n </w:t>
      </w:r>
      <w:r w:rsidRPr="00831FC2">
        <w:rPr>
          <w:spacing w:val="-2"/>
          <w:lang w:val="en-GB"/>
        </w:rPr>
        <w:t>o</w:t>
      </w:r>
      <w:r w:rsidRPr="00831FC2">
        <w:rPr>
          <w:lang w:val="en-GB"/>
        </w:rPr>
        <w:t>f</w:t>
      </w:r>
      <w:r w:rsidRPr="00831FC2">
        <w:rPr>
          <w:spacing w:val="-1"/>
          <w:lang w:val="en-GB"/>
        </w:rPr>
        <w:t xml:space="preserve"> </w:t>
      </w:r>
      <w:r w:rsidRPr="00831FC2">
        <w:rPr>
          <w:spacing w:val="-2"/>
          <w:lang w:val="en-GB"/>
        </w:rPr>
        <w:t>l</w:t>
      </w:r>
      <w:r w:rsidRPr="00831FC2">
        <w:rPr>
          <w:spacing w:val="-6"/>
          <w:lang w:val="en-GB"/>
        </w:rPr>
        <w:t>a</w:t>
      </w:r>
      <w:r w:rsidRPr="00831FC2">
        <w:rPr>
          <w:spacing w:val="-2"/>
          <w:lang w:val="en-GB"/>
        </w:rPr>
        <w:t>bo</w:t>
      </w:r>
      <w:r w:rsidRPr="00831FC2">
        <w:rPr>
          <w:spacing w:val="-3"/>
          <w:lang w:val="en-GB"/>
        </w:rPr>
        <w:t>ra</w:t>
      </w:r>
      <w:r w:rsidRPr="00831FC2">
        <w:rPr>
          <w:spacing w:val="-2"/>
          <w:lang w:val="en-GB"/>
        </w:rPr>
        <w:t>to</w:t>
      </w:r>
      <w:r w:rsidRPr="00831FC2">
        <w:rPr>
          <w:spacing w:val="-3"/>
          <w:lang w:val="en-GB"/>
        </w:rPr>
        <w:t>r</w:t>
      </w:r>
      <w:r w:rsidRPr="00831FC2">
        <w:rPr>
          <w:lang w:val="en-GB"/>
        </w:rPr>
        <w:t>y</w:t>
      </w:r>
      <w:r w:rsidRPr="00831FC2">
        <w:rPr>
          <w:spacing w:val="-5"/>
          <w:lang w:val="en-GB"/>
        </w:rPr>
        <w:t xml:space="preserve"> </w:t>
      </w:r>
      <w:r w:rsidRPr="00831FC2">
        <w:rPr>
          <w:spacing w:val="-2"/>
          <w:lang w:val="en-GB"/>
        </w:rPr>
        <w:t>t</w:t>
      </w:r>
      <w:r w:rsidRPr="00831FC2">
        <w:rPr>
          <w:spacing w:val="-3"/>
          <w:lang w:val="en-GB"/>
        </w:rPr>
        <w:t>e</w:t>
      </w:r>
      <w:r w:rsidRPr="00831FC2">
        <w:rPr>
          <w:spacing w:val="-2"/>
          <w:lang w:val="en-GB"/>
        </w:rPr>
        <w:t>st</w:t>
      </w:r>
      <w:r w:rsidRPr="00831FC2">
        <w:rPr>
          <w:lang w:val="en-GB"/>
        </w:rPr>
        <w:t xml:space="preserve">s </w:t>
      </w:r>
      <w:r w:rsidRPr="00831FC2">
        <w:rPr>
          <w:spacing w:val="-2"/>
          <w:lang w:val="en-GB"/>
        </w:rPr>
        <w:t>t</w:t>
      </w:r>
      <w:r w:rsidRPr="00831FC2">
        <w:rPr>
          <w:lang w:val="en-GB"/>
        </w:rPr>
        <w:t xml:space="preserve">o </w:t>
      </w:r>
      <w:r w:rsidRPr="00831FC2">
        <w:rPr>
          <w:spacing w:val="-2"/>
          <w:lang w:val="en-GB"/>
        </w:rPr>
        <w:t>b</w:t>
      </w:r>
      <w:r w:rsidRPr="00831FC2">
        <w:rPr>
          <w:lang w:val="en-GB"/>
        </w:rPr>
        <w:t>e</w:t>
      </w:r>
      <w:r w:rsidRPr="00831FC2">
        <w:rPr>
          <w:spacing w:val="-1"/>
          <w:lang w:val="en-GB"/>
        </w:rPr>
        <w:t xml:space="preserve"> </w:t>
      </w:r>
      <w:r w:rsidRPr="00831FC2">
        <w:rPr>
          <w:spacing w:val="-3"/>
          <w:lang w:val="en-GB"/>
        </w:rPr>
        <w:t>c</w:t>
      </w:r>
      <w:r w:rsidRPr="00831FC2">
        <w:rPr>
          <w:spacing w:val="-2"/>
          <w:lang w:val="en-GB"/>
        </w:rPr>
        <w:t>o</w:t>
      </w:r>
      <w:r w:rsidRPr="00831FC2">
        <w:rPr>
          <w:spacing w:val="-5"/>
          <w:lang w:val="en-GB"/>
        </w:rPr>
        <w:t>n</w:t>
      </w:r>
      <w:r w:rsidRPr="00831FC2">
        <w:rPr>
          <w:spacing w:val="-2"/>
          <w:lang w:val="en-GB"/>
        </w:rPr>
        <w:t>du</w:t>
      </w:r>
      <w:r w:rsidRPr="00831FC2">
        <w:rPr>
          <w:spacing w:val="-3"/>
          <w:lang w:val="en-GB"/>
        </w:rPr>
        <w:t>c</w:t>
      </w:r>
      <w:r w:rsidRPr="00831FC2">
        <w:rPr>
          <w:spacing w:val="-2"/>
          <w:lang w:val="en-GB"/>
        </w:rPr>
        <w:t>t</w:t>
      </w:r>
      <w:r w:rsidRPr="00831FC2">
        <w:rPr>
          <w:spacing w:val="-3"/>
          <w:lang w:val="en-GB"/>
        </w:rPr>
        <w:t>e</w:t>
      </w:r>
      <w:r w:rsidRPr="00831FC2">
        <w:rPr>
          <w:spacing w:val="-2"/>
          <w:lang w:val="en-GB"/>
        </w:rPr>
        <w:t>d</w:t>
      </w:r>
      <w:r w:rsidRPr="00831FC2">
        <w:rPr>
          <w:lang w:val="en-GB"/>
        </w:rPr>
        <w:t xml:space="preserve">. </w:t>
      </w:r>
      <w:r w:rsidRPr="00831FC2">
        <w:rPr>
          <w:spacing w:val="-8"/>
          <w:lang w:val="en-GB"/>
        </w:rPr>
        <w:t>I</w:t>
      </w:r>
      <w:r w:rsidRPr="00831FC2">
        <w:rPr>
          <w:lang w:val="en-GB"/>
        </w:rPr>
        <w:t>n s</w:t>
      </w:r>
      <w:r w:rsidRPr="00831FC2">
        <w:rPr>
          <w:spacing w:val="-2"/>
          <w:lang w:val="en-GB"/>
        </w:rPr>
        <w:t>u</w:t>
      </w:r>
      <w:r w:rsidRPr="00831FC2">
        <w:rPr>
          <w:spacing w:val="-3"/>
          <w:lang w:val="en-GB"/>
        </w:rPr>
        <w:t>c</w:t>
      </w:r>
      <w:r w:rsidRPr="00831FC2">
        <w:rPr>
          <w:lang w:val="en-GB"/>
        </w:rPr>
        <w:t xml:space="preserve">h </w:t>
      </w:r>
      <w:r w:rsidRPr="00831FC2">
        <w:rPr>
          <w:spacing w:val="-3"/>
          <w:lang w:val="en-GB"/>
        </w:rPr>
        <w:t>ca</w:t>
      </w:r>
      <w:r w:rsidRPr="00831FC2">
        <w:rPr>
          <w:spacing w:val="-2"/>
          <w:lang w:val="en-GB"/>
        </w:rPr>
        <w:t>s</w:t>
      </w:r>
      <w:r w:rsidRPr="00831FC2">
        <w:rPr>
          <w:spacing w:val="-3"/>
          <w:lang w:val="en-GB"/>
        </w:rPr>
        <w:t>e</w:t>
      </w:r>
      <w:r w:rsidRPr="00831FC2">
        <w:rPr>
          <w:spacing w:val="-2"/>
          <w:lang w:val="en-GB"/>
        </w:rPr>
        <w:t>s</w:t>
      </w:r>
      <w:r w:rsidRPr="00831FC2">
        <w:rPr>
          <w:lang w:val="en-GB"/>
        </w:rPr>
        <w:t xml:space="preserve">, </w:t>
      </w:r>
      <w:r w:rsidRPr="00831FC2">
        <w:rPr>
          <w:spacing w:val="-2"/>
          <w:lang w:val="en-GB"/>
        </w:rPr>
        <w:t>on</w:t>
      </w:r>
      <w:r w:rsidRPr="00831FC2">
        <w:rPr>
          <w:lang w:val="en-GB"/>
        </w:rPr>
        <w:t>ly</w:t>
      </w:r>
      <w:r w:rsidRPr="00831FC2">
        <w:rPr>
          <w:spacing w:val="-7"/>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ac</w:t>
      </w:r>
      <w:r w:rsidRPr="00831FC2">
        <w:rPr>
          <w:lang w:val="en-GB"/>
        </w:rPr>
        <w:t xml:space="preserve">t </w:t>
      </w:r>
      <w:r w:rsidRPr="00831FC2">
        <w:rPr>
          <w:spacing w:val="-2"/>
          <w:lang w:val="en-GB"/>
        </w:rPr>
        <w:t>i</w:t>
      </w:r>
      <w:r w:rsidRPr="00831FC2">
        <w:rPr>
          <w:lang w:val="en-GB"/>
        </w:rPr>
        <w:t xml:space="preserve">n </w:t>
      </w:r>
      <w:r w:rsidRPr="00831FC2">
        <w:rPr>
          <w:spacing w:val="-2"/>
          <w:lang w:val="en-GB"/>
        </w:rPr>
        <w:t>qu</w:t>
      </w:r>
      <w:r w:rsidRPr="00831FC2">
        <w:rPr>
          <w:spacing w:val="-3"/>
          <w:lang w:val="en-GB"/>
        </w:rPr>
        <w:t>e</w:t>
      </w:r>
      <w:r w:rsidRPr="00831FC2">
        <w:rPr>
          <w:spacing w:val="-2"/>
          <w:lang w:val="en-GB"/>
        </w:rPr>
        <w:t>s</w:t>
      </w:r>
      <w:r w:rsidRPr="00831FC2">
        <w:rPr>
          <w:spacing w:val="-4"/>
          <w:lang w:val="en-GB"/>
        </w:rPr>
        <w:t>t</w:t>
      </w:r>
      <w:r w:rsidRPr="00831FC2">
        <w:rPr>
          <w:spacing w:val="-2"/>
          <w:lang w:val="en-GB"/>
        </w:rPr>
        <w:t>io</w:t>
      </w:r>
      <w:r w:rsidRPr="00831FC2">
        <w:rPr>
          <w:lang w:val="en-GB"/>
        </w:rPr>
        <w:t xml:space="preserve">n </w:t>
      </w:r>
      <w:r w:rsidRPr="00831FC2">
        <w:rPr>
          <w:spacing w:val="-4"/>
          <w:lang w:val="en-GB"/>
        </w:rPr>
        <w:t>i</w:t>
      </w:r>
      <w:r w:rsidRPr="00831FC2">
        <w:rPr>
          <w:lang w:val="en-GB"/>
        </w:rPr>
        <w:t xml:space="preserve">s </w:t>
      </w:r>
      <w:r w:rsidRPr="00831FC2">
        <w:rPr>
          <w:spacing w:val="-3"/>
          <w:lang w:val="en-GB"/>
        </w:rPr>
        <w:t>referre</w:t>
      </w:r>
      <w:r w:rsidRPr="00831FC2">
        <w:rPr>
          <w:lang w:val="en-GB"/>
        </w:rPr>
        <w:t>d</w:t>
      </w:r>
      <w:r w:rsidRPr="00831FC2">
        <w:rPr>
          <w:spacing w:val="-5"/>
          <w:lang w:val="en-GB"/>
        </w:rPr>
        <w:t xml:space="preserve"> </w:t>
      </w:r>
      <w:r w:rsidRPr="00831FC2">
        <w:rPr>
          <w:spacing w:val="-2"/>
          <w:lang w:val="en-GB"/>
        </w:rPr>
        <w:t>to</w:t>
      </w:r>
      <w:r w:rsidRPr="00831FC2">
        <w:rPr>
          <w:lang w:val="en-GB"/>
        </w:rPr>
        <w:t>.</w:t>
      </w:r>
    </w:p>
    <w:p w:rsidR="001F0D33" w:rsidRPr="00831FC2" w:rsidRDefault="001F0D33" w:rsidP="00C673E9">
      <w:pPr>
        <w:autoSpaceDE w:val="0"/>
        <w:autoSpaceDN w:val="0"/>
        <w:adjustRightInd w:val="0"/>
        <w:spacing w:line="240" w:lineRule="auto"/>
        <w:ind w:left="1806" w:right="-1" w:hanging="850"/>
        <w:jc w:val="both"/>
        <w:rPr>
          <w:lang w:val="en-GB"/>
        </w:rPr>
      </w:pPr>
    </w:p>
    <w:tbl>
      <w:tblPr>
        <w:tblW w:w="0" w:type="auto"/>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2"/>
      </w:tblGrid>
      <w:tr w:rsidR="00922756" w:rsidRPr="00831FC2" w:rsidTr="006E7286">
        <w:tc>
          <w:tcPr>
            <w:tcW w:w="8508" w:type="dxa"/>
            <w:shd w:val="clear" w:color="auto" w:fill="auto"/>
          </w:tcPr>
          <w:p w:rsidR="00922756" w:rsidRPr="00831FC2" w:rsidRDefault="00922756" w:rsidP="00C673E9">
            <w:pPr>
              <w:autoSpaceDE w:val="0"/>
              <w:autoSpaceDN w:val="0"/>
              <w:adjustRightInd w:val="0"/>
              <w:spacing w:before="76"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922756" w:rsidRPr="00831FC2" w:rsidRDefault="00922756" w:rsidP="00C673E9">
            <w:pPr>
              <w:autoSpaceDE w:val="0"/>
              <w:autoSpaceDN w:val="0"/>
              <w:adjustRightInd w:val="0"/>
              <w:spacing w:before="16" w:line="200" w:lineRule="exact"/>
              <w:ind w:right="-1"/>
              <w:rPr>
                <w:sz w:val="20"/>
                <w:szCs w:val="20"/>
                <w:lang w:val="en-GB"/>
              </w:rPr>
            </w:pPr>
          </w:p>
          <w:p w:rsidR="00922756" w:rsidRPr="00831FC2" w:rsidRDefault="00922756" w:rsidP="00C673E9">
            <w:pPr>
              <w:autoSpaceDE w:val="0"/>
              <w:autoSpaceDN w:val="0"/>
              <w:adjustRightInd w:val="0"/>
              <w:spacing w:before="29" w:line="240" w:lineRule="auto"/>
              <w:ind w:right="-1"/>
              <w:jc w:val="both"/>
              <w:rPr>
                <w:lang w:val="en-GB"/>
              </w:rPr>
            </w:pPr>
            <w:r w:rsidRPr="00831FC2">
              <w:rPr>
                <w:spacing w:val="-2"/>
                <w:lang w:val="en-GB"/>
              </w:rPr>
              <w:t>"</w:t>
            </w:r>
            <w:r w:rsidRPr="00831FC2">
              <w:rPr>
                <w:lang w:val="en-GB"/>
              </w:rPr>
              <w:t>The</w:t>
            </w:r>
            <w:r w:rsidRPr="00831FC2">
              <w:rPr>
                <w:spacing w:val="6"/>
                <w:lang w:val="en-GB"/>
              </w:rPr>
              <w:t xml:space="preserve"> </w:t>
            </w:r>
            <w:r w:rsidRPr="00831FC2">
              <w:rPr>
                <w:lang w:val="en-GB"/>
              </w:rPr>
              <w:t>t</w:t>
            </w:r>
            <w:r w:rsidRPr="00831FC2">
              <w:rPr>
                <w:spacing w:val="-1"/>
                <w:lang w:val="en-GB"/>
              </w:rPr>
              <w:t>ar</w:t>
            </w:r>
            <w:r w:rsidRPr="00831FC2">
              <w:rPr>
                <w:lang w:val="en-GB"/>
              </w:rPr>
              <w:t>,</w:t>
            </w:r>
            <w:r w:rsidRPr="00831FC2">
              <w:rPr>
                <w:spacing w:val="5"/>
                <w:lang w:val="en-GB"/>
              </w:rPr>
              <w:t xml:space="preserve"> </w:t>
            </w:r>
            <w:r w:rsidRPr="00831FC2">
              <w:rPr>
                <w:lang w:val="en-GB"/>
              </w:rPr>
              <w:t>n</w:t>
            </w:r>
            <w:r w:rsidRPr="00831FC2">
              <w:rPr>
                <w:spacing w:val="3"/>
                <w:lang w:val="en-GB"/>
              </w:rPr>
              <w:t>i</w:t>
            </w:r>
            <w:r w:rsidRPr="00831FC2">
              <w:rPr>
                <w:spacing w:val="-1"/>
                <w:lang w:val="en-GB"/>
              </w:rPr>
              <w:t>c</w:t>
            </w:r>
            <w:r w:rsidRPr="00831FC2">
              <w:rPr>
                <w:lang w:val="en-GB"/>
              </w:rPr>
              <w:t>otine</w:t>
            </w:r>
            <w:r w:rsidRPr="00831FC2">
              <w:rPr>
                <w:spacing w:val="4"/>
                <w:lang w:val="en-GB"/>
              </w:rPr>
              <w:t xml:space="preserve"> </w:t>
            </w:r>
            <w:r w:rsidRPr="00831FC2">
              <w:rPr>
                <w:spacing w:val="-1"/>
                <w:lang w:val="en-GB"/>
              </w:rPr>
              <w:t>a</w:t>
            </w:r>
            <w:r w:rsidRPr="00831FC2">
              <w:rPr>
                <w:spacing w:val="2"/>
                <w:lang w:val="en-GB"/>
              </w:rPr>
              <w:t>n</w:t>
            </w:r>
            <w:r w:rsidRPr="00831FC2">
              <w:rPr>
                <w:lang w:val="en-GB"/>
              </w:rPr>
              <w:t>d</w:t>
            </w:r>
            <w:r w:rsidRPr="00831FC2">
              <w:rPr>
                <w:spacing w:val="7"/>
                <w:lang w:val="en-GB"/>
              </w:rPr>
              <w:t xml:space="preserve"> </w:t>
            </w:r>
            <w:r w:rsidRPr="00831FC2">
              <w:rPr>
                <w:spacing w:val="-1"/>
                <w:lang w:val="en-GB"/>
              </w:rPr>
              <w:t>c</w:t>
            </w:r>
            <w:r w:rsidRPr="00831FC2">
              <w:rPr>
                <w:spacing w:val="1"/>
                <w:lang w:val="en-GB"/>
              </w:rPr>
              <w:t>a</w:t>
            </w:r>
            <w:r w:rsidRPr="00831FC2">
              <w:rPr>
                <w:spacing w:val="-1"/>
                <w:lang w:val="en-GB"/>
              </w:rPr>
              <w:t>r</w:t>
            </w:r>
            <w:r w:rsidRPr="00831FC2">
              <w:rPr>
                <w:lang w:val="en-GB"/>
              </w:rPr>
              <w:t>bon</w:t>
            </w:r>
            <w:r w:rsidRPr="00831FC2">
              <w:rPr>
                <w:spacing w:val="5"/>
                <w:lang w:val="en-GB"/>
              </w:rPr>
              <w:t xml:space="preserve"> </w:t>
            </w:r>
            <w:r w:rsidRPr="00831FC2">
              <w:rPr>
                <w:lang w:val="en-GB"/>
              </w:rPr>
              <w:t>mono</w:t>
            </w:r>
            <w:r w:rsidRPr="00831FC2">
              <w:rPr>
                <w:spacing w:val="2"/>
                <w:lang w:val="en-GB"/>
              </w:rPr>
              <w:t>x</w:t>
            </w:r>
            <w:r w:rsidRPr="00831FC2">
              <w:rPr>
                <w:lang w:val="en-GB"/>
              </w:rPr>
              <w:t>ide</w:t>
            </w:r>
            <w:r w:rsidRPr="00831FC2">
              <w:rPr>
                <w:spacing w:val="6"/>
                <w:lang w:val="en-GB"/>
              </w:rPr>
              <w:t xml:space="preserve"> </w:t>
            </w:r>
            <w:r w:rsidRPr="00831FC2">
              <w:rPr>
                <w:spacing w:val="-5"/>
                <w:lang w:val="en-GB"/>
              </w:rPr>
              <w:t>y</w:t>
            </w:r>
            <w:r w:rsidRPr="00831FC2">
              <w:rPr>
                <w:lang w:val="en-GB"/>
              </w:rPr>
              <w:t>i</w:t>
            </w:r>
            <w:r w:rsidRPr="00831FC2">
              <w:rPr>
                <w:spacing w:val="-1"/>
                <w:lang w:val="en-GB"/>
              </w:rPr>
              <w:t>e</w:t>
            </w:r>
            <w:r w:rsidRPr="00831FC2">
              <w:rPr>
                <w:lang w:val="en-GB"/>
              </w:rPr>
              <w:t>lds</w:t>
            </w:r>
            <w:r w:rsidRPr="00831FC2">
              <w:rPr>
                <w:spacing w:val="5"/>
                <w:lang w:val="en-GB"/>
              </w:rPr>
              <w:t xml:space="preserve"> </w:t>
            </w:r>
            <w:r w:rsidRPr="00831FC2">
              <w:rPr>
                <w:spacing w:val="1"/>
                <w:lang w:val="en-GB"/>
              </w:rPr>
              <w:t>r</w:t>
            </w:r>
            <w:r w:rsidRPr="00831FC2">
              <w:rPr>
                <w:spacing w:val="-1"/>
                <w:lang w:val="en-GB"/>
              </w:rPr>
              <w:t>e</w:t>
            </w:r>
            <w:r w:rsidRPr="00831FC2">
              <w:rPr>
                <w:spacing w:val="1"/>
                <w:lang w:val="en-GB"/>
              </w:rPr>
              <w:t>f</w:t>
            </w:r>
            <w:r w:rsidRPr="00831FC2">
              <w:rPr>
                <w:spacing w:val="-1"/>
                <w:lang w:val="en-GB"/>
              </w:rPr>
              <w:t>erre</w:t>
            </w:r>
            <w:r w:rsidRPr="00831FC2">
              <w:rPr>
                <w:lang w:val="en-GB"/>
              </w:rPr>
              <w:t>d</w:t>
            </w:r>
            <w:r w:rsidRPr="00831FC2">
              <w:rPr>
                <w:spacing w:val="7"/>
                <w:lang w:val="en-GB"/>
              </w:rPr>
              <w:t xml:space="preserve"> </w:t>
            </w:r>
            <w:r w:rsidRPr="00831FC2">
              <w:rPr>
                <w:lang w:val="en-GB"/>
              </w:rPr>
              <w:t>to</w:t>
            </w:r>
            <w:r w:rsidRPr="00831FC2">
              <w:rPr>
                <w:spacing w:val="5"/>
                <w:lang w:val="en-GB"/>
              </w:rPr>
              <w:t xml:space="preserve"> </w:t>
            </w:r>
            <w:r w:rsidRPr="00831FC2">
              <w:rPr>
                <w:lang w:val="en-GB"/>
              </w:rPr>
              <w:t>in</w:t>
            </w:r>
            <w:r w:rsidRPr="00831FC2">
              <w:rPr>
                <w:spacing w:val="5"/>
                <w:lang w:val="en-GB"/>
              </w:rPr>
              <w:t xml:space="preserve"> </w:t>
            </w:r>
            <w:r w:rsidRPr="00831FC2">
              <w:rPr>
                <w:lang w:val="en-GB"/>
              </w:rPr>
              <w:t>A</w:t>
            </w:r>
            <w:r w:rsidRPr="00831FC2">
              <w:rPr>
                <w:spacing w:val="-1"/>
                <w:lang w:val="en-GB"/>
              </w:rPr>
              <w:t>r</w:t>
            </w:r>
            <w:r w:rsidRPr="00831FC2">
              <w:rPr>
                <w:lang w:val="en-GB"/>
              </w:rPr>
              <w:t>ti</w:t>
            </w:r>
            <w:r w:rsidRPr="00831FC2">
              <w:rPr>
                <w:spacing w:val="-1"/>
                <w:lang w:val="en-GB"/>
              </w:rPr>
              <w:t>c</w:t>
            </w:r>
            <w:r w:rsidRPr="00831FC2">
              <w:rPr>
                <w:spacing w:val="3"/>
                <w:lang w:val="en-GB"/>
              </w:rPr>
              <w:t>l</w:t>
            </w:r>
            <w:r w:rsidRPr="00831FC2">
              <w:rPr>
                <w:lang w:val="en-GB"/>
              </w:rPr>
              <w:t>e</w:t>
            </w:r>
            <w:r w:rsidRPr="00831FC2">
              <w:rPr>
                <w:spacing w:val="4"/>
                <w:lang w:val="en-GB"/>
              </w:rPr>
              <w:t xml:space="preserve"> </w:t>
            </w:r>
            <w:r w:rsidRPr="00831FC2">
              <w:rPr>
                <w:lang w:val="en-GB"/>
              </w:rPr>
              <w:t>3(1),</w:t>
            </w:r>
            <w:r w:rsidRPr="00831FC2">
              <w:rPr>
                <w:spacing w:val="7"/>
                <w:lang w:val="en-GB"/>
              </w:rPr>
              <w:t xml:space="preserve"> </w:t>
            </w:r>
            <w:r w:rsidRPr="00831FC2">
              <w:rPr>
                <w:lang w:val="en-GB"/>
              </w:rPr>
              <w:t>(2)</w:t>
            </w:r>
            <w:r w:rsidRPr="00831FC2">
              <w:rPr>
                <w:spacing w:val="5"/>
                <w:lang w:val="en-GB"/>
              </w:rPr>
              <w:t xml:space="preserve"> </w:t>
            </w:r>
            <w:r w:rsidRPr="00831FC2">
              <w:rPr>
                <w:spacing w:val="-1"/>
                <w:lang w:val="en-GB"/>
              </w:rPr>
              <w:t>a</w:t>
            </w:r>
            <w:r w:rsidRPr="00831FC2">
              <w:rPr>
                <w:lang w:val="en-GB"/>
              </w:rPr>
              <w:t>nd (</w:t>
            </w:r>
            <w:r w:rsidRPr="00831FC2">
              <w:rPr>
                <w:spacing w:val="2"/>
                <w:lang w:val="en-GB"/>
              </w:rPr>
              <w:t>3</w:t>
            </w:r>
            <w:r w:rsidRPr="00831FC2">
              <w:rPr>
                <w:lang w:val="en-GB"/>
              </w:rPr>
              <w:t>), whi</w:t>
            </w:r>
            <w:r w:rsidRPr="00831FC2">
              <w:rPr>
                <w:spacing w:val="-1"/>
                <w:lang w:val="en-GB"/>
              </w:rPr>
              <w:t>c</w:t>
            </w:r>
            <w:r w:rsidRPr="00831FC2">
              <w:rPr>
                <w:lang w:val="en-GB"/>
              </w:rPr>
              <w:t>h</w:t>
            </w:r>
            <w:r w:rsidRPr="00831FC2">
              <w:rPr>
                <w:spacing w:val="1"/>
                <w:lang w:val="en-GB"/>
              </w:rPr>
              <w:t xml:space="preserve"> </w:t>
            </w:r>
            <w:r w:rsidRPr="00831FC2">
              <w:rPr>
                <w:lang w:val="en-GB"/>
              </w:rPr>
              <w:t>must</w:t>
            </w:r>
            <w:r w:rsidRPr="00831FC2">
              <w:rPr>
                <w:spacing w:val="1"/>
                <w:lang w:val="en-GB"/>
              </w:rPr>
              <w:t xml:space="preserve"> </w:t>
            </w:r>
            <w:r w:rsidRPr="00831FC2">
              <w:rPr>
                <w:lang w:val="en-GB"/>
              </w:rPr>
              <w:t>be indi</w:t>
            </w:r>
            <w:r w:rsidRPr="00831FC2">
              <w:rPr>
                <w:spacing w:val="1"/>
                <w:lang w:val="en-GB"/>
              </w:rPr>
              <w:t>c</w:t>
            </w:r>
            <w:r w:rsidRPr="00831FC2">
              <w:rPr>
                <w:spacing w:val="-1"/>
                <w:lang w:val="en-GB"/>
              </w:rPr>
              <w:t>a</w:t>
            </w:r>
            <w:r w:rsidRPr="00831FC2">
              <w:rPr>
                <w:lang w:val="en-GB"/>
              </w:rPr>
              <w:t>t</w:t>
            </w:r>
            <w:r w:rsidRPr="00831FC2">
              <w:rPr>
                <w:spacing w:val="-1"/>
                <w:lang w:val="en-GB"/>
              </w:rPr>
              <w:t>e</w:t>
            </w:r>
            <w:r w:rsidRPr="00831FC2">
              <w:rPr>
                <w:lang w:val="en-GB"/>
              </w:rPr>
              <w:t>d</w:t>
            </w:r>
            <w:r w:rsidRPr="00831FC2">
              <w:rPr>
                <w:spacing w:val="3"/>
                <w:lang w:val="en-GB"/>
              </w:rPr>
              <w:t xml:space="preserve"> </w:t>
            </w:r>
            <w:r w:rsidRPr="00831FC2">
              <w:rPr>
                <w:lang w:val="en-GB"/>
              </w:rPr>
              <w:t>on</w:t>
            </w:r>
            <w:r w:rsidRPr="00831FC2">
              <w:rPr>
                <w:spacing w:val="1"/>
                <w:lang w:val="en-GB"/>
              </w:rPr>
              <w:t xml:space="preserve"> </w:t>
            </w:r>
            <w:r w:rsidRPr="00831FC2">
              <w:rPr>
                <w:spacing w:val="-1"/>
                <w:lang w:val="en-GB"/>
              </w:rPr>
              <w:t>c</w:t>
            </w:r>
            <w:r w:rsidRPr="00831FC2">
              <w:rPr>
                <w:lang w:val="en-GB"/>
              </w:rPr>
              <w:t>ig</w:t>
            </w:r>
            <w:r w:rsidRPr="00831FC2">
              <w:rPr>
                <w:spacing w:val="-1"/>
                <w:lang w:val="en-GB"/>
              </w:rPr>
              <w:t>a</w:t>
            </w:r>
            <w:r w:rsidRPr="00831FC2">
              <w:rPr>
                <w:spacing w:val="1"/>
                <w:lang w:val="en-GB"/>
              </w:rPr>
              <w:t>r</w:t>
            </w:r>
            <w:r w:rsidRPr="00831FC2">
              <w:rPr>
                <w:spacing w:val="-1"/>
                <w:lang w:val="en-GB"/>
              </w:rPr>
              <w:t>e</w:t>
            </w:r>
            <w:r w:rsidRPr="00831FC2">
              <w:rPr>
                <w:lang w:val="en-GB"/>
              </w:rPr>
              <w:t>tte p</w:t>
            </w:r>
            <w:r w:rsidRPr="00831FC2">
              <w:rPr>
                <w:spacing w:val="1"/>
                <w:lang w:val="en-GB"/>
              </w:rPr>
              <w:t>a</w:t>
            </w:r>
            <w:r w:rsidRPr="00831FC2">
              <w:rPr>
                <w:spacing w:val="-1"/>
                <w:lang w:val="en-GB"/>
              </w:rPr>
              <w:t>c</w:t>
            </w:r>
            <w:r w:rsidRPr="00831FC2">
              <w:rPr>
                <w:lang w:val="en-GB"/>
              </w:rPr>
              <w:t>k</w:t>
            </w:r>
            <w:r w:rsidRPr="00831FC2">
              <w:rPr>
                <w:spacing w:val="-1"/>
                <w:lang w:val="en-GB"/>
              </w:rPr>
              <w:t>e</w:t>
            </w:r>
            <w:r w:rsidRPr="00831FC2">
              <w:rPr>
                <w:lang w:val="en-GB"/>
              </w:rPr>
              <w:t>ts,</w:t>
            </w:r>
            <w:r w:rsidRPr="00831FC2">
              <w:rPr>
                <w:spacing w:val="1"/>
                <w:lang w:val="en-GB"/>
              </w:rPr>
              <w:t xml:space="preserve"> </w:t>
            </w:r>
            <w:r w:rsidRPr="00831FC2">
              <w:rPr>
                <w:lang w:val="en-GB"/>
              </w:rPr>
              <w:t>sh</w:t>
            </w:r>
            <w:r w:rsidRPr="00831FC2">
              <w:rPr>
                <w:spacing w:val="-1"/>
                <w:lang w:val="en-GB"/>
              </w:rPr>
              <w:t>a</w:t>
            </w:r>
            <w:r w:rsidRPr="00831FC2">
              <w:rPr>
                <w:spacing w:val="3"/>
                <w:lang w:val="en-GB"/>
              </w:rPr>
              <w:t>l</w:t>
            </w:r>
            <w:r w:rsidRPr="00831FC2">
              <w:rPr>
                <w:lang w:val="en-GB"/>
              </w:rPr>
              <w:t>l</w:t>
            </w:r>
            <w:r w:rsidRPr="00831FC2">
              <w:rPr>
                <w:spacing w:val="1"/>
                <w:lang w:val="en-GB"/>
              </w:rPr>
              <w:t xml:space="preserve"> </w:t>
            </w:r>
            <w:r w:rsidRPr="00831FC2">
              <w:rPr>
                <w:lang w:val="en-GB"/>
              </w:rPr>
              <w:t>be m</w:t>
            </w:r>
            <w:r w:rsidRPr="00831FC2">
              <w:rPr>
                <w:spacing w:val="-1"/>
                <w:lang w:val="en-GB"/>
              </w:rPr>
              <w:t>ea</w:t>
            </w:r>
            <w:r w:rsidRPr="00831FC2">
              <w:rPr>
                <w:lang w:val="en-GB"/>
              </w:rPr>
              <w:t>s</w:t>
            </w:r>
            <w:r w:rsidRPr="00831FC2">
              <w:rPr>
                <w:spacing w:val="2"/>
                <w:lang w:val="en-GB"/>
              </w:rPr>
              <w:t>u</w:t>
            </w:r>
            <w:r w:rsidRPr="00831FC2">
              <w:rPr>
                <w:spacing w:val="-1"/>
                <w:lang w:val="en-GB"/>
              </w:rPr>
              <w:t>re</w:t>
            </w:r>
            <w:r w:rsidRPr="00831FC2">
              <w:rPr>
                <w:lang w:val="en-GB"/>
              </w:rPr>
              <w:t>d</w:t>
            </w:r>
            <w:r w:rsidRPr="00831FC2">
              <w:rPr>
                <w:spacing w:val="1"/>
                <w:lang w:val="en-GB"/>
              </w:rPr>
              <w:t xml:space="preserve"> </w:t>
            </w:r>
            <w:r w:rsidRPr="00831FC2">
              <w:rPr>
                <w:lang w:val="en-GB"/>
              </w:rPr>
              <w:t>on</w:t>
            </w:r>
            <w:r w:rsidRPr="00831FC2">
              <w:rPr>
                <w:spacing w:val="3"/>
                <w:lang w:val="en-GB"/>
              </w:rPr>
              <w:t xml:space="preserve"> </w:t>
            </w:r>
            <w:r w:rsidRPr="00831FC2">
              <w:rPr>
                <w:lang w:val="en-GB"/>
              </w:rPr>
              <w:t>the b</w:t>
            </w:r>
            <w:r w:rsidRPr="00831FC2">
              <w:rPr>
                <w:spacing w:val="-1"/>
                <w:lang w:val="en-GB"/>
              </w:rPr>
              <w:t>a</w:t>
            </w:r>
            <w:r w:rsidRPr="00831FC2">
              <w:rPr>
                <w:spacing w:val="2"/>
                <w:lang w:val="en-GB"/>
              </w:rPr>
              <w:t>s</w:t>
            </w:r>
            <w:r w:rsidRPr="00831FC2">
              <w:rPr>
                <w:lang w:val="en-GB"/>
              </w:rPr>
              <w:t>is</w:t>
            </w:r>
            <w:r w:rsidRPr="00831FC2">
              <w:rPr>
                <w:spacing w:val="1"/>
                <w:lang w:val="en-GB"/>
              </w:rPr>
              <w:t xml:space="preserve"> </w:t>
            </w:r>
            <w:r w:rsidRPr="00831FC2">
              <w:rPr>
                <w:lang w:val="en-GB"/>
              </w:rPr>
              <w:t>of</w:t>
            </w:r>
            <w:r w:rsidRPr="00831FC2">
              <w:rPr>
                <w:spacing w:val="2"/>
                <w:lang w:val="en-GB"/>
              </w:rPr>
              <w:t xml:space="preserve"> </w:t>
            </w:r>
            <w:r w:rsidRPr="00831FC2">
              <w:rPr>
                <w:spacing w:val="-3"/>
                <w:lang w:val="en-GB"/>
              </w:rPr>
              <w:t>I</w:t>
            </w:r>
            <w:r w:rsidRPr="00831FC2">
              <w:rPr>
                <w:spacing w:val="1"/>
                <w:lang w:val="en-GB"/>
              </w:rPr>
              <w:t>S</w:t>
            </w:r>
            <w:r w:rsidRPr="00831FC2">
              <w:rPr>
                <w:lang w:val="en-GB"/>
              </w:rPr>
              <w:t>O m</w:t>
            </w:r>
            <w:r w:rsidRPr="00831FC2">
              <w:rPr>
                <w:spacing w:val="-1"/>
                <w:lang w:val="en-GB"/>
              </w:rPr>
              <w:t>e</w:t>
            </w:r>
            <w:r w:rsidRPr="00831FC2">
              <w:rPr>
                <w:lang w:val="en-GB"/>
              </w:rPr>
              <w:t xml:space="preserve">thods 4387 </w:t>
            </w:r>
            <w:r w:rsidRPr="00831FC2">
              <w:rPr>
                <w:spacing w:val="-1"/>
                <w:lang w:val="en-GB"/>
              </w:rPr>
              <w:t>f</w:t>
            </w:r>
            <w:r w:rsidRPr="00831FC2">
              <w:rPr>
                <w:lang w:val="en-GB"/>
              </w:rPr>
              <w:t>or</w:t>
            </w:r>
            <w:r w:rsidRPr="00831FC2">
              <w:rPr>
                <w:spacing w:val="-1"/>
                <w:lang w:val="en-GB"/>
              </w:rPr>
              <w:t xml:space="preserve"> </w:t>
            </w:r>
            <w:r w:rsidRPr="00831FC2">
              <w:rPr>
                <w:lang w:val="en-GB"/>
              </w:rPr>
              <w:t>t</w:t>
            </w:r>
            <w:r w:rsidRPr="00831FC2">
              <w:rPr>
                <w:spacing w:val="-1"/>
                <w:lang w:val="en-GB"/>
              </w:rPr>
              <w:t>ar</w:t>
            </w:r>
            <w:r w:rsidRPr="00831FC2">
              <w:rPr>
                <w:lang w:val="en-GB"/>
              </w:rPr>
              <w:t>, 1</w:t>
            </w:r>
            <w:r w:rsidRPr="00831FC2">
              <w:rPr>
                <w:spacing w:val="2"/>
                <w:lang w:val="en-GB"/>
              </w:rPr>
              <w:t>0</w:t>
            </w:r>
            <w:r w:rsidRPr="00831FC2">
              <w:rPr>
                <w:lang w:val="en-GB"/>
              </w:rPr>
              <w:t xml:space="preserve">315 </w:t>
            </w:r>
            <w:r w:rsidRPr="00831FC2">
              <w:rPr>
                <w:spacing w:val="-1"/>
                <w:lang w:val="en-GB"/>
              </w:rPr>
              <w:t>f</w:t>
            </w:r>
            <w:r w:rsidRPr="00831FC2">
              <w:rPr>
                <w:lang w:val="en-GB"/>
              </w:rPr>
              <w:t>or</w:t>
            </w:r>
            <w:r w:rsidRPr="00831FC2">
              <w:rPr>
                <w:spacing w:val="-1"/>
                <w:lang w:val="en-GB"/>
              </w:rPr>
              <w:t xml:space="preserve"> </w:t>
            </w:r>
            <w:r w:rsidRPr="00831FC2">
              <w:rPr>
                <w:lang w:val="en-GB"/>
              </w:rPr>
              <w:t>ni</w:t>
            </w:r>
            <w:r w:rsidRPr="00831FC2">
              <w:rPr>
                <w:spacing w:val="-1"/>
                <w:lang w:val="en-GB"/>
              </w:rPr>
              <w:t>c</w:t>
            </w:r>
            <w:r w:rsidRPr="00831FC2">
              <w:rPr>
                <w:lang w:val="en-GB"/>
              </w:rPr>
              <w:t>otin</w:t>
            </w:r>
            <w:r w:rsidRPr="00831FC2">
              <w:rPr>
                <w:spacing w:val="-1"/>
                <w:lang w:val="en-GB"/>
              </w:rPr>
              <w:t>e</w:t>
            </w:r>
            <w:r w:rsidRPr="00831FC2">
              <w:rPr>
                <w:lang w:val="en-GB"/>
              </w:rPr>
              <w:t xml:space="preserve">, </w:t>
            </w:r>
            <w:r w:rsidRPr="00831FC2">
              <w:rPr>
                <w:spacing w:val="-1"/>
                <w:lang w:val="en-GB"/>
              </w:rPr>
              <w:t>a</w:t>
            </w:r>
            <w:r w:rsidRPr="00831FC2">
              <w:rPr>
                <w:lang w:val="en-GB"/>
              </w:rPr>
              <w:t>nd 84</w:t>
            </w:r>
            <w:r w:rsidRPr="00831FC2">
              <w:rPr>
                <w:spacing w:val="2"/>
                <w:lang w:val="en-GB"/>
              </w:rPr>
              <w:t>5</w:t>
            </w:r>
            <w:r w:rsidRPr="00831FC2">
              <w:rPr>
                <w:lang w:val="en-GB"/>
              </w:rPr>
              <w:t xml:space="preserve">4 </w:t>
            </w:r>
            <w:r w:rsidRPr="00831FC2">
              <w:rPr>
                <w:spacing w:val="-1"/>
                <w:lang w:val="en-GB"/>
              </w:rPr>
              <w:t>f</w:t>
            </w:r>
            <w:r w:rsidRPr="00831FC2">
              <w:rPr>
                <w:lang w:val="en-GB"/>
              </w:rPr>
              <w:t>or</w:t>
            </w:r>
            <w:r w:rsidRPr="00831FC2">
              <w:rPr>
                <w:spacing w:val="-1"/>
                <w:lang w:val="en-GB"/>
              </w:rPr>
              <w:t xml:space="preserve"> c</w:t>
            </w:r>
            <w:r w:rsidRPr="00831FC2">
              <w:rPr>
                <w:spacing w:val="1"/>
                <w:lang w:val="en-GB"/>
              </w:rPr>
              <w:t>a</w:t>
            </w:r>
            <w:r w:rsidRPr="00831FC2">
              <w:rPr>
                <w:spacing w:val="-1"/>
                <w:lang w:val="en-GB"/>
              </w:rPr>
              <w:t>r</w:t>
            </w:r>
            <w:r w:rsidRPr="00831FC2">
              <w:rPr>
                <w:lang w:val="en-GB"/>
              </w:rPr>
              <w:t>bon mono</w:t>
            </w:r>
            <w:r w:rsidRPr="00831FC2">
              <w:rPr>
                <w:spacing w:val="2"/>
                <w:lang w:val="en-GB"/>
              </w:rPr>
              <w:t>x</w:t>
            </w:r>
            <w:r w:rsidRPr="00831FC2">
              <w:rPr>
                <w:lang w:val="en-GB"/>
              </w:rPr>
              <w:t>id</w:t>
            </w:r>
            <w:r w:rsidRPr="00831FC2">
              <w:rPr>
                <w:spacing w:val="-1"/>
                <w:lang w:val="en-GB"/>
              </w:rPr>
              <w:t>e</w:t>
            </w:r>
            <w:r w:rsidRPr="00831FC2">
              <w:rPr>
                <w:lang w:val="en-GB"/>
              </w:rPr>
              <w:t>.</w:t>
            </w:r>
          </w:p>
          <w:p w:rsidR="00922756" w:rsidRPr="00831FC2" w:rsidRDefault="00922756" w:rsidP="00C673E9">
            <w:pPr>
              <w:autoSpaceDE w:val="0"/>
              <w:autoSpaceDN w:val="0"/>
              <w:adjustRightInd w:val="0"/>
              <w:spacing w:before="11" w:line="200" w:lineRule="exact"/>
              <w:ind w:right="-1"/>
              <w:rPr>
                <w:sz w:val="20"/>
                <w:szCs w:val="20"/>
                <w:lang w:val="en-GB"/>
              </w:rPr>
            </w:pPr>
          </w:p>
          <w:p w:rsidR="00922756" w:rsidRPr="00831FC2" w:rsidRDefault="00922756" w:rsidP="00C673E9">
            <w:pPr>
              <w:autoSpaceDE w:val="0"/>
              <w:autoSpaceDN w:val="0"/>
              <w:adjustRightInd w:val="0"/>
              <w:spacing w:before="29" w:line="240" w:lineRule="auto"/>
              <w:ind w:right="-1"/>
              <w:rPr>
                <w:lang w:val="en-GB"/>
              </w:rPr>
            </w:pPr>
            <w:r w:rsidRPr="00831FC2">
              <w:rPr>
                <w:lang w:val="en-GB"/>
              </w:rPr>
              <w:t>The</w:t>
            </w:r>
            <w:r w:rsidRPr="00831FC2">
              <w:rPr>
                <w:spacing w:val="23"/>
                <w:lang w:val="en-GB"/>
              </w:rPr>
              <w:t xml:space="preserve"> </w:t>
            </w:r>
            <w:r w:rsidRPr="00831FC2">
              <w:rPr>
                <w:spacing w:val="-1"/>
                <w:lang w:val="en-GB"/>
              </w:rPr>
              <w:t>acc</w:t>
            </w:r>
            <w:r w:rsidRPr="00831FC2">
              <w:rPr>
                <w:spacing w:val="2"/>
                <w:lang w:val="en-GB"/>
              </w:rPr>
              <w:t>u</w:t>
            </w:r>
            <w:r w:rsidRPr="00831FC2">
              <w:rPr>
                <w:spacing w:val="-1"/>
                <w:lang w:val="en-GB"/>
              </w:rPr>
              <w:t>ra</w:t>
            </w:r>
            <w:r w:rsidRPr="00831FC2">
              <w:rPr>
                <w:spacing w:val="4"/>
                <w:lang w:val="en-GB"/>
              </w:rPr>
              <w:t>c</w:t>
            </w:r>
            <w:r w:rsidRPr="00831FC2">
              <w:rPr>
                <w:lang w:val="en-GB"/>
              </w:rPr>
              <w:t>y</w:t>
            </w:r>
            <w:r w:rsidRPr="00831FC2">
              <w:rPr>
                <w:spacing w:val="19"/>
                <w:lang w:val="en-GB"/>
              </w:rPr>
              <w:t xml:space="preserve"> </w:t>
            </w:r>
            <w:r w:rsidRPr="00831FC2">
              <w:rPr>
                <w:lang w:val="en-GB"/>
              </w:rPr>
              <w:t>of</w:t>
            </w:r>
            <w:r w:rsidRPr="00831FC2">
              <w:rPr>
                <w:spacing w:val="23"/>
                <w:lang w:val="en-GB"/>
              </w:rPr>
              <w:t xml:space="preserve"> </w:t>
            </w:r>
            <w:r w:rsidRPr="00831FC2">
              <w:rPr>
                <w:lang w:val="en-GB"/>
              </w:rPr>
              <w:t>the</w:t>
            </w:r>
            <w:r w:rsidRPr="00831FC2">
              <w:rPr>
                <w:spacing w:val="23"/>
                <w:lang w:val="en-GB"/>
              </w:rPr>
              <w:t xml:space="preserve"> </w:t>
            </w:r>
            <w:r w:rsidRPr="00831FC2">
              <w:rPr>
                <w:lang w:val="en-GB"/>
              </w:rPr>
              <w:t>indi</w:t>
            </w:r>
            <w:r w:rsidRPr="00831FC2">
              <w:rPr>
                <w:spacing w:val="-1"/>
                <w:lang w:val="en-GB"/>
              </w:rPr>
              <w:t>ca</w:t>
            </w:r>
            <w:r w:rsidRPr="00831FC2">
              <w:rPr>
                <w:lang w:val="en-GB"/>
              </w:rPr>
              <w:t>tions</w:t>
            </w:r>
            <w:r w:rsidRPr="00831FC2">
              <w:rPr>
                <w:spacing w:val="24"/>
                <w:lang w:val="en-GB"/>
              </w:rPr>
              <w:t xml:space="preserve"> </w:t>
            </w:r>
            <w:r w:rsidRPr="00831FC2">
              <w:rPr>
                <w:spacing w:val="3"/>
                <w:lang w:val="en-GB"/>
              </w:rPr>
              <w:t>o</w:t>
            </w:r>
            <w:r w:rsidRPr="00831FC2">
              <w:rPr>
                <w:lang w:val="en-GB"/>
              </w:rPr>
              <w:t>n</w:t>
            </w:r>
            <w:r w:rsidRPr="00831FC2">
              <w:rPr>
                <w:spacing w:val="24"/>
                <w:lang w:val="en-GB"/>
              </w:rPr>
              <w:t xml:space="preserve"> </w:t>
            </w:r>
            <w:r w:rsidRPr="00831FC2">
              <w:rPr>
                <w:lang w:val="en-GB"/>
              </w:rPr>
              <w:t>the</w:t>
            </w:r>
            <w:r w:rsidRPr="00831FC2">
              <w:rPr>
                <w:spacing w:val="23"/>
                <w:lang w:val="en-GB"/>
              </w:rPr>
              <w:t xml:space="preserve"> </w:t>
            </w:r>
            <w:r w:rsidRPr="00831FC2">
              <w:rPr>
                <w:lang w:val="en-GB"/>
              </w:rPr>
              <w:t>p</w:t>
            </w:r>
            <w:r w:rsidRPr="00831FC2">
              <w:rPr>
                <w:spacing w:val="-1"/>
                <w:lang w:val="en-GB"/>
              </w:rPr>
              <w:t>ac</w:t>
            </w:r>
            <w:r w:rsidRPr="00831FC2">
              <w:rPr>
                <w:lang w:val="en-GB"/>
              </w:rPr>
              <w:t>k</w:t>
            </w:r>
            <w:r w:rsidRPr="00831FC2">
              <w:rPr>
                <w:spacing w:val="-1"/>
                <w:lang w:val="en-GB"/>
              </w:rPr>
              <w:t>e</w:t>
            </w:r>
            <w:r w:rsidRPr="00831FC2">
              <w:rPr>
                <w:lang w:val="en-GB"/>
              </w:rPr>
              <w:t>ts</w:t>
            </w:r>
            <w:r w:rsidRPr="00831FC2">
              <w:rPr>
                <w:spacing w:val="24"/>
                <w:lang w:val="en-GB"/>
              </w:rPr>
              <w:t xml:space="preserve"> </w:t>
            </w:r>
            <w:r w:rsidRPr="00831FC2">
              <w:rPr>
                <w:lang w:val="en-GB"/>
              </w:rPr>
              <w:t>sh</w:t>
            </w:r>
            <w:r w:rsidRPr="00831FC2">
              <w:rPr>
                <w:spacing w:val="-1"/>
                <w:lang w:val="en-GB"/>
              </w:rPr>
              <w:t>a</w:t>
            </w:r>
            <w:r w:rsidRPr="00831FC2">
              <w:rPr>
                <w:lang w:val="en-GB"/>
              </w:rPr>
              <w:t>ll</w:t>
            </w:r>
            <w:r w:rsidRPr="00831FC2">
              <w:rPr>
                <w:spacing w:val="24"/>
                <w:lang w:val="en-GB"/>
              </w:rPr>
              <w:t xml:space="preserve"> </w:t>
            </w:r>
            <w:r w:rsidRPr="00831FC2">
              <w:rPr>
                <w:lang w:val="en-GB"/>
              </w:rPr>
              <w:t>be</w:t>
            </w:r>
            <w:r w:rsidRPr="00831FC2">
              <w:rPr>
                <w:spacing w:val="23"/>
                <w:lang w:val="en-GB"/>
              </w:rPr>
              <w:t xml:space="preserve"> </w:t>
            </w:r>
            <w:r w:rsidRPr="00831FC2">
              <w:rPr>
                <w:lang w:val="en-GB"/>
              </w:rPr>
              <w:t>v</w:t>
            </w:r>
            <w:r w:rsidRPr="00831FC2">
              <w:rPr>
                <w:spacing w:val="-1"/>
                <w:lang w:val="en-GB"/>
              </w:rPr>
              <w:t>er</w:t>
            </w:r>
            <w:r w:rsidRPr="00831FC2">
              <w:rPr>
                <w:lang w:val="en-GB"/>
              </w:rPr>
              <w:t>i</w:t>
            </w:r>
            <w:r w:rsidRPr="00831FC2">
              <w:rPr>
                <w:spacing w:val="-1"/>
                <w:lang w:val="en-GB"/>
              </w:rPr>
              <w:t>f</w:t>
            </w:r>
            <w:r w:rsidRPr="00831FC2">
              <w:rPr>
                <w:lang w:val="en-GB"/>
              </w:rPr>
              <w:t>i</w:t>
            </w:r>
            <w:r w:rsidRPr="00831FC2">
              <w:rPr>
                <w:spacing w:val="-1"/>
                <w:lang w:val="en-GB"/>
              </w:rPr>
              <w:t>e</w:t>
            </w:r>
            <w:r w:rsidRPr="00831FC2">
              <w:rPr>
                <w:lang w:val="en-GB"/>
              </w:rPr>
              <w:t>d</w:t>
            </w:r>
            <w:r w:rsidRPr="00831FC2">
              <w:rPr>
                <w:spacing w:val="24"/>
                <w:lang w:val="en-GB"/>
              </w:rPr>
              <w:t xml:space="preserve"> </w:t>
            </w:r>
            <w:r w:rsidRPr="00831FC2">
              <w:rPr>
                <w:lang w:val="en-GB"/>
              </w:rPr>
              <w:t>in</w:t>
            </w:r>
            <w:r w:rsidRPr="00831FC2">
              <w:rPr>
                <w:spacing w:val="24"/>
                <w:lang w:val="en-GB"/>
              </w:rPr>
              <w:t xml:space="preserve"> </w:t>
            </w:r>
            <w:r w:rsidRPr="00831FC2">
              <w:rPr>
                <w:spacing w:val="-1"/>
                <w:lang w:val="en-GB"/>
              </w:rPr>
              <w:t>acc</w:t>
            </w:r>
            <w:r w:rsidRPr="00831FC2">
              <w:rPr>
                <w:lang w:val="en-GB"/>
              </w:rPr>
              <w:t>o</w:t>
            </w:r>
            <w:r w:rsidRPr="00831FC2">
              <w:rPr>
                <w:spacing w:val="1"/>
                <w:lang w:val="en-GB"/>
              </w:rPr>
              <w:t>r</w:t>
            </w:r>
            <w:r w:rsidRPr="00831FC2">
              <w:rPr>
                <w:lang w:val="en-GB"/>
              </w:rPr>
              <w:t>d</w:t>
            </w:r>
            <w:r w:rsidRPr="00831FC2">
              <w:rPr>
                <w:spacing w:val="-1"/>
                <w:lang w:val="en-GB"/>
              </w:rPr>
              <w:t>a</w:t>
            </w:r>
            <w:r w:rsidRPr="00831FC2">
              <w:rPr>
                <w:lang w:val="en-GB"/>
              </w:rPr>
              <w:t>n</w:t>
            </w:r>
            <w:r w:rsidRPr="00831FC2">
              <w:rPr>
                <w:spacing w:val="-1"/>
                <w:lang w:val="en-GB"/>
              </w:rPr>
              <w:t>c</w:t>
            </w:r>
            <w:r w:rsidRPr="00831FC2">
              <w:rPr>
                <w:lang w:val="en-GB"/>
              </w:rPr>
              <w:t>e</w:t>
            </w:r>
            <w:r w:rsidRPr="00831FC2">
              <w:rPr>
                <w:spacing w:val="23"/>
                <w:lang w:val="en-GB"/>
              </w:rPr>
              <w:t xml:space="preserve"> </w:t>
            </w:r>
            <w:r w:rsidRPr="00831FC2">
              <w:rPr>
                <w:lang w:val="en-GB"/>
              </w:rPr>
              <w:t>with</w:t>
            </w:r>
          </w:p>
          <w:p w:rsidR="00922756" w:rsidRPr="00831FC2" w:rsidRDefault="00922756" w:rsidP="00C673E9">
            <w:pPr>
              <w:autoSpaceDE w:val="0"/>
              <w:autoSpaceDN w:val="0"/>
              <w:adjustRightInd w:val="0"/>
              <w:spacing w:line="271" w:lineRule="exact"/>
              <w:ind w:right="-1"/>
              <w:rPr>
                <w:lang w:val="en-GB"/>
              </w:rPr>
            </w:pPr>
            <w:r w:rsidRPr="00831FC2">
              <w:rPr>
                <w:spacing w:val="-3"/>
                <w:position w:val="-1"/>
                <w:lang w:val="en-GB"/>
              </w:rPr>
              <w:t>I</w:t>
            </w:r>
            <w:r w:rsidRPr="00831FC2">
              <w:rPr>
                <w:spacing w:val="1"/>
                <w:position w:val="-1"/>
                <w:lang w:val="en-GB"/>
              </w:rPr>
              <w:t>S</w:t>
            </w:r>
            <w:r w:rsidRPr="00831FC2">
              <w:rPr>
                <w:position w:val="-1"/>
                <w:lang w:val="en-GB"/>
              </w:rPr>
              <w:t>O st</w:t>
            </w:r>
            <w:r w:rsidRPr="00831FC2">
              <w:rPr>
                <w:spacing w:val="-1"/>
                <w:position w:val="-1"/>
                <w:lang w:val="en-GB"/>
              </w:rPr>
              <w:t>a</w:t>
            </w:r>
            <w:r w:rsidRPr="00831FC2">
              <w:rPr>
                <w:position w:val="-1"/>
                <w:lang w:val="en-GB"/>
              </w:rPr>
              <w:t>n</w:t>
            </w:r>
            <w:r w:rsidRPr="00831FC2">
              <w:rPr>
                <w:spacing w:val="2"/>
                <w:position w:val="-1"/>
                <w:lang w:val="en-GB"/>
              </w:rPr>
              <w:t>d</w:t>
            </w:r>
            <w:r w:rsidRPr="00831FC2">
              <w:rPr>
                <w:spacing w:val="-1"/>
                <w:position w:val="-1"/>
                <w:lang w:val="en-GB"/>
              </w:rPr>
              <w:t>ar</w:t>
            </w:r>
            <w:r w:rsidRPr="00831FC2">
              <w:rPr>
                <w:position w:val="-1"/>
                <w:lang w:val="en-GB"/>
              </w:rPr>
              <w:t>d 8243</w:t>
            </w:r>
            <w:r w:rsidRPr="00831FC2">
              <w:rPr>
                <w:spacing w:val="2"/>
                <w:position w:val="-1"/>
                <w:lang w:val="en-GB"/>
              </w:rPr>
              <w:t>.</w:t>
            </w:r>
            <w:r w:rsidRPr="00831FC2">
              <w:rPr>
                <w:position w:val="-1"/>
                <w:lang w:val="en-GB"/>
              </w:rPr>
              <w:t>"</w:t>
            </w:r>
          </w:p>
          <w:p w:rsidR="00922756" w:rsidRPr="00831FC2" w:rsidRDefault="00922756" w:rsidP="00C673E9">
            <w:pPr>
              <w:autoSpaceDE w:val="0"/>
              <w:autoSpaceDN w:val="0"/>
              <w:adjustRightInd w:val="0"/>
              <w:spacing w:before="16" w:line="200" w:lineRule="exact"/>
              <w:ind w:right="-1"/>
              <w:rPr>
                <w:sz w:val="20"/>
                <w:szCs w:val="20"/>
                <w:lang w:val="en-GB"/>
              </w:rPr>
            </w:pPr>
          </w:p>
          <w:p w:rsidR="00922756" w:rsidRPr="00831FC2" w:rsidRDefault="00922756" w:rsidP="00C673E9">
            <w:pPr>
              <w:autoSpaceDE w:val="0"/>
              <w:autoSpaceDN w:val="0"/>
              <w:adjustRightInd w:val="0"/>
              <w:spacing w:before="29" w:line="242" w:lineRule="auto"/>
              <w:ind w:right="-1"/>
              <w:rPr>
                <w:lang w:val="en-GB"/>
              </w:rPr>
            </w:pPr>
            <w:r w:rsidRPr="00831FC2">
              <w:rPr>
                <w:spacing w:val="-3"/>
                <w:lang w:val="en-GB"/>
              </w:rPr>
              <w:t>I</w:t>
            </w:r>
            <w:r w:rsidRPr="00831FC2">
              <w:rPr>
                <w:lang w:val="en-GB"/>
              </w:rPr>
              <w:t>t</w:t>
            </w:r>
            <w:r w:rsidRPr="00831FC2">
              <w:rPr>
                <w:spacing w:val="53"/>
                <w:lang w:val="en-GB"/>
              </w:rPr>
              <w:t xml:space="preserve"> </w:t>
            </w:r>
            <w:r w:rsidRPr="00831FC2">
              <w:rPr>
                <w:lang w:val="en-GB"/>
              </w:rPr>
              <w:t>is</w:t>
            </w:r>
            <w:r w:rsidRPr="00831FC2">
              <w:rPr>
                <w:spacing w:val="53"/>
                <w:lang w:val="en-GB"/>
              </w:rPr>
              <w:t xml:space="preserve"> </w:t>
            </w:r>
            <w:r w:rsidRPr="00831FC2">
              <w:rPr>
                <w:spacing w:val="-1"/>
                <w:lang w:val="en-GB"/>
              </w:rPr>
              <w:t>c</w:t>
            </w:r>
            <w:r w:rsidRPr="00831FC2">
              <w:rPr>
                <w:lang w:val="en-GB"/>
              </w:rPr>
              <w:t>l</w:t>
            </w:r>
            <w:r w:rsidRPr="00831FC2">
              <w:rPr>
                <w:spacing w:val="-1"/>
                <w:lang w:val="en-GB"/>
              </w:rPr>
              <w:t>e</w:t>
            </w:r>
            <w:r w:rsidRPr="00831FC2">
              <w:rPr>
                <w:spacing w:val="1"/>
                <w:lang w:val="en-GB"/>
              </w:rPr>
              <w:t>a</w:t>
            </w:r>
            <w:r w:rsidRPr="00831FC2">
              <w:rPr>
                <w:lang w:val="en-GB"/>
              </w:rPr>
              <w:t>r</w:t>
            </w:r>
            <w:r w:rsidRPr="00831FC2">
              <w:rPr>
                <w:spacing w:val="52"/>
                <w:lang w:val="en-GB"/>
              </w:rPr>
              <w:t xml:space="preserve"> </w:t>
            </w:r>
            <w:r w:rsidRPr="00831FC2">
              <w:rPr>
                <w:spacing w:val="-1"/>
                <w:lang w:val="en-GB"/>
              </w:rPr>
              <w:t>fr</w:t>
            </w:r>
            <w:r w:rsidRPr="00831FC2">
              <w:rPr>
                <w:lang w:val="en-GB"/>
              </w:rPr>
              <w:t>om</w:t>
            </w:r>
            <w:r w:rsidRPr="00831FC2">
              <w:rPr>
                <w:spacing w:val="53"/>
                <w:lang w:val="en-GB"/>
              </w:rPr>
              <w:t xml:space="preserve"> </w:t>
            </w:r>
            <w:r w:rsidRPr="00831FC2">
              <w:rPr>
                <w:lang w:val="en-GB"/>
              </w:rPr>
              <w:t>the</w:t>
            </w:r>
            <w:r w:rsidRPr="00831FC2">
              <w:rPr>
                <w:spacing w:val="52"/>
                <w:lang w:val="en-GB"/>
              </w:rPr>
              <w:t xml:space="preserve"> </w:t>
            </w:r>
            <w:r w:rsidRPr="00831FC2">
              <w:rPr>
                <w:spacing w:val="-1"/>
                <w:lang w:val="en-GB"/>
              </w:rPr>
              <w:t>c</w:t>
            </w:r>
            <w:r w:rsidRPr="00831FC2">
              <w:rPr>
                <w:lang w:val="en-GB"/>
              </w:rPr>
              <w:t>o</w:t>
            </w:r>
            <w:r w:rsidRPr="00831FC2">
              <w:rPr>
                <w:spacing w:val="2"/>
                <w:lang w:val="en-GB"/>
              </w:rPr>
              <w:t>n</w:t>
            </w:r>
            <w:r w:rsidRPr="00831FC2">
              <w:rPr>
                <w:lang w:val="en-GB"/>
              </w:rPr>
              <w:t>t</w:t>
            </w:r>
            <w:r w:rsidRPr="00831FC2">
              <w:rPr>
                <w:spacing w:val="-1"/>
                <w:lang w:val="en-GB"/>
              </w:rPr>
              <w:t>e</w:t>
            </w:r>
            <w:r w:rsidRPr="00831FC2">
              <w:rPr>
                <w:spacing w:val="2"/>
                <w:lang w:val="en-GB"/>
              </w:rPr>
              <w:t>x</w:t>
            </w:r>
            <w:r w:rsidRPr="00831FC2">
              <w:rPr>
                <w:lang w:val="en-GB"/>
              </w:rPr>
              <w:t>t</w:t>
            </w:r>
            <w:r w:rsidRPr="00831FC2">
              <w:rPr>
                <w:spacing w:val="53"/>
                <w:lang w:val="en-GB"/>
              </w:rPr>
              <w:t xml:space="preserve"> </w:t>
            </w:r>
            <w:r w:rsidRPr="00831FC2">
              <w:rPr>
                <w:lang w:val="en-GB"/>
              </w:rPr>
              <w:t>th</w:t>
            </w:r>
            <w:r w:rsidRPr="00831FC2">
              <w:rPr>
                <w:spacing w:val="-1"/>
                <w:lang w:val="en-GB"/>
              </w:rPr>
              <w:t>a</w:t>
            </w:r>
            <w:r w:rsidRPr="00831FC2">
              <w:rPr>
                <w:lang w:val="en-GB"/>
              </w:rPr>
              <w:t>t</w:t>
            </w:r>
            <w:r w:rsidRPr="00831FC2">
              <w:rPr>
                <w:spacing w:val="50"/>
                <w:lang w:val="en-GB"/>
              </w:rPr>
              <w:t xml:space="preserve"> </w:t>
            </w:r>
            <w:r w:rsidRPr="00831FC2">
              <w:rPr>
                <w:lang w:val="en-GB"/>
              </w:rPr>
              <w:t>it</w:t>
            </w:r>
            <w:r w:rsidRPr="00831FC2">
              <w:rPr>
                <w:spacing w:val="53"/>
                <w:lang w:val="en-GB"/>
              </w:rPr>
              <w:t xml:space="preserve"> </w:t>
            </w:r>
            <w:r w:rsidRPr="00831FC2">
              <w:rPr>
                <w:lang w:val="en-GB"/>
              </w:rPr>
              <w:t>is</w:t>
            </w:r>
            <w:r w:rsidRPr="00831FC2">
              <w:rPr>
                <w:spacing w:val="50"/>
                <w:lang w:val="en-GB"/>
              </w:rPr>
              <w:t xml:space="preserve"> </w:t>
            </w:r>
            <w:r w:rsidRPr="00831FC2">
              <w:rPr>
                <w:lang w:val="en-GB"/>
              </w:rPr>
              <w:t>the</w:t>
            </w:r>
            <w:r w:rsidRPr="00831FC2">
              <w:rPr>
                <w:spacing w:val="52"/>
                <w:lang w:val="en-GB"/>
              </w:rPr>
              <w:t xml:space="preserve"> </w:t>
            </w:r>
            <w:r w:rsidRPr="00831FC2">
              <w:rPr>
                <w:lang w:val="en-GB"/>
              </w:rPr>
              <w:t>int</w:t>
            </w:r>
            <w:r w:rsidRPr="00831FC2">
              <w:rPr>
                <w:spacing w:val="-1"/>
                <w:lang w:val="en-GB"/>
              </w:rPr>
              <w:t>e</w:t>
            </w:r>
            <w:r w:rsidRPr="00831FC2">
              <w:rPr>
                <w:lang w:val="en-GB"/>
              </w:rPr>
              <w:t>n</w:t>
            </w:r>
            <w:r w:rsidRPr="00831FC2">
              <w:rPr>
                <w:spacing w:val="-2"/>
                <w:lang w:val="en-GB"/>
              </w:rPr>
              <w:t>t</w:t>
            </w:r>
            <w:r w:rsidRPr="00831FC2">
              <w:rPr>
                <w:lang w:val="en-GB"/>
              </w:rPr>
              <w:t>ion</w:t>
            </w:r>
            <w:r w:rsidRPr="00831FC2">
              <w:rPr>
                <w:spacing w:val="53"/>
                <w:lang w:val="en-GB"/>
              </w:rPr>
              <w:t xml:space="preserve"> </w:t>
            </w:r>
            <w:r w:rsidRPr="00831FC2">
              <w:rPr>
                <w:lang w:val="en-GB"/>
              </w:rPr>
              <w:t>of</w:t>
            </w:r>
            <w:r w:rsidRPr="00831FC2">
              <w:rPr>
                <w:spacing w:val="52"/>
                <w:lang w:val="en-GB"/>
              </w:rPr>
              <w:t xml:space="preserve"> </w:t>
            </w:r>
            <w:r w:rsidRPr="00831FC2">
              <w:rPr>
                <w:lang w:val="en-GB"/>
              </w:rPr>
              <w:t>the</w:t>
            </w:r>
            <w:r w:rsidRPr="00831FC2">
              <w:rPr>
                <w:spacing w:val="52"/>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tor</w:t>
            </w:r>
            <w:r w:rsidRPr="00831FC2">
              <w:rPr>
                <w:spacing w:val="52"/>
                <w:lang w:val="en-GB"/>
              </w:rPr>
              <w:t xml:space="preserve"> </w:t>
            </w:r>
            <w:r w:rsidRPr="00831FC2">
              <w:rPr>
                <w:lang w:val="en-GB"/>
              </w:rPr>
              <w:t>to</w:t>
            </w:r>
            <w:r w:rsidRPr="00831FC2">
              <w:rPr>
                <w:spacing w:val="53"/>
                <w:lang w:val="en-GB"/>
              </w:rPr>
              <w:t xml:space="preserve"> </w:t>
            </w:r>
            <w:r w:rsidRPr="00831FC2">
              <w:rPr>
                <w:lang w:val="en-GB"/>
              </w:rPr>
              <w:t>m</w:t>
            </w:r>
            <w:r w:rsidRPr="00831FC2">
              <w:rPr>
                <w:spacing w:val="-1"/>
                <w:lang w:val="en-GB"/>
              </w:rPr>
              <w:t>a</w:t>
            </w:r>
            <w:r w:rsidRPr="00831FC2">
              <w:rPr>
                <w:lang w:val="en-GB"/>
              </w:rPr>
              <w:t>ke</w:t>
            </w:r>
            <w:r w:rsidRPr="00831FC2">
              <w:rPr>
                <w:spacing w:val="52"/>
                <w:lang w:val="en-GB"/>
              </w:rPr>
              <w:t xml:space="preserve"> </w:t>
            </w:r>
            <w:r w:rsidRPr="00831FC2">
              <w:rPr>
                <w:lang w:val="en-GB"/>
              </w:rPr>
              <w:t>the st</w:t>
            </w:r>
            <w:r w:rsidRPr="00831FC2">
              <w:rPr>
                <w:spacing w:val="-1"/>
                <w:lang w:val="en-GB"/>
              </w:rPr>
              <w:t>a</w:t>
            </w:r>
            <w:r w:rsidRPr="00831FC2">
              <w:rPr>
                <w:lang w:val="en-GB"/>
              </w:rPr>
              <w:t>nd</w:t>
            </w:r>
            <w:r w:rsidRPr="00831FC2">
              <w:rPr>
                <w:spacing w:val="-1"/>
                <w:lang w:val="en-GB"/>
              </w:rPr>
              <w:t>ar</w:t>
            </w:r>
            <w:r w:rsidRPr="00831FC2">
              <w:rPr>
                <w:lang w:val="en-GB"/>
              </w:rPr>
              <w:t xml:space="preserve">d </w:t>
            </w:r>
            <w:r w:rsidRPr="00831FC2">
              <w:rPr>
                <w:spacing w:val="-1"/>
                <w:lang w:val="en-GB"/>
              </w:rPr>
              <w:t>r</w:t>
            </w:r>
            <w:r w:rsidRPr="00831FC2">
              <w:rPr>
                <w:spacing w:val="1"/>
                <w:lang w:val="en-GB"/>
              </w:rPr>
              <w:t>e</w:t>
            </w:r>
            <w:r w:rsidRPr="00831FC2">
              <w:rPr>
                <w:spacing w:val="-1"/>
                <w:lang w:val="en-GB"/>
              </w:rPr>
              <w:t>fe</w:t>
            </w:r>
            <w:r w:rsidRPr="00831FC2">
              <w:rPr>
                <w:spacing w:val="1"/>
                <w:lang w:val="en-GB"/>
              </w:rPr>
              <w:t>r</w:t>
            </w:r>
            <w:r w:rsidRPr="00831FC2">
              <w:rPr>
                <w:spacing w:val="-1"/>
                <w:lang w:val="en-GB"/>
              </w:rPr>
              <w:t>re</w:t>
            </w:r>
            <w:r w:rsidRPr="00831FC2">
              <w:rPr>
                <w:lang w:val="en-GB"/>
              </w:rPr>
              <w:t xml:space="preserve">d to </w:t>
            </w:r>
            <w:r w:rsidRPr="00831FC2">
              <w:rPr>
                <w:spacing w:val="-1"/>
                <w:lang w:val="en-GB"/>
              </w:rPr>
              <w:t>c</w:t>
            </w:r>
            <w:r w:rsidRPr="00831FC2">
              <w:rPr>
                <w:lang w:val="en-GB"/>
              </w:rPr>
              <w:t>o</w:t>
            </w:r>
            <w:r w:rsidRPr="00831FC2">
              <w:rPr>
                <w:spacing w:val="3"/>
                <w:lang w:val="en-GB"/>
              </w:rPr>
              <w:t>m</w:t>
            </w:r>
            <w:r w:rsidRPr="00831FC2">
              <w:rPr>
                <w:lang w:val="en-GB"/>
              </w:rPr>
              <w:t>pulso</w:t>
            </w:r>
            <w:r w:rsidRPr="00831FC2">
              <w:rPr>
                <w:spacing w:val="1"/>
                <w:lang w:val="en-GB"/>
              </w:rPr>
              <w:t>r</w:t>
            </w:r>
            <w:r w:rsidRPr="00831FC2">
              <w:rPr>
                <w:spacing w:val="-5"/>
                <w:lang w:val="en-GB"/>
              </w:rPr>
              <w:t>y</w:t>
            </w:r>
            <w:r w:rsidRPr="00831FC2">
              <w:rPr>
                <w:lang w:val="en-GB"/>
              </w:rPr>
              <w:t>.</w:t>
            </w:r>
          </w:p>
        </w:tc>
      </w:tr>
    </w:tbl>
    <w:p w:rsidR="00922756" w:rsidRPr="00831FC2" w:rsidRDefault="00922756" w:rsidP="00C673E9">
      <w:pPr>
        <w:tabs>
          <w:tab w:val="left" w:pos="1800"/>
        </w:tabs>
        <w:autoSpaceDE w:val="0"/>
        <w:autoSpaceDN w:val="0"/>
        <w:adjustRightInd w:val="0"/>
        <w:spacing w:before="29" w:line="240" w:lineRule="auto"/>
        <w:ind w:left="1806" w:right="-1" w:hanging="850"/>
        <w:jc w:val="both"/>
        <w:rPr>
          <w:lang w:val="en-GB"/>
        </w:rPr>
      </w:pPr>
    </w:p>
    <w:p w:rsidR="001F0D33" w:rsidRPr="00831FC2" w:rsidRDefault="001F0D33" w:rsidP="00C673E9">
      <w:pPr>
        <w:tabs>
          <w:tab w:val="left" w:pos="1800"/>
        </w:tabs>
        <w:autoSpaceDE w:val="0"/>
        <w:autoSpaceDN w:val="0"/>
        <w:adjustRightInd w:val="0"/>
        <w:spacing w:before="29" w:line="240" w:lineRule="auto"/>
        <w:ind w:left="1806" w:right="-1" w:hanging="850"/>
        <w:jc w:val="both"/>
        <w:rPr>
          <w:lang w:val="en-GB"/>
        </w:rPr>
      </w:pPr>
      <w:r w:rsidRPr="00831FC2">
        <w:rPr>
          <w:lang w:val="en-GB"/>
        </w:rPr>
        <w:t>17.3.</w:t>
      </w:r>
      <w:r w:rsidRPr="00831FC2">
        <w:rPr>
          <w:lang w:val="en-GB"/>
        </w:rPr>
        <w:tab/>
      </w:r>
      <w:r w:rsidRPr="00831FC2">
        <w:rPr>
          <w:spacing w:val="-3"/>
          <w:lang w:val="en-GB"/>
        </w:rPr>
        <w:t>I</w:t>
      </w:r>
      <w:r w:rsidRPr="00831FC2">
        <w:rPr>
          <w:lang w:val="en-GB"/>
        </w:rPr>
        <w:t>t</w:t>
      </w:r>
      <w:r w:rsidRPr="00831FC2">
        <w:rPr>
          <w:spacing w:val="31"/>
          <w:lang w:val="en-GB"/>
        </w:rPr>
        <w:t xml:space="preserve"> </w:t>
      </w:r>
      <w:r w:rsidRPr="00831FC2">
        <w:rPr>
          <w:lang w:val="en-GB"/>
        </w:rPr>
        <w:t>is</w:t>
      </w:r>
      <w:r w:rsidRPr="00831FC2">
        <w:rPr>
          <w:spacing w:val="29"/>
          <w:lang w:val="en-GB"/>
        </w:rPr>
        <w:t xml:space="preserve"> </w:t>
      </w:r>
      <w:r w:rsidRPr="00831FC2">
        <w:rPr>
          <w:lang w:val="en-GB"/>
        </w:rPr>
        <w:t>possible</w:t>
      </w:r>
      <w:r w:rsidRPr="00831FC2">
        <w:rPr>
          <w:spacing w:val="28"/>
          <w:lang w:val="en-GB"/>
        </w:rPr>
        <w:t xml:space="preserve"> </w:t>
      </w:r>
      <w:r w:rsidRPr="00831FC2">
        <w:rPr>
          <w:lang w:val="en-GB"/>
        </w:rPr>
        <w:t>to</w:t>
      </w:r>
      <w:r w:rsidRPr="00831FC2">
        <w:rPr>
          <w:spacing w:val="31"/>
          <w:lang w:val="en-GB"/>
        </w:rPr>
        <w:t xml:space="preserve"> </w:t>
      </w:r>
      <w:r w:rsidRPr="00831FC2">
        <w:rPr>
          <w:spacing w:val="-1"/>
          <w:lang w:val="en-GB"/>
        </w:rPr>
        <w:t>fr</w:t>
      </w:r>
      <w:r w:rsidRPr="00831FC2">
        <w:rPr>
          <w:spacing w:val="1"/>
          <w:lang w:val="en-GB"/>
        </w:rPr>
        <w:t>e</w:t>
      </w:r>
      <w:r w:rsidRPr="00831FC2">
        <w:rPr>
          <w:spacing w:val="-1"/>
          <w:lang w:val="en-GB"/>
        </w:rPr>
        <w:t>e</w:t>
      </w:r>
      <w:r w:rsidRPr="00831FC2">
        <w:rPr>
          <w:spacing w:val="1"/>
          <w:lang w:val="en-GB"/>
        </w:rPr>
        <w:t>z</w:t>
      </w:r>
      <w:r w:rsidRPr="00831FC2">
        <w:rPr>
          <w:lang w:val="en-GB"/>
        </w:rPr>
        <w:t>e</w:t>
      </w:r>
      <w:r w:rsidRPr="00831FC2">
        <w:rPr>
          <w:spacing w:val="28"/>
          <w:lang w:val="en-GB"/>
        </w:rPr>
        <w:t xml:space="preserve"> </w:t>
      </w:r>
      <w:r w:rsidRPr="00831FC2">
        <w:rPr>
          <w:spacing w:val="3"/>
          <w:lang w:val="en-GB"/>
        </w:rPr>
        <w:t>t</w:t>
      </w:r>
      <w:r w:rsidRPr="00831FC2">
        <w:rPr>
          <w:lang w:val="en-GB"/>
        </w:rPr>
        <w:t>he</w:t>
      </w:r>
      <w:r w:rsidRPr="00831FC2">
        <w:rPr>
          <w:spacing w:val="28"/>
          <w:lang w:val="en-GB"/>
        </w:rPr>
        <w:t xml:space="preserve"> </w:t>
      </w:r>
      <w:r w:rsidRPr="00831FC2">
        <w:rPr>
          <w:spacing w:val="1"/>
          <w:lang w:val="en-GB"/>
        </w:rPr>
        <w:t>r</w:t>
      </w:r>
      <w:r w:rsidRPr="00831FC2">
        <w:rPr>
          <w:spacing w:val="-1"/>
          <w:lang w:val="en-GB"/>
        </w:rPr>
        <w:t>ef</w:t>
      </w:r>
      <w:r w:rsidRPr="00831FC2">
        <w:rPr>
          <w:spacing w:val="1"/>
          <w:lang w:val="en-GB"/>
        </w:rPr>
        <w:t>e</w:t>
      </w:r>
      <w:r w:rsidRPr="00831FC2">
        <w:rPr>
          <w:spacing w:val="-1"/>
          <w:lang w:val="en-GB"/>
        </w:rPr>
        <w:t>re</w:t>
      </w:r>
      <w:r w:rsidRPr="00831FC2">
        <w:rPr>
          <w:lang w:val="en-GB"/>
        </w:rPr>
        <w:t>n</w:t>
      </w:r>
      <w:r w:rsidRPr="00831FC2">
        <w:rPr>
          <w:spacing w:val="1"/>
          <w:lang w:val="en-GB"/>
        </w:rPr>
        <w:t>c</w:t>
      </w:r>
      <w:r w:rsidRPr="00831FC2">
        <w:rPr>
          <w:lang w:val="en-GB"/>
        </w:rPr>
        <w:t>e</w:t>
      </w:r>
      <w:r w:rsidRPr="00831FC2">
        <w:rPr>
          <w:spacing w:val="28"/>
          <w:lang w:val="en-GB"/>
        </w:rPr>
        <w:t xml:space="preserve"> </w:t>
      </w:r>
      <w:r w:rsidRPr="00831FC2">
        <w:rPr>
          <w:lang w:val="en-GB"/>
        </w:rPr>
        <w:t>to</w:t>
      </w:r>
      <w:r w:rsidRPr="00831FC2">
        <w:rPr>
          <w:spacing w:val="29"/>
          <w:lang w:val="en-GB"/>
        </w:rPr>
        <w:t xml:space="preserve"> </w:t>
      </w:r>
      <w:r w:rsidRPr="00831FC2">
        <w:rPr>
          <w:lang w:val="en-GB"/>
        </w:rPr>
        <w:t>t</w:t>
      </w:r>
      <w:r w:rsidRPr="00831FC2">
        <w:rPr>
          <w:spacing w:val="2"/>
          <w:lang w:val="en-GB"/>
        </w:rPr>
        <w:t>h</w:t>
      </w:r>
      <w:r w:rsidRPr="00831FC2">
        <w:rPr>
          <w:lang w:val="en-GB"/>
        </w:rPr>
        <w:t>e</w:t>
      </w:r>
      <w:r w:rsidRPr="00831FC2">
        <w:rPr>
          <w:spacing w:val="28"/>
          <w:lang w:val="en-GB"/>
        </w:rPr>
        <w:t xml:space="preserve"> </w:t>
      </w:r>
      <w:r w:rsidRPr="00831FC2">
        <w:rPr>
          <w:spacing w:val="2"/>
          <w:lang w:val="en-GB"/>
        </w:rPr>
        <w:t>v</w:t>
      </w:r>
      <w:r w:rsidRPr="00831FC2">
        <w:rPr>
          <w:spacing w:val="-1"/>
          <w:lang w:val="en-GB"/>
        </w:rPr>
        <w:t>er</w:t>
      </w:r>
      <w:r w:rsidRPr="00831FC2">
        <w:rPr>
          <w:lang w:val="en-GB"/>
        </w:rPr>
        <w:t>s</w:t>
      </w:r>
      <w:r w:rsidRPr="00831FC2">
        <w:rPr>
          <w:spacing w:val="3"/>
          <w:lang w:val="en-GB"/>
        </w:rPr>
        <w:t>i</w:t>
      </w:r>
      <w:r w:rsidRPr="00831FC2">
        <w:rPr>
          <w:lang w:val="en-GB"/>
        </w:rPr>
        <w:t>on</w:t>
      </w:r>
      <w:r w:rsidRPr="00831FC2">
        <w:rPr>
          <w:spacing w:val="29"/>
          <w:lang w:val="en-GB"/>
        </w:rPr>
        <w:t xml:space="preserve"> </w:t>
      </w:r>
      <w:r w:rsidRPr="00831FC2">
        <w:rPr>
          <w:lang w:val="en-GB"/>
        </w:rPr>
        <w:t>of</w:t>
      </w:r>
      <w:r w:rsidRPr="00831FC2">
        <w:rPr>
          <w:spacing w:val="28"/>
          <w:lang w:val="en-GB"/>
        </w:rPr>
        <w:t xml:space="preserve"> </w:t>
      </w:r>
      <w:r w:rsidRPr="00831FC2">
        <w:rPr>
          <w:lang w:val="en-GB"/>
        </w:rPr>
        <w:t>the</w:t>
      </w:r>
      <w:r w:rsidRPr="00831FC2">
        <w:rPr>
          <w:spacing w:val="38"/>
          <w:lang w:val="en-GB"/>
        </w:rPr>
        <w:t xml:space="preserve"> </w:t>
      </w:r>
      <w:r w:rsidRPr="00831FC2">
        <w:rPr>
          <w:lang w:val="en-GB"/>
        </w:rPr>
        <w:t>p</w:t>
      </w:r>
      <w:r w:rsidRPr="00831FC2">
        <w:rPr>
          <w:spacing w:val="-1"/>
          <w:lang w:val="en-GB"/>
        </w:rPr>
        <w:t>r</w:t>
      </w:r>
      <w:r w:rsidRPr="00831FC2">
        <w:rPr>
          <w:lang w:val="en-GB"/>
        </w:rPr>
        <w:t>ovis</w:t>
      </w:r>
      <w:r w:rsidRPr="00831FC2">
        <w:rPr>
          <w:spacing w:val="1"/>
          <w:lang w:val="en-GB"/>
        </w:rPr>
        <w:t>i</w:t>
      </w:r>
      <w:r w:rsidRPr="00831FC2">
        <w:rPr>
          <w:lang w:val="en-GB"/>
        </w:rPr>
        <w:t>on</w:t>
      </w:r>
      <w:r w:rsidRPr="00831FC2">
        <w:rPr>
          <w:spacing w:val="29"/>
          <w:lang w:val="en-GB"/>
        </w:rPr>
        <w:t xml:space="preserve"> </w:t>
      </w:r>
      <w:r w:rsidRPr="00831FC2">
        <w:rPr>
          <w:lang w:val="en-GB"/>
        </w:rPr>
        <w:t>in</w:t>
      </w:r>
      <w:r w:rsidRPr="00831FC2">
        <w:rPr>
          <w:spacing w:val="31"/>
          <w:lang w:val="en-GB"/>
        </w:rPr>
        <w:t xml:space="preserve"> </w:t>
      </w:r>
      <w:r w:rsidRPr="00831FC2">
        <w:rPr>
          <w:spacing w:val="1"/>
          <w:lang w:val="en-GB"/>
        </w:rPr>
        <w:t>f</w:t>
      </w:r>
      <w:r w:rsidRPr="00831FC2">
        <w:rPr>
          <w:lang w:val="en-GB"/>
        </w:rPr>
        <w:t>o</w:t>
      </w:r>
      <w:r w:rsidRPr="00831FC2">
        <w:rPr>
          <w:spacing w:val="-1"/>
          <w:lang w:val="en-GB"/>
        </w:rPr>
        <w:t>rc</w:t>
      </w:r>
      <w:r w:rsidRPr="00831FC2">
        <w:rPr>
          <w:lang w:val="en-GB"/>
        </w:rPr>
        <w:t>e</w:t>
      </w:r>
      <w:r w:rsidRPr="00831FC2">
        <w:rPr>
          <w:spacing w:val="30"/>
          <w:lang w:val="en-GB"/>
        </w:rPr>
        <w:t xml:space="preserve"> </w:t>
      </w:r>
      <w:r w:rsidRPr="00831FC2">
        <w:rPr>
          <w:spacing w:val="-1"/>
          <w:lang w:val="en-GB"/>
        </w:rPr>
        <w:t>a</w:t>
      </w:r>
      <w:r w:rsidRPr="00831FC2">
        <w:rPr>
          <w:lang w:val="en-GB"/>
        </w:rPr>
        <w:t>t</w:t>
      </w:r>
      <w:r w:rsidRPr="00831FC2">
        <w:rPr>
          <w:spacing w:val="29"/>
          <w:lang w:val="en-GB"/>
        </w:rPr>
        <w:t xml:space="preserve"> </w:t>
      </w:r>
      <w:r w:rsidRPr="00831FC2">
        <w:rPr>
          <w:lang w:val="en-GB"/>
        </w:rPr>
        <w:t>the time</w:t>
      </w:r>
      <w:r w:rsidRPr="00831FC2">
        <w:rPr>
          <w:spacing w:val="1"/>
          <w:lang w:val="en-GB"/>
        </w:rPr>
        <w:t xml:space="preserve"> </w:t>
      </w:r>
      <w:r w:rsidRPr="00831FC2">
        <w:rPr>
          <w:lang w:val="en-GB"/>
        </w:rPr>
        <w:t>the</w:t>
      </w:r>
      <w:r w:rsidRPr="00831FC2">
        <w:rPr>
          <w:spacing w:val="1"/>
          <w:lang w:val="en-GB"/>
        </w:rPr>
        <w:t xml:space="preserve"> </w:t>
      </w:r>
      <w:r w:rsidRPr="00831FC2">
        <w:rPr>
          <w:lang w:val="en-GB"/>
        </w:rPr>
        <w:t>binding</w:t>
      </w:r>
      <w:r w:rsidRPr="00831FC2">
        <w:rPr>
          <w:spacing w:val="2"/>
          <w:lang w:val="en-GB"/>
        </w:rPr>
        <w:t xml:space="preserve"> </w:t>
      </w:r>
      <w:r w:rsidRPr="00831FC2">
        <w:rPr>
          <w:spacing w:val="1"/>
          <w:lang w:val="en-GB"/>
        </w:rPr>
        <w:t>a</w:t>
      </w:r>
      <w:r w:rsidRPr="00831FC2">
        <w:rPr>
          <w:spacing w:val="-1"/>
          <w:lang w:val="en-GB"/>
        </w:rPr>
        <w:t>c</w:t>
      </w:r>
      <w:r w:rsidRPr="00831FC2">
        <w:rPr>
          <w:lang w:val="en-GB"/>
        </w:rPr>
        <w:t>t</w:t>
      </w:r>
      <w:r w:rsidRPr="00831FC2">
        <w:rPr>
          <w:spacing w:val="3"/>
          <w:lang w:val="en-GB"/>
        </w:rPr>
        <w:t xml:space="preserve"> </w:t>
      </w:r>
      <w:r w:rsidRPr="00831FC2">
        <w:rPr>
          <w:lang w:val="en-GB"/>
        </w:rPr>
        <w:t>w</w:t>
      </w:r>
      <w:r w:rsidRPr="00831FC2">
        <w:rPr>
          <w:spacing w:val="-1"/>
          <w:lang w:val="en-GB"/>
        </w:rPr>
        <w:t>a</w:t>
      </w:r>
      <w:r w:rsidRPr="00831FC2">
        <w:rPr>
          <w:lang w:val="en-GB"/>
        </w:rPr>
        <w:t>s</w:t>
      </w:r>
      <w:r w:rsidRPr="00831FC2">
        <w:rPr>
          <w:spacing w:val="5"/>
          <w:lang w:val="en-GB"/>
        </w:rPr>
        <w:t xml:space="preserve"> </w:t>
      </w:r>
      <w:r w:rsidRPr="00831FC2">
        <w:rPr>
          <w:spacing w:val="-1"/>
          <w:lang w:val="en-GB"/>
        </w:rPr>
        <w:t>a</w:t>
      </w:r>
      <w:r w:rsidRPr="00831FC2">
        <w:rPr>
          <w:lang w:val="en-GB"/>
        </w:rPr>
        <w:t>dopt</w:t>
      </w:r>
      <w:r w:rsidRPr="00831FC2">
        <w:rPr>
          <w:spacing w:val="-1"/>
          <w:lang w:val="en-GB"/>
        </w:rPr>
        <w:t>e</w:t>
      </w:r>
      <w:r w:rsidRPr="00831FC2">
        <w:rPr>
          <w:lang w:val="en-GB"/>
        </w:rPr>
        <w:t>d,</w:t>
      </w:r>
      <w:r w:rsidRPr="00831FC2">
        <w:rPr>
          <w:spacing w:val="2"/>
          <w:lang w:val="en-GB"/>
        </w:rPr>
        <w:t xml:space="preserve"> </w:t>
      </w:r>
      <w:r w:rsidRPr="00831FC2">
        <w:rPr>
          <w:spacing w:val="5"/>
          <w:lang w:val="en-GB"/>
        </w:rPr>
        <w:t>b</w:t>
      </w:r>
      <w:r w:rsidRPr="00831FC2">
        <w:rPr>
          <w:lang w:val="en-GB"/>
        </w:rPr>
        <w:t>y indi</w:t>
      </w:r>
      <w:r w:rsidRPr="00831FC2">
        <w:rPr>
          <w:spacing w:val="-1"/>
          <w:lang w:val="en-GB"/>
        </w:rPr>
        <w:t>ca</w:t>
      </w:r>
      <w:r w:rsidRPr="00831FC2">
        <w:rPr>
          <w:lang w:val="en-GB"/>
        </w:rPr>
        <w:t>ti</w:t>
      </w:r>
      <w:r w:rsidRPr="00831FC2">
        <w:rPr>
          <w:spacing w:val="2"/>
          <w:lang w:val="en-GB"/>
        </w:rPr>
        <w:t>n</w:t>
      </w:r>
      <w:r w:rsidRPr="00831FC2">
        <w:rPr>
          <w:lang w:val="en-GB"/>
        </w:rPr>
        <w:t xml:space="preserve">g </w:t>
      </w:r>
      <w:r w:rsidRPr="00831FC2">
        <w:rPr>
          <w:spacing w:val="3"/>
          <w:lang w:val="en-GB"/>
        </w:rPr>
        <w:t>t</w:t>
      </w:r>
      <w:r w:rsidRPr="00831FC2">
        <w:rPr>
          <w:lang w:val="en-GB"/>
        </w:rPr>
        <w:t>he</w:t>
      </w:r>
      <w:r w:rsidRPr="00831FC2">
        <w:rPr>
          <w:spacing w:val="1"/>
          <w:lang w:val="en-GB"/>
        </w:rPr>
        <w:t xml:space="preserve"> </w:t>
      </w:r>
      <w:r w:rsidRPr="00831FC2">
        <w:rPr>
          <w:lang w:val="en-GB"/>
        </w:rPr>
        <w:t>numb</w:t>
      </w:r>
      <w:r w:rsidRPr="00831FC2">
        <w:rPr>
          <w:spacing w:val="-1"/>
          <w:lang w:val="en-GB"/>
        </w:rPr>
        <w:t>e</w:t>
      </w:r>
      <w:r w:rsidRPr="00831FC2">
        <w:rPr>
          <w:lang w:val="en-GB"/>
        </w:rPr>
        <w:t>r</w:t>
      </w:r>
      <w:r w:rsidRPr="00831FC2">
        <w:rPr>
          <w:spacing w:val="4"/>
          <w:lang w:val="en-GB"/>
        </w:rPr>
        <w:t xml:space="preserve"> </w:t>
      </w:r>
      <w:r w:rsidRPr="00831FC2">
        <w:rPr>
          <w:spacing w:val="-1"/>
          <w:lang w:val="en-GB"/>
        </w:rPr>
        <w:t>a</w:t>
      </w:r>
      <w:r w:rsidRPr="00831FC2">
        <w:rPr>
          <w:lang w:val="en-GB"/>
        </w:rPr>
        <w:t>nd</w:t>
      </w:r>
      <w:r w:rsidRPr="00831FC2">
        <w:rPr>
          <w:spacing w:val="5"/>
          <w:lang w:val="en-GB"/>
        </w:rPr>
        <w:t xml:space="preserve"> </w:t>
      </w:r>
      <w:r w:rsidRPr="00831FC2">
        <w:rPr>
          <w:lang w:val="en-GB"/>
        </w:rPr>
        <w:t>the</w:t>
      </w:r>
      <w:r w:rsidRPr="00831FC2">
        <w:rPr>
          <w:spacing w:val="1"/>
          <w:lang w:val="en-GB"/>
        </w:rPr>
        <w:t xml:space="preserve"> </w:t>
      </w:r>
      <w:r w:rsidRPr="00831FC2">
        <w:rPr>
          <w:spacing w:val="2"/>
          <w:lang w:val="en-GB"/>
        </w:rPr>
        <w:t>d</w:t>
      </w:r>
      <w:r w:rsidRPr="00831FC2">
        <w:rPr>
          <w:spacing w:val="-1"/>
          <w:lang w:val="en-GB"/>
        </w:rPr>
        <w:t>a</w:t>
      </w:r>
      <w:r w:rsidRPr="00831FC2">
        <w:rPr>
          <w:lang w:val="en-GB"/>
        </w:rPr>
        <w:t>te</w:t>
      </w:r>
      <w:r w:rsidRPr="00831FC2">
        <w:rPr>
          <w:spacing w:val="1"/>
          <w:lang w:val="en-GB"/>
        </w:rPr>
        <w:t xml:space="preserve"> </w:t>
      </w:r>
      <w:r w:rsidRPr="00831FC2">
        <w:rPr>
          <w:lang w:val="en-GB"/>
        </w:rPr>
        <w:t>(or</w:t>
      </w:r>
      <w:r w:rsidRPr="00831FC2">
        <w:rPr>
          <w:spacing w:val="6"/>
          <w:lang w:val="en-GB"/>
        </w:rPr>
        <w:t xml:space="preserve"> </w:t>
      </w:r>
      <w:r w:rsidRPr="00831FC2">
        <w:rPr>
          <w:spacing w:val="-5"/>
          <w:lang w:val="en-GB"/>
        </w:rPr>
        <w:t>y</w:t>
      </w:r>
      <w:r w:rsidRPr="00831FC2">
        <w:rPr>
          <w:spacing w:val="1"/>
          <w:lang w:val="en-GB"/>
        </w:rPr>
        <w:t>e</w:t>
      </w:r>
      <w:r w:rsidRPr="00831FC2">
        <w:rPr>
          <w:spacing w:val="-1"/>
          <w:lang w:val="en-GB"/>
        </w:rPr>
        <w:t>ar</w:t>
      </w:r>
      <w:r w:rsidRPr="00831FC2">
        <w:rPr>
          <w:lang w:val="en-GB"/>
        </w:rPr>
        <w:t>)</w:t>
      </w:r>
      <w:r w:rsidRPr="00831FC2">
        <w:rPr>
          <w:spacing w:val="2"/>
          <w:lang w:val="en-GB"/>
        </w:rPr>
        <w:t xml:space="preserve"> </w:t>
      </w:r>
      <w:r w:rsidRPr="00831FC2">
        <w:rPr>
          <w:lang w:val="en-GB"/>
        </w:rPr>
        <w:t>of the</w:t>
      </w:r>
      <w:r w:rsidRPr="00831FC2">
        <w:rPr>
          <w:spacing w:val="1"/>
          <w:lang w:val="en-GB"/>
        </w:rPr>
        <w:t xml:space="preserve"> </w:t>
      </w:r>
      <w:r w:rsidRPr="00831FC2">
        <w:rPr>
          <w:lang w:val="en-GB"/>
        </w:rPr>
        <w:t>non</w:t>
      </w:r>
      <w:r w:rsidRPr="00831FC2">
        <w:rPr>
          <w:spacing w:val="-1"/>
          <w:lang w:val="en-GB"/>
        </w:rPr>
        <w:t>-</w:t>
      </w:r>
      <w:r w:rsidRPr="00831FC2">
        <w:rPr>
          <w:lang w:val="en-GB"/>
        </w:rPr>
        <w:t>bindi</w:t>
      </w:r>
      <w:r w:rsidRPr="00831FC2">
        <w:rPr>
          <w:spacing w:val="2"/>
          <w:lang w:val="en-GB"/>
        </w:rPr>
        <w:t>n</w:t>
      </w:r>
      <w:r w:rsidRPr="00831FC2">
        <w:rPr>
          <w:lang w:val="en-GB"/>
        </w:rPr>
        <w:t xml:space="preserve">g </w:t>
      </w:r>
      <w:r w:rsidRPr="00831FC2">
        <w:rPr>
          <w:spacing w:val="1"/>
          <w:lang w:val="en-GB"/>
        </w:rPr>
        <w:t>a</w:t>
      </w:r>
      <w:r w:rsidRPr="00831FC2">
        <w:rPr>
          <w:spacing w:val="-1"/>
          <w:lang w:val="en-GB"/>
        </w:rPr>
        <w:t>c</w:t>
      </w:r>
      <w:r w:rsidRPr="00831FC2">
        <w:rPr>
          <w:lang w:val="en-GB"/>
        </w:rPr>
        <w:t>t</w:t>
      </w:r>
      <w:r w:rsidRPr="00831FC2">
        <w:rPr>
          <w:spacing w:val="2"/>
          <w:lang w:val="en-GB"/>
        </w:rPr>
        <w:t xml:space="preserve"> </w:t>
      </w:r>
      <w:r w:rsidRPr="00831FC2">
        <w:rPr>
          <w:lang w:val="en-GB"/>
        </w:rPr>
        <w:t>to</w:t>
      </w:r>
      <w:r w:rsidRPr="00831FC2">
        <w:rPr>
          <w:spacing w:val="2"/>
          <w:lang w:val="en-GB"/>
        </w:rPr>
        <w:t xml:space="preserve"> w</w:t>
      </w:r>
      <w:r w:rsidRPr="00831FC2">
        <w:rPr>
          <w:lang w:val="en-GB"/>
        </w:rPr>
        <w:t>hi</w:t>
      </w:r>
      <w:r w:rsidRPr="00831FC2">
        <w:rPr>
          <w:spacing w:val="-1"/>
          <w:lang w:val="en-GB"/>
        </w:rPr>
        <w:t>c</w:t>
      </w:r>
      <w:r w:rsidRPr="00831FC2">
        <w:rPr>
          <w:lang w:val="en-GB"/>
        </w:rPr>
        <w:t>h</w:t>
      </w:r>
      <w:r w:rsidRPr="00831FC2">
        <w:rPr>
          <w:spacing w:val="2"/>
          <w:lang w:val="en-GB"/>
        </w:rPr>
        <w:t xml:space="preserve"> </w:t>
      </w:r>
      <w:r w:rsidRPr="00831FC2">
        <w:rPr>
          <w:spacing w:val="-1"/>
          <w:lang w:val="en-GB"/>
        </w:rPr>
        <w:t>r</w:t>
      </w:r>
      <w:r w:rsidRPr="00831FC2">
        <w:rPr>
          <w:spacing w:val="1"/>
          <w:lang w:val="en-GB"/>
        </w:rPr>
        <w:t>e</w:t>
      </w:r>
      <w:r w:rsidRPr="00831FC2">
        <w:rPr>
          <w:spacing w:val="-1"/>
          <w:lang w:val="en-GB"/>
        </w:rPr>
        <w:t>fe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3"/>
          <w:lang w:val="en-GB"/>
        </w:rPr>
        <w:t xml:space="preserve"> </w:t>
      </w:r>
      <w:r w:rsidRPr="00831FC2">
        <w:rPr>
          <w:lang w:val="en-GB"/>
        </w:rPr>
        <w:t>is</w:t>
      </w:r>
      <w:r w:rsidRPr="00831FC2">
        <w:rPr>
          <w:spacing w:val="2"/>
          <w:lang w:val="en-GB"/>
        </w:rPr>
        <w:t xml:space="preserve"> </w:t>
      </w:r>
      <w:r w:rsidRPr="00831FC2">
        <w:rPr>
          <w:lang w:val="en-GB"/>
        </w:rPr>
        <w:t>m</w:t>
      </w:r>
      <w:r w:rsidRPr="00831FC2">
        <w:rPr>
          <w:spacing w:val="-1"/>
          <w:lang w:val="en-GB"/>
        </w:rPr>
        <w:t>a</w:t>
      </w:r>
      <w:r w:rsidRPr="00831FC2">
        <w:rPr>
          <w:spacing w:val="2"/>
          <w:lang w:val="en-GB"/>
        </w:rPr>
        <w:t>d</w:t>
      </w:r>
      <w:r w:rsidRPr="00831FC2">
        <w:rPr>
          <w:spacing w:val="-1"/>
          <w:lang w:val="en-GB"/>
        </w:rPr>
        <w:t>e</w:t>
      </w:r>
      <w:r w:rsidRPr="00831FC2">
        <w:rPr>
          <w:lang w:val="en-GB"/>
        </w:rPr>
        <w:t>,</w:t>
      </w:r>
      <w:r w:rsidRPr="00831FC2">
        <w:rPr>
          <w:spacing w:val="2"/>
          <w:lang w:val="en-GB"/>
        </w:rPr>
        <w:t xml:space="preserve"> o</w:t>
      </w:r>
      <w:r w:rsidRPr="00831FC2">
        <w:rPr>
          <w:lang w:val="en-GB"/>
        </w:rPr>
        <w:t>r</w:t>
      </w:r>
      <w:r w:rsidRPr="00831FC2">
        <w:rPr>
          <w:spacing w:val="1"/>
          <w:lang w:val="en-GB"/>
        </w:rPr>
        <w:t xml:space="preserve"> </w:t>
      </w:r>
      <w:r w:rsidRPr="00831FC2">
        <w:rPr>
          <w:spacing w:val="5"/>
          <w:lang w:val="en-GB"/>
        </w:rPr>
        <w:t>b</w:t>
      </w:r>
      <w:r w:rsidRPr="00831FC2">
        <w:rPr>
          <w:lang w:val="en-GB"/>
        </w:rPr>
        <w:t>y</w:t>
      </w:r>
      <w:r w:rsidRPr="00831FC2">
        <w:rPr>
          <w:spacing w:val="-3"/>
          <w:lang w:val="en-GB"/>
        </w:rPr>
        <w:t xml:space="preserve"> </w:t>
      </w:r>
      <w:r w:rsidRPr="00831FC2">
        <w:rPr>
          <w:lang w:val="en-GB"/>
        </w:rPr>
        <w:t>the</w:t>
      </w:r>
      <w:r w:rsidRPr="00831FC2">
        <w:rPr>
          <w:spacing w:val="3"/>
          <w:lang w:val="en-GB"/>
        </w:rPr>
        <w:t xml:space="preserve"> </w:t>
      </w:r>
      <w:r w:rsidRPr="00831FC2">
        <w:rPr>
          <w:lang w:val="en-GB"/>
        </w:rPr>
        <w:t>use</w:t>
      </w:r>
      <w:r w:rsidRPr="00831FC2">
        <w:rPr>
          <w:spacing w:val="3"/>
          <w:lang w:val="en-GB"/>
        </w:rPr>
        <w:t xml:space="preserve"> </w:t>
      </w:r>
      <w:r w:rsidRPr="00831FC2">
        <w:rPr>
          <w:lang w:val="en-GB"/>
        </w:rPr>
        <w:t>of</w:t>
      </w:r>
      <w:r w:rsidRPr="00831FC2">
        <w:rPr>
          <w:spacing w:val="4"/>
          <w:lang w:val="en-GB"/>
        </w:rPr>
        <w:t xml:space="preserve"> </w:t>
      </w:r>
      <w:r w:rsidRPr="00831FC2">
        <w:rPr>
          <w:spacing w:val="-1"/>
          <w:lang w:val="en-GB"/>
        </w:rPr>
        <w:t>f</w:t>
      </w:r>
      <w:r w:rsidRPr="00831FC2">
        <w:rPr>
          <w:lang w:val="en-GB"/>
        </w:rPr>
        <w:t>o</w:t>
      </w:r>
      <w:r w:rsidRPr="00831FC2">
        <w:rPr>
          <w:spacing w:val="-1"/>
          <w:lang w:val="en-GB"/>
        </w:rPr>
        <w:t>r</w:t>
      </w:r>
      <w:r w:rsidRPr="00831FC2">
        <w:rPr>
          <w:lang w:val="en-GB"/>
        </w:rPr>
        <w:t>mul</w:t>
      </w:r>
      <w:r w:rsidRPr="00831FC2">
        <w:rPr>
          <w:spacing w:val="-1"/>
          <w:lang w:val="en-GB"/>
        </w:rPr>
        <w:t>a</w:t>
      </w:r>
      <w:r w:rsidRPr="00831FC2">
        <w:rPr>
          <w:lang w:val="en-GB"/>
        </w:rPr>
        <w:t>tions</w:t>
      </w:r>
      <w:r w:rsidRPr="00831FC2">
        <w:rPr>
          <w:spacing w:val="2"/>
          <w:lang w:val="en-GB"/>
        </w:rPr>
        <w:t xml:space="preserve"> </w:t>
      </w:r>
      <w:r w:rsidRPr="00831FC2">
        <w:rPr>
          <w:lang w:val="en-GB"/>
        </w:rPr>
        <w:t>su</w:t>
      </w:r>
      <w:r w:rsidRPr="00831FC2">
        <w:rPr>
          <w:spacing w:val="-1"/>
          <w:lang w:val="en-GB"/>
        </w:rPr>
        <w:t>c</w:t>
      </w:r>
      <w:r w:rsidRPr="00831FC2">
        <w:rPr>
          <w:lang w:val="en-GB"/>
        </w:rPr>
        <w:t>h</w:t>
      </w:r>
      <w:r w:rsidRPr="00831FC2">
        <w:rPr>
          <w:spacing w:val="5"/>
          <w:lang w:val="en-GB"/>
        </w:rPr>
        <w:t xml:space="preserve"> </w:t>
      </w:r>
      <w:r w:rsidRPr="00831FC2">
        <w:rPr>
          <w:spacing w:val="-1"/>
          <w:lang w:val="en-GB"/>
        </w:rPr>
        <w:t>a</w:t>
      </w:r>
      <w:r w:rsidRPr="00831FC2">
        <w:rPr>
          <w:lang w:val="en-GB"/>
        </w:rPr>
        <w:t xml:space="preserve">s </w:t>
      </w:r>
      <w:r w:rsidRPr="00831FC2">
        <w:rPr>
          <w:spacing w:val="-2"/>
          <w:lang w:val="en-GB"/>
        </w:rPr>
        <w:t>"</w:t>
      </w:r>
      <w:r w:rsidRPr="00831FC2">
        <w:rPr>
          <w:lang w:val="en-GB"/>
        </w:rPr>
        <w:t>in the</w:t>
      </w:r>
      <w:r w:rsidRPr="00831FC2">
        <w:rPr>
          <w:spacing w:val="-1"/>
          <w:lang w:val="en-GB"/>
        </w:rPr>
        <w:t xml:space="preserve"> </w:t>
      </w:r>
      <w:r w:rsidRPr="00831FC2">
        <w:rPr>
          <w:lang w:val="en-GB"/>
        </w:rPr>
        <w:t>v</w:t>
      </w:r>
      <w:r w:rsidRPr="00831FC2">
        <w:rPr>
          <w:spacing w:val="-1"/>
          <w:lang w:val="en-GB"/>
        </w:rPr>
        <w:t>er</w:t>
      </w:r>
      <w:r w:rsidRPr="00831FC2">
        <w:rPr>
          <w:lang w:val="en-GB"/>
        </w:rPr>
        <w:t xml:space="preserve">sion </w:t>
      </w:r>
      <w:r w:rsidRPr="00831FC2">
        <w:rPr>
          <w:spacing w:val="2"/>
          <w:lang w:val="en-GB"/>
        </w:rPr>
        <w:t>o</w:t>
      </w:r>
      <w:r w:rsidRPr="00831FC2">
        <w:rPr>
          <w:lang w:val="en-GB"/>
        </w:rPr>
        <w:t>f</w:t>
      </w:r>
      <w:r w:rsidRPr="00831FC2">
        <w:rPr>
          <w:spacing w:val="-1"/>
          <w:lang w:val="en-GB"/>
        </w:rPr>
        <w:t xml:space="preserve"> </w:t>
      </w:r>
      <w:r w:rsidRPr="00831FC2">
        <w:rPr>
          <w:lang w:val="en-GB"/>
        </w:rPr>
        <w:t>…" (s</w:t>
      </w:r>
      <w:r w:rsidRPr="00831FC2">
        <w:rPr>
          <w:spacing w:val="1"/>
          <w:lang w:val="en-GB"/>
        </w:rPr>
        <w:t>e</w:t>
      </w:r>
      <w:r w:rsidRPr="00831FC2">
        <w:rPr>
          <w:lang w:val="en-GB"/>
        </w:rPr>
        <w:t>e</w:t>
      </w:r>
      <w:r w:rsidRPr="00831FC2">
        <w:rPr>
          <w:spacing w:val="-1"/>
          <w:lang w:val="en-GB"/>
        </w:rPr>
        <w:t xml:space="preserve"> a</w:t>
      </w:r>
      <w:r w:rsidRPr="00831FC2">
        <w:rPr>
          <w:lang w:val="en-GB"/>
        </w:rPr>
        <w:t>lso</w:t>
      </w:r>
      <w:r w:rsidRPr="00831FC2">
        <w:rPr>
          <w:spacing w:val="2"/>
          <w:lang w:val="en-GB"/>
        </w:rPr>
        <w:t xml:space="preserve"> </w:t>
      </w:r>
      <w:r w:rsidRPr="00831FC2">
        <w:rPr>
          <w:lang w:val="en-GB"/>
        </w:rPr>
        <w:t>Guid</w:t>
      </w:r>
      <w:r w:rsidRPr="00831FC2">
        <w:rPr>
          <w:spacing w:val="-1"/>
          <w:lang w:val="en-GB"/>
        </w:rPr>
        <w:t>e</w:t>
      </w:r>
      <w:r w:rsidRPr="00831FC2">
        <w:rPr>
          <w:lang w:val="en-GB"/>
        </w:rPr>
        <w:t>line 16, st</w:t>
      </w:r>
      <w:r w:rsidRPr="00831FC2">
        <w:rPr>
          <w:spacing w:val="-1"/>
          <w:lang w:val="en-GB"/>
        </w:rPr>
        <w:t>a</w:t>
      </w:r>
      <w:r w:rsidRPr="00831FC2">
        <w:rPr>
          <w:lang w:val="en-GB"/>
        </w:rPr>
        <w:t>t</w:t>
      </w:r>
      <w:r w:rsidRPr="00831FC2">
        <w:rPr>
          <w:spacing w:val="3"/>
          <w:lang w:val="en-GB"/>
        </w:rPr>
        <w:t>i</w:t>
      </w:r>
      <w:r w:rsidRPr="00831FC2">
        <w:rPr>
          <w:lang w:val="en-GB"/>
        </w:rPr>
        <w:t>c</w:t>
      </w:r>
      <w:r w:rsidRPr="00831FC2">
        <w:rPr>
          <w:spacing w:val="-1"/>
          <w:lang w:val="en-GB"/>
        </w:rPr>
        <w:t xml:space="preserve"> re</w:t>
      </w:r>
      <w:r w:rsidRPr="00831FC2">
        <w:rPr>
          <w:spacing w:val="1"/>
          <w:lang w:val="en-GB"/>
        </w:rPr>
        <w:t>f</w:t>
      </w:r>
      <w:r w:rsidRPr="00831FC2">
        <w:rPr>
          <w:spacing w:val="-1"/>
          <w:lang w:val="en-GB"/>
        </w:rPr>
        <w:t>ere</w:t>
      </w:r>
      <w:r w:rsidRPr="00831FC2">
        <w:rPr>
          <w:spacing w:val="2"/>
          <w:lang w:val="en-GB"/>
        </w:rPr>
        <w:t>n</w:t>
      </w:r>
      <w:r w:rsidRPr="00831FC2">
        <w:rPr>
          <w:spacing w:val="-1"/>
          <w:lang w:val="en-GB"/>
        </w:rPr>
        <w:t>ce</w:t>
      </w:r>
      <w:r w:rsidRPr="00831FC2">
        <w:rPr>
          <w:lang w:val="en-GB"/>
        </w:rPr>
        <w:t>s,</w:t>
      </w:r>
      <w:r w:rsidRPr="00831FC2">
        <w:rPr>
          <w:spacing w:val="1"/>
          <w:lang w:val="en-GB"/>
        </w:rPr>
        <w:t xml:space="preserve"> </w:t>
      </w:r>
      <w:r w:rsidRPr="00831FC2">
        <w:rPr>
          <w:spacing w:val="5"/>
          <w:lang w:val="en-GB"/>
        </w:rPr>
        <w:t>d</w:t>
      </w:r>
      <w:r w:rsidRPr="00831FC2">
        <w:rPr>
          <w:spacing w:val="-5"/>
          <w:lang w:val="en-GB"/>
        </w:rPr>
        <w:t>y</w:t>
      </w:r>
      <w:r w:rsidRPr="00831FC2">
        <w:rPr>
          <w:spacing w:val="2"/>
          <w:lang w:val="en-GB"/>
        </w:rPr>
        <w:t>n</w:t>
      </w:r>
      <w:r w:rsidRPr="00831FC2">
        <w:rPr>
          <w:spacing w:val="-1"/>
          <w:lang w:val="en-GB"/>
        </w:rPr>
        <w:t>a</w:t>
      </w:r>
      <w:r w:rsidRPr="00831FC2">
        <w:rPr>
          <w:lang w:val="en-GB"/>
        </w:rPr>
        <w:t>mic</w:t>
      </w:r>
      <w:r w:rsidRPr="00831FC2">
        <w:rPr>
          <w:spacing w:val="-1"/>
          <w:lang w:val="en-GB"/>
        </w:rPr>
        <w:t xml:space="preserve"> r</w:t>
      </w:r>
      <w:r w:rsidRPr="00831FC2">
        <w:rPr>
          <w:spacing w:val="1"/>
          <w:lang w:val="en-GB"/>
        </w:rPr>
        <w:t>ef</w:t>
      </w:r>
      <w:r w:rsidRPr="00831FC2">
        <w:rPr>
          <w:spacing w:val="-1"/>
          <w:lang w:val="en-GB"/>
        </w:rPr>
        <w:t>ere</w:t>
      </w:r>
      <w:r w:rsidRPr="00831FC2">
        <w:rPr>
          <w:lang w:val="en-GB"/>
        </w:rPr>
        <w:t>n</w:t>
      </w:r>
      <w:r w:rsidRPr="00831FC2">
        <w:rPr>
          <w:spacing w:val="1"/>
          <w:lang w:val="en-GB"/>
        </w:rPr>
        <w:t>c</w:t>
      </w:r>
      <w:r w:rsidRPr="00831FC2">
        <w:rPr>
          <w:spacing w:val="-1"/>
          <w:lang w:val="en-GB"/>
        </w:rPr>
        <w:t>e</w:t>
      </w:r>
      <w:r w:rsidRPr="00831FC2">
        <w:rPr>
          <w:lang w:val="en-GB"/>
        </w:rPr>
        <w:t>s).</w:t>
      </w:r>
    </w:p>
    <w:p w:rsidR="001F0D33" w:rsidRPr="00831FC2" w:rsidRDefault="001F0D33" w:rsidP="00C673E9">
      <w:pPr>
        <w:autoSpaceDE w:val="0"/>
        <w:autoSpaceDN w:val="0"/>
        <w:adjustRightInd w:val="0"/>
        <w:spacing w:line="240" w:lineRule="exact"/>
        <w:ind w:right="-1"/>
        <w:rPr>
          <w:lang w:val="en-GB"/>
        </w:rPr>
      </w:pPr>
    </w:p>
    <w:p w:rsidR="001F0D33" w:rsidRPr="00831FC2" w:rsidRDefault="005848ED" w:rsidP="00C673E9">
      <w:pPr>
        <w:autoSpaceDE w:val="0"/>
        <w:autoSpaceDN w:val="0"/>
        <w:adjustRightInd w:val="0"/>
        <w:spacing w:line="240" w:lineRule="auto"/>
        <w:ind w:left="1806" w:right="-1" w:hanging="850"/>
        <w:jc w:val="both"/>
        <w:rPr>
          <w:lang w:val="en-GB"/>
        </w:rPr>
      </w:pPr>
      <w:r w:rsidRPr="00831FC2">
        <w:rPr>
          <w:spacing w:val="-2"/>
          <w:lang w:val="en-GB"/>
        </w:rPr>
        <w:br w:type="page"/>
      </w:r>
      <w:r w:rsidR="001F0D33" w:rsidRPr="00831FC2">
        <w:rPr>
          <w:spacing w:val="-2"/>
          <w:lang w:val="en-GB"/>
        </w:rPr>
        <w:lastRenderedPageBreak/>
        <w:t>17.4</w:t>
      </w:r>
      <w:r w:rsidR="00C04401" w:rsidRPr="00831FC2">
        <w:rPr>
          <w:lang w:val="en-GB"/>
        </w:rPr>
        <w:t>.</w:t>
      </w:r>
      <w:r w:rsidR="00C04401" w:rsidRPr="00831FC2">
        <w:rPr>
          <w:lang w:val="en-GB"/>
        </w:rPr>
        <w:tab/>
      </w:r>
      <w:r w:rsidR="001F0D33" w:rsidRPr="00831FC2">
        <w:rPr>
          <w:spacing w:val="-3"/>
          <w:lang w:val="en-GB"/>
        </w:rPr>
        <w:t>Ne</w:t>
      </w:r>
      <w:r w:rsidR="001F0D33" w:rsidRPr="00831FC2">
        <w:rPr>
          <w:spacing w:val="-2"/>
          <w:lang w:val="en-GB"/>
        </w:rPr>
        <w:t>v</w:t>
      </w:r>
      <w:r w:rsidR="001F0D33" w:rsidRPr="00831FC2">
        <w:rPr>
          <w:spacing w:val="-3"/>
          <w:lang w:val="en-GB"/>
        </w:rPr>
        <w:t>er</w:t>
      </w:r>
      <w:r w:rsidR="001F0D33" w:rsidRPr="00831FC2">
        <w:rPr>
          <w:spacing w:val="-2"/>
          <w:lang w:val="en-GB"/>
        </w:rPr>
        <w:t>th</w:t>
      </w:r>
      <w:r w:rsidR="001F0D33" w:rsidRPr="00831FC2">
        <w:rPr>
          <w:spacing w:val="-3"/>
          <w:lang w:val="en-GB"/>
        </w:rPr>
        <w:t>e</w:t>
      </w:r>
      <w:r w:rsidR="001F0D33" w:rsidRPr="00831FC2">
        <w:rPr>
          <w:spacing w:val="-2"/>
          <w:lang w:val="en-GB"/>
        </w:rPr>
        <w:t>l</w:t>
      </w:r>
      <w:r w:rsidR="001F0D33" w:rsidRPr="00831FC2">
        <w:rPr>
          <w:spacing w:val="-3"/>
          <w:lang w:val="en-GB"/>
        </w:rPr>
        <w:t>e</w:t>
      </w:r>
      <w:r w:rsidR="001F0D33" w:rsidRPr="00831FC2">
        <w:rPr>
          <w:spacing w:val="-2"/>
          <w:lang w:val="en-GB"/>
        </w:rPr>
        <w:t>s</w:t>
      </w:r>
      <w:r w:rsidR="001F0D33" w:rsidRPr="00831FC2">
        <w:rPr>
          <w:spacing w:val="-5"/>
          <w:lang w:val="en-GB"/>
        </w:rPr>
        <w:t>s</w:t>
      </w:r>
      <w:r w:rsidR="001F0D33" w:rsidRPr="00831FC2">
        <w:rPr>
          <w:lang w:val="en-GB"/>
        </w:rPr>
        <w:t>,</w:t>
      </w:r>
      <w:r w:rsidR="001F0D33" w:rsidRPr="00831FC2">
        <w:rPr>
          <w:spacing w:val="-2"/>
          <w:lang w:val="en-GB"/>
        </w:rPr>
        <w:t xml:space="preserve"> i</w:t>
      </w:r>
      <w:r w:rsidR="001F0D33" w:rsidRPr="00831FC2">
        <w:rPr>
          <w:lang w:val="en-GB"/>
        </w:rPr>
        <w:t>f</w:t>
      </w:r>
      <w:r w:rsidR="001F0D33" w:rsidRPr="00831FC2">
        <w:rPr>
          <w:spacing w:val="-3"/>
          <w:lang w:val="en-GB"/>
        </w:rPr>
        <w:t xml:space="preserve"> c</w:t>
      </w:r>
      <w:r w:rsidR="001F0D33" w:rsidRPr="00831FC2">
        <w:rPr>
          <w:spacing w:val="-5"/>
          <w:lang w:val="en-GB"/>
        </w:rPr>
        <w:t>o</w:t>
      </w:r>
      <w:r w:rsidR="001F0D33" w:rsidRPr="00831FC2">
        <w:rPr>
          <w:spacing w:val="-2"/>
          <w:lang w:val="en-GB"/>
        </w:rPr>
        <w:t>nt</w:t>
      </w:r>
      <w:r w:rsidR="001F0D33" w:rsidRPr="00831FC2">
        <w:rPr>
          <w:spacing w:val="-3"/>
          <w:lang w:val="en-GB"/>
        </w:rPr>
        <w:t>r</w:t>
      </w:r>
      <w:r w:rsidR="001F0D33" w:rsidRPr="00831FC2">
        <w:rPr>
          <w:spacing w:val="-5"/>
          <w:lang w:val="en-GB"/>
        </w:rPr>
        <w:t>o</w:t>
      </w:r>
      <w:r w:rsidR="001F0D33" w:rsidRPr="00831FC2">
        <w:rPr>
          <w:lang w:val="en-GB"/>
        </w:rPr>
        <w:t>l</w:t>
      </w:r>
      <w:r w:rsidR="001F0D33" w:rsidRPr="00831FC2">
        <w:rPr>
          <w:spacing w:val="-2"/>
          <w:lang w:val="en-GB"/>
        </w:rPr>
        <w:t xml:space="preserve"> </w:t>
      </w:r>
      <w:r w:rsidR="001F0D33" w:rsidRPr="00831FC2">
        <w:rPr>
          <w:spacing w:val="-4"/>
          <w:lang w:val="en-GB"/>
        </w:rPr>
        <w:t>i</w:t>
      </w:r>
      <w:r w:rsidR="001F0D33" w:rsidRPr="00831FC2">
        <w:rPr>
          <w:lang w:val="en-GB"/>
        </w:rPr>
        <w:t>s</w:t>
      </w:r>
      <w:r w:rsidR="001F0D33" w:rsidRPr="00831FC2">
        <w:rPr>
          <w:spacing w:val="-5"/>
          <w:lang w:val="en-GB"/>
        </w:rPr>
        <w:t xml:space="preserve"> </w:t>
      </w:r>
      <w:r w:rsidR="001F0D33" w:rsidRPr="00831FC2">
        <w:rPr>
          <w:spacing w:val="-2"/>
          <w:lang w:val="en-GB"/>
        </w:rPr>
        <w:t>t</w:t>
      </w:r>
      <w:r w:rsidR="001F0D33" w:rsidRPr="00831FC2">
        <w:rPr>
          <w:lang w:val="en-GB"/>
        </w:rPr>
        <w:t>o</w:t>
      </w:r>
      <w:r w:rsidR="001F0D33" w:rsidRPr="00831FC2">
        <w:rPr>
          <w:spacing w:val="-2"/>
          <w:lang w:val="en-GB"/>
        </w:rPr>
        <w:t xml:space="preserve"> b</w:t>
      </w:r>
      <w:r w:rsidR="001F0D33" w:rsidRPr="00831FC2">
        <w:rPr>
          <w:lang w:val="en-GB"/>
        </w:rPr>
        <w:t>e</w:t>
      </w:r>
      <w:r w:rsidR="001F0D33" w:rsidRPr="00831FC2">
        <w:rPr>
          <w:spacing w:val="-3"/>
          <w:lang w:val="en-GB"/>
        </w:rPr>
        <w:t xml:space="preserve"> re</w:t>
      </w:r>
      <w:r w:rsidR="001F0D33" w:rsidRPr="00831FC2">
        <w:rPr>
          <w:spacing w:val="-2"/>
          <w:lang w:val="en-GB"/>
        </w:rPr>
        <w:t>t</w:t>
      </w:r>
      <w:r w:rsidR="001F0D33" w:rsidRPr="00831FC2">
        <w:rPr>
          <w:spacing w:val="-6"/>
          <w:lang w:val="en-GB"/>
        </w:rPr>
        <w:t>a</w:t>
      </w:r>
      <w:r w:rsidR="001F0D33" w:rsidRPr="00831FC2">
        <w:rPr>
          <w:spacing w:val="-2"/>
          <w:lang w:val="en-GB"/>
        </w:rPr>
        <w:t>in</w:t>
      </w:r>
      <w:r w:rsidR="001F0D33" w:rsidRPr="00831FC2">
        <w:rPr>
          <w:spacing w:val="-3"/>
          <w:lang w:val="en-GB"/>
        </w:rPr>
        <w:t>e</w:t>
      </w:r>
      <w:r w:rsidR="001F0D33" w:rsidRPr="00831FC2">
        <w:rPr>
          <w:lang w:val="en-GB"/>
        </w:rPr>
        <w:t>d</w:t>
      </w:r>
      <w:r w:rsidR="001F0D33" w:rsidRPr="00831FC2">
        <w:rPr>
          <w:spacing w:val="-2"/>
          <w:lang w:val="en-GB"/>
        </w:rPr>
        <w:t xml:space="preserve"> </w:t>
      </w:r>
      <w:r w:rsidR="001F0D33" w:rsidRPr="00831FC2">
        <w:rPr>
          <w:spacing w:val="-5"/>
          <w:lang w:val="en-GB"/>
        </w:rPr>
        <w:t>o</w:t>
      </w:r>
      <w:r w:rsidR="001F0D33" w:rsidRPr="00831FC2">
        <w:rPr>
          <w:spacing w:val="-2"/>
          <w:lang w:val="en-GB"/>
        </w:rPr>
        <w:t>v</w:t>
      </w:r>
      <w:r w:rsidR="001F0D33" w:rsidRPr="00831FC2">
        <w:rPr>
          <w:spacing w:val="-3"/>
          <w:lang w:val="en-GB"/>
        </w:rPr>
        <w:t>e</w:t>
      </w:r>
      <w:r w:rsidR="001F0D33" w:rsidRPr="00831FC2">
        <w:rPr>
          <w:lang w:val="en-GB"/>
        </w:rPr>
        <w:t>r</w:t>
      </w:r>
      <w:r w:rsidR="001F0D33" w:rsidRPr="00831FC2">
        <w:rPr>
          <w:spacing w:val="-3"/>
          <w:lang w:val="en-GB"/>
        </w:rPr>
        <w:t xml:space="preserve"> </w:t>
      </w:r>
      <w:r w:rsidR="001F0D33" w:rsidRPr="00831FC2">
        <w:rPr>
          <w:spacing w:val="-2"/>
          <w:lang w:val="en-GB"/>
        </w:rPr>
        <w:t>th</w:t>
      </w:r>
      <w:r w:rsidR="001F0D33" w:rsidRPr="00831FC2">
        <w:rPr>
          <w:lang w:val="en-GB"/>
        </w:rPr>
        <w:t>e</w:t>
      </w:r>
      <w:r w:rsidR="001F0D33" w:rsidRPr="00831FC2">
        <w:rPr>
          <w:spacing w:val="-6"/>
          <w:lang w:val="en-GB"/>
        </w:rPr>
        <w:t xml:space="preserve"> </w:t>
      </w:r>
      <w:r w:rsidR="001F0D33" w:rsidRPr="00831FC2">
        <w:rPr>
          <w:spacing w:val="-2"/>
          <w:lang w:val="en-GB"/>
        </w:rPr>
        <w:t>t</w:t>
      </w:r>
      <w:r w:rsidR="001F0D33" w:rsidRPr="00831FC2">
        <w:rPr>
          <w:spacing w:val="-6"/>
          <w:lang w:val="en-GB"/>
        </w:rPr>
        <w:t>e</w:t>
      </w:r>
      <w:r w:rsidR="001F0D33" w:rsidRPr="00831FC2">
        <w:rPr>
          <w:spacing w:val="-2"/>
          <w:lang w:val="en-GB"/>
        </w:rPr>
        <w:t>x</w:t>
      </w:r>
      <w:r w:rsidR="001F0D33" w:rsidRPr="00831FC2">
        <w:rPr>
          <w:lang w:val="en-GB"/>
        </w:rPr>
        <w:t>t</w:t>
      </w:r>
      <w:r w:rsidR="001F0D33" w:rsidRPr="00831FC2">
        <w:rPr>
          <w:spacing w:val="-2"/>
          <w:lang w:val="en-GB"/>
        </w:rPr>
        <w:t xml:space="preserve"> o</w:t>
      </w:r>
      <w:r w:rsidR="001F0D33" w:rsidRPr="00831FC2">
        <w:rPr>
          <w:lang w:val="en-GB"/>
        </w:rPr>
        <w:t>f</w:t>
      </w:r>
      <w:r w:rsidR="001F0D33" w:rsidRPr="00831FC2">
        <w:rPr>
          <w:spacing w:val="-3"/>
          <w:lang w:val="en-GB"/>
        </w:rPr>
        <w:t xml:space="preserve"> </w:t>
      </w:r>
      <w:r w:rsidR="001F0D33" w:rsidRPr="00831FC2">
        <w:rPr>
          <w:spacing w:val="-4"/>
          <w:lang w:val="en-GB"/>
        </w:rPr>
        <w:t>t</w:t>
      </w:r>
      <w:r w:rsidR="001F0D33" w:rsidRPr="00831FC2">
        <w:rPr>
          <w:spacing w:val="-2"/>
          <w:lang w:val="en-GB"/>
        </w:rPr>
        <w:t>h</w:t>
      </w:r>
      <w:r w:rsidR="001F0D33" w:rsidRPr="00831FC2">
        <w:rPr>
          <w:lang w:val="en-GB"/>
        </w:rPr>
        <w:t>e</w:t>
      </w:r>
      <w:r w:rsidR="001F0D33" w:rsidRPr="00831FC2">
        <w:rPr>
          <w:spacing w:val="-3"/>
          <w:lang w:val="en-GB"/>
        </w:rPr>
        <w:t xml:space="preserve"> </w:t>
      </w:r>
      <w:r w:rsidR="001F0D33" w:rsidRPr="00831FC2">
        <w:rPr>
          <w:spacing w:val="-2"/>
          <w:lang w:val="en-GB"/>
        </w:rPr>
        <w:t>no</w:t>
      </w:r>
      <w:r w:rsidR="001F0D33" w:rsidRPr="00831FC2">
        <w:rPr>
          <w:spacing w:val="-3"/>
          <w:lang w:val="en-GB"/>
        </w:rPr>
        <w:t>n-</w:t>
      </w:r>
      <w:r w:rsidR="001F0D33" w:rsidRPr="00831FC2">
        <w:rPr>
          <w:spacing w:val="-5"/>
          <w:lang w:val="en-GB"/>
        </w:rPr>
        <w:t>b</w:t>
      </w:r>
      <w:r w:rsidR="001F0D33" w:rsidRPr="00831FC2">
        <w:rPr>
          <w:spacing w:val="-2"/>
          <w:lang w:val="en-GB"/>
        </w:rPr>
        <w:t>in</w:t>
      </w:r>
      <w:r w:rsidR="001F0D33" w:rsidRPr="00831FC2">
        <w:rPr>
          <w:spacing w:val="-5"/>
          <w:lang w:val="en-GB"/>
        </w:rPr>
        <w:t>d</w:t>
      </w:r>
      <w:r w:rsidR="001F0D33" w:rsidRPr="00831FC2">
        <w:rPr>
          <w:spacing w:val="-2"/>
          <w:lang w:val="en-GB"/>
        </w:rPr>
        <w:t>in</w:t>
      </w:r>
      <w:r w:rsidR="001F0D33" w:rsidRPr="00831FC2">
        <w:rPr>
          <w:lang w:val="en-GB"/>
        </w:rPr>
        <w:t>g</w:t>
      </w:r>
      <w:r w:rsidR="001F0D33" w:rsidRPr="00831FC2">
        <w:rPr>
          <w:spacing w:val="-5"/>
          <w:lang w:val="en-GB"/>
        </w:rPr>
        <w:t xml:space="preserve"> </w:t>
      </w:r>
      <w:r w:rsidR="001F0D33" w:rsidRPr="00831FC2">
        <w:rPr>
          <w:spacing w:val="-3"/>
          <w:lang w:val="en-GB"/>
        </w:rPr>
        <w:t>ac</w:t>
      </w:r>
      <w:r w:rsidR="001F0D33" w:rsidRPr="00831FC2">
        <w:rPr>
          <w:lang w:val="en-GB"/>
        </w:rPr>
        <w:t>t</w:t>
      </w:r>
      <w:r w:rsidR="001F0D33" w:rsidRPr="00831FC2">
        <w:rPr>
          <w:spacing w:val="-2"/>
          <w:lang w:val="en-GB"/>
        </w:rPr>
        <w:t xml:space="preserve"> i</w:t>
      </w:r>
      <w:r w:rsidR="001F0D33" w:rsidRPr="00831FC2">
        <w:rPr>
          <w:lang w:val="en-GB"/>
        </w:rPr>
        <w:t>n</w:t>
      </w:r>
      <w:r w:rsidR="001F0D33" w:rsidRPr="00831FC2">
        <w:rPr>
          <w:spacing w:val="-5"/>
          <w:lang w:val="en-GB"/>
        </w:rPr>
        <w:t xml:space="preserve"> </w:t>
      </w:r>
      <w:r w:rsidR="001F0D33" w:rsidRPr="00831FC2">
        <w:rPr>
          <w:spacing w:val="-2"/>
          <w:lang w:val="en-GB"/>
        </w:rPr>
        <w:t>qu</w:t>
      </w:r>
      <w:r w:rsidR="001F0D33" w:rsidRPr="00831FC2">
        <w:rPr>
          <w:spacing w:val="-3"/>
          <w:lang w:val="en-GB"/>
        </w:rPr>
        <w:t>e</w:t>
      </w:r>
      <w:r w:rsidR="001F0D33" w:rsidRPr="00831FC2">
        <w:rPr>
          <w:spacing w:val="-2"/>
          <w:lang w:val="en-GB"/>
        </w:rPr>
        <w:t>s</w:t>
      </w:r>
      <w:r w:rsidR="001F0D33" w:rsidRPr="00831FC2">
        <w:rPr>
          <w:spacing w:val="-4"/>
          <w:lang w:val="en-GB"/>
        </w:rPr>
        <w:t>t</w:t>
      </w:r>
      <w:r w:rsidR="001F0D33" w:rsidRPr="00831FC2">
        <w:rPr>
          <w:spacing w:val="-2"/>
          <w:lang w:val="en-GB"/>
        </w:rPr>
        <w:t>io</w:t>
      </w:r>
      <w:r w:rsidR="001F0D33" w:rsidRPr="00831FC2">
        <w:rPr>
          <w:spacing w:val="-5"/>
          <w:lang w:val="en-GB"/>
        </w:rPr>
        <w:t>n</w:t>
      </w:r>
      <w:r w:rsidR="001F0D33" w:rsidRPr="00831FC2">
        <w:rPr>
          <w:lang w:val="en-GB"/>
        </w:rPr>
        <w:t xml:space="preserve">, </w:t>
      </w:r>
      <w:r w:rsidR="001F0D33" w:rsidRPr="00831FC2">
        <w:rPr>
          <w:spacing w:val="-2"/>
          <w:lang w:val="en-GB"/>
        </w:rPr>
        <w:t>i</w:t>
      </w:r>
      <w:r w:rsidR="001F0D33" w:rsidRPr="00831FC2">
        <w:rPr>
          <w:lang w:val="en-GB"/>
        </w:rPr>
        <w:t>t</w:t>
      </w:r>
      <w:r w:rsidR="001F0D33" w:rsidRPr="00831FC2">
        <w:rPr>
          <w:spacing w:val="-4"/>
          <w:lang w:val="en-GB"/>
        </w:rPr>
        <w:t xml:space="preserve"> </w:t>
      </w:r>
      <w:r w:rsidR="001F0D33" w:rsidRPr="00831FC2">
        <w:rPr>
          <w:spacing w:val="-2"/>
          <w:lang w:val="en-GB"/>
        </w:rPr>
        <w:t>sho</w:t>
      </w:r>
      <w:r w:rsidR="001F0D33" w:rsidRPr="00831FC2">
        <w:rPr>
          <w:spacing w:val="-5"/>
          <w:lang w:val="en-GB"/>
        </w:rPr>
        <w:t>u</w:t>
      </w:r>
      <w:r w:rsidR="001F0D33" w:rsidRPr="00831FC2">
        <w:rPr>
          <w:spacing w:val="-2"/>
          <w:lang w:val="en-GB"/>
        </w:rPr>
        <w:t>l</w:t>
      </w:r>
      <w:r w:rsidR="001F0D33" w:rsidRPr="00831FC2">
        <w:rPr>
          <w:lang w:val="en-GB"/>
        </w:rPr>
        <w:t>d</w:t>
      </w:r>
      <w:r w:rsidR="001F0D33" w:rsidRPr="00831FC2">
        <w:rPr>
          <w:spacing w:val="-5"/>
          <w:lang w:val="en-GB"/>
        </w:rPr>
        <w:t xml:space="preserve"> </w:t>
      </w:r>
      <w:r w:rsidR="001F0D33" w:rsidRPr="00831FC2">
        <w:rPr>
          <w:spacing w:val="-2"/>
          <w:lang w:val="en-GB"/>
        </w:rPr>
        <w:t>b</w:t>
      </w:r>
      <w:r w:rsidR="001F0D33" w:rsidRPr="00831FC2">
        <w:rPr>
          <w:lang w:val="en-GB"/>
        </w:rPr>
        <w:t>e</w:t>
      </w:r>
      <w:r w:rsidR="001F0D33" w:rsidRPr="00831FC2">
        <w:rPr>
          <w:spacing w:val="-6"/>
          <w:lang w:val="en-GB"/>
        </w:rPr>
        <w:t xml:space="preserve"> </w:t>
      </w:r>
      <w:r w:rsidR="001F0D33" w:rsidRPr="00831FC2">
        <w:rPr>
          <w:spacing w:val="-3"/>
          <w:lang w:val="en-GB"/>
        </w:rPr>
        <w:t>re</w:t>
      </w:r>
      <w:r w:rsidR="001F0D33" w:rsidRPr="00831FC2">
        <w:rPr>
          <w:spacing w:val="-2"/>
          <w:lang w:val="en-GB"/>
        </w:rPr>
        <w:t>p</w:t>
      </w:r>
      <w:r w:rsidR="001F0D33" w:rsidRPr="00831FC2">
        <w:rPr>
          <w:spacing w:val="-3"/>
          <w:lang w:val="en-GB"/>
        </w:rPr>
        <w:t>r</w:t>
      </w:r>
      <w:r w:rsidR="001F0D33" w:rsidRPr="00831FC2">
        <w:rPr>
          <w:spacing w:val="-2"/>
          <w:lang w:val="en-GB"/>
        </w:rPr>
        <w:t>odu</w:t>
      </w:r>
      <w:r w:rsidR="001F0D33" w:rsidRPr="00831FC2">
        <w:rPr>
          <w:spacing w:val="-3"/>
          <w:lang w:val="en-GB"/>
        </w:rPr>
        <w:t>ce</w:t>
      </w:r>
      <w:r w:rsidR="001F0D33" w:rsidRPr="00831FC2">
        <w:rPr>
          <w:spacing w:val="-2"/>
          <w:lang w:val="en-GB"/>
        </w:rPr>
        <w:t>d</w:t>
      </w:r>
      <w:r w:rsidR="001F0D33" w:rsidRPr="00831FC2">
        <w:rPr>
          <w:lang w:val="en-GB"/>
        </w:rPr>
        <w:t>.</w:t>
      </w:r>
      <w:r w:rsidR="001F0D33" w:rsidRPr="00831FC2">
        <w:rPr>
          <w:spacing w:val="-5"/>
          <w:lang w:val="en-GB"/>
        </w:rPr>
        <w:t xml:space="preserve"> </w:t>
      </w:r>
      <w:r w:rsidR="001F0D33" w:rsidRPr="00831FC2">
        <w:rPr>
          <w:spacing w:val="-6"/>
          <w:lang w:val="en-GB"/>
        </w:rPr>
        <w:t>I</w:t>
      </w:r>
      <w:r w:rsidR="001F0D33" w:rsidRPr="00831FC2">
        <w:rPr>
          <w:lang w:val="en-GB"/>
        </w:rPr>
        <w:t>f</w:t>
      </w:r>
      <w:r w:rsidR="001F0D33" w:rsidRPr="00831FC2">
        <w:rPr>
          <w:spacing w:val="-6"/>
          <w:lang w:val="en-GB"/>
        </w:rPr>
        <w:t xml:space="preserve"> </w:t>
      </w:r>
      <w:r w:rsidR="001F0D33" w:rsidRPr="00831FC2">
        <w:rPr>
          <w:spacing w:val="-2"/>
          <w:lang w:val="en-GB"/>
        </w:rPr>
        <w:t>th</w:t>
      </w:r>
      <w:r w:rsidR="001F0D33" w:rsidRPr="00831FC2">
        <w:rPr>
          <w:lang w:val="en-GB"/>
        </w:rPr>
        <w:t>e</w:t>
      </w:r>
      <w:r w:rsidR="001F0D33" w:rsidRPr="00831FC2">
        <w:rPr>
          <w:spacing w:val="-6"/>
          <w:lang w:val="en-GB"/>
        </w:rPr>
        <w:t xml:space="preserve"> </w:t>
      </w:r>
      <w:r w:rsidR="001F0D33" w:rsidRPr="00831FC2">
        <w:rPr>
          <w:spacing w:val="-2"/>
          <w:lang w:val="en-GB"/>
        </w:rPr>
        <w:t>no</w:t>
      </w:r>
      <w:r w:rsidR="001F0D33" w:rsidRPr="00831FC2">
        <w:rPr>
          <w:spacing w:val="-3"/>
          <w:lang w:val="en-GB"/>
        </w:rPr>
        <w:t>n-</w:t>
      </w:r>
      <w:r w:rsidR="001F0D33" w:rsidRPr="00831FC2">
        <w:rPr>
          <w:spacing w:val="-2"/>
          <w:lang w:val="en-GB"/>
        </w:rPr>
        <w:t>bin</w:t>
      </w:r>
      <w:r w:rsidR="001F0D33" w:rsidRPr="00831FC2">
        <w:rPr>
          <w:spacing w:val="-5"/>
          <w:lang w:val="en-GB"/>
        </w:rPr>
        <w:t>d</w:t>
      </w:r>
      <w:r w:rsidR="001F0D33" w:rsidRPr="00831FC2">
        <w:rPr>
          <w:spacing w:val="-2"/>
          <w:lang w:val="en-GB"/>
        </w:rPr>
        <w:t>in</w:t>
      </w:r>
      <w:r w:rsidR="001F0D33" w:rsidRPr="00831FC2">
        <w:rPr>
          <w:lang w:val="en-GB"/>
        </w:rPr>
        <w:t>g</w:t>
      </w:r>
      <w:r w:rsidR="001F0D33" w:rsidRPr="00831FC2">
        <w:rPr>
          <w:spacing w:val="-7"/>
          <w:lang w:val="en-GB"/>
        </w:rPr>
        <w:t xml:space="preserve"> </w:t>
      </w:r>
      <w:r w:rsidR="001F0D33" w:rsidRPr="00831FC2">
        <w:rPr>
          <w:spacing w:val="-3"/>
          <w:lang w:val="en-GB"/>
        </w:rPr>
        <w:t>ac</w:t>
      </w:r>
      <w:r w:rsidR="001F0D33" w:rsidRPr="00831FC2">
        <w:rPr>
          <w:lang w:val="en-GB"/>
        </w:rPr>
        <w:t>t</w:t>
      </w:r>
      <w:r w:rsidR="001F0D33" w:rsidRPr="00831FC2">
        <w:rPr>
          <w:spacing w:val="-4"/>
          <w:lang w:val="en-GB"/>
        </w:rPr>
        <w:t xml:space="preserve"> </w:t>
      </w:r>
      <w:r w:rsidR="001F0D33" w:rsidRPr="00831FC2">
        <w:rPr>
          <w:spacing w:val="-2"/>
          <w:lang w:val="en-GB"/>
        </w:rPr>
        <w:t>i</w:t>
      </w:r>
      <w:r w:rsidR="001F0D33" w:rsidRPr="00831FC2">
        <w:rPr>
          <w:lang w:val="en-GB"/>
        </w:rPr>
        <w:t>s</w:t>
      </w:r>
      <w:r w:rsidR="001F0D33" w:rsidRPr="00831FC2">
        <w:rPr>
          <w:spacing w:val="-5"/>
          <w:lang w:val="en-GB"/>
        </w:rPr>
        <w:t xml:space="preserve"> </w:t>
      </w:r>
      <w:r w:rsidR="001F0D33" w:rsidRPr="00831FC2">
        <w:rPr>
          <w:spacing w:val="-2"/>
          <w:lang w:val="en-GB"/>
        </w:rPr>
        <w:t>no</w:t>
      </w:r>
      <w:r w:rsidR="001F0D33" w:rsidRPr="00831FC2">
        <w:rPr>
          <w:lang w:val="en-GB"/>
        </w:rPr>
        <w:t>t</w:t>
      </w:r>
      <w:r w:rsidR="001F0D33" w:rsidRPr="00831FC2">
        <w:rPr>
          <w:spacing w:val="-4"/>
          <w:lang w:val="en-GB"/>
        </w:rPr>
        <w:t xml:space="preserve"> </w:t>
      </w:r>
      <w:r w:rsidR="001F0D33" w:rsidRPr="00831FC2">
        <w:rPr>
          <w:spacing w:val="-2"/>
          <w:lang w:val="en-GB"/>
        </w:rPr>
        <w:t>s</w:t>
      </w:r>
      <w:r w:rsidR="001F0D33" w:rsidRPr="00831FC2">
        <w:rPr>
          <w:spacing w:val="-3"/>
          <w:lang w:val="en-GB"/>
        </w:rPr>
        <w:t>e</w:t>
      </w:r>
      <w:r w:rsidR="001F0D33" w:rsidRPr="00831FC2">
        <w:rPr>
          <w:lang w:val="en-GB"/>
        </w:rPr>
        <w:t>t</w:t>
      </w:r>
      <w:r w:rsidR="001F0D33" w:rsidRPr="00831FC2">
        <w:rPr>
          <w:spacing w:val="-4"/>
          <w:lang w:val="en-GB"/>
        </w:rPr>
        <w:t xml:space="preserve"> </w:t>
      </w:r>
      <w:r w:rsidR="001F0D33" w:rsidRPr="00831FC2">
        <w:rPr>
          <w:spacing w:val="-2"/>
          <w:lang w:val="en-GB"/>
        </w:rPr>
        <w:t>ou</w:t>
      </w:r>
      <w:r w:rsidR="001F0D33" w:rsidRPr="00831FC2">
        <w:rPr>
          <w:lang w:val="en-GB"/>
        </w:rPr>
        <w:t>t</w:t>
      </w:r>
      <w:r w:rsidR="001F0D33" w:rsidRPr="00831FC2">
        <w:rPr>
          <w:spacing w:val="-4"/>
          <w:lang w:val="en-GB"/>
        </w:rPr>
        <w:t xml:space="preserve"> </w:t>
      </w:r>
      <w:r w:rsidR="001F0D33" w:rsidRPr="00831FC2">
        <w:rPr>
          <w:spacing w:val="-2"/>
          <w:lang w:val="en-GB"/>
        </w:rPr>
        <w:t>i</w:t>
      </w:r>
      <w:r w:rsidR="001F0D33" w:rsidRPr="00831FC2">
        <w:rPr>
          <w:lang w:val="en-GB"/>
        </w:rPr>
        <w:t>n</w:t>
      </w:r>
      <w:r w:rsidR="001F0D33" w:rsidRPr="00831FC2">
        <w:rPr>
          <w:spacing w:val="-5"/>
          <w:lang w:val="en-GB"/>
        </w:rPr>
        <w:t xml:space="preserve"> </w:t>
      </w:r>
      <w:r w:rsidR="001F0D33" w:rsidRPr="00831FC2">
        <w:rPr>
          <w:spacing w:val="-3"/>
          <w:lang w:val="en-GB"/>
        </w:rPr>
        <w:t>f</w:t>
      </w:r>
      <w:r w:rsidR="001F0D33" w:rsidRPr="00831FC2">
        <w:rPr>
          <w:spacing w:val="-2"/>
          <w:lang w:val="en-GB"/>
        </w:rPr>
        <w:t>u</w:t>
      </w:r>
      <w:r w:rsidR="001F0D33" w:rsidRPr="00831FC2">
        <w:rPr>
          <w:spacing w:val="-4"/>
          <w:lang w:val="en-GB"/>
        </w:rPr>
        <w:t>l</w:t>
      </w:r>
      <w:r w:rsidR="001F0D33" w:rsidRPr="00831FC2">
        <w:rPr>
          <w:spacing w:val="-2"/>
          <w:lang w:val="en-GB"/>
        </w:rPr>
        <w:t>l</w:t>
      </w:r>
      <w:r w:rsidR="001F0D33" w:rsidRPr="00831FC2">
        <w:rPr>
          <w:lang w:val="en-GB"/>
        </w:rPr>
        <w:t>,</w:t>
      </w:r>
      <w:r w:rsidR="001F0D33" w:rsidRPr="00831FC2">
        <w:rPr>
          <w:spacing w:val="-5"/>
          <w:lang w:val="en-GB"/>
        </w:rPr>
        <w:t xml:space="preserve"> </w:t>
      </w:r>
      <w:r w:rsidR="001F0D33" w:rsidRPr="00831FC2">
        <w:rPr>
          <w:spacing w:val="-4"/>
          <w:lang w:val="en-GB"/>
        </w:rPr>
        <w:t>i</w:t>
      </w:r>
      <w:r w:rsidR="001F0D33" w:rsidRPr="00831FC2">
        <w:rPr>
          <w:lang w:val="en-GB"/>
        </w:rPr>
        <w:t>t</w:t>
      </w:r>
      <w:r w:rsidR="001F0D33" w:rsidRPr="00831FC2">
        <w:rPr>
          <w:spacing w:val="-4"/>
          <w:lang w:val="en-GB"/>
        </w:rPr>
        <w:t xml:space="preserve"> </w:t>
      </w:r>
      <w:r w:rsidR="001F0D33" w:rsidRPr="00831FC2">
        <w:rPr>
          <w:spacing w:val="-2"/>
          <w:lang w:val="en-GB"/>
        </w:rPr>
        <w:t>i</w:t>
      </w:r>
      <w:r w:rsidR="001F0D33" w:rsidRPr="00831FC2">
        <w:rPr>
          <w:lang w:val="en-GB"/>
        </w:rPr>
        <w:t>s</w:t>
      </w:r>
      <w:r w:rsidR="001F0D33" w:rsidRPr="00831FC2">
        <w:rPr>
          <w:spacing w:val="-5"/>
          <w:lang w:val="en-GB"/>
        </w:rPr>
        <w:t xml:space="preserve"> </w:t>
      </w:r>
      <w:r w:rsidR="001F0D33" w:rsidRPr="00831FC2">
        <w:rPr>
          <w:spacing w:val="-2"/>
          <w:lang w:val="en-GB"/>
        </w:rPr>
        <w:t>o</w:t>
      </w:r>
      <w:r w:rsidR="001F0D33" w:rsidRPr="00831FC2">
        <w:rPr>
          <w:spacing w:val="-3"/>
          <w:lang w:val="en-GB"/>
        </w:rPr>
        <w:t>f</w:t>
      </w:r>
      <w:r w:rsidR="001F0D33" w:rsidRPr="00831FC2">
        <w:rPr>
          <w:spacing w:val="-2"/>
          <w:lang w:val="en-GB"/>
        </w:rPr>
        <w:t>t</w:t>
      </w:r>
      <w:r w:rsidR="001F0D33" w:rsidRPr="00831FC2">
        <w:rPr>
          <w:spacing w:val="-3"/>
          <w:lang w:val="en-GB"/>
        </w:rPr>
        <w:t>e</w:t>
      </w:r>
      <w:r w:rsidR="001F0D33" w:rsidRPr="00831FC2">
        <w:rPr>
          <w:lang w:val="en-GB"/>
        </w:rPr>
        <w:t>n</w:t>
      </w:r>
      <w:r w:rsidR="001F0D33" w:rsidRPr="00831FC2">
        <w:rPr>
          <w:spacing w:val="-7"/>
          <w:lang w:val="en-GB"/>
        </w:rPr>
        <w:t xml:space="preserve"> </w:t>
      </w:r>
      <w:r w:rsidR="001F0D33" w:rsidRPr="00831FC2">
        <w:rPr>
          <w:spacing w:val="-2"/>
          <w:lang w:val="en-GB"/>
        </w:rPr>
        <w:t>st</w:t>
      </w:r>
      <w:r w:rsidR="001F0D33" w:rsidRPr="00831FC2">
        <w:rPr>
          <w:spacing w:val="-4"/>
          <w:lang w:val="en-GB"/>
        </w:rPr>
        <w:t>i</w:t>
      </w:r>
      <w:r w:rsidR="001F0D33" w:rsidRPr="00831FC2">
        <w:rPr>
          <w:spacing w:val="-2"/>
          <w:lang w:val="en-GB"/>
        </w:rPr>
        <w:t>l</w:t>
      </w:r>
      <w:r w:rsidR="001F0D33" w:rsidRPr="00831FC2">
        <w:rPr>
          <w:lang w:val="en-GB"/>
        </w:rPr>
        <w:t>l</w:t>
      </w:r>
      <w:r w:rsidR="001F0D33" w:rsidRPr="00831FC2">
        <w:rPr>
          <w:spacing w:val="-4"/>
          <w:lang w:val="en-GB"/>
        </w:rPr>
        <w:t xml:space="preserve"> </w:t>
      </w:r>
      <w:r w:rsidR="001F0D33" w:rsidRPr="00831FC2">
        <w:rPr>
          <w:spacing w:val="-2"/>
          <w:lang w:val="en-GB"/>
        </w:rPr>
        <w:t>us</w:t>
      </w:r>
      <w:r w:rsidR="001F0D33" w:rsidRPr="00831FC2">
        <w:rPr>
          <w:spacing w:val="-3"/>
          <w:lang w:val="en-GB"/>
        </w:rPr>
        <w:t>ef</w:t>
      </w:r>
      <w:r w:rsidR="001F0D33" w:rsidRPr="00831FC2">
        <w:rPr>
          <w:spacing w:val="-5"/>
          <w:lang w:val="en-GB"/>
        </w:rPr>
        <w:t>u</w:t>
      </w:r>
      <w:r w:rsidR="001F0D33" w:rsidRPr="00831FC2">
        <w:rPr>
          <w:lang w:val="en-GB"/>
        </w:rPr>
        <w:t xml:space="preserve">l </w:t>
      </w:r>
      <w:r w:rsidR="001F0D33" w:rsidRPr="00831FC2">
        <w:rPr>
          <w:spacing w:val="-2"/>
          <w:lang w:val="en-GB"/>
        </w:rPr>
        <w:t>t</w:t>
      </w:r>
      <w:r w:rsidR="001F0D33" w:rsidRPr="00831FC2">
        <w:rPr>
          <w:lang w:val="en-GB"/>
        </w:rPr>
        <w:t xml:space="preserve">o </w:t>
      </w:r>
      <w:r w:rsidR="001F0D33" w:rsidRPr="00831FC2">
        <w:rPr>
          <w:spacing w:val="-2"/>
          <w:lang w:val="en-GB"/>
        </w:rPr>
        <w:t>m</w:t>
      </w:r>
      <w:r w:rsidR="001F0D33" w:rsidRPr="00831FC2">
        <w:rPr>
          <w:spacing w:val="-3"/>
          <w:lang w:val="en-GB"/>
        </w:rPr>
        <w:t>a</w:t>
      </w:r>
      <w:r w:rsidR="001F0D33" w:rsidRPr="00831FC2">
        <w:rPr>
          <w:spacing w:val="-2"/>
          <w:lang w:val="en-GB"/>
        </w:rPr>
        <w:t>i</w:t>
      </w:r>
      <w:r w:rsidR="001F0D33" w:rsidRPr="00831FC2">
        <w:rPr>
          <w:spacing w:val="-5"/>
          <w:lang w:val="en-GB"/>
        </w:rPr>
        <w:t>n</w:t>
      </w:r>
      <w:r w:rsidR="001F0D33" w:rsidRPr="00831FC2">
        <w:rPr>
          <w:spacing w:val="-2"/>
          <w:lang w:val="en-GB"/>
        </w:rPr>
        <w:t>t</w:t>
      </w:r>
      <w:r w:rsidR="001F0D33" w:rsidRPr="00831FC2">
        <w:rPr>
          <w:spacing w:val="-3"/>
          <w:lang w:val="en-GB"/>
        </w:rPr>
        <w:t>a</w:t>
      </w:r>
      <w:r w:rsidR="001F0D33" w:rsidRPr="00831FC2">
        <w:rPr>
          <w:spacing w:val="-2"/>
          <w:lang w:val="en-GB"/>
        </w:rPr>
        <w:t>i</w:t>
      </w:r>
      <w:r w:rsidR="001F0D33" w:rsidRPr="00831FC2">
        <w:rPr>
          <w:lang w:val="en-GB"/>
        </w:rPr>
        <w:t>n</w:t>
      </w:r>
      <w:r w:rsidR="001F0D33" w:rsidRPr="00831FC2">
        <w:rPr>
          <w:spacing w:val="-2"/>
          <w:lang w:val="en-GB"/>
        </w:rPr>
        <w:t xml:space="preserve"> th</w:t>
      </w:r>
      <w:r w:rsidR="001F0D33" w:rsidRPr="00831FC2">
        <w:rPr>
          <w:lang w:val="en-GB"/>
        </w:rPr>
        <w:t>e</w:t>
      </w:r>
      <w:r w:rsidR="001F0D33" w:rsidRPr="00831FC2">
        <w:rPr>
          <w:spacing w:val="-1"/>
          <w:lang w:val="en-GB"/>
        </w:rPr>
        <w:t xml:space="preserve"> </w:t>
      </w:r>
      <w:r w:rsidR="001F0D33" w:rsidRPr="00831FC2">
        <w:rPr>
          <w:spacing w:val="-2"/>
          <w:lang w:val="en-GB"/>
        </w:rPr>
        <w:t>st</w:t>
      </w:r>
      <w:r w:rsidR="001F0D33" w:rsidRPr="00831FC2">
        <w:rPr>
          <w:spacing w:val="-3"/>
          <w:lang w:val="en-GB"/>
        </w:rPr>
        <w:t>r</w:t>
      </w:r>
      <w:r w:rsidR="001F0D33" w:rsidRPr="00831FC2">
        <w:rPr>
          <w:spacing w:val="-2"/>
          <w:lang w:val="en-GB"/>
        </w:rPr>
        <w:t>u</w:t>
      </w:r>
      <w:r w:rsidR="001F0D33" w:rsidRPr="00831FC2">
        <w:rPr>
          <w:spacing w:val="-6"/>
          <w:lang w:val="en-GB"/>
        </w:rPr>
        <w:t>c</w:t>
      </w:r>
      <w:r w:rsidR="001F0D33" w:rsidRPr="00831FC2">
        <w:rPr>
          <w:spacing w:val="-2"/>
          <w:lang w:val="en-GB"/>
        </w:rPr>
        <w:t>tu</w:t>
      </w:r>
      <w:r w:rsidR="001F0D33" w:rsidRPr="00831FC2">
        <w:rPr>
          <w:spacing w:val="-3"/>
          <w:lang w:val="en-GB"/>
        </w:rPr>
        <w:t>re</w:t>
      </w:r>
      <w:r w:rsidR="001F0D33" w:rsidRPr="00831FC2">
        <w:rPr>
          <w:lang w:val="en-GB"/>
        </w:rPr>
        <w:t>,</w:t>
      </w:r>
      <w:r w:rsidR="001F0D33" w:rsidRPr="00831FC2">
        <w:rPr>
          <w:spacing w:val="-2"/>
          <w:lang w:val="en-GB"/>
        </w:rPr>
        <w:t xml:space="preserve"> </w:t>
      </w:r>
      <w:r w:rsidR="001F0D33" w:rsidRPr="00831FC2">
        <w:rPr>
          <w:spacing w:val="-3"/>
          <w:lang w:val="en-GB"/>
        </w:rPr>
        <w:t>w</w:t>
      </w:r>
      <w:r w:rsidR="001F0D33" w:rsidRPr="00831FC2">
        <w:rPr>
          <w:spacing w:val="-2"/>
          <w:lang w:val="en-GB"/>
        </w:rPr>
        <w:t>it</w:t>
      </w:r>
      <w:r w:rsidR="001F0D33" w:rsidRPr="00831FC2">
        <w:rPr>
          <w:lang w:val="en-GB"/>
        </w:rPr>
        <w:t xml:space="preserve">h </w:t>
      </w:r>
      <w:r w:rsidR="001F0D33" w:rsidRPr="00831FC2">
        <w:rPr>
          <w:spacing w:val="-3"/>
          <w:lang w:val="en-GB"/>
        </w:rPr>
        <w:t>cer</w:t>
      </w:r>
      <w:r w:rsidR="001F0D33" w:rsidRPr="00831FC2">
        <w:rPr>
          <w:spacing w:val="-2"/>
          <w:lang w:val="en-GB"/>
        </w:rPr>
        <w:t>t</w:t>
      </w:r>
      <w:r w:rsidR="001F0D33" w:rsidRPr="00831FC2">
        <w:rPr>
          <w:spacing w:val="-3"/>
          <w:lang w:val="en-GB"/>
        </w:rPr>
        <w:t>a</w:t>
      </w:r>
      <w:r w:rsidR="001F0D33" w:rsidRPr="00831FC2">
        <w:rPr>
          <w:spacing w:val="-4"/>
          <w:lang w:val="en-GB"/>
        </w:rPr>
        <w:t>i</w:t>
      </w:r>
      <w:r w:rsidR="001F0D33" w:rsidRPr="00831FC2">
        <w:rPr>
          <w:lang w:val="en-GB"/>
        </w:rPr>
        <w:t xml:space="preserve">n </w:t>
      </w:r>
      <w:r w:rsidR="001F0D33" w:rsidRPr="00831FC2">
        <w:rPr>
          <w:spacing w:val="-2"/>
          <w:lang w:val="en-GB"/>
        </w:rPr>
        <w:t>po</w:t>
      </w:r>
      <w:r w:rsidR="001F0D33" w:rsidRPr="00831FC2">
        <w:rPr>
          <w:spacing w:val="-4"/>
          <w:lang w:val="en-GB"/>
        </w:rPr>
        <w:t>i</w:t>
      </w:r>
      <w:r w:rsidR="001F0D33" w:rsidRPr="00831FC2">
        <w:rPr>
          <w:spacing w:val="-2"/>
          <w:lang w:val="en-GB"/>
        </w:rPr>
        <w:t>nt</w:t>
      </w:r>
      <w:r w:rsidR="001F0D33" w:rsidRPr="00831FC2">
        <w:rPr>
          <w:lang w:val="en-GB"/>
        </w:rPr>
        <w:t>s</w:t>
      </w:r>
      <w:r w:rsidR="001F0D33" w:rsidRPr="00831FC2">
        <w:rPr>
          <w:spacing w:val="1"/>
          <w:lang w:val="en-GB"/>
        </w:rPr>
        <w:t xml:space="preserve"> </w:t>
      </w:r>
      <w:r w:rsidR="001F0D33" w:rsidRPr="00831FC2">
        <w:rPr>
          <w:spacing w:val="-2"/>
          <w:lang w:val="en-GB"/>
        </w:rPr>
        <w:t>o</w:t>
      </w:r>
      <w:r w:rsidR="001F0D33" w:rsidRPr="00831FC2">
        <w:rPr>
          <w:lang w:val="en-GB"/>
        </w:rPr>
        <w:t>r</w:t>
      </w:r>
      <w:r w:rsidR="001F0D33" w:rsidRPr="00831FC2">
        <w:rPr>
          <w:spacing w:val="-1"/>
          <w:lang w:val="en-GB"/>
        </w:rPr>
        <w:t xml:space="preserve"> </w:t>
      </w:r>
      <w:r w:rsidR="001F0D33" w:rsidRPr="00831FC2">
        <w:rPr>
          <w:spacing w:val="-2"/>
          <w:lang w:val="en-GB"/>
        </w:rPr>
        <w:t>p</w:t>
      </w:r>
      <w:r w:rsidR="001F0D33" w:rsidRPr="00831FC2">
        <w:rPr>
          <w:spacing w:val="-3"/>
          <w:lang w:val="en-GB"/>
        </w:rPr>
        <w:t>a</w:t>
      </w:r>
      <w:r w:rsidR="001F0D33" w:rsidRPr="00831FC2">
        <w:rPr>
          <w:spacing w:val="-5"/>
          <w:lang w:val="en-GB"/>
        </w:rPr>
        <w:t>s</w:t>
      </w:r>
      <w:r w:rsidR="001F0D33" w:rsidRPr="00831FC2">
        <w:rPr>
          <w:spacing w:val="-2"/>
          <w:lang w:val="en-GB"/>
        </w:rPr>
        <w:t>s</w:t>
      </w:r>
      <w:r w:rsidR="001F0D33" w:rsidRPr="00831FC2">
        <w:rPr>
          <w:spacing w:val="-3"/>
          <w:lang w:val="en-GB"/>
        </w:rPr>
        <w:t>a</w:t>
      </w:r>
      <w:r w:rsidR="001F0D33" w:rsidRPr="00831FC2">
        <w:rPr>
          <w:spacing w:val="-5"/>
          <w:lang w:val="en-GB"/>
        </w:rPr>
        <w:t>g</w:t>
      </w:r>
      <w:r w:rsidR="001F0D33" w:rsidRPr="00831FC2">
        <w:rPr>
          <w:spacing w:val="-3"/>
          <w:lang w:val="en-GB"/>
        </w:rPr>
        <w:t>e</w:t>
      </w:r>
      <w:r w:rsidR="001F0D33" w:rsidRPr="00831FC2">
        <w:rPr>
          <w:lang w:val="en-GB"/>
        </w:rPr>
        <w:t xml:space="preserve">s </w:t>
      </w:r>
      <w:r w:rsidR="001F0D33" w:rsidRPr="00831FC2">
        <w:rPr>
          <w:spacing w:val="-2"/>
          <w:lang w:val="en-GB"/>
        </w:rPr>
        <w:t>l</w:t>
      </w:r>
      <w:r w:rsidR="001F0D33" w:rsidRPr="00831FC2">
        <w:rPr>
          <w:spacing w:val="-3"/>
          <w:lang w:val="en-GB"/>
        </w:rPr>
        <w:t>ef</w:t>
      </w:r>
      <w:r w:rsidR="001F0D33" w:rsidRPr="00831FC2">
        <w:rPr>
          <w:lang w:val="en-GB"/>
        </w:rPr>
        <w:t xml:space="preserve">t </w:t>
      </w:r>
      <w:r w:rsidR="001F0D33" w:rsidRPr="00831FC2">
        <w:rPr>
          <w:spacing w:val="-2"/>
          <w:lang w:val="en-GB"/>
        </w:rPr>
        <w:t>bl</w:t>
      </w:r>
      <w:r w:rsidR="001F0D33" w:rsidRPr="00831FC2">
        <w:rPr>
          <w:spacing w:val="-3"/>
          <w:lang w:val="en-GB"/>
        </w:rPr>
        <w:t>a</w:t>
      </w:r>
      <w:r w:rsidR="001F0D33" w:rsidRPr="00831FC2">
        <w:rPr>
          <w:spacing w:val="-2"/>
          <w:lang w:val="en-GB"/>
        </w:rPr>
        <w:t>nk</w:t>
      </w:r>
      <w:r w:rsidR="001F0D33" w:rsidRPr="00831FC2">
        <w:rPr>
          <w:lang w:val="en-GB"/>
        </w:rPr>
        <w:t xml:space="preserve">, </w:t>
      </w:r>
      <w:r w:rsidR="001F0D33" w:rsidRPr="00831FC2">
        <w:rPr>
          <w:spacing w:val="-2"/>
          <w:lang w:val="en-GB"/>
        </w:rPr>
        <w:t>i</w:t>
      </w:r>
      <w:r w:rsidR="001F0D33" w:rsidRPr="00831FC2">
        <w:rPr>
          <w:lang w:val="en-GB"/>
        </w:rPr>
        <w:t>f</w:t>
      </w:r>
      <w:r w:rsidR="001F0D33" w:rsidRPr="00831FC2">
        <w:rPr>
          <w:spacing w:val="-1"/>
          <w:lang w:val="en-GB"/>
        </w:rPr>
        <w:t xml:space="preserve"> </w:t>
      </w:r>
      <w:r w:rsidR="001F0D33" w:rsidRPr="00831FC2">
        <w:rPr>
          <w:spacing w:val="-2"/>
          <w:lang w:val="en-GB"/>
        </w:rPr>
        <w:t>n</w:t>
      </w:r>
      <w:r w:rsidR="001F0D33" w:rsidRPr="00831FC2">
        <w:rPr>
          <w:spacing w:val="-3"/>
          <w:lang w:val="en-GB"/>
        </w:rPr>
        <w:t>ece</w:t>
      </w:r>
      <w:r w:rsidR="001F0D33" w:rsidRPr="00831FC2">
        <w:rPr>
          <w:spacing w:val="-2"/>
          <w:lang w:val="en-GB"/>
        </w:rPr>
        <w:t>s</w:t>
      </w:r>
      <w:r w:rsidR="001F0D33" w:rsidRPr="00831FC2">
        <w:rPr>
          <w:spacing w:val="-5"/>
          <w:lang w:val="en-GB"/>
        </w:rPr>
        <w:t>s</w:t>
      </w:r>
      <w:r w:rsidR="001F0D33" w:rsidRPr="00831FC2">
        <w:rPr>
          <w:spacing w:val="-3"/>
          <w:lang w:val="en-GB"/>
        </w:rPr>
        <w:t>a</w:t>
      </w:r>
      <w:r w:rsidR="001F0D33" w:rsidRPr="00831FC2">
        <w:rPr>
          <w:spacing w:val="-1"/>
          <w:lang w:val="en-GB"/>
        </w:rPr>
        <w:t>r</w:t>
      </w:r>
      <w:r w:rsidR="001F0D33" w:rsidRPr="00831FC2">
        <w:rPr>
          <w:lang w:val="en-GB"/>
        </w:rPr>
        <w:t>y</w:t>
      </w:r>
      <w:r w:rsidR="001F0D33" w:rsidRPr="00831FC2">
        <w:rPr>
          <w:spacing w:val="-5"/>
          <w:lang w:val="en-GB"/>
        </w:rPr>
        <w:t xml:space="preserve"> </w:t>
      </w:r>
      <w:r w:rsidR="001F0D33" w:rsidRPr="00831FC2">
        <w:rPr>
          <w:spacing w:val="-3"/>
          <w:lang w:val="en-GB"/>
        </w:rPr>
        <w:t>w</w:t>
      </w:r>
      <w:r w:rsidR="001F0D33" w:rsidRPr="00831FC2">
        <w:rPr>
          <w:spacing w:val="-2"/>
          <w:lang w:val="en-GB"/>
        </w:rPr>
        <w:t>it</w:t>
      </w:r>
      <w:r w:rsidR="001F0D33" w:rsidRPr="00831FC2">
        <w:rPr>
          <w:lang w:val="en-GB"/>
        </w:rPr>
        <w:t xml:space="preserve">h </w:t>
      </w:r>
      <w:r w:rsidR="001F0D33" w:rsidRPr="00831FC2">
        <w:rPr>
          <w:spacing w:val="-3"/>
          <w:lang w:val="en-GB"/>
        </w:rPr>
        <w:t>a</w:t>
      </w:r>
      <w:r w:rsidR="001F0D33" w:rsidRPr="00831FC2">
        <w:rPr>
          <w:lang w:val="en-GB"/>
        </w:rPr>
        <w:t xml:space="preserve">n </w:t>
      </w:r>
      <w:r w:rsidR="001F0D33" w:rsidRPr="00831FC2">
        <w:rPr>
          <w:spacing w:val="-3"/>
          <w:lang w:val="en-GB"/>
        </w:rPr>
        <w:t>e</w:t>
      </w:r>
      <w:r w:rsidR="001F0D33" w:rsidRPr="00831FC2">
        <w:rPr>
          <w:lang w:val="en-GB"/>
        </w:rPr>
        <w:t>x</w:t>
      </w:r>
      <w:r w:rsidR="001F0D33" w:rsidRPr="00831FC2">
        <w:rPr>
          <w:spacing w:val="-5"/>
          <w:lang w:val="en-GB"/>
        </w:rPr>
        <w:t>p</w:t>
      </w:r>
      <w:r w:rsidR="001F0D33" w:rsidRPr="00831FC2">
        <w:rPr>
          <w:spacing w:val="-2"/>
          <w:lang w:val="en-GB"/>
        </w:rPr>
        <w:t>l</w:t>
      </w:r>
      <w:r w:rsidR="001F0D33" w:rsidRPr="00831FC2">
        <w:rPr>
          <w:spacing w:val="-3"/>
          <w:lang w:val="en-GB"/>
        </w:rPr>
        <w:t>a</w:t>
      </w:r>
      <w:r w:rsidR="001F0D33" w:rsidRPr="00831FC2">
        <w:rPr>
          <w:spacing w:val="-2"/>
          <w:lang w:val="en-GB"/>
        </w:rPr>
        <w:t>n</w:t>
      </w:r>
      <w:r w:rsidR="001F0D33" w:rsidRPr="00831FC2">
        <w:rPr>
          <w:spacing w:val="-3"/>
          <w:lang w:val="en-GB"/>
        </w:rPr>
        <w:t>a</w:t>
      </w:r>
      <w:r w:rsidR="001F0D33" w:rsidRPr="00831FC2">
        <w:rPr>
          <w:spacing w:val="-4"/>
          <w:lang w:val="en-GB"/>
        </w:rPr>
        <w:t>t</w:t>
      </w:r>
      <w:r w:rsidR="001F0D33" w:rsidRPr="00831FC2">
        <w:rPr>
          <w:spacing w:val="-2"/>
          <w:lang w:val="en-GB"/>
        </w:rPr>
        <w:t>io</w:t>
      </w:r>
      <w:r w:rsidR="001F0D33" w:rsidRPr="00831FC2">
        <w:rPr>
          <w:lang w:val="en-GB"/>
        </w:rPr>
        <w:t>n</w:t>
      </w:r>
      <w:r w:rsidR="001F0D33" w:rsidRPr="00831FC2">
        <w:rPr>
          <w:spacing w:val="-7"/>
          <w:lang w:val="en-GB"/>
        </w:rPr>
        <w:t xml:space="preserve"> </w:t>
      </w:r>
      <w:r w:rsidR="001F0D33" w:rsidRPr="00831FC2">
        <w:rPr>
          <w:spacing w:val="-2"/>
          <w:lang w:val="en-GB"/>
        </w:rPr>
        <w:t>i</w:t>
      </w:r>
      <w:r w:rsidR="001F0D33" w:rsidRPr="00831FC2">
        <w:rPr>
          <w:lang w:val="en-GB"/>
        </w:rPr>
        <w:t>n</w:t>
      </w:r>
      <w:r w:rsidR="001F0D33" w:rsidRPr="00831FC2">
        <w:rPr>
          <w:spacing w:val="-5"/>
          <w:lang w:val="en-GB"/>
        </w:rPr>
        <w:t xml:space="preserve"> </w:t>
      </w:r>
      <w:r w:rsidR="001F0D33" w:rsidRPr="00831FC2">
        <w:rPr>
          <w:lang w:val="en-GB"/>
        </w:rPr>
        <w:t>a</w:t>
      </w:r>
      <w:r w:rsidR="001F0D33" w:rsidRPr="00831FC2">
        <w:rPr>
          <w:spacing w:val="-6"/>
          <w:lang w:val="en-GB"/>
        </w:rPr>
        <w:t xml:space="preserve"> </w:t>
      </w:r>
      <w:r w:rsidR="001F0D33" w:rsidRPr="00831FC2">
        <w:rPr>
          <w:spacing w:val="-3"/>
          <w:lang w:val="en-GB"/>
        </w:rPr>
        <w:t>f</w:t>
      </w:r>
      <w:r w:rsidR="001F0D33" w:rsidRPr="00831FC2">
        <w:rPr>
          <w:spacing w:val="-2"/>
          <w:lang w:val="en-GB"/>
        </w:rPr>
        <w:t>o</w:t>
      </w:r>
      <w:r w:rsidR="001F0D33" w:rsidRPr="00831FC2">
        <w:rPr>
          <w:spacing w:val="-5"/>
          <w:lang w:val="en-GB"/>
        </w:rPr>
        <w:t>o</w:t>
      </w:r>
      <w:r w:rsidR="001F0D33" w:rsidRPr="00831FC2">
        <w:rPr>
          <w:spacing w:val="-2"/>
          <w:lang w:val="en-GB"/>
        </w:rPr>
        <w:t>tn</w:t>
      </w:r>
      <w:r w:rsidR="001F0D33" w:rsidRPr="00831FC2">
        <w:rPr>
          <w:spacing w:val="-5"/>
          <w:lang w:val="en-GB"/>
        </w:rPr>
        <w:t>o</w:t>
      </w:r>
      <w:r w:rsidR="001F0D33" w:rsidRPr="00831FC2">
        <w:rPr>
          <w:spacing w:val="-2"/>
          <w:lang w:val="en-GB"/>
        </w:rPr>
        <w:t>t</w:t>
      </w:r>
      <w:r w:rsidR="001F0D33" w:rsidRPr="00831FC2">
        <w:rPr>
          <w:spacing w:val="-3"/>
          <w:lang w:val="en-GB"/>
        </w:rPr>
        <w:t>e</w:t>
      </w:r>
      <w:r w:rsidR="001F0D33" w:rsidRPr="00831FC2">
        <w:rPr>
          <w:lang w:val="en-GB"/>
        </w:rPr>
        <w:t>.</w:t>
      </w:r>
      <w:r w:rsidR="001F0D33" w:rsidRPr="00831FC2">
        <w:rPr>
          <w:spacing w:val="-7"/>
          <w:lang w:val="en-GB"/>
        </w:rPr>
        <w:t xml:space="preserve"> L</w:t>
      </w:r>
      <w:r w:rsidR="001F0D33" w:rsidRPr="00831FC2">
        <w:rPr>
          <w:spacing w:val="-2"/>
          <w:lang w:val="en-GB"/>
        </w:rPr>
        <w:t>ik</w:t>
      </w:r>
      <w:r w:rsidR="001F0D33" w:rsidRPr="00831FC2">
        <w:rPr>
          <w:spacing w:val="-3"/>
          <w:lang w:val="en-GB"/>
        </w:rPr>
        <w:t>ew</w:t>
      </w:r>
      <w:r w:rsidR="001F0D33" w:rsidRPr="00831FC2">
        <w:rPr>
          <w:spacing w:val="-2"/>
          <w:lang w:val="en-GB"/>
        </w:rPr>
        <w:t>is</w:t>
      </w:r>
      <w:r w:rsidR="001F0D33" w:rsidRPr="00831FC2">
        <w:rPr>
          <w:spacing w:val="-3"/>
          <w:lang w:val="en-GB"/>
        </w:rPr>
        <w:t>e</w:t>
      </w:r>
      <w:r w:rsidR="001F0D33" w:rsidRPr="00831FC2">
        <w:rPr>
          <w:lang w:val="en-GB"/>
        </w:rPr>
        <w:t>,</w:t>
      </w:r>
      <w:r w:rsidR="001F0D33" w:rsidRPr="00831FC2">
        <w:rPr>
          <w:spacing w:val="-5"/>
          <w:lang w:val="en-GB"/>
        </w:rPr>
        <w:t xml:space="preserve"> </w:t>
      </w:r>
      <w:r w:rsidR="001F0D33" w:rsidRPr="00831FC2">
        <w:rPr>
          <w:spacing w:val="-2"/>
          <w:lang w:val="en-GB"/>
        </w:rPr>
        <w:t>i</w:t>
      </w:r>
      <w:r w:rsidR="001F0D33" w:rsidRPr="00831FC2">
        <w:rPr>
          <w:lang w:val="en-GB"/>
        </w:rPr>
        <w:t>f</w:t>
      </w:r>
      <w:r w:rsidR="001F0D33" w:rsidRPr="00831FC2">
        <w:rPr>
          <w:spacing w:val="-6"/>
          <w:lang w:val="en-GB"/>
        </w:rPr>
        <w:t xml:space="preserve"> </w:t>
      </w:r>
      <w:r w:rsidR="001F0D33" w:rsidRPr="00831FC2">
        <w:rPr>
          <w:spacing w:val="-2"/>
          <w:lang w:val="en-GB"/>
        </w:rPr>
        <w:t>poi</w:t>
      </w:r>
      <w:r w:rsidR="001F0D33" w:rsidRPr="00831FC2">
        <w:rPr>
          <w:spacing w:val="-5"/>
          <w:lang w:val="en-GB"/>
        </w:rPr>
        <w:t>n</w:t>
      </w:r>
      <w:r w:rsidR="001F0D33" w:rsidRPr="00831FC2">
        <w:rPr>
          <w:spacing w:val="-2"/>
          <w:lang w:val="en-GB"/>
        </w:rPr>
        <w:t>t</w:t>
      </w:r>
      <w:r w:rsidR="001F0D33" w:rsidRPr="00831FC2">
        <w:rPr>
          <w:lang w:val="en-GB"/>
        </w:rPr>
        <w:t>s</w:t>
      </w:r>
      <w:r w:rsidR="001F0D33" w:rsidRPr="00831FC2">
        <w:rPr>
          <w:spacing w:val="-5"/>
          <w:lang w:val="en-GB"/>
        </w:rPr>
        <w:t xml:space="preserve"> </w:t>
      </w:r>
      <w:r w:rsidR="001F0D33" w:rsidRPr="00831FC2">
        <w:rPr>
          <w:spacing w:val="-2"/>
          <w:lang w:val="en-GB"/>
        </w:rPr>
        <w:t>o</w:t>
      </w:r>
      <w:r w:rsidR="001F0D33" w:rsidRPr="00831FC2">
        <w:rPr>
          <w:lang w:val="en-GB"/>
        </w:rPr>
        <w:t>r</w:t>
      </w:r>
      <w:r w:rsidR="001F0D33" w:rsidRPr="00831FC2">
        <w:rPr>
          <w:spacing w:val="-6"/>
          <w:lang w:val="en-GB"/>
        </w:rPr>
        <w:t xml:space="preserve"> </w:t>
      </w:r>
      <w:r w:rsidR="001F0D33" w:rsidRPr="00831FC2">
        <w:rPr>
          <w:spacing w:val="-3"/>
          <w:lang w:val="en-GB"/>
        </w:rPr>
        <w:t>a</w:t>
      </w:r>
      <w:r w:rsidR="001F0D33" w:rsidRPr="00831FC2">
        <w:rPr>
          <w:spacing w:val="-5"/>
          <w:lang w:val="en-GB"/>
        </w:rPr>
        <w:t>nn</w:t>
      </w:r>
      <w:r w:rsidR="001F0D33" w:rsidRPr="00831FC2">
        <w:rPr>
          <w:spacing w:val="-3"/>
          <w:lang w:val="en-GB"/>
        </w:rPr>
        <w:t>e</w:t>
      </w:r>
      <w:r w:rsidR="001F0D33" w:rsidRPr="00831FC2">
        <w:rPr>
          <w:lang w:val="en-GB"/>
        </w:rPr>
        <w:t>x</w:t>
      </w:r>
      <w:r w:rsidR="001F0D33" w:rsidRPr="00831FC2">
        <w:rPr>
          <w:spacing w:val="-3"/>
          <w:lang w:val="en-GB"/>
        </w:rPr>
        <w:t>e</w:t>
      </w:r>
      <w:r w:rsidR="001F0D33" w:rsidRPr="00831FC2">
        <w:rPr>
          <w:lang w:val="en-GB"/>
        </w:rPr>
        <w:t>s</w:t>
      </w:r>
      <w:r w:rsidR="001F0D33" w:rsidRPr="00831FC2">
        <w:rPr>
          <w:spacing w:val="-5"/>
          <w:lang w:val="en-GB"/>
        </w:rPr>
        <w:t xml:space="preserve"> </w:t>
      </w:r>
      <w:r w:rsidR="001F0D33" w:rsidRPr="00831FC2">
        <w:rPr>
          <w:spacing w:val="-3"/>
          <w:lang w:val="en-GB"/>
        </w:rPr>
        <w:t>ar</w:t>
      </w:r>
      <w:r w:rsidR="001F0D33" w:rsidRPr="00831FC2">
        <w:rPr>
          <w:lang w:val="en-GB"/>
        </w:rPr>
        <w:t>e</w:t>
      </w:r>
      <w:r w:rsidR="001F0D33" w:rsidRPr="00831FC2">
        <w:rPr>
          <w:spacing w:val="-6"/>
          <w:lang w:val="en-GB"/>
        </w:rPr>
        <w:t xml:space="preserve"> </w:t>
      </w:r>
      <w:r w:rsidR="001F0D33" w:rsidRPr="00831FC2">
        <w:rPr>
          <w:spacing w:val="-4"/>
          <w:lang w:val="en-GB"/>
        </w:rPr>
        <w:t>t</w:t>
      </w:r>
      <w:r w:rsidR="001F0D33" w:rsidRPr="00831FC2">
        <w:rPr>
          <w:lang w:val="en-GB"/>
        </w:rPr>
        <w:t>o</w:t>
      </w:r>
      <w:r w:rsidR="001F0D33" w:rsidRPr="00831FC2">
        <w:rPr>
          <w:spacing w:val="-5"/>
          <w:lang w:val="en-GB"/>
        </w:rPr>
        <w:t xml:space="preserve"> </w:t>
      </w:r>
      <w:r w:rsidR="001F0D33" w:rsidRPr="00831FC2">
        <w:rPr>
          <w:spacing w:val="-2"/>
          <w:lang w:val="en-GB"/>
        </w:rPr>
        <w:t>b</w:t>
      </w:r>
      <w:r w:rsidR="001F0D33" w:rsidRPr="00831FC2">
        <w:rPr>
          <w:lang w:val="en-GB"/>
        </w:rPr>
        <w:t>e</w:t>
      </w:r>
      <w:r w:rsidR="001F0D33" w:rsidRPr="00831FC2">
        <w:rPr>
          <w:spacing w:val="-6"/>
          <w:lang w:val="en-GB"/>
        </w:rPr>
        <w:t xml:space="preserve"> </w:t>
      </w:r>
      <w:r w:rsidR="001F0D33" w:rsidRPr="00831FC2">
        <w:rPr>
          <w:spacing w:val="-4"/>
          <w:lang w:val="en-GB"/>
        </w:rPr>
        <w:t>i</w:t>
      </w:r>
      <w:r w:rsidR="001F0D33" w:rsidRPr="00831FC2">
        <w:rPr>
          <w:spacing w:val="-2"/>
          <w:lang w:val="en-GB"/>
        </w:rPr>
        <w:t>ns</w:t>
      </w:r>
      <w:r w:rsidR="001F0D33" w:rsidRPr="00831FC2">
        <w:rPr>
          <w:spacing w:val="-3"/>
          <w:lang w:val="en-GB"/>
        </w:rPr>
        <w:t>er</w:t>
      </w:r>
      <w:r w:rsidR="001F0D33" w:rsidRPr="00831FC2">
        <w:rPr>
          <w:spacing w:val="-2"/>
          <w:lang w:val="en-GB"/>
        </w:rPr>
        <w:t>t</w:t>
      </w:r>
      <w:r w:rsidR="001F0D33" w:rsidRPr="00831FC2">
        <w:rPr>
          <w:spacing w:val="-3"/>
          <w:lang w:val="en-GB"/>
        </w:rPr>
        <w:t>e</w:t>
      </w:r>
      <w:r w:rsidR="001F0D33" w:rsidRPr="00831FC2">
        <w:rPr>
          <w:lang w:val="en-GB"/>
        </w:rPr>
        <w:t>d</w:t>
      </w:r>
      <w:r w:rsidR="001F0D33" w:rsidRPr="00831FC2">
        <w:rPr>
          <w:spacing w:val="-5"/>
          <w:lang w:val="en-GB"/>
        </w:rPr>
        <w:t xml:space="preserve"> wh</w:t>
      </w:r>
      <w:r w:rsidR="001F0D33" w:rsidRPr="00831FC2">
        <w:rPr>
          <w:spacing w:val="-2"/>
          <w:lang w:val="en-GB"/>
        </w:rPr>
        <w:t>i</w:t>
      </w:r>
      <w:r w:rsidR="001F0D33" w:rsidRPr="00831FC2">
        <w:rPr>
          <w:spacing w:val="-3"/>
          <w:lang w:val="en-GB"/>
        </w:rPr>
        <w:t>c</w:t>
      </w:r>
      <w:r w:rsidR="001F0D33" w:rsidRPr="00831FC2">
        <w:rPr>
          <w:lang w:val="en-GB"/>
        </w:rPr>
        <w:t>h</w:t>
      </w:r>
      <w:r w:rsidR="001F0D33" w:rsidRPr="00831FC2">
        <w:rPr>
          <w:spacing w:val="-5"/>
          <w:lang w:val="en-GB"/>
        </w:rPr>
        <w:t xml:space="preserve"> </w:t>
      </w:r>
      <w:r w:rsidR="001F0D33" w:rsidRPr="00831FC2">
        <w:rPr>
          <w:spacing w:val="-2"/>
          <w:lang w:val="en-GB"/>
        </w:rPr>
        <w:t>d</w:t>
      </w:r>
      <w:r w:rsidR="001F0D33" w:rsidRPr="00831FC2">
        <w:rPr>
          <w:spacing w:val="-4"/>
          <w:lang w:val="en-GB"/>
        </w:rPr>
        <w:t>i</w:t>
      </w:r>
      <w:r w:rsidR="001F0D33" w:rsidRPr="00831FC2">
        <w:rPr>
          <w:lang w:val="en-GB"/>
        </w:rPr>
        <w:t>d</w:t>
      </w:r>
      <w:r w:rsidR="001F0D33" w:rsidRPr="00831FC2">
        <w:rPr>
          <w:spacing w:val="-5"/>
          <w:lang w:val="en-GB"/>
        </w:rPr>
        <w:t xml:space="preserve"> </w:t>
      </w:r>
      <w:r w:rsidR="001F0D33" w:rsidRPr="00831FC2">
        <w:rPr>
          <w:spacing w:val="-2"/>
          <w:lang w:val="en-GB"/>
        </w:rPr>
        <w:t>n</w:t>
      </w:r>
      <w:r w:rsidR="001F0D33" w:rsidRPr="00831FC2">
        <w:rPr>
          <w:spacing w:val="-5"/>
          <w:lang w:val="en-GB"/>
        </w:rPr>
        <w:t>o</w:t>
      </w:r>
      <w:r w:rsidR="001F0D33" w:rsidRPr="00831FC2">
        <w:rPr>
          <w:lang w:val="en-GB"/>
        </w:rPr>
        <w:t xml:space="preserve">t </w:t>
      </w:r>
      <w:r w:rsidR="001F0D33" w:rsidRPr="00831FC2">
        <w:rPr>
          <w:spacing w:val="-3"/>
          <w:lang w:val="en-GB"/>
        </w:rPr>
        <w:t>e</w:t>
      </w:r>
      <w:r w:rsidR="001F0D33" w:rsidRPr="00831FC2">
        <w:rPr>
          <w:spacing w:val="-2"/>
          <w:lang w:val="en-GB"/>
        </w:rPr>
        <w:t>xis</w:t>
      </w:r>
      <w:r w:rsidR="001F0D33" w:rsidRPr="00831FC2">
        <w:rPr>
          <w:lang w:val="en-GB"/>
        </w:rPr>
        <w:t xml:space="preserve">t </w:t>
      </w:r>
      <w:r w:rsidR="001F0D33" w:rsidRPr="00831FC2">
        <w:rPr>
          <w:spacing w:val="-2"/>
          <w:lang w:val="en-GB"/>
        </w:rPr>
        <w:t>i</w:t>
      </w:r>
      <w:r w:rsidR="001F0D33" w:rsidRPr="00831FC2">
        <w:rPr>
          <w:lang w:val="en-GB"/>
        </w:rPr>
        <w:t xml:space="preserve">n </w:t>
      </w:r>
      <w:r w:rsidR="001F0D33" w:rsidRPr="00831FC2">
        <w:rPr>
          <w:spacing w:val="-2"/>
          <w:lang w:val="en-GB"/>
        </w:rPr>
        <w:t>th</w:t>
      </w:r>
      <w:r w:rsidR="001F0D33" w:rsidRPr="00831FC2">
        <w:rPr>
          <w:lang w:val="en-GB"/>
        </w:rPr>
        <w:t>e</w:t>
      </w:r>
      <w:r w:rsidR="001F0D33" w:rsidRPr="00831FC2">
        <w:rPr>
          <w:spacing w:val="-1"/>
          <w:lang w:val="en-GB"/>
        </w:rPr>
        <w:t xml:space="preserve"> </w:t>
      </w:r>
      <w:r w:rsidR="001F0D33" w:rsidRPr="00831FC2">
        <w:rPr>
          <w:spacing w:val="-3"/>
          <w:lang w:val="en-GB"/>
        </w:rPr>
        <w:t>ac</w:t>
      </w:r>
      <w:r w:rsidR="001F0D33" w:rsidRPr="00831FC2">
        <w:rPr>
          <w:lang w:val="en-GB"/>
        </w:rPr>
        <w:t>t</w:t>
      </w:r>
      <w:r w:rsidR="001F0D33" w:rsidRPr="00831FC2">
        <w:rPr>
          <w:spacing w:val="3"/>
          <w:lang w:val="en-GB"/>
        </w:rPr>
        <w:t xml:space="preserve"> </w:t>
      </w:r>
      <w:r w:rsidR="001F0D33" w:rsidRPr="00831FC2">
        <w:rPr>
          <w:spacing w:val="-3"/>
          <w:lang w:val="en-GB"/>
        </w:rPr>
        <w:t>re</w:t>
      </w:r>
      <w:r w:rsidR="001F0D33" w:rsidRPr="00831FC2">
        <w:rPr>
          <w:spacing w:val="-2"/>
          <w:lang w:val="en-GB"/>
        </w:rPr>
        <w:t>p</w:t>
      </w:r>
      <w:r w:rsidR="001F0D33" w:rsidRPr="00831FC2">
        <w:rPr>
          <w:spacing w:val="-3"/>
          <w:lang w:val="en-GB"/>
        </w:rPr>
        <w:t>r</w:t>
      </w:r>
      <w:r w:rsidR="001F0D33" w:rsidRPr="00831FC2">
        <w:rPr>
          <w:spacing w:val="-2"/>
          <w:lang w:val="en-GB"/>
        </w:rPr>
        <w:t>o</w:t>
      </w:r>
      <w:r w:rsidR="001F0D33" w:rsidRPr="00831FC2">
        <w:rPr>
          <w:spacing w:val="-5"/>
          <w:lang w:val="en-GB"/>
        </w:rPr>
        <w:t>d</w:t>
      </w:r>
      <w:r w:rsidR="001F0D33" w:rsidRPr="00831FC2">
        <w:rPr>
          <w:spacing w:val="-2"/>
          <w:lang w:val="en-GB"/>
        </w:rPr>
        <w:t>u</w:t>
      </w:r>
      <w:r w:rsidR="001F0D33" w:rsidRPr="00831FC2">
        <w:rPr>
          <w:spacing w:val="-3"/>
          <w:lang w:val="en-GB"/>
        </w:rPr>
        <w:t>ce</w:t>
      </w:r>
      <w:r w:rsidR="001F0D33" w:rsidRPr="00831FC2">
        <w:rPr>
          <w:spacing w:val="-2"/>
          <w:lang w:val="en-GB"/>
        </w:rPr>
        <w:t>d</w:t>
      </w:r>
      <w:r w:rsidR="001F0D33" w:rsidRPr="00831FC2">
        <w:rPr>
          <w:lang w:val="en-GB"/>
        </w:rPr>
        <w:t>,</w:t>
      </w:r>
      <w:r w:rsidR="001F0D33" w:rsidRPr="00831FC2">
        <w:rPr>
          <w:spacing w:val="2"/>
          <w:lang w:val="en-GB"/>
        </w:rPr>
        <w:t xml:space="preserve"> </w:t>
      </w:r>
      <w:r w:rsidR="001F0D33" w:rsidRPr="00831FC2">
        <w:rPr>
          <w:spacing w:val="-2"/>
          <w:lang w:val="en-GB"/>
        </w:rPr>
        <w:t>th</w:t>
      </w:r>
      <w:r w:rsidR="001F0D33" w:rsidRPr="00831FC2">
        <w:rPr>
          <w:spacing w:val="-3"/>
          <w:lang w:val="en-GB"/>
        </w:rPr>
        <w:t>e</w:t>
      </w:r>
      <w:r w:rsidR="001F0D33" w:rsidRPr="00831FC2">
        <w:rPr>
          <w:lang w:val="en-GB"/>
        </w:rPr>
        <w:t>y</w:t>
      </w:r>
      <w:r w:rsidR="001F0D33" w:rsidRPr="00831FC2">
        <w:rPr>
          <w:spacing w:val="-5"/>
          <w:lang w:val="en-GB"/>
        </w:rPr>
        <w:t xml:space="preserve"> </w:t>
      </w:r>
      <w:r w:rsidR="001F0D33" w:rsidRPr="00831FC2">
        <w:rPr>
          <w:spacing w:val="-2"/>
          <w:lang w:val="en-GB"/>
        </w:rPr>
        <w:t>shoul</w:t>
      </w:r>
      <w:r w:rsidR="001F0D33" w:rsidRPr="00831FC2">
        <w:rPr>
          <w:lang w:val="en-GB"/>
        </w:rPr>
        <w:t>d</w:t>
      </w:r>
      <w:r w:rsidR="001F0D33" w:rsidRPr="00831FC2">
        <w:rPr>
          <w:spacing w:val="2"/>
          <w:lang w:val="en-GB"/>
        </w:rPr>
        <w:t xml:space="preserve"> </w:t>
      </w:r>
      <w:r w:rsidR="001F0D33" w:rsidRPr="00831FC2">
        <w:rPr>
          <w:spacing w:val="-2"/>
          <w:lang w:val="en-GB"/>
        </w:rPr>
        <w:t>b</w:t>
      </w:r>
      <w:r w:rsidR="001F0D33" w:rsidRPr="00831FC2">
        <w:rPr>
          <w:lang w:val="en-GB"/>
        </w:rPr>
        <w:t>e</w:t>
      </w:r>
      <w:r w:rsidR="001F0D33" w:rsidRPr="00831FC2">
        <w:rPr>
          <w:spacing w:val="-1"/>
          <w:lang w:val="en-GB"/>
        </w:rPr>
        <w:t xml:space="preserve"> </w:t>
      </w:r>
      <w:r w:rsidR="001F0D33" w:rsidRPr="00831FC2">
        <w:rPr>
          <w:spacing w:val="-2"/>
          <w:lang w:val="en-GB"/>
        </w:rPr>
        <w:t>nu</w:t>
      </w:r>
      <w:r w:rsidR="001F0D33" w:rsidRPr="00831FC2">
        <w:rPr>
          <w:spacing w:val="-4"/>
          <w:lang w:val="en-GB"/>
        </w:rPr>
        <w:t>m</w:t>
      </w:r>
      <w:r w:rsidR="001F0D33" w:rsidRPr="00831FC2">
        <w:rPr>
          <w:spacing w:val="-2"/>
          <w:lang w:val="en-GB"/>
        </w:rPr>
        <w:t>b</w:t>
      </w:r>
      <w:r w:rsidR="001F0D33" w:rsidRPr="00831FC2">
        <w:rPr>
          <w:spacing w:val="-3"/>
          <w:lang w:val="en-GB"/>
        </w:rPr>
        <w:t>ere</w:t>
      </w:r>
      <w:r w:rsidR="001F0D33" w:rsidRPr="00831FC2">
        <w:rPr>
          <w:lang w:val="en-GB"/>
        </w:rPr>
        <w:t>d</w:t>
      </w:r>
      <w:r w:rsidR="001F0D33" w:rsidRPr="00831FC2">
        <w:rPr>
          <w:spacing w:val="2"/>
          <w:lang w:val="en-GB"/>
        </w:rPr>
        <w:t xml:space="preserve"> </w:t>
      </w:r>
      <w:r w:rsidR="001F0D33" w:rsidRPr="00831FC2">
        <w:rPr>
          <w:spacing w:val="-4"/>
          <w:lang w:val="en-GB"/>
        </w:rPr>
        <w:t>"</w:t>
      </w:r>
      <w:r w:rsidR="001F0D33" w:rsidRPr="00831FC2">
        <w:rPr>
          <w:spacing w:val="-2"/>
          <w:lang w:val="en-GB"/>
        </w:rPr>
        <w:t>1</w:t>
      </w:r>
      <w:r w:rsidR="001F0D33" w:rsidRPr="00831FC2">
        <w:rPr>
          <w:spacing w:val="-3"/>
          <w:lang w:val="en-GB"/>
        </w:rPr>
        <w:t>a</w:t>
      </w:r>
      <w:r w:rsidR="001F0D33" w:rsidRPr="00831FC2">
        <w:rPr>
          <w:spacing w:val="-4"/>
          <w:lang w:val="en-GB"/>
        </w:rPr>
        <w:t>"</w:t>
      </w:r>
      <w:r w:rsidR="001F0D33" w:rsidRPr="00831FC2">
        <w:rPr>
          <w:lang w:val="en-GB"/>
        </w:rPr>
        <w:t>,</w:t>
      </w:r>
      <w:r w:rsidR="001F0D33" w:rsidRPr="00831FC2">
        <w:rPr>
          <w:spacing w:val="2"/>
          <w:lang w:val="en-GB"/>
        </w:rPr>
        <w:t xml:space="preserve"> </w:t>
      </w:r>
      <w:r w:rsidR="001F0D33" w:rsidRPr="00831FC2">
        <w:rPr>
          <w:spacing w:val="-4"/>
          <w:lang w:val="en-GB"/>
        </w:rPr>
        <w:t>"</w:t>
      </w:r>
      <w:r w:rsidR="001F0D33" w:rsidRPr="00831FC2">
        <w:rPr>
          <w:spacing w:val="-2"/>
          <w:lang w:val="en-GB"/>
        </w:rPr>
        <w:t>1b</w:t>
      </w:r>
      <w:r w:rsidR="001F0D33" w:rsidRPr="00831FC2">
        <w:rPr>
          <w:spacing w:val="-4"/>
          <w:lang w:val="en-GB"/>
        </w:rPr>
        <w:t>"</w:t>
      </w:r>
      <w:r w:rsidR="001F0D33" w:rsidRPr="00831FC2">
        <w:rPr>
          <w:lang w:val="en-GB"/>
        </w:rPr>
        <w:t>,</w:t>
      </w:r>
      <w:r w:rsidR="001F0D33" w:rsidRPr="00831FC2">
        <w:rPr>
          <w:spacing w:val="2"/>
          <w:lang w:val="en-GB"/>
        </w:rPr>
        <w:t xml:space="preserve"> </w:t>
      </w:r>
      <w:r w:rsidR="001F0D33" w:rsidRPr="00831FC2">
        <w:rPr>
          <w:spacing w:val="-3"/>
          <w:lang w:val="en-GB"/>
        </w:rPr>
        <w:t>a</w:t>
      </w:r>
      <w:r w:rsidR="001F0D33" w:rsidRPr="00831FC2">
        <w:rPr>
          <w:spacing w:val="-2"/>
          <w:lang w:val="en-GB"/>
        </w:rPr>
        <w:t>n</w:t>
      </w:r>
      <w:r w:rsidR="001F0D33" w:rsidRPr="00831FC2">
        <w:rPr>
          <w:lang w:val="en-GB"/>
        </w:rPr>
        <w:t>d</w:t>
      </w:r>
      <w:r w:rsidR="001F0D33" w:rsidRPr="00831FC2">
        <w:rPr>
          <w:spacing w:val="2"/>
          <w:lang w:val="en-GB"/>
        </w:rPr>
        <w:t xml:space="preserve"> </w:t>
      </w:r>
      <w:r w:rsidR="001F0D33" w:rsidRPr="00831FC2">
        <w:rPr>
          <w:spacing w:val="-2"/>
          <w:lang w:val="en-GB"/>
        </w:rPr>
        <w:t>s</w:t>
      </w:r>
      <w:r w:rsidR="001F0D33" w:rsidRPr="00831FC2">
        <w:rPr>
          <w:lang w:val="en-GB"/>
        </w:rPr>
        <w:t>o</w:t>
      </w:r>
      <w:r w:rsidR="001F0D33" w:rsidRPr="00831FC2">
        <w:rPr>
          <w:spacing w:val="2"/>
          <w:lang w:val="en-GB"/>
        </w:rPr>
        <w:t xml:space="preserve"> </w:t>
      </w:r>
      <w:r w:rsidR="001F0D33" w:rsidRPr="00831FC2">
        <w:rPr>
          <w:spacing w:val="-3"/>
          <w:lang w:val="en-GB"/>
        </w:rPr>
        <w:t>f</w:t>
      </w:r>
      <w:r w:rsidR="001F0D33" w:rsidRPr="00831FC2">
        <w:rPr>
          <w:spacing w:val="-2"/>
          <w:lang w:val="en-GB"/>
        </w:rPr>
        <w:t>o</w:t>
      </w:r>
      <w:r w:rsidR="001F0D33" w:rsidRPr="00831FC2">
        <w:rPr>
          <w:spacing w:val="-6"/>
          <w:lang w:val="en-GB"/>
        </w:rPr>
        <w:t>r</w:t>
      </w:r>
      <w:r w:rsidR="001F0D33" w:rsidRPr="00831FC2">
        <w:rPr>
          <w:spacing w:val="-4"/>
          <w:lang w:val="en-GB"/>
        </w:rPr>
        <w:t>t</w:t>
      </w:r>
      <w:r w:rsidR="001F0D33" w:rsidRPr="00831FC2">
        <w:rPr>
          <w:spacing w:val="-2"/>
          <w:lang w:val="en-GB"/>
        </w:rPr>
        <w:t>h</w:t>
      </w:r>
      <w:r w:rsidR="001F0D33" w:rsidRPr="00831FC2">
        <w:rPr>
          <w:lang w:val="en-GB"/>
        </w:rPr>
        <w:t>.</w:t>
      </w:r>
      <w:r w:rsidR="001F0D33" w:rsidRPr="00831FC2">
        <w:rPr>
          <w:spacing w:val="2"/>
          <w:lang w:val="en-GB"/>
        </w:rPr>
        <w:t xml:space="preserve"> </w:t>
      </w:r>
      <w:r w:rsidR="001F0D33" w:rsidRPr="00831FC2">
        <w:rPr>
          <w:spacing w:val="-8"/>
          <w:lang w:val="en-GB"/>
        </w:rPr>
        <w:t>I</w:t>
      </w:r>
      <w:r w:rsidR="001F0D33" w:rsidRPr="00831FC2">
        <w:rPr>
          <w:lang w:val="en-GB"/>
        </w:rPr>
        <w:t>f</w:t>
      </w:r>
      <w:r w:rsidR="001F0D33" w:rsidRPr="00831FC2">
        <w:rPr>
          <w:spacing w:val="1"/>
          <w:lang w:val="en-GB"/>
        </w:rPr>
        <w:t xml:space="preserve"> </w:t>
      </w:r>
      <w:r w:rsidR="001F0D33" w:rsidRPr="00831FC2">
        <w:rPr>
          <w:lang w:val="en-GB"/>
        </w:rPr>
        <w:t>a</w:t>
      </w:r>
      <w:r w:rsidR="001F0D33" w:rsidRPr="00831FC2">
        <w:rPr>
          <w:spacing w:val="1"/>
          <w:lang w:val="en-GB"/>
        </w:rPr>
        <w:t xml:space="preserve"> </w:t>
      </w:r>
      <w:r w:rsidR="001F0D33" w:rsidRPr="00831FC2">
        <w:rPr>
          <w:spacing w:val="-2"/>
          <w:lang w:val="en-GB"/>
        </w:rPr>
        <w:t>poi</w:t>
      </w:r>
      <w:r w:rsidR="001F0D33" w:rsidRPr="00831FC2">
        <w:rPr>
          <w:spacing w:val="-5"/>
          <w:lang w:val="en-GB"/>
        </w:rPr>
        <w:t>n</w:t>
      </w:r>
      <w:r w:rsidR="001F0D33" w:rsidRPr="00831FC2">
        <w:rPr>
          <w:lang w:val="en-GB"/>
        </w:rPr>
        <w:t xml:space="preserve">t </w:t>
      </w:r>
      <w:r w:rsidR="001F0D33" w:rsidRPr="00831FC2">
        <w:rPr>
          <w:spacing w:val="-2"/>
          <w:lang w:val="en-GB"/>
        </w:rPr>
        <w:t>o</w:t>
      </w:r>
      <w:r w:rsidR="001F0D33" w:rsidRPr="00831FC2">
        <w:rPr>
          <w:lang w:val="en-GB"/>
        </w:rPr>
        <w:t>r</w:t>
      </w:r>
      <w:r w:rsidR="001F0D33" w:rsidRPr="00831FC2">
        <w:rPr>
          <w:spacing w:val="-6"/>
          <w:lang w:val="en-GB"/>
        </w:rPr>
        <w:t xml:space="preserve"> </w:t>
      </w:r>
      <w:r w:rsidR="001F0D33" w:rsidRPr="00831FC2">
        <w:rPr>
          <w:spacing w:val="-3"/>
          <w:lang w:val="en-GB"/>
        </w:rPr>
        <w:t>a</w:t>
      </w:r>
      <w:r w:rsidR="001F0D33" w:rsidRPr="00831FC2">
        <w:rPr>
          <w:lang w:val="en-GB"/>
        </w:rPr>
        <w:t>n</w:t>
      </w:r>
      <w:r w:rsidR="001F0D33" w:rsidRPr="00831FC2">
        <w:rPr>
          <w:spacing w:val="-5"/>
          <w:lang w:val="en-GB"/>
        </w:rPr>
        <w:t xml:space="preserve"> </w:t>
      </w:r>
      <w:r w:rsidR="001F0D33" w:rsidRPr="00831FC2">
        <w:rPr>
          <w:spacing w:val="-3"/>
          <w:lang w:val="en-GB"/>
        </w:rPr>
        <w:t>a</w:t>
      </w:r>
      <w:r w:rsidR="001F0D33" w:rsidRPr="00831FC2">
        <w:rPr>
          <w:spacing w:val="-2"/>
          <w:lang w:val="en-GB"/>
        </w:rPr>
        <w:t>nn</w:t>
      </w:r>
      <w:r w:rsidR="001F0D33" w:rsidRPr="00831FC2">
        <w:rPr>
          <w:spacing w:val="-6"/>
          <w:lang w:val="en-GB"/>
        </w:rPr>
        <w:t>e</w:t>
      </w:r>
      <w:r w:rsidR="001F0D33" w:rsidRPr="00831FC2">
        <w:rPr>
          <w:lang w:val="en-GB"/>
        </w:rPr>
        <w:t>x</w:t>
      </w:r>
      <w:r w:rsidR="001F0D33" w:rsidRPr="00831FC2">
        <w:rPr>
          <w:spacing w:val="-5"/>
          <w:lang w:val="en-GB"/>
        </w:rPr>
        <w:t xml:space="preserve"> </w:t>
      </w:r>
      <w:r w:rsidR="001F0D33" w:rsidRPr="00831FC2">
        <w:rPr>
          <w:spacing w:val="-2"/>
          <w:lang w:val="en-GB"/>
        </w:rPr>
        <w:t>i</w:t>
      </w:r>
      <w:r w:rsidR="001F0D33" w:rsidRPr="00831FC2">
        <w:rPr>
          <w:lang w:val="en-GB"/>
        </w:rPr>
        <w:t>s</w:t>
      </w:r>
      <w:r w:rsidR="001F0D33" w:rsidRPr="00831FC2">
        <w:rPr>
          <w:spacing w:val="-7"/>
          <w:lang w:val="en-GB"/>
        </w:rPr>
        <w:t xml:space="preserve"> </w:t>
      </w:r>
      <w:r w:rsidR="001F0D33" w:rsidRPr="00831FC2">
        <w:rPr>
          <w:spacing w:val="-2"/>
          <w:lang w:val="en-GB"/>
        </w:rPr>
        <w:t>i</w:t>
      </w:r>
      <w:r w:rsidR="001F0D33" w:rsidRPr="00831FC2">
        <w:rPr>
          <w:spacing w:val="-5"/>
          <w:lang w:val="en-GB"/>
        </w:rPr>
        <w:t>n</w:t>
      </w:r>
      <w:r w:rsidR="001F0D33" w:rsidRPr="00831FC2">
        <w:rPr>
          <w:spacing w:val="-2"/>
          <w:lang w:val="en-GB"/>
        </w:rPr>
        <w:t>s</w:t>
      </w:r>
      <w:r w:rsidR="001F0D33" w:rsidRPr="00831FC2">
        <w:rPr>
          <w:spacing w:val="-3"/>
          <w:lang w:val="en-GB"/>
        </w:rPr>
        <w:t>er</w:t>
      </w:r>
      <w:r w:rsidR="001F0D33" w:rsidRPr="00831FC2">
        <w:rPr>
          <w:spacing w:val="-2"/>
          <w:lang w:val="en-GB"/>
        </w:rPr>
        <w:t>t</w:t>
      </w:r>
      <w:r w:rsidR="001F0D33" w:rsidRPr="00831FC2">
        <w:rPr>
          <w:spacing w:val="-3"/>
          <w:lang w:val="en-GB"/>
        </w:rPr>
        <w:t>e</w:t>
      </w:r>
      <w:r w:rsidR="001F0D33" w:rsidRPr="00831FC2">
        <w:rPr>
          <w:lang w:val="en-GB"/>
        </w:rPr>
        <w:t>d</w:t>
      </w:r>
      <w:r w:rsidR="001F0D33" w:rsidRPr="00831FC2">
        <w:rPr>
          <w:spacing w:val="-5"/>
          <w:lang w:val="en-GB"/>
        </w:rPr>
        <w:t xml:space="preserve"> </w:t>
      </w:r>
      <w:r w:rsidR="001F0D33" w:rsidRPr="00831FC2">
        <w:rPr>
          <w:spacing w:val="-2"/>
          <w:lang w:val="en-GB"/>
        </w:rPr>
        <w:t>b</w:t>
      </w:r>
      <w:r w:rsidR="001F0D33" w:rsidRPr="00831FC2">
        <w:rPr>
          <w:spacing w:val="-3"/>
          <w:lang w:val="en-GB"/>
        </w:rPr>
        <w:t>e</w:t>
      </w:r>
      <w:r w:rsidR="001F0D33" w:rsidRPr="00831FC2">
        <w:rPr>
          <w:spacing w:val="-6"/>
          <w:lang w:val="en-GB"/>
        </w:rPr>
        <w:t>f</w:t>
      </w:r>
      <w:r w:rsidR="001F0D33" w:rsidRPr="00831FC2">
        <w:rPr>
          <w:spacing w:val="-2"/>
          <w:lang w:val="en-GB"/>
        </w:rPr>
        <w:t>o</w:t>
      </w:r>
      <w:r w:rsidR="001F0D33" w:rsidRPr="00831FC2">
        <w:rPr>
          <w:spacing w:val="-3"/>
          <w:lang w:val="en-GB"/>
        </w:rPr>
        <w:t>r</w:t>
      </w:r>
      <w:r w:rsidR="001F0D33" w:rsidRPr="00831FC2">
        <w:rPr>
          <w:lang w:val="en-GB"/>
        </w:rPr>
        <w:t>e</w:t>
      </w:r>
      <w:r w:rsidR="001F0D33" w:rsidRPr="00831FC2">
        <w:rPr>
          <w:spacing w:val="-6"/>
          <w:lang w:val="en-GB"/>
        </w:rPr>
        <w:t xml:space="preserve"> </w:t>
      </w:r>
      <w:r w:rsidR="001F0D33" w:rsidRPr="00831FC2">
        <w:rPr>
          <w:spacing w:val="-1"/>
          <w:lang w:val="en-GB"/>
        </w:rPr>
        <w:t>P</w:t>
      </w:r>
      <w:r w:rsidR="001F0D33" w:rsidRPr="00831FC2">
        <w:rPr>
          <w:spacing w:val="-5"/>
          <w:lang w:val="en-GB"/>
        </w:rPr>
        <w:t>o</w:t>
      </w:r>
      <w:r w:rsidR="001F0D33" w:rsidRPr="00831FC2">
        <w:rPr>
          <w:spacing w:val="-2"/>
          <w:lang w:val="en-GB"/>
        </w:rPr>
        <w:t>in</w:t>
      </w:r>
      <w:r w:rsidR="001F0D33" w:rsidRPr="00831FC2">
        <w:rPr>
          <w:lang w:val="en-GB"/>
        </w:rPr>
        <w:t>t</w:t>
      </w:r>
      <w:r w:rsidR="001F0D33" w:rsidRPr="00831FC2">
        <w:rPr>
          <w:spacing w:val="-7"/>
          <w:lang w:val="en-GB"/>
        </w:rPr>
        <w:t xml:space="preserve"> </w:t>
      </w:r>
      <w:r w:rsidR="001F0D33" w:rsidRPr="00831FC2">
        <w:rPr>
          <w:lang w:val="en-GB"/>
        </w:rPr>
        <w:t>1</w:t>
      </w:r>
      <w:r w:rsidR="001F0D33" w:rsidRPr="00831FC2">
        <w:rPr>
          <w:spacing w:val="-5"/>
          <w:lang w:val="en-GB"/>
        </w:rPr>
        <w:t xml:space="preserve"> </w:t>
      </w:r>
      <w:r w:rsidR="001F0D33" w:rsidRPr="00831FC2">
        <w:rPr>
          <w:spacing w:val="-2"/>
          <w:lang w:val="en-GB"/>
        </w:rPr>
        <w:t>o</w:t>
      </w:r>
      <w:r w:rsidR="001F0D33" w:rsidRPr="00831FC2">
        <w:rPr>
          <w:lang w:val="en-GB"/>
        </w:rPr>
        <w:t>r</w:t>
      </w:r>
      <w:r w:rsidR="001F0D33" w:rsidRPr="00831FC2">
        <w:rPr>
          <w:spacing w:val="-8"/>
          <w:lang w:val="en-GB"/>
        </w:rPr>
        <w:t xml:space="preserve"> </w:t>
      </w:r>
      <w:r w:rsidR="001F0D33" w:rsidRPr="00831FC2">
        <w:rPr>
          <w:spacing w:val="-3"/>
          <w:lang w:val="en-GB"/>
        </w:rPr>
        <w:t>A</w:t>
      </w:r>
      <w:r w:rsidR="001F0D33" w:rsidRPr="00831FC2">
        <w:rPr>
          <w:spacing w:val="-2"/>
          <w:lang w:val="en-GB"/>
        </w:rPr>
        <w:t>nn</w:t>
      </w:r>
      <w:r w:rsidR="001F0D33" w:rsidRPr="00831FC2">
        <w:rPr>
          <w:spacing w:val="-6"/>
          <w:lang w:val="en-GB"/>
        </w:rPr>
        <w:t>e</w:t>
      </w:r>
      <w:r w:rsidR="001F0D33" w:rsidRPr="00831FC2">
        <w:rPr>
          <w:lang w:val="en-GB"/>
        </w:rPr>
        <w:t>x</w:t>
      </w:r>
      <w:r w:rsidR="001F0D33" w:rsidRPr="00831FC2">
        <w:rPr>
          <w:spacing w:val="-2"/>
          <w:lang w:val="en-GB"/>
        </w:rPr>
        <w:t xml:space="preserve"> </w:t>
      </w:r>
      <w:r w:rsidR="001F0D33" w:rsidRPr="00831FC2">
        <w:rPr>
          <w:spacing w:val="-8"/>
          <w:lang w:val="en-GB"/>
        </w:rPr>
        <w:t>I</w:t>
      </w:r>
      <w:r w:rsidR="001F0D33" w:rsidRPr="00831FC2">
        <w:rPr>
          <w:lang w:val="en-GB"/>
        </w:rPr>
        <w:t>,</w:t>
      </w:r>
      <w:r w:rsidR="001F0D33" w:rsidRPr="00831FC2">
        <w:rPr>
          <w:spacing w:val="-5"/>
          <w:lang w:val="en-GB"/>
        </w:rPr>
        <w:t xml:space="preserve"> </w:t>
      </w:r>
      <w:r w:rsidR="001F0D33" w:rsidRPr="00831FC2">
        <w:rPr>
          <w:spacing w:val="-2"/>
          <w:lang w:val="en-GB"/>
        </w:rPr>
        <w:t>i</w:t>
      </w:r>
      <w:r w:rsidR="001F0D33" w:rsidRPr="00831FC2">
        <w:rPr>
          <w:lang w:val="en-GB"/>
        </w:rPr>
        <w:t>t</w:t>
      </w:r>
      <w:r w:rsidR="001F0D33" w:rsidRPr="00831FC2">
        <w:rPr>
          <w:spacing w:val="-7"/>
          <w:lang w:val="en-GB"/>
        </w:rPr>
        <w:t xml:space="preserve"> </w:t>
      </w:r>
      <w:r w:rsidR="003274C3" w:rsidRPr="00831FC2">
        <w:rPr>
          <w:spacing w:val="-3"/>
          <w:lang w:val="en-GB"/>
        </w:rPr>
        <w:t>should</w:t>
      </w:r>
      <w:r w:rsidR="003274C3" w:rsidRPr="00831FC2">
        <w:rPr>
          <w:spacing w:val="-7"/>
          <w:lang w:val="en-GB"/>
        </w:rPr>
        <w:t xml:space="preserve"> </w:t>
      </w:r>
      <w:r w:rsidR="001F0D33" w:rsidRPr="00831FC2">
        <w:rPr>
          <w:spacing w:val="-2"/>
          <w:lang w:val="en-GB"/>
        </w:rPr>
        <w:t>b</w:t>
      </w:r>
      <w:r w:rsidR="001F0D33" w:rsidRPr="00831FC2">
        <w:rPr>
          <w:lang w:val="en-GB"/>
        </w:rPr>
        <w:t>e</w:t>
      </w:r>
      <w:r w:rsidR="001F0D33" w:rsidRPr="00831FC2">
        <w:rPr>
          <w:spacing w:val="-8"/>
          <w:lang w:val="en-GB"/>
        </w:rPr>
        <w:t xml:space="preserve"> </w:t>
      </w:r>
      <w:r w:rsidR="001F0D33" w:rsidRPr="00831FC2">
        <w:rPr>
          <w:spacing w:val="-1"/>
          <w:lang w:val="en-GB"/>
        </w:rPr>
        <w:t>P</w:t>
      </w:r>
      <w:r w:rsidR="001F0D33" w:rsidRPr="00831FC2">
        <w:rPr>
          <w:spacing w:val="-2"/>
          <w:lang w:val="en-GB"/>
        </w:rPr>
        <w:t>o</w:t>
      </w:r>
      <w:r w:rsidR="001F0D33" w:rsidRPr="00831FC2">
        <w:rPr>
          <w:spacing w:val="-4"/>
          <w:lang w:val="en-GB"/>
        </w:rPr>
        <w:t>i</w:t>
      </w:r>
      <w:r w:rsidR="001F0D33" w:rsidRPr="00831FC2">
        <w:rPr>
          <w:spacing w:val="-2"/>
          <w:lang w:val="en-GB"/>
        </w:rPr>
        <w:t>n</w:t>
      </w:r>
      <w:r w:rsidR="001F0D33" w:rsidRPr="00831FC2">
        <w:rPr>
          <w:lang w:val="en-GB"/>
        </w:rPr>
        <w:t>t</w:t>
      </w:r>
      <w:r w:rsidR="001F0D33" w:rsidRPr="00831FC2">
        <w:rPr>
          <w:spacing w:val="-7"/>
          <w:lang w:val="en-GB"/>
        </w:rPr>
        <w:t xml:space="preserve"> </w:t>
      </w:r>
      <w:r w:rsidR="001F0D33" w:rsidRPr="00831FC2">
        <w:rPr>
          <w:lang w:val="en-GB"/>
        </w:rPr>
        <w:t>0</w:t>
      </w:r>
      <w:r w:rsidR="001F0D33" w:rsidRPr="00831FC2">
        <w:rPr>
          <w:spacing w:val="-5"/>
          <w:lang w:val="en-GB"/>
        </w:rPr>
        <w:t xml:space="preserve"> </w:t>
      </w:r>
      <w:r w:rsidR="001F0D33" w:rsidRPr="00831FC2">
        <w:rPr>
          <w:spacing w:val="-2"/>
          <w:lang w:val="en-GB"/>
        </w:rPr>
        <w:t>o</w:t>
      </w:r>
      <w:r w:rsidR="001F0D33" w:rsidRPr="00831FC2">
        <w:rPr>
          <w:lang w:val="en-GB"/>
        </w:rPr>
        <w:t>r</w:t>
      </w:r>
      <w:r w:rsidR="001F0D33" w:rsidRPr="00831FC2">
        <w:rPr>
          <w:spacing w:val="-6"/>
          <w:lang w:val="en-GB"/>
        </w:rPr>
        <w:t xml:space="preserve"> </w:t>
      </w:r>
      <w:r w:rsidR="001F0D33" w:rsidRPr="00831FC2">
        <w:rPr>
          <w:spacing w:val="-5"/>
          <w:lang w:val="en-GB"/>
        </w:rPr>
        <w:t>A</w:t>
      </w:r>
      <w:r w:rsidR="001F0D33" w:rsidRPr="00831FC2">
        <w:rPr>
          <w:spacing w:val="-2"/>
          <w:lang w:val="en-GB"/>
        </w:rPr>
        <w:t>nn</w:t>
      </w:r>
      <w:r w:rsidR="001F0D33" w:rsidRPr="00831FC2">
        <w:rPr>
          <w:spacing w:val="-6"/>
          <w:lang w:val="en-GB"/>
        </w:rPr>
        <w:t>e</w:t>
      </w:r>
      <w:r w:rsidR="001F0D33" w:rsidRPr="00831FC2">
        <w:rPr>
          <w:lang w:val="en-GB"/>
        </w:rPr>
        <w:t>x</w:t>
      </w:r>
      <w:r w:rsidR="001F0D33" w:rsidRPr="00831FC2">
        <w:rPr>
          <w:spacing w:val="-5"/>
          <w:lang w:val="en-GB"/>
        </w:rPr>
        <w:t xml:space="preserve"> </w:t>
      </w:r>
      <w:r w:rsidR="001F0D33" w:rsidRPr="00831FC2">
        <w:rPr>
          <w:spacing w:val="-2"/>
          <w:lang w:val="en-GB"/>
        </w:rPr>
        <w:t>0</w:t>
      </w:r>
      <w:r w:rsidR="001F0D33" w:rsidRPr="00831FC2">
        <w:rPr>
          <w:lang w:val="en-GB"/>
        </w:rPr>
        <w:t>.</w:t>
      </w:r>
    </w:p>
    <w:p w:rsidR="001F0D33" w:rsidRPr="00831FC2" w:rsidRDefault="001F0D33" w:rsidP="00C673E9">
      <w:pPr>
        <w:autoSpaceDE w:val="0"/>
        <w:autoSpaceDN w:val="0"/>
        <w:adjustRightInd w:val="0"/>
        <w:spacing w:before="10" w:line="280" w:lineRule="exact"/>
        <w:ind w:right="-1"/>
        <w:rPr>
          <w:sz w:val="28"/>
          <w:szCs w:val="28"/>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922756" w:rsidRPr="00831FC2" w:rsidTr="006E7286">
        <w:tc>
          <w:tcPr>
            <w:tcW w:w="8505" w:type="dxa"/>
            <w:shd w:val="clear" w:color="auto" w:fill="auto"/>
          </w:tcPr>
          <w:p w:rsidR="00922756" w:rsidRPr="00831FC2" w:rsidRDefault="00922756" w:rsidP="00C673E9">
            <w:pPr>
              <w:autoSpaceDE w:val="0"/>
              <w:autoSpaceDN w:val="0"/>
              <w:adjustRightInd w:val="0"/>
              <w:spacing w:line="240" w:lineRule="auto"/>
              <w:ind w:left="567" w:right="-1" w:hanging="567"/>
              <w:jc w:val="both"/>
              <w:rPr>
                <w:lang w:val="en-GB"/>
              </w:rPr>
            </w:pPr>
            <w:r w:rsidRPr="00831FC2">
              <w:rPr>
                <w:u w:val="single"/>
                <w:lang w:val="en-GB"/>
              </w:rPr>
              <w:t>E</w:t>
            </w:r>
            <w:r w:rsidRPr="00831FC2">
              <w:rPr>
                <w:spacing w:val="2"/>
                <w:u w:val="single"/>
                <w:lang w:val="en-GB"/>
              </w:rPr>
              <w:t>x</w:t>
            </w:r>
            <w:r w:rsidRPr="00831FC2">
              <w:rPr>
                <w:spacing w:val="-1"/>
                <w:u w:val="single"/>
                <w:lang w:val="en-GB"/>
              </w:rPr>
              <w:t>a</w:t>
            </w:r>
            <w:r w:rsidRPr="00831FC2">
              <w:rPr>
                <w:u w:val="single"/>
                <w:lang w:val="en-GB"/>
              </w:rPr>
              <w:t>mple:</w:t>
            </w:r>
          </w:p>
          <w:p w:rsidR="00922756" w:rsidRPr="00831FC2" w:rsidRDefault="00922756" w:rsidP="00C673E9">
            <w:pPr>
              <w:autoSpaceDE w:val="0"/>
              <w:autoSpaceDN w:val="0"/>
              <w:adjustRightInd w:val="0"/>
              <w:spacing w:before="5" w:line="200" w:lineRule="exact"/>
              <w:ind w:left="567" w:right="-1" w:hanging="567"/>
              <w:jc w:val="both"/>
              <w:rPr>
                <w:sz w:val="20"/>
                <w:szCs w:val="20"/>
                <w:lang w:val="en-GB"/>
              </w:rPr>
            </w:pPr>
          </w:p>
          <w:p w:rsidR="00922756" w:rsidRPr="00831FC2" w:rsidRDefault="00922756" w:rsidP="00C673E9">
            <w:pPr>
              <w:autoSpaceDE w:val="0"/>
              <w:autoSpaceDN w:val="0"/>
              <w:adjustRightInd w:val="0"/>
              <w:spacing w:line="306" w:lineRule="exact"/>
              <w:ind w:left="567" w:right="-1" w:hanging="567"/>
              <w:jc w:val="both"/>
              <w:rPr>
                <w:sz w:val="16"/>
                <w:szCs w:val="16"/>
                <w:lang w:val="en-GB"/>
              </w:rPr>
            </w:pPr>
            <w:r w:rsidRPr="00831FC2">
              <w:rPr>
                <w:spacing w:val="-2"/>
                <w:position w:val="-1"/>
                <w:lang w:val="en-GB"/>
              </w:rPr>
              <w:t>"</w:t>
            </w:r>
            <w:r w:rsidRPr="00831FC2">
              <w:rPr>
                <w:position w:val="-1"/>
                <w:lang w:val="en-GB"/>
              </w:rPr>
              <w:t>3</w:t>
            </w:r>
            <w:r w:rsidRPr="00831FC2">
              <w:rPr>
                <w:spacing w:val="-1"/>
                <w:position w:val="-1"/>
                <w:lang w:val="en-GB"/>
              </w:rPr>
              <w:t>a</w:t>
            </w:r>
            <w:r w:rsidRPr="00831FC2">
              <w:rPr>
                <w:position w:val="-1"/>
                <w:lang w:val="en-GB"/>
              </w:rPr>
              <w:t>.</w:t>
            </w:r>
            <w:r w:rsidRPr="00831FC2">
              <w:rPr>
                <w:lang w:val="en-GB"/>
              </w:rPr>
              <w:tab/>
            </w:r>
            <w:r w:rsidRPr="00831FC2">
              <w:rPr>
                <w:position w:val="-1"/>
                <w:lang w:val="en-GB"/>
              </w:rPr>
              <w:t>EEC TY</w:t>
            </w:r>
            <w:r w:rsidRPr="00831FC2">
              <w:rPr>
                <w:spacing w:val="1"/>
                <w:position w:val="-1"/>
                <w:lang w:val="en-GB"/>
              </w:rPr>
              <w:t>P</w:t>
            </w:r>
            <w:r w:rsidRPr="00831FC2">
              <w:rPr>
                <w:position w:val="-1"/>
                <w:lang w:val="en-GB"/>
              </w:rPr>
              <w:t>E A</w:t>
            </w:r>
            <w:r w:rsidRPr="00831FC2">
              <w:rPr>
                <w:spacing w:val="1"/>
                <w:position w:val="-1"/>
                <w:lang w:val="en-GB"/>
              </w:rPr>
              <w:t>PP</w:t>
            </w:r>
            <w:r w:rsidRPr="00831FC2">
              <w:rPr>
                <w:position w:val="-1"/>
                <w:lang w:val="en-GB"/>
              </w:rPr>
              <w:t>ROV</w:t>
            </w:r>
            <w:r w:rsidRPr="00831FC2">
              <w:rPr>
                <w:spacing w:val="2"/>
                <w:position w:val="-1"/>
                <w:lang w:val="en-GB"/>
              </w:rPr>
              <w:t>A</w:t>
            </w:r>
            <w:r w:rsidRPr="00831FC2">
              <w:rPr>
                <w:spacing w:val="-1"/>
                <w:position w:val="-1"/>
                <w:lang w:val="en-GB"/>
              </w:rPr>
              <w:t>L</w:t>
            </w:r>
            <w:r w:rsidRPr="00831FC2">
              <w:rPr>
                <w:position w:val="10"/>
                <w:sz w:val="16"/>
                <w:szCs w:val="16"/>
                <w:lang w:val="en-GB"/>
              </w:rPr>
              <w:t>(</w:t>
            </w:r>
            <w:r w:rsidRPr="00831FC2">
              <w:rPr>
                <w:spacing w:val="1"/>
                <w:position w:val="10"/>
                <w:sz w:val="16"/>
                <w:szCs w:val="16"/>
                <w:lang w:val="en-GB"/>
              </w:rPr>
              <w:t>1</w:t>
            </w:r>
            <w:r w:rsidRPr="00831FC2">
              <w:rPr>
                <w:position w:val="10"/>
                <w:sz w:val="16"/>
                <w:szCs w:val="16"/>
                <w:lang w:val="en-GB"/>
              </w:rPr>
              <w:t>)</w:t>
            </w:r>
          </w:p>
          <w:p w:rsidR="00922756" w:rsidRPr="00831FC2" w:rsidRDefault="00922756" w:rsidP="00C673E9">
            <w:pPr>
              <w:autoSpaceDE w:val="0"/>
              <w:autoSpaceDN w:val="0"/>
              <w:adjustRightInd w:val="0"/>
              <w:spacing w:before="16" w:line="200" w:lineRule="exact"/>
              <w:ind w:left="567" w:right="-1" w:hanging="567"/>
              <w:jc w:val="both"/>
              <w:rPr>
                <w:sz w:val="20"/>
                <w:szCs w:val="20"/>
                <w:lang w:val="en-GB"/>
              </w:rPr>
            </w:pPr>
          </w:p>
          <w:p w:rsidR="00922756" w:rsidRPr="00831FC2" w:rsidRDefault="00922756" w:rsidP="00C673E9">
            <w:pPr>
              <w:autoSpaceDE w:val="0"/>
              <w:autoSpaceDN w:val="0"/>
              <w:adjustRightInd w:val="0"/>
              <w:spacing w:before="29" w:line="240" w:lineRule="auto"/>
              <w:ind w:left="1134" w:right="-1" w:hanging="567"/>
              <w:jc w:val="both"/>
              <w:rPr>
                <w:lang w:val="en-GB"/>
              </w:rPr>
            </w:pPr>
            <w:r w:rsidRPr="00831FC2">
              <w:rPr>
                <w:lang w:val="en-GB"/>
              </w:rPr>
              <w:t>A</w:t>
            </w:r>
            <w:r w:rsidRPr="00831FC2">
              <w:rPr>
                <w:spacing w:val="9"/>
                <w:lang w:val="en-GB"/>
              </w:rPr>
              <w:t xml:space="preserve"> </w:t>
            </w:r>
            <w:r w:rsidRPr="00831FC2">
              <w:rPr>
                <w:spacing w:val="-3"/>
                <w:lang w:val="en-GB"/>
              </w:rPr>
              <w:t>cer</w:t>
            </w:r>
            <w:r w:rsidRPr="00831FC2">
              <w:rPr>
                <w:spacing w:val="-2"/>
                <w:lang w:val="en-GB"/>
              </w:rPr>
              <w:t>ti</w:t>
            </w:r>
            <w:r w:rsidRPr="00831FC2">
              <w:rPr>
                <w:spacing w:val="-3"/>
                <w:lang w:val="en-GB"/>
              </w:rPr>
              <w:t>f</w:t>
            </w:r>
            <w:r w:rsidRPr="00831FC2">
              <w:rPr>
                <w:spacing w:val="-2"/>
                <w:lang w:val="en-GB"/>
              </w:rPr>
              <w:t>i</w:t>
            </w:r>
            <w:r w:rsidRPr="00831FC2">
              <w:rPr>
                <w:spacing w:val="-3"/>
                <w:lang w:val="en-GB"/>
              </w:rPr>
              <w:t>ca</w:t>
            </w:r>
            <w:r w:rsidRPr="00831FC2">
              <w:rPr>
                <w:spacing w:val="-2"/>
                <w:lang w:val="en-GB"/>
              </w:rPr>
              <w:t>t</w:t>
            </w:r>
            <w:r w:rsidRPr="00831FC2">
              <w:rPr>
                <w:lang w:val="en-GB"/>
              </w:rPr>
              <w:t>e</w:t>
            </w:r>
            <w:r w:rsidRPr="00831FC2">
              <w:rPr>
                <w:spacing w:val="8"/>
                <w:lang w:val="en-GB"/>
              </w:rPr>
              <w:t xml:space="preserve"> </w:t>
            </w:r>
            <w:r w:rsidRPr="00831FC2">
              <w:rPr>
                <w:spacing w:val="-6"/>
                <w:lang w:val="en-GB"/>
              </w:rPr>
              <w:t>c</w:t>
            </w:r>
            <w:r w:rsidRPr="00831FC2">
              <w:rPr>
                <w:spacing w:val="-2"/>
                <w:lang w:val="en-GB"/>
              </w:rPr>
              <w:t>on</w:t>
            </w:r>
            <w:r w:rsidRPr="00831FC2">
              <w:rPr>
                <w:spacing w:val="-3"/>
                <w:lang w:val="en-GB"/>
              </w:rPr>
              <w:t>f</w:t>
            </w:r>
            <w:r w:rsidRPr="00831FC2">
              <w:rPr>
                <w:spacing w:val="-2"/>
                <w:lang w:val="en-GB"/>
              </w:rPr>
              <w:t>o</w:t>
            </w:r>
            <w:r w:rsidRPr="00831FC2">
              <w:rPr>
                <w:spacing w:val="-3"/>
                <w:lang w:val="en-GB"/>
              </w:rPr>
              <w:t>r</w:t>
            </w:r>
            <w:r w:rsidRPr="00831FC2">
              <w:rPr>
                <w:spacing w:val="-4"/>
                <w:lang w:val="en-GB"/>
              </w:rPr>
              <w:t>m</w:t>
            </w:r>
            <w:r w:rsidRPr="00831FC2">
              <w:rPr>
                <w:spacing w:val="-2"/>
                <w:lang w:val="en-GB"/>
              </w:rPr>
              <w:t>in</w:t>
            </w:r>
            <w:r w:rsidRPr="00831FC2">
              <w:rPr>
                <w:lang w:val="en-GB"/>
              </w:rPr>
              <w:t>g</w:t>
            </w:r>
            <w:r w:rsidRPr="00831FC2">
              <w:rPr>
                <w:spacing w:val="5"/>
                <w:lang w:val="en-GB"/>
              </w:rPr>
              <w:t xml:space="preserve"> </w:t>
            </w:r>
            <w:r w:rsidRPr="00831FC2">
              <w:rPr>
                <w:spacing w:val="-2"/>
                <w:lang w:val="en-GB"/>
              </w:rPr>
              <w:t>t</w:t>
            </w:r>
            <w:r w:rsidRPr="00831FC2">
              <w:rPr>
                <w:lang w:val="en-GB"/>
              </w:rPr>
              <w:t>o</w:t>
            </w:r>
            <w:r w:rsidRPr="00831FC2">
              <w:rPr>
                <w:spacing w:val="9"/>
                <w:lang w:val="en-GB"/>
              </w:rPr>
              <w:t xml:space="preserve"> </w:t>
            </w:r>
            <w:r w:rsidRPr="00831FC2">
              <w:rPr>
                <w:spacing w:val="-4"/>
                <w:lang w:val="en-GB"/>
              </w:rPr>
              <w:t>t</w:t>
            </w:r>
            <w:r w:rsidRPr="00831FC2">
              <w:rPr>
                <w:spacing w:val="-2"/>
                <w:lang w:val="en-GB"/>
              </w:rPr>
              <w:t>h</w:t>
            </w:r>
            <w:r w:rsidRPr="00831FC2">
              <w:rPr>
                <w:spacing w:val="-3"/>
                <w:lang w:val="en-GB"/>
              </w:rPr>
              <w:t>a</w:t>
            </w:r>
            <w:r w:rsidRPr="00831FC2">
              <w:rPr>
                <w:lang w:val="en-GB"/>
              </w:rPr>
              <w:t>t</w:t>
            </w:r>
            <w:r w:rsidRPr="00831FC2">
              <w:rPr>
                <w:spacing w:val="10"/>
                <w:lang w:val="en-GB"/>
              </w:rPr>
              <w:t xml:space="preserve"> </w:t>
            </w:r>
            <w:r w:rsidRPr="00831FC2">
              <w:rPr>
                <w:spacing w:val="-5"/>
                <w:lang w:val="en-GB"/>
              </w:rPr>
              <w:t>s</w:t>
            </w:r>
            <w:r w:rsidRPr="00831FC2">
              <w:rPr>
                <w:spacing w:val="-2"/>
                <w:lang w:val="en-GB"/>
              </w:rPr>
              <w:t>ho</w:t>
            </w:r>
            <w:r w:rsidRPr="00831FC2">
              <w:rPr>
                <w:spacing w:val="-3"/>
                <w:lang w:val="en-GB"/>
              </w:rPr>
              <w:t>w</w:t>
            </w:r>
            <w:r w:rsidRPr="00831FC2">
              <w:rPr>
                <w:lang w:val="en-GB"/>
              </w:rPr>
              <w:t>n</w:t>
            </w:r>
            <w:r w:rsidRPr="00831FC2">
              <w:rPr>
                <w:spacing w:val="7"/>
                <w:lang w:val="en-GB"/>
              </w:rPr>
              <w:t xml:space="preserve"> </w:t>
            </w:r>
            <w:r w:rsidRPr="00831FC2">
              <w:rPr>
                <w:spacing w:val="-2"/>
                <w:lang w:val="en-GB"/>
              </w:rPr>
              <w:t>i</w:t>
            </w:r>
            <w:r w:rsidRPr="00831FC2">
              <w:rPr>
                <w:lang w:val="en-GB"/>
              </w:rPr>
              <w:t>n</w:t>
            </w:r>
            <w:r w:rsidRPr="00831FC2">
              <w:rPr>
                <w:spacing w:val="9"/>
                <w:lang w:val="en-GB"/>
              </w:rPr>
              <w:t xml:space="preserve"> </w:t>
            </w:r>
            <w:r w:rsidRPr="00831FC2">
              <w:rPr>
                <w:spacing w:val="-4"/>
                <w:lang w:val="en-GB"/>
              </w:rPr>
              <w:t>A</w:t>
            </w:r>
            <w:r w:rsidRPr="00831FC2">
              <w:rPr>
                <w:spacing w:val="-2"/>
                <w:lang w:val="en-GB"/>
              </w:rPr>
              <w:t>nn</w:t>
            </w:r>
            <w:r w:rsidRPr="00831FC2">
              <w:rPr>
                <w:spacing w:val="-6"/>
                <w:lang w:val="en-GB"/>
              </w:rPr>
              <w:t>e</w:t>
            </w:r>
            <w:r w:rsidRPr="00831FC2">
              <w:rPr>
                <w:lang w:val="en-GB"/>
              </w:rPr>
              <w:t>x</w:t>
            </w:r>
            <w:r w:rsidRPr="00831FC2">
              <w:rPr>
                <w:spacing w:val="9"/>
                <w:lang w:val="en-GB"/>
              </w:rPr>
              <w:t xml:space="preserve"> </w:t>
            </w:r>
            <w:r w:rsidRPr="00831FC2">
              <w:rPr>
                <w:lang w:val="en-GB"/>
              </w:rPr>
              <w:t>X</w:t>
            </w:r>
            <w:r w:rsidRPr="00831FC2">
              <w:rPr>
                <w:spacing w:val="9"/>
                <w:lang w:val="en-GB"/>
              </w:rPr>
              <w:t xml:space="preserve"> </w:t>
            </w:r>
            <w:r w:rsidRPr="00831FC2">
              <w:rPr>
                <w:spacing w:val="-2"/>
                <w:lang w:val="en-GB"/>
              </w:rPr>
              <w:t>sh</w:t>
            </w:r>
            <w:r w:rsidRPr="00831FC2">
              <w:rPr>
                <w:spacing w:val="-3"/>
                <w:lang w:val="en-GB"/>
              </w:rPr>
              <w:t>a</w:t>
            </w:r>
            <w:r w:rsidRPr="00831FC2">
              <w:rPr>
                <w:spacing w:val="-4"/>
                <w:lang w:val="en-GB"/>
              </w:rPr>
              <w:t>l</w:t>
            </w:r>
            <w:r w:rsidRPr="00831FC2">
              <w:rPr>
                <w:lang w:val="en-GB"/>
              </w:rPr>
              <w:t>l</w:t>
            </w:r>
            <w:r w:rsidRPr="00831FC2">
              <w:rPr>
                <w:spacing w:val="10"/>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3"/>
                <w:lang w:val="en-GB"/>
              </w:rPr>
              <w:t>a</w:t>
            </w:r>
            <w:r w:rsidRPr="00831FC2">
              <w:rPr>
                <w:spacing w:val="-4"/>
                <w:lang w:val="en-GB"/>
              </w:rPr>
              <w:t>t</w:t>
            </w:r>
            <w:r w:rsidRPr="00831FC2">
              <w:rPr>
                <w:spacing w:val="-2"/>
                <w:lang w:val="en-GB"/>
              </w:rPr>
              <w:t>t</w:t>
            </w:r>
            <w:r w:rsidRPr="00831FC2">
              <w:rPr>
                <w:spacing w:val="-3"/>
                <w:lang w:val="en-GB"/>
              </w:rPr>
              <w:t>ac</w:t>
            </w:r>
            <w:r w:rsidRPr="00831FC2">
              <w:rPr>
                <w:spacing w:val="-2"/>
                <w:lang w:val="en-GB"/>
              </w:rPr>
              <w:t>h</w:t>
            </w:r>
            <w:r w:rsidRPr="00831FC2">
              <w:rPr>
                <w:spacing w:val="-3"/>
                <w:lang w:val="en-GB"/>
              </w:rPr>
              <w:t>e</w:t>
            </w:r>
            <w:r w:rsidRPr="00831FC2">
              <w:rPr>
                <w:lang w:val="en-GB"/>
              </w:rPr>
              <w:t>d</w:t>
            </w:r>
            <w:r w:rsidRPr="00831FC2">
              <w:rPr>
                <w:spacing w:val="7"/>
                <w:lang w:val="en-GB"/>
              </w:rPr>
              <w:t xml:space="preserve"> </w:t>
            </w:r>
            <w:r w:rsidRPr="00831FC2">
              <w:rPr>
                <w:spacing w:val="-2"/>
                <w:lang w:val="en-GB"/>
              </w:rPr>
              <w:t>t</w:t>
            </w:r>
            <w:r w:rsidRPr="00831FC2">
              <w:rPr>
                <w:lang w:val="en-GB"/>
              </w:rPr>
              <w:t>o</w:t>
            </w:r>
            <w:r w:rsidRPr="00831FC2">
              <w:rPr>
                <w:spacing w:val="9"/>
                <w:lang w:val="en-GB"/>
              </w:rPr>
              <w:t xml:space="preserve"> </w:t>
            </w:r>
            <w:r w:rsidRPr="00831FC2">
              <w:rPr>
                <w:spacing w:val="-4"/>
                <w:lang w:val="en-GB"/>
              </w:rPr>
              <w:t>t</w:t>
            </w:r>
            <w:r w:rsidRPr="00831FC2">
              <w:rPr>
                <w:spacing w:val="-2"/>
                <w:lang w:val="en-GB"/>
              </w:rPr>
              <w:t>h</w:t>
            </w:r>
            <w:r w:rsidRPr="00831FC2">
              <w:rPr>
                <w:lang w:val="en-GB"/>
              </w:rPr>
              <w:t>e</w:t>
            </w:r>
            <w:r w:rsidRPr="00831FC2">
              <w:rPr>
                <w:spacing w:val="-7"/>
                <w:lang w:val="en-GB"/>
              </w:rPr>
              <w:t xml:space="preserve"> </w:t>
            </w:r>
            <w:r w:rsidRPr="00831FC2">
              <w:rPr>
                <w:spacing w:val="-3"/>
                <w:lang w:val="en-GB"/>
              </w:rPr>
              <w:t>EE</w:t>
            </w:r>
            <w:r w:rsidRPr="00831FC2">
              <w:rPr>
                <w:lang w:val="en-GB"/>
              </w:rPr>
              <w:t>C</w:t>
            </w:r>
          </w:p>
          <w:p w:rsidR="00922756" w:rsidRPr="00831FC2" w:rsidRDefault="00922756" w:rsidP="00C673E9">
            <w:pPr>
              <w:autoSpaceDE w:val="0"/>
              <w:autoSpaceDN w:val="0"/>
              <w:adjustRightInd w:val="0"/>
              <w:spacing w:line="271" w:lineRule="exact"/>
              <w:ind w:left="1134" w:right="-1" w:hanging="567"/>
              <w:jc w:val="both"/>
              <w:rPr>
                <w:lang w:val="en-GB"/>
              </w:rPr>
            </w:pPr>
            <w:r w:rsidRPr="00831FC2">
              <w:rPr>
                <w:position w:val="-1"/>
                <w:lang w:val="en-GB"/>
              </w:rPr>
              <w:t>t</w:t>
            </w:r>
            <w:r w:rsidRPr="00831FC2">
              <w:rPr>
                <w:spacing w:val="-10"/>
                <w:position w:val="-1"/>
                <w:lang w:val="en-GB"/>
              </w:rPr>
              <w:t>y</w:t>
            </w:r>
            <w:r w:rsidRPr="00831FC2">
              <w:rPr>
                <w:spacing w:val="-2"/>
                <w:position w:val="-1"/>
                <w:lang w:val="en-GB"/>
              </w:rPr>
              <w:t>p</w:t>
            </w:r>
            <w:r w:rsidRPr="00831FC2">
              <w:rPr>
                <w:position w:val="-1"/>
                <w:lang w:val="en-GB"/>
              </w:rPr>
              <w:t>e</w:t>
            </w:r>
            <w:r w:rsidRPr="00831FC2">
              <w:rPr>
                <w:spacing w:val="-6"/>
                <w:position w:val="-1"/>
                <w:lang w:val="en-GB"/>
              </w:rPr>
              <w:t xml:space="preserve"> </w:t>
            </w:r>
            <w:r w:rsidRPr="00831FC2">
              <w:rPr>
                <w:spacing w:val="-3"/>
                <w:position w:val="-1"/>
                <w:lang w:val="en-GB"/>
              </w:rPr>
              <w:t>a</w:t>
            </w:r>
            <w:r w:rsidRPr="00831FC2">
              <w:rPr>
                <w:spacing w:val="-2"/>
                <w:position w:val="-1"/>
                <w:lang w:val="en-GB"/>
              </w:rPr>
              <w:t>pp</w:t>
            </w:r>
            <w:r w:rsidRPr="00831FC2">
              <w:rPr>
                <w:spacing w:val="-3"/>
                <w:position w:val="-1"/>
                <w:lang w:val="en-GB"/>
              </w:rPr>
              <w:t>r</w:t>
            </w:r>
            <w:r w:rsidRPr="00831FC2">
              <w:rPr>
                <w:spacing w:val="-2"/>
                <w:position w:val="-1"/>
                <w:lang w:val="en-GB"/>
              </w:rPr>
              <w:t>ov</w:t>
            </w:r>
            <w:r w:rsidRPr="00831FC2">
              <w:rPr>
                <w:spacing w:val="-3"/>
                <w:position w:val="-1"/>
                <w:lang w:val="en-GB"/>
              </w:rPr>
              <w:t>a</w:t>
            </w:r>
            <w:r w:rsidRPr="00831FC2">
              <w:rPr>
                <w:position w:val="-1"/>
                <w:lang w:val="en-GB"/>
              </w:rPr>
              <w:t>l</w:t>
            </w:r>
            <w:r w:rsidRPr="00831FC2">
              <w:rPr>
                <w:spacing w:val="-4"/>
                <w:position w:val="-1"/>
                <w:lang w:val="en-GB"/>
              </w:rPr>
              <w:t xml:space="preserve"> </w:t>
            </w:r>
            <w:r w:rsidRPr="00831FC2">
              <w:rPr>
                <w:spacing w:val="-3"/>
                <w:position w:val="-1"/>
                <w:lang w:val="en-GB"/>
              </w:rPr>
              <w:t>cer</w:t>
            </w:r>
            <w:r w:rsidRPr="00831FC2">
              <w:rPr>
                <w:spacing w:val="-2"/>
                <w:position w:val="-1"/>
                <w:lang w:val="en-GB"/>
              </w:rPr>
              <w:t>ti</w:t>
            </w:r>
            <w:r w:rsidRPr="00831FC2">
              <w:rPr>
                <w:spacing w:val="-3"/>
                <w:position w:val="-1"/>
                <w:lang w:val="en-GB"/>
              </w:rPr>
              <w:t>f</w:t>
            </w:r>
            <w:r w:rsidRPr="00831FC2">
              <w:rPr>
                <w:spacing w:val="-2"/>
                <w:position w:val="-1"/>
                <w:lang w:val="en-GB"/>
              </w:rPr>
              <w:t>i</w:t>
            </w:r>
            <w:r w:rsidRPr="00831FC2">
              <w:rPr>
                <w:spacing w:val="-3"/>
                <w:position w:val="-1"/>
                <w:lang w:val="en-GB"/>
              </w:rPr>
              <w:t>c</w:t>
            </w:r>
            <w:r w:rsidRPr="00831FC2">
              <w:rPr>
                <w:spacing w:val="-6"/>
                <w:position w:val="-1"/>
                <w:lang w:val="en-GB"/>
              </w:rPr>
              <w:t>a</w:t>
            </w:r>
            <w:r w:rsidRPr="00831FC2">
              <w:rPr>
                <w:spacing w:val="-2"/>
                <w:position w:val="-1"/>
                <w:lang w:val="en-GB"/>
              </w:rPr>
              <w:t>t</w:t>
            </w:r>
            <w:r w:rsidRPr="00831FC2">
              <w:rPr>
                <w:position w:val="-1"/>
                <w:lang w:val="en-GB"/>
              </w:rPr>
              <w:t>e</w:t>
            </w:r>
          </w:p>
          <w:p w:rsidR="00922756" w:rsidRPr="00831FC2" w:rsidRDefault="00922756" w:rsidP="00C673E9">
            <w:pPr>
              <w:autoSpaceDE w:val="0"/>
              <w:autoSpaceDN w:val="0"/>
              <w:adjustRightInd w:val="0"/>
              <w:spacing w:before="16" w:line="200" w:lineRule="exact"/>
              <w:ind w:left="1134" w:right="-1" w:hanging="567"/>
              <w:jc w:val="both"/>
              <w:rPr>
                <w:sz w:val="20"/>
                <w:szCs w:val="20"/>
                <w:lang w:val="en-GB"/>
              </w:rPr>
            </w:pPr>
          </w:p>
          <w:p w:rsidR="00922756" w:rsidRPr="00831FC2" w:rsidRDefault="00922756" w:rsidP="00C673E9">
            <w:pPr>
              <w:autoSpaceDE w:val="0"/>
              <w:autoSpaceDN w:val="0"/>
              <w:adjustRightInd w:val="0"/>
              <w:spacing w:before="29" w:line="271" w:lineRule="exact"/>
              <w:ind w:left="1134" w:right="-1" w:hanging="567"/>
              <w:jc w:val="both"/>
              <w:rPr>
                <w:lang w:val="en-GB"/>
              </w:rPr>
            </w:pPr>
            <w:r w:rsidRPr="00831FC2">
              <w:rPr>
                <w:position w:val="-1"/>
                <w:lang w:val="en-GB"/>
              </w:rPr>
              <w:t>…</w:t>
            </w:r>
          </w:p>
          <w:p w:rsidR="00922756" w:rsidRPr="00831FC2" w:rsidRDefault="00922756" w:rsidP="00C673E9">
            <w:pPr>
              <w:autoSpaceDE w:val="0"/>
              <w:autoSpaceDN w:val="0"/>
              <w:adjustRightInd w:val="0"/>
              <w:spacing w:before="16" w:line="200" w:lineRule="exact"/>
              <w:ind w:left="567" w:right="-1" w:hanging="567"/>
              <w:jc w:val="both"/>
              <w:rPr>
                <w:sz w:val="20"/>
                <w:szCs w:val="20"/>
                <w:lang w:val="en-GB"/>
              </w:rPr>
            </w:pPr>
          </w:p>
          <w:p w:rsidR="00922756" w:rsidRPr="00831FC2" w:rsidRDefault="00922756" w:rsidP="00C673E9">
            <w:pPr>
              <w:autoSpaceDE w:val="0"/>
              <w:autoSpaceDN w:val="0"/>
              <w:adjustRightInd w:val="0"/>
              <w:spacing w:before="29" w:line="271" w:lineRule="exact"/>
              <w:ind w:left="567" w:right="-1" w:hanging="567"/>
              <w:jc w:val="both"/>
              <w:rPr>
                <w:lang w:val="en-GB"/>
              </w:rPr>
            </w:pPr>
            <w:r w:rsidRPr="00831FC2">
              <w:rPr>
                <w:spacing w:val="-2"/>
                <w:position w:val="-1"/>
                <w:lang w:val="en-GB"/>
              </w:rPr>
              <w:t>4</w:t>
            </w:r>
            <w:r w:rsidRPr="00831FC2">
              <w:rPr>
                <w:position w:val="-1"/>
                <w:lang w:val="en-GB"/>
              </w:rPr>
              <w:t>.</w:t>
            </w:r>
            <w:r w:rsidRPr="00831FC2">
              <w:rPr>
                <w:lang w:val="en-GB"/>
              </w:rPr>
              <w:tab/>
            </w:r>
            <w:r w:rsidRPr="00831FC2">
              <w:rPr>
                <w:spacing w:val="-1"/>
                <w:position w:val="-1"/>
                <w:lang w:val="en-GB"/>
              </w:rPr>
              <w:t>S</w:t>
            </w:r>
            <w:r w:rsidRPr="00831FC2">
              <w:rPr>
                <w:spacing w:val="-3"/>
                <w:position w:val="-1"/>
                <w:lang w:val="en-GB"/>
              </w:rPr>
              <w:t>Y</w:t>
            </w:r>
            <w:r w:rsidRPr="00831FC2">
              <w:rPr>
                <w:spacing w:val="-2"/>
                <w:position w:val="-1"/>
                <w:lang w:val="en-GB"/>
              </w:rPr>
              <w:t>M</w:t>
            </w:r>
            <w:r w:rsidRPr="00831FC2">
              <w:rPr>
                <w:spacing w:val="-4"/>
                <w:position w:val="-1"/>
                <w:lang w:val="en-GB"/>
              </w:rPr>
              <w:t>B</w:t>
            </w:r>
            <w:r w:rsidRPr="00831FC2">
              <w:rPr>
                <w:spacing w:val="-3"/>
                <w:position w:val="-1"/>
                <w:lang w:val="en-GB"/>
              </w:rPr>
              <w:t>O</w:t>
            </w:r>
            <w:r w:rsidRPr="00831FC2">
              <w:rPr>
                <w:position w:val="-1"/>
                <w:lang w:val="en-GB"/>
              </w:rPr>
              <w:t>L</w:t>
            </w:r>
            <w:r w:rsidRPr="00831FC2">
              <w:rPr>
                <w:spacing w:val="-10"/>
                <w:position w:val="-1"/>
                <w:lang w:val="en-GB"/>
              </w:rPr>
              <w:t xml:space="preserve"> </w:t>
            </w:r>
            <w:r w:rsidRPr="00831FC2">
              <w:rPr>
                <w:spacing w:val="-3"/>
                <w:position w:val="-1"/>
                <w:lang w:val="en-GB"/>
              </w:rPr>
              <w:t>O</w:t>
            </w:r>
            <w:r w:rsidRPr="00831FC2">
              <w:rPr>
                <w:position w:val="-1"/>
                <w:lang w:val="en-GB"/>
              </w:rPr>
              <w:t>F</w:t>
            </w:r>
            <w:r w:rsidRPr="00831FC2">
              <w:rPr>
                <w:spacing w:val="-6"/>
                <w:position w:val="-1"/>
                <w:lang w:val="en-GB"/>
              </w:rPr>
              <w:t xml:space="preserve"> </w:t>
            </w:r>
            <w:r w:rsidRPr="00831FC2">
              <w:rPr>
                <w:spacing w:val="-3"/>
                <w:position w:val="-1"/>
                <w:lang w:val="en-GB"/>
              </w:rPr>
              <w:t>TH</w:t>
            </w:r>
            <w:r w:rsidRPr="00831FC2">
              <w:rPr>
                <w:position w:val="-1"/>
                <w:lang w:val="en-GB"/>
              </w:rPr>
              <w:t>E</w:t>
            </w:r>
            <w:r w:rsidRPr="00831FC2">
              <w:rPr>
                <w:spacing w:val="-5"/>
                <w:position w:val="-1"/>
                <w:lang w:val="en-GB"/>
              </w:rPr>
              <w:t xml:space="preserve"> </w:t>
            </w:r>
            <w:r w:rsidRPr="00831FC2">
              <w:rPr>
                <w:spacing w:val="-2"/>
                <w:position w:val="-1"/>
                <w:lang w:val="en-GB"/>
              </w:rPr>
              <w:t>C</w:t>
            </w:r>
            <w:r w:rsidRPr="00831FC2">
              <w:rPr>
                <w:spacing w:val="-3"/>
                <w:position w:val="-1"/>
                <w:lang w:val="en-GB"/>
              </w:rPr>
              <w:t>O</w:t>
            </w:r>
            <w:r w:rsidRPr="00831FC2">
              <w:rPr>
                <w:spacing w:val="-4"/>
                <w:position w:val="-1"/>
                <w:lang w:val="en-GB"/>
              </w:rPr>
              <w:t>R</w:t>
            </w:r>
            <w:r w:rsidRPr="00831FC2">
              <w:rPr>
                <w:spacing w:val="-2"/>
                <w:position w:val="-1"/>
                <w:lang w:val="en-GB"/>
              </w:rPr>
              <w:t>R</w:t>
            </w:r>
            <w:r w:rsidRPr="00831FC2">
              <w:rPr>
                <w:spacing w:val="-3"/>
                <w:position w:val="-1"/>
                <w:lang w:val="en-GB"/>
              </w:rPr>
              <w:t>E</w:t>
            </w:r>
            <w:r w:rsidRPr="00831FC2">
              <w:rPr>
                <w:spacing w:val="-2"/>
                <w:position w:val="-1"/>
                <w:lang w:val="en-GB"/>
              </w:rPr>
              <w:t>C</w:t>
            </w:r>
            <w:r w:rsidRPr="00831FC2">
              <w:rPr>
                <w:spacing w:val="-5"/>
                <w:position w:val="-1"/>
                <w:lang w:val="en-GB"/>
              </w:rPr>
              <w:t>T</w:t>
            </w:r>
            <w:r w:rsidRPr="00831FC2">
              <w:rPr>
                <w:spacing w:val="-3"/>
                <w:position w:val="-1"/>
                <w:lang w:val="en-GB"/>
              </w:rPr>
              <w:t>E</w:t>
            </w:r>
            <w:r w:rsidRPr="00831FC2">
              <w:rPr>
                <w:position w:val="-1"/>
                <w:lang w:val="en-GB"/>
              </w:rPr>
              <w:t>D</w:t>
            </w:r>
            <w:r w:rsidRPr="00831FC2">
              <w:rPr>
                <w:spacing w:val="-5"/>
                <w:position w:val="-1"/>
                <w:lang w:val="en-GB"/>
              </w:rPr>
              <w:t xml:space="preserve"> </w:t>
            </w:r>
            <w:r w:rsidRPr="00831FC2">
              <w:rPr>
                <w:spacing w:val="-3"/>
                <w:position w:val="-1"/>
                <w:lang w:val="en-GB"/>
              </w:rPr>
              <w:t>A</w:t>
            </w:r>
            <w:r w:rsidRPr="00831FC2">
              <w:rPr>
                <w:spacing w:val="-4"/>
                <w:position w:val="-1"/>
                <w:lang w:val="en-GB"/>
              </w:rPr>
              <w:t>B</w:t>
            </w:r>
            <w:r w:rsidRPr="00831FC2">
              <w:rPr>
                <w:spacing w:val="-1"/>
                <w:position w:val="-1"/>
                <w:lang w:val="en-GB"/>
              </w:rPr>
              <w:t>S</w:t>
            </w:r>
            <w:r w:rsidRPr="00831FC2">
              <w:rPr>
                <w:spacing w:val="-5"/>
                <w:position w:val="-1"/>
                <w:lang w:val="en-GB"/>
              </w:rPr>
              <w:t>O</w:t>
            </w:r>
            <w:r w:rsidRPr="00831FC2">
              <w:rPr>
                <w:spacing w:val="-2"/>
                <w:position w:val="-1"/>
                <w:lang w:val="en-GB"/>
              </w:rPr>
              <w:t>R</w:t>
            </w:r>
            <w:r w:rsidRPr="00831FC2">
              <w:rPr>
                <w:spacing w:val="-1"/>
                <w:position w:val="-1"/>
                <w:lang w:val="en-GB"/>
              </w:rPr>
              <w:t>P</w:t>
            </w:r>
            <w:r w:rsidRPr="00831FC2">
              <w:rPr>
                <w:spacing w:val="-3"/>
                <w:position w:val="-1"/>
                <w:lang w:val="en-GB"/>
              </w:rPr>
              <w:t>T</w:t>
            </w:r>
            <w:r w:rsidRPr="00831FC2">
              <w:rPr>
                <w:spacing w:val="-8"/>
                <w:position w:val="-1"/>
                <w:lang w:val="en-GB"/>
              </w:rPr>
              <w:t>I</w:t>
            </w:r>
            <w:r w:rsidRPr="00831FC2">
              <w:rPr>
                <w:spacing w:val="-3"/>
                <w:position w:val="-1"/>
                <w:lang w:val="en-GB"/>
              </w:rPr>
              <w:t>O</w:t>
            </w:r>
            <w:r w:rsidRPr="00831FC2">
              <w:rPr>
                <w:position w:val="-1"/>
                <w:lang w:val="en-GB"/>
              </w:rPr>
              <w:t>N</w:t>
            </w:r>
            <w:r w:rsidRPr="00831FC2">
              <w:rPr>
                <w:spacing w:val="-3"/>
                <w:position w:val="-1"/>
                <w:lang w:val="en-GB"/>
              </w:rPr>
              <w:t xml:space="preserve"> </w:t>
            </w:r>
            <w:r w:rsidRPr="00831FC2">
              <w:rPr>
                <w:spacing w:val="-2"/>
                <w:position w:val="-1"/>
                <w:lang w:val="en-GB"/>
              </w:rPr>
              <w:t>C</w:t>
            </w:r>
            <w:r w:rsidRPr="00831FC2">
              <w:rPr>
                <w:spacing w:val="-3"/>
                <w:position w:val="-1"/>
                <w:lang w:val="en-GB"/>
              </w:rPr>
              <w:t>OE</w:t>
            </w:r>
            <w:r w:rsidRPr="00831FC2">
              <w:rPr>
                <w:spacing w:val="-4"/>
                <w:position w:val="-1"/>
                <w:lang w:val="en-GB"/>
              </w:rPr>
              <w:t>F</w:t>
            </w:r>
            <w:r w:rsidRPr="00831FC2">
              <w:rPr>
                <w:spacing w:val="-1"/>
                <w:position w:val="-1"/>
                <w:lang w:val="en-GB"/>
              </w:rPr>
              <w:t>F</w:t>
            </w:r>
            <w:r w:rsidRPr="00831FC2">
              <w:rPr>
                <w:spacing w:val="-8"/>
                <w:position w:val="-1"/>
                <w:lang w:val="en-GB"/>
              </w:rPr>
              <w:t>I</w:t>
            </w:r>
            <w:r w:rsidRPr="00831FC2">
              <w:rPr>
                <w:position w:val="-1"/>
                <w:lang w:val="en-GB"/>
              </w:rPr>
              <w:t>C</w:t>
            </w:r>
            <w:r w:rsidRPr="00831FC2">
              <w:rPr>
                <w:spacing w:val="-8"/>
                <w:position w:val="-1"/>
                <w:lang w:val="en-GB"/>
              </w:rPr>
              <w:t>I</w:t>
            </w:r>
            <w:r w:rsidRPr="00831FC2">
              <w:rPr>
                <w:spacing w:val="-3"/>
                <w:position w:val="-1"/>
                <w:lang w:val="en-GB"/>
              </w:rPr>
              <w:t>EN</w:t>
            </w:r>
            <w:r w:rsidRPr="00831FC2">
              <w:rPr>
                <w:position w:val="-1"/>
                <w:lang w:val="en-GB"/>
              </w:rPr>
              <w:t>T</w:t>
            </w:r>
          </w:p>
          <w:p w:rsidR="00922756" w:rsidRPr="00831FC2" w:rsidRDefault="00922756" w:rsidP="00C673E9">
            <w:pPr>
              <w:autoSpaceDE w:val="0"/>
              <w:autoSpaceDN w:val="0"/>
              <w:adjustRightInd w:val="0"/>
              <w:spacing w:before="16" w:line="200" w:lineRule="exact"/>
              <w:ind w:left="567" w:right="-1" w:hanging="567"/>
              <w:jc w:val="both"/>
              <w:rPr>
                <w:sz w:val="20"/>
                <w:szCs w:val="20"/>
                <w:lang w:val="en-GB"/>
              </w:rPr>
            </w:pPr>
          </w:p>
          <w:p w:rsidR="00922756" w:rsidRPr="00831FC2" w:rsidRDefault="00922756" w:rsidP="00C673E9">
            <w:pPr>
              <w:autoSpaceDE w:val="0"/>
              <w:autoSpaceDN w:val="0"/>
              <w:adjustRightInd w:val="0"/>
              <w:spacing w:before="29" w:line="271" w:lineRule="exact"/>
              <w:ind w:left="1134" w:right="-1" w:hanging="567"/>
              <w:jc w:val="both"/>
              <w:rPr>
                <w:lang w:val="en-GB"/>
              </w:rPr>
            </w:pPr>
            <w:r w:rsidRPr="00831FC2">
              <w:rPr>
                <w:position w:val="-1"/>
                <w:lang w:val="en-GB"/>
              </w:rPr>
              <w:t>(4.1.)</w:t>
            </w:r>
          </w:p>
          <w:p w:rsidR="00922756" w:rsidRPr="00831FC2" w:rsidRDefault="00922756" w:rsidP="00C673E9">
            <w:pPr>
              <w:autoSpaceDE w:val="0"/>
              <w:autoSpaceDN w:val="0"/>
              <w:adjustRightInd w:val="0"/>
              <w:spacing w:before="16" w:line="200" w:lineRule="exact"/>
              <w:ind w:left="1134" w:right="-1" w:hanging="567"/>
              <w:jc w:val="both"/>
              <w:rPr>
                <w:sz w:val="20"/>
                <w:szCs w:val="20"/>
                <w:lang w:val="en-GB"/>
              </w:rPr>
            </w:pPr>
          </w:p>
          <w:p w:rsidR="00922756" w:rsidRPr="00831FC2" w:rsidRDefault="00922756" w:rsidP="00C673E9">
            <w:pPr>
              <w:autoSpaceDE w:val="0"/>
              <w:autoSpaceDN w:val="0"/>
              <w:adjustRightInd w:val="0"/>
              <w:spacing w:before="29" w:line="271" w:lineRule="exact"/>
              <w:ind w:left="1134" w:right="-1" w:hanging="567"/>
              <w:jc w:val="both"/>
              <w:rPr>
                <w:lang w:val="en-GB"/>
              </w:rPr>
            </w:pPr>
            <w:r w:rsidRPr="00831FC2">
              <w:rPr>
                <w:position w:val="-1"/>
                <w:lang w:val="en-GB"/>
              </w:rPr>
              <w:t>(</w:t>
            </w:r>
            <w:r w:rsidRPr="00831FC2">
              <w:rPr>
                <w:spacing w:val="-6"/>
                <w:position w:val="-1"/>
                <w:lang w:val="en-GB"/>
              </w:rPr>
              <w:t>4</w:t>
            </w:r>
            <w:r w:rsidRPr="00831FC2">
              <w:rPr>
                <w:spacing w:val="-2"/>
                <w:position w:val="-1"/>
                <w:lang w:val="en-GB"/>
              </w:rPr>
              <w:t>.2.</w:t>
            </w:r>
            <w:r w:rsidRPr="00831FC2">
              <w:rPr>
                <w:position w:val="-1"/>
                <w:lang w:val="en-GB"/>
              </w:rPr>
              <w:t>)</w:t>
            </w:r>
          </w:p>
          <w:p w:rsidR="00922756" w:rsidRPr="00831FC2" w:rsidRDefault="00922756" w:rsidP="00C673E9">
            <w:pPr>
              <w:autoSpaceDE w:val="0"/>
              <w:autoSpaceDN w:val="0"/>
              <w:adjustRightInd w:val="0"/>
              <w:spacing w:before="16" w:line="200" w:lineRule="exact"/>
              <w:ind w:left="1134" w:right="-1" w:hanging="567"/>
              <w:jc w:val="both"/>
              <w:rPr>
                <w:sz w:val="20"/>
                <w:szCs w:val="20"/>
                <w:lang w:val="en-GB"/>
              </w:rPr>
            </w:pPr>
          </w:p>
          <w:p w:rsidR="00922756" w:rsidRPr="00831FC2" w:rsidRDefault="00922756" w:rsidP="00C673E9">
            <w:pPr>
              <w:autoSpaceDE w:val="0"/>
              <w:autoSpaceDN w:val="0"/>
              <w:adjustRightInd w:val="0"/>
              <w:spacing w:before="29" w:line="271" w:lineRule="exact"/>
              <w:ind w:left="1134" w:right="-1" w:hanging="567"/>
              <w:jc w:val="both"/>
              <w:rPr>
                <w:lang w:val="en-GB"/>
              </w:rPr>
            </w:pPr>
            <w:r w:rsidRPr="00831FC2">
              <w:rPr>
                <w:position w:val="-1"/>
                <w:lang w:val="en-GB"/>
              </w:rPr>
              <w:t>(4.3.)</w:t>
            </w:r>
          </w:p>
          <w:p w:rsidR="00922756" w:rsidRPr="00831FC2" w:rsidRDefault="00922756" w:rsidP="00C673E9">
            <w:pPr>
              <w:autoSpaceDE w:val="0"/>
              <w:autoSpaceDN w:val="0"/>
              <w:adjustRightInd w:val="0"/>
              <w:spacing w:before="16" w:line="200" w:lineRule="exact"/>
              <w:ind w:left="567" w:right="-1" w:hanging="567"/>
              <w:jc w:val="both"/>
              <w:rPr>
                <w:sz w:val="20"/>
                <w:szCs w:val="20"/>
                <w:lang w:val="en-GB"/>
              </w:rPr>
            </w:pPr>
          </w:p>
          <w:p w:rsidR="00922756" w:rsidRPr="00831FC2" w:rsidRDefault="00922756" w:rsidP="00C673E9">
            <w:pPr>
              <w:tabs>
                <w:tab w:val="left" w:pos="2380"/>
              </w:tabs>
              <w:autoSpaceDE w:val="0"/>
              <w:autoSpaceDN w:val="0"/>
              <w:adjustRightInd w:val="0"/>
              <w:spacing w:before="29" w:line="240" w:lineRule="auto"/>
              <w:ind w:left="567" w:right="-1" w:hanging="567"/>
              <w:jc w:val="both"/>
              <w:rPr>
                <w:lang w:val="en-GB"/>
              </w:rPr>
            </w:pPr>
            <w:r w:rsidRPr="00831FC2">
              <w:rPr>
                <w:lang w:val="en-GB"/>
              </w:rPr>
              <w:t>4.4.</w:t>
            </w:r>
            <w:r w:rsidRPr="00831FC2">
              <w:rPr>
                <w:lang w:val="en-GB"/>
              </w:rPr>
              <w:tab/>
              <w:t>To</w:t>
            </w:r>
            <w:r w:rsidRPr="00831FC2">
              <w:rPr>
                <w:spacing w:val="26"/>
                <w:lang w:val="en-GB"/>
              </w:rPr>
              <w:t xml:space="preserve"> </w:t>
            </w:r>
            <w:r w:rsidRPr="00831FC2">
              <w:rPr>
                <w:spacing w:val="-1"/>
                <w:lang w:val="en-GB"/>
              </w:rPr>
              <w:t>e</w:t>
            </w:r>
            <w:r w:rsidRPr="00831FC2">
              <w:rPr>
                <w:lang w:val="en-GB"/>
              </w:rPr>
              <w:t>v</w:t>
            </w:r>
            <w:r w:rsidRPr="00831FC2">
              <w:rPr>
                <w:spacing w:val="-1"/>
                <w:lang w:val="en-GB"/>
              </w:rPr>
              <w:t>e</w:t>
            </w:r>
            <w:r w:rsidRPr="00831FC2">
              <w:rPr>
                <w:spacing w:val="4"/>
                <w:lang w:val="en-GB"/>
              </w:rPr>
              <w:t>r</w:t>
            </w:r>
            <w:r w:rsidRPr="00831FC2">
              <w:rPr>
                <w:lang w:val="en-GB"/>
              </w:rPr>
              <w:t>y</w:t>
            </w:r>
            <w:r w:rsidRPr="00831FC2">
              <w:rPr>
                <w:spacing w:val="21"/>
                <w:lang w:val="en-GB"/>
              </w:rPr>
              <w:t xml:space="preserve"> </w:t>
            </w:r>
            <w:r w:rsidRPr="00831FC2">
              <w:rPr>
                <w:lang w:val="en-GB"/>
              </w:rPr>
              <w:t>v</w:t>
            </w:r>
            <w:r w:rsidRPr="00831FC2">
              <w:rPr>
                <w:spacing w:val="-1"/>
                <w:lang w:val="en-GB"/>
              </w:rPr>
              <w:t>e</w:t>
            </w:r>
            <w:r w:rsidRPr="00831FC2">
              <w:rPr>
                <w:lang w:val="en-GB"/>
              </w:rPr>
              <w:t>hi</w:t>
            </w:r>
            <w:r w:rsidRPr="00831FC2">
              <w:rPr>
                <w:spacing w:val="-1"/>
                <w:lang w:val="en-GB"/>
              </w:rPr>
              <w:t>c</w:t>
            </w:r>
            <w:r w:rsidRPr="00831FC2">
              <w:rPr>
                <w:lang w:val="en-GB"/>
              </w:rPr>
              <w:t>le</w:t>
            </w:r>
            <w:r w:rsidRPr="00831FC2">
              <w:rPr>
                <w:spacing w:val="25"/>
                <w:lang w:val="en-GB"/>
              </w:rPr>
              <w:t xml:space="preserve"> </w:t>
            </w:r>
            <w:r w:rsidRPr="00831FC2">
              <w:rPr>
                <w:spacing w:val="-1"/>
                <w:lang w:val="en-GB"/>
              </w:rPr>
              <w:t>c</w:t>
            </w:r>
            <w:r w:rsidRPr="00831FC2">
              <w:rPr>
                <w:lang w:val="en-GB"/>
              </w:rPr>
              <w:t>o</w:t>
            </w:r>
            <w:r w:rsidRPr="00831FC2">
              <w:rPr>
                <w:spacing w:val="2"/>
                <w:lang w:val="en-GB"/>
              </w:rPr>
              <w:t>n</w:t>
            </w:r>
            <w:r w:rsidRPr="00831FC2">
              <w:rPr>
                <w:spacing w:val="-1"/>
                <w:lang w:val="en-GB"/>
              </w:rPr>
              <w:t>f</w:t>
            </w:r>
            <w:r w:rsidRPr="00831FC2">
              <w:rPr>
                <w:lang w:val="en-GB"/>
              </w:rPr>
              <w:t>o</w:t>
            </w:r>
            <w:r w:rsidRPr="00831FC2">
              <w:rPr>
                <w:spacing w:val="1"/>
                <w:lang w:val="en-GB"/>
              </w:rPr>
              <w:t>r</w:t>
            </w:r>
            <w:r w:rsidRPr="00831FC2">
              <w:rPr>
                <w:lang w:val="en-GB"/>
              </w:rPr>
              <w:t>ming</w:t>
            </w:r>
            <w:r w:rsidRPr="00831FC2">
              <w:rPr>
                <w:spacing w:val="24"/>
                <w:lang w:val="en-GB"/>
              </w:rPr>
              <w:t xml:space="preserve"> </w:t>
            </w:r>
            <w:r w:rsidRPr="00831FC2">
              <w:rPr>
                <w:lang w:val="en-GB"/>
              </w:rPr>
              <w:t>to</w:t>
            </w:r>
            <w:r w:rsidRPr="00831FC2">
              <w:rPr>
                <w:spacing w:val="26"/>
                <w:lang w:val="en-GB"/>
              </w:rPr>
              <w:t xml:space="preserve"> </w:t>
            </w:r>
            <w:r w:rsidRPr="00831FC2">
              <w:rPr>
                <w:lang w:val="en-GB"/>
              </w:rPr>
              <w:t>a</w:t>
            </w:r>
            <w:r w:rsidRPr="00831FC2">
              <w:rPr>
                <w:spacing w:val="25"/>
                <w:lang w:val="en-GB"/>
              </w:rPr>
              <w:t xml:space="preserve"> </w:t>
            </w:r>
            <w:r w:rsidRPr="00831FC2">
              <w:rPr>
                <w:lang w:val="en-GB"/>
              </w:rPr>
              <w:t>v</w:t>
            </w:r>
            <w:r w:rsidRPr="00831FC2">
              <w:rPr>
                <w:spacing w:val="-1"/>
                <w:lang w:val="en-GB"/>
              </w:rPr>
              <w:t>e</w:t>
            </w:r>
            <w:r w:rsidRPr="00831FC2">
              <w:rPr>
                <w:lang w:val="en-GB"/>
              </w:rPr>
              <w:t>hi</w:t>
            </w:r>
            <w:r w:rsidRPr="00831FC2">
              <w:rPr>
                <w:spacing w:val="-1"/>
                <w:lang w:val="en-GB"/>
              </w:rPr>
              <w:t>c</w:t>
            </w:r>
            <w:r w:rsidRPr="00831FC2">
              <w:rPr>
                <w:lang w:val="en-GB"/>
              </w:rPr>
              <w:t>le</w:t>
            </w:r>
            <w:r w:rsidRPr="00831FC2">
              <w:rPr>
                <w:spacing w:val="25"/>
                <w:lang w:val="en-GB"/>
              </w:rPr>
              <w:t xml:space="preserve"> </w:t>
            </w:r>
            <w:r w:rsidRPr="00831FC2">
              <w:rPr>
                <w:spacing w:val="3"/>
                <w:lang w:val="en-GB"/>
              </w:rPr>
              <w:t>t</w:t>
            </w:r>
            <w:r w:rsidRPr="00831FC2">
              <w:rPr>
                <w:spacing w:val="-5"/>
                <w:lang w:val="en-GB"/>
              </w:rPr>
              <w:t>y</w:t>
            </w:r>
            <w:r w:rsidRPr="00831FC2">
              <w:rPr>
                <w:lang w:val="en-GB"/>
              </w:rPr>
              <w:t>pe</w:t>
            </w:r>
            <w:r w:rsidRPr="00831FC2">
              <w:rPr>
                <w:spacing w:val="28"/>
                <w:lang w:val="en-GB"/>
              </w:rPr>
              <w:t xml:space="preserve"> </w:t>
            </w:r>
            <w:r w:rsidRPr="00831FC2">
              <w:rPr>
                <w:spacing w:val="1"/>
                <w:lang w:val="en-GB"/>
              </w:rPr>
              <w:t>a</w:t>
            </w:r>
            <w:r w:rsidRPr="00831FC2">
              <w:rPr>
                <w:lang w:val="en-GB"/>
              </w:rPr>
              <w:t>pp</w:t>
            </w:r>
            <w:r w:rsidRPr="00831FC2">
              <w:rPr>
                <w:spacing w:val="-1"/>
                <w:lang w:val="en-GB"/>
              </w:rPr>
              <w:t>r</w:t>
            </w:r>
            <w:r w:rsidRPr="00831FC2">
              <w:rPr>
                <w:lang w:val="en-GB"/>
              </w:rPr>
              <w:t>ov</w:t>
            </w:r>
            <w:r w:rsidRPr="00831FC2">
              <w:rPr>
                <w:spacing w:val="-1"/>
                <w:lang w:val="en-GB"/>
              </w:rPr>
              <w:t>e</w:t>
            </w:r>
            <w:r w:rsidRPr="00831FC2">
              <w:rPr>
                <w:lang w:val="en-GB"/>
              </w:rPr>
              <w:t>d</w:t>
            </w:r>
            <w:r w:rsidRPr="00831FC2">
              <w:rPr>
                <w:spacing w:val="26"/>
                <w:lang w:val="en-GB"/>
              </w:rPr>
              <w:t xml:space="preserve"> </w:t>
            </w:r>
            <w:r w:rsidRPr="00831FC2">
              <w:rPr>
                <w:lang w:val="en-GB"/>
              </w:rPr>
              <w:t>und</w:t>
            </w:r>
            <w:r w:rsidRPr="00831FC2">
              <w:rPr>
                <w:spacing w:val="-1"/>
                <w:lang w:val="en-GB"/>
              </w:rPr>
              <w:t>e</w:t>
            </w:r>
            <w:r w:rsidRPr="00831FC2">
              <w:rPr>
                <w:lang w:val="en-GB"/>
              </w:rPr>
              <w:t>r</w:t>
            </w:r>
            <w:r w:rsidRPr="00831FC2">
              <w:rPr>
                <w:spacing w:val="25"/>
                <w:lang w:val="en-GB"/>
              </w:rPr>
              <w:t xml:space="preserve"> </w:t>
            </w:r>
            <w:r w:rsidRPr="00831FC2">
              <w:rPr>
                <w:lang w:val="en-GB"/>
              </w:rPr>
              <w:t>this</w:t>
            </w:r>
            <w:r w:rsidRPr="00831FC2">
              <w:rPr>
                <w:spacing w:val="26"/>
                <w:lang w:val="en-GB"/>
              </w:rPr>
              <w:t xml:space="preserve"> </w:t>
            </w:r>
            <w:r w:rsidRPr="00831FC2">
              <w:rPr>
                <w:lang w:val="en-GB"/>
              </w:rPr>
              <w:t>Di</w:t>
            </w:r>
            <w:r w:rsidRPr="00831FC2">
              <w:rPr>
                <w:spacing w:val="-1"/>
                <w:lang w:val="en-GB"/>
              </w:rPr>
              <w:t>r</w:t>
            </w:r>
            <w:r w:rsidRPr="00831FC2">
              <w:rPr>
                <w:spacing w:val="1"/>
                <w:lang w:val="en-GB"/>
              </w:rPr>
              <w:t>e</w:t>
            </w:r>
            <w:r w:rsidRPr="00831FC2">
              <w:rPr>
                <w:spacing w:val="-1"/>
                <w:lang w:val="en-GB"/>
              </w:rPr>
              <w:t>c</w:t>
            </w:r>
            <w:r w:rsidRPr="00831FC2">
              <w:rPr>
                <w:lang w:val="en-GB"/>
              </w:rPr>
              <w:t>tive th</w:t>
            </w:r>
            <w:r w:rsidRPr="00831FC2">
              <w:rPr>
                <w:spacing w:val="-1"/>
                <w:lang w:val="en-GB"/>
              </w:rPr>
              <w:t>er</w:t>
            </w:r>
            <w:r w:rsidRPr="00831FC2">
              <w:rPr>
                <w:lang w:val="en-GB"/>
              </w:rPr>
              <w:t>e</w:t>
            </w:r>
            <w:r w:rsidRPr="00831FC2">
              <w:rPr>
                <w:spacing w:val="-1"/>
                <w:lang w:val="en-GB"/>
              </w:rPr>
              <w:t xml:space="preserve"> </w:t>
            </w:r>
            <w:r w:rsidRPr="00831FC2">
              <w:rPr>
                <w:lang w:val="en-GB"/>
              </w:rPr>
              <w:t>sh</w:t>
            </w:r>
            <w:r w:rsidRPr="00831FC2">
              <w:rPr>
                <w:spacing w:val="-1"/>
                <w:lang w:val="en-GB"/>
              </w:rPr>
              <w:t>a</w:t>
            </w:r>
            <w:r w:rsidRPr="00831FC2">
              <w:rPr>
                <w:lang w:val="en-GB"/>
              </w:rPr>
              <w:t>ll be</w:t>
            </w:r>
            <w:r w:rsidRPr="00831FC2">
              <w:rPr>
                <w:spacing w:val="1"/>
                <w:lang w:val="en-GB"/>
              </w:rPr>
              <w:t xml:space="preserve"> </w:t>
            </w:r>
            <w:r w:rsidRPr="00831FC2">
              <w:rPr>
                <w:spacing w:val="-1"/>
                <w:lang w:val="en-GB"/>
              </w:rPr>
              <w:t>aff</w:t>
            </w:r>
            <w:r w:rsidRPr="00831FC2">
              <w:rPr>
                <w:lang w:val="en-GB"/>
              </w:rPr>
              <w:t>i</w:t>
            </w:r>
            <w:r w:rsidRPr="00831FC2">
              <w:rPr>
                <w:spacing w:val="2"/>
                <w:lang w:val="en-GB"/>
              </w:rPr>
              <w:t>x</w:t>
            </w:r>
            <w:r w:rsidRPr="00831FC2">
              <w:rPr>
                <w:spacing w:val="-1"/>
                <w:lang w:val="en-GB"/>
              </w:rPr>
              <w:t>e</w:t>
            </w:r>
            <w:r w:rsidRPr="00831FC2">
              <w:rPr>
                <w:lang w:val="en-GB"/>
              </w:rPr>
              <w:t xml:space="preserve">d, </w:t>
            </w:r>
            <w:r w:rsidRPr="00831FC2">
              <w:rPr>
                <w:spacing w:val="-1"/>
                <w:lang w:val="en-GB"/>
              </w:rPr>
              <w:t>c</w:t>
            </w:r>
            <w:r w:rsidRPr="00831FC2">
              <w:rPr>
                <w:spacing w:val="2"/>
                <w:lang w:val="en-GB"/>
              </w:rPr>
              <w:t>o</w:t>
            </w:r>
            <w:r w:rsidRPr="00831FC2">
              <w:rPr>
                <w:lang w:val="en-GB"/>
              </w:rPr>
              <w:t>nspi</w:t>
            </w:r>
            <w:r w:rsidRPr="00831FC2">
              <w:rPr>
                <w:spacing w:val="-1"/>
                <w:lang w:val="en-GB"/>
              </w:rPr>
              <w:t>c</w:t>
            </w:r>
            <w:r w:rsidRPr="00831FC2">
              <w:rPr>
                <w:lang w:val="en-GB"/>
              </w:rPr>
              <w:t>uous</w:t>
            </w:r>
            <w:r w:rsidRPr="00831FC2">
              <w:rPr>
                <w:spacing w:val="3"/>
                <w:lang w:val="en-GB"/>
              </w:rPr>
              <w:t>l</w:t>
            </w:r>
            <w:r w:rsidRPr="00831FC2">
              <w:rPr>
                <w:lang w:val="en-GB"/>
              </w:rPr>
              <w:t>y</w:t>
            </w:r>
            <w:r w:rsidRPr="00831FC2">
              <w:rPr>
                <w:spacing w:val="-5"/>
                <w:lang w:val="en-GB"/>
              </w:rPr>
              <w:t xml:space="preserve"> </w:t>
            </w:r>
            <w:r w:rsidRPr="00831FC2">
              <w:rPr>
                <w:spacing w:val="-1"/>
                <w:lang w:val="en-GB"/>
              </w:rPr>
              <w:t>a</w:t>
            </w:r>
            <w:r w:rsidRPr="00831FC2">
              <w:rPr>
                <w:lang w:val="en-GB"/>
              </w:rPr>
              <w:t>nd in a</w:t>
            </w:r>
            <w:r w:rsidRPr="00831FC2">
              <w:rPr>
                <w:spacing w:val="1"/>
                <w:lang w:val="en-GB"/>
              </w:rPr>
              <w:t xml:space="preserve"> </w:t>
            </w:r>
            <w:r w:rsidRPr="00831FC2">
              <w:rPr>
                <w:spacing w:val="-1"/>
                <w:lang w:val="en-GB"/>
              </w:rPr>
              <w:t>rea</w:t>
            </w:r>
            <w:r w:rsidRPr="00831FC2">
              <w:rPr>
                <w:spacing w:val="2"/>
                <w:lang w:val="en-GB"/>
              </w:rPr>
              <w:t>d</w:t>
            </w:r>
            <w:r w:rsidRPr="00831FC2">
              <w:rPr>
                <w:lang w:val="en-GB"/>
              </w:rPr>
              <w:t>i</w:t>
            </w:r>
            <w:r w:rsidRPr="00831FC2">
              <w:rPr>
                <w:spacing w:val="3"/>
                <w:lang w:val="en-GB"/>
              </w:rPr>
              <w:t>l</w:t>
            </w:r>
            <w:r w:rsidRPr="00831FC2">
              <w:rPr>
                <w:lang w:val="en-GB"/>
              </w:rPr>
              <w:t>y</w:t>
            </w:r>
            <w:r w:rsidRPr="00831FC2">
              <w:rPr>
                <w:spacing w:val="-5"/>
                <w:lang w:val="en-GB"/>
              </w:rPr>
              <w:t xml:space="preserve"> </w:t>
            </w:r>
            <w:r w:rsidRPr="00831FC2">
              <w:rPr>
                <w:spacing w:val="-1"/>
                <w:lang w:val="en-GB"/>
              </w:rPr>
              <w:t>a</w:t>
            </w:r>
            <w:r w:rsidRPr="00831FC2">
              <w:rPr>
                <w:spacing w:val="1"/>
                <w:lang w:val="en-GB"/>
              </w:rPr>
              <w:t>c</w:t>
            </w:r>
            <w:r w:rsidRPr="00831FC2">
              <w:rPr>
                <w:spacing w:val="-1"/>
                <w:lang w:val="en-GB"/>
              </w:rPr>
              <w:t>ce</w:t>
            </w:r>
            <w:r w:rsidRPr="00831FC2">
              <w:rPr>
                <w:lang w:val="en-GB"/>
              </w:rPr>
              <w:t>ssible</w:t>
            </w:r>
            <w:r w:rsidRPr="00831FC2">
              <w:rPr>
                <w:spacing w:val="-1"/>
                <w:lang w:val="en-GB"/>
              </w:rPr>
              <w:t xml:space="preserve"> </w:t>
            </w:r>
            <w:r w:rsidRPr="00831FC2">
              <w:rPr>
                <w:lang w:val="en-GB"/>
              </w:rPr>
              <w:t>pl</w:t>
            </w:r>
            <w:r w:rsidRPr="00831FC2">
              <w:rPr>
                <w:spacing w:val="-1"/>
                <w:lang w:val="en-GB"/>
              </w:rPr>
              <w:t>a</w:t>
            </w:r>
            <w:r w:rsidRPr="00831FC2">
              <w:rPr>
                <w:spacing w:val="1"/>
                <w:lang w:val="en-GB"/>
              </w:rPr>
              <w:t>c</w:t>
            </w:r>
            <w:r w:rsidRPr="00831FC2">
              <w:rPr>
                <w:lang w:val="en-GB"/>
              </w:rPr>
              <w:t>e</w:t>
            </w:r>
            <w:r w:rsidRPr="00831FC2">
              <w:rPr>
                <w:spacing w:val="5"/>
                <w:lang w:val="en-GB"/>
              </w:rPr>
              <w:t xml:space="preserve"> </w:t>
            </w:r>
            <w:r w:rsidRPr="00831FC2">
              <w:rPr>
                <w:lang w:val="en-GB"/>
              </w:rPr>
              <w:t>… .</w:t>
            </w:r>
          </w:p>
          <w:p w:rsidR="00922756" w:rsidRPr="00831FC2" w:rsidRDefault="00922756" w:rsidP="00C673E9">
            <w:pPr>
              <w:tabs>
                <w:tab w:val="left" w:pos="2380"/>
              </w:tabs>
              <w:autoSpaceDE w:val="0"/>
              <w:autoSpaceDN w:val="0"/>
              <w:adjustRightInd w:val="0"/>
              <w:spacing w:before="29" w:line="240" w:lineRule="auto"/>
              <w:ind w:left="567" w:right="-1" w:hanging="567"/>
              <w:jc w:val="both"/>
              <w:rPr>
                <w:lang w:val="en-GB"/>
              </w:rPr>
            </w:pPr>
            <w:r w:rsidRPr="00831FC2">
              <w:rPr>
                <w:lang w:val="en-GB"/>
              </w:rPr>
              <w:t>__________________</w:t>
            </w:r>
          </w:p>
          <w:p w:rsidR="00922756" w:rsidRPr="00831FC2" w:rsidRDefault="00922756" w:rsidP="00C673E9">
            <w:pPr>
              <w:tabs>
                <w:tab w:val="left" w:pos="2380"/>
              </w:tabs>
              <w:autoSpaceDE w:val="0"/>
              <w:autoSpaceDN w:val="0"/>
              <w:adjustRightInd w:val="0"/>
              <w:spacing w:before="29" w:line="240" w:lineRule="auto"/>
              <w:ind w:left="567" w:right="-1" w:hanging="567"/>
              <w:jc w:val="both"/>
              <w:rPr>
                <w:lang w:val="en-GB"/>
              </w:rPr>
            </w:pPr>
            <w:r w:rsidRPr="00831FC2">
              <w:rPr>
                <w:position w:val="11"/>
                <w:sz w:val="16"/>
                <w:szCs w:val="16"/>
                <w:lang w:val="en-GB"/>
              </w:rPr>
              <w:t>(</w:t>
            </w:r>
            <w:r w:rsidRPr="00831FC2">
              <w:rPr>
                <w:spacing w:val="1"/>
                <w:position w:val="11"/>
                <w:sz w:val="16"/>
                <w:szCs w:val="16"/>
                <w:lang w:val="en-GB"/>
              </w:rPr>
              <w:t>1</w:t>
            </w:r>
            <w:r w:rsidRPr="00831FC2">
              <w:rPr>
                <w:position w:val="11"/>
                <w:sz w:val="16"/>
                <w:szCs w:val="16"/>
                <w:lang w:val="en-GB"/>
              </w:rPr>
              <w:t>)</w:t>
            </w:r>
            <w:r w:rsidRPr="00831FC2">
              <w:rPr>
                <w:lang w:val="en-GB"/>
              </w:rPr>
              <w:tab/>
              <w:t>The t</w:t>
            </w:r>
            <w:r w:rsidRPr="00831FC2">
              <w:rPr>
                <w:spacing w:val="-1"/>
                <w:lang w:val="en-GB"/>
              </w:rPr>
              <w:t>e</w:t>
            </w:r>
            <w:r w:rsidRPr="00831FC2">
              <w:rPr>
                <w:spacing w:val="2"/>
                <w:lang w:val="en-GB"/>
              </w:rPr>
              <w:t>x</w:t>
            </w:r>
            <w:r w:rsidRPr="00831FC2">
              <w:rPr>
                <w:lang w:val="en-GB"/>
              </w:rPr>
              <w:t>t of the Ann</w:t>
            </w:r>
            <w:r w:rsidRPr="00831FC2">
              <w:rPr>
                <w:spacing w:val="-1"/>
                <w:lang w:val="en-GB"/>
              </w:rPr>
              <w:t>e</w:t>
            </w:r>
            <w:r w:rsidRPr="00831FC2">
              <w:rPr>
                <w:spacing w:val="2"/>
                <w:lang w:val="en-GB"/>
              </w:rPr>
              <w:t>x</w:t>
            </w:r>
            <w:r w:rsidRPr="00831FC2">
              <w:rPr>
                <w:spacing w:val="-1"/>
                <w:lang w:val="en-GB"/>
              </w:rPr>
              <w:t>e</w:t>
            </w:r>
            <w:r w:rsidRPr="00831FC2">
              <w:rPr>
                <w:lang w:val="en-GB"/>
              </w:rPr>
              <w:t>s is simil</w:t>
            </w:r>
            <w:r w:rsidRPr="00831FC2">
              <w:rPr>
                <w:spacing w:val="-1"/>
                <w:lang w:val="en-GB"/>
              </w:rPr>
              <w:t>a</w:t>
            </w:r>
            <w:r w:rsidRPr="00831FC2">
              <w:rPr>
                <w:lang w:val="en-GB"/>
              </w:rPr>
              <w:t>r to th</w:t>
            </w:r>
            <w:r w:rsidRPr="00831FC2">
              <w:rPr>
                <w:spacing w:val="-1"/>
                <w:lang w:val="en-GB"/>
              </w:rPr>
              <w:t>a</w:t>
            </w:r>
            <w:r w:rsidRPr="00831FC2">
              <w:rPr>
                <w:lang w:val="en-GB"/>
              </w:rPr>
              <w:t xml:space="preserve">t </w:t>
            </w:r>
            <w:r w:rsidRPr="00831FC2">
              <w:rPr>
                <w:spacing w:val="2"/>
                <w:lang w:val="en-GB"/>
              </w:rPr>
              <w:t>o</w:t>
            </w:r>
            <w:r w:rsidRPr="00831FC2">
              <w:rPr>
                <w:lang w:val="en-GB"/>
              </w:rPr>
              <w:t>f 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 No</w:t>
            </w:r>
            <w:r w:rsidRPr="00831FC2">
              <w:rPr>
                <w:spacing w:val="8"/>
                <w:lang w:val="en-GB"/>
              </w:rPr>
              <w:t xml:space="preserve"> </w:t>
            </w:r>
            <w:r w:rsidRPr="00831FC2">
              <w:rPr>
                <w:lang w:val="en-GB"/>
              </w:rPr>
              <w:t>24 of the UN E</w:t>
            </w:r>
            <w:r w:rsidRPr="00831FC2">
              <w:rPr>
                <w:spacing w:val="-1"/>
                <w:lang w:val="en-GB"/>
              </w:rPr>
              <w:t>c</w:t>
            </w:r>
            <w:r w:rsidRPr="00831FC2">
              <w:rPr>
                <w:lang w:val="en-GB"/>
              </w:rPr>
              <w:t>onomic Commis</w:t>
            </w:r>
            <w:r w:rsidRPr="00831FC2">
              <w:rPr>
                <w:spacing w:val="-2"/>
                <w:lang w:val="en-GB"/>
              </w:rPr>
              <w:t>s</w:t>
            </w:r>
            <w:r w:rsidRPr="00831FC2">
              <w:rPr>
                <w:lang w:val="en-GB"/>
              </w:rPr>
              <w:t xml:space="preserve">ion </w:t>
            </w:r>
            <w:r w:rsidRPr="00831FC2">
              <w:rPr>
                <w:spacing w:val="-1"/>
                <w:lang w:val="en-GB"/>
              </w:rPr>
              <w:t>f</w:t>
            </w:r>
            <w:r w:rsidRPr="00831FC2">
              <w:rPr>
                <w:lang w:val="en-GB"/>
              </w:rPr>
              <w:t>or Eu</w:t>
            </w:r>
            <w:r w:rsidRPr="00831FC2">
              <w:rPr>
                <w:spacing w:val="-1"/>
                <w:lang w:val="en-GB"/>
              </w:rPr>
              <w:t>r</w:t>
            </w:r>
            <w:r w:rsidRPr="00831FC2">
              <w:rPr>
                <w:lang w:val="en-GB"/>
              </w:rPr>
              <w:t>op</w:t>
            </w:r>
            <w:r w:rsidRPr="00831FC2">
              <w:rPr>
                <w:spacing w:val="-1"/>
                <w:lang w:val="en-GB"/>
              </w:rPr>
              <w:t>e</w:t>
            </w:r>
            <w:r w:rsidRPr="00831FC2">
              <w:rPr>
                <w:lang w:val="en-GB"/>
              </w:rPr>
              <w:t>; in p</w:t>
            </w:r>
            <w:r w:rsidRPr="00831FC2">
              <w:rPr>
                <w:spacing w:val="-3"/>
                <w:lang w:val="en-GB"/>
              </w:rPr>
              <w:t>a</w:t>
            </w:r>
            <w:r w:rsidRPr="00831FC2">
              <w:rPr>
                <w:spacing w:val="-1"/>
                <w:lang w:val="en-GB"/>
              </w:rPr>
              <w:t>r</w:t>
            </w:r>
            <w:r w:rsidRPr="00831FC2">
              <w:rPr>
                <w:lang w:val="en-GB"/>
              </w:rPr>
              <w:t>ti</w:t>
            </w:r>
            <w:r w:rsidRPr="00831FC2">
              <w:rPr>
                <w:spacing w:val="-1"/>
                <w:lang w:val="en-GB"/>
              </w:rPr>
              <w:t>c</w:t>
            </w:r>
            <w:r w:rsidRPr="00831FC2">
              <w:rPr>
                <w:lang w:val="en-GB"/>
              </w:rPr>
              <w:t>ul</w:t>
            </w:r>
            <w:r w:rsidRPr="00831FC2">
              <w:rPr>
                <w:spacing w:val="-1"/>
                <w:lang w:val="en-GB"/>
              </w:rPr>
              <w:t>ar</w:t>
            </w:r>
            <w:r w:rsidRPr="00831FC2">
              <w:rPr>
                <w:lang w:val="en-GB"/>
              </w:rPr>
              <w:t>, wh</w:t>
            </w:r>
            <w:r w:rsidRPr="00831FC2">
              <w:rPr>
                <w:spacing w:val="-1"/>
                <w:lang w:val="en-GB"/>
              </w:rPr>
              <w:t>e</w:t>
            </w:r>
            <w:r w:rsidRPr="00831FC2">
              <w:rPr>
                <w:spacing w:val="1"/>
                <w:lang w:val="en-GB"/>
              </w:rPr>
              <w:t>r</w:t>
            </w:r>
            <w:r w:rsidRPr="00831FC2">
              <w:rPr>
                <w:lang w:val="en-GB"/>
              </w:rPr>
              <w:t xml:space="preserve">e </w:t>
            </w:r>
            <w:r w:rsidRPr="00831FC2">
              <w:rPr>
                <w:spacing w:val="-1"/>
                <w:lang w:val="en-GB"/>
              </w:rPr>
              <w:t>a</w:t>
            </w:r>
            <w:r w:rsidRPr="00831FC2">
              <w:rPr>
                <w:lang w:val="en-GB"/>
              </w:rPr>
              <w:t>n it</w:t>
            </w:r>
            <w:r w:rsidRPr="00831FC2">
              <w:rPr>
                <w:spacing w:val="-1"/>
                <w:lang w:val="en-GB"/>
              </w:rPr>
              <w:t>e</w:t>
            </w:r>
            <w:r w:rsidRPr="00831FC2">
              <w:rPr>
                <w:lang w:val="en-GB"/>
              </w:rPr>
              <w:t>m of 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w:t>
            </w:r>
            <w:r w:rsidRPr="00831FC2">
              <w:rPr>
                <w:spacing w:val="23"/>
                <w:lang w:val="en-GB"/>
              </w:rPr>
              <w:t xml:space="preserve"> </w:t>
            </w:r>
            <w:r w:rsidRPr="00831FC2">
              <w:rPr>
                <w:lang w:val="en-GB"/>
              </w:rPr>
              <w:t>No 24</w:t>
            </w:r>
            <w:r w:rsidRPr="00831FC2">
              <w:rPr>
                <w:spacing w:val="23"/>
                <w:lang w:val="en-GB"/>
              </w:rPr>
              <w:t xml:space="preserve"> </w:t>
            </w:r>
            <w:r w:rsidRPr="00831FC2">
              <w:rPr>
                <w:lang w:val="en-GB"/>
              </w:rPr>
              <w:t>h</w:t>
            </w:r>
            <w:r w:rsidRPr="00831FC2">
              <w:rPr>
                <w:spacing w:val="-1"/>
                <w:lang w:val="en-GB"/>
              </w:rPr>
              <w:t>a</w:t>
            </w:r>
            <w:r w:rsidRPr="00831FC2">
              <w:rPr>
                <w:lang w:val="en-GB"/>
              </w:rPr>
              <w:t>s</w:t>
            </w:r>
            <w:r w:rsidRPr="00831FC2">
              <w:rPr>
                <w:spacing w:val="23"/>
                <w:lang w:val="en-GB"/>
              </w:rPr>
              <w:t xml:space="preserve"> </w:t>
            </w:r>
            <w:r w:rsidRPr="00831FC2">
              <w:rPr>
                <w:spacing w:val="2"/>
                <w:lang w:val="en-GB"/>
              </w:rPr>
              <w:t>n</w:t>
            </w:r>
            <w:r w:rsidRPr="00831FC2">
              <w:rPr>
                <w:lang w:val="en-GB"/>
              </w:rPr>
              <w:t>o</w:t>
            </w:r>
            <w:r w:rsidRPr="00831FC2">
              <w:rPr>
                <w:spacing w:val="23"/>
                <w:lang w:val="en-GB"/>
              </w:rPr>
              <w:t xml:space="preserve"> </w:t>
            </w:r>
            <w:r w:rsidRPr="00831FC2">
              <w:rPr>
                <w:spacing w:val="-1"/>
                <w:lang w:val="en-GB"/>
              </w:rPr>
              <w:t>c</w:t>
            </w:r>
            <w:r w:rsidRPr="00831FC2">
              <w:rPr>
                <w:lang w:val="en-GB"/>
              </w:rPr>
              <w:t>ount</w:t>
            </w:r>
            <w:r w:rsidRPr="00831FC2">
              <w:rPr>
                <w:spacing w:val="-1"/>
                <w:lang w:val="en-GB"/>
              </w:rPr>
              <w:t>er</w:t>
            </w:r>
            <w:r w:rsidRPr="00831FC2">
              <w:rPr>
                <w:lang w:val="en-GB"/>
              </w:rPr>
              <w:t>p</w:t>
            </w:r>
            <w:r w:rsidRPr="00831FC2">
              <w:rPr>
                <w:spacing w:val="1"/>
                <w:lang w:val="en-GB"/>
              </w:rPr>
              <w:t>a</w:t>
            </w:r>
            <w:r w:rsidRPr="00831FC2">
              <w:rPr>
                <w:spacing w:val="-1"/>
                <w:lang w:val="en-GB"/>
              </w:rPr>
              <w:t>r</w:t>
            </w:r>
            <w:r w:rsidRPr="00831FC2">
              <w:rPr>
                <w:lang w:val="en-GB"/>
              </w:rPr>
              <w:t>t</w:t>
            </w:r>
            <w:r w:rsidRPr="00831FC2">
              <w:rPr>
                <w:spacing w:val="23"/>
                <w:lang w:val="en-GB"/>
              </w:rPr>
              <w:t xml:space="preserve"> </w:t>
            </w:r>
            <w:r w:rsidRPr="00831FC2">
              <w:rPr>
                <w:lang w:val="en-GB"/>
              </w:rPr>
              <w:t>in</w:t>
            </w:r>
            <w:r w:rsidRPr="00831FC2">
              <w:rPr>
                <w:spacing w:val="23"/>
                <w:lang w:val="en-GB"/>
              </w:rPr>
              <w:t xml:space="preserve"> </w:t>
            </w:r>
            <w:r w:rsidRPr="00831FC2">
              <w:rPr>
                <w:lang w:val="en-GB"/>
              </w:rPr>
              <w:t>this</w:t>
            </w:r>
            <w:r w:rsidRPr="00831FC2">
              <w:rPr>
                <w:spacing w:val="23"/>
                <w:lang w:val="en-GB"/>
              </w:rPr>
              <w:t xml:space="preserve"> </w:t>
            </w:r>
            <w:r w:rsidRPr="00831FC2">
              <w:rPr>
                <w:lang w:val="en-GB"/>
              </w:rPr>
              <w:t>Di</w:t>
            </w:r>
            <w:r w:rsidRPr="00831FC2">
              <w:rPr>
                <w:spacing w:val="-1"/>
                <w:lang w:val="en-GB"/>
              </w:rPr>
              <w:t>rec</w:t>
            </w:r>
            <w:r w:rsidRPr="00831FC2">
              <w:rPr>
                <w:lang w:val="en-GB"/>
              </w:rPr>
              <w:t>tiv</w:t>
            </w:r>
            <w:r w:rsidRPr="00831FC2">
              <w:rPr>
                <w:spacing w:val="-1"/>
                <w:lang w:val="en-GB"/>
              </w:rPr>
              <w:t>e</w:t>
            </w:r>
            <w:r w:rsidRPr="00831FC2">
              <w:rPr>
                <w:lang w:val="en-GB"/>
              </w:rPr>
              <w:t>,</w:t>
            </w:r>
            <w:r w:rsidRPr="00831FC2">
              <w:rPr>
                <w:spacing w:val="23"/>
                <w:lang w:val="en-GB"/>
              </w:rPr>
              <w:t xml:space="preserve"> </w:t>
            </w:r>
            <w:r w:rsidRPr="00831FC2">
              <w:rPr>
                <w:lang w:val="en-GB"/>
              </w:rPr>
              <w:t>its</w:t>
            </w:r>
            <w:r w:rsidRPr="00831FC2">
              <w:rPr>
                <w:spacing w:val="23"/>
                <w:lang w:val="en-GB"/>
              </w:rPr>
              <w:t xml:space="preserve"> </w:t>
            </w:r>
            <w:r w:rsidRPr="00831FC2">
              <w:rPr>
                <w:lang w:val="en-GB"/>
              </w:rPr>
              <w:t>numb</w:t>
            </w:r>
            <w:r w:rsidRPr="00831FC2">
              <w:rPr>
                <w:spacing w:val="-1"/>
                <w:lang w:val="en-GB"/>
              </w:rPr>
              <w:t>e</w:t>
            </w:r>
            <w:r w:rsidRPr="00831FC2">
              <w:rPr>
                <w:lang w:val="en-GB"/>
              </w:rPr>
              <w:t>r</w:t>
            </w:r>
            <w:r w:rsidRPr="00831FC2">
              <w:rPr>
                <w:spacing w:val="22"/>
                <w:lang w:val="en-GB"/>
              </w:rPr>
              <w:t xml:space="preserve"> </w:t>
            </w:r>
            <w:r w:rsidRPr="00831FC2">
              <w:rPr>
                <w:lang w:val="en-GB"/>
              </w:rPr>
              <w:t>is</w:t>
            </w:r>
            <w:r w:rsidRPr="00831FC2">
              <w:rPr>
                <w:spacing w:val="23"/>
                <w:lang w:val="en-GB"/>
              </w:rPr>
              <w:t xml:space="preserve"> </w:t>
            </w:r>
            <w:r w:rsidRPr="00831FC2">
              <w:rPr>
                <w:spacing w:val="-2"/>
                <w:lang w:val="en-GB"/>
              </w:rPr>
              <w:t>g</w:t>
            </w:r>
            <w:r w:rsidRPr="00831FC2">
              <w:rPr>
                <w:lang w:val="en-GB"/>
              </w:rPr>
              <w:t>i</w:t>
            </w:r>
            <w:r w:rsidRPr="00831FC2">
              <w:rPr>
                <w:spacing w:val="2"/>
                <w:lang w:val="en-GB"/>
              </w:rPr>
              <w:t>v</w:t>
            </w:r>
            <w:r w:rsidRPr="00831FC2">
              <w:rPr>
                <w:spacing w:val="-1"/>
                <w:lang w:val="en-GB"/>
              </w:rPr>
              <w:t>e</w:t>
            </w:r>
            <w:r w:rsidRPr="00831FC2">
              <w:rPr>
                <w:lang w:val="en-GB"/>
              </w:rPr>
              <w:t>n</w:t>
            </w:r>
            <w:r w:rsidRPr="00831FC2">
              <w:rPr>
                <w:spacing w:val="23"/>
                <w:lang w:val="en-GB"/>
              </w:rPr>
              <w:t xml:space="preserve"> </w:t>
            </w:r>
            <w:r w:rsidRPr="00831FC2">
              <w:rPr>
                <w:lang w:val="en-GB"/>
              </w:rPr>
              <w:t>in b</w:t>
            </w:r>
            <w:r w:rsidRPr="00831FC2">
              <w:rPr>
                <w:spacing w:val="-1"/>
                <w:lang w:val="en-GB"/>
              </w:rPr>
              <w:t>rac</w:t>
            </w:r>
            <w:r w:rsidRPr="00831FC2">
              <w:rPr>
                <w:lang w:val="en-GB"/>
              </w:rPr>
              <w:t>k</w:t>
            </w:r>
            <w:r w:rsidRPr="00831FC2">
              <w:rPr>
                <w:spacing w:val="-1"/>
                <w:lang w:val="en-GB"/>
              </w:rPr>
              <w:t>e</w:t>
            </w:r>
            <w:r w:rsidRPr="00831FC2">
              <w:rPr>
                <w:lang w:val="en-GB"/>
              </w:rPr>
              <w:t>ts</w:t>
            </w:r>
            <w:r w:rsidRPr="00831FC2">
              <w:rPr>
                <w:spacing w:val="2"/>
                <w:lang w:val="en-GB"/>
              </w:rPr>
              <w:t xml:space="preserve"> </w:t>
            </w:r>
            <w:r w:rsidRPr="00831FC2">
              <w:rPr>
                <w:spacing w:val="-1"/>
                <w:lang w:val="en-GB"/>
              </w:rPr>
              <w:t>a</w:t>
            </w:r>
            <w:r w:rsidRPr="00831FC2">
              <w:rPr>
                <w:lang w:val="en-GB"/>
              </w:rPr>
              <w:t>s a</w:t>
            </w:r>
            <w:r w:rsidRPr="00831FC2">
              <w:rPr>
                <w:spacing w:val="-1"/>
                <w:lang w:val="en-GB"/>
              </w:rPr>
              <w:t xml:space="preserve"> </w:t>
            </w:r>
            <w:r w:rsidRPr="00831FC2">
              <w:rPr>
                <w:lang w:val="en-GB"/>
              </w:rPr>
              <w:t>tok</w:t>
            </w:r>
            <w:r w:rsidRPr="00831FC2">
              <w:rPr>
                <w:spacing w:val="-1"/>
                <w:lang w:val="en-GB"/>
              </w:rPr>
              <w:t>e</w:t>
            </w:r>
            <w:r w:rsidRPr="00831FC2">
              <w:rPr>
                <w:lang w:val="en-GB"/>
              </w:rPr>
              <w:t xml:space="preserve">n </w:t>
            </w:r>
            <w:r w:rsidRPr="00831FC2">
              <w:rPr>
                <w:spacing w:val="-1"/>
                <w:lang w:val="en-GB"/>
              </w:rPr>
              <w:t>e</w:t>
            </w:r>
            <w:r w:rsidRPr="00831FC2">
              <w:rPr>
                <w:lang w:val="en-GB"/>
              </w:rPr>
              <w:t>n</w:t>
            </w:r>
            <w:r w:rsidRPr="00831FC2">
              <w:rPr>
                <w:spacing w:val="3"/>
                <w:lang w:val="en-GB"/>
              </w:rPr>
              <w:t>t</w:t>
            </w:r>
            <w:r w:rsidRPr="00831FC2">
              <w:rPr>
                <w:spacing w:val="4"/>
                <w:lang w:val="en-GB"/>
              </w:rPr>
              <w:t>r</w:t>
            </w:r>
            <w:r w:rsidRPr="00831FC2">
              <w:rPr>
                <w:spacing w:val="-5"/>
                <w:lang w:val="en-GB"/>
              </w:rPr>
              <w:t>y</w:t>
            </w:r>
            <w:r w:rsidRPr="00831FC2">
              <w:rPr>
                <w:spacing w:val="2"/>
                <w:lang w:val="en-GB"/>
              </w:rPr>
              <w:t>.</w:t>
            </w:r>
            <w:r w:rsidRPr="00831FC2">
              <w:rPr>
                <w:lang w:val="en-GB"/>
              </w:rPr>
              <w:t>"</w:t>
            </w:r>
          </w:p>
        </w:tc>
      </w:tr>
    </w:tbl>
    <w:p w:rsidR="001F0D33" w:rsidRPr="00831FC2" w:rsidRDefault="001F0D33" w:rsidP="00C673E9">
      <w:pPr>
        <w:autoSpaceDE w:val="0"/>
        <w:autoSpaceDN w:val="0"/>
        <w:adjustRightInd w:val="0"/>
        <w:spacing w:line="280" w:lineRule="exact"/>
        <w:ind w:right="-1"/>
        <w:rPr>
          <w:sz w:val="28"/>
          <w:szCs w:val="28"/>
          <w:lang w:val="en-GB"/>
        </w:rPr>
      </w:pPr>
    </w:p>
    <w:p w:rsidR="001F0D33" w:rsidRPr="00831FC2" w:rsidRDefault="009728F9" w:rsidP="00C673E9">
      <w:pPr>
        <w:autoSpaceDE w:val="0"/>
        <w:autoSpaceDN w:val="0"/>
        <w:adjustRightInd w:val="0"/>
        <w:spacing w:before="40" w:line="240" w:lineRule="auto"/>
        <w:ind w:right="-1"/>
        <w:jc w:val="center"/>
        <w:rPr>
          <w:lang w:val="en-GB"/>
        </w:rPr>
      </w:pPr>
      <w:r w:rsidRPr="00831FC2">
        <w:rPr>
          <w:lang w:val="en-GB"/>
        </w:rPr>
        <w:br w:type="page"/>
      </w:r>
      <w:r w:rsidR="001F0D33" w:rsidRPr="00831FC2">
        <w:rPr>
          <w:bCs/>
          <w:spacing w:val="2"/>
          <w:lang w:val="en-GB"/>
        </w:rPr>
        <w:lastRenderedPageBreak/>
        <w:t>A</w:t>
      </w:r>
      <w:r w:rsidR="001F0D33" w:rsidRPr="00831FC2">
        <w:rPr>
          <w:bCs/>
          <w:spacing w:val="-2"/>
          <w:lang w:val="en-GB"/>
        </w:rPr>
        <w:t>m</w:t>
      </w:r>
      <w:r w:rsidR="001F0D33" w:rsidRPr="00831FC2">
        <w:rPr>
          <w:bCs/>
          <w:lang w:val="en-GB"/>
        </w:rPr>
        <w:t>ending</w:t>
      </w:r>
      <w:r w:rsidR="001F0D33" w:rsidRPr="00831FC2">
        <w:rPr>
          <w:bCs/>
          <w:spacing w:val="-14"/>
          <w:lang w:val="en-GB"/>
        </w:rPr>
        <w:t xml:space="preserve"> </w:t>
      </w:r>
      <w:r w:rsidR="001F0D33" w:rsidRPr="00831FC2">
        <w:rPr>
          <w:bCs/>
          <w:spacing w:val="1"/>
          <w:w w:val="99"/>
          <w:lang w:val="en-GB"/>
        </w:rPr>
        <w:t>a</w:t>
      </w:r>
      <w:r w:rsidR="001F0D33" w:rsidRPr="00831FC2">
        <w:rPr>
          <w:bCs/>
          <w:w w:val="99"/>
          <w:lang w:val="en-GB"/>
        </w:rPr>
        <w:t>c</w:t>
      </w:r>
      <w:r w:rsidR="001F0D33" w:rsidRPr="00831FC2">
        <w:rPr>
          <w:bCs/>
          <w:spacing w:val="-1"/>
          <w:w w:val="99"/>
          <w:lang w:val="en-GB"/>
        </w:rPr>
        <w:t>t</w:t>
      </w:r>
      <w:r w:rsidR="001F0D33" w:rsidRPr="00831FC2">
        <w:rPr>
          <w:bCs/>
          <w:w w:val="99"/>
          <w:lang w:val="en-GB"/>
        </w:rPr>
        <w:t>s</w:t>
      </w:r>
      <w:r w:rsidRPr="00831FC2">
        <w:rPr>
          <w:lang w:val="en-GB"/>
        </w:rPr>
        <w:br/>
      </w:r>
      <w:r w:rsidR="001F0D33" w:rsidRPr="00831FC2">
        <w:rPr>
          <w:bCs/>
          <w:spacing w:val="-1"/>
          <w:lang w:val="en-GB"/>
        </w:rPr>
        <w:t>G</w:t>
      </w:r>
      <w:r w:rsidR="001F0D33" w:rsidRPr="00831FC2">
        <w:rPr>
          <w:bCs/>
          <w:lang w:val="en-GB"/>
        </w:rPr>
        <w:t>ui</w:t>
      </w:r>
      <w:r w:rsidR="001F0D33" w:rsidRPr="00831FC2">
        <w:rPr>
          <w:bCs/>
          <w:spacing w:val="2"/>
          <w:lang w:val="en-GB"/>
        </w:rPr>
        <w:t>d</w:t>
      </w:r>
      <w:r w:rsidR="001F0D33" w:rsidRPr="00831FC2">
        <w:rPr>
          <w:bCs/>
          <w:lang w:val="en-GB"/>
        </w:rPr>
        <w:t>elines</w:t>
      </w:r>
      <w:r w:rsidR="001F0D33" w:rsidRPr="00831FC2">
        <w:rPr>
          <w:bCs/>
          <w:spacing w:val="-16"/>
          <w:lang w:val="en-GB"/>
        </w:rPr>
        <w:t xml:space="preserve"> </w:t>
      </w:r>
      <w:r w:rsidR="001F0D33" w:rsidRPr="00831FC2">
        <w:rPr>
          <w:bCs/>
          <w:spacing w:val="1"/>
          <w:lang w:val="en-GB"/>
        </w:rPr>
        <w:t>1</w:t>
      </w:r>
      <w:r w:rsidR="001F0D33" w:rsidRPr="00831FC2">
        <w:rPr>
          <w:bCs/>
          <w:lang w:val="en-GB"/>
        </w:rPr>
        <w:t>8</w:t>
      </w:r>
      <w:r w:rsidR="001F0D33" w:rsidRPr="00831FC2">
        <w:rPr>
          <w:bCs/>
          <w:spacing w:val="-3"/>
          <w:lang w:val="en-GB"/>
        </w:rPr>
        <w:t xml:space="preserve"> </w:t>
      </w:r>
      <w:r w:rsidR="001F0D33" w:rsidRPr="00831FC2">
        <w:rPr>
          <w:bCs/>
          <w:spacing w:val="1"/>
          <w:lang w:val="en-GB"/>
        </w:rPr>
        <w:t>a</w:t>
      </w:r>
      <w:r w:rsidR="001F0D33" w:rsidRPr="00831FC2">
        <w:rPr>
          <w:bCs/>
          <w:spacing w:val="2"/>
          <w:lang w:val="en-GB"/>
        </w:rPr>
        <w:t>n</w:t>
      </w:r>
      <w:r w:rsidR="001F0D33" w:rsidRPr="00831FC2">
        <w:rPr>
          <w:bCs/>
          <w:lang w:val="en-GB"/>
        </w:rPr>
        <w:t>d</w:t>
      </w:r>
      <w:r w:rsidR="001F0D33" w:rsidRPr="00831FC2">
        <w:rPr>
          <w:bCs/>
          <w:spacing w:val="-5"/>
          <w:lang w:val="en-GB"/>
        </w:rPr>
        <w:t xml:space="preserve"> </w:t>
      </w:r>
      <w:r w:rsidR="001F0D33" w:rsidRPr="00831FC2">
        <w:rPr>
          <w:bCs/>
          <w:spacing w:val="1"/>
          <w:w w:val="99"/>
          <w:lang w:val="en-GB"/>
        </w:rPr>
        <w:t>19</w:t>
      </w: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before="17" w:line="260" w:lineRule="exact"/>
        <w:ind w:right="-1"/>
        <w:rPr>
          <w:sz w:val="26"/>
          <w:szCs w:val="26"/>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bCs/>
          <w:lang w:val="en-GB"/>
        </w:rPr>
        <w:t>18.</w:t>
      </w:r>
      <w:r w:rsidRPr="00831FC2">
        <w:rPr>
          <w:bCs/>
          <w:lang w:val="en-GB"/>
        </w:rPr>
        <w:tab/>
      </w:r>
      <w:bookmarkStart w:id="585" w:name="Point_18"/>
      <w:r w:rsidRPr="00831FC2">
        <w:rPr>
          <w:bCs/>
          <w:spacing w:val="1"/>
          <w:lang w:val="en-GB"/>
        </w:rPr>
        <w:t>E</w:t>
      </w:r>
      <w:r w:rsidRPr="00831FC2">
        <w:rPr>
          <w:bCs/>
          <w:spacing w:val="2"/>
          <w:sz w:val="19"/>
          <w:szCs w:val="19"/>
          <w:lang w:val="en-GB"/>
        </w:rPr>
        <w:t>V</w:t>
      </w:r>
      <w:r w:rsidRPr="00831FC2">
        <w:rPr>
          <w:bCs/>
          <w:spacing w:val="1"/>
          <w:sz w:val="19"/>
          <w:szCs w:val="19"/>
          <w:lang w:val="en-GB"/>
        </w:rPr>
        <w:t>E</w:t>
      </w:r>
      <w:r w:rsidRPr="00831FC2">
        <w:rPr>
          <w:bCs/>
          <w:sz w:val="19"/>
          <w:szCs w:val="19"/>
          <w:lang w:val="en-GB"/>
        </w:rPr>
        <w:t>RY</w:t>
      </w:r>
      <w:r w:rsidRPr="00831FC2">
        <w:rPr>
          <w:bCs/>
          <w:spacing w:val="43"/>
          <w:sz w:val="19"/>
          <w:szCs w:val="19"/>
          <w:lang w:val="en-GB"/>
        </w:rPr>
        <w:t xml:space="preserve"> </w:t>
      </w:r>
      <w:r w:rsidRPr="00831FC2">
        <w:rPr>
          <w:bCs/>
          <w:sz w:val="19"/>
          <w:szCs w:val="19"/>
          <w:lang w:val="en-GB"/>
        </w:rPr>
        <w:t>A</w:t>
      </w:r>
      <w:r w:rsidRPr="00831FC2">
        <w:rPr>
          <w:bCs/>
          <w:spacing w:val="1"/>
          <w:sz w:val="19"/>
          <w:szCs w:val="19"/>
          <w:lang w:val="en-GB"/>
        </w:rPr>
        <w:t>ME</w:t>
      </w:r>
      <w:r w:rsidRPr="00831FC2">
        <w:rPr>
          <w:bCs/>
          <w:sz w:val="19"/>
          <w:szCs w:val="19"/>
          <w:lang w:val="en-GB"/>
        </w:rPr>
        <w:t>ND</w:t>
      </w:r>
      <w:r w:rsidRPr="00831FC2">
        <w:rPr>
          <w:bCs/>
          <w:spacing w:val="1"/>
          <w:sz w:val="19"/>
          <w:szCs w:val="19"/>
          <w:lang w:val="en-GB"/>
        </w:rPr>
        <w:t>ME</w:t>
      </w:r>
      <w:r w:rsidRPr="00831FC2">
        <w:rPr>
          <w:bCs/>
          <w:sz w:val="19"/>
          <w:szCs w:val="19"/>
          <w:lang w:val="en-GB"/>
        </w:rPr>
        <w:t>NT</w:t>
      </w:r>
      <w:r w:rsidRPr="00831FC2">
        <w:rPr>
          <w:bCs/>
          <w:spacing w:val="34"/>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45"/>
          <w:sz w:val="19"/>
          <w:szCs w:val="19"/>
          <w:lang w:val="en-GB"/>
        </w:rPr>
        <w:t xml:space="preserve"> </w:t>
      </w:r>
      <w:r w:rsidRPr="00831FC2">
        <w:rPr>
          <w:bCs/>
          <w:sz w:val="19"/>
          <w:szCs w:val="19"/>
          <w:lang w:val="en-GB"/>
        </w:rPr>
        <w:t>AN</w:t>
      </w:r>
      <w:r w:rsidRPr="00831FC2">
        <w:rPr>
          <w:bCs/>
          <w:spacing w:val="46"/>
          <w:sz w:val="19"/>
          <w:szCs w:val="19"/>
          <w:lang w:val="en-GB"/>
        </w:rPr>
        <w:t xml:space="preserve"> </w:t>
      </w:r>
      <w:r w:rsidRPr="00831FC2">
        <w:rPr>
          <w:bCs/>
          <w:sz w:val="19"/>
          <w:szCs w:val="19"/>
          <w:lang w:val="en-GB"/>
        </w:rPr>
        <w:t>ACT</w:t>
      </w:r>
      <w:r w:rsidRPr="00831FC2">
        <w:rPr>
          <w:bCs/>
          <w:spacing w:val="45"/>
          <w:sz w:val="19"/>
          <w:szCs w:val="19"/>
          <w:lang w:val="en-GB"/>
        </w:rPr>
        <w:t xml:space="preserve"> </w:t>
      </w:r>
      <w:r w:rsidRPr="00831FC2">
        <w:rPr>
          <w:bCs/>
          <w:sz w:val="19"/>
          <w:szCs w:val="19"/>
          <w:lang w:val="en-GB"/>
        </w:rPr>
        <w:t>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43"/>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47"/>
          <w:sz w:val="19"/>
          <w:szCs w:val="19"/>
          <w:lang w:val="en-GB"/>
        </w:rPr>
        <w:t xml:space="preserve"> </w:t>
      </w:r>
      <w:r w:rsidRPr="00831FC2">
        <w:rPr>
          <w:bCs/>
          <w:sz w:val="19"/>
          <w:szCs w:val="19"/>
          <w:lang w:val="en-GB"/>
        </w:rPr>
        <w:t>C</w:t>
      </w:r>
      <w:r w:rsidRPr="00831FC2">
        <w:rPr>
          <w:bCs/>
          <w:spacing w:val="1"/>
          <w:sz w:val="19"/>
          <w:szCs w:val="19"/>
          <w:lang w:val="en-GB"/>
        </w:rPr>
        <w:t>L</w:t>
      </w:r>
      <w:r w:rsidRPr="00831FC2">
        <w:rPr>
          <w:bCs/>
          <w:spacing w:val="2"/>
          <w:sz w:val="19"/>
          <w:szCs w:val="19"/>
          <w:lang w:val="en-GB"/>
        </w:rPr>
        <w:t>E</w:t>
      </w:r>
      <w:r w:rsidRPr="00831FC2">
        <w:rPr>
          <w:bCs/>
          <w:sz w:val="19"/>
          <w:szCs w:val="19"/>
          <w:lang w:val="en-GB"/>
        </w:rPr>
        <w:t>AR</w:t>
      </w:r>
      <w:r w:rsidRPr="00831FC2">
        <w:rPr>
          <w:bCs/>
          <w:spacing w:val="1"/>
          <w:sz w:val="19"/>
          <w:szCs w:val="19"/>
          <w:lang w:val="en-GB"/>
        </w:rPr>
        <w:t>L</w:t>
      </w:r>
      <w:r w:rsidRPr="00831FC2">
        <w:rPr>
          <w:bCs/>
          <w:sz w:val="19"/>
          <w:szCs w:val="19"/>
          <w:lang w:val="en-GB"/>
        </w:rPr>
        <w:t>Y</w:t>
      </w:r>
      <w:r w:rsidRPr="00831FC2">
        <w:rPr>
          <w:bCs/>
          <w:spacing w:val="39"/>
          <w:sz w:val="19"/>
          <w:szCs w:val="19"/>
          <w:lang w:val="en-GB"/>
        </w:rPr>
        <w:t xml:space="preserve"> </w:t>
      </w:r>
      <w:r w:rsidRPr="00831FC2">
        <w:rPr>
          <w:bCs/>
          <w:spacing w:val="1"/>
          <w:sz w:val="19"/>
          <w:szCs w:val="19"/>
          <w:lang w:val="en-GB"/>
        </w:rPr>
        <w:t>E</w:t>
      </w:r>
      <w:r w:rsidRPr="00831FC2">
        <w:rPr>
          <w:bCs/>
          <w:sz w:val="19"/>
          <w:szCs w:val="19"/>
          <w:lang w:val="en-GB"/>
        </w:rPr>
        <w:t>X</w:t>
      </w:r>
      <w:r w:rsidRPr="00831FC2">
        <w:rPr>
          <w:bCs/>
          <w:spacing w:val="-1"/>
          <w:sz w:val="19"/>
          <w:szCs w:val="19"/>
          <w:lang w:val="en-GB"/>
        </w:rPr>
        <w:t>P</w:t>
      </w:r>
      <w:r w:rsidRPr="00831FC2">
        <w:rPr>
          <w:bCs/>
          <w:sz w:val="19"/>
          <w:szCs w:val="19"/>
          <w:lang w:val="en-GB"/>
        </w:rPr>
        <w:t>R</w:t>
      </w:r>
      <w:r w:rsidRPr="00831FC2">
        <w:rPr>
          <w:bCs/>
          <w:spacing w:val="1"/>
          <w:sz w:val="19"/>
          <w:szCs w:val="19"/>
          <w:lang w:val="en-GB"/>
        </w:rPr>
        <w:t>E</w:t>
      </w:r>
      <w:r w:rsidRPr="00831FC2">
        <w:rPr>
          <w:bCs/>
          <w:sz w:val="19"/>
          <w:szCs w:val="19"/>
          <w:lang w:val="en-GB"/>
        </w:rPr>
        <w:t>SS</w:t>
      </w:r>
      <w:r w:rsidRPr="00831FC2">
        <w:rPr>
          <w:bCs/>
          <w:spacing w:val="1"/>
          <w:sz w:val="19"/>
          <w:szCs w:val="19"/>
          <w:lang w:val="en-GB"/>
        </w:rPr>
        <w:t>E</w:t>
      </w:r>
      <w:r w:rsidRPr="00831FC2">
        <w:rPr>
          <w:bCs/>
          <w:sz w:val="19"/>
          <w:szCs w:val="19"/>
          <w:lang w:val="en-GB"/>
        </w:rPr>
        <w:t>D</w:t>
      </w:r>
      <w:r w:rsidRPr="00831FC2">
        <w:rPr>
          <w:bCs/>
          <w:lang w:val="en-GB"/>
        </w:rPr>
        <w:t>.</w:t>
      </w:r>
      <w:r w:rsidRPr="00831FC2">
        <w:rPr>
          <w:bCs/>
          <w:spacing w:val="25"/>
          <w:lang w:val="en-GB"/>
        </w:rPr>
        <w:t xml:space="preserve"> </w:t>
      </w:r>
      <w:r w:rsidRPr="00831FC2">
        <w:rPr>
          <w:bCs/>
          <w:lang w:val="en-GB"/>
        </w:rPr>
        <w:t>A</w:t>
      </w:r>
      <w:r w:rsidRPr="00831FC2">
        <w:rPr>
          <w:bCs/>
          <w:spacing w:val="1"/>
          <w:sz w:val="19"/>
          <w:szCs w:val="19"/>
          <w:lang w:val="en-GB"/>
        </w:rPr>
        <w:t>ME</w:t>
      </w:r>
      <w:r w:rsidRPr="00831FC2">
        <w:rPr>
          <w:bCs/>
          <w:sz w:val="19"/>
          <w:szCs w:val="19"/>
          <w:lang w:val="en-GB"/>
        </w:rPr>
        <w:t>ND</w:t>
      </w:r>
      <w:r w:rsidRPr="00831FC2">
        <w:rPr>
          <w:bCs/>
          <w:spacing w:val="1"/>
          <w:sz w:val="19"/>
          <w:szCs w:val="19"/>
          <w:lang w:val="en-GB"/>
        </w:rPr>
        <w:t>ME</w:t>
      </w:r>
      <w:r w:rsidRPr="00831FC2">
        <w:rPr>
          <w:bCs/>
          <w:sz w:val="19"/>
          <w:szCs w:val="19"/>
          <w:lang w:val="en-GB"/>
        </w:rPr>
        <w:t>N</w:t>
      </w:r>
      <w:r w:rsidRPr="00831FC2">
        <w:rPr>
          <w:bCs/>
          <w:spacing w:val="1"/>
          <w:sz w:val="19"/>
          <w:szCs w:val="19"/>
          <w:lang w:val="en-GB"/>
        </w:rPr>
        <w:t>T</w:t>
      </w:r>
      <w:r w:rsidRPr="00831FC2">
        <w:rPr>
          <w:bCs/>
          <w:sz w:val="19"/>
          <w:szCs w:val="19"/>
          <w:lang w:val="en-GB"/>
        </w:rPr>
        <w:t>S 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4"/>
          <w:sz w:val="19"/>
          <w:szCs w:val="19"/>
          <w:lang w:val="en-GB"/>
        </w:rPr>
        <w:t xml:space="preserve"> </w:t>
      </w:r>
      <w:r w:rsidRPr="00831FC2">
        <w:rPr>
          <w:bCs/>
          <w:spacing w:val="1"/>
          <w:sz w:val="19"/>
          <w:szCs w:val="19"/>
          <w:lang w:val="en-GB"/>
        </w:rPr>
        <w:t>T</w:t>
      </w:r>
      <w:r w:rsidRPr="00831FC2">
        <w:rPr>
          <w:bCs/>
          <w:sz w:val="19"/>
          <w:szCs w:val="19"/>
          <w:lang w:val="en-GB"/>
        </w:rPr>
        <w:t>A</w:t>
      </w:r>
      <w:r w:rsidRPr="00831FC2">
        <w:rPr>
          <w:bCs/>
          <w:spacing w:val="-1"/>
          <w:sz w:val="19"/>
          <w:szCs w:val="19"/>
          <w:lang w:val="en-GB"/>
        </w:rPr>
        <w:t>K</w:t>
      </w:r>
      <w:r w:rsidRPr="00831FC2">
        <w:rPr>
          <w:bCs/>
          <w:sz w:val="19"/>
          <w:szCs w:val="19"/>
          <w:lang w:val="en-GB"/>
        </w:rPr>
        <w:t>E</w:t>
      </w:r>
      <w:r w:rsidRPr="00831FC2">
        <w:rPr>
          <w:bCs/>
          <w:spacing w:val="5"/>
          <w:sz w:val="19"/>
          <w:szCs w:val="19"/>
          <w:lang w:val="en-GB"/>
        </w:rPr>
        <w:t xml:space="preserve"> </w:t>
      </w:r>
      <w:r w:rsidRPr="00831FC2">
        <w:rPr>
          <w:bCs/>
          <w:spacing w:val="3"/>
          <w:sz w:val="19"/>
          <w:szCs w:val="19"/>
          <w:lang w:val="en-GB"/>
        </w:rPr>
        <w:t>T</w:t>
      </w:r>
      <w:r w:rsidRPr="00831FC2">
        <w:rPr>
          <w:bCs/>
          <w:spacing w:val="-1"/>
          <w:sz w:val="19"/>
          <w:szCs w:val="19"/>
          <w:lang w:val="en-GB"/>
        </w:rPr>
        <w:t>H</w:t>
      </w:r>
      <w:r w:rsidRPr="00831FC2">
        <w:rPr>
          <w:bCs/>
          <w:sz w:val="19"/>
          <w:szCs w:val="19"/>
          <w:lang w:val="en-GB"/>
        </w:rPr>
        <w:t>E</w:t>
      </w:r>
      <w:r w:rsidRPr="00831FC2">
        <w:rPr>
          <w:bCs/>
          <w:spacing w:val="7"/>
          <w:sz w:val="19"/>
          <w:szCs w:val="19"/>
          <w:lang w:val="en-GB"/>
        </w:rPr>
        <w:t xml:space="preserve"> </w:t>
      </w:r>
      <w:r w:rsidRPr="00831FC2">
        <w:rPr>
          <w:bCs/>
          <w:spacing w:val="2"/>
          <w:sz w:val="19"/>
          <w:szCs w:val="19"/>
          <w:lang w:val="en-GB"/>
        </w:rPr>
        <w:t>F</w:t>
      </w:r>
      <w:r w:rsidRPr="00831FC2">
        <w:rPr>
          <w:bCs/>
          <w:spacing w:val="-1"/>
          <w:sz w:val="19"/>
          <w:szCs w:val="19"/>
          <w:lang w:val="en-GB"/>
        </w:rPr>
        <w:t>O</w:t>
      </w:r>
      <w:r w:rsidRPr="00831FC2">
        <w:rPr>
          <w:bCs/>
          <w:sz w:val="19"/>
          <w:szCs w:val="19"/>
          <w:lang w:val="en-GB"/>
        </w:rPr>
        <w:t>RM</w:t>
      </w:r>
      <w:r w:rsidRPr="00831FC2">
        <w:rPr>
          <w:bCs/>
          <w:spacing w:val="7"/>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7"/>
          <w:sz w:val="19"/>
          <w:szCs w:val="19"/>
          <w:lang w:val="en-GB"/>
        </w:rPr>
        <w:t xml:space="preserve"> </w:t>
      </w:r>
      <w:r w:rsidRPr="00831FC2">
        <w:rPr>
          <w:bCs/>
          <w:sz w:val="19"/>
          <w:szCs w:val="19"/>
          <w:lang w:val="en-GB"/>
        </w:rPr>
        <w:t>A</w:t>
      </w:r>
      <w:r w:rsidRPr="00831FC2">
        <w:rPr>
          <w:bCs/>
          <w:spacing w:val="11"/>
          <w:sz w:val="19"/>
          <w:szCs w:val="19"/>
          <w:lang w:val="en-GB"/>
        </w:rPr>
        <w:t xml:space="preserve"> </w:t>
      </w:r>
      <w:r w:rsidRPr="00831FC2">
        <w:rPr>
          <w:bCs/>
          <w:spacing w:val="1"/>
          <w:sz w:val="19"/>
          <w:szCs w:val="19"/>
          <w:lang w:val="en-GB"/>
        </w:rPr>
        <w:t>T</w:t>
      </w:r>
      <w:r w:rsidRPr="00831FC2">
        <w:rPr>
          <w:bCs/>
          <w:spacing w:val="3"/>
          <w:sz w:val="19"/>
          <w:szCs w:val="19"/>
          <w:lang w:val="en-GB"/>
        </w:rPr>
        <w:t>E</w:t>
      </w:r>
      <w:r w:rsidRPr="00831FC2">
        <w:rPr>
          <w:bCs/>
          <w:spacing w:val="-2"/>
          <w:sz w:val="19"/>
          <w:szCs w:val="19"/>
          <w:lang w:val="en-GB"/>
        </w:rPr>
        <w:t>X</w:t>
      </w:r>
      <w:r w:rsidRPr="00831FC2">
        <w:rPr>
          <w:bCs/>
          <w:sz w:val="19"/>
          <w:szCs w:val="19"/>
          <w:lang w:val="en-GB"/>
        </w:rPr>
        <w:t>T</w:t>
      </w:r>
      <w:r w:rsidRPr="00831FC2">
        <w:rPr>
          <w:bCs/>
          <w:spacing w:val="6"/>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8"/>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8"/>
          <w:sz w:val="19"/>
          <w:szCs w:val="19"/>
          <w:lang w:val="en-GB"/>
        </w:rPr>
        <w:t xml:space="preserve"> </w:t>
      </w:r>
      <w:r w:rsidRPr="00831FC2">
        <w:rPr>
          <w:bCs/>
          <w:spacing w:val="1"/>
          <w:sz w:val="19"/>
          <w:szCs w:val="19"/>
          <w:lang w:val="en-GB"/>
        </w:rPr>
        <w:t>I</w:t>
      </w:r>
      <w:r w:rsidRPr="00831FC2">
        <w:rPr>
          <w:bCs/>
          <w:sz w:val="19"/>
          <w:szCs w:val="19"/>
          <w:lang w:val="en-GB"/>
        </w:rPr>
        <w:t>NS</w:t>
      </w:r>
      <w:r w:rsidRPr="00831FC2">
        <w:rPr>
          <w:bCs/>
          <w:spacing w:val="2"/>
          <w:sz w:val="19"/>
          <w:szCs w:val="19"/>
          <w:lang w:val="en-GB"/>
        </w:rPr>
        <w:t>ER</w:t>
      </w:r>
      <w:r w:rsidRPr="00831FC2">
        <w:rPr>
          <w:bCs/>
          <w:spacing w:val="1"/>
          <w:sz w:val="19"/>
          <w:szCs w:val="19"/>
          <w:lang w:val="en-GB"/>
        </w:rPr>
        <w:t>TE</w:t>
      </w:r>
      <w:r w:rsidRPr="00831FC2">
        <w:rPr>
          <w:bCs/>
          <w:sz w:val="19"/>
          <w:szCs w:val="19"/>
          <w:lang w:val="en-GB"/>
        </w:rPr>
        <w:t xml:space="preserve">D </w:t>
      </w:r>
      <w:r w:rsidRPr="00831FC2">
        <w:rPr>
          <w:bCs/>
          <w:spacing w:val="1"/>
          <w:sz w:val="19"/>
          <w:szCs w:val="19"/>
          <w:lang w:val="en-GB"/>
        </w:rPr>
        <w:t>I</w:t>
      </w:r>
      <w:r w:rsidRPr="00831FC2">
        <w:rPr>
          <w:bCs/>
          <w:sz w:val="19"/>
          <w:szCs w:val="19"/>
          <w:lang w:val="en-GB"/>
        </w:rPr>
        <w:t>N</w:t>
      </w:r>
      <w:r w:rsidRPr="00831FC2">
        <w:rPr>
          <w:bCs/>
          <w:spacing w:val="8"/>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7"/>
          <w:sz w:val="19"/>
          <w:szCs w:val="19"/>
          <w:lang w:val="en-GB"/>
        </w:rPr>
        <w:t xml:space="preserve"> </w:t>
      </w:r>
      <w:r w:rsidRPr="00831FC2">
        <w:rPr>
          <w:bCs/>
          <w:sz w:val="19"/>
          <w:szCs w:val="19"/>
          <w:lang w:val="en-GB"/>
        </w:rPr>
        <w:t>ACT</w:t>
      </w:r>
      <w:r w:rsidRPr="00831FC2">
        <w:rPr>
          <w:bCs/>
          <w:spacing w:val="9"/>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6"/>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10"/>
          <w:sz w:val="19"/>
          <w:szCs w:val="19"/>
          <w:lang w:val="en-GB"/>
        </w:rPr>
        <w:t xml:space="preserve"> </w:t>
      </w:r>
      <w:r w:rsidRPr="00831FC2">
        <w:rPr>
          <w:bCs/>
          <w:sz w:val="19"/>
          <w:szCs w:val="19"/>
          <w:lang w:val="en-GB"/>
        </w:rPr>
        <w:t>A</w:t>
      </w:r>
      <w:r w:rsidRPr="00831FC2">
        <w:rPr>
          <w:bCs/>
          <w:spacing w:val="1"/>
          <w:sz w:val="19"/>
          <w:szCs w:val="19"/>
          <w:lang w:val="en-GB"/>
        </w:rPr>
        <w:t>ME</w:t>
      </w:r>
      <w:r w:rsidRPr="00831FC2">
        <w:rPr>
          <w:bCs/>
          <w:sz w:val="19"/>
          <w:szCs w:val="19"/>
          <w:lang w:val="en-GB"/>
        </w:rPr>
        <w:t>ND</w:t>
      </w:r>
      <w:r w:rsidRPr="00831FC2">
        <w:rPr>
          <w:bCs/>
          <w:spacing w:val="1"/>
          <w:sz w:val="19"/>
          <w:szCs w:val="19"/>
          <w:lang w:val="en-GB"/>
        </w:rPr>
        <w:t>E</w:t>
      </w:r>
      <w:r w:rsidRPr="00831FC2">
        <w:rPr>
          <w:bCs/>
          <w:sz w:val="19"/>
          <w:szCs w:val="19"/>
          <w:lang w:val="en-GB"/>
        </w:rPr>
        <w:t>D</w:t>
      </w:r>
      <w:r w:rsidRPr="00831FC2">
        <w:rPr>
          <w:bCs/>
          <w:lang w:val="en-GB"/>
        </w:rPr>
        <w:t xml:space="preserve">. </w:t>
      </w:r>
      <w:r w:rsidRPr="00831FC2">
        <w:rPr>
          <w:bCs/>
          <w:spacing w:val="-3"/>
          <w:lang w:val="en-GB"/>
        </w:rPr>
        <w:t>P</w:t>
      </w:r>
      <w:r w:rsidRPr="00831FC2">
        <w:rPr>
          <w:bCs/>
          <w:sz w:val="19"/>
          <w:szCs w:val="19"/>
          <w:lang w:val="en-GB"/>
        </w:rPr>
        <w:t>R</w:t>
      </w:r>
      <w:r w:rsidRPr="00831FC2">
        <w:rPr>
          <w:bCs/>
          <w:spacing w:val="1"/>
          <w:sz w:val="19"/>
          <w:szCs w:val="19"/>
          <w:lang w:val="en-GB"/>
        </w:rPr>
        <w:t>E</w:t>
      </w:r>
      <w:r w:rsidRPr="00831FC2">
        <w:rPr>
          <w:bCs/>
          <w:spacing w:val="-1"/>
          <w:sz w:val="19"/>
          <w:szCs w:val="19"/>
          <w:lang w:val="en-GB"/>
        </w:rPr>
        <w:t>F</w:t>
      </w:r>
      <w:r w:rsidRPr="00831FC2">
        <w:rPr>
          <w:bCs/>
          <w:spacing w:val="1"/>
          <w:sz w:val="19"/>
          <w:szCs w:val="19"/>
          <w:lang w:val="en-GB"/>
        </w:rPr>
        <w:t>E</w:t>
      </w:r>
      <w:r w:rsidRPr="00831FC2">
        <w:rPr>
          <w:bCs/>
          <w:sz w:val="19"/>
          <w:szCs w:val="19"/>
          <w:lang w:val="en-GB"/>
        </w:rPr>
        <w:t>R</w:t>
      </w:r>
      <w:r w:rsidRPr="00831FC2">
        <w:rPr>
          <w:bCs/>
          <w:spacing w:val="1"/>
          <w:sz w:val="19"/>
          <w:szCs w:val="19"/>
          <w:lang w:val="en-GB"/>
        </w:rPr>
        <w:t>E</w:t>
      </w:r>
      <w:r w:rsidRPr="00831FC2">
        <w:rPr>
          <w:bCs/>
          <w:spacing w:val="2"/>
          <w:sz w:val="19"/>
          <w:szCs w:val="19"/>
          <w:lang w:val="en-GB"/>
        </w:rPr>
        <w:t>N</w:t>
      </w:r>
      <w:r w:rsidRPr="00831FC2">
        <w:rPr>
          <w:bCs/>
          <w:sz w:val="19"/>
          <w:szCs w:val="19"/>
          <w:lang w:val="en-GB"/>
        </w:rPr>
        <w:t>CE 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5"/>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9"/>
          <w:sz w:val="19"/>
          <w:szCs w:val="19"/>
          <w:lang w:val="en-GB"/>
        </w:rPr>
        <w:t xml:space="preserve"> </w:t>
      </w:r>
      <w:r w:rsidRPr="00831FC2">
        <w:rPr>
          <w:bCs/>
          <w:sz w:val="19"/>
          <w:szCs w:val="19"/>
          <w:lang w:val="en-GB"/>
        </w:rPr>
        <w:t>G</w:t>
      </w:r>
      <w:r w:rsidRPr="00831FC2">
        <w:rPr>
          <w:bCs/>
          <w:spacing w:val="1"/>
          <w:sz w:val="19"/>
          <w:szCs w:val="19"/>
          <w:lang w:val="en-GB"/>
        </w:rPr>
        <w:t>I</w:t>
      </w:r>
      <w:r w:rsidRPr="00831FC2">
        <w:rPr>
          <w:bCs/>
          <w:spacing w:val="2"/>
          <w:sz w:val="19"/>
          <w:szCs w:val="19"/>
          <w:lang w:val="en-GB"/>
        </w:rPr>
        <w:t>V</w:t>
      </w:r>
      <w:r w:rsidRPr="00831FC2">
        <w:rPr>
          <w:bCs/>
          <w:spacing w:val="1"/>
          <w:sz w:val="19"/>
          <w:szCs w:val="19"/>
          <w:lang w:val="en-GB"/>
        </w:rPr>
        <w:t>E</w:t>
      </w:r>
      <w:r w:rsidRPr="00831FC2">
        <w:rPr>
          <w:bCs/>
          <w:sz w:val="19"/>
          <w:szCs w:val="19"/>
          <w:lang w:val="en-GB"/>
        </w:rPr>
        <w:t>N</w:t>
      </w:r>
      <w:r w:rsidRPr="00831FC2">
        <w:rPr>
          <w:bCs/>
          <w:spacing w:val="5"/>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7"/>
          <w:sz w:val="19"/>
          <w:szCs w:val="19"/>
          <w:lang w:val="en-GB"/>
        </w:rPr>
        <w:t xml:space="preserve"> </w:t>
      </w:r>
      <w:r w:rsidRPr="00831FC2">
        <w:rPr>
          <w:bCs/>
          <w:sz w:val="19"/>
          <w:szCs w:val="19"/>
          <w:lang w:val="en-GB"/>
        </w:rPr>
        <w:t>R</w:t>
      </w:r>
      <w:r w:rsidRPr="00831FC2">
        <w:rPr>
          <w:bCs/>
          <w:spacing w:val="1"/>
          <w:sz w:val="19"/>
          <w:szCs w:val="19"/>
          <w:lang w:val="en-GB"/>
        </w:rPr>
        <w:t>E</w:t>
      </w:r>
      <w:r w:rsidRPr="00831FC2">
        <w:rPr>
          <w:bCs/>
          <w:spacing w:val="-1"/>
          <w:sz w:val="19"/>
          <w:szCs w:val="19"/>
          <w:lang w:val="en-GB"/>
        </w:rPr>
        <w:t>P</w:t>
      </w:r>
      <w:r w:rsidRPr="00831FC2">
        <w:rPr>
          <w:bCs/>
          <w:spacing w:val="1"/>
          <w:sz w:val="19"/>
          <w:szCs w:val="19"/>
          <w:lang w:val="en-GB"/>
        </w:rPr>
        <w:t>L</w:t>
      </w:r>
      <w:r w:rsidRPr="00831FC2">
        <w:rPr>
          <w:bCs/>
          <w:sz w:val="19"/>
          <w:szCs w:val="19"/>
          <w:lang w:val="en-GB"/>
        </w:rPr>
        <w:t>AC</w:t>
      </w:r>
      <w:r w:rsidRPr="00831FC2">
        <w:rPr>
          <w:bCs/>
          <w:spacing w:val="1"/>
          <w:sz w:val="19"/>
          <w:szCs w:val="19"/>
          <w:lang w:val="en-GB"/>
        </w:rPr>
        <w:t>I</w:t>
      </w:r>
      <w:r w:rsidRPr="00831FC2">
        <w:rPr>
          <w:bCs/>
          <w:sz w:val="19"/>
          <w:szCs w:val="19"/>
          <w:lang w:val="en-GB"/>
        </w:rPr>
        <w:t>NG</w:t>
      </w:r>
      <w:r w:rsidRPr="00831FC2">
        <w:rPr>
          <w:bCs/>
          <w:spacing w:val="1"/>
          <w:sz w:val="19"/>
          <w:szCs w:val="19"/>
          <w:lang w:val="en-GB"/>
        </w:rPr>
        <w:t xml:space="preserve"> </w:t>
      </w:r>
      <w:r w:rsidRPr="00831FC2">
        <w:rPr>
          <w:bCs/>
          <w:sz w:val="19"/>
          <w:szCs w:val="19"/>
          <w:lang w:val="en-GB"/>
        </w:rPr>
        <w:t>W</w:t>
      </w:r>
      <w:r w:rsidRPr="00831FC2">
        <w:rPr>
          <w:bCs/>
          <w:spacing w:val="-1"/>
          <w:sz w:val="19"/>
          <w:szCs w:val="19"/>
          <w:lang w:val="en-GB"/>
        </w:rPr>
        <w:t>HO</w:t>
      </w:r>
      <w:r w:rsidRPr="00831FC2">
        <w:rPr>
          <w:bCs/>
          <w:spacing w:val="1"/>
          <w:sz w:val="19"/>
          <w:szCs w:val="19"/>
          <w:lang w:val="en-GB"/>
        </w:rPr>
        <w:t>L</w:t>
      </w:r>
      <w:r w:rsidRPr="00831FC2">
        <w:rPr>
          <w:bCs/>
          <w:sz w:val="19"/>
          <w:szCs w:val="19"/>
          <w:lang w:val="en-GB"/>
        </w:rPr>
        <w:t>E</w:t>
      </w:r>
      <w:r w:rsidRPr="00831FC2">
        <w:rPr>
          <w:bCs/>
          <w:spacing w:val="4"/>
          <w:sz w:val="19"/>
          <w:szCs w:val="19"/>
          <w:lang w:val="en-GB"/>
        </w:rPr>
        <w:t xml:space="preserve"> </w:t>
      </w:r>
      <w:r w:rsidRPr="00831FC2">
        <w:rPr>
          <w:bCs/>
          <w:spacing w:val="-1"/>
          <w:sz w:val="19"/>
          <w:szCs w:val="19"/>
          <w:lang w:val="en-GB"/>
        </w:rPr>
        <w:t>P</w:t>
      </w:r>
      <w:r w:rsidRPr="00831FC2">
        <w:rPr>
          <w:bCs/>
          <w:spacing w:val="2"/>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 xml:space="preserve">NS </w:t>
      </w:r>
      <w:r w:rsidRPr="00831FC2">
        <w:rPr>
          <w:bCs/>
          <w:spacing w:val="-1"/>
          <w:lang w:val="en-GB"/>
        </w:rPr>
        <w:t>(</w:t>
      </w:r>
      <w:r w:rsidRPr="00831FC2">
        <w:rPr>
          <w:bCs/>
          <w:sz w:val="19"/>
          <w:szCs w:val="19"/>
          <w:lang w:val="en-GB"/>
        </w:rPr>
        <w:t>A</w:t>
      </w:r>
      <w:r w:rsidRPr="00831FC2">
        <w:rPr>
          <w:bCs/>
          <w:spacing w:val="2"/>
          <w:sz w:val="19"/>
          <w:szCs w:val="19"/>
          <w:lang w:val="en-GB"/>
        </w:rPr>
        <w:t>R</w:t>
      </w:r>
      <w:r w:rsidRPr="00831FC2">
        <w:rPr>
          <w:bCs/>
          <w:spacing w:val="1"/>
          <w:sz w:val="19"/>
          <w:szCs w:val="19"/>
          <w:lang w:val="en-GB"/>
        </w:rPr>
        <w:t>TI</w:t>
      </w:r>
      <w:r w:rsidRPr="00831FC2">
        <w:rPr>
          <w:bCs/>
          <w:sz w:val="19"/>
          <w:szCs w:val="19"/>
          <w:lang w:val="en-GB"/>
        </w:rPr>
        <w:t>C</w:t>
      </w:r>
      <w:r w:rsidRPr="00831FC2">
        <w:rPr>
          <w:bCs/>
          <w:spacing w:val="1"/>
          <w:sz w:val="19"/>
          <w:szCs w:val="19"/>
          <w:lang w:val="en-GB"/>
        </w:rPr>
        <w:t>LE</w:t>
      </w:r>
      <w:r w:rsidRPr="00831FC2">
        <w:rPr>
          <w:bCs/>
          <w:sz w:val="19"/>
          <w:szCs w:val="19"/>
          <w:lang w:val="en-GB"/>
        </w:rPr>
        <w:t>S</w:t>
      </w:r>
      <w:r w:rsidRPr="00831FC2">
        <w:rPr>
          <w:bCs/>
          <w:spacing w:val="1"/>
          <w:sz w:val="19"/>
          <w:szCs w:val="19"/>
          <w:lang w:val="en-GB"/>
        </w:rPr>
        <w:t xml:space="preserve"> </w:t>
      </w:r>
      <w:r w:rsidRPr="00831FC2">
        <w:rPr>
          <w:bCs/>
          <w:spacing w:val="-1"/>
          <w:sz w:val="19"/>
          <w:szCs w:val="19"/>
          <w:lang w:val="en-GB"/>
        </w:rPr>
        <w:t>O</w:t>
      </w:r>
      <w:r w:rsidRPr="00831FC2">
        <w:rPr>
          <w:bCs/>
          <w:sz w:val="19"/>
          <w:szCs w:val="19"/>
          <w:lang w:val="en-GB"/>
        </w:rPr>
        <w:t>R SU</w:t>
      </w:r>
      <w:r w:rsidRPr="00831FC2">
        <w:rPr>
          <w:bCs/>
          <w:spacing w:val="1"/>
          <w:sz w:val="19"/>
          <w:szCs w:val="19"/>
          <w:lang w:val="en-GB"/>
        </w:rPr>
        <w:t>B</w:t>
      </w:r>
      <w:r w:rsidRPr="00831FC2">
        <w:rPr>
          <w:bCs/>
          <w:sz w:val="19"/>
          <w:szCs w:val="19"/>
          <w:lang w:val="en-GB"/>
        </w:rPr>
        <w:t>D</w:t>
      </w:r>
      <w:r w:rsidRPr="00831FC2">
        <w:rPr>
          <w:bCs/>
          <w:spacing w:val="1"/>
          <w:sz w:val="19"/>
          <w:szCs w:val="19"/>
          <w:lang w:val="en-GB"/>
        </w:rPr>
        <w:t>I</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NS</w:t>
      </w:r>
      <w:r w:rsidRPr="00831FC2">
        <w:rPr>
          <w:bCs/>
          <w:spacing w:val="10"/>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20"/>
          <w:sz w:val="19"/>
          <w:szCs w:val="19"/>
          <w:lang w:val="en-GB"/>
        </w:rPr>
        <w:t xml:space="preserve"> </w:t>
      </w:r>
      <w:r w:rsidRPr="00831FC2">
        <w:rPr>
          <w:bCs/>
          <w:sz w:val="19"/>
          <w:szCs w:val="19"/>
          <w:lang w:val="en-GB"/>
        </w:rPr>
        <w:t>AR</w:t>
      </w:r>
      <w:r w:rsidRPr="00831FC2">
        <w:rPr>
          <w:bCs/>
          <w:spacing w:val="1"/>
          <w:sz w:val="19"/>
          <w:szCs w:val="19"/>
          <w:lang w:val="en-GB"/>
        </w:rPr>
        <w:t>TI</w:t>
      </w:r>
      <w:r w:rsidRPr="00831FC2">
        <w:rPr>
          <w:bCs/>
          <w:spacing w:val="2"/>
          <w:sz w:val="19"/>
          <w:szCs w:val="19"/>
          <w:lang w:val="en-GB"/>
        </w:rPr>
        <w:t>C</w:t>
      </w:r>
      <w:r w:rsidRPr="00831FC2">
        <w:rPr>
          <w:bCs/>
          <w:spacing w:val="1"/>
          <w:sz w:val="19"/>
          <w:szCs w:val="19"/>
          <w:lang w:val="en-GB"/>
        </w:rPr>
        <w:t>LES</w:t>
      </w:r>
      <w:r w:rsidRPr="00831FC2">
        <w:rPr>
          <w:bCs/>
          <w:lang w:val="en-GB"/>
        </w:rPr>
        <w:t xml:space="preserve">) </w:t>
      </w:r>
      <w:r w:rsidRPr="00831FC2">
        <w:rPr>
          <w:bCs/>
          <w:sz w:val="19"/>
          <w:szCs w:val="19"/>
          <w:lang w:val="en-GB"/>
        </w:rPr>
        <w:t>RA</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w:t>
      </w:r>
      <w:r w:rsidRPr="00831FC2">
        <w:rPr>
          <w:bCs/>
          <w:sz w:val="19"/>
          <w:szCs w:val="19"/>
          <w:lang w:val="en-GB"/>
        </w:rPr>
        <w:t>R</w:t>
      </w:r>
      <w:r w:rsidRPr="00831FC2">
        <w:rPr>
          <w:bCs/>
          <w:spacing w:val="15"/>
          <w:sz w:val="19"/>
          <w:szCs w:val="19"/>
          <w:lang w:val="en-GB"/>
        </w:rPr>
        <w:t xml:space="preserve"> </w:t>
      </w:r>
      <w:r w:rsidRPr="00831FC2">
        <w:rPr>
          <w:bCs/>
          <w:spacing w:val="1"/>
          <w:sz w:val="19"/>
          <w:szCs w:val="19"/>
          <w:lang w:val="en-GB"/>
        </w:rPr>
        <w:t>TH</w:t>
      </w:r>
      <w:r w:rsidRPr="00831FC2">
        <w:rPr>
          <w:bCs/>
          <w:sz w:val="19"/>
          <w:szCs w:val="19"/>
          <w:lang w:val="en-GB"/>
        </w:rPr>
        <w:t>AN</w:t>
      </w:r>
      <w:r w:rsidRPr="00831FC2">
        <w:rPr>
          <w:bCs/>
          <w:spacing w:val="18"/>
          <w:sz w:val="19"/>
          <w:szCs w:val="19"/>
          <w:lang w:val="en-GB"/>
        </w:rPr>
        <w:t xml:space="preserve"> </w:t>
      </w:r>
      <w:r w:rsidRPr="00831FC2">
        <w:rPr>
          <w:bCs/>
          <w:spacing w:val="1"/>
          <w:sz w:val="19"/>
          <w:szCs w:val="19"/>
          <w:lang w:val="en-GB"/>
        </w:rPr>
        <w:t>I</w:t>
      </w:r>
      <w:r w:rsidRPr="00831FC2">
        <w:rPr>
          <w:bCs/>
          <w:sz w:val="19"/>
          <w:szCs w:val="19"/>
          <w:lang w:val="en-GB"/>
        </w:rPr>
        <w:t>N</w:t>
      </w:r>
      <w:r w:rsidRPr="00831FC2">
        <w:rPr>
          <w:bCs/>
          <w:spacing w:val="2"/>
          <w:sz w:val="19"/>
          <w:szCs w:val="19"/>
          <w:lang w:val="en-GB"/>
        </w:rPr>
        <w:t>S</w:t>
      </w:r>
      <w:r w:rsidRPr="00831FC2">
        <w:rPr>
          <w:bCs/>
          <w:spacing w:val="1"/>
          <w:sz w:val="19"/>
          <w:szCs w:val="19"/>
          <w:lang w:val="en-GB"/>
        </w:rPr>
        <w:t>E</w:t>
      </w:r>
      <w:r w:rsidRPr="00831FC2">
        <w:rPr>
          <w:bCs/>
          <w:sz w:val="19"/>
          <w:szCs w:val="19"/>
          <w:lang w:val="en-GB"/>
        </w:rPr>
        <w:t>R</w:t>
      </w:r>
      <w:r w:rsidRPr="00831FC2">
        <w:rPr>
          <w:bCs/>
          <w:spacing w:val="1"/>
          <w:sz w:val="19"/>
          <w:szCs w:val="19"/>
          <w:lang w:val="en-GB"/>
        </w:rPr>
        <w:t>TI</w:t>
      </w:r>
      <w:r w:rsidRPr="00831FC2">
        <w:rPr>
          <w:bCs/>
          <w:sz w:val="19"/>
          <w:szCs w:val="19"/>
          <w:lang w:val="en-GB"/>
        </w:rPr>
        <w:t>NG</w:t>
      </w:r>
      <w:r w:rsidRPr="00831FC2">
        <w:rPr>
          <w:bCs/>
          <w:spacing w:val="12"/>
          <w:sz w:val="19"/>
          <w:szCs w:val="19"/>
          <w:lang w:val="en-GB"/>
        </w:rPr>
        <w:t xml:space="preserve"> </w:t>
      </w:r>
      <w:r w:rsidRPr="00831FC2">
        <w:rPr>
          <w:bCs/>
          <w:spacing w:val="-1"/>
          <w:sz w:val="19"/>
          <w:szCs w:val="19"/>
          <w:lang w:val="en-GB"/>
        </w:rPr>
        <w:t>O</w:t>
      </w:r>
      <w:r w:rsidRPr="00831FC2">
        <w:rPr>
          <w:bCs/>
          <w:sz w:val="19"/>
          <w:szCs w:val="19"/>
          <w:lang w:val="en-GB"/>
        </w:rPr>
        <w:t>R</w:t>
      </w:r>
      <w:r w:rsidRPr="00831FC2">
        <w:rPr>
          <w:bCs/>
          <w:spacing w:val="22"/>
          <w:sz w:val="19"/>
          <w:szCs w:val="19"/>
          <w:lang w:val="en-GB"/>
        </w:rPr>
        <w:t xml:space="preserve"> </w:t>
      </w:r>
      <w:r w:rsidRPr="00831FC2">
        <w:rPr>
          <w:bCs/>
          <w:sz w:val="19"/>
          <w:szCs w:val="19"/>
          <w:lang w:val="en-GB"/>
        </w:rPr>
        <w:t>D</w:t>
      </w:r>
      <w:r w:rsidRPr="00831FC2">
        <w:rPr>
          <w:bCs/>
          <w:spacing w:val="1"/>
          <w:sz w:val="19"/>
          <w:szCs w:val="19"/>
          <w:lang w:val="en-GB"/>
        </w:rPr>
        <w:t>ELETI</w:t>
      </w:r>
      <w:r w:rsidRPr="00831FC2">
        <w:rPr>
          <w:bCs/>
          <w:sz w:val="19"/>
          <w:szCs w:val="19"/>
          <w:lang w:val="en-GB"/>
        </w:rPr>
        <w:t>NG</w:t>
      </w:r>
      <w:r w:rsidRPr="00831FC2">
        <w:rPr>
          <w:bCs/>
          <w:spacing w:val="12"/>
          <w:sz w:val="19"/>
          <w:szCs w:val="19"/>
          <w:lang w:val="en-GB"/>
        </w:rPr>
        <w:t xml:space="preserve"> </w:t>
      </w:r>
      <w:r w:rsidRPr="00831FC2">
        <w:rPr>
          <w:bCs/>
          <w:spacing w:val="1"/>
          <w:sz w:val="19"/>
          <w:szCs w:val="19"/>
          <w:lang w:val="en-GB"/>
        </w:rPr>
        <w:t>I</w:t>
      </w:r>
      <w:r w:rsidRPr="00831FC2">
        <w:rPr>
          <w:bCs/>
          <w:sz w:val="19"/>
          <w:szCs w:val="19"/>
          <w:lang w:val="en-GB"/>
        </w:rPr>
        <w:t>ND</w:t>
      </w:r>
      <w:r w:rsidRPr="00831FC2">
        <w:rPr>
          <w:bCs/>
          <w:spacing w:val="1"/>
          <w:sz w:val="19"/>
          <w:szCs w:val="19"/>
          <w:lang w:val="en-GB"/>
        </w:rPr>
        <w:t>I</w:t>
      </w:r>
      <w:r w:rsidRPr="00831FC2">
        <w:rPr>
          <w:bCs/>
          <w:spacing w:val="2"/>
          <w:sz w:val="19"/>
          <w:szCs w:val="19"/>
          <w:lang w:val="en-GB"/>
        </w:rPr>
        <w:t>V</w:t>
      </w:r>
      <w:r w:rsidRPr="00831FC2">
        <w:rPr>
          <w:bCs/>
          <w:spacing w:val="1"/>
          <w:sz w:val="19"/>
          <w:szCs w:val="19"/>
          <w:lang w:val="en-GB"/>
        </w:rPr>
        <w:t>I</w:t>
      </w:r>
      <w:r w:rsidRPr="00831FC2">
        <w:rPr>
          <w:bCs/>
          <w:sz w:val="19"/>
          <w:szCs w:val="19"/>
          <w:lang w:val="en-GB"/>
        </w:rPr>
        <w:t>DUAL S</w:t>
      </w:r>
      <w:r w:rsidRPr="00831FC2">
        <w:rPr>
          <w:bCs/>
          <w:spacing w:val="1"/>
          <w:sz w:val="19"/>
          <w:szCs w:val="19"/>
          <w:lang w:val="en-GB"/>
        </w:rPr>
        <w:t>E</w:t>
      </w:r>
      <w:r w:rsidRPr="00831FC2">
        <w:rPr>
          <w:bCs/>
          <w:sz w:val="19"/>
          <w:szCs w:val="19"/>
          <w:lang w:val="en-GB"/>
        </w:rPr>
        <w:t>N</w:t>
      </w:r>
      <w:r w:rsidRPr="00831FC2">
        <w:rPr>
          <w:bCs/>
          <w:spacing w:val="1"/>
          <w:sz w:val="19"/>
          <w:szCs w:val="19"/>
          <w:lang w:val="en-GB"/>
        </w:rPr>
        <w:t>TE</w:t>
      </w:r>
      <w:r w:rsidRPr="00831FC2">
        <w:rPr>
          <w:bCs/>
          <w:sz w:val="19"/>
          <w:szCs w:val="19"/>
          <w:lang w:val="en-GB"/>
        </w:rPr>
        <w:t>NC</w:t>
      </w:r>
      <w:r w:rsidRPr="00831FC2">
        <w:rPr>
          <w:bCs/>
          <w:spacing w:val="1"/>
          <w:sz w:val="19"/>
          <w:szCs w:val="19"/>
          <w:lang w:val="en-GB"/>
        </w:rPr>
        <w:t>ES</w:t>
      </w:r>
      <w:r w:rsidRPr="00831FC2">
        <w:rPr>
          <w:bCs/>
          <w:lang w:val="en-GB"/>
        </w:rPr>
        <w:t>,</w:t>
      </w:r>
      <w:r w:rsidRPr="00831FC2">
        <w:rPr>
          <w:bCs/>
          <w:spacing w:val="-23"/>
          <w:lang w:val="en-GB"/>
        </w:rPr>
        <w:t xml:space="preserve"> </w:t>
      </w:r>
      <w:r w:rsidRPr="00831FC2">
        <w:rPr>
          <w:bCs/>
          <w:spacing w:val="-1"/>
          <w:sz w:val="19"/>
          <w:szCs w:val="19"/>
          <w:lang w:val="en-GB"/>
        </w:rPr>
        <w:t>PH</w:t>
      </w:r>
      <w:r w:rsidRPr="00831FC2">
        <w:rPr>
          <w:bCs/>
          <w:sz w:val="19"/>
          <w:szCs w:val="19"/>
          <w:lang w:val="en-GB"/>
        </w:rPr>
        <w:t>RAS</w:t>
      </w:r>
      <w:r w:rsidRPr="00831FC2">
        <w:rPr>
          <w:bCs/>
          <w:spacing w:val="1"/>
          <w:sz w:val="19"/>
          <w:szCs w:val="19"/>
          <w:lang w:val="en-GB"/>
        </w:rPr>
        <w:t>E</w:t>
      </w:r>
      <w:r w:rsidRPr="00831FC2">
        <w:rPr>
          <w:bCs/>
          <w:sz w:val="19"/>
          <w:szCs w:val="19"/>
          <w:lang w:val="en-GB"/>
        </w:rPr>
        <w:t>S</w:t>
      </w:r>
      <w:r w:rsidRPr="00831FC2">
        <w:rPr>
          <w:bCs/>
          <w:spacing w:val="-8"/>
          <w:sz w:val="19"/>
          <w:szCs w:val="19"/>
          <w:lang w:val="en-GB"/>
        </w:rPr>
        <w:t xml:space="preserve"> </w:t>
      </w:r>
      <w:r w:rsidRPr="00831FC2">
        <w:rPr>
          <w:bCs/>
          <w:spacing w:val="-1"/>
          <w:sz w:val="19"/>
          <w:szCs w:val="19"/>
          <w:lang w:val="en-GB"/>
        </w:rPr>
        <w:t>O</w:t>
      </w:r>
      <w:r w:rsidRPr="00831FC2">
        <w:rPr>
          <w:bCs/>
          <w:sz w:val="19"/>
          <w:szCs w:val="19"/>
          <w:lang w:val="en-GB"/>
        </w:rPr>
        <w:t>R W</w:t>
      </w:r>
      <w:r w:rsidRPr="00831FC2">
        <w:rPr>
          <w:bCs/>
          <w:spacing w:val="-1"/>
          <w:sz w:val="19"/>
          <w:szCs w:val="19"/>
          <w:lang w:val="en-GB"/>
        </w:rPr>
        <w:t>O</w:t>
      </w:r>
      <w:r w:rsidRPr="00831FC2">
        <w:rPr>
          <w:bCs/>
          <w:sz w:val="19"/>
          <w:szCs w:val="19"/>
          <w:lang w:val="en-GB"/>
        </w:rPr>
        <w:t>RDS</w:t>
      </w:r>
      <w:r w:rsidRPr="00831FC2">
        <w:rPr>
          <w:bCs/>
          <w:lang w:val="en-GB"/>
        </w:rPr>
        <w:t>.</w:t>
      </w:r>
    </w:p>
    <w:p w:rsidR="001F0D33" w:rsidRPr="00831FC2" w:rsidRDefault="001F0D33" w:rsidP="00C673E9">
      <w:pPr>
        <w:autoSpaceDE w:val="0"/>
        <w:autoSpaceDN w:val="0"/>
        <w:adjustRightInd w:val="0"/>
        <w:spacing w:before="16" w:line="260" w:lineRule="exact"/>
        <w:ind w:right="-1"/>
        <w:rPr>
          <w:sz w:val="26"/>
          <w:szCs w:val="26"/>
          <w:lang w:val="en-GB"/>
        </w:rPr>
      </w:pPr>
    </w:p>
    <w:p w:rsidR="001F0D33" w:rsidRPr="00831FC2" w:rsidRDefault="001F0D33" w:rsidP="00C673E9">
      <w:pPr>
        <w:autoSpaceDE w:val="0"/>
        <w:autoSpaceDN w:val="0"/>
        <w:adjustRightInd w:val="0"/>
        <w:spacing w:line="240" w:lineRule="auto"/>
        <w:ind w:left="1808" w:right="-1"/>
        <w:rPr>
          <w:lang w:val="en-GB"/>
        </w:rPr>
      </w:pPr>
      <w:r w:rsidRPr="00831FC2">
        <w:rPr>
          <w:bCs/>
          <w:lang w:val="en-GB"/>
        </w:rPr>
        <w:t>A</w:t>
      </w:r>
      <w:r w:rsidRPr="00831FC2">
        <w:rPr>
          <w:bCs/>
          <w:sz w:val="19"/>
          <w:szCs w:val="19"/>
          <w:lang w:val="en-GB"/>
        </w:rPr>
        <w:t>N</w:t>
      </w:r>
      <w:r w:rsidRPr="00831FC2">
        <w:rPr>
          <w:bCs/>
          <w:spacing w:val="21"/>
          <w:sz w:val="19"/>
          <w:szCs w:val="19"/>
          <w:lang w:val="en-GB"/>
        </w:rPr>
        <w:t xml:space="preserve"> </w:t>
      </w:r>
      <w:r w:rsidRPr="00831FC2">
        <w:rPr>
          <w:bCs/>
          <w:sz w:val="19"/>
          <w:szCs w:val="19"/>
          <w:lang w:val="en-GB"/>
        </w:rPr>
        <w:t>A</w:t>
      </w:r>
      <w:r w:rsidRPr="00831FC2">
        <w:rPr>
          <w:bCs/>
          <w:spacing w:val="1"/>
          <w:sz w:val="19"/>
          <w:szCs w:val="19"/>
          <w:lang w:val="en-GB"/>
        </w:rPr>
        <w:t>ME</w:t>
      </w:r>
      <w:r w:rsidRPr="00831FC2">
        <w:rPr>
          <w:bCs/>
          <w:sz w:val="19"/>
          <w:szCs w:val="19"/>
          <w:lang w:val="en-GB"/>
        </w:rPr>
        <w:t>ND</w:t>
      </w:r>
      <w:r w:rsidRPr="00831FC2">
        <w:rPr>
          <w:bCs/>
          <w:spacing w:val="1"/>
          <w:sz w:val="19"/>
          <w:szCs w:val="19"/>
          <w:lang w:val="en-GB"/>
        </w:rPr>
        <w:t>I</w:t>
      </w:r>
      <w:r w:rsidRPr="00831FC2">
        <w:rPr>
          <w:bCs/>
          <w:sz w:val="19"/>
          <w:szCs w:val="19"/>
          <w:lang w:val="en-GB"/>
        </w:rPr>
        <w:t>NG</w:t>
      </w:r>
      <w:r w:rsidRPr="00831FC2">
        <w:rPr>
          <w:bCs/>
          <w:spacing w:val="10"/>
          <w:sz w:val="19"/>
          <w:szCs w:val="19"/>
          <w:lang w:val="en-GB"/>
        </w:rPr>
        <w:t xml:space="preserve"> </w:t>
      </w:r>
      <w:r w:rsidRPr="00831FC2">
        <w:rPr>
          <w:bCs/>
          <w:sz w:val="19"/>
          <w:szCs w:val="19"/>
          <w:lang w:val="en-GB"/>
        </w:rPr>
        <w:t>ACT</w:t>
      </w:r>
      <w:r w:rsidRPr="00831FC2">
        <w:rPr>
          <w:bCs/>
          <w:spacing w:val="19"/>
          <w:sz w:val="19"/>
          <w:szCs w:val="19"/>
          <w:lang w:val="en-GB"/>
        </w:rPr>
        <w:t xml:space="preserve"> </w:t>
      </w:r>
      <w:r w:rsidRPr="00831FC2">
        <w:rPr>
          <w:bCs/>
          <w:sz w:val="19"/>
          <w:szCs w:val="19"/>
          <w:lang w:val="en-GB"/>
        </w:rPr>
        <w:t>S</w:t>
      </w:r>
      <w:r w:rsidRPr="00831FC2">
        <w:rPr>
          <w:bCs/>
          <w:spacing w:val="-1"/>
          <w:sz w:val="19"/>
          <w:szCs w:val="19"/>
          <w:lang w:val="en-GB"/>
        </w:rPr>
        <w:t>H</w:t>
      </w:r>
      <w:r w:rsidRPr="00831FC2">
        <w:rPr>
          <w:bCs/>
          <w:spacing w:val="2"/>
          <w:sz w:val="19"/>
          <w:szCs w:val="19"/>
          <w:lang w:val="en-GB"/>
        </w:rPr>
        <w:t>A</w:t>
      </w:r>
      <w:r w:rsidRPr="00831FC2">
        <w:rPr>
          <w:bCs/>
          <w:spacing w:val="1"/>
          <w:sz w:val="19"/>
          <w:szCs w:val="19"/>
          <w:lang w:val="en-GB"/>
        </w:rPr>
        <w:t>L</w:t>
      </w:r>
      <w:r w:rsidRPr="00831FC2">
        <w:rPr>
          <w:bCs/>
          <w:sz w:val="19"/>
          <w:szCs w:val="19"/>
          <w:lang w:val="en-GB"/>
        </w:rPr>
        <w:t>L</w:t>
      </w:r>
      <w:r w:rsidRPr="00831FC2">
        <w:rPr>
          <w:bCs/>
          <w:spacing w:val="17"/>
          <w:sz w:val="19"/>
          <w:szCs w:val="19"/>
          <w:lang w:val="en-GB"/>
        </w:rPr>
        <w:t xml:space="preserve"> </w:t>
      </w:r>
      <w:r w:rsidRPr="00831FC2">
        <w:rPr>
          <w:bCs/>
          <w:sz w:val="19"/>
          <w:szCs w:val="19"/>
          <w:lang w:val="en-GB"/>
        </w:rPr>
        <w:t>N</w:t>
      </w:r>
      <w:r w:rsidRPr="00831FC2">
        <w:rPr>
          <w:bCs/>
          <w:spacing w:val="-1"/>
          <w:sz w:val="19"/>
          <w:szCs w:val="19"/>
          <w:lang w:val="en-GB"/>
        </w:rPr>
        <w:t>O</w:t>
      </w:r>
      <w:r w:rsidRPr="00831FC2">
        <w:rPr>
          <w:bCs/>
          <w:sz w:val="19"/>
          <w:szCs w:val="19"/>
          <w:lang w:val="en-GB"/>
        </w:rPr>
        <w:t>T</w:t>
      </w:r>
      <w:r w:rsidRPr="00831FC2">
        <w:rPr>
          <w:bCs/>
          <w:spacing w:val="19"/>
          <w:sz w:val="19"/>
          <w:szCs w:val="19"/>
          <w:lang w:val="en-GB"/>
        </w:rPr>
        <w:t xml:space="preserve"> </w:t>
      </w:r>
      <w:r w:rsidRPr="00831FC2">
        <w:rPr>
          <w:bCs/>
          <w:sz w:val="19"/>
          <w:szCs w:val="19"/>
          <w:lang w:val="en-GB"/>
        </w:rPr>
        <w:t>C</w:t>
      </w:r>
      <w:r w:rsidRPr="00831FC2">
        <w:rPr>
          <w:bCs/>
          <w:spacing w:val="-1"/>
          <w:sz w:val="19"/>
          <w:szCs w:val="19"/>
          <w:lang w:val="en-GB"/>
        </w:rPr>
        <w:t>O</w:t>
      </w:r>
      <w:r w:rsidRPr="00831FC2">
        <w:rPr>
          <w:bCs/>
          <w:sz w:val="19"/>
          <w:szCs w:val="19"/>
          <w:lang w:val="en-GB"/>
        </w:rPr>
        <w:t>N</w:t>
      </w:r>
      <w:r w:rsidRPr="00831FC2">
        <w:rPr>
          <w:bCs/>
          <w:spacing w:val="1"/>
          <w:sz w:val="19"/>
          <w:szCs w:val="19"/>
          <w:lang w:val="en-GB"/>
        </w:rPr>
        <w:t>T</w:t>
      </w:r>
      <w:r w:rsidRPr="00831FC2">
        <w:rPr>
          <w:bCs/>
          <w:sz w:val="19"/>
          <w:szCs w:val="19"/>
          <w:lang w:val="en-GB"/>
        </w:rPr>
        <w:t>A</w:t>
      </w:r>
      <w:r w:rsidRPr="00831FC2">
        <w:rPr>
          <w:bCs/>
          <w:spacing w:val="1"/>
          <w:sz w:val="19"/>
          <w:szCs w:val="19"/>
          <w:lang w:val="en-GB"/>
        </w:rPr>
        <w:t>I</w:t>
      </w:r>
      <w:r w:rsidRPr="00831FC2">
        <w:rPr>
          <w:bCs/>
          <w:sz w:val="19"/>
          <w:szCs w:val="19"/>
          <w:lang w:val="en-GB"/>
        </w:rPr>
        <w:t>N</w:t>
      </w:r>
      <w:r w:rsidRPr="00831FC2">
        <w:rPr>
          <w:bCs/>
          <w:spacing w:val="13"/>
          <w:sz w:val="19"/>
          <w:szCs w:val="19"/>
          <w:lang w:val="en-GB"/>
        </w:rPr>
        <w:t xml:space="preserve"> </w:t>
      </w:r>
      <w:r w:rsidRPr="00831FC2">
        <w:rPr>
          <w:bCs/>
          <w:sz w:val="19"/>
          <w:szCs w:val="19"/>
          <w:lang w:val="en-GB"/>
        </w:rPr>
        <w:t>AU</w:t>
      </w:r>
      <w:r w:rsidRPr="00831FC2">
        <w:rPr>
          <w:bCs/>
          <w:spacing w:val="1"/>
          <w:sz w:val="19"/>
          <w:szCs w:val="19"/>
          <w:lang w:val="en-GB"/>
        </w:rPr>
        <w:t>T</w:t>
      </w:r>
      <w:r w:rsidRPr="00831FC2">
        <w:rPr>
          <w:bCs/>
          <w:spacing w:val="-1"/>
          <w:sz w:val="19"/>
          <w:szCs w:val="19"/>
          <w:lang w:val="en-GB"/>
        </w:rPr>
        <w:t>O</w:t>
      </w:r>
      <w:r w:rsidRPr="00831FC2">
        <w:rPr>
          <w:bCs/>
          <w:spacing w:val="2"/>
          <w:sz w:val="19"/>
          <w:szCs w:val="19"/>
          <w:lang w:val="en-GB"/>
        </w:rPr>
        <w:t>N</w:t>
      </w:r>
      <w:r w:rsidRPr="00831FC2">
        <w:rPr>
          <w:bCs/>
          <w:spacing w:val="-1"/>
          <w:sz w:val="19"/>
          <w:szCs w:val="19"/>
          <w:lang w:val="en-GB"/>
        </w:rPr>
        <w:t>O</w:t>
      </w:r>
      <w:r w:rsidRPr="00831FC2">
        <w:rPr>
          <w:bCs/>
          <w:spacing w:val="1"/>
          <w:sz w:val="19"/>
          <w:szCs w:val="19"/>
          <w:lang w:val="en-GB"/>
        </w:rPr>
        <w:t>M</w:t>
      </w:r>
      <w:r w:rsidRPr="00831FC2">
        <w:rPr>
          <w:bCs/>
          <w:spacing w:val="-2"/>
          <w:sz w:val="19"/>
          <w:szCs w:val="19"/>
          <w:lang w:val="en-GB"/>
        </w:rPr>
        <w:t>O</w:t>
      </w:r>
      <w:r w:rsidRPr="00831FC2">
        <w:rPr>
          <w:bCs/>
          <w:sz w:val="19"/>
          <w:szCs w:val="19"/>
          <w:lang w:val="en-GB"/>
        </w:rPr>
        <w:t>US</w:t>
      </w:r>
      <w:r w:rsidRPr="00831FC2">
        <w:rPr>
          <w:bCs/>
          <w:spacing w:val="8"/>
          <w:sz w:val="19"/>
          <w:szCs w:val="19"/>
          <w:lang w:val="en-GB"/>
        </w:rPr>
        <w:t xml:space="preserve"> </w:t>
      </w:r>
      <w:r w:rsidRPr="00831FC2">
        <w:rPr>
          <w:bCs/>
          <w:sz w:val="19"/>
          <w:szCs w:val="19"/>
          <w:lang w:val="en-GB"/>
        </w:rPr>
        <w:t>SU</w:t>
      </w:r>
      <w:r w:rsidRPr="00831FC2">
        <w:rPr>
          <w:bCs/>
          <w:spacing w:val="1"/>
          <w:sz w:val="19"/>
          <w:szCs w:val="19"/>
          <w:lang w:val="en-GB"/>
        </w:rPr>
        <w:t>B</w:t>
      </w:r>
      <w:r w:rsidRPr="00831FC2">
        <w:rPr>
          <w:bCs/>
          <w:sz w:val="19"/>
          <w:szCs w:val="19"/>
          <w:lang w:val="en-GB"/>
        </w:rPr>
        <w:t>S</w:t>
      </w:r>
      <w:r w:rsidRPr="00831FC2">
        <w:rPr>
          <w:bCs/>
          <w:spacing w:val="1"/>
          <w:sz w:val="19"/>
          <w:szCs w:val="19"/>
          <w:lang w:val="en-GB"/>
        </w:rPr>
        <w:t>T</w:t>
      </w:r>
      <w:r w:rsidRPr="00831FC2">
        <w:rPr>
          <w:bCs/>
          <w:sz w:val="19"/>
          <w:szCs w:val="19"/>
          <w:lang w:val="en-GB"/>
        </w:rPr>
        <w:t>AN</w:t>
      </w:r>
      <w:r w:rsidRPr="00831FC2">
        <w:rPr>
          <w:bCs/>
          <w:spacing w:val="1"/>
          <w:sz w:val="19"/>
          <w:szCs w:val="19"/>
          <w:lang w:val="en-GB"/>
        </w:rPr>
        <w:t>TI</w:t>
      </w:r>
      <w:r w:rsidRPr="00831FC2">
        <w:rPr>
          <w:bCs/>
          <w:spacing w:val="2"/>
          <w:sz w:val="19"/>
          <w:szCs w:val="19"/>
          <w:lang w:val="en-GB"/>
        </w:rPr>
        <w:t>V</w:t>
      </w:r>
      <w:r w:rsidRPr="00831FC2">
        <w:rPr>
          <w:bCs/>
          <w:sz w:val="19"/>
          <w:szCs w:val="19"/>
          <w:lang w:val="en-GB"/>
        </w:rPr>
        <w:t>E</w:t>
      </w:r>
      <w:r w:rsidRPr="00831FC2">
        <w:rPr>
          <w:bCs/>
          <w:spacing w:val="10"/>
          <w:sz w:val="19"/>
          <w:szCs w:val="19"/>
          <w:lang w:val="en-GB"/>
        </w:rPr>
        <w:t xml:space="preserve"> </w:t>
      </w:r>
      <w:r w:rsidRPr="00831FC2">
        <w:rPr>
          <w:bCs/>
          <w:spacing w:val="-1"/>
          <w:sz w:val="19"/>
          <w:szCs w:val="19"/>
          <w:lang w:val="en-GB"/>
        </w:rPr>
        <w:t>P</w:t>
      </w:r>
      <w:r w:rsidRPr="00831FC2">
        <w:rPr>
          <w:bCs/>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NS W</w:t>
      </w:r>
      <w:r w:rsidRPr="00831FC2">
        <w:rPr>
          <w:bCs/>
          <w:spacing w:val="-1"/>
          <w:sz w:val="19"/>
          <w:szCs w:val="19"/>
          <w:lang w:val="en-GB"/>
        </w:rPr>
        <w:t>H</w:t>
      </w:r>
      <w:r w:rsidRPr="00831FC2">
        <w:rPr>
          <w:bCs/>
          <w:spacing w:val="1"/>
          <w:sz w:val="19"/>
          <w:szCs w:val="19"/>
          <w:lang w:val="en-GB"/>
        </w:rPr>
        <w:t>I</w:t>
      </w:r>
      <w:r w:rsidRPr="00831FC2">
        <w:rPr>
          <w:bCs/>
          <w:sz w:val="19"/>
          <w:szCs w:val="19"/>
          <w:lang w:val="en-GB"/>
        </w:rPr>
        <w:t>CH</w:t>
      </w:r>
      <w:r w:rsidRPr="00831FC2">
        <w:rPr>
          <w:bCs/>
          <w:spacing w:val="-7"/>
          <w:sz w:val="19"/>
          <w:szCs w:val="19"/>
          <w:lang w:val="en-GB"/>
        </w:rPr>
        <w:t xml:space="preserve"> </w:t>
      </w:r>
      <w:r w:rsidRPr="00831FC2">
        <w:rPr>
          <w:bCs/>
          <w:sz w:val="19"/>
          <w:szCs w:val="19"/>
          <w:lang w:val="en-GB"/>
        </w:rPr>
        <w:t>ARE</w:t>
      </w:r>
      <w:r w:rsidRPr="00831FC2">
        <w:rPr>
          <w:bCs/>
          <w:spacing w:val="-3"/>
          <w:sz w:val="19"/>
          <w:szCs w:val="19"/>
          <w:lang w:val="en-GB"/>
        </w:rPr>
        <w:t xml:space="preserve"> </w:t>
      </w:r>
      <w:r w:rsidRPr="00831FC2">
        <w:rPr>
          <w:bCs/>
          <w:spacing w:val="2"/>
          <w:sz w:val="19"/>
          <w:szCs w:val="19"/>
          <w:lang w:val="en-GB"/>
        </w:rPr>
        <w:t>N</w:t>
      </w:r>
      <w:r w:rsidRPr="00831FC2">
        <w:rPr>
          <w:bCs/>
          <w:spacing w:val="-1"/>
          <w:sz w:val="19"/>
          <w:szCs w:val="19"/>
          <w:lang w:val="en-GB"/>
        </w:rPr>
        <w:t>O</w:t>
      </w:r>
      <w:r w:rsidRPr="00831FC2">
        <w:rPr>
          <w:bCs/>
          <w:sz w:val="19"/>
          <w:szCs w:val="19"/>
          <w:lang w:val="en-GB"/>
        </w:rPr>
        <w:t>T</w:t>
      </w:r>
      <w:r w:rsidRPr="00831FC2">
        <w:rPr>
          <w:bCs/>
          <w:spacing w:val="-3"/>
          <w:sz w:val="19"/>
          <w:szCs w:val="19"/>
          <w:lang w:val="en-GB"/>
        </w:rPr>
        <w:t xml:space="preserve"> </w:t>
      </w:r>
      <w:r w:rsidRPr="00831FC2">
        <w:rPr>
          <w:bCs/>
          <w:spacing w:val="1"/>
          <w:sz w:val="19"/>
          <w:szCs w:val="19"/>
          <w:lang w:val="en-GB"/>
        </w:rPr>
        <w:t>I</w:t>
      </w:r>
      <w:r w:rsidRPr="00831FC2">
        <w:rPr>
          <w:bCs/>
          <w:sz w:val="19"/>
          <w:szCs w:val="19"/>
          <w:lang w:val="en-GB"/>
        </w:rPr>
        <w:t>NS</w:t>
      </w:r>
      <w:r w:rsidRPr="00831FC2">
        <w:rPr>
          <w:bCs/>
          <w:spacing w:val="1"/>
          <w:sz w:val="19"/>
          <w:szCs w:val="19"/>
          <w:lang w:val="en-GB"/>
        </w:rPr>
        <w:t>E</w:t>
      </w:r>
      <w:r w:rsidRPr="00831FC2">
        <w:rPr>
          <w:bCs/>
          <w:sz w:val="19"/>
          <w:szCs w:val="19"/>
          <w:lang w:val="en-GB"/>
        </w:rPr>
        <w:t>R</w:t>
      </w:r>
      <w:r w:rsidRPr="00831FC2">
        <w:rPr>
          <w:bCs/>
          <w:spacing w:val="1"/>
          <w:sz w:val="19"/>
          <w:szCs w:val="19"/>
          <w:lang w:val="en-GB"/>
        </w:rPr>
        <w:t>TE</w:t>
      </w:r>
      <w:r w:rsidRPr="00831FC2">
        <w:rPr>
          <w:bCs/>
          <w:sz w:val="19"/>
          <w:szCs w:val="19"/>
          <w:lang w:val="en-GB"/>
        </w:rPr>
        <w:t>D</w:t>
      </w:r>
      <w:r w:rsidRPr="00831FC2">
        <w:rPr>
          <w:bCs/>
          <w:spacing w:val="-10"/>
          <w:sz w:val="19"/>
          <w:szCs w:val="19"/>
          <w:lang w:val="en-GB"/>
        </w:rPr>
        <w:t xml:space="preserve"> </w:t>
      </w:r>
      <w:r w:rsidRPr="00831FC2">
        <w:rPr>
          <w:bCs/>
          <w:spacing w:val="1"/>
          <w:sz w:val="19"/>
          <w:szCs w:val="19"/>
          <w:lang w:val="en-GB"/>
        </w:rPr>
        <w:t>I</w:t>
      </w:r>
      <w:r w:rsidRPr="00831FC2">
        <w:rPr>
          <w:bCs/>
          <w:sz w:val="19"/>
          <w:szCs w:val="19"/>
          <w:lang w:val="en-GB"/>
        </w:rPr>
        <w:t>N</w:t>
      </w:r>
      <w:r w:rsidRPr="00831FC2">
        <w:rPr>
          <w:bCs/>
          <w:spacing w:val="-2"/>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3"/>
          <w:sz w:val="19"/>
          <w:szCs w:val="19"/>
          <w:lang w:val="en-GB"/>
        </w:rPr>
        <w:t xml:space="preserve"> </w:t>
      </w:r>
      <w:r w:rsidRPr="00831FC2">
        <w:rPr>
          <w:bCs/>
          <w:sz w:val="19"/>
          <w:szCs w:val="19"/>
          <w:lang w:val="en-GB"/>
        </w:rPr>
        <w:t>ACT</w:t>
      </w:r>
      <w:r w:rsidRPr="00831FC2">
        <w:rPr>
          <w:bCs/>
          <w:spacing w:val="-3"/>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3"/>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1"/>
          <w:sz w:val="19"/>
          <w:szCs w:val="19"/>
          <w:lang w:val="en-GB"/>
        </w:rPr>
        <w:t xml:space="preserve"> </w:t>
      </w:r>
      <w:r w:rsidRPr="00831FC2">
        <w:rPr>
          <w:bCs/>
          <w:sz w:val="19"/>
          <w:szCs w:val="19"/>
          <w:lang w:val="en-GB"/>
        </w:rPr>
        <w:t>A</w:t>
      </w:r>
      <w:r w:rsidRPr="00831FC2">
        <w:rPr>
          <w:bCs/>
          <w:spacing w:val="-1"/>
          <w:sz w:val="19"/>
          <w:szCs w:val="19"/>
          <w:lang w:val="en-GB"/>
        </w:rPr>
        <w:t>M</w:t>
      </w:r>
      <w:r w:rsidRPr="00831FC2">
        <w:rPr>
          <w:bCs/>
          <w:spacing w:val="1"/>
          <w:sz w:val="19"/>
          <w:szCs w:val="19"/>
          <w:lang w:val="en-GB"/>
        </w:rPr>
        <w:t>E</w:t>
      </w:r>
      <w:r w:rsidRPr="00831FC2">
        <w:rPr>
          <w:bCs/>
          <w:sz w:val="19"/>
          <w:szCs w:val="19"/>
          <w:lang w:val="en-GB"/>
        </w:rPr>
        <w:t>ND</w:t>
      </w:r>
      <w:r w:rsidRPr="00831FC2">
        <w:rPr>
          <w:bCs/>
          <w:spacing w:val="1"/>
          <w:sz w:val="19"/>
          <w:szCs w:val="19"/>
          <w:lang w:val="en-GB"/>
        </w:rPr>
        <w:t>E</w:t>
      </w:r>
      <w:r w:rsidRPr="00831FC2">
        <w:rPr>
          <w:bCs/>
          <w:sz w:val="19"/>
          <w:szCs w:val="19"/>
          <w:lang w:val="en-GB"/>
        </w:rPr>
        <w:t>D</w:t>
      </w:r>
      <w:r w:rsidRPr="00831FC2">
        <w:rPr>
          <w:bCs/>
          <w:lang w:val="en-GB"/>
        </w:rPr>
        <w:t>.</w:t>
      </w:r>
    </w:p>
    <w:bookmarkEnd w:id="585"/>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spacing w:val="-3"/>
          <w:lang w:val="en-GB"/>
        </w:rPr>
        <w:t>P</w:t>
      </w:r>
      <w:r w:rsidRPr="00831FC2">
        <w:rPr>
          <w:bCs/>
          <w:spacing w:val="-1"/>
          <w:lang w:val="en-GB"/>
        </w:rPr>
        <w:t>r</w:t>
      </w:r>
      <w:r w:rsidRPr="00831FC2">
        <w:rPr>
          <w:bCs/>
          <w:lang w:val="en-GB"/>
        </w:rPr>
        <w:t>i</w:t>
      </w:r>
      <w:r w:rsidRPr="00831FC2">
        <w:rPr>
          <w:bCs/>
          <w:spacing w:val="1"/>
          <w:lang w:val="en-GB"/>
        </w:rPr>
        <w:t>n</w:t>
      </w:r>
      <w:r w:rsidRPr="00831FC2">
        <w:rPr>
          <w:bCs/>
          <w:spacing w:val="-1"/>
          <w:lang w:val="en-GB"/>
        </w:rPr>
        <w:t>c</w:t>
      </w:r>
      <w:r w:rsidRPr="00831FC2">
        <w:rPr>
          <w:bCs/>
          <w:lang w:val="en-GB"/>
        </w:rPr>
        <w:t>i</w:t>
      </w:r>
      <w:r w:rsidRPr="00831FC2">
        <w:rPr>
          <w:bCs/>
          <w:spacing w:val="1"/>
          <w:lang w:val="en-GB"/>
        </w:rPr>
        <w:t>p</w:t>
      </w:r>
      <w:r w:rsidRPr="00831FC2">
        <w:rPr>
          <w:bCs/>
          <w:lang w:val="en-GB"/>
        </w:rPr>
        <w:t>le</w:t>
      </w:r>
      <w:r w:rsidRPr="00831FC2">
        <w:rPr>
          <w:bCs/>
          <w:spacing w:val="-1"/>
          <w:lang w:val="en-GB"/>
        </w:rPr>
        <w:t xml:space="preserve"> </w:t>
      </w:r>
      <w:r w:rsidRPr="00831FC2">
        <w:rPr>
          <w:bCs/>
          <w:lang w:val="en-GB"/>
        </w:rPr>
        <w:t>of</w:t>
      </w:r>
      <w:r w:rsidRPr="00831FC2">
        <w:rPr>
          <w:bCs/>
          <w:spacing w:val="1"/>
          <w:lang w:val="en-GB"/>
        </w:rPr>
        <w:t xml:space="preserve"> f</w:t>
      </w:r>
      <w:r w:rsidRPr="00831FC2">
        <w:rPr>
          <w:bCs/>
          <w:lang w:val="en-GB"/>
        </w:rPr>
        <w:t>o</w:t>
      </w:r>
      <w:r w:rsidRPr="00831FC2">
        <w:rPr>
          <w:bCs/>
          <w:spacing w:val="-1"/>
          <w:lang w:val="en-GB"/>
        </w:rPr>
        <w:t>r</w:t>
      </w:r>
      <w:r w:rsidRPr="00831FC2">
        <w:rPr>
          <w:bCs/>
          <w:spacing w:val="-3"/>
          <w:lang w:val="en-GB"/>
        </w:rPr>
        <w:t>m</w:t>
      </w:r>
      <w:r w:rsidRPr="00831FC2">
        <w:rPr>
          <w:bCs/>
          <w:lang w:val="en-GB"/>
        </w:rPr>
        <w:t xml:space="preserve">al </w:t>
      </w:r>
      <w:r w:rsidRPr="00831FC2">
        <w:rPr>
          <w:bCs/>
          <w:spacing w:val="2"/>
          <w:lang w:val="en-GB"/>
        </w:rPr>
        <w:t>a</w:t>
      </w:r>
      <w:r w:rsidRPr="00831FC2">
        <w:rPr>
          <w:bCs/>
          <w:spacing w:val="-1"/>
          <w:lang w:val="en-GB"/>
        </w:rPr>
        <w:t>m</w:t>
      </w:r>
      <w:r w:rsidRPr="00831FC2">
        <w:rPr>
          <w:bCs/>
          <w:spacing w:val="1"/>
          <w:lang w:val="en-GB"/>
        </w:rPr>
        <w:t>end</w:t>
      </w:r>
      <w:r w:rsidRPr="00831FC2">
        <w:rPr>
          <w:bCs/>
          <w:spacing w:val="-3"/>
          <w:lang w:val="en-GB"/>
        </w:rPr>
        <w:t>m</w:t>
      </w:r>
      <w:r w:rsidRPr="00831FC2">
        <w:rPr>
          <w:bCs/>
          <w:spacing w:val="-1"/>
          <w:lang w:val="en-GB"/>
        </w:rPr>
        <w:t>e</w:t>
      </w:r>
      <w:r w:rsidRPr="00831FC2">
        <w:rPr>
          <w:bCs/>
          <w:spacing w:val="1"/>
          <w:lang w:val="en-GB"/>
        </w:rPr>
        <w:t>n</w:t>
      </w:r>
      <w:r w:rsidRPr="00831FC2">
        <w:rPr>
          <w:bCs/>
          <w:lang w:val="en-GB"/>
        </w:rPr>
        <w:t>t</w:t>
      </w:r>
    </w:p>
    <w:p w:rsidR="001F0D33" w:rsidRPr="00831FC2" w:rsidRDefault="001F0D33" w:rsidP="00C673E9">
      <w:pPr>
        <w:autoSpaceDE w:val="0"/>
        <w:autoSpaceDN w:val="0"/>
        <w:adjustRightInd w:val="0"/>
        <w:spacing w:before="18" w:line="220" w:lineRule="exact"/>
        <w:ind w:right="-1"/>
        <w:rPr>
          <w:lang w:val="en-GB"/>
        </w:rPr>
      </w:pPr>
    </w:p>
    <w:p w:rsidR="001F0D33" w:rsidRPr="00831FC2" w:rsidRDefault="001F0D33" w:rsidP="00C673E9">
      <w:pPr>
        <w:autoSpaceDE w:val="0"/>
        <w:autoSpaceDN w:val="0"/>
        <w:adjustRightInd w:val="0"/>
        <w:spacing w:line="276" w:lineRule="exact"/>
        <w:ind w:left="1808" w:right="-1" w:hanging="852"/>
        <w:jc w:val="both"/>
        <w:rPr>
          <w:lang w:val="en-GB"/>
        </w:rPr>
      </w:pPr>
      <w:r w:rsidRPr="00831FC2">
        <w:rPr>
          <w:spacing w:val="-2"/>
          <w:lang w:val="en-GB"/>
        </w:rPr>
        <w:t>18.1</w:t>
      </w:r>
      <w:r w:rsidR="00C332A2" w:rsidRPr="00831FC2">
        <w:rPr>
          <w:lang w:val="en-GB"/>
        </w:rPr>
        <w:t>.</w:t>
      </w:r>
      <w:r w:rsidR="00C332A2" w:rsidRPr="00831FC2">
        <w:rPr>
          <w:lang w:val="en-GB"/>
        </w:rPr>
        <w:tab/>
      </w:r>
      <w:bookmarkStart w:id="586" w:name="Point_18_1"/>
      <w:r w:rsidRPr="00831FC2">
        <w:rPr>
          <w:spacing w:val="-1"/>
          <w:lang w:val="en-GB"/>
        </w:rPr>
        <w:t>P</w:t>
      </w:r>
      <w:r w:rsidRPr="00831FC2">
        <w:rPr>
          <w:spacing w:val="-3"/>
          <w:lang w:val="en-GB"/>
        </w:rPr>
        <w:t>ar</w:t>
      </w:r>
      <w:r w:rsidRPr="00831FC2">
        <w:rPr>
          <w:spacing w:val="-2"/>
          <w:lang w:val="en-GB"/>
        </w:rPr>
        <w:t>ti</w:t>
      </w:r>
      <w:r w:rsidRPr="00831FC2">
        <w:rPr>
          <w:spacing w:val="-6"/>
          <w:lang w:val="en-GB"/>
        </w:rPr>
        <w:t>a</w:t>
      </w:r>
      <w:r w:rsidRPr="00831FC2">
        <w:rPr>
          <w:lang w:val="en-GB"/>
        </w:rPr>
        <w:t xml:space="preserve">l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m</w:t>
      </w:r>
      <w:r w:rsidRPr="00831FC2">
        <w:rPr>
          <w:spacing w:val="-3"/>
          <w:lang w:val="en-GB"/>
        </w:rPr>
        <w:t>e</w:t>
      </w:r>
      <w:r w:rsidRPr="00831FC2">
        <w:rPr>
          <w:spacing w:val="-2"/>
          <w:lang w:val="en-GB"/>
        </w:rPr>
        <w:t>n</w:t>
      </w:r>
      <w:r w:rsidRPr="00831FC2">
        <w:rPr>
          <w:lang w:val="en-GB"/>
        </w:rPr>
        <w:t xml:space="preserve">t </w:t>
      </w:r>
      <w:r w:rsidRPr="00831FC2">
        <w:rPr>
          <w:spacing w:val="-2"/>
          <w:lang w:val="en-GB"/>
        </w:rPr>
        <w:t>o</w:t>
      </w:r>
      <w:r w:rsidRPr="00831FC2">
        <w:rPr>
          <w:lang w:val="en-GB"/>
        </w:rPr>
        <w:t>f</w:t>
      </w:r>
      <w:r w:rsidRPr="00831FC2">
        <w:rPr>
          <w:spacing w:val="-1"/>
          <w:lang w:val="en-GB"/>
        </w:rPr>
        <w:t xml:space="preserve"> </w:t>
      </w:r>
      <w:r w:rsidRPr="00831FC2">
        <w:rPr>
          <w:spacing w:val="-3"/>
          <w:lang w:val="en-GB"/>
        </w:rPr>
        <w:t>a</w:t>
      </w:r>
      <w:r w:rsidRPr="00831FC2">
        <w:rPr>
          <w:lang w:val="en-GB"/>
        </w:rPr>
        <w:t>n</w:t>
      </w:r>
      <w:r w:rsidRPr="00831FC2">
        <w:rPr>
          <w:spacing w:val="-2"/>
          <w:lang w:val="en-GB"/>
        </w:rPr>
        <w:t xml:space="preserve"> </w:t>
      </w:r>
      <w:r w:rsidRPr="00831FC2">
        <w:rPr>
          <w:spacing w:val="-3"/>
          <w:lang w:val="en-GB"/>
        </w:rPr>
        <w:t>ac</w:t>
      </w:r>
      <w:r w:rsidRPr="00831FC2">
        <w:rPr>
          <w:lang w:val="en-GB"/>
        </w:rPr>
        <w:t xml:space="preserve">t </w:t>
      </w:r>
      <w:r w:rsidRPr="00831FC2">
        <w:rPr>
          <w:spacing w:val="-2"/>
          <w:lang w:val="en-GB"/>
        </w:rPr>
        <w:t>i</w:t>
      </w:r>
      <w:r w:rsidRPr="00831FC2">
        <w:rPr>
          <w:lang w:val="en-GB"/>
        </w:rPr>
        <w:t xml:space="preserve">s </w:t>
      </w:r>
      <w:r w:rsidRPr="00831FC2">
        <w:rPr>
          <w:spacing w:val="-2"/>
          <w:lang w:val="en-GB"/>
        </w:rPr>
        <w:t>u</w:t>
      </w:r>
      <w:r w:rsidRPr="00831FC2">
        <w:rPr>
          <w:spacing w:val="-5"/>
          <w:lang w:val="en-GB"/>
        </w:rPr>
        <w:t>s</w:t>
      </w:r>
      <w:r w:rsidRPr="00831FC2">
        <w:rPr>
          <w:spacing w:val="-2"/>
          <w:lang w:val="en-GB"/>
        </w:rPr>
        <w:t>u</w:t>
      </w:r>
      <w:r w:rsidRPr="00831FC2">
        <w:rPr>
          <w:spacing w:val="-3"/>
          <w:lang w:val="en-GB"/>
        </w:rPr>
        <w:t>a</w:t>
      </w:r>
      <w:r w:rsidRPr="00831FC2">
        <w:rPr>
          <w:spacing w:val="-2"/>
          <w:lang w:val="en-GB"/>
        </w:rPr>
        <w:t>ll</w:t>
      </w:r>
      <w:r w:rsidRPr="00831FC2">
        <w:rPr>
          <w:lang w:val="en-GB"/>
        </w:rPr>
        <w:t>y</w:t>
      </w:r>
      <w:r w:rsidRPr="00831FC2">
        <w:rPr>
          <w:spacing w:val="-5"/>
          <w:lang w:val="en-GB"/>
        </w:rPr>
        <w:t xml:space="preserve"> </w:t>
      </w:r>
      <w:r w:rsidRPr="00831FC2">
        <w:rPr>
          <w:spacing w:val="-3"/>
          <w:lang w:val="en-GB"/>
        </w:rPr>
        <w:t>effec</w:t>
      </w:r>
      <w:r w:rsidRPr="00831FC2">
        <w:rPr>
          <w:spacing w:val="-2"/>
          <w:lang w:val="en-GB"/>
        </w:rPr>
        <w:t>t</w:t>
      </w:r>
      <w:r w:rsidRPr="00831FC2">
        <w:rPr>
          <w:spacing w:val="-3"/>
          <w:lang w:val="en-GB"/>
        </w:rPr>
        <w:t>e</w:t>
      </w:r>
      <w:r w:rsidRPr="00831FC2">
        <w:rPr>
          <w:lang w:val="en-GB"/>
        </w:rPr>
        <w:t>d by</w:t>
      </w:r>
      <w:r w:rsidRPr="00831FC2">
        <w:rPr>
          <w:spacing w:val="-3"/>
          <w:lang w:val="en-GB"/>
        </w:rPr>
        <w:t xml:space="preserve"> </w:t>
      </w:r>
      <w:r w:rsidRPr="00831FC2">
        <w:rPr>
          <w:lang w:val="en-GB"/>
        </w:rPr>
        <w:t>a</w:t>
      </w:r>
      <w:r w:rsidRPr="00831FC2">
        <w:rPr>
          <w:spacing w:val="-1"/>
          <w:lang w:val="en-GB"/>
        </w:rPr>
        <w:t xml:space="preserve"> </w:t>
      </w:r>
      <w:r w:rsidRPr="00831FC2">
        <w:rPr>
          <w:spacing w:val="-3"/>
          <w:lang w:val="en-GB"/>
        </w:rPr>
        <w:t>f</w:t>
      </w:r>
      <w:r w:rsidRPr="00831FC2">
        <w:rPr>
          <w:spacing w:val="-2"/>
          <w:lang w:val="en-GB"/>
        </w:rPr>
        <w:t>o</w:t>
      </w:r>
      <w:r w:rsidRPr="00831FC2">
        <w:rPr>
          <w:spacing w:val="-3"/>
          <w:lang w:val="en-GB"/>
        </w:rPr>
        <w:t>r</w:t>
      </w:r>
      <w:r w:rsidRPr="00831FC2">
        <w:rPr>
          <w:spacing w:val="-2"/>
          <w:lang w:val="en-GB"/>
        </w:rPr>
        <w:t>m</w:t>
      </w:r>
      <w:r w:rsidRPr="00831FC2">
        <w:rPr>
          <w:spacing w:val="-3"/>
          <w:lang w:val="en-GB"/>
        </w:rPr>
        <w:t>a</w:t>
      </w:r>
      <w:r w:rsidRPr="00831FC2">
        <w:rPr>
          <w:lang w:val="en-GB"/>
        </w:rPr>
        <w:t xml:space="preserve">l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m</w:t>
      </w:r>
      <w:r w:rsidRPr="00831FC2">
        <w:rPr>
          <w:spacing w:val="-3"/>
          <w:lang w:val="en-GB"/>
        </w:rPr>
        <w:t>e</w:t>
      </w:r>
      <w:r w:rsidRPr="00831FC2">
        <w:rPr>
          <w:spacing w:val="-2"/>
          <w:lang w:val="en-GB"/>
        </w:rPr>
        <w:t>n</w:t>
      </w:r>
      <w:r w:rsidRPr="00831FC2">
        <w:rPr>
          <w:spacing w:val="-4"/>
          <w:lang w:val="en-GB"/>
        </w:rPr>
        <w:t>t</w:t>
      </w:r>
      <w:r w:rsidRPr="00831FC2">
        <w:rPr>
          <w:lang w:val="en-GB"/>
        </w:rPr>
        <w:t xml:space="preserve">, </w:t>
      </w:r>
      <w:r w:rsidRPr="00831FC2">
        <w:rPr>
          <w:spacing w:val="-2"/>
          <w:lang w:val="en-GB"/>
        </w:rPr>
        <w:t>th</w:t>
      </w:r>
      <w:r w:rsidRPr="00831FC2">
        <w:rPr>
          <w:spacing w:val="-6"/>
          <w:lang w:val="en-GB"/>
        </w:rPr>
        <w:t>a</w:t>
      </w:r>
      <w:r w:rsidRPr="00831FC2">
        <w:rPr>
          <w:lang w:val="en-GB"/>
        </w:rPr>
        <w:t>t</w:t>
      </w:r>
      <w:r w:rsidRPr="00831FC2">
        <w:rPr>
          <w:spacing w:val="-2"/>
          <w:lang w:val="en-GB"/>
        </w:rPr>
        <w:t xml:space="preserve"> i</w:t>
      </w:r>
      <w:r w:rsidRPr="00831FC2">
        <w:rPr>
          <w:lang w:val="en-GB"/>
        </w:rPr>
        <w:t xml:space="preserve">s </w:t>
      </w:r>
      <w:r w:rsidRPr="00831FC2">
        <w:rPr>
          <w:spacing w:val="-2"/>
          <w:lang w:val="en-GB"/>
        </w:rPr>
        <w:t>t</w:t>
      </w:r>
      <w:r w:rsidRPr="00831FC2">
        <w:rPr>
          <w:lang w:val="en-GB"/>
        </w:rPr>
        <w:t>o</w:t>
      </w:r>
      <w:r w:rsidRPr="00831FC2">
        <w:rPr>
          <w:spacing w:val="-2"/>
          <w:lang w:val="en-GB"/>
        </w:rPr>
        <w:t xml:space="preserve"> s</w:t>
      </w:r>
      <w:r w:rsidRPr="00831FC2">
        <w:rPr>
          <w:spacing w:val="-1"/>
          <w:lang w:val="en-GB"/>
        </w:rPr>
        <w:t>a</w:t>
      </w:r>
      <w:r w:rsidRPr="00831FC2">
        <w:rPr>
          <w:spacing w:val="-10"/>
          <w:lang w:val="en-GB"/>
        </w:rPr>
        <w:t>y</w:t>
      </w:r>
      <w:r w:rsidRPr="00831FC2">
        <w:rPr>
          <w:lang w:val="en-GB"/>
        </w:rPr>
        <w:t xml:space="preserve">, a </w:t>
      </w:r>
      <w:r w:rsidRPr="00831FC2">
        <w:rPr>
          <w:spacing w:val="-2"/>
          <w:lang w:val="en-GB"/>
        </w:rPr>
        <w:t>t</w:t>
      </w:r>
      <w:r w:rsidRPr="00831FC2">
        <w:rPr>
          <w:spacing w:val="-6"/>
          <w:lang w:val="en-GB"/>
        </w:rPr>
        <w:t>e</w:t>
      </w:r>
      <w:r w:rsidRPr="00831FC2">
        <w:rPr>
          <w:lang w:val="en-GB"/>
        </w:rPr>
        <w:t>x</w:t>
      </w:r>
      <w:r w:rsidRPr="00831FC2">
        <w:rPr>
          <w:spacing w:val="-2"/>
          <w:lang w:val="en-GB"/>
        </w:rPr>
        <w:t>tu</w:t>
      </w:r>
      <w:r w:rsidRPr="00831FC2">
        <w:rPr>
          <w:spacing w:val="-6"/>
          <w:lang w:val="en-GB"/>
        </w:rPr>
        <w:t>a</w:t>
      </w:r>
      <w:r w:rsidRPr="00831FC2">
        <w:rPr>
          <w:lang w:val="en-GB"/>
        </w:rPr>
        <w:t>l</w:t>
      </w:r>
      <w:r w:rsidRPr="00831FC2">
        <w:rPr>
          <w:spacing w:val="3"/>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5"/>
          <w:lang w:val="en-GB"/>
        </w:rPr>
        <w:t>n</w:t>
      </w:r>
      <w:r w:rsidRPr="00831FC2">
        <w:rPr>
          <w:spacing w:val="-2"/>
          <w:lang w:val="en-GB"/>
        </w:rPr>
        <w:t>t</w:t>
      </w:r>
      <w:r w:rsidRPr="00831FC2">
        <w:rPr>
          <w:lang w:val="en-GB"/>
        </w:rPr>
        <w:t>,</w:t>
      </w:r>
      <w:r w:rsidRPr="00831FC2">
        <w:rPr>
          <w:spacing w:val="2"/>
          <w:lang w:val="en-GB"/>
        </w:rPr>
        <w:t xml:space="preserve"> </w:t>
      </w:r>
      <w:r w:rsidRPr="00831FC2">
        <w:rPr>
          <w:spacing w:val="-2"/>
          <w:lang w:val="en-GB"/>
        </w:rPr>
        <w:t>t</w:t>
      </w:r>
      <w:r w:rsidRPr="00831FC2">
        <w:rPr>
          <w:lang w:val="en-GB"/>
        </w:rPr>
        <w:t xml:space="preserve">o </w:t>
      </w:r>
      <w:r w:rsidRPr="00831FC2">
        <w:rPr>
          <w:spacing w:val="-2"/>
          <w:lang w:val="en-GB"/>
        </w:rPr>
        <w:t>t</w:t>
      </w:r>
      <w:r w:rsidRPr="00831FC2">
        <w:rPr>
          <w:spacing w:val="-5"/>
          <w:lang w:val="en-GB"/>
        </w:rPr>
        <w:t>h</w:t>
      </w:r>
      <w:r w:rsidRPr="00831FC2">
        <w:rPr>
          <w:lang w:val="en-GB"/>
        </w:rPr>
        <w:t>e</w:t>
      </w:r>
      <w:r w:rsidRPr="00831FC2">
        <w:rPr>
          <w:spacing w:val="1"/>
          <w:lang w:val="en-GB"/>
        </w:rPr>
        <w:t xml:space="preserve"> </w:t>
      </w:r>
      <w:r w:rsidRPr="00831FC2">
        <w:rPr>
          <w:spacing w:val="-3"/>
          <w:lang w:val="en-GB"/>
        </w:rPr>
        <w:t>ac</w:t>
      </w:r>
      <w:r w:rsidRPr="00831FC2">
        <w:rPr>
          <w:lang w:val="en-GB"/>
        </w:rPr>
        <w:t>t</w:t>
      </w:r>
      <w:r w:rsidRPr="00831FC2">
        <w:rPr>
          <w:spacing w:val="2"/>
          <w:lang w:val="en-GB"/>
        </w:rPr>
        <w:t xml:space="preserve"> </w:t>
      </w:r>
      <w:r w:rsidRPr="00831FC2">
        <w:rPr>
          <w:spacing w:val="-2"/>
          <w:lang w:val="en-GB"/>
        </w:rPr>
        <w:t>its</w:t>
      </w:r>
      <w:r w:rsidRPr="00831FC2">
        <w:rPr>
          <w:spacing w:val="-3"/>
          <w:lang w:val="en-GB"/>
        </w:rPr>
        <w:t>e</w:t>
      </w:r>
      <w:r w:rsidRPr="00831FC2">
        <w:rPr>
          <w:spacing w:val="-2"/>
          <w:lang w:val="en-GB"/>
        </w:rPr>
        <w:t>l</w:t>
      </w:r>
      <w:r w:rsidRPr="00831FC2">
        <w:rPr>
          <w:spacing w:val="-5"/>
          <w:lang w:val="en-GB"/>
        </w:rPr>
        <w:t>f</w:t>
      </w:r>
      <w:r w:rsidR="00C332A2" w:rsidRPr="00831FC2">
        <w:rPr>
          <w:rStyle w:val="FootnoteReference"/>
          <w:spacing w:val="-5"/>
          <w:lang w:val="en-GB"/>
        </w:rPr>
        <w:footnoteReference w:id="94"/>
      </w:r>
      <w:r w:rsidRPr="00831FC2">
        <w:rPr>
          <w:lang w:val="en-GB"/>
        </w:rPr>
        <w:t>.</w:t>
      </w:r>
      <w:r w:rsidRPr="00831FC2">
        <w:rPr>
          <w:spacing w:val="2"/>
          <w:lang w:val="en-GB"/>
        </w:rPr>
        <w:t xml:space="preserve"> </w:t>
      </w:r>
      <w:r w:rsidRPr="00831FC2">
        <w:rPr>
          <w:spacing w:val="-3"/>
          <w:lang w:val="en-GB"/>
        </w:rPr>
        <w:t>T</w:t>
      </w:r>
      <w:r w:rsidRPr="00831FC2">
        <w:rPr>
          <w:spacing w:val="-2"/>
          <w:lang w:val="en-GB"/>
        </w:rPr>
        <w:t>h</w:t>
      </w:r>
      <w:r w:rsidRPr="00831FC2">
        <w:rPr>
          <w:lang w:val="en-GB"/>
        </w:rPr>
        <w:t>e</w:t>
      </w:r>
      <w:r w:rsidRPr="00831FC2">
        <w:rPr>
          <w:spacing w:val="1"/>
          <w:lang w:val="en-GB"/>
        </w:rPr>
        <w:t xml:space="preserve"> </w:t>
      </w:r>
      <w:r w:rsidRPr="00831FC2">
        <w:rPr>
          <w:spacing w:val="-2"/>
          <w:lang w:val="en-GB"/>
        </w:rPr>
        <w:t>t</w:t>
      </w:r>
      <w:r w:rsidRPr="00831FC2">
        <w:rPr>
          <w:spacing w:val="-3"/>
          <w:lang w:val="en-GB"/>
        </w:rPr>
        <w:t>e</w:t>
      </w:r>
      <w:r w:rsidRPr="00831FC2">
        <w:rPr>
          <w:spacing w:val="-2"/>
          <w:lang w:val="en-GB"/>
        </w:rPr>
        <w:t>x</w:t>
      </w:r>
      <w:r w:rsidRPr="00831FC2">
        <w:rPr>
          <w:lang w:val="en-GB"/>
        </w:rPr>
        <w:t>t</w:t>
      </w:r>
      <w:r w:rsidRPr="00831FC2">
        <w:rPr>
          <w:spacing w:val="2"/>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2"/>
          <w:lang w:val="en-GB"/>
        </w:rPr>
        <w:t>n</w:t>
      </w:r>
      <w:r w:rsidRPr="00831FC2">
        <w:rPr>
          <w:lang w:val="en-GB"/>
        </w:rPr>
        <w:t xml:space="preserve">t </w:t>
      </w:r>
      <w:r w:rsidRPr="00831FC2">
        <w:rPr>
          <w:spacing w:val="-2"/>
          <w:lang w:val="en-GB"/>
        </w:rPr>
        <w:t>mu</w:t>
      </w:r>
      <w:r w:rsidRPr="00831FC2">
        <w:rPr>
          <w:spacing w:val="-5"/>
          <w:lang w:val="en-GB"/>
        </w:rPr>
        <w:t>s</w:t>
      </w:r>
      <w:r w:rsidRPr="00831FC2">
        <w:rPr>
          <w:lang w:val="en-GB"/>
        </w:rPr>
        <w:t>t</w:t>
      </w:r>
      <w:r w:rsidRPr="00831FC2">
        <w:rPr>
          <w:spacing w:val="2"/>
          <w:lang w:val="en-GB"/>
        </w:rPr>
        <w:t xml:space="preserve"> </w:t>
      </w:r>
      <w:r w:rsidRPr="00831FC2">
        <w:rPr>
          <w:spacing w:val="-2"/>
          <w:lang w:val="en-GB"/>
        </w:rPr>
        <w:t>th</w:t>
      </w:r>
      <w:r w:rsidRPr="00831FC2">
        <w:rPr>
          <w:spacing w:val="-3"/>
          <w:lang w:val="en-GB"/>
        </w:rPr>
        <w:t>e</w:t>
      </w:r>
      <w:r w:rsidRPr="00831FC2">
        <w:rPr>
          <w:spacing w:val="-6"/>
          <w:lang w:val="en-GB"/>
        </w:rPr>
        <w:t>r</w:t>
      </w:r>
      <w:r w:rsidRPr="00831FC2">
        <w:rPr>
          <w:spacing w:val="-3"/>
          <w:lang w:val="en-GB"/>
        </w:rPr>
        <w:t>ef</w:t>
      </w:r>
      <w:r w:rsidRPr="00831FC2">
        <w:rPr>
          <w:spacing w:val="-2"/>
          <w:lang w:val="en-GB"/>
        </w:rPr>
        <w:t>o</w:t>
      </w:r>
      <w:r w:rsidRPr="00831FC2">
        <w:rPr>
          <w:spacing w:val="-3"/>
          <w:lang w:val="en-GB"/>
        </w:rPr>
        <w:t>r</w:t>
      </w:r>
      <w:r w:rsidRPr="00831FC2">
        <w:rPr>
          <w:lang w:val="en-GB"/>
        </w:rPr>
        <w:t>e</w:t>
      </w:r>
      <w:r w:rsidRPr="00831FC2">
        <w:rPr>
          <w:spacing w:val="1"/>
          <w:lang w:val="en-GB"/>
        </w:rPr>
        <w:t xml:space="preserve"> </w:t>
      </w:r>
      <w:r w:rsidRPr="00831FC2">
        <w:rPr>
          <w:spacing w:val="-5"/>
          <w:lang w:val="en-GB"/>
        </w:rPr>
        <w:t>b</w:t>
      </w:r>
      <w:r w:rsidRPr="00831FC2">
        <w:rPr>
          <w:lang w:val="en-GB"/>
        </w:rPr>
        <w:t xml:space="preserve">e </w:t>
      </w:r>
      <w:r w:rsidRPr="00831FC2">
        <w:rPr>
          <w:spacing w:val="-2"/>
          <w:lang w:val="en-GB"/>
        </w:rPr>
        <w:t>ins</w:t>
      </w:r>
      <w:r w:rsidRPr="00831FC2">
        <w:rPr>
          <w:spacing w:val="-3"/>
          <w:lang w:val="en-GB"/>
        </w:rPr>
        <w:t>er</w:t>
      </w:r>
      <w:r w:rsidRPr="00831FC2">
        <w:rPr>
          <w:spacing w:val="-2"/>
          <w:lang w:val="en-GB"/>
        </w:rPr>
        <w:t>t</w:t>
      </w:r>
      <w:r w:rsidRPr="00831FC2">
        <w:rPr>
          <w:spacing w:val="-3"/>
          <w:lang w:val="en-GB"/>
        </w:rPr>
        <w:t>e</w:t>
      </w:r>
      <w:r w:rsidRPr="00831FC2">
        <w:rPr>
          <w:lang w:val="en-GB"/>
        </w:rPr>
        <w:t>d</w:t>
      </w:r>
      <w:r w:rsidRPr="00831FC2">
        <w:rPr>
          <w:spacing w:val="-7"/>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lang w:val="en-GB"/>
        </w:rPr>
        <w:t>o</w:t>
      </w:r>
      <w:r w:rsidRPr="00831FC2">
        <w:rPr>
          <w:spacing w:val="-7"/>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t</w:t>
      </w:r>
      <w:r w:rsidRPr="00831FC2">
        <w:rPr>
          <w:spacing w:val="-6"/>
          <w:lang w:val="en-GB"/>
        </w:rPr>
        <w:t>e</w:t>
      </w:r>
      <w:r w:rsidRPr="00831FC2">
        <w:rPr>
          <w:lang w:val="en-GB"/>
        </w:rPr>
        <w:t>xt</w:t>
      </w:r>
      <w:r w:rsidRPr="00831FC2">
        <w:rPr>
          <w:spacing w:val="-7"/>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w:t>
      </w:r>
      <w:bookmarkEnd w:id="586"/>
    </w:p>
    <w:tbl>
      <w:tblPr>
        <w:tblW w:w="0" w:type="auto"/>
        <w:tblInd w:w="180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819"/>
      </w:tblGrid>
      <w:tr w:rsidR="006140EA" w:rsidRPr="00831FC2" w:rsidTr="006140EA">
        <w:tc>
          <w:tcPr>
            <w:tcW w:w="8505" w:type="dxa"/>
            <w:tcBorders>
              <w:top w:val="single" w:sz="4" w:space="0" w:color="auto"/>
              <w:left w:val="single" w:sz="4" w:space="0" w:color="auto"/>
              <w:bottom w:val="single" w:sz="4" w:space="0" w:color="auto"/>
              <w:right w:val="single" w:sz="4" w:space="0" w:color="auto"/>
            </w:tcBorders>
            <w:shd w:val="clear" w:color="auto" w:fill="auto"/>
          </w:tcPr>
          <w:p w:rsidR="006140EA" w:rsidRPr="00831FC2" w:rsidRDefault="006140EA" w:rsidP="00C673E9">
            <w:pPr>
              <w:ind w:right="-1"/>
              <w:rPr>
                <w:u w:val="single"/>
                <w:lang w:val="en-GB"/>
              </w:rPr>
            </w:pPr>
            <w:r w:rsidRPr="00831FC2">
              <w:rPr>
                <w:u w:val="single"/>
                <w:lang w:val="en-GB"/>
              </w:rPr>
              <w:t>Example:</w:t>
            </w:r>
          </w:p>
          <w:p w:rsidR="006140EA" w:rsidRPr="00831FC2" w:rsidRDefault="006140EA" w:rsidP="00C673E9">
            <w:pPr>
              <w:ind w:right="-1"/>
              <w:jc w:val="center"/>
              <w:rPr>
                <w:i/>
                <w:lang w:val="en-GB"/>
              </w:rPr>
            </w:pPr>
            <w:r w:rsidRPr="00831FC2">
              <w:rPr>
                <w:i/>
                <w:lang w:val="en-GB"/>
              </w:rPr>
              <w:t>‘Article 1</w:t>
            </w:r>
          </w:p>
          <w:p w:rsidR="006140EA" w:rsidRPr="00831FC2" w:rsidRDefault="006140EA" w:rsidP="00C673E9">
            <w:pPr>
              <w:ind w:right="-1"/>
              <w:rPr>
                <w:lang w:val="en-GB"/>
              </w:rPr>
            </w:pPr>
            <w:r w:rsidRPr="00831FC2">
              <w:rPr>
                <w:lang w:val="en-GB"/>
              </w:rPr>
              <w:t>Regulation … is amended as follows:</w:t>
            </w:r>
          </w:p>
          <w:p w:rsidR="006140EA" w:rsidRPr="00831FC2" w:rsidRDefault="006140EA" w:rsidP="00C673E9">
            <w:pPr>
              <w:pStyle w:val="Point0"/>
              <w:ind w:right="-1"/>
              <w:rPr>
                <w:lang w:val="en-GB"/>
              </w:rPr>
            </w:pPr>
            <w:r w:rsidRPr="00831FC2">
              <w:rPr>
                <w:lang w:val="en-GB"/>
              </w:rPr>
              <w:t>(1)</w:t>
            </w:r>
            <w:r w:rsidRPr="00831FC2">
              <w:rPr>
                <w:lang w:val="en-GB"/>
              </w:rPr>
              <w:tab/>
              <w:t>Article 13(1) is replaced by the following:</w:t>
            </w:r>
          </w:p>
          <w:p w:rsidR="006140EA" w:rsidRPr="00831FC2" w:rsidRDefault="006140EA" w:rsidP="00C673E9">
            <w:pPr>
              <w:pStyle w:val="Point1"/>
              <w:ind w:right="-1"/>
              <w:rPr>
                <w:lang w:val="en-GB"/>
              </w:rPr>
            </w:pPr>
            <w:r w:rsidRPr="00831FC2">
              <w:rPr>
                <w:lang w:val="en-GB"/>
              </w:rPr>
              <w:t>“1.</w:t>
            </w:r>
            <w:r w:rsidRPr="00831FC2">
              <w:rPr>
                <w:lang w:val="en-GB"/>
              </w:rPr>
              <w:tab/>
              <w:t>The statistical information required by the Intrastat system …”;</w:t>
            </w:r>
          </w:p>
          <w:p w:rsidR="006140EA" w:rsidRPr="00831FC2" w:rsidRDefault="006140EA" w:rsidP="00C673E9">
            <w:pPr>
              <w:pStyle w:val="Point0"/>
              <w:ind w:right="-1"/>
              <w:rPr>
                <w:lang w:val="en-GB"/>
              </w:rPr>
            </w:pPr>
            <w:r w:rsidRPr="00831FC2">
              <w:rPr>
                <w:lang w:val="en-GB"/>
              </w:rPr>
              <w:t>(2)</w:t>
            </w:r>
            <w:r w:rsidRPr="00831FC2">
              <w:rPr>
                <w:lang w:val="en-GB"/>
              </w:rPr>
              <w:tab/>
              <w:t>Article 23 is amended as follows:</w:t>
            </w:r>
          </w:p>
          <w:p w:rsidR="006140EA" w:rsidRPr="00831FC2" w:rsidRDefault="006140EA" w:rsidP="00C673E9">
            <w:pPr>
              <w:pStyle w:val="Point1"/>
              <w:ind w:right="-1"/>
              <w:rPr>
                <w:lang w:val="en-GB"/>
              </w:rPr>
            </w:pPr>
            <w:r w:rsidRPr="00831FC2">
              <w:rPr>
                <w:lang w:val="en-GB"/>
              </w:rPr>
              <w:t>(a)</w:t>
            </w:r>
            <w:r w:rsidRPr="00831FC2">
              <w:rPr>
                <w:lang w:val="en-GB"/>
              </w:rPr>
              <w:tab/>
              <w:t>in paragraph 1, points (f) and (g) are deleted;</w:t>
            </w:r>
          </w:p>
          <w:p w:rsidR="006140EA" w:rsidRPr="00831FC2" w:rsidRDefault="006140EA" w:rsidP="00C673E9">
            <w:pPr>
              <w:pStyle w:val="Point1"/>
              <w:ind w:right="-1"/>
              <w:rPr>
                <w:lang w:val="en-GB"/>
              </w:rPr>
            </w:pPr>
            <w:r w:rsidRPr="00831FC2">
              <w:rPr>
                <w:lang w:val="en-GB"/>
              </w:rPr>
              <w:t>(b)</w:t>
            </w:r>
            <w:r w:rsidRPr="00831FC2">
              <w:rPr>
                <w:lang w:val="en-GB"/>
              </w:rPr>
              <w:tab/>
              <w:t>paragraph 2 is replaced by the following:</w:t>
            </w:r>
          </w:p>
          <w:p w:rsidR="006140EA" w:rsidRPr="00831FC2" w:rsidRDefault="006140EA" w:rsidP="00C673E9">
            <w:pPr>
              <w:pStyle w:val="Point2"/>
              <w:ind w:right="-1"/>
              <w:rPr>
                <w:lang w:val="en-GB"/>
              </w:rPr>
            </w:pPr>
            <w:r w:rsidRPr="00831FC2">
              <w:rPr>
                <w:lang w:val="en-GB"/>
              </w:rPr>
              <w:t>“2.</w:t>
            </w:r>
            <w:r w:rsidRPr="00831FC2">
              <w:rPr>
                <w:lang w:val="en-GB"/>
              </w:rPr>
              <w:tab/>
              <w:t>Member States may prescribe that …”;</w:t>
            </w:r>
          </w:p>
          <w:p w:rsidR="006140EA" w:rsidRPr="00831FC2" w:rsidRDefault="006140EA" w:rsidP="00C673E9">
            <w:pPr>
              <w:pStyle w:val="Point1"/>
              <w:ind w:right="-1"/>
              <w:rPr>
                <w:lang w:val="en-GB"/>
              </w:rPr>
            </w:pPr>
            <w:r w:rsidRPr="00831FC2">
              <w:rPr>
                <w:lang w:val="en-GB"/>
              </w:rPr>
              <w:t>(c)</w:t>
            </w:r>
            <w:r w:rsidRPr="00831FC2">
              <w:rPr>
                <w:lang w:val="en-GB"/>
              </w:rPr>
              <w:tab/>
              <w:t>the following paragraph [2a]</w:t>
            </w:r>
            <w:r w:rsidRPr="00831FC2">
              <w:rPr>
                <w:vertAlign w:val="superscript"/>
                <w:lang w:val="en-GB"/>
              </w:rPr>
              <w:t>*</w:t>
            </w:r>
            <w:r w:rsidRPr="00831FC2">
              <w:rPr>
                <w:lang w:val="en-GB"/>
              </w:rPr>
              <w:t xml:space="preserve"> is inserted:</w:t>
            </w:r>
          </w:p>
          <w:p w:rsidR="006140EA" w:rsidRPr="00831FC2" w:rsidRDefault="006140EA" w:rsidP="00C673E9">
            <w:pPr>
              <w:pStyle w:val="Point2"/>
              <w:ind w:right="-1"/>
              <w:rPr>
                <w:lang w:val="en-GB"/>
              </w:rPr>
            </w:pPr>
            <w:r w:rsidRPr="00831FC2">
              <w:rPr>
                <w:lang w:val="en-GB"/>
              </w:rPr>
              <w:t>“2a.</w:t>
            </w:r>
            <w:r w:rsidRPr="00831FC2">
              <w:rPr>
                <w:lang w:val="en-GB"/>
              </w:rPr>
              <w:tab/>
              <w:t>In the case of providers of statistical information …”;</w:t>
            </w:r>
          </w:p>
          <w:p w:rsidR="006140EA" w:rsidRPr="00831FC2" w:rsidRDefault="006140EA" w:rsidP="00C673E9">
            <w:pPr>
              <w:pStyle w:val="Point1"/>
              <w:ind w:right="-1"/>
              <w:rPr>
                <w:lang w:val="en-GB"/>
              </w:rPr>
            </w:pPr>
            <w:r w:rsidRPr="00831FC2">
              <w:rPr>
                <w:lang w:val="en-GB"/>
              </w:rPr>
              <w:t>(d)</w:t>
            </w:r>
            <w:r w:rsidRPr="00831FC2">
              <w:rPr>
                <w:lang w:val="en-GB"/>
              </w:rPr>
              <w:tab/>
              <w:t>the following paragraph [4]</w:t>
            </w:r>
            <w:r w:rsidRPr="00831FC2">
              <w:rPr>
                <w:vertAlign w:val="superscript"/>
                <w:lang w:val="en-GB"/>
              </w:rPr>
              <w:t>*</w:t>
            </w:r>
            <w:r w:rsidRPr="00831FC2">
              <w:rPr>
                <w:lang w:val="en-GB"/>
              </w:rPr>
              <w:t xml:space="preserve"> is added:</w:t>
            </w:r>
          </w:p>
          <w:p w:rsidR="006140EA" w:rsidRPr="00831FC2" w:rsidRDefault="006140EA" w:rsidP="00C673E9">
            <w:pPr>
              <w:pStyle w:val="Point2"/>
              <w:ind w:right="-1"/>
              <w:rPr>
                <w:lang w:val="en-GB"/>
              </w:rPr>
            </w:pPr>
            <w:r w:rsidRPr="00831FC2">
              <w:rPr>
                <w:lang w:val="en-GB"/>
              </w:rPr>
              <w:t>“4.</w:t>
            </w:r>
            <w:r w:rsidRPr="00831FC2">
              <w:rPr>
                <w:lang w:val="en-GB"/>
              </w:rPr>
              <w:tab/>
              <w:t>The Commission shall ensure publication in the Official Journal …”.’</w:t>
            </w:r>
          </w:p>
          <w:p w:rsidR="006140EA" w:rsidRPr="00831FC2" w:rsidRDefault="006140EA" w:rsidP="00C673E9">
            <w:pPr>
              <w:pStyle w:val="Point0"/>
              <w:ind w:right="-1"/>
            </w:pPr>
            <w:r w:rsidRPr="00831FC2">
              <w:rPr>
                <w:vertAlign w:val="superscript"/>
              </w:rPr>
              <w:t>*</w:t>
            </w:r>
            <w:r w:rsidRPr="00831FC2">
              <w:tab/>
              <w:t>See comment in point 18.13.5.</w:t>
            </w:r>
          </w:p>
        </w:tc>
      </w:tr>
    </w:tbl>
    <w:p w:rsidR="001F0D33" w:rsidRPr="00831FC2" w:rsidRDefault="00D52BBF" w:rsidP="00C673E9">
      <w:pPr>
        <w:autoSpaceDE w:val="0"/>
        <w:autoSpaceDN w:val="0"/>
        <w:adjustRightInd w:val="0"/>
        <w:spacing w:before="7" w:line="280" w:lineRule="exact"/>
        <w:ind w:right="-1"/>
        <w:rPr>
          <w:sz w:val="28"/>
          <w:szCs w:val="28"/>
          <w:lang w:val="en-GB"/>
        </w:rPr>
      </w:pPr>
      <w:r w:rsidRPr="00831FC2">
        <w:rPr>
          <w:noProof/>
          <w:lang w:val="en-GB" w:eastAsia="en-GB"/>
        </w:rPr>
        <mc:AlternateContent>
          <mc:Choice Requires="wps">
            <w:drawing>
              <wp:anchor distT="0" distB="0" distL="114300" distR="114300" simplePos="0" relativeHeight="251659776" behindDoc="1" locked="0" layoutInCell="0" allowOverlap="1">
                <wp:simplePos x="0" y="0"/>
                <wp:positionH relativeFrom="column">
                  <wp:posOffset>6429375</wp:posOffset>
                </wp:positionH>
                <wp:positionV relativeFrom="paragraph">
                  <wp:posOffset>170815</wp:posOffset>
                </wp:positionV>
                <wp:extent cx="29845" cy="0"/>
                <wp:effectExtent l="0" t="0" r="0" b="0"/>
                <wp:wrapNone/>
                <wp:docPr id="69" name="Freeform 20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845" cy="0"/>
                        </a:xfrm>
                        <a:custGeom>
                          <a:avLst/>
                          <a:gdLst>
                            <a:gd name="T0" fmla="*/ 0 w 47"/>
                            <a:gd name="T1" fmla="*/ 46 w 47"/>
                          </a:gdLst>
                          <a:ahLst/>
                          <a:cxnLst>
                            <a:cxn ang="0">
                              <a:pos x="T0" y="0"/>
                            </a:cxn>
                            <a:cxn ang="0">
                              <a:pos x="T1" y="0"/>
                            </a:cxn>
                          </a:cxnLst>
                          <a:rect l="0" t="0" r="r" b="b"/>
                          <a:pathLst>
                            <a:path w="47">
                              <a:moveTo>
                                <a:pt x="0" y="0"/>
                              </a:moveTo>
                              <a:lnTo>
                                <a:pt x="46"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2777E67" id="Freeform 205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06.25pt,13.45pt,508.55pt,13.45pt" coordsize="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3d21QIAADQGAAAOAAAAZHJzL2Uyb0RvYy54bWysVG1r2zAQ/j7YfxD6OEj9MidNTJ1S4mQM&#10;uq3Q7gcokhybyZInKXG6sf++k2ynTspgjOWDc+c73z3Pvd3cHmuBDlybSskMR1chRlxSxSq5y/DX&#10;p81kjpGxRDIilOQZfuYG3y7fvrlpm5THqlSCcY0giDRp22S4tLZJg8DQktfEXKmGSzAWStfEgqp3&#10;AdOkhei1COIwnAWt0qzRinJj4G3eGfHSxy8KTu2XojDcIpFhwGb9U/vn1j2D5Q1Jd5o0ZUV7GOQf&#10;UNSkkpD0FConlqC9rl6FqiuqlVGFvaKqDlRRVJR7DsAmCi/YPJak4Z4LFMc0pzKZ/xeWfj48aFSx&#10;DM8WGElSQ482mnNXcRSH08hVqG1MCo6PzYN2HE1zr+g3A4bgzOIUAz5o235SDAKRvVW+KsdC1+5L&#10;4IuOvvjPp+Lzo0UUXsaLeTLFiA6WgKTDZ3Rv7AeufAhyuDe26xoDydec9cCfoMNFLaCB7wIUohYl&#10;132DTx7RyCOZnVwg2W4IR8ohAz3KPgVIiLiRDj2fRhnHw+UbwQUnB+cPvpD50heyvqTQMKuXU6ox&#10;ginddiQaYh0yl8KJqM0w8HNqrQ78SXmDvagvpHixCjn2SmZniDoj+Lvg0NpO8AkdzlELpNpUQvge&#10;COlgRPNpEnskRomKOasDY/RuuxIaHYhbPv9zTCDamZtWe8l8tJITtu5lSyrRyeAvfGFhUnr+bmb8&#10;dv1chIv1fD1PJkk8W0+SMM8nd5tVMpltoutp/j5frfLol4MWJWlZMcalQzdsepT83Sb1N6fb0dOu&#10;n7E4I7vxv9dkg3MYvhbAZfjvij2sUbd3W8WeYaW06k4XnFoQSqV/YNTC2cqw+b4nmmMkPkq4C4so&#10;Sdyd80oyvY5B0WPLdmwhkkKoDFsM0+3Ele1u477R1a6ETJFvq1R3sMpF5RbP73yHqlfgNHkG/Rl1&#10;t2+se6+XY7/8DQAA//8DAFBLAwQUAAYACAAAACEA2DNam98AAAALAQAADwAAAGRycy9kb3ducmV2&#10;LnhtbEyPwU7DMAyG70i8Q2SkXSaWtLDBStNpqrQz0CEhbllj2orGKUnWFZ6eTBzg+Nuffn/ON5Pp&#10;2YjOd5YkJAsBDKm2uqNGwst+d30PzAdFWvWWUMIXetgUlxe5yrQ90TOOVWhYLCGfKQltCEPGua9b&#10;NMov7IAUd+/WGRVidA3XTp1iuel5KsSKG9VRvNCqAcsW64/qaCQMN2/zz93owvr2dV45/1R+P5pS&#10;ytnVtH0AFnAKfzCc9aM6FNHpYI+kPetjFkm6jKyEdLUGdiZEcpcCO/xOeJHz/z8UPwAAAP//AwBQ&#10;SwECLQAUAAYACAAAACEAtoM4kv4AAADhAQAAEwAAAAAAAAAAAAAAAAAAAAAAW0NvbnRlbnRfVHlw&#10;ZXNdLnhtbFBLAQItABQABgAIAAAAIQA4/SH/1gAAAJQBAAALAAAAAAAAAAAAAAAAAC8BAABfcmVs&#10;cy8ucmVsc1BLAQItABQABgAIAAAAIQChB3d21QIAADQGAAAOAAAAAAAAAAAAAAAAAC4CAABkcnMv&#10;ZTJvRG9jLnhtbFBLAQItABQABgAIAAAAIQDYM1qb3wAAAAsBAAAPAAAAAAAAAAAAAAAAAC8FAABk&#10;cnMvZG93bnJldi54bWxQSwUGAAAAAAQABADzAAAAOwYAAAAA&#10;" o:allowincell="f" filled="f" strokeweight="1.46pt">
                <v:path arrowok="t" o:connecttype="custom" o:connectlocs="0,0;29210,0" o:connectangles="0,0"/>
              </v:polyline>
            </w:pict>
          </mc:Fallback>
        </mc:AlternateContent>
      </w:r>
      <w:r w:rsidRPr="00831FC2">
        <w:rPr>
          <w:noProof/>
          <w:lang w:val="en-GB" w:eastAsia="en-GB"/>
        </w:rPr>
        <mc:AlternateContent>
          <mc:Choice Requires="wps">
            <w:drawing>
              <wp:anchor distT="0" distB="0" distL="114300" distR="114300" simplePos="0" relativeHeight="251658752" behindDoc="1" locked="0" layoutInCell="0" allowOverlap="1">
                <wp:simplePos x="0" y="0"/>
                <wp:positionH relativeFrom="column">
                  <wp:posOffset>1054735</wp:posOffset>
                </wp:positionH>
                <wp:positionV relativeFrom="paragraph">
                  <wp:posOffset>170815</wp:posOffset>
                </wp:positionV>
                <wp:extent cx="29210" cy="0"/>
                <wp:effectExtent l="0" t="0" r="0" b="0"/>
                <wp:wrapNone/>
                <wp:docPr id="68" name="Freeform 20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210" cy="0"/>
                        </a:xfrm>
                        <a:custGeom>
                          <a:avLst/>
                          <a:gdLst>
                            <a:gd name="T0" fmla="*/ 0 w 46"/>
                            <a:gd name="T1" fmla="*/ 46 w 46"/>
                          </a:gdLst>
                          <a:ahLst/>
                          <a:cxnLst>
                            <a:cxn ang="0">
                              <a:pos x="T0" y="0"/>
                            </a:cxn>
                            <a:cxn ang="0">
                              <a:pos x="T1" y="0"/>
                            </a:cxn>
                          </a:cxnLst>
                          <a:rect l="0" t="0" r="r" b="b"/>
                          <a:pathLst>
                            <a:path w="46">
                              <a:moveTo>
                                <a:pt x="0" y="0"/>
                              </a:moveTo>
                              <a:lnTo>
                                <a:pt x="46"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9400013" id="Freeform 204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3.05pt,13.45pt,85.35pt,13.45pt" coordsize="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o3K1QIAADQGAAAOAAAAZHJzL2Uyb0RvYy54bWysVG1r2zAQ/j7YfxD6OEj9UjdNTJ1S4mQM&#10;uq3Q7gcokhybyZInKXG6sv++k2ynTspgjPmDffKd7p7n3m5uD7VAe65NpWSGo4sQIy6pYpXcZvjb&#10;03oyw8hYIhkRSvIMP3ODbxfv3920TcpjVSrBuEbgRJq0bTJcWtukQWBoyWtiLlTDJSgLpWti4ai3&#10;AdOkBe+1COIwnAat0qzRinJj4G/eKfHC+y8KTu3XojDcIpFhwGb9W/v3xr2DxQ1Jt5o0ZUV7GOQf&#10;UNSkkhD06ConlqCdrt64qiuqlVGFvaCqDlRRVJR7DsAmCs/YPJak4Z4LJMc0xzSZ/+eWftk/aFSx&#10;DE+hUpLUUKO15txlHMVhcuky1DYmBcPH5kE7jqa5V/S7AUVwonEHAzZo035WDByRnVU+K4dC1+4m&#10;8EUHn/znY/L5wSIKP+N5HEGF6KAJSDpcoztjP3LlXZD9vbFd1RhIPuesB/4E94taQAE/BChELUqm&#10;fYGPFtHIIpkeTSDYdnBHyiECPcg+BEiIuJYOPZ9GGcfDxRvBBSMH5w+2EPncFqK+htDQq+ddqjGC&#10;Lt10JBpiHTIXwomozTDwc8da7fmT8gp7ll8I8aoVcmwFl8eIOiXYO+dQ2k7wAR3OUQmkWldC+BoI&#10;6WBEs6sk9kiMEhVzWgfG6O1mKTTaEzd8/nFMwNuJmVY7yby3khO26mVLKtHJYC98YqFTev6uZ/x0&#10;vczD+Wq2miWTJJ6uJkmY55O79TKZTNfR9VV+mS+XefTLQYuStKwY49KhGyY9Sv5ukvqd083ocdZP&#10;WJyQXfvnLdngFIbPBXAZvl2yhzHq5m6j2DOMlFbd6oJVC0Kp9E+MWlhbGTY/dkRzjMQnCXthHiWJ&#10;23P+kFxdx3DQY81mrCGSgqsMWwzd7cSl7XbjrtHVtoRIkS+rVHcwykXlBs/PfIeqP8Bq8gz6Nep2&#10;3/jsrV6X/eI3AAAA//8DAFBLAwQUAAYACAAAACEAcxV6ZN0AAAAJAQAADwAAAGRycy9kb3ducmV2&#10;LnhtbEyPQU/DMAyF70j8h8hI3Fi6gjIoTacJaQdAHBgIccwa01RrnK7JuvLv8cQBjs9+fv5euZx8&#10;J0YcYhtIw3yWgUCqg22p0fD+tr66BRGTIWu6QKjhGyMsq/Oz0hQ2HOkVx01qBIdQLIwGl1JfSBlr&#10;h97EWeiRePcVBm8Sy6GRdjBHDvedzLNMSW9a4g/O9PjgsN5tDp4xntcfYTXW8eU6v3GPu/1efdKT&#10;1pcX0+oeRMIp/ZnhhM83UDHTNhzIRtGxVmrOVg25ugNxMiyyBYjt70BWpfzfoPoBAAD//wMAUEsB&#10;Ai0AFAAGAAgAAAAhALaDOJL+AAAA4QEAABMAAAAAAAAAAAAAAAAAAAAAAFtDb250ZW50X1R5cGVz&#10;XS54bWxQSwECLQAUAAYACAAAACEAOP0h/9YAAACUAQAACwAAAAAAAAAAAAAAAAAvAQAAX3JlbHMv&#10;LnJlbHNQSwECLQAUAAYACAAAACEAnG6NytUCAAA0BgAADgAAAAAAAAAAAAAAAAAuAgAAZHJzL2Uy&#10;b0RvYy54bWxQSwECLQAUAAYACAAAACEAcxV6ZN0AAAAJAQAADwAAAAAAAAAAAAAAAAAvBQAAZHJz&#10;L2Rvd25yZXYueG1sUEsFBgAAAAAEAAQA8wAAADkGAAAAAA==&#10;" o:allowincell="f" filled="f" strokeweight="1.46pt">
                <v:path arrowok="t" o:connecttype="custom" o:connectlocs="0,0;29210,0" o:connectangles="0,0"/>
              </v:polyline>
            </w:pict>
          </mc:Fallback>
        </mc:AlternateContent>
      </w:r>
    </w:p>
    <w:p w:rsidR="001F0D33" w:rsidRPr="00831FC2" w:rsidRDefault="009728F9" w:rsidP="00C673E9">
      <w:pPr>
        <w:autoSpaceDE w:val="0"/>
        <w:autoSpaceDN w:val="0"/>
        <w:adjustRightInd w:val="0"/>
        <w:spacing w:before="66" w:line="240" w:lineRule="auto"/>
        <w:ind w:left="1806" w:right="-1" w:hanging="850"/>
        <w:jc w:val="both"/>
        <w:rPr>
          <w:lang w:val="en-GB"/>
        </w:rPr>
      </w:pPr>
      <w:r w:rsidRPr="00831FC2">
        <w:rPr>
          <w:spacing w:val="-2"/>
          <w:lang w:val="en-GB"/>
        </w:rPr>
        <w:br w:type="page"/>
      </w:r>
      <w:r w:rsidR="001F0D33" w:rsidRPr="00831FC2">
        <w:rPr>
          <w:spacing w:val="-2"/>
          <w:lang w:val="en-GB"/>
        </w:rPr>
        <w:lastRenderedPageBreak/>
        <w:t>18.2</w:t>
      </w:r>
      <w:r w:rsidR="00A677F9" w:rsidRPr="00831FC2">
        <w:rPr>
          <w:lang w:val="en-GB"/>
        </w:rPr>
        <w:t>.</w:t>
      </w:r>
      <w:r w:rsidR="00F1631A" w:rsidRPr="00831FC2">
        <w:rPr>
          <w:lang w:val="en-GB"/>
        </w:rPr>
        <w:tab/>
      </w:r>
      <w:bookmarkStart w:id="587" w:name="Point_18_2"/>
      <w:r w:rsidR="001F0D33" w:rsidRPr="00831FC2">
        <w:rPr>
          <w:spacing w:val="-3"/>
          <w:lang w:val="en-GB"/>
        </w:rPr>
        <w:t>Ar</w:t>
      </w:r>
      <w:r w:rsidR="001F0D33" w:rsidRPr="00831FC2">
        <w:rPr>
          <w:spacing w:val="-2"/>
          <w:lang w:val="en-GB"/>
        </w:rPr>
        <w:t>ti</w:t>
      </w:r>
      <w:r w:rsidR="001F0D33" w:rsidRPr="00831FC2">
        <w:rPr>
          <w:spacing w:val="-3"/>
          <w:lang w:val="en-GB"/>
        </w:rPr>
        <w:t>c</w:t>
      </w:r>
      <w:r w:rsidR="001F0D33" w:rsidRPr="00831FC2">
        <w:rPr>
          <w:spacing w:val="-2"/>
          <w:lang w:val="en-GB"/>
        </w:rPr>
        <w:t>l</w:t>
      </w:r>
      <w:r w:rsidR="001F0D33" w:rsidRPr="00831FC2">
        <w:rPr>
          <w:spacing w:val="-3"/>
          <w:lang w:val="en-GB"/>
        </w:rPr>
        <w:t>e</w:t>
      </w:r>
      <w:r w:rsidR="001F0D33" w:rsidRPr="00831FC2">
        <w:rPr>
          <w:spacing w:val="-5"/>
          <w:lang w:val="en-GB"/>
        </w:rPr>
        <w:t>s</w:t>
      </w:r>
      <w:r w:rsidR="001F0D33" w:rsidRPr="00831FC2">
        <w:rPr>
          <w:lang w:val="en-GB"/>
        </w:rPr>
        <w:t xml:space="preserve">, </w:t>
      </w:r>
      <w:r w:rsidR="001F0D33" w:rsidRPr="00831FC2">
        <w:rPr>
          <w:spacing w:val="-2"/>
          <w:lang w:val="en-GB"/>
        </w:rPr>
        <w:t>p</w:t>
      </w:r>
      <w:r w:rsidR="001F0D33" w:rsidRPr="00831FC2">
        <w:rPr>
          <w:spacing w:val="-3"/>
          <w:lang w:val="en-GB"/>
        </w:rPr>
        <w:t>ara</w:t>
      </w:r>
      <w:r w:rsidR="001F0D33" w:rsidRPr="00831FC2">
        <w:rPr>
          <w:spacing w:val="-5"/>
          <w:lang w:val="en-GB"/>
        </w:rPr>
        <w:t>g</w:t>
      </w:r>
      <w:r w:rsidR="001F0D33" w:rsidRPr="00831FC2">
        <w:rPr>
          <w:spacing w:val="-3"/>
          <w:lang w:val="en-GB"/>
        </w:rPr>
        <w:t>ra</w:t>
      </w:r>
      <w:r w:rsidR="001F0D33" w:rsidRPr="00831FC2">
        <w:rPr>
          <w:spacing w:val="-2"/>
          <w:lang w:val="en-GB"/>
        </w:rPr>
        <w:t>ph</w:t>
      </w:r>
      <w:r w:rsidR="001F0D33" w:rsidRPr="00831FC2">
        <w:rPr>
          <w:lang w:val="en-GB"/>
        </w:rPr>
        <w:t xml:space="preserve">s </w:t>
      </w:r>
      <w:r w:rsidR="001F0D33" w:rsidRPr="00831FC2">
        <w:rPr>
          <w:spacing w:val="-2"/>
          <w:lang w:val="en-GB"/>
        </w:rPr>
        <w:t>o</w:t>
      </w:r>
      <w:r w:rsidR="008B061D" w:rsidRPr="00831FC2">
        <w:rPr>
          <w:lang w:val="en-GB"/>
        </w:rPr>
        <w:t xml:space="preserve">r </w:t>
      </w:r>
      <w:r w:rsidR="001F0D33" w:rsidRPr="00831FC2">
        <w:rPr>
          <w:spacing w:val="-2"/>
          <w:lang w:val="en-GB"/>
        </w:rPr>
        <w:t>poi</w:t>
      </w:r>
      <w:r w:rsidR="001F0D33" w:rsidRPr="00831FC2">
        <w:rPr>
          <w:spacing w:val="-5"/>
          <w:lang w:val="en-GB"/>
        </w:rPr>
        <w:t>n</w:t>
      </w:r>
      <w:r w:rsidR="001F0D33" w:rsidRPr="00831FC2">
        <w:rPr>
          <w:spacing w:val="-2"/>
          <w:lang w:val="en-GB"/>
        </w:rPr>
        <w:t>t</w:t>
      </w:r>
      <w:r w:rsidR="001F0D33" w:rsidRPr="00831FC2">
        <w:rPr>
          <w:lang w:val="en-GB"/>
        </w:rPr>
        <w:t xml:space="preserve">s </w:t>
      </w:r>
      <w:r w:rsidR="001F0D33" w:rsidRPr="00831FC2">
        <w:rPr>
          <w:spacing w:val="-2"/>
          <w:lang w:val="en-GB"/>
        </w:rPr>
        <w:t>mu</w:t>
      </w:r>
      <w:r w:rsidR="001F0D33" w:rsidRPr="00831FC2">
        <w:rPr>
          <w:spacing w:val="-5"/>
          <w:lang w:val="en-GB"/>
        </w:rPr>
        <w:t>s</w:t>
      </w:r>
      <w:r w:rsidR="001F0D33" w:rsidRPr="00831FC2">
        <w:rPr>
          <w:lang w:val="en-GB"/>
        </w:rPr>
        <w:t xml:space="preserve">t </w:t>
      </w:r>
      <w:r w:rsidR="001F0D33" w:rsidRPr="00831FC2">
        <w:rPr>
          <w:spacing w:val="-5"/>
          <w:lang w:val="en-GB"/>
        </w:rPr>
        <w:t>n</w:t>
      </w:r>
      <w:r w:rsidR="001F0D33" w:rsidRPr="00831FC2">
        <w:rPr>
          <w:spacing w:val="-2"/>
          <w:lang w:val="en-GB"/>
        </w:rPr>
        <w:t>o</w:t>
      </w:r>
      <w:r w:rsidR="001F0D33" w:rsidRPr="00831FC2">
        <w:rPr>
          <w:lang w:val="en-GB"/>
        </w:rPr>
        <w:t xml:space="preserve">t </w:t>
      </w:r>
      <w:r w:rsidR="001F0D33" w:rsidRPr="00831FC2">
        <w:rPr>
          <w:spacing w:val="-2"/>
          <w:lang w:val="en-GB"/>
        </w:rPr>
        <w:t>b</w:t>
      </w:r>
      <w:r w:rsidR="001F0D33" w:rsidRPr="00831FC2">
        <w:rPr>
          <w:lang w:val="en-GB"/>
        </w:rPr>
        <w:t xml:space="preserve">e </w:t>
      </w:r>
      <w:r w:rsidR="001F0D33" w:rsidRPr="00831FC2">
        <w:rPr>
          <w:spacing w:val="-3"/>
          <w:lang w:val="en-GB"/>
        </w:rPr>
        <w:t>re</w:t>
      </w:r>
      <w:r w:rsidR="001F0D33" w:rsidRPr="00831FC2">
        <w:rPr>
          <w:spacing w:val="-5"/>
          <w:lang w:val="en-GB"/>
        </w:rPr>
        <w:t>n</w:t>
      </w:r>
      <w:r w:rsidR="001F0D33" w:rsidRPr="00831FC2">
        <w:rPr>
          <w:spacing w:val="-2"/>
          <w:lang w:val="en-GB"/>
        </w:rPr>
        <w:t>umb</w:t>
      </w:r>
      <w:r w:rsidR="001F0D33" w:rsidRPr="00831FC2">
        <w:rPr>
          <w:spacing w:val="-3"/>
          <w:lang w:val="en-GB"/>
        </w:rPr>
        <w:t>ere</w:t>
      </w:r>
      <w:r w:rsidR="001F0D33" w:rsidRPr="00831FC2">
        <w:rPr>
          <w:spacing w:val="-2"/>
          <w:lang w:val="en-GB"/>
        </w:rPr>
        <w:t>d</w:t>
      </w:r>
      <w:r w:rsidR="001F0D33" w:rsidRPr="00831FC2">
        <w:rPr>
          <w:lang w:val="en-GB"/>
        </w:rPr>
        <w:t xml:space="preserve">, </w:t>
      </w:r>
      <w:r w:rsidR="001F0D33" w:rsidRPr="00831FC2">
        <w:rPr>
          <w:spacing w:val="-2"/>
          <w:lang w:val="en-GB"/>
        </w:rPr>
        <w:t>b</w:t>
      </w:r>
      <w:r w:rsidR="001F0D33" w:rsidRPr="00831FC2">
        <w:rPr>
          <w:spacing w:val="-3"/>
          <w:lang w:val="en-GB"/>
        </w:rPr>
        <w:t>eca</w:t>
      </w:r>
      <w:r w:rsidR="001F0D33" w:rsidRPr="00831FC2">
        <w:rPr>
          <w:spacing w:val="-2"/>
          <w:lang w:val="en-GB"/>
        </w:rPr>
        <w:t>us</w:t>
      </w:r>
      <w:r w:rsidR="001F0D33" w:rsidRPr="00831FC2">
        <w:rPr>
          <w:lang w:val="en-GB"/>
        </w:rPr>
        <w:t xml:space="preserve">e </w:t>
      </w:r>
      <w:r w:rsidR="001F0D33" w:rsidRPr="00831FC2">
        <w:rPr>
          <w:spacing w:val="-2"/>
          <w:lang w:val="en-GB"/>
        </w:rPr>
        <w:t>o</w:t>
      </w:r>
      <w:r w:rsidR="001F0D33" w:rsidRPr="00831FC2">
        <w:rPr>
          <w:lang w:val="en-GB"/>
        </w:rPr>
        <w:t xml:space="preserve">f </w:t>
      </w:r>
      <w:r w:rsidR="001F0D33" w:rsidRPr="00831FC2">
        <w:rPr>
          <w:spacing w:val="-2"/>
          <w:lang w:val="en-GB"/>
        </w:rPr>
        <w:t>t</w:t>
      </w:r>
      <w:r w:rsidR="001F0D33" w:rsidRPr="00831FC2">
        <w:rPr>
          <w:spacing w:val="-5"/>
          <w:lang w:val="en-GB"/>
        </w:rPr>
        <w:t>h</w:t>
      </w:r>
      <w:r w:rsidR="001F0D33" w:rsidRPr="00831FC2">
        <w:rPr>
          <w:lang w:val="en-GB"/>
        </w:rPr>
        <w:t xml:space="preserve">e </w:t>
      </w:r>
      <w:r w:rsidR="001F0D33" w:rsidRPr="00831FC2">
        <w:rPr>
          <w:spacing w:val="-2"/>
          <w:lang w:val="en-GB"/>
        </w:rPr>
        <w:t>pot</w:t>
      </w:r>
      <w:r w:rsidR="001F0D33" w:rsidRPr="00831FC2">
        <w:rPr>
          <w:spacing w:val="-3"/>
          <w:lang w:val="en-GB"/>
        </w:rPr>
        <w:t>e</w:t>
      </w:r>
      <w:r w:rsidR="001F0D33" w:rsidRPr="00831FC2">
        <w:rPr>
          <w:spacing w:val="-5"/>
          <w:lang w:val="en-GB"/>
        </w:rPr>
        <w:t>n</w:t>
      </w:r>
      <w:r w:rsidR="001F0D33" w:rsidRPr="00831FC2">
        <w:rPr>
          <w:spacing w:val="-2"/>
          <w:lang w:val="en-GB"/>
        </w:rPr>
        <w:t>ti</w:t>
      </w:r>
      <w:r w:rsidR="001F0D33" w:rsidRPr="00831FC2">
        <w:rPr>
          <w:spacing w:val="-6"/>
          <w:lang w:val="en-GB"/>
        </w:rPr>
        <w:t>a</w:t>
      </w:r>
      <w:r w:rsidR="001F0D33" w:rsidRPr="00831FC2">
        <w:rPr>
          <w:lang w:val="en-GB"/>
        </w:rPr>
        <w:t xml:space="preserve">l </w:t>
      </w:r>
      <w:r w:rsidR="001F0D33" w:rsidRPr="00831FC2">
        <w:rPr>
          <w:spacing w:val="-2"/>
          <w:lang w:val="en-GB"/>
        </w:rPr>
        <w:t>p</w:t>
      </w:r>
      <w:r w:rsidR="001F0D33" w:rsidRPr="00831FC2">
        <w:rPr>
          <w:spacing w:val="-3"/>
          <w:lang w:val="en-GB"/>
        </w:rPr>
        <w:t>r</w:t>
      </w:r>
      <w:r w:rsidR="001F0D33" w:rsidRPr="00831FC2">
        <w:rPr>
          <w:spacing w:val="-2"/>
          <w:lang w:val="en-GB"/>
        </w:rPr>
        <w:t>obl</w:t>
      </w:r>
      <w:r w:rsidR="001F0D33" w:rsidRPr="00831FC2">
        <w:rPr>
          <w:spacing w:val="-3"/>
          <w:lang w:val="en-GB"/>
        </w:rPr>
        <w:t>e</w:t>
      </w:r>
      <w:r w:rsidR="001F0D33" w:rsidRPr="00831FC2">
        <w:rPr>
          <w:spacing w:val="-4"/>
          <w:lang w:val="en-GB"/>
        </w:rPr>
        <w:t>m</w:t>
      </w:r>
      <w:r w:rsidR="001F0D33" w:rsidRPr="00831FC2">
        <w:rPr>
          <w:lang w:val="en-GB"/>
        </w:rPr>
        <w:t>s</w:t>
      </w:r>
      <w:r w:rsidR="00A677F9" w:rsidRPr="00831FC2">
        <w:rPr>
          <w:spacing w:val="7"/>
          <w:lang w:val="en-GB"/>
        </w:rPr>
        <w:t xml:space="preserve"> </w:t>
      </w:r>
      <w:r w:rsidR="001F0D33" w:rsidRPr="00831FC2">
        <w:rPr>
          <w:spacing w:val="-2"/>
          <w:lang w:val="en-GB"/>
        </w:rPr>
        <w:t>o</w:t>
      </w:r>
      <w:r w:rsidR="001F0D33" w:rsidRPr="00831FC2">
        <w:rPr>
          <w:lang w:val="en-GB"/>
        </w:rPr>
        <w:t>f</w:t>
      </w:r>
      <w:r w:rsidR="001F0D33" w:rsidRPr="00831FC2">
        <w:rPr>
          <w:spacing w:val="6"/>
          <w:lang w:val="en-GB"/>
        </w:rPr>
        <w:t xml:space="preserve"> </w:t>
      </w:r>
      <w:r w:rsidR="001F0D33" w:rsidRPr="00831FC2">
        <w:rPr>
          <w:spacing w:val="-3"/>
          <w:lang w:val="en-GB"/>
        </w:rPr>
        <w:t>refere</w:t>
      </w:r>
      <w:r w:rsidR="001F0D33" w:rsidRPr="00831FC2">
        <w:rPr>
          <w:spacing w:val="-2"/>
          <w:lang w:val="en-GB"/>
        </w:rPr>
        <w:t>n</w:t>
      </w:r>
      <w:r w:rsidR="001F0D33" w:rsidRPr="00831FC2">
        <w:rPr>
          <w:spacing w:val="-3"/>
          <w:lang w:val="en-GB"/>
        </w:rPr>
        <w:t>ce</w:t>
      </w:r>
      <w:r w:rsidR="001F0D33" w:rsidRPr="00831FC2">
        <w:rPr>
          <w:lang w:val="en-GB"/>
        </w:rPr>
        <w:t>s</w:t>
      </w:r>
      <w:r w:rsidR="001F0D33" w:rsidRPr="00831FC2">
        <w:rPr>
          <w:spacing w:val="7"/>
          <w:lang w:val="en-GB"/>
        </w:rPr>
        <w:t xml:space="preserve"> </w:t>
      </w:r>
      <w:r w:rsidR="001F0D33" w:rsidRPr="00831FC2">
        <w:rPr>
          <w:spacing w:val="-2"/>
          <w:lang w:val="en-GB"/>
        </w:rPr>
        <w:t>i</w:t>
      </w:r>
      <w:r w:rsidR="001F0D33" w:rsidRPr="00831FC2">
        <w:rPr>
          <w:lang w:val="en-GB"/>
        </w:rPr>
        <w:t>n</w:t>
      </w:r>
      <w:r w:rsidR="001F0D33" w:rsidRPr="00831FC2">
        <w:rPr>
          <w:spacing w:val="5"/>
          <w:lang w:val="en-GB"/>
        </w:rPr>
        <w:t xml:space="preserve"> </w:t>
      </w:r>
      <w:r w:rsidR="001F0D33" w:rsidRPr="00831FC2">
        <w:rPr>
          <w:spacing w:val="-2"/>
          <w:lang w:val="en-GB"/>
        </w:rPr>
        <w:t>oth</w:t>
      </w:r>
      <w:r w:rsidR="001F0D33" w:rsidRPr="00831FC2">
        <w:rPr>
          <w:spacing w:val="-3"/>
          <w:lang w:val="en-GB"/>
        </w:rPr>
        <w:t>e</w:t>
      </w:r>
      <w:r w:rsidR="001F0D33" w:rsidRPr="00831FC2">
        <w:rPr>
          <w:lang w:val="en-GB"/>
        </w:rPr>
        <w:t>r</w:t>
      </w:r>
      <w:r w:rsidR="001F0D33" w:rsidRPr="00831FC2">
        <w:rPr>
          <w:spacing w:val="6"/>
          <w:lang w:val="en-GB"/>
        </w:rPr>
        <w:t xml:space="preserve"> </w:t>
      </w:r>
      <w:r w:rsidR="001F0D33" w:rsidRPr="00831FC2">
        <w:rPr>
          <w:spacing w:val="-3"/>
          <w:lang w:val="en-GB"/>
        </w:rPr>
        <w:t>ac</w:t>
      </w:r>
      <w:r w:rsidR="001F0D33" w:rsidRPr="00831FC2">
        <w:rPr>
          <w:spacing w:val="-2"/>
          <w:lang w:val="en-GB"/>
        </w:rPr>
        <w:t>t</w:t>
      </w:r>
      <w:r w:rsidR="001F0D33" w:rsidRPr="00831FC2">
        <w:rPr>
          <w:spacing w:val="-5"/>
          <w:lang w:val="en-GB"/>
        </w:rPr>
        <w:t>s</w:t>
      </w:r>
      <w:r w:rsidR="001F0D33" w:rsidRPr="00831FC2">
        <w:rPr>
          <w:lang w:val="en-GB"/>
        </w:rPr>
        <w:t>.</w:t>
      </w:r>
      <w:r w:rsidR="001F0D33" w:rsidRPr="00831FC2">
        <w:rPr>
          <w:spacing w:val="7"/>
          <w:lang w:val="en-GB"/>
        </w:rPr>
        <w:t xml:space="preserve"> </w:t>
      </w:r>
      <w:r w:rsidR="001F0D33" w:rsidRPr="00831FC2">
        <w:rPr>
          <w:spacing w:val="-7"/>
          <w:lang w:val="en-GB"/>
        </w:rPr>
        <w:t>L</w:t>
      </w:r>
      <w:r w:rsidR="001F0D33" w:rsidRPr="00831FC2">
        <w:rPr>
          <w:spacing w:val="-2"/>
          <w:lang w:val="en-GB"/>
        </w:rPr>
        <w:t>ik</w:t>
      </w:r>
      <w:r w:rsidR="001F0D33" w:rsidRPr="00831FC2">
        <w:rPr>
          <w:spacing w:val="-3"/>
          <w:lang w:val="en-GB"/>
        </w:rPr>
        <w:t>ew</w:t>
      </w:r>
      <w:r w:rsidR="001F0D33" w:rsidRPr="00831FC2">
        <w:rPr>
          <w:spacing w:val="-2"/>
          <w:lang w:val="en-GB"/>
        </w:rPr>
        <w:t>is</w:t>
      </w:r>
      <w:r w:rsidR="001F0D33" w:rsidRPr="00831FC2">
        <w:rPr>
          <w:spacing w:val="-3"/>
          <w:lang w:val="en-GB"/>
        </w:rPr>
        <w:t>e</w:t>
      </w:r>
      <w:r w:rsidR="001F0D33" w:rsidRPr="00831FC2">
        <w:rPr>
          <w:lang w:val="en-GB"/>
        </w:rPr>
        <w:t>,</w:t>
      </w:r>
      <w:r w:rsidR="001F0D33" w:rsidRPr="00831FC2">
        <w:rPr>
          <w:spacing w:val="7"/>
          <w:lang w:val="en-GB"/>
        </w:rPr>
        <w:t xml:space="preserve"> </w:t>
      </w:r>
      <w:r w:rsidR="001F0D33" w:rsidRPr="00831FC2">
        <w:rPr>
          <w:spacing w:val="-2"/>
          <w:lang w:val="en-GB"/>
        </w:rPr>
        <w:t>bl</w:t>
      </w:r>
      <w:r w:rsidR="001F0D33" w:rsidRPr="00831FC2">
        <w:rPr>
          <w:spacing w:val="-6"/>
          <w:lang w:val="en-GB"/>
        </w:rPr>
        <w:t>a</w:t>
      </w:r>
      <w:r w:rsidR="001F0D33" w:rsidRPr="00831FC2">
        <w:rPr>
          <w:spacing w:val="-2"/>
          <w:lang w:val="en-GB"/>
        </w:rPr>
        <w:t>nk</w:t>
      </w:r>
      <w:r w:rsidR="001F0D33" w:rsidRPr="00831FC2">
        <w:rPr>
          <w:lang w:val="en-GB"/>
        </w:rPr>
        <w:t>s</w:t>
      </w:r>
      <w:r w:rsidR="001F0D33" w:rsidRPr="00831FC2">
        <w:rPr>
          <w:spacing w:val="7"/>
          <w:lang w:val="en-GB"/>
        </w:rPr>
        <w:t xml:space="preserve"> </w:t>
      </w:r>
      <w:r w:rsidR="001F0D33" w:rsidRPr="00831FC2">
        <w:rPr>
          <w:spacing w:val="-2"/>
          <w:lang w:val="en-GB"/>
        </w:rPr>
        <w:t>l</w:t>
      </w:r>
      <w:r w:rsidR="001F0D33" w:rsidRPr="00831FC2">
        <w:rPr>
          <w:spacing w:val="-3"/>
          <w:lang w:val="en-GB"/>
        </w:rPr>
        <w:t>e</w:t>
      </w:r>
      <w:r w:rsidR="001F0D33" w:rsidRPr="00831FC2">
        <w:rPr>
          <w:spacing w:val="-6"/>
          <w:lang w:val="en-GB"/>
        </w:rPr>
        <w:t>f</w:t>
      </w:r>
      <w:r w:rsidR="001F0D33" w:rsidRPr="00831FC2">
        <w:rPr>
          <w:lang w:val="en-GB"/>
        </w:rPr>
        <w:t>t</w:t>
      </w:r>
      <w:r w:rsidR="001F0D33" w:rsidRPr="00831FC2">
        <w:rPr>
          <w:spacing w:val="7"/>
          <w:lang w:val="en-GB"/>
        </w:rPr>
        <w:t xml:space="preserve"> </w:t>
      </w:r>
      <w:r w:rsidR="001F0D33" w:rsidRPr="00831FC2">
        <w:rPr>
          <w:lang w:val="en-GB"/>
        </w:rPr>
        <w:t xml:space="preserve">by </w:t>
      </w:r>
      <w:r w:rsidR="001F0D33" w:rsidRPr="00831FC2">
        <w:rPr>
          <w:spacing w:val="-2"/>
          <w:lang w:val="en-GB"/>
        </w:rPr>
        <w:t>th</w:t>
      </w:r>
      <w:r w:rsidR="001F0D33" w:rsidRPr="00831FC2">
        <w:rPr>
          <w:lang w:val="en-GB"/>
        </w:rPr>
        <w:t>e</w:t>
      </w:r>
      <w:r w:rsidR="001F0D33" w:rsidRPr="00831FC2">
        <w:rPr>
          <w:spacing w:val="6"/>
          <w:lang w:val="en-GB"/>
        </w:rPr>
        <w:t xml:space="preserve"> </w:t>
      </w:r>
      <w:r w:rsidR="001F0D33" w:rsidRPr="00831FC2">
        <w:rPr>
          <w:spacing w:val="-2"/>
          <w:lang w:val="en-GB"/>
        </w:rPr>
        <w:t>d</w:t>
      </w:r>
      <w:r w:rsidR="001F0D33" w:rsidRPr="00831FC2">
        <w:rPr>
          <w:spacing w:val="-3"/>
          <w:lang w:val="en-GB"/>
        </w:rPr>
        <w:t>e</w:t>
      </w:r>
      <w:r w:rsidR="001F0D33" w:rsidRPr="00831FC2">
        <w:rPr>
          <w:spacing w:val="-2"/>
          <w:lang w:val="en-GB"/>
        </w:rPr>
        <w:t>l</w:t>
      </w:r>
      <w:r w:rsidR="001F0D33" w:rsidRPr="00831FC2">
        <w:rPr>
          <w:spacing w:val="-3"/>
          <w:lang w:val="en-GB"/>
        </w:rPr>
        <w:t>e</w:t>
      </w:r>
      <w:r w:rsidR="001F0D33" w:rsidRPr="00831FC2">
        <w:rPr>
          <w:spacing w:val="-2"/>
          <w:lang w:val="en-GB"/>
        </w:rPr>
        <w:t>ti</w:t>
      </w:r>
      <w:r w:rsidR="001F0D33" w:rsidRPr="00831FC2">
        <w:rPr>
          <w:spacing w:val="-5"/>
          <w:lang w:val="en-GB"/>
        </w:rPr>
        <w:t>o</w:t>
      </w:r>
      <w:r w:rsidR="001F0D33" w:rsidRPr="00831FC2">
        <w:rPr>
          <w:lang w:val="en-GB"/>
        </w:rPr>
        <w:t>n</w:t>
      </w:r>
      <w:r w:rsidR="001F0D33" w:rsidRPr="00831FC2">
        <w:rPr>
          <w:spacing w:val="7"/>
          <w:lang w:val="en-GB"/>
        </w:rPr>
        <w:t xml:space="preserve"> </w:t>
      </w:r>
      <w:r w:rsidR="001F0D33" w:rsidRPr="00831FC2">
        <w:rPr>
          <w:spacing w:val="-2"/>
          <w:lang w:val="en-GB"/>
        </w:rPr>
        <w:t>o</w:t>
      </w:r>
      <w:r w:rsidR="001F0D33" w:rsidRPr="00831FC2">
        <w:rPr>
          <w:lang w:val="en-GB"/>
        </w:rPr>
        <w:t>f</w:t>
      </w:r>
      <w:r w:rsidR="001F0D33" w:rsidRPr="00831FC2">
        <w:rPr>
          <w:spacing w:val="4"/>
          <w:lang w:val="en-GB"/>
        </w:rPr>
        <w:t xml:space="preserve"> </w:t>
      </w:r>
      <w:r w:rsidR="001F0D33" w:rsidRPr="00831FC2">
        <w:rPr>
          <w:spacing w:val="-3"/>
          <w:lang w:val="en-GB"/>
        </w:rPr>
        <w:t>ar</w:t>
      </w:r>
      <w:r w:rsidR="001F0D33" w:rsidRPr="00831FC2">
        <w:rPr>
          <w:spacing w:val="-2"/>
          <w:lang w:val="en-GB"/>
        </w:rPr>
        <w:t>ti</w:t>
      </w:r>
      <w:r w:rsidR="001F0D33" w:rsidRPr="00831FC2">
        <w:rPr>
          <w:spacing w:val="-3"/>
          <w:lang w:val="en-GB"/>
        </w:rPr>
        <w:t>c</w:t>
      </w:r>
      <w:r w:rsidR="001F0D33" w:rsidRPr="00831FC2">
        <w:rPr>
          <w:spacing w:val="-2"/>
          <w:lang w:val="en-GB"/>
        </w:rPr>
        <w:t>l</w:t>
      </w:r>
      <w:r w:rsidR="001F0D33" w:rsidRPr="00831FC2">
        <w:rPr>
          <w:spacing w:val="-3"/>
          <w:lang w:val="en-GB"/>
        </w:rPr>
        <w:t>e</w:t>
      </w:r>
      <w:r w:rsidR="001F0D33" w:rsidRPr="00831FC2">
        <w:rPr>
          <w:lang w:val="en-GB"/>
        </w:rPr>
        <w:t>s</w:t>
      </w:r>
      <w:r w:rsidR="001F0D33" w:rsidRPr="00831FC2">
        <w:rPr>
          <w:spacing w:val="5"/>
          <w:lang w:val="en-GB"/>
        </w:rPr>
        <w:t xml:space="preserve"> </w:t>
      </w:r>
      <w:r w:rsidR="001F0D33" w:rsidRPr="00831FC2">
        <w:rPr>
          <w:spacing w:val="-2"/>
          <w:lang w:val="en-GB"/>
        </w:rPr>
        <w:t>o</w:t>
      </w:r>
      <w:r w:rsidR="001F0D33" w:rsidRPr="00831FC2">
        <w:rPr>
          <w:lang w:val="en-GB"/>
        </w:rPr>
        <w:t xml:space="preserve">r </w:t>
      </w:r>
      <w:r w:rsidR="001F0D33" w:rsidRPr="00831FC2">
        <w:rPr>
          <w:spacing w:val="-2"/>
          <w:lang w:val="en-GB"/>
        </w:rPr>
        <w:t>oth</w:t>
      </w:r>
      <w:r w:rsidR="001F0D33" w:rsidRPr="00831FC2">
        <w:rPr>
          <w:spacing w:val="-3"/>
          <w:lang w:val="en-GB"/>
        </w:rPr>
        <w:t>e</w:t>
      </w:r>
      <w:r w:rsidR="001F0D33" w:rsidRPr="00831FC2">
        <w:rPr>
          <w:lang w:val="en-GB"/>
        </w:rPr>
        <w:t>r</w:t>
      </w:r>
      <w:r w:rsidR="001F0D33" w:rsidRPr="00831FC2">
        <w:rPr>
          <w:spacing w:val="4"/>
          <w:lang w:val="en-GB"/>
        </w:rPr>
        <w:t xml:space="preserve"> </w:t>
      </w:r>
      <w:r w:rsidR="001F0D33" w:rsidRPr="00831FC2">
        <w:rPr>
          <w:spacing w:val="-2"/>
          <w:lang w:val="en-GB"/>
        </w:rPr>
        <w:t>nu</w:t>
      </w:r>
      <w:r w:rsidR="001F0D33" w:rsidRPr="00831FC2">
        <w:rPr>
          <w:spacing w:val="-4"/>
          <w:lang w:val="en-GB"/>
        </w:rPr>
        <w:t>m</w:t>
      </w:r>
      <w:r w:rsidR="001F0D33" w:rsidRPr="00831FC2">
        <w:rPr>
          <w:spacing w:val="-2"/>
          <w:lang w:val="en-GB"/>
        </w:rPr>
        <w:t>b</w:t>
      </w:r>
      <w:r w:rsidR="001F0D33" w:rsidRPr="00831FC2">
        <w:rPr>
          <w:spacing w:val="-3"/>
          <w:lang w:val="en-GB"/>
        </w:rPr>
        <w:t>ere</w:t>
      </w:r>
      <w:r w:rsidR="001F0D33" w:rsidRPr="00831FC2">
        <w:rPr>
          <w:lang w:val="en-GB"/>
        </w:rPr>
        <w:t>d</w:t>
      </w:r>
      <w:r w:rsidR="001F0D33" w:rsidRPr="00831FC2">
        <w:rPr>
          <w:spacing w:val="4"/>
          <w:lang w:val="en-GB"/>
        </w:rPr>
        <w:t xml:space="preserve"> </w:t>
      </w:r>
      <w:r w:rsidR="001F0D33" w:rsidRPr="00831FC2">
        <w:rPr>
          <w:spacing w:val="-2"/>
          <w:lang w:val="en-GB"/>
        </w:rPr>
        <w:t>p</w:t>
      </w:r>
      <w:r w:rsidR="001F0D33" w:rsidRPr="00831FC2">
        <w:rPr>
          <w:spacing w:val="-3"/>
          <w:lang w:val="en-GB"/>
        </w:rPr>
        <w:t>ar</w:t>
      </w:r>
      <w:r w:rsidR="001F0D33" w:rsidRPr="00831FC2">
        <w:rPr>
          <w:spacing w:val="-2"/>
          <w:lang w:val="en-GB"/>
        </w:rPr>
        <w:t>t</w:t>
      </w:r>
      <w:r w:rsidR="001F0D33" w:rsidRPr="00831FC2">
        <w:rPr>
          <w:lang w:val="en-GB"/>
        </w:rPr>
        <w:t>s</w:t>
      </w:r>
      <w:r w:rsidR="001F0D33" w:rsidRPr="00831FC2">
        <w:rPr>
          <w:spacing w:val="5"/>
          <w:lang w:val="en-GB"/>
        </w:rPr>
        <w:t xml:space="preserve"> </w:t>
      </w:r>
      <w:r w:rsidR="001F0D33" w:rsidRPr="00831FC2">
        <w:rPr>
          <w:spacing w:val="-2"/>
          <w:lang w:val="en-GB"/>
        </w:rPr>
        <w:t>o</w:t>
      </w:r>
      <w:r w:rsidR="001F0D33" w:rsidRPr="00831FC2">
        <w:rPr>
          <w:lang w:val="en-GB"/>
        </w:rPr>
        <w:t>f</w:t>
      </w:r>
      <w:r w:rsidR="001F0D33" w:rsidRPr="00831FC2">
        <w:rPr>
          <w:spacing w:val="4"/>
          <w:lang w:val="en-GB"/>
        </w:rPr>
        <w:t xml:space="preserve"> </w:t>
      </w:r>
      <w:r w:rsidR="001F0D33" w:rsidRPr="00831FC2">
        <w:rPr>
          <w:spacing w:val="-4"/>
          <w:lang w:val="en-GB"/>
        </w:rPr>
        <w:t>t</w:t>
      </w:r>
      <w:r w:rsidR="001F0D33" w:rsidRPr="00831FC2">
        <w:rPr>
          <w:spacing w:val="-2"/>
          <w:lang w:val="en-GB"/>
        </w:rPr>
        <w:t>h</w:t>
      </w:r>
      <w:r w:rsidR="001F0D33" w:rsidRPr="00831FC2">
        <w:rPr>
          <w:lang w:val="en-GB"/>
        </w:rPr>
        <w:t>e</w:t>
      </w:r>
      <w:r w:rsidR="001F0D33" w:rsidRPr="00831FC2">
        <w:rPr>
          <w:spacing w:val="3"/>
          <w:lang w:val="en-GB"/>
        </w:rPr>
        <w:t xml:space="preserve"> </w:t>
      </w:r>
      <w:r w:rsidR="001F0D33" w:rsidRPr="00831FC2">
        <w:rPr>
          <w:spacing w:val="-2"/>
          <w:lang w:val="en-GB"/>
        </w:rPr>
        <w:t>t</w:t>
      </w:r>
      <w:r w:rsidR="001F0D33" w:rsidRPr="00831FC2">
        <w:rPr>
          <w:spacing w:val="-3"/>
          <w:lang w:val="en-GB"/>
        </w:rPr>
        <w:t>e</w:t>
      </w:r>
      <w:r w:rsidR="001F0D33" w:rsidRPr="00831FC2">
        <w:rPr>
          <w:spacing w:val="-2"/>
          <w:lang w:val="en-GB"/>
        </w:rPr>
        <w:t>x</w:t>
      </w:r>
      <w:r w:rsidR="001F0D33" w:rsidRPr="00831FC2">
        <w:rPr>
          <w:lang w:val="en-GB"/>
        </w:rPr>
        <w:t>t</w:t>
      </w:r>
      <w:r w:rsidR="001F0D33" w:rsidRPr="00831FC2">
        <w:rPr>
          <w:spacing w:val="5"/>
          <w:lang w:val="en-GB"/>
        </w:rPr>
        <w:t xml:space="preserve"> </w:t>
      </w:r>
      <w:r w:rsidR="001F0D33" w:rsidRPr="00831FC2">
        <w:rPr>
          <w:spacing w:val="-2"/>
          <w:lang w:val="en-GB"/>
        </w:rPr>
        <w:t>sh</w:t>
      </w:r>
      <w:r w:rsidR="001F0D33" w:rsidRPr="00831FC2">
        <w:rPr>
          <w:spacing w:val="-5"/>
          <w:lang w:val="en-GB"/>
        </w:rPr>
        <w:t>o</w:t>
      </w:r>
      <w:r w:rsidR="001F0D33" w:rsidRPr="00831FC2">
        <w:rPr>
          <w:spacing w:val="-2"/>
          <w:lang w:val="en-GB"/>
        </w:rPr>
        <w:t>ul</w:t>
      </w:r>
      <w:r w:rsidR="001F0D33" w:rsidRPr="00831FC2">
        <w:rPr>
          <w:lang w:val="en-GB"/>
        </w:rPr>
        <w:t>d</w:t>
      </w:r>
      <w:r w:rsidR="001F0D33" w:rsidRPr="00831FC2">
        <w:rPr>
          <w:spacing w:val="4"/>
          <w:lang w:val="en-GB"/>
        </w:rPr>
        <w:t xml:space="preserve"> </w:t>
      </w:r>
      <w:r w:rsidR="001F0D33" w:rsidRPr="00831FC2">
        <w:rPr>
          <w:spacing w:val="-2"/>
          <w:lang w:val="en-GB"/>
        </w:rPr>
        <w:t>n</w:t>
      </w:r>
      <w:r w:rsidR="001F0D33" w:rsidRPr="00831FC2">
        <w:rPr>
          <w:spacing w:val="-5"/>
          <w:lang w:val="en-GB"/>
        </w:rPr>
        <w:t>o</w:t>
      </w:r>
      <w:r w:rsidR="001F0D33" w:rsidRPr="00831FC2">
        <w:rPr>
          <w:lang w:val="en-GB"/>
        </w:rPr>
        <w:t>t</w:t>
      </w:r>
      <w:r w:rsidR="001F0D33" w:rsidRPr="00831FC2">
        <w:rPr>
          <w:spacing w:val="5"/>
          <w:lang w:val="en-GB"/>
        </w:rPr>
        <w:t xml:space="preserve"> </w:t>
      </w:r>
      <w:r w:rsidR="001F0D33" w:rsidRPr="00831FC2">
        <w:rPr>
          <w:spacing w:val="-2"/>
          <w:lang w:val="en-GB"/>
        </w:rPr>
        <w:t>b</w:t>
      </w:r>
      <w:r w:rsidR="001F0D33" w:rsidRPr="00831FC2">
        <w:rPr>
          <w:lang w:val="en-GB"/>
        </w:rPr>
        <w:t>e</w:t>
      </w:r>
      <w:r w:rsidR="001F0D33" w:rsidRPr="00831FC2">
        <w:rPr>
          <w:spacing w:val="3"/>
          <w:lang w:val="en-GB"/>
        </w:rPr>
        <w:t xml:space="preserve"> </w:t>
      </w:r>
      <w:r w:rsidR="001F0D33" w:rsidRPr="00831FC2">
        <w:rPr>
          <w:spacing w:val="-3"/>
          <w:lang w:val="en-GB"/>
        </w:rPr>
        <w:t>f</w:t>
      </w:r>
      <w:r w:rsidR="001F0D33" w:rsidRPr="00831FC2">
        <w:rPr>
          <w:spacing w:val="-2"/>
          <w:lang w:val="en-GB"/>
        </w:rPr>
        <w:t>i</w:t>
      </w:r>
      <w:r w:rsidR="001F0D33" w:rsidRPr="00831FC2">
        <w:rPr>
          <w:spacing w:val="-4"/>
          <w:lang w:val="en-GB"/>
        </w:rPr>
        <w:t>l</w:t>
      </w:r>
      <w:r w:rsidR="001F0D33" w:rsidRPr="00831FC2">
        <w:rPr>
          <w:spacing w:val="-2"/>
          <w:lang w:val="en-GB"/>
        </w:rPr>
        <w:t>l</w:t>
      </w:r>
      <w:r w:rsidR="001F0D33" w:rsidRPr="00831FC2">
        <w:rPr>
          <w:spacing w:val="-6"/>
          <w:lang w:val="en-GB"/>
        </w:rPr>
        <w:t>e</w:t>
      </w:r>
      <w:r w:rsidR="001F0D33" w:rsidRPr="00831FC2">
        <w:rPr>
          <w:lang w:val="en-GB"/>
        </w:rPr>
        <w:t>d</w:t>
      </w:r>
      <w:r w:rsidR="001F0D33" w:rsidRPr="00831FC2">
        <w:rPr>
          <w:spacing w:val="4"/>
          <w:lang w:val="en-GB"/>
        </w:rPr>
        <w:t xml:space="preserve"> </w:t>
      </w:r>
      <w:r w:rsidR="001F0D33" w:rsidRPr="00831FC2">
        <w:rPr>
          <w:spacing w:val="-2"/>
          <w:lang w:val="en-GB"/>
        </w:rPr>
        <w:t>subs</w:t>
      </w:r>
      <w:r w:rsidR="001F0D33" w:rsidRPr="00831FC2">
        <w:rPr>
          <w:spacing w:val="-3"/>
          <w:lang w:val="en-GB"/>
        </w:rPr>
        <w:t>e</w:t>
      </w:r>
      <w:r w:rsidR="001F0D33" w:rsidRPr="00831FC2">
        <w:rPr>
          <w:spacing w:val="-2"/>
          <w:lang w:val="en-GB"/>
        </w:rPr>
        <w:t>qu</w:t>
      </w:r>
      <w:r w:rsidR="001F0D33" w:rsidRPr="00831FC2">
        <w:rPr>
          <w:spacing w:val="-6"/>
          <w:lang w:val="en-GB"/>
        </w:rPr>
        <w:t>e</w:t>
      </w:r>
      <w:r w:rsidR="001F0D33" w:rsidRPr="00831FC2">
        <w:rPr>
          <w:spacing w:val="-2"/>
          <w:lang w:val="en-GB"/>
        </w:rPr>
        <w:t>ntl</w:t>
      </w:r>
      <w:r w:rsidR="001F0D33" w:rsidRPr="00831FC2">
        <w:rPr>
          <w:lang w:val="en-GB"/>
        </w:rPr>
        <w:t xml:space="preserve">y by </w:t>
      </w:r>
      <w:r w:rsidR="001F0D33" w:rsidRPr="00831FC2">
        <w:rPr>
          <w:spacing w:val="-2"/>
          <w:lang w:val="en-GB"/>
        </w:rPr>
        <w:t>oth</w:t>
      </w:r>
      <w:r w:rsidR="001F0D33" w:rsidRPr="00831FC2">
        <w:rPr>
          <w:spacing w:val="-1"/>
          <w:lang w:val="en-GB"/>
        </w:rPr>
        <w:t>e</w:t>
      </w:r>
      <w:r w:rsidR="001F0D33" w:rsidRPr="00831FC2">
        <w:rPr>
          <w:lang w:val="en-GB"/>
        </w:rPr>
        <w:t>r</w:t>
      </w:r>
      <w:r w:rsidR="001F0D33" w:rsidRPr="00831FC2">
        <w:rPr>
          <w:spacing w:val="4"/>
          <w:lang w:val="en-GB"/>
        </w:rPr>
        <w:t xml:space="preserve"> </w:t>
      </w:r>
      <w:r w:rsidR="001F0D33" w:rsidRPr="00831FC2">
        <w:rPr>
          <w:lang w:val="en-GB"/>
        </w:rPr>
        <w:t>p</w:t>
      </w:r>
      <w:r w:rsidR="001F0D33" w:rsidRPr="00831FC2">
        <w:rPr>
          <w:spacing w:val="-3"/>
          <w:lang w:val="en-GB"/>
        </w:rPr>
        <w:t>r</w:t>
      </w:r>
      <w:r w:rsidR="001F0D33" w:rsidRPr="00831FC2">
        <w:rPr>
          <w:spacing w:val="-2"/>
          <w:lang w:val="en-GB"/>
        </w:rPr>
        <w:t>ovi</w:t>
      </w:r>
      <w:r w:rsidR="001F0D33" w:rsidRPr="00831FC2">
        <w:rPr>
          <w:spacing w:val="-5"/>
          <w:lang w:val="en-GB"/>
        </w:rPr>
        <w:t>s</w:t>
      </w:r>
      <w:r w:rsidR="001F0D33" w:rsidRPr="00831FC2">
        <w:rPr>
          <w:spacing w:val="-2"/>
          <w:lang w:val="en-GB"/>
        </w:rPr>
        <w:t>io</w:t>
      </w:r>
      <w:r w:rsidR="001F0D33" w:rsidRPr="00831FC2">
        <w:rPr>
          <w:spacing w:val="-5"/>
          <w:lang w:val="en-GB"/>
        </w:rPr>
        <w:t>n</w:t>
      </w:r>
      <w:r w:rsidR="001F0D33" w:rsidRPr="00831FC2">
        <w:rPr>
          <w:spacing w:val="-2"/>
          <w:lang w:val="en-GB"/>
        </w:rPr>
        <w:t>s</w:t>
      </w:r>
      <w:r w:rsidR="001F0D33" w:rsidRPr="00831FC2">
        <w:rPr>
          <w:lang w:val="en-GB"/>
        </w:rPr>
        <w:t xml:space="preserve">, </w:t>
      </w:r>
      <w:r w:rsidR="001F0D33" w:rsidRPr="00831FC2">
        <w:rPr>
          <w:spacing w:val="-3"/>
          <w:lang w:val="en-GB"/>
        </w:rPr>
        <w:t>e</w:t>
      </w:r>
      <w:r w:rsidR="001F0D33" w:rsidRPr="00831FC2">
        <w:rPr>
          <w:lang w:val="en-GB"/>
        </w:rPr>
        <w:t>x</w:t>
      </w:r>
      <w:r w:rsidR="001F0D33" w:rsidRPr="00831FC2">
        <w:rPr>
          <w:spacing w:val="-3"/>
          <w:lang w:val="en-GB"/>
        </w:rPr>
        <w:t>ce</w:t>
      </w:r>
      <w:r w:rsidR="001F0D33" w:rsidRPr="00831FC2">
        <w:rPr>
          <w:spacing w:val="-5"/>
          <w:lang w:val="en-GB"/>
        </w:rPr>
        <w:t>p</w:t>
      </w:r>
      <w:r w:rsidR="001F0D33" w:rsidRPr="00831FC2">
        <w:rPr>
          <w:lang w:val="en-GB"/>
        </w:rPr>
        <w:t>t</w:t>
      </w:r>
      <w:r w:rsidR="001F0D33" w:rsidRPr="00831FC2">
        <w:rPr>
          <w:spacing w:val="-4"/>
          <w:lang w:val="en-GB"/>
        </w:rPr>
        <w:t xml:space="preserve"> </w:t>
      </w:r>
      <w:r w:rsidR="001F0D33" w:rsidRPr="00831FC2">
        <w:rPr>
          <w:spacing w:val="-3"/>
          <w:lang w:val="en-GB"/>
        </w:rPr>
        <w:t>w</w:t>
      </w:r>
      <w:r w:rsidR="001F0D33" w:rsidRPr="00831FC2">
        <w:rPr>
          <w:spacing w:val="-2"/>
          <w:lang w:val="en-GB"/>
        </w:rPr>
        <w:t>h</w:t>
      </w:r>
      <w:r w:rsidR="001F0D33" w:rsidRPr="00831FC2">
        <w:rPr>
          <w:spacing w:val="-3"/>
          <w:lang w:val="en-GB"/>
        </w:rPr>
        <w:t>e</w:t>
      </w:r>
      <w:r w:rsidR="001F0D33" w:rsidRPr="00831FC2">
        <w:rPr>
          <w:lang w:val="en-GB"/>
        </w:rPr>
        <w:t>n</w:t>
      </w:r>
      <w:r w:rsidR="001F0D33" w:rsidRPr="00831FC2">
        <w:rPr>
          <w:spacing w:val="-7"/>
          <w:lang w:val="en-GB"/>
        </w:rPr>
        <w:t xml:space="preserve"> </w:t>
      </w:r>
      <w:r w:rsidR="001F0D33" w:rsidRPr="00831FC2">
        <w:rPr>
          <w:spacing w:val="-2"/>
          <w:lang w:val="en-GB"/>
        </w:rPr>
        <w:t>th</w:t>
      </w:r>
      <w:r w:rsidR="001F0D33" w:rsidRPr="00831FC2">
        <w:rPr>
          <w:lang w:val="en-GB"/>
        </w:rPr>
        <w:t>e</w:t>
      </w:r>
      <w:r w:rsidR="001F0D33" w:rsidRPr="00831FC2">
        <w:rPr>
          <w:spacing w:val="-6"/>
          <w:lang w:val="en-GB"/>
        </w:rPr>
        <w:t xml:space="preserve"> </w:t>
      </w:r>
      <w:r w:rsidR="001F0D33" w:rsidRPr="00831FC2">
        <w:rPr>
          <w:spacing w:val="-3"/>
          <w:lang w:val="en-GB"/>
        </w:rPr>
        <w:t>c</w:t>
      </w:r>
      <w:r w:rsidR="001F0D33" w:rsidRPr="00831FC2">
        <w:rPr>
          <w:spacing w:val="-5"/>
          <w:lang w:val="en-GB"/>
        </w:rPr>
        <w:t>o</w:t>
      </w:r>
      <w:r w:rsidR="001F0D33" w:rsidRPr="00831FC2">
        <w:rPr>
          <w:spacing w:val="-2"/>
          <w:lang w:val="en-GB"/>
        </w:rPr>
        <w:t>nt</w:t>
      </w:r>
      <w:r w:rsidR="001F0D33" w:rsidRPr="00831FC2">
        <w:rPr>
          <w:spacing w:val="-3"/>
          <w:lang w:val="en-GB"/>
        </w:rPr>
        <w:t>e</w:t>
      </w:r>
      <w:r w:rsidR="001F0D33" w:rsidRPr="00831FC2">
        <w:rPr>
          <w:spacing w:val="-5"/>
          <w:lang w:val="en-GB"/>
        </w:rPr>
        <w:t>n</w:t>
      </w:r>
      <w:r w:rsidR="001F0D33" w:rsidRPr="00831FC2">
        <w:rPr>
          <w:lang w:val="en-GB"/>
        </w:rPr>
        <w:t>t</w:t>
      </w:r>
      <w:r w:rsidR="001F0D33" w:rsidRPr="00831FC2">
        <w:rPr>
          <w:spacing w:val="-4"/>
          <w:lang w:val="en-GB"/>
        </w:rPr>
        <w:t xml:space="preserve"> i</w:t>
      </w:r>
      <w:r w:rsidR="001F0D33" w:rsidRPr="00831FC2">
        <w:rPr>
          <w:lang w:val="en-GB"/>
        </w:rPr>
        <w:t>s</w:t>
      </w:r>
      <w:r w:rsidR="001F0D33" w:rsidRPr="00831FC2">
        <w:rPr>
          <w:spacing w:val="-5"/>
          <w:lang w:val="en-GB"/>
        </w:rPr>
        <w:t xml:space="preserve"> </w:t>
      </w:r>
      <w:r w:rsidR="001F0D33" w:rsidRPr="00831FC2">
        <w:rPr>
          <w:spacing w:val="-2"/>
          <w:lang w:val="en-GB"/>
        </w:rPr>
        <w:t>id</w:t>
      </w:r>
      <w:r w:rsidR="001F0D33" w:rsidRPr="00831FC2">
        <w:rPr>
          <w:spacing w:val="-3"/>
          <w:lang w:val="en-GB"/>
        </w:rPr>
        <w:t>e</w:t>
      </w:r>
      <w:r w:rsidR="001F0D33" w:rsidRPr="00831FC2">
        <w:rPr>
          <w:spacing w:val="-5"/>
          <w:lang w:val="en-GB"/>
        </w:rPr>
        <w:t>n</w:t>
      </w:r>
      <w:r w:rsidR="001F0D33" w:rsidRPr="00831FC2">
        <w:rPr>
          <w:spacing w:val="-2"/>
          <w:lang w:val="en-GB"/>
        </w:rPr>
        <w:t>ti</w:t>
      </w:r>
      <w:r w:rsidR="001F0D33" w:rsidRPr="00831FC2">
        <w:rPr>
          <w:spacing w:val="-3"/>
          <w:lang w:val="en-GB"/>
        </w:rPr>
        <w:t>c</w:t>
      </w:r>
      <w:r w:rsidR="001F0D33" w:rsidRPr="00831FC2">
        <w:rPr>
          <w:spacing w:val="-6"/>
          <w:lang w:val="en-GB"/>
        </w:rPr>
        <w:t>a</w:t>
      </w:r>
      <w:r w:rsidR="001F0D33" w:rsidRPr="00831FC2">
        <w:rPr>
          <w:lang w:val="en-GB"/>
        </w:rPr>
        <w:t>l</w:t>
      </w:r>
      <w:r w:rsidR="001F0D33" w:rsidRPr="00831FC2">
        <w:rPr>
          <w:spacing w:val="-4"/>
          <w:lang w:val="en-GB"/>
        </w:rPr>
        <w:t xml:space="preserve"> </w:t>
      </w:r>
      <w:r w:rsidR="001F0D33" w:rsidRPr="00831FC2">
        <w:rPr>
          <w:spacing w:val="-2"/>
          <w:lang w:val="en-GB"/>
        </w:rPr>
        <w:t>t</w:t>
      </w:r>
      <w:r w:rsidR="001F0D33" w:rsidRPr="00831FC2">
        <w:rPr>
          <w:lang w:val="en-GB"/>
        </w:rPr>
        <w:t>o</w:t>
      </w:r>
      <w:r w:rsidR="001F0D33" w:rsidRPr="00831FC2">
        <w:rPr>
          <w:spacing w:val="-7"/>
          <w:lang w:val="en-GB"/>
        </w:rPr>
        <w:t xml:space="preserve"> </w:t>
      </w:r>
      <w:r w:rsidR="001F0D33" w:rsidRPr="00831FC2">
        <w:rPr>
          <w:spacing w:val="-2"/>
          <w:lang w:val="en-GB"/>
        </w:rPr>
        <w:t>th</w:t>
      </w:r>
      <w:r w:rsidR="001F0D33" w:rsidRPr="00831FC2">
        <w:rPr>
          <w:lang w:val="en-GB"/>
        </w:rPr>
        <w:t>e</w:t>
      </w:r>
      <w:r w:rsidR="001F0D33" w:rsidRPr="00831FC2">
        <w:rPr>
          <w:spacing w:val="-8"/>
          <w:lang w:val="en-GB"/>
        </w:rPr>
        <w:t xml:space="preserve"> </w:t>
      </w:r>
      <w:r w:rsidR="001F0D33" w:rsidRPr="00831FC2">
        <w:rPr>
          <w:spacing w:val="-2"/>
          <w:lang w:val="en-GB"/>
        </w:rPr>
        <w:t>t</w:t>
      </w:r>
      <w:r w:rsidR="001F0D33" w:rsidRPr="00831FC2">
        <w:rPr>
          <w:spacing w:val="-6"/>
          <w:lang w:val="en-GB"/>
        </w:rPr>
        <w:t>e</w:t>
      </w:r>
      <w:r w:rsidR="001F0D33" w:rsidRPr="00831FC2">
        <w:rPr>
          <w:spacing w:val="-2"/>
          <w:lang w:val="en-GB"/>
        </w:rPr>
        <w:t>x</w:t>
      </w:r>
      <w:r w:rsidR="001F0D33" w:rsidRPr="00831FC2">
        <w:rPr>
          <w:lang w:val="en-GB"/>
        </w:rPr>
        <w:t>t</w:t>
      </w:r>
      <w:r w:rsidR="001F0D33" w:rsidRPr="00831FC2">
        <w:rPr>
          <w:spacing w:val="-4"/>
          <w:lang w:val="en-GB"/>
        </w:rPr>
        <w:t xml:space="preserve"> </w:t>
      </w:r>
      <w:r w:rsidR="001F0D33" w:rsidRPr="00831FC2">
        <w:rPr>
          <w:spacing w:val="-2"/>
          <w:lang w:val="en-GB"/>
        </w:rPr>
        <w:t>p</w:t>
      </w:r>
      <w:r w:rsidR="001F0D33" w:rsidRPr="00831FC2">
        <w:rPr>
          <w:spacing w:val="-3"/>
          <w:lang w:val="en-GB"/>
        </w:rPr>
        <w:t>re</w:t>
      </w:r>
      <w:r w:rsidR="001F0D33" w:rsidRPr="00831FC2">
        <w:rPr>
          <w:spacing w:val="-5"/>
          <w:lang w:val="en-GB"/>
        </w:rPr>
        <w:t>v</w:t>
      </w:r>
      <w:r w:rsidR="001F0D33" w:rsidRPr="00831FC2">
        <w:rPr>
          <w:spacing w:val="-2"/>
          <w:lang w:val="en-GB"/>
        </w:rPr>
        <w:t>iou</w:t>
      </w:r>
      <w:r w:rsidR="001F0D33" w:rsidRPr="00831FC2">
        <w:rPr>
          <w:spacing w:val="-5"/>
          <w:lang w:val="en-GB"/>
        </w:rPr>
        <w:t>s</w:t>
      </w:r>
      <w:r w:rsidR="001F0D33" w:rsidRPr="00831FC2">
        <w:rPr>
          <w:lang w:val="en-GB"/>
        </w:rPr>
        <w:t>ly</w:t>
      </w:r>
      <w:r w:rsidR="001F0D33" w:rsidRPr="00831FC2">
        <w:rPr>
          <w:spacing w:val="-12"/>
          <w:lang w:val="en-GB"/>
        </w:rPr>
        <w:t xml:space="preserve"> </w:t>
      </w:r>
      <w:r w:rsidR="001F0D33" w:rsidRPr="00831FC2">
        <w:rPr>
          <w:spacing w:val="-2"/>
          <w:lang w:val="en-GB"/>
        </w:rPr>
        <w:t>d</w:t>
      </w:r>
      <w:r w:rsidR="001F0D33" w:rsidRPr="00831FC2">
        <w:rPr>
          <w:spacing w:val="-3"/>
          <w:lang w:val="en-GB"/>
        </w:rPr>
        <w:t>e</w:t>
      </w:r>
      <w:r w:rsidR="001F0D33" w:rsidRPr="00831FC2">
        <w:rPr>
          <w:spacing w:val="-2"/>
          <w:lang w:val="en-GB"/>
        </w:rPr>
        <w:t>l</w:t>
      </w:r>
      <w:r w:rsidR="001F0D33" w:rsidRPr="00831FC2">
        <w:rPr>
          <w:spacing w:val="-3"/>
          <w:lang w:val="en-GB"/>
        </w:rPr>
        <w:t>e</w:t>
      </w:r>
      <w:r w:rsidR="001F0D33" w:rsidRPr="00831FC2">
        <w:rPr>
          <w:spacing w:val="-2"/>
          <w:lang w:val="en-GB"/>
        </w:rPr>
        <w:t>t</w:t>
      </w:r>
      <w:r w:rsidR="001F0D33" w:rsidRPr="00831FC2">
        <w:rPr>
          <w:spacing w:val="-3"/>
          <w:lang w:val="en-GB"/>
        </w:rPr>
        <w:t>e</w:t>
      </w:r>
      <w:r w:rsidR="001F0D33" w:rsidRPr="00831FC2">
        <w:rPr>
          <w:spacing w:val="-2"/>
          <w:lang w:val="en-GB"/>
        </w:rPr>
        <w:t>d</w:t>
      </w:r>
      <w:r w:rsidR="001F0D33" w:rsidRPr="00831FC2">
        <w:rPr>
          <w:lang w:val="en-GB"/>
        </w:rPr>
        <w:t>.</w:t>
      </w:r>
      <w:bookmarkEnd w:id="587"/>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lang w:val="en-GB"/>
        </w:rPr>
        <w:t>No a</w:t>
      </w:r>
      <w:r w:rsidRPr="00831FC2">
        <w:rPr>
          <w:bCs/>
          <w:spacing w:val="1"/>
          <w:lang w:val="en-GB"/>
        </w:rPr>
        <w:t>u</w:t>
      </w:r>
      <w:r w:rsidRPr="00831FC2">
        <w:rPr>
          <w:bCs/>
          <w:spacing w:val="-1"/>
          <w:lang w:val="en-GB"/>
        </w:rPr>
        <w:t>t</w:t>
      </w:r>
      <w:r w:rsidRPr="00831FC2">
        <w:rPr>
          <w:bCs/>
          <w:lang w:val="en-GB"/>
        </w:rPr>
        <w:t>o</w:t>
      </w:r>
      <w:r w:rsidRPr="00831FC2">
        <w:rPr>
          <w:bCs/>
          <w:spacing w:val="1"/>
          <w:lang w:val="en-GB"/>
        </w:rPr>
        <w:t>n</w:t>
      </w:r>
      <w:r w:rsidRPr="00831FC2">
        <w:rPr>
          <w:bCs/>
          <w:lang w:val="en-GB"/>
        </w:rPr>
        <w:t>o</w:t>
      </w:r>
      <w:r w:rsidRPr="00831FC2">
        <w:rPr>
          <w:bCs/>
          <w:spacing w:val="-3"/>
          <w:lang w:val="en-GB"/>
        </w:rPr>
        <w:t>m</w:t>
      </w:r>
      <w:r w:rsidRPr="00831FC2">
        <w:rPr>
          <w:bCs/>
          <w:lang w:val="en-GB"/>
        </w:rPr>
        <w:t>o</w:t>
      </w:r>
      <w:r w:rsidRPr="00831FC2">
        <w:rPr>
          <w:bCs/>
          <w:spacing w:val="1"/>
          <w:lang w:val="en-GB"/>
        </w:rPr>
        <w:t>u</w:t>
      </w:r>
      <w:r w:rsidRPr="00831FC2">
        <w:rPr>
          <w:bCs/>
          <w:lang w:val="en-GB"/>
        </w:rPr>
        <w:t>s s</w:t>
      </w:r>
      <w:r w:rsidRPr="00831FC2">
        <w:rPr>
          <w:bCs/>
          <w:spacing w:val="1"/>
          <w:lang w:val="en-GB"/>
        </w:rPr>
        <w:t>ub</w:t>
      </w:r>
      <w:r w:rsidRPr="00831FC2">
        <w:rPr>
          <w:bCs/>
          <w:lang w:val="en-GB"/>
        </w:rPr>
        <w:t>s</w:t>
      </w:r>
      <w:r w:rsidRPr="00831FC2">
        <w:rPr>
          <w:bCs/>
          <w:spacing w:val="-1"/>
          <w:lang w:val="en-GB"/>
        </w:rPr>
        <w:t>t</w:t>
      </w:r>
      <w:r w:rsidRPr="00831FC2">
        <w:rPr>
          <w:bCs/>
          <w:lang w:val="en-GB"/>
        </w:rPr>
        <w:t>a</w:t>
      </w:r>
      <w:r w:rsidRPr="00831FC2">
        <w:rPr>
          <w:bCs/>
          <w:spacing w:val="1"/>
          <w:lang w:val="en-GB"/>
        </w:rPr>
        <w:t>n</w:t>
      </w:r>
      <w:r w:rsidRPr="00831FC2">
        <w:rPr>
          <w:bCs/>
          <w:spacing w:val="-1"/>
          <w:lang w:val="en-GB"/>
        </w:rPr>
        <w:t>t</w:t>
      </w:r>
      <w:r w:rsidRPr="00831FC2">
        <w:rPr>
          <w:bCs/>
          <w:lang w:val="en-GB"/>
        </w:rPr>
        <w:t>ive</w:t>
      </w:r>
      <w:r w:rsidRPr="00831FC2">
        <w:rPr>
          <w:bCs/>
          <w:spacing w:val="-1"/>
          <w:lang w:val="en-GB"/>
        </w:rPr>
        <w:t xml:space="preserve"> </w:t>
      </w:r>
      <w:r w:rsidRPr="00831FC2">
        <w:rPr>
          <w:bCs/>
          <w:spacing w:val="1"/>
          <w:lang w:val="en-GB"/>
        </w:rPr>
        <w:t>p</w:t>
      </w:r>
      <w:r w:rsidRPr="00831FC2">
        <w:rPr>
          <w:bCs/>
          <w:spacing w:val="-1"/>
          <w:lang w:val="en-GB"/>
        </w:rPr>
        <w:t>r</w:t>
      </w:r>
      <w:r w:rsidRPr="00831FC2">
        <w:rPr>
          <w:bCs/>
          <w:lang w:val="en-GB"/>
        </w:rPr>
        <w:t>ovisio</w:t>
      </w:r>
      <w:r w:rsidRPr="00831FC2">
        <w:rPr>
          <w:bCs/>
          <w:spacing w:val="1"/>
          <w:lang w:val="en-GB"/>
        </w:rPr>
        <w:t>n</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18.3</w:t>
      </w:r>
      <w:r w:rsidRPr="00831FC2">
        <w:rPr>
          <w:lang w:val="en-GB"/>
        </w:rPr>
        <w:t>.</w:t>
      </w:r>
      <w:r w:rsidR="00F1631A" w:rsidRPr="00831FC2">
        <w:rPr>
          <w:lang w:val="en-GB"/>
        </w:rPr>
        <w:tab/>
      </w:r>
      <w:r w:rsidR="003274C3"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4"/>
          <w:lang w:val="en-GB"/>
        </w:rPr>
        <w:t>i</w:t>
      </w:r>
      <w:r w:rsidRPr="00831FC2">
        <w:rPr>
          <w:spacing w:val="-2"/>
          <w:lang w:val="en-GB"/>
        </w:rPr>
        <w:t>n</w:t>
      </w:r>
      <w:r w:rsidRPr="00831FC2">
        <w:rPr>
          <w:lang w:val="en-GB"/>
        </w:rPr>
        <w:t>g</w:t>
      </w:r>
      <w:r w:rsidRPr="00831FC2">
        <w:rPr>
          <w:spacing w:val="9"/>
          <w:lang w:val="en-GB"/>
        </w:rPr>
        <w:t xml:space="preserve"> </w:t>
      </w:r>
      <w:r w:rsidRPr="00831FC2">
        <w:rPr>
          <w:spacing w:val="-3"/>
          <w:lang w:val="en-GB"/>
        </w:rPr>
        <w:t>ac</w:t>
      </w:r>
      <w:r w:rsidRPr="00831FC2">
        <w:rPr>
          <w:lang w:val="en-GB"/>
        </w:rPr>
        <w:t>t</w:t>
      </w:r>
      <w:r w:rsidR="003274C3" w:rsidRPr="00831FC2">
        <w:rPr>
          <w:lang w:val="en-GB"/>
        </w:rPr>
        <w:t>s</w:t>
      </w:r>
      <w:r w:rsidRPr="00831FC2">
        <w:rPr>
          <w:spacing w:val="12"/>
          <w:lang w:val="en-GB"/>
        </w:rPr>
        <w:t xml:space="preserve"> </w:t>
      </w:r>
      <w:r w:rsidRPr="00831FC2">
        <w:rPr>
          <w:spacing w:val="-2"/>
          <w:lang w:val="en-GB"/>
        </w:rPr>
        <w:t>mus</w:t>
      </w:r>
      <w:r w:rsidRPr="00831FC2">
        <w:rPr>
          <w:lang w:val="en-GB"/>
        </w:rPr>
        <w:t>t</w:t>
      </w:r>
      <w:r w:rsidRPr="00831FC2">
        <w:rPr>
          <w:spacing w:val="12"/>
          <w:lang w:val="en-GB"/>
        </w:rPr>
        <w:t xml:space="preserve"> </w:t>
      </w:r>
      <w:r w:rsidRPr="00831FC2">
        <w:rPr>
          <w:spacing w:val="-5"/>
          <w:lang w:val="en-GB"/>
        </w:rPr>
        <w:t>n</w:t>
      </w:r>
      <w:r w:rsidRPr="00831FC2">
        <w:rPr>
          <w:spacing w:val="-2"/>
          <w:lang w:val="en-GB"/>
        </w:rPr>
        <w:t>o</w:t>
      </w:r>
      <w:r w:rsidRPr="00831FC2">
        <w:rPr>
          <w:lang w:val="en-GB"/>
        </w:rPr>
        <w:t>t</w:t>
      </w:r>
      <w:r w:rsidRPr="00831FC2">
        <w:rPr>
          <w:spacing w:val="12"/>
          <w:lang w:val="en-GB"/>
        </w:rPr>
        <w:t xml:space="preserve"> </w:t>
      </w:r>
      <w:r w:rsidRPr="00831FC2">
        <w:rPr>
          <w:spacing w:val="-3"/>
          <w:lang w:val="en-GB"/>
        </w:rPr>
        <w:t>c</w:t>
      </w:r>
      <w:r w:rsidRPr="00831FC2">
        <w:rPr>
          <w:spacing w:val="-2"/>
          <w:lang w:val="en-GB"/>
        </w:rPr>
        <w:t>ont</w:t>
      </w:r>
      <w:r w:rsidRPr="00831FC2">
        <w:rPr>
          <w:spacing w:val="-6"/>
          <w:lang w:val="en-GB"/>
        </w:rPr>
        <w:t>a</w:t>
      </w:r>
      <w:r w:rsidRPr="00831FC2">
        <w:rPr>
          <w:spacing w:val="-2"/>
          <w:lang w:val="en-GB"/>
        </w:rPr>
        <w:t>i</w:t>
      </w:r>
      <w:r w:rsidRPr="00831FC2">
        <w:rPr>
          <w:lang w:val="en-GB"/>
        </w:rPr>
        <w:t>n</w:t>
      </w:r>
      <w:r w:rsidRPr="00831FC2">
        <w:rPr>
          <w:spacing w:val="12"/>
          <w:lang w:val="en-GB"/>
        </w:rPr>
        <w:t xml:space="preserve"> </w:t>
      </w:r>
      <w:r w:rsidRPr="00831FC2">
        <w:rPr>
          <w:spacing w:val="-2"/>
          <w:lang w:val="en-GB"/>
        </w:rPr>
        <w:t>n</w:t>
      </w:r>
      <w:r w:rsidRPr="00831FC2">
        <w:rPr>
          <w:spacing w:val="-3"/>
          <w:lang w:val="en-GB"/>
        </w:rPr>
        <w:t>e</w:t>
      </w:r>
      <w:r w:rsidRPr="00831FC2">
        <w:rPr>
          <w:lang w:val="en-GB"/>
        </w:rPr>
        <w:t>w</w:t>
      </w:r>
      <w:r w:rsidRPr="00831FC2">
        <w:rPr>
          <w:spacing w:val="11"/>
          <w:lang w:val="en-GB"/>
        </w:rPr>
        <w:t xml:space="preserve"> </w:t>
      </w:r>
      <w:r w:rsidRPr="00831FC2">
        <w:rPr>
          <w:spacing w:val="-2"/>
          <w:lang w:val="en-GB"/>
        </w:rPr>
        <w:t>s</w:t>
      </w:r>
      <w:r w:rsidRPr="00831FC2">
        <w:rPr>
          <w:spacing w:val="-5"/>
          <w:lang w:val="en-GB"/>
        </w:rPr>
        <w:t>u</w:t>
      </w:r>
      <w:r w:rsidRPr="00831FC2">
        <w:rPr>
          <w:spacing w:val="-2"/>
          <w:lang w:val="en-GB"/>
        </w:rPr>
        <w:t>b</w:t>
      </w:r>
      <w:r w:rsidRPr="00831FC2">
        <w:rPr>
          <w:spacing w:val="-5"/>
          <w:lang w:val="en-GB"/>
        </w:rPr>
        <w:t>s</w:t>
      </w:r>
      <w:r w:rsidRPr="00831FC2">
        <w:rPr>
          <w:spacing w:val="-2"/>
          <w:lang w:val="en-GB"/>
        </w:rPr>
        <w:t>t</w:t>
      </w:r>
      <w:r w:rsidRPr="00831FC2">
        <w:rPr>
          <w:spacing w:val="-3"/>
          <w:lang w:val="en-GB"/>
        </w:rPr>
        <w:t>a</w:t>
      </w:r>
      <w:r w:rsidRPr="00831FC2">
        <w:rPr>
          <w:spacing w:val="-2"/>
          <w:lang w:val="en-GB"/>
        </w:rPr>
        <w:t>n</w:t>
      </w:r>
      <w:r w:rsidRPr="00831FC2">
        <w:rPr>
          <w:spacing w:val="-4"/>
          <w:lang w:val="en-GB"/>
        </w:rPr>
        <w:t>t</w:t>
      </w:r>
      <w:r w:rsidRPr="00831FC2">
        <w:rPr>
          <w:spacing w:val="-2"/>
          <w:lang w:val="en-GB"/>
        </w:rPr>
        <w:t>i</w:t>
      </w:r>
      <w:r w:rsidRPr="00831FC2">
        <w:rPr>
          <w:spacing w:val="-5"/>
          <w:lang w:val="en-GB"/>
        </w:rPr>
        <w:t>v</w:t>
      </w:r>
      <w:r w:rsidRPr="00831FC2">
        <w:rPr>
          <w:lang w:val="en-GB"/>
        </w:rPr>
        <w:t>e</w:t>
      </w:r>
      <w:r w:rsidRPr="00831FC2">
        <w:rPr>
          <w:spacing w:val="11"/>
          <w:lang w:val="en-GB"/>
        </w:rPr>
        <w:t xml:space="preserve">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spacing w:val="-5"/>
          <w:lang w:val="en-GB"/>
        </w:rPr>
        <w:t>n</w:t>
      </w:r>
      <w:r w:rsidRPr="00831FC2">
        <w:rPr>
          <w:lang w:val="en-GB"/>
        </w:rPr>
        <w:t>s</w:t>
      </w:r>
      <w:r w:rsidRPr="00831FC2">
        <w:rPr>
          <w:spacing w:val="12"/>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12"/>
          <w:lang w:val="en-GB"/>
        </w:rPr>
        <w:t xml:space="preserve"> </w:t>
      </w:r>
      <w:r w:rsidRPr="00831FC2">
        <w:rPr>
          <w:spacing w:val="-3"/>
          <w:lang w:val="en-GB"/>
        </w:rPr>
        <w:t>ar</w:t>
      </w:r>
      <w:r w:rsidRPr="00831FC2">
        <w:rPr>
          <w:lang w:val="en-GB"/>
        </w:rPr>
        <w:t>e</w:t>
      </w:r>
      <w:r w:rsidRPr="00831FC2">
        <w:rPr>
          <w:spacing w:val="11"/>
          <w:lang w:val="en-GB"/>
        </w:rPr>
        <w:t xml:space="preserve"> </w:t>
      </w:r>
      <w:r w:rsidRPr="00831FC2">
        <w:rPr>
          <w:spacing w:val="-3"/>
          <w:lang w:val="en-GB"/>
        </w:rPr>
        <w:t>a</w:t>
      </w:r>
      <w:r w:rsidRPr="00831FC2">
        <w:rPr>
          <w:spacing w:val="-5"/>
          <w:lang w:val="en-GB"/>
        </w:rPr>
        <w:t>u</w:t>
      </w:r>
      <w:r w:rsidRPr="00831FC2">
        <w:rPr>
          <w:spacing w:val="-2"/>
          <w:lang w:val="en-GB"/>
        </w:rPr>
        <w:t>ton</w:t>
      </w:r>
      <w:r w:rsidRPr="00831FC2">
        <w:rPr>
          <w:spacing w:val="-5"/>
          <w:lang w:val="en-GB"/>
        </w:rPr>
        <w:t>o</w:t>
      </w:r>
      <w:r w:rsidRPr="00831FC2">
        <w:rPr>
          <w:spacing w:val="-2"/>
          <w:lang w:val="en-GB"/>
        </w:rPr>
        <w:t>mo</w:t>
      </w:r>
      <w:r w:rsidRPr="00831FC2">
        <w:rPr>
          <w:spacing w:val="-5"/>
          <w:lang w:val="en-GB"/>
        </w:rPr>
        <w:t>u</w:t>
      </w:r>
      <w:r w:rsidRPr="00831FC2">
        <w:rPr>
          <w:lang w:val="en-GB"/>
        </w:rPr>
        <w:t xml:space="preserve">s </w:t>
      </w:r>
      <w:r w:rsidRPr="00831FC2">
        <w:rPr>
          <w:spacing w:val="-2"/>
          <w:lang w:val="en-GB"/>
        </w:rPr>
        <w:t>i</w:t>
      </w:r>
      <w:r w:rsidRPr="00831FC2">
        <w:rPr>
          <w:lang w:val="en-GB"/>
        </w:rPr>
        <w:t>n</w:t>
      </w:r>
      <w:r w:rsidRPr="00831FC2">
        <w:rPr>
          <w:spacing w:val="3"/>
          <w:lang w:val="en-GB"/>
        </w:rPr>
        <w:t xml:space="preserve"> </w:t>
      </w:r>
      <w:r w:rsidRPr="00831FC2">
        <w:rPr>
          <w:spacing w:val="-3"/>
          <w:lang w:val="en-GB"/>
        </w:rPr>
        <w:t>re</w:t>
      </w:r>
      <w:r w:rsidRPr="00831FC2">
        <w:rPr>
          <w:spacing w:val="-2"/>
          <w:lang w:val="en-GB"/>
        </w:rPr>
        <w:t>l</w:t>
      </w:r>
      <w:r w:rsidRPr="00831FC2">
        <w:rPr>
          <w:spacing w:val="-6"/>
          <w:lang w:val="en-GB"/>
        </w:rPr>
        <w:t>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1"/>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2"/>
          <w:lang w:val="en-GB"/>
        </w:rPr>
        <w:t>th</w:t>
      </w:r>
      <w:r w:rsidRPr="00831FC2">
        <w:rPr>
          <w:lang w:val="en-GB"/>
        </w:rPr>
        <w:t xml:space="preserve">e </w:t>
      </w:r>
      <w:r w:rsidRPr="00831FC2">
        <w:rPr>
          <w:spacing w:val="-3"/>
          <w:lang w:val="en-GB"/>
        </w:rPr>
        <w:t>ac</w:t>
      </w:r>
      <w:r w:rsidRPr="00831FC2">
        <w:rPr>
          <w:lang w:val="en-GB"/>
        </w:rPr>
        <w:t>t</w:t>
      </w:r>
      <w:r w:rsidRPr="00831FC2">
        <w:rPr>
          <w:spacing w:val="1"/>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2"/>
          <w:lang w:val="en-GB"/>
        </w:rPr>
        <w:t>b</w:t>
      </w:r>
      <w:r w:rsidRPr="00831FC2">
        <w:rPr>
          <w:lang w:val="en-GB"/>
        </w:rPr>
        <w:t>e</w:t>
      </w:r>
      <w:r w:rsidRPr="00831FC2">
        <w:rPr>
          <w:spacing w:val="2"/>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5"/>
          <w:lang w:val="en-GB"/>
        </w:rPr>
        <w:t>d</w:t>
      </w:r>
      <w:r w:rsidRPr="00831FC2">
        <w:rPr>
          <w:lang w:val="en-GB"/>
        </w:rPr>
        <w:t>.</w:t>
      </w:r>
      <w:r w:rsidRPr="00831FC2">
        <w:rPr>
          <w:spacing w:val="1"/>
          <w:lang w:val="en-GB"/>
        </w:rPr>
        <w:t xml:space="preserve"> </w:t>
      </w:r>
      <w:r w:rsidRPr="00831FC2">
        <w:rPr>
          <w:spacing w:val="-1"/>
          <w:lang w:val="en-GB"/>
        </w:rPr>
        <w:t>S</w:t>
      </w:r>
      <w:r w:rsidRPr="00831FC2">
        <w:rPr>
          <w:spacing w:val="-2"/>
          <w:lang w:val="en-GB"/>
        </w:rPr>
        <w:t>in</w:t>
      </w:r>
      <w:r w:rsidRPr="00831FC2">
        <w:rPr>
          <w:spacing w:val="-3"/>
          <w:lang w:val="en-GB"/>
        </w:rPr>
        <w:t>c</w:t>
      </w:r>
      <w:r w:rsidRPr="00831FC2">
        <w:rPr>
          <w:lang w:val="en-GB"/>
        </w:rPr>
        <w:t xml:space="preserve">e </w:t>
      </w:r>
      <w:r w:rsidRPr="00831FC2">
        <w:rPr>
          <w:spacing w:val="-2"/>
          <w:lang w:val="en-GB"/>
        </w:rPr>
        <w:t>th</w:t>
      </w:r>
      <w:r w:rsidRPr="00831FC2">
        <w:rPr>
          <w:lang w:val="en-GB"/>
        </w:rPr>
        <w:t xml:space="preserve">e </w:t>
      </w:r>
      <w:r w:rsidRPr="00831FC2">
        <w:rPr>
          <w:spacing w:val="-5"/>
          <w:lang w:val="en-GB"/>
        </w:rPr>
        <w:t>s</w:t>
      </w:r>
      <w:r w:rsidRPr="00831FC2">
        <w:rPr>
          <w:spacing w:val="-2"/>
          <w:lang w:val="en-GB"/>
        </w:rPr>
        <w:t>ol</w:t>
      </w:r>
      <w:r w:rsidRPr="00831FC2">
        <w:rPr>
          <w:lang w:val="en-GB"/>
        </w:rPr>
        <w:t xml:space="preserve">e </w:t>
      </w:r>
      <w:r w:rsidRPr="00831FC2">
        <w:rPr>
          <w:spacing w:val="1"/>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3"/>
          <w:lang w:val="en-GB"/>
        </w:rPr>
        <w:t xml:space="preserve"> </w:t>
      </w:r>
      <w:r w:rsidRPr="00831FC2">
        <w:rPr>
          <w:spacing w:val="-3"/>
          <w:lang w:val="en-GB"/>
        </w:rPr>
        <w:t>effec</w:t>
      </w:r>
      <w:r w:rsidRPr="00831FC2">
        <w:rPr>
          <w:lang w:val="en-GB"/>
        </w:rPr>
        <w:t>t</w:t>
      </w:r>
      <w:r w:rsidRPr="00831FC2">
        <w:rPr>
          <w:spacing w:val="3"/>
          <w:lang w:val="en-GB"/>
        </w:rPr>
        <w:t xml:space="preserve"> </w:t>
      </w:r>
      <w:r w:rsidRPr="00831FC2">
        <w:rPr>
          <w:spacing w:val="-2"/>
          <w:lang w:val="en-GB"/>
        </w:rPr>
        <w:t>o</w:t>
      </w:r>
      <w:r w:rsidRPr="00831FC2">
        <w:rPr>
          <w:lang w:val="en-GB"/>
        </w:rPr>
        <w:t xml:space="preserve">f </w:t>
      </w:r>
      <w:r w:rsidRPr="00831FC2">
        <w:rPr>
          <w:spacing w:val="-2"/>
          <w:lang w:val="en-GB"/>
        </w:rPr>
        <w:t>th</w:t>
      </w:r>
      <w:r w:rsidRPr="00831FC2">
        <w:rPr>
          <w:lang w:val="en-GB"/>
        </w:rPr>
        <w:t xml:space="preserve">e </w:t>
      </w:r>
      <w:r w:rsidRPr="00831FC2">
        <w:rPr>
          <w:spacing w:val="-2"/>
          <w:lang w:val="en-GB"/>
        </w:rPr>
        <w:t>n</w:t>
      </w:r>
      <w:r w:rsidRPr="00831FC2">
        <w:rPr>
          <w:spacing w:val="-6"/>
          <w:lang w:val="en-GB"/>
        </w:rPr>
        <w:t>e</w:t>
      </w:r>
      <w:r w:rsidRPr="00831FC2">
        <w:rPr>
          <w:lang w:val="en-GB"/>
        </w:rPr>
        <w:t>w</w:t>
      </w:r>
      <w:r w:rsidRPr="00831FC2">
        <w:rPr>
          <w:spacing w:val="2"/>
          <w:lang w:val="en-GB"/>
        </w:rPr>
        <w:t xml:space="preserve"> </w:t>
      </w:r>
      <w:r w:rsidRPr="00831FC2">
        <w:rPr>
          <w:spacing w:val="-3"/>
          <w:lang w:val="en-GB"/>
        </w:rPr>
        <w:t>ac</w:t>
      </w:r>
      <w:r w:rsidRPr="00831FC2">
        <w:rPr>
          <w:lang w:val="en-GB"/>
        </w:rPr>
        <w:t>t</w:t>
      </w:r>
      <w:r w:rsidRPr="00831FC2">
        <w:rPr>
          <w:spacing w:val="1"/>
          <w:lang w:val="en-GB"/>
        </w:rPr>
        <w:t xml:space="preserve"> </w:t>
      </w:r>
      <w:r w:rsidRPr="00831FC2">
        <w:rPr>
          <w:spacing w:val="-2"/>
          <w:lang w:val="en-GB"/>
        </w:rPr>
        <w:t>i</w:t>
      </w:r>
      <w:r w:rsidRPr="00831FC2">
        <w:rPr>
          <w:lang w:val="en-GB"/>
        </w:rPr>
        <w:t>s</w:t>
      </w:r>
      <w:r w:rsidRPr="00831FC2">
        <w:rPr>
          <w:spacing w:val="1"/>
          <w:lang w:val="en-GB"/>
        </w:rPr>
        <w:t xml:space="preserve"> </w:t>
      </w:r>
      <w:r w:rsidRPr="00831FC2">
        <w:rPr>
          <w:spacing w:val="-4"/>
          <w:lang w:val="en-GB"/>
        </w:rPr>
        <w:t>t</w:t>
      </w:r>
      <w:r w:rsidRPr="00831FC2">
        <w:rPr>
          <w:lang w:val="en-GB"/>
        </w:rPr>
        <w:t xml:space="preserve">o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lang w:val="en-GB"/>
        </w:rPr>
        <w:t>d</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o</w:t>
      </w:r>
      <w:r w:rsidRPr="00831FC2">
        <w:rPr>
          <w:spacing w:val="-4"/>
          <w:lang w:val="en-GB"/>
        </w:rPr>
        <w:t>l</w:t>
      </w:r>
      <w:r w:rsidRPr="00831FC2">
        <w:rPr>
          <w:lang w:val="en-GB"/>
        </w:rPr>
        <w:t>d</w:t>
      </w:r>
      <w:r w:rsidRPr="00831FC2">
        <w:rPr>
          <w:spacing w:val="7"/>
          <w:lang w:val="en-GB"/>
        </w:rPr>
        <w:t xml:space="preserve"> </w:t>
      </w:r>
      <w:r w:rsidRPr="00831FC2">
        <w:rPr>
          <w:spacing w:val="-2"/>
          <w:lang w:val="en-GB"/>
        </w:rPr>
        <w:t>on</w:t>
      </w:r>
      <w:r w:rsidRPr="00831FC2">
        <w:rPr>
          <w:spacing w:val="-3"/>
          <w:lang w:val="en-GB"/>
        </w:rPr>
        <w:t>e</w:t>
      </w:r>
      <w:r w:rsidRPr="00831FC2">
        <w:rPr>
          <w:lang w:val="en-GB"/>
        </w:rPr>
        <w:t>,</w:t>
      </w:r>
      <w:r w:rsidRPr="00831FC2">
        <w:rPr>
          <w:spacing w:val="7"/>
          <w:lang w:val="en-GB"/>
        </w:rPr>
        <w:t xml:space="preserve"> </w:t>
      </w:r>
      <w:r w:rsidRPr="00831FC2">
        <w:rPr>
          <w:spacing w:val="-2"/>
          <w:lang w:val="en-GB"/>
        </w:rPr>
        <w:t>i</w:t>
      </w:r>
      <w:r w:rsidRPr="00831FC2">
        <w:rPr>
          <w:lang w:val="en-GB"/>
        </w:rPr>
        <w:t>t</w:t>
      </w:r>
      <w:r w:rsidRPr="00831FC2">
        <w:rPr>
          <w:spacing w:val="7"/>
          <w:lang w:val="en-GB"/>
        </w:rPr>
        <w:t xml:space="preserve"> </w:t>
      </w:r>
      <w:r w:rsidRPr="00831FC2">
        <w:rPr>
          <w:spacing w:val="-6"/>
          <w:lang w:val="en-GB"/>
        </w:rPr>
        <w:t>e</w:t>
      </w:r>
      <w:r w:rsidRPr="00831FC2">
        <w:rPr>
          <w:spacing w:val="-2"/>
          <w:lang w:val="en-GB"/>
        </w:rPr>
        <w:t>xh</w:t>
      </w:r>
      <w:r w:rsidRPr="00831FC2">
        <w:rPr>
          <w:spacing w:val="-3"/>
          <w:lang w:val="en-GB"/>
        </w:rPr>
        <w:t>a</w:t>
      </w:r>
      <w:r w:rsidRPr="00831FC2">
        <w:rPr>
          <w:spacing w:val="-2"/>
          <w:lang w:val="en-GB"/>
        </w:rPr>
        <w:t>ust</w:t>
      </w:r>
      <w:r w:rsidRPr="00831FC2">
        <w:rPr>
          <w:lang w:val="en-GB"/>
        </w:rPr>
        <w:t>s</w:t>
      </w:r>
      <w:r w:rsidRPr="00831FC2">
        <w:rPr>
          <w:spacing w:val="5"/>
          <w:lang w:val="en-GB"/>
        </w:rPr>
        <w:t xml:space="preserve"> </w:t>
      </w:r>
      <w:r w:rsidRPr="00831FC2">
        <w:rPr>
          <w:spacing w:val="-2"/>
          <w:lang w:val="en-GB"/>
        </w:rPr>
        <w:t>it</w:t>
      </w:r>
      <w:r w:rsidRPr="00831FC2">
        <w:rPr>
          <w:lang w:val="en-GB"/>
        </w:rPr>
        <w:t>s</w:t>
      </w:r>
      <w:r w:rsidRPr="00831FC2">
        <w:rPr>
          <w:spacing w:val="7"/>
          <w:lang w:val="en-GB"/>
        </w:rPr>
        <w:t xml:space="preserve"> </w:t>
      </w:r>
      <w:r w:rsidRPr="00831FC2">
        <w:rPr>
          <w:spacing w:val="-3"/>
          <w:lang w:val="en-GB"/>
        </w:rPr>
        <w:t>effec</w:t>
      </w:r>
      <w:r w:rsidRPr="00831FC2">
        <w:rPr>
          <w:spacing w:val="-2"/>
          <w:lang w:val="en-GB"/>
        </w:rPr>
        <w:t>t</w:t>
      </w:r>
      <w:r w:rsidRPr="00831FC2">
        <w:rPr>
          <w:lang w:val="en-GB"/>
        </w:rPr>
        <w:t>s</w:t>
      </w:r>
      <w:r w:rsidRPr="00831FC2">
        <w:rPr>
          <w:spacing w:val="7"/>
          <w:lang w:val="en-GB"/>
        </w:rPr>
        <w:t xml:space="preserve"> </w:t>
      </w:r>
      <w:r w:rsidRPr="00831FC2">
        <w:rPr>
          <w:spacing w:val="-2"/>
          <w:lang w:val="en-GB"/>
        </w:rPr>
        <w:t>u</w:t>
      </w:r>
      <w:r w:rsidRPr="00831FC2">
        <w:rPr>
          <w:spacing w:val="-5"/>
          <w:lang w:val="en-GB"/>
        </w:rPr>
        <w:t>p</w:t>
      </w:r>
      <w:r w:rsidRPr="00831FC2">
        <w:rPr>
          <w:spacing w:val="-2"/>
          <w:lang w:val="en-GB"/>
        </w:rPr>
        <w:t>o</w:t>
      </w:r>
      <w:r w:rsidRPr="00831FC2">
        <w:rPr>
          <w:lang w:val="en-GB"/>
        </w:rPr>
        <w:t>n</w:t>
      </w:r>
      <w:r w:rsidRPr="00831FC2">
        <w:rPr>
          <w:spacing w:val="7"/>
          <w:lang w:val="en-GB"/>
        </w:rPr>
        <w:t xml:space="preserve"> </w:t>
      </w:r>
      <w:r w:rsidRPr="00831FC2">
        <w:rPr>
          <w:spacing w:val="-3"/>
          <w:lang w:val="en-GB"/>
        </w:rPr>
        <w:t>e</w:t>
      </w:r>
      <w:r w:rsidRPr="00831FC2">
        <w:rPr>
          <w:spacing w:val="-5"/>
          <w:lang w:val="en-GB"/>
        </w:rPr>
        <w:t>n</w:t>
      </w:r>
      <w:r w:rsidRPr="00831FC2">
        <w:rPr>
          <w:spacing w:val="-2"/>
          <w:lang w:val="en-GB"/>
        </w:rPr>
        <w:t>t</w:t>
      </w:r>
      <w:r w:rsidRPr="00831FC2">
        <w:rPr>
          <w:spacing w:val="-1"/>
          <w:lang w:val="en-GB"/>
        </w:rPr>
        <w:t>r</w:t>
      </w:r>
      <w:r w:rsidRPr="00831FC2">
        <w:rPr>
          <w:lang w:val="en-GB"/>
        </w:rPr>
        <w:t>y</w:t>
      </w:r>
      <w:r w:rsidRPr="00831FC2">
        <w:rPr>
          <w:spacing w:val="2"/>
          <w:lang w:val="en-GB"/>
        </w:rPr>
        <w:t xml:space="preserve"> </w:t>
      </w:r>
      <w:r w:rsidRPr="00831FC2">
        <w:rPr>
          <w:spacing w:val="-2"/>
          <w:lang w:val="en-GB"/>
        </w:rPr>
        <w:t>int</w:t>
      </w:r>
      <w:r w:rsidRPr="00831FC2">
        <w:rPr>
          <w:lang w:val="en-GB"/>
        </w:rPr>
        <w:t>o</w:t>
      </w:r>
      <w:r w:rsidRPr="00831FC2">
        <w:rPr>
          <w:spacing w:val="7"/>
          <w:lang w:val="en-GB"/>
        </w:rPr>
        <w:t xml:space="preserve"> </w:t>
      </w:r>
      <w:r w:rsidRPr="00831FC2">
        <w:rPr>
          <w:spacing w:val="-3"/>
          <w:lang w:val="en-GB"/>
        </w:rPr>
        <w:t>f</w:t>
      </w:r>
      <w:r w:rsidRPr="00831FC2">
        <w:rPr>
          <w:spacing w:val="-2"/>
          <w:lang w:val="en-GB"/>
        </w:rPr>
        <w:t>o</w:t>
      </w:r>
      <w:r w:rsidRPr="00831FC2">
        <w:rPr>
          <w:spacing w:val="-3"/>
          <w:lang w:val="en-GB"/>
        </w:rPr>
        <w:t>rce</w:t>
      </w:r>
      <w:r w:rsidRPr="00831FC2">
        <w:rPr>
          <w:lang w:val="en-GB"/>
        </w:rPr>
        <w:t>.</w:t>
      </w:r>
      <w:r w:rsidRPr="00831FC2">
        <w:rPr>
          <w:spacing w:val="7"/>
          <w:lang w:val="en-GB"/>
        </w:rPr>
        <w:t xml:space="preserve"> </w:t>
      </w:r>
      <w:r w:rsidRPr="00831FC2">
        <w:rPr>
          <w:spacing w:val="-3"/>
          <w:lang w:val="en-GB"/>
        </w:rPr>
        <w:t>O</w:t>
      </w:r>
      <w:r w:rsidRPr="00831FC2">
        <w:rPr>
          <w:spacing w:val="-2"/>
          <w:lang w:val="en-GB"/>
        </w:rPr>
        <w:t>n</w:t>
      </w:r>
      <w:r w:rsidRPr="00831FC2">
        <w:rPr>
          <w:lang w:val="en-GB"/>
        </w:rPr>
        <w:t xml:space="preserve">ly </w:t>
      </w:r>
      <w:r w:rsidRPr="00831FC2">
        <w:rPr>
          <w:spacing w:val="-2"/>
          <w:lang w:val="en-GB"/>
        </w:rPr>
        <w:t>th</w:t>
      </w:r>
      <w:r w:rsidRPr="00831FC2">
        <w:rPr>
          <w:lang w:val="en-GB"/>
        </w:rPr>
        <w:t>e</w:t>
      </w:r>
      <w:r w:rsidRPr="00831FC2">
        <w:rPr>
          <w:spacing w:val="6"/>
          <w:lang w:val="en-GB"/>
        </w:rPr>
        <w:t xml:space="preserve"> </w:t>
      </w:r>
      <w:r w:rsidRPr="00831FC2">
        <w:rPr>
          <w:lang w:val="en-GB"/>
        </w:rPr>
        <w:t>b</w:t>
      </w:r>
      <w:r w:rsidRPr="00831FC2">
        <w:rPr>
          <w:spacing w:val="-3"/>
          <w:lang w:val="en-GB"/>
        </w:rPr>
        <w:t>a</w:t>
      </w:r>
      <w:r w:rsidRPr="00831FC2">
        <w:rPr>
          <w:spacing w:val="-2"/>
          <w:lang w:val="en-GB"/>
        </w:rPr>
        <w:t>si</w:t>
      </w:r>
      <w:r w:rsidRPr="00831FC2">
        <w:rPr>
          <w:lang w:val="en-GB"/>
        </w:rPr>
        <w:t>c</w:t>
      </w:r>
      <w:r w:rsidRPr="00831FC2">
        <w:rPr>
          <w:spacing w:val="10"/>
          <w:lang w:val="en-GB"/>
        </w:rPr>
        <w:t xml:space="preserve"> </w:t>
      </w:r>
      <w:r w:rsidRPr="00831FC2">
        <w:rPr>
          <w:spacing w:val="-3"/>
          <w:lang w:val="en-GB"/>
        </w:rPr>
        <w:t>ac</w:t>
      </w:r>
      <w:r w:rsidRPr="00831FC2">
        <w:rPr>
          <w:lang w:val="en-GB"/>
        </w:rPr>
        <w:t>t</w:t>
      </w:r>
      <w:r w:rsidRPr="00831FC2">
        <w:rPr>
          <w:spacing w:val="8"/>
          <w:lang w:val="en-GB"/>
        </w:rPr>
        <w:t xml:space="preserve"> </w:t>
      </w:r>
      <w:r w:rsidRPr="00831FC2">
        <w:rPr>
          <w:spacing w:val="-3"/>
          <w:lang w:val="en-GB"/>
        </w:rPr>
        <w:t>a</w:t>
      </w:r>
      <w:r w:rsidRPr="00831FC2">
        <w:rPr>
          <w:lang w:val="en-GB"/>
        </w:rPr>
        <w:t xml:space="preserve">s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lang w:val="en-GB"/>
        </w:rPr>
        <w:t>d</w:t>
      </w:r>
      <w:r w:rsidRPr="00831FC2">
        <w:rPr>
          <w:spacing w:val="-5"/>
          <w:lang w:val="en-GB"/>
        </w:rPr>
        <w:t xml:space="preserve"> </w:t>
      </w:r>
      <w:r w:rsidRPr="00831FC2">
        <w:rPr>
          <w:spacing w:val="-4"/>
          <w:lang w:val="en-GB"/>
        </w:rPr>
        <w:t>i</w:t>
      </w:r>
      <w:r w:rsidRPr="00831FC2">
        <w:rPr>
          <w:lang w:val="en-GB"/>
        </w:rPr>
        <w:t>s</w:t>
      </w:r>
      <w:r w:rsidRPr="00831FC2">
        <w:rPr>
          <w:spacing w:val="-7"/>
          <w:lang w:val="en-GB"/>
        </w:rPr>
        <w:t xml:space="preserve"> </w:t>
      </w:r>
      <w:r w:rsidRPr="00831FC2">
        <w:rPr>
          <w:spacing w:val="-2"/>
          <w:lang w:val="en-GB"/>
        </w:rPr>
        <w:t>l</w:t>
      </w:r>
      <w:r w:rsidRPr="00831FC2">
        <w:rPr>
          <w:spacing w:val="-3"/>
          <w:lang w:val="en-GB"/>
        </w:rPr>
        <w:t>ef</w:t>
      </w:r>
      <w:r w:rsidRPr="00831FC2">
        <w:rPr>
          <w:lang w:val="en-GB"/>
        </w:rPr>
        <w:t>t</w:t>
      </w:r>
      <w:r w:rsidRPr="00831FC2">
        <w:rPr>
          <w:spacing w:val="-7"/>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6"/>
          <w:lang w:val="en-GB"/>
        </w:rPr>
        <w:t>e</w:t>
      </w:r>
      <w:r w:rsidRPr="00831FC2">
        <w:rPr>
          <w:spacing w:val="-2"/>
          <w:lang w:val="en-GB"/>
        </w:rPr>
        <w:t>xist</w:t>
      </w:r>
      <w:r w:rsidRPr="00831FC2">
        <w:rPr>
          <w:spacing w:val="-3"/>
          <w:lang w:val="en-GB"/>
        </w:rPr>
        <w:t>e</w:t>
      </w:r>
      <w:r w:rsidRPr="00831FC2">
        <w:rPr>
          <w:spacing w:val="-5"/>
          <w:lang w:val="en-GB"/>
        </w:rPr>
        <w:t>n</w:t>
      </w:r>
      <w:r w:rsidRPr="00831FC2">
        <w:rPr>
          <w:spacing w:val="-3"/>
          <w:lang w:val="en-GB"/>
        </w:rPr>
        <w:t>c</w:t>
      </w:r>
      <w:r w:rsidRPr="00831FC2">
        <w:rPr>
          <w:lang w:val="en-GB"/>
        </w:rPr>
        <w:t>e</w:t>
      </w:r>
      <w:r w:rsidRPr="00831FC2">
        <w:rPr>
          <w:spacing w:val="-6"/>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3"/>
          <w:lang w:val="en-GB"/>
        </w:rPr>
        <w:t>c</w:t>
      </w:r>
      <w:r w:rsidRPr="00831FC2">
        <w:rPr>
          <w:spacing w:val="-2"/>
          <w:lang w:val="en-GB"/>
        </w:rPr>
        <w:t>on</w:t>
      </w:r>
      <w:r w:rsidRPr="00831FC2">
        <w:rPr>
          <w:spacing w:val="-4"/>
          <w:lang w:val="en-GB"/>
        </w:rPr>
        <w:t>t</w:t>
      </w:r>
      <w:r w:rsidRPr="00831FC2">
        <w:rPr>
          <w:spacing w:val="-2"/>
          <w:lang w:val="en-GB"/>
        </w:rPr>
        <w:t>inu</w:t>
      </w:r>
      <w:r w:rsidRPr="00831FC2">
        <w:rPr>
          <w:spacing w:val="-6"/>
          <w:lang w:val="en-GB"/>
        </w:rPr>
        <w:t>e</w:t>
      </w:r>
      <w:r w:rsidRPr="00831FC2">
        <w:rPr>
          <w:lang w:val="en-GB"/>
        </w:rPr>
        <w:t>s</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5"/>
          <w:lang w:val="en-GB"/>
        </w:rPr>
        <w:t>g</w:t>
      </w:r>
      <w:r w:rsidRPr="00831FC2">
        <w:rPr>
          <w:spacing w:val="-2"/>
          <w:lang w:val="en-GB"/>
        </w:rPr>
        <w:t>ov</w:t>
      </w:r>
      <w:r w:rsidRPr="00831FC2">
        <w:rPr>
          <w:spacing w:val="-3"/>
          <w:lang w:val="en-GB"/>
        </w:rPr>
        <w:t>er</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5"/>
          <w:lang w:val="en-GB"/>
        </w:rPr>
        <w:t>w</w:t>
      </w:r>
      <w:r w:rsidRPr="00831FC2">
        <w:rPr>
          <w:spacing w:val="-2"/>
          <w:lang w:val="en-GB"/>
        </w:rPr>
        <w:t>hol</w:t>
      </w:r>
      <w:r w:rsidRPr="00831FC2">
        <w:rPr>
          <w:lang w:val="en-GB"/>
        </w:rPr>
        <w:t>e</w:t>
      </w:r>
      <w:r w:rsidRPr="00831FC2">
        <w:rPr>
          <w:spacing w:val="-8"/>
          <w:lang w:val="en-GB"/>
        </w:rPr>
        <w:t xml:space="preserve"> </w:t>
      </w:r>
      <w:r w:rsidRPr="00831FC2">
        <w:rPr>
          <w:spacing w:val="-2"/>
          <w:lang w:val="en-GB"/>
        </w:rPr>
        <w:t>m</w:t>
      </w:r>
      <w:r w:rsidRPr="00831FC2">
        <w:rPr>
          <w:spacing w:val="-3"/>
          <w:lang w:val="en-GB"/>
        </w:rPr>
        <w:t>a</w:t>
      </w:r>
      <w:r w:rsidRPr="00831FC2">
        <w:rPr>
          <w:spacing w:val="-4"/>
          <w:lang w:val="en-GB"/>
        </w:rPr>
        <w:t>t</w:t>
      </w:r>
      <w:r w:rsidRPr="00831FC2">
        <w:rPr>
          <w:spacing w:val="-2"/>
          <w:lang w:val="en-GB"/>
        </w:rPr>
        <w:t>t</w:t>
      </w:r>
      <w:r w:rsidRPr="00831FC2">
        <w:rPr>
          <w:spacing w:val="-3"/>
          <w:lang w:val="en-GB"/>
        </w:rPr>
        <w:t>er</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18.4</w:t>
      </w:r>
      <w:r w:rsidR="00A677F9" w:rsidRPr="00831FC2">
        <w:rPr>
          <w:lang w:val="en-GB"/>
        </w:rPr>
        <w:t>.</w:t>
      </w:r>
      <w:r w:rsidR="00F1631A" w:rsidRPr="00831FC2">
        <w:rPr>
          <w:lang w:val="en-GB"/>
        </w:rPr>
        <w:tab/>
      </w:r>
      <w:r w:rsidRPr="00831FC2">
        <w:rPr>
          <w:spacing w:val="-3"/>
          <w:lang w:val="en-GB"/>
        </w:rPr>
        <w:t>T</w:t>
      </w:r>
      <w:r w:rsidRPr="00831FC2">
        <w:rPr>
          <w:spacing w:val="-2"/>
          <w:lang w:val="en-GB"/>
        </w:rPr>
        <w:t>hi</w:t>
      </w:r>
      <w:r w:rsidRPr="00831FC2">
        <w:rPr>
          <w:lang w:val="en-GB"/>
        </w:rPr>
        <w:t>s</w:t>
      </w:r>
      <w:r w:rsidRPr="00831FC2">
        <w:rPr>
          <w:spacing w:val="22"/>
          <w:lang w:val="en-GB"/>
        </w:rPr>
        <w:t xml:space="preserve"> </w:t>
      </w:r>
      <w:r w:rsidRPr="00831FC2">
        <w:rPr>
          <w:spacing w:val="-3"/>
          <w:lang w:val="en-GB"/>
        </w:rPr>
        <w:t>a</w:t>
      </w:r>
      <w:r w:rsidRPr="00831FC2">
        <w:rPr>
          <w:spacing w:val="-2"/>
          <w:lang w:val="en-GB"/>
        </w:rPr>
        <w:t>pp</w:t>
      </w:r>
      <w:r w:rsidRPr="00831FC2">
        <w:rPr>
          <w:spacing w:val="-3"/>
          <w:lang w:val="en-GB"/>
        </w:rPr>
        <w:t>r</w:t>
      </w:r>
      <w:r w:rsidRPr="00831FC2">
        <w:rPr>
          <w:spacing w:val="-2"/>
          <w:lang w:val="en-GB"/>
        </w:rPr>
        <w:t>o</w:t>
      </w:r>
      <w:r w:rsidRPr="00831FC2">
        <w:rPr>
          <w:spacing w:val="-3"/>
          <w:lang w:val="en-GB"/>
        </w:rPr>
        <w:t>ac</w:t>
      </w:r>
      <w:r w:rsidRPr="00831FC2">
        <w:rPr>
          <w:lang w:val="en-GB"/>
        </w:rPr>
        <w:t>h</w:t>
      </w:r>
      <w:r w:rsidRPr="00831FC2">
        <w:rPr>
          <w:spacing w:val="22"/>
          <w:lang w:val="en-GB"/>
        </w:rPr>
        <w:t xml:space="preserve"> </w:t>
      </w:r>
      <w:r w:rsidRPr="00831FC2">
        <w:rPr>
          <w:spacing w:val="-2"/>
          <w:lang w:val="en-GB"/>
        </w:rPr>
        <w:t>s</w:t>
      </w:r>
      <w:r w:rsidRPr="00831FC2">
        <w:rPr>
          <w:spacing w:val="-4"/>
          <w:lang w:val="en-GB"/>
        </w:rPr>
        <w:t>i</w:t>
      </w:r>
      <w:r w:rsidRPr="00831FC2">
        <w:rPr>
          <w:spacing w:val="-2"/>
          <w:lang w:val="en-GB"/>
        </w:rPr>
        <w:t>mp</w:t>
      </w:r>
      <w:r w:rsidRPr="00831FC2">
        <w:rPr>
          <w:spacing w:val="-4"/>
          <w:lang w:val="en-GB"/>
        </w:rPr>
        <w:t>l</w:t>
      </w:r>
      <w:r w:rsidRPr="00831FC2">
        <w:rPr>
          <w:spacing w:val="-2"/>
          <w:lang w:val="en-GB"/>
        </w:rPr>
        <w:t>i</w:t>
      </w:r>
      <w:r w:rsidRPr="00831FC2">
        <w:rPr>
          <w:spacing w:val="-3"/>
          <w:lang w:val="en-GB"/>
        </w:rPr>
        <w:t>f</w:t>
      </w:r>
      <w:r w:rsidRPr="00831FC2">
        <w:rPr>
          <w:spacing w:val="-2"/>
          <w:lang w:val="en-GB"/>
        </w:rPr>
        <w:t>i</w:t>
      </w:r>
      <w:r w:rsidRPr="00831FC2">
        <w:rPr>
          <w:spacing w:val="-6"/>
          <w:lang w:val="en-GB"/>
        </w:rPr>
        <w:t>e</w:t>
      </w:r>
      <w:r w:rsidRPr="00831FC2">
        <w:rPr>
          <w:lang w:val="en-GB"/>
        </w:rPr>
        <w:t>s</w:t>
      </w:r>
      <w:r w:rsidRPr="00831FC2">
        <w:rPr>
          <w:spacing w:val="22"/>
          <w:lang w:val="en-GB"/>
        </w:rPr>
        <w:t xml:space="preserve"> </w:t>
      </w:r>
      <w:r w:rsidRPr="00831FC2">
        <w:rPr>
          <w:spacing w:val="-2"/>
          <w:lang w:val="en-GB"/>
        </w:rPr>
        <w:t>th</w:t>
      </w:r>
      <w:r w:rsidRPr="00831FC2">
        <w:rPr>
          <w:lang w:val="en-GB"/>
        </w:rPr>
        <w:t>e</w:t>
      </w:r>
      <w:r w:rsidRPr="00831FC2">
        <w:rPr>
          <w:spacing w:val="23"/>
          <w:lang w:val="en-GB"/>
        </w:rPr>
        <w:t xml:space="preserve"> </w:t>
      </w:r>
      <w:r w:rsidRPr="00831FC2">
        <w:rPr>
          <w:spacing w:val="-3"/>
          <w:lang w:val="en-GB"/>
        </w:rPr>
        <w:t>c</w:t>
      </w:r>
      <w:r w:rsidRPr="00831FC2">
        <w:rPr>
          <w:spacing w:val="-5"/>
          <w:lang w:val="en-GB"/>
        </w:rPr>
        <w:t>o</w:t>
      </w:r>
      <w:r w:rsidRPr="00831FC2">
        <w:rPr>
          <w:spacing w:val="-2"/>
          <w:lang w:val="en-GB"/>
        </w:rPr>
        <w:t>di</w:t>
      </w:r>
      <w:r w:rsidRPr="00831FC2">
        <w:rPr>
          <w:spacing w:val="-6"/>
          <w:lang w:val="en-GB"/>
        </w:rPr>
        <w:t>f</w:t>
      </w:r>
      <w:r w:rsidRPr="00831FC2">
        <w:rPr>
          <w:spacing w:val="-2"/>
          <w:lang w:val="en-GB"/>
        </w:rPr>
        <w:t>i</w:t>
      </w:r>
      <w:r w:rsidRPr="00831FC2">
        <w:rPr>
          <w:spacing w:val="-3"/>
          <w:lang w:val="en-GB"/>
        </w:rPr>
        <w:t>ca</w:t>
      </w:r>
      <w:r w:rsidRPr="00831FC2">
        <w:rPr>
          <w:spacing w:val="-2"/>
          <w:lang w:val="en-GB"/>
        </w:rPr>
        <w:t>ti</w:t>
      </w:r>
      <w:r w:rsidRPr="00831FC2">
        <w:rPr>
          <w:spacing w:val="-5"/>
          <w:lang w:val="en-GB"/>
        </w:rPr>
        <w:t>o</w:t>
      </w:r>
      <w:r w:rsidRPr="00831FC2">
        <w:rPr>
          <w:lang w:val="en-GB"/>
        </w:rPr>
        <w:t>n</w:t>
      </w:r>
      <w:r w:rsidRPr="00831FC2">
        <w:rPr>
          <w:spacing w:val="24"/>
          <w:lang w:val="en-GB"/>
        </w:rPr>
        <w:t xml:space="preserve"> </w:t>
      </w:r>
      <w:r w:rsidRPr="00831FC2">
        <w:rPr>
          <w:spacing w:val="-2"/>
          <w:lang w:val="en-GB"/>
        </w:rPr>
        <w:t>o</w:t>
      </w:r>
      <w:r w:rsidRPr="00831FC2">
        <w:rPr>
          <w:lang w:val="en-GB"/>
        </w:rPr>
        <w:t>f</w:t>
      </w:r>
      <w:r w:rsidRPr="00831FC2">
        <w:rPr>
          <w:spacing w:val="21"/>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2"/>
          <w:lang w:val="en-GB"/>
        </w:rPr>
        <w:t>i</w:t>
      </w:r>
      <w:r w:rsidRPr="00831FC2">
        <w:rPr>
          <w:spacing w:val="-5"/>
          <w:lang w:val="en-GB"/>
        </w:rPr>
        <w:t>s</w:t>
      </w:r>
      <w:r w:rsidRPr="00831FC2">
        <w:rPr>
          <w:spacing w:val="-2"/>
          <w:lang w:val="en-GB"/>
        </w:rPr>
        <w:t>l</w:t>
      </w:r>
      <w:r w:rsidRPr="00831FC2">
        <w:rPr>
          <w:spacing w:val="-3"/>
          <w:lang w:val="en-GB"/>
        </w:rPr>
        <w:t>a</w:t>
      </w:r>
      <w:r w:rsidRPr="00831FC2">
        <w:rPr>
          <w:spacing w:val="-2"/>
          <w:lang w:val="en-GB"/>
        </w:rPr>
        <w:t>tiv</w:t>
      </w:r>
      <w:r w:rsidRPr="00831FC2">
        <w:rPr>
          <w:lang w:val="en-GB"/>
        </w:rPr>
        <w:t>e</w:t>
      </w:r>
      <w:r w:rsidRPr="00831FC2">
        <w:rPr>
          <w:spacing w:val="21"/>
          <w:lang w:val="en-GB"/>
        </w:rPr>
        <w:t xml:space="preserve"> </w:t>
      </w:r>
      <w:r w:rsidRPr="00831FC2">
        <w:rPr>
          <w:spacing w:val="-2"/>
          <w:lang w:val="en-GB"/>
        </w:rPr>
        <w:t>t</w:t>
      </w:r>
      <w:r w:rsidRPr="00831FC2">
        <w:rPr>
          <w:spacing w:val="-6"/>
          <w:lang w:val="en-GB"/>
        </w:rPr>
        <w:t>e</w:t>
      </w:r>
      <w:r w:rsidRPr="00831FC2">
        <w:rPr>
          <w:spacing w:val="-2"/>
          <w:lang w:val="en-GB"/>
        </w:rPr>
        <w:t>xt</w:t>
      </w:r>
      <w:r w:rsidRPr="00831FC2">
        <w:rPr>
          <w:lang w:val="en-GB"/>
        </w:rPr>
        <w:t>s</w:t>
      </w:r>
      <w:r w:rsidRPr="00831FC2">
        <w:rPr>
          <w:spacing w:val="22"/>
          <w:lang w:val="en-GB"/>
        </w:rPr>
        <w:t xml:space="preserve"> </w:t>
      </w:r>
      <w:r w:rsidRPr="00831FC2">
        <w:rPr>
          <w:spacing w:val="-2"/>
          <w:lang w:val="en-GB"/>
        </w:rPr>
        <w:t>con</w:t>
      </w:r>
      <w:r w:rsidRPr="00831FC2">
        <w:rPr>
          <w:spacing w:val="-5"/>
          <w:lang w:val="en-GB"/>
        </w:rPr>
        <w:t>s</w:t>
      </w:r>
      <w:r w:rsidRPr="00831FC2">
        <w:rPr>
          <w:spacing w:val="-2"/>
          <w:lang w:val="en-GB"/>
        </w:rPr>
        <w:t>id</w:t>
      </w:r>
      <w:r w:rsidRPr="00831FC2">
        <w:rPr>
          <w:spacing w:val="-3"/>
          <w:lang w:val="en-GB"/>
        </w:rPr>
        <w:t>era</w:t>
      </w:r>
      <w:r w:rsidRPr="00831FC2">
        <w:rPr>
          <w:spacing w:val="-2"/>
          <w:lang w:val="en-GB"/>
        </w:rPr>
        <w:t>bl</w:t>
      </w:r>
      <w:r w:rsidRPr="00831FC2">
        <w:rPr>
          <w:spacing w:val="-10"/>
          <w:lang w:val="en-GB"/>
        </w:rPr>
        <w:t>y</w:t>
      </w:r>
      <w:r w:rsidRPr="00831FC2">
        <w:rPr>
          <w:lang w:val="en-GB"/>
        </w:rPr>
        <w:t>,</w:t>
      </w:r>
      <w:r w:rsidRPr="00831FC2">
        <w:rPr>
          <w:spacing w:val="26"/>
          <w:lang w:val="en-GB"/>
        </w:rPr>
        <w:t xml:space="preserve"> </w:t>
      </w:r>
      <w:r w:rsidRPr="00831FC2">
        <w:rPr>
          <w:spacing w:val="-2"/>
          <w:lang w:val="en-GB"/>
        </w:rPr>
        <w:t>sin</w:t>
      </w:r>
      <w:r w:rsidRPr="00831FC2">
        <w:rPr>
          <w:spacing w:val="-3"/>
          <w:lang w:val="en-GB"/>
        </w:rPr>
        <w:t>c</w:t>
      </w:r>
      <w:r w:rsidRPr="00831FC2">
        <w:rPr>
          <w:lang w:val="en-GB"/>
        </w:rPr>
        <w:t>e</w:t>
      </w:r>
      <w:r w:rsidRPr="00831FC2">
        <w:rPr>
          <w:spacing w:val="21"/>
          <w:lang w:val="en-GB"/>
        </w:rPr>
        <w:t xml:space="preserve"> </w:t>
      </w:r>
      <w:r w:rsidRPr="00831FC2">
        <w:rPr>
          <w:spacing w:val="-2"/>
          <w:lang w:val="en-GB"/>
        </w:rPr>
        <w:t>th</w:t>
      </w:r>
      <w:r w:rsidRPr="00831FC2">
        <w:rPr>
          <w:lang w:val="en-GB"/>
        </w:rPr>
        <w:t xml:space="preserve">e </w:t>
      </w:r>
      <w:r w:rsidRPr="00831FC2">
        <w:rPr>
          <w:spacing w:val="-2"/>
          <w:lang w:val="en-GB"/>
        </w:rPr>
        <w:t>p</w:t>
      </w:r>
      <w:r w:rsidRPr="00831FC2">
        <w:rPr>
          <w:spacing w:val="-3"/>
          <w:lang w:val="en-GB"/>
        </w:rPr>
        <w:t>re</w:t>
      </w:r>
      <w:r w:rsidRPr="00831FC2">
        <w:rPr>
          <w:spacing w:val="-2"/>
          <w:lang w:val="en-GB"/>
        </w:rPr>
        <w:t>s</w:t>
      </w:r>
      <w:r w:rsidRPr="00831FC2">
        <w:rPr>
          <w:spacing w:val="-3"/>
          <w:lang w:val="en-GB"/>
        </w:rPr>
        <w:t>e</w:t>
      </w:r>
      <w:r w:rsidRPr="00831FC2">
        <w:rPr>
          <w:spacing w:val="-2"/>
          <w:lang w:val="en-GB"/>
        </w:rPr>
        <w:t>n</w:t>
      </w:r>
      <w:r w:rsidRPr="00831FC2">
        <w:rPr>
          <w:spacing w:val="-3"/>
          <w:lang w:val="en-GB"/>
        </w:rPr>
        <w:t>c</w:t>
      </w:r>
      <w:r w:rsidRPr="00831FC2">
        <w:rPr>
          <w:lang w:val="en-GB"/>
        </w:rPr>
        <w:t>e</w:t>
      </w:r>
      <w:r w:rsidRPr="00831FC2">
        <w:rPr>
          <w:spacing w:val="4"/>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3"/>
          <w:lang w:val="en-GB"/>
        </w:rPr>
        <w:t>a</w:t>
      </w:r>
      <w:r w:rsidRPr="00831FC2">
        <w:rPr>
          <w:spacing w:val="-5"/>
          <w:lang w:val="en-GB"/>
        </w:rPr>
        <w:t>u</w:t>
      </w:r>
      <w:r w:rsidRPr="00831FC2">
        <w:rPr>
          <w:spacing w:val="-2"/>
          <w:lang w:val="en-GB"/>
        </w:rPr>
        <w:t>ton</w:t>
      </w:r>
      <w:r w:rsidRPr="00831FC2">
        <w:rPr>
          <w:spacing w:val="-5"/>
          <w:lang w:val="en-GB"/>
        </w:rPr>
        <w:t>o</w:t>
      </w:r>
      <w:r w:rsidRPr="00831FC2">
        <w:rPr>
          <w:spacing w:val="-2"/>
          <w:lang w:val="en-GB"/>
        </w:rPr>
        <w:t>mo</w:t>
      </w:r>
      <w:r w:rsidRPr="00831FC2">
        <w:rPr>
          <w:spacing w:val="-5"/>
          <w:lang w:val="en-GB"/>
        </w:rPr>
        <w:t>u</w:t>
      </w:r>
      <w:r w:rsidRPr="00831FC2">
        <w:rPr>
          <w:lang w:val="en-GB"/>
        </w:rPr>
        <w:t>s</w:t>
      </w:r>
      <w:r w:rsidRPr="00831FC2">
        <w:rPr>
          <w:spacing w:val="2"/>
          <w:lang w:val="en-GB"/>
        </w:rPr>
        <w:t xml:space="preserve">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spacing w:val="-5"/>
          <w:lang w:val="en-GB"/>
        </w:rPr>
        <w:t>n</w:t>
      </w:r>
      <w:r w:rsidRPr="00831FC2">
        <w:rPr>
          <w:lang w:val="en-GB"/>
        </w:rPr>
        <w:t>s</w:t>
      </w:r>
      <w:r w:rsidRPr="00831FC2">
        <w:rPr>
          <w:spacing w:val="5"/>
          <w:lang w:val="en-GB"/>
        </w:rPr>
        <w:t xml:space="preserve"> </w:t>
      </w:r>
      <w:r w:rsidRPr="00831FC2">
        <w:rPr>
          <w:spacing w:val="-5"/>
          <w:lang w:val="en-GB"/>
        </w:rPr>
        <w:t>w</w:t>
      </w:r>
      <w:r w:rsidRPr="00831FC2">
        <w:rPr>
          <w:spacing w:val="-2"/>
          <w:lang w:val="en-GB"/>
        </w:rPr>
        <w:t>it</w:t>
      </w:r>
      <w:r w:rsidRPr="00831FC2">
        <w:rPr>
          <w:spacing w:val="-5"/>
          <w:lang w:val="en-GB"/>
        </w:rPr>
        <w:t>h</w:t>
      </w:r>
      <w:r w:rsidRPr="00831FC2">
        <w:rPr>
          <w:spacing w:val="-2"/>
          <w:lang w:val="en-GB"/>
        </w:rPr>
        <w:t>i</w:t>
      </w:r>
      <w:r w:rsidRPr="00831FC2">
        <w:rPr>
          <w:lang w:val="en-GB"/>
        </w:rPr>
        <w:t>n</w:t>
      </w:r>
      <w:r w:rsidRPr="00831FC2">
        <w:rPr>
          <w:spacing w:val="5"/>
          <w:lang w:val="en-GB"/>
        </w:rPr>
        <w:t xml:space="preserve"> </w:t>
      </w:r>
      <w:r w:rsidRPr="00831FC2">
        <w:rPr>
          <w:lang w:val="en-GB"/>
        </w:rPr>
        <w:t>a</w:t>
      </w:r>
      <w:r w:rsidRPr="00831FC2">
        <w:rPr>
          <w:spacing w:val="1"/>
          <w:lang w:val="en-GB"/>
        </w:rPr>
        <w:t xml:space="preserve"> </w:t>
      </w:r>
      <w:r w:rsidRPr="00831FC2">
        <w:rPr>
          <w:spacing w:val="-2"/>
          <w:lang w:val="en-GB"/>
        </w:rPr>
        <w:t>bod</w:t>
      </w:r>
      <w:r w:rsidRPr="00831FC2">
        <w:rPr>
          <w:lang w:val="en-GB"/>
        </w:rPr>
        <w:t xml:space="preserve">y </w:t>
      </w:r>
      <w:r w:rsidRPr="00831FC2">
        <w:rPr>
          <w:spacing w:val="-2"/>
          <w:lang w:val="en-GB"/>
        </w:rPr>
        <w:t>o</w:t>
      </w:r>
      <w:r w:rsidRPr="00831FC2">
        <w:rPr>
          <w:lang w:val="en-GB"/>
        </w:rPr>
        <w:t>f</w:t>
      </w:r>
      <w:r w:rsidRPr="00831FC2">
        <w:rPr>
          <w:spacing w:val="4"/>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din</w:t>
      </w:r>
      <w:r w:rsidRPr="00831FC2">
        <w:rPr>
          <w:lang w:val="en-GB"/>
        </w:rPr>
        <w:t>g</w:t>
      </w:r>
      <w:r w:rsidRPr="00831FC2">
        <w:rPr>
          <w:spacing w:val="2"/>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vi</w:t>
      </w:r>
      <w:r w:rsidRPr="00831FC2">
        <w:rPr>
          <w:spacing w:val="-5"/>
          <w:lang w:val="en-GB"/>
        </w:rPr>
        <w:t>s</w:t>
      </w:r>
      <w:r w:rsidRPr="00831FC2">
        <w:rPr>
          <w:spacing w:val="-2"/>
          <w:lang w:val="en-GB"/>
        </w:rPr>
        <w:t>io</w:t>
      </w:r>
      <w:r w:rsidRPr="00831FC2">
        <w:rPr>
          <w:spacing w:val="-5"/>
          <w:lang w:val="en-GB"/>
        </w:rPr>
        <w:t>n</w:t>
      </w:r>
      <w:r w:rsidRPr="00831FC2">
        <w:rPr>
          <w:lang w:val="en-GB"/>
        </w:rPr>
        <w:t>s</w:t>
      </w:r>
      <w:r w:rsidRPr="00831FC2">
        <w:rPr>
          <w:spacing w:val="2"/>
          <w:lang w:val="en-GB"/>
        </w:rPr>
        <w:t xml:space="preserve"> </w:t>
      </w:r>
      <w:r w:rsidRPr="00831FC2">
        <w:rPr>
          <w:spacing w:val="-2"/>
          <w:lang w:val="en-GB"/>
        </w:rPr>
        <w:t>l</w:t>
      </w:r>
      <w:r w:rsidRPr="00831FC2">
        <w:rPr>
          <w:spacing w:val="-3"/>
          <w:lang w:val="en-GB"/>
        </w:rPr>
        <w:t>ea</w:t>
      </w:r>
      <w:r w:rsidRPr="00831FC2">
        <w:rPr>
          <w:spacing w:val="-2"/>
          <w:lang w:val="en-GB"/>
        </w:rPr>
        <w:t>d</w:t>
      </w:r>
      <w:r w:rsidRPr="00831FC2">
        <w:rPr>
          <w:lang w:val="en-GB"/>
        </w:rPr>
        <w:t>s</w:t>
      </w:r>
      <w:r w:rsidRPr="00831FC2">
        <w:rPr>
          <w:spacing w:val="2"/>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lang w:val="en-GB"/>
        </w:rPr>
        <w:t xml:space="preserve">a </w:t>
      </w:r>
      <w:r w:rsidRPr="00831FC2">
        <w:rPr>
          <w:spacing w:val="-3"/>
          <w:lang w:val="en-GB"/>
        </w:rPr>
        <w:t>c</w:t>
      </w:r>
      <w:r w:rsidRPr="00831FC2">
        <w:rPr>
          <w:spacing w:val="-2"/>
          <w:lang w:val="en-GB"/>
        </w:rPr>
        <w:t>omp</w:t>
      </w:r>
      <w:r w:rsidRPr="00831FC2">
        <w:rPr>
          <w:spacing w:val="-4"/>
          <w:lang w:val="en-GB"/>
        </w:rPr>
        <w:t>l</w:t>
      </w:r>
      <w:r w:rsidRPr="00831FC2">
        <w:rPr>
          <w:spacing w:val="-2"/>
          <w:lang w:val="en-GB"/>
        </w:rPr>
        <w:t>i</w:t>
      </w:r>
      <w:r w:rsidRPr="00831FC2">
        <w:rPr>
          <w:spacing w:val="-3"/>
          <w:lang w:val="en-GB"/>
        </w:rPr>
        <w:t>ca</w:t>
      </w:r>
      <w:r w:rsidRPr="00831FC2">
        <w:rPr>
          <w:spacing w:val="-2"/>
          <w:lang w:val="en-GB"/>
        </w:rPr>
        <w:t>t</w:t>
      </w:r>
      <w:r w:rsidRPr="00831FC2">
        <w:rPr>
          <w:spacing w:val="-3"/>
          <w:lang w:val="en-GB"/>
        </w:rPr>
        <w:t>e</w:t>
      </w:r>
      <w:r w:rsidRPr="00831FC2">
        <w:rPr>
          <w:lang w:val="en-GB"/>
        </w:rPr>
        <w:t>d</w:t>
      </w:r>
      <w:r w:rsidRPr="00831FC2">
        <w:rPr>
          <w:spacing w:val="-7"/>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4"/>
          <w:lang w:val="en-GB"/>
        </w:rPr>
        <w:t xml:space="preserve"> </w:t>
      </w:r>
      <w:r w:rsidRPr="00831FC2">
        <w:rPr>
          <w:spacing w:val="-2"/>
          <w:lang w:val="en-GB"/>
        </w:rPr>
        <w:t>s</w:t>
      </w:r>
      <w:r w:rsidRPr="00831FC2">
        <w:rPr>
          <w:spacing w:val="-4"/>
          <w:lang w:val="en-GB"/>
        </w:rPr>
        <w:t>i</w:t>
      </w:r>
      <w:r w:rsidRPr="00831FC2">
        <w:rPr>
          <w:spacing w:val="-2"/>
          <w:lang w:val="en-GB"/>
        </w:rPr>
        <w:t>tu</w:t>
      </w:r>
      <w:r w:rsidRPr="00831FC2">
        <w:rPr>
          <w:spacing w:val="-3"/>
          <w:lang w:val="en-GB"/>
        </w:rPr>
        <w:t>a</w:t>
      </w:r>
      <w:r w:rsidRPr="00831FC2">
        <w:rPr>
          <w:spacing w:val="-4"/>
          <w:lang w:val="en-GB"/>
        </w:rPr>
        <w:t>t</w:t>
      </w:r>
      <w:r w:rsidRPr="00831FC2">
        <w:rPr>
          <w:spacing w:val="-2"/>
          <w:lang w:val="en-GB"/>
        </w:rPr>
        <w:t>i</w:t>
      </w:r>
      <w:r w:rsidRPr="00831FC2">
        <w:rPr>
          <w:spacing w:val="-5"/>
          <w:lang w:val="en-GB"/>
        </w:rPr>
        <w:t>o</w:t>
      </w:r>
      <w:r w:rsidRPr="00831FC2">
        <w:rPr>
          <w:spacing w:val="-2"/>
          <w:lang w:val="en-GB"/>
        </w:rPr>
        <w:t>n</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956" w:right="-1"/>
        <w:rPr>
          <w:lang w:val="en-GB"/>
        </w:rPr>
      </w:pPr>
      <w:r w:rsidRPr="00831FC2">
        <w:rPr>
          <w:bCs/>
          <w:lang w:val="en-GB"/>
        </w:rPr>
        <w:t xml:space="preserve">No </w:t>
      </w:r>
      <w:r w:rsidRPr="00831FC2">
        <w:rPr>
          <w:bCs/>
          <w:spacing w:val="2"/>
          <w:lang w:val="en-GB"/>
        </w:rPr>
        <w:t>a</w:t>
      </w:r>
      <w:r w:rsidRPr="00831FC2">
        <w:rPr>
          <w:bCs/>
          <w:spacing w:val="-3"/>
          <w:lang w:val="en-GB"/>
        </w:rPr>
        <w:t>m</w:t>
      </w:r>
      <w:r w:rsidRPr="00831FC2">
        <w:rPr>
          <w:bCs/>
          <w:spacing w:val="-1"/>
          <w:lang w:val="en-GB"/>
        </w:rPr>
        <w:t>e</w:t>
      </w:r>
      <w:r w:rsidRPr="00831FC2">
        <w:rPr>
          <w:bCs/>
          <w:spacing w:val="1"/>
          <w:lang w:val="en-GB"/>
        </w:rPr>
        <w:t>nd</w:t>
      </w:r>
      <w:r w:rsidRPr="00831FC2">
        <w:rPr>
          <w:bCs/>
          <w:spacing w:val="-1"/>
          <w:lang w:val="en-GB"/>
        </w:rPr>
        <w:t>me</w:t>
      </w:r>
      <w:r w:rsidRPr="00831FC2">
        <w:rPr>
          <w:bCs/>
          <w:spacing w:val="1"/>
          <w:lang w:val="en-GB"/>
        </w:rPr>
        <w:t>n</w:t>
      </w:r>
      <w:r w:rsidRPr="00831FC2">
        <w:rPr>
          <w:bCs/>
          <w:lang w:val="en-GB"/>
        </w:rPr>
        <w:t>t</w:t>
      </w:r>
      <w:r w:rsidRPr="00831FC2">
        <w:rPr>
          <w:bCs/>
          <w:spacing w:val="-1"/>
          <w:lang w:val="en-GB"/>
        </w:rPr>
        <w:t xml:space="preserve"> </w:t>
      </w:r>
      <w:r w:rsidRPr="00831FC2">
        <w:rPr>
          <w:bCs/>
          <w:lang w:val="en-GB"/>
        </w:rPr>
        <w:t>of</w:t>
      </w:r>
      <w:r w:rsidRPr="00831FC2">
        <w:rPr>
          <w:bCs/>
          <w:spacing w:val="1"/>
          <w:lang w:val="en-GB"/>
        </w:rPr>
        <w:t xml:space="preserve"> </w:t>
      </w:r>
      <w:r w:rsidRPr="00831FC2">
        <w:rPr>
          <w:bCs/>
          <w:lang w:val="en-GB"/>
        </w:rPr>
        <w:t>a</w:t>
      </w:r>
      <w:r w:rsidRPr="00831FC2">
        <w:rPr>
          <w:bCs/>
          <w:spacing w:val="-1"/>
          <w:lang w:val="en-GB"/>
        </w:rPr>
        <w:t>me</w:t>
      </w:r>
      <w:r w:rsidRPr="00831FC2">
        <w:rPr>
          <w:bCs/>
          <w:spacing w:val="1"/>
          <w:lang w:val="en-GB"/>
        </w:rPr>
        <w:t>nd</w:t>
      </w:r>
      <w:r w:rsidRPr="00831FC2">
        <w:rPr>
          <w:bCs/>
          <w:lang w:val="en-GB"/>
        </w:rPr>
        <w:t>i</w:t>
      </w:r>
      <w:r w:rsidRPr="00831FC2">
        <w:rPr>
          <w:bCs/>
          <w:spacing w:val="1"/>
          <w:lang w:val="en-GB"/>
        </w:rPr>
        <w:t>n</w:t>
      </w:r>
      <w:r w:rsidRPr="00831FC2">
        <w:rPr>
          <w:bCs/>
          <w:lang w:val="en-GB"/>
        </w:rPr>
        <w:t>g a</w:t>
      </w:r>
      <w:r w:rsidRPr="00831FC2">
        <w:rPr>
          <w:bCs/>
          <w:spacing w:val="-1"/>
          <w:lang w:val="en-GB"/>
        </w:rPr>
        <w:t>ct</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18.5</w:t>
      </w:r>
      <w:r w:rsidR="00F1631A" w:rsidRPr="00831FC2">
        <w:rPr>
          <w:lang w:val="en-GB"/>
        </w:rPr>
        <w:t>.</w:t>
      </w:r>
      <w:r w:rsidR="00F1631A" w:rsidRPr="00831FC2">
        <w:rPr>
          <w:lang w:val="en-GB"/>
        </w:rPr>
        <w:tab/>
      </w:r>
      <w:r w:rsidRPr="00831FC2">
        <w:rPr>
          <w:spacing w:val="-1"/>
          <w:lang w:val="en-GB"/>
        </w:rPr>
        <w:t>S</w:t>
      </w:r>
      <w:r w:rsidRPr="00831FC2">
        <w:rPr>
          <w:spacing w:val="-2"/>
          <w:lang w:val="en-GB"/>
        </w:rPr>
        <w:t>in</w:t>
      </w:r>
      <w:r w:rsidRPr="00831FC2">
        <w:rPr>
          <w:spacing w:val="-3"/>
          <w:lang w:val="en-GB"/>
        </w:rPr>
        <w:t>c</w:t>
      </w:r>
      <w:r w:rsidRPr="00831FC2">
        <w:rPr>
          <w:lang w:val="en-GB"/>
        </w:rPr>
        <w:t>e</w:t>
      </w:r>
      <w:r w:rsidRPr="00831FC2">
        <w:rPr>
          <w:spacing w:val="9"/>
          <w:lang w:val="en-GB"/>
        </w:rPr>
        <w:t xml:space="preserve"> </w:t>
      </w:r>
      <w:r w:rsidRPr="00831FC2">
        <w:rPr>
          <w:spacing w:val="-3"/>
          <w:lang w:val="en-GB"/>
        </w:rPr>
        <w:t>a</w:t>
      </w:r>
      <w:r w:rsidRPr="00831FC2">
        <w:rPr>
          <w:lang w:val="en-GB"/>
        </w:rPr>
        <w:t>n</w:t>
      </w:r>
      <w:r w:rsidRPr="00831FC2">
        <w:rPr>
          <w:spacing w:val="12"/>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din</w:t>
      </w:r>
      <w:r w:rsidRPr="00831FC2">
        <w:rPr>
          <w:lang w:val="en-GB"/>
        </w:rPr>
        <w:t>g</w:t>
      </w:r>
      <w:r w:rsidRPr="00831FC2">
        <w:rPr>
          <w:spacing w:val="10"/>
          <w:lang w:val="en-GB"/>
        </w:rPr>
        <w:t xml:space="preserve"> </w:t>
      </w:r>
      <w:r w:rsidRPr="00831FC2">
        <w:rPr>
          <w:spacing w:val="-3"/>
          <w:lang w:val="en-GB"/>
        </w:rPr>
        <w:t>ac</w:t>
      </w:r>
      <w:r w:rsidRPr="00831FC2">
        <w:rPr>
          <w:lang w:val="en-GB"/>
        </w:rPr>
        <w:t>t</w:t>
      </w:r>
      <w:r w:rsidRPr="00831FC2">
        <w:rPr>
          <w:spacing w:val="8"/>
          <w:lang w:val="en-GB"/>
        </w:rPr>
        <w:t xml:space="preserve"> </w:t>
      </w:r>
      <w:r w:rsidRPr="00831FC2">
        <w:rPr>
          <w:spacing w:val="-2"/>
          <w:lang w:val="en-GB"/>
        </w:rPr>
        <w:t>mus</w:t>
      </w:r>
      <w:r w:rsidRPr="00831FC2">
        <w:rPr>
          <w:lang w:val="en-GB"/>
        </w:rPr>
        <w:t>t</w:t>
      </w:r>
      <w:r w:rsidRPr="00831FC2">
        <w:rPr>
          <w:spacing w:val="10"/>
          <w:lang w:val="en-GB"/>
        </w:rPr>
        <w:t xml:space="preserve"> </w:t>
      </w:r>
      <w:r w:rsidRPr="00831FC2">
        <w:rPr>
          <w:spacing w:val="-2"/>
          <w:lang w:val="en-GB"/>
        </w:rPr>
        <w:t>n</w:t>
      </w:r>
      <w:r w:rsidRPr="00831FC2">
        <w:rPr>
          <w:spacing w:val="-5"/>
          <w:lang w:val="en-GB"/>
        </w:rPr>
        <w:t>o</w:t>
      </w:r>
      <w:r w:rsidRPr="00831FC2">
        <w:rPr>
          <w:lang w:val="en-GB"/>
        </w:rPr>
        <w:t>t</w:t>
      </w:r>
      <w:r w:rsidRPr="00831FC2">
        <w:rPr>
          <w:spacing w:val="12"/>
          <w:lang w:val="en-GB"/>
        </w:rPr>
        <w:t xml:space="preserve"> </w:t>
      </w:r>
      <w:r w:rsidRPr="00831FC2">
        <w:rPr>
          <w:spacing w:val="-3"/>
          <w:lang w:val="en-GB"/>
        </w:rPr>
        <w:t>c</w:t>
      </w:r>
      <w:r w:rsidRPr="00831FC2">
        <w:rPr>
          <w:spacing w:val="-5"/>
          <w:lang w:val="en-GB"/>
        </w:rPr>
        <w:t>o</w:t>
      </w:r>
      <w:r w:rsidRPr="00831FC2">
        <w:rPr>
          <w:spacing w:val="-2"/>
          <w:lang w:val="en-GB"/>
        </w:rPr>
        <w:t>nt</w:t>
      </w:r>
      <w:r w:rsidRPr="00831FC2">
        <w:rPr>
          <w:spacing w:val="-3"/>
          <w:lang w:val="en-GB"/>
        </w:rPr>
        <w:t>a</w:t>
      </w:r>
      <w:r w:rsidRPr="00831FC2">
        <w:rPr>
          <w:spacing w:val="-4"/>
          <w:lang w:val="en-GB"/>
        </w:rPr>
        <w:t>i</w:t>
      </w:r>
      <w:r w:rsidRPr="00831FC2">
        <w:rPr>
          <w:lang w:val="en-GB"/>
        </w:rPr>
        <w:t>n</w:t>
      </w:r>
      <w:r w:rsidRPr="00831FC2">
        <w:rPr>
          <w:spacing w:val="12"/>
          <w:lang w:val="en-GB"/>
        </w:rPr>
        <w:t xml:space="preserve"> </w:t>
      </w:r>
      <w:r w:rsidRPr="00831FC2">
        <w:rPr>
          <w:spacing w:val="-3"/>
          <w:lang w:val="en-GB"/>
        </w:rPr>
        <w:t>a</w:t>
      </w:r>
      <w:r w:rsidRPr="00831FC2">
        <w:rPr>
          <w:spacing w:val="-2"/>
          <w:lang w:val="en-GB"/>
        </w:rPr>
        <w:t>n</w:t>
      </w:r>
      <w:r w:rsidRPr="00831FC2">
        <w:rPr>
          <w:lang w:val="en-GB"/>
        </w:rPr>
        <w:t>y</w:t>
      </w:r>
      <w:r w:rsidRPr="00831FC2">
        <w:rPr>
          <w:spacing w:val="5"/>
          <w:lang w:val="en-GB"/>
        </w:rPr>
        <w:t xml:space="preserve"> </w:t>
      </w:r>
      <w:r w:rsidRPr="00831FC2">
        <w:rPr>
          <w:spacing w:val="-3"/>
          <w:lang w:val="en-GB"/>
        </w:rPr>
        <w:t>a</w:t>
      </w:r>
      <w:r w:rsidRPr="00831FC2">
        <w:rPr>
          <w:spacing w:val="-2"/>
          <w:lang w:val="en-GB"/>
        </w:rPr>
        <w:t>utonom</w:t>
      </w:r>
      <w:r w:rsidRPr="00831FC2">
        <w:rPr>
          <w:spacing w:val="-5"/>
          <w:lang w:val="en-GB"/>
        </w:rPr>
        <w:t>o</w:t>
      </w:r>
      <w:r w:rsidRPr="00831FC2">
        <w:rPr>
          <w:spacing w:val="-2"/>
          <w:lang w:val="en-GB"/>
        </w:rPr>
        <w:t>u</w:t>
      </w:r>
      <w:r w:rsidRPr="00831FC2">
        <w:rPr>
          <w:lang w:val="en-GB"/>
        </w:rPr>
        <w:t>s</w:t>
      </w:r>
      <w:r w:rsidRPr="00831FC2">
        <w:rPr>
          <w:spacing w:val="10"/>
          <w:lang w:val="en-GB"/>
        </w:rPr>
        <w:t xml:space="preserve"> </w:t>
      </w:r>
      <w:r w:rsidRPr="00831FC2">
        <w:rPr>
          <w:spacing w:val="-2"/>
          <w:lang w:val="en-GB"/>
        </w:rPr>
        <w:t>su</w:t>
      </w:r>
      <w:r w:rsidRPr="00831FC2">
        <w:rPr>
          <w:spacing w:val="-5"/>
          <w:lang w:val="en-GB"/>
        </w:rPr>
        <w:t>b</w:t>
      </w:r>
      <w:r w:rsidRPr="00831FC2">
        <w:rPr>
          <w:spacing w:val="-2"/>
          <w:lang w:val="en-GB"/>
        </w:rPr>
        <w:t>st</w:t>
      </w:r>
      <w:r w:rsidRPr="00831FC2">
        <w:rPr>
          <w:spacing w:val="-3"/>
          <w:lang w:val="en-GB"/>
        </w:rPr>
        <w:t>a</w:t>
      </w:r>
      <w:r w:rsidRPr="00831FC2">
        <w:rPr>
          <w:spacing w:val="-5"/>
          <w:lang w:val="en-GB"/>
        </w:rPr>
        <w:t>n</w:t>
      </w:r>
      <w:r w:rsidRPr="00831FC2">
        <w:rPr>
          <w:spacing w:val="-2"/>
          <w:lang w:val="en-GB"/>
        </w:rPr>
        <w:t>tiv</w:t>
      </w:r>
      <w:r w:rsidRPr="00831FC2">
        <w:rPr>
          <w:lang w:val="en-GB"/>
        </w:rPr>
        <w:t>e</w:t>
      </w:r>
      <w:r w:rsidRPr="00831FC2">
        <w:rPr>
          <w:spacing w:val="9"/>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vi</w:t>
      </w:r>
      <w:r w:rsidRPr="00831FC2">
        <w:rPr>
          <w:spacing w:val="-5"/>
          <w:lang w:val="en-GB"/>
        </w:rPr>
        <w:t>s</w:t>
      </w:r>
      <w:r w:rsidRPr="00831FC2">
        <w:rPr>
          <w:spacing w:val="-2"/>
          <w:lang w:val="en-GB"/>
        </w:rPr>
        <w:t>ion</w:t>
      </w:r>
      <w:r w:rsidRPr="00831FC2">
        <w:rPr>
          <w:lang w:val="en-GB"/>
        </w:rPr>
        <w:t>s</w:t>
      </w:r>
      <w:r w:rsidRPr="00831FC2">
        <w:rPr>
          <w:spacing w:val="10"/>
          <w:lang w:val="en-GB"/>
        </w:rPr>
        <w:t xml:space="preserve"> </w:t>
      </w:r>
      <w:r w:rsidRPr="00831FC2">
        <w:rPr>
          <w:spacing w:val="-3"/>
          <w:lang w:val="en-GB"/>
        </w:rPr>
        <w:t>a</w:t>
      </w:r>
      <w:r w:rsidRPr="00831FC2">
        <w:rPr>
          <w:spacing w:val="-2"/>
          <w:lang w:val="en-GB"/>
        </w:rPr>
        <w:t>n</w:t>
      </w:r>
      <w:r w:rsidRPr="00831FC2">
        <w:rPr>
          <w:lang w:val="en-GB"/>
        </w:rPr>
        <w:t xml:space="preserve">d </w:t>
      </w:r>
      <w:r w:rsidRPr="00831FC2">
        <w:rPr>
          <w:spacing w:val="-3"/>
          <w:lang w:val="en-GB"/>
        </w:rPr>
        <w:t>e</w:t>
      </w:r>
      <w:r w:rsidRPr="00831FC2">
        <w:rPr>
          <w:lang w:val="en-GB"/>
        </w:rPr>
        <w:t>x</w:t>
      </w:r>
      <w:r w:rsidRPr="00831FC2">
        <w:rPr>
          <w:spacing w:val="-2"/>
          <w:lang w:val="en-GB"/>
        </w:rPr>
        <w:t>h</w:t>
      </w:r>
      <w:r w:rsidRPr="00831FC2">
        <w:rPr>
          <w:spacing w:val="-3"/>
          <w:lang w:val="en-GB"/>
        </w:rPr>
        <w:t>a</w:t>
      </w:r>
      <w:r w:rsidRPr="00831FC2">
        <w:rPr>
          <w:spacing w:val="-5"/>
          <w:lang w:val="en-GB"/>
        </w:rPr>
        <w:t>u</w:t>
      </w:r>
      <w:r w:rsidRPr="00831FC2">
        <w:rPr>
          <w:spacing w:val="-2"/>
          <w:lang w:val="en-GB"/>
        </w:rPr>
        <w:t>s</w:t>
      </w:r>
      <w:r w:rsidRPr="00831FC2">
        <w:rPr>
          <w:spacing w:val="-4"/>
          <w:lang w:val="en-GB"/>
        </w:rPr>
        <w:t>t</w:t>
      </w:r>
      <w:r w:rsidRPr="00831FC2">
        <w:rPr>
          <w:lang w:val="en-GB"/>
        </w:rPr>
        <w:t>s</w:t>
      </w:r>
      <w:r w:rsidRPr="00831FC2">
        <w:rPr>
          <w:spacing w:val="7"/>
          <w:lang w:val="en-GB"/>
        </w:rPr>
        <w:t xml:space="preserve"> </w:t>
      </w:r>
      <w:r w:rsidRPr="00831FC2">
        <w:rPr>
          <w:spacing w:val="-2"/>
          <w:lang w:val="en-GB"/>
        </w:rPr>
        <w:t>i</w:t>
      </w:r>
      <w:r w:rsidRPr="00831FC2">
        <w:rPr>
          <w:spacing w:val="-4"/>
          <w:lang w:val="en-GB"/>
        </w:rPr>
        <w:t>t</w:t>
      </w:r>
      <w:r w:rsidRPr="00831FC2">
        <w:rPr>
          <w:lang w:val="en-GB"/>
        </w:rPr>
        <w:t>s</w:t>
      </w:r>
      <w:r w:rsidRPr="00831FC2">
        <w:rPr>
          <w:spacing w:val="7"/>
          <w:lang w:val="en-GB"/>
        </w:rPr>
        <w:t xml:space="preserve"> </w:t>
      </w:r>
      <w:r w:rsidRPr="00831FC2">
        <w:rPr>
          <w:spacing w:val="-3"/>
          <w:lang w:val="en-GB"/>
        </w:rPr>
        <w:t>effec</w:t>
      </w:r>
      <w:r w:rsidRPr="00831FC2">
        <w:rPr>
          <w:spacing w:val="-2"/>
          <w:lang w:val="en-GB"/>
        </w:rPr>
        <w:t>t</w:t>
      </w:r>
      <w:r w:rsidRPr="00831FC2">
        <w:rPr>
          <w:lang w:val="en-GB"/>
        </w:rPr>
        <w:t>s</w:t>
      </w:r>
      <w:r w:rsidRPr="00831FC2">
        <w:rPr>
          <w:spacing w:val="7"/>
          <w:lang w:val="en-GB"/>
        </w:rPr>
        <w:t xml:space="preserve"> </w:t>
      </w:r>
      <w:r w:rsidRPr="00831FC2">
        <w:rPr>
          <w:lang w:val="en-GB"/>
        </w:rPr>
        <w:t xml:space="preserve">by </w:t>
      </w:r>
      <w:r w:rsidRPr="00831FC2">
        <w:rPr>
          <w:spacing w:val="-2"/>
          <w:lang w:val="en-GB"/>
        </w:rPr>
        <w:t>m</w:t>
      </w:r>
      <w:r w:rsidRPr="00831FC2">
        <w:rPr>
          <w:spacing w:val="-3"/>
          <w:lang w:val="en-GB"/>
        </w:rPr>
        <w:t>a</w:t>
      </w:r>
      <w:r w:rsidRPr="00831FC2">
        <w:rPr>
          <w:spacing w:val="-2"/>
          <w:lang w:val="en-GB"/>
        </w:rPr>
        <w:t>kin</w:t>
      </w:r>
      <w:r w:rsidRPr="00831FC2">
        <w:rPr>
          <w:lang w:val="en-GB"/>
        </w:rPr>
        <w:t>g</w:t>
      </w:r>
      <w:r w:rsidRPr="00831FC2">
        <w:rPr>
          <w:spacing w:val="5"/>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5"/>
          <w:lang w:val="en-GB"/>
        </w:rPr>
        <w:t>n</w:t>
      </w:r>
      <w:r w:rsidRPr="00831FC2">
        <w:rPr>
          <w:spacing w:val="-2"/>
          <w:lang w:val="en-GB"/>
        </w:rPr>
        <w:t>t</w:t>
      </w:r>
      <w:r w:rsidRPr="00831FC2">
        <w:rPr>
          <w:lang w:val="en-GB"/>
        </w:rPr>
        <w:t>s</w:t>
      </w:r>
      <w:r w:rsidRPr="00831FC2">
        <w:rPr>
          <w:spacing w:val="7"/>
          <w:lang w:val="en-GB"/>
        </w:rPr>
        <w:t xml:space="preserve"> </w:t>
      </w:r>
      <w:r w:rsidRPr="00831FC2">
        <w:rPr>
          <w:spacing w:val="-4"/>
          <w:lang w:val="en-GB"/>
        </w:rPr>
        <w:t>t</w:t>
      </w:r>
      <w:r w:rsidRPr="00831FC2">
        <w:rPr>
          <w:lang w:val="en-GB"/>
        </w:rPr>
        <w:t>o</w:t>
      </w:r>
      <w:r w:rsidRPr="00831FC2">
        <w:rPr>
          <w:spacing w:val="8"/>
          <w:lang w:val="en-GB"/>
        </w:rPr>
        <w:t xml:space="preserve"> </w:t>
      </w:r>
      <w:r w:rsidRPr="00831FC2">
        <w:rPr>
          <w:spacing w:val="-3"/>
          <w:lang w:val="en-GB"/>
        </w:rPr>
        <w:t>a</w:t>
      </w:r>
      <w:r w:rsidRPr="00831FC2">
        <w:rPr>
          <w:spacing w:val="-2"/>
          <w:lang w:val="en-GB"/>
        </w:rPr>
        <w:t>n</w:t>
      </w:r>
      <w:r w:rsidRPr="00831FC2">
        <w:rPr>
          <w:spacing w:val="-5"/>
          <w:lang w:val="en-GB"/>
        </w:rPr>
        <w:t>o</w:t>
      </w:r>
      <w:r w:rsidRPr="00831FC2">
        <w:rPr>
          <w:spacing w:val="-2"/>
          <w:lang w:val="en-GB"/>
        </w:rPr>
        <w:t>th</w:t>
      </w:r>
      <w:r w:rsidRPr="00831FC2">
        <w:rPr>
          <w:spacing w:val="-3"/>
          <w:lang w:val="en-GB"/>
        </w:rPr>
        <w:t>e</w:t>
      </w:r>
      <w:r w:rsidRPr="00831FC2">
        <w:rPr>
          <w:lang w:val="en-GB"/>
        </w:rPr>
        <w:t>r</w:t>
      </w:r>
      <w:r w:rsidRPr="00831FC2">
        <w:rPr>
          <w:spacing w:val="7"/>
          <w:lang w:val="en-GB"/>
        </w:rPr>
        <w:t xml:space="preserve"> </w:t>
      </w:r>
      <w:r w:rsidRPr="00831FC2">
        <w:rPr>
          <w:spacing w:val="-3"/>
          <w:lang w:val="en-GB"/>
        </w:rPr>
        <w:t>ac</w:t>
      </w:r>
      <w:r w:rsidRPr="00831FC2">
        <w:rPr>
          <w:spacing w:val="-2"/>
          <w:lang w:val="en-GB"/>
        </w:rPr>
        <w:t>t</w:t>
      </w:r>
      <w:r w:rsidRPr="00831FC2">
        <w:rPr>
          <w:lang w:val="en-GB"/>
        </w:rPr>
        <w:t>,</w:t>
      </w:r>
      <w:r w:rsidRPr="00831FC2">
        <w:rPr>
          <w:spacing w:val="7"/>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in</w:t>
      </w:r>
      <w:r w:rsidRPr="00831FC2">
        <w:rPr>
          <w:lang w:val="en-GB"/>
        </w:rPr>
        <w:t>g</w:t>
      </w:r>
      <w:r w:rsidRPr="00831FC2">
        <w:rPr>
          <w:spacing w:val="5"/>
          <w:lang w:val="en-GB"/>
        </w:rPr>
        <w:t xml:space="preserve"> </w:t>
      </w:r>
      <w:r w:rsidRPr="00831FC2">
        <w:rPr>
          <w:spacing w:val="-3"/>
          <w:lang w:val="en-GB"/>
        </w:rPr>
        <w:t>ac</w:t>
      </w:r>
      <w:r w:rsidRPr="00831FC2">
        <w:rPr>
          <w:spacing w:val="-2"/>
          <w:lang w:val="en-GB"/>
        </w:rPr>
        <w:t>t</w:t>
      </w:r>
      <w:r w:rsidRPr="00831FC2">
        <w:rPr>
          <w:lang w:val="en-GB"/>
        </w:rPr>
        <w:t>s</w:t>
      </w:r>
      <w:r w:rsidRPr="00831FC2">
        <w:rPr>
          <w:spacing w:val="5"/>
          <w:lang w:val="en-GB"/>
        </w:rPr>
        <w:t xml:space="preserve"> </w:t>
      </w:r>
      <w:r w:rsidRPr="00831FC2">
        <w:rPr>
          <w:spacing w:val="-2"/>
          <w:lang w:val="en-GB"/>
        </w:rPr>
        <w:t>mus</w:t>
      </w:r>
      <w:r w:rsidRPr="00831FC2">
        <w:rPr>
          <w:lang w:val="en-GB"/>
        </w:rPr>
        <w:t>t</w:t>
      </w:r>
      <w:r w:rsidRPr="00831FC2">
        <w:rPr>
          <w:spacing w:val="5"/>
          <w:lang w:val="en-GB"/>
        </w:rPr>
        <w:t xml:space="preserve"> </w:t>
      </w:r>
      <w:r w:rsidRPr="00831FC2">
        <w:rPr>
          <w:spacing w:val="-2"/>
          <w:lang w:val="en-GB"/>
        </w:rPr>
        <w:t>no</w:t>
      </w:r>
      <w:r w:rsidRPr="00831FC2">
        <w:rPr>
          <w:lang w:val="en-GB"/>
        </w:rPr>
        <w:t>t</w:t>
      </w:r>
      <w:r w:rsidRPr="00831FC2">
        <w:rPr>
          <w:spacing w:val="5"/>
          <w:lang w:val="en-GB"/>
        </w:rPr>
        <w:t xml:space="preserve"> </w:t>
      </w:r>
      <w:r w:rsidRPr="00831FC2">
        <w:rPr>
          <w:spacing w:val="-2"/>
          <w:lang w:val="en-GB"/>
        </w:rPr>
        <w:t>b</w:t>
      </w:r>
      <w:r w:rsidRPr="00831FC2">
        <w:rPr>
          <w:lang w:val="en-GB"/>
        </w:rPr>
        <w:t xml:space="preserve">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w:t>
      </w:r>
      <w:r w:rsidRPr="00831FC2">
        <w:rPr>
          <w:spacing w:val="2"/>
          <w:lang w:val="en-GB"/>
        </w:rPr>
        <w:t xml:space="preserve"> </w:t>
      </w:r>
      <w:r w:rsidRPr="00831FC2">
        <w:rPr>
          <w:spacing w:val="-8"/>
          <w:lang w:val="en-GB"/>
        </w:rPr>
        <w:t>I</w:t>
      </w:r>
      <w:r w:rsidRPr="00831FC2">
        <w:rPr>
          <w:lang w:val="en-GB"/>
        </w:rPr>
        <w:t>f</w:t>
      </w:r>
      <w:r w:rsidRPr="00831FC2">
        <w:rPr>
          <w:spacing w:val="2"/>
          <w:lang w:val="en-GB"/>
        </w:rPr>
        <w:t xml:space="preserve"> </w:t>
      </w:r>
      <w:r w:rsidRPr="00831FC2">
        <w:rPr>
          <w:spacing w:val="-3"/>
          <w:lang w:val="en-GB"/>
        </w:rPr>
        <w:t>f</w:t>
      </w:r>
      <w:r w:rsidRPr="00831FC2">
        <w:rPr>
          <w:spacing w:val="-2"/>
          <w:lang w:val="en-GB"/>
        </w:rPr>
        <w:t>u</w:t>
      </w:r>
      <w:r w:rsidRPr="00831FC2">
        <w:rPr>
          <w:spacing w:val="-3"/>
          <w:lang w:val="en-GB"/>
        </w:rPr>
        <w:t>r</w:t>
      </w:r>
      <w:r w:rsidRPr="00831FC2">
        <w:rPr>
          <w:spacing w:val="-2"/>
          <w:lang w:val="en-GB"/>
        </w:rPr>
        <w:t>th</w:t>
      </w:r>
      <w:r w:rsidRPr="00831FC2">
        <w:rPr>
          <w:spacing w:val="-3"/>
          <w:lang w:val="en-GB"/>
        </w:rPr>
        <w:t>e</w:t>
      </w:r>
      <w:r w:rsidRPr="00831FC2">
        <w:rPr>
          <w:lang w:val="en-GB"/>
        </w:rPr>
        <w:t>r</w:t>
      </w:r>
      <w:r w:rsidRPr="00831FC2">
        <w:rPr>
          <w:spacing w:val="2"/>
          <w:lang w:val="en-GB"/>
        </w:rPr>
        <w:t xml:space="preserve"> </w:t>
      </w:r>
      <w:r w:rsidRPr="00831FC2">
        <w:rPr>
          <w:spacing w:val="-3"/>
          <w:lang w:val="en-GB"/>
        </w:rPr>
        <w:t>a</w:t>
      </w:r>
      <w:r w:rsidRPr="00831FC2">
        <w:rPr>
          <w:spacing w:val="-2"/>
          <w:lang w:val="en-GB"/>
        </w:rPr>
        <w:t>m</w:t>
      </w:r>
      <w:r w:rsidRPr="00831FC2">
        <w:rPr>
          <w:spacing w:val="-6"/>
          <w:lang w:val="en-GB"/>
        </w:rPr>
        <w:t>e</w:t>
      </w:r>
      <w:r w:rsidRPr="00831FC2">
        <w:rPr>
          <w:spacing w:val="-2"/>
          <w:lang w:val="en-GB"/>
        </w:rPr>
        <w:t>ndm</w:t>
      </w:r>
      <w:r w:rsidRPr="00831FC2">
        <w:rPr>
          <w:spacing w:val="-3"/>
          <w:lang w:val="en-GB"/>
        </w:rPr>
        <w:t>e</w:t>
      </w:r>
      <w:r w:rsidRPr="00831FC2">
        <w:rPr>
          <w:spacing w:val="-5"/>
          <w:lang w:val="en-GB"/>
        </w:rPr>
        <w:t>n</w:t>
      </w:r>
      <w:r w:rsidRPr="00831FC2">
        <w:rPr>
          <w:spacing w:val="-2"/>
          <w:lang w:val="en-GB"/>
        </w:rPr>
        <w:t>t</w:t>
      </w:r>
      <w:r w:rsidRPr="00831FC2">
        <w:rPr>
          <w:lang w:val="en-GB"/>
        </w:rPr>
        <w:t>s</w:t>
      </w:r>
      <w:r w:rsidRPr="00831FC2">
        <w:rPr>
          <w:spacing w:val="3"/>
          <w:lang w:val="en-GB"/>
        </w:rPr>
        <w:t xml:space="preserve"> </w:t>
      </w:r>
      <w:r w:rsidRPr="00831FC2">
        <w:rPr>
          <w:spacing w:val="-3"/>
          <w:lang w:val="en-GB"/>
        </w:rPr>
        <w:t>ar</w:t>
      </w:r>
      <w:r w:rsidRPr="00831FC2">
        <w:rPr>
          <w:lang w:val="en-GB"/>
        </w:rPr>
        <w:t>e</w:t>
      </w:r>
      <w:r w:rsidRPr="00831FC2">
        <w:rPr>
          <w:spacing w:val="1"/>
          <w:lang w:val="en-GB"/>
        </w:rPr>
        <w:t xml:space="preserve"> </w:t>
      </w:r>
      <w:r w:rsidRPr="00831FC2">
        <w:rPr>
          <w:spacing w:val="-2"/>
          <w:lang w:val="en-GB"/>
        </w:rPr>
        <w:t>n</w:t>
      </w:r>
      <w:r w:rsidRPr="00831FC2">
        <w:rPr>
          <w:spacing w:val="-3"/>
          <w:lang w:val="en-GB"/>
        </w:rPr>
        <w:t>ece</w:t>
      </w:r>
      <w:r w:rsidRPr="00831FC2">
        <w:rPr>
          <w:spacing w:val="-5"/>
          <w:lang w:val="en-GB"/>
        </w:rPr>
        <w:t>s</w:t>
      </w:r>
      <w:r w:rsidRPr="00831FC2">
        <w:rPr>
          <w:spacing w:val="-2"/>
          <w:lang w:val="en-GB"/>
        </w:rPr>
        <w:t>s</w:t>
      </w:r>
      <w:r w:rsidRPr="00831FC2">
        <w:rPr>
          <w:spacing w:val="-3"/>
          <w:lang w:val="en-GB"/>
        </w:rPr>
        <w:t>a</w:t>
      </w:r>
      <w:r w:rsidRPr="00831FC2">
        <w:rPr>
          <w:spacing w:val="-1"/>
          <w:lang w:val="en-GB"/>
        </w:rPr>
        <w:t>r</w:t>
      </w:r>
      <w:r w:rsidRPr="00831FC2">
        <w:rPr>
          <w:spacing w:val="-10"/>
          <w:lang w:val="en-GB"/>
        </w:rPr>
        <w:t>y</w:t>
      </w:r>
      <w:r w:rsidRPr="00831FC2">
        <w:rPr>
          <w:lang w:val="en-GB"/>
        </w:rPr>
        <w:t>,</w:t>
      </w:r>
      <w:r w:rsidRPr="00831FC2">
        <w:rPr>
          <w:spacing w:val="2"/>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b</w:t>
      </w:r>
      <w:r w:rsidRPr="00831FC2">
        <w:rPr>
          <w:spacing w:val="-3"/>
          <w:lang w:val="en-GB"/>
        </w:rPr>
        <w:t>a</w:t>
      </w:r>
      <w:r w:rsidRPr="00831FC2">
        <w:rPr>
          <w:spacing w:val="-2"/>
          <w:lang w:val="en-GB"/>
        </w:rPr>
        <w:t>si</w:t>
      </w:r>
      <w:r w:rsidRPr="00831FC2">
        <w:rPr>
          <w:lang w:val="en-GB"/>
        </w:rPr>
        <w:t>c</w:t>
      </w:r>
      <w:r w:rsidRPr="00831FC2">
        <w:rPr>
          <w:spacing w:val="1"/>
          <w:lang w:val="en-GB"/>
        </w:rPr>
        <w:t xml:space="preserve"> </w:t>
      </w:r>
      <w:r w:rsidRPr="00831FC2">
        <w:rPr>
          <w:spacing w:val="-3"/>
          <w:lang w:val="en-GB"/>
        </w:rPr>
        <w:t>a</w:t>
      </w:r>
      <w:r w:rsidRPr="00831FC2">
        <w:rPr>
          <w:spacing w:val="-6"/>
          <w:lang w:val="en-GB"/>
        </w:rPr>
        <w:t>c</w:t>
      </w:r>
      <w:r w:rsidRPr="00831FC2">
        <w:rPr>
          <w:lang w:val="en-GB"/>
        </w:rPr>
        <w:t>t</w:t>
      </w:r>
      <w:r w:rsidRPr="00831FC2">
        <w:rPr>
          <w:spacing w:val="3"/>
          <w:lang w:val="en-GB"/>
        </w:rPr>
        <w:t xml:space="preserve"> </w:t>
      </w:r>
      <w:r w:rsidRPr="00831FC2">
        <w:rPr>
          <w:spacing w:val="-3"/>
          <w:lang w:val="en-GB"/>
        </w:rPr>
        <w:t>a</w:t>
      </w:r>
      <w:r w:rsidRPr="00831FC2">
        <w:rPr>
          <w:lang w:val="en-GB"/>
        </w:rPr>
        <w:t xml:space="preserve">s </w:t>
      </w:r>
      <w:r w:rsidRPr="00831FC2">
        <w:rPr>
          <w:spacing w:val="-2"/>
          <w:lang w:val="en-GB"/>
        </w:rPr>
        <w:t>p</w:t>
      </w:r>
      <w:r w:rsidRPr="00831FC2">
        <w:rPr>
          <w:spacing w:val="-3"/>
          <w:lang w:val="en-GB"/>
        </w:rPr>
        <w:t>re</w:t>
      </w:r>
      <w:r w:rsidRPr="00831FC2">
        <w:rPr>
          <w:spacing w:val="-2"/>
          <w:lang w:val="en-GB"/>
        </w:rPr>
        <w:t>vi</w:t>
      </w:r>
      <w:r w:rsidRPr="00831FC2">
        <w:rPr>
          <w:spacing w:val="-5"/>
          <w:lang w:val="en-GB"/>
        </w:rPr>
        <w:t>o</w:t>
      </w:r>
      <w:r w:rsidRPr="00831FC2">
        <w:rPr>
          <w:spacing w:val="-2"/>
          <w:lang w:val="en-GB"/>
        </w:rPr>
        <w:t>us</w:t>
      </w:r>
      <w:r w:rsidRPr="00831FC2">
        <w:rPr>
          <w:spacing w:val="-4"/>
          <w:lang w:val="en-GB"/>
        </w:rPr>
        <w:t>l</w:t>
      </w:r>
      <w:r w:rsidRPr="00831FC2">
        <w:rPr>
          <w:lang w:val="en-GB"/>
        </w:rPr>
        <w:t xml:space="preserve">y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lang w:val="en-GB"/>
        </w:rPr>
        <w:t xml:space="preserve">d </w:t>
      </w:r>
      <w:r w:rsidRPr="00831FC2">
        <w:rPr>
          <w:spacing w:val="-2"/>
          <w:lang w:val="en-GB"/>
        </w:rPr>
        <w:t>mus</w:t>
      </w:r>
      <w:r w:rsidRPr="00831FC2">
        <w:rPr>
          <w:lang w:val="en-GB"/>
        </w:rPr>
        <w:t>t</w:t>
      </w:r>
      <w:r w:rsidRPr="00831FC2">
        <w:rPr>
          <w:spacing w:val="-7"/>
          <w:lang w:val="en-GB"/>
        </w:rPr>
        <w:t xml:space="preserve"> </w:t>
      </w:r>
      <w:r w:rsidRPr="00831FC2">
        <w:rPr>
          <w:spacing w:val="-3"/>
          <w:lang w:val="en-GB"/>
        </w:rPr>
        <w:t>a</w:t>
      </w:r>
      <w:r w:rsidRPr="00831FC2">
        <w:rPr>
          <w:spacing w:val="-5"/>
          <w:lang w:val="en-GB"/>
        </w:rPr>
        <w:t>g</w:t>
      </w:r>
      <w:r w:rsidRPr="00831FC2">
        <w:rPr>
          <w:spacing w:val="-3"/>
          <w:lang w:val="en-GB"/>
        </w:rPr>
        <w:t>a</w:t>
      </w:r>
      <w:r w:rsidRPr="00831FC2">
        <w:rPr>
          <w:spacing w:val="-2"/>
          <w:lang w:val="en-GB"/>
        </w:rPr>
        <w:t>i</w:t>
      </w:r>
      <w:r w:rsidRPr="00831FC2">
        <w:rPr>
          <w:lang w:val="en-GB"/>
        </w:rPr>
        <w:t>n</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before="10" w:line="280" w:lineRule="exact"/>
        <w:ind w:right="-1"/>
        <w:rPr>
          <w:sz w:val="28"/>
          <w:szCs w:val="28"/>
          <w:lang w:val="en-GB"/>
        </w:rPr>
      </w:pPr>
    </w:p>
    <w:p w:rsidR="001F0D33" w:rsidRPr="00831FC2" w:rsidRDefault="001F0D33" w:rsidP="00C673E9">
      <w:pPr>
        <w:autoSpaceDE w:val="0"/>
        <w:autoSpaceDN w:val="0"/>
        <w:adjustRightInd w:val="0"/>
        <w:spacing w:before="3" w:line="260" w:lineRule="exact"/>
        <w:ind w:right="-1"/>
        <w:rPr>
          <w:sz w:val="26"/>
          <w:szCs w:val="26"/>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E116E3" w:rsidRPr="00831FC2" w:rsidTr="006E7286">
        <w:tc>
          <w:tcPr>
            <w:tcW w:w="8505" w:type="dxa"/>
            <w:shd w:val="clear" w:color="auto" w:fill="auto"/>
          </w:tcPr>
          <w:p w:rsidR="00E116E3" w:rsidRPr="00831FC2" w:rsidRDefault="00E116E3"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E116E3" w:rsidRPr="00831FC2" w:rsidRDefault="00E116E3" w:rsidP="00C673E9">
            <w:pPr>
              <w:autoSpaceDE w:val="0"/>
              <w:autoSpaceDN w:val="0"/>
              <w:adjustRightInd w:val="0"/>
              <w:spacing w:before="16" w:line="200" w:lineRule="exact"/>
              <w:ind w:right="-1"/>
              <w:rPr>
                <w:sz w:val="20"/>
                <w:szCs w:val="20"/>
                <w:lang w:val="en-GB"/>
              </w:rPr>
            </w:pPr>
          </w:p>
          <w:p w:rsidR="00E116E3" w:rsidRPr="00831FC2" w:rsidRDefault="00E116E3" w:rsidP="00C673E9">
            <w:pPr>
              <w:autoSpaceDE w:val="0"/>
              <w:autoSpaceDN w:val="0"/>
              <w:adjustRightInd w:val="0"/>
              <w:spacing w:before="29" w:line="240" w:lineRule="auto"/>
              <w:ind w:right="-1"/>
              <w:jc w:val="both"/>
              <w:rPr>
                <w:lang w:val="en-GB"/>
              </w:rPr>
            </w:pPr>
            <w:r w:rsidRPr="00831FC2">
              <w:rPr>
                <w:lang w:val="en-GB"/>
              </w:rPr>
              <w:t>Coun</w:t>
            </w:r>
            <w:r w:rsidRPr="00831FC2">
              <w:rPr>
                <w:spacing w:val="-1"/>
                <w:lang w:val="en-GB"/>
              </w:rPr>
              <w:t>c</w:t>
            </w:r>
            <w:r w:rsidRPr="00831FC2">
              <w:rPr>
                <w:lang w:val="en-GB"/>
              </w:rPr>
              <w:t>il D</w:t>
            </w:r>
            <w:r w:rsidRPr="00831FC2">
              <w:rPr>
                <w:spacing w:val="-1"/>
                <w:lang w:val="en-GB"/>
              </w:rPr>
              <w:t>ec</w:t>
            </w:r>
            <w:r w:rsidRPr="00831FC2">
              <w:rPr>
                <w:lang w:val="en-GB"/>
              </w:rPr>
              <w:t>ision 1999/424/C</w:t>
            </w:r>
            <w:r w:rsidRPr="00831FC2">
              <w:rPr>
                <w:spacing w:val="-1"/>
                <w:lang w:val="en-GB"/>
              </w:rPr>
              <w:t>F</w:t>
            </w:r>
            <w:r w:rsidRPr="00831FC2">
              <w:rPr>
                <w:spacing w:val="1"/>
                <w:lang w:val="en-GB"/>
              </w:rPr>
              <w:t>S</w:t>
            </w:r>
            <w:r w:rsidRPr="00831FC2">
              <w:rPr>
                <w:lang w:val="en-GB"/>
              </w:rPr>
              <w:t xml:space="preserve">P of 28 </w:t>
            </w:r>
            <w:r w:rsidRPr="00831FC2">
              <w:rPr>
                <w:spacing w:val="2"/>
                <w:lang w:val="en-GB"/>
              </w:rPr>
              <w:t>J</w:t>
            </w:r>
            <w:r w:rsidRPr="00831FC2">
              <w:rPr>
                <w:lang w:val="en-GB"/>
              </w:rPr>
              <w:t xml:space="preserve">une 1999 </w:t>
            </w:r>
            <w:r w:rsidRPr="00831FC2">
              <w:rPr>
                <w:spacing w:val="-1"/>
                <w:lang w:val="en-GB"/>
              </w:rPr>
              <w:t>a</w:t>
            </w:r>
            <w:r w:rsidRPr="00831FC2">
              <w:rPr>
                <w:lang w:val="en-GB"/>
              </w:rPr>
              <w:t>m</w:t>
            </w:r>
            <w:r w:rsidRPr="00831FC2">
              <w:rPr>
                <w:spacing w:val="-1"/>
                <w:lang w:val="en-GB"/>
              </w:rPr>
              <w:t>e</w:t>
            </w:r>
            <w:r w:rsidRPr="00831FC2">
              <w:rPr>
                <w:lang w:val="en-GB"/>
              </w:rPr>
              <w:t>nding D</w:t>
            </w:r>
            <w:r w:rsidRPr="00831FC2">
              <w:rPr>
                <w:spacing w:val="-1"/>
                <w:lang w:val="en-GB"/>
              </w:rPr>
              <w:t>ec</w:t>
            </w:r>
            <w:r w:rsidRPr="00831FC2">
              <w:rPr>
                <w:lang w:val="en-GB"/>
              </w:rPr>
              <w:t>ision 1999/357/C</w:t>
            </w:r>
            <w:r w:rsidRPr="00831FC2">
              <w:rPr>
                <w:spacing w:val="-1"/>
                <w:lang w:val="en-GB"/>
              </w:rPr>
              <w:t>F</w:t>
            </w:r>
            <w:r w:rsidRPr="00831FC2">
              <w:rPr>
                <w:spacing w:val="1"/>
                <w:lang w:val="en-GB"/>
              </w:rPr>
              <w:t>S</w:t>
            </w:r>
            <w:r w:rsidRPr="00831FC2">
              <w:rPr>
                <w:lang w:val="en-GB"/>
              </w:rPr>
              <w:t>P impl</w:t>
            </w:r>
            <w:r w:rsidRPr="00831FC2">
              <w:rPr>
                <w:spacing w:val="-1"/>
                <w:lang w:val="en-GB"/>
              </w:rPr>
              <w:t>e</w:t>
            </w:r>
            <w:r w:rsidRPr="00831FC2">
              <w:rPr>
                <w:lang w:val="en-GB"/>
              </w:rPr>
              <w:t>m</w:t>
            </w:r>
            <w:r w:rsidRPr="00831FC2">
              <w:rPr>
                <w:spacing w:val="-1"/>
                <w:lang w:val="en-GB"/>
              </w:rPr>
              <w:t>e</w:t>
            </w:r>
            <w:r w:rsidRPr="00831FC2">
              <w:rPr>
                <w:lang w:val="en-GB"/>
              </w:rPr>
              <w:t xml:space="preserve">nting </w:t>
            </w:r>
            <w:r w:rsidRPr="00831FC2">
              <w:rPr>
                <w:spacing w:val="-1"/>
                <w:lang w:val="en-GB"/>
              </w:rPr>
              <w:t>c</w:t>
            </w:r>
            <w:r w:rsidRPr="00831FC2">
              <w:rPr>
                <w:lang w:val="en-GB"/>
              </w:rPr>
              <w:t>ommon position 1999</w:t>
            </w:r>
            <w:r w:rsidRPr="00831FC2">
              <w:rPr>
                <w:spacing w:val="-2"/>
                <w:lang w:val="en-GB"/>
              </w:rPr>
              <w:t>/</w:t>
            </w:r>
            <w:r w:rsidRPr="00831FC2">
              <w:rPr>
                <w:lang w:val="en-GB"/>
              </w:rPr>
              <w:t>318/C</w:t>
            </w:r>
            <w:r w:rsidRPr="00831FC2">
              <w:rPr>
                <w:spacing w:val="-1"/>
                <w:lang w:val="en-GB"/>
              </w:rPr>
              <w:t>FS</w:t>
            </w:r>
            <w:r w:rsidRPr="00831FC2">
              <w:rPr>
                <w:lang w:val="en-GB"/>
              </w:rPr>
              <w:t xml:space="preserve">P </w:t>
            </w:r>
            <w:r w:rsidRPr="00831FC2">
              <w:rPr>
                <w:spacing w:val="-1"/>
                <w:lang w:val="en-GB"/>
              </w:rPr>
              <w:t>c</w:t>
            </w:r>
            <w:r w:rsidRPr="00831FC2">
              <w:rPr>
                <w:lang w:val="en-GB"/>
              </w:rPr>
              <w:t>on</w:t>
            </w:r>
            <w:r w:rsidRPr="00831FC2">
              <w:rPr>
                <w:spacing w:val="-1"/>
                <w:lang w:val="en-GB"/>
              </w:rPr>
              <w:t>cer</w:t>
            </w:r>
            <w:r w:rsidRPr="00831FC2">
              <w:rPr>
                <w:lang w:val="en-GB"/>
              </w:rPr>
              <w:t>ni</w:t>
            </w:r>
            <w:r w:rsidRPr="00831FC2">
              <w:rPr>
                <w:spacing w:val="2"/>
                <w:lang w:val="en-GB"/>
              </w:rPr>
              <w:t>n</w:t>
            </w:r>
            <w:r w:rsidRPr="00831FC2">
              <w:rPr>
                <w:lang w:val="en-GB"/>
              </w:rPr>
              <w:t xml:space="preserve">g </w:t>
            </w:r>
            <w:r w:rsidRPr="00831FC2">
              <w:rPr>
                <w:spacing w:val="-1"/>
                <w:lang w:val="en-GB"/>
              </w:rPr>
              <w:t>a</w:t>
            </w:r>
            <w:r w:rsidRPr="00831FC2">
              <w:rPr>
                <w:lang w:val="en-GB"/>
              </w:rPr>
              <w:t>ddition</w:t>
            </w:r>
            <w:r w:rsidRPr="00831FC2">
              <w:rPr>
                <w:spacing w:val="-1"/>
                <w:lang w:val="en-GB"/>
              </w:rPr>
              <w:t>a</w:t>
            </w:r>
            <w:r w:rsidRPr="00831FC2">
              <w:rPr>
                <w:lang w:val="en-GB"/>
              </w:rPr>
              <w:t xml:space="preserve">l </w:t>
            </w:r>
            <w:r w:rsidRPr="00831FC2">
              <w:rPr>
                <w:spacing w:val="-1"/>
                <w:lang w:val="en-GB"/>
              </w:rPr>
              <w:t>re</w:t>
            </w:r>
            <w:r w:rsidRPr="00831FC2">
              <w:rPr>
                <w:lang w:val="en-GB"/>
              </w:rPr>
              <w:t>st</w:t>
            </w:r>
            <w:r w:rsidRPr="00831FC2">
              <w:rPr>
                <w:spacing w:val="-1"/>
                <w:lang w:val="en-GB"/>
              </w:rPr>
              <w:t>r</w:t>
            </w:r>
            <w:r w:rsidRPr="00831FC2">
              <w:rPr>
                <w:lang w:val="en-GB"/>
              </w:rPr>
              <w:t>i</w:t>
            </w:r>
            <w:r w:rsidRPr="00831FC2">
              <w:rPr>
                <w:spacing w:val="-1"/>
                <w:lang w:val="en-GB"/>
              </w:rPr>
              <w:t>c</w:t>
            </w:r>
            <w:r w:rsidRPr="00831FC2">
              <w:rPr>
                <w:lang w:val="en-GB"/>
              </w:rPr>
              <w:t>tive m</w:t>
            </w:r>
            <w:r w:rsidRPr="00831FC2">
              <w:rPr>
                <w:spacing w:val="-1"/>
                <w:lang w:val="en-GB"/>
              </w:rPr>
              <w:t>ea</w:t>
            </w:r>
            <w:r w:rsidRPr="00831FC2">
              <w:rPr>
                <w:lang w:val="en-GB"/>
              </w:rPr>
              <w:t>su</w:t>
            </w:r>
            <w:r w:rsidRPr="00831FC2">
              <w:rPr>
                <w:spacing w:val="1"/>
                <w:lang w:val="en-GB"/>
              </w:rPr>
              <w:t>r</w:t>
            </w:r>
            <w:r w:rsidRPr="00831FC2">
              <w:rPr>
                <w:spacing w:val="-1"/>
                <w:lang w:val="en-GB"/>
              </w:rPr>
              <w:t>e</w:t>
            </w:r>
            <w:r w:rsidRPr="00831FC2">
              <w:rPr>
                <w:lang w:val="en-GB"/>
              </w:rPr>
              <w:t xml:space="preserve">s </w:t>
            </w:r>
            <w:r w:rsidRPr="00831FC2">
              <w:rPr>
                <w:spacing w:val="-1"/>
                <w:lang w:val="en-GB"/>
              </w:rPr>
              <w:t>a</w:t>
            </w:r>
            <w:r w:rsidRPr="00831FC2">
              <w:rPr>
                <w:spacing w:val="-2"/>
                <w:lang w:val="en-GB"/>
              </w:rPr>
              <w:t>g</w:t>
            </w:r>
            <w:r w:rsidRPr="00831FC2">
              <w:rPr>
                <w:spacing w:val="-1"/>
                <w:lang w:val="en-GB"/>
              </w:rPr>
              <w:t>a</w:t>
            </w:r>
            <w:r w:rsidRPr="00831FC2">
              <w:rPr>
                <w:lang w:val="en-GB"/>
              </w:rPr>
              <w:t xml:space="preserve">inst the </w:t>
            </w:r>
            <w:r w:rsidRPr="00831FC2">
              <w:rPr>
                <w:spacing w:val="-1"/>
                <w:lang w:val="en-GB"/>
              </w:rPr>
              <w:t>Fe</w:t>
            </w:r>
            <w:r w:rsidRPr="00831FC2">
              <w:rPr>
                <w:spacing w:val="2"/>
                <w:lang w:val="en-GB"/>
              </w:rPr>
              <w:t>d</w:t>
            </w:r>
            <w:r w:rsidRPr="00831FC2">
              <w:rPr>
                <w:spacing w:val="-1"/>
                <w:lang w:val="en-GB"/>
              </w:rPr>
              <w:t>era</w:t>
            </w:r>
            <w:r w:rsidRPr="00831FC2">
              <w:rPr>
                <w:lang w:val="en-GB"/>
              </w:rPr>
              <w:t>l R</w:t>
            </w:r>
            <w:r w:rsidRPr="00831FC2">
              <w:rPr>
                <w:spacing w:val="1"/>
                <w:lang w:val="en-GB"/>
              </w:rPr>
              <w:t>e</w:t>
            </w:r>
            <w:r w:rsidRPr="00831FC2">
              <w:rPr>
                <w:lang w:val="en-GB"/>
              </w:rPr>
              <w:t>public of Yu</w:t>
            </w:r>
            <w:r w:rsidRPr="00831FC2">
              <w:rPr>
                <w:spacing w:val="-2"/>
                <w:lang w:val="en-GB"/>
              </w:rPr>
              <w:t>g</w:t>
            </w:r>
            <w:r w:rsidRPr="00831FC2">
              <w:rPr>
                <w:lang w:val="en-GB"/>
              </w:rPr>
              <w:t>osl</w:t>
            </w:r>
            <w:r w:rsidRPr="00831FC2">
              <w:rPr>
                <w:spacing w:val="-1"/>
                <w:lang w:val="en-GB"/>
              </w:rPr>
              <w:t>a</w:t>
            </w:r>
            <w:r w:rsidRPr="00831FC2">
              <w:rPr>
                <w:lang w:val="en-GB"/>
              </w:rPr>
              <w:t>v</w:t>
            </w:r>
            <w:r w:rsidRPr="00831FC2">
              <w:rPr>
                <w:spacing w:val="3"/>
                <w:lang w:val="en-GB"/>
              </w:rPr>
              <w:t>i</w:t>
            </w:r>
            <w:r w:rsidRPr="00831FC2">
              <w:rPr>
                <w:lang w:val="en-GB"/>
              </w:rPr>
              <w:t>a is</w:t>
            </w:r>
            <w:r w:rsidRPr="00831FC2">
              <w:rPr>
                <w:spacing w:val="1"/>
                <w:lang w:val="en-GB"/>
              </w:rPr>
              <w:t xml:space="preserve"> </w:t>
            </w:r>
            <w:r w:rsidRPr="00831FC2">
              <w:rPr>
                <w:lang w:val="en-GB"/>
              </w:rPr>
              <w:t>a D</w:t>
            </w:r>
            <w:r w:rsidRPr="00831FC2">
              <w:rPr>
                <w:spacing w:val="-1"/>
                <w:lang w:val="en-GB"/>
              </w:rPr>
              <w:t>ec</w:t>
            </w:r>
            <w:r w:rsidRPr="00831FC2">
              <w:rPr>
                <w:lang w:val="en-GB"/>
              </w:rPr>
              <w:t>ision</w:t>
            </w:r>
            <w:r w:rsidRPr="00831FC2">
              <w:rPr>
                <w:spacing w:val="1"/>
                <w:lang w:val="en-GB"/>
              </w:rPr>
              <w:t xml:space="preserve"> </w:t>
            </w:r>
            <w:r w:rsidRPr="00831FC2">
              <w:rPr>
                <w:lang w:val="en-GB"/>
              </w:rPr>
              <w:t>whi</w:t>
            </w:r>
            <w:r w:rsidRPr="00831FC2">
              <w:rPr>
                <w:spacing w:val="-1"/>
                <w:lang w:val="en-GB"/>
              </w:rPr>
              <w:t>c</w:t>
            </w:r>
            <w:r w:rsidRPr="00831FC2">
              <w:rPr>
                <w:lang w:val="en-GB"/>
              </w:rPr>
              <w:t>h</w:t>
            </w:r>
            <w:r w:rsidRPr="00831FC2">
              <w:rPr>
                <w:spacing w:val="1"/>
                <w:lang w:val="en-GB"/>
              </w:rPr>
              <w:t xml:space="preserve"> </w:t>
            </w:r>
            <w:r w:rsidRPr="00831FC2">
              <w:rPr>
                <w:spacing w:val="-1"/>
                <w:lang w:val="en-GB"/>
              </w:rPr>
              <w:t>a</w:t>
            </w:r>
            <w:r w:rsidRPr="00831FC2">
              <w:rPr>
                <w:lang w:val="en-GB"/>
              </w:rPr>
              <w:t>m</w:t>
            </w:r>
            <w:r w:rsidRPr="00831FC2">
              <w:rPr>
                <w:spacing w:val="-1"/>
                <w:lang w:val="en-GB"/>
              </w:rPr>
              <w:t>e</w:t>
            </w:r>
            <w:r w:rsidRPr="00831FC2">
              <w:rPr>
                <w:lang w:val="en-GB"/>
              </w:rPr>
              <w:t>nds</w:t>
            </w:r>
            <w:r w:rsidRPr="00831FC2">
              <w:rPr>
                <w:spacing w:val="1"/>
                <w:lang w:val="en-GB"/>
              </w:rPr>
              <w:t xml:space="preserve"> </w:t>
            </w:r>
            <w:r w:rsidRPr="00831FC2">
              <w:rPr>
                <w:lang w:val="en-GB"/>
              </w:rPr>
              <w:t>a D</w:t>
            </w:r>
            <w:r w:rsidRPr="00831FC2">
              <w:rPr>
                <w:spacing w:val="-1"/>
                <w:lang w:val="en-GB"/>
              </w:rPr>
              <w:t>ec</w:t>
            </w:r>
            <w:r w:rsidRPr="00831FC2">
              <w:rPr>
                <w:lang w:val="en-GB"/>
              </w:rPr>
              <w:t>ision</w:t>
            </w:r>
            <w:r w:rsidRPr="00831FC2">
              <w:rPr>
                <w:spacing w:val="1"/>
                <w:lang w:val="en-GB"/>
              </w:rPr>
              <w:t xml:space="preserve"> </w:t>
            </w:r>
            <w:r w:rsidRPr="00831FC2">
              <w:rPr>
                <w:lang w:val="en-GB"/>
              </w:rPr>
              <w:t>(1999/357/C</w:t>
            </w:r>
            <w:r w:rsidRPr="00831FC2">
              <w:rPr>
                <w:spacing w:val="-1"/>
                <w:lang w:val="en-GB"/>
              </w:rPr>
              <w:t>F</w:t>
            </w:r>
            <w:r w:rsidRPr="00831FC2">
              <w:rPr>
                <w:spacing w:val="1"/>
                <w:lang w:val="en-GB"/>
              </w:rPr>
              <w:t>SP</w:t>
            </w:r>
            <w:r w:rsidRPr="00831FC2">
              <w:rPr>
                <w:lang w:val="en-GB"/>
              </w:rPr>
              <w:t>)</w:t>
            </w:r>
            <w:r w:rsidRPr="00831FC2">
              <w:rPr>
                <w:spacing w:val="1"/>
                <w:lang w:val="en-GB"/>
              </w:rPr>
              <w:t xml:space="preserve"> </w:t>
            </w:r>
            <w:r w:rsidRPr="00831FC2">
              <w:rPr>
                <w:lang w:val="en-GB"/>
              </w:rPr>
              <w:t>whi</w:t>
            </w:r>
            <w:r w:rsidRPr="00831FC2">
              <w:rPr>
                <w:spacing w:val="-3"/>
                <w:lang w:val="en-GB"/>
              </w:rPr>
              <w:t>c</w:t>
            </w:r>
            <w:r w:rsidRPr="00831FC2">
              <w:rPr>
                <w:lang w:val="en-GB"/>
              </w:rPr>
              <w:t>h,</w:t>
            </w:r>
            <w:r w:rsidRPr="00831FC2">
              <w:rPr>
                <w:spacing w:val="1"/>
                <w:lang w:val="en-GB"/>
              </w:rPr>
              <w:t xml:space="preserve"> </w:t>
            </w:r>
            <w:r w:rsidRPr="00831FC2">
              <w:rPr>
                <w:lang w:val="en-GB"/>
              </w:rPr>
              <w:t>in</w:t>
            </w:r>
            <w:r w:rsidRPr="00831FC2">
              <w:rPr>
                <w:spacing w:val="1"/>
                <w:lang w:val="en-GB"/>
              </w:rPr>
              <w:t xml:space="preserve"> </w:t>
            </w:r>
            <w:r w:rsidRPr="00831FC2">
              <w:rPr>
                <w:lang w:val="en-GB"/>
              </w:rPr>
              <w:t>tu</w:t>
            </w:r>
            <w:r w:rsidRPr="00831FC2">
              <w:rPr>
                <w:spacing w:val="-1"/>
                <w:lang w:val="en-GB"/>
              </w:rPr>
              <w:t>r</w:t>
            </w:r>
            <w:r w:rsidRPr="00831FC2">
              <w:rPr>
                <w:lang w:val="en-GB"/>
              </w:rPr>
              <w:t xml:space="preserve">n, </w:t>
            </w:r>
            <w:r w:rsidRPr="00831FC2">
              <w:rPr>
                <w:spacing w:val="-1"/>
                <w:lang w:val="en-GB"/>
              </w:rPr>
              <w:t>a</w:t>
            </w:r>
            <w:r w:rsidRPr="00831FC2">
              <w:rPr>
                <w:lang w:val="en-GB"/>
              </w:rPr>
              <w:t>m</w:t>
            </w:r>
            <w:r w:rsidRPr="00831FC2">
              <w:rPr>
                <w:spacing w:val="-1"/>
                <w:lang w:val="en-GB"/>
              </w:rPr>
              <w:t>e</w:t>
            </w:r>
            <w:r w:rsidRPr="00831FC2">
              <w:rPr>
                <w:lang w:val="en-GB"/>
              </w:rPr>
              <w:t>nd</w:t>
            </w:r>
            <w:r w:rsidRPr="00831FC2">
              <w:rPr>
                <w:spacing w:val="-1"/>
                <w:lang w:val="en-GB"/>
              </w:rPr>
              <w:t>e</w:t>
            </w:r>
            <w:r w:rsidRPr="00831FC2">
              <w:rPr>
                <w:lang w:val="en-GB"/>
              </w:rPr>
              <w:t xml:space="preserve">d </w:t>
            </w:r>
            <w:r w:rsidRPr="00831FC2">
              <w:rPr>
                <w:spacing w:val="-1"/>
                <w:lang w:val="en-GB"/>
              </w:rPr>
              <w:t>a</w:t>
            </w:r>
            <w:r w:rsidRPr="00831FC2">
              <w:rPr>
                <w:lang w:val="en-GB"/>
              </w:rPr>
              <w:t>not</w:t>
            </w:r>
            <w:r w:rsidRPr="00831FC2">
              <w:rPr>
                <w:spacing w:val="2"/>
                <w:lang w:val="en-GB"/>
              </w:rPr>
              <w:t>h</w:t>
            </w:r>
            <w:r w:rsidRPr="00831FC2">
              <w:rPr>
                <w:spacing w:val="-1"/>
                <w:lang w:val="en-GB"/>
              </w:rPr>
              <w:t>e</w:t>
            </w:r>
            <w:r w:rsidRPr="00831FC2">
              <w:rPr>
                <w:lang w:val="en-GB"/>
              </w:rPr>
              <w:t>r</w:t>
            </w:r>
            <w:r w:rsidRPr="00831FC2">
              <w:rPr>
                <w:spacing w:val="-1"/>
                <w:lang w:val="en-GB"/>
              </w:rPr>
              <w:t xml:space="preserve"> </w:t>
            </w:r>
            <w:r w:rsidRPr="00831FC2">
              <w:rPr>
                <w:lang w:val="en-GB"/>
              </w:rPr>
              <w:t>D</w:t>
            </w:r>
            <w:r w:rsidRPr="00831FC2">
              <w:rPr>
                <w:spacing w:val="1"/>
                <w:lang w:val="en-GB"/>
              </w:rPr>
              <w:t>e</w:t>
            </w:r>
            <w:r w:rsidRPr="00831FC2">
              <w:rPr>
                <w:spacing w:val="-1"/>
                <w:lang w:val="en-GB"/>
              </w:rPr>
              <w:t>c</w:t>
            </w:r>
            <w:r w:rsidRPr="00831FC2">
              <w:rPr>
                <w:lang w:val="en-GB"/>
              </w:rPr>
              <w:t>ision (1999/319/C</w:t>
            </w:r>
            <w:r w:rsidRPr="00831FC2">
              <w:rPr>
                <w:spacing w:val="-1"/>
                <w:lang w:val="en-GB"/>
              </w:rPr>
              <w:t>F</w:t>
            </w:r>
            <w:r w:rsidRPr="00831FC2">
              <w:rPr>
                <w:spacing w:val="1"/>
                <w:lang w:val="en-GB"/>
              </w:rPr>
              <w:t>SP</w:t>
            </w:r>
            <w:r w:rsidRPr="00831FC2">
              <w:rPr>
                <w:lang w:val="en-GB"/>
              </w:rPr>
              <w:t>).</w:t>
            </w:r>
          </w:p>
          <w:p w:rsidR="00E116E3" w:rsidRPr="00831FC2" w:rsidRDefault="00E116E3" w:rsidP="00C673E9">
            <w:pPr>
              <w:autoSpaceDE w:val="0"/>
              <w:autoSpaceDN w:val="0"/>
              <w:adjustRightInd w:val="0"/>
              <w:spacing w:before="11" w:line="200" w:lineRule="exact"/>
              <w:ind w:right="-1"/>
              <w:rPr>
                <w:sz w:val="20"/>
                <w:szCs w:val="20"/>
                <w:lang w:val="en-GB"/>
              </w:rPr>
            </w:pPr>
          </w:p>
          <w:p w:rsidR="00E116E3" w:rsidRPr="00831FC2" w:rsidRDefault="00E116E3" w:rsidP="00C673E9">
            <w:pPr>
              <w:autoSpaceDE w:val="0"/>
              <w:autoSpaceDN w:val="0"/>
              <w:adjustRightInd w:val="0"/>
              <w:spacing w:before="29" w:line="240" w:lineRule="auto"/>
              <w:ind w:right="-1"/>
              <w:jc w:val="both"/>
              <w:rPr>
                <w:lang w:val="en-GB"/>
              </w:rPr>
            </w:pPr>
            <w:r w:rsidRPr="00831FC2">
              <w:rPr>
                <w:spacing w:val="-3"/>
                <w:lang w:val="en-GB"/>
              </w:rPr>
              <w:t>T</w:t>
            </w:r>
            <w:r w:rsidRPr="00831FC2">
              <w:rPr>
                <w:spacing w:val="-2"/>
                <w:lang w:val="en-GB"/>
              </w:rPr>
              <w:t>h</w:t>
            </w:r>
            <w:r w:rsidRPr="00831FC2">
              <w:rPr>
                <w:lang w:val="en-GB"/>
              </w:rPr>
              <w:t xml:space="preserve">e </w:t>
            </w:r>
            <w:r w:rsidRPr="00831FC2">
              <w:rPr>
                <w:spacing w:val="-2"/>
                <w:lang w:val="en-GB"/>
              </w:rPr>
              <w:t>t</w:t>
            </w:r>
            <w:r w:rsidRPr="00831FC2">
              <w:rPr>
                <w:spacing w:val="-4"/>
                <w:lang w:val="en-GB"/>
              </w:rPr>
              <w:t>i</w:t>
            </w:r>
            <w:r w:rsidRPr="00831FC2">
              <w:rPr>
                <w:spacing w:val="-2"/>
                <w:lang w:val="en-GB"/>
              </w:rPr>
              <w:t>tl</w:t>
            </w:r>
            <w:r w:rsidRPr="00831FC2">
              <w:rPr>
                <w:lang w:val="en-GB"/>
              </w:rPr>
              <w:t xml:space="preserve">e </w:t>
            </w:r>
            <w:r w:rsidRPr="00831FC2">
              <w:rPr>
                <w:spacing w:val="-2"/>
                <w:lang w:val="en-GB"/>
              </w:rPr>
              <w:t>o</w:t>
            </w:r>
            <w:r w:rsidRPr="00831FC2">
              <w:rPr>
                <w:lang w:val="en-GB"/>
              </w:rPr>
              <w:t xml:space="preserve">f </w:t>
            </w:r>
            <w:r w:rsidRPr="00831FC2">
              <w:rPr>
                <w:spacing w:val="-3"/>
                <w:lang w:val="en-GB"/>
              </w:rPr>
              <w:t>Dec</w:t>
            </w:r>
            <w:r w:rsidRPr="00831FC2">
              <w:rPr>
                <w:spacing w:val="-2"/>
                <w:lang w:val="en-GB"/>
              </w:rPr>
              <w:t>i</w:t>
            </w:r>
            <w:r w:rsidRPr="00831FC2">
              <w:rPr>
                <w:spacing w:val="-5"/>
                <w:lang w:val="en-GB"/>
              </w:rPr>
              <w:t>s</w:t>
            </w:r>
            <w:r w:rsidRPr="00831FC2">
              <w:rPr>
                <w:spacing w:val="-2"/>
                <w:lang w:val="en-GB"/>
              </w:rPr>
              <w:t>io</w:t>
            </w:r>
            <w:r w:rsidRPr="00831FC2">
              <w:rPr>
                <w:lang w:val="en-GB"/>
              </w:rPr>
              <w:t xml:space="preserve">n </w:t>
            </w:r>
            <w:r w:rsidRPr="00831FC2">
              <w:rPr>
                <w:spacing w:val="-2"/>
                <w:lang w:val="en-GB"/>
              </w:rPr>
              <w:t>1999</w:t>
            </w:r>
            <w:r w:rsidRPr="00831FC2">
              <w:rPr>
                <w:spacing w:val="-4"/>
                <w:lang w:val="en-GB"/>
              </w:rPr>
              <w:t>/</w:t>
            </w:r>
            <w:r w:rsidRPr="00831FC2">
              <w:rPr>
                <w:spacing w:val="-2"/>
                <w:lang w:val="en-GB"/>
              </w:rPr>
              <w:t>42</w:t>
            </w:r>
            <w:r w:rsidRPr="00831FC2">
              <w:rPr>
                <w:spacing w:val="-5"/>
                <w:lang w:val="en-GB"/>
              </w:rPr>
              <w:t>4</w:t>
            </w:r>
            <w:r w:rsidRPr="00831FC2">
              <w:rPr>
                <w:spacing w:val="-2"/>
                <w:lang w:val="en-GB"/>
              </w:rPr>
              <w:t>/C</w:t>
            </w:r>
            <w:r w:rsidRPr="00831FC2">
              <w:rPr>
                <w:spacing w:val="-4"/>
                <w:lang w:val="en-GB"/>
              </w:rPr>
              <w:t>FS</w:t>
            </w:r>
            <w:r w:rsidRPr="00831FC2">
              <w:rPr>
                <w:lang w:val="en-GB"/>
              </w:rPr>
              <w:t xml:space="preserve">P </w:t>
            </w:r>
            <w:r w:rsidRPr="00831FC2">
              <w:rPr>
                <w:spacing w:val="-2"/>
                <w:lang w:val="en-GB"/>
              </w:rPr>
              <w:t>s</w:t>
            </w:r>
            <w:r w:rsidRPr="00831FC2">
              <w:rPr>
                <w:spacing w:val="-5"/>
                <w:lang w:val="en-GB"/>
              </w:rPr>
              <w:t>h</w:t>
            </w:r>
            <w:r w:rsidRPr="00831FC2">
              <w:rPr>
                <w:spacing w:val="-2"/>
                <w:lang w:val="en-GB"/>
              </w:rPr>
              <w:t>ou</w:t>
            </w:r>
            <w:r w:rsidRPr="00831FC2">
              <w:rPr>
                <w:spacing w:val="-4"/>
                <w:lang w:val="en-GB"/>
              </w:rPr>
              <w:t>l</w:t>
            </w:r>
            <w:r w:rsidRPr="00831FC2">
              <w:rPr>
                <w:lang w:val="en-GB"/>
              </w:rPr>
              <w:t xml:space="preserve">d </w:t>
            </w:r>
            <w:r w:rsidRPr="00831FC2">
              <w:rPr>
                <w:spacing w:val="-3"/>
                <w:lang w:val="en-GB"/>
              </w:rPr>
              <w:t>a</w:t>
            </w:r>
            <w:r w:rsidRPr="00831FC2">
              <w:rPr>
                <w:spacing w:val="-2"/>
                <w:lang w:val="en-GB"/>
              </w:rPr>
              <w:t>l</w:t>
            </w:r>
            <w:r w:rsidRPr="00831FC2">
              <w:rPr>
                <w:spacing w:val="-3"/>
                <w:lang w:val="en-GB"/>
              </w:rPr>
              <w:t>rea</w:t>
            </w:r>
            <w:r w:rsidRPr="00831FC2">
              <w:rPr>
                <w:lang w:val="en-GB"/>
              </w:rPr>
              <w:t xml:space="preserve">dy </w:t>
            </w:r>
            <w:r w:rsidRPr="00831FC2">
              <w:rPr>
                <w:spacing w:val="-2"/>
                <w:lang w:val="en-GB"/>
              </w:rPr>
              <w:t>h</w:t>
            </w:r>
            <w:r w:rsidRPr="00831FC2">
              <w:rPr>
                <w:spacing w:val="-3"/>
                <w:lang w:val="en-GB"/>
              </w:rPr>
              <w:t>a</w:t>
            </w:r>
            <w:r w:rsidRPr="00831FC2">
              <w:rPr>
                <w:spacing w:val="-2"/>
                <w:lang w:val="en-GB"/>
              </w:rPr>
              <w:t>v</w:t>
            </w:r>
            <w:r w:rsidRPr="00831FC2">
              <w:rPr>
                <w:lang w:val="en-GB"/>
              </w:rPr>
              <w:t xml:space="preserve">e </w:t>
            </w:r>
            <w:r w:rsidRPr="00831FC2">
              <w:rPr>
                <w:spacing w:val="-2"/>
                <w:lang w:val="en-GB"/>
              </w:rPr>
              <w:t>indi</w:t>
            </w:r>
            <w:r w:rsidRPr="00831FC2">
              <w:rPr>
                <w:spacing w:val="-6"/>
                <w:lang w:val="en-GB"/>
              </w:rPr>
              <w:t>c</w:t>
            </w:r>
            <w:r w:rsidRPr="00831FC2">
              <w:rPr>
                <w:spacing w:val="-3"/>
                <w:lang w:val="en-GB"/>
              </w:rPr>
              <w:t>a</w:t>
            </w:r>
            <w:r w:rsidRPr="00831FC2">
              <w:rPr>
                <w:spacing w:val="-2"/>
                <w:lang w:val="en-GB"/>
              </w:rPr>
              <w:t>t</w:t>
            </w:r>
            <w:r w:rsidRPr="00831FC2">
              <w:rPr>
                <w:spacing w:val="-3"/>
                <w:lang w:val="en-GB"/>
              </w:rPr>
              <w:t>e</w:t>
            </w:r>
            <w:r w:rsidRPr="00831FC2">
              <w:rPr>
                <w:lang w:val="en-GB"/>
              </w:rPr>
              <w:t xml:space="preserve">d </w:t>
            </w:r>
            <w:r w:rsidRPr="00831FC2">
              <w:rPr>
                <w:spacing w:val="-2"/>
                <w:lang w:val="en-GB"/>
              </w:rPr>
              <w:t>t</w:t>
            </w:r>
            <w:r w:rsidRPr="00831FC2">
              <w:rPr>
                <w:spacing w:val="-5"/>
                <w:lang w:val="en-GB"/>
              </w:rPr>
              <w:t>h</w:t>
            </w:r>
            <w:r w:rsidRPr="00831FC2">
              <w:rPr>
                <w:spacing w:val="-6"/>
                <w:lang w:val="en-GB"/>
              </w:rPr>
              <w:t>a</w:t>
            </w:r>
            <w:r w:rsidRPr="00831FC2">
              <w:rPr>
                <w:lang w:val="en-GB"/>
              </w:rPr>
              <w:t xml:space="preserve">t </w:t>
            </w:r>
            <w:r w:rsidRPr="00831FC2">
              <w:rPr>
                <w:spacing w:val="-3"/>
                <w:lang w:val="en-GB"/>
              </w:rPr>
              <w:t>Dec</w:t>
            </w:r>
            <w:r w:rsidRPr="00831FC2">
              <w:rPr>
                <w:spacing w:val="-2"/>
                <w:lang w:val="en-GB"/>
              </w:rPr>
              <w:t>isio</w:t>
            </w:r>
            <w:r w:rsidRPr="00831FC2">
              <w:rPr>
                <w:lang w:val="en-GB"/>
              </w:rPr>
              <w:t>n</w:t>
            </w:r>
            <w:r w:rsidRPr="00831FC2">
              <w:rPr>
                <w:spacing w:val="-7"/>
                <w:lang w:val="en-GB"/>
              </w:rPr>
              <w:t xml:space="preserve"> </w:t>
            </w:r>
            <w:r w:rsidRPr="00831FC2">
              <w:rPr>
                <w:spacing w:val="-2"/>
                <w:lang w:val="en-GB"/>
              </w:rPr>
              <w:t>19</w:t>
            </w:r>
            <w:r w:rsidRPr="00831FC2">
              <w:rPr>
                <w:spacing w:val="-5"/>
                <w:lang w:val="en-GB"/>
              </w:rPr>
              <w:t>9</w:t>
            </w:r>
            <w:r w:rsidRPr="00831FC2">
              <w:rPr>
                <w:spacing w:val="-2"/>
                <w:lang w:val="en-GB"/>
              </w:rPr>
              <w:t>9/</w:t>
            </w:r>
            <w:r w:rsidRPr="00831FC2">
              <w:rPr>
                <w:spacing w:val="-5"/>
                <w:lang w:val="en-GB"/>
              </w:rPr>
              <w:t>3</w:t>
            </w:r>
            <w:r w:rsidRPr="00831FC2">
              <w:rPr>
                <w:spacing w:val="-2"/>
                <w:lang w:val="en-GB"/>
              </w:rPr>
              <w:t>57</w:t>
            </w:r>
            <w:r w:rsidRPr="00831FC2">
              <w:rPr>
                <w:spacing w:val="-4"/>
                <w:lang w:val="en-GB"/>
              </w:rPr>
              <w:t>/</w:t>
            </w:r>
            <w:r w:rsidRPr="00831FC2">
              <w:rPr>
                <w:spacing w:val="-2"/>
                <w:lang w:val="en-GB"/>
              </w:rPr>
              <w:t>C</w:t>
            </w:r>
            <w:r w:rsidRPr="00831FC2">
              <w:rPr>
                <w:spacing w:val="-4"/>
                <w:lang w:val="en-GB"/>
              </w:rPr>
              <w:t>FS</w:t>
            </w:r>
            <w:r w:rsidRPr="00831FC2">
              <w:rPr>
                <w:lang w:val="en-GB"/>
              </w:rPr>
              <w:t>P</w:t>
            </w:r>
            <w:r w:rsidRPr="00831FC2">
              <w:rPr>
                <w:spacing w:val="39"/>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lang w:val="en-GB"/>
              </w:rPr>
              <w:t>d</w:t>
            </w:r>
            <w:r w:rsidRPr="00831FC2">
              <w:rPr>
                <w:spacing w:val="41"/>
                <w:lang w:val="en-GB"/>
              </w:rPr>
              <w:t xml:space="preserve"> </w:t>
            </w:r>
            <w:r w:rsidRPr="00831FC2">
              <w:rPr>
                <w:spacing w:val="-3"/>
                <w:lang w:val="en-GB"/>
              </w:rPr>
              <w:t>Dec</w:t>
            </w:r>
            <w:r w:rsidRPr="00831FC2">
              <w:rPr>
                <w:spacing w:val="-2"/>
                <w:lang w:val="en-GB"/>
              </w:rPr>
              <w:t>is</w:t>
            </w:r>
            <w:r w:rsidRPr="00831FC2">
              <w:rPr>
                <w:spacing w:val="-4"/>
                <w:lang w:val="en-GB"/>
              </w:rPr>
              <w:t>i</w:t>
            </w:r>
            <w:r w:rsidRPr="00831FC2">
              <w:rPr>
                <w:spacing w:val="-2"/>
                <w:lang w:val="en-GB"/>
              </w:rPr>
              <w:t>o</w:t>
            </w:r>
            <w:r w:rsidRPr="00831FC2">
              <w:rPr>
                <w:lang w:val="en-GB"/>
              </w:rPr>
              <w:t>n</w:t>
            </w:r>
            <w:r w:rsidRPr="00831FC2">
              <w:rPr>
                <w:spacing w:val="41"/>
                <w:lang w:val="en-GB"/>
              </w:rPr>
              <w:t xml:space="preserve"> </w:t>
            </w:r>
            <w:r w:rsidRPr="00831FC2">
              <w:rPr>
                <w:spacing w:val="-2"/>
                <w:lang w:val="en-GB"/>
              </w:rPr>
              <w:t>19</w:t>
            </w:r>
            <w:r w:rsidRPr="00831FC2">
              <w:rPr>
                <w:spacing w:val="-5"/>
                <w:lang w:val="en-GB"/>
              </w:rPr>
              <w:t>99</w:t>
            </w:r>
            <w:r w:rsidRPr="00831FC2">
              <w:rPr>
                <w:spacing w:val="-2"/>
                <w:lang w:val="en-GB"/>
              </w:rPr>
              <w:t>/31</w:t>
            </w:r>
            <w:r w:rsidRPr="00831FC2">
              <w:rPr>
                <w:spacing w:val="-5"/>
                <w:lang w:val="en-GB"/>
              </w:rPr>
              <w:t>9</w:t>
            </w:r>
            <w:r w:rsidRPr="00831FC2">
              <w:rPr>
                <w:spacing w:val="-2"/>
                <w:lang w:val="en-GB"/>
              </w:rPr>
              <w:t>/C</w:t>
            </w:r>
            <w:r w:rsidRPr="00831FC2">
              <w:rPr>
                <w:spacing w:val="-4"/>
                <w:lang w:val="en-GB"/>
              </w:rPr>
              <w:t>FS</w:t>
            </w:r>
            <w:r w:rsidRPr="00831FC2">
              <w:rPr>
                <w:spacing w:val="-1"/>
                <w:lang w:val="en-GB"/>
              </w:rPr>
              <w:t>P</w:t>
            </w:r>
            <w:r w:rsidRPr="00831FC2">
              <w:rPr>
                <w:lang w:val="en-GB"/>
              </w:rPr>
              <w:t>.</w:t>
            </w:r>
            <w:r w:rsidRPr="00831FC2">
              <w:rPr>
                <w:spacing w:val="38"/>
                <w:lang w:val="en-GB"/>
              </w:rPr>
              <w:t xml:space="preserve"> </w:t>
            </w:r>
            <w:r w:rsidRPr="00831FC2">
              <w:rPr>
                <w:spacing w:val="-1"/>
                <w:lang w:val="en-GB"/>
              </w:rPr>
              <w:t>P</w:t>
            </w:r>
            <w:r w:rsidRPr="00831FC2">
              <w:rPr>
                <w:spacing w:val="-3"/>
                <w:lang w:val="en-GB"/>
              </w:rPr>
              <w:t>r</w:t>
            </w:r>
            <w:r w:rsidRPr="00831FC2">
              <w:rPr>
                <w:spacing w:val="-2"/>
                <w:lang w:val="en-GB"/>
              </w:rPr>
              <w:t>o</w:t>
            </w:r>
            <w:r w:rsidRPr="00831FC2">
              <w:rPr>
                <w:spacing w:val="-5"/>
                <w:lang w:val="en-GB"/>
              </w:rPr>
              <w:t>b</w:t>
            </w:r>
            <w:r w:rsidRPr="00831FC2">
              <w:rPr>
                <w:spacing w:val="-2"/>
                <w:lang w:val="en-GB"/>
              </w:rPr>
              <w:t>l</w:t>
            </w:r>
            <w:r w:rsidRPr="00831FC2">
              <w:rPr>
                <w:spacing w:val="-3"/>
                <w:lang w:val="en-GB"/>
              </w:rPr>
              <w:t>e</w:t>
            </w:r>
            <w:r w:rsidRPr="00831FC2">
              <w:rPr>
                <w:spacing w:val="-2"/>
                <w:lang w:val="en-GB"/>
              </w:rPr>
              <w:t>m</w:t>
            </w:r>
            <w:r w:rsidRPr="00831FC2">
              <w:rPr>
                <w:lang w:val="en-GB"/>
              </w:rPr>
              <w:t>s</w:t>
            </w:r>
            <w:r w:rsidRPr="00831FC2">
              <w:rPr>
                <w:spacing w:val="41"/>
                <w:lang w:val="en-GB"/>
              </w:rPr>
              <w:t xml:space="preserve"> </w:t>
            </w:r>
            <w:r w:rsidRPr="00831FC2">
              <w:rPr>
                <w:spacing w:val="-3"/>
                <w:lang w:val="en-GB"/>
              </w:rPr>
              <w:t>a</w:t>
            </w:r>
            <w:r w:rsidRPr="00831FC2">
              <w:rPr>
                <w:spacing w:val="-4"/>
                <w:lang w:val="en-GB"/>
              </w:rPr>
              <w:t>l</w:t>
            </w:r>
            <w:r w:rsidRPr="00831FC2">
              <w:rPr>
                <w:spacing w:val="-5"/>
                <w:lang w:val="en-GB"/>
              </w:rPr>
              <w:t>s</w:t>
            </w:r>
            <w:r w:rsidRPr="00831FC2">
              <w:rPr>
                <w:lang w:val="en-GB"/>
              </w:rPr>
              <w:t>o</w:t>
            </w:r>
            <w:r w:rsidRPr="00831FC2">
              <w:rPr>
                <w:spacing w:val="41"/>
                <w:lang w:val="en-GB"/>
              </w:rPr>
              <w:t xml:space="preserve"> </w:t>
            </w:r>
            <w:r w:rsidRPr="00831FC2">
              <w:rPr>
                <w:spacing w:val="-3"/>
                <w:lang w:val="en-GB"/>
              </w:rPr>
              <w:t>ar</w:t>
            </w:r>
            <w:r w:rsidRPr="00831FC2">
              <w:rPr>
                <w:spacing w:val="-2"/>
                <w:lang w:val="en-GB"/>
              </w:rPr>
              <w:t>is</w:t>
            </w:r>
            <w:r w:rsidRPr="00831FC2">
              <w:rPr>
                <w:lang w:val="en-GB"/>
              </w:rPr>
              <w:t>e</w:t>
            </w:r>
            <w:r w:rsidRPr="00831FC2">
              <w:rPr>
                <w:spacing w:val="40"/>
                <w:lang w:val="en-GB"/>
              </w:rPr>
              <w:t xml:space="preserve"> </w:t>
            </w:r>
            <w:r w:rsidRPr="00831FC2">
              <w:rPr>
                <w:spacing w:val="-3"/>
                <w:lang w:val="en-GB"/>
              </w:rPr>
              <w:t>a</w:t>
            </w:r>
            <w:r w:rsidRPr="00831FC2">
              <w:rPr>
                <w:lang w:val="en-GB"/>
              </w:rPr>
              <w:t xml:space="preserve">s </w:t>
            </w:r>
            <w:r w:rsidRPr="00831FC2">
              <w:rPr>
                <w:spacing w:val="-3"/>
                <w:lang w:val="en-GB"/>
              </w:rPr>
              <w:t>re</w:t>
            </w:r>
            <w:r w:rsidRPr="00831FC2">
              <w:rPr>
                <w:spacing w:val="-5"/>
                <w:lang w:val="en-GB"/>
              </w:rPr>
              <w:t>g</w:t>
            </w:r>
            <w:r w:rsidRPr="00831FC2">
              <w:rPr>
                <w:spacing w:val="-3"/>
                <w:lang w:val="en-GB"/>
              </w:rPr>
              <w:t>ar</w:t>
            </w:r>
            <w:r w:rsidRPr="00831FC2">
              <w:rPr>
                <w:spacing w:val="-2"/>
                <w:lang w:val="en-GB"/>
              </w:rPr>
              <w:t>d</w:t>
            </w:r>
            <w:r w:rsidRPr="00831FC2">
              <w:rPr>
                <w:lang w:val="en-GB"/>
              </w:rPr>
              <w:t>s</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e</w:t>
            </w:r>
            <w:r w:rsidRPr="00831FC2">
              <w:rPr>
                <w:spacing w:val="-2"/>
                <w:lang w:val="en-GB"/>
              </w:rPr>
              <w:t>n</w:t>
            </w:r>
            <w:r w:rsidRPr="00831FC2">
              <w:rPr>
                <w:spacing w:val="-3"/>
                <w:lang w:val="en-GB"/>
              </w:rPr>
              <w:t>ac</w:t>
            </w:r>
            <w:r w:rsidRPr="00831FC2">
              <w:rPr>
                <w:spacing w:val="-4"/>
                <w:lang w:val="en-GB"/>
              </w:rPr>
              <w:t>t</w:t>
            </w:r>
            <w:r w:rsidRPr="00831FC2">
              <w:rPr>
                <w:spacing w:val="-2"/>
                <w:lang w:val="en-GB"/>
              </w:rPr>
              <w:t>in</w:t>
            </w:r>
            <w:r w:rsidRPr="00831FC2">
              <w:rPr>
                <w:lang w:val="en-GB"/>
              </w:rPr>
              <w:t>g</w:t>
            </w:r>
            <w:r w:rsidRPr="00831FC2">
              <w:rPr>
                <w:spacing w:val="1"/>
                <w:lang w:val="en-GB"/>
              </w:rPr>
              <w:t xml:space="preserve"> </w:t>
            </w:r>
            <w:r w:rsidRPr="00831FC2">
              <w:rPr>
                <w:spacing w:val="-2"/>
                <w:lang w:val="en-GB"/>
              </w:rPr>
              <w:t>t</w:t>
            </w:r>
            <w:r w:rsidRPr="00831FC2">
              <w:rPr>
                <w:spacing w:val="-3"/>
                <w:lang w:val="en-GB"/>
              </w:rPr>
              <w:t>e</w:t>
            </w:r>
            <w:r w:rsidRPr="00831FC2">
              <w:rPr>
                <w:spacing w:val="-6"/>
                <w:lang w:val="en-GB"/>
              </w:rPr>
              <w:t>r</w:t>
            </w:r>
            <w:r w:rsidRPr="00831FC2">
              <w:rPr>
                <w:spacing w:val="-2"/>
                <w:lang w:val="en-GB"/>
              </w:rPr>
              <w:t>m</w:t>
            </w:r>
            <w:r w:rsidRPr="00831FC2">
              <w:rPr>
                <w:lang w:val="en-GB"/>
              </w:rPr>
              <w:t>s</w:t>
            </w:r>
            <w:r w:rsidRPr="00831FC2">
              <w:rPr>
                <w:spacing w:val="3"/>
                <w:lang w:val="en-GB"/>
              </w:rPr>
              <w:t xml:space="preserve"> </w:t>
            </w:r>
            <w:r w:rsidRPr="00831FC2">
              <w:rPr>
                <w:spacing w:val="-2"/>
                <w:lang w:val="en-GB"/>
              </w:rPr>
              <w:t>o</w:t>
            </w:r>
            <w:r w:rsidRPr="00831FC2">
              <w:rPr>
                <w:lang w:val="en-GB"/>
              </w:rPr>
              <w:t xml:space="preserve">f </w:t>
            </w:r>
            <w:r w:rsidRPr="00831FC2">
              <w:rPr>
                <w:spacing w:val="-3"/>
                <w:lang w:val="en-GB"/>
              </w:rPr>
              <w:t>Dec</w:t>
            </w:r>
            <w:r w:rsidRPr="00831FC2">
              <w:rPr>
                <w:spacing w:val="-2"/>
                <w:lang w:val="en-GB"/>
              </w:rPr>
              <w:t>i</w:t>
            </w:r>
            <w:r w:rsidRPr="00831FC2">
              <w:rPr>
                <w:spacing w:val="-5"/>
                <w:lang w:val="en-GB"/>
              </w:rPr>
              <w:t>s</w:t>
            </w:r>
            <w:r w:rsidRPr="00831FC2">
              <w:rPr>
                <w:spacing w:val="-2"/>
                <w:lang w:val="en-GB"/>
              </w:rPr>
              <w:t>io</w:t>
            </w:r>
            <w:r w:rsidRPr="00831FC2">
              <w:rPr>
                <w:lang w:val="en-GB"/>
              </w:rPr>
              <w:t>n</w:t>
            </w:r>
            <w:r w:rsidRPr="00831FC2">
              <w:rPr>
                <w:spacing w:val="1"/>
                <w:lang w:val="en-GB"/>
              </w:rPr>
              <w:t xml:space="preserve"> </w:t>
            </w:r>
            <w:r w:rsidRPr="00831FC2">
              <w:rPr>
                <w:spacing w:val="-2"/>
                <w:lang w:val="en-GB"/>
              </w:rPr>
              <w:t>1</w:t>
            </w:r>
            <w:r w:rsidRPr="00831FC2">
              <w:rPr>
                <w:spacing w:val="-5"/>
                <w:lang w:val="en-GB"/>
              </w:rPr>
              <w:t>9</w:t>
            </w:r>
            <w:r w:rsidRPr="00831FC2">
              <w:rPr>
                <w:spacing w:val="-2"/>
                <w:lang w:val="en-GB"/>
              </w:rPr>
              <w:t>99</w:t>
            </w:r>
            <w:r w:rsidRPr="00831FC2">
              <w:rPr>
                <w:spacing w:val="-4"/>
                <w:lang w:val="en-GB"/>
              </w:rPr>
              <w:t>/</w:t>
            </w:r>
            <w:r w:rsidRPr="00831FC2">
              <w:rPr>
                <w:spacing w:val="-2"/>
                <w:lang w:val="en-GB"/>
              </w:rPr>
              <w:t>4</w:t>
            </w:r>
            <w:r w:rsidRPr="00831FC2">
              <w:rPr>
                <w:spacing w:val="-5"/>
                <w:lang w:val="en-GB"/>
              </w:rPr>
              <w:t>2</w:t>
            </w:r>
            <w:r w:rsidRPr="00831FC2">
              <w:rPr>
                <w:spacing w:val="-2"/>
                <w:lang w:val="en-GB"/>
              </w:rPr>
              <w:t>4/C</w:t>
            </w:r>
            <w:r w:rsidRPr="00831FC2">
              <w:rPr>
                <w:spacing w:val="-6"/>
                <w:lang w:val="en-GB"/>
              </w:rPr>
              <w:t>F</w:t>
            </w:r>
            <w:r w:rsidRPr="00831FC2">
              <w:rPr>
                <w:spacing w:val="-1"/>
                <w:lang w:val="en-GB"/>
              </w:rPr>
              <w:t>SP</w:t>
            </w:r>
            <w:r w:rsidRPr="00831FC2">
              <w:rPr>
                <w:lang w:val="en-GB"/>
              </w:rPr>
              <w:t>.</w:t>
            </w:r>
            <w:r w:rsidRPr="00831FC2">
              <w:rPr>
                <w:spacing w:val="1"/>
                <w:lang w:val="en-GB"/>
              </w:rPr>
              <w:t xml:space="preserve"> </w:t>
            </w:r>
            <w:r w:rsidRPr="00831FC2">
              <w:rPr>
                <w:spacing w:val="-8"/>
                <w:lang w:val="en-GB"/>
              </w:rPr>
              <w:t>I</w:t>
            </w:r>
            <w:r w:rsidRPr="00831FC2">
              <w:rPr>
                <w:lang w:val="en-GB"/>
              </w:rPr>
              <w:t>t</w:t>
            </w:r>
            <w:r w:rsidRPr="00831FC2">
              <w:rPr>
                <w:spacing w:val="3"/>
                <w:lang w:val="en-GB"/>
              </w:rPr>
              <w:t xml:space="preserve"> </w:t>
            </w:r>
            <w:r w:rsidRPr="00831FC2">
              <w:rPr>
                <w:spacing w:val="-3"/>
                <w:lang w:val="en-GB"/>
              </w:rPr>
              <w:t>w</w:t>
            </w:r>
            <w:r w:rsidRPr="00831FC2">
              <w:rPr>
                <w:spacing w:val="-2"/>
                <w:lang w:val="en-GB"/>
              </w:rPr>
              <w:t>oul</w:t>
            </w:r>
            <w:r w:rsidRPr="00831FC2">
              <w:rPr>
                <w:lang w:val="en-GB"/>
              </w:rPr>
              <w:t>d</w:t>
            </w:r>
            <w:r w:rsidRPr="00831FC2">
              <w:rPr>
                <w:spacing w:val="1"/>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 xml:space="preserve">e </w:t>
            </w:r>
            <w:r w:rsidRPr="00831FC2">
              <w:rPr>
                <w:spacing w:val="-2"/>
                <w:lang w:val="en-GB"/>
              </w:rPr>
              <w:t>b</w:t>
            </w:r>
            <w:r w:rsidRPr="00831FC2">
              <w:rPr>
                <w:spacing w:val="-3"/>
                <w:lang w:val="en-GB"/>
              </w:rPr>
              <w:t>ee</w:t>
            </w:r>
            <w:r w:rsidRPr="00831FC2">
              <w:rPr>
                <w:lang w:val="en-GB"/>
              </w:rPr>
              <w:t>n</w:t>
            </w:r>
            <w:r w:rsidRPr="00831FC2">
              <w:rPr>
                <w:spacing w:val="3"/>
                <w:lang w:val="en-GB"/>
              </w:rPr>
              <w:t xml:space="preserve"> </w:t>
            </w:r>
            <w:r w:rsidRPr="00831FC2">
              <w:rPr>
                <w:spacing w:val="-2"/>
                <w:lang w:val="en-GB"/>
              </w:rPr>
              <w:t>mo</w:t>
            </w:r>
            <w:r w:rsidRPr="00831FC2">
              <w:rPr>
                <w:spacing w:val="-6"/>
                <w:lang w:val="en-GB"/>
              </w:rPr>
              <w:t>r</w:t>
            </w:r>
            <w:r w:rsidRPr="00831FC2">
              <w:rPr>
                <w:lang w:val="en-GB"/>
              </w:rPr>
              <w:t xml:space="preserve">e </w:t>
            </w:r>
            <w:r w:rsidRPr="00831FC2">
              <w:rPr>
                <w:spacing w:val="-3"/>
                <w:lang w:val="en-GB"/>
              </w:rPr>
              <w:t>a</w:t>
            </w:r>
            <w:r w:rsidRPr="00831FC2">
              <w:rPr>
                <w:spacing w:val="-2"/>
                <w:lang w:val="en-GB"/>
              </w:rPr>
              <w:t>pp</w:t>
            </w:r>
            <w:r w:rsidRPr="00831FC2">
              <w:rPr>
                <w:spacing w:val="-3"/>
                <w:lang w:val="en-GB"/>
              </w:rPr>
              <w:t>r</w:t>
            </w:r>
            <w:r w:rsidRPr="00831FC2">
              <w:rPr>
                <w:spacing w:val="-2"/>
                <w:lang w:val="en-GB"/>
              </w:rPr>
              <w:t>op</w:t>
            </w:r>
            <w:r w:rsidRPr="00831FC2">
              <w:rPr>
                <w:spacing w:val="-3"/>
                <w:lang w:val="en-GB"/>
              </w:rPr>
              <w:t>r</w:t>
            </w:r>
            <w:r w:rsidRPr="00831FC2">
              <w:rPr>
                <w:spacing w:val="-2"/>
                <w:lang w:val="en-GB"/>
              </w:rPr>
              <w:t>i</w:t>
            </w:r>
            <w:r w:rsidRPr="00831FC2">
              <w:rPr>
                <w:spacing w:val="-6"/>
                <w:lang w:val="en-GB"/>
              </w:rPr>
              <w:t>a</w:t>
            </w:r>
            <w:r w:rsidRPr="00831FC2">
              <w:rPr>
                <w:spacing w:val="-2"/>
                <w:lang w:val="en-GB"/>
              </w:rPr>
              <w:t>t</w:t>
            </w:r>
            <w:r w:rsidRPr="00831FC2">
              <w:rPr>
                <w:lang w:val="en-GB"/>
              </w:rPr>
              <w:t>e</w:t>
            </w:r>
            <w:r w:rsidRPr="00831FC2">
              <w:rPr>
                <w:spacing w:val="-6"/>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lang w:val="en-GB"/>
              </w:rPr>
              <w:t>d</w:t>
            </w:r>
            <w:r w:rsidRPr="00831FC2">
              <w:rPr>
                <w:spacing w:val="-7"/>
                <w:lang w:val="en-GB"/>
              </w:rPr>
              <w:t xml:space="preserve"> </w:t>
            </w:r>
            <w:r w:rsidRPr="00831FC2">
              <w:rPr>
                <w:spacing w:val="-3"/>
                <w:lang w:val="en-GB"/>
              </w:rPr>
              <w:t>Dec</w:t>
            </w:r>
            <w:r w:rsidRPr="00831FC2">
              <w:rPr>
                <w:spacing w:val="-2"/>
                <w:lang w:val="en-GB"/>
              </w:rPr>
              <w:t>is</w:t>
            </w:r>
            <w:r w:rsidRPr="00831FC2">
              <w:rPr>
                <w:spacing w:val="-4"/>
                <w:lang w:val="en-GB"/>
              </w:rPr>
              <w:t>i</w:t>
            </w:r>
            <w:r w:rsidRPr="00831FC2">
              <w:rPr>
                <w:spacing w:val="-2"/>
                <w:lang w:val="en-GB"/>
              </w:rPr>
              <w:t>o</w:t>
            </w:r>
            <w:r w:rsidRPr="00831FC2">
              <w:rPr>
                <w:lang w:val="en-GB"/>
              </w:rPr>
              <w:t>n</w:t>
            </w:r>
            <w:r w:rsidRPr="00831FC2">
              <w:rPr>
                <w:spacing w:val="-5"/>
                <w:lang w:val="en-GB"/>
              </w:rPr>
              <w:t xml:space="preserve"> </w:t>
            </w:r>
            <w:r w:rsidRPr="00831FC2">
              <w:rPr>
                <w:spacing w:val="-2"/>
                <w:lang w:val="en-GB"/>
              </w:rPr>
              <w:t>1</w:t>
            </w:r>
            <w:r w:rsidRPr="00831FC2">
              <w:rPr>
                <w:spacing w:val="-5"/>
                <w:lang w:val="en-GB"/>
              </w:rPr>
              <w:t>9</w:t>
            </w:r>
            <w:r w:rsidRPr="00831FC2">
              <w:rPr>
                <w:spacing w:val="-2"/>
                <w:lang w:val="en-GB"/>
              </w:rPr>
              <w:t>9</w:t>
            </w:r>
            <w:r w:rsidRPr="00831FC2">
              <w:rPr>
                <w:spacing w:val="-3"/>
                <w:lang w:val="en-GB"/>
              </w:rPr>
              <w:t>9</w:t>
            </w:r>
            <w:r w:rsidRPr="00831FC2">
              <w:rPr>
                <w:spacing w:val="-4"/>
                <w:lang w:val="en-GB"/>
              </w:rPr>
              <w:t>/</w:t>
            </w:r>
            <w:r w:rsidRPr="00831FC2">
              <w:rPr>
                <w:spacing w:val="-2"/>
                <w:lang w:val="en-GB"/>
              </w:rPr>
              <w:t>31</w:t>
            </w:r>
            <w:r w:rsidRPr="00831FC2">
              <w:rPr>
                <w:spacing w:val="-5"/>
                <w:lang w:val="en-GB"/>
              </w:rPr>
              <w:t>9</w:t>
            </w:r>
            <w:r w:rsidRPr="00831FC2">
              <w:rPr>
                <w:spacing w:val="-2"/>
                <w:lang w:val="en-GB"/>
              </w:rPr>
              <w:t>/C</w:t>
            </w:r>
            <w:r w:rsidRPr="00831FC2">
              <w:rPr>
                <w:spacing w:val="-4"/>
                <w:lang w:val="en-GB"/>
              </w:rPr>
              <w:t>FS</w:t>
            </w:r>
            <w:r w:rsidRPr="00831FC2">
              <w:rPr>
                <w:lang w:val="en-GB"/>
              </w:rPr>
              <w:t>P</w:t>
            </w:r>
            <w:r w:rsidRPr="00831FC2">
              <w:rPr>
                <w:spacing w:val="-6"/>
                <w:lang w:val="en-GB"/>
              </w:rPr>
              <w:t xml:space="preserve"> </w:t>
            </w:r>
            <w:r w:rsidRPr="00831FC2">
              <w:rPr>
                <w:spacing w:val="-2"/>
                <w:lang w:val="en-GB"/>
              </w:rPr>
              <w:t>di</w:t>
            </w:r>
            <w:r w:rsidRPr="00831FC2">
              <w:rPr>
                <w:spacing w:val="-3"/>
                <w:lang w:val="en-GB"/>
              </w:rPr>
              <w:t>r</w:t>
            </w:r>
            <w:r w:rsidRPr="00831FC2">
              <w:rPr>
                <w:spacing w:val="-6"/>
                <w:lang w:val="en-GB"/>
              </w:rPr>
              <w:t>e</w:t>
            </w:r>
            <w:r w:rsidRPr="00831FC2">
              <w:rPr>
                <w:spacing w:val="-3"/>
                <w:lang w:val="en-GB"/>
              </w:rPr>
              <w:t>c</w:t>
            </w:r>
            <w:r w:rsidRPr="00831FC2">
              <w:rPr>
                <w:spacing w:val="-2"/>
                <w:lang w:val="en-GB"/>
              </w:rPr>
              <w:t>t</w:t>
            </w:r>
            <w:r w:rsidRPr="00831FC2">
              <w:rPr>
                <w:lang w:val="en-GB"/>
              </w:rPr>
              <w:t>l</w:t>
            </w:r>
            <w:r w:rsidRPr="00831FC2">
              <w:rPr>
                <w:spacing w:val="-10"/>
                <w:lang w:val="en-GB"/>
              </w:rPr>
              <w:t>y</w:t>
            </w:r>
            <w:r w:rsidRPr="00831FC2">
              <w:rPr>
                <w:lang w:val="en-GB"/>
              </w:rPr>
              <w:t>.</w:t>
            </w:r>
          </w:p>
          <w:p w:rsidR="00E116E3" w:rsidRPr="00831FC2" w:rsidRDefault="00E116E3" w:rsidP="00C673E9">
            <w:pPr>
              <w:autoSpaceDE w:val="0"/>
              <w:autoSpaceDN w:val="0"/>
              <w:adjustRightInd w:val="0"/>
              <w:spacing w:before="29" w:line="240" w:lineRule="auto"/>
              <w:ind w:right="-1"/>
              <w:rPr>
                <w:bCs/>
                <w:lang w:val="en-GB"/>
              </w:rPr>
            </w:pPr>
          </w:p>
        </w:tc>
      </w:tr>
    </w:tbl>
    <w:p w:rsidR="00E116E3" w:rsidRPr="00831FC2" w:rsidRDefault="00E116E3" w:rsidP="00C673E9">
      <w:pPr>
        <w:autoSpaceDE w:val="0"/>
        <w:autoSpaceDN w:val="0"/>
        <w:adjustRightInd w:val="0"/>
        <w:spacing w:before="29" w:line="240" w:lineRule="auto"/>
        <w:ind w:left="956" w:right="-1"/>
        <w:rPr>
          <w:bCs/>
          <w:lang w:val="en-GB"/>
        </w:rPr>
      </w:pPr>
    </w:p>
    <w:p w:rsidR="001F0D33" w:rsidRPr="00831FC2" w:rsidRDefault="001F0D33" w:rsidP="00C673E9">
      <w:pPr>
        <w:autoSpaceDE w:val="0"/>
        <w:autoSpaceDN w:val="0"/>
        <w:adjustRightInd w:val="0"/>
        <w:spacing w:before="29" w:line="240" w:lineRule="auto"/>
        <w:ind w:left="956" w:right="-1"/>
        <w:rPr>
          <w:lang w:val="en-GB"/>
        </w:rPr>
      </w:pPr>
      <w:r w:rsidRPr="00831FC2">
        <w:rPr>
          <w:bCs/>
          <w:lang w:val="en-GB"/>
        </w:rPr>
        <w:t>Na</w:t>
      </w:r>
      <w:r w:rsidRPr="00831FC2">
        <w:rPr>
          <w:bCs/>
          <w:spacing w:val="-1"/>
          <w:lang w:val="en-GB"/>
        </w:rPr>
        <w:t>t</w:t>
      </w:r>
      <w:r w:rsidRPr="00831FC2">
        <w:rPr>
          <w:bCs/>
          <w:spacing w:val="1"/>
          <w:lang w:val="en-GB"/>
        </w:rPr>
        <w:t>u</w:t>
      </w:r>
      <w:r w:rsidRPr="00831FC2">
        <w:rPr>
          <w:bCs/>
          <w:spacing w:val="-1"/>
          <w:lang w:val="en-GB"/>
        </w:rPr>
        <w:t>r</w:t>
      </w:r>
      <w:r w:rsidRPr="00831FC2">
        <w:rPr>
          <w:bCs/>
          <w:lang w:val="en-GB"/>
        </w:rPr>
        <w:t>e</w:t>
      </w:r>
      <w:r w:rsidRPr="00831FC2">
        <w:rPr>
          <w:bCs/>
          <w:spacing w:val="-1"/>
          <w:lang w:val="en-GB"/>
        </w:rPr>
        <w:t xml:space="preserve"> </w:t>
      </w:r>
      <w:r w:rsidRPr="00831FC2">
        <w:rPr>
          <w:bCs/>
          <w:lang w:val="en-GB"/>
        </w:rPr>
        <w:t>of</w:t>
      </w:r>
      <w:r w:rsidRPr="00831FC2">
        <w:rPr>
          <w:bCs/>
          <w:spacing w:val="1"/>
          <w:lang w:val="en-GB"/>
        </w:rPr>
        <w:t xml:space="preserve"> </w:t>
      </w:r>
      <w:r w:rsidRPr="00831FC2">
        <w:rPr>
          <w:bCs/>
          <w:spacing w:val="-1"/>
          <w:lang w:val="en-GB"/>
        </w:rPr>
        <w:t>t</w:t>
      </w:r>
      <w:r w:rsidRPr="00831FC2">
        <w:rPr>
          <w:bCs/>
          <w:spacing w:val="1"/>
          <w:lang w:val="en-GB"/>
        </w:rPr>
        <w:t>h</w:t>
      </w:r>
      <w:r w:rsidRPr="00831FC2">
        <w:rPr>
          <w:bCs/>
          <w:lang w:val="en-GB"/>
        </w:rPr>
        <w:t>e</w:t>
      </w:r>
      <w:r w:rsidRPr="00831FC2">
        <w:rPr>
          <w:bCs/>
          <w:spacing w:val="-1"/>
          <w:lang w:val="en-GB"/>
        </w:rPr>
        <w:t xml:space="preserve"> </w:t>
      </w:r>
      <w:r w:rsidRPr="00831FC2">
        <w:rPr>
          <w:bCs/>
          <w:spacing w:val="2"/>
          <w:lang w:val="en-GB"/>
        </w:rPr>
        <w:t>a</w:t>
      </w:r>
      <w:r w:rsidRPr="00831FC2">
        <w:rPr>
          <w:bCs/>
          <w:spacing w:val="-3"/>
          <w:lang w:val="en-GB"/>
        </w:rPr>
        <w:t>m</w:t>
      </w:r>
      <w:r w:rsidRPr="00831FC2">
        <w:rPr>
          <w:bCs/>
          <w:spacing w:val="-1"/>
          <w:lang w:val="en-GB"/>
        </w:rPr>
        <w:t>e</w:t>
      </w:r>
      <w:r w:rsidRPr="00831FC2">
        <w:rPr>
          <w:bCs/>
          <w:spacing w:val="1"/>
          <w:lang w:val="en-GB"/>
        </w:rPr>
        <w:t>nd</w:t>
      </w:r>
      <w:r w:rsidRPr="00831FC2">
        <w:rPr>
          <w:bCs/>
          <w:lang w:val="en-GB"/>
        </w:rPr>
        <w:t>i</w:t>
      </w:r>
      <w:r w:rsidRPr="00831FC2">
        <w:rPr>
          <w:bCs/>
          <w:spacing w:val="1"/>
          <w:lang w:val="en-GB"/>
        </w:rPr>
        <w:t>n</w:t>
      </w:r>
      <w:r w:rsidRPr="00831FC2">
        <w:rPr>
          <w:bCs/>
          <w:lang w:val="en-GB"/>
        </w:rPr>
        <w:t>g a</w:t>
      </w:r>
      <w:r w:rsidRPr="00831FC2">
        <w:rPr>
          <w:bCs/>
          <w:spacing w:val="-1"/>
          <w:lang w:val="en-GB"/>
        </w:rPr>
        <w:t>c</w:t>
      </w:r>
      <w:r w:rsidRPr="00831FC2">
        <w:rPr>
          <w:bCs/>
          <w:lang w:val="en-GB"/>
        </w:rPr>
        <w:t>t</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18.6</w:t>
      </w:r>
      <w:r w:rsidRPr="00831FC2">
        <w:rPr>
          <w:lang w:val="en-GB"/>
        </w:rPr>
        <w:t>.</w:t>
      </w:r>
      <w:r w:rsidR="00F1631A" w:rsidRPr="00831FC2">
        <w:rPr>
          <w:lang w:val="en-GB"/>
        </w:rPr>
        <w:tab/>
      </w:r>
      <w:r w:rsidRPr="00831FC2">
        <w:rPr>
          <w:spacing w:val="-6"/>
          <w:lang w:val="en-GB"/>
        </w:rPr>
        <w:t>I</w:t>
      </w:r>
      <w:r w:rsidRPr="00831FC2">
        <w:rPr>
          <w:lang w:val="en-GB"/>
        </w:rPr>
        <w:t>n</w:t>
      </w:r>
      <w:r w:rsidRPr="00831FC2">
        <w:rPr>
          <w:spacing w:val="5"/>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w:t>
      </w:r>
      <w:r w:rsidRPr="00831FC2">
        <w:rPr>
          <w:spacing w:val="-1"/>
          <w:lang w:val="en-GB"/>
        </w:rPr>
        <w:t>r</w:t>
      </w:r>
      <w:r w:rsidRPr="00831FC2">
        <w:rPr>
          <w:spacing w:val="-3"/>
          <w:lang w:val="en-GB"/>
        </w:rPr>
        <w:t>a</w:t>
      </w:r>
      <w:r w:rsidRPr="00831FC2">
        <w:rPr>
          <w:spacing w:val="-2"/>
          <w:lang w:val="en-GB"/>
        </w:rPr>
        <w:t>l</w:t>
      </w:r>
      <w:r w:rsidRPr="00831FC2">
        <w:rPr>
          <w:lang w:val="en-GB"/>
        </w:rPr>
        <w:t>,</w:t>
      </w:r>
      <w:r w:rsidRPr="00831FC2">
        <w:rPr>
          <w:spacing w:val="5"/>
          <w:lang w:val="en-GB"/>
        </w:rPr>
        <w:t xml:space="preserve"> </w:t>
      </w:r>
      <w:r w:rsidRPr="00831FC2">
        <w:rPr>
          <w:spacing w:val="-2"/>
          <w:lang w:val="en-GB"/>
        </w:rPr>
        <w:t>i</w:t>
      </w:r>
      <w:r w:rsidRPr="00831FC2">
        <w:rPr>
          <w:lang w:val="en-GB"/>
        </w:rPr>
        <w:t>t</w:t>
      </w:r>
      <w:r w:rsidRPr="00831FC2">
        <w:rPr>
          <w:spacing w:val="3"/>
          <w:lang w:val="en-GB"/>
        </w:rPr>
        <w:t xml:space="preserve"> </w:t>
      </w:r>
      <w:r w:rsidRPr="00831FC2">
        <w:rPr>
          <w:spacing w:val="-2"/>
          <w:lang w:val="en-GB"/>
        </w:rPr>
        <w:t>i</w:t>
      </w:r>
      <w:r w:rsidRPr="00831FC2">
        <w:rPr>
          <w:lang w:val="en-GB"/>
        </w:rPr>
        <w:t>s</w:t>
      </w:r>
      <w:r w:rsidRPr="00831FC2">
        <w:rPr>
          <w:spacing w:val="3"/>
          <w:lang w:val="en-GB"/>
        </w:rPr>
        <w:t xml:space="preserve"> </w:t>
      </w:r>
      <w:r w:rsidRPr="00831FC2">
        <w:rPr>
          <w:spacing w:val="-2"/>
          <w:lang w:val="en-GB"/>
        </w:rPr>
        <w:t>p</w:t>
      </w:r>
      <w:r w:rsidRPr="00831FC2">
        <w:rPr>
          <w:spacing w:val="-3"/>
          <w:lang w:val="en-GB"/>
        </w:rPr>
        <w:t>refera</w:t>
      </w:r>
      <w:r w:rsidRPr="00831FC2">
        <w:rPr>
          <w:spacing w:val="-2"/>
          <w:lang w:val="en-GB"/>
        </w:rPr>
        <w:t>bl</w:t>
      </w:r>
      <w:r w:rsidRPr="00831FC2">
        <w:rPr>
          <w:lang w:val="en-GB"/>
        </w:rPr>
        <w:t>e</w:t>
      </w:r>
      <w:r w:rsidRPr="00831FC2">
        <w:rPr>
          <w:spacing w:val="1"/>
          <w:lang w:val="en-GB"/>
        </w:rPr>
        <w:t xml:space="preserve"> </w:t>
      </w:r>
      <w:r w:rsidRPr="00831FC2">
        <w:rPr>
          <w:spacing w:val="-3"/>
          <w:lang w:val="en-GB"/>
        </w:rPr>
        <w:t>f</w:t>
      </w:r>
      <w:r w:rsidRPr="00831FC2">
        <w:rPr>
          <w:spacing w:val="-2"/>
          <w:lang w:val="en-GB"/>
        </w:rPr>
        <w:t>o</w:t>
      </w:r>
      <w:r w:rsidRPr="00831FC2">
        <w:rPr>
          <w:lang w:val="en-GB"/>
        </w:rPr>
        <w:t>r</w:t>
      </w:r>
      <w:r w:rsidRPr="00831FC2">
        <w:rPr>
          <w:spacing w:val="4"/>
          <w:lang w:val="en-GB"/>
        </w:rPr>
        <w:t xml:space="preserve"> </w:t>
      </w:r>
      <w:r w:rsidR="003274C3" w:rsidRPr="00831FC2">
        <w:rPr>
          <w:spacing w:val="-2"/>
          <w:lang w:val="en-GB"/>
        </w:rPr>
        <w:t xml:space="preserve">an </w:t>
      </w:r>
      <w:r w:rsidRPr="00831FC2">
        <w:rPr>
          <w:spacing w:val="-6"/>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in</w:t>
      </w:r>
      <w:r w:rsidRPr="00831FC2">
        <w:rPr>
          <w:lang w:val="en-GB"/>
        </w:rPr>
        <w:t>g</w:t>
      </w:r>
      <w:r w:rsidRPr="00831FC2">
        <w:rPr>
          <w:spacing w:val="2"/>
          <w:lang w:val="en-GB"/>
        </w:rPr>
        <w:t xml:space="preserve"> </w:t>
      </w:r>
      <w:r w:rsidRPr="00831FC2">
        <w:rPr>
          <w:spacing w:val="-3"/>
          <w:lang w:val="en-GB"/>
        </w:rPr>
        <w:t>ac</w:t>
      </w:r>
      <w:r w:rsidRPr="00831FC2">
        <w:rPr>
          <w:lang w:val="en-GB"/>
        </w:rPr>
        <w:t>t</w:t>
      </w:r>
      <w:r w:rsidRPr="00831FC2">
        <w:rPr>
          <w:spacing w:val="5"/>
          <w:lang w:val="en-GB"/>
        </w:rPr>
        <w:t xml:space="preserve"> </w:t>
      </w:r>
      <w:r w:rsidRPr="00831FC2">
        <w:rPr>
          <w:spacing w:val="-2"/>
          <w:lang w:val="en-GB"/>
        </w:rPr>
        <w:t>t</w:t>
      </w:r>
      <w:r w:rsidRPr="00831FC2">
        <w:rPr>
          <w:lang w:val="en-GB"/>
        </w:rPr>
        <w:t xml:space="preserve">o </w:t>
      </w:r>
      <w:r w:rsidRPr="00831FC2">
        <w:rPr>
          <w:spacing w:val="-2"/>
          <w:lang w:val="en-GB"/>
        </w:rPr>
        <w:t>b</w:t>
      </w:r>
      <w:r w:rsidRPr="00831FC2">
        <w:rPr>
          <w:lang w:val="en-GB"/>
        </w:rPr>
        <w:t>e</w:t>
      </w:r>
      <w:r w:rsidRPr="00831FC2">
        <w:rPr>
          <w:spacing w:val="4"/>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s</w:t>
      </w:r>
      <w:r w:rsidRPr="00831FC2">
        <w:rPr>
          <w:spacing w:val="-3"/>
          <w:lang w:val="en-GB"/>
        </w:rPr>
        <w:t>a</w:t>
      </w:r>
      <w:r w:rsidRPr="00831FC2">
        <w:rPr>
          <w:spacing w:val="-2"/>
          <w:lang w:val="en-GB"/>
        </w:rPr>
        <w:t>m</w:t>
      </w:r>
      <w:r w:rsidRPr="00831FC2">
        <w:rPr>
          <w:lang w:val="en-GB"/>
        </w:rPr>
        <w:t>e</w:t>
      </w:r>
      <w:r w:rsidRPr="00831FC2">
        <w:rPr>
          <w:spacing w:val="1"/>
          <w:lang w:val="en-GB"/>
        </w:rPr>
        <w:t xml:space="preserve"> </w:t>
      </w:r>
      <w:r w:rsidRPr="00831FC2">
        <w:rPr>
          <w:lang w:val="en-GB"/>
        </w:rPr>
        <w:t>t</w:t>
      </w:r>
      <w:r w:rsidRPr="00831FC2">
        <w:rPr>
          <w:spacing w:val="-10"/>
          <w:lang w:val="en-GB"/>
        </w:rPr>
        <w:t>y</w:t>
      </w:r>
      <w:r w:rsidRPr="00831FC2">
        <w:rPr>
          <w:spacing w:val="-2"/>
          <w:lang w:val="en-GB"/>
        </w:rPr>
        <w:t>p</w:t>
      </w:r>
      <w:r w:rsidRPr="00831FC2">
        <w:rPr>
          <w:lang w:val="en-GB"/>
        </w:rPr>
        <w:t>e</w:t>
      </w:r>
      <w:r w:rsidRPr="00831FC2">
        <w:rPr>
          <w:spacing w:val="4"/>
          <w:lang w:val="en-GB"/>
        </w:rPr>
        <w:t xml:space="preserve"> </w:t>
      </w:r>
      <w:r w:rsidRPr="00831FC2">
        <w:rPr>
          <w:spacing w:val="-3"/>
          <w:lang w:val="en-GB"/>
        </w:rPr>
        <w:t>a</w:t>
      </w:r>
      <w:r w:rsidRPr="00831FC2">
        <w:rPr>
          <w:lang w:val="en-GB"/>
        </w:rPr>
        <w:t>s</w:t>
      </w:r>
      <w:r w:rsidRPr="00831FC2">
        <w:rPr>
          <w:spacing w:val="5"/>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ac</w:t>
      </w:r>
      <w:r w:rsidRPr="00831FC2">
        <w:rPr>
          <w:lang w:val="en-GB"/>
        </w:rPr>
        <w:t>t</w:t>
      </w:r>
      <w:r w:rsidRPr="00831FC2">
        <w:rPr>
          <w:spacing w:val="10"/>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2"/>
          <w:lang w:val="en-GB"/>
        </w:rPr>
        <w:t>b</w:t>
      </w:r>
      <w:r w:rsidRPr="00831FC2">
        <w:rPr>
          <w:lang w:val="en-GB"/>
        </w:rPr>
        <w:t xml:space="preserve">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w:t>
      </w:r>
      <w:r w:rsidRPr="00831FC2">
        <w:rPr>
          <w:spacing w:val="-5"/>
          <w:lang w:val="en-GB"/>
        </w:rPr>
        <w:t xml:space="preserve"> </w:t>
      </w:r>
      <w:r w:rsidRPr="00831FC2">
        <w:rPr>
          <w:spacing w:val="-8"/>
          <w:lang w:val="en-GB"/>
        </w:rPr>
        <w:t>I</w:t>
      </w:r>
      <w:r w:rsidRPr="00831FC2">
        <w:rPr>
          <w:lang w:val="en-GB"/>
        </w:rPr>
        <w:t>n</w:t>
      </w:r>
      <w:r w:rsidRPr="00831FC2">
        <w:rPr>
          <w:spacing w:val="-5"/>
          <w:lang w:val="en-GB"/>
        </w:rPr>
        <w:t xml:space="preserve"> </w:t>
      </w:r>
      <w:r w:rsidRPr="00831FC2">
        <w:rPr>
          <w:spacing w:val="-2"/>
          <w:lang w:val="en-GB"/>
        </w:rPr>
        <w:t>p</w:t>
      </w:r>
      <w:r w:rsidRPr="00831FC2">
        <w:rPr>
          <w:spacing w:val="-3"/>
          <w:lang w:val="en-GB"/>
        </w:rPr>
        <w:t>ar</w:t>
      </w:r>
      <w:r w:rsidRPr="00831FC2">
        <w:rPr>
          <w:spacing w:val="-2"/>
          <w:lang w:val="en-GB"/>
        </w:rPr>
        <w:t>ti</w:t>
      </w:r>
      <w:r w:rsidRPr="00831FC2">
        <w:rPr>
          <w:spacing w:val="-3"/>
          <w:lang w:val="en-GB"/>
        </w:rPr>
        <w:t>c</w:t>
      </w:r>
      <w:r w:rsidRPr="00831FC2">
        <w:rPr>
          <w:spacing w:val="-2"/>
          <w:lang w:val="en-GB"/>
        </w:rPr>
        <w:t>ul</w:t>
      </w:r>
      <w:r w:rsidRPr="00831FC2">
        <w:rPr>
          <w:spacing w:val="-3"/>
          <w:lang w:val="en-GB"/>
        </w:rPr>
        <w:t>ar</w:t>
      </w:r>
      <w:r w:rsidRPr="00831FC2">
        <w:rPr>
          <w:lang w:val="en-GB"/>
        </w:rPr>
        <w:t>,</w:t>
      </w:r>
      <w:r w:rsidRPr="00831FC2">
        <w:rPr>
          <w:spacing w:val="-7"/>
          <w:lang w:val="en-GB"/>
        </w:rPr>
        <w:t xml:space="preserve"> </w:t>
      </w:r>
      <w:r w:rsidRPr="00831FC2">
        <w:rPr>
          <w:spacing w:val="-2"/>
          <w:lang w:val="en-GB"/>
        </w:rPr>
        <w:t>i</w:t>
      </w:r>
      <w:r w:rsidRPr="00831FC2">
        <w:rPr>
          <w:lang w:val="en-GB"/>
        </w:rPr>
        <w:t>t</w:t>
      </w:r>
      <w:r w:rsidRPr="00831FC2">
        <w:rPr>
          <w:spacing w:val="-9"/>
          <w:lang w:val="en-GB"/>
        </w:rPr>
        <w:t xml:space="preserve"> </w:t>
      </w:r>
      <w:r w:rsidRPr="00831FC2">
        <w:rPr>
          <w:spacing w:val="-2"/>
          <w:lang w:val="en-GB"/>
        </w:rPr>
        <w:t>i</w:t>
      </w:r>
      <w:r w:rsidRPr="00831FC2">
        <w:rPr>
          <w:lang w:val="en-GB"/>
        </w:rPr>
        <w:t>s</w:t>
      </w:r>
      <w:r w:rsidRPr="00831FC2">
        <w:rPr>
          <w:spacing w:val="-5"/>
          <w:lang w:val="en-GB"/>
        </w:rPr>
        <w:t xml:space="preserve"> n</w:t>
      </w:r>
      <w:r w:rsidRPr="00831FC2">
        <w:rPr>
          <w:spacing w:val="-2"/>
          <w:lang w:val="en-GB"/>
        </w:rPr>
        <w:t>o</w:t>
      </w:r>
      <w:r w:rsidRPr="00831FC2">
        <w:rPr>
          <w:lang w:val="en-GB"/>
        </w:rPr>
        <w:t>t</w:t>
      </w:r>
      <w:r w:rsidRPr="00831FC2">
        <w:rPr>
          <w:spacing w:val="-4"/>
          <w:lang w:val="en-GB"/>
        </w:rPr>
        <w:t xml:space="preserve"> </w:t>
      </w:r>
      <w:r w:rsidRPr="00831FC2">
        <w:rPr>
          <w:spacing w:val="-3"/>
          <w:lang w:val="en-GB"/>
        </w:rPr>
        <w:t>rec</w:t>
      </w:r>
      <w:r w:rsidRPr="00831FC2">
        <w:rPr>
          <w:spacing w:val="-5"/>
          <w:lang w:val="en-GB"/>
        </w:rPr>
        <w:t>o</w:t>
      </w:r>
      <w:r w:rsidRPr="00831FC2">
        <w:rPr>
          <w:spacing w:val="-2"/>
          <w:lang w:val="en-GB"/>
        </w:rPr>
        <w:t>mm</w:t>
      </w:r>
      <w:r w:rsidRPr="00831FC2">
        <w:rPr>
          <w:spacing w:val="-3"/>
          <w:lang w:val="en-GB"/>
        </w:rPr>
        <w:t>e</w:t>
      </w:r>
      <w:r w:rsidRPr="00831FC2">
        <w:rPr>
          <w:spacing w:val="-2"/>
          <w:lang w:val="en-GB"/>
        </w:rPr>
        <w:t>nd</w:t>
      </w:r>
      <w:r w:rsidRPr="00831FC2">
        <w:rPr>
          <w:spacing w:val="-6"/>
          <w:lang w:val="en-GB"/>
        </w:rPr>
        <w:t>e</w:t>
      </w:r>
      <w:r w:rsidRPr="00831FC2">
        <w:rPr>
          <w:lang w:val="en-GB"/>
        </w:rPr>
        <w:t>d</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6"/>
          <w:lang w:val="en-GB"/>
        </w:rPr>
        <w:t>a</w:t>
      </w:r>
      <w:r w:rsidRPr="00831FC2">
        <w:rPr>
          <w:spacing w:val="-2"/>
          <w:lang w:val="en-GB"/>
        </w:rPr>
        <w:t>m</w:t>
      </w:r>
      <w:r w:rsidRPr="00831FC2">
        <w:rPr>
          <w:spacing w:val="-3"/>
          <w:lang w:val="en-GB"/>
        </w:rPr>
        <w:t>e</w:t>
      </w:r>
      <w:r w:rsidRPr="00831FC2">
        <w:rPr>
          <w:spacing w:val="-2"/>
          <w:lang w:val="en-GB"/>
        </w:rPr>
        <w:t>n</w:t>
      </w:r>
      <w:r w:rsidRPr="00831FC2">
        <w:rPr>
          <w:lang w:val="en-GB"/>
        </w:rPr>
        <w:t>d</w:t>
      </w:r>
      <w:r w:rsidRPr="00831FC2">
        <w:rPr>
          <w:spacing w:val="-5"/>
          <w:lang w:val="en-GB"/>
        </w:rPr>
        <w:t xml:space="preserve"> </w:t>
      </w:r>
      <w:r w:rsidRPr="00831FC2">
        <w:rPr>
          <w:lang w:val="en-GB"/>
        </w:rPr>
        <w:t>a</w:t>
      </w:r>
      <w:r w:rsidRPr="00831FC2">
        <w:rPr>
          <w:spacing w:val="-8"/>
          <w:lang w:val="en-GB"/>
        </w:rPr>
        <w:t xml:space="preserve"> </w:t>
      </w:r>
      <w:r w:rsidRPr="00831FC2">
        <w:rPr>
          <w:spacing w:val="-2"/>
          <w:lang w:val="en-GB"/>
        </w:rPr>
        <w:t>R</w:t>
      </w:r>
      <w:r w:rsidRPr="00831FC2">
        <w:rPr>
          <w:spacing w:val="-3"/>
          <w:lang w:val="en-GB"/>
        </w:rPr>
        <w:t>e</w:t>
      </w:r>
      <w:r w:rsidRPr="00831FC2">
        <w:rPr>
          <w:spacing w:val="-5"/>
          <w:lang w:val="en-GB"/>
        </w:rPr>
        <w:t>g</w:t>
      </w:r>
      <w:r w:rsidRPr="00831FC2">
        <w:rPr>
          <w:spacing w:val="-2"/>
          <w:lang w:val="en-GB"/>
        </w:rPr>
        <w:t>ul</w:t>
      </w:r>
      <w:r w:rsidRPr="00831FC2">
        <w:rPr>
          <w:spacing w:val="-3"/>
          <w:lang w:val="en-GB"/>
        </w:rPr>
        <w:t>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5"/>
          <w:lang w:val="en-GB"/>
        </w:rPr>
        <w:t xml:space="preserve"> </w:t>
      </w:r>
      <w:r w:rsidRPr="00831FC2">
        <w:rPr>
          <w:spacing w:val="-2"/>
          <w:lang w:val="en-GB"/>
        </w:rPr>
        <w:t>b</w:t>
      </w:r>
      <w:r w:rsidRPr="00831FC2">
        <w:rPr>
          <w:lang w:val="en-GB"/>
        </w:rPr>
        <w:t>y</w:t>
      </w:r>
      <w:r w:rsidRPr="00831FC2">
        <w:rPr>
          <w:spacing w:val="-12"/>
          <w:lang w:val="en-GB"/>
        </w:rPr>
        <w:t xml:space="preserve"> </w:t>
      </w:r>
      <w:r w:rsidRPr="00831FC2">
        <w:rPr>
          <w:lang w:val="en-GB"/>
        </w:rPr>
        <w:t>a</w:t>
      </w:r>
      <w:r w:rsidRPr="00831FC2">
        <w:rPr>
          <w:spacing w:val="-6"/>
          <w:lang w:val="en-GB"/>
        </w:rPr>
        <w:t xml:space="preserve"> </w:t>
      </w:r>
      <w:r w:rsidRPr="00831FC2">
        <w:rPr>
          <w:lang w:val="en-GB"/>
        </w:rPr>
        <w:t>D</w:t>
      </w:r>
      <w:r w:rsidRPr="00831FC2">
        <w:rPr>
          <w:spacing w:val="-2"/>
          <w:lang w:val="en-GB"/>
        </w:rPr>
        <w:t>i</w:t>
      </w:r>
      <w:r w:rsidRPr="00831FC2">
        <w:rPr>
          <w:spacing w:val="-3"/>
          <w:lang w:val="en-GB"/>
        </w:rPr>
        <w:t>rec</w:t>
      </w:r>
      <w:r w:rsidRPr="00831FC2">
        <w:rPr>
          <w:spacing w:val="-2"/>
          <w:lang w:val="en-GB"/>
        </w:rPr>
        <w:t>tiv</w:t>
      </w:r>
      <w:r w:rsidRPr="00831FC2">
        <w:rPr>
          <w:spacing w:val="-3"/>
          <w:lang w:val="en-GB"/>
        </w:rPr>
        <w:t>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lang w:val="en-GB"/>
        </w:rPr>
        <w:t>18.6.1.</w:t>
      </w:r>
      <w:r w:rsidR="00F1631A" w:rsidRPr="00831FC2">
        <w:rPr>
          <w:lang w:val="en-GB"/>
        </w:rPr>
        <w:tab/>
      </w:r>
      <w:r w:rsidRPr="00831FC2">
        <w:rPr>
          <w:spacing w:val="-3"/>
          <w:lang w:val="en-GB"/>
        </w:rPr>
        <w:t>H</w:t>
      </w:r>
      <w:r w:rsidRPr="00831FC2">
        <w:rPr>
          <w:spacing w:val="-2"/>
          <w:lang w:val="en-GB"/>
        </w:rPr>
        <w:t>o</w:t>
      </w:r>
      <w:r w:rsidRPr="00831FC2">
        <w:rPr>
          <w:spacing w:val="-3"/>
          <w:lang w:val="en-GB"/>
        </w:rPr>
        <w:t>we</w:t>
      </w:r>
      <w:r w:rsidRPr="00831FC2">
        <w:rPr>
          <w:spacing w:val="-2"/>
          <w:lang w:val="en-GB"/>
        </w:rPr>
        <w:t>v</w:t>
      </w:r>
      <w:r w:rsidRPr="00831FC2">
        <w:rPr>
          <w:spacing w:val="-3"/>
          <w:lang w:val="en-GB"/>
        </w:rPr>
        <w:t>er</w:t>
      </w:r>
      <w:r w:rsidRPr="00831FC2">
        <w:rPr>
          <w:lang w:val="en-GB"/>
        </w:rPr>
        <w:t>,</w:t>
      </w:r>
      <w:r w:rsidRPr="00831FC2">
        <w:rPr>
          <w:spacing w:val="11"/>
          <w:lang w:val="en-GB"/>
        </w:rPr>
        <w:t xml:space="preserve"> </w:t>
      </w:r>
      <w:r w:rsidRPr="00831FC2">
        <w:rPr>
          <w:spacing w:val="-3"/>
          <w:lang w:val="en-GB"/>
        </w:rPr>
        <w:t>cer</w:t>
      </w:r>
      <w:r w:rsidRPr="00831FC2">
        <w:rPr>
          <w:spacing w:val="-2"/>
          <w:lang w:val="en-GB"/>
        </w:rPr>
        <w:t>t</w:t>
      </w:r>
      <w:r w:rsidRPr="00831FC2">
        <w:rPr>
          <w:spacing w:val="-3"/>
          <w:lang w:val="en-GB"/>
        </w:rPr>
        <w:t>a</w:t>
      </w:r>
      <w:r w:rsidRPr="00831FC2">
        <w:rPr>
          <w:spacing w:val="-4"/>
          <w:lang w:val="en-GB"/>
        </w:rPr>
        <w:t>i</w:t>
      </w:r>
      <w:r w:rsidRPr="00831FC2">
        <w:rPr>
          <w:lang w:val="en-GB"/>
        </w:rPr>
        <w:t>n</w:t>
      </w:r>
      <w:r w:rsidRPr="00831FC2">
        <w:rPr>
          <w:spacing w:val="11"/>
          <w:lang w:val="en-GB"/>
        </w:rPr>
        <w:t xml:space="preserve"> </w:t>
      </w:r>
      <w:r w:rsidRPr="00831FC2">
        <w:rPr>
          <w:spacing w:val="-2"/>
          <w:lang w:val="en-GB"/>
        </w:rPr>
        <w:t>p</w:t>
      </w:r>
      <w:r w:rsidRPr="00831FC2">
        <w:rPr>
          <w:spacing w:val="-6"/>
          <w:lang w:val="en-GB"/>
        </w:rPr>
        <w:t>r</w:t>
      </w:r>
      <w:r w:rsidRPr="00831FC2">
        <w:rPr>
          <w:spacing w:val="-2"/>
          <w:lang w:val="en-GB"/>
        </w:rPr>
        <w:t>ov</w:t>
      </w:r>
      <w:r w:rsidRPr="00831FC2">
        <w:rPr>
          <w:spacing w:val="-4"/>
          <w:lang w:val="en-GB"/>
        </w:rPr>
        <w:t>i</w:t>
      </w:r>
      <w:r w:rsidRPr="00831FC2">
        <w:rPr>
          <w:spacing w:val="-2"/>
          <w:lang w:val="en-GB"/>
        </w:rPr>
        <w:t>s</w:t>
      </w:r>
      <w:r w:rsidRPr="00831FC2">
        <w:rPr>
          <w:spacing w:val="-4"/>
          <w:lang w:val="en-GB"/>
        </w:rPr>
        <w:t>i</w:t>
      </w:r>
      <w:r w:rsidRPr="00831FC2">
        <w:rPr>
          <w:spacing w:val="-2"/>
          <w:lang w:val="en-GB"/>
        </w:rPr>
        <w:t>on</w:t>
      </w:r>
      <w:r w:rsidRPr="00831FC2">
        <w:rPr>
          <w:lang w:val="en-GB"/>
        </w:rPr>
        <w:t>s</w:t>
      </w:r>
      <w:r w:rsidRPr="00831FC2">
        <w:rPr>
          <w:spacing w:val="9"/>
          <w:lang w:val="en-GB"/>
        </w:rPr>
        <w:t xml:space="preserve"> </w:t>
      </w:r>
      <w:r w:rsidRPr="00831FC2">
        <w:rPr>
          <w:spacing w:val="-2"/>
          <w:lang w:val="en-GB"/>
        </w:rPr>
        <w:t>o</w:t>
      </w:r>
      <w:r w:rsidRPr="00831FC2">
        <w:rPr>
          <w:lang w:val="en-GB"/>
        </w:rPr>
        <w:t>f</w:t>
      </w:r>
      <w:r w:rsidRPr="00831FC2">
        <w:rPr>
          <w:spacing w:val="11"/>
          <w:lang w:val="en-GB"/>
        </w:rPr>
        <w:t xml:space="preserve"> </w:t>
      </w:r>
      <w:r w:rsidRPr="00831FC2">
        <w:rPr>
          <w:spacing w:val="-2"/>
          <w:lang w:val="en-GB"/>
        </w:rPr>
        <w:t>p</w:t>
      </w:r>
      <w:r w:rsidRPr="00831FC2">
        <w:rPr>
          <w:spacing w:val="-6"/>
          <w:lang w:val="en-GB"/>
        </w:rPr>
        <w:t>r</w:t>
      </w:r>
      <w:r w:rsidRPr="00831FC2">
        <w:rPr>
          <w:spacing w:val="-2"/>
          <w:lang w:val="en-GB"/>
        </w:rPr>
        <w:t>im</w:t>
      </w:r>
      <w:r w:rsidRPr="00831FC2">
        <w:rPr>
          <w:spacing w:val="-3"/>
          <w:lang w:val="en-GB"/>
        </w:rPr>
        <w:t>a</w:t>
      </w:r>
      <w:r w:rsidRPr="00831FC2">
        <w:rPr>
          <w:spacing w:val="-1"/>
          <w:lang w:val="en-GB"/>
        </w:rPr>
        <w:t>r</w:t>
      </w:r>
      <w:r w:rsidRPr="00831FC2">
        <w:rPr>
          <w:lang w:val="en-GB"/>
        </w:rPr>
        <w:t>y</w:t>
      </w:r>
      <w:r w:rsidRPr="00831FC2">
        <w:rPr>
          <w:spacing w:val="4"/>
          <w:lang w:val="en-GB"/>
        </w:rPr>
        <w:t xml:space="preserve"> </w:t>
      </w:r>
      <w:r w:rsidRPr="00831FC2">
        <w:rPr>
          <w:spacing w:val="-2"/>
          <w:lang w:val="en-GB"/>
        </w:rPr>
        <w:t>l</w:t>
      </w:r>
      <w:r w:rsidRPr="00831FC2">
        <w:rPr>
          <w:spacing w:val="-3"/>
          <w:lang w:val="en-GB"/>
        </w:rPr>
        <w:t>a</w:t>
      </w:r>
      <w:r w:rsidRPr="00831FC2">
        <w:rPr>
          <w:lang w:val="en-GB"/>
        </w:rPr>
        <w:t>w</w:t>
      </w:r>
      <w:r w:rsidRPr="00831FC2">
        <w:rPr>
          <w:spacing w:val="11"/>
          <w:lang w:val="en-GB"/>
        </w:rPr>
        <w:t xml:space="preserve"> </w:t>
      </w:r>
      <w:r w:rsidRPr="00831FC2">
        <w:rPr>
          <w:spacing w:val="-2"/>
          <w:lang w:val="en-GB"/>
        </w:rPr>
        <w:t>l</w:t>
      </w:r>
      <w:r w:rsidRPr="00831FC2">
        <w:rPr>
          <w:spacing w:val="-3"/>
          <w:lang w:val="en-GB"/>
        </w:rPr>
        <w:t>ea</w:t>
      </w:r>
      <w:r w:rsidRPr="00831FC2">
        <w:rPr>
          <w:spacing w:val="-2"/>
          <w:lang w:val="en-GB"/>
        </w:rPr>
        <w:t>v</w:t>
      </w:r>
      <w:r w:rsidRPr="00831FC2">
        <w:rPr>
          <w:lang w:val="en-GB"/>
        </w:rPr>
        <w:t>e</w:t>
      </w:r>
      <w:r w:rsidRPr="00831FC2">
        <w:rPr>
          <w:spacing w:val="8"/>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3"/>
          <w:lang w:val="en-GB"/>
        </w:rPr>
        <w:t>c</w:t>
      </w:r>
      <w:r w:rsidRPr="00831FC2">
        <w:rPr>
          <w:spacing w:val="-2"/>
          <w:lang w:val="en-GB"/>
        </w:rPr>
        <w:t>hoi</w:t>
      </w:r>
      <w:r w:rsidRPr="00831FC2">
        <w:rPr>
          <w:spacing w:val="-3"/>
          <w:lang w:val="en-GB"/>
        </w:rPr>
        <w:t>c</w:t>
      </w:r>
      <w:r w:rsidRPr="00831FC2">
        <w:rPr>
          <w:lang w:val="en-GB"/>
        </w:rPr>
        <w:t>e</w:t>
      </w:r>
      <w:r w:rsidRPr="00831FC2">
        <w:rPr>
          <w:spacing w:val="8"/>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lang w:val="en-GB"/>
        </w:rPr>
        <w:t>t</w:t>
      </w:r>
      <w:r w:rsidRPr="00831FC2">
        <w:rPr>
          <w:spacing w:val="-10"/>
          <w:lang w:val="en-GB"/>
        </w:rPr>
        <w:t>y</w:t>
      </w:r>
      <w:r w:rsidRPr="00831FC2">
        <w:rPr>
          <w:spacing w:val="-2"/>
          <w:lang w:val="en-GB"/>
        </w:rPr>
        <w:t>p</w:t>
      </w:r>
      <w:r w:rsidRPr="00831FC2">
        <w:rPr>
          <w:lang w:val="en-GB"/>
        </w:rPr>
        <w:t>e</w:t>
      </w:r>
      <w:r w:rsidRPr="00831FC2">
        <w:rPr>
          <w:spacing w:val="10"/>
          <w:lang w:val="en-GB"/>
        </w:rPr>
        <w:t xml:space="preserve"> </w:t>
      </w:r>
      <w:r w:rsidRPr="00831FC2">
        <w:rPr>
          <w:spacing w:val="-2"/>
          <w:lang w:val="en-GB"/>
        </w:rPr>
        <w:t>o</w:t>
      </w:r>
      <w:r w:rsidRPr="00831FC2">
        <w:rPr>
          <w:lang w:val="en-GB"/>
        </w:rPr>
        <w:t>f</w:t>
      </w:r>
      <w:r w:rsidRPr="00831FC2">
        <w:rPr>
          <w:spacing w:val="11"/>
          <w:lang w:val="en-GB"/>
        </w:rPr>
        <w:t xml:space="preserve"> </w:t>
      </w:r>
      <w:r w:rsidRPr="00831FC2">
        <w:rPr>
          <w:spacing w:val="-3"/>
          <w:lang w:val="en-GB"/>
        </w:rPr>
        <w:t>ac</w:t>
      </w:r>
      <w:r w:rsidRPr="00831FC2">
        <w:rPr>
          <w:lang w:val="en-GB"/>
        </w:rPr>
        <w:t>t</w:t>
      </w:r>
      <w:r w:rsidRPr="00831FC2">
        <w:rPr>
          <w:spacing w:val="9"/>
          <w:lang w:val="en-GB"/>
        </w:rPr>
        <w:t xml:space="preserve"> </w:t>
      </w:r>
      <w:r w:rsidRPr="00831FC2">
        <w:rPr>
          <w:spacing w:val="-2"/>
          <w:lang w:val="en-GB"/>
        </w:rPr>
        <w:t>t</w:t>
      </w:r>
      <w:r w:rsidRPr="00831FC2">
        <w:rPr>
          <w:lang w:val="en-GB"/>
        </w:rPr>
        <w:t>o</w:t>
      </w:r>
      <w:r w:rsidRPr="00831FC2">
        <w:rPr>
          <w:spacing w:val="9"/>
          <w:lang w:val="en-GB"/>
        </w:rPr>
        <w:t xml:space="preserve"> </w:t>
      </w:r>
      <w:r w:rsidRPr="00831FC2">
        <w:rPr>
          <w:spacing w:val="-2"/>
          <w:lang w:val="en-GB"/>
        </w:rPr>
        <w:t>th</w:t>
      </w:r>
      <w:r w:rsidRPr="00831FC2">
        <w:rPr>
          <w:lang w:val="en-GB"/>
        </w:rPr>
        <w:t xml:space="preserve">e </w:t>
      </w:r>
      <w:r w:rsidRPr="00831FC2">
        <w:rPr>
          <w:spacing w:val="-2"/>
          <w:lang w:val="en-GB"/>
        </w:rPr>
        <w:t>in</w:t>
      </w:r>
      <w:r w:rsidRPr="00831FC2">
        <w:rPr>
          <w:spacing w:val="-5"/>
          <w:lang w:val="en-GB"/>
        </w:rPr>
        <w:t>s</w:t>
      </w:r>
      <w:r w:rsidRPr="00831FC2">
        <w:rPr>
          <w:spacing w:val="-2"/>
          <w:lang w:val="en-GB"/>
        </w:rPr>
        <w:t>ti</w:t>
      </w:r>
      <w:r w:rsidRPr="00831FC2">
        <w:rPr>
          <w:spacing w:val="-4"/>
          <w:lang w:val="en-GB"/>
        </w:rPr>
        <w:t>t</w:t>
      </w:r>
      <w:r w:rsidRPr="00831FC2">
        <w:rPr>
          <w:spacing w:val="-2"/>
          <w:lang w:val="en-GB"/>
        </w:rPr>
        <w:t>u</w:t>
      </w:r>
      <w:r w:rsidRPr="00831FC2">
        <w:rPr>
          <w:spacing w:val="-4"/>
          <w:lang w:val="en-GB"/>
        </w:rPr>
        <w:t>t</w:t>
      </w:r>
      <w:r w:rsidRPr="00831FC2">
        <w:rPr>
          <w:spacing w:val="-2"/>
          <w:lang w:val="en-GB"/>
        </w:rPr>
        <w:t>ion</w:t>
      </w:r>
      <w:r w:rsidRPr="00831FC2">
        <w:rPr>
          <w:spacing w:val="-5"/>
          <w:lang w:val="en-GB"/>
        </w:rPr>
        <w:t>s</w:t>
      </w:r>
      <w:r w:rsidRPr="00831FC2">
        <w:rPr>
          <w:lang w:val="en-GB"/>
        </w:rPr>
        <w:t>,</w:t>
      </w:r>
      <w:r w:rsidRPr="00831FC2">
        <w:rPr>
          <w:spacing w:val="7"/>
          <w:lang w:val="en-GB"/>
        </w:rPr>
        <w:t xml:space="preserve"> </w:t>
      </w:r>
      <w:r w:rsidRPr="00831FC2">
        <w:rPr>
          <w:lang w:val="en-GB"/>
        </w:rPr>
        <w:t xml:space="preserve">by </w:t>
      </w:r>
      <w:r w:rsidRPr="00831FC2">
        <w:rPr>
          <w:spacing w:val="-5"/>
          <w:lang w:val="en-GB"/>
        </w:rPr>
        <w:t>g</w:t>
      </w:r>
      <w:r w:rsidRPr="00831FC2">
        <w:rPr>
          <w:spacing w:val="-3"/>
          <w:lang w:val="en-GB"/>
        </w:rPr>
        <w:t>ra</w:t>
      </w:r>
      <w:r w:rsidRPr="00831FC2">
        <w:rPr>
          <w:spacing w:val="-2"/>
          <w:lang w:val="en-GB"/>
        </w:rPr>
        <w:t>ntin</w:t>
      </w:r>
      <w:r w:rsidRPr="00831FC2">
        <w:rPr>
          <w:lang w:val="en-GB"/>
        </w:rPr>
        <w:t>g</w:t>
      </w:r>
      <w:r w:rsidRPr="00831FC2">
        <w:rPr>
          <w:spacing w:val="4"/>
          <w:lang w:val="en-GB"/>
        </w:rPr>
        <w:t xml:space="preserve"> </w:t>
      </w:r>
      <w:r w:rsidRPr="00831FC2">
        <w:rPr>
          <w:spacing w:val="-2"/>
          <w:lang w:val="en-GB"/>
        </w:rPr>
        <w:t>th</w:t>
      </w:r>
      <w:r w:rsidRPr="00831FC2">
        <w:rPr>
          <w:spacing w:val="-3"/>
          <w:lang w:val="en-GB"/>
        </w:rPr>
        <w:t>e</w:t>
      </w:r>
      <w:r w:rsidRPr="00831FC2">
        <w:rPr>
          <w:lang w:val="en-GB"/>
        </w:rPr>
        <w:t>m</w:t>
      </w:r>
      <w:r w:rsidRPr="00831FC2">
        <w:rPr>
          <w:spacing w:val="7"/>
          <w:lang w:val="en-GB"/>
        </w:rPr>
        <w:t xml:space="preserve"> </w:t>
      </w:r>
      <w:r w:rsidRPr="00831FC2">
        <w:rPr>
          <w:spacing w:val="-2"/>
          <w:lang w:val="en-GB"/>
        </w:rPr>
        <w:t>po</w:t>
      </w:r>
      <w:r w:rsidRPr="00831FC2">
        <w:rPr>
          <w:spacing w:val="-3"/>
          <w:lang w:val="en-GB"/>
        </w:rPr>
        <w:t>we</w:t>
      </w:r>
      <w:r w:rsidRPr="00831FC2">
        <w:rPr>
          <w:lang w:val="en-GB"/>
        </w:rPr>
        <w:t>r</w:t>
      </w:r>
      <w:r w:rsidRPr="00831FC2">
        <w:rPr>
          <w:spacing w:val="4"/>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3"/>
          <w:lang w:val="en-GB"/>
        </w:rPr>
        <w:t>a</w:t>
      </w:r>
      <w:r w:rsidRPr="00831FC2">
        <w:rPr>
          <w:spacing w:val="-5"/>
          <w:lang w:val="en-GB"/>
        </w:rPr>
        <w:t>d</w:t>
      </w:r>
      <w:r w:rsidRPr="00831FC2">
        <w:rPr>
          <w:spacing w:val="-2"/>
          <w:lang w:val="en-GB"/>
        </w:rPr>
        <w:t>op</w:t>
      </w:r>
      <w:r w:rsidRPr="00831FC2">
        <w:rPr>
          <w:lang w:val="en-GB"/>
        </w:rPr>
        <w:t>t</w:t>
      </w:r>
      <w:r w:rsidRPr="00831FC2">
        <w:rPr>
          <w:spacing w:val="5"/>
          <w:lang w:val="en-GB"/>
        </w:rPr>
        <w:t xml:space="preserve"> </w:t>
      </w:r>
      <w:r w:rsidRPr="00831FC2">
        <w:rPr>
          <w:spacing w:val="-4"/>
          <w:lang w:val="en-GB"/>
        </w:rPr>
        <w:t>"</w:t>
      </w:r>
      <w:r w:rsidRPr="00831FC2">
        <w:rPr>
          <w:spacing w:val="-2"/>
          <w:lang w:val="en-GB"/>
        </w:rPr>
        <w:t>m</w:t>
      </w:r>
      <w:r w:rsidRPr="00831FC2">
        <w:rPr>
          <w:spacing w:val="-3"/>
          <w:lang w:val="en-GB"/>
        </w:rPr>
        <w:t>ea</w:t>
      </w:r>
      <w:r w:rsidRPr="00831FC2">
        <w:rPr>
          <w:spacing w:val="-2"/>
          <w:lang w:val="en-GB"/>
        </w:rPr>
        <w:t>su</w:t>
      </w:r>
      <w:r w:rsidRPr="00831FC2">
        <w:rPr>
          <w:spacing w:val="-3"/>
          <w:lang w:val="en-GB"/>
        </w:rPr>
        <w:t>re</w:t>
      </w:r>
      <w:r w:rsidRPr="00831FC2">
        <w:rPr>
          <w:spacing w:val="-2"/>
          <w:lang w:val="en-GB"/>
        </w:rPr>
        <w:t>s</w:t>
      </w:r>
      <w:r w:rsidRPr="00831FC2">
        <w:rPr>
          <w:lang w:val="en-GB"/>
        </w:rPr>
        <w:t>"</w:t>
      </w:r>
      <w:r w:rsidRPr="00831FC2">
        <w:rPr>
          <w:spacing w:val="5"/>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lang w:val="en-GB"/>
        </w:rPr>
        <w:t xml:space="preserve">by </w:t>
      </w:r>
      <w:r w:rsidRPr="00831FC2">
        <w:rPr>
          <w:spacing w:val="-3"/>
          <w:lang w:val="en-GB"/>
        </w:rPr>
        <w:t>e</w:t>
      </w:r>
      <w:r w:rsidRPr="00831FC2">
        <w:rPr>
          <w:lang w:val="en-GB"/>
        </w:rPr>
        <w:t>x</w:t>
      </w:r>
      <w:r w:rsidRPr="00831FC2">
        <w:rPr>
          <w:spacing w:val="-2"/>
          <w:lang w:val="en-GB"/>
        </w:rPr>
        <w:t>p</w:t>
      </w:r>
      <w:r w:rsidRPr="00831FC2">
        <w:rPr>
          <w:spacing w:val="-3"/>
          <w:lang w:val="en-GB"/>
        </w:rPr>
        <w:t>re</w:t>
      </w:r>
      <w:r w:rsidRPr="00831FC2">
        <w:rPr>
          <w:spacing w:val="-2"/>
          <w:lang w:val="en-GB"/>
        </w:rPr>
        <w:t>s</w:t>
      </w:r>
      <w:r w:rsidRPr="00831FC2">
        <w:rPr>
          <w:spacing w:val="-5"/>
          <w:lang w:val="en-GB"/>
        </w:rPr>
        <w:t>s</w:t>
      </w:r>
      <w:r w:rsidRPr="00831FC2">
        <w:rPr>
          <w:lang w:val="en-GB"/>
        </w:rPr>
        <w:t>ly</w:t>
      </w:r>
      <w:r w:rsidRPr="00831FC2">
        <w:rPr>
          <w:spacing w:val="2"/>
          <w:lang w:val="en-GB"/>
        </w:rPr>
        <w:t xml:space="preserve"> </w:t>
      </w:r>
      <w:r w:rsidRPr="00831FC2">
        <w:rPr>
          <w:spacing w:val="-2"/>
          <w:lang w:val="en-GB"/>
        </w:rPr>
        <w:t>m</w:t>
      </w:r>
      <w:r w:rsidRPr="00831FC2">
        <w:rPr>
          <w:spacing w:val="-3"/>
          <w:lang w:val="en-GB"/>
        </w:rPr>
        <w:t>e</w:t>
      </w:r>
      <w:r w:rsidRPr="00831FC2">
        <w:rPr>
          <w:spacing w:val="-2"/>
          <w:lang w:val="en-GB"/>
        </w:rPr>
        <w:t>nt</w:t>
      </w:r>
      <w:r w:rsidRPr="00831FC2">
        <w:rPr>
          <w:spacing w:val="-4"/>
          <w:lang w:val="en-GB"/>
        </w:rPr>
        <w:t>i</w:t>
      </w:r>
      <w:r w:rsidRPr="00831FC2">
        <w:rPr>
          <w:spacing w:val="-2"/>
          <w:lang w:val="en-GB"/>
        </w:rPr>
        <w:t>on</w:t>
      </w:r>
      <w:r w:rsidRPr="00831FC2">
        <w:rPr>
          <w:spacing w:val="-4"/>
          <w:lang w:val="en-GB"/>
        </w:rPr>
        <w:t>i</w:t>
      </w:r>
      <w:r w:rsidRPr="00831FC2">
        <w:rPr>
          <w:spacing w:val="-2"/>
          <w:lang w:val="en-GB"/>
        </w:rPr>
        <w:t>n</w:t>
      </w:r>
      <w:r w:rsidRPr="00831FC2">
        <w:rPr>
          <w:lang w:val="en-GB"/>
        </w:rPr>
        <w:t xml:space="preserve">g </w:t>
      </w:r>
      <w:r w:rsidRPr="00831FC2">
        <w:rPr>
          <w:spacing w:val="-2"/>
          <w:lang w:val="en-GB"/>
        </w:rPr>
        <w:t>s</w:t>
      </w:r>
      <w:r w:rsidRPr="00831FC2">
        <w:rPr>
          <w:spacing w:val="-3"/>
          <w:lang w:val="en-GB"/>
        </w:rPr>
        <w:t>e</w:t>
      </w:r>
      <w:r w:rsidRPr="00831FC2">
        <w:rPr>
          <w:spacing w:val="-2"/>
          <w:lang w:val="en-GB"/>
        </w:rPr>
        <w:t>v</w:t>
      </w:r>
      <w:r w:rsidRPr="00831FC2">
        <w:rPr>
          <w:spacing w:val="-3"/>
          <w:lang w:val="en-GB"/>
        </w:rPr>
        <w:t>era</w:t>
      </w:r>
      <w:r w:rsidRPr="00831FC2">
        <w:rPr>
          <w:lang w:val="en-GB"/>
        </w:rPr>
        <w:t>l</w:t>
      </w:r>
      <w:r w:rsidRPr="00831FC2">
        <w:rPr>
          <w:spacing w:val="-4"/>
          <w:lang w:val="en-GB"/>
        </w:rPr>
        <w:t xml:space="preserve"> </w:t>
      </w:r>
      <w:r w:rsidRPr="00831FC2">
        <w:rPr>
          <w:spacing w:val="-2"/>
          <w:lang w:val="en-GB"/>
        </w:rPr>
        <w:t>p</w:t>
      </w:r>
      <w:r w:rsidRPr="00831FC2">
        <w:rPr>
          <w:spacing w:val="-5"/>
          <w:lang w:val="en-GB"/>
        </w:rPr>
        <w:t>o</w:t>
      </w:r>
      <w:r w:rsidRPr="00831FC2">
        <w:rPr>
          <w:spacing w:val="-2"/>
          <w:lang w:val="en-GB"/>
        </w:rPr>
        <w:t>ss</w:t>
      </w:r>
      <w:r w:rsidRPr="00831FC2">
        <w:rPr>
          <w:spacing w:val="-4"/>
          <w:lang w:val="en-GB"/>
        </w:rPr>
        <w:t>i</w:t>
      </w:r>
      <w:r w:rsidRPr="00831FC2">
        <w:rPr>
          <w:spacing w:val="-2"/>
          <w:lang w:val="en-GB"/>
        </w:rPr>
        <w:t>bl</w:t>
      </w:r>
      <w:r w:rsidRPr="00831FC2">
        <w:rPr>
          <w:lang w:val="en-GB"/>
        </w:rPr>
        <w:t>e</w:t>
      </w:r>
      <w:r w:rsidRPr="00831FC2">
        <w:rPr>
          <w:spacing w:val="-8"/>
          <w:lang w:val="en-GB"/>
        </w:rPr>
        <w:t xml:space="preserve"> </w:t>
      </w:r>
      <w:r w:rsidRPr="00831FC2">
        <w:rPr>
          <w:lang w:val="en-GB"/>
        </w:rPr>
        <w:t>t</w:t>
      </w:r>
      <w:r w:rsidRPr="00831FC2">
        <w:rPr>
          <w:spacing w:val="-10"/>
          <w:lang w:val="en-GB"/>
        </w:rPr>
        <w:t>y</w:t>
      </w:r>
      <w:r w:rsidRPr="00831FC2">
        <w:rPr>
          <w:spacing w:val="-2"/>
          <w:lang w:val="en-GB"/>
        </w:rPr>
        <w:t>p</w:t>
      </w:r>
      <w:r w:rsidRPr="00831FC2">
        <w:rPr>
          <w:spacing w:val="-3"/>
          <w:lang w:val="en-GB"/>
        </w:rPr>
        <w:t>e</w:t>
      </w:r>
      <w:r w:rsidRPr="00831FC2">
        <w:rPr>
          <w:lang w:val="en-GB"/>
        </w:rPr>
        <w:t>s</w:t>
      </w:r>
      <w:r w:rsidRPr="00831FC2">
        <w:rPr>
          <w:spacing w:val="-5"/>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ac</w:t>
      </w:r>
      <w:r w:rsidRPr="00831FC2">
        <w:rPr>
          <w:spacing w:val="-2"/>
          <w:lang w:val="en-GB"/>
        </w:rPr>
        <w:t>t</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lang w:val="en-GB"/>
        </w:rPr>
        <w:t>18.6.2.</w:t>
      </w:r>
      <w:r w:rsidR="00F1631A" w:rsidRPr="00831FC2">
        <w:rPr>
          <w:lang w:val="en-GB"/>
        </w:rPr>
        <w:tab/>
      </w:r>
      <w:r w:rsidRPr="00831FC2">
        <w:rPr>
          <w:spacing w:val="-3"/>
          <w:lang w:val="en-GB"/>
        </w:rPr>
        <w:t>I</w:t>
      </w:r>
      <w:r w:rsidRPr="00831FC2">
        <w:rPr>
          <w:lang w:val="en-GB"/>
        </w:rPr>
        <w:t>n</w:t>
      </w:r>
      <w:r w:rsidRPr="00831FC2">
        <w:rPr>
          <w:spacing w:val="38"/>
          <w:lang w:val="en-GB"/>
        </w:rPr>
        <w:t xml:space="preserve"> </w:t>
      </w:r>
      <w:r w:rsidRPr="00831FC2">
        <w:rPr>
          <w:spacing w:val="-1"/>
          <w:lang w:val="en-GB"/>
        </w:rPr>
        <w:t>a</w:t>
      </w:r>
      <w:r w:rsidRPr="00831FC2">
        <w:rPr>
          <w:lang w:val="en-GB"/>
        </w:rPr>
        <w:t>ddition,</w:t>
      </w:r>
      <w:r w:rsidRPr="00831FC2">
        <w:rPr>
          <w:spacing w:val="36"/>
          <w:lang w:val="en-GB"/>
        </w:rPr>
        <w:t xml:space="preserve"> </w:t>
      </w:r>
      <w:r w:rsidRPr="00831FC2">
        <w:rPr>
          <w:lang w:val="en-GB"/>
        </w:rPr>
        <w:t>the</w:t>
      </w:r>
      <w:r w:rsidRPr="00831FC2">
        <w:rPr>
          <w:spacing w:val="35"/>
          <w:lang w:val="en-GB"/>
        </w:rPr>
        <w:t xml:space="preserve"> </w:t>
      </w:r>
      <w:r w:rsidRPr="00831FC2">
        <w:rPr>
          <w:spacing w:val="-1"/>
          <w:lang w:val="en-GB"/>
        </w:rPr>
        <w:t>ac</w:t>
      </w:r>
      <w:r w:rsidRPr="00831FC2">
        <w:rPr>
          <w:lang w:val="en-GB"/>
        </w:rPr>
        <w:t>t</w:t>
      </w:r>
      <w:r w:rsidRPr="00831FC2">
        <w:rPr>
          <w:spacing w:val="36"/>
          <w:lang w:val="en-GB"/>
        </w:rPr>
        <w:t xml:space="preserve"> </w:t>
      </w:r>
      <w:r w:rsidRPr="00831FC2">
        <w:rPr>
          <w:lang w:val="en-GB"/>
        </w:rPr>
        <w:t>to</w:t>
      </w:r>
      <w:r w:rsidRPr="00831FC2">
        <w:rPr>
          <w:spacing w:val="36"/>
          <w:lang w:val="en-GB"/>
        </w:rPr>
        <w:t xml:space="preserve"> </w:t>
      </w:r>
      <w:r w:rsidRPr="00831FC2">
        <w:rPr>
          <w:lang w:val="en-GB"/>
        </w:rPr>
        <w:t>be</w:t>
      </w:r>
      <w:r w:rsidRPr="00831FC2">
        <w:rPr>
          <w:spacing w:val="35"/>
          <w:lang w:val="en-GB"/>
        </w:rPr>
        <w:t xml:space="preserve"> </w:t>
      </w:r>
      <w:r w:rsidRPr="00831FC2">
        <w:rPr>
          <w:spacing w:val="-1"/>
          <w:lang w:val="en-GB"/>
        </w:rPr>
        <w:t>a</w:t>
      </w:r>
      <w:r w:rsidRPr="00831FC2">
        <w:rPr>
          <w:lang w:val="en-GB"/>
        </w:rPr>
        <w:t>m</w:t>
      </w:r>
      <w:r w:rsidRPr="00831FC2">
        <w:rPr>
          <w:spacing w:val="-1"/>
          <w:lang w:val="en-GB"/>
        </w:rPr>
        <w:t>e</w:t>
      </w:r>
      <w:r w:rsidRPr="00831FC2">
        <w:rPr>
          <w:lang w:val="en-GB"/>
        </w:rPr>
        <w:t>nd</w:t>
      </w:r>
      <w:r w:rsidRPr="00831FC2">
        <w:rPr>
          <w:spacing w:val="-1"/>
          <w:lang w:val="en-GB"/>
        </w:rPr>
        <w:t>e</w:t>
      </w:r>
      <w:r w:rsidRPr="00831FC2">
        <w:rPr>
          <w:lang w:val="en-GB"/>
        </w:rPr>
        <w:t>d</w:t>
      </w:r>
      <w:r w:rsidRPr="00831FC2">
        <w:rPr>
          <w:spacing w:val="36"/>
          <w:lang w:val="en-GB"/>
        </w:rPr>
        <w:t xml:space="preserve"> </w:t>
      </w:r>
      <w:r w:rsidRPr="00831FC2">
        <w:rPr>
          <w:lang w:val="en-GB"/>
        </w:rPr>
        <w:t>m</w:t>
      </w:r>
      <w:r w:rsidRPr="00831FC2">
        <w:rPr>
          <w:spacing w:val="4"/>
          <w:lang w:val="en-GB"/>
        </w:rPr>
        <w:t>a</w:t>
      </w:r>
      <w:r w:rsidRPr="00831FC2">
        <w:rPr>
          <w:lang w:val="en-GB"/>
        </w:rPr>
        <w:t>y</w:t>
      </w:r>
      <w:r w:rsidRPr="00831FC2">
        <w:rPr>
          <w:spacing w:val="31"/>
          <w:lang w:val="en-GB"/>
        </w:rPr>
        <w:t xml:space="preserve"> </w:t>
      </w:r>
      <w:r w:rsidRPr="00831FC2">
        <w:rPr>
          <w:spacing w:val="2"/>
          <w:lang w:val="en-GB"/>
        </w:rPr>
        <w:t>h</w:t>
      </w:r>
      <w:r w:rsidRPr="00831FC2">
        <w:rPr>
          <w:spacing w:val="-1"/>
          <w:lang w:val="en-GB"/>
        </w:rPr>
        <w:t>a</w:t>
      </w:r>
      <w:r w:rsidRPr="00831FC2">
        <w:rPr>
          <w:lang w:val="en-GB"/>
        </w:rPr>
        <w:t>ve</w:t>
      </w:r>
      <w:r w:rsidRPr="00831FC2">
        <w:rPr>
          <w:spacing w:val="35"/>
          <w:lang w:val="en-GB"/>
        </w:rPr>
        <w:t xml:space="preserve"> </w:t>
      </w:r>
      <w:r w:rsidRPr="00831FC2">
        <w:rPr>
          <w:lang w:val="en-GB"/>
        </w:rPr>
        <w:t>p</w:t>
      </w:r>
      <w:r w:rsidRPr="00831FC2">
        <w:rPr>
          <w:spacing w:val="1"/>
          <w:lang w:val="en-GB"/>
        </w:rPr>
        <w:t>r</w:t>
      </w:r>
      <w:r w:rsidRPr="00831FC2">
        <w:rPr>
          <w:lang w:val="en-GB"/>
        </w:rPr>
        <w:t>ovid</w:t>
      </w:r>
      <w:r w:rsidRPr="00831FC2">
        <w:rPr>
          <w:spacing w:val="-1"/>
          <w:lang w:val="en-GB"/>
        </w:rPr>
        <w:t>e</w:t>
      </w:r>
      <w:r w:rsidRPr="00831FC2">
        <w:rPr>
          <w:lang w:val="en-GB"/>
        </w:rPr>
        <w:t>d</w:t>
      </w:r>
      <w:r w:rsidRPr="00831FC2">
        <w:rPr>
          <w:spacing w:val="36"/>
          <w:lang w:val="en-GB"/>
        </w:rPr>
        <w:t xml:space="preserve"> </w:t>
      </w:r>
      <w:r w:rsidRPr="00831FC2">
        <w:rPr>
          <w:spacing w:val="-1"/>
          <w:lang w:val="en-GB"/>
        </w:rPr>
        <w:t>f</w:t>
      </w:r>
      <w:r w:rsidRPr="00831FC2">
        <w:rPr>
          <w:lang w:val="en-GB"/>
        </w:rPr>
        <w:t>or</w:t>
      </w:r>
      <w:r w:rsidRPr="00831FC2">
        <w:rPr>
          <w:spacing w:val="35"/>
          <w:lang w:val="en-GB"/>
        </w:rPr>
        <w:t xml:space="preserve"> </w:t>
      </w:r>
      <w:r w:rsidRPr="00831FC2">
        <w:rPr>
          <w:spacing w:val="-1"/>
          <w:lang w:val="en-GB"/>
        </w:rPr>
        <w:t>a</w:t>
      </w:r>
      <w:r w:rsidRPr="00831FC2">
        <w:rPr>
          <w:lang w:val="en-GB"/>
        </w:rPr>
        <w:t>m</w:t>
      </w:r>
      <w:r w:rsidRPr="00831FC2">
        <w:rPr>
          <w:spacing w:val="-1"/>
          <w:lang w:val="en-GB"/>
        </w:rPr>
        <w:t>e</w:t>
      </w:r>
      <w:r w:rsidRPr="00831FC2">
        <w:rPr>
          <w:lang w:val="en-GB"/>
        </w:rPr>
        <w:t>ndm</w:t>
      </w:r>
      <w:r w:rsidRPr="00831FC2">
        <w:rPr>
          <w:spacing w:val="-1"/>
          <w:lang w:val="en-GB"/>
        </w:rPr>
        <w:t>e</w:t>
      </w:r>
      <w:r w:rsidRPr="00831FC2">
        <w:rPr>
          <w:lang w:val="en-GB"/>
        </w:rPr>
        <w:t>nt</w:t>
      </w:r>
      <w:r w:rsidRPr="00831FC2">
        <w:rPr>
          <w:spacing w:val="38"/>
          <w:lang w:val="en-GB"/>
        </w:rPr>
        <w:t xml:space="preserve"> </w:t>
      </w:r>
      <w:r w:rsidRPr="00831FC2">
        <w:rPr>
          <w:spacing w:val="2"/>
          <w:lang w:val="en-GB"/>
        </w:rPr>
        <w:t>b</w:t>
      </w:r>
      <w:r w:rsidRPr="00831FC2">
        <w:rPr>
          <w:lang w:val="en-GB"/>
        </w:rPr>
        <w:t>y</w:t>
      </w:r>
      <w:r w:rsidRPr="00831FC2">
        <w:rPr>
          <w:spacing w:val="31"/>
          <w:lang w:val="en-GB"/>
        </w:rPr>
        <w:t xml:space="preserve"> </w:t>
      </w:r>
      <w:r w:rsidRPr="00831FC2">
        <w:rPr>
          <w:spacing w:val="-1"/>
          <w:lang w:val="en-GB"/>
        </w:rPr>
        <w:t>a</w:t>
      </w:r>
      <w:r w:rsidRPr="00831FC2">
        <w:rPr>
          <w:lang w:val="en-GB"/>
        </w:rPr>
        <w:t>not</w:t>
      </w:r>
      <w:r w:rsidRPr="00831FC2">
        <w:rPr>
          <w:spacing w:val="2"/>
          <w:lang w:val="en-GB"/>
        </w:rPr>
        <w:t>h</w:t>
      </w:r>
      <w:r w:rsidRPr="00831FC2">
        <w:rPr>
          <w:spacing w:val="-1"/>
          <w:lang w:val="en-GB"/>
        </w:rPr>
        <w:t>e</w:t>
      </w:r>
      <w:r w:rsidRPr="00831FC2">
        <w:rPr>
          <w:lang w:val="en-GB"/>
        </w:rPr>
        <w:t xml:space="preserve">r </w:t>
      </w:r>
      <w:r w:rsidRPr="00831FC2">
        <w:rPr>
          <w:spacing w:val="3"/>
          <w:lang w:val="en-GB"/>
        </w:rPr>
        <w:t>t</w:t>
      </w:r>
      <w:r w:rsidRPr="00831FC2">
        <w:rPr>
          <w:spacing w:val="-5"/>
          <w:lang w:val="en-GB"/>
        </w:rPr>
        <w:t>y</w:t>
      </w:r>
      <w:r w:rsidRPr="00831FC2">
        <w:rPr>
          <w:lang w:val="en-GB"/>
        </w:rPr>
        <w:t>pe</w:t>
      </w:r>
      <w:r w:rsidRPr="00831FC2">
        <w:rPr>
          <w:spacing w:val="-1"/>
          <w:lang w:val="en-GB"/>
        </w:rPr>
        <w:t xml:space="preserve"> </w:t>
      </w:r>
      <w:r w:rsidRPr="00831FC2">
        <w:rPr>
          <w:lang w:val="en-GB"/>
        </w:rPr>
        <w:t>of</w:t>
      </w:r>
      <w:r w:rsidRPr="00831FC2">
        <w:rPr>
          <w:spacing w:val="1"/>
          <w:lang w:val="en-GB"/>
        </w:rPr>
        <w:t xml:space="preserve"> </w:t>
      </w:r>
      <w:r w:rsidRPr="00831FC2">
        <w:rPr>
          <w:spacing w:val="-1"/>
          <w:lang w:val="en-GB"/>
        </w:rPr>
        <w:t>ac</w:t>
      </w:r>
      <w:r w:rsidRPr="00831FC2">
        <w:rPr>
          <w:lang w:val="en-GB"/>
        </w:rPr>
        <w:t>t.</w:t>
      </w:r>
    </w:p>
    <w:p w:rsidR="001F0D33" w:rsidRPr="00831FC2" w:rsidRDefault="009728F9" w:rsidP="00C673E9">
      <w:pPr>
        <w:autoSpaceDE w:val="0"/>
        <w:autoSpaceDN w:val="0"/>
        <w:adjustRightInd w:val="0"/>
        <w:spacing w:before="71" w:line="240" w:lineRule="auto"/>
        <w:ind w:left="918" w:right="-1"/>
        <w:jc w:val="center"/>
        <w:rPr>
          <w:lang w:val="en-GB"/>
        </w:rPr>
      </w:pPr>
      <w:r w:rsidRPr="00831FC2">
        <w:rPr>
          <w:bCs/>
          <w:spacing w:val="2"/>
          <w:lang w:val="en-GB"/>
        </w:rPr>
        <w:br w:type="page"/>
      </w:r>
      <w:r w:rsidR="001F0D33" w:rsidRPr="00831FC2">
        <w:rPr>
          <w:bCs/>
          <w:spacing w:val="2"/>
          <w:lang w:val="en-GB"/>
        </w:rPr>
        <w:lastRenderedPageBreak/>
        <w:t>A</w:t>
      </w:r>
      <w:r w:rsidR="001F0D33" w:rsidRPr="00831FC2">
        <w:rPr>
          <w:bCs/>
          <w:spacing w:val="-3"/>
          <w:lang w:val="en-GB"/>
        </w:rPr>
        <w:t>m</w:t>
      </w:r>
      <w:r w:rsidR="001F0D33" w:rsidRPr="00831FC2">
        <w:rPr>
          <w:bCs/>
          <w:spacing w:val="-1"/>
          <w:lang w:val="en-GB"/>
        </w:rPr>
        <w:t>e</w:t>
      </w:r>
      <w:r w:rsidR="001F0D33" w:rsidRPr="00831FC2">
        <w:rPr>
          <w:bCs/>
          <w:spacing w:val="1"/>
          <w:lang w:val="en-GB"/>
        </w:rPr>
        <w:t>nd</w:t>
      </w:r>
      <w:r w:rsidR="001F0D33" w:rsidRPr="00831FC2">
        <w:rPr>
          <w:bCs/>
          <w:spacing w:val="-1"/>
          <w:lang w:val="en-GB"/>
        </w:rPr>
        <w:t>me</w:t>
      </w:r>
      <w:r w:rsidR="001F0D33" w:rsidRPr="00831FC2">
        <w:rPr>
          <w:bCs/>
          <w:spacing w:val="1"/>
          <w:lang w:val="en-GB"/>
        </w:rPr>
        <w:t>n</w:t>
      </w:r>
      <w:r w:rsidR="001F0D33" w:rsidRPr="00831FC2">
        <w:rPr>
          <w:bCs/>
          <w:spacing w:val="-1"/>
          <w:lang w:val="en-GB"/>
        </w:rPr>
        <w:t>t</w:t>
      </w:r>
      <w:r w:rsidR="001F0D33" w:rsidRPr="00831FC2">
        <w:rPr>
          <w:bCs/>
          <w:lang w:val="en-GB"/>
        </w:rPr>
        <w:t xml:space="preserve">s </w:t>
      </w:r>
      <w:r w:rsidR="001F0D33" w:rsidRPr="00831FC2">
        <w:rPr>
          <w:bCs/>
          <w:spacing w:val="-1"/>
          <w:lang w:val="en-GB"/>
        </w:rPr>
        <w:t>t</w:t>
      </w:r>
      <w:r w:rsidR="001F0D33" w:rsidRPr="00831FC2">
        <w:rPr>
          <w:bCs/>
          <w:lang w:val="en-GB"/>
        </w:rPr>
        <w:t>o a</w:t>
      </w:r>
      <w:r w:rsidR="001F0D33" w:rsidRPr="00831FC2">
        <w:rPr>
          <w:bCs/>
          <w:spacing w:val="1"/>
          <w:lang w:val="en-GB"/>
        </w:rPr>
        <w:t>nn</w:t>
      </w:r>
      <w:r w:rsidR="001F0D33" w:rsidRPr="00831FC2">
        <w:rPr>
          <w:bCs/>
          <w:spacing w:val="-1"/>
          <w:lang w:val="en-GB"/>
        </w:rPr>
        <w:t>e</w:t>
      </w:r>
      <w:r w:rsidR="001F0D33" w:rsidRPr="00831FC2">
        <w:rPr>
          <w:bCs/>
          <w:lang w:val="en-GB"/>
        </w:rPr>
        <w:t>x</w:t>
      </w:r>
      <w:r w:rsidR="001F0D33" w:rsidRPr="00831FC2">
        <w:rPr>
          <w:bCs/>
          <w:spacing w:val="1"/>
          <w:lang w:val="en-GB"/>
        </w:rPr>
        <w:t>e</w:t>
      </w:r>
      <w:r w:rsidR="001F0D33"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18.7</w:t>
      </w:r>
      <w:r w:rsidR="00583BBB" w:rsidRPr="00831FC2">
        <w:rPr>
          <w:lang w:val="en-GB"/>
        </w:rPr>
        <w:t>.</w:t>
      </w:r>
      <w:r w:rsidR="00583BBB" w:rsidRPr="00831FC2">
        <w:rPr>
          <w:lang w:val="en-GB"/>
        </w:rPr>
        <w:tab/>
      </w: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5"/>
          <w:lang w:val="en-GB"/>
        </w:rPr>
        <w:t>n</w:t>
      </w:r>
      <w:r w:rsidRPr="00831FC2">
        <w:rPr>
          <w:spacing w:val="-2"/>
          <w:lang w:val="en-GB"/>
        </w:rPr>
        <w:t>t</w:t>
      </w:r>
      <w:r w:rsidRPr="00831FC2">
        <w:rPr>
          <w:lang w:val="en-GB"/>
        </w:rPr>
        <w:t>s</w:t>
      </w:r>
      <w:r w:rsidRPr="00831FC2">
        <w:rPr>
          <w:spacing w:val="5"/>
          <w:lang w:val="en-GB"/>
        </w:rPr>
        <w:t xml:space="preserve"> </w:t>
      </w:r>
      <w:r w:rsidRPr="00831FC2">
        <w:rPr>
          <w:spacing w:val="-2"/>
          <w:lang w:val="en-GB"/>
        </w:rPr>
        <w:t>t</w:t>
      </w:r>
      <w:r w:rsidRPr="00831FC2">
        <w:rPr>
          <w:lang w:val="en-GB"/>
        </w:rPr>
        <w:t>o</w:t>
      </w:r>
      <w:r w:rsidRPr="00831FC2">
        <w:rPr>
          <w:spacing w:val="4"/>
          <w:lang w:val="en-GB"/>
        </w:rPr>
        <w:t xml:space="preserve"> </w:t>
      </w:r>
      <w:r w:rsidRPr="00831FC2">
        <w:rPr>
          <w:spacing w:val="-3"/>
          <w:lang w:val="en-GB"/>
        </w:rPr>
        <w:t>a</w:t>
      </w:r>
      <w:r w:rsidRPr="00831FC2">
        <w:rPr>
          <w:spacing w:val="-2"/>
          <w:lang w:val="en-GB"/>
        </w:rPr>
        <w:t>nn</w:t>
      </w:r>
      <w:r w:rsidRPr="00831FC2">
        <w:rPr>
          <w:spacing w:val="-6"/>
          <w:lang w:val="en-GB"/>
        </w:rPr>
        <w:t>e</w:t>
      </w:r>
      <w:r w:rsidRPr="00831FC2">
        <w:rPr>
          <w:lang w:val="en-GB"/>
        </w:rPr>
        <w:t>x</w:t>
      </w:r>
      <w:r w:rsidRPr="00831FC2">
        <w:rPr>
          <w:spacing w:val="-3"/>
          <w:lang w:val="en-GB"/>
        </w:rPr>
        <w:t>e</w:t>
      </w:r>
      <w:r w:rsidRPr="00831FC2">
        <w:rPr>
          <w:lang w:val="en-GB"/>
        </w:rPr>
        <w:t>s</w:t>
      </w:r>
      <w:r w:rsidRPr="00831FC2">
        <w:rPr>
          <w:spacing w:val="2"/>
          <w:lang w:val="en-GB"/>
        </w:rPr>
        <w:t xml:space="preserve"> </w:t>
      </w:r>
      <w:r w:rsidRPr="00831FC2">
        <w:rPr>
          <w:spacing w:val="-3"/>
          <w:lang w:val="en-GB"/>
        </w:rPr>
        <w:t>c</w:t>
      </w:r>
      <w:r w:rsidRPr="00831FC2">
        <w:rPr>
          <w:spacing w:val="-2"/>
          <w:lang w:val="en-GB"/>
        </w:rPr>
        <w:t>ont</w:t>
      </w:r>
      <w:r w:rsidRPr="00831FC2">
        <w:rPr>
          <w:spacing w:val="-3"/>
          <w:lang w:val="en-GB"/>
        </w:rPr>
        <w:t>a</w:t>
      </w:r>
      <w:r w:rsidRPr="00831FC2">
        <w:rPr>
          <w:spacing w:val="-2"/>
          <w:lang w:val="en-GB"/>
        </w:rPr>
        <w:t>i</w:t>
      </w:r>
      <w:r w:rsidRPr="00831FC2">
        <w:rPr>
          <w:spacing w:val="-5"/>
          <w:lang w:val="en-GB"/>
        </w:rPr>
        <w:t>n</w:t>
      </w:r>
      <w:r w:rsidRPr="00831FC2">
        <w:rPr>
          <w:spacing w:val="-2"/>
          <w:lang w:val="en-GB"/>
        </w:rPr>
        <w:t>in</w:t>
      </w:r>
      <w:r w:rsidRPr="00831FC2">
        <w:rPr>
          <w:lang w:val="en-GB"/>
        </w:rPr>
        <w:t>g</w:t>
      </w:r>
      <w:r w:rsidRPr="00831FC2">
        <w:rPr>
          <w:spacing w:val="4"/>
          <w:lang w:val="en-GB"/>
        </w:rPr>
        <w:t xml:space="preserve"> </w:t>
      </w:r>
      <w:r w:rsidRPr="00831FC2">
        <w:rPr>
          <w:spacing w:val="-2"/>
          <w:lang w:val="en-GB"/>
        </w:rPr>
        <w:t>t</w:t>
      </w:r>
      <w:r w:rsidRPr="00831FC2">
        <w:rPr>
          <w:spacing w:val="-3"/>
          <w:lang w:val="en-GB"/>
        </w:rPr>
        <w:t>ec</w:t>
      </w:r>
      <w:r w:rsidRPr="00831FC2">
        <w:rPr>
          <w:spacing w:val="-2"/>
          <w:lang w:val="en-GB"/>
        </w:rPr>
        <w:t>h</w:t>
      </w:r>
      <w:r w:rsidRPr="00831FC2">
        <w:rPr>
          <w:spacing w:val="-5"/>
          <w:lang w:val="en-GB"/>
        </w:rPr>
        <w:t>n</w:t>
      </w:r>
      <w:r w:rsidRPr="00831FC2">
        <w:rPr>
          <w:spacing w:val="-2"/>
          <w:lang w:val="en-GB"/>
        </w:rPr>
        <w:t>i</w:t>
      </w:r>
      <w:r w:rsidRPr="00831FC2">
        <w:rPr>
          <w:spacing w:val="-3"/>
          <w:lang w:val="en-GB"/>
        </w:rPr>
        <w:t>ca</w:t>
      </w:r>
      <w:r w:rsidRPr="00831FC2">
        <w:rPr>
          <w:lang w:val="en-GB"/>
        </w:rPr>
        <w:t>l</w:t>
      </w:r>
      <w:r w:rsidRPr="00831FC2">
        <w:rPr>
          <w:spacing w:val="5"/>
          <w:lang w:val="en-GB"/>
        </w:rPr>
        <w:t xml:space="preserve"> </w:t>
      </w:r>
      <w:r w:rsidRPr="00831FC2">
        <w:rPr>
          <w:spacing w:val="-2"/>
          <w:lang w:val="en-GB"/>
        </w:rPr>
        <w:t>p</w:t>
      </w:r>
      <w:r w:rsidRPr="00831FC2">
        <w:rPr>
          <w:spacing w:val="-3"/>
          <w:lang w:val="en-GB"/>
        </w:rPr>
        <w:t>a</w:t>
      </w:r>
      <w:r w:rsidRPr="00831FC2">
        <w:rPr>
          <w:spacing w:val="-2"/>
          <w:lang w:val="en-GB"/>
        </w:rPr>
        <w:t>s</w:t>
      </w:r>
      <w:r w:rsidRPr="00831FC2">
        <w:rPr>
          <w:spacing w:val="-5"/>
          <w:lang w:val="en-GB"/>
        </w:rPr>
        <w:t>s</w:t>
      </w:r>
      <w:r w:rsidRPr="00831FC2">
        <w:rPr>
          <w:spacing w:val="-3"/>
          <w:lang w:val="en-GB"/>
        </w:rPr>
        <w:t>a</w:t>
      </w:r>
      <w:r w:rsidRPr="00831FC2">
        <w:rPr>
          <w:spacing w:val="-5"/>
          <w:lang w:val="en-GB"/>
        </w:rPr>
        <w:t>g</w:t>
      </w:r>
      <w:r w:rsidRPr="00831FC2">
        <w:rPr>
          <w:spacing w:val="-3"/>
          <w:lang w:val="en-GB"/>
        </w:rPr>
        <w:t>e</w:t>
      </w:r>
      <w:r w:rsidRPr="00831FC2">
        <w:rPr>
          <w:lang w:val="en-GB"/>
        </w:rPr>
        <w:t>s</w:t>
      </w:r>
      <w:r w:rsidRPr="00831FC2">
        <w:rPr>
          <w:spacing w:val="7"/>
          <w:lang w:val="en-GB"/>
        </w:rPr>
        <w:t xml:space="preserve"> </w:t>
      </w:r>
      <w:r w:rsidRPr="00831FC2">
        <w:rPr>
          <w:spacing w:val="-3"/>
          <w:lang w:val="en-GB"/>
        </w:rPr>
        <w:t>ar</w:t>
      </w:r>
      <w:r w:rsidRPr="00831FC2">
        <w:rPr>
          <w:lang w:val="en-GB"/>
        </w:rPr>
        <w:t>e</w:t>
      </w:r>
      <w:r w:rsidRPr="00831FC2">
        <w:rPr>
          <w:spacing w:val="6"/>
          <w:lang w:val="en-GB"/>
        </w:rPr>
        <w:t xml:space="preserve"> </w:t>
      </w:r>
      <w:r w:rsidRPr="00831FC2">
        <w:rPr>
          <w:spacing w:val="-2"/>
          <w:lang w:val="en-GB"/>
        </w:rPr>
        <w:t>no</w:t>
      </w:r>
      <w:r w:rsidRPr="00831FC2">
        <w:rPr>
          <w:spacing w:val="-3"/>
          <w:lang w:val="en-GB"/>
        </w:rPr>
        <w:t>r</w:t>
      </w:r>
      <w:r w:rsidRPr="00831FC2">
        <w:rPr>
          <w:spacing w:val="-2"/>
          <w:lang w:val="en-GB"/>
        </w:rPr>
        <w:t>m</w:t>
      </w:r>
      <w:r w:rsidRPr="00831FC2">
        <w:rPr>
          <w:spacing w:val="-3"/>
          <w:lang w:val="en-GB"/>
        </w:rPr>
        <w:t>a</w:t>
      </w:r>
      <w:r w:rsidRPr="00831FC2">
        <w:rPr>
          <w:spacing w:val="-2"/>
          <w:lang w:val="en-GB"/>
        </w:rPr>
        <w:t>ll</w:t>
      </w:r>
      <w:r w:rsidRPr="00831FC2">
        <w:rPr>
          <w:lang w:val="en-GB"/>
        </w:rPr>
        <w:t xml:space="preserve">y </w:t>
      </w:r>
      <w:r w:rsidRPr="00831FC2">
        <w:rPr>
          <w:spacing w:val="-2"/>
          <w:lang w:val="en-GB"/>
        </w:rPr>
        <w:t>m</w:t>
      </w:r>
      <w:r w:rsidRPr="00831FC2">
        <w:rPr>
          <w:spacing w:val="-3"/>
          <w:lang w:val="en-GB"/>
        </w:rPr>
        <w:t>a</w:t>
      </w:r>
      <w:r w:rsidRPr="00831FC2">
        <w:rPr>
          <w:spacing w:val="-2"/>
          <w:lang w:val="en-GB"/>
        </w:rPr>
        <w:t>d</w:t>
      </w:r>
      <w:r w:rsidRPr="00831FC2">
        <w:rPr>
          <w:lang w:val="en-GB"/>
        </w:rPr>
        <w:t>e</w:t>
      </w:r>
      <w:r w:rsidRPr="00831FC2">
        <w:rPr>
          <w:spacing w:val="6"/>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3"/>
          <w:lang w:val="en-GB"/>
        </w:rPr>
        <w:t>a</w:t>
      </w:r>
      <w:r w:rsidRPr="00831FC2">
        <w:rPr>
          <w:lang w:val="en-GB"/>
        </w:rPr>
        <w:t>n</w:t>
      </w:r>
      <w:r w:rsidRPr="00831FC2">
        <w:rPr>
          <w:spacing w:val="7"/>
          <w:lang w:val="en-GB"/>
        </w:rPr>
        <w:t xml:space="preserve"> </w:t>
      </w:r>
      <w:r w:rsidRPr="00831FC2">
        <w:rPr>
          <w:spacing w:val="-3"/>
          <w:lang w:val="en-GB"/>
        </w:rPr>
        <w:t>a</w:t>
      </w:r>
      <w:r w:rsidRPr="00831FC2">
        <w:rPr>
          <w:spacing w:val="-2"/>
          <w:lang w:val="en-GB"/>
        </w:rPr>
        <w:t>n</w:t>
      </w:r>
      <w:r w:rsidRPr="00831FC2">
        <w:rPr>
          <w:spacing w:val="-5"/>
          <w:lang w:val="en-GB"/>
        </w:rPr>
        <w:t>n</w:t>
      </w:r>
      <w:r w:rsidRPr="00831FC2">
        <w:rPr>
          <w:spacing w:val="-6"/>
          <w:lang w:val="en-GB"/>
        </w:rPr>
        <w:t>e</w:t>
      </w:r>
      <w:r w:rsidRPr="00831FC2">
        <w:rPr>
          <w:lang w:val="en-GB"/>
        </w:rPr>
        <w:t xml:space="preserve">x </w:t>
      </w:r>
      <w:r w:rsidRPr="00831FC2">
        <w:rPr>
          <w:spacing w:val="-2"/>
          <w:lang w:val="en-GB"/>
        </w:rPr>
        <w:t>t</w:t>
      </w:r>
      <w:r w:rsidRPr="00831FC2">
        <w:rPr>
          <w:lang w:val="en-GB"/>
        </w:rPr>
        <w:t>o</w:t>
      </w:r>
      <w:r w:rsidRPr="00831FC2">
        <w:rPr>
          <w:spacing w:val="7"/>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in</w:t>
      </w:r>
      <w:r w:rsidRPr="00831FC2">
        <w:rPr>
          <w:lang w:val="en-GB"/>
        </w:rPr>
        <w:t>g</w:t>
      </w:r>
      <w:r w:rsidRPr="00831FC2">
        <w:rPr>
          <w:spacing w:val="4"/>
          <w:lang w:val="en-GB"/>
        </w:rPr>
        <w:t xml:space="preserve"> </w:t>
      </w:r>
      <w:r w:rsidRPr="00831FC2">
        <w:rPr>
          <w:spacing w:val="-3"/>
          <w:lang w:val="en-GB"/>
        </w:rPr>
        <w:t>ac</w:t>
      </w:r>
      <w:r w:rsidRPr="00831FC2">
        <w:rPr>
          <w:spacing w:val="-2"/>
          <w:lang w:val="en-GB"/>
        </w:rPr>
        <w:t>t</w:t>
      </w:r>
      <w:r w:rsidRPr="00831FC2">
        <w:rPr>
          <w:lang w:val="en-GB"/>
        </w:rPr>
        <w:t>.</w:t>
      </w:r>
      <w:r w:rsidRPr="00831FC2">
        <w:rPr>
          <w:spacing w:val="7"/>
          <w:lang w:val="en-GB"/>
        </w:rPr>
        <w:t xml:space="preserve"> </w:t>
      </w:r>
      <w:r w:rsidRPr="00831FC2">
        <w:rPr>
          <w:spacing w:val="-3"/>
          <w:lang w:val="en-GB"/>
        </w:rPr>
        <w:t>T</w:t>
      </w:r>
      <w:r w:rsidRPr="00831FC2">
        <w:rPr>
          <w:spacing w:val="-5"/>
          <w:lang w:val="en-GB"/>
        </w:rPr>
        <w:t>h</w:t>
      </w:r>
      <w:r w:rsidRPr="00831FC2">
        <w:rPr>
          <w:spacing w:val="-4"/>
          <w:lang w:val="en-GB"/>
        </w:rPr>
        <w:t>i</w:t>
      </w:r>
      <w:r w:rsidRPr="00831FC2">
        <w:rPr>
          <w:lang w:val="en-GB"/>
        </w:rPr>
        <w:t>s</w:t>
      </w:r>
      <w:r w:rsidRPr="00831FC2">
        <w:rPr>
          <w:spacing w:val="7"/>
          <w:lang w:val="en-GB"/>
        </w:rPr>
        <w:t xml:space="preserve"> </w:t>
      </w:r>
      <w:r w:rsidRPr="00831FC2">
        <w:rPr>
          <w:spacing w:val="-3"/>
          <w:lang w:val="en-GB"/>
        </w:rPr>
        <w:t>r</w:t>
      </w:r>
      <w:r w:rsidRPr="00831FC2">
        <w:rPr>
          <w:spacing w:val="-2"/>
          <w:lang w:val="en-GB"/>
        </w:rPr>
        <w:t>ul</w:t>
      </w:r>
      <w:r w:rsidRPr="00831FC2">
        <w:rPr>
          <w:lang w:val="en-GB"/>
        </w:rPr>
        <w:t>e</w:t>
      </w:r>
      <w:r w:rsidRPr="00831FC2">
        <w:rPr>
          <w:spacing w:val="6"/>
          <w:lang w:val="en-GB"/>
        </w:rPr>
        <w:t xml:space="preserve"> </w:t>
      </w:r>
      <w:r w:rsidRPr="00831FC2">
        <w:rPr>
          <w:spacing w:val="-2"/>
          <w:lang w:val="en-GB"/>
        </w:rPr>
        <w:t>m</w:t>
      </w:r>
      <w:r w:rsidRPr="00831FC2">
        <w:rPr>
          <w:spacing w:val="-3"/>
          <w:lang w:val="en-GB"/>
        </w:rPr>
        <w:t>a</w:t>
      </w:r>
      <w:r w:rsidRPr="00831FC2">
        <w:rPr>
          <w:lang w:val="en-GB"/>
        </w:rPr>
        <w:t xml:space="preserve">y </w:t>
      </w:r>
      <w:r w:rsidRPr="00831FC2">
        <w:rPr>
          <w:spacing w:val="-2"/>
          <w:lang w:val="en-GB"/>
        </w:rPr>
        <w:t>b</w:t>
      </w:r>
      <w:r w:rsidRPr="00831FC2">
        <w:rPr>
          <w:lang w:val="en-GB"/>
        </w:rPr>
        <w:t>e</w:t>
      </w:r>
      <w:r w:rsidRPr="00831FC2">
        <w:rPr>
          <w:spacing w:val="6"/>
          <w:lang w:val="en-GB"/>
        </w:rPr>
        <w:t xml:space="preserve"> </w:t>
      </w:r>
      <w:r w:rsidRPr="00831FC2">
        <w:rPr>
          <w:spacing w:val="-2"/>
          <w:lang w:val="en-GB"/>
        </w:rPr>
        <w:t>d</w:t>
      </w:r>
      <w:r w:rsidRPr="00831FC2">
        <w:rPr>
          <w:spacing w:val="-3"/>
          <w:lang w:val="en-GB"/>
        </w:rPr>
        <w:t>e</w:t>
      </w:r>
      <w:r w:rsidRPr="00831FC2">
        <w:rPr>
          <w:spacing w:val="-2"/>
          <w:lang w:val="en-GB"/>
        </w:rPr>
        <w:t>p</w:t>
      </w:r>
      <w:r w:rsidRPr="00831FC2">
        <w:rPr>
          <w:spacing w:val="-3"/>
          <w:lang w:val="en-GB"/>
        </w:rPr>
        <w:t>ar</w:t>
      </w:r>
      <w:r w:rsidRPr="00831FC2">
        <w:rPr>
          <w:spacing w:val="-2"/>
          <w:lang w:val="en-GB"/>
        </w:rPr>
        <w:t>t</w:t>
      </w:r>
      <w:r w:rsidRPr="00831FC2">
        <w:rPr>
          <w:spacing w:val="-3"/>
          <w:lang w:val="en-GB"/>
        </w:rPr>
        <w:t>e</w:t>
      </w:r>
      <w:r w:rsidRPr="00831FC2">
        <w:rPr>
          <w:lang w:val="en-GB"/>
        </w:rPr>
        <w:t>d</w:t>
      </w:r>
      <w:r w:rsidRPr="00831FC2">
        <w:rPr>
          <w:spacing w:val="7"/>
          <w:lang w:val="en-GB"/>
        </w:rPr>
        <w:t xml:space="preserve"> </w:t>
      </w:r>
      <w:r w:rsidRPr="00831FC2">
        <w:rPr>
          <w:spacing w:val="-3"/>
          <w:lang w:val="en-GB"/>
        </w:rPr>
        <w:t>fr</w:t>
      </w:r>
      <w:r w:rsidRPr="00831FC2">
        <w:rPr>
          <w:spacing w:val="-2"/>
          <w:lang w:val="en-GB"/>
        </w:rPr>
        <w:t>o</w:t>
      </w:r>
      <w:r w:rsidRPr="00831FC2">
        <w:rPr>
          <w:lang w:val="en-GB"/>
        </w:rPr>
        <w:t>m</w:t>
      </w:r>
      <w:r w:rsidRPr="00831FC2">
        <w:rPr>
          <w:spacing w:val="7"/>
          <w:lang w:val="en-GB"/>
        </w:rPr>
        <w:t xml:space="preserve"> </w:t>
      </w:r>
      <w:r w:rsidRPr="00831FC2">
        <w:rPr>
          <w:spacing w:val="-2"/>
          <w:lang w:val="en-GB"/>
        </w:rPr>
        <w:t>o</w:t>
      </w:r>
      <w:r w:rsidRPr="00831FC2">
        <w:rPr>
          <w:spacing w:val="-5"/>
          <w:lang w:val="en-GB"/>
        </w:rPr>
        <w:t>n</w:t>
      </w:r>
      <w:r w:rsidRPr="00831FC2">
        <w:rPr>
          <w:lang w:val="en-GB"/>
        </w:rPr>
        <w:t xml:space="preserve">ly </w:t>
      </w:r>
      <w:r w:rsidRPr="00831FC2">
        <w:rPr>
          <w:spacing w:val="-3"/>
          <w:lang w:val="en-GB"/>
        </w:rPr>
        <w:t>w</w:t>
      </w:r>
      <w:r w:rsidRPr="00831FC2">
        <w:rPr>
          <w:spacing w:val="-2"/>
          <w:lang w:val="en-GB"/>
        </w:rPr>
        <w:t>h</w:t>
      </w:r>
      <w:r w:rsidRPr="00831FC2">
        <w:rPr>
          <w:spacing w:val="-3"/>
          <w:lang w:val="en-GB"/>
        </w:rPr>
        <w:t>e</w:t>
      </w:r>
      <w:r w:rsidRPr="00831FC2">
        <w:rPr>
          <w:lang w:val="en-GB"/>
        </w:rPr>
        <w:t>n</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dm</w:t>
      </w:r>
      <w:r w:rsidRPr="00831FC2">
        <w:rPr>
          <w:spacing w:val="-3"/>
          <w:lang w:val="en-GB"/>
        </w:rPr>
        <w:t>e</w:t>
      </w:r>
      <w:r w:rsidRPr="00831FC2">
        <w:rPr>
          <w:spacing w:val="-2"/>
          <w:lang w:val="en-GB"/>
        </w:rPr>
        <w:t>n</w:t>
      </w:r>
      <w:r w:rsidRPr="00831FC2">
        <w:rPr>
          <w:lang w:val="en-GB"/>
        </w:rPr>
        <w:t>t</w:t>
      </w:r>
      <w:r w:rsidRPr="00831FC2">
        <w:rPr>
          <w:spacing w:val="5"/>
          <w:lang w:val="en-GB"/>
        </w:rPr>
        <w:t xml:space="preserve"> </w:t>
      </w:r>
      <w:r w:rsidRPr="00831FC2">
        <w:rPr>
          <w:spacing w:val="-2"/>
          <w:lang w:val="en-GB"/>
        </w:rPr>
        <w:t>i</w:t>
      </w:r>
      <w:r w:rsidRPr="00831FC2">
        <w:rPr>
          <w:lang w:val="en-GB"/>
        </w:rPr>
        <w:t>s</w:t>
      </w:r>
      <w:r w:rsidRPr="00831FC2">
        <w:rPr>
          <w:spacing w:val="7"/>
          <w:lang w:val="en-GB"/>
        </w:rPr>
        <w:t xml:space="preserve"> </w:t>
      </w:r>
      <w:r w:rsidRPr="00831FC2">
        <w:rPr>
          <w:lang w:val="en-GB"/>
        </w:rPr>
        <w:t xml:space="preserve">a </w:t>
      </w:r>
      <w:r w:rsidRPr="00831FC2">
        <w:rPr>
          <w:spacing w:val="-2"/>
          <w:lang w:val="en-GB"/>
        </w:rPr>
        <w:t>mino</w:t>
      </w:r>
      <w:r w:rsidRPr="00831FC2">
        <w:rPr>
          <w:lang w:val="en-GB"/>
        </w:rPr>
        <w:t>r</w:t>
      </w:r>
      <w:r w:rsidRPr="00831FC2">
        <w:rPr>
          <w:spacing w:val="-8"/>
          <w:lang w:val="en-GB"/>
        </w:rPr>
        <w:t xml:space="preserve"> </w:t>
      </w:r>
      <w:r w:rsidRPr="00831FC2">
        <w:rPr>
          <w:spacing w:val="-2"/>
          <w:lang w:val="en-GB"/>
        </w:rPr>
        <w:t>on</w:t>
      </w:r>
      <w:r w:rsidRPr="00831FC2">
        <w:rPr>
          <w:spacing w:val="-3"/>
          <w:lang w:val="en-GB"/>
        </w:rPr>
        <w:t>e</w:t>
      </w:r>
      <w:r w:rsidRPr="00831FC2">
        <w:rPr>
          <w:lang w:val="en-GB"/>
        </w:rPr>
        <w:t>.</w:t>
      </w:r>
    </w:p>
    <w:p w:rsidR="001F0D33" w:rsidRPr="00831FC2" w:rsidRDefault="00D52BBF" w:rsidP="00C673E9">
      <w:pPr>
        <w:autoSpaceDE w:val="0"/>
        <w:autoSpaceDN w:val="0"/>
        <w:adjustRightInd w:val="0"/>
        <w:spacing w:before="10" w:line="280" w:lineRule="exact"/>
        <w:ind w:right="-1"/>
        <w:rPr>
          <w:sz w:val="28"/>
          <w:szCs w:val="28"/>
          <w:lang w:val="en-GB"/>
        </w:rPr>
      </w:pPr>
      <w:r w:rsidRPr="00831FC2">
        <w:rPr>
          <w:noProof/>
          <w:lang w:val="en-GB" w:eastAsia="en-GB"/>
        </w:rPr>
        <mc:AlternateContent>
          <mc:Choice Requires="wpg">
            <w:drawing>
              <wp:anchor distT="0" distB="0" distL="114300" distR="114300" simplePos="0" relativeHeight="251657728" behindDoc="1" locked="0" layoutInCell="0" allowOverlap="1">
                <wp:simplePos x="0" y="0"/>
                <wp:positionH relativeFrom="page">
                  <wp:posOffset>1511935</wp:posOffset>
                </wp:positionH>
                <wp:positionV relativeFrom="page">
                  <wp:posOffset>1769110</wp:posOffset>
                </wp:positionV>
                <wp:extent cx="5435600" cy="4726305"/>
                <wp:effectExtent l="0" t="0" r="0" b="0"/>
                <wp:wrapNone/>
                <wp:docPr id="5" name="Group 2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0" cy="4726305"/>
                          <a:chOff x="2096" y="2692"/>
                          <a:chExt cx="8560" cy="7443"/>
                        </a:xfrm>
                      </wpg:grpSpPr>
                      <wps:wsp>
                        <wps:cNvPr id="8" name="Freeform 2159"/>
                        <wps:cNvSpPr>
                          <a:spLocks/>
                        </wps:cNvSpPr>
                        <wps:spPr bwMode="auto">
                          <a:xfrm>
                            <a:off x="2121" y="2729"/>
                            <a:ext cx="27" cy="0"/>
                          </a:xfrm>
                          <a:custGeom>
                            <a:avLst/>
                            <a:gdLst>
                              <a:gd name="T0" fmla="*/ 0 w 27"/>
                              <a:gd name="T1" fmla="*/ 27 w 27"/>
                            </a:gdLst>
                            <a:ahLst/>
                            <a:cxnLst>
                              <a:cxn ang="0">
                                <a:pos x="T0" y="0"/>
                              </a:cxn>
                              <a:cxn ang="0">
                                <a:pos x="T1" y="0"/>
                              </a:cxn>
                            </a:cxnLst>
                            <a:rect l="0" t="0" r="r" b="b"/>
                            <a:pathLst>
                              <a:path w="27">
                                <a:moveTo>
                                  <a:pt x="0" y="0"/>
                                </a:moveTo>
                                <a:lnTo>
                                  <a:pt x="27" y="0"/>
                                </a:lnTo>
                              </a:path>
                            </a:pathLst>
                          </a:custGeom>
                          <a:noFill/>
                          <a:ln w="3073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2160"/>
                        <wps:cNvSpPr>
                          <a:spLocks/>
                        </wps:cNvSpPr>
                        <wps:spPr bwMode="auto">
                          <a:xfrm>
                            <a:off x="2121" y="2720"/>
                            <a:ext cx="46" cy="0"/>
                          </a:xfrm>
                          <a:custGeom>
                            <a:avLst/>
                            <a:gdLst>
                              <a:gd name="T0" fmla="*/ 0 w 46"/>
                              <a:gd name="T1" fmla="*/ 46 w 46"/>
                            </a:gdLst>
                            <a:ahLst/>
                            <a:cxnLst>
                              <a:cxn ang="0">
                                <a:pos x="T0" y="0"/>
                              </a:cxn>
                              <a:cxn ang="0">
                                <a:pos x="T1" y="0"/>
                              </a:cxn>
                            </a:cxnLst>
                            <a:rect l="0" t="0" r="r" b="b"/>
                            <a:pathLst>
                              <a:path w="46">
                                <a:moveTo>
                                  <a:pt x="0" y="0"/>
                                </a:moveTo>
                                <a:lnTo>
                                  <a:pt x="46"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2161"/>
                        <wps:cNvSpPr>
                          <a:spLocks/>
                        </wps:cNvSpPr>
                        <wps:spPr bwMode="auto">
                          <a:xfrm>
                            <a:off x="2140" y="2739"/>
                            <a:ext cx="27" cy="0"/>
                          </a:xfrm>
                          <a:custGeom>
                            <a:avLst/>
                            <a:gdLst>
                              <a:gd name="T0" fmla="*/ 0 w 27"/>
                              <a:gd name="T1" fmla="*/ 27 w 27"/>
                            </a:gdLst>
                            <a:ahLst/>
                            <a:cxnLst>
                              <a:cxn ang="0">
                                <a:pos x="T0" y="0"/>
                              </a:cxn>
                              <a:cxn ang="0">
                                <a:pos x="T1" y="0"/>
                              </a:cxn>
                            </a:cxnLst>
                            <a:rect l="0" t="0" r="r" b="b"/>
                            <a:pathLst>
                              <a:path w="27">
                                <a:moveTo>
                                  <a:pt x="0" y="0"/>
                                </a:moveTo>
                                <a:lnTo>
                                  <a:pt x="27"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2162"/>
                        <wps:cNvSpPr>
                          <a:spLocks/>
                        </wps:cNvSpPr>
                        <wps:spPr bwMode="auto">
                          <a:xfrm>
                            <a:off x="2140" y="2739"/>
                            <a:ext cx="27" cy="0"/>
                          </a:xfrm>
                          <a:custGeom>
                            <a:avLst/>
                            <a:gdLst>
                              <a:gd name="T0" fmla="*/ 0 w 27"/>
                              <a:gd name="T1" fmla="*/ 27 w 27"/>
                            </a:gdLst>
                            <a:ahLst/>
                            <a:cxnLst>
                              <a:cxn ang="0">
                                <a:pos x="T0" y="0"/>
                              </a:cxn>
                              <a:cxn ang="0">
                                <a:pos x="T1" y="0"/>
                              </a:cxn>
                            </a:cxnLst>
                            <a:rect l="0" t="0" r="r" b="b"/>
                            <a:pathLst>
                              <a:path w="27">
                                <a:moveTo>
                                  <a:pt x="0" y="0"/>
                                </a:moveTo>
                                <a:lnTo>
                                  <a:pt x="27"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2163"/>
                        <wps:cNvSpPr>
                          <a:spLocks/>
                        </wps:cNvSpPr>
                        <wps:spPr bwMode="auto">
                          <a:xfrm>
                            <a:off x="2159" y="2720"/>
                            <a:ext cx="8434" cy="0"/>
                          </a:xfrm>
                          <a:custGeom>
                            <a:avLst/>
                            <a:gdLst>
                              <a:gd name="T0" fmla="*/ 0 w 8434"/>
                              <a:gd name="T1" fmla="*/ 8433 w 8434"/>
                            </a:gdLst>
                            <a:ahLst/>
                            <a:cxnLst>
                              <a:cxn ang="0">
                                <a:pos x="T0" y="0"/>
                              </a:cxn>
                              <a:cxn ang="0">
                                <a:pos x="T1" y="0"/>
                              </a:cxn>
                            </a:cxnLst>
                            <a:rect l="0" t="0" r="r" b="b"/>
                            <a:pathLst>
                              <a:path w="8434">
                                <a:moveTo>
                                  <a:pt x="0" y="0"/>
                                </a:moveTo>
                                <a:lnTo>
                                  <a:pt x="8433"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2164"/>
                        <wps:cNvSpPr>
                          <a:spLocks/>
                        </wps:cNvSpPr>
                        <wps:spPr bwMode="auto">
                          <a:xfrm>
                            <a:off x="2149" y="2720"/>
                            <a:ext cx="8454" cy="0"/>
                          </a:xfrm>
                          <a:custGeom>
                            <a:avLst/>
                            <a:gdLst>
                              <a:gd name="T0" fmla="*/ 0 w 8454"/>
                              <a:gd name="T1" fmla="*/ 8453 w 8454"/>
                            </a:gdLst>
                            <a:ahLst/>
                            <a:cxnLst>
                              <a:cxn ang="0">
                                <a:pos x="T0" y="0"/>
                              </a:cxn>
                              <a:cxn ang="0">
                                <a:pos x="T1" y="0"/>
                              </a:cxn>
                            </a:cxnLst>
                            <a:rect l="0" t="0" r="r" b="b"/>
                            <a:pathLst>
                              <a:path w="8454">
                                <a:moveTo>
                                  <a:pt x="0" y="0"/>
                                </a:moveTo>
                                <a:lnTo>
                                  <a:pt x="8453"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2165"/>
                        <wps:cNvSpPr>
                          <a:spLocks/>
                        </wps:cNvSpPr>
                        <wps:spPr bwMode="auto">
                          <a:xfrm>
                            <a:off x="2159" y="2739"/>
                            <a:ext cx="8434" cy="0"/>
                          </a:xfrm>
                          <a:custGeom>
                            <a:avLst/>
                            <a:gdLst>
                              <a:gd name="T0" fmla="*/ 0 w 8434"/>
                              <a:gd name="T1" fmla="*/ 8433 w 8434"/>
                            </a:gdLst>
                            <a:ahLst/>
                            <a:cxnLst>
                              <a:cxn ang="0">
                                <a:pos x="T0" y="0"/>
                              </a:cxn>
                              <a:cxn ang="0">
                                <a:pos x="T1" y="0"/>
                              </a:cxn>
                            </a:cxnLst>
                            <a:rect l="0" t="0" r="r" b="b"/>
                            <a:pathLst>
                              <a:path w="8434">
                                <a:moveTo>
                                  <a:pt x="0" y="0"/>
                                </a:moveTo>
                                <a:lnTo>
                                  <a:pt x="8433"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166"/>
                        <wps:cNvSpPr>
                          <a:spLocks/>
                        </wps:cNvSpPr>
                        <wps:spPr bwMode="auto">
                          <a:xfrm>
                            <a:off x="2149" y="2739"/>
                            <a:ext cx="8454" cy="0"/>
                          </a:xfrm>
                          <a:custGeom>
                            <a:avLst/>
                            <a:gdLst>
                              <a:gd name="T0" fmla="*/ 0 w 8454"/>
                              <a:gd name="T1" fmla="*/ 8453 w 8454"/>
                            </a:gdLst>
                            <a:ahLst/>
                            <a:cxnLst>
                              <a:cxn ang="0">
                                <a:pos x="T0" y="0"/>
                              </a:cxn>
                              <a:cxn ang="0">
                                <a:pos x="T1" y="0"/>
                              </a:cxn>
                            </a:cxnLst>
                            <a:rect l="0" t="0" r="r" b="b"/>
                            <a:pathLst>
                              <a:path w="8454">
                                <a:moveTo>
                                  <a:pt x="0" y="0"/>
                                </a:moveTo>
                                <a:lnTo>
                                  <a:pt x="8453"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2167"/>
                        <wps:cNvSpPr>
                          <a:spLocks/>
                        </wps:cNvSpPr>
                        <wps:spPr bwMode="auto">
                          <a:xfrm>
                            <a:off x="10605" y="2729"/>
                            <a:ext cx="27" cy="0"/>
                          </a:xfrm>
                          <a:custGeom>
                            <a:avLst/>
                            <a:gdLst>
                              <a:gd name="T0" fmla="*/ 0 w 27"/>
                              <a:gd name="T1" fmla="*/ 27 w 27"/>
                            </a:gdLst>
                            <a:ahLst/>
                            <a:cxnLst>
                              <a:cxn ang="0">
                                <a:pos x="T0" y="0"/>
                              </a:cxn>
                              <a:cxn ang="0">
                                <a:pos x="T1" y="0"/>
                              </a:cxn>
                            </a:cxnLst>
                            <a:rect l="0" t="0" r="r" b="b"/>
                            <a:pathLst>
                              <a:path w="27">
                                <a:moveTo>
                                  <a:pt x="0" y="0"/>
                                </a:moveTo>
                                <a:lnTo>
                                  <a:pt x="27" y="0"/>
                                </a:lnTo>
                              </a:path>
                            </a:pathLst>
                          </a:custGeom>
                          <a:noFill/>
                          <a:ln w="3073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2168"/>
                        <wps:cNvSpPr>
                          <a:spLocks/>
                        </wps:cNvSpPr>
                        <wps:spPr bwMode="auto">
                          <a:xfrm>
                            <a:off x="10585" y="2720"/>
                            <a:ext cx="47" cy="0"/>
                          </a:xfrm>
                          <a:custGeom>
                            <a:avLst/>
                            <a:gdLst>
                              <a:gd name="T0" fmla="*/ 0 w 47"/>
                              <a:gd name="T1" fmla="*/ 46 w 47"/>
                            </a:gdLst>
                            <a:ahLst/>
                            <a:cxnLst>
                              <a:cxn ang="0">
                                <a:pos x="T0" y="0"/>
                              </a:cxn>
                              <a:cxn ang="0">
                                <a:pos x="T1" y="0"/>
                              </a:cxn>
                            </a:cxnLst>
                            <a:rect l="0" t="0" r="r" b="b"/>
                            <a:pathLst>
                              <a:path w="47">
                                <a:moveTo>
                                  <a:pt x="0" y="0"/>
                                </a:moveTo>
                                <a:lnTo>
                                  <a:pt x="46"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2169"/>
                        <wps:cNvSpPr>
                          <a:spLocks/>
                        </wps:cNvSpPr>
                        <wps:spPr bwMode="auto">
                          <a:xfrm>
                            <a:off x="10585" y="2739"/>
                            <a:ext cx="28" cy="0"/>
                          </a:xfrm>
                          <a:custGeom>
                            <a:avLst/>
                            <a:gdLst>
                              <a:gd name="T0" fmla="*/ 0 w 28"/>
                              <a:gd name="T1" fmla="*/ 27 w 28"/>
                            </a:gdLst>
                            <a:ahLst/>
                            <a:cxnLst>
                              <a:cxn ang="0">
                                <a:pos x="T0" y="0"/>
                              </a:cxn>
                              <a:cxn ang="0">
                                <a:pos x="T1" y="0"/>
                              </a:cxn>
                            </a:cxnLst>
                            <a:rect l="0" t="0" r="r" b="b"/>
                            <a:pathLst>
                              <a:path w="28">
                                <a:moveTo>
                                  <a:pt x="0" y="0"/>
                                </a:moveTo>
                                <a:lnTo>
                                  <a:pt x="27"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2170"/>
                        <wps:cNvSpPr>
                          <a:spLocks/>
                        </wps:cNvSpPr>
                        <wps:spPr bwMode="auto">
                          <a:xfrm>
                            <a:off x="10585" y="2739"/>
                            <a:ext cx="28" cy="0"/>
                          </a:xfrm>
                          <a:custGeom>
                            <a:avLst/>
                            <a:gdLst>
                              <a:gd name="T0" fmla="*/ 0 w 28"/>
                              <a:gd name="T1" fmla="*/ 27 w 28"/>
                            </a:gdLst>
                            <a:ahLst/>
                            <a:cxnLst>
                              <a:cxn ang="0">
                                <a:pos x="T0" y="0"/>
                              </a:cxn>
                              <a:cxn ang="0">
                                <a:pos x="T1" y="0"/>
                              </a:cxn>
                            </a:cxnLst>
                            <a:rect l="0" t="0" r="r" b="b"/>
                            <a:pathLst>
                              <a:path w="28">
                                <a:moveTo>
                                  <a:pt x="0" y="0"/>
                                </a:moveTo>
                                <a:lnTo>
                                  <a:pt x="27"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71"/>
                        <wps:cNvSpPr>
                          <a:spLocks/>
                        </wps:cNvSpPr>
                        <wps:spPr bwMode="auto">
                          <a:xfrm>
                            <a:off x="2153" y="2735"/>
                            <a:ext cx="0" cy="435"/>
                          </a:xfrm>
                          <a:custGeom>
                            <a:avLst/>
                            <a:gdLst>
                              <a:gd name="T0" fmla="*/ 0 h 435"/>
                              <a:gd name="T1" fmla="*/ 435 h 435"/>
                            </a:gdLst>
                            <a:ahLst/>
                            <a:cxnLst>
                              <a:cxn ang="0">
                                <a:pos x="0" y="T0"/>
                              </a:cxn>
                              <a:cxn ang="0">
                                <a:pos x="0" y="T1"/>
                              </a:cxn>
                            </a:cxnLst>
                            <a:rect l="0" t="0" r="r" b="b"/>
                            <a:pathLst>
                              <a:path h="435">
                                <a:moveTo>
                                  <a:pt x="0" y="0"/>
                                </a:moveTo>
                                <a:lnTo>
                                  <a:pt x="0" y="435"/>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2172"/>
                        <wps:cNvSpPr>
                          <a:spLocks/>
                        </wps:cNvSpPr>
                        <wps:spPr bwMode="auto">
                          <a:xfrm>
                            <a:off x="10599" y="2735"/>
                            <a:ext cx="0" cy="435"/>
                          </a:xfrm>
                          <a:custGeom>
                            <a:avLst/>
                            <a:gdLst>
                              <a:gd name="T0" fmla="*/ 0 h 435"/>
                              <a:gd name="T1" fmla="*/ 435 h 435"/>
                            </a:gdLst>
                            <a:ahLst/>
                            <a:cxnLst>
                              <a:cxn ang="0">
                                <a:pos x="0" y="T0"/>
                              </a:cxn>
                              <a:cxn ang="0">
                                <a:pos x="0" y="T1"/>
                              </a:cxn>
                            </a:cxnLst>
                            <a:rect l="0" t="0" r="r" b="b"/>
                            <a:pathLst>
                              <a:path h="435">
                                <a:moveTo>
                                  <a:pt x="0" y="0"/>
                                </a:moveTo>
                                <a:lnTo>
                                  <a:pt x="0" y="435"/>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173"/>
                        <wps:cNvSpPr>
                          <a:spLocks/>
                        </wps:cNvSpPr>
                        <wps:spPr bwMode="auto">
                          <a:xfrm>
                            <a:off x="2153" y="3153"/>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2174"/>
                        <wps:cNvSpPr>
                          <a:spLocks/>
                        </wps:cNvSpPr>
                        <wps:spPr bwMode="auto">
                          <a:xfrm>
                            <a:off x="10599" y="3153"/>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175"/>
                        <wps:cNvSpPr>
                          <a:spLocks/>
                        </wps:cNvSpPr>
                        <wps:spPr bwMode="auto">
                          <a:xfrm>
                            <a:off x="2153" y="3549"/>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2176"/>
                        <wps:cNvSpPr>
                          <a:spLocks/>
                        </wps:cNvSpPr>
                        <wps:spPr bwMode="auto">
                          <a:xfrm>
                            <a:off x="10599" y="3549"/>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177"/>
                        <wps:cNvSpPr>
                          <a:spLocks/>
                        </wps:cNvSpPr>
                        <wps:spPr bwMode="auto">
                          <a:xfrm>
                            <a:off x="2153" y="3945"/>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178"/>
                        <wps:cNvSpPr>
                          <a:spLocks/>
                        </wps:cNvSpPr>
                        <wps:spPr bwMode="auto">
                          <a:xfrm>
                            <a:off x="10599" y="3945"/>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2179"/>
                        <wps:cNvSpPr>
                          <a:spLocks/>
                        </wps:cNvSpPr>
                        <wps:spPr bwMode="auto">
                          <a:xfrm>
                            <a:off x="2153" y="4341"/>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180"/>
                        <wps:cNvSpPr>
                          <a:spLocks/>
                        </wps:cNvSpPr>
                        <wps:spPr bwMode="auto">
                          <a:xfrm>
                            <a:off x="10599" y="4341"/>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2181"/>
                        <wps:cNvSpPr>
                          <a:spLocks/>
                        </wps:cNvSpPr>
                        <wps:spPr bwMode="auto">
                          <a:xfrm>
                            <a:off x="2153" y="4737"/>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182"/>
                        <wps:cNvSpPr>
                          <a:spLocks/>
                        </wps:cNvSpPr>
                        <wps:spPr bwMode="auto">
                          <a:xfrm>
                            <a:off x="10599" y="4737"/>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Freeform 2183"/>
                        <wps:cNvSpPr>
                          <a:spLocks/>
                        </wps:cNvSpPr>
                        <wps:spPr bwMode="auto">
                          <a:xfrm>
                            <a:off x="2153" y="5253"/>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2184"/>
                        <wps:cNvSpPr>
                          <a:spLocks/>
                        </wps:cNvSpPr>
                        <wps:spPr bwMode="auto">
                          <a:xfrm>
                            <a:off x="10599" y="5253"/>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2185"/>
                        <wps:cNvSpPr>
                          <a:spLocks/>
                        </wps:cNvSpPr>
                        <wps:spPr bwMode="auto">
                          <a:xfrm>
                            <a:off x="2153" y="5769"/>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2186"/>
                        <wps:cNvSpPr>
                          <a:spLocks/>
                        </wps:cNvSpPr>
                        <wps:spPr bwMode="auto">
                          <a:xfrm>
                            <a:off x="10599" y="5769"/>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2187"/>
                        <wps:cNvSpPr>
                          <a:spLocks/>
                        </wps:cNvSpPr>
                        <wps:spPr bwMode="auto">
                          <a:xfrm>
                            <a:off x="2153" y="6285"/>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2188"/>
                        <wps:cNvSpPr>
                          <a:spLocks/>
                        </wps:cNvSpPr>
                        <wps:spPr bwMode="auto">
                          <a:xfrm>
                            <a:off x="10599" y="6285"/>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2189"/>
                        <wps:cNvSpPr>
                          <a:spLocks/>
                        </wps:cNvSpPr>
                        <wps:spPr bwMode="auto">
                          <a:xfrm>
                            <a:off x="2153" y="6801"/>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2190"/>
                        <wps:cNvSpPr>
                          <a:spLocks/>
                        </wps:cNvSpPr>
                        <wps:spPr bwMode="auto">
                          <a:xfrm>
                            <a:off x="10599" y="6801"/>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2191"/>
                        <wps:cNvSpPr>
                          <a:spLocks/>
                        </wps:cNvSpPr>
                        <wps:spPr bwMode="auto">
                          <a:xfrm>
                            <a:off x="2153" y="7197"/>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2192"/>
                        <wps:cNvSpPr>
                          <a:spLocks/>
                        </wps:cNvSpPr>
                        <wps:spPr bwMode="auto">
                          <a:xfrm>
                            <a:off x="10599" y="7197"/>
                            <a:ext cx="0" cy="413"/>
                          </a:xfrm>
                          <a:custGeom>
                            <a:avLst/>
                            <a:gdLst>
                              <a:gd name="T0" fmla="*/ 0 h 413"/>
                              <a:gd name="T1" fmla="*/ 413 h 413"/>
                            </a:gdLst>
                            <a:ahLst/>
                            <a:cxnLst>
                              <a:cxn ang="0">
                                <a:pos x="0" y="T0"/>
                              </a:cxn>
                              <a:cxn ang="0">
                                <a:pos x="0" y="T1"/>
                              </a:cxn>
                            </a:cxnLst>
                            <a:rect l="0" t="0" r="r" b="b"/>
                            <a:pathLst>
                              <a:path h="413">
                                <a:moveTo>
                                  <a:pt x="0" y="0"/>
                                </a:moveTo>
                                <a:lnTo>
                                  <a:pt x="0" y="41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2193"/>
                        <wps:cNvSpPr>
                          <a:spLocks/>
                        </wps:cNvSpPr>
                        <wps:spPr bwMode="auto">
                          <a:xfrm>
                            <a:off x="2153" y="7593"/>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2194"/>
                        <wps:cNvSpPr>
                          <a:spLocks/>
                        </wps:cNvSpPr>
                        <wps:spPr bwMode="auto">
                          <a:xfrm>
                            <a:off x="10599" y="7593"/>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2195"/>
                        <wps:cNvSpPr>
                          <a:spLocks/>
                        </wps:cNvSpPr>
                        <wps:spPr bwMode="auto">
                          <a:xfrm>
                            <a:off x="2153" y="8109"/>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2196"/>
                        <wps:cNvSpPr>
                          <a:spLocks/>
                        </wps:cNvSpPr>
                        <wps:spPr bwMode="auto">
                          <a:xfrm>
                            <a:off x="10599" y="8109"/>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2197"/>
                        <wps:cNvSpPr>
                          <a:spLocks/>
                        </wps:cNvSpPr>
                        <wps:spPr bwMode="auto">
                          <a:xfrm>
                            <a:off x="2153" y="8625"/>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2198"/>
                        <wps:cNvSpPr>
                          <a:spLocks/>
                        </wps:cNvSpPr>
                        <wps:spPr bwMode="auto">
                          <a:xfrm>
                            <a:off x="10599" y="8625"/>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2199"/>
                        <wps:cNvSpPr>
                          <a:spLocks/>
                        </wps:cNvSpPr>
                        <wps:spPr bwMode="auto">
                          <a:xfrm>
                            <a:off x="2153" y="9141"/>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2200"/>
                        <wps:cNvSpPr>
                          <a:spLocks/>
                        </wps:cNvSpPr>
                        <wps:spPr bwMode="auto">
                          <a:xfrm>
                            <a:off x="10599" y="9141"/>
                            <a:ext cx="0" cy="533"/>
                          </a:xfrm>
                          <a:custGeom>
                            <a:avLst/>
                            <a:gdLst>
                              <a:gd name="T0" fmla="*/ 0 h 533"/>
                              <a:gd name="T1" fmla="*/ 533 h 533"/>
                            </a:gdLst>
                            <a:ahLst/>
                            <a:cxnLst>
                              <a:cxn ang="0">
                                <a:pos x="0" y="T0"/>
                              </a:cxn>
                              <a:cxn ang="0">
                                <a:pos x="0" y="T1"/>
                              </a:cxn>
                            </a:cxnLst>
                            <a:rect l="0" t="0" r="r" b="b"/>
                            <a:pathLst>
                              <a:path h="533">
                                <a:moveTo>
                                  <a:pt x="0" y="0"/>
                                </a:moveTo>
                                <a:lnTo>
                                  <a:pt x="0" y="53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201"/>
                        <wps:cNvSpPr>
                          <a:spLocks/>
                        </wps:cNvSpPr>
                        <wps:spPr bwMode="auto">
                          <a:xfrm>
                            <a:off x="2121" y="10097"/>
                            <a:ext cx="27" cy="0"/>
                          </a:xfrm>
                          <a:custGeom>
                            <a:avLst/>
                            <a:gdLst>
                              <a:gd name="T0" fmla="*/ 0 w 27"/>
                              <a:gd name="T1" fmla="*/ 27 w 27"/>
                            </a:gdLst>
                            <a:ahLst/>
                            <a:cxnLst>
                              <a:cxn ang="0">
                                <a:pos x="T0" y="0"/>
                              </a:cxn>
                              <a:cxn ang="0">
                                <a:pos x="T1" y="0"/>
                              </a:cxn>
                            </a:cxnLst>
                            <a:rect l="0" t="0" r="r" b="b"/>
                            <a:pathLst>
                              <a:path w="27">
                                <a:moveTo>
                                  <a:pt x="0" y="0"/>
                                </a:moveTo>
                                <a:lnTo>
                                  <a:pt x="27" y="0"/>
                                </a:lnTo>
                              </a:path>
                            </a:pathLst>
                          </a:custGeom>
                          <a:noFill/>
                          <a:ln w="307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202"/>
                        <wps:cNvSpPr>
                          <a:spLocks/>
                        </wps:cNvSpPr>
                        <wps:spPr bwMode="auto">
                          <a:xfrm>
                            <a:off x="2121" y="10107"/>
                            <a:ext cx="46" cy="0"/>
                          </a:xfrm>
                          <a:custGeom>
                            <a:avLst/>
                            <a:gdLst>
                              <a:gd name="T0" fmla="*/ 0 w 46"/>
                              <a:gd name="T1" fmla="*/ 46 w 46"/>
                            </a:gdLst>
                            <a:ahLst/>
                            <a:cxnLst>
                              <a:cxn ang="0">
                                <a:pos x="T0" y="0"/>
                              </a:cxn>
                              <a:cxn ang="0">
                                <a:pos x="T1" y="0"/>
                              </a:cxn>
                            </a:cxnLst>
                            <a:rect l="0" t="0" r="r" b="b"/>
                            <a:pathLst>
                              <a:path w="46">
                                <a:moveTo>
                                  <a:pt x="0" y="0"/>
                                </a:moveTo>
                                <a:lnTo>
                                  <a:pt x="46"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203"/>
                        <wps:cNvSpPr>
                          <a:spLocks/>
                        </wps:cNvSpPr>
                        <wps:spPr bwMode="auto">
                          <a:xfrm>
                            <a:off x="2140" y="10088"/>
                            <a:ext cx="27" cy="0"/>
                          </a:xfrm>
                          <a:custGeom>
                            <a:avLst/>
                            <a:gdLst>
                              <a:gd name="T0" fmla="*/ 0 w 27"/>
                              <a:gd name="T1" fmla="*/ 27 w 27"/>
                            </a:gdLst>
                            <a:ahLst/>
                            <a:cxnLst>
                              <a:cxn ang="0">
                                <a:pos x="T0" y="0"/>
                              </a:cxn>
                              <a:cxn ang="0">
                                <a:pos x="T1" y="0"/>
                              </a:cxn>
                            </a:cxnLst>
                            <a:rect l="0" t="0" r="r" b="b"/>
                            <a:pathLst>
                              <a:path w="27">
                                <a:moveTo>
                                  <a:pt x="0" y="0"/>
                                </a:moveTo>
                                <a:lnTo>
                                  <a:pt x="27"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204"/>
                        <wps:cNvSpPr>
                          <a:spLocks/>
                        </wps:cNvSpPr>
                        <wps:spPr bwMode="auto">
                          <a:xfrm>
                            <a:off x="2140" y="10088"/>
                            <a:ext cx="27" cy="0"/>
                          </a:xfrm>
                          <a:custGeom>
                            <a:avLst/>
                            <a:gdLst>
                              <a:gd name="T0" fmla="*/ 0 w 27"/>
                              <a:gd name="T1" fmla="*/ 27 w 27"/>
                            </a:gdLst>
                            <a:ahLst/>
                            <a:cxnLst>
                              <a:cxn ang="0">
                                <a:pos x="T0" y="0"/>
                              </a:cxn>
                              <a:cxn ang="0">
                                <a:pos x="T1" y="0"/>
                              </a:cxn>
                            </a:cxnLst>
                            <a:rect l="0" t="0" r="r" b="b"/>
                            <a:pathLst>
                              <a:path w="27">
                                <a:moveTo>
                                  <a:pt x="0" y="0"/>
                                </a:moveTo>
                                <a:lnTo>
                                  <a:pt x="27"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2205"/>
                        <wps:cNvSpPr>
                          <a:spLocks/>
                        </wps:cNvSpPr>
                        <wps:spPr bwMode="auto">
                          <a:xfrm>
                            <a:off x="2159" y="10107"/>
                            <a:ext cx="8434" cy="0"/>
                          </a:xfrm>
                          <a:custGeom>
                            <a:avLst/>
                            <a:gdLst>
                              <a:gd name="T0" fmla="*/ 0 w 8434"/>
                              <a:gd name="T1" fmla="*/ 8433 w 8434"/>
                            </a:gdLst>
                            <a:ahLst/>
                            <a:cxnLst>
                              <a:cxn ang="0">
                                <a:pos x="T0" y="0"/>
                              </a:cxn>
                              <a:cxn ang="0">
                                <a:pos x="T1" y="0"/>
                              </a:cxn>
                            </a:cxnLst>
                            <a:rect l="0" t="0" r="r" b="b"/>
                            <a:pathLst>
                              <a:path w="8434">
                                <a:moveTo>
                                  <a:pt x="0" y="0"/>
                                </a:moveTo>
                                <a:lnTo>
                                  <a:pt x="8433"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2206"/>
                        <wps:cNvSpPr>
                          <a:spLocks/>
                        </wps:cNvSpPr>
                        <wps:spPr bwMode="auto">
                          <a:xfrm>
                            <a:off x="2149" y="10107"/>
                            <a:ext cx="8454" cy="0"/>
                          </a:xfrm>
                          <a:custGeom>
                            <a:avLst/>
                            <a:gdLst>
                              <a:gd name="T0" fmla="*/ 0 w 8454"/>
                              <a:gd name="T1" fmla="*/ 8453 w 8454"/>
                            </a:gdLst>
                            <a:ahLst/>
                            <a:cxnLst>
                              <a:cxn ang="0">
                                <a:pos x="T0" y="0"/>
                              </a:cxn>
                              <a:cxn ang="0">
                                <a:pos x="T1" y="0"/>
                              </a:cxn>
                            </a:cxnLst>
                            <a:rect l="0" t="0" r="r" b="b"/>
                            <a:pathLst>
                              <a:path w="8454">
                                <a:moveTo>
                                  <a:pt x="0" y="0"/>
                                </a:moveTo>
                                <a:lnTo>
                                  <a:pt x="8453"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2207"/>
                        <wps:cNvSpPr>
                          <a:spLocks/>
                        </wps:cNvSpPr>
                        <wps:spPr bwMode="auto">
                          <a:xfrm>
                            <a:off x="2159" y="10088"/>
                            <a:ext cx="8434" cy="0"/>
                          </a:xfrm>
                          <a:custGeom>
                            <a:avLst/>
                            <a:gdLst>
                              <a:gd name="T0" fmla="*/ 0 w 8434"/>
                              <a:gd name="T1" fmla="*/ 8433 w 8434"/>
                            </a:gdLst>
                            <a:ahLst/>
                            <a:cxnLst>
                              <a:cxn ang="0">
                                <a:pos x="T0" y="0"/>
                              </a:cxn>
                              <a:cxn ang="0">
                                <a:pos x="T1" y="0"/>
                              </a:cxn>
                            </a:cxnLst>
                            <a:rect l="0" t="0" r="r" b="b"/>
                            <a:pathLst>
                              <a:path w="8434">
                                <a:moveTo>
                                  <a:pt x="0" y="0"/>
                                </a:moveTo>
                                <a:lnTo>
                                  <a:pt x="8433"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2208"/>
                        <wps:cNvSpPr>
                          <a:spLocks/>
                        </wps:cNvSpPr>
                        <wps:spPr bwMode="auto">
                          <a:xfrm>
                            <a:off x="2149" y="10088"/>
                            <a:ext cx="8454" cy="0"/>
                          </a:xfrm>
                          <a:custGeom>
                            <a:avLst/>
                            <a:gdLst>
                              <a:gd name="T0" fmla="*/ 0 w 8454"/>
                              <a:gd name="T1" fmla="*/ 8453 w 8454"/>
                            </a:gdLst>
                            <a:ahLst/>
                            <a:cxnLst>
                              <a:cxn ang="0">
                                <a:pos x="T0" y="0"/>
                              </a:cxn>
                              <a:cxn ang="0">
                                <a:pos x="T1" y="0"/>
                              </a:cxn>
                            </a:cxnLst>
                            <a:rect l="0" t="0" r="r" b="b"/>
                            <a:pathLst>
                              <a:path w="8454">
                                <a:moveTo>
                                  <a:pt x="0" y="0"/>
                                </a:moveTo>
                                <a:lnTo>
                                  <a:pt x="8453"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2209"/>
                        <wps:cNvSpPr>
                          <a:spLocks/>
                        </wps:cNvSpPr>
                        <wps:spPr bwMode="auto">
                          <a:xfrm>
                            <a:off x="10605" y="10097"/>
                            <a:ext cx="27" cy="0"/>
                          </a:xfrm>
                          <a:custGeom>
                            <a:avLst/>
                            <a:gdLst>
                              <a:gd name="T0" fmla="*/ 0 w 27"/>
                              <a:gd name="T1" fmla="*/ 27 w 27"/>
                            </a:gdLst>
                            <a:ahLst/>
                            <a:cxnLst>
                              <a:cxn ang="0">
                                <a:pos x="T0" y="0"/>
                              </a:cxn>
                              <a:cxn ang="0">
                                <a:pos x="T1" y="0"/>
                              </a:cxn>
                            </a:cxnLst>
                            <a:rect l="0" t="0" r="r" b="b"/>
                            <a:pathLst>
                              <a:path w="27">
                                <a:moveTo>
                                  <a:pt x="0" y="0"/>
                                </a:moveTo>
                                <a:lnTo>
                                  <a:pt x="27" y="0"/>
                                </a:lnTo>
                              </a:path>
                            </a:pathLst>
                          </a:custGeom>
                          <a:noFill/>
                          <a:ln w="307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2210"/>
                        <wps:cNvSpPr>
                          <a:spLocks/>
                        </wps:cNvSpPr>
                        <wps:spPr bwMode="auto">
                          <a:xfrm>
                            <a:off x="10585" y="10107"/>
                            <a:ext cx="47" cy="0"/>
                          </a:xfrm>
                          <a:custGeom>
                            <a:avLst/>
                            <a:gdLst>
                              <a:gd name="T0" fmla="*/ 0 w 47"/>
                              <a:gd name="T1" fmla="*/ 46 w 47"/>
                            </a:gdLst>
                            <a:ahLst/>
                            <a:cxnLst>
                              <a:cxn ang="0">
                                <a:pos x="T0" y="0"/>
                              </a:cxn>
                              <a:cxn ang="0">
                                <a:pos x="T1" y="0"/>
                              </a:cxn>
                            </a:cxnLst>
                            <a:rect l="0" t="0" r="r" b="b"/>
                            <a:pathLst>
                              <a:path w="47">
                                <a:moveTo>
                                  <a:pt x="0" y="0"/>
                                </a:moveTo>
                                <a:lnTo>
                                  <a:pt x="46"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2211"/>
                        <wps:cNvSpPr>
                          <a:spLocks/>
                        </wps:cNvSpPr>
                        <wps:spPr bwMode="auto">
                          <a:xfrm>
                            <a:off x="10585" y="10088"/>
                            <a:ext cx="28" cy="0"/>
                          </a:xfrm>
                          <a:custGeom>
                            <a:avLst/>
                            <a:gdLst>
                              <a:gd name="T0" fmla="*/ 0 w 28"/>
                              <a:gd name="T1" fmla="*/ 27 w 28"/>
                            </a:gdLst>
                            <a:ahLst/>
                            <a:cxnLst>
                              <a:cxn ang="0">
                                <a:pos x="T0" y="0"/>
                              </a:cxn>
                              <a:cxn ang="0">
                                <a:pos x="T1" y="0"/>
                              </a:cxn>
                            </a:cxnLst>
                            <a:rect l="0" t="0" r="r" b="b"/>
                            <a:pathLst>
                              <a:path w="28">
                                <a:moveTo>
                                  <a:pt x="0" y="0"/>
                                </a:moveTo>
                                <a:lnTo>
                                  <a:pt x="27"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2212"/>
                        <wps:cNvSpPr>
                          <a:spLocks/>
                        </wps:cNvSpPr>
                        <wps:spPr bwMode="auto">
                          <a:xfrm>
                            <a:off x="10585" y="10088"/>
                            <a:ext cx="28" cy="0"/>
                          </a:xfrm>
                          <a:custGeom>
                            <a:avLst/>
                            <a:gdLst>
                              <a:gd name="T0" fmla="*/ 0 w 28"/>
                              <a:gd name="T1" fmla="*/ 27 w 28"/>
                            </a:gdLst>
                            <a:ahLst/>
                            <a:cxnLst>
                              <a:cxn ang="0">
                                <a:pos x="T0" y="0"/>
                              </a:cxn>
                              <a:cxn ang="0">
                                <a:pos x="T1" y="0"/>
                              </a:cxn>
                            </a:cxnLst>
                            <a:rect l="0" t="0" r="r" b="b"/>
                            <a:pathLst>
                              <a:path w="28">
                                <a:moveTo>
                                  <a:pt x="0" y="0"/>
                                </a:moveTo>
                                <a:lnTo>
                                  <a:pt x="27" y="0"/>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2213"/>
                        <wps:cNvSpPr>
                          <a:spLocks/>
                        </wps:cNvSpPr>
                        <wps:spPr bwMode="auto">
                          <a:xfrm>
                            <a:off x="2134" y="2726"/>
                            <a:ext cx="0" cy="7375"/>
                          </a:xfrm>
                          <a:custGeom>
                            <a:avLst/>
                            <a:gdLst>
                              <a:gd name="T0" fmla="*/ 0 h 7375"/>
                              <a:gd name="T1" fmla="*/ 7375 h 7375"/>
                            </a:gdLst>
                            <a:ahLst/>
                            <a:cxnLst>
                              <a:cxn ang="0">
                                <a:pos x="0" y="T0"/>
                              </a:cxn>
                              <a:cxn ang="0">
                                <a:pos x="0" y="T1"/>
                              </a:cxn>
                            </a:cxnLst>
                            <a:rect l="0" t="0" r="r" b="b"/>
                            <a:pathLst>
                              <a:path h="7375">
                                <a:moveTo>
                                  <a:pt x="0" y="0"/>
                                </a:moveTo>
                                <a:lnTo>
                                  <a:pt x="0" y="7375"/>
                                </a:lnTo>
                              </a:path>
                            </a:pathLst>
                          </a:custGeom>
                          <a:noFill/>
                          <a:ln w="58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2214"/>
                        <wps:cNvSpPr>
                          <a:spLocks/>
                        </wps:cNvSpPr>
                        <wps:spPr bwMode="auto">
                          <a:xfrm>
                            <a:off x="2138" y="2707"/>
                            <a:ext cx="0" cy="7413"/>
                          </a:xfrm>
                          <a:custGeom>
                            <a:avLst/>
                            <a:gdLst>
                              <a:gd name="T0" fmla="*/ 0 h 7413"/>
                              <a:gd name="T1" fmla="*/ 7413 h 7413"/>
                            </a:gdLst>
                            <a:ahLst/>
                            <a:cxnLst>
                              <a:cxn ang="0">
                                <a:pos x="0" y="T0"/>
                              </a:cxn>
                              <a:cxn ang="0">
                                <a:pos x="0" y="T1"/>
                              </a:cxn>
                            </a:cxnLst>
                            <a:rect l="0" t="0" r="r" b="b"/>
                            <a:pathLst>
                              <a:path h="7413">
                                <a:moveTo>
                                  <a:pt x="0" y="0"/>
                                </a:moveTo>
                                <a:lnTo>
                                  <a:pt x="0" y="7413"/>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2215"/>
                        <wps:cNvSpPr>
                          <a:spLocks/>
                        </wps:cNvSpPr>
                        <wps:spPr bwMode="auto">
                          <a:xfrm>
                            <a:off x="2153" y="2735"/>
                            <a:ext cx="0" cy="7356"/>
                          </a:xfrm>
                          <a:custGeom>
                            <a:avLst/>
                            <a:gdLst>
                              <a:gd name="T0" fmla="*/ 0 h 7356"/>
                              <a:gd name="T1" fmla="*/ 7355 h 7356"/>
                            </a:gdLst>
                            <a:ahLst/>
                            <a:cxnLst>
                              <a:cxn ang="0">
                                <a:pos x="0" y="T0"/>
                              </a:cxn>
                              <a:cxn ang="0">
                                <a:pos x="0" y="T1"/>
                              </a:cxn>
                            </a:cxnLst>
                            <a:rect l="0" t="0" r="r" b="b"/>
                            <a:pathLst>
                              <a:path h="7356">
                                <a:moveTo>
                                  <a:pt x="0" y="0"/>
                                </a:moveTo>
                                <a:lnTo>
                                  <a:pt x="0" y="7355"/>
                                </a:lnTo>
                              </a:path>
                            </a:pathLst>
                          </a:custGeom>
                          <a:noFill/>
                          <a:ln w="58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2216"/>
                        <wps:cNvSpPr>
                          <a:spLocks/>
                        </wps:cNvSpPr>
                        <wps:spPr bwMode="auto">
                          <a:xfrm>
                            <a:off x="2153" y="9657"/>
                            <a:ext cx="0" cy="435"/>
                          </a:xfrm>
                          <a:custGeom>
                            <a:avLst/>
                            <a:gdLst>
                              <a:gd name="T0" fmla="*/ 0 h 435"/>
                              <a:gd name="T1" fmla="*/ 435 h 435"/>
                            </a:gdLst>
                            <a:ahLst/>
                            <a:cxnLst>
                              <a:cxn ang="0">
                                <a:pos x="0" y="T0"/>
                              </a:cxn>
                              <a:cxn ang="0">
                                <a:pos x="0" y="T1"/>
                              </a:cxn>
                            </a:cxnLst>
                            <a:rect l="0" t="0" r="r" b="b"/>
                            <a:pathLst>
                              <a:path h="435">
                                <a:moveTo>
                                  <a:pt x="0" y="0"/>
                                </a:moveTo>
                                <a:lnTo>
                                  <a:pt x="0" y="435"/>
                                </a:lnTo>
                              </a:path>
                            </a:pathLst>
                          </a:custGeom>
                          <a:noFill/>
                          <a:ln w="185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2217"/>
                        <wps:cNvSpPr>
                          <a:spLocks/>
                        </wps:cNvSpPr>
                        <wps:spPr bwMode="auto">
                          <a:xfrm>
                            <a:off x="10618" y="2726"/>
                            <a:ext cx="0" cy="7375"/>
                          </a:xfrm>
                          <a:custGeom>
                            <a:avLst/>
                            <a:gdLst>
                              <a:gd name="T0" fmla="*/ 0 h 7375"/>
                              <a:gd name="T1" fmla="*/ 7375 h 7375"/>
                            </a:gdLst>
                            <a:ahLst/>
                            <a:cxnLst>
                              <a:cxn ang="0">
                                <a:pos x="0" y="T0"/>
                              </a:cxn>
                              <a:cxn ang="0">
                                <a:pos x="0" y="T1"/>
                              </a:cxn>
                            </a:cxnLst>
                            <a:rect l="0" t="0" r="r" b="b"/>
                            <a:pathLst>
                              <a:path h="7375">
                                <a:moveTo>
                                  <a:pt x="0" y="0"/>
                                </a:moveTo>
                                <a:lnTo>
                                  <a:pt x="0" y="7375"/>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2218"/>
                        <wps:cNvSpPr>
                          <a:spLocks/>
                        </wps:cNvSpPr>
                        <wps:spPr bwMode="auto">
                          <a:xfrm>
                            <a:off x="10614" y="2707"/>
                            <a:ext cx="0" cy="7413"/>
                          </a:xfrm>
                          <a:custGeom>
                            <a:avLst/>
                            <a:gdLst>
                              <a:gd name="T0" fmla="*/ 0 h 7413"/>
                              <a:gd name="T1" fmla="*/ 7413 h 7413"/>
                            </a:gdLst>
                            <a:ahLst/>
                            <a:cxnLst>
                              <a:cxn ang="0">
                                <a:pos x="0" y="T0"/>
                              </a:cxn>
                              <a:cxn ang="0">
                                <a:pos x="0" y="T1"/>
                              </a:cxn>
                            </a:cxnLst>
                            <a:rect l="0" t="0" r="r" b="b"/>
                            <a:pathLst>
                              <a:path h="7413">
                                <a:moveTo>
                                  <a:pt x="0" y="0"/>
                                </a:moveTo>
                                <a:lnTo>
                                  <a:pt x="0" y="7413"/>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2219"/>
                        <wps:cNvSpPr>
                          <a:spLocks/>
                        </wps:cNvSpPr>
                        <wps:spPr bwMode="auto">
                          <a:xfrm>
                            <a:off x="10599" y="2735"/>
                            <a:ext cx="0" cy="7356"/>
                          </a:xfrm>
                          <a:custGeom>
                            <a:avLst/>
                            <a:gdLst>
                              <a:gd name="T0" fmla="*/ 0 h 7356"/>
                              <a:gd name="T1" fmla="*/ 7355 h 7356"/>
                            </a:gdLst>
                            <a:ahLst/>
                            <a:cxnLst>
                              <a:cxn ang="0">
                                <a:pos x="0" y="T0"/>
                              </a:cxn>
                              <a:cxn ang="0">
                                <a:pos x="0" y="T1"/>
                              </a:cxn>
                            </a:cxnLst>
                            <a:rect l="0" t="0" r="r" b="b"/>
                            <a:pathLst>
                              <a:path h="7356">
                                <a:moveTo>
                                  <a:pt x="0" y="0"/>
                                </a:moveTo>
                                <a:lnTo>
                                  <a:pt x="0" y="7355"/>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2220"/>
                        <wps:cNvSpPr>
                          <a:spLocks/>
                        </wps:cNvSpPr>
                        <wps:spPr bwMode="auto">
                          <a:xfrm>
                            <a:off x="10599" y="9657"/>
                            <a:ext cx="0" cy="435"/>
                          </a:xfrm>
                          <a:custGeom>
                            <a:avLst/>
                            <a:gdLst>
                              <a:gd name="T0" fmla="*/ 0 h 435"/>
                              <a:gd name="T1" fmla="*/ 435 h 435"/>
                            </a:gdLst>
                            <a:ahLst/>
                            <a:cxnLst>
                              <a:cxn ang="0">
                                <a:pos x="0" y="T0"/>
                              </a:cxn>
                              <a:cxn ang="0">
                                <a:pos x="0" y="T1"/>
                              </a:cxn>
                            </a:cxnLst>
                            <a:rect l="0" t="0" r="r" b="b"/>
                            <a:pathLst>
                              <a:path h="435">
                                <a:moveTo>
                                  <a:pt x="0" y="0"/>
                                </a:moveTo>
                                <a:lnTo>
                                  <a:pt x="0" y="435"/>
                                </a:lnTo>
                              </a:path>
                            </a:pathLst>
                          </a:custGeom>
                          <a:noFill/>
                          <a:ln w="18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01484C" id="Group 2158" o:spid="_x0000_s1026" style="position:absolute;margin-left:119.05pt;margin-top:139.3pt;width:428pt;height:372.15pt;z-index:-251658752;mso-position-horizontal-relative:page;mso-position-vertical-relative:page" coordorigin="2096,2692" coordsize="8560,7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0h6Q0AAOUkAQAOAAAAZHJzL2Uyb0RvYy54bWzsXV1vo0gWfV9p/wPicaRuUxgMtto9auVj&#10;tNLsbEuT/QEEYxutbVggcXpG+9/3VBVgYsruxFAZu3PzkNipcn0Bx+feOvfWp5+f1ivjMcryONlM&#10;TfbRMo1oEyazeLOYmv++u/3gm0ZeBJtZsEo20dT8FuXmz5///rdP23QS2ckyWc2izEAjm3yyTafm&#10;sijSyWCQh8toHeQfkzTaoHCeZOugwNtsMZhlwRatr1cD27JGg22SzdIsCaM8x3+vZaH5WbQ/n0dh&#10;8a/5PI8KYzU1MbZC/M7E73v+e/D5UzBZZEG6jMNyGMEJo1gH8Qad1k1dB0VgPGRxq6l1HGZJnsyL&#10;j2GyHiTzeRxGYg6YDbP2ZvNLljykYi6LyXaR1suEpd1bp5ObDX97/JoZ8WxquqaxCda4RKJXw2au&#10;z1dnmy4mqPRLlv6efs3kFPHy1yT8T47iwX45f7+QlY377T+TGVoMHopErM7TPFvzJjBv40lchG/1&#10;RYieCiPEP11n6I4sXKsQZY5nj4aWKy9TuMS15J+zrfHINFBsj8Z2VXZTft7Hp+WHPccZ8tJBMJEd&#10;i8GWg+Mzwy2X71Y177aqvy+DNBIXK+cLVq4qxilX9TaLIn4b84Udy4UV9apVzZtL2ijho8yx8t9d&#10;TJvZTC6KZ4sOgkm1pLYnF0Tc7vVqBJPwIS9+iRJxSYLHX/NCPg0zvBIXelaO/Q4LOl+v8GD8NDAs&#10;Y2ugwbJqVQNd1zVsr66CzhZVc8Gy6iF82pRd4JURcKiwxP2RJjm/vry/6sZAC6jEh3Ogrpx0NTVR&#10;V36m7CIDBuw//Zlp4Om/l5NIg4KPjHfBXxpb3FeeGM46eYzuElFQ7N2v6GJXuto0a/HVboxeFqI+&#10;b1zcjHWHfJyNS7BJbuPVSizsasOHMbS8oSNGkiereMZL+WDybHF/tcqMx4CDmvgpb/Nn1QAem5lo&#10;bRkFs5vydRHEK/kava/EwuI2KefPbxiBWn+OrfGNf+M7Hxx7dPPBsa6vP3y5vXI+jG6Z514Pr6+u&#10;rtn/+NCYM1nGs1m04aOrEJQ5L3uWSiyX2Fdj6LNZPJvsrfhpT3bwfBhilTGX6q+YHR5++STJJ/8+&#10;mX3DU5Ul8isBX2F4sUyyP0xji6+DqZn/9yHIItNY/WMDZBgzx8FdWYg3juvZeJM1S+6bJcEmRFNT&#10;szBxd/OXV4X8znlIs3ixRE9MXNZN8gXQOI/5gyfGJ0dVvgE4vRFK4Y5toRRQFKPiiwY004JS5bdv&#10;hVIOsJJjfvUoV18WzUfkVSiFBsXtv6hxrIlSzggoJavgSbhElMLgORzscCh9BUrx1W4sdgeUYr7r&#10;2IRSO0gmlEq1cCmYEm2UYnpQioM9Hg/bGxKXAqe6fC5FKLVHHAml9KDUWIVSwkrtn0sRSpXWIbek&#10;CKXI4iOLr+VEVPulGPhNm0wJd1n/MAWHlyRTsJqFRVaZfL4D/0a/Rp9o8ojZh/IhDL+q2oWafmL4&#10;pxt/fBH6Mv9cn6y/pkOOeJUeXsXgvGkjlqPJ/DuMWG7/iIUmjyKWKxFLVrtYxMLwuyCW2xtikSlI&#10;piAnOdo3/5itgiyxm6mRZO17rARXIJL1+l1AIllTkzYC39VGIMOXbJtkiX20/hHLqUhWG7GIZE1O&#10;0S34DpEsgqz3pV1gsMfakCUESn1DFrNG0KKVrizaF/whPO6ksSJj8G2MwVpg25CCjkqNbb8iK2a5&#10;fo1Tey53p28tKBo84rySKitR5UIdV5jf6W4rUllBmUla0EvSgjKVZH2kRbLexKl9G9CG2qtXNSga&#10;PIJTUrMuqlwoTmF+p+NUf5p1cq4Tn3obPqUSrXuC7fRv9+34FOFUV6UV4RTF1ryj2Bqmkq17mmTr&#10;5SY5ZOtlzGSltILcS8RTyv+D4nSMrlkaCNM8RqhQbNSVTqNUUoKPYEDwNrQgQvvEH0XIYFlXLGtV&#10;V/49Vbq+RPQppng6p5JDKpcJY+kYYiMjxg7HxlEgIIIjKRDwpbHlB2ShKvW6p0W9DuNvXG8AElqV&#10;CPejoBUFBDZitEkSqkcSyoOwW1t/ni4Ru9QfDhk4lnAk7VMraCckUelOrWRTPCq5nN/ds8hlNuTU&#10;qu7vhNjlv55aYfSdqVW9AkStRLYcZRYYyrFwHjkWeHaWNlhp0a/vqBWhFc8d090QPCe0ImpF1Eq7&#10;dN1WSdc9XdL1klq5UIQSteoUysy9VucEVuS1IrDSD1Yq1bqnRbXeoFaEVkSt6px8lHqBUi+8MPWC&#10;rRKse1oE68g1WlKrsXPAxV77UMhrNTWP5gUlasXzGVNA4LsKCLRVqnVPl2q93BAcEloRtSJqJfQM&#10;PIk3UauXUiuVdt3Tol2vqRVSWAnV0S7dOjbXhNaKqFXjwAWiViIBu9CB8Y1PPNal1oPvI1PS9feX&#10;dJ3HXLQ2BH1dAvaSWhFa0Ybg7iQJ8loRtXoptVLJ2H29MnbHG5bBxXtaKxfpK3vSWpVNHdJaoRha&#10;q11/l6i14qPvqrXarQBprUhrde7n2eAALAW10ixjJ7TqhVqdFVqR1orkC9rlC0OVjN3XK2N37QMy&#10;9t0XfecNwbIpola7E7okecJZgI2TunYrTtSKqNW5U6uhSsbua5axE1oRtSKvFT/9FfsHtCGoOitb&#10;Hc88VMnYkRsPzqO+k8TUG4KuJ7NltTYEd1/0RK2+r7Xiq0VeKzqF+f2cwszPZGpvCGqWsRNaEbUi&#10;akXUKowG2ySbvYJaqWTsvl4Z+8iW3I2o1emHnULGTtSKZOzv65AIJHJTUCvNMnZCK6JWRK2IWr2e&#10;Wqlk7L5eGfvIt0jG/oNliqHkC6Re0K9eUMnYx5pl7IRWvVCrs0oVQ1orQiv9aKWSsY/1ytg9NlbL&#10;2HcpPDtvCJZNHdJaoZhShn6TubFk4ABprUhrdfZaK5WMfaxZxk5oRdSKvFbktXq118pRydjHemXs&#10;nis7oA1B2hAMJhTOXAlERWqJAZc45unXTIod75PZt6+ZkSXF1MSj+hhleLFMsj9M4/0lX0DOlvaG&#10;4FizjJ3QqhdqdVbyBfJakddKu9fKUcnYx3pl7D6z1NnYScaOb0/5HZqRjH11Q3mtJkStJuFvjyCX&#10;8YyfmqmiVppl7IRWRK3Ia0Veq9d7rVQydrlfpy1C0B8hrbLqoBuiVkStBJ0KJkUQE7WC/4qoVZNa&#10;qWTsY80ydkIrolZErYhavZ5aqWTsyEOsM/nCmB3Ixk7UiqgVUSvaENws1JliHIWM3bY0y9gJrYha&#10;EbUiavV6aqWQsdsygK9/rxU/uR7aaWZZ+zp2foQFP+pGwCRSk3WUsW8NNCj8YotZqc64Q9/z9SqY&#10;mj8NUGpUVdDZCanY78CBGsMNOfqI45aNYLPg0+Bv0yQ3nqYm73m/LnrFZ8pzW7IoLIyV0NK8bDdw&#10;OzUxv9NzWvHVboyog4J9aHlldq08We0AKM8ae/mW+OGXA7N+Vo1kViSzeuGpETjQvSWzsi0tCnab&#10;1TjFrL14GweWaK84hQaP4JQzAk7JKheKUxj86TjFV7sfnGK+C+kLH8kzACKc2gflQcCcyTKezaLN&#10;bUx86tV8ygUx2E+9Z1uatOtcKI/nA3zKF677nXid+NRl8inCKSB0kzzeip82eSScypN58TFM1oNk&#10;Po9fj1MK2bptaZGt24xwStp74sv2h7D7CKcIp7h/SLtg3VUI1m1Ll2AdRqbgUy27z8dxpz1bfqLJ&#10;I7Yfyoew/qpqF2r/ieGfbgHyRejLBnR9MgGJWr0BZClk67alRbYOanUEstz+IQtNHoUsV0KWrHax&#10;kIXhd4EsHIhGbitEBBdFOhkM8nBJCWLOPUEMh4q220pXDvYKs1puK8EW+nWwV/zpUEIrzjCIZhHN&#10;gt+bICtBHGphYg87RDqHqwLv4GF+SLN4scTOtMwCu0m+PBTJPC74hi63AaWwvnwDg1AmidBvGSok&#10;7LalRcLeoFkKyOLY2eueoO9I/nQYsohmmVgkolmEWRyoLgizFEJ2W2ZH6FttxawR3GTl9iDJrUhu&#10;RVmtngqxAYNjTymrVZaEUZ7Hh0TsrkrEznSJ2HEW1wG/OxfT98qt0OARB5bUW4kqF+q8wvxOd12R&#10;3oqsQGH6XRCjUunXmZY07Mxya6BqmYE2xtErUKHBI0BlCwG7qHKhQIX5nQ5U/QnYSchAQoa3ETKo&#10;BOxMi4CdgIq7JkWETfW3S6QNAZVFh8e/n8PjRyoFO9OkYOeqKiiubM8u42BgnBshguYwCE6nvKEn&#10;tF54mjuGBC6Nqq1DbnVejrNtqmqn8SqpyEd4YAOCDgUGlnUFWe0HrnAksxj+6cxKjqmxBh2CAyG4&#10;ooMDG4GQpGVP85ftsb7uAPmRSsvONGnZhzD0BGLthwZWiNXjWVzedw7j4uUcsXZdnhDK/NcjFh9+&#10;Z8TarUEHxOLWIEEWQZZ28cJIJWtnumTtcqPc9nB4vfAptUiWK9hXPyRLtnWYZLmSZNVdXiRkDTH8&#10;zpA1dCtu2wGyiGRRwOBbBOKMVKp2pknVXkp7xiPsQ6oQy5FI1gdglU0dwisU8/NO6/4uEa346LuC&#10;1W4FOmAV0Stytr+Js32kkrMzLXJ26KxYZRKSE4vLrLr63M/OiUWJY8gi1G8RquTsQBbQHw3SUHjH&#10;yIvV9NFL//up24Qcss7Li0WYRZilH7NUcnamJS87NA1I+C4xi9xYvdGsc3JjEWQRZOmHLJWw3dYl&#10;bC8hi/xYvViFZ+XHIrR632iF0OfFZLtAtDNMh0UWpMs4vA6KoPker7fpJLKTZbKaRdnn/wMAAP//&#10;AwBQSwMEFAAGAAgAAAAhABbtZvPiAAAADQEAAA8AAABkcnMvZG93bnJldi54bWxMj0FPg0AQhe8m&#10;/ofNmHizC1QrpSxN06inxsTWxPS2hSmQsrOE3QL99w4nvb2Z9/Lmm3Q9mkb02LnakoJwFoBAym1R&#10;U6ng+/D+FINwXlOhG0uo4IYO1tn9XaqTwg70hf3el4JLyCVaQeV9m0jp8gqNdjPbIrF3tp3Rnseu&#10;lEWnBy43jYyCYCGNrokvVLrFbYX5ZX81Cj4GPWzm4Vu/u5y3t+Ph5fNnF6JSjw/jZgXC4+j/wjDh&#10;MzpkzHSyVyqcaBRE8zjkKIvXeAFiSgTLZ16dJhVFS5BZKv9/kf0CAAD//wMAUEsBAi0AFAAGAAgA&#10;AAAhALaDOJL+AAAA4QEAABMAAAAAAAAAAAAAAAAAAAAAAFtDb250ZW50X1R5cGVzXS54bWxQSwEC&#10;LQAUAAYACAAAACEAOP0h/9YAAACUAQAACwAAAAAAAAAAAAAAAAAvAQAAX3JlbHMvLnJlbHNQSwEC&#10;LQAUAAYACAAAACEA/1c9IekNAADlJAEADgAAAAAAAAAAAAAAAAAuAgAAZHJzL2Uyb0RvYy54bWxQ&#10;SwECLQAUAAYACAAAACEAFu1m8+IAAAANAQAADwAAAAAAAAAAAAAAAABDEAAAZHJzL2Rvd25yZXYu&#10;eG1sUEsFBgAAAAAEAAQA8wAAAFIRAAAAAA==&#10;" o:allowincell="f">
                <v:shape id="Freeform 2159" o:spid="_x0000_s1027" style="position:absolute;left:2121;top:2729;width:27;height:0;visibility:visible;mso-wrap-style:square;v-text-anchor:top" coordsize="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uQwQAAANoAAAAPAAAAZHJzL2Rvd25yZXYueG1sRI9Bi8Iw&#10;FITvwv6H8Bb2pqmuyNI1igiCXhZaRfb4aN42wealNKnWf28WBI/DzHzDLNeDa8SVumA9K5hOMhDE&#10;ldeWawWn4278BSJEZI2NZ1JwpwDr1dtoibn2Ny7oWsZaJAiHHBWYGNtcylAZchgmviVO3p/vHMYk&#10;u1rqDm8J7ho5y7KFdGg5LRhsaWuoupS9U3Duy7P/lXZ+mf3I4tMWvTuYXqmP92HzDSLSEF/hZ3uv&#10;FSzg/0q6AXL1AAAA//8DAFBLAQItABQABgAIAAAAIQDb4fbL7gAAAIUBAAATAAAAAAAAAAAAAAAA&#10;AAAAAABbQ29udGVudF9UeXBlc10ueG1sUEsBAi0AFAAGAAgAAAAhAFr0LFu/AAAAFQEAAAsAAAAA&#10;AAAAAAAAAAAAHwEAAF9yZWxzLy5yZWxzUEsBAi0AFAAGAAgAAAAhAL6qK5DBAAAA2gAAAA8AAAAA&#10;AAAAAAAAAAAABwIAAGRycy9kb3ducmV2LnhtbFBLBQYAAAAAAwADALcAAAD1AgAAAAA=&#10;" path="m,l27,e" filled="f" strokeweight="2.42pt">
                  <v:path arrowok="t" o:connecttype="custom" o:connectlocs="0,0;27,0" o:connectangles="0,0"/>
                </v:shape>
                <v:shape id="Freeform 2160" o:spid="_x0000_s1028" style="position:absolute;left:2121;top:2720;width:46;height:0;visibility:visible;mso-wrap-style:square;v-text-anchor:top" coordsize="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8ykwQAAANoAAAAPAAAAZHJzL2Rvd25yZXYueG1sRE9ba8Iw&#10;FH4f7D+EM9jbTKfipJqKDAQv7EEn4uOhOTalzUltslr/vRkM9vjx3eeL3taio9aXjhW8DxIQxLnT&#10;JRcKjt+rtykIH5A11o5JwZ08LLLnpzmm2t14T90hFCKGsE9RgQmhSaX0uSGLfuAa4shdXGsxRNgW&#10;Urd4i+G2lsMkmUiLJccGgw19Gsqrw4+NM3ark1t2uf8aDcdmU12vkzNvlXp96ZczEIH68C/+c6+1&#10;gg/4vRL9ILMHAAAA//8DAFBLAQItABQABgAIAAAAIQDb4fbL7gAAAIUBAAATAAAAAAAAAAAAAAAA&#10;AAAAAABbQ29udGVudF9UeXBlc10ueG1sUEsBAi0AFAAGAAgAAAAhAFr0LFu/AAAAFQEAAAsAAAAA&#10;AAAAAAAAAAAAHwEAAF9yZWxzLy5yZWxzUEsBAi0AFAAGAAgAAAAhANpLzKTBAAAA2gAAAA8AAAAA&#10;AAAAAAAAAAAABwIAAGRycy9kb3ducmV2LnhtbFBLBQYAAAAAAwADALcAAAD1AgAAAAA=&#10;" path="m,l46,e" filled="f" strokeweight="1.46pt">
                  <v:path arrowok="t" o:connecttype="custom" o:connectlocs="0,0;46,0" o:connectangles="0,0"/>
                </v:shape>
                <v:shape id="Freeform 2161" o:spid="_x0000_s1029" style="position:absolute;left:2140;top:2739;width:27;height:0;visibility:visible;mso-wrap-style:square;v-text-anchor:top" coordsize="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PhhvwAAANoAAAAPAAAAZHJzL2Rvd25yZXYueG1sRE/NisIw&#10;EL4v+A5hBG9rqqCUahQRXYW9uOoDjM3YFJNJabJaffrNQdjjx/c/X3bOiju1ofasYDTMQBCXXtdc&#10;KTiftp85iBCRNVrPpOBJAZaL3sccC+0f/EP3Y6xECuFQoAITY1NIGUpDDsPQN8SJu/rWYUywraRu&#10;8ZHCnZXjLJtKhzWnBoMNrQ2Vt+OvU/BlvzfTy2SXv8b5LTPlwTR22yk16HerGYhIXfwXv917rSBt&#10;TVfSDZCLPwAAAP//AwBQSwECLQAUAAYACAAAACEA2+H2y+4AAACFAQAAEwAAAAAAAAAAAAAAAAAA&#10;AAAAW0NvbnRlbnRfVHlwZXNdLnhtbFBLAQItABQABgAIAAAAIQBa9CxbvwAAABUBAAALAAAAAAAA&#10;AAAAAAAAAB8BAABfcmVscy8ucmVsc1BLAQItABQABgAIAAAAIQDGWPhhvwAAANoAAAAPAAAAAAAA&#10;AAAAAAAAAAcCAABkcnMvZG93bnJldi54bWxQSwUGAAAAAAMAAwC3AAAA8wIAAAAA&#10;" path="m,l27,e" filled="f" strokeweight="1.46pt">
                  <v:path arrowok="t" o:connecttype="custom" o:connectlocs="0,0;27,0" o:connectangles="0,0"/>
                </v:shape>
                <v:shape id="Freeform 2162" o:spid="_x0000_s1030" style="position:absolute;left:2140;top:2739;width:27;height:0;visibility:visible;mso-wrap-style:square;v-text-anchor:top" coordsize="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F36wwAAANoAAAAPAAAAZHJzL2Rvd25yZXYueG1sRI9Ra8Iw&#10;FIXfhf2HcAe+aTpB6aqxjDHdYC/q/AHX5tqUJjelidrt1y+DgY+Hc853OKtycFZcqQ+NZwVP0wwE&#10;ceV1w7WC49dmkoMIEVmj9UwKvilAuX4YrbDQ/sZ7uh5iLRKEQ4EKTIxdIWWoDDkMU98RJ+/se4cx&#10;yb6WusdbgjsrZ1m2kA4bTgsGO3o1VLWHi1OwtZ9vi9P8Pf+Z5W1mqp3p7GZQavw4vCxBRBriPfzf&#10;/tAKnuHvSroBcv0LAAD//wMAUEsBAi0AFAAGAAgAAAAhANvh9svuAAAAhQEAABMAAAAAAAAAAAAA&#10;AAAAAAAAAFtDb250ZW50X1R5cGVzXS54bWxQSwECLQAUAAYACAAAACEAWvQsW78AAAAVAQAACwAA&#10;AAAAAAAAAAAAAAAfAQAAX3JlbHMvLnJlbHNQSwECLQAUAAYACAAAACEAqRRd+sMAAADaAAAADwAA&#10;AAAAAAAAAAAAAAAHAgAAZHJzL2Rvd25yZXYueG1sUEsFBgAAAAADAAMAtwAAAPcCAAAAAA==&#10;" path="m,l27,e" filled="f" strokeweight="1.46pt">
                  <v:path arrowok="t" o:connecttype="custom" o:connectlocs="0,0;27,0" o:connectangles="0,0"/>
                </v:shape>
                <v:shape id="Freeform 2163" o:spid="_x0000_s1031" style="position:absolute;left:2159;top:2720;width:8434;height:0;visibility:visible;mso-wrap-style:square;v-text-anchor:top" coordsize="84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bIaxQAAANsAAAAPAAAAZHJzL2Rvd25yZXYueG1sRI9BSwMx&#10;EIXvgv8hjOBFbFYpImvTUgqVCvVg66W3YTPurk0mIUnbtb/eORR6m+G9ee+byWzwTh0p5T6wgadR&#10;BYq4Cbbn1sD3dvn4CioXZIsuMBn4owyz6e3NBGsbTvxFx01plYRwrtFAV0qstc5NRx7zKERi0X5C&#10;8lhkTa22CU8S7p1+rqoX7bFnaegw0qKjZr85eAP9++/g5vFhf965avyRznGdPnfG3N8N8zdQhYZy&#10;NV+uV1bwhV5+kQH09B8AAP//AwBQSwECLQAUAAYACAAAACEA2+H2y+4AAACFAQAAEwAAAAAAAAAA&#10;AAAAAAAAAAAAW0NvbnRlbnRfVHlwZXNdLnhtbFBLAQItABQABgAIAAAAIQBa9CxbvwAAABUBAAAL&#10;AAAAAAAAAAAAAAAAAB8BAABfcmVscy8ucmVsc1BLAQItABQABgAIAAAAIQD8qbIaxQAAANsAAAAP&#10;AAAAAAAAAAAAAAAAAAcCAABkcnMvZG93bnJldi54bWxQSwUGAAAAAAMAAwC3AAAA+QIAAAAA&#10;" path="m,l8433,e" filled="f" strokeweight=".46pt">
                  <v:path arrowok="t" o:connecttype="custom" o:connectlocs="0,0;8433,0" o:connectangles="0,0"/>
                </v:shape>
                <v:shape id="Freeform 2164" o:spid="_x0000_s1032" style="position:absolute;left:2149;top:2720;width:8454;height:0;visibility:visible;mso-wrap-style:square;v-text-anchor:top" coordsize="8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nwwAAAANsAAAAPAAAAZHJzL2Rvd25yZXYueG1sRE9Na8JA&#10;EL0X/A/LFHqrGxVUUlepitCDHoyK1yE7JqHZ2ZAdTfrvu4WCt3m8z1mselerB7Wh8mxgNExAEefe&#10;VlwYOJ9273NQQZAt1p7JwA8FWC0HLwtMre/4SI9MChVDOKRooBRpUq1DXpLDMPQNceRuvnUoEbaF&#10;ti12MdzVepwkU+2w4thQYkObkvLv7O4MXCcX1+nLVs/y23q+Rzm4w1GMeXvtPz9ACfXyFP+7v2yc&#10;P4K/X+IBevkLAAD//wMAUEsBAi0AFAAGAAgAAAAhANvh9svuAAAAhQEAABMAAAAAAAAAAAAAAAAA&#10;AAAAAFtDb250ZW50X1R5cGVzXS54bWxQSwECLQAUAAYACAAAACEAWvQsW78AAAAVAQAACwAAAAAA&#10;AAAAAAAAAAAfAQAAX3JlbHMvLnJlbHNQSwECLQAUAAYACAAAACEAgvl58MAAAADbAAAADwAAAAAA&#10;AAAAAAAAAAAHAgAAZHJzL2Rvd25yZXYueG1sUEsFBgAAAAADAAMAtwAAAPQCAAAAAA==&#10;" path="m,l8453,e" filled="f" strokeweight="1.46pt">
                  <v:path arrowok="t" o:connecttype="custom" o:connectlocs="0,0;8453,0" o:connectangles="0,0"/>
                </v:shape>
                <v:shape id="Freeform 2165" o:spid="_x0000_s1033" style="position:absolute;left:2159;top:2739;width:8434;height:0;visibility:visible;mso-wrap-style:square;v-text-anchor:top" coordsize="84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4n2wgAAANsAAAAPAAAAZHJzL2Rvd25yZXYueG1sRE9NawIx&#10;EL0X/A9hBC9Fs5VSZDWKCBUL7aHqxduwGXdXk0lIom799U2h4G0e73Nmi84acaUQW8cKXkYFCOLK&#10;6ZZrBfvd+3ACIiZkjcYxKfihCIt572mGpXY3/qbrNtUih3AsUUGTki+ljFVDFuPIeeLMHV2wmDIM&#10;tdQBbzncGjkuijdpseXc0KCnVUPVeXuxCtr1qTNL/3y+H0zx+hHu/jN8HZQa9LvlFESiLj3E/+6N&#10;zvPH8PdLPkDOfwEAAP//AwBQSwECLQAUAAYACAAAACEA2+H2y+4AAACFAQAAEwAAAAAAAAAAAAAA&#10;AAAAAAAAW0NvbnRlbnRfVHlwZXNdLnhtbFBLAQItABQABgAIAAAAIQBa9CxbvwAAABUBAAALAAAA&#10;AAAAAAAAAAAAAB8BAABfcmVscy8ucmVsc1BLAQItABQABgAIAAAAIQBjN4n2wgAAANsAAAAPAAAA&#10;AAAAAAAAAAAAAAcCAABkcnMvZG93bnJldi54bWxQSwUGAAAAAAMAAwC3AAAA9gIAAAAA&#10;" path="m,l8433,e" filled="f" strokeweight=".46pt">
                  <v:path arrowok="t" o:connecttype="custom" o:connectlocs="0,0;8433,0" o:connectangles="0,0"/>
                </v:shape>
                <v:shape id="Freeform 2166" o:spid="_x0000_s1034" style="position:absolute;left:2149;top:2739;width:8454;height:0;visibility:visible;mso-wrap-style:square;v-text-anchor:top" coordsize="8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0IcwAAAANsAAAAPAAAAZHJzL2Rvd25yZXYueG1sRE9La8JA&#10;EL4X/A/LCN7qpgoqqatUpeBBD77wOmTHJDQ7G7JTk/77riB4m4/vOfNl5yp1pyaUng18DBNQxJm3&#10;JecGzqfv9xmoIMgWK89k4I8CLBe9tzmm1rd8oPtRchVDOKRooBCpU61DVpDDMPQ1ceRuvnEoETa5&#10;tg22MdxVepQkE+2w5NhQYE3rgrKf468zcB1fXKsvGz3NbqvZDmXv9gcxZtDvvj5BCXXyEj/dWxvn&#10;j+HxSzxAL/4BAAD//wMAUEsBAi0AFAAGAAgAAAAhANvh9svuAAAAhQEAABMAAAAAAAAAAAAAAAAA&#10;AAAAAFtDb250ZW50X1R5cGVzXS54bWxQSwECLQAUAAYACAAAACEAWvQsW78AAAAVAQAACwAAAAAA&#10;AAAAAAAAAAAfAQAAX3JlbHMvLnJlbHNQSwECLQAUAAYACAAAACEAHWdCHMAAAADbAAAADwAAAAAA&#10;AAAAAAAAAAAHAgAAZHJzL2Rvd25yZXYueG1sUEsFBgAAAAADAAMAtwAAAPQCAAAAAA==&#10;" path="m,l8453,e" filled="f" strokeweight="1.46pt">
                  <v:path arrowok="t" o:connecttype="custom" o:connectlocs="0,0;8453,0" o:connectangles="0,0"/>
                </v:shape>
                <v:shape id="Freeform 2167" o:spid="_x0000_s1035" style="position:absolute;left:10605;top:2729;width:27;height:0;visibility:visible;mso-wrap-style:square;v-text-anchor:top" coordsize="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AfQwAAAANsAAAAPAAAAZHJzL2Rvd25yZXYueG1sRE9Li8Iw&#10;EL4v+B/CCN7W1AeLVKOIIOxeFtoV8Tg0YxNsJqVJtf57s7Cwt/n4nrPZDa4Rd+qC9axgNs1AEFde&#10;W64VnH6O7ysQISJrbDyTgicF2G1HbxvMtX9wQfcy1iKFcMhRgYmxzaUMlSGHYepb4sRdfecwJtjV&#10;Unf4SOGukfMs+5AOLacGgy0dDFW3sncKzn159hdpl7f5tywWtujdl+mVmoyH/RpEpCH+i//cnzrN&#10;X8LvL+kAuX0BAAD//wMAUEsBAi0AFAAGAAgAAAAhANvh9svuAAAAhQEAABMAAAAAAAAAAAAAAAAA&#10;AAAAAFtDb250ZW50X1R5cGVzXS54bWxQSwECLQAUAAYACAAAACEAWvQsW78AAAAVAQAACwAAAAAA&#10;AAAAAAAAAAAfAQAAX3JlbHMvLnJlbHNQSwECLQAUAAYACAAAACEAtRAH0MAAAADbAAAADwAAAAAA&#10;AAAAAAAAAAAHAgAAZHJzL2Rvd25yZXYueG1sUEsFBgAAAAADAAMAtwAAAPQCAAAAAA==&#10;" path="m,l27,e" filled="f" strokeweight="2.42pt">
                  <v:path arrowok="t" o:connecttype="custom" o:connectlocs="0,0;27,0" o:connectangles="0,0"/>
                </v:shape>
                <v:shape id="Freeform 2168" o:spid="_x0000_s1036" style="position:absolute;left:10585;top:2720;width:47;height:0;visibility:visible;mso-wrap-style:square;v-text-anchor:top" coordsize="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2D2wwAAANsAAAAPAAAAZHJzL2Rvd25yZXYueG1sRE9Na8JA&#10;EL0L/odlhF6kbqy2tNFVSkDwZk0LpbchOybB7Gy6u8bor3eFQm/zeJ+zXPemER05X1tWMJ0kIIgL&#10;q2suFXx9bh5fQfiArLGxTAou5GG9Gg6WmGp75j11eShFDGGfooIqhDaV0hcVGfQT2xJH7mCdwRCh&#10;K6V2eI7hppFPSfIiDdYcGypsKauoOOYno6Cd/Yx/N50Lb/Pvce78R3bdmUyph1H/vgARqA//4j/3&#10;Vsf5z3D/JR4gVzcAAAD//wMAUEsBAi0AFAAGAAgAAAAhANvh9svuAAAAhQEAABMAAAAAAAAAAAAA&#10;AAAAAAAAAFtDb250ZW50X1R5cGVzXS54bWxQSwECLQAUAAYACAAAACEAWvQsW78AAAAVAQAACwAA&#10;AAAAAAAAAAAAAAAfAQAAX3JlbHMvLnJlbHNQSwECLQAUAAYACAAAACEAN5dg9sMAAADbAAAADwAA&#10;AAAAAAAAAAAAAAAHAgAAZHJzL2Rvd25yZXYueG1sUEsFBgAAAAADAAMAtwAAAPcCAAAAAA==&#10;" path="m,l46,e" filled="f" strokeweight="1.46pt">
                  <v:path arrowok="t" o:connecttype="custom" o:connectlocs="0,0;46,0" o:connectangles="0,0"/>
                </v:shape>
                <v:shape id="Freeform 2169" o:spid="_x0000_s1037" style="position:absolute;left:10585;top:2739;width:28;height:0;visibility:visible;mso-wrap-style:square;v-text-anchor:top" coordsize="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V6xwwAAANsAAAAPAAAAZHJzL2Rvd25yZXYueG1sRE/basJA&#10;EH0v9B+WEfrWbLxgJWYjIgZKQbCpqI9Ddpqkzc6G7Fbj33cLQt/mcK6TrgbTigv1rrGsYBzFIIhL&#10;qxuuFBw+8ucFCOeRNbaWScGNHKyyx4cUE22v/E6XwlcihLBLUEHtfZdI6cqaDLrIdsSB+7S9QR9g&#10;X0nd4zWEm1ZO4nguDTYcGmrsaFNT+V38GAXT49fZnHcvs9NhtnmTuM33ssiVehoN6yUIT4P/F9/d&#10;rzrMn8PfL+EAmf0CAAD//wMAUEsBAi0AFAAGAAgAAAAhANvh9svuAAAAhQEAABMAAAAAAAAAAAAA&#10;AAAAAAAAAFtDb250ZW50X1R5cGVzXS54bWxQSwECLQAUAAYACAAAACEAWvQsW78AAAAVAQAACwAA&#10;AAAAAAAAAAAAAAAfAQAAX3JlbHMvLnJlbHNQSwECLQAUAAYACAAAACEAnMFescMAAADbAAAADwAA&#10;AAAAAAAAAAAAAAAHAgAAZHJzL2Rvd25yZXYueG1sUEsFBgAAAAADAAMAtwAAAPcCAAAAAA==&#10;" path="m,l27,e" filled="f" strokeweight="1.46pt">
                  <v:path arrowok="t" o:connecttype="custom" o:connectlocs="0,0;27,0" o:connectangles="0,0"/>
                </v:shape>
                <v:shape id="Freeform 2170" o:spid="_x0000_s1038" style="position:absolute;left:10585;top:2739;width:28;height:0;visibility:visible;mso-wrap-style:square;v-text-anchor:top" coordsize="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fsqwwAAANsAAAAPAAAAZHJzL2Rvd25yZXYueG1sRE9Na8JA&#10;EL0X+h+WKfRWN7ZiJLoJRRoohYJGUY9Ddkxis7Mhu9X033cFwds83ucsssG04ky9aywrGI8iEMSl&#10;1Q1XCrab/GUGwnlkja1lUvBHDrL08WGBibYXXtO58JUIIewSVFB73yVSurImg25kO+LAHW1v0AfY&#10;V1L3eAnhppWvUTSVBhsODTV2tKyp/Cl+jYK33elgDt/xZL+dLL8kfuQrWeRKPT8N73MQngZ/F9/c&#10;nzrMj+H6SzhApv8AAAD//wMAUEsBAi0AFAAGAAgAAAAhANvh9svuAAAAhQEAABMAAAAAAAAAAAAA&#10;AAAAAAAAAFtDb250ZW50X1R5cGVzXS54bWxQSwECLQAUAAYACAAAACEAWvQsW78AAAAVAQAACwAA&#10;AAAAAAAAAAAAAAAfAQAAX3JlbHMvLnJlbHNQSwECLQAUAAYACAAAACEA8437KsMAAADbAAAADwAA&#10;AAAAAAAAAAAAAAAHAgAAZHJzL2Rvd25yZXYueG1sUEsFBgAAAAADAAMAtwAAAPcCAAAAAA==&#10;" path="m,l27,e" filled="f" strokeweight="1.46pt">
                  <v:path arrowok="t" o:connecttype="custom" o:connectlocs="0,0;27,0" o:connectangles="0,0"/>
                </v:shape>
                <v:shape id="Freeform 2171" o:spid="_x0000_s1039" style="position:absolute;left:2153;top:2735;width:0;height:435;visibility:visible;mso-wrap-style:square;v-text-anchor:top" coordsize="0,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v4RwwAAANsAAAAPAAAAZHJzL2Rvd25yZXYueG1sRI9Pa8Mw&#10;DMXvg34Ho8Juq9MeQsnqllIYdJfSf5QdRawmYbYcYi9J9+mnw6A3iff03k+rzeid6qmLTWAD81kG&#10;irgMtuHKwPXy8bYEFROyRReYDDwowmY9eVlhYcPAJ+rPqVISwrFAA3VKbaF1LGvyGGehJRbtHjqP&#10;Sdau0rbDQcK904ssy7XHhqWhxpZ2NZXf5x9v4PR5z4eG9O/W5bfwdTi6XZ+cMa/TcfsOKtGYnub/&#10;670VfIGVX2QAvf4DAAD//wMAUEsBAi0AFAAGAAgAAAAhANvh9svuAAAAhQEAABMAAAAAAAAAAAAA&#10;AAAAAAAAAFtDb250ZW50X1R5cGVzXS54bWxQSwECLQAUAAYACAAAACEAWvQsW78AAAAVAQAACwAA&#10;AAAAAAAAAAAAAAAfAQAAX3JlbHMvLnJlbHNQSwECLQAUAAYACAAAACEARs7+EcMAAADbAAAADwAA&#10;AAAAAAAAAAAAAAAHAgAAZHJzL2Rvd25yZXYueG1sUEsFBgAAAAADAAMAtwAAAPcCAAAAAA==&#10;" path="m,l,435e" filled="f" strokeweight=".51503mm">
                  <v:path arrowok="t" o:connecttype="custom" o:connectlocs="0,0;0,435" o:connectangles="0,0"/>
                </v:shape>
                <v:shape id="Freeform 2172" o:spid="_x0000_s1040" style="position:absolute;left:10599;top:2735;width:0;height:435;visibility:visible;mso-wrap-style:square;v-text-anchor:top" coordsize="0,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dJXwAAAANsAAAAPAAAAZHJzL2Rvd25yZXYueG1sRE9Na4NA&#10;EL0X+h+WKeRW1yRQjHUNIVLaY01yyHHYnarozoq7MfbfdwuF3ubxPqfYL3YQM02+c6xgnaQgiLUz&#10;HTcKLue35wyED8gGB8ek4Js87MvHhwJz4+5c03wKjYgh7HNU0IYw5lJ63ZJFn7iROHJfbrIYIpwa&#10;aSa8x3A7yE2avkiLHceGFkc6tqT7080q6DJJ/WZrP2VGVfXe6Fpn11qp1dNyeAURaAn/4j/3h4nz&#10;d/D7SzxAlj8AAAD//wMAUEsBAi0AFAAGAAgAAAAhANvh9svuAAAAhQEAABMAAAAAAAAAAAAAAAAA&#10;AAAAAFtDb250ZW50X1R5cGVzXS54bWxQSwECLQAUAAYACAAAACEAWvQsW78AAAAVAQAACwAAAAAA&#10;AAAAAAAAAAAfAQAAX3JlbHMvLnJlbHNQSwECLQAUAAYACAAAACEAZqHSV8AAAADbAAAADwAAAAAA&#10;AAAAAAAAAAAHAgAAZHJzL2Rvd25yZXYueG1sUEsFBgAAAAADAAMAtwAAAPQCAAAAAA==&#10;" path="m,l,435e" filled="f" strokeweight="1.46pt">
                  <v:path arrowok="t" o:connecttype="custom" o:connectlocs="0,0;0,435" o:connectangles="0,0"/>
                </v:shape>
                <v:shape id="Freeform 2173" o:spid="_x0000_s1041" style="position:absolute;left:2153;top:3153;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pNtvAAAANsAAAAPAAAAZHJzL2Rvd25yZXYueG1sRE+7CsIw&#10;FN0F/yFcwc2mdpBajSKK4Ohrcbs017bY3JQm2urXm0FwPJz3ct2bWryodZVlBdMoBkGcW11xoeB6&#10;2U9SEM4ja6wtk4I3OVivhoMlZtp2fKLX2RcihLDLUEHpfZNJ6fKSDLrINsSBu9vWoA+wLaRusQvh&#10;ppZJHM+kwYpDQ4kNbUvKH+enUXBMk3na3S7PE+n+vbtzMfuYjVLjUb9ZgPDU+7/45z5oBUlYH76E&#10;HyBXXwAAAP//AwBQSwECLQAUAAYACAAAACEA2+H2y+4AAACFAQAAEwAAAAAAAAAAAAAAAAAAAAAA&#10;W0NvbnRlbnRfVHlwZXNdLnhtbFBLAQItABQABgAIAAAAIQBa9CxbvwAAABUBAAALAAAAAAAAAAAA&#10;AAAAAB8BAABfcmVscy8ucmVsc1BLAQItABQABgAIAAAAIQAdMpNtvAAAANsAAAAPAAAAAAAAAAAA&#10;AAAAAAcCAABkcnMvZG93bnJldi54bWxQSwUGAAAAAAMAAwC3AAAA8AIAAAAA&#10;" path="m,l,413e" filled="f" strokeweight=".51503mm">
                  <v:path arrowok="t" o:connecttype="custom" o:connectlocs="0,0;0,413" o:connectangles="0,0"/>
                </v:shape>
                <v:shape id="Freeform 2174" o:spid="_x0000_s1042" style="position:absolute;left:10599;top:3153;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FYRxAAAANsAAAAPAAAAZHJzL2Rvd25yZXYueG1sRI9Bi8Iw&#10;FITvwv6H8Ba82VQFcatRlgVFD4p2PXh8NM+22LzUJtr6783CgsdhZr5h5svOVOJBjSstKxhGMQji&#10;zOqScwWn39VgCsJ5ZI2VZVLwJAfLxUdvjom2LR/pkfpcBAi7BBUU3teJlC4ryKCLbE0cvIttDPog&#10;m1zqBtsAN5UcxfFEGiw5LBRY009B2TW9GwXy67Db7i+8fk7H6aZqu9t6dZ4o1f/svmcgPHX+Hf5v&#10;b7SC0RD+voQfIBcvAAAA//8DAFBLAQItABQABgAIAAAAIQDb4fbL7gAAAIUBAAATAAAAAAAAAAAA&#10;AAAAAAAAAABbQ29udGVudF9UeXBlc10ueG1sUEsBAi0AFAAGAAgAAAAhAFr0LFu/AAAAFQEAAAsA&#10;AAAAAAAAAAAAAAAAHwEAAF9yZWxzLy5yZWxzUEsBAi0AFAAGAAgAAAAhAIO8VhHEAAAA2wAAAA8A&#10;AAAAAAAAAAAAAAAABwIAAGRycy9kb3ducmV2LnhtbFBLBQYAAAAAAwADALcAAAD4AgAAAAA=&#10;" path="m,l,413e" filled="f" strokeweight="1.46pt">
                  <v:path arrowok="t" o:connecttype="custom" o:connectlocs="0,0;0,413" o:connectangles="0,0"/>
                </v:shape>
                <v:shape id="Freeform 2175" o:spid="_x0000_s1043" style="position:absolute;left:2153;top:3549;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KiBvgAAANsAAAAPAAAAZHJzL2Rvd25yZXYueG1sRI/NCsIw&#10;EITvgu8QVvCmqT1IrUYRRfDo38Xb0qxtsdmUJtrq0xtB8DjMzDfMYtWZSjypcaVlBZNxBII4s7rk&#10;XMHlvBslIJxH1lhZJgUvcrBa9nsLTLVt+UjPk89FgLBLUUHhfZ1K6bKCDLqxrYmDd7ONQR9kk0vd&#10;YBvgppJxFE2lwZLDQoE1bQrK7qeHUXBI4lnSXs+PI+nutb1xPn2btVLDQbeeg/DU+X/4195rBXEM&#10;3y/hB8jlBwAA//8DAFBLAQItABQABgAIAAAAIQDb4fbL7gAAAIUBAAATAAAAAAAAAAAAAAAAAAAA&#10;AABbQ29udGVudF9UeXBlc10ueG1sUEsBAi0AFAAGAAgAAAAhAFr0LFu/AAAAFQEAAAsAAAAAAAAA&#10;AAAAAAAAHwEAAF9yZWxzLy5yZWxzUEsBAi0AFAAGAAgAAAAhAIKsqIG+AAAA2wAAAA8AAAAAAAAA&#10;AAAAAAAABwIAAGRycy9kb3ducmV2LnhtbFBLBQYAAAAAAwADALcAAADyAgAAAAA=&#10;" path="m,l,413e" filled="f" strokeweight=".51503mm">
                  <v:path arrowok="t" o:connecttype="custom" o:connectlocs="0,0;0,413" o:connectangles="0,0"/>
                </v:shape>
                <v:shape id="Freeform 2176" o:spid="_x0000_s1044" style="position:absolute;left:10599;top:3549;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m39xAAAANsAAAAPAAAAZHJzL2Rvd25yZXYueG1sRI9Bi8Iw&#10;FITvwv6H8Ba82XQVxK1GWRYUPSja9eDx0TzbYvPSbaKt/94IgsdhZr5hZovOVOJGjSstK/iKYhDE&#10;mdUl5wqOf8vBBITzyBory6TgTg4W84/eDBNtWz7QLfW5CBB2CSoovK8TKV1WkEEX2Zo4eGfbGPRB&#10;NrnUDbYBbio5jOOxNFhyWCiwpt+Cskt6NQrk93672Z15dZ+M0nXVdv+r5WmsVP+z+5mC8NT5d/jV&#10;XmsFwxE8v4QfIOcPAAAA//8DAFBLAQItABQABgAIAAAAIQDb4fbL7gAAAIUBAAATAAAAAAAAAAAA&#10;AAAAAAAAAABbQ29udGVudF9UeXBlc10ueG1sUEsBAi0AFAAGAAgAAAAhAFr0LFu/AAAAFQEAAAsA&#10;AAAAAAAAAAAAAAAAHwEAAF9yZWxzLy5yZWxzUEsBAi0AFAAGAAgAAAAhABwibf3EAAAA2wAAAA8A&#10;AAAAAAAAAAAAAAAABwIAAGRycy9kb3ducmV2LnhtbFBLBQYAAAAAAwADALcAAAD4AgAAAAA=&#10;" path="m,l,413e" filled="f" strokeweight="1.46pt">
                  <v:path arrowok="t" o:connecttype="custom" o:connectlocs="0,0;0,413" o:connectangles="0,0"/>
                </v:shape>
                <v:shape id="Freeform 2177" o:spid="_x0000_s1045" style="position:absolute;left:2153;top:3945;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ZVuwwAAANsAAAAPAAAAZHJzL2Rvd25yZXYueG1sRI9La8Mw&#10;EITvhf4HsYXcGjkmBNe1EkxCocfmccltsdYPYq2MJcdOfn1UCOQ4zMw3TLaZTCuu1LvGsoLFPAJB&#10;XFjdcKXgdPz5TEA4j6yxtUwKbuRgs35/yzDVduQ9XQ++EgHCLkUFtfddKqUrajLo5rYjDl5pe4M+&#10;yL6SuscxwE0r4yhaSYMNh4UaO9rWVFwOg1Hwl8RfyXg+DnvS021XcrW6m1yp2ceUf4PwNPlX+Nn+&#10;1QriJfx/CT9Arh8AAAD//wMAUEsBAi0AFAAGAAgAAAAhANvh9svuAAAAhQEAABMAAAAAAAAAAAAA&#10;AAAAAAAAAFtDb250ZW50X1R5cGVzXS54bWxQSwECLQAUAAYACAAAACEAWvQsW78AAAAVAQAACwAA&#10;AAAAAAAAAAAAAAAfAQAAX3JlbHMvLnJlbHNQSwECLQAUAAYACAAAACEAYgmVbsMAAADbAAAADwAA&#10;AAAAAAAAAAAAAAAHAgAAZHJzL2Rvd25yZXYueG1sUEsFBgAAAAADAAMAtwAAAPcCAAAAAA==&#10;" path="m,l,413e" filled="f" strokeweight=".51503mm">
                  <v:path arrowok="t" o:connecttype="custom" o:connectlocs="0,0;0,413" o:connectangles="0,0"/>
                </v:shape>
                <v:shape id="Freeform 2178" o:spid="_x0000_s1046" style="position:absolute;left:10599;top:3945;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1ASxAAAANsAAAAPAAAAZHJzL2Rvd25yZXYueG1sRI9Bi8Iw&#10;FITvwv6H8Ba8abqKotUoy4KiB8XtevD4aJ5t2ealNtHWf28EweMwM98w82VrSnGj2hWWFXz1IxDE&#10;qdUFZwqOf6veBITzyBpLy6TgTg6Wi4/OHGNtG/6lW+IzESDsYlSQe1/FUro0J4Oubyvi4J1tbdAH&#10;WWdS19gEuCnlIIrG0mDBYSHHin5ySv+Tq1Egp4fddn/m9X0yTDZl017Wq9NYqe5n+z0D4an17/Cr&#10;vdEKBiN4fgk/QC4eAAAA//8DAFBLAQItABQABgAIAAAAIQDb4fbL7gAAAIUBAAATAAAAAAAAAAAA&#10;AAAAAAAAAABbQ29udGVudF9UeXBlc10ueG1sUEsBAi0AFAAGAAgAAAAhAFr0LFu/AAAAFQEAAAsA&#10;AAAAAAAAAAAAAAAAHwEAAF9yZWxzLy5yZWxzUEsBAi0AFAAGAAgAAAAhAPyHUBLEAAAA2wAAAA8A&#10;AAAAAAAAAAAAAAAABwIAAGRycy9kb3ducmV2LnhtbFBLBQYAAAAAAwADALcAAAD4AgAAAAA=&#10;" path="m,l,413e" filled="f" strokeweight="1.46pt">
                  <v:path arrowok="t" o:connecttype="custom" o:connectlocs="0,0;0,413" o:connectangles="0,0"/>
                </v:shape>
                <v:shape id="Freeform 2179" o:spid="_x0000_s1047" style="position:absolute;left:2153;top:4341;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66CwQAAANsAAAAPAAAAZHJzL2Rvd25yZXYueG1sRI/NqsIw&#10;FIT3gu8QjuDOpnZReqtRRBFc+nM37g7NsS02J6WJtvr0NxcEl8PMfMMs14NpxJM6V1tWMI9iEMSF&#10;1TWXCn4v+1kGwnlkjY1lUvAiB+vVeLTEXNueT/Q8+1IECLscFVTet7mUrqjIoItsSxy8m+0M+iC7&#10;UuoO+wA3jUziOJUGaw4LFba0rai4nx9GwTFLfrL+enmcSA+v3Y3L9G02Sk0nw2YBwtPgv+FP+6AV&#10;JCn8fwk/QK7+AAAA//8DAFBLAQItABQABgAIAAAAIQDb4fbL7gAAAIUBAAATAAAAAAAAAAAAAAAA&#10;AAAAAABbQ29udGVudF9UeXBlc10ueG1sUEsBAi0AFAAGAAgAAAAhAFr0LFu/AAAAFQEAAAsAAAAA&#10;AAAAAAAAAAAAHwEAAF9yZWxzLy5yZWxzUEsBAi0AFAAGAAgAAAAhAP2XroLBAAAA2wAAAA8AAAAA&#10;AAAAAAAAAAAABwIAAGRycy9kb3ducmV2LnhtbFBLBQYAAAAAAwADALcAAAD1AgAAAAA=&#10;" path="m,l,413e" filled="f" strokeweight=".51503mm">
                  <v:path arrowok="t" o:connecttype="custom" o:connectlocs="0,0;0,413" o:connectangles="0,0"/>
                </v:shape>
                <v:shape id="Freeform 2180" o:spid="_x0000_s1048" style="position:absolute;left:10599;top:4341;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Wv+xAAAANsAAAAPAAAAZHJzL2Rvd25yZXYueG1sRI9Bi8Iw&#10;FITvwv6H8Ba8aboK6lajLAuKHhSte/D4aJ5t2ealNtHWf28EweMwM98ws0VrSnGj2hWWFXz1IxDE&#10;qdUFZwr+jsveBITzyBpLy6TgTg4W84/ODGNtGz7QLfGZCBB2MSrIva9iKV2ak0HXtxVx8M62NuiD&#10;rDOpa2wC3JRyEEUjabDgsJBjRb85pf/J1SiQ3/vtZnfm1X0yTNZl015Wy9NIqe5n+zMF4an17/Cr&#10;vdYKBmN4fgk/QM4fAAAA//8DAFBLAQItABQABgAIAAAAIQDb4fbL7gAAAIUBAAATAAAAAAAAAAAA&#10;AAAAAAAAAABbQ29udGVudF9UeXBlc10ueG1sUEsBAi0AFAAGAAgAAAAhAFr0LFu/AAAAFQEAAAsA&#10;AAAAAAAAAAAAAAAAHwEAAF9yZWxzLy5yZWxzUEsBAi0AFAAGAAgAAAAhAGMZa/7EAAAA2wAAAA8A&#10;AAAAAAAAAAAAAAAABwIAAGRycy9kb3ducmV2LnhtbFBLBQYAAAAAAwADALcAAAD4AgAAAAA=&#10;" path="m,l,413e" filled="f" strokeweight="1.46pt">
                  <v:path arrowok="t" o:connecttype="custom" o:connectlocs="0,0;0,413" o:connectangles="0,0"/>
                </v:shape>
                <v:shape id="Freeform 2181" o:spid="_x0000_s1049" style="position:absolute;left:2153;top:4737;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WytwQAAANsAAAAPAAAAZHJzL2Rvd25yZXYueG1sRE9ba8Iw&#10;FH4X/A/hDHzTdCJzdKZlCMJgL1677e3QnCVlzUlpotZ/vzwIPn5891U5uFZcqA+NZwXPswwEce11&#10;w0bB8bCZvoIIEVlj65kU3ChAWYxHK8y1v/KOLvtoRArhkKMCG2OXSxlqSw7DzHfEifv1vcOYYG+k&#10;7vGawl0r51n2Ih02nBosdrS2VP/tz05Bta6WX/r8+T2Y7U9lF9tTIHNSavI0vL+BiDTEh/ju/tAK&#10;5mls+pJ+gCz+AQAA//8DAFBLAQItABQABgAIAAAAIQDb4fbL7gAAAIUBAAATAAAAAAAAAAAAAAAA&#10;AAAAAABbQ29udGVudF9UeXBlc10ueG1sUEsBAi0AFAAGAAgAAAAhAFr0LFu/AAAAFQEAAAsAAAAA&#10;AAAAAAAAAAAAHwEAAF9yZWxzLy5yZWxzUEsBAi0AFAAGAAgAAAAhAJlNbK3BAAAA2wAAAA8AAAAA&#10;AAAAAAAAAAAABwIAAGRycy9kb3ducmV2LnhtbFBLBQYAAAAAAwADALcAAAD1AgAAAAA=&#10;" path="m,l,533e" filled="f" strokeweight=".51503mm">
                  <v:path arrowok="t" o:connecttype="custom" o:connectlocs="0,0;0,533" o:connectangles="0,0"/>
                </v:shape>
                <v:shape id="Freeform 2182" o:spid="_x0000_s1050" style="position:absolute;left:10599;top:4737;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DgWwgAAANsAAAAPAAAAZHJzL2Rvd25yZXYueG1sRI9Ba8JA&#10;FITvBf/D8gRvdRMDUlNXUUHxJFSl52f2NRuafRuyq4n+elco9DjMzDfMfNnbWtyo9ZVjBek4AUFc&#10;OF1xqeB82r5/gPABWWPtmBTcycNyMXibY65dx190O4ZSRAj7HBWYEJpcSl8YsujHriGO3o9rLYYo&#10;21LqFrsIt7WcJMlUWqw4LhhsaGOo+D1erQJpLnp26bL0fjAPs0un2fqbM6VGw371CSJQH/7Df+29&#10;VjCZwetL/AFy8QQAAP//AwBQSwECLQAUAAYACAAAACEA2+H2y+4AAACFAQAAEwAAAAAAAAAAAAAA&#10;AAAAAAAAW0NvbnRlbnRfVHlwZXNdLnhtbFBLAQItABQABgAIAAAAIQBa9CxbvwAAABUBAAALAAAA&#10;AAAAAAAAAAAAAB8BAABfcmVscy8ucmVsc1BLAQItABQABgAIAAAAIQAqNDgWwgAAANsAAAAPAAAA&#10;AAAAAAAAAAAAAAcCAABkcnMvZG93bnJldi54bWxQSwUGAAAAAAMAAwC3AAAA9gIAAAAA&#10;" path="m,l,533e" filled="f" strokeweight="1.46pt">
                  <v:path arrowok="t" o:connecttype="custom" o:connectlocs="0,0;0,533" o:connectangles="0,0"/>
                </v:shape>
                <v:shape id="Freeform 2183" o:spid="_x0000_s1051" style="position:absolute;left:2153;top:5253;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vZ2wgAAANsAAAAPAAAAZHJzL2Rvd25yZXYueG1sRE9ba8Iw&#10;FH4X9h/CGextpttkk84ooyAIvniZVd8OzVlS1pyUJtbu3y8Pgo8f3322GFwjeupC7VnByzgDQVx5&#10;XbNR8L1fPk9BhIissfFMCv4owGL+MJphrv2Vt9TvohEphEOOCmyMbS5lqCw5DGPfEifux3cOY4Kd&#10;kbrDawp3jXzNsnfpsObUYLGlwlL1u7s4BWVRfhz1ZX0azOZc2snmEMgclHp6HL4+QUQa4l18c6+0&#10;gre0Pn1JP0DO/wEAAP//AwBQSwECLQAUAAYACAAAACEA2+H2y+4AAACFAQAAEwAAAAAAAAAAAAAA&#10;AAAAAAAAW0NvbnRlbnRfVHlwZXNdLnhtbFBLAQItABQABgAIAAAAIQBa9CxbvwAAABUBAAALAAAA&#10;AAAAAAAAAAAAAB8BAABfcmVscy8ucmVsc1BLAQItABQABgAIAAAAIQDi4vZ2wgAAANsAAAAPAAAA&#10;AAAAAAAAAAAAAAcCAABkcnMvZG93bnJldi54bWxQSwUGAAAAAAMAAwC3AAAA9gIAAAAA&#10;" path="m,l,533e" filled="f" strokeweight=".51503mm">
                  <v:path arrowok="t" o:connecttype="custom" o:connectlocs="0,0;0,533" o:connectangles="0,0"/>
                </v:shape>
                <v:shape id="Freeform 2184" o:spid="_x0000_s1052" style="position:absolute;left:10599;top:5253;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6LNwwAAANsAAAAPAAAAZHJzL2Rvd25yZXYueG1sRI9Ba8JA&#10;FITvQv/D8gredBMDYlM3wRYUT4Xa0vMz+5oNZt+G7Gqiv94tFDwOM/MNsy5H24oL9b5xrCCdJyCI&#10;K6cbrhV8f21nKxA+IGtsHZOCK3koi6fJGnPtBv6kyyHUIkLY56jAhNDlUvrKkEU/dx1x9H5dbzFE&#10;2ddS9zhEuG3lIkmW0mLDccFgR++GqtPhbBVIc9QvxyFLrx/mZnbpMnv74Uyp6fO4eQURaAyP8H97&#10;rxVkKfx9iT9AFncAAAD//wMAUEsBAi0AFAAGAAgAAAAhANvh9svuAAAAhQEAABMAAAAAAAAAAAAA&#10;AAAAAAAAAFtDb250ZW50X1R5cGVzXS54bWxQSwECLQAUAAYACAAAACEAWvQsW78AAAAVAQAACwAA&#10;AAAAAAAAAAAAAAAfAQAAX3JlbHMvLnJlbHNQSwECLQAUAAYACAAAACEAUZuizcMAAADbAAAADwAA&#10;AAAAAAAAAAAAAAAHAgAAZHJzL2Rvd25yZXYueG1sUEsFBgAAAAADAAMAtwAAAPcCAAAAAA==&#10;" path="m,l,533e" filled="f" strokeweight="1.46pt">
                  <v:path arrowok="t" o:connecttype="custom" o:connectlocs="0,0;0,533" o:connectangles="0,0"/>
                </v:shape>
                <v:shape id="Freeform 2185" o:spid="_x0000_s1053" style="position:absolute;left:2153;top:5769;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M2axAAAANsAAAAPAAAAZHJzL2Rvd25yZXYueG1sRI9BawIx&#10;FITvBf9DeII3zValLatRilAQvFitW709Ns9k6eZl2URd/31TEHocZuYbZr7sXC2u1IbKs4LnUQaC&#10;uPS6YqPga/8xfAMRIrLG2jMpuFOA5aL3NMdc+xt/0nUXjUgQDjkqsDE2uZShtOQwjHxDnLyzbx3G&#10;JFsjdYu3BHe1HGfZi3RYcVqw2NDKUvmzuzgFxap4/daXzbEz21Nhp9tDIHNQatDv3mcgInXxP/xo&#10;r7WCyRj+vqQfIBe/AAAA//8DAFBLAQItABQABgAIAAAAIQDb4fbL7gAAAIUBAAATAAAAAAAAAAAA&#10;AAAAAAAAAABbQ29udGVudF9UeXBlc10ueG1sUEsBAi0AFAAGAAgAAAAhAFr0LFu/AAAAFQEAAAsA&#10;AAAAAAAAAAAAAAAAHwEAAF9yZWxzLy5yZWxzUEsBAi0AFAAGAAgAAAAhAH18zZrEAAAA2wAAAA8A&#10;AAAAAAAAAAAAAAAABwIAAGRycy9kb3ducmV2LnhtbFBLBQYAAAAAAwADALcAAAD4AgAAAAA=&#10;" path="m,l,533e" filled="f" strokeweight=".51503mm">
                  <v:path arrowok="t" o:connecttype="custom" o:connectlocs="0,0;0,533" o:connectangles="0,0"/>
                </v:shape>
                <v:shape id="Freeform 2186" o:spid="_x0000_s1054" style="position:absolute;left:10599;top:5769;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ZkhwgAAANsAAAAPAAAAZHJzL2Rvd25yZXYueG1sRI9BawIx&#10;FITvBf9DeEJvNbsNSF2NooLSU6G2eH5unpvFzcuySd3VX28KhR6HmfmGWawG14grdaH2rCGfZCCI&#10;S29qrjR8f+1e3kCEiGyw8UwabhRgtRw9LbAwvudPuh5iJRKEQ4EabIxtIWUoLTkME98SJ+/sO4cx&#10;ya6SpsM+wV0jX7NsKh3WnBYstrS1VF4OP06DtCczO/Uqv33Yu93nU7U5stL6eTys5yAiDfE//Nd+&#10;NxqUgt8v6QfI5QMAAP//AwBQSwECLQAUAAYACAAAACEA2+H2y+4AAACFAQAAEwAAAAAAAAAAAAAA&#10;AAAAAAAAW0NvbnRlbnRfVHlwZXNdLnhtbFBLAQItABQABgAIAAAAIQBa9CxbvwAAABUBAAALAAAA&#10;AAAAAAAAAAAAAB8BAABfcmVscy8ucmVsc1BLAQItABQABgAIAAAAIQDOBZkhwgAAANsAAAAPAAAA&#10;AAAAAAAAAAAAAAcCAABkcnMvZG93bnJldi54bWxQSwUGAAAAAAMAAwC3AAAA9gIAAAAA&#10;" path="m,l,533e" filled="f" strokeweight="1.46pt">
                  <v:path arrowok="t" o:connecttype="custom" o:connectlocs="0,0;0,533" o:connectangles="0,0"/>
                </v:shape>
                <v:shape id="Freeform 2187" o:spid="_x0000_s1055" style="position:absolute;left:2153;top:6285;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B1xAAAANsAAAAPAAAAZHJzL2Rvd25yZXYueG1sRI9BawIx&#10;FITvgv8hPMFbzbaKLatRiiAIvVitW709Ns9k6eZl2UTd/vtGKHgcZuYbZr7sXC2u1IbKs4LnUQaC&#10;uPS6YqPga79+egMRIrLG2jMp+KUAy0W/N8dc+xt/0nUXjUgQDjkqsDE2uZShtOQwjHxDnLyzbx3G&#10;JFsjdYu3BHe1fMmyqXRYcVqw2NDKUvmzuzgFxap4/daXj2NntqfCTraHQOag1HDQvc9AROriI/zf&#10;3mgF4wncv6QfIBd/AAAA//8DAFBLAQItABQABgAIAAAAIQDb4fbL7gAAAIUBAAATAAAAAAAAAAAA&#10;AAAAAAAAAABbQ29udGVudF9UeXBlc10ueG1sUEsBAi0AFAAGAAgAAAAhAFr0LFu/AAAAFQEAAAsA&#10;AAAAAAAAAAAAAAAAHwEAAF9yZWxzLy5yZWxzUEsBAi0AFAAGAAgAAAAhAJ3Z8HXEAAAA2wAAAA8A&#10;AAAAAAAAAAAAAAAABwIAAGRycy9kb3ducmV2LnhtbFBLBQYAAAAAAwADALcAAAD4AgAAAAA=&#10;" path="m,l,533e" filled="f" strokeweight=".51503mm">
                  <v:path arrowok="t" o:connecttype="custom" o:connectlocs="0,0;0,533" o:connectangles="0,0"/>
                </v:shape>
                <v:shape id="Freeform 2188" o:spid="_x0000_s1056" style="position:absolute;left:10599;top:6285;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KTOwwAAANsAAAAPAAAAZHJzL2Rvd25yZXYueG1sRI9Ba8JA&#10;FITvhf6H5RV6q5sYFI3ZSCtYeipUS8/P7DMbzL4N2dXE/nq3UPA4zMw3TLEebSsu1PvGsYJ0koAg&#10;rpxuuFbwvd++LED4gKyxdUwKruRhXT4+FJhrN/AXXXahFhHCPkcFJoQul9JXhiz6ieuIo3d0vcUQ&#10;ZV9L3eMQ4baV0ySZS4sNxwWDHW0MVafd2SqQ5qCXhyFLr5/m17yn8+zthzOlnp/G1xWIQGO4h//b&#10;H1pBNoO/L/EHyPIGAAD//wMAUEsBAi0AFAAGAAgAAAAhANvh9svuAAAAhQEAABMAAAAAAAAAAAAA&#10;AAAAAAAAAFtDb250ZW50X1R5cGVzXS54bWxQSwECLQAUAAYACAAAACEAWvQsW78AAAAVAQAACwAA&#10;AAAAAAAAAAAAAAAfAQAAX3JlbHMvLnJlbHNQSwECLQAUAAYACAAAACEALqCkzsMAAADbAAAADwAA&#10;AAAAAAAAAAAAAAAHAgAAZHJzL2Rvd25yZXYueG1sUEsFBgAAAAADAAMAtwAAAPcCAAAAAA==&#10;" path="m,l,533e" filled="f" strokeweight="1.46pt">
                  <v:path arrowok="t" o:connecttype="custom" o:connectlocs="0,0;0,533" o:connectangles="0,0"/>
                </v:shape>
                <v:shape id="Freeform 2189" o:spid="_x0000_s1057" style="position:absolute;left:2153;top:6801;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jhfwwAAANsAAAAPAAAAZHJzL2Rvd25yZXYueG1sRI9La8Mw&#10;EITvhf4HsYXcajkJGNe1EkxCocc8eultsdYPYq2MJcdOfn0UKPQ4zMw3TL6dTSeuNLjWsoJlFIMg&#10;Lq1uuVbwc/56T0E4j6yxs0wKbuRgu3l9yTHTduIjXU++FgHCLkMFjfd9JqUrGzLoItsTB6+yg0Ef&#10;5FBLPeAU4KaTqzhOpMGWw0KDPe0aKi+n0Sg4pKuPdPo9j0fS821fcZ3cTaHU4m0uPkF4mv1/+K/9&#10;rRWsE3h+CT9Abh4AAAD//wMAUEsBAi0AFAAGAAgAAAAhANvh9svuAAAAhQEAABMAAAAAAAAAAAAA&#10;AAAAAAAAAFtDb250ZW50X1R5cGVzXS54bWxQSwECLQAUAAYACAAAACEAWvQsW78AAAAVAQAACwAA&#10;AAAAAAAAAAAAAAAfAQAAX3JlbHMvLnJlbHNQSwECLQAUAAYACAAAACEAeE44X8MAAADbAAAADwAA&#10;AAAAAAAAAAAAAAAHAgAAZHJzL2Rvd25yZXYueG1sUEsFBgAAAAADAAMAtwAAAPcCAAAAAA==&#10;" path="m,l,413e" filled="f" strokeweight=".51503mm">
                  <v:path arrowok="t" o:connecttype="custom" o:connectlocs="0,0;0,413" o:connectangles="0,0"/>
                </v:shape>
                <v:shape id="Freeform 2190" o:spid="_x0000_s1058" style="position:absolute;left:10599;top:6801;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P0jxAAAANsAAAAPAAAAZHJzL2Rvd25yZXYueG1sRI9Bi8Iw&#10;FITvwv6H8Ba8aboK6lajLAuKHhSte/D4aJ5t2ealNtHWf28EweMwM98ws0VrSnGj2hWWFXz1IxDE&#10;qdUFZwr+jsveBITzyBpLy6TgTg4W84/ODGNtGz7QLfGZCBB2MSrIva9iKV2ak0HXtxVx8M62NuiD&#10;rDOpa2wC3JRyEEUjabDgsJBjRb85pf/J1SiQ3/vtZnfm1X0yTNZl015Wy9NIqe5n+zMF4an17/Cr&#10;vdYKhmN4fgk/QM4fAAAA//8DAFBLAQItABQABgAIAAAAIQDb4fbL7gAAAIUBAAATAAAAAAAAAAAA&#10;AAAAAAAAAABbQ29udGVudF9UeXBlc10ueG1sUEsBAi0AFAAGAAgAAAAhAFr0LFu/AAAAFQEAAAsA&#10;AAAAAAAAAAAAAAAAHwEAAF9yZWxzLy5yZWxzUEsBAi0AFAAGAAgAAAAhAObA/SPEAAAA2wAAAA8A&#10;AAAAAAAAAAAAAAAABwIAAGRycy9kb3ducmV2LnhtbFBLBQYAAAAAAwADALcAAAD4AgAAAAA=&#10;" path="m,l,413e" filled="f" strokeweight="1.46pt">
                  <v:path arrowok="t" o:connecttype="custom" o:connectlocs="0,0;0,413" o:connectangles="0,0"/>
                </v:shape>
                <v:shape id="Freeform 2191" o:spid="_x0000_s1059" style="position:absolute;left:2153;top:7197;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Qm2vAAAANsAAAAPAAAAZHJzL2Rvd25yZXYueG1sRE+7CsIw&#10;FN0F/yFcwc2mKkitRhFFcPS1uF2aa1tsbkoTbfXrzSA4Hs57ue5MJV7UuNKygnEUgyDOrC45V3C9&#10;7EcJCOeRNVaWScGbHKxX/d4SU21bPtHr7HMRQtilqKDwvk6ldFlBBl1ka+LA3W1j0AfY5FI32IZw&#10;U8lJHM+kwZJDQ4E1bQvKHuenUXBMJvOkvV2eJ9Lde3fnfPYxG6WGg26zAOGp83/xz33QCqZhbPgS&#10;foBcfQEAAP//AwBQSwECLQAUAAYACAAAACEA2+H2y+4AAACFAQAAEwAAAAAAAAAAAAAAAAAAAAAA&#10;W0NvbnRlbnRfVHlwZXNdLnhtbFBLAQItABQABgAIAAAAIQBa9CxbvwAAABUBAAALAAAAAAAAAAAA&#10;AAAAAB8BAABfcmVscy8ucmVsc1BLAQItABQABgAIAAAAIQBmnQm2vAAAANsAAAAPAAAAAAAAAAAA&#10;AAAAAAcCAABkcnMvZG93bnJldi54bWxQSwUGAAAAAAMAAwC3AAAA8AIAAAAA&#10;" path="m,l,413e" filled="f" strokeweight=".51503mm">
                  <v:path arrowok="t" o:connecttype="custom" o:connectlocs="0,0;0,413" o:connectangles="0,0"/>
                </v:shape>
                <v:shape id="Freeform 2192" o:spid="_x0000_s1060" style="position:absolute;left:10599;top:7197;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8zKwwAAANsAAAAPAAAAZHJzL2Rvd25yZXYueG1sRI9Bi8Iw&#10;FITvC/6H8ARva+oKotUoIih6UNbqweOjebbF5qU2WVv/vREWPA4z8w0zW7SmFA+qXWFZwaAfgSBO&#10;rS44U3A+rb/HIJxH1lhaJgVPcrCYd75mGGvb8JEeic9EgLCLUUHufRVL6dKcDLq+rYiDd7W1QR9k&#10;nUldYxPgppQ/UTSSBgsOCzlWtMopvSV/RoGc/O53hytvnuNhsi2b9r5ZX0ZK9brtcgrCU+s/4f/2&#10;VisYTuD9JfwAOX8BAAD//wMAUEsBAi0AFAAGAAgAAAAhANvh9svuAAAAhQEAABMAAAAAAAAAAAAA&#10;AAAAAAAAAFtDb250ZW50X1R5cGVzXS54bWxQSwECLQAUAAYACAAAACEAWvQsW78AAAAVAQAACwAA&#10;AAAAAAAAAAAAAAAfAQAAX3JlbHMvLnJlbHNQSwECLQAUAAYACAAAACEA+BPMysMAAADbAAAADwAA&#10;AAAAAAAAAAAAAAAHAgAAZHJzL2Rvd25yZXYueG1sUEsFBgAAAAADAAMAtwAAAPcCAAAAAA==&#10;" path="m,l,413e" filled="f" strokeweight="1.46pt">
                  <v:path arrowok="t" o:connecttype="custom" o:connectlocs="0,0;0,413" o:connectangles="0,0"/>
                </v:shape>
                <v:shape id="Freeform 2193" o:spid="_x0000_s1061" style="position:absolute;left:2153;top:7593;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IULwQAAANsAAAAPAAAAZHJzL2Rvd25yZXYueG1sRE9ba8Iw&#10;FH4X/A/hDHzTdEPm6EzLEISBL1677e3QnCVlzUlpotZ/vzwIPn5892U5uFZcqA+NZwXPswwEce11&#10;w0bB8bCevoEIEVlj65kU3ChAWYxHS8y1v/KOLvtoRArhkKMCG2OXSxlqSw7DzHfEifv1vcOYYG+k&#10;7vGawl0rX7LsVTpsODVY7Ghlqf7bn52CalUtvvR58z2Y7U9l59tTIHNSavI0fLyDiDTEh/ju/tQK&#10;5ml9+pJ+gCz+AQAA//8DAFBLAQItABQABgAIAAAAIQDb4fbL7gAAAIUBAAATAAAAAAAAAAAAAAAA&#10;AAAAAABbQ29udGVudF9UeXBlc10ueG1sUEsBAi0AFAAGAAgAAAAhAFr0LFu/AAAAFQEAAAsAAAAA&#10;AAAAAAAAAAAAHwEAAF9yZWxzLy5yZWxzUEsBAi0AFAAGAAgAAAAhALrkhQvBAAAA2wAAAA8AAAAA&#10;AAAAAAAAAAAABwIAAGRycy9kb3ducmV2LnhtbFBLBQYAAAAAAwADALcAAAD1AgAAAAA=&#10;" path="m,l,533e" filled="f" strokeweight=".51503mm">
                  <v:path arrowok="t" o:connecttype="custom" o:connectlocs="0,0;0,533" o:connectangles="0,0"/>
                </v:shape>
                <v:shape id="Freeform 2194" o:spid="_x0000_s1062" style="position:absolute;left:10599;top:7593;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dGwwwAAANsAAAAPAAAAZHJzL2Rvd25yZXYueG1sRI9Ba8JA&#10;FITvhf6H5RV6q5sYEY3ZSCtYeipUS8/P7DMbzL4N2dXE/nq3UPA4zMw3TLEebSsu1PvGsYJ0koAg&#10;rpxuuFbwvd++LED4gKyxdUwKruRhXT4+FJhrN/AXXXahFhHCPkcFJoQul9JXhiz6ieuIo3d0vcUQ&#10;ZV9L3eMQ4baV0ySZS4sNxwWDHW0MVafd2SqQ5qCXhyFLr5/m17yn8+zthzOlnp/G1xWIQGO4h//b&#10;H1rBLIW/L/EHyPIGAAD//wMAUEsBAi0AFAAGAAgAAAAhANvh9svuAAAAhQEAABMAAAAAAAAAAAAA&#10;AAAAAAAAAFtDb250ZW50X1R5cGVzXS54bWxQSwECLQAUAAYACAAAACEAWvQsW78AAAAVAQAACwAA&#10;AAAAAAAAAAAAAAAfAQAAX3JlbHMvLnJlbHNQSwECLQAUAAYACAAAACEACZ3RsMMAAADbAAAADwAA&#10;AAAAAAAAAAAAAAAHAgAAZHJzL2Rvd25yZXYueG1sUEsFBgAAAAADAAMAtwAAAPcCAAAAAA==&#10;" path="m,l,533e" filled="f" strokeweight="1.46pt">
                  <v:path arrowok="t" o:connecttype="custom" o:connectlocs="0,0;0,533" o:connectangles="0,0"/>
                </v:shape>
                <v:shape id="Freeform 2195" o:spid="_x0000_s1063" style="position:absolute;left:2153;top:8109;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r7nxAAAANsAAAAPAAAAZHJzL2Rvd25yZXYueG1sRI/NasMw&#10;EITvhb6D2EBvjZwQ0uBEMcVQKPSSX6e9LdZGMrVWxlIS9+2rQqDHYWa+YVbF4FpxpT40nhVMxhkI&#10;4trrho2Cw/7teQEiRGSNrWdS8EMBivXjwwpz7W+8pesuGpEgHHJUYGPscilDbclhGPuOOHln3zuM&#10;SfZG6h5vCe5aOc2yuXTYcFqw2FFpqf7eXZyCqqxeTvry8TmYzVdlZ5tjIHNU6mk0vC5BRBrif/je&#10;ftcKZlP4+5J+gFz/AgAA//8DAFBLAQItABQABgAIAAAAIQDb4fbL7gAAAIUBAAATAAAAAAAAAAAA&#10;AAAAAAAAAABbQ29udGVudF9UeXBlc10ueG1sUEsBAi0AFAAGAAgAAAAhAFr0LFu/AAAAFQEAAAsA&#10;AAAAAAAAAAAAAAAAHwEAAF9yZWxzLy5yZWxzUEsBAi0AFAAGAAgAAAAhACV6vufEAAAA2wAAAA8A&#10;AAAAAAAAAAAAAAAABwIAAGRycy9kb3ducmV2LnhtbFBLBQYAAAAAAwADALcAAAD4AgAAAAA=&#10;" path="m,l,533e" filled="f" strokeweight=".51503mm">
                  <v:path arrowok="t" o:connecttype="custom" o:connectlocs="0,0;0,533" o:connectangles="0,0"/>
                </v:shape>
                <v:shape id="Freeform 2196" o:spid="_x0000_s1064" style="position:absolute;left:10599;top:8109;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pcwwAAANsAAAAPAAAAZHJzL2Rvd25yZXYueG1sRI9Ba8JA&#10;FITvhf6H5RV6q5sYEY3ZSCtYeipUS8/P7DMbzL4N2dXE/nq3UPA4zMw3TLEebSsu1PvGsYJ0koAg&#10;rpxuuFbwvd++LED4gKyxdUwKruRhXT4+FJhrN/AXXXahFhHCPkcFJoQul9JXhiz6ieuIo3d0vcUQ&#10;ZV9L3eMQ4baV0ySZS4sNxwWDHW0MVafd2SqQ5qCXhyFLr5/m17yn8+zthzOlnp/G1xWIQGO4h//b&#10;H1rBLIO/L/EHyPIGAAD//wMAUEsBAi0AFAAGAAgAAAAhANvh9svuAAAAhQEAABMAAAAAAAAAAAAA&#10;AAAAAAAAAFtDb250ZW50X1R5cGVzXS54bWxQSwECLQAUAAYACAAAACEAWvQsW78AAAAVAQAACwAA&#10;AAAAAAAAAAAAAAAfAQAAX3JlbHMvLnJlbHNQSwECLQAUAAYACAAAACEAlgPqXMMAAADbAAAADwAA&#10;AAAAAAAAAAAAAAAHAgAAZHJzL2Rvd25yZXYueG1sUEsFBgAAAAADAAMAtwAAAPcCAAAAAA==&#10;" path="m,l,533e" filled="f" strokeweight="1.46pt">
                  <v:path arrowok="t" o:connecttype="custom" o:connectlocs="0,0;0,533" o:connectangles="0,0"/>
                </v:shape>
                <v:shape id="Freeform 2197" o:spid="_x0000_s1065" style="position:absolute;left:2153;top:8625;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4MIxAAAANsAAAAPAAAAZHJzL2Rvd25yZXYueG1sRI9BawIx&#10;FITvBf9DeEJvNassbVmNIoJQ6MXauurtsXkmi5uXZRN1+++NUOhxmJlvmNmid424UhdqzwrGowwE&#10;ceV1zUbBz/f65R1EiMgaG8+k4JcCLOaDpxkW2t/4i67baESCcChQgY2xLaQMlSWHYeRb4uSdfOcw&#10;JtkZqTu8Jbhr5CTLXqXDmtOCxZZWlqrz9uIUlKvyba8vn4febI6lzTe7QGan1POwX05BROrjf/iv&#10;/aEV5Dk8vqQfIOd3AAAA//8DAFBLAQItABQABgAIAAAAIQDb4fbL7gAAAIUBAAATAAAAAAAAAAAA&#10;AAAAAAAAAABbQ29udGVudF9UeXBlc10ueG1sUEsBAi0AFAAGAAgAAAAhAFr0LFu/AAAAFQEAAAsA&#10;AAAAAAAAAAAAAAAAHwEAAF9yZWxzLy5yZWxzUEsBAi0AFAAGAAgAAAAhAMXfgwjEAAAA2wAAAA8A&#10;AAAAAAAAAAAAAAAABwIAAGRycy9kb3ducmV2LnhtbFBLBQYAAAAAAwADALcAAAD4AgAAAAA=&#10;" path="m,l,533e" filled="f" strokeweight=".51503mm">
                  <v:path arrowok="t" o:connecttype="custom" o:connectlocs="0,0;0,533" o:connectangles="0,0"/>
                </v:shape>
                <v:shape id="Freeform 2198" o:spid="_x0000_s1066" style="position:absolute;left:10599;top:8625;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tezwwAAANsAAAAPAAAAZHJzL2Rvd25yZXYueG1sRI9Ba8JA&#10;FITvQv/D8gredJOmFY2uUoUWT4K2eH5mX7Oh2bchu5rYX+8KBY/DzHzDLFa9rcWFWl85VpCOExDE&#10;hdMVlwq+vz5GUxA+IGusHZOCK3lYLZ8GC8y163hPl0MoRYSwz1GBCaHJpfSFIYt+7Bri6P241mKI&#10;si2lbrGLcFvLlySZSIsVxwWDDW0MFb+Hs1UgzUnPTl2WXnfmz3ymk2x95Eyp4XP/PgcRqA+P8H97&#10;qxW8vsH9S/wBcnkDAAD//wMAUEsBAi0AFAAGAAgAAAAhANvh9svuAAAAhQEAABMAAAAAAAAAAAAA&#10;AAAAAAAAAFtDb250ZW50X1R5cGVzXS54bWxQSwECLQAUAAYACAAAACEAWvQsW78AAAAVAQAACwAA&#10;AAAAAAAAAAAAAAAfAQAAX3JlbHMvLnJlbHNQSwECLQAUAAYACAAAACEAdqbXs8MAAADbAAAADwAA&#10;AAAAAAAAAAAAAAAHAgAAZHJzL2Rvd25yZXYueG1sUEsFBgAAAAADAAMAtwAAAPcCAAAAAA==&#10;" path="m,l,533e" filled="f" strokeweight="1.46pt">
                  <v:path arrowok="t" o:connecttype="custom" o:connectlocs="0,0;0,533" o:connectangles="0,0"/>
                </v:shape>
                <v:shape id="Freeform 2199" o:spid="_x0000_s1067" style="position:absolute;left:2153;top:9141;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bjkwwAAANsAAAAPAAAAZHJzL2Rvd25yZXYueG1sRI9BawIx&#10;FITvhf6H8ARvNauILatRRCgIXtTqVm+PzTNZ3Lwsm6jrv28KhR6HmfmGmS06V4s7taHyrGA4yEAQ&#10;l15XbBQcvj7fPkCEiKyx9kwKnhRgMX99mWGu/YN3dN9HIxKEQ44KbIxNLmUoLTkMA98QJ+/iW4cx&#10;ydZI3eIjwV0tR1k2kQ4rTgsWG1pZKq/7m1NQrIr3b33bnDqzPRd2vD0GMkel+r1uOQURqYv/4b/2&#10;WisYT+D3S/oBcv4DAAD//wMAUEsBAi0AFAAGAAgAAAAhANvh9svuAAAAhQEAABMAAAAAAAAAAAAA&#10;AAAAAAAAAFtDb250ZW50X1R5cGVzXS54bWxQSwECLQAUAAYACAAAACEAWvQsW78AAAAVAQAACwAA&#10;AAAAAAAAAAAAAAAfAQAAX3JlbHMvLnJlbHNQSwECLQAUAAYACAAAACEAWkG45MMAAADbAAAADwAA&#10;AAAAAAAAAAAAAAAHAgAAZHJzL2Rvd25yZXYueG1sUEsFBgAAAAADAAMAtwAAAPcCAAAAAA==&#10;" path="m,l,533e" filled="f" strokeweight=".51503mm">
                  <v:path arrowok="t" o:connecttype="custom" o:connectlocs="0,0;0,533" o:connectangles="0,0"/>
                </v:shape>
                <v:shape id="Freeform 2200" o:spid="_x0000_s1068" style="position:absolute;left:10599;top:9141;width:0;height:533;visibility:visible;mso-wrap-style:square;v-text-anchor:top" coordsize="0,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OxfxAAAANsAAAAPAAAAZHJzL2Rvd25yZXYueG1sRI9Pa8JA&#10;FMTvQr/D8gre6iZN8U90lSq0eBK0xfMz+5oNzb4N2dXEfnpXKHgcZuY3zGLV21pcqPWVYwXpKAFB&#10;XDhdcang++vjZQrCB2SNtWNScCUPq+XTYIG5dh3v6XIIpYgQ9jkqMCE0uZS+MGTRj1xDHL0f11oM&#10;Ubal1C12EW5r+ZokY2mx4rhgsKGNoeL3cLYKpDnp2anL0uvO/JnPdJytj5wpNXzu3+cgAvXhEf5v&#10;b7WCtwncv8QfIJc3AAAA//8DAFBLAQItABQABgAIAAAAIQDb4fbL7gAAAIUBAAATAAAAAAAAAAAA&#10;AAAAAAAAAABbQ29udGVudF9UeXBlc10ueG1sUEsBAi0AFAAGAAgAAAAhAFr0LFu/AAAAFQEAAAsA&#10;AAAAAAAAAAAAAAAAHwEAAF9yZWxzLy5yZWxzUEsBAi0AFAAGAAgAAAAhAOk47F/EAAAA2wAAAA8A&#10;AAAAAAAAAAAAAAAABwIAAGRycy9kb3ducmV2LnhtbFBLBQYAAAAAAwADALcAAAD4AgAAAAA=&#10;" path="m,l,533e" filled="f" strokeweight="1.46pt">
                  <v:path arrowok="t" o:connecttype="custom" o:connectlocs="0,0;0,533" o:connectangles="0,0"/>
                </v:shape>
                <v:shape id="Freeform 2201" o:spid="_x0000_s1069" style="position:absolute;left:2121;top:10097;width:27;height:0;visibility:visible;mso-wrap-style:square;v-text-anchor:top" coordsize="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c/BugAAANsAAAAPAAAAZHJzL2Rvd25yZXYueG1sRE9LCsIw&#10;EN0L3iGM4E5TP4hUo4iiuPVzgKGZNsVmUpKo9fZmIbh8vP9629lGvMiH2rGCyTgDQVw4XXOl4H47&#10;jpYgQkTW2DgmBR8KsN30e2vMtXvzhV7XWIkUwiFHBSbGNpcyFIYshrFriRNXOm8xJugrqT2+U7ht&#10;5DTLFtJizanBYEt7Q8Xj+rQK9OE8vy1kWZ587D6zWbM8mrpQajjodisQkbr4F//cZ61gnsamL+kH&#10;yM0XAAD//wMAUEsBAi0AFAAGAAgAAAAhANvh9svuAAAAhQEAABMAAAAAAAAAAAAAAAAAAAAAAFtD&#10;b250ZW50X1R5cGVzXS54bWxQSwECLQAUAAYACAAAACEAWvQsW78AAAAVAQAACwAAAAAAAAAAAAAA&#10;AAAfAQAAX3JlbHMvLnJlbHNQSwECLQAUAAYACAAAACEAKEnPwboAAADbAAAADwAAAAAAAAAAAAAA&#10;AAAHAgAAZHJzL2Rvd25yZXYueG1sUEsFBgAAAAADAAMAtwAAAO4CAAAAAA==&#10;" path="m,l27,e" filled="f" strokeweight=".85369mm">
                  <v:path arrowok="t" o:connecttype="custom" o:connectlocs="0,0;27,0" o:connectangles="0,0"/>
                </v:shape>
                <v:shape id="Freeform 2202" o:spid="_x0000_s1070" style="position:absolute;left:2121;top:10107;width:46;height:0;visibility:visible;mso-wrap-style:square;v-text-anchor:top" coordsize="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frExQAAANsAAAAPAAAAZHJzL2Rvd25yZXYueG1sRI9Ba8JA&#10;EIXvgv9hGaG3utGK1NSNiCBoi4faIj0O2TEbkp2N2TWm/74rFDw+3rzvzVuueluLjlpfOlYwGScg&#10;iHOnSy4UfH9tn19B+ICssXZMCn7JwyobDpaYanfjT+qOoRARwj5FBSaEJpXS54Ys+rFriKN3dq3F&#10;EGVbSN3iLcJtLadJMpcWS44NBhvaGMqr49XGNz62J7fucn94mc7Mvrpc5j/8rtTTqF+/gQjUh8fx&#10;f3qnFcwWcN8SASCzPwAAAP//AwBQSwECLQAUAAYACAAAACEA2+H2y+4AAACFAQAAEwAAAAAAAAAA&#10;AAAAAAAAAAAAW0NvbnRlbnRfVHlwZXNdLnhtbFBLAQItABQABgAIAAAAIQBa9CxbvwAAABUBAAAL&#10;AAAAAAAAAAAAAAAAAB8BAABfcmVscy8ucmVsc1BLAQItABQABgAIAAAAIQBtOfrExQAAANsAAAAP&#10;AAAAAAAAAAAAAAAAAAcCAABkcnMvZG93bnJldi54bWxQSwUGAAAAAAMAAwC3AAAA+QIAAAAA&#10;" path="m,l46,e" filled="f" strokeweight="1.46pt">
                  <v:path arrowok="t" o:connecttype="custom" o:connectlocs="0,0;46,0" o:connectangles="0,0"/>
                </v:shape>
                <v:shape id="Freeform 2203" o:spid="_x0000_s1071" style="position:absolute;left:2140;top:10088;width:27;height:0;visibility:visible;mso-wrap-style:square;v-text-anchor:top" coordsize="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3G3wAAAANsAAAAPAAAAZHJzL2Rvd25yZXYueG1sRE/LisIw&#10;FN0L8w/hDrjTdASldIwiw/gAN74+4E5zbYrJTWkyWv16sxBcHs57Ou+cFVdqQ+1ZwdcwA0Fcel1z&#10;peB0XA5yECEia7SeScGdAsxnH70pFtrfeE/XQ6xECuFQoAITY1NIGUpDDsPQN8SJO/vWYUywraRu&#10;8ZbCnZWjLJtIhzWnBoMN/RgqL4d/p2Blt7+Tv/E6f4zyS2bKnWnsslOq/9ktvkFE6uJb/HJvtIJx&#10;Wp++pB8gZ08AAAD//wMAUEsBAi0AFAAGAAgAAAAhANvh9svuAAAAhQEAABMAAAAAAAAAAAAAAAAA&#10;AAAAAFtDb250ZW50X1R5cGVzXS54bWxQSwECLQAUAAYACAAAACEAWvQsW78AAAAVAQAACwAAAAAA&#10;AAAAAAAAAAAfAQAAX3JlbHMvLnJlbHNQSwECLQAUAAYACAAAACEAEGdxt8AAAADbAAAADwAAAAAA&#10;AAAAAAAAAAAHAgAAZHJzL2Rvd25yZXYueG1sUEsFBgAAAAADAAMAtwAAAPQCAAAAAA==&#10;" path="m,l27,e" filled="f" strokeweight="1.46pt">
                  <v:path arrowok="t" o:connecttype="custom" o:connectlocs="0,0;27,0" o:connectangles="0,0"/>
                </v:shape>
                <v:shape id="Freeform 2204" o:spid="_x0000_s1072" style="position:absolute;left:2140;top:10088;width:27;height:0;visibility:visible;mso-wrap-style:square;v-text-anchor:top" coordsize="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QsxAAAANsAAAAPAAAAZHJzL2Rvd25yZXYueG1sRI9Ra8Iw&#10;FIXfhf2HcAd701RBKdW0yJhusJfZ7Qdcm2tTTG5KE7Xbr18GAx8P55zvcDbV6Ky40hA6zwrmswwE&#10;ceN1x62Cr8/dNAcRIrJG65kUfFOAqnyYbLDQ/sYHutaxFQnCoUAFJsa+kDI0hhyGme+Jk3fyg8OY&#10;5NBKPeAtwZ2ViyxbSYcdpwWDPT0bas71xSnY2/eX1XH5mv8s8nNmmg/T292o1NPjuF2DiDTGe/i/&#10;/aYVLOfw9yX9AFn+AgAA//8DAFBLAQItABQABgAIAAAAIQDb4fbL7gAAAIUBAAATAAAAAAAAAAAA&#10;AAAAAAAAAABbQ29udGVudF9UeXBlc10ueG1sUEsBAi0AFAAGAAgAAAAhAFr0LFu/AAAAFQEAAAsA&#10;AAAAAAAAAAAAAAAAHwEAAF9yZWxzLy5yZWxzUEsBAi0AFAAGAAgAAAAhAH8r1CzEAAAA2wAAAA8A&#10;AAAAAAAAAAAAAAAABwIAAGRycy9kb3ducmV2LnhtbFBLBQYAAAAAAwADALcAAAD4AgAAAAA=&#10;" path="m,l27,e" filled="f" strokeweight="1.46pt">
                  <v:path arrowok="t" o:connecttype="custom" o:connectlocs="0,0;27,0" o:connectangles="0,0"/>
                </v:shape>
                <v:shape id="Freeform 2205" o:spid="_x0000_s1073" style="position:absolute;left:2159;top:10107;width:8434;height:0;visibility:visible;mso-wrap-style:square;v-text-anchor:top" coordsize="84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TA2xQAAANsAAAAPAAAAZHJzL2Rvd25yZXYueG1sRI9BawIx&#10;FITvhf6H8IReRLOKLbIaRQqWCu2hthdvj81zdzV5CUmqq7/eFIQeh5n5hpkvO2vEiUJsHSsYDQsQ&#10;xJXTLdcKfr7XgymImJA1Gsek4EIRlovHhzmW2p35i07bVIsM4ViigiYlX0oZq4YsxqHzxNnbu2Ax&#10;ZRlqqQOeM9waOS6KF2mx5bzQoKfXhqrj9tcqaN8OnVn5/vG6M8VkE67+I3zulHrqdasZiERd+g/f&#10;2+9awfMY/r7kHyAXNwAAAP//AwBQSwECLQAUAAYACAAAACEA2+H2y+4AAACFAQAAEwAAAAAAAAAA&#10;AAAAAAAAAAAAW0NvbnRlbnRfVHlwZXNdLnhtbFBLAQItABQABgAIAAAAIQBa9CxbvwAAABUBAAAL&#10;AAAAAAAAAAAAAAAAAB8BAABfcmVscy8ucmVsc1BLAQItABQABgAIAAAAIQD1XTA2xQAAANsAAAAP&#10;AAAAAAAAAAAAAAAAAAcCAABkcnMvZG93bnJldi54bWxQSwUGAAAAAAMAAwC3AAAA+QIAAAAA&#10;" path="m,l8433,e" filled="f" strokeweight=".46pt">
                  <v:path arrowok="t" o:connecttype="custom" o:connectlocs="0,0;8433,0" o:connectangles="0,0"/>
                </v:shape>
                <v:shape id="Freeform 2206" o:spid="_x0000_s1074" style="position:absolute;left:2149;top:10107;width:8454;height:0;visibility:visible;mso-wrap-style:square;v-text-anchor:top" coordsize="8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fvcxAAAANsAAAAPAAAAZHJzL2Rvd25yZXYueG1sRI9Pa8JA&#10;FMTvQr/D8gq96cZKrcSsoi0FD/WgrXh9ZF/+YPZtyL6a+O27BaHHYWZ+w2TrwTXqSl2oPRuYThJQ&#10;xLm3NZcGvr8+xgtQQZAtNp7JwI0CrFcPowxT63s+0PUopYoQDikaqETaVOuQV+QwTHxLHL3Cdw4l&#10;yq7UtsM+wl2jn5Nkrh3WHBcqbOmtovxy/HEGzrOT6/XpXb/mxXbxibJ3+4MY8/Q4bJaghAb5D9/b&#10;O2vgZQZ/X+IP0KtfAAAA//8DAFBLAQItABQABgAIAAAAIQDb4fbL7gAAAIUBAAATAAAAAAAAAAAA&#10;AAAAAAAAAABbQ29udGVudF9UeXBlc10ueG1sUEsBAi0AFAAGAAgAAAAhAFr0LFu/AAAAFQEAAAsA&#10;AAAAAAAAAAAAAAAAHwEAAF9yZWxzLy5yZWxzUEsBAi0AFAAGAAgAAAAhAIsN+9zEAAAA2wAAAA8A&#10;AAAAAAAAAAAAAAAABwIAAGRycy9kb3ducmV2LnhtbFBLBQYAAAAAAwADALcAAAD4AgAAAAA=&#10;" path="m,l8453,e" filled="f" strokeweight="1.46pt">
                  <v:path arrowok="t" o:connecttype="custom" o:connectlocs="0,0;8453,0" o:connectangles="0,0"/>
                </v:shape>
                <v:shape id="Freeform 2207" o:spid="_x0000_s1075" style="position:absolute;left:2159;top:10088;width:8434;height:0;visibility:visible;mso-wrap-style:square;v-text-anchor:top" coordsize="84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3ZxQAAANsAAAAPAAAAZHJzL2Rvd25yZXYueG1sRI9BawIx&#10;FITvhf6H8ApeRLOKimyNIgWlhXrQ9uLtsXnd3Zq8hCTq1l/fFIQeh5n5hlmsOmvEhUJsHSsYDQsQ&#10;xJXTLdcKPj82gzmImJA1Gsek4IcirJaPDwsstbvyni6HVIsM4ViigiYlX0oZq4YsxqHzxNn7csFi&#10;yjLUUge8Zrg1clwUM2mx5bzQoKeXhqrT4WwVtNvvzqx9/3Q7mmLyFm7+PeyOSvWeuvUziERd+g/f&#10;269awXQCf1/yD5DLXwAAAP//AwBQSwECLQAUAAYACAAAACEA2+H2y+4AAACFAQAAEwAAAAAAAAAA&#10;AAAAAAAAAAAAW0NvbnRlbnRfVHlwZXNdLnhtbFBLAQItABQABgAIAAAAIQBa9CxbvwAAABUBAAAL&#10;AAAAAAAAAAAAAAAAAB8BAABfcmVscy8ucmVsc1BLAQItABQABgAIAAAAIQAV+A3ZxQAAANsAAAAP&#10;AAAAAAAAAAAAAAAAAAcCAABkcnMvZG93bnJldi54bWxQSwUGAAAAAAMAAwC3AAAA+QIAAAAA&#10;" path="m,l8433,e" filled="f" strokeweight=".46pt">
                  <v:path arrowok="t" o:connecttype="custom" o:connectlocs="0,0;8433,0" o:connectangles="0,0"/>
                </v:shape>
                <v:shape id="Freeform 2208" o:spid="_x0000_s1076" style="position:absolute;left:2149;top:10088;width:8454;height:0;visibility:visible;mso-wrap-style:square;v-text-anchor:top" coordsize="8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MYzwwAAANsAAAAPAAAAZHJzL2Rvd25yZXYueG1sRI9Pa8JA&#10;FMTvBb/D8gRvdaNiK9FVWkXooR78h9dH9pkEs29D9mnit+8WCj0OM/MbZrHqXKUe1ITSs4HRMAFF&#10;nHlbcm7gdNy+zkAFQbZYeSYDTwqwWvZeFpha3/KeHgfJVYRwSNFAIVKnWoesIIdh6Gvi6F1941Ci&#10;bHJtG2wj3FV6nCRv2mHJcaHAmtYFZbfD3Rm4TM6u1eeNfs+un7NvlJ3b7cWYQb/7mIMS6uQ//Nf+&#10;sgamU/j9En+AXv4AAAD//wMAUEsBAi0AFAAGAAgAAAAhANvh9svuAAAAhQEAABMAAAAAAAAAAAAA&#10;AAAAAAAAAFtDb250ZW50X1R5cGVzXS54bWxQSwECLQAUAAYACAAAACEAWvQsW78AAAAVAQAACwAA&#10;AAAAAAAAAAAAAAAfAQAAX3JlbHMvLnJlbHNQSwECLQAUAAYACAAAACEAa6jGM8MAAADbAAAADwAA&#10;AAAAAAAAAAAAAAAHAgAAZHJzL2Rvd25yZXYueG1sUEsFBgAAAAADAAMAtwAAAPcCAAAAAA==&#10;" path="m,l8453,e" filled="f" strokeweight="1.46pt">
                  <v:path arrowok="t" o:connecttype="custom" o:connectlocs="0,0;8453,0" o:connectangles="0,0"/>
                </v:shape>
                <v:shape id="Freeform 2209" o:spid="_x0000_s1077" style="position:absolute;left:10605;top:10097;width:27;height:0;visibility:visible;mso-wrap-style:square;v-text-anchor:top" coordsize="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2j1wAAAANsAAAAPAAAAZHJzL2Rvd25yZXYueG1sRI/disIw&#10;FITvBd8hHME7Tf3ZItUoorh4u+oDHJrTpticlCRqffvNwoKXw8x8w2x2vW3Fk3xoHCuYTTMQxKXT&#10;DdcKbtfTZAUiRGSNrWNS8KYAu+1wsMFCuxf/0PMSa5EgHApUYGLsCilDachimLqOOHmV8xZjkr6W&#10;2uMrwW0r51mWS4sNpwWDHR0MlffLwyrQx/Pymsuq+vaxfy8W7epkmlKp8ajfr0FE6uMn/N8+awVf&#10;Ofx9ST9Abn8BAAD//wMAUEsBAi0AFAAGAAgAAAAhANvh9svuAAAAhQEAABMAAAAAAAAAAAAAAAAA&#10;AAAAAFtDb250ZW50X1R5cGVzXS54bWxQSwECLQAUAAYACAAAACEAWvQsW78AAAAVAQAACwAAAAAA&#10;AAAAAAAAAAAfAQAAX3JlbHMvLnJlbHNQSwECLQAUAAYACAAAACEAs0No9cAAAADbAAAADwAAAAAA&#10;AAAAAAAAAAAHAgAAZHJzL2Rvd25yZXYueG1sUEsFBgAAAAADAAMAtwAAAPQCAAAAAA==&#10;" path="m,l27,e" filled="f" strokeweight=".85369mm">
                  <v:path arrowok="t" o:connecttype="custom" o:connectlocs="0,0;27,0" o:connectangles="0,0"/>
                </v:shape>
                <v:shape id="Freeform 2210" o:spid="_x0000_s1078" style="position:absolute;left:10585;top:10107;width:47;height:0;visibility:visible;mso-wrap-style:square;v-text-anchor:top" coordsize="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xQAAANsAAAAPAAAAZHJzL2Rvd25yZXYueG1sRI/NasMw&#10;EITvgb6D2EIvoZb737qWQzAEckviFkpvi7W1Ta2VI6mO06evAoUch5n5hskXk+nFSM53lhXcJCkI&#10;4trqjhsF72+r62cQPiBr7C2TgiN5WBQXsxwzbQ+8o7EKjYgQ9hkqaEMYMil93ZJBn9iBOHpf1hkM&#10;UbpGaoeHCDe9vE3TR2mw47jQ4kBlS/V39WMUDHef8/1qdOHl/mNeOb8tfzemVOrqclq+ggg0hXP4&#10;v73WCh6e4PQl/gBZ/AEAAP//AwBQSwECLQAUAAYACAAAACEA2+H2y+4AAACFAQAAEwAAAAAAAAAA&#10;AAAAAAAAAAAAW0NvbnRlbnRfVHlwZXNdLnhtbFBLAQItABQABgAIAAAAIQBa9CxbvwAAABUBAAAL&#10;AAAAAAAAAAAAAAAAAB8BAABfcmVscy8ucmVsc1BLAQItABQABgAIAAAAIQA+Y+LaxQAAANsAAAAP&#10;AAAAAAAAAAAAAAAAAAcCAABkcnMvZG93bnJldi54bWxQSwUGAAAAAAMAAwC3AAAA+QIAAAAA&#10;" path="m,l46,e" filled="f" strokeweight="1.46pt">
                  <v:path arrowok="t" o:connecttype="custom" o:connectlocs="0,0;46,0" o:connectangles="0,0"/>
                </v:shape>
                <v:shape id="Freeform 2211" o:spid="_x0000_s1079" style="position:absolute;left:10585;top:10088;width:28;height:0;visibility:visible;mso-wrap-style:square;v-text-anchor:top" coordsize="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aYwgAAANsAAAAPAAAAZHJzL2Rvd25yZXYueG1sRE/LasJA&#10;FN0X/IfhCt3ViY+qREcRMVAKBY2iLi+ZaxLN3AmZqca/dxaFLg/nPV+2phJ3alxpWUG/F4Egzqwu&#10;OVdw2CcfUxDOI2usLJOCJzlYLjpvc4y1ffCO7qnPRQhhF6OCwvs6ltJlBRl0PVsTB+5iG4M+wCaX&#10;usFHCDeVHETRWBosOTQUWNO6oOyW/hoFw+P1bM4/k9HpMFp/S9wkW5kmSr1329UMhKfW/4v/3F9a&#10;wWcYG76EHyAXLwAAAP//AwBQSwECLQAUAAYACAAAACEA2+H2y+4AAACFAQAAEwAAAAAAAAAAAAAA&#10;AAAAAAAAW0NvbnRlbnRfVHlwZXNdLnhtbFBLAQItABQABgAIAAAAIQBa9CxbvwAAABUBAAALAAAA&#10;AAAAAAAAAAAAAB8BAABfcmVscy8ucmVsc1BLAQItABQABgAIAAAAIQAUeNaYwgAAANsAAAAPAAAA&#10;AAAAAAAAAAAAAAcCAABkcnMvZG93bnJldi54bWxQSwUGAAAAAAMAAwC3AAAA9gIAAAAA&#10;" path="m,l27,e" filled="f" strokeweight="1.46pt">
                  <v:path arrowok="t" o:connecttype="custom" o:connectlocs="0,0;27,0" o:connectangles="0,0"/>
                </v:shape>
                <v:shape id="Freeform 2212" o:spid="_x0000_s1080" style="position:absolute;left:10585;top:10088;width:28;height:0;visibility:visible;mso-wrap-style:square;v-text-anchor:top" coordsize="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HMDxQAAANsAAAAPAAAAZHJzL2Rvd25yZXYueG1sRI9Ba8JA&#10;FITvhf6H5RW81U3Vao2uImJABMFGqR4f2WeSmn0bsluN/74rFHocZuYbZjpvTSWu1LjSsoK3bgSC&#10;OLO65FzBYZ+8foBwHlljZZkU3MnBfPb8NMVY2xt/0jX1uQgQdjEqKLyvYyldVpBB17U1cfDOtjHo&#10;g2xyqRu8BbipZC+KhtJgyWGhwJqWBWWX9Mco6H99n8xpOxocD4PlRuIq2ck0Uarz0i4mIDy1/j/8&#10;115rBe9jeHwJP0DOfgEAAP//AwBQSwECLQAUAAYACAAAACEA2+H2y+4AAACFAQAAEwAAAAAAAAAA&#10;AAAAAAAAAAAAW0NvbnRlbnRfVHlwZXNdLnhtbFBLAQItABQABgAIAAAAIQBa9CxbvwAAABUBAAAL&#10;AAAAAAAAAAAAAAAAAB8BAABfcmVscy8ucmVsc1BLAQItABQABgAIAAAAIQB7NHMDxQAAANsAAAAP&#10;AAAAAAAAAAAAAAAAAAcCAABkcnMvZG93bnJldi54bWxQSwUGAAAAAAMAAwC3AAAA+QIAAAAA&#10;" path="m,l27,e" filled="f" strokeweight="1.46pt">
                  <v:path arrowok="t" o:connecttype="custom" o:connectlocs="0,0;27,0" o:connectangles="0,0"/>
                </v:shape>
                <v:shape id="Freeform 2213" o:spid="_x0000_s1081" style="position:absolute;left:2134;top:2726;width:0;height:7375;visibility:visible;mso-wrap-style:square;v-text-anchor:top" coordsize="0,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22HwQAAANsAAAAPAAAAZHJzL2Rvd25yZXYueG1sRE/Pa8Iw&#10;FL4L/g/hCbtp6g5ldMayCeIOY6JOvL41r01Z81KSVDv/+uUw2PHj+70qR9uJK/nQOlawXGQgiCun&#10;W24UfJ628ycQISJr7ByTgh8KUK6nkxUW2t34QNdjbEQK4VCgAhNjX0gZKkMWw8L1xImrnbcYE/SN&#10;1B5vKdx28jHLcmmx5dRgsKeNoer7OFgF+7z399PlXcf2MPD547U2X7taqYfZ+PIMItIY/8V/7jet&#10;IE/r05f0A+T6FwAA//8DAFBLAQItABQABgAIAAAAIQDb4fbL7gAAAIUBAAATAAAAAAAAAAAAAAAA&#10;AAAAAABbQ29udGVudF9UeXBlc10ueG1sUEsBAi0AFAAGAAgAAAAhAFr0LFu/AAAAFQEAAAsAAAAA&#10;AAAAAAAAAAAAHwEAAF9yZWxzLy5yZWxzUEsBAi0AFAAGAAgAAAAhADvnbYfBAAAA2wAAAA8AAAAA&#10;AAAAAAAAAAAABwIAAGRycy9kb3ducmV2LnhtbFBLBQYAAAAAAwADALcAAAD1AgAAAAA=&#10;" path="m,l,7375e" filled="f" strokeweight=".16225mm">
                  <v:path arrowok="t" o:connecttype="custom" o:connectlocs="0,0;0,7375" o:connectangles="0,0"/>
                </v:shape>
                <v:shape id="Freeform 2214" o:spid="_x0000_s1082" style="position:absolute;left:2138;top:2707;width:0;height:7413;visibility:visible;mso-wrap-style:square;v-text-anchor:top" coordsize="0,7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5sWwAAAANsAAAAPAAAAZHJzL2Rvd25yZXYueG1sRI/NqsIw&#10;FIT3F3yHcAR311QRKdUoIl4UF4I/6PbQHJtic1KaXK1vbwTB5TAz3zDTeWsrcafGl44VDPoJCOLc&#10;6ZILBafj328KwgdkjZVjUvAkD/NZ52eKmXYP3tP9EAoRIewzVGBCqDMpfW7Iou+7mjh6V9dYDFE2&#10;hdQNPiLcVnKYJGNpseS4YLCmpaH8dvi3CtgU6fbiaGV2t/VliKk/j6RXqtdtFxMQgdrwDX/aG61g&#10;PID3l/gD5OwFAAD//wMAUEsBAi0AFAAGAAgAAAAhANvh9svuAAAAhQEAABMAAAAAAAAAAAAAAAAA&#10;AAAAAFtDb250ZW50X1R5cGVzXS54bWxQSwECLQAUAAYACAAAACEAWvQsW78AAAAVAQAACwAAAAAA&#10;AAAAAAAAAAAfAQAAX3JlbHMvLnJlbHNQSwECLQAUAAYACAAAACEAAlebFsAAAADbAAAADwAAAAAA&#10;AAAAAAAAAAAHAgAAZHJzL2Rvd25yZXYueG1sUEsFBgAAAAADAAMAtwAAAPQCAAAAAA==&#10;" path="m,l,7413e" filled="f" strokeweight=".51503mm">
                  <v:path arrowok="t" o:connecttype="custom" o:connectlocs="0,0;0,7413" o:connectangles="0,0"/>
                </v:shape>
                <v:shape id="Freeform 2215" o:spid="_x0000_s1083" style="position:absolute;left:2153;top:2735;width:0;height:7356;visibility:visible;mso-wrap-style:square;v-text-anchor:top" coordsize="0,7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i7CxgAAANsAAAAPAAAAZHJzL2Rvd25yZXYueG1sRI9Ba8JA&#10;FITvhf6H5RV6q7sKTWt0FRGlHixWDeLxkX0mwezbNLtq/PfdQqHHYWa+YcbTztbiSq2vHGvo9xQI&#10;4tyZigsN2X758g7CB2SDtWPScCcP08njwxhT4268pesuFCJC2KeooQyhSaX0eUkWfc81xNE7udZi&#10;iLItpGnxFuG2lgOlEmmx4rhQYkPzkvLz7mI1LL4/3jYHNfx8nYdjkyzVYp19ZVo/P3WzEYhAXfgP&#10;/7VXRkMygN8v8QfIyQ8AAAD//wMAUEsBAi0AFAAGAAgAAAAhANvh9svuAAAAhQEAABMAAAAAAAAA&#10;AAAAAAAAAAAAAFtDb250ZW50X1R5cGVzXS54bWxQSwECLQAUAAYACAAAACEAWvQsW78AAAAVAQAA&#10;CwAAAAAAAAAAAAAAAAAfAQAAX3JlbHMvLnJlbHNQSwECLQAUAAYACAAAACEApd4uwsYAAADbAAAA&#10;DwAAAAAAAAAAAAAAAAAHAgAAZHJzL2Rvd25yZXYueG1sUEsFBgAAAAADAAMAtwAAAPoCAAAAAA==&#10;" path="m,l,7355e" filled="f" strokeweight=".16225mm">
                  <v:path arrowok="t" o:connecttype="custom" o:connectlocs="0,0;0,7355" o:connectangles="0,0"/>
                </v:shape>
                <v:shape id="Freeform 2216" o:spid="_x0000_s1084" style="position:absolute;left:2153;top:9657;width:0;height:435;visibility:visible;mso-wrap-style:square;v-text-anchor:top" coordsize="0,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B8dwgAAANsAAAAPAAAAZHJzL2Rvd25yZXYueG1sRI9Pi8Iw&#10;FMTvwn6H8ARvmupCka5RRFjQy+I/lj0+mmdbNnkpTWyrn94IgsdhZn7DLFa9NaKlxleOFUwnCQji&#10;3OmKCwXn0/d4DsIHZI3GMSm4kYfV8mOwwEy7jg/UHkMhIoR9hgrKEOpMSp+XZNFPXE0cvYtrLIYo&#10;m0LqBrsIt0bOkiSVFiuOCyXWtCkp/z9erYLD7pJ2Fcn72qS/7u9nbzZtMEqNhv36C0SgPrzDr/ZW&#10;K0g/4fkl/gC5fAAAAP//AwBQSwECLQAUAAYACAAAACEA2+H2y+4AAACFAQAAEwAAAAAAAAAAAAAA&#10;AAAAAAAAW0NvbnRlbnRfVHlwZXNdLnhtbFBLAQItABQABgAIAAAAIQBa9CxbvwAAABUBAAALAAAA&#10;AAAAAAAAAAAAAB8BAABfcmVscy8ucmVsc1BLAQItABQABgAIAAAAIQAQbB8dwgAAANsAAAAPAAAA&#10;AAAAAAAAAAAAAAcCAABkcnMvZG93bnJldi54bWxQSwUGAAAAAAMAAwC3AAAA9gIAAAAA&#10;" path="m,l,435e" filled="f" strokeweight=".51503mm">
                  <v:path arrowok="t" o:connecttype="custom" o:connectlocs="0,0;0,435" o:connectangles="0,0"/>
                </v:shape>
                <v:shape id="Freeform 2217" o:spid="_x0000_s1085" style="position:absolute;left:10618;top:2726;width:0;height:7375;visibility:visible;mso-wrap-style:square;v-text-anchor:top" coordsize="0,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DivwAAANsAAAAPAAAAZHJzL2Rvd25yZXYueG1sRI9dCwFB&#10;FIbvlf8wHeWOWZK0DKFEkvJx4+60c+xuds6sncH690Ypl2/vx9M7mdWmEE+qXG5ZQa8bgSBOrM45&#10;VXA+rTojEM4jaywsk4I3OZhNm40Jxtq++EDPo09FGGEXo4LM+zKW0iUZGXRdWxIH72orgz7IKpW6&#10;wlcYN4XsR9FQGsw5EDIsaZlRcjs+TOBy1Ntt9fb0tvfFoS4veu32Wql2q56PQXiq/T/8a2+0guEA&#10;vl/CD5DTDwAAAP//AwBQSwECLQAUAAYACAAAACEA2+H2y+4AAACFAQAAEwAAAAAAAAAAAAAAAAAA&#10;AAAAW0NvbnRlbnRfVHlwZXNdLnhtbFBLAQItABQABgAIAAAAIQBa9CxbvwAAABUBAAALAAAAAAAA&#10;AAAAAAAAAB8BAABfcmVscy8ucmVsc1BLAQItABQABgAIAAAAIQCPCfDivwAAANsAAAAPAAAAAAAA&#10;AAAAAAAAAAcCAABkcnMvZG93bnJldi54bWxQSwUGAAAAAAMAAwC3AAAA8wIAAAAA&#10;" path="m,l,7375e" filled="f" strokeweight=".46pt">
                  <v:path arrowok="t" o:connecttype="custom" o:connectlocs="0,0;0,7375" o:connectangles="0,0"/>
                </v:shape>
                <v:shape id="Freeform 2218" o:spid="_x0000_s1086" style="position:absolute;left:10614;top:2707;width:0;height:7413;visibility:visible;mso-wrap-style:square;v-text-anchor:top" coordsize="0,7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VmjwwAAANsAAAAPAAAAZHJzL2Rvd25yZXYueG1sRI9Ba8JA&#10;FITvgv9heYI33VirlNRVpBDIwUu1PfT2yL4m0ex7Ibsm8d93C4Ueh5n5htkdRteonjpfCxtYLRNQ&#10;xIXYmksDH5ds8QLKB2SLjTAZeJCHw3462WFqZeB36s+hVBHCPkUDVQhtqrUvKnLol9ISR+9bOoch&#10;yq7UtsMhwl2jn5Jkqx3WHBcqbOmtouJ2vjsDw1d/dWWeXa2IezzLaeVl/WnMfDYeX0EFGsN/+K+d&#10;WwPbDfx+iT9A738AAAD//wMAUEsBAi0AFAAGAAgAAAAhANvh9svuAAAAhQEAABMAAAAAAAAAAAAA&#10;AAAAAAAAAFtDb250ZW50X1R5cGVzXS54bWxQSwECLQAUAAYACAAAACEAWvQsW78AAAAVAQAACwAA&#10;AAAAAAAAAAAAAAAfAQAAX3JlbHMvLnJlbHNQSwECLQAUAAYACAAAACEAJcFZo8MAAADbAAAADwAA&#10;AAAAAAAAAAAAAAAHAgAAZHJzL2Rvd25yZXYueG1sUEsFBgAAAAADAAMAtwAAAPcCAAAAAA==&#10;" path="m,l,7413e" filled="f" strokeweight="1.46pt">
                  <v:path arrowok="t" o:connecttype="custom" o:connectlocs="0,0;0,7413" o:connectangles="0,0"/>
                </v:shape>
                <v:shape id="Freeform 2219" o:spid="_x0000_s1087" style="position:absolute;left:10599;top:2735;width:0;height:7356;visibility:visible;mso-wrap-style:square;v-text-anchor:top" coordsize="0,7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3HRwQAAANsAAAAPAAAAZHJzL2Rvd25yZXYueG1sRI9Bi8Iw&#10;FITvgv8hPMGbpitYpGuURSyIsAd1D3t8JG/bYvJSmmjrv98IgsdhZr5h1tvBWXGnLjSeFXzMMxDE&#10;2puGKwU/l3K2AhEiskHrmRQ8KMB2Mx6tsTC+5xPdz7ESCcKhQAV1jG0hZdA1OQxz3xIn7893DmOS&#10;XSVNh32COysXWZZLhw2nhRpb2tWkr+ebU3B76O+rPZJelr8235X9/sC0V2o6Gb4+QUQa4jv8ah+M&#10;gjyH55f0A+TmHwAA//8DAFBLAQItABQABgAIAAAAIQDb4fbL7gAAAIUBAAATAAAAAAAAAAAAAAAA&#10;AAAAAABbQ29udGVudF9UeXBlc10ueG1sUEsBAi0AFAAGAAgAAAAhAFr0LFu/AAAAFQEAAAsAAAAA&#10;AAAAAAAAAAAAHwEAAF9yZWxzLy5yZWxzUEsBAi0AFAAGAAgAAAAhAMHTcdHBAAAA2wAAAA8AAAAA&#10;AAAAAAAAAAAABwIAAGRycy9kb3ducmV2LnhtbFBLBQYAAAAAAwADALcAAAD1AgAAAAA=&#10;" path="m,l,7355e" filled="f" strokeweight=".46pt">
                  <v:path arrowok="t" o:connecttype="custom" o:connectlocs="0,0;0,7355" o:connectangles="0,0"/>
                </v:shape>
                <v:shape id="Freeform 2220" o:spid="_x0000_s1088" style="position:absolute;left:10599;top:9657;width:0;height:435;visibility:visible;mso-wrap-style:square;v-text-anchor:top" coordsize="0,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JDDwgAAANsAAAAPAAAAZHJzL2Rvd25yZXYueG1sRI9Ba8JA&#10;FITvBf/D8gRvzaYKNqRZpRjEHhv14PGx+5oEs29Ddo3x37uFQo/DzHzDFNvJdmKkwbeOFbwlKQhi&#10;7UzLtYLzaf+agfAB2WDnmBQ8yMN2M3spMDfuzhWNx1CLCGGfo4ImhD6X0uuGLPrE9cTR+3GDxRDl&#10;UEsz4D3CbSeXabqWFluOCw32tGtIX483q6DNJF2XK/stMyrLQ60rnV0qpRbz6fMDRKAp/If/2l9G&#10;wfodfr/EHyA3TwAAAP//AwBQSwECLQAUAAYACAAAACEA2+H2y+4AAACFAQAAEwAAAAAAAAAAAAAA&#10;AAAAAAAAW0NvbnRlbnRfVHlwZXNdLnhtbFBLAQItABQABgAIAAAAIQBa9CxbvwAAABUBAAALAAAA&#10;AAAAAAAAAAAAAB8BAABfcmVscy8ucmVsc1BLAQItABQABgAIAAAAIQAgdJDDwgAAANsAAAAPAAAA&#10;AAAAAAAAAAAAAAcCAABkcnMvZG93bnJldi54bWxQSwUGAAAAAAMAAwC3AAAA9gIAAAAA&#10;" path="m,l,435e" filled="f" strokeweight="1.46pt">
                  <v:path arrowok="t" o:connecttype="custom" o:connectlocs="0,0;0,435" o:connectangles="0,0"/>
                </v:shape>
                <w10:wrap anchorx="page" anchory="page"/>
              </v:group>
            </w:pict>
          </mc:Fallback>
        </mc:AlternateContent>
      </w:r>
    </w:p>
    <w:p w:rsidR="001F0D33" w:rsidRPr="00831FC2" w:rsidRDefault="001F0D33" w:rsidP="006B32F5">
      <w:pPr>
        <w:autoSpaceDE w:val="0"/>
        <w:autoSpaceDN w:val="0"/>
        <w:adjustRightInd w:val="0"/>
        <w:spacing w:line="271" w:lineRule="exact"/>
        <w:ind w:left="1770"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1F0D33" w:rsidRPr="00831FC2" w:rsidRDefault="001F0D33" w:rsidP="00C673E9">
      <w:pPr>
        <w:autoSpaceDE w:val="0"/>
        <w:autoSpaceDN w:val="0"/>
        <w:adjustRightInd w:val="0"/>
        <w:spacing w:before="16" w:line="200" w:lineRule="exact"/>
        <w:ind w:right="-1"/>
        <w:rPr>
          <w:sz w:val="20"/>
          <w:szCs w:val="20"/>
          <w:lang w:val="en-GB"/>
        </w:rPr>
      </w:pPr>
    </w:p>
    <w:p w:rsidR="001F0D33" w:rsidRPr="00831FC2" w:rsidRDefault="001F0D33" w:rsidP="00C673E9">
      <w:pPr>
        <w:autoSpaceDE w:val="0"/>
        <w:autoSpaceDN w:val="0"/>
        <w:adjustRightInd w:val="0"/>
        <w:spacing w:before="29" w:line="240" w:lineRule="auto"/>
        <w:ind w:left="1808" w:right="-1"/>
        <w:rPr>
          <w:lang w:val="en-GB"/>
        </w:rPr>
      </w:pPr>
      <w:r w:rsidRPr="00831FC2">
        <w:rPr>
          <w:spacing w:val="-2"/>
          <w:lang w:val="en-GB"/>
        </w:rPr>
        <w:t>"</w:t>
      </w:r>
      <w:r w:rsidRPr="00831FC2">
        <w:rPr>
          <w:lang w:val="en-GB"/>
        </w:rPr>
        <w:t>Ann</w:t>
      </w:r>
      <w:r w:rsidRPr="00831FC2">
        <w:rPr>
          <w:spacing w:val="-1"/>
          <w:lang w:val="en-GB"/>
        </w:rPr>
        <w:t>e</w:t>
      </w:r>
      <w:r w:rsidRPr="00831FC2">
        <w:rPr>
          <w:spacing w:val="2"/>
          <w:lang w:val="en-GB"/>
        </w:rPr>
        <w:t>x</w:t>
      </w:r>
      <w:r w:rsidRPr="00831FC2">
        <w:rPr>
          <w:spacing w:val="-1"/>
          <w:lang w:val="en-GB"/>
        </w:rPr>
        <w:t>e</w:t>
      </w:r>
      <w:r w:rsidRPr="00831FC2">
        <w:rPr>
          <w:lang w:val="en-GB"/>
        </w:rPr>
        <w:t>s</w:t>
      </w:r>
      <w:r w:rsidRPr="00831FC2">
        <w:rPr>
          <w:spacing w:val="31"/>
          <w:lang w:val="en-GB"/>
        </w:rPr>
        <w:t xml:space="preserve"> </w:t>
      </w:r>
      <w:r w:rsidRPr="00831FC2">
        <w:rPr>
          <w:spacing w:val="-1"/>
          <w:lang w:val="en-GB"/>
        </w:rPr>
        <w:t>I</w:t>
      </w:r>
      <w:r w:rsidRPr="00831FC2">
        <w:rPr>
          <w:spacing w:val="-3"/>
          <w:lang w:val="en-GB"/>
        </w:rPr>
        <w:t>I</w:t>
      </w:r>
      <w:r w:rsidRPr="00831FC2">
        <w:rPr>
          <w:lang w:val="en-GB"/>
        </w:rPr>
        <w:t>,</w:t>
      </w:r>
      <w:r w:rsidRPr="00831FC2">
        <w:rPr>
          <w:spacing w:val="33"/>
          <w:lang w:val="en-GB"/>
        </w:rPr>
        <w:t xml:space="preserve"> </w:t>
      </w:r>
      <w:r w:rsidRPr="00831FC2">
        <w:rPr>
          <w:spacing w:val="-3"/>
          <w:lang w:val="en-GB"/>
        </w:rPr>
        <w:t>I</w:t>
      </w:r>
      <w:r w:rsidRPr="00831FC2">
        <w:rPr>
          <w:lang w:val="en-GB"/>
        </w:rPr>
        <w:t>V</w:t>
      </w:r>
      <w:r w:rsidRPr="00831FC2">
        <w:rPr>
          <w:spacing w:val="30"/>
          <w:lang w:val="en-GB"/>
        </w:rPr>
        <w:t xml:space="preserve"> </w:t>
      </w:r>
      <w:r w:rsidRPr="00831FC2">
        <w:rPr>
          <w:spacing w:val="-1"/>
          <w:lang w:val="en-GB"/>
        </w:rPr>
        <w:t>a</w:t>
      </w:r>
      <w:r w:rsidRPr="00831FC2">
        <w:rPr>
          <w:lang w:val="en-GB"/>
        </w:rPr>
        <w:t>nd</w:t>
      </w:r>
      <w:r w:rsidRPr="00831FC2">
        <w:rPr>
          <w:spacing w:val="31"/>
          <w:lang w:val="en-GB"/>
        </w:rPr>
        <w:t xml:space="preserve"> </w:t>
      </w:r>
      <w:r w:rsidRPr="00831FC2">
        <w:rPr>
          <w:spacing w:val="2"/>
          <w:lang w:val="en-GB"/>
        </w:rPr>
        <w:t>V</w:t>
      </w:r>
      <w:r w:rsidRPr="00831FC2">
        <w:rPr>
          <w:lang w:val="en-GB"/>
        </w:rPr>
        <w:t>I</w:t>
      </w:r>
      <w:r w:rsidRPr="00831FC2">
        <w:rPr>
          <w:spacing w:val="28"/>
          <w:lang w:val="en-GB"/>
        </w:rPr>
        <w:t xml:space="preserve"> </w:t>
      </w:r>
      <w:r w:rsidRPr="00831FC2">
        <w:rPr>
          <w:lang w:val="en-GB"/>
        </w:rPr>
        <w:t>to</w:t>
      </w:r>
      <w:r w:rsidRPr="00831FC2">
        <w:rPr>
          <w:spacing w:val="29"/>
          <w:lang w:val="en-GB"/>
        </w:rPr>
        <w:t xml:space="preserve"> </w:t>
      </w:r>
      <w:r w:rsidRPr="00831FC2">
        <w:rPr>
          <w:lang w:val="en-GB"/>
        </w:rPr>
        <w:t>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w:t>
      </w:r>
      <w:r w:rsidRPr="00831FC2">
        <w:rPr>
          <w:spacing w:val="29"/>
          <w:lang w:val="en-GB"/>
        </w:rPr>
        <w:t xml:space="preserve"> </w:t>
      </w:r>
      <w:r w:rsidRPr="00831FC2">
        <w:rPr>
          <w:lang w:val="en-GB"/>
        </w:rPr>
        <w:t>…,</w:t>
      </w:r>
      <w:r w:rsidRPr="00831FC2">
        <w:rPr>
          <w:spacing w:val="29"/>
          <w:lang w:val="en-GB"/>
        </w:rPr>
        <w:t xml:space="preserve"> </w:t>
      </w:r>
      <w:r w:rsidRPr="00831FC2">
        <w:rPr>
          <w:spacing w:val="-1"/>
          <w:lang w:val="en-GB"/>
        </w:rPr>
        <w:t>a</w:t>
      </w:r>
      <w:r w:rsidRPr="00831FC2">
        <w:rPr>
          <w:spacing w:val="1"/>
          <w:lang w:val="en-GB"/>
        </w:rPr>
        <w:t>r</w:t>
      </w:r>
      <w:r w:rsidRPr="00831FC2">
        <w:rPr>
          <w:lang w:val="en-GB"/>
        </w:rPr>
        <w:t>e</w:t>
      </w:r>
      <w:r w:rsidRPr="00831FC2">
        <w:rPr>
          <w:spacing w:val="28"/>
          <w:lang w:val="en-GB"/>
        </w:rPr>
        <w:t xml:space="preserve"> </w:t>
      </w:r>
      <w:r w:rsidRPr="00831FC2">
        <w:rPr>
          <w:spacing w:val="-1"/>
          <w:lang w:val="en-GB"/>
        </w:rPr>
        <w:t>a</w:t>
      </w:r>
      <w:r w:rsidRPr="00831FC2">
        <w:rPr>
          <w:spacing w:val="3"/>
          <w:lang w:val="en-GB"/>
        </w:rPr>
        <w:t>m</w:t>
      </w:r>
      <w:r w:rsidRPr="00831FC2">
        <w:rPr>
          <w:spacing w:val="-1"/>
          <w:lang w:val="en-GB"/>
        </w:rPr>
        <w:t>e</w:t>
      </w:r>
      <w:r w:rsidRPr="00831FC2">
        <w:rPr>
          <w:lang w:val="en-GB"/>
        </w:rPr>
        <w:t>nd</w:t>
      </w:r>
      <w:r w:rsidRPr="00831FC2">
        <w:rPr>
          <w:spacing w:val="-1"/>
          <w:lang w:val="en-GB"/>
        </w:rPr>
        <w:t>e</w:t>
      </w:r>
      <w:r w:rsidRPr="00831FC2">
        <w:rPr>
          <w:lang w:val="en-GB"/>
        </w:rPr>
        <w:t>d</w:t>
      </w:r>
      <w:r w:rsidRPr="00831FC2">
        <w:rPr>
          <w:spacing w:val="29"/>
          <w:lang w:val="en-GB"/>
        </w:rPr>
        <w:t xml:space="preserve"> </w:t>
      </w:r>
      <w:r w:rsidRPr="00831FC2">
        <w:rPr>
          <w:lang w:val="en-GB"/>
        </w:rPr>
        <w:t>in</w:t>
      </w:r>
      <w:r w:rsidRPr="00831FC2">
        <w:rPr>
          <w:spacing w:val="33"/>
          <w:lang w:val="en-GB"/>
        </w:rPr>
        <w:t xml:space="preserve"> </w:t>
      </w:r>
      <w:r w:rsidRPr="00831FC2">
        <w:rPr>
          <w:spacing w:val="-1"/>
          <w:lang w:val="en-GB"/>
        </w:rPr>
        <w:t>acc</w:t>
      </w:r>
      <w:r w:rsidRPr="00831FC2">
        <w:rPr>
          <w:lang w:val="en-GB"/>
        </w:rPr>
        <w:t>o</w:t>
      </w:r>
      <w:r w:rsidRPr="00831FC2">
        <w:rPr>
          <w:spacing w:val="-1"/>
          <w:lang w:val="en-GB"/>
        </w:rPr>
        <w:t>r</w:t>
      </w:r>
      <w:r w:rsidRPr="00831FC2">
        <w:rPr>
          <w:spacing w:val="2"/>
          <w:lang w:val="en-GB"/>
        </w:rPr>
        <w:t>d</w:t>
      </w:r>
      <w:r w:rsidRPr="00831FC2">
        <w:rPr>
          <w:spacing w:val="-1"/>
          <w:lang w:val="en-GB"/>
        </w:rPr>
        <w:t>a</w:t>
      </w:r>
      <w:r w:rsidRPr="00831FC2">
        <w:rPr>
          <w:lang w:val="en-GB"/>
        </w:rPr>
        <w:t>n</w:t>
      </w:r>
      <w:r w:rsidRPr="00831FC2">
        <w:rPr>
          <w:spacing w:val="1"/>
          <w:lang w:val="en-GB"/>
        </w:rPr>
        <w:t>c</w:t>
      </w:r>
      <w:r w:rsidRPr="00831FC2">
        <w:rPr>
          <w:lang w:val="en-GB"/>
        </w:rPr>
        <w:t>e with the</w:t>
      </w:r>
      <w:r w:rsidRPr="00831FC2">
        <w:rPr>
          <w:spacing w:val="-1"/>
          <w:lang w:val="en-GB"/>
        </w:rPr>
        <w:t xml:space="preserve"> </w:t>
      </w:r>
      <w:r w:rsidRPr="00831FC2">
        <w:rPr>
          <w:lang w:val="en-GB"/>
        </w:rPr>
        <w:t>Ann</w:t>
      </w:r>
      <w:r w:rsidRPr="00831FC2">
        <w:rPr>
          <w:spacing w:val="-1"/>
          <w:lang w:val="en-GB"/>
        </w:rPr>
        <w:t>e</w:t>
      </w:r>
      <w:r w:rsidRPr="00831FC2">
        <w:rPr>
          <w:lang w:val="en-GB"/>
        </w:rPr>
        <w:t>x</w:t>
      </w:r>
      <w:r w:rsidRPr="00831FC2">
        <w:rPr>
          <w:spacing w:val="2"/>
          <w:lang w:val="en-GB"/>
        </w:rPr>
        <w:t xml:space="preserve"> </w:t>
      </w:r>
      <w:r w:rsidRPr="00831FC2">
        <w:rPr>
          <w:lang w:val="en-GB"/>
        </w:rPr>
        <w:t xml:space="preserve">to this </w:t>
      </w:r>
      <w:r w:rsidRPr="00831FC2">
        <w:rPr>
          <w:spacing w:val="-2"/>
          <w:lang w:val="en-GB"/>
        </w:rPr>
        <w:t>R</w:t>
      </w:r>
      <w:r w:rsidRPr="00831FC2">
        <w:rPr>
          <w:spacing w:val="-1"/>
          <w:lang w:val="en-GB"/>
        </w:rPr>
        <w:t>e</w:t>
      </w:r>
      <w:r w:rsidRPr="00831FC2">
        <w:rPr>
          <w:spacing w:val="-2"/>
          <w:lang w:val="en-GB"/>
        </w:rPr>
        <w:t>g</w:t>
      </w:r>
      <w:r w:rsidRPr="00831FC2">
        <w:rPr>
          <w:lang w:val="en-GB"/>
        </w:rPr>
        <w:t>u</w:t>
      </w:r>
      <w:r w:rsidRPr="00831FC2">
        <w:rPr>
          <w:spacing w:val="3"/>
          <w:lang w:val="en-GB"/>
        </w:rPr>
        <w:t>l</w:t>
      </w:r>
      <w:r w:rsidRPr="00831FC2">
        <w:rPr>
          <w:spacing w:val="-1"/>
          <w:lang w:val="en-GB"/>
        </w:rPr>
        <w:t>a</w:t>
      </w:r>
      <w:r w:rsidRPr="00831FC2">
        <w:rPr>
          <w:lang w:val="en-GB"/>
        </w:rPr>
        <w:t>tion."</w:t>
      </w:r>
    </w:p>
    <w:p w:rsidR="001F0D33" w:rsidRPr="00831FC2" w:rsidRDefault="001F0D33" w:rsidP="00C673E9">
      <w:pPr>
        <w:autoSpaceDE w:val="0"/>
        <w:autoSpaceDN w:val="0"/>
        <w:adjustRightInd w:val="0"/>
        <w:spacing w:before="11" w:line="200" w:lineRule="exact"/>
        <w:ind w:right="-1"/>
        <w:rPr>
          <w:sz w:val="20"/>
          <w:szCs w:val="20"/>
          <w:lang w:val="en-GB"/>
        </w:rPr>
      </w:pPr>
    </w:p>
    <w:p w:rsidR="001F0D33" w:rsidRPr="00831FC2" w:rsidRDefault="001F0D33" w:rsidP="00C673E9">
      <w:pPr>
        <w:autoSpaceDE w:val="0"/>
        <w:autoSpaceDN w:val="0"/>
        <w:adjustRightInd w:val="0"/>
        <w:spacing w:before="29" w:line="240" w:lineRule="auto"/>
        <w:ind w:left="1808" w:right="-1"/>
        <w:rPr>
          <w:lang w:val="en-GB"/>
        </w:rPr>
      </w:pPr>
      <w:r w:rsidRPr="00831FC2">
        <w:rPr>
          <w:spacing w:val="-3"/>
          <w:lang w:val="en-GB"/>
        </w:rPr>
        <w:t>I</w:t>
      </w:r>
      <w:r w:rsidRPr="00831FC2">
        <w:rPr>
          <w:lang w:val="en-GB"/>
        </w:rPr>
        <w:t>n</w:t>
      </w:r>
      <w:r w:rsidRPr="00831FC2">
        <w:rPr>
          <w:spacing w:val="28"/>
          <w:lang w:val="en-GB"/>
        </w:rPr>
        <w:t xml:space="preserve"> </w:t>
      </w:r>
      <w:r w:rsidRPr="00831FC2">
        <w:rPr>
          <w:lang w:val="en-GB"/>
        </w:rPr>
        <w:t>this</w:t>
      </w:r>
      <w:r w:rsidRPr="00831FC2">
        <w:rPr>
          <w:spacing w:val="26"/>
          <w:lang w:val="en-GB"/>
        </w:rPr>
        <w:t xml:space="preserve"> </w:t>
      </w:r>
      <w:r w:rsidRPr="00831FC2">
        <w:rPr>
          <w:spacing w:val="-1"/>
          <w:lang w:val="en-GB"/>
        </w:rPr>
        <w:t>ca</w:t>
      </w:r>
      <w:r w:rsidRPr="00831FC2">
        <w:rPr>
          <w:lang w:val="en-GB"/>
        </w:rPr>
        <w:t>s</w:t>
      </w:r>
      <w:r w:rsidRPr="00831FC2">
        <w:rPr>
          <w:spacing w:val="-1"/>
          <w:lang w:val="en-GB"/>
        </w:rPr>
        <w:t>e</w:t>
      </w:r>
      <w:r w:rsidRPr="00831FC2">
        <w:rPr>
          <w:lang w:val="en-GB"/>
        </w:rPr>
        <w:t>,</w:t>
      </w:r>
      <w:r w:rsidRPr="00831FC2">
        <w:rPr>
          <w:spacing w:val="28"/>
          <w:lang w:val="en-GB"/>
        </w:rPr>
        <w:t xml:space="preserve"> </w:t>
      </w:r>
      <w:r w:rsidRPr="00831FC2">
        <w:rPr>
          <w:lang w:val="en-GB"/>
        </w:rPr>
        <w:t>the</w:t>
      </w:r>
      <w:r w:rsidRPr="00831FC2">
        <w:rPr>
          <w:spacing w:val="25"/>
          <w:lang w:val="en-GB"/>
        </w:rPr>
        <w:t xml:space="preserve"> </w:t>
      </w:r>
      <w:r w:rsidRPr="00831FC2">
        <w:rPr>
          <w:spacing w:val="-1"/>
          <w:lang w:val="en-GB"/>
        </w:rPr>
        <w:t>a</w:t>
      </w:r>
      <w:r w:rsidRPr="00831FC2">
        <w:rPr>
          <w:lang w:val="en-GB"/>
        </w:rPr>
        <w:t>n</w:t>
      </w:r>
      <w:r w:rsidRPr="00831FC2">
        <w:rPr>
          <w:spacing w:val="2"/>
          <w:lang w:val="en-GB"/>
        </w:rPr>
        <w:t>n</w:t>
      </w:r>
      <w:r w:rsidRPr="00831FC2">
        <w:rPr>
          <w:spacing w:val="-1"/>
          <w:lang w:val="en-GB"/>
        </w:rPr>
        <w:t>e</w:t>
      </w:r>
      <w:r w:rsidRPr="00831FC2">
        <w:rPr>
          <w:lang w:val="en-GB"/>
        </w:rPr>
        <w:t>x</w:t>
      </w:r>
      <w:r w:rsidRPr="00831FC2">
        <w:rPr>
          <w:spacing w:val="28"/>
          <w:lang w:val="en-GB"/>
        </w:rPr>
        <w:t xml:space="preserve"> </w:t>
      </w:r>
      <w:r w:rsidRPr="00831FC2">
        <w:rPr>
          <w:lang w:val="en-GB"/>
        </w:rPr>
        <w:t>to</w:t>
      </w:r>
      <w:r w:rsidRPr="00831FC2">
        <w:rPr>
          <w:spacing w:val="26"/>
          <w:lang w:val="en-GB"/>
        </w:rPr>
        <w:t xml:space="preserve"> </w:t>
      </w:r>
      <w:r w:rsidRPr="00831FC2">
        <w:rPr>
          <w:lang w:val="en-GB"/>
        </w:rPr>
        <w:t>the</w:t>
      </w:r>
      <w:r w:rsidRPr="00831FC2">
        <w:rPr>
          <w:spacing w:val="25"/>
          <w:lang w:val="en-GB"/>
        </w:rPr>
        <w:t xml:space="preserve"> </w:t>
      </w:r>
      <w:r w:rsidRPr="00831FC2">
        <w:rPr>
          <w:spacing w:val="-1"/>
          <w:lang w:val="en-GB"/>
        </w:rPr>
        <w:t>a</w:t>
      </w:r>
      <w:r w:rsidRPr="00831FC2">
        <w:rPr>
          <w:lang w:val="en-GB"/>
        </w:rPr>
        <w:t>m</w:t>
      </w:r>
      <w:r w:rsidRPr="00831FC2">
        <w:rPr>
          <w:spacing w:val="-1"/>
          <w:lang w:val="en-GB"/>
        </w:rPr>
        <w:t>e</w:t>
      </w:r>
      <w:r w:rsidRPr="00831FC2">
        <w:rPr>
          <w:lang w:val="en-GB"/>
        </w:rPr>
        <w:t>ndi</w:t>
      </w:r>
      <w:r w:rsidRPr="00831FC2">
        <w:rPr>
          <w:spacing w:val="2"/>
          <w:lang w:val="en-GB"/>
        </w:rPr>
        <w:t>n</w:t>
      </w:r>
      <w:r w:rsidRPr="00831FC2">
        <w:rPr>
          <w:lang w:val="en-GB"/>
        </w:rPr>
        <w:t>g</w:t>
      </w:r>
      <w:r w:rsidRPr="00831FC2">
        <w:rPr>
          <w:spacing w:val="26"/>
          <w:lang w:val="en-GB"/>
        </w:rPr>
        <w:t xml:space="preserve"> </w:t>
      </w:r>
      <w:r w:rsidRPr="00831FC2">
        <w:rPr>
          <w:spacing w:val="-1"/>
          <w:lang w:val="en-GB"/>
        </w:rPr>
        <w:t>ac</w:t>
      </w:r>
      <w:r w:rsidRPr="00831FC2">
        <w:rPr>
          <w:lang w:val="en-GB"/>
        </w:rPr>
        <w:t>t</w:t>
      </w:r>
      <w:r w:rsidRPr="00831FC2">
        <w:rPr>
          <w:spacing w:val="26"/>
          <w:lang w:val="en-GB"/>
        </w:rPr>
        <w:t xml:space="preserve"> </w:t>
      </w:r>
      <w:r w:rsidRPr="00831FC2">
        <w:rPr>
          <w:lang w:val="en-GB"/>
        </w:rPr>
        <w:t>must</w:t>
      </w:r>
      <w:r w:rsidRPr="00831FC2">
        <w:rPr>
          <w:spacing w:val="29"/>
          <w:lang w:val="en-GB"/>
        </w:rPr>
        <w:t xml:space="preserve"> </w:t>
      </w:r>
      <w:r w:rsidRPr="00831FC2">
        <w:rPr>
          <w:lang w:val="en-GB"/>
        </w:rPr>
        <w:t>in</w:t>
      </w:r>
      <w:r w:rsidRPr="00831FC2">
        <w:rPr>
          <w:spacing w:val="-1"/>
          <w:lang w:val="en-GB"/>
        </w:rPr>
        <w:t>c</w:t>
      </w:r>
      <w:r w:rsidRPr="00831FC2">
        <w:rPr>
          <w:lang w:val="en-GB"/>
        </w:rPr>
        <w:t>lude</w:t>
      </w:r>
      <w:r w:rsidRPr="00831FC2">
        <w:rPr>
          <w:spacing w:val="25"/>
          <w:lang w:val="en-GB"/>
        </w:rPr>
        <w:t xml:space="preserve"> </w:t>
      </w:r>
      <w:r w:rsidRPr="00831FC2">
        <w:rPr>
          <w:lang w:val="en-GB"/>
        </w:rPr>
        <w:t>int</w:t>
      </w:r>
      <w:r w:rsidRPr="00831FC2">
        <w:rPr>
          <w:spacing w:val="-1"/>
          <w:lang w:val="en-GB"/>
        </w:rPr>
        <w:t>r</w:t>
      </w:r>
      <w:r w:rsidRPr="00831FC2">
        <w:rPr>
          <w:lang w:val="en-GB"/>
        </w:rPr>
        <w:t>odu</w:t>
      </w:r>
      <w:r w:rsidRPr="00831FC2">
        <w:rPr>
          <w:spacing w:val="-1"/>
          <w:lang w:val="en-GB"/>
        </w:rPr>
        <w:t>c</w:t>
      </w:r>
      <w:r w:rsidRPr="00831FC2">
        <w:rPr>
          <w:lang w:val="en-GB"/>
        </w:rPr>
        <w:t>to</w:t>
      </w:r>
      <w:r w:rsidRPr="00831FC2">
        <w:rPr>
          <w:spacing w:val="4"/>
          <w:lang w:val="en-GB"/>
        </w:rPr>
        <w:t>r</w:t>
      </w:r>
      <w:r w:rsidRPr="00831FC2">
        <w:rPr>
          <w:lang w:val="en-GB"/>
        </w:rPr>
        <w:t>y</w:t>
      </w:r>
      <w:r w:rsidRPr="00831FC2">
        <w:rPr>
          <w:spacing w:val="32"/>
          <w:lang w:val="en-GB"/>
        </w:rPr>
        <w:t xml:space="preserve"> </w:t>
      </w:r>
      <w:r w:rsidRPr="00831FC2">
        <w:rPr>
          <w:spacing w:val="-1"/>
          <w:lang w:val="en-GB"/>
        </w:rPr>
        <w:t>f</w:t>
      </w:r>
      <w:r w:rsidRPr="00831FC2">
        <w:rPr>
          <w:lang w:val="en-GB"/>
        </w:rPr>
        <w:t>o</w:t>
      </w:r>
      <w:r w:rsidRPr="00831FC2">
        <w:rPr>
          <w:spacing w:val="1"/>
          <w:lang w:val="en-GB"/>
        </w:rPr>
        <w:t>r</w:t>
      </w:r>
      <w:r w:rsidRPr="00831FC2">
        <w:rPr>
          <w:lang w:val="en-GB"/>
        </w:rPr>
        <w:t>mul</w:t>
      </w:r>
      <w:r w:rsidRPr="00831FC2">
        <w:rPr>
          <w:spacing w:val="-1"/>
          <w:lang w:val="en-GB"/>
        </w:rPr>
        <w:t>a</w:t>
      </w:r>
      <w:r w:rsidRPr="00831FC2">
        <w:rPr>
          <w:lang w:val="en-GB"/>
        </w:rPr>
        <w:t>tio</w:t>
      </w:r>
      <w:r w:rsidRPr="00831FC2">
        <w:rPr>
          <w:spacing w:val="-2"/>
          <w:lang w:val="en-GB"/>
        </w:rPr>
        <w:t>n</w:t>
      </w:r>
      <w:r w:rsidRPr="00831FC2">
        <w:rPr>
          <w:lang w:val="en-GB"/>
        </w:rPr>
        <w:t>s whi</w:t>
      </w:r>
      <w:r w:rsidRPr="00831FC2">
        <w:rPr>
          <w:spacing w:val="-1"/>
          <w:lang w:val="en-GB"/>
        </w:rPr>
        <w:t>c</w:t>
      </w:r>
      <w:r w:rsidRPr="00831FC2">
        <w:rPr>
          <w:lang w:val="en-GB"/>
        </w:rPr>
        <w:t xml:space="preserve">h </w:t>
      </w:r>
      <w:r w:rsidRPr="00831FC2">
        <w:rPr>
          <w:spacing w:val="-1"/>
          <w:lang w:val="en-GB"/>
        </w:rPr>
        <w:t>c</w:t>
      </w:r>
      <w:r w:rsidRPr="00831FC2">
        <w:rPr>
          <w:lang w:val="en-GB"/>
        </w:rPr>
        <w:t>l</w:t>
      </w:r>
      <w:r w:rsidRPr="00831FC2">
        <w:rPr>
          <w:spacing w:val="-1"/>
          <w:lang w:val="en-GB"/>
        </w:rPr>
        <w:t>e</w:t>
      </w:r>
      <w:r w:rsidRPr="00831FC2">
        <w:rPr>
          <w:spacing w:val="1"/>
          <w:lang w:val="en-GB"/>
        </w:rPr>
        <w:t>a</w:t>
      </w:r>
      <w:r w:rsidRPr="00831FC2">
        <w:rPr>
          <w:spacing w:val="-1"/>
          <w:lang w:val="en-GB"/>
        </w:rPr>
        <w:t>r</w:t>
      </w:r>
      <w:r w:rsidRPr="00831FC2">
        <w:rPr>
          <w:spacing w:val="3"/>
          <w:lang w:val="en-GB"/>
        </w:rPr>
        <w:t>l</w:t>
      </w:r>
      <w:r w:rsidRPr="00831FC2">
        <w:rPr>
          <w:lang w:val="en-GB"/>
        </w:rPr>
        <w:t>y</w:t>
      </w:r>
      <w:r w:rsidRPr="00831FC2">
        <w:rPr>
          <w:spacing w:val="-5"/>
          <w:lang w:val="en-GB"/>
        </w:rPr>
        <w:t xml:space="preserve"> </w:t>
      </w:r>
      <w:r w:rsidRPr="00831FC2">
        <w:rPr>
          <w:lang w:val="en-GB"/>
        </w:rPr>
        <w:t>i</w:t>
      </w:r>
      <w:r w:rsidRPr="00831FC2">
        <w:rPr>
          <w:spacing w:val="2"/>
          <w:lang w:val="en-GB"/>
        </w:rPr>
        <w:t>d</w:t>
      </w:r>
      <w:r w:rsidRPr="00831FC2">
        <w:rPr>
          <w:spacing w:val="-1"/>
          <w:lang w:val="en-GB"/>
        </w:rPr>
        <w:t>e</w:t>
      </w:r>
      <w:r w:rsidRPr="00831FC2">
        <w:rPr>
          <w:lang w:val="en-GB"/>
        </w:rPr>
        <w:t>nti</w:t>
      </w:r>
      <w:r w:rsidRPr="00831FC2">
        <w:rPr>
          <w:spacing w:val="4"/>
          <w:lang w:val="en-GB"/>
        </w:rPr>
        <w:t>f</w:t>
      </w:r>
      <w:r w:rsidRPr="00831FC2">
        <w:rPr>
          <w:lang w:val="en-GB"/>
        </w:rPr>
        <w:t>y</w:t>
      </w:r>
      <w:r w:rsidRPr="00831FC2">
        <w:rPr>
          <w:spacing w:val="-5"/>
          <w:lang w:val="en-GB"/>
        </w:rPr>
        <w:t xml:space="preserve"> </w:t>
      </w:r>
      <w:r w:rsidRPr="00831FC2">
        <w:rPr>
          <w:lang w:val="en-GB"/>
        </w:rPr>
        <w:t>the</w:t>
      </w:r>
      <w:r w:rsidRPr="00831FC2">
        <w:rPr>
          <w:spacing w:val="-1"/>
          <w:lang w:val="en-GB"/>
        </w:rPr>
        <w:t xml:space="preserve"> </w:t>
      </w:r>
      <w:r w:rsidRPr="00831FC2">
        <w:rPr>
          <w:lang w:val="en-GB"/>
        </w:rPr>
        <w:t>s</w:t>
      </w:r>
      <w:r w:rsidRPr="00831FC2">
        <w:rPr>
          <w:spacing w:val="-1"/>
          <w:lang w:val="en-GB"/>
        </w:rPr>
        <w:t>c</w:t>
      </w:r>
      <w:r w:rsidRPr="00831FC2">
        <w:rPr>
          <w:lang w:val="en-GB"/>
        </w:rPr>
        <w:t>ope</w:t>
      </w:r>
      <w:r w:rsidRPr="00831FC2">
        <w:rPr>
          <w:spacing w:val="-1"/>
          <w:lang w:val="en-GB"/>
        </w:rPr>
        <w:t xml:space="preserve"> </w:t>
      </w:r>
      <w:r w:rsidRPr="00831FC2">
        <w:rPr>
          <w:lang w:val="en-GB"/>
        </w:rPr>
        <w:t>of</w:t>
      </w:r>
      <w:r w:rsidRPr="00831FC2">
        <w:rPr>
          <w:spacing w:val="-1"/>
          <w:lang w:val="en-GB"/>
        </w:rPr>
        <w:t xml:space="preserve"> </w:t>
      </w:r>
      <w:r w:rsidRPr="00831FC2">
        <w:rPr>
          <w:lang w:val="en-GB"/>
        </w:rPr>
        <w:t>t</w:t>
      </w:r>
      <w:r w:rsidRPr="00831FC2">
        <w:rPr>
          <w:spacing w:val="2"/>
          <w:lang w:val="en-GB"/>
        </w:rPr>
        <w:t>h</w:t>
      </w:r>
      <w:r w:rsidRPr="00831FC2">
        <w:rPr>
          <w:lang w:val="en-GB"/>
        </w:rPr>
        <w:t>e</w:t>
      </w:r>
      <w:r w:rsidRPr="00831FC2">
        <w:rPr>
          <w:spacing w:val="-1"/>
          <w:lang w:val="en-GB"/>
        </w:rPr>
        <w:t xml:space="preserve"> a</w:t>
      </w:r>
      <w:r w:rsidRPr="00831FC2">
        <w:rPr>
          <w:lang w:val="en-GB"/>
        </w:rPr>
        <w:t>m</w:t>
      </w:r>
      <w:r w:rsidRPr="00831FC2">
        <w:rPr>
          <w:spacing w:val="-1"/>
          <w:lang w:val="en-GB"/>
        </w:rPr>
        <w:t>e</w:t>
      </w:r>
      <w:r w:rsidRPr="00831FC2">
        <w:rPr>
          <w:lang w:val="en-GB"/>
        </w:rPr>
        <w:t>ndm</w:t>
      </w:r>
      <w:r w:rsidRPr="00831FC2">
        <w:rPr>
          <w:spacing w:val="-1"/>
          <w:lang w:val="en-GB"/>
        </w:rPr>
        <w:t>e</w:t>
      </w:r>
      <w:r w:rsidRPr="00831FC2">
        <w:rPr>
          <w:spacing w:val="2"/>
          <w:lang w:val="en-GB"/>
        </w:rPr>
        <w:t>n</w:t>
      </w:r>
      <w:r w:rsidRPr="00831FC2">
        <w:rPr>
          <w:lang w:val="en-GB"/>
        </w:rPr>
        <w:t>ts:</w:t>
      </w:r>
    </w:p>
    <w:p w:rsidR="001F0D33" w:rsidRPr="00831FC2" w:rsidRDefault="001F0D33" w:rsidP="00C673E9">
      <w:pPr>
        <w:autoSpaceDE w:val="0"/>
        <w:autoSpaceDN w:val="0"/>
        <w:adjustRightInd w:val="0"/>
        <w:spacing w:before="11" w:line="200" w:lineRule="exact"/>
        <w:ind w:right="-1"/>
        <w:rPr>
          <w:sz w:val="20"/>
          <w:szCs w:val="20"/>
          <w:lang w:val="en-GB"/>
        </w:rPr>
      </w:pPr>
    </w:p>
    <w:p w:rsidR="001F0D33" w:rsidRPr="00831FC2" w:rsidRDefault="001F0D33" w:rsidP="006B32F5">
      <w:pPr>
        <w:autoSpaceDE w:val="0"/>
        <w:autoSpaceDN w:val="0"/>
        <w:adjustRightInd w:val="0"/>
        <w:spacing w:before="29" w:line="271" w:lineRule="exact"/>
        <w:ind w:left="1276" w:right="-1"/>
        <w:jc w:val="center"/>
        <w:rPr>
          <w:lang w:val="en-GB"/>
        </w:rPr>
      </w:pPr>
      <w:r w:rsidRPr="00831FC2">
        <w:rPr>
          <w:spacing w:val="-2"/>
          <w:position w:val="-1"/>
          <w:lang w:val="en-GB"/>
        </w:rPr>
        <w:t>"</w:t>
      </w:r>
      <w:r w:rsidRPr="00831FC2">
        <w:rPr>
          <w:position w:val="-1"/>
          <w:lang w:val="en-GB"/>
        </w:rPr>
        <w:t>AN</w:t>
      </w:r>
      <w:r w:rsidRPr="00831FC2">
        <w:rPr>
          <w:spacing w:val="2"/>
          <w:position w:val="-1"/>
          <w:lang w:val="en-GB"/>
        </w:rPr>
        <w:t>N</w:t>
      </w:r>
      <w:r w:rsidRPr="00831FC2">
        <w:rPr>
          <w:position w:val="-1"/>
          <w:lang w:val="en-GB"/>
        </w:rPr>
        <w:t>EX</w:t>
      </w:r>
    </w:p>
    <w:p w:rsidR="001F0D33" w:rsidRPr="00831FC2" w:rsidRDefault="001F0D33" w:rsidP="00C673E9">
      <w:pPr>
        <w:autoSpaceDE w:val="0"/>
        <w:autoSpaceDN w:val="0"/>
        <w:adjustRightInd w:val="0"/>
        <w:spacing w:before="16" w:line="200" w:lineRule="exact"/>
        <w:ind w:right="-1"/>
        <w:rPr>
          <w:sz w:val="20"/>
          <w:szCs w:val="20"/>
          <w:lang w:val="en-GB"/>
        </w:rPr>
      </w:pPr>
    </w:p>
    <w:p w:rsidR="001F0D33" w:rsidRPr="00831FC2" w:rsidRDefault="001F0D33" w:rsidP="00C673E9">
      <w:pPr>
        <w:autoSpaceDE w:val="0"/>
        <w:autoSpaceDN w:val="0"/>
        <w:adjustRightInd w:val="0"/>
        <w:spacing w:before="29" w:line="271" w:lineRule="exact"/>
        <w:ind w:left="1808" w:right="-1"/>
        <w:rPr>
          <w:lang w:val="en-GB"/>
        </w:rPr>
      </w:pPr>
      <w:r w:rsidRPr="00831FC2">
        <w:rPr>
          <w:position w:val="-1"/>
          <w:lang w:val="en-GB"/>
        </w:rPr>
        <w:t>Ann</w:t>
      </w:r>
      <w:r w:rsidRPr="00831FC2">
        <w:rPr>
          <w:spacing w:val="-1"/>
          <w:position w:val="-1"/>
          <w:lang w:val="en-GB"/>
        </w:rPr>
        <w:t>e</w:t>
      </w:r>
      <w:r w:rsidRPr="00831FC2">
        <w:rPr>
          <w:spacing w:val="2"/>
          <w:position w:val="-1"/>
          <w:lang w:val="en-GB"/>
        </w:rPr>
        <w:t>x</w:t>
      </w:r>
      <w:r w:rsidRPr="00831FC2">
        <w:rPr>
          <w:spacing w:val="-1"/>
          <w:position w:val="-1"/>
          <w:lang w:val="en-GB"/>
        </w:rPr>
        <w:t>e</w:t>
      </w:r>
      <w:r w:rsidRPr="00831FC2">
        <w:rPr>
          <w:position w:val="-1"/>
          <w:lang w:val="en-GB"/>
        </w:rPr>
        <w:t>s</w:t>
      </w:r>
      <w:r w:rsidRPr="00831FC2">
        <w:rPr>
          <w:spacing w:val="2"/>
          <w:position w:val="-1"/>
          <w:lang w:val="en-GB"/>
        </w:rPr>
        <w:t xml:space="preserve"> </w:t>
      </w:r>
      <w:r w:rsidRPr="00831FC2">
        <w:rPr>
          <w:spacing w:val="-1"/>
          <w:position w:val="-1"/>
          <w:lang w:val="en-GB"/>
        </w:rPr>
        <w:t>I</w:t>
      </w:r>
      <w:r w:rsidRPr="00831FC2">
        <w:rPr>
          <w:spacing w:val="-3"/>
          <w:position w:val="-1"/>
          <w:lang w:val="en-GB"/>
        </w:rPr>
        <w:t>I</w:t>
      </w:r>
      <w:r w:rsidRPr="00831FC2">
        <w:rPr>
          <w:position w:val="-1"/>
          <w:lang w:val="en-GB"/>
        </w:rPr>
        <w:t>,</w:t>
      </w:r>
      <w:r w:rsidRPr="00831FC2">
        <w:rPr>
          <w:spacing w:val="2"/>
          <w:position w:val="-1"/>
          <w:lang w:val="en-GB"/>
        </w:rPr>
        <w:t xml:space="preserve"> </w:t>
      </w:r>
      <w:r w:rsidRPr="00831FC2">
        <w:rPr>
          <w:spacing w:val="-3"/>
          <w:position w:val="-1"/>
          <w:lang w:val="en-GB"/>
        </w:rPr>
        <w:t>I</w:t>
      </w:r>
      <w:r w:rsidRPr="00831FC2">
        <w:rPr>
          <w:position w:val="-1"/>
          <w:lang w:val="en-GB"/>
        </w:rPr>
        <w:t xml:space="preserve">V </w:t>
      </w:r>
      <w:r w:rsidRPr="00831FC2">
        <w:rPr>
          <w:spacing w:val="-1"/>
          <w:position w:val="-1"/>
          <w:lang w:val="en-GB"/>
        </w:rPr>
        <w:t>a</w:t>
      </w:r>
      <w:r w:rsidRPr="00831FC2">
        <w:rPr>
          <w:position w:val="-1"/>
          <w:lang w:val="en-GB"/>
        </w:rPr>
        <w:t>nd</w:t>
      </w:r>
      <w:r w:rsidRPr="00831FC2">
        <w:rPr>
          <w:spacing w:val="2"/>
          <w:position w:val="-1"/>
          <w:lang w:val="en-GB"/>
        </w:rPr>
        <w:t xml:space="preserve"> V</w:t>
      </w:r>
      <w:r w:rsidRPr="00831FC2">
        <w:rPr>
          <w:position w:val="-1"/>
          <w:lang w:val="en-GB"/>
        </w:rPr>
        <w:t>I</w:t>
      </w:r>
      <w:r w:rsidRPr="00831FC2">
        <w:rPr>
          <w:spacing w:val="-3"/>
          <w:position w:val="-1"/>
          <w:lang w:val="en-GB"/>
        </w:rPr>
        <w:t xml:space="preserve"> </w:t>
      </w:r>
      <w:r w:rsidRPr="00831FC2">
        <w:rPr>
          <w:spacing w:val="1"/>
          <w:position w:val="-1"/>
          <w:lang w:val="en-GB"/>
        </w:rPr>
        <w:t>ar</w:t>
      </w:r>
      <w:r w:rsidRPr="00831FC2">
        <w:rPr>
          <w:position w:val="-1"/>
          <w:lang w:val="en-GB"/>
        </w:rPr>
        <w:t>e</w:t>
      </w:r>
      <w:r w:rsidRPr="00831FC2">
        <w:rPr>
          <w:spacing w:val="-1"/>
          <w:position w:val="-1"/>
          <w:lang w:val="en-GB"/>
        </w:rPr>
        <w:t xml:space="preserve"> a</w:t>
      </w:r>
      <w:r w:rsidRPr="00831FC2">
        <w:rPr>
          <w:position w:val="-1"/>
          <w:lang w:val="en-GB"/>
        </w:rPr>
        <w:t>m</w:t>
      </w:r>
      <w:r w:rsidRPr="00831FC2">
        <w:rPr>
          <w:spacing w:val="-1"/>
          <w:position w:val="-1"/>
          <w:lang w:val="en-GB"/>
        </w:rPr>
        <w:t>e</w:t>
      </w:r>
      <w:r w:rsidRPr="00831FC2">
        <w:rPr>
          <w:position w:val="-1"/>
          <w:lang w:val="en-GB"/>
        </w:rPr>
        <w:t>nd</w:t>
      </w:r>
      <w:r w:rsidRPr="00831FC2">
        <w:rPr>
          <w:spacing w:val="-1"/>
          <w:position w:val="-1"/>
          <w:lang w:val="en-GB"/>
        </w:rPr>
        <w:t>e</w:t>
      </w:r>
      <w:r w:rsidRPr="00831FC2">
        <w:rPr>
          <w:position w:val="-1"/>
          <w:lang w:val="en-GB"/>
        </w:rPr>
        <w:t>d</w:t>
      </w:r>
      <w:r w:rsidRPr="00831FC2">
        <w:rPr>
          <w:spacing w:val="2"/>
          <w:position w:val="-1"/>
          <w:lang w:val="en-GB"/>
        </w:rPr>
        <w:t xml:space="preserve"> </w:t>
      </w:r>
      <w:r w:rsidRPr="00831FC2">
        <w:rPr>
          <w:spacing w:val="-1"/>
          <w:position w:val="-1"/>
          <w:lang w:val="en-GB"/>
        </w:rPr>
        <w:t>a</w:t>
      </w:r>
      <w:r w:rsidRPr="00831FC2">
        <w:rPr>
          <w:position w:val="-1"/>
          <w:lang w:val="en-GB"/>
        </w:rPr>
        <w:t xml:space="preserve">s </w:t>
      </w:r>
      <w:r w:rsidRPr="00831FC2">
        <w:rPr>
          <w:spacing w:val="-1"/>
          <w:position w:val="-1"/>
          <w:lang w:val="en-GB"/>
        </w:rPr>
        <w:t>f</w:t>
      </w:r>
      <w:r w:rsidRPr="00831FC2">
        <w:rPr>
          <w:position w:val="-1"/>
          <w:lang w:val="en-GB"/>
        </w:rPr>
        <w:t>ollows:</w:t>
      </w:r>
    </w:p>
    <w:p w:rsidR="001F0D33" w:rsidRPr="00831FC2" w:rsidRDefault="001F0D33" w:rsidP="00C673E9">
      <w:pPr>
        <w:autoSpaceDE w:val="0"/>
        <w:autoSpaceDN w:val="0"/>
        <w:adjustRightInd w:val="0"/>
        <w:spacing w:before="16" w:line="200" w:lineRule="exact"/>
        <w:ind w:right="-1"/>
        <w:rPr>
          <w:sz w:val="20"/>
          <w:szCs w:val="20"/>
          <w:lang w:val="en-GB"/>
        </w:rPr>
      </w:pPr>
    </w:p>
    <w:p w:rsidR="001F0D33" w:rsidRPr="00831FC2" w:rsidRDefault="001F0D33" w:rsidP="00E8579C">
      <w:pPr>
        <w:numPr>
          <w:ilvl w:val="0"/>
          <w:numId w:val="37"/>
        </w:numPr>
        <w:autoSpaceDE w:val="0"/>
        <w:autoSpaceDN w:val="0"/>
        <w:adjustRightInd w:val="0"/>
        <w:spacing w:before="29" w:line="271" w:lineRule="exact"/>
        <w:ind w:right="-1"/>
        <w:rPr>
          <w:lang w:val="en-GB"/>
        </w:rPr>
      </w:pPr>
      <w:r w:rsidRPr="00831FC2">
        <w:rPr>
          <w:position w:val="-1"/>
          <w:lang w:val="en-GB"/>
        </w:rPr>
        <w:t>in Ann</w:t>
      </w:r>
      <w:r w:rsidRPr="00831FC2">
        <w:rPr>
          <w:spacing w:val="-1"/>
          <w:position w:val="-1"/>
          <w:lang w:val="en-GB"/>
        </w:rPr>
        <w:t>e</w:t>
      </w:r>
      <w:r w:rsidRPr="00831FC2">
        <w:rPr>
          <w:position w:val="-1"/>
          <w:lang w:val="en-GB"/>
        </w:rPr>
        <w:t>x</w:t>
      </w:r>
      <w:r w:rsidRPr="00831FC2">
        <w:rPr>
          <w:spacing w:val="4"/>
          <w:position w:val="-1"/>
          <w:lang w:val="en-GB"/>
        </w:rPr>
        <w:t xml:space="preserve"> </w:t>
      </w:r>
      <w:r w:rsidRPr="00831FC2">
        <w:rPr>
          <w:spacing w:val="-3"/>
          <w:position w:val="-1"/>
          <w:lang w:val="en-GB"/>
        </w:rPr>
        <w:t>II</w:t>
      </w:r>
      <w:r w:rsidRPr="00831FC2">
        <w:rPr>
          <w:position w:val="-1"/>
          <w:lang w:val="en-GB"/>
        </w:rPr>
        <w:t xml:space="preserve">, point 2.2.5 is </w:t>
      </w:r>
      <w:r w:rsidRPr="00831FC2">
        <w:rPr>
          <w:spacing w:val="-1"/>
          <w:position w:val="-1"/>
          <w:lang w:val="en-GB"/>
        </w:rPr>
        <w:t>re</w:t>
      </w:r>
      <w:r w:rsidRPr="00831FC2">
        <w:rPr>
          <w:position w:val="-1"/>
          <w:lang w:val="en-GB"/>
        </w:rPr>
        <w:t>pl</w:t>
      </w:r>
      <w:r w:rsidRPr="00831FC2">
        <w:rPr>
          <w:spacing w:val="-1"/>
          <w:position w:val="-1"/>
          <w:lang w:val="en-GB"/>
        </w:rPr>
        <w:t>a</w:t>
      </w:r>
      <w:r w:rsidRPr="00831FC2">
        <w:rPr>
          <w:spacing w:val="1"/>
          <w:position w:val="-1"/>
          <w:lang w:val="en-GB"/>
        </w:rPr>
        <w:t>c</w:t>
      </w:r>
      <w:r w:rsidRPr="00831FC2">
        <w:rPr>
          <w:spacing w:val="-1"/>
          <w:position w:val="-1"/>
          <w:lang w:val="en-GB"/>
        </w:rPr>
        <w:t>e</w:t>
      </w:r>
      <w:r w:rsidRPr="00831FC2">
        <w:rPr>
          <w:position w:val="-1"/>
          <w:lang w:val="en-GB"/>
        </w:rPr>
        <w:t xml:space="preserve">d </w:t>
      </w:r>
      <w:r w:rsidRPr="00831FC2">
        <w:rPr>
          <w:spacing w:val="5"/>
          <w:position w:val="-1"/>
          <w:lang w:val="en-GB"/>
        </w:rPr>
        <w:t>b</w:t>
      </w:r>
      <w:r w:rsidRPr="00831FC2">
        <w:rPr>
          <w:position w:val="-1"/>
          <w:lang w:val="en-GB"/>
        </w:rPr>
        <w:t>y</w:t>
      </w:r>
      <w:r w:rsidRPr="00831FC2">
        <w:rPr>
          <w:spacing w:val="-5"/>
          <w:position w:val="-1"/>
          <w:lang w:val="en-GB"/>
        </w:rPr>
        <w:t xml:space="preserve"> </w:t>
      </w:r>
      <w:r w:rsidRPr="00831FC2">
        <w:rPr>
          <w:position w:val="-1"/>
          <w:lang w:val="en-GB"/>
        </w:rPr>
        <w:t>the</w:t>
      </w:r>
      <w:r w:rsidRPr="00831FC2">
        <w:rPr>
          <w:spacing w:val="-1"/>
          <w:position w:val="-1"/>
          <w:lang w:val="en-GB"/>
        </w:rPr>
        <w:t xml:space="preserve"> f</w:t>
      </w:r>
      <w:r w:rsidRPr="00831FC2">
        <w:rPr>
          <w:position w:val="-1"/>
          <w:lang w:val="en-GB"/>
        </w:rPr>
        <w:t>ollow</w:t>
      </w:r>
      <w:r w:rsidRPr="00831FC2">
        <w:rPr>
          <w:spacing w:val="3"/>
          <w:position w:val="-1"/>
          <w:lang w:val="en-GB"/>
        </w:rPr>
        <w:t>i</w:t>
      </w:r>
      <w:r w:rsidRPr="00831FC2">
        <w:rPr>
          <w:position w:val="-1"/>
          <w:lang w:val="en-GB"/>
        </w:rPr>
        <w:t>n</w:t>
      </w:r>
      <w:r w:rsidRPr="00831FC2">
        <w:rPr>
          <w:spacing w:val="-2"/>
          <w:position w:val="-1"/>
          <w:lang w:val="en-GB"/>
        </w:rPr>
        <w:t>g</w:t>
      </w:r>
      <w:r w:rsidRPr="00831FC2">
        <w:rPr>
          <w:position w:val="-1"/>
          <w:lang w:val="en-GB"/>
        </w:rPr>
        <w:t>:</w:t>
      </w:r>
    </w:p>
    <w:p w:rsidR="001F0D33" w:rsidRPr="00831FC2" w:rsidRDefault="001F0D33" w:rsidP="00C673E9">
      <w:pPr>
        <w:autoSpaceDE w:val="0"/>
        <w:autoSpaceDN w:val="0"/>
        <w:adjustRightInd w:val="0"/>
        <w:spacing w:before="16" w:line="200" w:lineRule="exact"/>
        <w:ind w:right="-1"/>
        <w:rPr>
          <w:sz w:val="20"/>
          <w:szCs w:val="20"/>
          <w:lang w:val="en-GB"/>
        </w:rPr>
      </w:pPr>
    </w:p>
    <w:p w:rsidR="001F0D33" w:rsidRPr="00831FC2" w:rsidRDefault="001F0D33" w:rsidP="00C673E9">
      <w:pPr>
        <w:autoSpaceDE w:val="0"/>
        <w:autoSpaceDN w:val="0"/>
        <w:adjustRightInd w:val="0"/>
        <w:spacing w:before="29" w:line="271" w:lineRule="exact"/>
        <w:ind w:left="2317" w:right="-1"/>
        <w:rPr>
          <w:lang w:val="en-GB"/>
        </w:rPr>
      </w:pPr>
      <w:r w:rsidRPr="00831FC2">
        <w:rPr>
          <w:spacing w:val="-2"/>
          <w:position w:val="-1"/>
          <w:lang w:val="en-GB"/>
        </w:rPr>
        <w:t>'</w:t>
      </w:r>
      <w:r w:rsidRPr="00831FC2">
        <w:rPr>
          <w:position w:val="-1"/>
          <w:lang w:val="en-GB"/>
        </w:rPr>
        <w:t xml:space="preserve">2.2.5 </w:t>
      </w:r>
      <w:r w:rsidRPr="00831FC2">
        <w:rPr>
          <w:spacing w:val="38"/>
          <w:position w:val="-1"/>
          <w:lang w:val="en-GB"/>
        </w:rPr>
        <w:t xml:space="preserve"> </w:t>
      </w:r>
      <w:r w:rsidRPr="00831FC2">
        <w:rPr>
          <w:position w:val="-1"/>
          <w:lang w:val="en-GB"/>
        </w:rPr>
        <w:t>…'"</w:t>
      </w:r>
    </w:p>
    <w:p w:rsidR="001F0D33" w:rsidRPr="00831FC2" w:rsidRDefault="001F0D33" w:rsidP="00C673E9">
      <w:pPr>
        <w:autoSpaceDE w:val="0"/>
        <w:autoSpaceDN w:val="0"/>
        <w:adjustRightInd w:val="0"/>
        <w:spacing w:before="16" w:line="200" w:lineRule="exact"/>
        <w:ind w:right="-1"/>
        <w:rPr>
          <w:sz w:val="20"/>
          <w:szCs w:val="20"/>
          <w:lang w:val="en-GB"/>
        </w:rPr>
      </w:pPr>
    </w:p>
    <w:p w:rsidR="001F0D33" w:rsidRPr="00831FC2" w:rsidRDefault="001F0D33" w:rsidP="00C673E9">
      <w:pPr>
        <w:autoSpaceDE w:val="0"/>
        <w:autoSpaceDN w:val="0"/>
        <w:adjustRightInd w:val="0"/>
        <w:spacing w:before="29" w:line="240" w:lineRule="auto"/>
        <w:ind w:left="1808" w:right="-1"/>
        <w:rPr>
          <w:lang w:val="en-GB"/>
        </w:rPr>
      </w:pPr>
      <w:r w:rsidRPr="00831FC2">
        <w:rPr>
          <w:lang w:val="en-GB"/>
        </w:rPr>
        <w:t>How</w:t>
      </w:r>
      <w:r w:rsidRPr="00831FC2">
        <w:rPr>
          <w:spacing w:val="-1"/>
          <w:lang w:val="en-GB"/>
        </w:rPr>
        <w:t>e</w:t>
      </w:r>
      <w:r w:rsidRPr="00831FC2">
        <w:rPr>
          <w:lang w:val="en-GB"/>
        </w:rPr>
        <w:t>v</w:t>
      </w:r>
      <w:r w:rsidRPr="00831FC2">
        <w:rPr>
          <w:spacing w:val="1"/>
          <w:lang w:val="en-GB"/>
        </w:rPr>
        <w:t>e</w:t>
      </w:r>
      <w:r w:rsidRPr="00831FC2">
        <w:rPr>
          <w:spacing w:val="-1"/>
          <w:lang w:val="en-GB"/>
        </w:rPr>
        <w:t>r</w:t>
      </w:r>
      <w:r w:rsidRPr="00831FC2">
        <w:rPr>
          <w:lang w:val="en-GB"/>
        </w:rPr>
        <w:t>,</w:t>
      </w:r>
      <w:r w:rsidRPr="00831FC2">
        <w:rPr>
          <w:spacing w:val="36"/>
          <w:lang w:val="en-GB"/>
        </w:rPr>
        <w:t xml:space="preserve"> </w:t>
      </w:r>
      <w:r w:rsidRPr="00831FC2">
        <w:rPr>
          <w:lang w:val="en-GB"/>
        </w:rPr>
        <w:t>a</w:t>
      </w:r>
      <w:r w:rsidRPr="00831FC2">
        <w:rPr>
          <w:spacing w:val="35"/>
          <w:lang w:val="en-GB"/>
        </w:rPr>
        <w:t xml:space="preserve"> </w:t>
      </w:r>
      <w:r w:rsidRPr="00831FC2">
        <w:rPr>
          <w:lang w:val="en-GB"/>
        </w:rPr>
        <w:t>simple</w:t>
      </w:r>
      <w:r w:rsidRPr="00831FC2">
        <w:rPr>
          <w:spacing w:val="35"/>
          <w:lang w:val="en-GB"/>
        </w:rPr>
        <w:t xml:space="preserve"> </w:t>
      </w:r>
      <w:r w:rsidRPr="00831FC2">
        <w:rPr>
          <w:spacing w:val="-1"/>
          <w:lang w:val="en-GB"/>
        </w:rPr>
        <w:t>a</w:t>
      </w:r>
      <w:r w:rsidRPr="00831FC2">
        <w:rPr>
          <w:lang w:val="en-GB"/>
        </w:rPr>
        <w:t>m</w:t>
      </w:r>
      <w:r w:rsidRPr="00831FC2">
        <w:rPr>
          <w:spacing w:val="1"/>
          <w:lang w:val="en-GB"/>
        </w:rPr>
        <w:t>e</w:t>
      </w:r>
      <w:r w:rsidRPr="00831FC2">
        <w:rPr>
          <w:lang w:val="en-GB"/>
        </w:rPr>
        <w:t>ndm</w:t>
      </w:r>
      <w:r w:rsidRPr="00831FC2">
        <w:rPr>
          <w:spacing w:val="-1"/>
          <w:lang w:val="en-GB"/>
        </w:rPr>
        <w:t>e</w:t>
      </w:r>
      <w:r w:rsidRPr="00831FC2">
        <w:rPr>
          <w:lang w:val="en-GB"/>
        </w:rPr>
        <w:t>nt</w:t>
      </w:r>
      <w:r w:rsidRPr="00831FC2">
        <w:rPr>
          <w:spacing w:val="36"/>
          <w:lang w:val="en-GB"/>
        </w:rPr>
        <w:t xml:space="preserve"> </w:t>
      </w:r>
      <w:r w:rsidRPr="00831FC2">
        <w:rPr>
          <w:lang w:val="en-GB"/>
        </w:rPr>
        <w:t>to</w:t>
      </w:r>
      <w:r w:rsidRPr="00831FC2">
        <w:rPr>
          <w:spacing w:val="36"/>
          <w:lang w:val="en-GB"/>
        </w:rPr>
        <w:t xml:space="preserve"> </w:t>
      </w:r>
      <w:r w:rsidRPr="00831FC2">
        <w:rPr>
          <w:spacing w:val="-1"/>
          <w:lang w:val="en-GB"/>
        </w:rPr>
        <w:t>a</w:t>
      </w:r>
      <w:r w:rsidRPr="00831FC2">
        <w:rPr>
          <w:lang w:val="en-GB"/>
        </w:rPr>
        <w:t>n</w:t>
      </w:r>
      <w:r w:rsidRPr="00831FC2">
        <w:rPr>
          <w:spacing w:val="36"/>
          <w:lang w:val="en-GB"/>
        </w:rPr>
        <w:t xml:space="preserve"> </w:t>
      </w:r>
      <w:r w:rsidRPr="00831FC2">
        <w:rPr>
          <w:spacing w:val="-1"/>
          <w:lang w:val="en-GB"/>
        </w:rPr>
        <w:t>a</w:t>
      </w:r>
      <w:r w:rsidRPr="00831FC2">
        <w:rPr>
          <w:lang w:val="en-GB"/>
        </w:rPr>
        <w:t>nn</w:t>
      </w:r>
      <w:r w:rsidRPr="00831FC2">
        <w:rPr>
          <w:spacing w:val="-1"/>
          <w:lang w:val="en-GB"/>
        </w:rPr>
        <w:t>e</w:t>
      </w:r>
      <w:r w:rsidRPr="00831FC2">
        <w:rPr>
          <w:lang w:val="en-GB"/>
        </w:rPr>
        <w:t>x</w:t>
      </w:r>
      <w:r w:rsidRPr="00831FC2">
        <w:rPr>
          <w:spacing w:val="38"/>
          <w:lang w:val="en-GB"/>
        </w:rPr>
        <w:t xml:space="preserve"> </w:t>
      </w:r>
      <w:r w:rsidRPr="00831FC2">
        <w:rPr>
          <w:lang w:val="en-GB"/>
        </w:rPr>
        <w:t>m</w:t>
      </w:r>
      <w:r w:rsidRPr="00831FC2">
        <w:rPr>
          <w:spacing w:val="-1"/>
          <w:lang w:val="en-GB"/>
        </w:rPr>
        <w:t>a</w:t>
      </w:r>
      <w:r w:rsidRPr="00831FC2">
        <w:rPr>
          <w:lang w:val="en-GB"/>
        </w:rPr>
        <w:t>y</w:t>
      </w:r>
      <w:r w:rsidRPr="00831FC2">
        <w:rPr>
          <w:spacing w:val="33"/>
          <w:lang w:val="en-GB"/>
        </w:rPr>
        <w:t xml:space="preserve"> </w:t>
      </w:r>
      <w:r w:rsidRPr="00831FC2">
        <w:rPr>
          <w:lang w:val="en-GB"/>
        </w:rPr>
        <w:t>be</w:t>
      </w:r>
      <w:r w:rsidRPr="00831FC2">
        <w:rPr>
          <w:spacing w:val="35"/>
          <w:lang w:val="en-GB"/>
        </w:rPr>
        <w:t xml:space="preserve"> </w:t>
      </w:r>
      <w:r w:rsidRPr="00831FC2">
        <w:rPr>
          <w:lang w:val="en-GB"/>
        </w:rPr>
        <w:t>m</w:t>
      </w:r>
      <w:r w:rsidRPr="00831FC2">
        <w:rPr>
          <w:spacing w:val="-1"/>
          <w:lang w:val="en-GB"/>
        </w:rPr>
        <w:t>a</w:t>
      </w:r>
      <w:r w:rsidRPr="00831FC2">
        <w:rPr>
          <w:spacing w:val="2"/>
          <w:lang w:val="en-GB"/>
        </w:rPr>
        <w:t>d</w:t>
      </w:r>
      <w:r w:rsidRPr="00831FC2">
        <w:rPr>
          <w:lang w:val="en-GB"/>
        </w:rPr>
        <w:t>e</w:t>
      </w:r>
      <w:r w:rsidRPr="00831FC2">
        <w:rPr>
          <w:spacing w:val="35"/>
          <w:lang w:val="en-GB"/>
        </w:rPr>
        <w:t xml:space="preserve"> </w:t>
      </w:r>
      <w:r w:rsidRPr="00831FC2">
        <w:rPr>
          <w:lang w:val="en-GB"/>
        </w:rPr>
        <w:t>di</w:t>
      </w:r>
      <w:r w:rsidRPr="00831FC2">
        <w:rPr>
          <w:spacing w:val="-1"/>
          <w:lang w:val="en-GB"/>
        </w:rPr>
        <w:t>r</w:t>
      </w:r>
      <w:r w:rsidRPr="00831FC2">
        <w:rPr>
          <w:spacing w:val="1"/>
          <w:lang w:val="en-GB"/>
        </w:rPr>
        <w:t>e</w:t>
      </w:r>
      <w:r w:rsidRPr="00831FC2">
        <w:rPr>
          <w:spacing w:val="-1"/>
          <w:lang w:val="en-GB"/>
        </w:rPr>
        <w:t>c</w:t>
      </w:r>
      <w:r w:rsidRPr="00831FC2">
        <w:rPr>
          <w:lang w:val="en-GB"/>
        </w:rPr>
        <w:t>t</w:t>
      </w:r>
      <w:r w:rsidRPr="00831FC2">
        <w:rPr>
          <w:spacing w:val="3"/>
          <w:lang w:val="en-GB"/>
        </w:rPr>
        <w:t>l</w:t>
      </w:r>
      <w:r w:rsidRPr="00831FC2">
        <w:rPr>
          <w:lang w:val="en-GB"/>
        </w:rPr>
        <w:t>y</w:t>
      </w:r>
      <w:r w:rsidRPr="00831FC2">
        <w:rPr>
          <w:spacing w:val="31"/>
          <w:lang w:val="en-GB"/>
        </w:rPr>
        <w:t xml:space="preserve"> </w:t>
      </w:r>
      <w:r w:rsidRPr="00831FC2">
        <w:rPr>
          <w:lang w:val="en-GB"/>
        </w:rPr>
        <w:t>in</w:t>
      </w:r>
      <w:r w:rsidRPr="00831FC2">
        <w:rPr>
          <w:spacing w:val="36"/>
          <w:lang w:val="en-GB"/>
        </w:rPr>
        <w:t xml:space="preserve"> </w:t>
      </w:r>
      <w:r w:rsidRPr="00831FC2">
        <w:rPr>
          <w:lang w:val="en-GB"/>
        </w:rPr>
        <w:t>the</w:t>
      </w:r>
      <w:r w:rsidRPr="00831FC2">
        <w:rPr>
          <w:spacing w:val="35"/>
          <w:lang w:val="en-GB"/>
        </w:rPr>
        <w:t xml:space="preserve"> </w:t>
      </w:r>
      <w:r w:rsidRPr="00831FC2">
        <w:rPr>
          <w:spacing w:val="-1"/>
          <w:lang w:val="en-GB"/>
        </w:rPr>
        <w:t>e</w:t>
      </w:r>
      <w:r w:rsidRPr="00831FC2">
        <w:rPr>
          <w:lang w:val="en-GB"/>
        </w:rPr>
        <w:t>n</w:t>
      </w:r>
      <w:r w:rsidRPr="00831FC2">
        <w:rPr>
          <w:spacing w:val="-1"/>
          <w:lang w:val="en-GB"/>
        </w:rPr>
        <w:t>ac</w:t>
      </w:r>
      <w:r w:rsidRPr="00831FC2">
        <w:rPr>
          <w:lang w:val="en-GB"/>
        </w:rPr>
        <w:t>ti</w:t>
      </w:r>
      <w:r w:rsidRPr="00831FC2">
        <w:rPr>
          <w:spacing w:val="2"/>
          <w:lang w:val="en-GB"/>
        </w:rPr>
        <w:t>n</w:t>
      </w:r>
      <w:r w:rsidRPr="00831FC2">
        <w:rPr>
          <w:lang w:val="en-GB"/>
        </w:rPr>
        <w:t>g t</w:t>
      </w:r>
      <w:r w:rsidRPr="00831FC2">
        <w:rPr>
          <w:spacing w:val="-1"/>
          <w:lang w:val="en-GB"/>
        </w:rPr>
        <w:t>er</w:t>
      </w:r>
      <w:r w:rsidRPr="00831FC2">
        <w:rPr>
          <w:lang w:val="en-GB"/>
        </w:rPr>
        <w:t>ms of</w:t>
      </w:r>
      <w:r w:rsidRPr="00831FC2">
        <w:rPr>
          <w:spacing w:val="-1"/>
          <w:lang w:val="en-GB"/>
        </w:rPr>
        <w:t xml:space="preserve"> </w:t>
      </w:r>
      <w:r w:rsidRPr="00831FC2">
        <w:rPr>
          <w:lang w:val="en-GB"/>
        </w:rPr>
        <w:t>the</w:t>
      </w:r>
      <w:r w:rsidRPr="00831FC2">
        <w:rPr>
          <w:spacing w:val="-1"/>
          <w:lang w:val="en-GB"/>
        </w:rPr>
        <w:t xml:space="preserve"> ac</w:t>
      </w:r>
      <w:r w:rsidRPr="00831FC2">
        <w:rPr>
          <w:lang w:val="en-GB"/>
        </w:rPr>
        <w:t>t:</w:t>
      </w:r>
    </w:p>
    <w:p w:rsidR="001F0D33" w:rsidRPr="00831FC2" w:rsidRDefault="001F0D33" w:rsidP="00C673E9">
      <w:pPr>
        <w:autoSpaceDE w:val="0"/>
        <w:autoSpaceDN w:val="0"/>
        <w:adjustRightInd w:val="0"/>
        <w:spacing w:before="11" w:line="200" w:lineRule="exact"/>
        <w:ind w:right="-1"/>
        <w:rPr>
          <w:sz w:val="20"/>
          <w:szCs w:val="20"/>
          <w:lang w:val="en-GB"/>
        </w:rPr>
      </w:pPr>
    </w:p>
    <w:p w:rsidR="001F0D33" w:rsidRPr="00831FC2" w:rsidRDefault="001F0D33" w:rsidP="00C673E9">
      <w:pPr>
        <w:autoSpaceDE w:val="0"/>
        <w:autoSpaceDN w:val="0"/>
        <w:adjustRightInd w:val="0"/>
        <w:spacing w:before="29" w:line="271" w:lineRule="exact"/>
        <w:ind w:left="1808"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1F0D33" w:rsidRPr="00831FC2" w:rsidRDefault="001F0D33" w:rsidP="00C673E9">
      <w:pPr>
        <w:autoSpaceDE w:val="0"/>
        <w:autoSpaceDN w:val="0"/>
        <w:adjustRightInd w:val="0"/>
        <w:spacing w:before="16" w:line="200" w:lineRule="exact"/>
        <w:ind w:right="-1"/>
        <w:rPr>
          <w:sz w:val="20"/>
          <w:szCs w:val="20"/>
          <w:lang w:val="en-GB"/>
        </w:rPr>
      </w:pPr>
    </w:p>
    <w:p w:rsidR="001F0D33" w:rsidRPr="00831FC2" w:rsidRDefault="001F0D33" w:rsidP="006B32F5">
      <w:pPr>
        <w:autoSpaceDE w:val="0"/>
        <w:autoSpaceDN w:val="0"/>
        <w:adjustRightInd w:val="0"/>
        <w:spacing w:before="29" w:line="271" w:lineRule="exact"/>
        <w:ind w:left="1276" w:right="-1"/>
        <w:jc w:val="center"/>
        <w:rPr>
          <w:lang w:val="en-GB"/>
        </w:rPr>
      </w:pPr>
      <w:r w:rsidRPr="00831FC2">
        <w:rPr>
          <w:spacing w:val="-2"/>
          <w:position w:val="-1"/>
          <w:lang w:val="en-GB"/>
        </w:rPr>
        <w:t>"</w:t>
      </w:r>
      <w:r w:rsidRPr="00831FC2">
        <w:rPr>
          <w:i/>
          <w:iCs/>
          <w:position w:val="-1"/>
          <w:lang w:val="en-GB"/>
        </w:rPr>
        <w:t>Arti</w:t>
      </w:r>
      <w:r w:rsidRPr="00831FC2">
        <w:rPr>
          <w:i/>
          <w:iCs/>
          <w:spacing w:val="-1"/>
          <w:position w:val="-1"/>
          <w:lang w:val="en-GB"/>
        </w:rPr>
        <w:t>c</w:t>
      </w:r>
      <w:r w:rsidRPr="00831FC2">
        <w:rPr>
          <w:i/>
          <w:iCs/>
          <w:position w:val="-1"/>
          <w:lang w:val="en-GB"/>
        </w:rPr>
        <w:t>le</w:t>
      </w:r>
      <w:r w:rsidRPr="00831FC2">
        <w:rPr>
          <w:i/>
          <w:iCs/>
          <w:spacing w:val="-1"/>
          <w:position w:val="-1"/>
          <w:lang w:val="en-GB"/>
        </w:rPr>
        <w:t xml:space="preserve"> </w:t>
      </w:r>
      <w:r w:rsidRPr="00831FC2">
        <w:rPr>
          <w:i/>
          <w:iCs/>
          <w:position w:val="-1"/>
          <w:lang w:val="en-GB"/>
        </w:rPr>
        <w:t>…</w:t>
      </w:r>
    </w:p>
    <w:p w:rsidR="001F0D33" w:rsidRPr="00831FC2" w:rsidRDefault="001F0D33" w:rsidP="00C673E9">
      <w:pPr>
        <w:autoSpaceDE w:val="0"/>
        <w:autoSpaceDN w:val="0"/>
        <w:adjustRightInd w:val="0"/>
        <w:spacing w:before="16" w:line="200" w:lineRule="exact"/>
        <w:ind w:right="-1"/>
        <w:rPr>
          <w:sz w:val="20"/>
          <w:szCs w:val="20"/>
          <w:lang w:val="en-GB"/>
        </w:rPr>
      </w:pPr>
    </w:p>
    <w:p w:rsidR="001F0D33" w:rsidRPr="00831FC2" w:rsidRDefault="001F0D33" w:rsidP="00C673E9">
      <w:pPr>
        <w:autoSpaceDE w:val="0"/>
        <w:autoSpaceDN w:val="0"/>
        <w:adjustRightInd w:val="0"/>
        <w:spacing w:before="29" w:line="271" w:lineRule="exact"/>
        <w:ind w:left="1808" w:right="-1"/>
        <w:rPr>
          <w:lang w:val="en-GB"/>
        </w:rPr>
      </w:pPr>
      <w:r w:rsidRPr="00831FC2">
        <w:rPr>
          <w:position w:val="-1"/>
          <w:lang w:val="en-GB"/>
        </w:rPr>
        <w:t>R</w:t>
      </w:r>
      <w:r w:rsidRPr="00831FC2">
        <w:rPr>
          <w:spacing w:val="-1"/>
          <w:position w:val="-1"/>
          <w:lang w:val="en-GB"/>
        </w:rPr>
        <w:t>e</w:t>
      </w:r>
      <w:r w:rsidRPr="00831FC2">
        <w:rPr>
          <w:spacing w:val="-2"/>
          <w:position w:val="-1"/>
          <w:lang w:val="en-GB"/>
        </w:rPr>
        <w:t>g</w:t>
      </w:r>
      <w:r w:rsidRPr="00831FC2">
        <w:rPr>
          <w:position w:val="-1"/>
          <w:lang w:val="en-GB"/>
        </w:rPr>
        <w:t>ul</w:t>
      </w:r>
      <w:r w:rsidRPr="00831FC2">
        <w:rPr>
          <w:spacing w:val="-1"/>
          <w:position w:val="-1"/>
          <w:lang w:val="en-GB"/>
        </w:rPr>
        <w:t>a</w:t>
      </w:r>
      <w:r w:rsidRPr="00831FC2">
        <w:rPr>
          <w:position w:val="-1"/>
          <w:lang w:val="en-GB"/>
        </w:rPr>
        <w:t>tion</w:t>
      </w:r>
      <w:r w:rsidR="001537EF" w:rsidRPr="00831FC2">
        <w:rPr>
          <w:spacing w:val="3"/>
          <w:position w:val="-1"/>
          <w:lang w:val="en-GB"/>
        </w:rPr>
        <w:t xml:space="preserve"> </w:t>
      </w:r>
      <w:r w:rsidRPr="00831FC2">
        <w:rPr>
          <w:position w:val="-1"/>
          <w:lang w:val="en-GB"/>
        </w:rPr>
        <w:t xml:space="preserve">… is </w:t>
      </w:r>
      <w:r w:rsidRPr="00831FC2">
        <w:rPr>
          <w:spacing w:val="-1"/>
          <w:position w:val="-1"/>
          <w:lang w:val="en-GB"/>
        </w:rPr>
        <w:t>a</w:t>
      </w:r>
      <w:r w:rsidRPr="00831FC2">
        <w:rPr>
          <w:position w:val="-1"/>
          <w:lang w:val="en-GB"/>
        </w:rPr>
        <w:t>m</w:t>
      </w:r>
      <w:r w:rsidRPr="00831FC2">
        <w:rPr>
          <w:spacing w:val="-1"/>
          <w:position w:val="-1"/>
          <w:lang w:val="en-GB"/>
        </w:rPr>
        <w:t>e</w:t>
      </w:r>
      <w:r w:rsidRPr="00831FC2">
        <w:rPr>
          <w:position w:val="-1"/>
          <w:lang w:val="en-GB"/>
        </w:rPr>
        <w:t>nd</w:t>
      </w:r>
      <w:r w:rsidRPr="00831FC2">
        <w:rPr>
          <w:spacing w:val="-1"/>
          <w:position w:val="-1"/>
          <w:lang w:val="en-GB"/>
        </w:rPr>
        <w:t>e</w:t>
      </w:r>
      <w:r w:rsidRPr="00831FC2">
        <w:rPr>
          <w:position w:val="-1"/>
          <w:lang w:val="en-GB"/>
        </w:rPr>
        <w:t xml:space="preserve">d </w:t>
      </w:r>
      <w:r w:rsidRPr="00831FC2">
        <w:rPr>
          <w:spacing w:val="-1"/>
          <w:position w:val="-1"/>
          <w:lang w:val="en-GB"/>
        </w:rPr>
        <w:t>a</w:t>
      </w:r>
      <w:r w:rsidRPr="00831FC2">
        <w:rPr>
          <w:position w:val="-1"/>
          <w:lang w:val="en-GB"/>
        </w:rPr>
        <w:t xml:space="preserve">s </w:t>
      </w:r>
      <w:r w:rsidRPr="00831FC2">
        <w:rPr>
          <w:spacing w:val="-1"/>
          <w:position w:val="-1"/>
          <w:lang w:val="en-GB"/>
        </w:rPr>
        <w:t>f</w:t>
      </w:r>
      <w:r w:rsidRPr="00831FC2">
        <w:rPr>
          <w:position w:val="-1"/>
          <w:lang w:val="en-GB"/>
        </w:rPr>
        <w:t>ollow</w:t>
      </w:r>
      <w:r w:rsidRPr="00831FC2">
        <w:rPr>
          <w:spacing w:val="2"/>
          <w:position w:val="-1"/>
          <w:lang w:val="en-GB"/>
        </w:rPr>
        <w:t>s</w:t>
      </w:r>
      <w:r w:rsidRPr="00831FC2">
        <w:rPr>
          <w:position w:val="-1"/>
          <w:lang w:val="en-GB"/>
        </w:rPr>
        <w:t>:</w:t>
      </w:r>
    </w:p>
    <w:p w:rsidR="001F0D33" w:rsidRPr="00831FC2" w:rsidRDefault="001F0D33" w:rsidP="00C673E9">
      <w:pPr>
        <w:autoSpaceDE w:val="0"/>
        <w:autoSpaceDN w:val="0"/>
        <w:adjustRightInd w:val="0"/>
        <w:spacing w:before="16" w:line="200" w:lineRule="exact"/>
        <w:ind w:right="-1"/>
        <w:rPr>
          <w:sz w:val="20"/>
          <w:szCs w:val="20"/>
          <w:lang w:val="en-GB"/>
        </w:rPr>
      </w:pPr>
    </w:p>
    <w:p w:rsidR="001F0D33" w:rsidRPr="00831FC2" w:rsidRDefault="001F0D33" w:rsidP="00E8579C">
      <w:pPr>
        <w:numPr>
          <w:ilvl w:val="0"/>
          <w:numId w:val="38"/>
        </w:numPr>
        <w:autoSpaceDE w:val="0"/>
        <w:autoSpaceDN w:val="0"/>
        <w:adjustRightInd w:val="0"/>
        <w:spacing w:before="29" w:line="271" w:lineRule="exact"/>
        <w:ind w:right="-1"/>
        <w:rPr>
          <w:lang w:val="en-GB"/>
        </w:rPr>
      </w:pPr>
      <w:r w:rsidRPr="00831FC2">
        <w:rPr>
          <w:position w:val="-1"/>
          <w:lang w:val="en-GB"/>
        </w:rPr>
        <w:t>…;</w:t>
      </w:r>
    </w:p>
    <w:p w:rsidR="001F0D33" w:rsidRPr="00831FC2" w:rsidRDefault="001F0D33" w:rsidP="00C673E9">
      <w:pPr>
        <w:autoSpaceDE w:val="0"/>
        <w:autoSpaceDN w:val="0"/>
        <w:adjustRightInd w:val="0"/>
        <w:spacing w:before="18" w:line="200" w:lineRule="exact"/>
        <w:ind w:right="-1"/>
        <w:rPr>
          <w:sz w:val="20"/>
          <w:szCs w:val="20"/>
          <w:lang w:val="en-GB"/>
        </w:rPr>
      </w:pPr>
    </w:p>
    <w:p w:rsidR="001F0D33" w:rsidRPr="00831FC2" w:rsidRDefault="001F0D33" w:rsidP="00E8579C">
      <w:pPr>
        <w:numPr>
          <w:ilvl w:val="0"/>
          <w:numId w:val="38"/>
        </w:numPr>
        <w:autoSpaceDE w:val="0"/>
        <w:autoSpaceDN w:val="0"/>
        <w:adjustRightInd w:val="0"/>
        <w:spacing w:before="29" w:line="271" w:lineRule="exact"/>
        <w:ind w:right="-1"/>
        <w:rPr>
          <w:lang w:val="en-GB"/>
        </w:rPr>
      </w:pPr>
      <w:r w:rsidRPr="00831FC2">
        <w:rPr>
          <w:position w:val="-1"/>
          <w:lang w:val="en-GB"/>
        </w:rPr>
        <w:t>the</w:t>
      </w:r>
      <w:r w:rsidRPr="00831FC2">
        <w:rPr>
          <w:spacing w:val="-1"/>
          <w:position w:val="-1"/>
          <w:lang w:val="en-GB"/>
        </w:rPr>
        <w:t xml:space="preserve"> </w:t>
      </w:r>
      <w:r w:rsidRPr="00831FC2">
        <w:rPr>
          <w:position w:val="-1"/>
          <w:lang w:val="en-GB"/>
        </w:rPr>
        <w:t>title</w:t>
      </w:r>
      <w:r w:rsidRPr="00831FC2">
        <w:rPr>
          <w:spacing w:val="-1"/>
          <w:position w:val="-1"/>
          <w:lang w:val="en-GB"/>
        </w:rPr>
        <w:t xml:space="preserve"> </w:t>
      </w:r>
      <w:r w:rsidRPr="00831FC2">
        <w:rPr>
          <w:position w:val="-1"/>
          <w:lang w:val="en-GB"/>
        </w:rPr>
        <w:t>of</w:t>
      </w:r>
      <w:r w:rsidRPr="00831FC2">
        <w:rPr>
          <w:spacing w:val="-1"/>
          <w:position w:val="-1"/>
          <w:lang w:val="en-GB"/>
        </w:rPr>
        <w:t xml:space="preserve"> </w:t>
      </w:r>
      <w:r w:rsidRPr="00831FC2">
        <w:rPr>
          <w:position w:val="-1"/>
          <w:lang w:val="en-GB"/>
        </w:rPr>
        <w:t>Ann</w:t>
      </w:r>
      <w:r w:rsidRPr="00831FC2">
        <w:rPr>
          <w:spacing w:val="-1"/>
          <w:position w:val="-1"/>
          <w:lang w:val="en-GB"/>
        </w:rPr>
        <w:t>e</w:t>
      </w:r>
      <w:r w:rsidRPr="00831FC2">
        <w:rPr>
          <w:position w:val="-1"/>
          <w:lang w:val="en-GB"/>
        </w:rPr>
        <w:t>x</w:t>
      </w:r>
      <w:r w:rsidRPr="00831FC2">
        <w:rPr>
          <w:spacing w:val="6"/>
          <w:position w:val="-1"/>
          <w:lang w:val="en-GB"/>
        </w:rPr>
        <w:t xml:space="preserve"> </w:t>
      </w:r>
      <w:r w:rsidRPr="00831FC2">
        <w:rPr>
          <w:position w:val="-1"/>
          <w:lang w:val="en-GB"/>
        </w:rPr>
        <w:t>I</w:t>
      </w:r>
      <w:r w:rsidRPr="00831FC2">
        <w:rPr>
          <w:spacing w:val="-6"/>
          <w:position w:val="-1"/>
          <w:lang w:val="en-GB"/>
        </w:rPr>
        <w:t xml:space="preserve"> </w:t>
      </w:r>
      <w:r w:rsidRPr="00831FC2">
        <w:rPr>
          <w:position w:val="-1"/>
          <w:lang w:val="en-GB"/>
        </w:rPr>
        <w:t xml:space="preserve">is </w:t>
      </w:r>
      <w:r w:rsidRPr="00831FC2">
        <w:rPr>
          <w:spacing w:val="-1"/>
          <w:position w:val="-1"/>
          <w:lang w:val="en-GB"/>
        </w:rPr>
        <w:t>re</w:t>
      </w:r>
      <w:r w:rsidRPr="00831FC2">
        <w:rPr>
          <w:spacing w:val="2"/>
          <w:position w:val="-1"/>
          <w:lang w:val="en-GB"/>
        </w:rPr>
        <w:t>p</w:t>
      </w:r>
      <w:r w:rsidRPr="00831FC2">
        <w:rPr>
          <w:position w:val="-1"/>
          <w:lang w:val="en-GB"/>
        </w:rPr>
        <w:t>la</w:t>
      </w:r>
      <w:r w:rsidRPr="00831FC2">
        <w:rPr>
          <w:spacing w:val="-1"/>
          <w:position w:val="-1"/>
          <w:lang w:val="en-GB"/>
        </w:rPr>
        <w:t>ce</w:t>
      </w:r>
      <w:r w:rsidRPr="00831FC2">
        <w:rPr>
          <w:position w:val="-1"/>
          <w:lang w:val="en-GB"/>
        </w:rPr>
        <w:t xml:space="preserve">d </w:t>
      </w:r>
      <w:r w:rsidRPr="00831FC2">
        <w:rPr>
          <w:spacing w:val="5"/>
          <w:position w:val="-1"/>
          <w:lang w:val="en-GB"/>
        </w:rPr>
        <w:t>b</w:t>
      </w:r>
      <w:r w:rsidRPr="00831FC2">
        <w:rPr>
          <w:position w:val="-1"/>
          <w:lang w:val="en-GB"/>
        </w:rPr>
        <w:t>y</w:t>
      </w:r>
      <w:r w:rsidRPr="00831FC2">
        <w:rPr>
          <w:spacing w:val="-5"/>
          <w:position w:val="-1"/>
          <w:lang w:val="en-GB"/>
        </w:rPr>
        <w:t xml:space="preserve"> </w:t>
      </w:r>
      <w:r w:rsidRPr="00831FC2">
        <w:rPr>
          <w:position w:val="-1"/>
          <w:lang w:val="en-GB"/>
        </w:rPr>
        <w:t>the</w:t>
      </w:r>
      <w:r w:rsidRPr="00831FC2">
        <w:rPr>
          <w:spacing w:val="-1"/>
          <w:position w:val="-1"/>
          <w:lang w:val="en-GB"/>
        </w:rPr>
        <w:t xml:space="preserve"> f</w:t>
      </w:r>
      <w:r w:rsidRPr="00831FC2">
        <w:rPr>
          <w:position w:val="-1"/>
          <w:lang w:val="en-GB"/>
        </w:rPr>
        <w:t>ollowi</w:t>
      </w:r>
      <w:r w:rsidRPr="00831FC2">
        <w:rPr>
          <w:spacing w:val="2"/>
          <w:position w:val="-1"/>
          <w:lang w:val="en-GB"/>
        </w:rPr>
        <w:t>n</w:t>
      </w:r>
      <w:r w:rsidRPr="00831FC2">
        <w:rPr>
          <w:position w:val="-1"/>
          <w:lang w:val="en-GB"/>
        </w:rPr>
        <w:t>g</w:t>
      </w:r>
      <w:r w:rsidRPr="00831FC2">
        <w:rPr>
          <w:spacing w:val="1"/>
          <w:position w:val="-1"/>
          <w:lang w:val="en-GB"/>
        </w:rPr>
        <w:t xml:space="preserve"> </w:t>
      </w:r>
      <w:r w:rsidRPr="00831FC2">
        <w:rPr>
          <w:position w:val="-1"/>
          <w:lang w:val="en-GB"/>
        </w:rPr>
        <w:t>'…' "</w:t>
      </w:r>
    </w:p>
    <w:p w:rsidR="001F0D33" w:rsidRPr="00831FC2" w:rsidRDefault="001F0D33" w:rsidP="00C673E9">
      <w:pPr>
        <w:autoSpaceDE w:val="0"/>
        <w:autoSpaceDN w:val="0"/>
        <w:adjustRightInd w:val="0"/>
        <w:spacing w:before="9" w:line="260" w:lineRule="exact"/>
        <w:ind w:right="-1"/>
        <w:rPr>
          <w:sz w:val="26"/>
          <w:szCs w:val="26"/>
          <w:lang w:val="en-GB"/>
        </w:rPr>
      </w:pPr>
    </w:p>
    <w:p w:rsidR="001F0D33" w:rsidRPr="00831FC2" w:rsidRDefault="001F0D33" w:rsidP="00C673E9">
      <w:pPr>
        <w:autoSpaceDE w:val="0"/>
        <w:autoSpaceDN w:val="0"/>
        <w:adjustRightInd w:val="0"/>
        <w:spacing w:before="29" w:line="240" w:lineRule="auto"/>
        <w:ind w:left="956" w:right="-1"/>
        <w:rPr>
          <w:lang w:val="en-GB"/>
        </w:rPr>
      </w:pPr>
      <w:r w:rsidRPr="00831FC2">
        <w:rPr>
          <w:bCs/>
          <w:lang w:val="en-GB"/>
        </w:rPr>
        <w:t>U</w:t>
      </w:r>
      <w:r w:rsidRPr="00831FC2">
        <w:rPr>
          <w:bCs/>
          <w:spacing w:val="1"/>
          <w:lang w:val="en-GB"/>
        </w:rPr>
        <w:t>pd</w:t>
      </w:r>
      <w:r w:rsidRPr="00831FC2">
        <w:rPr>
          <w:bCs/>
          <w:lang w:val="en-GB"/>
        </w:rPr>
        <w:t>a</w:t>
      </w:r>
      <w:r w:rsidRPr="00831FC2">
        <w:rPr>
          <w:bCs/>
          <w:spacing w:val="-1"/>
          <w:lang w:val="en-GB"/>
        </w:rPr>
        <w:t>t</w:t>
      </w:r>
      <w:r w:rsidRPr="00831FC2">
        <w:rPr>
          <w:bCs/>
          <w:lang w:val="en-GB"/>
        </w:rPr>
        <w:t>i</w:t>
      </w:r>
      <w:r w:rsidRPr="00831FC2">
        <w:rPr>
          <w:bCs/>
          <w:spacing w:val="1"/>
          <w:lang w:val="en-GB"/>
        </w:rPr>
        <w:t>n</w:t>
      </w:r>
      <w:r w:rsidRPr="00831FC2">
        <w:rPr>
          <w:bCs/>
          <w:lang w:val="en-GB"/>
        </w:rPr>
        <w:t xml:space="preserve">g </w:t>
      </w:r>
      <w:r w:rsidRPr="00831FC2">
        <w:rPr>
          <w:bCs/>
          <w:spacing w:val="-2"/>
          <w:lang w:val="en-GB"/>
        </w:rPr>
        <w:t>o</w:t>
      </w:r>
      <w:r w:rsidRPr="00831FC2">
        <w:rPr>
          <w:bCs/>
          <w:lang w:val="en-GB"/>
        </w:rPr>
        <w:t>f</w:t>
      </w:r>
      <w:r w:rsidRPr="00831FC2">
        <w:rPr>
          <w:bCs/>
          <w:spacing w:val="1"/>
          <w:lang w:val="en-GB"/>
        </w:rPr>
        <w:t xml:space="preserve"> </w:t>
      </w:r>
      <w:r w:rsidRPr="00831FC2">
        <w:rPr>
          <w:bCs/>
          <w:spacing w:val="-1"/>
          <w:lang w:val="en-GB"/>
        </w:rPr>
        <w:t>re</w:t>
      </w:r>
      <w:r w:rsidRPr="00831FC2">
        <w:rPr>
          <w:bCs/>
          <w:spacing w:val="1"/>
          <w:lang w:val="en-GB"/>
        </w:rPr>
        <w:t>f</w:t>
      </w:r>
      <w:r w:rsidRPr="00831FC2">
        <w:rPr>
          <w:bCs/>
          <w:spacing w:val="-1"/>
          <w:lang w:val="en-GB"/>
        </w:rPr>
        <w:t>ere</w:t>
      </w:r>
      <w:r w:rsidRPr="00831FC2">
        <w:rPr>
          <w:bCs/>
          <w:spacing w:val="1"/>
          <w:lang w:val="en-GB"/>
        </w:rPr>
        <w:t>n</w:t>
      </w:r>
      <w:r w:rsidRPr="00831FC2">
        <w:rPr>
          <w:bCs/>
          <w:spacing w:val="-1"/>
          <w:lang w:val="en-GB"/>
        </w:rPr>
        <w:t>ce</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18.8</w:t>
      </w:r>
      <w:r w:rsidR="007E61E0" w:rsidRPr="00831FC2">
        <w:rPr>
          <w:lang w:val="en-GB"/>
        </w:rPr>
        <w:t>.</w:t>
      </w:r>
      <w:r w:rsidR="00583BBB" w:rsidRPr="00831FC2">
        <w:rPr>
          <w:lang w:val="en-GB"/>
        </w:rPr>
        <w:tab/>
      </w:r>
      <w:r w:rsidRPr="00831FC2">
        <w:rPr>
          <w:spacing w:val="-6"/>
          <w:lang w:val="en-GB"/>
        </w:rPr>
        <w:t>I</w:t>
      </w:r>
      <w:r w:rsidRPr="00831FC2">
        <w:rPr>
          <w:lang w:val="en-GB"/>
        </w:rPr>
        <w:t xml:space="preserve">f </w:t>
      </w:r>
      <w:r w:rsidRPr="00831FC2">
        <w:rPr>
          <w:spacing w:val="-3"/>
          <w:lang w:val="en-GB"/>
        </w:rPr>
        <w:t>a</w:t>
      </w:r>
      <w:r w:rsidRPr="00831FC2">
        <w:rPr>
          <w:lang w:val="en-GB"/>
        </w:rPr>
        <w:t xml:space="preserve">n </w:t>
      </w: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2"/>
          <w:lang w:val="en-GB"/>
        </w:rPr>
        <w:t>n</w:t>
      </w:r>
      <w:r w:rsidRPr="00831FC2">
        <w:rPr>
          <w:lang w:val="en-GB"/>
        </w:rPr>
        <w:t xml:space="preserve">t </w:t>
      </w:r>
      <w:r w:rsidRPr="00831FC2">
        <w:rPr>
          <w:spacing w:val="-2"/>
          <w:lang w:val="en-GB"/>
        </w:rPr>
        <w:t>i</w:t>
      </w:r>
      <w:r w:rsidRPr="00831FC2">
        <w:rPr>
          <w:lang w:val="en-GB"/>
        </w:rPr>
        <w:t xml:space="preserve">s </w:t>
      </w:r>
      <w:r w:rsidRPr="00831FC2">
        <w:rPr>
          <w:spacing w:val="-2"/>
          <w:lang w:val="en-GB"/>
        </w:rPr>
        <w:t>t</w:t>
      </w:r>
      <w:r w:rsidRPr="00831FC2">
        <w:rPr>
          <w:lang w:val="en-GB"/>
        </w:rPr>
        <w:t xml:space="preserve">o </w:t>
      </w:r>
      <w:r w:rsidRPr="00831FC2">
        <w:rPr>
          <w:spacing w:val="-2"/>
          <w:lang w:val="en-GB"/>
        </w:rPr>
        <w:t>b</w:t>
      </w:r>
      <w:r w:rsidRPr="00831FC2">
        <w:rPr>
          <w:lang w:val="en-GB"/>
        </w:rPr>
        <w:t xml:space="preserve">e </w:t>
      </w:r>
      <w:r w:rsidRPr="00831FC2">
        <w:rPr>
          <w:spacing w:val="-2"/>
          <w:lang w:val="en-GB"/>
        </w:rPr>
        <w:t>m</w:t>
      </w:r>
      <w:r w:rsidRPr="00831FC2">
        <w:rPr>
          <w:spacing w:val="-3"/>
          <w:lang w:val="en-GB"/>
        </w:rPr>
        <w:t>a</w:t>
      </w:r>
      <w:r w:rsidRPr="00831FC2">
        <w:rPr>
          <w:spacing w:val="-2"/>
          <w:lang w:val="en-GB"/>
        </w:rPr>
        <w:t>d</w:t>
      </w:r>
      <w:r w:rsidRPr="00831FC2">
        <w:rPr>
          <w:lang w:val="en-GB"/>
        </w:rPr>
        <w:t xml:space="preserve">e </w:t>
      </w:r>
      <w:r w:rsidRPr="00831FC2">
        <w:rPr>
          <w:spacing w:val="-2"/>
          <w:lang w:val="en-GB"/>
        </w:rPr>
        <w:t>t</w:t>
      </w:r>
      <w:r w:rsidRPr="00831FC2">
        <w:rPr>
          <w:lang w:val="en-GB"/>
        </w:rPr>
        <w:t xml:space="preserve">o a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w:t>
      </w:r>
      <w:r w:rsidRPr="00831FC2">
        <w:rPr>
          <w:spacing w:val="-5"/>
          <w:lang w:val="en-GB"/>
        </w:rPr>
        <w:t>s</w:t>
      </w:r>
      <w:r w:rsidRPr="00831FC2">
        <w:rPr>
          <w:spacing w:val="-4"/>
          <w:lang w:val="en-GB"/>
        </w:rPr>
        <w:t>i</w:t>
      </w:r>
      <w:r w:rsidRPr="00831FC2">
        <w:rPr>
          <w:spacing w:val="-2"/>
          <w:lang w:val="en-GB"/>
        </w:rPr>
        <w:t>o</w:t>
      </w:r>
      <w:r w:rsidRPr="00831FC2">
        <w:rPr>
          <w:lang w:val="en-GB"/>
        </w:rPr>
        <w:t xml:space="preserve">n </w:t>
      </w:r>
      <w:r w:rsidRPr="00831FC2">
        <w:rPr>
          <w:spacing w:val="-2"/>
          <w:lang w:val="en-GB"/>
        </w:rPr>
        <w:t>m</w:t>
      </w:r>
      <w:r w:rsidRPr="00831FC2">
        <w:rPr>
          <w:spacing w:val="-3"/>
          <w:lang w:val="en-GB"/>
        </w:rPr>
        <w:t>e</w:t>
      </w:r>
      <w:r w:rsidRPr="00831FC2">
        <w:rPr>
          <w:spacing w:val="-2"/>
          <w:lang w:val="en-GB"/>
        </w:rPr>
        <w:t>n</w:t>
      </w:r>
      <w:r w:rsidRPr="00831FC2">
        <w:rPr>
          <w:spacing w:val="-4"/>
          <w:lang w:val="en-GB"/>
        </w:rPr>
        <w:t>t</w:t>
      </w:r>
      <w:r w:rsidRPr="00831FC2">
        <w:rPr>
          <w:spacing w:val="-2"/>
          <w:lang w:val="en-GB"/>
        </w:rPr>
        <w:t>ion</w:t>
      </w:r>
      <w:r w:rsidRPr="00831FC2">
        <w:rPr>
          <w:spacing w:val="-6"/>
          <w:lang w:val="en-GB"/>
        </w:rPr>
        <w:t>e</w:t>
      </w:r>
      <w:r w:rsidRPr="00831FC2">
        <w:rPr>
          <w:lang w:val="en-GB"/>
        </w:rPr>
        <w:t xml:space="preserve">d </w:t>
      </w:r>
      <w:r w:rsidRPr="00831FC2">
        <w:rPr>
          <w:spacing w:val="-2"/>
          <w:lang w:val="en-GB"/>
        </w:rPr>
        <w:t>i</w:t>
      </w:r>
      <w:r w:rsidRPr="00831FC2">
        <w:rPr>
          <w:lang w:val="en-GB"/>
        </w:rPr>
        <w:t xml:space="preserve">n a </w:t>
      </w:r>
      <w:r w:rsidRPr="00831FC2">
        <w:rPr>
          <w:spacing w:val="-3"/>
          <w:lang w:val="en-GB"/>
        </w:rPr>
        <w:t>refere</w:t>
      </w:r>
      <w:r w:rsidRPr="00831FC2">
        <w:rPr>
          <w:spacing w:val="-2"/>
          <w:lang w:val="en-GB"/>
        </w:rPr>
        <w:t>n</w:t>
      </w:r>
      <w:r w:rsidRPr="00831FC2">
        <w:rPr>
          <w:spacing w:val="-3"/>
          <w:lang w:val="en-GB"/>
        </w:rPr>
        <w:t>ce</w:t>
      </w:r>
      <w:r w:rsidRPr="00831FC2">
        <w:rPr>
          <w:lang w:val="en-GB"/>
        </w:rPr>
        <w:t xml:space="preserve">, </w:t>
      </w:r>
      <w:r w:rsidRPr="00831FC2">
        <w:rPr>
          <w:spacing w:val="-2"/>
          <w:lang w:val="en-GB"/>
        </w:rPr>
        <w:t>th</w:t>
      </w:r>
      <w:r w:rsidRPr="00831FC2">
        <w:rPr>
          <w:lang w:val="en-GB"/>
        </w:rPr>
        <w:t xml:space="preserve">e </w:t>
      </w:r>
      <w:r w:rsidRPr="00831FC2">
        <w:rPr>
          <w:spacing w:val="-3"/>
          <w:lang w:val="en-GB"/>
        </w:rPr>
        <w:t>c</w:t>
      </w:r>
      <w:r w:rsidRPr="00831FC2">
        <w:rPr>
          <w:spacing w:val="-2"/>
          <w:lang w:val="en-GB"/>
        </w:rPr>
        <w:t>ons</w:t>
      </w:r>
      <w:r w:rsidRPr="00831FC2">
        <w:rPr>
          <w:spacing w:val="-3"/>
          <w:lang w:val="en-GB"/>
        </w:rPr>
        <w:t>e</w:t>
      </w:r>
      <w:r w:rsidRPr="00831FC2">
        <w:rPr>
          <w:spacing w:val="-2"/>
          <w:lang w:val="en-GB"/>
        </w:rPr>
        <w:t>qu</w:t>
      </w:r>
      <w:r w:rsidRPr="00831FC2">
        <w:rPr>
          <w:spacing w:val="-3"/>
          <w:lang w:val="en-GB"/>
        </w:rPr>
        <w:t>e</w:t>
      </w:r>
      <w:r w:rsidRPr="00831FC2">
        <w:rPr>
          <w:spacing w:val="-2"/>
          <w:lang w:val="en-GB"/>
        </w:rPr>
        <w:t>n</w:t>
      </w:r>
      <w:r w:rsidRPr="00831FC2">
        <w:rPr>
          <w:spacing w:val="-3"/>
          <w:lang w:val="en-GB"/>
        </w:rPr>
        <w:t>ce</w:t>
      </w:r>
      <w:r w:rsidRPr="00831FC2">
        <w:rPr>
          <w:lang w:val="en-GB"/>
        </w:rPr>
        <w:t>s</w:t>
      </w:r>
      <w:r w:rsidRPr="00831FC2">
        <w:rPr>
          <w:spacing w:val="1"/>
          <w:lang w:val="en-GB"/>
        </w:rPr>
        <w:t xml:space="preserve"> </w:t>
      </w:r>
      <w:r w:rsidRPr="00831FC2">
        <w:rPr>
          <w:spacing w:val="-3"/>
          <w:lang w:val="en-GB"/>
        </w:rPr>
        <w:t>f</w:t>
      </w:r>
      <w:r w:rsidRPr="00831FC2">
        <w:rPr>
          <w:spacing w:val="-2"/>
          <w:lang w:val="en-GB"/>
        </w:rPr>
        <w:t>o</w:t>
      </w:r>
      <w:r w:rsidRPr="00831FC2">
        <w:rPr>
          <w:lang w:val="en-GB"/>
        </w:rPr>
        <w:t xml:space="preserve">r </w:t>
      </w:r>
      <w:r w:rsidRPr="00831FC2">
        <w:rPr>
          <w:spacing w:val="-2"/>
          <w:lang w:val="en-GB"/>
        </w:rPr>
        <w:t>th</w:t>
      </w:r>
      <w:r w:rsidRPr="00831FC2">
        <w:rPr>
          <w:lang w:val="en-GB"/>
        </w:rPr>
        <w:t xml:space="preserve">e </w:t>
      </w:r>
      <w:r w:rsidRPr="00831FC2">
        <w:rPr>
          <w:spacing w:val="-2"/>
          <w:lang w:val="en-GB"/>
        </w:rPr>
        <w:t>p</w:t>
      </w:r>
      <w:r w:rsidRPr="00831FC2">
        <w:rPr>
          <w:spacing w:val="-3"/>
          <w:lang w:val="en-GB"/>
        </w:rPr>
        <w:t>r</w:t>
      </w:r>
      <w:r w:rsidRPr="00831FC2">
        <w:rPr>
          <w:spacing w:val="-5"/>
          <w:lang w:val="en-GB"/>
        </w:rPr>
        <w:t>o</w:t>
      </w:r>
      <w:r w:rsidRPr="00831FC2">
        <w:rPr>
          <w:spacing w:val="-2"/>
          <w:lang w:val="en-GB"/>
        </w:rPr>
        <w:t>vi</w:t>
      </w:r>
      <w:r w:rsidRPr="00831FC2">
        <w:rPr>
          <w:spacing w:val="-5"/>
          <w:lang w:val="en-GB"/>
        </w:rPr>
        <w:t>s</w:t>
      </w:r>
      <w:r w:rsidRPr="00831FC2">
        <w:rPr>
          <w:spacing w:val="-2"/>
          <w:lang w:val="en-GB"/>
        </w:rPr>
        <w:t>io</w:t>
      </w:r>
      <w:r w:rsidRPr="00831FC2">
        <w:rPr>
          <w:lang w:val="en-GB"/>
        </w:rPr>
        <w:t>n</w:t>
      </w:r>
      <w:r w:rsidRPr="00831FC2">
        <w:rPr>
          <w:spacing w:val="1"/>
          <w:lang w:val="en-GB"/>
        </w:rPr>
        <w:t xml:space="preserve"> </w:t>
      </w:r>
      <w:r w:rsidRPr="00831FC2">
        <w:rPr>
          <w:spacing w:val="-2"/>
          <w:lang w:val="en-GB"/>
        </w:rPr>
        <w:t>i</w:t>
      </w:r>
      <w:r w:rsidRPr="00831FC2">
        <w:rPr>
          <w:lang w:val="en-GB"/>
        </w:rPr>
        <w:t>n</w:t>
      </w:r>
      <w:r w:rsidRPr="00831FC2">
        <w:rPr>
          <w:spacing w:val="1"/>
          <w:lang w:val="en-GB"/>
        </w:rPr>
        <w:t xml:space="preserve"> </w:t>
      </w:r>
      <w:r w:rsidRPr="00831FC2">
        <w:rPr>
          <w:spacing w:val="-3"/>
          <w:lang w:val="en-GB"/>
        </w:rPr>
        <w:t>w</w:t>
      </w:r>
      <w:r w:rsidRPr="00831FC2">
        <w:rPr>
          <w:spacing w:val="-2"/>
          <w:lang w:val="en-GB"/>
        </w:rPr>
        <w:t>hi</w:t>
      </w:r>
      <w:r w:rsidRPr="00831FC2">
        <w:rPr>
          <w:spacing w:val="-6"/>
          <w:lang w:val="en-GB"/>
        </w:rPr>
        <w:t>c</w:t>
      </w:r>
      <w:r w:rsidRPr="00831FC2">
        <w:rPr>
          <w:lang w:val="en-GB"/>
        </w:rPr>
        <w:t>h</w:t>
      </w:r>
      <w:r w:rsidRPr="00831FC2">
        <w:rPr>
          <w:spacing w:val="3"/>
          <w:lang w:val="en-GB"/>
        </w:rPr>
        <w:t xml:space="preserve"> </w:t>
      </w:r>
      <w:r w:rsidRPr="00831FC2">
        <w:rPr>
          <w:spacing w:val="-4"/>
          <w:lang w:val="en-GB"/>
        </w:rPr>
        <w:t>t</w:t>
      </w:r>
      <w:r w:rsidRPr="00831FC2">
        <w:rPr>
          <w:spacing w:val="-2"/>
          <w:lang w:val="en-GB"/>
        </w:rPr>
        <w:t>h</w:t>
      </w:r>
      <w:r w:rsidRPr="00831FC2">
        <w:rPr>
          <w:lang w:val="en-GB"/>
        </w:rPr>
        <w:t>e</w:t>
      </w:r>
      <w:r w:rsidRPr="00831FC2">
        <w:rPr>
          <w:spacing w:val="2"/>
          <w:lang w:val="en-GB"/>
        </w:rPr>
        <w:t xml:space="preserve"> </w:t>
      </w:r>
      <w:r w:rsidRPr="00831FC2">
        <w:rPr>
          <w:spacing w:val="-3"/>
          <w:lang w:val="en-GB"/>
        </w:rPr>
        <w:t>refe</w:t>
      </w:r>
      <w:r w:rsidRPr="00831FC2">
        <w:rPr>
          <w:spacing w:val="-6"/>
          <w:lang w:val="en-GB"/>
        </w:rPr>
        <w:t>r</w:t>
      </w:r>
      <w:r w:rsidRPr="00831FC2">
        <w:rPr>
          <w:spacing w:val="-3"/>
          <w:lang w:val="en-GB"/>
        </w:rPr>
        <w:t>e</w:t>
      </w:r>
      <w:r w:rsidRPr="00831FC2">
        <w:rPr>
          <w:spacing w:val="-2"/>
          <w:lang w:val="en-GB"/>
        </w:rPr>
        <w:t>n</w:t>
      </w:r>
      <w:r w:rsidRPr="00831FC2">
        <w:rPr>
          <w:spacing w:val="-3"/>
          <w:lang w:val="en-GB"/>
        </w:rPr>
        <w:t>c</w:t>
      </w:r>
      <w:r w:rsidRPr="00831FC2">
        <w:rPr>
          <w:lang w:val="en-GB"/>
        </w:rPr>
        <w:t>e</w:t>
      </w:r>
      <w:r w:rsidRPr="00831FC2">
        <w:rPr>
          <w:spacing w:val="2"/>
          <w:lang w:val="en-GB"/>
        </w:rPr>
        <w:t xml:space="preserve"> </w:t>
      </w:r>
      <w:r w:rsidRPr="00831FC2">
        <w:rPr>
          <w:spacing w:val="-2"/>
          <w:lang w:val="en-GB"/>
        </w:rPr>
        <w:t>i</w:t>
      </w:r>
      <w:r w:rsidRPr="00831FC2">
        <w:rPr>
          <w:lang w:val="en-GB"/>
        </w:rPr>
        <w:t>s</w:t>
      </w:r>
      <w:r w:rsidRPr="00831FC2">
        <w:rPr>
          <w:spacing w:val="1"/>
          <w:lang w:val="en-GB"/>
        </w:rPr>
        <w:t xml:space="preserve"> </w:t>
      </w:r>
      <w:r w:rsidRPr="00831FC2">
        <w:rPr>
          <w:spacing w:val="-2"/>
          <w:lang w:val="en-GB"/>
        </w:rPr>
        <w:t>m</w:t>
      </w:r>
      <w:r w:rsidRPr="00831FC2">
        <w:rPr>
          <w:spacing w:val="-3"/>
          <w:lang w:val="en-GB"/>
        </w:rPr>
        <w:t>a</w:t>
      </w:r>
      <w:r w:rsidRPr="00831FC2">
        <w:rPr>
          <w:spacing w:val="-2"/>
          <w:lang w:val="en-GB"/>
        </w:rPr>
        <w:t>d</w:t>
      </w:r>
      <w:r w:rsidRPr="00831FC2">
        <w:rPr>
          <w:lang w:val="en-GB"/>
        </w:rPr>
        <w:t xml:space="preserve">e </w:t>
      </w:r>
      <w:r w:rsidRPr="00831FC2">
        <w:rPr>
          <w:spacing w:val="-2"/>
          <w:lang w:val="en-GB"/>
        </w:rPr>
        <w:t>m</w:t>
      </w:r>
      <w:r w:rsidRPr="00831FC2">
        <w:rPr>
          <w:spacing w:val="-5"/>
          <w:lang w:val="en-GB"/>
        </w:rPr>
        <w:t>u</w:t>
      </w:r>
      <w:r w:rsidRPr="00831FC2">
        <w:rPr>
          <w:spacing w:val="-2"/>
          <w:lang w:val="en-GB"/>
        </w:rPr>
        <w:t>s</w:t>
      </w:r>
      <w:r w:rsidRPr="00831FC2">
        <w:rPr>
          <w:lang w:val="en-GB"/>
        </w:rPr>
        <w:t>t</w:t>
      </w:r>
      <w:r w:rsidRPr="00831FC2">
        <w:rPr>
          <w:spacing w:val="1"/>
          <w:lang w:val="en-GB"/>
        </w:rPr>
        <w:t xml:space="preserve"> </w:t>
      </w:r>
      <w:r w:rsidRPr="00831FC2">
        <w:rPr>
          <w:spacing w:val="-2"/>
          <w:lang w:val="en-GB"/>
        </w:rPr>
        <w:t>b</w:t>
      </w:r>
      <w:r w:rsidRPr="00831FC2">
        <w:rPr>
          <w:lang w:val="en-GB"/>
        </w:rPr>
        <w:t>e</w:t>
      </w:r>
      <w:r w:rsidRPr="00831FC2">
        <w:rPr>
          <w:spacing w:val="2"/>
          <w:lang w:val="en-GB"/>
        </w:rPr>
        <w:t xml:space="preserve"> </w:t>
      </w:r>
      <w:r w:rsidRPr="00831FC2">
        <w:rPr>
          <w:spacing w:val="-3"/>
          <w:lang w:val="en-GB"/>
        </w:rPr>
        <w:t>c</w:t>
      </w:r>
      <w:r w:rsidRPr="00831FC2">
        <w:rPr>
          <w:spacing w:val="-5"/>
          <w:lang w:val="en-GB"/>
        </w:rPr>
        <w:t>o</w:t>
      </w:r>
      <w:r w:rsidRPr="00831FC2">
        <w:rPr>
          <w:spacing w:val="-2"/>
          <w:lang w:val="en-GB"/>
        </w:rPr>
        <w:t>nsid</w:t>
      </w:r>
      <w:r w:rsidRPr="00831FC2">
        <w:rPr>
          <w:spacing w:val="-3"/>
          <w:lang w:val="en-GB"/>
        </w:rPr>
        <w:t>ere</w:t>
      </w:r>
      <w:r w:rsidRPr="00831FC2">
        <w:rPr>
          <w:lang w:val="en-GB"/>
        </w:rPr>
        <w:t>d.</w:t>
      </w:r>
      <w:r w:rsidRPr="00831FC2">
        <w:rPr>
          <w:spacing w:val="1"/>
          <w:lang w:val="en-GB"/>
        </w:rPr>
        <w:t xml:space="preserve"> </w:t>
      </w:r>
      <w:r w:rsidRPr="00831FC2">
        <w:rPr>
          <w:spacing w:val="-8"/>
          <w:lang w:val="en-GB"/>
        </w:rPr>
        <w:t>I</w:t>
      </w:r>
      <w:r w:rsidRPr="00831FC2">
        <w:rPr>
          <w:lang w:val="en-GB"/>
        </w:rPr>
        <w:t xml:space="preserve">f </w:t>
      </w:r>
      <w:r w:rsidRPr="00831FC2">
        <w:rPr>
          <w:spacing w:val="-2"/>
          <w:lang w:val="en-GB"/>
        </w:rPr>
        <w:t>th</w:t>
      </w:r>
      <w:r w:rsidRPr="00831FC2">
        <w:rPr>
          <w:lang w:val="en-GB"/>
        </w:rPr>
        <w:t>e</w:t>
      </w:r>
      <w:r w:rsidRPr="00831FC2">
        <w:rPr>
          <w:spacing w:val="-1"/>
          <w:lang w:val="en-GB"/>
        </w:rPr>
        <w:t xml:space="preserve">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1"/>
          <w:lang w:val="en-GB"/>
        </w:rPr>
        <w:t xml:space="preserve"> </w:t>
      </w:r>
      <w:r w:rsidRPr="00831FC2">
        <w:rPr>
          <w:spacing w:val="-4"/>
          <w:lang w:val="en-GB"/>
        </w:rPr>
        <w:t>i</w:t>
      </w:r>
      <w:r w:rsidRPr="00831FC2">
        <w:rPr>
          <w:lang w:val="en-GB"/>
        </w:rPr>
        <w:t>s</w:t>
      </w:r>
      <w:r w:rsidRPr="00831FC2">
        <w:rPr>
          <w:spacing w:val="-2"/>
          <w:lang w:val="en-GB"/>
        </w:rPr>
        <w:t xml:space="preserve"> int</w:t>
      </w:r>
      <w:r w:rsidRPr="00831FC2">
        <w:rPr>
          <w:spacing w:val="-3"/>
          <w:lang w:val="en-GB"/>
        </w:rPr>
        <w:t>e</w:t>
      </w:r>
      <w:r w:rsidRPr="00831FC2">
        <w:rPr>
          <w:spacing w:val="-5"/>
          <w:lang w:val="en-GB"/>
        </w:rPr>
        <w:t>n</w:t>
      </w:r>
      <w:r w:rsidRPr="00831FC2">
        <w:rPr>
          <w:spacing w:val="-2"/>
          <w:lang w:val="en-GB"/>
        </w:rPr>
        <w:t>d</w:t>
      </w:r>
      <w:r w:rsidRPr="00831FC2">
        <w:rPr>
          <w:spacing w:val="-3"/>
          <w:lang w:val="en-GB"/>
        </w:rPr>
        <w:t>e</w:t>
      </w:r>
      <w:r w:rsidRPr="00831FC2">
        <w:rPr>
          <w:lang w:val="en-GB"/>
        </w:rPr>
        <w:t>d</w:t>
      </w:r>
      <w:r w:rsidRPr="00831FC2">
        <w:rPr>
          <w:spacing w:val="-2"/>
          <w:lang w:val="en-GB"/>
        </w:rPr>
        <w:t xml:space="preserve"> </w:t>
      </w:r>
      <w:r w:rsidRPr="00831FC2">
        <w:rPr>
          <w:spacing w:val="-4"/>
          <w:lang w:val="en-GB"/>
        </w:rPr>
        <w:t>t</w:t>
      </w:r>
      <w:r w:rsidRPr="00831FC2">
        <w:rPr>
          <w:lang w:val="en-GB"/>
        </w:rPr>
        <w:t xml:space="preserve">o </w:t>
      </w:r>
      <w:r w:rsidRPr="00831FC2">
        <w:rPr>
          <w:spacing w:val="-2"/>
          <w:lang w:val="en-GB"/>
        </w:rPr>
        <w:t>b</w:t>
      </w:r>
      <w:r w:rsidRPr="00831FC2">
        <w:rPr>
          <w:lang w:val="en-GB"/>
        </w:rPr>
        <w:t>e</w:t>
      </w:r>
      <w:r w:rsidRPr="00831FC2">
        <w:rPr>
          <w:spacing w:val="-3"/>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1"/>
          <w:lang w:val="en-GB"/>
        </w:rPr>
        <w:t>t</w:t>
      </w:r>
      <w:r w:rsidRPr="00831FC2">
        <w:rPr>
          <w:spacing w:val="-2"/>
          <w:lang w:val="en-GB"/>
        </w:rPr>
        <w:t>h</w:t>
      </w:r>
      <w:r w:rsidRPr="00831FC2">
        <w:rPr>
          <w:lang w:val="en-GB"/>
        </w:rPr>
        <w:t>e</w:t>
      </w:r>
      <w:r w:rsidRPr="00831FC2">
        <w:rPr>
          <w:spacing w:val="-3"/>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is</w:t>
      </w:r>
      <w:r w:rsidRPr="00831FC2">
        <w:rPr>
          <w:spacing w:val="-4"/>
          <w:lang w:val="en-GB"/>
        </w:rPr>
        <w:t>i</w:t>
      </w:r>
      <w:r w:rsidRPr="00831FC2">
        <w:rPr>
          <w:spacing w:val="-2"/>
          <w:lang w:val="en-GB"/>
        </w:rPr>
        <w:t>o</w:t>
      </w:r>
      <w:r w:rsidRPr="00831FC2">
        <w:rPr>
          <w:lang w:val="en-GB"/>
        </w:rPr>
        <w:t xml:space="preserve">n </w:t>
      </w:r>
      <w:r w:rsidRPr="00831FC2">
        <w:rPr>
          <w:spacing w:val="-3"/>
          <w:lang w:val="en-GB"/>
        </w:rPr>
        <w:t>a</w:t>
      </w:r>
      <w:r w:rsidRPr="00831FC2">
        <w:rPr>
          <w:lang w:val="en-GB"/>
        </w:rPr>
        <w:t>s</w:t>
      </w:r>
      <w:r w:rsidRPr="00831FC2">
        <w:rPr>
          <w:spacing w:val="-2"/>
          <w:lang w:val="en-GB"/>
        </w:rPr>
        <w:t xml:space="preserve"> </w:t>
      </w:r>
      <w:r w:rsidRPr="00831FC2">
        <w:rPr>
          <w:spacing w:val="-6"/>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w:t>
      </w:r>
      <w:r w:rsidRPr="00831FC2">
        <w:rPr>
          <w:spacing w:val="-3"/>
          <w:lang w:val="en-GB"/>
        </w:rPr>
        <w:t xml:space="preserve"> </w:t>
      </w:r>
      <w:r w:rsidRPr="00831FC2">
        <w:rPr>
          <w:spacing w:val="-2"/>
          <w:lang w:val="en-GB"/>
        </w:rPr>
        <w:t>n</w:t>
      </w:r>
      <w:r w:rsidRPr="00831FC2">
        <w:rPr>
          <w:spacing w:val="-5"/>
          <w:lang w:val="en-GB"/>
        </w:rPr>
        <w:t>o</w:t>
      </w:r>
      <w:r w:rsidRPr="00831FC2">
        <w:rPr>
          <w:spacing w:val="-2"/>
          <w:lang w:val="en-GB"/>
        </w:rPr>
        <w:t>th</w:t>
      </w:r>
      <w:r w:rsidRPr="00831FC2">
        <w:rPr>
          <w:spacing w:val="-4"/>
          <w:lang w:val="en-GB"/>
        </w:rPr>
        <w:t>i</w:t>
      </w:r>
      <w:r w:rsidRPr="00831FC2">
        <w:rPr>
          <w:spacing w:val="-2"/>
          <w:lang w:val="en-GB"/>
        </w:rPr>
        <w:t>n</w:t>
      </w:r>
      <w:r w:rsidRPr="00831FC2">
        <w:rPr>
          <w:lang w:val="en-GB"/>
        </w:rPr>
        <w:t>g</w:t>
      </w:r>
      <w:r w:rsidRPr="00831FC2">
        <w:rPr>
          <w:spacing w:val="-3"/>
          <w:lang w:val="en-GB"/>
        </w:rPr>
        <w:t xml:space="preserve"> </w:t>
      </w:r>
      <w:r w:rsidRPr="00831FC2">
        <w:rPr>
          <w:spacing w:val="-2"/>
          <w:lang w:val="en-GB"/>
        </w:rPr>
        <w:t>n</w:t>
      </w:r>
      <w:r w:rsidRPr="00831FC2">
        <w:rPr>
          <w:spacing w:val="-3"/>
          <w:lang w:val="en-GB"/>
        </w:rPr>
        <w:t>ee</w:t>
      </w:r>
      <w:r w:rsidRPr="00831FC2">
        <w:rPr>
          <w:lang w:val="en-GB"/>
        </w:rPr>
        <w:t xml:space="preserve">d </w:t>
      </w:r>
      <w:r w:rsidRPr="00831FC2">
        <w:rPr>
          <w:spacing w:val="-2"/>
          <w:lang w:val="en-GB"/>
        </w:rPr>
        <w:t>b</w:t>
      </w:r>
      <w:r w:rsidRPr="00831FC2">
        <w:rPr>
          <w:lang w:val="en-GB"/>
        </w:rPr>
        <w:t>e</w:t>
      </w:r>
      <w:r w:rsidRPr="00831FC2">
        <w:rPr>
          <w:spacing w:val="-3"/>
          <w:lang w:val="en-GB"/>
        </w:rPr>
        <w:t xml:space="preserve"> </w:t>
      </w:r>
      <w:r w:rsidRPr="00831FC2">
        <w:rPr>
          <w:spacing w:val="-2"/>
          <w:lang w:val="en-GB"/>
        </w:rPr>
        <w:t>don</w:t>
      </w:r>
      <w:r w:rsidRPr="00831FC2">
        <w:rPr>
          <w:lang w:val="en-GB"/>
        </w:rPr>
        <w:t>e</w:t>
      </w:r>
      <w:r w:rsidRPr="00831FC2">
        <w:rPr>
          <w:spacing w:val="-1"/>
          <w:lang w:val="en-GB"/>
        </w:rPr>
        <w:t xml:space="preserve"> </w:t>
      </w:r>
      <w:r w:rsidRPr="00831FC2">
        <w:rPr>
          <w:spacing w:val="-4"/>
          <w:lang w:val="en-GB"/>
        </w:rPr>
        <w:t>i</w:t>
      </w:r>
      <w:r w:rsidRPr="00831FC2">
        <w:rPr>
          <w:lang w:val="en-GB"/>
        </w:rPr>
        <w:t>n</w:t>
      </w:r>
      <w:r w:rsidRPr="00831FC2">
        <w:rPr>
          <w:spacing w:val="-2"/>
          <w:lang w:val="en-GB"/>
        </w:rPr>
        <w:t xml:space="preserve"> th</w:t>
      </w:r>
      <w:r w:rsidRPr="00831FC2">
        <w:rPr>
          <w:lang w:val="en-GB"/>
        </w:rPr>
        <w:t xml:space="preserve">e </w:t>
      </w:r>
      <w:r w:rsidRPr="00831FC2">
        <w:rPr>
          <w:spacing w:val="-3"/>
          <w:lang w:val="en-GB"/>
        </w:rPr>
        <w:t>ca</w:t>
      </w:r>
      <w:r w:rsidRPr="00831FC2">
        <w:rPr>
          <w:spacing w:val="-2"/>
          <w:lang w:val="en-GB"/>
        </w:rPr>
        <w:t>s</w:t>
      </w:r>
      <w:r w:rsidRPr="00831FC2">
        <w:rPr>
          <w:lang w:val="en-GB"/>
        </w:rPr>
        <w:t>e</w:t>
      </w:r>
      <w:r w:rsidRPr="00831FC2">
        <w:rPr>
          <w:spacing w:val="2"/>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lang w:val="en-GB"/>
        </w:rPr>
        <w:t>a d</w:t>
      </w:r>
      <w:r w:rsidRPr="00831FC2">
        <w:rPr>
          <w:spacing w:val="-10"/>
          <w:lang w:val="en-GB"/>
        </w:rPr>
        <w:t>y</w:t>
      </w:r>
      <w:r w:rsidRPr="00831FC2">
        <w:rPr>
          <w:spacing w:val="-2"/>
          <w:lang w:val="en-GB"/>
        </w:rPr>
        <w:t>n</w:t>
      </w:r>
      <w:r w:rsidRPr="00831FC2">
        <w:rPr>
          <w:spacing w:val="-3"/>
          <w:lang w:val="en-GB"/>
        </w:rPr>
        <w:t>a</w:t>
      </w:r>
      <w:r w:rsidRPr="00831FC2">
        <w:rPr>
          <w:spacing w:val="-2"/>
          <w:lang w:val="en-GB"/>
        </w:rPr>
        <w:t>mi</w:t>
      </w:r>
      <w:r w:rsidRPr="00831FC2">
        <w:rPr>
          <w:lang w:val="en-GB"/>
        </w:rPr>
        <w:t>c</w:t>
      </w:r>
      <w:r w:rsidRPr="00831FC2">
        <w:rPr>
          <w:spacing w:val="2"/>
          <w:lang w:val="en-GB"/>
        </w:rPr>
        <w:t xml:space="preserve"> </w:t>
      </w:r>
      <w:r w:rsidRPr="00831FC2">
        <w:rPr>
          <w:spacing w:val="-3"/>
          <w:lang w:val="en-GB"/>
        </w:rPr>
        <w:t>refere</w:t>
      </w:r>
      <w:r w:rsidRPr="00831FC2">
        <w:rPr>
          <w:spacing w:val="-2"/>
          <w:lang w:val="en-GB"/>
        </w:rPr>
        <w:t>n</w:t>
      </w:r>
      <w:r w:rsidRPr="00831FC2">
        <w:rPr>
          <w:spacing w:val="-3"/>
          <w:lang w:val="en-GB"/>
        </w:rPr>
        <w:t>ce</w:t>
      </w:r>
      <w:r w:rsidRPr="00831FC2">
        <w:rPr>
          <w:lang w:val="en-GB"/>
        </w:rPr>
        <w:t>.</w:t>
      </w:r>
      <w:r w:rsidRPr="00831FC2">
        <w:rPr>
          <w:spacing w:val="5"/>
          <w:lang w:val="en-GB"/>
        </w:rPr>
        <w:t xml:space="preserve"> </w:t>
      </w:r>
      <w:r w:rsidRPr="00831FC2">
        <w:rPr>
          <w:spacing w:val="-8"/>
          <w:lang w:val="en-GB"/>
        </w:rPr>
        <w:t>I</w:t>
      </w:r>
      <w:r w:rsidRPr="00831FC2">
        <w:rPr>
          <w:lang w:val="en-GB"/>
        </w:rPr>
        <w:t>n</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ca</w:t>
      </w:r>
      <w:r w:rsidRPr="00831FC2">
        <w:rPr>
          <w:spacing w:val="-2"/>
          <w:lang w:val="en-GB"/>
        </w:rPr>
        <w:t>s</w:t>
      </w:r>
      <w:r w:rsidRPr="00831FC2">
        <w:rPr>
          <w:lang w:val="en-GB"/>
        </w:rPr>
        <w:t xml:space="preserve">e </w:t>
      </w:r>
      <w:r w:rsidRPr="00831FC2">
        <w:rPr>
          <w:spacing w:val="-2"/>
          <w:lang w:val="en-GB"/>
        </w:rPr>
        <w:t>o</w:t>
      </w:r>
      <w:r w:rsidRPr="00831FC2">
        <w:rPr>
          <w:lang w:val="en-GB"/>
        </w:rPr>
        <w:t>f</w:t>
      </w:r>
      <w:r w:rsidRPr="00831FC2">
        <w:rPr>
          <w:spacing w:val="2"/>
          <w:lang w:val="en-GB"/>
        </w:rPr>
        <w:t xml:space="preserve"> </w:t>
      </w:r>
      <w:r w:rsidRPr="00831FC2">
        <w:rPr>
          <w:lang w:val="en-GB"/>
        </w:rPr>
        <w:t xml:space="preserve">a </w:t>
      </w:r>
      <w:r w:rsidRPr="00831FC2">
        <w:rPr>
          <w:spacing w:val="-2"/>
          <w:lang w:val="en-GB"/>
        </w:rPr>
        <w:t>st</w:t>
      </w:r>
      <w:r w:rsidRPr="00831FC2">
        <w:rPr>
          <w:spacing w:val="-6"/>
          <w:lang w:val="en-GB"/>
        </w:rPr>
        <w:t>a</w:t>
      </w:r>
      <w:r w:rsidRPr="00831FC2">
        <w:rPr>
          <w:spacing w:val="-2"/>
          <w:lang w:val="en-GB"/>
        </w:rPr>
        <w:t>ti</w:t>
      </w:r>
      <w:r w:rsidRPr="00831FC2">
        <w:rPr>
          <w:lang w:val="en-GB"/>
        </w:rPr>
        <w:t>c</w:t>
      </w:r>
      <w:r w:rsidRPr="00831FC2">
        <w:rPr>
          <w:spacing w:val="2"/>
          <w:lang w:val="en-GB"/>
        </w:rPr>
        <w:t xml:space="preserve"> </w:t>
      </w:r>
      <w:r w:rsidRPr="00831FC2">
        <w:rPr>
          <w:spacing w:val="-3"/>
          <w:lang w:val="en-GB"/>
        </w:rPr>
        <w:t>refere</w:t>
      </w:r>
      <w:r w:rsidRPr="00831FC2">
        <w:rPr>
          <w:spacing w:val="-2"/>
          <w:lang w:val="en-GB"/>
        </w:rPr>
        <w:t>n</w:t>
      </w:r>
      <w:r w:rsidRPr="00831FC2">
        <w:rPr>
          <w:spacing w:val="-3"/>
          <w:lang w:val="en-GB"/>
        </w:rPr>
        <w:t>ce</w:t>
      </w:r>
      <w:r w:rsidRPr="00831FC2">
        <w:rPr>
          <w:lang w:val="en-GB"/>
        </w:rPr>
        <w:t>,</w:t>
      </w:r>
      <w:r w:rsidRPr="00831FC2">
        <w:rPr>
          <w:spacing w:val="1"/>
          <w:lang w:val="en-GB"/>
        </w:rPr>
        <w:t xml:space="preserve"> </w:t>
      </w:r>
      <w:r w:rsidRPr="00831FC2">
        <w:rPr>
          <w:lang w:val="en-GB"/>
        </w:rPr>
        <w:t>a</w:t>
      </w:r>
      <w:r w:rsidRPr="00831FC2">
        <w:rPr>
          <w:spacing w:val="2"/>
          <w:lang w:val="en-GB"/>
        </w:rPr>
        <w:t xml:space="preserve"> </w:t>
      </w:r>
      <w:r w:rsidRPr="00831FC2">
        <w:rPr>
          <w:spacing w:val="-3"/>
          <w:lang w:val="en-GB"/>
        </w:rPr>
        <w:t>c</w:t>
      </w:r>
      <w:r w:rsidRPr="00831FC2">
        <w:rPr>
          <w:spacing w:val="-2"/>
          <w:lang w:val="en-GB"/>
        </w:rPr>
        <w:t>o</w:t>
      </w:r>
      <w:r w:rsidRPr="00831FC2">
        <w:rPr>
          <w:spacing w:val="-5"/>
          <w:lang w:val="en-GB"/>
        </w:rPr>
        <w:t>n</w:t>
      </w:r>
      <w:r w:rsidRPr="00831FC2">
        <w:rPr>
          <w:spacing w:val="-2"/>
          <w:lang w:val="en-GB"/>
        </w:rPr>
        <w:t>s</w:t>
      </w:r>
      <w:r w:rsidRPr="00831FC2">
        <w:rPr>
          <w:spacing w:val="-3"/>
          <w:lang w:val="en-GB"/>
        </w:rPr>
        <w:t>e</w:t>
      </w:r>
      <w:r w:rsidRPr="00831FC2">
        <w:rPr>
          <w:spacing w:val="-2"/>
          <w:lang w:val="en-GB"/>
        </w:rPr>
        <w:t>qu</w:t>
      </w:r>
      <w:r w:rsidRPr="00831FC2">
        <w:rPr>
          <w:spacing w:val="-3"/>
          <w:lang w:val="en-GB"/>
        </w:rPr>
        <w:t>e</w:t>
      </w:r>
      <w:r w:rsidRPr="00831FC2">
        <w:rPr>
          <w:spacing w:val="-2"/>
          <w:lang w:val="en-GB"/>
        </w:rPr>
        <w:t>n</w:t>
      </w:r>
      <w:r w:rsidRPr="00831FC2">
        <w:rPr>
          <w:spacing w:val="-4"/>
          <w:lang w:val="en-GB"/>
        </w:rPr>
        <w:t>t</w:t>
      </w:r>
      <w:r w:rsidRPr="00831FC2">
        <w:rPr>
          <w:spacing w:val="-2"/>
          <w:lang w:val="en-GB"/>
        </w:rPr>
        <w:t>i</w:t>
      </w:r>
      <w:r w:rsidRPr="00831FC2">
        <w:rPr>
          <w:spacing w:val="-6"/>
          <w:lang w:val="en-GB"/>
        </w:rPr>
        <w:t>a</w:t>
      </w:r>
      <w:r w:rsidRPr="00831FC2">
        <w:rPr>
          <w:lang w:val="en-GB"/>
        </w:rPr>
        <w:t xml:space="preserve">l </w:t>
      </w: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5"/>
          <w:lang w:val="en-GB"/>
        </w:rPr>
        <w:t>n</w:t>
      </w:r>
      <w:r w:rsidRPr="00831FC2">
        <w:rPr>
          <w:lang w:val="en-GB"/>
        </w:rPr>
        <w:t>t</w:t>
      </w:r>
      <w:r w:rsidRPr="00831FC2">
        <w:rPr>
          <w:spacing w:val="-4"/>
          <w:lang w:val="en-GB"/>
        </w:rPr>
        <w:t xml:space="preserve"> </w:t>
      </w:r>
      <w:r w:rsidRPr="00831FC2">
        <w:rPr>
          <w:spacing w:val="-3"/>
          <w:lang w:val="en-GB"/>
        </w:rPr>
        <w:t>w</w:t>
      </w:r>
      <w:r w:rsidRPr="00831FC2">
        <w:rPr>
          <w:spacing w:val="-4"/>
          <w:lang w:val="en-GB"/>
        </w:rPr>
        <w:t>i</w:t>
      </w:r>
      <w:r w:rsidRPr="00831FC2">
        <w:rPr>
          <w:spacing w:val="-2"/>
          <w:lang w:val="en-GB"/>
        </w:rPr>
        <w:t>l</w:t>
      </w:r>
      <w:r w:rsidRPr="00831FC2">
        <w:rPr>
          <w:lang w:val="en-GB"/>
        </w:rPr>
        <w:t>l</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n</w:t>
      </w:r>
      <w:r w:rsidRPr="00831FC2">
        <w:rPr>
          <w:spacing w:val="-3"/>
          <w:lang w:val="en-GB"/>
        </w:rPr>
        <w:t>ece</w:t>
      </w:r>
      <w:r w:rsidRPr="00831FC2">
        <w:rPr>
          <w:spacing w:val="-2"/>
          <w:lang w:val="en-GB"/>
        </w:rPr>
        <w:t>s</w:t>
      </w:r>
      <w:r w:rsidRPr="00831FC2">
        <w:rPr>
          <w:spacing w:val="-5"/>
          <w:lang w:val="en-GB"/>
        </w:rPr>
        <w:t>s</w:t>
      </w:r>
      <w:r w:rsidRPr="00831FC2">
        <w:rPr>
          <w:spacing w:val="-3"/>
          <w:lang w:val="en-GB"/>
        </w:rPr>
        <w:t>a</w:t>
      </w:r>
      <w:r w:rsidRPr="00831FC2">
        <w:rPr>
          <w:spacing w:val="-1"/>
          <w:lang w:val="en-GB"/>
        </w:rPr>
        <w:t>r</w:t>
      </w:r>
      <w:r w:rsidRPr="00831FC2">
        <w:rPr>
          <w:spacing w:val="-7"/>
          <w:lang w:val="en-GB"/>
        </w:rPr>
        <w:t>y</w:t>
      </w:r>
      <w:r w:rsidRPr="00831FC2">
        <w:rPr>
          <w:lang w:val="en-GB"/>
        </w:rPr>
        <w:t>.</w:t>
      </w:r>
    </w:p>
    <w:p w:rsidR="009728F9" w:rsidRPr="00831FC2" w:rsidRDefault="009728F9" w:rsidP="00C673E9">
      <w:pPr>
        <w:autoSpaceDE w:val="0"/>
        <w:autoSpaceDN w:val="0"/>
        <w:adjustRightInd w:val="0"/>
        <w:spacing w:line="240" w:lineRule="auto"/>
        <w:ind w:left="1806" w:right="-1" w:hanging="850"/>
        <w:jc w:val="both"/>
        <w:rPr>
          <w:lang w:val="en-GB"/>
        </w:rPr>
      </w:pPr>
    </w:p>
    <w:p w:rsidR="001F0D33" w:rsidRPr="00831FC2" w:rsidRDefault="009728F9" w:rsidP="00C673E9">
      <w:pPr>
        <w:autoSpaceDE w:val="0"/>
        <w:autoSpaceDN w:val="0"/>
        <w:adjustRightInd w:val="0"/>
        <w:spacing w:line="240" w:lineRule="auto"/>
        <w:ind w:left="1806" w:right="-1" w:hanging="850"/>
        <w:jc w:val="both"/>
        <w:rPr>
          <w:lang w:val="en-GB"/>
        </w:rPr>
      </w:pPr>
      <w:r w:rsidRPr="00831FC2">
        <w:rPr>
          <w:lang w:val="en-GB"/>
        </w:rPr>
        <w:br w:type="page"/>
      </w:r>
      <w:r w:rsidR="001F0D33" w:rsidRPr="00831FC2">
        <w:rPr>
          <w:bCs/>
          <w:lang w:val="en-GB"/>
        </w:rPr>
        <w:lastRenderedPageBreak/>
        <w:t>Ti</w:t>
      </w:r>
      <w:r w:rsidR="001F0D33" w:rsidRPr="00831FC2">
        <w:rPr>
          <w:bCs/>
          <w:spacing w:val="-1"/>
          <w:lang w:val="en-GB"/>
        </w:rPr>
        <w:t>t</w:t>
      </w:r>
      <w:r w:rsidR="001F0D33" w:rsidRPr="00831FC2">
        <w:rPr>
          <w:bCs/>
          <w:lang w:val="en-GB"/>
        </w:rPr>
        <w:t>le</w:t>
      </w:r>
      <w:r w:rsidR="003274C3" w:rsidRPr="00831FC2">
        <w:rPr>
          <w:bCs/>
          <w:lang w:val="en-GB"/>
        </w:rPr>
        <w:t>s</w:t>
      </w:r>
      <w:r w:rsidR="001F0D33" w:rsidRPr="00831FC2">
        <w:rPr>
          <w:bCs/>
          <w:spacing w:val="-1"/>
          <w:lang w:val="en-GB"/>
        </w:rPr>
        <w:t xml:space="preserve"> </w:t>
      </w:r>
      <w:r w:rsidR="001F0D33" w:rsidRPr="00831FC2">
        <w:rPr>
          <w:bCs/>
          <w:lang w:val="en-GB"/>
        </w:rPr>
        <w:t>of</w:t>
      </w:r>
      <w:r w:rsidR="001F0D33" w:rsidRPr="00831FC2">
        <w:rPr>
          <w:bCs/>
          <w:spacing w:val="1"/>
          <w:lang w:val="en-GB"/>
        </w:rPr>
        <w:t xml:space="preserve"> </w:t>
      </w:r>
      <w:r w:rsidR="001F0D33" w:rsidRPr="00831FC2">
        <w:rPr>
          <w:bCs/>
          <w:lang w:val="en-GB"/>
        </w:rPr>
        <w:t>a</w:t>
      </w:r>
      <w:r w:rsidR="001F0D33" w:rsidRPr="00831FC2">
        <w:rPr>
          <w:bCs/>
          <w:spacing w:val="-3"/>
          <w:lang w:val="en-GB"/>
        </w:rPr>
        <w:t>m</w:t>
      </w:r>
      <w:r w:rsidR="001F0D33" w:rsidRPr="00831FC2">
        <w:rPr>
          <w:bCs/>
          <w:spacing w:val="-1"/>
          <w:lang w:val="en-GB"/>
        </w:rPr>
        <w:t>e</w:t>
      </w:r>
      <w:r w:rsidR="001F0D33" w:rsidRPr="00831FC2">
        <w:rPr>
          <w:bCs/>
          <w:spacing w:val="1"/>
          <w:lang w:val="en-GB"/>
        </w:rPr>
        <w:t>nd</w:t>
      </w:r>
      <w:r w:rsidR="001F0D33" w:rsidRPr="00831FC2">
        <w:rPr>
          <w:bCs/>
          <w:lang w:val="en-GB"/>
        </w:rPr>
        <w:t>i</w:t>
      </w:r>
      <w:r w:rsidR="001F0D33" w:rsidRPr="00831FC2">
        <w:rPr>
          <w:bCs/>
          <w:spacing w:val="1"/>
          <w:lang w:val="en-GB"/>
        </w:rPr>
        <w:t>n</w:t>
      </w:r>
      <w:r w:rsidR="001F0D33" w:rsidRPr="00831FC2">
        <w:rPr>
          <w:bCs/>
          <w:lang w:val="en-GB"/>
        </w:rPr>
        <w:t>g a</w:t>
      </w:r>
      <w:r w:rsidR="001F0D33" w:rsidRPr="00831FC2">
        <w:rPr>
          <w:bCs/>
          <w:spacing w:val="-1"/>
          <w:lang w:val="en-GB"/>
        </w:rPr>
        <w:t>c</w:t>
      </w:r>
      <w:r w:rsidR="001F0D33" w:rsidRPr="00831FC2">
        <w:rPr>
          <w:bCs/>
          <w:lang w:val="en-GB"/>
        </w:rPr>
        <w:t>t</w:t>
      </w:r>
      <w:r w:rsidR="003274C3"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8" w:right="-1" w:hanging="852"/>
        <w:rPr>
          <w:lang w:val="en-GB"/>
        </w:rPr>
      </w:pPr>
      <w:r w:rsidRPr="00831FC2">
        <w:rPr>
          <w:spacing w:val="-2"/>
          <w:lang w:val="en-GB"/>
        </w:rPr>
        <w:t>18.9</w:t>
      </w:r>
      <w:r w:rsidRPr="00831FC2">
        <w:rPr>
          <w:lang w:val="en-GB"/>
        </w:rPr>
        <w:t>.</w:t>
      </w:r>
      <w:r w:rsidR="00583BBB" w:rsidRPr="00831FC2">
        <w:rPr>
          <w:lang w:val="en-GB"/>
        </w:rPr>
        <w:tab/>
      </w:r>
      <w:bookmarkStart w:id="588" w:name="Point_18_9"/>
      <w:r w:rsidRPr="00831FC2">
        <w:rPr>
          <w:spacing w:val="-3"/>
          <w:lang w:val="en-GB"/>
        </w:rPr>
        <w:t>T</w:t>
      </w:r>
      <w:r w:rsidRPr="00831FC2">
        <w:rPr>
          <w:spacing w:val="-2"/>
          <w:lang w:val="en-GB"/>
        </w:rPr>
        <w:t>h</w:t>
      </w:r>
      <w:r w:rsidRPr="00831FC2">
        <w:rPr>
          <w:lang w:val="en-GB"/>
        </w:rPr>
        <w:t>e</w:t>
      </w:r>
      <w:r w:rsidRPr="00831FC2">
        <w:rPr>
          <w:spacing w:val="13"/>
          <w:lang w:val="en-GB"/>
        </w:rPr>
        <w:t xml:space="preserve"> </w:t>
      </w:r>
      <w:r w:rsidRPr="00831FC2">
        <w:rPr>
          <w:spacing w:val="-2"/>
          <w:lang w:val="en-GB"/>
        </w:rPr>
        <w:t>ti</w:t>
      </w:r>
      <w:r w:rsidRPr="00831FC2">
        <w:rPr>
          <w:spacing w:val="-4"/>
          <w:lang w:val="en-GB"/>
        </w:rPr>
        <w:t>t</w:t>
      </w:r>
      <w:r w:rsidRPr="00831FC2">
        <w:rPr>
          <w:spacing w:val="-2"/>
          <w:lang w:val="en-GB"/>
        </w:rPr>
        <w:t>l</w:t>
      </w:r>
      <w:r w:rsidRPr="00831FC2">
        <w:rPr>
          <w:lang w:val="en-GB"/>
        </w:rPr>
        <w:t>e</w:t>
      </w:r>
      <w:r w:rsidRPr="00831FC2">
        <w:rPr>
          <w:spacing w:val="13"/>
          <w:lang w:val="en-GB"/>
        </w:rPr>
        <w:t xml:space="preserve"> </w:t>
      </w:r>
      <w:r w:rsidRPr="00831FC2">
        <w:rPr>
          <w:spacing w:val="-2"/>
          <w:lang w:val="en-GB"/>
        </w:rPr>
        <w:t>o</w:t>
      </w:r>
      <w:r w:rsidRPr="00831FC2">
        <w:rPr>
          <w:lang w:val="en-GB"/>
        </w:rPr>
        <w:t>f</w:t>
      </w:r>
      <w:r w:rsidRPr="00831FC2">
        <w:rPr>
          <w:spacing w:val="13"/>
          <w:lang w:val="en-GB"/>
        </w:rPr>
        <w:t xml:space="preserve"> </w:t>
      </w:r>
      <w:r w:rsidR="003274C3" w:rsidRPr="00831FC2">
        <w:rPr>
          <w:spacing w:val="-2"/>
          <w:lang w:val="en-GB"/>
        </w:rPr>
        <w:t>an</w:t>
      </w:r>
      <w:r w:rsidR="003274C3" w:rsidRPr="00831FC2">
        <w:rPr>
          <w:spacing w:val="13"/>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din</w:t>
      </w:r>
      <w:r w:rsidRPr="00831FC2">
        <w:rPr>
          <w:lang w:val="en-GB"/>
        </w:rPr>
        <w:t>g</w:t>
      </w:r>
      <w:r w:rsidRPr="00831FC2">
        <w:rPr>
          <w:spacing w:val="12"/>
          <w:lang w:val="en-GB"/>
        </w:rPr>
        <w:t xml:space="preserve"> </w:t>
      </w:r>
      <w:r w:rsidRPr="00831FC2">
        <w:rPr>
          <w:spacing w:val="-3"/>
          <w:lang w:val="en-GB"/>
        </w:rPr>
        <w:t>ac</w:t>
      </w:r>
      <w:r w:rsidRPr="00831FC2">
        <w:rPr>
          <w:lang w:val="en-GB"/>
        </w:rPr>
        <w:t>t</w:t>
      </w:r>
      <w:r w:rsidRPr="00831FC2">
        <w:rPr>
          <w:spacing w:val="15"/>
          <w:lang w:val="en-GB"/>
        </w:rPr>
        <w:t xml:space="preserve"> </w:t>
      </w:r>
      <w:r w:rsidRPr="00831FC2">
        <w:rPr>
          <w:spacing w:val="-2"/>
          <w:lang w:val="en-GB"/>
        </w:rPr>
        <w:t>mus</w:t>
      </w:r>
      <w:r w:rsidRPr="00831FC2">
        <w:rPr>
          <w:lang w:val="en-GB"/>
        </w:rPr>
        <w:t>t</w:t>
      </w:r>
      <w:r w:rsidRPr="00831FC2">
        <w:rPr>
          <w:spacing w:val="15"/>
          <w:lang w:val="en-GB"/>
        </w:rPr>
        <w:t xml:space="preserve"> </w:t>
      </w:r>
      <w:r w:rsidRPr="00831FC2">
        <w:rPr>
          <w:spacing w:val="-2"/>
          <w:lang w:val="en-GB"/>
        </w:rPr>
        <w:t>m</w:t>
      </w:r>
      <w:r w:rsidRPr="00831FC2">
        <w:rPr>
          <w:spacing w:val="-6"/>
          <w:lang w:val="en-GB"/>
        </w:rPr>
        <w:t>e</w:t>
      </w:r>
      <w:r w:rsidRPr="00831FC2">
        <w:rPr>
          <w:spacing w:val="-2"/>
          <w:lang w:val="en-GB"/>
        </w:rPr>
        <w:t>n</w:t>
      </w:r>
      <w:r w:rsidRPr="00831FC2">
        <w:rPr>
          <w:spacing w:val="-4"/>
          <w:lang w:val="en-GB"/>
        </w:rPr>
        <w:t>t</w:t>
      </w:r>
      <w:r w:rsidRPr="00831FC2">
        <w:rPr>
          <w:spacing w:val="-2"/>
          <w:lang w:val="en-GB"/>
        </w:rPr>
        <w:t>io</w:t>
      </w:r>
      <w:r w:rsidRPr="00831FC2">
        <w:rPr>
          <w:lang w:val="en-GB"/>
        </w:rPr>
        <w:t>n</w:t>
      </w:r>
      <w:r w:rsidRPr="00831FC2">
        <w:rPr>
          <w:spacing w:val="14"/>
          <w:lang w:val="en-GB"/>
        </w:rPr>
        <w:t xml:space="preserve"> </w:t>
      </w:r>
      <w:r w:rsidRPr="00831FC2">
        <w:rPr>
          <w:spacing w:val="-4"/>
          <w:lang w:val="en-GB"/>
        </w:rPr>
        <w:t>t</w:t>
      </w:r>
      <w:r w:rsidRPr="00831FC2">
        <w:rPr>
          <w:spacing w:val="-2"/>
          <w:lang w:val="en-GB"/>
        </w:rPr>
        <w:t>h</w:t>
      </w:r>
      <w:r w:rsidRPr="00831FC2">
        <w:rPr>
          <w:lang w:val="en-GB"/>
        </w:rPr>
        <w:t>e</w:t>
      </w:r>
      <w:r w:rsidRPr="00831FC2">
        <w:rPr>
          <w:spacing w:val="13"/>
          <w:lang w:val="en-GB"/>
        </w:rPr>
        <w:t xml:space="preserve"> </w:t>
      </w:r>
      <w:r w:rsidRPr="00831FC2">
        <w:rPr>
          <w:spacing w:val="-2"/>
          <w:lang w:val="en-GB"/>
        </w:rPr>
        <w:t>n</w:t>
      </w:r>
      <w:r w:rsidRPr="00831FC2">
        <w:rPr>
          <w:spacing w:val="-5"/>
          <w:lang w:val="en-GB"/>
        </w:rPr>
        <w:t>u</w:t>
      </w:r>
      <w:r w:rsidRPr="00831FC2">
        <w:rPr>
          <w:spacing w:val="-2"/>
          <w:lang w:val="en-GB"/>
        </w:rPr>
        <w:t>mb</w:t>
      </w:r>
      <w:r w:rsidRPr="00831FC2">
        <w:rPr>
          <w:spacing w:val="-3"/>
          <w:lang w:val="en-GB"/>
        </w:rPr>
        <w:t>e</w:t>
      </w:r>
      <w:r w:rsidRPr="00831FC2">
        <w:rPr>
          <w:lang w:val="en-GB"/>
        </w:rPr>
        <w:t>r</w:t>
      </w:r>
      <w:r w:rsidRPr="00831FC2">
        <w:rPr>
          <w:spacing w:val="13"/>
          <w:lang w:val="en-GB"/>
        </w:rPr>
        <w:t xml:space="preserve"> </w:t>
      </w:r>
      <w:r w:rsidRPr="00831FC2">
        <w:rPr>
          <w:spacing w:val="-2"/>
          <w:lang w:val="en-GB"/>
        </w:rPr>
        <w:t>o</w:t>
      </w:r>
      <w:r w:rsidRPr="00831FC2">
        <w:rPr>
          <w:lang w:val="en-GB"/>
        </w:rPr>
        <w:t>f</w:t>
      </w:r>
      <w:r w:rsidRPr="00831FC2">
        <w:rPr>
          <w:spacing w:val="13"/>
          <w:lang w:val="en-GB"/>
        </w:rPr>
        <w:t xml:space="preserve"> </w:t>
      </w:r>
      <w:r w:rsidRPr="00831FC2">
        <w:rPr>
          <w:spacing w:val="-2"/>
          <w:lang w:val="en-GB"/>
        </w:rPr>
        <w:t>th</w:t>
      </w:r>
      <w:r w:rsidRPr="00831FC2">
        <w:rPr>
          <w:lang w:val="en-GB"/>
        </w:rPr>
        <w:t>e</w:t>
      </w:r>
      <w:r w:rsidRPr="00831FC2">
        <w:rPr>
          <w:spacing w:val="13"/>
          <w:lang w:val="en-GB"/>
        </w:rPr>
        <w:t xml:space="preserve"> </w:t>
      </w:r>
      <w:r w:rsidRPr="00831FC2">
        <w:rPr>
          <w:spacing w:val="-3"/>
          <w:lang w:val="en-GB"/>
        </w:rPr>
        <w:t>ac</w:t>
      </w:r>
      <w:r w:rsidRPr="00831FC2">
        <w:rPr>
          <w:lang w:val="en-GB"/>
        </w:rPr>
        <w:t>t</w:t>
      </w:r>
      <w:r w:rsidRPr="00831FC2">
        <w:rPr>
          <w:spacing w:val="15"/>
          <w:lang w:val="en-GB"/>
        </w:rPr>
        <w:t xml:space="preserve"> </w:t>
      </w:r>
      <w:r w:rsidRPr="00831FC2">
        <w:rPr>
          <w:spacing w:val="-2"/>
          <w:lang w:val="en-GB"/>
        </w:rPr>
        <w:t>b</w:t>
      </w:r>
      <w:r w:rsidRPr="00831FC2">
        <w:rPr>
          <w:spacing w:val="-3"/>
          <w:lang w:val="en-GB"/>
        </w:rPr>
        <w:t>e</w:t>
      </w:r>
      <w:r w:rsidRPr="00831FC2">
        <w:rPr>
          <w:spacing w:val="-2"/>
          <w:lang w:val="en-GB"/>
        </w:rPr>
        <w:t>i</w:t>
      </w:r>
      <w:r w:rsidRPr="00831FC2">
        <w:rPr>
          <w:lang w:val="en-GB"/>
        </w:rPr>
        <w:t>ng</w:t>
      </w:r>
      <w:r w:rsidRPr="00831FC2">
        <w:rPr>
          <w:spacing w:val="12"/>
          <w:lang w:val="en-GB"/>
        </w:rPr>
        <w:t xml:space="preserve"> </w:t>
      </w:r>
      <w:r w:rsidRPr="00831FC2">
        <w:rPr>
          <w:spacing w:val="-3"/>
          <w:lang w:val="en-GB"/>
        </w:rPr>
        <w:t>a</w:t>
      </w:r>
      <w:r w:rsidRPr="00831FC2">
        <w:rPr>
          <w:spacing w:val="-4"/>
          <w:lang w:val="en-GB"/>
        </w:rPr>
        <w:t>m</w:t>
      </w:r>
      <w:r w:rsidRPr="00831FC2">
        <w:rPr>
          <w:spacing w:val="-3"/>
          <w:lang w:val="en-GB"/>
        </w:rPr>
        <w:t>e</w:t>
      </w:r>
      <w:r w:rsidRPr="00831FC2">
        <w:rPr>
          <w:spacing w:val="-2"/>
          <w:lang w:val="en-GB"/>
        </w:rPr>
        <w:t>nd</w:t>
      </w:r>
      <w:r w:rsidRPr="00831FC2">
        <w:rPr>
          <w:spacing w:val="-3"/>
          <w:lang w:val="en-GB"/>
        </w:rPr>
        <w:t>e</w:t>
      </w:r>
      <w:r w:rsidRPr="00831FC2">
        <w:rPr>
          <w:lang w:val="en-GB"/>
        </w:rPr>
        <w:t>d</w:t>
      </w:r>
      <w:r w:rsidRPr="00831FC2">
        <w:rPr>
          <w:spacing w:val="14"/>
          <w:lang w:val="en-GB"/>
        </w:rPr>
        <w:t xml:space="preserve"> </w:t>
      </w:r>
      <w:r w:rsidRPr="00831FC2">
        <w:rPr>
          <w:spacing w:val="-3"/>
          <w:lang w:val="en-GB"/>
        </w:rPr>
        <w:t>a</w:t>
      </w:r>
      <w:r w:rsidRPr="00831FC2">
        <w:rPr>
          <w:spacing w:val="-2"/>
          <w:lang w:val="en-GB"/>
        </w:rPr>
        <w:t>n</w:t>
      </w:r>
      <w:r w:rsidRPr="00831FC2">
        <w:rPr>
          <w:lang w:val="en-GB"/>
        </w:rPr>
        <w:t xml:space="preserve">d </w:t>
      </w:r>
      <w:r w:rsidRPr="00831FC2">
        <w:rPr>
          <w:spacing w:val="-2"/>
          <w:lang w:val="en-GB"/>
        </w:rPr>
        <w:t>indi</w:t>
      </w:r>
      <w:r w:rsidRPr="00831FC2">
        <w:rPr>
          <w:spacing w:val="-3"/>
          <w:lang w:val="en-GB"/>
        </w:rPr>
        <w:t>c</w:t>
      </w:r>
      <w:r w:rsidRPr="00831FC2">
        <w:rPr>
          <w:spacing w:val="-6"/>
          <w:lang w:val="en-GB"/>
        </w:rPr>
        <w:t>a</w:t>
      </w:r>
      <w:r w:rsidRPr="00831FC2">
        <w:rPr>
          <w:spacing w:val="-2"/>
          <w:lang w:val="en-GB"/>
        </w:rPr>
        <w:t>t</w:t>
      </w:r>
      <w:r w:rsidRPr="00831FC2">
        <w:rPr>
          <w:lang w:val="en-GB"/>
        </w:rPr>
        <w:t>e</w:t>
      </w:r>
      <w:r w:rsidRPr="00831FC2">
        <w:rPr>
          <w:spacing w:val="-6"/>
          <w:lang w:val="en-GB"/>
        </w:rPr>
        <w:t xml:space="preserve"> </w:t>
      </w:r>
      <w:r w:rsidRPr="00831FC2">
        <w:rPr>
          <w:spacing w:val="-3"/>
          <w:lang w:val="en-GB"/>
        </w:rPr>
        <w:t>e</w:t>
      </w:r>
      <w:r w:rsidRPr="00831FC2">
        <w:rPr>
          <w:spacing w:val="-4"/>
          <w:lang w:val="en-GB"/>
        </w:rPr>
        <w:t>i</w:t>
      </w:r>
      <w:r w:rsidRPr="00831FC2">
        <w:rPr>
          <w:spacing w:val="-2"/>
          <w:lang w:val="en-GB"/>
        </w:rPr>
        <w:t>th</w:t>
      </w:r>
      <w:r w:rsidRPr="00831FC2">
        <w:rPr>
          <w:spacing w:val="-3"/>
          <w:lang w:val="en-GB"/>
        </w:rPr>
        <w:t>e</w:t>
      </w:r>
      <w:r w:rsidRPr="00831FC2">
        <w:rPr>
          <w:lang w:val="en-GB"/>
        </w:rPr>
        <w:t>r</w:t>
      </w:r>
      <w:r w:rsidRPr="00831FC2">
        <w:rPr>
          <w:spacing w:val="-6"/>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4"/>
          <w:lang w:val="en-GB"/>
        </w:rPr>
        <w:t>t</w:t>
      </w:r>
      <w:r w:rsidRPr="00831FC2">
        <w:rPr>
          <w:spacing w:val="-2"/>
          <w:lang w:val="en-GB"/>
        </w:rPr>
        <w:t>itl</w:t>
      </w:r>
      <w:r w:rsidRPr="00831FC2">
        <w:rPr>
          <w:lang w:val="en-GB"/>
        </w:rPr>
        <w:t>e</w:t>
      </w:r>
      <w:r w:rsidRPr="00831FC2">
        <w:rPr>
          <w:spacing w:val="-8"/>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ac</w:t>
      </w:r>
      <w:r w:rsidRPr="00831FC2">
        <w:rPr>
          <w:spacing w:val="-2"/>
          <w:lang w:val="en-GB"/>
        </w:rPr>
        <w:t>t</w:t>
      </w:r>
      <w:r w:rsidRPr="00831FC2">
        <w:rPr>
          <w:lang w:val="en-GB"/>
        </w:rPr>
        <w:t>,</w:t>
      </w:r>
      <w:r w:rsidRPr="00831FC2">
        <w:rPr>
          <w:spacing w:val="-5"/>
          <w:lang w:val="en-GB"/>
        </w:rPr>
        <w:t xml:space="preserve"> </w:t>
      </w:r>
      <w:r w:rsidRPr="00831FC2">
        <w:rPr>
          <w:spacing w:val="-2"/>
          <w:lang w:val="en-GB"/>
        </w:rPr>
        <w:t>o</w:t>
      </w:r>
      <w:r w:rsidRPr="00831FC2">
        <w:rPr>
          <w:lang w:val="en-GB"/>
        </w:rPr>
        <w:t>r</w:t>
      </w:r>
      <w:r w:rsidRPr="00831FC2">
        <w:rPr>
          <w:spacing w:val="-8"/>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pu</w:t>
      </w:r>
      <w:r w:rsidRPr="00831FC2">
        <w:rPr>
          <w:spacing w:val="-3"/>
          <w:lang w:val="en-GB"/>
        </w:rPr>
        <w:t>r</w:t>
      </w:r>
      <w:r w:rsidRPr="00831FC2">
        <w:rPr>
          <w:spacing w:val="-2"/>
          <w:lang w:val="en-GB"/>
        </w:rPr>
        <w:t>p</w:t>
      </w:r>
      <w:r w:rsidRPr="00831FC2">
        <w:rPr>
          <w:spacing w:val="-5"/>
          <w:lang w:val="en-GB"/>
        </w:rPr>
        <w:t>o</w:t>
      </w:r>
      <w:r w:rsidRPr="00831FC2">
        <w:rPr>
          <w:spacing w:val="-2"/>
          <w:lang w:val="en-GB"/>
        </w:rPr>
        <w:t>s</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6"/>
          <w:lang w:val="en-GB"/>
        </w:rPr>
        <w:t>e</w:t>
      </w:r>
      <w:r w:rsidRPr="00831FC2">
        <w:rPr>
          <w:spacing w:val="-2"/>
          <w:lang w:val="en-GB"/>
        </w:rPr>
        <w:t>nt</w:t>
      </w:r>
      <w:r w:rsidRPr="00831FC2">
        <w:rPr>
          <w:lang w:val="en-GB"/>
        </w:rPr>
        <w:t>.</w:t>
      </w:r>
      <w:bookmarkEnd w:id="588"/>
    </w:p>
    <w:p w:rsidR="00583BBB" w:rsidRPr="00831FC2" w:rsidRDefault="00583BBB" w:rsidP="00C673E9">
      <w:pPr>
        <w:autoSpaceDE w:val="0"/>
        <w:autoSpaceDN w:val="0"/>
        <w:adjustRightInd w:val="0"/>
        <w:spacing w:line="240" w:lineRule="auto"/>
        <w:ind w:left="1808" w:right="-1" w:hanging="852"/>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583BBB" w:rsidRPr="00831FC2" w:rsidTr="006E7286">
        <w:tc>
          <w:tcPr>
            <w:tcW w:w="8506" w:type="dxa"/>
            <w:shd w:val="clear" w:color="auto" w:fill="auto"/>
          </w:tcPr>
          <w:p w:rsidR="00583BBB" w:rsidRPr="00831FC2" w:rsidRDefault="00583BBB"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583BBB" w:rsidRPr="00831FC2" w:rsidRDefault="00583BBB" w:rsidP="00C673E9">
            <w:pPr>
              <w:autoSpaceDE w:val="0"/>
              <w:autoSpaceDN w:val="0"/>
              <w:adjustRightInd w:val="0"/>
              <w:spacing w:before="16" w:line="200" w:lineRule="exact"/>
              <w:ind w:right="-1"/>
              <w:rPr>
                <w:sz w:val="20"/>
                <w:szCs w:val="20"/>
                <w:lang w:val="en-GB"/>
              </w:rPr>
            </w:pPr>
          </w:p>
          <w:p w:rsidR="00583BBB" w:rsidRPr="00831FC2" w:rsidRDefault="00583BBB" w:rsidP="00C673E9">
            <w:pPr>
              <w:autoSpaceDE w:val="0"/>
              <w:autoSpaceDN w:val="0"/>
              <w:adjustRightInd w:val="0"/>
              <w:spacing w:before="29" w:line="271" w:lineRule="exact"/>
              <w:ind w:right="-1"/>
              <w:jc w:val="both"/>
              <w:rPr>
                <w:lang w:val="en-GB"/>
              </w:rPr>
            </w:pPr>
            <w:r w:rsidRPr="00831FC2">
              <w:rPr>
                <w:position w:val="-1"/>
                <w:lang w:val="en-GB"/>
              </w:rPr>
              <w:t>A</w:t>
            </w:r>
            <w:r w:rsidRPr="00831FC2">
              <w:rPr>
                <w:spacing w:val="-1"/>
                <w:position w:val="-1"/>
                <w:lang w:val="en-GB"/>
              </w:rPr>
              <w:t>c</w:t>
            </w:r>
            <w:r w:rsidRPr="00831FC2">
              <w:rPr>
                <w:position w:val="-1"/>
                <w:lang w:val="en-GB"/>
              </w:rPr>
              <w:t>t to be</w:t>
            </w:r>
            <w:r w:rsidRPr="00831FC2">
              <w:rPr>
                <w:spacing w:val="-1"/>
                <w:position w:val="-1"/>
                <w:lang w:val="en-GB"/>
              </w:rPr>
              <w:t xml:space="preserve"> a</w:t>
            </w:r>
            <w:r w:rsidRPr="00831FC2">
              <w:rPr>
                <w:position w:val="-1"/>
                <w:lang w:val="en-GB"/>
              </w:rPr>
              <w:t>m</w:t>
            </w:r>
            <w:r w:rsidRPr="00831FC2">
              <w:rPr>
                <w:spacing w:val="-1"/>
                <w:position w:val="-1"/>
                <w:lang w:val="en-GB"/>
              </w:rPr>
              <w:t>e</w:t>
            </w:r>
            <w:r w:rsidRPr="00831FC2">
              <w:rPr>
                <w:position w:val="-1"/>
                <w:lang w:val="en-GB"/>
              </w:rPr>
              <w:t>n</w:t>
            </w:r>
            <w:r w:rsidRPr="00831FC2">
              <w:rPr>
                <w:spacing w:val="2"/>
                <w:position w:val="-1"/>
                <w:lang w:val="en-GB"/>
              </w:rPr>
              <w:t>d</w:t>
            </w:r>
            <w:r w:rsidRPr="00831FC2">
              <w:rPr>
                <w:spacing w:val="-1"/>
                <w:position w:val="-1"/>
                <w:lang w:val="en-GB"/>
              </w:rPr>
              <w:t>e</w:t>
            </w:r>
            <w:r w:rsidRPr="00831FC2">
              <w:rPr>
                <w:position w:val="-1"/>
                <w:lang w:val="en-GB"/>
              </w:rPr>
              <w:t>d:</w:t>
            </w:r>
          </w:p>
          <w:p w:rsidR="00583BBB" w:rsidRPr="00831FC2" w:rsidRDefault="00583BBB" w:rsidP="00C673E9">
            <w:pPr>
              <w:autoSpaceDE w:val="0"/>
              <w:autoSpaceDN w:val="0"/>
              <w:adjustRightInd w:val="0"/>
              <w:spacing w:before="16" w:line="200" w:lineRule="exact"/>
              <w:ind w:right="-1"/>
              <w:jc w:val="both"/>
              <w:rPr>
                <w:sz w:val="20"/>
                <w:szCs w:val="20"/>
                <w:lang w:val="en-GB"/>
              </w:rPr>
            </w:pPr>
          </w:p>
          <w:p w:rsidR="00583BBB" w:rsidRPr="00831FC2" w:rsidRDefault="00583BBB" w:rsidP="00C673E9">
            <w:pPr>
              <w:autoSpaceDE w:val="0"/>
              <w:autoSpaceDN w:val="0"/>
              <w:adjustRightInd w:val="0"/>
              <w:spacing w:before="29" w:line="240" w:lineRule="auto"/>
              <w:ind w:right="-1"/>
              <w:jc w:val="both"/>
              <w:rPr>
                <w:lang w:val="en-GB"/>
              </w:rPr>
            </w:pPr>
            <w:r w:rsidRPr="00831FC2">
              <w:rPr>
                <w:spacing w:val="-2"/>
                <w:lang w:val="en-GB"/>
              </w:rPr>
              <w:t>"</w:t>
            </w:r>
            <w:r w:rsidRPr="00831FC2">
              <w:rPr>
                <w:lang w:val="en-GB"/>
              </w:rPr>
              <w:t>Coun</w:t>
            </w:r>
            <w:r w:rsidRPr="00831FC2">
              <w:rPr>
                <w:spacing w:val="-1"/>
                <w:lang w:val="en-GB"/>
              </w:rPr>
              <w:t>c</w:t>
            </w:r>
            <w:r w:rsidRPr="00831FC2">
              <w:rPr>
                <w:lang w:val="en-GB"/>
              </w:rPr>
              <w:t>il</w:t>
            </w:r>
            <w:r w:rsidRPr="00831FC2">
              <w:rPr>
                <w:spacing w:val="36"/>
                <w:lang w:val="en-GB"/>
              </w:rPr>
              <w:t xml:space="preserve"> </w:t>
            </w:r>
            <w:r w:rsidRPr="00831FC2">
              <w:rPr>
                <w:lang w:val="en-GB"/>
              </w:rPr>
              <w:t>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w:t>
            </w:r>
            <w:r w:rsidRPr="00831FC2">
              <w:rPr>
                <w:spacing w:val="36"/>
                <w:lang w:val="en-GB"/>
              </w:rPr>
              <w:t xml:space="preserve"> </w:t>
            </w:r>
            <w:r w:rsidRPr="00831FC2">
              <w:rPr>
                <w:lang w:val="en-GB"/>
              </w:rPr>
              <w:t>…</w:t>
            </w:r>
            <w:r w:rsidRPr="00831FC2">
              <w:rPr>
                <w:spacing w:val="36"/>
                <w:lang w:val="en-GB"/>
              </w:rPr>
              <w:t xml:space="preserve"> </w:t>
            </w:r>
            <w:r w:rsidRPr="00831FC2">
              <w:rPr>
                <w:lang w:val="en-GB"/>
              </w:rPr>
              <w:t>of</w:t>
            </w:r>
            <w:r w:rsidRPr="00831FC2">
              <w:rPr>
                <w:spacing w:val="-1"/>
                <w:lang w:val="en-GB"/>
              </w:rPr>
              <w:t xml:space="preserve"> </w:t>
            </w:r>
            <w:r w:rsidRPr="00831FC2">
              <w:rPr>
                <w:lang w:val="en-GB"/>
              </w:rPr>
              <w:t>…</w:t>
            </w:r>
            <w:r w:rsidRPr="00831FC2">
              <w:rPr>
                <w:spacing w:val="36"/>
                <w:lang w:val="en-GB"/>
              </w:rPr>
              <w:t xml:space="preserve"> </w:t>
            </w:r>
            <w:r w:rsidRPr="00831FC2">
              <w:rPr>
                <w:lang w:val="en-GB"/>
              </w:rPr>
              <w:t>on</w:t>
            </w:r>
            <w:r w:rsidRPr="00831FC2">
              <w:rPr>
                <w:spacing w:val="36"/>
                <w:lang w:val="en-GB"/>
              </w:rPr>
              <w:t xml:space="preserve"> </w:t>
            </w:r>
            <w:r w:rsidRPr="00831FC2">
              <w:rPr>
                <w:lang w:val="en-GB"/>
              </w:rPr>
              <w:t>imp</w:t>
            </w:r>
            <w:r w:rsidRPr="00831FC2">
              <w:rPr>
                <w:spacing w:val="-3"/>
                <w:lang w:val="en-GB"/>
              </w:rPr>
              <w:t>r</w:t>
            </w:r>
            <w:r w:rsidRPr="00831FC2">
              <w:rPr>
                <w:lang w:val="en-GB"/>
              </w:rPr>
              <w:t>oving</w:t>
            </w:r>
            <w:r w:rsidRPr="00831FC2">
              <w:rPr>
                <w:spacing w:val="33"/>
                <w:lang w:val="en-GB"/>
              </w:rPr>
              <w:t xml:space="preserve"> </w:t>
            </w:r>
            <w:r w:rsidRPr="00831FC2">
              <w:rPr>
                <w:lang w:val="en-GB"/>
              </w:rPr>
              <w:t>the</w:t>
            </w:r>
            <w:r w:rsidRPr="00831FC2">
              <w:rPr>
                <w:spacing w:val="35"/>
                <w:lang w:val="en-GB"/>
              </w:rPr>
              <w:t xml:space="preserve"> </w:t>
            </w:r>
            <w:r w:rsidRPr="00831FC2">
              <w:rPr>
                <w:spacing w:val="-1"/>
                <w:lang w:val="en-GB"/>
              </w:rPr>
              <w:t>eff</w:t>
            </w:r>
            <w:r w:rsidRPr="00831FC2">
              <w:rPr>
                <w:spacing w:val="3"/>
                <w:lang w:val="en-GB"/>
              </w:rPr>
              <w:t>i</w:t>
            </w:r>
            <w:r w:rsidRPr="00831FC2">
              <w:rPr>
                <w:spacing w:val="-1"/>
                <w:lang w:val="en-GB"/>
              </w:rPr>
              <w:t>c</w:t>
            </w:r>
            <w:r w:rsidRPr="00831FC2">
              <w:rPr>
                <w:lang w:val="en-GB"/>
              </w:rPr>
              <w:t>i</w:t>
            </w:r>
            <w:r w:rsidRPr="00831FC2">
              <w:rPr>
                <w:spacing w:val="-1"/>
                <w:lang w:val="en-GB"/>
              </w:rPr>
              <w:t>e</w:t>
            </w:r>
            <w:r w:rsidRPr="00831FC2">
              <w:rPr>
                <w:lang w:val="en-GB"/>
              </w:rPr>
              <w:t>n</w:t>
            </w:r>
            <w:r w:rsidRPr="00831FC2">
              <w:rPr>
                <w:spacing w:val="4"/>
                <w:lang w:val="en-GB"/>
              </w:rPr>
              <w:t>c</w:t>
            </w:r>
            <w:r w:rsidRPr="00831FC2">
              <w:rPr>
                <w:lang w:val="en-GB"/>
              </w:rPr>
              <w:t>y</w:t>
            </w:r>
            <w:r w:rsidRPr="00831FC2">
              <w:rPr>
                <w:spacing w:val="31"/>
                <w:lang w:val="en-GB"/>
              </w:rPr>
              <w:t xml:space="preserve"> </w:t>
            </w:r>
            <w:r w:rsidRPr="00831FC2">
              <w:rPr>
                <w:lang w:val="en-GB"/>
              </w:rPr>
              <w:t>of</w:t>
            </w:r>
            <w:r w:rsidRPr="00831FC2">
              <w:rPr>
                <w:spacing w:val="37"/>
                <w:lang w:val="en-GB"/>
              </w:rPr>
              <w:t xml:space="preserve"> </w:t>
            </w:r>
            <w:r w:rsidRPr="00831FC2">
              <w:rPr>
                <w:spacing w:val="-1"/>
                <w:lang w:val="en-GB"/>
              </w:rPr>
              <w:t>a</w:t>
            </w:r>
            <w:r w:rsidRPr="00831FC2">
              <w:rPr>
                <w:lang w:val="en-GB"/>
              </w:rPr>
              <w:t>g</w:t>
            </w:r>
            <w:r w:rsidRPr="00831FC2">
              <w:rPr>
                <w:spacing w:val="-1"/>
                <w:lang w:val="en-GB"/>
              </w:rPr>
              <w:t>r</w:t>
            </w:r>
            <w:r w:rsidRPr="00831FC2">
              <w:rPr>
                <w:lang w:val="en-GB"/>
              </w:rPr>
              <w:t>i</w:t>
            </w:r>
            <w:r w:rsidRPr="00831FC2">
              <w:rPr>
                <w:spacing w:val="-1"/>
                <w:lang w:val="en-GB"/>
              </w:rPr>
              <w:t>c</w:t>
            </w:r>
            <w:r w:rsidRPr="00831FC2">
              <w:rPr>
                <w:lang w:val="en-GB"/>
              </w:rPr>
              <w:t>ultu</w:t>
            </w:r>
            <w:r w:rsidRPr="00831FC2">
              <w:rPr>
                <w:spacing w:val="-1"/>
                <w:lang w:val="en-GB"/>
              </w:rPr>
              <w:t>ra</w:t>
            </w:r>
            <w:r w:rsidRPr="00831FC2">
              <w:rPr>
                <w:lang w:val="en-GB"/>
              </w:rPr>
              <w:t>l st</w:t>
            </w:r>
            <w:r w:rsidRPr="00831FC2">
              <w:rPr>
                <w:spacing w:val="-1"/>
                <w:lang w:val="en-GB"/>
              </w:rPr>
              <w:t>r</w:t>
            </w:r>
            <w:r w:rsidRPr="00831FC2">
              <w:rPr>
                <w:lang w:val="en-GB"/>
              </w:rPr>
              <w:t>u</w:t>
            </w:r>
            <w:r w:rsidRPr="00831FC2">
              <w:rPr>
                <w:spacing w:val="-1"/>
                <w:lang w:val="en-GB"/>
              </w:rPr>
              <w:t>c</w:t>
            </w:r>
            <w:r w:rsidRPr="00831FC2">
              <w:rPr>
                <w:lang w:val="en-GB"/>
              </w:rPr>
              <w:t>tu</w:t>
            </w:r>
            <w:r w:rsidRPr="00831FC2">
              <w:rPr>
                <w:spacing w:val="-1"/>
                <w:lang w:val="en-GB"/>
              </w:rPr>
              <w:t>re</w:t>
            </w:r>
            <w:r w:rsidRPr="00831FC2">
              <w:rPr>
                <w:lang w:val="en-GB"/>
              </w:rPr>
              <w:t>s</w:t>
            </w:r>
            <w:r w:rsidRPr="00831FC2">
              <w:rPr>
                <w:spacing w:val="2"/>
                <w:lang w:val="en-GB"/>
              </w:rPr>
              <w:t>.</w:t>
            </w:r>
            <w:r w:rsidRPr="00831FC2">
              <w:rPr>
                <w:lang w:val="en-GB"/>
              </w:rPr>
              <w:t>"</w:t>
            </w:r>
          </w:p>
          <w:p w:rsidR="00583BBB" w:rsidRPr="00831FC2" w:rsidRDefault="00583BBB" w:rsidP="00C673E9">
            <w:pPr>
              <w:autoSpaceDE w:val="0"/>
              <w:autoSpaceDN w:val="0"/>
              <w:adjustRightInd w:val="0"/>
              <w:spacing w:before="11" w:line="200" w:lineRule="exact"/>
              <w:ind w:right="-1"/>
              <w:jc w:val="both"/>
              <w:rPr>
                <w:sz w:val="20"/>
                <w:szCs w:val="20"/>
                <w:lang w:val="en-GB"/>
              </w:rPr>
            </w:pPr>
          </w:p>
          <w:p w:rsidR="00583BBB" w:rsidRPr="00831FC2" w:rsidRDefault="00583BBB" w:rsidP="00C673E9">
            <w:pPr>
              <w:autoSpaceDE w:val="0"/>
              <w:autoSpaceDN w:val="0"/>
              <w:adjustRightInd w:val="0"/>
              <w:spacing w:before="29" w:line="271" w:lineRule="exact"/>
              <w:ind w:right="-1"/>
              <w:jc w:val="both"/>
              <w:rPr>
                <w:lang w:val="en-GB"/>
              </w:rPr>
            </w:pPr>
            <w:r w:rsidRPr="00831FC2">
              <w:rPr>
                <w:position w:val="-1"/>
                <w:lang w:val="en-GB"/>
              </w:rPr>
              <w:t>Am</w:t>
            </w:r>
            <w:r w:rsidRPr="00831FC2">
              <w:rPr>
                <w:spacing w:val="-1"/>
                <w:position w:val="-1"/>
                <w:lang w:val="en-GB"/>
              </w:rPr>
              <w:t>e</w:t>
            </w:r>
            <w:r w:rsidRPr="00831FC2">
              <w:rPr>
                <w:position w:val="-1"/>
                <w:lang w:val="en-GB"/>
              </w:rPr>
              <w:t xml:space="preserve">nding </w:t>
            </w:r>
            <w:r w:rsidRPr="00831FC2">
              <w:rPr>
                <w:spacing w:val="-1"/>
                <w:position w:val="-1"/>
                <w:lang w:val="en-GB"/>
              </w:rPr>
              <w:t>ac</w:t>
            </w:r>
            <w:r w:rsidRPr="00831FC2">
              <w:rPr>
                <w:position w:val="-1"/>
                <w:lang w:val="en-GB"/>
              </w:rPr>
              <w:t>t:</w:t>
            </w:r>
          </w:p>
          <w:p w:rsidR="00583BBB" w:rsidRPr="00831FC2" w:rsidRDefault="00583BBB" w:rsidP="00C673E9">
            <w:pPr>
              <w:autoSpaceDE w:val="0"/>
              <w:autoSpaceDN w:val="0"/>
              <w:adjustRightInd w:val="0"/>
              <w:spacing w:before="16" w:line="200" w:lineRule="exact"/>
              <w:ind w:right="-1"/>
              <w:jc w:val="both"/>
              <w:rPr>
                <w:sz w:val="20"/>
                <w:szCs w:val="20"/>
                <w:lang w:val="en-GB"/>
              </w:rPr>
            </w:pPr>
          </w:p>
          <w:p w:rsidR="00583BBB" w:rsidRPr="00831FC2" w:rsidRDefault="00583BBB" w:rsidP="00C673E9">
            <w:pPr>
              <w:autoSpaceDE w:val="0"/>
              <w:autoSpaceDN w:val="0"/>
              <w:adjustRightInd w:val="0"/>
              <w:spacing w:before="29" w:line="271" w:lineRule="exact"/>
              <w:ind w:right="-1"/>
              <w:jc w:val="both"/>
              <w:rPr>
                <w:lang w:val="en-GB"/>
              </w:rPr>
            </w:pPr>
            <w:r w:rsidRPr="00831FC2">
              <w:rPr>
                <w:position w:val="-1"/>
                <w:lang w:val="en-GB"/>
              </w:rPr>
              <w:t>–</w:t>
            </w:r>
            <w:r w:rsidRPr="00831FC2">
              <w:rPr>
                <w:position w:val="-1"/>
                <w:lang w:val="en-GB"/>
              </w:rPr>
              <w:tab/>
            </w:r>
            <w:r w:rsidRPr="00831FC2">
              <w:rPr>
                <w:spacing w:val="-1"/>
                <w:position w:val="-1"/>
                <w:lang w:val="en-GB"/>
              </w:rPr>
              <w:t>e</w:t>
            </w:r>
            <w:r w:rsidRPr="00831FC2">
              <w:rPr>
                <w:position w:val="-1"/>
                <w:lang w:val="en-GB"/>
              </w:rPr>
              <w:t>ith</w:t>
            </w:r>
            <w:r w:rsidRPr="00831FC2">
              <w:rPr>
                <w:spacing w:val="-1"/>
                <w:position w:val="-1"/>
                <w:lang w:val="en-GB"/>
              </w:rPr>
              <w:t>e</w:t>
            </w:r>
            <w:r w:rsidRPr="00831FC2">
              <w:rPr>
                <w:position w:val="-1"/>
                <w:lang w:val="en-GB"/>
              </w:rPr>
              <w:t>r</w:t>
            </w:r>
            <w:r w:rsidRPr="00831FC2">
              <w:rPr>
                <w:spacing w:val="-1"/>
                <w:position w:val="-1"/>
                <w:lang w:val="en-GB"/>
              </w:rPr>
              <w:t xml:space="preserve"> </w:t>
            </w:r>
            <w:r w:rsidRPr="00831FC2">
              <w:rPr>
                <w:position w:val="-1"/>
                <w:lang w:val="en-GB"/>
              </w:rPr>
              <w:t>(title</w:t>
            </w:r>
            <w:r w:rsidRPr="00831FC2">
              <w:rPr>
                <w:spacing w:val="-1"/>
                <w:position w:val="-1"/>
                <w:lang w:val="en-GB"/>
              </w:rPr>
              <w:t xml:space="preserve"> </w:t>
            </w:r>
            <w:r w:rsidRPr="00831FC2">
              <w:rPr>
                <w:position w:val="-1"/>
                <w:lang w:val="en-GB"/>
              </w:rPr>
              <w:t>of</w:t>
            </w:r>
            <w:r w:rsidRPr="00831FC2">
              <w:rPr>
                <w:spacing w:val="-1"/>
                <w:position w:val="-1"/>
                <w:lang w:val="en-GB"/>
              </w:rPr>
              <w:t xml:space="preserve"> </w:t>
            </w:r>
            <w:r w:rsidRPr="00831FC2">
              <w:rPr>
                <w:position w:val="-1"/>
                <w:lang w:val="en-GB"/>
              </w:rPr>
              <w:t>the</w:t>
            </w:r>
            <w:r w:rsidRPr="00831FC2">
              <w:rPr>
                <w:spacing w:val="-1"/>
                <w:position w:val="-1"/>
                <w:lang w:val="en-GB"/>
              </w:rPr>
              <w:t xml:space="preserve"> </w:t>
            </w:r>
            <w:r w:rsidRPr="00831FC2">
              <w:rPr>
                <w:spacing w:val="1"/>
                <w:position w:val="-1"/>
                <w:lang w:val="en-GB"/>
              </w:rPr>
              <w:t>a</w:t>
            </w:r>
            <w:r w:rsidRPr="00831FC2">
              <w:rPr>
                <w:spacing w:val="-1"/>
                <w:position w:val="-1"/>
                <w:lang w:val="en-GB"/>
              </w:rPr>
              <w:t>c</w:t>
            </w:r>
            <w:r w:rsidRPr="00831FC2">
              <w:rPr>
                <w:position w:val="-1"/>
                <w:lang w:val="en-GB"/>
              </w:rPr>
              <w:t>t to be</w:t>
            </w:r>
            <w:r w:rsidRPr="00831FC2">
              <w:rPr>
                <w:spacing w:val="-1"/>
                <w:position w:val="-1"/>
                <w:lang w:val="en-GB"/>
              </w:rPr>
              <w:t xml:space="preserve"> a</w:t>
            </w:r>
            <w:r w:rsidRPr="00831FC2">
              <w:rPr>
                <w:position w:val="-1"/>
                <w:lang w:val="en-GB"/>
              </w:rPr>
              <w:t>m</w:t>
            </w:r>
            <w:r w:rsidRPr="00831FC2">
              <w:rPr>
                <w:spacing w:val="-1"/>
                <w:position w:val="-1"/>
                <w:lang w:val="en-GB"/>
              </w:rPr>
              <w:t>e</w:t>
            </w:r>
            <w:r w:rsidRPr="00831FC2">
              <w:rPr>
                <w:spacing w:val="2"/>
                <w:position w:val="-1"/>
                <w:lang w:val="en-GB"/>
              </w:rPr>
              <w:t>n</w:t>
            </w:r>
            <w:r w:rsidRPr="00831FC2">
              <w:rPr>
                <w:position w:val="-1"/>
                <w:lang w:val="en-GB"/>
              </w:rPr>
              <w:t>d</w:t>
            </w:r>
            <w:r w:rsidRPr="00831FC2">
              <w:rPr>
                <w:spacing w:val="-1"/>
                <w:position w:val="-1"/>
                <w:lang w:val="en-GB"/>
              </w:rPr>
              <w:t>e</w:t>
            </w:r>
            <w:r w:rsidRPr="00831FC2">
              <w:rPr>
                <w:spacing w:val="2"/>
                <w:position w:val="-1"/>
                <w:lang w:val="en-GB"/>
              </w:rPr>
              <w:t>d</w:t>
            </w:r>
            <w:r w:rsidRPr="00831FC2">
              <w:rPr>
                <w:position w:val="-1"/>
                <w:lang w:val="en-GB"/>
              </w:rPr>
              <w:t>):</w:t>
            </w:r>
          </w:p>
          <w:p w:rsidR="00583BBB" w:rsidRPr="00831FC2" w:rsidRDefault="00583BBB" w:rsidP="00C673E9">
            <w:pPr>
              <w:autoSpaceDE w:val="0"/>
              <w:autoSpaceDN w:val="0"/>
              <w:adjustRightInd w:val="0"/>
              <w:spacing w:before="16" w:line="200" w:lineRule="exact"/>
              <w:ind w:right="-1"/>
              <w:jc w:val="both"/>
              <w:rPr>
                <w:sz w:val="20"/>
                <w:szCs w:val="20"/>
                <w:lang w:val="en-GB"/>
              </w:rPr>
            </w:pPr>
          </w:p>
          <w:p w:rsidR="00583BBB" w:rsidRPr="00831FC2" w:rsidRDefault="00583BBB" w:rsidP="00C673E9">
            <w:pPr>
              <w:autoSpaceDE w:val="0"/>
              <w:autoSpaceDN w:val="0"/>
              <w:adjustRightInd w:val="0"/>
              <w:spacing w:before="29" w:line="240" w:lineRule="auto"/>
              <w:ind w:right="-1"/>
              <w:jc w:val="both"/>
              <w:rPr>
                <w:lang w:val="en-GB"/>
              </w:rPr>
            </w:pPr>
            <w:r w:rsidRPr="00831FC2">
              <w:rPr>
                <w:spacing w:val="-2"/>
                <w:lang w:val="en-GB"/>
              </w:rPr>
              <w:t>"</w:t>
            </w:r>
            <w:r w:rsidRPr="00831FC2">
              <w:rPr>
                <w:lang w:val="en-GB"/>
              </w:rPr>
              <w:t>Coun</w:t>
            </w:r>
            <w:r w:rsidRPr="00831FC2">
              <w:rPr>
                <w:spacing w:val="-1"/>
                <w:lang w:val="en-GB"/>
              </w:rPr>
              <w:t>c</w:t>
            </w:r>
            <w:r w:rsidRPr="00831FC2">
              <w:rPr>
                <w:lang w:val="en-GB"/>
              </w:rPr>
              <w:t>il</w:t>
            </w:r>
            <w:r w:rsidRPr="00831FC2">
              <w:rPr>
                <w:spacing w:val="32"/>
                <w:lang w:val="en-GB"/>
              </w:rPr>
              <w:t xml:space="preserve"> </w:t>
            </w:r>
            <w:r w:rsidRPr="00831FC2">
              <w:rPr>
                <w:lang w:val="en-GB"/>
              </w:rPr>
              <w:t>R</w:t>
            </w:r>
            <w:r w:rsidRPr="00831FC2">
              <w:rPr>
                <w:spacing w:val="-1"/>
                <w:lang w:val="en-GB"/>
              </w:rPr>
              <w:t>e</w:t>
            </w:r>
            <w:r w:rsidRPr="00831FC2">
              <w:rPr>
                <w:spacing w:val="-2"/>
                <w:lang w:val="en-GB"/>
              </w:rPr>
              <w:t>g</w:t>
            </w:r>
            <w:r w:rsidRPr="00831FC2">
              <w:rPr>
                <w:lang w:val="en-GB"/>
              </w:rPr>
              <w:t>u</w:t>
            </w:r>
            <w:r w:rsidRPr="00831FC2">
              <w:rPr>
                <w:spacing w:val="3"/>
                <w:lang w:val="en-GB"/>
              </w:rPr>
              <w:t>l</w:t>
            </w:r>
            <w:r w:rsidRPr="00831FC2">
              <w:rPr>
                <w:spacing w:val="-1"/>
                <w:lang w:val="en-GB"/>
              </w:rPr>
              <w:t>a</w:t>
            </w:r>
            <w:r w:rsidRPr="00831FC2">
              <w:rPr>
                <w:lang w:val="en-GB"/>
              </w:rPr>
              <w:t>tion</w:t>
            </w:r>
            <w:r w:rsidRPr="00831FC2">
              <w:rPr>
                <w:spacing w:val="30"/>
                <w:lang w:val="en-GB"/>
              </w:rPr>
              <w:t xml:space="preserve"> </w:t>
            </w:r>
            <w:r w:rsidRPr="00831FC2">
              <w:rPr>
                <w:lang w:val="en-GB"/>
              </w:rPr>
              <w:t>…</w:t>
            </w:r>
            <w:r w:rsidR="00E8579C" w:rsidRPr="00831FC2">
              <w:rPr>
                <w:lang w:val="en-GB"/>
              </w:rPr>
              <w:t xml:space="preserve"> </w:t>
            </w:r>
            <w:r w:rsidRPr="00831FC2">
              <w:rPr>
                <w:lang w:val="en-GB"/>
              </w:rPr>
              <w:t>of</w:t>
            </w:r>
            <w:r w:rsidRPr="00831FC2">
              <w:rPr>
                <w:spacing w:val="30"/>
                <w:lang w:val="en-GB"/>
              </w:rPr>
              <w:t xml:space="preserve"> </w:t>
            </w:r>
            <w:r w:rsidR="00F85D77" w:rsidRPr="00831FC2">
              <w:rPr>
                <w:lang w:val="en-GB"/>
              </w:rPr>
              <w:t>…</w:t>
            </w:r>
            <w:r w:rsidRPr="00831FC2">
              <w:rPr>
                <w:spacing w:val="31"/>
                <w:lang w:val="en-GB"/>
              </w:rPr>
              <w:t xml:space="preserve"> </w:t>
            </w:r>
            <w:r w:rsidRPr="00831FC2">
              <w:rPr>
                <w:spacing w:val="-1"/>
                <w:lang w:val="en-GB"/>
              </w:rPr>
              <w:t>a</w:t>
            </w:r>
            <w:r w:rsidRPr="00831FC2">
              <w:rPr>
                <w:lang w:val="en-GB"/>
              </w:rPr>
              <w:t>m</w:t>
            </w:r>
            <w:r w:rsidRPr="00831FC2">
              <w:rPr>
                <w:spacing w:val="-1"/>
                <w:lang w:val="en-GB"/>
              </w:rPr>
              <w:t>e</w:t>
            </w:r>
            <w:r w:rsidRPr="00831FC2">
              <w:rPr>
                <w:lang w:val="en-GB"/>
              </w:rPr>
              <w:t>nding</w:t>
            </w:r>
            <w:r w:rsidRPr="00831FC2">
              <w:rPr>
                <w:spacing w:val="29"/>
                <w:lang w:val="en-GB"/>
              </w:rPr>
              <w:t xml:space="preserve"> </w:t>
            </w:r>
            <w:r w:rsidRPr="00831FC2">
              <w:rPr>
                <w:lang w:val="en-GB"/>
              </w:rPr>
              <w:t>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w:t>
            </w:r>
            <w:r w:rsidRPr="00831FC2">
              <w:rPr>
                <w:spacing w:val="34"/>
                <w:lang w:val="en-GB"/>
              </w:rPr>
              <w:t xml:space="preserve"> </w:t>
            </w:r>
            <w:r w:rsidRPr="00831FC2">
              <w:rPr>
                <w:lang w:val="en-GB"/>
              </w:rPr>
              <w:t>…</w:t>
            </w:r>
            <w:r w:rsidRPr="00831FC2">
              <w:rPr>
                <w:spacing w:val="31"/>
                <w:lang w:val="en-GB"/>
              </w:rPr>
              <w:t xml:space="preserve"> </w:t>
            </w:r>
            <w:r w:rsidRPr="00831FC2">
              <w:rPr>
                <w:lang w:val="en-GB"/>
              </w:rPr>
              <w:t>on</w:t>
            </w:r>
          </w:p>
          <w:p w:rsidR="00583BBB" w:rsidRPr="00831FC2" w:rsidRDefault="00583BBB" w:rsidP="00C673E9">
            <w:pPr>
              <w:autoSpaceDE w:val="0"/>
              <w:autoSpaceDN w:val="0"/>
              <w:adjustRightInd w:val="0"/>
              <w:spacing w:line="271" w:lineRule="exact"/>
              <w:ind w:right="-1"/>
              <w:jc w:val="both"/>
              <w:rPr>
                <w:lang w:val="en-GB"/>
              </w:rPr>
            </w:pPr>
            <w:r w:rsidRPr="00831FC2">
              <w:rPr>
                <w:position w:val="-1"/>
                <w:lang w:val="en-GB"/>
              </w:rPr>
              <w:t>imp</w:t>
            </w:r>
            <w:r w:rsidRPr="00831FC2">
              <w:rPr>
                <w:spacing w:val="-1"/>
                <w:position w:val="-1"/>
                <w:lang w:val="en-GB"/>
              </w:rPr>
              <w:t>r</w:t>
            </w:r>
            <w:r w:rsidRPr="00831FC2">
              <w:rPr>
                <w:position w:val="-1"/>
                <w:lang w:val="en-GB"/>
              </w:rPr>
              <w:t>oving</w:t>
            </w:r>
            <w:r w:rsidRPr="00831FC2">
              <w:rPr>
                <w:spacing w:val="-2"/>
                <w:position w:val="-1"/>
                <w:lang w:val="en-GB"/>
              </w:rPr>
              <w:t xml:space="preserve"> </w:t>
            </w:r>
            <w:r w:rsidRPr="00831FC2">
              <w:rPr>
                <w:position w:val="-1"/>
                <w:lang w:val="en-GB"/>
              </w:rPr>
              <w:t>the</w:t>
            </w:r>
            <w:r w:rsidRPr="00831FC2">
              <w:rPr>
                <w:spacing w:val="-1"/>
                <w:position w:val="-1"/>
                <w:lang w:val="en-GB"/>
              </w:rPr>
              <w:t xml:space="preserve"> </w:t>
            </w:r>
            <w:r w:rsidRPr="00831FC2">
              <w:rPr>
                <w:spacing w:val="1"/>
                <w:position w:val="-1"/>
                <w:lang w:val="en-GB"/>
              </w:rPr>
              <w:t>e</w:t>
            </w:r>
            <w:r w:rsidRPr="00831FC2">
              <w:rPr>
                <w:spacing w:val="-1"/>
                <w:position w:val="-1"/>
                <w:lang w:val="en-GB"/>
              </w:rPr>
              <w:t>ff</w:t>
            </w:r>
            <w:r w:rsidRPr="00831FC2">
              <w:rPr>
                <w:position w:val="-1"/>
                <w:lang w:val="en-GB"/>
              </w:rPr>
              <w:t>i</w:t>
            </w:r>
            <w:r w:rsidRPr="00831FC2">
              <w:rPr>
                <w:spacing w:val="-1"/>
                <w:position w:val="-1"/>
                <w:lang w:val="en-GB"/>
              </w:rPr>
              <w:t>c</w:t>
            </w:r>
            <w:r w:rsidRPr="00831FC2">
              <w:rPr>
                <w:position w:val="-1"/>
                <w:lang w:val="en-GB"/>
              </w:rPr>
              <w:t>i</w:t>
            </w:r>
            <w:r w:rsidRPr="00831FC2">
              <w:rPr>
                <w:spacing w:val="-1"/>
                <w:position w:val="-1"/>
                <w:lang w:val="en-GB"/>
              </w:rPr>
              <w:t>e</w:t>
            </w:r>
            <w:r w:rsidRPr="00831FC2">
              <w:rPr>
                <w:spacing w:val="2"/>
                <w:position w:val="-1"/>
                <w:lang w:val="en-GB"/>
              </w:rPr>
              <w:t>n</w:t>
            </w:r>
            <w:r w:rsidRPr="00831FC2">
              <w:rPr>
                <w:spacing w:val="4"/>
                <w:position w:val="-1"/>
                <w:lang w:val="en-GB"/>
              </w:rPr>
              <w:t>c</w:t>
            </w:r>
            <w:r w:rsidRPr="00831FC2">
              <w:rPr>
                <w:position w:val="-1"/>
                <w:lang w:val="en-GB"/>
              </w:rPr>
              <w:t>y</w:t>
            </w:r>
            <w:r w:rsidRPr="00831FC2">
              <w:rPr>
                <w:spacing w:val="-3"/>
                <w:position w:val="-1"/>
                <w:lang w:val="en-GB"/>
              </w:rPr>
              <w:t xml:space="preserve"> </w:t>
            </w:r>
            <w:r w:rsidRPr="00831FC2">
              <w:rPr>
                <w:position w:val="-1"/>
                <w:lang w:val="en-GB"/>
              </w:rPr>
              <w:t>of</w:t>
            </w:r>
            <w:r w:rsidRPr="00831FC2">
              <w:rPr>
                <w:spacing w:val="-1"/>
                <w:position w:val="-1"/>
                <w:lang w:val="en-GB"/>
              </w:rPr>
              <w:t xml:space="preserve"> </w:t>
            </w:r>
            <w:r w:rsidRPr="00831FC2">
              <w:rPr>
                <w:spacing w:val="1"/>
                <w:position w:val="-1"/>
                <w:lang w:val="en-GB"/>
              </w:rPr>
              <w:t>a</w:t>
            </w:r>
            <w:r w:rsidRPr="00831FC2">
              <w:rPr>
                <w:spacing w:val="-2"/>
                <w:position w:val="-1"/>
                <w:lang w:val="en-GB"/>
              </w:rPr>
              <w:t>g</w:t>
            </w:r>
            <w:r w:rsidRPr="00831FC2">
              <w:rPr>
                <w:spacing w:val="-1"/>
                <w:position w:val="-1"/>
                <w:lang w:val="en-GB"/>
              </w:rPr>
              <w:t>r</w:t>
            </w:r>
            <w:r w:rsidRPr="00831FC2">
              <w:rPr>
                <w:position w:val="-1"/>
                <w:lang w:val="en-GB"/>
              </w:rPr>
              <w:t>i</w:t>
            </w:r>
            <w:r w:rsidRPr="00831FC2">
              <w:rPr>
                <w:spacing w:val="-1"/>
                <w:position w:val="-1"/>
                <w:lang w:val="en-GB"/>
              </w:rPr>
              <w:t>c</w:t>
            </w:r>
            <w:r w:rsidRPr="00831FC2">
              <w:rPr>
                <w:position w:val="-1"/>
                <w:lang w:val="en-GB"/>
              </w:rPr>
              <w:t>ultu</w:t>
            </w:r>
            <w:r w:rsidRPr="00831FC2">
              <w:rPr>
                <w:spacing w:val="-1"/>
                <w:position w:val="-1"/>
                <w:lang w:val="en-GB"/>
              </w:rPr>
              <w:t>ra</w:t>
            </w:r>
            <w:r w:rsidRPr="00831FC2">
              <w:rPr>
                <w:position w:val="-1"/>
                <w:lang w:val="en-GB"/>
              </w:rPr>
              <w:t>l st</w:t>
            </w:r>
            <w:r w:rsidRPr="00831FC2">
              <w:rPr>
                <w:spacing w:val="-1"/>
                <w:position w:val="-1"/>
                <w:lang w:val="en-GB"/>
              </w:rPr>
              <w:t>r</w:t>
            </w:r>
            <w:r w:rsidRPr="00831FC2">
              <w:rPr>
                <w:spacing w:val="2"/>
                <w:position w:val="-1"/>
                <w:lang w:val="en-GB"/>
              </w:rPr>
              <w:t>u</w:t>
            </w:r>
            <w:r w:rsidRPr="00831FC2">
              <w:rPr>
                <w:spacing w:val="-1"/>
                <w:position w:val="-1"/>
                <w:lang w:val="en-GB"/>
              </w:rPr>
              <w:t>c</w:t>
            </w:r>
            <w:r w:rsidRPr="00831FC2">
              <w:rPr>
                <w:position w:val="-1"/>
                <w:lang w:val="en-GB"/>
              </w:rPr>
              <w:t>tu</w:t>
            </w:r>
            <w:r w:rsidRPr="00831FC2">
              <w:rPr>
                <w:spacing w:val="-1"/>
                <w:position w:val="-1"/>
                <w:lang w:val="en-GB"/>
              </w:rPr>
              <w:t>re</w:t>
            </w:r>
            <w:r w:rsidRPr="00831FC2">
              <w:rPr>
                <w:position w:val="-1"/>
                <w:lang w:val="en-GB"/>
              </w:rPr>
              <w:t>s</w:t>
            </w:r>
            <w:r w:rsidRPr="00831FC2">
              <w:rPr>
                <w:spacing w:val="2"/>
                <w:position w:val="-1"/>
                <w:lang w:val="en-GB"/>
              </w:rPr>
              <w:t>.</w:t>
            </w:r>
            <w:r w:rsidRPr="00831FC2">
              <w:rPr>
                <w:position w:val="-1"/>
                <w:lang w:val="en-GB"/>
              </w:rPr>
              <w:t>"</w:t>
            </w:r>
          </w:p>
          <w:p w:rsidR="00583BBB" w:rsidRPr="00831FC2" w:rsidRDefault="00583BBB" w:rsidP="00C673E9">
            <w:pPr>
              <w:autoSpaceDE w:val="0"/>
              <w:autoSpaceDN w:val="0"/>
              <w:adjustRightInd w:val="0"/>
              <w:spacing w:before="16" w:line="200" w:lineRule="exact"/>
              <w:ind w:right="-1"/>
              <w:jc w:val="both"/>
              <w:rPr>
                <w:sz w:val="20"/>
                <w:szCs w:val="20"/>
                <w:lang w:val="en-GB"/>
              </w:rPr>
            </w:pPr>
          </w:p>
          <w:p w:rsidR="00583BBB" w:rsidRPr="00831FC2" w:rsidRDefault="00583BBB" w:rsidP="00C673E9">
            <w:pPr>
              <w:autoSpaceDE w:val="0"/>
              <w:autoSpaceDN w:val="0"/>
              <w:adjustRightInd w:val="0"/>
              <w:spacing w:before="29" w:line="271" w:lineRule="exact"/>
              <w:ind w:right="-1"/>
              <w:jc w:val="both"/>
              <w:rPr>
                <w:lang w:val="en-GB"/>
              </w:rPr>
            </w:pPr>
            <w:r w:rsidRPr="00831FC2">
              <w:rPr>
                <w:position w:val="-1"/>
                <w:lang w:val="en-GB"/>
              </w:rPr>
              <w:t>–</w:t>
            </w:r>
            <w:r w:rsidRPr="00831FC2">
              <w:rPr>
                <w:position w:val="-1"/>
                <w:lang w:val="en-GB"/>
              </w:rPr>
              <w:tab/>
            </w:r>
            <w:r w:rsidRPr="00831FC2">
              <w:rPr>
                <w:spacing w:val="-2"/>
                <w:position w:val="-1"/>
                <w:lang w:val="en-GB"/>
              </w:rPr>
              <w:t>o</w:t>
            </w:r>
            <w:r w:rsidRPr="00831FC2">
              <w:rPr>
                <w:position w:val="-1"/>
                <w:lang w:val="en-GB"/>
              </w:rPr>
              <w:t>r</w:t>
            </w:r>
            <w:r w:rsidRPr="00831FC2">
              <w:rPr>
                <w:spacing w:val="-6"/>
                <w:position w:val="-1"/>
                <w:lang w:val="en-GB"/>
              </w:rPr>
              <w:t xml:space="preserve"> </w:t>
            </w:r>
            <w:r w:rsidRPr="00831FC2">
              <w:rPr>
                <w:position w:val="-1"/>
                <w:lang w:val="en-GB"/>
              </w:rPr>
              <w:t>(</w:t>
            </w:r>
            <w:r w:rsidRPr="00831FC2">
              <w:rPr>
                <w:spacing w:val="-2"/>
                <w:position w:val="-1"/>
                <w:lang w:val="en-GB"/>
              </w:rPr>
              <w:t>in</w:t>
            </w:r>
            <w:r w:rsidRPr="00831FC2">
              <w:rPr>
                <w:spacing w:val="-5"/>
                <w:position w:val="-1"/>
                <w:lang w:val="en-GB"/>
              </w:rPr>
              <w:t>d</w:t>
            </w:r>
            <w:r w:rsidRPr="00831FC2">
              <w:rPr>
                <w:spacing w:val="-2"/>
                <w:position w:val="-1"/>
                <w:lang w:val="en-GB"/>
              </w:rPr>
              <w:t>i</w:t>
            </w:r>
            <w:r w:rsidRPr="00831FC2">
              <w:rPr>
                <w:spacing w:val="-3"/>
                <w:position w:val="-1"/>
                <w:lang w:val="en-GB"/>
              </w:rPr>
              <w:t>ca</w:t>
            </w:r>
            <w:r w:rsidRPr="00831FC2">
              <w:rPr>
                <w:spacing w:val="-2"/>
                <w:position w:val="-1"/>
                <w:lang w:val="en-GB"/>
              </w:rPr>
              <w:t>t</w:t>
            </w:r>
            <w:r w:rsidRPr="00831FC2">
              <w:rPr>
                <w:spacing w:val="-4"/>
                <w:position w:val="-1"/>
                <w:lang w:val="en-GB"/>
              </w:rPr>
              <w:t>i</w:t>
            </w:r>
            <w:r w:rsidRPr="00831FC2">
              <w:rPr>
                <w:spacing w:val="-2"/>
                <w:position w:val="-1"/>
                <w:lang w:val="en-GB"/>
              </w:rPr>
              <w:t>o</w:t>
            </w:r>
            <w:r w:rsidRPr="00831FC2">
              <w:rPr>
                <w:position w:val="-1"/>
                <w:lang w:val="en-GB"/>
              </w:rPr>
              <w:t>n</w:t>
            </w:r>
            <w:r w:rsidRPr="00831FC2">
              <w:rPr>
                <w:spacing w:val="-5"/>
                <w:position w:val="-1"/>
                <w:lang w:val="en-GB"/>
              </w:rPr>
              <w:t xml:space="preserve"> </w:t>
            </w:r>
            <w:r w:rsidRPr="00831FC2">
              <w:rPr>
                <w:spacing w:val="-2"/>
                <w:position w:val="-1"/>
                <w:lang w:val="en-GB"/>
              </w:rPr>
              <w:t>o</w:t>
            </w:r>
            <w:r w:rsidRPr="00831FC2">
              <w:rPr>
                <w:position w:val="-1"/>
                <w:lang w:val="en-GB"/>
              </w:rPr>
              <w:t>f</w:t>
            </w:r>
            <w:r w:rsidRPr="00831FC2">
              <w:rPr>
                <w:spacing w:val="-8"/>
                <w:position w:val="-1"/>
                <w:lang w:val="en-GB"/>
              </w:rPr>
              <w:t xml:space="preserve"> </w:t>
            </w:r>
            <w:r w:rsidRPr="00831FC2">
              <w:rPr>
                <w:spacing w:val="-2"/>
                <w:position w:val="-1"/>
                <w:lang w:val="en-GB"/>
              </w:rPr>
              <w:t>th</w:t>
            </w:r>
            <w:r w:rsidRPr="00831FC2">
              <w:rPr>
                <w:position w:val="-1"/>
                <w:lang w:val="en-GB"/>
              </w:rPr>
              <w:t>e</w:t>
            </w:r>
            <w:r w:rsidRPr="00831FC2">
              <w:rPr>
                <w:spacing w:val="-8"/>
                <w:position w:val="-1"/>
                <w:lang w:val="en-GB"/>
              </w:rPr>
              <w:t xml:space="preserve"> </w:t>
            </w:r>
            <w:r w:rsidRPr="00831FC2">
              <w:rPr>
                <w:spacing w:val="-2"/>
                <w:position w:val="-1"/>
                <w:lang w:val="en-GB"/>
              </w:rPr>
              <w:t>pu</w:t>
            </w:r>
            <w:r w:rsidRPr="00831FC2">
              <w:rPr>
                <w:spacing w:val="-3"/>
                <w:position w:val="-1"/>
                <w:lang w:val="en-GB"/>
              </w:rPr>
              <w:t>r</w:t>
            </w:r>
            <w:r w:rsidRPr="00831FC2">
              <w:rPr>
                <w:spacing w:val="-2"/>
                <w:position w:val="-1"/>
                <w:lang w:val="en-GB"/>
              </w:rPr>
              <w:t>p</w:t>
            </w:r>
            <w:r w:rsidRPr="00831FC2">
              <w:rPr>
                <w:spacing w:val="-5"/>
                <w:position w:val="-1"/>
                <w:lang w:val="en-GB"/>
              </w:rPr>
              <w:t>o</w:t>
            </w:r>
            <w:r w:rsidRPr="00831FC2">
              <w:rPr>
                <w:spacing w:val="-2"/>
                <w:position w:val="-1"/>
                <w:lang w:val="en-GB"/>
              </w:rPr>
              <w:t>s</w:t>
            </w:r>
            <w:r w:rsidRPr="00831FC2">
              <w:rPr>
                <w:position w:val="-1"/>
                <w:lang w:val="en-GB"/>
              </w:rPr>
              <w:t>e</w:t>
            </w:r>
            <w:r w:rsidRPr="00831FC2">
              <w:rPr>
                <w:spacing w:val="-6"/>
                <w:position w:val="-1"/>
                <w:lang w:val="en-GB"/>
              </w:rPr>
              <w:t xml:space="preserve"> </w:t>
            </w:r>
            <w:r w:rsidRPr="00831FC2">
              <w:rPr>
                <w:spacing w:val="-2"/>
                <w:position w:val="-1"/>
                <w:lang w:val="en-GB"/>
              </w:rPr>
              <w:t>o</w:t>
            </w:r>
            <w:r w:rsidRPr="00831FC2">
              <w:rPr>
                <w:position w:val="-1"/>
                <w:lang w:val="en-GB"/>
              </w:rPr>
              <w:t>f</w:t>
            </w:r>
            <w:r w:rsidRPr="00831FC2">
              <w:rPr>
                <w:spacing w:val="-6"/>
                <w:position w:val="-1"/>
                <w:lang w:val="en-GB"/>
              </w:rPr>
              <w:t xml:space="preserve"> </w:t>
            </w:r>
            <w:r w:rsidRPr="00831FC2">
              <w:rPr>
                <w:spacing w:val="-4"/>
                <w:position w:val="-1"/>
                <w:lang w:val="en-GB"/>
              </w:rPr>
              <w:t>t</w:t>
            </w:r>
            <w:r w:rsidRPr="00831FC2">
              <w:rPr>
                <w:spacing w:val="-2"/>
                <w:position w:val="-1"/>
                <w:lang w:val="en-GB"/>
              </w:rPr>
              <w:t>h</w:t>
            </w:r>
            <w:r w:rsidRPr="00831FC2">
              <w:rPr>
                <w:position w:val="-1"/>
                <w:lang w:val="en-GB"/>
              </w:rPr>
              <w:t>e</w:t>
            </w:r>
            <w:r w:rsidRPr="00831FC2">
              <w:rPr>
                <w:spacing w:val="-6"/>
                <w:position w:val="-1"/>
                <w:lang w:val="en-GB"/>
              </w:rPr>
              <w:t xml:space="preserve"> </w:t>
            </w:r>
            <w:r w:rsidRPr="00831FC2">
              <w:rPr>
                <w:spacing w:val="-3"/>
                <w:position w:val="-1"/>
                <w:lang w:val="en-GB"/>
              </w:rPr>
              <w:t>a</w:t>
            </w:r>
            <w:r w:rsidRPr="00831FC2">
              <w:rPr>
                <w:spacing w:val="-2"/>
                <w:position w:val="-1"/>
                <w:lang w:val="en-GB"/>
              </w:rPr>
              <w:t>m</w:t>
            </w:r>
            <w:r w:rsidRPr="00831FC2">
              <w:rPr>
                <w:spacing w:val="-3"/>
                <w:position w:val="-1"/>
                <w:lang w:val="en-GB"/>
              </w:rPr>
              <w:t>e</w:t>
            </w:r>
            <w:r w:rsidRPr="00831FC2">
              <w:rPr>
                <w:spacing w:val="-2"/>
                <w:position w:val="-1"/>
                <w:lang w:val="en-GB"/>
              </w:rPr>
              <w:t>n</w:t>
            </w:r>
            <w:r w:rsidRPr="00831FC2">
              <w:rPr>
                <w:spacing w:val="-5"/>
                <w:position w:val="-1"/>
                <w:lang w:val="en-GB"/>
              </w:rPr>
              <w:t>d</w:t>
            </w:r>
            <w:r w:rsidRPr="00831FC2">
              <w:rPr>
                <w:spacing w:val="-2"/>
                <w:position w:val="-1"/>
                <w:lang w:val="en-GB"/>
              </w:rPr>
              <w:t>m</w:t>
            </w:r>
            <w:r w:rsidRPr="00831FC2">
              <w:rPr>
                <w:spacing w:val="-3"/>
                <w:position w:val="-1"/>
                <w:lang w:val="en-GB"/>
              </w:rPr>
              <w:t>e</w:t>
            </w:r>
            <w:r w:rsidRPr="00831FC2">
              <w:rPr>
                <w:spacing w:val="-2"/>
                <w:position w:val="-1"/>
                <w:lang w:val="en-GB"/>
              </w:rPr>
              <w:t>nt</w:t>
            </w:r>
            <w:r w:rsidRPr="00831FC2">
              <w:rPr>
                <w:position w:val="-1"/>
                <w:lang w:val="en-GB"/>
              </w:rPr>
              <w:t>):</w:t>
            </w:r>
          </w:p>
          <w:p w:rsidR="00583BBB" w:rsidRPr="00831FC2" w:rsidRDefault="00583BBB" w:rsidP="00C673E9">
            <w:pPr>
              <w:autoSpaceDE w:val="0"/>
              <w:autoSpaceDN w:val="0"/>
              <w:adjustRightInd w:val="0"/>
              <w:spacing w:before="16" w:line="200" w:lineRule="exact"/>
              <w:ind w:right="-1"/>
              <w:jc w:val="both"/>
              <w:rPr>
                <w:sz w:val="20"/>
                <w:szCs w:val="20"/>
                <w:lang w:val="en-GB"/>
              </w:rPr>
            </w:pPr>
          </w:p>
          <w:p w:rsidR="00583BBB" w:rsidRPr="00831FC2" w:rsidRDefault="00583BBB" w:rsidP="00C673E9">
            <w:pPr>
              <w:autoSpaceDE w:val="0"/>
              <w:autoSpaceDN w:val="0"/>
              <w:adjustRightInd w:val="0"/>
              <w:spacing w:before="29" w:line="240" w:lineRule="auto"/>
              <w:ind w:right="-1"/>
              <w:jc w:val="both"/>
              <w:rPr>
                <w:lang w:val="en-GB"/>
              </w:rPr>
            </w:pPr>
            <w:r w:rsidRPr="00831FC2">
              <w:rPr>
                <w:spacing w:val="-4"/>
                <w:lang w:val="en-GB"/>
              </w:rPr>
              <w:t>"</w:t>
            </w:r>
            <w:r w:rsidRPr="00831FC2">
              <w:rPr>
                <w:spacing w:val="-2"/>
                <w:lang w:val="en-GB"/>
              </w:rPr>
              <w:t>Coun</w:t>
            </w:r>
            <w:r w:rsidRPr="00831FC2">
              <w:rPr>
                <w:spacing w:val="-3"/>
                <w:lang w:val="en-GB"/>
              </w:rPr>
              <w:t>c</w:t>
            </w:r>
            <w:r w:rsidRPr="00831FC2">
              <w:rPr>
                <w:spacing w:val="-2"/>
                <w:lang w:val="en-GB"/>
              </w:rPr>
              <w:t>i</w:t>
            </w:r>
            <w:r w:rsidRPr="00831FC2">
              <w:rPr>
                <w:lang w:val="en-GB"/>
              </w:rPr>
              <w:t>l</w:t>
            </w:r>
            <w:r w:rsidRPr="00831FC2">
              <w:rPr>
                <w:spacing w:val="41"/>
                <w:lang w:val="en-GB"/>
              </w:rPr>
              <w:t xml:space="preserve"> </w:t>
            </w:r>
            <w:r w:rsidRPr="00831FC2">
              <w:rPr>
                <w:spacing w:val="-2"/>
                <w:lang w:val="en-GB"/>
              </w:rPr>
              <w:t>R</w:t>
            </w:r>
            <w:r w:rsidRPr="00831FC2">
              <w:rPr>
                <w:spacing w:val="-3"/>
                <w:lang w:val="en-GB"/>
              </w:rPr>
              <w:t>e</w:t>
            </w:r>
            <w:r w:rsidRPr="00831FC2">
              <w:rPr>
                <w:spacing w:val="-5"/>
                <w:lang w:val="en-GB"/>
              </w:rPr>
              <w:t>g</w:t>
            </w:r>
            <w:r w:rsidRPr="00831FC2">
              <w:rPr>
                <w:spacing w:val="-2"/>
                <w:lang w:val="en-GB"/>
              </w:rPr>
              <w:t>ul</w:t>
            </w:r>
            <w:r w:rsidRPr="00831FC2">
              <w:rPr>
                <w:spacing w:val="-3"/>
                <w:lang w:val="en-GB"/>
              </w:rPr>
              <w:t>a</w:t>
            </w:r>
            <w:r w:rsidRPr="00831FC2">
              <w:rPr>
                <w:spacing w:val="-4"/>
                <w:lang w:val="en-GB"/>
              </w:rPr>
              <w:t>t</w:t>
            </w:r>
            <w:r w:rsidRPr="00831FC2">
              <w:rPr>
                <w:spacing w:val="-2"/>
                <w:lang w:val="en-GB"/>
              </w:rPr>
              <w:t>io</w:t>
            </w:r>
            <w:r w:rsidRPr="00831FC2">
              <w:rPr>
                <w:lang w:val="en-GB"/>
              </w:rPr>
              <w:t>n</w:t>
            </w:r>
            <w:r w:rsidRPr="00831FC2">
              <w:rPr>
                <w:spacing w:val="45"/>
                <w:lang w:val="en-GB"/>
              </w:rPr>
              <w:t xml:space="preserve"> </w:t>
            </w:r>
            <w:r w:rsidRPr="00831FC2">
              <w:rPr>
                <w:lang w:val="en-GB"/>
              </w:rPr>
              <w:t>…</w:t>
            </w:r>
            <w:r w:rsidRPr="00831FC2">
              <w:rPr>
                <w:spacing w:val="29"/>
                <w:lang w:val="en-GB"/>
              </w:rPr>
              <w:t xml:space="preserve"> </w:t>
            </w:r>
            <w:r w:rsidRPr="00831FC2">
              <w:rPr>
                <w:spacing w:val="-2"/>
                <w:lang w:val="en-GB"/>
              </w:rPr>
              <w:t>o</w:t>
            </w:r>
            <w:r w:rsidRPr="00831FC2">
              <w:rPr>
                <w:lang w:val="en-GB"/>
              </w:rPr>
              <w:t>f</w:t>
            </w:r>
            <w:r w:rsidRPr="00831FC2">
              <w:rPr>
                <w:spacing w:val="42"/>
                <w:lang w:val="en-GB"/>
              </w:rPr>
              <w:t xml:space="preserve"> </w:t>
            </w:r>
            <w:r w:rsidR="00F85D77" w:rsidRPr="00831FC2">
              <w:rPr>
                <w:spacing w:val="-2"/>
                <w:lang w:val="en-GB"/>
              </w:rPr>
              <w:t>…</w:t>
            </w:r>
            <w:r w:rsidRPr="00831FC2">
              <w:rPr>
                <w:spacing w:val="43"/>
                <w:lang w:val="en-GB"/>
              </w:rPr>
              <w:t xml:space="preserve"> </w:t>
            </w:r>
            <w:r w:rsidRPr="00831FC2">
              <w:rPr>
                <w:spacing w:val="-6"/>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in</w:t>
            </w:r>
            <w:r w:rsidRPr="00831FC2">
              <w:rPr>
                <w:lang w:val="en-GB"/>
              </w:rPr>
              <w:t>g</w:t>
            </w:r>
            <w:r w:rsidRPr="00831FC2">
              <w:rPr>
                <w:spacing w:val="41"/>
                <w:lang w:val="en-GB"/>
              </w:rPr>
              <w:t xml:space="preserve"> </w:t>
            </w:r>
            <w:r w:rsidRPr="00831FC2">
              <w:rPr>
                <w:spacing w:val="-2"/>
                <w:lang w:val="en-GB"/>
              </w:rPr>
              <w:t>R</w:t>
            </w:r>
            <w:r w:rsidRPr="00831FC2">
              <w:rPr>
                <w:spacing w:val="-3"/>
                <w:lang w:val="en-GB"/>
              </w:rPr>
              <w:t>e</w:t>
            </w:r>
            <w:r w:rsidRPr="00831FC2">
              <w:rPr>
                <w:spacing w:val="-5"/>
                <w:lang w:val="en-GB"/>
              </w:rPr>
              <w:t>g</w:t>
            </w:r>
            <w:r w:rsidRPr="00831FC2">
              <w:rPr>
                <w:spacing w:val="-2"/>
                <w:lang w:val="en-GB"/>
              </w:rPr>
              <w:t>ul</w:t>
            </w:r>
            <w:r w:rsidRPr="00831FC2">
              <w:rPr>
                <w:spacing w:val="-3"/>
                <w:lang w:val="en-GB"/>
              </w:rPr>
              <w:t>a</w:t>
            </w:r>
            <w:r w:rsidRPr="00831FC2">
              <w:rPr>
                <w:spacing w:val="-2"/>
                <w:lang w:val="en-GB"/>
              </w:rPr>
              <w:t>ti</w:t>
            </w:r>
            <w:r w:rsidRPr="00831FC2">
              <w:rPr>
                <w:spacing w:val="-5"/>
                <w:lang w:val="en-GB"/>
              </w:rPr>
              <w:t>o</w:t>
            </w:r>
            <w:r w:rsidRPr="00831FC2">
              <w:rPr>
                <w:lang w:val="en-GB"/>
              </w:rPr>
              <w:t>n</w:t>
            </w:r>
            <w:r w:rsidRPr="00831FC2">
              <w:rPr>
                <w:spacing w:val="41"/>
                <w:lang w:val="en-GB"/>
              </w:rPr>
              <w:t xml:space="preserve"> </w:t>
            </w:r>
            <w:r w:rsidRPr="00831FC2">
              <w:rPr>
                <w:lang w:val="en-GB"/>
              </w:rPr>
              <w:t>…</w:t>
            </w:r>
            <w:r w:rsidRPr="00831FC2">
              <w:rPr>
                <w:spacing w:val="43"/>
                <w:lang w:val="en-GB"/>
              </w:rPr>
              <w:t xml:space="preserve"> </w:t>
            </w:r>
            <w:r w:rsidRPr="00831FC2">
              <w:rPr>
                <w:spacing w:val="-3"/>
                <w:lang w:val="en-GB"/>
              </w:rPr>
              <w:t>a</w:t>
            </w:r>
            <w:r w:rsidRPr="00831FC2">
              <w:rPr>
                <w:lang w:val="en-GB"/>
              </w:rPr>
              <w:t>s</w:t>
            </w:r>
          </w:p>
          <w:p w:rsidR="00583BBB" w:rsidRPr="00831FC2" w:rsidRDefault="00583BBB" w:rsidP="00C673E9">
            <w:pPr>
              <w:autoSpaceDE w:val="0"/>
              <w:autoSpaceDN w:val="0"/>
              <w:adjustRightInd w:val="0"/>
              <w:spacing w:before="2" w:line="271" w:lineRule="exact"/>
              <w:ind w:right="-1"/>
              <w:jc w:val="both"/>
              <w:rPr>
                <w:lang w:val="en-GB"/>
              </w:rPr>
            </w:pPr>
            <w:r w:rsidRPr="00831FC2">
              <w:rPr>
                <w:spacing w:val="-3"/>
                <w:position w:val="-1"/>
                <w:lang w:val="en-GB"/>
              </w:rPr>
              <w:t>re</w:t>
            </w:r>
            <w:r w:rsidRPr="00831FC2">
              <w:rPr>
                <w:spacing w:val="-5"/>
                <w:position w:val="-1"/>
                <w:lang w:val="en-GB"/>
              </w:rPr>
              <w:t>g</w:t>
            </w:r>
            <w:r w:rsidRPr="00831FC2">
              <w:rPr>
                <w:spacing w:val="-3"/>
                <w:position w:val="-1"/>
                <w:lang w:val="en-GB"/>
              </w:rPr>
              <w:t>ar</w:t>
            </w:r>
            <w:r w:rsidRPr="00831FC2">
              <w:rPr>
                <w:spacing w:val="-2"/>
                <w:position w:val="-1"/>
                <w:lang w:val="en-GB"/>
              </w:rPr>
              <w:t>d</w:t>
            </w:r>
            <w:r w:rsidRPr="00831FC2">
              <w:rPr>
                <w:position w:val="-1"/>
                <w:lang w:val="en-GB"/>
              </w:rPr>
              <w:t>s</w:t>
            </w:r>
            <w:r w:rsidRPr="00831FC2">
              <w:rPr>
                <w:spacing w:val="-5"/>
                <w:position w:val="-1"/>
                <w:lang w:val="en-GB"/>
              </w:rPr>
              <w:t xml:space="preserve"> </w:t>
            </w:r>
            <w:r w:rsidRPr="00831FC2">
              <w:rPr>
                <w:spacing w:val="-2"/>
                <w:position w:val="-1"/>
                <w:lang w:val="en-GB"/>
              </w:rPr>
              <w:t>th</w:t>
            </w:r>
            <w:r w:rsidRPr="00831FC2">
              <w:rPr>
                <w:position w:val="-1"/>
                <w:lang w:val="en-GB"/>
              </w:rPr>
              <w:t>e</w:t>
            </w:r>
            <w:r w:rsidRPr="00831FC2">
              <w:rPr>
                <w:spacing w:val="-6"/>
                <w:position w:val="-1"/>
                <w:lang w:val="en-GB"/>
              </w:rPr>
              <w:t xml:space="preserve"> </w:t>
            </w:r>
            <w:r w:rsidRPr="00831FC2">
              <w:rPr>
                <w:spacing w:val="-2"/>
                <w:position w:val="-1"/>
                <w:lang w:val="en-GB"/>
              </w:rPr>
              <w:t>s</w:t>
            </w:r>
            <w:r w:rsidRPr="00831FC2">
              <w:rPr>
                <w:spacing w:val="-4"/>
                <w:position w:val="-1"/>
                <w:lang w:val="en-GB"/>
              </w:rPr>
              <w:t>i</w:t>
            </w:r>
            <w:r w:rsidRPr="00831FC2">
              <w:rPr>
                <w:spacing w:val="-1"/>
                <w:position w:val="-1"/>
                <w:lang w:val="en-GB"/>
              </w:rPr>
              <w:t>z</w:t>
            </w:r>
            <w:r w:rsidRPr="00831FC2">
              <w:rPr>
                <w:position w:val="-1"/>
                <w:lang w:val="en-GB"/>
              </w:rPr>
              <w:t>e</w:t>
            </w:r>
            <w:r w:rsidRPr="00831FC2">
              <w:rPr>
                <w:spacing w:val="-8"/>
                <w:position w:val="-1"/>
                <w:lang w:val="en-GB"/>
              </w:rPr>
              <w:t xml:space="preserve"> </w:t>
            </w:r>
            <w:r w:rsidRPr="00831FC2">
              <w:rPr>
                <w:spacing w:val="-2"/>
                <w:position w:val="-1"/>
                <w:lang w:val="en-GB"/>
              </w:rPr>
              <w:t>o</w:t>
            </w:r>
            <w:r w:rsidRPr="00831FC2">
              <w:rPr>
                <w:position w:val="-1"/>
                <w:lang w:val="en-GB"/>
              </w:rPr>
              <w:t>f</w:t>
            </w:r>
            <w:r w:rsidRPr="00831FC2">
              <w:rPr>
                <w:spacing w:val="-6"/>
                <w:position w:val="-1"/>
                <w:lang w:val="en-GB"/>
              </w:rPr>
              <w:t xml:space="preserve"> </w:t>
            </w:r>
            <w:r w:rsidRPr="00831FC2">
              <w:rPr>
                <w:spacing w:val="-3"/>
                <w:position w:val="-1"/>
                <w:lang w:val="en-GB"/>
              </w:rPr>
              <w:t>a</w:t>
            </w:r>
            <w:r w:rsidRPr="00831FC2">
              <w:rPr>
                <w:spacing w:val="-5"/>
                <w:position w:val="-1"/>
                <w:lang w:val="en-GB"/>
              </w:rPr>
              <w:t>g</w:t>
            </w:r>
            <w:r w:rsidRPr="00831FC2">
              <w:rPr>
                <w:spacing w:val="-3"/>
                <w:position w:val="-1"/>
                <w:lang w:val="en-GB"/>
              </w:rPr>
              <w:t>r</w:t>
            </w:r>
            <w:r w:rsidRPr="00831FC2">
              <w:rPr>
                <w:spacing w:val="-2"/>
                <w:position w:val="-1"/>
                <w:lang w:val="en-GB"/>
              </w:rPr>
              <w:t>i</w:t>
            </w:r>
            <w:r w:rsidRPr="00831FC2">
              <w:rPr>
                <w:spacing w:val="-3"/>
                <w:position w:val="-1"/>
                <w:lang w:val="en-GB"/>
              </w:rPr>
              <w:t>c</w:t>
            </w:r>
            <w:r w:rsidRPr="00831FC2">
              <w:rPr>
                <w:spacing w:val="-2"/>
                <w:position w:val="-1"/>
                <w:lang w:val="en-GB"/>
              </w:rPr>
              <w:t>u</w:t>
            </w:r>
            <w:r w:rsidRPr="00831FC2">
              <w:rPr>
                <w:spacing w:val="-4"/>
                <w:position w:val="-1"/>
                <w:lang w:val="en-GB"/>
              </w:rPr>
              <w:t>l</w:t>
            </w:r>
            <w:r w:rsidRPr="00831FC2">
              <w:rPr>
                <w:spacing w:val="-2"/>
                <w:position w:val="-1"/>
                <w:lang w:val="en-GB"/>
              </w:rPr>
              <w:t>tu</w:t>
            </w:r>
            <w:r w:rsidRPr="00831FC2">
              <w:rPr>
                <w:spacing w:val="-3"/>
                <w:position w:val="-1"/>
                <w:lang w:val="en-GB"/>
              </w:rPr>
              <w:t>ra</w:t>
            </w:r>
            <w:r w:rsidRPr="00831FC2">
              <w:rPr>
                <w:position w:val="-1"/>
                <w:lang w:val="en-GB"/>
              </w:rPr>
              <w:t>l</w:t>
            </w:r>
            <w:r w:rsidRPr="00831FC2">
              <w:rPr>
                <w:spacing w:val="-4"/>
                <w:position w:val="-1"/>
                <w:lang w:val="en-GB"/>
              </w:rPr>
              <w:t xml:space="preserve"> </w:t>
            </w:r>
            <w:r w:rsidRPr="00831FC2">
              <w:rPr>
                <w:spacing w:val="-5"/>
                <w:position w:val="-1"/>
                <w:lang w:val="en-GB"/>
              </w:rPr>
              <w:t>h</w:t>
            </w:r>
            <w:r w:rsidRPr="00831FC2">
              <w:rPr>
                <w:spacing w:val="-2"/>
                <w:position w:val="-1"/>
                <w:lang w:val="en-GB"/>
              </w:rPr>
              <w:t>ol</w:t>
            </w:r>
            <w:r w:rsidRPr="00831FC2">
              <w:rPr>
                <w:spacing w:val="-5"/>
                <w:position w:val="-1"/>
                <w:lang w:val="en-GB"/>
              </w:rPr>
              <w:t>d</w:t>
            </w:r>
            <w:r w:rsidRPr="00831FC2">
              <w:rPr>
                <w:spacing w:val="-2"/>
                <w:position w:val="-1"/>
                <w:lang w:val="en-GB"/>
              </w:rPr>
              <w:t>in</w:t>
            </w:r>
            <w:r w:rsidRPr="00831FC2">
              <w:rPr>
                <w:spacing w:val="-5"/>
                <w:position w:val="-1"/>
                <w:lang w:val="en-GB"/>
              </w:rPr>
              <w:t>g</w:t>
            </w:r>
            <w:r w:rsidRPr="00831FC2">
              <w:rPr>
                <w:spacing w:val="-2"/>
                <w:position w:val="-1"/>
                <w:lang w:val="en-GB"/>
              </w:rPr>
              <w:t>s.</w:t>
            </w:r>
            <w:r w:rsidRPr="00831FC2">
              <w:rPr>
                <w:position w:val="-1"/>
                <w:lang w:val="en-GB"/>
              </w:rPr>
              <w:t>"</w:t>
            </w:r>
          </w:p>
          <w:p w:rsidR="00583BBB" w:rsidRPr="00831FC2" w:rsidRDefault="00583BBB" w:rsidP="00C673E9">
            <w:pPr>
              <w:autoSpaceDE w:val="0"/>
              <w:autoSpaceDN w:val="0"/>
              <w:adjustRightInd w:val="0"/>
              <w:spacing w:line="240" w:lineRule="auto"/>
              <w:ind w:right="-1"/>
              <w:rPr>
                <w:lang w:val="en-GB"/>
              </w:rPr>
            </w:pPr>
          </w:p>
        </w:tc>
      </w:tr>
    </w:tbl>
    <w:p w:rsidR="001F0D33" w:rsidRPr="00831FC2" w:rsidRDefault="001F0D33" w:rsidP="00C673E9">
      <w:pPr>
        <w:autoSpaceDE w:val="0"/>
        <w:autoSpaceDN w:val="0"/>
        <w:adjustRightInd w:val="0"/>
        <w:spacing w:before="4" w:line="260" w:lineRule="exact"/>
        <w:ind w:right="-1"/>
        <w:rPr>
          <w:sz w:val="26"/>
          <w:szCs w:val="26"/>
          <w:lang w:val="en-GB"/>
        </w:rPr>
      </w:pPr>
    </w:p>
    <w:p w:rsidR="001F0D33" w:rsidRPr="00831FC2" w:rsidRDefault="001F0D33" w:rsidP="00C673E9">
      <w:pPr>
        <w:autoSpaceDE w:val="0"/>
        <w:autoSpaceDN w:val="0"/>
        <w:adjustRightInd w:val="0"/>
        <w:spacing w:before="29" w:line="240" w:lineRule="auto"/>
        <w:ind w:left="1808" w:right="-1" w:hanging="852"/>
        <w:jc w:val="both"/>
        <w:rPr>
          <w:sz w:val="28"/>
          <w:szCs w:val="28"/>
          <w:lang w:val="en-GB"/>
        </w:rPr>
      </w:pPr>
      <w:bookmarkStart w:id="589" w:name="Point_18_10"/>
      <w:bookmarkEnd w:id="589"/>
      <w:r w:rsidRPr="00831FC2">
        <w:rPr>
          <w:spacing w:val="-2"/>
          <w:lang w:val="en-GB"/>
        </w:rPr>
        <w:t>18.1</w:t>
      </w:r>
      <w:r w:rsidR="002C7EAE" w:rsidRPr="00831FC2">
        <w:rPr>
          <w:spacing w:val="-2"/>
          <w:lang w:val="en-GB"/>
        </w:rPr>
        <w:t>0.</w:t>
      </w:r>
      <w:r w:rsidR="00583BBB" w:rsidRPr="00831FC2">
        <w:rPr>
          <w:lang w:val="en-GB"/>
        </w:rPr>
        <w:tab/>
      </w:r>
      <w:bookmarkStart w:id="590" w:name="D_18_10"/>
      <w:r w:rsidRPr="00831FC2">
        <w:rPr>
          <w:spacing w:val="-6"/>
          <w:lang w:val="en-GB"/>
        </w:rPr>
        <w:t>I</w:t>
      </w:r>
      <w:r w:rsidRPr="00831FC2">
        <w:rPr>
          <w:lang w:val="en-GB"/>
        </w:rPr>
        <w:t>f</w:t>
      </w:r>
      <w:r w:rsidRPr="00831FC2">
        <w:rPr>
          <w:spacing w:val="-3"/>
          <w:lang w:val="en-GB"/>
        </w:rPr>
        <w:t xml:space="preserve"> </w:t>
      </w:r>
      <w:r w:rsidR="003274C3" w:rsidRPr="00831FC2">
        <w:rPr>
          <w:spacing w:val="-2"/>
          <w:lang w:val="en-GB"/>
        </w:rPr>
        <w:t>an</w:t>
      </w:r>
      <w:r w:rsidR="003274C3" w:rsidRPr="00831FC2">
        <w:rPr>
          <w:spacing w:val="-6"/>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ndin</w:t>
      </w:r>
      <w:r w:rsidRPr="00831FC2">
        <w:rPr>
          <w:lang w:val="en-GB"/>
        </w:rPr>
        <w:t>g</w:t>
      </w:r>
      <w:r w:rsidRPr="00831FC2">
        <w:rPr>
          <w:spacing w:val="-7"/>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3"/>
          <w:lang w:val="en-GB"/>
        </w:rPr>
        <w:t>a</w:t>
      </w:r>
      <w:r w:rsidRPr="00831FC2">
        <w:rPr>
          <w:spacing w:val="-2"/>
          <w:lang w:val="en-GB"/>
        </w:rPr>
        <w:t>dopt</w:t>
      </w:r>
      <w:r w:rsidRPr="00831FC2">
        <w:rPr>
          <w:spacing w:val="-3"/>
          <w:lang w:val="en-GB"/>
        </w:rPr>
        <w:t>e</w:t>
      </w:r>
      <w:r w:rsidRPr="00831FC2">
        <w:rPr>
          <w:lang w:val="en-GB"/>
        </w:rPr>
        <w:t>d</w:t>
      </w:r>
      <w:r w:rsidRPr="00831FC2">
        <w:rPr>
          <w:spacing w:val="-5"/>
          <w:lang w:val="en-GB"/>
        </w:rPr>
        <w:t xml:space="preserve"> </w:t>
      </w:r>
      <w:r w:rsidRPr="00831FC2">
        <w:rPr>
          <w:lang w:val="en-GB"/>
        </w:rPr>
        <w:t>by</w:t>
      </w:r>
      <w:r w:rsidRPr="00831FC2">
        <w:rPr>
          <w:spacing w:val="-10"/>
          <w:lang w:val="en-GB"/>
        </w:rPr>
        <w:t xml:space="preserve"> </w:t>
      </w:r>
      <w:r w:rsidRPr="00831FC2">
        <w:rPr>
          <w:lang w:val="en-GB"/>
        </w:rPr>
        <w:t>a</w:t>
      </w:r>
      <w:r w:rsidRPr="00831FC2">
        <w:rPr>
          <w:spacing w:val="-6"/>
          <w:lang w:val="en-GB"/>
        </w:rPr>
        <w:t xml:space="preserve"> </w:t>
      </w:r>
      <w:r w:rsidRPr="00831FC2">
        <w:rPr>
          <w:spacing w:val="-2"/>
          <w:lang w:val="en-GB"/>
        </w:rPr>
        <w:t>di</w:t>
      </w:r>
      <w:r w:rsidRPr="00831FC2">
        <w:rPr>
          <w:spacing w:val="-3"/>
          <w:lang w:val="en-GB"/>
        </w:rPr>
        <w:t>ffere</w:t>
      </w:r>
      <w:r w:rsidRPr="00831FC2">
        <w:rPr>
          <w:spacing w:val="-2"/>
          <w:lang w:val="en-GB"/>
        </w:rPr>
        <w:t>n</w:t>
      </w:r>
      <w:r w:rsidRPr="00831FC2">
        <w:rPr>
          <w:lang w:val="en-GB"/>
        </w:rPr>
        <w:t>t</w:t>
      </w:r>
      <w:r w:rsidRPr="00831FC2">
        <w:rPr>
          <w:spacing w:val="-4"/>
          <w:lang w:val="en-GB"/>
        </w:rPr>
        <w:t xml:space="preserve"> </w:t>
      </w:r>
      <w:r w:rsidRPr="00831FC2">
        <w:rPr>
          <w:spacing w:val="-2"/>
          <w:lang w:val="en-GB"/>
        </w:rPr>
        <w:t>inst</w:t>
      </w:r>
      <w:r w:rsidRPr="00831FC2">
        <w:rPr>
          <w:spacing w:val="-4"/>
          <w:lang w:val="en-GB"/>
        </w:rPr>
        <w:t>i</w:t>
      </w:r>
      <w:r w:rsidRPr="00831FC2">
        <w:rPr>
          <w:spacing w:val="-2"/>
          <w:lang w:val="en-GB"/>
        </w:rPr>
        <w:t>t</w:t>
      </w:r>
      <w:r w:rsidRPr="00831FC2">
        <w:rPr>
          <w:spacing w:val="-5"/>
          <w:lang w:val="en-GB"/>
        </w:rPr>
        <w:t>u</w:t>
      </w:r>
      <w:r w:rsidRPr="00831FC2">
        <w:rPr>
          <w:spacing w:val="-4"/>
          <w:lang w:val="en-GB"/>
        </w:rPr>
        <w:t>t</w:t>
      </w:r>
      <w:r w:rsidRPr="00831FC2">
        <w:rPr>
          <w:spacing w:val="-2"/>
          <w:lang w:val="en-GB"/>
        </w:rPr>
        <w:t>io</w:t>
      </w:r>
      <w:r w:rsidRPr="00831FC2">
        <w:rPr>
          <w:lang w:val="en-GB"/>
        </w:rPr>
        <w:t>n</w:t>
      </w:r>
      <w:r w:rsidRPr="00831FC2">
        <w:rPr>
          <w:spacing w:val="-5"/>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on</w:t>
      </w:r>
      <w:r w:rsidRPr="00831FC2">
        <w:rPr>
          <w:lang w:val="en-GB"/>
        </w:rPr>
        <w:t>e</w:t>
      </w:r>
      <w:r w:rsidRPr="00831FC2">
        <w:rPr>
          <w:spacing w:val="-6"/>
          <w:lang w:val="en-GB"/>
        </w:rPr>
        <w:t xml:space="preserve"> </w:t>
      </w:r>
      <w:r w:rsidRPr="00831FC2">
        <w:rPr>
          <w:spacing w:val="-4"/>
          <w:lang w:val="en-GB"/>
        </w:rPr>
        <w:t>t</w:t>
      </w:r>
      <w:r w:rsidRPr="00831FC2">
        <w:rPr>
          <w:spacing w:val="-2"/>
          <w:lang w:val="en-GB"/>
        </w:rPr>
        <w:t>h</w:t>
      </w:r>
      <w:r w:rsidRPr="00831FC2">
        <w:rPr>
          <w:spacing w:val="-3"/>
          <w:lang w:val="en-GB"/>
        </w:rPr>
        <w:t>a</w:t>
      </w:r>
      <w:r w:rsidRPr="00831FC2">
        <w:rPr>
          <w:lang w:val="en-GB"/>
        </w:rPr>
        <w:t>t</w:t>
      </w:r>
      <w:r w:rsidRPr="00831FC2">
        <w:rPr>
          <w:spacing w:val="-4"/>
          <w:lang w:val="en-GB"/>
        </w:rPr>
        <w:t xml:space="preserve"> </w:t>
      </w:r>
      <w:r w:rsidRPr="00831FC2">
        <w:rPr>
          <w:spacing w:val="-3"/>
          <w:lang w:val="en-GB"/>
        </w:rPr>
        <w:t>a</w:t>
      </w:r>
      <w:r w:rsidRPr="00831FC2">
        <w:rPr>
          <w:spacing w:val="-2"/>
          <w:lang w:val="en-GB"/>
        </w:rPr>
        <w:t>dopt</w:t>
      </w:r>
      <w:r w:rsidRPr="00831FC2">
        <w:rPr>
          <w:spacing w:val="-6"/>
          <w:lang w:val="en-GB"/>
        </w:rPr>
        <w:t>e</w:t>
      </w:r>
      <w:r w:rsidRPr="00831FC2">
        <w:rPr>
          <w:lang w:val="en-GB"/>
        </w:rPr>
        <w:t>d</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2"/>
          <w:lang w:val="en-GB"/>
        </w:rPr>
        <w:t>t</w:t>
      </w:r>
      <w:r w:rsidRPr="00831FC2">
        <w:rPr>
          <w:lang w:val="en-GB"/>
        </w:rPr>
        <w:t xml:space="preserve">o </w:t>
      </w:r>
      <w:r w:rsidRPr="00831FC2">
        <w:rPr>
          <w:spacing w:val="-2"/>
          <w:lang w:val="en-GB"/>
        </w:rPr>
        <w:t>b</w:t>
      </w:r>
      <w:r w:rsidRPr="00831FC2">
        <w:rPr>
          <w:lang w:val="en-GB"/>
        </w:rPr>
        <w:t>e</w:t>
      </w:r>
      <w:r w:rsidRPr="00831FC2">
        <w:rPr>
          <w:spacing w:val="3"/>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w:t>
      </w:r>
      <w:r w:rsidRPr="00831FC2">
        <w:rPr>
          <w:spacing w:val="4"/>
          <w:lang w:val="en-GB"/>
        </w:rPr>
        <w:t xml:space="preserve"> </w:t>
      </w:r>
      <w:r w:rsidRPr="00831FC2">
        <w:rPr>
          <w:spacing w:val="-4"/>
          <w:lang w:val="en-GB"/>
        </w:rPr>
        <w:t>t</w:t>
      </w:r>
      <w:r w:rsidRPr="00831FC2">
        <w:rPr>
          <w:spacing w:val="-2"/>
          <w:lang w:val="en-GB"/>
        </w:rPr>
        <w:t>h</w:t>
      </w:r>
      <w:r w:rsidRPr="00831FC2">
        <w:rPr>
          <w:lang w:val="en-GB"/>
        </w:rPr>
        <w:t>e</w:t>
      </w:r>
      <w:r w:rsidRPr="00831FC2">
        <w:rPr>
          <w:spacing w:val="3"/>
          <w:lang w:val="en-GB"/>
        </w:rPr>
        <w:t xml:space="preserve"> </w:t>
      </w:r>
      <w:r w:rsidRPr="00831FC2">
        <w:rPr>
          <w:spacing w:val="-2"/>
          <w:lang w:val="en-GB"/>
        </w:rPr>
        <w:t>t</w:t>
      </w:r>
      <w:r w:rsidRPr="00831FC2">
        <w:rPr>
          <w:spacing w:val="-4"/>
          <w:lang w:val="en-GB"/>
        </w:rPr>
        <w:t>i</w:t>
      </w:r>
      <w:r w:rsidRPr="00831FC2">
        <w:rPr>
          <w:spacing w:val="-2"/>
          <w:lang w:val="en-GB"/>
        </w:rPr>
        <w:t>tl</w:t>
      </w:r>
      <w:r w:rsidRPr="00831FC2">
        <w:rPr>
          <w:lang w:val="en-GB"/>
        </w:rPr>
        <w:t xml:space="preserve">e </w:t>
      </w:r>
      <w:r w:rsidR="003274C3" w:rsidRPr="00831FC2">
        <w:rPr>
          <w:lang w:val="en-GB"/>
        </w:rPr>
        <w:t xml:space="preserve">of the amending act </w:t>
      </w:r>
      <w:r w:rsidRPr="00831FC2">
        <w:rPr>
          <w:spacing w:val="-2"/>
          <w:lang w:val="en-GB"/>
        </w:rPr>
        <w:t>mu</w:t>
      </w:r>
      <w:r w:rsidRPr="00831FC2">
        <w:rPr>
          <w:spacing w:val="-5"/>
          <w:lang w:val="en-GB"/>
        </w:rPr>
        <w:t>s</w:t>
      </w:r>
      <w:r w:rsidRPr="00831FC2">
        <w:rPr>
          <w:lang w:val="en-GB"/>
        </w:rPr>
        <w:t>t</w:t>
      </w:r>
      <w:r w:rsidRPr="00831FC2">
        <w:rPr>
          <w:spacing w:val="4"/>
          <w:lang w:val="en-GB"/>
        </w:rPr>
        <w:t xml:space="preserve"> </w:t>
      </w:r>
      <w:r w:rsidRPr="00831FC2">
        <w:rPr>
          <w:spacing w:val="-2"/>
          <w:lang w:val="en-GB"/>
        </w:rPr>
        <w:t>in</w:t>
      </w:r>
      <w:r w:rsidRPr="00831FC2">
        <w:rPr>
          <w:spacing w:val="-5"/>
          <w:lang w:val="en-GB"/>
        </w:rPr>
        <w:t>d</w:t>
      </w:r>
      <w:r w:rsidRPr="00831FC2">
        <w:rPr>
          <w:spacing w:val="-2"/>
          <w:lang w:val="en-GB"/>
        </w:rPr>
        <w:t>i</w:t>
      </w:r>
      <w:r w:rsidRPr="00831FC2">
        <w:rPr>
          <w:spacing w:val="-3"/>
          <w:lang w:val="en-GB"/>
        </w:rPr>
        <w:t>ca</w:t>
      </w:r>
      <w:r w:rsidRPr="00831FC2">
        <w:rPr>
          <w:spacing w:val="-2"/>
          <w:lang w:val="en-GB"/>
        </w:rPr>
        <w:t>t</w:t>
      </w:r>
      <w:r w:rsidRPr="00831FC2">
        <w:rPr>
          <w:lang w:val="en-GB"/>
        </w:rPr>
        <w:t>e</w:t>
      </w:r>
      <w:r w:rsidRPr="00831FC2">
        <w:rPr>
          <w:spacing w:val="3"/>
          <w:lang w:val="en-GB"/>
        </w:rPr>
        <w:t xml:space="preserve"> </w:t>
      </w:r>
      <w:r w:rsidRPr="00831FC2">
        <w:rPr>
          <w:spacing w:val="-4"/>
          <w:lang w:val="en-GB"/>
        </w:rPr>
        <w:t>t</w:t>
      </w:r>
      <w:r w:rsidRPr="00831FC2">
        <w:rPr>
          <w:spacing w:val="-2"/>
          <w:lang w:val="en-GB"/>
        </w:rPr>
        <w:t>h</w:t>
      </w:r>
      <w:r w:rsidRPr="00831FC2">
        <w:rPr>
          <w:lang w:val="en-GB"/>
        </w:rPr>
        <w:t>e</w:t>
      </w:r>
      <w:r w:rsidRPr="00831FC2">
        <w:rPr>
          <w:spacing w:val="3"/>
          <w:lang w:val="en-GB"/>
        </w:rPr>
        <w:t xml:space="preserve"> </w:t>
      </w:r>
      <w:r w:rsidRPr="00831FC2">
        <w:rPr>
          <w:spacing w:val="-2"/>
          <w:lang w:val="en-GB"/>
        </w:rPr>
        <w:t>n</w:t>
      </w:r>
      <w:r w:rsidRPr="00831FC2">
        <w:rPr>
          <w:spacing w:val="-3"/>
          <w:lang w:val="en-GB"/>
        </w:rPr>
        <w:t>a</w:t>
      </w:r>
      <w:r w:rsidRPr="00831FC2">
        <w:rPr>
          <w:spacing w:val="-2"/>
          <w:lang w:val="en-GB"/>
        </w:rPr>
        <w:t>m</w:t>
      </w:r>
      <w:r w:rsidRPr="00831FC2">
        <w:rPr>
          <w:lang w:val="en-GB"/>
        </w:rPr>
        <w:t>e</w:t>
      </w:r>
      <w:r w:rsidRPr="00831FC2">
        <w:rPr>
          <w:spacing w:val="3"/>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4"/>
          <w:lang w:val="en-GB"/>
        </w:rPr>
        <w:t>t</w:t>
      </w:r>
      <w:r w:rsidRPr="00831FC2">
        <w:rPr>
          <w:spacing w:val="-2"/>
          <w:lang w:val="en-GB"/>
        </w:rPr>
        <w:t>h</w:t>
      </w:r>
      <w:r w:rsidRPr="00831FC2">
        <w:rPr>
          <w:lang w:val="en-GB"/>
        </w:rPr>
        <w:t>e</w:t>
      </w:r>
      <w:r w:rsidRPr="00831FC2">
        <w:rPr>
          <w:spacing w:val="3"/>
          <w:lang w:val="en-GB"/>
        </w:rPr>
        <w:t xml:space="preserve"> </w:t>
      </w:r>
      <w:r w:rsidRPr="00831FC2">
        <w:rPr>
          <w:spacing w:val="-2"/>
          <w:lang w:val="en-GB"/>
        </w:rPr>
        <w:t>ins</w:t>
      </w:r>
      <w:r w:rsidRPr="00831FC2">
        <w:rPr>
          <w:spacing w:val="-4"/>
          <w:lang w:val="en-GB"/>
        </w:rPr>
        <w:t>t</w:t>
      </w:r>
      <w:r w:rsidRPr="00831FC2">
        <w:rPr>
          <w:spacing w:val="-2"/>
          <w:lang w:val="en-GB"/>
        </w:rPr>
        <w:t>i</w:t>
      </w:r>
      <w:r w:rsidRPr="00831FC2">
        <w:rPr>
          <w:spacing w:val="-4"/>
          <w:lang w:val="en-GB"/>
        </w:rPr>
        <w:t>t</w:t>
      </w:r>
      <w:r w:rsidRPr="00831FC2">
        <w:rPr>
          <w:spacing w:val="-2"/>
          <w:lang w:val="en-GB"/>
        </w:rPr>
        <w:t>u</w:t>
      </w:r>
      <w:r w:rsidRPr="00831FC2">
        <w:rPr>
          <w:spacing w:val="-4"/>
          <w:lang w:val="en-GB"/>
        </w:rPr>
        <w:t>t</w:t>
      </w:r>
      <w:r w:rsidRPr="00831FC2">
        <w:rPr>
          <w:spacing w:val="-2"/>
          <w:lang w:val="en-GB"/>
        </w:rPr>
        <w:t>io</w:t>
      </w:r>
      <w:r w:rsidRPr="00831FC2">
        <w:rPr>
          <w:lang w:val="en-GB"/>
        </w:rPr>
        <w:t>n</w:t>
      </w:r>
      <w:r w:rsidRPr="00831FC2">
        <w:rPr>
          <w:spacing w:val="4"/>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4"/>
          <w:lang w:val="en-GB"/>
        </w:rPr>
        <w:t xml:space="preserve"> </w:t>
      </w:r>
      <w:r w:rsidRPr="00831FC2">
        <w:rPr>
          <w:spacing w:val="-3"/>
          <w:lang w:val="en-GB"/>
        </w:rPr>
        <w:t>a</w:t>
      </w:r>
      <w:r w:rsidRPr="00831FC2">
        <w:rPr>
          <w:spacing w:val="-2"/>
          <w:lang w:val="en-GB"/>
        </w:rPr>
        <w:t>do</w:t>
      </w:r>
      <w:r w:rsidRPr="00831FC2">
        <w:rPr>
          <w:spacing w:val="-5"/>
          <w:lang w:val="en-GB"/>
        </w:rPr>
        <w:t>p</w:t>
      </w:r>
      <w:r w:rsidRPr="00831FC2">
        <w:rPr>
          <w:spacing w:val="-2"/>
          <w:lang w:val="en-GB"/>
        </w:rPr>
        <w:t>t</w:t>
      </w:r>
      <w:r w:rsidRPr="00831FC2">
        <w:rPr>
          <w:spacing w:val="-3"/>
          <w:lang w:val="en-GB"/>
        </w:rPr>
        <w:t>e</w:t>
      </w:r>
      <w:r w:rsidRPr="00831FC2">
        <w:rPr>
          <w:lang w:val="en-GB"/>
        </w:rPr>
        <w:t>d</w:t>
      </w:r>
      <w:r w:rsidRPr="00831FC2">
        <w:rPr>
          <w:spacing w:val="1"/>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3"/>
          <w:lang w:val="en-GB"/>
        </w:rPr>
        <w:t>ac</w:t>
      </w:r>
      <w:r w:rsidRPr="00831FC2">
        <w:rPr>
          <w:lang w:val="en-GB"/>
        </w:rPr>
        <w:t>t</w:t>
      </w:r>
      <w:r w:rsidRPr="00831FC2">
        <w:rPr>
          <w:spacing w:val="2"/>
          <w:lang w:val="en-GB"/>
        </w:rPr>
        <w:t xml:space="preserve"> </w:t>
      </w:r>
      <w:r w:rsidRPr="00831FC2">
        <w:rPr>
          <w:spacing w:val="-4"/>
          <w:lang w:val="en-GB"/>
        </w:rPr>
        <w:t>t</w:t>
      </w:r>
      <w:r w:rsidRPr="00831FC2">
        <w:rPr>
          <w:lang w:val="en-GB"/>
        </w:rPr>
        <w:t xml:space="preserve">o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lang w:val="en-GB"/>
        </w:rPr>
        <w:t>d</w:t>
      </w:r>
      <w:r w:rsidRPr="00831FC2">
        <w:rPr>
          <w:spacing w:val="-5"/>
          <w:lang w:val="en-GB"/>
        </w:rPr>
        <w:t xml:space="preserve"> </w:t>
      </w:r>
      <w:r w:rsidRPr="00831FC2">
        <w:rPr>
          <w:lang w:val="en-GB"/>
        </w:rPr>
        <w:t>(</w:t>
      </w:r>
      <w:r w:rsidRPr="00831FC2">
        <w:rPr>
          <w:spacing w:val="-6"/>
          <w:lang w:val="en-GB"/>
        </w:rPr>
        <w:t>f</w:t>
      </w:r>
      <w:r w:rsidRPr="00831FC2">
        <w:rPr>
          <w:spacing w:val="-2"/>
          <w:lang w:val="en-GB"/>
        </w:rPr>
        <w:t>o</w:t>
      </w:r>
      <w:r w:rsidRPr="00831FC2">
        <w:rPr>
          <w:lang w:val="en-GB"/>
        </w:rPr>
        <w:t>r</w:t>
      </w:r>
      <w:r w:rsidRPr="00831FC2">
        <w:rPr>
          <w:spacing w:val="-6"/>
          <w:lang w:val="en-GB"/>
        </w:rPr>
        <w:t xml:space="preserve"> </w:t>
      </w:r>
      <w:r w:rsidRPr="00831FC2">
        <w:rPr>
          <w:spacing w:val="-2"/>
          <w:lang w:val="en-GB"/>
        </w:rPr>
        <w:t>mo</w:t>
      </w:r>
      <w:r w:rsidRPr="00831FC2">
        <w:rPr>
          <w:spacing w:val="-3"/>
          <w:lang w:val="en-GB"/>
        </w:rPr>
        <w:t>r</w:t>
      </w:r>
      <w:r w:rsidRPr="00831FC2">
        <w:rPr>
          <w:lang w:val="en-GB"/>
        </w:rPr>
        <w:t>e</w:t>
      </w:r>
      <w:r w:rsidRPr="00831FC2">
        <w:rPr>
          <w:spacing w:val="-8"/>
          <w:lang w:val="en-GB"/>
        </w:rPr>
        <w:t xml:space="preserve"> </w:t>
      </w:r>
      <w:r w:rsidRPr="00831FC2">
        <w:rPr>
          <w:spacing w:val="-2"/>
          <w:lang w:val="en-GB"/>
        </w:rPr>
        <w:t>in</w:t>
      </w:r>
      <w:r w:rsidRPr="00831FC2">
        <w:rPr>
          <w:spacing w:val="-6"/>
          <w:lang w:val="en-GB"/>
        </w:rPr>
        <w:t>f</w:t>
      </w:r>
      <w:r w:rsidRPr="00831FC2">
        <w:rPr>
          <w:spacing w:val="-2"/>
          <w:lang w:val="en-GB"/>
        </w:rPr>
        <w:t>o</w:t>
      </w:r>
      <w:r w:rsidRPr="00831FC2">
        <w:rPr>
          <w:spacing w:val="-3"/>
          <w:lang w:val="en-GB"/>
        </w:rPr>
        <w:t>r</w:t>
      </w:r>
      <w:r w:rsidRPr="00831FC2">
        <w:rPr>
          <w:spacing w:val="-2"/>
          <w:lang w:val="en-GB"/>
        </w:rPr>
        <w:t>m</w:t>
      </w:r>
      <w:r w:rsidRPr="00831FC2">
        <w:rPr>
          <w:spacing w:val="-3"/>
          <w:lang w:val="en-GB"/>
        </w:rPr>
        <w:t>a</w:t>
      </w:r>
      <w:r w:rsidRPr="00831FC2">
        <w:rPr>
          <w:spacing w:val="-2"/>
          <w:lang w:val="en-GB"/>
        </w:rPr>
        <w:t>t</w:t>
      </w:r>
      <w:r w:rsidRPr="00831FC2">
        <w:rPr>
          <w:spacing w:val="-4"/>
          <w:lang w:val="en-GB"/>
        </w:rPr>
        <w:t>i</w:t>
      </w:r>
      <w:r w:rsidRPr="00831FC2">
        <w:rPr>
          <w:spacing w:val="-6"/>
          <w:lang w:val="en-GB"/>
        </w:rPr>
        <w:t>o</w:t>
      </w:r>
      <w:r w:rsidRPr="00831FC2">
        <w:rPr>
          <w:spacing w:val="-2"/>
          <w:lang w:val="en-GB"/>
        </w:rPr>
        <w:t>n</w:t>
      </w:r>
      <w:r w:rsidRPr="00831FC2">
        <w:rPr>
          <w:lang w:val="en-GB"/>
        </w:rPr>
        <w:t>,</w:t>
      </w:r>
      <w:r w:rsidRPr="00831FC2">
        <w:rPr>
          <w:spacing w:val="-7"/>
          <w:lang w:val="en-GB"/>
        </w:rPr>
        <w:t xml:space="preserve"> </w:t>
      </w:r>
      <w:r w:rsidRPr="00831FC2">
        <w:rPr>
          <w:spacing w:val="-2"/>
          <w:lang w:val="en-GB"/>
        </w:rPr>
        <w:t>s</w:t>
      </w:r>
      <w:r w:rsidRPr="00831FC2">
        <w:rPr>
          <w:spacing w:val="-3"/>
          <w:lang w:val="en-GB"/>
        </w:rPr>
        <w:t>e</w:t>
      </w:r>
      <w:r w:rsidRPr="00831FC2">
        <w:rPr>
          <w:lang w:val="en-GB"/>
        </w:rPr>
        <w:t>e</w:t>
      </w:r>
      <w:r w:rsidRPr="00831FC2">
        <w:rPr>
          <w:spacing w:val="-6"/>
          <w:lang w:val="en-GB"/>
        </w:rPr>
        <w:t xml:space="preserve"> </w:t>
      </w:r>
      <w:r w:rsidRPr="00831FC2">
        <w:rPr>
          <w:spacing w:val="-2"/>
          <w:lang w:val="en-GB"/>
        </w:rPr>
        <w:t>p</w:t>
      </w:r>
      <w:r w:rsidRPr="00831FC2">
        <w:rPr>
          <w:spacing w:val="-5"/>
          <w:lang w:val="en-GB"/>
        </w:rPr>
        <w:t>o</w:t>
      </w:r>
      <w:r w:rsidRPr="00831FC2">
        <w:rPr>
          <w:spacing w:val="-2"/>
          <w:lang w:val="en-GB"/>
        </w:rPr>
        <w:t>in</w:t>
      </w:r>
      <w:r w:rsidRPr="00831FC2">
        <w:rPr>
          <w:lang w:val="en-GB"/>
        </w:rPr>
        <w:t>t</w:t>
      </w:r>
      <w:r w:rsidRPr="00831FC2">
        <w:rPr>
          <w:spacing w:val="-7"/>
          <w:lang w:val="en-GB"/>
        </w:rPr>
        <w:t xml:space="preserve"> </w:t>
      </w:r>
      <w:r w:rsidRPr="00831FC2">
        <w:rPr>
          <w:spacing w:val="-2"/>
          <w:lang w:val="en-GB"/>
        </w:rPr>
        <w:t>16</w:t>
      </w:r>
      <w:r w:rsidRPr="00831FC2">
        <w:rPr>
          <w:spacing w:val="-5"/>
          <w:lang w:val="en-GB"/>
        </w:rPr>
        <w:t>.</w:t>
      </w:r>
      <w:r w:rsidRPr="00831FC2">
        <w:rPr>
          <w:spacing w:val="-2"/>
          <w:lang w:val="en-GB"/>
        </w:rPr>
        <w:t>10</w:t>
      </w:r>
      <w:r w:rsidRPr="00831FC2">
        <w:rPr>
          <w:spacing w:val="-5"/>
          <w:lang w:val="en-GB"/>
        </w:rPr>
        <w:t>.</w:t>
      </w:r>
      <w:r w:rsidRPr="00831FC2">
        <w:rPr>
          <w:spacing w:val="-2"/>
          <w:lang w:val="en-GB"/>
        </w:rPr>
        <w:t>1</w:t>
      </w:r>
      <w:r w:rsidRPr="00831FC2">
        <w:rPr>
          <w:lang w:val="en-GB"/>
        </w:rPr>
        <w:t>).</w:t>
      </w:r>
      <w:bookmarkEnd w:id="590"/>
    </w:p>
    <w:p w:rsidR="001C5139" w:rsidRPr="00831FC2" w:rsidRDefault="001C5139" w:rsidP="00C673E9">
      <w:pPr>
        <w:autoSpaceDE w:val="0"/>
        <w:autoSpaceDN w:val="0"/>
        <w:adjustRightInd w:val="0"/>
        <w:spacing w:before="2" w:line="240" w:lineRule="auto"/>
        <w:ind w:right="-1"/>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583BBB" w:rsidRPr="00831FC2" w:rsidTr="006E7286">
        <w:tc>
          <w:tcPr>
            <w:tcW w:w="8505" w:type="dxa"/>
            <w:shd w:val="clear" w:color="auto" w:fill="auto"/>
          </w:tcPr>
          <w:p w:rsidR="00583BBB" w:rsidRPr="00831FC2" w:rsidRDefault="00583BBB" w:rsidP="00C673E9">
            <w:pPr>
              <w:autoSpaceDE w:val="0"/>
              <w:autoSpaceDN w:val="0"/>
              <w:adjustRightInd w:val="0"/>
              <w:spacing w:line="271" w:lineRule="exact"/>
              <w:ind w:right="-1"/>
              <w:jc w:val="both"/>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583BBB" w:rsidRPr="00831FC2" w:rsidRDefault="00583BBB" w:rsidP="00C673E9">
            <w:pPr>
              <w:autoSpaceDE w:val="0"/>
              <w:autoSpaceDN w:val="0"/>
              <w:adjustRightInd w:val="0"/>
              <w:spacing w:before="16" w:line="200" w:lineRule="exact"/>
              <w:ind w:right="-1"/>
              <w:jc w:val="both"/>
              <w:rPr>
                <w:sz w:val="20"/>
                <w:szCs w:val="20"/>
                <w:lang w:val="en-GB"/>
              </w:rPr>
            </w:pPr>
          </w:p>
          <w:p w:rsidR="00583BBB" w:rsidRPr="00831FC2" w:rsidRDefault="00583BBB" w:rsidP="00C673E9">
            <w:pPr>
              <w:autoSpaceDE w:val="0"/>
              <w:autoSpaceDN w:val="0"/>
              <w:adjustRightInd w:val="0"/>
              <w:spacing w:before="29" w:line="240" w:lineRule="auto"/>
              <w:ind w:right="-1"/>
              <w:jc w:val="both"/>
              <w:rPr>
                <w:bCs/>
                <w:lang w:val="en-GB"/>
              </w:rPr>
            </w:pPr>
            <w:r w:rsidRPr="00831FC2">
              <w:rPr>
                <w:spacing w:val="-2"/>
                <w:lang w:val="en-GB"/>
              </w:rPr>
              <w:t>"</w:t>
            </w:r>
            <w:r w:rsidRPr="00831FC2">
              <w:rPr>
                <w:lang w:val="en-GB"/>
              </w:rPr>
              <w:t>Commission 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 xml:space="preserve">tion … </w:t>
            </w:r>
            <w:r w:rsidRPr="00831FC2">
              <w:rPr>
                <w:spacing w:val="-1"/>
                <w:lang w:val="en-GB"/>
              </w:rPr>
              <w:t>a</w:t>
            </w:r>
            <w:r w:rsidRPr="00831FC2">
              <w:rPr>
                <w:lang w:val="en-GB"/>
              </w:rPr>
              <w:t>m</w:t>
            </w:r>
            <w:r w:rsidRPr="00831FC2">
              <w:rPr>
                <w:spacing w:val="-1"/>
                <w:lang w:val="en-GB"/>
              </w:rPr>
              <w:t>e</w:t>
            </w:r>
            <w:r w:rsidRPr="00831FC2">
              <w:rPr>
                <w:lang w:val="en-GB"/>
              </w:rPr>
              <w:t>ndi</w:t>
            </w:r>
            <w:r w:rsidRPr="00831FC2">
              <w:rPr>
                <w:spacing w:val="2"/>
                <w:lang w:val="en-GB"/>
              </w:rPr>
              <w:t>n</w:t>
            </w:r>
            <w:r w:rsidRPr="00831FC2">
              <w:rPr>
                <w:lang w:val="en-GB"/>
              </w:rPr>
              <w:t>g the A</w:t>
            </w:r>
            <w:r w:rsidRPr="00831FC2">
              <w:rPr>
                <w:spacing w:val="2"/>
                <w:lang w:val="en-GB"/>
              </w:rPr>
              <w:t>n</w:t>
            </w:r>
            <w:r w:rsidRPr="00831FC2">
              <w:rPr>
                <w:lang w:val="en-GB"/>
              </w:rPr>
              <w:t>n</w:t>
            </w:r>
            <w:r w:rsidRPr="00831FC2">
              <w:rPr>
                <w:spacing w:val="-1"/>
                <w:lang w:val="en-GB"/>
              </w:rPr>
              <w:t>e</w:t>
            </w:r>
            <w:r w:rsidRPr="00831FC2">
              <w:rPr>
                <w:lang w:val="en-GB"/>
              </w:rPr>
              <w:t>x to Coun</w:t>
            </w:r>
            <w:r w:rsidRPr="00831FC2">
              <w:rPr>
                <w:spacing w:val="-1"/>
                <w:lang w:val="en-GB"/>
              </w:rPr>
              <w:t>c</w:t>
            </w:r>
            <w:r w:rsidRPr="00831FC2">
              <w:rPr>
                <w:lang w:val="en-GB"/>
              </w:rPr>
              <w:t>il 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 xml:space="preserve">tion … </w:t>
            </w:r>
            <w:r w:rsidRPr="00831FC2">
              <w:rPr>
                <w:spacing w:val="-1"/>
                <w:lang w:val="en-GB"/>
              </w:rPr>
              <w:t>a</w:t>
            </w:r>
            <w:r w:rsidRPr="00831FC2">
              <w:rPr>
                <w:lang w:val="en-GB"/>
              </w:rPr>
              <w:t xml:space="preserve">s </w:t>
            </w:r>
            <w:r w:rsidRPr="00831FC2">
              <w:rPr>
                <w:spacing w:val="-1"/>
                <w:lang w:val="en-GB"/>
              </w:rPr>
              <w:t>r</w:t>
            </w:r>
            <w:r w:rsidRPr="00831FC2">
              <w:rPr>
                <w:spacing w:val="1"/>
                <w:lang w:val="en-GB"/>
              </w:rPr>
              <w:t>e</w:t>
            </w:r>
            <w:r w:rsidRPr="00831FC2">
              <w:rPr>
                <w:spacing w:val="-2"/>
                <w:lang w:val="en-GB"/>
              </w:rPr>
              <w:t>g</w:t>
            </w:r>
            <w:r w:rsidRPr="00831FC2">
              <w:rPr>
                <w:spacing w:val="-1"/>
                <w:lang w:val="en-GB"/>
              </w:rPr>
              <w:t>ar</w:t>
            </w:r>
            <w:r w:rsidRPr="00831FC2">
              <w:rPr>
                <w:lang w:val="en-GB"/>
              </w:rPr>
              <w:t xml:space="preserve">ds </w:t>
            </w:r>
            <w:r w:rsidRPr="00831FC2">
              <w:rPr>
                <w:spacing w:val="2"/>
                <w:lang w:val="en-GB"/>
              </w:rPr>
              <w:t>…</w:t>
            </w:r>
            <w:r w:rsidRPr="00831FC2">
              <w:rPr>
                <w:lang w:val="en-GB"/>
              </w:rPr>
              <w:t>"</w:t>
            </w:r>
          </w:p>
        </w:tc>
      </w:tr>
    </w:tbl>
    <w:p w:rsidR="00583BBB" w:rsidRPr="00831FC2" w:rsidRDefault="00583BBB" w:rsidP="00C673E9">
      <w:pPr>
        <w:autoSpaceDE w:val="0"/>
        <w:autoSpaceDN w:val="0"/>
        <w:adjustRightInd w:val="0"/>
        <w:spacing w:before="67" w:line="240" w:lineRule="auto"/>
        <w:ind w:right="-1" w:firstLine="567"/>
        <w:rPr>
          <w:bCs/>
          <w:lang w:val="en-GB"/>
        </w:rPr>
      </w:pPr>
    </w:p>
    <w:p w:rsidR="001C5139" w:rsidRPr="00831FC2" w:rsidRDefault="001C5139" w:rsidP="00C673E9">
      <w:pPr>
        <w:autoSpaceDE w:val="0"/>
        <w:autoSpaceDN w:val="0"/>
        <w:adjustRightInd w:val="0"/>
        <w:spacing w:before="67" w:line="240" w:lineRule="auto"/>
        <w:ind w:right="-1" w:firstLine="567"/>
        <w:rPr>
          <w:lang w:val="en-GB"/>
        </w:rPr>
      </w:pPr>
      <w:r w:rsidRPr="00831FC2">
        <w:rPr>
          <w:bCs/>
          <w:lang w:val="en-GB"/>
        </w:rPr>
        <w:t>D</w:t>
      </w:r>
      <w:r w:rsidRPr="00831FC2">
        <w:rPr>
          <w:bCs/>
          <w:spacing w:val="-1"/>
          <w:lang w:val="en-GB"/>
        </w:rPr>
        <w:t>r</w:t>
      </w:r>
      <w:r w:rsidRPr="00831FC2">
        <w:rPr>
          <w:bCs/>
          <w:lang w:val="en-GB"/>
        </w:rPr>
        <w:t>a</w:t>
      </w:r>
      <w:r w:rsidRPr="00831FC2">
        <w:rPr>
          <w:bCs/>
          <w:spacing w:val="1"/>
          <w:lang w:val="en-GB"/>
        </w:rPr>
        <w:t>f</w:t>
      </w:r>
      <w:r w:rsidRPr="00831FC2">
        <w:rPr>
          <w:bCs/>
          <w:spacing w:val="-1"/>
          <w:lang w:val="en-GB"/>
        </w:rPr>
        <w:t>t</w:t>
      </w:r>
      <w:r w:rsidRPr="00831FC2">
        <w:rPr>
          <w:bCs/>
          <w:lang w:val="en-GB"/>
        </w:rPr>
        <w:t>i</w:t>
      </w:r>
      <w:r w:rsidRPr="00831FC2">
        <w:rPr>
          <w:bCs/>
          <w:spacing w:val="1"/>
          <w:lang w:val="en-GB"/>
        </w:rPr>
        <w:t>n</w:t>
      </w:r>
      <w:r w:rsidRPr="00831FC2">
        <w:rPr>
          <w:bCs/>
          <w:lang w:val="en-GB"/>
        </w:rPr>
        <w:t>g an</w:t>
      </w:r>
      <w:r w:rsidRPr="00831FC2">
        <w:rPr>
          <w:bCs/>
          <w:spacing w:val="1"/>
          <w:lang w:val="en-GB"/>
        </w:rPr>
        <w:t xml:space="preserve"> </w:t>
      </w:r>
      <w:r w:rsidRPr="00831FC2">
        <w:rPr>
          <w:bCs/>
          <w:lang w:val="en-GB"/>
        </w:rPr>
        <w:t>a</w:t>
      </w:r>
      <w:r w:rsidRPr="00831FC2">
        <w:rPr>
          <w:bCs/>
          <w:spacing w:val="-3"/>
          <w:lang w:val="en-GB"/>
        </w:rPr>
        <w:t>m</w:t>
      </w:r>
      <w:r w:rsidRPr="00831FC2">
        <w:rPr>
          <w:bCs/>
          <w:spacing w:val="-1"/>
          <w:lang w:val="en-GB"/>
        </w:rPr>
        <w:t>e</w:t>
      </w:r>
      <w:r w:rsidRPr="00831FC2">
        <w:rPr>
          <w:bCs/>
          <w:spacing w:val="1"/>
          <w:lang w:val="en-GB"/>
        </w:rPr>
        <w:t>nd</w:t>
      </w:r>
      <w:r w:rsidRPr="00831FC2">
        <w:rPr>
          <w:bCs/>
          <w:lang w:val="en-GB"/>
        </w:rPr>
        <w:t>i</w:t>
      </w:r>
      <w:r w:rsidRPr="00831FC2">
        <w:rPr>
          <w:bCs/>
          <w:spacing w:val="1"/>
          <w:lang w:val="en-GB"/>
        </w:rPr>
        <w:t>n</w:t>
      </w:r>
      <w:r w:rsidRPr="00831FC2">
        <w:rPr>
          <w:bCs/>
          <w:lang w:val="en-GB"/>
        </w:rPr>
        <w:t>g a</w:t>
      </w:r>
      <w:r w:rsidRPr="00831FC2">
        <w:rPr>
          <w:bCs/>
          <w:spacing w:val="-1"/>
          <w:lang w:val="en-GB"/>
        </w:rPr>
        <w:t>c</w:t>
      </w:r>
      <w:r w:rsidRPr="00831FC2">
        <w:rPr>
          <w:bCs/>
          <w:lang w:val="en-GB"/>
        </w:rPr>
        <w:t>t</w:t>
      </w:r>
    </w:p>
    <w:p w:rsidR="001C5139" w:rsidRPr="00831FC2" w:rsidRDefault="001C5139" w:rsidP="00C673E9">
      <w:pPr>
        <w:autoSpaceDE w:val="0"/>
        <w:autoSpaceDN w:val="0"/>
        <w:adjustRightInd w:val="0"/>
        <w:spacing w:before="15" w:line="220" w:lineRule="exact"/>
        <w:ind w:right="-1"/>
        <w:rPr>
          <w:lang w:val="en-GB"/>
        </w:rPr>
      </w:pPr>
    </w:p>
    <w:p w:rsidR="001C5139" w:rsidRPr="00831FC2" w:rsidRDefault="001C5139" w:rsidP="00C673E9">
      <w:pPr>
        <w:autoSpaceDE w:val="0"/>
        <w:autoSpaceDN w:val="0"/>
        <w:adjustRightInd w:val="0"/>
        <w:spacing w:line="240" w:lineRule="auto"/>
        <w:ind w:left="1806" w:right="-1" w:hanging="850"/>
        <w:jc w:val="both"/>
        <w:rPr>
          <w:lang w:val="en-GB"/>
        </w:rPr>
      </w:pPr>
      <w:r w:rsidRPr="00831FC2">
        <w:rPr>
          <w:spacing w:val="-2"/>
          <w:lang w:val="en-GB"/>
        </w:rPr>
        <w:t>18.11</w:t>
      </w:r>
      <w:r w:rsidRPr="00831FC2">
        <w:rPr>
          <w:lang w:val="en-GB"/>
        </w:rPr>
        <w:t>.</w:t>
      </w:r>
      <w:r w:rsidR="00583BBB" w:rsidRPr="00831FC2">
        <w:rPr>
          <w:lang w:val="en-GB"/>
        </w:rPr>
        <w:tab/>
      </w:r>
      <w:bookmarkStart w:id="591" w:name="Point_18_11"/>
      <w:r w:rsidRPr="00831FC2">
        <w:rPr>
          <w:spacing w:val="-3"/>
          <w:lang w:val="en-GB"/>
        </w:rPr>
        <w:t>T</w:t>
      </w:r>
      <w:r w:rsidRPr="00831FC2">
        <w:rPr>
          <w:spacing w:val="-2"/>
          <w:lang w:val="en-GB"/>
        </w:rPr>
        <w:t>h</w:t>
      </w:r>
      <w:r w:rsidRPr="00831FC2">
        <w:rPr>
          <w:lang w:val="en-GB"/>
        </w:rPr>
        <w:t>e</w:t>
      </w:r>
      <w:r w:rsidRPr="00831FC2">
        <w:rPr>
          <w:spacing w:val="-1"/>
          <w:lang w:val="en-GB"/>
        </w:rPr>
        <w:t xml:space="preserve"> </w:t>
      </w:r>
      <w:r w:rsidRPr="00831FC2">
        <w:rPr>
          <w:spacing w:val="-3"/>
          <w:lang w:val="en-GB"/>
        </w:rPr>
        <w:t>rec</w:t>
      </w:r>
      <w:r w:rsidRPr="00831FC2">
        <w:rPr>
          <w:spacing w:val="-2"/>
          <w:lang w:val="en-GB"/>
        </w:rPr>
        <w:t>it</w:t>
      </w:r>
      <w:r w:rsidRPr="00831FC2">
        <w:rPr>
          <w:spacing w:val="-6"/>
          <w:lang w:val="en-GB"/>
        </w:rPr>
        <w:t>a</w:t>
      </w:r>
      <w:r w:rsidRPr="00831FC2">
        <w:rPr>
          <w:spacing w:val="-2"/>
          <w:lang w:val="en-GB"/>
        </w:rPr>
        <w:t>l</w:t>
      </w:r>
      <w:r w:rsidRPr="00831FC2">
        <w:rPr>
          <w:lang w:val="en-GB"/>
        </w:rPr>
        <w:t>s</w:t>
      </w:r>
      <w:r w:rsidRPr="00831FC2">
        <w:rPr>
          <w:spacing w:val="-2"/>
          <w:lang w:val="en-GB"/>
        </w:rPr>
        <w:t xml:space="preserve"> t</w:t>
      </w:r>
      <w:r w:rsidRPr="00831FC2">
        <w:rPr>
          <w:lang w:val="en-GB"/>
        </w:rPr>
        <w:t>o</w:t>
      </w:r>
      <w:r w:rsidRPr="00831FC2">
        <w:rPr>
          <w:spacing w:val="-3"/>
          <w:lang w:val="en-GB"/>
        </w:rPr>
        <w:t xml:space="preserve"> a</w:t>
      </w:r>
      <w:r w:rsidRPr="00831FC2">
        <w:rPr>
          <w:lang w:val="en-GB"/>
        </w:rPr>
        <w:t xml:space="preserve">n </w:t>
      </w:r>
      <w:r w:rsidRPr="00831FC2">
        <w:rPr>
          <w:spacing w:val="-3"/>
          <w:lang w:val="en-GB"/>
        </w:rPr>
        <w:t>a</w:t>
      </w:r>
      <w:r w:rsidRPr="00831FC2">
        <w:rPr>
          <w:spacing w:val="-2"/>
          <w:lang w:val="en-GB"/>
        </w:rPr>
        <w:t>m</w:t>
      </w:r>
      <w:r w:rsidRPr="00831FC2">
        <w:rPr>
          <w:spacing w:val="-6"/>
          <w:lang w:val="en-GB"/>
        </w:rPr>
        <w:t>e</w:t>
      </w:r>
      <w:r w:rsidRPr="00831FC2">
        <w:rPr>
          <w:spacing w:val="-2"/>
          <w:lang w:val="en-GB"/>
        </w:rPr>
        <w:t>nd</w:t>
      </w:r>
      <w:r w:rsidRPr="00831FC2">
        <w:rPr>
          <w:spacing w:val="-4"/>
          <w:lang w:val="en-GB"/>
        </w:rPr>
        <w:t>i</w:t>
      </w:r>
      <w:r w:rsidRPr="00831FC2">
        <w:rPr>
          <w:spacing w:val="-2"/>
          <w:lang w:val="en-GB"/>
        </w:rPr>
        <w:t>n</w:t>
      </w:r>
      <w:r w:rsidRPr="00831FC2">
        <w:rPr>
          <w:lang w:val="en-GB"/>
        </w:rPr>
        <w:t>g</w:t>
      </w:r>
      <w:r w:rsidRPr="00831FC2">
        <w:rPr>
          <w:spacing w:val="-3"/>
          <w:lang w:val="en-GB"/>
        </w:rPr>
        <w:t xml:space="preserve"> ac</w:t>
      </w:r>
      <w:r w:rsidRPr="00831FC2">
        <w:rPr>
          <w:lang w:val="en-GB"/>
        </w:rPr>
        <w:t xml:space="preserve">t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3"/>
          <w:lang w:val="en-GB"/>
        </w:rPr>
        <w:t xml:space="preserve"> </w:t>
      </w:r>
      <w:r w:rsidRPr="00831FC2">
        <w:rPr>
          <w:spacing w:val="-2"/>
          <w:lang w:val="en-GB"/>
        </w:rPr>
        <w:t>t</w:t>
      </w:r>
      <w:r w:rsidRPr="00831FC2">
        <w:rPr>
          <w:lang w:val="en-GB"/>
        </w:rPr>
        <w:t xml:space="preserve">o </w:t>
      </w:r>
      <w:r w:rsidRPr="00831FC2">
        <w:rPr>
          <w:spacing w:val="-6"/>
          <w:lang w:val="en-GB"/>
        </w:rPr>
        <w:t>f</w:t>
      </w:r>
      <w:r w:rsidRPr="00831FC2">
        <w:rPr>
          <w:spacing w:val="-2"/>
          <w:lang w:val="en-GB"/>
        </w:rPr>
        <w:t>ul</w:t>
      </w:r>
      <w:r w:rsidRPr="00831FC2">
        <w:rPr>
          <w:spacing w:val="-3"/>
          <w:lang w:val="en-GB"/>
        </w:rPr>
        <w:t>f</w:t>
      </w:r>
      <w:r w:rsidRPr="00831FC2">
        <w:rPr>
          <w:spacing w:val="-4"/>
          <w:lang w:val="en-GB"/>
        </w:rPr>
        <w:t>i</w:t>
      </w:r>
      <w:r w:rsidRPr="00831FC2">
        <w:rPr>
          <w:lang w:val="en-GB"/>
        </w:rPr>
        <w:t>l</w:t>
      </w:r>
      <w:r w:rsidRPr="00831FC2">
        <w:rPr>
          <w:spacing w:val="-2"/>
          <w:lang w:val="en-GB"/>
        </w:rPr>
        <w:t xml:space="preserve"> th</w:t>
      </w:r>
      <w:r w:rsidRPr="00831FC2">
        <w:rPr>
          <w:lang w:val="en-GB"/>
        </w:rPr>
        <w:t>e</w:t>
      </w:r>
      <w:r w:rsidRPr="00831FC2">
        <w:rPr>
          <w:spacing w:val="-3"/>
          <w:lang w:val="en-GB"/>
        </w:rPr>
        <w:t xml:space="preserve"> </w:t>
      </w:r>
      <w:r w:rsidRPr="00831FC2">
        <w:rPr>
          <w:spacing w:val="-2"/>
          <w:lang w:val="en-GB"/>
        </w:rPr>
        <w:t>s</w:t>
      </w:r>
      <w:r w:rsidRPr="00831FC2">
        <w:rPr>
          <w:spacing w:val="-6"/>
          <w:lang w:val="en-GB"/>
        </w:rPr>
        <w:t>a</w:t>
      </w:r>
      <w:r w:rsidRPr="00831FC2">
        <w:rPr>
          <w:spacing w:val="-2"/>
          <w:lang w:val="en-GB"/>
        </w:rPr>
        <w:t>m</w:t>
      </w:r>
      <w:r w:rsidRPr="00831FC2">
        <w:rPr>
          <w:lang w:val="en-GB"/>
        </w:rPr>
        <w:t>e</w:t>
      </w:r>
      <w:r w:rsidRPr="00831FC2">
        <w:rPr>
          <w:spacing w:val="-1"/>
          <w:lang w:val="en-GB"/>
        </w:rPr>
        <w:t xml:space="preserve"> </w:t>
      </w:r>
      <w:r w:rsidRPr="00831FC2">
        <w:rPr>
          <w:spacing w:val="-3"/>
          <w:lang w:val="en-GB"/>
        </w:rPr>
        <w:t>re</w:t>
      </w:r>
      <w:r w:rsidRPr="00831FC2">
        <w:rPr>
          <w:spacing w:val="-2"/>
          <w:lang w:val="en-GB"/>
        </w:rPr>
        <w:t>q</w:t>
      </w:r>
      <w:r w:rsidRPr="00831FC2">
        <w:rPr>
          <w:spacing w:val="-5"/>
          <w:lang w:val="en-GB"/>
        </w:rPr>
        <w:t>u</w:t>
      </w:r>
      <w:r w:rsidRPr="00831FC2">
        <w:rPr>
          <w:spacing w:val="-2"/>
          <w:lang w:val="en-GB"/>
        </w:rPr>
        <w:t>i</w:t>
      </w:r>
      <w:r w:rsidRPr="00831FC2">
        <w:rPr>
          <w:spacing w:val="-3"/>
          <w:lang w:val="en-GB"/>
        </w:rPr>
        <w:t>re</w:t>
      </w:r>
      <w:r w:rsidRPr="00831FC2">
        <w:rPr>
          <w:spacing w:val="-2"/>
          <w:lang w:val="en-GB"/>
        </w:rPr>
        <w:t>m</w:t>
      </w:r>
      <w:r w:rsidRPr="00831FC2">
        <w:rPr>
          <w:spacing w:val="-3"/>
          <w:lang w:val="en-GB"/>
        </w:rPr>
        <w:t>e</w:t>
      </w:r>
      <w:r w:rsidRPr="00831FC2">
        <w:rPr>
          <w:spacing w:val="-2"/>
          <w:lang w:val="en-GB"/>
        </w:rPr>
        <w:t>n</w:t>
      </w:r>
      <w:r w:rsidRPr="00831FC2">
        <w:rPr>
          <w:spacing w:val="-4"/>
          <w:lang w:val="en-GB"/>
        </w:rPr>
        <w:t>t</w:t>
      </w:r>
      <w:r w:rsidRPr="00831FC2">
        <w:rPr>
          <w:lang w:val="en-GB"/>
        </w:rPr>
        <w:t xml:space="preserve">s </w:t>
      </w:r>
      <w:r w:rsidRPr="00831FC2">
        <w:rPr>
          <w:spacing w:val="-3"/>
          <w:lang w:val="en-GB"/>
        </w:rPr>
        <w:t>a</w:t>
      </w:r>
      <w:r w:rsidRPr="00831FC2">
        <w:rPr>
          <w:lang w:val="en-GB"/>
        </w:rPr>
        <w:t>s</w:t>
      </w:r>
      <w:r w:rsidRPr="00831FC2">
        <w:rPr>
          <w:spacing w:val="-2"/>
          <w:lang w:val="en-GB"/>
        </w:rPr>
        <w:t xml:space="preserve"> th</w:t>
      </w:r>
      <w:r w:rsidRPr="00831FC2">
        <w:rPr>
          <w:lang w:val="en-GB"/>
        </w:rPr>
        <w:t>e</w:t>
      </w:r>
      <w:r w:rsidRPr="00831FC2">
        <w:rPr>
          <w:spacing w:val="-4"/>
          <w:lang w:val="en-GB"/>
        </w:rPr>
        <w:t xml:space="preserve"> </w:t>
      </w:r>
      <w:r w:rsidRPr="00831FC2">
        <w:rPr>
          <w:spacing w:val="-3"/>
          <w:lang w:val="en-GB"/>
        </w:rPr>
        <w:t>r</w:t>
      </w:r>
      <w:r w:rsidRPr="00831FC2">
        <w:rPr>
          <w:spacing w:val="-6"/>
          <w:lang w:val="en-GB"/>
        </w:rPr>
        <w:t>e</w:t>
      </w:r>
      <w:r w:rsidRPr="00831FC2">
        <w:rPr>
          <w:spacing w:val="-3"/>
          <w:lang w:val="en-GB"/>
        </w:rPr>
        <w:t>c</w:t>
      </w:r>
      <w:r w:rsidRPr="00831FC2">
        <w:rPr>
          <w:spacing w:val="-2"/>
          <w:lang w:val="en-GB"/>
        </w:rPr>
        <w:t>it</w:t>
      </w:r>
      <w:r w:rsidRPr="00831FC2">
        <w:rPr>
          <w:spacing w:val="-3"/>
          <w:lang w:val="en-GB"/>
        </w:rPr>
        <w:t>a</w:t>
      </w:r>
      <w:r w:rsidRPr="00831FC2">
        <w:rPr>
          <w:spacing w:val="-2"/>
          <w:lang w:val="en-GB"/>
        </w:rPr>
        <w:t>l</w:t>
      </w:r>
      <w:r w:rsidRPr="00831FC2">
        <w:rPr>
          <w:lang w:val="en-GB"/>
        </w:rPr>
        <w:t>s</w:t>
      </w:r>
      <w:r w:rsidRPr="00831FC2">
        <w:rPr>
          <w:spacing w:val="-2"/>
          <w:lang w:val="en-GB"/>
        </w:rPr>
        <w:t xml:space="preserve"> t</w:t>
      </w:r>
      <w:r w:rsidRPr="00831FC2">
        <w:rPr>
          <w:lang w:val="en-GB"/>
        </w:rPr>
        <w:t xml:space="preserve">o </w:t>
      </w:r>
      <w:r w:rsidRPr="00831FC2">
        <w:rPr>
          <w:spacing w:val="-3"/>
          <w:lang w:val="en-GB"/>
        </w:rPr>
        <w:t>a</w:t>
      </w:r>
      <w:r w:rsidRPr="00831FC2">
        <w:rPr>
          <w:lang w:val="en-GB"/>
        </w:rPr>
        <w:t xml:space="preserve">n </w:t>
      </w:r>
      <w:r w:rsidRPr="00831FC2">
        <w:rPr>
          <w:spacing w:val="-3"/>
          <w:lang w:val="en-GB"/>
        </w:rPr>
        <w:t>a</w:t>
      </w:r>
      <w:r w:rsidRPr="00831FC2">
        <w:rPr>
          <w:spacing w:val="-2"/>
          <w:lang w:val="en-GB"/>
        </w:rPr>
        <w:t>uton</w:t>
      </w:r>
      <w:r w:rsidRPr="00831FC2">
        <w:rPr>
          <w:spacing w:val="-5"/>
          <w:lang w:val="en-GB"/>
        </w:rPr>
        <w:t>o</w:t>
      </w:r>
      <w:r w:rsidRPr="00831FC2">
        <w:rPr>
          <w:spacing w:val="-2"/>
          <w:lang w:val="en-GB"/>
        </w:rPr>
        <w:t>mo</w:t>
      </w:r>
      <w:r w:rsidRPr="00831FC2">
        <w:rPr>
          <w:spacing w:val="-5"/>
          <w:lang w:val="en-GB"/>
        </w:rPr>
        <w:t>u</w:t>
      </w:r>
      <w:r w:rsidRPr="00831FC2">
        <w:rPr>
          <w:lang w:val="en-GB"/>
        </w:rPr>
        <w:t>s</w:t>
      </w:r>
      <w:r w:rsidRPr="00831FC2">
        <w:rPr>
          <w:spacing w:val="7"/>
          <w:lang w:val="en-GB"/>
        </w:rPr>
        <w:t xml:space="preserve"> </w:t>
      </w:r>
      <w:r w:rsidRPr="00831FC2">
        <w:rPr>
          <w:spacing w:val="-3"/>
          <w:lang w:val="en-GB"/>
        </w:rPr>
        <w:t>ac</w:t>
      </w:r>
      <w:r w:rsidRPr="00831FC2">
        <w:rPr>
          <w:lang w:val="en-GB"/>
        </w:rPr>
        <w:t>t</w:t>
      </w:r>
      <w:r w:rsidRPr="00831FC2">
        <w:rPr>
          <w:spacing w:val="7"/>
          <w:lang w:val="en-GB"/>
        </w:rPr>
        <w:t xml:space="preserve"> </w:t>
      </w:r>
      <w:r w:rsidRPr="00831FC2">
        <w:rPr>
          <w:lang w:val="en-GB"/>
        </w:rPr>
        <w:t>(</w:t>
      </w:r>
      <w:r w:rsidRPr="00831FC2">
        <w:rPr>
          <w:spacing w:val="-2"/>
          <w:lang w:val="en-GB"/>
        </w:rPr>
        <w:t>s</w:t>
      </w:r>
      <w:r w:rsidRPr="00831FC2">
        <w:rPr>
          <w:spacing w:val="-3"/>
          <w:lang w:val="en-GB"/>
        </w:rPr>
        <w:t>e</w:t>
      </w:r>
      <w:r w:rsidRPr="00831FC2">
        <w:rPr>
          <w:lang w:val="en-GB"/>
        </w:rPr>
        <w:t>e</w:t>
      </w:r>
      <w:r w:rsidRPr="00831FC2">
        <w:rPr>
          <w:spacing w:val="6"/>
          <w:lang w:val="en-GB"/>
        </w:rPr>
        <w:t xml:space="preserve"> </w:t>
      </w:r>
      <w:r w:rsidRPr="00831FC2">
        <w:rPr>
          <w:spacing w:val="-3"/>
          <w:lang w:val="en-GB"/>
        </w:rPr>
        <w:t>G</w:t>
      </w:r>
      <w:r w:rsidRPr="00831FC2">
        <w:rPr>
          <w:spacing w:val="-5"/>
          <w:lang w:val="en-GB"/>
        </w:rPr>
        <w:t>u</w:t>
      </w:r>
      <w:r w:rsidRPr="00831FC2">
        <w:rPr>
          <w:spacing w:val="-4"/>
          <w:lang w:val="en-GB"/>
        </w:rPr>
        <w:t>i</w:t>
      </w:r>
      <w:r w:rsidRPr="00831FC2">
        <w:rPr>
          <w:spacing w:val="-2"/>
          <w:lang w:val="en-GB"/>
        </w:rPr>
        <w:t>d</w:t>
      </w:r>
      <w:r w:rsidRPr="00831FC2">
        <w:rPr>
          <w:spacing w:val="-3"/>
          <w:lang w:val="en-GB"/>
        </w:rPr>
        <w:t>e</w:t>
      </w:r>
      <w:r w:rsidRPr="00831FC2">
        <w:rPr>
          <w:spacing w:val="-2"/>
          <w:lang w:val="en-GB"/>
        </w:rPr>
        <w:t>lin</w:t>
      </w:r>
      <w:r w:rsidRPr="00831FC2">
        <w:rPr>
          <w:spacing w:val="-3"/>
          <w:lang w:val="en-GB"/>
        </w:rPr>
        <w:t>e</w:t>
      </w:r>
      <w:r w:rsidRPr="00831FC2">
        <w:rPr>
          <w:lang w:val="en-GB"/>
        </w:rPr>
        <w:t>s</w:t>
      </w:r>
      <w:r w:rsidRPr="00831FC2">
        <w:rPr>
          <w:spacing w:val="3"/>
          <w:lang w:val="en-GB"/>
        </w:rPr>
        <w:t xml:space="preserve"> </w:t>
      </w:r>
      <w:r w:rsidRPr="00831FC2">
        <w:rPr>
          <w:spacing w:val="-2"/>
          <w:lang w:val="en-GB"/>
        </w:rPr>
        <w:t>1</w:t>
      </w:r>
      <w:r w:rsidRPr="00831FC2">
        <w:rPr>
          <w:lang w:val="en-GB"/>
        </w:rPr>
        <w:t>0</w:t>
      </w:r>
      <w:r w:rsidRPr="00831FC2">
        <w:rPr>
          <w:spacing w:val="7"/>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11</w:t>
      </w:r>
      <w:r w:rsidRPr="00831FC2">
        <w:rPr>
          <w:lang w:val="en-GB"/>
        </w:rPr>
        <w:t>).</w:t>
      </w:r>
      <w:r w:rsidRPr="00831FC2">
        <w:rPr>
          <w:spacing w:val="7"/>
          <w:lang w:val="en-GB"/>
        </w:rPr>
        <w:t xml:space="preserve"> </w:t>
      </w:r>
      <w:r w:rsidRPr="00831FC2">
        <w:rPr>
          <w:spacing w:val="-3"/>
          <w:lang w:val="en-GB"/>
        </w:rPr>
        <w:t>H</w:t>
      </w:r>
      <w:r w:rsidRPr="00831FC2">
        <w:rPr>
          <w:spacing w:val="-5"/>
          <w:lang w:val="en-GB"/>
        </w:rPr>
        <w:t>ow</w:t>
      </w:r>
      <w:r w:rsidRPr="00831FC2">
        <w:rPr>
          <w:spacing w:val="-3"/>
          <w:lang w:val="en-GB"/>
        </w:rPr>
        <w:t>e</w:t>
      </w:r>
      <w:r w:rsidRPr="00831FC2">
        <w:rPr>
          <w:spacing w:val="-2"/>
          <w:lang w:val="en-GB"/>
        </w:rPr>
        <w:t>v</w:t>
      </w:r>
      <w:r w:rsidRPr="00831FC2">
        <w:rPr>
          <w:spacing w:val="-3"/>
          <w:lang w:val="en-GB"/>
        </w:rPr>
        <w:t>er</w:t>
      </w:r>
      <w:r w:rsidRPr="00831FC2">
        <w:rPr>
          <w:lang w:val="en-GB"/>
        </w:rPr>
        <w:t>,</w:t>
      </w:r>
      <w:r w:rsidRPr="00831FC2">
        <w:rPr>
          <w:spacing w:val="7"/>
          <w:lang w:val="en-GB"/>
        </w:rPr>
        <w:t xml:space="preserve"> </w:t>
      </w:r>
      <w:r w:rsidRPr="00831FC2">
        <w:rPr>
          <w:spacing w:val="-2"/>
          <w:lang w:val="en-GB"/>
        </w:rPr>
        <w:t>th</w:t>
      </w:r>
      <w:r w:rsidRPr="00831FC2">
        <w:rPr>
          <w:spacing w:val="-1"/>
          <w:lang w:val="en-GB"/>
        </w:rPr>
        <w:t>e</w:t>
      </w:r>
      <w:r w:rsidRPr="00831FC2">
        <w:rPr>
          <w:lang w:val="en-GB"/>
        </w:rPr>
        <w:t xml:space="preserve">y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6"/>
          <w:lang w:val="en-GB"/>
        </w:rPr>
        <w:t xml:space="preserve"> </w:t>
      </w:r>
      <w:r w:rsidRPr="00831FC2">
        <w:rPr>
          <w:lang w:val="en-GB"/>
        </w:rPr>
        <w:t>a</w:t>
      </w:r>
      <w:r w:rsidRPr="00831FC2">
        <w:rPr>
          <w:spacing w:val="6"/>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3"/>
          <w:lang w:val="en-GB"/>
        </w:rPr>
        <w:t>a</w:t>
      </w:r>
      <w:r w:rsidRPr="00831FC2">
        <w:rPr>
          <w:lang w:val="en-GB"/>
        </w:rPr>
        <w:t>l</w:t>
      </w:r>
      <w:r w:rsidRPr="00831FC2">
        <w:rPr>
          <w:spacing w:val="7"/>
          <w:lang w:val="en-GB"/>
        </w:rPr>
        <w:t xml:space="preserve"> </w:t>
      </w:r>
      <w:r w:rsidRPr="00831FC2">
        <w:rPr>
          <w:spacing w:val="-2"/>
          <w:lang w:val="en-GB"/>
        </w:rPr>
        <w:t>pu</w:t>
      </w:r>
      <w:r w:rsidRPr="00831FC2">
        <w:rPr>
          <w:spacing w:val="-3"/>
          <w:lang w:val="en-GB"/>
        </w:rPr>
        <w:t>r</w:t>
      </w:r>
      <w:r w:rsidRPr="00831FC2">
        <w:rPr>
          <w:spacing w:val="-2"/>
          <w:lang w:val="en-GB"/>
        </w:rPr>
        <w:t>pos</w:t>
      </w:r>
      <w:r w:rsidRPr="00831FC2">
        <w:rPr>
          <w:lang w:val="en-GB"/>
        </w:rPr>
        <w:t>e</w:t>
      </w:r>
      <w:r w:rsidRPr="00831FC2">
        <w:rPr>
          <w:spacing w:val="4"/>
          <w:lang w:val="en-GB"/>
        </w:rPr>
        <w:t xml:space="preserve"> </w:t>
      </w:r>
      <w:r w:rsidRPr="00831FC2">
        <w:rPr>
          <w:spacing w:val="-2"/>
          <w:lang w:val="en-GB"/>
        </w:rPr>
        <w:t>i</w:t>
      </w:r>
      <w:r w:rsidRPr="00831FC2">
        <w:rPr>
          <w:lang w:val="en-GB"/>
        </w:rPr>
        <w:t xml:space="preserve">n </w:t>
      </w:r>
      <w:r w:rsidRPr="00831FC2">
        <w:rPr>
          <w:spacing w:val="-2"/>
          <w:lang w:val="en-GB"/>
        </w:rPr>
        <w:t>th</w:t>
      </w:r>
      <w:r w:rsidRPr="00831FC2">
        <w:rPr>
          <w:spacing w:val="-3"/>
          <w:lang w:val="en-GB"/>
        </w:rPr>
        <w:t>a</w:t>
      </w:r>
      <w:r w:rsidRPr="00831FC2">
        <w:rPr>
          <w:lang w:val="en-GB"/>
        </w:rPr>
        <w:t>t</w:t>
      </w:r>
      <w:r w:rsidRPr="00831FC2">
        <w:rPr>
          <w:spacing w:val="-4"/>
          <w:lang w:val="en-GB"/>
        </w:rPr>
        <w:t xml:space="preserve"> t</w:t>
      </w:r>
      <w:r w:rsidRPr="00831FC2">
        <w:rPr>
          <w:spacing w:val="-2"/>
          <w:lang w:val="en-GB"/>
        </w:rPr>
        <w:t>h</w:t>
      </w:r>
      <w:r w:rsidRPr="00831FC2">
        <w:rPr>
          <w:spacing w:val="-1"/>
          <w:lang w:val="en-GB"/>
        </w:rPr>
        <w:t>e</w:t>
      </w:r>
      <w:r w:rsidRPr="00831FC2">
        <w:rPr>
          <w:lang w:val="en-GB"/>
        </w:rPr>
        <w:t>y</w:t>
      </w:r>
      <w:r w:rsidRPr="00831FC2">
        <w:rPr>
          <w:spacing w:val="-10"/>
          <w:lang w:val="en-GB"/>
        </w:rPr>
        <w:t xml:space="preserve"> </w:t>
      </w:r>
      <w:r w:rsidRPr="00831FC2">
        <w:rPr>
          <w:spacing w:val="-3"/>
          <w:lang w:val="en-GB"/>
        </w:rPr>
        <w:t>ar</w:t>
      </w:r>
      <w:r w:rsidRPr="00831FC2">
        <w:rPr>
          <w:lang w:val="en-GB"/>
        </w:rPr>
        <w:t>e</w:t>
      </w:r>
      <w:r w:rsidRPr="00831FC2">
        <w:rPr>
          <w:spacing w:val="-6"/>
          <w:lang w:val="en-GB"/>
        </w:rPr>
        <w:t xml:space="preserve"> </w:t>
      </w:r>
      <w:r w:rsidRPr="00831FC2">
        <w:rPr>
          <w:spacing w:val="-2"/>
          <w:lang w:val="en-GB"/>
        </w:rPr>
        <w:t>int</w:t>
      </w:r>
      <w:r w:rsidRPr="00831FC2">
        <w:rPr>
          <w:spacing w:val="-3"/>
          <w:lang w:val="en-GB"/>
        </w:rPr>
        <w:t>e</w:t>
      </w:r>
      <w:r w:rsidRPr="00831FC2">
        <w:rPr>
          <w:spacing w:val="-2"/>
          <w:lang w:val="en-GB"/>
        </w:rPr>
        <w:t>nd</w:t>
      </w:r>
      <w:r w:rsidRPr="00831FC2">
        <w:rPr>
          <w:spacing w:val="-3"/>
          <w:lang w:val="en-GB"/>
        </w:rPr>
        <w:t>e</w:t>
      </w:r>
      <w:r w:rsidRPr="00831FC2">
        <w:rPr>
          <w:lang w:val="en-GB"/>
        </w:rPr>
        <w:t>d</w:t>
      </w:r>
      <w:r w:rsidRPr="00831FC2">
        <w:rPr>
          <w:spacing w:val="-5"/>
          <w:lang w:val="en-GB"/>
        </w:rPr>
        <w:t xml:space="preserve"> </w:t>
      </w:r>
      <w:r w:rsidRPr="00831FC2">
        <w:rPr>
          <w:spacing w:val="-2"/>
          <w:lang w:val="en-GB"/>
        </w:rPr>
        <w:t>o</w:t>
      </w:r>
      <w:r w:rsidRPr="00831FC2">
        <w:rPr>
          <w:spacing w:val="-5"/>
          <w:lang w:val="en-GB"/>
        </w:rPr>
        <w:t>n</w:t>
      </w:r>
      <w:r w:rsidRPr="00831FC2">
        <w:rPr>
          <w:spacing w:val="-4"/>
          <w:lang w:val="en-GB"/>
        </w:rPr>
        <w:t>l</w:t>
      </w:r>
      <w:r w:rsidRPr="00831FC2">
        <w:rPr>
          <w:lang w:val="en-GB"/>
        </w:rPr>
        <w:t>y</w:t>
      </w:r>
      <w:r w:rsidRPr="00831FC2">
        <w:rPr>
          <w:spacing w:val="-10"/>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3"/>
          <w:lang w:val="en-GB"/>
        </w:rPr>
        <w:t>e</w:t>
      </w:r>
      <w:r w:rsidRPr="00831FC2">
        <w:rPr>
          <w:lang w:val="en-GB"/>
        </w:rPr>
        <w:t>x</w:t>
      </w:r>
      <w:r w:rsidRPr="00831FC2">
        <w:rPr>
          <w:spacing w:val="-2"/>
          <w:lang w:val="en-GB"/>
        </w:rPr>
        <w:t>pl</w:t>
      </w:r>
      <w:r w:rsidRPr="00831FC2">
        <w:rPr>
          <w:spacing w:val="-3"/>
          <w:lang w:val="en-GB"/>
        </w:rPr>
        <w:t>a</w:t>
      </w:r>
      <w:r w:rsidRPr="00831FC2">
        <w:rPr>
          <w:spacing w:val="-2"/>
          <w:lang w:val="en-GB"/>
        </w:rPr>
        <w:t>i</w:t>
      </w:r>
      <w:r w:rsidRPr="00831FC2">
        <w:rPr>
          <w:lang w:val="en-GB"/>
        </w:rPr>
        <w:t>n</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5"/>
          <w:lang w:val="en-GB"/>
        </w:rPr>
        <w:t xml:space="preserve"> </w:t>
      </w:r>
      <w:r w:rsidRPr="00831FC2">
        <w:rPr>
          <w:spacing w:val="-3"/>
          <w:lang w:val="en-GB"/>
        </w:rPr>
        <w:t>f</w:t>
      </w:r>
      <w:r w:rsidRPr="00831FC2">
        <w:rPr>
          <w:spacing w:val="-5"/>
          <w:lang w:val="en-GB"/>
        </w:rPr>
        <w:t>o</w:t>
      </w:r>
      <w:r w:rsidRPr="00831FC2">
        <w:rPr>
          <w:lang w:val="en-GB"/>
        </w:rPr>
        <w:t>r</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c</w:t>
      </w:r>
      <w:r w:rsidRPr="00831FC2">
        <w:rPr>
          <w:spacing w:val="-2"/>
          <w:lang w:val="en-GB"/>
        </w:rPr>
        <w:t>h</w:t>
      </w:r>
      <w:r w:rsidRPr="00831FC2">
        <w:rPr>
          <w:spacing w:val="-3"/>
          <w:lang w:val="en-GB"/>
        </w:rPr>
        <w:t>a</w:t>
      </w:r>
      <w:r w:rsidRPr="00831FC2">
        <w:rPr>
          <w:spacing w:val="-2"/>
          <w:lang w:val="en-GB"/>
        </w:rPr>
        <w:t>n</w:t>
      </w:r>
      <w:r w:rsidRPr="00831FC2">
        <w:rPr>
          <w:spacing w:val="-5"/>
          <w:lang w:val="en-GB"/>
        </w:rPr>
        <w:t>g</w:t>
      </w:r>
      <w:r w:rsidRPr="00831FC2">
        <w:rPr>
          <w:spacing w:val="-3"/>
          <w:lang w:val="en-GB"/>
        </w:rPr>
        <w:t>e</w:t>
      </w:r>
      <w:r w:rsidRPr="00831FC2">
        <w:rPr>
          <w:lang w:val="en-GB"/>
        </w:rPr>
        <w:t>s</w:t>
      </w:r>
      <w:r w:rsidRPr="00831FC2">
        <w:rPr>
          <w:spacing w:val="-5"/>
          <w:lang w:val="en-GB"/>
        </w:rPr>
        <w:t xml:space="preserve"> </w:t>
      </w:r>
      <w:r w:rsidRPr="00831FC2">
        <w:rPr>
          <w:spacing w:val="-2"/>
          <w:lang w:val="en-GB"/>
        </w:rPr>
        <w:t>m</w:t>
      </w:r>
      <w:r w:rsidRPr="00831FC2">
        <w:rPr>
          <w:spacing w:val="-3"/>
          <w:lang w:val="en-GB"/>
        </w:rPr>
        <w:t>a</w:t>
      </w:r>
      <w:r w:rsidRPr="00831FC2">
        <w:rPr>
          <w:spacing w:val="-2"/>
          <w:lang w:val="en-GB"/>
        </w:rPr>
        <w:t>d</w:t>
      </w:r>
      <w:r w:rsidRPr="00831FC2">
        <w:rPr>
          <w:lang w:val="en-GB"/>
        </w:rPr>
        <w:t>e</w:t>
      </w:r>
      <w:r w:rsidRPr="00831FC2">
        <w:rPr>
          <w:spacing w:val="-6"/>
          <w:lang w:val="en-GB"/>
        </w:rPr>
        <w:t xml:space="preserve"> </w:t>
      </w:r>
      <w:r w:rsidRPr="00831FC2">
        <w:rPr>
          <w:lang w:val="en-GB"/>
        </w:rPr>
        <w:t>by</w:t>
      </w:r>
      <w:r w:rsidRPr="00831FC2">
        <w:rPr>
          <w:spacing w:val="-10"/>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ndin</w:t>
      </w:r>
      <w:r w:rsidRPr="00831FC2">
        <w:rPr>
          <w:lang w:val="en-GB"/>
        </w:rPr>
        <w:t xml:space="preserve">g </w:t>
      </w:r>
      <w:r w:rsidRPr="00831FC2">
        <w:rPr>
          <w:spacing w:val="-3"/>
          <w:lang w:val="en-GB"/>
        </w:rPr>
        <w:t>ac</w:t>
      </w:r>
      <w:r w:rsidRPr="00831FC2">
        <w:rPr>
          <w:spacing w:val="-2"/>
          <w:lang w:val="en-GB"/>
        </w:rPr>
        <w:t>t</w:t>
      </w:r>
      <w:r w:rsidRPr="00831FC2">
        <w:rPr>
          <w:lang w:val="en-GB"/>
        </w:rPr>
        <w:t>:</w:t>
      </w:r>
      <w:r w:rsidRPr="00831FC2">
        <w:rPr>
          <w:spacing w:val="-4"/>
          <w:lang w:val="en-GB"/>
        </w:rPr>
        <w:t xml:space="preserve"> t</w:t>
      </w:r>
      <w:r w:rsidRPr="00831FC2">
        <w:rPr>
          <w:spacing w:val="-2"/>
          <w:lang w:val="en-GB"/>
        </w:rPr>
        <w:t>h</w:t>
      </w:r>
      <w:r w:rsidRPr="00831FC2">
        <w:rPr>
          <w:spacing w:val="-1"/>
          <w:lang w:val="en-GB"/>
        </w:rPr>
        <w:t>e</w:t>
      </w:r>
      <w:r w:rsidRPr="00831FC2">
        <w:rPr>
          <w:lang w:val="en-GB"/>
        </w:rPr>
        <w:t>y</w:t>
      </w:r>
      <w:r w:rsidRPr="00831FC2">
        <w:rPr>
          <w:spacing w:val="-12"/>
          <w:lang w:val="en-GB"/>
        </w:rPr>
        <w:t xml:space="preserve"> </w:t>
      </w:r>
      <w:r w:rsidRPr="00831FC2">
        <w:rPr>
          <w:spacing w:val="-2"/>
          <w:lang w:val="en-GB"/>
        </w:rPr>
        <w:t>th</w:t>
      </w:r>
      <w:r w:rsidRPr="00831FC2">
        <w:rPr>
          <w:spacing w:val="-3"/>
          <w:lang w:val="en-GB"/>
        </w:rPr>
        <w:t>eref</w:t>
      </w:r>
      <w:r w:rsidRPr="00831FC2">
        <w:rPr>
          <w:spacing w:val="-2"/>
          <w:lang w:val="en-GB"/>
        </w:rPr>
        <w:t>o</w:t>
      </w:r>
      <w:r w:rsidRPr="00831FC2">
        <w:rPr>
          <w:spacing w:val="-3"/>
          <w:lang w:val="en-GB"/>
        </w:rPr>
        <w:t>r</w:t>
      </w:r>
      <w:r w:rsidRPr="00831FC2">
        <w:rPr>
          <w:lang w:val="en-GB"/>
        </w:rPr>
        <w:t>e</w:t>
      </w:r>
      <w:r w:rsidRPr="00831FC2">
        <w:rPr>
          <w:spacing w:val="-6"/>
          <w:lang w:val="en-GB"/>
        </w:rPr>
        <w:t xml:space="preserve"> </w:t>
      </w:r>
      <w:r w:rsidRPr="00831FC2">
        <w:rPr>
          <w:spacing w:val="-2"/>
          <w:lang w:val="en-GB"/>
        </w:rPr>
        <w:t>d</w:t>
      </w:r>
      <w:r w:rsidRPr="00831FC2">
        <w:rPr>
          <w:lang w:val="en-GB"/>
        </w:rPr>
        <w:t>o</w:t>
      </w:r>
      <w:r w:rsidRPr="00831FC2">
        <w:rPr>
          <w:spacing w:val="-5"/>
          <w:lang w:val="en-GB"/>
        </w:rPr>
        <w:t xml:space="preserve"> </w:t>
      </w:r>
      <w:r w:rsidRPr="00831FC2">
        <w:rPr>
          <w:spacing w:val="-2"/>
          <w:lang w:val="en-GB"/>
        </w:rPr>
        <w:t>no</w:t>
      </w:r>
      <w:r w:rsidRPr="00831FC2">
        <w:rPr>
          <w:lang w:val="en-GB"/>
        </w:rPr>
        <w:t>t</w:t>
      </w:r>
      <w:r w:rsidRPr="00831FC2">
        <w:rPr>
          <w:spacing w:val="-9"/>
          <w:lang w:val="en-GB"/>
        </w:rPr>
        <w:t xml:space="preserve"> </w:t>
      </w:r>
      <w:r w:rsidRPr="00831FC2">
        <w:rPr>
          <w:spacing w:val="-2"/>
          <w:lang w:val="en-GB"/>
        </w:rPr>
        <w:t>n</w:t>
      </w:r>
      <w:r w:rsidRPr="00831FC2">
        <w:rPr>
          <w:spacing w:val="-3"/>
          <w:lang w:val="en-GB"/>
        </w:rPr>
        <w:t>ee</w:t>
      </w:r>
      <w:r w:rsidRPr="00831FC2">
        <w:rPr>
          <w:lang w:val="en-GB"/>
        </w:rPr>
        <w:t>d</w:t>
      </w:r>
      <w:r w:rsidRPr="00831FC2">
        <w:rPr>
          <w:spacing w:val="-5"/>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3"/>
          <w:lang w:val="en-GB"/>
        </w:rPr>
        <w:t>re</w:t>
      </w:r>
      <w:r w:rsidRPr="00831FC2">
        <w:rPr>
          <w:spacing w:val="-2"/>
          <w:lang w:val="en-GB"/>
        </w:rPr>
        <w:t>p</w:t>
      </w:r>
      <w:r w:rsidRPr="00831FC2">
        <w:rPr>
          <w:spacing w:val="-3"/>
          <w:lang w:val="en-GB"/>
        </w:rPr>
        <w:t>e</w:t>
      </w:r>
      <w:r w:rsidRPr="00831FC2">
        <w:rPr>
          <w:spacing w:val="-6"/>
          <w:lang w:val="en-GB"/>
        </w:rPr>
        <w:t>a</w:t>
      </w:r>
      <w:r w:rsidRPr="00831FC2">
        <w:rPr>
          <w:lang w:val="en-GB"/>
        </w:rPr>
        <w:t>t</w:t>
      </w:r>
      <w:r w:rsidRPr="00831FC2">
        <w:rPr>
          <w:spacing w:val="-4"/>
          <w:lang w:val="en-GB"/>
        </w:rPr>
        <w:t xml:space="preserve"> t</w:t>
      </w:r>
      <w:r w:rsidRPr="00831FC2">
        <w:rPr>
          <w:spacing w:val="-2"/>
          <w:lang w:val="en-GB"/>
        </w:rPr>
        <w:t>h</w:t>
      </w:r>
      <w:r w:rsidRPr="00831FC2">
        <w:rPr>
          <w:lang w:val="en-GB"/>
        </w:rPr>
        <w:t>e</w:t>
      </w:r>
      <w:r w:rsidRPr="00831FC2">
        <w:rPr>
          <w:spacing w:val="-6"/>
          <w:lang w:val="en-GB"/>
        </w:rPr>
        <w:t xml:space="preserve"> </w:t>
      </w:r>
      <w:r w:rsidRPr="00831FC2">
        <w:rPr>
          <w:spacing w:val="-3"/>
          <w:lang w:val="en-GB"/>
        </w:rPr>
        <w:t>rea</w:t>
      </w:r>
      <w:r w:rsidRPr="00831FC2">
        <w:rPr>
          <w:spacing w:val="-2"/>
          <w:lang w:val="en-GB"/>
        </w:rPr>
        <w:t>so</w:t>
      </w:r>
      <w:r w:rsidRPr="00831FC2">
        <w:rPr>
          <w:spacing w:val="-5"/>
          <w:lang w:val="en-GB"/>
        </w:rPr>
        <w:t>n</w:t>
      </w:r>
      <w:r w:rsidRPr="00831FC2">
        <w:rPr>
          <w:lang w:val="en-GB"/>
        </w:rPr>
        <w:t>s</w:t>
      </w:r>
      <w:r w:rsidRPr="00831FC2">
        <w:rPr>
          <w:spacing w:val="-7"/>
          <w:lang w:val="en-GB"/>
        </w:rPr>
        <w:t xml:space="preserve"> </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w:t>
      </w:r>
      <w:r w:rsidRPr="00831FC2">
        <w:rPr>
          <w:spacing w:val="-6"/>
          <w:lang w:val="en-GB"/>
        </w:rPr>
        <w:t>c</w:t>
      </w:r>
      <w:r w:rsidRPr="00831FC2">
        <w:rPr>
          <w:lang w:val="en-GB"/>
        </w:rPr>
        <w:t>t</w:t>
      </w:r>
      <w:r w:rsidRPr="00831FC2">
        <w:rPr>
          <w:spacing w:val="-4"/>
          <w:lang w:val="en-GB"/>
        </w:rPr>
        <w:t xml:space="preserve"> t</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5"/>
          <w:lang w:val="en-GB"/>
        </w:rPr>
        <w:t>d</w:t>
      </w:r>
      <w:r w:rsidRPr="00831FC2">
        <w:rPr>
          <w:lang w:val="en-GB"/>
        </w:rPr>
        <w:t>.</w:t>
      </w:r>
      <w:bookmarkEnd w:id="591"/>
    </w:p>
    <w:p w:rsidR="001C5139" w:rsidRPr="00831FC2" w:rsidRDefault="001C5139" w:rsidP="00C673E9">
      <w:pPr>
        <w:autoSpaceDE w:val="0"/>
        <w:autoSpaceDN w:val="0"/>
        <w:adjustRightInd w:val="0"/>
        <w:spacing w:line="240" w:lineRule="exact"/>
        <w:ind w:right="-1"/>
        <w:rPr>
          <w:lang w:val="en-GB"/>
        </w:rPr>
      </w:pPr>
    </w:p>
    <w:p w:rsidR="001C5139" w:rsidRPr="00831FC2" w:rsidRDefault="001C5139" w:rsidP="00C673E9">
      <w:pPr>
        <w:autoSpaceDE w:val="0"/>
        <w:autoSpaceDN w:val="0"/>
        <w:adjustRightInd w:val="0"/>
        <w:spacing w:line="240" w:lineRule="auto"/>
        <w:ind w:left="1806" w:right="-1" w:hanging="850"/>
        <w:jc w:val="both"/>
        <w:rPr>
          <w:lang w:val="en-GB"/>
        </w:rPr>
      </w:pPr>
      <w:r w:rsidRPr="00831FC2">
        <w:rPr>
          <w:spacing w:val="-2"/>
          <w:lang w:val="en-GB"/>
        </w:rPr>
        <w:t>18.12</w:t>
      </w:r>
      <w:r w:rsidRPr="00831FC2">
        <w:rPr>
          <w:lang w:val="en-GB"/>
        </w:rPr>
        <w:t>.</w:t>
      </w:r>
      <w:r w:rsidR="00583BBB" w:rsidRPr="00831FC2">
        <w:rPr>
          <w:lang w:val="en-GB"/>
        </w:rPr>
        <w:tab/>
      </w:r>
      <w:bookmarkStart w:id="592" w:name="Point_18_12"/>
      <w:r w:rsidRPr="00831FC2">
        <w:rPr>
          <w:spacing w:val="-6"/>
          <w:lang w:val="en-GB"/>
        </w:rPr>
        <w:t>I</w:t>
      </w:r>
      <w:r w:rsidRPr="00831FC2">
        <w:rPr>
          <w:lang w:val="en-GB"/>
        </w:rPr>
        <w:t>t</w:t>
      </w:r>
      <w:r w:rsidRPr="00831FC2">
        <w:rPr>
          <w:spacing w:val="4"/>
          <w:lang w:val="en-GB"/>
        </w:rPr>
        <w:t xml:space="preserve"> </w:t>
      </w:r>
      <w:r w:rsidRPr="00831FC2">
        <w:rPr>
          <w:spacing w:val="-2"/>
          <w:lang w:val="en-GB"/>
        </w:rPr>
        <w:t>i</w:t>
      </w:r>
      <w:r w:rsidRPr="00831FC2">
        <w:rPr>
          <w:lang w:val="en-GB"/>
        </w:rPr>
        <w:t>s</w:t>
      </w:r>
      <w:r w:rsidRPr="00831FC2">
        <w:rPr>
          <w:spacing w:val="4"/>
          <w:lang w:val="en-GB"/>
        </w:rPr>
        <w:t xml:space="preserve"> </w:t>
      </w:r>
      <w:r w:rsidRPr="00831FC2">
        <w:rPr>
          <w:spacing w:val="-2"/>
          <w:lang w:val="en-GB"/>
        </w:rPr>
        <w:t>no</w:t>
      </w:r>
      <w:r w:rsidRPr="00831FC2">
        <w:rPr>
          <w:lang w:val="en-GB"/>
        </w:rPr>
        <w:t>t</w:t>
      </w:r>
      <w:r w:rsidRPr="00831FC2">
        <w:rPr>
          <w:spacing w:val="4"/>
          <w:lang w:val="en-GB"/>
        </w:rPr>
        <w:t xml:space="preserve"> </w:t>
      </w:r>
      <w:r w:rsidRPr="00831FC2">
        <w:rPr>
          <w:spacing w:val="-5"/>
          <w:lang w:val="en-GB"/>
        </w:rPr>
        <w:t>g</w:t>
      </w:r>
      <w:r w:rsidRPr="00831FC2">
        <w:rPr>
          <w:spacing w:val="-2"/>
          <w:lang w:val="en-GB"/>
        </w:rPr>
        <w:t>oo</w:t>
      </w:r>
      <w:r w:rsidRPr="00831FC2">
        <w:rPr>
          <w:lang w:val="en-GB"/>
        </w:rPr>
        <w:t>d</w:t>
      </w:r>
      <w:r w:rsidRPr="00831FC2">
        <w:rPr>
          <w:spacing w:val="4"/>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2"/>
          <w:lang w:val="en-GB"/>
        </w:rPr>
        <w:t>isl</w:t>
      </w:r>
      <w:r w:rsidRPr="00831FC2">
        <w:rPr>
          <w:spacing w:val="-3"/>
          <w:lang w:val="en-GB"/>
        </w:rPr>
        <w:t>a</w:t>
      </w:r>
      <w:r w:rsidRPr="00831FC2">
        <w:rPr>
          <w:spacing w:val="-2"/>
          <w:lang w:val="en-GB"/>
        </w:rPr>
        <w:t>tiv</w:t>
      </w:r>
      <w:r w:rsidRPr="00831FC2">
        <w:rPr>
          <w:lang w:val="en-GB"/>
        </w:rPr>
        <w:t xml:space="preserve">e </w:t>
      </w:r>
      <w:r w:rsidRPr="00831FC2">
        <w:rPr>
          <w:spacing w:val="-2"/>
          <w:lang w:val="en-GB"/>
        </w:rPr>
        <w:t>p</w:t>
      </w:r>
      <w:r w:rsidRPr="00831FC2">
        <w:rPr>
          <w:spacing w:val="-3"/>
          <w:lang w:val="en-GB"/>
        </w:rPr>
        <w:t>rac</w:t>
      </w:r>
      <w:r w:rsidRPr="00831FC2">
        <w:rPr>
          <w:spacing w:val="-2"/>
          <w:lang w:val="en-GB"/>
        </w:rPr>
        <w:t>ti</w:t>
      </w:r>
      <w:r w:rsidRPr="00831FC2">
        <w:rPr>
          <w:spacing w:val="-3"/>
          <w:lang w:val="en-GB"/>
        </w:rPr>
        <w:t>c</w:t>
      </w:r>
      <w:r w:rsidRPr="00831FC2">
        <w:rPr>
          <w:lang w:val="en-GB"/>
        </w:rPr>
        <w:t>e</w:t>
      </w:r>
      <w:r w:rsidRPr="00831FC2">
        <w:rPr>
          <w:spacing w:val="3"/>
          <w:lang w:val="en-GB"/>
        </w:rPr>
        <w:t xml:space="preserve"> </w:t>
      </w:r>
      <w:r w:rsidRPr="00831FC2">
        <w:rPr>
          <w:spacing w:val="-2"/>
          <w:lang w:val="en-GB"/>
        </w:rPr>
        <w:t>t</w:t>
      </w:r>
      <w:r w:rsidRPr="00831FC2">
        <w:rPr>
          <w:lang w:val="en-GB"/>
        </w:rPr>
        <w:t>o</w:t>
      </w:r>
      <w:r w:rsidRPr="00831FC2">
        <w:rPr>
          <w:spacing w:val="4"/>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lang w:val="en-GB"/>
        </w:rPr>
        <w:t>d</w:t>
      </w:r>
      <w:r w:rsidRPr="00831FC2">
        <w:rPr>
          <w:spacing w:val="4"/>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3"/>
          <w:lang w:val="en-GB"/>
        </w:rPr>
        <w:t>rec</w:t>
      </w:r>
      <w:r w:rsidRPr="00831FC2">
        <w:rPr>
          <w:spacing w:val="-4"/>
          <w:lang w:val="en-GB"/>
        </w:rPr>
        <w:t>i</w:t>
      </w:r>
      <w:r w:rsidRPr="00831FC2">
        <w:rPr>
          <w:spacing w:val="-2"/>
          <w:lang w:val="en-GB"/>
        </w:rPr>
        <w:t>t</w:t>
      </w:r>
      <w:r w:rsidRPr="00831FC2">
        <w:rPr>
          <w:spacing w:val="-3"/>
          <w:lang w:val="en-GB"/>
        </w:rPr>
        <w:t>a</w:t>
      </w:r>
      <w:r w:rsidRPr="00831FC2">
        <w:rPr>
          <w:spacing w:val="-2"/>
          <w:lang w:val="en-GB"/>
        </w:rPr>
        <w:t>l</w:t>
      </w:r>
      <w:r w:rsidRPr="00831FC2">
        <w:rPr>
          <w:lang w:val="en-GB"/>
        </w:rPr>
        <w:t>s</w:t>
      </w:r>
      <w:r w:rsidRPr="00831FC2">
        <w:rPr>
          <w:spacing w:val="6"/>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2"/>
          <w:lang w:val="en-GB"/>
        </w:rPr>
        <w:t>t</w:t>
      </w:r>
      <w:r w:rsidRPr="00831FC2">
        <w:rPr>
          <w:lang w:val="en-GB"/>
        </w:rPr>
        <w:t>o</w:t>
      </w:r>
      <w:r w:rsidRPr="00831FC2">
        <w:rPr>
          <w:spacing w:val="4"/>
          <w:lang w:val="en-GB"/>
        </w:rPr>
        <w:t xml:space="preserve"> </w:t>
      </w:r>
      <w:r w:rsidRPr="00831FC2">
        <w:rPr>
          <w:spacing w:val="-2"/>
          <w:lang w:val="en-GB"/>
        </w:rPr>
        <w:t>b</w:t>
      </w:r>
      <w:r w:rsidRPr="00831FC2">
        <w:rPr>
          <w:lang w:val="en-GB"/>
        </w:rPr>
        <w:t>e</w:t>
      </w:r>
      <w:r w:rsidRPr="00831FC2">
        <w:rPr>
          <w:spacing w:val="3"/>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w:t>
      </w:r>
      <w:r w:rsidRPr="00831FC2">
        <w:rPr>
          <w:spacing w:val="-3"/>
          <w:lang w:val="en-GB"/>
        </w:rPr>
        <w:t>e</w:t>
      </w:r>
      <w:r w:rsidRPr="00831FC2">
        <w:rPr>
          <w:spacing w:val="-2"/>
          <w:lang w:val="en-GB"/>
        </w:rPr>
        <w:t>d</w:t>
      </w:r>
      <w:r w:rsidRPr="00831FC2">
        <w:rPr>
          <w:lang w:val="en-GB"/>
        </w:rPr>
        <w:t>.</w:t>
      </w:r>
      <w:r w:rsidRPr="00831FC2">
        <w:rPr>
          <w:spacing w:val="5"/>
          <w:lang w:val="en-GB"/>
        </w:rPr>
        <w:t xml:space="preserve"> </w:t>
      </w:r>
      <w:r w:rsidRPr="00831FC2">
        <w:rPr>
          <w:spacing w:val="-3"/>
          <w:lang w:val="en-GB"/>
        </w:rPr>
        <w:t>T</w:t>
      </w:r>
      <w:r w:rsidRPr="00831FC2">
        <w:rPr>
          <w:spacing w:val="-2"/>
          <w:lang w:val="en-GB"/>
        </w:rPr>
        <w:t>hos</w:t>
      </w:r>
      <w:r w:rsidRPr="00831FC2">
        <w:rPr>
          <w:lang w:val="en-GB"/>
        </w:rPr>
        <w:t xml:space="preserve">e </w:t>
      </w:r>
      <w:r w:rsidRPr="00831FC2">
        <w:rPr>
          <w:spacing w:val="-3"/>
          <w:lang w:val="en-GB"/>
        </w:rPr>
        <w:t>rec</w:t>
      </w:r>
      <w:r w:rsidRPr="00831FC2">
        <w:rPr>
          <w:spacing w:val="-2"/>
          <w:lang w:val="en-GB"/>
        </w:rPr>
        <w:t>it</w:t>
      </w:r>
      <w:r w:rsidRPr="00831FC2">
        <w:rPr>
          <w:spacing w:val="-3"/>
          <w:lang w:val="en-GB"/>
        </w:rPr>
        <w:t>a</w:t>
      </w:r>
      <w:r w:rsidRPr="00831FC2">
        <w:rPr>
          <w:spacing w:val="-2"/>
          <w:lang w:val="en-GB"/>
        </w:rPr>
        <w:t>l</w:t>
      </w:r>
      <w:r w:rsidRPr="00831FC2">
        <w:rPr>
          <w:lang w:val="en-GB"/>
        </w:rPr>
        <w:t>s</w:t>
      </w:r>
      <w:r w:rsidRPr="00831FC2">
        <w:rPr>
          <w:spacing w:val="1"/>
          <w:lang w:val="en-GB"/>
        </w:rPr>
        <w:t xml:space="preserve"> </w:t>
      </w:r>
      <w:r w:rsidRPr="00831FC2">
        <w:rPr>
          <w:spacing w:val="-2"/>
          <w:lang w:val="en-GB"/>
        </w:rPr>
        <w:t>s</w:t>
      </w:r>
      <w:r w:rsidRPr="00831FC2">
        <w:rPr>
          <w:spacing w:val="-6"/>
          <w:lang w:val="en-GB"/>
        </w:rPr>
        <w:t>e</w:t>
      </w:r>
      <w:r w:rsidRPr="00831FC2">
        <w:rPr>
          <w:lang w:val="en-GB"/>
        </w:rPr>
        <w:t>t</w:t>
      </w:r>
      <w:r w:rsidRPr="00831FC2">
        <w:rPr>
          <w:spacing w:val="2"/>
          <w:lang w:val="en-GB"/>
        </w:rPr>
        <w:t xml:space="preserve"> </w:t>
      </w:r>
      <w:r w:rsidRPr="00831FC2">
        <w:rPr>
          <w:spacing w:val="-2"/>
          <w:lang w:val="en-GB"/>
        </w:rPr>
        <w:t>ou</w:t>
      </w:r>
      <w:r w:rsidRPr="00831FC2">
        <w:rPr>
          <w:spacing w:val="-4"/>
          <w:lang w:val="en-GB"/>
        </w:rPr>
        <w:t>t</w:t>
      </w:r>
      <w:r w:rsidRPr="00831FC2">
        <w:rPr>
          <w:lang w:val="en-GB"/>
        </w:rPr>
        <w:t>,</w:t>
      </w:r>
      <w:r w:rsidRPr="00831FC2">
        <w:rPr>
          <w:spacing w:val="1"/>
          <w:lang w:val="en-GB"/>
        </w:rPr>
        <w:t xml:space="preserve"> </w:t>
      </w:r>
      <w:r w:rsidRPr="00831FC2">
        <w:rPr>
          <w:spacing w:val="-2"/>
          <w:lang w:val="en-GB"/>
        </w:rPr>
        <w:t>i</w:t>
      </w:r>
      <w:r w:rsidRPr="00831FC2">
        <w:rPr>
          <w:lang w:val="en-GB"/>
        </w:rPr>
        <w:t>n</w:t>
      </w:r>
      <w:r w:rsidRPr="00831FC2">
        <w:rPr>
          <w:spacing w:val="1"/>
          <w:lang w:val="en-GB"/>
        </w:rPr>
        <w:t xml:space="preserve"> </w:t>
      </w:r>
      <w:r w:rsidRPr="00831FC2">
        <w:rPr>
          <w:lang w:val="en-GB"/>
        </w:rPr>
        <w:t xml:space="preserve">a </w:t>
      </w:r>
      <w:r w:rsidRPr="00831FC2">
        <w:rPr>
          <w:spacing w:val="-3"/>
          <w:lang w:val="en-GB"/>
        </w:rPr>
        <w:t>c</w:t>
      </w:r>
      <w:r w:rsidRPr="00831FC2">
        <w:rPr>
          <w:spacing w:val="-2"/>
          <w:lang w:val="en-GB"/>
        </w:rPr>
        <w:t>oh</w:t>
      </w:r>
      <w:r w:rsidRPr="00831FC2">
        <w:rPr>
          <w:spacing w:val="-3"/>
          <w:lang w:val="en-GB"/>
        </w:rPr>
        <w:t>e</w:t>
      </w:r>
      <w:r w:rsidRPr="00831FC2">
        <w:rPr>
          <w:spacing w:val="-6"/>
          <w:lang w:val="en-GB"/>
        </w:rPr>
        <w:t>r</w:t>
      </w:r>
      <w:r w:rsidRPr="00831FC2">
        <w:rPr>
          <w:spacing w:val="-3"/>
          <w:lang w:val="en-GB"/>
        </w:rPr>
        <w:t>e</w:t>
      </w:r>
      <w:r w:rsidRPr="00831FC2">
        <w:rPr>
          <w:spacing w:val="-2"/>
          <w:lang w:val="en-GB"/>
        </w:rPr>
        <w:t>n</w:t>
      </w:r>
      <w:r w:rsidRPr="00831FC2">
        <w:rPr>
          <w:lang w:val="en-GB"/>
        </w:rPr>
        <w:t>t</w:t>
      </w:r>
      <w:r w:rsidRPr="00831FC2">
        <w:rPr>
          <w:spacing w:val="1"/>
          <w:lang w:val="en-GB"/>
        </w:rPr>
        <w:t xml:space="preserve"> </w:t>
      </w:r>
      <w:r w:rsidRPr="00831FC2">
        <w:rPr>
          <w:spacing w:val="-2"/>
          <w:lang w:val="en-GB"/>
        </w:rPr>
        <w:t>m</w:t>
      </w:r>
      <w:r w:rsidRPr="00831FC2">
        <w:rPr>
          <w:spacing w:val="-3"/>
          <w:lang w:val="en-GB"/>
        </w:rPr>
        <w:t>a</w:t>
      </w:r>
      <w:r w:rsidRPr="00831FC2">
        <w:rPr>
          <w:spacing w:val="-2"/>
          <w:lang w:val="en-GB"/>
        </w:rPr>
        <w:t>nn</w:t>
      </w:r>
      <w:r w:rsidRPr="00831FC2">
        <w:rPr>
          <w:spacing w:val="-3"/>
          <w:lang w:val="en-GB"/>
        </w:rPr>
        <w:t>er</w:t>
      </w:r>
      <w:r w:rsidRPr="00831FC2">
        <w:rPr>
          <w:lang w:val="en-GB"/>
        </w:rPr>
        <w:t>,</w:t>
      </w:r>
      <w:r w:rsidRPr="00831FC2">
        <w:rPr>
          <w:spacing w:val="2"/>
          <w:lang w:val="en-GB"/>
        </w:rPr>
        <w:t xml:space="preserve"> </w:t>
      </w:r>
      <w:r w:rsidRPr="00831FC2">
        <w:rPr>
          <w:spacing w:val="-4"/>
          <w:lang w:val="en-GB"/>
        </w:rPr>
        <w:t>t</w:t>
      </w:r>
      <w:r w:rsidRPr="00831FC2">
        <w:rPr>
          <w:spacing w:val="-2"/>
          <w:lang w:val="en-GB"/>
        </w:rPr>
        <w:t>h</w:t>
      </w:r>
      <w:r w:rsidRPr="00831FC2">
        <w:rPr>
          <w:lang w:val="en-GB"/>
        </w:rPr>
        <w:t xml:space="preserve">e </w:t>
      </w:r>
      <w:r w:rsidRPr="00831FC2">
        <w:rPr>
          <w:spacing w:val="-3"/>
          <w:lang w:val="en-GB"/>
        </w:rPr>
        <w:t>rea</w:t>
      </w:r>
      <w:r w:rsidRPr="00831FC2">
        <w:rPr>
          <w:spacing w:val="-2"/>
          <w:lang w:val="en-GB"/>
        </w:rPr>
        <w:t>son</w:t>
      </w:r>
      <w:r w:rsidRPr="00831FC2">
        <w:rPr>
          <w:lang w:val="en-GB"/>
        </w:rPr>
        <w:t>s</w:t>
      </w:r>
      <w:r w:rsidRPr="00831FC2">
        <w:rPr>
          <w:spacing w:val="1"/>
          <w:lang w:val="en-GB"/>
        </w:rPr>
        <w:t xml:space="preserve"> </w:t>
      </w:r>
      <w:r w:rsidRPr="00831FC2">
        <w:rPr>
          <w:spacing w:val="-6"/>
          <w:lang w:val="en-GB"/>
        </w:rPr>
        <w:t>f</w:t>
      </w:r>
      <w:r w:rsidRPr="00831FC2">
        <w:rPr>
          <w:spacing w:val="-2"/>
          <w:lang w:val="en-GB"/>
        </w:rPr>
        <w:t>o</w:t>
      </w:r>
      <w:r w:rsidRPr="00831FC2">
        <w:rPr>
          <w:lang w:val="en-GB"/>
        </w:rPr>
        <w:t xml:space="preserve">r </w:t>
      </w:r>
      <w:r w:rsidRPr="00831FC2">
        <w:rPr>
          <w:spacing w:val="-2"/>
          <w:lang w:val="en-GB"/>
        </w:rPr>
        <w:t>th</w:t>
      </w:r>
      <w:r w:rsidRPr="00831FC2">
        <w:rPr>
          <w:lang w:val="en-GB"/>
        </w:rPr>
        <w:t xml:space="preserve">e </w:t>
      </w:r>
      <w:r w:rsidRPr="00831FC2">
        <w:rPr>
          <w:spacing w:val="-3"/>
          <w:lang w:val="en-GB"/>
        </w:rPr>
        <w:t>ac</w:t>
      </w:r>
      <w:r w:rsidRPr="00831FC2">
        <w:rPr>
          <w:lang w:val="en-GB"/>
        </w:rPr>
        <w:t>t</w:t>
      </w:r>
      <w:r w:rsidRPr="00831FC2">
        <w:rPr>
          <w:spacing w:val="1"/>
          <w:lang w:val="en-GB"/>
        </w:rPr>
        <w:t xml:space="preserve"> </w:t>
      </w:r>
      <w:r w:rsidRPr="00831FC2">
        <w:rPr>
          <w:spacing w:val="-3"/>
          <w:lang w:val="en-GB"/>
        </w:rPr>
        <w:t>a</w:t>
      </w:r>
      <w:r w:rsidRPr="00831FC2">
        <w:rPr>
          <w:lang w:val="en-GB"/>
        </w:rPr>
        <w:t>t</w:t>
      </w:r>
      <w:r w:rsidRPr="00831FC2">
        <w:rPr>
          <w:spacing w:val="1"/>
          <w:lang w:val="en-GB"/>
        </w:rPr>
        <w:t xml:space="preserve"> </w:t>
      </w:r>
      <w:r w:rsidRPr="00831FC2">
        <w:rPr>
          <w:spacing w:val="-2"/>
          <w:lang w:val="en-GB"/>
        </w:rPr>
        <w:t>th</w:t>
      </w:r>
      <w:r w:rsidRPr="00831FC2">
        <w:rPr>
          <w:lang w:val="en-GB"/>
        </w:rPr>
        <w:t xml:space="preserve">e </w:t>
      </w:r>
      <w:r w:rsidRPr="00831FC2">
        <w:rPr>
          <w:spacing w:val="-4"/>
          <w:lang w:val="en-GB"/>
        </w:rPr>
        <w:t>t</w:t>
      </w:r>
      <w:r w:rsidRPr="00831FC2">
        <w:rPr>
          <w:spacing w:val="-2"/>
          <w:lang w:val="en-GB"/>
        </w:rPr>
        <w:t>im</w:t>
      </w:r>
      <w:r w:rsidRPr="00831FC2">
        <w:rPr>
          <w:lang w:val="en-GB"/>
        </w:rPr>
        <w:t xml:space="preserve">e </w:t>
      </w:r>
      <w:r w:rsidRPr="00831FC2">
        <w:rPr>
          <w:spacing w:val="-4"/>
          <w:lang w:val="en-GB"/>
        </w:rPr>
        <w:t>i</w:t>
      </w:r>
      <w:r w:rsidRPr="00831FC2">
        <w:rPr>
          <w:lang w:val="en-GB"/>
        </w:rPr>
        <w:t>t</w:t>
      </w:r>
      <w:r w:rsidRPr="00831FC2">
        <w:rPr>
          <w:spacing w:val="1"/>
          <w:lang w:val="en-GB"/>
        </w:rPr>
        <w:t xml:space="preserve"> </w:t>
      </w:r>
      <w:r w:rsidRPr="00831FC2">
        <w:rPr>
          <w:spacing w:val="-5"/>
          <w:lang w:val="en-GB"/>
        </w:rPr>
        <w:t>w</w:t>
      </w:r>
      <w:r w:rsidRPr="00831FC2">
        <w:rPr>
          <w:spacing w:val="-3"/>
          <w:lang w:val="en-GB"/>
        </w:rPr>
        <w:t>a</w:t>
      </w:r>
      <w:r w:rsidRPr="00831FC2">
        <w:rPr>
          <w:lang w:val="en-GB"/>
        </w:rPr>
        <w:t>s</w:t>
      </w:r>
      <w:r w:rsidRPr="00831FC2">
        <w:rPr>
          <w:spacing w:val="1"/>
          <w:lang w:val="en-GB"/>
        </w:rPr>
        <w:t xml:space="preserve"> </w:t>
      </w:r>
      <w:r w:rsidRPr="00831FC2">
        <w:rPr>
          <w:spacing w:val="-3"/>
          <w:lang w:val="en-GB"/>
        </w:rPr>
        <w:t>a</w:t>
      </w:r>
      <w:r w:rsidRPr="00831FC2">
        <w:rPr>
          <w:spacing w:val="-2"/>
          <w:lang w:val="en-GB"/>
        </w:rPr>
        <w:t>dopt</w:t>
      </w:r>
      <w:r w:rsidRPr="00831FC2">
        <w:rPr>
          <w:spacing w:val="-3"/>
          <w:lang w:val="en-GB"/>
        </w:rPr>
        <w:t>e</w:t>
      </w:r>
      <w:r w:rsidRPr="00831FC2">
        <w:rPr>
          <w:lang w:val="en-GB"/>
        </w:rPr>
        <w:t xml:space="preserve">d </w:t>
      </w:r>
      <w:r w:rsidRPr="00831FC2">
        <w:rPr>
          <w:spacing w:val="-2"/>
          <w:lang w:val="en-GB"/>
        </w:rPr>
        <w:t>i</w:t>
      </w:r>
      <w:r w:rsidRPr="00831FC2">
        <w:rPr>
          <w:lang w:val="en-GB"/>
        </w:rPr>
        <w:t>n</w:t>
      </w:r>
      <w:r w:rsidRPr="00831FC2">
        <w:rPr>
          <w:spacing w:val="-5"/>
          <w:lang w:val="en-GB"/>
        </w:rPr>
        <w:t xml:space="preserve"> </w:t>
      </w:r>
      <w:r w:rsidRPr="00831FC2">
        <w:rPr>
          <w:spacing w:val="-4"/>
          <w:lang w:val="en-GB"/>
        </w:rPr>
        <w:t>i</w:t>
      </w:r>
      <w:r w:rsidRPr="00831FC2">
        <w:rPr>
          <w:spacing w:val="-2"/>
          <w:lang w:val="en-GB"/>
        </w:rPr>
        <w:t>t</w:t>
      </w:r>
      <w:r w:rsidRPr="00831FC2">
        <w:rPr>
          <w:lang w:val="en-GB"/>
        </w:rPr>
        <w:t>s</w:t>
      </w:r>
      <w:r w:rsidRPr="00831FC2">
        <w:rPr>
          <w:spacing w:val="-5"/>
          <w:lang w:val="en-GB"/>
        </w:rPr>
        <w:t xml:space="preserve"> </w:t>
      </w:r>
      <w:r w:rsidRPr="00831FC2">
        <w:rPr>
          <w:spacing w:val="-2"/>
          <w:lang w:val="en-GB"/>
        </w:rPr>
        <w:t>o</w:t>
      </w:r>
      <w:r w:rsidRPr="00831FC2">
        <w:rPr>
          <w:spacing w:val="-6"/>
          <w:lang w:val="en-GB"/>
        </w:rPr>
        <w:t>r</w:t>
      </w:r>
      <w:r w:rsidRPr="00831FC2">
        <w:rPr>
          <w:spacing w:val="-2"/>
          <w:lang w:val="en-GB"/>
        </w:rPr>
        <w:t>i</w:t>
      </w:r>
      <w:r w:rsidRPr="00831FC2">
        <w:rPr>
          <w:spacing w:val="-5"/>
          <w:lang w:val="en-GB"/>
        </w:rPr>
        <w:t>g</w:t>
      </w:r>
      <w:r w:rsidRPr="00831FC2">
        <w:rPr>
          <w:spacing w:val="-2"/>
          <w:lang w:val="en-GB"/>
        </w:rPr>
        <w:t>in</w:t>
      </w:r>
      <w:r w:rsidRPr="00831FC2">
        <w:rPr>
          <w:spacing w:val="-3"/>
          <w:lang w:val="en-GB"/>
        </w:rPr>
        <w:t>a</w:t>
      </w:r>
      <w:r w:rsidRPr="00831FC2">
        <w:rPr>
          <w:lang w:val="en-GB"/>
        </w:rPr>
        <w:t>l</w:t>
      </w:r>
      <w:r w:rsidRPr="00831FC2">
        <w:rPr>
          <w:spacing w:val="-4"/>
          <w:lang w:val="en-GB"/>
        </w:rPr>
        <w:t xml:space="preserve"> </w:t>
      </w:r>
      <w:r w:rsidRPr="00831FC2">
        <w:rPr>
          <w:spacing w:val="-3"/>
          <w:lang w:val="en-GB"/>
        </w:rPr>
        <w:t>f</w:t>
      </w:r>
      <w:r w:rsidRPr="00831FC2">
        <w:rPr>
          <w:spacing w:val="-2"/>
          <w:lang w:val="en-GB"/>
        </w:rPr>
        <w:t>o</w:t>
      </w:r>
      <w:r w:rsidRPr="00831FC2">
        <w:rPr>
          <w:spacing w:val="-6"/>
          <w:lang w:val="en-GB"/>
        </w:rPr>
        <w:t>r</w:t>
      </w:r>
      <w:r w:rsidRPr="00831FC2">
        <w:rPr>
          <w:spacing w:val="-2"/>
          <w:lang w:val="en-GB"/>
        </w:rPr>
        <w:t>m</w:t>
      </w:r>
      <w:r w:rsidRPr="00831FC2">
        <w:rPr>
          <w:lang w:val="en-GB"/>
        </w:rPr>
        <w:t>.</w:t>
      </w:r>
      <w:r w:rsidRPr="00831FC2">
        <w:rPr>
          <w:spacing w:val="-5"/>
          <w:lang w:val="en-GB"/>
        </w:rPr>
        <w:t xml:space="preserve"> </w:t>
      </w:r>
      <w:r w:rsidRPr="00831FC2">
        <w:rPr>
          <w:spacing w:val="-3"/>
          <w:lang w:val="en-GB"/>
        </w:rPr>
        <w:t>O</w:t>
      </w:r>
      <w:r w:rsidRPr="00831FC2">
        <w:rPr>
          <w:spacing w:val="-5"/>
          <w:lang w:val="en-GB"/>
        </w:rPr>
        <w:t>n</w:t>
      </w:r>
      <w:r w:rsidRPr="00831FC2">
        <w:rPr>
          <w:lang w:val="en-GB"/>
        </w:rPr>
        <w:t>ly</w:t>
      </w:r>
      <w:r w:rsidRPr="00831FC2">
        <w:rPr>
          <w:spacing w:val="-10"/>
          <w:lang w:val="en-GB"/>
        </w:rPr>
        <w:t xml:space="preserve"> </w:t>
      </w:r>
      <w:r w:rsidRPr="00831FC2">
        <w:rPr>
          <w:lang w:val="en-GB"/>
        </w:rPr>
        <w:t>by</w:t>
      </w:r>
      <w:r w:rsidRPr="00831FC2">
        <w:rPr>
          <w:spacing w:val="-12"/>
          <w:lang w:val="en-GB"/>
        </w:rPr>
        <w:t xml:space="preserve"> </w:t>
      </w:r>
      <w:r w:rsidRPr="00831FC2">
        <w:rPr>
          <w:spacing w:val="-2"/>
          <w:lang w:val="en-GB"/>
        </w:rPr>
        <w:t>m</w:t>
      </w:r>
      <w:r w:rsidRPr="00831FC2">
        <w:rPr>
          <w:spacing w:val="-3"/>
          <w:lang w:val="en-GB"/>
        </w:rPr>
        <w:t>ea</w:t>
      </w:r>
      <w:r w:rsidRPr="00831FC2">
        <w:rPr>
          <w:spacing w:val="-2"/>
          <w:lang w:val="en-GB"/>
        </w:rPr>
        <w:t>n</w:t>
      </w:r>
      <w:r w:rsidRPr="00831FC2">
        <w:rPr>
          <w:lang w:val="en-GB"/>
        </w:rPr>
        <w:t>s</w:t>
      </w:r>
      <w:r w:rsidRPr="00831FC2">
        <w:rPr>
          <w:spacing w:val="-5"/>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c</w:t>
      </w:r>
      <w:r w:rsidRPr="00831FC2">
        <w:rPr>
          <w:spacing w:val="-2"/>
          <w:lang w:val="en-GB"/>
        </w:rPr>
        <w:t>odi</w:t>
      </w:r>
      <w:r w:rsidRPr="00831FC2">
        <w:rPr>
          <w:spacing w:val="-3"/>
          <w:lang w:val="en-GB"/>
        </w:rPr>
        <w:t>f</w:t>
      </w:r>
      <w:r w:rsidRPr="00831FC2">
        <w:rPr>
          <w:spacing w:val="-2"/>
          <w:lang w:val="en-GB"/>
        </w:rPr>
        <w:t>i</w:t>
      </w:r>
      <w:r w:rsidRPr="00831FC2">
        <w:rPr>
          <w:spacing w:val="-3"/>
          <w:lang w:val="en-GB"/>
        </w:rPr>
        <w:t>ca</w:t>
      </w:r>
      <w:r w:rsidRPr="00831FC2">
        <w:rPr>
          <w:spacing w:val="-4"/>
          <w:lang w:val="en-GB"/>
        </w:rPr>
        <w:t>t</w:t>
      </w:r>
      <w:r w:rsidRPr="00831FC2">
        <w:rPr>
          <w:spacing w:val="-2"/>
          <w:lang w:val="en-GB"/>
        </w:rPr>
        <w:t>io</w:t>
      </w:r>
      <w:r w:rsidRPr="00831FC2">
        <w:rPr>
          <w:lang w:val="en-GB"/>
        </w:rPr>
        <w:t>n</w:t>
      </w:r>
      <w:r w:rsidRPr="00831FC2">
        <w:rPr>
          <w:spacing w:val="-7"/>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spacing w:val="-3"/>
          <w:lang w:val="en-GB"/>
        </w:rPr>
        <w:t>reca</w:t>
      </w:r>
      <w:r w:rsidRPr="00831FC2">
        <w:rPr>
          <w:spacing w:val="-2"/>
          <w:lang w:val="en-GB"/>
        </w:rPr>
        <w:t>s</w:t>
      </w:r>
      <w:r w:rsidRPr="00831FC2">
        <w:rPr>
          <w:lang w:val="en-GB"/>
        </w:rPr>
        <w:t>t</w:t>
      </w:r>
      <w:r w:rsidRPr="00831FC2">
        <w:rPr>
          <w:spacing w:val="-4"/>
          <w:lang w:val="en-GB"/>
        </w:rPr>
        <w:t xml:space="preserve"> </w:t>
      </w:r>
      <w:r w:rsidRPr="00831FC2">
        <w:rPr>
          <w:spacing w:val="-3"/>
          <w:lang w:val="en-GB"/>
        </w:rPr>
        <w:t>ca</w:t>
      </w:r>
      <w:r w:rsidRPr="00831FC2">
        <w:rPr>
          <w:lang w:val="en-GB"/>
        </w:rPr>
        <w:t>n</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i</w:t>
      </w:r>
      <w:r w:rsidRPr="00831FC2">
        <w:rPr>
          <w:spacing w:val="-5"/>
          <w:lang w:val="en-GB"/>
        </w:rPr>
        <w:t>n</w:t>
      </w:r>
      <w:r w:rsidRPr="00831FC2">
        <w:rPr>
          <w:spacing w:val="-2"/>
          <w:lang w:val="en-GB"/>
        </w:rPr>
        <w:t>i</w:t>
      </w:r>
      <w:r w:rsidRPr="00831FC2">
        <w:rPr>
          <w:spacing w:val="-4"/>
          <w:lang w:val="en-GB"/>
        </w:rPr>
        <w:t>t</w:t>
      </w:r>
      <w:r w:rsidRPr="00831FC2">
        <w:rPr>
          <w:spacing w:val="-2"/>
          <w:lang w:val="en-GB"/>
        </w:rPr>
        <w:t>i</w:t>
      </w:r>
      <w:r w:rsidRPr="00831FC2">
        <w:rPr>
          <w:spacing w:val="-3"/>
          <w:lang w:val="en-GB"/>
        </w:rPr>
        <w:t>a</w:t>
      </w:r>
      <w:r w:rsidRPr="00831FC2">
        <w:rPr>
          <w:lang w:val="en-GB"/>
        </w:rPr>
        <w:t>l</w:t>
      </w:r>
      <w:r w:rsidRPr="00831FC2">
        <w:rPr>
          <w:spacing w:val="-4"/>
          <w:lang w:val="en-GB"/>
        </w:rPr>
        <w:t xml:space="preserve"> </w:t>
      </w:r>
      <w:r w:rsidRPr="00831FC2">
        <w:rPr>
          <w:spacing w:val="-3"/>
          <w:lang w:val="en-GB"/>
        </w:rPr>
        <w:t>re</w:t>
      </w:r>
      <w:r w:rsidRPr="00831FC2">
        <w:rPr>
          <w:spacing w:val="-6"/>
          <w:lang w:val="en-GB"/>
        </w:rPr>
        <w:t>a</w:t>
      </w:r>
      <w:r w:rsidRPr="00831FC2">
        <w:rPr>
          <w:spacing w:val="-2"/>
          <w:lang w:val="en-GB"/>
        </w:rPr>
        <w:t>son</w:t>
      </w:r>
      <w:r w:rsidRPr="00831FC2">
        <w:rPr>
          <w:spacing w:val="-4"/>
          <w:lang w:val="en-GB"/>
        </w:rPr>
        <w:t>i</w:t>
      </w:r>
      <w:r w:rsidRPr="00831FC2">
        <w:rPr>
          <w:spacing w:val="-2"/>
          <w:lang w:val="en-GB"/>
        </w:rPr>
        <w:t>n</w:t>
      </w:r>
      <w:r w:rsidRPr="00831FC2">
        <w:rPr>
          <w:lang w:val="en-GB"/>
        </w:rPr>
        <w:t>g</w:t>
      </w:r>
      <w:r w:rsidRPr="00831FC2">
        <w:rPr>
          <w:spacing w:val="-7"/>
          <w:lang w:val="en-GB"/>
        </w:rPr>
        <w:t xml:space="preserve"> </w:t>
      </w:r>
      <w:r w:rsidRPr="00831FC2">
        <w:rPr>
          <w:spacing w:val="-3"/>
          <w:lang w:val="en-GB"/>
        </w:rPr>
        <w:t>a</w:t>
      </w:r>
      <w:r w:rsidRPr="00831FC2">
        <w:rPr>
          <w:spacing w:val="-2"/>
          <w:lang w:val="en-GB"/>
        </w:rPr>
        <w:t>n</w:t>
      </w:r>
      <w:r w:rsidRPr="00831FC2">
        <w:rPr>
          <w:lang w:val="en-GB"/>
        </w:rPr>
        <w:t xml:space="preserve">d </w:t>
      </w:r>
      <w:r w:rsidRPr="00831FC2">
        <w:rPr>
          <w:spacing w:val="-2"/>
          <w:lang w:val="en-GB"/>
        </w:rPr>
        <w:t>th</w:t>
      </w:r>
      <w:r w:rsidRPr="00831FC2">
        <w:rPr>
          <w:lang w:val="en-GB"/>
        </w:rPr>
        <w:t>e</w:t>
      </w:r>
      <w:r w:rsidRPr="00831FC2">
        <w:rPr>
          <w:spacing w:val="3"/>
          <w:lang w:val="en-GB"/>
        </w:rPr>
        <w:t xml:space="preserve"> </w:t>
      </w:r>
      <w:r w:rsidRPr="00831FC2">
        <w:rPr>
          <w:spacing w:val="-3"/>
          <w:lang w:val="en-GB"/>
        </w:rPr>
        <w:t>rea</w:t>
      </w:r>
      <w:r w:rsidRPr="00831FC2">
        <w:rPr>
          <w:spacing w:val="-2"/>
          <w:lang w:val="en-GB"/>
        </w:rPr>
        <w:t>so</w:t>
      </w:r>
      <w:r w:rsidRPr="00831FC2">
        <w:rPr>
          <w:spacing w:val="-5"/>
          <w:lang w:val="en-GB"/>
        </w:rPr>
        <w:t>n</w:t>
      </w:r>
      <w:r w:rsidRPr="00831FC2">
        <w:rPr>
          <w:lang w:val="en-GB"/>
        </w:rPr>
        <w:t>s</w:t>
      </w:r>
      <w:r w:rsidRPr="00831FC2">
        <w:rPr>
          <w:spacing w:val="4"/>
          <w:lang w:val="en-GB"/>
        </w:rPr>
        <w:t xml:space="preserve"> </w:t>
      </w:r>
      <w:r w:rsidRPr="00831FC2">
        <w:rPr>
          <w:spacing w:val="-3"/>
          <w:lang w:val="en-GB"/>
        </w:rPr>
        <w:t>f</w:t>
      </w:r>
      <w:r w:rsidRPr="00831FC2">
        <w:rPr>
          <w:spacing w:val="-2"/>
          <w:lang w:val="en-GB"/>
        </w:rPr>
        <w:t>o</w:t>
      </w:r>
      <w:r w:rsidRPr="00831FC2">
        <w:rPr>
          <w:lang w:val="en-GB"/>
        </w:rPr>
        <w:t xml:space="preserve">r </w:t>
      </w:r>
      <w:r w:rsidRPr="00831FC2">
        <w:rPr>
          <w:spacing w:val="-2"/>
          <w:lang w:val="en-GB"/>
        </w:rPr>
        <w:t>th</w:t>
      </w:r>
      <w:r w:rsidRPr="00831FC2">
        <w:rPr>
          <w:lang w:val="en-GB"/>
        </w:rPr>
        <w:t xml:space="preserve">e </w:t>
      </w:r>
      <w:r w:rsidRPr="00831FC2">
        <w:rPr>
          <w:spacing w:val="-2"/>
          <w:lang w:val="en-GB"/>
        </w:rPr>
        <w:t>su</w:t>
      </w:r>
      <w:r w:rsidRPr="00831FC2">
        <w:rPr>
          <w:spacing w:val="-6"/>
          <w:lang w:val="en-GB"/>
        </w:rPr>
        <w:t>c</w:t>
      </w:r>
      <w:r w:rsidRPr="00831FC2">
        <w:rPr>
          <w:spacing w:val="-3"/>
          <w:lang w:val="en-GB"/>
        </w:rPr>
        <w:t>ce</w:t>
      </w:r>
      <w:r w:rsidRPr="00831FC2">
        <w:rPr>
          <w:spacing w:val="-2"/>
          <w:lang w:val="en-GB"/>
        </w:rPr>
        <w:t>ssiv</w:t>
      </w:r>
      <w:r w:rsidRPr="00831FC2">
        <w:rPr>
          <w:lang w:val="en-GB"/>
        </w:rPr>
        <w:t>e</w:t>
      </w:r>
      <w:r w:rsidRPr="00831FC2">
        <w:rPr>
          <w:spacing w:val="3"/>
          <w:lang w:val="en-GB"/>
        </w:rPr>
        <w:t xml:space="preserve"> </w:t>
      </w:r>
      <w:r w:rsidRPr="00831FC2">
        <w:rPr>
          <w:spacing w:val="-6"/>
          <w:lang w:val="en-GB"/>
        </w:rPr>
        <w:t>a</w:t>
      </w:r>
      <w:r w:rsidRPr="00831FC2">
        <w:rPr>
          <w:spacing w:val="-2"/>
          <w:lang w:val="en-GB"/>
        </w:rPr>
        <w:t>m</w:t>
      </w:r>
      <w:r w:rsidRPr="00831FC2">
        <w:rPr>
          <w:spacing w:val="-3"/>
          <w:lang w:val="en-GB"/>
        </w:rPr>
        <w:t>e</w:t>
      </w:r>
      <w:r w:rsidRPr="00831FC2">
        <w:rPr>
          <w:spacing w:val="-2"/>
          <w:lang w:val="en-GB"/>
        </w:rPr>
        <w:t>ndm</w:t>
      </w:r>
      <w:r w:rsidRPr="00831FC2">
        <w:rPr>
          <w:spacing w:val="-6"/>
          <w:lang w:val="en-GB"/>
        </w:rPr>
        <w:t>e</w:t>
      </w:r>
      <w:r w:rsidRPr="00831FC2">
        <w:rPr>
          <w:spacing w:val="-2"/>
          <w:lang w:val="en-GB"/>
        </w:rPr>
        <w:t>nt</w:t>
      </w:r>
      <w:r w:rsidRPr="00831FC2">
        <w:rPr>
          <w:lang w:val="en-GB"/>
        </w:rPr>
        <w:t>s</w:t>
      </w:r>
      <w:r w:rsidRPr="00831FC2">
        <w:rPr>
          <w:spacing w:val="1"/>
          <w:lang w:val="en-GB"/>
        </w:rPr>
        <w:t xml:space="preserve"> </w:t>
      </w:r>
      <w:r w:rsidRPr="00831FC2">
        <w:rPr>
          <w:spacing w:val="-2"/>
          <w:lang w:val="en-GB"/>
        </w:rPr>
        <w:t>b</w:t>
      </w:r>
      <w:r w:rsidRPr="00831FC2">
        <w:rPr>
          <w:lang w:val="en-GB"/>
        </w:rPr>
        <w:t>e</w:t>
      </w:r>
      <w:r w:rsidRPr="00831FC2">
        <w:rPr>
          <w:spacing w:val="2"/>
          <w:lang w:val="en-GB"/>
        </w:rPr>
        <w:t xml:space="preserve"> </w:t>
      </w:r>
      <w:r w:rsidRPr="00831FC2">
        <w:rPr>
          <w:spacing w:val="-3"/>
          <w:lang w:val="en-GB"/>
        </w:rPr>
        <w:t>c</w:t>
      </w:r>
      <w:r w:rsidRPr="00831FC2">
        <w:rPr>
          <w:spacing w:val="-2"/>
          <w:lang w:val="en-GB"/>
        </w:rPr>
        <w:t>ons</w:t>
      </w:r>
      <w:r w:rsidRPr="00831FC2">
        <w:rPr>
          <w:spacing w:val="-5"/>
          <w:lang w:val="en-GB"/>
        </w:rPr>
        <w:t>o</w:t>
      </w:r>
      <w:r w:rsidRPr="00831FC2">
        <w:rPr>
          <w:spacing w:val="-2"/>
          <w:lang w:val="en-GB"/>
        </w:rPr>
        <w:t>lid</w:t>
      </w:r>
      <w:r w:rsidRPr="00831FC2">
        <w:rPr>
          <w:spacing w:val="-6"/>
          <w:lang w:val="en-GB"/>
        </w:rPr>
        <w:t>a</w:t>
      </w:r>
      <w:r w:rsidRPr="00831FC2">
        <w:rPr>
          <w:spacing w:val="-2"/>
          <w:lang w:val="en-GB"/>
        </w:rPr>
        <w:t>t</w:t>
      </w:r>
      <w:r w:rsidRPr="00831FC2">
        <w:rPr>
          <w:spacing w:val="-3"/>
          <w:lang w:val="en-GB"/>
        </w:rPr>
        <w:t>e</w:t>
      </w:r>
      <w:r w:rsidRPr="00831FC2">
        <w:rPr>
          <w:lang w:val="en-GB"/>
        </w:rPr>
        <w:t>d</w:t>
      </w:r>
      <w:r w:rsidRPr="00831FC2">
        <w:rPr>
          <w:spacing w:val="4"/>
          <w:lang w:val="en-GB"/>
        </w:rPr>
        <w:t xml:space="preserve"> </w:t>
      </w:r>
      <w:r w:rsidRPr="00831FC2">
        <w:rPr>
          <w:spacing w:val="-3"/>
          <w:lang w:val="en-GB"/>
        </w:rPr>
        <w:t>c</w:t>
      </w:r>
      <w:r w:rsidRPr="00831FC2">
        <w:rPr>
          <w:spacing w:val="-5"/>
          <w:lang w:val="en-GB"/>
        </w:rPr>
        <w:t>o</w:t>
      </w:r>
      <w:r w:rsidRPr="00831FC2">
        <w:rPr>
          <w:spacing w:val="-2"/>
          <w:lang w:val="en-GB"/>
        </w:rPr>
        <w:t>h</w:t>
      </w:r>
      <w:r w:rsidRPr="00831FC2">
        <w:rPr>
          <w:spacing w:val="-3"/>
          <w:lang w:val="en-GB"/>
        </w:rPr>
        <w:t>ere</w:t>
      </w:r>
      <w:r w:rsidRPr="00831FC2">
        <w:rPr>
          <w:spacing w:val="-2"/>
          <w:lang w:val="en-GB"/>
        </w:rPr>
        <w:t>ntl</w:t>
      </w:r>
      <w:r w:rsidRPr="00831FC2">
        <w:rPr>
          <w:spacing w:val="-7"/>
          <w:lang w:val="en-GB"/>
        </w:rPr>
        <w:t>y</w:t>
      </w:r>
      <w:r w:rsidRPr="00831FC2">
        <w:rPr>
          <w:lang w:val="en-GB"/>
        </w:rPr>
        <w:t>,</w:t>
      </w:r>
      <w:r w:rsidRPr="00831FC2">
        <w:rPr>
          <w:spacing w:val="4"/>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lang w:val="en-GB"/>
        </w:rPr>
        <w:t>h</w:t>
      </w:r>
      <w:r w:rsidRPr="00831FC2">
        <w:rPr>
          <w:spacing w:val="1"/>
          <w:lang w:val="en-GB"/>
        </w:rPr>
        <w:t xml:space="preserve"> </w:t>
      </w:r>
      <w:r w:rsidRPr="00831FC2">
        <w:rPr>
          <w:spacing w:val="-2"/>
          <w:lang w:val="en-GB"/>
        </w:rPr>
        <w:t>th</w:t>
      </w:r>
      <w:r w:rsidRPr="00831FC2">
        <w:rPr>
          <w:lang w:val="en-GB"/>
        </w:rPr>
        <w:t xml:space="preserve">e </w:t>
      </w:r>
      <w:r w:rsidRPr="00831FC2">
        <w:rPr>
          <w:spacing w:val="-2"/>
          <w:lang w:val="en-GB"/>
        </w:rPr>
        <w:t>n</w:t>
      </w:r>
      <w:r w:rsidRPr="00831FC2">
        <w:rPr>
          <w:spacing w:val="-3"/>
          <w:lang w:val="en-GB"/>
        </w:rPr>
        <w:t>ece</w:t>
      </w:r>
      <w:r w:rsidRPr="00831FC2">
        <w:rPr>
          <w:spacing w:val="-2"/>
          <w:lang w:val="en-GB"/>
        </w:rPr>
        <w:t>ss</w:t>
      </w:r>
      <w:r w:rsidRPr="00831FC2">
        <w:rPr>
          <w:spacing w:val="-3"/>
          <w:lang w:val="en-GB"/>
        </w:rPr>
        <w:t>a</w:t>
      </w:r>
      <w:r w:rsidRPr="00831FC2">
        <w:rPr>
          <w:spacing w:val="-1"/>
          <w:lang w:val="en-GB"/>
        </w:rPr>
        <w:t>r</w:t>
      </w:r>
      <w:r w:rsidRPr="00831FC2">
        <w:rPr>
          <w:lang w:val="en-GB"/>
        </w:rPr>
        <w:t>y</w:t>
      </w:r>
      <w:r w:rsidRPr="00831FC2">
        <w:rPr>
          <w:spacing w:val="-12"/>
          <w:lang w:val="en-GB"/>
        </w:rPr>
        <w:t xml:space="preserve"> </w:t>
      </w:r>
      <w:r w:rsidRPr="00831FC2">
        <w:rPr>
          <w:spacing w:val="-3"/>
          <w:lang w:val="en-GB"/>
        </w:rPr>
        <w:t>a</w:t>
      </w:r>
      <w:r w:rsidRPr="00831FC2">
        <w:rPr>
          <w:spacing w:val="-2"/>
          <w:lang w:val="en-GB"/>
        </w:rPr>
        <w:t>d</w:t>
      </w:r>
      <w:r w:rsidRPr="00831FC2">
        <w:rPr>
          <w:spacing w:val="-3"/>
          <w:lang w:val="en-GB"/>
        </w:rPr>
        <w:t>a</w:t>
      </w:r>
      <w:r w:rsidRPr="00831FC2">
        <w:rPr>
          <w:spacing w:val="-2"/>
          <w:lang w:val="en-GB"/>
        </w:rPr>
        <w:t>pt</w:t>
      </w:r>
      <w:r w:rsidRPr="00831FC2">
        <w:rPr>
          <w:spacing w:val="-3"/>
          <w:lang w:val="en-GB"/>
        </w:rPr>
        <w:t>a</w:t>
      </w:r>
      <w:r w:rsidRPr="00831FC2">
        <w:rPr>
          <w:spacing w:val="-2"/>
          <w:lang w:val="en-GB"/>
        </w:rPr>
        <w:t>tions</w:t>
      </w:r>
      <w:r w:rsidRPr="00831FC2">
        <w:rPr>
          <w:lang w:val="en-GB"/>
        </w:rPr>
        <w:t>.</w:t>
      </w:r>
      <w:bookmarkEnd w:id="592"/>
    </w:p>
    <w:p w:rsidR="001F0D33" w:rsidRPr="00831FC2" w:rsidRDefault="001F0D33" w:rsidP="00C673E9">
      <w:pPr>
        <w:autoSpaceDE w:val="0"/>
        <w:autoSpaceDN w:val="0"/>
        <w:adjustRightInd w:val="0"/>
        <w:spacing w:line="240" w:lineRule="exact"/>
        <w:ind w:right="-1"/>
        <w:rPr>
          <w:lang w:val="en-GB"/>
        </w:rPr>
      </w:pPr>
    </w:p>
    <w:p w:rsidR="001F0D33" w:rsidRPr="00831FC2" w:rsidRDefault="009728F9" w:rsidP="00C673E9">
      <w:pPr>
        <w:autoSpaceDE w:val="0"/>
        <w:autoSpaceDN w:val="0"/>
        <w:adjustRightInd w:val="0"/>
        <w:spacing w:line="240" w:lineRule="auto"/>
        <w:ind w:left="956" w:right="-1"/>
        <w:rPr>
          <w:lang w:val="en-GB"/>
        </w:rPr>
      </w:pPr>
      <w:r w:rsidRPr="00831FC2">
        <w:rPr>
          <w:spacing w:val="-2"/>
          <w:lang w:val="en-GB"/>
        </w:rPr>
        <w:br w:type="page"/>
      </w:r>
      <w:r w:rsidR="001F0D33" w:rsidRPr="00831FC2">
        <w:rPr>
          <w:spacing w:val="-2"/>
          <w:lang w:val="en-GB"/>
        </w:rPr>
        <w:lastRenderedPageBreak/>
        <w:t>18.13</w:t>
      </w:r>
      <w:r w:rsidR="001F0D33" w:rsidRPr="00831FC2">
        <w:rPr>
          <w:lang w:val="en-GB"/>
        </w:rPr>
        <w:t>.</w:t>
      </w:r>
      <w:r w:rsidR="00583BBB" w:rsidRPr="00831FC2">
        <w:rPr>
          <w:lang w:val="en-GB"/>
        </w:rPr>
        <w:tab/>
      </w:r>
      <w:r w:rsidR="001F0D33" w:rsidRPr="00831FC2">
        <w:rPr>
          <w:spacing w:val="-3"/>
          <w:lang w:val="en-GB"/>
        </w:rPr>
        <w:t>A</w:t>
      </w:r>
      <w:r w:rsidR="001F0D33" w:rsidRPr="00831FC2">
        <w:rPr>
          <w:spacing w:val="-2"/>
          <w:lang w:val="en-GB"/>
        </w:rPr>
        <w:t>m</w:t>
      </w:r>
      <w:r w:rsidR="001F0D33" w:rsidRPr="00831FC2">
        <w:rPr>
          <w:spacing w:val="-3"/>
          <w:lang w:val="en-GB"/>
        </w:rPr>
        <w:t>e</w:t>
      </w:r>
      <w:r w:rsidR="001F0D33" w:rsidRPr="00831FC2">
        <w:rPr>
          <w:spacing w:val="-2"/>
          <w:lang w:val="en-GB"/>
        </w:rPr>
        <w:t>ndm</w:t>
      </w:r>
      <w:r w:rsidR="001F0D33" w:rsidRPr="00831FC2">
        <w:rPr>
          <w:spacing w:val="-3"/>
          <w:lang w:val="en-GB"/>
        </w:rPr>
        <w:t>e</w:t>
      </w:r>
      <w:r w:rsidR="001F0D33" w:rsidRPr="00831FC2">
        <w:rPr>
          <w:spacing w:val="-5"/>
          <w:lang w:val="en-GB"/>
        </w:rPr>
        <w:t>n</w:t>
      </w:r>
      <w:r w:rsidR="001F0D33" w:rsidRPr="00831FC2">
        <w:rPr>
          <w:spacing w:val="-2"/>
          <w:lang w:val="en-GB"/>
        </w:rPr>
        <w:t>t</w:t>
      </w:r>
      <w:r w:rsidR="001F0D33" w:rsidRPr="00831FC2">
        <w:rPr>
          <w:lang w:val="en-GB"/>
        </w:rPr>
        <w:t xml:space="preserve">s </w:t>
      </w:r>
      <w:r w:rsidR="001F0D33" w:rsidRPr="00831FC2">
        <w:rPr>
          <w:spacing w:val="-3"/>
          <w:lang w:val="en-GB"/>
        </w:rPr>
        <w:t>ar</w:t>
      </w:r>
      <w:r w:rsidR="001F0D33" w:rsidRPr="00831FC2">
        <w:rPr>
          <w:lang w:val="en-GB"/>
        </w:rPr>
        <w:t xml:space="preserve">e </w:t>
      </w:r>
      <w:r w:rsidR="001F0D33" w:rsidRPr="00831FC2">
        <w:rPr>
          <w:spacing w:val="-2"/>
          <w:lang w:val="en-GB"/>
        </w:rPr>
        <w:t>m</w:t>
      </w:r>
      <w:r w:rsidR="001F0D33" w:rsidRPr="00831FC2">
        <w:rPr>
          <w:spacing w:val="-3"/>
          <w:lang w:val="en-GB"/>
        </w:rPr>
        <w:t>a</w:t>
      </w:r>
      <w:r w:rsidR="001F0D33" w:rsidRPr="00831FC2">
        <w:rPr>
          <w:spacing w:val="-2"/>
          <w:lang w:val="en-GB"/>
        </w:rPr>
        <w:t>d</w:t>
      </w:r>
      <w:r w:rsidR="001F0D33" w:rsidRPr="00831FC2">
        <w:rPr>
          <w:lang w:val="en-GB"/>
        </w:rPr>
        <w:t>e</w:t>
      </w:r>
      <w:r w:rsidR="008B061D" w:rsidRPr="00831FC2">
        <w:rPr>
          <w:lang w:val="en-GB"/>
        </w:rPr>
        <w:t xml:space="preserve"> </w:t>
      </w:r>
      <w:r w:rsidR="001F0D33" w:rsidRPr="00831FC2">
        <w:rPr>
          <w:spacing w:val="-2"/>
          <w:lang w:val="en-GB"/>
        </w:rPr>
        <w:t>i</w:t>
      </w:r>
      <w:r w:rsidR="001F0D33" w:rsidRPr="00831FC2">
        <w:rPr>
          <w:lang w:val="en-GB"/>
        </w:rPr>
        <w:t xml:space="preserve">n </w:t>
      </w:r>
      <w:r w:rsidR="001F0D33" w:rsidRPr="00831FC2">
        <w:rPr>
          <w:spacing w:val="-2"/>
          <w:lang w:val="en-GB"/>
        </w:rPr>
        <w:t>th</w:t>
      </w:r>
      <w:r w:rsidR="001F0D33" w:rsidRPr="00831FC2">
        <w:rPr>
          <w:lang w:val="en-GB"/>
        </w:rPr>
        <w:t xml:space="preserve">e </w:t>
      </w:r>
      <w:r w:rsidR="001F0D33" w:rsidRPr="00831FC2">
        <w:rPr>
          <w:spacing w:val="-3"/>
          <w:lang w:val="en-GB"/>
        </w:rPr>
        <w:t>f</w:t>
      </w:r>
      <w:r w:rsidR="001F0D33" w:rsidRPr="00831FC2">
        <w:rPr>
          <w:spacing w:val="-2"/>
          <w:lang w:val="en-GB"/>
        </w:rPr>
        <w:t>o</w:t>
      </w:r>
      <w:r w:rsidR="001F0D33" w:rsidRPr="00831FC2">
        <w:rPr>
          <w:spacing w:val="-6"/>
          <w:lang w:val="en-GB"/>
        </w:rPr>
        <w:t>r</w:t>
      </w:r>
      <w:r w:rsidR="001F0D33" w:rsidRPr="00831FC2">
        <w:rPr>
          <w:lang w:val="en-GB"/>
        </w:rPr>
        <w:t xml:space="preserve">m </w:t>
      </w:r>
      <w:r w:rsidR="001F0D33" w:rsidRPr="00831FC2">
        <w:rPr>
          <w:spacing w:val="-2"/>
          <w:lang w:val="en-GB"/>
        </w:rPr>
        <w:t>o</w:t>
      </w:r>
      <w:r w:rsidR="001F0D33" w:rsidRPr="00831FC2">
        <w:rPr>
          <w:lang w:val="en-GB"/>
        </w:rPr>
        <w:t xml:space="preserve">f </w:t>
      </w:r>
      <w:r w:rsidR="001F0D33" w:rsidRPr="00831FC2">
        <w:rPr>
          <w:spacing w:val="-2"/>
          <w:lang w:val="en-GB"/>
        </w:rPr>
        <w:t>t</w:t>
      </w:r>
      <w:r w:rsidR="001F0D33" w:rsidRPr="00831FC2">
        <w:rPr>
          <w:spacing w:val="-6"/>
          <w:lang w:val="en-GB"/>
        </w:rPr>
        <w:t>e</w:t>
      </w:r>
      <w:r w:rsidR="001F0D33" w:rsidRPr="00831FC2">
        <w:rPr>
          <w:spacing w:val="-2"/>
          <w:lang w:val="en-GB"/>
        </w:rPr>
        <w:t>x</w:t>
      </w:r>
      <w:r w:rsidR="001F0D33" w:rsidRPr="00831FC2">
        <w:rPr>
          <w:lang w:val="en-GB"/>
        </w:rPr>
        <w:t xml:space="preserve">t </w:t>
      </w:r>
      <w:r w:rsidR="001F0D33" w:rsidRPr="00831FC2">
        <w:rPr>
          <w:spacing w:val="-2"/>
          <w:lang w:val="en-GB"/>
        </w:rPr>
        <w:t>i</w:t>
      </w:r>
      <w:r w:rsidR="001F0D33" w:rsidRPr="00831FC2">
        <w:rPr>
          <w:spacing w:val="-5"/>
          <w:lang w:val="en-GB"/>
        </w:rPr>
        <w:t>ns</w:t>
      </w:r>
      <w:r w:rsidR="001F0D33" w:rsidRPr="00831FC2">
        <w:rPr>
          <w:spacing w:val="-3"/>
          <w:lang w:val="en-GB"/>
        </w:rPr>
        <w:t>er</w:t>
      </w:r>
      <w:r w:rsidR="001F0D33" w:rsidRPr="00831FC2">
        <w:rPr>
          <w:spacing w:val="-2"/>
          <w:lang w:val="en-GB"/>
        </w:rPr>
        <w:t>t</w:t>
      </w:r>
      <w:r w:rsidR="001F0D33" w:rsidRPr="00831FC2">
        <w:rPr>
          <w:spacing w:val="-3"/>
          <w:lang w:val="en-GB"/>
        </w:rPr>
        <w:t>e</w:t>
      </w:r>
      <w:r w:rsidR="001F0D33" w:rsidRPr="00831FC2">
        <w:rPr>
          <w:lang w:val="en-GB"/>
        </w:rPr>
        <w:t xml:space="preserve">d </w:t>
      </w:r>
      <w:r w:rsidR="001F0D33" w:rsidRPr="00831FC2">
        <w:rPr>
          <w:spacing w:val="-4"/>
          <w:lang w:val="en-GB"/>
        </w:rPr>
        <w:t>i</w:t>
      </w:r>
      <w:r w:rsidR="001F0D33" w:rsidRPr="00831FC2">
        <w:rPr>
          <w:spacing w:val="-2"/>
          <w:lang w:val="en-GB"/>
        </w:rPr>
        <w:t>nt</w:t>
      </w:r>
      <w:r w:rsidR="001F0D33" w:rsidRPr="00831FC2">
        <w:rPr>
          <w:lang w:val="en-GB"/>
        </w:rPr>
        <w:t xml:space="preserve">o </w:t>
      </w:r>
      <w:r w:rsidR="001F0D33" w:rsidRPr="00831FC2">
        <w:rPr>
          <w:spacing w:val="-2"/>
          <w:lang w:val="en-GB"/>
        </w:rPr>
        <w:t>th</w:t>
      </w:r>
      <w:r w:rsidR="001F0D33" w:rsidRPr="00831FC2">
        <w:rPr>
          <w:lang w:val="en-GB"/>
        </w:rPr>
        <w:t xml:space="preserve">e </w:t>
      </w:r>
      <w:r w:rsidR="001F0D33" w:rsidRPr="00831FC2">
        <w:rPr>
          <w:spacing w:val="-3"/>
          <w:lang w:val="en-GB"/>
        </w:rPr>
        <w:t>ac</w:t>
      </w:r>
      <w:r w:rsidR="001F0D33" w:rsidRPr="00831FC2">
        <w:rPr>
          <w:lang w:val="en-GB"/>
        </w:rPr>
        <w:t xml:space="preserve">t </w:t>
      </w:r>
      <w:r w:rsidR="001F0D33" w:rsidRPr="00831FC2">
        <w:rPr>
          <w:spacing w:val="-2"/>
          <w:lang w:val="en-GB"/>
        </w:rPr>
        <w:t>t</w:t>
      </w:r>
      <w:r w:rsidR="001F0D33" w:rsidRPr="00831FC2">
        <w:rPr>
          <w:lang w:val="en-GB"/>
        </w:rPr>
        <w:t xml:space="preserve">o </w:t>
      </w:r>
      <w:r w:rsidR="001F0D33" w:rsidRPr="00831FC2">
        <w:rPr>
          <w:spacing w:val="-2"/>
          <w:lang w:val="en-GB"/>
        </w:rPr>
        <w:t>b</w:t>
      </w:r>
      <w:r w:rsidR="001F0D33" w:rsidRPr="00831FC2">
        <w:rPr>
          <w:lang w:val="en-GB"/>
        </w:rPr>
        <w:t xml:space="preserve">e </w:t>
      </w:r>
      <w:r w:rsidR="001F0D33" w:rsidRPr="00831FC2">
        <w:rPr>
          <w:spacing w:val="-3"/>
          <w:lang w:val="en-GB"/>
        </w:rPr>
        <w:t>a</w:t>
      </w:r>
      <w:r w:rsidR="001F0D33" w:rsidRPr="00831FC2">
        <w:rPr>
          <w:spacing w:val="-2"/>
          <w:lang w:val="en-GB"/>
        </w:rPr>
        <w:t>m</w:t>
      </w:r>
      <w:r w:rsidR="001F0D33" w:rsidRPr="00831FC2">
        <w:rPr>
          <w:spacing w:val="-3"/>
          <w:lang w:val="en-GB"/>
        </w:rPr>
        <w:t>e</w:t>
      </w:r>
      <w:r w:rsidR="001F0D33" w:rsidRPr="00831FC2">
        <w:rPr>
          <w:spacing w:val="-2"/>
          <w:lang w:val="en-GB"/>
        </w:rPr>
        <w:t>nd</w:t>
      </w:r>
      <w:r w:rsidR="001F0D33" w:rsidRPr="00831FC2">
        <w:rPr>
          <w:spacing w:val="-3"/>
          <w:lang w:val="en-GB"/>
        </w:rPr>
        <w:t>e</w:t>
      </w:r>
      <w:r w:rsidR="001F0D33" w:rsidRPr="00831FC2">
        <w:rPr>
          <w:spacing w:val="-5"/>
          <w:lang w:val="en-GB"/>
        </w:rPr>
        <w:t>d</w:t>
      </w:r>
      <w:r w:rsidR="001F0D33" w:rsidRPr="00831FC2">
        <w:rPr>
          <w:lang w:val="en-GB"/>
        </w:rPr>
        <w:t>.</w:t>
      </w:r>
    </w:p>
    <w:p w:rsidR="001F0D33" w:rsidRPr="00831FC2" w:rsidRDefault="001F0D33" w:rsidP="00C673E9">
      <w:pPr>
        <w:autoSpaceDE w:val="0"/>
        <w:autoSpaceDN w:val="0"/>
        <w:adjustRightInd w:val="0"/>
        <w:spacing w:line="240" w:lineRule="auto"/>
        <w:ind w:left="1806" w:right="-1"/>
        <w:rPr>
          <w:lang w:val="en-GB"/>
        </w:rPr>
      </w:pP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5"/>
          <w:lang w:val="en-GB"/>
        </w:rPr>
        <w:t>n</w:t>
      </w:r>
      <w:r w:rsidRPr="00831FC2">
        <w:rPr>
          <w:spacing w:val="-2"/>
          <w:lang w:val="en-GB"/>
        </w:rPr>
        <w:t>t</w:t>
      </w:r>
      <w:r w:rsidRPr="00831FC2">
        <w:rPr>
          <w:lang w:val="en-GB"/>
        </w:rPr>
        <w:t>s</w:t>
      </w:r>
      <w:r w:rsidRPr="00831FC2">
        <w:rPr>
          <w:spacing w:val="-5"/>
          <w:lang w:val="en-GB"/>
        </w:rPr>
        <w:t xml:space="preserve"> </w:t>
      </w:r>
      <w:r w:rsidRPr="00831FC2">
        <w:rPr>
          <w:spacing w:val="-2"/>
          <w:lang w:val="en-GB"/>
        </w:rPr>
        <w:t>m</w:t>
      </w:r>
      <w:r w:rsidRPr="00831FC2">
        <w:rPr>
          <w:spacing w:val="-5"/>
          <w:lang w:val="en-GB"/>
        </w:rPr>
        <w:t>u</w:t>
      </w:r>
      <w:r w:rsidRPr="00831FC2">
        <w:rPr>
          <w:spacing w:val="-2"/>
          <w:lang w:val="en-GB"/>
        </w:rPr>
        <w:t>s</w:t>
      </w:r>
      <w:r w:rsidRPr="00831FC2">
        <w:rPr>
          <w:lang w:val="en-GB"/>
        </w:rPr>
        <w:t>t</w:t>
      </w:r>
      <w:r w:rsidRPr="00831FC2">
        <w:rPr>
          <w:spacing w:val="-2"/>
          <w:lang w:val="en-GB"/>
        </w:rPr>
        <w:t xml:space="preserve"> </w:t>
      </w:r>
      <w:r w:rsidRPr="00831FC2">
        <w:rPr>
          <w:spacing w:val="-6"/>
          <w:lang w:val="en-GB"/>
        </w:rPr>
        <w:t>f</w:t>
      </w:r>
      <w:r w:rsidRPr="00831FC2">
        <w:rPr>
          <w:spacing w:val="-2"/>
          <w:lang w:val="en-GB"/>
        </w:rPr>
        <w:t>i</w:t>
      </w:r>
      <w:r w:rsidRPr="00831FC2">
        <w:rPr>
          <w:lang w:val="en-GB"/>
        </w:rPr>
        <w:t>t</w:t>
      </w:r>
      <w:r w:rsidRPr="00831FC2">
        <w:rPr>
          <w:spacing w:val="-4"/>
          <w:lang w:val="en-GB"/>
        </w:rPr>
        <w:t xml:space="preserve"> </w:t>
      </w:r>
      <w:r w:rsidRPr="00831FC2">
        <w:rPr>
          <w:spacing w:val="-2"/>
          <w:lang w:val="en-GB"/>
        </w:rPr>
        <w:t>s</w:t>
      </w:r>
      <w:r w:rsidRPr="00831FC2">
        <w:rPr>
          <w:spacing w:val="-3"/>
          <w:lang w:val="en-GB"/>
        </w:rPr>
        <w:t>e</w:t>
      </w:r>
      <w:r w:rsidRPr="00831FC2">
        <w:rPr>
          <w:spacing w:val="-6"/>
          <w:lang w:val="en-GB"/>
        </w:rPr>
        <w:t>a</w:t>
      </w:r>
      <w:r w:rsidRPr="00831FC2">
        <w:rPr>
          <w:spacing w:val="-2"/>
          <w:lang w:val="en-GB"/>
        </w:rPr>
        <w:t>ml</w:t>
      </w:r>
      <w:r w:rsidRPr="00831FC2">
        <w:rPr>
          <w:spacing w:val="-3"/>
          <w:lang w:val="en-GB"/>
        </w:rPr>
        <w:t>e</w:t>
      </w:r>
      <w:r w:rsidRPr="00831FC2">
        <w:rPr>
          <w:spacing w:val="-2"/>
          <w:lang w:val="en-GB"/>
        </w:rPr>
        <w:t>s</w:t>
      </w:r>
      <w:r w:rsidRPr="00831FC2">
        <w:rPr>
          <w:spacing w:val="-5"/>
          <w:lang w:val="en-GB"/>
        </w:rPr>
        <w:t>s</w:t>
      </w:r>
      <w:r w:rsidRPr="00831FC2">
        <w:rPr>
          <w:lang w:val="en-GB"/>
        </w:rPr>
        <w:t>ly</w:t>
      </w:r>
      <w:r w:rsidRPr="00831FC2">
        <w:rPr>
          <w:spacing w:val="-10"/>
          <w:lang w:val="en-GB"/>
        </w:rPr>
        <w:t xml:space="preserve"> </w:t>
      </w:r>
      <w:r w:rsidRPr="00831FC2">
        <w:rPr>
          <w:spacing w:val="-2"/>
          <w:lang w:val="en-GB"/>
        </w:rPr>
        <w:t>int</w:t>
      </w:r>
      <w:r w:rsidRPr="00831FC2">
        <w:rPr>
          <w:lang w:val="en-GB"/>
        </w:rPr>
        <w:t>o</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t</w:t>
      </w:r>
      <w:r w:rsidRPr="00831FC2">
        <w:rPr>
          <w:spacing w:val="-6"/>
          <w:lang w:val="en-GB"/>
        </w:rPr>
        <w:t>e</w:t>
      </w:r>
      <w:r w:rsidRPr="00831FC2">
        <w:rPr>
          <w:lang w:val="en-GB"/>
        </w:rPr>
        <w:t>xt</w:t>
      </w:r>
      <w:r w:rsidRPr="00831FC2">
        <w:rPr>
          <w:spacing w:val="-4"/>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w:t>
      </w:r>
      <w:r w:rsidRPr="00831FC2">
        <w:rPr>
          <w:spacing w:val="-5"/>
          <w:lang w:val="en-GB"/>
        </w:rPr>
        <w:t xml:space="preserve"> </w:t>
      </w:r>
      <w:r w:rsidRPr="00831FC2">
        <w:rPr>
          <w:spacing w:val="-8"/>
          <w:lang w:val="en-GB"/>
        </w:rPr>
        <w:t>I</w:t>
      </w:r>
      <w:r w:rsidRPr="00831FC2">
        <w:rPr>
          <w:lang w:val="en-GB"/>
        </w:rPr>
        <w:t>n</w:t>
      </w:r>
      <w:r w:rsidRPr="00831FC2">
        <w:rPr>
          <w:spacing w:val="-2"/>
          <w:lang w:val="en-GB"/>
        </w:rPr>
        <w:t xml:space="preserve"> p</w:t>
      </w:r>
      <w:r w:rsidRPr="00831FC2">
        <w:rPr>
          <w:spacing w:val="-3"/>
          <w:lang w:val="en-GB"/>
        </w:rPr>
        <w:t>ar</w:t>
      </w:r>
      <w:r w:rsidRPr="00831FC2">
        <w:rPr>
          <w:spacing w:val="-2"/>
          <w:lang w:val="en-GB"/>
        </w:rPr>
        <w:t>ti</w:t>
      </w:r>
      <w:r w:rsidRPr="00831FC2">
        <w:rPr>
          <w:spacing w:val="-3"/>
          <w:lang w:val="en-GB"/>
        </w:rPr>
        <w:t>c</w:t>
      </w:r>
      <w:r w:rsidRPr="00831FC2">
        <w:rPr>
          <w:spacing w:val="-2"/>
          <w:lang w:val="en-GB"/>
        </w:rPr>
        <w:t>ul</w:t>
      </w:r>
      <w:r w:rsidRPr="00831FC2">
        <w:rPr>
          <w:spacing w:val="-3"/>
          <w:lang w:val="en-GB"/>
        </w:rPr>
        <w:t>ar</w:t>
      </w:r>
      <w:r w:rsidRPr="00831FC2">
        <w:rPr>
          <w:lang w:val="en-GB"/>
        </w:rPr>
        <w:t>,</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3"/>
          <w:lang w:val="en-GB"/>
        </w:rPr>
        <w:t xml:space="preserve"> </w:t>
      </w:r>
      <w:r w:rsidRPr="00831FC2">
        <w:rPr>
          <w:spacing w:val="-2"/>
          <w:lang w:val="en-GB"/>
        </w:rPr>
        <w:t>st</w:t>
      </w:r>
      <w:r w:rsidRPr="00831FC2">
        <w:rPr>
          <w:spacing w:val="-3"/>
          <w:lang w:val="en-GB"/>
        </w:rPr>
        <w:t>r</w:t>
      </w:r>
      <w:r w:rsidRPr="00831FC2">
        <w:rPr>
          <w:spacing w:val="-2"/>
          <w:lang w:val="en-GB"/>
        </w:rPr>
        <w:t>u</w:t>
      </w:r>
      <w:r w:rsidRPr="00831FC2">
        <w:rPr>
          <w:spacing w:val="-6"/>
          <w:lang w:val="en-GB"/>
        </w:rPr>
        <w:t>c</w:t>
      </w:r>
      <w:r w:rsidRPr="00831FC2">
        <w:rPr>
          <w:spacing w:val="-2"/>
          <w:lang w:val="en-GB"/>
        </w:rPr>
        <w:t>tu</w:t>
      </w:r>
      <w:r w:rsidRPr="00831FC2">
        <w:rPr>
          <w:spacing w:val="-3"/>
          <w:lang w:val="en-GB"/>
        </w:rPr>
        <w:t>r</w:t>
      </w:r>
      <w:r w:rsidRPr="00831FC2">
        <w:rPr>
          <w:lang w:val="en-GB"/>
        </w:rPr>
        <w:t xml:space="preserve">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t</w:t>
      </w:r>
      <w:r w:rsidRPr="00831FC2">
        <w:rPr>
          <w:spacing w:val="-3"/>
          <w:lang w:val="en-GB"/>
        </w:rPr>
        <w:t>er</w:t>
      </w:r>
      <w:r w:rsidRPr="00831FC2">
        <w:rPr>
          <w:spacing w:val="-4"/>
          <w:lang w:val="en-GB"/>
        </w:rPr>
        <w:t>m</w:t>
      </w:r>
      <w:r w:rsidRPr="00831FC2">
        <w:rPr>
          <w:spacing w:val="-2"/>
          <w:lang w:val="en-GB"/>
        </w:rPr>
        <w:t>in</w:t>
      </w:r>
      <w:r w:rsidRPr="00831FC2">
        <w:rPr>
          <w:spacing w:val="-5"/>
          <w:lang w:val="en-GB"/>
        </w:rPr>
        <w:t>o</w:t>
      </w:r>
      <w:r w:rsidRPr="00831FC2">
        <w:rPr>
          <w:spacing w:val="-2"/>
          <w:lang w:val="en-GB"/>
        </w:rPr>
        <w:t>log</w:t>
      </w:r>
      <w:r w:rsidRPr="00831FC2">
        <w:rPr>
          <w:lang w:val="en-GB"/>
        </w:rPr>
        <w:t>y</w:t>
      </w:r>
      <w:r w:rsidRPr="00831FC2">
        <w:rPr>
          <w:spacing w:val="-12"/>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t</w:t>
      </w:r>
      <w:r w:rsidRPr="00831FC2">
        <w:rPr>
          <w:spacing w:val="-3"/>
          <w:lang w:val="en-GB"/>
        </w:rPr>
        <w:t>e</w:t>
      </w:r>
      <w:r w:rsidRPr="00831FC2">
        <w:rPr>
          <w:spacing w:val="-2"/>
          <w:lang w:val="en-GB"/>
        </w:rPr>
        <w:t>x</w:t>
      </w:r>
      <w:r w:rsidRPr="00831FC2">
        <w:rPr>
          <w:lang w:val="en-GB"/>
        </w:rPr>
        <w:t>t</w:t>
      </w:r>
      <w:r w:rsidRPr="00831FC2">
        <w:rPr>
          <w:spacing w:val="-4"/>
          <w:lang w:val="en-GB"/>
        </w:rPr>
        <w:t xml:space="preserve"> t</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lang w:val="en-GB"/>
        </w:rPr>
        <w:t>d</w:t>
      </w:r>
      <w:r w:rsidRPr="00831FC2">
        <w:rPr>
          <w:spacing w:val="-7"/>
          <w:lang w:val="en-GB"/>
        </w:rPr>
        <w:t xml:space="preserve"> </w:t>
      </w:r>
      <w:r w:rsidRPr="00831FC2">
        <w:rPr>
          <w:spacing w:val="-2"/>
          <w:lang w:val="en-GB"/>
        </w:rPr>
        <w:t>mu</w:t>
      </w:r>
      <w:r w:rsidRPr="00831FC2">
        <w:rPr>
          <w:spacing w:val="-5"/>
          <w:lang w:val="en-GB"/>
        </w:rPr>
        <w:t>s</w:t>
      </w:r>
      <w:r w:rsidRPr="00831FC2">
        <w:rPr>
          <w:lang w:val="en-GB"/>
        </w:rPr>
        <w:t>t</w:t>
      </w:r>
      <w:r w:rsidRPr="00831FC2">
        <w:rPr>
          <w:spacing w:val="-4"/>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2"/>
          <w:lang w:val="en-GB"/>
        </w:rPr>
        <w:t>m</w:t>
      </w:r>
      <w:r w:rsidRPr="00831FC2">
        <w:rPr>
          <w:spacing w:val="-3"/>
          <w:lang w:val="en-GB"/>
        </w:rPr>
        <w:t>a</w:t>
      </w:r>
      <w:r w:rsidRPr="00831FC2">
        <w:rPr>
          <w:spacing w:val="-2"/>
          <w:lang w:val="en-GB"/>
        </w:rPr>
        <w:t>int</w:t>
      </w:r>
      <w:r w:rsidRPr="00831FC2">
        <w:rPr>
          <w:spacing w:val="-6"/>
          <w:lang w:val="en-GB"/>
        </w:rPr>
        <w:t>a</w:t>
      </w:r>
      <w:r w:rsidRPr="00831FC2">
        <w:rPr>
          <w:spacing w:val="-2"/>
          <w:lang w:val="en-GB"/>
        </w:rPr>
        <w:t>in</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18.13</w:t>
      </w:r>
      <w:r w:rsidRPr="00831FC2">
        <w:rPr>
          <w:spacing w:val="-5"/>
          <w:lang w:val="en-GB"/>
        </w:rPr>
        <w:t>.</w:t>
      </w:r>
      <w:r w:rsidRPr="00831FC2">
        <w:rPr>
          <w:spacing w:val="-2"/>
          <w:lang w:val="en-GB"/>
        </w:rPr>
        <w:t>1</w:t>
      </w:r>
      <w:r w:rsidR="00583BBB" w:rsidRPr="00831FC2">
        <w:rPr>
          <w:lang w:val="en-GB"/>
        </w:rPr>
        <w:t>.</w:t>
      </w:r>
      <w:r w:rsidR="00583BBB" w:rsidRPr="00831FC2">
        <w:rPr>
          <w:lang w:val="en-GB"/>
        </w:rPr>
        <w:tab/>
      </w:r>
      <w:bookmarkStart w:id="593" w:name="Point_18_13_1"/>
      <w:r w:rsidRPr="00831FC2">
        <w:rPr>
          <w:spacing w:val="-6"/>
          <w:lang w:val="en-GB"/>
        </w:rPr>
        <w:t>I</w:t>
      </w:r>
      <w:r w:rsidRPr="00831FC2">
        <w:rPr>
          <w:lang w:val="en-GB"/>
        </w:rPr>
        <w:t>n</w:t>
      </w:r>
      <w:r w:rsidRPr="00831FC2">
        <w:rPr>
          <w:spacing w:val="4"/>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2"/>
          <w:lang w:val="en-GB"/>
        </w:rPr>
        <w:t>int</w:t>
      </w:r>
      <w:r w:rsidRPr="00831FC2">
        <w:rPr>
          <w:spacing w:val="-3"/>
          <w:lang w:val="en-GB"/>
        </w:rPr>
        <w:t>ere</w:t>
      </w:r>
      <w:r w:rsidRPr="00831FC2">
        <w:rPr>
          <w:spacing w:val="-5"/>
          <w:lang w:val="en-GB"/>
        </w:rPr>
        <w:t>s</w:t>
      </w:r>
      <w:r w:rsidRPr="00831FC2">
        <w:rPr>
          <w:spacing w:val="-2"/>
          <w:lang w:val="en-GB"/>
        </w:rPr>
        <w:t>t</w:t>
      </w:r>
      <w:r w:rsidRPr="00831FC2">
        <w:rPr>
          <w:lang w:val="en-GB"/>
        </w:rPr>
        <w:t>s</w:t>
      </w:r>
      <w:r w:rsidRPr="00831FC2">
        <w:rPr>
          <w:spacing w:val="2"/>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3"/>
          <w:lang w:val="en-GB"/>
        </w:rPr>
        <w:t>c</w:t>
      </w:r>
      <w:r w:rsidRPr="00831FC2">
        <w:rPr>
          <w:spacing w:val="-2"/>
          <w:lang w:val="en-GB"/>
        </w:rPr>
        <w:t>l</w:t>
      </w:r>
      <w:r w:rsidRPr="00831FC2">
        <w:rPr>
          <w:spacing w:val="-3"/>
          <w:lang w:val="en-GB"/>
        </w:rPr>
        <w:t>a</w:t>
      </w:r>
      <w:r w:rsidRPr="00831FC2">
        <w:rPr>
          <w:spacing w:val="-6"/>
          <w:lang w:val="en-GB"/>
        </w:rPr>
        <w:t>r</w:t>
      </w:r>
      <w:r w:rsidRPr="00831FC2">
        <w:rPr>
          <w:spacing w:val="-2"/>
          <w:lang w:val="en-GB"/>
        </w:rPr>
        <w:t>i</w:t>
      </w:r>
      <w:r w:rsidRPr="00831FC2">
        <w:rPr>
          <w:lang w:val="en-GB"/>
        </w:rPr>
        <w:t xml:space="preserve">ty </w:t>
      </w:r>
      <w:r w:rsidRPr="00831FC2">
        <w:rPr>
          <w:spacing w:val="-3"/>
          <w:lang w:val="en-GB"/>
        </w:rPr>
        <w:t>a</w:t>
      </w:r>
      <w:r w:rsidRPr="00831FC2">
        <w:rPr>
          <w:spacing w:val="-2"/>
          <w:lang w:val="en-GB"/>
        </w:rPr>
        <w:t>n</w:t>
      </w:r>
      <w:r w:rsidRPr="00831FC2">
        <w:rPr>
          <w:lang w:val="en-GB"/>
        </w:rPr>
        <w:t>d</w:t>
      </w:r>
      <w:r w:rsidRPr="00831FC2">
        <w:rPr>
          <w:spacing w:val="4"/>
          <w:lang w:val="en-GB"/>
        </w:rPr>
        <w:t xml:space="preserve"> </w:t>
      </w:r>
      <w:r w:rsidRPr="00831FC2">
        <w:rPr>
          <w:spacing w:val="-4"/>
          <w:lang w:val="en-GB"/>
        </w:rPr>
        <w:t>i</w:t>
      </w:r>
      <w:r w:rsidRPr="00831FC2">
        <w:rPr>
          <w:lang w:val="en-GB"/>
        </w:rPr>
        <w:t>n</w:t>
      </w:r>
      <w:r w:rsidRPr="00831FC2">
        <w:rPr>
          <w:spacing w:val="4"/>
          <w:lang w:val="en-GB"/>
        </w:rPr>
        <w:t xml:space="preserve"> </w:t>
      </w:r>
      <w:r w:rsidRPr="00831FC2">
        <w:rPr>
          <w:spacing w:val="-5"/>
          <w:lang w:val="en-GB"/>
        </w:rPr>
        <w:t>v</w:t>
      </w:r>
      <w:r w:rsidRPr="00831FC2">
        <w:rPr>
          <w:spacing w:val="-2"/>
          <w:lang w:val="en-GB"/>
        </w:rPr>
        <w:t>i</w:t>
      </w:r>
      <w:r w:rsidRPr="00831FC2">
        <w:rPr>
          <w:spacing w:val="-3"/>
          <w:lang w:val="en-GB"/>
        </w:rPr>
        <w:t>e</w:t>
      </w:r>
      <w:r w:rsidRPr="00831FC2">
        <w:rPr>
          <w:lang w:val="en-GB"/>
        </w:rPr>
        <w:t>w</w:t>
      </w:r>
      <w:r w:rsidRPr="00831FC2">
        <w:rPr>
          <w:spacing w:val="4"/>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p</w:t>
      </w:r>
      <w:r w:rsidRPr="00831FC2">
        <w:rPr>
          <w:spacing w:val="-3"/>
          <w:lang w:val="en-GB"/>
        </w:rPr>
        <w:t>r</w:t>
      </w:r>
      <w:r w:rsidRPr="00831FC2">
        <w:rPr>
          <w:spacing w:val="-5"/>
          <w:lang w:val="en-GB"/>
        </w:rPr>
        <w:t>ob</w:t>
      </w:r>
      <w:r w:rsidRPr="00831FC2">
        <w:rPr>
          <w:spacing w:val="-2"/>
          <w:lang w:val="en-GB"/>
        </w:rPr>
        <w:t>l</w:t>
      </w:r>
      <w:r w:rsidRPr="00831FC2">
        <w:rPr>
          <w:spacing w:val="-3"/>
          <w:lang w:val="en-GB"/>
        </w:rPr>
        <w:t>e</w:t>
      </w:r>
      <w:r w:rsidRPr="00831FC2">
        <w:rPr>
          <w:spacing w:val="-2"/>
          <w:lang w:val="en-GB"/>
        </w:rPr>
        <w:t>m</w:t>
      </w:r>
      <w:r w:rsidRPr="00831FC2">
        <w:rPr>
          <w:lang w:val="en-GB"/>
        </w:rPr>
        <w:t>s</w:t>
      </w:r>
      <w:r w:rsidRPr="00831FC2">
        <w:rPr>
          <w:spacing w:val="2"/>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w:t>
      </w:r>
      <w:r w:rsidRPr="00831FC2">
        <w:rPr>
          <w:spacing w:val="-3"/>
          <w:lang w:val="en-GB"/>
        </w:rPr>
        <w:t>ra</w:t>
      </w:r>
      <w:r w:rsidRPr="00831FC2">
        <w:rPr>
          <w:spacing w:val="-5"/>
          <w:lang w:val="en-GB"/>
        </w:rPr>
        <w:t>n</w:t>
      </w:r>
      <w:r w:rsidRPr="00831FC2">
        <w:rPr>
          <w:spacing w:val="-2"/>
          <w:lang w:val="en-GB"/>
        </w:rPr>
        <w:t>sl</w:t>
      </w:r>
      <w:r w:rsidRPr="00831FC2">
        <w:rPr>
          <w:spacing w:val="-3"/>
          <w:lang w:val="en-GB"/>
        </w:rPr>
        <w:t>a</w:t>
      </w:r>
      <w:r w:rsidRPr="00831FC2">
        <w:rPr>
          <w:spacing w:val="-4"/>
          <w:lang w:val="en-GB"/>
        </w:rPr>
        <w:t>t</w:t>
      </w:r>
      <w:r w:rsidRPr="00831FC2">
        <w:rPr>
          <w:spacing w:val="-2"/>
          <w:lang w:val="en-GB"/>
        </w:rPr>
        <w:t>io</w:t>
      </w:r>
      <w:r w:rsidRPr="00831FC2">
        <w:rPr>
          <w:lang w:val="en-GB"/>
        </w:rPr>
        <w:t>n</w:t>
      </w:r>
      <w:r w:rsidRPr="00831FC2">
        <w:rPr>
          <w:spacing w:val="2"/>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lang w:val="en-GB"/>
        </w:rPr>
        <w:t>o</w:t>
      </w:r>
      <w:r w:rsidRPr="00831FC2">
        <w:rPr>
          <w:spacing w:val="2"/>
          <w:lang w:val="en-GB"/>
        </w:rPr>
        <w:t xml:space="preserve"> </w:t>
      </w:r>
      <w:r w:rsidRPr="00831FC2">
        <w:rPr>
          <w:spacing w:val="-3"/>
          <w:lang w:val="en-GB"/>
        </w:rPr>
        <w:t>a</w:t>
      </w:r>
      <w:r w:rsidRPr="00831FC2">
        <w:rPr>
          <w:spacing w:val="-2"/>
          <w:lang w:val="en-GB"/>
        </w:rPr>
        <w:t>l</w:t>
      </w:r>
      <w:r w:rsidRPr="00831FC2">
        <w:rPr>
          <w:lang w:val="en-GB"/>
        </w:rPr>
        <w:t>l</w:t>
      </w:r>
      <w:r w:rsidRPr="00831FC2">
        <w:rPr>
          <w:spacing w:val="5"/>
          <w:lang w:val="en-GB"/>
        </w:rPr>
        <w:t xml:space="preserve"> </w:t>
      </w:r>
      <w:r w:rsidRPr="00831FC2">
        <w:rPr>
          <w:spacing w:val="-2"/>
          <w:lang w:val="en-GB"/>
        </w:rPr>
        <w:t>o</w:t>
      </w:r>
      <w:r w:rsidRPr="00831FC2">
        <w:rPr>
          <w:spacing w:val="-3"/>
          <w:lang w:val="en-GB"/>
        </w:rPr>
        <w:t>f</w:t>
      </w:r>
      <w:r w:rsidRPr="00831FC2">
        <w:rPr>
          <w:spacing w:val="-6"/>
          <w:lang w:val="en-GB"/>
        </w:rPr>
        <w:t>f</w:t>
      </w:r>
      <w:r w:rsidRPr="00831FC2">
        <w:rPr>
          <w:spacing w:val="-2"/>
          <w:lang w:val="en-GB"/>
        </w:rPr>
        <w:t>i</w:t>
      </w:r>
      <w:r w:rsidRPr="00831FC2">
        <w:rPr>
          <w:spacing w:val="-3"/>
          <w:lang w:val="en-GB"/>
        </w:rPr>
        <w:t>c</w:t>
      </w:r>
      <w:r w:rsidRPr="00831FC2">
        <w:rPr>
          <w:spacing w:val="-2"/>
          <w:lang w:val="en-GB"/>
        </w:rPr>
        <w:t>i</w:t>
      </w:r>
      <w:r w:rsidRPr="00831FC2">
        <w:rPr>
          <w:spacing w:val="-6"/>
          <w:lang w:val="en-GB"/>
        </w:rPr>
        <w:t>a</w:t>
      </w:r>
      <w:r w:rsidRPr="00831FC2">
        <w:rPr>
          <w:lang w:val="en-GB"/>
        </w:rPr>
        <w:t xml:space="preserve">l </w:t>
      </w:r>
      <w:r w:rsidRPr="00831FC2">
        <w:rPr>
          <w:spacing w:val="-2"/>
          <w:lang w:val="en-GB"/>
        </w:rPr>
        <w:t>l</w:t>
      </w:r>
      <w:r w:rsidRPr="00831FC2">
        <w:rPr>
          <w:spacing w:val="-3"/>
          <w:lang w:val="en-GB"/>
        </w:rPr>
        <w:t>a</w:t>
      </w:r>
      <w:r w:rsidRPr="00831FC2">
        <w:rPr>
          <w:spacing w:val="-2"/>
          <w:lang w:val="en-GB"/>
        </w:rPr>
        <w:t>n</w:t>
      </w:r>
      <w:r w:rsidRPr="00831FC2">
        <w:rPr>
          <w:spacing w:val="-5"/>
          <w:lang w:val="en-GB"/>
        </w:rPr>
        <w:t>g</w:t>
      </w:r>
      <w:r w:rsidRPr="00831FC2">
        <w:rPr>
          <w:spacing w:val="-2"/>
          <w:lang w:val="en-GB"/>
        </w:rPr>
        <w:t>u</w:t>
      </w:r>
      <w:r w:rsidRPr="00831FC2">
        <w:rPr>
          <w:spacing w:val="-3"/>
          <w:lang w:val="en-GB"/>
        </w:rPr>
        <w:t>a</w:t>
      </w:r>
      <w:r w:rsidRPr="00831FC2">
        <w:rPr>
          <w:spacing w:val="-5"/>
          <w:lang w:val="en-GB"/>
        </w:rPr>
        <w:t>g</w:t>
      </w:r>
      <w:r w:rsidRPr="00831FC2">
        <w:rPr>
          <w:spacing w:val="-3"/>
          <w:lang w:val="en-GB"/>
        </w:rPr>
        <w:t>e</w:t>
      </w:r>
      <w:r w:rsidRPr="00831FC2">
        <w:rPr>
          <w:spacing w:val="-2"/>
          <w:lang w:val="en-GB"/>
        </w:rPr>
        <w:t>s</w:t>
      </w:r>
      <w:r w:rsidRPr="00831FC2">
        <w:rPr>
          <w:lang w:val="en-GB"/>
        </w:rPr>
        <w:t>,</w:t>
      </w:r>
      <w:r w:rsidRPr="00831FC2">
        <w:rPr>
          <w:spacing w:val="4"/>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3"/>
          <w:lang w:val="en-GB"/>
        </w:rPr>
        <w:t>re</w:t>
      </w:r>
      <w:r w:rsidRPr="00831FC2">
        <w:rPr>
          <w:spacing w:val="-2"/>
          <w:lang w:val="en-GB"/>
        </w:rPr>
        <w:t>pl</w:t>
      </w:r>
      <w:r w:rsidRPr="00831FC2">
        <w:rPr>
          <w:spacing w:val="-3"/>
          <w:lang w:val="en-GB"/>
        </w:rPr>
        <w:t>ace</w:t>
      </w:r>
      <w:r w:rsidRPr="00831FC2">
        <w:rPr>
          <w:spacing w:val="-2"/>
          <w:lang w:val="en-GB"/>
        </w:rPr>
        <w:t>m</w:t>
      </w:r>
      <w:r w:rsidRPr="00831FC2">
        <w:rPr>
          <w:spacing w:val="-6"/>
          <w:lang w:val="en-GB"/>
        </w:rPr>
        <w:t>e</w:t>
      </w:r>
      <w:r w:rsidRPr="00831FC2">
        <w:rPr>
          <w:spacing w:val="-2"/>
          <w:lang w:val="en-GB"/>
        </w:rPr>
        <w:t>n</w:t>
      </w:r>
      <w:r w:rsidRPr="00831FC2">
        <w:rPr>
          <w:lang w:val="en-GB"/>
        </w:rPr>
        <w:t>t</w:t>
      </w:r>
      <w:r w:rsidRPr="00831FC2">
        <w:rPr>
          <w:spacing w:val="4"/>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3"/>
          <w:lang w:val="en-GB"/>
        </w:rPr>
        <w:t>c</w:t>
      </w:r>
      <w:r w:rsidRPr="00831FC2">
        <w:rPr>
          <w:spacing w:val="-5"/>
          <w:lang w:val="en-GB"/>
        </w:rPr>
        <w:t>o</w:t>
      </w:r>
      <w:r w:rsidRPr="00831FC2">
        <w:rPr>
          <w:spacing w:val="-2"/>
          <w:lang w:val="en-GB"/>
        </w:rPr>
        <w:t>mpl</w:t>
      </w:r>
      <w:r w:rsidRPr="00831FC2">
        <w:rPr>
          <w:spacing w:val="-6"/>
          <w:lang w:val="en-GB"/>
        </w:rPr>
        <w:t>e</w:t>
      </w:r>
      <w:r w:rsidRPr="00831FC2">
        <w:rPr>
          <w:spacing w:val="-2"/>
          <w:lang w:val="en-GB"/>
        </w:rPr>
        <w:t>t</w:t>
      </w:r>
      <w:r w:rsidRPr="00831FC2">
        <w:rPr>
          <w:lang w:val="en-GB"/>
        </w:rPr>
        <w:t>e</w:t>
      </w:r>
      <w:r w:rsidRPr="00831FC2">
        <w:rPr>
          <w:spacing w:val="3"/>
          <w:lang w:val="en-GB"/>
        </w:rPr>
        <w:t xml:space="preserve"> </w:t>
      </w:r>
      <w:r w:rsidRPr="00831FC2">
        <w:rPr>
          <w:spacing w:val="-2"/>
          <w:lang w:val="en-GB"/>
        </w:rPr>
        <w:t>u</w:t>
      </w:r>
      <w:r w:rsidRPr="00831FC2">
        <w:rPr>
          <w:spacing w:val="-5"/>
          <w:lang w:val="en-GB"/>
        </w:rPr>
        <w:t>n</w:t>
      </w:r>
      <w:r w:rsidRPr="00831FC2">
        <w:rPr>
          <w:spacing w:val="-2"/>
          <w:lang w:val="en-GB"/>
        </w:rPr>
        <w:t>it</w:t>
      </w:r>
      <w:r w:rsidRPr="00831FC2">
        <w:rPr>
          <w:lang w:val="en-GB"/>
        </w:rPr>
        <w:t>s</w:t>
      </w:r>
      <w:r w:rsidRPr="00831FC2">
        <w:rPr>
          <w:spacing w:val="1"/>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2"/>
          <w:lang w:val="en-GB"/>
        </w:rPr>
        <w:t>t</w:t>
      </w:r>
      <w:r w:rsidRPr="00831FC2">
        <w:rPr>
          <w:spacing w:val="-6"/>
          <w:lang w:val="en-GB"/>
        </w:rPr>
        <w:t>e</w:t>
      </w:r>
      <w:r w:rsidRPr="00831FC2">
        <w:rPr>
          <w:spacing w:val="-2"/>
          <w:lang w:val="en-GB"/>
        </w:rPr>
        <w:t>x</w:t>
      </w:r>
      <w:r w:rsidRPr="00831FC2">
        <w:rPr>
          <w:lang w:val="en-GB"/>
        </w:rPr>
        <w:t>t</w:t>
      </w:r>
      <w:r w:rsidRPr="00831FC2">
        <w:rPr>
          <w:spacing w:val="4"/>
          <w:lang w:val="en-GB"/>
        </w:rPr>
        <w:t xml:space="preserve"> </w:t>
      </w:r>
      <w:r w:rsidRPr="00831FC2">
        <w:rPr>
          <w:lang w:val="en-GB"/>
        </w:rPr>
        <w:t>(</w:t>
      </w:r>
      <w:r w:rsidRPr="00831FC2">
        <w:rPr>
          <w:spacing w:val="-3"/>
          <w:lang w:val="en-GB"/>
        </w:rPr>
        <w:t>a</w:t>
      </w:r>
      <w:r w:rsidRPr="00831FC2">
        <w:rPr>
          <w:lang w:val="en-GB"/>
        </w:rPr>
        <w:t>n</w:t>
      </w:r>
      <w:r w:rsidRPr="00831FC2">
        <w:rPr>
          <w:spacing w:val="4"/>
          <w:lang w:val="en-GB"/>
        </w:rPr>
        <w:t xml:space="preserve"> </w:t>
      </w:r>
      <w:r w:rsidRPr="00831FC2">
        <w:rPr>
          <w:spacing w:val="-3"/>
          <w:lang w:val="en-GB"/>
        </w:rPr>
        <w:t>ar</w:t>
      </w:r>
      <w:r w:rsidRPr="00831FC2">
        <w:rPr>
          <w:spacing w:val="-4"/>
          <w:lang w:val="en-GB"/>
        </w:rPr>
        <w:t>t</w:t>
      </w:r>
      <w:r w:rsidRPr="00831FC2">
        <w:rPr>
          <w:spacing w:val="-2"/>
          <w:lang w:val="en-GB"/>
        </w:rPr>
        <w:t>i</w:t>
      </w:r>
      <w:r w:rsidRPr="00831FC2">
        <w:rPr>
          <w:spacing w:val="-3"/>
          <w:lang w:val="en-GB"/>
        </w:rPr>
        <w:t>c</w:t>
      </w:r>
      <w:r w:rsidRPr="00831FC2">
        <w:rPr>
          <w:spacing w:val="-2"/>
          <w:lang w:val="en-GB"/>
        </w:rPr>
        <w:t>l</w:t>
      </w:r>
      <w:r w:rsidRPr="00831FC2">
        <w:rPr>
          <w:lang w:val="en-GB"/>
        </w:rPr>
        <w:t>e</w:t>
      </w:r>
      <w:r w:rsidRPr="00831FC2">
        <w:rPr>
          <w:spacing w:val="3"/>
          <w:lang w:val="en-GB"/>
        </w:rPr>
        <w:t xml:space="preserve"> </w:t>
      </w:r>
      <w:r w:rsidRPr="00831FC2">
        <w:rPr>
          <w:spacing w:val="-2"/>
          <w:lang w:val="en-GB"/>
        </w:rPr>
        <w:t>o</w:t>
      </w:r>
      <w:r w:rsidRPr="00831FC2">
        <w:rPr>
          <w:lang w:val="en-GB"/>
        </w:rPr>
        <w:t>r</w:t>
      </w:r>
      <w:r w:rsidRPr="00831FC2">
        <w:rPr>
          <w:spacing w:val="3"/>
          <w:lang w:val="en-GB"/>
        </w:rPr>
        <w:t xml:space="preserve"> </w:t>
      </w:r>
      <w:r w:rsidRPr="00831FC2">
        <w:rPr>
          <w:lang w:val="en-GB"/>
        </w:rPr>
        <w:t xml:space="preserve">a </w:t>
      </w:r>
      <w:r w:rsidRPr="00831FC2">
        <w:rPr>
          <w:spacing w:val="-2"/>
          <w:lang w:val="en-GB"/>
        </w:rPr>
        <w:t>sub</w:t>
      </w:r>
      <w:r w:rsidRPr="00831FC2">
        <w:rPr>
          <w:spacing w:val="-5"/>
          <w:lang w:val="en-GB"/>
        </w:rPr>
        <w:t>d</w:t>
      </w:r>
      <w:r w:rsidRPr="00831FC2">
        <w:rPr>
          <w:spacing w:val="-2"/>
          <w:lang w:val="en-GB"/>
        </w:rPr>
        <w:t>i</w:t>
      </w:r>
      <w:r w:rsidRPr="00831FC2">
        <w:rPr>
          <w:spacing w:val="-5"/>
          <w:lang w:val="en-GB"/>
        </w:rPr>
        <w:t>v</w:t>
      </w:r>
      <w:r w:rsidRPr="00831FC2">
        <w:rPr>
          <w:spacing w:val="-4"/>
          <w:lang w:val="en-GB"/>
        </w:rPr>
        <w:t>i</w:t>
      </w:r>
      <w:r w:rsidRPr="00831FC2">
        <w:rPr>
          <w:spacing w:val="-2"/>
          <w:lang w:val="en-GB"/>
        </w:rPr>
        <w:t>sio</w:t>
      </w:r>
      <w:r w:rsidRPr="00831FC2">
        <w:rPr>
          <w:lang w:val="en-GB"/>
        </w:rPr>
        <w:t>n</w:t>
      </w:r>
      <w:r w:rsidRPr="00831FC2">
        <w:rPr>
          <w:spacing w:val="1"/>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3"/>
          <w:lang w:val="en-GB"/>
        </w:rPr>
        <w:t>a</w:t>
      </w:r>
      <w:r w:rsidRPr="00831FC2">
        <w:rPr>
          <w:lang w:val="en-GB"/>
        </w:rPr>
        <w:t xml:space="preserve">n </w:t>
      </w: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spacing w:val="-3"/>
          <w:lang w:val="en-GB"/>
        </w:rPr>
        <w:t>e</w:t>
      </w:r>
      <w:r w:rsidRPr="00831FC2">
        <w:rPr>
          <w:lang w:val="en-GB"/>
        </w:rPr>
        <w:t>)</w:t>
      </w:r>
      <w:r w:rsidRPr="00831FC2">
        <w:rPr>
          <w:spacing w:val="6"/>
          <w:lang w:val="en-GB"/>
        </w:rPr>
        <w:t xml:space="preserve"> </w:t>
      </w:r>
      <w:r w:rsidRPr="00831FC2">
        <w:rPr>
          <w:spacing w:val="-4"/>
          <w:lang w:val="en-GB"/>
        </w:rPr>
        <w:t>i</w:t>
      </w:r>
      <w:r w:rsidRPr="00831FC2">
        <w:rPr>
          <w:lang w:val="en-GB"/>
        </w:rPr>
        <w:t>s</w:t>
      </w:r>
      <w:r w:rsidRPr="00831FC2">
        <w:rPr>
          <w:spacing w:val="4"/>
          <w:lang w:val="en-GB"/>
        </w:rPr>
        <w:t xml:space="preserve"> </w:t>
      </w:r>
      <w:r w:rsidRPr="00831FC2">
        <w:rPr>
          <w:spacing w:val="-2"/>
          <w:lang w:val="en-GB"/>
        </w:rPr>
        <w:t>p</w:t>
      </w:r>
      <w:r w:rsidRPr="00831FC2">
        <w:rPr>
          <w:spacing w:val="-3"/>
          <w:lang w:val="en-GB"/>
        </w:rPr>
        <w:t>refera</w:t>
      </w:r>
      <w:r w:rsidRPr="00831FC2">
        <w:rPr>
          <w:spacing w:val="-2"/>
          <w:lang w:val="en-GB"/>
        </w:rPr>
        <w:t>bl</w:t>
      </w:r>
      <w:r w:rsidRPr="00831FC2">
        <w:rPr>
          <w:lang w:val="en-GB"/>
        </w:rPr>
        <w:t>e</w:t>
      </w:r>
      <w:r w:rsidRPr="00831FC2">
        <w:rPr>
          <w:spacing w:val="3"/>
          <w:lang w:val="en-GB"/>
        </w:rPr>
        <w:t xml:space="preserve"> </w:t>
      </w:r>
      <w:r w:rsidRPr="00831FC2">
        <w:rPr>
          <w:spacing w:val="-4"/>
          <w:lang w:val="en-GB"/>
        </w:rPr>
        <w:t>t</w:t>
      </w:r>
      <w:r w:rsidRPr="00831FC2">
        <w:rPr>
          <w:lang w:val="en-GB"/>
        </w:rPr>
        <w:t>o</w:t>
      </w:r>
      <w:r w:rsidRPr="00831FC2">
        <w:rPr>
          <w:spacing w:val="4"/>
          <w:lang w:val="en-GB"/>
        </w:rPr>
        <w:t xml:space="preserve"> </w:t>
      </w:r>
      <w:r w:rsidRPr="00831FC2">
        <w:rPr>
          <w:spacing w:val="-2"/>
          <w:lang w:val="en-GB"/>
        </w:rPr>
        <w:t>t</w:t>
      </w:r>
      <w:r w:rsidRPr="00831FC2">
        <w:rPr>
          <w:spacing w:val="-5"/>
          <w:lang w:val="en-GB"/>
        </w:rPr>
        <w:t>h</w:t>
      </w:r>
      <w:r w:rsidRPr="00831FC2">
        <w:rPr>
          <w:lang w:val="en-GB"/>
        </w:rPr>
        <w:t>e</w:t>
      </w:r>
      <w:r w:rsidRPr="00831FC2">
        <w:rPr>
          <w:spacing w:val="3"/>
          <w:lang w:val="en-GB"/>
        </w:rPr>
        <w:t xml:space="preserve"> </w:t>
      </w:r>
      <w:r w:rsidRPr="00831FC2">
        <w:rPr>
          <w:spacing w:val="-2"/>
          <w:lang w:val="en-GB"/>
        </w:rPr>
        <w:t>ins</w:t>
      </w:r>
      <w:r w:rsidRPr="00831FC2">
        <w:rPr>
          <w:spacing w:val="-3"/>
          <w:lang w:val="en-GB"/>
        </w:rPr>
        <w:t>er</w:t>
      </w:r>
      <w:r w:rsidRPr="00831FC2">
        <w:rPr>
          <w:spacing w:val="-4"/>
          <w:lang w:val="en-GB"/>
        </w:rPr>
        <w:t>t</w:t>
      </w:r>
      <w:r w:rsidRPr="00831FC2">
        <w:rPr>
          <w:spacing w:val="-2"/>
          <w:lang w:val="en-GB"/>
        </w:rPr>
        <w:t>io</w:t>
      </w:r>
      <w:r w:rsidRPr="00831FC2">
        <w:rPr>
          <w:lang w:val="en-GB"/>
        </w:rPr>
        <w:t>n</w:t>
      </w:r>
      <w:r w:rsidRPr="00831FC2">
        <w:rPr>
          <w:spacing w:val="4"/>
          <w:lang w:val="en-GB"/>
        </w:rPr>
        <w:t xml:space="preserve"> </w:t>
      </w:r>
      <w:r w:rsidRPr="00831FC2">
        <w:rPr>
          <w:spacing w:val="-2"/>
          <w:lang w:val="en-GB"/>
        </w:rPr>
        <w:t>o</w:t>
      </w:r>
      <w:r w:rsidRPr="00831FC2">
        <w:rPr>
          <w:lang w:val="en-GB"/>
        </w:rPr>
        <w:t xml:space="preserve">r </w:t>
      </w:r>
      <w:r w:rsidRPr="00831FC2">
        <w:rPr>
          <w:spacing w:val="-2"/>
          <w:lang w:val="en-GB"/>
        </w:rPr>
        <w:t>d</w:t>
      </w:r>
      <w:r w:rsidRPr="00831FC2">
        <w:rPr>
          <w:spacing w:val="-3"/>
          <w:lang w:val="en-GB"/>
        </w:rPr>
        <w:t>e</w:t>
      </w:r>
      <w:r w:rsidRPr="00831FC2">
        <w:rPr>
          <w:spacing w:val="-2"/>
          <w:lang w:val="en-GB"/>
        </w:rPr>
        <w:t>l</w:t>
      </w:r>
      <w:r w:rsidRPr="00831FC2">
        <w:rPr>
          <w:spacing w:val="-3"/>
          <w:lang w:val="en-GB"/>
        </w:rPr>
        <w:t>e</w:t>
      </w:r>
      <w:r w:rsidRPr="00831FC2">
        <w:rPr>
          <w:spacing w:val="-4"/>
          <w:lang w:val="en-GB"/>
        </w:rPr>
        <w:t>t</w:t>
      </w:r>
      <w:r w:rsidRPr="00831FC2">
        <w:rPr>
          <w:spacing w:val="-2"/>
          <w:lang w:val="en-GB"/>
        </w:rPr>
        <w:t>io</w:t>
      </w:r>
      <w:r w:rsidRPr="00831FC2">
        <w:rPr>
          <w:lang w:val="en-GB"/>
        </w:rPr>
        <w:t>n</w:t>
      </w:r>
      <w:r w:rsidRPr="00831FC2">
        <w:rPr>
          <w:spacing w:val="4"/>
          <w:lang w:val="en-GB"/>
        </w:rPr>
        <w:t xml:space="preserve"> </w:t>
      </w:r>
      <w:r w:rsidRPr="00831FC2">
        <w:rPr>
          <w:spacing w:val="-2"/>
          <w:lang w:val="en-GB"/>
        </w:rPr>
        <w:t>o</w:t>
      </w:r>
      <w:r w:rsidRPr="00831FC2">
        <w:rPr>
          <w:lang w:val="en-GB"/>
        </w:rPr>
        <w:t xml:space="preserve">f </w:t>
      </w:r>
      <w:r w:rsidRPr="00831FC2">
        <w:rPr>
          <w:spacing w:val="-2"/>
          <w:lang w:val="en-GB"/>
        </w:rPr>
        <w:t>s</w:t>
      </w:r>
      <w:r w:rsidRPr="00831FC2">
        <w:rPr>
          <w:spacing w:val="-3"/>
          <w:lang w:val="en-GB"/>
        </w:rPr>
        <w:t>e</w:t>
      </w:r>
      <w:r w:rsidRPr="00831FC2">
        <w:rPr>
          <w:spacing w:val="-2"/>
          <w:lang w:val="en-GB"/>
        </w:rPr>
        <w:t>nt</w:t>
      </w:r>
      <w:r w:rsidRPr="00831FC2">
        <w:rPr>
          <w:spacing w:val="-3"/>
          <w:lang w:val="en-GB"/>
        </w:rPr>
        <w:t>e</w:t>
      </w:r>
      <w:r w:rsidRPr="00831FC2">
        <w:rPr>
          <w:spacing w:val="-2"/>
          <w:lang w:val="en-GB"/>
        </w:rPr>
        <w:t>n</w:t>
      </w:r>
      <w:r w:rsidRPr="00831FC2">
        <w:rPr>
          <w:spacing w:val="-3"/>
          <w:lang w:val="en-GB"/>
        </w:rPr>
        <w:t>ce</w:t>
      </w:r>
      <w:r w:rsidRPr="00831FC2">
        <w:rPr>
          <w:lang w:val="en-GB"/>
        </w:rPr>
        <w:t>s</w:t>
      </w:r>
      <w:r w:rsidRPr="00831FC2">
        <w:rPr>
          <w:spacing w:val="4"/>
          <w:lang w:val="en-GB"/>
        </w:rPr>
        <w:t xml:space="preserve"> </w:t>
      </w:r>
      <w:r w:rsidRPr="00831FC2">
        <w:rPr>
          <w:spacing w:val="-2"/>
          <w:lang w:val="en-GB"/>
        </w:rPr>
        <w:t>o</w:t>
      </w:r>
      <w:r w:rsidRPr="00831FC2">
        <w:rPr>
          <w:lang w:val="en-GB"/>
        </w:rPr>
        <w:t>r</w:t>
      </w:r>
      <w:r w:rsidRPr="00831FC2">
        <w:rPr>
          <w:spacing w:val="3"/>
          <w:lang w:val="en-GB"/>
        </w:rPr>
        <w:t xml:space="preserve"> </w:t>
      </w:r>
      <w:r w:rsidRPr="00831FC2">
        <w:rPr>
          <w:spacing w:val="-2"/>
          <w:lang w:val="en-GB"/>
        </w:rPr>
        <w:t>o</w:t>
      </w:r>
      <w:r w:rsidRPr="00831FC2">
        <w:rPr>
          <w:lang w:val="en-GB"/>
        </w:rPr>
        <w:t xml:space="preserve">f </w:t>
      </w:r>
      <w:r w:rsidRPr="00831FC2">
        <w:rPr>
          <w:spacing w:val="-2"/>
          <w:lang w:val="en-GB"/>
        </w:rPr>
        <w:t>on</w:t>
      </w:r>
      <w:r w:rsidRPr="00831FC2">
        <w:rPr>
          <w:lang w:val="en-GB"/>
        </w:rPr>
        <w:t>e</w:t>
      </w:r>
      <w:r w:rsidRPr="00831FC2">
        <w:rPr>
          <w:spacing w:val="3"/>
          <w:lang w:val="en-GB"/>
        </w:rPr>
        <w:t xml:space="preserve"> </w:t>
      </w:r>
      <w:r w:rsidRPr="00831FC2">
        <w:rPr>
          <w:spacing w:val="-2"/>
          <w:lang w:val="en-GB"/>
        </w:rPr>
        <w:t>o</w:t>
      </w:r>
      <w:r w:rsidRPr="00831FC2">
        <w:rPr>
          <w:lang w:val="en-GB"/>
        </w:rPr>
        <w:t>r</w:t>
      </w:r>
      <w:r w:rsidRPr="00831FC2">
        <w:rPr>
          <w:spacing w:val="3"/>
          <w:lang w:val="en-GB"/>
        </w:rPr>
        <w:t xml:space="preserve"> </w:t>
      </w:r>
      <w:r w:rsidRPr="00831FC2">
        <w:rPr>
          <w:spacing w:val="-4"/>
          <w:lang w:val="en-GB"/>
        </w:rPr>
        <w:t>m</w:t>
      </w:r>
      <w:r w:rsidRPr="00831FC2">
        <w:rPr>
          <w:spacing w:val="-2"/>
          <w:lang w:val="en-GB"/>
        </w:rPr>
        <w:t>o</w:t>
      </w:r>
      <w:r w:rsidRPr="00831FC2">
        <w:rPr>
          <w:spacing w:val="-3"/>
          <w:lang w:val="en-GB"/>
        </w:rPr>
        <w:t>r</w:t>
      </w:r>
      <w:r w:rsidRPr="00831FC2">
        <w:rPr>
          <w:lang w:val="en-GB"/>
        </w:rPr>
        <w:t>e</w:t>
      </w:r>
      <w:r w:rsidRPr="00831FC2">
        <w:rPr>
          <w:spacing w:val="3"/>
          <w:lang w:val="en-GB"/>
        </w:rPr>
        <w:t xml:space="preserve"> </w:t>
      </w:r>
      <w:r w:rsidRPr="00831FC2">
        <w:rPr>
          <w:spacing w:val="-2"/>
          <w:lang w:val="en-GB"/>
        </w:rPr>
        <w:t>t</w:t>
      </w:r>
      <w:r w:rsidRPr="00831FC2">
        <w:rPr>
          <w:spacing w:val="-3"/>
          <w:lang w:val="en-GB"/>
        </w:rPr>
        <w:t>er</w:t>
      </w:r>
      <w:r w:rsidRPr="00831FC2">
        <w:rPr>
          <w:spacing w:val="-4"/>
          <w:lang w:val="en-GB"/>
        </w:rPr>
        <w:t>m</w:t>
      </w:r>
      <w:r w:rsidRPr="00831FC2">
        <w:rPr>
          <w:spacing w:val="-5"/>
          <w:lang w:val="en-GB"/>
        </w:rPr>
        <w:t>s</w:t>
      </w:r>
      <w:r w:rsidRPr="00831FC2">
        <w:rPr>
          <w:lang w:val="en-GB"/>
        </w:rPr>
        <w:t xml:space="preserve">, </w:t>
      </w:r>
      <w:r w:rsidRPr="00831FC2">
        <w:rPr>
          <w:spacing w:val="-3"/>
          <w:lang w:val="en-GB"/>
        </w:rPr>
        <w:t>w</w:t>
      </w:r>
      <w:r w:rsidRPr="00831FC2">
        <w:rPr>
          <w:spacing w:val="-2"/>
          <w:lang w:val="en-GB"/>
        </w:rPr>
        <w:t>it</w:t>
      </w:r>
      <w:r w:rsidRPr="00831FC2">
        <w:rPr>
          <w:lang w:val="en-GB"/>
        </w:rPr>
        <w:t>h</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e</w:t>
      </w:r>
      <w:r w:rsidRPr="00831FC2">
        <w:rPr>
          <w:lang w:val="en-GB"/>
        </w:rPr>
        <w:t>x</w:t>
      </w:r>
      <w:r w:rsidRPr="00831FC2">
        <w:rPr>
          <w:spacing w:val="-3"/>
          <w:lang w:val="en-GB"/>
        </w:rPr>
        <w:t>ce</w:t>
      </w:r>
      <w:r w:rsidRPr="00831FC2">
        <w:rPr>
          <w:spacing w:val="-5"/>
          <w:lang w:val="en-GB"/>
        </w:rPr>
        <w:t>p</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5"/>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spacing w:val="-6"/>
          <w:lang w:val="en-GB"/>
        </w:rPr>
        <w:t>e</w:t>
      </w:r>
      <w:r w:rsidRPr="00831FC2">
        <w:rPr>
          <w:lang w:val="en-GB"/>
        </w:rPr>
        <w:t>s</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6"/>
          <w:lang w:val="en-GB"/>
        </w:rPr>
        <w:t>f</w:t>
      </w:r>
      <w:r w:rsidRPr="00831FC2">
        <w:rPr>
          <w:spacing w:val="-2"/>
          <w:lang w:val="en-GB"/>
        </w:rPr>
        <w:t>i</w:t>
      </w:r>
      <w:r w:rsidRPr="00831FC2">
        <w:rPr>
          <w:spacing w:val="-5"/>
          <w:lang w:val="en-GB"/>
        </w:rPr>
        <w:t>g</w:t>
      </w:r>
      <w:r w:rsidRPr="00831FC2">
        <w:rPr>
          <w:spacing w:val="-2"/>
          <w:lang w:val="en-GB"/>
        </w:rPr>
        <w:t>u</w:t>
      </w:r>
      <w:r w:rsidRPr="00831FC2">
        <w:rPr>
          <w:spacing w:val="-3"/>
          <w:lang w:val="en-GB"/>
        </w:rPr>
        <w:t>re</w:t>
      </w:r>
      <w:r w:rsidRPr="00831FC2">
        <w:rPr>
          <w:spacing w:val="-2"/>
          <w:lang w:val="en-GB"/>
        </w:rPr>
        <w:t>s</w:t>
      </w:r>
      <w:r w:rsidRPr="00831FC2">
        <w:rPr>
          <w:lang w:val="en-GB"/>
        </w:rPr>
        <w:t>.</w:t>
      </w:r>
      <w:bookmarkEnd w:id="593"/>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18.13</w:t>
      </w:r>
      <w:r w:rsidRPr="00831FC2">
        <w:rPr>
          <w:spacing w:val="-5"/>
          <w:lang w:val="en-GB"/>
        </w:rPr>
        <w:t>.</w:t>
      </w:r>
      <w:r w:rsidRPr="00831FC2">
        <w:rPr>
          <w:spacing w:val="-2"/>
          <w:lang w:val="en-GB"/>
        </w:rPr>
        <w:t>2</w:t>
      </w:r>
      <w:r w:rsidRPr="00831FC2">
        <w:rPr>
          <w:lang w:val="en-GB"/>
        </w:rPr>
        <w:t>.</w:t>
      </w:r>
      <w:r w:rsidR="00583BBB" w:rsidRPr="00831FC2">
        <w:rPr>
          <w:spacing w:val="29"/>
          <w:lang w:val="en-GB"/>
        </w:rPr>
        <w:tab/>
      </w:r>
      <w:r w:rsidRPr="00831FC2">
        <w:rPr>
          <w:spacing w:val="-6"/>
          <w:lang w:val="en-GB"/>
        </w:rPr>
        <w:t>I</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ca</w:t>
      </w:r>
      <w:r w:rsidRPr="00831FC2">
        <w:rPr>
          <w:spacing w:val="-2"/>
          <w:lang w:val="en-GB"/>
        </w:rPr>
        <w:t>s</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4"/>
          <w:lang w:val="en-GB"/>
        </w:rPr>
        <w:t>m</w:t>
      </w:r>
      <w:r w:rsidRPr="00831FC2">
        <w:rPr>
          <w:spacing w:val="-2"/>
          <w:lang w:val="en-GB"/>
        </w:rPr>
        <w:t>ul</w:t>
      </w:r>
      <w:r w:rsidRPr="00831FC2">
        <w:rPr>
          <w:spacing w:val="-4"/>
          <w:lang w:val="en-GB"/>
        </w:rPr>
        <w:t>t</w:t>
      </w:r>
      <w:r w:rsidRPr="00831FC2">
        <w:rPr>
          <w:spacing w:val="-2"/>
          <w:lang w:val="en-GB"/>
        </w:rPr>
        <w:t>i</w:t>
      </w:r>
      <w:r w:rsidRPr="00831FC2">
        <w:rPr>
          <w:spacing w:val="-5"/>
          <w:lang w:val="en-GB"/>
        </w:rPr>
        <w:t>p</w:t>
      </w:r>
      <w:r w:rsidRPr="00831FC2">
        <w:rPr>
          <w:spacing w:val="-2"/>
          <w:lang w:val="en-GB"/>
        </w:rPr>
        <w:t>l</w:t>
      </w:r>
      <w:r w:rsidRPr="00831FC2">
        <w:rPr>
          <w:lang w:val="en-GB"/>
        </w:rPr>
        <w:t>e</w:t>
      </w:r>
      <w:r w:rsidRPr="00831FC2">
        <w:rPr>
          <w:spacing w:val="-6"/>
          <w:lang w:val="en-GB"/>
        </w:rPr>
        <w:t xml:space="preserve"> </w:t>
      </w:r>
      <w:r w:rsidRPr="00831FC2">
        <w:rPr>
          <w:spacing w:val="-3"/>
          <w:lang w:val="en-GB"/>
        </w:rPr>
        <w:t>a</w:t>
      </w:r>
      <w:r w:rsidRPr="00831FC2">
        <w:rPr>
          <w:spacing w:val="-4"/>
          <w:lang w:val="en-GB"/>
        </w:rPr>
        <w:t>m</w:t>
      </w:r>
      <w:r w:rsidRPr="00831FC2">
        <w:rPr>
          <w:spacing w:val="-3"/>
          <w:lang w:val="en-GB"/>
        </w:rPr>
        <w:t>e</w:t>
      </w:r>
      <w:r w:rsidRPr="00831FC2">
        <w:rPr>
          <w:spacing w:val="-2"/>
          <w:lang w:val="en-GB"/>
        </w:rPr>
        <w:t>ndm</w:t>
      </w:r>
      <w:r w:rsidRPr="00831FC2">
        <w:rPr>
          <w:spacing w:val="-3"/>
          <w:lang w:val="en-GB"/>
        </w:rPr>
        <w:t>e</w:t>
      </w:r>
      <w:r w:rsidRPr="00831FC2">
        <w:rPr>
          <w:spacing w:val="-2"/>
          <w:lang w:val="en-GB"/>
        </w:rPr>
        <w:t>n</w:t>
      </w:r>
      <w:r w:rsidRPr="00831FC2">
        <w:rPr>
          <w:spacing w:val="-4"/>
          <w:lang w:val="en-GB"/>
        </w:rPr>
        <w:t>t</w:t>
      </w:r>
      <w:r w:rsidRPr="00831FC2">
        <w:rPr>
          <w:spacing w:val="-2"/>
          <w:lang w:val="en-GB"/>
        </w:rPr>
        <w:t>s</w:t>
      </w:r>
      <w:r w:rsidRPr="00831FC2">
        <w:rPr>
          <w:lang w:val="en-GB"/>
        </w:rPr>
        <w:t>,</w:t>
      </w:r>
      <w:r w:rsidRPr="00831FC2">
        <w:rPr>
          <w:spacing w:val="-5"/>
          <w:lang w:val="en-GB"/>
        </w:rPr>
        <w:t xml:space="preserve"> </w:t>
      </w:r>
      <w:r w:rsidRPr="00831FC2">
        <w:rPr>
          <w:spacing w:val="-3"/>
          <w:lang w:val="en-GB"/>
        </w:rPr>
        <w:t>a</w:t>
      </w:r>
      <w:r w:rsidRPr="00831FC2">
        <w:rPr>
          <w:lang w:val="en-GB"/>
        </w:rPr>
        <w:t>n</w:t>
      </w:r>
      <w:r w:rsidRPr="00831FC2">
        <w:rPr>
          <w:spacing w:val="-7"/>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spacing w:val="-3"/>
          <w:lang w:val="en-GB"/>
        </w:rPr>
        <w:t>r</w:t>
      </w:r>
      <w:r w:rsidRPr="00831FC2">
        <w:rPr>
          <w:spacing w:val="-2"/>
          <w:lang w:val="en-GB"/>
        </w:rPr>
        <w:t>odu</w:t>
      </w:r>
      <w:r w:rsidRPr="00831FC2">
        <w:rPr>
          <w:spacing w:val="-6"/>
          <w:lang w:val="en-GB"/>
        </w:rPr>
        <w:t>c</w:t>
      </w:r>
      <w:r w:rsidRPr="00831FC2">
        <w:rPr>
          <w:spacing w:val="-2"/>
          <w:lang w:val="en-GB"/>
        </w:rPr>
        <w:t>to</w:t>
      </w:r>
      <w:r w:rsidRPr="00831FC2">
        <w:rPr>
          <w:spacing w:val="-1"/>
          <w:lang w:val="en-GB"/>
        </w:rPr>
        <w:t>r</w:t>
      </w:r>
      <w:r w:rsidRPr="00831FC2">
        <w:rPr>
          <w:lang w:val="en-GB"/>
        </w:rPr>
        <w:t>y</w:t>
      </w:r>
      <w:r w:rsidRPr="00831FC2">
        <w:rPr>
          <w:spacing w:val="-10"/>
          <w:lang w:val="en-GB"/>
        </w:rPr>
        <w:t xml:space="preserve"> </w:t>
      </w:r>
      <w:r w:rsidRPr="00831FC2">
        <w:rPr>
          <w:spacing w:val="-3"/>
          <w:lang w:val="en-GB"/>
        </w:rPr>
        <w:t>for</w:t>
      </w:r>
      <w:r w:rsidRPr="00831FC2">
        <w:rPr>
          <w:spacing w:val="-2"/>
          <w:lang w:val="en-GB"/>
        </w:rPr>
        <w:t>m</w:t>
      </w:r>
      <w:r w:rsidRPr="00831FC2">
        <w:rPr>
          <w:spacing w:val="-5"/>
          <w:lang w:val="en-GB"/>
        </w:rPr>
        <w:t>u</w:t>
      </w:r>
      <w:r w:rsidRPr="00831FC2">
        <w:rPr>
          <w:spacing w:val="-2"/>
          <w:lang w:val="en-GB"/>
        </w:rPr>
        <w:t>l</w:t>
      </w:r>
      <w:r w:rsidRPr="00831FC2">
        <w:rPr>
          <w:spacing w:val="-3"/>
          <w:lang w:val="en-GB"/>
        </w:rPr>
        <w:t>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5"/>
          <w:lang w:val="en-GB"/>
        </w:rPr>
        <w:t xml:space="preserve"> s</w:t>
      </w:r>
      <w:r w:rsidRPr="00831FC2">
        <w:rPr>
          <w:spacing w:val="-2"/>
          <w:lang w:val="en-GB"/>
        </w:rPr>
        <w:t>ho</w:t>
      </w:r>
      <w:r w:rsidRPr="00831FC2">
        <w:rPr>
          <w:spacing w:val="-5"/>
          <w:lang w:val="en-GB"/>
        </w:rPr>
        <w:t>u</w:t>
      </w:r>
      <w:r w:rsidRPr="00831FC2">
        <w:rPr>
          <w:spacing w:val="-2"/>
          <w:lang w:val="en-GB"/>
        </w:rPr>
        <w:t>l</w:t>
      </w:r>
      <w:r w:rsidRPr="00831FC2">
        <w:rPr>
          <w:lang w:val="en-GB"/>
        </w:rPr>
        <w:t>d</w:t>
      </w:r>
      <w:r w:rsidRPr="00831FC2">
        <w:rPr>
          <w:spacing w:val="-5"/>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2"/>
          <w:lang w:val="en-GB"/>
        </w:rPr>
        <w:t>u</w:t>
      </w:r>
      <w:r w:rsidRPr="00831FC2">
        <w:rPr>
          <w:spacing w:val="-5"/>
          <w:lang w:val="en-GB"/>
        </w:rPr>
        <w:t>s</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before="10" w:line="280" w:lineRule="exact"/>
        <w:ind w:right="-1"/>
        <w:rPr>
          <w:sz w:val="28"/>
          <w:szCs w:val="28"/>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583BBB" w:rsidRPr="00831FC2" w:rsidTr="006E7286">
        <w:tc>
          <w:tcPr>
            <w:tcW w:w="8506" w:type="dxa"/>
            <w:shd w:val="clear" w:color="auto" w:fill="auto"/>
          </w:tcPr>
          <w:p w:rsidR="00583BBB" w:rsidRPr="00831FC2" w:rsidRDefault="00583BBB"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583BBB" w:rsidRPr="00831FC2" w:rsidRDefault="00583BBB" w:rsidP="00C673E9">
            <w:pPr>
              <w:autoSpaceDE w:val="0"/>
              <w:autoSpaceDN w:val="0"/>
              <w:adjustRightInd w:val="0"/>
              <w:spacing w:before="18" w:line="200" w:lineRule="exact"/>
              <w:ind w:right="-1"/>
              <w:rPr>
                <w:sz w:val="20"/>
                <w:szCs w:val="20"/>
                <w:lang w:val="en-GB"/>
              </w:rPr>
            </w:pPr>
          </w:p>
          <w:p w:rsidR="00583BBB" w:rsidRPr="00831FC2" w:rsidRDefault="00583BBB" w:rsidP="00C673E9">
            <w:pPr>
              <w:autoSpaceDE w:val="0"/>
              <w:autoSpaceDN w:val="0"/>
              <w:adjustRightInd w:val="0"/>
              <w:spacing w:before="29" w:line="271" w:lineRule="exact"/>
              <w:ind w:right="-1"/>
              <w:rPr>
                <w:spacing w:val="-2"/>
                <w:lang w:val="en-GB"/>
              </w:rPr>
            </w:pPr>
            <w:r w:rsidRPr="00831FC2">
              <w:rPr>
                <w:spacing w:val="-2"/>
                <w:position w:val="-1"/>
                <w:lang w:val="en-GB"/>
              </w:rPr>
              <w:t>"</w:t>
            </w:r>
            <w:r w:rsidRPr="00831FC2">
              <w:rPr>
                <w:position w:val="-1"/>
                <w:lang w:val="en-GB"/>
              </w:rPr>
              <w:t>R</w:t>
            </w:r>
            <w:r w:rsidRPr="00831FC2">
              <w:rPr>
                <w:spacing w:val="1"/>
                <w:position w:val="-1"/>
                <w:lang w:val="en-GB"/>
              </w:rPr>
              <w:t>e</w:t>
            </w:r>
            <w:r w:rsidRPr="00831FC2">
              <w:rPr>
                <w:spacing w:val="-2"/>
                <w:position w:val="-1"/>
                <w:lang w:val="en-GB"/>
              </w:rPr>
              <w:t>g</w:t>
            </w:r>
            <w:r w:rsidRPr="00831FC2">
              <w:rPr>
                <w:position w:val="-1"/>
                <w:lang w:val="en-GB"/>
              </w:rPr>
              <w:t>ul</w:t>
            </w:r>
            <w:r w:rsidRPr="00831FC2">
              <w:rPr>
                <w:spacing w:val="-1"/>
                <w:position w:val="-1"/>
                <w:lang w:val="en-GB"/>
              </w:rPr>
              <w:t>a</w:t>
            </w:r>
            <w:r w:rsidRPr="00831FC2">
              <w:rPr>
                <w:position w:val="-1"/>
                <w:lang w:val="en-GB"/>
              </w:rPr>
              <w:t xml:space="preserve">tion … is </w:t>
            </w:r>
            <w:r w:rsidRPr="00831FC2">
              <w:rPr>
                <w:spacing w:val="-1"/>
                <w:position w:val="-1"/>
                <w:lang w:val="en-GB"/>
              </w:rPr>
              <w:t>a</w:t>
            </w:r>
            <w:r w:rsidRPr="00831FC2">
              <w:rPr>
                <w:position w:val="-1"/>
                <w:lang w:val="en-GB"/>
              </w:rPr>
              <w:t>m</w:t>
            </w:r>
            <w:r w:rsidRPr="00831FC2">
              <w:rPr>
                <w:spacing w:val="-1"/>
                <w:position w:val="-1"/>
                <w:lang w:val="en-GB"/>
              </w:rPr>
              <w:t>e</w:t>
            </w:r>
            <w:r w:rsidRPr="00831FC2">
              <w:rPr>
                <w:position w:val="-1"/>
                <w:lang w:val="en-GB"/>
              </w:rPr>
              <w:t>n</w:t>
            </w:r>
            <w:r w:rsidRPr="00831FC2">
              <w:rPr>
                <w:spacing w:val="2"/>
                <w:position w:val="-1"/>
                <w:lang w:val="en-GB"/>
              </w:rPr>
              <w:t>d</w:t>
            </w:r>
            <w:r w:rsidRPr="00831FC2">
              <w:rPr>
                <w:spacing w:val="-1"/>
                <w:position w:val="-1"/>
                <w:lang w:val="en-GB"/>
              </w:rPr>
              <w:t>e</w:t>
            </w:r>
            <w:r w:rsidRPr="00831FC2">
              <w:rPr>
                <w:position w:val="-1"/>
                <w:lang w:val="en-GB"/>
              </w:rPr>
              <w:t xml:space="preserve">d </w:t>
            </w:r>
            <w:r w:rsidRPr="00831FC2">
              <w:rPr>
                <w:spacing w:val="-1"/>
                <w:position w:val="-1"/>
                <w:lang w:val="en-GB"/>
              </w:rPr>
              <w:t>a</w:t>
            </w:r>
            <w:r w:rsidRPr="00831FC2">
              <w:rPr>
                <w:position w:val="-1"/>
                <w:lang w:val="en-GB"/>
              </w:rPr>
              <w:t xml:space="preserve">s </w:t>
            </w:r>
            <w:r w:rsidRPr="00831FC2">
              <w:rPr>
                <w:spacing w:val="-1"/>
                <w:position w:val="-1"/>
                <w:lang w:val="en-GB"/>
              </w:rPr>
              <w:t>f</w:t>
            </w:r>
            <w:r w:rsidRPr="00831FC2">
              <w:rPr>
                <w:position w:val="-1"/>
                <w:lang w:val="en-GB"/>
              </w:rPr>
              <w:t>ollows: …"</w:t>
            </w:r>
          </w:p>
        </w:tc>
      </w:tr>
    </w:tbl>
    <w:p w:rsidR="00583BBB" w:rsidRPr="00831FC2" w:rsidRDefault="00583BBB" w:rsidP="00C673E9">
      <w:pPr>
        <w:autoSpaceDE w:val="0"/>
        <w:autoSpaceDN w:val="0"/>
        <w:adjustRightInd w:val="0"/>
        <w:spacing w:before="29" w:line="240" w:lineRule="auto"/>
        <w:ind w:left="1808" w:right="-1" w:hanging="852"/>
        <w:jc w:val="both"/>
        <w:rPr>
          <w:spacing w:val="-2"/>
          <w:lang w:val="en-GB"/>
        </w:rPr>
      </w:pPr>
    </w:p>
    <w:p w:rsidR="001F0D33" w:rsidRPr="00831FC2" w:rsidRDefault="001F0D33" w:rsidP="00C673E9">
      <w:pPr>
        <w:autoSpaceDE w:val="0"/>
        <w:autoSpaceDN w:val="0"/>
        <w:adjustRightInd w:val="0"/>
        <w:spacing w:before="29" w:line="240" w:lineRule="auto"/>
        <w:ind w:left="1808" w:right="-1" w:hanging="852"/>
        <w:jc w:val="both"/>
        <w:rPr>
          <w:lang w:val="en-GB"/>
        </w:rPr>
      </w:pPr>
      <w:r w:rsidRPr="00831FC2">
        <w:rPr>
          <w:spacing w:val="-2"/>
          <w:lang w:val="en-GB"/>
        </w:rPr>
        <w:t>18.13</w:t>
      </w:r>
      <w:r w:rsidRPr="00831FC2">
        <w:rPr>
          <w:spacing w:val="-5"/>
          <w:lang w:val="en-GB"/>
        </w:rPr>
        <w:t>.</w:t>
      </w:r>
      <w:r w:rsidRPr="00831FC2">
        <w:rPr>
          <w:spacing w:val="-2"/>
          <w:lang w:val="en-GB"/>
        </w:rPr>
        <w:t>3</w:t>
      </w:r>
      <w:r w:rsidRPr="00831FC2">
        <w:rPr>
          <w:lang w:val="en-GB"/>
        </w:rPr>
        <w:t>.</w:t>
      </w:r>
      <w:r w:rsidR="00583BBB" w:rsidRPr="00831FC2">
        <w:rPr>
          <w:spacing w:val="11"/>
          <w:lang w:val="en-GB"/>
        </w:rPr>
        <w:tab/>
      </w:r>
      <w:r w:rsidRPr="00831FC2">
        <w:rPr>
          <w:spacing w:val="-1"/>
          <w:lang w:val="en-GB"/>
        </w:rPr>
        <w:t>W</w:t>
      </w:r>
      <w:r w:rsidRPr="00831FC2">
        <w:rPr>
          <w:spacing w:val="-2"/>
          <w:lang w:val="en-GB"/>
        </w:rPr>
        <w:t>h</w:t>
      </w:r>
      <w:r w:rsidRPr="00831FC2">
        <w:rPr>
          <w:spacing w:val="-3"/>
          <w:lang w:val="en-GB"/>
        </w:rPr>
        <w:t>er</w:t>
      </w:r>
      <w:r w:rsidRPr="00831FC2">
        <w:rPr>
          <w:lang w:val="en-GB"/>
        </w:rPr>
        <w:t>e</w:t>
      </w:r>
      <w:r w:rsidRPr="00831FC2">
        <w:rPr>
          <w:spacing w:val="2"/>
          <w:lang w:val="en-GB"/>
        </w:rPr>
        <w:t xml:space="preserve"> </w:t>
      </w:r>
      <w:r w:rsidRPr="00831FC2">
        <w:rPr>
          <w:spacing w:val="-2"/>
          <w:lang w:val="en-GB"/>
        </w:rPr>
        <w:t>s</w:t>
      </w:r>
      <w:r w:rsidRPr="00831FC2">
        <w:rPr>
          <w:spacing w:val="-3"/>
          <w:lang w:val="en-GB"/>
        </w:rPr>
        <w:t>e</w:t>
      </w:r>
      <w:r w:rsidRPr="00831FC2">
        <w:rPr>
          <w:spacing w:val="-2"/>
          <w:lang w:val="en-GB"/>
        </w:rPr>
        <w:t>v</w:t>
      </w:r>
      <w:r w:rsidRPr="00831FC2">
        <w:rPr>
          <w:spacing w:val="-3"/>
          <w:lang w:val="en-GB"/>
        </w:rPr>
        <w:t>er</w:t>
      </w:r>
      <w:r w:rsidRPr="00831FC2">
        <w:rPr>
          <w:spacing w:val="-6"/>
          <w:lang w:val="en-GB"/>
        </w:rPr>
        <w:t>a</w:t>
      </w:r>
      <w:r w:rsidRPr="00831FC2">
        <w:rPr>
          <w:lang w:val="en-GB"/>
        </w:rPr>
        <w:t>l</w:t>
      </w:r>
      <w:r w:rsidRPr="00831FC2">
        <w:rPr>
          <w:spacing w:val="4"/>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w:t>
      </w:r>
      <w:r w:rsidRPr="00831FC2">
        <w:rPr>
          <w:spacing w:val="-5"/>
          <w:lang w:val="en-GB"/>
        </w:rPr>
        <w:t>s</w:t>
      </w:r>
      <w:r w:rsidRPr="00831FC2">
        <w:rPr>
          <w:spacing w:val="-2"/>
          <w:lang w:val="en-GB"/>
        </w:rPr>
        <w:t>ion</w:t>
      </w:r>
      <w:r w:rsidRPr="00831FC2">
        <w:rPr>
          <w:lang w:val="en-GB"/>
        </w:rPr>
        <w:t>s</w:t>
      </w:r>
      <w:r w:rsidRPr="00831FC2">
        <w:rPr>
          <w:spacing w:val="1"/>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2"/>
          <w:lang w:val="en-GB"/>
        </w:rPr>
        <w:t>th</w:t>
      </w:r>
      <w:r w:rsidRPr="00831FC2">
        <w:rPr>
          <w:lang w:val="en-GB"/>
        </w:rPr>
        <w:t xml:space="preserve">e </w:t>
      </w:r>
      <w:r w:rsidRPr="00831FC2">
        <w:rPr>
          <w:spacing w:val="-2"/>
          <w:lang w:val="en-GB"/>
        </w:rPr>
        <w:t>s</w:t>
      </w:r>
      <w:r w:rsidRPr="00831FC2">
        <w:rPr>
          <w:spacing w:val="-3"/>
          <w:lang w:val="en-GB"/>
        </w:rPr>
        <w:t>a</w:t>
      </w:r>
      <w:r w:rsidRPr="00831FC2">
        <w:rPr>
          <w:spacing w:val="-2"/>
          <w:lang w:val="en-GB"/>
        </w:rPr>
        <w:t>m</w:t>
      </w:r>
      <w:r w:rsidRPr="00831FC2">
        <w:rPr>
          <w:lang w:val="en-GB"/>
        </w:rPr>
        <w:t>e</w:t>
      </w:r>
      <w:r w:rsidRPr="00831FC2">
        <w:rPr>
          <w:spacing w:val="2"/>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3"/>
          <w:lang w:val="en-GB"/>
        </w:rPr>
        <w:t>ar</w:t>
      </w:r>
      <w:r w:rsidRPr="00831FC2">
        <w:rPr>
          <w:lang w:val="en-GB"/>
        </w:rPr>
        <w:t xml:space="preserve">e </w:t>
      </w:r>
      <w:r w:rsidRPr="00831FC2">
        <w:rPr>
          <w:spacing w:val="-2"/>
          <w:lang w:val="en-GB"/>
        </w:rPr>
        <w:t>t</w:t>
      </w:r>
      <w:r w:rsidRPr="00831FC2">
        <w:rPr>
          <w:lang w:val="en-GB"/>
        </w:rPr>
        <w:t>o</w:t>
      </w:r>
      <w:r w:rsidRPr="00831FC2">
        <w:rPr>
          <w:spacing w:val="3"/>
          <w:lang w:val="en-GB"/>
        </w:rPr>
        <w:t xml:space="preserve"> </w:t>
      </w:r>
      <w:r w:rsidRPr="00831FC2">
        <w:rPr>
          <w:spacing w:val="-5"/>
          <w:lang w:val="en-GB"/>
        </w:rPr>
        <w:t>b</w:t>
      </w:r>
      <w:r w:rsidRPr="00831FC2">
        <w:rPr>
          <w:lang w:val="en-GB"/>
        </w:rPr>
        <w:t>e</w:t>
      </w:r>
      <w:r w:rsidRPr="00831FC2">
        <w:rPr>
          <w:spacing w:val="2"/>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w:t>
      </w:r>
      <w:r w:rsidRPr="00831FC2">
        <w:rPr>
          <w:spacing w:val="3"/>
          <w:lang w:val="en-GB"/>
        </w:rPr>
        <w:t xml:space="preserve"> </w:t>
      </w:r>
      <w:r w:rsidRPr="00831FC2">
        <w:rPr>
          <w:spacing w:val="-6"/>
          <w:lang w:val="en-GB"/>
        </w:rPr>
        <w:t>a</w:t>
      </w:r>
      <w:r w:rsidRPr="00831FC2">
        <w:rPr>
          <w:spacing w:val="-2"/>
          <w:lang w:val="en-GB"/>
        </w:rPr>
        <w:t>l</w:t>
      </w:r>
      <w:r w:rsidRPr="00831FC2">
        <w:rPr>
          <w:lang w:val="en-GB"/>
        </w:rPr>
        <w:t>l</w:t>
      </w:r>
      <w:r w:rsidRPr="00831FC2">
        <w:rPr>
          <w:spacing w:val="1"/>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dm</w:t>
      </w:r>
      <w:r w:rsidRPr="00831FC2">
        <w:rPr>
          <w:spacing w:val="-3"/>
          <w:lang w:val="en-GB"/>
        </w:rPr>
        <w:t>e</w:t>
      </w:r>
      <w:r w:rsidRPr="00831FC2">
        <w:rPr>
          <w:spacing w:val="-2"/>
          <w:lang w:val="en-GB"/>
        </w:rPr>
        <w:t>n</w:t>
      </w:r>
      <w:r w:rsidRPr="00831FC2">
        <w:rPr>
          <w:spacing w:val="-4"/>
          <w:lang w:val="en-GB"/>
        </w:rPr>
        <w:t>t</w:t>
      </w:r>
      <w:r w:rsidRPr="00831FC2">
        <w:rPr>
          <w:lang w:val="en-GB"/>
        </w:rPr>
        <w:t>s</w:t>
      </w:r>
      <w:r w:rsidRPr="00831FC2">
        <w:rPr>
          <w:spacing w:val="4"/>
          <w:lang w:val="en-GB"/>
        </w:rPr>
        <w:t xml:space="preserve"> </w:t>
      </w:r>
      <w:r w:rsidRPr="00831FC2">
        <w:rPr>
          <w:spacing w:val="-3"/>
          <w:lang w:val="en-GB"/>
        </w:rPr>
        <w:t>a</w:t>
      </w:r>
      <w:r w:rsidRPr="00831FC2">
        <w:rPr>
          <w:spacing w:val="-6"/>
          <w:lang w:val="en-GB"/>
        </w:rPr>
        <w:t>r</w:t>
      </w:r>
      <w:r w:rsidRPr="00831FC2">
        <w:rPr>
          <w:lang w:val="en-GB"/>
        </w:rPr>
        <w:t xml:space="preserve">e </w:t>
      </w:r>
      <w:r w:rsidRPr="00831FC2">
        <w:rPr>
          <w:spacing w:val="-3"/>
          <w:lang w:val="en-GB"/>
        </w:rPr>
        <w:t>c</w:t>
      </w:r>
      <w:r w:rsidRPr="00831FC2">
        <w:rPr>
          <w:spacing w:val="-2"/>
          <w:lang w:val="en-GB"/>
        </w:rPr>
        <w:t>omb</w:t>
      </w:r>
      <w:r w:rsidRPr="00831FC2">
        <w:rPr>
          <w:spacing w:val="-4"/>
          <w:lang w:val="en-GB"/>
        </w:rPr>
        <w:t>i</w:t>
      </w:r>
      <w:r w:rsidRPr="00831FC2">
        <w:rPr>
          <w:spacing w:val="-2"/>
          <w:lang w:val="en-GB"/>
        </w:rPr>
        <w:t>n</w:t>
      </w:r>
      <w:r w:rsidRPr="00831FC2">
        <w:rPr>
          <w:spacing w:val="-3"/>
          <w:lang w:val="en-GB"/>
        </w:rPr>
        <w:t>e</w:t>
      </w:r>
      <w:r w:rsidRPr="00831FC2">
        <w:rPr>
          <w:lang w:val="en-GB"/>
        </w:rPr>
        <w:t>d</w:t>
      </w:r>
      <w:r w:rsidRPr="00831FC2">
        <w:rPr>
          <w:spacing w:val="-5"/>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lang w:val="en-GB"/>
        </w:rPr>
        <w:t>a</w:t>
      </w:r>
      <w:r w:rsidRPr="00831FC2">
        <w:rPr>
          <w:spacing w:val="-6"/>
          <w:lang w:val="en-GB"/>
        </w:rPr>
        <w:t xml:space="preserve"> </w:t>
      </w:r>
      <w:r w:rsidRPr="00831FC2">
        <w:rPr>
          <w:spacing w:val="-2"/>
          <w:lang w:val="en-GB"/>
        </w:rPr>
        <w:t>sin</w:t>
      </w:r>
      <w:r w:rsidRPr="00831FC2">
        <w:rPr>
          <w:spacing w:val="-5"/>
          <w:lang w:val="en-GB"/>
        </w:rPr>
        <w:t>g</w:t>
      </w:r>
      <w:r w:rsidRPr="00831FC2">
        <w:rPr>
          <w:spacing w:val="-2"/>
          <w:lang w:val="en-GB"/>
        </w:rPr>
        <w:t>l</w:t>
      </w:r>
      <w:r w:rsidRPr="00831FC2">
        <w:rPr>
          <w:lang w:val="en-GB"/>
        </w:rPr>
        <w:t>e</w:t>
      </w:r>
      <w:r w:rsidRPr="00831FC2">
        <w:rPr>
          <w:spacing w:val="-6"/>
          <w:lang w:val="en-GB"/>
        </w:rPr>
        <w:t xml:space="preserve"> </w:t>
      </w:r>
      <w:r w:rsidRPr="00831FC2">
        <w:rPr>
          <w:spacing w:val="-3"/>
          <w:lang w:val="en-GB"/>
        </w:rPr>
        <w:t>ar</w:t>
      </w:r>
      <w:r w:rsidRPr="00831FC2">
        <w:rPr>
          <w:spacing w:val="-4"/>
          <w:lang w:val="en-GB"/>
        </w:rPr>
        <w:t>t</w:t>
      </w:r>
      <w:r w:rsidRPr="00831FC2">
        <w:rPr>
          <w:spacing w:val="-2"/>
          <w:lang w:val="en-GB"/>
        </w:rPr>
        <w:t>i</w:t>
      </w:r>
      <w:r w:rsidRPr="00831FC2">
        <w:rPr>
          <w:spacing w:val="-3"/>
          <w:lang w:val="en-GB"/>
        </w:rPr>
        <w:t>c</w:t>
      </w:r>
      <w:r w:rsidRPr="00831FC2">
        <w:rPr>
          <w:spacing w:val="-2"/>
          <w:lang w:val="en-GB"/>
        </w:rPr>
        <w:t>l</w:t>
      </w:r>
      <w:r w:rsidRPr="00831FC2">
        <w:rPr>
          <w:spacing w:val="-3"/>
          <w:lang w:val="en-GB"/>
        </w:rPr>
        <w:t>e</w:t>
      </w:r>
      <w:r w:rsidRPr="00831FC2">
        <w:rPr>
          <w:lang w:val="en-GB"/>
        </w:rPr>
        <w:t>,</w:t>
      </w:r>
      <w:r w:rsidRPr="00831FC2">
        <w:rPr>
          <w:spacing w:val="-5"/>
          <w:lang w:val="en-GB"/>
        </w:rPr>
        <w:t xml:space="preserve"> </w:t>
      </w:r>
      <w:r w:rsidRPr="00831FC2">
        <w:rPr>
          <w:spacing w:val="-3"/>
          <w:lang w:val="en-GB"/>
        </w:rPr>
        <w:t>c</w:t>
      </w:r>
      <w:r w:rsidRPr="00831FC2">
        <w:rPr>
          <w:spacing w:val="-2"/>
          <w:lang w:val="en-GB"/>
        </w:rPr>
        <w:t>omp</w:t>
      </w:r>
      <w:r w:rsidRPr="00831FC2">
        <w:rPr>
          <w:spacing w:val="-6"/>
          <w:lang w:val="en-GB"/>
        </w:rPr>
        <w:t>r</w:t>
      </w:r>
      <w:r w:rsidRPr="00831FC2">
        <w:rPr>
          <w:spacing w:val="-2"/>
          <w:lang w:val="en-GB"/>
        </w:rPr>
        <w:t>is</w:t>
      </w:r>
      <w:r w:rsidRPr="00831FC2">
        <w:rPr>
          <w:spacing w:val="-4"/>
          <w:lang w:val="en-GB"/>
        </w:rPr>
        <w:t>i</w:t>
      </w:r>
      <w:r w:rsidRPr="00831FC2">
        <w:rPr>
          <w:spacing w:val="-2"/>
          <w:lang w:val="en-GB"/>
        </w:rPr>
        <w:t>n</w:t>
      </w:r>
      <w:r w:rsidRPr="00831FC2">
        <w:rPr>
          <w:lang w:val="en-GB"/>
        </w:rPr>
        <w:t>g</w:t>
      </w:r>
      <w:r w:rsidRPr="00831FC2">
        <w:rPr>
          <w:spacing w:val="-7"/>
          <w:lang w:val="en-GB"/>
        </w:rPr>
        <w:t xml:space="preserve"> </w:t>
      </w:r>
      <w:r w:rsidRPr="00831FC2">
        <w:rPr>
          <w:spacing w:val="-3"/>
          <w:lang w:val="en-GB"/>
        </w:rPr>
        <w:t>a</w:t>
      </w:r>
      <w:r w:rsidRPr="00831FC2">
        <w:rPr>
          <w:lang w:val="en-GB"/>
        </w:rPr>
        <w:t>n</w:t>
      </w:r>
      <w:r w:rsidRPr="00831FC2">
        <w:rPr>
          <w:spacing w:val="-5"/>
          <w:lang w:val="en-GB"/>
        </w:rPr>
        <w:t xml:space="preserve"> </w:t>
      </w:r>
      <w:r w:rsidRPr="00831FC2">
        <w:rPr>
          <w:spacing w:val="-2"/>
          <w:lang w:val="en-GB"/>
        </w:rPr>
        <w:t>int</w:t>
      </w:r>
      <w:r w:rsidRPr="00831FC2">
        <w:rPr>
          <w:spacing w:val="-3"/>
          <w:lang w:val="en-GB"/>
        </w:rPr>
        <w:t>r</w:t>
      </w:r>
      <w:r w:rsidRPr="00831FC2">
        <w:rPr>
          <w:spacing w:val="-2"/>
          <w:lang w:val="en-GB"/>
        </w:rPr>
        <w:t>odu</w:t>
      </w:r>
      <w:r w:rsidRPr="00831FC2">
        <w:rPr>
          <w:spacing w:val="-6"/>
          <w:lang w:val="en-GB"/>
        </w:rPr>
        <w:t>c</w:t>
      </w:r>
      <w:r w:rsidRPr="00831FC2">
        <w:rPr>
          <w:spacing w:val="-2"/>
          <w:lang w:val="en-GB"/>
        </w:rPr>
        <w:t>to</w:t>
      </w:r>
      <w:r w:rsidRPr="00831FC2">
        <w:rPr>
          <w:spacing w:val="-1"/>
          <w:lang w:val="en-GB"/>
        </w:rPr>
        <w:t>r</w:t>
      </w:r>
      <w:r w:rsidRPr="00831FC2">
        <w:rPr>
          <w:lang w:val="en-GB"/>
        </w:rPr>
        <w:t>y</w:t>
      </w:r>
      <w:r w:rsidRPr="00831FC2">
        <w:rPr>
          <w:spacing w:val="-12"/>
          <w:lang w:val="en-GB"/>
        </w:rPr>
        <w:t xml:space="preserve"> </w:t>
      </w:r>
      <w:r w:rsidRPr="00831FC2">
        <w:rPr>
          <w:spacing w:val="-2"/>
          <w:lang w:val="en-GB"/>
        </w:rPr>
        <w:t>ph</w:t>
      </w:r>
      <w:r w:rsidRPr="00831FC2">
        <w:rPr>
          <w:spacing w:val="-3"/>
          <w:lang w:val="en-GB"/>
        </w:rPr>
        <w:t>ra</w:t>
      </w:r>
      <w:r w:rsidRPr="00831FC2">
        <w:rPr>
          <w:spacing w:val="-2"/>
          <w:lang w:val="en-GB"/>
        </w:rPr>
        <w:t>s</w:t>
      </w:r>
      <w:r w:rsidRPr="00831FC2">
        <w:rPr>
          <w:lang w:val="en-GB"/>
        </w:rPr>
        <w:t>e</w:t>
      </w:r>
      <w:r w:rsidRPr="00831FC2">
        <w:rPr>
          <w:spacing w:val="-6"/>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point</w:t>
      </w:r>
      <w:r w:rsidRPr="00831FC2">
        <w:rPr>
          <w:lang w:val="en-GB"/>
        </w:rPr>
        <w:t>s</w:t>
      </w:r>
      <w:r w:rsidRPr="00831FC2">
        <w:rPr>
          <w:spacing w:val="-5"/>
          <w:lang w:val="en-GB"/>
        </w:rPr>
        <w:t xml:space="preserve"> </w:t>
      </w:r>
      <w:r w:rsidRPr="00831FC2">
        <w:rPr>
          <w:spacing w:val="-3"/>
          <w:lang w:val="en-GB"/>
        </w:rPr>
        <w:t>f</w:t>
      </w:r>
      <w:r w:rsidRPr="00831FC2">
        <w:rPr>
          <w:spacing w:val="-2"/>
          <w:lang w:val="en-GB"/>
        </w:rPr>
        <w:t>o</w:t>
      </w:r>
      <w:r w:rsidRPr="00831FC2">
        <w:rPr>
          <w:spacing w:val="-4"/>
          <w:lang w:val="en-GB"/>
        </w:rPr>
        <w:t>ll</w:t>
      </w:r>
      <w:r w:rsidRPr="00831FC2">
        <w:rPr>
          <w:spacing w:val="-2"/>
          <w:lang w:val="en-GB"/>
        </w:rPr>
        <w:t>o</w:t>
      </w:r>
      <w:r w:rsidRPr="00831FC2">
        <w:rPr>
          <w:spacing w:val="-3"/>
          <w:lang w:val="en-GB"/>
        </w:rPr>
        <w:t>w</w:t>
      </w:r>
      <w:r w:rsidRPr="00831FC2">
        <w:rPr>
          <w:spacing w:val="-2"/>
          <w:lang w:val="en-GB"/>
        </w:rPr>
        <w:t>in</w:t>
      </w:r>
      <w:r w:rsidRPr="00831FC2">
        <w:rPr>
          <w:lang w:val="en-GB"/>
        </w:rPr>
        <w:t>g</w:t>
      </w:r>
      <w:r w:rsidRPr="00831FC2">
        <w:rPr>
          <w:spacing w:val="-7"/>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2"/>
          <w:lang w:val="en-GB"/>
        </w:rPr>
        <w:t>num</w:t>
      </w:r>
      <w:r w:rsidRPr="00831FC2">
        <w:rPr>
          <w:spacing w:val="-3"/>
          <w:lang w:val="en-GB"/>
        </w:rPr>
        <w:t>er</w:t>
      </w:r>
      <w:r w:rsidRPr="00831FC2">
        <w:rPr>
          <w:spacing w:val="-2"/>
          <w:lang w:val="en-GB"/>
        </w:rPr>
        <w:t>i</w:t>
      </w:r>
      <w:r w:rsidRPr="00831FC2">
        <w:rPr>
          <w:spacing w:val="-3"/>
          <w:lang w:val="en-GB"/>
        </w:rPr>
        <w:t>ca</w:t>
      </w:r>
      <w:r w:rsidRPr="00831FC2">
        <w:rPr>
          <w:lang w:val="en-GB"/>
        </w:rPr>
        <w:t>l</w:t>
      </w:r>
      <w:r w:rsidRPr="00831FC2">
        <w:rPr>
          <w:spacing w:val="-7"/>
          <w:lang w:val="en-GB"/>
        </w:rPr>
        <w:t xml:space="preserve"> </w:t>
      </w:r>
      <w:r w:rsidRPr="00831FC2">
        <w:rPr>
          <w:spacing w:val="-2"/>
          <w:lang w:val="en-GB"/>
        </w:rPr>
        <w:t>o</w:t>
      </w:r>
      <w:r w:rsidRPr="00831FC2">
        <w:rPr>
          <w:spacing w:val="-3"/>
          <w:lang w:val="en-GB"/>
        </w:rPr>
        <w:t>r</w:t>
      </w:r>
      <w:r w:rsidRPr="00831FC2">
        <w:rPr>
          <w:spacing w:val="-2"/>
          <w:lang w:val="en-GB"/>
        </w:rPr>
        <w:t>d</w:t>
      </w:r>
      <w:r w:rsidRPr="00831FC2">
        <w:rPr>
          <w:spacing w:val="-3"/>
          <w:lang w:val="en-GB"/>
        </w:rPr>
        <w:t>e</w:t>
      </w:r>
      <w:r w:rsidRPr="00831FC2">
        <w:rPr>
          <w:lang w:val="en-GB"/>
        </w:rPr>
        <w:t>r</w:t>
      </w:r>
      <w:r w:rsidRPr="00831FC2">
        <w:rPr>
          <w:spacing w:val="-6"/>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w:t>
      </w:r>
      <w:r w:rsidRPr="00831FC2">
        <w:rPr>
          <w:spacing w:val="-6"/>
          <w:lang w:val="en-GB"/>
        </w:rPr>
        <w:t>r</w:t>
      </w:r>
      <w:r w:rsidRPr="00831FC2">
        <w:rPr>
          <w:spacing w:val="-2"/>
          <w:lang w:val="en-GB"/>
        </w:rPr>
        <w:t>t</w:t>
      </w:r>
      <w:r w:rsidRPr="00831FC2">
        <w:rPr>
          <w:spacing w:val="-4"/>
          <w:lang w:val="en-GB"/>
        </w:rPr>
        <w:t>i</w:t>
      </w:r>
      <w:r w:rsidRPr="00831FC2">
        <w:rPr>
          <w:spacing w:val="-3"/>
          <w:lang w:val="en-GB"/>
        </w:rPr>
        <w:t>c</w:t>
      </w:r>
      <w:r w:rsidRPr="00831FC2">
        <w:rPr>
          <w:spacing w:val="-2"/>
          <w:lang w:val="en-GB"/>
        </w:rPr>
        <w:t>l</w:t>
      </w:r>
      <w:r w:rsidRPr="00831FC2">
        <w:rPr>
          <w:spacing w:val="-3"/>
          <w:lang w:val="en-GB"/>
        </w:rPr>
        <w:t>e</w:t>
      </w:r>
      <w:r w:rsidRPr="00831FC2">
        <w:rPr>
          <w:lang w:val="en-GB"/>
        </w:rPr>
        <w:t>s</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6"/>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583BBB" w:rsidRPr="00831FC2" w:rsidTr="006E7286">
        <w:tc>
          <w:tcPr>
            <w:tcW w:w="8505" w:type="dxa"/>
            <w:shd w:val="clear" w:color="auto" w:fill="auto"/>
          </w:tcPr>
          <w:p w:rsidR="00583BBB" w:rsidRPr="00831FC2" w:rsidRDefault="00583BBB"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583BBB" w:rsidRPr="00831FC2" w:rsidRDefault="00583BBB" w:rsidP="00C673E9">
            <w:pPr>
              <w:autoSpaceDE w:val="0"/>
              <w:autoSpaceDN w:val="0"/>
              <w:adjustRightInd w:val="0"/>
              <w:spacing w:before="16" w:line="200" w:lineRule="exact"/>
              <w:ind w:right="-1"/>
              <w:rPr>
                <w:sz w:val="20"/>
                <w:szCs w:val="20"/>
                <w:lang w:val="en-GB"/>
              </w:rPr>
            </w:pPr>
          </w:p>
          <w:p w:rsidR="00583BBB" w:rsidRPr="00831FC2" w:rsidRDefault="00583BBB" w:rsidP="00C673E9">
            <w:pPr>
              <w:autoSpaceDE w:val="0"/>
              <w:autoSpaceDN w:val="0"/>
              <w:adjustRightInd w:val="0"/>
              <w:spacing w:before="29" w:line="271" w:lineRule="exact"/>
              <w:ind w:right="-1"/>
              <w:rPr>
                <w:lang w:val="en-GB"/>
              </w:rPr>
            </w:pPr>
            <w:r w:rsidRPr="00831FC2">
              <w:rPr>
                <w:position w:val="-1"/>
                <w:lang w:val="en-GB"/>
              </w:rPr>
              <w:t>R</w:t>
            </w:r>
            <w:r w:rsidRPr="00831FC2">
              <w:rPr>
                <w:spacing w:val="-1"/>
                <w:position w:val="-1"/>
                <w:lang w:val="en-GB"/>
              </w:rPr>
              <w:t>e</w:t>
            </w:r>
            <w:r w:rsidRPr="00831FC2">
              <w:rPr>
                <w:spacing w:val="-2"/>
                <w:position w:val="-1"/>
                <w:lang w:val="en-GB"/>
              </w:rPr>
              <w:t>g</w:t>
            </w:r>
            <w:r w:rsidRPr="00831FC2">
              <w:rPr>
                <w:position w:val="-1"/>
                <w:lang w:val="en-GB"/>
              </w:rPr>
              <w:t>ul</w:t>
            </w:r>
            <w:r w:rsidRPr="00831FC2">
              <w:rPr>
                <w:spacing w:val="-1"/>
                <w:position w:val="-1"/>
                <w:lang w:val="en-GB"/>
              </w:rPr>
              <w:t>a</w:t>
            </w:r>
            <w:r w:rsidRPr="00831FC2">
              <w:rPr>
                <w:position w:val="-1"/>
                <w:lang w:val="en-GB"/>
              </w:rPr>
              <w:t xml:space="preserve">tion … </w:t>
            </w:r>
            <w:r w:rsidRPr="00831FC2">
              <w:rPr>
                <w:spacing w:val="3"/>
                <w:position w:val="-1"/>
                <w:lang w:val="en-GB"/>
              </w:rPr>
              <w:t>i</w:t>
            </w:r>
            <w:r w:rsidRPr="00831FC2">
              <w:rPr>
                <w:position w:val="-1"/>
                <w:lang w:val="en-GB"/>
              </w:rPr>
              <w:t xml:space="preserve">s </w:t>
            </w:r>
            <w:r w:rsidRPr="00831FC2">
              <w:rPr>
                <w:spacing w:val="-1"/>
                <w:position w:val="-1"/>
                <w:lang w:val="en-GB"/>
              </w:rPr>
              <w:t>a</w:t>
            </w:r>
            <w:r w:rsidRPr="00831FC2">
              <w:rPr>
                <w:position w:val="-1"/>
                <w:lang w:val="en-GB"/>
              </w:rPr>
              <w:t>m</w:t>
            </w:r>
            <w:r w:rsidRPr="00831FC2">
              <w:rPr>
                <w:spacing w:val="-1"/>
                <w:position w:val="-1"/>
                <w:lang w:val="en-GB"/>
              </w:rPr>
              <w:t>e</w:t>
            </w:r>
            <w:r w:rsidRPr="00831FC2">
              <w:rPr>
                <w:position w:val="-1"/>
                <w:lang w:val="en-GB"/>
              </w:rPr>
              <w:t>nd</w:t>
            </w:r>
            <w:r w:rsidRPr="00831FC2">
              <w:rPr>
                <w:spacing w:val="-1"/>
                <w:position w:val="-1"/>
                <w:lang w:val="en-GB"/>
              </w:rPr>
              <w:t>e</w:t>
            </w:r>
            <w:r w:rsidRPr="00831FC2">
              <w:rPr>
                <w:position w:val="-1"/>
                <w:lang w:val="en-GB"/>
              </w:rPr>
              <w:t xml:space="preserve">d </w:t>
            </w:r>
            <w:r w:rsidRPr="00831FC2">
              <w:rPr>
                <w:spacing w:val="-1"/>
                <w:position w:val="-1"/>
                <w:lang w:val="en-GB"/>
              </w:rPr>
              <w:t>a</w:t>
            </w:r>
            <w:r w:rsidRPr="00831FC2">
              <w:rPr>
                <w:position w:val="-1"/>
                <w:lang w:val="en-GB"/>
              </w:rPr>
              <w:t>s</w:t>
            </w:r>
            <w:r w:rsidRPr="00831FC2">
              <w:rPr>
                <w:spacing w:val="2"/>
                <w:position w:val="-1"/>
                <w:lang w:val="en-GB"/>
              </w:rPr>
              <w:t xml:space="preserve"> </w:t>
            </w:r>
            <w:r w:rsidRPr="00831FC2">
              <w:rPr>
                <w:spacing w:val="-1"/>
                <w:position w:val="-1"/>
                <w:lang w:val="en-GB"/>
              </w:rPr>
              <w:t>f</w:t>
            </w:r>
            <w:r w:rsidRPr="00831FC2">
              <w:rPr>
                <w:position w:val="-1"/>
                <w:lang w:val="en-GB"/>
              </w:rPr>
              <w:t>ollows:</w:t>
            </w:r>
          </w:p>
          <w:p w:rsidR="00583BBB" w:rsidRPr="00831FC2" w:rsidRDefault="00583BBB" w:rsidP="00C673E9">
            <w:pPr>
              <w:autoSpaceDE w:val="0"/>
              <w:autoSpaceDN w:val="0"/>
              <w:adjustRightInd w:val="0"/>
              <w:spacing w:before="16" w:line="200" w:lineRule="exact"/>
              <w:ind w:right="-1"/>
              <w:rPr>
                <w:sz w:val="20"/>
                <w:szCs w:val="20"/>
                <w:lang w:val="en-GB"/>
              </w:rPr>
            </w:pPr>
          </w:p>
          <w:p w:rsidR="00583BBB" w:rsidRPr="00831FC2" w:rsidRDefault="00B74CC6" w:rsidP="00C673E9">
            <w:pPr>
              <w:autoSpaceDE w:val="0"/>
              <w:autoSpaceDN w:val="0"/>
              <w:adjustRightInd w:val="0"/>
              <w:spacing w:before="29" w:line="271" w:lineRule="exact"/>
              <w:ind w:right="-1"/>
              <w:rPr>
                <w:lang w:val="en-GB"/>
              </w:rPr>
            </w:pPr>
            <w:r w:rsidRPr="00831FC2">
              <w:rPr>
                <w:position w:val="-1"/>
                <w:lang w:val="en-GB"/>
              </w:rPr>
              <w:t>(</w:t>
            </w:r>
            <w:r w:rsidR="00583BBB" w:rsidRPr="00831FC2">
              <w:rPr>
                <w:position w:val="-1"/>
                <w:lang w:val="en-GB"/>
              </w:rPr>
              <w:t>1)</w:t>
            </w:r>
            <w:r w:rsidR="00583BBB" w:rsidRPr="00831FC2">
              <w:rPr>
                <w:position w:val="-1"/>
                <w:lang w:val="en-GB"/>
              </w:rPr>
              <w:tab/>
              <w:t>A</w:t>
            </w:r>
            <w:r w:rsidR="00583BBB" w:rsidRPr="00831FC2">
              <w:rPr>
                <w:spacing w:val="-1"/>
                <w:position w:val="-1"/>
                <w:lang w:val="en-GB"/>
              </w:rPr>
              <w:t>r</w:t>
            </w:r>
            <w:r w:rsidR="00583BBB" w:rsidRPr="00831FC2">
              <w:rPr>
                <w:position w:val="-1"/>
                <w:lang w:val="en-GB"/>
              </w:rPr>
              <w:t>ti</w:t>
            </w:r>
            <w:r w:rsidR="00583BBB" w:rsidRPr="00831FC2">
              <w:rPr>
                <w:spacing w:val="-1"/>
                <w:position w:val="-1"/>
                <w:lang w:val="en-GB"/>
              </w:rPr>
              <w:t>c</w:t>
            </w:r>
            <w:r w:rsidR="00583BBB" w:rsidRPr="00831FC2">
              <w:rPr>
                <w:position w:val="-1"/>
                <w:lang w:val="en-GB"/>
              </w:rPr>
              <w:t>le</w:t>
            </w:r>
            <w:r w:rsidR="00583BBB" w:rsidRPr="00831FC2">
              <w:rPr>
                <w:spacing w:val="-1"/>
                <w:position w:val="-1"/>
                <w:lang w:val="en-GB"/>
              </w:rPr>
              <w:t xml:space="preserve"> </w:t>
            </w:r>
            <w:r w:rsidR="00583BBB" w:rsidRPr="00831FC2">
              <w:rPr>
                <w:position w:val="-1"/>
                <w:lang w:val="en-GB"/>
              </w:rPr>
              <w:t xml:space="preserve">3 is </w:t>
            </w:r>
            <w:r w:rsidR="00583BBB" w:rsidRPr="00831FC2">
              <w:rPr>
                <w:spacing w:val="-1"/>
                <w:position w:val="-1"/>
                <w:lang w:val="en-GB"/>
              </w:rPr>
              <w:t>a</w:t>
            </w:r>
            <w:r w:rsidR="00583BBB" w:rsidRPr="00831FC2">
              <w:rPr>
                <w:position w:val="-1"/>
                <w:lang w:val="en-GB"/>
              </w:rPr>
              <w:t>m</w:t>
            </w:r>
            <w:r w:rsidR="00583BBB" w:rsidRPr="00831FC2">
              <w:rPr>
                <w:spacing w:val="-1"/>
                <w:position w:val="-1"/>
                <w:lang w:val="en-GB"/>
              </w:rPr>
              <w:t>e</w:t>
            </w:r>
            <w:r w:rsidR="00583BBB" w:rsidRPr="00831FC2">
              <w:rPr>
                <w:position w:val="-1"/>
                <w:lang w:val="en-GB"/>
              </w:rPr>
              <w:t>nd</w:t>
            </w:r>
            <w:r w:rsidR="00583BBB" w:rsidRPr="00831FC2">
              <w:rPr>
                <w:spacing w:val="-1"/>
                <w:position w:val="-1"/>
                <w:lang w:val="en-GB"/>
              </w:rPr>
              <w:t>e</w:t>
            </w:r>
            <w:r w:rsidR="00583BBB" w:rsidRPr="00831FC2">
              <w:rPr>
                <w:position w:val="-1"/>
                <w:lang w:val="en-GB"/>
              </w:rPr>
              <w:t>d</w:t>
            </w:r>
            <w:r w:rsidR="00583BBB" w:rsidRPr="00831FC2">
              <w:rPr>
                <w:spacing w:val="2"/>
                <w:position w:val="-1"/>
                <w:lang w:val="en-GB"/>
              </w:rPr>
              <w:t xml:space="preserve"> </w:t>
            </w:r>
            <w:r w:rsidR="00583BBB" w:rsidRPr="00831FC2">
              <w:rPr>
                <w:spacing w:val="-1"/>
                <w:position w:val="-1"/>
                <w:lang w:val="en-GB"/>
              </w:rPr>
              <w:t>a</w:t>
            </w:r>
            <w:r w:rsidR="00583BBB" w:rsidRPr="00831FC2">
              <w:rPr>
                <w:position w:val="-1"/>
                <w:lang w:val="en-GB"/>
              </w:rPr>
              <w:t xml:space="preserve">s </w:t>
            </w:r>
            <w:r w:rsidR="00583BBB" w:rsidRPr="00831FC2">
              <w:rPr>
                <w:spacing w:val="1"/>
                <w:position w:val="-1"/>
                <w:lang w:val="en-GB"/>
              </w:rPr>
              <w:t>f</w:t>
            </w:r>
            <w:r w:rsidR="00583BBB" w:rsidRPr="00831FC2">
              <w:rPr>
                <w:position w:val="-1"/>
                <w:lang w:val="en-GB"/>
              </w:rPr>
              <w:t>ollows:</w:t>
            </w:r>
          </w:p>
          <w:p w:rsidR="00583BBB" w:rsidRPr="00831FC2" w:rsidRDefault="00583BBB" w:rsidP="00C673E9">
            <w:pPr>
              <w:autoSpaceDE w:val="0"/>
              <w:autoSpaceDN w:val="0"/>
              <w:adjustRightInd w:val="0"/>
              <w:spacing w:before="16" w:line="200" w:lineRule="exact"/>
              <w:ind w:right="-1"/>
              <w:rPr>
                <w:sz w:val="20"/>
                <w:szCs w:val="20"/>
                <w:lang w:val="en-GB"/>
              </w:rPr>
            </w:pPr>
          </w:p>
          <w:p w:rsidR="00583BBB" w:rsidRPr="00831FC2" w:rsidRDefault="00583BBB" w:rsidP="00C673E9">
            <w:pPr>
              <w:autoSpaceDE w:val="0"/>
              <w:autoSpaceDN w:val="0"/>
              <w:adjustRightInd w:val="0"/>
              <w:spacing w:before="29" w:line="271" w:lineRule="exact"/>
              <w:ind w:left="1134" w:right="-1" w:hanging="567"/>
              <w:rPr>
                <w:lang w:val="en-GB"/>
              </w:rPr>
            </w:pPr>
            <w:r w:rsidRPr="00831FC2">
              <w:rPr>
                <w:position w:val="-1"/>
                <w:lang w:val="en-GB"/>
              </w:rPr>
              <w:t>(</w:t>
            </w:r>
            <w:r w:rsidRPr="00831FC2">
              <w:rPr>
                <w:spacing w:val="-1"/>
                <w:position w:val="-1"/>
                <w:lang w:val="en-GB"/>
              </w:rPr>
              <w:t>a</w:t>
            </w:r>
            <w:r w:rsidRPr="00831FC2">
              <w:rPr>
                <w:position w:val="-1"/>
                <w:lang w:val="en-GB"/>
              </w:rPr>
              <w:t>)</w:t>
            </w:r>
            <w:r w:rsidRPr="00831FC2">
              <w:rPr>
                <w:position w:val="-1"/>
                <w:lang w:val="en-GB"/>
              </w:rPr>
              <w:tab/>
              <w:t>p</w:t>
            </w:r>
            <w:r w:rsidRPr="00831FC2">
              <w:rPr>
                <w:spacing w:val="-1"/>
                <w:position w:val="-1"/>
                <w:lang w:val="en-GB"/>
              </w:rPr>
              <w:t>ar</w:t>
            </w:r>
            <w:r w:rsidRPr="00831FC2">
              <w:rPr>
                <w:spacing w:val="1"/>
                <w:position w:val="-1"/>
                <w:lang w:val="en-GB"/>
              </w:rPr>
              <w:t>a</w:t>
            </w:r>
            <w:r w:rsidRPr="00831FC2">
              <w:rPr>
                <w:spacing w:val="-2"/>
                <w:position w:val="-1"/>
                <w:lang w:val="en-GB"/>
              </w:rPr>
              <w:t>g</w:t>
            </w:r>
            <w:r w:rsidRPr="00831FC2">
              <w:rPr>
                <w:spacing w:val="1"/>
                <w:position w:val="-1"/>
                <w:lang w:val="en-GB"/>
              </w:rPr>
              <w:t>r</w:t>
            </w:r>
            <w:r w:rsidRPr="00831FC2">
              <w:rPr>
                <w:spacing w:val="-1"/>
                <w:position w:val="-1"/>
                <w:lang w:val="en-GB"/>
              </w:rPr>
              <w:t>a</w:t>
            </w:r>
            <w:r w:rsidRPr="00831FC2">
              <w:rPr>
                <w:position w:val="-1"/>
                <w:lang w:val="en-GB"/>
              </w:rPr>
              <w:t xml:space="preserve">ph 1 is </w:t>
            </w:r>
            <w:r w:rsidRPr="00831FC2">
              <w:rPr>
                <w:spacing w:val="-1"/>
                <w:position w:val="-1"/>
                <w:lang w:val="en-GB"/>
              </w:rPr>
              <w:t>re</w:t>
            </w:r>
            <w:r w:rsidRPr="00831FC2">
              <w:rPr>
                <w:position w:val="-1"/>
                <w:lang w:val="en-GB"/>
              </w:rPr>
              <w:t>pl</w:t>
            </w:r>
            <w:r w:rsidRPr="00831FC2">
              <w:rPr>
                <w:spacing w:val="1"/>
                <w:position w:val="-1"/>
                <w:lang w:val="en-GB"/>
              </w:rPr>
              <w:t>a</w:t>
            </w:r>
            <w:r w:rsidRPr="00831FC2">
              <w:rPr>
                <w:spacing w:val="-1"/>
                <w:position w:val="-1"/>
                <w:lang w:val="en-GB"/>
              </w:rPr>
              <w:t>ce</w:t>
            </w:r>
            <w:r w:rsidRPr="00831FC2">
              <w:rPr>
                <w:position w:val="-1"/>
                <w:lang w:val="en-GB"/>
              </w:rPr>
              <w:t xml:space="preserve">d </w:t>
            </w:r>
            <w:r w:rsidRPr="00831FC2">
              <w:rPr>
                <w:spacing w:val="2"/>
                <w:position w:val="-1"/>
                <w:lang w:val="en-GB"/>
              </w:rPr>
              <w:t>b</w:t>
            </w:r>
            <w:r w:rsidRPr="00831FC2">
              <w:rPr>
                <w:position w:val="-1"/>
                <w:lang w:val="en-GB"/>
              </w:rPr>
              <w:t>y</w:t>
            </w:r>
            <w:r w:rsidRPr="00831FC2">
              <w:rPr>
                <w:spacing w:val="-3"/>
                <w:position w:val="-1"/>
                <w:lang w:val="en-GB"/>
              </w:rPr>
              <w:t xml:space="preserve"> </w:t>
            </w:r>
            <w:r w:rsidRPr="00831FC2">
              <w:rPr>
                <w:position w:val="-1"/>
                <w:lang w:val="en-GB"/>
              </w:rPr>
              <w:t>the</w:t>
            </w:r>
            <w:r w:rsidRPr="00831FC2">
              <w:rPr>
                <w:spacing w:val="-1"/>
                <w:position w:val="-1"/>
                <w:lang w:val="en-GB"/>
              </w:rPr>
              <w:t xml:space="preserve"> f</w:t>
            </w:r>
            <w:r w:rsidRPr="00831FC2">
              <w:rPr>
                <w:position w:val="-1"/>
                <w:lang w:val="en-GB"/>
              </w:rPr>
              <w:t>ollowi</w:t>
            </w:r>
            <w:r w:rsidRPr="00831FC2">
              <w:rPr>
                <w:spacing w:val="2"/>
                <w:position w:val="-1"/>
                <w:lang w:val="en-GB"/>
              </w:rPr>
              <w:t>n</w:t>
            </w:r>
            <w:r w:rsidRPr="00831FC2">
              <w:rPr>
                <w:spacing w:val="-2"/>
                <w:position w:val="-1"/>
                <w:lang w:val="en-GB"/>
              </w:rPr>
              <w:t>g</w:t>
            </w:r>
            <w:r w:rsidRPr="00831FC2">
              <w:rPr>
                <w:position w:val="-1"/>
                <w:lang w:val="en-GB"/>
              </w:rPr>
              <w:t>:</w:t>
            </w:r>
          </w:p>
          <w:p w:rsidR="00583BBB" w:rsidRPr="00831FC2" w:rsidRDefault="00583BBB" w:rsidP="00C673E9">
            <w:pPr>
              <w:autoSpaceDE w:val="0"/>
              <w:autoSpaceDN w:val="0"/>
              <w:adjustRightInd w:val="0"/>
              <w:spacing w:before="16" w:line="200" w:lineRule="exact"/>
              <w:ind w:right="-1"/>
              <w:rPr>
                <w:sz w:val="20"/>
                <w:szCs w:val="20"/>
                <w:lang w:val="en-GB"/>
              </w:rPr>
            </w:pPr>
          </w:p>
          <w:p w:rsidR="00583BBB" w:rsidRPr="00831FC2" w:rsidRDefault="002C7EAE" w:rsidP="00C673E9">
            <w:pPr>
              <w:autoSpaceDE w:val="0"/>
              <w:autoSpaceDN w:val="0"/>
              <w:adjustRightInd w:val="0"/>
              <w:spacing w:before="29" w:line="271" w:lineRule="exact"/>
              <w:ind w:left="1134" w:right="-1" w:hanging="567"/>
              <w:rPr>
                <w:lang w:val="en-GB"/>
              </w:rPr>
            </w:pPr>
            <w:r w:rsidRPr="00831FC2">
              <w:rPr>
                <w:position w:val="-1"/>
                <w:lang w:val="en-GB"/>
              </w:rPr>
              <w:tab/>
            </w:r>
            <w:r w:rsidR="00583BBB" w:rsidRPr="00831FC2">
              <w:rPr>
                <w:spacing w:val="-2"/>
                <w:position w:val="-1"/>
                <w:lang w:val="en-GB"/>
              </w:rPr>
              <w:t>"</w:t>
            </w:r>
            <w:r w:rsidR="00583BBB" w:rsidRPr="00831FC2">
              <w:rPr>
                <w:position w:val="-1"/>
                <w:lang w:val="en-GB"/>
              </w:rPr>
              <w:t>1. …</w:t>
            </w:r>
            <w:r w:rsidR="00583BBB" w:rsidRPr="00831FC2">
              <w:rPr>
                <w:spacing w:val="-2"/>
                <w:position w:val="-1"/>
                <w:lang w:val="en-GB"/>
              </w:rPr>
              <w:t>"</w:t>
            </w:r>
            <w:r w:rsidR="00583BBB" w:rsidRPr="00831FC2">
              <w:rPr>
                <w:position w:val="-1"/>
                <w:lang w:val="en-GB"/>
              </w:rPr>
              <w:t>;</w:t>
            </w:r>
          </w:p>
          <w:p w:rsidR="00583BBB" w:rsidRPr="00831FC2" w:rsidRDefault="00583BBB" w:rsidP="00C673E9">
            <w:pPr>
              <w:autoSpaceDE w:val="0"/>
              <w:autoSpaceDN w:val="0"/>
              <w:adjustRightInd w:val="0"/>
              <w:spacing w:before="16" w:line="200" w:lineRule="exact"/>
              <w:ind w:right="-1"/>
              <w:rPr>
                <w:sz w:val="20"/>
                <w:szCs w:val="20"/>
                <w:lang w:val="en-GB"/>
              </w:rPr>
            </w:pPr>
          </w:p>
          <w:p w:rsidR="00583BBB" w:rsidRPr="00831FC2" w:rsidRDefault="00583BBB" w:rsidP="00C673E9">
            <w:pPr>
              <w:autoSpaceDE w:val="0"/>
              <w:autoSpaceDN w:val="0"/>
              <w:adjustRightInd w:val="0"/>
              <w:spacing w:before="29" w:line="271" w:lineRule="exact"/>
              <w:ind w:left="1134" w:right="-1" w:hanging="567"/>
              <w:rPr>
                <w:lang w:val="en-GB"/>
              </w:rPr>
            </w:pPr>
            <w:r w:rsidRPr="00831FC2">
              <w:rPr>
                <w:position w:val="-1"/>
                <w:lang w:val="en-GB"/>
              </w:rPr>
              <w:t>(b)</w:t>
            </w:r>
            <w:r w:rsidRPr="00831FC2">
              <w:rPr>
                <w:position w:val="-1"/>
                <w:lang w:val="en-GB"/>
              </w:rPr>
              <w:tab/>
              <w:t>the</w:t>
            </w:r>
            <w:r w:rsidRPr="00831FC2">
              <w:rPr>
                <w:spacing w:val="-1"/>
                <w:position w:val="-1"/>
                <w:lang w:val="en-GB"/>
              </w:rPr>
              <w:t xml:space="preserve"> f</w:t>
            </w:r>
            <w:r w:rsidRPr="00831FC2">
              <w:rPr>
                <w:position w:val="-1"/>
                <w:lang w:val="en-GB"/>
              </w:rPr>
              <w:t>ollowing</w:t>
            </w:r>
            <w:r w:rsidRPr="00831FC2">
              <w:rPr>
                <w:spacing w:val="-2"/>
                <w:position w:val="-1"/>
                <w:lang w:val="en-GB"/>
              </w:rPr>
              <w:t xml:space="preserve"> </w:t>
            </w:r>
            <w:r w:rsidRPr="00831FC2">
              <w:rPr>
                <w:position w:val="-1"/>
                <w:lang w:val="en-GB"/>
              </w:rPr>
              <w:t>p</w:t>
            </w:r>
            <w:r w:rsidRPr="00831FC2">
              <w:rPr>
                <w:spacing w:val="1"/>
                <w:position w:val="-1"/>
                <w:lang w:val="en-GB"/>
              </w:rPr>
              <w:t>a</w:t>
            </w:r>
            <w:r w:rsidRPr="00831FC2">
              <w:rPr>
                <w:spacing w:val="-1"/>
                <w:position w:val="-1"/>
                <w:lang w:val="en-GB"/>
              </w:rPr>
              <w:t>r</w:t>
            </w:r>
            <w:r w:rsidRPr="00831FC2">
              <w:rPr>
                <w:spacing w:val="1"/>
                <w:position w:val="-1"/>
                <w:lang w:val="en-GB"/>
              </w:rPr>
              <w:t>a</w:t>
            </w:r>
            <w:r w:rsidRPr="00831FC2">
              <w:rPr>
                <w:spacing w:val="-2"/>
                <w:position w:val="-1"/>
                <w:lang w:val="en-GB"/>
              </w:rPr>
              <w:t>g</w:t>
            </w:r>
            <w:r w:rsidRPr="00831FC2">
              <w:rPr>
                <w:spacing w:val="1"/>
                <w:position w:val="-1"/>
                <w:lang w:val="en-GB"/>
              </w:rPr>
              <w:t>r</w:t>
            </w:r>
            <w:r w:rsidRPr="00831FC2">
              <w:rPr>
                <w:spacing w:val="-1"/>
                <w:position w:val="-1"/>
                <w:lang w:val="en-GB"/>
              </w:rPr>
              <w:t>a</w:t>
            </w:r>
            <w:r w:rsidRPr="00831FC2">
              <w:rPr>
                <w:position w:val="-1"/>
                <w:lang w:val="en-GB"/>
              </w:rPr>
              <w:t>ph</w:t>
            </w:r>
            <w:r w:rsidRPr="00831FC2">
              <w:rPr>
                <w:spacing w:val="1"/>
                <w:position w:val="-1"/>
                <w:lang w:val="en-GB"/>
              </w:rPr>
              <w:t xml:space="preserve"> </w:t>
            </w:r>
            <w:r w:rsidRPr="00831FC2">
              <w:rPr>
                <w:spacing w:val="2"/>
                <w:position w:val="-1"/>
                <w:lang w:val="en-GB"/>
              </w:rPr>
              <w:t>[</w:t>
            </w:r>
            <w:r w:rsidRPr="00831FC2">
              <w:rPr>
                <w:position w:val="-1"/>
                <w:lang w:val="en-GB"/>
              </w:rPr>
              <w:t>5</w:t>
            </w:r>
            <w:r w:rsidRPr="00831FC2">
              <w:rPr>
                <w:spacing w:val="1"/>
                <w:position w:val="-1"/>
                <w:lang w:val="en-GB"/>
              </w:rPr>
              <w:t>]</w:t>
            </w:r>
            <w:r w:rsidRPr="00831FC2">
              <w:rPr>
                <w:position w:val="-1"/>
                <w:lang w:val="en-GB"/>
              </w:rPr>
              <w:t xml:space="preserve">* is </w:t>
            </w:r>
            <w:r w:rsidRPr="00831FC2">
              <w:rPr>
                <w:spacing w:val="-1"/>
                <w:position w:val="-1"/>
                <w:lang w:val="en-GB"/>
              </w:rPr>
              <w:t>a</w:t>
            </w:r>
            <w:r w:rsidRPr="00831FC2">
              <w:rPr>
                <w:position w:val="-1"/>
                <w:lang w:val="en-GB"/>
              </w:rPr>
              <w:t>dd</w:t>
            </w:r>
            <w:r w:rsidRPr="00831FC2">
              <w:rPr>
                <w:spacing w:val="-1"/>
                <w:position w:val="-1"/>
                <w:lang w:val="en-GB"/>
              </w:rPr>
              <w:t>e</w:t>
            </w:r>
            <w:r w:rsidRPr="00831FC2">
              <w:rPr>
                <w:position w:val="-1"/>
                <w:lang w:val="en-GB"/>
              </w:rPr>
              <w:t>d:</w:t>
            </w:r>
          </w:p>
          <w:p w:rsidR="00583BBB" w:rsidRPr="00831FC2" w:rsidRDefault="00583BBB" w:rsidP="00C673E9">
            <w:pPr>
              <w:autoSpaceDE w:val="0"/>
              <w:autoSpaceDN w:val="0"/>
              <w:adjustRightInd w:val="0"/>
              <w:spacing w:before="18" w:line="200" w:lineRule="exact"/>
              <w:ind w:right="-1"/>
              <w:rPr>
                <w:sz w:val="20"/>
                <w:szCs w:val="20"/>
                <w:lang w:val="en-GB"/>
              </w:rPr>
            </w:pPr>
          </w:p>
          <w:p w:rsidR="00583BBB" w:rsidRPr="00831FC2" w:rsidRDefault="002C7EAE" w:rsidP="00C673E9">
            <w:pPr>
              <w:autoSpaceDE w:val="0"/>
              <w:autoSpaceDN w:val="0"/>
              <w:adjustRightInd w:val="0"/>
              <w:spacing w:before="29" w:line="271" w:lineRule="exact"/>
              <w:ind w:left="1134" w:right="-1" w:hanging="567"/>
              <w:rPr>
                <w:lang w:val="en-GB"/>
              </w:rPr>
            </w:pPr>
            <w:r w:rsidRPr="00831FC2">
              <w:rPr>
                <w:position w:val="-1"/>
                <w:lang w:val="en-GB"/>
              </w:rPr>
              <w:tab/>
            </w:r>
            <w:r w:rsidR="00583BBB" w:rsidRPr="00831FC2">
              <w:rPr>
                <w:spacing w:val="-2"/>
                <w:lang w:val="en-GB"/>
              </w:rPr>
              <w:t>"</w:t>
            </w:r>
            <w:r w:rsidR="00583BBB" w:rsidRPr="00831FC2">
              <w:rPr>
                <w:lang w:val="en-GB"/>
              </w:rPr>
              <w:t>5. …</w:t>
            </w:r>
            <w:r w:rsidR="00583BBB" w:rsidRPr="00831FC2">
              <w:rPr>
                <w:spacing w:val="-2"/>
                <w:lang w:val="en-GB"/>
              </w:rPr>
              <w:t>"</w:t>
            </w:r>
            <w:r w:rsidR="00583BBB" w:rsidRPr="00831FC2">
              <w:rPr>
                <w:lang w:val="en-GB"/>
              </w:rPr>
              <w:t>;</w:t>
            </w:r>
          </w:p>
          <w:p w:rsidR="00583BBB" w:rsidRPr="00831FC2" w:rsidRDefault="00B74CC6" w:rsidP="00C673E9">
            <w:pPr>
              <w:autoSpaceDE w:val="0"/>
              <w:autoSpaceDN w:val="0"/>
              <w:adjustRightInd w:val="0"/>
              <w:spacing w:before="76" w:line="271" w:lineRule="exact"/>
              <w:ind w:right="-1"/>
              <w:rPr>
                <w:lang w:val="en-GB"/>
              </w:rPr>
            </w:pPr>
            <w:r w:rsidRPr="00831FC2">
              <w:rPr>
                <w:position w:val="-1"/>
                <w:lang w:val="en-GB"/>
              </w:rPr>
              <w:t>(</w:t>
            </w:r>
            <w:r w:rsidR="00583BBB" w:rsidRPr="00831FC2">
              <w:rPr>
                <w:position w:val="-1"/>
                <w:lang w:val="en-GB"/>
              </w:rPr>
              <w:t>2)</w:t>
            </w:r>
            <w:r w:rsidR="00583BBB" w:rsidRPr="00831FC2">
              <w:rPr>
                <w:position w:val="-1"/>
                <w:lang w:val="en-GB"/>
              </w:rPr>
              <w:tab/>
              <w:t>the</w:t>
            </w:r>
            <w:r w:rsidR="00583BBB" w:rsidRPr="00831FC2">
              <w:rPr>
                <w:spacing w:val="-1"/>
                <w:position w:val="-1"/>
                <w:lang w:val="en-GB"/>
              </w:rPr>
              <w:t xml:space="preserve"> f</w:t>
            </w:r>
            <w:r w:rsidR="00583BBB" w:rsidRPr="00831FC2">
              <w:rPr>
                <w:position w:val="-1"/>
                <w:lang w:val="en-GB"/>
              </w:rPr>
              <w:t>ollowing</w:t>
            </w:r>
            <w:r w:rsidR="00583BBB" w:rsidRPr="00831FC2">
              <w:rPr>
                <w:spacing w:val="-2"/>
                <w:position w:val="-1"/>
                <w:lang w:val="en-GB"/>
              </w:rPr>
              <w:t xml:space="preserve"> </w:t>
            </w:r>
            <w:r w:rsidR="00583BBB" w:rsidRPr="00831FC2">
              <w:rPr>
                <w:spacing w:val="1"/>
                <w:position w:val="-1"/>
                <w:lang w:val="en-GB"/>
              </w:rPr>
              <w:t>a</w:t>
            </w:r>
            <w:r w:rsidR="00583BBB" w:rsidRPr="00831FC2">
              <w:rPr>
                <w:spacing w:val="-1"/>
                <w:position w:val="-1"/>
                <w:lang w:val="en-GB"/>
              </w:rPr>
              <w:t>r</w:t>
            </w:r>
            <w:r w:rsidR="00583BBB" w:rsidRPr="00831FC2">
              <w:rPr>
                <w:position w:val="-1"/>
                <w:lang w:val="en-GB"/>
              </w:rPr>
              <w:t>ti</w:t>
            </w:r>
            <w:r w:rsidR="00583BBB" w:rsidRPr="00831FC2">
              <w:rPr>
                <w:spacing w:val="-1"/>
                <w:position w:val="-1"/>
                <w:lang w:val="en-GB"/>
              </w:rPr>
              <w:t>c</w:t>
            </w:r>
            <w:r w:rsidR="00583BBB" w:rsidRPr="00831FC2">
              <w:rPr>
                <w:position w:val="-1"/>
                <w:lang w:val="en-GB"/>
              </w:rPr>
              <w:t>le</w:t>
            </w:r>
            <w:r w:rsidR="00583BBB" w:rsidRPr="00831FC2">
              <w:rPr>
                <w:spacing w:val="-1"/>
                <w:position w:val="-1"/>
                <w:lang w:val="en-GB"/>
              </w:rPr>
              <w:t xml:space="preserve"> </w:t>
            </w:r>
            <w:r w:rsidR="00583BBB" w:rsidRPr="00831FC2">
              <w:rPr>
                <w:spacing w:val="1"/>
                <w:position w:val="-1"/>
                <w:lang w:val="en-GB"/>
              </w:rPr>
              <w:t>[</w:t>
            </w:r>
            <w:r w:rsidR="00583BBB" w:rsidRPr="00831FC2">
              <w:rPr>
                <w:position w:val="-1"/>
                <w:lang w:val="en-GB"/>
              </w:rPr>
              <w:t>7</w:t>
            </w:r>
            <w:r w:rsidR="00583BBB" w:rsidRPr="00831FC2">
              <w:rPr>
                <w:spacing w:val="-1"/>
                <w:position w:val="-1"/>
                <w:lang w:val="en-GB"/>
              </w:rPr>
              <w:t>a</w:t>
            </w:r>
            <w:r w:rsidR="00583BBB" w:rsidRPr="00831FC2">
              <w:rPr>
                <w:spacing w:val="1"/>
                <w:position w:val="-1"/>
                <w:lang w:val="en-GB"/>
              </w:rPr>
              <w:t>]</w:t>
            </w:r>
            <w:r w:rsidR="00583BBB" w:rsidRPr="00831FC2">
              <w:rPr>
                <w:position w:val="-1"/>
                <w:lang w:val="en-GB"/>
              </w:rPr>
              <w:t>* is ins</w:t>
            </w:r>
            <w:r w:rsidR="00583BBB" w:rsidRPr="00831FC2">
              <w:rPr>
                <w:spacing w:val="-1"/>
                <w:position w:val="-1"/>
                <w:lang w:val="en-GB"/>
              </w:rPr>
              <w:t>er</w:t>
            </w:r>
            <w:r w:rsidR="00583BBB" w:rsidRPr="00831FC2">
              <w:rPr>
                <w:position w:val="-1"/>
                <w:lang w:val="en-GB"/>
              </w:rPr>
              <w:t>t</w:t>
            </w:r>
            <w:r w:rsidR="00583BBB" w:rsidRPr="00831FC2">
              <w:rPr>
                <w:spacing w:val="-1"/>
                <w:position w:val="-1"/>
                <w:lang w:val="en-GB"/>
              </w:rPr>
              <w:t>e</w:t>
            </w:r>
            <w:r w:rsidR="00583BBB" w:rsidRPr="00831FC2">
              <w:rPr>
                <w:position w:val="-1"/>
                <w:lang w:val="en-GB"/>
              </w:rPr>
              <w:t>d:</w:t>
            </w:r>
          </w:p>
          <w:p w:rsidR="00583BBB" w:rsidRPr="00831FC2" w:rsidRDefault="00583BBB" w:rsidP="00C673E9">
            <w:pPr>
              <w:autoSpaceDE w:val="0"/>
              <w:autoSpaceDN w:val="0"/>
              <w:adjustRightInd w:val="0"/>
              <w:spacing w:before="16" w:line="200" w:lineRule="exact"/>
              <w:ind w:right="-1"/>
              <w:rPr>
                <w:sz w:val="20"/>
                <w:szCs w:val="20"/>
                <w:lang w:val="en-GB"/>
              </w:rPr>
            </w:pPr>
          </w:p>
          <w:p w:rsidR="00583BBB" w:rsidRPr="00831FC2" w:rsidRDefault="00583BBB" w:rsidP="00C673E9">
            <w:pPr>
              <w:autoSpaceDE w:val="0"/>
              <w:autoSpaceDN w:val="0"/>
              <w:adjustRightInd w:val="0"/>
              <w:spacing w:before="29" w:line="271" w:lineRule="exact"/>
              <w:ind w:right="-1"/>
              <w:jc w:val="center"/>
              <w:rPr>
                <w:i/>
                <w:iCs/>
                <w:position w:val="-1"/>
                <w:lang w:val="en-GB"/>
              </w:rPr>
            </w:pPr>
            <w:r w:rsidRPr="00831FC2">
              <w:rPr>
                <w:spacing w:val="-2"/>
                <w:position w:val="-1"/>
                <w:lang w:val="en-GB"/>
              </w:rPr>
              <w:t>"</w:t>
            </w:r>
            <w:r w:rsidRPr="00831FC2">
              <w:rPr>
                <w:i/>
                <w:iCs/>
                <w:position w:val="-1"/>
                <w:lang w:val="en-GB"/>
              </w:rPr>
              <w:t>Arti</w:t>
            </w:r>
            <w:r w:rsidRPr="00831FC2">
              <w:rPr>
                <w:i/>
                <w:iCs/>
                <w:spacing w:val="-1"/>
                <w:position w:val="-1"/>
                <w:lang w:val="en-GB"/>
              </w:rPr>
              <w:t>c</w:t>
            </w:r>
            <w:r w:rsidRPr="00831FC2">
              <w:rPr>
                <w:i/>
                <w:iCs/>
                <w:position w:val="-1"/>
                <w:lang w:val="en-GB"/>
              </w:rPr>
              <w:t>le</w:t>
            </w:r>
            <w:r w:rsidRPr="00831FC2">
              <w:rPr>
                <w:i/>
                <w:iCs/>
                <w:spacing w:val="-1"/>
                <w:position w:val="-1"/>
                <w:lang w:val="en-GB"/>
              </w:rPr>
              <w:t xml:space="preserve"> </w:t>
            </w:r>
            <w:r w:rsidRPr="00831FC2">
              <w:rPr>
                <w:i/>
                <w:iCs/>
                <w:position w:val="-1"/>
                <w:lang w:val="en-GB"/>
              </w:rPr>
              <w:t>7a</w:t>
            </w:r>
          </w:p>
          <w:p w:rsidR="00583BBB" w:rsidRPr="00831FC2" w:rsidRDefault="00F85D77" w:rsidP="00C673E9">
            <w:pPr>
              <w:autoSpaceDE w:val="0"/>
              <w:autoSpaceDN w:val="0"/>
              <w:adjustRightInd w:val="0"/>
              <w:spacing w:before="29" w:line="271" w:lineRule="exact"/>
              <w:ind w:right="-1"/>
              <w:jc w:val="center"/>
              <w:rPr>
                <w:i/>
                <w:iCs/>
                <w:position w:val="-1"/>
                <w:lang w:val="en-GB"/>
              </w:rPr>
            </w:pPr>
            <w:r w:rsidRPr="00831FC2">
              <w:rPr>
                <w:i/>
                <w:iCs/>
                <w:position w:val="-1"/>
                <w:lang w:val="en-GB"/>
              </w:rPr>
              <w:t>…</w:t>
            </w:r>
            <w:r w:rsidR="00583BBB" w:rsidRPr="00831FC2">
              <w:rPr>
                <w:i/>
                <w:iCs/>
                <w:position w:val="-1"/>
                <w:lang w:val="en-GB"/>
              </w:rPr>
              <w:t>';</w:t>
            </w:r>
          </w:p>
          <w:p w:rsidR="00583BBB" w:rsidRPr="00831FC2" w:rsidRDefault="00583BBB" w:rsidP="00C673E9">
            <w:pPr>
              <w:autoSpaceDE w:val="0"/>
              <w:autoSpaceDN w:val="0"/>
              <w:adjustRightInd w:val="0"/>
              <w:spacing w:before="29" w:line="271" w:lineRule="exact"/>
              <w:ind w:right="-1"/>
              <w:jc w:val="both"/>
              <w:rPr>
                <w:lang w:val="en-GB"/>
              </w:rPr>
            </w:pPr>
            <w:r w:rsidRPr="00831FC2">
              <w:rPr>
                <w:iCs/>
                <w:position w:val="-1"/>
                <w:lang w:val="en-GB"/>
              </w:rPr>
              <w:t>*</w:t>
            </w:r>
            <w:r w:rsidRPr="00831FC2">
              <w:rPr>
                <w:iCs/>
                <w:position w:val="-1"/>
                <w:lang w:val="en-GB"/>
              </w:rPr>
              <w:tab/>
              <w:t>See comment in point 18.13</w:t>
            </w:r>
            <w:r w:rsidR="002C7EAE" w:rsidRPr="00831FC2">
              <w:rPr>
                <w:iCs/>
                <w:position w:val="-1"/>
                <w:lang w:val="en-GB"/>
              </w:rPr>
              <w:t>.5</w:t>
            </w:r>
          </w:p>
          <w:p w:rsidR="00583BBB" w:rsidRPr="00831FC2" w:rsidRDefault="00583BBB" w:rsidP="00C673E9">
            <w:pPr>
              <w:autoSpaceDE w:val="0"/>
              <w:autoSpaceDN w:val="0"/>
              <w:adjustRightInd w:val="0"/>
              <w:spacing w:before="10" w:line="280" w:lineRule="exact"/>
              <w:ind w:right="-1"/>
              <w:rPr>
                <w:sz w:val="28"/>
                <w:szCs w:val="28"/>
                <w:lang w:val="en-GB"/>
              </w:rPr>
            </w:pPr>
          </w:p>
        </w:tc>
      </w:tr>
    </w:tbl>
    <w:p w:rsidR="001F0D33" w:rsidRPr="00831FC2" w:rsidRDefault="001F0D33" w:rsidP="00C673E9">
      <w:pPr>
        <w:autoSpaceDE w:val="0"/>
        <w:autoSpaceDN w:val="0"/>
        <w:adjustRightInd w:val="0"/>
        <w:spacing w:before="10" w:line="280" w:lineRule="exact"/>
        <w:ind w:right="-1"/>
        <w:rPr>
          <w:sz w:val="28"/>
          <w:szCs w:val="28"/>
          <w:lang w:val="en-GB"/>
        </w:rPr>
      </w:pPr>
    </w:p>
    <w:p w:rsidR="003274C3" w:rsidRPr="00831FC2" w:rsidRDefault="001F0D33" w:rsidP="00F96CEA">
      <w:pPr>
        <w:autoSpaceDE w:val="0"/>
        <w:autoSpaceDN w:val="0"/>
        <w:adjustRightInd w:val="0"/>
        <w:spacing w:before="62" w:line="240" w:lineRule="auto"/>
        <w:ind w:left="956" w:right="-1"/>
        <w:rPr>
          <w:lang w:val="en-GB"/>
        </w:rPr>
      </w:pPr>
      <w:r w:rsidRPr="00831FC2">
        <w:rPr>
          <w:spacing w:val="-2"/>
          <w:lang w:val="en-GB"/>
        </w:rPr>
        <w:t>18.13</w:t>
      </w:r>
      <w:r w:rsidRPr="00831FC2">
        <w:rPr>
          <w:spacing w:val="-5"/>
          <w:lang w:val="en-GB"/>
        </w:rPr>
        <w:t>.</w:t>
      </w:r>
      <w:r w:rsidRPr="00831FC2">
        <w:rPr>
          <w:spacing w:val="-2"/>
          <w:lang w:val="en-GB"/>
        </w:rPr>
        <w:t>4</w:t>
      </w:r>
      <w:r w:rsidRPr="00831FC2">
        <w:rPr>
          <w:lang w:val="en-GB"/>
        </w:rPr>
        <w:t>.</w:t>
      </w:r>
      <w:r w:rsidR="00583BBB" w:rsidRPr="00831FC2">
        <w:rPr>
          <w:spacing w:val="29"/>
          <w:lang w:val="en-GB"/>
        </w:rPr>
        <w:tab/>
      </w:r>
      <w:r w:rsidRPr="00831FC2">
        <w:rPr>
          <w:spacing w:val="-6"/>
          <w:lang w:val="en-GB"/>
        </w:rPr>
        <w:t>I</w:t>
      </w:r>
      <w:r w:rsidRPr="00831FC2">
        <w:rPr>
          <w:lang w:val="en-GB"/>
        </w:rPr>
        <w:t>f</w:t>
      </w:r>
      <w:r w:rsidRPr="00831FC2">
        <w:rPr>
          <w:spacing w:val="40"/>
          <w:lang w:val="en-GB"/>
        </w:rPr>
        <w:t xml:space="preserve"> </w:t>
      </w:r>
      <w:r w:rsidRPr="00831FC2">
        <w:rPr>
          <w:spacing w:val="-2"/>
          <w:lang w:val="en-GB"/>
        </w:rPr>
        <w:t>s</w:t>
      </w:r>
      <w:r w:rsidRPr="00831FC2">
        <w:rPr>
          <w:spacing w:val="-3"/>
          <w:lang w:val="en-GB"/>
        </w:rPr>
        <w:t>e</w:t>
      </w:r>
      <w:r w:rsidRPr="00831FC2">
        <w:rPr>
          <w:spacing w:val="-2"/>
          <w:lang w:val="en-GB"/>
        </w:rPr>
        <w:t>v</w:t>
      </w:r>
      <w:r w:rsidRPr="00831FC2">
        <w:rPr>
          <w:spacing w:val="-3"/>
          <w:lang w:val="en-GB"/>
        </w:rPr>
        <w:t>era</w:t>
      </w:r>
      <w:r w:rsidRPr="00831FC2">
        <w:rPr>
          <w:lang w:val="en-GB"/>
        </w:rPr>
        <w:t>l</w:t>
      </w:r>
      <w:r w:rsidRPr="00831FC2">
        <w:rPr>
          <w:spacing w:val="41"/>
          <w:lang w:val="en-GB"/>
        </w:rPr>
        <w:t xml:space="preserve"> </w:t>
      </w:r>
      <w:r w:rsidRPr="00831FC2">
        <w:rPr>
          <w:spacing w:val="-3"/>
          <w:lang w:val="en-GB"/>
        </w:rPr>
        <w:t>ac</w:t>
      </w:r>
      <w:r w:rsidRPr="00831FC2">
        <w:rPr>
          <w:spacing w:val="-2"/>
          <w:lang w:val="en-GB"/>
        </w:rPr>
        <w:t>t</w:t>
      </w:r>
      <w:r w:rsidRPr="00831FC2">
        <w:rPr>
          <w:lang w:val="en-GB"/>
        </w:rPr>
        <w:t>s</w:t>
      </w:r>
      <w:r w:rsidRPr="00831FC2">
        <w:rPr>
          <w:spacing w:val="41"/>
          <w:lang w:val="en-GB"/>
        </w:rPr>
        <w:t xml:space="preserve"> </w:t>
      </w:r>
      <w:r w:rsidRPr="00831FC2">
        <w:rPr>
          <w:spacing w:val="-3"/>
          <w:lang w:val="en-GB"/>
        </w:rPr>
        <w:t>ar</w:t>
      </w:r>
      <w:r w:rsidRPr="00831FC2">
        <w:rPr>
          <w:lang w:val="en-GB"/>
        </w:rPr>
        <w:t>e</w:t>
      </w:r>
      <w:r w:rsidRPr="00831FC2">
        <w:rPr>
          <w:spacing w:val="40"/>
          <w:lang w:val="en-GB"/>
        </w:rPr>
        <w:t xml:space="preserve"> </w:t>
      </w:r>
      <w:r w:rsidRPr="00831FC2">
        <w:rPr>
          <w:spacing w:val="-6"/>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w:t>
      </w:r>
      <w:r w:rsidRPr="00831FC2">
        <w:rPr>
          <w:spacing w:val="-3"/>
          <w:lang w:val="en-GB"/>
        </w:rPr>
        <w:t>e</w:t>
      </w:r>
      <w:r w:rsidRPr="00831FC2">
        <w:rPr>
          <w:lang w:val="en-GB"/>
        </w:rPr>
        <w:t>d</w:t>
      </w:r>
      <w:r w:rsidRPr="00831FC2">
        <w:rPr>
          <w:spacing w:val="41"/>
          <w:lang w:val="en-GB"/>
        </w:rPr>
        <w:t xml:space="preserve"> </w:t>
      </w:r>
      <w:r w:rsidRPr="00831FC2">
        <w:rPr>
          <w:lang w:val="en-GB"/>
        </w:rPr>
        <w:t>by</w:t>
      </w:r>
      <w:r w:rsidRPr="00831FC2">
        <w:rPr>
          <w:spacing w:val="33"/>
          <w:lang w:val="en-GB"/>
        </w:rPr>
        <w:t xml:space="preserve"> </w:t>
      </w:r>
      <w:r w:rsidRPr="00831FC2">
        <w:rPr>
          <w:lang w:val="en-GB"/>
        </w:rPr>
        <w:t>a</w:t>
      </w:r>
      <w:r w:rsidRPr="00831FC2">
        <w:rPr>
          <w:spacing w:val="40"/>
          <w:lang w:val="en-GB"/>
        </w:rPr>
        <w:t xml:space="preserve"> </w:t>
      </w:r>
      <w:r w:rsidRPr="00831FC2">
        <w:rPr>
          <w:spacing w:val="-2"/>
          <w:lang w:val="en-GB"/>
        </w:rPr>
        <w:t>sin</w:t>
      </w:r>
      <w:r w:rsidRPr="00831FC2">
        <w:rPr>
          <w:spacing w:val="-5"/>
          <w:lang w:val="en-GB"/>
        </w:rPr>
        <w:t>g</w:t>
      </w:r>
      <w:r w:rsidRPr="00831FC2">
        <w:rPr>
          <w:spacing w:val="-2"/>
          <w:lang w:val="en-GB"/>
        </w:rPr>
        <w:t>l</w:t>
      </w:r>
      <w:r w:rsidRPr="00831FC2">
        <w:rPr>
          <w:lang w:val="en-GB"/>
        </w:rPr>
        <w:t>e</w:t>
      </w:r>
      <w:r w:rsidRPr="00831FC2">
        <w:rPr>
          <w:spacing w:val="40"/>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di</w:t>
      </w:r>
      <w:r w:rsidRPr="00831FC2">
        <w:rPr>
          <w:spacing w:val="-5"/>
          <w:lang w:val="en-GB"/>
        </w:rPr>
        <w:t>n</w:t>
      </w:r>
      <w:r w:rsidRPr="00831FC2">
        <w:rPr>
          <w:lang w:val="en-GB"/>
        </w:rPr>
        <w:t>g</w:t>
      </w:r>
      <w:r w:rsidRPr="00831FC2">
        <w:rPr>
          <w:spacing w:val="38"/>
          <w:lang w:val="en-GB"/>
        </w:rPr>
        <w:t xml:space="preserve"> </w:t>
      </w:r>
      <w:r w:rsidRPr="00831FC2">
        <w:rPr>
          <w:spacing w:val="-3"/>
          <w:lang w:val="en-GB"/>
        </w:rPr>
        <w:t>ac</w:t>
      </w:r>
      <w:r w:rsidRPr="00831FC2">
        <w:rPr>
          <w:spacing w:val="-2"/>
          <w:lang w:val="en-GB"/>
        </w:rPr>
        <w:t>t</w:t>
      </w:r>
      <w:r w:rsidRPr="00831FC2">
        <w:rPr>
          <w:lang w:val="en-GB"/>
        </w:rPr>
        <w:t>,</w:t>
      </w:r>
      <w:r w:rsidRPr="00831FC2">
        <w:rPr>
          <w:spacing w:val="41"/>
          <w:lang w:val="en-GB"/>
        </w:rPr>
        <w:t xml:space="preserve"> </w:t>
      </w:r>
      <w:r w:rsidRPr="00831FC2">
        <w:rPr>
          <w:spacing w:val="-2"/>
          <w:lang w:val="en-GB"/>
        </w:rPr>
        <w:t>th</w:t>
      </w:r>
      <w:r w:rsidRPr="00831FC2">
        <w:rPr>
          <w:lang w:val="en-GB"/>
        </w:rPr>
        <w:t>e</w:t>
      </w:r>
      <w:r w:rsidRPr="00831FC2">
        <w:rPr>
          <w:spacing w:val="40"/>
          <w:lang w:val="en-GB"/>
        </w:rPr>
        <w:t xml:space="preserve"> </w:t>
      </w:r>
      <w:r w:rsidRPr="00831FC2">
        <w:rPr>
          <w:spacing w:val="-6"/>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m</w:t>
      </w:r>
      <w:r w:rsidRPr="00831FC2">
        <w:rPr>
          <w:spacing w:val="-3"/>
          <w:lang w:val="en-GB"/>
        </w:rPr>
        <w:t>e</w:t>
      </w:r>
      <w:r w:rsidRPr="00831FC2">
        <w:rPr>
          <w:spacing w:val="-2"/>
          <w:lang w:val="en-GB"/>
        </w:rPr>
        <w:t>n</w:t>
      </w:r>
      <w:r w:rsidRPr="00831FC2">
        <w:rPr>
          <w:spacing w:val="-4"/>
          <w:lang w:val="en-GB"/>
        </w:rPr>
        <w:t>t</w:t>
      </w:r>
      <w:r w:rsidRPr="00831FC2">
        <w:rPr>
          <w:lang w:val="en-GB"/>
        </w:rPr>
        <w:t>s</w:t>
      </w:r>
      <w:r w:rsidRPr="00831FC2">
        <w:rPr>
          <w:spacing w:val="41"/>
          <w:lang w:val="en-GB"/>
        </w:rPr>
        <w:t xml:space="preserve"> </w:t>
      </w:r>
      <w:r w:rsidRPr="00831FC2">
        <w:rPr>
          <w:spacing w:val="-4"/>
          <w:lang w:val="en-GB"/>
        </w:rPr>
        <w:t>t</w:t>
      </w:r>
      <w:r w:rsidRPr="00831FC2">
        <w:rPr>
          <w:lang w:val="en-GB"/>
        </w:rPr>
        <w:t>o</w:t>
      </w:r>
      <w:r w:rsidRPr="00831FC2">
        <w:rPr>
          <w:spacing w:val="41"/>
          <w:lang w:val="en-GB"/>
        </w:rPr>
        <w:t xml:space="preserve"> </w:t>
      </w:r>
      <w:r w:rsidRPr="00831FC2">
        <w:rPr>
          <w:spacing w:val="-3"/>
          <w:lang w:val="en-GB"/>
        </w:rPr>
        <w:t>eac</w:t>
      </w:r>
      <w:r w:rsidRPr="00831FC2">
        <w:rPr>
          <w:lang w:val="en-GB"/>
        </w:rPr>
        <w:t>h</w:t>
      </w:r>
      <w:r w:rsidRPr="00831FC2">
        <w:rPr>
          <w:spacing w:val="41"/>
          <w:lang w:val="en-GB"/>
        </w:rPr>
        <w:t xml:space="preserve"> </w:t>
      </w:r>
      <w:r w:rsidRPr="00831FC2">
        <w:rPr>
          <w:spacing w:val="-3"/>
          <w:lang w:val="en-GB"/>
        </w:rPr>
        <w:t>a</w:t>
      </w:r>
      <w:r w:rsidRPr="00831FC2">
        <w:rPr>
          <w:spacing w:val="-6"/>
          <w:lang w:val="en-GB"/>
        </w:rPr>
        <w:t>c</w:t>
      </w:r>
      <w:r w:rsidRPr="00831FC2">
        <w:rPr>
          <w:lang w:val="en-GB"/>
        </w:rPr>
        <w:t xml:space="preserve">t </w:t>
      </w:r>
      <w:r w:rsidRPr="00831FC2">
        <w:rPr>
          <w:spacing w:val="-2"/>
          <w:lang w:val="en-GB"/>
        </w:rPr>
        <w:t>sho</w:t>
      </w:r>
      <w:r w:rsidRPr="00831FC2">
        <w:rPr>
          <w:spacing w:val="-5"/>
          <w:lang w:val="en-GB"/>
        </w:rPr>
        <w:t>u</w:t>
      </w:r>
      <w:r w:rsidRPr="00831FC2">
        <w:rPr>
          <w:spacing w:val="-2"/>
          <w:lang w:val="en-GB"/>
        </w:rPr>
        <w:t>l</w:t>
      </w:r>
      <w:r w:rsidRPr="00831FC2">
        <w:rPr>
          <w:lang w:val="en-GB"/>
        </w:rPr>
        <w:t>d</w:t>
      </w:r>
      <w:r w:rsidRPr="00831FC2">
        <w:rPr>
          <w:spacing w:val="-5"/>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2"/>
          <w:lang w:val="en-GB"/>
        </w:rPr>
        <w:t>s</w:t>
      </w:r>
      <w:r w:rsidRPr="00831FC2">
        <w:rPr>
          <w:spacing w:val="-3"/>
          <w:lang w:val="en-GB"/>
        </w:rPr>
        <w:t>e</w:t>
      </w:r>
      <w:r w:rsidRPr="00831FC2">
        <w:rPr>
          <w:lang w:val="en-GB"/>
        </w:rPr>
        <w:t>t</w:t>
      </w:r>
      <w:r w:rsidRPr="00831FC2">
        <w:rPr>
          <w:spacing w:val="-7"/>
          <w:lang w:val="en-GB"/>
        </w:rPr>
        <w:t xml:space="preserve"> </w:t>
      </w:r>
      <w:r w:rsidRPr="00831FC2">
        <w:rPr>
          <w:spacing w:val="-2"/>
          <w:lang w:val="en-GB"/>
        </w:rPr>
        <w:t>ou</w:t>
      </w:r>
      <w:r w:rsidRPr="00831FC2">
        <w:rPr>
          <w:lang w:val="en-GB"/>
        </w:rPr>
        <w:t>t</w:t>
      </w:r>
      <w:r w:rsidRPr="00831FC2">
        <w:rPr>
          <w:spacing w:val="-7"/>
          <w:lang w:val="en-GB"/>
        </w:rPr>
        <w:t xml:space="preserve"> </w:t>
      </w:r>
      <w:r w:rsidRPr="00831FC2">
        <w:rPr>
          <w:spacing w:val="-2"/>
          <w:lang w:val="en-GB"/>
        </w:rPr>
        <w:t>to</w:t>
      </w:r>
      <w:r w:rsidRPr="00831FC2">
        <w:rPr>
          <w:spacing w:val="-5"/>
          <w:lang w:val="en-GB"/>
        </w:rPr>
        <w:t>g</w:t>
      </w:r>
      <w:r w:rsidRPr="00831FC2">
        <w:rPr>
          <w:spacing w:val="-3"/>
          <w:lang w:val="en-GB"/>
        </w:rPr>
        <w:t>e</w:t>
      </w:r>
      <w:r w:rsidRPr="00831FC2">
        <w:rPr>
          <w:spacing w:val="-2"/>
          <w:lang w:val="en-GB"/>
        </w:rPr>
        <w:t>th</w:t>
      </w:r>
      <w:r w:rsidRPr="00831FC2">
        <w:rPr>
          <w:spacing w:val="-3"/>
          <w:lang w:val="en-GB"/>
        </w:rPr>
        <w:t>e</w:t>
      </w:r>
      <w:r w:rsidRPr="00831FC2">
        <w:rPr>
          <w:lang w:val="en-GB"/>
        </w:rPr>
        <w:t>r</w:t>
      </w:r>
      <w:r w:rsidRPr="00831FC2">
        <w:rPr>
          <w:spacing w:val="-8"/>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lang w:val="en-GB"/>
        </w:rPr>
        <w:t>a</w:t>
      </w:r>
      <w:r w:rsidRPr="00831FC2">
        <w:rPr>
          <w:spacing w:val="-6"/>
          <w:lang w:val="en-GB"/>
        </w:rPr>
        <w:t xml:space="preserve"> </w:t>
      </w:r>
      <w:r w:rsidRPr="00831FC2">
        <w:rPr>
          <w:spacing w:val="-2"/>
          <w:lang w:val="en-GB"/>
        </w:rPr>
        <w:t>s</w:t>
      </w:r>
      <w:r w:rsidRPr="00831FC2">
        <w:rPr>
          <w:spacing w:val="-6"/>
          <w:lang w:val="en-GB"/>
        </w:rPr>
        <w:t>e</w:t>
      </w:r>
      <w:r w:rsidRPr="00831FC2">
        <w:rPr>
          <w:spacing w:val="-2"/>
          <w:lang w:val="en-GB"/>
        </w:rPr>
        <w:t>p</w:t>
      </w:r>
      <w:r w:rsidRPr="00831FC2">
        <w:rPr>
          <w:spacing w:val="-3"/>
          <w:lang w:val="en-GB"/>
        </w:rPr>
        <w:t>ara</w:t>
      </w:r>
      <w:r w:rsidRPr="00831FC2">
        <w:rPr>
          <w:spacing w:val="-2"/>
          <w:lang w:val="en-GB"/>
        </w:rPr>
        <w:t>t</w:t>
      </w:r>
      <w:r w:rsidRPr="00831FC2">
        <w:rPr>
          <w:lang w:val="en-GB"/>
        </w:rPr>
        <w:t>e</w:t>
      </w:r>
      <w:r w:rsidRPr="00831FC2">
        <w:rPr>
          <w:spacing w:val="-6"/>
          <w:lang w:val="en-GB"/>
        </w:rPr>
        <w:t xml:space="preserve"> </w:t>
      </w:r>
      <w:r w:rsidRPr="00831FC2">
        <w:rPr>
          <w:spacing w:val="-3"/>
          <w:lang w:val="en-GB"/>
        </w:rPr>
        <w:t>ar</w:t>
      </w:r>
      <w:r w:rsidRPr="00831FC2">
        <w:rPr>
          <w:spacing w:val="-2"/>
          <w:lang w:val="en-GB"/>
        </w:rPr>
        <w:t>ti</w:t>
      </w:r>
      <w:r w:rsidRPr="00831FC2">
        <w:rPr>
          <w:spacing w:val="-6"/>
          <w:lang w:val="en-GB"/>
        </w:rPr>
        <w:t>c</w:t>
      </w:r>
      <w:r w:rsidRPr="00831FC2">
        <w:rPr>
          <w:spacing w:val="-2"/>
          <w:lang w:val="en-GB"/>
        </w:rPr>
        <w:t>l</w:t>
      </w:r>
      <w:r w:rsidRPr="00831FC2">
        <w:rPr>
          <w:spacing w:val="-3"/>
          <w:lang w:val="en-GB"/>
        </w:rPr>
        <w:t>e</w:t>
      </w:r>
      <w:r w:rsidRPr="00831FC2">
        <w:rPr>
          <w:lang w:val="en-GB"/>
        </w:rPr>
        <w:t>.</w:t>
      </w:r>
    </w:p>
    <w:p w:rsidR="003274C3" w:rsidRPr="00831FC2" w:rsidRDefault="003274C3" w:rsidP="00C673E9">
      <w:pPr>
        <w:autoSpaceDE w:val="0"/>
        <w:autoSpaceDN w:val="0"/>
        <w:adjustRightInd w:val="0"/>
        <w:spacing w:before="62" w:line="240" w:lineRule="auto"/>
        <w:ind w:left="1808" w:right="-1" w:hanging="852"/>
        <w:rPr>
          <w:lang w:val="en-GB"/>
        </w:rPr>
      </w:pPr>
    </w:p>
    <w:p w:rsidR="001C5139" w:rsidRPr="00831FC2" w:rsidRDefault="005848ED" w:rsidP="00C673E9">
      <w:pPr>
        <w:autoSpaceDE w:val="0"/>
        <w:autoSpaceDN w:val="0"/>
        <w:adjustRightInd w:val="0"/>
        <w:spacing w:before="62" w:line="240" w:lineRule="auto"/>
        <w:ind w:left="1808" w:right="-1" w:hanging="852"/>
        <w:rPr>
          <w:lang w:val="en-GB"/>
        </w:rPr>
      </w:pPr>
      <w:r w:rsidRPr="00831FC2">
        <w:rPr>
          <w:spacing w:val="-2"/>
          <w:lang w:val="en-GB"/>
        </w:rPr>
        <w:br w:type="page"/>
      </w:r>
      <w:r w:rsidR="001C5139" w:rsidRPr="00831FC2">
        <w:rPr>
          <w:spacing w:val="-2"/>
          <w:lang w:val="en-GB"/>
        </w:rPr>
        <w:lastRenderedPageBreak/>
        <w:t>18.13</w:t>
      </w:r>
      <w:r w:rsidR="001C5139" w:rsidRPr="00831FC2">
        <w:rPr>
          <w:spacing w:val="-5"/>
          <w:lang w:val="en-GB"/>
        </w:rPr>
        <w:t>.</w:t>
      </w:r>
      <w:r w:rsidR="001C5139" w:rsidRPr="00831FC2">
        <w:rPr>
          <w:spacing w:val="-2"/>
          <w:lang w:val="en-GB"/>
        </w:rPr>
        <w:t>5</w:t>
      </w:r>
      <w:r w:rsidR="001C5139" w:rsidRPr="00831FC2">
        <w:rPr>
          <w:lang w:val="en-GB"/>
        </w:rPr>
        <w:t>.</w:t>
      </w:r>
      <w:r w:rsidR="001C5139" w:rsidRPr="00831FC2">
        <w:rPr>
          <w:spacing w:val="29"/>
          <w:lang w:val="en-GB"/>
        </w:rPr>
        <w:t xml:space="preserve"> </w:t>
      </w:r>
      <w:r w:rsidR="001C5139" w:rsidRPr="00831FC2">
        <w:rPr>
          <w:spacing w:val="-3"/>
          <w:lang w:val="en-GB"/>
        </w:rPr>
        <w:t>T</w:t>
      </w:r>
      <w:r w:rsidR="001C5139" w:rsidRPr="00831FC2">
        <w:rPr>
          <w:spacing w:val="-2"/>
          <w:lang w:val="en-GB"/>
        </w:rPr>
        <w:t>h</w:t>
      </w:r>
      <w:r w:rsidR="001C5139" w:rsidRPr="00831FC2">
        <w:rPr>
          <w:lang w:val="en-GB"/>
        </w:rPr>
        <w:t>e</w:t>
      </w:r>
      <w:r w:rsidR="001C5139" w:rsidRPr="00831FC2">
        <w:rPr>
          <w:spacing w:val="-6"/>
          <w:lang w:val="en-GB"/>
        </w:rPr>
        <w:t xml:space="preserve"> </w:t>
      </w:r>
      <w:r w:rsidR="001C5139" w:rsidRPr="00831FC2">
        <w:rPr>
          <w:spacing w:val="-2"/>
          <w:lang w:val="en-GB"/>
        </w:rPr>
        <w:t>v</w:t>
      </w:r>
      <w:r w:rsidR="001C5139" w:rsidRPr="00831FC2">
        <w:rPr>
          <w:spacing w:val="-3"/>
          <w:lang w:val="en-GB"/>
        </w:rPr>
        <w:t>ar</w:t>
      </w:r>
      <w:r w:rsidR="001C5139" w:rsidRPr="00831FC2">
        <w:rPr>
          <w:spacing w:val="-2"/>
          <w:lang w:val="en-GB"/>
        </w:rPr>
        <w:t>io</w:t>
      </w:r>
      <w:r w:rsidR="001C5139" w:rsidRPr="00831FC2">
        <w:rPr>
          <w:spacing w:val="-5"/>
          <w:lang w:val="en-GB"/>
        </w:rPr>
        <w:t>u</w:t>
      </w:r>
      <w:r w:rsidR="001C5139" w:rsidRPr="00831FC2">
        <w:rPr>
          <w:lang w:val="en-GB"/>
        </w:rPr>
        <w:t>s</w:t>
      </w:r>
      <w:r w:rsidR="001C5139" w:rsidRPr="00831FC2">
        <w:rPr>
          <w:spacing w:val="-5"/>
          <w:lang w:val="en-GB"/>
        </w:rPr>
        <w:t xml:space="preserve"> </w:t>
      </w:r>
      <w:r w:rsidR="001C5139" w:rsidRPr="00831FC2">
        <w:rPr>
          <w:lang w:val="en-GB"/>
        </w:rPr>
        <w:t>t</w:t>
      </w:r>
      <w:r w:rsidR="001C5139" w:rsidRPr="00831FC2">
        <w:rPr>
          <w:spacing w:val="-10"/>
          <w:lang w:val="en-GB"/>
        </w:rPr>
        <w:t>y</w:t>
      </w:r>
      <w:r w:rsidR="001C5139" w:rsidRPr="00831FC2">
        <w:rPr>
          <w:spacing w:val="-2"/>
          <w:lang w:val="en-GB"/>
        </w:rPr>
        <w:t>p</w:t>
      </w:r>
      <w:r w:rsidR="001C5139" w:rsidRPr="00831FC2">
        <w:rPr>
          <w:spacing w:val="-3"/>
          <w:lang w:val="en-GB"/>
        </w:rPr>
        <w:t>e</w:t>
      </w:r>
      <w:r w:rsidR="001C5139" w:rsidRPr="00831FC2">
        <w:rPr>
          <w:lang w:val="en-GB"/>
        </w:rPr>
        <w:t>s</w:t>
      </w:r>
      <w:r w:rsidR="001C5139" w:rsidRPr="00831FC2">
        <w:rPr>
          <w:spacing w:val="-5"/>
          <w:lang w:val="en-GB"/>
        </w:rPr>
        <w:t xml:space="preserve"> </w:t>
      </w:r>
      <w:r w:rsidR="001C5139" w:rsidRPr="00831FC2">
        <w:rPr>
          <w:spacing w:val="-2"/>
          <w:lang w:val="en-GB"/>
        </w:rPr>
        <w:t>o</w:t>
      </w:r>
      <w:r w:rsidR="001C5139" w:rsidRPr="00831FC2">
        <w:rPr>
          <w:lang w:val="en-GB"/>
        </w:rPr>
        <w:t>f</w:t>
      </w:r>
      <w:r w:rsidR="001C5139" w:rsidRPr="00831FC2">
        <w:rPr>
          <w:spacing w:val="-6"/>
          <w:lang w:val="en-GB"/>
        </w:rPr>
        <w:t xml:space="preserve"> </w:t>
      </w:r>
      <w:r w:rsidR="001C5139" w:rsidRPr="00831FC2">
        <w:rPr>
          <w:spacing w:val="-3"/>
          <w:lang w:val="en-GB"/>
        </w:rPr>
        <w:t>a</w:t>
      </w:r>
      <w:r w:rsidR="001C5139" w:rsidRPr="00831FC2">
        <w:rPr>
          <w:spacing w:val="-2"/>
          <w:lang w:val="en-GB"/>
        </w:rPr>
        <w:t>m</w:t>
      </w:r>
      <w:r w:rsidR="001C5139" w:rsidRPr="00831FC2">
        <w:rPr>
          <w:spacing w:val="-3"/>
          <w:lang w:val="en-GB"/>
        </w:rPr>
        <w:t>e</w:t>
      </w:r>
      <w:r w:rsidR="001C5139" w:rsidRPr="00831FC2">
        <w:rPr>
          <w:spacing w:val="-2"/>
          <w:lang w:val="en-GB"/>
        </w:rPr>
        <w:t>ndm</w:t>
      </w:r>
      <w:r w:rsidR="001C5139" w:rsidRPr="00831FC2">
        <w:rPr>
          <w:spacing w:val="-3"/>
          <w:lang w:val="en-GB"/>
        </w:rPr>
        <w:t>e</w:t>
      </w:r>
      <w:r w:rsidR="001C5139" w:rsidRPr="00831FC2">
        <w:rPr>
          <w:spacing w:val="-5"/>
          <w:lang w:val="en-GB"/>
        </w:rPr>
        <w:t>n</w:t>
      </w:r>
      <w:r w:rsidR="001C5139" w:rsidRPr="00831FC2">
        <w:rPr>
          <w:lang w:val="en-GB"/>
        </w:rPr>
        <w:t>t</w:t>
      </w:r>
      <w:r w:rsidR="001C5139" w:rsidRPr="00831FC2">
        <w:rPr>
          <w:spacing w:val="-4"/>
          <w:lang w:val="en-GB"/>
        </w:rPr>
        <w:t xml:space="preserve"> </w:t>
      </w:r>
      <w:r w:rsidR="001C5139" w:rsidRPr="00831FC2">
        <w:rPr>
          <w:lang w:val="en-GB"/>
        </w:rPr>
        <w:t>(</w:t>
      </w:r>
      <w:r w:rsidR="001C5139" w:rsidRPr="00831FC2">
        <w:rPr>
          <w:spacing w:val="-3"/>
          <w:lang w:val="en-GB"/>
        </w:rPr>
        <w:t>re</w:t>
      </w:r>
      <w:r w:rsidR="001C5139" w:rsidRPr="00831FC2">
        <w:rPr>
          <w:spacing w:val="-2"/>
          <w:lang w:val="en-GB"/>
        </w:rPr>
        <w:t>pl</w:t>
      </w:r>
      <w:r w:rsidR="001C5139" w:rsidRPr="00831FC2">
        <w:rPr>
          <w:spacing w:val="-3"/>
          <w:lang w:val="en-GB"/>
        </w:rPr>
        <w:t>ace</w:t>
      </w:r>
      <w:r w:rsidR="001C5139" w:rsidRPr="00831FC2">
        <w:rPr>
          <w:spacing w:val="-2"/>
          <w:lang w:val="en-GB"/>
        </w:rPr>
        <w:t>m</w:t>
      </w:r>
      <w:r w:rsidR="001C5139" w:rsidRPr="00831FC2">
        <w:rPr>
          <w:spacing w:val="-3"/>
          <w:lang w:val="en-GB"/>
        </w:rPr>
        <w:t>e</w:t>
      </w:r>
      <w:r w:rsidR="001C5139" w:rsidRPr="00831FC2">
        <w:rPr>
          <w:spacing w:val="-5"/>
          <w:lang w:val="en-GB"/>
        </w:rPr>
        <w:t>n</w:t>
      </w:r>
      <w:r w:rsidR="001C5139" w:rsidRPr="00831FC2">
        <w:rPr>
          <w:spacing w:val="-2"/>
          <w:lang w:val="en-GB"/>
        </w:rPr>
        <w:t>t</w:t>
      </w:r>
      <w:r w:rsidR="001C5139" w:rsidRPr="00831FC2">
        <w:rPr>
          <w:lang w:val="en-GB"/>
        </w:rPr>
        <w:t>,</w:t>
      </w:r>
      <w:r w:rsidR="001C5139" w:rsidRPr="00831FC2">
        <w:rPr>
          <w:spacing w:val="-5"/>
          <w:lang w:val="en-GB"/>
        </w:rPr>
        <w:t xml:space="preserve"> </w:t>
      </w:r>
      <w:r w:rsidR="001C5139" w:rsidRPr="00831FC2">
        <w:rPr>
          <w:spacing w:val="-2"/>
          <w:lang w:val="en-GB"/>
        </w:rPr>
        <w:t>i</w:t>
      </w:r>
      <w:r w:rsidR="001C5139" w:rsidRPr="00831FC2">
        <w:rPr>
          <w:spacing w:val="-5"/>
          <w:lang w:val="en-GB"/>
        </w:rPr>
        <w:t>ns</w:t>
      </w:r>
      <w:r w:rsidR="001C5139" w:rsidRPr="00831FC2">
        <w:rPr>
          <w:spacing w:val="-3"/>
          <w:lang w:val="en-GB"/>
        </w:rPr>
        <w:t>er</w:t>
      </w:r>
      <w:r w:rsidR="001C5139" w:rsidRPr="00831FC2">
        <w:rPr>
          <w:spacing w:val="-2"/>
          <w:lang w:val="en-GB"/>
        </w:rPr>
        <w:t>tion</w:t>
      </w:r>
      <w:r w:rsidR="001C5139" w:rsidRPr="00831FC2">
        <w:rPr>
          <w:lang w:val="en-GB"/>
        </w:rPr>
        <w:t>,</w:t>
      </w:r>
      <w:r w:rsidR="001C5139" w:rsidRPr="00831FC2">
        <w:rPr>
          <w:spacing w:val="-5"/>
          <w:lang w:val="en-GB"/>
        </w:rPr>
        <w:t xml:space="preserve"> </w:t>
      </w:r>
      <w:r w:rsidR="001C5139" w:rsidRPr="00831FC2">
        <w:rPr>
          <w:spacing w:val="-6"/>
          <w:lang w:val="en-GB"/>
        </w:rPr>
        <w:t>a</w:t>
      </w:r>
      <w:r w:rsidR="001C5139" w:rsidRPr="00831FC2">
        <w:rPr>
          <w:spacing w:val="-2"/>
          <w:lang w:val="en-GB"/>
        </w:rPr>
        <w:t>dd</w:t>
      </w:r>
      <w:r w:rsidR="001C5139" w:rsidRPr="00831FC2">
        <w:rPr>
          <w:spacing w:val="-4"/>
          <w:lang w:val="en-GB"/>
        </w:rPr>
        <w:t>i</w:t>
      </w:r>
      <w:r w:rsidR="001C5139" w:rsidRPr="00831FC2">
        <w:rPr>
          <w:spacing w:val="-2"/>
          <w:lang w:val="en-GB"/>
        </w:rPr>
        <w:t>ti</w:t>
      </w:r>
      <w:r w:rsidR="001C5139" w:rsidRPr="00831FC2">
        <w:rPr>
          <w:spacing w:val="-5"/>
          <w:lang w:val="en-GB"/>
        </w:rPr>
        <w:t>o</w:t>
      </w:r>
      <w:r w:rsidR="001C5139" w:rsidRPr="00831FC2">
        <w:rPr>
          <w:spacing w:val="-2"/>
          <w:lang w:val="en-GB"/>
        </w:rPr>
        <w:t>n</w:t>
      </w:r>
      <w:r w:rsidR="001C5139" w:rsidRPr="00831FC2">
        <w:rPr>
          <w:lang w:val="en-GB"/>
        </w:rPr>
        <w:t>,</w:t>
      </w:r>
      <w:r w:rsidR="001C5139" w:rsidRPr="00831FC2">
        <w:rPr>
          <w:spacing w:val="-5"/>
          <w:lang w:val="en-GB"/>
        </w:rPr>
        <w:t xml:space="preserve"> </w:t>
      </w:r>
      <w:r w:rsidR="001C5139" w:rsidRPr="00831FC2">
        <w:rPr>
          <w:spacing w:val="-2"/>
          <w:lang w:val="en-GB"/>
        </w:rPr>
        <w:t>d</w:t>
      </w:r>
      <w:r w:rsidR="001C5139" w:rsidRPr="00831FC2">
        <w:rPr>
          <w:spacing w:val="-3"/>
          <w:lang w:val="en-GB"/>
        </w:rPr>
        <w:t>e</w:t>
      </w:r>
      <w:r w:rsidR="001C5139" w:rsidRPr="00831FC2">
        <w:rPr>
          <w:spacing w:val="-2"/>
          <w:lang w:val="en-GB"/>
        </w:rPr>
        <w:t>l</w:t>
      </w:r>
      <w:r w:rsidR="001C5139" w:rsidRPr="00831FC2">
        <w:rPr>
          <w:spacing w:val="-6"/>
          <w:lang w:val="en-GB"/>
        </w:rPr>
        <w:t>e</w:t>
      </w:r>
      <w:r w:rsidR="001C5139" w:rsidRPr="00831FC2">
        <w:rPr>
          <w:spacing w:val="-2"/>
          <w:lang w:val="en-GB"/>
        </w:rPr>
        <w:t>ti</w:t>
      </w:r>
      <w:r w:rsidR="001C5139" w:rsidRPr="00831FC2">
        <w:rPr>
          <w:spacing w:val="-5"/>
          <w:lang w:val="en-GB"/>
        </w:rPr>
        <w:t>o</w:t>
      </w:r>
      <w:r w:rsidR="001C5139" w:rsidRPr="00831FC2">
        <w:rPr>
          <w:spacing w:val="-2"/>
          <w:lang w:val="en-GB"/>
        </w:rPr>
        <w:t>n</w:t>
      </w:r>
      <w:r w:rsidR="001C5139" w:rsidRPr="00831FC2">
        <w:rPr>
          <w:lang w:val="en-GB"/>
        </w:rPr>
        <w:t>)</w:t>
      </w:r>
      <w:r w:rsidR="001C5139" w:rsidRPr="00831FC2">
        <w:rPr>
          <w:spacing w:val="-5"/>
          <w:lang w:val="en-GB"/>
        </w:rPr>
        <w:t xml:space="preserve"> </w:t>
      </w:r>
      <w:r w:rsidR="001C5139" w:rsidRPr="00831FC2">
        <w:rPr>
          <w:spacing w:val="-3"/>
          <w:lang w:val="en-GB"/>
        </w:rPr>
        <w:t>ar</w:t>
      </w:r>
      <w:r w:rsidR="001C5139" w:rsidRPr="00831FC2">
        <w:rPr>
          <w:lang w:val="en-GB"/>
        </w:rPr>
        <w:t>e</w:t>
      </w:r>
      <w:r w:rsidR="001C5139" w:rsidRPr="00831FC2">
        <w:rPr>
          <w:spacing w:val="-12"/>
          <w:lang w:val="en-GB"/>
        </w:rPr>
        <w:t xml:space="preserve"> </w:t>
      </w:r>
      <w:r w:rsidR="001C5139" w:rsidRPr="00831FC2">
        <w:rPr>
          <w:spacing w:val="-2"/>
          <w:lang w:val="en-GB"/>
        </w:rPr>
        <w:t>m</w:t>
      </w:r>
      <w:r w:rsidR="001C5139" w:rsidRPr="00831FC2">
        <w:rPr>
          <w:spacing w:val="-3"/>
          <w:lang w:val="en-GB"/>
        </w:rPr>
        <w:t>a</w:t>
      </w:r>
      <w:r w:rsidR="001C5139" w:rsidRPr="00831FC2">
        <w:rPr>
          <w:spacing w:val="-2"/>
          <w:lang w:val="en-GB"/>
        </w:rPr>
        <w:t>d</w:t>
      </w:r>
      <w:r w:rsidR="001C5139" w:rsidRPr="00831FC2">
        <w:rPr>
          <w:lang w:val="en-GB"/>
        </w:rPr>
        <w:t>e</w:t>
      </w:r>
      <w:r w:rsidR="001C5139" w:rsidRPr="00831FC2">
        <w:rPr>
          <w:spacing w:val="-6"/>
          <w:lang w:val="en-GB"/>
        </w:rPr>
        <w:t xml:space="preserve"> </w:t>
      </w:r>
      <w:r w:rsidR="001C5139" w:rsidRPr="00831FC2">
        <w:rPr>
          <w:spacing w:val="-2"/>
          <w:lang w:val="en-GB"/>
        </w:rPr>
        <w:t>us</w:t>
      </w:r>
      <w:r w:rsidR="001C5139" w:rsidRPr="00831FC2">
        <w:rPr>
          <w:spacing w:val="-4"/>
          <w:lang w:val="en-GB"/>
        </w:rPr>
        <w:t>i</w:t>
      </w:r>
      <w:r w:rsidR="001C5139" w:rsidRPr="00831FC2">
        <w:rPr>
          <w:spacing w:val="-5"/>
          <w:lang w:val="en-GB"/>
        </w:rPr>
        <w:t>n</w:t>
      </w:r>
      <w:r w:rsidR="001C5139" w:rsidRPr="00831FC2">
        <w:rPr>
          <w:lang w:val="en-GB"/>
        </w:rPr>
        <w:t>g</w:t>
      </w:r>
      <w:r w:rsidR="001C5139" w:rsidRPr="00831FC2">
        <w:rPr>
          <w:spacing w:val="-7"/>
          <w:lang w:val="en-GB"/>
        </w:rPr>
        <w:t xml:space="preserve"> </w:t>
      </w:r>
      <w:r w:rsidR="001C5139" w:rsidRPr="00831FC2">
        <w:rPr>
          <w:spacing w:val="-2"/>
          <w:lang w:val="en-GB"/>
        </w:rPr>
        <w:t>st</w:t>
      </w:r>
      <w:r w:rsidR="001C5139" w:rsidRPr="00831FC2">
        <w:rPr>
          <w:spacing w:val="-3"/>
          <w:lang w:val="en-GB"/>
        </w:rPr>
        <w:t>a</w:t>
      </w:r>
      <w:r w:rsidR="001C5139" w:rsidRPr="00831FC2">
        <w:rPr>
          <w:spacing w:val="-2"/>
          <w:lang w:val="en-GB"/>
        </w:rPr>
        <w:t>nd</w:t>
      </w:r>
      <w:r w:rsidR="001C5139" w:rsidRPr="00831FC2">
        <w:rPr>
          <w:spacing w:val="-3"/>
          <w:lang w:val="en-GB"/>
        </w:rPr>
        <w:t>ar</w:t>
      </w:r>
      <w:r w:rsidR="001C5139" w:rsidRPr="00831FC2">
        <w:rPr>
          <w:lang w:val="en-GB"/>
        </w:rPr>
        <w:t>d</w:t>
      </w:r>
      <w:r w:rsidR="001C5139" w:rsidRPr="00831FC2">
        <w:rPr>
          <w:spacing w:val="-5"/>
          <w:lang w:val="en-GB"/>
        </w:rPr>
        <w:t xml:space="preserve"> </w:t>
      </w:r>
      <w:r w:rsidR="001C5139" w:rsidRPr="00831FC2">
        <w:rPr>
          <w:spacing w:val="-3"/>
          <w:lang w:val="en-GB"/>
        </w:rPr>
        <w:t>w</w:t>
      </w:r>
      <w:r w:rsidR="001C5139" w:rsidRPr="00831FC2">
        <w:rPr>
          <w:spacing w:val="-2"/>
          <w:lang w:val="en-GB"/>
        </w:rPr>
        <w:t>o</w:t>
      </w:r>
      <w:r w:rsidR="001C5139" w:rsidRPr="00831FC2">
        <w:rPr>
          <w:spacing w:val="-3"/>
          <w:lang w:val="en-GB"/>
        </w:rPr>
        <w:t>r</w:t>
      </w:r>
      <w:r w:rsidR="001C5139" w:rsidRPr="00831FC2">
        <w:rPr>
          <w:spacing w:val="-5"/>
          <w:lang w:val="en-GB"/>
        </w:rPr>
        <w:t>d</w:t>
      </w:r>
      <w:r w:rsidR="001C5139" w:rsidRPr="00831FC2">
        <w:rPr>
          <w:spacing w:val="-2"/>
          <w:lang w:val="en-GB"/>
        </w:rPr>
        <w:t>in</w:t>
      </w:r>
      <w:r w:rsidR="001C5139" w:rsidRPr="00831FC2">
        <w:rPr>
          <w:spacing w:val="-5"/>
          <w:lang w:val="en-GB"/>
        </w:rPr>
        <w:t>g</w:t>
      </w:r>
      <w:r w:rsidR="001C5139" w:rsidRPr="00831FC2">
        <w:rPr>
          <w:lang w:val="en-GB"/>
        </w:rPr>
        <w:t>.</w:t>
      </w:r>
    </w:p>
    <w:p w:rsidR="002C7EAE" w:rsidRPr="00831FC2" w:rsidRDefault="002C7EAE" w:rsidP="00C673E9">
      <w:pPr>
        <w:autoSpaceDE w:val="0"/>
        <w:autoSpaceDN w:val="0"/>
        <w:adjustRightInd w:val="0"/>
        <w:spacing w:before="62" w:line="240" w:lineRule="auto"/>
        <w:ind w:left="1808" w:right="-1" w:hanging="852"/>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2C7EAE" w:rsidRPr="00831FC2" w:rsidTr="004534EE">
        <w:tc>
          <w:tcPr>
            <w:tcW w:w="8505" w:type="dxa"/>
            <w:shd w:val="clear" w:color="auto" w:fill="auto"/>
          </w:tcPr>
          <w:p w:rsidR="002C7EAE" w:rsidRPr="00831FC2" w:rsidRDefault="002C7EAE"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2C7EAE" w:rsidRPr="00831FC2" w:rsidRDefault="002C7EAE" w:rsidP="00C673E9">
            <w:pPr>
              <w:autoSpaceDE w:val="0"/>
              <w:autoSpaceDN w:val="0"/>
              <w:adjustRightInd w:val="0"/>
              <w:spacing w:before="16" w:line="200" w:lineRule="exact"/>
              <w:ind w:right="-1"/>
              <w:rPr>
                <w:sz w:val="20"/>
                <w:szCs w:val="20"/>
                <w:lang w:val="en-GB"/>
              </w:rPr>
            </w:pPr>
          </w:p>
          <w:p w:rsidR="002C7EAE" w:rsidRPr="00831FC2" w:rsidRDefault="002C7EAE" w:rsidP="00C673E9">
            <w:pPr>
              <w:autoSpaceDE w:val="0"/>
              <w:autoSpaceDN w:val="0"/>
              <w:adjustRightInd w:val="0"/>
              <w:spacing w:before="29" w:line="271" w:lineRule="exact"/>
              <w:ind w:right="-1"/>
              <w:rPr>
                <w:lang w:val="en-GB"/>
              </w:rPr>
            </w:pPr>
            <w:r w:rsidRPr="00831FC2">
              <w:rPr>
                <w:spacing w:val="-2"/>
                <w:position w:val="-1"/>
                <w:lang w:val="en-GB"/>
              </w:rPr>
              <w:t>"</w:t>
            </w:r>
            <w:r w:rsidRPr="00831FC2">
              <w:rPr>
                <w:position w:val="-1"/>
                <w:lang w:val="en-GB"/>
              </w:rPr>
              <w:t>A</w:t>
            </w:r>
            <w:r w:rsidRPr="00831FC2">
              <w:rPr>
                <w:spacing w:val="-1"/>
                <w:position w:val="-1"/>
                <w:lang w:val="en-GB"/>
              </w:rPr>
              <w:t>r</w:t>
            </w:r>
            <w:r w:rsidRPr="00831FC2">
              <w:rPr>
                <w:position w:val="-1"/>
                <w:lang w:val="en-GB"/>
              </w:rPr>
              <w:t>ti</w:t>
            </w:r>
            <w:r w:rsidRPr="00831FC2">
              <w:rPr>
                <w:spacing w:val="-1"/>
                <w:position w:val="-1"/>
                <w:lang w:val="en-GB"/>
              </w:rPr>
              <w:t>c</w:t>
            </w:r>
            <w:r w:rsidRPr="00831FC2">
              <w:rPr>
                <w:position w:val="-1"/>
                <w:lang w:val="en-GB"/>
              </w:rPr>
              <w:t>le</w:t>
            </w:r>
            <w:r w:rsidRPr="00831FC2">
              <w:rPr>
                <w:spacing w:val="1"/>
                <w:position w:val="-1"/>
                <w:lang w:val="en-GB"/>
              </w:rPr>
              <w:t xml:space="preserve"> </w:t>
            </w:r>
            <w:r w:rsidRPr="00831FC2">
              <w:rPr>
                <w:position w:val="-1"/>
                <w:lang w:val="en-GB"/>
              </w:rPr>
              <w:t>X of</w:t>
            </w:r>
            <w:r w:rsidRPr="00831FC2">
              <w:rPr>
                <w:spacing w:val="-1"/>
                <w:position w:val="-1"/>
                <w:lang w:val="en-GB"/>
              </w:rPr>
              <w:t xml:space="preserve"> </w:t>
            </w:r>
            <w:r w:rsidRPr="00831FC2">
              <w:rPr>
                <w:position w:val="-1"/>
                <w:lang w:val="en-GB"/>
              </w:rPr>
              <w:t>R</w:t>
            </w:r>
            <w:r w:rsidRPr="00831FC2">
              <w:rPr>
                <w:spacing w:val="1"/>
                <w:position w:val="-1"/>
                <w:lang w:val="en-GB"/>
              </w:rPr>
              <w:t>e</w:t>
            </w:r>
            <w:r w:rsidRPr="00831FC2">
              <w:rPr>
                <w:spacing w:val="-2"/>
                <w:position w:val="-1"/>
                <w:lang w:val="en-GB"/>
              </w:rPr>
              <w:t>g</w:t>
            </w:r>
            <w:r w:rsidRPr="00831FC2">
              <w:rPr>
                <w:position w:val="-1"/>
                <w:lang w:val="en-GB"/>
              </w:rPr>
              <w:t>ul</w:t>
            </w:r>
            <w:r w:rsidRPr="00831FC2">
              <w:rPr>
                <w:spacing w:val="-1"/>
                <w:position w:val="-1"/>
                <w:lang w:val="en-GB"/>
              </w:rPr>
              <w:t>a</w:t>
            </w:r>
            <w:r w:rsidRPr="00831FC2">
              <w:rPr>
                <w:position w:val="-1"/>
                <w:lang w:val="en-GB"/>
              </w:rPr>
              <w:t>tion</w:t>
            </w:r>
            <w:r w:rsidRPr="00831FC2">
              <w:rPr>
                <w:spacing w:val="2"/>
                <w:position w:val="-1"/>
                <w:lang w:val="en-GB"/>
              </w:rPr>
              <w:t xml:space="preserve"> </w:t>
            </w:r>
            <w:r w:rsidRPr="00831FC2">
              <w:rPr>
                <w:position w:val="-1"/>
                <w:lang w:val="en-GB"/>
              </w:rPr>
              <w:t xml:space="preserve">… is </w:t>
            </w:r>
            <w:r w:rsidRPr="00831FC2">
              <w:rPr>
                <w:spacing w:val="-1"/>
                <w:position w:val="-1"/>
                <w:lang w:val="en-GB"/>
              </w:rPr>
              <w:t>re</w:t>
            </w:r>
            <w:r w:rsidRPr="00831FC2">
              <w:rPr>
                <w:position w:val="-1"/>
                <w:lang w:val="en-GB"/>
              </w:rPr>
              <w:t>pl</w:t>
            </w:r>
            <w:r w:rsidRPr="00831FC2">
              <w:rPr>
                <w:spacing w:val="-1"/>
                <w:position w:val="-1"/>
                <w:lang w:val="en-GB"/>
              </w:rPr>
              <w:t>ace</w:t>
            </w:r>
            <w:r w:rsidRPr="00831FC2">
              <w:rPr>
                <w:position w:val="-1"/>
                <w:lang w:val="en-GB"/>
              </w:rPr>
              <w:t xml:space="preserve">d </w:t>
            </w:r>
            <w:r w:rsidRPr="00831FC2">
              <w:rPr>
                <w:spacing w:val="5"/>
                <w:position w:val="-1"/>
                <w:lang w:val="en-GB"/>
              </w:rPr>
              <w:t>b</w:t>
            </w:r>
            <w:r w:rsidRPr="00831FC2">
              <w:rPr>
                <w:position w:val="-1"/>
                <w:lang w:val="en-GB"/>
              </w:rPr>
              <w:t>y</w:t>
            </w:r>
            <w:r w:rsidRPr="00831FC2">
              <w:rPr>
                <w:spacing w:val="-5"/>
                <w:position w:val="-1"/>
                <w:lang w:val="en-GB"/>
              </w:rPr>
              <w:t xml:space="preserve"> </w:t>
            </w:r>
            <w:r w:rsidRPr="00831FC2">
              <w:rPr>
                <w:position w:val="-1"/>
                <w:lang w:val="en-GB"/>
              </w:rPr>
              <w:t>t</w:t>
            </w:r>
            <w:r w:rsidRPr="00831FC2">
              <w:rPr>
                <w:spacing w:val="2"/>
                <w:position w:val="-1"/>
                <w:lang w:val="en-GB"/>
              </w:rPr>
              <w:t>h</w:t>
            </w:r>
            <w:r w:rsidRPr="00831FC2">
              <w:rPr>
                <w:position w:val="-1"/>
                <w:lang w:val="en-GB"/>
              </w:rPr>
              <w:t>e</w:t>
            </w:r>
            <w:r w:rsidRPr="00831FC2">
              <w:rPr>
                <w:spacing w:val="-1"/>
                <w:position w:val="-1"/>
                <w:lang w:val="en-GB"/>
              </w:rPr>
              <w:t xml:space="preserve"> f</w:t>
            </w:r>
            <w:r w:rsidRPr="00831FC2">
              <w:rPr>
                <w:position w:val="-1"/>
                <w:lang w:val="en-GB"/>
              </w:rPr>
              <w:t>ollowin</w:t>
            </w:r>
            <w:r w:rsidRPr="00831FC2">
              <w:rPr>
                <w:spacing w:val="-2"/>
                <w:position w:val="-1"/>
                <w:lang w:val="en-GB"/>
              </w:rPr>
              <w:t>g</w:t>
            </w:r>
            <w:r w:rsidRPr="00831FC2">
              <w:rPr>
                <w:position w:val="-1"/>
                <w:lang w:val="en-GB"/>
              </w:rPr>
              <w:t xml:space="preserve">: </w:t>
            </w:r>
            <w:r w:rsidRPr="00831FC2">
              <w:rPr>
                <w:spacing w:val="2"/>
                <w:position w:val="-1"/>
                <w:lang w:val="en-GB"/>
              </w:rPr>
              <w:t>…</w:t>
            </w:r>
            <w:r w:rsidRPr="00831FC2">
              <w:rPr>
                <w:position w:val="-1"/>
                <w:lang w:val="en-GB"/>
              </w:rPr>
              <w:t>"</w:t>
            </w:r>
          </w:p>
          <w:p w:rsidR="002C7EAE" w:rsidRPr="00831FC2" w:rsidRDefault="002C7EAE" w:rsidP="00C673E9">
            <w:pPr>
              <w:autoSpaceDE w:val="0"/>
              <w:autoSpaceDN w:val="0"/>
              <w:adjustRightInd w:val="0"/>
              <w:spacing w:before="16" w:line="200" w:lineRule="exact"/>
              <w:ind w:right="-1"/>
              <w:rPr>
                <w:sz w:val="20"/>
                <w:szCs w:val="20"/>
                <w:lang w:val="en-GB"/>
              </w:rPr>
            </w:pPr>
          </w:p>
          <w:p w:rsidR="002C7EAE" w:rsidRPr="00831FC2" w:rsidRDefault="002C7EAE" w:rsidP="00C673E9">
            <w:pPr>
              <w:autoSpaceDE w:val="0"/>
              <w:autoSpaceDN w:val="0"/>
              <w:adjustRightInd w:val="0"/>
              <w:spacing w:before="29" w:line="271" w:lineRule="exact"/>
              <w:ind w:right="-1"/>
              <w:rPr>
                <w:lang w:val="en-GB"/>
              </w:rPr>
            </w:pPr>
            <w:r w:rsidRPr="00831FC2">
              <w:rPr>
                <w:spacing w:val="-2"/>
                <w:position w:val="-1"/>
                <w:lang w:val="en-GB"/>
              </w:rPr>
              <w:t>"</w:t>
            </w:r>
            <w:r w:rsidRPr="00831FC2">
              <w:rPr>
                <w:position w:val="-1"/>
                <w:lang w:val="en-GB"/>
              </w:rPr>
              <w:t>the</w:t>
            </w:r>
            <w:r w:rsidRPr="00831FC2">
              <w:rPr>
                <w:spacing w:val="-1"/>
                <w:position w:val="-1"/>
                <w:lang w:val="en-GB"/>
              </w:rPr>
              <w:t xml:space="preserve"> f</w:t>
            </w:r>
            <w:r w:rsidRPr="00831FC2">
              <w:rPr>
                <w:position w:val="-1"/>
                <w:lang w:val="en-GB"/>
              </w:rPr>
              <w:t>ollowi</w:t>
            </w:r>
            <w:r w:rsidRPr="00831FC2">
              <w:rPr>
                <w:spacing w:val="2"/>
                <w:position w:val="-1"/>
                <w:lang w:val="en-GB"/>
              </w:rPr>
              <w:t>n</w:t>
            </w:r>
            <w:r w:rsidRPr="00831FC2">
              <w:rPr>
                <w:position w:val="-1"/>
                <w:lang w:val="en-GB"/>
              </w:rPr>
              <w:t>g</w:t>
            </w:r>
            <w:r w:rsidRPr="00831FC2">
              <w:rPr>
                <w:spacing w:val="-2"/>
                <w:position w:val="-1"/>
                <w:lang w:val="en-GB"/>
              </w:rPr>
              <w:t xml:space="preserve"> </w:t>
            </w:r>
            <w:r w:rsidRPr="00831FC2">
              <w:rPr>
                <w:spacing w:val="1"/>
                <w:position w:val="-1"/>
                <w:lang w:val="en-GB"/>
              </w:rPr>
              <w:t>a</w:t>
            </w:r>
            <w:r w:rsidRPr="00831FC2">
              <w:rPr>
                <w:spacing w:val="-1"/>
                <w:position w:val="-1"/>
                <w:lang w:val="en-GB"/>
              </w:rPr>
              <w:t>r</w:t>
            </w:r>
            <w:r w:rsidRPr="00831FC2">
              <w:rPr>
                <w:position w:val="-1"/>
                <w:lang w:val="en-GB"/>
              </w:rPr>
              <w:t>ti</w:t>
            </w:r>
            <w:r w:rsidRPr="00831FC2">
              <w:rPr>
                <w:spacing w:val="-1"/>
                <w:position w:val="-1"/>
                <w:lang w:val="en-GB"/>
              </w:rPr>
              <w:t>c</w:t>
            </w:r>
            <w:r w:rsidRPr="00831FC2">
              <w:rPr>
                <w:position w:val="-1"/>
                <w:lang w:val="en-GB"/>
              </w:rPr>
              <w:t>le</w:t>
            </w:r>
            <w:r w:rsidRPr="00831FC2">
              <w:rPr>
                <w:spacing w:val="-1"/>
                <w:position w:val="-1"/>
                <w:lang w:val="en-GB"/>
              </w:rPr>
              <w:t xml:space="preserve"> </w:t>
            </w:r>
            <w:r w:rsidRPr="00831FC2">
              <w:rPr>
                <w:spacing w:val="1"/>
                <w:position w:val="-1"/>
                <w:lang w:val="en-GB"/>
              </w:rPr>
              <w:t>[</w:t>
            </w:r>
            <w:r w:rsidRPr="00831FC2">
              <w:rPr>
                <w:position w:val="-1"/>
                <w:lang w:val="en-GB"/>
              </w:rPr>
              <w:t>X</w:t>
            </w:r>
            <w:r w:rsidRPr="00831FC2">
              <w:rPr>
                <w:spacing w:val="-1"/>
                <w:position w:val="-1"/>
                <w:lang w:val="en-GB"/>
              </w:rPr>
              <w:t>a</w:t>
            </w:r>
            <w:r w:rsidRPr="00831FC2">
              <w:rPr>
                <w:spacing w:val="1"/>
                <w:position w:val="-1"/>
                <w:lang w:val="en-GB"/>
              </w:rPr>
              <w:t>]</w:t>
            </w:r>
            <w:r w:rsidRPr="00831FC2">
              <w:rPr>
                <w:position w:val="-1"/>
                <w:lang w:val="en-GB"/>
              </w:rPr>
              <w:t>* is ins</w:t>
            </w:r>
            <w:r w:rsidRPr="00831FC2">
              <w:rPr>
                <w:spacing w:val="-1"/>
                <w:position w:val="-1"/>
                <w:lang w:val="en-GB"/>
              </w:rPr>
              <w:t>er</w:t>
            </w:r>
            <w:r w:rsidRPr="00831FC2">
              <w:rPr>
                <w:position w:val="-1"/>
                <w:lang w:val="en-GB"/>
              </w:rPr>
              <w:t>t</w:t>
            </w:r>
            <w:r w:rsidRPr="00831FC2">
              <w:rPr>
                <w:spacing w:val="-1"/>
                <w:position w:val="-1"/>
                <w:lang w:val="en-GB"/>
              </w:rPr>
              <w:t>e</w:t>
            </w:r>
            <w:r w:rsidRPr="00831FC2">
              <w:rPr>
                <w:position w:val="-1"/>
                <w:lang w:val="en-GB"/>
              </w:rPr>
              <w:t>d: …"</w:t>
            </w:r>
          </w:p>
          <w:p w:rsidR="002C7EAE" w:rsidRPr="00831FC2" w:rsidRDefault="002C7EAE" w:rsidP="00C673E9">
            <w:pPr>
              <w:autoSpaceDE w:val="0"/>
              <w:autoSpaceDN w:val="0"/>
              <w:adjustRightInd w:val="0"/>
              <w:spacing w:before="16" w:line="200" w:lineRule="exact"/>
              <w:ind w:right="-1"/>
              <w:rPr>
                <w:sz w:val="20"/>
                <w:szCs w:val="20"/>
                <w:lang w:val="en-GB"/>
              </w:rPr>
            </w:pPr>
          </w:p>
          <w:p w:rsidR="002C7EAE" w:rsidRPr="00831FC2" w:rsidRDefault="002C7EAE" w:rsidP="00C673E9">
            <w:pPr>
              <w:autoSpaceDE w:val="0"/>
              <w:autoSpaceDN w:val="0"/>
              <w:adjustRightInd w:val="0"/>
              <w:spacing w:before="29" w:line="271" w:lineRule="exact"/>
              <w:ind w:right="-1"/>
              <w:rPr>
                <w:lang w:val="en-GB"/>
              </w:rPr>
            </w:pPr>
            <w:r w:rsidRPr="00831FC2">
              <w:rPr>
                <w:spacing w:val="-2"/>
                <w:position w:val="-1"/>
                <w:lang w:val="en-GB"/>
              </w:rPr>
              <w:t>"</w:t>
            </w:r>
            <w:r w:rsidRPr="00831FC2">
              <w:rPr>
                <w:position w:val="-1"/>
                <w:lang w:val="en-GB"/>
              </w:rPr>
              <w:t>in A</w:t>
            </w:r>
            <w:r w:rsidRPr="00831FC2">
              <w:rPr>
                <w:spacing w:val="-1"/>
                <w:position w:val="-1"/>
                <w:lang w:val="en-GB"/>
              </w:rPr>
              <w:t>r</w:t>
            </w:r>
            <w:r w:rsidRPr="00831FC2">
              <w:rPr>
                <w:position w:val="-1"/>
                <w:lang w:val="en-GB"/>
              </w:rPr>
              <w:t>ti</w:t>
            </w:r>
            <w:r w:rsidRPr="00831FC2">
              <w:rPr>
                <w:spacing w:val="-1"/>
                <w:position w:val="-1"/>
                <w:lang w:val="en-GB"/>
              </w:rPr>
              <w:t>c</w:t>
            </w:r>
            <w:r w:rsidRPr="00831FC2">
              <w:rPr>
                <w:position w:val="-1"/>
                <w:lang w:val="en-GB"/>
              </w:rPr>
              <w:t>le</w:t>
            </w:r>
            <w:r w:rsidRPr="00831FC2">
              <w:rPr>
                <w:spacing w:val="-1"/>
                <w:position w:val="-1"/>
                <w:lang w:val="en-GB"/>
              </w:rPr>
              <w:t xml:space="preserve"> </w:t>
            </w:r>
            <w:r w:rsidRPr="00831FC2">
              <w:rPr>
                <w:position w:val="-1"/>
                <w:lang w:val="en-GB"/>
              </w:rPr>
              <w:t>Y,</w:t>
            </w:r>
            <w:r w:rsidRPr="00831FC2">
              <w:rPr>
                <w:spacing w:val="2"/>
                <w:position w:val="-1"/>
                <w:lang w:val="en-GB"/>
              </w:rPr>
              <w:t xml:space="preserve"> </w:t>
            </w:r>
            <w:r w:rsidRPr="00831FC2">
              <w:rPr>
                <w:spacing w:val="1"/>
                <w:position w:val="-1"/>
                <w:lang w:val="en-GB"/>
              </w:rPr>
              <w:t>t</w:t>
            </w:r>
            <w:r w:rsidRPr="00831FC2">
              <w:rPr>
                <w:position w:val="-1"/>
                <w:lang w:val="en-GB"/>
              </w:rPr>
              <w:t>he</w:t>
            </w:r>
            <w:r w:rsidRPr="00831FC2">
              <w:rPr>
                <w:spacing w:val="-1"/>
                <w:position w:val="-1"/>
                <w:lang w:val="en-GB"/>
              </w:rPr>
              <w:t xml:space="preserve"> f</w:t>
            </w:r>
            <w:r w:rsidRPr="00831FC2">
              <w:rPr>
                <w:position w:val="-1"/>
                <w:lang w:val="en-GB"/>
              </w:rPr>
              <w:t>ollow</w:t>
            </w:r>
            <w:r w:rsidRPr="00831FC2">
              <w:rPr>
                <w:spacing w:val="3"/>
                <w:position w:val="-1"/>
                <w:lang w:val="en-GB"/>
              </w:rPr>
              <w:t>i</w:t>
            </w:r>
            <w:r w:rsidRPr="00831FC2">
              <w:rPr>
                <w:position w:val="-1"/>
                <w:lang w:val="en-GB"/>
              </w:rPr>
              <w:t>ng</w:t>
            </w:r>
            <w:r w:rsidRPr="00831FC2">
              <w:rPr>
                <w:spacing w:val="-2"/>
                <w:position w:val="-1"/>
                <w:lang w:val="en-GB"/>
              </w:rPr>
              <w:t xml:space="preserve"> </w:t>
            </w:r>
            <w:r w:rsidRPr="00831FC2">
              <w:rPr>
                <w:position w:val="-1"/>
                <w:lang w:val="en-GB"/>
              </w:rPr>
              <w:t>p</w:t>
            </w:r>
            <w:r w:rsidRPr="00831FC2">
              <w:rPr>
                <w:spacing w:val="1"/>
                <w:position w:val="-1"/>
                <w:lang w:val="en-GB"/>
              </w:rPr>
              <w:t>a</w:t>
            </w:r>
            <w:r w:rsidRPr="00831FC2">
              <w:rPr>
                <w:spacing w:val="-1"/>
                <w:position w:val="-1"/>
                <w:lang w:val="en-GB"/>
              </w:rPr>
              <w:t>r</w:t>
            </w:r>
            <w:r w:rsidRPr="00831FC2">
              <w:rPr>
                <w:spacing w:val="1"/>
                <w:position w:val="-1"/>
                <w:lang w:val="en-GB"/>
              </w:rPr>
              <w:t>a</w:t>
            </w:r>
            <w:r w:rsidRPr="00831FC2">
              <w:rPr>
                <w:spacing w:val="-2"/>
                <w:position w:val="-1"/>
                <w:lang w:val="en-GB"/>
              </w:rPr>
              <w:t>g</w:t>
            </w:r>
            <w:r w:rsidRPr="00831FC2">
              <w:rPr>
                <w:spacing w:val="1"/>
                <w:position w:val="-1"/>
                <w:lang w:val="en-GB"/>
              </w:rPr>
              <w:t>r</w:t>
            </w:r>
            <w:r w:rsidRPr="00831FC2">
              <w:rPr>
                <w:spacing w:val="-1"/>
                <w:position w:val="-1"/>
                <w:lang w:val="en-GB"/>
              </w:rPr>
              <w:t>a</w:t>
            </w:r>
            <w:r w:rsidRPr="00831FC2">
              <w:rPr>
                <w:position w:val="-1"/>
                <w:lang w:val="en-GB"/>
              </w:rPr>
              <w:t xml:space="preserve">ph </w:t>
            </w:r>
            <w:r w:rsidRPr="00831FC2">
              <w:rPr>
                <w:spacing w:val="1"/>
                <w:position w:val="-1"/>
                <w:lang w:val="en-GB"/>
              </w:rPr>
              <w:t>[</w:t>
            </w:r>
            <w:r w:rsidRPr="00831FC2">
              <w:rPr>
                <w:position w:val="-1"/>
                <w:lang w:val="en-GB"/>
              </w:rPr>
              <w:t>X</w:t>
            </w:r>
            <w:r w:rsidRPr="00831FC2">
              <w:rPr>
                <w:spacing w:val="1"/>
                <w:position w:val="-1"/>
                <w:lang w:val="en-GB"/>
              </w:rPr>
              <w:t>]</w:t>
            </w:r>
            <w:r w:rsidRPr="00831FC2">
              <w:rPr>
                <w:position w:val="-1"/>
                <w:lang w:val="en-GB"/>
              </w:rPr>
              <w:t xml:space="preserve">* is </w:t>
            </w:r>
            <w:r w:rsidRPr="00831FC2">
              <w:rPr>
                <w:spacing w:val="-1"/>
                <w:position w:val="-1"/>
                <w:lang w:val="en-GB"/>
              </w:rPr>
              <w:t>a</w:t>
            </w:r>
            <w:r w:rsidRPr="00831FC2">
              <w:rPr>
                <w:position w:val="-1"/>
                <w:lang w:val="en-GB"/>
              </w:rPr>
              <w:t>dd</w:t>
            </w:r>
            <w:r w:rsidRPr="00831FC2">
              <w:rPr>
                <w:spacing w:val="-1"/>
                <w:position w:val="-1"/>
                <w:lang w:val="en-GB"/>
              </w:rPr>
              <w:t>e</w:t>
            </w:r>
            <w:r w:rsidRPr="00831FC2">
              <w:rPr>
                <w:position w:val="-1"/>
                <w:lang w:val="en-GB"/>
              </w:rPr>
              <w:t>d: …"</w:t>
            </w:r>
          </w:p>
          <w:p w:rsidR="002C7EAE" w:rsidRPr="00831FC2" w:rsidRDefault="002C7EAE" w:rsidP="00C673E9">
            <w:pPr>
              <w:autoSpaceDE w:val="0"/>
              <w:autoSpaceDN w:val="0"/>
              <w:adjustRightInd w:val="0"/>
              <w:spacing w:before="16" w:line="200" w:lineRule="exact"/>
              <w:ind w:right="-1"/>
              <w:rPr>
                <w:sz w:val="20"/>
                <w:szCs w:val="20"/>
                <w:lang w:val="en-GB"/>
              </w:rPr>
            </w:pPr>
          </w:p>
          <w:p w:rsidR="002C7EAE" w:rsidRPr="00831FC2" w:rsidRDefault="002C7EAE" w:rsidP="00C673E9">
            <w:pPr>
              <w:autoSpaceDE w:val="0"/>
              <w:autoSpaceDN w:val="0"/>
              <w:adjustRightInd w:val="0"/>
              <w:spacing w:before="29" w:line="271" w:lineRule="exact"/>
              <w:ind w:right="-1"/>
              <w:rPr>
                <w:lang w:val="en-GB"/>
              </w:rPr>
            </w:pPr>
            <w:r w:rsidRPr="00831FC2">
              <w:rPr>
                <w:spacing w:val="-2"/>
                <w:position w:val="-1"/>
                <w:lang w:val="en-GB"/>
              </w:rPr>
              <w:t>"</w:t>
            </w:r>
            <w:r w:rsidRPr="00831FC2">
              <w:rPr>
                <w:position w:val="-1"/>
                <w:lang w:val="en-GB"/>
              </w:rPr>
              <w:t>in A</w:t>
            </w:r>
            <w:r w:rsidRPr="00831FC2">
              <w:rPr>
                <w:spacing w:val="-1"/>
                <w:position w:val="-1"/>
                <w:lang w:val="en-GB"/>
              </w:rPr>
              <w:t>r</w:t>
            </w:r>
            <w:r w:rsidRPr="00831FC2">
              <w:rPr>
                <w:position w:val="-1"/>
                <w:lang w:val="en-GB"/>
              </w:rPr>
              <w:t>ti</w:t>
            </w:r>
            <w:r w:rsidRPr="00831FC2">
              <w:rPr>
                <w:spacing w:val="-1"/>
                <w:position w:val="-1"/>
                <w:lang w:val="en-GB"/>
              </w:rPr>
              <w:t>c</w:t>
            </w:r>
            <w:r w:rsidRPr="00831FC2">
              <w:rPr>
                <w:position w:val="-1"/>
                <w:lang w:val="en-GB"/>
              </w:rPr>
              <w:t>le</w:t>
            </w:r>
            <w:r w:rsidRPr="00831FC2">
              <w:rPr>
                <w:spacing w:val="1"/>
                <w:position w:val="-1"/>
                <w:lang w:val="en-GB"/>
              </w:rPr>
              <w:t xml:space="preserve"> </w:t>
            </w:r>
            <w:r w:rsidRPr="00831FC2">
              <w:rPr>
                <w:spacing w:val="-3"/>
                <w:position w:val="-1"/>
                <w:lang w:val="en-GB"/>
              </w:rPr>
              <w:t>Z</w:t>
            </w:r>
            <w:r w:rsidRPr="00831FC2">
              <w:rPr>
                <w:position w:val="-1"/>
                <w:lang w:val="en-GB"/>
              </w:rPr>
              <w:t xml:space="preserve">, </w:t>
            </w:r>
            <w:r w:rsidRPr="00831FC2">
              <w:rPr>
                <w:spacing w:val="2"/>
                <w:position w:val="-1"/>
                <w:lang w:val="en-GB"/>
              </w:rPr>
              <w:t>p</w:t>
            </w:r>
            <w:r w:rsidRPr="00831FC2">
              <w:rPr>
                <w:spacing w:val="-1"/>
                <w:position w:val="-1"/>
                <w:lang w:val="en-GB"/>
              </w:rPr>
              <w:t>ar</w:t>
            </w:r>
            <w:r w:rsidRPr="00831FC2">
              <w:rPr>
                <w:spacing w:val="1"/>
                <w:position w:val="-1"/>
                <w:lang w:val="en-GB"/>
              </w:rPr>
              <w:t>a</w:t>
            </w:r>
            <w:r w:rsidRPr="00831FC2">
              <w:rPr>
                <w:position w:val="-1"/>
                <w:lang w:val="en-GB"/>
              </w:rPr>
              <w:t>g</w:t>
            </w:r>
            <w:r w:rsidRPr="00831FC2">
              <w:rPr>
                <w:spacing w:val="-1"/>
                <w:position w:val="-1"/>
                <w:lang w:val="en-GB"/>
              </w:rPr>
              <w:t>ra</w:t>
            </w:r>
            <w:r w:rsidRPr="00831FC2">
              <w:rPr>
                <w:position w:val="-1"/>
                <w:lang w:val="en-GB"/>
              </w:rPr>
              <w:t>ph</w:t>
            </w:r>
            <w:r w:rsidRPr="00831FC2">
              <w:rPr>
                <w:spacing w:val="2"/>
                <w:position w:val="-1"/>
                <w:lang w:val="en-GB"/>
              </w:rPr>
              <w:t xml:space="preserve"> </w:t>
            </w:r>
            <w:r w:rsidRPr="00831FC2">
              <w:rPr>
                <w:position w:val="-1"/>
                <w:lang w:val="en-GB"/>
              </w:rPr>
              <w:t>3 is d</w:t>
            </w:r>
            <w:r w:rsidRPr="00831FC2">
              <w:rPr>
                <w:spacing w:val="-1"/>
                <w:position w:val="-1"/>
                <w:lang w:val="en-GB"/>
              </w:rPr>
              <w:t>e</w:t>
            </w:r>
            <w:r w:rsidRPr="00831FC2">
              <w:rPr>
                <w:position w:val="-1"/>
                <w:lang w:val="en-GB"/>
              </w:rPr>
              <w:t>l</w:t>
            </w:r>
            <w:r w:rsidRPr="00831FC2">
              <w:rPr>
                <w:spacing w:val="-1"/>
                <w:position w:val="-1"/>
                <w:lang w:val="en-GB"/>
              </w:rPr>
              <w:t>e</w:t>
            </w:r>
            <w:r w:rsidRPr="00831FC2">
              <w:rPr>
                <w:position w:val="-1"/>
                <w:lang w:val="en-GB"/>
              </w:rPr>
              <w:t>t</w:t>
            </w:r>
            <w:r w:rsidRPr="00831FC2">
              <w:rPr>
                <w:spacing w:val="-1"/>
                <w:position w:val="-1"/>
                <w:lang w:val="en-GB"/>
              </w:rPr>
              <w:t>e</w:t>
            </w:r>
            <w:r w:rsidRPr="00831FC2">
              <w:rPr>
                <w:position w:val="-1"/>
                <w:lang w:val="en-GB"/>
              </w:rPr>
              <w:t>d"</w:t>
            </w:r>
          </w:p>
          <w:p w:rsidR="002C7EAE" w:rsidRPr="00831FC2" w:rsidRDefault="002C7EAE" w:rsidP="00C673E9">
            <w:pPr>
              <w:autoSpaceDE w:val="0"/>
              <w:autoSpaceDN w:val="0"/>
              <w:adjustRightInd w:val="0"/>
              <w:spacing w:before="16" w:line="200" w:lineRule="exact"/>
              <w:ind w:right="-1"/>
              <w:rPr>
                <w:sz w:val="20"/>
                <w:szCs w:val="20"/>
                <w:lang w:val="en-GB"/>
              </w:rPr>
            </w:pPr>
          </w:p>
          <w:p w:rsidR="002C7EAE" w:rsidRPr="00831FC2" w:rsidRDefault="002C7EAE" w:rsidP="00C673E9">
            <w:pPr>
              <w:tabs>
                <w:tab w:val="left" w:pos="2300"/>
              </w:tabs>
              <w:autoSpaceDE w:val="0"/>
              <w:autoSpaceDN w:val="0"/>
              <w:adjustRightInd w:val="0"/>
              <w:spacing w:before="29" w:line="240" w:lineRule="auto"/>
              <w:ind w:left="567" w:right="-1" w:hanging="567"/>
              <w:jc w:val="both"/>
              <w:rPr>
                <w:sz w:val="28"/>
                <w:szCs w:val="28"/>
                <w:lang w:val="en-GB"/>
              </w:rPr>
            </w:pPr>
            <w:r w:rsidRPr="00831FC2">
              <w:rPr>
                <w:lang w:val="en-GB"/>
              </w:rPr>
              <w:t>*</w:t>
            </w:r>
            <w:r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11"/>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spacing w:val="-3"/>
                <w:lang w:val="en-GB"/>
              </w:rPr>
              <w:t>r</w:t>
            </w:r>
            <w:r w:rsidRPr="00831FC2">
              <w:rPr>
                <w:spacing w:val="-2"/>
                <w:lang w:val="en-GB"/>
              </w:rPr>
              <w:t>o</w:t>
            </w:r>
            <w:r w:rsidRPr="00831FC2">
              <w:rPr>
                <w:spacing w:val="-5"/>
                <w:lang w:val="en-GB"/>
              </w:rPr>
              <w:t>d</w:t>
            </w:r>
            <w:r w:rsidRPr="00831FC2">
              <w:rPr>
                <w:spacing w:val="-2"/>
                <w:lang w:val="en-GB"/>
              </w:rPr>
              <w:t>u</w:t>
            </w:r>
            <w:r w:rsidRPr="00831FC2">
              <w:rPr>
                <w:spacing w:val="-3"/>
                <w:lang w:val="en-GB"/>
              </w:rPr>
              <w:t>c</w:t>
            </w:r>
            <w:r w:rsidRPr="00831FC2">
              <w:rPr>
                <w:spacing w:val="-2"/>
                <w:lang w:val="en-GB"/>
              </w:rPr>
              <w:t>to</w:t>
            </w:r>
            <w:r w:rsidRPr="00831FC2">
              <w:rPr>
                <w:spacing w:val="-1"/>
                <w:lang w:val="en-GB"/>
              </w:rPr>
              <w:t>r</w:t>
            </w:r>
            <w:r w:rsidRPr="00831FC2">
              <w:rPr>
                <w:lang w:val="en-GB"/>
              </w:rPr>
              <w:t>y</w:t>
            </w:r>
            <w:r w:rsidRPr="00831FC2">
              <w:rPr>
                <w:spacing w:val="5"/>
                <w:lang w:val="en-GB"/>
              </w:rPr>
              <w:t xml:space="preserve"> </w:t>
            </w:r>
            <w:r w:rsidRPr="00831FC2">
              <w:rPr>
                <w:spacing w:val="-3"/>
                <w:lang w:val="en-GB"/>
              </w:rPr>
              <w:t>w</w:t>
            </w:r>
            <w:r w:rsidRPr="00831FC2">
              <w:rPr>
                <w:spacing w:val="-2"/>
                <w:lang w:val="en-GB"/>
              </w:rPr>
              <w:t>o</w:t>
            </w:r>
            <w:r w:rsidRPr="00831FC2">
              <w:rPr>
                <w:spacing w:val="-3"/>
                <w:lang w:val="en-GB"/>
              </w:rPr>
              <w:t>r</w:t>
            </w:r>
            <w:r w:rsidRPr="00831FC2">
              <w:rPr>
                <w:spacing w:val="-2"/>
                <w:lang w:val="en-GB"/>
              </w:rPr>
              <w:t>din</w:t>
            </w:r>
            <w:r w:rsidRPr="00831FC2">
              <w:rPr>
                <w:lang w:val="en-GB"/>
              </w:rPr>
              <w:t>g</w:t>
            </w:r>
            <w:r w:rsidRPr="00831FC2">
              <w:rPr>
                <w:spacing w:val="9"/>
                <w:lang w:val="en-GB"/>
              </w:rPr>
              <w:t xml:space="preserve"> </w:t>
            </w:r>
            <w:r w:rsidRPr="00831FC2">
              <w:rPr>
                <w:spacing w:val="-2"/>
                <w:lang w:val="en-GB"/>
              </w:rPr>
              <w:t>m</w:t>
            </w:r>
            <w:r w:rsidRPr="00831FC2">
              <w:rPr>
                <w:spacing w:val="-1"/>
                <w:lang w:val="en-GB"/>
              </w:rPr>
              <w:t>a</w:t>
            </w:r>
            <w:r w:rsidRPr="00831FC2">
              <w:rPr>
                <w:lang w:val="en-GB"/>
              </w:rPr>
              <w:t>y</w:t>
            </w:r>
            <w:r w:rsidRPr="00831FC2">
              <w:rPr>
                <w:spacing w:val="5"/>
                <w:lang w:val="en-GB"/>
              </w:rPr>
              <w:t xml:space="preserve"> </w:t>
            </w:r>
            <w:r w:rsidRPr="00831FC2">
              <w:rPr>
                <w:spacing w:val="-2"/>
                <w:lang w:val="en-GB"/>
              </w:rPr>
              <w:t>o</w:t>
            </w:r>
            <w:r w:rsidRPr="00831FC2">
              <w:rPr>
                <w:lang w:val="en-GB"/>
              </w:rPr>
              <w:t>r</w:t>
            </w:r>
            <w:r w:rsidRPr="00831FC2">
              <w:rPr>
                <w:spacing w:val="11"/>
                <w:lang w:val="en-GB"/>
              </w:rPr>
              <w:t xml:space="preserve"> </w:t>
            </w:r>
            <w:r w:rsidRPr="00831FC2">
              <w:rPr>
                <w:spacing w:val="-2"/>
                <w:lang w:val="en-GB"/>
              </w:rPr>
              <w:t>m</w:t>
            </w:r>
            <w:r w:rsidRPr="00831FC2">
              <w:rPr>
                <w:spacing w:val="-1"/>
                <w:lang w:val="en-GB"/>
              </w:rPr>
              <w:t>a</w:t>
            </w:r>
            <w:r w:rsidRPr="00831FC2">
              <w:rPr>
                <w:lang w:val="en-GB"/>
              </w:rPr>
              <w:t>y</w:t>
            </w:r>
            <w:r w:rsidRPr="00831FC2">
              <w:rPr>
                <w:spacing w:val="5"/>
                <w:lang w:val="en-GB"/>
              </w:rPr>
              <w:t xml:space="preserve"> </w:t>
            </w:r>
            <w:r w:rsidRPr="00831FC2">
              <w:rPr>
                <w:spacing w:val="-2"/>
                <w:lang w:val="en-GB"/>
              </w:rPr>
              <w:t>no</w:t>
            </w:r>
            <w:r w:rsidRPr="00831FC2">
              <w:rPr>
                <w:lang w:val="en-GB"/>
              </w:rPr>
              <w:t>t</w:t>
            </w:r>
            <w:r w:rsidRPr="00831FC2">
              <w:rPr>
                <w:spacing w:val="12"/>
                <w:lang w:val="en-GB"/>
              </w:rPr>
              <w:t xml:space="preserve"> </w:t>
            </w:r>
            <w:r w:rsidRPr="00831FC2">
              <w:rPr>
                <w:spacing w:val="-2"/>
                <w:lang w:val="en-GB"/>
              </w:rPr>
              <w:t>in</w:t>
            </w:r>
            <w:r w:rsidRPr="00831FC2">
              <w:rPr>
                <w:spacing w:val="-3"/>
                <w:lang w:val="en-GB"/>
              </w:rPr>
              <w:t>c</w:t>
            </w:r>
            <w:r w:rsidRPr="00831FC2">
              <w:rPr>
                <w:spacing w:val="-2"/>
                <w:lang w:val="en-GB"/>
              </w:rPr>
              <w:t>l</w:t>
            </w:r>
            <w:r w:rsidRPr="00831FC2">
              <w:rPr>
                <w:spacing w:val="-5"/>
                <w:lang w:val="en-GB"/>
              </w:rPr>
              <w:t>u</w:t>
            </w:r>
            <w:r w:rsidRPr="00831FC2">
              <w:rPr>
                <w:spacing w:val="-2"/>
                <w:lang w:val="en-GB"/>
              </w:rPr>
              <w:t>d</w:t>
            </w:r>
            <w:r w:rsidRPr="00831FC2">
              <w:rPr>
                <w:lang w:val="en-GB"/>
              </w:rPr>
              <w:t>e</w:t>
            </w:r>
            <w:r w:rsidRPr="00831FC2">
              <w:rPr>
                <w:spacing w:val="8"/>
                <w:lang w:val="en-GB"/>
              </w:rPr>
              <w:t xml:space="preserve"> </w:t>
            </w:r>
            <w:r w:rsidRPr="00831FC2">
              <w:rPr>
                <w:spacing w:val="-2"/>
                <w:lang w:val="en-GB"/>
              </w:rPr>
              <w:t>th</w:t>
            </w:r>
            <w:r w:rsidRPr="00831FC2">
              <w:rPr>
                <w:lang w:val="en-GB"/>
              </w:rPr>
              <w:t>e</w:t>
            </w:r>
            <w:r w:rsidRPr="00831FC2">
              <w:rPr>
                <w:spacing w:val="11"/>
                <w:lang w:val="en-GB"/>
              </w:rPr>
              <w:t xml:space="preserve"> </w:t>
            </w:r>
            <w:r w:rsidRPr="00831FC2">
              <w:rPr>
                <w:spacing w:val="-2"/>
                <w:lang w:val="en-GB"/>
              </w:rPr>
              <w:t>n</w:t>
            </w:r>
            <w:r w:rsidRPr="00831FC2">
              <w:rPr>
                <w:spacing w:val="-5"/>
                <w:lang w:val="en-GB"/>
              </w:rPr>
              <w:t>u</w:t>
            </w:r>
            <w:r w:rsidRPr="00831FC2">
              <w:rPr>
                <w:spacing w:val="-2"/>
                <w:lang w:val="en-GB"/>
              </w:rPr>
              <w:t>mb</w:t>
            </w:r>
            <w:r w:rsidRPr="00831FC2">
              <w:rPr>
                <w:spacing w:val="-3"/>
                <w:lang w:val="en-GB"/>
              </w:rPr>
              <w:t>e</w:t>
            </w:r>
            <w:r w:rsidRPr="00831FC2">
              <w:rPr>
                <w:lang w:val="en-GB"/>
              </w:rPr>
              <w:t>r</w:t>
            </w:r>
            <w:r w:rsidRPr="00831FC2">
              <w:rPr>
                <w:spacing w:val="9"/>
                <w:lang w:val="en-GB"/>
              </w:rPr>
              <w:t xml:space="preserve"> </w:t>
            </w:r>
            <w:r w:rsidRPr="00831FC2">
              <w:rPr>
                <w:spacing w:val="-2"/>
                <w:lang w:val="en-GB"/>
              </w:rPr>
              <w:t>o</w:t>
            </w:r>
            <w:r w:rsidRPr="00831FC2">
              <w:rPr>
                <w:lang w:val="en-GB"/>
              </w:rPr>
              <w:t>f</w:t>
            </w:r>
            <w:r w:rsidRPr="00831FC2">
              <w:rPr>
                <w:spacing w:val="11"/>
                <w:lang w:val="en-GB"/>
              </w:rPr>
              <w:t xml:space="preserve"> </w:t>
            </w:r>
            <w:r w:rsidRPr="00831FC2">
              <w:rPr>
                <w:spacing w:val="-4"/>
                <w:lang w:val="en-GB"/>
              </w:rPr>
              <w:t>t</w:t>
            </w:r>
            <w:r w:rsidRPr="00831FC2">
              <w:rPr>
                <w:spacing w:val="-2"/>
                <w:lang w:val="en-GB"/>
              </w:rPr>
              <w:t>h</w:t>
            </w:r>
            <w:r w:rsidRPr="00831FC2">
              <w:rPr>
                <w:lang w:val="en-GB"/>
              </w:rPr>
              <w:t>e</w:t>
            </w:r>
            <w:r w:rsidRPr="00831FC2">
              <w:rPr>
                <w:spacing w:val="11"/>
                <w:lang w:val="en-GB"/>
              </w:rPr>
              <w:t xml:space="preserve"> </w:t>
            </w:r>
            <w:r w:rsidRPr="00831FC2">
              <w:rPr>
                <w:spacing w:val="-2"/>
                <w:lang w:val="en-GB"/>
              </w:rPr>
              <w:t>s</w:t>
            </w:r>
            <w:r w:rsidRPr="00831FC2">
              <w:rPr>
                <w:spacing w:val="-5"/>
                <w:lang w:val="en-GB"/>
              </w:rPr>
              <w:t>u</w:t>
            </w:r>
            <w:r w:rsidRPr="00831FC2">
              <w:rPr>
                <w:spacing w:val="-2"/>
                <w:lang w:val="en-GB"/>
              </w:rPr>
              <w:t>bd</w:t>
            </w:r>
            <w:r w:rsidRPr="00831FC2">
              <w:rPr>
                <w:spacing w:val="-4"/>
                <w:lang w:val="en-GB"/>
              </w:rPr>
              <w:t>i</w:t>
            </w:r>
            <w:r w:rsidRPr="00831FC2">
              <w:rPr>
                <w:spacing w:val="-5"/>
                <w:lang w:val="en-GB"/>
              </w:rPr>
              <w:t>v</w:t>
            </w:r>
            <w:r w:rsidRPr="00831FC2">
              <w:rPr>
                <w:spacing w:val="-2"/>
                <w:lang w:val="en-GB"/>
              </w:rPr>
              <w:t>is</w:t>
            </w:r>
            <w:r w:rsidRPr="00831FC2">
              <w:rPr>
                <w:spacing w:val="-4"/>
                <w:lang w:val="en-GB"/>
              </w:rPr>
              <w:t>i</w:t>
            </w:r>
            <w:r w:rsidRPr="00831FC2">
              <w:rPr>
                <w:spacing w:val="-2"/>
                <w:lang w:val="en-GB"/>
              </w:rPr>
              <w:t>o</w:t>
            </w:r>
            <w:r w:rsidRPr="00831FC2">
              <w:rPr>
                <w:lang w:val="en-GB"/>
              </w:rPr>
              <w:t xml:space="preserve">n </w:t>
            </w:r>
            <w:r w:rsidRPr="00831FC2">
              <w:rPr>
                <w:spacing w:val="-2"/>
                <w:lang w:val="en-GB"/>
              </w:rPr>
              <w:t>t</w:t>
            </w:r>
            <w:r w:rsidRPr="00831FC2">
              <w:rPr>
                <w:lang w:val="en-GB"/>
              </w:rPr>
              <w:t>o</w:t>
            </w:r>
            <w:r w:rsidRPr="00831FC2">
              <w:rPr>
                <w:spacing w:val="2"/>
                <w:lang w:val="en-GB"/>
              </w:rPr>
              <w:t xml:space="preserve"> </w:t>
            </w:r>
            <w:r w:rsidRPr="00831FC2">
              <w:rPr>
                <w:spacing w:val="-2"/>
                <w:lang w:val="en-GB"/>
              </w:rPr>
              <w:t>b</w:t>
            </w:r>
            <w:r w:rsidRPr="00831FC2">
              <w:rPr>
                <w:lang w:val="en-GB"/>
              </w:rPr>
              <w:t>e</w:t>
            </w:r>
            <w:r w:rsidRPr="00831FC2">
              <w:rPr>
                <w:spacing w:val="1"/>
                <w:lang w:val="en-GB"/>
              </w:rPr>
              <w:t xml:space="preserve"> </w:t>
            </w:r>
            <w:r w:rsidRPr="00831FC2">
              <w:rPr>
                <w:spacing w:val="-2"/>
                <w:lang w:val="en-GB"/>
              </w:rPr>
              <w:t>i</w:t>
            </w:r>
            <w:r w:rsidRPr="00831FC2">
              <w:rPr>
                <w:spacing w:val="-5"/>
                <w:lang w:val="en-GB"/>
              </w:rPr>
              <w:t>n</w:t>
            </w:r>
            <w:r w:rsidRPr="00831FC2">
              <w:rPr>
                <w:spacing w:val="-2"/>
                <w:lang w:val="en-GB"/>
              </w:rPr>
              <w:t>s</w:t>
            </w:r>
            <w:r w:rsidRPr="00831FC2">
              <w:rPr>
                <w:spacing w:val="-3"/>
                <w:lang w:val="en-GB"/>
              </w:rPr>
              <w:t>er</w:t>
            </w:r>
            <w:r w:rsidRPr="00831FC2">
              <w:rPr>
                <w:spacing w:val="-2"/>
                <w:lang w:val="en-GB"/>
              </w:rPr>
              <w:t>t</w:t>
            </w:r>
            <w:r w:rsidRPr="00831FC2">
              <w:rPr>
                <w:spacing w:val="-3"/>
                <w:lang w:val="en-GB"/>
              </w:rPr>
              <w:t>e</w:t>
            </w:r>
            <w:r w:rsidRPr="00831FC2">
              <w:rPr>
                <w:lang w:val="en-GB"/>
              </w:rPr>
              <w:t>d</w:t>
            </w:r>
            <w:r w:rsidRPr="00831FC2">
              <w:rPr>
                <w:spacing w:val="2"/>
                <w:lang w:val="en-GB"/>
              </w:rPr>
              <w:t xml:space="preserve"> </w:t>
            </w:r>
            <w:r w:rsidRPr="00831FC2">
              <w:rPr>
                <w:spacing w:val="-2"/>
                <w:lang w:val="en-GB"/>
              </w:rPr>
              <w:t>o</w:t>
            </w:r>
            <w:r w:rsidRPr="00831FC2">
              <w:rPr>
                <w:lang w:val="en-GB"/>
              </w:rPr>
              <w:t>r</w:t>
            </w:r>
            <w:r w:rsidRPr="00831FC2">
              <w:rPr>
                <w:spacing w:val="1"/>
                <w:lang w:val="en-GB"/>
              </w:rPr>
              <w:t xml:space="preserve"> </w:t>
            </w:r>
            <w:r w:rsidRPr="00831FC2">
              <w:rPr>
                <w:spacing w:val="-3"/>
                <w:lang w:val="en-GB"/>
              </w:rPr>
              <w:t>a</w:t>
            </w:r>
            <w:r w:rsidRPr="00831FC2">
              <w:rPr>
                <w:spacing w:val="-5"/>
                <w:lang w:val="en-GB"/>
              </w:rPr>
              <w:t>d</w:t>
            </w:r>
            <w:r w:rsidRPr="00831FC2">
              <w:rPr>
                <w:spacing w:val="-2"/>
                <w:lang w:val="en-GB"/>
              </w:rPr>
              <w:t>d</w:t>
            </w:r>
            <w:r w:rsidRPr="00831FC2">
              <w:rPr>
                <w:spacing w:val="-3"/>
                <w:lang w:val="en-GB"/>
              </w:rPr>
              <w:t>e</w:t>
            </w:r>
            <w:r w:rsidRPr="00831FC2">
              <w:rPr>
                <w:spacing w:val="-2"/>
                <w:lang w:val="en-GB"/>
              </w:rPr>
              <w:t>d</w:t>
            </w:r>
            <w:r w:rsidRPr="00831FC2">
              <w:rPr>
                <w:lang w:val="en-GB"/>
              </w:rPr>
              <w:t>.</w:t>
            </w:r>
            <w:r w:rsidRPr="00831FC2">
              <w:rPr>
                <w:spacing w:val="2"/>
                <w:lang w:val="en-GB"/>
              </w:rPr>
              <w:t xml:space="preserve"> </w:t>
            </w:r>
            <w:r w:rsidRPr="00831FC2">
              <w:rPr>
                <w:spacing w:val="-6"/>
                <w:lang w:val="en-GB"/>
              </w:rPr>
              <w:t>I</w:t>
            </w:r>
            <w:r w:rsidRPr="00831FC2">
              <w:rPr>
                <w:lang w:val="en-GB"/>
              </w:rPr>
              <w:t>n</w:t>
            </w:r>
            <w:r w:rsidRPr="00831FC2">
              <w:rPr>
                <w:spacing w:val="2"/>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ca</w:t>
            </w:r>
            <w:r w:rsidRPr="00831FC2">
              <w:rPr>
                <w:spacing w:val="-2"/>
                <w:lang w:val="en-GB"/>
              </w:rPr>
              <w:t>s</w:t>
            </w:r>
            <w:r w:rsidRPr="00831FC2">
              <w:rPr>
                <w:lang w:val="en-GB"/>
              </w:rPr>
              <w:t>e</w:t>
            </w:r>
            <w:r w:rsidRPr="00831FC2">
              <w:rPr>
                <w:spacing w:val="1"/>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3"/>
                <w:lang w:val="en-GB"/>
              </w:rPr>
              <w:t>c</w:t>
            </w:r>
            <w:r w:rsidRPr="00831FC2">
              <w:rPr>
                <w:spacing w:val="-2"/>
                <w:lang w:val="en-GB"/>
              </w:rPr>
              <w:t>o</w:t>
            </w:r>
            <w:r w:rsidRPr="00831FC2">
              <w:rPr>
                <w:spacing w:val="-4"/>
                <w:lang w:val="en-GB"/>
              </w:rPr>
              <w:t>m</w:t>
            </w:r>
            <w:r w:rsidRPr="00831FC2">
              <w:rPr>
                <w:spacing w:val="-2"/>
                <w:lang w:val="en-GB"/>
              </w:rPr>
              <w:t>p</w:t>
            </w:r>
            <w:r w:rsidRPr="00831FC2">
              <w:rPr>
                <w:spacing w:val="-4"/>
                <w:lang w:val="en-GB"/>
              </w:rPr>
              <w:t>l</w:t>
            </w:r>
            <w:r w:rsidRPr="00831FC2">
              <w:rPr>
                <w:spacing w:val="-2"/>
                <w:lang w:val="en-GB"/>
              </w:rPr>
              <w:t>i</w:t>
            </w:r>
            <w:r w:rsidRPr="00831FC2">
              <w:rPr>
                <w:spacing w:val="-3"/>
                <w:lang w:val="en-GB"/>
              </w:rPr>
              <w:t>ca</w:t>
            </w:r>
            <w:r w:rsidRPr="00831FC2">
              <w:rPr>
                <w:spacing w:val="-2"/>
                <w:lang w:val="en-GB"/>
              </w:rPr>
              <w:t>t</w:t>
            </w:r>
            <w:r w:rsidRPr="00831FC2">
              <w:rPr>
                <w:spacing w:val="-3"/>
                <w:lang w:val="en-GB"/>
              </w:rPr>
              <w:t>e</w:t>
            </w:r>
            <w:r w:rsidRPr="00831FC2">
              <w:rPr>
                <w:lang w:val="en-GB"/>
              </w:rPr>
              <w:t xml:space="preserve">d </w:t>
            </w: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5"/>
                <w:lang w:val="en-GB"/>
              </w:rPr>
              <w:t>n</w:t>
            </w:r>
            <w:r w:rsidRPr="00831FC2">
              <w:rPr>
                <w:spacing w:val="-2"/>
                <w:lang w:val="en-GB"/>
              </w:rPr>
              <w:t>ts</w:t>
            </w:r>
            <w:r w:rsidRPr="00831FC2">
              <w:rPr>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4"/>
                <w:lang w:val="en-GB"/>
              </w:rPr>
              <w:t>i</w:t>
            </w:r>
            <w:r w:rsidRPr="00831FC2">
              <w:rPr>
                <w:spacing w:val="-2"/>
                <w:lang w:val="en-GB"/>
              </w:rPr>
              <w:t>ndi</w:t>
            </w:r>
            <w:r w:rsidRPr="00831FC2">
              <w:rPr>
                <w:spacing w:val="-3"/>
                <w:lang w:val="en-GB"/>
              </w:rPr>
              <w:t>ca</w:t>
            </w:r>
            <w:r w:rsidRPr="00831FC2">
              <w:rPr>
                <w:spacing w:val="-4"/>
                <w:lang w:val="en-GB"/>
              </w:rPr>
              <w:t>ti</w:t>
            </w:r>
            <w:r w:rsidRPr="00831FC2">
              <w:rPr>
                <w:spacing w:val="-2"/>
                <w:lang w:val="en-GB"/>
              </w:rPr>
              <w:t>o</w:t>
            </w:r>
            <w:r w:rsidRPr="00831FC2">
              <w:rPr>
                <w:lang w:val="en-GB"/>
              </w:rPr>
              <w:t>n</w:t>
            </w:r>
            <w:r w:rsidRPr="00831FC2">
              <w:rPr>
                <w:spacing w:val="2"/>
                <w:lang w:val="en-GB"/>
              </w:rPr>
              <w:t xml:space="preserve"> </w:t>
            </w:r>
            <w:r w:rsidRPr="00831FC2">
              <w:rPr>
                <w:spacing w:val="-2"/>
                <w:lang w:val="en-GB"/>
              </w:rPr>
              <w:t>o</w:t>
            </w:r>
            <w:r w:rsidRPr="00831FC2">
              <w:rPr>
                <w:lang w:val="en-GB"/>
              </w:rPr>
              <w:t xml:space="preserve">f </w:t>
            </w:r>
            <w:r w:rsidRPr="00831FC2">
              <w:rPr>
                <w:spacing w:val="-2"/>
                <w:lang w:val="en-GB"/>
              </w:rPr>
              <w:t>th</w:t>
            </w:r>
            <w:r w:rsidRPr="00831FC2">
              <w:rPr>
                <w:lang w:val="en-GB"/>
              </w:rPr>
              <w:t>e</w:t>
            </w:r>
            <w:r w:rsidRPr="00831FC2">
              <w:rPr>
                <w:spacing w:val="-1"/>
                <w:lang w:val="en-GB"/>
              </w:rPr>
              <w:t xml:space="preserve"> </w:t>
            </w:r>
            <w:r w:rsidRPr="00831FC2">
              <w:rPr>
                <w:spacing w:val="-2"/>
                <w:lang w:val="en-GB"/>
              </w:rPr>
              <w:t>nu</w:t>
            </w:r>
            <w:r w:rsidRPr="00831FC2">
              <w:rPr>
                <w:spacing w:val="-4"/>
                <w:lang w:val="en-GB"/>
              </w:rPr>
              <w:t>m</w:t>
            </w:r>
            <w:r w:rsidRPr="00831FC2">
              <w:rPr>
                <w:spacing w:val="-2"/>
                <w:lang w:val="en-GB"/>
              </w:rPr>
              <w:t>b</w:t>
            </w:r>
            <w:r w:rsidRPr="00831FC2">
              <w:rPr>
                <w:spacing w:val="-3"/>
                <w:lang w:val="en-GB"/>
              </w:rPr>
              <w:t>e</w:t>
            </w:r>
            <w:r w:rsidRPr="00831FC2">
              <w:rPr>
                <w:lang w:val="en-GB"/>
              </w:rPr>
              <w:t>r</w:t>
            </w:r>
            <w:r w:rsidRPr="00831FC2">
              <w:rPr>
                <w:spacing w:val="-1"/>
                <w:lang w:val="en-GB"/>
              </w:rPr>
              <w:t xml:space="preserve"> </w:t>
            </w:r>
            <w:r w:rsidRPr="00831FC2">
              <w:rPr>
                <w:spacing w:val="-3"/>
                <w:lang w:val="en-GB"/>
              </w:rPr>
              <w:t>a</w:t>
            </w:r>
            <w:r w:rsidRPr="00831FC2">
              <w:rPr>
                <w:spacing w:val="-2"/>
                <w:lang w:val="en-GB"/>
              </w:rPr>
              <w:t>nd</w:t>
            </w:r>
            <w:r w:rsidRPr="00831FC2">
              <w:rPr>
                <w:lang w:val="en-GB"/>
              </w:rPr>
              <w:t>,</w:t>
            </w:r>
            <w:r w:rsidRPr="00831FC2">
              <w:rPr>
                <w:spacing w:val="-2"/>
                <w:lang w:val="en-GB"/>
              </w:rPr>
              <w:t xml:space="preserve"> i</w:t>
            </w:r>
            <w:r w:rsidRPr="00831FC2">
              <w:rPr>
                <w:lang w:val="en-GB"/>
              </w:rPr>
              <w:t>f</w:t>
            </w:r>
            <w:r w:rsidRPr="00831FC2">
              <w:rPr>
                <w:spacing w:val="-1"/>
                <w:lang w:val="en-GB"/>
              </w:rPr>
              <w:t xml:space="preserve"> </w:t>
            </w:r>
            <w:r w:rsidRPr="00831FC2">
              <w:rPr>
                <w:spacing w:val="-2"/>
                <w:lang w:val="en-GB"/>
              </w:rPr>
              <w:t>n</w:t>
            </w:r>
            <w:r w:rsidRPr="00831FC2">
              <w:rPr>
                <w:spacing w:val="-3"/>
                <w:lang w:val="en-GB"/>
              </w:rPr>
              <w:t>ece</w:t>
            </w:r>
            <w:r w:rsidRPr="00831FC2">
              <w:rPr>
                <w:spacing w:val="-2"/>
                <w:lang w:val="en-GB"/>
              </w:rPr>
              <w:t>s</w:t>
            </w:r>
            <w:r w:rsidRPr="00831FC2">
              <w:rPr>
                <w:spacing w:val="-5"/>
                <w:lang w:val="en-GB"/>
              </w:rPr>
              <w:t>s</w:t>
            </w:r>
            <w:r w:rsidRPr="00831FC2">
              <w:rPr>
                <w:spacing w:val="-3"/>
                <w:lang w:val="en-GB"/>
              </w:rPr>
              <w:t>a</w:t>
            </w:r>
            <w:r w:rsidRPr="00831FC2">
              <w:rPr>
                <w:spacing w:val="-1"/>
                <w:lang w:val="en-GB"/>
              </w:rPr>
              <w:t>r</w:t>
            </w:r>
            <w:r w:rsidRPr="00831FC2">
              <w:rPr>
                <w:spacing w:val="-7"/>
                <w:lang w:val="en-GB"/>
              </w:rPr>
              <w:t>y</w:t>
            </w:r>
            <w:r w:rsidRPr="00831FC2">
              <w:rPr>
                <w:lang w:val="en-GB"/>
              </w:rPr>
              <w:t xml:space="preserve">, </w:t>
            </w:r>
            <w:r w:rsidRPr="00831FC2">
              <w:rPr>
                <w:spacing w:val="-2"/>
                <w:lang w:val="en-GB"/>
              </w:rPr>
              <w:t>oth</w:t>
            </w:r>
            <w:r w:rsidRPr="00831FC2">
              <w:rPr>
                <w:spacing w:val="-3"/>
                <w:lang w:val="en-GB"/>
              </w:rPr>
              <w:t>e</w:t>
            </w:r>
            <w:r w:rsidRPr="00831FC2">
              <w:rPr>
                <w:lang w:val="en-GB"/>
              </w:rPr>
              <w:t>r</w:t>
            </w:r>
            <w:r w:rsidRPr="00831FC2">
              <w:rPr>
                <w:spacing w:val="-1"/>
                <w:lang w:val="en-GB"/>
              </w:rPr>
              <w:t xml:space="preserve"> </w:t>
            </w:r>
            <w:r w:rsidRPr="00831FC2">
              <w:rPr>
                <w:spacing w:val="-2"/>
                <w:lang w:val="en-GB"/>
              </w:rPr>
              <w:t>in</w:t>
            </w:r>
            <w:r w:rsidRPr="00831FC2">
              <w:rPr>
                <w:spacing w:val="-3"/>
                <w:lang w:val="en-GB"/>
              </w:rPr>
              <w:t>f</w:t>
            </w:r>
            <w:r w:rsidRPr="00831FC2">
              <w:rPr>
                <w:spacing w:val="-2"/>
                <w:lang w:val="en-GB"/>
              </w:rPr>
              <w:t>o</w:t>
            </w:r>
            <w:r w:rsidRPr="00831FC2">
              <w:rPr>
                <w:spacing w:val="-3"/>
                <w:lang w:val="en-GB"/>
              </w:rPr>
              <w:t>r</w:t>
            </w:r>
            <w:r w:rsidRPr="00831FC2">
              <w:rPr>
                <w:spacing w:val="-2"/>
                <w:lang w:val="en-GB"/>
              </w:rPr>
              <w:t>m</w:t>
            </w:r>
            <w:r w:rsidRPr="00831FC2">
              <w:rPr>
                <w:spacing w:val="-6"/>
                <w:lang w:val="en-GB"/>
              </w:rPr>
              <w:t>a</w:t>
            </w:r>
            <w:r w:rsidRPr="00831FC2">
              <w:rPr>
                <w:spacing w:val="-2"/>
                <w:lang w:val="en-GB"/>
              </w:rPr>
              <w:t>ti</w:t>
            </w:r>
            <w:r w:rsidRPr="00831FC2">
              <w:rPr>
                <w:spacing w:val="-5"/>
                <w:lang w:val="en-GB"/>
              </w:rPr>
              <w:t>o</w:t>
            </w:r>
            <w:r w:rsidRPr="00831FC2">
              <w:rPr>
                <w:lang w:val="en-GB"/>
              </w:rPr>
              <w:t xml:space="preserve">n </w:t>
            </w:r>
            <w:r w:rsidRPr="00831FC2">
              <w:rPr>
                <w:spacing w:val="-2"/>
                <w:lang w:val="en-GB"/>
              </w:rPr>
              <w:t>o</w:t>
            </w:r>
            <w:r w:rsidRPr="00831FC2">
              <w:rPr>
                <w:lang w:val="en-GB"/>
              </w:rPr>
              <w:t>n</w:t>
            </w:r>
            <w:r w:rsidRPr="00831FC2">
              <w:rPr>
                <w:spacing w:val="-2"/>
                <w:lang w:val="en-GB"/>
              </w:rPr>
              <w:t xml:space="preserve"> th</w:t>
            </w:r>
            <w:r w:rsidRPr="00831FC2">
              <w:rPr>
                <w:lang w:val="en-GB"/>
              </w:rPr>
              <w:t>e</w:t>
            </w:r>
            <w:r w:rsidRPr="00831FC2">
              <w:rPr>
                <w:spacing w:val="-1"/>
                <w:lang w:val="en-GB"/>
              </w:rPr>
              <w:t xml:space="preserve"> </w:t>
            </w:r>
            <w:r w:rsidRPr="00831FC2">
              <w:rPr>
                <w:spacing w:val="-6"/>
                <w:lang w:val="en-GB"/>
              </w:rPr>
              <w:t>e</w:t>
            </w:r>
            <w:r w:rsidRPr="00831FC2">
              <w:rPr>
                <w:lang w:val="en-GB"/>
              </w:rPr>
              <w:t>x</w:t>
            </w:r>
            <w:r w:rsidRPr="00831FC2">
              <w:rPr>
                <w:spacing w:val="-3"/>
                <w:lang w:val="en-GB"/>
              </w:rPr>
              <w:t>ac</w:t>
            </w:r>
            <w:r w:rsidRPr="00831FC2">
              <w:rPr>
                <w:lang w:val="en-GB"/>
              </w:rPr>
              <w:t xml:space="preserve">t </w:t>
            </w:r>
            <w:r w:rsidRPr="00831FC2">
              <w:rPr>
                <w:spacing w:val="-4"/>
                <w:lang w:val="en-GB"/>
              </w:rPr>
              <w:t>l</w:t>
            </w:r>
            <w:r w:rsidRPr="00831FC2">
              <w:rPr>
                <w:spacing w:val="-2"/>
                <w:lang w:val="en-GB"/>
              </w:rPr>
              <w:t>o</w:t>
            </w:r>
            <w:r w:rsidRPr="00831FC2">
              <w:rPr>
                <w:spacing w:val="-3"/>
                <w:lang w:val="en-GB"/>
              </w:rPr>
              <w:t>ca</w:t>
            </w:r>
            <w:r w:rsidRPr="00831FC2">
              <w:rPr>
                <w:spacing w:val="-2"/>
                <w:lang w:val="en-GB"/>
              </w:rPr>
              <w:t>ti</w:t>
            </w:r>
            <w:r w:rsidRPr="00831FC2">
              <w:rPr>
                <w:spacing w:val="-5"/>
                <w:lang w:val="en-GB"/>
              </w:rPr>
              <w:t>o</w:t>
            </w:r>
            <w:r w:rsidRPr="00831FC2">
              <w:rPr>
                <w:lang w:val="en-GB"/>
              </w:rPr>
              <w:t xml:space="preserve">n </w:t>
            </w:r>
            <w:r w:rsidRPr="00831FC2">
              <w:rPr>
                <w:spacing w:val="-3"/>
                <w:lang w:val="en-GB"/>
              </w:rPr>
              <w:t>w</w:t>
            </w:r>
            <w:r w:rsidRPr="00831FC2">
              <w:rPr>
                <w:spacing w:val="-2"/>
                <w:lang w:val="en-GB"/>
              </w:rPr>
              <w:t>h</w:t>
            </w:r>
            <w:r w:rsidRPr="00831FC2">
              <w:rPr>
                <w:spacing w:val="-3"/>
                <w:lang w:val="en-GB"/>
              </w:rPr>
              <w:t>er</w:t>
            </w:r>
            <w:r w:rsidRPr="00831FC2">
              <w:rPr>
                <w:lang w:val="en-GB"/>
              </w:rPr>
              <w:t>e</w:t>
            </w:r>
            <w:r w:rsidRPr="00831FC2">
              <w:rPr>
                <w:spacing w:val="-1"/>
                <w:lang w:val="en-GB"/>
              </w:rPr>
              <w:t xml:space="preserve"> </w:t>
            </w:r>
            <w:r w:rsidRPr="00831FC2">
              <w:rPr>
                <w:lang w:val="en-GB"/>
              </w:rPr>
              <w:t>a</w:t>
            </w:r>
            <w:r w:rsidRPr="00831FC2">
              <w:rPr>
                <w:spacing w:val="-1"/>
                <w:lang w:val="en-GB"/>
              </w:rPr>
              <w:t xml:space="preserve"> </w:t>
            </w:r>
            <w:r w:rsidRPr="00831FC2">
              <w:rPr>
                <w:spacing w:val="-2"/>
                <w:lang w:val="en-GB"/>
              </w:rPr>
              <w:t>n</w:t>
            </w:r>
            <w:r w:rsidRPr="00831FC2">
              <w:rPr>
                <w:spacing w:val="-3"/>
                <w:lang w:val="en-GB"/>
              </w:rPr>
              <w:t>e</w:t>
            </w:r>
            <w:r w:rsidRPr="00831FC2">
              <w:rPr>
                <w:lang w:val="en-GB"/>
              </w:rPr>
              <w:t xml:space="preserve">w </w:t>
            </w:r>
            <w:r w:rsidRPr="00831FC2">
              <w:rPr>
                <w:spacing w:val="-2"/>
                <w:lang w:val="en-GB"/>
              </w:rPr>
              <w:t>p</w:t>
            </w:r>
            <w:r w:rsidRPr="00831FC2">
              <w:rPr>
                <w:spacing w:val="-3"/>
                <w:lang w:val="en-GB"/>
              </w:rPr>
              <w:t>a</w:t>
            </w:r>
            <w:r w:rsidRPr="00831FC2">
              <w:rPr>
                <w:spacing w:val="-2"/>
                <w:lang w:val="en-GB"/>
              </w:rPr>
              <w:t>ss</w:t>
            </w:r>
            <w:r w:rsidRPr="00831FC2">
              <w:rPr>
                <w:spacing w:val="-3"/>
                <w:lang w:val="en-GB"/>
              </w:rPr>
              <w:t>a</w:t>
            </w:r>
            <w:r w:rsidRPr="00831FC2">
              <w:rPr>
                <w:spacing w:val="-5"/>
                <w:lang w:val="en-GB"/>
              </w:rPr>
              <w:t>g</w:t>
            </w:r>
            <w:r w:rsidRPr="00831FC2">
              <w:rPr>
                <w:lang w:val="en-GB"/>
              </w:rPr>
              <w:t>e</w:t>
            </w:r>
            <w:r w:rsidRPr="00831FC2">
              <w:rPr>
                <w:spacing w:val="-1"/>
                <w:lang w:val="en-GB"/>
              </w:rPr>
              <w:t xml:space="preserve"> </w:t>
            </w:r>
            <w:r w:rsidRPr="00831FC2">
              <w:rPr>
                <w:spacing w:val="-2"/>
                <w:lang w:val="en-GB"/>
              </w:rPr>
              <w:t>i</w:t>
            </w:r>
            <w:r w:rsidRPr="00831FC2">
              <w:rPr>
                <w:lang w:val="en-GB"/>
              </w:rPr>
              <w:t xml:space="preserve">s </w:t>
            </w:r>
            <w:r w:rsidRPr="00831FC2">
              <w:rPr>
                <w:spacing w:val="-2"/>
                <w:lang w:val="en-GB"/>
              </w:rPr>
              <w:t>t</w:t>
            </w:r>
            <w:r w:rsidRPr="00831FC2">
              <w:rPr>
                <w:lang w:val="en-GB"/>
              </w:rPr>
              <w:t xml:space="preserve">o </w:t>
            </w:r>
            <w:r w:rsidRPr="00831FC2">
              <w:rPr>
                <w:spacing w:val="-2"/>
                <w:lang w:val="en-GB"/>
              </w:rPr>
              <w:t>b</w:t>
            </w:r>
            <w:r w:rsidRPr="00831FC2">
              <w:rPr>
                <w:lang w:val="en-GB"/>
              </w:rPr>
              <w:t>e</w:t>
            </w:r>
            <w:r w:rsidRPr="00831FC2">
              <w:rPr>
                <w:spacing w:val="-1"/>
                <w:lang w:val="en-GB"/>
              </w:rPr>
              <w:t xml:space="preserve"> </w:t>
            </w:r>
            <w:r w:rsidRPr="00831FC2">
              <w:rPr>
                <w:spacing w:val="-2"/>
                <w:lang w:val="en-GB"/>
              </w:rPr>
              <w:t>ins</w:t>
            </w:r>
            <w:r w:rsidRPr="00831FC2">
              <w:rPr>
                <w:spacing w:val="-3"/>
                <w:lang w:val="en-GB"/>
              </w:rPr>
              <w:t>er</w:t>
            </w:r>
            <w:r w:rsidRPr="00831FC2">
              <w:rPr>
                <w:spacing w:val="-2"/>
                <w:lang w:val="en-GB"/>
              </w:rPr>
              <w:t>t</w:t>
            </w:r>
            <w:r w:rsidRPr="00831FC2">
              <w:rPr>
                <w:spacing w:val="-3"/>
                <w:lang w:val="en-GB"/>
              </w:rPr>
              <w:t>e</w:t>
            </w:r>
            <w:r w:rsidRPr="00831FC2">
              <w:rPr>
                <w:lang w:val="en-GB"/>
              </w:rPr>
              <w:t>d</w:t>
            </w:r>
            <w:r w:rsidRPr="00831FC2">
              <w:rPr>
                <w:spacing w:val="-2"/>
                <w:lang w:val="en-GB"/>
              </w:rPr>
              <w:t xml:space="preserve"> m</w:t>
            </w:r>
            <w:r w:rsidRPr="00831FC2">
              <w:rPr>
                <w:spacing w:val="-1"/>
                <w:lang w:val="en-GB"/>
              </w:rPr>
              <w:t>a</w:t>
            </w:r>
            <w:r w:rsidRPr="00831FC2">
              <w:rPr>
                <w:lang w:val="en-GB"/>
              </w:rPr>
              <w:t>y</w:t>
            </w:r>
            <w:r w:rsidRPr="00831FC2">
              <w:rPr>
                <w:spacing w:val="-5"/>
                <w:lang w:val="en-GB"/>
              </w:rPr>
              <w:t xml:space="preserve"> </w:t>
            </w:r>
            <w:r w:rsidRPr="00831FC2">
              <w:rPr>
                <w:spacing w:val="-3"/>
                <w:lang w:val="en-GB"/>
              </w:rPr>
              <w:t>fac</w:t>
            </w:r>
            <w:r w:rsidRPr="00831FC2">
              <w:rPr>
                <w:spacing w:val="-2"/>
                <w:lang w:val="en-GB"/>
              </w:rPr>
              <w:t>ilit</w:t>
            </w:r>
            <w:r w:rsidRPr="00831FC2">
              <w:rPr>
                <w:spacing w:val="-3"/>
                <w:lang w:val="en-GB"/>
              </w:rPr>
              <w:t>a</w:t>
            </w:r>
            <w:r w:rsidRPr="00831FC2">
              <w:rPr>
                <w:spacing w:val="-2"/>
                <w:lang w:val="en-GB"/>
              </w:rPr>
              <w:t>t</w:t>
            </w:r>
            <w:r w:rsidRPr="00831FC2">
              <w:rPr>
                <w:lang w:val="en-GB"/>
              </w:rPr>
              <w:t>e</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w:t>
            </w:r>
            <w:r w:rsidRPr="00831FC2">
              <w:rPr>
                <w:spacing w:val="-2"/>
                <w:lang w:val="en-GB"/>
              </w:rPr>
              <w:t>n</w:t>
            </w:r>
            <w:r w:rsidRPr="00831FC2">
              <w:rPr>
                <w:spacing w:val="-3"/>
                <w:lang w:val="en-GB"/>
              </w:rPr>
              <w:t>a</w:t>
            </w:r>
            <w:r w:rsidRPr="00831FC2">
              <w:rPr>
                <w:spacing w:val="-2"/>
                <w:lang w:val="en-GB"/>
              </w:rPr>
              <w:t>l</w:t>
            </w:r>
            <w:r w:rsidRPr="00831FC2">
              <w:rPr>
                <w:spacing w:val="-10"/>
                <w:lang w:val="en-GB"/>
              </w:rPr>
              <w:t>y</w:t>
            </w:r>
            <w:r w:rsidRPr="00831FC2">
              <w:rPr>
                <w:spacing w:val="-2"/>
                <w:lang w:val="en-GB"/>
              </w:rPr>
              <w:t>si</w:t>
            </w:r>
            <w:r w:rsidRPr="00831FC2">
              <w:rPr>
                <w:lang w:val="en-GB"/>
              </w:rPr>
              <w:t xml:space="preserve">s </w:t>
            </w:r>
            <w:r w:rsidRPr="00831FC2">
              <w:rPr>
                <w:spacing w:val="-2"/>
                <w:lang w:val="en-GB"/>
              </w:rPr>
              <w:t>o</w:t>
            </w:r>
            <w:r w:rsidRPr="00831FC2">
              <w:rPr>
                <w:lang w:val="en-GB"/>
              </w:rPr>
              <w:t>f</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ndin</w:t>
            </w:r>
            <w:r w:rsidRPr="00831FC2">
              <w:rPr>
                <w:lang w:val="en-GB"/>
              </w:rPr>
              <w:t>g</w:t>
            </w:r>
            <w:r w:rsidRPr="00831FC2">
              <w:rPr>
                <w:spacing w:val="-3"/>
                <w:lang w:val="en-GB"/>
              </w:rPr>
              <w:t xml:space="preserve"> ac</w:t>
            </w:r>
            <w:r w:rsidRPr="00831FC2">
              <w:rPr>
                <w:lang w:val="en-GB"/>
              </w:rPr>
              <w:t xml:space="preserve">t </w:t>
            </w:r>
            <w:r w:rsidRPr="00831FC2">
              <w:rPr>
                <w:spacing w:val="-3"/>
                <w:lang w:val="en-GB"/>
              </w:rPr>
              <w:t>a</w:t>
            </w:r>
            <w:r w:rsidRPr="00831FC2">
              <w:rPr>
                <w:spacing w:val="-2"/>
                <w:lang w:val="en-GB"/>
              </w:rPr>
              <w:t>n</w:t>
            </w:r>
            <w:r w:rsidRPr="00831FC2">
              <w:rPr>
                <w:lang w:val="en-GB"/>
              </w:rPr>
              <w:t xml:space="preserve">d </w:t>
            </w:r>
            <w:r w:rsidRPr="00831FC2">
              <w:rPr>
                <w:spacing w:val="-3"/>
                <w:lang w:val="en-GB"/>
              </w:rPr>
              <w:t>f</w:t>
            </w:r>
            <w:r w:rsidRPr="00831FC2">
              <w:rPr>
                <w:spacing w:val="-2"/>
                <w:lang w:val="en-GB"/>
              </w:rPr>
              <w:t>utu</w:t>
            </w:r>
            <w:r w:rsidRPr="00831FC2">
              <w:rPr>
                <w:spacing w:val="-3"/>
                <w:lang w:val="en-GB"/>
              </w:rPr>
              <w:t>r</w:t>
            </w:r>
            <w:r w:rsidRPr="00831FC2">
              <w:rPr>
                <w:lang w:val="en-GB"/>
              </w:rPr>
              <w:t xml:space="preserve">e </w:t>
            </w:r>
            <w:r w:rsidRPr="00831FC2">
              <w:rPr>
                <w:spacing w:val="-1"/>
                <w:lang w:val="en-GB"/>
              </w:rPr>
              <w:t>c</w:t>
            </w:r>
            <w:r w:rsidRPr="00831FC2">
              <w:rPr>
                <w:lang w:val="en-GB"/>
              </w:rPr>
              <w:t>onsolid</w:t>
            </w:r>
            <w:r w:rsidRPr="00831FC2">
              <w:rPr>
                <w:spacing w:val="-1"/>
                <w:lang w:val="en-GB"/>
              </w:rPr>
              <w:t>a</w:t>
            </w:r>
            <w:r w:rsidRPr="00831FC2">
              <w:rPr>
                <w:lang w:val="en-GB"/>
              </w:rPr>
              <w:t>tio</w:t>
            </w:r>
            <w:r w:rsidRPr="00831FC2">
              <w:rPr>
                <w:spacing w:val="1"/>
                <w:lang w:val="en-GB"/>
              </w:rPr>
              <w:t>n</w:t>
            </w:r>
            <w:r w:rsidRPr="00831FC2">
              <w:rPr>
                <w:lang w:val="en-GB"/>
              </w:rPr>
              <w:t>.</w:t>
            </w:r>
          </w:p>
        </w:tc>
      </w:tr>
    </w:tbl>
    <w:p w:rsidR="001C5139" w:rsidRPr="00831FC2" w:rsidRDefault="001C5139" w:rsidP="00C673E9">
      <w:pPr>
        <w:autoSpaceDE w:val="0"/>
        <w:autoSpaceDN w:val="0"/>
        <w:adjustRightInd w:val="0"/>
        <w:spacing w:before="18" w:line="240" w:lineRule="exact"/>
        <w:ind w:right="-1"/>
        <w:rPr>
          <w:lang w:val="en-GB"/>
        </w:rPr>
      </w:pPr>
    </w:p>
    <w:p w:rsidR="001C5139" w:rsidRPr="00831FC2" w:rsidRDefault="001C5139" w:rsidP="00C673E9">
      <w:pPr>
        <w:autoSpaceDE w:val="0"/>
        <w:autoSpaceDN w:val="0"/>
        <w:adjustRightInd w:val="0"/>
        <w:spacing w:before="29" w:line="240" w:lineRule="auto"/>
        <w:ind w:left="1806" w:right="-1" w:hanging="850"/>
        <w:jc w:val="both"/>
        <w:rPr>
          <w:lang w:val="en-GB"/>
        </w:rPr>
      </w:pPr>
      <w:r w:rsidRPr="00831FC2">
        <w:rPr>
          <w:spacing w:val="-2"/>
          <w:lang w:val="en-GB"/>
        </w:rPr>
        <w:t>18.13</w:t>
      </w:r>
      <w:r w:rsidRPr="00831FC2">
        <w:rPr>
          <w:spacing w:val="-5"/>
          <w:lang w:val="en-GB"/>
        </w:rPr>
        <w:t>.</w:t>
      </w:r>
      <w:r w:rsidRPr="00831FC2">
        <w:rPr>
          <w:spacing w:val="-2"/>
          <w:lang w:val="en-GB"/>
        </w:rPr>
        <w:t>6</w:t>
      </w:r>
      <w:r w:rsidR="00583BBB" w:rsidRPr="00831FC2">
        <w:rPr>
          <w:lang w:val="en-GB"/>
        </w:rPr>
        <w:t>.</w:t>
      </w:r>
      <w:r w:rsidR="00583BBB" w:rsidRPr="00831FC2">
        <w:rPr>
          <w:lang w:val="en-GB"/>
        </w:rPr>
        <w:tab/>
      </w:r>
      <w:r w:rsidRPr="00831FC2">
        <w:rPr>
          <w:spacing w:val="-6"/>
          <w:lang w:val="en-GB"/>
        </w:rPr>
        <w:t>I</w:t>
      </w:r>
      <w:r w:rsidRPr="00831FC2">
        <w:rPr>
          <w:lang w:val="en-GB"/>
        </w:rPr>
        <w:t>n</w:t>
      </w:r>
      <w:r w:rsidRPr="00831FC2">
        <w:rPr>
          <w:spacing w:val="4"/>
          <w:lang w:val="en-GB"/>
        </w:rPr>
        <w:t xml:space="preserve"> </w:t>
      </w:r>
      <w:r w:rsidRPr="00831FC2">
        <w:rPr>
          <w:spacing w:val="-2"/>
          <w:lang w:val="en-GB"/>
        </w:rPr>
        <w:t>vi</w:t>
      </w:r>
      <w:r w:rsidRPr="00831FC2">
        <w:rPr>
          <w:spacing w:val="-3"/>
          <w:lang w:val="en-GB"/>
        </w:rPr>
        <w:t>e</w:t>
      </w:r>
      <w:r w:rsidRPr="00831FC2">
        <w:rPr>
          <w:lang w:val="en-GB"/>
        </w:rPr>
        <w:t>w</w:t>
      </w:r>
      <w:r w:rsidRPr="00831FC2">
        <w:rPr>
          <w:spacing w:val="4"/>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2"/>
          <w:lang w:val="en-GB"/>
        </w:rPr>
        <w:t>n</w:t>
      </w:r>
      <w:r w:rsidRPr="00831FC2">
        <w:rPr>
          <w:spacing w:val="-3"/>
          <w:lang w:val="en-GB"/>
        </w:rPr>
        <w:t>ee</w:t>
      </w:r>
      <w:r w:rsidRPr="00831FC2">
        <w:rPr>
          <w:lang w:val="en-GB"/>
        </w:rPr>
        <w:t>d</w:t>
      </w:r>
      <w:r w:rsidRPr="00831FC2">
        <w:rPr>
          <w:spacing w:val="2"/>
          <w:lang w:val="en-GB"/>
        </w:rPr>
        <w:t xml:space="preserve"> </w:t>
      </w:r>
      <w:r w:rsidRPr="00831FC2">
        <w:rPr>
          <w:spacing w:val="-2"/>
          <w:lang w:val="en-GB"/>
        </w:rPr>
        <w:t>t</w:t>
      </w:r>
      <w:r w:rsidRPr="00831FC2">
        <w:rPr>
          <w:lang w:val="en-GB"/>
        </w:rPr>
        <w:t>o</w:t>
      </w:r>
      <w:r w:rsidRPr="00831FC2">
        <w:rPr>
          <w:spacing w:val="4"/>
          <w:lang w:val="en-GB"/>
        </w:rPr>
        <w:t xml:space="preserve"> </w:t>
      </w:r>
      <w:r w:rsidRPr="00831FC2">
        <w:rPr>
          <w:spacing w:val="-6"/>
          <w:lang w:val="en-GB"/>
        </w:rPr>
        <w:t>a</w:t>
      </w:r>
      <w:r w:rsidRPr="00831FC2">
        <w:rPr>
          <w:spacing w:val="-2"/>
          <w:lang w:val="en-GB"/>
        </w:rPr>
        <w:t>voi</w:t>
      </w:r>
      <w:r w:rsidRPr="00831FC2">
        <w:rPr>
          <w:lang w:val="en-GB"/>
        </w:rPr>
        <w:t>d</w:t>
      </w:r>
      <w:r w:rsidRPr="00831FC2">
        <w:rPr>
          <w:spacing w:val="4"/>
          <w:lang w:val="en-GB"/>
        </w:rPr>
        <w:t xml:space="preserve"> </w:t>
      </w:r>
      <w:r w:rsidRPr="00831FC2">
        <w:rPr>
          <w:spacing w:val="-3"/>
          <w:lang w:val="en-GB"/>
        </w:rPr>
        <w:t>a</w:t>
      </w:r>
      <w:r w:rsidRPr="00831FC2">
        <w:rPr>
          <w:spacing w:val="-5"/>
          <w:lang w:val="en-GB"/>
        </w:rPr>
        <w:t>u</w:t>
      </w:r>
      <w:r w:rsidRPr="00831FC2">
        <w:rPr>
          <w:spacing w:val="-2"/>
          <w:lang w:val="en-GB"/>
        </w:rPr>
        <w:t>to</w:t>
      </w:r>
      <w:r w:rsidRPr="00831FC2">
        <w:rPr>
          <w:spacing w:val="-5"/>
          <w:lang w:val="en-GB"/>
        </w:rPr>
        <w:t>n</w:t>
      </w:r>
      <w:r w:rsidRPr="00831FC2">
        <w:rPr>
          <w:spacing w:val="-2"/>
          <w:lang w:val="en-GB"/>
        </w:rPr>
        <w:t>om</w:t>
      </w:r>
      <w:r w:rsidRPr="00831FC2">
        <w:rPr>
          <w:spacing w:val="-5"/>
          <w:lang w:val="en-GB"/>
        </w:rPr>
        <w:t>o</w:t>
      </w:r>
      <w:r w:rsidRPr="00831FC2">
        <w:rPr>
          <w:spacing w:val="-2"/>
          <w:lang w:val="en-GB"/>
        </w:rPr>
        <w:t>u</w:t>
      </w:r>
      <w:r w:rsidRPr="00831FC2">
        <w:rPr>
          <w:lang w:val="en-GB"/>
        </w:rPr>
        <w:t>s</w:t>
      </w:r>
      <w:r w:rsidRPr="00831FC2">
        <w:rPr>
          <w:spacing w:val="5"/>
          <w:lang w:val="en-GB"/>
        </w:rPr>
        <w:t xml:space="preserve"> </w:t>
      </w:r>
      <w:r w:rsidRPr="00831FC2">
        <w:rPr>
          <w:spacing w:val="-5"/>
          <w:lang w:val="en-GB"/>
        </w:rPr>
        <w:t>s</w:t>
      </w:r>
      <w:r w:rsidRPr="00831FC2">
        <w:rPr>
          <w:spacing w:val="-2"/>
          <w:lang w:val="en-GB"/>
        </w:rPr>
        <w:t>ub</w:t>
      </w:r>
      <w:r w:rsidRPr="00831FC2">
        <w:rPr>
          <w:spacing w:val="-5"/>
          <w:lang w:val="en-GB"/>
        </w:rPr>
        <w:t>s</w:t>
      </w:r>
      <w:r w:rsidRPr="00831FC2">
        <w:rPr>
          <w:spacing w:val="-2"/>
          <w:lang w:val="en-GB"/>
        </w:rPr>
        <w:t>t</w:t>
      </w:r>
      <w:r w:rsidRPr="00831FC2">
        <w:rPr>
          <w:spacing w:val="-3"/>
          <w:lang w:val="en-GB"/>
        </w:rPr>
        <w:t>a</w:t>
      </w:r>
      <w:r w:rsidRPr="00831FC2">
        <w:rPr>
          <w:spacing w:val="-5"/>
          <w:lang w:val="en-GB"/>
        </w:rPr>
        <w:t>n</w:t>
      </w:r>
      <w:r w:rsidRPr="00831FC2">
        <w:rPr>
          <w:spacing w:val="-2"/>
          <w:lang w:val="en-GB"/>
        </w:rPr>
        <w:t>tiv</w:t>
      </w:r>
      <w:r w:rsidRPr="00831FC2">
        <w:rPr>
          <w:lang w:val="en-GB"/>
        </w:rPr>
        <w:t>e</w:t>
      </w:r>
      <w:r w:rsidRPr="00831FC2">
        <w:rPr>
          <w:spacing w:val="3"/>
          <w:lang w:val="en-GB"/>
        </w:rPr>
        <w:t xml:space="preserve"> </w:t>
      </w:r>
      <w:r w:rsidRPr="00831FC2">
        <w:rPr>
          <w:spacing w:val="-2"/>
          <w:lang w:val="en-GB"/>
        </w:rPr>
        <w:t>p</w:t>
      </w:r>
      <w:r w:rsidRPr="00831FC2">
        <w:rPr>
          <w:spacing w:val="-6"/>
          <w:lang w:val="en-GB"/>
        </w:rPr>
        <w:t>r</w:t>
      </w:r>
      <w:r w:rsidRPr="00831FC2">
        <w:rPr>
          <w:spacing w:val="-2"/>
          <w:lang w:val="en-GB"/>
        </w:rPr>
        <w:t>ov</w:t>
      </w:r>
      <w:r w:rsidRPr="00831FC2">
        <w:rPr>
          <w:spacing w:val="-4"/>
          <w:lang w:val="en-GB"/>
        </w:rPr>
        <w:t>i</w:t>
      </w:r>
      <w:r w:rsidRPr="00831FC2">
        <w:rPr>
          <w:spacing w:val="-2"/>
          <w:lang w:val="en-GB"/>
        </w:rPr>
        <w:t>si</w:t>
      </w:r>
      <w:r w:rsidRPr="00831FC2">
        <w:rPr>
          <w:spacing w:val="-5"/>
          <w:lang w:val="en-GB"/>
        </w:rPr>
        <w:t>o</w:t>
      </w:r>
      <w:r w:rsidRPr="00831FC2">
        <w:rPr>
          <w:spacing w:val="-2"/>
          <w:lang w:val="en-GB"/>
        </w:rPr>
        <w:t>ns</w:t>
      </w:r>
      <w:r w:rsidRPr="00831FC2">
        <w:rPr>
          <w:lang w:val="en-GB"/>
        </w:rPr>
        <w:t>,</w:t>
      </w:r>
      <w:r w:rsidRPr="00831FC2">
        <w:rPr>
          <w:spacing w:val="2"/>
          <w:lang w:val="en-GB"/>
        </w:rPr>
        <w:t xml:space="preserve"> </w:t>
      </w:r>
      <w:r w:rsidRPr="00831FC2">
        <w:rPr>
          <w:spacing w:val="-2"/>
          <w:lang w:val="en-GB"/>
        </w:rPr>
        <w:t>i</w:t>
      </w:r>
      <w:r w:rsidRPr="00831FC2">
        <w:rPr>
          <w:lang w:val="en-GB"/>
        </w:rPr>
        <w:t>t</w:t>
      </w:r>
      <w:r w:rsidRPr="00831FC2">
        <w:rPr>
          <w:spacing w:val="2"/>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2"/>
          <w:lang w:val="en-GB"/>
        </w:rPr>
        <w:t>p</w:t>
      </w:r>
      <w:r w:rsidRPr="00831FC2">
        <w:rPr>
          <w:spacing w:val="-3"/>
          <w:lang w:val="en-GB"/>
        </w:rPr>
        <w:t>re</w:t>
      </w:r>
      <w:r w:rsidRPr="00831FC2">
        <w:rPr>
          <w:spacing w:val="-6"/>
          <w:lang w:val="en-GB"/>
        </w:rPr>
        <w:t>f</w:t>
      </w:r>
      <w:r w:rsidRPr="00831FC2">
        <w:rPr>
          <w:spacing w:val="-3"/>
          <w:lang w:val="en-GB"/>
        </w:rPr>
        <w:t>era</w:t>
      </w:r>
      <w:r w:rsidRPr="00831FC2">
        <w:rPr>
          <w:spacing w:val="-2"/>
          <w:lang w:val="en-GB"/>
        </w:rPr>
        <w:t>bl</w:t>
      </w:r>
      <w:r w:rsidRPr="00831FC2">
        <w:rPr>
          <w:lang w:val="en-GB"/>
        </w:rPr>
        <w:t>e</w:t>
      </w:r>
      <w:r w:rsidRPr="00831FC2">
        <w:rPr>
          <w:spacing w:val="3"/>
          <w:lang w:val="en-GB"/>
        </w:rPr>
        <w:t xml:space="preserve"> </w:t>
      </w:r>
      <w:r w:rsidRPr="00831FC2">
        <w:rPr>
          <w:spacing w:val="-3"/>
          <w:lang w:val="en-GB"/>
        </w:rPr>
        <w:t>f</w:t>
      </w:r>
      <w:r w:rsidRPr="00831FC2">
        <w:rPr>
          <w:spacing w:val="-2"/>
          <w:lang w:val="en-GB"/>
        </w:rPr>
        <w:t>o</w:t>
      </w:r>
      <w:r w:rsidRPr="00831FC2">
        <w:rPr>
          <w:lang w:val="en-GB"/>
        </w:rPr>
        <w:t xml:space="preserve">r </w:t>
      </w:r>
      <w:r w:rsidRPr="00831FC2">
        <w:rPr>
          <w:spacing w:val="-3"/>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5"/>
          <w:lang w:val="en-GB"/>
        </w:rPr>
        <w:t>n</w:t>
      </w:r>
      <w:r w:rsidRPr="00831FC2">
        <w:rPr>
          <w:spacing w:val="-2"/>
          <w:lang w:val="en-GB"/>
        </w:rPr>
        <w:t>t</w:t>
      </w:r>
      <w:r w:rsidRPr="00831FC2">
        <w:rPr>
          <w:lang w:val="en-GB"/>
        </w:rPr>
        <w:t>s</w:t>
      </w:r>
      <w:r w:rsidRPr="00831FC2">
        <w:rPr>
          <w:spacing w:val="3"/>
          <w:lang w:val="en-GB"/>
        </w:rPr>
        <w:t xml:space="preserve"> </w:t>
      </w:r>
      <w:r w:rsidRPr="00831FC2">
        <w:rPr>
          <w:spacing w:val="-3"/>
          <w:lang w:val="en-GB"/>
        </w:rPr>
        <w:t>re</w:t>
      </w:r>
      <w:r w:rsidRPr="00831FC2">
        <w:rPr>
          <w:spacing w:val="-2"/>
          <w:lang w:val="en-GB"/>
        </w:rPr>
        <w:t>l</w:t>
      </w:r>
      <w:r w:rsidRPr="00831FC2">
        <w:rPr>
          <w:spacing w:val="-6"/>
          <w:lang w:val="en-GB"/>
        </w:rPr>
        <w:t>a</w:t>
      </w:r>
      <w:r w:rsidRPr="00831FC2">
        <w:rPr>
          <w:spacing w:val="-2"/>
          <w:lang w:val="en-GB"/>
        </w:rPr>
        <w:t>tin</w:t>
      </w:r>
      <w:r w:rsidRPr="00831FC2">
        <w:rPr>
          <w:lang w:val="en-GB"/>
        </w:rPr>
        <w:t>g</w:t>
      </w:r>
      <w:r w:rsidRPr="00831FC2">
        <w:rPr>
          <w:spacing w:val="1"/>
          <w:lang w:val="en-GB"/>
        </w:rPr>
        <w:t xml:space="preserve"> </w:t>
      </w:r>
      <w:r w:rsidRPr="00831FC2">
        <w:rPr>
          <w:spacing w:val="-4"/>
          <w:lang w:val="en-GB"/>
        </w:rPr>
        <w:t>t</w:t>
      </w:r>
      <w:r w:rsidRPr="00831FC2">
        <w:rPr>
          <w:lang w:val="en-GB"/>
        </w:rPr>
        <w:t>o</w:t>
      </w:r>
      <w:r w:rsidRPr="00831FC2">
        <w:rPr>
          <w:spacing w:val="3"/>
          <w:lang w:val="en-GB"/>
        </w:rPr>
        <w:t xml:space="preserve"> </w:t>
      </w:r>
      <w:r w:rsidRPr="00831FC2">
        <w:rPr>
          <w:spacing w:val="-5"/>
          <w:lang w:val="en-GB"/>
        </w:rPr>
        <w:t>d</w:t>
      </w:r>
      <w:r w:rsidRPr="00831FC2">
        <w:rPr>
          <w:spacing w:val="-3"/>
          <w:lang w:val="en-GB"/>
        </w:rPr>
        <w:t>a</w:t>
      </w:r>
      <w:r w:rsidRPr="00831FC2">
        <w:rPr>
          <w:spacing w:val="-2"/>
          <w:lang w:val="en-GB"/>
        </w:rPr>
        <w:t>t</w:t>
      </w:r>
      <w:r w:rsidRPr="00831FC2">
        <w:rPr>
          <w:spacing w:val="-3"/>
          <w:lang w:val="en-GB"/>
        </w:rPr>
        <w:t>e</w:t>
      </w:r>
      <w:r w:rsidRPr="00831FC2">
        <w:rPr>
          <w:spacing w:val="-2"/>
          <w:lang w:val="en-GB"/>
        </w:rPr>
        <w:t>s</w:t>
      </w:r>
      <w:r w:rsidRPr="00831FC2">
        <w:rPr>
          <w:lang w:val="en-GB"/>
        </w:rPr>
        <w:t>,</w:t>
      </w:r>
      <w:r w:rsidRPr="00831FC2">
        <w:rPr>
          <w:spacing w:val="3"/>
          <w:lang w:val="en-GB"/>
        </w:rPr>
        <w:t xml:space="preserve"> </w:t>
      </w:r>
      <w:r w:rsidRPr="00831FC2">
        <w:rPr>
          <w:spacing w:val="-4"/>
          <w:lang w:val="en-GB"/>
        </w:rPr>
        <w:t>t</w:t>
      </w:r>
      <w:r w:rsidRPr="00831FC2">
        <w:rPr>
          <w:spacing w:val="-2"/>
          <w:lang w:val="en-GB"/>
        </w:rPr>
        <w:t>im</w:t>
      </w:r>
      <w:r w:rsidRPr="00831FC2">
        <w:rPr>
          <w:lang w:val="en-GB"/>
        </w:rPr>
        <w:t>e</w:t>
      </w:r>
      <w:r w:rsidR="00E8579C" w:rsidRPr="00831FC2">
        <w:rPr>
          <w:lang w:val="en-GB"/>
        </w:rPr>
        <w:t>-</w:t>
      </w:r>
      <w:r w:rsidRPr="00831FC2">
        <w:rPr>
          <w:spacing w:val="-2"/>
          <w:lang w:val="en-GB"/>
        </w:rPr>
        <w:t>l</w:t>
      </w:r>
      <w:r w:rsidRPr="00831FC2">
        <w:rPr>
          <w:spacing w:val="-4"/>
          <w:lang w:val="en-GB"/>
        </w:rPr>
        <w:t>i</w:t>
      </w:r>
      <w:r w:rsidRPr="00831FC2">
        <w:rPr>
          <w:spacing w:val="-2"/>
          <w:lang w:val="en-GB"/>
        </w:rPr>
        <w:t>m</w:t>
      </w:r>
      <w:r w:rsidRPr="00831FC2">
        <w:rPr>
          <w:spacing w:val="-4"/>
          <w:lang w:val="en-GB"/>
        </w:rPr>
        <w:t>i</w:t>
      </w:r>
      <w:r w:rsidRPr="00831FC2">
        <w:rPr>
          <w:spacing w:val="-2"/>
          <w:lang w:val="en-GB"/>
        </w:rPr>
        <w:t>ts</w:t>
      </w:r>
      <w:r w:rsidRPr="00831FC2">
        <w:rPr>
          <w:lang w:val="en-GB"/>
        </w:rPr>
        <w:t>,</w:t>
      </w:r>
      <w:r w:rsidRPr="00831FC2">
        <w:rPr>
          <w:spacing w:val="3"/>
          <w:lang w:val="en-GB"/>
        </w:rPr>
        <w:t xml:space="preserve"> </w:t>
      </w:r>
      <w:r w:rsidRPr="00831FC2">
        <w:rPr>
          <w:spacing w:val="-6"/>
          <w:lang w:val="en-GB"/>
        </w:rPr>
        <w:t>e</w:t>
      </w:r>
      <w:r w:rsidRPr="00831FC2">
        <w:rPr>
          <w:lang w:val="en-GB"/>
        </w:rPr>
        <w:t>x</w:t>
      </w:r>
      <w:r w:rsidRPr="00831FC2">
        <w:rPr>
          <w:spacing w:val="-3"/>
          <w:lang w:val="en-GB"/>
        </w:rPr>
        <w:t>ce</w:t>
      </w:r>
      <w:r w:rsidRPr="00831FC2">
        <w:rPr>
          <w:spacing w:val="-5"/>
          <w:lang w:val="en-GB"/>
        </w:rPr>
        <w:t>p</w:t>
      </w:r>
      <w:r w:rsidRPr="00831FC2">
        <w:rPr>
          <w:spacing w:val="-2"/>
          <w:lang w:val="en-GB"/>
        </w:rPr>
        <w:t>t</w:t>
      </w:r>
      <w:r w:rsidRPr="00831FC2">
        <w:rPr>
          <w:spacing w:val="-4"/>
          <w:lang w:val="en-GB"/>
        </w:rPr>
        <w:t>i</w:t>
      </w:r>
      <w:r w:rsidRPr="00831FC2">
        <w:rPr>
          <w:spacing w:val="-5"/>
          <w:lang w:val="en-GB"/>
        </w:rPr>
        <w:t>o</w:t>
      </w:r>
      <w:r w:rsidRPr="00831FC2">
        <w:rPr>
          <w:spacing w:val="-2"/>
          <w:lang w:val="en-GB"/>
        </w:rPr>
        <w:t>ns</w:t>
      </w:r>
      <w:r w:rsidRPr="00831FC2">
        <w:rPr>
          <w:lang w:val="en-GB"/>
        </w:rPr>
        <w:t>,</w:t>
      </w:r>
      <w:r w:rsidRPr="00831FC2">
        <w:rPr>
          <w:spacing w:val="3"/>
          <w:lang w:val="en-GB"/>
        </w:rPr>
        <w:t xml:space="preserve"> </w:t>
      </w:r>
      <w:r w:rsidRPr="00831FC2">
        <w:rPr>
          <w:spacing w:val="-2"/>
          <w:lang w:val="en-GB"/>
        </w:rPr>
        <w:t>d</w:t>
      </w:r>
      <w:r w:rsidRPr="00831FC2">
        <w:rPr>
          <w:spacing w:val="-3"/>
          <w:lang w:val="en-GB"/>
        </w:rPr>
        <w:t>er</w:t>
      </w:r>
      <w:r w:rsidRPr="00831FC2">
        <w:rPr>
          <w:spacing w:val="-2"/>
          <w:lang w:val="en-GB"/>
        </w:rPr>
        <w:t>o</w:t>
      </w:r>
      <w:r w:rsidRPr="00831FC2">
        <w:rPr>
          <w:spacing w:val="-5"/>
          <w:lang w:val="en-GB"/>
        </w:rPr>
        <w:t>g</w:t>
      </w:r>
      <w:r w:rsidRPr="00831FC2">
        <w:rPr>
          <w:spacing w:val="-3"/>
          <w:lang w:val="en-GB"/>
        </w:rPr>
        <w:t>a</w:t>
      </w:r>
      <w:r w:rsidRPr="00831FC2">
        <w:rPr>
          <w:spacing w:val="-2"/>
          <w:lang w:val="en-GB"/>
        </w:rPr>
        <w:t>t</w:t>
      </w:r>
      <w:r w:rsidRPr="00831FC2">
        <w:rPr>
          <w:spacing w:val="-4"/>
          <w:lang w:val="en-GB"/>
        </w:rPr>
        <w:t>i</w:t>
      </w:r>
      <w:r w:rsidRPr="00831FC2">
        <w:rPr>
          <w:spacing w:val="-2"/>
          <w:lang w:val="en-GB"/>
        </w:rPr>
        <w:t>ons</w:t>
      </w:r>
      <w:r w:rsidRPr="00831FC2">
        <w:rPr>
          <w:lang w:val="en-GB"/>
        </w:rPr>
        <w:t>,</w:t>
      </w:r>
      <w:r w:rsidRPr="00831FC2">
        <w:rPr>
          <w:spacing w:val="3"/>
          <w:lang w:val="en-GB"/>
        </w:rPr>
        <w:t xml:space="preserve"> </w:t>
      </w:r>
      <w:r w:rsidRPr="00831FC2">
        <w:rPr>
          <w:spacing w:val="-6"/>
          <w:lang w:val="en-GB"/>
        </w:rPr>
        <w:t>e</w:t>
      </w:r>
      <w:r w:rsidRPr="00831FC2">
        <w:rPr>
          <w:spacing w:val="-2"/>
          <w:lang w:val="en-GB"/>
        </w:rPr>
        <w:t>xt</w:t>
      </w:r>
      <w:r w:rsidRPr="00831FC2">
        <w:rPr>
          <w:spacing w:val="-3"/>
          <w:lang w:val="en-GB"/>
        </w:rPr>
        <w:t>e</w:t>
      </w:r>
      <w:r w:rsidRPr="00831FC2">
        <w:rPr>
          <w:spacing w:val="-5"/>
          <w:lang w:val="en-GB"/>
        </w:rPr>
        <w:t>n</w:t>
      </w:r>
      <w:r w:rsidRPr="00831FC2">
        <w:rPr>
          <w:spacing w:val="-2"/>
          <w:lang w:val="en-GB"/>
        </w:rPr>
        <w:t>si</w:t>
      </w:r>
      <w:r w:rsidRPr="00831FC2">
        <w:rPr>
          <w:spacing w:val="-5"/>
          <w:lang w:val="en-GB"/>
        </w:rPr>
        <w:t>o</w:t>
      </w:r>
      <w:r w:rsidRPr="00831FC2">
        <w:rPr>
          <w:spacing w:val="-2"/>
          <w:lang w:val="en-GB"/>
        </w:rPr>
        <w:t>n</w:t>
      </w:r>
      <w:r w:rsidRPr="00831FC2">
        <w:rPr>
          <w:lang w:val="en-GB"/>
        </w:rPr>
        <w:t>s</w:t>
      </w:r>
      <w:r w:rsidRPr="00831FC2">
        <w:rPr>
          <w:spacing w:val="3"/>
          <w:lang w:val="en-GB"/>
        </w:rPr>
        <w:t xml:space="preserve"> </w:t>
      </w:r>
      <w:r w:rsidRPr="00831FC2">
        <w:rPr>
          <w:spacing w:val="-3"/>
          <w:lang w:val="en-GB"/>
        </w:rPr>
        <w:t>a</w:t>
      </w:r>
      <w:r w:rsidRPr="00831FC2">
        <w:rPr>
          <w:spacing w:val="-2"/>
          <w:lang w:val="en-GB"/>
        </w:rPr>
        <w:t>n</w:t>
      </w:r>
      <w:r w:rsidRPr="00831FC2">
        <w:rPr>
          <w:lang w:val="en-GB"/>
        </w:rPr>
        <w:t>d</w:t>
      </w:r>
      <w:r w:rsidRPr="00831FC2">
        <w:rPr>
          <w:spacing w:val="1"/>
          <w:lang w:val="en-GB"/>
        </w:rPr>
        <w:t xml:space="preserve"> </w:t>
      </w:r>
      <w:r w:rsidRPr="00831FC2">
        <w:rPr>
          <w:spacing w:val="-2"/>
          <w:lang w:val="en-GB"/>
        </w:rPr>
        <w:t>th</w:t>
      </w:r>
      <w:r w:rsidRPr="00831FC2">
        <w:rPr>
          <w:lang w:val="en-GB"/>
        </w:rPr>
        <w:t xml:space="preserve">e </w:t>
      </w:r>
      <w:r w:rsidRPr="00831FC2">
        <w:rPr>
          <w:spacing w:val="-2"/>
          <w:lang w:val="en-GB"/>
        </w:rPr>
        <w:t>t</w:t>
      </w:r>
      <w:r w:rsidRPr="00831FC2">
        <w:rPr>
          <w:spacing w:val="-3"/>
          <w:lang w:val="en-GB"/>
        </w:rPr>
        <w:t>e</w:t>
      </w:r>
      <w:r w:rsidRPr="00831FC2">
        <w:rPr>
          <w:spacing w:val="-2"/>
          <w:lang w:val="en-GB"/>
        </w:rPr>
        <w:t>mpo</w:t>
      </w:r>
      <w:r w:rsidRPr="00831FC2">
        <w:rPr>
          <w:spacing w:val="-3"/>
          <w:lang w:val="en-GB"/>
        </w:rPr>
        <w:t>r</w:t>
      </w:r>
      <w:r w:rsidRPr="00831FC2">
        <w:rPr>
          <w:spacing w:val="-6"/>
          <w:lang w:val="en-GB"/>
        </w:rPr>
        <w:t>a</w:t>
      </w:r>
      <w:r w:rsidRPr="00831FC2">
        <w:rPr>
          <w:lang w:val="en-GB"/>
        </w:rPr>
        <w:t>l</w:t>
      </w:r>
      <w:r w:rsidRPr="00831FC2">
        <w:rPr>
          <w:spacing w:val="-4"/>
          <w:lang w:val="en-GB"/>
        </w:rPr>
        <w:t xml:space="preserve"> </w:t>
      </w:r>
      <w:r w:rsidRPr="00831FC2">
        <w:rPr>
          <w:spacing w:val="-3"/>
          <w:lang w:val="en-GB"/>
        </w:rPr>
        <w:t>a</w:t>
      </w:r>
      <w:r w:rsidRPr="00831FC2">
        <w:rPr>
          <w:spacing w:val="-2"/>
          <w:lang w:val="en-GB"/>
        </w:rPr>
        <w:t>p</w:t>
      </w:r>
      <w:r w:rsidRPr="00831FC2">
        <w:rPr>
          <w:spacing w:val="-5"/>
          <w:lang w:val="en-GB"/>
        </w:rPr>
        <w:t>p</w:t>
      </w:r>
      <w:r w:rsidRPr="00831FC2">
        <w:rPr>
          <w:spacing w:val="-2"/>
          <w:lang w:val="en-GB"/>
        </w:rPr>
        <w:t>li</w:t>
      </w:r>
      <w:r w:rsidRPr="00831FC2">
        <w:rPr>
          <w:spacing w:val="-3"/>
          <w:lang w:val="en-GB"/>
        </w:rPr>
        <w:t>ca</w:t>
      </w:r>
      <w:r w:rsidRPr="00831FC2">
        <w:rPr>
          <w:spacing w:val="-4"/>
          <w:lang w:val="en-GB"/>
        </w:rPr>
        <w:t>t</w:t>
      </w:r>
      <w:r w:rsidRPr="00831FC2">
        <w:rPr>
          <w:spacing w:val="-2"/>
          <w:lang w:val="en-GB"/>
        </w:rPr>
        <w:t>io</w:t>
      </w:r>
      <w:r w:rsidRPr="00831FC2">
        <w:rPr>
          <w:lang w:val="en-GB"/>
        </w:rPr>
        <w:t>n</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4"/>
          <w:lang w:val="en-GB"/>
        </w:rPr>
        <w:t>t</w:t>
      </w:r>
      <w:r w:rsidRPr="00831FC2">
        <w:rPr>
          <w:spacing w:val="-5"/>
          <w:lang w:val="en-GB"/>
        </w:rPr>
        <w: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4"/>
          <w:lang w:val="en-GB"/>
        </w:rPr>
        <w:t>i</w:t>
      </w:r>
      <w:r w:rsidRPr="00831FC2">
        <w:rPr>
          <w:spacing w:val="-2"/>
          <w:lang w:val="en-GB"/>
        </w:rPr>
        <w:t>ns</w:t>
      </w:r>
      <w:r w:rsidRPr="00831FC2">
        <w:rPr>
          <w:spacing w:val="-3"/>
          <w:lang w:val="en-GB"/>
        </w:rPr>
        <w:t>er</w:t>
      </w:r>
      <w:r w:rsidRPr="00831FC2">
        <w:rPr>
          <w:spacing w:val="-2"/>
          <w:lang w:val="en-GB"/>
        </w:rPr>
        <w:t>t</w:t>
      </w:r>
      <w:r w:rsidRPr="00831FC2">
        <w:rPr>
          <w:spacing w:val="-3"/>
          <w:lang w:val="en-GB"/>
        </w:rPr>
        <w:t>e</w:t>
      </w:r>
      <w:r w:rsidRPr="00831FC2">
        <w:rPr>
          <w:lang w:val="en-GB"/>
        </w:rPr>
        <w:t>d</w:t>
      </w:r>
      <w:r w:rsidRPr="00831FC2">
        <w:rPr>
          <w:spacing w:val="-7"/>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lang w:val="en-GB"/>
        </w:rPr>
        <w:t>o</w:t>
      </w:r>
      <w:r w:rsidRPr="00831FC2">
        <w:rPr>
          <w:spacing w:val="-7"/>
          <w:lang w:val="en-GB"/>
        </w:rPr>
        <w:t xml:space="preserve"> </w:t>
      </w:r>
      <w:r w:rsidRPr="00831FC2">
        <w:rPr>
          <w:spacing w:val="-2"/>
          <w:lang w:val="en-GB"/>
        </w:rPr>
        <w:t>t</w:t>
      </w:r>
      <w:r w:rsidRPr="00831FC2">
        <w:rPr>
          <w:spacing w:val="-5"/>
          <w:lang w:val="en-GB"/>
        </w:rPr>
        <w: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w:t>
      </w:r>
      <w:r w:rsidRPr="00831FC2">
        <w:rPr>
          <w:spacing w:val="-3"/>
          <w:lang w:val="en-GB"/>
        </w:rPr>
        <w:t>e</w:t>
      </w:r>
      <w:r w:rsidRPr="00831FC2">
        <w:rPr>
          <w:spacing w:val="-2"/>
          <w:lang w:val="en-GB"/>
        </w:rPr>
        <w:t>d</w:t>
      </w:r>
      <w:r w:rsidRPr="00831FC2">
        <w:rPr>
          <w:lang w:val="en-GB"/>
        </w:rPr>
        <w:t>.</w:t>
      </w:r>
    </w:p>
    <w:p w:rsidR="001C5139" w:rsidRPr="00831FC2" w:rsidRDefault="001C5139" w:rsidP="00C673E9">
      <w:pPr>
        <w:autoSpaceDE w:val="0"/>
        <w:autoSpaceDN w:val="0"/>
        <w:adjustRightInd w:val="0"/>
        <w:spacing w:before="5" w:line="240" w:lineRule="exact"/>
        <w:ind w:right="-1"/>
        <w:rPr>
          <w:lang w:val="en-GB"/>
        </w:rPr>
      </w:pPr>
    </w:p>
    <w:p w:rsidR="001C5139" w:rsidRPr="00831FC2" w:rsidRDefault="001C5139" w:rsidP="00C673E9">
      <w:pPr>
        <w:autoSpaceDE w:val="0"/>
        <w:autoSpaceDN w:val="0"/>
        <w:adjustRightInd w:val="0"/>
        <w:spacing w:line="240" w:lineRule="auto"/>
        <w:ind w:left="918" w:right="-1"/>
        <w:jc w:val="center"/>
        <w:rPr>
          <w:lang w:val="en-GB"/>
        </w:rPr>
      </w:pPr>
      <w:r w:rsidRPr="00831FC2">
        <w:rPr>
          <w:bCs/>
          <w:spacing w:val="1"/>
          <w:lang w:val="en-GB"/>
        </w:rPr>
        <w:t>Sub</w:t>
      </w:r>
      <w:r w:rsidRPr="00831FC2">
        <w:rPr>
          <w:bCs/>
          <w:lang w:val="en-GB"/>
        </w:rPr>
        <w:t>s</w:t>
      </w:r>
      <w:r w:rsidRPr="00831FC2">
        <w:rPr>
          <w:bCs/>
          <w:spacing w:val="-1"/>
          <w:lang w:val="en-GB"/>
        </w:rPr>
        <w:t>t</w:t>
      </w:r>
      <w:r w:rsidRPr="00831FC2">
        <w:rPr>
          <w:bCs/>
          <w:lang w:val="en-GB"/>
        </w:rPr>
        <w:t>a</w:t>
      </w:r>
      <w:r w:rsidRPr="00831FC2">
        <w:rPr>
          <w:bCs/>
          <w:spacing w:val="1"/>
          <w:lang w:val="en-GB"/>
        </w:rPr>
        <w:t>n</w:t>
      </w:r>
      <w:r w:rsidRPr="00831FC2">
        <w:rPr>
          <w:bCs/>
          <w:spacing w:val="-1"/>
          <w:lang w:val="en-GB"/>
        </w:rPr>
        <w:t>t</w:t>
      </w:r>
      <w:r w:rsidRPr="00831FC2">
        <w:rPr>
          <w:bCs/>
          <w:lang w:val="en-GB"/>
        </w:rPr>
        <w:t>ive</w:t>
      </w:r>
      <w:r w:rsidRPr="00831FC2">
        <w:rPr>
          <w:bCs/>
          <w:spacing w:val="-1"/>
          <w:lang w:val="en-GB"/>
        </w:rPr>
        <w:t xml:space="preserve"> </w:t>
      </w:r>
      <w:r w:rsidRPr="00831FC2">
        <w:rPr>
          <w:bCs/>
          <w:lang w:val="en-GB"/>
        </w:rPr>
        <w:t>a</w:t>
      </w:r>
      <w:r w:rsidRPr="00831FC2">
        <w:rPr>
          <w:bCs/>
          <w:spacing w:val="-3"/>
          <w:lang w:val="en-GB"/>
        </w:rPr>
        <w:t>m</w:t>
      </w:r>
      <w:r w:rsidRPr="00831FC2">
        <w:rPr>
          <w:bCs/>
          <w:spacing w:val="-1"/>
          <w:lang w:val="en-GB"/>
        </w:rPr>
        <w:t>e</w:t>
      </w:r>
      <w:r w:rsidRPr="00831FC2">
        <w:rPr>
          <w:bCs/>
          <w:spacing w:val="1"/>
          <w:lang w:val="en-GB"/>
        </w:rPr>
        <w:t>nd</w:t>
      </w:r>
      <w:r w:rsidRPr="00831FC2">
        <w:rPr>
          <w:bCs/>
          <w:spacing w:val="-1"/>
          <w:lang w:val="en-GB"/>
        </w:rPr>
        <w:t>me</w:t>
      </w:r>
      <w:r w:rsidRPr="00831FC2">
        <w:rPr>
          <w:bCs/>
          <w:spacing w:val="1"/>
          <w:lang w:val="en-GB"/>
        </w:rPr>
        <w:t>n</w:t>
      </w:r>
      <w:r w:rsidRPr="00831FC2">
        <w:rPr>
          <w:bCs/>
          <w:lang w:val="en-GB"/>
        </w:rPr>
        <w:t>t</w:t>
      </w:r>
    </w:p>
    <w:p w:rsidR="001C5139" w:rsidRPr="00831FC2" w:rsidRDefault="001C5139" w:rsidP="00C673E9">
      <w:pPr>
        <w:autoSpaceDE w:val="0"/>
        <w:autoSpaceDN w:val="0"/>
        <w:adjustRightInd w:val="0"/>
        <w:spacing w:before="15" w:line="220" w:lineRule="exact"/>
        <w:ind w:right="-1"/>
        <w:rPr>
          <w:lang w:val="en-GB"/>
        </w:rPr>
      </w:pPr>
    </w:p>
    <w:p w:rsidR="001C5139" w:rsidRPr="00831FC2" w:rsidRDefault="001C5139" w:rsidP="00C673E9">
      <w:pPr>
        <w:autoSpaceDE w:val="0"/>
        <w:autoSpaceDN w:val="0"/>
        <w:adjustRightInd w:val="0"/>
        <w:spacing w:line="240" w:lineRule="auto"/>
        <w:ind w:left="1806" w:right="-1" w:hanging="850"/>
        <w:jc w:val="both"/>
        <w:rPr>
          <w:lang w:val="en-GB"/>
        </w:rPr>
      </w:pPr>
      <w:r w:rsidRPr="00831FC2">
        <w:rPr>
          <w:spacing w:val="-2"/>
          <w:lang w:val="en-GB"/>
        </w:rPr>
        <w:t>18.14</w:t>
      </w:r>
      <w:r w:rsidR="00583BBB" w:rsidRPr="00831FC2">
        <w:rPr>
          <w:lang w:val="en-GB"/>
        </w:rPr>
        <w:t>.</w:t>
      </w:r>
      <w:r w:rsidR="00583BBB" w:rsidRPr="00831FC2">
        <w:rPr>
          <w:lang w:val="en-GB"/>
        </w:rPr>
        <w:tab/>
      </w:r>
      <w:r w:rsidRPr="00831FC2">
        <w:rPr>
          <w:spacing w:val="-3"/>
          <w:lang w:val="en-GB"/>
        </w:rPr>
        <w:t>A</w:t>
      </w:r>
      <w:r w:rsidRPr="00831FC2">
        <w:rPr>
          <w:lang w:val="en-GB"/>
        </w:rPr>
        <w:t xml:space="preserve">s </w:t>
      </w:r>
      <w:r w:rsidRPr="00831FC2">
        <w:rPr>
          <w:spacing w:val="-2"/>
          <w:lang w:val="en-GB"/>
        </w:rPr>
        <w:t>i</w:t>
      </w:r>
      <w:r w:rsidRPr="00831FC2">
        <w:rPr>
          <w:spacing w:val="-5"/>
          <w:lang w:val="en-GB"/>
        </w:rPr>
        <w:t>n</w:t>
      </w:r>
      <w:r w:rsidRPr="00831FC2">
        <w:rPr>
          <w:spacing w:val="-2"/>
          <w:lang w:val="en-GB"/>
        </w:rPr>
        <w:t>di</w:t>
      </w:r>
      <w:r w:rsidRPr="00831FC2">
        <w:rPr>
          <w:spacing w:val="-3"/>
          <w:lang w:val="en-GB"/>
        </w:rPr>
        <w:t>ca</w:t>
      </w:r>
      <w:r w:rsidRPr="00831FC2">
        <w:rPr>
          <w:spacing w:val="-2"/>
          <w:lang w:val="en-GB"/>
        </w:rPr>
        <w:t>t</w:t>
      </w:r>
      <w:r w:rsidRPr="00831FC2">
        <w:rPr>
          <w:spacing w:val="-3"/>
          <w:lang w:val="en-GB"/>
        </w:rPr>
        <w:t>e</w:t>
      </w:r>
      <w:r w:rsidRPr="00831FC2">
        <w:rPr>
          <w:lang w:val="en-GB"/>
        </w:rPr>
        <w:t>d</w:t>
      </w:r>
      <w:r w:rsidRPr="00831FC2">
        <w:rPr>
          <w:spacing w:val="-3"/>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spacing w:val="-2"/>
          <w:lang w:val="en-GB"/>
        </w:rPr>
        <w:t>po</w:t>
      </w:r>
      <w:r w:rsidRPr="00831FC2">
        <w:rPr>
          <w:spacing w:val="-4"/>
          <w:lang w:val="en-GB"/>
        </w:rPr>
        <w:t>i</w:t>
      </w:r>
      <w:r w:rsidRPr="00831FC2">
        <w:rPr>
          <w:spacing w:val="-2"/>
          <w:lang w:val="en-GB"/>
        </w:rPr>
        <w:t>n</w:t>
      </w:r>
      <w:r w:rsidRPr="00831FC2">
        <w:rPr>
          <w:lang w:val="en-GB"/>
        </w:rPr>
        <w:t>t</w:t>
      </w:r>
      <w:r w:rsidRPr="00831FC2">
        <w:rPr>
          <w:spacing w:val="-2"/>
          <w:lang w:val="en-GB"/>
        </w:rPr>
        <w:t xml:space="preserve"> 18.</w:t>
      </w:r>
      <w:r w:rsidRPr="00831FC2">
        <w:rPr>
          <w:spacing w:val="-5"/>
          <w:lang w:val="en-GB"/>
        </w:rPr>
        <w:t>1</w:t>
      </w:r>
      <w:r w:rsidRPr="00831FC2">
        <w:rPr>
          <w:lang w:val="en-GB"/>
        </w:rPr>
        <w:t xml:space="preserve">, </w:t>
      </w:r>
      <w:r w:rsidRPr="00831FC2">
        <w:rPr>
          <w:spacing w:val="-3"/>
          <w:lang w:val="en-GB"/>
        </w:rPr>
        <w:t>w</w:t>
      </w:r>
      <w:r w:rsidRPr="00831FC2">
        <w:rPr>
          <w:spacing w:val="-2"/>
          <w:lang w:val="en-GB"/>
        </w:rPr>
        <w:t>h</w:t>
      </w:r>
      <w:r w:rsidRPr="00831FC2">
        <w:rPr>
          <w:spacing w:val="-3"/>
          <w:lang w:val="en-GB"/>
        </w:rPr>
        <w:t>er</w:t>
      </w:r>
      <w:r w:rsidRPr="00831FC2">
        <w:rPr>
          <w:lang w:val="en-GB"/>
        </w:rPr>
        <w:t>e</w:t>
      </w:r>
      <w:r w:rsidRPr="00831FC2">
        <w:rPr>
          <w:spacing w:val="-1"/>
          <w:lang w:val="en-GB"/>
        </w:rPr>
        <w:t xml:space="preserve"> </w:t>
      </w:r>
      <w:r w:rsidRPr="00831FC2">
        <w:rPr>
          <w:spacing w:val="-3"/>
          <w:lang w:val="en-GB"/>
        </w:rPr>
        <w:t>a</w:t>
      </w:r>
      <w:r w:rsidRPr="00831FC2">
        <w:rPr>
          <w:lang w:val="en-GB"/>
        </w:rPr>
        <w:t xml:space="preserve">n </w:t>
      </w:r>
      <w:r w:rsidRPr="00831FC2">
        <w:rPr>
          <w:spacing w:val="-3"/>
          <w:lang w:val="en-GB"/>
        </w:rPr>
        <w:t>ac</w:t>
      </w:r>
      <w:r w:rsidRPr="00831FC2">
        <w:rPr>
          <w:lang w:val="en-GB"/>
        </w:rPr>
        <w:t>t</w:t>
      </w:r>
      <w:r w:rsidRPr="00831FC2">
        <w:rPr>
          <w:spacing w:val="-2"/>
          <w:lang w:val="en-GB"/>
        </w:rPr>
        <w:t xml:space="preserve"> i</w:t>
      </w:r>
      <w:r w:rsidRPr="00831FC2">
        <w:rPr>
          <w:lang w:val="en-GB"/>
        </w:rPr>
        <w:t>s</w:t>
      </w:r>
      <w:r w:rsidRPr="00831FC2">
        <w:rPr>
          <w:spacing w:val="-2"/>
          <w:lang w:val="en-GB"/>
        </w:rPr>
        <w:t xml:space="preserve"> t</w:t>
      </w:r>
      <w:r w:rsidRPr="00831FC2">
        <w:rPr>
          <w:lang w:val="en-GB"/>
        </w:rPr>
        <w:t>o</w:t>
      </w:r>
      <w:r w:rsidRPr="00831FC2">
        <w:rPr>
          <w:spacing w:val="-2"/>
          <w:lang w:val="en-GB"/>
        </w:rPr>
        <w:t xml:space="preserve"> b</w:t>
      </w:r>
      <w:r w:rsidRPr="00831FC2">
        <w:rPr>
          <w:lang w:val="en-GB"/>
        </w:rPr>
        <w:t>e</w:t>
      </w:r>
      <w:r w:rsidRPr="00831FC2">
        <w:rPr>
          <w:spacing w:val="-1"/>
          <w:lang w:val="en-GB"/>
        </w:rPr>
        <w:t xml:space="preserve"> </w:t>
      </w:r>
      <w:r w:rsidRPr="00831FC2">
        <w:rPr>
          <w:spacing w:val="-3"/>
          <w:lang w:val="en-GB"/>
        </w:rPr>
        <w:t>a</w:t>
      </w:r>
      <w:r w:rsidRPr="00831FC2">
        <w:rPr>
          <w:spacing w:val="-4"/>
          <w:lang w:val="en-GB"/>
        </w:rPr>
        <w:t>m</w:t>
      </w:r>
      <w:r w:rsidRPr="00831FC2">
        <w:rPr>
          <w:spacing w:val="-3"/>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 xml:space="preserve">, </w:t>
      </w:r>
      <w:r w:rsidRPr="00831FC2">
        <w:rPr>
          <w:spacing w:val="-4"/>
          <w:lang w:val="en-GB"/>
        </w:rPr>
        <w:t>t</w:t>
      </w:r>
      <w:r w:rsidRPr="00831FC2">
        <w:rPr>
          <w:spacing w:val="-2"/>
          <w:lang w:val="en-GB"/>
        </w:rPr>
        <w:t>hi</w:t>
      </w:r>
      <w:r w:rsidRPr="00831FC2">
        <w:rPr>
          <w:lang w:val="en-GB"/>
        </w:rPr>
        <w:t>s</w:t>
      </w:r>
      <w:r w:rsidRPr="00831FC2">
        <w:rPr>
          <w:spacing w:val="-2"/>
          <w:lang w:val="en-GB"/>
        </w:rPr>
        <w:t xml:space="preserve"> s</w:t>
      </w:r>
      <w:r w:rsidRPr="00831FC2">
        <w:rPr>
          <w:spacing w:val="-5"/>
          <w:lang w:val="en-GB"/>
        </w:rPr>
        <w:t>h</w:t>
      </w:r>
      <w:r w:rsidRPr="00831FC2">
        <w:rPr>
          <w:spacing w:val="-2"/>
          <w:lang w:val="en-GB"/>
        </w:rPr>
        <w:t>oul</w:t>
      </w:r>
      <w:r w:rsidRPr="00831FC2">
        <w:rPr>
          <w:spacing w:val="-5"/>
          <w:lang w:val="en-GB"/>
        </w:rPr>
        <w:t>d</w:t>
      </w:r>
      <w:r w:rsidRPr="00831FC2">
        <w:rPr>
          <w:lang w:val="en-GB"/>
        </w:rPr>
        <w:t xml:space="preserve">, </w:t>
      </w:r>
      <w:r w:rsidRPr="00831FC2">
        <w:rPr>
          <w:spacing w:val="-3"/>
          <w:lang w:val="en-GB"/>
        </w:rPr>
        <w:t>a</w:t>
      </w:r>
      <w:r w:rsidRPr="00831FC2">
        <w:rPr>
          <w:lang w:val="en-GB"/>
        </w:rPr>
        <w:t>s</w:t>
      </w:r>
      <w:r w:rsidRPr="00831FC2">
        <w:rPr>
          <w:spacing w:val="2"/>
          <w:lang w:val="en-GB"/>
        </w:rPr>
        <w:t xml:space="preserve"> </w:t>
      </w:r>
      <w:r w:rsidRPr="00831FC2">
        <w:rPr>
          <w:lang w:val="en-GB"/>
        </w:rPr>
        <w:t>a</w:t>
      </w:r>
      <w:r w:rsidRPr="00831FC2">
        <w:rPr>
          <w:spacing w:val="-4"/>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 xml:space="preserve">l </w:t>
      </w:r>
      <w:r w:rsidRPr="00831FC2">
        <w:rPr>
          <w:spacing w:val="-3"/>
          <w:lang w:val="en-GB"/>
        </w:rPr>
        <w:t>r</w:t>
      </w:r>
      <w:r w:rsidRPr="00831FC2">
        <w:rPr>
          <w:spacing w:val="-2"/>
          <w:lang w:val="en-GB"/>
        </w:rPr>
        <w:t>ul</w:t>
      </w:r>
      <w:r w:rsidRPr="00831FC2">
        <w:rPr>
          <w:spacing w:val="-6"/>
          <w:lang w:val="en-GB"/>
        </w:rPr>
        <w:t>e</w:t>
      </w:r>
      <w:r w:rsidRPr="00831FC2">
        <w:rPr>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don</w:t>
      </w:r>
      <w:r w:rsidRPr="00831FC2">
        <w:rPr>
          <w:lang w:val="en-GB"/>
        </w:rPr>
        <w:t>e</w:t>
      </w:r>
      <w:r w:rsidRPr="00831FC2">
        <w:rPr>
          <w:spacing w:val="-6"/>
          <w:lang w:val="en-GB"/>
        </w:rPr>
        <w:t xml:space="preserve"> </w:t>
      </w:r>
      <w:r w:rsidRPr="00831FC2">
        <w:rPr>
          <w:spacing w:val="-2"/>
          <w:lang w:val="en-GB"/>
        </w:rPr>
        <w:t>b</w:t>
      </w:r>
      <w:r w:rsidRPr="00831FC2">
        <w:rPr>
          <w:lang w:val="en-GB"/>
        </w:rPr>
        <w:t>y</w:t>
      </w:r>
      <w:r w:rsidRPr="00831FC2">
        <w:rPr>
          <w:spacing w:val="-12"/>
          <w:lang w:val="en-GB"/>
        </w:rPr>
        <w:t xml:space="preserve"> </w:t>
      </w:r>
      <w:r w:rsidRPr="00831FC2">
        <w:rPr>
          <w:spacing w:val="-3"/>
          <w:lang w:val="en-GB"/>
        </w:rPr>
        <w:t>f</w:t>
      </w:r>
      <w:r w:rsidRPr="00831FC2">
        <w:rPr>
          <w:spacing w:val="-2"/>
          <w:lang w:val="en-GB"/>
        </w:rPr>
        <w:t>o</w:t>
      </w:r>
      <w:r w:rsidRPr="00831FC2">
        <w:rPr>
          <w:spacing w:val="-3"/>
          <w:lang w:val="en-GB"/>
        </w:rPr>
        <w:t>r</w:t>
      </w:r>
      <w:r w:rsidRPr="00831FC2">
        <w:rPr>
          <w:spacing w:val="-2"/>
          <w:lang w:val="en-GB"/>
        </w:rPr>
        <w:t>m</w:t>
      </w:r>
      <w:r w:rsidRPr="00831FC2">
        <w:rPr>
          <w:spacing w:val="-3"/>
          <w:lang w:val="en-GB"/>
        </w:rPr>
        <w:t>a</w:t>
      </w:r>
      <w:r w:rsidRPr="00831FC2">
        <w:rPr>
          <w:lang w:val="en-GB"/>
        </w:rPr>
        <w:t>l</w:t>
      </w:r>
      <w:r w:rsidRPr="00831FC2">
        <w:rPr>
          <w:spacing w:val="-4"/>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m</w:t>
      </w:r>
      <w:r w:rsidRPr="00831FC2">
        <w:rPr>
          <w:spacing w:val="-3"/>
          <w:lang w:val="en-GB"/>
        </w:rPr>
        <w:t>e</w:t>
      </w:r>
      <w:r w:rsidRPr="00831FC2">
        <w:rPr>
          <w:spacing w:val="-2"/>
          <w:lang w:val="en-GB"/>
        </w:rPr>
        <w:t>nt</w:t>
      </w:r>
      <w:r w:rsidRPr="00831FC2">
        <w:rPr>
          <w:lang w:val="en-GB"/>
        </w:rPr>
        <w:t>.</w:t>
      </w:r>
    </w:p>
    <w:p w:rsidR="001C5139" w:rsidRPr="00831FC2" w:rsidRDefault="001C5139" w:rsidP="00C673E9">
      <w:pPr>
        <w:autoSpaceDE w:val="0"/>
        <w:autoSpaceDN w:val="0"/>
        <w:adjustRightInd w:val="0"/>
        <w:spacing w:line="240" w:lineRule="exact"/>
        <w:ind w:right="-1"/>
        <w:rPr>
          <w:lang w:val="en-GB"/>
        </w:rPr>
      </w:pPr>
    </w:p>
    <w:p w:rsidR="001C5139" w:rsidRPr="00831FC2" w:rsidRDefault="001C5139" w:rsidP="00C673E9">
      <w:pPr>
        <w:autoSpaceDE w:val="0"/>
        <w:autoSpaceDN w:val="0"/>
        <w:adjustRightInd w:val="0"/>
        <w:spacing w:line="240" w:lineRule="auto"/>
        <w:ind w:left="1808" w:right="-1" w:hanging="852"/>
        <w:jc w:val="both"/>
        <w:rPr>
          <w:lang w:val="en-GB"/>
        </w:rPr>
      </w:pPr>
      <w:r w:rsidRPr="00831FC2">
        <w:rPr>
          <w:spacing w:val="-2"/>
          <w:lang w:val="en-GB"/>
        </w:rPr>
        <w:t>18.15</w:t>
      </w:r>
      <w:r w:rsidRPr="00831FC2">
        <w:rPr>
          <w:lang w:val="en-GB"/>
        </w:rPr>
        <w:t>.</w:t>
      </w:r>
      <w:r w:rsidR="00583BBB" w:rsidRPr="00831FC2">
        <w:rPr>
          <w:lang w:val="en-GB"/>
        </w:rPr>
        <w:tab/>
      </w:r>
      <w:r w:rsidRPr="00831FC2">
        <w:rPr>
          <w:spacing w:val="-6"/>
          <w:lang w:val="en-GB"/>
        </w:rPr>
        <w:t>I</w:t>
      </w:r>
      <w:r w:rsidRPr="00831FC2">
        <w:rPr>
          <w:lang w:val="en-GB"/>
        </w:rPr>
        <w:t>t</w:t>
      </w:r>
      <w:r w:rsidRPr="00831FC2">
        <w:rPr>
          <w:spacing w:val="-4"/>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2"/>
          <w:lang w:val="en-GB"/>
        </w:rPr>
        <w:t>possi</w:t>
      </w:r>
      <w:r w:rsidRPr="00831FC2">
        <w:rPr>
          <w:spacing w:val="-5"/>
          <w:lang w:val="en-GB"/>
        </w:rPr>
        <w:t>b</w:t>
      </w:r>
      <w:r w:rsidRPr="00831FC2">
        <w:rPr>
          <w:spacing w:val="-2"/>
          <w:lang w:val="en-GB"/>
        </w:rPr>
        <w:t>l</w:t>
      </w:r>
      <w:r w:rsidRPr="00831FC2">
        <w:rPr>
          <w:spacing w:val="-3"/>
          <w:lang w:val="en-GB"/>
        </w:rPr>
        <w:t>e</w:t>
      </w:r>
      <w:r w:rsidRPr="00831FC2">
        <w:rPr>
          <w:lang w:val="en-GB"/>
        </w:rPr>
        <w:t>,</w:t>
      </w:r>
      <w:r w:rsidRPr="00831FC2">
        <w:rPr>
          <w:spacing w:val="-5"/>
          <w:lang w:val="en-GB"/>
        </w:rPr>
        <w:t xml:space="preserve"> </w:t>
      </w:r>
      <w:r w:rsidRPr="00831FC2">
        <w:rPr>
          <w:spacing w:val="-2"/>
          <w:lang w:val="en-GB"/>
        </w:rPr>
        <w:t>ho</w:t>
      </w:r>
      <w:r w:rsidRPr="00831FC2">
        <w:rPr>
          <w:spacing w:val="-3"/>
          <w:lang w:val="en-GB"/>
        </w:rPr>
        <w:t>we</w:t>
      </w:r>
      <w:r w:rsidRPr="00831FC2">
        <w:rPr>
          <w:spacing w:val="-2"/>
          <w:lang w:val="en-GB"/>
        </w:rPr>
        <w:t>v</w:t>
      </w:r>
      <w:r w:rsidRPr="00831FC2">
        <w:rPr>
          <w:spacing w:val="-3"/>
          <w:lang w:val="en-GB"/>
        </w:rPr>
        <w:t>er</w:t>
      </w:r>
      <w:r w:rsidRPr="00831FC2">
        <w:rPr>
          <w:lang w:val="en-GB"/>
        </w:rPr>
        <w:t>,</w:t>
      </w:r>
      <w:r w:rsidRPr="00831FC2">
        <w:rPr>
          <w:spacing w:val="-5"/>
          <w:lang w:val="en-GB"/>
        </w:rPr>
        <w:t xml:space="preserve"> </w:t>
      </w:r>
      <w:r w:rsidRPr="00831FC2">
        <w:rPr>
          <w:spacing w:val="-4"/>
          <w:lang w:val="en-GB"/>
        </w:rPr>
        <w:t>t</w:t>
      </w:r>
      <w:r w:rsidRPr="00831FC2">
        <w:rPr>
          <w:spacing w:val="-5"/>
          <w:lang w:val="en-GB"/>
        </w:rPr>
        <w:t>h</w:t>
      </w:r>
      <w:r w:rsidRPr="00831FC2">
        <w:rPr>
          <w:spacing w:val="-3"/>
          <w:lang w:val="en-GB"/>
        </w:rPr>
        <w:t>a</w:t>
      </w:r>
      <w:r w:rsidRPr="00831FC2">
        <w:rPr>
          <w:spacing w:val="-2"/>
          <w:lang w:val="en-GB"/>
        </w:rPr>
        <w:t>t</w:t>
      </w:r>
      <w:r w:rsidRPr="00831FC2">
        <w:rPr>
          <w:lang w:val="en-GB"/>
        </w:rPr>
        <w:t>,</w:t>
      </w:r>
      <w:r w:rsidRPr="00831FC2">
        <w:rPr>
          <w:spacing w:val="-5"/>
          <w:lang w:val="en-GB"/>
        </w:rPr>
        <w:t xml:space="preserve"> </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5"/>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u</w:t>
      </w:r>
      <w:r w:rsidRPr="00831FC2">
        <w:rPr>
          <w:spacing w:val="-3"/>
          <w:lang w:val="en-GB"/>
        </w:rPr>
        <w:t>r</w:t>
      </w:r>
      <w:r w:rsidRPr="00831FC2">
        <w:rPr>
          <w:spacing w:val="-5"/>
          <w:lang w:val="en-GB"/>
        </w:rPr>
        <w:t>g</w:t>
      </w:r>
      <w:r w:rsidRPr="00831FC2">
        <w:rPr>
          <w:spacing w:val="-3"/>
          <w:lang w:val="en-GB"/>
        </w:rPr>
        <w:t>e</w:t>
      </w:r>
      <w:r w:rsidRPr="00831FC2">
        <w:rPr>
          <w:spacing w:val="-2"/>
          <w:lang w:val="en-GB"/>
        </w:rPr>
        <w:t>n</w:t>
      </w:r>
      <w:r w:rsidRPr="00831FC2">
        <w:rPr>
          <w:spacing w:val="-1"/>
          <w:lang w:val="en-GB"/>
        </w:rPr>
        <w:t>c</w:t>
      </w:r>
      <w:r w:rsidRPr="00831FC2">
        <w:rPr>
          <w:lang w:val="en-GB"/>
        </w:rPr>
        <w:t>y</w:t>
      </w:r>
      <w:r w:rsidRPr="00831FC2">
        <w:rPr>
          <w:spacing w:val="-7"/>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spacing w:val="-3"/>
          <w:lang w:val="en-GB"/>
        </w:rPr>
        <w:t>f</w:t>
      </w:r>
      <w:r w:rsidRPr="00831FC2">
        <w:rPr>
          <w:spacing w:val="-2"/>
          <w:lang w:val="en-GB"/>
        </w:rPr>
        <w:t>o</w:t>
      </w:r>
      <w:r w:rsidRPr="00831FC2">
        <w:rPr>
          <w:lang w:val="en-GB"/>
        </w:rPr>
        <w:t>r</w:t>
      </w:r>
      <w:r w:rsidRPr="00831FC2">
        <w:rPr>
          <w:spacing w:val="-6"/>
          <w:lang w:val="en-GB"/>
        </w:rPr>
        <w:t xml:space="preserve"> </w:t>
      </w:r>
      <w:r w:rsidRPr="00831FC2">
        <w:rPr>
          <w:spacing w:val="-2"/>
          <w:lang w:val="en-GB"/>
        </w:rPr>
        <w:t>oth</w:t>
      </w:r>
      <w:r w:rsidRPr="00831FC2">
        <w:rPr>
          <w:spacing w:val="-3"/>
          <w:lang w:val="en-GB"/>
        </w:rPr>
        <w:t>e</w:t>
      </w:r>
      <w:r w:rsidRPr="00831FC2">
        <w:rPr>
          <w:lang w:val="en-GB"/>
        </w:rPr>
        <w:t>r</w:t>
      </w:r>
      <w:r w:rsidRPr="00831FC2">
        <w:rPr>
          <w:spacing w:val="-6"/>
          <w:lang w:val="en-GB"/>
        </w:rPr>
        <w:t xml:space="preserve"> </w:t>
      </w:r>
      <w:r w:rsidRPr="00831FC2">
        <w:rPr>
          <w:spacing w:val="-2"/>
          <w:lang w:val="en-GB"/>
        </w:rPr>
        <w:t>p</w:t>
      </w:r>
      <w:r w:rsidRPr="00831FC2">
        <w:rPr>
          <w:spacing w:val="-3"/>
          <w:lang w:val="en-GB"/>
        </w:rPr>
        <w:t>rac</w:t>
      </w:r>
      <w:r w:rsidRPr="00831FC2">
        <w:rPr>
          <w:spacing w:val="-2"/>
          <w:lang w:val="en-GB"/>
        </w:rPr>
        <w:t>ti</w:t>
      </w:r>
      <w:r w:rsidRPr="00831FC2">
        <w:rPr>
          <w:spacing w:val="-3"/>
          <w:lang w:val="en-GB"/>
        </w:rPr>
        <w:t>ca</w:t>
      </w:r>
      <w:r w:rsidRPr="00831FC2">
        <w:rPr>
          <w:lang w:val="en-GB"/>
        </w:rPr>
        <w:t>l</w:t>
      </w:r>
      <w:r w:rsidRPr="00831FC2">
        <w:rPr>
          <w:spacing w:val="-4"/>
          <w:lang w:val="en-GB"/>
        </w:rPr>
        <w:t xml:space="preserve"> </w:t>
      </w:r>
      <w:r w:rsidRPr="00831FC2">
        <w:rPr>
          <w:spacing w:val="-3"/>
          <w:lang w:val="en-GB"/>
        </w:rPr>
        <w:t>rea</w:t>
      </w:r>
      <w:r w:rsidRPr="00831FC2">
        <w:rPr>
          <w:spacing w:val="-5"/>
          <w:lang w:val="en-GB"/>
        </w:rPr>
        <w:t>s</w:t>
      </w:r>
      <w:r w:rsidRPr="00831FC2">
        <w:rPr>
          <w:spacing w:val="-2"/>
          <w:lang w:val="en-GB"/>
        </w:rPr>
        <w:t>on</w:t>
      </w:r>
      <w:r w:rsidRPr="00831FC2">
        <w:rPr>
          <w:lang w:val="en-GB"/>
        </w:rPr>
        <w:t>s</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3"/>
          <w:lang w:val="en-GB"/>
        </w:rPr>
        <w:t>f</w:t>
      </w:r>
      <w:r w:rsidRPr="00831FC2">
        <w:rPr>
          <w:spacing w:val="-2"/>
          <w:lang w:val="en-GB"/>
        </w:rPr>
        <w:t>o</w:t>
      </w:r>
      <w:r w:rsidRPr="00831FC2">
        <w:rPr>
          <w:lang w:val="en-GB"/>
        </w:rPr>
        <w:t xml:space="preserve">r </w:t>
      </w:r>
      <w:r w:rsidRPr="00831FC2">
        <w:rPr>
          <w:spacing w:val="-2"/>
          <w:lang w:val="en-GB"/>
        </w:rPr>
        <w:t>th</w:t>
      </w:r>
      <w:r w:rsidRPr="00831FC2">
        <w:rPr>
          <w:lang w:val="en-GB"/>
        </w:rPr>
        <w:t>e</w:t>
      </w:r>
      <w:r w:rsidRPr="00831FC2">
        <w:rPr>
          <w:spacing w:val="2"/>
          <w:lang w:val="en-GB"/>
        </w:rPr>
        <w:t xml:space="preserve"> </w:t>
      </w:r>
      <w:r w:rsidRPr="00831FC2">
        <w:rPr>
          <w:spacing w:val="-2"/>
          <w:lang w:val="en-GB"/>
        </w:rPr>
        <w:t>s</w:t>
      </w:r>
      <w:r w:rsidRPr="00831FC2">
        <w:rPr>
          <w:spacing w:val="-3"/>
          <w:lang w:val="en-GB"/>
        </w:rPr>
        <w:t>a</w:t>
      </w:r>
      <w:r w:rsidRPr="00831FC2">
        <w:rPr>
          <w:spacing w:val="-2"/>
          <w:lang w:val="en-GB"/>
        </w:rPr>
        <w:t>k</w:t>
      </w:r>
      <w:r w:rsidRPr="00831FC2">
        <w:rPr>
          <w:lang w:val="en-GB"/>
        </w:rPr>
        <w:t>e</w:t>
      </w:r>
      <w:r w:rsidRPr="00831FC2">
        <w:rPr>
          <w:spacing w:val="2"/>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2"/>
          <w:lang w:val="en-GB"/>
        </w:rPr>
        <w:t>s</w:t>
      </w:r>
      <w:r w:rsidRPr="00831FC2">
        <w:rPr>
          <w:spacing w:val="-4"/>
          <w:lang w:val="en-GB"/>
        </w:rPr>
        <w:t>i</w:t>
      </w:r>
      <w:r w:rsidRPr="00831FC2">
        <w:rPr>
          <w:spacing w:val="-2"/>
          <w:lang w:val="en-GB"/>
        </w:rPr>
        <w:t>mp</w:t>
      </w:r>
      <w:r w:rsidRPr="00831FC2">
        <w:rPr>
          <w:spacing w:val="-4"/>
          <w:lang w:val="en-GB"/>
        </w:rPr>
        <w:t>l</w:t>
      </w:r>
      <w:r w:rsidRPr="00831FC2">
        <w:rPr>
          <w:spacing w:val="-2"/>
          <w:lang w:val="en-GB"/>
        </w:rPr>
        <w:t>i</w:t>
      </w:r>
      <w:r w:rsidRPr="00831FC2">
        <w:rPr>
          <w:spacing w:val="-3"/>
          <w:lang w:val="en-GB"/>
        </w:rPr>
        <w:t>c</w:t>
      </w:r>
      <w:r w:rsidRPr="00831FC2">
        <w:rPr>
          <w:spacing w:val="-4"/>
          <w:lang w:val="en-GB"/>
        </w:rPr>
        <w:t>i</w:t>
      </w:r>
      <w:r w:rsidRPr="00831FC2">
        <w:rPr>
          <w:lang w:val="en-GB"/>
        </w:rPr>
        <w:t>t</w:t>
      </w:r>
      <w:r w:rsidRPr="00831FC2">
        <w:rPr>
          <w:spacing w:val="-10"/>
          <w:lang w:val="en-GB"/>
        </w:rPr>
        <w:t>y</w:t>
      </w:r>
      <w:r w:rsidRPr="00831FC2">
        <w:rPr>
          <w:lang w:val="en-GB"/>
        </w:rPr>
        <w:t>,</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d</w:t>
      </w:r>
      <w:r w:rsidRPr="00831FC2">
        <w:rPr>
          <w:spacing w:val="-3"/>
          <w:lang w:val="en-GB"/>
        </w:rPr>
        <w:t>raf</w:t>
      </w:r>
      <w:r w:rsidRPr="00831FC2">
        <w:rPr>
          <w:spacing w:val="-2"/>
          <w:lang w:val="en-GB"/>
        </w:rPr>
        <w:t>t</w:t>
      </w:r>
      <w:r w:rsidRPr="00831FC2">
        <w:rPr>
          <w:spacing w:val="-3"/>
          <w:lang w:val="en-GB"/>
        </w:rPr>
        <w:t>e</w:t>
      </w:r>
      <w:r w:rsidRPr="00831FC2">
        <w:rPr>
          <w:lang w:val="en-GB"/>
        </w:rPr>
        <w:t>r</w:t>
      </w:r>
      <w:r w:rsidRPr="00831FC2">
        <w:rPr>
          <w:spacing w:val="2"/>
          <w:lang w:val="en-GB"/>
        </w:rPr>
        <w:t xml:space="preserve"> </w:t>
      </w:r>
      <w:r w:rsidRPr="00831FC2">
        <w:rPr>
          <w:spacing w:val="-3"/>
          <w:lang w:val="en-GB"/>
        </w:rPr>
        <w:t>w</w:t>
      </w:r>
      <w:r w:rsidRPr="00831FC2">
        <w:rPr>
          <w:spacing w:val="-2"/>
          <w:lang w:val="en-GB"/>
        </w:rPr>
        <w:t>ish</w:t>
      </w:r>
      <w:r w:rsidRPr="00831FC2">
        <w:rPr>
          <w:spacing w:val="-3"/>
          <w:lang w:val="en-GB"/>
        </w:rPr>
        <w:t>e</w:t>
      </w:r>
      <w:r w:rsidRPr="00831FC2">
        <w:rPr>
          <w:lang w:val="en-GB"/>
        </w:rPr>
        <w:t>s</w:t>
      </w:r>
      <w:r w:rsidRPr="00831FC2">
        <w:rPr>
          <w:spacing w:val="3"/>
          <w:lang w:val="en-GB"/>
        </w:rPr>
        <w:t xml:space="preserve"> </w:t>
      </w:r>
      <w:r w:rsidRPr="00831FC2">
        <w:rPr>
          <w:spacing w:val="-2"/>
          <w:lang w:val="en-GB"/>
        </w:rPr>
        <w:t>t</w:t>
      </w:r>
      <w:r w:rsidRPr="00831FC2">
        <w:rPr>
          <w:lang w:val="en-GB"/>
        </w:rPr>
        <w:t xml:space="preserve">o </w:t>
      </w:r>
      <w:r w:rsidRPr="00831FC2">
        <w:rPr>
          <w:spacing w:val="-2"/>
          <w:lang w:val="en-GB"/>
        </w:rPr>
        <w:t>in</w:t>
      </w:r>
      <w:r w:rsidRPr="00831FC2">
        <w:rPr>
          <w:spacing w:val="-3"/>
          <w:lang w:val="en-GB"/>
        </w:rPr>
        <w:t>c</w:t>
      </w:r>
      <w:r w:rsidRPr="00831FC2">
        <w:rPr>
          <w:spacing w:val="-2"/>
          <w:lang w:val="en-GB"/>
        </w:rPr>
        <w:t>l</w:t>
      </w:r>
      <w:r w:rsidRPr="00831FC2">
        <w:rPr>
          <w:spacing w:val="-5"/>
          <w:lang w:val="en-GB"/>
        </w:rPr>
        <w:t>ud</w:t>
      </w:r>
      <w:r w:rsidRPr="00831FC2">
        <w:rPr>
          <w:lang w:val="en-GB"/>
        </w:rPr>
        <w:t>e</w:t>
      </w:r>
      <w:r w:rsidRPr="00831FC2">
        <w:rPr>
          <w:spacing w:val="2"/>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spacing w:val="-3"/>
          <w:lang w:val="en-GB"/>
        </w:rPr>
        <w:t>a</w:t>
      </w:r>
      <w:r w:rsidRPr="00831FC2">
        <w:rPr>
          <w:lang w:val="en-GB"/>
        </w:rPr>
        <w:t>n</w:t>
      </w:r>
      <w:r w:rsidRPr="00831FC2">
        <w:rPr>
          <w:spacing w:val="3"/>
          <w:lang w:val="en-GB"/>
        </w:rPr>
        <w:t xml:space="preserve"> </w:t>
      </w:r>
      <w:r w:rsidRPr="00831FC2">
        <w:rPr>
          <w:spacing w:val="-3"/>
          <w:lang w:val="en-GB"/>
        </w:rPr>
        <w:t>ac</w:t>
      </w:r>
      <w:r w:rsidRPr="00831FC2">
        <w:rPr>
          <w:lang w:val="en-GB"/>
        </w:rPr>
        <w:t>t</w:t>
      </w:r>
      <w:r w:rsidRPr="00831FC2">
        <w:rPr>
          <w:spacing w:val="3"/>
          <w:lang w:val="en-GB"/>
        </w:rPr>
        <w:t xml:space="preserve"> </w:t>
      </w:r>
      <w:r w:rsidRPr="00831FC2">
        <w:rPr>
          <w:spacing w:val="-2"/>
          <w:lang w:val="en-GB"/>
        </w:rPr>
        <w:t>p</w:t>
      </w:r>
      <w:r w:rsidRPr="00831FC2">
        <w:rPr>
          <w:spacing w:val="-3"/>
          <w:lang w:val="en-GB"/>
        </w:rPr>
        <w:t>r</w:t>
      </w:r>
      <w:r w:rsidRPr="00831FC2">
        <w:rPr>
          <w:spacing w:val="-2"/>
          <w:lang w:val="en-GB"/>
        </w:rPr>
        <w:t>ovi</w:t>
      </w:r>
      <w:r w:rsidRPr="00831FC2">
        <w:rPr>
          <w:spacing w:val="-5"/>
          <w:lang w:val="en-GB"/>
        </w:rPr>
        <w:t>s</w:t>
      </w:r>
      <w:r w:rsidRPr="00831FC2">
        <w:rPr>
          <w:spacing w:val="-2"/>
          <w:lang w:val="en-GB"/>
        </w:rPr>
        <w:t>io</w:t>
      </w:r>
      <w:r w:rsidRPr="00831FC2">
        <w:rPr>
          <w:spacing w:val="-5"/>
          <w:lang w:val="en-GB"/>
        </w:rPr>
        <w:t>n</w:t>
      </w:r>
      <w:r w:rsidRPr="00831FC2">
        <w:rPr>
          <w:lang w:val="en-GB"/>
        </w:rPr>
        <w:t>s</w:t>
      </w:r>
      <w:r w:rsidRPr="00831FC2">
        <w:rPr>
          <w:spacing w:val="3"/>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3"/>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spacing w:val="-3"/>
          <w:lang w:val="en-GB"/>
        </w:rPr>
        <w:t>fac</w:t>
      </w:r>
      <w:r w:rsidRPr="00831FC2">
        <w:rPr>
          <w:lang w:val="en-GB"/>
        </w:rPr>
        <w:t xml:space="preserve">t </w:t>
      </w:r>
      <w:r w:rsidRPr="00831FC2">
        <w:rPr>
          <w:spacing w:val="-3"/>
          <w:lang w:val="en-GB"/>
        </w:rPr>
        <w:t>c</w:t>
      </w:r>
      <w:r w:rsidRPr="00831FC2">
        <w:rPr>
          <w:spacing w:val="-2"/>
          <w:lang w:val="en-GB"/>
        </w:rPr>
        <w:t>ons</w:t>
      </w:r>
      <w:r w:rsidRPr="00831FC2">
        <w:rPr>
          <w:spacing w:val="-4"/>
          <w:lang w:val="en-GB"/>
        </w:rPr>
        <w:t>t</w:t>
      </w:r>
      <w:r w:rsidRPr="00831FC2">
        <w:rPr>
          <w:spacing w:val="-2"/>
          <w:lang w:val="en-GB"/>
        </w:rPr>
        <w:t>it</w:t>
      </w:r>
      <w:r w:rsidRPr="00831FC2">
        <w:rPr>
          <w:spacing w:val="-5"/>
          <w:lang w:val="en-GB"/>
        </w:rPr>
        <w:t>u</w:t>
      </w:r>
      <w:r w:rsidRPr="00831FC2">
        <w:rPr>
          <w:spacing w:val="-2"/>
          <w:lang w:val="en-GB"/>
        </w:rPr>
        <w:t>t</w:t>
      </w:r>
      <w:r w:rsidRPr="00831FC2">
        <w:rPr>
          <w:lang w:val="en-GB"/>
        </w:rPr>
        <w:t>e</w:t>
      </w:r>
      <w:r w:rsidRPr="00831FC2">
        <w:rPr>
          <w:spacing w:val="2"/>
          <w:lang w:val="en-GB"/>
        </w:rPr>
        <w:t xml:space="preserve"> </w:t>
      </w:r>
      <w:r w:rsidRPr="00831FC2">
        <w:rPr>
          <w:spacing w:val="-2"/>
          <w:lang w:val="en-GB"/>
        </w:rPr>
        <w:t>su</w:t>
      </w:r>
      <w:r w:rsidRPr="00831FC2">
        <w:rPr>
          <w:spacing w:val="-5"/>
          <w:lang w:val="en-GB"/>
        </w:rPr>
        <w:t>b</w:t>
      </w:r>
      <w:r w:rsidRPr="00831FC2">
        <w:rPr>
          <w:spacing w:val="-2"/>
          <w:lang w:val="en-GB"/>
        </w:rPr>
        <w:t>st</w:t>
      </w:r>
      <w:r w:rsidRPr="00831FC2">
        <w:rPr>
          <w:spacing w:val="-3"/>
          <w:lang w:val="en-GB"/>
        </w:rPr>
        <w:t>a</w:t>
      </w:r>
      <w:r w:rsidRPr="00831FC2">
        <w:rPr>
          <w:spacing w:val="-5"/>
          <w:lang w:val="en-GB"/>
        </w:rPr>
        <w:t>n</w:t>
      </w:r>
      <w:r w:rsidRPr="00831FC2">
        <w:rPr>
          <w:spacing w:val="-2"/>
          <w:lang w:val="en-GB"/>
        </w:rPr>
        <w:t>tiv</w:t>
      </w:r>
      <w:r w:rsidRPr="00831FC2">
        <w:rPr>
          <w:lang w:val="en-GB"/>
        </w:rPr>
        <w:t>e</w:t>
      </w:r>
      <w:r w:rsidRPr="00831FC2">
        <w:rPr>
          <w:spacing w:val="2"/>
          <w:lang w:val="en-GB"/>
        </w:rPr>
        <w:t xml:space="preserve"> </w:t>
      </w:r>
      <w:r w:rsidRPr="00831FC2">
        <w:rPr>
          <w:spacing w:val="-6"/>
          <w:lang w:val="en-GB"/>
        </w:rPr>
        <w:t>a</w:t>
      </w:r>
      <w:r w:rsidRPr="00831FC2">
        <w:rPr>
          <w:spacing w:val="-4"/>
          <w:lang w:val="en-GB"/>
        </w:rPr>
        <w:t>m</w:t>
      </w:r>
      <w:r w:rsidRPr="00831FC2">
        <w:rPr>
          <w:spacing w:val="-3"/>
          <w:lang w:val="en-GB"/>
        </w:rPr>
        <w:t>e</w:t>
      </w:r>
      <w:r w:rsidRPr="00831FC2">
        <w:rPr>
          <w:spacing w:val="-2"/>
          <w:lang w:val="en-GB"/>
        </w:rPr>
        <w:t>ndm</w:t>
      </w:r>
      <w:r w:rsidRPr="00831FC2">
        <w:rPr>
          <w:spacing w:val="-3"/>
          <w:lang w:val="en-GB"/>
        </w:rPr>
        <w:t>e</w:t>
      </w:r>
      <w:r w:rsidRPr="00831FC2">
        <w:rPr>
          <w:spacing w:val="-2"/>
          <w:lang w:val="en-GB"/>
        </w:rPr>
        <w:t>n</w:t>
      </w:r>
      <w:r w:rsidRPr="00831FC2">
        <w:rPr>
          <w:spacing w:val="-4"/>
          <w:lang w:val="en-GB"/>
        </w:rPr>
        <w:t>t</w:t>
      </w:r>
      <w:r w:rsidRPr="00831FC2">
        <w:rPr>
          <w:lang w:val="en-GB"/>
        </w:rPr>
        <w:t>s</w:t>
      </w:r>
      <w:r w:rsidRPr="00831FC2">
        <w:rPr>
          <w:spacing w:val="3"/>
          <w:lang w:val="en-GB"/>
        </w:rPr>
        <w:t xml:space="preserve"> </w:t>
      </w:r>
      <w:r w:rsidRPr="00831FC2">
        <w:rPr>
          <w:spacing w:val="-2"/>
          <w:lang w:val="en-GB"/>
        </w:rPr>
        <w:t>t</w:t>
      </w:r>
      <w:r w:rsidRPr="00831FC2">
        <w:rPr>
          <w:lang w:val="en-GB"/>
        </w:rPr>
        <w:t>o</w:t>
      </w:r>
      <w:r w:rsidRPr="00831FC2">
        <w:rPr>
          <w:spacing w:val="3"/>
          <w:lang w:val="en-GB"/>
        </w:rPr>
        <w:t xml:space="preserve"> </w:t>
      </w:r>
      <w:r w:rsidRPr="00831FC2">
        <w:rPr>
          <w:spacing w:val="-3"/>
          <w:lang w:val="en-GB"/>
        </w:rPr>
        <w:t>a</w:t>
      </w:r>
      <w:r w:rsidRPr="00831FC2">
        <w:rPr>
          <w:spacing w:val="-5"/>
          <w:lang w:val="en-GB"/>
        </w:rPr>
        <w:t>n</w:t>
      </w:r>
      <w:r w:rsidRPr="00831FC2">
        <w:rPr>
          <w:spacing w:val="-2"/>
          <w:lang w:val="en-GB"/>
        </w:rPr>
        <w:t>oth</w:t>
      </w:r>
      <w:r w:rsidRPr="00831FC2">
        <w:rPr>
          <w:spacing w:val="-3"/>
          <w:lang w:val="en-GB"/>
        </w:rPr>
        <w:t>e</w:t>
      </w:r>
      <w:r w:rsidRPr="00831FC2">
        <w:rPr>
          <w:lang w:val="en-GB"/>
        </w:rPr>
        <w:t>r</w:t>
      </w:r>
      <w:r w:rsidRPr="00831FC2">
        <w:rPr>
          <w:spacing w:val="2"/>
          <w:lang w:val="en-GB"/>
        </w:rPr>
        <w:t xml:space="preserve"> </w:t>
      </w:r>
      <w:r w:rsidRPr="00831FC2">
        <w:rPr>
          <w:spacing w:val="-3"/>
          <w:lang w:val="en-GB"/>
        </w:rPr>
        <w:t>ac</w:t>
      </w:r>
      <w:r w:rsidRPr="00831FC2">
        <w:rPr>
          <w:spacing w:val="-2"/>
          <w:lang w:val="en-GB"/>
        </w:rPr>
        <w:t>t</w:t>
      </w:r>
      <w:r w:rsidRPr="00831FC2">
        <w:rPr>
          <w:lang w:val="en-GB"/>
        </w:rPr>
        <w:t xml:space="preserve">. </w:t>
      </w:r>
      <w:r w:rsidRPr="00831FC2">
        <w:rPr>
          <w:spacing w:val="-1"/>
          <w:lang w:val="en-GB"/>
        </w:rPr>
        <w:t>S</w:t>
      </w:r>
      <w:r w:rsidRPr="00831FC2">
        <w:rPr>
          <w:spacing w:val="-2"/>
          <w:lang w:val="en-GB"/>
        </w:rPr>
        <w:t>u</w:t>
      </w:r>
      <w:r w:rsidRPr="00831FC2">
        <w:rPr>
          <w:spacing w:val="-3"/>
          <w:lang w:val="en-GB"/>
        </w:rPr>
        <w:t>c</w:t>
      </w:r>
      <w:r w:rsidRPr="00831FC2">
        <w:rPr>
          <w:lang w:val="en-GB"/>
        </w:rPr>
        <w:t>h</w:t>
      </w:r>
      <w:r w:rsidRPr="00831FC2">
        <w:rPr>
          <w:spacing w:val="3"/>
          <w:lang w:val="en-GB"/>
        </w:rPr>
        <w:t xml:space="preserve"> </w:t>
      </w:r>
      <w:r w:rsidRPr="00831FC2">
        <w:rPr>
          <w:spacing w:val="-2"/>
          <w:lang w:val="en-GB"/>
        </w:rPr>
        <w:t>s</w:t>
      </w:r>
      <w:r w:rsidRPr="00831FC2">
        <w:rPr>
          <w:spacing w:val="-5"/>
          <w:lang w:val="en-GB"/>
        </w:rPr>
        <w:t>u</w:t>
      </w:r>
      <w:r w:rsidRPr="00831FC2">
        <w:rPr>
          <w:spacing w:val="-2"/>
          <w:lang w:val="en-GB"/>
        </w:rPr>
        <w:t>bst</w:t>
      </w:r>
      <w:r w:rsidRPr="00831FC2">
        <w:rPr>
          <w:spacing w:val="-6"/>
          <w:lang w:val="en-GB"/>
        </w:rPr>
        <w:t>a</w:t>
      </w:r>
      <w:r w:rsidRPr="00831FC2">
        <w:rPr>
          <w:spacing w:val="-2"/>
          <w:lang w:val="en-GB"/>
        </w:rPr>
        <w:t>n</w:t>
      </w:r>
      <w:r w:rsidRPr="00831FC2">
        <w:rPr>
          <w:spacing w:val="-4"/>
          <w:lang w:val="en-GB"/>
        </w:rPr>
        <w:t>t</w:t>
      </w:r>
      <w:r w:rsidRPr="00831FC2">
        <w:rPr>
          <w:spacing w:val="-2"/>
          <w:lang w:val="en-GB"/>
        </w:rPr>
        <w:t>iv</w:t>
      </w:r>
      <w:r w:rsidRPr="00831FC2">
        <w:rPr>
          <w:lang w:val="en-GB"/>
        </w:rPr>
        <w:t>e</w:t>
      </w:r>
      <w:r w:rsidRPr="00831FC2">
        <w:rPr>
          <w:spacing w:val="2"/>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m</w:t>
      </w:r>
      <w:r w:rsidRPr="00831FC2">
        <w:rPr>
          <w:spacing w:val="-3"/>
          <w:lang w:val="en-GB"/>
        </w:rPr>
        <w:t>e</w:t>
      </w:r>
      <w:r w:rsidRPr="00831FC2">
        <w:rPr>
          <w:spacing w:val="-2"/>
          <w:lang w:val="en-GB"/>
        </w:rPr>
        <w:t>nt</w:t>
      </w:r>
      <w:r w:rsidRPr="00831FC2">
        <w:rPr>
          <w:lang w:val="en-GB"/>
        </w:rPr>
        <w:t>s</w:t>
      </w:r>
      <w:r w:rsidRPr="00831FC2">
        <w:rPr>
          <w:spacing w:val="1"/>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3"/>
          <w:lang w:val="en-GB"/>
        </w:rPr>
        <w:t>c</w:t>
      </w:r>
      <w:r w:rsidRPr="00831FC2">
        <w:rPr>
          <w:spacing w:val="-2"/>
          <w:lang w:val="en-GB"/>
        </w:rPr>
        <w:t>on</w:t>
      </w:r>
      <w:r w:rsidRPr="00831FC2">
        <w:rPr>
          <w:spacing w:val="-3"/>
          <w:lang w:val="en-GB"/>
        </w:rPr>
        <w:t>cer</w:t>
      </w:r>
      <w:r w:rsidRPr="00831FC2">
        <w:rPr>
          <w:lang w:val="en-GB"/>
        </w:rPr>
        <w:t>n</w:t>
      </w:r>
      <w:r w:rsidRPr="00831FC2">
        <w:rPr>
          <w:spacing w:val="1"/>
          <w:lang w:val="en-GB"/>
        </w:rPr>
        <w:t xml:space="preserve"> </w:t>
      </w:r>
      <w:r w:rsidRPr="00831FC2">
        <w:rPr>
          <w:spacing w:val="-2"/>
          <w:lang w:val="en-GB"/>
        </w:rPr>
        <w:t>th</w:t>
      </w:r>
      <w:r w:rsidRPr="00831FC2">
        <w:rPr>
          <w:lang w:val="en-GB"/>
        </w:rPr>
        <w:t xml:space="preserve">e </w:t>
      </w:r>
      <w:r w:rsidRPr="00831FC2">
        <w:rPr>
          <w:spacing w:val="-2"/>
          <w:lang w:val="en-GB"/>
        </w:rPr>
        <w:t>s</w:t>
      </w:r>
      <w:r w:rsidRPr="00831FC2">
        <w:rPr>
          <w:spacing w:val="-3"/>
          <w:lang w:val="en-GB"/>
        </w:rPr>
        <w:t>c</w:t>
      </w:r>
      <w:r w:rsidRPr="00831FC2">
        <w:rPr>
          <w:spacing w:val="-2"/>
          <w:lang w:val="en-GB"/>
        </w:rPr>
        <w:t>op</w:t>
      </w:r>
      <w:r w:rsidRPr="00831FC2">
        <w:rPr>
          <w:lang w:val="en-GB"/>
        </w:rPr>
        <w:t xml:space="preserve">e </w:t>
      </w:r>
      <w:r w:rsidRPr="00831FC2">
        <w:rPr>
          <w:spacing w:val="-2"/>
          <w:lang w:val="en-GB"/>
        </w:rPr>
        <w:t>o</w:t>
      </w:r>
      <w:r w:rsidRPr="00831FC2">
        <w:rPr>
          <w:lang w:val="en-GB"/>
        </w:rPr>
        <w:t xml:space="preserve">f </w:t>
      </w:r>
      <w:r w:rsidRPr="00831FC2">
        <w:rPr>
          <w:spacing w:val="-2"/>
          <w:lang w:val="en-GB"/>
        </w:rPr>
        <w:t>th</w:t>
      </w:r>
      <w:r w:rsidRPr="00831FC2">
        <w:rPr>
          <w:lang w:val="en-GB"/>
        </w:rPr>
        <w:t xml:space="preserve">e </w:t>
      </w:r>
      <w:r w:rsidRPr="00831FC2">
        <w:rPr>
          <w:spacing w:val="-2"/>
          <w:lang w:val="en-GB"/>
        </w:rPr>
        <w:t>oth</w:t>
      </w:r>
      <w:r w:rsidRPr="00831FC2">
        <w:rPr>
          <w:spacing w:val="-3"/>
          <w:lang w:val="en-GB"/>
        </w:rPr>
        <w:t>e</w:t>
      </w:r>
      <w:r w:rsidRPr="00831FC2">
        <w:rPr>
          <w:lang w:val="en-GB"/>
        </w:rPr>
        <w:t xml:space="preserve">r </w:t>
      </w:r>
      <w:r w:rsidRPr="00831FC2">
        <w:rPr>
          <w:spacing w:val="-3"/>
          <w:lang w:val="en-GB"/>
        </w:rPr>
        <w:t>ac</w:t>
      </w:r>
      <w:r w:rsidRPr="00831FC2">
        <w:rPr>
          <w:spacing w:val="-2"/>
          <w:lang w:val="en-GB"/>
        </w:rPr>
        <w:t>t</w:t>
      </w:r>
      <w:r w:rsidRPr="00831FC2">
        <w:rPr>
          <w:lang w:val="en-GB"/>
        </w:rPr>
        <w:t>,</w:t>
      </w:r>
      <w:r w:rsidRPr="00831FC2">
        <w:rPr>
          <w:spacing w:val="1"/>
          <w:lang w:val="en-GB"/>
        </w:rPr>
        <w:t xml:space="preserve"> </w:t>
      </w:r>
      <w:r w:rsidRPr="00831FC2">
        <w:rPr>
          <w:spacing w:val="-2"/>
          <w:lang w:val="en-GB"/>
        </w:rPr>
        <w:t>d</w:t>
      </w:r>
      <w:r w:rsidRPr="00831FC2">
        <w:rPr>
          <w:spacing w:val="-3"/>
          <w:lang w:val="en-GB"/>
        </w:rPr>
        <w:t>er</w:t>
      </w:r>
      <w:r w:rsidRPr="00831FC2">
        <w:rPr>
          <w:spacing w:val="-2"/>
          <w:lang w:val="en-GB"/>
        </w:rPr>
        <w:t>o</w:t>
      </w:r>
      <w:r w:rsidRPr="00831FC2">
        <w:rPr>
          <w:spacing w:val="-5"/>
          <w:lang w:val="en-GB"/>
        </w:rPr>
        <w:t>g</w:t>
      </w:r>
      <w:r w:rsidRPr="00831FC2">
        <w:rPr>
          <w:spacing w:val="-3"/>
          <w:lang w:val="en-GB"/>
        </w:rPr>
        <w:t>a</w:t>
      </w:r>
      <w:r w:rsidRPr="00831FC2">
        <w:rPr>
          <w:spacing w:val="-2"/>
          <w:lang w:val="en-GB"/>
        </w:rPr>
        <w:t>tio</w:t>
      </w:r>
      <w:r w:rsidRPr="00831FC2">
        <w:rPr>
          <w:spacing w:val="-5"/>
          <w:lang w:val="en-GB"/>
        </w:rPr>
        <w:t>n</w:t>
      </w:r>
      <w:r w:rsidRPr="00831FC2">
        <w:rPr>
          <w:lang w:val="en-GB"/>
        </w:rPr>
        <w:t>s</w:t>
      </w:r>
      <w:r w:rsidRPr="00831FC2">
        <w:rPr>
          <w:spacing w:val="1"/>
          <w:lang w:val="en-GB"/>
        </w:rPr>
        <w:t xml:space="preserve"> </w:t>
      </w:r>
      <w:r w:rsidRPr="00831FC2">
        <w:rPr>
          <w:spacing w:val="-3"/>
          <w:lang w:val="en-GB"/>
        </w:rPr>
        <w:t>fr</w:t>
      </w:r>
      <w:r w:rsidRPr="00831FC2">
        <w:rPr>
          <w:spacing w:val="-2"/>
          <w:lang w:val="en-GB"/>
        </w:rPr>
        <w:t>o</w:t>
      </w:r>
      <w:r w:rsidRPr="00831FC2">
        <w:rPr>
          <w:lang w:val="en-GB"/>
        </w:rPr>
        <w:t>m</w:t>
      </w:r>
      <w:r w:rsidRPr="00831FC2">
        <w:rPr>
          <w:spacing w:val="1"/>
          <w:lang w:val="en-GB"/>
        </w:rPr>
        <w:t xml:space="preserve"> </w:t>
      </w:r>
      <w:r w:rsidRPr="00831FC2">
        <w:rPr>
          <w:spacing w:val="-2"/>
          <w:lang w:val="en-GB"/>
        </w:rPr>
        <w:t>it</w:t>
      </w:r>
      <w:r w:rsidRPr="00831FC2">
        <w:rPr>
          <w:lang w:val="en-GB"/>
        </w:rPr>
        <w:t>s</w:t>
      </w:r>
      <w:r w:rsidRPr="00831FC2">
        <w:rPr>
          <w:spacing w:val="1"/>
          <w:lang w:val="en-GB"/>
        </w:rPr>
        <w:t xml:space="preserve"> </w:t>
      </w:r>
      <w:r w:rsidRPr="00831FC2">
        <w:rPr>
          <w:spacing w:val="-2"/>
          <w:lang w:val="en-GB"/>
        </w:rPr>
        <w:t>o</w:t>
      </w:r>
      <w:r w:rsidRPr="00831FC2">
        <w:rPr>
          <w:spacing w:val="-5"/>
          <w:lang w:val="en-GB"/>
        </w:rPr>
        <w:t>b</w:t>
      </w:r>
      <w:r w:rsidRPr="00831FC2">
        <w:rPr>
          <w:spacing w:val="-2"/>
          <w:lang w:val="en-GB"/>
        </w:rPr>
        <w:t>li</w:t>
      </w:r>
      <w:r w:rsidRPr="00831FC2">
        <w:rPr>
          <w:spacing w:val="-5"/>
          <w:lang w:val="en-GB"/>
        </w:rPr>
        <w:t>g</w:t>
      </w:r>
      <w:r w:rsidRPr="00831FC2">
        <w:rPr>
          <w:spacing w:val="-3"/>
          <w:lang w:val="en-GB"/>
        </w:rPr>
        <w:t>a</w:t>
      </w:r>
      <w:r w:rsidRPr="00831FC2">
        <w:rPr>
          <w:spacing w:val="-2"/>
          <w:lang w:val="en-GB"/>
        </w:rPr>
        <w:t>t</w:t>
      </w:r>
      <w:r w:rsidRPr="00831FC2">
        <w:rPr>
          <w:spacing w:val="-4"/>
          <w:lang w:val="en-GB"/>
        </w:rPr>
        <w:t>i</w:t>
      </w:r>
      <w:r w:rsidRPr="00831FC2">
        <w:rPr>
          <w:spacing w:val="-2"/>
          <w:lang w:val="en-GB"/>
        </w:rPr>
        <w:t>ons</w:t>
      </w:r>
      <w:r w:rsidRPr="00831FC2">
        <w:rPr>
          <w:lang w:val="en-GB"/>
        </w:rPr>
        <w:t>,</w:t>
      </w:r>
      <w:r w:rsidRPr="00831FC2">
        <w:rPr>
          <w:spacing w:val="1"/>
          <w:lang w:val="en-GB"/>
        </w:rPr>
        <w:t xml:space="preserve"> </w:t>
      </w:r>
      <w:r w:rsidRPr="00831FC2">
        <w:rPr>
          <w:spacing w:val="-6"/>
          <w:lang w:val="en-GB"/>
        </w:rPr>
        <w:t>e</w:t>
      </w:r>
      <w:r w:rsidRPr="00831FC2">
        <w:rPr>
          <w:lang w:val="en-GB"/>
        </w:rPr>
        <w:t>x</w:t>
      </w:r>
      <w:r w:rsidRPr="00831FC2">
        <w:rPr>
          <w:spacing w:val="-3"/>
          <w:lang w:val="en-GB"/>
        </w:rPr>
        <w:t>ce</w:t>
      </w:r>
      <w:r w:rsidRPr="00831FC2">
        <w:rPr>
          <w:spacing w:val="-5"/>
          <w:lang w:val="en-GB"/>
        </w:rPr>
        <w:t>p</w:t>
      </w:r>
      <w:r w:rsidRPr="00831FC2">
        <w:rPr>
          <w:spacing w:val="-2"/>
          <w:lang w:val="en-GB"/>
        </w:rPr>
        <w:t>t</w:t>
      </w:r>
      <w:r w:rsidRPr="00831FC2">
        <w:rPr>
          <w:spacing w:val="-4"/>
          <w:lang w:val="en-GB"/>
        </w:rPr>
        <w:t>i</w:t>
      </w:r>
      <w:r w:rsidRPr="00831FC2">
        <w:rPr>
          <w:spacing w:val="-2"/>
          <w:lang w:val="en-GB"/>
        </w:rPr>
        <w:t>on</w:t>
      </w:r>
      <w:r w:rsidRPr="00831FC2">
        <w:rPr>
          <w:lang w:val="en-GB"/>
        </w:rPr>
        <w:t>s</w:t>
      </w:r>
      <w:r w:rsidRPr="00831FC2">
        <w:rPr>
          <w:spacing w:val="1"/>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4"/>
          <w:lang w:val="en-GB"/>
        </w:rPr>
        <w:t>t</w:t>
      </w:r>
      <w:r w:rsidRPr="00831FC2">
        <w:rPr>
          <w:spacing w:val="-5"/>
          <w:lang w:val="en-GB"/>
        </w:rPr>
        <w:t>h</w:t>
      </w:r>
      <w:r w:rsidRPr="00831FC2">
        <w:rPr>
          <w:lang w:val="en-GB"/>
        </w:rPr>
        <w:t xml:space="preserve">e </w:t>
      </w:r>
      <w:r w:rsidRPr="00831FC2">
        <w:rPr>
          <w:spacing w:val="-2"/>
          <w:lang w:val="en-GB"/>
        </w:rPr>
        <w:t>p</w:t>
      </w:r>
      <w:r w:rsidRPr="00831FC2">
        <w:rPr>
          <w:spacing w:val="-3"/>
          <w:lang w:val="en-GB"/>
        </w:rPr>
        <w:t>er</w:t>
      </w:r>
      <w:r w:rsidRPr="00831FC2">
        <w:rPr>
          <w:spacing w:val="-2"/>
          <w:lang w:val="en-GB"/>
        </w:rPr>
        <w:t>io</w:t>
      </w:r>
      <w:r w:rsidRPr="00831FC2">
        <w:rPr>
          <w:lang w:val="en-GB"/>
        </w:rPr>
        <w:t>d</w:t>
      </w:r>
      <w:r w:rsidRPr="00831FC2">
        <w:rPr>
          <w:spacing w:val="-5"/>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3"/>
          <w:lang w:val="en-GB"/>
        </w:rPr>
        <w:t>a</w:t>
      </w:r>
      <w:r w:rsidRPr="00831FC2">
        <w:rPr>
          <w:spacing w:val="-2"/>
          <w:lang w:val="en-GB"/>
        </w:rPr>
        <w:t>p</w:t>
      </w:r>
      <w:r w:rsidRPr="00831FC2">
        <w:rPr>
          <w:spacing w:val="-5"/>
          <w:lang w:val="en-GB"/>
        </w:rPr>
        <w:t>p</w:t>
      </w:r>
      <w:r w:rsidRPr="00831FC2">
        <w:rPr>
          <w:spacing w:val="-2"/>
          <w:lang w:val="en-GB"/>
        </w:rPr>
        <w:t>li</w:t>
      </w:r>
      <w:r w:rsidRPr="00831FC2">
        <w:rPr>
          <w:spacing w:val="-3"/>
          <w:lang w:val="en-GB"/>
        </w:rPr>
        <w:t>ca</w:t>
      </w:r>
      <w:r w:rsidRPr="00831FC2">
        <w:rPr>
          <w:spacing w:val="-4"/>
          <w:lang w:val="en-GB"/>
        </w:rPr>
        <w:t>t</w:t>
      </w:r>
      <w:r w:rsidRPr="00831FC2">
        <w:rPr>
          <w:spacing w:val="-2"/>
          <w:lang w:val="en-GB"/>
        </w:rPr>
        <w:t>io</w:t>
      </w:r>
      <w:r w:rsidRPr="00831FC2">
        <w:rPr>
          <w:lang w:val="en-GB"/>
        </w:rPr>
        <w:t>n</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4"/>
          <w:lang w:val="en-GB"/>
        </w:rPr>
        <w:t>t</w:t>
      </w:r>
      <w:r w:rsidRPr="00831FC2">
        <w:rPr>
          <w:spacing w:val="-5"/>
          <w:lang w:val="en-GB"/>
        </w:rPr>
        <w:t>h</w:t>
      </w:r>
      <w:r w:rsidRPr="00831FC2">
        <w:rPr>
          <w:lang w:val="en-GB"/>
        </w:rPr>
        <w:t>e</w:t>
      </w:r>
      <w:r w:rsidRPr="00831FC2">
        <w:rPr>
          <w:spacing w:val="-6"/>
          <w:lang w:val="en-GB"/>
        </w:rPr>
        <w:t xml:space="preserve"> </w:t>
      </w:r>
      <w:r w:rsidRPr="00831FC2">
        <w:rPr>
          <w:spacing w:val="-3"/>
          <w:lang w:val="en-GB"/>
        </w:rPr>
        <w:t>ac</w:t>
      </w:r>
      <w:r w:rsidRPr="00831FC2">
        <w:rPr>
          <w:spacing w:val="-2"/>
          <w:lang w:val="en-GB"/>
        </w:rPr>
        <w:t>t</w:t>
      </w:r>
      <w:r w:rsidRPr="00831FC2">
        <w:rPr>
          <w:lang w:val="en-GB"/>
        </w:rPr>
        <w:t>,</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7"/>
          <w:lang w:val="en-GB"/>
        </w:rPr>
        <w:t xml:space="preserve"> </w:t>
      </w:r>
      <w:r w:rsidRPr="00831FC2">
        <w:rPr>
          <w:spacing w:val="-2"/>
          <w:lang w:val="en-GB"/>
        </w:rPr>
        <w:t>s</w:t>
      </w:r>
      <w:r w:rsidRPr="00831FC2">
        <w:rPr>
          <w:lang w:val="en-GB"/>
        </w:rPr>
        <w:t>o</w:t>
      </w:r>
      <w:r w:rsidRPr="00831FC2">
        <w:rPr>
          <w:spacing w:val="-5"/>
          <w:lang w:val="en-GB"/>
        </w:rPr>
        <w:t xml:space="preserve"> </w:t>
      </w:r>
      <w:r w:rsidRPr="00831FC2">
        <w:rPr>
          <w:spacing w:val="-3"/>
          <w:lang w:val="en-GB"/>
        </w:rPr>
        <w:t>f</w:t>
      </w:r>
      <w:r w:rsidRPr="00831FC2">
        <w:rPr>
          <w:spacing w:val="-2"/>
          <w:lang w:val="en-GB"/>
        </w:rPr>
        <w:t>o</w:t>
      </w:r>
      <w:r w:rsidRPr="00831FC2">
        <w:rPr>
          <w:spacing w:val="-6"/>
          <w:lang w:val="en-GB"/>
        </w:rPr>
        <w:t>r</w:t>
      </w:r>
      <w:r w:rsidRPr="00831FC2">
        <w:rPr>
          <w:spacing w:val="-2"/>
          <w:lang w:val="en-GB"/>
        </w:rPr>
        <w:t>th</w:t>
      </w:r>
      <w:r w:rsidRPr="00831FC2">
        <w:rPr>
          <w:lang w:val="en-GB"/>
        </w:rPr>
        <w:t>.</w:t>
      </w:r>
    </w:p>
    <w:p w:rsidR="00583BBB" w:rsidRPr="00831FC2" w:rsidRDefault="00583BBB" w:rsidP="00C673E9">
      <w:pPr>
        <w:autoSpaceDE w:val="0"/>
        <w:autoSpaceDN w:val="0"/>
        <w:adjustRightInd w:val="0"/>
        <w:spacing w:line="240" w:lineRule="auto"/>
        <w:ind w:left="1808" w:right="-1" w:hanging="852"/>
        <w:jc w:val="both"/>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583BBB" w:rsidRPr="00831FC2" w:rsidTr="006E7286">
        <w:tc>
          <w:tcPr>
            <w:tcW w:w="8505" w:type="dxa"/>
            <w:shd w:val="clear" w:color="auto" w:fill="auto"/>
          </w:tcPr>
          <w:p w:rsidR="00583BBB" w:rsidRPr="00831FC2" w:rsidRDefault="00583BBB" w:rsidP="00C673E9">
            <w:pPr>
              <w:autoSpaceDE w:val="0"/>
              <w:autoSpaceDN w:val="0"/>
              <w:adjustRightInd w:val="0"/>
              <w:spacing w:line="271" w:lineRule="exact"/>
              <w:ind w:right="-1"/>
              <w:jc w:val="both"/>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583BBB" w:rsidRPr="00831FC2" w:rsidRDefault="00583BBB" w:rsidP="00C673E9">
            <w:pPr>
              <w:autoSpaceDE w:val="0"/>
              <w:autoSpaceDN w:val="0"/>
              <w:adjustRightInd w:val="0"/>
              <w:spacing w:before="16" w:line="200" w:lineRule="exact"/>
              <w:ind w:right="-1"/>
              <w:jc w:val="both"/>
              <w:rPr>
                <w:sz w:val="20"/>
                <w:szCs w:val="20"/>
                <w:lang w:val="en-GB"/>
              </w:rPr>
            </w:pPr>
          </w:p>
          <w:p w:rsidR="00583BBB" w:rsidRPr="00831FC2" w:rsidRDefault="00583BBB" w:rsidP="00C673E9">
            <w:pPr>
              <w:autoSpaceDE w:val="0"/>
              <w:autoSpaceDN w:val="0"/>
              <w:adjustRightInd w:val="0"/>
              <w:spacing w:before="29" w:line="242" w:lineRule="auto"/>
              <w:ind w:right="-1"/>
              <w:jc w:val="both"/>
              <w:rPr>
                <w:lang w:val="en-GB"/>
              </w:rPr>
            </w:pPr>
            <w:r w:rsidRPr="00831FC2">
              <w:rPr>
                <w:lang w:val="en-GB"/>
              </w:rPr>
              <w:t>"</w:t>
            </w:r>
            <w:r w:rsidRPr="00831FC2">
              <w:rPr>
                <w:spacing w:val="3"/>
                <w:lang w:val="en-GB"/>
              </w:rPr>
              <w:t>B</w:t>
            </w:r>
            <w:r w:rsidRPr="00831FC2">
              <w:rPr>
                <w:lang w:val="en-GB"/>
              </w:rPr>
              <w:t>y</w:t>
            </w:r>
            <w:r w:rsidRPr="00831FC2">
              <w:rPr>
                <w:spacing w:val="9"/>
                <w:lang w:val="en-GB"/>
              </w:rPr>
              <w:t xml:space="preserve"> </w:t>
            </w:r>
            <w:r w:rsidRPr="00831FC2">
              <w:rPr>
                <w:lang w:val="en-GB"/>
              </w:rPr>
              <w:t>w</w:t>
            </w:r>
            <w:r w:rsidRPr="00831FC2">
              <w:rPr>
                <w:spacing w:val="4"/>
                <w:lang w:val="en-GB"/>
              </w:rPr>
              <w:t>a</w:t>
            </w:r>
            <w:r w:rsidRPr="00831FC2">
              <w:rPr>
                <w:lang w:val="en-GB"/>
              </w:rPr>
              <w:t>y</w:t>
            </w:r>
            <w:r w:rsidRPr="00831FC2">
              <w:rPr>
                <w:spacing w:val="12"/>
                <w:lang w:val="en-GB"/>
              </w:rPr>
              <w:t xml:space="preserve"> </w:t>
            </w:r>
            <w:r w:rsidRPr="00831FC2">
              <w:rPr>
                <w:lang w:val="en-GB"/>
              </w:rPr>
              <w:t>of</w:t>
            </w:r>
            <w:r w:rsidRPr="00831FC2">
              <w:rPr>
                <w:spacing w:val="13"/>
                <w:lang w:val="en-GB"/>
              </w:rPr>
              <w:t xml:space="preserve"> </w:t>
            </w:r>
            <w:r w:rsidRPr="00831FC2">
              <w:rPr>
                <w:spacing w:val="2"/>
                <w:lang w:val="en-GB"/>
              </w:rPr>
              <w:t>d</w:t>
            </w:r>
            <w:r w:rsidRPr="00831FC2">
              <w:rPr>
                <w:spacing w:val="-1"/>
                <w:lang w:val="en-GB"/>
              </w:rPr>
              <w:t>er</w:t>
            </w:r>
            <w:r w:rsidRPr="00831FC2">
              <w:rPr>
                <w:spacing w:val="2"/>
                <w:lang w:val="en-GB"/>
              </w:rPr>
              <w:t>o</w:t>
            </w:r>
            <w:r w:rsidRPr="00831FC2">
              <w:rPr>
                <w:spacing w:val="-2"/>
                <w:lang w:val="en-GB"/>
              </w:rPr>
              <w:t>g</w:t>
            </w:r>
            <w:r w:rsidRPr="00831FC2">
              <w:rPr>
                <w:spacing w:val="-1"/>
                <w:lang w:val="en-GB"/>
              </w:rPr>
              <w:t>a</w:t>
            </w:r>
            <w:r w:rsidRPr="00831FC2">
              <w:rPr>
                <w:lang w:val="en-GB"/>
              </w:rPr>
              <w:t>tion</w:t>
            </w:r>
            <w:r w:rsidRPr="00831FC2">
              <w:rPr>
                <w:spacing w:val="17"/>
                <w:lang w:val="en-GB"/>
              </w:rPr>
              <w:t xml:space="preserve"> </w:t>
            </w:r>
            <w:r w:rsidRPr="00831FC2">
              <w:rPr>
                <w:spacing w:val="1"/>
                <w:lang w:val="en-GB"/>
              </w:rPr>
              <w:t>f</w:t>
            </w:r>
            <w:r w:rsidRPr="00831FC2">
              <w:rPr>
                <w:spacing w:val="-1"/>
                <w:lang w:val="en-GB"/>
              </w:rPr>
              <w:t>r</w:t>
            </w:r>
            <w:r w:rsidRPr="00831FC2">
              <w:rPr>
                <w:lang w:val="en-GB"/>
              </w:rPr>
              <w:t>om</w:t>
            </w:r>
            <w:r w:rsidRPr="00831FC2">
              <w:rPr>
                <w:spacing w:val="14"/>
                <w:lang w:val="en-GB"/>
              </w:rPr>
              <w:t xml:space="preserve"> </w:t>
            </w:r>
            <w:r w:rsidRPr="00831FC2">
              <w:rPr>
                <w:lang w:val="en-GB"/>
              </w:rPr>
              <w:t>A</w:t>
            </w:r>
            <w:r w:rsidRPr="00831FC2">
              <w:rPr>
                <w:spacing w:val="-1"/>
                <w:lang w:val="en-GB"/>
              </w:rPr>
              <w:t>r</w:t>
            </w:r>
            <w:r w:rsidRPr="00831FC2">
              <w:rPr>
                <w:lang w:val="en-GB"/>
              </w:rPr>
              <w:t>ti</w:t>
            </w:r>
            <w:r w:rsidRPr="00831FC2">
              <w:rPr>
                <w:spacing w:val="-1"/>
                <w:lang w:val="en-GB"/>
              </w:rPr>
              <w:t>c</w:t>
            </w:r>
            <w:r w:rsidRPr="00831FC2">
              <w:rPr>
                <w:lang w:val="en-GB"/>
              </w:rPr>
              <w:t>le</w:t>
            </w:r>
            <w:r w:rsidRPr="00831FC2">
              <w:rPr>
                <w:spacing w:val="3"/>
                <w:lang w:val="en-GB"/>
              </w:rPr>
              <w:t xml:space="preserve"> </w:t>
            </w:r>
            <w:r w:rsidRPr="00831FC2">
              <w:rPr>
                <w:lang w:val="en-GB"/>
              </w:rPr>
              <w:t>…</w:t>
            </w:r>
            <w:r w:rsidRPr="00831FC2">
              <w:rPr>
                <w:spacing w:val="14"/>
                <w:lang w:val="en-GB"/>
              </w:rPr>
              <w:t xml:space="preserve"> </w:t>
            </w:r>
            <w:r w:rsidRPr="00831FC2">
              <w:rPr>
                <w:spacing w:val="2"/>
                <w:lang w:val="en-GB"/>
              </w:rPr>
              <w:t>o</w:t>
            </w:r>
            <w:r w:rsidRPr="00831FC2">
              <w:rPr>
                <w:lang w:val="en-GB"/>
              </w:rPr>
              <w:t>f</w:t>
            </w:r>
            <w:r w:rsidRPr="00831FC2">
              <w:rPr>
                <w:spacing w:val="13"/>
                <w:lang w:val="en-GB"/>
              </w:rPr>
              <w:t xml:space="preserve"> </w:t>
            </w:r>
            <w:r w:rsidRPr="00831FC2">
              <w:rPr>
                <w:lang w:val="en-GB"/>
              </w:rPr>
              <w:t>R</w:t>
            </w:r>
            <w:r w:rsidRPr="00831FC2">
              <w:rPr>
                <w:spacing w:val="1"/>
                <w:lang w:val="en-GB"/>
              </w:rPr>
              <w:t>e</w:t>
            </w:r>
            <w:r w:rsidRPr="00831FC2">
              <w:rPr>
                <w:spacing w:val="-2"/>
                <w:lang w:val="en-GB"/>
              </w:rPr>
              <w:t>g</w:t>
            </w:r>
            <w:r w:rsidRPr="00831FC2">
              <w:rPr>
                <w:lang w:val="en-GB"/>
              </w:rPr>
              <w:t>u</w:t>
            </w:r>
            <w:r w:rsidRPr="00831FC2">
              <w:rPr>
                <w:spacing w:val="3"/>
                <w:lang w:val="en-GB"/>
              </w:rPr>
              <w:t>l</w:t>
            </w:r>
            <w:r w:rsidRPr="00831FC2">
              <w:rPr>
                <w:spacing w:val="-1"/>
                <w:lang w:val="en-GB"/>
              </w:rPr>
              <w:t>a</w:t>
            </w:r>
            <w:r w:rsidRPr="00831FC2">
              <w:rPr>
                <w:lang w:val="en-GB"/>
              </w:rPr>
              <w:t>tion</w:t>
            </w:r>
            <w:r w:rsidRPr="00831FC2">
              <w:rPr>
                <w:spacing w:val="1"/>
                <w:lang w:val="en-GB"/>
              </w:rPr>
              <w:t xml:space="preserve"> </w:t>
            </w:r>
            <w:r w:rsidRPr="00831FC2">
              <w:rPr>
                <w:lang w:val="en-GB"/>
              </w:rPr>
              <w:t>…,</w:t>
            </w:r>
            <w:r w:rsidRPr="00831FC2">
              <w:rPr>
                <w:spacing w:val="14"/>
                <w:lang w:val="en-GB"/>
              </w:rPr>
              <w:t xml:space="preserve"> </w:t>
            </w:r>
            <w:r w:rsidRPr="00831FC2">
              <w:rPr>
                <w:spacing w:val="-1"/>
                <w:lang w:val="en-GB"/>
              </w:rPr>
              <w:t>a</w:t>
            </w:r>
            <w:r w:rsidRPr="00831FC2">
              <w:rPr>
                <w:lang w:val="en-GB"/>
              </w:rPr>
              <w:t>ppli</w:t>
            </w:r>
            <w:r w:rsidRPr="00831FC2">
              <w:rPr>
                <w:spacing w:val="1"/>
                <w:lang w:val="en-GB"/>
              </w:rPr>
              <w:t>c</w:t>
            </w:r>
            <w:r w:rsidRPr="00831FC2">
              <w:rPr>
                <w:spacing w:val="-1"/>
                <w:lang w:val="en-GB"/>
              </w:rPr>
              <w:t>a</w:t>
            </w:r>
            <w:r w:rsidRPr="00831FC2">
              <w:rPr>
                <w:lang w:val="en-GB"/>
              </w:rPr>
              <w:t>tions</w:t>
            </w:r>
            <w:r w:rsidRPr="00831FC2">
              <w:rPr>
                <w:spacing w:val="14"/>
                <w:lang w:val="en-GB"/>
              </w:rPr>
              <w:t xml:space="preserve"> </w:t>
            </w:r>
            <w:r w:rsidRPr="00831FC2">
              <w:rPr>
                <w:lang w:val="en-GB"/>
              </w:rPr>
              <w:t>m</w:t>
            </w:r>
            <w:r w:rsidRPr="00831FC2">
              <w:rPr>
                <w:spacing w:val="1"/>
                <w:lang w:val="en-GB"/>
              </w:rPr>
              <w:t>a</w:t>
            </w:r>
            <w:r w:rsidRPr="00831FC2">
              <w:rPr>
                <w:lang w:val="en-GB"/>
              </w:rPr>
              <w:t>y be</w:t>
            </w:r>
            <w:r w:rsidRPr="00831FC2">
              <w:rPr>
                <w:spacing w:val="-1"/>
                <w:lang w:val="en-GB"/>
              </w:rPr>
              <w:t xml:space="preserve"> </w:t>
            </w:r>
            <w:r w:rsidRPr="00831FC2">
              <w:rPr>
                <w:lang w:val="en-GB"/>
              </w:rPr>
              <w:t>m</w:t>
            </w:r>
            <w:r w:rsidRPr="00831FC2">
              <w:rPr>
                <w:spacing w:val="-1"/>
                <w:lang w:val="en-GB"/>
              </w:rPr>
              <w:t>a</w:t>
            </w:r>
            <w:r w:rsidRPr="00831FC2">
              <w:rPr>
                <w:lang w:val="en-GB"/>
              </w:rPr>
              <w:t>de</w:t>
            </w:r>
            <w:r w:rsidRPr="00831FC2">
              <w:rPr>
                <w:spacing w:val="-1"/>
                <w:lang w:val="en-GB"/>
              </w:rPr>
              <w:t xml:space="preserve"> </w:t>
            </w:r>
            <w:r w:rsidRPr="00831FC2">
              <w:rPr>
                <w:spacing w:val="1"/>
                <w:lang w:val="en-GB"/>
              </w:rPr>
              <w:t>a</w:t>
            </w:r>
            <w:r w:rsidRPr="00831FC2">
              <w:rPr>
                <w:spacing w:val="-1"/>
                <w:lang w:val="en-GB"/>
              </w:rPr>
              <w:t>f</w:t>
            </w:r>
            <w:r w:rsidRPr="00831FC2">
              <w:rPr>
                <w:lang w:val="en-GB"/>
              </w:rPr>
              <w:t>t</w:t>
            </w:r>
            <w:r w:rsidRPr="00831FC2">
              <w:rPr>
                <w:spacing w:val="-1"/>
                <w:lang w:val="en-GB"/>
              </w:rPr>
              <w:t>e</w:t>
            </w:r>
            <w:r w:rsidRPr="00831FC2">
              <w:rPr>
                <w:lang w:val="en-GB"/>
              </w:rPr>
              <w:t xml:space="preserve">r </w:t>
            </w:r>
            <w:r w:rsidRPr="00831FC2">
              <w:rPr>
                <w:spacing w:val="2"/>
                <w:lang w:val="en-GB"/>
              </w:rPr>
              <w:t>…</w:t>
            </w:r>
            <w:r w:rsidRPr="00831FC2">
              <w:rPr>
                <w:lang w:val="en-GB"/>
              </w:rPr>
              <w:t>"</w:t>
            </w:r>
          </w:p>
          <w:p w:rsidR="00583BBB" w:rsidRPr="00831FC2" w:rsidRDefault="00583BBB" w:rsidP="00C673E9">
            <w:pPr>
              <w:autoSpaceDE w:val="0"/>
              <w:autoSpaceDN w:val="0"/>
              <w:adjustRightInd w:val="0"/>
              <w:spacing w:before="10" w:line="280" w:lineRule="exact"/>
              <w:ind w:right="-1"/>
              <w:rPr>
                <w:sz w:val="28"/>
                <w:szCs w:val="28"/>
                <w:lang w:val="en-GB"/>
              </w:rPr>
            </w:pPr>
          </w:p>
        </w:tc>
      </w:tr>
    </w:tbl>
    <w:p w:rsidR="00583BBB" w:rsidRPr="00831FC2" w:rsidRDefault="00583BBB" w:rsidP="00C673E9">
      <w:pPr>
        <w:autoSpaceDE w:val="0"/>
        <w:autoSpaceDN w:val="0"/>
        <w:adjustRightInd w:val="0"/>
        <w:spacing w:before="29" w:line="240" w:lineRule="auto"/>
        <w:ind w:left="1806" w:right="-1" w:hanging="850"/>
        <w:jc w:val="both"/>
        <w:rPr>
          <w:spacing w:val="-2"/>
          <w:lang w:val="en-GB"/>
        </w:rPr>
      </w:pPr>
    </w:p>
    <w:p w:rsidR="001C5139" w:rsidRPr="00831FC2" w:rsidRDefault="005848ED" w:rsidP="00C673E9">
      <w:pPr>
        <w:autoSpaceDE w:val="0"/>
        <w:autoSpaceDN w:val="0"/>
        <w:adjustRightInd w:val="0"/>
        <w:spacing w:before="29" w:line="240" w:lineRule="auto"/>
        <w:ind w:left="1806" w:right="-1" w:hanging="850"/>
        <w:jc w:val="both"/>
        <w:rPr>
          <w:lang w:val="en-GB"/>
        </w:rPr>
      </w:pPr>
      <w:r w:rsidRPr="00831FC2">
        <w:rPr>
          <w:spacing w:val="-2"/>
          <w:lang w:val="en-GB"/>
        </w:rPr>
        <w:br w:type="page"/>
      </w:r>
      <w:r w:rsidR="001C5139" w:rsidRPr="00831FC2">
        <w:rPr>
          <w:spacing w:val="-2"/>
          <w:lang w:val="en-GB"/>
        </w:rPr>
        <w:lastRenderedPageBreak/>
        <w:t>18.15</w:t>
      </w:r>
      <w:r w:rsidR="001C5139" w:rsidRPr="00831FC2">
        <w:rPr>
          <w:spacing w:val="-5"/>
          <w:lang w:val="en-GB"/>
        </w:rPr>
        <w:t>.</w:t>
      </w:r>
      <w:r w:rsidR="001C5139" w:rsidRPr="00831FC2">
        <w:rPr>
          <w:spacing w:val="-2"/>
          <w:lang w:val="en-GB"/>
        </w:rPr>
        <w:t>1</w:t>
      </w:r>
      <w:r w:rsidR="001C5139" w:rsidRPr="00831FC2">
        <w:rPr>
          <w:lang w:val="en-GB"/>
        </w:rPr>
        <w:t>.</w:t>
      </w:r>
      <w:r w:rsidR="00583BBB" w:rsidRPr="00831FC2">
        <w:rPr>
          <w:spacing w:val="25"/>
          <w:lang w:val="en-GB"/>
        </w:rPr>
        <w:tab/>
      </w:r>
      <w:r w:rsidR="001C5139" w:rsidRPr="00831FC2">
        <w:rPr>
          <w:spacing w:val="-3"/>
          <w:lang w:val="en-GB"/>
        </w:rPr>
        <w:t>A</w:t>
      </w:r>
      <w:r w:rsidR="001C5139" w:rsidRPr="00831FC2">
        <w:rPr>
          <w:lang w:val="en-GB"/>
        </w:rPr>
        <w:t>s</w:t>
      </w:r>
      <w:r w:rsidR="001C5139" w:rsidRPr="00831FC2">
        <w:rPr>
          <w:spacing w:val="1"/>
          <w:lang w:val="en-GB"/>
        </w:rPr>
        <w:t xml:space="preserve"> </w:t>
      </w:r>
      <w:r w:rsidR="001C5139" w:rsidRPr="00831FC2">
        <w:rPr>
          <w:lang w:val="en-GB"/>
        </w:rPr>
        <w:t xml:space="preserve">a </w:t>
      </w:r>
      <w:r w:rsidR="001C5139" w:rsidRPr="00831FC2">
        <w:rPr>
          <w:spacing w:val="-5"/>
          <w:lang w:val="en-GB"/>
        </w:rPr>
        <w:t>g</w:t>
      </w:r>
      <w:r w:rsidR="001C5139" w:rsidRPr="00831FC2">
        <w:rPr>
          <w:spacing w:val="-3"/>
          <w:lang w:val="en-GB"/>
        </w:rPr>
        <w:t>e</w:t>
      </w:r>
      <w:r w:rsidR="001C5139" w:rsidRPr="00831FC2">
        <w:rPr>
          <w:spacing w:val="-2"/>
          <w:lang w:val="en-GB"/>
        </w:rPr>
        <w:t>n</w:t>
      </w:r>
      <w:r w:rsidR="001C5139" w:rsidRPr="00831FC2">
        <w:rPr>
          <w:spacing w:val="-3"/>
          <w:lang w:val="en-GB"/>
        </w:rPr>
        <w:t>era</w:t>
      </w:r>
      <w:r w:rsidR="001C5139" w:rsidRPr="00831FC2">
        <w:rPr>
          <w:lang w:val="en-GB"/>
        </w:rPr>
        <w:t>l</w:t>
      </w:r>
      <w:r w:rsidR="001C5139" w:rsidRPr="00831FC2">
        <w:rPr>
          <w:spacing w:val="1"/>
          <w:lang w:val="en-GB"/>
        </w:rPr>
        <w:t xml:space="preserve"> </w:t>
      </w:r>
      <w:r w:rsidR="001C5139" w:rsidRPr="00831FC2">
        <w:rPr>
          <w:spacing w:val="-3"/>
          <w:lang w:val="en-GB"/>
        </w:rPr>
        <w:t>r</w:t>
      </w:r>
      <w:r w:rsidR="001C5139" w:rsidRPr="00831FC2">
        <w:rPr>
          <w:spacing w:val="-2"/>
          <w:lang w:val="en-GB"/>
        </w:rPr>
        <w:t>ul</w:t>
      </w:r>
      <w:r w:rsidR="001C5139" w:rsidRPr="00831FC2">
        <w:rPr>
          <w:spacing w:val="-3"/>
          <w:lang w:val="en-GB"/>
        </w:rPr>
        <w:t>e</w:t>
      </w:r>
      <w:r w:rsidR="001C5139" w:rsidRPr="00831FC2">
        <w:rPr>
          <w:lang w:val="en-GB"/>
        </w:rPr>
        <w:t>,</w:t>
      </w:r>
      <w:r w:rsidR="001C5139" w:rsidRPr="00831FC2">
        <w:rPr>
          <w:spacing w:val="1"/>
          <w:lang w:val="en-GB"/>
        </w:rPr>
        <w:t xml:space="preserve"> </w:t>
      </w:r>
      <w:r w:rsidR="001C5139" w:rsidRPr="00831FC2">
        <w:rPr>
          <w:spacing w:val="-3"/>
          <w:lang w:val="en-GB"/>
        </w:rPr>
        <w:t>a</w:t>
      </w:r>
      <w:r w:rsidR="001C5139" w:rsidRPr="00831FC2">
        <w:rPr>
          <w:spacing w:val="-2"/>
          <w:lang w:val="en-GB"/>
        </w:rPr>
        <w:t>n</w:t>
      </w:r>
      <w:r w:rsidR="001C5139" w:rsidRPr="00831FC2">
        <w:rPr>
          <w:lang w:val="en-GB"/>
        </w:rPr>
        <w:t>d</w:t>
      </w:r>
      <w:r w:rsidR="001C5139" w:rsidRPr="00831FC2">
        <w:rPr>
          <w:spacing w:val="1"/>
          <w:lang w:val="en-GB"/>
        </w:rPr>
        <w:t xml:space="preserve"> </w:t>
      </w:r>
      <w:r w:rsidR="001C5139" w:rsidRPr="00831FC2">
        <w:rPr>
          <w:spacing w:val="-2"/>
          <w:lang w:val="en-GB"/>
        </w:rPr>
        <w:t>i</w:t>
      </w:r>
      <w:r w:rsidR="001C5139" w:rsidRPr="00831FC2">
        <w:rPr>
          <w:lang w:val="en-GB"/>
        </w:rPr>
        <w:t>n</w:t>
      </w:r>
      <w:r w:rsidR="001C5139" w:rsidRPr="00831FC2">
        <w:rPr>
          <w:spacing w:val="1"/>
          <w:lang w:val="en-GB"/>
        </w:rPr>
        <w:t xml:space="preserve"> </w:t>
      </w:r>
      <w:r w:rsidR="001C5139" w:rsidRPr="00831FC2">
        <w:rPr>
          <w:spacing w:val="-2"/>
          <w:lang w:val="en-GB"/>
        </w:rPr>
        <w:t>p</w:t>
      </w:r>
      <w:r w:rsidR="001C5139" w:rsidRPr="00831FC2">
        <w:rPr>
          <w:spacing w:val="-3"/>
          <w:lang w:val="en-GB"/>
        </w:rPr>
        <w:t>ar</w:t>
      </w:r>
      <w:r w:rsidR="001C5139" w:rsidRPr="00831FC2">
        <w:rPr>
          <w:spacing w:val="-2"/>
          <w:lang w:val="en-GB"/>
        </w:rPr>
        <w:t>ti</w:t>
      </w:r>
      <w:r w:rsidR="001C5139" w:rsidRPr="00831FC2">
        <w:rPr>
          <w:spacing w:val="-3"/>
          <w:lang w:val="en-GB"/>
        </w:rPr>
        <w:t>c</w:t>
      </w:r>
      <w:r w:rsidR="001C5139" w:rsidRPr="00831FC2">
        <w:rPr>
          <w:spacing w:val="-5"/>
          <w:lang w:val="en-GB"/>
        </w:rPr>
        <w:t>u</w:t>
      </w:r>
      <w:r w:rsidR="001C5139" w:rsidRPr="00831FC2">
        <w:rPr>
          <w:spacing w:val="-2"/>
          <w:lang w:val="en-GB"/>
        </w:rPr>
        <w:t>l</w:t>
      </w:r>
      <w:r w:rsidR="001C5139" w:rsidRPr="00831FC2">
        <w:rPr>
          <w:spacing w:val="-3"/>
          <w:lang w:val="en-GB"/>
        </w:rPr>
        <w:t>a</w:t>
      </w:r>
      <w:r w:rsidR="001C5139" w:rsidRPr="00831FC2">
        <w:rPr>
          <w:lang w:val="en-GB"/>
        </w:rPr>
        <w:t xml:space="preserve">r </w:t>
      </w:r>
      <w:r w:rsidR="001C5139" w:rsidRPr="00831FC2">
        <w:rPr>
          <w:spacing w:val="-3"/>
          <w:lang w:val="en-GB"/>
        </w:rPr>
        <w:t>f</w:t>
      </w:r>
      <w:r w:rsidR="001C5139" w:rsidRPr="00831FC2">
        <w:rPr>
          <w:spacing w:val="-2"/>
          <w:lang w:val="en-GB"/>
        </w:rPr>
        <w:t>o</w:t>
      </w:r>
      <w:r w:rsidR="001C5139" w:rsidRPr="00831FC2">
        <w:rPr>
          <w:lang w:val="en-GB"/>
        </w:rPr>
        <w:t xml:space="preserve">r </w:t>
      </w:r>
      <w:r w:rsidR="001C5139" w:rsidRPr="00831FC2">
        <w:rPr>
          <w:spacing w:val="-3"/>
          <w:lang w:val="en-GB"/>
        </w:rPr>
        <w:t>rea</w:t>
      </w:r>
      <w:r w:rsidR="001C5139" w:rsidRPr="00831FC2">
        <w:rPr>
          <w:spacing w:val="-2"/>
          <w:lang w:val="en-GB"/>
        </w:rPr>
        <w:t>son</w:t>
      </w:r>
      <w:r w:rsidR="001C5139" w:rsidRPr="00831FC2">
        <w:rPr>
          <w:lang w:val="en-GB"/>
        </w:rPr>
        <w:t>s</w:t>
      </w:r>
      <w:r w:rsidR="001C5139" w:rsidRPr="00831FC2">
        <w:rPr>
          <w:spacing w:val="1"/>
          <w:lang w:val="en-GB"/>
        </w:rPr>
        <w:t xml:space="preserve"> </w:t>
      </w:r>
      <w:r w:rsidR="001C5139" w:rsidRPr="00831FC2">
        <w:rPr>
          <w:spacing w:val="-2"/>
          <w:lang w:val="en-GB"/>
        </w:rPr>
        <w:t>o</w:t>
      </w:r>
      <w:r w:rsidR="001C5139" w:rsidRPr="00831FC2">
        <w:rPr>
          <w:lang w:val="en-GB"/>
        </w:rPr>
        <w:t xml:space="preserve">f </w:t>
      </w:r>
      <w:r w:rsidR="001C5139" w:rsidRPr="00831FC2">
        <w:rPr>
          <w:spacing w:val="-4"/>
          <w:lang w:val="en-GB"/>
        </w:rPr>
        <w:t>t</w:t>
      </w:r>
      <w:r w:rsidR="001C5139" w:rsidRPr="00831FC2">
        <w:rPr>
          <w:spacing w:val="-3"/>
          <w:lang w:val="en-GB"/>
        </w:rPr>
        <w:t>ra</w:t>
      </w:r>
      <w:r w:rsidR="001C5139" w:rsidRPr="00831FC2">
        <w:rPr>
          <w:spacing w:val="-2"/>
          <w:lang w:val="en-GB"/>
        </w:rPr>
        <w:t>nsp</w:t>
      </w:r>
      <w:r w:rsidR="001C5139" w:rsidRPr="00831FC2">
        <w:rPr>
          <w:spacing w:val="-3"/>
          <w:lang w:val="en-GB"/>
        </w:rPr>
        <w:t>are</w:t>
      </w:r>
      <w:r w:rsidR="001C5139" w:rsidRPr="00831FC2">
        <w:rPr>
          <w:spacing w:val="-2"/>
          <w:lang w:val="en-GB"/>
        </w:rPr>
        <w:t>n</w:t>
      </w:r>
      <w:r w:rsidR="001C5139" w:rsidRPr="00831FC2">
        <w:rPr>
          <w:spacing w:val="-1"/>
          <w:lang w:val="en-GB"/>
        </w:rPr>
        <w:t>c</w:t>
      </w:r>
      <w:r w:rsidR="001C5139" w:rsidRPr="00831FC2">
        <w:rPr>
          <w:spacing w:val="-10"/>
          <w:lang w:val="en-GB"/>
        </w:rPr>
        <w:t>y</w:t>
      </w:r>
      <w:r w:rsidR="001C5139" w:rsidRPr="00831FC2">
        <w:rPr>
          <w:lang w:val="en-GB"/>
        </w:rPr>
        <w:t>,</w:t>
      </w:r>
      <w:r w:rsidR="001C5139" w:rsidRPr="00831FC2">
        <w:rPr>
          <w:spacing w:val="1"/>
          <w:lang w:val="en-GB"/>
        </w:rPr>
        <w:t xml:space="preserve"> </w:t>
      </w:r>
      <w:r w:rsidR="001C5139" w:rsidRPr="00831FC2">
        <w:rPr>
          <w:spacing w:val="-2"/>
          <w:lang w:val="en-GB"/>
        </w:rPr>
        <w:t>i</w:t>
      </w:r>
      <w:r w:rsidR="001C5139" w:rsidRPr="00831FC2">
        <w:rPr>
          <w:lang w:val="en-GB"/>
        </w:rPr>
        <w:t>t</w:t>
      </w:r>
      <w:r w:rsidR="001C5139" w:rsidRPr="00831FC2">
        <w:rPr>
          <w:spacing w:val="1"/>
          <w:lang w:val="en-GB"/>
        </w:rPr>
        <w:t xml:space="preserve"> </w:t>
      </w:r>
      <w:r w:rsidR="001C5139" w:rsidRPr="00831FC2">
        <w:rPr>
          <w:spacing w:val="-2"/>
          <w:lang w:val="en-GB"/>
        </w:rPr>
        <w:t>i</w:t>
      </w:r>
      <w:r w:rsidR="001C5139" w:rsidRPr="00831FC2">
        <w:rPr>
          <w:lang w:val="en-GB"/>
        </w:rPr>
        <w:t>s</w:t>
      </w:r>
      <w:r w:rsidR="001C5139" w:rsidRPr="00831FC2">
        <w:rPr>
          <w:spacing w:val="1"/>
          <w:lang w:val="en-GB"/>
        </w:rPr>
        <w:t xml:space="preserve"> </w:t>
      </w:r>
      <w:r w:rsidR="001C5139" w:rsidRPr="00831FC2">
        <w:rPr>
          <w:spacing w:val="-2"/>
          <w:lang w:val="en-GB"/>
        </w:rPr>
        <w:t>p</w:t>
      </w:r>
      <w:r w:rsidR="001C5139" w:rsidRPr="00831FC2">
        <w:rPr>
          <w:spacing w:val="-3"/>
          <w:lang w:val="en-GB"/>
        </w:rPr>
        <w:t>refera</w:t>
      </w:r>
      <w:r w:rsidR="001C5139" w:rsidRPr="00831FC2">
        <w:rPr>
          <w:spacing w:val="-2"/>
          <w:lang w:val="en-GB"/>
        </w:rPr>
        <w:t>bl</w:t>
      </w:r>
      <w:r w:rsidR="001C5139" w:rsidRPr="00831FC2">
        <w:rPr>
          <w:lang w:val="en-GB"/>
        </w:rPr>
        <w:t xml:space="preserve">e </w:t>
      </w:r>
      <w:r w:rsidR="001C5139" w:rsidRPr="00831FC2">
        <w:rPr>
          <w:spacing w:val="-2"/>
          <w:lang w:val="en-GB"/>
        </w:rPr>
        <w:t>t</w:t>
      </w:r>
      <w:r w:rsidR="001C5139" w:rsidRPr="00831FC2">
        <w:rPr>
          <w:lang w:val="en-GB"/>
        </w:rPr>
        <w:t>o</w:t>
      </w:r>
      <w:r w:rsidR="001C5139" w:rsidRPr="00831FC2">
        <w:rPr>
          <w:spacing w:val="1"/>
          <w:lang w:val="en-GB"/>
        </w:rPr>
        <w:t xml:space="preserve"> </w:t>
      </w:r>
      <w:r w:rsidR="001C5139" w:rsidRPr="00831FC2">
        <w:rPr>
          <w:spacing w:val="-3"/>
          <w:lang w:val="en-GB"/>
        </w:rPr>
        <w:t>a</w:t>
      </w:r>
      <w:r w:rsidR="001C5139" w:rsidRPr="00831FC2">
        <w:rPr>
          <w:spacing w:val="-2"/>
          <w:lang w:val="en-GB"/>
        </w:rPr>
        <w:t>v</w:t>
      </w:r>
      <w:r w:rsidR="001C5139" w:rsidRPr="00831FC2">
        <w:rPr>
          <w:spacing w:val="-5"/>
          <w:lang w:val="en-GB"/>
        </w:rPr>
        <w:t>o</w:t>
      </w:r>
      <w:r w:rsidR="001C5139" w:rsidRPr="00831FC2">
        <w:rPr>
          <w:spacing w:val="-4"/>
          <w:lang w:val="en-GB"/>
        </w:rPr>
        <w:t>i</w:t>
      </w:r>
      <w:r w:rsidR="001C5139" w:rsidRPr="00831FC2">
        <w:rPr>
          <w:lang w:val="en-GB"/>
        </w:rPr>
        <w:t xml:space="preserve">d </w:t>
      </w:r>
      <w:r w:rsidR="001C5139" w:rsidRPr="00831FC2">
        <w:rPr>
          <w:spacing w:val="-2"/>
          <w:lang w:val="en-GB"/>
        </w:rPr>
        <w:t>sub</w:t>
      </w:r>
      <w:r w:rsidR="001C5139" w:rsidRPr="00831FC2">
        <w:rPr>
          <w:spacing w:val="-5"/>
          <w:lang w:val="en-GB"/>
        </w:rPr>
        <w:t>s</w:t>
      </w:r>
      <w:r w:rsidR="001C5139" w:rsidRPr="00831FC2">
        <w:rPr>
          <w:spacing w:val="-2"/>
          <w:lang w:val="en-GB"/>
        </w:rPr>
        <w:t>t</w:t>
      </w:r>
      <w:r w:rsidR="001C5139" w:rsidRPr="00831FC2">
        <w:rPr>
          <w:spacing w:val="-3"/>
          <w:lang w:val="en-GB"/>
        </w:rPr>
        <w:t>a</w:t>
      </w:r>
      <w:r w:rsidR="001C5139" w:rsidRPr="00831FC2">
        <w:rPr>
          <w:spacing w:val="-2"/>
          <w:lang w:val="en-GB"/>
        </w:rPr>
        <w:t>n</w:t>
      </w:r>
      <w:r w:rsidR="001C5139" w:rsidRPr="00831FC2">
        <w:rPr>
          <w:spacing w:val="-4"/>
          <w:lang w:val="en-GB"/>
        </w:rPr>
        <w:t>t</w:t>
      </w:r>
      <w:r w:rsidR="001C5139" w:rsidRPr="00831FC2">
        <w:rPr>
          <w:spacing w:val="-2"/>
          <w:lang w:val="en-GB"/>
        </w:rPr>
        <w:t>iv</w:t>
      </w:r>
      <w:r w:rsidR="001C5139" w:rsidRPr="00831FC2">
        <w:rPr>
          <w:lang w:val="en-GB"/>
        </w:rPr>
        <w:t>e</w:t>
      </w:r>
      <w:r w:rsidR="001C5139" w:rsidRPr="00831FC2">
        <w:rPr>
          <w:spacing w:val="2"/>
          <w:lang w:val="en-GB"/>
        </w:rPr>
        <w:t xml:space="preserve"> </w:t>
      </w:r>
      <w:r w:rsidR="001C5139" w:rsidRPr="00831FC2">
        <w:rPr>
          <w:spacing w:val="-3"/>
          <w:lang w:val="en-GB"/>
        </w:rPr>
        <w:t>a</w:t>
      </w:r>
      <w:r w:rsidR="001C5139" w:rsidRPr="00831FC2">
        <w:rPr>
          <w:spacing w:val="-2"/>
          <w:lang w:val="en-GB"/>
        </w:rPr>
        <w:t>m</w:t>
      </w:r>
      <w:r w:rsidR="001C5139" w:rsidRPr="00831FC2">
        <w:rPr>
          <w:spacing w:val="-3"/>
          <w:lang w:val="en-GB"/>
        </w:rPr>
        <w:t>e</w:t>
      </w:r>
      <w:r w:rsidR="001C5139" w:rsidRPr="00831FC2">
        <w:rPr>
          <w:spacing w:val="-5"/>
          <w:lang w:val="en-GB"/>
        </w:rPr>
        <w:t>n</w:t>
      </w:r>
      <w:r w:rsidR="001C5139" w:rsidRPr="00831FC2">
        <w:rPr>
          <w:spacing w:val="-2"/>
          <w:lang w:val="en-GB"/>
        </w:rPr>
        <w:t>dm</w:t>
      </w:r>
      <w:r w:rsidR="001C5139" w:rsidRPr="00831FC2">
        <w:rPr>
          <w:spacing w:val="-3"/>
          <w:lang w:val="en-GB"/>
        </w:rPr>
        <w:t>e</w:t>
      </w:r>
      <w:r w:rsidR="001C5139" w:rsidRPr="00831FC2">
        <w:rPr>
          <w:spacing w:val="-5"/>
          <w:lang w:val="en-GB"/>
        </w:rPr>
        <w:t>n</w:t>
      </w:r>
      <w:r w:rsidR="001C5139" w:rsidRPr="00831FC2">
        <w:rPr>
          <w:spacing w:val="-2"/>
          <w:lang w:val="en-GB"/>
        </w:rPr>
        <w:t>t</w:t>
      </w:r>
      <w:r w:rsidR="001C5139" w:rsidRPr="00831FC2">
        <w:rPr>
          <w:lang w:val="en-GB"/>
        </w:rPr>
        <w:t>s</w:t>
      </w:r>
      <w:r w:rsidR="001C5139" w:rsidRPr="00831FC2">
        <w:rPr>
          <w:spacing w:val="1"/>
          <w:lang w:val="en-GB"/>
        </w:rPr>
        <w:t xml:space="preserve"> </w:t>
      </w:r>
      <w:r w:rsidR="001C5139" w:rsidRPr="00831FC2">
        <w:rPr>
          <w:spacing w:val="-2"/>
          <w:lang w:val="en-GB"/>
        </w:rPr>
        <w:t>o</w:t>
      </w:r>
      <w:r w:rsidR="001C5139" w:rsidRPr="00831FC2">
        <w:rPr>
          <w:lang w:val="en-GB"/>
        </w:rPr>
        <w:t>f</w:t>
      </w:r>
      <w:r w:rsidR="001C5139" w:rsidRPr="00831FC2">
        <w:rPr>
          <w:spacing w:val="3"/>
          <w:lang w:val="en-GB"/>
        </w:rPr>
        <w:t xml:space="preserve"> </w:t>
      </w:r>
      <w:r w:rsidR="001C5139" w:rsidRPr="00831FC2">
        <w:rPr>
          <w:spacing w:val="-2"/>
          <w:lang w:val="en-GB"/>
        </w:rPr>
        <w:t>t</w:t>
      </w:r>
      <w:r w:rsidR="001C5139" w:rsidRPr="00831FC2">
        <w:rPr>
          <w:spacing w:val="-5"/>
          <w:lang w:val="en-GB"/>
        </w:rPr>
        <w:t>h</w:t>
      </w:r>
      <w:r w:rsidR="001C5139" w:rsidRPr="00831FC2">
        <w:rPr>
          <w:spacing w:val="-2"/>
          <w:lang w:val="en-GB"/>
        </w:rPr>
        <w:t>i</w:t>
      </w:r>
      <w:r w:rsidR="001C5139" w:rsidRPr="00831FC2">
        <w:rPr>
          <w:lang w:val="en-GB"/>
        </w:rPr>
        <w:t>s</w:t>
      </w:r>
      <w:r w:rsidR="001C5139" w:rsidRPr="00831FC2">
        <w:rPr>
          <w:spacing w:val="3"/>
          <w:lang w:val="en-GB"/>
        </w:rPr>
        <w:t xml:space="preserve"> </w:t>
      </w:r>
      <w:r w:rsidR="001C5139" w:rsidRPr="00831FC2">
        <w:rPr>
          <w:spacing w:val="-5"/>
          <w:lang w:val="en-GB"/>
        </w:rPr>
        <w:t>k</w:t>
      </w:r>
      <w:r w:rsidR="001C5139" w:rsidRPr="00831FC2">
        <w:rPr>
          <w:spacing w:val="-2"/>
          <w:lang w:val="en-GB"/>
        </w:rPr>
        <w:t>in</w:t>
      </w:r>
      <w:r w:rsidR="001C5139" w:rsidRPr="00831FC2">
        <w:rPr>
          <w:spacing w:val="-5"/>
          <w:lang w:val="en-GB"/>
        </w:rPr>
        <w:t>d</w:t>
      </w:r>
      <w:r w:rsidR="001C5139" w:rsidRPr="00831FC2">
        <w:rPr>
          <w:lang w:val="en-GB"/>
        </w:rPr>
        <w:t>.</w:t>
      </w:r>
      <w:r w:rsidR="001C5139" w:rsidRPr="00831FC2">
        <w:rPr>
          <w:spacing w:val="1"/>
          <w:lang w:val="en-GB"/>
        </w:rPr>
        <w:t xml:space="preserve"> </w:t>
      </w:r>
      <w:r w:rsidR="001C5139" w:rsidRPr="00831FC2">
        <w:rPr>
          <w:spacing w:val="-1"/>
          <w:lang w:val="en-GB"/>
        </w:rPr>
        <w:t>W</w:t>
      </w:r>
      <w:r w:rsidR="001C5139" w:rsidRPr="00831FC2">
        <w:rPr>
          <w:spacing w:val="-2"/>
          <w:lang w:val="en-GB"/>
        </w:rPr>
        <w:t>h</w:t>
      </w:r>
      <w:r w:rsidR="001C5139" w:rsidRPr="00831FC2">
        <w:rPr>
          <w:spacing w:val="-3"/>
          <w:lang w:val="en-GB"/>
        </w:rPr>
        <w:t>e</w:t>
      </w:r>
      <w:r w:rsidR="001C5139" w:rsidRPr="00831FC2">
        <w:rPr>
          <w:lang w:val="en-GB"/>
        </w:rPr>
        <w:t>n</w:t>
      </w:r>
      <w:r w:rsidR="001C5139" w:rsidRPr="00831FC2">
        <w:rPr>
          <w:spacing w:val="1"/>
          <w:lang w:val="en-GB"/>
        </w:rPr>
        <w:t xml:space="preserve"> </w:t>
      </w:r>
      <w:r w:rsidR="001C5139" w:rsidRPr="00831FC2">
        <w:rPr>
          <w:spacing w:val="-2"/>
          <w:lang w:val="en-GB"/>
        </w:rPr>
        <w:t>su</w:t>
      </w:r>
      <w:r w:rsidR="001C5139" w:rsidRPr="00831FC2">
        <w:rPr>
          <w:spacing w:val="-5"/>
          <w:lang w:val="en-GB"/>
        </w:rPr>
        <w:t>b</w:t>
      </w:r>
      <w:r w:rsidR="001C5139" w:rsidRPr="00831FC2">
        <w:rPr>
          <w:spacing w:val="-2"/>
          <w:lang w:val="en-GB"/>
        </w:rPr>
        <w:t>s</w:t>
      </w:r>
      <w:r w:rsidR="001C5139" w:rsidRPr="00831FC2">
        <w:rPr>
          <w:spacing w:val="-4"/>
          <w:lang w:val="en-GB"/>
        </w:rPr>
        <w:t>t</w:t>
      </w:r>
      <w:r w:rsidR="001C5139" w:rsidRPr="00831FC2">
        <w:rPr>
          <w:spacing w:val="-3"/>
          <w:lang w:val="en-GB"/>
        </w:rPr>
        <w:t>a</w:t>
      </w:r>
      <w:r w:rsidR="001C5139" w:rsidRPr="00831FC2">
        <w:rPr>
          <w:spacing w:val="-2"/>
          <w:lang w:val="en-GB"/>
        </w:rPr>
        <w:t>ntiv</w:t>
      </w:r>
      <w:r w:rsidR="001C5139" w:rsidRPr="00831FC2">
        <w:rPr>
          <w:lang w:val="en-GB"/>
        </w:rPr>
        <w:t>e</w:t>
      </w:r>
      <w:r w:rsidR="001C5139" w:rsidRPr="00831FC2">
        <w:rPr>
          <w:spacing w:val="2"/>
          <w:lang w:val="en-GB"/>
        </w:rPr>
        <w:t xml:space="preserve"> </w:t>
      </w:r>
      <w:r w:rsidR="001C5139" w:rsidRPr="00831FC2">
        <w:rPr>
          <w:spacing w:val="-6"/>
          <w:lang w:val="en-GB"/>
        </w:rPr>
        <w:t>a</w:t>
      </w:r>
      <w:r w:rsidR="001C5139" w:rsidRPr="00831FC2">
        <w:rPr>
          <w:spacing w:val="-2"/>
          <w:lang w:val="en-GB"/>
        </w:rPr>
        <w:t>m</w:t>
      </w:r>
      <w:r w:rsidR="001C5139" w:rsidRPr="00831FC2">
        <w:rPr>
          <w:spacing w:val="-3"/>
          <w:lang w:val="en-GB"/>
        </w:rPr>
        <w:t>e</w:t>
      </w:r>
      <w:r w:rsidR="001C5139" w:rsidRPr="00831FC2">
        <w:rPr>
          <w:spacing w:val="-2"/>
          <w:lang w:val="en-GB"/>
        </w:rPr>
        <w:t>n</w:t>
      </w:r>
      <w:r w:rsidR="001C5139" w:rsidRPr="00831FC2">
        <w:rPr>
          <w:spacing w:val="-5"/>
          <w:lang w:val="en-GB"/>
        </w:rPr>
        <w:t>d</w:t>
      </w:r>
      <w:r w:rsidR="001C5139" w:rsidRPr="00831FC2">
        <w:rPr>
          <w:spacing w:val="-2"/>
          <w:lang w:val="en-GB"/>
        </w:rPr>
        <w:t>m</w:t>
      </w:r>
      <w:r w:rsidR="001C5139" w:rsidRPr="00831FC2">
        <w:rPr>
          <w:spacing w:val="-3"/>
          <w:lang w:val="en-GB"/>
        </w:rPr>
        <w:t>e</w:t>
      </w:r>
      <w:r w:rsidR="001C5139" w:rsidRPr="00831FC2">
        <w:rPr>
          <w:spacing w:val="-2"/>
          <w:lang w:val="en-GB"/>
        </w:rPr>
        <w:t>n</w:t>
      </w:r>
      <w:r w:rsidR="001C5139" w:rsidRPr="00831FC2">
        <w:rPr>
          <w:lang w:val="en-GB"/>
        </w:rPr>
        <w:t>t</w:t>
      </w:r>
      <w:r w:rsidR="001C5139" w:rsidRPr="00831FC2">
        <w:rPr>
          <w:spacing w:val="1"/>
          <w:lang w:val="en-GB"/>
        </w:rPr>
        <w:t xml:space="preserve"> </w:t>
      </w:r>
      <w:r w:rsidR="001C5139" w:rsidRPr="00831FC2">
        <w:rPr>
          <w:spacing w:val="-2"/>
          <w:lang w:val="en-GB"/>
        </w:rPr>
        <w:t>i</w:t>
      </w:r>
      <w:r w:rsidR="001C5139" w:rsidRPr="00831FC2">
        <w:rPr>
          <w:lang w:val="en-GB"/>
        </w:rPr>
        <w:t>s</w:t>
      </w:r>
      <w:r w:rsidR="001C5139" w:rsidRPr="00831FC2">
        <w:rPr>
          <w:spacing w:val="1"/>
          <w:lang w:val="en-GB"/>
        </w:rPr>
        <w:t xml:space="preserve"> </w:t>
      </w:r>
      <w:r w:rsidR="001C5139" w:rsidRPr="00831FC2">
        <w:rPr>
          <w:spacing w:val="-2"/>
          <w:lang w:val="en-GB"/>
        </w:rPr>
        <w:t>us</w:t>
      </w:r>
      <w:r w:rsidR="001C5139" w:rsidRPr="00831FC2">
        <w:rPr>
          <w:spacing w:val="-6"/>
          <w:lang w:val="en-GB"/>
        </w:rPr>
        <w:t>e</w:t>
      </w:r>
      <w:r w:rsidR="001C5139" w:rsidRPr="00831FC2">
        <w:rPr>
          <w:spacing w:val="-2"/>
          <w:lang w:val="en-GB"/>
        </w:rPr>
        <w:t>d</w:t>
      </w:r>
      <w:r w:rsidR="001C5139" w:rsidRPr="00831FC2">
        <w:rPr>
          <w:lang w:val="en-GB"/>
        </w:rPr>
        <w:t>,</w:t>
      </w:r>
      <w:r w:rsidR="001C5139" w:rsidRPr="00831FC2">
        <w:rPr>
          <w:spacing w:val="3"/>
          <w:lang w:val="en-GB"/>
        </w:rPr>
        <w:t xml:space="preserve"> </w:t>
      </w:r>
      <w:r w:rsidR="001C5139" w:rsidRPr="00831FC2">
        <w:rPr>
          <w:spacing w:val="-2"/>
          <w:lang w:val="en-GB"/>
        </w:rPr>
        <w:t>th</w:t>
      </w:r>
      <w:r w:rsidR="001C5139" w:rsidRPr="00831FC2">
        <w:rPr>
          <w:lang w:val="en-GB"/>
        </w:rPr>
        <w:t xml:space="preserve">e </w:t>
      </w:r>
      <w:r w:rsidR="001C5139" w:rsidRPr="00831FC2">
        <w:rPr>
          <w:spacing w:val="-2"/>
          <w:lang w:val="en-GB"/>
        </w:rPr>
        <w:t>b</w:t>
      </w:r>
      <w:r w:rsidR="001C5139" w:rsidRPr="00831FC2">
        <w:rPr>
          <w:spacing w:val="-3"/>
          <w:lang w:val="en-GB"/>
        </w:rPr>
        <w:t>a</w:t>
      </w:r>
      <w:r w:rsidR="001C5139" w:rsidRPr="00831FC2">
        <w:rPr>
          <w:spacing w:val="-2"/>
          <w:lang w:val="en-GB"/>
        </w:rPr>
        <w:t>s</w:t>
      </w:r>
      <w:r w:rsidR="001C5139" w:rsidRPr="00831FC2">
        <w:rPr>
          <w:spacing w:val="-4"/>
          <w:lang w:val="en-GB"/>
        </w:rPr>
        <w:t>i</w:t>
      </w:r>
      <w:r w:rsidR="001C5139" w:rsidRPr="00831FC2">
        <w:rPr>
          <w:lang w:val="en-GB"/>
        </w:rPr>
        <w:t xml:space="preserve">c </w:t>
      </w:r>
      <w:r w:rsidR="001C5139" w:rsidRPr="00831FC2">
        <w:rPr>
          <w:spacing w:val="-3"/>
          <w:lang w:val="en-GB"/>
        </w:rPr>
        <w:t>ac</w:t>
      </w:r>
      <w:r w:rsidR="001C5139" w:rsidRPr="00831FC2">
        <w:rPr>
          <w:lang w:val="en-GB"/>
        </w:rPr>
        <w:t>t</w:t>
      </w:r>
      <w:r w:rsidR="001C5139" w:rsidRPr="00831FC2">
        <w:rPr>
          <w:spacing w:val="7"/>
          <w:lang w:val="en-GB"/>
        </w:rPr>
        <w:t xml:space="preserve"> </w:t>
      </w:r>
      <w:r w:rsidR="001C5139" w:rsidRPr="00831FC2">
        <w:rPr>
          <w:spacing w:val="-3"/>
          <w:lang w:val="en-GB"/>
        </w:rPr>
        <w:t>re</w:t>
      </w:r>
      <w:r w:rsidR="001C5139" w:rsidRPr="00831FC2">
        <w:rPr>
          <w:spacing w:val="-2"/>
          <w:lang w:val="en-GB"/>
        </w:rPr>
        <w:t>m</w:t>
      </w:r>
      <w:r w:rsidR="001C5139" w:rsidRPr="00831FC2">
        <w:rPr>
          <w:spacing w:val="-3"/>
          <w:lang w:val="en-GB"/>
        </w:rPr>
        <w:t>a</w:t>
      </w:r>
      <w:r w:rsidR="001C5139" w:rsidRPr="00831FC2">
        <w:rPr>
          <w:spacing w:val="-2"/>
          <w:lang w:val="en-GB"/>
        </w:rPr>
        <w:t>i</w:t>
      </w:r>
      <w:r w:rsidR="001C5139" w:rsidRPr="00831FC2">
        <w:rPr>
          <w:spacing w:val="-5"/>
          <w:lang w:val="en-GB"/>
        </w:rPr>
        <w:t>n</w:t>
      </w:r>
      <w:r w:rsidR="001C5139" w:rsidRPr="00831FC2">
        <w:rPr>
          <w:lang w:val="en-GB"/>
        </w:rPr>
        <w:t>s</w:t>
      </w:r>
      <w:r w:rsidR="001C5139" w:rsidRPr="00831FC2">
        <w:rPr>
          <w:spacing w:val="5"/>
          <w:lang w:val="en-GB"/>
        </w:rPr>
        <w:t xml:space="preserve"> </w:t>
      </w:r>
      <w:r w:rsidR="001C5139" w:rsidRPr="00831FC2">
        <w:rPr>
          <w:spacing w:val="-2"/>
          <w:lang w:val="en-GB"/>
        </w:rPr>
        <w:t>un</w:t>
      </w:r>
      <w:r w:rsidR="001C5139" w:rsidRPr="00831FC2">
        <w:rPr>
          <w:spacing w:val="-3"/>
          <w:lang w:val="en-GB"/>
        </w:rPr>
        <w:t>c</w:t>
      </w:r>
      <w:r w:rsidR="001C5139" w:rsidRPr="00831FC2">
        <w:rPr>
          <w:spacing w:val="-2"/>
          <w:lang w:val="en-GB"/>
        </w:rPr>
        <w:t>h</w:t>
      </w:r>
      <w:r w:rsidR="001C5139" w:rsidRPr="00831FC2">
        <w:rPr>
          <w:spacing w:val="-3"/>
          <w:lang w:val="en-GB"/>
        </w:rPr>
        <w:t>a</w:t>
      </w:r>
      <w:r w:rsidR="001C5139" w:rsidRPr="00831FC2">
        <w:rPr>
          <w:spacing w:val="-2"/>
          <w:lang w:val="en-GB"/>
        </w:rPr>
        <w:t>n</w:t>
      </w:r>
      <w:r w:rsidR="001C5139" w:rsidRPr="00831FC2">
        <w:rPr>
          <w:spacing w:val="-5"/>
          <w:lang w:val="en-GB"/>
        </w:rPr>
        <w:t>g</w:t>
      </w:r>
      <w:r w:rsidR="001C5139" w:rsidRPr="00831FC2">
        <w:rPr>
          <w:spacing w:val="-3"/>
          <w:lang w:val="en-GB"/>
        </w:rPr>
        <w:t>e</w:t>
      </w:r>
      <w:r w:rsidR="001C5139" w:rsidRPr="00831FC2">
        <w:rPr>
          <w:lang w:val="en-GB"/>
        </w:rPr>
        <w:t>d</w:t>
      </w:r>
      <w:r w:rsidR="001C5139" w:rsidRPr="00831FC2">
        <w:rPr>
          <w:spacing w:val="7"/>
          <w:lang w:val="en-GB"/>
        </w:rPr>
        <w:t xml:space="preserve"> </w:t>
      </w:r>
      <w:r w:rsidR="001C5139" w:rsidRPr="00831FC2">
        <w:rPr>
          <w:spacing w:val="-6"/>
          <w:lang w:val="en-GB"/>
        </w:rPr>
        <w:t>a</w:t>
      </w:r>
      <w:r w:rsidR="001C5139" w:rsidRPr="00831FC2">
        <w:rPr>
          <w:spacing w:val="-2"/>
          <w:lang w:val="en-GB"/>
        </w:rPr>
        <w:t>n</w:t>
      </w:r>
      <w:r w:rsidR="001C5139" w:rsidRPr="00831FC2">
        <w:rPr>
          <w:lang w:val="en-GB"/>
        </w:rPr>
        <w:t>d</w:t>
      </w:r>
      <w:r w:rsidR="001C5139" w:rsidRPr="00831FC2">
        <w:rPr>
          <w:spacing w:val="7"/>
          <w:lang w:val="en-GB"/>
        </w:rPr>
        <w:t xml:space="preserve"> </w:t>
      </w:r>
      <w:r w:rsidR="001C5139" w:rsidRPr="00831FC2">
        <w:rPr>
          <w:spacing w:val="-4"/>
          <w:lang w:val="en-GB"/>
        </w:rPr>
        <w:t>t</w:t>
      </w:r>
      <w:r w:rsidR="001C5139" w:rsidRPr="00831FC2">
        <w:rPr>
          <w:spacing w:val="-2"/>
          <w:lang w:val="en-GB"/>
        </w:rPr>
        <w:t>h</w:t>
      </w:r>
      <w:r w:rsidR="001C5139" w:rsidRPr="00831FC2">
        <w:rPr>
          <w:lang w:val="en-GB"/>
        </w:rPr>
        <w:t>e</w:t>
      </w:r>
      <w:r w:rsidR="001C5139" w:rsidRPr="00831FC2">
        <w:rPr>
          <w:spacing w:val="6"/>
          <w:lang w:val="en-GB"/>
        </w:rPr>
        <w:t xml:space="preserve"> </w:t>
      </w:r>
      <w:r w:rsidR="001C5139" w:rsidRPr="00831FC2">
        <w:rPr>
          <w:spacing w:val="-2"/>
          <w:lang w:val="en-GB"/>
        </w:rPr>
        <w:t>n</w:t>
      </w:r>
      <w:r w:rsidR="001C5139" w:rsidRPr="00831FC2">
        <w:rPr>
          <w:spacing w:val="-3"/>
          <w:lang w:val="en-GB"/>
        </w:rPr>
        <w:t>e</w:t>
      </w:r>
      <w:r w:rsidR="001C5139" w:rsidRPr="00831FC2">
        <w:rPr>
          <w:lang w:val="en-GB"/>
        </w:rPr>
        <w:t>w</w:t>
      </w:r>
      <w:r w:rsidR="001C5139" w:rsidRPr="00831FC2">
        <w:rPr>
          <w:spacing w:val="4"/>
          <w:lang w:val="en-GB"/>
        </w:rPr>
        <w:t xml:space="preserve"> </w:t>
      </w:r>
      <w:r w:rsidR="001C5139" w:rsidRPr="00831FC2">
        <w:rPr>
          <w:spacing w:val="-2"/>
          <w:lang w:val="en-GB"/>
        </w:rPr>
        <w:t>p</w:t>
      </w:r>
      <w:r w:rsidR="001C5139" w:rsidRPr="00831FC2">
        <w:rPr>
          <w:spacing w:val="-3"/>
          <w:lang w:val="en-GB"/>
        </w:rPr>
        <w:t>r</w:t>
      </w:r>
      <w:r w:rsidR="001C5139" w:rsidRPr="00831FC2">
        <w:rPr>
          <w:spacing w:val="-2"/>
          <w:lang w:val="en-GB"/>
        </w:rPr>
        <w:t>o</w:t>
      </w:r>
      <w:r w:rsidR="001C5139" w:rsidRPr="00831FC2">
        <w:rPr>
          <w:spacing w:val="-5"/>
          <w:lang w:val="en-GB"/>
        </w:rPr>
        <w:t>v</w:t>
      </w:r>
      <w:r w:rsidR="001C5139" w:rsidRPr="00831FC2">
        <w:rPr>
          <w:spacing w:val="-2"/>
          <w:lang w:val="en-GB"/>
        </w:rPr>
        <w:t>i</w:t>
      </w:r>
      <w:r w:rsidR="001C5139" w:rsidRPr="00831FC2">
        <w:rPr>
          <w:spacing w:val="-5"/>
          <w:lang w:val="en-GB"/>
        </w:rPr>
        <w:t>s</w:t>
      </w:r>
      <w:r w:rsidR="001C5139" w:rsidRPr="00831FC2">
        <w:rPr>
          <w:spacing w:val="-2"/>
          <w:lang w:val="en-GB"/>
        </w:rPr>
        <w:t>io</w:t>
      </w:r>
      <w:r w:rsidR="001C5139" w:rsidRPr="00831FC2">
        <w:rPr>
          <w:spacing w:val="-1"/>
          <w:lang w:val="en-GB"/>
        </w:rPr>
        <w:t>n</w:t>
      </w:r>
      <w:r w:rsidR="001C5139" w:rsidRPr="00831FC2">
        <w:rPr>
          <w:lang w:val="en-GB"/>
        </w:rPr>
        <w:t>s</w:t>
      </w:r>
      <w:r w:rsidR="001C5139" w:rsidRPr="00831FC2">
        <w:rPr>
          <w:spacing w:val="5"/>
          <w:lang w:val="en-GB"/>
        </w:rPr>
        <w:t xml:space="preserve"> </w:t>
      </w:r>
      <w:r w:rsidR="001C5139" w:rsidRPr="00831FC2">
        <w:rPr>
          <w:spacing w:val="-2"/>
          <w:lang w:val="en-GB"/>
        </w:rPr>
        <w:t>d</w:t>
      </w:r>
      <w:r w:rsidR="001C5139" w:rsidRPr="00831FC2">
        <w:rPr>
          <w:spacing w:val="-6"/>
          <w:lang w:val="en-GB"/>
        </w:rPr>
        <w:t>e</w:t>
      </w:r>
      <w:r w:rsidR="001C5139" w:rsidRPr="00831FC2">
        <w:rPr>
          <w:spacing w:val="-3"/>
          <w:lang w:val="en-GB"/>
        </w:rPr>
        <w:t>r</w:t>
      </w:r>
      <w:r w:rsidR="001C5139" w:rsidRPr="00831FC2">
        <w:rPr>
          <w:spacing w:val="-2"/>
          <w:lang w:val="en-GB"/>
        </w:rPr>
        <w:t>o</w:t>
      </w:r>
      <w:r w:rsidR="001C5139" w:rsidRPr="00831FC2">
        <w:rPr>
          <w:spacing w:val="-5"/>
          <w:lang w:val="en-GB"/>
        </w:rPr>
        <w:t>g</w:t>
      </w:r>
      <w:r w:rsidR="001C5139" w:rsidRPr="00831FC2">
        <w:rPr>
          <w:spacing w:val="-3"/>
          <w:lang w:val="en-GB"/>
        </w:rPr>
        <w:t>a</w:t>
      </w:r>
      <w:r w:rsidR="001C5139" w:rsidRPr="00831FC2">
        <w:rPr>
          <w:spacing w:val="-2"/>
          <w:lang w:val="en-GB"/>
        </w:rPr>
        <w:t>t</w:t>
      </w:r>
      <w:r w:rsidR="001C5139" w:rsidRPr="00831FC2">
        <w:rPr>
          <w:lang w:val="en-GB"/>
        </w:rPr>
        <w:t>e</w:t>
      </w:r>
      <w:r w:rsidR="001C5139" w:rsidRPr="00831FC2">
        <w:rPr>
          <w:spacing w:val="6"/>
          <w:lang w:val="en-GB"/>
        </w:rPr>
        <w:t xml:space="preserve"> </w:t>
      </w:r>
      <w:r w:rsidR="001C5139" w:rsidRPr="00831FC2">
        <w:rPr>
          <w:spacing w:val="-3"/>
          <w:lang w:val="en-GB"/>
        </w:rPr>
        <w:t>fr</w:t>
      </w:r>
      <w:r w:rsidR="001C5139" w:rsidRPr="00831FC2">
        <w:rPr>
          <w:spacing w:val="-2"/>
          <w:lang w:val="en-GB"/>
        </w:rPr>
        <w:t>o</w:t>
      </w:r>
      <w:r w:rsidR="001C5139" w:rsidRPr="00831FC2">
        <w:rPr>
          <w:lang w:val="en-GB"/>
        </w:rPr>
        <w:t>m</w:t>
      </w:r>
      <w:r w:rsidR="001C5139" w:rsidRPr="00831FC2">
        <w:rPr>
          <w:spacing w:val="5"/>
          <w:lang w:val="en-GB"/>
        </w:rPr>
        <w:t xml:space="preserve"> </w:t>
      </w:r>
      <w:r w:rsidR="001C5139" w:rsidRPr="00831FC2">
        <w:rPr>
          <w:spacing w:val="-2"/>
          <w:lang w:val="en-GB"/>
        </w:rPr>
        <w:t>i</w:t>
      </w:r>
      <w:r w:rsidR="001C5139" w:rsidRPr="00831FC2">
        <w:rPr>
          <w:lang w:val="en-GB"/>
        </w:rPr>
        <w:t>t</w:t>
      </w:r>
      <w:r w:rsidR="001C5139" w:rsidRPr="00831FC2">
        <w:rPr>
          <w:spacing w:val="5"/>
          <w:lang w:val="en-GB"/>
        </w:rPr>
        <w:t xml:space="preserve"> </w:t>
      </w:r>
      <w:r w:rsidR="001C5139" w:rsidRPr="00831FC2">
        <w:rPr>
          <w:spacing w:val="-2"/>
          <w:lang w:val="en-GB"/>
        </w:rPr>
        <w:t>i</w:t>
      </w:r>
      <w:r w:rsidR="001C5139" w:rsidRPr="00831FC2">
        <w:rPr>
          <w:lang w:val="en-GB"/>
        </w:rPr>
        <w:t>n</w:t>
      </w:r>
      <w:r w:rsidR="001C5139" w:rsidRPr="00831FC2">
        <w:rPr>
          <w:spacing w:val="4"/>
          <w:lang w:val="en-GB"/>
        </w:rPr>
        <w:t xml:space="preserve"> </w:t>
      </w:r>
      <w:r w:rsidR="001C5139" w:rsidRPr="00831FC2">
        <w:rPr>
          <w:spacing w:val="-2"/>
          <w:lang w:val="en-GB"/>
        </w:rPr>
        <w:t>su</w:t>
      </w:r>
      <w:r w:rsidR="001C5139" w:rsidRPr="00831FC2">
        <w:rPr>
          <w:spacing w:val="-3"/>
          <w:lang w:val="en-GB"/>
        </w:rPr>
        <w:t>c</w:t>
      </w:r>
      <w:r w:rsidR="001C5139" w:rsidRPr="00831FC2">
        <w:rPr>
          <w:lang w:val="en-GB"/>
        </w:rPr>
        <w:t>h</w:t>
      </w:r>
      <w:r w:rsidR="001C5139" w:rsidRPr="00831FC2">
        <w:rPr>
          <w:spacing w:val="4"/>
          <w:lang w:val="en-GB"/>
        </w:rPr>
        <w:t xml:space="preserve"> </w:t>
      </w:r>
      <w:r w:rsidR="001C5139" w:rsidRPr="00831FC2">
        <w:rPr>
          <w:lang w:val="en-GB"/>
        </w:rPr>
        <w:t>a</w:t>
      </w:r>
      <w:r w:rsidR="001C5139" w:rsidRPr="00831FC2">
        <w:rPr>
          <w:spacing w:val="3"/>
          <w:lang w:val="en-GB"/>
        </w:rPr>
        <w:t xml:space="preserve"> </w:t>
      </w:r>
      <w:r w:rsidR="001C5139" w:rsidRPr="00831FC2">
        <w:rPr>
          <w:spacing w:val="-3"/>
          <w:lang w:val="en-GB"/>
        </w:rPr>
        <w:t>w</w:t>
      </w:r>
      <w:r w:rsidR="001C5139" w:rsidRPr="00831FC2">
        <w:rPr>
          <w:spacing w:val="-1"/>
          <w:lang w:val="en-GB"/>
        </w:rPr>
        <w:t>a</w:t>
      </w:r>
      <w:r w:rsidR="001C5139" w:rsidRPr="00831FC2">
        <w:rPr>
          <w:lang w:val="en-GB"/>
        </w:rPr>
        <w:t xml:space="preserve">y </w:t>
      </w:r>
      <w:r w:rsidR="001C5139" w:rsidRPr="00831FC2">
        <w:rPr>
          <w:spacing w:val="-2"/>
          <w:lang w:val="en-GB"/>
        </w:rPr>
        <w:t>th</w:t>
      </w:r>
      <w:r w:rsidR="001C5139" w:rsidRPr="00831FC2">
        <w:rPr>
          <w:spacing w:val="-3"/>
          <w:lang w:val="en-GB"/>
        </w:rPr>
        <w:t>a</w:t>
      </w:r>
      <w:r w:rsidR="001C5139" w:rsidRPr="00831FC2">
        <w:rPr>
          <w:lang w:val="en-GB"/>
        </w:rPr>
        <w:t>t</w:t>
      </w:r>
      <w:r w:rsidR="001C5139" w:rsidRPr="00831FC2">
        <w:rPr>
          <w:spacing w:val="7"/>
          <w:lang w:val="en-GB"/>
        </w:rPr>
        <w:t xml:space="preserve"> </w:t>
      </w:r>
      <w:r w:rsidR="001C5139" w:rsidRPr="00831FC2">
        <w:rPr>
          <w:spacing w:val="-2"/>
          <w:lang w:val="en-GB"/>
        </w:rPr>
        <w:t>th</w:t>
      </w:r>
      <w:r w:rsidR="001C5139" w:rsidRPr="00831FC2">
        <w:rPr>
          <w:lang w:val="en-GB"/>
        </w:rPr>
        <w:t xml:space="preserve">e </w:t>
      </w:r>
      <w:r w:rsidR="001C5139" w:rsidRPr="00831FC2">
        <w:rPr>
          <w:spacing w:val="-2"/>
          <w:lang w:val="en-GB"/>
        </w:rPr>
        <w:t>ol</w:t>
      </w:r>
      <w:r w:rsidR="001C5139" w:rsidRPr="00831FC2">
        <w:rPr>
          <w:lang w:val="en-GB"/>
        </w:rPr>
        <w:t>d</w:t>
      </w:r>
      <w:r w:rsidR="001C5139" w:rsidRPr="00831FC2">
        <w:rPr>
          <w:spacing w:val="1"/>
          <w:lang w:val="en-GB"/>
        </w:rPr>
        <w:t xml:space="preserve"> </w:t>
      </w:r>
      <w:r w:rsidR="001C5139" w:rsidRPr="00831FC2">
        <w:rPr>
          <w:spacing w:val="-2"/>
          <w:lang w:val="en-GB"/>
        </w:rPr>
        <w:t>t</w:t>
      </w:r>
      <w:r w:rsidR="001C5139" w:rsidRPr="00831FC2">
        <w:rPr>
          <w:spacing w:val="-6"/>
          <w:lang w:val="en-GB"/>
        </w:rPr>
        <w:t>e</w:t>
      </w:r>
      <w:r w:rsidR="001C5139" w:rsidRPr="00831FC2">
        <w:rPr>
          <w:lang w:val="en-GB"/>
        </w:rPr>
        <w:t>x</w:t>
      </w:r>
      <w:r w:rsidR="001C5139" w:rsidRPr="00831FC2">
        <w:rPr>
          <w:spacing w:val="-4"/>
          <w:lang w:val="en-GB"/>
        </w:rPr>
        <w:t>t</w:t>
      </w:r>
      <w:r w:rsidR="001C5139" w:rsidRPr="00831FC2">
        <w:rPr>
          <w:lang w:val="en-GB"/>
        </w:rPr>
        <w:t>,</w:t>
      </w:r>
      <w:r w:rsidR="001C5139" w:rsidRPr="00831FC2">
        <w:rPr>
          <w:spacing w:val="3"/>
          <w:lang w:val="en-GB"/>
        </w:rPr>
        <w:t xml:space="preserve"> </w:t>
      </w:r>
      <w:r w:rsidR="001C5139" w:rsidRPr="00831FC2">
        <w:rPr>
          <w:spacing w:val="-5"/>
          <w:lang w:val="en-GB"/>
        </w:rPr>
        <w:t>w</w:t>
      </w:r>
      <w:r w:rsidR="001C5139" w:rsidRPr="00831FC2">
        <w:rPr>
          <w:spacing w:val="-2"/>
          <w:lang w:val="en-GB"/>
        </w:rPr>
        <w:t>hi</w:t>
      </w:r>
      <w:r w:rsidR="001C5139" w:rsidRPr="00831FC2">
        <w:rPr>
          <w:spacing w:val="-3"/>
          <w:lang w:val="en-GB"/>
        </w:rPr>
        <w:t>c</w:t>
      </w:r>
      <w:r w:rsidR="001C5139" w:rsidRPr="00831FC2">
        <w:rPr>
          <w:lang w:val="en-GB"/>
        </w:rPr>
        <w:t>h</w:t>
      </w:r>
      <w:r w:rsidR="001C5139" w:rsidRPr="00831FC2">
        <w:rPr>
          <w:spacing w:val="1"/>
          <w:lang w:val="en-GB"/>
        </w:rPr>
        <w:t xml:space="preserve"> </w:t>
      </w:r>
      <w:r w:rsidR="001C5139" w:rsidRPr="00831FC2">
        <w:rPr>
          <w:spacing w:val="-3"/>
          <w:lang w:val="en-GB"/>
        </w:rPr>
        <w:t>re</w:t>
      </w:r>
      <w:r w:rsidR="001C5139" w:rsidRPr="00831FC2">
        <w:rPr>
          <w:spacing w:val="-2"/>
          <w:lang w:val="en-GB"/>
        </w:rPr>
        <w:t>m</w:t>
      </w:r>
      <w:r w:rsidR="001C5139" w:rsidRPr="00831FC2">
        <w:rPr>
          <w:spacing w:val="-3"/>
          <w:lang w:val="en-GB"/>
        </w:rPr>
        <w:t>a</w:t>
      </w:r>
      <w:r w:rsidR="001C5139" w:rsidRPr="00831FC2">
        <w:rPr>
          <w:spacing w:val="-2"/>
          <w:lang w:val="en-GB"/>
        </w:rPr>
        <w:t>i</w:t>
      </w:r>
      <w:r w:rsidR="001C5139" w:rsidRPr="00831FC2">
        <w:rPr>
          <w:spacing w:val="-5"/>
          <w:lang w:val="en-GB"/>
        </w:rPr>
        <w:t>n</w:t>
      </w:r>
      <w:r w:rsidR="001C5139" w:rsidRPr="00831FC2">
        <w:rPr>
          <w:lang w:val="en-GB"/>
        </w:rPr>
        <w:t>s</w:t>
      </w:r>
      <w:r w:rsidR="001C5139" w:rsidRPr="00831FC2">
        <w:rPr>
          <w:spacing w:val="1"/>
          <w:lang w:val="en-GB"/>
        </w:rPr>
        <w:t xml:space="preserve"> </w:t>
      </w:r>
      <w:r w:rsidR="001C5139" w:rsidRPr="00831FC2">
        <w:rPr>
          <w:spacing w:val="-4"/>
          <w:lang w:val="en-GB"/>
        </w:rPr>
        <w:t>i</w:t>
      </w:r>
      <w:r w:rsidR="001C5139" w:rsidRPr="00831FC2">
        <w:rPr>
          <w:lang w:val="en-GB"/>
        </w:rPr>
        <w:t>n</w:t>
      </w:r>
      <w:r w:rsidR="001C5139" w:rsidRPr="00831FC2">
        <w:rPr>
          <w:spacing w:val="3"/>
          <w:lang w:val="en-GB"/>
        </w:rPr>
        <w:t xml:space="preserve"> </w:t>
      </w:r>
      <w:r w:rsidR="001C5139" w:rsidRPr="00831FC2">
        <w:rPr>
          <w:spacing w:val="-3"/>
          <w:lang w:val="en-GB"/>
        </w:rPr>
        <w:t>f</w:t>
      </w:r>
      <w:r w:rsidR="001C5139" w:rsidRPr="00831FC2">
        <w:rPr>
          <w:spacing w:val="-2"/>
          <w:lang w:val="en-GB"/>
        </w:rPr>
        <w:t>o</w:t>
      </w:r>
      <w:r w:rsidR="001C5139" w:rsidRPr="00831FC2">
        <w:rPr>
          <w:spacing w:val="-3"/>
          <w:lang w:val="en-GB"/>
        </w:rPr>
        <w:t>rce</w:t>
      </w:r>
      <w:r w:rsidR="001C5139" w:rsidRPr="00831FC2">
        <w:rPr>
          <w:lang w:val="en-GB"/>
        </w:rPr>
        <w:t>,</w:t>
      </w:r>
      <w:r w:rsidR="001C5139" w:rsidRPr="00831FC2">
        <w:rPr>
          <w:spacing w:val="4"/>
          <w:lang w:val="en-GB"/>
        </w:rPr>
        <w:t xml:space="preserve"> </w:t>
      </w:r>
      <w:r w:rsidR="001C5139" w:rsidRPr="00831FC2">
        <w:rPr>
          <w:spacing w:val="-3"/>
          <w:lang w:val="en-GB"/>
        </w:rPr>
        <w:t>c</w:t>
      </w:r>
      <w:r w:rsidR="001C5139" w:rsidRPr="00831FC2">
        <w:rPr>
          <w:spacing w:val="-2"/>
          <w:lang w:val="en-GB"/>
        </w:rPr>
        <w:t>o</w:t>
      </w:r>
      <w:r w:rsidR="001C5139" w:rsidRPr="00831FC2">
        <w:rPr>
          <w:spacing w:val="-6"/>
          <w:lang w:val="en-GB"/>
        </w:rPr>
        <w:t>e</w:t>
      </w:r>
      <w:r w:rsidR="001C5139" w:rsidRPr="00831FC2">
        <w:rPr>
          <w:spacing w:val="-2"/>
          <w:lang w:val="en-GB"/>
        </w:rPr>
        <w:t>xi</w:t>
      </w:r>
      <w:r w:rsidR="001C5139" w:rsidRPr="00831FC2">
        <w:rPr>
          <w:spacing w:val="-5"/>
          <w:lang w:val="en-GB"/>
        </w:rPr>
        <w:t>s</w:t>
      </w:r>
      <w:r w:rsidR="001C5139" w:rsidRPr="00831FC2">
        <w:rPr>
          <w:spacing w:val="-2"/>
          <w:lang w:val="en-GB"/>
        </w:rPr>
        <w:t>t</w:t>
      </w:r>
      <w:r w:rsidR="001C5139" w:rsidRPr="00831FC2">
        <w:rPr>
          <w:lang w:val="en-GB"/>
        </w:rPr>
        <w:t>s</w:t>
      </w:r>
      <w:r w:rsidR="001C5139" w:rsidRPr="00831FC2">
        <w:rPr>
          <w:spacing w:val="1"/>
          <w:lang w:val="en-GB"/>
        </w:rPr>
        <w:t xml:space="preserve"> </w:t>
      </w:r>
      <w:r w:rsidR="001C5139" w:rsidRPr="00831FC2">
        <w:rPr>
          <w:spacing w:val="-3"/>
          <w:lang w:val="en-GB"/>
        </w:rPr>
        <w:t>w</w:t>
      </w:r>
      <w:r w:rsidR="001C5139" w:rsidRPr="00831FC2">
        <w:rPr>
          <w:spacing w:val="-4"/>
          <w:lang w:val="en-GB"/>
        </w:rPr>
        <w:t>i</w:t>
      </w:r>
      <w:r w:rsidR="001C5139" w:rsidRPr="00831FC2">
        <w:rPr>
          <w:spacing w:val="-2"/>
          <w:lang w:val="en-GB"/>
        </w:rPr>
        <w:t>t</w:t>
      </w:r>
      <w:r w:rsidR="001C5139" w:rsidRPr="00831FC2">
        <w:rPr>
          <w:lang w:val="en-GB"/>
        </w:rPr>
        <w:t>h</w:t>
      </w:r>
      <w:r w:rsidR="001C5139" w:rsidRPr="00831FC2">
        <w:rPr>
          <w:spacing w:val="1"/>
          <w:lang w:val="en-GB"/>
        </w:rPr>
        <w:t xml:space="preserve"> </w:t>
      </w:r>
      <w:r w:rsidR="001C5139" w:rsidRPr="00831FC2">
        <w:rPr>
          <w:spacing w:val="-2"/>
          <w:lang w:val="en-GB"/>
        </w:rPr>
        <w:t>th</w:t>
      </w:r>
      <w:r w:rsidR="001C5139" w:rsidRPr="00831FC2">
        <w:rPr>
          <w:lang w:val="en-GB"/>
        </w:rPr>
        <w:t xml:space="preserve">e </w:t>
      </w:r>
      <w:r w:rsidR="001C5139" w:rsidRPr="00831FC2">
        <w:rPr>
          <w:spacing w:val="-2"/>
          <w:lang w:val="en-GB"/>
        </w:rPr>
        <w:t>n</w:t>
      </w:r>
      <w:r w:rsidR="001C5139" w:rsidRPr="00831FC2">
        <w:rPr>
          <w:spacing w:val="-3"/>
          <w:lang w:val="en-GB"/>
        </w:rPr>
        <w:t>e</w:t>
      </w:r>
      <w:r w:rsidR="001C5139" w:rsidRPr="00831FC2">
        <w:rPr>
          <w:lang w:val="en-GB"/>
        </w:rPr>
        <w:t>w</w:t>
      </w:r>
      <w:r w:rsidR="001C5139" w:rsidRPr="00831FC2">
        <w:rPr>
          <w:spacing w:val="2"/>
          <w:lang w:val="en-GB"/>
        </w:rPr>
        <w:t xml:space="preserve"> </w:t>
      </w:r>
      <w:r w:rsidR="001C5139" w:rsidRPr="00831FC2">
        <w:rPr>
          <w:spacing w:val="-2"/>
          <w:lang w:val="en-GB"/>
        </w:rPr>
        <w:t>t</w:t>
      </w:r>
      <w:r w:rsidR="001C5139" w:rsidRPr="00831FC2">
        <w:rPr>
          <w:spacing w:val="-6"/>
          <w:lang w:val="en-GB"/>
        </w:rPr>
        <w:t>e</w:t>
      </w:r>
      <w:r w:rsidR="001C5139" w:rsidRPr="00831FC2">
        <w:rPr>
          <w:spacing w:val="-2"/>
          <w:lang w:val="en-GB"/>
        </w:rPr>
        <w:t>xt</w:t>
      </w:r>
      <w:r w:rsidR="001C5139" w:rsidRPr="00831FC2">
        <w:rPr>
          <w:lang w:val="en-GB"/>
        </w:rPr>
        <w:t>,</w:t>
      </w:r>
      <w:r w:rsidR="001C5139" w:rsidRPr="00831FC2">
        <w:rPr>
          <w:spacing w:val="1"/>
          <w:lang w:val="en-GB"/>
        </w:rPr>
        <w:t xml:space="preserve"> </w:t>
      </w:r>
      <w:r w:rsidR="001C5139" w:rsidRPr="00831FC2">
        <w:rPr>
          <w:spacing w:val="-3"/>
          <w:lang w:val="en-GB"/>
        </w:rPr>
        <w:t>w</w:t>
      </w:r>
      <w:r w:rsidR="001C5139" w:rsidRPr="00831FC2">
        <w:rPr>
          <w:spacing w:val="-2"/>
          <w:lang w:val="en-GB"/>
        </w:rPr>
        <w:t>hi</w:t>
      </w:r>
      <w:r w:rsidR="001C5139" w:rsidRPr="00831FC2">
        <w:rPr>
          <w:spacing w:val="-3"/>
          <w:lang w:val="en-GB"/>
        </w:rPr>
        <w:t>c</w:t>
      </w:r>
      <w:r w:rsidR="001C5139" w:rsidRPr="00831FC2">
        <w:rPr>
          <w:lang w:val="en-GB"/>
        </w:rPr>
        <w:t>h</w:t>
      </w:r>
      <w:r w:rsidR="001C5139" w:rsidRPr="00831FC2">
        <w:rPr>
          <w:spacing w:val="1"/>
          <w:lang w:val="en-GB"/>
        </w:rPr>
        <w:t xml:space="preserve"> </w:t>
      </w:r>
      <w:r w:rsidR="001C5139" w:rsidRPr="00831FC2">
        <w:rPr>
          <w:spacing w:val="-1"/>
          <w:lang w:val="en-GB"/>
        </w:rPr>
        <w:t>d</w:t>
      </w:r>
      <w:r w:rsidR="001C5139" w:rsidRPr="00831FC2">
        <w:rPr>
          <w:spacing w:val="-3"/>
          <w:lang w:val="en-GB"/>
        </w:rPr>
        <w:t>eac</w:t>
      </w:r>
      <w:r w:rsidR="001C5139" w:rsidRPr="00831FC2">
        <w:rPr>
          <w:spacing w:val="-4"/>
          <w:lang w:val="en-GB"/>
        </w:rPr>
        <w:t>t</w:t>
      </w:r>
      <w:r w:rsidR="001C5139" w:rsidRPr="00831FC2">
        <w:rPr>
          <w:spacing w:val="-2"/>
          <w:lang w:val="en-GB"/>
        </w:rPr>
        <w:t>iv</w:t>
      </w:r>
      <w:r w:rsidR="001C5139" w:rsidRPr="00831FC2">
        <w:rPr>
          <w:spacing w:val="-3"/>
          <w:lang w:val="en-GB"/>
        </w:rPr>
        <w:t>a</w:t>
      </w:r>
      <w:r w:rsidR="001C5139" w:rsidRPr="00831FC2">
        <w:rPr>
          <w:spacing w:val="-4"/>
          <w:lang w:val="en-GB"/>
        </w:rPr>
        <w:t>t</w:t>
      </w:r>
      <w:r w:rsidR="001C5139" w:rsidRPr="00831FC2">
        <w:rPr>
          <w:spacing w:val="-3"/>
          <w:lang w:val="en-GB"/>
        </w:rPr>
        <w:t>e</w:t>
      </w:r>
      <w:r w:rsidR="001C5139" w:rsidRPr="00831FC2">
        <w:rPr>
          <w:lang w:val="en-GB"/>
        </w:rPr>
        <w:t>s</w:t>
      </w:r>
      <w:r w:rsidR="001C5139" w:rsidRPr="00831FC2">
        <w:rPr>
          <w:spacing w:val="1"/>
          <w:lang w:val="en-GB"/>
        </w:rPr>
        <w:t xml:space="preserve"> </w:t>
      </w:r>
      <w:r w:rsidR="001C5139" w:rsidRPr="00831FC2">
        <w:rPr>
          <w:spacing w:val="-2"/>
          <w:lang w:val="en-GB"/>
        </w:rPr>
        <w:t>som</w:t>
      </w:r>
      <w:r w:rsidR="001C5139" w:rsidRPr="00831FC2">
        <w:rPr>
          <w:lang w:val="en-GB"/>
        </w:rPr>
        <w:t xml:space="preserve">e </w:t>
      </w:r>
      <w:r w:rsidR="001C5139" w:rsidRPr="00831FC2">
        <w:rPr>
          <w:spacing w:val="-2"/>
          <w:lang w:val="en-GB"/>
        </w:rPr>
        <w:t>o</w:t>
      </w:r>
      <w:r w:rsidR="001C5139" w:rsidRPr="00831FC2">
        <w:rPr>
          <w:lang w:val="en-GB"/>
        </w:rPr>
        <w:t xml:space="preserve">f </w:t>
      </w:r>
      <w:r w:rsidR="001C5139" w:rsidRPr="00831FC2">
        <w:rPr>
          <w:spacing w:val="-2"/>
          <w:lang w:val="en-GB"/>
        </w:rPr>
        <w:t>th</w:t>
      </w:r>
      <w:r w:rsidR="001C5139" w:rsidRPr="00831FC2">
        <w:rPr>
          <w:lang w:val="en-GB"/>
        </w:rPr>
        <w:t>e</w:t>
      </w:r>
      <w:r w:rsidR="001C5139" w:rsidRPr="00831FC2">
        <w:rPr>
          <w:spacing w:val="-6"/>
          <w:lang w:val="en-GB"/>
        </w:rPr>
        <w:t xml:space="preserve"> </w:t>
      </w:r>
      <w:r w:rsidR="001C5139" w:rsidRPr="00831FC2">
        <w:rPr>
          <w:spacing w:val="-5"/>
          <w:lang w:val="en-GB"/>
        </w:rPr>
        <w:t>o</w:t>
      </w:r>
      <w:r w:rsidR="001C5139" w:rsidRPr="00831FC2">
        <w:rPr>
          <w:spacing w:val="-2"/>
          <w:lang w:val="en-GB"/>
        </w:rPr>
        <w:t>l</w:t>
      </w:r>
      <w:r w:rsidR="001C5139" w:rsidRPr="00831FC2">
        <w:rPr>
          <w:lang w:val="en-GB"/>
        </w:rPr>
        <w:t>d</w:t>
      </w:r>
      <w:r w:rsidR="001C5139" w:rsidRPr="00831FC2">
        <w:rPr>
          <w:spacing w:val="-5"/>
          <w:lang w:val="en-GB"/>
        </w:rPr>
        <w:t xml:space="preserve"> </w:t>
      </w:r>
      <w:r w:rsidR="001C5139" w:rsidRPr="00831FC2">
        <w:rPr>
          <w:spacing w:val="-2"/>
          <w:lang w:val="en-GB"/>
        </w:rPr>
        <w:t>t</w:t>
      </w:r>
      <w:r w:rsidR="001C5139" w:rsidRPr="00831FC2">
        <w:rPr>
          <w:spacing w:val="-6"/>
          <w:lang w:val="en-GB"/>
        </w:rPr>
        <w:t>e</w:t>
      </w:r>
      <w:r w:rsidR="001C5139" w:rsidRPr="00831FC2">
        <w:rPr>
          <w:spacing w:val="-2"/>
          <w:lang w:val="en-GB"/>
        </w:rPr>
        <w:t>xt</w:t>
      </w:r>
      <w:r w:rsidR="001C5139" w:rsidRPr="00831FC2">
        <w:rPr>
          <w:spacing w:val="-5"/>
          <w:lang w:val="en-GB"/>
        </w:rPr>
        <w:t>'</w:t>
      </w:r>
      <w:r w:rsidR="001C5139" w:rsidRPr="00831FC2">
        <w:rPr>
          <w:lang w:val="en-GB"/>
        </w:rPr>
        <w:t>s</w:t>
      </w:r>
      <w:r w:rsidR="001C5139" w:rsidRPr="00831FC2">
        <w:rPr>
          <w:spacing w:val="-5"/>
          <w:lang w:val="en-GB"/>
        </w:rPr>
        <w:t xml:space="preserve"> </w:t>
      </w:r>
      <w:r w:rsidR="001C5139" w:rsidRPr="00831FC2">
        <w:rPr>
          <w:spacing w:val="-2"/>
          <w:lang w:val="en-GB"/>
        </w:rPr>
        <w:t>p</w:t>
      </w:r>
      <w:r w:rsidR="001C5139" w:rsidRPr="00831FC2">
        <w:rPr>
          <w:spacing w:val="-3"/>
          <w:lang w:val="en-GB"/>
        </w:rPr>
        <w:t>r</w:t>
      </w:r>
      <w:r w:rsidR="001C5139" w:rsidRPr="00831FC2">
        <w:rPr>
          <w:spacing w:val="-5"/>
          <w:lang w:val="en-GB"/>
        </w:rPr>
        <w:t>o</w:t>
      </w:r>
      <w:r w:rsidR="001C5139" w:rsidRPr="00831FC2">
        <w:rPr>
          <w:spacing w:val="-2"/>
          <w:lang w:val="en-GB"/>
        </w:rPr>
        <w:t>vi</w:t>
      </w:r>
      <w:r w:rsidR="001C5139" w:rsidRPr="00831FC2">
        <w:rPr>
          <w:spacing w:val="-5"/>
          <w:lang w:val="en-GB"/>
        </w:rPr>
        <w:t>s</w:t>
      </w:r>
      <w:r w:rsidR="001C5139" w:rsidRPr="00831FC2">
        <w:rPr>
          <w:spacing w:val="-2"/>
          <w:lang w:val="en-GB"/>
        </w:rPr>
        <w:t>io</w:t>
      </w:r>
      <w:r w:rsidR="001C5139" w:rsidRPr="00831FC2">
        <w:rPr>
          <w:spacing w:val="-5"/>
          <w:lang w:val="en-GB"/>
        </w:rPr>
        <w:t>n</w:t>
      </w:r>
      <w:r w:rsidR="001C5139" w:rsidRPr="00831FC2">
        <w:rPr>
          <w:spacing w:val="-2"/>
          <w:lang w:val="en-GB"/>
        </w:rPr>
        <w:t>s</w:t>
      </w:r>
      <w:r w:rsidR="001C5139" w:rsidRPr="00831FC2">
        <w:rPr>
          <w:lang w:val="en-GB"/>
        </w:rPr>
        <w:t>,</w:t>
      </w:r>
      <w:r w:rsidR="001C5139" w:rsidRPr="00831FC2">
        <w:rPr>
          <w:spacing w:val="-5"/>
          <w:lang w:val="en-GB"/>
        </w:rPr>
        <w:t xml:space="preserve"> </w:t>
      </w:r>
      <w:r w:rsidR="001C5139" w:rsidRPr="00831FC2">
        <w:rPr>
          <w:spacing w:val="-6"/>
          <w:lang w:val="en-GB"/>
        </w:rPr>
        <w:t>a</w:t>
      </w:r>
      <w:r w:rsidR="001C5139" w:rsidRPr="00831FC2">
        <w:rPr>
          <w:spacing w:val="-2"/>
          <w:lang w:val="en-GB"/>
        </w:rPr>
        <w:t>lt</w:t>
      </w:r>
      <w:r w:rsidR="001C5139" w:rsidRPr="00831FC2">
        <w:rPr>
          <w:spacing w:val="-3"/>
          <w:lang w:val="en-GB"/>
        </w:rPr>
        <w:t>er</w:t>
      </w:r>
      <w:r w:rsidR="001C5139" w:rsidRPr="00831FC2">
        <w:rPr>
          <w:lang w:val="en-GB"/>
        </w:rPr>
        <w:t>s</w:t>
      </w:r>
      <w:r w:rsidR="001C5139" w:rsidRPr="00831FC2">
        <w:rPr>
          <w:spacing w:val="-7"/>
          <w:lang w:val="en-GB"/>
        </w:rPr>
        <w:t xml:space="preserve"> </w:t>
      </w:r>
      <w:r w:rsidR="001C5139" w:rsidRPr="00831FC2">
        <w:rPr>
          <w:spacing w:val="-2"/>
          <w:lang w:val="en-GB"/>
        </w:rPr>
        <w:t>th</w:t>
      </w:r>
      <w:r w:rsidR="001C5139" w:rsidRPr="00831FC2">
        <w:rPr>
          <w:spacing w:val="-3"/>
          <w:lang w:val="en-GB"/>
        </w:rPr>
        <w:t>e</w:t>
      </w:r>
      <w:r w:rsidR="001C5139" w:rsidRPr="00831FC2">
        <w:rPr>
          <w:spacing w:val="-2"/>
          <w:lang w:val="en-GB"/>
        </w:rPr>
        <w:t>i</w:t>
      </w:r>
      <w:r w:rsidR="001C5139" w:rsidRPr="00831FC2">
        <w:rPr>
          <w:lang w:val="en-GB"/>
        </w:rPr>
        <w:t>r</w:t>
      </w:r>
      <w:r w:rsidR="001C5139" w:rsidRPr="00831FC2">
        <w:rPr>
          <w:spacing w:val="-8"/>
          <w:lang w:val="en-GB"/>
        </w:rPr>
        <w:t xml:space="preserve"> </w:t>
      </w:r>
      <w:r w:rsidR="001C5139" w:rsidRPr="00831FC2">
        <w:rPr>
          <w:spacing w:val="-2"/>
          <w:lang w:val="en-GB"/>
        </w:rPr>
        <w:t>s</w:t>
      </w:r>
      <w:r w:rsidR="001C5139" w:rsidRPr="00831FC2">
        <w:rPr>
          <w:spacing w:val="-3"/>
          <w:lang w:val="en-GB"/>
        </w:rPr>
        <w:t>c</w:t>
      </w:r>
      <w:r w:rsidR="001C5139" w:rsidRPr="00831FC2">
        <w:rPr>
          <w:spacing w:val="-2"/>
          <w:lang w:val="en-GB"/>
        </w:rPr>
        <w:t>op</w:t>
      </w:r>
      <w:r w:rsidR="001C5139" w:rsidRPr="00831FC2">
        <w:rPr>
          <w:lang w:val="en-GB"/>
        </w:rPr>
        <w:t>e</w:t>
      </w:r>
      <w:r w:rsidR="001C5139" w:rsidRPr="00831FC2">
        <w:rPr>
          <w:spacing w:val="-8"/>
          <w:lang w:val="en-GB"/>
        </w:rPr>
        <w:t xml:space="preserve"> </w:t>
      </w:r>
      <w:r w:rsidR="001C5139" w:rsidRPr="00831FC2">
        <w:rPr>
          <w:spacing w:val="-2"/>
          <w:lang w:val="en-GB"/>
        </w:rPr>
        <w:t>o</w:t>
      </w:r>
      <w:r w:rsidR="001C5139" w:rsidRPr="00831FC2">
        <w:rPr>
          <w:lang w:val="en-GB"/>
        </w:rPr>
        <w:t>r</w:t>
      </w:r>
      <w:r w:rsidR="001C5139" w:rsidRPr="00831FC2">
        <w:rPr>
          <w:spacing w:val="-6"/>
          <w:lang w:val="en-GB"/>
        </w:rPr>
        <w:t xml:space="preserve"> </w:t>
      </w:r>
      <w:r w:rsidR="001C5139" w:rsidRPr="00831FC2">
        <w:rPr>
          <w:spacing w:val="-3"/>
          <w:lang w:val="en-GB"/>
        </w:rPr>
        <w:t>a</w:t>
      </w:r>
      <w:r w:rsidR="001C5139" w:rsidRPr="00831FC2">
        <w:rPr>
          <w:spacing w:val="-2"/>
          <w:lang w:val="en-GB"/>
        </w:rPr>
        <w:t>dd</w:t>
      </w:r>
      <w:r w:rsidR="001C5139" w:rsidRPr="00831FC2">
        <w:rPr>
          <w:lang w:val="en-GB"/>
        </w:rPr>
        <w:t>s</w:t>
      </w:r>
      <w:r w:rsidR="001C5139" w:rsidRPr="00831FC2">
        <w:rPr>
          <w:spacing w:val="-7"/>
          <w:lang w:val="en-GB"/>
        </w:rPr>
        <w:t xml:space="preserve"> </w:t>
      </w:r>
      <w:r w:rsidR="001C5139" w:rsidRPr="00831FC2">
        <w:rPr>
          <w:spacing w:val="-2"/>
          <w:lang w:val="en-GB"/>
        </w:rPr>
        <w:t>t</w:t>
      </w:r>
      <w:r w:rsidR="001C5139" w:rsidRPr="00831FC2">
        <w:rPr>
          <w:lang w:val="en-GB"/>
        </w:rPr>
        <w:t>o</w:t>
      </w:r>
      <w:r w:rsidR="001C5139" w:rsidRPr="00831FC2">
        <w:rPr>
          <w:spacing w:val="-7"/>
          <w:lang w:val="en-GB"/>
        </w:rPr>
        <w:t xml:space="preserve"> </w:t>
      </w:r>
      <w:r w:rsidR="001C5139" w:rsidRPr="00831FC2">
        <w:rPr>
          <w:spacing w:val="-2"/>
          <w:lang w:val="en-GB"/>
        </w:rPr>
        <w:t>th</w:t>
      </w:r>
      <w:r w:rsidR="001C5139" w:rsidRPr="00831FC2">
        <w:rPr>
          <w:spacing w:val="-3"/>
          <w:lang w:val="en-GB"/>
        </w:rPr>
        <w:t>e</w:t>
      </w:r>
      <w:r w:rsidR="001C5139" w:rsidRPr="00831FC2">
        <w:rPr>
          <w:spacing w:val="-4"/>
          <w:lang w:val="en-GB"/>
        </w:rPr>
        <w:t>m</w:t>
      </w:r>
      <w:r w:rsidR="001C5139" w:rsidRPr="00831FC2">
        <w:rPr>
          <w:lang w:val="en-GB"/>
        </w:rPr>
        <w:t>.</w:t>
      </w:r>
    </w:p>
    <w:p w:rsidR="001C5139" w:rsidRPr="00831FC2" w:rsidRDefault="001C5139" w:rsidP="00C673E9">
      <w:pPr>
        <w:autoSpaceDE w:val="0"/>
        <w:autoSpaceDN w:val="0"/>
        <w:adjustRightInd w:val="0"/>
        <w:spacing w:line="240" w:lineRule="exact"/>
        <w:ind w:right="-1"/>
        <w:rPr>
          <w:lang w:val="en-GB"/>
        </w:rPr>
      </w:pPr>
    </w:p>
    <w:p w:rsidR="009728F9" w:rsidRPr="00831FC2" w:rsidRDefault="001C5139" w:rsidP="00C673E9">
      <w:pPr>
        <w:autoSpaceDE w:val="0"/>
        <w:autoSpaceDN w:val="0"/>
        <w:adjustRightInd w:val="0"/>
        <w:spacing w:line="240" w:lineRule="auto"/>
        <w:ind w:left="1806" w:right="-1" w:hanging="850"/>
        <w:jc w:val="both"/>
        <w:rPr>
          <w:lang w:val="en-GB"/>
        </w:rPr>
      </w:pPr>
      <w:r w:rsidRPr="00831FC2">
        <w:rPr>
          <w:spacing w:val="-2"/>
          <w:lang w:val="en-GB"/>
        </w:rPr>
        <w:t>18.15</w:t>
      </w:r>
      <w:r w:rsidRPr="00831FC2">
        <w:rPr>
          <w:spacing w:val="-5"/>
          <w:lang w:val="en-GB"/>
        </w:rPr>
        <w:t>.</w:t>
      </w:r>
      <w:r w:rsidRPr="00831FC2">
        <w:rPr>
          <w:spacing w:val="-2"/>
          <w:lang w:val="en-GB"/>
        </w:rPr>
        <w:t>2</w:t>
      </w:r>
      <w:r w:rsidRPr="00831FC2">
        <w:rPr>
          <w:lang w:val="en-GB"/>
        </w:rPr>
        <w:t>.</w:t>
      </w:r>
      <w:r w:rsidR="00583BBB" w:rsidRPr="00831FC2">
        <w:rPr>
          <w:spacing w:val="29"/>
          <w:lang w:val="en-GB"/>
        </w:rPr>
        <w:tab/>
      </w:r>
      <w:r w:rsidRPr="00831FC2">
        <w:rPr>
          <w:spacing w:val="-1"/>
          <w:lang w:val="en-GB"/>
        </w:rPr>
        <w:t>W</w:t>
      </w:r>
      <w:r w:rsidRPr="00831FC2">
        <w:rPr>
          <w:spacing w:val="-2"/>
          <w:lang w:val="en-GB"/>
        </w:rPr>
        <w:t>h</w:t>
      </w:r>
      <w:r w:rsidRPr="00831FC2">
        <w:rPr>
          <w:spacing w:val="-3"/>
          <w:lang w:val="en-GB"/>
        </w:rPr>
        <w:t>er</w:t>
      </w:r>
      <w:r w:rsidRPr="00831FC2">
        <w:rPr>
          <w:lang w:val="en-GB"/>
        </w:rPr>
        <w:t>e</w:t>
      </w:r>
      <w:r w:rsidRPr="00831FC2">
        <w:rPr>
          <w:spacing w:val="-1"/>
          <w:lang w:val="en-GB"/>
        </w:rPr>
        <w:t xml:space="preserve"> </w:t>
      </w:r>
      <w:r w:rsidRPr="00831FC2">
        <w:rPr>
          <w:lang w:val="en-GB"/>
        </w:rPr>
        <w:t>a</w:t>
      </w:r>
      <w:r w:rsidRPr="00831FC2">
        <w:rPr>
          <w:spacing w:val="-3"/>
          <w:lang w:val="en-GB"/>
        </w:rPr>
        <w:t xml:space="preserve"> </w:t>
      </w:r>
      <w:r w:rsidRPr="00831FC2">
        <w:rPr>
          <w:spacing w:val="-2"/>
          <w:lang w:val="en-GB"/>
        </w:rPr>
        <w:t>sub</w:t>
      </w:r>
      <w:r w:rsidRPr="00831FC2">
        <w:rPr>
          <w:spacing w:val="-5"/>
          <w:lang w:val="en-GB"/>
        </w:rPr>
        <w:t>s</w:t>
      </w:r>
      <w:r w:rsidRPr="00831FC2">
        <w:rPr>
          <w:spacing w:val="-2"/>
          <w:lang w:val="en-GB"/>
        </w:rPr>
        <w:t>t</w:t>
      </w:r>
      <w:r w:rsidRPr="00831FC2">
        <w:rPr>
          <w:spacing w:val="-3"/>
          <w:lang w:val="en-GB"/>
        </w:rPr>
        <w:t>a</w:t>
      </w:r>
      <w:r w:rsidRPr="00831FC2">
        <w:rPr>
          <w:spacing w:val="-2"/>
          <w:lang w:val="en-GB"/>
        </w:rPr>
        <w:t>n</w:t>
      </w:r>
      <w:r w:rsidRPr="00831FC2">
        <w:rPr>
          <w:spacing w:val="-4"/>
          <w:lang w:val="en-GB"/>
        </w:rPr>
        <w:t>t</w:t>
      </w:r>
      <w:r w:rsidRPr="00831FC2">
        <w:rPr>
          <w:spacing w:val="-2"/>
          <w:lang w:val="en-GB"/>
        </w:rPr>
        <w:t>iv</w:t>
      </w:r>
      <w:r w:rsidRPr="00831FC2">
        <w:rPr>
          <w:lang w:val="en-GB"/>
        </w:rPr>
        <w:t>e</w:t>
      </w:r>
      <w:r w:rsidRPr="00831FC2">
        <w:rPr>
          <w:spacing w:val="-1"/>
          <w:lang w:val="en-GB"/>
        </w:rPr>
        <w:t xml:space="preserve"> </w:t>
      </w:r>
      <w:r w:rsidRPr="00831FC2">
        <w:rPr>
          <w:spacing w:val="-6"/>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5"/>
          <w:lang w:val="en-GB"/>
        </w:rPr>
        <w:t>n</w:t>
      </w:r>
      <w:r w:rsidRPr="00831FC2">
        <w:rPr>
          <w:lang w:val="en-GB"/>
        </w:rPr>
        <w:t xml:space="preserve">t </w:t>
      </w:r>
      <w:r w:rsidRPr="00831FC2">
        <w:rPr>
          <w:spacing w:val="-2"/>
          <w:lang w:val="en-GB"/>
        </w:rPr>
        <w:t>h</w:t>
      </w:r>
      <w:r w:rsidRPr="00831FC2">
        <w:rPr>
          <w:spacing w:val="-3"/>
          <w:lang w:val="en-GB"/>
        </w:rPr>
        <w:t>a</w:t>
      </w:r>
      <w:r w:rsidRPr="00831FC2">
        <w:rPr>
          <w:lang w:val="en-GB"/>
        </w:rPr>
        <w:t>s</w:t>
      </w:r>
      <w:r w:rsidRPr="00831FC2">
        <w:rPr>
          <w:spacing w:val="-2"/>
          <w:lang w:val="en-GB"/>
        </w:rPr>
        <w:t xml:space="preserve"> </w:t>
      </w:r>
      <w:r w:rsidRPr="00831FC2">
        <w:rPr>
          <w:lang w:val="en-GB"/>
        </w:rPr>
        <w:t>a</w:t>
      </w:r>
      <w:r w:rsidRPr="00831FC2">
        <w:rPr>
          <w:spacing w:val="-1"/>
          <w:lang w:val="en-GB"/>
        </w:rPr>
        <w:t xml:space="preserve"> </w:t>
      </w:r>
      <w:r w:rsidRPr="00831FC2">
        <w:rPr>
          <w:spacing w:val="-2"/>
          <w:lang w:val="en-GB"/>
        </w:rPr>
        <w:t>v</w:t>
      </w:r>
      <w:r w:rsidRPr="00831FC2">
        <w:rPr>
          <w:spacing w:val="-3"/>
          <w:lang w:val="en-GB"/>
        </w:rPr>
        <w:t>e</w:t>
      </w:r>
      <w:r w:rsidRPr="00831FC2">
        <w:rPr>
          <w:spacing w:val="-1"/>
          <w:lang w:val="en-GB"/>
        </w:rPr>
        <w:t>r</w:t>
      </w:r>
      <w:r w:rsidRPr="00831FC2">
        <w:rPr>
          <w:lang w:val="en-GB"/>
        </w:rPr>
        <w:t>y</w:t>
      </w:r>
      <w:r w:rsidRPr="00831FC2">
        <w:rPr>
          <w:spacing w:val="-7"/>
          <w:lang w:val="en-GB"/>
        </w:rPr>
        <w:t xml:space="preserve"> </w:t>
      </w:r>
      <w:r w:rsidRPr="00831FC2">
        <w:rPr>
          <w:spacing w:val="-2"/>
          <w:lang w:val="en-GB"/>
        </w:rPr>
        <w:t>lim</w:t>
      </w:r>
      <w:r w:rsidRPr="00831FC2">
        <w:rPr>
          <w:spacing w:val="-4"/>
          <w:lang w:val="en-GB"/>
        </w:rPr>
        <w:t>i</w:t>
      </w:r>
      <w:r w:rsidRPr="00831FC2">
        <w:rPr>
          <w:spacing w:val="-2"/>
          <w:lang w:val="en-GB"/>
        </w:rPr>
        <w:t>t</w:t>
      </w:r>
      <w:r w:rsidRPr="00831FC2">
        <w:rPr>
          <w:spacing w:val="-3"/>
          <w:lang w:val="en-GB"/>
        </w:rPr>
        <w:t>e</w:t>
      </w:r>
      <w:r w:rsidRPr="00831FC2">
        <w:rPr>
          <w:lang w:val="en-GB"/>
        </w:rPr>
        <w:t>d</w:t>
      </w:r>
      <w:r w:rsidRPr="00831FC2">
        <w:rPr>
          <w:spacing w:val="-3"/>
          <w:lang w:val="en-GB"/>
        </w:rPr>
        <w:t xml:space="preserve"> </w:t>
      </w:r>
      <w:r w:rsidRPr="00831FC2">
        <w:rPr>
          <w:spacing w:val="-2"/>
          <w:lang w:val="en-GB"/>
        </w:rPr>
        <w:t>s</w:t>
      </w:r>
      <w:r w:rsidRPr="00831FC2">
        <w:rPr>
          <w:spacing w:val="-3"/>
          <w:lang w:val="en-GB"/>
        </w:rPr>
        <w:t>c</w:t>
      </w:r>
      <w:r w:rsidRPr="00831FC2">
        <w:rPr>
          <w:spacing w:val="-2"/>
          <w:lang w:val="en-GB"/>
        </w:rPr>
        <w:t>op</w:t>
      </w:r>
      <w:r w:rsidRPr="00831FC2">
        <w:rPr>
          <w:spacing w:val="-3"/>
          <w:lang w:val="en-GB"/>
        </w:rPr>
        <w:t>e</w:t>
      </w:r>
      <w:r w:rsidRPr="00831FC2">
        <w:rPr>
          <w:lang w:val="en-GB"/>
        </w:rPr>
        <w:t>,</w:t>
      </w:r>
      <w:r w:rsidRPr="00831FC2">
        <w:rPr>
          <w:spacing w:val="-2"/>
          <w:lang w:val="en-GB"/>
        </w:rPr>
        <w:t xml:space="preserve"> i</w:t>
      </w:r>
      <w:r w:rsidRPr="00831FC2">
        <w:rPr>
          <w:lang w:val="en-GB"/>
        </w:rPr>
        <w:t>t</w:t>
      </w:r>
      <w:r w:rsidRPr="00831FC2">
        <w:rPr>
          <w:spacing w:val="-2"/>
          <w:lang w:val="en-GB"/>
        </w:rPr>
        <w:t xml:space="preserve"> i</w:t>
      </w:r>
      <w:r w:rsidRPr="00831FC2">
        <w:rPr>
          <w:lang w:val="en-GB"/>
        </w:rPr>
        <w:t>s</w:t>
      </w:r>
      <w:r w:rsidRPr="00831FC2">
        <w:rPr>
          <w:spacing w:val="-2"/>
          <w:lang w:val="en-GB"/>
        </w:rPr>
        <w:t xml:space="preserve"> </w:t>
      </w:r>
      <w:r w:rsidRPr="00831FC2">
        <w:rPr>
          <w:spacing w:val="-1"/>
          <w:lang w:val="en-GB"/>
        </w:rPr>
        <w:t>a</w:t>
      </w:r>
      <w:r w:rsidRPr="00831FC2">
        <w:rPr>
          <w:spacing w:val="-3"/>
          <w:lang w:val="en-GB"/>
        </w:rPr>
        <w:t>cce</w:t>
      </w:r>
      <w:r w:rsidRPr="00831FC2">
        <w:rPr>
          <w:spacing w:val="-2"/>
          <w:lang w:val="en-GB"/>
        </w:rPr>
        <w:t>pt</w:t>
      </w:r>
      <w:r w:rsidRPr="00831FC2">
        <w:rPr>
          <w:spacing w:val="-3"/>
          <w:lang w:val="en-GB"/>
        </w:rPr>
        <w:t>a</w:t>
      </w:r>
      <w:r w:rsidRPr="00831FC2">
        <w:rPr>
          <w:spacing w:val="-2"/>
          <w:lang w:val="en-GB"/>
        </w:rPr>
        <w:t>bl</w:t>
      </w:r>
      <w:r w:rsidRPr="00831FC2">
        <w:rPr>
          <w:lang w:val="en-GB"/>
        </w:rPr>
        <w:t>e</w:t>
      </w:r>
      <w:r w:rsidRPr="00831FC2">
        <w:rPr>
          <w:spacing w:val="-4"/>
          <w:lang w:val="en-GB"/>
        </w:rPr>
        <w:t xml:space="preserve"> </w:t>
      </w:r>
      <w:r w:rsidRPr="00831FC2">
        <w:rPr>
          <w:spacing w:val="-2"/>
          <w:lang w:val="en-GB"/>
        </w:rPr>
        <w:t>n</w:t>
      </w:r>
      <w:r w:rsidRPr="00831FC2">
        <w:rPr>
          <w:spacing w:val="-5"/>
          <w:lang w:val="en-GB"/>
        </w:rPr>
        <w:t>o</w:t>
      </w:r>
      <w:r w:rsidRPr="00831FC2">
        <w:rPr>
          <w:lang w:val="en-GB"/>
        </w:rPr>
        <w:t xml:space="preserve">t </w:t>
      </w:r>
      <w:r w:rsidRPr="00831FC2">
        <w:rPr>
          <w:spacing w:val="-2"/>
          <w:lang w:val="en-GB"/>
        </w:rPr>
        <w:t>t</w:t>
      </w:r>
      <w:r w:rsidRPr="00831FC2">
        <w:rPr>
          <w:lang w:val="en-GB"/>
        </w:rPr>
        <w:t>o</w:t>
      </w:r>
      <w:r w:rsidRPr="00831FC2">
        <w:rPr>
          <w:spacing w:val="-3"/>
          <w:lang w:val="en-GB"/>
        </w:rPr>
        <w:t xml:space="preserve"> </w:t>
      </w:r>
      <w:r w:rsidRPr="00831FC2">
        <w:rPr>
          <w:spacing w:val="-2"/>
          <w:lang w:val="en-GB"/>
        </w:rPr>
        <w:t>m</w:t>
      </w:r>
      <w:r w:rsidRPr="00831FC2">
        <w:rPr>
          <w:spacing w:val="-3"/>
          <w:lang w:val="en-GB"/>
        </w:rPr>
        <w:t>a</w:t>
      </w:r>
      <w:r w:rsidRPr="00831FC2">
        <w:rPr>
          <w:spacing w:val="-2"/>
          <w:lang w:val="en-GB"/>
        </w:rPr>
        <w:t>k</w:t>
      </w:r>
      <w:r w:rsidRPr="00831FC2">
        <w:rPr>
          <w:lang w:val="en-GB"/>
        </w:rPr>
        <w:t>e</w:t>
      </w:r>
      <w:r w:rsidRPr="00831FC2">
        <w:rPr>
          <w:spacing w:val="-3"/>
          <w:lang w:val="en-GB"/>
        </w:rPr>
        <w:t xml:space="preserve"> </w:t>
      </w:r>
      <w:r w:rsidRPr="00831FC2">
        <w:rPr>
          <w:lang w:val="en-GB"/>
        </w:rPr>
        <w:t xml:space="preserve">a </w:t>
      </w:r>
      <w:r w:rsidRPr="00831FC2">
        <w:rPr>
          <w:spacing w:val="-2"/>
          <w:lang w:val="en-GB"/>
        </w:rPr>
        <w:t>t</w:t>
      </w:r>
      <w:r w:rsidRPr="00831FC2">
        <w:rPr>
          <w:spacing w:val="-6"/>
          <w:lang w:val="en-GB"/>
        </w:rPr>
        <w:t>e</w:t>
      </w:r>
      <w:r w:rsidRPr="00831FC2">
        <w:rPr>
          <w:lang w:val="en-GB"/>
        </w:rPr>
        <w:t>x</w:t>
      </w:r>
      <w:r w:rsidRPr="00831FC2">
        <w:rPr>
          <w:spacing w:val="-2"/>
          <w:lang w:val="en-GB"/>
        </w:rPr>
        <w:t>tu</w:t>
      </w:r>
      <w:r w:rsidRPr="00831FC2">
        <w:rPr>
          <w:spacing w:val="-6"/>
          <w:lang w:val="en-GB"/>
        </w:rPr>
        <w:t>a</w:t>
      </w:r>
      <w:r w:rsidRPr="00831FC2">
        <w:rPr>
          <w:lang w:val="en-GB"/>
        </w:rPr>
        <w:t>l</w:t>
      </w:r>
      <w:r w:rsidRPr="00831FC2">
        <w:rPr>
          <w:spacing w:val="5"/>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dm</w:t>
      </w:r>
      <w:r w:rsidRPr="00831FC2">
        <w:rPr>
          <w:spacing w:val="-3"/>
          <w:lang w:val="en-GB"/>
        </w:rPr>
        <w:t>e</w:t>
      </w:r>
      <w:r w:rsidRPr="00831FC2">
        <w:rPr>
          <w:spacing w:val="-5"/>
          <w:lang w:val="en-GB"/>
        </w:rPr>
        <w:t>n</w:t>
      </w:r>
      <w:r w:rsidRPr="00831FC2">
        <w:rPr>
          <w:lang w:val="en-GB"/>
        </w:rPr>
        <w:t>t</w:t>
      </w:r>
      <w:r w:rsidRPr="00831FC2">
        <w:rPr>
          <w:spacing w:val="5"/>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4"/>
          <w:lang w:val="en-GB"/>
        </w:rPr>
        <w:t>t</w:t>
      </w:r>
      <w:r w:rsidRPr="00831FC2">
        <w:rPr>
          <w:spacing w:val="-2"/>
          <w:lang w:val="en-GB"/>
        </w:rPr>
        <w:t>h</w:t>
      </w:r>
      <w:r w:rsidRPr="00831FC2">
        <w:rPr>
          <w:lang w:val="en-GB"/>
        </w:rPr>
        <w:t>e</w:t>
      </w:r>
      <w:r w:rsidRPr="00831FC2">
        <w:rPr>
          <w:spacing w:val="3"/>
          <w:lang w:val="en-GB"/>
        </w:rPr>
        <w:t xml:space="preserve"> </w:t>
      </w:r>
      <w:r w:rsidRPr="00831FC2">
        <w:rPr>
          <w:spacing w:val="-3"/>
          <w:lang w:val="en-GB"/>
        </w:rPr>
        <w:t>c</w:t>
      </w:r>
      <w:r w:rsidRPr="00831FC2">
        <w:rPr>
          <w:spacing w:val="-2"/>
          <w:lang w:val="en-GB"/>
        </w:rPr>
        <w:t>o</w:t>
      </w:r>
      <w:r w:rsidRPr="00831FC2">
        <w:rPr>
          <w:spacing w:val="-3"/>
          <w:lang w:val="en-GB"/>
        </w:rPr>
        <w:t>rre</w:t>
      </w:r>
      <w:r w:rsidRPr="00831FC2">
        <w:rPr>
          <w:spacing w:val="-2"/>
          <w:lang w:val="en-GB"/>
        </w:rPr>
        <w:t>spo</w:t>
      </w:r>
      <w:r w:rsidRPr="00831FC2">
        <w:rPr>
          <w:spacing w:val="-5"/>
          <w:lang w:val="en-GB"/>
        </w:rPr>
        <w:t>n</w:t>
      </w:r>
      <w:r w:rsidRPr="00831FC2">
        <w:rPr>
          <w:spacing w:val="-2"/>
          <w:lang w:val="en-GB"/>
        </w:rPr>
        <w:t>din</w:t>
      </w:r>
      <w:r w:rsidRPr="00831FC2">
        <w:rPr>
          <w:lang w:val="en-GB"/>
        </w:rPr>
        <w:t>g</w:t>
      </w:r>
      <w:r w:rsidRPr="00831FC2">
        <w:rPr>
          <w:spacing w:val="2"/>
          <w:lang w:val="en-GB"/>
        </w:rPr>
        <w:t xml:space="preserve"> </w:t>
      </w:r>
      <w:r w:rsidRPr="00831FC2">
        <w:rPr>
          <w:spacing w:val="-3"/>
          <w:lang w:val="en-GB"/>
        </w:rPr>
        <w:t>ac</w:t>
      </w:r>
      <w:r w:rsidRPr="00831FC2">
        <w:rPr>
          <w:spacing w:val="-2"/>
          <w:lang w:val="en-GB"/>
        </w:rPr>
        <w:t>t</w:t>
      </w:r>
      <w:r w:rsidRPr="00831FC2">
        <w:rPr>
          <w:lang w:val="en-GB"/>
        </w:rPr>
        <w:t xml:space="preserve">. </w:t>
      </w:r>
      <w:r w:rsidRPr="00831FC2">
        <w:rPr>
          <w:spacing w:val="-3"/>
          <w:lang w:val="en-GB"/>
        </w:rPr>
        <w:t>H</w:t>
      </w:r>
      <w:r w:rsidRPr="00831FC2">
        <w:rPr>
          <w:spacing w:val="-2"/>
          <w:lang w:val="en-GB"/>
        </w:rPr>
        <w:t>o</w:t>
      </w:r>
      <w:r w:rsidRPr="00831FC2">
        <w:rPr>
          <w:spacing w:val="-3"/>
          <w:lang w:val="en-GB"/>
        </w:rPr>
        <w:t>we</w:t>
      </w:r>
      <w:r w:rsidRPr="00831FC2">
        <w:rPr>
          <w:spacing w:val="-2"/>
          <w:lang w:val="en-GB"/>
        </w:rPr>
        <w:t>v</w:t>
      </w:r>
      <w:r w:rsidRPr="00831FC2">
        <w:rPr>
          <w:spacing w:val="-3"/>
          <w:lang w:val="en-GB"/>
        </w:rPr>
        <w:t>er</w:t>
      </w:r>
      <w:r w:rsidRPr="00831FC2">
        <w:rPr>
          <w:lang w:val="en-GB"/>
        </w:rPr>
        <w:t>,</w:t>
      </w:r>
      <w:r w:rsidRPr="00831FC2">
        <w:rPr>
          <w:spacing w:val="4"/>
          <w:lang w:val="en-GB"/>
        </w:rPr>
        <w:t xml:space="preserve"> </w:t>
      </w:r>
      <w:r w:rsidRPr="00831FC2">
        <w:rPr>
          <w:spacing w:val="-2"/>
          <w:lang w:val="en-GB"/>
        </w:rPr>
        <w:t>i</w:t>
      </w:r>
      <w:r w:rsidRPr="00831FC2">
        <w:rPr>
          <w:lang w:val="en-GB"/>
        </w:rPr>
        <w:t>f</w:t>
      </w:r>
      <w:r w:rsidRPr="00831FC2">
        <w:rPr>
          <w:spacing w:val="1"/>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m</w:t>
      </w:r>
      <w:r w:rsidRPr="00831FC2">
        <w:rPr>
          <w:spacing w:val="-3"/>
          <w:lang w:val="en-GB"/>
        </w:rPr>
        <w:t>e</w:t>
      </w:r>
      <w:r w:rsidRPr="00831FC2">
        <w:rPr>
          <w:spacing w:val="-2"/>
          <w:lang w:val="en-GB"/>
        </w:rPr>
        <w:t>nt</w:t>
      </w:r>
      <w:r w:rsidRPr="00831FC2">
        <w:rPr>
          <w:lang w:val="en-GB"/>
        </w:rPr>
        <w:t>s</w:t>
      </w:r>
      <w:r w:rsidRPr="00831FC2">
        <w:rPr>
          <w:spacing w:val="2"/>
          <w:lang w:val="en-GB"/>
        </w:rPr>
        <w:t xml:space="preserve"> </w:t>
      </w:r>
      <w:r w:rsidRPr="00831FC2">
        <w:rPr>
          <w:spacing w:val="-3"/>
          <w:lang w:val="en-GB"/>
        </w:rPr>
        <w:t>ar</w:t>
      </w:r>
      <w:r w:rsidRPr="00831FC2">
        <w:rPr>
          <w:lang w:val="en-GB"/>
        </w:rPr>
        <w:t xml:space="preserve">e </w:t>
      </w:r>
      <w:r w:rsidRPr="00831FC2">
        <w:rPr>
          <w:spacing w:val="-2"/>
          <w:lang w:val="en-GB"/>
        </w:rPr>
        <w:t>si</w:t>
      </w:r>
      <w:r w:rsidRPr="00831FC2">
        <w:rPr>
          <w:spacing w:val="-5"/>
          <w:lang w:val="en-GB"/>
        </w:rPr>
        <w:t>g</w:t>
      </w:r>
      <w:r w:rsidRPr="00831FC2">
        <w:rPr>
          <w:spacing w:val="-2"/>
          <w:lang w:val="en-GB"/>
        </w:rPr>
        <w:t>ni</w:t>
      </w:r>
      <w:r w:rsidRPr="00831FC2">
        <w:rPr>
          <w:spacing w:val="-3"/>
          <w:lang w:val="en-GB"/>
        </w:rPr>
        <w:t>f</w:t>
      </w:r>
      <w:r w:rsidRPr="00831FC2">
        <w:rPr>
          <w:spacing w:val="-2"/>
          <w:lang w:val="en-GB"/>
        </w:rPr>
        <w:t>i</w:t>
      </w:r>
      <w:r w:rsidRPr="00831FC2">
        <w:rPr>
          <w:spacing w:val="-3"/>
          <w:lang w:val="en-GB"/>
        </w:rPr>
        <w:t>ca</w:t>
      </w:r>
      <w:r w:rsidRPr="00831FC2">
        <w:rPr>
          <w:spacing w:val="-5"/>
          <w:lang w:val="en-GB"/>
        </w:rPr>
        <w:t>n</w:t>
      </w:r>
      <w:r w:rsidRPr="00831FC2">
        <w:rPr>
          <w:spacing w:val="-2"/>
          <w:lang w:val="en-GB"/>
        </w:rPr>
        <w:t>t</w:t>
      </w:r>
      <w:r w:rsidRPr="00831FC2">
        <w:rPr>
          <w:lang w:val="en-GB"/>
        </w:rPr>
        <w:t>,</w:t>
      </w:r>
      <w:r w:rsidRPr="00831FC2">
        <w:rPr>
          <w:spacing w:val="-5"/>
          <w:lang w:val="en-GB"/>
        </w:rPr>
        <w:t xml:space="preserve"> </w:t>
      </w:r>
      <w:r w:rsidRPr="00831FC2">
        <w:rPr>
          <w:lang w:val="en-GB"/>
        </w:rPr>
        <w:t>a</w:t>
      </w:r>
      <w:r w:rsidRPr="00831FC2">
        <w:rPr>
          <w:spacing w:val="-8"/>
          <w:lang w:val="en-GB"/>
        </w:rPr>
        <w:t xml:space="preserve"> </w:t>
      </w:r>
      <w:r w:rsidRPr="00831FC2">
        <w:rPr>
          <w:spacing w:val="-2"/>
          <w:lang w:val="en-GB"/>
        </w:rPr>
        <w:t>s</w:t>
      </w:r>
      <w:r w:rsidRPr="00831FC2">
        <w:rPr>
          <w:spacing w:val="-3"/>
          <w:lang w:val="en-GB"/>
        </w:rPr>
        <w:t>e</w:t>
      </w:r>
      <w:r w:rsidRPr="00831FC2">
        <w:rPr>
          <w:spacing w:val="-2"/>
          <w:lang w:val="en-GB"/>
        </w:rPr>
        <w:t>p</w:t>
      </w:r>
      <w:r w:rsidRPr="00831FC2">
        <w:rPr>
          <w:spacing w:val="-3"/>
          <w:lang w:val="en-GB"/>
        </w:rPr>
        <w:t>ara</w:t>
      </w:r>
      <w:r w:rsidRPr="00831FC2">
        <w:rPr>
          <w:spacing w:val="-2"/>
          <w:lang w:val="en-GB"/>
        </w:rPr>
        <w:t>t</w:t>
      </w:r>
      <w:r w:rsidRPr="00831FC2">
        <w:rPr>
          <w:lang w:val="en-GB"/>
        </w:rPr>
        <w:t>e</w:t>
      </w:r>
      <w:r w:rsidRPr="00831FC2">
        <w:rPr>
          <w:spacing w:val="-6"/>
          <w:lang w:val="en-GB"/>
        </w:rPr>
        <w:t xml:space="preserve"> </w:t>
      </w:r>
      <w:r w:rsidRPr="00831FC2">
        <w:rPr>
          <w:spacing w:val="-3"/>
          <w:lang w:val="en-GB"/>
        </w:rPr>
        <w:t>a</w:t>
      </w:r>
      <w:r w:rsidRPr="00831FC2">
        <w:rPr>
          <w:spacing w:val="-4"/>
          <w:lang w:val="en-GB"/>
        </w:rPr>
        <w:t>m</w:t>
      </w:r>
      <w:r w:rsidRPr="00831FC2">
        <w:rPr>
          <w:spacing w:val="-3"/>
          <w:lang w:val="en-GB"/>
        </w:rPr>
        <w:t>e</w:t>
      </w:r>
      <w:r w:rsidRPr="00831FC2">
        <w:rPr>
          <w:spacing w:val="-2"/>
          <w:lang w:val="en-GB"/>
        </w:rPr>
        <w:t>ndin</w:t>
      </w:r>
      <w:r w:rsidRPr="00831FC2">
        <w:rPr>
          <w:lang w:val="en-GB"/>
        </w:rPr>
        <w:t>g</w:t>
      </w:r>
      <w:r w:rsidRPr="00831FC2">
        <w:rPr>
          <w:spacing w:val="-7"/>
          <w:lang w:val="en-GB"/>
        </w:rPr>
        <w:t xml:space="preserve"> </w:t>
      </w:r>
      <w:r w:rsidRPr="00831FC2">
        <w:rPr>
          <w:spacing w:val="-3"/>
          <w:lang w:val="en-GB"/>
        </w:rPr>
        <w:t>ac</w:t>
      </w:r>
      <w:r w:rsidRPr="00831FC2">
        <w:rPr>
          <w:lang w:val="en-GB"/>
        </w:rPr>
        <w:t>t</w:t>
      </w:r>
      <w:r w:rsidRPr="00831FC2">
        <w:rPr>
          <w:spacing w:val="-4"/>
          <w:lang w:val="en-GB"/>
        </w:rPr>
        <w:t xml:space="preserve"> m</w:t>
      </w:r>
      <w:r w:rsidRPr="00831FC2">
        <w:rPr>
          <w:spacing w:val="-2"/>
          <w:lang w:val="en-GB"/>
        </w:rPr>
        <w:t>us</w:t>
      </w:r>
      <w:r w:rsidRPr="00831FC2">
        <w:rPr>
          <w:lang w:val="en-GB"/>
        </w:rPr>
        <w:t>t</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d</w:t>
      </w:r>
      <w:r w:rsidRPr="00831FC2">
        <w:rPr>
          <w:spacing w:val="-5"/>
          <w:lang w:val="en-GB"/>
        </w:rPr>
        <w:t>o</w:t>
      </w:r>
      <w:r w:rsidRPr="00831FC2">
        <w:rPr>
          <w:spacing w:val="-2"/>
          <w:lang w:val="en-GB"/>
        </w:rPr>
        <w:t>pt</w:t>
      </w:r>
      <w:r w:rsidRPr="00831FC2">
        <w:rPr>
          <w:spacing w:val="-6"/>
          <w:lang w:val="en-GB"/>
        </w:rPr>
        <w:t>e</w:t>
      </w:r>
      <w:r w:rsidRPr="00831FC2">
        <w:rPr>
          <w:spacing w:val="-2"/>
          <w:lang w:val="en-GB"/>
        </w:rPr>
        <w:t>d</w:t>
      </w:r>
      <w:r w:rsidRPr="00831FC2">
        <w:rPr>
          <w:lang w:val="en-GB"/>
        </w:rPr>
        <w:t>.</w:t>
      </w:r>
    </w:p>
    <w:p w:rsidR="005848ED" w:rsidRPr="00831FC2" w:rsidRDefault="005848ED" w:rsidP="00F96CEA">
      <w:pPr>
        <w:autoSpaceDE w:val="0"/>
        <w:autoSpaceDN w:val="0"/>
        <w:adjustRightInd w:val="0"/>
        <w:spacing w:line="240" w:lineRule="auto"/>
        <w:ind w:left="956" w:right="-1"/>
        <w:jc w:val="both"/>
        <w:rPr>
          <w:lang w:val="en-GB"/>
        </w:rPr>
      </w:pPr>
    </w:p>
    <w:p w:rsidR="001C5139" w:rsidRPr="00831FC2" w:rsidRDefault="001C5139" w:rsidP="00F96CEA">
      <w:pPr>
        <w:autoSpaceDE w:val="0"/>
        <w:autoSpaceDN w:val="0"/>
        <w:adjustRightInd w:val="0"/>
        <w:spacing w:line="240" w:lineRule="auto"/>
        <w:ind w:left="956" w:right="-1"/>
        <w:jc w:val="both"/>
        <w:rPr>
          <w:lang w:val="en-GB"/>
        </w:rPr>
      </w:pPr>
      <w:r w:rsidRPr="00831FC2">
        <w:rPr>
          <w:bCs/>
          <w:lang w:val="en-GB"/>
        </w:rPr>
        <w:t>19.</w:t>
      </w:r>
      <w:r w:rsidRPr="00831FC2">
        <w:rPr>
          <w:bCs/>
          <w:lang w:val="en-GB"/>
        </w:rPr>
        <w:tab/>
      </w:r>
      <w:bookmarkStart w:id="594" w:name="Point_19"/>
      <w:r w:rsidRPr="00831FC2">
        <w:rPr>
          <w:bCs/>
          <w:lang w:val="en-GB"/>
        </w:rPr>
        <w:t>A</w:t>
      </w:r>
      <w:r w:rsidRPr="00831FC2">
        <w:rPr>
          <w:bCs/>
          <w:sz w:val="19"/>
          <w:szCs w:val="19"/>
          <w:lang w:val="en-GB"/>
        </w:rPr>
        <w:t>N</w:t>
      </w:r>
      <w:r w:rsidRPr="00831FC2">
        <w:rPr>
          <w:bCs/>
          <w:spacing w:val="4"/>
          <w:sz w:val="19"/>
          <w:szCs w:val="19"/>
          <w:lang w:val="en-GB"/>
        </w:rPr>
        <w:t xml:space="preserve"> </w:t>
      </w:r>
      <w:r w:rsidRPr="00831FC2">
        <w:rPr>
          <w:bCs/>
          <w:sz w:val="19"/>
          <w:szCs w:val="19"/>
          <w:lang w:val="en-GB"/>
        </w:rPr>
        <w:t>ACT</w:t>
      </w:r>
      <w:r w:rsidRPr="00831FC2">
        <w:rPr>
          <w:bCs/>
          <w:spacing w:val="2"/>
          <w:sz w:val="19"/>
          <w:szCs w:val="19"/>
          <w:lang w:val="en-GB"/>
        </w:rPr>
        <w:t xml:space="preserve"> </w:t>
      </w:r>
      <w:r w:rsidRPr="00831FC2">
        <w:rPr>
          <w:bCs/>
          <w:sz w:val="19"/>
          <w:szCs w:val="19"/>
          <w:lang w:val="en-GB"/>
        </w:rPr>
        <w:t>N</w:t>
      </w:r>
      <w:r w:rsidRPr="00831FC2">
        <w:rPr>
          <w:bCs/>
          <w:spacing w:val="-1"/>
          <w:sz w:val="19"/>
          <w:szCs w:val="19"/>
          <w:lang w:val="en-GB"/>
        </w:rPr>
        <w:t>O</w:t>
      </w:r>
      <w:r w:rsidRPr="00831FC2">
        <w:rPr>
          <w:bCs/>
          <w:sz w:val="19"/>
          <w:szCs w:val="19"/>
          <w:lang w:val="en-GB"/>
        </w:rPr>
        <w:t>T</w:t>
      </w:r>
      <w:r w:rsidRPr="00831FC2">
        <w:rPr>
          <w:bCs/>
          <w:spacing w:val="2"/>
          <w:sz w:val="19"/>
          <w:szCs w:val="19"/>
          <w:lang w:val="en-GB"/>
        </w:rPr>
        <w:t xml:space="preserve"> </w:t>
      </w:r>
      <w:r w:rsidRPr="00831FC2">
        <w:rPr>
          <w:bCs/>
          <w:spacing w:val="-1"/>
          <w:sz w:val="19"/>
          <w:szCs w:val="19"/>
          <w:lang w:val="en-GB"/>
        </w:rPr>
        <w:t>P</w:t>
      </w:r>
      <w:r w:rsidRPr="00831FC2">
        <w:rPr>
          <w:bCs/>
          <w:sz w:val="19"/>
          <w:szCs w:val="19"/>
          <w:lang w:val="en-GB"/>
        </w:rPr>
        <w:t>R</w:t>
      </w:r>
      <w:r w:rsidRPr="00831FC2">
        <w:rPr>
          <w:bCs/>
          <w:spacing w:val="1"/>
          <w:sz w:val="19"/>
          <w:szCs w:val="19"/>
          <w:lang w:val="en-GB"/>
        </w:rPr>
        <w:t>IM</w:t>
      </w:r>
      <w:r w:rsidRPr="00831FC2">
        <w:rPr>
          <w:bCs/>
          <w:sz w:val="19"/>
          <w:szCs w:val="19"/>
          <w:lang w:val="en-GB"/>
        </w:rPr>
        <w:t>AR</w:t>
      </w:r>
      <w:r w:rsidRPr="00831FC2">
        <w:rPr>
          <w:bCs/>
          <w:spacing w:val="1"/>
          <w:sz w:val="19"/>
          <w:szCs w:val="19"/>
          <w:lang w:val="en-GB"/>
        </w:rPr>
        <w:t>IL</w:t>
      </w:r>
      <w:r w:rsidRPr="00831FC2">
        <w:rPr>
          <w:bCs/>
          <w:sz w:val="19"/>
          <w:szCs w:val="19"/>
          <w:lang w:val="en-GB"/>
        </w:rPr>
        <w:t>Y</w:t>
      </w:r>
      <w:r w:rsidRPr="00831FC2">
        <w:rPr>
          <w:bCs/>
          <w:spacing w:val="-6"/>
          <w:sz w:val="19"/>
          <w:szCs w:val="19"/>
          <w:lang w:val="en-GB"/>
        </w:rPr>
        <w:t xml:space="preserve"> </w:t>
      </w:r>
      <w:r w:rsidRPr="00831FC2">
        <w:rPr>
          <w:bCs/>
          <w:spacing w:val="1"/>
          <w:sz w:val="19"/>
          <w:szCs w:val="19"/>
          <w:lang w:val="en-GB"/>
        </w:rPr>
        <w:t>I</w:t>
      </w:r>
      <w:r w:rsidRPr="00831FC2">
        <w:rPr>
          <w:bCs/>
          <w:sz w:val="19"/>
          <w:szCs w:val="19"/>
          <w:lang w:val="en-GB"/>
        </w:rPr>
        <w:t>N</w:t>
      </w:r>
      <w:r w:rsidRPr="00831FC2">
        <w:rPr>
          <w:bCs/>
          <w:spacing w:val="1"/>
          <w:sz w:val="19"/>
          <w:szCs w:val="19"/>
          <w:lang w:val="en-GB"/>
        </w:rPr>
        <w:t>TE</w:t>
      </w:r>
      <w:r w:rsidRPr="00831FC2">
        <w:rPr>
          <w:bCs/>
          <w:sz w:val="19"/>
          <w:szCs w:val="19"/>
          <w:lang w:val="en-GB"/>
        </w:rPr>
        <w:t>ND</w:t>
      </w:r>
      <w:r w:rsidRPr="00831FC2">
        <w:rPr>
          <w:bCs/>
          <w:spacing w:val="1"/>
          <w:sz w:val="19"/>
          <w:szCs w:val="19"/>
          <w:lang w:val="en-GB"/>
        </w:rPr>
        <w:t>E</w:t>
      </w:r>
      <w:r w:rsidRPr="00831FC2">
        <w:rPr>
          <w:bCs/>
          <w:sz w:val="19"/>
          <w:szCs w:val="19"/>
          <w:lang w:val="en-GB"/>
        </w:rPr>
        <w:t>D</w:t>
      </w:r>
      <w:r w:rsidRPr="00831FC2">
        <w:rPr>
          <w:bCs/>
          <w:spacing w:val="-5"/>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1"/>
          <w:sz w:val="19"/>
          <w:szCs w:val="19"/>
          <w:lang w:val="en-GB"/>
        </w:rPr>
        <w:t xml:space="preserve"> </w:t>
      </w:r>
      <w:r w:rsidRPr="00831FC2">
        <w:rPr>
          <w:bCs/>
          <w:sz w:val="19"/>
          <w:szCs w:val="19"/>
          <w:lang w:val="en-GB"/>
        </w:rPr>
        <w:t>A</w:t>
      </w:r>
      <w:r w:rsidRPr="00831FC2">
        <w:rPr>
          <w:bCs/>
          <w:spacing w:val="1"/>
          <w:sz w:val="19"/>
          <w:szCs w:val="19"/>
          <w:lang w:val="en-GB"/>
        </w:rPr>
        <w:t>ME</w:t>
      </w:r>
      <w:r w:rsidRPr="00831FC2">
        <w:rPr>
          <w:bCs/>
          <w:sz w:val="19"/>
          <w:szCs w:val="19"/>
          <w:lang w:val="en-GB"/>
        </w:rPr>
        <w:t>ND</w:t>
      </w:r>
      <w:r w:rsidRPr="00831FC2">
        <w:rPr>
          <w:bCs/>
          <w:spacing w:val="-2"/>
          <w:sz w:val="19"/>
          <w:szCs w:val="19"/>
          <w:lang w:val="en-GB"/>
        </w:rPr>
        <w:t xml:space="preserve"> </w:t>
      </w:r>
      <w:r w:rsidRPr="00831FC2">
        <w:rPr>
          <w:bCs/>
          <w:sz w:val="19"/>
          <w:szCs w:val="19"/>
          <w:lang w:val="en-GB"/>
        </w:rPr>
        <w:t>AN</w:t>
      </w:r>
      <w:r w:rsidRPr="00831FC2">
        <w:rPr>
          <w:bCs/>
          <w:spacing w:val="-1"/>
          <w:sz w:val="19"/>
          <w:szCs w:val="19"/>
          <w:lang w:val="en-GB"/>
        </w:rPr>
        <w:t>O</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w:t>
      </w:r>
      <w:r w:rsidRPr="00831FC2">
        <w:rPr>
          <w:bCs/>
          <w:sz w:val="19"/>
          <w:szCs w:val="19"/>
          <w:lang w:val="en-GB"/>
        </w:rPr>
        <w:t>R</w:t>
      </w:r>
      <w:r w:rsidRPr="00831FC2">
        <w:rPr>
          <w:bCs/>
          <w:spacing w:val="-5"/>
          <w:sz w:val="19"/>
          <w:szCs w:val="19"/>
          <w:lang w:val="en-GB"/>
        </w:rPr>
        <w:t xml:space="preserve"> </w:t>
      </w:r>
      <w:r w:rsidRPr="00831FC2">
        <w:rPr>
          <w:bCs/>
          <w:sz w:val="19"/>
          <w:szCs w:val="19"/>
          <w:lang w:val="en-GB"/>
        </w:rPr>
        <w:t>ACT</w:t>
      </w:r>
      <w:r w:rsidRPr="00831FC2">
        <w:rPr>
          <w:bCs/>
          <w:spacing w:val="2"/>
          <w:sz w:val="19"/>
          <w:szCs w:val="19"/>
          <w:lang w:val="en-GB"/>
        </w:rPr>
        <w:t xml:space="preserve"> </w:t>
      </w:r>
      <w:r w:rsidRPr="00831FC2">
        <w:rPr>
          <w:bCs/>
          <w:spacing w:val="1"/>
          <w:sz w:val="19"/>
          <w:szCs w:val="19"/>
          <w:lang w:val="en-GB"/>
        </w:rPr>
        <w:t>M</w:t>
      </w:r>
      <w:r w:rsidRPr="00831FC2">
        <w:rPr>
          <w:bCs/>
          <w:sz w:val="19"/>
          <w:szCs w:val="19"/>
          <w:lang w:val="en-GB"/>
        </w:rPr>
        <w:t>AY S</w:t>
      </w:r>
      <w:r w:rsidRPr="00831FC2">
        <w:rPr>
          <w:bCs/>
          <w:spacing w:val="1"/>
          <w:sz w:val="19"/>
          <w:szCs w:val="19"/>
          <w:lang w:val="en-GB"/>
        </w:rPr>
        <w:t>E</w:t>
      </w:r>
      <w:r w:rsidRPr="00831FC2">
        <w:rPr>
          <w:bCs/>
          <w:sz w:val="19"/>
          <w:szCs w:val="19"/>
          <w:lang w:val="en-GB"/>
        </w:rPr>
        <w:t>T</w:t>
      </w:r>
      <w:r w:rsidRPr="00831FC2">
        <w:rPr>
          <w:bCs/>
          <w:spacing w:val="2"/>
          <w:sz w:val="19"/>
          <w:szCs w:val="19"/>
          <w:lang w:val="en-GB"/>
        </w:rPr>
        <w:t xml:space="preserve"> </w:t>
      </w:r>
      <w:r w:rsidRPr="00831FC2">
        <w:rPr>
          <w:bCs/>
          <w:spacing w:val="-1"/>
          <w:sz w:val="19"/>
          <w:szCs w:val="19"/>
          <w:lang w:val="en-GB"/>
        </w:rPr>
        <w:t>O</w:t>
      </w:r>
      <w:r w:rsidRPr="00831FC2">
        <w:rPr>
          <w:bCs/>
          <w:sz w:val="19"/>
          <w:szCs w:val="19"/>
          <w:lang w:val="en-GB"/>
        </w:rPr>
        <w:t>U</w:t>
      </w:r>
      <w:r w:rsidRPr="00831FC2">
        <w:rPr>
          <w:bCs/>
          <w:spacing w:val="1"/>
          <w:sz w:val="19"/>
          <w:szCs w:val="19"/>
          <w:lang w:val="en-GB"/>
        </w:rPr>
        <w:t>T</w:t>
      </w:r>
      <w:r w:rsidRPr="00831FC2">
        <w:rPr>
          <w:bCs/>
          <w:lang w:val="en-GB"/>
        </w:rPr>
        <w:t>,</w:t>
      </w:r>
      <w:r w:rsidRPr="00831FC2">
        <w:rPr>
          <w:bCs/>
          <w:spacing w:val="-11"/>
          <w:lang w:val="en-GB"/>
        </w:rPr>
        <w:t xml:space="preserve"> </w:t>
      </w:r>
      <w:r w:rsidRPr="00831FC2">
        <w:rPr>
          <w:bCs/>
          <w:sz w:val="19"/>
          <w:szCs w:val="19"/>
          <w:lang w:val="en-GB"/>
        </w:rPr>
        <w:t>AT</w:t>
      </w:r>
      <w:r w:rsidRPr="00831FC2">
        <w:rPr>
          <w:bCs/>
          <w:spacing w:val="3"/>
          <w:sz w:val="19"/>
          <w:szCs w:val="19"/>
          <w:lang w:val="en-GB"/>
        </w:rPr>
        <w:t xml:space="preserve"> </w:t>
      </w:r>
      <w:r w:rsidRPr="00831FC2">
        <w:rPr>
          <w:bCs/>
          <w:spacing w:val="1"/>
          <w:sz w:val="19"/>
          <w:szCs w:val="19"/>
          <w:lang w:val="en-GB"/>
        </w:rPr>
        <w:t>T</w:t>
      </w:r>
      <w:r w:rsidRPr="00831FC2">
        <w:rPr>
          <w:bCs/>
          <w:spacing w:val="-3"/>
          <w:sz w:val="19"/>
          <w:szCs w:val="19"/>
          <w:lang w:val="en-GB"/>
        </w:rPr>
        <w:t>H</w:t>
      </w:r>
      <w:r w:rsidRPr="00831FC2">
        <w:rPr>
          <w:bCs/>
          <w:sz w:val="19"/>
          <w:szCs w:val="19"/>
          <w:lang w:val="en-GB"/>
        </w:rPr>
        <w:t xml:space="preserve">E </w:t>
      </w:r>
      <w:r w:rsidRPr="00831FC2">
        <w:rPr>
          <w:bCs/>
          <w:spacing w:val="1"/>
          <w:sz w:val="19"/>
          <w:szCs w:val="19"/>
          <w:lang w:val="en-GB"/>
        </w:rPr>
        <w:t>E</w:t>
      </w:r>
      <w:r w:rsidRPr="00831FC2">
        <w:rPr>
          <w:bCs/>
          <w:sz w:val="19"/>
          <w:szCs w:val="19"/>
          <w:lang w:val="en-GB"/>
        </w:rPr>
        <w:t>ND</w:t>
      </w:r>
      <w:r w:rsidRPr="00831FC2">
        <w:rPr>
          <w:bCs/>
          <w:lang w:val="en-GB"/>
        </w:rPr>
        <w:t>,</w:t>
      </w:r>
      <w:r w:rsidRPr="00831FC2">
        <w:rPr>
          <w:bCs/>
          <w:spacing w:val="36"/>
          <w:lang w:val="en-GB"/>
        </w:rPr>
        <w:t xml:space="preserve"> </w:t>
      </w:r>
      <w:r w:rsidRPr="00831FC2">
        <w:rPr>
          <w:bCs/>
          <w:sz w:val="19"/>
          <w:szCs w:val="19"/>
          <w:lang w:val="en-GB"/>
        </w:rPr>
        <w:t>A</w:t>
      </w:r>
      <w:r w:rsidRPr="00831FC2">
        <w:rPr>
          <w:bCs/>
          <w:spacing w:val="1"/>
          <w:sz w:val="19"/>
          <w:szCs w:val="19"/>
          <w:lang w:val="en-GB"/>
        </w:rPr>
        <w:t>ME</w:t>
      </w:r>
      <w:r w:rsidRPr="00831FC2">
        <w:rPr>
          <w:bCs/>
          <w:sz w:val="19"/>
          <w:szCs w:val="19"/>
          <w:lang w:val="en-GB"/>
        </w:rPr>
        <w:t>ND</w:t>
      </w:r>
      <w:r w:rsidRPr="00831FC2">
        <w:rPr>
          <w:bCs/>
          <w:spacing w:val="1"/>
          <w:sz w:val="19"/>
          <w:szCs w:val="19"/>
          <w:lang w:val="en-GB"/>
        </w:rPr>
        <w:t>ME</w:t>
      </w:r>
      <w:r w:rsidRPr="00831FC2">
        <w:rPr>
          <w:bCs/>
          <w:sz w:val="19"/>
          <w:szCs w:val="19"/>
          <w:lang w:val="en-GB"/>
        </w:rPr>
        <w:t>N</w:t>
      </w:r>
      <w:r w:rsidRPr="00831FC2">
        <w:rPr>
          <w:bCs/>
          <w:spacing w:val="1"/>
          <w:sz w:val="19"/>
          <w:szCs w:val="19"/>
          <w:lang w:val="en-GB"/>
        </w:rPr>
        <w:t>T</w:t>
      </w:r>
      <w:r w:rsidRPr="00831FC2">
        <w:rPr>
          <w:bCs/>
          <w:sz w:val="19"/>
          <w:szCs w:val="19"/>
          <w:lang w:val="en-GB"/>
        </w:rPr>
        <w:t>S</w:t>
      </w:r>
      <w:r w:rsidRPr="00831FC2">
        <w:rPr>
          <w:bCs/>
          <w:spacing w:val="39"/>
          <w:sz w:val="19"/>
          <w:szCs w:val="19"/>
          <w:lang w:val="en-GB"/>
        </w:rPr>
        <w:t xml:space="preserve"> </w:t>
      </w:r>
      <w:r w:rsidRPr="00831FC2">
        <w:rPr>
          <w:bCs/>
          <w:spacing w:val="-1"/>
          <w:sz w:val="19"/>
          <w:szCs w:val="19"/>
          <w:lang w:val="en-GB"/>
        </w:rPr>
        <w:t>O</w:t>
      </w:r>
      <w:r w:rsidRPr="00831FC2">
        <w:rPr>
          <w:bCs/>
          <w:sz w:val="19"/>
          <w:szCs w:val="19"/>
          <w:lang w:val="en-GB"/>
        </w:rPr>
        <w:t xml:space="preserve">F </w:t>
      </w:r>
      <w:r w:rsidRPr="00831FC2">
        <w:rPr>
          <w:bCs/>
          <w:spacing w:val="-1"/>
          <w:sz w:val="19"/>
          <w:szCs w:val="19"/>
          <w:lang w:val="en-GB"/>
        </w:rPr>
        <w:t>O</w:t>
      </w:r>
      <w:r w:rsidRPr="00831FC2">
        <w:rPr>
          <w:bCs/>
          <w:spacing w:val="1"/>
          <w:sz w:val="19"/>
          <w:szCs w:val="19"/>
          <w:lang w:val="en-GB"/>
        </w:rPr>
        <w:t>T</w:t>
      </w:r>
      <w:r w:rsidRPr="00831FC2">
        <w:rPr>
          <w:bCs/>
          <w:spacing w:val="-1"/>
          <w:sz w:val="19"/>
          <w:szCs w:val="19"/>
          <w:lang w:val="en-GB"/>
        </w:rPr>
        <w:t>H</w:t>
      </w:r>
      <w:r w:rsidRPr="00831FC2">
        <w:rPr>
          <w:bCs/>
          <w:spacing w:val="1"/>
          <w:sz w:val="19"/>
          <w:szCs w:val="19"/>
          <w:lang w:val="en-GB"/>
        </w:rPr>
        <w:t>E</w:t>
      </w:r>
      <w:r w:rsidRPr="00831FC2">
        <w:rPr>
          <w:bCs/>
          <w:sz w:val="19"/>
          <w:szCs w:val="19"/>
          <w:lang w:val="en-GB"/>
        </w:rPr>
        <w:t>R</w:t>
      </w:r>
      <w:r w:rsidRPr="00831FC2">
        <w:rPr>
          <w:bCs/>
          <w:spacing w:val="46"/>
          <w:sz w:val="19"/>
          <w:szCs w:val="19"/>
          <w:lang w:val="en-GB"/>
        </w:rPr>
        <w:t xml:space="preserve"> </w:t>
      </w:r>
      <w:r w:rsidRPr="00831FC2">
        <w:rPr>
          <w:bCs/>
          <w:sz w:val="19"/>
          <w:szCs w:val="19"/>
          <w:lang w:val="en-GB"/>
        </w:rPr>
        <w:t>AC</w:t>
      </w:r>
      <w:r w:rsidRPr="00831FC2">
        <w:rPr>
          <w:bCs/>
          <w:spacing w:val="1"/>
          <w:sz w:val="19"/>
          <w:szCs w:val="19"/>
          <w:lang w:val="en-GB"/>
        </w:rPr>
        <w:t>T</w:t>
      </w:r>
      <w:r w:rsidRPr="00831FC2">
        <w:rPr>
          <w:bCs/>
          <w:sz w:val="19"/>
          <w:szCs w:val="19"/>
          <w:lang w:val="en-GB"/>
        </w:rPr>
        <w:t xml:space="preserve">S </w:t>
      </w:r>
      <w:r w:rsidRPr="00831FC2">
        <w:rPr>
          <w:bCs/>
          <w:spacing w:val="2"/>
          <w:sz w:val="19"/>
          <w:szCs w:val="19"/>
          <w:lang w:val="en-GB"/>
        </w:rPr>
        <w:t>W</w:t>
      </w:r>
      <w:r w:rsidRPr="00831FC2">
        <w:rPr>
          <w:bCs/>
          <w:spacing w:val="-1"/>
          <w:sz w:val="19"/>
          <w:szCs w:val="19"/>
          <w:lang w:val="en-GB"/>
        </w:rPr>
        <w:t>H</w:t>
      </w:r>
      <w:r w:rsidRPr="00831FC2">
        <w:rPr>
          <w:bCs/>
          <w:spacing w:val="1"/>
          <w:sz w:val="19"/>
          <w:szCs w:val="19"/>
          <w:lang w:val="en-GB"/>
        </w:rPr>
        <w:t>I</w:t>
      </w:r>
      <w:r w:rsidRPr="00831FC2">
        <w:rPr>
          <w:bCs/>
          <w:sz w:val="19"/>
          <w:szCs w:val="19"/>
          <w:lang w:val="en-GB"/>
        </w:rPr>
        <w:t>CH</w:t>
      </w:r>
      <w:r w:rsidRPr="00831FC2">
        <w:rPr>
          <w:bCs/>
          <w:spacing w:val="45"/>
          <w:sz w:val="19"/>
          <w:szCs w:val="19"/>
          <w:lang w:val="en-GB"/>
        </w:rPr>
        <w:t xml:space="preserve"> </w:t>
      </w:r>
      <w:r w:rsidRPr="00831FC2">
        <w:rPr>
          <w:bCs/>
          <w:spacing w:val="2"/>
          <w:sz w:val="19"/>
          <w:szCs w:val="19"/>
          <w:lang w:val="en-GB"/>
        </w:rPr>
        <w:t>A</w:t>
      </w:r>
      <w:r w:rsidRPr="00831FC2">
        <w:rPr>
          <w:bCs/>
          <w:sz w:val="19"/>
          <w:szCs w:val="19"/>
          <w:lang w:val="en-GB"/>
        </w:rPr>
        <w:t>RE A C</w:t>
      </w:r>
      <w:r w:rsidRPr="00831FC2">
        <w:rPr>
          <w:bCs/>
          <w:spacing w:val="-1"/>
          <w:sz w:val="19"/>
          <w:szCs w:val="19"/>
          <w:lang w:val="en-GB"/>
        </w:rPr>
        <w:t>O</w:t>
      </w:r>
      <w:r w:rsidRPr="00831FC2">
        <w:rPr>
          <w:bCs/>
          <w:sz w:val="19"/>
          <w:szCs w:val="19"/>
          <w:lang w:val="en-GB"/>
        </w:rPr>
        <w:t>NS</w:t>
      </w:r>
      <w:r w:rsidRPr="00831FC2">
        <w:rPr>
          <w:bCs/>
          <w:spacing w:val="1"/>
          <w:sz w:val="19"/>
          <w:szCs w:val="19"/>
          <w:lang w:val="en-GB"/>
        </w:rPr>
        <w:t>E</w:t>
      </w:r>
      <w:r w:rsidRPr="00831FC2">
        <w:rPr>
          <w:bCs/>
          <w:spacing w:val="-1"/>
          <w:sz w:val="19"/>
          <w:szCs w:val="19"/>
          <w:lang w:val="en-GB"/>
        </w:rPr>
        <w:t>Q</w:t>
      </w:r>
      <w:r w:rsidRPr="00831FC2">
        <w:rPr>
          <w:bCs/>
          <w:sz w:val="19"/>
          <w:szCs w:val="19"/>
          <w:lang w:val="en-GB"/>
        </w:rPr>
        <w:t>U</w:t>
      </w:r>
      <w:r w:rsidRPr="00831FC2">
        <w:rPr>
          <w:bCs/>
          <w:spacing w:val="1"/>
          <w:sz w:val="19"/>
          <w:szCs w:val="19"/>
          <w:lang w:val="en-GB"/>
        </w:rPr>
        <w:t>E</w:t>
      </w:r>
      <w:r w:rsidRPr="00831FC2">
        <w:rPr>
          <w:bCs/>
          <w:spacing w:val="2"/>
          <w:sz w:val="19"/>
          <w:szCs w:val="19"/>
          <w:lang w:val="en-GB"/>
        </w:rPr>
        <w:t>N</w:t>
      </w:r>
      <w:r w:rsidRPr="00831FC2">
        <w:rPr>
          <w:bCs/>
          <w:sz w:val="19"/>
          <w:szCs w:val="19"/>
          <w:lang w:val="en-GB"/>
        </w:rPr>
        <w:t>CE</w:t>
      </w:r>
      <w:r w:rsidRPr="00831FC2">
        <w:rPr>
          <w:bCs/>
          <w:spacing w:val="38"/>
          <w:sz w:val="19"/>
          <w:szCs w:val="19"/>
          <w:lang w:val="en-GB"/>
        </w:rPr>
        <w:t xml:space="preserve"> </w:t>
      </w:r>
      <w:r w:rsidRPr="00831FC2">
        <w:rPr>
          <w:bCs/>
          <w:spacing w:val="-1"/>
          <w:sz w:val="19"/>
          <w:szCs w:val="19"/>
          <w:lang w:val="en-GB"/>
        </w:rPr>
        <w:t>O</w:t>
      </w:r>
      <w:r w:rsidRPr="00831FC2">
        <w:rPr>
          <w:bCs/>
          <w:sz w:val="19"/>
          <w:szCs w:val="19"/>
          <w:lang w:val="en-GB"/>
        </w:rPr>
        <w:t>F C</w:t>
      </w:r>
      <w:r w:rsidRPr="00831FC2">
        <w:rPr>
          <w:bCs/>
          <w:spacing w:val="-1"/>
          <w:sz w:val="19"/>
          <w:szCs w:val="19"/>
          <w:lang w:val="en-GB"/>
        </w:rPr>
        <w:t>H</w:t>
      </w:r>
      <w:r w:rsidRPr="00831FC2">
        <w:rPr>
          <w:bCs/>
          <w:sz w:val="19"/>
          <w:szCs w:val="19"/>
          <w:lang w:val="en-GB"/>
        </w:rPr>
        <w:t>A</w:t>
      </w:r>
      <w:r w:rsidRPr="00831FC2">
        <w:rPr>
          <w:bCs/>
          <w:spacing w:val="2"/>
          <w:sz w:val="19"/>
          <w:szCs w:val="19"/>
          <w:lang w:val="en-GB"/>
        </w:rPr>
        <w:t>N</w:t>
      </w:r>
      <w:r w:rsidRPr="00831FC2">
        <w:rPr>
          <w:bCs/>
          <w:spacing w:val="-1"/>
          <w:sz w:val="19"/>
          <w:szCs w:val="19"/>
          <w:lang w:val="en-GB"/>
        </w:rPr>
        <w:t>G</w:t>
      </w:r>
      <w:r w:rsidRPr="00831FC2">
        <w:rPr>
          <w:bCs/>
          <w:spacing w:val="1"/>
          <w:sz w:val="19"/>
          <w:szCs w:val="19"/>
          <w:lang w:val="en-GB"/>
        </w:rPr>
        <w:t>E</w:t>
      </w:r>
      <w:r w:rsidRPr="00831FC2">
        <w:rPr>
          <w:bCs/>
          <w:sz w:val="19"/>
          <w:szCs w:val="19"/>
          <w:lang w:val="en-GB"/>
        </w:rPr>
        <w:t>S W</w:t>
      </w:r>
      <w:r w:rsidRPr="00831FC2">
        <w:rPr>
          <w:bCs/>
          <w:spacing w:val="-1"/>
          <w:sz w:val="19"/>
          <w:szCs w:val="19"/>
          <w:lang w:val="en-GB"/>
        </w:rPr>
        <w:t>H</w:t>
      </w:r>
      <w:r w:rsidRPr="00831FC2">
        <w:rPr>
          <w:bCs/>
          <w:spacing w:val="1"/>
          <w:sz w:val="19"/>
          <w:szCs w:val="19"/>
          <w:lang w:val="en-GB"/>
        </w:rPr>
        <w:t>I</w:t>
      </w:r>
      <w:r w:rsidRPr="00831FC2">
        <w:rPr>
          <w:bCs/>
          <w:sz w:val="19"/>
          <w:szCs w:val="19"/>
          <w:lang w:val="en-GB"/>
        </w:rPr>
        <w:t>CH</w:t>
      </w:r>
      <w:r w:rsidRPr="00831FC2">
        <w:rPr>
          <w:bCs/>
          <w:spacing w:val="17"/>
          <w:sz w:val="19"/>
          <w:szCs w:val="19"/>
          <w:lang w:val="en-GB"/>
        </w:rPr>
        <w:t xml:space="preserve"> </w:t>
      </w:r>
      <w:r w:rsidRPr="00831FC2">
        <w:rPr>
          <w:bCs/>
          <w:spacing w:val="1"/>
          <w:sz w:val="19"/>
          <w:szCs w:val="19"/>
          <w:lang w:val="en-GB"/>
        </w:rPr>
        <w:t>I</w:t>
      </w:r>
      <w:r w:rsidRPr="00831FC2">
        <w:rPr>
          <w:bCs/>
          <w:sz w:val="19"/>
          <w:szCs w:val="19"/>
          <w:lang w:val="en-GB"/>
        </w:rPr>
        <w:t>T</w:t>
      </w:r>
      <w:r w:rsidRPr="00831FC2">
        <w:rPr>
          <w:bCs/>
          <w:spacing w:val="24"/>
          <w:sz w:val="19"/>
          <w:szCs w:val="19"/>
          <w:lang w:val="en-GB"/>
        </w:rPr>
        <w:t xml:space="preserve"> </w:t>
      </w:r>
      <w:r w:rsidRPr="00831FC2">
        <w:rPr>
          <w:bCs/>
          <w:spacing w:val="1"/>
          <w:sz w:val="19"/>
          <w:szCs w:val="19"/>
          <w:lang w:val="en-GB"/>
        </w:rPr>
        <w:t>I</w:t>
      </w:r>
      <w:r w:rsidRPr="00831FC2">
        <w:rPr>
          <w:bCs/>
          <w:sz w:val="19"/>
          <w:szCs w:val="19"/>
          <w:lang w:val="en-GB"/>
        </w:rPr>
        <w:t>N</w:t>
      </w:r>
      <w:r w:rsidRPr="00831FC2">
        <w:rPr>
          <w:bCs/>
          <w:spacing w:val="1"/>
          <w:sz w:val="19"/>
          <w:szCs w:val="19"/>
          <w:lang w:val="en-GB"/>
        </w:rPr>
        <w:t>T</w:t>
      </w:r>
      <w:r w:rsidRPr="00831FC2">
        <w:rPr>
          <w:bCs/>
          <w:sz w:val="19"/>
          <w:szCs w:val="19"/>
          <w:lang w:val="en-GB"/>
        </w:rPr>
        <w:t>R</w:t>
      </w:r>
      <w:r w:rsidRPr="00831FC2">
        <w:rPr>
          <w:bCs/>
          <w:spacing w:val="-1"/>
          <w:sz w:val="19"/>
          <w:szCs w:val="19"/>
          <w:lang w:val="en-GB"/>
        </w:rPr>
        <w:t>O</w:t>
      </w:r>
      <w:r w:rsidRPr="00831FC2">
        <w:rPr>
          <w:bCs/>
          <w:sz w:val="19"/>
          <w:szCs w:val="19"/>
          <w:lang w:val="en-GB"/>
        </w:rPr>
        <w:t>DUC</w:t>
      </w:r>
      <w:r w:rsidRPr="00831FC2">
        <w:rPr>
          <w:bCs/>
          <w:spacing w:val="3"/>
          <w:sz w:val="19"/>
          <w:szCs w:val="19"/>
          <w:lang w:val="en-GB"/>
        </w:rPr>
        <w:t>E</w:t>
      </w:r>
      <w:r w:rsidRPr="00831FC2">
        <w:rPr>
          <w:bCs/>
          <w:sz w:val="19"/>
          <w:szCs w:val="19"/>
          <w:lang w:val="en-GB"/>
        </w:rPr>
        <w:t>S</w:t>
      </w:r>
      <w:r w:rsidRPr="00831FC2">
        <w:rPr>
          <w:bCs/>
          <w:lang w:val="en-GB"/>
        </w:rPr>
        <w:t>. W</w:t>
      </w:r>
      <w:r w:rsidRPr="00831FC2">
        <w:rPr>
          <w:bCs/>
          <w:spacing w:val="-1"/>
          <w:sz w:val="19"/>
          <w:szCs w:val="19"/>
          <w:lang w:val="en-GB"/>
        </w:rPr>
        <w:t>H</w:t>
      </w:r>
      <w:r w:rsidRPr="00831FC2">
        <w:rPr>
          <w:bCs/>
          <w:spacing w:val="1"/>
          <w:sz w:val="19"/>
          <w:szCs w:val="19"/>
          <w:lang w:val="en-GB"/>
        </w:rPr>
        <w:t>E</w:t>
      </w:r>
      <w:r w:rsidRPr="00831FC2">
        <w:rPr>
          <w:bCs/>
          <w:sz w:val="19"/>
          <w:szCs w:val="19"/>
          <w:lang w:val="en-GB"/>
        </w:rPr>
        <w:t>RE</w:t>
      </w:r>
      <w:r w:rsidRPr="00831FC2">
        <w:rPr>
          <w:bCs/>
          <w:spacing w:val="21"/>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22"/>
          <w:sz w:val="19"/>
          <w:szCs w:val="19"/>
          <w:lang w:val="en-GB"/>
        </w:rPr>
        <w:t xml:space="preserve"> </w:t>
      </w:r>
      <w:r w:rsidRPr="00831FC2">
        <w:rPr>
          <w:bCs/>
          <w:sz w:val="19"/>
          <w:szCs w:val="19"/>
          <w:lang w:val="en-GB"/>
        </w:rPr>
        <w:t>C</w:t>
      </w:r>
      <w:r w:rsidRPr="00831FC2">
        <w:rPr>
          <w:bCs/>
          <w:spacing w:val="-1"/>
          <w:sz w:val="19"/>
          <w:szCs w:val="19"/>
          <w:lang w:val="en-GB"/>
        </w:rPr>
        <w:t>O</w:t>
      </w:r>
      <w:r w:rsidRPr="00831FC2">
        <w:rPr>
          <w:bCs/>
          <w:sz w:val="19"/>
          <w:szCs w:val="19"/>
          <w:lang w:val="en-GB"/>
        </w:rPr>
        <w:t>N</w:t>
      </w:r>
      <w:r w:rsidRPr="00831FC2">
        <w:rPr>
          <w:bCs/>
          <w:spacing w:val="2"/>
          <w:sz w:val="19"/>
          <w:szCs w:val="19"/>
          <w:lang w:val="en-GB"/>
        </w:rPr>
        <w:t>S</w:t>
      </w:r>
      <w:r w:rsidRPr="00831FC2">
        <w:rPr>
          <w:bCs/>
          <w:spacing w:val="1"/>
          <w:sz w:val="19"/>
          <w:szCs w:val="19"/>
          <w:lang w:val="en-GB"/>
        </w:rPr>
        <w:t>E</w:t>
      </w:r>
      <w:r w:rsidRPr="00831FC2">
        <w:rPr>
          <w:bCs/>
          <w:spacing w:val="-1"/>
          <w:sz w:val="19"/>
          <w:szCs w:val="19"/>
          <w:lang w:val="en-GB"/>
        </w:rPr>
        <w:t>Q</w:t>
      </w:r>
      <w:r w:rsidRPr="00831FC2">
        <w:rPr>
          <w:bCs/>
          <w:sz w:val="19"/>
          <w:szCs w:val="19"/>
          <w:lang w:val="en-GB"/>
        </w:rPr>
        <w:t>U</w:t>
      </w:r>
      <w:r w:rsidRPr="00831FC2">
        <w:rPr>
          <w:bCs/>
          <w:spacing w:val="1"/>
          <w:sz w:val="19"/>
          <w:szCs w:val="19"/>
          <w:lang w:val="en-GB"/>
        </w:rPr>
        <w:t>E</w:t>
      </w:r>
      <w:r w:rsidRPr="00831FC2">
        <w:rPr>
          <w:bCs/>
          <w:sz w:val="19"/>
          <w:szCs w:val="19"/>
          <w:lang w:val="en-GB"/>
        </w:rPr>
        <w:t>N</w:t>
      </w:r>
      <w:r w:rsidRPr="00831FC2">
        <w:rPr>
          <w:bCs/>
          <w:spacing w:val="1"/>
          <w:sz w:val="19"/>
          <w:szCs w:val="19"/>
          <w:lang w:val="en-GB"/>
        </w:rPr>
        <w:t>TI</w:t>
      </w:r>
      <w:r w:rsidRPr="00831FC2">
        <w:rPr>
          <w:bCs/>
          <w:sz w:val="19"/>
          <w:szCs w:val="19"/>
          <w:lang w:val="en-GB"/>
        </w:rPr>
        <w:t>AL</w:t>
      </w:r>
      <w:r w:rsidRPr="00831FC2">
        <w:rPr>
          <w:bCs/>
          <w:spacing w:val="9"/>
          <w:sz w:val="19"/>
          <w:szCs w:val="19"/>
          <w:lang w:val="en-GB"/>
        </w:rPr>
        <w:t xml:space="preserve"> </w:t>
      </w:r>
      <w:r w:rsidRPr="00831FC2">
        <w:rPr>
          <w:bCs/>
          <w:sz w:val="19"/>
          <w:szCs w:val="19"/>
          <w:lang w:val="en-GB"/>
        </w:rPr>
        <w:t>A</w:t>
      </w:r>
      <w:r w:rsidRPr="00831FC2">
        <w:rPr>
          <w:bCs/>
          <w:spacing w:val="1"/>
          <w:sz w:val="19"/>
          <w:szCs w:val="19"/>
          <w:lang w:val="en-GB"/>
        </w:rPr>
        <w:t>ME</w:t>
      </w:r>
      <w:r w:rsidRPr="00831FC2">
        <w:rPr>
          <w:bCs/>
          <w:sz w:val="19"/>
          <w:szCs w:val="19"/>
          <w:lang w:val="en-GB"/>
        </w:rPr>
        <w:t>ND</w:t>
      </w:r>
      <w:r w:rsidRPr="00831FC2">
        <w:rPr>
          <w:bCs/>
          <w:spacing w:val="1"/>
          <w:sz w:val="19"/>
          <w:szCs w:val="19"/>
          <w:lang w:val="en-GB"/>
        </w:rPr>
        <w:t>M</w:t>
      </w:r>
      <w:r w:rsidRPr="00831FC2">
        <w:rPr>
          <w:bCs/>
          <w:spacing w:val="-2"/>
          <w:sz w:val="19"/>
          <w:szCs w:val="19"/>
          <w:lang w:val="en-GB"/>
        </w:rPr>
        <w:t>E</w:t>
      </w:r>
      <w:r w:rsidRPr="00831FC2">
        <w:rPr>
          <w:bCs/>
          <w:sz w:val="19"/>
          <w:szCs w:val="19"/>
          <w:lang w:val="en-GB"/>
        </w:rPr>
        <w:t>N</w:t>
      </w:r>
      <w:r w:rsidRPr="00831FC2">
        <w:rPr>
          <w:bCs/>
          <w:spacing w:val="1"/>
          <w:sz w:val="19"/>
          <w:szCs w:val="19"/>
          <w:lang w:val="en-GB"/>
        </w:rPr>
        <w:t>T</w:t>
      </w:r>
      <w:r w:rsidRPr="00831FC2">
        <w:rPr>
          <w:bCs/>
          <w:sz w:val="19"/>
          <w:szCs w:val="19"/>
          <w:lang w:val="en-GB"/>
        </w:rPr>
        <w:t>S</w:t>
      </w:r>
      <w:r w:rsidRPr="00831FC2">
        <w:rPr>
          <w:bCs/>
          <w:spacing w:val="11"/>
          <w:sz w:val="19"/>
          <w:szCs w:val="19"/>
          <w:lang w:val="en-GB"/>
        </w:rPr>
        <w:t xml:space="preserve"> </w:t>
      </w:r>
      <w:r w:rsidRPr="00831FC2">
        <w:rPr>
          <w:bCs/>
          <w:sz w:val="19"/>
          <w:szCs w:val="19"/>
          <w:lang w:val="en-GB"/>
        </w:rPr>
        <w:t xml:space="preserve">ARE </w:t>
      </w:r>
      <w:r w:rsidRPr="00831FC2">
        <w:rPr>
          <w:bCs/>
          <w:w w:val="99"/>
          <w:sz w:val="19"/>
          <w:szCs w:val="19"/>
          <w:lang w:val="en-GB"/>
        </w:rPr>
        <w:t>SU</w:t>
      </w:r>
      <w:r w:rsidRPr="00831FC2">
        <w:rPr>
          <w:bCs/>
          <w:spacing w:val="1"/>
          <w:w w:val="99"/>
          <w:sz w:val="19"/>
          <w:szCs w:val="19"/>
          <w:lang w:val="en-GB"/>
        </w:rPr>
        <w:t>B</w:t>
      </w:r>
      <w:r w:rsidRPr="00831FC2">
        <w:rPr>
          <w:bCs/>
          <w:w w:val="99"/>
          <w:sz w:val="19"/>
          <w:szCs w:val="19"/>
          <w:lang w:val="en-GB"/>
        </w:rPr>
        <w:t>S</w:t>
      </w:r>
      <w:r w:rsidRPr="00831FC2">
        <w:rPr>
          <w:bCs/>
          <w:spacing w:val="1"/>
          <w:w w:val="99"/>
          <w:sz w:val="19"/>
          <w:szCs w:val="19"/>
          <w:lang w:val="en-GB"/>
        </w:rPr>
        <w:t>T</w:t>
      </w:r>
      <w:r w:rsidRPr="00831FC2">
        <w:rPr>
          <w:bCs/>
          <w:w w:val="99"/>
          <w:sz w:val="19"/>
          <w:szCs w:val="19"/>
          <w:lang w:val="en-GB"/>
        </w:rPr>
        <w:t>AN</w:t>
      </w:r>
      <w:r w:rsidRPr="00831FC2">
        <w:rPr>
          <w:bCs/>
          <w:spacing w:val="1"/>
          <w:w w:val="99"/>
          <w:sz w:val="19"/>
          <w:szCs w:val="19"/>
          <w:lang w:val="en-GB"/>
        </w:rPr>
        <w:t>TI</w:t>
      </w:r>
      <w:r w:rsidRPr="00831FC2">
        <w:rPr>
          <w:bCs/>
          <w:w w:val="99"/>
          <w:sz w:val="19"/>
          <w:szCs w:val="19"/>
          <w:lang w:val="en-GB"/>
        </w:rPr>
        <w:t>A</w:t>
      </w:r>
      <w:r w:rsidRPr="00831FC2">
        <w:rPr>
          <w:bCs/>
          <w:spacing w:val="1"/>
          <w:w w:val="99"/>
          <w:sz w:val="19"/>
          <w:szCs w:val="19"/>
          <w:lang w:val="en-GB"/>
        </w:rPr>
        <w:t>L</w:t>
      </w:r>
      <w:r w:rsidRPr="00831FC2">
        <w:rPr>
          <w:bCs/>
          <w:w w:val="99"/>
          <w:lang w:val="en-GB"/>
        </w:rPr>
        <w:t>,</w:t>
      </w:r>
      <w:r w:rsidRPr="00831FC2">
        <w:rPr>
          <w:bCs/>
          <w:spacing w:val="-11"/>
          <w:w w:val="99"/>
          <w:lang w:val="en-GB"/>
        </w:rPr>
        <w:t xml:space="preserve"> </w:t>
      </w:r>
      <w:r w:rsidRPr="00831FC2">
        <w:rPr>
          <w:bCs/>
          <w:sz w:val="19"/>
          <w:szCs w:val="19"/>
          <w:lang w:val="en-GB"/>
        </w:rPr>
        <w:t>A</w:t>
      </w:r>
      <w:r w:rsidRPr="00831FC2">
        <w:rPr>
          <w:bCs/>
          <w:spacing w:val="-1"/>
          <w:sz w:val="19"/>
          <w:szCs w:val="19"/>
          <w:lang w:val="en-GB"/>
        </w:rPr>
        <w:t xml:space="preserve"> </w:t>
      </w:r>
      <w:r w:rsidRPr="00831FC2">
        <w:rPr>
          <w:bCs/>
          <w:sz w:val="19"/>
          <w:szCs w:val="19"/>
          <w:lang w:val="en-GB"/>
        </w:rPr>
        <w:t>S</w:t>
      </w:r>
      <w:r w:rsidRPr="00831FC2">
        <w:rPr>
          <w:bCs/>
          <w:spacing w:val="1"/>
          <w:sz w:val="19"/>
          <w:szCs w:val="19"/>
          <w:lang w:val="en-GB"/>
        </w:rPr>
        <w:t>E</w:t>
      </w:r>
      <w:r w:rsidRPr="00831FC2">
        <w:rPr>
          <w:bCs/>
          <w:spacing w:val="-1"/>
          <w:sz w:val="19"/>
          <w:szCs w:val="19"/>
          <w:lang w:val="en-GB"/>
        </w:rPr>
        <w:t>P</w:t>
      </w:r>
      <w:r w:rsidRPr="00831FC2">
        <w:rPr>
          <w:bCs/>
          <w:sz w:val="19"/>
          <w:szCs w:val="19"/>
          <w:lang w:val="en-GB"/>
        </w:rPr>
        <w:t>ARA</w:t>
      </w:r>
      <w:r w:rsidRPr="00831FC2">
        <w:rPr>
          <w:bCs/>
          <w:spacing w:val="1"/>
          <w:sz w:val="19"/>
          <w:szCs w:val="19"/>
          <w:lang w:val="en-GB"/>
        </w:rPr>
        <w:t>T</w:t>
      </w:r>
      <w:r w:rsidRPr="00831FC2">
        <w:rPr>
          <w:bCs/>
          <w:sz w:val="19"/>
          <w:szCs w:val="19"/>
          <w:lang w:val="en-GB"/>
        </w:rPr>
        <w:t>E</w:t>
      </w:r>
      <w:r w:rsidRPr="00831FC2">
        <w:rPr>
          <w:bCs/>
          <w:spacing w:val="-9"/>
          <w:sz w:val="19"/>
          <w:szCs w:val="19"/>
          <w:lang w:val="en-GB"/>
        </w:rPr>
        <w:t xml:space="preserve"> </w:t>
      </w:r>
      <w:r w:rsidRPr="00831FC2">
        <w:rPr>
          <w:bCs/>
          <w:sz w:val="19"/>
          <w:szCs w:val="19"/>
          <w:lang w:val="en-GB"/>
        </w:rPr>
        <w:t>A</w:t>
      </w:r>
      <w:r w:rsidRPr="00831FC2">
        <w:rPr>
          <w:bCs/>
          <w:spacing w:val="1"/>
          <w:sz w:val="19"/>
          <w:szCs w:val="19"/>
          <w:lang w:val="en-GB"/>
        </w:rPr>
        <w:t>ME</w:t>
      </w:r>
      <w:r w:rsidRPr="00831FC2">
        <w:rPr>
          <w:bCs/>
          <w:sz w:val="19"/>
          <w:szCs w:val="19"/>
          <w:lang w:val="en-GB"/>
        </w:rPr>
        <w:t>ND</w:t>
      </w:r>
      <w:r w:rsidRPr="00831FC2">
        <w:rPr>
          <w:bCs/>
          <w:spacing w:val="1"/>
          <w:sz w:val="19"/>
          <w:szCs w:val="19"/>
          <w:lang w:val="en-GB"/>
        </w:rPr>
        <w:t>I</w:t>
      </w:r>
      <w:r w:rsidRPr="00831FC2">
        <w:rPr>
          <w:bCs/>
          <w:sz w:val="19"/>
          <w:szCs w:val="19"/>
          <w:lang w:val="en-GB"/>
        </w:rPr>
        <w:t>NG</w:t>
      </w:r>
      <w:r w:rsidRPr="00831FC2">
        <w:rPr>
          <w:bCs/>
          <w:spacing w:val="-11"/>
          <w:sz w:val="19"/>
          <w:szCs w:val="19"/>
          <w:lang w:val="en-GB"/>
        </w:rPr>
        <w:t xml:space="preserve"> </w:t>
      </w:r>
      <w:r w:rsidRPr="00831FC2">
        <w:rPr>
          <w:bCs/>
          <w:sz w:val="19"/>
          <w:szCs w:val="19"/>
          <w:lang w:val="en-GB"/>
        </w:rPr>
        <w:t>ACT</w:t>
      </w:r>
      <w:r w:rsidRPr="00831FC2">
        <w:rPr>
          <w:bCs/>
          <w:spacing w:val="-3"/>
          <w:sz w:val="19"/>
          <w:szCs w:val="19"/>
          <w:lang w:val="en-GB"/>
        </w:rPr>
        <w:t xml:space="preserve"> </w:t>
      </w:r>
      <w:r w:rsidRPr="00831FC2">
        <w:rPr>
          <w:bCs/>
          <w:sz w:val="19"/>
          <w:szCs w:val="19"/>
          <w:lang w:val="en-GB"/>
        </w:rPr>
        <w:t>S</w:t>
      </w:r>
      <w:r w:rsidRPr="00831FC2">
        <w:rPr>
          <w:bCs/>
          <w:spacing w:val="-1"/>
          <w:sz w:val="19"/>
          <w:szCs w:val="19"/>
          <w:lang w:val="en-GB"/>
        </w:rPr>
        <w:t>HO</w:t>
      </w:r>
      <w:r w:rsidRPr="00831FC2">
        <w:rPr>
          <w:bCs/>
          <w:spacing w:val="2"/>
          <w:sz w:val="19"/>
          <w:szCs w:val="19"/>
          <w:lang w:val="en-GB"/>
        </w:rPr>
        <w:t>U</w:t>
      </w:r>
      <w:r w:rsidRPr="00831FC2">
        <w:rPr>
          <w:bCs/>
          <w:spacing w:val="1"/>
          <w:sz w:val="19"/>
          <w:szCs w:val="19"/>
          <w:lang w:val="en-GB"/>
        </w:rPr>
        <w:t>L</w:t>
      </w:r>
      <w:r w:rsidRPr="00831FC2">
        <w:rPr>
          <w:bCs/>
          <w:sz w:val="19"/>
          <w:szCs w:val="19"/>
          <w:lang w:val="en-GB"/>
        </w:rPr>
        <w:t>D</w:t>
      </w:r>
      <w:r w:rsidRPr="00831FC2">
        <w:rPr>
          <w:bCs/>
          <w:spacing w:val="-8"/>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2"/>
          <w:sz w:val="19"/>
          <w:szCs w:val="19"/>
          <w:lang w:val="en-GB"/>
        </w:rPr>
        <w:t xml:space="preserve"> </w:t>
      </w:r>
      <w:r w:rsidRPr="00831FC2">
        <w:rPr>
          <w:bCs/>
          <w:sz w:val="19"/>
          <w:szCs w:val="19"/>
          <w:lang w:val="en-GB"/>
        </w:rPr>
        <w:t>AD</w:t>
      </w:r>
      <w:r w:rsidRPr="00831FC2">
        <w:rPr>
          <w:bCs/>
          <w:spacing w:val="-1"/>
          <w:sz w:val="19"/>
          <w:szCs w:val="19"/>
          <w:lang w:val="en-GB"/>
        </w:rPr>
        <w:t>OP</w:t>
      </w:r>
      <w:r w:rsidRPr="00831FC2">
        <w:rPr>
          <w:bCs/>
          <w:spacing w:val="1"/>
          <w:sz w:val="19"/>
          <w:szCs w:val="19"/>
          <w:lang w:val="en-GB"/>
        </w:rPr>
        <w:t>TE</w:t>
      </w:r>
      <w:r w:rsidRPr="00831FC2">
        <w:rPr>
          <w:bCs/>
          <w:sz w:val="19"/>
          <w:szCs w:val="19"/>
          <w:lang w:val="en-GB"/>
        </w:rPr>
        <w:t>D</w:t>
      </w:r>
      <w:r w:rsidRPr="00831FC2">
        <w:rPr>
          <w:bCs/>
          <w:lang w:val="en-GB"/>
        </w:rPr>
        <w:t>.</w:t>
      </w:r>
      <w:bookmarkEnd w:id="594"/>
    </w:p>
    <w:p w:rsidR="001C5139" w:rsidRPr="00831FC2" w:rsidRDefault="001C5139" w:rsidP="00C673E9">
      <w:pPr>
        <w:autoSpaceDE w:val="0"/>
        <w:autoSpaceDN w:val="0"/>
        <w:adjustRightInd w:val="0"/>
        <w:spacing w:before="15" w:line="220" w:lineRule="exact"/>
        <w:ind w:right="-1"/>
        <w:rPr>
          <w:lang w:val="en-GB"/>
        </w:rPr>
      </w:pPr>
    </w:p>
    <w:p w:rsidR="001C5139" w:rsidRPr="00831FC2" w:rsidRDefault="001C5139" w:rsidP="00C673E9">
      <w:pPr>
        <w:autoSpaceDE w:val="0"/>
        <w:autoSpaceDN w:val="0"/>
        <w:adjustRightInd w:val="0"/>
        <w:spacing w:line="240" w:lineRule="auto"/>
        <w:ind w:left="1806" w:right="-1" w:hanging="850"/>
        <w:jc w:val="both"/>
        <w:rPr>
          <w:lang w:val="en-GB"/>
        </w:rPr>
      </w:pPr>
      <w:r w:rsidRPr="00831FC2">
        <w:rPr>
          <w:spacing w:val="-2"/>
          <w:lang w:val="en-GB"/>
        </w:rPr>
        <w:t>19.1</w:t>
      </w:r>
      <w:r w:rsidRPr="00831FC2">
        <w:rPr>
          <w:lang w:val="en-GB"/>
        </w:rPr>
        <w:t>.</w:t>
      </w:r>
      <w:r w:rsidR="00583BBB" w:rsidRPr="00831FC2">
        <w:rPr>
          <w:lang w:val="en-GB"/>
        </w:rPr>
        <w:tab/>
      </w:r>
      <w:r w:rsidRPr="00831FC2">
        <w:rPr>
          <w:spacing w:val="-1"/>
          <w:lang w:val="en-GB"/>
        </w:rPr>
        <w:t>S</w:t>
      </w:r>
      <w:r w:rsidRPr="00831FC2">
        <w:rPr>
          <w:spacing w:val="-2"/>
          <w:lang w:val="en-GB"/>
        </w:rPr>
        <w:t>om</w:t>
      </w:r>
      <w:r w:rsidRPr="00831FC2">
        <w:rPr>
          <w:spacing w:val="-6"/>
          <w:lang w:val="en-GB"/>
        </w:rPr>
        <w:t>e</w:t>
      </w:r>
      <w:r w:rsidRPr="00831FC2">
        <w:rPr>
          <w:spacing w:val="-2"/>
          <w:lang w:val="en-GB"/>
        </w:rPr>
        <w:t>t</w:t>
      </w:r>
      <w:r w:rsidRPr="00831FC2">
        <w:rPr>
          <w:spacing w:val="-4"/>
          <w:lang w:val="en-GB"/>
        </w:rPr>
        <w:t>i</w:t>
      </w:r>
      <w:r w:rsidRPr="00831FC2">
        <w:rPr>
          <w:spacing w:val="-2"/>
          <w:lang w:val="en-GB"/>
        </w:rPr>
        <w:t>m</w:t>
      </w:r>
      <w:r w:rsidRPr="00831FC2">
        <w:rPr>
          <w:spacing w:val="-3"/>
          <w:lang w:val="en-GB"/>
        </w:rPr>
        <w:t>e</w:t>
      </w:r>
      <w:r w:rsidRPr="00831FC2">
        <w:rPr>
          <w:lang w:val="en-GB"/>
        </w:rPr>
        <w:t>s</w:t>
      </w:r>
      <w:r w:rsidRPr="00831FC2">
        <w:rPr>
          <w:spacing w:val="31"/>
          <w:lang w:val="en-GB"/>
        </w:rPr>
        <w:t xml:space="preserve"> </w:t>
      </w:r>
      <w:r w:rsidRPr="00831FC2">
        <w:rPr>
          <w:spacing w:val="-3"/>
          <w:lang w:val="en-GB"/>
        </w:rPr>
        <w:t>a</w:t>
      </w:r>
      <w:r w:rsidRPr="00831FC2">
        <w:rPr>
          <w:lang w:val="en-GB"/>
        </w:rPr>
        <w:t>n</w:t>
      </w:r>
      <w:r w:rsidRPr="00831FC2">
        <w:rPr>
          <w:spacing w:val="31"/>
          <w:lang w:val="en-GB"/>
        </w:rPr>
        <w:t xml:space="preserve"> </w:t>
      </w:r>
      <w:r w:rsidRPr="00831FC2">
        <w:rPr>
          <w:spacing w:val="-3"/>
          <w:lang w:val="en-GB"/>
        </w:rPr>
        <w:t>ac</w:t>
      </w:r>
      <w:r w:rsidRPr="00831FC2">
        <w:rPr>
          <w:lang w:val="en-GB"/>
        </w:rPr>
        <w:t>t</w:t>
      </w:r>
      <w:r w:rsidRPr="00831FC2">
        <w:rPr>
          <w:spacing w:val="31"/>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lang w:val="en-GB"/>
        </w:rPr>
        <w:t>h</w:t>
      </w:r>
      <w:r w:rsidRPr="00831FC2">
        <w:rPr>
          <w:spacing w:val="31"/>
          <w:lang w:val="en-GB"/>
        </w:rPr>
        <w:t xml:space="preserve"> </w:t>
      </w:r>
      <w:r w:rsidRPr="00831FC2">
        <w:rPr>
          <w:spacing w:val="-6"/>
          <w:lang w:val="en-GB"/>
        </w:rPr>
        <w:t>a</w:t>
      </w:r>
      <w:r w:rsidRPr="00831FC2">
        <w:rPr>
          <w:spacing w:val="-2"/>
          <w:lang w:val="en-GB"/>
        </w:rPr>
        <w:t>uton</w:t>
      </w:r>
      <w:r w:rsidRPr="00831FC2">
        <w:rPr>
          <w:spacing w:val="-5"/>
          <w:lang w:val="en-GB"/>
        </w:rPr>
        <w:t>o</w:t>
      </w:r>
      <w:r w:rsidRPr="00831FC2">
        <w:rPr>
          <w:spacing w:val="-2"/>
          <w:lang w:val="en-GB"/>
        </w:rPr>
        <w:t>mo</w:t>
      </w:r>
      <w:r w:rsidRPr="00831FC2">
        <w:rPr>
          <w:spacing w:val="-5"/>
          <w:lang w:val="en-GB"/>
        </w:rPr>
        <w:t>u</w:t>
      </w:r>
      <w:r w:rsidRPr="00831FC2">
        <w:rPr>
          <w:lang w:val="en-GB"/>
        </w:rPr>
        <w:t>s</w:t>
      </w:r>
      <w:r w:rsidRPr="00831FC2">
        <w:rPr>
          <w:spacing w:val="31"/>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w:t>
      </w:r>
      <w:r w:rsidRPr="00831FC2">
        <w:rPr>
          <w:spacing w:val="-5"/>
          <w:lang w:val="en-GB"/>
        </w:rPr>
        <w:t>s</w:t>
      </w:r>
      <w:r w:rsidRPr="00831FC2">
        <w:rPr>
          <w:spacing w:val="-2"/>
          <w:lang w:val="en-GB"/>
        </w:rPr>
        <w:t>ion</w:t>
      </w:r>
      <w:r w:rsidRPr="00831FC2">
        <w:rPr>
          <w:lang w:val="en-GB"/>
        </w:rPr>
        <w:t>s</w:t>
      </w:r>
      <w:r w:rsidRPr="00831FC2">
        <w:rPr>
          <w:spacing w:val="29"/>
          <w:lang w:val="en-GB"/>
        </w:rPr>
        <w:t xml:space="preserve"> </w:t>
      </w:r>
      <w:r w:rsidRPr="00831FC2">
        <w:rPr>
          <w:spacing w:val="-3"/>
          <w:lang w:val="en-GB"/>
        </w:rPr>
        <w:t>a</w:t>
      </w:r>
      <w:r w:rsidRPr="00831FC2">
        <w:rPr>
          <w:spacing w:val="-2"/>
          <w:lang w:val="en-GB"/>
        </w:rPr>
        <w:t>lt</w:t>
      </w:r>
      <w:r w:rsidRPr="00831FC2">
        <w:rPr>
          <w:spacing w:val="-3"/>
          <w:lang w:val="en-GB"/>
        </w:rPr>
        <w:t>er</w:t>
      </w:r>
      <w:r w:rsidRPr="00831FC2">
        <w:rPr>
          <w:lang w:val="en-GB"/>
        </w:rPr>
        <w:t>s</w:t>
      </w:r>
      <w:r w:rsidRPr="00831FC2">
        <w:rPr>
          <w:spacing w:val="31"/>
          <w:lang w:val="en-GB"/>
        </w:rPr>
        <w:t xml:space="preserve"> </w:t>
      </w:r>
      <w:r w:rsidRPr="00831FC2">
        <w:rPr>
          <w:spacing w:val="-4"/>
          <w:lang w:val="en-GB"/>
        </w:rPr>
        <w:t>t</w:t>
      </w:r>
      <w:r w:rsidRPr="00831FC2">
        <w:rPr>
          <w:spacing w:val="-2"/>
          <w:lang w:val="en-GB"/>
        </w:rPr>
        <w:t>h</w:t>
      </w:r>
      <w:r w:rsidRPr="00831FC2">
        <w:rPr>
          <w:lang w:val="en-GB"/>
        </w:rPr>
        <w:t>e</w:t>
      </w:r>
      <w:r w:rsidRPr="00831FC2">
        <w:rPr>
          <w:spacing w:val="30"/>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31"/>
          <w:lang w:val="en-GB"/>
        </w:rPr>
        <w:t xml:space="preserve"> </w:t>
      </w:r>
      <w:r w:rsidRPr="00831FC2">
        <w:rPr>
          <w:spacing w:val="-3"/>
          <w:lang w:val="en-GB"/>
        </w:rPr>
        <w:t>c</w:t>
      </w:r>
      <w:r w:rsidRPr="00831FC2">
        <w:rPr>
          <w:spacing w:val="-2"/>
          <w:lang w:val="en-GB"/>
        </w:rPr>
        <w:t>ont</w:t>
      </w:r>
      <w:r w:rsidRPr="00831FC2">
        <w:rPr>
          <w:spacing w:val="-6"/>
          <w:lang w:val="en-GB"/>
        </w:rPr>
        <w:t>e</w:t>
      </w:r>
      <w:r w:rsidRPr="00831FC2">
        <w:rPr>
          <w:spacing w:val="-2"/>
          <w:lang w:val="en-GB"/>
        </w:rPr>
        <w:t>x</w:t>
      </w:r>
      <w:r w:rsidRPr="00831FC2">
        <w:rPr>
          <w:lang w:val="en-GB"/>
        </w:rPr>
        <w:t>t</w:t>
      </w:r>
      <w:r w:rsidRPr="00831FC2">
        <w:rPr>
          <w:spacing w:val="29"/>
          <w:lang w:val="en-GB"/>
        </w:rPr>
        <w:t xml:space="preserve"> </w:t>
      </w:r>
      <w:r w:rsidRPr="00831FC2">
        <w:rPr>
          <w:spacing w:val="-2"/>
          <w:lang w:val="en-GB"/>
        </w:rPr>
        <w:t>o</w:t>
      </w:r>
      <w:r w:rsidRPr="00831FC2">
        <w:rPr>
          <w:lang w:val="en-GB"/>
        </w:rPr>
        <w:t>f</w:t>
      </w:r>
      <w:r w:rsidRPr="00831FC2">
        <w:rPr>
          <w:spacing w:val="30"/>
          <w:lang w:val="en-GB"/>
        </w:rPr>
        <w:t xml:space="preserve"> </w:t>
      </w:r>
      <w:r w:rsidRPr="00831FC2">
        <w:rPr>
          <w:lang w:val="en-GB"/>
        </w:rPr>
        <w:t>a</w:t>
      </w:r>
      <w:r w:rsidRPr="00831FC2">
        <w:rPr>
          <w:spacing w:val="30"/>
          <w:lang w:val="en-GB"/>
        </w:rPr>
        <w:t xml:space="preserve"> </w:t>
      </w:r>
      <w:r w:rsidRPr="00831FC2">
        <w:rPr>
          <w:spacing w:val="-5"/>
          <w:lang w:val="en-GB"/>
        </w:rPr>
        <w:t>g</w:t>
      </w:r>
      <w:r w:rsidRPr="00831FC2">
        <w:rPr>
          <w:spacing w:val="-2"/>
          <w:lang w:val="en-GB"/>
        </w:rPr>
        <w:t>iv</w:t>
      </w:r>
      <w:r w:rsidRPr="00831FC2">
        <w:rPr>
          <w:spacing w:val="-3"/>
          <w:lang w:val="en-GB"/>
        </w:rPr>
        <w:t>e</w:t>
      </w:r>
      <w:r w:rsidRPr="00831FC2">
        <w:rPr>
          <w:lang w:val="en-GB"/>
        </w:rPr>
        <w:t xml:space="preserve">n </w:t>
      </w:r>
      <w:r w:rsidRPr="00831FC2">
        <w:rPr>
          <w:spacing w:val="-3"/>
          <w:lang w:val="en-GB"/>
        </w:rPr>
        <w:t>f</w:t>
      </w:r>
      <w:r w:rsidRPr="00831FC2">
        <w:rPr>
          <w:spacing w:val="-2"/>
          <w:lang w:val="en-GB"/>
        </w:rPr>
        <w:t>i</w:t>
      </w:r>
      <w:r w:rsidRPr="00831FC2">
        <w:rPr>
          <w:spacing w:val="-3"/>
          <w:lang w:val="en-GB"/>
        </w:rPr>
        <w:t>e</w:t>
      </w:r>
      <w:r w:rsidRPr="00831FC2">
        <w:rPr>
          <w:spacing w:val="-2"/>
          <w:lang w:val="en-GB"/>
        </w:rPr>
        <w:t>l</w:t>
      </w:r>
      <w:r w:rsidRPr="00831FC2">
        <w:rPr>
          <w:lang w:val="en-GB"/>
        </w:rPr>
        <w:t>d</w:t>
      </w:r>
      <w:r w:rsidRPr="00831FC2">
        <w:rPr>
          <w:spacing w:val="-2"/>
          <w:lang w:val="en-GB"/>
        </w:rPr>
        <w:t xml:space="preserve"> </w:t>
      </w:r>
      <w:r w:rsidR="003274C3" w:rsidRPr="00831FC2">
        <w:rPr>
          <w:spacing w:val="-2"/>
          <w:lang w:val="en-GB"/>
        </w:rPr>
        <w:t xml:space="preserve">to such an extent that other acts </w:t>
      </w:r>
      <w:r w:rsidRPr="00831FC2">
        <w:rPr>
          <w:spacing w:val="-5"/>
          <w:lang w:val="en-GB"/>
        </w:rPr>
        <w:t>g</w:t>
      </w:r>
      <w:r w:rsidRPr="00831FC2">
        <w:rPr>
          <w:spacing w:val="-2"/>
          <w:lang w:val="en-GB"/>
        </w:rPr>
        <w:t>ov</w:t>
      </w:r>
      <w:r w:rsidRPr="00831FC2">
        <w:rPr>
          <w:spacing w:val="-3"/>
          <w:lang w:val="en-GB"/>
        </w:rPr>
        <w:t>e</w:t>
      </w:r>
      <w:r w:rsidRPr="00831FC2">
        <w:rPr>
          <w:spacing w:val="-6"/>
          <w:lang w:val="en-GB"/>
        </w:rPr>
        <w:t>r</w:t>
      </w:r>
      <w:r w:rsidRPr="00831FC2">
        <w:rPr>
          <w:spacing w:val="-2"/>
          <w:lang w:val="en-GB"/>
        </w:rPr>
        <w:t>nin</w:t>
      </w:r>
      <w:r w:rsidRPr="00831FC2">
        <w:rPr>
          <w:lang w:val="en-GB"/>
        </w:rPr>
        <w:t>g</w:t>
      </w:r>
      <w:r w:rsidRPr="00831FC2">
        <w:rPr>
          <w:spacing w:val="-3"/>
          <w:lang w:val="en-GB"/>
        </w:rPr>
        <w:t xml:space="preserve"> </w:t>
      </w:r>
      <w:r w:rsidRPr="00831FC2">
        <w:rPr>
          <w:spacing w:val="-2"/>
          <w:lang w:val="en-GB"/>
        </w:rPr>
        <w:t>o</w:t>
      </w:r>
      <w:r w:rsidRPr="00831FC2">
        <w:rPr>
          <w:spacing w:val="-4"/>
          <w:lang w:val="en-GB"/>
        </w:rPr>
        <w:t>t</w:t>
      </w:r>
      <w:r w:rsidRPr="00831FC2">
        <w:rPr>
          <w:spacing w:val="-2"/>
          <w:lang w:val="en-GB"/>
        </w:rPr>
        <w:t>h</w:t>
      </w:r>
      <w:r w:rsidRPr="00831FC2">
        <w:rPr>
          <w:spacing w:val="-3"/>
          <w:lang w:val="en-GB"/>
        </w:rPr>
        <w:t>e</w:t>
      </w:r>
      <w:r w:rsidRPr="00831FC2">
        <w:rPr>
          <w:lang w:val="en-GB"/>
        </w:rPr>
        <w:t>r</w:t>
      </w:r>
      <w:r w:rsidRPr="00831FC2">
        <w:rPr>
          <w:spacing w:val="-1"/>
          <w:lang w:val="en-GB"/>
        </w:rPr>
        <w:t xml:space="preserve"> </w:t>
      </w:r>
      <w:r w:rsidRPr="00831FC2">
        <w:rPr>
          <w:spacing w:val="-3"/>
          <w:lang w:val="en-GB"/>
        </w:rPr>
        <w:t>area</w:t>
      </w:r>
      <w:r w:rsidRPr="00831FC2">
        <w:rPr>
          <w:lang w:val="en-GB"/>
        </w:rPr>
        <w:t xml:space="preserve">s </w:t>
      </w:r>
      <w:r w:rsidRPr="00831FC2">
        <w:rPr>
          <w:spacing w:val="-5"/>
          <w:lang w:val="en-GB"/>
        </w:rPr>
        <w:t>w</w:t>
      </w:r>
      <w:r w:rsidRPr="00831FC2">
        <w:rPr>
          <w:spacing w:val="-2"/>
          <w:lang w:val="en-GB"/>
        </w:rPr>
        <w:t>i</w:t>
      </w:r>
      <w:r w:rsidRPr="00831FC2">
        <w:rPr>
          <w:spacing w:val="-4"/>
          <w:lang w:val="en-GB"/>
        </w:rPr>
        <w:t>t</w:t>
      </w:r>
      <w:r w:rsidRPr="00831FC2">
        <w:rPr>
          <w:spacing w:val="-2"/>
          <w:lang w:val="en-GB"/>
        </w:rPr>
        <w:t>hi</w:t>
      </w:r>
      <w:r w:rsidRPr="00831FC2">
        <w:rPr>
          <w:lang w:val="en-GB"/>
        </w:rPr>
        <w:t>n</w:t>
      </w:r>
      <w:r w:rsidRPr="00831FC2">
        <w:rPr>
          <w:spacing w:val="-3"/>
          <w:lang w:val="en-GB"/>
        </w:rPr>
        <w:t xml:space="preserve"> </w:t>
      </w:r>
      <w:r w:rsidRPr="00831FC2">
        <w:rPr>
          <w:spacing w:val="-2"/>
          <w:lang w:val="en-GB"/>
        </w:rPr>
        <w:t>t</w:t>
      </w:r>
      <w:r w:rsidRPr="00831FC2">
        <w:rPr>
          <w:spacing w:val="-5"/>
          <w:lang w:val="en-GB"/>
        </w:rPr>
        <w:t>h</w:t>
      </w:r>
      <w:r w:rsidRPr="00831FC2">
        <w:rPr>
          <w:lang w:val="en-GB"/>
        </w:rPr>
        <w:t>e</w:t>
      </w:r>
      <w:r w:rsidRPr="00831FC2">
        <w:rPr>
          <w:spacing w:val="-1"/>
          <w:lang w:val="en-GB"/>
        </w:rPr>
        <w:t xml:space="preserve"> </w:t>
      </w:r>
      <w:r w:rsidRPr="00831FC2">
        <w:rPr>
          <w:spacing w:val="-2"/>
          <w:lang w:val="en-GB"/>
        </w:rPr>
        <w:t>s</w:t>
      </w:r>
      <w:r w:rsidRPr="00831FC2">
        <w:rPr>
          <w:spacing w:val="-3"/>
          <w:lang w:val="en-GB"/>
        </w:rPr>
        <w:t>a</w:t>
      </w:r>
      <w:r w:rsidRPr="00831FC2">
        <w:rPr>
          <w:spacing w:val="-2"/>
          <w:lang w:val="en-GB"/>
        </w:rPr>
        <w:t>m</w:t>
      </w:r>
      <w:r w:rsidRPr="00831FC2">
        <w:rPr>
          <w:lang w:val="en-GB"/>
        </w:rPr>
        <w:t>e</w:t>
      </w:r>
      <w:r w:rsidRPr="00831FC2">
        <w:rPr>
          <w:spacing w:val="-1"/>
          <w:lang w:val="en-GB"/>
        </w:rPr>
        <w:t xml:space="preserve"> </w:t>
      </w:r>
      <w:r w:rsidRPr="00831FC2">
        <w:rPr>
          <w:spacing w:val="-6"/>
          <w:lang w:val="en-GB"/>
        </w:rPr>
        <w:t>f</w:t>
      </w:r>
      <w:r w:rsidRPr="00831FC2">
        <w:rPr>
          <w:spacing w:val="-2"/>
          <w:lang w:val="en-GB"/>
        </w:rPr>
        <w:t>i</w:t>
      </w:r>
      <w:r w:rsidRPr="00831FC2">
        <w:rPr>
          <w:spacing w:val="-3"/>
          <w:lang w:val="en-GB"/>
        </w:rPr>
        <w:t>e</w:t>
      </w:r>
      <w:r w:rsidRPr="00831FC2">
        <w:rPr>
          <w:spacing w:val="-2"/>
          <w:lang w:val="en-GB"/>
        </w:rPr>
        <w:t>l</w:t>
      </w:r>
      <w:r w:rsidRPr="00831FC2">
        <w:rPr>
          <w:lang w:val="en-GB"/>
        </w:rPr>
        <w:t>d</w:t>
      </w:r>
      <w:r w:rsidRPr="00831FC2">
        <w:rPr>
          <w:spacing w:val="-3"/>
          <w:lang w:val="en-GB"/>
        </w:rPr>
        <w:t xml:space="preserve"> </w:t>
      </w:r>
      <w:r w:rsidRPr="00831FC2">
        <w:rPr>
          <w:spacing w:val="-2"/>
          <w:lang w:val="en-GB"/>
        </w:rPr>
        <w:t>n</w:t>
      </w:r>
      <w:r w:rsidRPr="00831FC2">
        <w:rPr>
          <w:spacing w:val="-3"/>
          <w:lang w:val="en-GB"/>
        </w:rPr>
        <w:t>ee</w:t>
      </w:r>
      <w:r w:rsidRPr="00831FC2">
        <w:rPr>
          <w:lang w:val="en-GB"/>
        </w:rPr>
        <w:t>d</w:t>
      </w:r>
      <w:r w:rsidRPr="00831FC2">
        <w:rPr>
          <w:spacing w:val="-3"/>
          <w:lang w:val="en-GB"/>
        </w:rPr>
        <w:t xml:space="preserve"> </w:t>
      </w:r>
      <w:r w:rsidRPr="00831FC2">
        <w:rPr>
          <w:spacing w:val="-2"/>
          <w:lang w:val="en-GB"/>
        </w:rPr>
        <w:t>t</w:t>
      </w:r>
      <w:r w:rsidRPr="00831FC2">
        <w:rPr>
          <w:lang w:val="en-GB"/>
        </w:rPr>
        <w:t>o</w:t>
      </w:r>
      <w:r w:rsidRPr="00831FC2">
        <w:rPr>
          <w:spacing w:val="-3"/>
          <w:lang w:val="en-GB"/>
        </w:rPr>
        <w:t xml:space="preserve"> </w:t>
      </w:r>
      <w:r w:rsidRPr="00831FC2">
        <w:rPr>
          <w:spacing w:val="-2"/>
          <w:lang w:val="en-GB"/>
        </w:rPr>
        <w:t>b</w:t>
      </w:r>
      <w:r w:rsidRPr="00831FC2">
        <w:rPr>
          <w:lang w:val="en-GB"/>
        </w:rPr>
        <w:t>e</w:t>
      </w:r>
      <w:r w:rsidRPr="00831FC2">
        <w:rPr>
          <w:spacing w:val="-1"/>
          <w:lang w:val="en-GB"/>
        </w:rPr>
        <w:t xml:space="preserve"> </w:t>
      </w:r>
      <w:r w:rsidRPr="00831FC2">
        <w:rPr>
          <w:spacing w:val="-6"/>
          <w:lang w:val="en-GB"/>
        </w:rPr>
        <w:t>a</w:t>
      </w:r>
      <w:r w:rsidRPr="00831FC2">
        <w:rPr>
          <w:spacing w:val="-2"/>
          <w:lang w:val="en-GB"/>
        </w:rPr>
        <w:t>m</w:t>
      </w:r>
      <w:r w:rsidRPr="00831FC2">
        <w:rPr>
          <w:spacing w:val="-3"/>
          <w:lang w:val="en-GB"/>
        </w:rPr>
        <w:t>e</w:t>
      </w:r>
      <w:r w:rsidRPr="00831FC2">
        <w:rPr>
          <w:spacing w:val="-2"/>
          <w:lang w:val="en-GB"/>
        </w:rPr>
        <w:t>nd</w:t>
      </w:r>
      <w:r w:rsidRPr="00831FC2">
        <w:rPr>
          <w:spacing w:val="-3"/>
          <w:lang w:val="en-GB"/>
        </w:rPr>
        <w:t>e</w:t>
      </w:r>
      <w:r w:rsidRPr="00831FC2">
        <w:rPr>
          <w:spacing w:val="-2"/>
          <w:lang w:val="en-GB"/>
        </w:rPr>
        <w:t>d</w:t>
      </w:r>
      <w:r w:rsidRPr="00831FC2">
        <w:rPr>
          <w:lang w:val="en-GB"/>
        </w:rPr>
        <w:t>.</w:t>
      </w:r>
      <w:r w:rsidRPr="00831FC2">
        <w:rPr>
          <w:spacing w:val="-3"/>
          <w:lang w:val="en-GB"/>
        </w:rPr>
        <w:t xml:space="preserve"> </w:t>
      </w:r>
      <w:r w:rsidRPr="00831FC2">
        <w:rPr>
          <w:spacing w:val="-5"/>
          <w:lang w:val="en-GB"/>
        </w:rPr>
        <w:t>T</w:t>
      </w:r>
      <w:r w:rsidRPr="00831FC2">
        <w:rPr>
          <w:lang w:val="en-GB"/>
        </w:rPr>
        <w:t xml:space="preserve">o </w:t>
      </w:r>
      <w:r w:rsidRPr="00831FC2">
        <w:rPr>
          <w:spacing w:val="-2"/>
          <w:lang w:val="en-GB"/>
        </w:rPr>
        <w:t>th</w:t>
      </w:r>
      <w:r w:rsidRPr="00831FC2">
        <w:rPr>
          <w:lang w:val="en-GB"/>
        </w:rPr>
        <w:t>e</w:t>
      </w:r>
      <w:r w:rsidRPr="00831FC2">
        <w:rPr>
          <w:spacing w:val="6"/>
          <w:lang w:val="en-GB"/>
        </w:rPr>
        <w:t xml:space="preserve"> </w:t>
      </w:r>
      <w:r w:rsidRPr="00831FC2">
        <w:rPr>
          <w:spacing w:val="-6"/>
          <w:lang w:val="en-GB"/>
        </w:rPr>
        <w:t>e</w:t>
      </w:r>
      <w:r w:rsidRPr="00831FC2">
        <w:rPr>
          <w:lang w:val="en-GB"/>
        </w:rPr>
        <w:t>x</w:t>
      </w:r>
      <w:r w:rsidRPr="00831FC2">
        <w:rPr>
          <w:spacing w:val="-2"/>
          <w:lang w:val="en-GB"/>
        </w:rPr>
        <w:t>t</w:t>
      </w:r>
      <w:r w:rsidRPr="00831FC2">
        <w:rPr>
          <w:spacing w:val="-3"/>
          <w:lang w:val="en-GB"/>
        </w:rPr>
        <w:t>e</w:t>
      </w:r>
      <w:r w:rsidRPr="00831FC2">
        <w:rPr>
          <w:spacing w:val="-5"/>
          <w:lang w:val="en-GB"/>
        </w:rPr>
        <w:t>n</w:t>
      </w:r>
      <w:r w:rsidRPr="00831FC2">
        <w:rPr>
          <w:lang w:val="en-GB"/>
        </w:rPr>
        <w:t>t</w:t>
      </w:r>
      <w:r w:rsidRPr="00831FC2">
        <w:rPr>
          <w:spacing w:val="5"/>
          <w:lang w:val="en-GB"/>
        </w:rPr>
        <w:t xml:space="preserve"> </w:t>
      </w:r>
      <w:r w:rsidRPr="00831FC2">
        <w:rPr>
          <w:spacing w:val="-2"/>
          <w:lang w:val="en-GB"/>
        </w:rPr>
        <w:t>th</w:t>
      </w:r>
      <w:r w:rsidRPr="00831FC2">
        <w:rPr>
          <w:spacing w:val="-3"/>
          <w:lang w:val="en-GB"/>
        </w:rPr>
        <w:t>a</w:t>
      </w:r>
      <w:r w:rsidRPr="00831FC2">
        <w:rPr>
          <w:lang w:val="en-GB"/>
        </w:rPr>
        <w:t>t</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6"/>
          <w:lang w:val="en-GB"/>
        </w:rPr>
        <w:t>e</w:t>
      </w:r>
      <w:r w:rsidRPr="00831FC2">
        <w:rPr>
          <w:spacing w:val="-5"/>
          <w:lang w:val="en-GB"/>
        </w:rPr>
        <w:t>n</w:t>
      </w:r>
      <w:r w:rsidRPr="00831FC2">
        <w:rPr>
          <w:spacing w:val="-2"/>
          <w:lang w:val="en-GB"/>
        </w:rPr>
        <w:t>dm</w:t>
      </w:r>
      <w:r w:rsidRPr="00831FC2">
        <w:rPr>
          <w:spacing w:val="-3"/>
          <w:lang w:val="en-GB"/>
        </w:rPr>
        <w:t>e</w:t>
      </w:r>
      <w:r w:rsidRPr="00831FC2">
        <w:rPr>
          <w:spacing w:val="-2"/>
          <w:lang w:val="en-GB"/>
        </w:rPr>
        <w:t>n</w:t>
      </w:r>
      <w:r w:rsidRPr="00831FC2">
        <w:rPr>
          <w:lang w:val="en-GB"/>
        </w:rPr>
        <w:t>t</w:t>
      </w:r>
      <w:r w:rsidRPr="00831FC2">
        <w:rPr>
          <w:spacing w:val="5"/>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2"/>
          <w:lang w:val="en-GB"/>
        </w:rPr>
        <w:t>onl</w:t>
      </w:r>
      <w:r w:rsidRPr="00831FC2">
        <w:rPr>
          <w:lang w:val="en-GB"/>
        </w:rPr>
        <w:t xml:space="preserve">y </w:t>
      </w:r>
      <w:r w:rsidRPr="00831FC2">
        <w:rPr>
          <w:spacing w:val="-2"/>
          <w:lang w:val="en-GB"/>
        </w:rPr>
        <w:t>s</w:t>
      </w:r>
      <w:r w:rsidRPr="00831FC2">
        <w:rPr>
          <w:spacing w:val="-3"/>
          <w:lang w:val="en-GB"/>
        </w:rPr>
        <w:t>ec</w:t>
      </w:r>
      <w:r w:rsidRPr="00831FC2">
        <w:rPr>
          <w:spacing w:val="-2"/>
          <w:lang w:val="en-GB"/>
        </w:rPr>
        <w:t>ond</w:t>
      </w:r>
      <w:r w:rsidRPr="00831FC2">
        <w:rPr>
          <w:spacing w:val="-3"/>
          <w:lang w:val="en-GB"/>
        </w:rPr>
        <w:t>a</w:t>
      </w:r>
      <w:r w:rsidRPr="00831FC2">
        <w:rPr>
          <w:spacing w:val="-1"/>
          <w:lang w:val="en-GB"/>
        </w:rPr>
        <w:t>r</w:t>
      </w:r>
      <w:r w:rsidRPr="00831FC2">
        <w:rPr>
          <w:lang w:val="en-GB"/>
        </w:rPr>
        <w:t>y</w:t>
      </w:r>
      <w:r w:rsidRPr="00831FC2">
        <w:rPr>
          <w:spacing w:val="5"/>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m</w:t>
      </w:r>
      <w:r w:rsidRPr="00831FC2">
        <w:rPr>
          <w:spacing w:val="-6"/>
          <w:lang w:val="en-GB"/>
        </w:rPr>
        <w:t>a</w:t>
      </w:r>
      <w:r w:rsidRPr="00831FC2">
        <w:rPr>
          <w:spacing w:val="-2"/>
          <w:lang w:val="en-GB"/>
        </w:rPr>
        <w:t>i</w:t>
      </w:r>
      <w:r w:rsidRPr="00831FC2">
        <w:rPr>
          <w:lang w:val="en-GB"/>
        </w:rPr>
        <w:t>n</w:t>
      </w:r>
      <w:r w:rsidRPr="00831FC2">
        <w:rPr>
          <w:spacing w:val="7"/>
          <w:lang w:val="en-GB"/>
        </w:rPr>
        <w:t xml:space="preserve"> </w:t>
      </w:r>
      <w:r w:rsidRPr="00831FC2">
        <w:rPr>
          <w:spacing w:val="-2"/>
          <w:lang w:val="en-GB"/>
        </w:rPr>
        <w:t>s</w:t>
      </w:r>
      <w:r w:rsidRPr="00831FC2">
        <w:rPr>
          <w:spacing w:val="-6"/>
          <w:lang w:val="en-GB"/>
        </w:rPr>
        <w:t>c</w:t>
      </w:r>
      <w:r w:rsidRPr="00831FC2">
        <w:rPr>
          <w:spacing w:val="-2"/>
          <w:lang w:val="en-GB"/>
        </w:rPr>
        <w:t>op</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ac</w:t>
      </w:r>
      <w:r w:rsidRPr="00831FC2">
        <w:rPr>
          <w:spacing w:val="-2"/>
          <w:lang w:val="en-GB"/>
        </w:rPr>
        <w:t>t</w:t>
      </w:r>
      <w:r w:rsidRPr="00831FC2">
        <w:rPr>
          <w:lang w:val="en-GB"/>
        </w:rPr>
        <w:t>,</w:t>
      </w:r>
      <w:r w:rsidRPr="00831FC2">
        <w:rPr>
          <w:spacing w:val="7"/>
          <w:lang w:val="en-GB"/>
        </w:rPr>
        <w:t xml:space="preserve"> </w:t>
      </w:r>
      <w:r w:rsidRPr="00831FC2">
        <w:rPr>
          <w:spacing w:val="-4"/>
          <w:lang w:val="en-GB"/>
        </w:rPr>
        <w:t>t</w:t>
      </w:r>
      <w:r w:rsidRPr="00831FC2">
        <w:rPr>
          <w:spacing w:val="-2"/>
          <w:lang w:val="en-GB"/>
        </w:rPr>
        <w:t>h</w:t>
      </w:r>
      <w:r w:rsidRPr="00831FC2">
        <w:rPr>
          <w:lang w:val="en-GB"/>
        </w:rPr>
        <w:t xml:space="preserve">e </w:t>
      </w:r>
      <w:r w:rsidRPr="00831FC2">
        <w:rPr>
          <w:spacing w:val="-2"/>
          <w:lang w:val="en-GB"/>
        </w:rPr>
        <w:t>j</w:t>
      </w:r>
      <w:r w:rsidRPr="00831FC2">
        <w:rPr>
          <w:spacing w:val="-5"/>
          <w:lang w:val="en-GB"/>
        </w:rPr>
        <w:t>u</w:t>
      </w:r>
      <w:r w:rsidRPr="00831FC2">
        <w:rPr>
          <w:lang w:val="en-GB"/>
        </w:rPr>
        <w:t>x</w:t>
      </w:r>
      <w:r w:rsidRPr="00831FC2">
        <w:rPr>
          <w:spacing w:val="-2"/>
          <w:lang w:val="en-GB"/>
        </w:rPr>
        <w:t>t</w:t>
      </w:r>
      <w:r w:rsidRPr="00831FC2">
        <w:rPr>
          <w:spacing w:val="-6"/>
          <w:lang w:val="en-GB"/>
        </w:rPr>
        <w:t>a</w:t>
      </w:r>
      <w:r w:rsidRPr="00831FC2">
        <w:rPr>
          <w:spacing w:val="-2"/>
          <w:lang w:val="en-GB"/>
        </w:rPr>
        <w:t>po</w:t>
      </w:r>
      <w:r w:rsidRPr="00831FC2">
        <w:rPr>
          <w:spacing w:val="-5"/>
          <w:lang w:val="en-GB"/>
        </w:rPr>
        <w:t>s</w:t>
      </w:r>
      <w:r w:rsidRPr="00831FC2">
        <w:rPr>
          <w:spacing w:val="-2"/>
          <w:lang w:val="en-GB"/>
        </w:rPr>
        <w:t>it</w:t>
      </w:r>
      <w:r w:rsidRPr="00831FC2">
        <w:rPr>
          <w:spacing w:val="-4"/>
          <w:lang w:val="en-GB"/>
        </w:rPr>
        <w:t>i</w:t>
      </w:r>
      <w:r w:rsidRPr="00831FC2">
        <w:rPr>
          <w:spacing w:val="-2"/>
          <w:lang w:val="en-GB"/>
        </w:rPr>
        <w:t>o</w:t>
      </w:r>
      <w:r w:rsidRPr="00831FC2">
        <w:rPr>
          <w:lang w:val="en-GB"/>
        </w:rPr>
        <w:t>n</w:t>
      </w:r>
      <w:r w:rsidRPr="00831FC2">
        <w:rPr>
          <w:spacing w:val="3"/>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3"/>
          <w:lang w:val="en-GB"/>
        </w:rPr>
        <w:t>a</w:t>
      </w:r>
      <w:r w:rsidRPr="00831FC2">
        <w:rPr>
          <w:spacing w:val="-2"/>
          <w:lang w:val="en-GB"/>
        </w:rPr>
        <w:t>ut</w:t>
      </w:r>
      <w:r w:rsidRPr="00831FC2">
        <w:rPr>
          <w:spacing w:val="-5"/>
          <w:lang w:val="en-GB"/>
        </w:rPr>
        <w:t>o</w:t>
      </w:r>
      <w:r w:rsidRPr="00831FC2">
        <w:rPr>
          <w:spacing w:val="-2"/>
          <w:lang w:val="en-GB"/>
        </w:rPr>
        <w:t>no</w:t>
      </w:r>
      <w:r w:rsidRPr="00831FC2">
        <w:rPr>
          <w:spacing w:val="-4"/>
          <w:lang w:val="en-GB"/>
        </w:rPr>
        <w:t>m</w:t>
      </w:r>
      <w:r w:rsidRPr="00831FC2">
        <w:rPr>
          <w:spacing w:val="-2"/>
          <w:lang w:val="en-GB"/>
        </w:rPr>
        <w:t>ou</w:t>
      </w:r>
      <w:r w:rsidRPr="00831FC2">
        <w:rPr>
          <w:lang w:val="en-GB"/>
        </w:rPr>
        <w:t>s</w:t>
      </w:r>
      <w:r w:rsidRPr="00831FC2">
        <w:rPr>
          <w:spacing w:val="3"/>
          <w:lang w:val="en-GB"/>
        </w:rPr>
        <w:t xml:space="preserve"> </w:t>
      </w:r>
      <w:r w:rsidRPr="00831FC2">
        <w:rPr>
          <w:spacing w:val="-3"/>
          <w:lang w:val="en-GB"/>
        </w:rPr>
        <w:t>a</w:t>
      </w:r>
      <w:r w:rsidRPr="00831FC2">
        <w:rPr>
          <w:spacing w:val="-2"/>
          <w:lang w:val="en-GB"/>
        </w:rPr>
        <w:t>n</w:t>
      </w:r>
      <w:r w:rsidRPr="00831FC2">
        <w:rPr>
          <w:lang w:val="en-GB"/>
        </w:rPr>
        <w:t>d</w:t>
      </w:r>
      <w:r w:rsidRPr="00831FC2">
        <w:rPr>
          <w:spacing w:val="3"/>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in</w:t>
      </w:r>
      <w:r w:rsidRPr="00831FC2">
        <w:rPr>
          <w:lang w:val="en-GB"/>
        </w:rPr>
        <w:t xml:space="preserve">g </w:t>
      </w:r>
      <w:r w:rsidRPr="00831FC2">
        <w:rPr>
          <w:spacing w:val="-2"/>
          <w:lang w:val="en-GB"/>
        </w:rPr>
        <w:t>p</w:t>
      </w:r>
      <w:r w:rsidRPr="00831FC2">
        <w:rPr>
          <w:spacing w:val="-3"/>
          <w:lang w:val="en-GB"/>
        </w:rPr>
        <w:t>r</w:t>
      </w:r>
      <w:r w:rsidRPr="00831FC2">
        <w:rPr>
          <w:spacing w:val="-2"/>
          <w:lang w:val="en-GB"/>
        </w:rPr>
        <w:t>ov</w:t>
      </w:r>
      <w:r w:rsidRPr="00831FC2">
        <w:rPr>
          <w:spacing w:val="-4"/>
          <w:lang w:val="en-GB"/>
        </w:rPr>
        <w:t>i</w:t>
      </w:r>
      <w:r w:rsidRPr="00831FC2">
        <w:rPr>
          <w:spacing w:val="-2"/>
          <w:lang w:val="en-GB"/>
        </w:rPr>
        <w:t>sio</w:t>
      </w:r>
      <w:r w:rsidRPr="00831FC2">
        <w:rPr>
          <w:spacing w:val="-5"/>
          <w:lang w:val="en-GB"/>
        </w:rPr>
        <w:t>n</w:t>
      </w:r>
      <w:r w:rsidRPr="00831FC2">
        <w:rPr>
          <w:lang w:val="en-GB"/>
        </w:rPr>
        <w:t>s</w:t>
      </w:r>
      <w:r w:rsidRPr="00831FC2">
        <w:rPr>
          <w:spacing w:val="3"/>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s</w:t>
      </w:r>
      <w:r w:rsidRPr="00831FC2">
        <w:rPr>
          <w:spacing w:val="-3"/>
          <w:lang w:val="en-GB"/>
        </w:rPr>
        <w:t>a</w:t>
      </w:r>
      <w:r w:rsidRPr="00831FC2">
        <w:rPr>
          <w:spacing w:val="-2"/>
          <w:lang w:val="en-GB"/>
        </w:rPr>
        <w:t>m</w:t>
      </w:r>
      <w:r w:rsidRPr="00831FC2">
        <w:rPr>
          <w:lang w:val="en-GB"/>
        </w:rPr>
        <w:t>e</w:t>
      </w:r>
      <w:r w:rsidRPr="00831FC2">
        <w:rPr>
          <w:spacing w:val="2"/>
          <w:lang w:val="en-GB"/>
        </w:rPr>
        <w:t xml:space="preserve"> </w:t>
      </w:r>
      <w:r w:rsidRPr="00831FC2">
        <w:rPr>
          <w:spacing w:val="-3"/>
          <w:lang w:val="en-GB"/>
        </w:rPr>
        <w:t>ac</w:t>
      </w:r>
      <w:r w:rsidRPr="00831FC2">
        <w:rPr>
          <w:lang w:val="en-GB"/>
        </w:rPr>
        <w:t>t</w:t>
      </w:r>
      <w:r w:rsidRPr="00831FC2">
        <w:rPr>
          <w:spacing w:val="3"/>
          <w:lang w:val="en-GB"/>
        </w:rPr>
        <w:t xml:space="preserve"> </w:t>
      </w:r>
      <w:r w:rsidRPr="00831FC2">
        <w:rPr>
          <w:spacing w:val="-2"/>
          <w:lang w:val="en-GB"/>
        </w:rPr>
        <w:t>d</w:t>
      </w:r>
      <w:r w:rsidRPr="00831FC2">
        <w:rPr>
          <w:spacing w:val="-5"/>
          <w:lang w:val="en-GB"/>
        </w:rPr>
        <w:t>o</w:t>
      </w:r>
      <w:r w:rsidRPr="00831FC2">
        <w:rPr>
          <w:spacing w:val="-3"/>
          <w:lang w:val="en-GB"/>
        </w:rPr>
        <w:t>e</w:t>
      </w:r>
      <w:r w:rsidRPr="00831FC2">
        <w:rPr>
          <w:lang w:val="en-GB"/>
        </w:rPr>
        <w:t>s</w:t>
      </w:r>
      <w:r w:rsidRPr="00831FC2">
        <w:rPr>
          <w:spacing w:val="3"/>
          <w:lang w:val="en-GB"/>
        </w:rPr>
        <w:t xml:space="preserve"> </w:t>
      </w:r>
      <w:r w:rsidRPr="00831FC2">
        <w:rPr>
          <w:spacing w:val="-2"/>
          <w:lang w:val="en-GB"/>
        </w:rPr>
        <w:t>no</w:t>
      </w:r>
      <w:r w:rsidRPr="00831FC2">
        <w:rPr>
          <w:lang w:val="en-GB"/>
        </w:rPr>
        <w:t>t</w:t>
      </w:r>
      <w:r w:rsidRPr="00831FC2">
        <w:rPr>
          <w:spacing w:val="3"/>
          <w:lang w:val="en-GB"/>
        </w:rPr>
        <w:t xml:space="preserve"> </w:t>
      </w:r>
      <w:r w:rsidRPr="00831FC2">
        <w:rPr>
          <w:spacing w:val="-3"/>
          <w:lang w:val="en-GB"/>
        </w:rPr>
        <w:t>fa</w:t>
      </w:r>
      <w:r w:rsidRPr="00831FC2">
        <w:rPr>
          <w:spacing w:val="-4"/>
          <w:lang w:val="en-GB"/>
        </w:rPr>
        <w:t>l</w:t>
      </w:r>
      <w:r w:rsidRPr="00831FC2">
        <w:rPr>
          <w:lang w:val="en-GB"/>
        </w:rPr>
        <w:t xml:space="preserve">l </w:t>
      </w:r>
      <w:r w:rsidRPr="00831FC2">
        <w:rPr>
          <w:spacing w:val="-3"/>
          <w:lang w:val="en-GB"/>
        </w:rPr>
        <w:t>w</w:t>
      </w:r>
      <w:r w:rsidRPr="00831FC2">
        <w:rPr>
          <w:spacing w:val="-2"/>
          <w:lang w:val="en-GB"/>
        </w:rPr>
        <w:t>it</w:t>
      </w:r>
      <w:r w:rsidRPr="00831FC2">
        <w:rPr>
          <w:spacing w:val="-5"/>
          <w:lang w:val="en-GB"/>
        </w:rPr>
        <w:t>h</w:t>
      </w:r>
      <w:r w:rsidRPr="00831FC2">
        <w:rPr>
          <w:spacing w:val="-2"/>
          <w:lang w:val="en-GB"/>
        </w:rPr>
        <w:t>i</w:t>
      </w:r>
      <w:r w:rsidRPr="00831FC2">
        <w:rPr>
          <w:lang w:val="en-GB"/>
        </w:rPr>
        <w:t xml:space="preserve">n </w:t>
      </w:r>
      <w:r w:rsidRPr="00831FC2">
        <w:rPr>
          <w:spacing w:val="-2"/>
          <w:lang w:val="en-GB"/>
        </w:rPr>
        <w:t>th</w:t>
      </w:r>
      <w:r w:rsidRPr="00831FC2">
        <w:rPr>
          <w:lang w:val="en-GB"/>
        </w:rPr>
        <w:t xml:space="preserve">e </w:t>
      </w:r>
      <w:r w:rsidRPr="00831FC2">
        <w:rPr>
          <w:spacing w:val="-2"/>
          <w:lang w:val="en-GB"/>
        </w:rPr>
        <w:t>p</w:t>
      </w:r>
      <w:r w:rsidRPr="00831FC2">
        <w:rPr>
          <w:spacing w:val="-6"/>
          <w:lang w:val="en-GB"/>
        </w:rPr>
        <w:t>r</w:t>
      </w:r>
      <w:r w:rsidRPr="00831FC2">
        <w:rPr>
          <w:spacing w:val="-2"/>
          <w:lang w:val="en-GB"/>
        </w:rPr>
        <w:t>ohi</w:t>
      </w:r>
      <w:r w:rsidRPr="00831FC2">
        <w:rPr>
          <w:spacing w:val="-5"/>
          <w:lang w:val="en-GB"/>
        </w:rPr>
        <w:t>b</w:t>
      </w:r>
      <w:r w:rsidRPr="00831FC2">
        <w:rPr>
          <w:spacing w:val="-2"/>
          <w:lang w:val="en-GB"/>
        </w:rPr>
        <w:t>i</w:t>
      </w:r>
      <w:r w:rsidRPr="00831FC2">
        <w:rPr>
          <w:spacing w:val="-4"/>
          <w:lang w:val="en-GB"/>
        </w:rPr>
        <w:t>t</w:t>
      </w:r>
      <w:r w:rsidRPr="00831FC2">
        <w:rPr>
          <w:spacing w:val="-2"/>
          <w:lang w:val="en-GB"/>
        </w:rPr>
        <w:t>io</w:t>
      </w:r>
      <w:r w:rsidRPr="00831FC2">
        <w:rPr>
          <w:lang w:val="en-GB"/>
        </w:rPr>
        <w:t xml:space="preserve">n </w:t>
      </w:r>
      <w:r w:rsidRPr="00831FC2">
        <w:rPr>
          <w:spacing w:val="-5"/>
          <w:lang w:val="en-GB"/>
        </w:rPr>
        <w:t>s</w:t>
      </w:r>
      <w:r w:rsidRPr="00831FC2">
        <w:rPr>
          <w:spacing w:val="-3"/>
          <w:lang w:val="en-GB"/>
        </w:rPr>
        <w:t>e</w:t>
      </w:r>
      <w:r w:rsidRPr="00831FC2">
        <w:rPr>
          <w:lang w:val="en-GB"/>
        </w:rPr>
        <w:t xml:space="preserve">t </w:t>
      </w:r>
      <w:r w:rsidRPr="00831FC2">
        <w:rPr>
          <w:spacing w:val="-2"/>
          <w:lang w:val="en-GB"/>
        </w:rPr>
        <w:t>o</w:t>
      </w:r>
      <w:r w:rsidRPr="00831FC2">
        <w:rPr>
          <w:spacing w:val="-5"/>
          <w:lang w:val="en-GB"/>
        </w:rPr>
        <w:t>u</w:t>
      </w:r>
      <w:r w:rsidRPr="00831FC2">
        <w:rPr>
          <w:lang w:val="en-GB"/>
        </w:rPr>
        <w:t xml:space="preserve">t </w:t>
      </w:r>
      <w:r w:rsidRPr="00831FC2">
        <w:rPr>
          <w:spacing w:val="-4"/>
          <w:lang w:val="en-GB"/>
        </w:rPr>
        <w:t>i</w:t>
      </w:r>
      <w:r w:rsidRPr="00831FC2">
        <w:rPr>
          <w:lang w:val="en-GB"/>
        </w:rPr>
        <w:t xml:space="preserve">n </w:t>
      </w:r>
      <w:r w:rsidRPr="00831FC2">
        <w:rPr>
          <w:spacing w:val="-3"/>
          <w:lang w:val="en-GB"/>
        </w:rPr>
        <w:t>G</w:t>
      </w:r>
      <w:r w:rsidRPr="00831FC2">
        <w:rPr>
          <w:spacing w:val="-5"/>
          <w:lang w:val="en-GB"/>
        </w:rPr>
        <w:t>u</w:t>
      </w:r>
      <w:r w:rsidRPr="00831FC2">
        <w:rPr>
          <w:spacing w:val="-2"/>
          <w:lang w:val="en-GB"/>
        </w:rPr>
        <w:t>id</w:t>
      </w:r>
      <w:r w:rsidRPr="00831FC2">
        <w:rPr>
          <w:spacing w:val="-3"/>
          <w:lang w:val="en-GB"/>
        </w:rPr>
        <w:t>e</w:t>
      </w:r>
      <w:r w:rsidRPr="00831FC2">
        <w:rPr>
          <w:spacing w:val="-4"/>
          <w:lang w:val="en-GB"/>
        </w:rPr>
        <w:t>l</w:t>
      </w:r>
      <w:r w:rsidRPr="00831FC2">
        <w:rPr>
          <w:spacing w:val="-2"/>
          <w:lang w:val="en-GB"/>
        </w:rPr>
        <w:t>in</w:t>
      </w:r>
      <w:r w:rsidRPr="00831FC2">
        <w:rPr>
          <w:lang w:val="en-GB"/>
        </w:rPr>
        <w:t>e</w:t>
      </w:r>
      <w:r w:rsidRPr="00831FC2">
        <w:rPr>
          <w:spacing w:val="-5"/>
          <w:lang w:val="en-GB"/>
        </w:rPr>
        <w:t xml:space="preserve"> 1</w:t>
      </w:r>
      <w:r w:rsidRPr="00831FC2">
        <w:rPr>
          <w:lang w:val="en-GB"/>
        </w:rPr>
        <w:t xml:space="preserve">8 </w:t>
      </w:r>
      <w:r w:rsidRPr="00831FC2">
        <w:rPr>
          <w:spacing w:val="-2"/>
          <w:lang w:val="en-GB"/>
        </w:rPr>
        <w:t>o</w:t>
      </w:r>
      <w:r w:rsidRPr="00831FC2">
        <w:rPr>
          <w:lang w:val="en-GB"/>
        </w:rPr>
        <w:t xml:space="preserve">n </w:t>
      </w:r>
      <w:r w:rsidRPr="00831FC2">
        <w:rPr>
          <w:spacing w:val="-2"/>
          <w:lang w:val="en-GB"/>
        </w:rPr>
        <w:t>th</w:t>
      </w:r>
      <w:r w:rsidRPr="00831FC2">
        <w:rPr>
          <w:lang w:val="en-GB"/>
        </w:rPr>
        <w:t xml:space="preserve">e </w:t>
      </w:r>
      <w:r w:rsidRPr="00831FC2">
        <w:rPr>
          <w:spacing w:val="-4"/>
          <w:lang w:val="en-GB"/>
        </w:rPr>
        <w:t>i</w:t>
      </w:r>
      <w:r w:rsidRPr="00831FC2">
        <w:rPr>
          <w:spacing w:val="-2"/>
          <w:lang w:val="en-GB"/>
        </w:rPr>
        <w:t>n</w:t>
      </w:r>
      <w:r w:rsidRPr="00831FC2">
        <w:rPr>
          <w:spacing w:val="-3"/>
          <w:lang w:val="en-GB"/>
        </w:rPr>
        <w:t>c</w:t>
      </w:r>
      <w:r w:rsidRPr="00831FC2">
        <w:rPr>
          <w:spacing w:val="-2"/>
          <w:lang w:val="en-GB"/>
        </w:rPr>
        <w:t>l</w:t>
      </w:r>
      <w:r w:rsidRPr="00831FC2">
        <w:rPr>
          <w:spacing w:val="-5"/>
          <w:lang w:val="en-GB"/>
        </w:rPr>
        <w:t>u</w:t>
      </w:r>
      <w:r w:rsidRPr="00831FC2">
        <w:rPr>
          <w:spacing w:val="-2"/>
          <w:lang w:val="en-GB"/>
        </w:rPr>
        <w:t>si</w:t>
      </w:r>
      <w:r w:rsidRPr="00831FC2">
        <w:rPr>
          <w:spacing w:val="-5"/>
          <w:lang w:val="en-GB"/>
        </w:rPr>
        <w:t>o</w:t>
      </w:r>
      <w:r w:rsidRPr="00831FC2">
        <w:rPr>
          <w:lang w:val="en-GB"/>
        </w:rPr>
        <w:t xml:space="preserve">n </w:t>
      </w:r>
      <w:r w:rsidRPr="00831FC2">
        <w:rPr>
          <w:spacing w:val="-2"/>
          <w:lang w:val="en-GB"/>
        </w:rPr>
        <w:t>o</w:t>
      </w:r>
      <w:r w:rsidRPr="00831FC2">
        <w:rPr>
          <w:lang w:val="en-GB"/>
        </w:rPr>
        <w:t xml:space="preserve">f </w:t>
      </w:r>
      <w:r w:rsidRPr="00831FC2">
        <w:rPr>
          <w:spacing w:val="-6"/>
          <w:lang w:val="en-GB"/>
        </w:rPr>
        <w:t>a</w:t>
      </w:r>
      <w:r w:rsidRPr="00831FC2">
        <w:rPr>
          <w:spacing w:val="-2"/>
          <w:lang w:val="en-GB"/>
        </w:rPr>
        <w:t>uton</w:t>
      </w:r>
      <w:r w:rsidRPr="00831FC2">
        <w:rPr>
          <w:spacing w:val="-5"/>
          <w:lang w:val="en-GB"/>
        </w:rPr>
        <w:t>o</w:t>
      </w:r>
      <w:r w:rsidRPr="00831FC2">
        <w:rPr>
          <w:spacing w:val="-2"/>
          <w:lang w:val="en-GB"/>
        </w:rPr>
        <w:t>mo</w:t>
      </w:r>
      <w:r w:rsidRPr="00831FC2">
        <w:rPr>
          <w:spacing w:val="-5"/>
          <w:lang w:val="en-GB"/>
        </w:rPr>
        <w:t>u</w:t>
      </w:r>
      <w:r w:rsidRPr="00831FC2">
        <w:rPr>
          <w:lang w:val="en-GB"/>
        </w:rPr>
        <w:t xml:space="preserve">s </w:t>
      </w:r>
      <w:r w:rsidRPr="00831FC2">
        <w:rPr>
          <w:spacing w:val="-2"/>
          <w:lang w:val="en-GB"/>
        </w:rPr>
        <w:t>sub</w:t>
      </w:r>
      <w:r w:rsidRPr="00831FC2">
        <w:rPr>
          <w:spacing w:val="-5"/>
          <w:lang w:val="en-GB"/>
        </w:rPr>
        <w:t>s</w:t>
      </w:r>
      <w:r w:rsidRPr="00831FC2">
        <w:rPr>
          <w:spacing w:val="-2"/>
          <w:lang w:val="en-GB"/>
        </w:rPr>
        <w:t>t</w:t>
      </w:r>
      <w:r w:rsidRPr="00831FC2">
        <w:rPr>
          <w:spacing w:val="-3"/>
          <w:lang w:val="en-GB"/>
        </w:rPr>
        <w:t>a</w:t>
      </w:r>
      <w:r w:rsidRPr="00831FC2">
        <w:rPr>
          <w:spacing w:val="-2"/>
          <w:lang w:val="en-GB"/>
        </w:rPr>
        <w:t>n</w:t>
      </w:r>
      <w:r w:rsidRPr="00831FC2">
        <w:rPr>
          <w:spacing w:val="-4"/>
          <w:lang w:val="en-GB"/>
        </w:rPr>
        <w:t>t</w:t>
      </w:r>
      <w:r w:rsidRPr="00831FC2">
        <w:rPr>
          <w:spacing w:val="-2"/>
          <w:lang w:val="en-GB"/>
        </w:rPr>
        <w:t>iv</w:t>
      </w:r>
      <w:r w:rsidRPr="00831FC2">
        <w:rPr>
          <w:lang w:val="en-GB"/>
        </w:rPr>
        <w:t>e</w:t>
      </w:r>
      <w:r w:rsidRPr="00831FC2">
        <w:rPr>
          <w:spacing w:val="-6"/>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vi</w:t>
      </w:r>
      <w:r w:rsidRPr="00831FC2">
        <w:rPr>
          <w:spacing w:val="-5"/>
          <w:lang w:val="en-GB"/>
        </w:rPr>
        <w:t>s</w:t>
      </w:r>
      <w:r w:rsidRPr="00831FC2">
        <w:rPr>
          <w:spacing w:val="-2"/>
          <w:lang w:val="en-GB"/>
        </w:rPr>
        <w:t>io</w:t>
      </w:r>
      <w:r w:rsidRPr="00831FC2">
        <w:rPr>
          <w:spacing w:val="-5"/>
          <w:lang w:val="en-GB"/>
        </w:rPr>
        <w:t>n</w:t>
      </w:r>
      <w:r w:rsidRPr="00831FC2">
        <w:rPr>
          <w:lang w:val="en-GB"/>
        </w:rPr>
        <w:t>s</w:t>
      </w:r>
      <w:r w:rsidRPr="00831FC2">
        <w:rPr>
          <w:spacing w:val="-5"/>
          <w:lang w:val="en-GB"/>
        </w:rPr>
        <w:t xml:space="preserve"> </w:t>
      </w:r>
      <w:r w:rsidRPr="00831FC2">
        <w:rPr>
          <w:spacing w:val="-4"/>
          <w:lang w:val="en-GB"/>
        </w:rPr>
        <w:t>i</w:t>
      </w:r>
      <w:r w:rsidRPr="00831FC2">
        <w:rPr>
          <w:lang w:val="en-GB"/>
        </w:rPr>
        <w:t>n</w:t>
      </w:r>
      <w:r w:rsidRPr="00831FC2">
        <w:rPr>
          <w:spacing w:val="-7"/>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ndin</w:t>
      </w:r>
      <w:r w:rsidRPr="00831FC2">
        <w:rPr>
          <w:lang w:val="en-GB"/>
        </w:rPr>
        <w:t>g</w:t>
      </w:r>
      <w:r w:rsidRPr="00831FC2">
        <w:rPr>
          <w:spacing w:val="-7"/>
          <w:lang w:val="en-GB"/>
        </w:rPr>
        <w:t xml:space="preserve"> </w:t>
      </w:r>
      <w:r w:rsidRPr="00831FC2">
        <w:rPr>
          <w:spacing w:val="-3"/>
          <w:lang w:val="en-GB"/>
        </w:rPr>
        <w:t>ac</w:t>
      </w:r>
      <w:r w:rsidRPr="00831FC2">
        <w:rPr>
          <w:spacing w:val="-2"/>
          <w:lang w:val="en-GB"/>
        </w:rPr>
        <w:t>t</w:t>
      </w:r>
      <w:r w:rsidRPr="00831FC2">
        <w:rPr>
          <w:spacing w:val="-5"/>
          <w:lang w:val="en-GB"/>
        </w:rPr>
        <w:t>s</w:t>
      </w:r>
      <w:r w:rsidRPr="00831FC2">
        <w:rPr>
          <w:lang w:val="en-GB"/>
        </w:rPr>
        <w:t>.</w:t>
      </w:r>
    </w:p>
    <w:p w:rsidR="001C5139" w:rsidRPr="00831FC2" w:rsidRDefault="001C5139" w:rsidP="00C673E9">
      <w:pPr>
        <w:autoSpaceDE w:val="0"/>
        <w:autoSpaceDN w:val="0"/>
        <w:adjustRightInd w:val="0"/>
        <w:spacing w:line="240" w:lineRule="exact"/>
        <w:ind w:right="-1"/>
        <w:rPr>
          <w:lang w:val="en-GB"/>
        </w:rPr>
      </w:pPr>
    </w:p>
    <w:p w:rsidR="001C5139" w:rsidRPr="00831FC2" w:rsidRDefault="001C5139" w:rsidP="00C673E9">
      <w:pPr>
        <w:autoSpaceDE w:val="0"/>
        <w:autoSpaceDN w:val="0"/>
        <w:adjustRightInd w:val="0"/>
        <w:spacing w:line="240" w:lineRule="auto"/>
        <w:ind w:left="1806" w:right="-1" w:hanging="850"/>
        <w:jc w:val="both"/>
        <w:rPr>
          <w:lang w:val="en-GB"/>
        </w:rPr>
      </w:pPr>
      <w:r w:rsidRPr="00831FC2">
        <w:rPr>
          <w:spacing w:val="-2"/>
          <w:lang w:val="en-GB"/>
        </w:rPr>
        <w:t>19.2</w:t>
      </w:r>
      <w:r w:rsidRPr="00831FC2">
        <w:rPr>
          <w:lang w:val="en-GB"/>
        </w:rPr>
        <w:t>.</w:t>
      </w:r>
      <w:r w:rsidR="00583BBB" w:rsidRPr="00831FC2">
        <w:rPr>
          <w:lang w:val="en-GB"/>
        </w:rPr>
        <w:tab/>
      </w:r>
      <w:r w:rsidRPr="00831FC2">
        <w:rPr>
          <w:spacing w:val="-6"/>
          <w:lang w:val="en-GB"/>
        </w:rPr>
        <w:t>I</w:t>
      </w:r>
      <w:r w:rsidRPr="00831FC2">
        <w:rPr>
          <w:lang w:val="en-GB"/>
        </w:rPr>
        <w:t>n</w:t>
      </w:r>
      <w:r w:rsidRPr="00831FC2">
        <w:rPr>
          <w:spacing w:val="2"/>
          <w:lang w:val="en-GB"/>
        </w:rPr>
        <w:t xml:space="preserve"> </w:t>
      </w:r>
      <w:r w:rsidRPr="00831FC2">
        <w:rPr>
          <w:spacing w:val="-3"/>
          <w:lang w:val="en-GB"/>
        </w:rPr>
        <w:t>a</w:t>
      </w:r>
      <w:r w:rsidRPr="00831FC2">
        <w:rPr>
          <w:lang w:val="en-GB"/>
        </w:rPr>
        <w:t>ny</w:t>
      </w:r>
      <w:r w:rsidRPr="00831FC2">
        <w:rPr>
          <w:spacing w:val="-3"/>
          <w:lang w:val="en-GB"/>
        </w:rPr>
        <w:t xml:space="preserve"> e</w:t>
      </w:r>
      <w:r w:rsidRPr="00831FC2">
        <w:rPr>
          <w:spacing w:val="-2"/>
          <w:lang w:val="en-GB"/>
        </w:rPr>
        <w:t>v</w:t>
      </w:r>
      <w:r w:rsidRPr="00831FC2">
        <w:rPr>
          <w:spacing w:val="-3"/>
          <w:lang w:val="en-GB"/>
        </w:rPr>
        <w:t>e</w:t>
      </w:r>
      <w:r w:rsidRPr="00831FC2">
        <w:rPr>
          <w:spacing w:val="-2"/>
          <w:lang w:val="en-GB"/>
        </w:rPr>
        <w:t>nt</w:t>
      </w:r>
      <w:r w:rsidRPr="00831FC2">
        <w:rPr>
          <w:lang w:val="en-GB"/>
        </w:rPr>
        <w:t>,</w:t>
      </w:r>
      <w:r w:rsidRPr="00831FC2">
        <w:rPr>
          <w:spacing w:val="2"/>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4"/>
          <w:lang w:val="en-GB"/>
        </w:rPr>
        <w:t>m</w:t>
      </w:r>
      <w:r w:rsidRPr="00831FC2">
        <w:rPr>
          <w:spacing w:val="-3"/>
          <w:lang w:val="en-GB"/>
        </w:rPr>
        <w:t>e</w:t>
      </w:r>
      <w:r w:rsidRPr="00831FC2">
        <w:rPr>
          <w:spacing w:val="-2"/>
          <w:lang w:val="en-GB"/>
        </w:rPr>
        <w:t>n</w:t>
      </w:r>
      <w:r w:rsidRPr="00831FC2">
        <w:rPr>
          <w:lang w:val="en-GB"/>
        </w:rPr>
        <w:t>t</w:t>
      </w:r>
      <w:r w:rsidRPr="00831FC2">
        <w:rPr>
          <w:spacing w:val="3"/>
          <w:lang w:val="en-GB"/>
        </w:rPr>
        <w:t xml:space="preserve"> </w:t>
      </w:r>
      <w:r w:rsidRPr="00831FC2">
        <w:rPr>
          <w:spacing w:val="-2"/>
          <w:lang w:val="en-GB"/>
        </w:rPr>
        <w:t>m</w:t>
      </w:r>
      <w:r w:rsidRPr="00831FC2">
        <w:rPr>
          <w:spacing w:val="-5"/>
          <w:lang w:val="en-GB"/>
        </w:rPr>
        <w:t>u</w:t>
      </w:r>
      <w:r w:rsidRPr="00831FC2">
        <w:rPr>
          <w:spacing w:val="-2"/>
          <w:lang w:val="en-GB"/>
        </w:rPr>
        <w:t>s</w:t>
      </w:r>
      <w:r w:rsidRPr="00831FC2">
        <w:rPr>
          <w:lang w:val="en-GB"/>
        </w:rPr>
        <w:t xml:space="preserve">t </w:t>
      </w:r>
      <w:r w:rsidRPr="00831FC2">
        <w:rPr>
          <w:spacing w:val="-2"/>
          <w:lang w:val="en-GB"/>
        </w:rPr>
        <w:t>b</w:t>
      </w:r>
      <w:r w:rsidRPr="00831FC2">
        <w:rPr>
          <w:lang w:val="en-GB"/>
        </w:rPr>
        <w:t>e</w:t>
      </w:r>
      <w:r w:rsidRPr="00831FC2">
        <w:rPr>
          <w:spacing w:val="1"/>
          <w:lang w:val="en-GB"/>
        </w:rPr>
        <w:t xml:space="preserve"> </w:t>
      </w:r>
      <w:r w:rsidRPr="00831FC2">
        <w:rPr>
          <w:lang w:val="en-GB"/>
        </w:rPr>
        <w:t>a</w:t>
      </w:r>
      <w:r w:rsidRPr="00831FC2">
        <w:rPr>
          <w:spacing w:val="1"/>
          <w:lang w:val="en-GB"/>
        </w:rPr>
        <w:t xml:space="preserve"> </w:t>
      </w:r>
      <w:r w:rsidRPr="00831FC2">
        <w:rPr>
          <w:spacing w:val="-2"/>
          <w:lang w:val="en-GB"/>
        </w:rPr>
        <w:t>t</w:t>
      </w:r>
      <w:r w:rsidRPr="00831FC2">
        <w:rPr>
          <w:spacing w:val="-6"/>
          <w:lang w:val="en-GB"/>
        </w:rPr>
        <w:t>e</w:t>
      </w:r>
      <w:r w:rsidRPr="00831FC2">
        <w:rPr>
          <w:spacing w:val="-2"/>
          <w:lang w:val="en-GB"/>
        </w:rPr>
        <w:t>xtu</w:t>
      </w:r>
      <w:r w:rsidRPr="00831FC2">
        <w:rPr>
          <w:spacing w:val="-3"/>
          <w:lang w:val="en-GB"/>
        </w:rPr>
        <w:t>a</w:t>
      </w:r>
      <w:r w:rsidRPr="00831FC2">
        <w:rPr>
          <w:lang w:val="en-GB"/>
        </w:rPr>
        <w:t>l</w:t>
      </w:r>
      <w:r w:rsidRPr="00831FC2">
        <w:rPr>
          <w:spacing w:val="3"/>
          <w:lang w:val="en-GB"/>
        </w:rPr>
        <w:t xml:space="preserve"> </w:t>
      </w:r>
      <w:r w:rsidRPr="00831FC2">
        <w:rPr>
          <w:spacing w:val="-6"/>
          <w:lang w:val="en-GB"/>
        </w:rPr>
        <w:t>a</w:t>
      </w:r>
      <w:r w:rsidRPr="00831FC2">
        <w:rPr>
          <w:spacing w:val="-2"/>
          <w:lang w:val="en-GB"/>
        </w:rPr>
        <w:t>m</w:t>
      </w:r>
      <w:r w:rsidRPr="00831FC2">
        <w:rPr>
          <w:spacing w:val="-3"/>
          <w:lang w:val="en-GB"/>
        </w:rPr>
        <w:t>e</w:t>
      </w:r>
      <w:r w:rsidRPr="00831FC2">
        <w:rPr>
          <w:spacing w:val="-2"/>
          <w:lang w:val="en-GB"/>
        </w:rPr>
        <w:t>ndm</w:t>
      </w:r>
      <w:r w:rsidRPr="00831FC2">
        <w:rPr>
          <w:spacing w:val="-3"/>
          <w:lang w:val="en-GB"/>
        </w:rPr>
        <w:t>e</w:t>
      </w:r>
      <w:r w:rsidRPr="00831FC2">
        <w:rPr>
          <w:spacing w:val="-5"/>
          <w:lang w:val="en-GB"/>
        </w:rPr>
        <w:t>n</w:t>
      </w:r>
      <w:r w:rsidRPr="00831FC2">
        <w:rPr>
          <w:spacing w:val="-2"/>
          <w:lang w:val="en-GB"/>
        </w:rPr>
        <w:t>t</w:t>
      </w:r>
      <w:r w:rsidRPr="00831FC2">
        <w:rPr>
          <w:lang w:val="en-GB"/>
        </w:rPr>
        <w:t>,</w:t>
      </w:r>
      <w:r w:rsidRPr="00831FC2">
        <w:rPr>
          <w:spacing w:val="2"/>
          <w:lang w:val="en-GB"/>
        </w:rPr>
        <w:t xml:space="preserve"> </w:t>
      </w:r>
      <w:r w:rsidRPr="00831FC2">
        <w:rPr>
          <w:spacing w:val="-4"/>
          <w:lang w:val="en-GB"/>
        </w:rPr>
        <w:t>i</w:t>
      </w:r>
      <w:r w:rsidRPr="00831FC2">
        <w:rPr>
          <w:lang w:val="en-GB"/>
        </w:rPr>
        <w:t>n</w:t>
      </w:r>
      <w:r w:rsidRPr="00831FC2">
        <w:rPr>
          <w:spacing w:val="2"/>
          <w:lang w:val="en-GB"/>
        </w:rPr>
        <w:t xml:space="preserve"> </w:t>
      </w:r>
      <w:r w:rsidRPr="00831FC2">
        <w:rPr>
          <w:spacing w:val="-3"/>
          <w:lang w:val="en-GB"/>
        </w:rPr>
        <w:t>acc</w:t>
      </w:r>
      <w:r w:rsidRPr="00831FC2">
        <w:rPr>
          <w:spacing w:val="-2"/>
          <w:lang w:val="en-GB"/>
        </w:rPr>
        <w:t>o</w:t>
      </w:r>
      <w:r w:rsidRPr="00831FC2">
        <w:rPr>
          <w:spacing w:val="-3"/>
          <w:lang w:val="en-GB"/>
        </w:rPr>
        <w:t>r</w:t>
      </w:r>
      <w:r w:rsidRPr="00831FC2">
        <w:rPr>
          <w:spacing w:val="-2"/>
          <w:lang w:val="en-GB"/>
        </w:rPr>
        <w:t>d</w:t>
      </w:r>
      <w:r w:rsidRPr="00831FC2">
        <w:rPr>
          <w:spacing w:val="-3"/>
          <w:lang w:val="en-GB"/>
        </w:rPr>
        <w:t>a</w:t>
      </w:r>
      <w:r w:rsidRPr="00831FC2">
        <w:rPr>
          <w:spacing w:val="-2"/>
          <w:lang w:val="en-GB"/>
        </w:rPr>
        <w:t>n</w:t>
      </w:r>
      <w:r w:rsidRPr="00831FC2">
        <w:rPr>
          <w:spacing w:val="-3"/>
          <w:lang w:val="en-GB"/>
        </w:rPr>
        <w:t>c</w:t>
      </w:r>
      <w:r w:rsidRPr="00831FC2">
        <w:rPr>
          <w:lang w:val="en-GB"/>
        </w:rPr>
        <w:t>e</w:t>
      </w:r>
      <w:r w:rsidRPr="00831FC2">
        <w:rPr>
          <w:spacing w:val="1"/>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lang w:val="en-GB"/>
        </w:rPr>
        <w:t>h</w:t>
      </w:r>
      <w:r w:rsidRPr="00831FC2">
        <w:rPr>
          <w:spacing w:val="2"/>
          <w:lang w:val="en-GB"/>
        </w:rPr>
        <w:t xml:space="preserve"> </w:t>
      </w:r>
      <w:r w:rsidRPr="00831FC2">
        <w:rPr>
          <w:spacing w:val="-4"/>
          <w:lang w:val="en-GB"/>
        </w:rPr>
        <w:t>t</w:t>
      </w:r>
      <w:r w:rsidRPr="00831FC2">
        <w:rPr>
          <w:spacing w:val="-2"/>
          <w:lang w:val="en-GB"/>
        </w:rPr>
        <w:t>h</w:t>
      </w:r>
      <w:r w:rsidRPr="00831FC2">
        <w:rPr>
          <w:lang w:val="en-GB"/>
        </w:rPr>
        <w:t>e</w:t>
      </w:r>
      <w:r w:rsidRPr="00831FC2">
        <w:rPr>
          <w:spacing w:val="1"/>
          <w:lang w:val="en-GB"/>
        </w:rPr>
        <w:t xml:space="preserve"> </w:t>
      </w:r>
      <w:r w:rsidRPr="00831FC2">
        <w:rPr>
          <w:spacing w:val="-3"/>
          <w:lang w:val="en-GB"/>
        </w:rPr>
        <w:t>r</w:t>
      </w:r>
      <w:r w:rsidRPr="00831FC2">
        <w:rPr>
          <w:spacing w:val="-2"/>
          <w:lang w:val="en-GB"/>
        </w:rPr>
        <w:t>u</w:t>
      </w:r>
      <w:r w:rsidRPr="00831FC2">
        <w:rPr>
          <w:spacing w:val="-4"/>
          <w:lang w:val="en-GB"/>
        </w:rPr>
        <w:t>l</w:t>
      </w:r>
      <w:r w:rsidRPr="00831FC2">
        <w:rPr>
          <w:lang w:val="en-GB"/>
        </w:rPr>
        <w:t xml:space="preserve">e </w:t>
      </w:r>
      <w:r w:rsidRPr="00831FC2">
        <w:rPr>
          <w:spacing w:val="-2"/>
          <w:lang w:val="en-GB"/>
        </w:rPr>
        <w:t>s</w:t>
      </w:r>
      <w:r w:rsidRPr="00831FC2">
        <w:rPr>
          <w:spacing w:val="-3"/>
          <w:lang w:val="en-GB"/>
        </w:rPr>
        <w:t>e</w:t>
      </w:r>
      <w:r w:rsidRPr="00831FC2">
        <w:rPr>
          <w:lang w:val="en-GB"/>
        </w:rPr>
        <w:t>t</w:t>
      </w:r>
      <w:r w:rsidRPr="00831FC2">
        <w:rPr>
          <w:spacing w:val="-4"/>
          <w:lang w:val="en-GB"/>
        </w:rPr>
        <w:t xml:space="preserve"> </w:t>
      </w:r>
      <w:r w:rsidRPr="00831FC2">
        <w:rPr>
          <w:spacing w:val="-2"/>
          <w:lang w:val="en-GB"/>
        </w:rPr>
        <w:t>o</w:t>
      </w:r>
      <w:r w:rsidRPr="00831FC2">
        <w:rPr>
          <w:spacing w:val="-5"/>
          <w:lang w:val="en-GB"/>
        </w:rPr>
        <w:t>u</w:t>
      </w:r>
      <w:r w:rsidRPr="00831FC2">
        <w:rPr>
          <w:lang w:val="en-GB"/>
        </w:rPr>
        <w:t>t</w:t>
      </w:r>
      <w:r w:rsidRPr="00831FC2">
        <w:rPr>
          <w:spacing w:val="-7"/>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3"/>
          <w:lang w:val="en-GB"/>
        </w:rPr>
        <w:t>G</w:t>
      </w:r>
      <w:r w:rsidRPr="00831FC2">
        <w:rPr>
          <w:spacing w:val="-5"/>
          <w:lang w:val="en-GB"/>
        </w:rPr>
        <w:t>u</w:t>
      </w:r>
      <w:r w:rsidRPr="00831FC2">
        <w:rPr>
          <w:spacing w:val="-2"/>
          <w:lang w:val="en-GB"/>
        </w:rPr>
        <w:t>id</w:t>
      </w:r>
      <w:r w:rsidRPr="00831FC2">
        <w:rPr>
          <w:spacing w:val="-3"/>
          <w:lang w:val="en-GB"/>
        </w:rPr>
        <w:t>e</w:t>
      </w:r>
      <w:r w:rsidRPr="00831FC2">
        <w:rPr>
          <w:spacing w:val="-4"/>
          <w:lang w:val="en-GB"/>
        </w:rPr>
        <w:t>l</w:t>
      </w:r>
      <w:r w:rsidRPr="00831FC2">
        <w:rPr>
          <w:spacing w:val="-2"/>
          <w:lang w:val="en-GB"/>
        </w:rPr>
        <w:t>in</w:t>
      </w:r>
      <w:r w:rsidRPr="00831FC2">
        <w:rPr>
          <w:lang w:val="en-GB"/>
        </w:rPr>
        <w:t>e</w:t>
      </w:r>
      <w:r w:rsidRPr="00831FC2">
        <w:rPr>
          <w:spacing w:val="-6"/>
          <w:lang w:val="en-GB"/>
        </w:rPr>
        <w:t xml:space="preserve"> </w:t>
      </w:r>
      <w:r w:rsidRPr="00831FC2">
        <w:rPr>
          <w:spacing w:val="-5"/>
          <w:lang w:val="en-GB"/>
        </w:rPr>
        <w:t>1</w:t>
      </w:r>
      <w:r w:rsidRPr="00831FC2">
        <w:rPr>
          <w:spacing w:val="-2"/>
          <w:lang w:val="en-GB"/>
        </w:rPr>
        <w:t>8</w:t>
      </w:r>
      <w:r w:rsidRPr="00831FC2">
        <w:rPr>
          <w:lang w:val="en-GB"/>
        </w:rPr>
        <w:t>.</w:t>
      </w:r>
    </w:p>
    <w:p w:rsidR="001C5139" w:rsidRPr="00831FC2" w:rsidRDefault="001C5139" w:rsidP="00C673E9">
      <w:pPr>
        <w:autoSpaceDE w:val="0"/>
        <w:autoSpaceDN w:val="0"/>
        <w:adjustRightInd w:val="0"/>
        <w:spacing w:line="240" w:lineRule="exact"/>
        <w:ind w:right="-1"/>
        <w:rPr>
          <w:lang w:val="en-GB"/>
        </w:rPr>
      </w:pPr>
    </w:p>
    <w:p w:rsidR="001C5139" w:rsidRPr="00831FC2" w:rsidRDefault="001C5139" w:rsidP="00C673E9">
      <w:pPr>
        <w:autoSpaceDE w:val="0"/>
        <w:autoSpaceDN w:val="0"/>
        <w:adjustRightInd w:val="0"/>
        <w:spacing w:line="240" w:lineRule="auto"/>
        <w:ind w:left="1808" w:right="-1" w:hanging="852"/>
        <w:jc w:val="both"/>
        <w:rPr>
          <w:lang w:val="en-GB"/>
        </w:rPr>
      </w:pPr>
      <w:r w:rsidRPr="00831FC2">
        <w:rPr>
          <w:spacing w:val="-2"/>
          <w:lang w:val="en-GB"/>
        </w:rPr>
        <w:t>19.3</w:t>
      </w:r>
      <w:r w:rsidRPr="00831FC2">
        <w:rPr>
          <w:lang w:val="en-GB"/>
        </w:rPr>
        <w:t>.</w:t>
      </w:r>
      <w:r w:rsidR="00583BBB" w:rsidRPr="00831FC2">
        <w:rPr>
          <w:lang w:val="en-GB"/>
        </w:rPr>
        <w:tab/>
      </w:r>
      <w:bookmarkStart w:id="595" w:name="Point_19_3"/>
      <w:bookmarkEnd w:id="595"/>
      <w:r w:rsidRPr="00831FC2">
        <w:rPr>
          <w:spacing w:val="-6"/>
          <w:lang w:val="en-GB"/>
        </w:rPr>
        <w:t>I</w:t>
      </w:r>
      <w:r w:rsidRPr="00831FC2">
        <w:rPr>
          <w:lang w:val="en-GB"/>
        </w:rPr>
        <w:t>n</w:t>
      </w:r>
      <w:r w:rsidRPr="00831FC2">
        <w:rPr>
          <w:spacing w:val="4"/>
          <w:lang w:val="en-GB"/>
        </w:rPr>
        <w:t xml:space="preserve"> </w:t>
      </w:r>
      <w:r w:rsidRPr="00831FC2">
        <w:rPr>
          <w:spacing w:val="-2"/>
          <w:lang w:val="en-GB"/>
        </w:rPr>
        <w:t>o</w:t>
      </w:r>
      <w:r w:rsidRPr="00831FC2">
        <w:rPr>
          <w:spacing w:val="-3"/>
          <w:lang w:val="en-GB"/>
        </w:rPr>
        <w:t>r</w:t>
      </w:r>
      <w:r w:rsidRPr="00831FC2">
        <w:rPr>
          <w:spacing w:val="-2"/>
          <w:lang w:val="en-GB"/>
        </w:rPr>
        <w:t>d</w:t>
      </w:r>
      <w:r w:rsidRPr="00831FC2">
        <w:rPr>
          <w:spacing w:val="-3"/>
          <w:lang w:val="en-GB"/>
        </w:rPr>
        <w:t>e</w:t>
      </w:r>
      <w:r w:rsidRPr="00831FC2">
        <w:rPr>
          <w:lang w:val="en-GB"/>
        </w:rPr>
        <w:t>r</w:t>
      </w:r>
      <w:r w:rsidRPr="00831FC2">
        <w:rPr>
          <w:spacing w:val="4"/>
          <w:lang w:val="en-GB"/>
        </w:rPr>
        <w:t xml:space="preserve"> </w:t>
      </w:r>
      <w:r w:rsidRPr="00831FC2">
        <w:rPr>
          <w:spacing w:val="-3"/>
          <w:lang w:val="en-GB"/>
        </w:rPr>
        <w:t>f</w:t>
      </w:r>
      <w:r w:rsidRPr="00831FC2">
        <w:rPr>
          <w:spacing w:val="-2"/>
          <w:lang w:val="en-GB"/>
        </w:rPr>
        <w:t>o</w:t>
      </w:r>
      <w:r w:rsidRPr="00831FC2">
        <w:rPr>
          <w:lang w:val="en-GB"/>
        </w:rPr>
        <w:t>r</w:t>
      </w:r>
      <w:r w:rsidRPr="00831FC2">
        <w:rPr>
          <w:spacing w:val="4"/>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6"/>
          <w:lang w:val="en-GB"/>
        </w:rPr>
        <w:t>a</w:t>
      </w:r>
      <w:r w:rsidRPr="00831FC2">
        <w:rPr>
          <w:spacing w:val="-2"/>
          <w:lang w:val="en-GB"/>
        </w:rPr>
        <w:t>m</w:t>
      </w:r>
      <w:r w:rsidRPr="00831FC2">
        <w:rPr>
          <w:spacing w:val="-3"/>
          <w:lang w:val="en-GB"/>
        </w:rPr>
        <w:t>e</w:t>
      </w:r>
      <w:r w:rsidRPr="00831FC2">
        <w:rPr>
          <w:spacing w:val="-2"/>
          <w:lang w:val="en-GB"/>
        </w:rPr>
        <w:t>ndm</w:t>
      </w:r>
      <w:r w:rsidRPr="00831FC2">
        <w:rPr>
          <w:spacing w:val="-6"/>
          <w:lang w:val="en-GB"/>
        </w:rPr>
        <w:t>e</w:t>
      </w:r>
      <w:r w:rsidRPr="00831FC2">
        <w:rPr>
          <w:spacing w:val="-2"/>
          <w:lang w:val="en-GB"/>
        </w:rPr>
        <w:t>n</w:t>
      </w:r>
      <w:r w:rsidRPr="00831FC2">
        <w:rPr>
          <w:lang w:val="en-GB"/>
        </w:rPr>
        <w:t>t</w:t>
      </w:r>
      <w:r w:rsidRPr="00831FC2">
        <w:rPr>
          <w:spacing w:val="5"/>
          <w:lang w:val="en-GB"/>
        </w:rPr>
        <w:t xml:space="preserve"> </w:t>
      </w:r>
      <w:r w:rsidRPr="00831FC2">
        <w:rPr>
          <w:spacing w:val="-4"/>
          <w:lang w:val="en-GB"/>
        </w:rPr>
        <w:t>t</w:t>
      </w:r>
      <w:r w:rsidRPr="00831FC2">
        <w:rPr>
          <w:lang w:val="en-GB"/>
        </w:rPr>
        <w:t>o</w:t>
      </w:r>
      <w:r w:rsidRPr="00831FC2">
        <w:rPr>
          <w:spacing w:val="4"/>
          <w:lang w:val="en-GB"/>
        </w:rPr>
        <w:t xml:space="preserve"> </w:t>
      </w:r>
      <w:r w:rsidRPr="00831FC2">
        <w:rPr>
          <w:spacing w:val="-2"/>
          <w:lang w:val="en-GB"/>
        </w:rPr>
        <w:t>b</w:t>
      </w:r>
      <w:r w:rsidRPr="00831FC2">
        <w:rPr>
          <w:lang w:val="en-GB"/>
        </w:rPr>
        <w:t>e</w:t>
      </w:r>
      <w:r w:rsidRPr="00831FC2">
        <w:rPr>
          <w:spacing w:val="3"/>
          <w:lang w:val="en-GB"/>
        </w:rPr>
        <w:t xml:space="preserve"> </w:t>
      </w:r>
      <w:r w:rsidRPr="00831FC2">
        <w:rPr>
          <w:spacing w:val="-6"/>
          <w:lang w:val="en-GB"/>
        </w:rPr>
        <w:t>a</w:t>
      </w:r>
      <w:r w:rsidRPr="00831FC2">
        <w:rPr>
          <w:spacing w:val="-2"/>
          <w:lang w:val="en-GB"/>
        </w:rPr>
        <w:t>pp</w:t>
      </w:r>
      <w:r w:rsidRPr="00831FC2">
        <w:rPr>
          <w:spacing w:val="-3"/>
          <w:lang w:val="en-GB"/>
        </w:rPr>
        <w:t>are</w:t>
      </w:r>
      <w:r w:rsidRPr="00831FC2">
        <w:rPr>
          <w:spacing w:val="-2"/>
          <w:lang w:val="en-GB"/>
        </w:rPr>
        <w:t>nt</w:t>
      </w:r>
      <w:r w:rsidRPr="00831FC2">
        <w:rPr>
          <w:lang w:val="en-GB"/>
        </w:rPr>
        <w:t>,</w:t>
      </w:r>
      <w:r w:rsidRPr="00831FC2">
        <w:rPr>
          <w:spacing w:val="2"/>
          <w:lang w:val="en-GB"/>
        </w:rPr>
        <w:t xml:space="preserve"> </w:t>
      </w:r>
      <w:r w:rsidRPr="00831FC2">
        <w:rPr>
          <w:spacing w:val="-4"/>
          <w:lang w:val="en-GB"/>
        </w:rPr>
        <w:t>i</w:t>
      </w:r>
      <w:r w:rsidRPr="00831FC2">
        <w:rPr>
          <w:lang w:val="en-GB"/>
        </w:rPr>
        <w:t>t</w:t>
      </w:r>
      <w:r w:rsidRPr="00831FC2">
        <w:rPr>
          <w:spacing w:val="5"/>
          <w:lang w:val="en-GB"/>
        </w:rPr>
        <w:t xml:space="preserve"> </w:t>
      </w:r>
      <w:r w:rsidRPr="00831FC2">
        <w:rPr>
          <w:spacing w:val="-4"/>
          <w:lang w:val="en-GB"/>
        </w:rPr>
        <w:t>m</w:t>
      </w:r>
      <w:r w:rsidRPr="00831FC2">
        <w:rPr>
          <w:spacing w:val="-2"/>
          <w:lang w:val="en-GB"/>
        </w:rPr>
        <w:t>us</w:t>
      </w:r>
      <w:r w:rsidRPr="00831FC2">
        <w:rPr>
          <w:lang w:val="en-GB"/>
        </w:rPr>
        <w:t>t be</w:t>
      </w:r>
      <w:r w:rsidRPr="00831FC2">
        <w:rPr>
          <w:spacing w:val="3"/>
          <w:lang w:val="en-GB"/>
        </w:rPr>
        <w:t xml:space="preserve"> </w:t>
      </w:r>
      <w:r w:rsidRPr="00831FC2">
        <w:rPr>
          <w:spacing w:val="-2"/>
          <w:lang w:val="en-GB"/>
        </w:rPr>
        <w:t>m</w:t>
      </w:r>
      <w:r w:rsidRPr="00831FC2">
        <w:rPr>
          <w:spacing w:val="-3"/>
          <w:lang w:val="en-GB"/>
        </w:rPr>
        <w:t>e</w:t>
      </w:r>
      <w:r w:rsidRPr="00831FC2">
        <w:rPr>
          <w:spacing w:val="-2"/>
          <w:lang w:val="en-GB"/>
        </w:rPr>
        <w:t>n</w:t>
      </w:r>
      <w:r w:rsidRPr="00831FC2">
        <w:rPr>
          <w:spacing w:val="-4"/>
          <w:lang w:val="en-GB"/>
        </w:rPr>
        <w:t>t</w:t>
      </w:r>
      <w:r w:rsidRPr="00831FC2">
        <w:rPr>
          <w:spacing w:val="-2"/>
          <w:lang w:val="en-GB"/>
        </w:rPr>
        <w:t>ion</w:t>
      </w:r>
      <w:r w:rsidRPr="00831FC2">
        <w:rPr>
          <w:spacing w:val="-3"/>
          <w:lang w:val="en-GB"/>
        </w:rPr>
        <w:t>e</w:t>
      </w:r>
      <w:r w:rsidRPr="00831FC2">
        <w:rPr>
          <w:lang w:val="en-GB"/>
        </w:rPr>
        <w:t>d</w:t>
      </w:r>
      <w:r w:rsidRPr="00831FC2">
        <w:rPr>
          <w:spacing w:val="2"/>
          <w:lang w:val="en-GB"/>
        </w:rPr>
        <w:t xml:space="preserve"> </w:t>
      </w:r>
      <w:r w:rsidRPr="00831FC2">
        <w:rPr>
          <w:spacing w:val="-2"/>
          <w:lang w:val="en-GB"/>
        </w:rPr>
        <w:t>i</w:t>
      </w:r>
      <w:r w:rsidRPr="00831FC2">
        <w:rPr>
          <w:lang w:val="en-GB"/>
        </w:rPr>
        <w:t>n</w:t>
      </w:r>
      <w:r w:rsidRPr="00831FC2">
        <w:rPr>
          <w:spacing w:val="2"/>
          <w:lang w:val="en-GB"/>
        </w:rPr>
        <w:t xml:space="preserve"> </w:t>
      </w:r>
      <w:r w:rsidRPr="00831FC2">
        <w:rPr>
          <w:spacing w:val="-4"/>
          <w:lang w:val="en-GB"/>
        </w:rPr>
        <w:t>t</w:t>
      </w:r>
      <w:r w:rsidRPr="00831FC2">
        <w:rPr>
          <w:spacing w:val="-2"/>
          <w:lang w:val="en-GB"/>
        </w:rPr>
        <w:t>h</w:t>
      </w:r>
      <w:r w:rsidRPr="00831FC2">
        <w:rPr>
          <w:lang w:val="en-GB"/>
        </w:rPr>
        <w:t>e</w:t>
      </w:r>
      <w:r w:rsidRPr="00831FC2">
        <w:rPr>
          <w:spacing w:val="3"/>
          <w:lang w:val="en-GB"/>
        </w:rPr>
        <w:t xml:space="preserve"> </w:t>
      </w:r>
      <w:r w:rsidRPr="00831FC2">
        <w:rPr>
          <w:spacing w:val="-4"/>
          <w:lang w:val="en-GB"/>
        </w:rPr>
        <w:t>t</w:t>
      </w:r>
      <w:r w:rsidRPr="00831FC2">
        <w:rPr>
          <w:spacing w:val="-2"/>
          <w:lang w:val="en-GB"/>
        </w:rPr>
        <w:t>i</w:t>
      </w:r>
      <w:r w:rsidRPr="00831FC2">
        <w:rPr>
          <w:spacing w:val="-4"/>
          <w:lang w:val="en-GB"/>
        </w:rPr>
        <w:t>t</w:t>
      </w:r>
      <w:r w:rsidRPr="00831FC2">
        <w:rPr>
          <w:spacing w:val="-2"/>
          <w:lang w:val="en-GB"/>
        </w:rPr>
        <w:t>l</w:t>
      </w:r>
      <w:r w:rsidRPr="00831FC2">
        <w:rPr>
          <w:lang w:val="en-GB"/>
        </w:rPr>
        <w:t>e</w:t>
      </w:r>
      <w:r w:rsidRPr="00831FC2">
        <w:rPr>
          <w:spacing w:val="1"/>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3"/>
          <w:lang w:val="en-GB"/>
        </w:rPr>
        <w:t>a</w:t>
      </w:r>
      <w:r w:rsidRPr="00831FC2">
        <w:rPr>
          <w:spacing w:val="-6"/>
          <w:lang w:val="en-GB"/>
        </w:rPr>
        <w:t>c</w:t>
      </w:r>
      <w:r w:rsidRPr="00831FC2">
        <w:rPr>
          <w:spacing w:val="-2"/>
          <w:lang w:val="en-GB"/>
        </w:rPr>
        <w:t>t</w:t>
      </w:r>
      <w:r w:rsidRPr="00831FC2">
        <w:rPr>
          <w:lang w:val="en-GB"/>
        </w:rPr>
        <w:t>, by</w:t>
      </w:r>
      <w:r w:rsidRPr="00831FC2">
        <w:rPr>
          <w:spacing w:val="-12"/>
          <w:lang w:val="en-GB"/>
        </w:rPr>
        <w:t xml:space="preserve"> </w:t>
      </w:r>
      <w:r w:rsidRPr="00831FC2">
        <w:rPr>
          <w:spacing w:val="-2"/>
          <w:lang w:val="en-GB"/>
        </w:rPr>
        <w:t>st</w:t>
      </w:r>
      <w:r w:rsidRPr="00831FC2">
        <w:rPr>
          <w:spacing w:val="-3"/>
          <w:lang w:val="en-GB"/>
        </w:rPr>
        <w:t>a</w:t>
      </w:r>
      <w:r w:rsidRPr="00831FC2">
        <w:rPr>
          <w:spacing w:val="-2"/>
          <w:lang w:val="en-GB"/>
        </w:rPr>
        <w:t>tin</w:t>
      </w:r>
      <w:r w:rsidRPr="00831FC2">
        <w:rPr>
          <w:lang w:val="en-GB"/>
        </w:rPr>
        <w:t>g</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s</w:t>
      </w:r>
      <w:r w:rsidRPr="00831FC2">
        <w:rPr>
          <w:spacing w:val="-3"/>
          <w:lang w:val="en-GB"/>
        </w:rPr>
        <w:t>e</w:t>
      </w:r>
      <w:r w:rsidRPr="00831FC2">
        <w:rPr>
          <w:spacing w:val="-5"/>
          <w:lang w:val="en-GB"/>
        </w:rPr>
        <w:t>q</w:t>
      </w:r>
      <w:r w:rsidRPr="00831FC2">
        <w:rPr>
          <w:spacing w:val="-2"/>
          <w:lang w:val="en-GB"/>
        </w:rPr>
        <w:t>u</w:t>
      </w:r>
      <w:r w:rsidRPr="00831FC2">
        <w:rPr>
          <w:spacing w:val="-3"/>
          <w:lang w:val="en-GB"/>
        </w:rPr>
        <w:t>e</w:t>
      </w:r>
      <w:r w:rsidRPr="00831FC2">
        <w:rPr>
          <w:spacing w:val="-2"/>
          <w:lang w:val="en-GB"/>
        </w:rPr>
        <w:t>n</w:t>
      </w:r>
      <w:r w:rsidRPr="00831FC2">
        <w:rPr>
          <w:spacing w:val="-4"/>
          <w:lang w:val="en-GB"/>
        </w:rPr>
        <w:t>t</w:t>
      </w:r>
      <w:r w:rsidRPr="00831FC2">
        <w:rPr>
          <w:spacing w:val="-2"/>
          <w:lang w:val="en-GB"/>
        </w:rPr>
        <w:t>i</w:t>
      </w:r>
      <w:r w:rsidRPr="00831FC2">
        <w:rPr>
          <w:spacing w:val="-3"/>
          <w:lang w:val="en-GB"/>
        </w:rPr>
        <w:t>a</w:t>
      </w:r>
      <w:r w:rsidRPr="00831FC2">
        <w:rPr>
          <w:lang w:val="en-GB"/>
        </w:rPr>
        <w:t>l</w:t>
      </w:r>
      <w:r w:rsidRPr="00831FC2">
        <w:rPr>
          <w:spacing w:val="-4"/>
          <w:lang w:val="en-GB"/>
        </w:rPr>
        <w:t xml:space="preserve"> </w:t>
      </w:r>
      <w:r w:rsidRPr="00831FC2">
        <w:rPr>
          <w:spacing w:val="-6"/>
          <w:lang w:val="en-GB"/>
        </w:rPr>
        <w:t>r</w:t>
      </w:r>
      <w:r w:rsidRPr="00831FC2">
        <w:rPr>
          <w:spacing w:val="-3"/>
          <w:lang w:val="en-GB"/>
        </w:rPr>
        <w:t>efere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numb</w:t>
      </w:r>
      <w:r w:rsidRPr="00831FC2">
        <w:rPr>
          <w:spacing w:val="-3"/>
          <w:lang w:val="en-GB"/>
        </w:rPr>
        <w:t>e</w:t>
      </w:r>
      <w:r w:rsidRPr="00831FC2">
        <w:rPr>
          <w:lang w:val="en-GB"/>
        </w:rPr>
        <w:t>r</w:t>
      </w:r>
      <w:r w:rsidRPr="00831FC2">
        <w:rPr>
          <w:spacing w:val="-6"/>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w:t>
      </w:r>
      <w:r w:rsidRPr="00831FC2">
        <w:rPr>
          <w:spacing w:val="-6"/>
          <w:lang w:val="en-GB"/>
        </w:rPr>
        <w:t>c</w:t>
      </w:r>
      <w:r w:rsidRPr="00831FC2">
        <w:rPr>
          <w:lang w:val="en-GB"/>
        </w:rPr>
        <w:t>t</w:t>
      </w:r>
      <w:r w:rsidRPr="00831FC2">
        <w:rPr>
          <w:spacing w:val="-4"/>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5"/>
          <w:lang w:val="en-GB"/>
        </w:rPr>
        <w:t>n</w:t>
      </w:r>
      <w:r w:rsidRPr="00831FC2">
        <w:rPr>
          <w:spacing w:val="-2"/>
          <w:lang w:val="en-GB"/>
        </w:rPr>
        <w:t>d</w:t>
      </w:r>
      <w:r w:rsidRPr="00831FC2">
        <w:rPr>
          <w:spacing w:val="-3"/>
          <w:lang w:val="en-GB"/>
        </w:rPr>
        <w:t>e</w:t>
      </w:r>
      <w:r w:rsidRPr="00831FC2">
        <w:rPr>
          <w:spacing w:val="-2"/>
          <w:lang w:val="en-GB"/>
        </w:rPr>
        <w:t>d</w:t>
      </w:r>
      <w:r w:rsidRPr="00831FC2">
        <w:rPr>
          <w:spacing w:val="-5"/>
          <w:lang w:val="en-GB"/>
        </w:rPr>
        <w:t xml:space="preserve"> </w:t>
      </w:r>
      <w:r w:rsidRPr="00831FC2">
        <w:rPr>
          <w:lang w:val="en-GB"/>
        </w:rPr>
        <w:t>(</w:t>
      </w:r>
      <w:r w:rsidRPr="00831FC2">
        <w:rPr>
          <w:spacing w:val="-8"/>
          <w:lang w:val="en-GB"/>
        </w:rPr>
        <w:t>s</w:t>
      </w:r>
      <w:r w:rsidRPr="00831FC2">
        <w:rPr>
          <w:spacing w:val="-3"/>
          <w:lang w:val="en-GB"/>
        </w:rPr>
        <w:t>e</w:t>
      </w:r>
      <w:r w:rsidRPr="00831FC2">
        <w:rPr>
          <w:lang w:val="en-GB"/>
        </w:rPr>
        <w:t>e</w:t>
      </w:r>
      <w:r w:rsidRPr="00831FC2">
        <w:rPr>
          <w:spacing w:val="-6"/>
          <w:lang w:val="en-GB"/>
        </w:rPr>
        <w:t xml:space="preserve"> </w:t>
      </w:r>
      <w:r w:rsidRPr="00831FC2">
        <w:rPr>
          <w:spacing w:val="-2"/>
          <w:lang w:val="en-GB"/>
        </w:rPr>
        <w:t>po</w:t>
      </w:r>
      <w:r w:rsidRPr="00831FC2">
        <w:rPr>
          <w:spacing w:val="-4"/>
          <w:lang w:val="en-GB"/>
        </w:rPr>
        <w:t>i</w:t>
      </w:r>
      <w:r w:rsidRPr="00831FC2">
        <w:rPr>
          <w:spacing w:val="-5"/>
          <w:lang w:val="en-GB"/>
        </w:rPr>
        <w:t>n</w:t>
      </w:r>
      <w:r w:rsidRPr="00831FC2">
        <w:rPr>
          <w:lang w:val="en-GB"/>
        </w:rPr>
        <w:t>t</w:t>
      </w:r>
      <w:r w:rsidRPr="00831FC2">
        <w:rPr>
          <w:spacing w:val="-4"/>
          <w:lang w:val="en-GB"/>
        </w:rPr>
        <w:t xml:space="preserve"> </w:t>
      </w:r>
      <w:r w:rsidRPr="00831FC2">
        <w:rPr>
          <w:spacing w:val="-2"/>
          <w:lang w:val="en-GB"/>
        </w:rPr>
        <w:t>8.3</w:t>
      </w:r>
      <w:r w:rsidRPr="00831FC2">
        <w:rPr>
          <w:spacing w:val="-6"/>
          <w:lang w:val="en-GB"/>
        </w:rPr>
        <w:t>)</w:t>
      </w:r>
      <w:r w:rsidRPr="00831FC2">
        <w:rPr>
          <w:lang w:val="en-GB"/>
        </w:rPr>
        <w:t>.</w:t>
      </w:r>
    </w:p>
    <w:p w:rsidR="001C5139" w:rsidRPr="00831FC2" w:rsidRDefault="001C5139" w:rsidP="00C673E9">
      <w:pPr>
        <w:autoSpaceDE w:val="0"/>
        <w:autoSpaceDN w:val="0"/>
        <w:adjustRightInd w:val="0"/>
        <w:spacing w:before="18" w:line="240" w:lineRule="exact"/>
        <w:ind w:right="-1"/>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583BBB" w:rsidRPr="00831FC2" w:rsidTr="006E7286">
        <w:tc>
          <w:tcPr>
            <w:tcW w:w="8506" w:type="dxa"/>
            <w:shd w:val="clear" w:color="auto" w:fill="auto"/>
          </w:tcPr>
          <w:p w:rsidR="00583BBB" w:rsidRPr="00831FC2" w:rsidRDefault="00583BBB" w:rsidP="00C673E9">
            <w:pPr>
              <w:autoSpaceDE w:val="0"/>
              <w:autoSpaceDN w:val="0"/>
              <w:adjustRightInd w:val="0"/>
              <w:spacing w:line="271" w:lineRule="exact"/>
              <w:ind w:right="-1"/>
              <w:jc w:val="both"/>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mple:</w:t>
            </w:r>
          </w:p>
          <w:p w:rsidR="00583BBB" w:rsidRPr="00831FC2" w:rsidRDefault="00583BBB" w:rsidP="00C673E9">
            <w:pPr>
              <w:autoSpaceDE w:val="0"/>
              <w:autoSpaceDN w:val="0"/>
              <w:adjustRightInd w:val="0"/>
              <w:spacing w:line="200" w:lineRule="exact"/>
              <w:ind w:right="-1"/>
              <w:jc w:val="both"/>
              <w:rPr>
                <w:sz w:val="20"/>
                <w:szCs w:val="20"/>
                <w:lang w:val="en-GB"/>
              </w:rPr>
            </w:pPr>
          </w:p>
          <w:p w:rsidR="00583BBB" w:rsidRPr="00831FC2" w:rsidRDefault="00583BBB" w:rsidP="00C673E9">
            <w:pPr>
              <w:autoSpaceDE w:val="0"/>
              <w:autoSpaceDN w:val="0"/>
              <w:adjustRightInd w:val="0"/>
              <w:spacing w:line="240" w:lineRule="auto"/>
              <w:ind w:right="-1"/>
              <w:jc w:val="both"/>
              <w:rPr>
                <w:spacing w:val="-2"/>
                <w:lang w:val="en-GB"/>
              </w:rPr>
            </w:pPr>
            <w:r w:rsidRPr="00831FC2">
              <w:rPr>
                <w:spacing w:val="-2"/>
                <w:lang w:val="en-GB"/>
              </w:rPr>
              <w:t>Coun</w:t>
            </w:r>
            <w:r w:rsidRPr="00831FC2">
              <w:rPr>
                <w:spacing w:val="-6"/>
                <w:lang w:val="en-GB"/>
              </w:rPr>
              <w:t>c</w:t>
            </w:r>
            <w:r w:rsidRPr="00831FC2">
              <w:rPr>
                <w:spacing w:val="-2"/>
                <w:lang w:val="en-GB"/>
              </w:rPr>
              <w:t>i</w:t>
            </w:r>
            <w:r w:rsidRPr="00831FC2">
              <w:rPr>
                <w:lang w:val="en-GB"/>
              </w:rPr>
              <w:t>l</w:t>
            </w:r>
            <w:r w:rsidRPr="00831FC2">
              <w:rPr>
                <w:spacing w:val="3"/>
                <w:lang w:val="en-GB"/>
              </w:rPr>
              <w:t xml:space="preserve"> </w:t>
            </w:r>
            <w:r w:rsidRPr="00831FC2">
              <w:rPr>
                <w:spacing w:val="-5"/>
                <w:lang w:val="en-GB"/>
              </w:rPr>
              <w:t>D</w:t>
            </w:r>
            <w:r w:rsidRPr="00831FC2">
              <w:rPr>
                <w:spacing w:val="-2"/>
                <w:lang w:val="en-GB"/>
              </w:rPr>
              <w:t>i</w:t>
            </w:r>
            <w:r w:rsidRPr="00831FC2">
              <w:rPr>
                <w:spacing w:val="-3"/>
                <w:lang w:val="en-GB"/>
              </w:rPr>
              <w:t>rec</w:t>
            </w:r>
            <w:r w:rsidRPr="00831FC2">
              <w:rPr>
                <w:spacing w:val="-2"/>
                <w:lang w:val="en-GB"/>
              </w:rPr>
              <w:t>tiv</w:t>
            </w:r>
            <w:r w:rsidRPr="00831FC2">
              <w:rPr>
                <w:lang w:val="en-GB"/>
              </w:rPr>
              <w:t>e</w:t>
            </w:r>
            <w:r w:rsidRPr="00831FC2">
              <w:rPr>
                <w:spacing w:val="1"/>
                <w:lang w:val="en-GB"/>
              </w:rPr>
              <w:t xml:space="preserve"> </w:t>
            </w:r>
            <w:r w:rsidRPr="00831FC2">
              <w:rPr>
                <w:spacing w:val="-5"/>
                <w:lang w:val="en-GB"/>
              </w:rPr>
              <w:t>9</w:t>
            </w:r>
            <w:r w:rsidRPr="00831FC2">
              <w:rPr>
                <w:spacing w:val="-2"/>
                <w:lang w:val="en-GB"/>
              </w:rPr>
              <w:t>2/</w:t>
            </w:r>
            <w:r w:rsidRPr="00831FC2">
              <w:rPr>
                <w:spacing w:val="-5"/>
                <w:lang w:val="en-GB"/>
              </w:rPr>
              <w:t>9</w:t>
            </w:r>
            <w:r w:rsidRPr="00831FC2">
              <w:rPr>
                <w:spacing w:val="-2"/>
                <w:lang w:val="en-GB"/>
              </w:rPr>
              <w:t>6</w:t>
            </w:r>
            <w:r w:rsidRPr="00831FC2">
              <w:rPr>
                <w:spacing w:val="-4"/>
                <w:lang w:val="en-GB"/>
              </w:rPr>
              <w:t>/</w:t>
            </w:r>
            <w:r w:rsidRPr="00831FC2">
              <w:rPr>
                <w:spacing w:val="-3"/>
                <w:lang w:val="en-GB"/>
              </w:rPr>
              <w:t>EE</w:t>
            </w:r>
            <w:r w:rsidRPr="00831FC2">
              <w:rPr>
                <w:lang w:val="en-GB"/>
              </w:rPr>
              <w:t>C</w:t>
            </w:r>
            <w:r w:rsidRPr="00831FC2">
              <w:rPr>
                <w:spacing w:val="3"/>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2"/>
                <w:lang w:val="en-GB"/>
              </w:rPr>
              <w:t>1</w:t>
            </w:r>
            <w:r w:rsidRPr="00831FC2">
              <w:rPr>
                <w:lang w:val="en-GB"/>
              </w:rPr>
              <w:t>0</w:t>
            </w:r>
            <w:r w:rsidRPr="00831FC2">
              <w:rPr>
                <w:spacing w:val="2"/>
                <w:lang w:val="en-GB"/>
              </w:rPr>
              <w:t xml:space="preserve"> </w:t>
            </w:r>
            <w:r w:rsidRPr="00831FC2">
              <w:rPr>
                <w:spacing w:val="-5"/>
                <w:lang w:val="en-GB"/>
              </w:rPr>
              <w:t>N</w:t>
            </w:r>
            <w:r w:rsidRPr="00831FC2">
              <w:rPr>
                <w:spacing w:val="-2"/>
                <w:lang w:val="en-GB"/>
              </w:rPr>
              <w:t>ov</w:t>
            </w:r>
            <w:r w:rsidRPr="00831FC2">
              <w:rPr>
                <w:spacing w:val="-3"/>
                <w:lang w:val="en-GB"/>
              </w:rPr>
              <w:t>e</w:t>
            </w:r>
            <w:r w:rsidRPr="00831FC2">
              <w:rPr>
                <w:spacing w:val="-4"/>
                <w:lang w:val="en-GB"/>
              </w:rPr>
              <w:t>m</w:t>
            </w:r>
            <w:r w:rsidRPr="00831FC2">
              <w:rPr>
                <w:spacing w:val="-2"/>
                <w:lang w:val="en-GB"/>
              </w:rPr>
              <w:t>b</w:t>
            </w:r>
            <w:r w:rsidRPr="00831FC2">
              <w:rPr>
                <w:spacing w:val="-3"/>
                <w:lang w:val="en-GB"/>
              </w:rPr>
              <w:t>e</w:t>
            </w:r>
            <w:r w:rsidRPr="00831FC2">
              <w:rPr>
                <w:lang w:val="en-GB"/>
              </w:rPr>
              <w:t>r</w:t>
            </w:r>
            <w:r w:rsidRPr="00831FC2">
              <w:rPr>
                <w:spacing w:val="1"/>
                <w:lang w:val="en-GB"/>
              </w:rPr>
              <w:t xml:space="preserve"> </w:t>
            </w:r>
            <w:r w:rsidRPr="00831FC2">
              <w:rPr>
                <w:spacing w:val="-5"/>
                <w:lang w:val="en-GB"/>
              </w:rPr>
              <w:t>1</w:t>
            </w:r>
            <w:r w:rsidRPr="00831FC2">
              <w:rPr>
                <w:spacing w:val="-2"/>
                <w:lang w:val="en-GB"/>
              </w:rPr>
              <w:t>99</w:t>
            </w:r>
            <w:r w:rsidRPr="00831FC2">
              <w:rPr>
                <w:lang w:val="en-GB"/>
              </w:rPr>
              <w:t>2</w:t>
            </w:r>
            <w:r w:rsidRPr="00831FC2">
              <w:rPr>
                <w:spacing w:val="2"/>
                <w:lang w:val="en-GB"/>
              </w:rPr>
              <w:t xml:space="preserve"> </w:t>
            </w:r>
            <w:r w:rsidRPr="00831FC2">
              <w:rPr>
                <w:spacing w:val="-2"/>
                <w:lang w:val="en-GB"/>
              </w:rPr>
              <w:t>o</w:t>
            </w:r>
            <w:r w:rsidRPr="00831FC2">
              <w:rPr>
                <w:lang w:val="en-GB"/>
              </w:rPr>
              <w:t xml:space="preserve">n </w:t>
            </w:r>
            <w:r w:rsidRPr="00831FC2">
              <w:rPr>
                <w:spacing w:val="-2"/>
                <w:lang w:val="en-GB"/>
              </w:rPr>
              <w:t>th</w:t>
            </w:r>
            <w:r w:rsidRPr="00831FC2">
              <w:rPr>
                <w:lang w:val="en-GB"/>
              </w:rPr>
              <w:t>e</w:t>
            </w:r>
            <w:r w:rsidRPr="00831FC2">
              <w:rPr>
                <w:spacing w:val="1"/>
                <w:lang w:val="en-GB"/>
              </w:rPr>
              <w:t xml:space="preserve"> </w:t>
            </w:r>
            <w:r w:rsidRPr="00831FC2">
              <w:rPr>
                <w:spacing w:val="-3"/>
                <w:lang w:val="en-GB"/>
              </w:rPr>
              <w:t>c</w:t>
            </w:r>
            <w:r w:rsidRPr="00831FC2">
              <w:rPr>
                <w:lang w:val="en-GB"/>
              </w:rPr>
              <w:t>o</w:t>
            </w:r>
            <w:r w:rsidRPr="00831FC2">
              <w:rPr>
                <w:spacing w:val="-3"/>
                <w:lang w:val="en-GB"/>
              </w:rPr>
              <w:t>-</w:t>
            </w:r>
            <w:r w:rsidRPr="00831FC2">
              <w:rPr>
                <w:spacing w:val="-2"/>
                <w:lang w:val="en-GB"/>
              </w:rPr>
              <w:t>o</w:t>
            </w:r>
            <w:r w:rsidRPr="00831FC2">
              <w:rPr>
                <w:spacing w:val="-3"/>
                <w:lang w:val="en-GB"/>
              </w:rPr>
              <w:t>r</w:t>
            </w:r>
            <w:r w:rsidRPr="00831FC2">
              <w:rPr>
                <w:spacing w:val="-5"/>
                <w:lang w:val="en-GB"/>
              </w:rPr>
              <w:t>d</w:t>
            </w:r>
            <w:r w:rsidRPr="00831FC2">
              <w:rPr>
                <w:spacing w:val="-2"/>
                <w:lang w:val="en-GB"/>
              </w:rPr>
              <w:t>in</w:t>
            </w:r>
            <w:r w:rsidRPr="00831FC2">
              <w:rPr>
                <w:spacing w:val="-3"/>
                <w:lang w:val="en-GB"/>
              </w:rPr>
              <w:t>a</w:t>
            </w:r>
            <w:r w:rsidRPr="00831FC2">
              <w:rPr>
                <w:spacing w:val="-4"/>
                <w:lang w:val="en-GB"/>
              </w:rPr>
              <w:t>t</w:t>
            </w:r>
            <w:r w:rsidRPr="00831FC2">
              <w:rPr>
                <w:spacing w:val="-2"/>
                <w:lang w:val="en-GB"/>
              </w:rPr>
              <w:t>i</w:t>
            </w:r>
            <w:r w:rsidRPr="00831FC2">
              <w:rPr>
                <w:spacing w:val="-5"/>
                <w:lang w:val="en-GB"/>
              </w:rPr>
              <w:t>o</w:t>
            </w:r>
            <w:r w:rsidRPr="00831FC2">
              <w:rPr>
                <w:lang w:val="en-GB"/>
              </w:rPr>
              <w:t>n</w:t>
            </w:r>
            <w:r w:rsidRPr="00831FC2">
              <w:rPr>
                <w:spacing w:val="2"/>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2"/>
                <w:lang w:val="en-GB"/>
              </w:rPr>
              <w:t>l</w:t>
            </w:r>
            <w:r w:rsidRPr="00831FC2">
              <w:rPr>
                <w:spacing w:val="-3"/>
                <w:lang w:val="en-GB"/>
              </w:rPr>
              <w:t>aw</w:t>
            </w:r>
            <w:r w:rsidRPr="00831FC2">
              <w:rPr>
                <w:spacing w:val="-5"/>
                <w:lang w:val="en-GB"/>
              </w:rPr>
              <w:t>s</w:t>
            </w:r>
            <w:r w:rsidRPr="00831FC2">
              <w:rPr>
                <w:lang w:val="en-GB"/>
              </w:rPr>
              <w:t xml:space="preserve">, </w:t>
            </w:r>
            <w:r w:rsidRPr="00831FC2">
              <w:rPr>
                <w:spacing w:val="-3"/>
                <w:lang w:val="en-GB"/>
              </w:rPr>
              <w:t>re</w:t>
            </w:r>
            <w:r w:rsidRPr="00831FC2">
              <w:rPr>
                <w:spacing w:val="-5"/>
                <w:lang w:val="en-GB"/>
              </w:rPr>
              <w:t>g</w:t>
            </w:r>
            <w:r w:rsidRPr="00831FC2">
              <w:rPr>
                <w:spacing w:val="-2"/>
                <w:lang w:val="en-GB"/>
              </w:rPr>
              <w:t>ul</w:t>
            </w:r>
            <w:r w:rsidRPr="00831FC2">
              <w:rPr>
                <w:spacing w:val="-3"/>
                <w:lang w:val="en-GB"/>
              </w:rPr>
              <w:t>a</w:t>
            </w:r>
            <w:r w:rsidRPr="00831FC2">
              <w:rPr>
                <w:spacing w:val="-2"/>
                <w:lang w:val="en-GB"/>
              </w:rPr>
              <w:t>tion</w:t>
            </w:r>
            <w:r w:rsidRPr="00831FC2">
              <w:rPr>
                <w:lang w:val="en-GB"/>
              </w:rPr>
              <w:t>s</w:t>
            </w:r>
            <w:r w:rsidRPr="00831FC2">
              <w:rPr>
                <w:spacing w:val="2"/>
                <w:lang w:val="en-GB"/>
              </w:rPr>
              <w:t xml:space="preserve"> </w:t>
            </w:r>
            <w:r w:rsidRPr="00831FC2">
              <w:rPr>
                <w:spacing w:val="-3"/>
                <w:lang w:val="en-GB"/>
              </w:rPr>
              <w:t>a</w:t>
            </w:r>
            <w:r w:rsidRPr="00831FC2">
              <w:rPr>
                <w:spacing w:val="-5"/>
                <w:lang w:val="en-GB"/>
              </w:rPr>
              <w:t>n</w:t>
            </w:r>
            <w:r w:rsidRPr="00831FC2">
              <w:rPr>
                <w:lang w:val="en-GB"/>
              </w:rPr>
              <w:t>d</w:t>
            </w:r>
            <w:r w:rsidRPr="00831FC2">
              <w:rPr>
                <w:spacing w:val="2"/>
                <w:lang w:val="en-GB"/>
              </w:rPr>
              <w:t xml:space="preserve"> </w:t>
            </w:r>
            <w:r w:rsidRPr="00831FC2">
              <w:rPr>
                <w:spacing w:val="-3"/>
                <w:lang w:val="en-GB"/>
              </w:rPr>
              <w:t>a</w:t>
            </w:r>
            <w:r w:rsidRPr="00831FC2">
              <w:rPr>
                <w:spacing w:val="-2"/>
                <w:lang w:val="en-GB"/>
              </w:rPr>
              <w:t>d</w:t>
            </w:r>
            <w:r w:rsidRPr="00831FC2">
              <w:rPr>
                <w:spacing w:val="-4"/>
                <w:lang w:val="en-GB"/>
              </w:rPr>
              <w:t>m</w:t>
            </w:r>
            <w:r w:rsidRPr="00831FC2">
              <w:rPr>
                <w:spacing w:val="-2"/>
                <w:lang w:val="en-GB"/>
              </w:rPr>
              <w:t>in</w:t>
            </w:r>
            <w:r w:rsidRPr="00831FC2">
              <w:rPr>
                <w:spacing w:val="-4"/>
                <w:lang w:val="en-GB"/>
              </w:rPr>
              <w:t>i</w:t>
            </w:r>
            <w:r w:rsidRPr="00831FC2">
              <w:rPr>
                <w:spacing w:val="-2"/>
                <w:lang w:val="en-GB"/>
              </w:rPr>
              <w:t>st</w:t>
            </w:r>
            <w:r w:rsidRPr="00831FC2">
              <w:rPr>
                <w:spacing w:val="-6"/>
                <w:lang w:val="en-GB"/>
              </w:rPr>
              <w:t>r</w:t>
            </w:r>
            <w:r w:rsidRPr="00831FC2">
              <w:rPr>
                <w:spacing w:val="-3"/>
                <w:lang w:val="en-GB"/>
              </w:rPr>
              <w:t>a</w:t>
            </w:r>
            <w:r w:rsidRPr="00831FC2">
              <w:rPr>
                <w:spacing w:val="-2"/>
                <w:lang w:val="en-GB"/>
              </w:rPr>
              <w:t>tiv</w:t>
            </w:r>
            <w:r w:rsidRPr="00831FC2">
              <w:rPr>
                <w:lang w:val="en-GB"/>
              </w:rPr>
              <w:t>e</w:t>
            </w:r>
            <w:r w:rsidRPr="00831FC2">
              <w:rPr>
                <w:spacing w:val="1"/>
                <w:lang w:val="en-GB"/>
              </w:rPr>
              <w:t xml:space="preserve"> </w:t>
            </w:r>
            <w:r w:rsidRPr="00831FC2">
              <w:rPr>
                <w:spacing w:val="-2"/>
                <w:lang w:val="en-GB"/>
              </w:rPr>
              <w:t>p</w:t>
            </w:r>
            <w:r w:rsidRPr="00831FC2">
              <w:rPr>
                <w:spacing w:val="-3"/>
                <w:lang w:val="en-GB"/>
              </w:rPr>
              <w:t>r</w:t>
            </w:r>
            <w:r w:rsidRPr="00831FC2">
              <w:rPr>
                <w:spacing w:val="-5"/>
                <w:lang w:val="en-GB"/>
              </w:rPr>
              <w:t>o</w:t>
            </w:r>
            <w:r w:rsidRPr="00831FC2">
              <w:rPr>
                <w:spacing w:val="-2"/>
                <w:lang w:val="en-GB"/>
              </w:rPr>
              <w:t>vi</w:t>
            </w:r>
            <w:r w:rsidRPr="00831FC2">
              <w:rPr>
                <w:spacing w:val="-5"/>
                <w:lang w:val="en-GB"/>
              </w:rPr>
              <w:t>s</w:t>
            </w:r>
            <w:r w:rsidRPr="00831FC2">
              <w:rPr>
                <w:spacing w:val="-2"/>
                <w:lang w:val="en-GB"/>
              </w:rPr>
              <w:t>io</w:t>
            </w:r>
            <w:r w:rsidRPr="00831FC2">
              <w:rPr>
                <w:spacing w:val="-5"/>
                <w:lang w:val="en-GB"/>
              </w:rPr>
              <w:t>n</w:t>
            </w:r>
            <w:r w:rsidRPr="00831FC2">
              <w:rPr>
                <w:lang w:val="en-GB"/>
              </w:rPr>
              <w:t>s</w:t>
            </w:r>
            <w:r w:rsidRPr="00831FC2">
              <w:rPr>
                <w:spacing w:val="2"/>
                <w:lang w:val="en-GB"/>
              </w:rPr>
              <w:t xml:space="preserve"> </w:t>
            </w:r>
            <w:r w:rsidRPr="00831FC2">
              <w:rPr>
                <w:spacing w:val="-3"/>
                <w:lang w:val="en-GB"/>
              </w:rPr>
              <w:t>re</w:t>
            </w:r>
            <w:r w:rsidRPr="00831FC2">
              <w:rPr>
                <w:spacing w:val="-2"/>
                <w:lang w:val="en-GB"/>
              </w:rPr>
              <w:t>l</w:t>
            </w:r>
            <w:r w:rsidRPr="00831FC2">
              <w:rPr>
                <w:spacing w:val="-3"/>
                <w:lang w:val="en-GB"/>
              </w:rPr>
              <w:t>a</w:t>
            </w:r>
            <w:r w:rsidRPr="00831FC2">
              <w:rPr>
                <w:spacing w:val="-4"/>
                <w:lang w:val="en-GB"/>
              </w:rPr>
              <w:t>t</w:t>
            </w:r>
            <w:r w:rsidRPr="00831FC2">
              <w:rPr>
                <w:spacing w:val="-2"/>
                <w:lang w:val="en-GB"/>
              </w:rPr>
              <w:t>in</w:t>
            </w:r>
            <w:r w:rsidRPr="00831FC2">
              <w:rPr>
                <w:lang w:val="en-GB"/>
              </w:rPr>
              <w:t xml:space="preserve">g </w:t>
            </w:r>
            <w:r w:rsidRPr="00831FC2">
              <w:rPr>
                <w:spacing w:val="-2"/>
                <w:lang w:val="en-GB"/>
              </w:rPr>
              <w:t>t</w:t>
            </w:r>
            <w:r w:rsidRPr="00831FC2">
              <w:rPr>
                <w:lang w:val="en-GB"/>
              </w:rPr>
              <w:t>o</w:t>
            </w:r>
            <w:r w:rsidRPr="00831FC2">
              <w:rPr>
                <w:spacing w:val="2"/>
                <w:lang w:val="en-GB"/>
              </w:rPr>
              <w:t xml:space="preserve"> </w:t>
            </w:r>
            <w:r w:rsidRPr="00831FC2">
              <w:rPr>
                <w:spacing w:val="-2"/>
                <w:lang w:val="en-GB"/>
              </w:rPr>
              <w:t>di</w:t>
            </w:r>
            <w:r w:rsidRPr="00831FC2">
              <w:rPr>
                <w:spacing w:val="-3"/>
                <w:lang w:val="en-GB"/>
              </w:rPr>
              <w:t>rec</w:t>
            </w:r>
            <w:r w:rsidRPr="00831FC2">
              <w:rPr>
                <w:lang w:val="en-GB"/>
              </w:rPr>
              <w:t>t</w:t>
            </w:r>
            <w:r w:rsidRPr="00831FC2">
              <w:rPr>
                <w:spacing w:val="3"/>
                <w:lang w:val="en-GB"/>
              </w:rPr>
              <w:t xml:space="preserve"> </w:t>
            </w:r>
            <w:r w:rsidRPr="00831FC2">
              <w:rPr>
                <w:spacing w:val="-4"/>
                <w:lang w:val="en-GB"/>
              </w:rPr>
              <w:t>l</w:t>
            </w:r>
            <w:r w:rsidRPr="00831FC2">
              <w:rPr>
                <w:spacing w:val="-2"/>
                <w:lang w:val="en-GB"/>
              </w:rPr>
              <w:t>i</w:t>
            </w:r>
            <w:r w:rsidRPr="00831FC2">
              <w:rPr>
                <w:spacing w:val="-3"/>
                <w:lang w:val="en-GB"/>
              </w:rPr>
              <w:t>f</w:t>
            </w:r>
            <w:r w:rsidRPr="00831FC2">
              <w:rPr>
                <w:lang w:val="en-GB"/>
              </w:rPr>
              <w:t>e</w:t>
            </w:r>
            <w:r w:rsidRPr="00831FC2">
              <w:rPr>
                <w:spacing w:val="1"/>
                <w:lang w:val="en-GB"/>
              </w:rPr>
              <w:t xml:space="preserve"> </w:t>
            </w:r>
            <w:r w:rsidRPr="00831FC2">
              <w:rPr>
                <w:spacing w:val="-3"/>
                <w:lang w:val="en-GB"/>
              </w:rPr>
              <w:t>a</w:t>
            </w:r>
            <w:r w:rsidRPr="00831FC2">
              <w:rPr>
                <w:spacing w:val="-2"/>
                <w:lang w:val="en-GB"/>
              </w:rPr>
              <w:t>ssu</w:t>
            </w:r>
            <w:r w:rsidRPr="00831FC2">
              <w:rPr>
                <w:spacing w:val="-3"/>
                <w:lang w:val="en-GB"/>
              </w:rPr>
              <w:t>ra</w:t>
            </w:r>
            <w:r w:rsidRPr="00831FC2">
              <w:rPr>
                <w:spacing w:val="-2"/>
                <w:lang w:val="en-GB"/>
              </w:rPr>
              <w:t>n</w:t>
            </w:r>
            <w:r w:rsidRPr="00831FC2">
              <w:rPr>
                <w:spacing w:val="-3"/>
                <w:lang w:val="en-GB"/>
              </w:rPr>
              <w:t>c</w:t>
            </w:r>
            <w:r w:rsidRPr="00831FC2">
              <w:rPr>
                <w:lang w:val="en-GB"/>
              </w:rPr>
              <w:t>e</w:t>
            </w:r>
            <w:r w:rsidRPr="00831FC2">
              <w:rPr>
                <w:spacing w:val="3"/>
                <w:lang w:val="en-GB"/>
              </w:rPr>
              <w:t xml:space="preserve"> </w:t>
            </w:r>
            <w:r w:rsidRPr="00831FC2">
              <w:rPr>
                <w:spacing w:val="-1"/>
                <w:lang w:val="en-GB"/>
              </w:rPr>
              <w:t>a</w:t>
            </w:r>
            <w:r w:rsidRPr="00831FC2">
              <w:rPr>
                <w:spacing w:val="-2"/>
                <w:lang w:val="en-GB"/>
              </w:rPr>
              <w:t>n</w:t>
            </w:r>
            <w:r w:rsidRPr="00831FC2">
              <w:rPr>
                <w:lang w:val="en-GB"/>
              </w:rPr>
              <w:t>d</w:t>
            </w:r>
            <w:r w:rsidRPr="00831FC2">
              <w:rPr>
                <w:spacing w:val="5"/>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ndi</w:t>
            </w:r>
            <w:r w:rsidRPr="00831FC2">
              <w:rPr>
                <w:spacing w:val="-5"/>
                <w:lang w:val="en-GB"/>
              </w:rPr>
              <w:t>n</w:t>
            </w:r>
            <w:r w:rsidRPr="00831FC2">
              <w:rPr>
                <w:lang w:val="en-GB"/>
              </w:rPr>
              <w:t xml:space="preserve">g </w:t>
            </w:r>
            <w:r w:rsidRPr="00831FC2">
              <w:rPr>
                <w:spacing w:val="-3"/>
                <w:lang w:val="en-GB"/>
              </w:rPr>
              <w:t>D</w:t>
            </w:r>
            <w:r w:rsidRPr="00831FC2">
              <w:rPr>
                <w:spacing w:val="-2"/>
                <w:lang w:val="en-GB"/>
              </w:rPr>
              <w:t>i</w:t>
            </w:r>
            <w:r w:rsidRPr="00831FC2">
              <w:rPr>
                <w:spacing w:val="-3"/>
                <w:lang w:val="en-GB"/>
              </w:rPr>
              <w:t>rec</w:t>
            </w:r>
            <w:r w:rsidRPr="00831FC2">
              <w:rPr>
                <w:spacing w:val="-2"/>
                <w:lang w:val="en-GB"/>
              </w:rPr>
              <w:t>tiv</w:t>
            </w:r>
            <w:r w:rsidRPr="00831FC2">
              <w:rPr>
                <w:spacing w:val="-6"/>
                <w:lang w:val="en-GB"/>
              </w:rPr>
              <w:t>e</w:t>
            </w:r>
            <w:r w:rsidRPr="00831FC2">
              <w:rPr>
                <w:lang w:val="en-GB"/>
              </w:rPr>
              <w:t>s</w:t>
            </w:r>
            <w:r w:rsidRPr="00831FC2">
              <w:rPr>
                <w:spacing w:val="-5"/>
                <w:lang w:val="en-GB"/>
              </w:rPr>
              <w:t xml:space="preserve"> </w:t>
            </w:r>
            <w:r w:rsidRPr="00831FC2">
              <w:rPr>
                <w:spacing w:val="-2"/>
                <w:lang w:val="en-GB"/>
              </w:rPr>
              <w:t>7</w:t>
            </w:r>
            <w:r w:rsidRPr="00831FC2">
              <w:rPr>
                <w:spacing w:val="-5"/>
                <w:lang w:val="en-GB"/>
              </w:rPr>
              <w:t>9</w:t>
            </w:r>
            <w:r w:rsidRPr="00831FC2">
              <w:rPr>
                <w:spacing w:val="-2"/>
                <w:lang w:val="en-GB"/>
              </w:rPr>
              <w:t>/26</w:t>
            </w:r>
            <w:r w:rsidRPr="00831FC2">
              <w:rPr>
                <w:spacing w:val="-5"/>
                <w:lang w:val="en-GB"/>
              </w:rPr>
              <w:t>7</w:t>
            </w:r>
            <w:r w:rsidRPr="00831FC2">
              <w:rPr>
                <w:spacing w:val="-2"/>
                <w:lang w:val="en-GB"/>
              </w:rPr>
              <w:t>/</w:t>
            </w:r>
            <w:r w:rsidRPr="00831FC2">
              <w:rPr>
                <w:spacing w:val="-3"/>
                <w:lang w:val="en-GB"/>
              </w:rPr>
              <w:t>E</w:t>
            </w:r>
            <w:r w:rsidRPr="00831FC2">
              <w:rPr>
                <w:spacing w:val="-5"/>
                <w:lang w:val="en-GB"/>
              </w:rPr>
              <w:t>E</w:t>
            </w:r>
            <w:r w:rsidRPr="00831FC2">
              <w:rPr>
                <w:lang w:val="en-GB"/>
              </w:rPr>
              <w:t>C</w:t>
            </w:r>
            <w:r w:rsidRPr="00831FC2">
              <w:rPr>
                <w:spacing w:val="-4"/>
                <w:lang w:val="en-GB"/>
              </w:rPr>
              <w:t xml:space="preserve"> </w:t>
            </w:r>
            <w:r w:rsidRPr="00831FC2">
              <w:rPr>
                <w:spacing w:val="-3"/>
                <w:lang w:val="en-GB"/>
              </w:rPr>
              <w:t>a</w:t>
            </w:r>
            <w:r w:rsidRPr="00831FC2">
              <w:rPr>
                <w:spacing w:val="-5"/>
                <w:lang w:val="en-GB"/>
              </w:rPr>
              <w:t>n</w:t>
            </w:r>
            <w:r w:rsidRPr="00831FC2">
              <w:rPr>
                <w:lang w:val="en-GB"/>
              </w:rPr>
              <w:t>d</w:t>
            </w:r>
            <w:r w:rsidRPr="00831FC2">
              <w:rPr>
                <w:spacing w:val="-5"/>
                <w:lang w:val="en-GB"/>
              </w:rPr>
              <w:t xml:space="preserve"> </w:t>
            </w:r>
            <w:r w:rsidRPr="00831FC2">
              <w:rPr>
                <w:spacing w:val="-2"/>
                <w:lang w:val="en-GB"/>
              </w:rPr>
              <w:t>90</w:t>
            </w:r>
            <w:r w:rsidRPr="00831FC2">
              <w:rPr>
                <w:spacing w:val="-4"/>
                <w:lang w:val="en-GB"/>
              </w:rPr>
              <w:t>/</w:t>
            </w:r>
            <w:r w:rsidRPr="00831FC2">
              <w:rPr>
                <w:spacing w:val="-2"/>
                <w:lang w:val="en-GB"/>
              </w:rPr>
              <w:t>61</w:t>
            </w:r>
            <w:r w:rsidRPr="00831FC2">
              <w:rPr>
                <w:spacing w:val="-5"/>
                <w:lang w:val="en-GB"/>
              </w:rPr>
              <w:t>9</w:t>
            </w:r>
            <w:r w:rsidRPr="00831FC2">
              <w:rPr>
                <w:spacing w:val="-2"/>
                <w:lang w:val="en-GB"/>
              </w:rPr>
              <w:t>/</w:t>
            </w:r>
            <w:r w:rsidRPr="00831FC2">
              <w:rPr>
                <w:spacing w:val="-3"/>
                <w:lang w:val="en-GB"/>
              </w:rPr>
              <w:t>E</w:t>
            </w:r>
            <w:r w:rsidRPr="00831FC2">
              <w:rPr>
                <w:spacing w:val="-5"/>
                <w:lang w:val="en-GB"/>
              </w:rPr>
              <w:t>E</w:t>
            </w:r>
            <w:r w:rsidRPr="00831FC2">
              <w:rPr>
                <w:spacing w:val="-2"/>
                <w:lang w:val="en-GB"/>
              </w:rPr>
              <w:t>C</w:t>
            </w:r>
            <w:r w:rsidRPr="00831FC2">
              <w:rPr>
                <w:lang w:val="en-GB"/>
              </w:rPr>
              <w:t>.</w:t>
            </w:r>
          </w:p>
        </w:tc>
      </w:tr>
    </w:tbl>
    <w:p w:rsidR="00583BBB" w:rsidRPr="00831FC2" w:rsidRDefault="00583BBB" w:rsidP="00C673E9">
      <w:pPr>
        <w:autoSpaceDE w:val="0"/>
        <w:autoSpaceDN w:val="0"/>
        <w:adjustRightInd w:val="0"/>
        <w:spacing w:line="240" w:lineRule="auto"/>
        <w:ind w:left="1808" w:right="-1" w:hanging="852"/>
        <w:jc w:val="both"/>
        <w:rPr>
          <w:spacing w:val="-2"/>
          <w:lang w:val="en-GB"/>
        </w:rPr>
      </w:pPr>
    </w:p>
    <w:p w:rsidR="001C5139" w:rsidRPr="00831FC2" w:rsidRDefault="001C5139" w:rsidP="00113CA4">
      <w:pPr>
        <w:autoSpaceDE w:val="0"/>
        <w:autoSpaceDN w:val="0"/>
        <w:adjustRightInd w:val="0"/>
        <w:spacing w:line="240" w:lineRule="auto"/>
        <w:ind w:left="1808" w:right="-1" w:hanging="852"/>
        <w:jc w:val="both"/>
        <w:rPr>
          <w:lang w:val="en-GB"/>
        </w:rPr>
      </w:pPr>
      <w:r w:rsidRPr="00831FC2">
        <w:rPr>
          <w:spacing w:val="-2"/>
          <w:lang w:val="en-GB"/>
        </w:rPr>
        <w:t>19.4</w:t>
      </w:r>
      <w:r w:rsidRPr="00831FC2">
        <w:rPr>
          <w:lang w:val="en-GB"/>
        </w:rPr>
        <w:t>.</w:t>
      </w:r>
      <w:r w:rsidR="00583BBB" w:rsidRPr="00831FC2">
        <w:rPr>
          <w:lang w:val="en-GB"/>
        </w:rPr>
        <w:tab/>
      </w:r>
      <w:r w:rsidRPr="00831FC2">
        <w:rPr>
          <w:spacing w:val="-6"/>
          <w:lang w:val="en-GB"/>
        </w:rPr>
        <w:t>I</w:t>
      </w:r>
      <w:r w:rsidRPr="00831FC2">
        <w:rPr>
          <w:lang w:val="en-GB"/>
        </w:rPr>
        <w:t>f</w:t>
      </w:r>
      <w:r w:rsidRPr="00831FC2">
        <w:rPr>
          <w:spacing w:val="11"/>
          <w:lang w:val="en-GB"/>
        </w:rPr>
        <w:t xml:space="preserve"> </w:t>
      </w:r>
      <w:r w:rsidRPr="00831FC2">
        <w:rPr>
          <w:spacing w:val="-2"/>
          <w:lang w:val="en-GB"/>
        </w:rPr>
        <w:t>th</w:t>
      </w:r>
      <w:r w:rsidRPr="00831FC2">
        <w:rPr>
          <w:lang w:val="en-GB"/>
        </w:rPr>
        <w:t>e</w:t>
      </w:r>
      <w:r w:rsidRPr="00831FC2">
        <w:rPr>
          <w:spacing w:val="11"/>
          <w:lang w:val="en-GB"/>
        </w:rPr>
        <w:t xml:space="preserve"> </w:t>
      </w:r>
      <w:r w:rsidRPr="00831FC2">
        <w:rPr>
          <w:spacing w:val="-2"/>
          <w:lang w:val="en-GB"/>
        </w:rPr>
        <w:t>p</w:t>
      </w:r>
      <w:r w:rsidRPr="00831FC2">
        <w:rPr>
          <w:spacing w:val="-3"/>
          <w:lang w:val="en-GB"/>
        </w:rPr>
        <w:t>re</w:t>
      </w:r>
      <w:r w:rsidRPr="00831FC2">
        <w:rPr>
          <w:spacing w:val="-2"/>
          <w:lang w:val="en-GB"/>
        </w:rPr>
        <w:t>pond</w:t>
      </w:r>
      <w:r w:rsidRPr="00831FC2">
        <w:rPr>
          <w:spacing w:val="-3"/>
          <w:lang w:val="en-GB"/>
        </w:rPr>
        <w:t>era</w:t>
      </w:r>
      <w:r w:rsidRPr="00831FC2">
        <w:rPr>
          <w:spacing w:val="-2"/>
          <w:lang w:val="en-GB"/>
        </w:rPr>
        <w:t>n</w:t>
      </w:r>
      <w:r w:rsidRPr="00831FC2">
        <w:rPr>
          <w:spacing w:val="-3"/>
          <w:lang w:val="en-GB"/>
        </w:rPr>
        <w:t>c</w:t>
      </w:r>
      <w:r w:rsidRPr="00831FC2">
        <w:rPr>
          <w:lang w:val="en-GB"/>
        </w:rPr>
        <w:t>e</w:t>
      </w:r>
      <w:r w:rsidRPr="00831FC2">
        <w:rPr>
          <w:spacing w:val="11"/>
          <w:lang w:val="en-GB"/>
        </w:rPr>
        <w:t xml:space="preserve"> </w:t>
      </w:r>
      <w:r w:rsidRPr="00831FC2">
        <w:rPr>
          <w:spacing w:val="-2"/>
          <w:lang w:val="en-GB"/>
        </w:rPr>
        <w:t>o</w:t>
      </w:r>
      <w:r w:rsidRPr="00831FC2">
        <w:rPr>
          <w:lang w:val="en-GB"/>
        </w:rPr>
        <w:t>f</w:t>
      </w:r>
      <w:r w:rsidRPr="00831FC2">
        <w:rPr>
          <w:spacing w:val="11"/>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ndin</w:t>
      </w:r>
      <w:r w:rsidRPr="00831FC2">
        <w:rPr>
          <w:lang w:val="en-GB"/>
        </w:rPr>
        <w:t>g</w:t>
      </w:r>
      <w:r w:rsidRPr="00831FC2">
        <w:rPr>
          <w:spacing w:val="10"/>
          <w:lang w:val="en-GB"/>
        </w:rPr>
        <w:t xml:space="preserve"> </w:t>
      </w:r>
      <w:r w:rsidRPr="00831FC2">
        <w:rPr>
          <w:spacing w:val="-2"/>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is</w:t>
      </w:r>
      <w:r w:rsidRPr="00831FC2">
        <w:rPr>
          <w:spacing w:val="-4"/>
          <w:lang w:val="en-GB"/>
        </w:rPr>
        <w:t>i</w:t>
      </w:r>
      <w:r w:rsidRPr="00831FC2">
        <w:rPr>
          <w:spacing w:val="-2"/>
          <w:lang w:val="en-GB"/>
        </w:rPr>
        <w:t>on</w:t>
      </w:r>
      <w:r w:rsidRPr="00831FC2">
        <w:rPr>
          <w:lang w:val="en-GB"/>
        </w:rPr>
        <w:t>s</w:t>
      </w:r>
      <w:r w:rsidRPr="00831FC2">
        <w:rPr>
          <w:spacing w:val="10"/>
          <w:lang w:val="en-GB"/>
        </w:rPr>
        <w:t xml:space="preserve"> </w:t>
      </w:r>
      <w:r w:rsidRPr="00831FC2">
        <w:rPr>
          <w:spacing w:val="-2"/>
          <w:lang w:val="en-GB"/>
        </w:rPr>
        <w:t>m</w:t>
      </w:r>
      <w:r w:rsidRPr="00831FC2">
        <w:rPr>
          <w:spacing w:val="-3"/>
          <w:lang w:val="en-GB"/>
        </w:rPr>
        <w:t>ea</w:t>
      </w:r>
      <w:r w:rsidRPr="00831FC2">
        <w:rPr>
          <w:spacing w:val="-2"/>
          <w:lang w:val="en-GB"/>
        </w:rPr>
        <w:t>n</w:t>
      </w:r>
      <w:r w:rsidRPr="00831FC2">
        <w:rPr>
          <w:lang w:val="en-GB"/>
        </w:rPr>
        <w:t>s</w:t>
      </w:r>
      <w:r w:rsidRPr="00831FC2">
        <w:rPr>
          <w:spacing w:val="12"/>
          <w:lang w:val="en-GB"/>
        </w:rPr>
        <w:t xml:space="preserve"> </w:t>
      </w:r>
      <w:r w:rsidRPr="00831FC2">
        <w:rPr>
          <w:spacing w:val="-2"/>
          <w:lang w:val="en-GB"/>
        </w:rPr>
        <w:t>th</w:t>
      </w:r>
      <w:r w:rsidRPr="00831FC2">
        <w:rPr>
          <w:spacing w:val="-3"/>
          <w:lang w:val="en-GB"/>
        </w:rPr>
        <w:t>a</w:t>
      </w:r>
      <w:r w:rsidRPr="00831FC2">
        <w:rPr>
          <w:lang w:val="en-GB"/>
        </w:rPr>
        <w:t>t</w:t>
      </w:r>
      <w:r w:rsidRPr="00831FC2">
        <w:rPr>
          <w:spacing w:val="12"/>
          <w:lang w:val="en-GB"/>
        </w:rPr>
        <w:t xml:space="preserve"> </w:t>
      </w:r>
      <w:r w:rsidRPr="00831FC2">
        <w:rPr>
          <w:spacing w:val="-3"/>
          <w:lang w:val="en-GB"/>
        </w:rPr>
        <w:t>a</w:t>
      </w:r>
      <w:r w:rsidRPr="00831FC2">
        <w:rPr>
          <w:lang w:val="en-GB"/>
        </w:rPr>
        <w:t>n</w:t>
      </w:r>
      <w:r w:rsidRPr="00831FC2">
        <w:rPr>
          <w:spacing w:val="12"/>
          <w:lang w:val="en-GB"/>
        </w:rPr>
        <w:t xml:space="preserve"> </w:t>
      </w:r>
      <w:r w:rsidRPr="00831FC2">
        <w:rPr>
          <w:spacing w:val="-3"/>
          <w:lang w:val="en-GB"/>
        </w:rPr>
        <w:t>ac</w:t>
      </w:r>
      <w:r w:rsidRPr="00831FC2">
        <w:rPr>
          <w:lang w:val="en-GB"/>
        </w:rPr>
        <w:t>t</w:t>
      </w:r>
      <w:r w:rsidRPr="00831FC2">
        <w:rPr>
          <w:spacing w:val="10"/>
          <w:lang w:val="en-GB"/>
        </w:rPr>
        <w:t xml:space="preserve"> </w:t>
      </w:r>
      <w:r w:rsidRPr="00831FC2">
        <w:rPr>
          <w:spacing w:val="-2"/>
          <w:lang w:val="en-GB"/>
        </w:rPr>
        <w:t>th</w:t>
      </w:r>
      <w:r w:rsidRPr="00831FC2">
        <w:rPr>
          <w:spacing w:val="-3"/>
          <w:lang w:val="en-GB"/>
        </w:rPr>
        <w:t>a</w:t>
      </w:r>
      <w:r w:rsidRPr="00831FC2">
        <w:rPr>
          <w:lang w:val="en-GB"/>
        </w:rPr>
        <w:t>t</w:t>
      </w:r>
      <w:r w:rsidRPr="00831FC2">
        <w:rPr>
          <w:spacing w:val="12"/>
          <w:lang w:val="en-GB"/>
        </w:rPr>
        <w:t xml:space="preserve"> </w:t>
      </w:r>
      <w:r w:rsidRPr="00831FC2">
        <w:rPr>
          <w:spacing w:val="-4"/>
          <w:lang w:val="en-GB"/>
        </w:rPr>
        <w:t>i</w:t>
      </w:r>
      <w:r w:rsidRPr="00831FC2">
        <w:rPr>
          <w:lang w:val="en-GB"/>
        </w:rPr>
        <w:t>s</w:t>
      </w:r>
      <w:r w:rsidRPr="00831FC2">
        <w:rPr>
          <w:spacing w:val="12"/>
          <w:lang w:val="en-GB"/>
        </w:rPr>
        <w:t xml:space="preserve"> </w:t>
      </w:r>
      <w:r w:rsidRPr="00831FC2">
        <w:rPr>
          <w:spacing w:val="-2"/>
          <w:lang w:val="en-GB"/>
        </w:rPr>
        <w:t>n</w:t>
      </w:r>
      <w:r w:rsidRPr="00831FC2">
        <w:rPr>
          <w:spacing w:val="-5"/>
          <w:lang w:val="en-GB"/>
        </w:rPr>
        <w:t>o</w:t>
      </w:r>
      <w:r w:rsidRPr="00831FC2">
        <w:rPr>
          <w:lang w:val="en-GB"/>
        </w:rPr>
        <w:t>t</w:t>
      </w:r>
      <w:r w:rsidRPr="00831FC2">
        <w:rPr>
          <w:spacing w:val="12"/>
          <w:lang w:val="en-GB"/>
        </w:rPr>
        <w:t xml:space="preserve"> </w:t>
      </w:r>
      <w:r w:rsidRPr="00831FC2">
        <w:rPr>
          <w:spacing w:val="-2"/>
          <w:lang w:val="en-GB"/>
        </w:rPr>
        <w:t>p</w:t>
      </w:r>
      <w:r w:rsidRPr="00831FC2">
        <w:rPr>
          <w:spacing w:val="-3"/>
          <w:lang w:val="en-GB"/>
        </w:rPr>
        <w:t>r</w:t>
      </w:r>
      <w:r w:rsidRPr="00831FC2">
        <w:rPr>
          <w:spacing w:val="-2"/>
          <w:lang w:val="en-GB"/>
        </w:rPr>
        <w:t>im</w:t>
      </w:r>
      <w:r w:rsidRPr="00831FC2">
        <w:rPr>
          <w:spacing w:val="-3"/>
          <w:lang w:val="en-GB"/>
        </w:rPr>
        <w:t>a</w:t>
      </w:r>
      <w:r w:rsidRPr="00831FC2">
        <w:rPr>
          <w:spacing w:val="-6"/>
          <w:lang w:val="en-GB"/>
        </w:rPr>
        <w:t>r</w:t>
      </w:r>
      <w:r w:rsidRPr="00831FC2">
        <w:rPr>
          <w:spacing w:val="-2"/>
          <w:lang w:val="en-GB"/>
        </w:rPr>
        <w:t>i</w:t>
      </w:r>
      <w:r w:rsidRPr="00831FC2">
        <w:rPr>
          <w:lang w:val="en-GB"/>
        </w:rPr>
        <w:t xml:space="preserve">ly </w:t>
      </w:r>
      <w:r w:rsidRPr="00831FC2">
        <w:rPr>
          <w:spacing w:val="-2"/>
          <w:lang w:val="en-GB"/>
        </w:rPr>
        <w:t>int</w:t>
      </w:r>
      <w:r w:rsidRPr="00831FC2">
        <w:rPr>
          <w:spacing w:val="-3"/>
          <w:lang w:val="en-GB"/>
        </w:rPr>
        <w:t>e</w:t>
      </w:r>
      <w:r w:rsidRPr="00831FC2">
        <w:rPr>
          <w:spacing w:val="-5"/>
          <w:lang w:val="en-GB"/>
        </w:rPr>
        <w:t>n</w:t>
      </w:r>
      <w:r w:rsidRPr="00831FC2">
        <w:rPr>
          <w:spacing w:val="-2"/>
          <w:lang w:val="en-GB"/>
        </w:rPr>
        <w:t>d</w:t>
      </w:r>
      <w:r w:rsidRPr="00831FC2">
        <w:rPr>
          <w:spacing w:val="-3"/>
          <w:lang w:val="en-GB"/>
        </w:rPr>
        <w:t>e</w:t>
      </w:r>
      <w:r w:rsidRPr="00831FC2">
        <w:rPr>
          <w:lang w:val="en-GB"/>
        </w:rPr>
        <w:t>d</w:t>
      </w:r>
      <w:r w:rsidRPr="00831FC2">
        <w:rPr>
          <w:spacing w:val="7"/>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a</w:t>
      </w:r>
      <w:r w:rsidRPr="00831FC2">
        <w:rPr>
          <w:lang w:val="en-GB"/>
        </w:rPr>
        <w:t>n</w:t>
      </w:r>
      <w:r w:rsidRPr="00831FC2">
        <w:rPr>
          <w:spacing w:val="7"/>
          <w:lang w:val="en-GB"/>
        </w:rPr>
        <w:t xml:space="preserve"> </w:t>
      </w:r>
      <w:r w:rsidRPr="00831FC2">
        <w:rPr>
          <w:spacing w:val="-3"/>
          <w:lang w:val="en-GB"/>
        </w:rPr>
        <w:t>a</w:t>
      </w:r>
      <w:r w:rsidRPr="00831FC2">
        <w:rPr>
          <w:spacing w:val="-2"/>
          <w:lang w:val="en-GB"/>
        </w:rPr>
        <w:t>m</w:t>
      </w:r>
      <w:r w:rsidRPr="00831FC2">
        <w:rPr>
          <w:spacing w:val="-3"/>
          <w:lang w:val="en-GB"/>
        </w:rPr>
        <w:t>e</w:t>
      </w:r>
      <w:r w:rsidRPr="00831FC2">
        <w:rPr>
          <w:spacing w:val="-2"/>
          <w:lang w:val="en-GB"/>
        </w:rPr>
        <w:t>n</w:t>
      </w:r>
      <w:r w:rsidRPr="00831FC2">
        <w:rPr>
          <w:spacing w:val="-5"/>
          <w:lang w:val="en-GB"/>
        </w:rPr>
        <w:t>d</w:t>
      </w:r>
      <w:r w:rsidRPr="00831FC2">
        <w:rPr>
          <w:spacing w:val="-2"/>
          <w:lang w:val="en-GB"/>
        </w:rPr>
        <w:t>in</w:t>
      </w:r>
      <w:r w:rsidRPr="00831FC2">
        <w:rPr>
          <w:lang w:val="en-GB"/>
        </w:rPr>
        <w:t>g</w:t>
      </w:r>
      <w:r w:rsidRPr="00831FC2">
        <w:rPr>
          <w:spacing w:val="5"/>
          <w:lang w:val="en-GB"/>
        </w:rPr>
        <w:t xml:space="preserve"> </w:t>
      </w:r>
      <w:r w:rsidRPr="00831FC2">
        <w:rPr>
          <w:spacing w:val="-3"/>
          <w:lang w:val="en-GB"/>
        </w:rPr>
        <w:t>ac</w:t>
      </w:r>
      <w:r w:rsidRPr="00831FC2">
        <w:rPr>
          <w:lang w:val="en-GB"/>
        </w:rPr>
        <w:t>t</w:t>
      </w:r>
      <w:r w:rsidRPr="00831FC2">
        <w:rPr>
          <w:spacing w:val="7"/>
          <w:lang w:val="en-GB"/>
        </w:rPr>
        <w:t xml:space="preserve"> </w:t>
      </w:r>
      <w:r w:rsidRPr="00831FC2">
        <w:rPr>
          <w:spacing w:val="-3"/>
          <w:lang w:val="en-GB"/>
        </w:rPr>
        <w:t>effec</w:t>
      </w:r>
      <w:r w:rsidRPr="00831FC2">
        <w:rPr>
          <w:spacing w:val="-2"/>
          <w:lang w:val="en-GB"/>
        </w:rPr>
        <w:t>tiv</w:t>
      </w:r>
      <w:r w:rsidRPr="00831FC2">
        <w:rPr>
          <w:spacing w:val="-3"/>
          <w:lang w:val="en-GB"/>
        </w:rPr>
        <w:t>e</w:t>
      </w:r>
      <w:r w:rsidRPr="00831FC2">
        <w:rPr>
          <w:lang w:val="en-GB"/>
        </w:rPr>
        <w:t xml:space="preserve">ly </w:t>
      </w:r>
      <w:r w:rsidRPr="00831FC2">
        <w:rPr>
          <w:spacing w:val="-2"/>
          <w:lang w:val="en-GB"/>
        </w:rPr>
        <w:t>b</w:t>
      </w:r>
      <w:r w:rsidRPr="00831FC2">
        <w:rPr>
          <w:spacing w:val="-3"/>
          <w:lang w:val="en-GB"/>
        </w:rPr>
        <w:t>ec</w:t>
      </w:r>
      <w:r w:rsidRPr="00831FC2">
        <w:rPr>
          <w:lang w:val="en-GB"/>
        </w:rPr>
        <w:t>o</w:t>
      </w:r>
      <w:r w:rsidRPr="00831FC2">
        <w:rPr>
          <w:spacing w:val="-2"/>
          <w:lang w:val="en-GB"/>
        </w:rPr>
        <w:t>m</w:t>
      </w:r>
      <w:r w:rsidRPr="00831FC2">
        <w:rPr>
          <w:spacing w:val="-3"/>
          <w:lang w:val="en-GB"/>
        </w:rPr>
        <w:t>e</w:t>
      </w:r>
      <w:r w:rsidRPr="00831FC2">
        <w:rPr>
          <w:lang w:val="en-GB"/>
        </w:rPr>
        <w:t>s</w:t>
      </w:r>
      <w:r w:rsidRPr="00831FC2">
        <w:rPr>
          <w:spacing w:val="7"/>
          <w:lang w:val="en-GB"/>
        </w:rPr>
        <w:t xml:space="preserve"> </w:t>
      </w:r>
      <w:r w:rsidRPr="00831FC2">
        <w:rPr>
          <w:spacing w:val="-2"/>
          <w:lang w:val="en-GB"/>
        </w:rPr>
        <w:t>on</w:t>
      </w:r>
      <w:r w:rsidRPr="00831FC2">
        <w:rPr>
          <w:spacing w:val="-3"/>
          <w:lang w:val="en-GB"/>
        </w:rPr>
        <w:t>e</w:t>
      </w:r>
      <w:r w:rsidRPr="00831FC2">
        <w:rPr>
          <w:lang w:val="en-GB"/>
        </w:rPr>
        <w:t>,</w:t>
      </w:r>
      <w:r w:rsidRPr="00831FC2">
        <w:rPr>
          <w:spacing w:val="7"/>
          <w:lang w:val="en-GB"/>
        </w:rPr>
        <w:t xml:space="preserve"> </w:t>
      </w:r>
      <w:r w:rsidRPr="00831FC2">
        <w:rPr>
          <w:spacing w:val="-4"/>
          <w:lang w:val="en-GB"/>
        </w:rPr>
        <w:t>i</w:t>
      </w:r>
      <w:r w:rsidRPr="00831FC2">
        <w:rPr>
          <w:lang w:val="en-GB"/>
        </w:rPr>
        <w:t>t</w:t>
      </w:r>
      <w:r w:rsidRPr="00831FC2">
        <w:rPr>
          <w:spacing w:val="7"/>
          <w:lang w:val="en-GB"/>
        </w:rPr>
        <w:t xml:space="preserve"> </w:t>
      </w:r>
      <w:r w:rsidRPr="00831FC2">
        <w:rPr>
          <w:spacing w:val="-2"/>
          <w:lang w:val="en-GB"/>
        </w:rPr>
        <w:t>sh</w:t>
      </w:r>
      <w:r w:rsidRPr="00831FC2">
        <w:rPr>
          <w:lang w:val="en-GB"/>
        </w:rPr>
        <w:t>o</w:t>
      </w:r>
      <w:r w:rsidRPr="00831FC2">
        <w:rPr>
          <w:spacing w:val="-5"/>
          <w:lang w:val="en-GB"/>
        </w:rPr>
        <w:t>u</w:t>
      </w:r>
      <w:r w:rsidRPr="00831FC2">
        <w:rPr>
          <w:spacing w:val="-2"/>
          <w:lang w:val="en-GB"/>
        </w:rPr>
        <w:t>l</w:t>
      </w:r>
      <w:r w:rsidRPr="00831FC2">
        <w:rPr>
          <w:lang w:val="en-GB"/>
        </w:rPr>
        <w:t>d</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s</w:t>
      </w:r>
      <w:r w:rsidRPr="00831FC2">
        <w:rPr>
          <w:spacing w:val="-5"/>
          <w:lang w:val="en-GB"/>
        </w:rPr>
        <w:t>p</w:t>
      </w:r>
      <w:r w:rsidRPr="00831FC2">
        <w:rPr>
          <w:spacing w:val="-2"/>
          <w:lang w:val="en-GB"/>
        </w:rPr>
        <w:t>li</w:t>
      </w:r>
      <w:r w:rsidRPr="00831FC2">
        <w:rPr>
          <w:lang w:val="en-GB"/>
        </w:rPr>
        <w:t>t</w:t>
      </w:r>
      <w:r w:rsidRPr="00831FC2">
        <w:rPr>
          <w:spacing w:val="5"/>
          <w:lang w:val="en-GB"/>
        </w:rPr>
        <w:t xml:space="preserve"> </w:t>
      </w:r>
      <w:r w:rsidRPr="00831FC2">
        <w:rPr>
          <w:spacing w:val="-2"/>
          <w:lang w:val="en-GB"/>
        </w:rPr>
        <w:t>in</w:t>
      </w:r>
      <w:r w:rsidRPr="00831FC2">
        <w:rPr>
          <w:spacing w:val="-4"/>
          <w:lang w:val="en-GB"/>
        </w:rPr>
        <w:t>t</w:t>
      </w:r>
      <w:r w:rsidRPr="00831FC2">
        <w:rPr>
          <w:lang w:val="en-GB"/>
        </w:rPr>
        <w:t>o</w:t>
      </w:r>
      <w:r w:rsidRPr="00831FC2">
        <w:rPr>
          <w:spacing w:val="8"/>
          <w:lang w:val="en-GB"/>
        </w:rPr>
        <w:t xml:space="preserve"> </w:t>
      </w:r>
      <w:r w:rsidRPr="00831FC2">
        <w:rPr>
          <w:spacing w:val="-2"/>
          <w:lang w:val="en-GB"/>
        </w:rPr>
        <w:t>t</w:t>
      </w:r>
      <w:r w:rsidRPr="00831FC2">
        <w:rPr>
          <w:spacing w:val="-5"/>
          <w:lang w:val="en-GB"/>
        </w:rPr>
        <w:t>w</w:t>
      </w:r>
      <w:r w:rsidRPr="00831FC2">
        <w:rPr>
          <w:lang w:val="en-GB"/>
        </w:rPr>
        <w:t xml:space="preserve">o </w:t>
      </w:r>
      <w:r w:rsidRPr="00831FC2">
        <w:rPr>
          <w:spacing w:val="-2"/>
          <w:lang w:val="en-GB"/>
        </w:rPr>
        <w:t>s</w:t>
      </w:r>
      <w:r w:rsidRPr="00831FC2">
        <w:rPr>
          <w:spacing w:val="-3"/>
          <w:lang w:val="en-GB"/>
        </w:rPr>
        <w:t>e</w:t>
      </w:r>
      <w:r w:rsidRPr="00831FC2">
        <w:rPr>
          <w:spacing w:val="-2"/>
          <w:lang w:val="en-GB"/>
        </w:rPr>
        <w:t>p</w:t>
      </w:r>
      <w:r w:rsidRPr="00831FC2">
        <w:rPr>
          <w:spacing w:val="-3"/>
          <w:lang w:val="en-GB"/>
        </w:rPr>
        <w:t>ara</w:t>
      </w:r>
      <w:r w:rsidRPr="00831FC2">
        <w:rPr>
          <w:spacing w:val="-2"/>
          <w:lang w:val="en-GB"/>
        </w:rPr>
        <w:t>t</w:t>
      </w:r>
      <w:r w:rsidRPr="00831FC2">
        <w:rPr>
          <w:lang w:val="en-GB"/>
        </w:rPr>
        <w:t>e</w:t>
      </w:r>
      <w:r w:rsidRPr="00831FC2">
        <w:rPr>
          <w:spacing w:val="-6"/>
          <w:lang w:val="en-GB"/>
        </w:rPr>
        <w:t xml:space="preserve"> </w:t>
      </w:r>
      <w:r w:rsidRPr="00831FC2">
        <w:rPr>
          <w:spacing w:val="-3"/>
          <w:lang w:val="en-GB"/>
        </w:rPr>
        <w:t>ac</w:t>
      </w:r>
      <w:r w:rsidRPr="00831FC2">
        <w:rPr>
          <w:spacing w:val="-2"/>
          <w:lang w:val="en-GB"/>
        </w:rPr>
        <w:t>ts</w:t>
      </w:r>
      <w:r w:rsidRPr="00831FC2">
        <w:rPr>
          <w:lang w:val="en-GB"/>
        </w:rPr>
        <w:t>,</w:t>
      </w:r>
      <w:r w:rsidRPr="00831FC2">
        <w:rPr>
          <w:spacing w:val="-7"/>
          <w:lang w:val="en-GB"/>
        </w:rPr>
        <w:t xml:space="preserve"> </w:t>
      </w:r>
      <w:r w:rsidRPr="00831FC2">
        <w:rPr>
          <w:spacing w:val="-3"/>
          <w:lang w:val="en-GB"/>
        </w:rPr>
        <w:t>f</w:t>
      </w:r>
      <w:r w:rsidRPr="00831FC2">
        <w:rPr>
          <w:spacing w:val="-2"/>
          <w:lang w:val="en-GB"/>
        </w:rPr>
        <w:t>o</w:t>
      </w:r>
      <w:r w:rsidRPr="00831FC2">
        <w:rPr>
          <w:lang w:val="en-GB"/>
        </w:rPr>
        <w:t>r</w:t>
      </w:r>
      <w:r w:rsidRPr="00831FC2">
        <w:rPr>
          <w:spacing w:val="-8"/>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rea</w:t>
      </w:r>
      <w:r w:rsidRPr="00831FC2">
        <w:rPr>
          <w:spacing w:val="-2"/>
          <w:lang w:val="en-GB"/>
        </w:rPr>
        <w:t>s</w:t>
      </w:r>
      <w:r w:rsidRPr="00831FC2">
        <w:rPr>
          <w:spacing w:val="-5"/>
          <w:lang w:val="en-GB"/>
        </w:rPr>
        <w:t>o</w:t>
      </w:r>
      <w:r w:rsidRPr="00831FC2">
        <w:rPr>
          <w:spacing w:val="-2"/>
          <w:lang w:val="en-GB"/>
        </w:rPr>
        <w:t>n</w:t>
      </w:r>
      <w:r w:rsidRPr="00831FC2">
        <w:rPr>
          <w:lang w:val="en-GB"/>
        </w:rPr>
        <w:t>s</w:t>
      </w:r>
      <w:r w:rsidRPr="00831FC2">
        <w:rPr>
          <w:spacing w:val="-5"/>
          <w:lang w:val="en-GB"/>
        </w:rPr>
        <w:t xml:space="preserve"> </w:t>
      </w:r>
      <w:r w:rsidRPr="00831FC2">
        <w:rPr>
          <w:spacing w:val="-2"/>
          <w:lang w:val="en-GB"/>
        </w:rPr>
        <w:t>s</w:t>
      </w:r>
      <w:r w:rsidRPr="00831FC2">
        <w:rPr>
          <w:spacing w:val="-3"/>
          <w:lang w:val="en-GB"/>
        </w:rPr>
        <w:t>e</w:t>
      </w:r>
      <w:r w:rsidRPr="00831FC2">
        <w:rPr>
          <w:lang w:val="en-GB"/>
        </w:rPr>
        <w:t>t</w:t>
      </w:r>
      <w:r w:rsidRPr="00831FC2">
        <w:rPr>
          <w:spacing w:val="-7"/>
          <w:lang w:val="en-GB"/>
        </w:rPr>
        <w:t xml:space="preserve"> </w:t>
      </w:r>
      <w:r w:rsidRPr="00831FC2">
        <w:rPr>
          <w:spacing w:val="-2"/>
          <w:lang w:val="en-GB"/>
        </w:rPr>
        <w:t>o</w:t>
      </w:r>
      <w:r w:rsidRPr="00831FC2">
        <w:rPr>
          <w:spacing w:val="-5"/>
          <w:lang w:val="en-GB"/>
        </w:rPr>
        <w:t>u</w:t>
      </w:r>
      <w:r w:rsidRPr="00831FC2">
        <w:rPr>
          <w:lang w:val="en-GB"/>
        </w:rPr>
        <w:t>t</w:t>
      </w:r>
      <w:r w:rsidRPr="00831FC2">
        <w:rPr>
          <w:spacing w:val="-4"/>
          <w:lang w:val="en-GB"/>
        </w:rPr>
        <w:t xml:space="preserve"> i</w:t>
      </w:r>
      <w:r w:rsidRPr="00831FC2">
        <w:rPr>
          <w:lang w:val="en-GB"/>
        </w:rPr>
        <w:t>n</w:t>
      </w:r>
      <w:r w:rsidRPr="00831FC2">
        <w:rPr>
          <w:spacing w:val="-5"/>
          <w:lang w:val="en-GB"/>
        </w:rPr>
        <w:t xml:space="preserve"> </w:t>
      </w:r>
      <w:r w:rsidRPr="00831FC2">
        <w:rPr>
          <w:spacing w:val="-2"/>
          <w:lang w:val="en-GB"/>
        </w:rPr>
        <w:t>p</w:t>
      </w:r>
      <w:r w:rsidRPr="00831FC2">
        <w:rPr>
          <w:spacing w:val="-5"/>
          <w:lang w:val="en-GB"/>
        </w:rPr>
        <w:t>o</w:t>
      </w:r>
      <w:r w:rsidRPr="00831FC2">
        <w:rPr>
          <w:spacing w:val="-2"/>
          <w:lang w:val="en-GB"/>
        </w:rPr>
        <w:t>i</w:t>
      </w:r>
      <w:r w:rsidRPr="00831FC2">
        <w:rPr>
          <w:spacing w:val="-5"/>
          <w:lang w:val="en-GB"/>
        </w:rPr>
        <w:t>n</w:t>
      </w:r>
      <w:r w:rsidRPr="00831FC2">
        <w:rPr>
          <w:spacing w:val="-2"/>
          <w:lang w:val="en-GB"/>
        </w:rPr>
        <w:t>t</w:t>
      </w:r>
      <w:r w:rsidRPr="00831FC2">
        <w:rPr>
          <w:lang w:val="en-GB"/>
        </w:rPr>
        <w:t>s</w:t>
      </w:r>
      <w:r w:rsidRPr="00831FC2">
        <w:rPr>
          <w:spacing w:val="-5"/>
          <w:lang w:val="en-GB"/>
        </w:rPr>
        <w:t xml:space="preserve"> 1</w:t>
      </w:r>
      <w:r w:rsidRPr="00831FC2">
        <w:rPr>
          <w:spacing w:val="-2"/>
          <w:lang w:val="en-GB"/>
        </w:rPr>
        <w:t>8.</w:t>
      </w:r>
      <w:r w:rsidRPr="00831FC2">
        <w:rPr>
          <w:lang w:val="en-GB"/>
        </w:rPr>
        <w:t>3</w:t>
      </w:r>
      <w:r w:rsidRPr="00831FC2">
        <w:rPr>
          <w:spacing w:val="-5"/>
          <w:lang w:val="en-GB"/>
        </w:rPr>
        <w:t xml:space="preserve"> </w:t>
      </w:r>
      <w:r w:rsidRPr="00831FC2">
        <w:rPr>
          <w:spacing w:val="-6"/>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18</w:t>
      </w:r>
      <w:r w:rsidRPr="00831FC2">
        <w:rPr>
          <w:spacing w:val="-5"/>
          <w:lang w:val="en-GB"/>
        </w:rPr>
        <w:t>.</w:t>
      </w:r>
      <w:r w:rsidRPr="00831FC2">
        <w:rPr>
          <w:spacing w:val="-2"/>
          <w:lang w:val="en-GB"/>
        </w:rPr>
        <w:t>4</w:t>
      </w:r>
      <w:r w:rsidRPr="00831FC2">
        <w:rPr>
          <w:lang w:val="en-GB"/>
        </w:rPr>
        <w:t>.</w:t>
      </w:r>
    </w:p>
    <w:p w:rsidR="00364D4B" w:rsidRPr="00831FC2" w:rsidRDefault="00576F89" w:rsidP="00C673E9">
      <w:pPr>
        <w:autoSpaceDE w:val="0"/>
        <w:autoSpaceDN w:val="0"/>
        <w:adjustRightInd w:val="0"/>
        <w:spacing w:before="29" w:line="240" w:lineRule="auto"/>
        <w:ind w:right="-1"/>
        <w:jc w:val="both"/>
        <w:rPr>
          <w:lang w:val="en-GB"/>
        </w:rPr>
      </w:pPr>
      <w:r w:rsidRPr="00831FC2">
        <w:rPr>
          <w:lang w:val="en-GB"/>
        </w:rPr>
        <w:br w:type="page"/>
      </w:r>
    </w:p>
    <w:p w:rsidR="001F0D33" w:rsidRPr="00831FC2" w:rsidRDefault="001F0D33" w:rsidP="00C673E9">
      <w:pPr>
        <w:autoSpaceDE w:val="0"/>
        <w:autoSpaceDN w:val="0"/>
        <w:adjustRightInd w:val="0"/>
        <w:spacing w:before="49" w:line="240" w:lineRule="auto"/>
        <w:ind w:left="2896" w:right="-1"/>
        <w:jc w:val="center"/>
        <w:rPr>
          <w:lang w:val="en-GB"/>
        </w:rPr>
      </w:pPr>
      <w:r w:rsidRPr="00831FC2">
        <w:rPr>
          <w:bCs/>
          <w:spacing w:val="-1"/>
          <w:lang w:val="en-GB"/>
        </w:rPr>
        <w:lastRenderedPageBreak/>
        <w:t>F</w:t>
      </w:r>
      <w:r w:rsidRPr="00831FC2">
        <w:rPr>
          <w:bCs/>
          <w:lang w:val="en-GB"/>
        </w:rPr>
        <w:t>in</w:t>
      </w:r>
      <w:r w:rsidRPr="00831FC2">
        <w:rPr>
          <w:bCs/>
          <w:spacing w:val="1"/>
          <w:lang w:val="en-GB"/>
        </w:rPr>
        <w:t>a</w:t>
      </w:r>
      <w:r w:rsidRPr="00831FC2">
        <w:rPr>
          <w:bCs/>
          <w:lang w:val="en-GB"/>
        </w:rPr>
        <w:t>l</w:t>
      </w:r>
      <w:r w:rsidRPr="00831FC2">
        <w:rPr>
          <w:bCs/>
          <w:spacing w:val="-6"/>
          <w:lang w:val="en-GB"/>
        </w:rPr>
        <w:t xml:space="preserve"> </w:t>
      </w:r>
      <w:r w:rsidRPr="00831FC2">
        <w:rPr>
          <w:bCs/>
          <w:lang w:val="en-GB"/>
        </w:rPr>
        <w:t>pr</w:t>
      </w:r>
      <w:r w:rsidRPr="00831FC2">
        <w:rPr>
          <w:bCs/>
          <w:spacing w:val="1"/>
          <w:lang w:val="en-GB"/>
        </w:rPr>
        <w:t>ov</w:t>
      </w:r>
      <w:r w:rsidRPr="00831FC2">
        <w:rPr>
          <w:bCs/>
          <w:lang w:val="en-GB"/>
        </w:rPr>
        <w:t>isi</w:t>
      </w:r>
      <w:r w:rsidRPr="00831FC2">
        <w:rPr>
          <w:bCs/>
          <w:spacing w:val="1"/>
          <w:lang w:val="en-GB"/>
        </w:rPr>
        <w:t>o</w:t>
      </w:r>
      <w:r w:rsidRPr="00831FC2">
        <w:rPr>
          <w:bCs/>
          <w:lang w:val="en-GB"/>
        </w:rPr>
        <w:t>ns,</w:t>
      </w:r>
      <w:r w:rsidRPr="00831FC2">
        <w:rPr>
          <w:bCs/>
          <w:spacing w:val="-14"/>
          <w:lang w:val="en-GB"/>
        </w:rPr>
        <w:t xml:space="preserve"> </w:t>
      </w:r>
      <w:r w:rsidRPr="00831FC2">
        <w:rPr>
          <w:bCs/>
          <w:lang w:val="en-GB"/>
        </w:rPr>
        <w:t>repe</w:t>
      </w:r>
      <w:r w:rsidRPr="00831FC2">
        <w:rPr>
          <w:bCs/>
          <w:spacing w:val="1"/>
          <w:lang w:val="en-GB"/>
        </w:rPr>
        <w:t>a</w:t>
      </w:r>
      <w:r w:rsidRPr="00831FC2">
        <w:rPr>
          <w:bCs/>
          <w:lang w:val="en-GB"/>
        </w:rPr>
        <w:t>ls</w:t>
      </w:r>
      <w:r w:rsidRPr="00831FC2">
        <w:rPr>
          <w:bCs/>
          <w:spacing w:val="-10"/>
          <w:lang w:val="en-GB"/>
        </w:rPr>
        <w:t xml:space="preserve"> </w:t>
      </w:r>
      <w:r w:rsidRPr="00831FC2">
        <w:rPr>
          <w:bCs/>
          <w:spacing w:val="1"/>
          <w:lang w:val="en-GB"/>
        </w:rPr>
        <w:t>a</w:t>
      </w:r>
      <w:r w:rsidRPr="00831FC2">
        <w:rPr>
          <w:bCs/>
          <w:lang w:val="en-GB"/>
        </w:rPr>
        <w:t>nd</w:t>
      </w:r>
      <w:r w:rsidRPr="00831FC2">
        <w:rPr>
          <w:bCs/>
          <w:spacing w:val="-5"/>
          <w:lang w:val="en-GB"/>
        </w:rPr>
        <w:t xml:space="preserve"> </w:t>
      </w:r>
      <w:r w:rsidRPr="00831FC2">
        <w:rPr>
          <w:bCs/>
          <w:spacing w:val="1"/>
          <w:w w:val="99"/>
          <w:lang w:val="en-GB"/>
        </w:rPr>
        <w:t>a</w:t>
      </w:r>
      <w:r w:rsidRPr="00831FC2">
        <w:rPr>
          <w:bCs/>
          <w:w w:val="99"/>
          <w:lang w:val="en-GB"/>
        </w:rPr>
        <w:t>nn</w:t>
      </w:r>
      <w:r w:rsidRPr="00831FC2">
        <w:rPr>
          <w:bCs/>
          <w:spacing w:val="2"/>
          <w:w w:val="99"/>
          <w:lang w:val="en-GB"/>
        </w:rPr>
        <w:t>e</w:t>
      </w:r>
      <w:r w:rsidRPr="00831FC2">
        <w:rPr>
          <w:bCs/>
          <w:spacing w:val="1"/>
          <w:w w:val="99"/>
          <w:lang w:val="en-GB"/>
        </w:rPr>
        <w:t>x</w:t>
      </w:r>
      <w:r w:rsidRPr="00831FC2">
        <w:rPr>
          <w:bCs/>
          <w:w w:val="99"/>
          <w:lang w:val="en-GB"/>
        </w:rPr>
        <w:t>es</w:t>
      </w:r>
    </w:p>
    <w:p w:rsidR="001F0D33" w:rsidRPr="00831FC2" w:rsidRDefault="001F0D33" w:rsidP="00C673E9">
      <w:pPr>
        <w:autoSpaceDE w:val="0"/>
        <w:autoSpaceDN w:val="0"/>
        <w:adjustRightInd w:val="0"/>
        <w:spacing w:before="1" w:line="240" w:lineRule="auto"/>
        <w:ind w:left="3674" w:right="-1"/>
        <w:jc w:val="center"/>
        <w:rPr>
          <w:lang w:val="en-GB"/>
        </w:rPr>
      </w:pPr>
      <w:r w:rsidRPr="00831FC2">
        <w:rPr>
          <w:bCs/>
          <w:spacing w:val="-1"/>
          <w:lang w:val="en-GB"/>
        </w:rPr>
        <w:t>G</w:t>
      </w:r>
      <w:r w:rsidRPr="00831FC2">
        <w:rPr>
          <w:bCs/>
          <w:lang w:val="en-GB"/>
        </w:rPr>
        <w:t>ui</w:t>
      </w:r>
      <w:r w:rsidRPr="00831FC2">
        <w:rPr>
          <w:bCs/>
          <w:spacing w:val="2"/>
          <w:lang w:val="en-GB"/>
        </w:rPr>
        <w:t>d</w:t>
      </w:r>
      <w:r w:rsidRPr="00831FC2">
        <w:rPr>
          <w:bCs/>
          <w:lang w:val="en-GB"/>
        </w:rPr>
        <w:t>elines</w:t>
      </w:r>
      <w:r w:rsidRPr="00831FC2">
        <w:rPr>
          <w:bCs/>
          <w:spacing w:val="-16"/>
          <w:lang w:val="en-GB"/>
        </w:rPr>
        <w:t xml:space="preserve"> </w:t>
      </w:r>
      <w:r w:rsidRPr="00831FC2">
        <w:rPr>
          <w:bCs/>
          <w:spacing w:val="1"/>
          <w:lang w:val="en-GB"/>
        </w:rPr>
        <w:t>20</w:t>
      </w:r>
      <w:r w:rsidRPr="00831FC2">
        <w:rPr>
          <w:bCs/>
          <w:lang w:val="en-GB"/>
        </w:rPr>
        <w:t>,</w:t>
      </w:r>
      <w:r w:rsidRPr="00831FC2">
        <w:rPr>
          <w:bCs/>
          <w:spacing w:val="-5"/>
          <w:lang w:val="en-GB"/>
        </w:rPr>
        <w:t xml:space="preserve"> </w:t>
      </w:r>
      <w:r w:rsidRPr="00831FC2">
        <w:rPr>
          <w:bCs/>
          <w:spacing w:val="1"/>
          <w:lang w:val="en-GB"/>
        </w:rPr>
        <w:t>2</w:t>
      </w:r>
      <w:r w:rsidRPr="00831FC2">
        <w:rPr>
          <w:bCs/>
          <w:lang w:val="en-GB"/>
        </w:rPr>
        <w:t xml:space="preserve">1 </w:t>
      </w:r>
      <w:r w:rsidRPr="00831FC2">
        <w:rPr>
          <w:bCs/>
          <w:spacing w:val="1"/>
          <w:lang w:val="en-GB"/>
        </w:rPr>
        <w:t>a</w:t>
      </w:r>
      <w:r w:rsidRPr="00831FC2">
        <w:rPr>
          <w:bCs/>
          <w:lang w:val="en-GB"/>
        </w:rPr>
        <w:t>nd</w:t>
      </w:r>
      <w:r w:rsidRPr="00831FC2">
        <w:rPr>
          <w:bCs/>
          <w:spacing w:val="-5"/>
          <w:lang w:val="en-GB"/>
        </w:rPr>
        <w:t xml:space="preserve"> </w:t>
      </w:r>
      <w:r w:rsidRPr="00831FC2">
        <w:rPr>
          <w:bCs/>
          <w:spacing w:val="1"/>
          <w:w w:val="99"/>
          <w:lang w:val="en-GB"/>
        </w:rPr>
        <w:t>22</w:t>
      </w: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before="17" w:line="260" w:lineRule="exact"/>
        <w:ind w:right="-1"/>
        <w:rPr>
          <w:sz w:val="26"/>
          <w:szCs w:val="26"/>
          <w:lang w:val="en-GB"/>
        </w:rPr>
      </w:pPr>
    </w:p>
    <w:p w:rsidR="001F0D33" w:rsidRPr="00831FC2" w:rsidRDefault="001F0D33" w:rsidP="00C673E9">
      <w:pPr>
        <w:tabs>
          <w:tab w:val="left" w:pos="1800"/>
        </w:tabs>
        <w:autoSpaceDE w:val="0"/>
        <w:autoSpaceDN w:val="0"/>
        <w:adjustRightInd w:val="0"/>
        <w:spacing w:line="240" w:lineRule="auto"/>
        <w:ind w:left="1808" w:right="-1" w:hanging="852"/>
        <w:jc w:val="both"/>
        <w:rPr>
          <w:lang w:val="en-GB"/>
        </w:rPr>
      </w:pPr>
      <w:r w:rsidRPr="00831FC2">
        <w:rPr>
          <w:bCs/>
          <w:lang w:val="en-GB"/>
        </w:rPr>
        <w:t>20.</w:t>
      </w:r>
      <w:r w:rsidRPr="00831FC2">
        <w:rPr>
          <w:bCs/>
          <w:lang w:val="en-GB"/>
        </w:rPr>
        <w:tab/>
      </w:r>
      <w:bookmarkStart w:id="596" w:name="Point_20"/>
      <w:r w:rsidRPr="00831FC2">
        <w:rPr>
          <w:bCs/>
          <w:spacing w:val="-3"/>
          <w:lang w:val="en-GB"/>
        </w:rPr>
        <w:t>P</w:t>
      </w:r>
      <w:r w:rsidRPr="00831FC2">
        <w:rPr>
          <w:bCs/>
          <w:spacing w:val="2"/>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NS</w:t>
      </w:r>
      <w:r w:rsidRPr="00831FC2">
        <w:rPr>
          <w:bCs/>
          <w:spacing w:val="11"/>
          <w:sz w:val="19"/>
          <w:szCs w:val="19"/>
          <w:lang w:val="en-GB"/>
        </w:rPr>
        <w:t xml:space="preserve"> </w:t>
      </w:r>
      <w:r w:rsidRPr="00831FC2">
        <w:rPr>
          <w:bCs/>
          <w:spacing w:val="1"/>
          <w:sz w:val="19"/>
          <w:szCs w:val="19"/>
          <w:lang w:val="en-GB"/>
        </w:rPr>
        <w:t>L</w:t>
      </w:r>
      <w:r w:rsidRPr="00831FC2">
        <w:rPr>
          <w:bCs/>
          <w:sz w:val="19"/>
          <w:szCs w:val="19"/>
          <w:lang w:val="en-GB"/>
        </w:rPr>
        <w:t>AY</w:t>
      </w:r>
      <w:r w:rsidRPr="00831FC2">
        <w:rPr>
          <w:bCs/>
          <w:spacing w:val="1"/>
          <w:sz w:val="19"/>
          <w:szCs w:val="19"/>
          <w:lang w:val="en-GB"/>
        </w:rPr>
        <w:t>I</w:t>
      </w:r>
      <w:r w:rsidRPr="00831FC2">
        <w:rPr>
          <w:bCs/>
          <w:sz w:val="19"/>
          <w:szCs w:val="19"/>
          <w:lang w:val="en-GB"/>
        </w:rPr>
        <w:t>NG</w:t>
      </w:r>
      <w:r w:rsidRPr="00831FC2">
        <w:rPr>
          <w:bCs/>
          <w:spacing w:val="13"/>
          <w:sz w:val="19"/>
          <w:szCs w:val="19"/>
          <w:lang w:val="en-GB"/>
        </w:rPr>
        <w:t xml:space="preserve"> </w:t>
      </w:r>
      <w:r w:rsidRPr="00831FC2">
        <w:rPr>
          <w:bCs/>
          <w:sz w:val="19"/>
          <w:szCs w:val="19"/>
          <w:lang w:val="en-GB"/>
        </w:rPr>
        <w:t>D</w:t>
      </w:r>
      <w:r w:rsidRPr="00831FC2">
        <w:rPr>
          <w:bCs/>
          <w:spacing w:val="1"/>
          <w:sz w:val="19"/>
          <w:szCs w:val="19"/>
          <w:lang w:val="en-GB"/>
        </w:rPr>
        <w:t>O</w:t>
      </w:r>
      <w:r w:rsidRPr="00831FC2">
        <w:rPr>
          <w:bCs/>
          <w:sz w:val="19"/>
          <w:szCs w:val="19"/>
          <w:lang w:val="en-GB"/>
        </w:rPr>
        <w:t>WN</w:t>
      </w:r>
      <w:r w:rsidRPr="00831FC2">
        <w:rPr>
          <w:bCs/>
          <w:spacing w:val="16"/>
          <w:sz w:val="19"/>
          <w:szCs w:val="19"/>
          <w:lang w:val="en-GB"/>
        </w:rPr>
        <w:t xml:space="preserve"> </w:t>
      </w:r>
      <w:r w:rsidRPr="00831FC2">
        <w:rPr>
          <w:bCs/>
          <w:sz w:val="19"/>
          <w:szCs w:val="19"/>
          <w:lang w:val="en-GB"/>
        </w:rPr>
        <w:t>DA</w:t>
      </w:r>
      <w:r w:rsidRPr="00831FC2">
        <w:rPr>
          <w:bCs/>
          <w:spacing w:val="1"/>
          <w:sz w:val="19"/>
          <w:szCs w:val="19"/>
          <w:lang w:val="en-GB"/>
        </w:rPr>
        <w:t>TE</w:t>
      </w:r>
      <w:r w:rsidRPr="00831FC2">
        <w:rPr>
          <w:bCs/>
          <w:sz w:val="19"/>
          <w:szCs w:val="19"/>
          <w:lang w:val="en-GB"/>
        </w:rPr>
        <w:t>S</w:t>
      </w:r>
      <w:r w:rsidRPr="00831FC2">
        <w:rPr>
          <w:bCs/>
          <w:lang w:val="en-GB"/>
        </w:rPr>
        <w:t>,</w:t>
      </w:r>
      <w:r w:rsidRPr="00831FC2">
        <w:rPr>
          <w:bCs/>
          <w:spacing w:val="4"/>
          <w:lang w:val="en-GB"/>
        </w:rPr>
        <w:t xml:space="preserve"> </w:t>
      </w:r>
      <w:r w:rsidRPr="00831FC2">
        <w:rPr>
          <w:bCs/>
          <w:spacing w:val="1"/>
          <w:sz w:val="19"/>
          <w:szCs w:val="19"/>
          <w:lang w:val="en-GB"/>
        </w:rPr>
        <w:t>TIME</w:t>
      </w:r>
      <w:r w:rsidRPr="00831FC2">
        <w:rPr>
          <w:bCs/>
          <w:spacing w:val="-1"/>
          <w:lang w:val="en-GB"/>
        </w:rPr>
        <w:t>-</w:t>
      </w:r>
      <w:r w:rsidRPr="00831FC2">
        <w:rPr>
          <w:bCs/>
          <w:spacing w:val="-2"/>
          <w:sz w:val="19"/>
          <w:szCs w:val="19"/>
          <w:lang w:val="en-GB"/>
        </w:rPr>
        <w:t>L</w:t>
      </w:r>
      <w:r w:rsidRPr="00831FC2">
        <w:rPr>
          <w:bCs/>
          <w:spacing w:val="1"/>
          <w:sz w:val="19"/>
          <w:szCs w:val="19"/>
          <w:lang w:val="en-GB"/>
        </w:rPr>
        <w:t>IMIT</w:t>
      </w:r>
      <w:r w:rsidRPr="00831FC2">
        <w:rPr>
          <w:bCs/>
          <w:spacing w:val="-2"/>
          <w:sz w:val="19"/>
          <w:szCs w:val="19"/>
          <w:lang w:val="en-GB"/>
        </w:rPr>
        <w:t>S</w:t>
      </w:r>
      <w:r w:rsidRPr="00831FC2">
        <w:rPr>
          <w:bCs/>
          <w:lang w:val="en-GB"/>
        </w:rPr>
        <w:t>,</w:t>
      </w:r>
      <w:r w:rsidRPr="00831FC2">
        <w:rPr>
          <w:bCs/>
          <w:spacing w:val="-2"/>
          <w:lang w:val="en-GB"/>
        </w:rPr>
        <w:t xml:space="preserve"> </w:t>
      </w:r>
      <w:r w:rsidRPr="00831FC2">
        <w:rPr>
          <w:bCs/>
          <w:spacing w:val="1"/>
          <w:sz w:val="19"/>
          <w:szCs w:val="19"/>
          <w:lang w:val="en-GB"/>
        </w:rPr>
        <w:t>E</w:t>
      </w:r>
      <w:r w:rsidRPr="00831FC2">
        <w:rPr>
          <w:bCs/>
          <w:spacing w:val="-2"/>
          <w:sz w:val="19"/>
          <w:szCs w:val="19"/>
          <w:lang w:val="en-GB"/>
        </w:rPr>
        <w:t>X</w:t>
      </w:r>
      <w:r w:rsidRPr="00831FC2">
        <w:rPr>
          <w:bCs/>
          <w:sz w:val="19"/>
          <w:szCs w:val="19"/>
          <w:lang w:val="en-GB"/>
        </w:rPr>
        <w:t>C</w:t>
      </w:r>
      <w:r w:rsidRPr="00831FC2">
        <w:rPr>
          <w:bCs/>
          <w:spacing w:val="1"/>
          <w:sz w:val="19"/>
          <w:szCs w:val="19"/>
          <w:lang w:val="en-GB"/>
        </w:rPr>
        <w:t>E</w:t>
      </w:r>
      <w:r w:rsidRPr="00831FC2">
        <w:rPr>
          <w:bCs/>
          <w:spacing w:val="-1"/>
          <w:sz w:val="19"/>
          <w:szCs w:val="19"/>
          <w:lang w:val="en-GB"/>
        </w:rPr>
        <w:t>P</w:t>
      </w:r>
      <w:r w:rsidRPr="00831FC2">
        <w:rPr>
          <w:bCs/>
          <w:spacing w:val="1"/>
          <w:sz w:val="19"/>
          <w:szCs w:val="19"/>
          <w:lang w:val="en-GB"/>
        </w:rPr>
        <w:t>TI</w:t>
      </w:r>
      <w:r w:rsidRPr="00831FC2">
        <w:rPr>
          <w:bCs/>
          <w:spacing w:val="-1"/>
          <w:sz w:val="19"/>
          <w:szCs w:val="19"/>
          <w:lang w:val="en-GB"/>
        </w:rPr>
        <w:t>O</w:t>
      </w:r>
      <w:r w:rsidRPr="00831FC2">
        <w:rPr>
          <w:bCs/>
          <w:sz w:val="19"/>
          <w:szCs w:val="19"/>
          <w:lang w:val="en-GB"/>
        </w:rPr>
        <w:t>NS</w:t>
      </w:r>
      <w:r w:rsidRPr="00831FC2">
        <w:rPr>
          <w:bCs/>
          <w:lang w:val="en-GB"/>
        </w:rPr>
        <w:t>,</w:t>
      </w:r>
      <w:r w:rsidRPr="00831FC2">
        <w:rPr>
          <w:bCs/>
          <w:spacing w:val="-2"/>
          <w:lang w:val="en-GB"/>
        </w:rPr>
        <w:t xml:space="preserve"> </w:t>
      </w:r>
      <w:r w:rsidRPr="00831FC2">
        <w:rPr>
          <w:bCs/>
          <w:sz w:val="19"/>
          <w:szCs w:val="19"/>
          <w:lang w:val="en-GB"/>
        </w:rPr>
        <w:t>D</w:t>
      </w:r>
      <w:r w:rsidRPr="00831FC2">
        <w:rPr>
          <w:bCs/>
          <w:spacing w:val="1"/>
          <w:sz w:val="19"/>
          <w:szCs w:val="19"/>
          <w:lang w:val="en-GB"/>
        </w:rPr>
        <w:t>E</w:t>
      </w:r>
      <w:r w:rsidRPr="00831FC2">
        <w:rPr>
          <w:bCs/>
          <w:spacing w:val="2"/>
          <w:sz w:val="19"/>
          <w:szCs w:val="19"/>
          <w:lang w:val="en-GB"/>
        </w:rPr>
        <w:t>R</w:t>
      </w:r>
      <w:r w:rsidRPr="00831FC2">
        <w:rPr>
          <w:bCs/>
          <w:spacing w:val="-1"/>
          <w:sz w:val="19"/>
          <w:szCs w:val="19"/>
          <w:lang w:val="en-GB"/>
        </w:rPr>
        <w:t>OG</w:t>
      </w:r>
      <w:r w:rsidRPr="00831FC2">
        <w:rPr>
          <w:bCs/>
          <w:sz w:val="19"/>
          <w:szCs w:val="19"/>
          <w:lang w:val="en-GB"/>
        </w:rPr>
        <w:t>A</w:t>
      </w:r>
      <w:r w:rsidRPr="00831FC2">
        <w:rPr>
          <w:bCs/>
          <w:spacing w:val="3"/>
          <w:sz w:val="19"/>
          <w:szCs w:val="19"/>
          <w:lang w:val="en-GB"/>
        </w:rPr>
        <w:t>T</w:t>
      </w:r>
      <w:r w:rsidRPr="00831FC2">
        <w:rPr>
          <w:bCs/>
          <w:spacing w:val="1"/>
          <w:sz w:val="19"/>
          <w:szCs w:val="19"/>
          <w:lang w:val="en-GB"/>
        </w:rPr>
        <w:t>I</w:t>
      </w:r>
      <w:r w:rsidRPr="00831FC2">
        <w:rPr>
          <w:bCs/>
          <w:spacing w:val="-1"/>
          <w:sz w:val="19"/>
          <w:szCs w:val="19"/>
          <w:lang w:val="en-GB"/>
        </w:rPr>
        <w:t>O</w:t>
      </w:r>
      <w:r w:rsidRPr="00831FC2">
        <w:rPr>
          <w:bCs/>
          <w:sz w:val="19"/>
          <w:szCs w:val="19"/>
          <w:lang w:val="en-GB"/>
        </w:rPr>
        <w:t>NS</w:t>
      </w:r>
      <w:r w:rsidRPr="00831FC2">
        <w:rPr>
          <w:bCs/>
          <w:spacing w:val="8"/>
          <w:sz w:val="19"/>
          <w:szCs w:val="19"/>
          <w:lang w:val="en-GB"/>
        </w:rPr>
        <w:t xml:space="preserve"> </w:t>
      </w:r>
      <w:r w:rsidRPr="00831FC2">
        <w:rPr>
          <w:bCs/>
          <w:sz w:val="19"/>
          <w:szCs w:val="19"/>
          <w:lang w:val="en-GB"/>
        </w:rPr>
        <w:t xml:space="preserve">AND </w:t>
      </w:r>
      <w:r w:rsidRPr="00831FC2">
        <w:rPr>
          <w:bCs/>
          <w:spacing w:val="1"/>
          <w:w w:val="99"/>
          <w:sz w:val="19"/>
          <w:szCs w:val="19"/>
          <w:lang w:val="en-GB"/>
        </w:rPr>
        <w:t>E</w:t>
      </w:r>
      <w:r w:rsidRPr="00831FC2">
        <w:rPr>
          <w:bCs/>
          <w:spacing w:val="-2"/>
          <w:w w:val="99"/>
          <w:sz w:val="19"/>
          <w:szCs w:val="19"/>
          <w:lang w:val="en-GB"/>
        </w:rPr>
        <w:t>X</w:t>
      </w:r>
      <w:r w:rsidRPr="00831FC2">
        <w:rPr>
          <w:bCs/>
          <w:spacing w:val="1"/>
          <w:w w:val="99"/>
          <w:sz w:val="19"/>
          <w:szCs w:val="19"/>
          <w:lang w:val="en-GB"/>
        </w:rPr>
        <w:t>TE</w:t>
      </w:r>
      <w:r w:rsidRPr="00831FC2">
        <w:rPr>
          <w:bCs/>
          <w:w w:val="99"/>
          <w:sz w:val="19"/>
          <w:szCs w:val="19"/>
          <w:lang w:val="en-GB"/>
        </w:rPr>
        <w:t>NS</w:t>
      </w:r>
      <w:r w:rsidRPr="00831FC2">
        <w:rPr>
          <w:bCs/>
          <w:spacing w:val="1"/>
          <w:w w:val="99"/>
          <w:sz w:val="19"/>
          <w:szCs w:val="19"/>
          <w:lang w:val="en-GB"/>
        </w:rPr>
        <w:t>I</w:t>
      </w:r>
      <w:r w:rsidRPr="00831FC2">
        <w:rPr>
          <w:bCs/>
          <w:spacing w:val="-1"/>
          <w:w w:val="99"/>
          <w:sz w:val="19"/>
          <w:szCs w:val="19"/>
          <w:lang w:val="en-GB"/>
        </w:rPr>
        <w:t>O</w:t>
      </w:r>
      <w:r w:rsidRPr="00831FC2">
        <w:rPr>
          <w:bCs/>
          <w:w w:val="99"/>
          <w:sz w:val="19"/>
          <w:szCs w:val="19"/>
          <w:lang w:val="en-GB"/>
        </w:rPr>
        <w:t>N</w:t>
      </w:r>
      <w:r w:rsidRPr="00831FC2">
        <w:rPr>
          <w:bCs/>
          <w:spacing w:val="1"/>
          <w:w w:val="99"/>
          <w:sz w:val="19"/>
          <w:szCs w:val="19"/>
          <w:lang w:val="en-GB"/>
        </w:rPr>
        <w:t>S</w:t>
      </w:r>
      <w:r w:rsidRPr="00831FC2">
        <w:rPr>
          <w:bCs/>
          <w:w w:val="99"/>
          <w:lang w:val="en-GB"/>
        </w:rPr>
        <w:t>,</w:t>
      </w:r>
      <w:r w:rsidRPr="00831FC2">
        <w:rPr>
          <w:bCs/>
          <w:spacing w:val="-11"/>
          <w:w w:val="99"/>
          <w:lang w:val="en-GB"/>
        </w:rPr>
        <w:t xml:space="preserve"> </w:t>
      </w:r>
      <w:r w:rsidRPr="00831FC2">
        <w:rPr>
          <w:bCs/>
          <w:spacing w:val="1"/>
          <w:sz w:val="19"/>
          <w:szCs w:val="19"/>
          <w:lang w:val="en-GB"/>
        </w:rPr>
        <w:t>T</w:t>
      </w:r>
      <w:r w:rsidRPr="00831FC2">
        <w:rPr>
          <w:bCs/>
          <w:spacing w:val="2"/>
          <w:sz w:val="19"/>
          <w:szCs w:val="19"/>
          <w:lang w:val="en-GB"/>
        </w:rPr>
        <w:t>R</w:t>
      </w:r>
      <w:r w:rsidRPr="00831FC2">
        <w:rPr>
          <w:bCs/>
          <w:sz w:val="19"/>
          <w:szCs w:val="19"/>
          <w:lang w:val="en-GB"/>
        </w:rPr>
        <w:t>ANS</w:t>
      </w:r>
      <w:r w:rsidRPr="00831FC2">
        <w:rPr>
          <w:bCs/>
          <w:spacing w:val="1"/>
          <w:sz w:val="19"/>
          <w:szCs w:val="19"/>
          <w:lang w:val="en-GB"/>
        </w:rPr>
        <w:t>ITIO</w:t>
      </w:r>
      <w:r w:rsidRPr="00831FC2">
        <w:rPr>
          <w:bCs/>
          <w:sz w:val="19"/>
          <w:szCs w:val="19"/>
          <w:lang w:val="en-GB"/>
        </w:rPr>
        <w:t>NAL</w:t>
      </w:r>
      <w:r w:rsidRPr="00831FC2">
        <w:rPr>
          <w:bCs/>
          <w:spacing w:val="-14"/>
          <w:sz w:val="19"/>
          <w:szCs w:val="19"/>
          <w:lang w:val="en-GB"/>
        </w:rPr>
        <w:t xml:space="preserve"> </w:t>
      </w:r>
      <w:r w:rsidRPr="00831FC2">
        <w:rPr>
          <w:bCs/>
          <w:spacing w:val="-1"/>
          <w:sz w:val="19"/>
          <w:szCs w:val="19"/>
          <w:lang w:val="en-GB"/>
        </w:rPr>
        <w:t>P</w:t>
      </w:r>
      <w:r w:rsidRPr="00831FC2">
        <w:rPr>
          <w:bCs/>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NS</w:t>
      </w:r>
      <w:r w:rsidRPr="00831FC2">
        <w:rPr>
          <w:bCs/>
          <w:spacing w:val="-12"/>
          <w:sz w:val="19"/>
          <w:szCs w:val="19"/>
          <w:lang w:val="en-GB"/>
        </w:rPr>
        <w:t xml:space="preserve"> </w:t>
      </w:r>
      <w:r w:rsidRPr="00831FC2">
        <w:rPr>
          <w:bCs/>
          <w:spacing w:val="-1"/>
          <w:lang w:val="en-GB"/>
        </w:rPr>
        <w:t>(</w:t>
      </w:r>
      <w:r w:rsidRPr="00831FC2">
        <w:rPr>
          <w:bCs/>
          <w:spacing w:val="1"/>
          <w:sz w:val="19"/>
          <w:szCs w:val="19"/>
          <w:lang w:val="en-GB"/>
        </w:rPr>
        <w:t>I</w:t>
      </w:r>
      <w:r w:rsidRPr="00831FC2">
        <w:rPr>
          <w:bCs/>
          <w:sz w:val="19"/>
          <w:szCs w:val="19"/>
          <w:lang w:val="en-GB"/>
        </w:rPr>
        <w:t>N</w:t>
      </w:r>
      <w:r w:rsidRPr="00831FC2">
        <w:rPr>
          <w:bCs/>
          <w:spacing w:val="1"/>
          <w:sz w:val="19"/>
          <w:szCs w:val="19"/>
          <w:lang w:val="en-GB"/>
        </w:rPr>
        <w:t xml:space="preserve"> </w:t>
      </w:r>
      <w:r w:rsidRPr="00831FC2">
        <w:rPr>
          <w:bCs/>
          <w:spacing w:val="-1"/>
          <w:sz w:val="19"/>
          <w:szCs w:val="19"/>
          <w:lang w:val="en-GB"/>
        </w:rPr>
        <w:t>P</w:t>
      </w:r>
      <w:r w:rsidRPr="00831FC2">
        <w:rPr>
          <w:bCs/>
          <w:sz w:val="19"/>
          <w:szCs w:val="19"/>
          <w:lang w:val="en-GB"/>
        </w:rPr>
        <w:t>A</w:t>
      </w:r>
      <w:r w:rsidRPr="00831FC2">
        <w:rPr>
          <w:bCs/>
          <w:spacing w:val="2"/>
          <w:sz w:val="19"/>
          <w:szCs w:val="19"/>
          <w:lang w:val="en-GB"/>
        </w:rPr>
        <w:t>R</w:t>
      </w:r>
      <w:r w:rsidRPr="00831FC2">
        <w:rPr>
          <w:bCs/>
          <w:spacing w:val="1"/>
          <w:sz w:val="19"/>
          <w:szCs w:val="19"/>
          <w:lang w:val="en-GB"/>
        </w:rPr>
        <w:t>TI</w:t>
      </w:r>
      <w:r w:rsidRPr="00831FC2">
        <w:rPr>
          <w:bCs/>
          <w:sz w:val="19"/>
          <w:szCs w:val="19"/>
          <w:lang w:val="en-GB"/>
        </w:rPr>
        <w:t>CU</w:t>
      </w:r>
      <w:r w:rsidRPr="00831FC2">
        <w:rPr>
          <w:bCs/>
          <w:spacing w:val="1"/>
          <w:sz w:val="19"/>
          <w:szCs w:val="19"/>
          <w:lang w:val="en-GB"/>
        </w:rPr>
        <w:t>L</w:t>
      </w:r>
      <w:r w:rsidRPr="00831FC2">
        <w:rPr>
          <w:bCs/>
          <w:sz w:val="19"/>
          <w:szCs w:val="19"/>
          <w:lang w:val="en-GB"/>
        </w:rPr>
        <w:t>AR</w:t>
      </w:r>
      <w:r w:rsidRPr="00831FC2">
        <w:rPr>
          <w:bCs/>
          <w:spacing w:val="-13"/>
          <w:sz w:val="19"/>
          <w:szCs w:val="19"/>
          <w:lang w:val="en-GB"/>
        </w:rPr>
        <w:t xml:space="preserve"> </w:t>
      </w:r>
      <w:r w:rsidRPr="00831FC2">
        <w:rPr>
          <w:bCs/>
          <w:spacing w:val="1"/>
          <w:sz w:val="19"/>
          <w:szCs w:val="19"/>
          <w:lang w:val="en-GB"/>
        </w:rPr>
        <w:t>T</w:t>
      </w:r>
      <w:r w:rsidRPr="00831FC2">
        <w:rPr>
          <w:bCs/>
          <w:spacing w:val="-1"/>
          <w:sz w:val="19"/>
          <w:szCs w:val="19"/>
          <w:lang w:val="en-GB"/>
        </w:rPr>
        <w:t>HO</w:t>
      </w:r>
      <w:r w:rsidRPr="00831FC2">
        <w:rPr>
          <w:bCs/>
          <w:sz w:val="19"/>
          <w:szCs w:val="19"/>
          <w:lang w:val="en-GB"/>
        </w:rPr>
        <w:t>SE</w:t>
      </w:r>
      <w:r w:rsidRPr="00831FC2">
        <w:rPr>
          <w:bCs/>
          <w:spacing w:val="-6"/>
          <w:sz w:val="19"/>
          <w:szCs w:val="19"/>
          <w:lang w:val="en-GB"/>
        </w:rPr>
        <w:t xml:space="preserve"> </w:t>
      </w:r>
      <w:r w:rsidRPr="00831FC2">
        <w:rPr>
          <w:bCs/>
          <w:sz w:val="19"/>
          <w:szCs w:val="19"/>
          <w:lang w:val="en-GB"/>
        </w:rPr>
        <w:t>R</w:t>
      </w:r>
      <w:r w:rsidRPr="00831FC2">
        <w:rPr>
          <w:bCs/>
          <w:spacing w:val="1"/>
          <w:sz w:val="19"/>
          <w:szCs w:val="19"/>
          <w:lang w:val="en-GB"/>
        </w:rPr>
        <w:t>EL</w:t>
      </w:r>
      <w:r w:rsidRPr="00831FC2">
        <w:rPr>
          <w:bCs/>
          <w:sz w:val="19"/>
          <w:szCs w:val="19"/>
          <w:lang w:val="en-GB"/>
        </w:rPr>
        <w:t>A</w:t>
      </w:r>
      <w:r w:rsidRPr="00831FC2">
        <w:rPr>
          <w:bCs/>
          <w:spacing w:val="1"/>
          <w:sz w:val="19"/>
          <w:szCs w:val="19"/>
          <w:lang w:val="en-GB"/>
        </w:rPr>
        <w:t>T</w:t>
      </w:r>
      <w:r w:rsidRPr="00831FC2">
        <w:rPr>
          <w:bCs/>
          <w:spacing w:val="3"/>
          <w:sz w:val="19"/>
          <w:szCs w:val="19"/>
          <w:lang w:val="en-GB"/>
        </w:rPr>
        <w:t>I</w:t>
      </w:r>
      <w:r w:rsidRPr="00831FC2">
        <w:rPr>
          <w:bCs/>
          <w:sz w:val="19"/>
          <w:szCs w:val="19"/>
          <w:lang w:val="en-GB"/>
        </w:rPr>
        <w:t>NG</w:t>
      </w:r>
      <w:r w:rsidRPr="00831FC2">
        <w:rPr>
          <w:bCs/>
          <w:spacing w:val="-10"/>
          <w:sz w:val="19"/>
          <w:szCs w:val="19"/>
          <w:lang w:val="en-GB"/>
        </w:rPr>
        <w:t xml:space="preserve"> </w:t>
      </w:r>
      <w:r w:rsidRPr="00831FC2">
        <w:rPr>
          <w:bCs/>
          <w:spacing w:val="1"/>
          <w:sz w:val="19"/>
          <w:szCs w:val="19"/>
          <w:lang w:val="en-GB"/>
        </w:rPr>
        <w:t>T</w:t>
      </w:r>
      <w:r w:rsidRPr="00831FC2">
        <w:rPr>
          <w:bCs/>
          <w:sz w:val="19"/>
          <w:szCs w:val="19"/>
          <w:lang w:val="en-GB"/>
        </w:rPr>
        <w:t>O</w:t>
      </w:r>
      <w:r w:rsidRPr="00831FC2">
        <w:rPr>
          <w:bCs/>
          <w:spacing w:val="-3"/>
          <w:sz w:val="19"/>
          <w:szCs w:val="19"/>
          <w:lang w:val="en-GB"/>
        </w:rPr>
        <w:t xml:space="preserve"> </w:t>
      </w:r>
      <w:r w:rsidRPr="00831FC2">
        <w:rPr>
          <w:bCs/>
          <w:spacing w:val="3"/>
          <w:sz w:val="19"/>
          <w:szCs w:val="19"/>
          <w:lang w:val="en-GB"/>
        </w:rPr>
        <w:t>T</w:t>
      </w:r>
      <w:r w:rsidRPr="00831FC2">
        <w:rPr>
          <w:bCs/>
          <w:spacing w:val="-1"/>
          <w:sz w:val="19"/>
          <w:szCs w:val="19"/>
          <w:lang w:val="en-GB"/>
        </w:rPr>
        <w:t>H</w:t>
      </w:r>
      <w:r w:rsidRPr="00831FC2">
        <w:rPr>
          <w:bCs/>
          <w:sz w:val="19"/>
          <w:szCs w:val="19"/>
          <w:lang w:val="en-GB"/>
        </w:rPr>
        <w:t xml:space="preserve">E </w:t>
      </w:r>
      <w:r w:rsidRPr="00831FC2">
        <w:rPr>
          <w:bCs/>
          <w:spacing w:val="1"/>
          <w:sz w:val="19"/>
          <w:szCs w:val="19"/>
          <w:lang w:val="en-GB"/>
        </w:rPr>
        <w:t>E</w:t>
      </w:r>
      <w:r w:rsidRPr="00831FC2">
        <w:rPr>
          <w:bCs/>
          <w:spacing w:val="-1"/>
          <w:sz w:val="19"/>
          <w:szCs w:val="19"/>
          <w:lang w:val="en-GB"/>
        </w:rPr>
        <w:t>FF</w:t>
      </w:r>
      <w:r w:rsidRPr="00831FC2">
        <w:rPr>
          <w:bCs/>
          <w:spacing w:val="1"/>
          <w:sz w:val="19"/>
          <w:szCs w:val="19"/>
          <w:lang w:val="en-GB"/>
        </w:rPr>
        <w:t>E</w:t>
      </w:r>
      <w:r w:rsidRPr="00831FC2">
        <w:rPr>
          <w:bCs/>
          <w:sz w:val="19"/>
          <w:szCs w:val="19"/>
          <w:lang w:val="en-GB"/>
        </w:rPr>
        <w:t>C</w:t>
      </w:r>
      <w:r w:rsidRPr="00831FC2">
        <w:rPr>
          <w:bCs/>
          <w:spacing w:val="1"/>
          <w:sz w:val="19"/>
          <w:szCs w:val="19"/>
          <w:lang w:val="en-GB"/>
        </w:rPr>
        <w:t>T</w:t>
      </w:r>
      <w:r w:rsidRPr="00831FC2">
        <w:rPr>
          <w:bCs/>
          <w:sz w:val="19"/>
          <w:szCs w:val="19"/>
          <w:lang w:val="en-GB"/>
        </w:rPr>
        <w:t>S</w:t>
      </w:r>
      <w:r w:rsidRPr="00831FC2">
        <w:rPr>
          <w:bCs/>
          <w:spacing w:val="17"/>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22"/>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22"/>
          <w:sz w:val="19"/>
          <w:szCs w:val="19"/>
          <w:lang w:val="en-GB"/>
        </w:rPr>
        <w:t xml:space="preserve"> </w:t>
      </w:r>
      <w:r w:rsidRPr="00831FC2">
        <w:rPr>
          <w:bCs/>
          <w:sz w:val="19"/>
          <w:szCs w:val="19"/>
          <w:lang w:val="en-GB"/>
        </w:rPr>
        <w:t>ACT</w:t>
      </w:r>
      <w:r w:rsidRPr="00831FC2">
        <w:rPr>
          <w:bCs/>
          <w:spacing w:val="22"/>
          <w:sz w:val="19"/>
          <w:szCs w:val="19"/>
          <w:lang w:val="en-GB"/>
        </w:rPr>
        <w:t xml:space="preserve"> </w:t>
      </w:r>
      <w:r w:rsidRPr="00831FC2">
        <w:rPr>
          <w:bCs/>
          <w:spacing w:val="2"/>
          <w:sz w:val="19"/>
          <w:szCs w:val="19"/>
          <w:lang w:val="en-GB"/>
        </w:rPr>
        <w:t>O</w:t>
      </w:r>
      <w:r w:rsidRPr="00831FC2">
        <w:rPr>
          <w:bCs/>
          <w:sz w:val="19"/>
          <w:szCs w:val="19"/>
          <w:lang w:val="en-GB"/>
        </w:rPr>
        <w:t>N</w:t>
      </w:r>
      <w:r w:rsidRPr="00831FC2">
        <w:rPr>
          <w:bCs/>
          <w:spacing w:val="22"/>
          <w:sz w:val="19"/>
          <w:szCs w:val="19"/>
          <w:lang w:val="en-GB"/>
        </w:rPr>
        <w:t xml:space="preserve"> </w:t>
      </w:r>
      <w:r w:rsidRPr="00831FC2">
        <w:rPr>
          <w:bCs/>
          <w:spacing w:val="1"/>
          <w:sz w:val="19"/>
          <w:szCs w:val="19"/>
          <w:lang w:val="en-GB"/>
        </w:rPr>
        <w:t>E</w:t>
      </w:r>
      <w:r w:rsidRPr="00831FC2">
        <w:rPr>
          <w:bCs/>
          <w:spacing w:val="-2"/>
          <w:sz w:val="19"/>
          <w:szCs w:val="19"/>
          <w:lang w:val="en-GB"/>
        </w:rPr>
        <w:t>X</w:t>
      </w:r>
      <w:r w:rsidRPr="00831FC2">
        <w:rPr>
          <w:bCs/>
          <w:spacing w:val="1"/>
          <w:sz w:val="19"/>
          <w:szCs w:val="19"/>
          <w:lang w:val="en-GB"/>
        </w:rPr>
        <w:t>I</w:t>
      </w:r>
      <w:r w:rsidRPr="00831FC2">
        <w:rPr>
          <w:bCs/>
          <w:sz w:val="19"/>
          <w:szCs w:val="19"/>
          <w:lang w:val="en-GB"/>
        </w:rPr>
        <w:t>S</w:t>
      </w:r>
      <w:r w:rsidRPr="00831FC2">
        <w:rPr>
          <w:bCs/>
          <w:spacing w:val="1"/>
          <w:sz w:val="19"/>
          <w:szCs w:val="19"/>
          <w:lang w:val="en-GB"/>
        </w:rPr>
        <w:t>TI</w:t>
      </w:r>
      <w:r w:rsidRPr="00831FC2">
        <w:rPr>
          <w:bCs/>
          <w:sz w:val="19"/>
          <w:szCs w:val="19"/>
          <w:lang w:val="en-GB"/>
        </w:rPr>
        <w:t>NG</w:t>
      </w:r>
      <w:r w:rsidRPr="00831FC2">
        <w:rPr>
          <w:bCs/>
          <w:spacing w:val="15"/>
          <w:sz w:val="19"/>
          <w:szCs w:val="19"/>
          <w:lang w:val="en-GB"/>
        </w:rPr>
        <w:t xml:space="preserve"> </w:t>
      </w:r>
      <w:r w:rsidRPr="00831FC2">
        <w:rPr>
          <w:bCs/>
          <w:sz w:val="19"/>
          <w:szCs w:val="19"/>
          <w:lang w:val="en-GB"/>
        </w:rPr>
        <w:t>S</w:t>
      </w:r>
      <w:r w:rsidRPr="00831FC2">
        <w:rPr>
          <w:bCs/>
          <w:spacing w:val="1"/>
          <w:sz w:val="19"/>
          <w:szCs w:val="19"/>
          <w:lang w:val="en-GB"/>
        </w:rPr>
        <w:t>IT</w:t>
      </w:r>
      <w:r w:rsidRPr="00831FC2">
        <w:rPr>
          <w:bCs/>
          <w:sz w:val="19"/>
          <w:szCs w:val="19"/>
          <w:lang w:val="en-GB"/>
        </w:rPr>
        <w:t>UA</w:t>
      </w:r>
      <w:r w:rsidRPr="00831FC2">
        <w:rPr>
          <w:bCs/>
          <w:spacing w:val="1"/>
          <w:sz w:val="19"/>
          <w:szCs w:val="19"/>
          <w:lang w:val="en-GB"/>
        </w:rPr>
        <w:t>TI</w:t>
      </w:r>
      <w:r w:rsidRPr="00831FC2">
        <w:rPr>
          <w:bCs/>
          <w:spacing w:val="-1"/>
          <w:sz w:val="19"/>
          <w:szCs w:val="19"/>
          <w:lang w:val="en-GB"/>
        </w:rPr>
        <w:t>O</w:t>
      </w:r>
      <w:r w:rsidRPr="00831FC2">
        <w:rPr>
          <w:bCs/>
          <w:spacing w:val="1"/>
          <w:sz w:val="19"/>
          <w:szCs w:val="19"/>
          <w:lang w:val="en-GB"/>
        </w:rPr>
        <w:t>N</w:t>
      </w:r>
      <w:r w:rsidRPr="00831FC2">
        <w:rPr>
          <w:bCs/>
          <w:spacing w:val="3"/>
          <w:sz w:val="19"/>
          <w:szCs w:val="19"/>
          <w:lang w:val="en-GB"/>
        </w:rPr>
        <w:t>S</w:t>
      </w:r>
      <w:r w:rsidRPr="00831FC2">
        <w:rPr>
          <w:bCs/>
          <w:lang w:val="en-GB"/>
        </w:rPr>
        <w:t xml:space="preserve">) </w:t>
      </w:r>
      <w:r w:rsidRPr="00831FC2">
        <w:rPr>
          <w:bCs/>
          <w:sz w:val="19"/>
          <w:szCs w:val="19"/>
          <w:lang w:val="en-GB"/>
        </w:rPr>
        <w:t>AND</w:t>
      </w:r>
      <w:r w:rsidRPr="00831FC2">
        <w:rPr>
          <w:bCs/>
          <w:spacing w:val="21"/>
          <w:sz w:val="19"/>
          <w:szCs w:val="19"/>
          <w:lang w:val="en-GB"/>
        </w:rPr>
        <w:t xml:space="preserve"> </w:t>
      </w:r>
      <w:r w:rsidRPr="00831FC2">
        <w:rPr>
          <w:bCs/>
          <w:spacing w:val="-1"/>
          <w:sz w:val="19"/>
          <w:szCs w:val="19"/>
          <w:lang w:val="en-GB"/>
        </w:rPr>
        <w:t>F</w:t>
      </w:r>
      <w:r w:rsidRPr="00831FC2">
        <w:rPr>
          <w:bCs/>
          <w:spacing w:val="1"/>
          <w:sz w:val="19"/>
          <w:szCs w:val="19"/>
          <w:lang w:val="en-GB"/>
        </w:rPr>
        <w:t>I</w:t>
      </w:r>
      <w:r w:rsidRPr="00831FC2">
        <w:rPr>
          <w:bCs/>
          <w:sz w:val="19"/>
          <w:szCs w:val="19"/>
          <w:lang w:val="en-GB"/>
        </w:rPr>
        <w:t>NAL</w:t>
      </w:r>
      <w:r w:rsidRPr="00831FC2">
        <w:rPr>
          <w:bCs/>
          <w:spacing w:val="20"/>
          <w:sz w:val="19"/>
          <w:szCs w:val="19"/>
          <w:lang w:val="en-GB"/>
        </w:rPr>
        <w:t xml:space="preserve"> </w:t>
      </w:r>
      <w:r w:rsidRPr="00831FC2">
        <w:rPr>
          <w:bCs/>
          <w:spacing w:val="-1"/>
          <w:sz w:val="19"/>
          <w:szCs w:val="19"/>
          <w:lang w:val="en-GB"/>
        </w:rPr>
        <w:t>P</w:t>
      </w:r>
      <w:r w:rsidRPr="00831FC2">
        <w:rPr>
          <w:bCs/>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pacing w:val="2"/>
          <w:sz w:val="19"/>
          <w:szCs w:val="19"/>
          <w:lang w:val="en-GB"/>
        </w:rPr>
        <w:t>N</w:t>
      </w:r>
      <w:r w:rsidRPr="00831FC2">
        <w:rPr>
          <w:bCs/>
          <w:sz w:val="19"/>
          <w:szCs w:val="19"/>
          <w:lang w:val="en-GB"/>
        </w:rPr>
        <w:t>S</w:t>
      </w:r>
      <w:r w:rsidRPr="00831FC2">
        <w:rPr>
          <w:bCs/>
          <w:spacing w:val="13"/>
          <w:sz w:val="19"/>
          <w:szCs w:val="19"/>
          <w:lang w:val="en-GB"/>
        </w:rPr>
        <w:t xml:space="preserve"> </w:t>
      </w:r>
      <w:r w:rsidRPr="00831FC2">
        <w:rPr>
          <w:bCs/>
          <w:spacing w:val="-1"/>
          <w:lang w:val="en-GB"/>
        </w:rPr>
        <w:t>(</w:t>
      </w:r>
      <w:r w:rsidRPr="00831FC2">
        <w:rPr>
          <w:bCs/>
          <w:spacing w:val="1"/>
          <w:sz w:val="19"/>
          <w:szCs w:val="19"/>
          <w:lang w:val="en-GB"/>
        </w:rPr>
        <w:t>E</w:t>
      </w:r>
      <w:r w:rsidRPr="00831FC2">
        <w:rPr>
          <w:bCs/>
          <w:sz w:val="19"/>
          <w:szCs w:val="19"/>
          <w:lang w:val="en-GB"/>
        </w:rPr>
        <w:t>N</w:t>
      </w:r>
      <w:r w:rsidRPr="00831FC2">
        <w:rPr>
          <w:bCs/>
          <w:spacing w:val="1"/>
          <w:sz w:val="19"/>
          <w:szCs w:val="19"/>
          <w:lang w:val="en-GB"/>
        </w:rPr>
        <w:t>T</w:t>
      </w:r>
      <w:r w:rsidRPr="00831FC2">
        <w:rPr>
          <w:bCs/>
          <w:sz w:val="19"/>
          <w:szCs w:val="19"/>
          <w:lang w:val="en-GB"/>
        </w:rPr>
        <w:t xml:space="preserve">RY </w:t>
      </w:r>
      <w:r w:rsidRPr="00831FC2">
        <w:rPr>
          <w:bCs/>
          <w:spacing w:val="1"/>
          <w:sz w:val="19"/>
          <w:szCs w:val="19"/>
          <w:lang w:val="en-GB"/>
        </w:rPr>
        <w:t>I</w:t>
      </w:r>
      <w:r w:rsidRPr="00831FC2">
        <w:rPr>
          <w:bCs/>
          <w:sz w:val="19"/>
          <w:szCs w:val="19"/>
          <w:lang w:val="en-GB"/>
        </w:rPr>
        <w:t>N</w:t>
      </w:r>
      <w:r w:rsidRPr="00831FC2">
        <w:rPr>
          <w:bCs/>
          <w:spacing w:val="1"/>
          <w:sz w:val="19"/>
          <w:szCs w:val="19"/>
          <w:lang w:val="en-GB"/>
        </w:rPr>
        <w:t>T</w:t>
      </w:r>
      <w:r w:rsidRPr="00831FC2">
        <w:rPr>
          <w:bCs/>
          <w:sz w:val="19"/>
          <w:szCs w:val="19"/>
          <w:lang w:val="en-GB"/>
        </w:rPr>
        <w:t>O</w:t>
      </w:r>
      <w:r w:rsidRPr="00831FC2">
        <w:rPr>
          <w:bCs/>
          <w:spacing w:val="6"/>
          <w:sz w:val="19"/>
          <w:szCs w:val="19"/>
          <w:lang w:val="en-GB"/>
        </w:rPr>
        <w:t xml:space="preserve"> </w:t>
      </w:r>
      <w:r w:rsidRPr="00831FC2">
        <w:rPr>
          <w:bCs/>
          <w:spacing w:val="-1"/>
          <w:sz w:val="19"/>
          <w:szCs w:val="19"/>
          <w:lang w:val="en-GB"/>
        </w:rPr>
        <w:t>FO</w:t>
      </w:r>
      <w:r w:rsidRPr="00831FC2">
        <w:rPr>
          <w:bCs/>
          <w:sz w:val="19"/>
          <w:szCs w:val="19"/>
          <w:lang w:val="en-GB"/>
        </w:rPr>
        <w:t>RCE</w:t>
      </w:r>
      <w:r w:rsidRPr="00831FC2">
        <w:rPr>
          <w:bCs/>
          <w:lang w:val="en-GB"/>
        </w:rPr>
        <w:t>,</w:t>
      </w:r>
      <w:r w:rsidRPr="00831FC2">
        <w:rPr>
          <w:bCs/>
          <w:spacing w:val="-7"/>
          <w:lang w:val="en-GB"/>
        </w:rPr>
        <w:t xml:space="preserve"> </w:t>
      </w:r>
      <w:r w:rsidRPr="00831FC2">
        <w:rPr>
          <w:bCs/>
          <w:sz w:val="19"/>
          <w:szCs w:val="19"/>
          <w:lang w:val="en-GB"/>
        </w:rPr>
        <w:t>D</w:t>
      </w:r>
      <w:r w:rsidRPr="00831FC2">
        <w:rPr>
          <w:bCs/>
          <w:spacing w:val="1"/>
          <w:sz w:val="19"/>
          <w:szCs w:val="19"/>
          <w:lang w:val="en-GB"/>
        </w:rPr>
        <w:t>E</w:t>
      </w:r>
      <w:r w:rsidRPr="00831FC2">
        <w:rPr>
          <w:bCs/>
          <w:sz w:val="19"/>
          <w:szCs w:val="19"/>
          <w:lang w:val="en-GB"/>
        </w:rPr>
        <w:t>AD</w:t>
      </w:r>
      <w:r w:rsidRPr="00831FC2">
        <w:rPr>
          <w:bCs/>
          <w:spacing w:val="1"/>
          <w:sz w:val="19"/>
          <w:szCs w:val="19"/>
          <w:lang w:val="en-GB"/>
        </w:rPr>
        <w:t>LI</w:t>
      </w:r>
      <w:r w:rsidRPr="00831FC2">
        <w:rPr>
          <w:bCs/>
          <w:sz w:val="19"/>
          <w:szCs w:val="19"/>
          <w:lang w:val="en-GB"/>
        </w:rPr>
        <w:t>NE</w:t>
      </w:r>
      <w:r w:rsidRPr="00831FC2">
        <w:rPr>
          <w:bCs/>
          <w:spacing w:val="3"/>
          <w:sz w:val="19"/>
          <w:szCs w:val="19"/>
          <w:lang w:val="en-GB"/>
        </w:rPr>
        <w:t xml:space="preserve"> </w:t>
      </w:r>
      <w:r w:rsidRPr="00831FC2">
        <w:rPr>
          <w:bCs/>
          <w:spacing w:val="-1"/>
          <w:sz w:val="19"/>
          <w:szCs w:val="19"/>
          <w:lang w:val="en-GB"/>
        </w:rPr>
        <w:t>FO</w:t>
      </w:r>
      <w:r w:rsidRPr="00831FC2">
        <w:rPr>
          <w:bCs/>
          <w:sz w:val="19"/>
          <w:szCs w:val="19"/>
          <w:lang w:val="en-GB"/>
        </w:rPr>
        <w:t>R</w:t>
      </w:r>
      <w:r w:rsidRPr="00831FC2">
        <w:rPr>
          <w:bCs/>
          <w:spacing w:val="8"/>
          <w:sz w:val="19"/>
          <w:szCs w:val="19"/>
          <w:lang w:val="en-GB"/>
        </w:rPr>
        <w:t xml:space="preserve"> </w:t>
      </w:r>
      <w:r w:rsidRPr="00831FC2">
        <w:rPr>
          <w:bCs/>
          <w:spacing w:val="1"/>
          <w:sz w:val="19"/>
          <w:szCs w:val="19"/>
          <w:lang w:val="en-GB"/>
        </w:rPr>
        <w:t>T</w:t>
      </w:r>
      <w:r w:rsidRPr="00831FC2">
        <w:rPr>
          <w:bCs/>
          <w:sz w:val="19"/>
          <w:szCs w:val="19"/>
          <w:lang w:val="en-GB"/>
        </w:rPr>
        <w:t>RANS</w:t>
      </w:r>
      <w:r w:rsidRPr="00831FC2">
        <w:rPr>
          <w:bCs/>
          <w:spacing w:val="2"/>
          <w:sz w:val="19"/>
          <w:szCs w:val="19"/>
          <w:lang w:val="en-GB"/>
        </w:rPr>
        <w:t>P</w:t>
      </w:r>
      <w:r w:rsidRPr="00831FC2">
        <w:rPr>
          <w:bCs/>
          <w:spacing w:val="-1"/>
          <w:sz w:val="19"/>
          <w:szCs w:val="19"/>
          <w:lang w:val="en-GB"/>
        </w:rPr>
        <w:t>O</w:t>
      </w:r>
      <w:r w:rsidRPr="00831FC2">
        <w:rPr>
          <w:bCs/>
          <w:sz w:val="19"/>
          <w:szCs w:val="19"/>
          <w:lang w:val="en-GB"/>
        </w:rPr>
        <w:t>S</w:t>
      </w:r>
      <w:r w:rsidRPr="00831FC2">
        <w:rPr>
          <w:bCs/>
          <w:spacing w:val="1"/>
          <w:sz w:val="19"/>
          <w:szCs w:val="19"/>
          <w:lang w:val="en-GB"/>
        </w:rPr>
        <w:t>ITI</w:t>
      </w:r>
      <w:r w:rsidRPr="00831FC2">
        <w:rPr>
          <w:bCs/>
          <w:spacing w:val="-1"/>
          <w:sz w:val="19"/>
          <w:szCs w:val="19"/>
          <w:lang w:val="en-GB"/>
        </w:rPr>
        <w:t>O</w:t>
      </w:r>
      <w:r w:rsidRPr="00831FC2">
        <w:rPr>
          <w:bCs/>
          <w:sz w:val="19"/>
          <w:szCs w:val="19"/>
          <w:lang w:val="en-GB"/>
        </w:rPr>
        <w:t>N</w:t>
      </w:r>
      <w:r w:rsidRPr="00831FC2">
        <w:rPr>
          <w:bCs/>
          <w:spacing w:val="-4"/>
          <w:sz w:val="19"/>
          <w:szCs w:val="19"/>
          <w:lang w:val="en-GB"/>
        </w:rPr>
        <w:t xml:space="preserve"> </w:t>
      </w:r>
      <w:r w:rsidRPr="00831FC2">
        <w:rPr>
          <w:bCs/>
          <w:sz w:val="19"/>
          <w:szCs w:val="19"/>
          <w:lang w:val="en-GB"/>
        </w:rPr>
        <w:t>A</w:t>
      </w:r>
      <w:r w:rsidRPr="00831FC2">
        <w:rPr>
          <w:bCs/>
          <w:spacing w:val="2"/>
          <w:sz w:val="19"/>
          <w:szCs w:val="19"/>
          <w:lang w:val="en-GB"/>
        </w:rPr>
        <w:t>N</w:t>
      </w:r>
      <w:r w:rsidRPr="00831FC2">
        <w:rPr>
          <w:bCs/>
          <w:sz w:val="19"/>
          <w:szCs w:val="19"/>
          <w:lang w:val="en-GB"/>
        </w:rPr>
        <w:t>D</w:t>
      </w:r>
      <w:r w:rsidRPr="00831FC2">
        <w:rPr>
          <w:bCs/>
          <w:spacing w:val="8"/>
          <w:sz w:val="19"/>
          <w:szCs w:val="19"/>
          <w:lang w:val="en-GB"/>
        </w:rPr>
        <w:t xml:space="preserve"> </w:t>
      </w:r>
      <w:r w:rsidRPr="00831FC2">
        <w:rPr>
          <w:bCs/>
          <w:spacing w:val="1"/>
          <w:sz w:val="19"/>
          <w:szCs w:val="19"/>
          <w:lang w:val="en-GB"/>
        </w:rPr>
        <w:t>TEM</w:t>
      </w:r>
      <w:r w:rsidRPr="00831FC2">
        <w:rPr>
          <w:bCs/>
          <w:spacing w:val="-1"/>
          <w:sz w:val="19"/>
          <w:szCs w:val="19"/>
          <w:lang w:val="en-GB"/>
        </w:rPr>
        <w:t>PO</w:t>
      </w:r>
      <w:r w:rsidRPr="00831FC2">
        <w:rPr>
          <w:bCs/>
          <w:sz w:val="19"/>
          <w:szCs w:val="19"/>
          <w:lang w:val="en-GB"/>
        </w:rPr>
        <w:t>RAL</w:t>
      </w:r>
      <w:r w:rsidRPr="00831FC2">
        <w:rPr>
          <w:bCs/>
          <w:spacing w:val="2"/>
          <w:sz w:val="19"/>
          <w:szCs w:val="19"/>
          <w:lang w:val="en-GB"/>
        </w:rPr>
        <w:t xml:space="preserve"> </w:t>
      </w:r>
      <w:r w:rsidRPr="00831FC2">
        <w:rPr>
          <w:bCs/>
          <w:sz w:val="19"/>
          <w:szCs w:val="19"/>
          <w:lang w:val="en-GB"/>
        </w:rPr>
        <w:t>A</w:t>
      </w:r>
      <w:r w:rsidRPr="00831FC2">
        <w:rPr>
          <w:bCs/>
          <w:spacing w:val="-1"/>
          <w:sz w:val="19"/>
          <w:szCs w:val="19"/>
          <w:lang w:val="en-GB"/>
        </w:rPr>
        <w:t>PP</w:t>
      </w:r>
      <w:r w:rsidRPr="00831FC2">
        <w:rPr>
          <w:bCs/>
          <w:spacing w:val="1"/>
          <w:sz w:val="19"/>
          <w:szCs w:val="19"/>
          <w:lang w:val="en-GB"/>
        </w:rPr>
        <w:t>LI</w:t>
      </w:r>
      <w:r w:rsidRPr="00831FC2">
        <w:rPr>
          <w:bCs/>
          <w:sz w:val="19"/>
          <w:szCs w:val="19"/>
          <w:lang w:val="en-GB"/>
        </w:rPr>
        <w:t>CA</w:t>
      </w:r>
      <w:r w:rsidRPr="00831FC2">
        <w:rPr>
          <w:bCs/>
          <w:spacing w:val="1"/>
          <w:sz w:val="19"/>
          <w:szCs w:val="19"/>
          <w:lang w:val="en-GB"/>
        </w:rPr>
        <w:t>TI</w:t>
      </w:r>
      <w:r w:rsidRPr="00831FC2">
        <w:rPr>
          <w:bCs/>
          <w:spacing w:val="-1"/>
          <w:sz w:val="19"/>
          <w:szCs w:val="19"/>
          <w:lang w:val="en-GB"/>
        </w:rPr>
        <w:t>O</w:t>
      </w:r>
      <w:r w:rsidRPr="00831FC2">
        <w:rPr>
          <w:bCs/>
          <w:sz w:val="19"/>
          <w:szCs w:val="19"/>
          <w:lang w:val="en-GB"/>
        </w:rPr>
        <w:t>N</w:t>
      </w:r>
      <w:r w:rsidRPr="00831FC2">
        <w:rPr>
          <w:bCs/>
          <w:spacing w:val="-1"/>
          <w:sz w:val="19"/>
          <w:szCs w:val="19"/>
          <w:lang w:val="en-GB"/>
        </w:rPr>
        <w:t xml:space="preserve"> O</w:t>
      </w:r>
      <w:r w:rsidRPr="00831FC2">
        <w:rPr>
          <w:bCs/>
          <w:sz w:val="19"/>
          <w:szCs w:val="19"/>
          <w:lang w:val="en-GB"/>
        </w:rPr>
        <w:t>F</w:t>
      </w:r>
      <w:r w:rsidRPr="00831FC2">
        <w:rPr>
          <w:bCs/>
          <w:spacing w:val="9"/>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 AC</w:t>
      </w:r>
      <w:r w:rsidRPr="00831FC2">
        <w:rPr>
          <w:bCs/>
          <w:spacing w:val="1"/>
          <w:sz w:val="19"/>
          <w:szCs w:val="19"/>
          <w:lang w:val="en-GB"/>
        </w:rPr>
        <w:t>T</w:t>
      </w:r>
      <w:r w:rsidRPr="00831FC2">
        <w:rPr>
          <w:bCs/>
          <w:lang w:val="en-GB"/>
        </w:rPr>
        <w:t>)</w:t>
      </w:r>
      <w:r w:rsidRPr="00831FC2">
        <w:rPr>
          <w:bCs/>
          <w:spacing w:val="-17"/>
          <w:lang w:val="en-GB"/>
        </w:rPr>
        <w:t xml:space="preserve"> </w:t>
      </w:r>
      <w:r w:rsidRPr="00831FC2">
        <w:rPr>
          <w:bCs/>
          <w:sz w:val="19"/>
          <w:szCs w:val="19"/>
          <w:lang w:val="en-GB"/>
        </w:rPr>
        <w:t>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5"/>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2"/>
          <w:sz w:val="19"/>
          <w:szCs w:val="19"/>
          <w:lang w:val="en-GB"/>
        </w:rPr>
        <w:t xml:space="preserve"> </w:t>
      </w:r>
      <w:r w:rsidRPr="00831FC2">
        <w:rPr>
          <w:bCs/>
          <w:sz w:val="19"/>
          <w:szCs w:val="19"/>
          <w:lang w:val="en-GB"/>
        </w:rPr>
        <w:t>DRAWN</w:t>
      </w:r>
      <w:r w:rsidRPr="00831FC2">
        <w:rPr>
          <w:bCs/>
          <w:spacing w:val="-7"/>
          <w:sz w:val="19"/>
          <w:szCs w:val="19"/>
          <w:lang w:val="en-GB"/>
        </w:rPr>
        <w:t xml:space="preserve"> </w:t>
      </w:r>
      <w:r w:rsidRPr="00831FC2">
        <w:rPr>
          <w:bCs/>
          <w:spacing w:val="2"/>
          <w:sz w:val="19"/>
          <w:szCs w:val="19"/>
          <w:lang w:val="en-GB"/>
        </w:rPr>
        <w:t>U</w:t>
      </w:r>
      <w:r w:rsidRPr="00831FC2">
        <w:rPr>
          <w:bCs/>
          <w:sz w:val="19"/>
          <w:szCs w:val="19"/>
          <w:lang w:val="en-GB"/>
        </w:rPr>
        <w:t>P</w:t>
      </w:r>
      <w:r w:rsidRPr="00831FC2">
        <w:rPr>
          <w:bCs/>
          <w:spacing w:val="-3"/>
          <w:sz w:val="19"/>
          <w:szCs w:val="19"/>
          <w:lang w:val="en-GB"/>
        </w:rPr>
        <w:t xml:space="preserve"> </w:t>
      </w:r>
      <w:r w:rsidRPr="00831FC2">
        <w:rPr>
          <w:bCs/>
          <w:spacing w:val="1"/>
          <w:sz w:val="19"/>
          <w:szCs w:val="19"/>
          <w:lang w:val="en-GB"/>
        </w:rPr>
        <w:t>I</w:t>
      </w:r>
      <w:r w:rsidRPr="00831FC2">
        <w:rPr>
          <w:bCs/>
          <w:sz w:val="19"/>
          <w:szCs w:val="19"/>
          <w:lang w:val="en-GB"/>
        </w:rPr>
        <w:t>N</w:t>
      </w:r>
      <w:r w:rsidRPr="00831FC2">
        <w:rPr>
          <w:bCs/>
          <w:spacing w:val="-1"/>
          <w:sz w:val="19"/>
          <w:szCs w:val="19"/>
          <w:lang w:val="en-GB"/>
        </w:rPr>
        <w:t xml:space="preserve"> P</w:t>
      </w:r>
      <w:r w:rsidRPr="00831FC2">
        <w:rPr>
          <w:bCs/>
          <w:sz w:val="19"/>
          <w:szCs w:val="19"/>
          <w:lang w:val="en-GB"/>
        </w:rPr>
        <w:t>R</w:t>
      </w:r>
      <w:r w:rsidRPr="00831FC2">
        <w:rPr>
          <w:bCs/>
          <w:spacing w:val="1"/>
          <w:sz w:val="19"/>
          <w:szCs w:val="19"/>
          <w:lang w:val="en-GB"/>
        </w:rPr>
        <w:t>E</w:t>
      </w:r>
      <w:r w:rsidRPr="00831FC2">
        <w:rPr>
          <w:bCs/>
          <w:sz w:val="19"/>
          <w:szCs w:val="19"/>
          <w:lang w:val="en-GB"/>
        </w:rPr>
        <w:t>C</w:t>
      </w:r>
      <w:r w:rsidRPr="00831FC2">
        <w:rPr>
          <w:bCs/>
          <w:spacing w:val="1"/>
          <w:sz w:val="19"/>
          <w:szCs w:val="19"/>
          <w:lang w:val="en-GB"/>
        </w:rPr>
        <w:t>I</w:t>
      </w:r>
      <w:r w:rsidRPr="00831FC2">
        <w:rPr>
          <w:bCs/>
          <w:sz w:val="19"/>
          <w:szCs w:val="19"/>
          <w:lang w:val="en-GB"/>
        </w:rPr>
        <w:t>SE</w:t>
      </w:r>
      <w:r w:rsidRPr="00831FC2">
        <w:rPr>
          <w:bCs/>
          <w:spacing w:val="-7"/>
          <w:sz w:val="19"/>
          <w:szCs w:val="19"/>
          <w:lang w:val="en-GB"/>
        </w:rPr>
        <w:t xml:space="preserve"> </w:t>
      </w:r>
      <w:r w:rsidRPr="00831FC2">
        <w:rPr>
          <w:bCs/>
          <w:spacing w:val="1"/>
          <w:sz w:val="19"/>
          <w:szCs w:val="19"/>
          <w:lang w:val="en-GB"/>
        </w:rPr>
        <w:t>TE</w:t>
      </w:r>
      <w:r w:rsidRPr="00831FC2">
        <w:rPr>
          <w:bCs/>
          <w:sz w:val="19"/>
          <w:szCs w:val="19"/>
          <w:lang w:val="en-GB"/>
        </w:rPr>
        <w:t>R</w:t>
      </w:r>
      <w:r w:rsidRPr="00831FC2">
        <w:rPr>
          <w:bCs/>
          <w:spacing w:val="1"/>
          <w:sz w:val="19"/>
          <w:szCs w:val="19"/>
          <w:lang w:val="en-GB"/>
        </w:rPr>
        <w:t>MS</w:t>
      </w:r>
      <w:r w:rsidRPr="00831FC2">
        <w:rPr>
          <w:bCs/>
          <w:lang w:val="en-GB"/>
        </w:rPr>
        <w:t>.</w:t>
      </w:r>
    </w:p>
    <w:p w:rsidR="001F0D33" w:rsidRPr="00831FC2" w:rsidRDefault="001F0D33" w:rsidP="00C673E9">
      <w:pPr>
        <w:autoSpaceDE w:val="0"/>
        <w:autoSpaceDN w:val="0"/>
        <w:adjustRightInd w:val="0"/>
        <w:spacing w:before="16" w:line="260" w:lineRule="exact"/>
        <w:ind w:right="-1"/>
        <w:rPr>
          <w:sz w:val="26"/>
          <w:szCs w:val="26"/>
          <w:lang w:val="en-GB"/>
        </w:rPr>
      </w:pPr>
    </w:p>
    <w:p w:rsidR="001F0D33" w:rsidRPr="00831FC2" w:rsidRDefault="001F0D33" w:rsidP="00C673E9">
      <w:pPr>
        <w:autoSpaceDE w:val="0"/>
        <w:autoSpaceDN w:val="0"/>
        <w:adjustRightInd w:val="0"/>
        <w:spacing w:line="240" w:lineRule="auto"/>
        <w:ind w:left="1808" w:right="-1"/>
        <w:jc w:val="both"/>
        <w:rPr>
          <w:lang w:val="en-GB"/>
        </w:rPr>
      </w:pPr>
      <w:r w:rsidRPr="00831FC2">
        <w:rPr>
          <w:bCs/>
          <w:spacing w:val="-3"/>
          <w:lang w:val="en-GB"/>
        </w:rPr>
        <w:t>P</w:t>
      </w:r>
      <w:r w:rsidRPr="00831FC2">
        <w:rPr>
          <w:bCs/>
          <w:spacing w:val="2"/>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NS</w:t>
      </w:r>
      <w:r w:rsidRPr="00831FC2">
        <w:rPr>
          <w:bCs/>
          <w:spacing w:val="5"/>
          <w:sz w:val="19"/>
          <w:szCs w:val="19"/>
          <w:lang w:val="en-GB"/>
        </w:rPr>
        <w:t xml:space="preserve"> </w:t>
      </w:r>
      <w:r w:rsidRPr="00831FC2">
        <w:rPr>
          <w:bCs/>
          <w:spacing w:val="-1"/>
          <w:sz w:val="19"/>
          <w:szCs w:val="19"/>
          <w:lang w:val="en-GB"/>
        </w:rPr>
        <w:t>O</w:t>
      </w:r>
      <w:r w:rsidRPr="00831FC2">
        <w:rPr>
          <w:bCs/>
          <w:sz w:val="19"/>
          <w:szCs w:val="19"/>
          <w:lang w:val="en-GB"/>
        </w:rPr>
        <w:t>N</w:t>
      </w:r>
      <w:r w:rsidRPr="00831FC2">
        <w:rPr>
          <w:bCs/>
          <w:spacing w:val="13"/>
          <w:sz w:val="19"/>
          <w:szCs w:val="19"/>
          <w:lang w:val="en-GB"/>
        </w:rPr>
        <w:t xml:space="preserve"> </w:t>
      </w:r>
      <w:r w:rsidRPr="00831FC2">
        <w:rPr>
          <w:bCs/>
          <w:sz w:val="19"/>
          <w:szCs w:val="19"/>
          <w:lang w:val="en-GB"/>
        </w:rPr>
        <w:t>D</w:t>
      </w:r>
      <w:r w:rsidRPr="00831FC2">
        <w:rPr>
          <w:bCs/>
          <w:spacing w:val="1"/>
          <w:sz w:val="19"/>
          <w:szCs w:val="19"/>
          <w:lang w:val="en-GB"/>
        </w:rPr>
        <w:t>E</w:t>
      </w:r>
      <w:r w:rsidRPr="00831FC2">
        <w:rPr>
          <w:bCs/>
          <w:sz w:val="19"/>
          <w:szCs w:val="19"/>
          <w:lang w:val="en-GB"/>
        </w:rPr>
        <w:t>AD</w:t>
      </w:r>
      <w:r w:rsidRPr="00831FC2">
        <w:rPr>
          <w:bCs/>
          <w:spacing w:val="1"/>
          <w:sz w:val="19"/>
          <w:szCs w:val="19"/>
          <w:lang w:val="en-GB"/>
        </w:rPr>
        <w:t>L</w:t>
      </w:r>
      <w:r w:rsidRPr="00831FC2">
        <w:rPr>
          <w:bCs/>
          <w:spacing w:val="3"/>
          <w:sz w:val="19"/>
          <w:szCs w:val="19"/>
          <w:lang w:val="en-GB"/>
        </w:rPr>
        <w:t>I</w:t>
      </w:r>
      <w:r w:rsidRPr="00831FC2">
        <w:rPr>
          <w:bCs/>
          <w:sz w:val="19"/>
          <w:szCs w:val="19"/>
          <w:lang w:val="en-GB"/>
        </w:rPr>
        <w:t>N</w:t>
      </w:r>
      <w:r w:rsidRPr="00831FC2">
        <w:rPr>
          <w:bCs/>
          <w:spacing w:val="1"/>
          <w:sz w:val="19"/>
          <w:szCs w:val="19"/>
          <w:lang w:val="en-GB"/>
        </w:rPr>
        <w:t>E</w:t>
      </w:r>
      <w:r w:rsidRPr="00831FC2">
        <w:rPr>
          <w:bCs/>
          <w:sz w:val="19"/>
          <w:szCs w:val="19"/>
          <w:lang w:val="en-GB"/>
        </w:rPr>
        <w:t>S</w:t>
      </w:r>
      <w:r w:rsidRPr="00831FC2">
        <w:rPr>
          <w:bCs/>
          <w:spacing w:val="5"/>
          <w:sz w:val="19"/>
          <w:szCs w:val="19"/>
          <w:lang w:val="en-GB"/>
        </w:rPr>
        <w:t xml:space="preserve"> </w:t>
      </w:r>
      <w:r w:rsidRPr="00831FC2">
        <w:rPr>
          <w:bCs/>
          <w:spacing w:val="-1"/>
          <w:sz w:val="19"/>
          <w:szCs w:val="19"/>
          <w:lang w:val="en-GB"/>
        </w:rPr>
        <w:t>FO</w:t>
      </w:r>
      <w:r w:rsidRPr="00831FC2">
        <w:rPr>
          <w:bCs/>
          <w:sz w:val="19"/>
          <w:szCs w:val="19"/>
          <w:lang w:val="en-GB"/>
        </w:rPr>
        <w:t>R</w:t>
      </w:r>
      <w:r w:rsidRPr="00831FC2">
        <w:rPr>
          <w:bCs/>
          <w:spacing w:val="12"/>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12"/>
          <w:sz w:val="19"/>
          <w:szCs w:val="19"/>
          <w:lang w:val="en-GB"/>
        </w:rPr>
        <w:t xml:space="preserve"> </w:t>
      </w:r>
      <w:r w:rsidRPr="00831FC2">
        <w:rPr>
          <w:bCs/>
          <w:spacing w:val="1"/>
          <w:sz w:val="19"/>
          <w:szCs w:val="19"/>
          <w:lang w:val="en-GB"/>
        </w:rPr>
        <w:t>T</w:t>
      </w:r>
      <w:r w:rsidRPr="00831FC2">
        <w:rPr>
          <w:bCs/>
          <w:sz w:val="19"/>
          <w:szCs w:val="19"/>
          <w:lang w:val="en-GB"/>
        </w:rPr>
        <w:t>RANS</w:t>
      </w:r>
      <w:r w:rsidRPr="00831FC2">
        <w:rPr>
          <w:bCs/>
          <w:spacing w:val="2"/>
          <w:sz w:val="19"/>
          <w:szCs w:val="19"/>
          <w:lang w:val="en-GB"/>
        </w:rPr>
        <w:t>P</w:t>
      </w:r>
      <w:r w:rsidRPr="00831FC2">
        <w:rPr>
          <w:bCs/>
          <w:spacing w:val="-1"/>
          <w:sz w:val="19"/>
          <w:szCs w:val="19"/>
          <w:lang w:val="en-GB"/>
        </w:rPr>
        <w:t>O</w:t>
      </w:r>
      <w:r w:rsidRPr="00831FC2">
        <w:rPr>
          <w:bCs/>
          <w:spacing w:val="2"/>
          <w:sz w:val="19"/>
          <w:szCs w:val="19"/>
          <w:lang w:val="en-GB"/>
        </w:rPr>
        <w:t>S</w:t>
      </w:r>
      <w:r w:rsidRPr="00831FC2">
        <w:rPr>
          <w:bCs/>
          <w:spacing w:val="1"/>
          <w:sz w:val="19"/>
          <w:szCs w:val="19"/>
          <w:lang w:val="en-GB"/>
        </w:rPr>
        <w:t>ITI</w:t>
      </w:r>
      <w:r w:rsidRPr="00831FC2">
        <w:rPr>
          <w:bCs/>
          <w:spacing w:val="-1"/>
          <w:sz w:val="19"/>
          <w:szCs w:val="19"/>
          <w:lang w:val="en-GB"/>
        </w:rPr>
        <w:t>O</w:t>
      </w:r>
      <w:r w:rsidRPr="00831FC2">
        <w:rPr>
          <w:bCs/>
          <w:sz w:val="19"/>
          <w:szCs w:val="19"/>
          <w:lang w:val="en-GB"/>
        </w:rPr>
        <w:t>N AND</w:t>
      </w:r>
      <w:r w:rsidRPr="00831FC2">
        <w:rPr>
          <w:bCs/>
          <w:spacing w:val="12"/>
          <w:sz w:val="19"/>
          <w:szCs w:val="19"/>
          <w:lang w:val="en-GB"/>
        </w:rPr>
        <w:t xml:space="preserve"> </w:t>
      </w:r>
      <w:r w:rsidRPr="00831FC2">
        <w:rPr>
          <w:bCs/>
          <w:sz w:val="19"/>
          <w:szCs w:val="19"/>
          <w:lang w:val="en-GB"/>
        </w:rPr>
        <w:t>A</w:t>
      </w:r>
      <w:r w:rsidRPr="00831FC2">
        <w:rPr>
          <w:bCs/>
          <w:spacing w:val="-1"/>
          <w:sz w:val="19"/>
          <w:szCs w:val="19"/>
          <w:lang w:val="en-GB"/>
        </w:rPr>
        <w:t>PP</w:t>
      </w:r>
      <w:r w:rsidRPr="00831FC2">
        <w:rPr>
          <w:bCs/>
          <w:spacing w:val="1"/>
          <w:sz w:val="19"/>
          <w:szCs w:val="19"/>
          <w:lang w:val="en-GB"/>
        </w:rPr>
        <w:t>LI</w:t>
      </w:r>
      <w:r w:rsidRPr="00831FC2">
        <w:rPr>
          <w:bCs/>
          <w:sz w:val="19"/>
          <w:szCs w:val="19"/>
          <w:lang w:val="en-GB"/>
        </w:rPr>
        <w:t>CA</w:t>
      </w:r>
      <w:r w:rsidRPr="00831FC2">
        <w:rPr>
          <w:bCs/>
          <w:spacing w:val="1"/>
          <w:sz w:val="19"/>
          <w:szCs w:val="19"/>
          <w:lang w:val="en-GB"/>
        </w:rPr>
        <w:t>TIO</w:t>
      </w:r>
      <w:r w:rsidRPr="00831FC2">
        <w:rPr>
          <w:bCs/>
          <w:sz w:val="19"/>
          <w:szCs w:val="19"/>
          <w:lang w:val="en-GB"/>
        </w:rPr>
        <w:t>N</w:t>
      </w:r>
      <w:r w:rsidRPr="00831FC2">
        <w:rPr>
          <w:bCs/>
          <w:spacing w:val="2"/>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12"/>
          <w:sz w:val="19"/>
          <w:szCs w:val="19"/>
          <w:lang w:val="en-GB"/>
        </w:rPr>
        <w:t xml:space="preserve"> </w:t>
      </w:r>
      <w:r w:rsidRPr="00831FC2">
        <w:rPr>
          <w:bCs/>
          <w:sz w:val="19"/>
          <w:szCs w:val="19"/>
          <w:lang w:val="en-GB"/>
        </w:rPr>
        <w:t>AC</w:t>
      </w:r>
      <w:r w:rsidRPr="00831FC2">
        <w:rPr>
          <w:bCs/>
          <w:spacing w:val="1"/>
          <w:sz w:val="19"/>
          <w:szCs w:val="19"/>
          <w:lang w:val="en-GB"/>
        </w:rPr>
        <w:t>T</w:t>
      </w:r>
      <w:r w:rsidRPr="00831FC2">
        <w:rPr>
          <w:bCs/>
          <w:sz w:val="19"/>
          <w:szCs w:val="19"/>
          <w:lang w:val="en-GB"/>
        </w:rPr>
        <w:t>S 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23"/>
          <w:sz w:val="19"/>
          <w:szCs w:val="19"/>
          <w:lang w:val="en-GB"/>
        </w:rPr>
        <w:t xml:space="preserve"> </w:t>
      </w:r>
      <w:r w:rsidRPr="00831FC2">
        <w:rPr>
          <w:bCs/>
          <w:sz w:val="19"/>
          <w:szCs w:val="19"/>
          <w:lang w:val="en-GB"/>
        </w:rPr>
        <w:t>S</w:t>
      </w:r>
      <w:r w:rsidRPr="00831FC2">
        <w:rPr>
          <w:bCs/>
          <w:spacing w:val="-1"/>
          <w:sz w:val="19"/>
          <w:szCs w:val="19"/>
          <w:lang w:val="en-GB"/>
        </w:rPr>
        <w:t>P</w:t>
      </w:r>
      <w:r w:rsidRPr="00831FC2">
        <w:rPr>
          <w:bCs/>
          <w:spacing w:val="1"/>
          <w:sz w:val="19"/>
          <w:szCs w:val="19"/>
          <w:lang w:val="en-GB"/>
        </w:rPr>
        <w:t>E</w:t>
      </w:r>
      <w:r w:rsidRPr="00831FC2">
        <w:rPr>
          <w:bCs/>
          <w:sz w:val="19"/>
          <w:szCs w:val="19"/>
          <w:lang w:val="en-GB"/>
        </w:rPr>
        <w:t>C</w:t>
      </w:r>
      <w:r w:rsidRPr="00831FC2">
        <w:rPr>
          <w:bCs/>
          <w:spacing w:val="1"/>
          <w:sz w:val="19"/>
          <w:szCs w:val="19"/>
          <w:lang w:val="en-GB"/>
        </w:rPr>
        <w:t>I</w:t>
      </w:r>
      <w:r w:rsidRPr="00831FC2">
        <w:rPr>
          <w:bCs/>
          <w:spacing w:val="-1"/>
          <w:sz w:val="19"/>
          <w:szCs w:val="19"/>
          <w:lang w:val="en-GB"/>
        </w:rPr>
        <w:t>F</w:t>
      </w:r>
      <w:r w:rsidRPr="00831FC2">
        <w:rPr>
          <w:bCs/>
          <w:sz w:val="19"/>
          <w:szCs w:val="19"/>
          <w:lang w:val="en-GB"/>
        </w:rPr>
        <w:t>Y</w:t>
      </w:r>
      <w:r w:rsidRPr="00831FC2">
        <w:rPr>
          <w:bCs/>
          <w:spacing w:val="22"/>
          <w:sz w:val="19"/>
          <w:szCs w:val="19"/>
          <w:lang w:val="en-GB"/>
        </w:rPr>
        <w:t xml:space="preserve"> </w:t>
      </w:r>
      <w:r w:rsidRPr="00831FC2">
        <w:rPr>
          <w:bCs/>
          <w:sz w:val="19"/>
          <w:szCs w:val="19"/>
          <w:lang w:val="en-GB"/>
        </w:rPr>
        <w:t>A</w:t>
      </w:r>
      <w:r w:rsidRPr="00831FC2">
        <w:rPr>
          <w:bCs/>
          <w:spacing w:val="28"/>
          <w:sz w:val="19"/>
          <w:szCs w:val="19"/>
          <w:lang w:val="en-GB"/>
        </w:rPr>
        <w:t xml:space="preserve"> </w:t>
      </w:r>
      <w:r w:rsidRPr="00831FC2">
        <w:rPr>
          <w:bCs/>
          <w:sz w:val="19"/>
          <w:szCs w:val="19"/>
          <w:lang w:val="en-GB"/>
        </w:rPr>
        <w:t>DA</w:t>
      </w:r>
      <w:r w:rsidRPr="00831FC2">
        <w:rPr>
          <w:bCs/>
          <w:spacing w:val="1"/>
          <w:sz w:val="19"/>
          <w:szCs w:val="19"/>
          <w:lang w:val="en-GB"/>
        </w:rPr>
        <w:t>T</w:t>
      </w:r>
      <w:r w:rsidRPr="00831FC2">
        <w:rPr>
          <w:bCs/>
          <w:sz w:val="19"/>
          <w:szCs w:val="19"/>
          <w:lang w:val="en-GB"/>
        </w:rPr>
        <w:t>E</w:t>
      </w:r>
      <w:r w:rsidRPr="00831FC2">
        <w:rPr>
          <w:bCs/>
          <w:spacing w:val="26"/>
          <w:sz w:val="19"/>
          <w:szCs w:val="19"/>
          <w:lang w:val="en-GB"/>
        </w:rPr>
        <w:t xml:space="preserve"> </w:t>
      </w:r>
      <w:r w:rsidRPr="00831FC2">
        <w:rPr>
          <w:bCs/>
          <w:spacing w:val="1"/>
          <w:sz w:val="19"/>
          <w:szCs w:val="19"/>
          <w:lang w:val="en-GB"/>
        </w:rPr>
        <w:t>E</w:t>
      </w:r>
      <w:r w:rsidRPr="00831FC2">
        <w:rPr>
          <w:bCs/>
          <w:spacing w:val="-2"/>
          <w:sz w:val="19"/>
          <w:szCs w:val="19"/>
          <w:lang w:val="en-GB"/>
        </w:rPr>
        <w:t>X</w:t>
      </w:r>
      <w:r w:rsidRPr="00831FC2">
        <w:rPr>
          <w:bCs/>
          <w:spacing w:val="-1"/>
          <w:sz w:val="19"/>
          <w:szCs w:val="19"/>
          <w:lang w:val="en-GB"/>
        </w:rPr>
        <w:t>P</w:t>
      </w:r>
      <w:r w:rsidRPr="00831FC2">
        <w:rPr>
          <w:bCs/>
          <w:sz w:val="19"/>
          <w:szCs w:val="19"/>
          <w:lang w:val="en-GB"/>
        </w:rPr>
        <w:t>R</w:t>
      </w:r>
      <w:r w:rsidRPr="00831FC2">
        <w:rPr>
          <w:bCs/>
          <w:spacing w:val="1"/>
          <w:sz w:val="19"/>
          <w:szCs w:val="19"/>
          <w:lang w:val="en-GB"/>
        </w:rPr>
        <w:t>E</w:t>
      </w:r>
      <w:r w:rsidRPr="00831FC2">
        <w:rPr>
          <w:bCs/>
          <w:sz w:val="19"/>
          <w:szCs w:val="19"/>
          <w:lang w:val="en-GB"/>
        </w:rPr>
        <w:t>SS</w:t>
      </w:r>
      <w:r w:rsidRPr="00831FC2">
        <w:rPr>
          <w:bCs/>
          <w:spacing w:val="1"/>
          <w:sz w:val="19"/>
          <w:szCs w:val="19"/>
          <w:lang w:val="en-GB"/>
        </w:rPr>
        <w:t>E</w:t>
      </w:r>
      <w:r w:rsidRPr="00831FC2">
        <w:rPr>
          <w:bCs/>
          <w:sz w:val="19"/>
          <w:szCs w:val="19"/>
          <w:lang w:val="en-GB"/>
        </w:rPr>
        <w:t>D</w:t>
      </w:r>
      <w:r w:rsidRPr="00831FC2">
        <w:rPr>
          <w:bCs/>
          <w:spacing w:val="19"/>
          <w:sz w:val="19"/>
          <w:szCs w:val="19"/>
          <w:lang w:val="en-GB"/>
        </w:rPr>
        <w:t xml:space="preserve"> </w:t>
      </w:r>
      <w:r w:rsidRPr="00831FC2">
        <w:rPr>
          <w:bCs/>
          <w:sz w:val="19"/>
          <w:szCs w:val="19"/>
          <w:lang w:val="en-GB"/>
        </w:rPr>
        <w:t>AS</w:t>
      </w:r>
      <w:r w:rsidRPr="00831FC2">
        <w:rPr>
          <w:bCs/>
          <w:spacing w:val="27"/>
          <w:sz w:val="19"/>
          <w:szCs w:val="19"/>
          <w:lang w:val="en-GB"/>
        </w:rPr>
        <w:t xml:space="preserve"> </w:t>
      </w:r>
      <w:r w:rsidRPr="00831FC2">
        <w:rPr>
          <w:bCs/>
          <w:sz w:val="19"/>
          <w:szCs w:val="19"/>
          <w:lang w:val="en-GB"/>
        </w:rPr>
        <w:t>DAY</w:t>
      </w:r>
      <w:r w:rsidRPr="00831FC2">
        <w:rPr>
          <w:bCs/>
          <w:lang w:val="en-GB"/>
        </w:rPr>
        <w:t>/</w:t>
      </w:r>
      <w:r w:rsidRPr="00831FC2">
        <w:rPr>
          <w:bCs/>
          <w:spacing w:val="1"/>
          <w:sz w:val="19"/>
          <w:szCs w:val="19"/>
          <w:lang w:val="en-GB"/>
        </w:rPr>
        <w:t>M</w:t>
      </w:r>
      <w:r w:rsidRPr="00831FC2">
        <w:rPr>
          <w:bCs/>
          <w:spacing w:val="-1"/>
          <w:sz w:val="19"/>
          <w:szCs w:val="19"/>
          <w:lang w:val="en-GB"/>
        </w:rPr>
        <w:t>O</w:t>
      </w:r>
      <w:r w:rsidRPr="00831FC2">
        <w:rPr>
          <w:bCs/>
          <w:sz w:val="19"/>
          <w:szCs w:val="19"/>
          <w:lang w:val="en-GB"/>
        </w:rPr>
        <w:t>N</w:t>
      </w:r>
      <w:r w:rsidRPr="00831FC2">
        <w:rPr>
          <w:bCs/>
          <w:spacing w:val="1"/>
          <w:sz w:val="19"/>
          <w:szCs w:val="19"/>
          <w:lang w:val="en-GB"/>
        </w:rPr>
        <w:t>T</w:t>
      </w:r>
      <w:r w:rsidRPr="00831FC2">
        <w:rPr>
          <w:bCs/>
          <w:spacing w:val="-1"/>
          <w:sz w:val="19"/>
          <w:szCs w:val="19"/>
          <w:lang w:val="en-GB"/>
        </w:rPr>
        <w:t>H</w:t>
      </w:r>
      <w:r w:rsidRPr="00831FC2">
        <w:rPr>
          <w:bCs/>
          <w:lang w:val="en-GB"/>
        </w:rPr>
        <w:t>/</w:t>
      </w:r>
      <w:r w:rsidRPr="00831FC2">
        <w:rPr>
          <w:bCs/>
          <w:sz w:val="19"/>
          <w:szCs w:val="19"/>
          <w:lang w:val="en-GB"/>
        </w:rPr>
        <w:t>Y</w:t>
      </w:r>
      <w:r w:rsidRPr="00831FC2">
        <w:rPr>
          <w:bCs/>
          <w:spacing w:val="1"/>
          <w:sz w:val="19"/>
          <w:szCs w:val="19"/>
          <w:lang w:val="en-GB"/>
        </w:rPr>
        <w:t>E</w:t>
      </w:r>
      <w:r w:rsidRPr="00831FC2">
        <w:rPr>
          <w:bCs/>
          <w:sz w:val="19"/>
          <w:szCs w:val="19"/>
          <w:lang w:val="en-GB"/>
        </w:rPr>
        <w:t>AR</w:t>
      </w:r>
      <w:r w:rsidRPr="00831FC2">
        <w:rPr>
          <w:bCs/>
          <w:lang w:val="en-GB"/>
        </w:rPr>
        <w:t>. I</w:t>
      </w:r>
      <w:r w:rsidRPr="00831FC2">
        <w:rPr>
          <w:bCs/>
          <w:sz w:val="19"/>
          <w:szCs w:val="19"/>
          <w:lang w:val="en-GB"/>
        </w:rPr>
        <w:t>N</w:t>
      </w:r>
      <w:r w:rsidRPr="00831FC2">
        <w:rPr>
          <w:bCs/>
          <w:spacing w:val="28"/>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26"/>
          <w:sz w:val="19"/>
          <w:szCs w:val="19"/>
          <w:lang w:val="en-GB"/>
        </w:rPr>
        <w:t xml:space="preserve"> </w:t>
      </w:r>
      <w:r w:rsidRPr="00831FC2">
        <w:rPr>
          <w:bCs/>
          <w:sz w:val="19"/>
          <w:szCs w:val="19"/>
          <w:lang w:val="en-GB"/>
        </w:rPr>
        <w:t>CASE</w:t>
      </w:r>
      <w:r w:rsidRPr="00831FC2">
        <w:rPr>
          <w:bCs/>
          <w:spacing w:val="25"/>
          <w:sz w:val="19"/>
          <w:szCs w:val="19"/>
          <w:lang w:val="en-GB"/>
        </w:rPr>
        <w:t xml:space="preserve"> </w:t>
      </w:r>
      <w:r w:rsidRPr="00831FC2">
        <w:rPr>
          <w:bCs/>
          <w:spacing w:val="-1"/>
          <w:sz w:val="19"/>
          <w:szCs w:val="19"/>
          <w:lang w:val="en-GB"/>
        </w:rPr>
        <w:t>O</w:t>
      </w:r>
      <w:r w:rsidRPr="00831FC2">
        <w:rPr>
          <w:bCs/>
          <w:sz w:val="19"/>
          <w:szCs w:val="19"/>
          <w:lang w:val="en-GB"/>
        </w:rPr>
        <w:t>F D</w:t>
      </w:r>
      <w:r w:rsidRPr="00831FC2">
        <w:rPr>
          <w:bCs/>
          <w:spacing w:val="1"/>
          <w:sz w:val="19"/>
          <w:szCs w:val="19"/>
          <w:lang w:val="en-GB"/>
        </w:rPr>
        <w:t>I</w:t>
      </w:r>
      <w:r w:rsidRPr="00831FC2">
        <w:rPr>
          <w:bCs/>
          <w:sz w:val="19"/>
          <w:szCs w:val="19"/>
          <w:lang w:val="en-GB"/>
        </w:rPr>
        <w:t>R</w:t>
      </w:r>
      <w:r w:rsidRPr="00831FC2">
        <w:rPr>
          <w:bCs/>
          <w:spacing w:val="1"/>
          <w:sz w:val="19"/>
          <w:szCs w:val="19"/>
          <w:lang w:val="en-GB"/>
        </w:rPr>
        <w:t>E</w:t>
      </w:r>
      <w:r w:rsidRPr="00831FC2">
        <w:rPr>
          <w:bCs/>
          <w:sz w:val="19"/>
          <w:szCs w:val="19"/>
          <w:lang w:val="en-GB"/>
        </w:rPr>
        <w:t>C</w:t>
      </w:r>
      <w:r w:rsidRPr="00831FC2">
        <w:rPr>
          <w:bCs/>
          <w:spacing w:val="1"/>
          <w:sz w:val="19"/>
          <w:szCs w:val="19"/>
          <w:lang w:val="en-GB"/>
        </w:rPr>
        <w:t>TI</w:t>
      </w:r>
      <w:r w:rsidRPr="00831FC2">
        <w:rPr>
          <w:bCs/>
          <w:spacing w:val="2"/>
          <w:sz w:val="19"/>
          <w:szCs w:val="19"/>
          <w:lang w:val="en-GB"/>
        </w:rPr>
        <w:t>V</w:t>
      </w:r>
      <w:r w:rsidRPr="00831FC2">
        <w:rPr>
          <w:bCs/>
          <w:spacing w:val="1"/>
          <w:sz w:val="19"/>
          <w:szCs w:val="19"/>
          <w:lang w:val="en-GB"/>
        </w:rPr>
        <w:t>ES</w:t>
      </w:r>
      <w:r w:rsidRPr="00831FC2">
        <w:rPr>
          <w:bCs/>
          <w:lang w:val="en-GB"/>
        </w:rPr>
        <w:t>,</w:t>
      </w:r>
      <w:r w:rsidRPr="00831FC2">
        <w:rPr>
          <w:bCs/>
          <w:spacing w:val="32"/>
          <w:lang w:val="en-GB"/>
        </w:rPr>
        <w:t xml:space="preserve"> </w:t>
      </w:r>
      <w:r w:rsidRPr="00831FC2">
        <w:rPr>
          <w:bCs/>
          <w:spacing w:val="1"/>
          <w:sz w:val="19"/>
          <w:szCs w:val="19"/>
          <w:lang w:val="en-GB"/>
        </w:rPr>
        <w:t>T</w:t>
      </w:r>
      <w:r w:rsidRPr="00831FC2">
        <w:rPr>
          <w:bCs/>
          <w:spacing w:val="-1"/>
          <w:sz w:val="19"/>
          <w:szCs w:val="19"/>
          <w:lang w:val="en-GB"/>
        </w:rPr>
        <w:t>HO</w:t>
      </w:r>
      <w:r w:rsidRPr="00831FC2">
        <w:rPr>
          <w:bCs/>
          <w:sz w:val="19"/>
          <w:szCs w:val="19"/>
          <w:lang w:val="en-GB"/>
        </w:rPr>
        <w:t>SE</w:t>
      </w:r>
      <w:r w:rsidRPr="00831FC2">
        <w:rPr>
          <w:bCs/>
          <w:spacing w:val="5"/>
          <w:sz w:val="19"/>
          <w:szCs w:val="19"/>
          <w:lang w:val="en-GB"/>
        </w:rPr>
        <w:t xml:space="preserve"> </w:t>
      </w:r>
      <w:r w:rsidRPr="00831FC2">
        <w:rPr>
          <w:bCs/>
          <w:sz w:val="19"/>
          <w:szCs w:val="19"/>
          <w:lang w:val="en-GB"/>
        </w:rPr>
        <w:t>D</w:t>
      </w:r>
      <w:r w:rsidRPr="00831FC2">
        <w:rPr>
          <w:bCs/>
          <w:spacing w:val="1"/>
          <w:sz w:val="19"/>
          <w:szCs w:val="19"/>
          <w:lang w:val="en-GB"/>
        </w:rPr>
        <w:t>E</w:t>
      </w:r>
      <w:r w:rsidRPr="00831FC2">
        <w:rPr>
          <w:bCs/>
          <w:sz w:val="19"/>
          <w:szCs w:val="19"/>
          <w:lang w:val="en-GB"/>
        </w:rPr>
        <w:t>AD</w:t>
      </w:r>
      <w:r w:rsidRPr="00831FC2">
        <w:rPr>
          <w:bCs/>
          <w:spacing w:val="1"/>
          <w:sz w:val="19"/>
          <w:szCs w:val="19"/>
          <w:lang w:val="en-GB"/>
        </w:rPr>
        <w:t>LI</w:t>
      </w:r>
      <w:r w:rsidRPr="00831FC2">
        <w:rPr>
          <w:bCs/>
          <w:sz w:val="19"/>
          <w:szCs w:val="19"/>
          <w:lang w:val="en-GB"/>
        </w:rPr>
        <w:t>N</w:t>
      </w:r>
      <w:r w:rsidRPr="00831FC2">
        <w:rPr>
          <w:bCs/>
          <w:spacing w:val="1"/>
          <w:sz w:val="19"/>
          <w:szCs w:val="19"/>
          <w:lang w:val="en-GB"/>
        </w:rPr>
        <w:t>E</w:t>
      </w:r>
      <w:r w:rsidRPr="00831FC2">
        <w:rPr>
          <w:bCs/>
          <w:sz w:val="19"/>
          <w:szCs w:val="19"/>
          <w:lang w:val="en-GB"/>
        </w:rPr>
        <w:t>S 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 xml:space="preserve">L </w:t>
      </w:r>
      <w:r w:rsidRPr="00831FC2">
        <w:rPr>
          <w:bCs/>
          <w:spacing w:val="1"/>
          <w:sz w:val="19"/>
          <w:szCs w:val="19"/>
          <w:lang w:val="en-GB"/>
        </w:rPr>
        <w:t>B</w:t>
      </w:r>
      <w:r w:rsidRPr="00831FC2">
        <w:rPr>
          <w:bCs/>
          <w:sz w:val="19"/>
          <w:szCs w:val="19"/>
          <w:lang w:val="en-GB"/>
        </w:rPr>
        <w:t xml:space="preserve">E </w:t>
      </w:r>
      <w:r w:rsidRPr="00831FC2">
        <w:rPr>
          <w:bCs/>
          <w:spacing w:val="1"/>
          <w:sz w:val="19"/>
          <w:szCs w:val="19"/>
          <w:lang w:val="en-GB"/>
        </w:rPr>
        <w:t>E</w:t>
      </w:r>
      <w:r w:rsidRPr="00831FC2">
        <w:rPr>
          <w:bCs/>
          <w:spacing w:val="-2"/>
          <w:sz w:val="19"/>
          <w:szCs w:val="19"/>
          <w:lang w:val="en-GB"/>
        </w:rPr>
        <w:t>X</w:t>
      </w:r>
      <w:r w:rsidRPr="00831FC2">
        <w:rPr>
          <w:bCs/>
          <w:spacing w:val="-1"/>
          <w:sz w:val="19"/>
          <w:szCs w:val="19"/>
          <w:lang w:val="en-GB"/>
        </w:rPr>
        <w:t>P</w:t>
      </w:r>
      <w:r w:rsidRPr="00831FC2">
        <w:rPr>
          <w:bCs/>
          <w:sz w:val="19"/>
          <w:szCs w:val="19"/>
          <w:lang w:val="en-GB"/>
        </w:rPr>
        <w:t>R</w:t>
      </w:r>
      <w:r w:rsidRPr="00831FC2">
        <w:rPr>
          <w:bCs/>
          <w:spacing w:val="1"/>
          <w:sz w:val="19"/>
          <w:szCs w:val="19"/>
          <w:lang w:val="en-GB"/>
        </w:rPr>
        <w:t>E</w:t>
      </w:r>
      <w:r w:rsidRPr="00831FC2">
        <w:rPr>
          <w:bCs/>
          <w:sz w:val="19"/>
          <w:szCs w:val="19"/>
          <w:lang w:val="en-GB"/>
        </w:rPr>
        <w:t>SS</w:t>
      </w:r>
      <w:r w:rsidRPr="00831FC2">
        <w:rPr>
          <w:bCs/>
          <w:spacing w:val="1"/>
          <w:sz w:val="19"/>
          <w:szCs w:val="19"/>
          <w:lang w:val="en-GB"/>
        </w:rPr>
        <w:t>E</w:t>
      </w:r>
      <w:r w:rsidRPr="00831FC2">
        <w:rPr>
          <w:bCs/>
          <w:sz w:val="19"/>
          <w:szCs w:val="19"/>
          <w:lang w:val="en-GB"/>
        </w:rPr>
        <w:t xml:space="preserve">D </w:t>
      </w:r>
      <w:r w:rsidRPr="00831FC2">
        <w:rPr>
          <w:bCs/>
          <w:spacing w:val="1"/>
          <w:sz w:val="19"/>
          <w:szCs w:val="19"/>
          <w:lang w:val="en-GB"/>
        </w:rPr>
        <w:t>I</w:t>
      </w:r>
      <w:r w:rsidRPr="00831FC2">
        <w:rPr>
          <w:bCs/>
          <w:sz w:val="19"/>
          <w:szCs w:val="19"/>
          <w:lang w:val="en-GB"/>
        </w:rPr>
        <w:t>N S</w:t>
      </w:r>
      <w:r w:rsidRPr="00831FC2">
        <w:rPr>
          <w:bCs/>
          <w:spacing w:val="2"/>
          <w:sz w:val="19"/>
          <w:szCs w:val="19"/>
          <w:lang w:val="en-GB"/>
        </w:rPr>
        <w:t>U</w:t>
      </w:r>
      <w:r w:rsidRPr="00831FC2">
        <w:rPr>
          <w:bCs/>
          <w:sz w:val="19"/>
          <w:szCs w:val="19"/>
          <w:lang w:val="en-GB"/>
        </w:rPr>
        <w:t xml:space="preserve">CH A </w:t>
      </w:r>
      <w:r w:rsidRPr="00831FC2">
        <w:rPr>
          <w:bCs/>
          <w:spacing w:val="2"/>
          <w:sz w:val="19"/>
          <w:szCs w:val="19"/>
          <w:lang w:val="en-GB"/>
        </w:rPr>
        <w:t>W</w:t>
      </w:r>
      <w:r w:rsidRPr="00831FC2">
        <w:rPr>
          <w:bCs/>
          <w:sz w:val="19"/>
          <w:szCs w:val="19"/>
          <w:lang w:val="en-GB"/>
        </w:rPr>
        <w:t>AY</w:t>
      </w:r>
      <w:r w:rsidRPr="00831FC2">
        <w:rPr>
          <w:bCs/>
          <w:spacing w:val="7"/>
          <w:sz w:val="19"/>
          <w:szCs w:val="19"/>
          <w:lang w:val="en-GB"/>
        </w:rPr>
        <w:t xml:space="preserve"> </w:t>
      </w:r>
      <w:r w:rsidRPr="00831FC2">
        <w:rPr>
          <w:bCs/>
          <w:sz w:val="19"/>
          <w:szCs w:val="19"/>
          <w:lang w:val="en-GB"/>
        </w:rPr>
        <w:t xml:space="preserve">AS </w:t>
      </w:r>
      <w:r w:rsidRPr="00831FC2">
        <w:rPr>
          <w:bCs/>
          <w:spacing w:val="1"/>
          <w:sz w:val="19"/>
          <w:szCs w:val="19"/>
          <w:lang w:val="en-GB"/>
        </w:rPr>
        <w:t>T</w:t>
      </w:r>
      <w:r w:rsidRPr="00831FC2">
        <w:rPr>
          <w:bCs/>
          <w:sz w:val="19"/>
          <w:szCs w:val="19"/>
          <w:lang w:val="en-GB"/>
        </w:rPr>
        <w:t xml:space="preserve">O </w:t>
      </w:r>
      <w:r w:rsidRPr="00831FC2">
        <w:rPr>
          <w:bCs/>
          <w:spacing w:val="-1"/>
          <w:sz w:val="19"/>
          <w:szCs w:val="19"/>
          <w:lang w:val="en-GB"/>
        </w:rPr>
        <w:t>G</w:t>
      </w:r>
      <w:r w:rsidRPr="00831FC2">
        <w:rPr>
          <w:bCs/>
          <w:sz w:val="19"/>
          <w:szCs w:val="19"/>
          <w:lang w:val="en-GB"/>
        </w:rPr>
        <w:t>UARAN</w:t>
      </w:r>
      <w:r w:rsidRPr="00831FC2">
        <w:rPr>
          <w:bCs/>
          <w:spacing w:val="1"/>
          <w:sz w:val="19"/>
          <w:szCs w:val="19"/>
          <w:lang w:val="en-GB"/>
        </w:rPr>
        <w:t>TE</w:t>
      </w:r>
      <w:r w:rsidRPr="00831FC2">
        <w:rPr>
          <w:bCs/>
          <w:sz w:val="19"/>
          <w:szCs w:val="19"/>
          <w:lang w:val="en-GB"/>
        </w:rPr>
        <w:t>E</w:t>
      </w:r>
      <w:r w:rsidRPr="00831FC2">
        <w:rPr>
          <w:bCs/>
          <w:spacing w:val="-11"/>
          <w:sz w:val="19"/>
          <w:szCs w:val="19"/>
          <w:lang w:val="en-GB"/>
        </w:rPr>
        <w:t xml:space="preserve"> </w:t>
      </w:r>
      <w:r w:rsidRPr="00831FC2">
        <w:rPr>
          <w:bCs/>
          <w:sz w:val="19"/>
          <w:szCs w:val="19"/>
          <w:lang w:val="en-GB"/>
        </w:rPr>
        <w:t>AN</w:t>
      </w:r>
      <w:r w:rsidRPr="00831FC2">
        <w:rPr>
          <w:bCs/>
          <w:spacing w:val="-3"/>
          <w:sz w:val="19"/>
          <w:szCs w:val="19"/>
          <w:lang w:val="en-GB"/>
        </w:rPr>
        <w:t xml:space="preserve"> </w:t>
      </w:r>
      <w:r w:rsidRPr="00831FC2">
        <w:rPr>
          <w:bCs/>
          <w:sz w:val="19"/>
          <w:szCs w:val="19"/>
          <w:lang w:val="en-GB"/>
        </w:rPr>
        <w:t>AD</w:t>
      </w:r>
      <w:r w:rsidRPr="00831FC2">
        <w:rPr>
          <w:bCs/>
          <w:spacing w:val="3"/>
          <w:sz w:val="19"/>
          <w:szCs w:val="19"/>
          <w:lang w:val="en-GB"/>
        </w:rPr>
        <w:t>E</w:t>
      </w:r>
      <w:r w:rsidRPr="00831FC2">
        <w:rPr>
          <w:bCs/>
          <w:spacing w:val="-1"/>
          <w:sz w:val="19"/>
          <w:szCs w:val="19"/>
          <w:lang w:val="en-GB"/>
        </w:rPr>
        <w:t>Q</w:t>
      </w:r>
      <w:r w:rsidRPr="00831FC2">
        <w:rPr>
          <w:bCs/>
          <w:sz w:val="19"/>
          <w:szCs w:val="19"/>
          <w:lang w:val="en-GB"/>
        </w:rPr>
        <w:t>U</w:t>
      </w:r>
      <w:r w:rsidRPr="00831FC2">
        <w:rPr>
          <w:bCs/>
          <w:spacing w:val="2"/>
          <w:sz w:val="19"/>
          <w:szCs w:val="19"/>
          <w:lang w:val="en-GB"/>
        </w:rPr>
        <w:t>A</w:t>
      </w:r>
      <w:r w:rsidRPr="00831FC2">
        <w:rPr>
          <w:bCs/>
          <w:sz w:val="19"/>
          <w:szCs w:val="19"/>
          <w:lang w:val="en-GB"/>
        </w:rPr>
        <w:t>TE</w:t>
      </w:r>
      <w:r w:rsidRPr="00831FC2">
        <w:rPr>
          <w:bCs/>
          <w:spacing w:val="-10"/>
          <w:sz w:val="19"/>
          <w:szCs w:val="19"/>
          <w:lang w:val="en-GB"/>
        </w:rPr>
        <w:t xml:space="preserve"> </w:t>
      </w:r>
      <w:r w:rsidRPr="00831FC2">
        <w:rPr>
          <w:bCs/>
          <w:spacing w:val="-1"/>
          <w:sz w:val="19"/>
          <w:szCs w:val="19"/>
          <w:lang w:val="en-GB"/>
        </w:rPr>
        <w:t>P</w:t>
      </w:r>
      <w:r w:rsidRPr="00831FC2">
        <w:rPr>
          <w:bCs/>
          <w:spacing w:val="1"/>
          <w:sz w:val="19"/>
          <w:szCs w:val="19"/>
          <w:lang w:val="en-GB"/>
        </w:rPr>
        <w:t>E</w:t>
      </w:r>
      <w:r w:rsidRPr="00831FC2">
        <w:rPr>
          <w:bCs/>
          <w:sz w:val="19"/>
          <w:szCs w:val="19"/>
          <w:lang w:val="en-GB"/>
        </w:rPr>
        <w:t>R</w:t>
      </w:r>
      <w:r w:rsidRPr="00831FC2">
        <w:rPr>
          <w:bCs/>
          <w:spacing w:val="1"/>
          <w:sz w:val="19"/>
          <w:szCs w:val="19"/>
          <w:lang w:val="en-GB"/>
        </w:rPr>
        <w:t>I</w:t>
      </w:r>
      <w:r w:rsidRPr="00831FC2">
        <w:rPr>
          <w:bCs/>
          <w:spacing w:val="-1"/>
          <w:sz w:val="19"/>
          <w:szCs w:val="19"/>
          <w:lang w:val="en-GB"/>
        </w:rPr>
        <w:t>O</w:t>
      </w:r>
      <w:r w:rsidRPr="00831FC2">
        <w:rPr>
          <w:bCs/>
          <w:sz w:val="19"/>
          <w:szCs w:val="19"/>
          <w:lang w:val="en-GB"/>
        </w:rPr>
        <w:t>D</w:t>
      </w:r>
      <w:r w:rsidRPr="00831FC2">
        <w:rPr>
          <w:bCs/>
          <w:spacing w:val="-7"/>
          <w:sz w:val="19"/>
          <w:szCs w:val="19"/>
          <w:lang w:val="en-GB"/>
        </w:rPr>
        <w:t xml:space="preserve"> </w:t>
      </w:r>
      <w:r w:rsidRPr="00831FC2">
        <w:rPr>
          <w:bCs/>
          <w:spacing w:val="-1"/>
          <w:sz w:val="19"/>
          <w:szCs w:val="19"/>
          <w:lang w:val="en-GB"/>
        </w:rPr>
        <w:t>FO</w:t>
      </w:r>
      <w:r w:rsidRPr="00831FC2">
        <w:rPr>
          <w:bCs/>
          <w:sz w:val="19"/>
          <w:szCs w:val="19"/>
          <w:lang w:val="en-GB"/>
        </w:rPr>
        <w:t>R</w:t>
      </w:r>
      <w:r w:rsidRPr="00831FC2">
        <w:rPr>
          <w:bCs/>
          <w:spacing w:val="-4"/>
          <w:sz w:val="19"/>
          <w:szCs w:val="19"/>
          <w:lang w:val="en-GB"/>
        </w:rPr>
        <w:t xml:space="preserve"> </w:t>
      </w:r>
      <w:r w:rsidRPr="00831FC2">
        <w:rPr>
          <w:bCs/>
          <w:spacing w:val="1"/>
          <w:sz w:val="19"/>
          <w:szCs w:val="19"/>
          <w:lang w:val="en-GB"/>
        </w:rPr>
        <w:t>T</w:t>
      </w:r>
      <w:r w:rsidRPr="00831FC2">
        <w:rPr>
          <w:bCs/>
          <w:sz w:val="19"/>
          <w:szCs w:val="19"/>
          <w:lang w:val="en-GB"/>
        </w:rPr>
        <w:t>RAN</w:t>
      </w:r>
      <w:r w:rsidRPr="00831FC2">
        <w:rPr>
          <w:bCs/>
          <w:spacing w:val="2"/>
          <w:sz w:val="19"/>
          <w:szCs w:val="19"/>
          <w:lang w:val="en-GB"/>
        </w:rPr>
        <w:t>S</w:t>
      </w:r>
      <w:r w:rsidRPr="00831FC2">
        <w:rPr>
          <w:bCs/>
          <w:spacing w:val="-1"/>
          <w:sz w:val="19"/>
          <w:szCs w:val="19"/>
          <w:lang w:val="en-GB"/>
        </w:rPr>
        <w:t>P</w:t>
      </w:r>
      <w:r w:rsidRPr="00831FC2">
        <w:rPr>
          <w:bCs/>
          <w:spacing w:val="1"/>
          <w:sz w:val="19"/>
          <w:szCs w:val="19"/>
          <w:lang w:val="en-GB"/>
        </w:rPr>
        <w:t>O</w:t>
      </w:r>
      <w:r w:rsidRPr="00831FC2">
        <w:rPr>
          <w:bCs/>
          <w:sz w:val="19"/>
          <w:szCs w:val="19"/>
          <w:lang w:val="en-GB"/>
        </w:rPr>
        <w:t>S</w:t>
      </w:r>
      <w:r w:rsidRPr="00831FC2">
        <w:rPr>
          <w:bCs/>
          <w:spacing w:val="1"/>
          <w:sz w:val="19"/>
          <w:szCs w:val="19"/>
          <w:lang w:val="en-GB"/>
        </w:rPr>
        <w:t>ITI</w:t>
      </w:r>
      <w:r w:rsidRPr="00831FC2">
        <w:rPr>
          <w:bCs/>
          <w:spacing w:val="-1"/>
          <w:sz w:val="19"/>
          <w:szCs w:val="19"/>
          <w:lang w:val="en-GB"/>
        </w:rPr>
        <w:t>O</w:t>
      </w:r>
      <w:r w:rsidRPr="00831FC2">
        <w:rPr>
          <w:bCs/>
          <w:sz w:val="19"/>
          <w:szCs w:val="19"/>
          <w:lang w:val="en-GB"/>
        </w:rPr>
        <w:t>N</w:t>
      </w:r>
      <w:r w:rsidRPr="00831FC2">
        <w:rPr>
          <w:bCs/>
          <w:lang w:val="en-GB"/>
        </w:rPr>
        <w:t>.</w:t>
      </w:r>
    </w:p>
    <w:bookmarkEnd w:id="596"/>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20.1.</w:t>
      </w:r>
      <w:r w:rsidRPr="00831FC2">
        <w:rPr>
          <w:lang w:val="en-GB"/>
        </w:rPr>
        <w:tab/>
      </w:r>
      <w:bookmarkStart w:id="597" w:name="Point_20_1"/>
      <w:r w:rsidRPr="00831FC2">
        <w:rPr>
          <w:spacing w:val="-3"/>
          <w:lang w:val="en-GB"/>
        </w:rPr>
        <w:t>I</w:t>
      </w:r>
      <w:r w:rsidRPr="00831FC2">
        <w:rPr>
          <w:lang w:val="en-GB"/>
        </w:rPr>
        <w:t>n</w:t>
      </w:r>
      <w:r w:rsidRPr="00831FC2">
        <w:rPr>
          <w:spacing w:val="17"/>
          <w:lang w:val="en-GB"/>
        </w:rPr>
        <w:t xml:space="preserve"> </w:t>
      </w:r>
      <w:r w:rsidRPr="00831FC2">
        <w:rPr>
          <w:lang w:val="en-GB"/>
        </w:rPr>
        <w:t>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17"/>
          <w:lang w:val="en-GB"/>
        </w:rPr>
        <w:t xml:space="preserve"> </w:t>
      </w:r>
      <w:r w:rsidRPr="00831FC2">
        <w:rPr>
          <w:spacing w:val="-1"/>
          <w:lang w:val="en-GB"/>
        </w:rPr>
        <w:t>ac</w:t>
      </w:r>
      <w:r w:rsidRPr="00831FC2">
        <w:rPr>
          <w:lang w:val="en-GB"/>
        </w:rPr>
        <w:t>ts</w:t>
      </w:r>
      <w:r w:rsidRPr="00831FC2">
        <w:rPr>
          <w:spacing w:val="17"/>
          <w:lang w:val="en-GB"/>
        </w:rPr>
        <w:t xml:space="preserve"> </w:t>
      </w:r>
      <w:r w:rsidRPr="00831FC2">
        <w:rPr>
          <w:lang w:val="en-GB"/>
        </w:rPr>
        <w:t>of</w:t>
      </w:r>
      <w:r w:rsidRPr="00831FC2">
        <w:rPr>
          <w:spacing w:val="16"/>
          <w:lang w:val="en-GB"/>
        </w:rPr>
        <w:t xml:space="preserve"> </w:t>
      </w:r>
      <w:r w:rsidRPr="00831FC2">
        <w:rPr>
          <w:lang w:val="en-GB"/>
        </w:rPr>
        <w:t>t</w:t>
      </w:r>
      <w:r w:rsidRPr="00831FC2">
        <w:rPr>
          <w:spacing w:val="2"/>
          <w:lang w:val="en-GB"/>
        </w:rPr>
        <w:t>h</w:t>
      </w:r>
      <w:r w:rsidRPr="00831FC2">
        <w:rPr>
          <w:lang w:val="en-GB"/>
        </w:rPr>
        <w:t>e</w:t>
      </w:r>
      <w:r w:rsidRPr="00831FC2">
        <w:rPr>
          <w:spacing w:val="18"/>
          <w:lang w:val="en-GB"/>
        </w:rPr>
        <w:t xml:space="preserve"> </w:t>
      </w:r>
      <w:r w:rsidRPr="00831FC2">
        <w:rPr>
          <w:lang w:val="en-GB"/>
        </w:rPr>
        <w:t>Uni</w:t>
      </w:r>
      <w:r w:rsidRPr="00831FC2">
        <w:rPr>
          <w:spacing w:val="-2"/>
          <w:lang w:val="en-GB"/>
        </w:rPr>
        <w:t>on</w:t>
      </w:r>
      <w:r w:rsidRPr="00831FC2">
        <w:rPr>
          <w:lang w:val="en-GB"/>
        </w:rPr>
        <w:t>,</w:t>
      </w:r>
      <w:r w:rsidRPr="00831FC2">
        <w:rPr>
          <w:spacing w:val="14"/>
          <w:lang w:val="en-GB"/>
        </w:rPr>
        <w:t xml:space="preserve"> </w:t>
      </w:r>
      <w:r w:rsidRPr="00831FC2">
        <w:rPr>
          <w:lang w:val="en-GB"/>
        </w:rPr>
        <w:t>a</w:t>
      </w:r>
      <w:r w:rsidRPr="00831FC2">
        <w:rPr>
          <w:spacing w:val="16"/>
          <w:lang w:val="en-GB"/>
        </w:rPr>
        <w:t xml:space="preserve"> </w:t>
      </w:r>
      <w:r w:rsidRPr="00831FC2">
        <w:rPr>
          <w:lang w:val="en-GB"/>
        </w:rPr>
        <w:t>disti</w:t>
      </w:r>
      <w:r w:rsidRPr="00831FC2">
        <w:rPr>
          <w:spacing w:val="1"/>
          <w:lang w:val="en-GB"/>
        </w:rPr>
        <w:t>n</w:t>
      </w:r>
      <w:r w:rsidRPr="00831FC2">
        <w:rPr>
          <w:spacing w:val="-1"/>
          <w:lang w:val="en-GB"/>
        </w:rPr>
        <w:t>c</w:t>
      </w:r>
      <w:r w:rsidRPr="00831FC2">
        <w:rPr>
          <w:lang w:val="en-GB"/>
        </w:rPr>
        <w:t>tion</w:t>
      </w:r>
      <w:r w:rsidRPr="00831FC2">
        <w:rPr>
          <w:spacing w:val="17"/>
          <w:lang w:val="en-GB"/>
        </w:rPr>
        <w:t xml:space="preserve"> </w:t>
      </w:r>
      <w:r w:rsidRPr="00831FC2">
        <w:rPr>
          <w:lang w:val="en-GB"/>
        </w:rPr>
        <w:t>is</w:t>
      </w:r>
      <w:r w:rsidRPr="00831FC2">
        <w:rPr>
          <w:spacing w:val="17"/>
          <w:lang w:val="en-GB"/>
        </w:rPr>
        <w:t xml:space="preserve"> </w:t>
      </w:r>
      <w:r w:rsidRPr="00831FC2">
        <w:rPr>
          <w:lang w:val="en-GB"/>
        </w:rPr>
        <w:t>m</w:t>
      </w:r>
      <w:r w:rsidRPr="00831FC2">
        <w:rPr>
          <w:spacing w:val="-1"/>
          <w:lang w:val="en-GB"/>
        </w:rPr>
        <w:t>a</w:t>
      </w:r>
      <w:r w:rsidRPr="00831FC2">
        <w:rPr>
          <w:lang w:val="en-GB"/>
        </w:rPr>
        <w:t>d</w:t>
      </w:r>
      <w:r w:rsidRPr="00831FC2">
        <w:rPr>
          <w:spacing w:val="1"/>
          <w:lang w:val="en-GB"/>
        </w:rPr>
        <w:t>e</w:t>
      </w:r>
      <w:r w:rsidRPr="00831FC2">
        <w:rPr>
          <w:lang w:val="en-GB"/>
        </w:rPr>
        <w:t>,</w:t>
      </w:r>
      <w:r w:rsidRPr="00831FC2">
        <w:rPr>
          <w:spacing w:val="14"/>
          <w:lang w:val="en-GB"/>
        </w:rPr>
        <w:t xml:space="preserve"> </w:t>
      </w:r>
      <w:r w:rsidRPr="00831FC2">
        <w:rPr>
          <w:lang w:val="en-GB"/>
        </w:rPr>
        <w:t>d</w:t>
      </w:r>
      <w:r w:rsidRPr="00831FC2">
        <w:rPr>
          <w:spacing w:val="-1"/>
          <w:lang w:val="en-GB"/>
        </w:rPr>
        <w:t>e</w:t>
      </w:r>
      <w:r w:rsidRPr="00831FC2">
        <w:rPr>
          <w:lang w:val="en-GB"/>
        </w:rPr>
        <w:t>p</w:t>
      </w:r>
      <w:r w:rsidRPr="00831FC2">
        <w:rPr>
          <w:spacing w:val="-1"/>
          <w:lang w:val="en-GB"/>
        </w:rPr>
        <w:t>e</w:t>
      </w:r>
      <w:r w:rsidRPr="00831FC2">
        <w:rPr>
          <w:lang w:val="en-GB"/>
        </w:rPr>
        <w:t>ndi</w:t>
      </w:r>
      <w:r w:rsidRPr="00831FC2">
        <w:rPr>
          <w:spacing w:val="2"/>
          <w:lang w:val="en-GB"/>
        </w:rPr>
        <w:t>n</w:t>
      </w:r>
      <w:r w:rsidRPr="00831FC2">
        <w:rPr>
          <w:lang w:val="en-GB"/>
        </w:rPr>
        <w:t>g</w:t>
      </w:r>
      <w:r w:rsidRPr="00831FC2">
        <w:rPr>
          <w:spacing w:val="14"/>
          <w:lang w:val="en-GB"/>
        </w:rPr>
        <w:t xml:space="preserve"> </w:t>
      </w:r>
      <w:r w:rsidRPr="00831FC2">
        <w:rPr>
          <w:lang w:val="en-GB"/>
        </w:rPr>
        <w:t>on</w:t>
      </w:r>
      <w:r w:rsidRPr="00831FC2">
        <w:rPr>
          <w:spacing w:val="17"/>
          <w:lang w:val="en-GB"/>
        </w:rPr>
        <w:t xml:space="preserve"> </w:t>
      </w:r>
      <w:r w:rsidRPr="00831FC2">
        <w:rPr>
          <w:lang w:val="en-GB"/>
        </w:rPr>
        <w:t>the</w:t>
      </w:r>
      <w:r w:rsidRPr="00831FC2">
        <w:rPr>
          <w:spacing w:val="17"/>
          <w:lang w:val="en-GB"/>
        </w:rPr>
        <w:t xml:space="preserve"> </w:t>
      </w:r>
      <w:r w:rsidRPr="00831FC2">
        <w:rPr>
          <w:spacing w:val="-1"/>
          <w:lang w:val="en-GB"/>
        </w:rPr>
        <w:t>c</w:t>
      </w:r>
      <w:r w:rsidRPr="00831FC2">
        <w:rPr>
          <w:lang w:val="en-GB"/>
        </w:rPr>
        <w:t>h</w:t>
      </w:r>
      <w:r w:rsidRPr="00831FC2">
        <w:rPr>
          <w:spacing w:val="1"/>
          <w:lang w:val="en-GB"/>
        </w:rPr>
        <w:t>a</w:t>
      </w:r>
      <w:r w:rsidRPr="00831FC2">
        <w:rPr>
          <w:spacing w:val="-1"/>
          <w:lang w:val="en-GB"/>
        </w:rPr>
        <w:t>r</w:t>
      </w:r>
      <w:r w:rsidRPr="00831FC2">
        <w:rPr>
          <w:spacing w:val="1"/>
          <w:lang w:val="en-GB"/>
        </w:rPr>
        <w:t>a</w:t>
      </w:r>
      <w:r w:rsidRPr="00831FC2">
        <w:rPr>
          <w:spacing w:val="-1"/>
          <w:lang w:val="en-GB"/>
        </w:rPr>
        <w:t>c</w:t>
      </w:r>
      <w:r w:rsidRPr="00831FC2">
        <w:rPr>
          <w:lang w:val="en-GB"/>
        </w:rPr>
        <w:t>t</w:t>
      </w:r>
      <w:r w:rsidRPr="00831FC2">
        <w:rPr>
          <w:spacing w:val="-1"/>
          <w:lang w:val="en-GB"/>
        </w:rPr>
        <w:t>er</w:t>
      </w:r>
      <w:r w:rsidRPr="00831FC2">
        <w:rPr>
          <w:lang w:val="en-GB"/>
        </w:rPr>
        <w:t>isti</w:t>
      </w:r>
      <w:r w:rsidRPr="00831FC2">
        <w:rPr>
          <w:spacing w:val="-1"/>
          <w:lang w:val="en-GB"/>
        </w:rPr>
        <w:t>c</w:t>
      </w:r>
      <w:r w:rsidRPr="00831FC2">
        <w:rPr>
          <w:lang w:val="en-GB"/>
        </w:rPr>
        <w:t>s</w:t>
      </w:r>
      <w:r w:rsidRPr="00831FC2">
        <w:rPr>
          <w:spacing w:val="19"/>
          <w:lang w:val="en-GB"/>
        </w:rPr>
        <w:t xml:space="preserve"> </w:t>
      </w:r>
      <w:r w:rsidRPr="00831FC2">
        <w:rPr>
          <w:lang w:val="en-GB"/>
        </w:rPr>
        <w:t>of the</w:t>
      </w:r>
      <w:r w:rsidRPr="00831FC2">
        <w:rPr>
          <w:spacing w:val="-1"/>
          <w:lang w:val="en-GB"/>
        </w:rPr>
        <w:t xml:space="preserve"> ac</w:t>
      </w:r>
      <w:r w:rsidRPr="00831FC2">
        <w:rPr>
          <w:lang w:val="en-GB"/>
        </w:rPr>
        <w:t>t, b</w:t>
      </w:r>
      <w:r w:rsidRPr="00831FC2">
        <w:rPr>
          <w:spacing w:val="-1"/>
          <w:lang w:val="en-GB"/>
        </w:rPr>
        <w:t>e</w:t>
      </w:r>
      <w:r w:rsidRPr="00831FC2">
        <w:rPr>
          <w:lang w:val="en-GB"/>
        </w:rPr>
        <w:t>t</w:t>
      </w:r>
      <w:r w:rsidRPr="00831FC2">
        <w:rPr>
          <w:spacing w:val="2"/>
          <w:lang w:val="en-GB"/>
        </w:rPr>
        <w:t>w</w:t>
      </w:r>
      <w:r w:rsidRPr="00831FC2">
        <w:rPr>
          <w:spacing w:val="-1"/>
          <w:lang w:val="en-GB"/>
        </w:rPr>
        <w:t>ee</w:t>
      </w:r>
      <w:r w:rsidRPr="00831FC2">
        <w:rPr>
          <w:lang w:val="en-GB"/>
        </w:rPr>
        <w:t>n t</w:t>
      </w:r>
      <w:r w:rsidRPr="00831FC2">
        <w:rPr>
          <w:spacing w:val="2"/>
          <w:lang w:val="en-GB"/>
        </w:rPr>
        <w:t>h</w:t>
      </w:r>
      <w:r w:rsidRPr="00831FC2">
        <w:rPr>
          <w:lang w:val="en-GB"/>
        </w:rPr>
        <w:t>e</w:t>
      </w:r>
      <w:r w:rsidRPr="00831FC2">
        <w:rPr>
          <w:spacing w:val="-1"/>
          <w:lang w:val="en-GB"/>
        </w:rPr>
        <w:t xml:space="preserve"> </w:t>
      </w:r>
      <w:r w:rsidRPr="00831FC2">
        <w:rPr>
          <w:lang w:val="en-GB"/>
        </w:rPr>
        <w:t>d</w:t>
      </w:r>
      <w:r w:rsidRPr="00831FC2">
        <w:rPr>
          <w:spacing w:val="-1"/>
          <w:lang w:val="en-GB"/>
        </w:rPr>
        <w:t>a</w:t>
      </w:r>
      <w:r w:rsidRPr="00831FC2">
        <w:rPr>
          <w:lang w:val="en-GB"/>
        </w:rPr>
        <w:t>te</w:t>
      </w:r>
      <w:r w:rsidRPr="00831FC2">
        <w:rPr>
          <w:spacing w:val="1"/>
          <w:lang w:val="en-GB"/>
        </w:rPr>
        <w:t xml:space="preserve"> </w:t>
      </w:r>
      <w:r w:rsidRPr="00831FC2">
        <w:rPr>
          <w:lang w:val="en-GB"/>
        </w:rPr>
        <w:t>of</w:t>
      </w:r>
      <w:r w:rsidRPr="00831FC2">
        <w:rPr>
          <w:spacing w:val="-1"/>
          <w:lang w:val="en-GB"/>
        </w:rPr>
        <w:t xml:space="preserve"> e</w:t>
      </w:r>
      <w:r w:rsidRPr="00831FC2">
        <w:rPr>
          <w:lang w:val="en-GB"/>
        </w:rPr>
        <w:t>nt</w:t>
      </w:r>
      <w:r w:rsidRPr="00831FC2">
        <w:rPr>
          <w:spacing w:val="4"/>
          <w:lang w:val="en-GB"/>
        </w:rPr>
        <w:t>r</w:t>
      </w:r>
      <w:r w:rsidRPr="00831FC2">
        <w:rPr>
          <w:lang w:val="en-GB"/>
        </w:rPr>
        <w:t>y</w:t>
      </w:r>
      <w:r w:rsidRPr="00831FC2">
        <w:rPr>
          <w:spacing w:val="-5"/>
          <w:lang w:val="en-GB"/>
        </w:rPr>
        <w:t xml:space="preserve"> </w:t>
      </w:r>
      <w:r w:rsidRPr="00831FC2">
        <w:rPr>
          <w:lang w:val="en-GB"/>
        </w:rPr>
        <w:t xml:space="preserve">into </w:t>
      </w:r>
      <w:r w:rsidRPr="00831FC2">
        <w:rPr>
          <w:spacing w:val="-1"/>
          <w:lang w:val="en-GB"/>
        </w:rPr>
        <w:t>f</w:t>
      </w:r>
      <w:r w:rsidRPr="00831FC2">
        <w:rPr>
          <w:lang w:val="en-GB"/>
        </w:rPr>
        <w:t>o</w:t>
      </w:r>
      <w:r w:rsidRPr="00831FC2">
        <w:rPr>
          <w:spacing w:val="1"/>
          <w:lang w:val="en-GB"/>
        </w:rPr>
        <w:t>r</w:t>
      </w:r>
      <w:r w:rsidRPr="00831FC2">
        <w:rPr>
          <w:spacing w:val="-1"/>
          <w:lang w:val="en-GB"/>
        </w:rPr>
        <w:t>c</w:t>
      </w:r>
      <w:r w:rsidRPr="00831FC2">
        <w:rPr>
          <w:lang w:val="en-GB"/>
        </w:rPr>
        <w:t>e</w:t>
      </w:r>
      <w:r w:rsidRPr="00831FC2">
        <w:rPr>
          <w:spacing w:val="1"/>
          <w:lang w:val="en-GB"/>
        </w:rPr>
        <w:t xml:space="preserve"> </w:t>
      </w:r>
      <w:r w:rsidRPr="00831FC2">
        <w:rPr>
          <w:spacing w:val="-1"/>
          <w:lang w:val="en-GB"/>
        </w:rPr>
        <w:t>a</w:t>
      </w:r>
      <w:r w:rsidRPr="00831FC2">
        <w:rPr>
          <w:lang w:val="en-GB"/>
        </w:rPr>
        <w:t>nd t</w:t>
      </w:r>
      <w:r w:rsidRPr="00831FC2">
        <w:rPr>
          <w:spacing w:val="2"/>
          <w:lang w:val="en-GB"/>
        </w:rPr>
        <w:t>h</w:t>
      </w:r>
      <w:r w:rsidRPr="00831FC2">
        <w:rPr>
          <w:lang w:val="en-GB"/>
        </w:rPr>
        <w:t>e</w:t>
      </w:r>
      <w:r w:rsidRPr="00831FC2">
        <w:rPr>
          <w:spacing w:val="-1"/>
          <w:lang w:val="en-GB"/>
        </w:rPr>
        <w:t xml:space="preserve"> </w:t>
      </w:r>
      <w:r w:rsidRPr="00831FC2">
        <w:rPr>
          <w:lang w:val="en-GB"/>
        </w:rPr>
        <w:t>d</w:t>
      </w:r>
      <w:r w:rsidRPr="00831FC2">
        <w:rPr>
          <w:spacing w:val="-1"/>
          <w:lang w:val="en-GB"/>
        </w:rPr>
        <w:t>a</w:t>
      </w:r>
      <w:r w:rsidRPr="00831FC2">
        <w:rPr>
          <w:lang w:val="en-GB"/>
        </w:rPr>
        <w:t>te</w:t>
      </w:r>
      <w:r w:rsidRPr="00831FC2">
        <w:rPr>
          <w:spacing w:val="1"/>
          <w:lang w:val="en-GB"/>
        </w:rPr>
        <w:t xml:space="preserve"> </w:t>
      </w:r>
      <w:r w:rsidRPr="00831FC2">
        <w:rPr>
          <w:spacing w:val="-1"/>
          <w:lang w:val="en-GB"/>
        </w:rPr>
        <w:t>fr</w:t>
      </w:r>
      <w:r w:rsidRPr="00831FC2">
        <w:rPr>
          <w:lang w:val="en-GB"/>
        </w:rPr>
        <w:t>om whi</w:t>
      </w:r>
      <w:r w:rsidRPr="00831FC2">
        <w:rPr>
          <w:spacing w:val="-1"/>
          <w:lang w:val="en-GB"/>
        </w:rPr>
        <w:t>c</w:t>
      </w:r>
      <w:r w:rsidRPr="00831FC2">
        <w:rPr>
          <w:lang w:val="en-GB"/>
        </w:rPr>
        <w:t xml:space="preserve">h </w:t>
      </w:r>
      <w:r w:rsidRPr="00831FC2">
        <w:rPr>
          <w:spacing w:val="2"/>
          <w:lang w:val="en-GB"/>
        </w:rPr>
        <w:t>p</w:t>
      </w:r>
      <w:r w:rsidRPr="00831FC2">
        <w:rPr>
          <w:spacing w:val="-1"/>
          <w:lang w:val="en-GB"/>
        </w:rPr>
        <w:t>r</w:t>
      </w:r>
      <w:r w:rsidRPr="00831FC2">
        <w:rPr>
          <w:lang w:val="en-GB"/>
        </w:rPr>
        <w:t xml:space="preserve">ovisions </w:t>
      </w:r>
      <w:r w:rsidRPr="00831FC2">
        <w:rPr>
          <w:spacing w:val="-1"/>
          <w:lang w:val="en-GB"/>
        </w:rPr>
        <w:t>ar</w:t>
      </w:r>
      <w:r w:rsidRPr="00831FC2">
        <w:rPr>
          <w:lang w:val="en-GB"/>
        </w:rPr>
        <w:t>e</w:t>
      </w:r>
      <w:r w:rsidRPr="00831FC2">
        <w:rPr>
          <w:spacing w:val="-1"/>
          <w:lang w:val="en-GB"/>
        </w:rPr>
        <w:t xml:space="preserve"> </w:t>
      </w:r>
      <w:r w:rsidRPr="00831FC2">
        <w:rPr>
          <w:lang w:val="en-GB"/>
        </w:rPr>
        <w:t>to h</w:t>
      </w:r>
      <w:r w:rsidRPr="00831FC2">
        <w:rPr>
          <w:spacing w:val="-1"/>
          <w:lang w:val="en-GB"/>
        </w:rPr>
        <w:t>a</w:t>
      </w:r>
      <w:r w:rsidRPr="00831FC2">
        <w:rPr>
          <w:lang w:val="en-GB"/>
        </w:rPr>
        <w:t>ve</w:t>
      </w:r>
      <w:r w:rsidRPr="00831FC2">
        <w:rPr>
          <w:spacing w:val="4"/>
          <w:lang w:val="en-GB"/>
        </w:rPr>
        <w:t xml:space="preserve"> </w:t>
      </w:r>
      <w:r w:rsidRPr="00831FC2">
        <w:rPr>
          <w:spacing w:val="1"/>
          <w:lang w:val="en-GB"/>
        </w:rPr>
        <w:t>e</w:t>
      </w:r>
      <w:r w:rsidRPr="00831FC2">
        <w:rPr>
          <w:spacing w:val="-1"/>
          <w:lang w:val="en-GB"/>
        </w:rPr>
        <w:t>ff</w:t>
      </w:r>
      <w:r w:rsidRPr="00831FC2">
        <w:rPr>
          <w:spacing w:val="1"/>
          <w:lang w:val="en-GB"/>
        </w:rPr>
        <w:t>e</w:t>
      </w:r>
      <w:r w:rsidRPr="00831FC2">
        <w:rPr>
          <w:spacing w:val="-1"/>
          <w:lang w:val="en-GB"/>
        </w:rPr>
        <w:t>c</w:t>
      </w:r>
      <w:r w:rsidRPr="00831FC2">
        <w:rPr>
          <w:lang w:val="en-GB"/>
        </w:rPr>
        <w:t>t.</w:t>
      </w:r>
      <w:r w:rsidRPr="00831FC2">
        <w:rPr>
          <w:spacing w:val="5"/>
          <w:lang w:val="en-GB"/>
        </w:rPr>
        <w:t xml:space="preserve"> </w:t>
      </w:r>
      <w:r w:rsidRPr="00831FC2">
        <w:rPr>
          <w:spacing w:val="-1"/>
          <w:lang w:val="en-GB"/>
        </w:rPr>
        <w:t>F</w:t>
      </w:r>
      <w:r w:rsidRPr="00831FC2">
        <w:rPr>
          <w:spacing w:val="2"/>
          <w:lang w:val="en-GB"/>
        </w:rPr>
        <w:t>u</w:t>
      </w:r>
      <w:r w:rsidRPr="00831FC2">
        <w:rPr>
          <w:spacing w:val="-1"/>
          <w:lang w:val="en-GB"/>
        </w:rPr>
        <w:t>r</w:t>
      </w:r>
      <w:r w:rsidRPr="00831FC2">
        <w:rPr>
          <w:lang w:val="en-GB"/>
        </w:rPr>
        <w:t>th</w:t>
      </w:r>
      <w:r w:rsidRPr="00831FC2">
        <w:rPr>
          <w:spacing w:val="-1"/>
          <w:lang w:val="en-GB"/>
        </w:rPr>
        <w:t>er</w:t>
      </w:r>
      <w:r w:rsidRPr="00831FC2">
        <w:rPr>
          <w:lang w:val="en-GB"/>
        </w:rPr>
        <w:t>mo</w:t>
      </w:r>
      <w:r w:rsidRPr="00831FC2">
        <w:rPr>
          <w:spacing w:val="1"/>
          <w:lang w:val="en-GB"/>
        </w:rPr>
        <w:t>r</w:t>
      </w:r>
      <w:r w:rsidRPr="00831FC2">
        <w:rPr>
          <w:spacing w:val="-1"/>
          <w:lang w:val="en-GB"/>
        </w:rPr>
        <w:t>e</w:t>
      </w:r>
      <w:r w:rsidRPr="00831FC2">
        <w:rPr>
          <w:lang w:val="en-GB"/>
        </w:rPr>
        <w:t>,</w:t>
      </w:r>
      <w:r w:rsidRPr="00831FC2">
        <w:rPr>
          <w:spacing w:val="7"/>
          <w:lang w:val="en-GB"/>
        </w:rPr>
        <w:t xml:space="preserve"> </w:t>
      </w:r>
      <w:r w:rsidRPr="00831FC2">
        <w:rPr>
          <w:lang w:val="en-GB"/>
        </w:rPr>
        <w:t>the</w:t>
      </w:r>
      <w:r w:rsidRPr="00831FC2">
        <w:rPr>
          <w:spacing w:val="4"/>
          <w:lang w:val="en-GB"/>
        </w:rPr>
        <w:t xml:space="preserve"> </w:t>
      </w:r>
      <w:r w:rsidRPr="00831FC2">
        <w:rPr>
          <w:lang w:val="en-GB"/>
        </w:rPr>
        <w:t>d</w:t>
      </w:r>
      <w:r w:rsidRPr="00831FC2">
        <w:rPr>
          <w:spacing w:val="-1"/>
          <w:lang w:val="en-GB"/>
        </w:rPr>
        <w:t>a</w:t>
      </w:r>
      <w:r w:rsidRPr="00831FC2">
        <w:rPr>
          <w:lang w:val="en-GB"/>
        </w:rPr>
        <w:t>te</w:t>
      </w:r>
      <w:r w:rsidRPr="00831FC2">
        <w:rPr>
          <w:spacing w:val="4"/>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1"/>
          <w:lang w:val="en-GB"/>
        </w:rPr>
        <w:t>a</w:t>
      </w:r>
      <w:r w:rsidRPr="00831FC2">
        <w:rPr>
          <w:lang w:val="en-GB"/>
        </w:rPr>
        <w:t>ppli</w:t>
      </w:r>
      <w:r w:rsidRPr="00831FC2">
        <w:rPr>
          <w:spacing w:val="-1"/>
          <w:lang w:val="en-GB"/>
        </w:rPr>
        <w:t>ca</w:t>
      </w:r>
      <w:r w:rsidRPr="00831FC2">
        <w:rPr>
          <w:lang w:val="en-GB"/>
        </w:rPr>
        <w:t>tion</w:t>
      </w:r>
      <w:r w:rsidRPr="00831FC2">
        <w:rPr>
          <w:spacing w:val="5"/>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lang w:val="en-GB"/>
        </w:rPr>
        <w:t>the</w:t>
      </w:r>
      <w:r w:rsidRPr="00831FC2">
        <w:rPr>
          <w:spacing w:val="4"/>
          <w:lang w:val="en-GB"/>
        </w:rPr>
        <w:t xml:space="preserve"> </w:t>
      </w:r>
      <w:r w:rsidRPr="00831FC2">
        <w:rPr>
          <w:spacing w:val="1"/>
          <w:lang w:val="en-GB"/>
        </w:rPr>
        <w:t>a</w:t>
      </w:r>
      <w:r w:rsidRPr="00831FC2">
        <w:rPr>
          <w:spacing w:val="-1"/>
          <w:lang w:val="en-GB"/>
        </w:rPr>
        <w:t>c</w:t>
      </w:r>
      <w:r w:rsidRPr="00831FC2">
        <w:rPr>
          <w:lang w:val="en-GB"/>
        </w:rPr>
        <w:t>t</w:t>
      </w:r>
      <w:r w:rsidRPr="00831FC2">
        <w:rPr>
          <w:spacing w:val="5"/>
          <w:lang w:val="en-GB"/>
        </w:rPr>
        <w:t xml:space="preserve"> </w:t>
      </w:r>
      <w:r w:rsidRPr="00831FC2">
        <w:rPr>
          <w:lang w:val="en-GB"/>
        </w:rPr>
        <w:t>m</w:t>
      </w:r>
      <w:r w:rsidRPr="00831FC2">
        <w:rPr>
          <w:spacing w:val="4"/>
          <w:lang w:val="en-GB"/>
        </w:rPr>
        <w:t>a</w:t>
      </w:r>
      <w:r w:rsidRPr="00831FC2">
        <w:rPr>
          <w:lang w:val="en-GB"/>
        </w:rPr>
        <w:t>y be</w:t>
      </w:r>
      <w:r w:rsidRPr="00831FC2">
        <w:rPr>
          <w:spacing w:val="4"/>
          <w:lang w:val="en-GB"/>
        </w:rPr>
        <w:t xml:space="preserve"> </w:t>
      </w:r>
      <w:r w:rsidRPr="00831FC2">
        <w:rPr>
          <w:lang w:val="en-GB"/>
        </w:rPr>
        <w:t>d</w:t>
      </w:r>
      <w:r w:rsidRPr="00831FC2">
        <w:rPr>
          <w:spacing w:val="3"/>
          <w:lang w:val="en-GB"/>
        </w:rPr>
        <w:t>i</w:t>
      </w:r>
      <w:r w:rsidRPr="00831FC2">
        <w:rPr>
          <w:spacing w:val="-1"/>
          <w:lang w:val="en-GB"/>
        </w:rPr>
        <w:t>ff</w:t>
      </w:r>
      <w:r w:rsidRPr="00831FC2">
        <w:rPr>
          <w:spacing w:val="1"/>
          <w:lang w:val="en-GB"/>
        </w:rPr>
        <w:t>e</w:t>
      </w:r>
      <w:r w:rsidRPr="00831FC2">
        <w:rPr>
          <w:spacing w:val="-1"/>
          <w:lang w:val="en-GB"/>
        </w:rPr>
        <w:t>re</w:t>
      </w:r>
      <w:r w:rsidRPr="00831FC2">
        <w:rPr>
          <w:spacing w:val="2"/>
          <w:lang w:val="en-GB"/>
        </w:rPr>
        <w:t>n</w:t>
      </w:r>
      <w:r w:rsidRPr="00831FC2">
        <w:rPr>
          <w:lang w:val="en-GB"/>
        </w:rPr>
        <w:t>t</w:t>
      </w:r>
      <w:r w:rsidRPr="00831FC2">
        <w:rPr>
          <w:spacing w:val="5"/>
          <w:lang w:val="en-GB"/>
        </w:rPr>
        <w:t xml:space="preserve"> </w:t>
      </w:r>
      <w:r w:rsidRPr="00831FC2">
        <w:rPr>
          <w:spacing w:val="-1"/>
          <w:lang w:val="en-GB"/>
        </w:rPr>
        <w:t>fr</w:t>
      </w:r>
      <w:r w:rsidRPr="00831FC2">
        <w:rPr>
          <w:lang w:val="en-GB"/>
        </w:rPr>
        <w:t>om</w:t>
      </w:r>
      <w:r w:rsidRPr="00831FC2">
        <w:rPr>
          <w:spacing w:val="5"/>
          <w:lang w:val="en-GB"/>
        </w:rPr>
        <w:t xml:space="preserve"> </w:t>
      </w:r>
      <w:r w:rsidRPr="00831FC2">
        <w:rPr>
          <w:lang w:val="en-GB"/>
        </w:rPr>
        <w:t>the d</w:t>
      </w:r>
      <w:r w:rsidRPr="00831FC2">
        <w:rPr>
          <w:spacing w:val="-1"/>
          <w:lang w:val="en-GB"/>
        </w:rPr>
        <w:t>a</w:t>
      </w:r>
      <w:r w:rsidRPr="00831FC2">
        <w:rPr>
          <w:lang w:val="en-GB"/>
        </w:rPr>
        <w:t>te</w:t>
      </w:r>
      <w:r w:rsidRPr="00831FC2">
        <w:rPr>
          <w:spacing w:val="-1"/>
          <w:lang w:val="en-GB"/>
        </w:rPr>
        <w:t xml:space="preserve"> </w:t>
      </w:r>
      <w:r w:rsidRPr="00831FC2">
        <w:rPr>
          <w:lang w:val="en-GB"/>
        </w:rPr>
        <w:t>of</w:t>
      </w:r>
      <w:r w:rsidRPr="00831FC2">
        <w:rPr>
          <w:spacing w:val="-1"/>
          <w:lang w:val="en-GB"/>
        </w:rPr>
        <w:t xml:space="preserve"> e</w:t>
      </w:r>
      <w:r w:rsidRPr="00831FC2">
        <w:rPr>
          <w:lang w:val="en-GB"/>
        </w:rPr>
        <w:t>nt</w:t>
      </w:r>
      <w:r w:rsidRPr="00831FC2">
        <w:rPr>
          <w:spacing w:val="4"/>
          <w:lang w:val="en-GB"/>
        </w:rPr>
        <w:t>r</w:t>
      </w:r>
      <w:r w:rsidRPr="00831FC2">
        <w:rPr>
          <w:lang w:val="en-GB"/>
        </w:rPr>
        <w:t>y</w:t>
      </w:r>
      <w:r w:rsidRPr="00831FC2">
        <w:rPr>
          <w:spacing w:val="-5"/>
          <w:lang w:val="en-GB"/>
        </w:rPr>
        <w:t xml:space="preserve"> </w:t>
      </w:r>
      <w:r w:rsidRPr="00831FC2">
        <w:rPr>
          <w:lang w:val="en-GB"/>
        </w:rPr>
        <w:t xml:space="preserve">into </w:t>
      </w:r>
      <w:r w:rsidRPr="00831FC2">
        <w:rPr>
          <w:spacing w:val="-1"/>
          <w:lang w:val="en-GB"/>
        </w:rPr>
        <w:t>f</w:t>
      </w:r>
      <w:r w:rsidRPr="00831FC2">
        <w:rPr>
          <w:spacing w:val="2"/>
          <w:lang w:val="en-GB"/>
        </w:rPr>
        <w:t>o</w:t>
      </w:r>
      <w:r w:rsidRPr="00831FC2">
        <w:rPr>
          <w:spacing w:val="-1"/>
          <w:lang w:val="en-GB"/>
        </w:rPr>
        <w:t>rc</w:t>
      </w:r>
      <w:r w:rsidRPr="00831FC2">
        <w:rPr>
          <w:lang w:val="en-GB"/>
        </w:rPr>
        <w:t>e</w:t>
      </w:r>
      <w:r w:rsidRPr="00831FC2">
        <w:rPr>
          <w:spacing w:val="-1"/>
          <w:lang w:val="en-GB"/>
        </w:rPr>
        <w:t xml:space="preserve"> </w:t>
      </w:r>
      <w:r w:rsidRPr="00831FC2">
        <w:rPr>
          <w:spacing w:val="2"/>
          <w:lang w:val="en-GB"/>
        </w:rPr>
        <w:t>o</w:t>
      </w:r>
      <w:r w:rsidRPr="00831FC2">
        <w:rPr>
          <w:lang w:val="en-GB"/>
        </w:rPr>
        <w:t>r</w:t>
      </w:r>
      <w:r w:rsidRPr="00831FC2">
        <w:rPr>
          <w:spacing w:val="-1"/>
          <w:lang w:val="en-GB"/>
        </w:rPr>
        <w:t xml:space="preserve"> </w:t>
      </w:r>
      <w:r w:rsidRPr="00831FC2">
        <w:rPr>
          <w:lang w:val="en-GB"/>
        </w:rPr>
        <w:t>t</w:t>
      </w:r>
      <w:r w:rsidRPr="00831FC2">
        <w:rPr>
          <w:spacing w:val="2"/>
          <w:lang w:val="en-GB"/>
        </w:rPr>
        <w:t>h</w:t>
      </w:r>
      <w:r w:rsidRPr="00831FC2">
        <w:rPr>
          <w:lang w:val="en-GB"/>
        </w:rPr>
        <w:t>e</w:t>
      </w:r>
      <w:r w:rsidRPr="00831FC2">
        <w:rPr>
          <w:spacing w:val="-1"/>
          <w:lang w:val="en-GB"/>
        </w:rPr>
        <w:t xml:space="preserve"> </w:t>
      </w:r>
      <w:r w:rsidRPr="00831FC2">
        <w:rPr>
          <w:lang w:val="en-GB"/>
        </w:rPr>
        <w:t>d</w:t>
      </w:r>
      <w:r w:rsidRPr="00831FC2">
        <w:rPr>
          <w:spacing w:val="-1"/>
          <w:lang w:val="en-GB"/>
        </w:rPr>
        <w:t>a</w:t>
      </w:r>
      <w:r w:rsidRPr="00831FC2">
        <w:rPr>
          <w:lang w:val="en-GB"/>
        </w:rPr>
        <w:t>te</w:t>
      </w:r>
      <w:r w:rsidRPr="00831FC2">
        <w:rPr>
          <w:spacing w:val="-1"/>
          <w:lang w:val="en-GB"/>
        </w:rPr>
        <w:t xml:space="preserve"> </w:t>
      </w:r>
      <w:r w:rsidRPr="00831FC2">
        <w:rPr>
          <w:spacing w:val="1"/>
          <w:lang w:val="en-GB"/>
        </w:rPr>
        <w:t>f</w:t>
      </w:r>
      <w:r w:rsidRPr="00831FC2">
        <w:rPr>
          <w:spacing w:val="-1"/>
          <w:lang w:val="en-GB"/>
        </w:rPr>
        <w:t>r</w:t>
      </w:r>
      <w:r w:rsidRPr="00831FC2">
        <w:rPr>
          <w:lang w:val="en-GB"/>
        </w:rPr>
        <w:t>om whi</w:t>
      </w:r>
      <w:r w:rsidRPr="00831FC2">
        <w:rPr>
          <w:spacing w:val="-1"/>
          <w:lang w:val="en-GB"/>
        </w:rPr>
        <w:t>c</w:t>
      </w:r>
      <w:r w:rsidRPr="00831FC2">
        <w:rPr>
          <w:lang w:val="en-GB"/>
        </w:rPr>
        <w:t>h p</w:t>
      </w:r>
      <w:r w:rsidRPr="00831FC2">
        <w:rPr>
          <w:spacing w:val="-1"/>
          <w:lang w:val="en-GB"/>
        </w:rPr>
        <w:t>r</w:t>
      </w:r>
      <w:r w:rsidRPr="00831FC2">
        <w:rPr>
          <w:spacing w:val="2"/>
          <w:lang w:val="en-GB"/>
        </w:rPr>
        <w:t>o</w:t>
      </w:r>
      <w:r w:rsidRPr="00831FC2">
        <w:rPr>
          <w:lang w:val="en-GB"/>
        </w:rPr>
        <w:t xml:space="preserve">visions </w:t>
      </w:r>
      <w:r w:rsidRPr="00831FC2">
        <w:rPr>
          <w:spacing w:val="-1"/>
          <w:lang w:val="en-GB"/>
        </w:rPr>
        <w:t>ar</w:t>
      </w:r>
      <w:r w:rsidRPr="00831FC2">
        <w:rPr>
          <w:lang w:val="en-GB"/>
        </w:rPr>
        <w:t>e</w:t>
      </w:r>
      <w:r w:rsidRPr="00831FC2">
        <w:rPr>
          <w:spacing w:val="-1"/>
          <w:lang w:val="en-GB"/>
        </w:rPr>
        <w:t xml:space="preserve"> </w:t>
      </w:r>
      <w:r w:rsidRPr="00831FC2">
        <w:rPr>
          <w:lang w:val="en-GB"/>
        </w:rPr>
        <w:t>to h</w:t>
      </w:r>
      <w:r w:rsidRPr="00831FC2">
        <w:rPr>
          <w:spacing w:val="-1"/>
          <w:lang w:val="en-GB"/>
        </w:rPr>
        <w:t>a</w:t>
      </w:r>
      <w:r w:rsidRPr="00831FC2">
        <w:rPr>
          <w:lang w:val="en-GB"/>
        </w:rPr>
        <w:t>ve</w:t>
      </w:r>
      <w:r w:rsidRPr="00831FC2">
        <w:rPr>
          <w:spacing w:val="-1"/>
          <w:lang w:val="en-GB"/>
        </w:rPr>
        <w:t xml:space="preserve"> </w:t>
      </w:r>
      <w:r w:rsidRPr="00831FC2">
        <w:rPr>
          <w:spacing w:val="1"/>
          <w:lang w:val="en-GB"/>
        </w:rPr>
        <w:t>e</w:t>
      </w:r>
      <w:r w:rsidRPr="00831FC2">
        <w:rPr>
          <w:spacing w:val="-1"/>
          <w:lang w:val="en-GB"/>
        </w:rPr>
        <w:t>ff</w:t>
      </w:r>
      <w:r w:rsidRPr="00831FC2">
        <w:rPr>
          <w:spacing w:val="1"/>
          <w:lang w:val="en-GB"/>
        </w:rPr>
        <w:t>e</w:t>
      </w:r>
      <w:r w:rsidRPr="00831FC2">
        <w:rPr>
          <w:spacing w:val="-1"/>
          <w:lang w:val="en-GB"/>
        </w:rPr>
        <w:t>c</w:t>
      </w:r>
      <w:r w:rsidRPr="00831FC2">
        <w:rPr>
          <w:spacing w:val="3"/>
          <w:lang w:val="en-GB"/>
        </w:rPr>
        <w:t>t</w:t>
      </w:r>
      <w:r w:rsidRPr="00831FC2">
        <w:rPr>
          <w:lang w:val="en-GB"/>
        </w:rPr>
        <w:t>.</w:t>
      </w:r>
      <w:bookmarkEnd w:id="597"/>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bCs/>
          <w:lang w:val="en-GB"/>
        </w:rPr>
        <w:t>A.</w:t>
      </w:r>
      <w:r w:rsidR="00583BBB" w:rsidRPr="00831FC2">
        <w:rPr>
          <w:bCs/>
          <w:lang w:val="en-GB"/>
        </w:rPr>
        <w:tab/>
      </w:r>
      <w:r w:rsidRPr="00831FC2">
        <w:rPr>
          <w:bCs/>
          <w:lang w:val="en-GB"/>
        </w:rPr>
        <w:t>E</w:t>
      </w:r>
      <w:r w:rsidRPr="00831FC2">
        <w:rPr>
          <w:bCs/>
          <w:spacing w:val="1"/>
          <w:lang w:val="en-GB"/>
        </w:rPr>
        <w:t>n</w:t>
      </w:r>
      <w:r w:rsidRPr="00831FC2">
        <w:rPr>
          <w:bCs/>
          <w:spacing w:val="-1"/>
          <w:lang w:val="en-GB"/>
        </w:rPr>
        <w:t>tr</w:t>
      </w:r>
      <w:r w:rsidRPr="00831FC2">
        <w:rPr>
          <w:bCs/>
          <w:lang w:val="en-GB"/>
        </w:rPr>
        <w:t>y i</w:t>
      </w:r>
      <w:r w:rsidRPr="00831FC2">
        <w:rPr>
          <w:bCs/>
          <w:spacing w:val="1"/>
          <w:lang w:val="en-GB"/>
        </w:rPr>
        <w:t>n</w:t>
      </w:r>
      <w:r w:rsidRPr="00831FC2">
        <w:rPr>
          <w:bCs/>
          <w:spacing w:val="-1"/>
          <w:lang w:val="en-GB"/>
        </w:rPr>
        <w:t>t</w:t>
      </w:r>
      <w:r w:rsidRPr="00831FC2">
        <w:rPr>
          <w:bCs/>
          <w:lang w:val="en-GB"/>
        </w:rPr>
        <w:t xml:space="preserve">o </w:t>
      </w:r>
      <w:r w:rsidRPr="00831FC2">
        <w:rPr>
          <w:bCs/>
          <w:spacing w:val="1"/>
          <w:lang w:val="en-GB"/>
        </w:rPr>
        <w:t>f</w:t>
      </w:r>
      <w:r w:rsidRPr="00831FC2">
        <w:rPr>
          <w:bCs/>
          <w:lang w:val="en-GB"/>
        </w:rPr>
        <w:t>o</w:t>
      </w:r>
      <w:r w:rsidRPr="00831FC2">
        <w:rPr>
          <w:bCs/>
          <w:spacing w:val="-1"/>
          <w:lang w:val="en-GB"/>
        </w:rPr>
        <w:t>rc</w:t>
      </w:r>
      <w:r w:rsidRPr="00831FC2">
        <w:rPr>
          <w:bCs/>
          <w:lang w:val="en-GB"/>
        </w:rPr>
        <w:t>e</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lang w:val="en-GB"/>
        </w:rPr>
        <w:t>20.2.</w:t>
      </w:r>
      <w:r w:rsidRPr="00831FC2">
        <w:rPr>
          <w:lang w:val="en-GB"/>
        </w:rPr>
        <w:tab/>
      </w:r>
      <w:r w:rsidRPr="00831FC2">
        <w:rPr>
          <w:spacing w:val="-3"/>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tive</w:t>
      </w:r>
      <w:r w:rsidRPr="00831FC2">
        <w:rPr>
          <w:spacing w:val="13"/>
          <w:lang w:val="en-GB"/>
        </w:rPr>
        <w:t xml:space="preserve"> </w:t>
      </w:r>
      <w:r w:rsidRPr="00831FC2">
        <w:rPr>
          <w:spacing w:val="-1"/>
          <w:lang w:val="en-GB"/>
        </w:rPr>
        <w:t>ac</w:t>
      </w:r>
      <w:r w:rsidRPr="00831FC2">
        <w:rPr>
          <w:lang w:val="en-GB"/>
        </w:rPr>
        <w:t>ts,</w:t>
      </w:r>
      <w:r w:rsidRPr="00831FC2">
        <w:rPr>
          <w:spacing w:val="14"/>
          <w:lang w:val="en-GB"/>
        </w:rPr>
        <w:t xml:space="preserve"> </w:t>
      </w:r>
      <w:r w:rsidRPr="00831FC2">
        <w:rPr>
          <w:lang w:val="en-GB"/>
        </w:rPr>
        <w:t>within</w:t>
      </w:r>
      <w:r w:rsidRPr="00831FC2">
        <w:rPr>
          <w:spacing w:val="12"/>
          <w:lang w:val="en-GB"/>
        </w:rPr>
        <w:t xml:space="preserve"> </w:t>
      </w:r>
      <w:r w:rsidRPr="00831FC2">
        <w:rPr>
          <w:lang w:val="en-GB"/>
        </w:rPr>
        <w:t>the</w:t>
      </w:r>
      <w:r w:rsidRPr="00831FC2">
        <w:rPr>
          <w:spacing w:val="11"/>
          <w:lang w:val="en-GB"/>
        </w:rPr>
        <w:t xml:space="preserve"> </w:t>
      </w:r>
      <w:r w:rsidRPr="00831FC2">
        <w:rPr>
          <w:lang w:val="en-GB"/>
        </w:rPr>
        <w:t>m</w:t>
      </w:r>
      <w:r w:rsidRPr="00831FC2">
        <w:rPr>
          <w:spacing w:val="-1"/>
          <w:lang w:val="en-GB"/>
        </w:rPr>
        <w:t>ea</w:t>
      </w:r>
      <w:r w:rsidRPr="00831FC2">
        <w:rPr>
          <w:lang w:val="en-GB"/>
        </w:rPr>
        <w:t>ni</w:t>
      </w:r>
      <w:r w:rsidRPr="00831FC2">
        <w:rPr>
          <w:spacing w:val="2"/>
          <w:lang w:val="en-GB"/>
        </w:rPr>
        <w:t>n</w:t>
      </w:r>
      <w:r w:rsidRPr="00831FC2">
        <w:rPr>
          <w:lang w:val="en-GB"/>
        </w:rPr>
        <w:t>g</w:t>
      </w:r>
      <w:r w:rsidRPr="00831FC2">
        <w:rPr>
          <w:spacing w:val="9"/>
          <w:lang w:val="en-GB"/>
        </w:rPr>
        <w:t xml:space="preserve"> </w:t>
      </w:r>
      <w:r w:rsidRPr="00831FC2">
        <w:rPr>
          <w:spacing w:val="2"/>
          <w:lang w:val="en-GB"/>
        </w:rPr>
        <w:t>o</w:t>
      </w:r>
      <w:r w:rsidRPr="00831FC2">
        <w:rPr>
          <w:lang w:val="en-GB"/>
        </w:rPr>
        <w:t>f</w:t>
      </w:r>
      <w:r w:rsidRPr="00831FC2">
        <w:rPr>
          <w:spacing w:val="11"/>
          <w:lang w:val="en-GB"/>
        </w:rPr>
        <w:t xml:space="preserve"> </w:t>
      </w:r>
      <w:r w:rsidRPr="00831FC2">
        <w:rPr>
          <w:spacing w:val="2"/>
          <w:lang w:val="en-GB"/>
        </w:rPr>
        <w:t>A</w:t>
      </w:r>
      <w:r w:rsidRPr="00831FC2">
        <w:rPr>
          <w:spacing w:val="-1"/>
          <w:lang w:val="en-GB"/>
        </w:rPr>
        <w:t>r</w:t>
      </w:r>
      <w:r w:rsidRPr="00831FC2">
        <w:rPr>
          <w:lang w:val="en-GB"/>
        </w:rPr>
        <w:t>ti</w:t>
      </w:r>
      <w:r w:rsidRPr="00831FC2">
        <w:rPr>
          <w:spacing w:val="-1"/>
          <w:lang w:val="en-GB"/>
        </w:rPr>
        <w:t>c</w:t>
      </w:r>
      <w:r w:rsidRPr="00831FC2">
        <w:rPr>
          <w:lang w:val="en-GB"/>
        </w:rPr>
        <w:t>le</w:t>
      </w:r>
      <w:r w:rsidRPr="00831FC2">
        <w:rPr>
          <w:spacing w:val="11"/>
          <w:lang w:val="en-GB"/>
        </w:rPr>
        <w:t xml:space="preserve"> </w:t>
      </w:r>
      <w:r w:rsidRPr="00831FC2">
        <w:rPr>
          <w:lang w:val="en-GB"/>
        </w:rPr>
        <w:t>2</w:t>
      </w:r>
      <w:r w:rsidRPr="00831FC2">
        <w:rPr>
          <w:spacing w:val="2"/>
          <w:lang w:val="en-GB"/>
        </w:rPr>
        <w:t>8</w:t>
      </w:r>
      <w:r w:rsidRPr="00831FC2">
        <w:rPr>
          <w:lang w:val="en-GB"/>
        </w:rPr>
        <w:t>9(3)</w:t>
      </w:r>
      <w:r w:rsidRPr="00831FC2">
        <w:rPr>
          <w:spacing w:val="12"/>
          <w:lang w:val="en-GB"/>
        </w:rPr>
        <w:t xml:space="preserve"> </w:t>
      </w:r>
      <w:r w:rsidRPr="00831FC2">
        <w:rPr>
          <w:spacing w:val="2"/>
          <w:lang w:val="en-GB"/>
        </w:rPr>
        <w:t>T</w:t>
      </w:r>
      <w:r w:rsidRPr="00831FC2">
        <w:rPr>
          <w:spacing w:val="-1"/>
          <w:lang w:val="en-GB"/>
        </w:rPr>
        <w:t>F</w:t>
      </w:r>
      <w:r w:rsidRPr="00831FC2">
        <w:rPr>
          <w:lang w:val="en-GB"/>
        </w:rPr>
        <w:t>EU,</w:t>
      </w:r>
      <w:r w:rsidRPr="00831FC2">
        <w:rPr>
          <w:spacing w:val="20"/>
          <w:lang w:val="en-GB"/>
        </w:rPr>
        <w:t xml:space="preserve"> </w:t>
      </w:r>
      <w:r w:rsidRPr="00831FC2">
        <w:rPr>
          <w:spacing w:val="-1"/>
          <w:lang w:val="en-GB"/>
        </w:rPr>
        <w:t>e</w:t>
      </w:r>
      <w:r w:rsidRPr="00831FC2">
        <w:rPr>
          <w:lang w:val="en-GB"/>
        </w:rPr>
        <w:t>nt</w:t>
      </w:r>
      <w:r w:rsidRPr="00831FC2">
        <w:rPr>
          <w:spacing w:val="-1"/>
          <w:lang w:val="en-GB"/>
        </w:rPr>
        <w:t>e</w:t>
      </w:r>
      <w:r w:rsidRPr="00831FC2">
        <w:rPr>
          <w:lang w:val="en-GB"/>
        </w:rPr>
        <w:t>r</w:t>
      </w:r>
      <w:r w:rsidRPr="00831FC2">
        <w:rPr>
          <w:spacing w:val="11"/>
          <w:lang w:val="en-GB"/>
        </w:rPr>
        <w:t xml:space="preserve"> </w:t>
      </w:r>
      <w:r w:rsidRPr="00831FC2">
        <w:rPr>
          <w:lang w:val="en-GB"/>
        </w:rPr>
        <w:t>into</w:t>
      </w:r>
      <w:r w:rsidRPr="00831FC2">
        <w:rPr>
          <w:spacing w:val="14"/>
          <w:lang w:val="en-GB"/>
        </w:rPr>
        <w:t xml:space="preserve"> </w:t>
      </w:r>
      <w:r w:rsidRPr="00831FC2">
        <w:rPr>
          <w:spacing w:val="-1"/>
          <w:lang w:val="en-GB"/>
        </w:rPr>
        <w:t>f</w:t>
      </w:r>
      <w:r w:rsidRPr="00831FC2">
        <w:rPr>
          <w:spacing w:val="2"/>
          <w:lang w:val="en-GB"/>
        </w:rPr>
        <w:t>o</w:t>
      </w:r>
      <w:r w:rsidRPr="00831FC2">
        <w:rPr>
          <w:spacing w:val="-1"/>
          <w:lang w:val="en-GB"/>
        </w:rPr>
        <w:t>rc</w:t>
      </w:r>
      <w:r w:rsidRPr="00831FC2">
        <w:rPr>
          <w:lang w:val="en-GB"/>
        </w:rPr>
        <w:t>e</w:t>
      </w:r>
      <w:r w:rsidRPr="00831FC2">
        <w:rPr>
          <w:spacing w:val="11"/>
          <w:lang w:val="en-GB"/>
        </w:rPr>
        <w:t xml:space="preserve"> </w:t>
      </w:r>
      <w:r w:rsidRPr="00831FC2">
        <w:rPr>
          <w:lang w:val="en-GB"/>
        </w:rPr>
        <w:t>on</w:t>
      </w:r>
      <w:r w:rsidRPr="00831FC2">
        <w:rPr>
          <w:spacing w:val="14"/>
          <w:lang w:val="en-GB"/>
        </w:rPr>
        <w:t xml:space="preserve"> </w:t>
      </w:r>
      <w:r w:rsidRPr="00831FC2">
        <w:rPr>
          <w:lang w:val="en-GB"/>
        </w:rPr>
        <w:t>the d</w:t>
      </w:r>
      <w:r w:rsidRPr="00831FC2">
        <w:rPr>
          <w:spacing w:val="-1"/>
          <w:lang w:val="en-GB"/>
        </w:rPr>
        <w:t>a</w:t>
      </w:r>
      <w:r w:rsidRPr="00831FC2">
        <w:rPr>
          <w:lang w:val="en-GB"/>
        </w:rPr>
        <w:t>te</w:t>
      </w:r>
      <w:r w:rsidRPr="00831FC2">
        <w:rPr>
          <w:spacing w:val="3"/>
          <w:lang w:val="en-GB"/>
        </w:rPr>
        <w:t xml:space="preserve"> </w:t>
      </w:r>
      <w:r w:rsidRPr="00831FC2">
        <w:rPr>
          <w:lang w:val="en-GB"/>
        </w:rPr>
        <w:t>sp</w:t>
      </w:r>
      <w:r w:rsidRPr="00831FC2">
        <w:rPr>
          <w:spacing w:val="1"/>
          <w:lang w:val="en-GB"/>
        </w:rPr>
        <w:t>e</w:t>
      </w:r>
      <w:r w:rsidRPr="00831FC2">
        <w:rPr>
          <w:spacing w:val="-1"/>
          <w:lang w:val="en-GB"/>
        </w:rPr>
        <w:t>c</w:t>
      </w:r>
      <w:r w:rsidRPr="00831FC2">
        <w:rPr>
          <w:lang w:val="en-GB"/>
        </w:rPr>
        <w:t>i</w:t>
      </w:r>
      <w:r w:rsidRPr="00831FC2">
        <w:rPr>
          <w:spacing w:val="-1"/>
          <w:lang w:val="en-GB"/>
        </w:rPr>
        <w:t>f</w:t>
      </w:r>
      <w:r w:rsidRPr="00831FC2">
        <w:rPr>
          <w:lang w:val="en-GB"/>
        </w:rPr>
        <w:t>i</w:t>
      </w:r>
      <w:r w:rsidRPr="00831FC2">
        <w:rPr>
          <w:spacing w:val="-1"/>
          <w:lang w:val="en-GB"/>
        </w:rPr>
        <w:t>e</w:t>
      </w:r>
      <w:r w:rsidRPr="00831FC2">
        <w:rPr>
          <w:lang w:val="en-GB"/>
        </w:rPr>
        <w:t>d</w:t>
      </w:r>
      <w:r w:rsidRPr="00831FC2">
        <w:rPr>
          <w:spacing w:val="4"/>
          <w:lang w:val="en-GB"/>
        </w:rPr>
        <w:t xml:space="preserve"> </w:t>
      </w:r>
      <w:r w:rsidRPr="00831FC2">
        <w:rPr>
          <w:lang w:val="en-GB"/>
        </w:rPr>
        <w:t>in</w:t>
      </w:r>
      <w:r w:rsidRPr="00831FC2">
        <w:rPr>
          <w:spacing w:val="4"/>
          <w:lang w:val="en-GB"/>
        </w:rPr>
        <w:t xml:space="preserve"> </w:t>
      </w:r>
      <w:r w:rsidRPr="00831FC2">
        <w:rPr>
          <w:lang w:val="en-GB"/>
        </w:rPr>
        <w:t>t</w:t>
      </w:r>
      <w:r w:rsidRPr="00831FC2">
        <w:rPr>
          <w:spacing w:val="2"/>
          <w:lang w:val="en-GB"/>
        </w:rPr>
        <w:t>h</w:t>
      </w:r>
      <w:r w:rsidRPr="00831FC2">
        <w:rPr>
          <w:spacing w:val="-1"/>
          <w:lang w:val="en-GB"/>
        </w:rPr>
        <w:t>e</w:t>
      </w:r>
      <w:r w:rsidRPr="00831FC2">
        <w:rPr>
          <w:lang w:val="en-GB"/>
        </w:rPr>
        <w:t>m</w:t>
      </w:r>
      <w:r w:rsidRPr="00831FC2">
        <w:rPr>
          <w:spacing w:val="5"/>
          <w:lang w:val="en-GB"/>
        </w:rPr>
        <w:t xml:space="preserve"> </w:t>
      </w:r>
      <w:r w:rsidRPr="00831FC2">
        <w:rPr>
          <w:lang w:val="en-GB"/>
        </w:rPr>
        <w:t>o</w:t>
      </w:r>
      <w:r w:rsidRPr="00831FC2">
        <w:rPr>
          <w:spacing w:val="1"/>
          <w:lang w:val="en-GB"/>
        </w:rPr>
        <w:t>r</w:t>
      </w:r>
      <w:r w:rsidRPr="00831FC2">
        <w:rPr>
          <w:lang w:val="en-GB"/>
        </w:rPr>
        <w:t>,</w:t>
      </w:r>
      <w:r w:rsidRPr="00831FC2">
        <w:rPr>
          <w:spacing w:val="4"/>
          <w:lang w:val="en-GB"/>
        </w:rPr>
        <w:t xml:space="preserve"> </w:t>
      </w:r>
      <w:r w:rsidRPr="00831FC2">
        <w:rPr>
          <w:lang w:val="en-GB"/>
        </w:rPr>
        <w:t>in</w:t>
      </w:r>
      <w:r w:rsidRPr="00831FC2">
        <w:rPr>
          <w:spacing w:val="4"/>
          <w:lang w:val="en-GB"/>
        </w:rPr>
        <w:t xml:space="preserve"> </w:t>
      </w:r>
      <w:r w:rsidRPr="00831FC2">
        <w:rPr>
          <w:lang w:val="en-GB"/>
        </w:rPr>
        <w:t>the</w:t>
      </w:r>
      <w:r w:rsidRPr="00831FC2">
        <w:rPr>
          <w:spacing w:val="3"/>
          <w:lang w:val="en-GB"/>
        </w:rPr>
        <w:t xml:space="preserve"> </w:t>
      </w:r>
      <w:r w:rsidRPr="00831FC2">
        <w:rPr>
          <w:spacing w:val="-1"/>
          <w:lang w:val="en-GB"/>
        </w:rPr>
        <w:t>a</w:t>
      </w:r>
      <w:r w:rsidRPr="00831FC2">
        <w:rPr>
          <w:lang w:val="en-GB"/>
        </w:rPr>
        <w:t>b</w:t>
      </w:r>
      <w:r w:rsidRPr="00831FC2">
        <w:rPr>
          <w:spacing w:val="2"/>
          <w:lang w:val="en-GB"/>
        </w:rPr>
        <w:t>s</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6"/>
          <w:lang w:val="en-GB"/>
        </w:rPr>
        <w:t xml:space="preserve"> </w:t>
      </w:r>
      <w:r w:rsidRPr="00831FC2">
        <w:rPr>
          <w:lang w:val="en-GB"/>
        </w:rPr>
        <w:t>th</w:t>
      </w:r>
      <w:r w:rsidRPr="00831FC2">
        <w:rPr>
          <w:spacing w:val="-1"/>
          <w:lang w:val="en-GB"/>
        </w:rPr>
        <w:t>e</w:t>
      </w:r>
      <w:r w:rsidRPr="00831FC2">
        <w:rPr>
          <w:spacing w:val="1"/>
          <w:lang w:val="en-GB"/>
        </w:rPr>
        <w:t>r</w:t>
      </w:r>
      <w:r w:rsidRPr="00831FC2">
        <w:rPr>
          <w:spacing w:val="-1"/>
          <w:lang w:val="en-GB"/>
        </w:rPr>
        <w:t>e</w:t>
      </w:r>
      <w:r w:rsidRPr="00831FC2">
        <w:rPr>
          <w:lang w:val="en-GB"/>
        </w:rPr>
        <w:t>o</w:t>
      </w:r>
      <w:r w:rsidRPr="00831FC2">
        <w:rPr>
          <w:spacing w:val="-1"/>
          <w:lang w:val="en-GB"/>
        </w:rPr>
        <w:t>f</w:t>
      </w:r>
      <w:r w:rsidRPr="00831FC2">
        <w:rPr>
          <w:lang w:val="en-GB"/>
        </w:rPr>
        <w:t>,</w:t>
      </w:r>
      <w:r w:rsidRPr="00831FC2">
        <w:rPr>
          <w:spacing w:val="7"/>
          <w:lang w:val="en-GB"/>
        </w:rPr>
        <w:t xml:space="preserve"> </w:t>
      </w:r>
      <w:r w:rsidRPr="00831FC2">
        <w:rPr>
          <w:lang w:val="en-GB"/>
        </w:rPr>
        <w:t>on</w:t>
      </w:r>
      <w:r w:rsidRPr="00831FC2">
        <w:rPr>
          <w:spacing w:val="4"/>
          <w:lang w:val="en-GB"/>
        </w:rPr>
        <w:t xml:space="preserve"> </w:t>
      </w:r>
      <w:r w:rsidRPr="00831FC2">
        <w:rPr>
          <w:lang w:val="en-GB"/>
        </w:rPr>
        <w:t>the</w:t>
      </w:r>
      <w:r w:rsidRPr="00831FC2">
        <w:rPr>
          <w:spacing w:val="3"/>
          <w:lang w:val="en-GB"/>
        </w:rPr>
        <w:t xml:space="preserve"> </w:t>
      </w:r>
      <w:r w:rsidRPr="00831FC2">
        <w:rPr>
          <w:lang w:val="en-GB"/>
        </w:rPr>
        <w:t>tw</w:t>
      </w:r>
      <w:r w:rsidRPr="00831FC2">
        <w:rPr>
          <w:spacing w:val="-1"/>
          <w:lang w:val="en-GB"/>
        </w:rPr>
        <w:t>e</w:t>
      </w:r>
      <w:r w:rsidRPr="00831FC2">
        <w:rPr>
          <w:lang w:val="en-GB"/>
        </w:rPr>
        <w:t>nti</w:t>
      </w:r>
      <w:r w:rsidRPr="00831FC2">
        <w:rPr>
          <w:spacing w:val="-1"/>
          <w:lang w:val="en-GB"/>
        </w:rPr>
        <w:t>e</w:t>
      </w:r>
      <w:r w:rsidRPr="00831FC2">
        <w:rPr>
          <w:lang w:val="en-GB"/>
        </w:rPr>
        <w:t>th</w:t>
      </w:r>
      <w:r w:rsidRPr="00831FC2">
        <w:rPr>
          <w:spacing w:val="4"/>
          <w:lang w:val="en-GB"/>
        </w:rPr>
        <w:t xml:space="preserve"> </w:t>
      </w:r>
      <w:r w:rsidRPr="00831FC2">
        <w:rPr>
          <w:spacing w:val="2"/>
          <w:lang w:val="en-GB"/>
        </w:rPr>
        <w:t>d</w:t>
      </w:r>
      <w:r w:rsidRPr="00831FC2">
        <w:rPr>
          <w:spacing w:val="4"/>
          <w:lang w:val="en-GB"/>
        </w:rPr>
        <w:t>a</w:t>
      </w:r>
      <w:r w:rsidRPr="00831FC2">
        <w:rPr>
          <w:lang w:val="en-GB"/>
        </w:rPr>
        <w:t xml:space="preserve">y </w:t>
      </w:r>
      <w:r w:rsidRPr="00831FC2">
        <w:rPr>
          <w:spacing w:val="-1"/>
          <w:lang w:val="en-GB"/>
        </w:rPr>
        <w:t>f</w:t>
      </w:r>
      <w:r w:rsidRPr="00831FC2">
        <w:rPr>
          <w:lang w:val="en-GB"/>
        </w:rPr>
        <w:t>ol</w:t>
      </w:r>
      <w:r w:rsidRPr="00831FC2">
        <w:rPr>
          <w:spacing w:val="3"/>
          <w:lang w:val="en-GB"/>
        </w:rPr>
        <w:t>l</w:t>
      </w:r>
      <w:r w:rsidRPr="00831FC2">
        <w:rPr>
          <w:lang w:val="en-GB"/>
        </w:rPr>
        <w:t>owing</w:t>
      </w:r>
      <w:r w:rsidRPr="00831FC2">
        <w:rPr>
          <w:spacing w:val="2"/>
          <w:lang w:val="en-GB"/>
        </w:rPr>
        <w:t xml:space="preserve"> </w:t>
      </w:r>
      <w:r w:rsidRPr="00831FC2">
        <w:rPr>
          <w:lang w:val="en-GB"/>
        </w:rPr>
        <w:t>t</w:t>
      </w:r>
      <w:r w:rsidRPr="00831FC2">
        <w:rPr>
          <w:spacing w:val="2"/>
          <w:lang w:val="en-GB"/>
        </w:rPr>
        <w:t>h</w:t>
      </w:r>
      <w:r w:rsidRPr="00831FC2">
        <w:rPr>
          <w:spacing w:val="-1"/>
          <w:lang w:val="en-GB"/>
        </w:rPr>
        <w:t>a</w:t>
      </w:r>
      <w:r w:rsidRPr="00831FC2">
        <w:rPr>
          <w:lang w:val="en-GB"/>
        </w:rPr>
        <w:t>t of th</w:t>
      </w:r>
      <w:r w:rsidRPr="00831FC2">
        <w:rPr>
          <w:spacing w:val="-1"/>
          <w:lang w:val="en-GB"/>
        </w:rPr>
        <w:t>e</w:t>
      </w:r>
      <w:r w:rsidRPr="00831FC2">
        <w:rPr>
          <w:lang w:val="en-GB"/>
        </w:rPr>
        <w:t>ir public</w:t>
      </w:r>
      <w:r w:rsidRPr="00831FC2">
        <w:rPr>
          <w:spacing w:val="-1"/>
          <w:lang w:val="en-GB"/>
        </w:rPr>
        <w:t>a</w:t>
      </w:r>
      <w:r w:rsidRPr="00831FC2">
        <w:rPr>
          <w:lang w:val="en-GB"/>
        </w:rPr>
        <w:t>tion</w:t>
      </w:r>
      <w:r w:rsidRPr="00831FC2">
        <w:rPr>
          <w:spacing w:val="2"/>
          <w:lang w:val="en-GB"/>
        </w:rPr>
        <w:t xml:space="preserve"> </w:t>
      </w:r>
      <w:r w:rsidRPr="00831FC2">
        <w:rPr>
          <w:lang w:val="en-GB"/>
        </w:rPr>
        <w:t>(s</w:t>
      </w:r>
      <w:r w:rsidRPr="00831FC2">
        <w:rPr>
          <w:spacing w:val="-1"/>
          <w:lang w:val="en-GB"/>
        </w:rPr>
        <w:t>e</w:t>
      </w:r>
      <w:r w:rsidRPr="00831FC2">
        <w:rPr>
          <w:lang w:val="en-GB"/>
        </w:rPr>
        <w:t xml:space="preserve">e </w:t>
      </w:r>
      <w:r w:rsidRPr="00831FC2">
        <w:rPr>
          <w:spacing w:val="3"/>
          <w:lang w:val="en-GB"/>
        </w:rPr>
        <w:t>t</w:t>
      </w:r>
      <w:r w:rsidRPr="00831FC2">
        <w:rPr>
          <w:lang w:val="en-GB"/>
        </w:rPr>
        <w:t>he thi</w:t>
      </w:r>
      <w:r w:rsidRPr="00831FC2">
        <w:rPr>
          <w:spacing w:val="-1"/>
          <w:lang w:val="en-GB"/>
        </w:rPr>
        <w:t>r</w:t>
      </w:r>
      <w:r w:rsidRPr="00831FC2">
        <w:rPr>
          <w:lang w:val="en-GB"/>
        </w:rPr>
        <w:t>d</w:t>
      </w:r>
      <w:r w:rsidRPr="00831FC2">
        <w:rPr>
          <w:spacing w:val="1"/>
          <w:lang w:val="en-GB"/>
        </w:rPr>
        <w:t xml:space="preserve"> </w:t>
      </w:r>
      <w:r w:rsidRPr="00831FC2">
        <w:rPr>
          <w:lang w:val="en-GB"/>
        </w:rPr>
        <w:t>subp</w:t>
      </w:r>
      <w:r w:rsidRPr="00831FC2">
        <w:rPr>
          <w:spacing w:val="-1"/>
          <w:lang w:val="en-GB"/>
        </w:rPr>
        <w:t>ar</w:t>
      </w:r>
      <w:r w:rsidRPr="00831FC2">
        <w:rPr>
          <w:spacing w:val="1"/>
          <w:lang w:val="en-GB"/>
        </w:rPr>
        <w:t>a</w:t>
      </w:r>
      <w:r w:rsidRPr="00831FC2">
        <w:rPr>
          <w:spacing w:val="-2"/>
          <w:lang w:val="en-GB"/>
        </w:rPr>
        <w:t>g</w:t>
      </w:r>
      <w:r w:rsidRPr="00831FC2">
        <w:rPr>
          <w:spacing w:val="1"/>
          <w:lang w:val="en-GB"/>
        </w:rPr>
        <w:t>r</w:t>
      </w:r>
      <w:r w:rsidRPr="00831FC2">
        <w:rPr>
          <w:spacing w:val="-1"/>
          <w:lang w:val="en-GB"/>
        </w:rPr>
        <w:t>a</w:t>
      </w:r>
      <w:r w:rsidRPr="00831FC2">
        <w:rPr>
          <w:lang w:val="en-GB"/>
        </w:rPr>
        <w:t>ph</w:t>
      </w:r>
      <w:r w:rsidRPr="00831FC2">
        <w:rPr>
          <w:spacing w:val="1"/>
          <w:lang w:val="en-GB"/>
        </w:rPr>
        <w:t xml:space="preserve"> </w:t>
      </w:r>
      <w:r w:rsidRPr="00831FC2">
        <w:rPr>
          <w:lang w:val="en-GB"/>
        </w:rPr>
        <w:t>of</w:t>
      </w:r>
      <w:r w:rsidRPr="00831FC2">
        <w:rPr>
          <w:spacing w:val="3"/>
          <w:lang w:val="en-GB"/>
        </w:rPr>
        <w:t xml:space="preserve"> </w:t>
      </w:r>
      <w:r w:rsidRPr="00831FC2">
        <w:rPr>
          <w:lang w:val="en-GB"/>
        </w:rPr>
        <w:t>A</w:t>
      </w:r>
      <w:r w:rsidRPr="00831FC2">
        <w:rPr>
          <w:spacing w:val="-1"/>
          <w:lang w:val="en-GB"/>
        </w:rPr>
        <w:t>r</w:t>
      </w:r>
      <w:r w:rsidRPr="00831FC2">
        <w:rPr>
          <w:lang w:val="en-GB"/>
        </w:rPr>
        <w:t>ti</w:t>
      </w:r>
      <w:r w:rsidRPr="00831FC2">
        <w:rPr>
          <w:spacing w:val="-1"/>
          <w:lang w:val="en-GB"/>
        </w:rPr>
        <w:t>c</w:t>
      </w:r>
      <w:r w:rsidRPr="00831FC2">
        <w:rPr>
          <w:lang w:val="en-GB"/>
        </w:rPr>
        <w:t>le 297(1)</w:t>
      </w:r>
      <w:r w:rsidRPr="00831FC2">
        <w:rPr>
          <w:spacing w:val="1"/>
          <w:lang w:val="en-GB"/>
        </w:rPr>
        <w:t xml:space="preserve"> </w:t>
      </w:r>
      <w:r w:rsidRPr="00831FC2">
        <w:rPr>
          <w:spacing w:val="2"/>
          <w:lang w:val="en-GB"/>
        </w:rPr>
        <w:t>T</w:t>
      </w:r>
      <w:r w:rsidRPr="00831FC2">
        <w:rPr>
          <w:spacing w:val="-1"/>
          <w:lang w:val="en-GB"/>
        </w:rPr>
        <w:t>F</w:t>
      </w:r>
      <w:r w:rsidRPr="00831FC2">
        <w:rPr>
          <w:lang w:val="en-GB"/>
        </w:rPr>
        <w:t>EU).</w:t>
      </w:r>
      <w:r w:rsidRPr="00831FC2">
        <w:rPr>
          <w:spacing w:val="1"/>
          <w:lang w:val="en-GB"/>
        </w:rPr>
        <w:t xml:space="preserve"> </w:t>
      </w:r>
      <w:r w:rsidRPr="00831FC2">
        <w:rPr>
          <w:spacing w:val="2"/>
          <w:lang w:val="en-GB"/>
        </w:rPr>
        <w:t>T</w:t>
      </w:r>
      <w:r w:rsidRPr="00831FC2">
        <w:rPr>
          <w:lang w:val="en-GB"/>
        </w:rPr>
        <w:t>he s</w:t>
      </w:r>
      <w:r w:rsidRPr="00831FC2">
        <w:rPr>
          <w:spacing w:val="-1"/>
          <w:lang w:val="en-GB"/>
        </w:rPr>
        <w:t>a</w:t>
      </w:r>
      <w:r w:rsidRPr="00831FC2">
        <w:rPr>
          <w:lang w:val="en-GB"/>
        </w:rPr>
        <w:t>me is t</w:t>
      </w:r>
      <w:r w:rsidRPr="00831FC2">
        <w:rPr>
          <w:spacing w:val="-1"/>
          <w:lang w:val="en-GB"/>
        </w:rPr>
        <w:t>r</w:t>
      </w:r>
      <w:r w:rsidRPr="00831FC2">
        <w:rPr>
          <w:lang w:val="en-GB"/>
        </w:rPr>
        <w:t xml:space="preserve">ue of </w:t>
      </w:r>
      <w:r w:rsidRPr="00831FC2">
        <w:rPr>
          <w:spacing w:val="-1"/>
          <w:lang w:val="en-GB"/>
        </w:rPr>
        <w:t>c</w:t>
      </w:r>
      <w:r w:rsidRPr="00831FC2">
        <w:rPr>
          <w:spacing w:val="1"/>
          <w:lang w:val="en-GB"/>
        </w:rPr>
        <w:t>e</w:t>
      </w:r>
      <w:r w:rsidRPr="00831FC2">
        <w:rPr>
          <w:spacing w:val="-1"/>
          <w:lang w:val="en-GB"/>
        </w:rPr>
        <w:t>r</w:t>
      </w:r>
      <w:r w:rsidRPr="00831FC2">
        <w:rPr>
          <w:lang w:val="en-GB"/>
        </w:rPr>
        <w:t>t</w:t>
      </w:r>
      <w:r w:rsidRPr="00831FC2">
        <w:rPr>
          <w:spacing w:val="-1"/>
          <w:lang w:val="en-GB"/>
        </w:rPr>
        <w:t>a</w:t>
      </w:r>
      <w:r w:rsidRPr="00831FC2">
        <w:rPr>
          <w:lang w:val="en-GB"/>
        </w:rPr>
        <w:t>in</w:t>
      </w:r>
      <w:r w:rsidRPr="00831FC2">
        <w:rPr>
          <w:spacing w:val="1"/>
          <w:lang w:val="en-GB"/>
        </w:rPr>
        <w:t xml:space="preserve"> </w:t>
      </w:r>
      <w:r w:rsidRPr="00831FC2">
        <w:rPr>
          <w:lang w:val="en-GB"/>
        </w:rPr>
        <w:t>no</w:t>
      </w:r>
      <w:r w:rsidRPr="00831FC2">
        <w:rPr>
          <w:spacing w:val="2"/>
          <w:lang w:val="en-GB"/>
        </w:rPr>
        <w:t>n</w:t>
      </w:r>
      <w:r w:rsidRPr="00831FC2">
        <w:rPr>
          <w:spacing w:val="-1"/>
          <w:lang w:val="en-GB"/>
        </w:rPr>
        <w:t>-</w:t>
      </w:r>
      <w:r w:rsidRPr="00831FC2">
        <w:rPr>
          <w:lang w:val="en-GB"/>
        </w:rPr>
        <w:t>l</w:t>
      </w:r>
      <w:r w:rsidRPr="00831FC2">
        <w:rPr>
          <w:spacing w:val="1"/>
          <w:lang w:val="en-GB"/>
        </w:rPr>
        <w:t>e</w:t>
      </w:r>
      <w:r w:rsidRPr="00831FC2">
        <w:rPr>
          <w:spacing w:val="-2"/>
          <w:lang w:val="en-GB"/>
        </w:rPr>
        <w:t>g</w:t>
      </w:r>
      <w:r w:rsidRPr="00831FC2">
        <w:rPr>
          <w:lang w:val="en-GB"/>
        </w:rPr>
        <w:t>i</w:t>
      </w:r>
      <w:r w:rsidRPr="00831FC2">
        <w:rPr>
          <w:spacing w:val="2"/>
          <w:lang w:val="en-GB"/>
        </w:rPr>
        <w:t>s</w:t>
      </w:r>
      <w:r w:rsidRPr="00831FC2">
        <w:rPr>
          <w:lang w:val="en-GB"/>
        </w:rPr>
        <w:t>l</w:t>
      </w:r>
      <w:r w:rsidRPr="00831FC2">
        <w:rPr>
          <w:spacing w:val="-1"/>
          <w:lang w:val="en-GB"/>
        </w:rPr>
        <w:t>a</w:t>
      </w:r>
      <w:r w:rsidRPr="00831FC2">
        <w:rPr>
          <w:lang w:val="en-GB"/>
        </w:rPr>
        <w:t xml:space="preserve">tive </w:t>
      </w:r>
      <w:r w:rsidRPr="00831FC2">
        <w:rPr>
          <w:spacing w:val="-1"/>
          <w:lang w:val="en-GB"/>
        </w:rPr>
        <w:t>ac</w:t>
      </w:r>
      <w:r w:rsidRPr="00831FC2">
        <w:rPr>
          <w:lang w:val="en-GB"/>
        </w:rPr>
        <w:t>ts</w:t>
      </w:r>
      <w:r w:rsidRPr="00831FC2">
        <w:rPr>
          <w:spacing w:val="1"/>
          <w:lang w:val="en-GB"/>
        </w:rPr>
        <w:t xml:space="preserve"> </w:t>
      </w:r>
      <w:r w:rsidRPr="00831FC2">
        <w:rPr>
          <w:lang w:val="en-GB"/>
        </w:rPr>
        <w:t>(s</w:t>
      </w:r>
      <w:r w:rsidRPr="00831FC2">
        <w:rPr>
          <w:spacing w:val="-1"/>
          <w:lang w:val="en-GB"/>
        </w:rPr>
        <w:t>e</w:t>
      </w:r>
      <w:r w:rsidRPr="00831FC2">
        <w:rPr>
          <w:lang w:val="en-GB"/>
        </w:rPr>
        <w:t xml:space="preserve">e the </w:t>
      </w:r>
      <w:r w:rsidRPr="00831FC2">
        <w:rPr>
          <w:spacing w:val="2"/>
          <w:lang w:val="en-GB"/>
        </w:rPr>
        <w:t>s</w:t>
      </w:r>
      <w:r w:rsidRPr="00831FC2">
        <w:rPr>
          <w:spacing w:val="-1"/>
          <w:lang w:val="en-GB"/>
        </w:rPr>
        <w:t>ec</w:t>
      </w:r>
      <w:r w:rsidRPr="00831FC2">
        <w:rPr>
          <w:spacing w:val="2"/>
          <w:lang w:val="en-GB"/>
        </w:rPr>
        <w:t>o</w:t>
      </w:r>
      <w:r w:rsidRPr="00831FC2">
        <w:rPr>
          <w:lang w:val="en-GB"/>
        </w:rPr>
        <w:t>nd</w:t>
      </w:r>
      <w:r w:rsidRPr="00831FC2">
        <w:rPr>
          <w:spacing w:val="1"/>
          <w:lang w:val="en-GB"/>
        </w:rPr>
        <w:t xml:space="preserve"> </w:t>
      </w:r>
      <w:r w:rsidRPr="00831FC2">
        <w:rPr>
          <w:lang w:val="en-GB"/>
        </w:rPr>
        <w:t>subp</w:t>
      </w:r>
      <w:r w:rsidRPr="00831FC2">
        <w:rPr>
          <w:spacing w:val="-1"/>
          <w:lang w:val="en-GB"/>
        </w:rPr>
        <w:t>ar</w:t>
      </w:r>
      <w:r w:rsidRPr="00831FC2">
        <w:rPr>
          <w:spacing w:val="1"/>
          <w:lang w:val="en-GB"/>
        </w:rPr>
        <w:t>a</w:t>
      </w:r>
      <w:r w:rsidRPr="00831FC2">
        <w:rPr>
          <w:spacing w:val="-2"/>
          <w:lang w:val="en-GB"/>
        </w:rPr>
        <w:t>g</w:t>
      </w:r>
      <w:r w:rsidRPr="00831FC2">
        <w:rPr>
          <w:spacing w:val="1"/>
          <w:lang w:val="en-GB"/>
        </w:rPr>
        <w:t>r</w:t>
      </w:r>
      <w:r w:rsidRPr="00831FC2">
        <w:rPr>
          <w:spacing w:val="-1"/>
          <w:lang w:val="en-GB"/>
        </w:rPr>
        <w:t>a</w:t>
      </w:r>
      <w:r w:rsidRPr="00831FC2">
        <w:rPr>
          <w:lang w:val="en-GB"/>
        </w:rPr>
        <w:t>ph</w:t>
      </w:r>
      <w:r w:rsidRPr="00831FC2">
        <w:rPr>
          <w:spacing w:val="1"/>
          <w:lang w:val="en-GB"/>
        </w:rPr>
        <w:t xml:space="preserve"> </w:t>
      </w:r>
      <w:r w:rsidRPr="00831FC2">
        <w:rPr>
          <w:lang w:val="en-GB"/>
        </w:rPr>
        <w:t>of A</w:t>
      </w:r>
      <w:r w:rsidRPr="00831FC2">
        <w:rPr>
          <w:spacing w:val="-1"/>
          <w:lang w:val="en-GB"/>
        </w:rPr>
        <w:t>r</w:t>
      </w:r>
      <w:r w:rsidRPr="00831FC2">
        <w:rPr>
          <w:lang w:val="en-GB"/>
        </w:rPr>
        <w:t>t</w:t>
      </w:r>
      <w:r w:rsidRPr="00831FC2">
        <w:rPr>
          <w:spacing w:val="3"/>
          <w:lang w:val="en-GB"/>
        </w:rPr>
        <w:t>i</w:t>
      </w:r>
      <w:r w:rsidRPr="00831FC2">
        <w:rPr>
          <w:spacing w:val="-1"/>
          <w:lang w:val="en-GB"/>
        </w:rPr>
        <w:t>c</w:t>
      </w:r>
      <w:r w:rsidRPr="00831FC2">
        <w:rPr>
          <w:lang w:val="en-GB"/>
        </w:rPr>
        <w:t>le 297(2) T</w:t>
      </w:r>
      <w:r w:rsidRPr="00831FC2">
        <w:rPr>
          <w:spacing w:val="-1"/>
          <w:lang w:val="en-GB"/>
        </w:rPr>
        <w:t>F</w:t>
      </w:r>
      <w:r w:rsidRPr="00831FC2">
        <w:rPr>
          <w:lang w:val="en-GB"/>
        </w:rPr>
        <w:t>E</w:t>
      </w:r>
      <w:r w:rsidRPr="00831FC2">
        <w:rPr>
          <w:spacing w:val="-1"/>
          <w:lang w:val="en-GB"/>
        </w:rPr>
        <w:t>U</w:t>
      </w:r>
      <w:r w:rsidRPr="00831FC2">
        <w:rPr>
          <w:lang w:val="en-GB"/>
        </w:rPr>
        <w:t>),</w:t>
      </w:r>
      <w:r w:rsidRPr="00831FC2">
        <w:rPr>
          <w:spacing w:val="21"/>
          <w:lang w:val="en-GB"/>
        </w:rPr>
        <w:t xml:space="preserve"> </w:t>
      </w:r>
      <w:r w:rsidRPr="00831FC2">
        <w:rPr>
          <w:lang w:val="en-GB"/>
        </w:rPr>
        <w:t>i.</w:t>
      </w:r>
      <w:r w:rsidRPr="00831FC2">
        <w:rPr>
          <w:spacing w:val="-1"/>
          <w:lang w:val="en-GB"/>
        </w:rPr>
        <w:t>e</w:t>
      </w:r>
      <w:r w:rsidRPr="00831FC2">
        <w:rPr>
          <w:lang w:val="en-GB"/>
        </w:rPr>
        <w:t>.</w:t>
      </w:r>
      <w:r w:rsidRPr="00831FC2">
        <w:rPr>
          <w:spacing w:val="21"/>
          <w:lang w:val="en-GB"/>
        </w:rPr>
        <w:t xml:space="preserve"> </w:t>
      </w:r>
      <w:r w:rsidRPr="00831FC2">
        <w:rPr>
          <w:lang w:val="en-GB"/>
        </w:rPr>
        <w:t>those</w:t>
      </w:r>
      <w:r w:rsidRPr="00831FC2">
        <w:rPr>
          <w:spacing w:val="22"/>
          <w:lang w:val="en-GB"/>
        </w:rPr>
        <w:t xml:space="preserve"> </w:t>
      </w:r>
      <w:r w:rsidRPr="00831FC2">
        <w:rPr>
          <w:spacing w:val="-1"/>
          <w:lang w:val="en-GB"/>
        </w:rPr>
        <w:t>a</w:t>
      </w:r>
      <w:r w:rsidRPr="00831FC2">
        <w:rPr>
          <w:lang w:val="en-GB"/>
        </w:rPr>
        <w:t>dop</w:t>
      </w:r>
      <w:r w:rsidRPr="00831FC2">
        <w:rPr>
          <w:spacing w:val="3"/>
          <w:lang w:val="en-GB"/>
        </w:rPr>
        <w:t>t</w:t>
      </w:r>
      <w:r w:rsidRPr="00831FC2">
        <w:rPr>
          <w:spacing w:val="1"/>
          <w:lang w:val="en-GB"/>
        </w:rPr>
        <w:t>e</w:t>
      </w:r>
      <w:r w:rsidRPr="00831FC2">
        <w:rPr>
          <w:lang w:val="en-GB"/>
        </w:rPr>
        <w:t>d</w:t>
      </w:r>
      <w:r w:rsidRPr="00831FC2">
        <w:rPr>
          <w:spacing w:val="21"/>
          <w:lang w:val="en-GB"/>
        </w:rPr>
        <w:t xml:space="preserve"> </w:t>
      </w:r>
      <w:r w:rsidRPr="00831FC2">
        <w:rPr>
          <w:lang w:val="en-GB"/>
        </w:rPr>
        <w:t>in</w:t>
      </w:r>
      <w:r w:rsidRPr="00831FC2">
        <w:rPr>
          <w:spacing w:val="21"/>
          <w:lang w:val="en-GB"/>
        </w:rPr>
        <w:t xml:space="preserve"> </w:t>
      </w:r>
      <w:r w:rsidRPr="00831FC2">
        <w:rPr>
          <w:lang w:val="en-GB"/>
        </w:rPr>
        <w:t>the</w:t>
      </w:r>
      <w:r w:rsidRPr="00831FC2">
        <w:rPr>
          <w:spacing w:val="20"/>
          <w:lang w:val="en-GB"/>
        </w:rPr>
        <w:t xml:space="preserve"> </w:t>
      </w:r>
      <w:r w:rsidRPr="00831FC2">
        <w:rPr>
          <w:spacing w:val="-1"/>
          <w:lang w:val="en-GB"/>
        </w:rPr>
        <w:t>f</w:t>
      </w:r>
      <w:r w:rsidRPr="00831FC2">
        <w:rPr>
          <w:lang w:val="en-GB"/>
        </w:rPr>
        <w:t>o</w:t>
      </w:r>
      <w:r w:rsidRPr="00831FC2">
        <w:rPr>
          <w:spacing w:val="-1"/>
          <w:lang w:val="en-GB"/>
        </w:rPr>
        <w:t>r</w:t>
      </w:r>
      <w:r w:rsidRPr="00831FC2">
        <w:rPr>
          <w:lang w:val="en-GB"/>
        </w:rPr>
        <w:t>m</w:t>
      </w:r>
      <w:r w:rsidRPr="00831FC2">
        <w:rPr>
          <w:spacing w:val="22"/>
          <w:lang w:val="en-GB"/>
        </w:rPr>
        <w:t xml:space="preserve"> </w:t>
      </w:r>
      <w:r w:rsidRPr="00831FC2">
        <w:rPr>
          <w:lang w:val="en-GB"/>
        </w:rPr>
        <w:t>o</w:t>
      </w:r>
      <w:r w:rsidRPr="00831FC2">
        <w:rPr>
          <w:spacing w:val="1"/>
          <w:lang w:val="en-GB"/>
        </w:rPr>
        <w:t>f</w:t>
      </w:r>
      <w:r w:rsidR="008B061D" w:rsidRPr="00831FC2">
        <w:rPr>
          <w:spacing w:val="1"/>
          <w:lang w:val="en-GB"/>
        </w:rPr>
        <w:t xml:space="preserve"> </w:t>
      </w:r>
      <w:r w:rsidRPr="00831FC2">
        <w:rPr>
          <w:spacing w:val="-1"/>
          <w:lang w:val="en-GB"/>
        </w:rPr>
        <w:t>r</w:t>
      </w:r>
      <w:r w:rsidRPr="00831FC2">
        <w:rPr>
          <w:spacing w:val="1"/>
          <w:lang w:val="en-GB"/>
        </w:rPr>
        <w:t>e</w:t>
      </w:r>
      <w:r w:rsidRPr="00831FC2">
        <w:rPr>
          <w:spacing w:val="-2"/>
          <w:lang w:val="en-GB"/>
        </w:rPr>
        <w:t>g</w:t>
      </w:r>
      <w:r w:rsidRPr="00831FC2">
        <w:rPr>
          <w:lang w:val="en-GB"/>
        </w:rPr>
        <w:t>ul</w:t>
      </w:r>
      <w:r w:rsidRPr="00831FC2">
        <w:rPr>
          <w:spacing w:val="-1"/>
          <w:lang w:val="en-GB"/>
        </w:rPr>
        <w:t>a</w:t>
      </w:r>
      <w:r w:rsidRPr="00831FC2">
        <w:rPr>
          <w:lang w:val="en-GB"/>
        </w:rPr>
        <w:t>tions,</w:t>
      </w:r>
      <w:r w:rsidRPr="00831FC2">
        <w:rPr>
          <w:spacing w:val="21"/>
          <w:lang w:val="en-GB"/>
        </w:rPr>
        <w:t xml:space="preserve"> </w:t>
      </w:r>
      <w:r w:rsidRPr="00831FC2">
        <w:rPr>
          <w:lang w:val="en-GB"/>
        </w:rPr>
        <w:t>di</w:t>
      </w:r>
      <w:r w:rsidRPr="00831FC2">
        <w:rPr>
          <w:spacing w:val="-1"/>
          <w:lang w:val="en-GB"/>
        </w:rPr>
        <w:t>rec</w:t>
      </w:r>
      <w:r w:rsidRPr="00831FC2">
        <w:rPr>
          <w:lang w:val="en-GB"/>
        </w:rPr>
        <w:t>tiv</w:t>
      </w:r>
      <w:r w:rsidRPr="00831FC2">
        <w:rPr>
          <w:spacing w:val="-1"/>
          <w:lang w:val="en-GB"/>
        </w:rPr>
        <w:t>e</w:t>
      </w:r>
      <w:r w:rsidRPr="00831FC2">
        <w:rPr>
          <w:lang w:val="en-GB"/>
        </w:rPr>
        <w:t>s</w:t>
      </w:r>
      <w:r w:rsidRPr="00831FC2">
        <w:rPr>
          <w:spacing w:val="21"/>
          <w:lang w:val="en-GB"/>
        </w:rPr>
        <w:t xml:space="preserve"> </w:t>
      </w:r>
      <w:r w:rsidRPr="00831FC2">
        <w:rPr>
          <w:lang w:val="en-GB"/>
        </w:rPr>
        <w:t>whi</w:t>
      </w:r>
      <w:r w:rsidRPr="00831FC2">
        <w:rPr>
          <w:spacing w:val="-1"/>
          <w:lang w:val="en-GB"/>
        </w:rPr>
        <w:t>c</w:t>
      </w:r>
      <w:r w:rsidRPr="00831FC2">
        <w:rPr>
          <w:lang w:val="en-GB"/>
        </w:rPr>
        <w:t>h</w:t>
      </w:r>
      <w:r w:rsidRPr="00831FC2">
        <w:rPr>
          <w:spacing w:val="21"/>
          <w:lang w:val="en-GB"/>
        </w:rPr>
        <w:t xml:space="preserve"> </w:t>
      </w:r>
      <w:r w:rsidRPr="00831FC2">
        <w:rPr>
          <w:spacing w:val="-1"/>
          <w:lang w:val="en-GB"/>
        </w:rPr>
        <w:t>a</w:t>
      </w:r>
      <w:r w:rsidRPr="00831FC2">
        <w:rPr>
          <w:spacing w:val="1"/>
          <w:lang w:val="en-GB"/>
        </w:rPr>
        <w:t>r</w:t>
      </w:r>
      <w:r w:rsidRPr="00831FC2">
        <w:rPr>
          <w:lang w:val="en-GB"/>
        </w:rPr>
        <w:t>e</w:t>
      </w:r>
      <w:r w:rsidRPr="00831FC2">
        <w:rPr>
          <w:spacing w:val="20"/>
          <w:lang w:val="en-GB"/>
        </w:rPr>
        <w:t xml:space="preserve"> </w:t>
      </w:r>
      <w:r w:rsidRPr="00831FC2">
        <w:rPr>
          <w:spacing w:val="-1"/>
          <w:lang w:val="en-GB"/>
        </w:rPr>
        <w:t>a</w:t>
      </w:r>
      <w:r w:rsidRPr="00831FC2">
        <w:rPr>
          <w:lang w:val="en-GB"/>
        </w:rPr>
        <w:t>dd</w:t>
      </w:r>
      <w:r w:rsidRPr="00831FC2">
        <w:rPr>
          <w:spacing w:val="-1"/>
          <w:lang w:val="en-GB"/>
        </w:rPr>
        <w:t>re</w:t>
      </w:r>
      <w:r w:rsidRPr="00831FC2">
        <w:rPr>
          <w:lang w:val="en-GB"/>
        </w:rPr>
        <w:t>ss</w:t>
      </w:r>
      <w:r w:rsidRPr="00831FC2">
        <w:rPr>
          <w:spacing w:val="-1"/>
          <w:lang w:val="en-GB"/>
        </w:rPr>
        <w:t>e</w:t>
      </w:r>
      <w:r w:rsidRPr="00831FC2">
        <w:rPr>
          <w:lang w:val="en-GB"/>
        </w:rPr>
        <w:t xml:space="preserve">d to </w:t>
      </w:r>
      <w:r w:rsidRPr="00831FC2">
        <w:rPr>
          <w:spacing w:val="-1"/>
          <w:lang w:val="en-GB"/>
        </w:rPr>
        <w:t>a</w:t>
      </w:r>
      <w:r w:rsidRPr="00831FC2">
        <w:rPr>
          <w:lang w:val="en-GB"/>
        </w:rPr>
        <w:t>ll M</w:t>
      </w:r>
      <w:r w:rsidRPr="00831FC2">
        <w:rPr>
          <w:spacing w:val="-1"/>
          <w:lang w:val="en-GB"/>
        </w:rPr>
        <w:t>e</w:t>
      </w:r>
      <w:r w:rsidRPr="00831FC2">
        <w:rPr>
          <w:lang w:val="en-GB"/>
        </w:rPr>
        <w:t>mb</w:t>
      </w:r>
      <w:r w:rsidRPr="00831FC2">
        <w:rPr>
          <w:spacing w:val="-1"/>
          <w:lang w:val="en-GB"/>
        </w:rPr>
        <w:t>e</w:t>
      </w:r>
      <w:r w:rsidRPr="00831FC2">
        <w:rPr>
          <w:lang w:val="en-GB"/>
        </w:rPr>
        <w:t>r</w:t>
      </w:r>
      <w:r w:rsidRPr="00831FC2">
        <w:rPr>
          <w:spacing w:val="-1"/>
          <w:lang w:val="en-GB"/>
        </w:rPr>
        <w:t xml:space="preserve"> </w:t>
      </w:r>
      <w:r w:rsidRPr="00831FC2">
        <w:rPr>
          <w:spacing w:val="1"/>
          <w:lang w:val="en-GB"/>
        </w:rPr>
        <w:t>S</w:t>
      </w:r>
      <w:r w:rsidRPr="00831FC2">
        <w:rPr>
          <w:lang w:val="en-GB"/>
        </w:rPr>
        <w:t>t</w:t>
      </w:r>
      <w:r w:rsidRPr="00831FC2">
        <w:rPr>
          <w:spacing w:val="1"/>
          <w:lang w:val="en-GB"/>
        </w:rPr>
        <w:t>a</w:t>
      </w:r>
      <w:r w:rsidRPr="00831FC2">
        <w:rPr>
          <w:lang w:val="en-GB"/>
        </w:rPr>
        <w:t>t</w:t>
      </w:r>
      <w:r w:rsidRPr="00831FC2">
        <w:rPr>
          <w:spacing w:val="-1"/>
          <w:lang w:val="en-GB"/>
        </w:rPr>
        <w:t>e</w:t>
      </w:r>
      <w:r w:rsidRPr="00831FC2">
        <w:rPr>
          <w:lang w:val="en-GB"/>
        </w:rPr>
        <w:t xml:space="preserve">s </w:t>
      </w:r>
      <w:r w:rsidRPr="00831FC2">
        <w:rPr>
          <w:spacing w:val="-1"/>
          <w:lang w:val="en-GB"/>
        </w:rPr>
        <w:t>a</w:t>
      </w:r>
      <w:r w:rsidRPr="00831FC2">
        <w:rPr>
          <w:lang w:val="en-GB"/>
        </w:rPr>
        <w:t>nd</w:t>
      </w:r>
      <w:r w:rsidRPr="00831FC2">
        <w:rPr>
          <w:spacing w:val="2"/>
          <w:lang w:val="en-GB"/>
        </w:rPr>
        <w:t xml:space="preserve"> </w:t>
      </w:r>
      <w:r w:rsidRPr="00831FC2">
        <w:rPr>
          <w:lang w:val="en-GB"/>
        </w:rPr>
        <w:t>d</w:t>
      </w:r>
      <w:r w:rsidRPr="00831FC2">
        <w:rPr>
          <w:spacing w:val="-1"/>
          <w:lang w:val="en-GB"/>
        </w:rPr>
        <w:t>ec</w:t>
      </w:r>
      <w:r w:rsidRPr="00831FC2">
        <w:rPr>
          <w:lang w:val="en-GB"/>
        </w:rPr>
        <w:t>isions whi</w:t>
      </w:r>
      <w:r w:rsidRPr="00831FC2">
        <w:rPr>
          <w:spacing w:val="-1"/>
          <w:lang w:val="en-GB"/>
        </w:rPr>
        <w:t>c</w:t>
      </w:r>
      <w:r w:rsidRPr="00831FC2">
        <w:rPr>
          <w:lang w:val="en-GB"/>
        </w:rPr>
        <w:t>h do not sp</w:t>
      </w:r>
      <w:r w:rsidRPr="00831FC2">
        <w:rPr>
          <w:spacing w:val="-1"/>
          <w:lang w:val="en-GB"/>
        </w:rPr>
        <w:t>ec</w:t>
      </w:r>
      <w:r w:rsidRPr="00831FC2">
        <w:rPr>
          <w:lang w:val="en-GB"/>
        </w:rPr>
        <w:t>i</w:t>
      </w:r>
      <w:r w:rsidRPr="00831FC2">
        <w:rPr>
          <w:spacing w:val="4"/>
          <w:lang w:val="en-GB"/>
        </w:rPr>
        <w:t>f</w:t>
      </w:r>
      <w:r w:rsidRPr="00831FC2">
        <w:rPr>
          <w:lang w:val="en-GB"/>
        </w:rPr>
        <w:t>y</w:t>
      </w:r>
      <w:r w:rsidRPr="00831FC2">
        <w:rPr>
          <w:spacing w:val="-5"/>
          <w:lang w:val="en-GB"/>
        </w:rPr>
        <w:t xml:space="preserve"> </w:t>
      </w:r>
      <w:r w:rsidRPr="00831FC2">
        <w:rPr>
          <w:lang w:val="en-GB"/>
        </w:rPr>
        <w:t>to whom th</w:t>
      </w:r>
      <w:r w:rsidRPr="00831FC2">
        <w:rPr>
          <w:spacing w:val="4"/>
          <w:lang w:val="en-GB"/>
        </w:rPr>
        <w:t>e</w:t>
      </w:r>
      <w:r w:rsidRPr="00831FC2">
        <w:rPr>
          <w:lang w:val="en-GB"/>
        </w:rPr>
        <w:t>y</w:t>
      </w:r>
      <w:r w:rsidRPr="00831FC2">
        <w:rPr>
          <w:spacing w:val="-5"/>
          <w:lang w:val="en-GB"/>
        </w:rPr>
        <w:t xml:space="preserve"> </w:t>
      </w:r>
      <w:r w:rsidRPr="00831FC2">
        <w:rPr>
          <w:spacing w:val="1"/>
          <w:lang w:val="en-GB"/>
        </w:rPr>
        <w:t>a</w:t>
      </w:r>
      <w:r w:rsidRPr="00831FC2">
        <w:rPr>
          <w:spacing w:val="-1"/>
          <w:lang w:val="en-GB"/>
        </w:rPr>
        <w:t>r</w:t>
      </w:r>
      <w:r w:rsidRPr="00831FC2">
        <w:rPr>
          <w:lang w:val="en-GB"/>
        </w:rPr>
        <w:t>e</w:t>
      </w:r>
      <w:r w:rsidRPr="00831FC2">
        <w:rPr>
          <w:spacing w:val="1"/>
          <w:lang w:val="en-GB"/>
        </w:rPr>
        <w:t xml:space="preserve"> </w:t>
      </w:r>
      <w:r w:rsidRPr="00831FC2">
        <w:rPr>
          <w:spacing w:val="-1"/>
          <w:lang w:val="en-GB"/>
        </w:rPr>
        <w:t>a</w:t>
      </w:r>
      <w:r w:rsidRPr="00831FC2">
        <w:rPr>
          <w:lang w:val="en-GB"/>
        </w:rPr>
        <w:t>dd</w:t>
      </w:r>
      <w:r w:rsidRPr="00831FC2">
        <w:rPr>
          <w:spacing w:val="-1"/>
          <w:lang w:val="en-GB"/>
        </w:rPr>
        <w:t>re</w:t>
      </w:r>
      <w:r w:rsidRPr="00831FC2">
        <w:rPr>
          <w:lang w:val="en-GB"/>
        </w:rPr>
        <w:t>ss</w:t>
      </w:r>
      <w:r w:rsidRPr="00831FC2">
        <w:rPr>
          <w:spacing w:val="-1"/>
          <w:lang w:val="en-GB"/>
        </w:rPr>
        <w:t>e</w:t>
      </w:r>
      <w:r w:rsidRPr="00831FC2">
        <w:rPr>
          <w:spacing w:val="5"/>
          <w:lang w:val="en-GB"/>
        </w:rPr>
        <w:t>d</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3274C3" w:rsidP="00C673E9">
      <w:pPr>
        <w:tabs>
          <w:tab w:val="left" w:pos="1800"/>
        </w:tabs>
        <w:autoSpaceDE w:val="0"/>
        <w:autoSpaceDN w:val="0"/>
        <w:adjustRightInd w:val="0"/>
        <w:spacing w:line="240" w:lineRule="auto"/>
        <w:ind w:left="1806" w:right="-1" w:hanging="850"/>
        <w:jc w:val="both"/>
        <w:rPr>
          <w:lang w:val="en-GB"/>
        </w:rPr>
      </w:pPr>
      <w:r w:rsidRPr="00831FC2">
        <w:rPr>
          <w:bCs/>
          <w:lang w:val="en-GB"/>
        </w:rPr>
        <w:t>(</w:t>
      </w:r>
      <w:r w:rsidR="001F0D33" w:rsidRPr="00831FC2">
        <w:rPr>
          <w:bCs/>
          <w:lang w:val="en-GB"/>
        </w:rPr>
        <w:t>a)</w:t>
      </w:r>
      <w:r w:rsidR="00583BBB" w:rsidRPr="00831FC2">
        <w:rPr>
          <w:bCs/>
          <w:lang w:val="en-GB"/>
        </w:rPr>
        <w:tab/>
      </w:r>
      <w:r w:rsidR="001F0D33" w:rsidRPr="00831FC2">
        <w:rPr>
          <w:bCs/>
          <w:lang w:val="en-GB"/>
        </w:rPr>
        <w:t>Da</w:t>
      </w:r>
      <w:r w:rsidR="001F0D33" w:rsidRPr="00831FC2">
        <w:rPr>
          <w:bCs/>
          <w:spacing w:val="-1"/>
          <w:lang w:val="en-GB"/>
        </w:rPr>
        <w:t>t</w:t>
      </w:r>
      <w:r w:rsidR="001F0D33" w:rsidRPr="00831FC2">
        <w:rPr>
          <w:bCs/>
          <w:lang w:val="en-GB"/>
        </w:rPr>
        <w:t>e</w:t>
      </w:r>
      <w:r w:rsidR="001F0D33" w:rsidRPr="00831FC2">
        <w:rPr>
          <w:bCs/>
          <w:spacing w:val="-1"/>
          <w:lang w:val="en-GB"/>
        </w:rPr>
        <w:t xml:space="preserve"> </w:t>
      </w:r>
      <w:r w:rsidR="001F0D33" w:rsidRPr="00831FC2">
        <w:rPr>
          <w:bCs/>
          <w:lang w:val="en-GB"/>
        </w:rPr>
        <w:t>of</w:t>
      </w:r>
      <w:r w:rsidR="001F0D33" w:rsidRPr="00831FC2">
        <w:rPr>
          <w:bCs/>
          <w:spacing w:val="1"/>
          <w:lang w:val="en-GB"/>
        </w:rPr>
        <w:t xml:space="preserve"> </w:t>
      </w:r>
      <w:r w:rsidR="001F0D33" w:rsidRPr="00831FC2">
        <w:rPr>
          <w:bCs/>
          <w:spacing w:val="-1"/>
          <w:lang w:val="en-GB"/>
        </w:rPr>
        <w:t>e</w:t>
      </w:r>
      <w:r w:rsidR="001F0D33" w:rsidRPr="00831FC2">
        <w:rPr>
          <w:bCs/>
          <w:spacing w:val="1"/>
          <w:lang w:val="en-GB"/>
        </w:rPr>
        <w:t>n</w:t>
      </w:r>
      <w:r w:rsidR="001F0D33" w:rsidRPr="00831FC2">
        <w:rPr>
          <w:bCs/>
          <w:spacing w:val="-1"/>
          <w:lang w:val="en-GB"/>
        </w:rPr>
        <w:t>tr</w:t>
      </w:r>
      <w:r w:rsidR="001F0D33" w:rsidRPr="00831FC2">
        <w:rPr>
          <w:bCs/>
          <w:lang w:val="en-GB"/>
        </w:rPr>
        <w:t>y i</w:t>
      </w:r>
      <w:r w:rsidR="001F0D33" w:rsidRPr="00831FC2">
        <w:rPr>
          <w:bCs/>
          <w:spacing w:val="1"/>
          <w:lang w:val="en-GB"/>
        </w:rPr>
        <w:t>n</w:t>
      </w:r>
      <w:r w:rsidR="001F0D33" w:rsidRPr="00831FC2">
        <w:rPr>
          <w:bCs/>
          <w:spacing w:val="-1"/>
          <w:lang w:val="en-GB"/>
        </w:rPr>
        <w:t>t</w:t>
      </w:r>
      <w:r w:rsidR="001F0D33" w:rsidRPr="00831FC2">
        <w:rPr>
          <w:bCs/>
          <w:lang w:val="en-GB"/>
        </w:rPr>
        <w:t xml:space="preserve">o </w:t>
      </w:r>
      <w:r w:rsidR="001F0D33" w:rsidRPr="00831FC2">
        <w:rPr>
          <w:bCs/>
          <w:spacing w:val="1"/>
          <w:lang w:val="en-GB"/>
        </w:rPr>
        <w:t>f</w:t>
      </w:r>
      <w:r w:rsidR="001F0D33" w:rsidRPr="00831FC2">
        <w:rPr>
          <w:bCs/>
          <w:lang w:val="en-GB"/>
        </w:rPr>
        <w:t>o</w:t>
      </w:r>
      <w:r w:rsidR="001F0D33" w:rsidRPr="00831FC2">
        <w:rPr>
          <w:bCs/>
          <w:spacing w:val="-1"/>
          <w:lang w:val="en-GB"/>
        </w:rPr>
        <w:t>rc</w:t>
      </w:r>
      <w:r w:rsidR="001F0D33" w:rsidRPr="00831FC2">
        <w:rPr>
          <w:bCs/>
          <w:lang w:val="en-GB"/>
        </w:rPr>
        <w:t>e</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20.3</w:t>
      </w:r>
      <w:r w:rsidRPr="00831FC2">
        <w:rPr>
          <w:lang w:val="en-GB"/>
        </w:rPr>
        <w:t>.</w:t>
      </w:r>
      <w:r w:rsidR="00583BBB"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e</w:t>
      </w:r>
      <w:r w:rsidRPr="00831FC2">
        <w:rPr>
          <w:spacing w:val="-2"/>
          <w:lang w:val="en-GB"/>
        </w:rPr>
        <w:t>nt</w:t>
      </w:r>
      <w:r w:rsidRPr="00831FC2">
        <w:rPr>
          <w:spacing w:val="-1"/>
          <w:lang w:val="en-GB"/>
        </w:rPr>
        <w:t>r</w:t>
      </w:r>
      <w:r w:rsidRPr="00831FC2">
        <w:rPr>
          <w:lang w:val="en-GB"/>
        </w:rPr>
        <w:t xml:space="preserve">y </w:t>
      </w:r>
      <w:r w:rsidRPr="00831FC2">
        <w:rPr>
          <w:spacing w:val="-2"/>
          <w:lang w:val="en-GB"/>
        </w:rPr>
        <w:t>int</w:t>
      </w:r>
      <w:r w:rsidRPr="00831FC2">
        <w:rPr>
          <w:lang w:val="en-GB"/>
        </w:rPr>
        <w:t>o</w:t>
      </w:r>
      <w:r w:rsidRPr="00831FC2">
        <w:rPr>
          <w:spacing w:val="7"/>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7"/>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8"/>
          <w:lang w:val="en-GB"/>
        </w:rPr>
        <w:t xml:space="preserve"> </w:t>
      </w:r>
      <w:r w:rsidRPr="00831FC2">
        <w:rPr>
          <w:spacing w:val="-2"/>
          <w:lang w:val="en-GB"/>
        </w:rPr>
        <w:t>mu</w:t>
      </w:r>
      <w:r w:rsidRPr="00831FC2">
        <w:rPr>
          <w:spacing w:val="-5"/>
          <w:lang w:val="en-GB"/>
        </w:rPr>
        <w:t>s</w:t>
      </w:r>
      <w:r w:rsidRPr="00831FC2">
        <w:rPr>
          <w:lang w:val="en-GB"/>
        </w:rPr>
        <w:t>t</w:t>
      </w:r>
      <w:r w:rsidRPr="00831FC2">
        <w:rPr>
          <w:spacing w:val="8"/>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s</w:t>
      </w:r>
      <w:r w:rsidRPr="00831FC2">
        <w:rPr>
          <w:spacing w:val="-6"/>
          <w:lang w:val="en-GB"/>
        </w:rPr>
        <w:t>e</w:t>
      </w:r>
      <w:r w:rsidRPr="00831FC2">
        <w:rPr>
          <w:lang w:val="en-GB"/>
        </w:rPr>
        <w:t>t</w:t>
      </w:r>
      <w:r w:rsidRPr="00831FC2">
        <w:rPr>
          <w:spacing w:val="8"/>
          <w:lang w:val="en-GB"/>
        </w:rPr>
        <w:t xml:space="preserve"> </w:t>
      </w:r>
      <w:r w:rsidRPr="00831FC2">
        <w:rPr>
          <w:spacing w:val="-3"/>
          <w:lang w:val="en-GB"/>
        </w:rPr>
        <w:t>a</w:t>
      </w:r>
      <w:r w:rsidRPr="00831FC2">
        <w:rPr>
          <w:lang w:val="en-GB"/>
        </w:rPr>
        <w:t>t</w:t>
      </w:r>
      <w:r w:rsidRPr="00831FC2">
        <w:rPr>
          <w:spacing w:val="8"/>
          <w:lang w:val="en-GB"/>
        </w:rPr>
        <w:t xml:space="preserve"> </w:t>
      </w:r>
      <w:r w:rsidRPr="00831FC2">
        <w:rPr>
          <w:lang w:val="en-GB"/>
        </w:rPr>
        <w:t>a</w:t>
      </w:r>
      <w:r w:rsidRPr="00831FC2">
        <w:rPr>
          <w:spacing w:val="6"/>
          <w:lang w:val="en-GB"/>
        </w:rPr>
        <w:t xml:space="preserve"> </w:t>
      </w:r>
      <w:r w:rsidRPr="00831FC2">
        <w:rPr>
          <w:spacing w:val="-5"/>
          <w:lang w:val="en-GB"/>
        </w:rPr>
        <w:t>s</w:t>
      </w:r>
      <w:r w:rsidRPr="00831FC2">
        <w:rPr>
          <w:spacing w:val="-2"/>
          <w:lang w:val="en-GB"/>
        </w:rPr>
        <w:t>p</w:t>
      </w:r>
      <w:r w:rsidRPr="00831FC2">
        <w:rPr>
          <w:spacing w:val="-3"/>
          <w:lang w:val="en-GB"/>
        </w:rPr>
        <w:t>ec</w:t>
      </w:r>
      <w:r w:rsidRPr="00831FC2">
        <w:rPr>
          <w:spacing w:val="-2"/>
          <w:lang w:val="en-GB"/>
        </w:rPr>
        <w:t>i</w:t>
      </w:r>
      <w:r w:rsidRPr="00831FC2">
        <w:rPr>
          <w:spacing w:val="-3"/>
          <w:lang w:val="en-GB"/>
        </w:rPr>
        <w:t>f</w:t>
      </w:r>
      <w:r w:rsidRPr="00831FC2">
        <w:rPr>
          <w:spacing w:val="-2"/>
          <w:lang w:val="en-GB"/>
        </w:rPr>
        <w:t>i</w:t>
      </w:r>
      <w:r w:rsidRPr="00831FC2">
        <w:rPr>
          <w:lang w:val="en-GB"/>
        </w:rPr>
        <w:t>c</w:t>
      </w:r>
      <w:r w:rsidRPr="00831FC2">
        <w:rPr>
          <w:spacing w:val="6"/>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e</w:t>
      </w:r>
      <w:r w:rsidRPr="00831FC2">
        <w:rPr>
          <w:spacing w:val="6"/>
          <w:lang w:val="en-GB"/>
        </w:rPr>
        <w:t xml:space="preserve"> </w:t>
      </w:r>
      <w:r w:rsidRPr="00831FC2">
        <w:rPr>
          <w:spacing w:val="-2"/>
          <w:lang w:val="en-GB"/>
        </w:rPr>
        <w:t>o</w:t>
      </w:r>
      <w:r w:rsidRPr="00831FC2">
        <w:rPr>
          <w:lang w:val="en-GB"/>
        </w:rPr>
        <w:t>r</w:t>
      </w:r>
      <w:r w:rsidRPr="00831FC2">
        <w:rPr>
          <w:spacing w:val="7"/>
          <w:lang w:val="en-GB"/>
        </w:rPr>
        <w:t xml:space="preserve"> </w:t>
      </w:r>
      <w:r w:rsidRPr="00831FC2">
        <w:rPr>
          <w:lang w:val="en-GB"/>
        </w:rPr>
        <w:t>a</w:t>
      </w:r>
      <w:r w:rsidRPr="00831FC2">
        <w:rPr>
          <w:spacing w:val="4"/>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e</w:t>
      </w:r>
      <w:r w:rsidRPr="00831FC2">
        <w:rPr>
          <w:spacing w:val="6"/>
          <w:lang w:val="en-GB"/>
        </w:rPr>
        <w:t xml:space="preserve"> </w:t>
      </w:r>
      <w:r w:rsidRPr="00831FC2">
        <w:rPr>
          <w:spacing w:val="-2"/>
          <w:lang w:val="en-GB"/>
        </w:rPr>
        <w:t>d</w:t>
      </w:r>
      <w:r w:rsidRPr="00831FC2">
        <w:rPr>
          <w:spacing w:val="-3"/>
          <w:lang w:val="en-GB"/>
        </w:rPr>
        <w:t>e</w:t>
      </w:r>
      <w:r w:rsidRPr="00831FC2">
        <w:rPr>
          <w:spacing w:val="-4"/>
          <w:lang w:val="en-GB"/>
        </w:rPr>
        <w:t>t</w:t>
      </w:r>
      <w:r w:rsidRPr="00831FC2">
        <w:rPr>
          <w:spacing w:val="-3"/>
          <w:lang w:val="en-GB"/>
        </w:rPr>
        <w:t>er</w:t>
      </w:r>
      <w:r w:rsidRPr="00831FC2">
        <w:rPr>
          <w:spacing w:val="-2"/>
          <w:lang w:val="en-GB"/>
        </w:rPr>
        <w:t>min</w:t>
      </w:r>
      <w:r w:rsidRPr="00831FC2">
        <w:rPr>
          <w:spacing w:val="-3"/>
          <w:lang w:val="en-GB"/>
        </w:rPr>
        <w:t>e</w:t>
      </w:r>
      <w:r w:rsidRPr="00831FC2">
        <w:rPr>
          <w:lang w:val="en-GB"/>
        </w:rPr>
        <w:t>d</w:t>
      </w:r>
      <w:r w:rsidRPr="00831FC2">
        <w:rPr>
          <w:spacing w:val="7"/>
          <w:lang w:val="en-GB"/>
        </w:rPr>
        <w:t xml:space="preserve"> </w:t>
      </w:r>
      <w:r w:rsidRPr="00831FC2">
        <w:rPr>
          <w:spacing w:val="-2"/>
          <w:lang w:val="en-GB"/>
        </w:rPr>
        <w:t>b</w:t>
      </w:r>
      <w:r w:rsidRPr="00831FC2">
        <w:rPr>
          <w:lang w:val="en-GB"/>
        </w:rPr>
        <w:t xml:space="preserve">y </w:t>
      </w:r>
      <w:r w:rsidRPr="00831FC2">
        <w:rPr>
          <w:spacing w:val="-3"/>
          <w:lang w:val="en-GB"/>
        </w:rPr>
        <w:t>refere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p</w:t>
      </w:r>
      <w:r w:rsidRPr="00831FC2">
        <w:rPr>
          <w:spacing w:val="-5"/>
          <w:lang w:val="en-GB"/>
        </w:rPr>
        <w:t>u</w:t>
      </w:r>
      <w:r w:rsidRPr="00831FC2">
        <w:rPr>
          <w:spacing w:val="-2"/>
          <w:lang w:val="en-GB"/>
        </w:rPr>
        <w:t>bli</w:t>
      </w:r>
      <w:r w:rsidRPr="00831FC2">
        <w:rPr>
          <w:spacing w:val="-3"/>
          <w:lang w:val="en-GB"/>
        </w:rPr>
        <w:t>ca</w:t>
      </w:r>
      <w:r w:rsidRPr="00831FC2">
        <w:rPr>
          <w:spacing w:val="-4"/>
          <w:lang w:val="en-GB"/>
        </w:rPr>
        <w:t>t</w:t>
      </w:r>
      <w:r w:rsidRPr="00831FC2">
        <w:rPr>
          <w:spacing w:val="-2"/>
          <w:lang w:val="en-GB"/>
        </w:rPr>
        <w:t>io</w:t>
      </w:r>
      <w:r w:rsidRPr="00831FC2">
        <w:rPr>
          <w:spacing w:val="-5"/>
          <w:lang w:val="en-GB"/>
        </w:rPr>
        <w:t>n</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spacing w:val="-2"/>
          <w:lang w:val="en-GB"/>
        </w:rPr>
        <w:t>20.3.</w:t>
      </w:r>
      <w:r w:rsidRPr="00831FC2">
        <w:rPr>
          <w:spacing w:val="-5"/>
          <w:lang w:val="en-GB"/>
        </w:rPr>
        <w:t>1</w:t>
      </w:r>
      <w:r w:rsidRPr="00831FC2">
        <w:rPr>
          <w:lang w:val="en-GB"/>
        </w:rPr>
        <w:t>.</w:t>
      </w:r>
      <w:r w:rsidR="00583BBB" w:rsidRPr="00831FC2">
        <w:rPr>
          <w:lang w:val="en-GB"/>
        </w:rPr>
        <w:tab/>
      </w:r>
      <w:r w:rsidRPr="00831FC2">
        <w:rPr>
          <w:spacing w:val="-3"/>
          <w:lang w:val="en-GB"/>
        </w:rPr>
        <w:t>E</w:t>
      </w:r>
      <w:r w:rsidRPr="00831FC2">
        <w:rPr>
          <w:spacing w:val="-2"/>
          <w:lang w:val="en-GB"/>
        </w:rPr>
        <w:t>nt</w:t>
      </w:r>
      <w:r w:rsidRPr="00831FC2">
        <w:rPr>
          <w:spacing w:val="-1"/>
          <w:lang w:val="en-GB"/>
        </w:rPr>
        <w:t>r</w:t>
      </w:r>
      <w:r w:rsidRPr="00831FC2">
        <w:rPr>
          <w:lang w:val="en-GB"/>
        </w:rPr>
        <w:t>y</w:t>
      </w:r>
      <w:r w:rsidRPr="00831FC2">
        <w:rPr>
          <w:spacing w:val="-12"/>
          <w:lang w:val="en-GB"/>
        </w:rPr>
        <w:t xml:space="preserve"> </w:t>
      </w:r>
      <w:r w:rsidRPr="00831FC2">
        <w:rPr>
          <w:spacing w:val="-2"/>
          <w:lang w:val="en-GB"/>
        </w:rPr>
        <w:t>int</w:t>
      </w:r>
      <w:r w:rsidRPr="00831FC2">
        <w:rPr>
          <w:lang w:val="en-GB"/>
        </w:rPr>
        <w:t>o</w:t>
      </w:r>
      <w:r w:rsidRPr="00831FC2">
        <w:rPr>
          <w:spacing w:val="-5"/>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6"/>
          <w:lang w:val="en-GB"/>
        </w:rPr>
        <w:t xml:space="preserve"> </w:t>
      </w:r>
      <w:r w:rsidRPr="00831FC2">
        <w:rPr>
          <w:spacing w:val="-3"/>
          <w:lang w:val="en-GB"/>
        </w:rPr>
        <w:t>ca</w:t>
      </w:r>
      <w:r w:rsidRPr="00831FC2">
        <w:rPr>
          <w:spacing w:val="-2"/>
          <w:lang w:val="en-GB"/>
        </w:rPr>
        <w:t>n</w:t>
      </w:r>
      <w:r w:rsidRPr="00831FC2">
        <w:rPr>
          <w:spacing w:val="-5"/>
          <w:lang w:val="en-GB"/>
        </w:rPr>
        <w:t>n</w:t>
      </w:r>
      <w:r w:rsidRPr="00831FC2">
        <w:rPr>
          <w:spacing w:val="-2"/>
          <w:lang w:val="en-GB"/>
        </w:rPr>
        <w:t>o</w:t>
      </w:r>
      <w:r w:rsidRPr="00831FC2">
        <w:rPr>
          <w:lang w:val="en-GB"/>
        </w:rPr>
        <w:t>t</w:t>
      </w:r>
      <w:r w:rsidRPr="00831FC2">
        <w:rPr>
          <w:spacing w:val="-4"/>
          <w:lang w:val="en-GB"/>
        </w:rPr>
        <w:t xml:space="preserve"> </w:t>
      </w:r>
      <w:r w:rsidRPr="00831FC2">
        <w:rPr>
          <w:spacing w:val="-2"/>
          <w:lang w:val="en-GB"/>
        </w:rPr>
        <w:t>b</w:t>
      </w:r>
      <w:r w:rsidRPr="00831FC2">
        <w:rPr>
          <w:lang w:val="en-GB"/>
        </w:rPr>
        <w:t>e</w:t>
      </w:r>
      <w:r w:rsidRPr="00831FC2">
        <w:rPr>
          <w:spacing w:val="-8"/>
          <w:lang w:val="en-GB"/>
        </w:rPr>
        <w:t xml:space="preserve"> </w:t>
      </w:r>
      <w:r w:rsidRPr="00831FC2">
        <w:rPr>
          <w:spacing w:val="-3"/>
          <w:lang w:val="en-GB"/>
        </w:rPr>
        <w:t>ear</w:t>
      </w:r>
      <w:r w:rsidRPr="00831FC2">
        <w:rPr>
          <w:spacing w:val="-2"/>
          <w:lang w:val="en-GB"/>
        </w:rPr>
        <w:t>li</w:t>
      </w:r>
      <w:r w:rsidRPr="00831FC2">
        <w:rPr>
          <w:spacing w:val="-3"/>
          <w:lang w:val="en-GB"/>
        </w:rPr>
        <w:t>e</w:t>
      </w:r>
      <w:r w:rsidRPr="00831FC2">
        <w:rPr>
          <w:lang w:val="en-GB"/>
        </w:rPr>
        <w:t>r</w:t>
      </w:r>
      <w:r w:rsidRPr="00831FC2">
        <w:rPr>
          <w:spacing w:val="-6"/>
          <w:lang w:val="en-GB"/>
        </w:rPr>
        <w:t xml:space="preserve"> </w:t>
      </w:r>
      <w:r w:rsidRPr="00831FC2">
        <w:rPr>
          <w:spacing w:val="-4"/>
          <w:lang w:val="en-GB"/>
        </w:rPr>
        <w:t>t</w:t>
      </w:r>
      <w:r w:rsidRPr="00831FC2">
        <w:rPr>
          <w:spacing w:val="-2"/>
          <w:lang w:val="en-GB"/>
        </w:rPr>
        <w:t>h</w:t>
      </w:r>
      <w:r w:rsidRPr="00831FC2">
        <w:rPr>
          <w:spacing w:val="-3"/>
          <w:lang w:val="en-GB"/>
        </w:rPr>
        <w:t>a</w:t>
      </w:r>
      <w:r w:rsidRPr="00831FC2">
        <w:rPr>
          <w:lang w:val="en-GB"/>
        </w:rPr>
        <w:t>n</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e</w:t>
      </w:r>
      <w:r w:rsidRPr="00831FC2">
        <w:rPr>
          <w:spacing w:val="-8"/>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p</w:t>
      </w:r>
      <w:r w:rsidRPr="00831FC2">
        <w:rPr>
          <w:spacing w:val="-5"/>
          <w:lang w:val="en-GB"/>
        </w:rPr>
        <w:t>u</w:t>
      </w:r>
      <w:r w:rsidRPr="00831FC2">
        <w:rPr>
          <w:spacing w:val="-2"/>
          <w:lang w:val="en-GB"/>
        </w:rPr>
        <w:t>bli</w:t>
      </w:r>
      <w:r w:rsidRPr="00831FC2">
        <w:rPr>
          <w:spacing w:val="-3"/>
          <w:lang w:val="en-GB"/>
        </w:rPr>
        <w:t>ca</w:t>
      </w:r>
      <w:r w:rsidRPr="00831FC2">
        <w:rPr>
          <w:spacing w:val="-4"/>
          <w:lang w:val="en-GB"/>
        </w:rPr>
        <w:t>t</w:t>
      </w:r>
      <w:r w:rsidRPr="00831FC2">
        <w:rPr>
          <w:spacing w:val="-2"/>
          <w:lang w:val="en-GB"/>
        </w:rPr>
        <w:t>io</w:t>
      </w:r>
      <w:r w:rsidRPr="00831FC2">
        <w:rPr>
          <w:spacing w:val="-5"/>
          <w:lang w:val="en-GB"/>
        </w:rPr>
        <w:t>n</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tabs>
          <w:tab w:val="left" w:pos="1800"/>
        </w:tabs>
        <w:autoSpaceDE w:val="0"/>
        <w:autoSpaceDN w:val="0"/>
        <w:adjustRightInd w:val="0"/>
        <w:spacing w:line="240" w:lineRule="auto"/>
        <w:ind w:left="1806" w:right="-1" w:hanging="850"/>
        <w:jc w:val="both"/>
        <w:rPr>
          <w:lang w:val="en-GB"/>
        </w:rPr>
      </w:pPr>
      <w:r w:rsidRPr="00831FC2">
        <w:rPr>
          <w:spacing w:val="-2"/>
          <w:lang w:val="en-GB"/>
        </w:rPr>
        <w:t>20.3.</w:t>
      </w:r>
      <w:r w:rsidRPr="00831FC2">
        <w:rPr>
          <w:spacing w:val="-5"/>
          <w:lang w:val="en-GB"/>
        </w:rPr>
        <w:t>2</w:t>
      </w:r>
      <w:r w:rsidRPr="00831FC2">
        <w:rPr>
          <w:lang w:val="en-GB"/>
        </w:rPr>
        <w:t>.</w:t>
      </w:r>
      <w:r w:rsidR="00583BBB" w:rsidRPr="00831FC2">
        <w:rPr>
          <w:lang w:val="en-GB"/>
        </w:rPr>
        <w:tab/>
      </w:r>
      <w:r w:rsidRPr="00831FC2">
        <w:rPr>
          <w:spacing w:val="-3"/>
          <w:lang w:val="en-GB"/>
        </w:rPr>
        <w:t>E</w:t>
      </w:r>
      <w:r w:rsidRPr="00831FC2">
        <w:rPr>
          <w:spacing w:val="-2"/>
          <w:lang w:val="en-GB"/>
        </w:rPr>
        <w:t>nt</w:t>
      </w:r>
      <w:r w:rsidRPr="00831FC2">
        <w:rPr>
          <w:spacing w:val="-1"/>
          <w:lang w:val="en-GB"/>
        </w:rPr>
        <w:t>r</w:t>
      </w:r>
      <w:r w:rsidRPr="00831FC2">
        <w:rPr>
          <w:lang w:val="en-GB"/>
        </w:rPr>
        <w:t>y</w:t>
      </w:r>
      <w:r w:rsidRPr="00831FC2">
        <w:rPr>
          <w:spacing w:val="-12"/>
          <w:lang w:val="en-GB"/>
        </w:rPr>
        <w:t xml:space="preserve"> </w:t>
      </w:r>
      <w:r w:rsidRPr="00831FC2">
        <w:rPr>
          <w:spacing w:val="-2"/>
          <w:lang w:val="en-GB"/>
        </w:rPr>
        <w:t>int</w:t>
      </w:r>
      <w:r w:rsidRPr="00831FC2">
        <w:rPr>
          <w:lang w:val="en-GB"/>
        </w:rPr>
        <w:t>o</w:t>
      </w:r>
      <w:r w:rsidRPr="00831FC2">
        <w:rPr>
          <w:spacing w:val="-5"/>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8"/>
          <w:lang w:val="en-GB"/>
        </w:rPr>
        <w:t xml:space="preserve"> </w:t>
      </w:r>
      <w:r w:rsidRPr="00831FC2">
        <w:rPr>
          <w:spacing w:val="-2"/>
          <w:lang w:val="en-GB"/>
        </w:rPr>
        <w:t>mu</w:t>
      </w:r>
      <w:r w:rsidRPr="00831FC2">
        <w:rPr>
          <w:spacing w:val="-5"/>
          <w:lang w:val="en-GB"/>
        </w:rPr>
        <w:t>s</w:t>
      </w:r>
      <w:r w:rsidRPr="00831FC2">
        <w:rPr>
          <w:lang w:val="en-GB"/>
        </w:rPr>
        <w:t>t</w:t>
      </w:r>
      <w:r w:rsidRPr="00831FC2">
        <w:rPr>
          <w:spacing w:val="-4"/>
          <w:lang w:val="en-GB"/>
        </w:rPr>
        <w:t xml:space="preserve"> </w:t>
      </w:r>
      <w:r w:rsidRPr="00831FC2">
        <w:rPr>
          <w:spacing w:val="-2"/>
          <w:lang w:val="en-GB"/>
        </w:rPr>
        <w:t>n</w:t>
      </w:r>
      <w:r w:rsidRPr="00831FC2">
        <w:rPr>
          <w:spacing w:val="-5"/>
          <w:lang w:val="en-GB"/>
        </w:rPr>
        <w:t>o</w:t>
      </w:r>
      <w:r w:rsidRPr="00831FC2">
        <w:rPr>
          <w:lang w:val="en-GB"/>
        </w:rPr>
        <w:t>t</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d</w:t>
      </w:r>
      <w:r w:rsidRPr="00831FC2">
        <w:rPr>
          <w:spacing w:val="-3"/>
          <w:lang w:val="en-GB"/>
        </w:rPr>
        <w:t>e</w:t>
      </w:r>
      <w:r w:rsidRPr="00831FC2">
        <w:rPr>
          <w:spacing w:val="-2"/>
          <w:lang w:val="en-GB"/>
        </w:rPr>
        <w:t>t</w:t>
      </w:r>
      <w:r w:rsidRPr="00831FC2">
        <w:rPr>
          <w:spacing w:val="-3"/>
          <w:lang w:val="en-GB"/>
        </w:rPr>
        <w:t>er</w:t>
      </w:r>
      <w:r w:rsidRPr="00831FC2">
        <w:rPr>
          <w:spacing w:val="-4"/>
          <w:lang w:val="en-GB"/>
        </w:rPr>
        <w:t>m</w:t>
      </w:r>
      <w:r w:rsidRPr="00831FC2">
        <w:rPr>
          <w:spacing w:val="-2"/>
          <w:lang w:val="en-GB"/>
        </w:rPr>
        <w:t>in</w:t>
      </w:r>
      <w:r w:rsidRPr="00831FC2">
        <w:rPr>
          <w:spacing w:val="-3"/>
          <w:lang w:val="en-GB"/>
        </w:rPr>
        <w:t>e</w:t>
      </w:r>
      <w:r w:rsidRPr="00831FC2">
        <w:rPr>
          <w:lang w:val="en-GB"/>
        </w:rPr>
        <w:t>d</w:t>
      </w:r>
      <w:r w:rsidRPr="00831FC2">
        <w:rPr>
          <w:spacing w:val="-5"/>
          <w:lang w:val="en-GB"/>
        </w:rPr>
        <w:t xml:space="preserve"> </w:t>
      </w:r>
      <w:r w:rsidRPr="00831FC2">
        <w:rPr>
          <w:spacing w:val="-2"/>
          <w:lang w:val="en-GB"/>
        </w:rPr>
        <w:t>b</w:t>
      </w:r>
      <w:r w:rsidRPr="00831FC2">
        <w:rPr>
          <w:lang w:val="en-GB"/>
        </w:rPr>
        <w:t>y</w:t>
      </w:r>
      <w:r w:rsidRPr="00831FC2">
        <w:rPr>
          <w:spacing w:val="-12"/>
          <w:lang w:val="en-GB"/>
        </w:rPr>
        <w:t xml:space="preserve"> </w:t>
      </w:r>
      <w:r w:rsidRPr="00831FC2">
        <w:rPr>
          <w:spacing w:val="-3"/>
          <w:lang w:val="en-GB"/>
        </w:rPr>
        <w:t>refe</w:t>
      </w:r>
      <w:r w:rsidRPr="00831FC2">
        <w:rPr>
          <w:spacing w:val="-1"/>
          <w:lang w:val="en-GB"/>
        </w:rPr>
        <w:t>r</w:t>
      </w:r>
      <w:r w:rsidRPr="00831FC2">
        <w:rPr>
          <w:spacing w:val="-3"/>
          <w:lang w:val="en-GB"/>
        </w:rPr>
        <w:t>e</w:t>
      </w:r>
      <w:r w:rsidRPr="00831FC2">
        <w:rPr>
          <w:spacing w:val="-2"/>
          <w:lang w:val="en-GB"/>
        </w:rPr>
        <w:t>n</w:t>
      </w:r>
      <w:r w:rsidRPr="00831FC2">
        <w:rPr>
          <w:spacing w:val="-3"/>
          <w:lang w:val="en-GB"/>
        </w:rPr>
        <w:t>c</w:t>
      </w:r>
      <w:r w:rsidRPr="00831FC2">
        <w:rPr>
          <w:lang w:val="en-GB"/>
        </w:rPr>
        <w:t>e</w:t>
      </w:r>
      <w:r w:rsidRPr="00831FC2">
        <w:rPr>
          <w:spacing w:val="-6"/>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lang w:val="en-GB"/>
        </w:rPr>
        <w:t>a</w:t>
      </w:r>
      <w:r w:rsidRPr="00831FC2">
        <w:rPr>
          <w:spacing w:val="-6"/>
          <w:lang w:val="en-GB"/>
        </w:rPr>
        <w:t xml:space="preserve"> </w:t>
      </w:r>
      <w:r w:rsidRPr="00831FC2">
        <w:rPr>
          <w:spacing w:val="-2"/>
          <w:lang w:val="en-GB"/>
        </w:rPr>
        <w:t>d</w:t>
      </w:r>
      <w:r w:rsidRPr="00831FC2">
        <w:rPr>
          <w:spacing w:val="-6"/>
          <w:lang w:val="en-GB"/>
        </w:rPr>
        <w:t>a</w:t>
      </w:r>
      <w:r w:rsidRPr="00831FC2">
        <w:rPr>
          <w:spacing w:val="-2"/>
          <w:lang w:val="en-GB"/>
        </w:rPr>
        <w:t>t</w:t>
      </w:r>
      <w:r w:rsidRPr="00831FC2">
        <w:rPr>
          <w:lang w:val="en-GB"/>
        </w:rPr>
        <w:t>e</w:t>
      </w:r>
      <w:r w:rsidRPr="00831FC2">
        <w:rPr>
          <w:spacing w:val="-6"/>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s</w:t>
      </w:r>
      <w:r w:rsidRPr="00831FC2">
        <w:rPr>
          <w:spacing w:val="-6"/>
          <w:lang w:val="en-GB"/>
        </w:rPr>
        <w:t>e</w:t>
      </w:r>
      <w:r w:rsidRPr="00831FC2">
        <w:rPr>
          <w:lang w:val="en-GB"/>
        </w:rPr>
        <w:t>t</w:t>
      </w:r>
      <w:r w:rsidRPr="00831FC2">
        <w:rPr>
          <w:spacing w:val="-4"/>
          <w:lang w:val="en-GB"/>
        </w:rPr>
        <w:t xml:space="preserve"> </w:t>
      </w:r>
      <w:r w:rsidRPr="00831FC2">
        <w:rPr>
          <w:spacing w:val="-2"/>
          <w:lang w:val="en-GB"/>
        </w:rPr>
        <w:t>b</w:t>
      </w:r>
      <w:r w:rsidRPr="00831FC2">
        <w:rPr>
          <w:lang w:val="en-GB"/>
        </w:rPr>
        <w:t>y</w:t>
      </w:r>
      <w:r w:rsidRPr="00831FC2">
        <w:rPr>
          <w:spacing w:val="-12"/>
          <w:lang w:val="en-GB"/>
        </w:rPr>
        <w:t xml:space="preserve"> </w:t>
      </w:r>
      <w:r w:rsidRPr="00831FC2">
        <w:rPr>
          <w:spacing w:val="-3"/>
          <w:lang w:val="en-GB"/>
        </w:rPr>
        <w:t>a</w:t>
      </w:r>
      <w:r w:rsidRPr="00831FC2">
        <w:rPr>
          <w:lang w:val="en-GB"/>
        </w:rPr>
        <w:t>n</w:t>
      </w:r>
      <w:r w:rsidRPr="00831FC2">
        <w:rPr>
          <w:spacing w:val="-2"/>
          <w:lang w:val="en-GB"/>
        </w:rPr>
        <w:t>oth</w:t>
      </w:r>
      <w:r w:rsidRPr="00831FC2">
        <w:rPr>
          <w:spacing w:val="-3"/>
          <w:lang w:val="en-GB"/>
        </w:rPr>
        <w:t>e</w:t>
      </w:r>
      <w:r w:rsidRPr="00831FC2">
        <w:rPr>
          <w:lang w:val="en-GB"/>
        </w:rPr>
        <w:t>r</w:t>
      </w:r>
      <w:r w:rsidRPr="00831FC2">
        <w:rPr>
          <w:spacing w:val="-6"/>
          <w:lang w:val="en-GB"/>
        </w:rPr>
        <w:t xml:space="preserve"> </w:t>
      </w:r>
      <w:r w:rsidRPr="00831FC2">
        <w:rPr>
          <w:spacing w:val="-3"/>
          <w:lang w:val="en-GB"/>
        </w:rPr>
        <w:t>ac</w:t>
      </w:r>
      <w:r w:rsidRPr="00831FC2">
        <w:rPr>
          <w:spacing w:val="-2"/>
          <w:lang w:val="en-GB"/>
        </w:rPr>
        <w:t>t</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20.3.</w:t>
      </w:r>
      <w:r w:rsidRPr="00831FC2">
        <w:rPr>
          <w:spacing w:val="-5"/>
          <w:lang w:val="en-GB"/>
        </w:rPr>
        <w:t>3</w:t>
      </w:r>
      <w:r w:rsidRPr="00831FC2">
        <w:rPr>
          <w:lang w:val="en-GB"/>
        </w:rPr>
        <w:t>.</w:t>
      </w:r>
      <w:r w:rsidR="00583BBB"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7"/>
          <w:lang w:val="en-GB"/>
        </w:rPr>
        <w:t xml:space="preserve"> </w:t>
      </w:r>
      <w:r w:rsidRPr="00831FC2">
        <w:rPr>
          <w:spacing w:val="-3"/>
          <w:lang w:val="en-GB"/>
        </w:rPr>
        <w:t>e</w:t>
      </w:r>
      <w:r w:rsidRPr="00831FC2">
        <w:rPr>
          <w:spacing w:val="-2"/>
          <w:lang w:val="en-GB"/>
        </w:rPr>
        <w:t>nt</w:t>
      </w:r>
      <w:r w:rsidRPr="00831FC2">
        <w:rPr>
          <w:spacing w:val="-1"/>
          <w:lang w:val="en-GB"/>
        </w:rPr>
        <w:t>r</w:t>
      </w:r>
      <w:r w:rsidRPr="00831FC2">
        <w:rPr>
          <w:lang w:val="en-GB"/>
        </w:rPr>
        <w:t xml:space="preserve">y </w:t>
      </w:r>
      <w:r w:rsidRPr="00831FC2">
        <w:rPr>
          <w:spacing w:val="-2"/>
          <w:lang w:val="en-GB"/>
        </w:rPr>
        <w:t>int</w:t>
      </w:r>
      <w:r w:rsidRPr="00831FC2">
        <w:rPr>
          <w:lang w:val="en-GB"/>
        </w:rPr>
        <w:t>o</w:t>
      </w:r>
      <w:r w:rsidRPr="00831FC2">
        <w:rPr>
          <w:spacing w:val="8"/>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7"/>
          <w:lang w:val="en-GB"/>
        </w:rPr>
        <w:t xml:space="preserve"> </w:t>
      </w:r>
      <w:r w:rsidRPr="00831FC2">
        <w:rPr>
          <w:spacing w:val="-2"/>
          <w:lang w:val="en-GB"/>
        </w:rPr>
        <w:t>o</w:t>
      </w:r>
      <w:r w:rsidRPr="00831FC2">
        <w:rPr>
          <w:lang w:val="en-GB"/>
        </w:rPr>
        <w:t>f</w:t>
      </w:r>
      <w:r w:rsidRPr="00831FC2">
        <w:rPr>
          <w:spacing w:val="7"/>
          <w:lang w:val="en-GB"/>
        </w:rPr>
        <w:t xml:space="preserve"> </w:t>
      </w:r>
      <w:r w:rsidRPr="00831FC2">
        <w:rPr>
          <w:spacing w:val="-6"/>
          <w:lang w:val="en-GB"/>
        </w:rPr>
        <w:t>a</w:t>
      </w:r>
      <w:r w:rsidRPr="00831FC2">
        <w:rPr>
          <w:lang w:val="en-GB"/>
        </w:rPr>
        <w:t>n</w:t>
      </w:r>
      <w:r w:rsidRPr="00831FC2">
        <w:rPr>
          <w:spacing w:val="8"/>
          <w:lang w:val="en-GB"/>
        </w:rPr>
        <w:t xml:space="preserve"> </w:t>
      </w:r>
      <w:r w:rsidRPr="00831FC2">
        <w:rPr>
          <w:spacing w:val="-3"/>
          <w:lang w:val="en-GB"/>
        </w:rPr>
        <w:t>ac</w:t>
      </w:r>
      <w:r w:rsidRPr="00831FC2">
        <w:rPr>
          <w:lang w:val="en-GB"/>
        </w:rPr>
        <w:t>t</w:t>
      </w:r>
      <w:r w:rsidRPr="00831FC2">
        <w:rPr>
          <w:spacing w:val="8"/>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8"/>
          <w:lang w:val="en-GB"/>
        </w:rPr>
        <w:t xml:space="preserve"> </w:t>
      </w:r>
      <w:r w:rsidRPr="00831FC2">
        <w:rPr>
          <w:spacing w:val="-6"/>
          <w:lang w:val="en-GB"/>
        </w:rPr>
        <w:t>f</w:t>
      </w:r>
      <w:r w:rsidRPr="00831FC2">
        <w:rPr>
          <w:spacing w:val="-2"/>
          <w:lang w:val="en-GB"/>
        </w:rPr>
        <w:t>o</w:t>
      </w:r>
      <w:r w:rsidRPr="00831FC2">
        <w:rPr>
          <w:spacing w:val="-3"/>
          <w:lang w:val="en-GB"/>
        </w:rPr>
        <w:t>r</w:t>
      </w:r>
      <w:r w:rsidRPr="00831FC2">
        <w:rPr>
          <w:spacing w:val="-2"/>
          <w:lang w:val="en-GB"/>
        </w:rPr>
        <w:t>m</w:t>
      </w:r>
      <w:r w:rsidRPr="00831FC2">
        <w:rPr>
          <w:lang w:val="en-GB"/>
        </w:rPr>
        <w:t>s</w:t>
      </w:r>
      <w:r w:rsidRPr="00831FC2">
        <w:rPr>
          <w:spacing w:val="5"/>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8"/>
          <w:lang w:val="en-GB"/>
        </w:rPr>
        <w:t xml:space="preserve"> </w:t>
      </w:r>
      <w:r w:rsidRPr="00831FC2">
        <w:rPr>
          <w:spacing w:val="-2"/>
          <w:lang w:val="en-GB"/>
        </w:rPr>
        <w:t>b</w:t>
      </w:r>
      <w:r w:rsidRPr="00831FC2">
        <w:rPr>
          <w:spacing w:val="-3"/>
          <w:lang w:val="en-GB"/>
        </w:rPr>
        <w:t>a</w:t>
      </w:r>
      <w:r w:rsidRPr="00831FC2">
        <w:rPr>
          <w:spacing w:val="-2"/>
          <w:lang w:val="en-GB"/>
        </w:rPr>
        <w:t>si</w:t>
      </w:r>
      <w:r w:rsidRPr="00831FC2">
        <w:rPr>
          <w:lang w:val="en-GB"/>
        </w:rPr>
        <w:t>s</w:t>
      </w:r>
      <w:r w:rsidRPr="00831FC2">
        <w:rPr>
          <w:spacing w:val="8"/>
          <w:lang w:val="en-GB"/>
        </w:rPr>
        <w:t xml:space="preserve"> </w:t>
      </w:r>
      <w:r w:rsidRPr="00831FC2">
        <w:rPr>
          <w:spacing w:val="-3"/>
          <w:lang w:val="en-GB"/>
        </w:rPr>
        <w:t>f</w:t>
      </w:r>
      <w:r w:rsidRPr="00831FC2">
        <w:rPr>
          <w:spacing w:val="-2"/>
          <w:lang w:val="en-GB"/>
        </w:rPr>
        <w:t>o</w:t>
      </w:r>
      <w:r w:rsidRPr="00831FC2">
        <w:rPr>
          <w:lang w:val="en-GB"/>
        </w:rPr>
        <w:t>r</w:t>
      </w:r>
      <w:r w:rsidRPr="00831FC2">
        <w:rPr>
          <w:spacing w:val="7"/>
          <w:lang w:val="en-GB"/>
        </w:rPr>
        <w:t xml:space="preserve"> </w:t>
      </w:r>
      <w:r w:rsidRPr="00831FC2">
        <w:rPr>
          <w:spacing w:val="-3"/>
          <w:lang w:val="en-GB"/>
        </w:rPr>
        <w:t>a</w:t>
      </w:r>
      <w:r w:rsidRPr="00831FC2">
        <w:rPr>
          <w:spacing w:val="-2"/>
          <w:lang w:val="en-GB"/>
        </w:rPr>
        <w:t>n</w:t>
      </w:r>
      <w:r w:rsidRPr="00831FC2">
        <w:rPr>
          <w:spacing w:val="-5"/>
          <w:lang w:val="en-GB"/>
        </w:rPr>
        <w:t>o</w:t>
      </w:r>
      <w:r w:rsidRPr="00831FC2">
        <w:rPr>
          <w:spacing w:val="-2"/>
          <w:lang w:val="en-GB"/>
        </w:rPr>
        <w:t>th</w:t>
      </w:r>
      <w:r w:rsidRPr="00831FC2">
        <w:rPr>
          <w:spacing w:val="-3"/>
          <w:lang w:val="en-GB"/>
        </w:rPr>
        <w:t>e</w:t>
      </w:r>
      <w:r w:rsidRPr="00831FC2">
        <w:rPr>
          <w:lang w:val="en-GB"/>
        </w:rPr>
        <w:t>r</w:t>
      </w:r>
      <w:r w:rsidRPr="00831FC2">
        <w:rPr>
          <w:spacing w:val="7"/>
          <w:lang w:val="en-GB"/>
        </w:rPr>
        <w:t xml:space="preserve"> </w:t>
      </w:r>
      <w:r w:rsidRPr="00831FC2">
        <w:rPr>
          <w:spacing w:val="-3"/>
          <w:lang w:val="en-GB"/>
        </w:rPr>
        <w:t>ac</w:t>
      </w:r>
      <w:r w:rsidRPr="00831FC2">
        <w:rPr>
          <w:lang w:val="en-GB"/>
        </w:rPr>
        <w:t>t</w:t>
      </w:r>
      <w:r w:rsidRPr="00831FC2">
        <w:rPr>
          <w:spacing w:val="6"/>
          <w:lang w:val="en-GB"/>
        </w:rPr>
        <w:t xml:space="preserve"> </w:t>
      </w:r>
      <w:r w:rsidRPr="00831FC2">
        <w:rPr>
          <w:spacing w:val="-3"/>
          <w:lang w:val="en-GB"/>
        </w:rPr>
        <w:t>ca</w:t>
      </w:r>
      <w:r w:rsidRPr="00831FC2">
        <w:rPr>
          <w:spacing w:val="-2"/>
          <w:lang w:val="en-GB"/>
        </w:rPr>
        <w:t>nno</w:t>
      </w:r>
      <w:r w:rsidRPr="00831FC2">
        <w:rPr>
          <w:lang w:val="en-GB"/>
        </w:rPr>
        <w:t>t</w:t>
      </w:r>
      <w:r w:rsidRPr="00831FC2">
        <w:rPr>
          <w:spacing w:val="8"/>
          <w:lang w:val="en-GB"/>
        </w:rPr>
        <w:t xml:space="preserve"> </w:t>
      </w:r>
      <w:r w:rsidRPr="00831FC2">
        <w:rPr>
          <w:spacing w:val="-5"/>
          <w:lang w:val="en-GB"/>
        </w:rPr>
        <w:t>b</w:t>
      </w:r>
      <w:r w:rsidRPr="00831FC2">
        <w:rPr>
          <w:lang w:val="en-GB"/>
        </w:rPr>
        <w:t xml:space="preserve">e </w:t>
      </w:r>
      <w:r w:rsidRPr="00831FC2">
        <w:rPr>
          <w:spacing w:val="-2"/>
          <w:lang w:val="en-GB"/>
        </w:rPr>
        <w:t>m</w:t>
      </w:r>
      <w:r w:rsidRPr="00831FC2">
        <w:rPr>
          <w:spacing w:val="-3"/>
          <w:lang w:val="en-GB"/>
        </w:rPr>
        <w:t>a</w:t>
      </w:r>
      <w:r w:rsidRPr="00831FC2">
        <w:rPr>
          <w:spacing w:val="-2"/>
          <w:lang w:val="en-GB"/>
        </w:rPr>
        <w:t>d</w:t>
      </w:r>
      <w:r w:rsidRPr="00831FC2">
        <w:rPr>
          <w:lang w:val="en-GB"/>
        </w:rPr>
        <w:t>e</w:t>
      </w:r>
      <w:r w:rsidRPr="00831FC2">
        <w:rPr>
          <w:spacing w:val="-6"/>
          <w:lang w:val="en-GB"/>
        </w:rPr>
        <w:t xml:space="preserve"> </w:t>
      </w:r>
      <w:r w:rsidRPr="00831FC2">
        <w:rPr>
          <w:spacing w:val="-3"/>
          <w:lang w:val="en-GB"/>
        </w:rPr>
        <w:t>c</w:t>
      </w:r>
      <w:r w:rsidRPr="00831FC2">
        <w:rPr>
          <w:spacing w:val="-2"/>
          <w:lang w:val="en-GB"/>
        </w:rPr>
        <w:t>on</w:t>
      </w:r>
      <w:r w:rsidRPr="00831FC2">
        <w:rPr>
          <w:spacing w:val="-5"/>
          <w:lang w:val="en-GB"/>
        </w:rPr>
        <w:t>d</w:t>
      </w:r>
      <w:r w:rsidRPr="00831FC2">
        <w:rPr>
          <w:spacing w:val="-2"/>
          <w:lang w:val="en-GB"/>
        </w:rPr>
        <w:t>i</w:t>
      </w:r>
      <w:r w:rsidRPr="00831FC2">
        <w:rPr>
          <w:spacing w:val="-4"/>
          <w:lang w:val="en-GB"/>
        </w:rPr>
        <w:t>t</w:t>
      </w:r>
      <w:r w:rsidRPr="00831FC2">
        <w:rPr>
          <w:spacing w:val="-2"/>
          <w:lang w:val="en-GB"/>
        </w:rPr>
        <w:t>ion</w:t>
      </w:r>
      <w:r w:rsidRPr="00831FC2">
        <w:rPr>
          <w:spacing w:val="-3"/>
          <w:lang w:val="en-GB"/>
        </w:rPr>
        <w:t>a</w:t>
      </w:r>
      <w:r w:rsidRPr="00831FC2">
        <w:rPr>
          <w:lang w:val="en-GB"/>
        </w:rPr>
        <w:t>l</w:t>
      </w:r>
      <w:r w:rsidRPr="00831FC2">
        <w:rPr>
          <w:spacing w:val="-7"/>
          <w:lang w:val="en-GB"/>
        </w:rPr>
        <w:t xml:space="preserve"> </w:t>
      </w:r>
      <w:r w:rsidRPr="00831FC2">
        <w:rPr>
          <w:spacing w:val="-2"/>
          <w:lang w:val="en-GB"/>
        </w:rPr>
        <w:t>o</w:t>
      </w:r>
      <w:r w:rsidRPr="00831FC2">
        <w:rPr>
          <w:lang w:val="en-GB"/>
        </w:rPr>
        <w:t>n</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e</w:t>
      </w:r>
      <w:r w:rsidRPr="00831FC2">
        <w:rPr>
          <w:spacing w:val="-2"/>
          <w:lang w:val="en-GB"/>
        </w:rPr>
        <w:t>nt</w:t>
      </w:r>
      <w:r w:rsidRPr="00831FC2">
        <w:rPr>
          <w:spacing w:val="-1"/>
          <w:lang w:val="en-GB"/>
        </w:rPr>
        <w:t>r</w:t>
      </w:r>
      <w:r w:rsidRPr="00831FC2">
        <w:rPr>
          <w:lang w:val="en-GB"/>
        </w:rPr>
        <w:t>y</w:t>
      </w:r>
      <w:r w:rsidRPr="00831FC2">
        <w:rPr>
          <w:spacing w:val="-12"/>
          <w:lang w:val="en-GB"/>
        </w:rPr>
        <w:t xml:space="preserve"> </w:t>
      </w:r>
      <w:r w:rsidRPr="00831FC2">
        <w:rPr>
          <w:spacing w:val="-2"/>
          <w:lang w:val="en-GB"/>
        </w:rPr>
        <w:t>int</w:t>
      </w:r>
      <w:r w:rsidRPr="00831FC2">
        <w:rPr>
          <w:lang w:val="en-GB"/>
        </w:rPr>
        <w:t>o</w:t>
      </w:r>
      <w:r w:rsidRPr="00831FC2">
        <w:rPr>
          <w:spacing w:val="-5"/>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8"/>
          <w:lang w:val="en-GB"/>
        </w:rPr>
        <w:t xml:space="preserve"> </w:t>
      </w:r>
      <w:r w:rsidRPr="00831FC2">
        <w:rPr>
          <w:spacing w:val="-2"/>
          <w:lang w:val="en-GB"/>
        </w:rPr>
        <w:t>th</w:t>
      </w:r>
      <w:r w:rsidRPr="00831FC2">
        <w:rPr>
          <w:spacing w:val="-3"/>
          <w:lang w:val="en-GB"/>
        </w:rPr>
        <w:t>a</w:t>
      </w:r>
      <w:r w:rsidRPr="00831FC2">
        <w:rPr>
          <w:lang w:val="en-GB"/>
        </w:rPr>
        <w:t>t</w:t>
      </w:r>
      <w:r w:rsidRPr="00831FC2">
        <w:rPr>
          <w:spacing w:val="-7"/>
          <w:lang w:val="en-GB"/>
        </w:rPr>
        <w:t xml:space="preserve"> </w:t>
      </w:r>
      <w:r w:rsidRPr="00831FC2">
        <w:rPr>
          <w:spacing w:val="-2"/>
          <w:lang w:val="en-GB"/>
        </w:rPr>
        <w:t>o</w:t>
      </w:r>
      <w:r w:rsidRPr="00831FC2">
        <w:rPr>
          <w:spacing w:val="-4"/>
          <w:lang w:val="en-GB"/>
        </w:rPr>
        <w:t>t</w:t>
      </w:r>
      <w:r w:rsidRPr="00831FC2">
        <w:rPr>
          <w:spacing w:val="-3"/>
          <w:lang w:val="en-GB"/>
        </w:rPr>
        <w:t>he</w:t>
      </w:r>
      <w:r w:rsidRPr="00831FC2">
        <w:rPr>
          <w:lang w:val="en-GB"/>
        </w:rPr>
        <w:t>r</w:t>
      </w:r>
      <w:r w:rsidRPr="00831FC2">
        <w:rPr>
          <w:spacing w:val="-6"/>
          <w:lang w:val="en-GB"/>
        </w:rPr>
        <w:t xml:space="preserve"> </w:t>
      </w:r>
      <w:r w:rsidRPr="00831FC2">
        <w:rPr>
          <w:spacing w:val="-3"/>
          <w:lang w:val="en-GB"/>
        </w:rPr>
        <w:t>ac</w:t>
      </w:r>
      <w:r w:rsidRPr="00831FC2">
        <w:rPr>
          <w:spacing w:val="-2"/>
          <w:lang w:val="en-GB"/>
        </w:rPr>
        <w:t>t</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20.3.</w:t>
      </w:r>
      <w:r w:rsidRPr="00831FC2">
        <w:rPr>
          <w:spacing w:val="-5"/>
          <w:lang w:val="en-GB"/>
        </w:rPr>
        <w:t>4</w:t>
      </w:r>
      <w:r w:rsidRPr="00831FC2">
        <w:rPr>
          <w:lang w:val="en-GB"/>
        </w:rPr>
        <w:t>.</w:t>
      </w:r>
      <w:r w:rsidR="00583BBB" w:rsidRPr="00831FC2">
        <w:rPr>
          <w:lang w:val="en-GB"/>
        </w:rPr>
        <w:tab/>
      </w:r>
      <w:r w:rsidRPr="00831FC2">
        <w:rPr>
          <w:spacing w:val="-3"/>
          <w:lang w:val="en-GB"/>
        </w:rPr>
        <w:t>N</w:t>
      </w:r>
      <w:r w:rsidRPr="00831FC2">
        <w:rPr>
          <w:lang w:val="en-GB"/>
        </w:rPr>
        <w:t>o</w:t>
      </w:r>
      <w:r w:rsidRPr="00831FC2">
        <w:rPr>
          <w:spacing w:val="7"/>
          <w:lang w:val="en-GB"/>
        </w:rPr>
        <w:t xml:space="preserve"> </w:t>
      </w:r>
      <w:r w:rsidRPr="00831FC2">
        <w:rPr>
          <w:spacing w:val="-3"/>
          <w:lang w:val="en-GB"/>
        </w:rPr>
        <w:t>ac</w:t>
      </w:r>
      <w:r w:rsidRPr="00831FC2">
        <w:rPr>
          <w:lang w:val="en-GB"/>
        </w:rPr>
        <w:t>t</w:t>
      </w:r>
      <w:r w:rsidRPr="00831FC2">
        <w:rPr>
          <w:spacing w:val="5"/>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3"/>
          <w:lang w:val="en-GB"/>
        </w:rPr>
        <w:t>e</w:t>
      </w:r>
      <w:r w:rsidRPr="00831FC2">
        <w:rPr>
          <w:spacing w:val="-2"/>
          <w:lang w:val="en-GB"/>
        </w:rPr>
        <w:t>nt</w:t>
      </w:r>
      <w:r w:rsidRPr="00831FC2">
        <w:rPr>
          <w:spacing w:val="-3"/>
          <w:lang w:val="en-GB"/>
        </w:rPr>
        <w:t>e</w:t>
      </w:r>
      <w:r w:rsidRPr="00831FC2">
        <w:rPr>
          <w:lang w:val="en-GB"/>
        </w:rPr>
        <w:t>r</w:t>
      </w:r>
      <w:r w:rsidRPr="00831FC2">
        <w:rPr>
          <w:spacing w:val="6"/>
          <w:lang w:val="en-GB"/>
        </w:rPr>
        <w:t xml:space="preserve"> </w:t>
      </w:r>
      <w:r w:rsidRPr="00831FC2">
        <w:rPr>
          <w:spacing w:val="-2"/>
          <w:lang w:val="en-GB"/>
        </w:rPr>
        <w:t>i</w:t>
      </w:r>
      <w:r w:rsidRPr="00831FC2">
        <w:rPr>
          <w:spacing w:val="-5"/>
          <w:lang w:val="en-GB"/>
        </w:rPr>
        <w:t>n</w:t>
      </w:r>
      <w:r w:rsidRPr="00831FC2">
        <w:rPr>
          <w:spacing w:val="-2"/>
          <w:lang w:val="en-GB"/>
        </w:rPr>
        <w:t>t</w:t>
      </w:r>
      <w:r w:rsidRPr="00831FC2">
        <w:rPr>
          <w:lang w:val="en-GB"/>
        </w:rPr>
        <w:t>o</w:t>
      </w:r>
      <w:r w:rsidRPr="00831FC2">
        <w:rPr>
          <w:spacing w:val="7"/>
          <w:lang w:val="en-GB"/>
        </w:rPr>
        <w:t xml:space="preserve"> </w:t>
      </w:r>
      <w:r w:rsidRPr="00831FC2">
        <w:rPr>
          <w:spacing w:val="-3"/>
          <w:lang w:val="en-GB"/>
        </w:rPr>
        <w:t>f</w:t>
      </w:r>
      <w:r w:rsidRPr="00831FC2">
        <w:rPr>
          <w:spacing w:val="-5"/>
          <w:lang w:val="en-GB"/>
        </w:rPr>
        <w:t>o</w:t>
      </w:r>
      <w:r w:rsidRPr="00831FC2">
        <w:rPr>
          <w:spacing w:val="-3"/>
          <w:lang w:val="en-GB"/>
        </w:rPr>
        <w:t>rc</w:t>
      </w:r>
      <w:r w:rsidRPr="00831FC2">
        <w:rPr>
          <w:lang w:val="en-GB"/>
        </w:rPr>
        <w:t>e</w:t>
      </w:r>
      <w:r w:rsidRPr="00831FC2">
        <w:rPr>
          <w:spacing w:val="6"/>
          <w:lang w:val="en-GB"/>
        </w:rPr>
        <w:t xml:space="preserve"> </w:t>
      </w:r>
      <w:r w:rsidRPr="00831FC2">
        <w:rPr>
          <w:spacing w:val="-2"/>
          <w:lang w:val="en-GB"/>
        </w:rPr>
        <w:t>b</w:t>
      </w:r>
      <w:r w:rsidRPr="00831FC2">
        <w:rPr>
          <w:spacing w:val="-3"/>
          <w:lang w:val="en-GB"/>
        </w:rPr>
        <w:t>ef</w:t>
      </w:r>
      <w:r w:rsidRPr="00831FC2">
        <w:rPr>
          <w:spacing w:val="-2"/>
          <w:lang w:val="en-GB"/>
        </w:rPr>
        <w:t>o</w:t>
      </w:r>
      <w:r w:rsidRPr="00831FC2">
        <w:rPr>
          <w:spacing w:val="-3"/>
          <w:lang w:val="en-GB"/>
        </w:rPr>
        <w:t>r</w:t>
      </w:r>
      <w:r w:rsidRPr="00831FC2">
        <w:rPr>
          <w:lang w:val="en-GB"/>
        </w:rPr>
        <w:t>e</w:t>
      </w:r>
      <w:r w:rsidRPr="00831FC2">
        <w:rPr>
          <w:spacing w:val="6"/>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e</w:t>
      </w:r>
      <w:r w:rsidRPr="00831FC2">
        <w:rPr>
          <w:spacing w:val="4"/>
          <w:lang w:val="en-GB"/>
        </w:rPr>
        <w:t xml:space="preserve"> </w:t>
      </w:r>
      <w:r w:rsidRPr="00831FC2">
        <w:rPr>
          <w:spacing w:val="-2"/>
          <w:lang w:val="en-GB"/>
        </w:rPr>
        <w:t>s</w:t>
      </w:r>
      <w:r w:rsidRPr="00831FC2">
        <w:rPr>
          <w:spacing w:val="-3"/>
          <w:lang w:val="en-GB"/>
        </w:rPr>
        <w:t>e</w:t>
      </w:r>
      <w:r w:rsidRPr="00831FC2">
        <w:rPr>
          <w:lang w:val="en-GB"/>
        </w:rPr>
        <w:t>t</w:t>
      </w:r>
      <w:r w:rsidRPr="00831FC2">
        <w:rPr>
          <w:spacing w:val="5"/>
          <w:lang w:val="en-GB"/>
        </w:rPr>
        <w:t xml:space="preserve"> </w:t>
      </w:r>
      <w:r w:rsidRPr="00831FC2">
        <w:rPr>
          <w:spacing w:val="-3"/>
          <w:lang w:val="en-GB"/>
        </w:rPr>
        <w:t>f</w:t>
      </w:r>
      <w:r w:rsidRPr="00831FC2">
        <w:rPr>
          <w:spacing w:val="-5"/>
          <w:lang w:val="en-GB"/>
        </w:rPr>
        <w:t>o</w:t>
      </w:r>
      <w:r w:rsidRPr="00831FC2">
        <w:rPr>
          <w:lang w:val="en-GB"/>
        </w:rPr>
        <w:t>r</w:t>
      </w:r>
      <w:r w:rsidRPr="00831FC2">
        <w:rPr>
          <w:spacing w:val="6"/>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e</w:t>
      </w:r>
      <w:r w:rsidRPr="00831FC2">
        <w:rPr>
          <w:spacing w:val="-2"/>
          <w:lang w:val="en-GB"/>
        </w:rPr>
        <w:t>nt</w:t>
      </w:r>
      <w:r w:rsidRPr="00831FC2">
        <w:rPr>
          <w:spacing w:val="-1"/>
          <w:lang w:val="en-GB"/>
        </w:rPr>
        <w:t>r</w:t>
      </w:r>
      <w:r w:rsidRPr="00831FC2">
        <w:rPr>
          <w:lang w:val="en-GB"/>
        </w:rPr>
        <w:t xml:space="preserve">y </w:t>
      </w:r>
      <w:r w:rsidRPr="00831FC2">
        <w:rPr>
          <w:spacing w:val="-2"/>
          <w:lang w:val="en-GB"/>
        </w:rPr>
        <w:t>int</w:t>
      </w:r>
      <w:r w:rsidRPr="00831FC2">
        <w:rPr>
          <w:lang w:val="en-GB"/>
        </w:rPr>
        <w:t>o</w:t>
      </w:r>
      <w:r w:rsidRPr="00831FC2">
        <w:rPr>
          <w:spacing w:val="5"/>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5"/>
          <w:lang w:val="en-GB"/>
        </w:rPr>
        <w:t xml:space="preserve"> </w:t>
      </w:r>
      <w:r w:rsidRPr="00831FC2">
        <w:rPr>
          <w:spacing w:val="-5"/>
          <w:lang w:val="en-GB"/>
        </w:rPr>
        <w:t>o</w:t>
      </w:r>
      <w:r w:rsidRPr="00831FC2">
        <w:rPr>
          <w:lang w:val="en-GB"/>
        </w:rPr>
        <w:t xml:space="preserve">n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7"/>
          <w:lang w:val="en-GB"/>
        </w:rPr>
        <w:t xml:space="preserve"> </w:t>
      </w:r>
      <w:r w:rsidRPr="00831FC2">
        <w:rPr>
          <w:spacing w:val="-2"/>
          <w:lang w:val="en-GB"/>
        </w:rPr>
        <w:t>i</w:t>
      </w:r>
      <w:r w:rsidRPr="00831FC2">
        <w:rPr>
          <w:lang w:val="en-GB"/>
        </w:rPr>
        <w:t>t</w:t>
      </w:r>
      <w:r w:rsidRPr="00831FC2">
        <w:rPr>
          <w:spacing w:val="-7"/>
          <w:lang w:val="en-GB"/>
        </w:rPr>
        <w:t xml:space="preserve"> </w:t>
      </w:r>
      <w:r w:rsidRPr="00831FC2">
        <w:rPr>
          <w:spacing w:val="-2"/>
          <w:lang w:val="en-GB"/>
        </w:rPr>
        <w:t>i</w:t>
      </w:r>
      <w:r w:rsidRPr="00831FC2">
        <w:rPr>
          <w:lang w:val="en-GB"/>
        </w:rPr>
        <w:t>s</w:t>
      </w:r>
      <w:r w:rsidRPr="00831FC2">
        <w:rPr>
          <w:spacing w:val="-7"/>
          <w:lang w:val="en-GB"/>
        </w:rPr>
        <w:t xml:space="preserve"> </w:t>
      </w:r>
      <w:r w:rsidRPr="00831FC2">
        <w:rPr>
          <w:spacing w:val="-2"/>
          <w:lang w:val="en-GB"/>
        </w:rPr>
        <w:t>b</w:t>
      </w:r>
      <w:r w:rsidRPr="00831FC2">
        <w:rPr>
          <w:spacing w:val="-3"/>
          <w:lang w:val="en-GB"/>
        </w:rPr>
        <w:t>a</w:t>
      </w:r>
      <w:r w:rsidRPr="00831FC2">
        <w:rPr>
          <w:spacing w:val="-2"/>
          <w:lang w:val="en-GB"/>
        </w:rPr>
        <w:t>s</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20.3.</w:t>
      </w:r>
      <w:r w:rsidRPr="00831FC2">
        <w:rPr>
          <w:spacing w:val="-5"/>
          <w:lang w:val="en-GB"/>
        </w:rPr>
        <w:t>5</w:t>
      </w:r>
      <w:r w:rsidRPr="00831FC2">
        <w:rPr>
          <w:lang w:val="en-GB"/>
        </w:rPr>
        <w:t>.</w:t>
      </w:r>
      <w:r w:rsidR="00583BBB"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26"/>
          <w:lang w:val="en-GB"/>
        </w:rPr>
        <w:t xml:space="preserve"> </w:t>
      </w:r>
      <w:r w:rsidRPr="00831FC2">
        <w:rPr>
          <w:spacing w:val="-3"/>
          <w:lang w:val="en-GB"/>
        </w:rPr>
        <w:t>e</w:t>
      </w:r>
      <w:r w:rsidRPr="00831FC2">
        <w:rPr>
          <w:spacing w:val="-2"/>
          <w:lang w:val="en-GB"/>
        </w:rPr>
        <w:t>nt</w:t>
      </w:r>
      <w:r w:rsidRPr="00831FC2">
        <w:rPr>
          <w:spacing w:val="-1"/>
          <w:lang w:val="en-GB"/>
        </w:rPr>
        <w:t>r</w:t>
      </w:r>
      <w:r w:rsidRPr="00831FC2">
        <w:rPr>
          <w:lang w:val="en-GB"/>
        </w:rPr>
        <w:t>y</w:t>
      </w:r>
      <w:r w:rsidRPr="00831FC2">
        <w:rPr>
          <w:spacing w:val="19"/>
          <w:lang w:val="en-GB"/>
        </w:rPr>
        <w:t xml:space="preserve"> </w:t>
      </w:r>
      <w:r w:rsidRPr="00831FC2">
        <w:rPr>
          <w:spacing w:val="-2"/>
          <w:lang w:val="en-GB"/>
        </w:rPr>
        <w:t>int</w:t>
      </w:r>
      <w:r w:rsidRPr="00831FC2">
        <w:rPr>
          <w:lang w:val="en-GB"/>
        </w:rPr>
        <w:t>o</w:t>
      </w:r>
      <w:r w:rsidRPr="00831FC2">
        <w:rPr>
          <w:spacing w:val="24"/>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26"/>
          <w:lang w:val="en-GB"/>
        </w:rPr>
        <w:t xml:space="preserve"> </w:t>
      </w:r>
      <w:r w:rsidRPr="00831FC2">
        <w:rPr>
          <w:spacing w:val="-2"/>
          <w:lang w:val="en-GB"/>
        </w:rPr>
        <w:t>o</w:t>
      </w:r>
      <w:r w:rsidRPr="00831FC2">
        <w:rPr>
          <w:lang w:val="en-GB"/>
        </w:rPr>
        <w:t>f</w:t>
      </w:r>
      <w:r w:rsidRPr="00831FC2">
        <w:rPr>
          <w:spacing w:val="23"/>
          <w:lang w:val="en-GB"/>
        </w:rPr>
        <w:t xml:space="preserve"> </w:t>
      </w:r>
      <w:r w:rsidRPr="00831FC2">
        <w:rPr>
          <w:spacing w:val="-3"/>
          <w:lang w:val="en-GB"/>
        </w:rPr>
        <w:t>a</w:t>
      </w:r>
      <w:r w:rsidRPr="00831FC2">
        <w:rPr>
          <w:lang w:val="en-GB"/>
        </w:rPr>
        <w:t>n</w:t>
      </w:r>
      <w:r w:rsidRPr="00831FC2">
        <w:rPr>
          <w:spacing w:val="27"/>
          <w:lang w:val="en-GB"/>
        </w:rPr>
        <w:t xml:space="preserve"> </w:t>
      </w:r>
      <w:r w:rsidRPr="00831FC2">
        <w:rPr>
          <w:spacing w:val="-3"/>
          <w:lang w:val="en-GB"/>
        </w:rPr>
        <w:t>ac</w:t>
      </w:r>
      <w:r w:rsidRPr="00831FC2">
        <w:rPr>
          <w:lang w:val="en-GB"/>
        </w:rPr>
        <w:t>t</w:t>
      </w:r>
      <w:r w:rsidRPr="00831FC2">
        <w:rPr>
          <w:spacing w:val="27"/>
          <w:lang w:val="en-GB"/>
        </w:rPr>
        <w:t xml:space="preserve"> </w:t>
      </w:r>
      <w:r w:rsidRPr="00831FC2">
        <w:rPr>
          <w:spacing w:val="-3"/>
          <w:lang w:val="en-GB"/>
        </w:rPr>
        <w:t>ca</w:t>
      </w:r>
      <w:r w:rsidRPr="00831FC2">
        <w:rPr>
          <w:spacing w:val="-2"/>
          <w:lang w:val="en-GB"/>
        </w:rPr>
        <w:t>n</w:t>
      </w:r>
      <w:r w:rsidRPr="00831FC2">
        <w:rPr>
          <w:spacing w:val="-5"/>
          <w:lang w:val="en-GB"/>
        </w:rPr>
        <w:t>n</w:t>
      </w:r>
      <w:r w:rsidRPr="00831FC2">
        <w:rPr>
          <w:spacing w:val="-2"/>
          <w:lang w:val="en-GB"/>
        </w:rPr>
        <w:t>o</w:t>
      </w:r>
      <w:r w:rsidRPr="00831FC2">
        <w:rPr>
          <w:lang w:val="en-GB"/>
        </w:rPr>
        <w:t>t</w:t>
      </w:r>
      <w:r w:rsidRPr="00831FC2">
        <w:rPr>
          <w:spacing w:val="25"/>
          <w:lang w:val="en-GB"/>
        </w:rPr>
        <w:t xml:space="preserve"> </w:t>
      </w:r>
      <w:r w:rsidRPr="00831FC2">
        <w:rPr>
          <w:spacing w:val="-2"/>
          <w:lang w:val="en-GB"/>
        </w:rPr>
        <w:t>b</w:t>
      </w:r>
      <w:r w:rsidRPr="00831FC2">
        <w:rPr>
          <w:lang w:val="en-GB"/>
        </w:rPr>
        <w:t>e</w:t>
      </w:r>
      <w:r w:rsidRPr="00831FC2">
        <w:rPr>
          <w:spacing w:val="26"/>
          <w:lang w:val="en-GB"/>
        </w:rPr>
        <w:t xml:space="preserve"> </w:t>
      </w:r>
      <w:r w:rsidRPr="00831FC2">
        <w:rPr>
          <w:spacing w:val="-2"/>
          <w:lang w:val="en-GB"/>
        </w:rPr>
        <w:t>m</w:t>
      </w:r>
      <w:r w:rsidRPr="00831FC2">
        <w:rPr>
          <w:spacing w:val="-3"/>
          <w:lang w:val="en-GB"/>
        </w:rPr>
        <w:t>a</w:t>
      </w:r>
      <w:r w:rsidRPr="00831FC2">
        <w:rPr>
          <w:spacing w:val="-2"/>
          <w:lang w:val="en-GB"/>
        </w:rPr>
        <w:t>d</w:t>
      </w:r>
      <w:r w:rsidRPr="00831FC2">
        <w:rPr>
          <w:lang w:val="en-GB"/>
        </w:rPr>
        <w:t>e</w:t>
      </w:r>
      <w:r w:rsidRPr="00831FC2">
        <w:rPr>
          <w:spacing w:val="21"/>
          <w:lang w:val="en-GB"/>
        </w:rPr>
        <w:t xml:space="preserve"> </w:t>
      </w:r>
      <w:r w:rsidRPr="00831FC2">
        <w:rPr>
          <w:spacing w:val="-3"/>
          <w:lang w:val="en-GB"/>
        </w:rPr>
        <w:t>c</w:t>
      </w:r>
      <w:r w:rsidRPr="00831FC2">
        <w:rPr>
          <w:spacing w:val="-2"/>
          <w:lang w:val="en-GB"/>
        </w:rPr>
        <w:t>ond</w:t>
      </w:r>
      <w:r w:rsidRPr="00831FC2">
        <w:rPr>
          <w:spacing w:val="-4"/>
          <w:lang w:val="en-GB"/>
        </w:rPr>
        <w:t>i</w:t>
      </w:r>
      <w:r w:rsidRPr="00831FC2">
        <w:rPr>
          <w:spacing w:val="-2"/>
          <w:lang w:val="en-GB"/>
        </w:rPr>
        <w:t>tion</w:t>
      </w:r>
      <w:r w:rsidRPr="00831FC2">
        <w:rPr>
          <w:spacing w:val="-6"/>
          <w:lang w:val="en-GB"/>
        </w:rPr>
        <w:t>a</w:t>
      </w:r>
      <w:r w:rsidRPr="00831FC2">
        <w:rPr>
          <w:lang w:val="en-GB"/>
        </w:rPr>
        <w:t>l</w:t>
      </w:r>
      <w:r w:rsidRPr="00831FC2">
        <w:rPr>
          <w:spacing w:val="27"/>
          <w:lang w:val="en-GB"/>
        </w:rPr>
        <w:t xml:space="preserve"> </w:t>
      </w:r>
      <w:r w:rsidRPr="00831FC2">
        <w:rPr>
          <w:spacing w:val="-5"/>
          <w:lang w:val="en-GB"/>
        </w:rPr>
        <w:t>o</w:t>
      </w:r>
      <w:r w:rsidRPr="00831FC2">
        <w:rPr>
          <w:lang w:val="en-GB"/>
        </w:rPr>
        <w:t>n</w:t>
      </w:r>
      <w:r w:rsidRPr="00831FC2">
        <w:rPr>
          <w:spacing w:val="24"/>
          <w:lang w:val="en-GB"/>
        </w:rPr>
        <w:t xml:space="preserve"> </w:t>
      </w:r>
      <w:r w:rsidRPr="00831FC2">
        <w:rPr>
          <w:spacing w:val="-2"/>
          <w:lang w:val="en-GB"/>
        </w:rPr>
        <w:t>th</w:t>
      </w:r>
      <w:r w:rsidRPr="00831FC2">
        <w:rPr>
          <w:lang w:val="en-GB"/>
        </w:rPr>
        <w:t>e</w:t>
      </w:r>
      <w:r w:rsidRPr="00831FC2">
        <w:rPr>
          <w:spacing w:val="26"/>
          <w:lang w:val="en-GB"/>
        </w:rPr>
        <w:t xml:space="preserve"> </w:t>
      </w:r>
      <w:r w:rsidRPr="00831FC2">
        <w:rPr>
          <w:spacing w:val="-3"/>
          <w:lang w:val="en-GB"/>
        </w:rPr>
        <w:t>f</w:t>
      </w:r>
      <w:r w:rsidRPr="00831FC2">
        <w:rPr>
          <w:spacing w:val="-5"/>
          <w:lang w:val="en-GB"/>
        </w:rPr>
        <w:t>u</w:t>
      </w:r>
      <w:r w:rsidRPr="00831FC2">
        <w:rPr>
          <w:spacing w:val="-2"/>
          <w:lang w:val="en-GB"/>
        </w:rPr>
        <w:t>l</w:t>
      </w:r>
      <w:r w:rsidRPr="00831FC2">
        <w:rPr>
          <w:spacing w:val="-3"/>
          <w:lang w:val="en-GB"/>
        </w:rPr>
        <w:t>f</w:t>
      </w:r>
      <w:r w:rsidRPr="00831FC2">
        <w:rPr>
          <w:spacing w:val="-4"/>
          <w:lang w:val="en-GB"/>
        </w:rPr>
        <w:t>il</w:t>
      </w:r>
      <w:r w:rsidRPr="00831FC2">
        <w:rPr>
          <w:spacing w:val="-2"/>
          <w:lang w:val="en-GB"/>
        </w:rPr>
        <w:t>m</w:t>
      </w:r>
      <w:r w:rsidRPr="00831FC2">
        <w:rPr>
          <w:spacing w:val="-3"/>
          <w:lang w:val="en-GB"/>
        </w:rPr>
        <w:t>e</w:t>
      </w:r>
      <w:r w:rsidRPr="00831FC2">
        <w:rPr>
          <w:spacing w:val="-2"/>
          <w:lang w:val="en-GB"/>
        </w:rPr>
        <w:t>n</w:t>
      </w:r>
      <w:r w:rsidRPr="00831FC2">
        <w:rPr>
          <w:lang w:val="en-GB"/>
        </w:rPr>
        <w:t>t</w:t>
      </w:r>
      <w:r w:rsidRPr="00831FC2">
        <w:rPr>
          <w:spacing w:val="25"/>
          <w:lang w:val="en-GB"/>
        </w:rPr>
        <w:t xml:space="preserve"> </w:t>
      </w:r>
      <w:r w:rsidRPr="00831FC2">
        <w:rPr>
          <w:spacing w:val="-2"/>
          <w:lang w:val="en-GB"/>
        </w:rPr>
        <w:t>o</w:t>
      </w:r>
      <w:r w:rsidRPr="00831FC2">
        <w:rPr>
          <w:lang w:val="en-GB"/>
        </w:rPr>
        <w:t>f</w:t>
      </w:r>
      <w:r w:rsidRPr="00831FC2">
        <w:rPr>
          <w:spacing w:val="26"/>
          <w:lang w:val="en-GB"/>
        </w:rPr>
        <w:t xml:space="preserve"> </w:t>
      </w:r>
      <w:r w:rsidRPr="00831FC2">
        <w:rPr>
          <w:lang w:val="en-GB"/>
        </w:rPr>
        <w:t xml:space="preserve">a </w:t>
      </w:r>
      <w:r w:rsidRPr="00831FC2">
        <w:rPr>
          <w:spacing w:val="-3"/>
          <w:lang w:val="en-GB"/>
        </w:rPr>
        <w:t>c</w:t>
      </w:r>
      <w:r w:rsidRPr="00831FC2">
        <w:rPr>
          <w:spacing w:val="-2"/>
          <w:lang w:val="en-GB"/>
        </w:rPr>
        <w:t>ond</w:t>
      </w:r>
      <w:r w:rsidRPr="00831FC2">
        <w:rPr>
          <w:spacing w:val="-4"/>
          <w:lang w:val="en-GB"/>
        </w:rPr>
        <w:t>i</w:t>
      </w:r>
      <w:r w:rsidRPr="00831FC2">
        <w:rPr>
          <w:spacing w:val="-2"/>
          <w:lang w:val="en-GB"/>
        </w:rPr>
        <w:t>tio</w:t>
      </w:r>
      <w:r w:rsidRPr="00831FC2">
        <w:rPr>
          <w:lang w:val="en-GB"/>
        </w:rPr>
        <w:t>n</w:t>
      </w:r>
      <w:r w:rsidRPr="00831FC2">
        <w:rPr>
          <w:spacing w:val="-7"/>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l</w:t>
      </w:r>
      <w:r w:rsidRPr="00831FC2">
        <w:rPr>
          <w:spacing w:val="-4"/>
          <w:lang w:val="en-GB"/>
        </w:rPr>
        <w:t xml:space="preserve"> </w:t>
      </w:r>
      <w:r w:rsidRPr="00831FC2">
        <w:rPr>
          <w:spacing w:val="-2"/>
          <w:lang w:val="en-GB"/>
        </w:rPr>
        <w:t>pu</w:t>
      </w:r>
      <w:r w:rsidRPr="00831FC2">
        <w:rPr>
          <w:spacing w:val="-5"/>
          <w:lang w:val="en-GB"/>
        </w:rPr>
        <w:t>b</w:t>
      </w:r>
      <w:r w:rsidRPr="00831FC2">
        <w:rPr>
          <w:spacing w:val="-2"/>
          <w:lang w:val="en-GB"/>
        </w:rPr>
        <w:t>li</w:t>
      </w:r>
      <w:r w:rsidRPr="00831FC2">
        <w:rPr>
          <w:lang w:val="en-GB"/>
        </w:rPr>
        <w:t>c</w:t>
      </w:r>
      <w:r w:rsidRPr="00831FC2">
        <w:rPr>
          <w:spacing w:val="-6"/>
          <w:lang w:val="en-GB"/>
        </w:rPr>
        <w:t xml:space="preserve"> </w:t>
      </w:r>
      <w:r w:rsidRPr="00831FC2">
        <w:rPr>
          <w:spacing w:val="-3"/>
          <w:lang w:val="en-GB"/>
        </w:rPr>
        <w:t>ca</w:t>
      </w:r>
      <w:r w:rsidRPr="00831FC2">
        <w:rPr>
          <w:spacing w:val="-5"/>
          <w:lang w:val="en-GB"/>
        </w:rPr>
        <w:t>n</w:t>
      </w:r>
      <w:r w:rsidRPr="00831FC2">
        <w:rPr>
          <w:spacing w:val="-2"/>
          <w:lang w:val="en-GB"/>
        </w:rPr>
        <w:t>no</w:t>
      </w:r>
      <w:r w:rsidRPr="00831FC2">
        <w:rPr>
          <w:lang w:val="en-GB"/>
        </w:rPr>
        <w:t>t</w:t>
      </w:r>
      <w:r w:rsidRPr="00831FC2">
        <w:rPr>
          <w:spacing w:val="-7"/>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6"/>
          <w:lang w:val="en-GB"/>
        </w:rPr>
        <w:t xml:space="preserve"> </w:t>
      </w:r>
      <w:r w:rsidRPr="00831FC2">
        <w:rPr>
          <w:spacing w:val="-5"/>
          <w:lang w:val="en-GB"/>
        </w:rPr>
        <w:t>k</w:t>
      </w:r>
      <w:r w:rsidRPr="00831FC2">
        <w:rPr>
          <w:spacing w:val="-2"/>
          <w:lang w:val="en-GB"/>
        </w:rPr>
        <w:t>no</w:t>
      </w:r>
      <w:r w:rsidRPr="00831FC2">
        <w:rPr>
          <w:spacing w:val="-3"/>
          <w:lang w:val="en-GB"/>
        </w:rPr>
        <w:t>w</w:t>
      </w:r>
      <w:r w:rsidRPr="00831FC2">
        <w:rPr>
          <w:spacing w:val="-2"/>
          <w:lang w:val="en-GB"/>
        </w:rPr>
        <w:t>l</w:t>
      </w:r>
      <w:r w:rsidRPr="00831FC2">
        <w:rPr>
          <w:spacing w:val="-3"/>
          <w:lang w:val="en-GB"/>
        </w:rPr>
        <w:t>e</w:t>
      </w:r>
      <w:r w:rsidRPr="00831FC2">
        <w:rPr>
          <w:spacing w:val="-2"/>
          <w:lang w:val="en-GB"/>
        </w:rPr>
        <w:t>d</w:t>
      </w:r>
      <w:r w:rsidRPr="00831FC2">
        <w:rPr>
          <w:spacing w:val="-5"/>
          <w:lang w:val="en-GB"/>
        </w:rPr>
        <w:t>g</w:t>
      </w:r>
      <w:r w:rsidRPr="00831FC2">
        <w:rPr>
          <w:spacing w:val="-3"/>
          <w:lang w:val="en-GB"/>
        </w:rPr>
        <w:t>e</w:t>
      </w:r>
      <w:r w:rsidRPr="00831FC2">
        <w:rPr>
          <w:lang w:val="en-GB"/>
        </w:rPr>
        <w:t>.</w:t>
      </w:r>
    </w:p>
    <w:p w:rsidR="001F0D33" w:rsidRPr="00831FC2" w:rsidRDefault="009728F9" w:rsidP="00C673E9">
      <w:pPr>
        <w:autoSpaceDE w:val="0"/>
        <w:autoSpaceDN w:val="0"/>
        <w:adjustRightInd w:val="0"/>
        <w:spacing w:line="240" w:lineRule="auto"/>
        <w:ind w:left="1808" w:right="-1" w:hanging="852"/>
        <w:jc w:val="both"/>
        <w:rPr>
          <w:lang w:val="en-GB"/>
        </w:rPr>
      </w:pPr>
      <w:r w:rsidRPr="00831FC2">
        <w:rPr>
          <w:bCs/>
          <w:spacing w:val="1"/>
          <w:lang w:val="en-GB"/>
        </w:rPr>
        <w:br w:type="page"/>
      </w:r>
      <w:r w:rsidR="003274C3" w:rsidRPr="00831FC2">
        <w:rPr>
          <w:bCs/>
          <w:spacing w:val="1"/>
          <w:lang w:val="en-GB"/>
        </w:rPr>
        <w:lastRenderedPageBreak/>
        <w:t>(</w:t>
      </w:r>
      <w:r w:rsidR="001F0D33" w:rsidRPr="00831FC2">
        <w:rPr>
          <w:bCs/>
          <w:spacing w:val="1"/>
          <w:lang w:val="en-GB"/>
        </w:rPr>
        <w:t>b</w:t>
      </w:r>
      <w:r w:rsidR="001F0D33" w:rsidRPr="00831FC2">
        <w:rPr>
          <w:bCs/>
          <w:lang w:val="en-GB"/>
        </w:rPr>
        <w:t>)</w:t>
      </w:r>
      <w:r w:rsidR="00583BBB" w:rsidRPr="00831FC2">
        <w:rPr>
          <w:bCs/>
          <w:lang w:val="en-GB"/>
        </w:rPr>
        <w:tab/>
      </w:r>
      <w:r w:rsidR="001F0D33" w:rsidRPr="00831FC2">
        <w:rPr>
          <w:bCs/>
          <w:spacing w:val="-2"/>
          <w:lang w:val="en-GB"/>
        </w:rPr>
        <w:t>G</w:t>
      </w:r>
      <w:r w:rsidR="001F0D33" w:rsidRPr="00831FC2">
        <w:rPr>
          <w:bCs/>
          <w:spacing w:val="1"/>
          <w:lang w:val="en-GB"/>
        </w:rPr>
        <w:t>u</w:t>
      </w:r>
      <w:r w:rsidR="001F0D33" w:rsidRPr="00831FC2">
        <w:rPr>
          <w:bCs/>
          <w:lang w:val="en-GB"/>
        </w:rPr>
        <w:t>i</w:t>
      </w:r>
      <w:r w:rsidR="001F0D33" w:rsidRPr="00831FC2">
        <w:rPr>
          <w:bCs/>
          <w:spacing w:val="1"/>
          <w:lang w:val="en-GB"/>
        </w:rPr>
        <w:t>d</w:t>
      </w:r>
      <w:r w:rsidR="001F0D33" w:rsidRPr="00831FC2">
        <w:rPr>
          <w:bCs/>
          <w:spacing w:val="-1"/>
          <w:lang w:val="en-GB"/>
        </w:rPr>
        <w:t>e</w:t>
      </w:r>
      <w:r w:rsidR="001F0D33" w:rsidRPr="00831FC2">
        <w:rPr>
          <w:bCs/>
          <w:lang w:val="en-GB"/>
        </w:rPr>
        <w:t>li</w:t>
      </w:r>
      <w:r w:rsidR="001F0D33" w:rsidRPr="00831FC2">
        <w:rPr>
          <w:bCs/>
          <w:spacing w:val="1"/>
          <w:lang w:val="en-GB"/>
        </w:rPr>
        <w:t>n</w:t>
      </w:r>
      <w:r w:rsidR="001F0D33" w:rsidRPr="00831FC2">
        <w:rPr>
          <w:bCs/>
          <w:spacing w:val="-1"/>
          <w:lang w:val="en-GB"/>
        </w:rPr>
        <w:t>e</w:t>
      </w:r>
      <w:r w:rsidR="001F0D33" w:rsidRPr="00831FC2">
        <w:rPr>
          <w:bCs/>
          <w:lang w:val="en-GB"/>
        </w:rPr>
        <w:t xml:space="preserve">s </w:t>
      </w:r>
      <w:r w:rsidR="001F0D33" w:rsidRPr="00831FC2">
        <w:rPr>
          <w:bCs/>
          <w:spacing w:val="1"/>
          <w:lang w:val="en-GB"/>
        </w:rPr>
        <w:t>f</w:t>
      </w:r>
      <w:r w:rsidR="001F0D33" w:rsidRPr="00831FC2">
        <w:rPr>
          <w:bCs/>
          <w:lang w:val="en-GB"/>
        </w:rPr>
        <w:t>or</w:t>
      </w:r>
      <w:r w:rsidR="001F0D33" w:rsidRPr="00831FC2">
        <w:rPr>
          <w:bCs/>
          <w:spacing w:val="-1"/>
          <w:lang w:val="en-GB"/>
        </w:rPr>
        <w:t xml:space="preserve"> </w:t>
      </w:r>
      <w:r w:rsidR="001F0D33" w:rsidRPr="00831FC2">
        <w:rPr>
          <w:bCs/>
          <w:spacing w:val="1"/>
          <w:lang w:val="en-GB"/>
        </w:rPr>
        <w:t>d</w:t>
      </w:r>
      <w:r w:rsidR="001F0D33" w:rsidRPr="00831FC2">
        <w:rPr>
          <w:bCs/>
          <w:spacing w:val="-1"/>
          <w:lang w:val="en-GB"/>
        </w:rPr>
        <w:t>ete</w:t>
      </w:r>
      <w:r w:rsidR="001F0D33" w:rsidRPr="00831FC2">
        <w:rPr>
          <w:bCs/>
          <w:spacing w:val="1"/>
          <w:lang w:val="en-GB"/>
        </w:rPr>
        <w:t>r</w:t>
      </w:r>
      <w:r w:rsidR="001F0D33" w:rsidRPr="00831FC2">
        <w:rPr>
          <w:bCs/>
          <w:spacing w:val="-3"/>
          <w:lang w:val="en-GB"/>
        </w:rPr>
        <w:t>m</w:t>
      </w:r>
      <w:r w:rsidR="001F0D33" w:rsidRPr="00831FC2">
        <w:rPr>
          <w:bCs/>
          <w:lang w:val="en-GB"/>
        </w:rPr>
        <w:t>i</w:t>
      </w:r>
      <w:r w:rsidR="001F0D33" w:rsidRPr="00831FC2">
        <w:rPr>
          <w:bCs/>
          <w:spacing w:val="1"/>
          <w:lang w:val="en-GB"/>
        </w:rPr>
        <w:t>n</w:t>
      </w:r>
      <w:r w:rsidR="001F0D33" w:rsidRPr="00831FC2">
        <w:rPr>
          <w:bCs/>
          <w:lang w:val="en-GB"/>
        </w:rPr>
        <w:t>i</w:t>
      </w:r>
      <w:r w:rsidR="001F0D33" w:rsidRPr="00831FC2">
        <w:rPr>
          <w:bCs/>
          <w:spacing w:val="1"/>
          <w:lang w:val="en-GB"/>
        </w:rPr>
        <w:t>n</w:t>
      </w:r>
      <w:r w:rsidR="001F0D33" w:rsidRPr="00831FC2">
        <w:rPr>
          <w:bCs/>
          <w:lang w:val="en-GB"/>
        </w:rPr>
        <w:t xml:space="preserve">g </w:t>
      </w:r>
      <w:r w:rsidR="001F0D33" w:rsidRPr="00831FC2">
        <w:rPr>
          <w:bCs/>
          <w:spacing w:val="-1"/>
          <w:lang w:val="en-GB"/>
        </w:rPr>
        <w:t>t</w:t>
      </w:r>
      <w:r w:rsidR="001F0D33" w:rsidRPr="00831FC2">
        <w:rPr>
          <w:bCs/>
          <w:spacing w:val="1"/>
          <w:lang w:val="en-GB"/>
        </w:rPr>
        <w:t>h</w:t>
      </w:r>
      <w:r w:rsidR="001F0D33" w:rsidRPr="00831FC2">
        <w:rPr>
          <w:bCs/>
          <w:lang w:val="en-GB"/>
        </w:rPr>
        <w:t>e</w:t>
      </w:r>
      <w:r w:rsidR="001F0D33" w:rsidRPr="00831FC2">
        <w:rPr>
          <w:bCs/>
          <w:spacing w:val="-1"/>
          <w:lang w:val="en-GB"/>
        </w:rPr>
        <w:t xml:space="preserve"> </w:t>
      </w:r>
      <w:r w:rsidR="001F0D33" w:rsidRPr="00831FC2">
        <w:rPr>
          <w:bCs/>
          <w:spacing w:val="1"/>
          <w:lang w:val="en-GB"/>
        </w:rPr>
        <w:t>d</w:t>
      </w:r>
      <w:r w:rsidR="001F0D33" w:rsidRPr="00831FC2">
        <w:rPr>
          <w:bCs/>
          <w:lang w:val="en-GB"/>
        </w:rPr>
        <w:t>a</w:t>
      </w:r>
      <w:r w:rsidR="001F0D33" w:rsidRPr="00831FC2">
        <w:rPr>
          <w:bCs/>
          <w:spacing w:val="-1"/>
          <w:lang w:val="en-GB"/>
        </w:rPr>
        <w:t>t</w:t>
      </w:r>
      <w:r w:rsidR="001F0D33" w:rsidRPr="00831FC2">
        <w:rPr>
          <w:bCs/>
          <w:lang w:val="en-GB"/>
        </w:rPr>
        <w:t>e</w:t>
      </w:r>
      <w:r w:rsidR="001F0D33" w:rsidRPr="00831FC2">
        <w:rPr>
          <w:bCs/>
          <w:spacing w:val="-1"/>
          <w:lang w:val="en-GB"/>
        </w:rPr>
        <w:t xml:space="preserve"> </w:t>
      </w:r>
      <w:r w:rsidR="001F0D33" w:rsidRPr="00831FC2">
        <w:rPr>
          <w:bCs/>
          <w:lang w:val="en-GB"/>
        </w:rPr>
        <w:t>of</w:t>
      </w:r>
      <w:r w:rsidR="001F0D33" w:rsidRPr="00831FC2">
        <w:rPr>
          <w:bCs/>
          <w:spacing w:val="1"/>
          <w:lang w:val="en-GB"/>
        </w:rPr>
        <w:t xml:space="preserve"> </w:t>
      </w:r>
      <w:r w:rsidR="001F0D33" w:rsidRPr="00831FC2">
        <w:rPr>
          <w:bCs/>
          <w:spacing w:val="-1"/>
          <w:lang w:val="en-GB"/>
        </w:rPr>
        <w:t>e</w:t>
      </w:r>
      <w:r w:rsidR="001F0D33" w:rsidRPr="00831FC2">
        <w:rPr>
          <w:bCs/>
          <w:spacing w:val="1"/>
          <w:lang w:val="en-GB"/>
        </w:rPr>
        <w:t>n</w:t>
      </w:r>
      <w:r w:rsidR="001F0D33" w:rsidRPr="00831FC2">
        <w:rPr>
          <w:bCs/>
          <w:spacing w:val="-1"/>
          <w:lang w:val="en-GB"/>
        </w:rPr>
        <w:t>tr</w:t>
      </w:r>
      <w:r w:rsidR="001F0D33" w:rsidRPr="00831FC2">
        <w:rPr>
          <w:bCs/>
          <w:lang w:val="en-GB"/>
        </w:rPr>
        <w:t>y i</w:t>
      </w:r>
      <w:r w:rsidR="001F0D33" w:rsidRPr="00831FC2">
        <w:rPr>
          <w:bCs/>
          <w:spacing w:val="1"/>
          <w:lang w:val="en-GB"/>
        </w:rPr>
        <w:t>n</w:t>
      </w:r>
      <w:r w:rsidR="001F0D33" w:rsidRPr="00831FC2">
        <w:rPr>
          <w:bCs/>
          <w:spacing w:val="-1"/>
          <w:lang w:val="en-GB"/>
        </w:rPr>
        <w:t>t</w:t>
      </w:r>
      <w:r w:rsidR="001F0D33" w:rsidRPr="00831FC2">
        <w:rPr>
          <w:bCs/>
          <w:lang w:val="en-GB"/>
        </w:rPr>
        <w:t xml:space="preserve">o </w:t>
      </w:r>
      <w:r w:rsidR="001F0D33" w:rsidRPr="00831FC2">
        <w:rPr>
          <w:bCs/>
          <w:spacing w:val="1"/>
          <w:lang w:val="en-GB"/>
        </w:rPr>
        <w:t>f</w:t>
      </w:r>
      <w:r w:rsidR="001F0D33" w:rsidRPr="00831FC2">
        <w:rPr>
          <w:bCs/>
          <w:lang w:val="en-GB"/>
        </w:rPr>
        <w:t>o</w:t>
      </w:r>
      <w:r w:rsidR="001F0D33" w:rsidRPr="00831FC2">
        <w:rPr>
          <w:bCs/>
          <w:spacing w:val="-1"/>
          <w:lang w:val="en-GB"/>
        </w:rPr>
        <w:t>rc</w:t>
      </w:r>
      <w:r w:rsidR="001F0D33" w:rsidRPr="00831FC2">
        <w:rPr>
          <w:bCs/>
          <w:lang w:val="en-GB"/>
        </w:rPr>
        <w:t>e</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20.4</w:t>
      </w:r>
      <w:r w:rsidRPr="00831FC2">
        <w:rPr>
          <w:lang w:val="en-GB"/>
        </w:rPr>
        <w:t>.</w:t>
      </w:r>
      <w:r w:rsidR="00583BBB" w:rsidRPr="00831FC2">
        <w:rPr>
          <w:lang w:val="en-GB"/>
        </w:rPr>
        <w:tab/>
      </w:r>
      <w:r w:rsidRPr="00831FC2">
        <w:rPr>
          <w:spacing w:val="-3"/>
          <w:lang w:val="en-GB"/>
        </w:rPr>
        <w:t>T</w:t>
      </w:r>
      <w:r w:rsidRPr="00831FC2">
        <w:rPr>
          <w:spacing w:val="-2"/>
          <w:lang w:val="en-GB"/>
        </w:rPr>
        <w:t>h</w:t>
      </w:r>
      <w:r w:rsidRPr="00831FC2">
        <w:rPr>
          <w:spacing w:val="-3"/>
          <w:lang w:val="en-GB"/>
        </w:rPr>
        <w:t>er</w:t>
      </w:r>
      <w:r w:rsidRPr="00831FC2">
        <w:rPr>
          <w:lang w:val="en-GB"/>
        </w:rPr>
        <w:t>e</w:t>
      </w:r>
      <w:r w:rsidRPr="00831FC2">
        <w:rPr>
          <w:spacing w:val="18"/>
          <w:lang w:val="en-GB"/>
        </w:rPr>
        <w:t xml:space="preserve"> </w:t>
      </w:r>
      <w:r w:rsidRPr="00831FC2">
        <w:rPr>
          <w:spacing w:val="-2"/>
          <w:lang w:val="en-GB"/>
        </w:rPr>
        <w:t>m</w:t>
      </w:r>
      <w:r w:rsidRPr="00831FC2">
        <w:rPr>
          <w:spacing w:val="-1"/>
          <w:lang w:val="en-GB"/>
        </w:rPr>
        <w:t>a</w:t>
      </w:r>
      <w:r w:rsidRPr="00831FC2">
        <w:rPr>
          <w:lang w:val="en-GB"/>
        </w:rPr>
        <w:t>y</w:t>
      </w:r>
      <w:r w:rsidRPr="00831FC2">
        <w:rPr>
          <w:spacing w:val="14"/>
          <w:lang w:val="en-GB"/>
        </w:rPr>
        <w:t xml:space="preserve"> </w:t>
      </w:r>
      <w:r w:rsidRPr="00831FC2">
        <w:rPr>
          <w:spacing w:val="-2"/>
          <w:lang w:val="en-GB"/>
        </w:rPr>
        <w:t>b</w:t>
      </w:r>
      <w:r w:rsidRPr="00831FC2">
        <w:rPr>
          <w:lang w:val="en-GB"/>
        </w:rPr>
        <w:t>e</w:t>
      </w:r>
      <w:r w:rsidRPr="00831FC2">
        <w:rPr>
          <w:spacing w:val="18"/>
          <w:lang w:val="en-GB"/>
        </w:rPr>
        <w:t xml:space="preserve"> </w:t>
      </w:r>
      <w:r w:rsidRPr="00831FC2">
        <w:rPr>
          <w:spacing w:val="-2"/>
          <w:lang w:val="en-GB"/>
        </w:rPr>
        <w:t>p</w:t>
      </w:r>
      <w:r w:rsidRPr="00831FC2">
        <w:rPr>
          <w:spacing w:val="-3"/>
          <w:lang w:val="en-GB"/>
        </w:rPr>
        <w:t>rac</w:t>
      </w:r>
      <w:r w:rsidRPr="00831FC2">
        <w:rPr>
          <w:spacing w:val="-2"/>
          <w:lang w:val="en-GB"/>
        </w:rPr>
        <w:t>ti</w:t>
      </w:r>
      <w:r w:rsidRPr="00831FC2">
        <w:rPr>
          <w:spacing w:val="-3"/>
          <w:lang w:val="en-GB"/>
        </w:rPr>
        <w:t>ca</w:t>
      </w:r>
      <w:r w:rsidRPr="00831FC2">
        <w:rPr>
          <w:lang w:val="en-GB"/>
        </w:rPr>
        <w:t>l</w:t>
      </w:r>
      <w:r w:rsidRPr="00831FC2">
        <w:rPr>
          <w:spacing w:val="20"/>
          <w:lang w:val="en-GB"/>
        </w:rPr>
        <w:t xml:space="preserve"> </w:t>
      </w:r>
      <w:r w:rsidRPr="00831FC2">
        <w:rPr>
          <w:spacing w:val="-1"/>
          <w:lang w:val="en-GB"/>
        </w:rPr>
        <w:t>r</w:t>
      </w:r>
      <w:r w:rsidRPr="00831FC2">
        <w:rPr>
          <w:spacing w:val="-3"/>
          <w:lang w:val="en-GB"/>
        </w:rPr>
        <w:t>ea</w:t>
      </w:r>
      <w:r w:rsidRPr="00831FC2">
        <w:rPr>
          <w:spacing w:val="-2"/>
          <w:lang w:val="en-GB"/>
        </w:rPr>
        <w:t>son</w:t>
      </w:r>
      <w:r w:rsidRPr="00831FC2">
        <w:rPr>
          <w:lang w:val="en-GB"/>
        </w:rPr>
        <w:t>s</w:t>
      </w:r>
      <w:r w:rsidRPr="00831FC2">
        <w:rPr>
          <w:spacing w:val="19"/>
          <w:lang w:val="en-GB"/>
        </w:rPr>
        <w:t xml:space="preserve"> </w:t>
      </w:r>
      <w:r w:rsidRPr="00831FC2">
        <w:rPr>
          <w:spacing w:val="-3"/>
          <w:lang w:val="en-GB"/>
        </w:rPr>
        <w:t>a</w:t>
      </w:r>
      <w:r w:rsidRPr="00831FC2">
        <w:rPr>
          <w:spacing w:val="-2"/>
          <w:lang w:val="en-GB"/>
        </w:rPr>
        <w:t>n</w:t>
      </w:r>
      <w:r w:rsidRPr="00831FC2">
        <w:rPr>
          <w:lang w:val="en-GB"/>
        </w:rPr>
        <w:t>d</w:t>
      </w:r>
      <w:r w:rsidRPr="00831FC2">
        <w:rPr>
          <w:spacing w:val="19"/>
          <w:lang w:val="en-GB"/>
        </w:rPr>
        <w:t xml:space="preserve"> </w:t>
      </w:r>
      <w:r w:rsidRPr="00831FC2">
        <w:rPr>
          <w:spacing w:val="-2"/>
          <w:lang w:val="en-GB"/>
        </w:rPr>
        <w:t>u</w:t>
      </w:r>
      <w:r w:rsidRPr="00831FC2">
        <w:rPr>
          <w:spacing w:val="-3"/>
          <w:lang w:val="en-GB"/>
        </w:rPr>
        <w:t>r</w:t>
      </w:r>
      <w:r w:rsidRPr="00831FC2">
        <w:rPr>
          <w:spacing w:val="-5"/>
          <w:lang w:val="en-GB"/>
        </w:rPr>
        <w:t>g</w:t>
      </w:r>
      <w:r w:rsidRPr="00831FC2">
        <w:rPr>
          <w:spacing w:val="-3"/>
          <w:lang w:val="en-GB"/>
        </w:rPr>
        <w:t>e</w:t>
      </w:r>
      <w:r w:rsidRPr="00831FC2">
        <w:rPr>
          <w:spacing w:val="-2"/>
          <w:lang w:val="en-GB"/>
        </w:rPr>
        <w:t>n</w:t>
      </w:r>
      <w:r w:rsidRPr="00831FC2">
        <w:rPr>
          <w:spacing w:val="-1"/>
          <w:lang w:val="en-GB"/>
        </w:rPr>
        <w:t>c</w:t>
      </w:r>
      <w:r w:rsidRPr="00831FC2">
        <w:rPr>
          <w:lang w:val="en-GB"/>
        </w:rPr>
        <w:t>y</w:t>
      </w:r>
      <w:r w:rsidRPr="00831FC2">
        <w:rPr>
          <w:spacing w:val="14"/>
          <w:lang w:val="en-GB"/>
        </w:rPr>
        <w:t xml:space="preserve"> </w:t>
      </w:r>
      <w:r w:rsidRPr="00831FC2">
        <w:rPr>
          <w:spacing w:val="-3"/>
          <w:lang w:val="en-GB"/>
        </w:rPr>
        <w:t>c</w:t>
      </w:r>
      <w:r w:rsidRPr="00831FC2">
        <w:rPr>
          <w:spacing w:val="-2"/>
          <w:lang w:val="en-GB"/>
        </w:rPr>
        <w:t>on</w:t>
      </w:r>
      <w:r w:rsidRPr="00831FC2">
        <w:rPr>
          <w:lang w:val="en-GB"/>
        </w:rPr>
        <w:t>s</w:t>
      </w:r>
      <w:r w:rsidRPr="00831FC2">
        <w:rPr>
          <w:spacing w:val="-2"/>
          <w:lang w:val="en-GB"/>
        </w:rPr>
        <w:t>id</w:t>
      </w:r>
      <w:r w:rsidRPr="00831FC2">
        <w:rPr>
          <w:spacing w:val="-3"/>
          <w:lang w:val="en-GB"/>
        </w:rPr>
        <w:t>era</w:t>
      </w:r>
      <w:r w:rsidRPr="00831FC2">
        <w:rPr>
          <w:spacing w:val="-2"/>
          <w:lang w:val="en-GB"/>
        </w:rPr>
        <w:t>t</w:t>
      </w:r>
      <w:r w:rsidRPr="00831FC2">
        <w:rPr>
          <w:spacing w:val="-4"/>
          <w:lang w:val="en-GB"/>
        </w:rPr>
        <w:t>i</w:t>
      </w:r>
      <w:r w:rsidRPr="00831FC2">
        <w:rPr>
          <w:spacing w:val="-2"/>
          <w:lang w:val="en-GB"/>
        </w:rPr>
        <w:t>on</w:t>
      </w:r>
      <w:r w:rsidRPr="00831FC2">
        <w:rPr>
          <w:lang w:val="en-GB"/>
        </w:rPr>
        <w:t>s</w:t>
      </w:r>
      <w:r w:rsidRPr="00831FC2">
        <w:rPr>
          <w:spacing w:val="19"/>
          <w:lang w:val="en-GB"/>
        </w:rPr>
        <w:t xml:space="preserve"> </w:t>
      </w:r>
      <w:r w:rsidRPr="00831FC2">
        <w:rPr>
          <w:spacing w:val="-3"/>
          <w:lang w:val="en-GB"/>
        </w:rPr>
        <w:t>w</w:t>
      </w:r>
      <w:r w:rsidRPr="00831FC2">
        <w:rPr>
          <w:spacing w:val="-2"/>
          <w:lang w:val="en-GB"/>
        </w:rPr>
        <w:t>hi</w:t>
      </w:r>
      <w:r w:rsidRPr="00831FC2">
        <w:rPr>
          <w:spacing w:val="-6"/>
          <w:lang w:val="en-GB"/>
        </w:rPr>
        <w:t>c</w:t>
      </w:r>
      <w:r w:rsidRPr="00831FC2">
        <w:rPr>
          <w:lang w:val="en-GB"/>
        </w:rPr>
        <w:t>h</w:t>
      </w:r>
      <w:r w:rsidRPr="00831FC2">
        <w:rPr>
          <w:spacing w:val="19"/>
          <w:lang w:val="en-GB"/>
        </w:rPr>
        <w:t xml:space="preserve"> </w:t>
      </w:r>
      <w:r w:rsidRPr="00831FC2">
        <w:rPr>
          <w:spacing w:val="-2"/>
          <w:lang w:val="en-GB"/>
        </w:rPr>
        <w:t>ju</w:t>
      </w:r>
      <w:r w:rsidRPr="00831FC2">
        <w:rPr>
          <w:spacing w:val="-5"/>
          <w:lang w:val="en-GB"/>
        </w:rPr>
        <w:t>s</w:t>
      </w:r>
      <w:r w:rsidRPr="00831FC2">
        <w:rPr>
          <w:spacing w:val="-2"/>
          <w:lang w:val="en-GB"/>
        </w:rPr>
        <w:t>ti</w:t>
      </w:r>
      <w:r w:rsidRPr="00831FC2">
        <w:rPr>
          <w:spacing w:val="-1"/>
          <w:lang w:val="en-GB"/>
        </w:rPr>
        <w:t>f</w:t>
      </w:r>
      <w:r w:rsidRPr="00831FC2">
        <w:rPr>
          <w:lang w:val="en-GB"/>
        </w:rPr>
        <w:t>y</w:t>
      </w:r>
      <w:r w:rsidRPr="00831FC2">
        <w:rPr>
          <w:spacing w:val="14"/>
          <w:lang w:val="en-GB"/>
        </w:rPr>
        <w:t xml:space="preserve"> </w:t>
      </w:r>
      <w:r w:rsidRPr="00831FC2">
        <w:rPr>
          <w:spacing w:val="-3"/>
          <w:lang w:val="en-GB"/>
        </w:rPr>
        <w:t>e</w:t>
      </w:r>
      <w:r w:rsidRPr="00831FC2">
        <w:rPr>
          <w:spacing w:val="-2"/>
          <w:lang w:val="en-GB"/>
        </w:rPr>
        <w:t>nt</w:t>
      </w:r>
      <w:r w:rsidRPr="00831FC2">
        <w:rPr>
          <w:spacing w:val="-1"/>
          <w:lang w:val="en-GB"/>
        </w:rPr>
        <w:t>r</w:t>
      </w:r>
      <w:r w:rsidRPr="00831FC2">
        <w:rPr>
          <w:lang w:val="en-GB"/>
        </w:rPr>
        <w:t>y</w:t>
      </w:r>
      <w:r w:rsidRPr="00831FC2">
        <w:rPr>
          <w:spacing w:val="14"/>
          <w:lang w:val="en-GB"/>
        </w:rPr>
        <w:t xml:space="preserve"> </w:t>
      </w:r>
      <w:r w:rsidRPr="00831FC2">
        <w:rPr>
          <w:spacing w:val="-2"/>
          <w:lang w:val="en-GB"/>
        </w:rPr>
        <w:t>in</w:t>
      </w:r>
      <w:r w:rsidRPr="00831FC2">
        <w:rPr>
          <w:spacing w:val="-4"/>
          <w:lang w:val="en-GB"/>
        </w:rPr>
        <w:t>t</w:t>
      </w:r>
      <w:r w:rsidRPr="00831FC2">
        <w:rPr>
          <w:lang w:val="en-GB"/>
        </w:rPr>
        <w:t xml:space="preserve">o </w:t>
      </w:r>
      <w:r w:rsidRPr="00831FC2">
        <w:rPr>
          <w:spacing w:val="-3"/>
          <w:lang w:val="en-GB"/>
        </w:rPr>
        <w:t>f</w:t>
      </w:r>
      <w:r w:rsidRPr="00831FC2">
        <w:rPr>
          <w:spacing w:val="-2"/>
          <w:lang w:val="en-GB"/>
        </w:rPr>
        <w:t>o</w:t>
      </w:r>
      <w:r w:rsidRPr="00831FC2">
        <w:rPr>
          <w:spacing w:val="-3"/>
          <w:lang w:val="en-GB"/>
        </w:rPr>
        <w:t>rc</w:t>
      </w:r>
      <w:r w:rsidRPr="00831FC2">
        <w:rPr>
          <w:lang w:val="en-GB"/>
        </w:rPr>
        <w:t xml:space="preserve">e </w:t>
      </w:r>
      <w:r w:rsidRPr="00831FC2">
        <w:rPr>
          <w:spacing w:val="-2"/>
          <w:lang w:val="en-GB"/>
        </w:rPr>
        <w:t>p</w:t>
      </w:r>
      <w:r w:rsidRPr="00831FC2">
        <w:rPr>
          <w:spacing w:val="-3"/>
          <w:lang w:val="en-GB"/>
        </w:rPr>
        <w:t>r</w:t>
      </w:r>
      <w:r w:rsidRPr="00831FC2">
        <w:rPr>
          <w:spacing w:val="-2"/>
          <w:lang w:val="en-GB"/>
        </w:rPr>
        <w:t>io</w:t>
      </w:r>
      <w:r w:rsidR="008B061D" w:rsidRPr="00831FC2">
        <w:rPr>
          <w:lang w:val="en-GB"/>
        </w:rPr>
        <w:t xml:space="preserve">r </w:t>
      </w:r>
      <w:r w:rsidRPr="00831FC2">
        <w:rPr>
          <w:spacing w:val="-2"/>
          <w:lang w:val="en-GB"/>
        </w:rPr>
        <w:t>t</w:t>
      </w:r>
      <w:r w:rsidRPr="00831FC2">
        <w:rPr>
          <w:lang w:val="en-GB"/>
        </w:rPr>
        <w:t xml:space="preserve">o </w:t>
      </w:r>
      <w:r w:rsidRPr="00831FC2">
        <w:rPr>
          <w:spacing w:val="-2"/>
          <w:lang w:val="en-GB"/>
        </w:rPr>
        <w:t>th</w:t>
      </w:r>
      <w:r w:rsidR="008B061D" w:rsidRPr="00831FC2">
        <w:rPr>
          <w:lang w:val="en-GB"/>
        </w:rPr>
        <w:t xml:space="preserve">e </w:t>
      </w:r>
      <w:r w:rsidRPr="00831FC2">
        <w:rPr>
          <w:spacing w:val="-2"/>
          <w:lang w:val="en-GB"/>
        </w:rPr>
        <w:t>t</w:t>
      </w:r>
      <w:r w:rsidRPr="00831FC2">
        <w:rPr>
          <w:spacing w:val="-3"/>
          <w:lang w:val="en-GB"/>
        </w:rPr>
        <w:t>we</w:t>
      </w:r>
      <w:r w:rsidRPr="00831FC2">
        <w:rPr>
          <w:spacing w:val="-5"/>
          <w:lang w:val="en-GB"/>
        </w:rPr>
        <w:t>n</w:t>
      </w:r>
      <w:r w:rsidRPr="00831FC2">
        <w:rPr>
          <w:spacing w:val="-4"/>
          <w:lang w:val="en-GB"/>
        </w:rPr>
        <w:t>t</w:t>
      </w:r>
      <w:r w:rsidRPr="00831FC2">
        <w:rPr>
          <w:spacing w:val="-2"/>
          <w:lang w:val="en-GB"/>
        </w:rPr>
        <w:t>i</w:t>
      </w:r>
      <w:r w:rsidRPr="00831FC2">
        <w:rPr>
          <w:spacing w:val="-3"/>
          <w:lang w:val="en-GB"/>
        </w:rPr>
        <w:t>e</w:t>
      </w:r>
      <w:r w:rsidRPr="00831FC2">
        <w:rPr>
          <w:spacing w:val="-2"/>
          <w:lang w:val="en-GB"/>
        </w:rPr>
        <w:t>t</w:t>
      </w:r>
      <w:r w:rsidRPr="00831FC2">
        <w:rPr>
          <w:lang w:val="en-GB"/>
        </w:rPr>
        <w:t xml:space="preserve">h </w:t>
      </w:r>
      <w:r w:rsidRPr="00831FC2">
        <w:rPr>
          <w:spacing w:val="-2"/>
          <w:lang w:val="en-GB"/>
        </w:rPr>
        <w:t>d</w:t>
      </w:r>
      <w:r w:rsidRPr="00831FC2">
        <w:rPr>
          <w:spacing w:val="-1"/>
          <w:lang w:val="en-GB"/>
        </w:rPr>
        <w:t>a</w:t>
      </w:r>
      <w:r w:rsidRPr="00831FC2">
        <w:rPr>
          <w:lang w:val="en-GB"/>
        </w:rPr>
        <w:t>y</w:t>
      </w:r>
      <w:r w:rsidRPr="00831FC2">
        <w:rPr>
          <w:spacing w:val="56"/>
          <w:lang w:val="en-GB"/>
        </w:rPr>
        <w:t xml:space="preserve"> </w:t>
      </w:r>
      <w:r w:rsidRPr="00831FC2">
        <w:rPr>
          <w:spacing w:val="-3"/>
          <w:lang w:val="en-GB"/>
        </w:rPr>
        <w:t>f</w:t>
      </w:r>
      <w:r w:rsidRPr="00831FC2">
        <w:rPr>
          <w:spacing w:val="-2"/>
          <w:lang w:val="en-GB"/>
        </w:rPr>
        <w:t>ollo</w:t>
      </w:r>
      <w:r w:rsidRPr="00831FC2">
        <w:rPr>
          <w:spacing w:val="-3"/>
          <w:lang w:val="en-GB"/>
        </w:rPr>
        <w:t>w</w:t>
      </w:r>
      <w:r w:rsidRPr="00831FC2">
        <w:rPr>
          <w:spacing w:val="-2"/>
          <w:lang w:val="en-GB"/>
        </w:rPr>
        <w:t>in</w:t>
      </w:r>
      <w:r w:rsidRPr="00831FC2">
        <w:rPr>
          <w:lang w:val="en-GB"/>
        </w:rPr>
        <w:t xml:space="preserve">g </w:t>
      </w:r>
      <w:r w:rsidRPr="00831FC2">
        <w:rPr>
          <w:spacing w:val="-4"/>
          <w:lang w:val="en-GB"/>
        </w:rPr>
        <w:t>t</w:t>
      </w:r>
      <w:r w:rsidRPr="00831FC2">
        <w:rPr>
          <w:spacing w:val="-2"/>
          <w:lang w:val="en-GB"/>
        </w:rPr>
        <w:t>h</w:t>
      </w:r>
      <w:r w:rsidRPr="00831FC2">
        <w:rPr>
          <w:spacing w:val="-3"/>
          <w:lang w:val="en-GB"/>
        </w:rPr>
        <w:t>a</w:t>
      </w:r>
      <w:r w:rsidRPr="00831FC2">
        <w:rPr>
          <w:lang w:val="en-GB"/>
        </w:rPr>
        <w:t xml:space="preserve">t </w:t>
      </w:r>
      <w:r w:rsidRPr="00831FC2">
        <w:rPr>
          <w:spacing w:val="-2"/>
          <w:lang w:val="en-GB"/>
        </w:rPr>
        <w:t>o</w:t>
      </w:r>
      <w:r w:rsidRPr="00831FC2">
        <w:rPr>
          <w:lang w:val="en-GB"/>
        </w:rPr>
        <w:t xml:space="preserve">f </w:t>
      </w:r>
      <w:r w:rsidRPr="00831FC2">
        <w:rPr>
          <w:spacing w:val="-2"/>
          <w:lang w:val="en-GB"/>
        </w:rPr>
        <w:t>pu</w:t>
      </w:r>
      <w:r w:rsidRPr="00831FC2">
        <w:rPr>
          <w:spacing w:val="-5"/>
          <w:lang w:val="en-GB"/>
        </w:rPr>
        <w:t>b</w:t>
      </w:r>
      <w:r w:rsidRPr="00831FC2">
        <w:rPr>
          <w:spacing w:val="-2"/>
          <w:lang w:val="en-GB"/>
        </w:rPr>
        <w:t>li</w:t>
      </w:r>
      <w:r w:rsidRPr="00831FC2">
        <w:rPr>
          <w:spacing w:val="-3"/>
          <w:lang w:val="en-GB"/>
        </w:rPr>
        <w:t>ca</w:t>
      </w:r>
      <w:r w:rsidRPr="00831FC2">
        <w:rPr>
          <w:spacing w:val="-4"/>
          <w:lang w:val="en-GB"/>
        </w:rPr>
        <w:t>t</w:t>
      </w:r>
      <w:r w:rsidRPr="00831FC2">
        <w:rPr>
          <w:spacing w:val="-2"/>
          <w:lang w:val="en-GB"/>
        </w:rPr>
        <w:t>io</w:t>
      </w:r>
      <w:r w:rsidRPr="00831FC2">
        <w:rPr>
          <w:spacing w:val="-5"/>
          <w:lang w:val="en-GB"/>
        </w:rPr>
        <w:t>n</w:t>
      </w:r>
      <w:r w:rsidRPr="00831FC2">
        <w:rPr>
          <w:lang w:val="en-GB"/>
        </w:rPr>
        <w:t xml:space="preserve">. </w:t>
      </w:r>
      <w:r w:rsidRPr="00831FC2">
        <w:rPr>
          <w:spacing w:val="-8"/>
          <w:lang w:val="en-GB"/>
        </w:rPr>
        <w:t>I</w:t>
      </w:r>
      <w:r w:rsidRPr="00831FC2">
        <w:rPr>
          <w:lang w:val="en-GB"/>
        </w:rPr>
        <w:t xml:space="preserve">t </w:t>
      </w:r>
      <w:r w:rsidRPr="00831FC2">
        <w:rPr>
          <w:spacing w:val="-2"/>
          <w:lang w:val="en-GB"/>
        </w:rPr>
        <w:t>i</w:t>
      </w:r>
      <w:r w:rsidRPr="00831FC2">
        <w:rPr>
          <w:lang w:val="en-GB"/>
        </w:rPr>
        <w:t xml:space="preserve">s </w:t>
      </w:r>
      <w:r w:rsidRPr="00831FC2">
        <w:rPr>
          <w:spacing w:val="-2"/>
          <w:lang w:val="en-GB"/>
        </w:rPr>
        <w:t>p</w:t>
      </w:r>
      <w:r w:rsidRPr="00831FC2">
        <w:rPr>
          <w:spacing w:val="-6"/>
          <w:lang w:val="en-GB"/>
        </w:rPr>
        <w:t>r</w:t>
      </w:r>
      <w:r w:rsidRPr="00831FC2">
        <w:rPr>
          <w:spacing w:val="-4"/>
          <w:lang w:val="en-GB"/>
        </w:rPr>
        <w:t>i</w:t>
      </w:r>
      <w:r w:rsidRPr="00831FC2">
        <w:rPr>
          <w:spacing w:val="-2"/>
          <w:lang w:val="en-GB"/>
        </w:rPr>
        <w:t>m</w:t>
      </w:r>
      <w:r w:rsidRPr="00831FC2">
        <w:rPr>
          <w:spacing w:val="-3"/>
          <w:lang w:val="en-GB"/>
        </w:rPr>
        <w:t>ar</w:t>
      </w:r>
      <w:r w:rsidRPr="00831FC2">
        <w:rPr>
          <w:spacing w:val="-2"/>
          <w:lang w:val="en-GB"/>
        </w:rPr>
        <w:t>i</w:t>
      </w:r>
      <w:r w:rsidRPr="00831FC2">
        <w:rPr>
          <w:lang w:val="en-GB"/>
        </w:rPr>
        <w:t>ly</w:t>
      </w:r>
      <w:r w:rsidRPr="00831FC2">
        <w:rPr>
          <w:spacing w:val="56"/>
          <w:lang w:val="en-GB"/>
        </w:rPr>
        <w:t xml:space="preserve"> </w:t>
      </w:r>
      <w:r w:rsidRPr="00831FC2">
        <w:rPr>
          <w:spacing w:val="-3"/>
          <w:lang w:val="en-GB"/>
        </w:rPr>
        <w:t>f</w:t>
      </w:r>
      <w:r w:rsidRPr="00831FC2">
        <w:rPr>
          <w:spacing w:val="-2"/>
          <w:lang w:val="en-GB"/>
        </w:rPr>
        <w:t>o</w:t>
      </w:r>
      <w:r w:rsidRPr="00831FC2">
        <w:rPr>
          <w:lang w:val="en-GB"/>
        </w:rPr>
        <w:t xml:space="preserve">r </w:t>
      </w:r>
      <w:r w:rsidRPr="00831FC2">
        <w:rPr>
          <w:spacing w:val="-3"/>
          <w:lang w:val="en-GB"/>
        </w:rPr>
        <w:t>re</w:t>
      </w:r>
      <w:r w:rsidRPr="00831FC2">
        <w:rPr>
          <w:spacing w:val="-5"/>
          <w:lang w:val="en-GB"/>
        </w:rPr>
        <w:t>g</w:t>
      </w:r>
      <w:r w:rsidRPr="00831FC2">
        <w:rPr>
          <w:spacing w:val="-2"/>
          <w:lang w:val="en-GB"/>
        </w:rPr>
        <w:t>ul</w:t>
      </w:r>
      <w:r w:rsidRPr="00831FC2">
        <w:rPr>
          <w:spacing w:val="-3"/>
          <w:lang w:val="en-GB"/>
        </w:rPr>
        <w:t>a</w:t>
      </w:r>
      <w:r w:rsidRPr="00831FC2">
        <w:rPr>
          <w:spacing w:val="-2"/>
          <w:lang w:val="en-GB"/>
        </w:rPr>
        <w:t>tion</w:t>
      </w:r>
      <w:r w:rsidRPr="00831FC2">
        <w:rPr>
          <w:lang w:val="en-GB"/>
        </w:rPr>
        <w:t>s</w:t>
      </w:r>
      <w:r w:rsidRPr="00831FC2">
        <w:rPr>
          <w:spacing w:val="-7"/>
          <w:lang w:val="en-GB"/>
        </w:rPr>
        <w:t xml:space="preserve"> </w:t>
      </w:r>
      <w:r w:rsidRPr="00831FC2">
        <w:rPr>
          <w:spacing w:val="-2"/>
          <w:lang w:val="en-GB"/>
        </w:rPr>
        <w:t>th</w:t>
      </w:r>
      <w:r w:rsidRPr="00831FC2">
        <w:rPr>
          <w:spacing w:val="-6"/>
          <w:lang w:val="en-GB"/>
        </w:rPr>
        <w:t>a</w:t>
      </w:r>
      <w:r w:rsidRPr="00831FC2">
        <w:rPr>
          <w:lang w:val="en-GB"/>
        </w:rPr>
        <w:t>t</w:t>
      </w:r>
      <w:r w:rsidRPr="00831FC2">
        <w:rPr>
          <w:spacing w:val="-4"/>
          <w:lang w:val="en-GB"/>
        </w:rPr>
        <w:t xml:space="preserve"> </w:t>
      </w:r>
      <w:r w:rsidRPr="00831FC2">
        <w:rPr>
          <w:spacing w:val="-2"/>
          <w:lang w:val="en-GB"/>
        </w:rPr>
        <w:t>su</w:t>
      </w:r>
      <w:r w:rsidRPr="00831FC2">
        <w:rPr>
          <w:spacing w:val="-6"/>
          <w:lang w:val="en-GB"/>
        </w:rPr>
        <w:t>c</w:t>
      </w:r>
      <w:r w:rsidRPr="00831FC2">
        <w:rPr>
          <w:lang w:val="en-GB"/>
        </w:rPr>
        <w:t>h</w:t>
      </w:r>
      <w:r w:rsidRPr="00831FC2">
        <w:rPr>
          <w:spacing w:val="-5"/>
          <w:lang w:val="en-GB"/>
        </w:rPr>
        <w:t xml:space="preserve"> </w:t>
      </w:r>
      <w:r w:rsidRPr="00831FC2">
        <w:rPr>
          <w:lang w:val="en-GB"/>
        </w:rPr>
        <w:t>a</w:t>
      </w:r>
      <w:r w:rsidRPr="00831FC2">
        <w:rPr>
          <w:spacing w:val="-6"/>
          <w:lang w:val="en-GB"/>
        </w:rPr>
        <w:t xml:space="preserve"> </w:t>
      </w:r>
      <w:r w:rsidRPr="00831FC2">
        <w:rPr>
          <w:spacing w:val="-2"/>
          <w:lang w:val="en-GB"/>
        </w:rPr>
        <w:t>n</w:t>
      </w:r>
      <w:r w:rsidRPr="00831FC2">
        <w:rPr>
          <w:spacing w:val="-6"/>
          <w:lang w:val="en-GB"/>
        </w:rPr>
        <w:t>e</w:t>
      </w:r>
      <w:r w:rsidRPr="00831FC2">
        <w:rPr>
          <w:spacing w:val="-3"/>
          <w:lang w:val="en-GB"/>
        </w:rPr>
        <w:t>e</w:t>
      </w:r>
      <w:r w:rsidRPr="00831FC2">
        <w:rPr>
          <w:lang w:val="en-GB"/>
        </w:rPr>
        <w:t>d</w:t>
      </w:r>
      <w:r w:rsidRPr="00831FC2">
        <w:rPr>
          <w:spacing w:val="-5"/>
          <w:lang w:val="en-GB"/>
        </w:rPr>
        <w:t xml:space="preserve"> </w:t>
      </w:r>
      <w:r w:rsidRPr="00831FC2">
        <w:rPr>
          <w:spacing w:val="-2"/>
          <w:lang w:val="en-GB"/>
        </w:rPr>
        <w:t>m</w:t>
      </w:r>
      <w:r w:rsidRPr="00831FC2">
        <w:rPr>
          <w:spacing w:val="-1"/>
          <w:lang w:val="en-GB"/>
        </w:rPr>
        <w:t>a</w:t>
      </w:r>
      <w:r w:rsidRPr="00831FC2">
        <w:rPr>
          <w:lang w:val="en-GB"/>
        </w:rPr>
        <w:t>y</w:t>
      </w:r>
      <w:r w:rsidRPr="00831FC2">
        <w:rPr>
          <w:spacing w:val="-12"/>
          <w:lang w:val="en-GB"/>
        </w:rPr>
        <w:t xml:space="preserve"> </w:t>
      </w:r>
      <w:r w:rsidRPr="00831FC2">
        <w:rPr>
          <w:spacing w:val="-3"/>
          <w:lang w:val="en-GB"/>
        </w:rPr>
        <w:t>ar</w:t>
      </w:r>
      <w:r w:rsidRPr="00831FC2">
        <w:rPr>
          <w:spacing w:val="-2"/>
          <w:lang w:val="en-GB"/>
        </w:rPr>
        <w:t>is</w:t>
      </w:r>
      <w:r w:rsidRPr="00831FC2">
        <w:rPr>
          <w:spacing w:val="-3"/>
          <w:lang w:val="en-GB"/>
        </w:rPr>
        <w:t>e</w:t>
      </w:r>
      <w:r w:rsidRPr="00831FC2">
        <w:rPr>
          <w:lang w:val="en-GB"/>
        </w:rPr>
        <w:t>.</w:t>
      </w:r>
      <w:r w:rsidRPr="00831FC2">
        <w:rPr>
          <w:spacing w:val="-5"/>
          <w:lang w:val="en-GB"/>
        </w:rPr>
        <w:t xml:space="preserve"> </w:t>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f</w:t>
      </w:r>
      <w:r w:rsidRPr="00831FC2">
        <w:rPr>
          <w:spacing w:val="-2"/>
          <w:lang w:val="en-GB"/>
        </w:rPr>
        <w:t>o</w:t>
      </w:r>
      <w:r w:rsidRPr="00831FC2">
        <w:rPr>
          <w:spacing w:val="-4"/>
          <w:lang w:val="en-GB"/>
        </w:rPr>
        <w:t>l</w:t>
      </w:r>
      <w:r w:rsidRPr="00831FC2">
        <w:rPr>
          <w:spacing w:val="-2"/>
          <w:lang w:val="en-GB"/>
        </w:rPr>
        <w:t>lo</w:t>
      </w:r>
      <w:r w:rsidRPr="00831FC2">
        <w:rPr>
          <w:spacing w:val="-3"/>
          <w:lang w:val="en-GB"/>
        </w:rPr>
        <w:t>w</w:t>
      </w:r>
      <w:r w:rsidRPr="00831FC2">
        <w:rPr>
          <w:spacing w:val="-4"/>
          <w:lang w:val="en-GB"/>
        </w:rPr>
        <w:t>i</w:t>
      </w:r>
      <w:r w:rsidRPr="00831FC2">
        <w:rPr>
          <w:spacing w:val="-2"/>
          <w:lang w:val="en-GB"/>
        </w:rPr>
        <w:t>n</w:t>
      </w:r>
      <w:r w:rsidRPr="00831FC2">
        <w:rPr>
          <w:lang w:val="en-GB"/>
        </w:rPr>
        <w:t>g</w:t>
      </w:r>
      <w:r w:rsidRPr="00831FC2">
        <w:rPr>
          <w:spacing w:val="-7"/>
          <w:lang w:val="en-GB"/>
        </w:rPr>
        <w:t xml:space="preserve"> </w:t>
      </w:r>
      <w:r w:rsidRPr="00831FC2">
        <w:rPr>
          <w:spacing w:val="-3"/>
          <w:lang w:val="en-GB"/>
        </w:rPr>
        <w:t>r</w:t>
      </w:r>
      <w:r w:rsidRPr="00831FC2">
        <w:rPr>
          <w:spacing w:val="-2"/>
          <w:lang w:val="en-GB"/>
        </w:rPr>
        <w:t>ul</w:t>
      </w:r>
      <w:r w:rsidRPr="00831FC2">
        <w:rPr>
          <w:spacing w:val="-3"/>
          <w:lang w:val="en-GB"/>
        </w:rPr>
        <w:t>e</w:t>
      </w:r>
      <w:r w:rsidRPr="00831FC2">
        <w:rPr>
          <w:lang w:val="en-GB"/>
        </w:rPr>
        <w:t>s</w:t>
      </w:r>
      <w:r w:rsidRPr="00831FC2">
        <w:rPr>
          <w:spacing w:val="-5"/>
          <w:lang w:val="en-GB"/>
        </w:rPr>
        <w:t xml:space="preserve"> </w:t>
      </w:r>
      <w:r w:rsidRPr="00831FC2">
        <w:rPr>
          <w:spacing w:val="-3"/>
          <w:lang w:val="en-GB"/>
        </w:rPr>
        <w:t>a</w:t>
      </w:r>
      <w:r w:rsidRPr="00831FC2">
        <w:rPr>
          <w:spacing w:val="-2"/>
          <w:lang w:val="en-GB"/>
        </w:rPr>
        <w:t>p</w:t>
      </w:r>
      <w:r w:rsidRPr="00831FC2">
        <w:rPr>
          <w:spacing w:val="-5"/>
          <w:lang w:val="en-GB"/>
        </w:rPr>
        <w:t>p</w:t>
      </w:r>
      <w:r w:rsidRPr="00831FC2">
        <w:rPr>
          <w:lang w:val="en-GB"/>
        </w:rPr>
        <w:t>l</w:t>
      </w:r>
      <w:r w:rsidRPr="00831FC2">
        <w:rPr>
          <w:spacing w:val="-10"/>
          <w:lang w:val="en-GB"/>
        </w:rPr>
        <w:t>y</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20.4.</w:t>
      </w:r>
      <w:r w:rsidRPr="00831FC2">
        <w:rPr>
          <w:spacing w:val="-5"/>
          <w:lang w:val="en-GB"/>
        </w:rPr>
        <w:t>1</w:t>
      </w:r>
      <w:r w:rsidRPr="00831FC2">
        <w:rPr>
          <w:lang w:val="en-GB"/>
        </w:rPr>
        <w:t>.</w:t>
      </w:r>
      <w:r w:rsidR="00583BBB" w:rsidRPr="00831FC2">
        <w:rPr>
          <w:lang w:val="en-GB"/>
        </w:rPr>
        <w:tab/>
      </w:r>
      <w:r w:rsidRPr="00831FC2">
        <w:rPr>
          <w:spacing w:val="-3"/>
          <w:lang w:val="en-GB"/>
        </w:rPr>
        <w:t>T</w:t>
      </w:r>
      <w:r w:rsidRPr="00831FC2">
        <w:rPr>
          <w:spacing w:val="-2"/>
          <w:lang w:val="en-GB"/>
        </w:rPr>
        <w:t>h</w:t>
      </w:r>
      <w:r w:rsidRPr="00831FC2">
        <w:rPr>
          <w:spacing w:val="-3"/>
          <w:lang w:val="en-GB"/>
        </w:rPr>
        <w:t>er</w:t>
      </w:r>
      <w:r w:rsidRPr="00831FC2">
        <w:rPr>
          <w:lang w:val="en-GB"/>
        </w:rPr>
        <w:t>e</w:t>
      </w:r>
      <w:r w:rsidRPr="00831FC2">
        <w:rPr>
          <w:spacing w:val="-3"/>
          <w:lang w:val="en-GB"/>
        </w:rPr>
        <w:t xml:space="preserve"> </w:t>
      </w:r>
      <w:r w:rsidRPr="00831FC2">
        <w:rPr>
          <w:spacing w:val="-2"/>
          <w:lang w:val="en-GB"/>
        </w:rPr>
        <w:t>mus</w:t>
      </w:r>
      <w:r w:rsidRPr="00831FC2">
        <w:rPr>
          <w:lang w:val="en-GB"/>
        </w:rPr>
        <w:t>t</w:t>
      </w:r>
      <w:r w:rsidRPr="00831FC2">
        <w:rPr>
          <w:spacing w:val="-2"/>
          <w:lang w:val="en-GB"/>
        </w:rPr>
        <w:t xml:space="preserve"> b</w:t>
      </w:r>
      <w:r w:rsidRPr="00831FC2">
        <w:rPr>
          <w:lang w:val="en-GB"/>
        </w:rPr>
        <w:t>e</w:t>
      </w:r>
      <w:r w:rsidRPr="00831FC2">
        <w:rPr>
          <w:spacing w:val="-3"/>
          <w:lang w:val="en-GB"/>
        </w:rPr>
        <w:t xml:space="preserve"> </w:t>
      </w:r>
      <w:r w:rsidRPr="00831FC2">
        <w:rPr>
          <w:spacing w:val="-5"/>
          <w:lang w:val="en-GB"/>
        </w:rPr>
        <w:t>g</w:t>
      </w:r>
      <w:r w:rsidRPr="00831FC2">
        <w:rPr>
          <w:spacing w:val="-3"/>
          <w:lang w:val="en-GB"/>
        </w:rPr>
        <w:t>r</w:t>
      </w:r>
      <w:r w:rsidRPr="00831FC2">
        <w:rPr>
          <w:spacing w:val="-2"/>
          <w:lang w:val="en-GB"/>
        </w:rPr>
        <w:t>ound</w:t>
      </w:r>
      <w:r w:rsidRPr="00831FC2">
        <w:rPr>
          <w:lang w:val="en-GB"/>
        </w:rPr>
        <w:t>s</w:t>
      </w:r>
      <w:r w:rsidRPr="00831FC2">
        <w:rPr>
          <w:spacing w:val="-2"/>
          <w:lang w:val="en-GB"/>
        </w:rPr>
        <w:t xml:space="preserve"> o</w:t>
      </w:r>
      <w:r w:rsidRPr="00831FC2">
        <w:rPr>
          <w:lang w:val="en-GB"/>
        </w:rPr>
        <w:t>f</w:t>
      </w:r>
      <w:r w:rsidRPr="00831FC2">
        <w:rPr>
          <w:spacing w:val="-6"/>
          <w:lang w:val="en-GB"/>
        </w:rPr>
        <w:t xml:space="preserve"> </w:t>
      </w:r>
      <w:r w:rsidRPr="00831FC2">
        <w:rPr>
          <w:spacing w:val="-2"/>
          <w:lang w:val="en-GB"/>
        </w:rPr>
        <w:t>u</w:t>
      </w:r>
      <w:r w:rsidRPr="00831FC2">
        <w:rPr>
          <w:spacing w:val="-3"/>
          <w:lang w:val="en-GB"/>
        </w:rPr>
        <w:t>r</w:t>
      </w:r>
      <w:r w:rsidRPr="00831FC2">
        <w:rPr>
          <w:spacing w:val="-5"/>
          <w:lang w:val="en-GB"/>
        </w:rPr>
        <w:t>g</w:t>
      </w:r>
      <w:r w:rsidRPr="00831FC2">
        <w:rPr>
          <w:spacing w:val="-3"/>
          <w:lang w:val="en-GB"/>
        </w:rPr>
        <w:t>e</w:t>
      </w:r>
      <w:r w:rsidRPr="00831FC2">
        <w:rPr>
          <w:spacing w:val="-2"/>
          <w:lang w:val="en-GB"/>
        </w:rPr>
        <w:t>n</w:t>
      </w:r>
      <w:r w:rsidRPr="00831FC2">
        <w:rPr>
          <w:spacing w:val="1"/>
          <w:lang w:val="en-GB"/>
        </w:rPr>
        <w:t>c</w:t>
      </w:r>
      <w:r w:rsidRPr="00831FC2">
        <w:rPr>
          <w:lang w:val="en-GB"/>
        </w:rPr>
        <w:t>y</w:t>
      </w:r>
      <w:r w:rsidRPr="00831FC2">
        <w:rPr>
          <w:spacing w:val="-7"/>
          <w:lang w:val="en-GB"/>
        </w:rPr>
        <w:t xml:space="preserve"> </w:t>
      </w:r>
      <w:r w:rsidRPr="00831FC2">
        <w:rPr>
          <w:spacing w:val="-3"/>
          <w:lang w:val="en-GB"/>
        </w:rPr>
        <w:t>f</w:t>
      </w:r>
      <w:r w:rsidRPr="00831FC2">
        <w:rPr>
          <w:spacing w:val="-2"/>
          <w:lang w:val="en-GB"/>
        </w:rPr>
        <w:t>o</w:t>
      </w:r>
      <w:r w:rsidRPr="00831FC2">
        <w:rPr>
          <w:lang w:val="en-GB"/>
        </w:rPr>
        <w:t>r</w:t>
      </w:r>
      <w:r w:rsidRPr="00831FC2">
        <w:rPr>
          <w:spacing w:val="-3"/>
          <w:lang w:val="en-GB"/>
        </w:rPr>
        <w:t xml:space="preserve"> e</w:t>
      </w:r>
      <w:r w:rsidRPr="00831FC2">
        <w:rPr>
          <w:spacing w:val="-2"/>
          <w:lang w:val="en-GB"/>
        </w:rPr>
        <w:t>nt</w:t>
      </w:r>
      <w:r w:rsidRPr="00831FC2">
        <w:rPr>
          <w:spacing w:val="1"/>
          <w:lang w:val="en-GB"/>
        </w:rPr>
        <w:t>r</w:t>
      </w:r>
      <w:r w:rsidRPr="00831FC2">
        <w:rPr>
          <w:lang w:val="en-GB"/>
        </w:rPr>
        <w:t>y</w:t>
      </w:r>
      <w:r w:rsidRPr="00831FC2">
        <w:rPr>
          <w:spacing w:val="-7"/>
          <w:lang w:val="en-GB"/>
        </w:rPr>
        <w:t xml:space="preserve"> </w:t>
      </w:r>
      <w:r w:rsidRPr="00831FC2">
        <w:rPr>
          <w:spacing w:val="-2"/>
          <w:lang w:val="en-GB"/>
        </w:rPr>
        <w:t>int</w:t>
      </w:r>
      <w:r w:rsidRPr="00831FC2">
        <w:rPr>
          <w:lang w:val="en-GB"/>
        </w:rPr>
        <w:t>o</w:t>
      </w:r>
      <w:r w:rsidRPr="00831FC2">
        <w:rPr>
          <w:spacing w:val="-2"/>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3"/>
          <w:lang w:val="en-GB"/>
        </w:rPr>
        <w:t xml:space="preserve"> </w:t>
      </w:r>
      <w:r w:rsidRPr="00831FC2">
        <w:rPr>
          <w:spacing w:val="-2"/>
          <w:lang w:val="en-GB"/>
        </w:rPr>
        <w:t>o</w:t>
      </w:r>
      <w:r w:rsidRPr="00831FC2">
        <w:rPr>
          <w:lang w:val="en-GB"/>
        </w:rPr>
        <w:t>n</w:t>
      </w:r>
      <w:r w:rsidRPr="00831FC2">
        <w:rPr>
          <w:spacing w:val="-2"/>
          <w:lang w:val="en-GB"/>
        </w:rPr>
        <w:t xml:space="preserve"> th</w:t>
      </w:r>
      <w:r w:rsidRPr="00831FC2">
        <w:rPr>
          <w:lang w:val="en-GB"/>
        </w:rPr>
        <w:t>e</w:t>
      </w:r>
      <w:r w:rsidRPr="00831FC2">
        <w:rPr>
          <w:spacing w:val="-3"/>
          <w:lang w:val="en-GB"/>
        </w:rPr>
        <w:t xml:space="preserve"> </w:t>
      </w:r>
      <w:r w:rsidRPr="00831FC2">
        <w:rPr>
          <w:spacing w:val="-2"/>
          <w:lang w:val="en-GB"/>
        </w:rPr>
        <w:t>thi</w:t>
      </w:r>
      <w:r w:rsidRPr="00831FC2">
        <w:rPr>
          <w:spacing w:val="-3"/>
          <w:lang w:val="en-GB"/>
        </w:rPr>
        <w:t>r</w:t>
      </w:r>
      <w:r w:rsidRPr="00831FC2">
        <w:rPr>
          <w:lang w:val="en-GB"/>
        </w:rPr>
        <w:t>d</w:t>
      </w:r>
      <w:r w:rsidRPr="00831FC2">
        <w:rPr>
          <w:spacing w:val="-2"/>
          <w:lang w:val="en-GB"/>
        </w:rPr>
        <w:t xml:space="preserve"> d</w:t>
      </w:r>
      <w:r w:rsidRPr="00831FC2">
        <w:rPr>
          <w:spacing w:val="-1"/>
          <w:lang w:val="en-GB"/>
        </w:rPr>
        <w:t>a</w:t>
      </w:r>
      <w:r w:rsidRPr="00831FC2">
        <w:rPr>
          <w:lang w:val="en-GB"/>
        </w:rPr>
        <w:t>y</w:t>
      </w:r>
      <w:r w:rsidRPr="00831FC2">
        <w:rPr>
          <w:spacing w:val="-10"/>
          <w:lang w:val="en-GB"/>
        </w:rPr>
        <w:t xml:space="preserve"> </w:t>
      </w:r>
      <w:r w:rsidRPr="00831FC2">
        <w:rPr>
          <w:spacing w:val="-3"/>
          <w:lang w:val="en-GB"/>
        </w:rPr>
        <w:t>f</w:t>
      </w:r>
      <w:r w:rsidRPr="00831FC2">
        <w:rPr>
          <w:spacing w:val="-2"/>
          <w:lang w:val="en-GB"/>
        </w:rPr>
        <w:t>ollo</w:t>
      </w:r>
      <w:r w:rsidRPr="00831FC2">
        <w:rPr>
          <w:spacing w:val="-3"/>
          <w:lang w:val="en-GB"/>
        </w:rPr>
        <w:t>w</w:t>
      </w:r>
      <w:r w:rsidRPr="00831FC2">
        <w:rPr>
          <w:spacing w:val="-2"/>
          <w:lang w:val="en-GB"/>
        </w:rPr>
        <w:t>in</w:t>
      </w:r>
      <w:r w:rsidRPr="00831FC2">
        <w:rPr>
          <w:lang w:val="en-GB"/>
        </w:rPr>
        <w:t>g</w:t>
      </w:r>
      <w:r w:rsidRPr="00831FC2">
        <w:rPr>
          <w:spacing w:val="-5"/>
          <w:lang w:val="en-GB"/>
        </w:rPr>
        <w:t xml:space="preserve"> </w:t>
      </w:r>
      <w:r w:rsidRPr="00831FC2">
        <w:rPr>
          <w:spacing w:val="-2"/>
          <w:lang w:val="en-GB"/>
        </w:rPr>
        <w:t>th</w:t>
      </w:r>
      <w:r w:rsidRPr="00831FC2">
        <w:rPr>
          <w:spacing w:val="-3"/>
          <w:lang w:val="en-GB"/>
        </w:rPr>
        <w:t>a</w:t>
      </w:r>
      <w:r w:rsidRPr="00831FC2">
        <w:rPr>
          <w:lang w:val="en-GB"/>
        </w:rPr>
        <w:t>t</w:t>
      </w:r>
      <w:r w:rsidRPr="00831FC2">
        <w:rPr>
          <w:spacing w:val="-2"/>
          <w:lang w:val="en-GB"/>
        </w:rPr>
        <w:t xml:space="preserve"> o</w:t>
      </w:r>
      <w:r w:rsidRPr="00831FC2">
        <w:rPr>
          <w:lang w:val="en-GB"/>
        </w:rPr>
        <w:t xml:space="preserve">f </w:t>
      </w:r>
      <w:r w:rsidRPr="00831FC2">
        <w:rPr>
          <w:spacing w:val="-2"/>
          <w:lang w:val="en-GB"/>
        </w:rPr>
        <w:t>pub</w:t>
      </w:r>
      <w:r w:rsidRPr="00831FC2">
        <w:rPr>
          <w:spacing w:val="-4"/>
          <w:lang w:val="en-GB"/>
        </w:rPr>
        <w:t>l</w:t>
      </w:r>
      <w:r w:rsidRPr="00831FC2">
        <w:rPr>
          <w:spacing w:val="-2"/>
          <w:lang w:val="en-GB"/>
        </w:rPr>
        <w:t>i</w:t>
      </w:r>
      <w:r w:rsidRPr="00831FC2">
        <w:rPr>
          <w:spacing w:val="-3"/>
          <w:lang w:val="en-GB"/>
        </w:rPr>
        <w:t>ca</w:t>
      </w:r>
      <w:r w:rsidRPr="00831FC2">
        <w:rPr>
          <w:spacing w:val="-2"/>
          <w:lang w:val="en-GB"/>
        </w:rPr>
        <w:t>t</w:t>
      </w:r>
      <w:r w:rsidRPr="00831FC2">
        <w:rPr>
          <w:spacing w:val="-4"/>
          <w:lang w:val="en-GB"/>
        </w:rPr>
        <w:t>i</w:t>
      </w:r>
      <w:r w:rsidRPr="00831FC2">
        <w:rPr>
          <w:spacing w:val="-2"/>
          <w:lang w:val="en-GB"/>
        </w:rPr>
        <w:t>on</w:t>
      </w:r>
      <w:r w:rsidRPr="00831FC2">
        <w:rPr>
          <w:lang w:val="en-GB"/>
        </w:rPr>
        <w:t>.</w:t>
      </w:r>
      <w:r w:rsidRPr="00831FC2">
        <w:rPr>
          <w:spacing w:val="-5"/>
          <w:lang w:val="en-GB"/>
        </w:rPr>
        <w:t xml:space="preserve"> </w:t>
      </w:r>
      <w:r w:rsidRPr="00831FC2">
        <w:rPr>
          <w:spacing w:val="-8"/>
          <w:lang w:val="en-GB"/>
        </w:rPr>
        <w:t>I</w:t>
      </w:r>
      <w:r w:rsidRPr="00831FC2">
        <w:rPr>
          <w:lang w:val="en-GB"/>
        </w:rPr>
        <w:t>n</w:t>
      </w:r>
      <w:r w:rsidRPr="00831FC2">
        <w:rPr>
          <w:spacing w:val="-5"/>
          <w:lang w:val="en-GB"/>
        </w:rPr>
        <w:t xml:space="preserve"> </w:t>
      </w:r>
      <w:r w:rsidRPr="00831FC2">
        <w:rPr>
          <w:spacing w:val="-3"/>
          <w:lang w:val="en-GB"/>
        </w:rPr>
        <w:t>eac</w:t>
      </w:r>
      <w:r w:rsidRPr="00831FC2">
        <w:rPr>
          <w:lang w:val="en-GB"/>
        </w:rPr>
        <w:t>h</w:t>
      </w:r>
      <w:r w:rsidRPr="00831FC2">
        <w:rPr>
          <w:spacing w:val="-5"/>
          <w:lang w:val="en-GB"/>
        </w:rPr>
        <w:t xml:space="preserve"> </w:t>
      </w:r>
      <w:r w:rsidRPr="00831FC2">
        <w:rPr>
          <w:spacing w:val="-3"/>
          <w:lang w:val="en-GB"/>
        </w:rPr>
        <w:t>ca</w:t>
      </w:r>
      <w:r w:rsidRPr="00831FC2">
        <w:rPr>
          <w:spacing w:val="-2"/>
          <w:lang w:val="en-GB"/>
        </w:rPr>
        <w:t>s</w:t>
      </w:r>
      <w:r w:rsidRPr="00831FC2">
        <w:rPr>
          <w:lang w:val="en-GB"/>
        </w:rPr>
        <w:t>e</w:t>
      </w:r>
      <w:r w:rsidRPr="00831FC2">
        <w:rPr>
          <w:spacing w:val="-6"/>
          <w:lang w:val="en-GB"/>
        </w:rPr>
        <w:t xml:space="preserve"> </w:t>
      </w:r>
      <w:r w:rsidRPr="00831FC2">
        <w:rPr>
          <w:spacing w:val="-2"/>
          <w:lang w:val="en-GB"/>
        </w:rPr>
        <w:t>i</w:t>
      </w:r>
      <w:r w:rsidRPr="00831FC2">
        <w:rPr>
          <w:lang w:val="en-GB"/>
        </w:rPr>
        <w:t>t</w:t>
      </w:r>
      <w:r w:rsidRPr="00831FC2">
        <w:rPr>
          <w:spacing w:val="-4"/>
          <w:lang w:val="en-GB"/>
        </w:rPr>
        <w:t xml:space="preserve"> i</w:t>
      </w:r>
      <w:r w:rsidRPr="00831FC2">
        <w:rPr>
          <w:lang w:val="en-GB"/>
        </w:rPr>
        <w:t>s</w:t>
      </w:r>
      <w:r w:rsidRPr="00831FC2">
        <w:rPr>
          <w:spacing w:val="-5"/>
          <w:lang w:val="en-GB"/>
        </w:rPr>
        <w:t xml:space="preserve"> </w:t>
      </w:r>
      <w:r w:rsidRPr="00831FC2">
        <w:rPr>
          <w:spacing w:val="-2"/>
          <w:lang w:val="en-GB"/>
        </w:rPr>
        <w:t>n</w:t>
      </w:r>
      <w:r w:rsidRPr="00831FC2">
        <w:rPr>
          <w:spacing w:val="-3"/>
          <w:lang w:val="en-GB"/>
        </w:rPr>
        <w:t>ece</w:t>
      </w:r>
      <w:r w:rsidRPr="00831FC2">
        <w:rPr>
          <w:spacing w:val="-2"/>
          <w:lang w:val="en-GB"/>
        </w:rPr>
        <w:t>ss</w:t>
      </w:r>
      <w:r w:rsidRPr="00831FC2">
        <w:rPr>
          <w:spacing w:val="-3"/>
          <w:lang w:val="en-GB"/>
        </w:rPr>
        <w:t>a</w:t>
      </w:r>
      <w:r w:rsidRPr="00831FC2">
        <w:rPr>
          <w:spacing w:val="-1"/>
          <w:lang w:val="en-GB"/>
        </w:rPr>
        <w:t>r</w:t>
      </w:r>
      <w:r w:rsidRPr="00831FC2">
        <w:rPr>
          <w:lang w:val="en-GB"/>
        </w:rPr>
        <w:t>y</w:t>
      </w:r>
      <w:r w:rsidRPr="00831FC2">
        <w:rPr>
          <w:spacing w:val="-12"/>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3"/>
          <w:lang w:val="en-GB"/>
        </w:rPr>
        <w:t>c</w:t>
      </w:r>
      <w:r w:rsidRPr="00831FC2">
        <w:rPr>
          <w:spacing w:val="-2"/>
          <w:lang w:val="en-GB"/>
        </w:rPr>
        <w:t>h</w:t>
      </w:r>
      <w:r w:rsidRPr="00831FC2">
        <w:rPr>
          <w:spacing w:val="-3"/>
          <w:lang w:val="en-GB"/>
        </w:rPr>
        <w:t>ec</w:t>
      </w:r>
      <w:r w:rsidRPr="00831FC2">
        <w:rPr>
          <w:lang w:val="en-GB"/>
        </w:rPr>
        <w:t>k</w:t>
      </w:r>
      <w:r w:rsidRPr="00831FC2">
        <w:rPr>
          <w:spacing w:val="-5"/>
          <w:lang w:val="en-GB"/>
        </w:rPr>
        <w:t xml:space="preserve"> </w:t>
      </w:r>
      <w:r w:rsidRPr="00831FC2">
        <w:rPr>
          <w:spacing w:val="-4"/>
          <w:lang w:val="en-GB"/>
        </w:rPr>
        <w:t>t</w:t>
      </w:r>
      <w:r w:rsidRPr="00831FC2">
        <w:rPr>
          <w:spacing w:val="-2"/>
          <w:lang w:val="en-GB"/>
        </w:rPr>
        <w:t>h</w:t>
      </w:r>
      <w:r w:rsidRPr="00831FC2">
        <w:rPr>
          <w:spacing w:val="-3"/>
          <w:lang w:val="en-GB"/>
        </w:rPr>
        <w:t>a</w:t>
      </w:r>
      <w:r w:rsidRPr="00831FC2">
        <w:rPr>
          <w:lang w:val="en-GB"/>
        </w:rPr>
        <w:t>t</w:t>
      </w:r>
      <w:r w:rsidRPr="00831FC2">
        <w:rPr>
          <w:spacing w:val="-4"/>
          <w:lang w:val="en-GB"/>
        </w:rPr>
        <w:t xml:space="preserve"> </w:t>
      </w:r>
      <w:r w:rsidRPr="00831FC2">
        <w:rPr>
          <w:spacing w:val="-2"/>
          <w:lang w:val="en-GB"/>
        </w:rPr>
        <w:t>th</w:t>
      </w:r>
      <w:r w:rsidRPr="00831FC2">
        <w:rPr>
          <w:spacing w:val="-3"/>
          <w:lang w:val="en-GB"/>
        </w:rPr>
        <w:t>er</w:t>
      </w:r>
      <w:r w:rsidRPr="00831FC2">
        <w:rPr>
          <w:lang w:val="en-GB"/>
        </w:rPr>
        <w:t>e</w:t>
      </w:r>
      <w:r w:rsidRPr="00831FC2">
        <w:rPr>
          <w:spacing w:val="-8"/>
          <w:lang w:val="en-GB"/>
        </w:rPr>
        <w:t xml:space="preserve"> </w:t>
      </w:r>
      <w:r w:rsidRPr="00831FC2">
        <w:rPr>
          <w:spacing w:val="-2"/>
          <w:lang w:val="en-GB"/>
        </w:rPr>
        <w:t>i</w:t>
      </w:r>
      <w:r w:rsidRPr="00831FC2">
        <w:rPr>
          <w:lang w:val="en-GB"/>
        </w:rPr>
        <w:t>s</w:t>
      </w:r>
      <w:r w:rsidRPr="00831FC2">
        <w:rPr>
          <w:spacing w:val="-5"/>
          <w:lang w:val="en-GB"/>
        </w:rPr>
        <w:t xml:space="preserve"> </w:t>
      </w:r>
      <w:r w:rsidRPr="00831FC2">
        <w:rPr>
          <w:spacing w:val="-3"/>
          <w:lang w:val="en-GB"/>
        </w:rPr>
        <w:t>re</w:t>
      </w:r>
      <w:r w:rsidRPr="00831FC2">
        <w:rPr>
          <w:spacing w:val="-6"/>
          <w:lang w:val="en-GB"/>
        </w:rPr>
        <w:t>a</w:t>
      </w:r>
      <w:r w:rsidRPr="00831FC2">
        <w:rPr>
          <w:lang w:val="en-GB"/>
        </w:rPr>
        <w:t>l</w:t>
      </w:r>
      <w:r w:rsidRPr="00831FC2">
        <w:rPr>
          <w:spacing w:val="-4"/>
          <w:lang w:val="en-GB"/>
        </w:rPr>
        <w:t xml:space="preserve"> </w:t>
      </w:r>
      <w:r w:rsidRPr="00831FC2">
        <w:rPr>
          <w:spacing w:val="-2"/>
          <w:lang w:val="en-GB"/>
        </w:rPr>
        <w:t>u</w:t>
      </w:r>
      <w:r w:rsidRPr="00831FC2">
        <w:rPr>
          <w:spacing w:val="-3"/>
          <w:lang w:val="en-GB"/>
        </w:rPr>
        <w:t>r</w:t>
      </w:r>
      <w:r w:rsidRPr="00831FC2">
        <w:rPr>
          <w:spacing w:val="-5"/>
          <w:lang w:val="en-GB"/>
        </w:rPr>
        <w:t>g</w:t>
      </w:r>
      <w:r w:rsidRPr="00831FC2">
        <w:rPr>
          <w:spacing w:val="-3"/>
          <w:lang w:val="en-GB"/>
        </w:rPr>
        <w:t>e</w:t>
      </w:r>
      <w:r w:rsidRPr="00831FC2">
        <w:rPr>
          <w:spacing w:val="-2"/>
          <w:lang w:val="en-GB"/>
        </w:rPr>
        <w:t>n</w:t>
      </w:r>
      <w:r w:rsidRPr="00831FC2">
        <w:rPr>
          <w:spacing w:val="-1"/>
          <w:lang w:val="en-GB"/>
        </w:rPr>
        <w:t>c</w:t>
      </w:r>
      <w:r w:rsidRPr="00831FC2">
        <w:rPr>
          <w:spacing w:val="-10"/>
          <w:lang w:val="en-GB"/>
        </w:rPr>
        <w:t>y</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20.4.</w:t>
      </w:r>
      <w:r w:rsidRPr="00831FC2">
        <w:rPr>
          <w:spacing w:val="-5"/>
          <w:lang w:val="en-GB"/>
        </w:rPr>
        <w:t>2</w:t>
      </w:r>
      <w:r w:rsidRPr="00831FC2">
        <w:rPr>
          <w:lang w:val="en-GB"/>
        </w:rPr>
        <w:t>.</w:t>
      </w:r>
      <w:r w:rsidR="00583BBB" w:rsidRPr="00831FC2">
        <w:rPr>
          <w:lang w:val="en-GB"/>
        </w:rPr>
        <w:tab/>
      </w:r>
      <w:r w:rsidRPr="00831FC2">
        <w:rPr>
          <w:spacing w:val="-3"/>
          <w:lang w:val="en-GB"/>
        </w:rPr>
        <w:t>E</w:t>
      </w:r>
      <w:r w:rsidRPr="00831FC2">
        <w:rPr>
          <w:spacing w:val="-2"/>
          <w:lang w:val="en-GB"/>
        </w:rPr>
        <w:t>nt</w:t>
      </w:r>
      <w:r w:rsidRPr="00831FC2">
        <w:rPr>
          <w:spacing w:val="-1"/>
          <w:lang w:val="en-GB"/>
        </w:rPr>
        <w:t>r</w:t>
      </w:r>
      <w:r w:rsidRPr="00831FC2">
        <w:rPr>
          <w:lang w:val="en-GB"/>
        </w:rPr>
        <w:t xml:space="preserve">y </w:t>
      </w:r>
      <w:r w:rsidRPr="00831FC2">
        <w:rPr>
          <w:spacing w:val="-2"/>
          <w:lang w:val="en-GB"/>
        </w:rPr>
        <w:t>int</w:t>
      </w:r>
      <w:r w:rsidRPr="00831FC2">
        <w:rPr>
          <w:lang w:val="en-GB"/>
        </w:rPr>
        <w:t>o</w:t>
      </w:r>
      <w:r w:rsidRPr="00831FC2">
        <w:rPr>
          <w:spacing w:val="7"/>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6"/>
          <w:lang w:val="en-GB"/>
        </w:rPr>
        <w:t xml:space="preserve"> </w:t>
      </w:r>
      <w:r w:rsidRPr="00831FC2">
        <w:rPr>
          <w:spacing w:val="-2"/>
          <w:lang w:val="en-GB"/>
        </w:rPr>
        <w:t>o</w:t>
      </w:r>
      <w:r w:rsidRPr="00831FC2">
        <w:rPr>
          <w:lang w:val="en-GB"/>
        </w:rPr>
        <w:t>n</w:t>
      </w:r>
      <w:r w:rsidRPr="00831FC2">
        <w:rPr>
          <w:spacing w:val="7"/>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5"/>
          <w:lang w:val="en-GB"/>
        </w:rPr>
        <w:t>d</w:t>
      </w:r>
      <w:r w:rsidRPr="00831FC2">
        <w:rPr>
          <w:spacing w:val="-1"/>
          <w:lang w:val="en-GB"/>
        </w:rPr>
        <w:t>a</w:t>
      </w:r>
      <w:r w:rsidRPr="00831FC2">
        <w:rPr>
          <w:lang w:val="en-GB"/>
        </w:rPr>
        <w:t>y</w:t>
      </w:r>
      <w:r w:rsidRPr="00831FC2">
        <w:rPr>
          <w:spacing w:val="2"/>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publi</w:t>
      </w:r>
      <w:r w:rsidRPr="00831FC2">
        <w:rPr>
          <w:spacing w:val="-3"/>
          <w:lang w:val="en-GB"/>
        </w:rPr>
        <w:t>ca</w:t>
      </w:r>
      <w:r w:rsidRPr="00831FC2">
        <w:rPr>
          <w:spacing w:val="-4"/>
          <w:lang w:val="en-GB"/>
        </w:rPr>
        <w:t>t</w:t>
      </w:r>
      <w:r w:rsidRPr="00831FC2">
        <w:rPr>
          <w:spacing w:val="-2"/>
          <w:lang w:val="en-GB"/>
        </w:rPr>
        <w:t>io</w:t>
      </w:r>
      <w:r w:rsidRPr="00831FC2">
        <w:rPr>
          <w:lang w:val="en-GB"/>
        </w:rPr>
        <w:t>n</w:t>
      </w:r>
      <w:r w:rsidRPr="00831FC2">
        <w:rPr>
          <w:spacing w:val="4"/>
          <w:lang w:val="en-GB"/>
        </w:rPr>
        <w:t xml:space="preserve"> </w:t>
      </w:r>
      <w:r w:rsidRPr="00831FC2">
        <w:rPr>
          <w:spacing w:val="-2"/>
          <w:lang w:val="en-GB"/>
        </w:rPr>
        <w:t>mu</w:t>
      </w:r>
      <w:r w:rsidRPr="00831FC2">
        <w:rPr>
          <w:spacing w:val="-5"/>
          <w:lang w:val="en-GB"/>
        </w:rPr>
        <w:t>s</w:t>
      </w:r>
      <w:r w:rsidRPr="00831FC2">
        <w:rPr>
          <w:lang w:val="en-GB"/>
        </w:rPr>
        <w:t>t</w:t>
      </w:r>
      <w:r w:rsidRPr="00831FC2">
        <w:rPr>
          <w:spacing w:val="7"/>
          <w:lang w:val="en-GB"/>
        </w:rPr>
        <w:t xml:space="preserve"> </w:t>
      </w:r>
      <w:r w:rsidRPr="00831FC2">
        <w:rPr>
          <w:spacing w:val="-3"/>
          <w:lang w:val="en-GB"/>
        </w:rPr>
        <w:t>r</w:t>
      </w:r>
      <w:r w:rsidRPr="00831FC2">
        <w:rPr>
          <w:spacing w:val="-1"/>
          <w:lang w:val="en-GB"/>
        </w:rPr>
        <w:t>e</w:t>
      </w:r>
      <w:r w:rsidRPr="00831FC2">
        <w:rPr>
          <w:spacing w:val="-2"/>
          <w:lang w:val="en-GB"/>
        </w:rPr>
        <w:t>m</w:t>
      </w:r>
      <w:r w:rsidRPr="00831FC2">
        <w:rPr>
          <w:spacing w:val="-3"/>
          <w:lang w:val="en-GB"/>
        </w:rPr>
        <w:t>a</w:t>
      </w:r>
      <w:r w:rsidRPr="00831FC2">
        <w:rPr>
          <w:spacing w:val="-2"/>
          <w:lang w:val="en-GB"/>
        </w:rPr>
        <w:t>i</w:t>
      </w:r>
      <w:r w:rsidRPr="00831FC2">
        <w:rPr>
          <w:lang w:val="en-GB"/>
        </w:rPr>
        <w:t>n</w:t>
      </w:r>
      <w:r w:rsidRPr="00831FC2">
        <w:rPr>
          <w:spacing w:val="7"/>
          <w:lang w:val="en-GB"/>
        </w:rPr>
        <w:t xml:space="preserve"> </w:t>
      </w:r>
      <w:r w:rsidRPr="00831FC2">
        <w:rPr>
          <w:lang w:val="en-GB"/>
        </w:rPr>
        <w:t>a</w:t>
      </w:r>
      <w:r w:rsidRPr="00831FC2">
        <w:rPr>
          <w:spacing w:val="6"/>
          <w:lang w:val="en-GB"/>
        </w:rPr>
        <w:t xml:space="preserve"> </w:t>
      </w:r>
      <w:r w:rsidRPr="00831FC2">
        <w:rPr>
          <w:spacing w:val="-3"/>
          <w:lang w:val="en-GB"/>
        </w:rPr>
        <w:t>rea</w:t>
      </w:r>
      <w:r w:rsidRPr="00831FC2">
        <w:rPr>
          <w:lang w:val="en-GB"/>
        </w:rPr>
        <w:t>l</w:t>
      </w:r>
      <w:r w:rsidRPr="00831FC2">
        <w:rPr>
          <w:spacing w:val="7"/>
          <w:lang w:val="en-GB"/>
        </w:rPr>
        <w:t xml:space="preserve"> </w:t>
      </w:r>
      <w:r w:rsidRPr="00831FC2">
        <w:rPr>
          <w:spacing w:val="-6"/>
          <w:lang w:val="en-GB"/>
        </w:rPr>
        <w:t>e</w:t>
      </w:r>
      <w:r w:rsidRPr="00831FC2">
        <w:rPr>
          <w:lang w:val="en-GB"/>
        </w:rPr>
        <w:t>x</w:t>
      </w:r>
      <w:r w:rsidRPr="00831FC2">
        <w:rPr>
          <w:spacing w:val="-3"/>
          <w:lang w:val="en-GB"/>
        </w:rPr>
        <w:t>ce</w:t>
      </w:r>
      <w:r w:rsidRPr="00831FC2">
        <w:rPr>
          <w:spacing w:val="-5"/>
          <w:lang w:val="en-GB"/>
        </w:rPr>
        <w:t>p</w:t>
      </w:r>
      <w:r w:rsidRPr="00831FC2">
        <w:rPr>
          <w:spacing w:val="-2"/>
          <w:lang w:val="en-GB"/>
        </w:rPr>
        <w:t>ti</w:t>
      </w:r>
      <w:r w:rsidRPr="00831FC2">
        <w:rPr>
          <w:spacing w:val="-5"/>
          <w:lang w:val="en-GB"/>
        </w:rPr>
        <w:t>o</w:t>
      </w:r>
      <w:r w:rsidRPr="00831FC2">
        <w:rPr>
          <w:lang w:val="en-GB"/>
        </w:rPr>
        <w:t>n</w:t>
      </w:r>
      <w:r w:rsidRPr="00831FC2">
        <w:rPr>
          <w:spacing w:val="7"/>
          <w:lang w:val="en-GB"/>
        </w:rPr>
        <w:t xml:space="preserve"> </w:t>
      </w:r>
      <w:r w:rsidRPr="00831FC2">
        <w:rPr>
          <w:spacing w:val="-3"/>
          <w:lang w:val="en-GB"/>
        </w:rPr>
        <w:t>a</w:t>
      </w:r>
      <w:r w:rsidRPr="00831FC2">
        <w:rPr>
          <w:spacing w:val="-5"/>
          <w:lang w:val="en-GB"/>
        </w:rPr>
        <w:t>n</w:t>
      </w:r>
      <w:r w:rsidRPr="00831FC2">
        <w:rPr>
          <w:lang w:val="en-GB"/>
        </w:rPr>
        <w:t>d</w:t>
      </w:r>
      <w:r w:rsidRPr="00831FC2">
        <w:rPr>
          <w:spacing w:val="7"/>
          <w:lang w:val="en-GB"/>
        </w:rPr>
        <w:t xml:space="preserve"> </w:t>
      </w:r>
      <w:r w:rsidRPr="00831FC2">
        <w:rPr>
          <w:spacing w:val="-2"/>
          <w:lang w:val="en-GB"/>
        </w:rPr>
        <w:t>mu</w:t>
      </w:r>
      <w:r w:rsidRPr="00831FC2">
        <w:rPr>
          <w:spacing w:val="-5"/>
          <w:lang w:val="en-GB"/>
        </w:rPr>
        <w:t>s</w:t>
      </w:r>
      <w:r w:rsidRPr="00831FC2">
        <w:rPr>
          <w:lang w:val="en-GB"/>
        </w:rPr>
        <w:t>t</w:t>
      </w:r>
      <w:r w:rsidRPr="00831FC2">
        <w:rPr>
          <w:spacing w:val="7"/>
          <w:lang w:val="en-GB"/>
        </w:rPr>
        <w:t xml:space="preserve"> </w:t>
      </w:r>
      <w:r w:rsidRPr="00831FC2">
        <w:rPr>
          <w:spacing w:val="-2"/>
          <w:lang w:val="en-GB"/>
        </w:rPr>
        <w:t>b</w:t>
      </w:r>
      <w:r w:rsidRPr="00831FC2">
        <w:rPr>
          <w:lang w:val="en-GB"/>
        </w:rPr>
        <w:t xml:space="preserve">e </w:t>
      </w:r>
      <w:r w:rsidRPr="00831FC2">
        <w:rPr>
          <w:spacing w:val="-2"/>
          <w:lang w:val="en-GB"/>
        </w:rPr>
        <w:t>ju</w:t>
      </w:r>
      <w:r w:rsidRPr="00831FC2">
        <w:rPr>
          <w:spacing w:val="-5"/>
          <w:lang w:val="en-GB"/>
        </w:rPr>
        <w:t>s</w:t>
      </w:r>
      <w:r w:rsidRPr="00831FC2">
        <w:rPr>
          <w:spacing w:val="-2"/>
          <w:lang w:val="en-GB"/>
        </w:rPr>
        <w:t>ti</w:t>
      </w:r>
      <w:r w:rsidRPr="00831FC2">
        <w:rPr>
          <w:spacing w:val="-3"/>
          <w:lang w:val="en-GB"/>
        </w:rPr>
        <w:t>f</w:t>
      </w:r>
      <w:r w:rsidRPr="00831FC2">
        <w:rPr>
          <w:spacing w:val="-2"/>
          <w:lang w:val="en-GB"/>
        </w:rPr>
        <w:t>i</w:t>
      </w:r>
      <w:r w:rsidRPr="00831FC2">
        <w:rPr>
          <w:spacing w:val="-3"/>
          <w:lang w:val="en-GB"/>
        </w:rPr>
        <w:t>e</w:t>
      </w:r>
      <w:r w:rsidRPr="00831FC2">
        <w:rPr>
          <w:lang w:val="en-GB"/>
        </w:rPr>
        <w:t>d</w:t>
      </w:r>
      <w:r w:rsidRPr="00831FC2">
        <w:rPr>
          <w:spacing w:val="3"/>
          <w:lang w:val="en-GB"/>
        </w:rPr>
        <w:t xml:space="preserve"> </w:t>
      </w:r>
      <w:r w:rsidRPr="00831FC2">
        <w:rPr>
          <w:lang w:val="en-GB"/>
        </w:rPr>
        <w:t xml:space="preserve">by </w:t>
      </w:r>
      <w:r w:rsidRPr="00831FC2">
        <w:rPr>
          <w:spacing w:val="-3"/>
          <w:lang w:val="en-GB"/>
        </w:rPr>
        <w:t>a</w:t>
      </w:r>
      <w:r w:rsidRPr="00831FC2">
        <w:rPr>
          <w:lang w:val="en-GB"/>
        </w:rPr>
        <w:t>n</w:t>
      </w:r>
      <w:r w:rsidRPr="00831FC2">
        <w:rPr>
          <w:spacing w:val="5"/>
          <w:lang w:val="en-GB"/>
        </w:rPr>
        <w:t xml:space="preserve"> </w:t>
      </w:r>
      <w:r w:rsidRPr="00831FC2">
        <w:rPr>
          <w:spacing w:val="-2"/>
          <w:lang w:val="en-GB"/>
        </w:rPr>
        <w:t>ov</w:t>
      </w:r>
      <w:r w:rsidRPr="00831FC2">
        <w:rPr>
          <w:spacing w:val="-3"/>
          <w:lang w:val="en-GB"/>
        </w:rPr>
        <w:t>err</w:t>
      </w:r>
      <w:r w:rsidRPr="00831FC2">
        <w:rPr>
          <w:spacing w:val="-2"/>
          <w:lang w:val="en-GB"/>
        </w:rPr>
        <w:t>idin</w:t>
      </w:r>
      <w:r w:rsidRPr="00831FC2">
        <w:rPr>
          <w:lang w:val="en-GB"/>
        </w:rPr>
        <w:t>g</w:t>
      </w:r>
      <w:r w:rsidRPr="00831FC2">
        <w:rPr>
          <w:spacing w:val="3"/>
          <w:lang w:val="en-GB"/>
        </w:rPr>
        <w:t xml:space="preserve"> </w:t>
      </w:r>
      <w:r w:rsidRPr="00831FC2">
        <w:rPr>
          <w:spacing w:val="-2"/>
          <w:lang w:val="en-GB"/>
        </w:rPr>
        <w:t>n</w:t>
      </w:r>
      <w:r w:rsidRPr="00831FC2">
        <w:rPr>
          <w:spacing w:val="-3"/>
          <w:lang w:val="en-GB"/>
        </w:rPr>
        <w:t>ee</w:t>
      </w:r>
      <w:r w:rsidRPr="00831FC2">
        <w:rPr>
          <w:lang w:val="en-GB"/>
        </w:rPr>
        <w:t>d</w:t>
      </w:r>
      <w:r w:rsidRPr="00831FC2">
        <w:rPr>
          <w:spacing w:val="6"/>
          <w:lang w:val="en-GB"/>
        </w:rPr>
        <w:t xml:space="preserve"> </w:t>
      </w:r>
      <w:r w:rsidRPr="00831FC2">
        <w:rPr>
          <w:lang w:val="en-GB"/>
        </w:rPr>
        <w:t>–</w:t>
      </w:r>
      <w:r w:rsidRPr="00831FC2">
        <w:rPr>
          <w:spacing w:val="5"/>
          <w:lang w:val="en-GB"/>
        </w:rPr>
        <w:t xml:space="preserve"> </w:t>
      </w:r>
      <w:r w:rsidRPr="00831FC2">
        <w:rPr>
          <w:spacing w:val="-3"/>
          <w:lang w:val="en-GB"/>
        </w:rPr>
        <w:t>f</w:t>
      </w:r>
      <w:r w:rsidRPr="00831FC2">
        <w:rPr>
          <w:spacing w:val="-2"/>
          <w:lang w:val="en-GB"/>
        </w:rPr>
        <w:t>o</w:t>
      </w:r>
      <w:r w:rsidRPr="00831FC2">
        <w:rPr>
          <w:lang w:val="en-GB"/>
        </w:rPr>
        <w:t>r</w:t>
      </w:r>
      <w:r w:rsidRPr="00831FC2">
        <w:rPr>
          <w:spacing w:val="4"/>
          <w:lang w:val="en-GB"/>
        </w:rPr>
        <w:t xml:space="preserve"> </w:t>
      </w:r>
      <w:r w:rsidRPr="00831FC2">
        <w:rPr>
          <w:spacing w:val="-3"/>
          <w:lang w:val="en-GB"/>
        </w:rPr>
        <w:t>e</w:t>
      </w:r>
      <w:r w:rsidRPr="00831FC2">
        <w:rPr>
          <w:lang w:val="en-GB"/>
        </w:rPr>
        <w:t>x</w:t>
      </w:r>
      <w:r w:rsidRPr="00831FC2">
        <w:rPr>
          <w:spacing w:val="-3"/>
          <w:lang w:val="en-GB"/>
        </w:rPr>
        <w:t>a</w:t>
      </w:r>
      <w:r w:rsidRPr="00831FC2">
        <w:rPr>
          <w:spacing w:val="-2"/>
          <w:lang w:val="en-GB"/>
        </w:rPr>
        <w:t>m</w:t>
      </w:r>
      <w:r w:rsidRPr="00831FC2">
        <w:rPr>
          <w:spacing w:val="-5"/>
          <w:lang w:val="en-GB"/>
        </w:rPr>
        <w:t>p</w:t>
      </w:r>
      <w:r w:rsidRPr="00831FC2">
        <w:rPr>
          <w:spacing w:val="-2"/>
          <w:lang w:val="en-GB"/>
        </w:rPr>
        <w:t>l</w:t>
      </w:r>
      <w:r w:rsidRPr="00831FC2">
        <w:rPr>
          <w:spacing w:val="-3"/>
          <w:lang w:val="en-GB"/>
        </w:rPr>
        <w:t>e</w:t>
      </w:r>
      <w:r w:rsidRPr="00831FC2">
        <w:rPr>
          <w:lang w:val="en-GB"/>
        </w:rPr>
        <w:t>,</w:t>
      </w:r>
      <w:r w:rsidRPr="00831FC2">
        <w:rPr>
          <w:spacing w:val="5"/>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6"/>
          <w:lang w:val="en-GB"/>
        </w:rPr>
        <w:t>a</w:t>
      </w:r>
      <w:r w:rsidRPr="00831FC2">
        <w:rPr>
          <w:spacing w:val="-2"/>
          <w:lang w:val="en-GB"/>
        </w:rPr>
        <w:t>voi</w:t>
      </w:r>
      <w:r w:rsidRPr="00831FC2">
        <w:rPr>
          <w:lang w:val="en-GB"/>
        </w:rPr>
        <w:t>d</w:t>
      </w:r>
      <w:r w:rsidRPr="00831FC2">
        <w:rPr>
          <w:spacing w:val="5"/>
          <w:lang w:val="en-GB"/>
        </w:rPr>
        <w:t xml:space="preserve"> </w:t>
      </w:r>
      <w:r w:rsidRPr="00831FC2">
        <w:rPr>
          <w:lang w:val="en-GB"/>
        </w:rPr>
        <w:t>a</w:t>
      </w:r>
      <w:r w:rsidRPr="00831FC2">
        <w:rPr>
          <w:spacing w:val="4"/>
          <w:lang w:val="en-GB"/>
        </w:rPr>
        <w:t xml:space="preserve"> </w:t>
      </w:r>
      <w:r w:rsidRPr="00831FC2">
        <w:rPr>
          <w:spacing w:val="-2"/>
          <w:lang w:val="en-GB"/>
        </w:rPr>
        <w:t>l</w:t>
      </w:r>
      <w:r w:rsidRPr="00831FC2">
        <w:rPr>
          <w:spacing w:val="-3"/>
          <w:lang w:val="en-GB"/>
        </w:rPr>
        <w:t>e</w:t>
      </w:r>
      <w:r w:rsidRPr="00831FC2">
        <w:rPr>
          <w:spacing w:val="-5"/>
          <w:lang w:val="en-GB"/>
        </w:rPr>
        <w:t>g</w:t>
      </w:r>
      <w:r w:rsidRPr="00831FC2">
        <w:rPr>
          <w:spacing w:val="-3"/>
          <w:lang w:val="en-GB"/>
        </w:rPr>
        <w:t>a</w:t>
      </w:r>
      <w:r w:rsidRPr="00831FC2">
        <w:rPr>
          <w:lang w:val="en-GB"/>
        </w:rPr>
        <w:t>l</w:t>
      </w:r>
      <w:r w:rsidRPr="00831FC2">
        <w:rPr>
          <w:spacing w:val="5"/>
          <w:lang w:val="en-GB"/>
        </w:rPr>
        <w:t xml:space="preserve"> </w:t>
      </w:r>
      <w:r w:rsidRPr="00831FC2">
        <w:rPr>
          <w:spacing w:val="-2"/>
          <w:lang w:val="en-GB"/>
        </w:rPr>
        <w:t>v</w:t>
      </w:r>
      <w:r w:rsidRPr="00831FC2">
        <w:rPr>
          <w:spacing w:val="-3"/>
          <w:lang w:val="en-GB"/>
        </w:rPr>
        <w:t>ac</w:t>
      </w:r>
      <w:r w:rsidRPr="00831FC2">
        <w:rPr>
          <w:spacing w:val="-2"/>
          <w:lang w:val="en-GB"/>
        </w:rPr>
        <w:t>uu</w:t>
      </w:r>
      <w:r w:rsidRPr="00831FC2">
        <w:rPr>
          <w:lang w:val="en-GB"/>
        </w:rPr>
        <w:t>m</w:t>
      </w:r>
      <w:r w:rsidRPr="00831FC2">
        <w:rPr>
          <w:spacing w:val="5"/>
          <w:lang w:val="en-GB"/>
        </w:rPr>
        <w:t xml:space="preserve"> </w:t>
      </w:r>
      <w:r w:rsidRPr="00831FC2">
        <w:rPr>
          <w:spacing w:val="-2"/>
          <w:lang w:val="en-GB"/>
        </w:rPr>
        <w:t>o</w:t>
      </w:r>
      <w:r w:rsidRPr="00831FC2">
        <w:rPr>
          <w:lang w:val="en-GB"/>
        </w:rPr>
        <w:t>r</w:t>
      </w:r>
      <w:r w:rsidRPr="00831FC2">
        <w:rPr>
          <w:spacing w:val="4"/>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spacing w:val="-3"/>
          <w:lang w:val="en-GB"/>
        </w:rPr>
        <w:t>f</w:t>
      </w:r>
      <w:r w:rsidRPr="00831FC2">
        <w:rPr>
          <w:spacing w:val="-2"/>
          <w:lang w:val="en-GB"/>
        </w:rPr>
        <w:t>o</w:t>
      </w:r>
      <w:r w:rsidRPr="00831FC2">
        <w:rPr>
          <w:spacing w:val="-3"/>
          <w:lang w:val="en-GB"/>
        </w:rPr>
        <w:t>re</w:t>
      </w:r>
      <w:r w:rsidRPr="00831FC2">
        <w:rPr>
          <w:spacing w:val="-2"/>
          <w:lang w:val="en-GB"/>
        </w:rPr>
        <w:t>st</w:t>
      </w:r>
      <w:r w:rsidRPr="00831FC2">
        <w:rPr>
          <w:spacing w:val="-6"/>
          <w:lang w:val="en-GB"/>
        </w:rPr>
        <w:t>a</w:t>
      </w:r>
      <w:r w:rsidRPr="00831FC2">
        <w:rPr>
          <w:spacing w:val="-4"/>
          <w:lang w:val="en-GB"/>
        </w:rPr>
        <w:t>l</w:t>
      </w:r>
      <w:r w:rsidRPr="00831FC2">
        <w:rPr>
          <w:lang w:val="en-GB"/>
        </w:rPr>
        <w:t xml:space="preserve">l </w:t>
      </w:r>
      <w:r w:rsidRPr="00831FC2">
        <w:rPr>
          <w:spacing w:val="-2"/>
          <w:lang w:val="en-GB"/>
        </w:rPr>
        <w:t>sp</w:t>
      </w:r>
      <w:r w:rsidRPr="00831FC2">
        <w:rPr>
          <w:spacing w:val="-3"/>
          <w:lang w:val="en-GB"/>
        </w:rPr>
        <w:t>ec</w:t>
      </w:r>
      <w:r w:rsidRPr="00831FC2">
        <w:rPr>
          <w:spacing w:val="-2"/>
          <w:lang w:val="en-GB"/>
        </w:rPr>
        <w:t>ul</w:t>
      </w:r>
      <w:r w:rsidRPr="00831FC2">
        <w:rPr>
          <w:spacing w:val="-3"/>
          <w:lang w:val="en-GB"/>
        </w:rPr>
        <w:t>a</w:t>
      </w:r>
      <w:r w:rsidRPr="00831FC2">
        <w:rPr>
          <w:spacing w:val="-4"/>
          <w:lang w:val="en-GB"/>
        </w:rPr>
        <w:t>t</w:t>
      </w:r>
      <w:r w:rsidRPr="00831FC2">
        <w:rPr>
          <w:spacing w:val="-2"/>
          <w:lang w:val="en-GB"/>
        </w:rPr>
        <w:t>io</w:t>
      </w:r>
      <w:r w:rsidRPr="00831FC2">
        <w:rPr>
          <w:lang w:val="en-GB"/>
        </w:rPr>
        <w:t>n</w:t>
      </w:r>
      <w:r w:rsidRPr="00831FC2">
        <w:rPr>
          <w:spacing w:val="-5"/>
          <w:lang w:val="en-GB"/>
        </w:rPr>
        <w:t xml:space="preserve"> </w:t>
      </w:r>
      <w:r w:rsidRPr="00831FC2">
        <w:rPr>
          <w:lang w:val="en-GB"/>
        </w:rPr>
        <w:t>–</w:t>
      </w:r>
      <w:r w:rsidRPr="00831FC2">
        <w:rPr>
          <w:spacing w:val="-5"/>
          <w:lang w:val="en-GB"/>
        </w:rPr>
        <w:t xml:space="preserve"> </w:t>
      </w:r>
      <w:r w:rsidRPr="00831FC2">
        <w:rPr>
          <w:spacing w:val="-6"/>
          <w:lang w:val="en-GB"/>
        </w:rPr>
        <w:t>c</w:t>
      </w:r>
      <w:r w:rsidRPr="00831FC2">
        <w:rPr>
          <w:spacing w:val="-2"/>
          <w:lang w:val="en-GB"/>
        </w:rPr>
        <w:t>los</w:t>
      </w:r>
      <w:r w:rsidRPr="00831FC2">
        <w:rPr>
          <w:spacing w:val="-6"/>
          <w:lang w:val="en-GB"/>
        </w:rPr>
        <w:t>e</w:t>
      </w:r>
      <w:r w:rsidRPr="00831FC2">
        <w:rPr>
          <w:lang w:val="en-GB"/>
        </w:rPr>
        <w:t>ly</w:t>
      </w:r>
      <w:r w:rsidRPr="00831FC2">
        <w:rPr>
          <w:spacing w:val="-12"/>
          <w:lang w:val="en-GB"/>
        </w:rPr>
        <w:t xml:space="preserve"> </w:t>
      </w:r>
      <w:r w:rsidRPr="00831FC2">
        <w:rPr>
          <w:spacing w:val="-2"/>
          <w:lang w:val="en-GB"/>
        </w:rPr>
        <w:t>bo</w:t>
      </w:r>
      <w:r w:rsidRPr="00831FC2">
        <w:rPr>
          <w:lang w:val="en-GB"/>
        </w:rPr>
        <w:t>u</w:t>
      </w:r>
      <w:r w:rsidRPr="00831FC2">
        <w:rPr>
          <w:spacing w:val="-2"/>
          <w:lang w:val="en-GB"/>
        </w:rPr>
        <w:t>n</w:t>
      </w:r>
      <w:r w:rsidRPr="00831FC2">
        <w:rPr>
          <w:lang w:val="en-GB"/>
        </w:rPr>
        <w:t>d</w:t>
      </w:r>
      <w:r w:rsidRPr="00831FC2">
        <w:rPr>
          <w:spacing w:val="-5"/>
          <w:lang w:val="en-GB"/>
        </w:rPr>
        <w:t xml:space="preserve"> </w:t>
      </w:r>
      <w:r w:rsidRPr="00831FC2">
        <w:rPr>
          <w:spacing w:val="-2"/>
          <w:lang w:val="en-GB"/>
        </w:rPr>
        <w:t>u</w:t>
      </w:r>
      <w:r w:rsidRPr="00831FC2">
        <w:rPr>
          <w:lang w:val="en-GB"/>
        </w:rPr>
        <w:t>p</w:t>
      </w:r>
      <w:r w:rsidRPr="00831FC2">
        <w:rPr>
          <w:spacing w:val="-5"/>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lang w:val="en-GB"/>
        </w:rPr>
        <w:t>h</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n</w:t>
      </w:r>
      <w:r w:rsidRPr="00831FC2">
        <w:rPr>
          <w:spacing w:val="-3"/>
          <w:lang w:val="en-GB"/>
        </w:rPr>
        <w:t>a</w:t>
      </w:r>
      <w:r w:rsidRPr="00831FC2">
        <w:rPr>
          <w:spacing w:val="-2"/>
          <w:lang w:val="en-GB"/>
        </w:rPr>
        <w:t>tu</w:t>
      </w:r>
      <w:r w:rsidRPr="00831FC2">
        <w:rPr>
          <w:spacing w:val="-3"/>
          <w:lang w:val="en-GB"/>
        </w:rPr>
        <w:t>r</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ac</w:t>
      </w:r>
      <w:r w:rsidRPr="00831FC2">
        <w:rPr>
          <w:lang w:val="en-GB"/>
        </w:rPr>
        <w:t>t</w:t>
      </w:r>
      <w:r w:rsidRPr="00831FC2">
        <w:rPr>
          <w:spacing w:val="-4"/>
          <w:lang w:val="en-GB"/>
        </w:rPr>
        <w:t xml:space="preserve"> </w:t>
      </w:r>
      <w:r w:rsidRPr="00831FC2">
        <w:rPr>
          <w:lang w:val="en-GB"/>
        </w:rPr>
        <w:t>(</w:t>
      </w:r>
      <w:r w:rsidRPr="00831FC2">
        <w:rPr>
          <w:spacing w:val="-2"/>
          <w:lang w:val="en-GB"/>
        </w:rPr>
        <w:t>s</w:t>
      </w:r>
      <w:r w:rsidRPr="00831FC2">
        <w:rPr>
          <w:spacing w:val="-3"/>
          <w:lang w:val="en-GB"/>
        </w:rPr>
        <w:t>e</w:t>
      </w:r>
      <w:r w:rsidRPr="00831FC2">
        <w:rPr>
          <w:lang w:val="en-GB"/>
        </w:rPr>
        <w:t>e</w:t>
      </w:r>
      <w:r w:rsidRPr="00831FC2">
        <w:rPr>
          <w:spacing w:val="-6"/>
          <w:lang w:val="en-GB"/>
        </w:rPr>
        <w:t xml:space="preserve"> </w:t>
      </w:r>
      <w:r w:rsidRPr="00831FC2">
        <w:rPr>
          <w:spacing w:val="-2"/>
          <w:lang w:val="en-GB"/>
        </w:rPr>
        <w:t>poi</w:t>
      </w:r>
      <w:r w:rsidRPr="00831FC2">
        <w:rPr>
          <w:spacing w:val="-5"/>
          <w:lang w:val="en-GB"/>
        </w:rPr>
        <w:t>n</w:t>
      </w:r>
      <w:r w:rsidRPr="00831FC2">
        <w:rPr>
          <w:lang w:val="en-GB"/>
        </w:rPr>
        <w:t>t</w:t>
      </w:r>
      <w:r w:rsidRPr="00831FC2">
        <w:rPr>
          <w:spacing w:val="-7"/>
          <w:lang w:val="en-GB"/>
        </w:rPr>
        <w:t xml:space="preserve"> </w:t>
      </w:r>
      <w:r w:rsidRPr="00831FC2">
        <w:rPr>
          <w:spacing w:val="-2"/>
          <w:lang w:val="en-GB"/>
        </w:rPr>
        <w:t>2</w:t>
      </w:r>
      <w:r w:rsidRPr="00831FC2">
        <w:rPr>
          <w:spacing w:val="-5"/>
          <w:lang w:val="en-GB"/>
        </w:rPr>
        <w:t>0</w:t>
      </w:r>
      <w:r w:rsidRPr="00831FC2">
        <w:rPr>
          <w:spacing w:val="-2"/>
          <w:lang w:val="en-GB"/>
        </w:rPr>
        <w:t>.6</w:t>
      </w:r>
      <w:r w:rsidRPr="00831FC2">
        <w:rPr>
          <w:lang w:val="en-GB"/>
        </w:rPr>
        <w:t>).</w:t>
      </w:r>
      <w:r w:rsidRPr="00831FC2">
        <w:rPr>
          <w:spacing w:val="-5"/>
          <w:lang w:val="en-GB"/>
        </w:rPr>
        <w:t xml:space="preserve"> </w:t>
      </w:r>
      <w:r w:rsidRPr="00831FC2">
        <w:rPr>
          <w:spacing w:val="-3"/>
          <w:lang w:val="en-GB"/>
        </w:rPr>
        <w:t>T</w:t>
      </w:r>
      <w:r w:rsidRPr="00831FC2">
        <w:rPr>
          <w:spacing w:val="-5"/>
          <w:lang w:val="en-GB"/>
        </w:rPr>
        <w:t>h</w:t>
      </w:r>
      <w:r w:rsidRPr="00831FC2">
        <w:rPr>
          <w:spacing w:val="-3"/>
          <w:lang w:val="en-GB"/>
        </w:rPr>
        <w:t>er</w:t>
      </w:r>
      <w:r w:rsidRPr="00831FC2">
        <w:rPr>
          <w:lang w:val="en-GB"/>
        </w:rPr>
        <w:t>e</w:t>
      </w:r>
      <w:r w:rsidRPr="00831FC2">
        <w:rPr>
          <w:spacing w:val="-6"/>
          <w:lang w:val="en-GB"/>
        </w:rPr>
        <w:t xml:space="preserve"> </w:t>
      </w:r>
      <w:r w:rsidRPr="00831FC2">
        <w:rPr>
          <w:spacing w:val="-2"/>
          <w:lang w:val="en-GB"/>
        </w:rPr>
        <w:t>mus</w:t>
      </w:r>
      <w:r w:rsidRPr="00831FC2">
        <w:rPr>
          <w:lang w:val="en-GB"/>
        </w:rPr>
        <w:t>t</w:t>
      </w:r>
      <w:r w:rsidRPr="00831FC2">
        <w:rPr>
          <w:spacing w:val="-7"/>
          <w:lang w:val="en-GB"/>
        </w:rPr>
        <w:t xml:space="preserve"> </w:t>
      </w:r>
      <w:r w:rsidRPr="00831FC2">
        <w:rPr>
          <w:spacing w:val="-5"/>
          <w:lang w:val="en-GB"/>
        </w:rPr>
        <w:t>b</w:t>
      </w:r>
      <w:r w:rsidRPr="00831FC2">
        <w:rPr>
          <w:lang w:val="en-GB"/>
        </w:rPr>
        <w:t>e a</w:t>
      </w:r>
      <w:r w:rsidRPr="00831FC2">
        <w:rPr>
          <w:spacing w:val="3"/>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3"/>
          <w:lang w:val="en-GB"/>
        </w:rPr>
        <w:t>f</w:t>
      </w:r>
      <w:r w:rsidRPr="00831FC2">
        <w:rPr>
          <w:spacing w:val="-2"/>
          <w:lang w:val="en-GB"/>
        </w:rPr>
        <w:t>i</w:t>
      </w:r>
      <w:r w:rsidRPr="00831FC2">
        <w:rPr>
          <w:lang w:val="en-GB"/>
        </w:rPr>
        <w:t>c</w:t>
      </w:r>
      <w:r w:rsidRPr="00831FC2">
        <w:rPr>
          <w:spacing w:val="3"/>
          <w:lang w:val="en-GB"/>
        </w:rPr>
        <w:t xml:space="preserve"> </w:t>
      </w:r>
      <w:r w:rsidRPr="00831FC2">
        <w:rPr>
          <w:spacing w:val="-3"/>
          <w:lang w:val="en-GB"/>
        </w:rPr>
        <w:t>rec</w:t>
      </w:r>
      <w:r w:rsidRPr="00831FC2">
        <w:rPr>
          <w:spacing w:val="-2"/>
          <w:lang w:val="en-GB"/>
        </w:rPr>
        <w:t>i</w:t>
      </w:r>
      <w:r w:rsidRPr="00831FC2">
        <w:rPr>
          <w:spacing w:val="-1"/>
          <w:lang w:val="en-GB"/>
        </w:rPr>
        <w:t>t</w:t>
      </w:r>
      <w:r w:rsidRPr="00831FC2">
        <w:rPr>
          <w:spacing w:val="-6"/>
          <w:lang w:val="en-GB"/>
        </w:rPr>
        <w:t>a</w:t>
      </w:r>
      <w:r w:rsidRPr="00831FC2">
        <w:rPr>
          <w:lang w:val="en-GB"/>
        </w:rPr>
        <w:t>l</w:t>
      </w:r>
      <w:r w:rsidRPr="00831FC2">
        <w:rPr>
          <w:spacing w:val="4"/>
          <w:lang w:val="en-GB"/>
        </w:rPr>
        <w:t xml:space="preserve"> </w:t>
      </w:r>
      <w:r w:rsidRPr="00831FC2">
        <w:rPr>
          <w:spacing w:val="-5"/>
          <w:lang w:val="en-GB"/>
        </w:rPr>
        <w:t>g</w:t>
      </w:r>
      <w:r w:rsidRPr="00831FC2">
        <w:rPr>
          <w:spacing w:val="-2"/>
          <w:lang w:val="en-GB"/>
        </w:rPr>
        <w:t>ivin</w:t>
      </w:r>
      <w:r w:rsidRPr="00831FC2">
        <w:rPr>
          <w:lang w:val="en-GB"/>
        </w:rPr>
        <w:t>g</w:t>
      </w:r>
      <w:r w:rsidRPr="00831FC2">
        <w:rPr>
          <w:spacing w:val="1"/>
          <w:lang w:val="en-GB"/>
        </w:rPr>
        <w:t xml:space="preserve"> </w:t>
      </w:r>
      <w:r w:rsidRPr="00831FC2">
        <w:rPr>
          <w:spacing w:val="-3"/>
          <w:lang w:val="en-GB"/>
        </w:rPr>
        <w:t>a</w:t>
      </w:r>
      <w:r w:rsidRPr="00831FC2">
        <w:rPr>
          <w:spacing w:val="-2"/>
          <w:lang w:val="en-GB"/>
        </w:rPr>
        <w:t>pp</w:t>
      </w:r>
      <w:r w:rsidRPr="00831FC2">
        <w:rPr>
          <w:spacing w:val="-3"/>
          <w:lang w:val="en-GB"/>
        </w:rPr>
        <w:t>r</w:t>
      </w:r>
      <w:r w:rsidRPr="00831FC2">
        <w:rPr>
          <w:spacing w:val="-2"/>
          <w:lang w:val="en-GB"/>
        </w:rPr>
        <w:t>op</w:t>
      </w:r>
      <w:r w:rsidRPr="00831FC2">
        <w:rPr>
          <w:spacing w:val="-3"/>
          <w:lang w:val="en-GB"/>
        </w:rPr>
        <w:t>r</w:t>
      </w:r>
      <w:r w:rsidRPr="00831FC2">
        <w:rPr>
          <w:spacing w:val="-2"/>
          <w:lang w:val="en-GB"/>
        </w:rPr>
        <w:t>i</w:t>
      </w:r>
      <w:r w:rsidRPr="00831FC2">
        <w:rPr>
          <w:spacing w:val="-6"/>
          <w:lang w:val="en-GB"/>
        </w:rPr>
        <w:t>a</w:t>
      </w:r>
      <w:r w:rsidRPr="00831FC2">
        <w:rPr>
          <w:spacing w:val="-2"/>
          <w:lang w:val="en-GB"/>
        </w:rPr>
        <w:t>t</w:t>
      </w:r>
      <w:r w:rsidRPr="00831FC2">
        <w:rPr>
          <w:lang w:val="en-GB"/>
        </w:rPr>
        <w:t>e</w:t>
      </w:r>
      <w:r w:rsidRPr="00831FC2">
        <w:rPr>
          <w:spacing w:val="3"/>
          <w:lang w:val="en-GB"/>
        </w:rPr>
        <w:t xml:space="preserve"> </w:t>
      </w:r>
      <w:r w:rsidRPr="00831FC2">
        <w:rPr>
          <w:spacing w:val="-3"/>
          <w:lang w:val="en-GB"/>
        </w:rPr>
        <w:t>rea</w:t>
      </w:r>
      <w:r w:rsidRPr="00831FC2">
        <w:rPr>
          <w:spacing w:val="-2"/>
          <w:lang w:val="en-GB"/>
        </w:rPr>
        <w:t>son</w:t>
      </w:r>
      <w:r w:rsidRPr="00831FC2">
        <w:rPr>
          <w:lang w:val="en-GB"/>
        </w:rPr>
        <w:t>s</w:t>
      </w:r>
      <w:r w:rsidRPr="00831FC2">
        <w:rPr>
          <w:spacing w:val="4"/>
          <w:lang w:val="en-GB"/>
        </w:rPr>
        <w:t xml:space="preserve"> </w:t>
      </w:r>
      <w:r w:rsidRPr="00831FC2">
        <w:rPr>
          <w:spacing w:val="-3"/>
          <w:lang w:val="en-GB"/>
        </w:rPr>
        <w:t>f</w:t>
      </w:r>
      <w:r w:rsidRPr="00831FC2">
        <w:rPr>
          <w:spacing w:val="-2"/>
          <w:lang w:val="en-GB"/>
        </w:rPr>
        <w:t>o</w:t>
      </w:r>
      <w:r w:rsidRPr="00831FC2">
        <w:rPr>
          <w:lang w:val="en-GB"/>
        </w:rPr>
        <w:t xml:space="preserve">r </w:t>
      </w:r>
      <w:r w:rsidRPr="00831FC2">
        <w:rPr>
          <w:spacing w:val="-2"/>
          <w:lang w:val="en-GB"/>
        </w:rPr>
        <w:t>th</w:t>
      </w:r>
      <w:r w:rsidRPr="00831FC2">
        <w:rPr>
          <w:lang w:val="en-GB"/>
        </w:rPr>
        <w:t xml:space="preserve">e </w:t>
      </w:r>
      <w:r w:rsidRPr="00831FC2">
        <w:rPr>
          <w:spacing w:val="-2"/>
          <w:lang w:val="en-GB"/>
        </w:rPr>
        <w:t>u</w:t>
      </w:r>
      <w:r w:rsidRPr="00831FC2">
        <w:rPr>
          <w:spacing w:val="-3"/>
          <w:lang w:val="en-GB"/>
        </w:rPr>
        <w:t>r</w:t>
      </w:r>
      <w:r w:rsidRPr="00831FC2">
        <w:rPr>
          <w:spacing w:val="-5"/>
          <w:lang w:val="en-GB"/>
        </w:rPr>
        <w:t>g</w:t>
      </w:r>
      <w:r w:rsidRPr="00831FC2">
        <w:rPr>
          <w:spacing w:val="-3"/>
          <w:lang w:val="en-GB"/>
        </w:rPr>
        <w:t>e</w:t>
      </w:r>
      <w:r w:rsidRPr="00831FC2">
        <w:rPr>
          <w:spacing w:val="-2"/>
          <w:lang w:val="en-GB"/>
        </w:rPr>
        <w:t>n</w:t>
      </w:r>
      <w:r w:rsidRPr="00831FC2">
        <w:rPr>
          <w:spacing w:val="-1"/>
          <w:lang w:val="en-GB"/>
        </w:rPr>
        <w:t>c</w:t>
      </w:r>
      <w:r w:rsidRPr="00831FC2">
        <w:rPr>
          <w:spacing w:val="-7"/>
          <w:lang w:val="en-GB"/>
        </w:rPr>
        <w:t>y</w:t>
      </w:r>
      <w:r w:rsidRPr="00831FC2">
        <w:rPr>
          <w:lang w:val="en-GB"/>
        </w:rPr>
        <w:t>,</w:t>
      </w:r>
      <w:r w:rsidRPr="00831FC2">
        <w:rPr>
          <w:spacing w:val="4"/>
          <w:lang w:val="en-GB"/>
        </w:rPr>
        <w:t xml:space="preserve"> </w:t>
      </w:r>
      <w:r w:rsidRPr="00831FC2">
        <w:rPr>
          <w:spacing w:val="-3"/>
          <w:lang w:val="en-GB"/>
        </w:rPr>
        <w:t>e</w:t>
      </w:r>
      <w:r w:rsidRPr="00831FC2">
        <w:rPr>
          <w:lang w:val="en-GB"/>
        </w:rPr>
        <w:t>x</w:t>
      </w:r>
      <w:r w:rsidRPr="00831FC2">
        <w:rPr>
          <w:spacing w:val="-3"/>
          <w:lang w:val="en-GB"/>
        </w:rPr>
        <w:t>ce</w:t>
      </w:r>
      <w:r w:rsidRPr="00831FC2">
        <w:rPr>
          <w:spacing w:val="-2"/>
          <w:lang w:val="en-GB"/>
        </w:rPr>
        <w:t>p</w:t>
      </w:r>
      <w:r w:rsidRPr="00831FC2">
        <w:rPr>
          <w:lang w:val="en-GB"/>
        </w:rPr>
        <w:t>t</w:t>
      </w:r>
      <w:r w:rsidRPr="00831FC2">
        <w:rPr>
          <w:spacing w:val="4"/>
          <w:lang w:val="en-GB"/>
        </w:rPr>
        <w:t xml:space="preserve"> </w:t>
      </w:r>
      <w:r w:rsidRPr="00831FC2">
        <w:rPr>
          <w:spacing w:val="-3"/>
          <w:lang w:val="en-GB"/>
        </w:rPr>
        <w:t>w</w:t>
      </w:r>
      <w:r w:rsidRPr="00831FC2">
        <w:rPr>
          <w:spacing w:val="-2"/>
          <w:lang w:val="en-GB"/>
        </w:rPr>
        <w:t>h</w:t>
      </w:r>
      <w:r w:rsidRPr="00831FC2">
        <w:rPr>
          <w:spacing w:val="-3"/>
          <w:lang w:val="en-GB"/>
        </w:rPr>
        <w:t>er</w:t>
      </w:r>
      <w:r w:rsidRPr="00831FC2">
        <w:rPr>
          <w:lang w:val="en-GB"/>
        </w:rPr>
        <w:t>e</w:t>
      </w:r>
      <w:r w:rsidRPr="00831FC2">
        <w:rPr>
          <w:spacing w:val="3"/>
          <w:lang w:val="en-GB"/>
        </w:rPr>
        <w:t xml:space="preserve"> </w:t>
      </w:r>
      <w:r w:rsidRPr="00831FC2">
        <w:rPr>
          <w:spacing w:val="-4"/>
          <w:lang w:val="en-GB"/>
        </w:rPr>
        <w:t>t</w:t>
      </w:r>
      <w:r w:rsidRPr="00831FC2">
        <w:rPr>
          <w:spacing w:val="-2"/>
          <w:lang w:val="en-GB"/>
        </w:rPr>
        <w:t>h</w:t>
      </w:r>
      <w:r w:rsidRPr="00831FC2">
        <w:rPr>
          <w:lang w:val="en-GB"/>
        </w:rPr>
        <w:t>e</w:t>
      </w:r>
      <w:r w:rsidRPr="00831FC2">
        <w:rPr>
          <w:spacing w:val="3"/>
          <w:lang w:val="en-GB"/>
        </w:rPr>
        <w:t xml:space="preserve"> </w:t>
      </w:r>
      <w:r w:rsidRPr="00831FC2">
        <w:rPr>
          <w:spacing w:val="-5"/>
          <w:lang w:val="en-GB"/>
        </w:rPr>
        <w:t>g</w:t>
      </w:r>
      <w:r w:rsidRPr="00831FC2">
        <w:rPr>
          <w:spacing w:val="-3"/>
          <w:lang w:val="en-GB"/>
        </w:rPr>
        <w:t>e</w:t>
      </w:r>
      <w:r w:rsidRPr="00831FC2">
        <w:rPr>
          <w:spacing w:val="-2"/>
          <w:lang w:val="en-GB"/>
        </w:rPr>
        <w:t>n</w:t>
      </w:r>
      <w:r w:rsidRPr="00831FC2">
        <w:rPr>
          <w:spacing w:val="-3"/>
          <w:lang w:val="en-GB"/>
        </w:rPr>
        <w:t>era</w:t>
      </w:r>
      <w:r w:rsidRPr="00831FC2">
        <w:rPr>
          <w:lang w:val="en-GB"/>
        </w:rPr>
        <w:t xml:space="preserve">l </w:t>
      </w:r>
      <w:r w:rsidRPr="00831FC2">
        <w:rPr>
          <w:spacing w:val="-2"/>
          <w:lang w:val="en-GB"/>
        </w:rPr>
        <w:t>p</w:t>
      </w:r>
      <w:r w:rsidRPr="00831FC2">
        <w:rPr>
          <w:spacing w:val="-3"/>
          <w:lang w:val="en-GB"/>
        </w:rPr>
        <w:t>rac</w:t>
      </w:r>
      <w:r w:rsidRPr="00831FC2">
        <w:rPr>
          <w:spacing w:val="-2"/>
          <w:lang w:val="en-GB"/>
        </w:rPr>
        <w:t>ti</w:t>
      </w:r>
      <w:r w:rsidRPr="00831FC2">
        <w:rPr>
          <w:spacing w:val="-3"/>
          <w:lang w:val="en-GB"/>
        </w:rPr>
        <w:t>c</w:t>
      </w:r>
      <w:r w:rsidRPr="00831FC2">
        <w:rPr>
          <w:lang w:val="en-GB"/>
        </w:rPr>
        <w:t>e</w:t>
      </w:r>
      <w:r w:rsidRPr="00831FC2">
        <w:rPr>
          <w:spacing w:val="6"/>
          <w:lang w:val="en-GB"/>
        </w:rPr>
        <w:t xml:space="preserve"> </w:t>
      </w:r>
      <w:r w:rsidRPr="00831FC2">
        <w:rPr>
          <w:spacing w:val="-4"/>
          <w:lang w:val="en-GB"/>
        </w:rPr>
        <w:t>i</w:t>
      </w:r>
      <w:r w:rsidRPr="00831FC2">
        <w:rPr>
          <w:lang w:val="en-GB"/>
        </w:rPr>
        <w:t>s</w:t>
      </w:r>
      <w:r w:rsidRPr="00831FC2">
        <w:rPr>
          <w:spacing w:val="7"/>
          <w:lang w:val="en-GB"/>
        </w:rPr>
        <w:t xml:space="preserve"> </w:t>
      </w:r>
      <w:r w:rsidRPr="00831FC2">
        <w:rPr>
          <w:spacing w:val="-3"/>
          <w:lang w:val="en-GB"/>
        </w:rPr>
        <w:t>a</w:t>
      </w:r>
      <w:r w:rsidRPr="00831FC2">
        <w:rPr>
          <w:spacing w:val="-2"/>
          <w:lang w:val="en-GB"/>
        </w:rPr>
        <w:t>l</w:t>
      </w:r>
      <w:r w:rsidRPr="00831FC2">
        <w:rPr>
          <w:spacing w:val="-3"/>
          <w:lang w:val="en-GB"/>
        </w:rPr>
        <w:t>rea</w:t>
      </w:r>
      <w:r w:rsidRPr="00831FC2">
        <w:rPr>
          <w:spacing w:val="-2"/>
          <w:lang w:val="en-GB"/>
        </w:rPr>
        <w:t>d</w:t>
      </w:r>
      <w:r w:rsidRPr="00831FC2">
        <w:rPr>
          <w:lang w:val="en-GB"/>
        </w:rPr>
        <w:t xml:space="preserve">y </w:t>
      </w:r>
      <w:r w:rsidRPr="00831FC2">
        <w:rPr>
          <w:spacing w:val="-3"/>
          <w:lang w:val="en-GB"/>
        </w:rPr>
        <w:t>we</w:t>
      </w:r>
      <w:r w:rsidRPr="00831FC2">
        <w:rPr>
          <w:spacing w:val="-2"/>
          <w:lang w:val="en-GB"/>
        </w:rPr>
        <w:t>l</w:t>
      </w:r>
      <w:r w:rsidRPr="00831FC2">
        <w:rPr>
          <w:lang w:val="en-GB"/>
        </w:rPr>
        <w:t>l</w:t>
      </w:r>
      <w:r w:rsidRPr="00831FC2">
        <w:rPr>
          <w:spacing w:val="8"/>
          <w:lang w:val="en-GB"/>
        </w:rPr>
        <w:t xml:space="preserve"> </w:t>
      </w:r>
      <w:r w:rsidRPr="00831FC2">
        <w:rPr>
          <w:spacing w:val="-5"/>
          <w:lang w:val="en-GB"/>
        </w:rPr>
        <w:t>k</w:t>
      </w:r>
      <w:r w:rsidRPr="00831FC2">
        <w:rPr>
          <w:spacing w:val="-2"/>
          <w:lang w:val="en-GB"/>
        </w:rPr>
        <w:t>no</w:t>
      </w:r>
      <w:r w:rsidRPr="00831FC2">
        <w:rPr>
          <w:spacing w:val="-3"/>
          <w:lang w:val="en-GB"/>
        </w:rPr>
        <w:t>w</w:t>
      </w:r>
      <w:r w:rsidRPr="00831FC2">
        <w:rPr>
          <w:lang w:val="en-GB"/>
        </w:rPr>
        <w:t>n</w:t>
      </w:r>
      <w:r w:rsidRPr="00831FC2">
        <w:rPr>
          <w:spacing w:val="7"/>
          <w:lang w:val="en-GB"/>
        </w:rPr>
        <w:t xml:space="preserve"> </w:t>
      </w:r>
      <w:r w:rsidRPr="00831FC2">
        <w:rPr>
          <w:lang w:val="en-GB"/>
        </w:rPr>
        <w:t>(</w:t>
      </w:r>
      <w:r w:rsidRPr="00831FC2">
        <w:rPr>
          <w:spacing w:val="-3"/>
          <w:lang w:val="en-GB"/>
        </w:rPr>
        <w:t>f</w:t>
      </w:r>
      <w:r w:rsidRPr="00831FC2">
        <w:rPr>
          <w:spacing w:val="-2"/>
          <w:lang w:val="en-GB"/>
        </w:rPr>
        <w:t>o</w:t>
      </w:r>
      <w:r w:rsidRPr="00831FC2">
        <w:rPr>
          <w:lang w:val="en-GB"/>
        </w:rPr>
        <w:t>r</w:t>
      </w:r>
      <w:r w:rsidRPr="00831FC2">
        <w:rPr>
          <w:spacing w:val="4"/>
          <w:lang w:val="en-GB"/>
        </w:rPr>
        <w:t xml:space="preserve"> </w:t>
      </w:r>
      <w:r w:rsidRPr="00831FC2">
        <w:rPr>
          <w:spacing w:val="-6"/>
          <w:lang w:val="en-GB"/>
        </w:rPr>
        <w:t>e</w:t>
      </w:r>
      <w:r w:rsidRPr="00831FC2">
        <w:rPr>
          <w:lang w:val="en-GB"/>
        </w:rPr>
        <w:t>x</w:t>
      </w:r>
      <w:r w:rsidRPr="00831FC2">
        <w:rPr>
          <w:spacing w:val="-3"/>
          <w:lang w:val="en-GB"/>
        </w:rPr>
        <w:t>a</w:t>
      </w:r>
      <w:r w:rsidRPr="00831FC2">
        <w:rPr>
          <w:spacing w:val="-2"/>
          <w:lang w:val="en-GB"/>
        </w:rPr>
        <w:t>m</w:t>
      </w:r>
      <w:r w:rsidRPr="00831FC2">
        <w:rPr>
          <w:spacing w:val="-5"/>
          <w:lang w:val="en-GB"/>
        </w:rPr>
        <w:t>p</w:t>
      </w:r>
      <w:r w:rsidRPr="00831FC2">
        <w:rPr>
          <w:spacing w:val="-2"/>
          <w:lang w:val="en-GB"/>
        </w:rPr>
        <w:t>l</w:t>
      </w:r>
      <w:r w:rsidRPr="00831FC2">
        <w:rPr>
          <w:spacing w:val="-3"/>
          <w:lang w:val="en-GB"/>
        </w:rPr>
        <w:t>e</w:t>
      </w:r>
      <w:r w:rsidRPr="00831FC2">
        <w:rPr>
          <w:lang w:val="en-GB"/>
        </w:rPr>
        <w:t>,</w:t>
      </w:r>
      <w:r w:rsidRPr="00831FC2">
        <w:rPr>
          <w:spacing w:val="5"/>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spacing w:val="-2"/>
          <w:lang w:val="en-GB"/>
        </w:rPr>
        <w:t>t</w:t>
      </w:r>
      <w:r w:rsidRPr="00831FC2">
        <w:rPr>
          <w:spacing w:val="-5"/>
          <w:lang w:val="en-GB"/>
        </w:rPr>
        <w:t>h</w:t>
      </w:r>
      <w:r w:rsidRPr="00831FC2">
        <w:rPr>
          <w:lang w:val="en-GB"/>
        </w:rPr>
        <w:t>e</w:t>
      </w:r>
      <w:r w:rsidRPr="00831FC2">
        <w:rPr>
          <w:spacing w:val="6"/>
          <w:lang w:val="en-GB"/>
        </w:rPr>
        <w:t xml:space="preserve"> </w:t>
      </w:r>
      <w:r w:rsidRPr="00831FC2">
        <w:rPr>
          <w:spacing w:val="-3"/>
          <w:lang w:val="en-GB"/>
        </w:rPr>
        <w:t>ca</w:t>
      </w:r>
      <w:r w:rsidRPr="00831FC2">
        <w:rPr>
          <w:spacing w:val="-2"/>
          <w:lang w:val="en-GB"/>
        </w:rPr>
        <w:t>s</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3"/>
          <w:lang w:val="en-GB"/>
        </w:rPr>
        <w:t>re</w:t>
      </w:r>
      <w:r w:rsidRPr="00831FC2">
        <w:rPr>
          <w:spacing w:val="-5"/>
          <w:lang w:val="en-GB"/>
        </w:rPr>
        <w:t>g</w:t>
      </w:r>
      <w:r w:rsidRPr="00831FC2">
        <w:rPr>
          <w:spacing w:val="-2"/>
          <w:lang w:val="en-GB"/>
        </w:rPr>
        <w:t>ul</w:t>
      </w:r>
      <w:r w:rsidRPr="00831FC2">
        <w:rPr>
          <w:spacing w:val="-3"/>
          <w:lang w:val="en-GB"/>
        </w:rPr>
        <w:t>a</w:t>
      </w:r>
      <w:r w:rsidRPr="00831FC2">
        <w:rPr>
          <w:spacing w:val="-4"/>
          <w:lang w:val="en-GB"/>
        </w:rPr>
        <w:t>t</w:t>
      </w:r>
      <w:r w:rsidRPr="00831FC2">
        <w:rPr>
          <w:spacing w:val="-2"/>
          <w:lang w:val="en-GB"/>
        </w:rPr>
        <w:t>io</w:t>
      </w:r>
      <w:r w:rsidRPr="00831FC2">
        <w:rPr>
          <w:spacing w:val="-5"/>
          <w:lang w:val="en-GB"/>
        </w:rPr>
        <w:t>n</w:t>
      </w:r>
      <w:r w:rsidRPr="00831FC2">
        <w:rPr>
          <w:lang w:val="en-GB"/>
        </w:rPr>
        <w:t>s</w:t>
      </w:r>
      <w:r w:rsidRPr="00831FC2">
        <w:rPr>
          <w:spacing w:val="7"/>
          <w:lang w:val="en-GB"/>
        </w:rPr>
        <w:t xml:space="preserve"> </w:t>
      </w:r>
      <w:r w:rsidRPr="00831FC2">
        <w:rPr>
          <w:spacing w:val="-3"/>
          <w:lang w:val="en-GB"/>
        </w:rPr>
        <w:t>f</w:t>
      </w:r>
      <w:r w:rsidRPr="00831FC2">
        <w:rPr>
          <w:spacing w:val="-4"/>
          <w:lang w:val="en-GB"/>
        </w:rPr>
        <w:t>i</w:t>
      </w:r>
      <w:r w:rsidRPr="00831FC2">
        <w:rPr>
          <w:spacing w:val="-2"/>
          <w:lang w:val="en-GB"/>
        </w:rPr>
        <w:t>x</w:t>
      </w:r>
      <w:r w:rsidRPr="00831FC2">
        <w:rPr>
          <w:spacing w:val="-4"/>
          <w:lang w:val="en-GB"/>
        </w:rPr>
        <w:t>i</w:t>
      </w:r>
      <w:r w:rsidRPr="00831FC2">
        <w:rPr>
          <w:spacing w:val="-2"/>
          <w:lang w:val="en-GB"/>
        </w:rPr>
        <w:t>n</w:t>
      </w:r>
      <w:r w:rsidRPr="00831FC2">
        <w:rPr>
          <w:lang w:val="en-GB"/>
        </w:rPr>
        <w:t>g</w:t>
      </w:r>
      <w:r w:rsidRPr="00831FC2">
        <w:rPr>
          <w:spacing w:val="5"/>
          <w:lang w:val="en-GB"/>
        </w:rPr>
        <w:t xml:space="preserve"> </w:t>
      </w:r>
      <w:r w:rsidRPr="00831FC2">
        <w:rPr>
          <w:spacing w:val="-2"/>
          <w:lang w:val="en-GB"/>
        </w:rPr>
        <w:t>impo</w:t>
      </w:r>
      <w:r w:rsidRPr="00831FC2">
        <w:rPr>
          <w:spacing w:val="-6"/>
          <w:lang w:val="en-GB"/>
        </w:rPr>
        <w:t>r</w:t>
      </w:r>
      <w:r w:rsidRPr="00831FC2">
        <w:rPr>
          <w:lang w:val="en-GB"/>
        </w:rPr>
        <w:t xml:space="preserve">t </w:t>
      </w:r>
      <w:r w:rsidRPr="00831FC2">
        <w:rPr>
          <w:spacing w:val="-2"/>
          <w:lang w:val="en-GB"/>
        </w:rPr>
        <w:t>duti</w:t>
      </w:r>
      <w:r w:rsidRPr="00831FC2">
        <w:rPr>
          <w:spacing w:val="-6"/>
          <w:lang w:val="en-GB"/>
        </w:rPr>
        <w:t>e</w:t>
      </w:r>
      <w:r w:rsidRPr="00831FC2">
        <w:rPr>
          <w:lang w:val="en-GB"/>
        </w:rPr>
        <w:t>s</w:t>
      </w:r>
      <w:r w:rsidRPr="00831FC2">
        <w:rPr>
          <w:spacing w:val="-5"/>
          <w:lang w:val="en-GB"/>
        </w:rPr>
        <w:t xml:space="preserve"> </w:t>
      </w:r>
      <w:r w:rsidRPr="00831FC2">
        <w:rPr>
          <w:spacing w:val="-2"/>
          <w:lang w:val="en-GB"/>
        </w:rPr>
        <w:t>o</w:t>
      </w:r>
      <w:r w:rsidRPr="00831FC2">
        <w:rPr>
          <w:lang w:val="en-GB"/>
        </w:rPr>
        <w:t>r</w:t>
      </w:r>
      <w:r w:rsidRPr="00831FC2">
        <w:rPr>
          <w:spacing w:val="-6"/>
          <w:lang w:val="en-GB"/>
        </w:rPr>
        <w:t xml:space="preserve"> e</w:t>
      </w:r>
      <w:r w:rsidRPr="00831FC2">
        <w:rPr>
          <w:spacing w:val="-2"/>
          <w:lang w:val="en-GB"/>
        </w:rPr>
        <w:t>xpo</w:t>
      </w:r>
      <w:r w:rsidRPr="00831FC2">
        <w:rPr>
          <w:spacing w:val="-3"/>
          <w:lang w:val="en-GB"/>
        </w:rPr>
        <w:t>r</w:t>
      </w:r>
      <w:r w:rsidRPr="00831FC2">
        <w:rPr>
          <w:lang w:val="en-GB"/>
        </w:rPr>
        <w:t>t</w:t>
      </w:r>
      <w:r w:rsidRPr="00831FC2">
        <w:rPr>
          <w:spacing w:val="-7"/>
          <w:lang w:val="en-GB"/>
        </w:rPr>
        <w:t xml:space="preserve"> </w:t>
      </w:r>
      <w:r w:rsidRPr="00831FC2">
        <w:rPr>
          <w:spacing w:val="-3"/>
          <w:lang w:val="en-GB"/>
        </w:rPr>
        <w:t>ref</w:t>
      </w:r>
      <w:r w:rsidRPr="00831FC2">
        <w:rPr>
          <w:spacing w:val="-2"/>
          <w:lang w:val="en-GB"/>
        </w:rPr>
        <w:t>unds</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20.5</w:t>
      </w:r>
      <w:r w:rsidRPr="00831FC2">
        <w:rPr>
          <w:lang w:val="en-GB"/>
        </w:rPr>
        <w:t>.</w:t>
      </w:r>
      <w:r w:rsidR="00583BBB"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1"/>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e</w:t>
      </w:r>
      <w:r w:rsidRPr="00831FC2">
        <w:rPr>
          <w:spacing w:val="1"/>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5"/>
          <w:lang w:val="en-GB"/>
        </w:rPr>
        <w:t>p</w:t>
      </w:r>
      <w:r w:rsidRPr="00831FC2">
        <w:rPr>
          <w:spacing w:val="-2"/>
          <w:lang w:val="en-GB"/>
        </w:rPr>
        <w:t>ub</w:t>
      </w:r>
      <w:r w:rsidRPr="00831FC2">
        <w:rPr>
          <w:spacing w:val="-4"/>
          <w:lang w:val="en-GB"/>
        </w:rPr>
        <w:t>l</w:t>
      </w:r>
      <w:r w:rsidRPr="00831FC2">
        <w:rPr>
          <w:spacing w:val="-2"/>
          <w:lang w:val="en-GB"/>
        </w:rPr>
        <w:t>i</w:t>
      </w:r>
      <w:r w:rsidRPr="00831FC2">
        <w:rPr>
          <w:spacing w:val="-3"/>
          <w:lang w:val="en-GB"/>
        </w:rPr>
        <w:t>ca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2"/>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3"/>
          <w:lang w:val="en-GB"/>
        </w:rPr>
        <w:t>a</w:t>
      </w:r>
      <w:r w:rsidRPr="00831FC2">
        <w:rPr>
          <w:lang w:val="en-GB"/>
        </w:rPr>
        <w:t>n</w:t>
      </w:r>
      <w:r w:rsidRPr="00831FC2">
        <w:rPr>
          <w:spacing w:val="2"/>
          <w:lang w:val="en-GB"/>
        </w:rPr>
        <w:t xml:space="preserve"> </w:t>
      </w:r>
      <w:r w:rsidRPr="00831FC2">
        <w:rPr>
          <w:spacing w:val="-3"/>
          <w:lang w:val="en-GB"/>
        </w:rPr>
        <w:t>ac</w:t>
      </w:r>
      <w:r w:rsidRPr="00831FC2">
        <w:rPr>
          <w:lang w:val="en-GB"/>
        </w:rPr>
        <w:t>t</w:t>
      </w:r>
      <w:r w:rsidRPr="00831FC2">
        <w:rPr>
          <w:spacing w:val="3"/>
          <w:lang w:val="en-GB"/>
        </w:rPr>
        <w:t xml:space="preserve"> </w:t>
      </w:r>
      <w:r w:rsidRPr="00831FC2">
        <w:rPr>
          <w:spacing w:val="-2"/>
          <w:lang w:val="en-GB"/>
        </w:rPr>
        <w:t>i</w:t>
      </w:r>
      <w:r w:rsidRPr="00831FC2">
        <w:rPr>
          <w:lang w:val="en-GB"/>
        </w:rPr>
        <w:t xml:space="preserve">s </w:t>
      </w:r>
      <w:r w:rsidRPr="00831FC2">
        <w:rPr>
          <w:spacing w:val="-2"/>
          <w:lang w:val="en-GB"/>
        </w:rPr>
        <w:t>th</w:t>
      </w:r>
      <w:r w:rsidRPr="00831FC2">
        <w:rPr>
          <w:lang w:val="en-GB"/>
        </w:rPr>
        <w:t>e</w:t>
      </w:r>
      <w:r w:rsidRPr="00831FC2">
        <w:rPr>
          <w:spacing w:val="1"/>
          <w:lang w:val="en-GB"/>
        </w:rPr>
        <w:t xml:space="preserve"> </w:t>
      </w:r>
      <w:r w:rsidRPr="00831FC2">
        <w:rPr>
          <w:spacing w:val="-2"/>
          <w:lang w:val="en-GB"/>
        </w:rPr>
        <w:t>d</w:t>
      </w:r>
      <w:r w:rsidRPr="00831FC2">
        <w:rPr>
          <w:spacing w:val="-6"/>
          <w:lang w:val="en-GB"/>
        </w:rPr>
        <w:t>a</w:t>
      </w:r>
      <w:r w:rsidRPr="00831FC2">
        <w:rPr>
          <w:spacing w:val="-2"/>
          <w:lang w:val="en-GB"/>
        </w:rPr>
        <w:t>t</w:t>
      </w:r>
      <w:r w:rsidRPr="00831FC2">
        <w:rPr>
          <w:lang w:val="en-GB"/>
        </w:rPr>
        <w:t>e</w:t>
      </w:r>
      <w:r w:rsidRPr="00831FC2">
        <w:rPr>
          <w:spacing w:val="1"/>
          <w:lang w:val="en-GB"/>
        </w:rPr>
        <w:t xml:space="preserve"> </w:t>
      </w:r>
      <w:r w:rsidRPr="00831FC2">
        <w:rPr>
          <w:spacing w:val="-2"/>
          <w:lang w:val="en-GB"/>
        </w:rPr>
        <w:t>o</w:t>
      </w:r>
      <w:r w:rsidRPr="00831FC2">
        <w:rPr>
          <w:lang w:val="en-GB"/>
        </w:rPr>
        <w:t>n</w:t>
      </w:r>
      <w:r w:rsidRPr="00831FC2">
        <w:rPr>
          <w:spacing w:val="2"/>
          <w:lang w:val="en-GB"/>
        </w:rPr>
        <w:t xml:space="preserve"> </w:t>
      </w:r>
      <w:r w:rsidRPr="00831FC2">
        <w:rPr>
          <w:spacing w:val="-3"/>
          <w:lang w:val="en-GB"/>
        </w:rPr>
        <w:t>w</w:t>
      </w:r>
      <w:r w:rsidRPr="00831FC2">
        <w:rPr>
          <w:spacing w:val="-5"/>
          <w:lang w:val="en-GB"/>
        </w:rPr>
        <w:t>h</w:t>
      </w:r>
      <w:r w:rsidRPr="00831FC2">
        <w:rPr>
          <w:spacing w:val="-4"/>
          <w:lang w:val="en-GB"/>
        </w:rPr>
        <w:t>i</w:t>
      </w:r>
      <w:r w:rsidRPr="00831FC2">
        <w:rPr>
          <w:spacing w:val="-3"/>
          <w:lang w:val="en-GB"/>
        </w:rPr>
        <w:t>c</w:t>
      </w:r>
      <w:r w:rsidRPr="00831FC2">
        <w:rPr>
          <w:lang w:val="en-GB"/>
        </w:rPr>
        <w:t>h</w:t>
      </w:r>
      <w:r w:rsidRPr="00831FC2">
        <w:rPr>
          <w:spacing w:val="2"/>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e</w:t>
      </w:r>
      <w:r w:rsidRPr="00831FC2">
        <w:rPr>
          <w:spacing w:val="-2"/>
          <w:lang w:val="en-GB"/>
        </w:rPr>
        <w:t>d</w:t>
      </w:r>
      <w:r w:rsidRPr="00831FC2">
        <w:rPr>
          <w:spacing w:val="-4"/>
          <w:lang w:val="en-GB"/>
        </w:rPr>
        <w:t>i</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2"/>
          <w:lang w:val="en-GB"/>
        </w:rPr>
        <w:t xml:space="preserve"> </w:t>
      </w:r>
      <w:r w:rsidRPr="00831FC2">
        <w:rPr>
          <w:spacing w:val="-2"/>
          <w:lang w:val="en-GB"/>
        </w:rPr>
        <w:t>o</w:t>
      </w:r>
      <w:r w:rsidRPr="00831FC2">
        <w:rPr>
          <w:lang w:val="en-GB"/>
        </w:rPr>
        <w:t>f</w:t>
      </w:r>
      <w:r w:rsidRPr="00831FC2">
        <w:rPr>
          <w:spacing w:val="-1"/>
          <w:lang w:val="en-GB"/>
        </w:rPr>
        <w:t xml:space="preserve"> t</w:t>
      </w:r>
      <w:r w:rsidRPr="00831FC2">
        <w:rPr>
          <w:spacing w:val="-2"/>
          <w:lang w:val="en-GB"/>
        </w:rPr>
        <w:t>h</w:t>
      </w:r>
      <w:r w:rsidRPr="00831FC2">
        <w:rPr>
          <w:lang w:val="en-GB"/>
        </w:rPr>
        <w:t>e</w:t>
      </w:r>
      <w:r w:rsidRPr="00831FC2">
        <w:rPr>
          <w:spacing w:val="1"/>
          <w:lang w:val="en-GB"/>
        </w:rPr>
        <w:t xml:space="preserve"> </w:t>
      </w:r>
      <w:r w:rsidRPr="00831FC2">
        <w:rPr>
          <w:spacing w:val="-3"/>
          <w:lang w:val="en-GB"/>
        </w:rPr>
        <w:t>Off</w:t>
      </w:r>
      <w:r w:rsidRPr="00831FC2">
        <w:rPr>
          <w:spacing w:val="-2"/>
          <w:lang w:val="en-GB"/>
        </w:rPr>
        <w:t>i</w:t>
      </w:r>
      <w:r w:rsidRPr="00831FC2">
        <w:rPr>
          <w:spacing w:val="-6"/>
          <w:lang w:val="en-GB"/>
        </w:rPr>
        <w:t>c</w:t>
      </w:r>
      <w:r w:rsidRPr="00831FC2">
        <w:rPr>
          <w:spacing w:val="-2"/>
          <w:lang w:val="en-GB"/>
        </w:rPr>
        <w:t>i</w:t>
      </w:r>
      <w:r w:rsidRPr="00831FC2">
        <w:rPr>
          <w:spacing w:val="-3"/>
          <w:lang w:val="en-GB"/>
        </w:rPr>
        <w:t>a</w:t>
      </w:r>
      <w:r w:rsidRPr="00831FC2">
        <w:rPr>
          <w:lang w:val="en-GB"/>
        </w:rPr>
        <w:t>l J</w:t>
      </w:r>
      <w:r w:rsidRPr="00831FC2">
        <w:rPr>
          <w:spacing w:val="-5"/>
          <w:lang w:val="en-GB"/>
        </w:rPr>
        <w:t>o</w:t>
      </w:r>
      <w:r w:rsidRPr="00831FC2">
        <w:rPr>
          <w:spacing w:val="-2"/>
          <w:lang w:val="en-GB"/>
        </w:rPr>
        <w:t>u</w:t>
      </w:r>
      <w:r w:rsidRPr="00831FC2">
        <w:rPr>
          <w:spacing w:val="-3"/>
          <w:lang w:val="en-GB"/>
        </w:rPr>
        <w:t>r</w:t>
      </w:r>
      <w:r w:rsidRPr="00831FC2">
        <w:rPr>
          <w:spacing w:val="-2"/>
          <w:lang w:val="en-GB"/>
        </w:rPr>
        <w:t>n</w:t>
      </w:r>
      <w:r w:rsidRPr="00831FC2">
        <w:rPr>
          <w:spacing w:val="-6"/>
          <w:lang w:val="en-GB"/>
        </w:rPr>
        <w:t>a</w:t>
      </w:r>
      <w:r w:rsidRPr="00831FC2">
        <w:rPr>
          <w:lang w:val="en-GB"/>
        </w:rPr>
        <w:t xml:space="preserve">l </w:t>
      </w:r>
      <w:r w:rsidRPr="00831FC2">
        <w:rPr>
          <w:spacing w:val="-2"/>
          <w:lang w:val="en-GB"/>
        </w:rPr>
        <w:t>i</w:t>
      </w:r>
      <w:r w:rsidRPr="00831FC2">
        <w:rPr>
          <w:lang w:val="en-GB"/>
        </w:rPr>
        <w:t>n</w:t>
      </w:r>
      <w:r w:rsidRPr="00831FC2">
        <w:rPr>
          <w:spacing w:val="-2"/>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5"/>
          <w:lang w:val="en-GB"/>
        </w:rPr>
        <w:t xml:space="preserve"> </w:t>
      </w:r>
      <w:r w:rsidRPr="00831FC2">
        <w:rPr>
          <w:spacing w:val="-2"/>
          <w:lang w:val="en-GB"/>
        </w:rPr>
        <w:t>th</w:t>
      </w:r>
      <w:r w:rsidRPr="00831FC2">
        <w:rPr>
          <w:lang w:val="en-GB"/>
        </w:rPr>
        <w:t>e</w:t>
      </w:r>
      <w:r w:rsidRPr="00831FC2">
        <w:rPr>
          <w:spacing w:val="-3"/>
          <w:lang w:val="en-GB"/>
        </w:rPr>
        <w:t xml:space="preserve"> a</w:t>
      </w:r>
      <w:r w:rsidRPr="00831FC2">
        <w:rPr>
          <w:spacing w:val="-6"/>
          <w:lang w:val="en-GB"/>
        </w:rPr>
        <w:t>c</w:t>
      </w:r>
      <w:r w:rsidRPr="00831FC2">
        <w:rPr>
          <w:lang w:val="en-GB"/>
        </w:rPr>
        <w:t>t</w:t>
      </w:r>
      <w:r w:rsidRPr="00831FC2">
        <w:rPr>
          <w:spacing w:val="-2"/>
          <w:lang w:val="en-GB"/>
        </w:rPr>
        <w:t xml:space="preserve"> </w:t>
      </w:r>
      <w:r w:rsidRPr="00831FC2">
        <w:rPr>
          <w:spacing w:val="-4"/>
          <w:lang w:val="en-GB"/>
        </w:rPr>
        <w:t>i</w:t>
      </w:r>
      <w:r w:rsidRPr="00831FC2">
        <w:rPr>
          <w:lang w:val="en-GB"/>
        </w:rPr>
        <w:t>s</w:t>
      </w:r>
      <w:r w:rsidRPr="00831FC2">
        <w:rPr>
          <w:spacing w:val="-2"/>
          <w:lang w:val="en-GB"/>
        </w:rPr>
        <w:t xml:space="preserve"> </w:t>
      </w:r>
      <w:r w:rsidRPr="00831FC2">
        <w:rPr>
          <w:spacing w:val="-5"/>
          <w:lang w:val="en-GB"/>
        </w:rPr>
        <w:t>p</w:t>
      </w:r>
      <w:r w:rsidRPr="00831FC2">
        <w:rPr>
          <w:spacing w:val="-2"/>
          <w:lang w:val="en-GB"/>
        </w:rPr>
        <w:t>ub</w:t>
      </w:r>
      <w:r w:rsidRPr="00831FC2">
        <w:rPr>
          <w:spacing w:val="-4"/>
          <w:lang w:val="en-GB"/>
        </w:rPr>
        <w:t>l</w:t>
      </w:r>
      <w:r w:rsidRPr="00831FC2">
        <w:rPr>
          <w:spacing w:val="-2"/>
          <w:lang w:val="en-GB"/>
        </w:rPr>
        <w:t>is</w:t>
      </w:r>
      <w:r w:rsidRPr="00831FC2">
        <w:rPr>
          <w:spacing w:val="-5"/>
          <w:lang w:val="en-GB"/>
        </w:rPr>
        <w:t>h</w:t>
      </w:r>
      <w:r w:rsidRPr="00831FC2">
        <w:rPr>
          <w:spacing w:val="-3"/>
          <w:lang w:val="en-GB"/>
        </w:rPr>
        <w:t>e</w:t>
      </w:r>
      <w:r w:rsidRPr="00831FC2">
        <w:rPr>
          <w:lang w:val="en-GB"/>
        </w:rPr>
        <w:t>d</w:t>
      </w:r>
      <w:r w:rsidRPr="00831FC2">
        <w:rPr>
          <w:spacing w:val="-2"/>
          <w:lang w:val="en-GB"/>
        </w:rPr>
        <w:t xml:space="preserve"> i</w:t>
      </w:r>
      <w:r w:rsidRPr="00831FC2">
        <w:rPr>
          <w:lang w:val="en-GB"/>
        </w:rPr>
        <w:t>s</w:t>
      </w:r>
      <w:r w:rsidRPr="00831FC2">
        <w:rPr>
          <w:spacing w:val="-5"/>
          <w:lang w:val="en-GB"/>
        </w:rPr>
        <w:t xml:space="preserve"> </w:t>
      </w:r>
      <w:r w:rsidRPr="00831FC2">
        <w:rPr>
          <w:spacing w:val="-3"/>
          <w:lang w:val="en-GB"/>
        </w:rPr>
        <w:t>ac</w:t>
      </w:r>
      <w:r w:rsidRPr="00831FC2">
        <w:rPr>
          <w:spacing w:val="-2"/>
          <w:lang w:val="en-GB"/>
        </w:rPr>
        <w:t>tu</w:t>
      </w:r>
      <w:r w:rsidRPr="00831FC2">
        <w:rPr>
          <w:spacing w:val="-6"/>
          <w:lang w:val="en-GB"/>
        </w:rPr>
        <w:t>a</w:t>
      </w:r>
      <w:r w:rsidRPr="00831FC2">
        <w:rPr>
          <w:spacing w:val="-2"/>
          <w:lang w:val="en-GB"/>
        </w:rPr>
        <w:t>l</w:t>
      </w:r>
      <w:r w:rsidRPr="00831FC2">
        <w:rPr>
          <w:lang w:val="en-GB"/>
        </w:rPr>
        <w:t>ly</w:t>
      </w:r>
      <w:r w:rsidRPr="00831FC2">
        <w:rPr>
          <w:spacing w:val="-9"/>
          <w:lang w:val="en-GB"/>
        </w:rPr>
        <w:t xml:space="preserve"> </w:t>
      </w:r>
      <w:r w:rsidRPr="00831FC2">
        <w:rPr>
          <w:spacing w:val="-2"/>
          <w:lang w:val="en-GB"/>
        </w:rPr>
        <w:t>m</w:t>
      </w:r>
      <w:r w:rsidRPr="00831FC2">
        <w:rPr>
          <w:spacing w:val="-3"/>
          <w:lang w:val="en-GB"/>
        </w:rPr>
        <w:t>a</w:t>
      </w:r>
      <w:r w:rsidRPr="00831FC2">
        <w:rPr>
          <w:spacing w:val="-2"/>
          <w:lang w:val="en-GB"/>
        </w:rPr>
        <w:t>d</w:t>
      </w:r>
      <w:r w:rsidRPr="00831FC2">
        <w:rPr>
          <w:lang w:val="en-GB"/>
        </w:rPr>
        <w:t>e</w:t>
      </w:r>
      <w:r w:rsidRPr="00831FC2">
        <w:rPr>
          <w:spacing w:val="-3"/>
          <w:lang w:val="en-GB"/>
        </w:rPr>
        <w:t xml:space="preserve"> a</w:t>
      </w:r>
      <w:r w:rsidRPr="00831FC2">
        <w:rPr>
          <w:spacing w:val="-2"/>
          <w:lang w:val="en-GB"/>
        </w:rPr>
        <w:t>v</w:t>
      </w:r>
      <w:r w:rsidRPr="00831FC2">
        <w:rPr>
          <w:spacing w:val="-3"/>
          <w:lang w:val="en-GB"/>
        </w:rPr>
        <w:t>a</w:t>
      </w:r>
      <w:r w:rsidRPr="00831FC2">
        <w:rPr>
          <w:spacing w:val="-2"/>
          <w:lang w:val="en-GB"/>
        </w:rPr>
        <w:t>il</w:t>
      </w:r>
      <w:r w:rsidRPr="00831FC2">
        <w:rPr>
          <w:spacing w:val="-6"/>
          <w:lang w:val="en-GB"/>
        </w:rPr>
        <w:t>a</w:t>
      </w:r>
      <w:r w:rsidRPr="00831FC2">
        <w:rPr>
          <w:spacing w:val="-2"/>
          <w:lang w:val="en-GB"/>
        </w:rPr>
        <w:t>bl</w:t>
      </w:r>
      <w:r w:rsidRPr="00831FC2">
        <w:rPr>
          <w:lang w:val="en-GB"/>
        </w:rPr>
        <w:t>e</w:t>
      </w:r>
      <w:r w:rsidRPr="00831FC2">
        <w:rPr>
          <w:spacing w:val="-3"/>
          <w:lang w:val="en-GB"/>
        </w:rPr>
        <w:t xml:space="preserve"> </w:t>
      </w:r>
      <w:r w:rsidRPr="00831FC2">
        <w:rPr>
          <w:spacing w:val="-4"/>
          <w:lang w:val="en-GB"/>
        </w:rPr>
        <w:t>t</w:t>
      </w:r>
      <w:r w:rsidRPr="00831FC2">
        <w:rPr>
          <w:lang w:val="en-GB"/>
        </w:rPr>
        <w:t>o</w:t>
      </w:r>
      <w:r w:rsidRPr="00831FC2">
        <w:rPr>
          <w:spacing w:val="-5"/>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5"/>
          <w:lang w:val="en-GB"/>
        </w:rPr>
        <w:t>p</w:t>
      </w:r>
      <w:r w:rsidRPr="00831FC2">
        <w:rPr>
          <w:spacing w:val="-2"/>
          <w:lang w:val="en-GB"/>
        </w:rPr>
        <w:t>ub</w:t>
      </w:r>
      <w:r w:rsidRPr="00831FC2">
        <w:rPr>
          <w:spacing w:val="-4"/>
          <w:lang w:val="en-GB"/>
        </w:rPr>
        <w:t>l</w:t>
      </w:r>
      <w:r w:rsidRPr="00831FC2">
        <w:rPr>
          <w:spacing w:val="-2"/>
          <w:lang w:val="en-GB"/>
        </w:rPr>
        <w:t>i</w:t>
      </w:r>
      <w:r w:rsidRPr="00831FC2">
        <w:rPr>
          <w:lang w:val="en-GB"/>
        </w:rPr>
        <w:t>c</w:t>
      </w:r>
      <w:r w:rsidRPr="00831FC2">
        <w:rPr>
          <w:spacing w:val="-6"/>
          <w:lang w:val="en-GB"/>
        </w:rPr>
        <w:t xml:space="preserve"> </w:t>
      </w:r>
      <w:r w:rsidRPr="00831FC2">
        <w:rPr>
          <w:spacing w:val="-2"/>
          <w:lang w:val="en-GB"/>
        </w:rPr>
        <w:t>i</w:t>
      </w:r>
      <w:r w:rsidRPr="00831FC2">
        <w:rPr>
          <w:lang w:val="en-GB"/>
        </w:rPr>
        <w:t>n</w:t>
      </w:r>
      <w:r w:rsidRPr="00831FC2">
        <w:rPr>
          <w:spacing w:val="-2"/>
          <w:lang w:val="en-GB"/>
        </w:rPr>
        <w:t xml:space="preserve"> </w:t>
      </w:r>
      <w:r w:rsidRPr="00831FC2">
        <w:rPr>
          <w:spacing w:val="-6"/>
          <w:lang w:val="en-GB"/>
        </w:rPr>
        <w:t>a</w:t>
      </w:r>
      <w:r w:rsidRPr="00831FC2">
        <w:rPr>
          <w:spacing w:val="-2"/>
          <w:lang w:val="en-GB"/>
        </w:rPr>
        <w:t>l</w:t>
      </w:r>
      <w:r w:rsidRPr="00831FC2">
        <w:rPr>
          <w:lang w:val="en-GB"/>
        </w:rPr>
        <w:t>l</w:t>
      </w:r>
      <w:r w:rsidRPr="00831FC2">
        <w:rPr>
          <w:spacing w:val="-4"/>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l</w:t>
      </w:r>
      <w:r w:rsidRPr="00831FC2">
        <w:rPr>
          <w:spacing w:val="-3"/>
          <w:lang w:val="en-GB"/>
        </w:rPr>
        <w:t>a</w:t>
      </w:r>
      <w:r w:rsidRPr="00831FC2">
        <w:rPr>
          <w:spacing w:val="-2"/>
          <w:lang w:val="en-GB"/>
        </w:rPr>
        <w:t>n</w:t>
      </w:r>
      <w:r w:rsidRPr="00831FC2">
        <w:rPr>
          <w:spacing w:val="-5"/>
          <w:lang w:val="en-GB"/>
        </w:rPr>
        <w:t>g</w:t>
      </w:r>
      <w:r w:rsidRPr="00831FC2">
        <w:rPr>
          <w:spacing w:val="-2"/>
          <w:lang w:val="en-GB"/>
        </w:rPr>
        <w:t>u</w:t>
      </w:r>
      <w:r w:rsidRPr="00831FC2">
        <w:rPr>
          <w:spacing w:val="-3"/>
          <w:lang w:val="en-GB"/>
        </w:rPr>
        <w:t>a</w:t>
      </w:r>
      <w:r w:rsidRPr="00831FC2">
        <w:rPr>
          <w:spacing w:val="-5"/>
          <w:lang w:val="en-GB"/>
        </w:rPr>
        <w:t>g</w:t>
      </w:r>
      <w:r w:rsidRPr="00831FC2">
        <w:rPr>
          <w:spacing w:val="-3"/>
          <w:lang w:val="en-GB"/>
        </w:rPr>
        <w:t>e</w:t>
      </w:r>
      <w:r w:rsidRPr="00831FC2">
        <w:rPr>
          <w:lang w:val="en-GB"/>
        </w:rPr>
        <w:t xml:space="preserve">s </w:t>
      </w:r>
      <w:r w:rsidRPr="00831FC2">
        <w:rPr>
          <w:spacing w:val="-3"/>
          <w:lang w:val="en-GB"/>
        </w:rPr>
        <w:t>a</w:t>
      </w:r>
      <w:r w:rsidRPr="00831FC2">
        <w:rPr>
          <w:lang w:val="en-GB"/>
        </w:rPr>
        <w:t>t</w:t>
      </w:r>
      <w:r w:rsidRPr="00831FC2">
        <w:rPr>
          <w:spacing w:val="-4"/>
          <w:lang w:val="en-GB"/>
        </w:rPr>
        <w:t xml:space="preserve"> </w:t>
      </w:r>
      <w:r w:rsidRPr="00831FC2">
        <w:rPr>
          <w:spacing w:val="-2"/>
          <w:lang w:val="en-GB"/>
        </w:rPr>
        <w:t>th</w:t>
      </w:r>
      <w:r w:rsidRPr="00831FC2">
        <w:rPr>
          <w:lang w:val="en-GB"/>
        </w:rPr>
        <w:t>e</w:t>
      </w:r>
      <w:r w:rsidRPr="00831FC2">
        <w:rPr>
          <w:spacing w:val="-8"/>
          <w:lang w:val="en-GB"/>
        </w:rPr>
        <w:t xml:space="preserve"> </w:t>
      </w:r>
      <w:r w:rsidRPr="00831FC2">
        <w:rPr>
          <w:spacing w:val="-1"/>
          <w:lang w:val="en-GB"/>
        </w:rPr>
        <w:t>P</w:t>
      </w:r>
      <w:r w:rsidRPr="00831FC2">
        <w:rPr>
          <w:spacing w:val="-5"/>
          <w:lang w:val="en-GB"/>
        </w:rPr>
        <w:t>u</w:t>
      </w:r>
      <w:r w:rsidRPr="00831FC2">
        <w:rPr>
          <w:spacing w:val="-2"/>
          <w:lang w:val="en-GB"/>
        </w:rPr>
        <w:t>bli</w:t>
      </w:r>
      <w:r w:rsidRPr="00831FC2">
        <w:rPr>
          <w:spacing w:val="-3"/>
          <w:lang w:val="en-GB"/>
        </w:rPr>
        <w:t>c</w:t>
      </w:r>
      <w:r w:rsidRPr="00831FC2">
        <w:rPr>
          <w:spacing w:val="-6"/>
          <w:lang w:val="en-GB"/>
        </w:rPr>
        <w:t>a</w:t>
      </w:r>
      <w:r w:rsidRPr="00831FC2">
        <w:rPr>
          <w:spacing w:val="-2"/>
          <w:lang w:val="en-GB"/>
        </w:rPr>
        <w:t>ti</w:t>
      </w:r>
      <w:r w:rsidRPr="00831FC2">
        <w:rPr>
          <w:spacing w:val="-5"/>
          <w:lang w:val="en-GB"/>
        </w:rPr>
        <w:t>o</w:t>
      </w:r>
      <w:r w:rsidRPr="00831FC2">
        <w:rPr>
          <w:spacing w:val="-2"/>
          <w:lang w:val="en-GB"/>
        </w:rPr>
        <w:t>n</w:t>
      </w:r>
      <w:r w:rsidRPr="00831FC2">
        <w:rPr>
          <w:lang w:val="en-GB"/>
        </w:rPr>
        <w:t>s</w:t>
      </w:r>
      <w:r w:rsidRPr="00831FC2">
        <w:rPr>
          <w:spacing w:val="-5"/>
          <w:lang w:val="en-GB"/>
        </w:rPr>
        <w:t xml:space="preserve"> </w:t>
      </w:r>
      <w:r w:rsidRPr="00831FC2">
        <w:rPr>
          <w:spacing w:val="-3"/>
          <w:lang w:val="en-GB"/>
        </w:rPr>
        <w:t>Of</w:t>
      </w:r>
      <w:r w:rsidRPr="00831FC2">
        <w:rPr>
          <w:spacing w:val="-6"/>
          <w:lang w:val="en-GB"/>
        </w:rPr>
        <w:t>f</w:t>
      </w:r>
      <w:r w:rsidRPr="00831FC2">
        <w:rPr>
          <w:spacing w:val="-2"/>
          <w:lang w:val="en-GB"/>
        </w:rPr>
        <w:t>i</w:t>
      </w:r>
      <w:r w:rsidRPr="00831FC2">
        <w:rPr>
          <w:spacing w:val="-3"/>
          <w:lang w:val="en-GB"/>
        </w:rPr>
        <w:t>ce</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bCs/>
          <w:lang w:val="en-GB"/>
        </w:rPr>
        <w:t>(</w:t>
      </w:r>
      <w:r w:rsidRPr="00831FC2">
        <w:rPr>
          <w:bCs/>
          <w:spacing w:val="-1"/>
          <w:lang w:val="en-GB"/>
        </w:rPr>
        <w:t>c</w:t>
      </w:r>
      <w:r w:rsidR="00583BBB" w:rsidRPr="00831FC2">
        <w:rPr>
          <w:bCs/>
          <w:lang w:val="en-GB"/>
        </w:rPr>
        <w:t>)</w:t>
      </w:r>
      <w:r w:rsidR="00583BBB" w:rsidRPr="00831FC2">
        <w:rPr>
          <w:bCs/>
          <w:lang w:val="en-GB"/>
        </w:rPr>
        <w:tab/>
      </w:r>
      <w:r w:rsidRPr="00831FC2">
        <w:rPr>
          <w:bCs/>
          <w:lang w:val="en-GB"/>
        </w:rPr>
        <w:t>U</w:t>
      </w:r>
      <w:r w:rsidRPr="00831FC2">
        <w:rPr>
          <w:bCs/>
          <w:spacing w:val="-1"/>
          <w:lang w:val="en-GB"/>
        </w:rPr>
        <w:t>r</w:t>
      </w:r>
      <w:r w:rsidRPr="00831FC2">
        <w:rPr>
          <w:bCs/>
          <w:lang w:val="en-GB"/>
        </w:rPr>
        <w:t>g</w:t>
      </w:r>
      <w:r w:rsidRPr="00831FC2">
        <w:rPr>
          <w:bCs/>
          <w:spacing w:val="-1"/>
          <w:lang w:val="en-GB"/>
        </w:rPr>
        <w:t>e</w:t>
      </w:r>
      <w:r w:rsidRPr="00831FC2">
        <w:rPr>
          <w:bCs/>
          <w:spacing w:val="1"/>
          <w:lang w:val="en-GB"/>
        </w:rPr>
        <w:t>n</w:t>
      </w:r>
      <w:r w:rsidRPr="00831FC2">
        <w:rPr>
          <w:bCs/>
          <w:lang w:val="en-GB"/>
        </w:rPr>
        <w:t>t</w:t>
      </w:r>
      <w:r w:rsidRPr="00831FC2">
        <w:rPr>
          <w:bCs/>
          <w:spacing w:val="1"/>
          <w:lang w:val="en-GB"/>
        </w:rPr>
        <w:t xml:space="preserve"> </w:t>
      </w:r>
      <w:r w:rsidRPr="00831FC2">
        <w:rPr>
          <w:bCs/>
          <w:spacing w:val="-1"/>
          <w:lang w:val="en-GB"/>
        </w:rPr>
        <w:t>me</w:t>
      </w:r>
      <w:r w:rsidRPr="00831FC2">
        <w:rPr>
          <w:bCs/>
          <w:lang w:val="en-GB"/>
        </w:rPr>
        <w:t>as</w:t>
      </w:r>
      <w:r w:rsidRPr="00831FC2">
        <w:rPr>
          <w:bCs/>
          <w:spacing w:val="1"/>
          <w:lang w:val="en-GB"/>
        </w:rPr>
        <w:t>u</w:t>
      </w:r>
      <w:r w:rsidRPr="00831FC2">
        <w:rPr>
          <w:bCs/>
          <w:spacing w:val="-1"/>
          <w:lang w:val="en-GB"/>
        </w:rPr>
        <w:t>re</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20.6</w:t>
      </w:r>
      <w:r w:rsidRPr="00831FC2">
        <w:rPr>
          <w:lang w:val="en-GB"/>
        </w:rPr>
        <w:t>.</w:t>
      </w:r>
      <w:r w:rsidR="00583BBB" w:rsidRPr="00831FC2">
        <w:rPr>
          <w:lang w:val="en-GB"/>
        </w:rPr>
        <w:tab/>
      </w:r>
      <w:r w:rsidRPr="00831FC2">
        <w:rPr>
          <w:spacing w:val="-3"/>
          <w:lang w:val="en-GB"/>
        </w:rPr>
        <w:t>T</w:t>
      </w:r>
      <w:r w:rsidRPr="00831FC2">
        <w:rPr>
          <w:spacing w:val="-2"/>
          <w:lang w:val="en-GB"/>
        </w:rPr>
        <w:t>h</w:t>
      </w:r>
      <w:r w:rsidRPr="00831FC2">
        <w:rPr>
          <w:lang w:val="en-GB"/>
        </w:rPr>
        <w:t>e</w:t>
      </w:r>
      <w:r w:rsidRPr="00831FC2">
        <w:rPr>
          <w:spacing w:val="16"/>
          <w:lang w:val="en-GB"/>
        </w:rPr>
        <w:t xml:space="preserve"> </w:t>
      </w:r>
      <w:r w:rsidRPr="00831FC2">
        <w:rPr>
          <w:spacing w:val="-2"/>
          <w:lang w:val="en-GB"/>
        </w:rPr>
        <w:t>d</w:t>
      </w:r>
      <w:r w:rsidRPr="00831FC2">
        <w:rPr>
          <w:spacing w:val="-3"/>
          <w:lang w:val="en-GB"/>
        </w:rPr>
        <w:t>a</w:t>
      </w:r>
      <w:r w:rsidRPr="00831FC2">
        <w:rPr>
          <w:spacing w:val="-2"/>
          <w:lang w:val="en-GB"/>
        </w:rPr>
        <w:t>il</w:t>
      </w:r>
      <w:r w:rsidRPr="00831FC2">
        <w:rPr>
          <w:lang w:val="en-GB"/>
        </w:rPr>
        <w:t>y</w:t>
      </w:r>
      <w:r w:rsidRPr="00831FC2">
        <w:rPr>
          <w:spacing w:val="10"/>
          <w:lang w:val="en-GB"/>
        </w:rPr>
        <w:t xml:space="preserve"> </w:t>
      </w:r>
      <w:r w:rsidRPr="00831FC2">
        <w:rPr>
          <w:spacing w:val="-3"/>
          <w:lang w:val="en-GB"/>
        </w:rPr>
        <w:t>a</w:t>
      </w:r>
      <w:r w:rsidRPr="00831FC2">
        <w:rPr>
          <w:spacing w:val="-2"/>
          <w:lang w:val="en-GB"/>
        </w:rPr>
        <w:t>n</w:t>
      </w:r>
      <w:r w:rsidRPr="00831FC2">
        <w:rPr>
          <w:lang w:val="en-GB"/>
        </w:rPr>
        <w:t>d</w:t>
      </w:r>
      <w:r w:rsidRPr="00831FC2">
        <w:rPr>
          <w:spacing w:val="17"/>
          <w:lang w:val="en-GB"/>
        </w:rPr>
        <w:t xml:space="preserve"> </w:t>
      </w:r>
      <w:r w:rsidRPr="00831FC2">
        <w:rPr>
          <w:spacing w:val="-3"/>
          <w:lang w:val="en-GB"/>
        </w:rPr>
        <w:t>wee</w:t>
      </w:r>
      <w:r w:rsidRPr="00831FC2">
        <w:rPr>
          <w:spacing w:val="-2"/>
          <w:lang w:val="en-GB"/>
        </w:rPr>
        <w:t>k</w:t>
      </w:r>
      <w:r w:rsidRPr="00831FC2">
        <w:rPr>
          <w:lang w:val="en-GB"/>
        </w:rPr>
        <w:t>ly</w:t>
      </w:r>
      <w:r w:rsidRPr="00831FC2">
        <w:rPr>
          <w:spacing w:val="12"/>
          <w:lang w:val="en-GB"/>
        </w:rPr>
        <w:t xml:space="preserve"> </w:t>
      </w:r>
      <w:r w:rsidRPr="00831FC2">
        <w:rPr>
          <w:spacing w:val="-3"/>
          <w:lang w:val="en-GB"/>
        </w:rPr>
        <w:t>r</w:t>
      </w:r>
      <w:r w:rsidRPr="00831FC2">
        <w:rPr>
          <w:spacing w:val="-1"/>
          <w:lang w:val="en-GB"/>
        </w:rPr>
        <w:t>e</w:t>
      </w:r>
      <w:r w:rsidRPr="00831FC2">
        <w:rPr>
          <w:spacing w:val="-5"/>
          <w:lang w:val="en-GB"/>
        </w:rPr>
        <w:t>g</w:t>
      </w:r>
      <w:r w:rsidRPr="00831FC2">
        <w:rPr>
          <w:spacing w:val="-2"/>
          <w:lang w:val="en-GB"/>
        </w:rPr>
        <w:t>ul</w:t>
      </w:r>
      <w:r w:rsidRPr="00831FC2">
        <w:rPr>
          <w:spacing w:val="-3"/>
          <w:lang w:val="en-GB"/>
        </w:rPr>
        <w:t>a</w:t>
      </w:r>
      <w:r w:rsidRPr="00831FC2">
        <w:rPr>
          <w:spacing w:val="-2"/>
          <w:lang w:val="en-GB"/>
        </w:rPr>
        <w:t>tio</w:t>
      </w:r>
      <w:r w:rsidRPr="00831FC2">
        <w:rPr>
          <w:spacing w:val="-5"/>
          <w:lang w:val="en-GB"/>
        </w:rPr>
        <w:t>n</w:t>
      </w:r>
      <w:r w:rsidRPr="00831FC2">
        <w:rPr>
          <w:lang w:val="en-GB"/>
        </w:rPr>
        <w:t>s</w:t>
      </w:r>
      <w:r w:rsidRPr="00831FC2">
        <w:rPr>
          <w:spacing w:val="17"/>
          <w:lang w:val="en-GB"/>
        </w:rPr>
        <w:t xml:space="preserve"> </w:t>
      </w:r>
      <w:r w:rsidRPr="00831FC2">
        <w:rPr>
          <w:lang w:val="en-GB"/>
        </w:rPr>
        <w:t>by</w:t>
      </w:r>
      <w:r w:rsidRPr="00831FC2">
        <w:rPr>
          <w:spacing w:val="10"/>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17"/>
          <w:lang w:val="en-GB"/>
        </w:rPr>
        <w:t xml:space="preserve"> </w:t>
      </w:r>
      <w:r w:rsidRPr="00831FC2">
        <w:rPr>
          <w:spacing w:val="-2"/>
          <w:lang w:val="en-GB"/>
        </w:rPr>
        <w:t>th</w:t>
      </w:r>
      <w:r w:rsidRPr="00831FC2">
        <w:rPr>
          <w:lang w:val="en-GB"/>
        </w:rPr>
        <w:t>e</w:t>
      </w:r>
      <w:r w:rsidRPr="00831FC2">
        <w:rPr>
          <w:spacing w:val="13"/>
          <w:lang w:val="en-GB"/>
        </w:rPr>
        <w:t xml:space="preserve"> </w:t>
      </w:r>
      <w:r w:rsidRPr="00831FC2">
        <w:rPr>
          <w:spacing w:val="-2"/>
          <w:lang w:val="en-GB"/>
        </w:rPr>
        <w:t>Co</w:t>
      </w:r>
      <w:r w:rsidRPr="00831FC2">
        <w:rPr>
          <w:spacing w:val="-4"/>
          <w:lang w:val="en-GB"/>
        </w:rPr>
        <w:t>m</w:t>
      </w:r>
      <w:r w:rsidRPr="00831FC2">
        <w:rPr>
          <w:spacing w:val="-2"/>
          <w:lang w:val="en-GB"/>
        </w:rPr>
        <w:t>m</w:t>
      </w:r>
      <w:r w:rsidRPr="00831FC2">
        <w:rPr>
          <w:spacing w:val="-4"/>
          <w:lang w:val="en-GB"/>
        </w:rPr>
        <w:t>i</w:t>
      </w:r>
      <w:r w:rsidRPr="00831FC2">
        <w:rPr>
          <w:spacing w:val="-2"/>
          <w:lang w:val="en-GB"/>
        </w:rPr>
        <w:t>ss</w:t>
      </w:r>
      <w:r w:rsidRPr="00831FC2">
        <w:rPr>
          <w:spacing w:val="-4"/>
          <w:lang w:val="en-GB"/>
        </w:rPr>
        <w:t>i</w:t>
      </w:r>
      <w:r w:rsidRPr="00831FC2">
        <w:rPr>
          <w:spacing w:val="-2"/>
          <w:lang w:val="en-GB"/>
        </w:rPr>
        <w:t>o</w:t>
      </w:r>
      <w:r w:rsidRPr="00831FC2">
        <w:rPr>
          <w:lang w:val="en-GB"/>
        </w:rPr>
        <w:t>n</w:t>
      </w:r>
      <w:r w:rsidRPr="00831FC2">
        <w:rPr>
          <w:spacing w:val="17"/>
          <w:lang w:val="en-GB"/>
        </w:rPr>
        <w:t xml:space="preserve"> </w:t>
      </w:r>
      <w:r w:rsidRPr="00831FC2">
        <w:rPr>
          <w:spacing w:val="-3"/>
          <w:lang w:val="en-GB"/>
        </w:rPr>
        <w:t>f</w:t>
      </w:r>
      <w:r w:rsidRPr="00831FC2">
        <w:rPr>
          <w:spacing w:val="-4"/>
          <w:lang w:val="en-GB"/>
        </w:rPr>
        <w:t>i</w:t>
      </w:r>
      <w:r w:rsidRPr="00831FC2">
        <w:rPr>
          <w:spacing w:val="-2"/>
          <w:lang w:val="en-GB"/>
        </w:rPr>
        <w:t>x</w:t>
      </w:r>
      <w:r w:rsidRPr="00831FC2">
        <w:rPr>
          <w:spacing w:val="-3"/>
          <w:lang w:val="en-GB"/>
        </w:rPr>
        <w:t>e</w:t>
      </w:r>
      <w:r w:rsidRPr="00831FC2">
        <w:rPr>
          <w:lang w:val="en-GB"/>
        </w:rPr>
        <w:t>s</w:t>
      </w:r>
      <w:r w:rsidRPr="00831FC2">
        <w:rPr>
          <w:spacing w:val="17"/>
          <w:lang w:val="en-GB"/>
        </w:rPr>
        <w:t xml:space="preserve"> </w:t>
      </w:r>
      <w:r w:rsidRPr="00831FC2">
        <w:rPr>
          <w:spacing w:val="-4"/>
          <w:lang w:val="en-GB"/>
        </w:rPr>
        <w:t>t</w:t>
      </w:r>
      <w:r w:rsidRPr="00831FC2">
        <w:rPr>
          <w:spacing w:val="-2"/>
          <w:lang w:val="en-GB"/>
        </w:rPr>
        <w:t>h</w:t>
      </w:r>
      <w:r w:rsidRPr="00831FC2">
        <w:rPr>
          <w:lang w:val="en-GB"/>
        </w:rPr>
        <w:t>e</w:t>
      </w:r>
      <w:r w:rsidRPr="00831FC2">
        <w:rPr>
          <w:spacing w:val="16"/>
          <w:lang w:val="en-GB"/>
        </w:rPr>
        <w:t xml:space="preserve"> </w:t>
      </w:r>
      <w:r w:rsidRPr="00831FC2">
        <w:rPr>
          <w:spacing w:val="-4"/>
          <w:lang w:val="en-GB"/>
        </w:rPr>
        <w:t>i</w:t>
      </w:r>
      <w:r w:rsidRPr="00831FC2">
        <w:rPr>
          <w:spacing w:val="-2"/>
          <w:lang w:val="en-GB"/>
        </w:rPr>
        <w:t>mpo</w:t>
      </w:r>
      <w:r w:rsidRPr="00831FC2">
        <w:rPr>
          <w:spacing w:val="-3"/>
          <w:lang w:val="en-GB"/>
        </w:rPr>
        <w:t>r</w:t>
      </w:r>
      <w:r w:rsidRPr="00831FC2">
        <w:rPr>
          <w:lang w:val="en-GB"/>
        </w:rPr>
        <w:t>t</w:t>
      </w:r>
      <w:r w:rsidRPr="00831FC2">
        <w:rPr>
          <w:spacing w:val="15"/>
          <w:lang w:val="en-GB"/>
        </w:rPr>
        <w:t xml:space="preserve"> </w:t>
      </w:r>
      <w:r w:rsidR="003274C3" w:rsidRPr="00831FC2">
        <w:rPr>
          <w:spacing w:val="-2"/>
          <w:lang w:val="en-GB"/>
        </w:rPr>
        <w:t>duties</w:t>
      </w:r>
      <w:r w:rsidR="003274C3" w:rsidRPr="00831FC2">
        <w:rPr>
          <w:lang w:val="en-GB"/>
        </w:rPr>
        <w:t xml:space="preserve"> </w:t>
      </w:r>
      <w:r w:rsidRPr="00831FC2">
        <w:rPr>
          <w:lang w:val="en-GB"/>
        </w:rPr>
        <w:t>(</w:t>
      </w:r>
      <w:r w:rsidRPr="00831FC2">
        <w:rPr>
          <w:spacing w:val="-3"/>
          <w:lang w:val="en-GB"/>
        </w:rPr>
        <w:t>a</w:t>
      </w:r>
      <w:r w:rsidRPr="00831FC2">
        <w:rPr>
          <w:spacing w:val="-2"/>
          <w:lang w:val="en-GB"/>
        </w:rPr>
        <w:t>nd/o</w:t>
      </w:r>
      <w:r w:rsidRPr="00831FC2">
        <w:rPr>
          <w:lang w:val="en-GB"/>
        </w:rPr>
        <w:t xml:space="preserve">r </w:t>
      </w:r>
      <w:r w:rsidRPr="00831FC2">
        <w:rPr>
          <w:spacing w:val="-2"/>
          <w:lang w:val="en-GB"/>
        </w:rPr>
        <w:t>th</w:t>
      </w:r>
      <w:r w:rsidRPr="00831FC2">
        <w:rPr>
          <w:lang w:val="en-GB"/>
        </w:rPr>
        <w:t>e</w:t>
      </w:r>
      <w:r w:rsidRPr="00831FC2">
        <w:rPr>
          <w:spacing w:val="2"/>
          <w:lang w:val="en-GB"/>
        </w:rPr>
        <w:t xml:space="preserve"> </w:t>
      </w:r>
      <w:r w:rsidRPr="00831FC2">
        <w:rPr>
          <w:spacing w:val="-3"/>
          <w:lang w:val="en-GB"/>
        </w:rPr>
        <w:t>a</w:t>
      </w:r>
      <w:r w:rsidRPr="00831FC2">
        <w:rPr>
          <w:spacing w:val="-2"/>
          <w:lang w:val="en-GB"/>
        </w:rPr>
        <w:t>d</w:t>
      </w:r>
      <w:r w:rsidRPr="00831FC2">
        <w:rPr>
          <w:spacing w:val="-7"/>
          <w:lang w:val="en-GB"/>
        </w:rPr>
        <w:t>d</w:t>
      </w:r>
      <w:r w:rsidRPr="00831FC2">
        <w:rPr>
          <w:spacing w:val="-2"/>
          <w:lang w:val="en-GB"/>
        </w:rPr>
        <w:t>i</w:t>
      </w:r>
      <w:r w:rsidRPr="00831FC2">
        <w:rPr>
          <w:spacing w:val="-4"/>
          <w:lang w:val="en-GB"/>
        </w:rPr>
        <w:t>t</w:t>
      </w:r>
      <w:r w:rsidRPr="00831FC2">
        <w:rPr>
          <w:spacing w:val="-2"/>
          <w:lang w:val="en-GB"/>
        </w:rPr>
        <w:t>ion</w:t>
      </w:r>
      <w:r w:rsidRPr="00831FC2">
        <w:rPr>
          <w:spacing w:val="-6"/>
          <w:lang w:val="en-GB"/>
        </w:rPr>
        <w:t>a</w:t>
      </w:r>
      <w:r w:rsidRPr="00831FC2">
        <w:rPr>
          <w:lang w:val="en-GB"/>
        </w:rPr>
        <w:t>l</w:t>
      </w:r>
      <w:r w:rsidRPr="00831FC2">
        <w:rPr>
          <w:spacing w:val="3"/>
          <w:lang w:val="en-GB"/>
        </w:rPr>
        <w:t xml:space="preserve"> </w:t>
      </w:r>
      <w:r w:rsidR="003274C3" w:rsidRPr="00831FC2">
        <w:rPr>
          <w:spacing w:val="-2"/>
          <w:lang w:val="en-GB"/>
        </w:rPr>
        <w:t>duties</w:t>
      </w:r>
      <w:r w:rsidR="003274C3" w:rsidRPr="00831FC2">
        <w:rPr>
          <w:spacing w:val="3"/>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spacing w:val="-3"/>
          <w:lang w:val="en-GB"/>
        </w:rPr>
        <w:t>cer</w:t>
      </w:r>
      <w:r w:rsidRPr="00831FC2">
        <w:rPr>
          <w:spacing w:val="-2"/>
          <w:lang w:val="en-GB"/>
        </w:rPr>
        <w:t>t</w:t>
      </w:r>
      <w:r w:rsidRPr="00831FC2">
        <w:rPr>
          <w:spacing w:val="-6"/>
          <w:lang w:val="en-GB"/>
        </w:rPr>
        <w:t>a</w:t>
      </w:r>
      <w:r w:rsidRPr="00831FC2">
        <w:rPr>
          <w:spacing w:val="-2"/>
          <w:lang w:val="en-GB"/>
        </w:rPr>
        <w:t>i</w:t>
      </w:r>
      <w:r w:rsidRPr="00831FC2">
        <w:rPr>
          <w:lang w:val="en-GB"/>
        </w:rPr>
        <w:t xml:space="preserve">n </w:t>
      </w:r>
      <w:r w:rsidRPr="00831FC2">
        <w:rPr>
          <w:spacing w:val="-2"/>
          <w:lang w:val="en-GB"/>
        </w:rPr>
        <w:t>s</w:t>
      </w:r>
      <w:r w:rsidRPr="00831FC2">
        <w:rPr>
          <w:spacing w:val="-3"/>
          <w:lang w:val="en-GB"/>
        </w:rPr>
        <w:t>ec</w:t>
      </w:r>
      <w:r w:rsidRPr="00831FC2">
        <w:rPr>
          <w:spacing w:val="-2"/>
          <w:lang w:val="en-GB"/>
        </w:rPr>
        <w:t>to</w:t>
      </w:r>
      <w:r w:rsidRPr="00831FC2">
        <w:rPr>
          <w:spacing w:val="-3"/>
          <w:lang w:val="en-GB"/>
        </w:rPr>
        <w:t>r</w:t>
      </w:r>
      <w:r w:rsidRPr="00831FC2">
        <w:rPr>
          <w:lang w:val="en-GB"/>
        </w:rPr>
        <w:t>s</w:t>
      </w:r>
      <w:r w:rsidRPr="00831FC2">
        <w:rPr>
          <w:spacing w:val="1"/>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3"/>
          <w:lang w:val="en-GB"/>
        </w:rPr>
        <w:t>a</w:t>
      </w:r>
      <w:r w:rsidRPr="00831FC2">
        <w:rPr>
          <w:spacing w:val="-5"/>
          <w:lang w:val="en-GB"/>
        </w:rPr>
        <w:t>g</w:t>
      </w:r>
      <w:r w:rsidRPr="00831FC2">
        <w:rPr>
          <w:spacing w:val="-3"/>
          <w:lang w:val="en-GB"/>
        </w:rPr>
        <w:t>r</w:t>
      </w:r>
      <w:r w:rsidRPr="00831FC2">
        <w:rPr>
          <w:spacing w:val="-2"/>
          <w:lang w:val="en-GB"/>
        </w:rPr>
        <w:t>i</w:t>
      </w:r>
      <w:r w:rsidRPr="00831FC2">
        <w:rPr>
          <w:spacing w:val="-3"/>
          <w:lang w:val="en-GB"/>
        </w:rPr>
        <w:t>c</w:t>
      </w:r>
      <w:r w:rsidRPr="00831FC2">
        <w:rPr>
          <w:spacing w:val="-2"/>
          <w:lang w:val="en-GB"/>
        </w:rPr>
        <w:t>ul</w:t>
      </w:r>
      <w:r w:rsidRPr="00831FC2">
        <w:rPr>
          <w:spacing w:val="-4"/>
          <w:lang w:val="en-GB"/>
        </w:rPr>
        <w:t>t</w:t>
      </w:r>
      <w:r w:rsidRPr="00831FC2">
        <w:rPr>
          <w:spacing w:val="-2"/>
          <w:lang w:val="en-GB"/>
        </w:rPr>
        <w:t>u</w:t>
      </w:r>
      <w:r w:rsidRPr="00831FC2">
        <w:rPr>
          <w:spacing w:val="-3"/>
          <w:lang w:val="en-GB"/>
        </w:rPr>
        <w:t>re</w:t>
      </w:r>
      <w:r w:rsidRPr="00831FC2">
        <w:rPr>
          <w:lang w:val="en-GB"/>
        </w:rPr>
        <w:t>)</w:t>
      </w:r>
      <w:r w:rsidRPr="00831FC2">
        <w:rPr>
          <w:spacing w:val="5"/>
          <w:lang w:val="en-GB"/>
        </w:rPr>
        <w:t xml:space="preserve"> </w:t>
      </w:r>
      <w:r w:rsidRPr="00831FC2">
        <w:rPr>
          <w:spacing w:val="-3"/>
          <w:lang w:val="en-GB"/>
        </w:rPr>
        <w:t>a</w:t>
      </w:r>
      <w:r w:rsidRPr="00831FC2">
        <w:rPr>
          <w:spacing w:val="-2"/>
          <w:lang w:val="en-GB"/>
        </w:rPr>
        <w:t>n</w:t>
      </w:r>
      <w:r w:rsidRPr="00831FC2">
        <w:rPr>
          <w:lang w:val="en-GB"/>
        </w:rPr>
        <w:t>d</w:t>
      </w:r>
      <w:r w:rsidRPr="00831FC2">
        <w:rPr>
          <w:spacing w:val="3"/>
          <w:lang w:val="en-GB"/>
        </w:rPr>
        <w:t xml:space="preserve"> </w:t>
      </w:r>
      <w:r w:rsidRPr="00831FC2">
        <w:rPr>
          <w:spacing w:val="-3"/>
          <w:lang w:val="en-GB"/>
        </w:rPr>
        <w:t>ref</w:t>
      </w:r>
      <w:r w:rsidRPr="00831FC2">
        <w:rPr>
          <w:spacing w:val="-2"/>
          <w:lang w:val="en-GB"/>
        </w:rPr>
        <w:t>u</w:t>
      </w:r>
      <w:r w:rsidRPr="00831FC2">
        <w:rPr>
          <w:spacing w:val="-5"/>
          <w:lang w:val="en-GB"/>
        </w:rPr>
        <w:t>n</w:t>
      </w:r>
      <w:r w:rsidRPr="00831FC2">
        <w:rPr>
          <w:spacing w:val="-2"/>
          <w:lang w:val="en-GB"/>
        </w:rPr>
        <w:t>d</w:t>
      </w:r>
      <w:r w:rsidRPr="00831FC2">
        <w:rPr>
          <w:lang w:val="en-GB"/>
        </w:rPr>
        <w:t>s</w:t>
      </w:r>
      <w:r w:rsidRPr="00831FC2">
        <w:rPr>
          <w:spacing w:val="3"/>
          <w:lang w:val="en-GB"/>
        </w:rPr>
        <w:t xml:space="preserve"> </w:t>
      </w:r>
      <w:r w:rsidRPr="00831FC2">
        <w:rPr>
          <w:spacing w:val="-3"/>
          <w:lang w:val="en-GB"/>
        </w:rPr>
        <w:t>a</w:t>
      </w:r>
      <w:r w:rsidRPr="00831FC2">
        <w:rPr>
          <w:spacing w:val="-5"/>
          <w:lang w:val="en-GB"/>
        </w:rPr>
        <w:t>p</w:t>
      </w:r>
      <w:r w:rsidRPr="00831FC2">
        <w:rPr>
          <w:spacing w:val="-2"/>
          <w:lang w:val="en-GB"/>
        </w:rPr>
        <w:t>pli</w:t>
      </w:r>
      <w:r w:rsidRPr="00831FC2">
        <w:rPr>
          <w:spacing w:val="-3"/>
          <w:lang w:val="en-GB"/>
        </w:rPr>
        <w:t>ca</w:t>
      </w:r>
      <w:r w:rsidRPr="00831FC2">
        <w:rPr>
          <w:spacing w:val="-5"/>
          <w:lang w:val="en-GB"/>
        </w:rPr>
        <w:t>b</w:t>
      </w:r>
      <w:r w:rsidRPr="00831FC2">
        <w:rPr>
          <w:spacing w:val="-2"/>
          <w:lang w:val="en-GB"/>
        </w:rPr>
        <w:t>l</w:t>
      </w:r>
      <w:r w:rsidRPr="00831FC2">
        <w:rPr>
          <w:lang w:val="en-GB"/>
        </w:rPr>
        <w:t>e</w:t>
      </w:r>
      <w:r w:rsidRPr="00831FC2">
        <w:rPr>
          <w:spacing w:val="2"/>
          <w:lang w:val="en-GB"/>
        </w:rPr>
        <w:t xml:space="preserve"> </w:t>
      </w:r>
      <w:r w:rsidRPr="00831FC2">
        <w:rPr>
          <w:spacing w:val="-4"/>
          <w:lang w:val="en-GB"/>
        </w:rPr>
        <w:t>t</w:t>
      </w:r>
      <w:r w:rsidRPr="00831FC2">
        <w:rPr>
          <w:lang w:val="en-GB"/>
        </w:rPr>
        <w:t xml:space="preserve">o </w:t>
      </w:r>
      <w:r w:rsidRPr="00831FC2">
        <w:rPr>
          <w:spacing w:val="-2"/>
          <w:lang w:val="en-GB"/>
        </w:rPr>
        <w:t>t</w:t>
      </w:r>
      <w:r w:rsidRPr="00831FC2">
        <w:rPr>
          <w:spacing w:val="-3"/>
          <w:lang w:val="en-GB"/>
        </w:rPr>
        <w:t>ra</w:t>
      </w:r>
      <w:r w:rsidRPr="00831FC2">
        <w:rPr>
          <w:spacing w:val="-2"/>
          <w:lang w:val="en-GB"/>
        </w:rPr>
        <w:t>d</w:t>
      </w:r>
      <w:r w:rsidRPr="00831FC2">
        <w:rPr>
          <w:lang w:val="en-GB"/>
        </w:rPr>
        <w:t>e</w:t>
      </w:r>
      <w:r w:rsidRPr="00831FC2">
        <w:rPr>
          <w:spacing w:val="4"/>
          <w:lang w:val="en-GB"/>
        </w:rPr>
        <w:t xml:space="preserve"> </w:t>
      </w:r>
      <w:r w:rsidRPr="00831FC2">
        <w:rPr>
          <w:spacing w:val="-3"/>
          <w:lang w:val="en-GB"/>
        </w:rPr>
        <w:t>w</w:t>
      </w:r>
      <w:r w:rsidRPr="00831FC2">
        <w:rPr>
          <w:spacing w:val="-4"/>
          <w:lang w:val="en-GB"/>
        </w:rPr>
        <w:t>i</w:t>
      </w:r>
      <w:r w:rsidRPr="00831FC2">
        <w:rPr>
          <w:spacing w:val="-2"/>
          <w:lang w:val="en-GB"/>
        </w:rPr>
        <w:t>t</w:t>
      </w:r>
      <w:r w:rsidRPr="00831FC2">
        <w:rPr>
          <w:lang w:val="en-GB"/>
        </w:rPr>
        <w:t>h</w:t>
      </w:r>
      <w:r w:rsidRPr="00831FC2">
        <w:rPr>
          <w:spacing w:val="2"/>
          <w:lang w:val="en-GB"/>
        </w:rPr>
        <w:t xml:space="preserve"> </w:t>
      </w:r>
      <w:r w:rsidRPr="00831FC2">
        <w:rPr>
          <w:spacing w:val="-2"/>
          <w:lang w:val="en-GB"/>
        </w:rPr>
        <w:t>t</w:t>
      </w:r>
      <w:r w:rsidRPr="00831FC2">
        <w:rPr>
          <w:spacing w:val="-5"/>
          <w:lang w:val="en-GB"/>
        </w:rPr>
        <w:t>h</w:t>
      </w:r>
      <w:r w:rsidRPr="00831FC2">
        <w:rPr>
          <w:spacing w:val="-2"/>
          <w:lang w:val="en-GB"/>
        </w:rPr>
        <w:t>i</w:t>
      </w:r>
      <w:r w:rsidRPr="00831FC2">
        <w:rPr>
          <w:spacing w:val="-3"/>
          <w:lang w:val="en-GB"/>
        </w:rPr>
        <w:t>r</w:t>
      </w:r>
      <w:r w:rsidRPr="00831FC2">
        <w:rPr>
          <w:lang w:val="en-GB"/>
        </w:rPr>
        <w:t>d</w:t>
      </w:r>
      <w:r w:rsidRPr="00831FC2">
        <w:rPr>
          <w:spacing w:val="5"/>
          <w:lang w:val="en-GB"/>
        </w:rPr>
        <w:t xml:space="preserve"> </w:t>
      </w:r>
      <w:r w:rsidRPr="00831FC2">
        <w:rPr>
          <w:spacing w:val="-3"/>
          <w:lang w:val="en-GB"/>
        </w:rPr>
        <w:t>c</w:t>
      </w:r>
      <w:r w:rsidRPr="00831FC2">
        <w:rPr>
          <w:spacing w:val="-5"/>
          <w:lang w:val="en-GB"/>
        </w:rPr>
        <w:t>o</w:t>
      </w:r>
      <w:r w:rsidRPr="00831FC2">
        <w:rPr>
          <w:spacing w:val="-2"/>
          <w:lang w:val="en-GB"/>
        </w:rPr>
        <w:t>unt</w:t>
      </w:r>
      <w:r w:rsidRPr="00831FC2">
        <w:rPr>
          <w:spacing w:val="-6"/>
          <w:lang w:val="en-GB"/>
        </w:rPr>
        <w:t>r</w:t>
      </w:r>
      <w:r w:rsidRPr="00831FC2">
        <w:rPr>
          <w:spacing w:val="-2"/>
          <w:lang w:val="en-GB"/>
        </w:rPr>
        <w:t>i</w:t>
      </w:r>
      <w:r w:rsidRPr="00831FC2">
        <w:rPr>
          <w:spacing w:val="-3"/>
          <w:lang w:val="en-GB"/>
        </w:rPr>
        <w:t>e</w:t>
      </w:r>
      <w:r w:rsidRPr="00831FC2">
        <w:rPr>
          <w:lang w:val="en-GB"/>
        </w:rPr>
        <w:t>s</w:t>
      </w:r>
      <w:r w:rsidRPr="00831FC2">
        <w:rPr>
          <w:spacing w:val="2"/>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4"/>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2"/>
          <w:lang w:val="en-GB"/>
        </w:rPr>
        <w:t>b</w:t>
      </w:r>
      <w:r w:rsidRPr="00831FC2">
        <w:rPr>
          <w:lang w:val="en-GB"/>
        </w:rPr>
        <w:t>e</w:t>
      </w:r>
      <w:r w:rsidRPr="00831FC2">
        <w:rPr>
          <w:spacing w:val="4"/>
          <w:lang w:val="en-GB"/>
        </w:rPr>
        <w:t xml:space="preserve"> </w:t>
      </w:r>
      <w:r w:rsidRPr="00831FC2">
        <w:rPr>
          <w:spacing w:val="-3"/>
          <w:lang w:val="en-GB"/>
        </w:rPr>
        <w:t>a</w:t>
      </w:r>
      <w:r w:rsidRPr="00831FC2">
        <w:rPr>
          <w:spacing w:val="-5"/>
          <w:lang w:val="en-GB"/>
        </w:rPr>
        <w:t>d</w:t>
      </w:r>
      <w:r w:rsidRPr="00831FC2">
        <w:rPr>
          <w:spacing w:val="-2"/>
          <w:lang w:val="en-GB"/>
        </w:rPr>
        <w:t>opt</w:t>
      </w:r>
      <w:r w:rsidRPr="00831FC2">
        <w:rPr>
          <w:spacing w:val="-6"/>
          <w:lang w:val="en-GB"/>
        </w:rPr>
        <w:t>e</w:t>
      </w:r>
      <w:r w:rsidRPr="00831FC2">
        <w:rPr>
          <w:lang w:val="en-GB"/>
        </w:rPr>
        <w:t>d</w:t>
      </w:r>
      <w:r w:rsidRPr="00831FC2">
        <w:rPr>
          <w:spacing w:val="5"/>
          <w:lang w:val="en-GB"/>
        </w:rPr>
        <w:t xml:space="preserve"> </w:t>
      </w:r>
      <w:r w:rsidRPr="00831FC2">
        <w:rPr>
          <w:spacing w:val="-3"/>
          <w:lang w:val="en-GB"/>
        </w:rPr>
        <w:t>a</w:t>
      </w:r>
      <w:r w:rsidRPr="00831FC2">
        <w:rPr>
          <w:lang w:val="en-GB"/>
        </w:rPr>
        <w:t>s</w:t>
      </w:r>
      <w:r w:rsidRPr="00831FC2">
        <w:rPr>
          <w:spacing w:val="2"/>
          <w:lang w:val="en-GB"/>
        </w:rPr>
        <w:t xml:space="preserve"> </w:t>
      </w:r>
      <w:r w:rsidRPr="00831FC2">
        <w:rPr>
          <w:spacing w:val="-2"/>
          <w:lang w:val="en-GB"/>
        </w:rPr>
        <w:t>sh</w:t>
      </w:r>
      <w:r w:rsidRPr="00831FC2">
        <w:rPr>
          <w:spacing w:val="-5"/>
          <w:lang w:val="en-GB"/>
        </w:rPr>
        <w:t>o</w:t>
      </w:r>
      <w:r w:rsidRPr="00831FC2">
        <w:rPr>
          <w:spacing w:val="-3"/>
          <w:lang w:val="en-GB"/>
        </w:rPr>
        <w:t>r</w:t>
      </w:r>
      <w:r w:rsidRPr="00831FC2">
        <w:rPr>
          <w:lang w:val="en-GB"/>
        </w:rPr>
        <w:t>t</w:t>
      </w:r>
      <w:r w:rsidRPr="00831FC2">
        <w:rPr>
          <w:spacing w:val="5"/>
          <w:lang w:val="en-GB"/>
        </w:rPr>
        <w:t xml:space="preserve"> </w:t>
      </w:r>
      <w:r w:rsidRPr="00831FC2">
        <w:rPr>
          <w:lang w:val="en-GB"/>
        </w:rPr>
        <w:t>a</w:t>
      </w:r>
      <w:r w:rsidRPr="00831FC2">
        <w:rPr>
          <w:spacing w:val="1"/>
          <w:lang w:val="en-GB"/>
        </w:rPr>
        <w:t xml:space="preserve"> </w:t>
      </w:r>
      <w:r w:rsidRPr="00831FC2">
        <w:rPr>
          <w:spacing w:val="-2"/>
          <w:lang w:val="en-GB"/>
        </w:rPr>
        <w:t>t</w:t>
      </w:r>
      <w:r w:rsidRPr="00831FC2">
        <w:rPr>
          <w:spacing w:val="-4"/>
          <w:lang w:val="en-GB"/>
        </w:rPr>
        <w:t>i</w:t>
      </w:r>
      <w:r w:rsidRPr="00831FC2">
        <w:rPr>
          <w:spacing w:val="-2"/>
          <w:lang w:val="en-GB"/>
        </w:rPr>
        <w:t>m</w:t>
      </w:r>
      <w:r w:rsidRPr="00831FC2">
        <w:rPr>
          <w:lang w:val="en-GB"/>
        </w:rPr>
        <w:t>e</w:t>
      </w:r>
      <w:r w:rsidRPr="00831FC2">
        <w:rPr>
          <w:spacing w:val="4"/>
          <w:lang w:val="en-GB"/>
        </w:rPr>
        <w:t xml:space="preserve"> </w:t>
      </w:r>
      <w:r w:rsidRPr="00831FC2">
        <w:rPr>
          <w:spacing w:val="-3"/>
          <w:lang w:val="en-GB"/>
        </w:rPr>
        <w:t>a</w:t>
      </w:r>
      <w:r w:rsidRPr="00831FC2">
        <w:rPr>
          <w:lang w:val="en-GB"/>
        </w:rPr>
        <w:t>s</w:t>
      </w:r>
      <w:r w:rsidRPr="00831FC2">
        <w:rPr>
          <w:spacing w:val="2"/>
          <w:lang w:val="en-GB"/>
        </w:rPr>
        <w:t xml:space="preserve"> </w:t>
      </w:r>
      <w:r w:rsidRPr="00831FC2">
        <w:rPr>
          <w:spacing w:val="-2"/>
          <w:lang w:val="en-GB"/>
        </w:rPr>
        <w:t>po</w:t>
      </w:r>
      <w:r w:rsidRPr="00831FC2">
        <w:rPr>
          <w:spacing w:val="-5"/>
          <w:lang w:val="en-GB"/>
        </w:rPr>
        <w:t>s</w:t>
      </w:r>
      <w:r w:rsidRPr="00831FC2">
        <w:rPr>
          <w:spacing w:val="-2"/>
          <w:lang w:val="en-GB"/>
        </w:rPr>
        <w:t>si</w:t>
      </w:r>
      <w:r w:rsidRPr="00831FC2">
        <w:rPr>
          <w:spacing w:val="-5"/>
          <w:lang w:val="en-GB"/>
        </w:rPr>
        <w:t>b</w:t>
      </w:r>
      <w:r w:rsidRPr="00831FC2">
        <w:rPr>
          <w:spacing w:val="-2"/>
          <w:lang w:val="en-GB"/>
        </w:rPr>
        <w:t>l</w:t>
      </w:r>
      <w:r w:rsidRPr="00831FC2">
        <w:rPr>
          <w:lang w:val="en-GB"/>
        </w:rPr>
        <w:t>e</w:t>
      </w:r>
      <w:r w:rsidRPr="00831FC2">
        <w:rPr>
          <w:spacing w:val="4"/>
          <w:lang w:val="en-GB"/>
        </w:rPr>
        <w:t xml:space="preserve"> </w:t>
      </w:r>
      <w:r w:rsidRPr="00831FC2">
        <w:rPr>
          <w:spacing w:val="-2"/>
          <w:lang w:val="en-GB"/>
        </w:rPr>
        <w:t>b</w:t>
      </w:r>
      <w:r w:rsidRPr="00831FC2">
        <w:rPr>
          <w:spacing w:val="-3"/>
          <w:lang w:val="en-GB"/>
        </w:rPr>
        <w:t>ef</w:t>
      </w:r>
      <w:r w:rsidRPr="00831FC2">
        <w:rPr>
          <w:spacing w:val="-2"/>
          <w:lang w:val="en-GB"/>
        </w:rPr>
        <w:t>o</w:t>
      </w:r>
      <w:r w:rsidRPr="00831FC2">
        <w:rPr>
          <w:spacing w:val="-6"/>
          <w:lang w:val="en-GB"/>
        </w:rPr>
        <w:t>r</w:t>
      </w:r>
      <w:r w:rsidRPr="00831FC2">
        <w:rPr>
          <w:lang w:val="en-GB"/>
        </w:rPr>
        <w:t>e</w:t>
      </w:r>
      <w:r w:rsidRPr="00831FC2">
        <w:rPr>
          <w:spacing w:val="4"/>
          <w:lang w:val="en-GB"/>
        </w:rPr>
        <w:t xml:space="preserve"> </w:t>
      </w:r>
      <w:r w:rsidRPr="00831FC2">
        <w:rPr>
          <w:spacing w:val="-2"/>
          <w:lang w:val="en-GB"/>
        </w:rPr>
        <w:t>th</w:t>
      </w:r>
      <w:r w:rsidRPr="00831FC2">
        <w:rPr>
          <w:spacing w:val="-1"/>
          <w:lang w:val="en-GB"/>
        </w:rPr>
        <w:t>e</w:t>
      </w:r>
      <w:r w:rsidRPr="00831FC2">
        <w:rPr>
          <w:lang w:val="en-GB"/>
        </w:rPr>
        <w:t>y</w:t>
      </w:r>
      <w:r w:rsidRPr="00831FC2">
        <w:rPr>
          <w:spacing w:val="-3"/>
          <w:lang w:val="en-GB"/>
        </w:rPr>
        <w:t xml:space="preserve"> ar</w:t>
      </w:r>
      <w:r w:rsidRPr="00831FC2">
        <w:rPr>
          <w:lang w:val="en-GB"/>
        </w:rPr>
        <w:t xml:space="preserve">e </w:t>
      </w:r>
      <w:r w:rsidRPr="00831FC2">
        <w:rPr>
          <w:spacing w:val="-3"/>
          <w:lang w:val="en-GB"/>
        </w:rPr>
        <w:t>a</w:t>
      </w:r>
      <w:r w:rsidRPr="00831FC2">
        <w:rPr>
          <w:spacing w:val="-2"/>
          <w:lang w:val="en-GB"/>
        </w:rPr>
        <w:t>ppli</w:t>
      </w:r>
      <w:r w:rsidRPr="00831FC2">
        <w:rPr>
          <w:spacing w:val="-3"/>
          <w:lang w:val="en-GB"/>
        </w:rPr>
        <w:t>e</w:t>
      </w:r>
      <w:r w:rsidRPr="00831FC2">
        <w:rPr>
          <w:spacing w:val="-5"/>
          <w:lang w:val="en-GB"/>
        </w:rPr>
        <w:t>d</w:t>
      </w:r>
      <w:r w:rsidRPr="00831FC2">
        <w:rPr>
          <w:lang w:val="en-GB"/>
        </w:rPr>
        <w:t>,</w:t>
      </w:r>
      <w:r w:rsidRPr="00831FC2">
        <w:rPr>
          <w:spacing w:val="-5"/>
          <w:lang w:val="en-GB"/>
        </w:rPr>
        <w:t xml:space="preserve"> </w:t>
      </w:r>
      <w:r w:rsidRPr="00831FC2">
        <w:rPr>
          <w:spacing w:val="-4"/>
          <w:lang w:val="en-GB"/>
        </w:rPr>
        <w:t>i</w:t>
      </w:r>
      <w:r w:rsidRPr="00831FC2">
        <w:rPr>
          <w:lang w:val="en-GB"/>
        </w:rPr>
        <w:t>n</w:t>
      </w:r>
      <w:r w:rsidRPr="00831FC2">
        <w:rPr>
          <w:spacing w:val="-5"/>
          <w:lang w:val="en-GB"/>
        </w:rPr>
        <w:t xml:space="preserve"> </w:t>
      </w:r>
      <w:r w:rsidRPr="00831FC2">
        <w:rPr>
          <w:spacing w:val="-2"/>
          <w:lang w:val="en-GB"/>
        </w:rPr>
        <w:t>p</w:t>
      </w:r>
      <w:r w:rsidRPr="00831FC2">
        <w:rPr>
          <w:spacing w:val="-3"/>
          <w:lang w:val="en-GB"/>
        </w:rPr>
        <w:t>ar</w:t>
      </w:r>
      <w:r w:rsidRPr="00831FC2">
        <w:rPr>
          <w:spacing w:val="-4"/>
          <w:lang w:val="en-GB"/>
        </w:rPr>
        <w:t>t</w:t>
      </w:r>
      <w:r w:rsidRPr="00831FC2">
        <w:rPr>
          <w:spacing w:val="-2"/>
          <w:lang w:val="en-GB"/>
        </w:rPr>
        <w:t>i</w:t>
      </w:r>
      <w:r w:rsidRPr="00831FC2">
        <w:rPr>
          <w:spacing w:val="-3"/>
          <w:lang w:val="en-GB"/>
        </w:rPr>
        <w:t>c</w:t>
      </w:r>
      <w:r w:rsidRPr="00831FC2">
        <w:rPr>
          <w:spacing w:val="-2"/>
          <w:lang w:val="en-GB"/>
        </w:rPr>
        <w:t>ul</w:t>
      </w:r>
      <w:r w:rsidRPr="00831FC2">
        <w:rPr>
          <w:spacing w:val="-3"/>
          <w:lang w:val="en-GB"/>
        </w:rPr>
        <w:t>a</w:t>
      </w:r>
      <w:r w:rsidRPr="00831FC2">
        <w:rPr>
          <w:lang w:val="en-GB"/>
        </w:rPr>
        <w:t>r</w:t>
      </w:r>
      <w:r w:rsidRPr="00831FC2">
        <w:rPr>
          <w:spacing w:val="-8"/>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6"/>
          <w:lang w:val="en-GB"/>
        </w:rPr>
        <w:t>a</w:t>
      </w:r>
      <w:r w:rsidRPr="00831FC2">
        <w:rPr>
          <w:spacing w:val="-5"/>
          <w:lang w:val="en-GB"/>
        </w:rPr>
        <w:t>v</w:t>
      </w:r>
      <w:r w:rsidRPr="00831FC2">
        <w:rPr>
          <w:spacing w:val="-2"/>
          <w:lang w:val="en-GB"/>
        </w:rPr>
        <w:t>oi</w:t>
      </w:r>
      <w:r w:rsidRPr="00831FC2">
        <w:rPr>
          <w:lang w:val="en-GB"/>
        </w:rPr>
        <w:t>d</w:t>
      </w:r>
      <w:r w:rsidRPr="00831FC2">
        <w:rPr>
          <w:spacing w:val="-7"/>
          <w:lang w:val="en-GB"/>
        </w:rPr>
        <w:t xml:space="preserve"> </w:t>
      </w:r>
      <w:r w:rsidRPr="00831FC2">
        <w:rPr>
          <w:spacing w:val="-2"/>
          <w:lang w:val="en-GB"/>
        </w:rPr>
        <w:t>sp</w:t>
      </w:r>
      <w:r w:rsidRPr="00831FC2">
        <w:rPr>
          <w:spacing w:val="-3"/>
          <w:lang w:val="en-GB"/>
        </w:rPr>
        <w:t>ec</w:t>
      </w:r>
      <w:r w:rsidRPr="00831FC2">
        <w:rPr>
          <w:spacing w:val="-2"/>
          <w:lang w:val="en-GB"/>
        </w:rPr>
        <w:t>ul</w:t>
      </w:r>
      <w:r w:rsidRPr="00831FC2">
        <w:rPr>
          <w:spacing w:val="-6"/>
          <w:lang w:val="en-GB"/>
        </w:rPr>
        <w:t>a</w:t>
      </w:r>
      <w:r w:rsidRPr="00831FC2">
        <w:rPr>
          <w:spacing w:val="-2"/>
          <w:lang w:val="en-GB"/>
        </w:rPr>
        <w:t>tio</w:t>
      </w:r>
      <w:r w:rsidRPr="00831FC2">
        <w:rPr>
          <w:spacing w:val="-5"/>
          <w:lang w:val="en-GB"/>
        </w:rPr>
        <w:t>n</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20.7</w:t>
      </w:r>
      <w:r w:rsidRPr="00831FC2">
        <w:rPr>
          <w:lang w:val="en-GB"/>
        </w:rPr>
        <w:t>.</w:t>
      </w:r>
      <w:r w:rsidR="00583BBB" w:rsidRPr="00831FC2">
        <w:rPr>
          <w:lang w:val="en-GB"/>
        </w:rPr>
        <w:tab/>
      </w:r>
      <w:r w:rsidRPr="00831FC2">
        <w:rPr>
          <w:spacing w:val="-6"/>
          <w:lang w:val="en-GB"/>
        </w:rPr>
        <w:t>I</w:t>
      </w:r>
      <w:r w:rsidRPr="00831FC2">
        <w:rPr>
          <w:lang w:val="en-GB"/>
        </w:rPr>
        <w:t xml:space="preserve">t </w:t>
      </w:r>
      <w:r w:rsidRPr="00831FC2">
        <w:rPr>
          <w:spacing w:val="-2"/>
          <w:lang w:val="en-GB"/>
        </w:rPr>
        <w:t>i</w:t>
      </w:r>
      <w:r w:rsidRPr="00831FC2">
        <w:rPr>
          <w:lang w:val="en-GB"/>
        </w:rPr>
        <w:t xml:space="preserve">s </w:t>
      </w:r>
      <w:r w:rsidRPr="00831FC2">
        <w:rPr>
          <w:spacing w:val="-2"/>
          <w:lang w:val="en-GB"/>
        </w:rPr>
        <w:t>th</w:t>
      </w:r>
      <w:r w:rsidRPr="00831FC2">
        <w:rPr>
          <w:spacing w:val="-3"/>
          <w:lang w:val="en-GB"/>
        </w:rPr>
        <w:t>eref</w:t>
      </w:r>
      <w:r w:rsidRPr="00831FC2">
        <w:rPr>
          <w:spacing w:val="-2"/>
          <w:lang w:val="en-GB"/>
        </w:rPr>
        <w:t>o</w:t>
      </w:r>
      <w:r w:rsidRPr="00831FC2">
        <w:rPr>
          <w:spacing w:val="-3"/>
          <w:lang w:val="en-GB"/>
        </w:rPr>
        <w:t>r</w:t>
      </w:r>
      <w:r w:rsidRPr="00831FC2">
        <w:rPr>
          <w:lang w:val="en-GB"/>
        </w:rPr>
        <w:t>e</w:t>
      </w:r>
      <w:r w:rsidRPr="00831FC2">
        <w:rPr>
          <w:spacing w:val="-3"/>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p</w:t>
      </w:r>
      <w:r w:rsidRPr="00831FC2">
        <w:rPr>
          <w:spacing w:val="-3"/>
          <w:lang w:val="en-GB"/>
        </w:rPr>
        <w:t>rac</w:t>
      </w:r>
      <w:r w:rsidRPr="00831FC2">
        <w:rPr>
          <w:spacing w:val="-4"/>
          <w:lang w:val="en-GB"/>
        </w:rPr>
        <w:t>t</w:t>
      </w:r>
      <w:r w:rsidRPr="00831FC2">
        <w:rPr>
          <w:spacing w:val="-2"/>
          <w:lang w:val="en-GB"/>
        </w:rPr>
        <w:t>i</w:t>
      </w:r>
      <w:r w:rsidRPr="00831FC2">
        <w:rPr>
          <w:spacing w:val="-3"/>
          <w:lang w:val="en-GB"/>
        </w:rPr>
        <w:t>c</w:t>
      </w:r>
      <w:r w:rsidRPr="00831FC2">
        <w:rPr>
          <w:lang w:val="en-GB"/>
        </w:rPr>
        <w:t>e</w:t>
      </w:r>
      <w:r w:rsidRPr="00831FC2">
        <w:rPr>
          <w:spacing w:val="-4"/>
          <w:lang w:val="en-GB"/>
        </w:rPr>
        <w:t xml:space="preserve"> </w:t>
      </w:r>
      <w:r w:rsidRPr="00831FC2">
        <w:rPr>
          <w:spacing w:val="-3"/>
          <w:lang w:val="en-GB"/>
        </w:rPr>
        <w:t>f</w:t>
      </w:r>
      <w:r w:rsidRPr="00831FC2">
        <w:rPr>
          <w:spacing w:val="-2"/>
          <w:lang w:val="en-GB"/>
        </w:rPr>
        <w:t>o</w:t>
      </w:r>
      <w:r w:rsidRPr="00831FC2">
        <w:rPr>
          <w:lang w:val="en-GB"/>
        </w:rPr>
        <w:t>r</w:t>
      </w:r>
      <w:r w:rsidRPr="00831FC2">
        <w:rPr>
          <w:spacing w:val="-1"/>
          <w:lang w:val="en-GB"/>
        </w:rPr>
        <w:t xml:space="preserve"> </w:t>
      </w:r>
      <w:r w:rsidRPr="00831FC2">
        <w:rPr>
          <w:spacing w:val="-2"/>
          <w:lang w:val="en-GB"/>
        </w:rPr>
        <w:t>th</w:t>
      </w:r>
      <w:r w:rsidRPr="00831FC2">
        <w:rPr>
          <w:spacing w:val="-3"/>
          <w:lang w:val="en-GB"/>
        </w:rPr>
        <w:t>e</w:t>
      </w:r>
      <w:r w:rsidRPr="00831FC2">
        <w:rPr>
          <w:spacing w:val="-2"/>
          <w:lang w:val="en-GB"/>
        </w:rPr>
        <w:t>s</w:t>
      </w:r>
      <w:r w:rsidRPr="00831FC2">
        <w:rPr>
          <w:lang w:val="en-GB"/>
        </w:rPr>
        <w:t>e</w:t>
      </w:r>
      <w:r w:rsidRPr="00831FC2">
        <w:rPr>
          <w:spacing w:val="-4"/>
          <w:lang w:val="en-GB"/>
        </w:rPr>
        <w:t xml:space="preserve"> </w:t>
      </w:r>
      <w:r w:rsidRPr="00831FC2">
        <w:rPr>
          <w:spacing w:val="-2"/>
          <w:lang w:val="en-GB"/>
        </w:rPr>
        <w:t>p</w:t>
      </w:r>
      <w:r w:rsidRPr="00831FC2">
        <w:rPr>
          <w:spacing w:val="-3"/>
          <w:lang w:val="en-GB"/>
        </w:rPr>
        <w:t>er</w:t>
      </w:r>
      <w:r w:rsidRPr="00831FC2">
        <w:rPr>
          <w:spacing w:val="-2"/>
          <w:lang w:val="en-GB"/>
        </w:rPr>
        <w:t>i</w:t>
      </w:r>
      <w:r w:rsidRPr="00831FC2">
        <w:rPr>
          <w:spacing w:val="-5"/>
          <w:lang w:val="en-GB"/>
        </w:rPr>
        <w:t>o</w:t>
      </w:r>
      <w:r w:rsidRPr="00831FC2">
        <w:rPr>
          <w:spacing w:val="-1"/>
          <w:lang w:val="en-GB"/>
        </w:rPr>
        <w:t>d</w:t>
      </w:r>
      <w:r w:rsidRPr="00831FC2">
        <w:rPr>
          <w:spacing w:val="-2"/>
          <w:lang w:val="en-GB"/>
        </w:rPr>
        <w:t>i</w:t>
      </w:r>
      <w:r w:rsidRPr="00831FC2">
        <w:rPr>
          <w:lang w:val="en-GB"/>
        </w:rPr>
        <w:t>c</w:t>
      </w:r>
      <w:r w:rsidRPr="00831FC2">
        <w:rPr>
          <w:spacing w:val="-1"/>
          <w:lang w:val="en-GB"/>
        </w:rPr>
        <w:t xml:space="preserve"> </w:t>
      </w:r>
      <w:r w:rsidRPr="00831FC2">
        <w:rPr>
          <w:spacing w:val="-3"/>
          <w:lang w:val="en-GB"/>
        </w:rPr>
        <w:t>re</w:t>
      </w:r>
      <w:r w:rsidRPr="00831FC2">
        <w:rPr>
          <w:spacing w:val="-5"/>
          <w:lang w:val="en-GB"/>
        </w:rPr>
        <w:t>g</w:t>
      </w:r>
      <w:r w:rsidRPr="00831FC2">
        <w:rPr>
          <w:spacing w:val="-2"/>
          <w:lang w:val="en-GB"/>
        </w:rPr>
        <w:t>ul</w:t>
      </w:r>
      <w:r w:rsidRPr="00831FC2">
        <w:rPr>
          <w:spacing w:val="-3"/>
          <w:lang w:val="en-GB"/>
        </w:rPr>
        <w:t>a</w:t>
      </w:r>
      <w:r w:rsidRPr="00831FC2">
        <w:rPr>
          <w:spacing w:val="-4"/>
          <w:lang w:val="en-GB"/>
        </w:rPr>
        <w:t>t</w:t>
      </w:r>
      <w:r w:rsidRPr="00831FC2">
        <w:rPr>
          <w:spacing w:val="-2"/>
          <w:lang w:val="en-GB"/>
        </w:rPr>
        <w:t>ion</w:t>
      </w:r>
      <w:r w:rsidRPr="00831FC2">
        <w:rPr>
          <w:lang w:val="en-GB"/>
        </w:rPr>
        <w:t>s</w:t>
      </w:r>
      <w:r w:rsidRPr="00831FC2">
        <w:rPr>
          <w:spacing w:val="-2"/>
          <w:lang w:val="en-GB"/>
        </w:rPr>
        <w:t xml:space="preserve"> t</w:t>
      </w:r>
      <w:r w:rsidRPr="00831FC2">
        <w:rPr>
          <w:lang w:val="en-GB"/>
        </w:rPr>
        <w:t xml:space="preserve">o </w:t>
      </w:r>
      <w:r w:rsidRPr="00831FC2">
        <w:rPr>
          <w:spacing w:val="-6"/>
          <w:lang w:val="en-GB"/>
        </w:rPr>
        <w:t>e</w:t>
      </w:r>
      <w:r w:rsidRPr="00831FC2">
        <w:rPr>
          <w:spacing w:val="-2"/>
          <w:lang w:val="en-GB"/>
        </w:rPr>
        <w:t>nt</w:t>
      </w:r>
      <w:r w:rsidRPr="00831FC2">
        <w:rPr>
          <w:spacing w:val="-3"/>
          <w:lang w:val="en-GB"/>
        </w:rPr>
        <w:t>e</w:t>
      </w:r>
      <w:r w:rsidRPr="00831FC2">
        <w:rPr>
          <w:lang w:val="en-GB"/>
        </w:rPr>
        <w:t>r</w:t>
      </w:r>
      <w:r w:rsidRPr="00831FC2">
        <w:rPr>
          <w:spacing w:val="-1"/>
          <w:lang w:val="en-GB"/>
        </w:rPr>
        <w:t xml:space="preserve"> </w:t>
      </w:r>
      <w:r w:rsidRPr="00831FC2">
        <w:rPr>
          <w:spacing w:val="-4"/>
          <w:lang w:val="en-GB"/>
        </w:rPr>
        <w:t>i</w:t>
      </w:r>
      <w:r w:rsidRPr="00831FC2">
        <w:rPr>
          <w:spacing w:val="-2"/>
          <w:lang w:val="en-GB"/>
        </w:rPr>
        <w:t>nt</w:t>
      </w:r>
      <w:r w:rsidRPr="00831FC2">
        <w:rPr>
          <w:lang w:val="en-GB"/>
        </w:rPr>
        <w:t>o</w:t>
      </w:r>
      <w:r w:rsidRPr="00831FC2">
        <w:rPr>
          <w:spacing w:val="-3"/>
          <w:lang w:val="en-GB"/>
        </w:rPr>
        <w:t xml:space="preserve"> f</w:t>
      </w:r>
      <w:r w:rsidRPr="00831FC2">
        <w:rPr>
          <w:spacing w:val="-2"/>
          <w:lang w:val="en-GB"/>
        </w:rPr>
        <w:t>o</w:t>
      </w:r>
      <w:r w:rsidRPr="00831FC2">
        <w:rPr>
          <w:spacing w:val="-3"/>
          <w:lang w:val="en-GB"/>
        </w:rPr>
        <w:t>rc</w:t>
      </w:r>
      <w:r w:rsidRPr="00831FC2">
        <w:rPr>
          <w:lang w:val="en-GB"/>
        </w:rPr>
        <w:t>e</w:t>
      </w:r>
      <w:r w:rsidRPr="00831FC2">
        <w:rPr>
          <w:spacing w:val="-1"/>
          <w:lang w:val="en-GB"/>
        </w:rPr>
        <w:t xml:space="preserve"> </w:t>
      </w:r>
      <w:r w:rsidRPr="00831FC2">
        <w:rPr>
          <w:spacing w:val="-2"/>
          <w:lang w:val="en-GB"/>
        </w:rPr>
        <w:t>o</w:t>
      </w:r>
      <w:r w:rsidRPr="00831FC2">
        <w:rPr>
          <w:lang w:val="en-GB"/>
        </w:rPr>
        <w:t>n</w:t>
      </w:r>
      <w:r w:rsidRPr="00831FC2">
        <w:rPr>
          <w:spacing w:val="-3"/>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d</w:t>
      </w:r>
      <w:r w:rsidRPr="00831FC2">
        <w:rPr>
          <w:spacing w:val="-1"/>
          <w:lang w:val="en-GB"/>
        </w:rPr>
        <w:t>a</w:t>
      </w:r>
      <w:r w:rsidRPr="00831FC2">
        <w:rPr>
          <w:lang w:val="en-GB"/>
        </w:rPr>
        <w:t>y</w:t>
      </w:r>
      <w:r w:rsidRPr="00831FC2">
        <w:rPr>
          <w:spacing w:val="-7"/>
          <w:lang w:val="en-GB"/>
        </w:rPr>
        <w:t xml:space="preserve"> </w:t>
      </w:r>
      <w:r w:rsidRPr="00831FC2">
        <w:rPr>
          <w:spacing w:val="-2"/>
          <w:lang w:val="en-GB"/>
        </w:rPr>
        <w:t>o</w:t>
      </w:r>
      <w:r w:rsidRPr="00831FC2">
        <w:rPr>
          <w:lang w:val="en-GB"/>
        </w:rPr>
        <w:t xml:space="preserve">f </w:t>
      </w:r>
      <w:r w:rsidRPr="00831FC2">
        <w:rPr>
          <w:spacing w:val="-2"/>
          <w:lang w:val="en-GB"/>
        </w:rPr>
        <w:t>th</w:t>
      </w:r>
      <w:r w:rsidRPr="00831FC2">
        <w:rPr>
          <w:spacing w:val="-3"/>
          <w:lang w:val="en-GB"/>
        </w:rPr>
        <w:t>e</w:t>
      </w:r>
      <w:r w:rsidRPr="00831FC2">
        <w:rPr>
          <w:spacing w:val="-2"/>
          <w:lang w:val="en-GB"/>
        </w:rPr>
        <w:t>i</w:t>
      </w:r>
      <w:r w:rsidRPr="00831FC2">
        <w:rPr>
          <w:lang w:val="en-GB"/>
        </w:rPr>
        <w:t>r</w:t>
      </w:r>
      <w:r w:rsidRPr="00831FC2">
        <w:rPr>
          <w:spacing w:val="-6"/>
          <w:lang w:val="en-GB"/>
        </w:rPr>
        <w:t xml:space="preserve"> </w:t>
      </w:r>
      <w:r w:rsidRPr="00831FC2">
        <w:rPr>
          <w:spacing w:val="-5"/>
          <w:lang w:val="en-GB"/>
        </w:rPr>
        <w:t>p</w:t>
      </w:r>
      <w:r w:rsidRPr="00831FC2">
        <w:rPr>
          <w:spacing w:val="-2"/>
          <w:lang w:val="en-GB"/>
        </w:rPr>
        <w:t>ub</w:t>
      </w:r>
      <w:r w:rsidRPr="00831FC2">
        <w:rPr>
          <w:spacing w:val="-4"/>
          <w:lang w:val="en-GB"/>
        </w:rPr>
        <w:t>l</w:t>
      </w:r>
      <w:r w:rsidRPr="00831FC2">
        <w:rPr>
          <w:spacing w:val="-2"/>
          <w:lang w:val="en-GB"/>
        </w:rPr>
        <w:t>i</w:t>
      </w:r>
      <w:r w:rsidRPr="00831FC2">
        <w:rPr>
          <w:spacing w:val="-3"/>
          <w:lang w:val="en-GB"/>
        </w:rPr>
        <w:t>ca</w:t>
      </w:r>
      <w:r w:rsidRPr="00831FC2">
        <w:rPr>
          <w:spacing w:val="-4"/>
          <w:lang w:val="en-GB"/>
        </w:rPr>
        <w:t>t</w:t>
      </w:r>
      <w:r w:rsidRPr="00831FC2">
        <w:rPr>
          <w:spacing w:val="-2"/>
          <w:lang w:val="en-GB"/>
        </w:rPr>
        <w:t>ion</w:t>
      </w:r>
      <w:r w:rsidRPr="00831FC2">
        <w:rPr>
          <w:lang w:val="en-GB"/>
        </w:rPr>
        <w:t>,</w:t>
      </w:r>
      <w:r w:rsidRPr="00831FC2">
        <w:rPr>
          <w:spacing w:val="-7"/>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spacing w:val="-2"/>
          <w:lang w:val="en-GB"/>
        </w:rPr>
        <w:t>o</w:t>
      </w:r>
      <w:r w:rsidRPr="00831FC2">
        <w:rPr>
          <w:lang w:val="en-GB"/>
        </w:rPr>
        <w:t>n</w:t>
      </w:r>
      <w:r w:rsidRPr="00831FC2">
        <w:rPr>
          <w:spacing w:val="-7"/>
          <w:lang w:val="en-GB"/>
        </w:rPr>
        <w:t xml:space="preserve"> </w:t>
      </w:r>
      <w:r w:rsidRPr="00831FC2">
        <w:rPr>
          <w:spacing w:val="-2"/>
          <w:lang w:val="en-GB"/>
        </w:rPr>
        <w:t>t</w:t>
      </w:r>
      <w:r w:rsidRPr="00831FC2">
        <w:rPr>
          <w:spacing w:val="-5"/>
          <w:lang w:val="en-GB"/>
        </w:rPr>
        <w:t>h</w:t>
      </w:r>
      <w:r w:rsidRPr="00831FC2">
        <w:rPr>
          <w:lang w:val="en-GB"/>
        </w:rPr>
        <w:t>e</w:t>
      </w:r>
      <w:r w:rsidRPr="00831FC2">
        <w:rPr>
          <w:spacing w:val="-6"/>
          <w:lang w:val="en-GB"/>
        </w:rPr>
        <w:t xml:space="preserve"> </w:t>
      </w:r>
      <w:r w:rsidRPr="00831FC2">
        <w:rPr>
          <w:spacing w:val="-3"/>
          <w:lang w:val="en-GB"/>
        </w:rPr>
        <w:t>f</w:t>
      </w:r>
      <w:r w:rsidRPr="00831FC2">
        <w:rPr>
          <w:spacing w:val="-2"/>
          <w:lang w:val="en-GB"/>
        </w:rPr>
        <w:t>ollo</w:t>
      </w:r>
      <w:r w:rsidRPr="00831FC2">
        <w:rPr>
          <w:spacing w:val="-5"/>
          <w:lang w:val="en-GB"/>
        </w:rPr>
        <w:t>w</w:t>
      </w:r>
      <w:r w:rsidRPr="00831FC2">
        <w:rPr>
          <w:spacing w:val="-2"/>
          <w:lang w:val="en-GB"/>
        </w:rPr>
        <w:t>in</w:t>
      </w:r>
      <w:r w:rsidRPr="00831FC2">
        <w:rPr>
          <w:lang w:val="en-GB"/>
        </w:rPr>
        <w:t>g</w:t>
      </w:r>
      <w:r w:rsidRPr="00831FC2">
        <w:rPr>
          <w:spacing w:val="-7"/>
          <w:lang w:val="en-GB"/>
        </w:rPr>
        <w:t xml:space="preserve"> </w:t>
      </w:r>
      <w:r w:rsidRPr="00831FC2">
        <w:rPr>
          <w:spacing w:val="-3"/>
          <w:lang w:val="en-GB"/>
        </w:rPr>
        <w:t>w</w:t>
      </w:r>
      <w:r w:rsidRPr="00831FC2">
        <w:rPr>
          <w:spacing w:val="-2"/>
          <w:lang w:val="en-GB"/>
        </w:rPr>
        <w:t>o</w:t>
      </w:r>
      <w:r w:rsidRPr="00831FC2">
        <w:rPr>
          <w:spacing w:val="-3"/>
          <w:lang w:val="en-GB"/>
        </w:rPr>
        <w:t>r</w:t>
      </w:r>
      <w:r w:rsidRPr="00831FC2">
        <w:rPr>
          <w:spacing w:val="-5"/>
          <w:lang w:val="en-GB"/>
        </w:rPr>
        <w:t>k</w:t>
      </w:r>
      <w:r w:rsidRPr="00831FC2">
        <w:rPr>
          <w:spacing w:val="-2"/>
          <w:lang w:val="en-GB"/>
        </w:rPr>
        <w:t>in</w:t>
      </w:r>
      <w:r w:rsidRPr="00831FC2">
        <w:rPr>
          <w:lang w:val="en-GB"/>
        </w:rPr>
        <w:t>g</w:t>
      </w:r>
      <w:r w:rsidRPr="00831FC2">
        <w:rPr>
          <w:spacing w:val="-7"/>
          <w:lang w:val="en-GB"/>
        </w:rPr>
        <w:t xml:space="preserve"> </w:t>
      </w:r>
      <w:r w:rsidRPr="00831FC2">
        <w:rPr>
          <w:spacing w:val="-2"/>
          <w:lang w:val="en-GB"/>
        </w:rPr>
        <w:t>d</w:t>
      </w:r>
      <w:r w:rsidRPr="00831FC2">
        <w:rPr>
          <w:spacing w:val="-1"/>
          <w:lang w:val="en-GB"/>
        </w:rPr>
        <w:t>a</w:t>
      </w:r>
      <w:r w:rsidRPr="00831FC2">
        <w:rPr>
          <w:spacing w:val="-10"/>
          <w:lang w:val="en-GB"/>
        </w:rPr>
        <w:t>y</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bCs/>
          <w:lang w:val="en-GB"/>
        </w:rPr>
        <w:t>B.</w:t>
      </w:r>
      <w:r w:rsidR="00583BBB" w:rsidRPr="00831FC2">
        <w:rPr>
          <w:bCs/>
          <w:lang w:val="en-GB"/>
        </w:rPr>
        <w:tab/>
      </w:r>
      <w:r w:rsidRPr="00831FC2">
        <w:rPr>
          <w:bCs/>
          <w:lang w:val="en-GB"/>
        </w:rPr>
        <w:t>Ta</w:t>
      </w:r>
      <w:r w:rsidRPr="00831FC2">
        <w:rPr>
          <w:bCs/>
          <w:spacing w:val="1"/>
          <w:lang w:val="en-GB"/>
        </w:rPr>
        <w:t>k</w:t>
      </w:r>
      <w:r w:rsidRPr="00831FC2">
        <w:rPr>
          <w:bCs/>
          <w:lang w:val="en-GB"/>
        </w:rPr>
        <w:t>i</w:t>
      </w:r>
      <w:r w:rsidRPr="00831FC2">
        <w:rPr>
          <w:bCs/>
          <w:spacing w:val="1"/>
          <w:lang w:val="en-GB"/>
        </w:rPr>
        <w:t>n</w:t>
      </w:r>
      <w:r w:rsidRPr="00831FC2">
        <w:rPr>
          <w:bCs/>
          <w:lang w:val="en-GB"/>
        </w:rPr>
        <w:t xml:space="preserve">g </w:t>
      </w:r>
      <w:r w:rsidRPr="00831FC2">
        <w:rPr>
          <w:bCs/>
          <w:spacing w:val="-3"/>
          <w:lang w:val="en-GB"/>
        </w:rPr>
        <w:t>e</w:t>
      </w:r>
      <w:r w:rsidRPr="00831FC2">
        <w:rPr>
          <w:bCs/>
          <w:spacing w:val="1"/>
          <w:lang w:val="en-GB"/>
        </w:rPr>
        <w:t>ff</w:t>
      </w:r>
      <w:r w:rsidRPr="00831FC2">
        <w:rPr>
          <w:bCs/>
          <w:spacing w:val="-1"/>
          <w:lang w:val="en-GB"/>
        </w:rPr>
        <w:t>ec</w:t>
      </w:r>
      <w:r w:rsidRPr="00831FC2">
        <w:rPr>
          <w:bCs/>
          <w:lang w:val="en-GB"/>
        </w:rPr>
        <w:t>t</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20.8</w:t>
      </w:r>
      <w:r w:rsidRPr="00831FC2">
        <w:rPr>
          <w:lang w:val="en-GB"/>
        </w:rPr>
        <w:t>.</w:t>
      </w:r>
      <w:r w:rsidR="00583BBB" w:rsidRPr="00831FC2">
        <w:rPr>
          <w:lang w:val="en-GB"/>
        </w:rPr>
        <w:tab/>
      </w:r>
      <w:r w:rsidRPr="00831FC2">
        <w:rPr>
          <w:spacing w:val="-3"/>
          <w:lang w:val="en-GB"/>
        </w:rPr>
        <w:t>D</w:t>
      </w:r>
      <w:r w:rsidRPr="00831FC2">
        <w:rPr>
          <w:spacing w:val="-2"/>
          <w:lang w:val="en-GB"/>
        </w:rPr>
        <w:t>i</w:t>
      </w:r>
      <w:r w:rsidRPr="00831FC2">
        <w:rPr>
          <w:spacing w:val="-3"/>
          <w:lang w:val="en-GB"/>
        </w:rPr>
        <w:t>rec</w:t>
      </w:r>
      <w:r w:rsidRPr="00831FC2">
        <w:rPr>
          <w:spacing w:val="-2"/>
          <w:lang w:val="en-GB"/>
        </w:rPr>
        <w:t>tiv</w:t>
      </w:r>
      <w:r w:rsidRPr="00831FC2">
        <w:rPr>
          <w:spacing w:val="-6"/>
          <w:lang w:val="en-GB"/>
        </w:rPr>
        <w:t>e</w:t>
      </w:r>
      <w:r w:rsidRPr="00831FC2">
        <w:rPr>
          <w:lang w:val="en-GB"/>
        </w:rPr>
        <w:t>s</w:t>
      </w:r>
      <w:r w:rsidRPr="00831FC2">
        <w:rPr>
          <w:spacing w:val="15"/>
          <w:lang w:val="en-GB"/>
        </w:rPr>
        <w:t xml:space="preserve"> </w:t>
      </w:r>
      <w:r w:rsidRPr="00831FC2">
        <w:rPr>
          <w:spacing w:val="-2"/>
          <w:lang w:val="en-GB"/>
        </w:rPr>
        <w:t>oth</w:t>
      </w:r>
      <w:r w:rsidRPr="00831FC2">
        <w:rPr>
          <w:spacing w:val="-3"/>
          <w:lang w:val="en-GB"/>
        </w:rPr>
        <w:t>e</w:t>
      </w:r>
      <w:r w:rsidRPr="00831FC2">
        <w:rPr>
          <w:lang w:val="en-GB"/>
        </w:rPr>
        <w:t>r</w:t>
      </w:r>
      <w:r w:rsidRPr="00831FC2">
        <w:rPr>
          <w:spacing w:val="11"/>
          <w:lang w:val="en-GB"/>
        </w:rPr>
        <w:t xml:space="preserve"> </w:t>
      </w:r>
      <w:r w:rsidRPr="00831FC2">
        <w:rPr>
          <w:spacing w:val="-2"/>
          <w:lang w:val="en-GB"/>
        </w:rPr>
        <w:t>th</w:t>
      </w:r>
      <w:r w:rsidRPr="00831FC2">
        <w:rPr>
          <w:spacing w:val="-3"/>
          <w:lang w:val="en-GB"/>
        </w:rPr>
        <w:t>a</w:t>
      </w:r>
      <w:r w:rsidRPr="00831FC2">
        <w:rPr>
          <w:lang w:val="en-GB"/>
        </w:rPr>
        <w:t>n</w:t>
      </w:r>
      <w:r w:rsidRPr="00831FC2">
        <w:rPr>
          <w:spacing w:val="14"/>
          <w:lang w:val="en-GB"/>
        </w:rPr>
        <w:t xml:space="preserve"> </w:t>
      </w:r>
      <w:r w:rsidRPr="00831FC2">
        <w:rPr>
          <w:spacing w:val="-2"/>
          <w:lang w:val="en-GB"/>
        </w:rPr>
        <w:t>t</w:t>
      </w:r>
      <w:r w:rsidRPr="00831FC2">
        <w:rPr>
          <w:spacing w:val="-5"/>
          <w:lang w:val="en-GB"/>
        </w:rPr>
        <w:t>ho</w:t>
      </w:r>
      <w:r w:rsidRPr="00831FC2">
        <w:rPr>
          <w:spacing w:val="-2"/>
          <w:lang w:val="en-GB"/>
        </w:rPr>
        <w:t>s</w:t>
      </w:r>
      <w:r w:rsidRPr="00831FC2">
        <w:rPr>
          <w:lang w:val="en-GB"/>
        </w:rPr>
        <w:t>e</w:t>
      </w:r>
      <w:r w:rsidRPr="00831FC2">
        <w:rPr>
          <w:spacing w:val="13"/>
          <w:lang w:val="en-GB"/>
        </w:rPr>
        <w:t xml:space="preserve">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14"/>
          <w:lang w:val="en-GB"/>
        </w:rPr>
        <w:t xml:space="preserve"> </w:t>
      </w:r>
      <w:r w:rsidRPr="00831FC2">
        <w:rPr>
          <w:spacing w:val="-3"/>
          <w:lang w:val="en-GB"/>
        </w:rPr>
        <w:t>ar</w:t>
      </w:r>
      <w:r w:rsidRPr="00831FC2">
        <w:rPr>
          <w:lang w:val="en-GB"/>
        </w:rPr>
        <w:t>e</w:t>
      </w:r>
      <w:r w:rsidRPr="00831FC2">
        <w:rPr>
          <w:spacing w:val="13"/>
          <w:lang w:val="en-GB"/>
        </w:rPr>
        <w:t xml:space="preserve"> </w:t>
      </w:r>
      <w:r w:rsidRPr="00831FC2">
        <w:rPr>
          <w:spacing w:val="-3"/>
          <w:lang w:val="en-GB"/>
        </w:rPr>
        <w:t>a</w:t>
      </w:r>
      <w:r w:rsidRPr="00831FC2">
        <w:rPr>
          <w:spacing w:val="-2"/>
          <w:lang w:val="en-GB"/>
        </w:rPr>
        <w:t>dd</w:t>
      </w:r>
      <w:r w:rsidRPr="00831FC2">
        <w:rPr>
          <w:spacing w:val="-3"/>
          <w:lang w:val="en-GB"/>
        </w:rPr>
        <w:t>re</w:t>
      </w:r>
      <w:r w:rsidRPr="00831FC2">
        <w:rPr>
          <w:spacing w:val="-2"/>
          <w:lang w:val="en-GB"/>
        </w:rPr>
        <w:t>ss</w:t>
      </w:r>
      <w:r w:rsidRPr="00831FC2">
        <w:rPr>
          <w:spacing w:val="-3"/>
          <w:lang w:val="en-GB"/>
        </w:rPr>
        <w:t>e</w:t>
      </w:r>
      <w:r w:rsidRPr="00831FC2">
        <w:rPr>
          <w:lang w:val="en-GB"/>
        </w:rPr>
        <w:t>d</w:t>
      </w:r>
      <w:r w:rsidRPr="00831FC2">
        <w:rPr>
          <w:spacing w:val="12"/>
          <w:lang w:val="en-GB"/>
        </w:rPr>
        <w:t xml:space="preserve"> </w:t>
      </w:r>
      <w:r w:rsidRPr="00831FC2">
        <w:rPr>
          <w:spacing w:val="-4"/>
          <w:lang w:val="en-GB"/>
        </w:rPr>
        <w:t>t</w:t>
      </w:r>
      <w:r w:rsidRPr="00831FC2">
        <w:rPr>
          <w:lang w:val="en-GB"/>
        </w:rPr>
        <w:t>o</w:t>
      </w:r>
      <w:r w:rsidRPr="00831FC2">
        <w:rPr>
          <w:spacing w:val="14"/>
          <w:lang w:val="en-GB"/>
        </w:rPr>
        <w:t xml:space="preserve"> </w:t>
      </w:r>
      <w:r w:rsidRPr="00831FC2">
        <w:rPr>
          <w:spacing w:val="-3"/>
          <w:lang w:val="en-GB"/>
        </w:rPr>
        <w:t>a</w:t>
      </w:r>
      <w:r w:rsidRPr="00831FC2">
        <w:rPr>
          <w:spacing w:val="-2"/>
          <w:lang w:val="en-GB"/>
        </w:rPr>
        <w:t>l</w:t>
      </w:r>
      <w:r w:rsidRPr="00831FC2">
        <w:rPr>
          <w:lang w:val="en-GB"/>
        </w:rPr>
        <w:t>l</w:t>
      </w:r>
      <w:r w:rsidRPr="00831FC2">
        <w:rPr>
          <w:spacing w:val="15"/>
          <w:lang w:val="en-GB"/>
        </w:rPr>
        <w:t xml:space="preserve"> </w:t>
      </w:r>
      <w:r w:rsidRPr="00831FC2">
        <w:rPr>
          <w:spacing w:val="-2"/>
          <w:lang w:val="en-GB"/>
        </w:rPr>
        <w:t>M</w:t>
      </w:r>
      <w:r w:rsidRPr="00831FC2">
        <w:rPr>
          <w:spacing w:val="-3"/>
          <w:lang w:val="en-GB"/>
        </w:rPr>
        <w:t>e</w:t>
      </w:r>
      <w:r w:rsidRPr="00831FC2">
        <w:rPr>
          <w:spacing w:val="-4"/>
          <w:lang w:val="en-GB"/>
        </w:rPr>
        <w:t>m</w:t>
      </w:r>
      <w:r w:rsidRPr="00831FC2">
        <w:rPr>
          <w:spacing w:val="-2"/>
          <w:lang w:val="en-GB"/>
        </w:rPr>
        <w:t>b</w:t>
      </w:r>
      <w:r w:rsidRPr="00831FC2">
        <w:rPr>
          <w:spacing w:val="-3"/>
          <w:lang w:val="en-GB"/>
        </w:rPr>
        <w:t>e</w:t>
      </w:r>
      <w:r w:rsidRPr="00831FC2">
        <w:rPr>
          <w:lang w:val="en-GB"/>
        </w:rPr>
        <w:t>r</w:t>
      </w:r>
      <w:r w:rsidRPr="00831FC2">
        <w:rPr>
          <w:spacing w:val="14"/>
          <w:lang w:val="en-GB"/>
        </w:rPr>
        <w:t xml:space="preserve"> </w:t>
      </w:r>
      <w:r w:rsidRPr="00831FC2">
        <w:rPr>
          <w:spacing w:val="-1"/>
          <w:lang w:val="en-GB"/>
        </w:rPr>
        <w:t>S</w:t>
      </w:r>
      <w:r w:rsidRPr="00831FC2">
        <w:rPr>
          <w:spacing w:val="-2"/>
          <w:lang w:val="en-GB"/>
        </w:rPr>
        <w:t>t</w:t>
      </w:r>
      <w:r w:rsidRPr="00831FC2">
        <w:rPr>
          <w:spacing w:val="-6"/>
          <w:lang w:val="en-GB"/>
        </w:rPr>
        <w:t>a</w:t>
      </w:r>
      <w:r w:rsidRPr="00831FC2">
        <w:rPr>
          <w:spacing w:val="-2"/>
          <w:lang w:val="en-GB"/>
        </w:rPr>
        <w:t>t</w:t>
      </w:r>
      <w:r w:rsidRPr="00831FC2">
        <w:rPr>
          <w:spacing w:val="-3"/>
          <w:lang w:val="en-GB"/>
        </w:rPr>
        <w:t>e</w:t>
      </w:r>
      <w:r w:rsidRPr="00831FC2">
        <w:rPr>
          <w:lang w:val="en-GB"/>
        </w:rPr>
        <w:t>s</w:t>
      </w:r>
      <w:r w:rsidRPr="00831FC2">
        <w:rPr>
          <w:spacing w:val="15"/>
          <w:lang w:val="en-GB"/>
        </w:rPr>
        <w:t xml:space="preserve"> </w:t>
      </w:r>
      <w:r w:rsidRPr="00831FC2">
        <w:rPr>
          <w:spacing w:val="-3"/>
          <w:lang w:val="en-GB"/>
        </w:rPr>
        <w:t>a</w:t>
      </w:r>
      <w:r w:rsidRPr="00831FC2">
        <w:rPr>
          <w:spacing w:val="-2"/>
          <w:lang w:val="en-GB"/>
        </w:rPr>
        <w:t>n</w:t>
      </w:r>
      <w:r w:rsidRPr="00831FC2">
        <w:rPr>
          <w:lang w:val="en-GB"/>
        </w:rPr>
        <w:t>d</w:t>
      </w:r>
      <w:r w:rsidRPr="00831FC2">
        <w:rPr>
          <w:spacing w:val="12"/>
          <w:lang w:val="en-GB"/>
        </w:rPr>
        <w:t xml:space="preserve"> </w:t>
      </w:r>
      <w:r w:rsidRPr="00831FC2">
        <w:rPr>
          <w:spacing w:val="-2"/>
          <w:lang w:val="en-GB"/>
        </w:rPr>
        <w:t>d</w:t>
      </w:r>
      <w:r w:rsidRPr="00831FC2">
        <w:rPr>
          <w:spacing w:val="-3"/>
          <w:lang w:val="en-GB"/>
        </w:rPr>
        <w:t>ec</w:t>
      </w:r>
      <w:r w:rsidRPr="00831FC2">
        <w:rPr>
          <w:spacing w:val="-2"/>
          <w:lang w:val="en-GB"/>
        </w:rPr>
        <w:t>isi</w:t>
      </w:r>
      <w:r w:rsidRPr="00831FC2">
        <w:rPr>
          <w:spacing w:val="-5"/>
          <w:lang w:val="en-GB"/>
        </w:rPr>
        <w:t>o</w:t>
      </w:r>
      <w:r w:rsidRPr="00831FC2">
        <w:rPr>
          <w:spacing w:val="-2"/>
          <w:lang w:val="en-GB"/>
        </w:rPr>
        <w:t>n</w:t>
      </w:r>
      <w:r w:rsidRPr="00831FC2">
        <w:rPr>
          <w:lang w:val="en-GB"/>
        </w:rPr>
        <w:t xml:space="preserve">s </w:t>
      </w:r>
      <w:r w:rsidRPr="00831FC2">
        <w:rPr>
          <w:spacing w:val="-3"/>
          <w:lang w:val="en-GB"/>
        </w:rPr>
        <w:t>w</w:t>
      </w:r>
      <w:r w:rsidRPr="00831FC2">
        <w:rPr>
          <w:spacing w:val="-2"/>
          <w:lang w:val="en-GB"/>
        </w:rPr>
        <w:t>hi</w:t>
      </w:r>
      <w:r w:rsidRPr="00831FC2">
        <w:rPr>
          <w:spacing w:val="-3"/>
          <w:lang w:val="en-GB"/>
        </w:rPr>
        <w:t>c</w:t>
      </w:r>
      <w:r w:rsidRPr="00831FC2">
        <w:rPr>
          <w:lang w:val="en-GB"/>
        </w:rPr>
        <w:t>h</w:t>
      </w:r>
      <w:r w:rsidRPr="00831FC2">
        <w:rPr>
          <w:spacing w:val="7"/>
          <w:lang w:val="en-GB"/>
        </w:rPr>
        <w:t xml:space="preserve"> </w:t>
      </w:r>
      <w:r w:rsidRPr="00831FC2">
        <w:rPr>
          <w:spacing w:val="-5"/>
          <w:lang w:val="en-GB"/>
        </w:rPr>
        <w:t>s</w:t>
      </w:r>
      <w:r w:rsidRPr="00831FC2">
        <w:rPr>
          <w:spacing w:val="-2"/>
          <w:lang w:val="en-GB"/>
        </w:rPr>
        <w:t>p</w:t>
      </w:r>
      <w:r w:rsidRPr="00831FC2">
        <w:rPr>
          <w:spacing w:val="-3"/>
          <w:lang w:val="en-GB"/>
        </w:rPr>
        <w:t>ec</w:t>
      </w:r>
      <w:r w:rsidRPr="00831FC2">
        <w:rPr>
          <w:spacing w:val="-2"/>
          <w:lang w:val="en-GB"/>
        </w:rPr>
        <w:t>i</w:t>
      </w:r>
      <w:r w:rsidRPr="00831FC2">
        <w:rPr>
          <w:spacing w:val="-1"/>
          <w:lang w:val="en-GB"/>
        </w:rPr>
        <w:t>f</w:t>
      </w:r>
      <w:r w:rsidRPr="00831FC2">
        <w:rPr>
          <w:lang w:val="en-GB"/>
        </w:rPr>
        <w:t xml:space="preserve">y </w:t>
      </w:r>
      <w:r w:rsidRPr="00831FC2">
        <w:rPr>
          <w:spacing w:val="-2"/>
          <w:lang w:val="en-GB"/>
        </w:rPr>
        <w:t>t</w:t>
      </w:r>
      <w:r w:rsidRPr="00831FC2">
        <w:rPr>
          <w:lang w:val="en-GB"/>
        </w:rPr>
        <w:t>o</w:t>
      </w:r>
      <w:r w:rsidRPr="00831FC2">
        <w:rPr>
          <w:spacing w:val="7"/>
          <w:lang w:val="en-GB"/>
        </w:rPr>
        <w:t xml:space="preserve"> </w:t>
      </w:r>
      <w:r w:rsidRPr="00831FC2">
        <w:rPr>
          <w:spacing w:val="-3"/>
          <w:lang w:val="en-GB"/>
        </w:rPr>
        <w:t>w</w:t>
      </w:r>
      <w:r w:rsidRPr="00831FC2">
        <w:rPr>
          <w:spacing w:val="-2"/>
          <w:lang w:val="en-GB"/>
        </w:rPr>
        <w:t>ho</w:t>
      </w:r>
      <w:r w:rsidRPr="00831FC2">
        <w:rPr>
          <w:lang w:val="en-GB"/>
        </w:rPr>
        <w:t>m</w:t>
      </w:r>
      <w:r w:rsidRPr="00831FC2">
        <w:rPr>
          <w:spacing w:val="5"/>
          <w:lang w:val="en-GB"/>
        </w:rPr>
        <w:t xml:space="preserve"> </w:t>
      </w:r>
      <w:r w:rsidRPr="00831FC2">
        <w:rPr>
          <w:spacing w:val="-4"/>
          <w:lang w:val="en-GB"/>
        </w:rPr>
        <w:t>t</w:t>
      </w:r>
      <w:r w:rsidRPr="00831FC2">
        <w:rPr>
          <w:spacing w:val="-2"/>
          <w:lang w:val="en-GB"/>
        </w:rPr>
        <w:t>h</w:t>
      </w:r>
      <w:r w:rsidRPr="00831FC2">
        <w:rPr>
          <w:spacing w:val="-1"/>
          <w:lang w:val="en-GB"/>
        </w:rPr>
        <w:t>e</w:t>
      </w:r>
      <w:r w:rsidRPr="00831FC2">
        <w:rPr>
          <w:lang w:val="en-GB"/>
        </w:rPr>
        <w:t>y</w:t>
      </w:r>
      <w:r w:rsidRPr="00831FC2">
        <w:rPr>
          <w:spacing w:val="3"/>
          <w:lang w:val="en-GB"/>
        </w:rPr>
        <w:t xml:space="preserve"> </w:t>
      </w:r>
      <w:r w:rsidRPr="00831FC2">
        <w:rPr>
          <w:spacing w:val="-3"/>
          <w:lang w:val="en-GB"/>
        </w:rPr>
        <w:t>ar</w:t>
      </w:r>
      <w:r w:rsidRPr="00831FC2">
        <w:rPr>
          <w:lang w:val="en-GB"/>
        </w:rPr>
        <w:t>e</w:t>
      </w:r>
      <w:r w:rsidRPr="00831FC2">
        <w:rPr>
          <w:spacing w:val="6"/>
          <w:lang w:val="en-GB"/>
        </w:rPr>
        <w:t xml:space="preserve"> </w:t>
      </w:r>
      <w:r w:rsidRPr="00831FC2">
        <w:rPr>
          <w:spacing w:val="-3"/>
          <w:lang w:val="en-GB"/>
        </w:rPr>
        <w:t>a</w:t>
      </w:r>
      <w:r w:rsidRPr="00831FC2">
        <w:rPr>
          <w:spacing w:val="-2"/>
          <w:lang w:val="en-GB"/>
        </w:rPr>
        <w:t>dd</w:t>
      </w:r>
      <w:r w:rsidRPr="00831FC2">
        <w:rPr>
          <w:spacing w:val="-3"/>
          <w:lang w:val="en-GB"/>
        </w:rPr>
        <w:t>re</w:t>
      </w:r>
      <w:r w:rsidRPr="00831FC2">
        <w:rPr>
          <w:spacing w:val="-2"/>
          <w:lang w:val="en-GB"/>
        </w:rPr>
        <w:t>ss</w:t>
      </w:r>
      <w:r w:rsidRPr="00831FC2">
        <w:rPr>
          <w:spacing w:val="-3"/>
          <w:lang w:val="en-GB"/>
        </w:rPr>
        <w:t>e</w:t>
      </w:r>
      <w:r w:rsidRPr="00831FC2">
        <w:rPr>
          <w:lang w:val="en-GB"/>
        </w:rPr>
        <w:t>d</w:t>
      </w:r>
      <w:r w:rsidRPr="00831FC2">
        <w:rPr>
          <w:spacing w:val="7"/>
          <w:lang w:val="en-GB"/>
        </w:rPr>
        <w:t xml:space="preserve"> </w:t>
      </w:r>
      <w:r w:rsidRPr="00831FC2">
        <w:rPr>
          <w:spacing w:val="-2"/>
          <w:lang w:val="en-GB"/>
        </w:rPr>
        <w:t>d</w:t>
      </w:r>
      <w:r w:rsidRPr="00831FC2">
        <w:rPr>
          <w:lang w:val="en-GB"/>
        </w:rPr>
        <w:t>o</w:t>
      </w:r>
      <w:r w:rsidRPr="00831FC2">
        <w:rPr>
          <w:spacing w:val="5"/>
          <w:lang w:val="en-GB"/>
        </w:rPr>
        <w:t xml:space="preserve"> </w:t>
      </w:r>
      <w:r w:rsidRPr="00831FC2">
        <w:rPr>
          <w:spacing w:val="-2"/>
          <w:lang w:val="en-GB"/>
        </w:rPr>
        <w:t>n</w:t>
      </w:r>
      <w:r w:rsidRPr="00831FC2">
        <w:rPr>
          <w:spacing w:val="-5"/>
          <w:lang w:val="en-GB"/>
        </w:rPr>
        <w:t>o</w:t>
      </w:r>
      <w:r w:rsidRPr="00831FC2">
        <w:rPr>
          <w:lang w:val="en-GB"/>
        </w:rPr>
        <w:t>t</w:t>
      </w:r>
      <w:r w:rsidRPr="00831FC2">
        <w:rPr>
          <w:spacing w:val="5"/>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6"/>
          <w:lang w:val="en-GB"/>
        </w:rPr>
        <w:t xml:space="preserve"> </w:t>
      </w:r>
      <w:r w:rsidRPr="00831FC2">
        <w:rPr>
          <w:lang w:val="en-GB"/>
        </w:rPr>
        <w:t>a</w:t>
      </w:r>
      <w:r w:rsidRPr="00831FC2">
        <w:rPr>
          <w:spacing w:val="9"/>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e</w:t>
      </w:r>
      <w:r w:rsidRPr="00831FC2">
        <w:rPr>
          <w:spacing w:val="4"/>
          <w:lang w:val="en-GB"/>
        </w:rPr>
        <w:t xml:space="preserve"> </w:t>
      </w:r>
      <w:r w:rsidRPr="00831FC2">
        <w:rPr>
          <w:spacing w:val="-2"/>
          <w:lang w:val="en-GB"/>
        </w:rPr>
        <w:t>o</w:t>
      </w:r>
      <w:r w:rsidRPr="00831FC2">
        <w:rPr>
          <w:lang w:val="en-GB"/>
        </w:rPr>
        <w:t>f</w:t>
      </w:r>
      <w:r w:rsidRPr="00831FC2">
        <w:rPr>
          <w:spacing w:val="7"/>
          <w:lang w:val="en-GB"/>
        </w:rPr>
        <w:t xml:space="preserve"> </w:t>
      </w:r>
      <w:r w:rsidRPr="00831FC2">
        <w:rPr>
          <w:spacing w:val="-3"/>
          <w:lang w:val="en-GB"/>
        </w:rPr>
        <w:t>e</w:t>
      </w:r>
      <w:r w:rsidRPr="00831FC2">
        <w:rPr>
          <w:spacing w:val="-5"/>
          <w:lang w:val="en-GB"/>
        </w:rPr>
        <w:t>n</w:t>
      </w:r>
      <w:r w:rsidRPr="00831FC2">
        <w:rPr>
          <w:spacing w:val="-2"/>
          <w:lang w:val="en-GB"/>
        </w:rPr>
        <w:t>t</w:t>
      </w:r>
      <w:r w:rsidRPr="00831FC2">
        <w:rPr>
          <w:spacing w:val="-1"/>
          <w:lang w:val="en-GB"/>
        </w:rPr>
        <w:t>r</w:t>
      </w:r>
      <w:r w:rsidRPr="00831FC2">
        <w:rPr>
          <w:lang w:val="en-GB"/>
        </w:rPr>
        <w:t xml:space="preserve">y </w:t>
      </w:r>
      <w:r w:rsidRPr="00831FC2">
        <w:rPr>
          <w:spacing w:val="-2"/>
          <w:lang w:val="en-GB"/>
        </w:rPr>
        <w:t>int</w:t>
      </w:r>
      <w:r w:rsidRPr="00831FC2">
        <w:rPr>
          <w:lang w:val="en-GB"/>
        </w:rPr>
        <w:t>o</w:t>
      </w:r>
      <w:r w:rsidRPr="00831FC2">
        <w:rPr>
          <w:spacing w:val="7"/>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6"/>
          <w:lang w:val="en-GB"/>
        </w:rPr>
        <w:t xml:space="preserve"> </w:t>
      </w:r>
      <w:r w:rsidRPr="00831FC2">
        <w:rPr>
          <w:spacing w:val="-2"/>
          <w:lang w:val="en-GB"/>
        </w:rPr>
        <w:t>b</w:t>
      </w:r>
      <w:r w:rsidRPr="00831FC2">
        <w:rPr>
          <w:spacing w:val="-5"/>
          <w:lang w:val="en-GB"/>
        </w:rPr>
        <w:t>u</w:t>
      </w:r>
      <w:r w:rsidRPr="00831FC2">
        <w:rPr>
          <w:lang w:val="en-GB"/>
        </w:rPr>
        <w:t xml:space="preserve">t </w:t>
      </w:r>
      <w:r w:rsidRPr="00831FC2">
        <w:rPr>
          <w:spacing w:val="-2"/>
          <w:lang w:val="en-GB"/>
        </w:rPr>
        <w:t>t</w:t>
      </w:r>
      <w:r w:rsidRPr="00831FC2">
        <w:rPr>
          <w:spacing w:val="-3"/>
          <w:lang w:val="en-GB"/>
        </w:rPr>
        <w:t>a</w:t>
      </w:r>
      <w:r w:rsidRPr="00831FC2">
        <w:rPr>
          <w:spacing w:val="-2"/>
          <w:lang w:val="en-GB"/>
        </w:rPr>
        <w:t>k</w:t>
      </w:r>
      <w:r w:rsidRPr="00831FC2">
        <w:rPr>
          <w:lang w:val="en-GB"/>
        </w:rPr>
        <w:t>e</w:t>
      </w:r>
      <w:r w:rsidRPr="00831FC2">
        <w:rPr>
          <w:spacing w:val="1"/>
          <w:lang w:val="en-GB"/>
        </w:rPr>
        <w:t xml:space="preserve"> </w:t>
      </w:r>
      <w:r w:rsidRPr="00831FC2">
        <w:rPr>
          <w:spacing w:val="-3"/>
          <w:lang w:val="en-GB"/>
        </w:rPr>
        <w:t>effec</w:t>
      </w:r>
      <w:r w:rsidRPr="00831FC2">
        <w:rPr>
          <w:lang w:val="en-GB"/>
        </w:rPr>
        <w:t>t</w:t>
      </w:r>
      <w:r w:rsidRPr="00831FC2">
        <w:rPr>
          <w:spacing w:val="3"/>
          <w:lang w:val="en-GB"/>
        </w:rPr>
        <w:t xml:space="preserve"> </w:t>
      </w:r>
      <w:r w:rsidRPr="00831FC2">
        <w:rPr>
          <w:spacing w:val="-5"/>
          <w:lang w:val="en-GB"/>
        </w:rPr>
        <w:t>o</w:t>
      </w:r>
      <w:r w:rsidRPr="00831FC2">
        <w:rPr>
          <w:lang w:val="en-GB"/>
        </w:rPr>
        <w:t>n</w:t>
      </w:r>
      <w:r w:rsidRPr="00831FC2">
        <w:rPr>
          <w:spacing w:val="3"/>
          <w:lang w:val="en-GB"/>
        </w:rPr>
        <w:t xml:space="preserve"> </w:t>
      </w:r>
      <w:r w:rsidRPr="00831FC2">
        <w:rPr>
          <w:i/>
          <w:iCs/>
          <w:spacing w:val="-5"/>
          <w:lang w:val="en-GB"/>
        </w:rPr>
        <w:t>n</w:t>
      </w:r>
      <w:r w:rsidRPr="00831FC2">
        <w:rPr>
          <w:i/>
          <w:iCs/>
          <w:spacing w:val="-2"/>
          <w:lang w:val="en-GB"/>
        </w:rPr>
        <w:t>o</w:t>
      </w:r>
      <w:r w:rsidRPr="00831FC2">
        <w:rPr>
          <w:i/>
          <w:iCs/>
          <w:spacing w:val="-4"/>
          <w:lang w:val="en-GB"/>
        </w:rPr>
        <w:t>t</w:t>
      </w:r>
      <w:r w:rsidRPr="00831FC2">
        <w:rPr>
          <w:i/>
          <w:iCs/>
          <w:spacing w:val="-2"/>
          <w:lang w:val="en-GB"/>
        </w:rPr>
        <w:t>i</w:t>
      </w:r>
      <w:r w:rsidRPr="00831FC2">
        <w:rPr>
          <w:i/>
          <w:iCs/>
          <w:spacing w:val="-4"/>
          <w:lang w:val="en-GB"/>
        </w:rPr>
        <w:t>f</w:t>
      </w:r>
      <w:r w:rsidRPr="00831FC2">
        <w:rPr>
          <w:i/>
          <w:iCs/>
          <w:spacing w:val="-2"/>
          <w:lang w:val="en-GB"/>
        </w:rPr>
        <w:t>i</w:t>
      </w:r>
      <w:r w:rsidRPr="00831FC2">
        <w:rPr>
          <w:i/>
          <w:iCs/>
          <w:spacing w:val="-3"/>
          <w:lang w:val="en-GB"/>
        </w:rPr>
        <w:t>c</w:t>
      </w:r>
      <w:r w:rsidRPr="00831FC2">
        <w:rPr>
          <w:i/>
          <w:iCs/>
          <w:spacing w:val="-2"/>
          <w:lang w:val="en-GB"/>
        </w:rPr>
        <w:t>a</w:t>
      </w:r>
      <w:r w:rsidRPr="00831FC2">
        <w:rPr>
          <w:i/>
          <w:iCs/>
          <w:spacing w:val="-4"/>
          <w:lang w:val="en-GB"/>
        </w:rPr>
        <w:t>ti</w:t>
      </w:r>
      <w:r w:rsidRPr="00831FC2">
        <w:rPr>
          <w:i/>
          <w:iCs/>
          <w:spacing w:val="-2"/>
          <w:lang w:val="en-GB"/>
        </w:rPr>
        <w:t>o</w:t>
      </w:r>
      <w:r w:rsidRPr="00831FC2">
        <w:rPr>
          <w:i/>
          <w:iCs/>
          <w:lang w:val="en-GB"/>
        </w:rPr>
        <w:t>n</w:t>
      </w:r>
      <w:r w:rsidRPr="00831FC2">
        <w:rPr>
          <w:i/>
          <w:iCs/>
          <w:spacing w:val="3"/>
          <w:lang w:val="en-GB"/>
        </w:rPr>
        <w:t xml:space="preserve"> </w:t>
      </w:r>
      <w:r w:rsidRPr="00831FC2">
        <w:rPr>
          <w:spacing w:val="-4"/>
          <w:lang w:val="en-GB"/>
        </w:rPr>
        <w:t>t</w:t>
      </w:r>
      <w:r w:rsidRPr="00831FC2">
        <w:rPr>
          <w:lang w:val="en-GB"/>
        </w:rPr>
        <w:t xml:space="preserve">o </w:t>
      </w:r>
      <w:r w:rsidRPr="00831FC2">
        <w:rPr>
          <w:spacing w:val="-2"/>
          <w:lang w:val="en-GB"/>
        </w:rPr>
        <w:t>th</w:t>
      </w:r>
      <w:r w:rsidRPr="00831FC2">
        <w:rPr>
          <w:lang w:val="en-GB"/>
        </w:rPr>
        <w:t>e</w:t>
      </w:r>
      <w:r w:rsidRPr="00831FC2">
        <w:rPr>
          <w:spacing w:val="1"/>
          <w:lang w:val="en-GB"/>
        </w:rPr>
        <w:t xml:space="preserve"> </w:t>
      </w:r>
      <w:r w:rsidRPr="00831FC2">
        <w:rPr>
          <w:spacing w:val="-3"/>
          <w:lang w:val="en-GB"/>
        </w:rPr>
        <w:t>a</w:t>
      </w:r>
      <w:r w:rsidRPr="00831FC2">
        <w:rPr>
          <w:spacing w:val="-2"/>
          <w:lang w:val="en-GB"/>
        </w:rPr>
        <w:t>dd</w:t>
      </w:r>
      <w:r w:rsidRPr="00831FC2">
        <w:rPr>
          <w:spacing w:val="-3"/>
          <w:lang w:val="en-GB"/>
        </w:rPr>
        <w:t>r</w:t>
      </w:r>
      <w:r w:rsidRPr="00831FC2">
        <w:rPr>
          <w:spacing w:val="-6"/>
          <w:lang w:val="en-GB"/>
        </w:rPr>
        <w:t>e</w:t>
      </w:r>
      <w:r w:rsidRPr="00831FC2">
        <w:rPr>
          <w:spacing w:val="-2"/>
          <w:lang w:val="en-GB"/>
        </w:rPr>
        <w:t>ss</w:t>
      </w:r>
      <w:r w:rsidRPr="00831FC2">
        <w:rPr>
          <w:spacing w:val="-3"/>
          <w:lang w:val="en-GB"/>
        </w:rPr>
        <w:t>ee</w:t>
      </w:r>
      <w:r w:rsidRPr="00831FC2">
        <w:rPr>
          <w:lang w:val="en-GB"/>
        </w:rPr>
        <w:t>s</w:t>
      </w:r>
      <w:r w:rsidRPr="00831FC2">
        <w:rPr>
          <w:spacing w:val="3"/>
          <w:lang w:val="en-GB"/>
        </w:rPr>
        <w:t xml:space="preserve"> </w:t>
      </w:r>
      <w:r w:rsidRPr="00831FC2">
        <w:rPr>
          <w:spacing w:val="-5"/>
          <w:lang w:val="en-GB"/>
        </w:rPr>
        <w:t>(</w:t>
      </w:r>
      <w:r w:rsidRPr="00831FC2">
        <w:rPr>
          <w:spacing w:val="-2"/>
          <w:lang w:val="en-GB"/>
        </w:rPr>
        <w:t>t</w:t>
      </w:r>
      <w:r w:rsidRPr="00831FC2">
        <w:rPr>
          <w:spacing w:val="-5"/>
          <w:lang w:val="en-GB"/>
        </w:rPr>
        <w:t>h</w:t>
      </w:r>
      <w:r w:rsidRPr="00831FC2">
        <w:rPr>
          <w:spacing w:val="-2"/>
          <w:lang w:val="en-GB"/>
        </w:rPr>
        <w:t>i</w:t>
      </w:r>
      <w:r w:rsidRPr="00831FC2">
        <w:rPr>
          <w:spacing w:val="-3"/>
          <w:lang w:val="en-GB"/>
        </w:rPr>
        <w:t>r</w:t>
      </w:r>
      <w:r w:rsidRPr="00831FC2">
        <w:rPr>
          <w:lang w:val="en-GB"/>
        </w:rPr>
        <w:t>d</w:t>
      </w:r>
      <w:r w:rsidRPr="00831FC2">
        <w:rPr>
          <w:spacing w:val="2"/>
          <w:lang w:val="en-GB"/>
        </w:rPr>
        <w:t xml:space="preserve"> </w:t>
      </w:r>
      <w:r w:rsidRPr="00831FC2">
        <w:rPr>
          <w:spacing w:val="-5"/>
          <w:lang w:val="en-GB"/>
        </w:rPr>
        <w:t>s</w:t>
      </w:r>
      <w:r w:rsidRPr="00831FC2">
        <w:rPr>
          <w:spacing w:val="-2"/>
          <w:lang w:val="en-GB"/>
        </w:rPr>
        <w:t>ubp</w:t>
      </w:r>
      <w:r w:rsidRPr="00831FC2">
        <w:rPr>
          <w:spacing w:val="-3"/>
          <w:lang w:val="en-GB"/>
        </w:rPr>
        <w:t>ara</w:t>
      </w:r>
      <w:r w:rsidRPr="00831FC2">
        <w:rPr>
          <w:spacing w:val="-5"/>
          <w:lang w:val="en-GB"/>
        </w:rPr>
        <w:t>g</w:t>
      </w:r>
      <w:r w:rsidRPr="00831FC2">
        <w:rPr>
          <w:spacing w:val="-3"/>
          <w:lang w:val="en-GB"/>
        </w:rPr>
        <w:t>ra</w:t>
      </w:r>
      <w:r w:rsidRPr="00831FC2">
        <w:rPr>
          <w:spacing w:val="-2"/>
          <w:lang w:val="en-GB"/>
        </w:rPr>
        <w:t>p</w:t>
      </w:r>
      <w:r w:rsidRPr="00831FC2">
        <w:rPr>
          <w:lang w:val="en-GB"/>
        </w:rPr>
        <w:t>h</w:t>
      </w:r>
      <w:r w:rsidRPr="00831FC2">
        <w:rPr>
          <w:spacing w:val="2"/>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3"/>
          <w:lang w:val="en-GB"/>
        </w:rPr>
        <w:t>A</w:t>
      </w:r>
      <w:r w:rsidRPr="00831FC2">
        <w:rPr>
          <w:spacing w:val="-6"/>
          <w:lang w:val="en-GB"/>
        </w:rPr>
        <w:t>r</w:t>
      </w:r>
      <w:r w:rsidRPr="00831FC2">
        <w:rPr>
          <w:spacing w:val="-2"/>
          <w:lang w:val="en-GB"/>
        </w:rPr>
        <w:t>t</w:t>
      </w:r>
      <w:r w:rsidRPr="00831FC2">
        <w:rPr>
          <w:spacing w:val="-4"/>
          <w:lang w:val="en-GB"/>
        </w:rPr>
        <w:t>i</w:t>
      </w:r>
      <w:r w:rsidRPr="00831FC2">
        <w:rPr>
          <w:spacing w:val="-3"/>
          <w:lang w:val="en-GB"/>
        </w:rPr>
        <w:t>c</w:t>
      </w:r>
      <w:r w:rsidRPr="00831FC2">
        <w:rPr>
          <w:spacing w:val="-2"/>
          <w:lang w:val="en-GB"/>
        </w:rPr>
        <w:t>l</w:t>
      </w:r>
      <w:r w:rsidRPr="00831FC2">
        <w:rPr>
          <w:lang w:val="en-GB"/>
        </w:rPr>
        <w:t>e</w:t>
      </w:r>
      <w:r w:rsidRPr="00831FC2">
        <w:rPr>
          <w:spacing w:val="1"/>
          <w:lang w:val="en-GB"/>
        </w:rPr>
        <w:t xml:space="preserve"> </w:t>
      </w:r>
      <w:r w:rsidRPr="00831FC2">
        <w:rPr>
          <w:spacing w:val="-2"/>
          <w:lang w:val="en-GB"/>
        </w:rPr>
        <w:t>297</w:t>
      </w:r>
      <w:r w:rsidRPr="00831FC2">
        <w:rPr>
          <w:lang w:val="en-GB"/>
        </w:rPr>
        <w:t>(</w:t>
      </w:r>
      <w:r w:rsidRPr="00831FC2">
        <w:rPr>
          <w:spacing w:val="-2"/>
          <w:lang w:val="en-GB"/>
        </w:rPr>
        <w:t>2</w:t>
      </w:r>
      <w:r w:rsidRPr="00831FC2">
        <w:rPr>
          <w:lang w:val="en-GB"/>
        </w:rPr>
        <w:t xml:space="preserve">) </w:t>
      </w:r>
      <w:r w:rsidRPr="00831FC2">
        <w:rPr>
          <w:spacing w:val="-3"/>
          <w:lang w:val="en-GB"/>
        </w:rPr>
        <w:t>T</w:t>
      </w:r>
      <w:r w:rsidRPr="00831FC2">
        <w:rPr>
          <w:spacing w:val="-4"/>
          <w:lang w:val="en-GB"/>
        </w:rPr>
        <w:t>F</w:t>
      </w:r>
      <w:r w:rsidRPr="00831FC2">
        <w:rPr>
          <w:spacing w:val="-3"/>
          <w:lang w:val="en-GB"/>
        </w:rPr>
        <w:t>EU</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bCs/>
          <w:lang w:val="en-GB"/>
        </w:rPr>
        <w:t>C.</w:t>
      </w:r>
      <w:r w:rsidR="00583BBB" w:rsidRPr="00831FC2">
        <w:rPr>
          <w:bCs/>
          <w:lang w:val="en-GB"/>
        </w:rPr>
        <w:tab/>
      </w:r>
      <w:r w:rsidRPr="00831FC2">
        <w:rPr>
          <w:bCs/>
          <w:lang w:val="en-GB"/>
        </w:rPr>
        <w:t>Da</w:t>
      </w:r>
      <w:r w:rsidRPr="00831FC2">
        <w:rPr>
          <w:bCs/>
          <w:spacing w:val="-1"/>
          <w:lang w:val="en-GB"/>
        </w:rPr>
        <w:t>t</w:t>
      </w:r>
      <w:r w:rsidRPr="00831FC2">
        <w:rPr>
          <w:bCs/>
          <w:lang w:val="en-GB"/>
        </w:rPr>
        <w:t>e</w:t>
      </w:r>
      <w:r w:rsidRPr="00831FC2">
        <w:rPr>
          <w:bCs/>
          <w:spacing w:val="-1"/>
          <w:lang w:val="en-GB"/>
        </w:rPr>
        <w:t xml:space="preserve"> </w:t>
      </w:r>
      <w:r w:rsidRPr="00831FC2">
        <w:rPr>
          <w:bCs/>
          <w:lang w:val="en-GB"/>
        </w:rPr>
        <w:t>of</w:t>
      </w:r>
      <w:r w:rsidRPr="00831FC2">
        <w:rPr>
          <w:bCs/>
          <w:spacing w:val="1"/>
          <w:lang w:val="en-GB"/>
        </w:rPr>
        <w:t xml:space="preserve"> </w:t>
      </w:r>
      <w:r w:rsidRPr="00831FC2">
        <w:rPr>
          <w:bCs/>
          <w:lang w:val="en-GB"/>
        </w:rPr>
        <w:t>a</w:t>
      </w:r>
      <w:r w:rsidRPr="00831FC2">
        <w:rPr>
          <w:bCs/>
          <w:spacing w:val="1"/>
          <w:lang w:val="en-GB"/>
        </w:rPr>
        <w:t>pp</w:t>
      </w:r>
      <w:r w:rsidRPr="00831FC2">
        <w:rPr>
          <w:bCs/>
          <w:lang w:val="en-GB"/>
        </w:rPr>
        <w:t>li</w:t>
      </w:r>
      <w:r w:rsidRPr="00831FC2">
        <w:rPr>
          <w:bCs/>
          <w:spacing w:val="-1"/>
          <w:lang w:val="en-GB"/>
        </w:rPr>
        <w:t>c</w:t>
      </w:r>
      <w:r w:rsidRPr="00831FC2">
        <w:rPr>
          <w:bCs/>
          <w:lang w:val="en-GB"/>
        </w:rPr>
        <w:t>a</w:t>
      </w:r>
      <w:r w:rsidRPr="00831FC2">
        <w:rPr>
          <w:bCs/>
          <w:spacing w:val="-1"/>
          <w:lang w:val="en-GB"/>
        </w:rPr>
        <w:t>t</w:t>
      </w:r>
      <w:r w:rsidRPr="00831FC2">
        <w:rPr>
          <w:bCs/>
          <w:lang w:val="en-GB"/>
        </w:rPr>
        <w:t>ion</w:t>
      </w:r>
    </w:p>
    <w:p w:rsidR="001F0D33" w:rsidRPr="00831FC2" w:rsidRDefault="001F0D33" w:rsidP="00C673E9">
      <w:pPr>
        <w:autoSpaceDE w:val="0"/>
        <w:autoSpaceDN w:val="0"/>
        <w:adjustRightInd w:val="0"/>
        <w:spacing w:line="240" w:lineRule="exact"/>
        <w:ind w:right="-1"/>
        <w:rPr>
          <w:lang w:val="en-GB"/>
        </w:rPr>
      </w:pPr>
    </w:p>
    <w:p w:rsidR="001F0D33" w:rsidRPr="00831FC2" w:rsidRDefault="003274C3" w:rsidP="00C673E9">
      <w:pPr>
        <w:autoSpaceDE w:val="0"/>
        <w:autoSpaceDN w:val="0"/>
        <w:adjustRightInd w:val="0"/>
        <w:spacing w:line="240" w:lineRule="auto"/>
        <w:ind w:left="1808" w:right="-1" w:hanging="852"/>
        <w:jc w:val="both"/>
        <w:rPr>
          <w:lang w:val="en-GB"/>
        </w:rPr>
      </w:pPr>
      <w:r w:rsidRPr="00831FC2">
        <w:rPr>
          <w:bCs/>
          <w:lang w:val="en-GB"/>
        </w:rPr>
        <w:t>(</w:t>
      </w:r>
      <w:r w:rsidR="00583BBB" w:rsidRPr="00831FC2">
        <w:rPr>
          <w:bCs/>
          <w:lang w:val="en-GB"/>
        </w:rPr>
        <w:t>a)</w:t>
      </w:r>
      <w:r w:rsidR="00583BBB" w:rsidRPr="00831FC2">
        <w:rPr>
          <w:bCs/>
          <w:lang w:val="en-GB"/>
        </w:rPr>
        <w:tab/>
      </w:r>
      <w:r w:rsidR="001F0D33" w:rsidRPr="00831FC2">
        <w:rPr>
          <w:bCs/>
          <w:lang w:val="en-GB"/>
        </w:rPr>
        <w:t>R</w:t>
      </w:r>
      <w:r w:rsidR="001F0D33" w:rsidRPr="00831FC2">
        <w:rPr>
          <w:bCs/>
          <w:spacing w:val="-1"/>
          <w:lang w:val="en-GB"/>
        </w:rPr>
        <w:t>etr</w:t>
      </w:r>
      <w:r w:rsidR="001F0D33" w:rsidRPr="00831FC2">
        <w:rPr>
          <w:bCs/>
          <w:lang w:val="en-GB"/>
        </w:rPr>
        <w:t>o</w:t>
      </w:r>
      <w:r w:rsidR="001F0D33" w:rsidRPr="00831FC2">
        <w:rPr>
          <w:bCs/>
          <w:spacing w:val="2"/>
          <w:lang w:val="en-GB"/>
        </w:rPr>
        <w:t>a</w:t>
      </w:r>
      <w:r w:rsidR="001F0D33" w:rsidRPr="00831FC2">
        <w:rPr>
          <w:bCs/>
          <w:spacing w:val="-1"/>
          <w:lang w:val="en-GB"/>
        </w:rPr>
        <w:t>ct</w:t>
      </w:r>
      <w:r w:rsidR="001F0D33" w:rsidRPr="00831FC2">
        <w:rPr>
          <w:bCs/>
          <w:lang w:val="en-GB"/>
        </w:rPr>
        <w:t>ive</w:t>
      </w:r>
      <w:r w:rsidR="001F0D33" w:rsidRPr="00831FC2">
        <w:rPr>
          <w:bCs/>
          <w:spacing w:val="-1"/>
          <w:lang w:val="en-GB"/>
        </w:rPr>
        <w:t xml:space="preserve"> </w:t>
      </w:r>
      <w:r w:rsidR="001F0D33" w:rsidRPr="00831FC2">
        <w:rPr>
          <w:bCs/>
          <w:lang w:val="en-GB"/>
        </w:rPr>
        <w:t>a</w:t>
      </w:r>
      <w:r w:rsidR="001F0D33" w:rsidRPr="00831FC2">
        <w:rPr>
          <w:bCs/>
          <w:spacing w:val="1"/>
          <w:lang w:val="en-GB"/>
        </w:rPr>
        <w:t>pp</w:t>
      </w:r>
      <w:r w:rsidR="001F0D33" w:rsidRPr="00831FC2">
        <w:rPr>
          <w:bCs/>
          <w:lang w:val="en-GB"/>
        </w:rPr>
        <w:t>li</w:t>
      </w:r>
      <w:r w:rsidR="001F0D33" w:rsidRPr="00831FC2">
        <w:rPr>
          <w:bCs/>
          <w:spacing w:val="-1"/>
          <w:lang w:val="en-GB"/>
        </w:rPr>
        <w:t>c</w:t>
      </w:r>
      <w:r w:rsidR="001F0D33" w:rsidRPr="00831FC2">
        <w:rPr>
          <w:bCs/>
          <w:lang w:val="en-GB"/>
        </w:rPr>
        <w:t>a</w:t>
      </w:r>
      <w:r w:rsidR="001F0D33" w:rsidRPr="00831FC2">
        <w:rPr>
          <w:bCs/>
          <w:spacing w:val="-1"/>
          <w:lang w:val="en-GB"/>
        </w:rPr>
        <w:t>t</w:t>
      </w:r>
      <w:r w:rsidR="001F0D33" w:rsidRPr="00831FC2">
        <w:rPr>
          <w:bCs/>
          <w:lang w:val="en-GB"/>
        </w:rPr>
        <w:t>ion</w:t>
      </w:r>
      <w:r w:rsidR="001F0D33" w:rsidRPr="00831FC2">
        <w:rPr>
          <w:bCs/>
          <w:spacing w:val="1"/>
          <w:lang w:val="en-GB"/>
        </w:rPr>
        <w:t xml:space="preserve"> </w:t>
      </w:r>
      <w:r w:rsidR="001F0D33" w:rsidRPr="00831FC2">
        <w:rPr>
          <w:bCs/>
          <w:lang w:val="en-GB"/>
        </w:rPr>
        <w:t>of</w:t>
      </w:r>
      <w:r w:rsidR="001F0D33" w:rsidRPr="00831FC2">
        <w:rPr>
          <w:bCs/>
          <w:spacing w:val="1"/>
          <w:lang w:val="en-GB"/>
        </w:rPr>
        <w:t xml:space="preserve"> </w:t>
      </w:r>
      <w:r w:rsidR="001F0D33" w:rsidRPr="00831FC2">
        <w:rPr>
          <w:bCs/>
          <w:spacing w:val="-1"/>
          <w:lang w:val="en-GB"/>
        </w:rPr>
        <w:t>re</w:t>
      </w:r>
      <w:r w:rsidR="001F0D33" w:rsidRPr="00831FC2">
        <w:rPr>
          <w:bCs/>
          <w:lang w:val="en-GB"/>
        </w:rPr>
        <w:t>g</w:t>
      </w:r>
      <w:r w:rsidR="001F0D33" w:rsidRPr="00831FC2">
        <w:rPr>
          <w:bCs/>
          <w:spacing w:val="1"/>
          <w:lang w:val="en-GB"/>
        </w:rPr>
        <w:t>u</w:t>
      </w:r>
      <w:r w:rsidR="001F0D33" w:rsidRPr="00831FC2">
        <w:rPr>
          <w:bCs/>
          <w:lang w:val="en-GB"/>
        </w:rPr>
        <w:t>la</w:t>
      </w:r>
      <w:r w:rsidR="001F0D33" w:rsidRPr="00831FC2">
        <w:rPr>
          <w:bCs/>
          <w:spacing w:val="-1"/>
          <w:lang w:val="en-GB"/>
        </w:rPr>
        <w:t>t</w:t>
      </w:r>
      <w:r w:rsidR="001F0D33" w:rsidRPr="00831FC2">
        <w:rPr>
          <w:bCs/>
          <w:lang w:val="en-GB"/>
        </w:rPr>
        <w:t>io</w:t>
      </w:r>
      <w:r w:rsidR="001F0D33" w:rsidRPr="00831FC2">
        <w:rPr>
          <w:bCs/>
          <w:spacing w:val="1"/>
          <w:lang w:val="en-GB"/>
        </w:rPr>
        <w:t>n</w:t>
      </w:r>
      <w:r w:rsidR="001F0D33"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20.9</w:t>
      </w:r>
      <w:r w:rsidRPr="00831FC2">
        <w:rPr>
          <w:lang w:val="en-GB"/>
        </w:rPr>
        <w:t>.</w:t>
      </w:r>
      <w:r w:rsidR="00583BBB" w:rsidRPr="00831FC2">
        <w:rPr>
          <w:lang w:val="en-GB"/>
        </w:rPr>
        <w:tab/>
      </w:r>
      <w:r w:rsidRPr="00831FC2">
        <w:rPr>
          <w:spacing w:val="-3"/>
          <w:lang w:val="en-GB"/>
        </w:rPr>
        <w:t>E</w:t>
      </w:r>
      <w:r w:rsidRPr="00831FC2">
        <w:rPr>
          <w:lang w:val="en-GB"/>
        </w:rPr>
        <w:t>x</w:t>
      </w:r>
      <w:r w:rsidRPr="00831FC2">
        <w:rPr>
          <w:spacing w:val="-3"/>
          <w:lang w:val="en-GB"/>
        </w:rPr>
        <w:t>ce</w:t>
      </w:r>
      <w:r w:rsidRPr="00831FC2">
        <w:rPr>
          <w:spacing w:val="-5"/>
          <w:lang w:val="en-GB"/>
        </w:rPr>
        <w:t>p</w:t>
      </w:r>
      <w:r w:rsidRPr="00831FC2">
        <w:rPr>
          <w:spacing w:val="-2"/>
          <w:lang w:val="en-GB"/>
        </w:rPr>
        <w:t>t</w:t>
      </w:r>
      <w:r w:rsidRPr="00831FC2">
        <w:rPr>
          <w:spacing w:val="-4"/>
          <w:lang w:val="en-GB"/>
        </w:rPr>
        <w:t>i</w:t>
      </w:r>
      <w:r w:rsidRPr="00831FC2">
        <w:rPr>
          <w:spacing w:val="-2"/>
          <w:lang w:val="en-GB"/>
        </w:rPr>
        <w:t>on</w:t>
      </w:r>
      <w:r w:rsidRPr="00831FC2">
        <w:rPr>
          <w:spacing w:val="-3"/>
          <w:lang w:val="en-GB"/>
        </w:rPr>
        <w:t>a</w:t>
      </w:r>
      <w:r w:rsidRPr="00831FC2">
        <w:rPr>
          <w:spacing w:val="-4"/>
          <w:lang w:val="en-GB"/>
        </w:rPr>
        <w:t>l</w:t>
      </w:r>
      <w:r w:rsidRPr="00831FC2">
        <w:rPr>
          <w:lang w:val="en-GB"/>
        </w:rPr>
        <w:t>l</w:t>
      </w:r>
      <w:r w:rsidRPr="00831FC2">
        <w:rPr>
          <w:spacing w:val="-10"/>
          <w:lang w:val="en-GB"/>
        </w:rPr>
        <w:t>y</w:t>
      </w:r>
      <w:r w:rsidRPr="00831FC2">
        <w:rPr>
          <w:lang w:val="en-GB"/>
        </w:rPr>
        <w:t>,</w:t>
      </w:r>
      <w:r w:rsidRPr="00831FC2">
        <w:rPr>
          <w:spacing w:val="2"/>
          <w:lang w:val="en-GB"/>
        </w:rPr>
        <w:t xml:space="preserve"> </w:t>
      </w:r>
      <w:r w:rsidRPr="00831FC2">
        <w:rPr>
          <w:spacing w:val="-3"/>
          <w:lang w:val="en-GB"/>
        </w:rPr>
        <w:t>a</w:t>
      </w:r>
      <w:r w:rsidRPr="00831FC2">
        <w:rPr>
          <w:spacing w:val="-2"/>
          <w:lang w:val="en-GB"/>
        </w:rPr>
        <w:t>n</w:t>
      </w:r>
      <w:r w:rsidRPr="00831FC2">
        <w:rPr>
          <w:lang w:val="en-GB"/>
        </w:rPr>
        <w:t>d</w:t>
      </w:r>
      <w:r w:rsidRPr="00831FC2">
        <w:rPr>
          <w:spacing w:val="2"/>
          <w:lang w:val="en-GB"/>
        </w:rPr>
        <w:t xml:space="preserve"> </w:t>
      </w:r>
      <w:r w:rsidRPr="00831FC2">
        <w:rPr>
          <w:spacing w:val="-2"/>
          <w:lang w:val="en-GB"/>
        </w:rPr>
        <w:t>subj</w:t>
      </w:r>
      <w:r w:rsidRPr="00831FC2">
        <w:rPr>
          <w:spacing w:val="-3"/>
          <w:lang w:val="en-GB"/>
        </w:rPr>
        <w:t>ec</w:t>
      </w:r>
      <w:r w:rsidRPr="00831FC2">
        <w:rPr>
          <w:lang w:val="en-GB"/>
        </w:rPr>
        <w:t>t</w:t>
      </w:r>
      <w:r w:rsidRPr="00831FC2">
        <w:rPr>
          <w:spacing w:val="3"/>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3"/>
          <w:lang w:val="en-GB"/>
        </w:rPr>
        <w:t>re</w:t>
      </w:r>
      <w:r w:rsidRPr="00831FC2">
        <w:rPr>
          <w:spacing w:val="-2"/>
          <w:lang w:val="en-GB"/>
        </w:rPr>
        <w:t>qui</w:t>
      </w:r>
      <w:r w:rsidRPr="00831FC2">
        <w:rPr>
          <w:spacing w:val="-3"/>
          <w:lang w:val="en-GB"/>
        </w:rPr>
        <w:t>r</w:t>
      </w:r>
      <w:r w:rsidRPr="00831FC2">
        <w:rPr>
          <w:spacing w:val="-6"/>
          <w:lang w:val="en-GB"/>
        </w:rPr>
        <w:t>e</w:t>
      </w:r>
      <w:r w:rsidRPr="00831FC2">
        <w:rPr>
          <w:spacing w:val="-2"/>
          <w:lang w:val="en-GB"/>
        </w:rPr>
        <w:t>m</w:t>
      </w:r>
      <w:r w:rsidRPr="00831FC2">
        <w:rPr>
          <w:spacing w:val="-3"/>
          <w:lang w:val="en-GB"/>
        </w:rPr>
        <w:t>e</w:t>
      </w:r>
      <w:r w:rsidRPr="00831FC2">
        <w:rPr>
          <w:spacing w:val="-2"/>
          <w:lang w:val="en-GB"/>
        </w:rPr>
        <w:t>n</w:t>
      </w:r>
      <w:r w:rsidRPr="00831FC2">
        <w:rPr>
          <w:spacing w:val="-4"/>
          <w:lang w:val="en-GB"/>
        </w:rPr>
        <w:t>t</w:t>
      </w:r>
      <w:r w:rsidRPr="00831FC2">
        <w:rPr>
          <w:lang w:val="en-GB"/>
        </w:rPr>
        <w:t>s</w:t>
      </w:r>
      <w:r w:rsidRPr="00831FC2">
        <w:rPr>
          <w:spacing w:val="2"/>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2"/>
          <w:lang w:val="en-GB"/>
        </w:rPr>
        <w:t>l</w:t>
      </w:r>
      <w:r w:rsidRPr="00831FC2">
        <w:rPr>
          <w:spacing w:val="-6"/>
          <w:lang w:val="en-GB"/>
        </w:rPr>
        <w:t>e</w:t>
      </w:r>
      <w:r w:rsidRPr="00831FC2">
        <w:rPr>
          <w:spacing w:val="-5"/>
          <w:lang w:val="en-GB"/>
        </w:rPr>
        <w:t>g</w:t>
      </w:r>
      <w:r w:rsidRPr="00831FC2">
        <w:rPr>
          <w:spacing w:val="-3"/>
          <w:lang w:val="en-GB"/>
        </w:rPr>
        <w:t>a</w:t>
      </w:r>
      <w:r w:rsidRPr="00831FC2">
        <w:rPr>
          <w:lang w:val="en-GB"/>
        </w:rPr>
        <w:t>l</w:t>
      </w:r>
      <w:r w:rsidRPr="00831FC2">
        <w:rPr>
          <w:spacing w:val="3"/>
          <w:lang w:val="en-GB"/>
        </w:rPr>
        <w:t xml:space="preserve"> </w:t>
      </w:r>
      <w:r w:rsidRPr="00831FC2">
        <w:rPr>
          <w:spacing w:val="-3"/>
          <w:lang w:val="en-GB"/>
        </w:rPr>
        <w:t>cer</w:t>
      </w:r>
      <w:r w:rsidRPr="00831FC2">
        <w:rPr>
          <w:spacing w:val="-2"/>
          <w:lang w:val="en-GB"/>
        </w:rPr>
        <w:t>t</w:t>
      </w:r>
      <w:r w:rsidRPr="00831FC2">
        <w:rPr>
          <w:spacing w:val="-3"/>
          <w:lang w:val="en-GB"/>
        </w:rPr>
        <w:t>a</w:t>
      </w:r>
      <w:r w:rsidRPr="00831FC2">
        <w:rPr>
          <w:spacing w:val="-2"/>
          <w:lang w:val="en-GB"/>
        </w:rPr>
        <w:t>in</w:t>
      </w:r>
      <w:r w:rsidRPr="00831FC2">
        <w:rPr>
          <w:lang w:val="en-GB"/>
        </w:rPr>
        <w:t>t</w:t>
      </w:r>
      <w:r w:rsidRPr="00831FC2">
        <w:rPr>
          <w:spacing w:val="-10"/>
          <w:lang w:val="en-GB"/>
        </w:rPr>
        <w:t>y</w:t>
      </w:r>
      <w:r w:rsidRPr="00831FC2">
        <w:rPr>
          <w:lang w:val="en-GB"/>
        </w:rPr>
        <w:t>,</w:t>
      </w:r>
      <w:r w:rsidRPr="00831FC2">
        <w:rPr>
          <w:spacing w:val="5"/>
          <w:lang w:val="en-GB"/>
        </w:rPr>
        <w:t xml:space="preserve"> </w:t>
      </w:r>
      <w:r w:rsidRPr="00831FC2">
        <w:rPr>
          <w:lang w:val="en-GB"/>
        </w:rPr>
        <w:t>a</w:t>
      </w:r>
      <w:r w:rsidRPr="00831FC2">
        <w:rPr>
          <w:spacing w:val="1"/>
          <w:lang w:val="en-GB"/>
        </w:rPr>
        <w:t xml:space="preserve"> </w:t>
      </w:r>
      <w:r w:rsidRPr="00831FC2">
        <w:rPr>
          <w:lang w:val="en-GB"/>
        </w:rPr>
        <w:t>r</w:t>
      </w:r>
      <w:r w:rsidRPr="00831FC2">
        <w:rPr>
          <w:spacing w:val="-1"/>
          <w:lang w:val="en-GB"/>
        </w:rPr>
        <w:t>e</w:t>
      </w:r>
      <w:r w:rsidRPr="00831FC2">
        <w:rPr>
          <w:spacing w:val="-5"/>
          <w:lang w:val="en-GB"/>
        </w:rPr>
        <w:t>g</w:t>
      </w:r>
      <w:r w:rsidRPr="00831FC2">
        <w:rPr>
          <w:spacing w:val="-2"/>
          <w:lang w:val="en-GB"/>
        </w:rPr>
        <w:t>ul</w:t>
      </w:r>
      <w:r w:rsidRPr="00831FC2">
        <w:rPr>
          <w:spacing w:val="-3"/>
          <w:lang w:val="en-GB"/>
        </w:rPr>
        <w:t>a</w:t>
      </w:r>
      <w:r w:rsidRPr="00831FC2">
        <w:rPr>
          <w:spacing w:val="-2"/>
          <w:lang w:val="en-GB"/>
        </w:rPr>
        <w:t>tio</w:t>
      </w:r>
      <w:r w:rsidRPr="00831FC2">
        <w:rPr>
          <w:lang w:val="en-GB"/>
        </w:rPr>
        <w:t xml:space="preserve">n </w:t>
      </w:r>
      <w:r w:rsidRPr="00831FC2">
        <w:rPr>
          <w:spacing w:val="-2"/>
          <w:lang w:val="en-GB"/>
        </w:rPr>
        <w:t>m</w:t>
      </w:r>
      <w:r w:rsidRPr="00831FC2">
        <w:rPr>
          <w:spacing w:val="-1"/>
          <w:lang w:val="en-GB"/>
        </w:rPr>
        <w:t>a</w:t>
      </w:r>
      <w:r w:rsidRPr="00831FC2">
        <w:rPr>
          <w:lang w:val="en-GB"/>
        </w:rPr>
        <w:t>y</w:t>
      </w:r>
      <w:r w:rsidRPr="00831FC2">
        <w:rPr>
          <w:spacing w:val="-3"/>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 xml:space="preserve">e </w:t>
      </w:r>
      <w:r w:rsidRPr="00831FC2">
        <w:rPr>
          <w:spacing w:val="-3"/>
          <w:lang w:val="en-GB"/>
        </w:rPr>
        <w:t>re</w:t>
      </w:r>
      <w:r w:rsidRPr="00831FC2">
        <w:rPr>
          <w:spacing w:val="-2"/>
          <w:lang w:val="en-GB"/>
        </w:rPr>
        <w:t>t</w:t>
      </w:r>
      <w:r w:rsidRPr="00831FC2">
        <w:rPr>
          <w:spacing w:val="-3"/>
          <w:lang w:val="en-GB"/>
        </w:rPr>
        <w:t>r</w:t>
      </w:r>
      <w:r w:rsidRPr="00831FC2">
        <w:rPr>
          <w:spacing w:val="-2"/>
          <w:lang w:val="en-GB"/>
        </w:rPr>
        <w:t>o</w:t>
      </w:r>
      <w:r w:rsidRPr="00831FC2">
        <w:rPr>
          <w:spacing w:val="-3"/>
          <w:lang w:val="en-GB"/>
        </w:rPr>
        <w:t>ac</w:t>
      </w:r>
      <w:r w:rsidRPr="00831FC2">
        <w:rPr>
          <w:spacing w:val="-2"/>
          <w:lang w:val="en-GB"/>
        </w:rPr>
        <w:t>tiv</w:t>
      </w:r>
      <w:r w:rsidRPr="00831FC2">
        <w:rPr>
          <w:lang w:val="en-GB"/>
        </w:rPr>
        <w:t>e</w:t>
      </w:r>
      <w:r w:rsidRPr="00831FC2">
        <w:rPr>
          <w:spacing w:val="-6"/>
          <w:lang w:val="en-GB"/>
        </w:rPr>
        <w:t xml:space="preserve"> </w:t>
      </w:r>
      <w:r w:rsidRPr="00831FC2">
        <w:rPr>
          <w:spacing w:val="-3"/>
          <w:lang w:val="en-GB"/>
        </w:rPr>
        <w:t>effec</w:t>
      </w:r>
      <w:r w:rsidRPr="00831FC2">
        <w:rPr>
          <w:spacing w:val="-2"/>
          <w:lang w:val="en-GB"/>
        </w:rPr>
        <w:t>t</w:t>
      </w:r>
      <w:r w:rsidRPr="00831FC2">
        <w:rPr>
          <w:lang w:val="en-GB"/>
        </w:rPr>
        <w:t>.</w:t>
      </w:r>
      <w:r w:rsidRPr="00831FC2">
        <w:rPr>
          <w:spacing w:val="-7"/>
          <w:lang w:val="en-GB"/>
        </w:rPr>
        <w:t xml:space="preserve"> </w:t>
      </w:r>
      <w:r w:rsidRPr="00831FC2">
        <w:rPr>
          <w:spacing w:val="-3"/>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w</w:t>
      </w:r>
      <w:r w:rsidRPr="00831FC2">
        <w:rPr>
          <w:spacing w:val="-5"/>
          <w:lang w:val="en-GB"/>
        </w:rPr>
        <w:t>o</w:t>
      </w:r>
      <w:r w:rsidRPr="00831FC2">
        <w:rPr>
          <w:spacing w:val="-3"/>
          <w:lang w:val="en-GB"/>
        </w:rPr>
        <w:t>r</w:t>
      </w:r>
      <w:r w:rsidRPr="00831FC2">
        <w:rPr>
          <w:spacing w:val="-2"/>
          <w:lang w:val="en-GB"/>
        </w:rPr>
        <w:t>d</w:t>
      </w:r>
      <w:r w:rsidRPr="00831FC2">
        <w:rPr>
          <w:lang w:val="en-GB"/>
        </w:rPr>
        <w:t>s</w:t>
      </w:r>
      <w:r w:rsidRPr="00831FC2">
        <w:rPr>
          <w:spacing w:val="-7"/>
          <w:lang w:val="en-GB"/>
        </w:rPr>
        <w:t xml:space="preserve"> </w:t>
      </w:r>
      <w:r w:rsidRPr="00831FC2">
        <w:rPr>
          <w:i/>
          <w:iCs/>
          <w:lang w:val="en-GB"/>
        </w:rPr>
        <w:t>"</w:t>
      </w:r>
      <w:r w:rsidRPr="00831FC2">
        <w:rPr>
          <w:i/>
          <w:iCs/>
          <w:spacing w:val="-3"/>
          <w:lang w:val="en-GB"/>
        </w:rPr>
        <w:t>I</w:t>
      </w:r>
      <w:r w:rsidRPr="00831FC2">
        <w:rPr>
          <w:i/>
          <w:iCs/>
          <w:lang w:val="en-GB"/>
        </w:rPr>
        <w:t>t</w:t>
      </w:r>
      <w:r w:rsidRPr="00831FC2">
        <w:rPr>
          <w:i/>
          <w:iCs/>
          <w:spacing w:val="-4"/>
          <w:lang w:val="en-GB"/>
        </w:rPr>
        <w:t xml:space="preserve"> </w:t>
      </w:r>
      <w:r w:rsidRPr="00831FC2">
        <w:rPr>
          <w:i/>
          <w:iCs/>
          <w:spacing w:val="-5"/>
          <w:lang w:val="en-GB"/>
        </w:rPr>
        <w:t>s</w:t>
      </w:r>
      <w:r w:rsidRPr="00831FC2">
        <w:rPr>
          <w:i/>
          <w:iCs/>
          <w:spacing w:val="-2"/>
          <w:lang w:val="en-GB"/>
        </w:rPr>
        <w:t>ha</w:t>
      </w:r>
      <w:r w:rsidRPr="00831FC2">
        <w:rPr>
          <w:i/>
          <w:iCs/>
          <w:spacing w:val="-4"/>
          <w:lang w:val="en-GB"/>
        </w:rPr>
        <w:t>l</w:t>
      </w:r>
      <w:r w:rsidRPr="00831FC2">
        <w:rPr>
          <w:i/>
          <w:iCs/>
          <w:lang w:val="en-GB"/>
        </w:rPr>
        <w:t>l</w:t>
      </w:r>
      <w:r w:rsidRPr="00831FC2">
        <w:rPr>
          <w:i/>
          <w:iCs/>
          <w:spacing w:val="-4"/>
          <w:lang w:val="en-GB"/>
        </w:rPr>
        <w:t xml:space="preserve"> </w:t>
      </w:r>
      <w:r w:rsidRPr="00831FC2">
        <w:rPr>
          <w:i/>
          <w:iCs/>
          <w:spacing w:val="-2"/>
          <w:lang w:val="en-GB"/>
        </w:rPr>
        <w:t>a</w:t>
      </w:r>
      <w:r w:rsidRPr="00831FC2">
        <w:rPr>
          <w:i/>
          <w:iCs/>
          <w:spacing w:val="-5"/>
          <w:lang w:val="en-GB"/>
        </w:rPr>
        <w:t>p</w:t>
      </w:r>
      <w:r w:rsidRPr="00831FC2">
        <w:rPr>
          <w:i/>
          <w:iCs/>
          <w:spacing w:val="-2"/>
          <w:lang w:val="en-GB"/>
        </w:rPr>
        <w:t>pl</w:t>
      </w:r>
      <w:r w:rsidRPr="00831FC2">
        <w:rPr>
          <w:i/>
          <w:iCs/>
          <w:lang w:val="en-GB"/>
        </w:rPr>
        <w:t>y</w:t>
      </w:r>
      <w:r w:rsidRPr="00831FC2">
        <w:rPr>
          <w:i/>
          <w:iCs/>
          <w:spacing w:val="-6"/>
          <w:lang w:val="en-GB"/>
        </w:rPr>
        <w:t xml:space="preserve"> </w:t>
      </w:r>
      <w:r w:rsidRPr="00831FC2">
        <w:rPr>
          <w:i/>
          <w:iCs/>
          <w:spacing w:val="-4"/>
          <w:lang w:val="en-GB"/>
        </w:rPr>
        <w:t>f</w:t>
      </w:r>
      <w:r w:rsidRPr="00831FC2">
        <w:rPr>
          <w:i/>
          <w:iCs/>
          <w:spacing w:val="-2"/>
          <w:lang w:val="en-GB"/>
        </w:rPr>
        <w:t>ro</w:t>
      </w:r>
      <w:r w:rsidRPr="00831FC2">
        <w:rPr>
          <w:i/>
          <w:iCs/>
          <w:lang w:val="en-GB"/>
        </w:rPr>
        <w:t>m</w:t>
      </w:r>
      <w:r w:rsidRPr="00831FC2">
        <w:rPr>
          <w:i/>
          <w:iCs/>
          <w:spacing w:val="-5"/>
          <w:lang w:val="en-GB"/>
        </w:rPr>
        <w:t xml:space="preserve"> </w:t>
      </w:r>
      <w:r w:rsidRPr="00831FC2">
        <w:rPr>
          <w:i/>
          <w:iCs/>
          <w:spacing w:val="-2"/>
          <w:lang w:val="en-GB"/>
        </w:rPr>
        <w:t>…</w:t>
      </w:r>
      <w:r w:rsidRPr="00831FC2">
        <w:rPr>
          <w:i/>
          <w:iCs/>
          <w:lang w:val="en-GB"/>
        </w:rPr>
        <w:t>"</w:t>
      </w:r>
      <w:r w:rsidRPr="00831FC2">
        <w:rPr>
          <w:i/>
          <w:iCs/>
          <w:spacing w:val="-2"/>
          <w:lang w:val="en-GB"/>
        </w:rPr>
        <w:t xml:space="preserve"> </w:t>
      </w:r>
      <w:r w:rsidRPr="00831FC2">
        <w:rPr>
          <w:spacing w:val="-3"/>
          <w:lang w:val="en-GB"/>
        </w:rPr>
        <w:t>ar</w:t>
      </w:r>
      <w:r w:rsidRPr="00831FC2">
        <w:rPr>
          <w:lang w:val="en-GB"/>
        </w:rPr>
        <w:t>e</w:t>
      </w:r>
      <w:r w:rsidRPr="00831FC2">
        <w:rPr>
          <w:spacing w:val="-6"/>
          <w:lang w:val="en-GB"/>
        </w:rPr>
        <w:t xml:space="preserve"> </w:t>
      </w:r>
      <w:r w:rsidRPr="00831FC2">
        <w:rPr>
          <w:spacing w:val="-4"/>
          <w:lang w:val="en-GB"/>
        </w:rPr>
        <w:t>t</w:t>
      </w:r>
      <w:r w:rsidRPr="00831FC2">
        <w:rPr>
          <w:spacing w:val="-2"/>
          <w:lang w:val="en-GB"/>
        </w:rPr>
        <w:t>h</w:t>
      </w:r>
      <w:r w:rsidRPr="00831FC2">
        <w:rPr>
          <w:spacing w:val="-3"/>
          <w:lang w:val="en-GB"/>
        </w:rPr>
        <w:t>e</w:t>
      </w:r>
      <w:r w:rsidRPr="00831FC2">
        <w:rPr>
          <w:lang w:val="en-GB"/>
        </w:rPr>
        <w:t>n</w:t>
      </w:r>
      <w:r w:rsidRPr="00831FC2">
        <w:rPr>
          <w:spacing w:val="-5"/>
          <w:lang w:val="en-GB"/>
        </w:rPr>
        <w:t xml:space="preserve"> </w:t>
      </w:r>
      <w:r w:rsidRPr="00831FC2">
        <w:rPr>
          <w:spacing w:val="-3"/>
          <w:lang w:val="en-GB"/>
        </w:rPr>
        <w:t>a</w:t>
      </w:r>
      <w:r w:rsidRPr="00831FC2">
        <w:rPr>
          <w:spacing w:val="-2"/>
          <w:lang w:val="en-GB"/>
        </w:rPr>
        <w:t>dd</w:t>
      </w:r>
      <w:r w:rsidRPr="00831FC2">
        <w:rPr>
          <w:spacing w:val="-3"/>
          <w:lang w:val="en-GB"/>
        </w:rPr>
        <w:t>e</w:t>
      </w:r>
      <w:r w:rsidRPr="00831FC2">
        <w:rPr>
          <w:lang w:val="en-GB"/>
        </w:rPr>
        <w:t>d</w:t>
      </w:r>
      <w:r w:rsidRPr="00831FC2">
        <w:rPr>
          <w:spacing w:val="-7"/>
          <w:lang w:val="en-GB"/>
        </w:rPr>
        <w:t xml:space="preserve"> </w:t>
      </w:r>
      <w:r w:rsidRPr="00831FC2">
        <w:rPr>
          <w:spacing w:val="-2"/>
          <w:lang w:val="en-GB"/>
        </w:rPr>
        <w:t>i</w:t>
      </w:r>
      <w:r w:rsidRPr="00831FC2">
        <w:rPr>
          <w:lang w:val="en-GB"/>
        </w:rPr>
        <w:t>n</w:t>
      </w:r>
      <w:r w:rsidRPr="00831FC2">
        <w:rPr>
          <w:spacing w:val="-5"/>
          <w:lang w:val="en-GB"/>
        </w:rPr>
        <w:t xml:space="preserve"> </w:t>
      </w:r>
      <w:r w:rsidRPr="00831FC2">
        <w:rPr>
          <w:lang w:val="en-GB"/>
        </w:rPr>
        <w:t>a</w:t>
      </w:r>
      <w:r w:rsidRPr="00831FC2">
        <w:rPr>
          <w:spacing w:val="-6"/>
          <w:lang w:val="en-GB"/>
        </w:rPr>
        <w:t xml:space="preserve"> </w:t>
      </w:r>
      <w:r w:rsidRPr="00831FC2">
        <w:rPr>
          <w:spacing w:val="-2"/>
          <w:lang w:val="en-GB"/>
        </w:rPr>
        <w:t>p</w:t>
      </w:r>
      <w:r w:rsidRPr="00831FC2">
        <w:rPr>
          <w:spacing w:val="-3"/>
          <w:lang w:val="en-GB"/>
        </w:rPr>
        <w:t>ar</w:t>
      </w:r>
      <w:r w:rsidRPr="00831FC2">
        <w:rPr>
          <w:spacing w:val="-6"/>
          <w:lang w:val="en-GB"/>
        </w:rPr>
        <w:t>a</w:t>
      </w:r>
      <w:r w:rsidRPr="00831FC2">
        <w:rPr>
          <w:spacing w:val="-5"/>
          <w:lang w:val="en-GB"/>
        </w:rPr>
        <w:t>g</w:t>
      </w:r>
      <w:r w:rsidRPr="00831FC2">
        <w:rPr>
          <w:spacing w:val="-3"/>
          <w:lang w:val="en-GB"/>
        </w:rPr>
        <w:t>ra</w:t>
      </w:r>
      <w:r w:rsidRPr="00831FC2">
        <w:rPr>
          <w:spacing w:val="-2"/>
          <w:lang w:val="en-GB"/>
        </w:rPr>
        <w:t>p</w:t>
      </w:r>
      <w:r w:rsidRPr="00831FC2">
        <w:rPr>
          <w:lang w:val="en-GB"/>
        </w:rPr>
        <w:t>h</w:t>
      </w:r>
      <w:r w:rsidRPr="00831FC2">
        <w:rPr>
          <w:spacing w:val="-5"/>
          <w:lang w:val="en-GB"/>
        </w:rPr>
        <w:t xml:space="preserve"> </w:t>
      </w:r>
      <w:r w:rsidRPr="00831FC2">
        <w:rPr>
          <w:spacing w:val="-3"/>
          <w:lang w:val="en-GB"/>
        </w:rPr>
        <w:t>af</w:t>
      </w:r>
      <w:r w:rsidRPr="00831FC2">
        <w:rPr>
          <w:spacing w:val="-2"/>
          <w:lang w:val="en-GB"/>
        </w:rPr>
        <w:t>t</w:t>
      </w:r>
      <w:r w:rsidRPr="00831FC2">
        <w:rPr>
          <w:spacing w:val="-3"/>
          <w:lang w:val="en-GB"/>
        </w:rPr>
        <w:t>e</w:t>
      </w:r>
      <w:r w:rsidRPr="00831FC2">
        <w:rPr>
          <w:lang w:val="en-GB"/>
        </w:rPr>
        <w:t xml:space="preserve">r </w:t>
      </w:r>
      <w:r w:rsidRPr="00831FC2">
        <w:rPr>
          <w:spacing w:val="-2"/>
          <w:lang w:val="en-GB"/>
        </w:rPr>
        <w:t>th</w:t>
      </w:r>
      <w:r w:rsidRPr="00831FC2">
        <w:rPr>
          <w:lang w:val="en-GB"/>
        </w:rPr>
        <w:t>e</w:t>
      </w:r>
      <w:r w:rsidRPr="00831FC2">
        <w:rPr>
          <w:spacing w:val="-6"/>
          <w:lang w:val="en-GB"/>
        </w:rPr>
        <w:t xml:space="preserve"> </w:t>
      </w:r>
      <w:r w:rsidRPr="00831FC2">
        <w:rPr>
          <w:spacing w:val="-2"/>
          <w:lang w:val="en-GB"/>
        </w:rPr>
        <w:t>p</w:t>
      </w:r>
      <w:r w:rsidRPr="00831FC2">
        <w:rPr>
          <w:spacing w:val="-3"/>
          <w:lang w:val="en-GB"/>
        </w:rPr>
        <w:t>ara</w:t>
      </w:r>
      <w:r w:rsidRPr="00831FC2">
        <w:rPr>
          <w:spacing w:val="-5"/>
          <w:lang w:val="en-GB"/>
        </w:rPr>
        <w:t>g</w:t>
      </w:r>
      <w:r w:rsidRPr="00831FC2">
        <w:rPr>
          <w:spacing w:val="-3"/>
          <w:lang w:val="en-GB"/>
        </w:rPr>
        <w:t>ra</w:t>
      </w:r>
      <w:r w:rsidRPr="00831FC2">
        <w:rPr>
          <w:spacing w:val="-2"/>
          <w:lang w:val="en-GB"/>
        </w:rPr>
        <w:t>p</w:t>
      </w:r>
      <w:r w:rsidRPr="00831FC2">
        <w:rPr>
          <w:lang w:val="en-GB"/>
        </w:rPr>
        <w:t>h</w:t>
      </w:r>
      <w:r w:rsidRPr="00831FC2">
        <w:rPr>
          <w:spacing w:val="-5"/>
          <w:lang w:val="en-GB"/>
        </w:rPr>
        <w:t xml:space="preserve"> </w:t>
      </w:r>
      <w:r w:rsidRPr="00831FC2">
        <w:rPr>
          <w:spacing w:val="-2"/>
          <w:lang w:val="en-GB"/>
        </w:rPr>
        <w:t>o</w:t>
      </w:r>
      <w:r w:rsidRPr="00831FC2">
        <w:rPr>
          <w:lang w:val="en-GB"/>
        </w:rPr>
        <w:t>n</w:t>
      </w:r>
      <w:r w:rsidRPr="00831FC2">
        <w:rPr>
          <w:spacing w:val="-5"/>
          <w:lang w:val="en-GB"/>
        </w:rPr>
        <w:t xml:space="preserve"> </w:t>
      </w:r>
      <w:r w:rsidRPr="00831FC2">
        <w:rPr>
          <w:spacing w:val="-3"/>
          <w:lang w:val="en-GB"/>
        </w:rPr>
        <w:t>e</w:t>
      </w:r>
      <w:r w:rsidRPr="00831FC2">
        <w:rPr>
          <w:spacing w:val="-5"/>
          <w:lang w:val="en-GB"/>
        </w:rPr>
        <w:t>n</w:t>
      </w:r>
      <w:r w:rsidRPr="00831FC2">
        <w:rPr>
          <w:spacing w:val="-2"/>
          <w:lang w:val="en-GB"/>
        </w:rPr>
        <w:t>t</w:t>
      </w:r>
      <w:r w:rsidRPr="00831FC2">
        <w:rPr>
          <w:spacing w:val="-1"/>
          <w:lang w:val="en-GB"/>
        </w:rPr>
        <w:t>r</w:t>
      </w:r>
      <w:r w:rsidRPr="00831FC2">
        <w:rPr>
          <w:lang w:val="en-GB"/>
        </w:rPr>
        <w:t>y</w:t>
      </w:r>
      <w:r w:rsidRPr="00831FC2">
        <w:rPr>
          <w:spacing w:val="-12"/>
          <w:lang w:val="en-GB"/>
        </w:rPr>
        <w:t xml:space="preserve"> </w:t>
      </w:r>
      <w:r w:rsidRPr="00831FC2">
        <w:rPr>
          <w:spacing w:val="-2"/>
          <w:lang w:val="en-GB"/>
        </w:rPr>
        <w:t>int</w:t>
      </w:r>
      <w:r w:rsidRPr="00831FC2">
        <w:rPr>
          <w:lang w:val="en-GB"/>
        </w:rPr>
        <w:t>o</w:t>
      </w:r>
      <w:r w:rsidRPr="00831FC2">
        <w:rPr>
          <w:spacing w:val="-5"/>
          <w:lang w:val="en-GB"/>
        </w:rPr>
        <w:t xml:space="preserve"> </w:t>
      </w:r>
      <w:r w:rsidRPr="00831FC2">
        <w:rPr>
          <w:spacing w:val="-3"/>
          <w:lang w:val="en-GB"/>
        </w:rPr>
        <w:t>f</w:t>
      </w:r>
      <w:r w:rsidRPr="00831FC2">
        <w:rPr>
          <w:spacing w:val="-2"/>
          <w:lang w:val="en-GB"/>
        </w:rPr>
        <w:t>o</w:t>
      </w:r>
      <w:r w:rsidRPr="00831FC2">
        <w:rPr>
          <w:spacing w:val="-3"/>
          <w:lang w:val="en-GB"/>
        </w:rPr>
        <w:t>rce</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576F89"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20.10</w:t>
      </w:r>
      <w:r w:rsidRPr="00831FC2">
        <w:rPr>
          <w:lang w:val="en-GB"/>
        </w:rPr>
        <w:t>.</w:t>
      </w:r>
      <w:r w:rsidR="00583BBB" w:rsidRPr="00831FC2">
        <w:rPr>
          <w:lang w:val="en-GB"/>
        </w:rPr>
        <w:tab/>
      </w:r>
      <w:r w:rsidRPr="00831FC2">
        <w:rPr>
          <w:spacing w:val="-3"/>
          <w:lang w:val="en-GB"/>
        </w:rPr>
        <w:t>T</w:t>
      </w:r>
      <w:r w:rsidRPr="00831FC2">
        <w:rPr>
          <w:lang w:val="en-GB"/>
        </w:rPr>
        <w:t>o</w:t>
      </w:r>
      <w:r w:rsidRPr="00831FC2">
        <w:rPr>
          <w:spacing w:val="48"/>
          <w:lang w:val="en-GB"/>
        </w:rPr>
        <w:t xml:space="preserve"> </w:t>
      </w:r>
      <w:r w:rsidRPr="00831FC2">
        <w:rPr>
          <w:spacing w:val="-5"/>
          <w:lang w:val="en-GB"/>
        </w:rPr>
        <w:t>g</w:t>
      </w:r>
      <w:r w:rsidRPr="00831FC2">
        <w:rPr>
          <w:spacing w:val="-2"/>
          <w:lang w:val="en-GB"/>
        </w:rPr>
        <w:t>iv</w:t>
      </w:r>
      <w:r w:rsidRPr="00831FC2">
        <w:rPr>
          <w:lang w:val="en-GB"/>
        </w:rPr>
        <w:t>e</w:t>
      </w:r>
      <w:r w:rsidRPr="00831FC2">
        <w:rPr>
          <w:spacing w:val="47"/>
          <w:lang w:val="en-GB"/>
        </w:rPr>
        <w:t xml:space="preserve"> </w:t>
      </w:r>
      <w:r w:rsidRPr="00831FC2">
        <w:rPr>
          <w:spacing w:val="-3"/>
          <w:lang w:val="en-GB"/>
        </w:rPr>
        <w:t>re</w:t>
      </w:r>
      <w:r w:rsidRPr="00831FC2">
        <w:rPr>
          <w:spacing w:val="-2"/>
          <w:lang w:val="en-GB"/>
        </w:rPr>
        <w:t>t</w:t>
      </w:r>
      <w:r w:rsidRPr="00831FC2">
        <w:rPr>
          <w:spacing w:val="-3"/>
          <w:lang w:val="en-GB"/>
        </w:rPr>
        <w:t>r</w:t>
      </w:r>
      <w:r w:rsidRPr="00831FC2">
        <w:rPr>
          <w:spacing w:val="-2"/>
          <w:lang w:val="en-GB"/>
        </w:rPr>
        <w:t>o</w:t>
      </w:r>
      <w:r w:rsidRPr="00831FC2">
        <w:rPr>
          <w:spacing w:val="-3"/>
          <w:lang w:val="en-GB"/>
        </w:rPr>
        <w:t>ac</w:t>
      </w:r>
      <w:r w:rsidRPr="00831FC2">
        <w:rPr>
          <w:spacing w:val="-2"/>
          <w:lang w:val="en-GB"/>
        </w:rPr>
        <w:t>t</w:t>
      </w:r>
      <w:r w:rsidRPr="00831FC2">
        <w:rPr>
          <w:spacing w:val="-4"/>
          <w:lang w:val="en-GB"/>
        </w:rPr>
        <w:t>i</w:t>
      </w:r>
      <w:r w:rsidRPr="00831FC2">
        <w:rPr>
          <w:spacing w:val="-2"/>
          <w:lang w:val="en-GB"/>
        </w:rPr>
        <w:t>v</w:t>
      </w:r>
      <w:r w:rsidRPr="00831FC2">
        <w:rPr>
          <w:lang w:val="en-GB"/>
        </w:rPr>
        <w:t>e</w:t>
      </w:r>
      <w:r w:rsidRPr="00831FC2">
        <w:rPr>
          <w:spacing w:val="47"/>
          <w:lang w:val="en-GB"/>
        </w:rPr>
        <w:t xml:space="preserve"> </w:t>
      </w:r>
      <w:r w:rsidRPr="00831FC2">
        <w:rPr>
          <w:spacing w:val="-3"/>
          <w:lang w:val="en-GB"/>
        </w:rPr>
        <w:t>effec</w:t>
      </w:r>
      <w:r w:rsidRPr="00831FC2">
        <w:rPr>
          <w:lang w:val="en-GB"/>
        </w:rPr>
        <w:t>t</w:t>
      </w:r>
      <w:r w:rsidRPr="00831FC2">
        <w:rPr>
          <w:spacing w:val="48"/>
          <w:lang w:val="en-GB"/>
        </w:rPr>
        <w:t xml:space="preserve"> </w:t>
      </w:r>
      <w:r w:rsidRPr="00831FC2">
        <w:rPr>
          <w:spacing w:val="-2"/>
          <w:lang w:val="en-GB"/>
        </w:rPr>
        <w:t>t</w:t>
      </w:r>
      <w:r w:rsidRPr="00831FC2">
        <w:rPr>
          <w:lang w:val="en-GB"/>
        </w:rPr>
        <w:t>o</w:t>
      </w:r>
      <w:r w:rsidRPr="00831FC2">
        <w:rPr>
          <w:spacing w:val="48"/>
          <w:lang w:val="en-GB"/>
        </w:rPr>
        <w:t xml:space="preserve"> </w:t>
      </w:r>
      <w:r w:rsidR="003274C3" w:rsidRPr="00831FC2">
        <w:rPr>
          <w:spacing w:val="-3"/>
          <w:lang w:val="en-GB"/>
        </w:rPr>
        <w:t>provisions</w:t>
      </w:r>
      <w:r w:rsidRPr="00831FC2">
        <w:rPr>
          <w:lang w:val="en-GB"/>
        </w:rPr>
        <w:t>,</w:t>
      </w:r>
      <w:r w:rsidRPr="00831FC2">
        <w:rPr>
          <w:spacing w:val="48"/>
          <w:lang w:val="en-GB"/>
        </w:rPr>
        <w:t xml:space="preserve"> </w:t>
      </w:r>
      <w:r w:rsidRPr="00831FC2">
        <w:rPr>
          <w:spacing w:val="-2"/>
          <w:lang w:val="en-GB"/>
        </w:rPr>
        <w:t>t</w:t>
      </w:r>
      <w:r w:rsidRPr="00831FC2">
        <w:rPr>
          <w:spacing w:val="-3"/>
          <w:lang w:val="en-GB"/>
        </w:rPr>
        <w:t>e</w:t>
      </w:r>
      <w:r w:rsidRPr="00831FC2">
        <w:rPr>
          <w:spacing w:val="-6"/>
          <w:lang w:val="en-GB"/>
        </w:rPr>
        <w:t>r</w:t>
      </w:r>
      <w:r w:rsidRPr="00831FC2">
        <w:rPr>
          <w:spacing w:val="-2"/>
          <w:lang w:val="en-GB"/>
        </w:rPr>
        <w:t>m</w:t>
      </w:r>
      <w:r w:rsidRPr="00831FC2">
        <w:rPr>
          <w:lang w:val="en-GB"/>
        </w:rPr>
        <w:t>s</w:t>
      </w:r>
      <w:r w:rsidRPr="00831FC2">
        <w:rPr>
          <w:spacing w:val="48"/>
          <w:lang w:val="en-GB"/>
        </w:rPr>
        <w:t xml:space="preserve"> </w:t>
      </w:r>
      <w:r w:rsidRPr="00831FC2">
        <w:rPr>
          <w:spacing w:val="-2"/>
          <w:lang w:val="en-GB"/>
        </w:rPr>
        <w:t>su</w:t>
      </w:r>
      <w:r w:rsidRPr="00831FC2">
        <w:rPr>
          <w:spacing w:val="-6"/>
          <w:lang w:val="en-GB"/>
        </w:rPr>
        <w:t>c</w:t>
      </w:r>
      <w:r w:rsidRPr="00831FC2">
        <w:rPr>
          <w:lang w:val="en-GB"/>
        </w:rPr>
        <w:t>h</w:t>
      </w:r>
      <w:r w:rsidRPr="00831FC2">
        <w:rPr>
          <w:spacing w:val="45"/>
          <w:lang w:val="en-GB"/>
        </w:rPr>
        <w:t xml:space="preserve"> </w:t>
      </w:r>
      <w:r w:rsidRPr="00831FC2">
        <w:rPr>
          <w:spacing w:val="-3"/>
          <w:lang w:val="en-GB"/>
        </w:rPr>
        <w:t>a</w:t>
      </w:r>
      <w:r w:rsidRPr="00831FC2">
        <w:rPr>
          <w:lang w:val="en-GB"/>
        </w:rPr>
        <w:t>s</w:t>
      </w:r>
      <w:r w:rsidRPr="00831FC2">
        <w:rPr>
          <w:spacing w:val="48"/>
          <w:lang w:val="en-GB"/>
        </w:rPr>
        <w:t xml:space="preserve"> </w:t>
      </w:r>
      <w:r w:rsidRPr="00831FC2">
        <w:rPr>
          <w:spacing w:val="-4"/>
          <w:lang w:val="en-GB"/>
        </w:rPr>
        <w:t>"</w:t>
      </w:r>
      <w:r w:rsidRPr="00831FC2">
        <w:rPr>
          <w:spacing w:val="-3"/>
          <w:lang w:val="en-GB"/>
        </w:rPr>
        <w:t>f</w:t>
      </w:r>
      <w:r w:rsidRPr="00831FC2">
        <w:rPr>
          <w:spacing w:val="-2"/>
          <w:lang w:val="en-GB"/>
        </w:rPr>
        <w:t>o</w:t>
      </w:r>
      <w:r w:rsidRPr="00831FC2">
        <w:rPr>
          <w:lang w:val="en-GB"/>
        </w:rPr>
        <w:t>r</w:t>
      </w:r>
      <w:r w:rsidRPr="00831FC2">
        <w:rPr>
          <w:spacing w:val="47"/>
          <w:lang w:val="en-GB"/>
        </w:rPr>
        <w:t xml:space="preserve"> </w:t>
      </w:r>
      <w:r w:rsidRPr="00831FC2">
        <w:rPr>
          <w:spacing w:val="-2"/>
          <w:lang w:val="en-GB"/>
        </w:rPr>
        <w:t>th</w:t>
      </w:r>
      <w:r w:rsidRPr="00831FC2">
        <w:rPr>
          <w:lang w:val="en-GB"/>
        </w:rPr>
        <w:t>e</w:t>
      </w:r>
      <w:r w:rsidRPr="00831FC2">
        <w:rPr>
          <w:spacing w:val="47"/>
          <w:lang w:val="en-GB"/>
        </w:rPr>
        <w:t xml:space="preserve"> </w:t>
      </w:r>
      <w:r w:rsidRPr="00831FC2">
        <w:rPr>
          <w:spacing w:val="-2"/>
          <w:lang w:val="en-GB"/>
        </w:rPr>
        <w:t>p</w:t>
      </w:r>
      <w:r w:rsidRPr="00831FC2">
        <w:rPr>
          <w:spacing w:val="-3"/>
          <w:lang w:val="en-GB"/>
        </w:rPr>
        <w:t>er</w:t>
      </w:r>
      <w:r w:rsidRPr="00831FC2">
        <w:rPr>
          <w:spacing w:val="-2"/>
          <w:lang w:val="en-GB"/>
        </w:rPr>
        <w:t>io</w:t>
      </w:r>
      <w:r w:rsidRPr="00831FC2">
        <w:rPr>
          <w:lang w:val="en-GB"/>
        </w:rPr>
        <w:t>d</w:t>
      </w:r>
      <w:r w:rsidRPr="00831FC2">
        <w:rPr>
          <w:spacing w:val="48"/>
          <w:lang w:val="en-GB"/>
        </w:rPr>
        <w:t xml:space="preserve"> </w:t>
      </w:r>
      <w:r w:rsidRPr="00831FC2">
        <w:rPr>
          <w:spacing w:val="-3"/>
          <w:lang w:val="en-GB"/>
        </w:rPr>
        <w:t>f</w:t>
      </w:r>
      <w:r w:rsidRPr="00831FC2">
        <w:rPr>
          <w:spacing w:val="-6"/>
          <w:lang w:val="en-GB"/>
        </w:rPr>
        <w:t>r</w:t>
      </w:r>
      <w:r w:rsidRPr="00831FC2">
        <w:rPr>
          <w:spacing w:val="-2"/>
          <w:lang w:val="en-GB"/>
        </w:rPr>
        <w:t>o</w:t>
      </w:r>
      <w:r w:rsidRPr="00831FC2">
        <w:rPr>
          <w:lang w:val="en-GB"/>
        </w:rPr>
        <w:t>m</w:t>
      </w:r>
      <w:r w:rsidRPr="00831FC2">
        <w:rPr>
          <w:spacing w:val="-4"/>
          <w:lang w:val="en-GB"/>
        </w:rPr>
        <w:t xml:space="preserve"> </w:t>
      </w:r>
      <w:r w:rsidRPr="00831FC2">
        <w:rPr>
          <w:lang w:val="en-GB"/>
        </w:rPr>
        <w:t>…</w:t>
      </w:r>
      <w:r w:rsidRPr="00831FC2">
        <w:rPr>
          <w:spacing w:val="50"/>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lang w:val="en-GB"/>
        </w:rPr>
        <w:t>…</w:t>
      </w:r>
      <w:r w:rsidRPr="00831FC2">
        <w:rPr>
          <w:spacing w:val="-4"/>
          <w:lang w:val="en-GB"/>
        </w:rPr>
        <w:t>"</w:t>
      </w:r>
      <w:r w:rsidRPr="00831FC2">
        <w:rPr>
          <w:lang w:val="en-GB"/>
        </w:rPr>
        <w:t xml:space="preserve">, </w:t>
      </w:r>
      <w:r w:rsidRPr="00831FC2">
        <w:rPr>
          <w:spacing w:val="-4"/>
          <w:lang w:val="en-GB"/>
        </w:rPr>
        <w:t>"F</w:t>
      </w:r>
      <w:r w:rsidRPr="00831FC2">
        <w:rPr>
          <w:spacing w:val="-3"/>
          <w:lang w:val="en-GB"/>
        </w:rPr>
        <w:t>r</w:t>
      </w:r>
      <w:r w:rsidRPr="00831FC2">
        <w:rPr>
          <w:spacing w:val="-2"/>
          <w:lang w:val="en-GB"/>
        </w:rPr>
        <w:t>o</w:t>
      </w:r>
      <w:r w:rsidRPr="00831FC2">
        <w:rPr>
          <w:lang w:val="en-GB"/>
        </w:rPr>
        <w:t>m</w:t>
      </w:r>
      <w:r w:rsidRPr="00831FC2">
        <w:rPr>
          <w:spacing w:val="-4"/>
          <w:lang w:val="en-GB"/>
        </w:rPr>
        <w:t xml:space="preserve"> </w:t>
      </w:r>
      <w:r w:rsidRPr="00831FC2">
        <w:rPr>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lang w:val="en-GB"/>
        </w:rPr>
        <w:t>…"</w:t>
      </w:r>
      <w:r w:rsidRPr="00831FC2">
        <w:rPr>
          <w:spacing w:val="-4"/>
          <w:lang w:val="en-GB"/>
        </w:rPr>
        <w:t xml:space="preserve"> </w:t>
      </w:r>
      <w:r w:rsidRPr="00831FC2">
        <w:rPr>
          <w:lang w:val="en-GB"/>
        </w:rPr>
        <w:t>(</w:t>
      </w:r>
      <w:r w:rsidRPr="00831FC2">
        <w:rPr>
          <w:spacing w:val="-2"/>
          <w:lang w:val="en-GB"/>
        </w:rPr>
        <w:t>i</w:t>
      </w:r>
      <w:r w:rsidRPr="00831FC2">
        <w:rPr>
          <w:lang w:val="en-GB"/>
        </w:rPr>
        <w:t>n</w:t>
      </w:r>
      <w:r w:rsidRPr="00831FC2">
        <w:rPr>
          <w:spacing w:val="-2"/>
          <w:lang w:val="en-GB"/>
        </w:rPr>
        <w:t xml:space="preserve"> th</w:t>
      </w:r>
      <w:r w:rsidRPr="00831FC2">
        <w:rPr>
          <w:lang w:val="en-GB"/>
        </w:rPr>
        <w:t>e</w:t>
      </w:r>
      <w:r w:rsidRPr="00831FC2">
        <w:rPr>
          <w:spacing w:val="-3"/>
          <w:lang w:val="en-GB"/>
        </w:rPr>
        <w:t xml:space="preserve"> </w:t>
      </w:r>
      <w:r w:rsidRPr="00831FC2">
        <w:rPr>
          <w:spacing w:val="-6"/>
          <w:lang w:val="en-GB"/>
        </w:rPr>
        <w:t>c</w:t>
      </w:r>
      <w:r w:rsidRPr="00831FC2">
        <w:rPr>
          <w:spacing w:val="-3"/>
          <w:lang w:val="en-GB"/>
        </w:rPr>
        <w:t>a</w:t>
      </w:r>
      <w:r w:rsidRPr="00831FC2">
        <w:rPr>
          <w:spacing w:val="-2"/>
          <w:lang w:val="en-GB"/>
        </w:rPr>
        <w:t>s</w:t>
      </w:r>
      <w:r w:rsidRPr="00831FC2">
        <w:rPr>
          <w:lang w:val="en-GB"/>
        </w:rPr>
        <w:t>e</w:t>
      </w:r>
      <w:r w:rsidRPr="00831FC2">
        <w:rPr>
          <w:spacing w:val="-3"/>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2"/>
          <w:lang w:val="en-GB"/>
        </w:rPr>
        <w:t>t</w:t>
      </w:r>
      <w:r w:rsidRPr="00831FC2">
        <w:rPr>
          <w:spacing w:val="-3"/>
          <w:lang w:val="en-GB"/>
        </w:rPr>
        <w:t>ar</w:t>
      </w:r>
      <w:r w:rsidRPr="00831FC2">
        <w:rPr>
          <w:spacing w:val="-2"/>
          <w:lang w:val="en-GB"/>
        </w:rPr>
        <w:t>i</w:t>
      </w:r>
      <w:r w:rsidRPr="00831FC2">
        <w:rPr>
          <w:spacing w:val="-3"/>
          <w:lang w:val="en-GB"/>
        </w:rPr>
        <w:t>f</w:t>
      </w:r>
      <w:r w:rsidRPr="00831FC2">
        <w:rPr>
          <w:lang w:val="en-GB"/>
        </w:rPr>
        <w:t>f</w:t>
      </w:r>
      <w:r w:rsidRPr="00831FC2">
        <w:rPr>
          <w:spacing w:val="-3"/>
          <w:lang w:val="en-GB"/>
        </w:rPr>
        <w:t xml:space="preserve"> </w:t>
      </w:r>
      <w:r w:rsidRPr="00831FC2">
        <w:rPr>
          <w:spacing w:val="-2"/>
          <w:lang w:val="en-GB"/>
        </w:rPr>
        <w:t>qu</w:t>
      </w:r>
      <w:r w:rsidRPr="00831FC2">
        <w:rPr>
          <w:spacing w:val="-5"/>
          <w:lang w:val="en-GB"/>
        </w:rPr>
        <w:t>o</w:t>
      </w:r>
      <w:r w:rsidRPr="00831FC2">
        <w:rPr>
          <w:spacing w:val="-2"/>
          <w:lang w:val="en-GB"/>
        </w:rPr>
        <w:t>t</w:t>
      </w:r>
      <w:r w:rsidRPr="00831FC2">
        <w:rPr>
          <w:lang w:val="en-GB"/>
        </w:rPr>
        <w:t>a</w:t>
      </w:r>
      <w:r w:rsidRPr="00831FC2">
        <w:rPr>
          <w:spacing w:val="-3"/>
          <w:lang w:val="en-GB"/>
        </w:rPr>
        <w:t xml:space="preserve"> re</w:t>
      </w:r>
      <w:r w:rsidRPr="00831FC2">
        <w:rPr>
          <w:spacing w:val="-5"/>
          <w:lang w:val="en-GB"/>
        </w:rPr>
        <w:t>g</w:t>
      </w:r>
      <w:r w:rsidRPr="00831FC2">
        <w:rPr>
          <w:spacing w:val="-2"/>
          <w:lang w:val="en-GB"/>
        </w:rPr>
        <w:t>ul</w:t>
      </w:r>
      <w:r w:rsidRPr="00831FC2">
        <w:rPr>
          <w:spacing w:val="-3"/>
          <w:lang w:val="en-GB"/>
        </w:rPr>
        <w:t>a</w:t>
      </w:r>
      <w:r w:rsidRPr="00831FC2">
        <w:rPr>
          <w:spacing w:val="-2"/>
          <w:lang w:val="en-GB"/>
        </w:rPr>
        <w:t>t</w:t>
      </w:r>
      <w:r w:rsidRPr="00831FC2">
        <w:rPr>
          <w:spacing w:val="-4"/>
          <w:lang w:val="en-GB"/>
        </w:rPr>
        <w:t>i</w:t>
      </w:r>
      <w:r w:rsidRPr="00831FC2">
        <w:rPr>
          <w:spacing w:val="-2"/>
          <w:lang w:val="en-GB"/>
        </w:rPr>
        <w:t>ons</w:t>
      </w:r>
      <w:r w:rsidRPr="00831FC2">
        <w:rPr>
          <w:lang w:val="en-GB"/>
        </w:rPr>
        <w:t>,</w:t>
      </w:r>
      <w:r w:rsidRPr="00831FC2">
        <w:rPr>
          <w:spacing w:val="-2"/>
          <w:lang w:val="en-GB"/>
        </w:rPr>
        <w:t xml:space="preserve"> </w:t>
      </w:r>
      <w:r w:rsidRPr="00831FC2">
        <w:rPr>
          <w:spacing w:val="-3"/>
          <w:lang w:val="en-GB"/>
        </w:rPr>
        <w:t>f</w:t>
      </w:r>
      <w:r w:rsidRPr="00831FC2">
        <w:rPr>
          <w:spacing w:val="-2"/>
          <w:lang w:val="en-GB"/>
        </w:rPr>
        <w:t>o</w:t>
      </w:r>
      <w:r w:rsidRPr="00831FC2">
        <w:rPr>
          <w:lang w:val="en-GB"/>
        </w:rPr>
        <w:t>r</w:t>
      </w:r>
      <w:r w:rsidRPr="00831FC2">
        <w:rPr>
          <w:spacing w:val="-3"/>
          <w:lang w:val="en-GB"/>
        </w:rPr>
        <w:t xml:space="preserve"> </w:t>
      </w:r>
      <w:r w:rsidRPr="00831FC2">
        <w:rPr>
          <w:spacing w:val="-6"/>
          <w:lang w:val="en-GB"/>
        </w:rPr>
        <w:t>e</w:t>
      </w:r>
      <w:r w:rsidRPr="00831FC2">
        <w:rPr>
          <w:lang w:val="en-GB"/>
        </w:rPr>
        <w:t>x</w:t>
      </w:r>
      <w:r w:rsidRPr="00831FC2">
        <w:rPr>
          <w:spacing w:val="-3"/>
          <w:lang w:val="en-GB"/>
        </w:rPr>
        <w:t>a</w:t>
      </w:r>
      <w:r w:rsidRPr="00831FC2">
        <w:rPr>
          <w:spacing w:val="-4"/>
          <w:lang w:val="en-GB"/>
        </w:rPr>
        <w:t>m</w:t>
      </w:r>
      <w:r w:rsidRPr="00831FC2">
        <w:rPr>
          <w:spacing w:val="-2"/>
          <w:lang w:val="en-GB"/>
        </w:rPr>
        <w:t>pl</w:t>
      </w:r>
      <w:r w:rsidRPr="00831FC2">
        <w:rPr>
          <w:spacing w:val="-3"/>
          <w:lang w:val="en-GB"/>
        </w:rPr>
        <w:t>e</w:t>
      </w:r>
      <w:r w:rsidRPr="00831FC2">
        <w:rPr>
          <w:lang w:val="en-GB"/>
        </w:rPr>
        <w:t xml:space="preserve">) </w:t>
      </w:r>
      <w:r w:rsidRPr="00831FC2">
        <w:rPr>
          <w:spacing w:val="-2"/>
          <w:lang w:val="en-GB"/>
        </w:rPr>
        <w:t>o</w:t>
      </w:r>
      <w:r w:rsidRPr="00831FC2">
        <w:rPr>
          <w:lang w:val="en-GB"/>
        </w:rPr>
        <w:t>r</w:t>
      </w:r>
      <w:r w:rsidRPr="00831FC2">
        <w:rPr>
          <w:spacing w:val="-3"/>
          <w:lang w:val="en-GB"/>
        </w:rPr>
        <w:t xml:space="preserve"> </w:t>
      </w:r>
      <w:r w:rsidRPr="00831FC2">
        <w:rPr>
          <w:spacing w:val="-4"/>
          <w:lang w:val="en-GB"/>
        </w:rPr>
        <w:t>t</w:t>
      </w:r>
      <w:r w:rsidRPr="00831FC2">
        <w:rPr>
          <w:spacing w:val="-2"/>
          <w:lang w:val="en-GB"/>
        </w:rPr>
        <w:t>h</w:t>
      </w:r>
      <w:r w:rsidRPr="00831FC2">
        <w:rPr>
          <w:lang w:val="en-GB"/>
        </w:rPr>
        <w:t>e</w:t>
      </w:r>
      <w:r w:rsidRPr="00831FC2">
        <w:rPr>
          <w:spacing w:val="-3"/>
          <w:lang w:val="en-GB"/>
        </w:rPr>
        <w:t xml:space="preserve"> w</w:t>
      </w:r>
      <w:r w:rsidRPr="00831FC2">
        <w:rPr>
          <w:spacing w:val="-2"/>
          <w:lang w:val="en-GB"/>
        </w:rPr>
        <w:t>o</w:t>
      </w:r>
      <w:r w:rsidRPr="00831FC2">
        <w:rPr>
          <w:spacing w:val="-3"/>
          <w:lang w:val="en-GB"/>
        </w:rPr>
        <w:t>r</w:t>
      </w:r>
      <w:r w:rsidRPr="00831FC2">
        <w:rPr>
          <w:spacing w:val="-2"/>
          <w:lang w:val="en-GB"/>
        </w:rPr>
        <w:t>d</w:t>
      </w:r>
      <w:r w:rsidRPr="00831FC2">
        <w:rPr>
          <w:lang w:val="en-GB"/>
        </w:rPr>
        <w:t>s</w:t>
      </w:r>
      <w:r w:rsidRPr="00831FC2">
        <w:rPr>
          <w:spacing w:val="-2"/>
          <w:lang w:val="en-GB"/>
        </w:rPr>
        <w:t xml:space="preserve"> </w:t>
      </w:r>
      <w:r w:rsidRPr="00831FC2">
        <w:rPr>
          <w:spacing w:val="-4"/>
          <w:lang w:val="en-GB"/>
        </w:rPr>
        <w:t>"</w:t>
      </w:r>
      <w:r w:rsidRPr="00831FC2">
        <w:rPr>
          <w:spacing w:val="-3"/>
          <w:lang w:val="en-GB"/>
        </w:rPr>
        <w:t>w</w:t>
      </w:r>
      <w:r w:rsidRPr="00831FC2">
        <w:rPr>
          <w:spacing w:val="-2"/>
          <w:lang w:val="en-GB"/>
        </w:rPr>
        <w:t>i</w:t>
      </w:r>
      <w:r w:rsidRPr="00831FC2">
        <w:rPr>
          <w:spacing w:val="-4"/>
          <w:lang w:val="en-GB"/>
        </w:rPr>
        <w:t>t</w:t>
      </w:r>
      <w:r w:rsidRPr="00831FC2">
        <w:rPr>
          <w:lang w:val="en-GB"/>
        </w:rPr>
        <w:t xml:space="preserve">h </w:t>
      </w:r>
      <w:r w:rsidRPr="00831FC2">
        <w:rPr>
          <w:spacing w:val="-3"/>
          <w:lang w:val="en-GB"/>
        </w:rPr>
        <w:t>effec</w:t>
      </w:r>
      <w:r w:rsidRPr="00831FC2">
        <w:rPr>
          <w:lang w:val="en-GB"/>
        </w:rPr>
        <w:t>t</w:t>
      </w:r>
      <w:r w:rsidRPr="00831FC2">
        <w:rPr>
          <w:spacing w:val="-4"/>
          <w:lang w:val="en-GB"/>
        </w:rPr>
        <w:t xml:space="preserve"> </w:t>
      </w:r>
      <w:r w:rsidRPr="00831FC2">
        <w:rPr>
          <w:spacing w:val="-3"/>
          <w:lang w:val="en-GB"/>
        </w:rPr>
        <w:t>fr</w:t>
      </w:r>
      <w:r w:rsidRPr="00831FC2">
        <w:rPr>
          <w:spacing w:val="-2"/>
          <w:lang w:val="en-GB"/>
        </w:rPr>
        <w:t>o</w:t>
      </w:r>
      <w:r w:rsidRPr="00831FC2">
        <w:rPr>
          <w:lang w:val="en-GB"/>
        </w:rPr>
        <w:t>m</w:t>
      </w:r>
      <w:r w:rsidRPr="00831FC2">
        <w:rPr>
          <w:spacing w:val="-4"/>
          <w:lang w:val="en-GB"/>
        </w:rPr>
        <w:t xml:space="preserve"> </w:t>
      </w:r>
      <w:r w:rsidRPr="00831FC2">
        <w:rPr>
          <w:spacing w:val="-2"/>
          <w:lang w:val="en-GB"/>
        </w:rPr>
        <w:t>…</w:t>
      </w:r>
      <w:r w:rsidRPr="00831FC2">
        <w:rPr>
          <w:lang w:val="en-GB"/>
        </w:rPr>
        <w:t>"</w:t>
      </w:r>
      <w:r w:rsidRPr="00831FC2">
        <w:rPr>
          <w:spacing w:val="-7"/>
          <w:lang w:val="en-GB"/>
        </w:rPr>
        <w:t xml:space="preserve"> </w:t>
      </w:r>
      <w:r w:rsidRPr="00831FC2">
        <w:rPr>
          <w:spacing w:val="-3"/>
          <w:lang w:val="en-GB"/>
        </w:rPr>
        <w:t>ar</w:t>
      </w:r>
      <w:r w:rsidRPr="00831FC2">
        <w:rPr>
          <w:lang w:val="en-GB"/>
        </w:rPr>
        <w:t>e</w:t>
      </w:r>
      <w:r w:rsidRPr="00831FC2">
        <w:rPr>
          <w:spacing w:val="-6"/>
          <w:lang w:val="en-GB"/>
        </w:rPr>
        <w:t xml:space="preserve"> </w:t>
      </w:r>
      <w:r w:rsidRPr="00831FC2">
        <w:rPr>
          <w:spacing w:val="-2"/>
          <w:lang w:val="en-GB"/>
        </w:rPr>
        <w:t>o</w:t>
      </w:r>
      <w:r w:rsidRPr="00831FC2">
        <w:rPr>
          <w:spacing w:val="-6"/>
          <w:lang w:val="en-GB"/>
        </w:rPr>
        <w:t>f</w:t>
      </w:r>
      <w:r w:rsidRPr="00831FC2">
        <w:rPr>
          <w:spacing w:val="-2"/>
          <w:lang w:val="en-GB"/>
        </w:rPr>
        <w:t>t</w:t>
      </w:r>
      <w:r w:rsidRPr="00831FC2">
        <w:rPr>
          <w:spacing w:val="-3"/>
          <w:lang w:val="en-GB"/>
        </w:rPr>
        <w:t>e</w:t>
      </w:r>
      <w:r w:rsidRPr="00831FC2">
        <w:rPr>
          <w:lang w:val="en-GB"/>
        </w:rPr>
        <w:t>n</w:t>
      </w:r>
      <w:r w:rsidRPr="00831FC2">
        <w:rPr>
          <w:spacing w:val="-7"/>
          <w:lang w:val="en-GB"/>
        </w:rPr>
        <w:t xml:space="preserve"> </w:t>
      </w:r>
      <w:r w:rsidRPr="00831FC2">
        <w:rPr>
          <w:spacing w:val="-2"/>
          <w:lang w:val="en-GB"/>
        </w:rPr>
        <w:t>us</w:t>
      </w:r>
      <w:r w:rsidRPr="00831FC2">
        <w:rPr>
          <w:spacing w:val="-3"/>
          <w:lang w:val="en-GB"/>
        </w:rPr>
        <w:t>e</w:t>
      </w:r>
      <w:r w:rsidRPr="00831FC2">
        <w:rPr>
          <w:lang w:val="en-GB"/>
        </w:rPr>
        <w:t>d</w:t>
      </w:r>
      <w:r w:rsidRPr="00831FC2">
        <w:rPr>
          <w:spacing w:val="-5"/>
          <w:lang w:val="en-GB"/>
        </w:rPr>
        <w:t xml:space="preserve"> </w:t>
      </w:r>
      <w:r w:rsidRPr="00831FC2">
        <w:rPr>
          <w:spacing w:val="-4"/>
          <w:lang w:val="en-GB"/>
        </w:rPr>
        <w:t>i</w:t>
      </w:r>
      <w:r w:rsidRPr="00831FC2">
        <w:rPr>
          <w:lang w:val="en-GB"/>
        </w:rPr>
        <w:t>n</w:t>
      </w:r>
      <w:r w:rsidRPr="00831FC2">
        <w:rPr>
          <w:spacing w:val="-5"/>
          <w:lang w:val="en-GB"/>
        </w:rPr>
        <w:t xml:space="preserve"> </w:t>
      </w:r>
      <w:r w:rsidRPr="00831FC2">
        <w:rPr>
          <w:spacing w:val="-3"/>
          <w:lang w:val="en-GB"/>
        </w:rPr>
        <w:t>a</w:t>
      </w:r>
      <w:r w:rsidRPr="00831FC2">
        <w:rPr>
          <w:spacing w:val="-6"/>
          <w:lang w:val="en-GB"/>
        </w:rPr>
        <w:t>r</w:t>
      </w:r>
      <w:r w:rsidRPr="00831FC2">
        <w:rPr>
          <w:spacing w:val="-2"/>
          <w:lang w:val="en-GB"/>
        </w:rPr>
        <w:t>ti</w:t>
      </w:r>
      <w:r w:rsidRPr="00831FC2">
        <w:rPr>
          <w:spacing w:val="-3"/>
          <w:lang w:val="en-GB"/>
        </w:rPr>
        <w:t>c</w:t>
      </w:r>
      <w:r w:rsidRPr="00831FC2">
        <w:rPr>
          <w:spacing w:val="-2"/>
          <w:lang w:val="en-GB"/>
        </w:rPr>
        <w:t>l</w:t>
      </w:r>
      <w:r w:rsidRPr="00831FC2">
        <w:rPr>
          <w:lang w:val="en-GB"/>
        </w:rPr>
        <w:t>e</w:t>
      </w:r>
      <w:r w:rsidR="003274C3" w:rsidRPr="00831FC2">
        <w:rPr>
          <w:lang w:val="en-GB"/>
        </w:rPr>
        <w:t>s</w:t>
      </w:r>
      <w:r w:rsidRPr="00831FC2">
        <w:rPr>
          <w:spacing w:val="-8"/>
          <w:lang w:val="en-GB"/>
        </w:rPr>
        <w:t xml:space="preserve"> </w:t>
      </w:r>
      <w:r w:rsidRPr="00831FC2">
        <w:rPr>
          <w:spacing w:val="-2"/>
          <w:lang w:val="en-GB"/>
        </w:rPr>
        <w:t>oth</w:t>
      </w:r>
      <w:r w:rsidRPr="00831FC2">
        <w:rPr>
          <w:spacing w:val="-3"/>
          <w:lang w:val="en-GB"/>
        </w:rPr>
        <w:t>e</w:t>
      </w:r>
      <w:r w:rsidRPr="00831FC2">
        <w:rPr>
          <w:lang w:val="en-GB"/>
        </w:rPr>
        <w:t>r</w:t>
      </w:r>
      <w:r w:rsidRPr="00831FC2">
        <w:rPr>
          <w:spacing w:val="-8"/>
          <w:lang w:val="en-GB"/>
        </w:rPr>
        <w:t xml:space="preserve"> </w:t>
      </w:r>
      <w:r w:rsidRPr="00831FC2">
        <w:rPr>
          <w:spacing w:val="-2"/>
          <w:lang w:val="en-GB"/>
        </w:rPr>
        <w:t>th</w:t>
      </w:r>
      <w:r w:rsidRPr="00831FC2">
        <w:rPr>
          <w:spacing w:val="-6"/>
          <w:lang w:val="en-GB"/>
        </w:rPr>
        <w:t>a</w:t>
      </w:r>
      <w:r w:rsidRPr="00831FC2">
        <w:rPr>
          <w:lang w:val="en-GB"/>
        </w:rPr>
        <w:t>n</w:t>
      </w:r>
      <w:r w:rsidRPr="00831FC2">
        <w:rPr>
          <w:spacing w:val="-5"/>
          <w:lang w:val="en-GB"/>
        </w:rPr>
        <w:t xml:space="preserve"> </w:t>
      </w:r>
      <w:r w:rsidRPr="00831FC2">
        <w:rPr>
          <w:spacing w:val="-2"/>
          <w:lang w:val="en-GB"/>
        </w:rPr>
        <w:t>th</w:t>
      </w:r>
      <w:r w:rsidRPr="00831FC2">
        <w:rPr>
          <w:lang w:val="en-GB"/>
        </w:rPr>
        <w:t>e</w:t>
      </w:r>
      <w:r w:rsidRPr="00831FC2">
        <w:rPr>
          <w:spacing w:val="-6"/>
          <w:lang w:val="en-GB"/>
        </w:rPr>
        <w:t xml:space="preserve"> f</w:t>
      </w:r>
      <w:r w:rsidRPr="00831FC2">
        <w:rPr>
          <w:spacing w:val="-2"/>
          <w:lang w:val="en-GB"/>
        </w:rPr>
        <w:t>in</w:t>
      </w:r>
      <w:r w:rsidRPr="00831FC2">
        <w:rPr>
          <w:spacing w:val="-3"/>
          <w:lang w:val="en-GB"/>
        </w:rPr>
        <w:t>a</w:t>
      </w:r>
      <w:r w:rsidRPr="00831FC2">
        <w:rPr>
          <w:lang w:val="en-GB"/>
        </w:rPr>
        <w:t>l</w:t>
      </w:r>
      <w:r w:rsidRPr="00831FC2">
        <w:rPr>
          <w:spacing w:val="-6"/>
          <w:lang w:val="en-GB"/>
        </w:rPr>
        <w:t xml:space="preserve"> </w:t>
      </w:r>
      <w:r w:rsidRPr="00831FC2">
        <w:rPr>
          <w:spacing w:val="-3"/>
          <w:lang w:val="en-GB"/>
        </w:rPr>
        <w:t>ar</w:t>
      </w:r>
      <w:r w:rsidRPr="00831FC2">
        <w:rPr>
          <w:spacing w:val="-2"/>
          <w:lang w:val="en-GB"/>
        </w:rPr>
        <w:t>ti</w:t>
      </w:r>
      <w:r w:rsidRPr="00831FC2">
        <w:rPr>
          <w:spacing w:val="-6"/>
          <w:lang w:val="en-GB"/>
        </w:rPr>
        <w:t>c</w:t>
      </w:r>
      <w:r w:rsidRPr="00831FC2">
        <w:rPr>
          <w:spacing w:val="-2"/>
          <w:lang w:val="en-GB"/>
        </w:rPr>
        <w:t>l</w:t>
      </w:r>
      <w:r w:rsidRPr="00831FC2">
        <w:rPr>
          <w:spacing w:val="-3"/>
          <w:lang w:val="en-GB"/>
        </w:rPr>
        <w:t>e</w:t>
      </w:r>
      <w:r w:rsidRPr="00831FC2">
        <w:rPr>
          <w:lang w:val="en-GB"/>
        </w:rPr>
        <w:t>.</w:t>
      </w:r>
    </w:p>
    <w:p w:rsidR="001F0D33" w:rsidRPr="00831FC2" w:rsidRDefault="00576F89" w:rsidP="00C673E9">
      <w:pPr>
        <w:autoSpaceDE w:val="0"/>
        <w:autoSpaceDN w:val="0"/>
        <w:adjustRightInd w:val="0"/>
        <w:spacing w:line="240" w:lineRule="auto"/>
        <w:ind w:left="1806" w:right="-1" w:hanging="850"/>
        <w:jc w:val="both"/>
        <w:rPr>
          <w:lang w:val="en-GB"/>
        </w:rPr>
      </w:pPr>
      <w:r w:rsidRPr="00831FC2">
        <w:rPr>
          <w:lang w:val="en-GB"/>
        </w:rPr>
        <w:br w:type="page"/>
      </w:r>
      <w:r w:rsidR="001F0D33" w:rsidRPr="00831FC2">
        <w:rPr>
          <w:bCs/>
          <w:lang w:val="en-GB"/>
        </w:rPr>
        <w:lastRenderedPageBreak/>
        <w:t>(</w:t>
      </w:r>
      <w:r w:rsidR="001F0D33" w:rsidRPr="00831FC2">
        <w:rPr>
          <w:bCs/>
          <w:spacing w:val="1"/>
          <w:lang w:val="en-GB"/>
        </w:rPr>
        <w:t>b</w:t>
      </w:r>
      <w:r w:rsidR="001F0D33" w:rsidRPr="00831FC2">
        <w:rPr>
          <w:bCs/>
          <w:lang w:val="en-GB"/>
        </w:rPr>
        <w:t>)</w:t>
      </w:r>
      <w:r w:rsidR="00583BBB" w:rsidRPr="00831FC2">
        <w:rPr>
          <w:bCs/>
          <w:lang w:val="en-GB"/>
        </w:rPr>
        <w:tab/>
      </w:r>
      <w:r w:rsidR="001F0D33" w:rsidRPr="00831FC2">
        <w:rPr>
          <w:bCs/>
          <w:lang w:val="en-GB"/>
        </w:rPr>
        <w:t>D</w:t>
      </w:r>
      <w:r w:rsidR="001F0D33" w:rsidRPr="00831FC2">
        <w:rPr>
          <w:bCs/>
          <w:spacing w:val="-1"/>
          <w:lang w:val="en-GB"/>
        </w:rPr>
        <w:t>e</w:t>
      </w:r>
      <w:r w:rsidR="001F0D33" w:rsidRPr="00831FC2">
        <w:rPr>
          <w:bCs/>
          <w:spacing w:val="1"/>
          <w:lang w:val="en-GB"/>
        </w:rPr>
        <w:t>f</w:t>
      </w:r>
      <w:r w:rsidR="001F0D33" w:rsidRPr="00831FC2">
        <w:rPr>
          <w:bCs/>
          <w:spacing w:val="-1"/>
          <w:lang w:val="en-GB"/>
        </w:rPr>
        <w:t>erre</w:t>
      </w:r>
      <w:r w:rsidR="001F0D33" w:rsidRPr="00831FC2">
        <w:rPr>
          <w:bCs/>
          <w:lang w:val="en-GB"/>
        </w:rPr>
        <w:t>d</w:t>
      </w:r>
      <w:r w:rsidR="001F0D33" w:rsidRPr="00831FC2">
        <w:rPr>
          <w:bCs/>
          <w:spacing w:val="1"/>
          <w:lang w:val="en-GB"/>
        </w:rPr>
        <w:t xml:space="preserve"> </w:t>
      </w:r>
      <w:r w:rsidR="001F0D33" w:rsidRPr="00831FC2">
        <w:rPr>
          <w:bCs/>
          <w:lang w:val="en-GB"/>
        </w:rPr>
        <w:t>a</w:t>
      </w:r>
      <w:r w:rsidR="001F0D33" w:rsidRPr="00831FC2">
        <w:rPr>
          <w:bCs/>
          <w:spacing w:val="1"/>
          <w:lang w:val="en-GB"/>
        </w:rPr>
        <w:t>pp</w:t>
      </w:r>
      <w:r w:rsidR="001F0D33" w:rsidRPr="00831FC2">
        <w:rPr>
          <w:bCs/>
          <w:lang w:val="en-GB"/>
        </w:rPr>
        <w:t>li</w:t>
      </w:r>
      <w:r w:rsidR="001F0D33" w:rsidRPr="00831FC2">
        <w:rPr>
          <w:bCs/>
          <w:spacing w:val="-1"/>
          <w:lang w:val="en-GB"/>
        </w:rPr>
        <w:t>c</w:t>
      </w:r>
      <w:r w:rsidR="001F0D33" w:rsidRPr="00831FC2">
        <w:rPr>
          <w:bCs/>
          <w:lang w:val="en-GB"/>
        </w:rPr>
        <w:t>a</w:t>
      </w:r>
      <w:r w:rsidR="001F0D33" w:rsidRPr="00831FC2">
        <w:rPr>
          <w:bCs/>
          <w:spacing w:val="-1"/>
          <w:lang w:val="en-GB"/>
        </w:rPr>
        <w:t>t</w:t>
      </w:r>
      <w:r w:rsidR="001F0D33" w:rsidRPr="00831FC2">
        <w:rPr>
          <w:bCs/>
          <w:lang w:val="en-GB"/>
        </w:rPr>
        <w:t>ion</w:t>
      </w:r>
      <w:r w:rsidR="001F0D33" w:rsidRPr="00831FC2">
        <w:rPr>
          <w:bCs/>
          <w:spacing w:val="1"/>
          <w:lang w:val="en-GB"/>
        </w:rPr>
        <w:t xml:space="preserve"> </w:t>
      </w:r>
      <w:r w:rsidR="001F0D33" w:rsidRPr="00831FC2">
        <w:rPr>
          <w:bCs/>
          <w:lang w:val="en-GB"/>
        </w:rPr>
        <w:t>of</w:t>
      </w:r>
      <w:r w:rsidR="001F0D33" w:rsidRPr="00831FC2">
        <w:rPr>
          <w:bCs/>
          <w:spacing w:val="-1"/>
          <w:lang w:val="en-GB"/>
        </w:rPr>
        <w:t xml:space="preserve"> re</w:t>
      </w:r>
      <w:r w:rsidR="001F0D33" w:rsidRPr="00831FC2">
        <w:rPr>
          <w:bCs/>
          <w:lang w:val="en-GB"/>
        </w:rPr>
        <w:t>g</w:t>
      </w:r>
      <w:r w:rsidR="001F0D33" w:rsidRPr="00831FC2">
        <w:rPr>
          <w:bCs/>
          <w:spacing w:val="1"/>
          <w:lang w:val="en-GB"/>
        </w:rPr>
        <w:t>u</w:t>
      </w:r>
      <w:r w:rsidR="001F0D33" w:rsidRPr="00831FC2">
        <w:rPr>
          <w:bCs/>
          <w:lang w:val="en-GB"/>
        </w:rPr>
        <w:t>la</w:t>
      </w:r>
      <w:r w:rsidR="001F0D33" w:rsidRPr="00831FC2">
        <w:rPr>
          <w:bCs/>
          <w:spacing w:val="-1"/>
          <w:lang w:val="en-GB"/>
        </w:rPr>
        <w:t>t</w:t>
      </w:r>
      <w:r w:rsidR="001F0D33" w:rsidRPr="00831FC2">
        <w:rPr>
          <w:bCs/>
          <w:lang w:val="en-GB"/>
        </w:rPr>
        <w:t>io</w:t>
      </w:r>
      <w:r w:rsidR="001F0D33" w:rsidRPr="00831FC2">
        <w:rPr>
          <w:bCs/>
          <w:spacing w:val="1"/>
          <w:lang w:val="en-GB"/>
        </w:rPr>
        <w:t>n</w:t>
      </w:r>
      <w:r w:rsidR="001F0D33"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20.11</w:t>
      </w:r>
      <w:r w:rsidRPr="00831FC2">
        <w:rPr>
          <w:lang w:val="en-GB"/>
        </w:rPr>
        <w:t>.</w:t>
      </w:r>
      <w:r w:rsidR="00583BBB" w:rsidRPr="00831FC2">
        <w:rPr>
          <w:lang w:val="en-GB"/>
        </w:rPr>
        <w:tab/>
      </w:r>
      <w:r w:rsidRPr="00831FC2">
        <w:rPr>
          <w:lang w:val="en-GB"/>
        </w:rPr>
        <w:t>A</w:t>
      </w:r>
      <w:r w:rsidRPr="00831FC2">
        <w:rPr>
          <w:spacing w:val="4"/>
          <w:lang w:val="en-GB"/>
        </w:rPr>
        <w:t xml:space="preserve"> </w:t>
      </w:r>
      <w:r w:rsidRPr="00831FC2">
        <w:rPr>
          <w:spacing w:val="-2"/>
          <w:lang w:val="en-GB"/>
        </w:rPr>
        <w:t>di</w:t>
      </w:r>
      <w:r w:rsidRPr="00831FC2">
        <w:rPr>
          <w:spacing w:val="-5"/>
          <w:lang w:val="en-GB"/>
        </w:rPr>
        <w:t>s</w:t>
      </w:r>
      <w:r w:rsidRPr="00831FC2">
        <w:rPr>
          <w:spacing w:val="-2"/>
          <w:lang w:val="en-GB"/>
        </w:rPr>
        <w:t>tin</w:t>
      </w:r>
      <w:r w:rsidRPr="00831FC2">
        <w:rPr>
          <w:spacing w:val="-6"/>
          <w:lang w:val="en-GB"/>
        </w:rPr>
        <w:t>c</w:t>
      </w:r>
      <w:r w:rsidRPr="00831FC2">
        <w:rPr>
          <w:spacing w:val="-2"/>
          <w:lang w:val="en-GB"/>
        </w:rPr>
        <w:t>ti</w:t>
      </w:r>
      <w:r w:rsidRPr="00831FC2">
        <w:rPr>
          <w:spacing w:val="-5"/>
          <w:lang w:val="en-GB"/>
        </w:rPr>
        <w:t>o</w:t>
      </w:r>
      <w:r w:rsidRPr="00831FC2">
        <w:rPr>
          <w:lang w:val="en-GB"/>
        </w:rPr>
        <w:t>n</w:t>
      </w:r>
      <w:r w:rsidRPr="00831FC2">
        <w:rPr>
          <w:spacing w:val="4"/>
          <w:lang w:val="en-GB"/>
        </w:rPr>
        <w:t xml:space="preserve"> </w:t>
      </w:r>
      <w:r w:rsidRPr="00831FC2">
        <w:rPr>
          <w:spacing w:val="-4"/>
          <w:lang w:val="en-GB"/>
        </w:rPr>
        <w:t>i</w:t>
      </w:r>
      <w:r w:rsidRPr="00831FC2">
        <w:rPr>
          <w:lang w:val="en-GB"/>
        </w:rPr>
        <w:t>s</w:t>
      </w:r>
      <w:r w:rsidRPr="00831FC2">
        <w:rPr>
          <w:spacing w:val="5"/>
          <w:lang w:val="en-GB"/>
        </w:rPr>
        <w:t xml:space="preserve"> </w:t>
      </w:r>
      <w:r w:rsidRPr="00831FC2">
        <w:rPr>
          <w:spacing w:val="-5"/>
          <w:lang w:val="en-GB"/>
        </w:rPr>
        <w:t>s</w:t>
      </w:r>
      <w:r w:rsidRPr="00831FC2">
        <w:rPr>
          <w:spacing w:val="-2"/>
          <w:lang w:val="en-GB"/>
        </w:rPr>
        <w:t>om</w:t>
      </w:r>
      <w:r w:rsidRPr="00831FC2">
        <w:rPr>
          <w:spacing w:val="-3"/>
          <w:lang w:val="en-GB"/>
        </w:rPr>
        <w:t>e</w:t>
      </w:r>
      <w:r w:rsidRPr="00831FC2">
        <w:rPr>
          <w:spacing w:val="-4"/>
          <w:lang w:val="en-GB"/>
        </w:rPr>
        <w:t>t</w:t>
      </w:r>
      <w:r w:rsidRPr="00831FC2">
        <w:rPr>
          <w:spacing w:val="-2"/>
          <w:lang w:val="en-GB"/>
        </w:rPr>
        <w:t>i</w:t>
      </w:r>
      <w:r w:rsidRPr="00831FC2">
        <w:rPr>
          <w:spacing w:val="-4"/>
          <w:lang w:val="en-GB"/>
        </w:rPr>
        <w:t>m</w:t>
      </w:r>
      <w:r w:rsidRPr="00831FC2">
        <w:rPr>
          <w:spacing w:val="-3"/>
          <w:lang w:val="en-GB"/>
        </w:rPr>
        <w:t>e</w:t>
      </w:r>
      <w:r w:rsidRPr="00831FC2">
        <w:rPr>
          <w:lang w:val="en-GB"/>
        </w:rPr>
        <w:t>s</w:t>
      </w:r>
      <w:r w:rsidRPr="00831FC2">
        <w:rPr>
          <w:spacing w:val="5"/>
          <w:lang w:val="en-GB"/>
        </w:rPr>
        <w:t xml:space="preserve"> </w:t>
      </w:r>
      <w:r w:rsidRPr="00831FC2">
        <w:rPr>
          <w:spacing w:val="-2"/>
          <w:lang w:val="en-GB"/>
        </w:rPr>
        <w:t>m</w:t>
      </w:r>
      <w:r w:rsidRPr="00831FC2">
        <w:rPr>
          <w:spacing w:val="-3"/>
          <w:lang w:val="en-GB"/>
        </w:rPr>
        <w:t>a</w:t>
      </w:r>
      <w:r w:rsidRPr="00831FC2">
        <w:rPr>
          <w:spacing w:val="-2"/>
          <w:lang w:val="en-GB"/>
        </w:rPr>
        <w:t>d</w:t>
      </w:r>
      <w:r w:rsidRPr="00831FC2">
        <w:rPr>
          <w:lang w:val="en-GB"/>
        </w:rPr>
        <w:t>e</w:t>
      </w:r>
      <w:r w:rsidRPr="00831FC2">
        <w:rPr>
          <w:spacing w:val="3"/>
          <w:lang w:val="en-GB"/>
        </w:rPr>
        <w:t xml:space="preserve"> </w:t>
      </w:r>
      <w:r w:rsidRPr="00831FC2">
        <w:rPr>
          <w:spacing w:val="-2"/>
          <w:lang w:val="en-GB"/>
        </w:rPr>
        <w:t>b</w:t>
      </w:r>
      <w:r w:rsidRPr="00831FC2">
        <w:rPr>
          <w:spacing w:val="-6"/>
          <w:lang w:val="en-GB"/>
        </w:rPr>
        <w:t>e</w:t>
      </w:r>
      <w:r w:rsidRPr="00831FC2">
        <w:rPr>
          <w:spacing w:val="-2"/>
          <w:lang w:val="en-GB"/>
        </w:rPr>
        <w:t>t</w:t>
      </w:r>
      <w:r w:rsidRPr="00831FC2">
        <w:rPr>
          <w:spacing w:val="-3"/>
          <w:lang w:val="en-GB"/>
        </w:rPr>
        <w:t>wee</w:t>
      </w:r>
      <w:r w:rsidRPr="00831FC2">
        <w:rPr>
          <w:lang w:val="en-GB"/>
        </w:rPr>
        <w:t>n</w:t>
      </w:r>
      <w:r w:rsidRPr="00831FC2">
        <w:rPr>
          <w:spacing w:val="4"/>
          <w:lang w:val="en-GB"/>
        </w:rPr>
        <w:t xml:space="preserve"> </w:t>
      </w:r>
      <w:r w:rsidRPr="00831FC2">
        <w:rPr>
          <w:spacing w:val="-4"/>
          <w:lang w:val="en-GB"/>
        </w:rPr>
        <w:t>t</w:t>
      </w:r>
      <w:r w:rsidRPr="00831FC2">
        <w:rPr>
          <w:spacing w:val="-2"/>
          <w:lang w:val="en-GB"/>
        </w:rPr>
        <w:t>h</w:t>
      </w:r>
      <w:r w:rsidRPr="00831FC2">
        <w:rPr>
          <w:lang w:val="en-GB"/>
        </w:rPr>
        <w:t>e</w:t>
      </w:r>
      <w:r w:rsidRPr="00831FC2">
        <w:rPr>
          <w:spacing w:val="3"/>
          <w:lang w:val="en-GB"/>
        </w:rPr>
        <w:t xml:space="preserve"> </w:t>
      </w:r>
      <w:r w:rsidRPr="00831FC2">
        <w:rPr>
          <w:spacing w:val="-3"/>
          <w:lang w:val="en-GB"/>
        </w:rPr>
        <w:t>e</w:t>
      </w:r>
      <w:r w:rsidRPr="00831FC2">
        <w:rPr>
          <w:spacing w:val="-2"/>
          <w:lang w:val="en-GB"/>
        </w:rPr>
        <w:t>n</w:t>
      </w:r>
      <w:r w:rsidRPr="00831FC2">
        <w:rPr>
          <w:spacing w:val="-4"/>
          <w:lang w:val="en-GB"/>
        </w:rPr>
        <w:t>t</w:t>
      </w:r>
      <w:r w:rsidRPr="00831FC2">
        <w:rPr>
          <w:spacing w:val="-1"/>
          <w:lang w:val="en-GB"/>
        </w:rPr>
        <w:t>r</w:t>
      </w:r>
      <w:r w:rsidRPr="00831FC2">
        <w:rPr>
          <w:lang w:val="en-GB"/>
        </w:rPr>
        <w:t xml:space="preserve">y </w:t>
      </w:r>
      <w:r w:rsidRPr="00831FC2">
        <w:rPr>
          <w:spacing w:val="-2"/>
          <w:lang w:val="en-GB"/>
        </w:rPr>
        <w:t>int</w:t>
      </w:r>
      <w:r w:rsidRPr="00831FC2">
        <w:rPr>
          <w:lang w:val="en-GB"/>
        </w:rPr>
        <w:t>o</w:t>
      </w:r>
      <w:r w:rsidRPr="00831FC2">
        <w:rPr>
          <w:spacing w:val="4"/>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3"/>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lang w:val="en-GB"/>
        </w:rPr>
        <w:t>a</w:t>
      </w:r>
      <w:r w:rsidRPr="00831FC2">
        <w:rPr>
          <w:spacing w:val="3"/>
          <w:lang w:val="en-GB"/>
        </w:rPr>
        <w:t xml:space="preserve"> </w:t>
      </w:r>
      <w:r w:rsidRPr="00831FC2">
        <w:rPr>
          <w:spacing w:val="-3"/>
          <w:lang w:val="en-GB"/>
        </w:rPr>
        <w:t>re</w:t>
      </w:r>
      <w:r w:rsidRPr="00831FC2">
        <w:rPr>
          <w:spacing w:val="-5"/>
          <w:lang w:val="en-GB"/>
        </w:rPr>
        <w:t>g</w:t>
      </w:r>
      <w:r w:rsidRPr="00831FC2">
        <w:rPr>
          <w:spacing w:val="-2"/>
          <w:lang w:val="en-GB"/>
        </w:rPr>
        <w:t>ul</w:t>
      </w:r>
      <w:r w:rsidRPr="00831FC2">
        <w:rPr>
          <w:spacing w:val="-3"/>
          <w:lang w:val="en-GB"/>
        </w:rPr>
        <w:t>a</w:t>
      </w:r>
      <w:r w:rsidRPr="00831FC2">
        <w:rPr>
          <w:spacing w:val="-4"/>
          <w:lang w:val="en-GB"/>
        </w:rPr>
        <w:t>t</w:t>
      </w:r>
      <w:r w:rsidRPr="00831FC2">
        <w:rPr>
          <w:spacing w:val="-2"/>
          <w:lang w:val="en-GB"/>
        </w:rPr>
        <w:t>io</w:t>
      </w:r>
      <w:r w:rsidRPr="00831FC2">
        <w:rPr>
          <w:lang w:val="en-GB"/>
        </w:rPr>
        <w:t>n</w:t>
      </w:r>
      <w:r w:rsidRPr="00831FC2">
        <w:rPr>
          <w:spacing w:val="4"/>
          <w:lang w:val="en-GB"/>
        </w:rPr>
        <w:t xml:space="preserve"> </w:t>
      </w:r>
      <w:r w:rsidRPr="00831FC2">
        <w:rPr>
          <w:spacing w:val="-3"/>
          <w:lang w:val="en-GB"/>
        </w:rPr>
        <w:t>a</w:t>
      </w:r>
      <w:r w:rsidRPr="00831FC2">
        <w:rPr>
          <w:spacing w:val="-5"/>
          <w:lang w:val="en-GB"/>
        </w:rPr>
        <w:t>n</w:t>
      </w:r>
      <w:r w:rsidRPr="00831FC2">
        <w:rPr>
          <w:lang w:val="en-GB"/>
        </w:rPr>
        <w:t>d</w:t>
      </w:r>
      <w:r w:rsidRPr="00831FC2">
        <w:rPr>
          <w:spacing w:val="4"/>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3"/>
          <w:lang w:val="en-GB"/>
        </w:rPr>
        <w:t>a</w:t>
      </w:r>
      <w:r w:rsidRPr="00831FC2">
        <w:rPr>
          <w:spacing w:val="-2"/>
          <w:lang w:val="en-GB"/>
        </w:rPr>
        <w:t>ppli</w:t>
      </w:r>
      <w:r w:rsidRPr="00831FC2">
        <w:rPr>
          <w:spacing w:val="-3"/>
          <w:lang w:val="en-GB"/>
        </w:rPr>
        <w:t>ca</w:t>
      </w:r>
      <w:r w:rsidRPr="00831FC2">
        <w:rPr>
          <w:spacing w:val="-4"/>
          <w:lang w:val="en-GB"/>
        </w:rPr>
        <w:t>t</w:t>
      </w:r>
      <w:r w:rsidRPr="00831FC2">
        <w:rPr>
          <w:spacing w:val="-2"/>
          <w:lang w:val="en-GB"/>
        </w:rPr>
        <w:t>io</w:t>
      </w:r>
      <w:r w:rsidRPr="00831FC2">
        <w:rPr>
          <w:lang w:val="en-GB"/>
        </w:rPr>
        <w:t>n</w:t>
      </w:r>
      <w:r w:rsidRPr="00831FC2">
        <w:rPr>
          <w:spacing w:val="5"/>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3"/>
          <w:lang w:val="en-GB"/>
        </w:rPr>
        <w:t>arra</w:t>
      </w:r>
      <w:r w:rsidRPr="00831FC2">
        <w:rPr>
          <w:spacing w:val="-2"/>
          <w:lang w:val="en-GB"/>
        </w:rPr>
        <w:t>n</w:t>
      </w:r>
      <w:r w:rsidRPr="00831FC2">
        <w:rPr>
          <w:spacing w:val="-5"/>
          <w:lang w:val="en-GB"/>
        </w:rPr>
        <w:t>g</w:t>
      </w:r>
      <w:r w:rsidRPr="00831FC2">
        <w:rPr>
          <w:spacing w:val="-3"/>
          <w:lang w:val="en-GB"/>
        </w:rPr>
        <w:t>e</w:t>
      </w:r>
      <w:r w:rsidRPr="00831FC2">
        <w:rPr>
          <w:spacing w:val="-2"/>
          <w:lang w:val="en-GB"/>
        </w:rPr>
        <w:t>m</w:t>
      </w:r>
      <w:r w:rsidRPr="00831FC2">
        <w:rPr>
          <w:spacing w:val="-3"/>
          <w:lang w:val="en-GB"/>
        </w:rPr>
        <w:t>e</w:t>
      </w:r>
      <w:r w:rsidRPr="00831FC2">
        <w:rPr>
          <w:spacing w:val="-2"/>
          <w:lang w:val="en-GB"/>
        </w:rPr>
        <w:t>nt</w:t>
      </w:r>
      <w:r w:rsidRPr="00831FC2">
        <w:rPr>
          <w:lang w:val="en-GB"/>
        </w:rPr>
        <w:t>s</w:t>
      </w:r>
      <w:r w:rsidRPr="00831FC2">
        <w:rPr>
          <w:spacing w:val="5"/>
          <w:lang w:val="en-GB"/>
        </w:rPr>
        <w:t xml:space="preserve"> </w:t>
      </w:r>
      <w:r w:rsidRPr="00831FC2">
        <w:rPr>
          <w:spacing w:val="-4"/>
          <w:lang w:val="en-GB"/>
        </w:rPr>
        <w:t>i</w:t>
      </w:r>
      <w:r w:rsidRPr="00831FC2">
        <w:rPr>
          <w:spacing w:val="-2"/>
          <w:lang w:val="en-GB"/>
        </w:rPr>
        <w:t>nt</w:t>
      </w:r>
      <w:r w:rsidRPr="00831FC2">
        <w:rPr>
          <w:spacing w:val="-3"/>
          <w:lang w:val="en-GB"/>
        </w:rPr>
        <w:t>r</w:t>
      </w:r>
      <w:r w:rsidRPr="00831FC2">
        <w:rPr>
          <w:spacing w:val="-2"/>
          <w:lang w:val="en-GB"/>
        </w:rPr>
        <w:t>o</w:t>
      </w:r>
      <w:r w:rsidRPr="00831FC2">
        <w:rPr>
          <w:spacing w:val="-5"/>
          <w:lang w:val="en-GB"/>
        </w:rPr>
        <w:t>d</w:t>
      </w:r>
      <w:r w:rsidRPr="00831FC2">
        <w:rPr>
          <w:spacing w:val="-2"/>
          <w:lang w:val="en-GB"/>
        </w:rPr>
        <w:t>u</w:t>
      </w:r>
      <w:r w:rsidRPr="00831FC2">
        <w:rPr>
          <w:spacing w:val="-3"/>
          <w:lang w:val="en-GB"/>
        </w:rPr>
        <w:t>ce</w:t>
      </w:r>
      <w:r w:rsidRPr="00831FC2">
        <w:rPr>
          <w:lang w:val="en-GB"/>
        </w:rPr>
        <w:t>d</w:t>
      </w:r>
      <w:r w:rsidRPr="00831FC2">
        <w:rPr>
          <w:spacing w:val="7"/>
          <w:lang w:val="en-GB"/>
        </w:rPr>
        <w:t xml:space="preserve"> </w:t>
      </w:r>
      <w:r w:rsidRPr="00831FC2">
        <w:rPr>
          <w:spacing w:val="-2"/>
          <w:lang w:val="en-GB"/>
        </w:rPr>
        <w:t>b</w:t>
      </w:r>
      <w:r w:rsidRPr="00831FC2">
        <w:rPr>
          <w:lang w:val="en-GB"/>
        </w:rPr>
        <w:t xml:space="preserve">y </w:t>
      </w:r>
      <w:r w:rsidRPr="00831FC2">
        <w:rPr>
          <w:spacing w:val="-2"/>
          <w:lang w:val="en-GB"/>
        </w:rPr>
        <w:t>it</w:t>
      </w:r>
      <w:r w:rsidRPr="00831FC2">
        <w:rPr>
          <w:lang w:val="en-GB"/>
        </w:rPr>
        <w:t>,</w:t>
      </w:r>
      <w:r w:rsidRPr="00831FC2">
        <w:rPr>
          <w:spacing w:val="7"/>
          <w:lang w:val="en-GB"/>
        </w:rPr>
        <w:t xml:space="preserve"> </w:t>
      </w:r>
      <w:r w:rsidRPr="00831FC2">
        <w:rPr>
          <w:spacing w:val="-5"/>
          <w:lang w:val="en-GB"/>
        </w:rPr>
        <w:t>w</w:t>
      </w:r>
      <w:r w:rsidRPr="00831FC2">
        <w:rPr>
          <w:spacing w:val="-2"/>
          <w:lang w:val="en-GB"/>
        </w:rPr>
        <w:t>hi</w:t>
      </w:r>
      <w:r w:rsidRPr="00831FC2">
        <w:rPr>
          <w:spacing w:val="-3"/>
          <w:lang w:val="en-GB"/>
        </w:rPr>
        <w:t>c</w:t>
      </w:r>
      <w:r w:rsidRPr="00831FC2">
        <w:rPr>
          <w:lang w:val="en-GB"/>
        </w:rPr>
        <w:t>h</w:t>
      </w:r>
      <w:r w:rsidRPr="00831FC2">
        <w:rPr>
          <w:spacing w:val="5"/>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2"/>
          <w:lang w:val="en-GB"/>
        </w:rPr>
        <w:t>b</w:t>
      </w:r>
      <w:r w:rsidRPr="00831FC2">
        <w:rPr>
          <w:lang w:val="en-GB"/>
        </w:rPr>
        <w:t>e</w:t>
      </w:r>
      <w:r w:rsidRPr="00831FC2">
        <w:rPr>
          <w:spacing w:val="6"/>
          <w:lang w:val="en-GB"/>
        </w:rPr>
        <w:t xml:space="preserve"> </w:t>
      </w:r>
      <w:r w:rsidRPr="00831FC2">
        <w:rPr>
          <w:spacing w:val="-2"/>
          <w:lang w:val="en-GB"/>
        </w:rPr>
        <w:t>d</w:t>
      </w:r>
      <w:r w:rsidRPr="00831FC2">
        <w:rPr>
          <w:spacing w:val="-3"/>
          <w:lang w:val="en-GB"/>
        </w:rPr>
        <w:t>eferre</w:t>
      </w:r>
      <w:r w:rsidRPr="00831FC2">
        <w:rPr>
          <w:spacing w:val="-2"/>
          <w:lang w:val="en-GB"/>
        </w:rPr>
        <w:t>d</w:t>
      </w:r>
      <w:r w:rsidRPr="00831FC2">
        <w:rPr>
          <w:lang w:val="en-GB"/>
        </w:rPr>
        <w:t>.</w:t>
      </w:r>
      <w:r w:rsidRPr="00831FC2">
        <w:rPr>
          <w:spacing w:val="10"/>
          <w:lang w:val="en-GB"/>
        </w:rPr>
        <w:t xml:space="preserve"> </w:t>
      </w:r>
      <w:r w:rsidRPr="00831FC2">
        <w:rPr>
          <w:spacing w:val="-3"/>
          <w:lang w:val="en-GB"/>
        </w:rPr>
        <w:t>T</w:t>
      </w:r>
      <w:r w:rsidRPr="00831FC2">
        <w:rPr>
          <w:spacing w:val="-5"/>
          <w:lang w:val="en-GB"/>
        </w:rPr>
        <w:t>h</w:t>
      </w:r>
      <w:r w:rsidRPr="00831FC2">
        <w:rPr>
          <w:lang w:val="en-GB"/>
        </w:rPr>
        <w:t>e</w:t>
      </w:r>
      <w:r w:rsidRPr="00831FC2">
        <w:rPr>
          <w:spacing w:val="6"/>
          <w:lang w:val="en-GB"/>
        </w:rPr>
        <w:t xml:space="preserve"> </w:t>
      </w:r>
      <w:r w:rsidRPr="00831FC2">
        <w:rPr>
          <w:spacing w:val="-2"/>
          <w:lang w:val="en-GB"/>
        </w:rPr>
        <w:t>pu</w:t>
      </w:r>
      <w:r w:rsidRPr="00831FC2">
        <w:rPr>
          <w:spacing w:val="-3"/>
          <w:lang w:val="en-GB"/>
        </w:rPr>
        <w:t>r</w:t>
      </w:r>
      <w:r w:rsidRPr="00831FC2">
        <w:rPr>
          <w:spacing w:val="-2"/>
          <w:lang w:val="en-GB"/>
        </w:rPr>
        <w:t>p</w:t>
      </w:r>
      <w:r w:rsidRPr="00831FC2">
        <w:rPr>
          <w:spacing w:val="-5"/>
          <w:lang w:val="en-GB"/>
        </w:rPr>
        <w:t>o</w:t>
      </w:r>
      <w:r w:rsidRPr="00831FC2">
        <w:rPr>
          <w:spacing w:val="-2"/>
          <w:lang w:val="en-GB"/>
        </w:rPr>
        <w:t>s</w:t>
      </w:r>
      <w:r w:rsidRPr="00831FC2">
        <w:rPr>
          <w:lang w:val="en-GB"/>
        </w:rPr>
        <w:t xml:space="preserve">e </w:t>
      </w:r>
      <w:r w:rsidRPr="00831FC2">
        <w:rPr>
          <w:spacing w:val="-2"/>
          <w:lang w:val="en-GB"/>
        </w:rPr>
        <w:t>o</w:t>
      </w:r>
      <w:r w:rsidRPr="00831FC2">
        <w:rPr>
          <w:lang w:val="en-GB"/>
        </w:rPr>
        <w:t>f</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di</w:t>
      </w:r>
      <w:r w:rsidRPr="00831FC2">
        <w:rPr>
          <w:spacing w:val="-5"/>
          <w:lang w:val="en-GB"/>
        </w:rPr>
        <w:t>s</w:t>
      </w:r>
      <w:r w:rsidRPr="00831FC2">
        <w:rPr>
          <w:spacing w:val="-2"/>
          <w:lang w:val="en-GB"/>
        </w:rPr>
        <w:t>t</w:t>
      </w:r>
      <w:r w:rsidRPr="00831FC2">
        <w:rPr>
          <w:spacing w:val="-4"/>
          <w:lang w:val="en-GB"/>
        </w:rPr>
        <w:t>i</w:t>
      </w:r>
      <w:r w:rsidRPr="00831FC2">
        <w:rPr>
          <w:spacing w:val="-2"/>
          <w:lang w:val="en-GB"/>
        </w:rPr>
        <w:t>n</w:t>
      </w:r>
      <w:r w:rsidRPr="00831FC2">
        <w:rPr>
          <w:spacing w:val="-3"/>
          <w:lang w:val="en-GB"/>
        </w:rPr>
        <w:t>c</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7"/>
          <w:lang w:val="en-GB"/>
        </w:rPr>
        <w:t xml:space="preserve"> </w:t>
      </w:r>
      <w:r w:rsidRPr="00831FC2">
        <w:rPr>
          <w:spacing w:val="-2"/>
          <w:lang w:val="en-GB"/>
        </w:rPr>
        <w:t>m</w:t>
      </w:r>
      <w:r w:rsidRPr="00831FC2">
        <w:rPr>
          <w:spacing w:val="-1"/>
          <w:lang w:val="en-GB"/>
        </w:rPr>
        <w:t>a</w:t>
      </w:r>
      <w:r w:rsidRPr="00831FC2">
        <w:rPr>
          <w:lang w:val="en-GB"/>
        </w:rPr>
        <w:t xml:space="preserve">y </w:t>
      </w:r>
      <w:r w:rsidRPr="00831FC2">
        <w:rPr>
          <w:spacing w:val="-2"/>
          <w:lang w:val="en-GB"/>
        </w:rPr>
        <w:t>b</w:t>
      </w:r>
      <w:r w:rsidRPr="00831FC2">
        <w:rPr>
          <w:lang w:val="en-GB"/>
        </w:rPr>
        <w:t>e</w:t>
      </w:r>
      <w:r w:rsidRPr="00831FC2">
        <w:rPr>
          <w:spacing w:val="9"/>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3"/>
          <w:lang w:val="en-GB"/>
        </w:rPr>
        <w:t>e</w:t>
      </w:r>
      <w:r w:rsidRPr="00831FC2">
        <w:rPr>
          <w:spacing w:val="-2"/>
          <w:lang w:val="en-GB"/>
        </w:rPr>
        <w:t>n</w:t>
      </w:r>
      <w:r w:rsidRPr="00831FC2">
        <w:rPr>
          <w:spacing w:val="-3"/>
          <w:lang w:val="en-GB"/>
        </w:rPr>
        <w:t>a</w:t>
      </w:r>
      <w:r w:rsidRPr="00831FC2">
        <w:rPr>
          <w:spacing w:val="-2"/>
          <w:lang w:val="en-GB"/>
        </w:rPr>
        <w:t>bl</w:t>
      </w:r>
      <w:r w:rsidRPr="00831FC2">
        <w:rPr>
          <w:lang w:val="en-GB"/>
        </w:rPr>
        <w:t>e</w:t>
      </w:r>
      <w:r w:rsidRPr="00831FC2">
        <w:rPr>
          <w:spacing w:val="6"/>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2"/>
          <w:lang w:val="en-GB"/>
        </w:rPr>
        <w:t>n</w:t>
      </w:r>
      <w:r w:rsidRPr="00831FC2">
        <w:rPr>
          <w:spacing w:val="-3"/>
          <w:lang w:val="en-GB"/>
        </w:rPr>
        <w:t>e</w:t>
      </w:r>
      <w:r w:rsidRPr="00831FC2">
        <w:rPr>
          <w:lang w:val="en-GB"/>
        </w:rPr>
        <w:t>w</w:t>
      </w:r>
      <w:r w:rsidRPr="00831FC2">
        <w:rPr>
          <w:spacing w:val="7"/>
          <w:lang w:val="en-GB"/>
        </w:rPr>
        <w:t xml:space="preserve"> </w:t>
      </w:r>
      <w:r w:rsidRPr="00831FC2">
        <w:rPr>
          <w:spacing w:val="-2"/>
          <w:lang w:val="en-GB"/>
        </w:rPr>
        <w:t>bo</w:t>
      </w:r>
      <w:r w:rsidRPr="00831FC2">
        <w:rPr>
          <w:spacing w:val="-5"/>
          <w:lang w:val="en-GB"/>
        </w:rPr>
        <w:t>d</w:t>
      </w:r>
      <w:r w:rsidRPr="00831FC2">
        <w:rPr>
          <w:spacing w:val="-2"/>
          <w:lang w:val="en-GB"/>
        </w:rPr>
        <w:t>i</w:t>
      </w:r>
      <w:r w:rsidRPr="00831FC2">
        <w:rPr>
          <w:spacing w:val="-3"/>
          <w:lang w:val="en-GB"/>
        </w:rPr>
        <w:t>e</w:t>
      </w:r>
      <w:r w:rsidRPr="00831FC2">
        <w:rPr>
          <w:lang w:val="en-GB"/>
        </w:rPr>
        <w:t>s</w:t>
      </w:r>
      <w:r w:rsidRPr="00831FC2">
        <w:rPr>
          <w:spacing w:val="5"/>
          <w:lang w:val="en-GB"/>
        </w:rPr>
        <w:t xml:space="preserve"> </w:t>
      </w:r>
      <w:r w:rsidRPr="00831FC2">
        <w:rPr>
          <w:spacing w:val="-2"/>
          <w:lang w:val="en-GB"/>
        </w:rPr>
        <w:t>p</w:t>
      </w:r>
      <w:r w:rsidRPr="00831FC2">
        <w:rPr>
          <w:spacing w:val="-3"/>
          <w:lang w:val="en-GB"/>
        </w:rPr>
        <w:t>r</w:t>
      </w:r>
      <w:r w:rsidRPr="00831FC2">
        <w:rPr>
          <w:spacing w:val="-2"/>
          <w:lang w:val="en-GB"/>
        </w:rPr>
        <w:t>ovid</w:t>
      </w:r>
      <w:r w:rsidRPr="00831FC2">
        <w:rPr>
          <w:spacing w:val="-3"/>
          <w:lang w:val="en-GB"/>
        </w:rPr>
        <w:t>e</w:t>
      </w:r>
      <w:r w:rsidRPr="00831FC2">
        <w:rPr>
          <w:lang w:val="en-GB"/>
        </w:rPr>
        <w:t>d</w:t>
      </w:r>
      <w:r w:rsidRPr="00831FC2">
        <w:rPr>
          <w:spacing w:val="7"/>
          <w:lang w:val="en-GB"/>
        </w:rPr>
        <w:t xml:space="preserve"> </w:t>
      </w:r>
      <w:r w:rsidRPr="00831FC2">
        <w:rPr>
          <w:spacing w:val="-6"/>
          <w:lang w:val="en-GB"/>
        </w:rPr>
        <w:t>f</w:t>
      </w:r>
      <w:r w:rsidRPr="00831FC2">
        <w:rPr>
          <w:spacing w:val="-2"/>
          <w:lang w:val="en-GB"/>
        </w:rPr>
        <w:t>o</w:t>
      </w:r>
      <w:r w:rsidRPr="00831FC2">
        <w:rPr>
          <w:lang w:val="en-GB"/>
        </w:rPr>
        <w:t>r</w:t>
      </w:r>
      <w:r w:rsidRPr="00831FC2">
        <w:rPr>
          <w:spacing w:val="7"/>
          <w:lang w:val="en-GB"/>
        </w:rPr>
        <w:t xml:space="preserve"> </w:t>
      </w:r>
      <w:r w:rsidRPr="00831FC2">
        <w:rPr>
          <w:spacing w:val="-2"/>
          <w:lang w:val="en-GB"/>
        </w:rPr>
        <w:t>i</w:t>
      </w:r>
      <w:r w:rsidRPr="00831FC2">
        <w:rPr>
          <w:lang w:val="en-GB"/>
        </w:rPr>
        <w:t>n</w:t>
      </w:r>
      <w:r w:rsidRPr="00831FC2">
        <w:rPr>
          <w:spacing w:val="7"/>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re</w:t>
      </w:r>
      <w:r w:rsidRPr="00831FC2">
        <w:rPr>
          <w:spacing w:val="-5"/>
          <w:lang w:val="en-GB"/>
        </w:rPr>
        <w:t>g</w:t>
      </w:r>
      <w:r w:rsidRPr="00831FC2">
        <w:rPr>
          <w:spacing w:val="-2"/>
          <w:lang w:val="en-GB"/>
        </w:rPr>
        <w:t>ul</w:t>
      </w:r>
      <w:r w:rsidRPr="00831FC2">
        <w:rPr>
          <w:spacing w:val="-3"/>
          <w:lang w:val="en-GB"/>
        </w:rPr>
        <w:t>a</w:t>
      </w:r>
      <w:r w:rsidRPr="00831FC2">
        <w:rPr>
          <w:spacing w:val="-2"/>
          <w:lang w:val="en-GB"/>
        </w:rPr>
        <w:t>tio</w:t>
      </w:r>
      <w:r w:rsidRPr="00831FC2">
        <w:rPr>
          <w:lang w:val="en-GB"/>
        </w:rPr>
        <w:t>n</w:t>
      </w:r>
      <w:r w:rsidRPr="00831FC2">
        <w:rPr>
          <w:spacing w:val="5"/>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b</w:t>
      </w:r>
      <w:r w:rsidRPr="00831FC2">
        <w:rPr>
          <w:lang w:val="en-GB"/>
        </w:rPr>
        <w:t xml:space="preserve">e </w:t>
      </w:r>
      <w:r w:rsidRPr="00831FC2">
        <w:rPr>
          <w:spacing w:val="-2"/>
          <w:lang w:val="en-GB"/>
        </w:rPr>
        <w:t>s</w:t>
      </w:r>
      <w:r w:rsidRPr="00831FC2">
        <w:rPr>
          <w:spacing w:val="-3"/>
          <w:lang w:val="en-GB"/>
        </w:rPr>
        <w:t>e</w:t>
      </w:r>
      <w:r w:rsidRPr="00831FC2">
        <w:rPr>
          <w:lang w:val="en-GB"/>
        </w:rPr>
        <w:t>t</w:t>
      </w:r>
      <w:r w:rsidRPr="00831FC2">
        <w:rPr>
          <w:spacing w:val="17"/>
          <w:lang w:val="en-GB"/>
        </w:rPr>
        <w:t xml:space="preserve"> </w:t>
      </w:r>
      <w:r w:rsidRPr="00831FC2">
        <w:rPr>
          <w:spacing w:val="-2"/>
          <w:lang w:val="en-GB"/>
        </w:rPr>
        <w:t>u</w:t>
      </w:r>
      <w:r w:rsidRPr="00831FC2">
        <w:rPr>
          <w:lang w:val="en-GB"/>
        </w:rPr>
        <w:t>p</w:t>
      </w:r>
      <w:r w:rsidRPr="00831FC2">
        <w:rPr>
          <w:spacing w:val="14"/>
          <w:lang w:val="en-GB"/>
        </w:rPr>
        <w:t xml:space="preserve"> </w:t>
      </w:r>
      <w:r w:rsidRPr="00831FC2">
        <w:rPr>
          <w:spacing w:val="-2"/>
          <w:lang w:val="en-GB"/>
        </w:rPr>
        <w:t>i</w:t>
      </w:r>
      <w:r w:rsidRPr="00831FC2">
        <w:rPr>
          <w:spacing w:val="-4"/>
          <w:lang w:val="en-GB"/>
        </w:rPr>
        <w:t>m</w:t>
      </w:r>
      <w:r w:rsidRPr="00831FC2">
        <w:rPr>
          <w:spacing w:val="-2"/>
          <w:lang w:val="en-GB"/>
        </w:rPr>
        <w:t>m</w:t>
      </w:r>
      <w:r w:rsidRPr="00831FC2">
        <w:rPr>
          <w:spacing w:val="-3"/>
          <w:lang w:val="en-GB"/>
        </w:rPr>
        <w:t>e</w:t>
      </w:r>
      <w:r w:rsidRPr="00831FC2">
        <w:rPr>
          <w:spacing w:val="-2"/>
          <w:lang w:val="en-GB"/>
        </w:rPr>
        <w:t>di</w:t>
      </w:r>
      <w:r w:rsidRPr="00831FC2">
        <w:rPr>
          <w:spacing w:val="-6"/>
          <w:lang w:val="en-GB"/>
        </w:rPr>
        <w:t>a</w:t>
      </w:r>
      <w:r w:rsidRPr="00831FC2">
        <w:rPr>
          <w:spacing w:val="-2"/>
          <w:lang w:val="en-GB"/>
        </w:rPr>
        <w:t>t</w:t>
      </w:r>
      <w:r w:rsidRPr="00831FC2">
        <w:rPr>
          <w:spacing w:val="-3"/>
          <w:lang w:val="en-GB"/>
        </w:rPr>
        <w:t>e</w:t>
      </w:r>
      <w:r w:rsidRPr="00831FC2">
        <w:rPr>
          <w:lang w:val="en-GB"/>
        </w:rPr>
        <w:t>ly</w:t>
      </w:r>
      <w:r w:rsidRPr="00831FC2">
        <w:rPr>
          <w:spacing w:val="9"/>
          <w:lang w:val="en-GB"/>
        </w:rPr>
        <w:t xml:space="preserve"> </w:t>
      </w:r>
      <w:r w:rsidRPr="00831FC2">
        <w:rPr>
          <w:spacing w:val="-3"/>
          <w:lang w:val="en-GB"/>
        </w:rPr>
        <w:t>a</w:t>
      </w:r>
      <w:r w:rsidRPr="00831FC2">
        <w:rPr>
          <w:spacing w:val="-2"/>
          <w:lang w:val="en-GB"/>
        </w:rPr>
        <w:t>n</w:t>
      </w:r>
      <w:r w:rsidRPr="00831FC2">
        <w:rPr>
          <w:lang w:val="en-GB"/>
        </w:rPr>
        <w:t>d</w:t>
      </w:r>
      <w:r w:rsidRPr="00831FC2">
        <w:rPr>
          <w:spacing w:val="17"/>
          <w:lang w:val="en-GB"/>
        </w:rPr>
        <w:t xml:space="preserve"> </w:t>
      </w:r>
      <w:r w:rsidRPr="00831FC2">
        <w:rPr>
          <w:spacing w:val="-2"/>
          <w:lang w:val="en-GB"/>
        </w:rPr>
        <w:t>t</w:t>
      </w:r>
      <w:r w:rsidRPr="00831FC2">
        <w:rPr>
          <w:lang w:val="en-GB"/>
        </w:rPr>
        <w:t>o</w:t>
      </w:r>
      <w:r w:rsidRPr="00831FC2">
        <w:rPr>
          <w:spacing w:val="17"/>
          <w:lang w:val="en-GB"/>
        </w:rPr>
        <w:t xml:space="preserve"> </w:t>
      </w:r>
      <w:r w:rsidRPr="00831FC2">
        <w:rPr>
          <w:spacing w:val="-3"/>
          <w:lang w:val="en-GB"/>
        </w:rPr>
        <w:t>e</w:t>
      </w:r>
      <w:r w:rsidRPr="00831FC2">
        <w:rPr>
          <w:spacing w:val="-2"/>
          <w:lang w:val="en-GB"/>
        </w:rPr>
        <w:t>n</w:t>
      </w:r>
      <w:r w:rsidRPr="00831FC2">
        <w:rPr>
          <w:spacing w:val="-3"/>
          <w:lang w:val="en-GB"/>
        </w:rPr>
        <w:t>a</w:t>
      </w:r>
      <w:r w:rsidRPr="00831FC2">
        <w:rPr>
          <w:spacing w:val="-2"/>
          <w:lang w:val="en-GB"/>
        </w:rPr>
        <w:t>bl</w:t>
      </w:r>
      <w:r w:rsidRPr="00831FC2">
        <w:rPr>
          <w:lang w:val="en-GB"/>
        </w:rPr>
        <w:t>e</w:t>
      </w:r>
      <w:r w:rsidRPr="00831FC2">
        <w:rPr>
          <w:spacing w:val="13"/>
          <w:lang w:val="en-GB"/>
        </w:rPr>
        <w:t xml:space="preserve"> </w:t>
      </w:r>
      <w:r w:rsidRPr="00831FC2">
        <w:rPr>
          <w:spacing w:val="-2"/>
          <w:lang w:val="en-GB"/>
        </w:rPr>
        <w:t>th</w:t>
      </w:r>
      <w:r w:rsidRPr="00831FC2">
        <w:rPr>
          <w:lang w:val="en-GB"/>
        </w:rPr>
        <w:t>e</w:t>
      </w:r>
      <w:r w:rsidRPr="00831FC2">
        <w:rPr>
          <w:spacing w:val="-4"/>
          <w:lang w:val="en-GB"/>
        </w:rPr>
        <w:t xml:space="preserve"> C</w:t>
      </w:r>
      <w:r w:rsidRPr="00831FC2">
        <w:rPr>
          <w:spacing w:val="-2"/>
          <w:lang w:val="en-GB"/>
        </w:rPr>
        <w:t>o</w:t>
      </w:r>
      <w:r w:rsidRPr="00831FC2">
        <w:rPr>
          <w:spacing w:val="-4"/>
          <w:lang w:val="en-GB"/>
        </w:rPr>
        <w:t>m</w:t>
      </w:r>
      <w:r w:rsidRPr="00831FC2">
        <w:rPr>
          <w:spacing w:val="-2"/>
          <w:lang w:val="en-GB"/>
        </w:rPr>
        <w:t>mi</w:t>
      </w:r>
      <w:r w:rsidRPr="00831FC2">
        <w:rPr>
          <w:spacing w:val="-5"/>
          <w:lang w:val="en-GB"/>
        </w:rPr>
        <w:t>s</w:t>
      </w:r>
      <w:r w:rsidRPr="00831FC2">
        <w:rPr>
          <w:spacing w:val="-2"/>
          <w:lang w:val="en-GB"/>
        </w:rPr>
        <w:t>si</w:t>
      </w:r>
      <w:r w:rsidRPr="00831FC2">
        <w:rPr>
          <w:spacing w:val="-5"/>
          <w:lang w:val="en-GB"/>
        </w:rPr>
        <w:t>o</w:t>
      </w:r>
      <w:r w:rsidRPr="00831FC2">
        <w:rPr>
          <w:lang w:val="en-GB"/>
        </w:rPr>
        <w:t>n</w:t>
      </w:r>
      <w:r w:rsidRPr="00831FC2">
        <w:rPr>
          <w:spacing w:val="14"/>
          <w:lang w:val="en-GB"/>
        </w:rPr>
        <w:t xml:space="preserve"> </w:t>
      </w:r>
      <w:r w:rsidRPr="00831FC2">
        <w:rPr>
          <w:spacing w:val="-2"/>
          <w:lang w:val="en-GB"/>
        </w:rPr>
        <w:t>t</w:t>
      </w:r>
      <w:r w:rsidRPr="00831FC2">
        <w:rPr>
          <w:lang w:val="en-GB"/>
        </w:rPr>
        <w:t>o</w:t>
      </w:r>
      <w:r w:rsidRPr="00831FC2">
        <w:rPr>
          <w:spacing w:val="17"/>
          <w:lang w:val="en-GB"/>
        </w:rPr>
        <w:t xml:space="preserve"> </w:t>
      </w:r>
      <w:r w:rsidRPr="00831FC2">
        <w:rPr>
          <w:spacing w:val="-3"/>
          <w:lang w:val="en-GB"/>
        </w:rPr>
        <w:t>a</w:t>
      </w:r>
      <w:r w:rsidRPr="00831FC2">
        <w:rPr>
          <w:spacing w:val="-2"/>
          <w:lang w:val="en-GB"/>
        </w:rPr>
        <w:t>d</w:t>
      </w:r>
      <w:r w:rsidRPr="00831FC2">
        <w:rPr>
          <w:spacing w:val="-5"/>
          <w:lang w:val="en-GB"/>
        </w:rPr>
        <w:t>o</w:t>
      </w:r>
      <w:r w:rsidRPr="00831FC2">
        <w:rPr>
          <w:spacing w:val="-2"/>
          <w:lang w:val="en-GB"/>
        </w:rPr>
        <w:t>p</w:t>
      </w:r>
      <w:r w:rsidRPr="00831FC2">
        <w:rPr>
          <w:lang w:val="en-GB"/>
        </w:rPr>
        <w:t>t</w:t>
      </w:r>
      <w:r w:rsidRPr="00831FC2">
        <w:rPr>
          <w:spacing w:val="15"/>
          <w:lang w:val="en-GB"/>
        </w:rPr>
        <w:t xml:space="preserve"> </w:t>
      </w:r>
      <w:r w:rsidRPr="00831FC2">
        <w:rPr>
          <w:spacing w:val="-2"/>
          <w:lang w:val="en-GB"/>
        </w:rPr>
        <w:t>im</w:t>
      </w:r>
      <w:r w:rsidRPr="00831FC2">
        <w:rPr>
          <w:spacing w:val="-5"/>
          <w:lang w:val="en-GB"/>
        </w:rPr>
        <w:t>p</w:t>
      </w:r>
      <w:r w:rsidRPr="00831FC2">
        <w:rPr>
          <w:spacing w:val="-2"/>
          <w:lang w:val="en-GB"/>
        </w:rPr>
        <w:t>l</w:t>
      </w:r>
      <w:r w:rsidRPr="00831FC2">
        <w:rPr>
          <w:spacing w:val="-3"/>
          <w:lang w:val="en-GB"/>
        </w:rPr>
        <w:t>e</w:t>
      </w:r>
      <w:r w:rsidRPr="00831FC2">
        <w:rPr>
          <w:spacing w:val="-2"/>
          <w:lang w:val="en-GB"/>
        </w:rPr>
        <w:t>m</w:t>
      </w:r>
      <w:r w:rsidRPr="00831FC2">
        <w:rPr>
          <w:spacing w:val="-3"/>
          <w:lang w:val="en-GB"/>
        </w:rPr>
        <w:t>e</w:t>
      </w:r>
      <w:r w:rsidRPr="00831FC2">
        <w:rPr>
          <w:spacing w:val="-5"/>
          <w:lang w:val="en-GB"/>
        </w:rPr>
        <w:t>n</w:t>
      </w:r>
      <w:r w:rsidRPr="00831FC2">
        <w:rPr>
          <w:spacing w:val="-2"/>
          <w:lang w:val="en-GB"/>
        </w:rPr>
        <w:t>tin</w:t>
      </w:r>
      <w:r w:rsidRPr="00831FC2">
        <w:rPr>
          <w:lang w:val="en-GB"/>
        </w:rPr>
        <w:t>g</w:t>
      </w:r>
      <w:r w:rsidRPr="00831FC2">
        <w:rPr>
          <w:spacing w:val="12"/>
          <w:lang w:val="en-GB"/>
        </w:rPr>
        <w:t xml:space="preserve"> </w:t>
      </w:r>
      <w:r w:rsidRPr="00831FC2">
        <w:rPr>
          <w:spacing w:val="-2"/>
          <w:lang w:val="en-GB"/>
        </w:rPr>
        <w:t>m</w:t>
      </w:r>
      <w:r w:rsidRPr="00831FC2">
        <w:rPr>
          <w:spacing w:val="-3"/>
          <w:lang w:val="en-GB"/>
        </w:rPr>
        <w:t>ea</w:t>
      </w:r>
      <w:r w:rsidRPr="00831FC2">
        <w:rPr>
          <w:spacing w:val="-2"/>
          <w:lang w:val="en-GB"/>
        </w:rPr>
        <w:t>su</w:t>
      </w:r>
      <w:r w:rsidRPr="00831FC2">
        <w:rPr>
          <w:spacing w:val="-3"/>
          <w:lang w:val="en-GB"/>
        </w:rPr>
        <w:t>re</w:t>
      </w:r>
      <w:r w:rsidRPr="00831FC2">
        <w:rPr>
          <w:lang w:val="en-GB"/>
        </w:rPr>
        <w:t>s</w:t>
      </w:r>
      <w:r w:rsidRPr="00831FC2">
        <w:rPr>
          <w:spacing w:val="18"/>
          <w:lang w:val="en-GB"/>
        </w:rPr>
        <w:t xml:space="preserve"> </w:t>
      </w:r>
      <w:r w:rsidRPr="00831FC2">
        <w:rPr>
          <w:spacing w:val="-4"/>
          <w:lang w:val="en-GB"/>
        </w:rPr>
        <w:t>i</w:t>
      </w:r>
      <w:r w:rsidRPr="00831FC2">
        <w:rPr>
          <w:lang w:val="en-GB"/>
        </w:rPr>
        <w:t xml:space="preserve">n </w:t>
      </w:r>
      <w:r w:rsidRPr="00831FC2">
        <w:rPr>
          <w:spacing w:val="-3"/>
          <w:lang w:val="en-GB"/>
        </w:rPr>
        <w:t>re</w:t>
      </w:r>
      <w:r w:rsidRPr="00831FC2">
        <w:rPr>
          <w:spacing w:val="-2"/>
          <w:lang w:val="en-GB"/>
        </w:rPr>
        <w:t>sp</w:t>
      </w:r>
      <w:r w:rsidRPr="00831FC2">
        <w:rPr>
          <w:spacing w:val="-3"/>
          <w:lang w:val="en-GB"/>
        </w:rPr>
        <w:t>ec</w:t>
      </w:r>
      <w:r w:rsidRPr="00831FC2">
        <w:rPr>
          <w:lang w:val="en-GB"/>
        </w:rPr>
        <w:t>t</w:t>
      </w:r>
      <w:r w:rsidRPr="00831FC2">
        <w:rPr>
          <w:spacing w:val="-4"/>
          <w:lang w:val="en-GB"/>
        </w:rPr>
        <w:t xml:space="preserve"> </w:t>
      </w:r>
      <w:r w:rsidRPr="00831FC2">
        <w:rPr>
          <w:spacing w:val="-2"/>
          <w:lang w:val="en-GB"/>
        </w:rPr>
        <w:t>o</w:t>
      </w:r>
      <w:r w:rsidRPr="00831FC2">
        <w:rPr>
          <w:lang w:val="en-GB"/>
        </w:rPr>
        <w:t>f</w:t>
      </w:r>
      <w:r w:rsidRPr="00831FC2">
        <w:rPr>
          <w:spacing w:val="-6"/>
          <w:lang w:val="en-GB"/>
        </w:rPr>
        <w:t xml:space="preserve"> </w:t>
      </w:r>
      <w:r w:rsidRPr="00831FC2">
        <w:rPr>
          <w:spacing w:val="-5"/>
          <w:lang w:val="en-GB"/>
        </w:rPr>
        <w:t>w</w:t>
      </w:r>
      <w:r w:rsidRPr="00831FC2">
        <w:rPr>
          <w:spacing w:val="-2"/>
          <w:lang w:val="en-GB"/>
        </w:rPr>
        <w:t>hi</w:t>
      </w:r>
      <w:r w:rsidRPr="00831FC2">
        <w:rPr>
          <w:spacing w:val="-3"/>
          <w:lang w:val="en-GB"/>
        </w:rPr>
        <w:t>c</w:t>
      </w:r>
      <w:r w:rsidRPr="00831FC2">
        <w:rPr>
          <w:lang w:val="en-GB"/>
        </w:rPr>
        <w:t>h</w:t>
      </w:r>
      <w:r w:rsidRPr="00831FC2">
        <w:rPr>
          <w:spacing w:val="-7"/>
          <w:lang w:val="en-GB"/>
        </w:rPr>
        <w:t xml:space="preserve"> </w:t>
      </w:r>
      <w:r w:rsidRPr="00831FC2">
        <w:rPr>
          <w:spacing w:val="-2"/>
          <w:lang w:val="en-GB"/>
        </w:rPr>
        <w:t>th</w:t>
      </w:r>
      <w:r w:rsidRPr="00831FC2">
        <w:rPr>
          <w:spacing w:val="-5"/>
          <w:lang w:val="en-GB"/>
        </w:rPr>
        <w:t>o</w:t>
      </w:r>
      <w:r w:rsidRPr="00831FC2">
        <w:rPr>
          <w:spacing w:val="-2"/>
          <w:lang w:val="en-GB"/>
        </w:rPr>
        <w:t>s</w:t>
      </w:r>
      <w:r w:rsidRPr="00831FC2">
        <w:rPr>
          <w:lang w:val="en-GB"/>
        </w:rPr>
        <w:t>e</w:t>
      </w:r>
      <w:r w:rsidRPr="00831FC2">
        <w:rPr>
          <w:spacing w:val="-6"/>
          <w:lang w:val="en-GB"/>
        </w:rPr>
        <w:t xml:space="preserve"> </w:t>
      </w:r>
      <w:r w:rsidRPr="00831FC2">
        <w:rPr>
          <w:spacing w:val="-2"/>
          <w:lang w:val="en-GB"/>
        </w:rPr>
        <w:t>n</w:t>
      </w:r>
      <w:r w:rsidRPr="00831FC2">
        <w:rPr>
          <w:spacing w:val="-6"/>
          <w:lang w:val="en-GB"/>
        </w:rPr>
        <w:t>e</w:t>
      </w:r>
      <w:r w:rsidRPr="00831FC2">
        <w:rPr>
          <w:lang w:val="en-GB"/>
        </w:rPr>
        <w:t>w</w:t>
      </w:r>
      <w:r w:rsidRPr="00831FC2">
        <w:rPr>
          <w:spacing w:val="-5"/>
          <w:lang w:val="en-GB"/>
        </w:rPr>
        <w:t xml:space="preserve"> </w:t>
      </w:r>
      <w:r w:rsidRPr="00831FC2">
        <w:rPr>
          <w:spacing w:val="-2"/>
          <w:lang w:val="en-GB"/>
        </w:rPr>
        <w:t>bodi</w:t>
      </w:r>
      <w:r w:rsidRPr="00831FC2">
        <w:rPr>
          <w:spacing w:val="-6"/>
          <w:lang w:val="en-GB"/>
        </w:rPr>
        <w:t>e</w:t>
      </w:r>
      <w:r w:rsidRPr="00831FC2">
        <w:rPr>
          <w:lang w:val="en-GB"/>
        </w:rPr>
        <w:t>s</w:t>
      </w:r>
      <w:r w:rsidRPr="00831FC2">
        <w:rPr>
          <w:spacing w:val="-5"/>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8"/>
          <w:lang w:val="en-GB"/>
        </w:rPr>
        <w:t xml:space="preserve"> </w:t>
      </w:r>
      <w:r w:rsidRPr="00831FC2">
        <w:rPr>
          <w:spacing w:val="-2"/>
          <w:lang w:val="en-GB"/>
        </w:rPr>
        <w:t>t</w:t>
      </w:r>
      <w:r w:rsidRPr="00831FC2">
        <w:rPr>
          <w:lang w:val="en-GB"/>
        </w:rPr>
        <w:t>o</w:t>
      </w:r>
      <w:r w:rsidRPr="00831FC2">
        <w:rPr>
          <w:spacing w:val="-7"/>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3"/>
          <w:lang w:val="en-GB"/>
        </w:rPr>
        <w:t>c</w:t>
      </w:r>
      <w:r w:rsidRPr="00831FC2">
        <w:rPr>
          <w:spacing w:val="-2"/>
          <w:lang w:val="en-GB"/>
        </w:rPr>
        <w:t>on</w:t>
      </w:r>
      <w:r w:rsidRPr="00831FC2">
        <w:rPr>
          <w:spacing w:val="-5"/>
          <w:lang w:val="en-GB"/>
        </w:rPr>
        <w:t>su</w:t>
      </w:r>
      <w:r w:rsidRPr="00831FC2">
        <w:rPr>
          <w:spacing w:val="-2"/>
          <w:lang w:val="en-GB"/>
        </w:rPr>
        <w:t>lt</w:t>
      </w:r>
      <w:r w:rsidRPr="00831FC2">
        <w:rPr>
          <w:spacing w:val="-3"/>
          <w:lang w:val="en-GB"/>
        </w:rPr>
        <w:t>e</w:t>
      </w:r>
      <w:r w:rsidRPr="00831FC2">
        <w:rPr>
          <w:spacing w:val="-2"/>
          <w:lang w:val="en-GB"/>
        </w:rPr>
        <w:t>d</w:t>
      </w:r>
      <w:r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20.12</w:t>
      </w:r>
      <w:r w:rsidRPr="00831FC2">
        <w:rPr>
          <w:lang w:val="en-GB"/>
        </w:rPr>
        <w:t>.</w:t>
      </w:r>
      <w:r w:rsidR="00583BBB" w:rsidRPr="00831FC2">
        <w:rPr>
          <w:lang w:val="en-GB"/>
        </w:rPr>
        <w:tab/>
      </w:r>
      <w:r w:rsidRPr="00831FC2">
        <w:rPr>
          <w:spacing w:val="-1"/>
          <w:lang w:val="en-GB"/>
        </w:rPr>
        <w:t>S</w:t>
      </w:r>
      <w:r w:rsidRPr="00831FC2">
        <w:rPr>
          <w:spacing w:val="-2"/>
          <w:lang w:val="en-GB"/>
        </w:rPr>
        <w:t>ho</w:t>
      </w:r>
      <w:r w:rsidRPr="00831FC2">
        <w:rPr>
          <w:spacing w:val="-5"/>
          <w:lang w:val="en-GB"/>
        </w:rPr>
        <w:t>u</w:t>
      </w:r>
      <w:r w:rsidRPr="00831FC2">
        <w:rPr>
          <w:spacing w:val="-2"/>
          <w:lang w:val="en-GB"/>
        </w:rPr>
        <w:t>l</w:t>
      </w:r>
      <w:r w:rsidRPr="00831FC2">
        <w:rPr>
          <w:lang w:val="en-GB"/>
        </w:rPr>
        <w:t>d</w:t>
      </w:r>
      <w:r w:rsidRPr="00831FC2">
        <w:rPr>
          <w:spacing w:val="3"/>
          <w:lang w:val="en-GB"/>
        </w:rPr>
        <w:t xml:space="preserve"> </w:t>
      </w:r>
      <w:r w:rsidRPr="00831FC2">
        <w:rPr>
          <w:spacing w:val="-4"/>
          <w:lang w:val="en-GB"/>
        </w:rPr>
        <w:t>i</w:t>
      </w:r>
      <w:r w:rsidRPr="00831FC2">
        <w:rPr>
          <w:lang w:val="en-GB"/>
        </w:rPr>
        <w:t>t</w:t>
      </w:r>
      <w:r w:rsidRPr="00831FC2">
        <w:rPr>
          <w:spacing w:val="3"/>
          <w:lang w:val="en-GB"/>
        </w:rPr>
        <w:t xml:space="preserve"> </w:t>
      </w:r>
      <w:r w:rsidRPr="00831FC2">
        <w:rPr>
          <w:spacing w:val="-2"/>
          <w:lang w:val="en-GB"/>
        </w:rPr>
        <w:t>p</w:t>
      </w:r>
      <w:r w:rsidRPr="00831FC2">
        <w:rPr>
          <w:spacing w:val="-3"/>
          <w:lang w:val="en-GB"/>
        </w:rPr>
        <w:t>r</w:t>
      </w:r>
      <w:r w:rsidRPr="00831FC2">
        <w:rPr>
          <w:spacing w:val="-2"/>
          <w:lang w:val="en-GB"/>
        </w:rPr>
        <w:t>ov</w:t>
      </w:r>
      <w:r w:rsidRPr="00831FC2">
        <w:rPr>
          <w:lang w:val="en-GB"/>
        </w:rPr>
        <w:t>e</w:t>
      </w:r>
      <w:r w:rsidRPr="00831FC2">
        <w:rPr>
          <w:spacing w:val="2"/>
          <w:lang w:val="en-GB"/>
        </w:rPr>
        <w:t xml:space="preserve"> </w:t>
      </w:r>
      <w:r w:rsidRPr="00831FC2">
        <w:rPr>
          <w:spacing w:val="-2"/>
          <w:lang w:val="en-GB"/>
        </w:rPr>
        <w:t>n</w:t>
      </w:r>
      <w:r w:rsidRPr="00831FC2">
        <w:rPr>
          <w:spacing w:val="-3"/>
          <w:lang w:val="en-GB"/>
        </w:rPr>
        <w:t>ece</w:t>
      </w:r>
      <w:r w:rsidRPr="00831FC2">
        <w:rPr>
          <w:spacing w:val="-2"/>
          <w:lang w:val="en-GB"/>
        </w:rPr>
        <w:t>ss</w:t>
      </w:r>
      <w:r w:rsidRPr="00831FC2">
        <w:rPr>
          <w:spacing w:val="-3"/>
          <w:lang w:val="en-GB"/>
        </w:rPr>
        <w:t>a</w:t>
      </w:r>
      <w:r w:rsidRPr="00831FC2">
        <w:rPr>
          <w:spacing w:val="-6"/>
          <w:lang w:val="en-GB"/>
        </w:rPr>
        <w:t>r</w:t>
      </w:r>
      <w:r w:rsidRPr="00831FC2">
        <w:rPr>
          <w:lang w:val="en-GB"/>
        </w:rPr>
        <w:t xml:space="preserve">y </w:t>
      </w:r>
      <w:r w:rsidRPr="00831FC2">
        <w:rPr>
          <w:spacing w:val="-2"/>
          <w:lang w:val="en-GB"/>
        </w:rPr>
        <w:t>t</w:t>
      </w:r>
      <w:r w:rsidRPr="00831FC2">
        <w:rPr>
          <w:lang w:val="en-GB"/>
        </w:rPr>
        <w:t>o</w:t>
      </w:r>
      <w:r w:rsidRPr="00831FC2">
        <w:rPr>
          <w:spacing w:val="3"/>
          <w:lang w:val="en-GB"/>
        </w:rPr>
        <w:t xml:space="preserve"> </w:t>
      </w:r>
      <w:r w:rsidRPr="00831FC2">
        <w:rPr>
          <w:spacing w:val="-2"/>
          <w:lang w:val="en-GB"/>
        </w:rPr>
        <w:t>d</w:t>
      </w:r>
      <w:r w:rsidRPr="00831FC2">
        <w:rPr>
          <w:spacing w:val="-3"/>
          <w:lang w:val="en-GB"/>
        </w:rPr>
        <w:t>efe</w:t>
      </w:r>
      <w:r w:rsidRPr="00831FC2">
        <w:rPr>
          <w:lang w:val="en-GB"/>
        </w:rPr>
        <w:t>r</w:t>
      </w:r>
      <w:r w:rsidRPr="00831FC2">
        <w:rPr>
          <w:spacing w:val="2"/>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3"/>
          <w:lang w:val="en-GB"/>
        </w:rPr>
        <w:t>a</w:t>
      </w:r>
      <w:r w:rsidRPr="00831FC2">
        <w:rPr>
          <w:spacing w:val="-2"/>
          <w:lang w:val="en-GB"/>
        </w:rPr>
        <w:t>ppli</w:t>
      </w:r>
      <w:r w:rsidRPr="00831FC2">
        <w:rPr>
          <w:spacing w:val="-3"/>
          <w:lang w:val="en-GB"/>
        </w:rPr>
        <w:t>ca</w:t>
      </w:r>
      <w:r w:rsidRPr="00831FC2">
        <w:rPr>
          <w:spacing w:val="-2"/>
          <w:lang w:val="en-GB"/>
        </w:rPr>
        <w:t>tio</w:t>
      </w:r>
      <w:r w:rsidRPr="00831FC2">
        <w:rPr>
          <w:lang w:val="en-GB"/>
        </w:rPr>
        <w:t xml:space="preserve">n </w:t>
      </w:r>
      <w:r w:rsidRPr="00831FC2">
        <w:rPr>
          <w:spacing w:val="-2"/>
          <w:lang w:val="en-GB"/>
        </w:rPr>
        <w:t>o</w:t>
      </w:r>
      <w:r w:rsidRPr="00831FC2">
        <w:rPr>
          <w:lang w:val="en-GB"/>
        </w:rPr>
        <w:t>f</w:t>
      </w:r>
      <w:r w:rsidRPr="00831FC2">
        <w:rPr>
          <w:spacing w:val="2"/>
          <w:lang w:val="en-GB"/>
        </w:rPr>
        <w:t xml:space="preserve"> </w:t>
      </w:r>
      <w:r w:rsidRPr="00831FC2">
        <w:rPr>
          <w:spacing w:val="-2"/>
          <w:lang w:val="en-GB"/>
        </w:rPr>
        <w:t>p</w:t>
      </w:r>
      <w:r w:rsidRPr="00831FC2">
        <w:rPr>
          <w:spacing w:val="-3"/>
          <w:lang w:val="en-GB"/>
        </w:rPr>
        <w:t>ar</w:t>
      </w:r>
      <w:r w:rsidRPr="00831FC2">
        <w:rPr>
          <w:lang w:val="en-GB"/>
        </w:rPr>
        <w:t>t</w:t>
      </w:r>
      <w:r w:rsidRPr="00831FC2">
        <w:rPr>
          <w:spacing w:val="3"/>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lang w:val="en-GB"/>
        </w:rPr>
        <w:t>a</w:t>
      </w:r>
      <w:r w:rsidRPr="00831FC2">
        <w:rPr>
          <w:spacing w:val="2"/>
          <w:lang w:val="en-GB"/>
        </w:rPr>
        <w:t xml:space="preserve"> </w:t>
      </w:r>
      <w:r w:rsidRPr="00831FC2">
        <w:rPr>
          <w:spacing w:val="-3"/>
          <w:lang w:val="en-GB"/>
        </w:rPr>
        <w:t>r</w:t>
      </w:r>
      <w:r w:rsidRPr="00831FC2">
        <w:rPr>
          <w:spacing w:val="-1"/>
          <w:lang w:val="en-GB"/>
        </w:rPr>
        <w:t>e</w:t>
      </w:r>
      <w:r w:rsidRPr="00831FC2">
        <w:rPr>
          <w:spacing w:val="-5"/>
          <w:lang w:val="en-GB"/>
        </w:rPr>
        <w:t>g</w:t>
      </w:r>
      <w:r w:rsidRPr="00831FC2">
        <w:rPr>
          <w:spacing w:val="-2"/>
          <w:lang w:val="en-GB"/>
        </w:rPr>
        <w:t>ul</w:t>
      </w:r>
      <w:r w:rsidRPr="00831FC2">
        <w:rPr>
          <w:spacing w:val="-3"/>
          <w:lang w:val="en-GB"/>
        </w:rPr>
        <w:t>a</w:t>
      </w:r>
      <w:r w:rsidRPr="00831FC2">
        <w:rPr>
          <w:spacing w:val="-2"/>
          <w:lang w:val="en-GB"/>
        </w:rPr>
        <w:t>tio</w:t>
      </w:r>
      <w:r w:rsidRPr="00831FC2">
        <w:rPr>
          <w:lang w:val="en-GB"/>
        </w:rPr>
        <w:t>n</w:t>
      </w:r>
      <w:r w:rsidRPr="00831FC2">
        <w:rPr>
          <w:spacing w:val="3"/>
          <w:lang w:val="en-GB"/>
        </w:rPr>
        <w:t xml:space="preserve"> </w:t>
      </w:r>
      <w:r w:rsidRPr="00831FC2">
        <w:rPr>
          <w:spacing w:val="-5"/>
          <w:lang w:val="en-GB"/>
        </w:rPr>
        <w:t>u</w:t>
      </w:r>
      <w:r w:rsidRPr="00831FC2">
        <w:rPr>
          <w:spacing w:val="-2"/>
          <w:lang w:val="en-GB"/>
        </w:rPr>
        <w:t>nt</w:t>
      </w:r>
      <w:r w:rsidRPr="00831FC2">
        <w:rPr>
          <w:spacing w:val="-4"/>
          <w:lang w:val="en-GB"/>
        </w:rPr>
        <w:t>i</w:t>
      </w:r>
      <w:r w:rsidRPr="00831FC2">
        <w:rPr>
          <w:lang w:val="en-GB"/>
        </w:rPr>
        <w:t>l</w:t>
      </w:r>
      <w:r w:rsidRPr="00831FC2">
        <w:rPr>
          <w:spacing w:val="3"/>
          <w:lang w:val="en-GB"/>
        </w:rPr>
        <w:t xml:space="preserve"> </w:t>
      </w:r>
      <w:r w:rsidRPr="00831FC2">
        <w:rPr>
          <w:lang w:val="en-GB"/>
        </w:rPr>
        <w:t>a</w:t>
      </w:r>
      <w:r w:rsidRPr="00831FC2">
        <w:rPr>
          <w:spacing w:val="2"/>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 xml:space="preserve">e </w:t>
      </w:r>
      <w:r w:rsidRPr="00831FC2">
        <w:rPr>
          <w:spacing w:val="-3"/>
          <w:lang w:val="en-GB"/>
        </w:rPr>
        <w:t>af</w:t>
      </w:r>
      <w:r w:rsidRPr="00831FC2">
        <w:rPr>
          <w:spacing w:val="-2"/>
          <w:lang w:val="en-GB"/>
        </w:rPr>
        <w:t>t</w:t>
      </w:r>
      <w:r w:rsidRPr="00831FC2">
        <w:rPr>
          <w:spacing w:val="-3"/>
          <w:lang w:val="en-GB"/>
        </w:rPr>
        <w:t>e</w:t>
      </w:r>
      <w:r w:rsidRPr="00831FC2">
        <w:rPr>
          <w:lang w:val="en-GB"/>
        </w:rPr>
        <w:t>r</w:t>
      </w:r>
      <w:r w:rsidRPr="00831FC2">
        <w:rPr>
          <w:spacing w:val="-6"/>
          <w:lang w:val="en-GB"/>
        </w:rPr>
        <w:t xml:space="preserve"> </w:t>
      </w:r>
      <w:r w:rsidRPr="00831FC2">
        <w:rPr>
          <w:spacing w:val="-2"/>
          <w:lang w:val="en-GB"/>
        </w:rPr>
        <w:t>i</w:t>
      </w:r>
      <w:r w:rsidRPr="00831FC2">
        <w:rPr>
          <w:spacing w:val="-4"/>
          <w:lang w:val="en-GB"/>
        </w:rPr>
        <w:t>t</w:t>
      </w:r>
      <w:r w:rsidRPr="00831FC2">
        <w:rPr>
          <w:lang w:val="en-GB"/>
        </w:rPr>
        <w:t>s</w:t>
      </w:r>
      <w:r w:rsidRPr="00831FC2">
        <w:rPr>
          <w:spacing w:val="-5"/>
          <w:lang w:val="en-GB"/>
        </w:rPr>
        <w:t xml:space="preserve"> </w:t>
      </w:r>
      <w:r w:rsidRPr="00831FC2">
        <w:rPr>
          <w:spacing w:val="-3"/>
          <w:lang w:val="en-GB"/>
        </w:rPr>
        <w:t>e</w:t>
      </w:r>
      <w:r w:rsidRPr="00831FC2">
        <w:rPr>
          <w:spacing w:val="-2"/>
          <w:lang w:val="en-GB"/>
        </w:rPr>
        <w:t>nt</w:t>
      </w:r>
      <w:r w:rsidRPr="00831FC2">
        <w:rPr>
          <w:spacing w:val="-3"/>
          <w:lang w:val="en-GB"/>
        </w:rPr>
        <w:t>r</w:t>
      </w:r>
      <w:r w:rsidRPr="00831FC2">
        <w:rPr>
          <w:lang w:val="en-GB"/>
        </w:rPr>
        <w:t>y</w:t>
      </w:r>
      <w:r w:rsidRPr="00831FC2">
        <w:rPr>
          <w:spacing w:val="-12"/>
          <w:lang w:val="en-GB"/>
        </w:rPr>
        <w:t xml:space="preserve"> </w:t>
      </w:r>
      <w:r w:rsidRPr="00831FC2">
        <w:rPr>
          <w:spacing w:val="-2"/>
          <w:lang w:val="en-GB"/>
        </w:rPr>
        <w:t>int</w:t>
      </w:r>
      <w:r w:rsidRPr="00831FC2">
        <w:rPr>
          <w:lang w:val="en-GB"/>
        </w:rPr>
        <w:t>o</w:t>
      </w:r>
      <w:r w:rsidRPr="00831FC2">
        <w:rPr>
          <w:spacing w:val="-5"/>
          <w:lang w:val="en-GB"/>
        </w:rPr>
        <w:t xml:space="preserve"> </w:t>
      </w:r>
      <w:r w:rsidRPr="00831FC2">
        <w:rPr>
          <w:spacing w:val="-3"/>
          <w:lang w:val="en-GB"/>
        </w:rPr>
        <w:t>f</w:t>
      </w:r>
      <w:r w:rsidRPr="00831FC2">
        <w:rPr>
          <w:spacing w:val="-2"/>
          <w:lang w:val="en-GB"/>
        </w:rPr>
        <w:t>o</w:t>
      </w:r>
      <w:r w:rsidRPr="00831FC2">
        <w:rPr>
          <w:spacing w:val="-3"/>
          <w:lang w:val="en-GB"/>
        </w:rPr>
        <w:t>rce</w:t>
      </w:r>
      <w:r w:rsidRPr="00831FC2">
        <w:rPr>
          <w:lang w:val="en-GB"/>
        </w:rPr>
        <w:t>,</w:t>
      </w:r>
      <w:r w:rsidRPr="00831FC2">
        <w:rPr>
          <w:spacing w:val="-5"/>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re</w:t>
      </w:r>
      <w:r w:rsidRPr="00831FC2">
        <w:rPr>
          <w:spacing w:val="-5"/>
          <w:lang w:val="en-GB"/>
        </w:rPr>
        <w:t>g</w:t>
      </w:r>
      <w:r w:rsidRPr="00831FC2">
        <w:rPr>
          <w:spacing w:val="-2"/>
          <w:lang w:val="en-GB"/>
        </w:rPr>
        <w:t>ul</w:t>
      </w:r>
      <w:r w:rsidRPr="00831FC2">
        <w:rPr>
          <w:spacing w:val="-3"/>
          <w:lang w:val="en-GB"/>
        </w:rPr>
        <w:t>a</w:t>
      </w:r>
      <w:r w:rsidRPr="00831FC2">
        <w:rPr>
          <w:spacing w:val="-2"/>
          <w:lang w:val="en-GB"/>
        </w:rPr>
        <w:t>tio</w:t>
      </w:r>
      <w:r w:rsidRPr="00831FC2">
        <w:rPr>
          <w:lang w:val="en-GB"/>
        </w:rPr>
        <w:t>n</w:t>
      </w:r>
      <w:r w:rsidRPr="00831FC2">
        <w:rPr>
          <w:spacing w:val="-7"/>
          <w:lang w:val="en-GB"/>
        </w:rPr>
        <w:t xml:space="preserve"> </w:t>
      </w:r>
      <w:r w:rsidRPr="00831FC2">
        <w:rPr>
          <w:spacing w:val="-2"/>
          <w:lang w:val="en-GB"/>
        </w:rPr>
        <w:t>m</w:t>
      </w:r>
      <w:r w:rsidRPr="00831FC2">
        <w:rPr>
          <w:spacing w:val="-5"/>
          <w:lang w:val="en-GB"/>
        </w:rPr>
        <w:t>u</w:t>
      </w:r>
      <w:r w:rsidRPr="00831FC2">
        <w:rPr>
          <w:spacing w:val="-2"/>
          <w:lang w:val="en-GB"/>
        </w:rPr>
        <w:t>s</w:t>
      </w:r>
      <w:r w:rsidRPr="00831FC2">
        <w:rPr>
          <w:lang w:val="en-GB"/>
        </w:rPr>
        <w:t>t</w:t>
      </w:r>
      <w:r w:rsidRPr="00831FC2">
        <w:rPr>
          <w:spacing w:val="-4"/>
          <w:lang w:val="en-GB"/>
        </w:rPr>
        <w:t xml:space="preserve"> </w:t>
      </w:r>
      <w:r w:rsidRPr="00831FC2">
        <w:rPr>
          <w:spacing w:val="-6"/>
          <w:lang w:val="en-GB"/>
        </w:rPr>
        <w:t>c</w:t>
      </w:r>
      <w:r w:rsidRPr="00831FC2">
        <w:rPr>
          <w:spacing w:val="-2"/>
          <w:lang w:val="en-GB"/>
        </w:rPr>
        <w:t>l</w:t>
      </w:r>
      <w:r w:rsidRPr="00831FC2">
        <w:rPr>
          <w:spacing w:val="-3"/>
          <w:lang w:val="en-GB"/>
        </w:rPr>
        <w:t>ear</w:t>
      </w:r>
      <w:r w:rsidRPr="00831FC2">
        <w:rPr>
          <w:lang w:val="en-GB"/>
        </w:rPr>
        <w:t>ly</w:t>
      </w:r>
      <w:r w:rsidRPr="00831FC2">
        <w:rPr>
          <w:spacing w:val="-10"/>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1"/>
          <w:lang w:val="en-GB"/>
        </w:rPr>
        <w:t>f</w:t>
      </w:r>
      <w:r w:rsidRPr="00831FC2">
        <w:rPr>
          <w:lang w:val="en-GB"/>
        </w:rPr>
        <w:t>y</w:t>
      </w:r>
      <w:r w:rsidRPr="00831FC2">
        <w:rPr>
          <w:spacing w:val="-12"/>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p</w:t>
      </w:r>
      <w:r w:rsidRPr="00831FC2">
        <w:rPr>
          <w:spacing w:val="-3"/>
          <w:lang w:val="en-GB"/>
        </w:rPr>
        <w:t>r</w:t>
      </w:r>
      <w:r w:rsidRPr="00831FC2">
        <w:rPr>
          <w:spacing w:val="-2"/>
          <w:lang w:val="en-GB"/>
        </w:rPr>
        <w:t>ov</w:t>
      </w:r>
      <w:r w:rsidRPr="00831FC2">
        <w:rPr>
          <w:spacing w:val="-4"/>
          <w:lang w:val="en-GB"/>
        </w:rPr>
        <w:t>i</w:t>
      </w:r>
      <w:r w:rsidRPr="00831FC2">
        <w:rPr>
          <w:spacing w:val="-2"/>
          <w:lang w:val="en-GB"/>
        </w:rPr>
        <w:t>si</w:t>
      </w:r>
      <w:r w:rsidRPr="00831FC2">
        <w:rPr>
          <w:spacing w:val="-5"/>
          <w:lang w:val="en-GB"/>
        </w:rPr>
        <w:t>o</w:t>
      </w:r>
      <w:r w:rsidRPr="00831FC2">
        <w:rPr>
          <w:spacing w:val="-2"/>
          <w:lang w:val="en-GB"/>
        </w:rPr>
        <w:t>n</w:t>
      </w:r>
      <w:r w:rsidRPr="00831FC2">
        <w:rPr>
          <w:lang w:val="en-GB"/>
        </w:rPr>
        <w:t>s</w:t>
      </w:r>
      <w:r w:rsidRPr="00831FC2">
        <w:rPr>
          <w:spacing w:val="-5"/>
          <w:lang w:val="en-GB"/>
        </w:rPr>
        <w:t xml:space="preserve"> </w:t>
      </w:r>
      <w:r w:rsidRPr="00831FC2">
        <w:rPr>
          <w:spacing w:val="-3"/>
          <w:lang w:val="en-GB"/>
        </w:rPr>
        <w:t>c</w:t>
      </w:r>
      <w:r w:rsidRPr="00831FC2">
        <w:rPr>
          <w:spacing w:val="-5"/>
          <w:lang w:val="en-GB"/>
        </w:rPr>
        <w:t>o</w:t>
      </w:r>
      <w:r w:rsidRPr="00831FC2">
        <w:rPr>
          <w:spacing w:val="-2"/>
          <w:lang w:val="en-GB"/>
        </w:rPr>
        <w:t>n</w:t>
      </w:r>
      <w:r w:rsidRPr="00831FC2">
        <w:rPr>
          <w:spacing w:val="-3"/>
          <w:lang w:val="en-GB"/>
        </w:rPr>
        <w:t>cer</w:t>
      </w:r>
      <w:r w:rsidRPr="00831FC2">
        <w:rPr>
          <w:spacing w:val="-2"/>
          <w:lang w:val="en-GB"/>
        </w:rPr>
        <w:t>n</w:t>
      </w:r>
      <w:r w:rsidRPr="00831FC2">
        <w:rPr>
          <w:spacing w:val="-3"/>
          <w:lang w:val="en-GB"/>
        </w:rPr>
        <w:t>e</w:t>
      </w:r>
      <w:r w:rsidRPr="00831FC2">
        <w:rPr>
          <w:spacing w:val="-2"/>
          <w:lang w:val="en-GB"/>
        </w:rPr>
        <w:t>d</w:t>
      </w:r>
      <w:r w:rsidRPr="00831FC2">
        <w:rPr>
          <w:lang w:val="en-GB"/>
        </w:rPr>
        <w:t>.</w:t>
      </w:r>
    </w:p>
    <w:p w:rsidR="009728F9" w:rsidRPr="00831FC2" w:rsidRDefault="009728F9" w:rsidP="00C673E9">
      <w:pPr>
        <w:autoSpaceDE w:val="0"/>
        <w:autoSpaceDN w:val="0"/>
        <w:adjustRightInd w:val="0"/>
        <w:spacing w:line="240" w:lineRule="auto"/>
        <w:ind w:left="1808" w:right="-1" w:hanging="852"/>
        <w:jc w:val="both"/>
        <w:rPr>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9728F9" w:rsidRPr="00831FC2" w:rsidTr="00D11166">
        <w:tc>
          <w:tcPr>
            <w:tcW w:w="11216" w:type="dxa"/>
            <w:shd w:val="clear" w:color="auto" w:fill="auto"/>
          </w:tcPr>
          <w:p w:rsidR="009728F9" w:rsidRPr="00831FC2" w:rsidRDefault="009728F9" w:rsidP="00C673E9">
            <w:pPr>
              <w:autoSpaceDE w:val="0"/>
              <w:autoSpaceDN w:val="0"/>
              <w:adjustRightInd w:val="0"/>
              <w:spacing w:line="240" w:lineRule="auto"/>
              <w:ind w:right="-1"/>
              <w:jc w:val="both"/>
              <w:rPr>
                <w:lang w:val="en-GB"/>
              </w:rPr>
            </w:pPr>
            <w:r w:rsidRPr="00831FC2">
              <w:rPr>
                <w:lang w:val="en-GB"/>
              </w:rPr>
              <w:t>Example</w:t>
            </w:r>
          </w:p>
          <w:p w:rsidR="009728F9" w:rsidRPr="00831FC2" w:rsidRDefault="009728F9" w:rsidP="00C673E9">
            <w:pPr>
              <w:autoSpaceDE w:val="0"/>
              <w:autoSpaceDN w:val="0"/>
              <w:adjustRightInd w:val="0"/>
              <w:spacing w:line="240" w:lineRule="auto"/>
              <w:ind w:right="-1"/>
              <w:jc w:val="both"/>
              <w:rPr>
                <w:lang w:val="en-GB"/>
              </w:rPr>
            </w:pPr>
            <w:r w:rsidRPr="00831FC2">
              <w:rPr>
                <w:lang w:val="en-GB"/>
              </w:rPr>
              <w:t>"Article …</w:t>
            </w:r>
          </w:p>
          <w:p w:rsidR="009728F9" w:rsidRPr="00831FC2" w:rsidRDefault="009728F9" w:rsidP="00C673E9">
            <w:pPr>
              <w:autoSpaceDE w:val="0"/>
              <w:autoSpaceDN w:val="0"/>
              <w:adjustRightInd w:val="0"/>
              <w:spacing w:line="240" w:lineRule="auto"/>
              <w:ind w:right="-1"/>
              <w:jc w:val="both"/>
              <w:rPr>
                <w:lang w:val="en-GB"/>
              </w:rPr>
            </w:pPr>
          </w:p>
          <w:p w:rsidR="009728F9" w:rsidRPr="00831FC2" w:rsidRDefault="009728F9" w:rsidP="00C673E9">
            <w:pPr>
              <w:autoSpaceDE w:val="0"/>
              <w:autoSpaceDN w:val="0"/>
              <w:adjustRightInd w:val="0"/>
              <w:spacing w:line="240" w:lineRule="auto"/>
              <w:ind w:right="-1"/>
              <w:jc w:val="both"/>
              <w:rPr>
                <w:lang w:val="en-GB"/>
              </w:rPr>
            </w:pPr>
            <w:r w:rsidRPr="00831FC2">
              <w:rPr>
                <w:lang w:val="en-GB"/>
              </w:rPr>
              <w:t>This Regulation shall enter into force on the twentieth day following that of its publication in the Official Journal of the European Union.</w:t>
            </w:r>
          </w:p>
          <w:p w:rsidR="009728F9" w:rsidRPr="00831FC2" w:rsidRDefault="009728F9" w:rsidP="00C673E9">
            <w:pPr>
              <w:autoSpaceDE w:val="0"/>
              <w:autoSpaceDN w:val="0"/>
              <w:adjustRightInd w:val="0"/>
              <w:spacing w:line="240" w:lineRule="auto"/>
              <w:ind w:right="-1"/>
              <w:jc w:val="both"/>
              <w:rPr>
                <w:lang w:val="en-GB"/>
              </w:rPr>
            </w:pPr>
          </w:p>
          <w:p w:rsidR="009728F9" w:rsidRPr="00831FC2" w:rsidRDefault="009728F9" w:rsidP="00C673E9">
            <w:pPr>
              <w:autoSpaceDE w:val="0"/>
              <w:autoSpaceDN w:val="0"/>
              <w:adjustRightInd w:val="0"/>
              <w:spacing w:line="240" w:lineRule="auto"/>
              <w:ind w:right="-1"/>
              <w:jc w:val="both"/>
              <w:rPr>
                <w:lang w:val="en-GB"/>
              </w:rPr>
            </w:pPr>
            <w:r w:rsidRPr="00831FC2">
              <w:rPr>
                <w:lang w:val="en-GB"/>
              </w:rPr>
              <w:t>Article … shall apply from …"</w:t>
            </w:r>
          </w:p>
          <w:p w:rsidR="009728F9" w:rsidRPr="00831FC2" w:rsidRDefault="009728F9" w:rsidP="00C673E9">
            <w:pPr>
              <w:autoSpaceDE w:val="0"/>
              <w:autoSpaceDN w:val="0"/>
              <w:adjustRightInd w:val="0"/>
              <w:spacing w:line="240" w:lineRule="auto"/>
              <w:ind w:right="-1"/>
              <w:jc w:val="both"/>
              <w:rPr>
                <w:lang w:val="en-GB"/>
              </w:rPr>
            </w:pPr>
          </w:p>
          <w:p w:rsidR="009728F9" w:rsidRPr="00831FC2" w:rsidRDefault="009728F9" w:rsidP="00C673E9">
            <w:pPr>
              <w:autoSpaceDE w:val="0"/>
              <w:autoSpaceDN w:val="0"/>
              <w:adjustRightInd w:val="0"/>
              <w:spacing w:line="240" w:lineRule="auto"/>
              <w:ind w:right="-1"/>
              <w:jc w:val="both"/>
              <w:rPr>
                <w:lang w:val="en-GB"/>
              </w:rPr>
            </w:pPr>
            <w:r w:rsidRPr="00831FC2">
              <w:rPr>
                <w:lang w:val="en-GB"/>
              </w:rPr>
              <w:t>Formulations such as the following, which do not make it possible to determine the date from which the provision in question is to apply, must be avoided:</w:t>
            </w:r>
          </w:p>
          <w:p w:rsidR="009728F9" w:rsidRPr="00831FC2" w:rsidRDefault="009728F9" w:rsidP="00C673E9">
            <w:pPr>
              <w:autoSpaceDE w:val="0"/>
              <w:autoSpaceDN w:val="0"/>
              <w:adjustRightInd w:val="0"/>
              <w:spacing w:line="240" w:lineRule="auto"/>
              <w:ind w:right="-1"/>
              <w:jc w:val="both"/>
              <w:rPr>
                <w:lang w:val="en-GB"/>
              </w:rPr>
            </w:pPr>
          </w:p>
          <w:p w:rsidR="009728F9" w:rsidRPr="00831FC2" w:rsidRDefault="009728F9" w:rsidP="00C673E9">
            <w:pPr>
              <w:autoSpaceDE w:val="0"/>
              <w:autoSpaceDN w:val="0"/>
              <w:adjustRightInd w:val="0"/>
              <w:spacing w:line="240" w:lineRule="auto"/>
              <w:ind w:right="-1"/>
              <w:jc w:val="both"/>
              <w:rPr>
                <w:lang w:val="en-GB"/>
              </w:rPr>
            </w:pPr>
            <w:r w:rsidRPr="00831FC2">
              <w:rPr>
                <w:lang w:val="en-GB"/>
              </w:rPr>
              <w:t>"This Article shall take effect:</w:t>
            </w:r>
          </w:p>
          <w:p w:rsidR="009728F9" w:rsidRPr="00831FC2" w:rsidRDefault="009728F9" w:rsidP="00C673E9">
            <w:pPr>
              <w:autoSpaceDE w:val="0"/>
              <w:autoSpaceDN w:val="0"/>
              <w:adjustRightInd w:val="0"/>
              <w:spacing w:line="240" w:lineRule="auto"/>
              <w:ind w:right="-1"/>
              <w:jc w:val="both"/>
              <w:rPr>
                <w:lang w:val="en-GB"/>
              </w:rPr>
            </w:pPr>
          </w:p>
          <w:p w:rsidR="009728F9" w:rsidRPr="00831FC2" w:rsidRDefault="009728F9" w:rsidP="00C673E9">
            <w:pPr>
              <w:autoSpaceDE w:val="0"/>
              <w:autoSpaceDN w:val="0"/>
              <w:adjustRightInd w:val="0"/>
              <w:spacing w:line="240" w:lineRule="auto"/>
              <w:ind w:right="-1"/>
              <w:jc w:val="both"/>
              <w:rPr>
                <w:lang w:val="en-GB"/>
              </w:rPr>
            </w:pPr>
            <w:r w:rsidRPr="00831FC2">
              <w:rPr>
                <w:lang w:val="en-GB"/>
              </w:rPr>
              <w:t>(a)</w:t>
            </w:r>
            <w:r w:rsidRPr="00831FC2">
              <w:rPr>
                <w:lang w:val="en-GB"/>
              </w:rPr>
              <w:tab/>
              <w:t>after an agreement has been concluded between the compensation bodies established or approved by the Member States relating to their functions and obligations and the procedures for reimbursement,</w:t>
            </w:r>
          </w:p>
          <w:p w:rsidR="009728F9" w:rsidRPr="00831FC2" w:rsidRDefault="009728F9" w:rsidP="00C673E9">
            <w:pPr>
              <w:autoSpaceDE w:val="0"/>
              <w:autoSpaceDN w:val="0"/>
              <w:adjustRightInd w:val="0"/>
              <w:spacing w:line="240" w:lineRule="auto"/>
              <w:ind w:right="-1"/>
              <w:jc w:val="both"/>
              <w:rPr>
                <w:lang w:val="en-GB"/>
              </w:rPr>
            </w:pPr>
          </w:p>
          <w:p w:rsidR="009728F9" w:rsidRPr="00831FC2" w:rsidRDefault="009728F9" w:rsidP="00C673E9">
            <w:pPr>
              <w:autoSpaceDE w:val="0"/>
              <w:autoSpaceDN w:val="0"/>
              <w:adjustRightInd w:val="0"/>
              <w:spacing w:line="240" w:lineRule="auto"/>
              <w:ind w:right="-1"/>
              <w:jc w:val="both"/>
              <w:rPr>
                <w:lang w:val="en-GB"/>
              </w:rPr>
            </w:pPr>
            <w:r w:rsidRPr="00831FC2">
              <w:rPr>
                <w:lang w:val="en-GB"/>
              </w:rPr>
              <w:t>(b)</w:t>
            </w:r>
            <w:r w:rsidRPr="00831FC2">
              <w:rPr>
                <w:lang w:val="en-GB"/>
              </w:rPr>
              <w:tab/>
              <w:t xml:space="preserve">from the date fixed by the Commission upon its having ascertained in close cooperation with the Member States that such an agreement has been concluded, </w:t>
            </w:r>
          </w:p>
          <w:p w:rsidR="009728F9" w:rsidRPr="00831FC2" w:rsidRDefault="009728F9" w:rsidP="00C673E9">
            <w:pPr>
              <w:autoSpaceDE w:val="0"/>
              <w:autoSpaceDN w:val="0"/>
              <w:adjustRightInd w:val="0"/>
              <w:spacing w:line="240" w:lineRule="auto"/>
              <w:ind w:right="-1"/>
              <w:jc w:val="both"/>
              <w:rPr>
                <w:lang w:val="en-GB"/>
              </w:rPr>
            </w:pPr>
          </w:p>
          <w:p w:rsidR="009728F9" w:rsidRPr="00831FC2" w:rsidRDefault="009728F9" w:rsidP="00C673E9">
            <w:pPr>
              <w:autoSpaceDE w:val="0"/>
              <w:autoSpaceDN w:val="0"/>
              <w:adjustRightInd w:val="0"/>
              <w:spacing w:line="240" w:lineRule="auto"/>
              <w:ind w:right="-1"/>
              <w:jc w:val="both"/>
              <w:rPr>
                <w:lang w:val="en-GB"/>
              </w:rPr>
            </w:pPr>
            <w:r w:rsidRPr="00831FC2">
              <w:rPr>
                <w:lang w:val="en-GB"/>
              </w:rPr>
              <w:t xml:space="preserve">and shall apply for the whole duration of that agreement." </w:t>
            </w:r>
          </w:p>
        </w:tc>
      </w:tr>
    </w:tbl>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before="20" w:line="260" w:lineRule="exact"/>
        <w:ind w:right="-1"/>
        <w:rPr>
          <w:sz w:val="26"/>
          <w:szCs w:val="26"/>
          <w:lang w:val="en-GB"/>
        </w:rPr>
      </w:pPr>
    </w:p>
    <w:p w:rsidR="001F0D33" w:rsidRPr="00831FC2" w:rsidRDefault="001F0D33" w:rsidP="00C673E9">
      <w:pPr>
        <w:autoSpaceDE w:val="0"/>
        <w:autoSpaceDN w:val="0"/>
        <w:adjustRightInd w:val="0"/>
        <w:spacing w:before="9" w:line="260" w:lineRule="exact"/>
        <w:ind w:right="-1"/>
        <w:rPr>
          <w:sz w:val="26"/>
          <w:szCs w:val="26"/>
          <w:lang w:val="en-GB"/>
        </w:rPr>
      </w:pPr>
    </w:p>
    <w:p w:rsidR="001F0D33" w:rsidRPr="00831FC2" w:rsidRDefault="009728F9" w:rsidP="00C673E9">
      <w:pPr>
        <w:autoSpaceDE w:val="0"/>
        <w:autoSpaceDN w:val="0"/>
        <w:adjustRightInd w:val="0"/>
        <w:spacing w:line="240" w:lineRule="auto"/>
        <w:ind w:left="1808" w:right="-1" w:hanging="852"/>
        <w:jc w:val="both"/>
        <w:rPr>
          <w:lang w:val="en-GB"/>
        </w:rPr>
      </w:pPr>
      <w:r w:rsidRPr="00831FC2">
        <w:rPr>
          <w:bCs/>
          <w:spacing w:val="-1"/>
          <w:lang w:val="en-GB"/>
        </w:rPr>
        <w:br w:type="page"/>
      </w:r>
      <w:r w:rsidR="00B74CC6" w:rsidRPr="00831FC2">
        <w:rPr>
          <w:bCs/>
          <w:spacing w:val="-1"/>
          <w:lang w:val="en-GB"/>
        </w:rPr>
        <w:lastRenderedPageBreak/>
        <w:t>(</w:t>
      </w:r>
      <w:r w:rsidR="001F0D33" w:rsidRPr="00831FC2">
        <w:rPr>
          <w:bCs/>
          <w:spacing w:val="-1"/>
          <w:lang w:val="en-GB"/>
        </w:rPr>
        <w:t>c</w:t>
      </w:r>
      <w:r w:rsidR="001F0D33" w:rsidRPr="00831FC2">
        <w:rPr>
          <w:bCs/>
          <w:lang w:val="en-GB"/>
        </w:rPr>
        <w:t>)</w:t>
      </w:r>
      <w:r w:rsidR="00583BBB" w:rsidRPr="00831FC2">
        <w:rPr>
          <w:bCs/>
          <w:lang w:val="en-GB"/>
        </w:rPr>
        <w:tab/>
      </w:r>
      <w:r w:rsidR="001F0D33" w:rsidRPr="00831FC2">
        <w:rPr>
          <w:bCs/>
          <w:lang w:val="en-GB"/>
        </w:rPr>
        <w:t>I</w:t>
      </w:r>
      <w:r w:rsidR="001F0D33" w:rsidRPr="00831FC2">
        <w:rPr>
          <w:bCs/>
          <w:spacing w:val="-3"/>
          <w:lang w:val="en-GB"/>
        </w:rPr>
        <w:t>m</w:t>
      </w:r>
      <w:r w:rsidR="001F0D33" w:rsidRPr="00831FC2">
        <w:rPr>
          <w:bCs/>
          <w:spacing w:val="1"/>
          <w:lang w:val="en-GB"/>
        </w:rPr>
        <w:t>p</w:t>
      </w:r>
      <w:r w:rsidR="001F0D33" w:rsidRPr="00831FC2">
        <w:rPr>
          <w:bCs/>
          <w:lang w:val="en-GB"/>
        </w:rPr>
        <w:t>l</w:t>
      </w:r>
      <w:r w:rsidR="001F0D33" w:rsidRPr="00831FC2">
        <w:rPr>
          <w:bCs/>
          <w:spacing w:val="1"/>
          <w:lang w:val="en-GB"/>
        </w:rPr>
        <w:t>e</w:t>
      </w:r>
      <w:r w:rsidR="001F0D33" w:rsidRPr="00831FC2">
        <w:rPr>
          <w:bCs/>
          <w:spacing w:val="-1"/>
          <w:lang w:val="en-GB"/>
        </w:rPr>
        <w:t>me</w:t>
      </w:r>
      <w:r w:rsidR="001F0D33" w:rsidRPr="00831FC2">
        <w:rPr>
          <w:bCs/>
          <w:spacing w:val="1"/>
          <w:lang w:val="en-GB"/>
        </w:rPr>
        <w:t>n</w:t>
      </w:r>
      <w:r w:rsidR="001F0D33" w:rsidRPr="00831FC2">
        <w:rPr>
          <w:bCs/>
          <w:spacing w:val="-1"/>
          <w:lang w:val="en-GB"/>
        </w:rPr>
        <w:t>t</w:t>
      </w:r>
      <w:r w:rsidR="001F0D33" w:rsidRPr="00831FC2">
        <w:rPr>
          <w:bCs/>
          <w:lang w:val="en-GB"/>
        </w:rPr>
        <w:t>a</w:t>
      </w:r>
      <w:r w:rsidR="001F0D33" w:rsidRPr="00831FC2">
        <w:rPr>
          <w:bCs/>
          <w:spacing w:val="-1"/>
          <w:lang w:val="en-GB"/>
        </w:rPr>
        <w:t>t</w:t>
      </w:r>
      <w:r w:rsidR="001F0D33" w:rsidRPr="00831FC2">
        <w:rPr>
          <w:bCs/>
          <w:lang w:val="en-GB"/>
        </w:rPr>
        <w:t>ion</w:t>
      </w:r>
      <w:r w:rsidR="001F0D33" w:rsidRPr="00831FC2">
        <w:rPr>
          <w:bCs/>
          <w:spacing w:val="1"/>
          <w:lang w:val="en-GB"/>
        </w:rPr>
        <w:t xml:space="preserve"> </w:t>
      </w:r>
      <w:r w:rsidR="001F0D33" w:rsidRPr="00831FC2">
        <w:rPr>
          <w:bCs/>
          <w:lang w:val="en-GB"/>
        </w:rPr>
        <w:t>of</w:t>
      </w:r>
      <w:r w:rsidR="001F0D33" w:rsidRPr="00831FC2">
        <w:rPr>
          <w:bCs/>
          <w:spacing w:val="1"/>
          <w:lang w:val="en-GB"/>
        </w:rPr>
        <w:t xml:space="preserve"> d</w:t>
      </w:r>
      <w:r w:rsidR="001F0D33" w:rsidRPr="00831FC2">
        <w:rPr>
          <w:bCs/>
          <w:lang w:val="en-GB"/>
        </w:rPr>
        <w:t>i</w:t>
      </w:r>
      <w:r w:rsidR="001F0D33" w:rsidRPr="00831FC2">
        <w:rPr>
          <w:bCs/>
          <w:spacing w:val="-1"/>
          <w:lang w:val="en-GB"/>
        </w:rPr>
        <w:t>rect</w:t>
      </w:r>
      <w:r w:rsidR="001F0D33" w:rsidRPr="00831FC2">
        <w:rPr>
          <w:bCs/>
          <w:lang w:val="en-GB"/>
        </w:rPr>
        <w:t>iv</w:t>
      </w:r>
      <w:r w:rsidR="001F0D33" w:rsidRPr="00831FC2">
        <w:rPr>
          <w:bCs/>
          <w:spacing w:val="-1"/>
          <w:lang w:val="en-GB"/>
        </w:rPr>
        <w:t>e</w:t>
      </w:r>
      <w:r w:rsidR="001F0D33"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8" w:right="-1" w:hanging="852"/>
        <w:jc w:val="both"/>
        <w:rPr>
          <w:lang w:val="en-GB"/>
        </w:rPr>
      </w:pPr>
      <w:r w:rsidRPr="00831FC2">
        <w:rPr>
          <w:spacing w:val="-2"/>
          <w:lang w:val="en-GB"/>
        </w:rPr>
        <w:t>20.13</w:t>
      </w:r>
      <w:r w:rsidRPr="00831FC2">
        <w:rPr>
          <w:lang w:val="en-GB"/>
        </w:rPr>
        <w:t>.</w:t>
      </w:r>
      <w:r w:rsidR="00583BBB" w:rsidRPr="00831FC2">
        <w:rPr>
          <w:lang w:val="en-GB"/>
        </w:rPr>
        <w:tab/>
      </w:r>
      <w:bookmarkStart w:id="598" w:name="Point_20_13"/>
      <w:r w:rsidRPr="00831FC2">
        <w:rPr>
          <w:lang w:val="en-GB"/>
        </w:rPr>
        <w:t>A</w:t>
      </w:r>
      <w:r w:rsidRPr="00831FC2">
        <w:rPr>
          <w:spacing w:val="2"/>
          <w:lang w:val="en-GB"/>
        </w:rPr>
        <w:t xml:space="preserve"> </w:t>
      </w:r>
      <w:r w:rsidRPr="00831FC2">
        <w:rPr>
          <w:spacing w:val="-2"/>
          <w:lang w:val="en-GB"/>
        </w:rPr>
        <w:t>dis</w:t>
      </w:r>
      <w:r w:rsidRPr="00831FC2">
        <w:rPr>
          <w:spacing w:val="-4"/>
          <w:lang w:val="en-GB"/>
        </w:rPr>
        <w:t>t</w:t>
      </w:r>
      <w:r w:rsidRPr="00831FC2">
        <w:rPr>
          <w:spacing w:val="-2"/>
          <w:lang w:val="en-GB"/>
        </w:rPr>
        <w:t>in</w:t>
      </w:r>
      <w:r w:rsidRPr="00831FC2">
        <w:rPr>
          <w:spacing w:val="-3"/>
          <w:lang w:val="en-GB"/>
        </w:rPr>
        <w:t>c</w:t>
      </w:r>
      <w:r w:rsidRPr="00831FC2">
        <w:rPr>
          <w:spacing w:val="-4"/>
          <w:lang w:val="en-GB"/>
        </w:rPr>
        <w:t>t</w:t>
      </w:r>
      <w:r w:rsidRPr="00831FC2">
        <w:rPr>
          <w:spacing w:val="-2"/>
          <w:lang w:val="en-GB"/>
        </w:rPr>
        <w:t>io</w:t>
      </w:r>
      <w:r w:rsidRPr="00831FC2">
        <w:rPr>
          <w:lang w:val="en-GB"/>
        </w:rPr>
        <w:t>n</w:t>
      </w:r>
      <w:r w:rsidRPr="00831FC2">
        <w:rPr>
          <w:spacing w:val="2"/>
          <w:lang w:val="en-GB"/>
        </w:rPr>
        <w:t xml:space="preserve"> </w:t>
      </w:r>
      <w:r w:rsidRPr="00831FC2">
        <w:rPr>
          <w:spacing w:val="-4"/>
          <w:lang w:val="en-GB"/>
        </w:rPr>
        <w:t>m</w:t>
      </w:r>
      <w:r w:rsidRPr="00831FC2">
        <w:rPr>
          <w:spacing w:val="-2"/>
          <w:lang w:val="en-GB"/>
        </w:rPr>
        <w:t>us</w:t>
      </w:r>
      <w:r w:rsidRPr="00831FC2">
        <w:rPr>
          <w:lang w:val="en-GB"/>
        </w:rPr>
        <w:t>t</w:t>
      </w:r>
      <w:r w:rsidRPr="00831FC2">
        <w:rPr>
          <w:spacing w:val="3"/>
          <w:lang w:val="en-GB"/>
        </w:rPr>
        <w:t xml:space="preserve"> </w:t>
      </w:r>
      <w:r w:rsidRPr="00831FC2">
        <w:rPr>
          <w:spacing w:val="-2"/>
          <w:lang w:val="en-GB"/>
        </w:rPr>
        <w:t>b</w:t>
      </w:r>
      <w:r w:rsidRPr="00831FC2">
        <w:rPr>
          <w:lang w:val="en-GB"/>
        </w:rPr>
        <w:t>e</w:t>
      </w:r>
      <w:r w:rsidRPr="00831FC2">
        <w:rPr>
          <w:spacing w:val="1"/>
          <w:lang w:val="en-GB"/>
        </w:rPr>
        <w:t xml:space="preserve"> </w:t>
      </w:r>
      <w:r w:rsidRPr="00831FC2">
        <w:rPr>
          <w:spacing w:val="-2"/>
          <w:lang w:val="en-GB"/>
        </w:rPr>
        <w:t>m</w:t>
      </w:r>
      <w:r w:rsidRPr="00831FC2">
        <w:rPr>
          <w:spacing w:val="-6"/>
          <w:lang w:val="en-GB"/>
        </w:rPr>
        <w:t>a</w:t>
      </w:r>
      <w:r w:rsidRPr="00831FC2">
        <w:rPr>
          <w:spacing w:val="-2"/>
          <w:lang w:val="en-GB"/>
        </w:rPr>
        <w:t>d</w:t>
      </w:r>
      <w:r w:rsidRPr="00831FC2">
        <w:rPr>
          <w:lang w:val="en-GB"/>
        </w:rPr>
        <w:t>e</w:t>
      </w:r>
      <w:r w:rsidRPr="00831FC2">
        <w:rPr>
          <w:spacing w:val="1"/>
          <w:lang w:val="en-GB"/>
        </w:rPr>
        <w:t xml:space="preserve"> </w:t>
      </w:r>
      <w:r w:rsidRPr="00831FC2">
        <w:rPr>
          <w:spacing w:val="-2"/>
          <w:lang w:val="en-GB"/>
        </w:rPr>
        <w:t>b</w:t>
      </w:r>
      <w:r w:rsidRPr="00831FC2">
        <w:rPr>
          <w:spacing w:val="-3"/>
          <w:lang w:val="en-GB"/>
        </w:rPr>
        <w:t>e</w:t>
      </w:r>
      <w:r w:rsidRPr="00831FC2">
        <w:rPr>
          <w:spacing w:val="-2"/>
          <w:lang w:val="en-GB"/>
        </w:rPr>
        <w:t>t</w:t>
      </w:r>
      <w:r w:rsidRPr="00831FC2">
        <w:rPr>
          <w:spacing w:val="-3"/>
          <w:lang w:val="en-GB"/>
        </w:rPr>
        <w:t>wee</w:t>
      </w:r>
      <w:r w:rsidRPr="00831FC2">
        <w:rPr>
          <w:lang w:val="en-GB"/>
        </w:rPr>
        <w:t>n</w:t>
      </w:r>
      <w:r w:rsidRPr="00831FC2">
        <w:rPr>
          <w:spacing w:val="3"/>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e</w:t>
      </w:r>
      <w:r w:rsidRPr="00831FC2">
        <w:rPr>
          <w:spacing w:val="1"/>
          <w:lang w:val="en-GB"/>
        </w:rPr>
        <w:t xml:space="preserve"> </w:t>
      </w:r>
      <w:r w:rsidRPr="00831FC2">
        <w:rPr>
          <w:spacing w:val="-2"/>
          <w:lang w:val="en-GB"/>
        </w:rPr>
        <w:t>o</w:t>
      </w:r>
      <w:r w:rsidRPr="00831FC2">
        <w:rPr>
          <w:lang w:val="en-GB"/>
        </w:rPr>
        <w:t>f</w:t>
      </w:r>
      <w:r w:rsidRPr="00831FC2">
        <w:rPr>
          <w:spacing w:val="1"/>
          <w:lang w:val="en-GB"/>
        </w:rPr>
        <w:t xml:space="preserve"> </w:t>
      </w:r>
      <w:r w:rsidRPr="00831FC2">
        <w:rPr>
          <w:spacing w:val="-3"/>
          <w:lang w:val="en-GB"/>
        </w:rPr>
        <w:t>e</w:t>
      </w:r>
      <w:r w:rsidRPr="00831FC2">
        <w:rPr>
          <w:spacing w:val="-2"/>
          <w:lang w:val="en-GB"/>
        </w:rPr>
        <w:t>nt</w:t>
      </w:r>
      <w:r w:rsidRPr="00831FC2">
        <w:rPr>
          <w:spacing w:val="-1"/>
          <w:lang w:val="en-GB"/>
        </w:rPr>
        <w:t>r</w:t>
      </w:r>
      <w:r w:rsidRPr="00831FC2">
        <w:rPr>
          <w:lang w:val="en-GB"/>
        </w:rPr>
        <w:t>y</w:t>
      </w:r>
      <w:r w:rsidRPr="00831FC2">
        <w:rPr>
          <w:spacing w:val="-3"/>
          <w:lang w:val="en-GB"/>
        </w:rPr>
        <w:t xml:space="preserve"> </w:t>
      </w:r>
      <w:r w:rsidRPr="00831FC2">
        <w:rPr>
          <w:spacing w:val="-2"/>
          <w:lang w:val="en-GB"/>
        </w:rPr>
        <w:t>int</w:t>
      </w:r>
      <w:r w:rsidRPr="00831FC2">
        <w:rPr>
          <w:lang w:val="en-GB"/>
        </w:rPr>
        <w:t>o</w:t>
      </w:r>
      <w:r w:rsidRPr="00831FC2">
        <w:rPr>
          <w:spacing w:val="2"/>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1"/>
          <w:lang w:val="en-GB"/>
        </w:rPr>
        <w:t xml:space="preserve"> </w:t>
      </w:r>
      <w:r w:rsidRPr="00831FC2">
        <w:rPr>
          <w:spacing w:val="-2"/>
          <w:lang w:val="en-GB"/>
        </w:rPr>
        <w:t>o</w:t>
      </w:r>
      <w:r w:rsidRPr="00831FC2">
        <w:rPr>
          <w:lang w:val="en-GB"/>
        </w:rPr>
        <w:t>r</w:t>
      </w:r>
      <w:r w:rsidRPr="00831FC2">
        <w:rPr>
          <w:spacing w:val="1"/>
          <w:lang w:val="en-GB"/>
        </w:rPr>
        <w:t xml:space="preserve"> </w:t>
      </w:r>
      <w:r w:rsidRPr="00831FC2">
        <w:rPr>
          <w:spacing w:val="-2"/>
          <w:lang w:val="en-GB"/>
        </w:rPr>
        <w:t>t</w:t>
      </w:r>
      <w:r w:rsidRPr="00831FC2">
        <w:rPr>
          <w:spacing w:val="-3"/>
          <w:lang w:val="en-GB"/>
        </w:rPr>
        <w:t>a</w:t>
      </w:r>
      <w:r w:rsidRPr="00831FC2">
        <w:rPr>
          <w:spacing w:val="-2"/>
          <w:lang w:val="en-GB"/>
        </w:rPr>
        <w:t>kin</w:t>
      </w:r>
      <w:r w:rsidRPr="00831FC2">
        <w:rPr>
          <w:lang w:val="en-GB"/>
        </w:rPr>
        <w:t xml:space="preserve">g </w:t>
      </w:r>
      <w:r w:rsidRPr="00831FC2">
        <w:rPr>
          <w:spacing w:val="-3"/>
          <w:lang w:val="en-GB"/>
        </w:rPr>
        <w:t>effec</w:t>
      </w:r>
      <w:r w:rsidRPr="00831FC2">
        <w:rPr>
          <w:lang w:val="en-GB"/>
        </w:rPr>
        <w:t>t,</w:t>
      </w:r>
      <w:r w:rsidRPr="00831FC2">
        <w:rPr>
          <w:spacing w:val="2"/>
          <w:lang w:val="en-GB"/>
        </w:rPr>
        <w:t xml:space="preserve"> </w:t>
      </w:r>
      <w:r w:rsidRPr="00831FC2">
        <w:rPr>
          <w:spacing w:val="-2"/>
          <w:lang w:val="en-GB"/>
        </w:rPr>
        <w:t>o</w:t>
      </w:r>
      <w:r w:rsidRPr="00831FC2">
        <w:rPr>
          <w:lang w:val="en-GB"/>
        </w:rPr>
        <w:t>n</w:t>
      </w:r>
      <w:r w:rsidRPr="00831FC2">
        <w:rPr>
          <w:spacing w:val="2"/>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2"/>
          <w:lang w:val="en-GB"/>
        </w:rPr>
        <w:t>on</w:t>
      </w:r>
      <w:r w:rsidRPr="00831FC2">
        <w:rPr>
          <w:lang w:val="en-GB"/>
        </w:rPr>
        <w:t>e</w:t>
      </w:r>
      <w:r w:rsidRPr="00831FC2">
        <w:rPr>
          <w:spacing w:val="2"/>
          <w:lang w:val="en-GB"/>
        </w:rPr>
        <w:t xml:space="preserve"> </w:t>
      </w:r>
      <w:r w:rsidRPr="00831FC2">
        <w:rPr>
          <w:spacing w:val="-2"/>
          <w:lang w:val="en-GB"/>
        </w:rPr>
        <w:t>h</w:t>
      </w:r>
      <w:r w:rsidRPr="00831FC2">
        <w:rPr>
          <w:spacing w:val="-3"/>
          <w:lang w:val="en-GB"/>
        </w:rPr>
        <w:t>a</w:t>
      </w:r>
      <w:r w:rsidRPr="00831FC2">
        <w:rPr>
          <w:spacing w:val="-2"/>
          <w:lang w:val="en-GB"/>
        </w:rPr>
        <w:t>nd</w:t>
      </w:r>
      <w:r w:rsidRPr="00831FC2">
        <w:rPr>
          <w:lang w:val="en-GB"/>
        </w:rPr>
        <w:t>,</w:t>
      </w:r>
      <w:r w:rsidRPr="00831FC2">
        <w:rPr>
          <w:spacing w:val="3"/>
          <w:lang w:val="en-GB"/>
        </w:rPr>
        <w:t xml:space="preserve"> </w:t>
      </w:r>
      <w:r w:rsidRPr="00831FC2">
        <w:rPr>
          <w:spacing w:val="-3"/>
          <w:lang w:val="en-GB"/>
        </w:rPr>
        <w:t>a</w:t>
      </w:r>
      <w:r w:rsidRPr="00831FC2">
        <w:rPr>
          <w:spacing w:val="-2"/>
          <w:lang w:val="en-GB"/>
        </w:rPr>
        <w:t>n</w:t>
      </w:r>
      <w:r w:rsidRPr="00831FC2">
        <w:rPr>
          <w:lang w:val="en-GB"/>
        </w:rPr>
        <w:t>d</w:t>
      </w:r>
      <w:r w:rsidRPr="00831FC2">
        <w:rPr>
          <w:spacing w:val="3"/>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e</w:t>
      </w:r>
      <w:r w:rsidRPr="00831FC2">
        <w:rPr>
          <w:spacing w:val="2"/>
          <w:lang w:val="en-GB"/>
        </w:rPr>
        <w:t xml:space="preserve"> </w:t>
      </w:r>
      <w:r w:rsidRPr="00831FC2">
        <w:rPr>
          <w:spacing w:val="-5"/>
          <w:lang w:val="en-GB"/>
        </w:rPr>
        <w:t>o</w:t>
      </w:r>
      <w:r w:rsidRPr="00831FC2">
        <w:rPr>
          <w:lang w:val="en-GB"/>
        </w:rPr>
        <w:t>f</w:t>
      </w:r>
      <w:r w:rsidRPr="00831FC2">
        <w:rPr>
          <w:spacing w:val="3"/>
          <w:lang w:val="en-GB"/>
        </w:rPr>
        <w:t xml:space="preserve"> </w:t>
      </w:r>
      <w:r w:rsidRPr="00831FC2">
        <w:rPr>
          <w:spacing w:val="-3"/>
          <w:lang w:val="en-GB"/>
        </w:rPr>
        <w:t>a</w:t>
      </w:r>
      <w:r w:rsidRPr="00831FC2">
        <w:rPr>
          <w:spacing w:val="-2"/>
          <w:lang w:val="en-GB"/>
        </w:rPr>
        <w:t>ppli</w:t>
      </w:r>
      <w:r w:rsidRPr="00831FC2">
        <w:rPr>
          <w:spacing w:val="-3"/>
          <w:lang w:val="en-GB"/>
        </w:rPr>
        <w:t>ca</w:t>
      </w:r>
      <w:r w:rsidRPr="00831FC2">
        <w:rPr>
          <w:spacing w:val="-4"/>
          <w:lang w:val="en-GB"/>
        </w:rPr>
        <w:t>t</w:t>
      </w:r>
      <w:r w:rsidRPr="00831FC2">
        <w:rPr>
          <w:spacing w:val="-2"/>
          <w:lang w:val="en-GB"/>
        </w:rPr>
        <w:t>ion</w:t>
      </w:r>
      <w:r w:rsidRPr="00831FC2">
        <w:rPr>
          <w:lang w:val="en-GB"/>
        </w:rPr>
        <w:t>,</w:t>
      </w:r>
      <w:r w:rsidRPr="00831FC2">
        <w:rPr>
          <w:spacing w:val="3"/>
          <w:lang w:val="en-GB"/>
        </w:rPr>
        <w:t xml:space="preserve"> </w:t>
      </w:r>
      <w:r w:rsidRPr="00831FC2">
        <w:rPr>
          <w:spacing w:val="-2"/>
          <w:lang w:val="en-GB"/>
        </w:rPr>
        <w:t>o</w:t>
      </w:r>
      <w:r w:rsidRPr="00831FC2">
        <w:rPr>
          <w:lang w:val="en-GB"/>
        </w:rPr>
        <w:t>n</w:t>
      </w:r>
      <w:r w:rsidRPr="00831FC2">
        <w:rPr>
          <w:spacing w:val="1"/>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2"/>
          <w:lang w:val="en-GB"/>
        </w:rPr>
        <w:t>oth</w:t>
      </w:r>
      <w:r w:rsidRPr="00831FC2">
        <w:rPr>
          <w:spacing w:val="-6"/>
          <w:lang w:val="en-GB"/>
        </w:rPr>
        <w:t>e</w:t>
      </w:r>
      <w:r w:rsidRPr="00831FC2">
        <w:rPr>
          <w:spacing w:val="-3"/>
          <w:lang w:val="en-GB"/>
        </w:rPr>
        <w:t>r</w:t>
      </w:r>
      <w:r w:rsidRPr="00831FC2">
        <w:rPr>
          <w:lang w:val="en-GB"/>
        </w:rPr>
        <w:t>,</w:t>
      </w:r>
      <w:r w:rsidRPr="00831FC2">
        <w:rPr>
          <w:spacing w:val="3"/>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spacing w:val="-3"/>
          <w:lang w:val="en-GB"/>
        </w:rPr>
        <w:t>a</w:t>
      </w:r>
      <w:r w:rsidRPr="00831FC2">
        <w:rPr>
          <w:spacing w:val="-2"/>
          <w:lang w:val="en-GB"/>
        </w:rPr>
        <w:t>l</w:t>
      </w:r>
      <w:r w:rsidRPr="00831FC2">
        <w:rPr>
          <w:lang w:val="en-GB"/>
        </w:rPr>
        <w:t>l</w:t>
      </w:r>
      <w:r w:rsidRPr="00831FC2">
        <w:rPr>
          <w:spacing w:val="4"/>
          <w:lang w:val="en-GB"/>
        </w:rPr>
        <w:t xml:space="preserve"> </w:t>
      </w:r>
      <w:r w:rsidRPr="00831FC2">
        <w:rPr>
          <w:spacing w:val="-3"/>
          <w:lang w:val="en-GB"/>
        </w:rPr>
        <w:t>ca</w:t>
      </w:r>
      <w:r w:rsidRPr="00831FC2">
        <w:rPr>
          <w:spacing w:val="-2"/>
          <w:lang w:val="en-GB"/>
        </w:rPr>
        <w:t>s</w:t>
      </w:r>
      <w:r w:rsidRPr="00831FC2">
        <w:rPr>
          <w:spacing w:val="-3"/>
          <w:lang w:val="en-GB"/>
        </w:rPr>
        <w:t>e</w:t>
      </w:r>
      <w:r w:rsidRPr="00831FC2">
        <w:rPr>
          <w:lang w:val="en-GB"/>
        </w:rPr>
        <w:t>s</w:t>
      </w:r>
      <w:r w:rsidRPr="00831FC2">
        <w:rPr>
          <w:spacing w:val="4"/>
          <w:lang w:val="en-GB"/>
        </w:rPr>
        <w:t xml:space="preserve"> </w:t>
      </w:r>
      <w:r w:rsidRPr="00831FC2">
        <w:rPr>
          <w:spacing w:val="-3"/>
          <w:lang w:val="en-GB"/>
        </w:rPr>
        <w:t>w</w:t>
      </w:r>
      <w:r w:rsidRPr="00831FC2">
        <w:rPr>
          <w:spacing w:val="-2"/>
          <w:lang w:val="en-GB"/>
        </w:rPr>
        <w:t>h</w:t>
      </w:r>
      <w:r w:rsidRPr="00831FC2">
        <w:rPr>
          <w:spacing w:val="-3"/>
          <w:lang w:val="en-GB"/>
        </w:rPr>
        <w:t>er</w:t>
      </w:r>
      <w:r w:rsidRPr="00831FC2">
        <w:rPr>
          <w:lang w:val="en-GB"/>
        </w:rPr>
        <w:t>e</w:t>
      </w:r>
      <w:r w:rsidRPr="00831FC2">
        <w:rPr>
          <w:spacing w:val="2"/>
          <w:lang w:val="en-GB"/>
        </w:rPr>
        <w:t xml:space="preserve"> </w:t>
      </w:r>
      <w:r w:rsidRPr="00831FC2">
        <w:rPr>
          <w:spacing w:val="-2"/>
          <w:lang w:val="en-GB"/>
        </w:rPr>
        <w:t>th</w:t>
      </w:r>
      <w:r w:rsidRPr="00831FC2">
        <w:rPr>
          <w:lang w:val="en-GB"/>
        </w:rPr>
        <w:t xml:space="preserve">e </w:t>
      </w:r>
      <w:r w:rsidRPr="00831FC2">
        <w:rPr>
          <w:spacing w:val="-3"/>
          <w:lang w:val="en-GB"/>
        </w:rPr>
        <w:t>a</w:t>
      </w:r>
      <w:r w:rsidRPr="00831FC2">
        <w:rPr>
          <w:spacing w:val="-2"/>
          <w:lang w:val="en-GB"/>
        </w:rPr>
        <w:t>dd</w:t>
      </w:r>
      <w:r w:rsidRPr="00831FC2">
        <w:rPr>
          <w:spacing w:val="-3"/>
          <w:lang w:val="en-GB"/>
        </w:rPr>
        <w:t>re</w:t>
      </w:r>
      <w:r w:rsidRPr="00831FC2">
        <w:rPr>
          <w:spacing w:val="-2"/>
          <w:lang w:val="en-GB"/>
        </w:rPr>
        <w:t>ss</w:t>
      </w:r>
      <w:r w:rsidRPr="00831FC2">
        <w:rPr>
          <w:spacing w:val="-3"/>
          <w:lang w:val="en-GB"/>
        </w:rPr>
        <w:t>e</w:t>
      </w:r>
      <w:r w:rsidRPr="00831FC2">
        <w:rPr>
          <w:spacing w:val="-6"/>
          <w:lang w:val="en-GB"/>
        </w:rPr>
        <w:t>e</w:t>
      </w:r>
      <w:r w:rsidRPr="00831FC2">
        <w:rPr>
          <w:lang w:val="en-GB"/>
        </w:rPr>
        <w:t xml:space="preserve">s </w:t>
      </w:r>
      <w:r w:rsidRPr="00831FC2">
        <w:rPr>
          <w:spacing w:val="-3"/>
          <w:lang w:val="en-GB"/>
        </w:rPr>
        <w:t>w</w:t>
      </w:r>
      <w:r w:rsidRPr="00831FC2">
        <w:rPr>
          <w:spacing w:val="-2"/>
          <w:lang w:val="en-GB"/>
        </w:rPr>
        <w:t>il</w:t>
      </w:r>
      <w:r w:rsidRPr="00831FC2">
        <w:rPr>
          <w:lang w:val="en-GB"/>
        </w:rPr>
        <w:t>l</w:t>
      </w:r>
      <w:r w:rsidRPr="00831FC2">
        <w:rPr>
          <w:spacing w:val="5"/>
          <w:lang w:val="en-GB"/>
        </w:rPr>
        <w:t xml:space="preserve"> </w:t>
      </w:r>
      <w:r w:rsidRPr="00831FC2">
        <w:rPr>
          <w:spacing w:val="-2"/>
          <w:lang w:val="en-GB"/>
        </w:rPr>
        <w:t>n</w:t>
      </w:r>
      <w:r w:rsidRPr="00831FC2">
        <w:rPr>
          <w:spacing w:val="-3"/>
          <w:lang w:val="en-GB"/>
        </w:rPr>
        <w:t>ee</w:t>
      </w:r>
      <w:r w:rsidRPr="00831FC2">
        <w:rPr>
          <w:lang w:val="en-GB"/>
        </w:rPr>
        <w:t>d</w:t>
      </w:r>
      <w:r w:rsidRPr="00831FC2">
        <w:rPr>
          <w:spacing w:val="7"/>
          <w:lang w:val="en-GB"/>
        </w:rPr>
        <w:t xml:space="preserve"> </w:t>
      </w:r>
      <w:r w:rsidRPr="00831FC2">
        <w:rPr>
          <w:spacing w:val="-4"/>
          <w:lang w:val="en-GB"/>
        </w:rPr>
        <w:t>t</w:t>
      </w:r>
      <w:r w:rsidRPr="00831FC2">
        <w:rPr>
          <w:spacing w:val="-2"/>
          <w:lang w:val="en-GB"/>
        </w:rPr>
        <w:t>im</w:t>
      </w:r>
      <w:r w:rsidRPr="00831FC2">
        <w:rPr>
          <w:lang w:val="en-GB"/>
        </w:rPr>
        <w:t>e</w:t>
      </w:r>
      <w:r w:rsidRPr="00831FC2">
        <w:rPr>
          <w:spacing w:val="4"/>
          <w:lang w:val="en-GB"/>
        </w:rPr>
        <w:t xml:space="preserve"> </w:t>
      </w:r>
      <w:r w:rsidRPr="00831FC2">
        <w:rPr>
          <w:spacing w:val="-2"/>
          <w:lang w:val="en-GB"/>
        </w:rPr>
        <w:t>t</w:t>
      </w:r>
      <w:r w:rsidRPr="00831FC2">
        <w:rPr>
          <w:lang w:val="en-GB"/>
        </w:rPr>
        <w:t>o</w:t>
      </w:r>
      <w:r w:rsidRPr="00831FC2">
        <w:rPr>
          <w:spacing w:val="5"/>
          <w:lang w:val="en-GB"/>
        </w:rPr>
        <w:t xml:space="preserve"> </w:t>
      </w:r>
      <w:r w:rsidRPr="00831FC2">
        <w:rPr>
          <w:spacing w:val="-2"/>
          <w:lang w:val="en-GB"/>
        </w:rPr>
        <w:t>m</w:t>
      </w:r>
      <w:r w:rsidRPr="00831FC2">
        <w:rPr>
          <w:spacing w:val="-3"/>
          <w:lang w:val="en-GB"/>
        </w:rPr>
        <w:t>ee</w:t>
      </w:r>
      <w:r w:rsidRPr="00831FC2">
        <w:rPr>
          <w:lang w:val="en-GB"/>
        </w:rPr>
        <w:t>t</w:t>
      </w:r>
      <w:r w:rsidRPr="00831FC2">
        <w:rPr>
          <w:spacing w:val="5"/>
          <w:lang w:val="en-GB"/>
        </w:rPr>
        <w:t xml:space="preserve"> </w:t>
      </w:r>
      <w:r w:rsidRPr="00831FC2">
        <w:rPr>
          <w:spacing w:val="-2"/>
          <w:lang w:val="en-GB"/>
        </w:rPr>
        <w:t>th</w:t>
      </w:r>
      <w:r w:rsidRPr="00831FC2">
        <w:rPr>
          <w:spacing w:val="-3"/>
          <w:lang w:val="en-GB"/>
        </w:rPr>
        <w:t>e</w:t>
      </w:r>
      <w:r w:rsidRPr="00831FC2">
        <w:rPr>
          <w:spacing w:val="-2"/>
          <w:lang w:val="en-GB"/>
        </w:rPr>
        <w:t>i</w:t>
      </w:r>
      <w:r w:rsidRPr="00831FC2">
        <w:rPr>
          <w:lang w:val="en-GB"/>
        </w:rPr>
        <w:t>r</w:t>
      </w:r>
      <w:r w:rsidRPr="00831FC2">
        <w:rPr>
          <w:spacing w:val="6"/>
          <w:lang w:val="en-GB"/>
        </w:rPr>
        <w:t xml:space="preserve"> </w:t>
      </w:r>
      <w:r w:rsidRPr="00831FC2">
        <w:rPr>
          <w:spacing w:val="-5"/>
          <w:lang w:val="en-GB"/>
        </w:rPr>
        <w:t>o</w:t>
      </w:r>
      <w:r w:rsidRPr="00831FC2">
        <w:rPr>
          <w:spacing w:val="-2"/>
          <w:lang w:val="en-GB"/>
        </w:rPr>
        <w:t>b</w:t>
      </w:r>
      <w:r w:rsidRPr="00831FC2">
        <w:rPr>
          <w:spacing w:val="-4"/>
          <w:lang w:val="en-GB"/>
        </w:rPr>
        <w:t>l</w:t>
      </w:r>
      <w:r w:rsidRPr="00831FC2">
        <w:rPr>
          <w:spacing w:val="-2"/>
          <w:lang w:val="en-GB"/>
        </w:rPr>
        <w:t>i</w:t>
      </w:r>
      <w:r w:rsidRPr="00831FC2">
        <w:rPr>
          <w:spacing w:val="-5"/>
          <w:lang w:val="en-GB"/>
        </w:rPr>
        <w:t>g</w:t>
      </w:r>
      <w:r w:rsidRPr="00831FC2">
        <w:rPr>
          <w:spacing w:val="-3"/>
          <w:lang w:val="en-GB"/>
        </w:rPr>
        <w:t>a</w:t>
      </w:r>
      <w:r w:rsidRPr="00831FC2">
        <w:rPr>
          <w:spacing w:val="-2"/>
          <w:lang w:val="en-GB"/>
        </w:rPr>
        <w:t>ti</w:t>
      </w:r>
      <w:r w:rsidRPr="00831FC2">
        <w:rPr>
          <w:spacing w:val="-1"/>
          <w:lang w:val="en-GB"/>
        </w:rPr>
        <w:t>o</w:t>
      </w:r>
      <w:r w:rsidRPr="00831FC2">
        <w:rPr>
          <w:spacing w:val="-2"/>
          <w:lang w:val="en-GB"/>
        </w:rPr>
        <w:t>n</w:t>
      </w:r>
      <w:r w:rsidRPr="00831FC2">
        <w:rPr>
          <w:lang w:val="en-GB"/>
        </w:rPr>
        <w:t>s</w:t>
      </w:r>
      <w:r w:rsidRPr="00831FC2">
        <w:rPr>
          <w:spacing w:val="5"/>
          <w:lang w:val="en-GB"/>
        </w:rPr>
        <w:t xml:space="preserve"> </w:t>
      </w:r>
      <w:r w:rsidRPr="00831FC2">
        <w:rPr>
          <w:spacing w:val="-2"/>
          <w:lang w:val="en-GB"/>
        </w:rPr>
        <w:t>und</w:t>
      </w:r>
      <w:r w:rsidRPr="00831FC2">
        <w:rPr>
          <w:spacing w:val="-3"/>
          <w:lang w:val="en-GB"/>
        </w:rPr>
        <w:t>e</w:t>
      </w:r>
      <w:r w:rsidRPr="00831FC2">
        <w:rPr>
          <w:lang w:val="en-GB"/>
        </w:rPr>
        <w:t>r</w:t>
      </w:r>
      <w:r w:rsidRPr="00831FC2">
        <w:rPr>
          <w:spacing w:val="4"/>
          <w:lang w:val="en-GB"/>
        </w:rPr>
        <w:t xml:space="preserve"> </w:t>
      </w:r>
      <w:r w:rsidRPr="00831FC2">
        <w:rPr>
          <w:spacing w:val="-4"/>
          <w:lang w:val="en-GB"/>
        </w:rPr>
        <w:t>t</w:t>
      </w:r>
      <w:r w:rsidRPr="00831FC2">
        <w:rPr>
          <w:spacing w:val="-2"/>
          <w:lang w:val="en-GB"/>
        </w:rPr>
        <w:t>h</w:t>
      </w:r>
      <w:r w:rsidRPr="00831FC2">
        <w:rPr>
          <w:lang w:val="en-GB"/>
        </w:rPr>
        <w:t>e</w:t>
      </w:r>
      <w:r w:rsidRPr="00831FC2">
        <w:rPr>
          <w:spacing w:val="6"/>
          <w:lang w:val="en-GB"/>
        </w:rPr>
        <w:t xml:space="preserve"> </w:t>
      </w:r>
      <w:r w:rsidRPr="00831FC2">
        <w:rPr>
          <w:spacing w:val="-3"/>
          <w:lang w:val="en-GB"/>
        </w:rPr>
        <w:t>ac</w:t>
      </w:r>
      <w:r w:rsidRPr="00831FC2">
        <w:rPr>
          <w:spacing w:val="-2"/>
          <w:lang w:val="en-GB"/>
        </w:rPr>
        <w:t>t</w:t>
      </w:r>
      <w:r w:rsidRPr="00831FC2">
        <w:rPr>
          <w:lang w:val="en-GB"/>
        </w:rPr>
        <w:t>.</w:t>
      </w:r>
      <w:r w:rsidRPr="00831FC2">
        <w:rPr>
          <w:spacing w:val="7"/>
          <w:lang w:val="en-GB"/>
        </w:rPr>
        <w:t xml:space="preserve"> </w:t>
      </w:r>
      <w:r w:rsidRPr="00831FC2">
        <w:rPr>
          <w:spacing w:val="-3"/>
          <w:lang w:val="en-GB"/>
        </w:rPr>
        <w:t>T</w:t>
      </w:r>
      <w:r w:rsidRPr="00831FC2">
        <w:rPr>
          <w:spacing w:val="-5"/>
          <w:lang w:val="en-GB"/>
        </w:rPr>
        <w:t>h</w:t>
      </w:r>
      <w:r w:rsidRPr="00831FC2">
        <w:rPr>
          <w:spacing w:val="-2"/>
          <w:lang w:val="en-GB"/>
        </w:rPr>
        <w:t>i</w:t>
      </w:r>
      <w:r w:rsidRPr="00831FC2">
        <w:rPr>
          <w:lang w:val="en-GB"/>
        </w:rPr>
        <w:t>s</w:t>
      </w:r>
      <w:r w:rsidRPr="00831FC2">
        <w:rPr>
          <w:spacing w:val="5"/>
          <w:lang w:val="en-GB"/>
        </w:rPr>
        <w:t xml:space="preserve"> </w:t>
      </w:r>
      <w:r w:rsidRPr="00831FC2">
        <w:rPr>
          <w:spacing w:val="-2"/>
          <w:lang w:val="en-GB"/>
        </w:rPr>
        <w:t>i</w:t>
      </w:r>
      <w:r w:rsidRPr="00831FC2">
        <w:rPr>
          <w:lang w:val="en-GB"/>
        </w:rPr>
        <w:t>s</w:t>
      </w:r>
      <w:r w:rsidRPr="00831FC2">
        <w:rPr>
          <w:spacing w:val="7"/>
          <w:lang w:val="en-GB"/>
        </w:rPr>
        <w:t xml:space="preserve"> </w:t>
      </w:r>
      <w:r w:rsidRPr="00831FC2">
        <w:rPr>
          <w:spacing w:val="-2"/>
          <w:lang w:val="en-GB"/>
        </w:rPr>
        <w:t>p</w:t>
      </w:r>
      <w:r w:rsidRPr="00831FC2">
        <w:rPr>
          <w:spacing w:val="-3"/>
          <w:lang w:val="en-GB"/>
        </w:rPr>
        <w:t>a</w:t>
      </w:r>
      <w:r w:rsidRPr="00831FC2">
        <w:rPr>
          <w:spacing w:val="-6"/>
          <w:lang w:val="en-GB"/>
        </w:rPr>
        <w:t>r</w:t>
      </w:r>
      <w:r w:rsidRPr="00831FC2">
        <w:rPr>
          <w:spacing w:val="-2"/>
          <w:lang w:val="en-GB"/>
        </w:rPr>
        <w:t>ti</w:t>
      </w:r>
      <w:r w:rsidRPr="00831FC2">
        <w:rPr>
          <w:spacing w:val="-3"/>
          <w:lang w:val="en-GB"/>
        </w:rPr>
        <w:t>c</w:t>
      </w:r>
      <w:r w:rsidRPr="00831FC2">
        <w:rPr>
          <w:spacing w:val="-5"/>
          <w:lang w:val="en-GB"/>
        </w:rPr>
        <w:t>u</w:t>
      </w:r>
      <w:r w:rsidRPr="00831FC2">
        <w:rPr>
          <w:spacing w:val="-2"/>
          <w:lang w:val="en-GB"/>
        </w:rPr>
        <w:t>l</w:t>
      </w:r>
      <w:r w:rsidRPr="00831FC2">
        <w:rPr>
          <w:spacing w:val="-6"/>
          <w:lang w:val="en-GB"/>
        </w:rPr>
        <w:t>a</w:t>
      </w:r>
      <w:r w:rsidRPr="00831FC2">
        <w:rPr>
          <w:spacing w:val="-3"/>
          <w:lang w:val="en-GB"/>
        </w:rPr>
        <w:t>r</w:t>
      </w:r>
      <w:r w:rsidRPr="00831FC2">
        <w:rPr>
          <w:lang w:val="en-GB"/>
        </w:rPr>
        <w:t xml:space="preserve">ly </w:t>
      </w:r>
      <w:r w:rsidRPr="00831FC2">
        <w:rPr>
          <w:spacing w:val="-2"/>
          <w:lang w:val="en-GB"/>
        </w:rPr>
        <w:t>t</w:t>
      </w:r>
      <w:r w:rsidRPr="00831FC2">
        <w:rPr>
          <w:spacing w:val="-3"/>
          <w:lang w:val="en-GB"/>
        </w:rPr>
        <w:t>r</w:t>
      </w:r>
      <w:r w:rsidRPr="00831FC2">
        <w:rPr>
          <w:spacing w:val="-2"/>
          <w:lang w:val="en-GB"/>
        </w:rPr>
        <w:t>u</w:t>
      </w:r>
      <w:r w:rsidRPr="00831FC2">
        <w:rPr>
          <w:lang w:val="en-GB"/>
        </w:rPr>
        <w:t>e</w:t>
      </w:r>
      <w:r w:rsidRPr="00831FC2">
        <w:rPr>
          <w:spacing w:val="6"/>
          <w:lang w:val="en-GB"/>
        </w:rPr>
        <w:t xml:space="preserve"> </w:t>
      </w:r>
      <w:r w:rsidRPr="00831FC2">
        <w:rPr>
          <w:spacing w:val="-2"/>
          <w:lang w:val="en-GB"/>
        </w:rPr>
        <w:t>o</w:t>
      </w:r>
      <w:r w:rsidRPr="00831FC2">
        <w:rPr>
          <w:lang w:val="en-GB"/>
        </w:rPr>
        <w:t xml:space="preserve">f </w:t>
      </w:r>
      <w:r w:rsidRPr="00831FC2">
        <w:rPr>
          <w:spacing w:val="-2"/>
          <w:lang w:val="en-GB"/>
        </w:rPr>
        <w:t>di</w:t>
      </w:r>
      <w:r w:rsidRPr="00831FC2">
        <w:rPr>
          <w:spacing w:val="-3"/>
          <w:lang w:val="en-GB"/>
        </w:rPr>
        <w:t>rec</w:t>
      </w:r>
      <w:r w:rsidRPr="00831FC2">
        <w:rPr>
          <w:spacing w:val="-2"/>
          <w:lang w:val="en-GB"/>
        </w:rPr>
        <w:t>t</w:t>
      </w:r>
      <w:r w:rsidRPr="00831FC2">
        <w:rPr>
          <w:spacing w:val="-4"/>
          <w:lang w:val="en-GB"/>
        </w:rPr>
        <w:t>i</w:t>
      </w:r>
      <w:r w:rsidRPr="00831FC2">
        <w:rPr>
          <w:spacing w:val="-2"/>
          <w:lang w:val="en-GB"/>
        </w:rPr>
        <w:t>v</w:t>
      </w:r>
      <w:r w:rsidRPr="00831FC2">
        <w:rPr>
          <w:spacing w:val="-3"/>
          <w:lang w:val="en-GB"/>
        </w:rPr>
        <w:t>e</w:t>
      </w:r>
      <w:r w:rsidRPr="00831FC2">
        <w:rPr>
          <w:spacing w:val="-2"/>
          <w:lang w:val="en-GB"/>
        </w:rPr>
        <w:t>s</w:t>
      </w:r>
      <w:r w:rsidRPr="00831FC2">
        <w:rPr>
          <w:lang w:val="en-GB"/>
        </w:rPr>
        <w:t>.</w:t>
      </w:r>
      <w:r w:rsidRPr="00831FC2">
        <w:rPr>
          <w:spacing w:val="1"/>
          <w:lang w:val="en-GB"/>
        </w:rPr>
        <w:t xml:space="preserve"> </w:t>
      </w:r>
      <w:r w:rsidRPr="00831FC2">
        <w:rPr>
          <w:spacing w:val="-1"/>
          <w:lang w:val="en-GB"/>
        </w:rPr>
        <w:t>P</w:t>
      </w:r>
      <w:r w:rsidRPr="00831FC2">
        <w:rPr>
          <w:spacing w:val="-3"/>
          <w:lang w:val="en-GB"/>
        </w:rPr>
        <w:t>r</w:t>
      </w:r>
      <w:r w:rsidRPr="00831FC2">
        <w:rPr>
          <w:spacing w:val="-2"/>
          <w:lang w:val="en-GB"/>
        </w:rPr>
        <w:t>o</w:t>
      </w:r>
      <w:r w:rsidRPr="00831FC2">
        <w:rPr>
          <w:spacing w:val="-5"/>
          <w:lang w:val="en-GB"/>
        </w:rPr>
        <w:t>v</w:t>
      </w:r>
      <w:r w:rsidRPr="00831FC2">
        <w:rPr>
          <w:spacing w:val="-2"/>
          <w:lang w:val="en-GB"/>
        </w:rPr>
        <w:t>i</w:t>
      </w:r>
      <w:r w:rsidRPr="00831FC2">
        <w:rPr>
          <w:spacing w:val="-5"/>
          <w:lang w:val="en-GB"/>
        </w:rPr>
        <w:t>s</w:t>
      </w:r>
      <w:r w:rsidRPr="00831FC2">
        <w:rPr>
          <w:spacing w:val="-2"/>
          <w:lang w:val="en-GB"/>
        </w:rPr>
        <w:t>ion</w:t>
      </w:r>
      <w:r w:rsidRPr="00831FC2">
        <w:rPr>
          <w:lang w:val="en-GB"/>
        </w:rPr>
        <w:t>s</w:t>
      </w:r>
      <w:r w:rsidRPr="00831FC2">
        <w:rPr>
          <w:spacing w:val="1"/>
          <w:lang w:val="en-GB"/>
        </w:rPr>
        <w:t xml:space="preserve"> </w:t>
      </w:r>
      <w:r w:rsidRPr="00831FC2">
        <w:rPr>
          <w:spacing w:val="-2"/>
          <w:lang w:val="en-GB"/>
        </w:rPr>
        <w:t>o</w:t>
      </w:r>
      <w:r w:rsidRPr="00831FC2">
        <w:rPr>
          <w:lang w:val="en-GB"/>
        </w:rPr>
        <w:t>n</w:t>
      </w:r>
      <w:r w:rsidRPr="00831FC2">
        <w:rPr>
          <w:spacing w:val="1"/>
          <w:lang w:val="en-GB"/>
        </w:rPr>
        <w:t xml:space="preserve"> </w:t>
      </w:r>
      <w:r w:rsidRPr="00831FC2">
        <w:rPr>
          <w:spacing w:val="-2"/>
          <w:lang w:val="en-GB"/>
        </w:rPr>
        <w:t>im</w:t>
      </w:r>
      <w:r w:rsidRPr="00831FC2">
        <w:rPr>
          <w:spacing w:val="-5"/>
          <w:lang w:val="en-GB"/>
        </w:rPr>
        <w:t>p</w:t>
      </w:r>
      <w:r w:rsidRPr="00831FC2">
        <w:rPr>
          <w:spacing w:val="-2"/>
          <w:lang w:val="en-GB"/>
        </w:rPr>
        <w:t>l</w:t>
      </w:r>
      <w:r w:rsidRPr="00831FC2">
        <w:rPr>
          <w:spacing w:val="-3"/>
          <w:lang w:val="en-GB"/>
        </w:rPr>
        <w:t>e</w:t>
      </w:r>
      <w:r w:rsidRPr="00831FC2">
        <w:rPr>
          <w:spacing w:val="-2"/>
          <w:lang w:val="en-GB"/>
        </w:rPr>
        <w:t>m</w:t>
      </w:r>
      <w:r w:rsidRPr="00831FC2">
        <w:rPr>
          <w:spacing w:val="-3"/>
          <w:lang w:val="en-GB"/>
        </w:rPr>
        <w:t>e</w:t>
      </w:r>
      <w:r w:rsidRPr="00831FC2">
        <w:rPr>
          <w:spacing w:val="-5"/>
          <w:lang w:val="en-GB"/>
        </w:rPr>
        <w:t>n</w:t>
      </w:r>
      <w:r w:rsidRPr="00831FC2">
        <w:rPr>
          <w:spacing w:val="-2"/>
          <w:lang w:val="en-GB"/>
        </w:rPr>
        <w:t>t</w:t>
      </w:r>
      <w:r w:rsidRPr="00831FC2">
        <w:rPr>
          <w:spacing w:val="-3"/>
          <w:lang w:val="en-GB"/>
        </w:rPr>
        <w:t>a</w:t>
      </w:r>
      <w:r w:rsidRPr="00831FC2">
        <w:rPr>
          <w:spacing w:val="-4"/>
          <w:lang w:val="en-GB"/>
        </w:rPr>
        <w:t>t</w:t>
      </w:r>
      <w:r w:rsidRPr="00831FC2">
        <w:rPr>
          <w:spacing w:val="-2"/>
          <w:lang w:val="en-GB"/>
        </w:rPr>
        <w:t>io</w:t>
      </w:r>
      <w:r w:rsidRPr="00831FC2">
        <w:rPr>
          <w:lang w:val="en-GB"/>
        </w:rPr>
        <w:t>n</w:t>
      </w:r>
      <w:r w:rsidRPr="00831FC2">
        <w:rPr>
          <w:spacing w:val="3"/>
          <w:lang w:val="en-GB"/>
        </w:rPr>
        <w:t xml:space="preserve"> </w:t>
      </w:r>
      <w:r w:rsidRPr="00831FC2">
        <w:rPr>
          <w:spacing w:val="-5"/>
          <w:lang w:val="en-GB"/>
        </w:rPr>
        <w:t>w</w:t>
      </w:r>
      <w:r w:rsidRPr="00831FC2">
        <w:rPr>
          <w:spacing w:val="-2"/>
          <w:lang w:val="en-GB"/>
        </w:rPr>
        <w:t>i</w:t>
      </w:r>
      <w:r w:rsidRPr="00831FC2">
        <w:rPr>
          <w:spacing w:val="-4"/>
          <w:lang w:val="en-GB"/>
        </w:rPr>
        <w:t>l</w:t>
      </w:r>
      <w:r w:rsidRPr="00831FC2">
        <w:rPr>
          <w:lang w:val="en-GB"/>
        </w:rPr>
        <w:t>l</w:t>
      </w:r>
      <w:r w:rsidRPr="00831FC2">
        <w:rPr>
          <w:spacing w:val="3"/>
          <w:lang w:val="en-GB"/>
        </w:rPr>
        <w:t xml:space="preserve"> </w:t>
      </w:r>
      <w:r w:rsidRPr="00831FC2">
        <w:rPr>
          <w:spacing w:val="-2"/>
          <w:lang w:val="en-GB"/>
        </w:rPr>
        <w:t>b</w:t>
      </w:r>
      <w:r w:rsidRPr="00831FC2">
        <w:rPr>
          <w:lang w:val="en-GB"/>
        </w:rPr>
        <w:t xml:space="preserve">e </w:t>
      </w:r>
      <w:r w:rsidRPr="00831FC2">
        <w:rPr>
          <w:spacing w:val="-2"/>
          <w:lang w:val="en-GB"/>
        </w:rPr>
        <w:t>s</w:t>
      </w:r>
      <w:r w:rsidRPr="00831FC2">
        <w:rPr>
          <w:spacing w:val="-3"/>
          <w:lang w:val="en-GB"/>
        </w:rPr>
        <w:t>e</w:t>
      </w:r>
      <w:r w:rsidRPr="00831FC2">
        <w:rPr>
          <w:lang w:val="en-GB"/>
        </w:rPr>
        <w:t>t</w:t>
      </w:r>
      <w:r w:rsidRPr="00831FC2">
        <w:rPr>
          <w:spacing w:val="3"/>
          <w:lang w:val="en-GB"/>
        </w:rPr>
        <w:t xml:space="preserve"> </w:t>
      </w:r>
      <w:r w:rsidRPr="00831FC2">
        <w:rPr>
          <w:spacing w:val="-5"/>
          <w:lang w:val="en-GB"/>
        </w:rPr>
        <w:t>o</w:t>
      </w:r>
      <w:r w:rsidRPr="00831FC2">
        <w:rPr>
          <w:spacing w:val="-2"/>
          <w:lang w:val="en-GB"/>
        </w:rPr>
        <w:t>u</w:t>
      </w:r>
      <w:r w:rsidRPr="00831FC2">
        <w:rPr>
          <w:lang w:val="en-GB"/>
        </w:rPr>
        <w:t>t</w:t>
      </w:r>
      <w:r w:rsidRPr="00831FC2">
        <w:rPr>
          <w:spacing w:val="1"/>
          <w:lang w:val="en-GB"/>
        </w:rPr>
        <w:t xml:space="preserve"> </w:t>
      </w:r>
      <w:r w:rsidRPr="00831FC2">
        <w:rPr>
          <w:spacing w:val="-2"/>
          <w:lang w:val="en-GB"/>
        </w:rPr>
        <w:t>i</w:t>
      </w:r>
      <w:r w:rsidRPr="00831FC2">
        <w:rPr>
          <w:lang w:val="en-GB"/>
        </w:rPr>
        <w:t>n</w:t>
      </w:r>
      <w:r w:rsidRPr="00831FC2">
        <w:rPr>
          <w:spacing w:val="3"/>
          <w:lang w:val="en-GB"/>
        </w:rPr>
        <w:t xml:space="preserve"> </w:t>
      </w:r>
      <w:r w:rsidRPr="00831FC2">
        <w:rPr>
          <w:spacing w:val="-3"/>
          <w:lang w:val="en-GB"/>
        </w:rPr>
        <w:t>a</w:t>
      </w:r>
      <w:r w:rsidRPr="00831FC2">
        <w:rPr>
          <w:lang w:val="en-GB"/>
        </w:rPr>
        <w:t>n</w:t>
      </w:r>
      <w:r w:rsidRPr="00831FC2">
        <w:rPr>
          <w:spacing w:val="1"/>
          <w:lang w:val="en-GB"/>
        </w:rPr>
        <w:t xml:space="preserve"> </w:t>
      </w:r>
      <w:r w:rsidRPr="00831FC2">
        <w:rPr>
          <w:spacing w:val="-3"/>
          <w:lang w:val="en-GB"/>
        </w:rPr>
        <w:t>ar</w:t>
      </w:r>
      <w:r w:rsidRPr="00831FC2">
        <w:rPr>
          <w:spacing w:val="-2"/>
          <w:lang w:val="en-GB"/>
        </w:rPr>
        <w:t>ti</w:t>
      </w:r>
      <w:r w:rsidRPr="00831FC2">
        <w:rPr>
          <w:spacing w:val="-6"/>
          <w:lang w:val="en-GB"/>
        </w:rPr>
        <w:t>c</w:t>
      </w:r>
      <w:r w:rsidRPr="00831FC2">
        <w:rPr>
          <w:spacing w:val="-2"/>
          <w:lang w:val="en-GB"/>
        </w:rPr>
        <w:t>l</w:t>
      </w:r>
      <w:r w:rsidRPr="00831FC2">
        <w:rPr>
          <w:lang w:val="en-GB"/>
        </w:rPr>
        <w:t>e</w:t>
      </w:r>
      <w:r w:rsidRPr="00831FC2">
        <w:rPr>
          <w:spacing w:val="2"/>
          <w:lang w:val="en-GB"/>
        </w:rPr>
        <w:t xml:space="preserve"> </w:t>
      </w:r>
      <w:r w:rsidRPr="00831FC2">
        <w:rPr>
          <w:spacing w:val="-2"/>
          <w:lang w:val="en-GB"/>
        </w:rPr>
        <w:t>p</w:t>
      </w:r>
      <w:r w:rsidRPr="00831FC2">
        <w:rPr>
          <w:spacing w:val="-6"/>
          <w:lang w:val="en-GB"/>
        </w:rPr>
        <w:t>r</w:t>
      </w:r>
      <w:r w:rsidRPr="00831FC2">
        <w:rPr>
          <w:spacing w:val="-3"/>
          <w:lang w:val="en-GB"/>
        </w:rPr>
        <w:t>ece</w:t>
      </w:r>
      <w:r w:rsidRPr="00831FC2">
        <w:rPr>
          <w:spacing w:val="-2"/>
          <w:lang w:val="en-GB"/>
        </w:rPr>
        <w:t>din</w:t>
      </w:r>
      <w:r w:rsidRPr="00831FC2">
        <w:rPr>
          <w:lang w:val="en-GB"/>
        </w:rPr>
        <w:t>g</w:t>
      </w:r>
      <w:r w:rsidRPr="00831FC2">
        <w:rPr>
          <w:spacing w:val="1"/>
          <w:lang w:val="en-GB"/>
        </w:rPr>
        <w:t xml:space="preserve"> </w:t>
      </w:r>
      <w:r w:rsidRPr="00831FC2">
        <w:rPr>
          <w:spacing w:val="-2"/>
          <w:lang w:val="en-GB"/>
        </w:rPr>
        <w:t>t</w:t>
      </w:r>
      <w:r w:rsidRPr="00831FC2">
        <w:rPr>
          <w:spacing w:val="-5"/>
          <w:lang w:val="en-GB"/>
        </w:rPr>
        <w:t>h</w:t>
      </w:r>
      <w:r w:rsidRPr="00831FC2">
        <w:rPr>
          <w:lang w:val="en-GB"/>
        </w:rPr>
        <w:t xml:space="preserve">e </w:t>
      </w:r>
      <w:r w:rsidRPr="00831FC2">
        <w:rPr>
          <w:spacing w:val="-3"/>
          <w:lang w:val="en-GB"/>
        </w:rPr>
        <w:t>ar</w:t>
      </w:r>
      <w:r w:rsidRPr="00831FC2">
        <w:rPr>
          <w:spacing w:val="-2"/>
          <w:lang w:val="en-GB"/>
        </w:rPr>
        <w:t>ti</w:t>
      </w:r>
      <w:r w:rsidRPr="00831FC2">
        <w:rPr>
          <w:spacing w:val="-3"/>
          <w:lang w:val="en-GB"/>
        </w:rPr>
        <w:t>c</w:t>
      </w:r>
      <w:r w:rsidRPr="00831FC2">
        <w:rPr>
          <w:spacing w:val="-2"/>
          <w:lang w:val="en-GB"/>
        </w:rPr>
        <w:t>l</w:t>
      </w:r>
      <w:r w:rsidRPr="00831FC2">
        <w:rPr>
          <w:lang w:val="en-GB"/>
        </w:rPr>
        <w:t>e</w:t>
      </w:r>
      <w:r w:rsidRPr="00831FC2">
        <w:rPr>
          <w:spacing w:val="-6"/>
          <w:lang w:val="en-GB"/>
        </w:rPr>
        <w:t xml:space="preserve"> </w:t>
      </w:r>
      <w:r w:rsidRPr="00831FC2">
        <w:rPr>
          <w:spacing w:val="-3"/>
          <w:lang w:val="en-GB"/>
        </w:rPr>
        <w:t>c</w:t>
      </w:r>
      <w:r w:rsidRPr="00831FC2">
        <w:rPr>
          <w:spacing w:val="-5"/>
          <w:lang w:val="en-GB"/>
        </w:rPr>
        <w:t>o</w:t>
      </w:r>
      <w:r w:rsidRPr="00831FC2">
        <w:rPr>
          <w:spacing w:val="-2"/>
          <w:lang w:val="en-GB"/>
        </w:rPr>
        <w:t>n</w:t>
      </w:r>
      <w:r w:rsidRPr="00831FC2">
        <w:rPr>
          <w:spacing w:val="-3"/>
          <w:lang w:val="en-GB"/>
        </w:rPr>
        <w:t>cer</w:t>
      </w:r>
      <w:r w:rsidRPr="00831FC2">
        <w:rPr>
          <w:spacing w:val="-2"/>
          <w:lang w:val="en-GB"/>
        </w:rPr>
        <w:t>nin</w:t>
      </w:r>
      <w:r w:rsidRPr="00831FC2">
        <w:rPr>
          <w:lang w:val="en-GB"/>
        </w:rPr>
        <w:t>g</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e</w:t>
      </w:r>
      <w:r w:rsidRPr="00831FC2">
        <w:rPr>
          <w:spacing w:val="-2"/>
          <w:lang w:val="en-GB"/>
        </w:rPr>
        <w:t>nt</w:t>
      </w:r>
      <w:r w:rsidRPr="00831FC2">
        <w:rPr>
          <w:spacing w:val="-6"/>
          <w:lang w:val="en-GB"/>
        </w:rPr>
        <w:t>r</w:t>
      </w:r>
      <w:r w:rsidRPr="00831FC2">
        <w:rPr>
          <w:lang w:val="en-GB"/>
        </w:rPr>
        <w:t>y</w:t>
      </w:r>
      <w:r w:rsidRPr="00831FC2">
        <w:rPr>
          <w:spacing w:val="-10"/>
          <w:lang w:val="en-GB"/>
        </w:rPr>
        <w:t xml:space="preserve"> </w:t>
      </w:r>
      <w:r w:rsidRPr="00831FC2">
        <w:rPr>
          <w:spacing w:val="-2"/>
          <w:lang w:val="en-GB"/>
        </w:rPr>
        <w:t>int</w:t>
      </w:r>
      <w:r w:rsidRPr="00831FC2">
        <w:rPr>
          <w:lang w:val="en-GB"/>
        </w:rPr>
        <w:t>o</w:t>
      </w:r>
      <w:r w:rsidRPr="00831FC2">
        <w:rPr>
          <w:spacing w:val="-5"/>
          <w:lang w:val="en-GB"/>
        </w:rPr>
        <w:t xml:space="preserve"> </w:t>
      </w:r>
      <w:r w:rsidRPr="00831FC2">
        <w:rPr>
          <w:spacing w:val="-3"/>
          <w:lang w:val="en-GB"/>
        </w:rPr>
        <w:t>f</w:t>
      </w:r>
      <w:r w:rsidRPr="00831FC2">
        <w:rPr>
          <w:spacing w:val="-2"/>
          <w:lang w:val="en-GB"/>
        </w:rPr>
        <w:t>o</w:t>
      </w:r>
      <w:r w:rsidRPr="00831FC2">
        <w:rPr>
          <w:spacing w:val="-3"/>
          <w:lang w:val="en-GB"/>
        </w:rPr>
        <w:t>rc</w:t>
      </w:r>
      <w:r w:rsidRPr="00831FC2">
        <w:rPr>
          <w:lang w:val="en-GB"/>
        </w:rPr>
        <w:t>e</w:t>
      </w:r>
      <w:r w:rsidRPr="00831FC2">
        <w:rPr>
          <w:spacing w:val="-6"/>
          <w:lang w:val="en-GB"/>
        </w:rPr>
        <w:t xml:space="preserve"> </w:t>
      </w:r>
      <w:r w:rsidRPr="00831FC2">
        <w:rPr>
          <w:spacing w:val="-2"/>
          <w:lang w:val="en-GB"/>
        </w:rPr>
        <w:t>o</w:t>
      </w:r>
      <w:r w:rsidRPr="00831FC2">
        <w:rPr>
          <w:spacing w:val="-3"/>
          <w:lang w:val="en-GB"/>
        </w:rPr>
        <w:t>r</w:t>
      </w:r>
      <w:r w:rsidRPr="00831FC2">
        <w:rPr>
          <w:lang w:val="en-GB"/>
        </w:rPr>
        <w:t>,</w:t>
      </w:r>
      <w:r w:rsidRPr="00831FC2">
        <w:rPr>
          <w:spacing w:val="-5"/>
          <w:lang w:val="en-GB"/>
        </w:rPr>
        <w:t xml:space="preserve"> </w:t>
      </w:r>
      <w:r w:rsidRPr="00831FC2">
        <w:rPr>
          <w:spacing w:val="-3"/>
          <w:lang w:val="en-GB"/>
        </w:rPr>
        <w:t>a</w:t>
      </w:r>
      <w:r w:rsidRPr="00831FC2">
        <w:rPr>
          <w:lang w:val="en-GB"/>
        </w:rPr>
        <w:t>s</w:t>
      </w:r>
      <w:r w:rsidRPr="00831FC2">
        <w:rPr>
          <w:spacing w:val="-5"/>
          <w:lang w:val="en-GB"/>
        </w:rPr>
        <w:t xml:space="preserve"> </w:t>
      </w:r>
      <w:r w:rsidRPr="00831FC2">
        <w:rPr>
          <w:spacing w:val="-3"/>
          <w:lang w:val="en-GB"/>
        </w:rPr>
        <w:t>a</w:t>
      </w:r>
      <w:r w:rsidRPr="00831FC2">
        <w:rPr>
          <w:spacing w:val="-5"/>
          <w:lang w:val="en-GB"/>
        </w:rPr>
        <w:t>p</w:t>
      </w:r>
      <w:r w:rsidRPr="00831FC2">
        <w:rPr>
          <w:spacing w:val="-2"/>
          <w:lang w:val="en-GB"/>
        </w:rPr>
        <w:t>p</w:t>
      </w:r>
      <w:r w:rsidRPr="00831FC2">
        <w:rPr>
          <w:spacing w:val="-3"/>
          <w:lang w:val="en-GB"/>
        </w:rPr>
        <w:t>r</w:t>
      </w:r>
      <w:r w:rsidRPr="00831FC2">
        <w:rPr>
          <w:spacing w:val="-2"/>
          <w:lang w:val="en-GB"/>
        </w:rPr>
        <w:t>op</w:t>
      </w:r>
      <w:r w:rsidRPr="00831FC2">
        <w:rPr>
          <w:spacing w:val="-6"/>
          <w:lang w:val="en-GB"/>
        </w:rPr>
        <w:t>r</w:t>
      </w:r>
      <w:r w:rsidRPr="00831FC2">
        <w:rPr>
          <w:spacing w:val="-2"/>
          <w:lang w:val="en-GB"/>
        </w:rPr>
        <w:t>i</w:t>
      </w:r>
      <w:r w:rsidRPr="00831FC2">
        <w:rPr>
          <w:spacing w:val="-3"/>
          <w:lang w:val="en-GB"/>
        </w:rPr>
        <w:t>a</w:t>
      </w:r>
      <w:r w:rsidRPr="00831FC2">
        <w:rPr>
          <w:spacing w:val="-2"/>
          <w:lang w:val="en-GB"/>
        </w:rPr>
        <w:t>t</w:t>
      </w:r>
      <w:r w:rsidRPr="00831FC2">
        <w:rPr>
          <w:spacing w:val="-3"/>
          <w:lang w:val="en-GB"/>
        </w:rPr>
        <w:t>e</w:t>
      </w:r>
      <w:r w:rsidRPr="00831FC2">
        <w:rPr>
          <w:lang w:val="en-GB"/>
        </w:rPr>
        <w:t>,</w:t>
      </w:r>
      <w:r w:rsidRPr="00831FC2">
        <w:rPr>
          <w:spacing w:val="-7"/>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a</w:t>
      </w:r>
      <w:r w:rsidRPr="00831FC2">
        <w:rPr>
          <w:spacing w:val="-2"/>
          <w:lang w:val="en-GB"/>
        </w:rPr>
        <w:t>dd</w:t>
      </w:r>
      <w:r w:rsidRPr="00831FC2">
        <w:rPr>
          <w:spacing w:val="-3"/>
          <w:lang w:val="en-GB"/>
        </w:rPr>
        <w:t>re</w:t>
      </w:r>
      <w:r w:rsidRPr="00831FC2">
        <w:rPr>
          <w:spacing w:val="-5"/>
          <w:lang w:val="en-GB"/>
        </w:rPr>
        <w:t>s</w:t>
      </w:r>
      <w:r w:rsidRPr="00831FC2">
        <w:rPr>
          <w:spacing w:val="-2"/>
          <w:lang w:val="en-GB"/>
        </w:rPr>
        <w:t>s</w:t>
      </w:r>
      <w:r w:rsidRPr="00831FC2">
        <w:rPr>
          <w:spacing w:val="-3"/>
          <w:lang w:val="en-GB"/>
        </w:rPr>
        <w:t>ee</w:t>
      </w:r>
      <w:r w:rsidRPr="00831FC2">
        <w:rPr>
          <w:spacing w:val="-2"/>
          <w:lang w:val="en-GB"/>
        </w:rPr>
        <w:t>s</w:t>
      </w:r>
      <w:r w:rsidRPr="00831FC2">
        <w:rPr>
          <w:lang w:val="en-GB"/>
        </w:rPr>
        <w:t>.</w:t>
      </w:r>
      <w:bookmarkEnd w:id="598"/>
    </w:p>
    <w:p w:rsidR="001F0D33" w:rsidRPr="00831FC2" w:rsidRDefault="001F0D33" w:rsidP="00C673E9">
      <w:pPr>
        <w:autoSpaceDE w:val="0"/>
        <w:autoSpaceDN w:val="0"/>
        <w:adjustRightInd w:val="0"/>
        <w:spacing w:before="10" w:line="280" w:lineRule="exact"/>
        <w:ind w:right="-1"/>
        <w:rPr>
          <w:sz w:val="28"/>
          <w:szCs w:val="28"/>
          <w:lang w:val="en-GB"/>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0"/>
      </w:tblGrid>
      <w:tr w:rsidR="00B04874" w:rsidRPr="00831FC2" w:rsidTr="006E7286">
        <w:tc>
          <w:tcPr>
            <w:tcW w:w="8506" w:type="dxa"/>
            <w:shd w:val="clear" w:color="auto" w:fill="auto"/>
          </w:tcPr>
          <w:p w:rsidR="00B04874" w:rsidRPr="00831FC2" w:rsidRDefault="00B04874"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position w:val="-1"/>
                <w:u w:val="single"/>
                <w:lang w:val="en-GB"/>
              </w:rPr>
              <w:t>:</w:t>
            </w:r>
          </w:p>
          <w:p w:rsidR="00B04874" w:rsidRPr="00831FC2" w:rsidRDefault="00B04874" w:rsidP="00C673E9">
            <w:pPr>
              <w:autoSpaceDE w:val="0"/>
              <w:autoSpaceDN w:val="0"/>
              <w:adjustRightInd w:val="0"/>
              <w:spacing w:before="16" w:line="200" w:lineRule="exact"/>
              <w:ind w:right="-1"/>
              <w:rPr>
                <w:sz w:val="20"/>
                <w:szCs w:val="20"/>
                <w:lang w:val="en-GB"/>
              </w:rPr>
            </w:pPr>
          </w:p>
          <w:p w:rsidR="00B04874" w:rsidRPr="00831FC2" w:rsidRDefault="00B04874" w:rsidP="00C673E9">
            <w:pPr>
              <w:autoSpaceDE w:val="0"/>
              <w:autoSpaceDN w:val="0"/>
              <w:adjustRightInd w:val="0"/>
              <w:spacing w:before="29" w:line="240" w:lineRule="auto"/>
              <w:ind w:right="-1"/>
              <w:jc w:val="both"/>
              <w:rPr>
                <w:lang w:val="en-GB"/>
              </w:rPr>
            </w:pPr>
            <w:r w:rsidRPr="00831FC2">
              <w:rPr>
                <w:spacing w:val="-4"/>
                <w:lang w:val="en-GB"/>
              </w:rPr>
              <w:t>"</w:t>
            </w:r>
            <w:r w:rsidRPr="00831FC2">
              <w:rPr>
                <w:lang w:val="en-GB"/>
              </w:rPr>
              <w:t>M</w:t>
            </w:r>
            <w:r w:rsidRPr="00831FC2">
              <w:rPr>
                <w:spacing w:val="-1"/>
                <w:lang w:val="en-GB"/>
              </w:rPr>
              <w:t>e</w:t>
            </w:r>
            <w:r w:rsidRPr="00831FC2">
              <w:rPr>
                <w:lang w:val="en-GB"/>
              </w:rPr>
              <w:t>mb</w:t>
            </w:r>
            <w:r w:rsidRPr="00831FC2">
              <w:rPr>
                <w:spacing w:val="-1"/>
                <w:lang w:val="en-GB"/>
              </w:rPr>
              <w:t>e</w:t>
            </w:r>
            <w:r w:rsidRPr="00831FC2">
              <w:rPr>
                <w:lang w:val="en-GB"/>
              </w:rPr>
              <w:t>r</w:t>
            </w:r>
            <w:r w:rsidRPr="00831FC2">
              <w:rPr>
                <w:spacing w:val="9"/>
                <w:lang w:val="en-GB"/>
              </w:rPr>
              <w:t xml:space="preserve"> </w:t>
            </w:r>
            <w:r w:rsidRPr="00831FC2">
              <w:rPr>
                <w:spacing w:val="-1"/>
                <w:lang w:val="en-GB"/>
              </w:rPr>
              <w:t>S</w:t>
            </w:r>
            <w:r w:rsidRPr="00831FC2">
              <w:rPr>
                <w:spacing w:val="-2"/>
                <w:lang w:val="en-GB"/>
              </w:rPr>
              <w:t>t</w:t>
            </w:r>
            <w:r w:rsidRPr="00831FC2">
              <w:rPr>
                <w:spacing w:val="-3"/>
                <w:lang w:val="en-GB"/>
              </w:rPr>
              <w:t>a</w:t>
            </w:r>
            <w:r w:rsidRPr="00831FC2">
              <w:rPr>
                <w:spacing w:val="-2"/>
                <w:lang w:val="en-GB"/>
              </w:rPr>
              <w:t>t</w:t>
            </w:r>
            <w:r w:rsidRPr="00831FC2">
              <w:rPr>
                <w:spacing w:val="-3"/>
                <w:lang w:val="en-GB"/>
              </w:rPr>
              <w:t>e</w:t>
            </w:r>
            <w:r w:rsidRPr="00831FC2">
              <w:rPr>
                <w:lang w:val="en-GB"/>
              </w:rPr>
              <w:t>s</w:t>
            </w:r>
            <w:r w:rsidRPr="00831FC2">
              <w:rPr>
                <w:spacing w:val="5"/>
                <w:lang w:val="en-GB"/>
              </w:rPr>
              <w:t xml:space="preserve"> </w:t>
            </w:r>
            <w:r w:rsidRPr="00831FC2">
              <w:rPr>
                <w:spacing w:val="-3"/>
                <w:lang w:val="en-GB"/>
              </w:rPr>
              <w:t>[</w:t>
            </w:r>
            <w:r w:rsidRPr="00831FC2">
              <w:rPr>
                <w:spacing w:val="-2"/>
                <w:lang w:val="en-GB"/>
              </w:rPr>
              <w:t>sh</w:t>
            </w:r>
            <w:r w:rsidRPr="00831FC2">
              <w:rPr>
                <w:spacing w:val="-3"/>
                <w:lang w:val="en-GB"/>
              </w:rPr>
              <w:t>a</w:t>
            </w:r>
            <w:r w:rsidRPr="00831FC2">
              <w:rPr>
                <w:spacing w:val="-4"/>
                <w:lang w:val="en-GB"/>
              </w:rPr>
              <w:t>l</w:t>
            </w:r>
            <w:r w:rsidRPr="00831FC2">
              <w:rPr>
                <w:lang w:val="en-GB"/>
              </w:rPr>
              <w:t>l</w:t>
            </w:r>
            <w:r w:rsidRPr="00831FC2">
              <w:rPr>
                <w:spacing w:val="5"/>
                <w:lang w:val="en-GB"/>
              </w:rPr>
              <w:t xml:space="preserve"> </w:t>
            </w:r>
            <w:r w:rsidRPr="00831FC2">
              <w:rPr>
                <w:spacing w:val="-2"/>
                <w:lang w:val="en-GB"/>
              </w:rPr>
              <w:t>t</w:t>
            </w:r>
            <w:r w:rsidRPr="00831FC2">
              <w:rPr>
                <w:spacing w:val="-6"/>
                <w:lang w:val="en-GB"/>
              </w:rPr>
              <w:t>a</w:t>
            </w:r>
            <w:r w:rsidRPr="00831FC2">
              <w:rPr>
                <w:spacing w:val="-2"/>
                <w:lang w:val="en-GB"/>
              </w:rPr>
              <w:t>k</w:t>
            </w:r>
            <w:r w:rsidRPr="00831FC2">
              <w:rPr>
                <w:lang w:val="en-GB"/>
              </w:rPr>
              <w:t>e</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n</w:t>
            </w:r>
            <w:r w:rsidRPr="00831FC2">
              <w:rPr>
                <w:spacing w:val="-3"/>
                <w:lang w:val="en-GB"/>
              </w:rPr>
              <w:t>ece</w:t>
            </w:r>
            <w:r w:rsidRPr="00831FC2">
              <w:rPr>
                <w:spacing w:val="-2"/>
                <w:lang w:val="en-GB"/>
              </w:rPr>
              <w:t>ss</w:t>
            </w:r>
            <w:r w:rsidRPr="00831FC2">
              <w:rPr>
                <w:spacing w:val="-3"/>
                <w:lang w:val="en-GB"/>
              </w:rPr>
              <w:t>a</w:t>
            </w:r>
            <w:r w:rsidRPr="00831FC2">
              <w:rPr>
                <w:lang w:val="en-GB"/>
              </w:rPr>
              <w:t xml:space="preserve">ry </w:t>
            </w:r>
            <w:r w:rsidRPr="00831FC2">
              <w:rPr>
                <w:spacing w:val="-2"/>
                <w:lang w:val="en-GB"/>
              </w:rPr>
              <w:t>m</w:t>
            </w:r>
            <w:r w:rsidRPr="00831FC2">
              <w:rPr>
                <w:spacing w:val="-3"/>
                <w:lang w:val="en-GB"/>
              </w:rPr>
              <w:t>ea</w:t>
            </w:r>
            <w:r w:rsidRPr="00831FC2">
              <w:rPr>
                <w:spacing w:val="-2"/>
                <w:lang w:val="en-GB"/>
              </w:rPr>
              <w:t>su</w:t>
            </w:r>
            <w:r w:rsidRPr="00831FC2">
              <w:rPr>
                <w:spacing w:val="-3"/>
                <w:lang w:val="en-GB"/>
              </w:rPr>
              <w:t>re</w:t>
            </w:r>
            <w:r w:rsidRPr="00831FC2">
              <w:rPr>
                <w:spacing w:val="-2"/>
                <w:lang w:val="en-GB"/>
              </w:rPr>
              <w:t>s</w:t>
            </w:r>
            <w:r w:rsidRPr="00831FC2">
              <w:rPr>
                <w:lang w:val="en-GB"/>
              </w:rPr>
              <w:t>]</w:t>
            </w:r>
            <w:r w:rsidRPr="00831FC2">
              <w:rPr>
                <w:spacing w:val="4"/>
                <w:lang w:val="en-GB"/>
              </w:rPr>
              <w:t xml:space="preserve"> </w:t>
            </w:r>
            <w:r w:rsidRPr="00831FC2">
              <w:rPr>
                <w:spacing w:val="-1"/>
                <w:lang w:val="en-GB"/>
              </w:rPr>
              <w:t>[</w:t>
            </w:r>
            <w:r w:rsidRPr="00831FC2">
              <w:rPr>
                <w:spacing w:val="-2"/>
                <w:lang w:val="en-GB"/>
              </w:rPr>
              <w:t>sh</w:t>
            </w:r>
            <w:r w:rsidRPr="00831FC2">
              <w:rPr>
                <w:spacing w:val="-6"/>
                <w:lang w:val="en-GB"/>
              </w:rPr>
              <w:t>a</w:t>
            </w:r>
            <w:r w:rsidRPr="00831FC2">
              <w:rPr>
                <w:spacing w:val="-2"/>
                <w:lang w:val="en-GB"/>
              </w:rPr>
              <w:t>l</w:t>
            </w:r>
            <w:r w:rsidRPr="00831FC2">
              <w:rPr>
                <w:lang w:val="en-GB"/>
              </w:rPr>
              <w:t>l</w:t>
            </w:r>
            <w:r w:rsidRPr="00831FC2">
              <w:rPr>
                <w:spacing w:val="5"/>
                <w:lang w:val="en-GB"/>
              </w:rPr>
              <w:t xml:space="preserve"> </w:t>
            </w:r>
            <w:r w:rsidRPr="00831FC2">
              <w:rPr>
                <w:spacing w:val="-2"/>
                <w:lang w:val="en-GB"/>
              </w:rPr>
              <w:t>b</w:t>
            </w:r>
            <w:r w:rsidRPr="00831FC2">
              <w:rPr>
                <w:spacing w:val="-3"/>
                <w:lang w:val="en-GB"/>
              </w:rPr>
              <w:t>r</w:t>
            </w:r>
            <w:r w:rsidRPr="00831FC2">
              <w:rPr>
                <w:spacing w:val="-4"/>
                <w:lang w:val="en-GB"/>
              </w:rPr>
              <w:t>i</w:t>
            </w:r>
            <w:r w:rsidRPr="00831FC2">
              <w:rPr>
                <w:spacing w:val="-2"/>
                <w:lang w:val="en-GB"/>
              </w:rPr>
              <w:t>n</w:t>
            </w:r>
            <w:r w:rsidRPr="00831FC2">
              <w:rPr>
                <w:lang w:val="en-GB"/>
              </w:rPr>
              <w:t>g</w:t>
            </w:r>
            <w:r w:rsidRPr="00831FC2">
              <w:rPr>
                <w:spacing w:val="2"/>
                <w:lang w:val="en-GB"/>
              </w:rPr>
              <w:t xml:space="preserve"> </w:t>
            </w:r>
            <w:r w:rsidRPr="00831FC2">
              <w:rPr>
                <w:spacing w:val="-2"/>
                <w:lang w:val="en-GB"/>
              </w:rPr>
              <w:t>int</w:t>
            </w:r>
            <w:r w:rsidRPr="00831FC2">
              <w:rPr>
                <w:lang w:val="en-GB"/>
              </w:rPr>
              <w:t>o</w:t>
            </w:r>
            <w:r w:rsidRPr="00831FC2">
              <w:rPr>
                <w:spacing w:val="5"/>
                <w:lang w:val="en-GB"/>
              </w:rPr>
              <w:t xml:space="preserve"> </w:t>
            </w:r>
            <w:r w:rsidRPr="00831FC2">
              <w:rPr>
                <w:spacing w:val="-3"/>
                <w:lang w:val="en-GB"/>
              </w:rPr>
              <w:t>f</w:t>
            </w:r>
            <w:r w:rsidRPr="00831FC2">
              <w:rPr>
                <w:spacing w:val="-2"/>
                <w:lang w:val="en-GB"/>
              </w:rPr>
              <w:t>o</w:t>
            </w:r>
            <w:r w:rsidRPr="00831FC2">
              <w:rPr>
                <w:spacing w:val="-3"/>
                <w:lang w:val="en-GB"/>
              </w:rPr>
              <w:t>r</w:t>
            </w:r>
            <w:r w:rsidRPr="00831FC2">
              <w:rPr>
                <w:spacing w:val="-6"/>
                <w:lang w:val="en-GB"/>
              </w:rPr>
              <w:t>c</w:t>
            </w:r>
            <w:r w:rsidRPr="00831FC2">
              <w:rPr>
                <w:lang w:val="en-GB"/>
              </w:rPr>
              <w:t>e</w:t>
            </w:r>
            <w:r w:rsidRPr="00831FC2">
              <w:rPr>
                <w:spacing w:val="4"/>
                <w:lang w:val="en-GB"/>
              </w:rPr>
              <w:t xml:space="preserve"> </w:t>
            </w:r>
            <w:r w:rsidRPr="00831FC2">
              <w:rPr>
                <w:spacing w:val="-2"/>
                <w:lang w:val="en-GB"/>
              </w:rPr>
              <w:t>th</w:t>
            </w:r>
            <w:r w:rsidRPr="00831FC2">
              <w:rPr>
                <w:lang w:val="en-GB"/>
              </w:rPr>
              <w:t>e</w:t>
            </w:r>
            <w:r w:rsidRPr="00831FC2">
              <w:rPr>
                <w:spacing w:val="4"/>
                <w:lang w:val="en-GB"/>
              </w:rPr>
              <w:t xml:space="preserve"> </w:t>
            </w:r>
            <w:r w:rsidRPr="00831FC2">
              <w:rPr>
                <w:spacing w:val="-2"/>
                <w:lang w:val="en-GB"/>
              </w:rPr>
              <w:t>l</w:t>
            </w:r>
            <w:r w:rsidRPr="00831FC2">
              <w:rPr>
                <w:spacing w:val="-3"/>
                <w:lang w:val="en-GB"/>
              </w:rPr>
              <w:t>aw</w:t>
            </w:r>
            <w:r w:rsidRPr="00831FC2">
              <w:rPr>
                <w:spacing w:val="-2"/>
                <w:lang w:val="en-GB"/>
              </w:rPr>
              <w:t>s</w:t>
            </w:r>
            <w:r w:rsidRPr="00831FC2">
              <w:rPr>
                <w:lang w:val="en-GB"/>
              </w:rPr>
              <w:t xml:space="preserve">, </w:t>
            </w:r>
            <w:r w:rsidRPr="00831FC2">
              <w:rPr>
                <w:spacing w:val="-3"/>
                <w:lang w:val="en-GB"/>
              </w:rPr>
              <w:t>re</w:t>
            </w:r>
            <w:r w:rsidRPr="00831FC2">
              <w:rPr>
                <w:spacing w:val="-5"/>
                <w:lang w:val="en-GB"/>
              </w:rPr>
              <w:t>g</w:t>
            </w:r>
            <w:r w:rsidRPr="00831FC2">
              <w:rPr>
                <w:spacing w:val="-2"/>
                <w:lang w:val="en-GB"/>
              </w:rPr>
              <w:t>ul</w:t>
            </w:r>
            <w:r w:rsidRPr="00831FC2">
              <w:rPr>
                <w:spacing w:val="-3"/>
                <w:lang w:val="en-GB"/>
              </w:rPr>
              <w:t>a</w:t>
            </w:r>
            <w:r w:rsidRPr="00831FC2">
              <w:rPr>
                <w:spacing w:val="-2"/>
                <w:lang w:val="en-GB"/>
              </w:rPr>
              <w:t>tion</w:t>
            </w:r>
            <w:r w:rsidRPr="00831FC2">
              <w:rPr>
                <w:lang w:val="en-GB"/>
              </w:rPr>
              <w:t>s</w:t>
            </w:r>
            <w:r w:rsidRPr="00831FC2">
              <w:rPr>
                <w:spacing w:val="55"/>
                <w:lang w:val="en-GB"/>
              </w:rPr>
              <w:t xml:space="preserve"> </w:t>
            </w:r>
            <w:r w:rsidRPr="00831FC2">
              <w:rPr>
                <w:spacing w:val="-3"/>
                <w:lang w:val="en-GB"/>
              </w:rPr>
              <w:t>a</w:t>
            </w:r>
            <w:r w:rsidRPr="00831FC2">
              <w:rPr>
                <w:spacing w:val="-2"/>
                <w:lang w:val="en-GB"/>
              </w:rPr>
              <w:t>n</w:t>
            </w:r>
            <w:r w:rsidRPr="00831FC2">
              <w:rPr>
                <w:lang w:val="en-GB"/>
              </w:rPr>
              <w:t>d</w:t>
            </w:r>
            <w:r w:rsidRPr="00831FC2">
              <w:rPr>
                <w:spacing w:val="55"/>
                <w:lang w:val="en-GB"/>
              </w:rPr>
              <w:t xml:space="preserve"> </w:t>
            </w:r>
            <w:r w:rsidRPr="00831FC2">
              <w:rPr>
                <w:spacing w:val="-3"/>
                <w:lang w:val="en-GB"/>
              </w:rPr>
              <w:t>a</w:t>
            </w:r>
            <w:r w:rsidRPr="00831FC2">
              <w:rPr>
                <w:spacing w:val="-2"/>
                <w:lang w:val="en-GB"/>
              </w:rPr>
              <w:t>d</w:t>
            </w:r>
            <w:r w:rsidRPr="00831FC2">
              <w:rPr>
                <w:spacing w:val="-4"/>
                <w:lang w:val="en-GB"/>
              </w:rPr>
              <w:t>m</w:t>
            </w:r>
            <w:r w:rsidRPr="00831FC2">
              <w:rPr>
                <w:spacing w:val="-2"/>
                <w:lang w:val="en-GB"/>
              </w:rPr>
              <w:t>in</w:t>
            </w:r>
            <w:r w:rsidRPr="00831FC2">
              <w:rPr>
                <w:spacing w:val="-4"/>
                <w:lang w:val="en-GB"/>
              </w:rPr>
              <w:t>i</w:t>
            </w:r>
            <w:r w:rsidRPr="00831FC2">
              <w:rPr>
                <w:spacing w:val="-2"/>
                <w:lang w:val="en-GB"/>
              </w:rPr>
              <w:t>s</w:t>
            </w:r>
            <w:r w:rsidRPr="00831FC2">
              <w:rPr>
                <w:spacing w:val="-4"/>
                <w:lang w:val="en-GB"/>
              </w:rPr>
              <w:t>t</w:t>
            </w:r>
            <w:r w:rsidRPr="00831FC2">
              <w:rPr>
                <w:spacing w:val="-3"/>
                <w:lang w:val="en-GB"/>
              </w:rPr>
              <w:t>ra</w:t>
            </w:r>
            <w:r w:rsidRPr="00831FC2">
              <w:rPr>
                <w:spacing w:val="-2"/>
                <w:lang w:val="en-GB"/>
              </w:rPr>
              <w:t>tiv</w:t>
            </w:r>
            <w:r w:rsidRPr="00831FC2">
              <w:rPr>
                <w:lang w:val="en-GB"/>
              </w:rPr>
              <w:t>e</w:t>
            </w:r>
            <w:r w:rsidRPr="00831FC2">
              <w:rPr>
                <w:spacing w:val="54"/>
                <w:lang w:val="en-GB"/>
              </w:rPr>
              <w:t xml:space="preserve"> </w:t>
            </w:r>
            <w:r w:rsidRPr="00831FC2">
              <w:rPr>
                <w:spacing w:val="-2"/>
                <w:lang w:val="en-GB"/>
              </w:rPr>
              <w:t>p</w:t>
            </w:r>
            <w:r w:rsidRPr="00831FC2">
              <w:rPr>
                <w:spacing w:val="-3"/>
                <w:lang w:val="en-GB"/>
              </w:rPr>
              <w:t>r</w:t>
            </w:r>
            <w:r w:rsidRPr="00831FC2">
              <w:rPr>
                <w:spacing w:val="-2"/>
                <w:lang w:val="en-GB"/>
              </w:rPr>
              <w:t>ov</w:t>
            </w:r>
            <w:r w:rsidRPr="00831FC2">
              <w:rPr>
                <w:spacing w:val="-4"/>
                <w:lang w:val="en-GB"/>
              </w:rPr>
              <w:t>i</w:t>
            </w:r>
            <w:r w:rsidRPr="00831FC2">
              <w:rPr>
                <w:spacing w:val="-2"/>
                <w:lang w:val="en-GB"/>
              </w:rPr>
              <w:t>s</w:t>
            </w:r>
            <w:r w:rsidRPr="00831FC2">
              <w:rPr>
                <w:spacing w:val="-4"/>
                <w:lang w:val="en-GB"/>
              </w:rPr>
              <w:t>i</w:t>
            </w:r>
            <w:r w:rsidRPr="00831FC2">
              <w:rPr>
                <w:spacing w:val="-2"/>
                <w:lang w:val="en-GB"/>
              </w:rPr>
              <w:t>on</w:t>
            </w:r>
            <w:r w:rsidRPr="00831FC2">
              <w:rPr>
                <w:lang w:val="en-GB"/>
              </w:rPr>
              <w:t>s</w:t>
            </w:r>
            <w:r w:rsidRPr="00831FC2">
              <w:rPr>
                <w:spacing w:val="55"/>
                <w:lang w:val="en-GB"/>
              </w:rPr>
              <w:t xml:space="preserve"> </w:t>
            </w:r>
            <w:r w:rsidRPr="00831FC2">
              <w:rPr>
                <w:spacing w:val="-2"/>
                <w:lang w:val="en-GB"/>
              </w:rPr>
              <w:t>n</w:t>
            </w:r>
            <w:r w:rsidRPr="00831FC2">
              <w:rPr>
                <w:spacing w:val="-3"/>
                <w:lang w:val="en-GB"/>
              </w:rPr>
              <w:t>ece</w:t>
            </w:r>
            <w:r w:rsidRPr="00831FC2">
              <w:rPr>
                <w:spacing w:val="-2"/>
                <w:lang w:val="en-GB"/>
              </w:rPr>
              <w:t>ss</w:t>
            </w:r>
            <w:r w:rsidRPr="00831FC2">
              <w:rPr>
                <w:spacing w:val="-6"/>
                <w:lang w:val="en-GB"/>
              </w:rPr>
              <w:t>a</w:t>
            </w:r>
            <w:r w:rsidRPr="00831FC2">
              <w:rPr>
                <w:spacing w:val="-1"/>
                <w:lang w:val="en-GB"/>
              </w:rPr>
              <w:t>r</w:t>
            </w:r>
            <w:r w:rsidRPr="00831FC2">
              <w:rPr>
                <w:spacing w:val="-10"/>
                <w:lang w:val="en-GB"/>
              </w:rPr>
              <w:t>y</w:t>
            </w:r>
            <w:r w:rsidRPr="00831FC2">
              <w:rPr>
                <w:lang w:val="en-GB"/>
              </w:rPr>
              <w:t>]</w:t>
            </w:r>
            <w:r w:rsidRPr="00831FC2">
              <w:rPr>
                <w:spacing w:val="59"/>
                <w:lang w:val="en-GB"/>
              </w:rPr>
              <w:t xml:space="preserve"> </w:t>
            </w:r>
            <w:r w:rsidRPr="00831FC2">
              <w:rPr>
                <w:spacing w:val="-2"/>
                <w:lang w:val="en-GB"/>
              </w:rPr>
              <w:t>t</w:t>
            </w:r>
            <w:r w:rsidRPr="00831FC2">
              <w:rPr>
                <w:lang w:val="en-GB"/>
              </w:rPr>
              <w:t>o</w:t>
            </w:r>
            <w:r w:rsidRPr="00831FC2">
              <w:rPr>
                <w:spacing w:val="57"/>
                <w:lang w:val="en-GB"/>
              </w:rPr>
              <w:t xml:space="preserve"> </w:t>
            </w:r>
            <w:r w:rsidRPr="00831FC2">
              <w:rPr>
                <w:spacing w:val="-3"/>
                <w:lang w:val="en-GB"/>
              </w:rPr>
              <w:t>c</w:t>
            </w:r>
            <w:r w:rsidRPr="00831FC2">
              <w:rPr>
                <w:spacing w:val="-2"/>
                <w:lang w:val="en-GB"/>
              </w:rPr>
              <w:t>o</w:t>
            </w:r>
            <w:r w:rsidRPr="00831FC2">
              <w:rPr>
                <w:spacing w:val="-4"/>
                <w:lang w:val="en-GB"/>
              </w:rPr>
              <w:t>m</w:t>
            </w:r>
            <w:r w:rsidRPr="00831FC2">
              <w:rPr>
                <w:spacing w:val="-2"/>
                <w:lang w:val="en-GB"/>
              </w:rPr>
              <w:t>p</w:t>
            </w:r>
            <w:r w:rsidRPr="00831FC2">
              <w:rPr>
                <w:lang w:val="en-GB"/>
              </w:rPr>
              <w:t>ly</w:t>
            </w:r>
            <w:r w:rsidRPr="00831FC2">
              <w:rPr>
                <w:spacing w:val="50"/>
                <w:lang w:val="en-GB"/>
              </w:rPr>
              <w:t xml:space="preserve"> </w:t>
            </w:r>
            <w:r w:rsidRPr="00831FC2">
              <w:rPr>
                <w:spacing w:val="-3"/>
                <w:lang w:val="en-GB"/>
              </w:rPr>
              <w:t>w</w:t>
            </w:r>
            <w:r w:rsidRPr="00831FC2">
              <w:rPr>
                <w:spacing w:val="-2"/>
                <w:lang w:val="en-GB"/>
              </w:rPr>
              <w:t>it</w:t>
            </w:r>
            <w:r w:rsidRPr="00831FC2">
              <w:rPr>
                <w:lang w:val="en-GB"/>
              </w:rPr>
              <w:t>h</w:t>
            </w:r>
            <w:r w:rsidRPr="00831FC2">
              <w:rPr>
                <w:spacing w:val="55"/>
                <w:lang w:val="en-GB"/>
              </w:rPr>
              <w:t xml:space="preserve"> </w:t>
            </w:r>
            <w:r w:rsidRPr="00831FC2">
              <w:rPr>
                <w:spacing w:val="-2"/>
                <w:lang w:val="en-GB"/>
              </w:rPr>
              <w:t>t</w:t>
            </w:r>
            <w:r w:rsidRPr="00831FC2">
              <w:rPr>
                <w:spacing w:val="-5"/>
                <w:lang w:val="en-GB"/>
              </w:rPr>
              <w:t>h</w:t>
            </w:r>
            <w:r w:rsidRPr="00831FC2">
              <w:rPr>
                <w:spacing w:val="-2"/>
                <w:lang w:val="en-GB"/>
              </w:rPr>
              <w:t>i</w:t>
            </w:r>
            <w:r w:rsidRPr="00831FC2">
              <w:rPr>
                <w:lang w:val="en-GB"/>
              </w:rPr>
              <w:t>s</w:t>
            </w:r>
            <w:r w:rsidRPr="00831FC2">
              <w:rPr>
                <w:spacing w:val="55"/>
                <w:lang w:val="en-GB"/>
              </w:rPr>
              <w:t xml:space="preserve"> </w:t>
            </w:r>
            <w:r w:rsidRPr="00831FC2">
              <w:rPr>
                <w:spacing w:val="-3"/>
                <w:lang w:val="en-GB"/>
              </w:rPr>
              <w:t>D</w:t>
            </w:r>
            <w:r w:rsidRPr="00831FC2">
              <w:rPr>
                <w:spacing w:val="-2"/>
                <w:lang w:val="en-GB"/>
              </w:rPr>
              <w:t>i</w:t>
            </w:r>
            <w:r w:rsidRPr="00831FC2">
              <w:rPr>
                <w:spacing w:val="-3"/>
                <w:lang w:val="en-GB"/>
              </w:rPr>
              <w:t>rec</w:t>
            </w:r>
            <w:r w:rsidRPr="00831FC2">
              <w:rPr>
                <w:spacing w:val="-4"/>
                <w:lang w:val="en-GB"/>
              </w:rPr>
              <w:t>t</w:t>
            </w:r>
            <w:r w:rsidRPr="00831FC2">
              <w:rPr>
                <w:spacing w:val="-2"/>
                <w:lang w:val="en-GB"/>
              </w:rPr>
              <w:t>i</w:t>
            </w:r>
            <w:r w:rsidRPr="00831FC2">
              <w:rPr>
                <w:spacing w:val="-5"/>
                <w:lang w:val="en-GB"/>
              </w:rPr>
              <w:t>v</w:t>
            </w:r>
            <w:r w:rsidRPr="00831FC2">
              <w:rPr>
                <w:lang w:val="en-GB"/>
              </w:rPr>
              <w:t>e by</w:t>
            </w:r>
            <w:r w:rsidRPr="00831FC2">
              <w:rPr>
                <w:spacing w:val="-12"/>
                <w:lang w:val="en-GB"/>
              </w:rPr>
              <w:t xml:space="preserve"> </w:t>
            </w:r>
            <w:r w:rsidRPr="00831FC2">
              <w:rPr>
                <w:lang w:val="en-GB"/>
              </w:rPr>
              <w:t>…</w:t>
            </w:r>
            <w:r w:rsidRPr="00831FC2">
              <w:rPr>
                <w:spacing w:val="-5"/>
                <w:lang w:val="en-GB"/>
              </w:rPr>
              <w:t xml:space="preserve"> </w:t>
            </w:r>
            <w:r w:rsidRPr="00831FC2">
              <w:rPr>
                <w:spacing w:val="-3"/>
                <w:lang w:val="en-GB"/>
              </w:rPr>
              <w:t>a</w:t>
            </w:r>
            <w:r w:rsidRPr="00831FC2">
              <w:rPr>
                <w:lang w:val="en-GB"/>
              </w:rPr>
              <w:t>t</w:t>
            </w:r>
            <w:r w:rsidRPr="00831FC2">
              <w:rPr>
                <w:spacing w:val="-4"/>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2"/>
                <w:lang w:val="en-GB"/>
              </w:rPr>
              <w:t>l</w:t>
            </w:r>
            <w:r w:rsidRPr="00831FC2">
              <w:rPr>
                <w:spacing w:val="-3"/>
                <w:lang w:val="en-GB"/>
              </w:rPr>
              <w:t>a</w:t>
            </w:r>
            <w:r w:rsidRPr="00831FC2">
              <w:rPr>
                <w:spacing w:val="-2"/>
                <w:lang w:val="en-GB"/>
              </w:rPr>
              <w:t>t</w:t>
            </w:r>
            <w:r w:rsidRPr="00831FC2">
              <w:rPr>
                <w:spacing w:val="-6"/>
                <w:lang w:val="en-GB"/>
              </w:rPr>
              <w:t>e</w:t>
            </w:r>
            <w:r w:rsidRPr="00831FC2">
              <w:rPr>
                <w:spacing w:val="-2"/>
                <w:lang w:val="en-GB"/>
              </w:rPr>
              <w:t>st</w:t>
            </w:r>
            <w:r w:rsidRPr="00831FC2">
              <w:rPr>
                <w:lang w:val="en-GB"/>
              </w:rPr>
              <w:t>.</w:t>
            </w:r>
            <w:r w:rsidRPr="00831FC2">
              <w:rPr>
                <w:spacing w:val="-7"/>
                <w:lang w:val="en-GB"/>
              </w:rPr>
              <w:t xml:space="preserve"> </w:t>
            </w:r>
            <w:r w:rsidRPr="00831FC2">
              <w:rPr>
                <w:spacing w:val="-2"/>
                <w:lang w:val="en-GB"/>
              </w:rPr>
              <w:t>Th</w:t>
            </w:r>
            <w:r w:rsidRPr="00831FC2">
              <w:rPr>
                <w:spacing w:val="-1"/>
                <w:lang w:val="en-GB"/>
              </w:rPr>
              <w:t>e</w:t>
            </w:r>
            <w:r w:rsidRPr="00831FC2">
              <w:rPr>
                <w:lang w:val="en-GB"/>
              </w:rPr>
              <w:t>y</w:t>
            </w:r>
            <w:r w:rsidRPr="00831FC2">
              <w:rPr>
                <w:spacing w:val="-12"/>
                <w:lang w:val="en-GB"/>
              </w:rPr>
              <w:t xml:space="preserve"> </w:t>
            </w:r>
            <w:r w:rsidRPr="00831FC2">
              <w:rPr>
                <w:spacing w:val="-2"/>
                <w:lang w:val="en-GB"/>
              </w:rPr>
              <w:t>sh</w:t>
            </w:r>
            <w:r w:rsidRPr="00831FC2">
              <w:rPr>
                <w:spacing w:val="-3"/>
                <w:lang w:val="en-GB"/>
              </w:rPr>
              <w:t>a</w:t>
            </w:r>
            <w:r w:rsidRPr="00831FC2">
              <w:rPr>
                <w:spacing w:val="-2"/>
                <w:lang w:val="en-GB"/>
              </w:rPr>
              <w:t>l</w:t>
            </w:r>
            <w:r w:rsidRPr="00831FC2">
              <w:rPr>
                <w:lang w:val="en-GB"/>
              </w:rPr>
              <w:t>l</w:t>
            </w:r>
            <w:r w:rsidRPr="00831FC2">
              <w:rPr>
                <w:spacing w:val="-6"/>
                <w:lang w:val="en-GB"/>
              </w:rPr>
              <w:t xml:space="preserve"> </w:t>
            </w:r>
            <w:r w:rsidRPr="00831FC2">
              <w:rPr>
                <w:spacing w:val="-2"/>
                <w:lang w:val="en-GB"/>
              </w:rPr>
              <w:t>i</w:t>
            </w:r>
            <w:r w:rsidRPr="00831FC2">
              <w:rPr>
                <w:spacing w:val="-4"/>
                <w:lang w:val="en-GB"/>
              </w:rPr>
              <w:t>m</w:t>
            </w:r>
            <w:r w:rsidRPr="00831FC2">
              <w:rPr>
                <w:spacing w:val="-2"/>
                <w:lang w:val="en-GB"/>
              </w:rPr>
              <w:t>m</w:t>
            </w:r>
            <w:r w:rsidRPr="00831FC2">
              <w:rPr>
                <w:spacing w:val="-3"/>
                <w:lang w:val="en-GB"/>
              </w:rPr>
              <w:t>e</w:t>
            </w:r>
            <w:r w:rsidRPr="00831FC2">
              <w:rPr>
                <w:spacing w:val="-2"/>
                <w:lang w:val="en-GB"/>
              </w:rPr>
              <w:t>di</w:t>
            </w:r>
            <w:r w:rsidRPr="00831FC2">
              <w:rPr>
                <w:spacing w:val="-6"/>
                <w:lang w:val="en-GB"/>
              </w:rPr>
              <w:t>a</w:t>
            </w:r>
            <w:r w:rsidRPr="00831FC2">
              <w:rPr>
                <w:spacing w:val="-2"/>
                <w:lang w:val="en-GB"/>
              </w:rPr>
              <w:t>t</w:t>
            </w:r>
            <w:r w:rsidRPr="00831FC2">
              <w:rPr>
                <w:spacing w:val="-3"/>
                <w:lang w:val="en-GB"/>
              </w:rPr>
              <w:t>e</w:t>
            </w:r>
            <w:r w:rsidRPr="00831FC2">
              <w:rPr>
                <w:lang w:val="en-GB"/>
              </w:rPr>
              <w:t>ly</w:t>
            </w:r>
            <w:r w:rsidRPr="00831FC2">
              <w:rPr>
                <w:spacing w:val="-12"/>
                <w:lang w:val="en-GB"/>
              </w:rPr>
              <w:t xml:space="preserve"> </w:t>
            </w:r>
            <w:r w:rsidRPr="00831FC2">
              <w:rPr>
                <w:spacing w:val="-2"/>
                <w:lang w:val="en-GB"/>
              </w:rPr>
              <w:t>in</w:t>
            </w:r>
            <w:r w:rsidRPr="00831FC2">
              <w:rPr>
                <w:spacing w:val="-3"/>
                <w:lang w:val="en-GB"/>
              </w:rPr>
              <w:t>f</w:t>
            </w:r>
            <w:r w:rsidRPr="00831FC2">
              <w:rPr>
                <w:spacing w:val="-2"/>
                <w:lang w:val="en-GB"/>
              </w:rPr>
              <w:t>o</w:t>
            </w:r>
            <w:r w:rsidRPr="00831FC2">
              <w:rPr>
                <w:spacing w:val="-3"/>
                <w:lang w:val="en-GB"/>
              </w:rPr>
              <w:t>r</w:t>
            </w:r>
            <w:r w:rsidRPr="00831FC2">
              <w:rPr>
                <w:lang w:val="en-GB"/>
              </w:rPr>
              <w:t>m</w:t>
            </w:r>
            <w:r w:rsidRPr="00831FC2">
              <w:rPr>
                <w:spacing w:val="-4"/>
                <w:lang w:val="en-GB"/>
              </w:rPr>
              <w:t xml:space="preserve"> t</w:t>
            </w:r>
            <w:r w:rsidRPr="00831FC2">
              <w:rPr>
                <w:spacing w:val="-2"/>
                <w:lang w:val="en-GB"/>
              </w:rPr>
              <w:t>h</w:t>
            </w:r>
            <w:r w:rsidRPr="00831FC2">
              <w:rPr>
                <w:lang w:val="en-GB"/>
              </w:rPr>
              <w:t>e</w:t>
            </w:r>
            <w:r w:rsidRPr="00831FC2">
              <w:rPr>
                <w:spacing w:val="-6"/>
                <w:lang w:val="en-GB"/>
              </w:rPr>
              <w:t xml:space="preserve"> </w:t>
            </w:r>
            <w:r w:rsidRPr="00831FC2">
              <w:rPr>
                <w:spacing w:val="-2"/>
                <w:lang w:val="en-GB"/>
              </w:rPr>
              <w:t>C</w:t>
            </w:r>
            <w:r w:rsidRPr="00831FC2">
              <w:rPr>
                <w:spacing w:val="-5"/>
                <w:lang w:val="en-GB"/>
              </w:rPr>
              <w:t>o</w:t>
            </w:r>
            <w:r w:rsidRPr="00831FC2">
              <w:rPr>
                <w:spacing w:val="-2"/>
                <w:lang w:val="en-GB"/>
              </w:rPr>
              <w:t>m</w:t>
            </w:r>
            <w:r w:rsidRPr="00831FC2">
              <w:rPr>
                <w:spacing w:val="-4"/>
                <w:lang w:val="en-GB"/>
              </w:rPr>
              <w:t>m</w:t>
            </w:r>
            <w:r w:rsidRPr="00831FC2">
              <w:rPr>
                <w:spacing w:val="-2"/>
                <w:lang w:val="en-GB"/>
              </w:rPr>
              <w:t>is</w:t>
            </w:r>
            <w:r w:rsidRPr="00831FC2">
              <w:rPr>
                <w:spacing w:val="-5"/>
                <w:lang w:val="en-GB"/>
              </w:rPr>
              <w:t>s</w:t>
            </w:r>
            <w:r w:rsidRPr="00831FC2">
              <w:rPr>
                <w:spacing w:val="-2"/>
                <w:lang w:val="en-GB"/>
              </w:rPr>
              <w:t>io</w:t>
            </w:r>
            <w:r w:rsidRPr="00831FC2">
              <w:rPr>
                <w:lang w:val="en-GB"/>
              </w:rPr>
              <w:t>n</w:t>
            </w:r>
            <w:r w:rsidRPr="00831FC2">
              <w:rPr>
                <w:spacing w:val="-7"/>
                <w:lang w:val="en-GB"/>
              </w:rPr>
              <w:t xml:space="preserve"> </w:t>
            </w:r>
            <w:r w:rsidRPr="00831FC2">
              <w:rPr>
                <w:spacing w:val="-2"/>
                <w:lang w:val="en-GB"/>
              </w:rPr>
              <w:t>th</w:t>
            </w:r>
            <w:r w:rsidRPr="00831FC2">
              <w:rPr>
                <w:spacing w:val="-3"/>
                <w:lang w:val="en-GB"/>
              </w:rPr>
              <w:t>ere</w:t>
            </w:r>
            <w:r w:rsidRPr="00831FC2">
              <w:rPr>
                <w:spacing w:val="-2"/>
                <w:lang w:val="en-GB"/>
              </w:rPr>
              <w:t>o</w:t>
            </w:r>
            <w:r w:rsidRPr="00831FC2">
              <w:rPr>
                <w:spacing w:val="-3"/>
                <w:lang w:val="en-GB"/>
              </w:rPr>
              <w:t>f</w:t>
            </w:r>
            <w:r w:rsidRPr="00831FC2">
              <w:rPr>
                <w:lang w:val="en-GB"/>
              </w:rPr>
              <w:t>"</w:t>
            </w:r>
          </w:p>
          <w:p w:rsidR="00B04874" w:rsidRPr="00831FC2" w:rsidRDefault="00B04874" w:rsidP="00C673E9">
            <w:pPr>
              <w:autoSpaceDE w:val="0"/>
              <w:autoSpaceDN w:val="0"/>
              <w:adjustRightInd w:val="0"/>
              <w:spacing w:before="29" w:line="240" w:lineRule="auto"/>
              <w:ind w:right="-1"/>
              <w:jc w:val="both"/>
              <w:rPr>
                <w:lang w:val="en-GB"/>
              </w:rPr>
            </w:pPr>
          </w:p>
        </w:tc>
      </w:tr>
    </w:tbl>
    <w:p w:rsidR="001F0D33" w:rsidRPr="00831FC2" w:rsidRDefault="001F0D33" w:rsidP="00C673E9">
      <w:pPr>
        <w:autoSpaceDE w:val="0"/>
        <w:autoSpaceDN w:val="0"/>
        <w:adjustRightInd w:val="0"/>
        <w:spacing w:before="29" w:line="240" w:lineRule="auto"/>
        <w:ind w:left="1808" w:right="-1"/>
        <w:jc w:val="both"/>
        <w:rPr>
          <w:lang w:val="en-GB"/>
        </w:rPr>
      </w:pPr>
    </w:p>
    <w:p w:rsidR="00EA6B78" w:rsidRPr="00831FC2" w:rsidRDefault="00EA6B78" w:rsidP="00C673E9">
      <w:pPr>
        <w:autoSpaceDE w:val="0"/>
        <w:autoSpaceDN w:val="0"/>
        <w:adjustRightInd w:val="0"/>
        <w:spacing w:before="66" w:line="240" w:lineRule="auto"/>
        <w:ind w:left="1808" w:right="-1" w:hanging="852"/>
        <w:jc w:val="both"/>
        <w:rPr>
          <w:lang w:val="en-GB"/>
        </w:rPr>
      </w:pPr>
      <w:r w:rsidRPr="00831FC2">
        <w:rPr>
          <w:spacing w:val="-2"/>
          <w:lang w:val="en-GB"/>
        </w:rPr>
        <w:t>20.14</w:t>
      </w:r>
      <w:r w:rsidRPr="00831FC2">
        <w:rPr>
          <w:lang w:val="en-GB"/>
        </w:rPr>
        <w:t>.</w:t>
      </w:r>
      <w:r w:rsidR="00B04874" w:rsidRPr="00831FC2">
        <w:rPr>
          <w:lang w:val="en-GB"/>
        </w:rPr>
        <w:tab/>
      </w:r>
      <w:r w:rsidRPr="00831FC2">
        <w:rPr>
          <w:spacing w:val="-6"/>
          <w:lang w:val="en-GB"/>
        </w:rPr>
        <w:t>I</w:t>
      </w:r>
      <w:r w:rsidRPr="00831FC2">
        <w:rPr>
          <w:lang w:val="en-GB"/>
        </w:rPr>
        <w:t>n</w:t>
      </w:r>
      <w:r w:rsidRPr="00831FC2">
        <w:rPr>
          <w:spacing w:val="4"/>
          <w:lang w:val="en-GB"/>
        </w:rPr>
        <w:t xml:space="preserve"> </w:t>
      </w:r>
      <w:r w:rsidRPr="00831FC2">
        <w:rPr>
          <w:spacing w:val="-2"/>
          <w:lang w:val="en-GB"/>
        </w:rPr>
        <w:t>p</w:t>
      </w:r>
      <w:r w:rsidRPr="00831FC2">
        <w:rPr>
          <w:spacing w:val="-3"/>
          <w:lang w:val="en-GB"/>
        </w:rPr>
        <w:t>ar</w:t>
      </w:r>
      <w:r w:rsidRPr="00831FC2">
        <w:rPr>
          <w:spacing w:val="-2"/>
          <w:lang w:val="en-GB"/>
        </w:rPr>
        <w:t>ti</w:t>
      </w:r>
      <w:r w:rsidRPr="00831FC2">
        <w:rPr>
          <w:spacing w:val="-3"/>
          <w:lang w:val="en-GB"/>
        </w:rPr>
        <w:t>c</w:t>
      </w:r>
      <w:r w:rsidRPr="00831FC2">
        <w:rPr>
          <w:spacing w:val="-2"/>
          <w:lang w:val="en-GB"/>
        </w:rPr>
        <w:t>ul</w:t>
      </w:r>
      <w:r w:rsidRPr="00831FC2">
        <w:rPr>
          <w:spacing w:val="-3"/>
          <w:lang w:val="en-GB"/>
        </w:rPr>
        <w:t>a</w:t>
      </w:r>
      <w:r w:rsidRPr="00831FC2">
        <w:rPr>
          <w:lang w:val="en-GB"/>
        </w:rPr>
        <w:t>r</w:t>
      </w:r>
      <w:r w:rsidRPr="00831FC2">
        <w:rPr>
          <w:spacing w:val="3"/>
          <w:lang w:val="en-GB"/>
        </w:rPr>
        <w:t xml:space="preserve"> </w:t>
      </w:r>
      <w:r w:rsidRPr="00831FC2">
        <w:rPr>
          <w:spacing w:val="-2"/>
          <w:lang w:val="en-GB"/>
        </w:rPr>
        <w:t>i</w:t>
      </w:r>
      <w:r w:rsidRPr="00831FC2">
        <w:rPr>
          <w:lang w:val="en-GB"/>
        </w:rPr>
        <w:t>n</w:t>
      </w:r>
      <w:r w:rsidRPr="00831FC2">
        <w:rPr>
          <w:spacing w:val="4"/>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3"/>
          <w:lang w:val="en-GB"/>
        </w:rPr>
        <w:t>ca</w:t>
      </w:r>
      <w:r w:rsidRPr="00831FC2">
        <w:rPr>
          <w:spacing w:val="-2"/>
          <w:lang w:val="en-GB"/>
        </w:rPr>
        <w:t>s</w:t>
      </w:r>
      <w:r w:rsidRPr="00831FC2">
        <w:rPr>
          <w:lang w:val="en-GB"/>
        </w:rPr>
        <w:t xml:space="preserve">e </w:t>
      </w:r>
      <w:r w:rsidRPr="00831FC2">
        <w:rPr>
          <w:spacing w:val="-2"/>
          <w:lang w:val="en-GB"/>
        </w:rPr>
        <w:t>o</w:t>
      </w:r>
      <w:r w:rsidRPr="00831FC2">
        <w:rPr>
          <w:lang w:val="en-GB"/>
        </w:rPr>
        <w:t>f</w:t>
      </w:r>
      <w:r w:rsidRPr="00831FC2">
        <w:rPr>
          <w:spacing w:val="3"/>
          <w:lang w:val="en-GB"/>
        </w:rPr>
        <w:t xml:space="preserve"> </w:t>
      </w:r>
      <w:r w:rsidRPr="00831FC2">
        <w:rPr>
          <w:spacing w:val="-2"/>
          <w:lang w:val="en-GB"/>
        </w:rPr>
        <w:t>di</w:t>
      </w:r>
      <w:r w:rsidRPr="00831FC2">
        <w:rPr>
          <w:spacing w:val="-3"/>
          <w:lang w:val="en-GB"/>
        </w:rPr>
        <w:t>rec</w:t>
      </w:r>
      <w:r w:rsidRPr="00831FC2">
        <w:rPr>
          <w:spacing w:val="-2"/>
          <w:lang w:val="en-GB"/>
        </w:rPr>
        <w:t>t</w:t>
      </w:r>
      <w:r w:rsidRPr="00831FC2">
        <w:rPr>
          <w:spacing w:val="-4"/>
          <w:lang w:val="en-GB"/>
        </w:rPr>
        <w:t>i</w:t>
      </w:r>
      <w:r w:rsidRPr="00831FC2">
        <w:rPr>
          <w:spacing w:val="-2"/>
          <w:lang w:val="en-GB"/>
        </w:rPr>
        <w:t>v</w:t>
      </w:r>
      <w:r w:rsidRPr="00831FC2">
        <w:rPr>
          <w:spacing w:val="-3"/>
          <w:lang w:val="en-GB"/>
        </w:rPr>
        <w:t>e</w:t>
      </w:r>
      <w:r w:rsidRPr="00831FC2">
        <w:rPr>
          <w:lang w:val="en-GB"/>
        </w:rPr>
        <w:t>s</w:t>
      </w:r>
      <w:r w:rsidRPr="00831FC2">
        <w:rPr>
          <w:spacing w:val="4"/>
          <w:lang w:val="en-GB"/>
        </w:rPr>
        <w:t xml:space="preserve"> </w:t>
      </w:r>
      <w:r w:rsidRPr="00831FC2">
        <w:rPr>
          <w:spacing w:val="-2"/>
          <w:lang w:val="en-GB"/>
        </w:rPr>
        <w:t>d</w:t>
      </w:r>
      <w:r w:rsidRPr="00831FC2">
        <w:rPr>
          <w:spacing w:val="-3"/>
          <w:lang w:val="en-GB"/>
        </w:rPr>
        <w:t>e</w:t>
      </w:r>
      <w:r w:rsidRPr="00831FC2">
        <w:rPr>
          <w:spacing w:val="-2"/>
          <w:lang w:val="en-GB"/>
        </w:rPr>
        <w:t>si</w:t>
      </w:r>
      <w:r w:rsidRPr="00831FC2">
        <w:rPr>
          <w:spacing w:val="-5"/>
          <w:lang w:val="en-GB"/>
        </w:rPr>
        <w:t>g</w:t>
      </w:r>
      <w:r w:rsidRPr="00831FC2">
        <w:rPr>
          <w:spacing w:val="-2"/>
          <w:lang w:val="en-GB"/>
        </w:rPr>
        <w:t>n</w:t>
      </w:r>
      <w:r w:rsidRPr="00831FC2">
        <w:rPr>
          <w:spacing w:val="-3"/>
          <w:lang w:val="en-GB"/>
        </w:rPr>
        <w:t>e</w:t>
      </w:r>
      <w:r w:rsidRPr="00831FC2">
        <w:rPr>
          <w:lang w:val="en-GB"/>
        </w:rPr>
        <w:t>d</w:t>
      </w:r>
      <w:r w:rsidRPr="00831FC2">
        <w:rPr>
          <w:spacing w:val="4"/>
          <w:lang w:val="en-GB"/>
        </w:rPr>
        <w:t xml:space="preserve"> </w:t>
      </w:r>
      <w:r w:rsidRPr="00831FC2">
        <w:rPr>
          <w:spacing w:val="-4"/>
          <w:lang w:val="en-GB"/>
        </w:rPr>
        <w:t>t</w:t>
      </w:r>
      <w:r w:rsidRPr="00831FC2">
        <w:rPr>
          <w:lang w:val="en-GB"/>
        </w:rPr>
        <w:t>o</w:t>
      </w:r>
      <w:r w:rsidRPr="00831FC2">
        <w:rPr>
          <w:spacing w:val="6"/>
          <w:lang w:val="en-GB"/>
        </w:rPr>
        <w:t xml:space="preserve"> </w:t>
      </w:r>
      <w:r w:rsidRPr="00831FC2">
        <w:rPr>
          <w:spacing w:val="-3"/>
          <w:lang w:val="en-GB"/>
        </w:rPr>
        <w:t>e</w:t>
      </w:r>
      <w:r w:rsidRPr="00831FC2">
        <w:rPr>
          <w:spacing w:val="-2"/>
          <w:lang w:val="en-GB"/>
        </w:rPr>
        <w:t>nsu</w:t>
      </w:r>
      <w:r w:rsidRPr="00831FC2">
        <w:rPr>
          <w:spacing w:val="-3"/>
          <w:lang w:val="en-GB"/>
        </w:rPr>
        <w:t>r</w:t>
      </w:r>
      <w:r w:rsidRPr="00831FC2">
        <w:rPr>
          <w:lang w:val="en-GB"/>
        </w:rPr>
        <w:t>e</w:t>
      </w:r>
      <w:r w:rsidRPr="00831FC2">
        <w:rPr>
          <w:spacing w:val="3"/>
          <w:lang w:val="en-GB"/>
        </w:rPr>
        <w:t xml:space="preserve"> </w:t>
      </w:r>
      <w:r w:rsidRPr="00831FC2">
        <w:rPr>
          <w:spacing w:val="-2"/>
          <w:lang w:val="en-GB"/>
        </w:rPr>
        <w:t>th</w:t>
      </w:r>
      <w:r w:rsidRPr="00831FC2">
        <w:rPr>
          <w:lang w:val="en-GB"/>
        </w:rPr>
        <w:t>e</w:t>
      </w:r>
      <w:r w:rsidRPr="00831FC2">
        <w:rPr>
          <w:spacing w:val="3"/>
          <w:lang w:val="en-GB"/>
        </w:rPr>
        <w:t xml:space="preserve"> </w:t>
      </w:r>
      <w:r w:rsidRPr="00831FC2">
        <w:rPr>
          <w:spacing w:val="-3"/>
          <w:lang w:val="en-GB"/>
        </w:rPr>
        <w:t>fre</w:t>
      </w:r>
      <w:r w:rsidRPr="00831FC2">
        <w:rPr>
          <w:lang w:val="en-GB"/>
        </w:rPr>
        <w:t>e</w:t>
      </w:r>
      <w:r w:rsidRPr="00831FC2">
        <w:rPr>
          <w:spacing w:val="3"/>
          <w:lang w:val="en-GB"/>
        </w:rPr>
        <w:t xml:space="preserve"> </w:t>
      </w:r>
      <w:r w:rsidRPr="00831FC2">
        <w:rPr>
          <w:spacing w:val="-2"/>
          <w:lang w:val="en-GB"/>
        </w:rPr>
        <w:t>mov</w:t>
      </w:r>
      <w:r w:rsidRPr="00831FC2">
        <w:rPr>
          <w:spacing w:val="-3"/>
          <w:lang w:val="en-GB"/>
        </w:rPr>
        <w:t>e</w:t>
      </w:r>
      <w:r w:rsidRPr="00831FC2">
        <w:rPr>
          <w:spacing w:val="-2"/>
          <w:lang w:val="en-GB"/>
        </w:rPr>
        <w:t>m</w:t>
      </w:r>
      <w:r w:rsidRPr="00831FC2">
        <w:rPr>
          <w:spacing w:val="-3"/>
          <w:lang w:val="en-GB"/>
        </w:rPr>
        <w:t>e</w:t>
      </w:r>
      <w:r w:rsidRPr="00831FC2">
        <w:rPr>
          <w:spacing w:val="-5"/>
          <w:lang w:val="en-GB"/>
        </w:rPr>
        <w:t>n</w:t>
      </w:r>
      <w:r w:rsidRPr="00831FC2">
        <w:rPr>
          <w:lang w:val="en-GB"/>
        </w:rPr>
        <w:t>t</w:t>
      </w:r>
      <w:r w:rsidRPr="00831FC2">
        <w:rPr>
          <w:spacing w:val="4"/>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5"/>
          <w:lang w:val="en-GB"/>
        </w:rPr>
        <w:t>g</w:t>
      </w:r>
      <w:r w:rsidRPr="00831FC2">
        <w:rPr>
          <w:spacing w:val="-2"/>
          <w:lang w:val="en-GB"/>
        </w:rPr>
        <w:t>ood</w:t>
      </w:r>
      <w:r w:rsidRPr="00831FC2">
        <w:rPr>
          <w:spacing w:val="-5"/>
          <w:lang w:val="en-GB"/>
        </w:rPr>
        <w:t>s</w:t>
      </w:r>
      <w:r w:rsidRPr="00831FC2">
        <w:rPr>
          <w:lang w:val="en-GB"/>
        </w:rPr>
        <w:t xml:space="preserve">, </w:t>
      </w:r>
      <w:r w:rsidRPr="00831FC2">
        <w:rPr>
          <w:spacing w:val="-2"/>
          <w:lang w:val="en-GB"/>
        </w:rPr>
        <w:t>p</w:t>
      </w:r>
      <w:r w:rsidRPr="00831FC2">
        <w:rPr>
          <w:spacing w:val="-3"/>
          <w:lang w:val="en-GB"/>
        </w:rPr>
        <w:t>er</w:t>
      </w:r>
      <w:r w:rsidRPr="00831FC2">
        <w:rPr>
          <w:spacing w:val="-2"/>
          <w:lang w:val="en-GB"/>
        </w:rPr>
        <w:t>son</w:t>
      </w:r>
      <w:r w:rsidRPr="00831FC2">
        <w:rPr>
          <w:lang w:val="en-GB"/>
        </w:rPr>
        <w:t>s</w:t>
      </w:r>
      <w:r w:rsidRPr="00831FC2">
        <w:rPr>
          <w:spacing w:val="3"/>
          <w:lang w:val="en-GB"/>
        </w:rPr>
        <w:t xml:space="preserve"> </w:t>
      </w:r>
      <w:r w:rsidRPr="00831FC2">
        <w:rPr>
          <w:spacing w:val="-3"/>
          <w:lang w:val="en-GB"/>
        </w:rPr>
        <w:t>a</w:t>
      </w:r>
      <w:r w:rsidRPr="00831FC2">
        <w:rPr>
          <w:spacing w:val="-2"/>
          <w:lang w:val="en-GB"/>
        </w:rPr>
        <w:t>n</w:t>
      </w:r>
      <w:r w:rsidRPr="00831FC2">
        <w:rPr>
          <w:lang w:val="en-GB"/>
        </w:rPr>
        <w:t xml:space="preserve">d </w:t>
      </w:r>
      <w:r w:rsidRPr="00831FC2">
        <w:rPr>
          <w:spacing w:val="-2"/>
          <w:lang w:val="en-GB"/>
        </w:rPr>
        <w:t>s</w:t>
      </w:r>
      <w:r w:rsidRPr="00831FC2">
        <w:rPr>
          <w:spacing w:val="-3"/>
          <w:lang w:val="en-GB"/>
        </w:rPr>
        <w:t>er</w:t>
      </w:r>
      <w:r w:rsidRPr="00831FC2">
        <w:rPr>
          <w:spacing w:val="-2"/>
          <w:lang w:val="en-GB"/>
        </w:rPr>
        <w:t>vi</w:t>
      </w:r>
      <w:r w:rsidRPr="00831FC2">
        <w:rPr>
          <w:spacing w:val="-3"/>
          <w:lang w:val="en-GB"/>
        </w:rPr>
        <w:t>ce</w:t>
      </w:r>
      <w:r w:rsidRPr="00831FC2">
        <w:rPr>
          <w:spacing w:val="-2"/>
          <w:lang w:val="en-GB"/>
        </w:rPr>
        <w:t>s</w:t>
      </w:r>
      <w:r w:rsidRPr="00831FC2">
        <w:rPr>
          <w:lang w:val="en-GB"/>
        </w:rPr>
        <w:t xml:space="preserve">, </w:t>
      </w:r>
      <w:r w:rsidRPr="00831FC2">
        <w:rPr>
          <w:spacing w:val="-2"/>
          <w:lang w:val="en-GB"/>
        </w:rPr>
        <w:t>i</w:t>
      </w:r>
      <w:r w:rsidRPr="00831FC2">
        <w:rPr>
          <w:lang w:val="en-GB"/>
        </w:rPr>
        <w:t xml:space="preserve">n </w:t>
      </w:r>
      <w:r w:rsidRPr="00831FC2">
        <w:rPr>
          <w:spacing w:val="-2"/>
          <w:lang w:val="en-GB"/>
        </w:rPr>
        <w:t>o</w:t>
      </w:r>
      <w:r w:rsidRPr="00831FC2">
        <w:rPr>
          <w:spacing w:val="-3"/>
          <w:lang w:val="en-GB"/>
        </w:rPr>
        <w:t>r</w:t>
      </w:r>
      <w:r w:rsidRPr="00831FC2">
        <w:rPr>
          <w:spacing w:val="-2"/>
          <w:lang w:val="en-GB"/>
        </w:rPr>
        <w:t>d</w:t>
      </w:r>
      <w:r w:rsidRPr="00831FC2">
        <w:rPr>
          <w:spacing w:val="-3"/>
          <w:lang w:val="en-GB"/>
        </w:rPr>
        <w:t>e</w:t>
      </w:r>
      <w:r w:rsidRPr="00831FC2">
        <w:rPr>
          <w:lang w:val="en-GB"/>
        </w:rPr>
        <w:t>r</w:t>
      </w:r>
      <w:r w:rsidRPr="00831FC2">
        <w:rPr>
          <w:spacing w:val="2"/>
          <w:lang w:val="en-GB"/>
        </w:rPr>
        <w:t xml:space="preserve"> </w:t>
      </w:r>
      <w:r w:rsidRPr="00831FC2">
        <w:rPr>
          <w:spacing w:val="-2"/>
          <w:lang w:val="en-GB"/>
        </w:rPr>
        <w:t>t</w:t>
      </w:r>
      <w:r w:rsidRPr="00831FC2">
        <w:rPr>
          <w:lang w:val="en-GB"/>
        </w:rPr>
        <w:t>o</w:t>
      </w:r>
      <w:r w:rsidRPr="00831FC2">
        <w:rPr>
          <w:spacing w:val="2"/>
          <w:lang w:val="en-GB"/>
        </w:rPr>
        <w:t xml:space="preserve"> </w:t>
      </w:r>
      <w:r w:rsidRPr="00831FC2">
        <w:rPr>
          <w:spacing w:val="-2"/>
          <w:lang w:val="en-GB"/>
        </w:rPr>
        <w:t>p</w:t>
      </w:r>
      <w:r w:rsidRPr="00831FC2">
        <w:rPr>
          <w:spacing w:val="-3"/>
          <w:lang w:val="en-GB"/>
        </w:rPr>
        <w:t>re</w:t>
      </w:r>
      <w:r w:rsidRPr="00831FC2">
        <w:rPr>
          <w:spacing w:val="-2"/>
          <w:lang w:val="en-GB"/>
        </w:rPr>
        <w:t>v</w:t>
      </w:r>
      <w:r w:rsidRPr="00831FC2">
        <w:rPr>
          <w:spacing w:val="-3"/>
          <w:lang w:val="en-GB"/>
        </w:rPr>
        <w:t>e</w:t>
      </w:r>
      <w:r w:rsidRPr="00831FC2">
        <w:rPr>
          <w:spacing w:val="-2"/>
          <w:lang w:val="en-GB"/>
        </w:rPr>
        <w:t>n</w:t>
      </w:r>
      <w:r w:rsidRPr="00831FC2">
        <w:rPr>
          <w:lang w:val="en-GB"/>
        </w:rPr>
        <w:t xml:space="preserve">t </w:t>
      </w:r>
      <w:r w:rsidRPr="00831FC2">
        <w:rPr>
          <w:spacing w:val="-2"/>
          <w:lang w:val="en-GB"/>
        </w:rPr>
        <w:t>th</w:t>
      </w:r>
      <w:r w:rsidRPr="00831FC2">
        <w:rPr>
          <w:lang w:val="en-GB"/>
        </w:rPr>
        <w:t>e</w:t>
      </w:r>
      <w:r w:rsidRPr="00831FC2">
        <w:rPr>
          <w:spacing w:val="1"/>
          <w:lang w:val="en-GB"/>
        </w:rPr>
        <w:t xml:space="preserve"> </w:t>
      </w:r>
      <w:r w:rsidRPr="00831FC2">
        <w:rPr>
          <w:spacing w:val="-3"/>
          <w:lang w:val="en-GB"/>
        </w:rPr>
        <w:t>crea</w:t>
      </w:r>
      <w:r w:rsidRPr="00831FC2">
        <w:rPr>
          <w:spacing w:val="-2"/>
          <w:lang w:val="en-GB"/>
        </w:rPr>
        <w:t>tio</w:t>
      </w:r>
      <w:r w:rsidRPr="00831FC2">
        <w:rPr>
          <w:lang w:val="en-GB"/>
        </w:rPr>
        <w:t>n</w:t>
      </w:r>
      <w:r w:rsidRPr="00831FC2">
        <w:rPr>
          <w:spacing w:val="2"/>
          <w:lang w:val="en-GB"/>
        </w:rPr>
        <w:t xml:space="preserve"> </w:t>
      </w:r>
      <w:r w:rsidRPr="00831FC2">
        <w:rPr>
          <w:spacing w:val="-2"/>
          <w:lang w:val="en-GB"/>
        </w:rPr>
        <w:t>o</w:t>
      </w:r>
      <w:r w:rsidRPr="00831FC2">
        <w:rPr>
          <w:lang w:val="en-GB"/>
        </w:rPr>
        <w:t>f</w:t>
      </w:r>
      <w:r w:rsidRPr="00831FC2">
        <w:rPr>
          <w:spacing w:val="2"/>
          <w:lang w:val="en-GB"/>
        </w:rPr>
        <w:t xml:space="preserve"> </w:t>
      </w:r>
      <w:r w:rsidRPr="00831FC2">
        <w:rPr>
          <w:spacing w:val="-2"/>
          <w:lang w:val="en-GB"/>
        </w:rPr>
        <w:t>n</w:t>
      </w:r>
      <w:r w:rsidRPr="00831FC2">
        <w:rPr>
          <w:spacing w:val="-3"/>
          <w:lang w:val="en-GB"/>
        </w:rPr>
        <w:t>e</w:t>
      </w:r>
      <w:r w:rsidRPr="00831FC2">
        <w:rPr>
          <w:lang w:val="en-GB"/>
        </w:rPr>
        <w:t>w</w:t>
      </w:r>
      <w:r w:rsidRPr="00831FC2">
        <w:rPr>
          <w:spacing w:val="2"/>
          <w:lang w:val="en-GB"/>
        </w:rPr>
        <w:t xml:space="preserve"> </w:t>
      </w:r>
      <w:r w:rsidRPr="00831FC2">
        <w:rPr>
          <w:spacing w:val="-2"/>
          <w:lang w:val="en-GB"/>
        </w:rPr>
        <w:t>b</w:t>
      </w:r>
      <w:r w:rsidRPr="00831FC2">
        <w:rPr>
          <w:spacing w:val="-3"/>
          <w:lang w:val="en-GB"/>
        </w:rPr>
        <w:t>arr</w:t>
      </w:r>
      <w:r w:rsidRPr="00831FC2">
        <w:rPr>
          <w:spacing w:val="-2"/>
          <w:lang w:val="en-GB"/>
        </w:rPr>
        <w:t>i</w:t>
      </w:r>
      <w:r w:rsidRPr="00831FC2">
        <w:rPr>
          <w:spacing w:val="-3"/>
          <w:lang w:val="en-GB"/>
        </w:rPr>
        <w:t>er</w:t>
      </w:r>
      <w:r w:rsidRPr="00831FC2">
        <w:rPr>
          <w:lang w:val="en-GB"/>
        </w:rPr>
        <w:t xml:space="preserve">s </w:t>
      </w:r>
      <w:r w:rsidRPr="00831FC2">
        <w:rPr>
          <w:spacing w:val="-5"/>
          <w:lang w:val="en-GB"/>
        </w:rPr>
        <w:t>b</w:t>
      </w:r>
      <w:r w:rsidRPr="00831FC2">
        <w:rPr>
          <w:lang w:val="en-GB"/>
        </w:rPr>
        <w:t xml:space="preserve">y </w:t>
      </w:r>
      <w:r w:rsidRPr="00831FC2">
        <w:rPr>
          <w:spacing w:val="-2"/>
          <w:lang w:val="en-GB"/>
        </w:rPr>
        <w:t>vi</w:t>
      </w:r>
      <w:r w:rsidRPr="00831FC2">
        <w:rPr>
          <w:spacing w:val="-3"/>
          <w:lang w:val="en-GB"/>
        </w:rPr>
        <w:t>r</w:t>
      </w:r>
      <w:r w:rsidRPr="00831FC2">
        <w:rPr>
          <w:spacing w:val="-2"/>
          <w:lang w:val="en-GB"/>
        </w:rPr>
        <w:t>tu</w:t>
      </w:r>
      <w:r w:rsidRPr="00831FC2">
        <w:rPr>
          <w:lang w:val="en-GB"/>
        </w:rPr>
        <w:t>e</w:t>
      </w:r>
      <w:r w:rsidRPr="00831FC2">
        <w:rPr>
          <w:spacing w:val="1"/>
          <w:lang w:val="en-GB"/>
        </w:rPr>
        <w:t xml:space="preserve"> </w:t>
      </w:r>
      <w:r w:rsidRPr="00831FC2">
        <w:rPr>
          <w:spacing w:val="-2"/>
          <w:lang w:val="en-GB"/>
        </w:rPr>
        <w:t>o</w:t>
      </w:r>
      <w:r w:rsidRPr="00831FC2">
        <w:rPr>
          <w:lang w:val="en-GB"/>
        </w:rPr>
        <w:t xml:space="preserve">f </w:t>
      </w:r>
      <w:r w:rsidRPr="00831FC2">
        <w:rPr>
          <w:spacing w:val="-2"/>
          <w:lang w:val="en-GB"/>
        </w:rPr>
        <w:t>di</w:t>
      </w:r>
      <w:r w:rsidRPr="00831FC2">
        <w:rPr>
          <w:spacing w:val="-3"/>
          <w:lang w:val="en-GB"/>
        </w:rPr>
        <w:t>ffere</w:t>
      </w:r>
      <w:r w:rsidRPr="00831FC2">
        <w:rPr>
          <w:spacing w:val="-2"/>
          <w:lang w:val="en-GB"/>
        </w:rPr>
        <w:t>n</w:t>
      </w:r>
      <w:r w:rsidRPr="00831FC2">
        <w:rPr>
          <w:spacing w:val="-3"/>
          <w:lang w:val="en-GB"/>
        </w:rPr>
        <w:t>ce</w:t>
      </w:r>
      <w:r w:rsidRPr="00831FC2">
        <w:rPr>
          <w:lang w:val="en-GB"/>
        </w:rPr>
        <w:t>s</w:t>
      </w:r>
      <w:r w:rsidRPr="00831FC2">
        <w:rPr>
          <w:spacing w:val="4"/>
          <w:lang w:val="en-GB"/>
        </w:rPr>
        <w:t xml:space="preserve"> </w:t>
      </w:r>
      <w:r w:rsidRPr="00831FC2">
        <w:rPr>
          <w:spacing w:val="-2"/>
          <w:lang w:val="en-GB"/>
        </w:rPr>
        <w:t>i</w:t>
      </w:r>
      <w:r w:rsidRPr="00831FC2">
        <w:rPr>
          <w:lang w:val="en-GB"/>
        </w:rPr>
        <w:t>n</w:t>
      </w:r>
      <w:r w:rsidRPr="00831FC2">
        <w:rPr>
          <w:spacing w:val="1"/>
          <w:lang w:val="en-GB"/>
        </w:rPr>
        <w:t xml:space="preserve"> </w:t>
      </w:r>
      <w:r w:rsidRPr="00831FC2">
        <w:rPr>
          <w:spacing w:val="-2"/>
          <w:lang w:val="en-GB"/>
        </w:rPr>
        <w:t>th</w:t>
      </w:r>
      <w:r w:rsidRPr="00831FC2">
        <w:rPr>
          <w:lang w:val="en-GB"/>
        </w:rPr>
        <w:t>e</w:t>
      </w:r>
      <w:r w:rsidRPr="00831FC2">
        <w:rPr>
          <w:spacing w:val="2"/>
          <w:lang w:val="en-GB"/>
        </w:rPr>
        <w:t xml:space="preserve"> </w:t>
      </w:r>
      <w:r w:rsidRPr="00831FC2">
        <w:rPr>
          <w:spacing w:val="-6"/>
          <w:lang w:val="en-GB"/>
        </w:rPr>
        <w:t>a</w:t>
      </w:r>
      <w:r w:rsidRPr="00831FC2">
        <w:rPr>
          <w:spacing w:val="-2"/>
          <w:lang w:val="en-GB"/>
        </w:rPr>
        <w:t>pp</w:t>
      </w:r>
      <w:r w:rsidRPr="00831FC2">
        <w:rPr>
          <w:spacing w:val="-4"/>
          <w:lang w:val="en-GB"/>
        </w:rPr>
        <w:t>l</w:t>
      </w:r>
      <w:r w:rsidRPr="00831FC2">
        <w:rPr>
          <w:spacing w:val="-2"/>
          <w:lang w:val="en-GB"/>
        </w:rPr>
        <w:t>i</w:t>
      </w:r>
      <w:r w:rsidRPr="00831FC2">
        <w:rPr>
          <w:spacing w:val="-6"/>
          <w:lang w:val="en-GB"/>
        </w:rPr>
        <w:t>c</w:t>
      </w:r>
      <w:r w:rsidRPr="00831FC2">
        <w:rPr>
          <w:spacing w:val="-3"/>
          <w:lang w:val="en-GB"/>
        </w:rPr>
        <w:t>a</w:t>
      </w:r>
      <w:r w:rsidRPr="00831FC2">
        <w:rPr>
          <w:spacing w:val="-2"/>
          <w:lang w:val="en-GB"/>
        </w:rPr>
        <w:t>tio</w:t>
      </w:r>
      <w:r w:rsidRPr="00831FC2">
        <w:rPr>
          <w:lang w:val="en-GB"/>
        </w:rPr>
        <w:t>n</w:t>
      </w:r>
      <w:r w:rsidRPr="00831FC2">
        <w:rPr>
          <w:spacing w:val="1"/>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4"/>
          <w:lang w:val="en-GB"/>
        </w:rPr>
        <w:t>t</w:t>
      </w:r>
      <w:r w:rsidRPr="00831FC2">
        <w:rPr>
          <w:spacing w:val="-2"/>
          <w:lang w:val="en-GB"/>
        </w:rPr>
        <w:t>h</w:t>
      </w:r>
      <w:r w:rsidRPr="00831FC2">
        <w:rPr>
          <w:lang w:val="en-GB"/>
        </w:rPr>
        <w:t>e</w:t>
      </w:r>
      <w:r w:rsidRPr="00831FC2">
        <w:rPr>
          <w:spacing w:val="2"/>
          <w:lang w:val="en-GB"/>
        </w:rPr>
        <w:t xml:space="preserve"> </w:t>
      </w:r>
      <w:r w:rsidRPr="00831FC2">
        <w:rPr>
          <w:spacing w:val="-2"/>
          <w:lang w:val="en-GB"/>
        </w:rPr>
        <w:t>M</w:t>
      </w:r>
      <w:r w:rsidRPr="00831FC2">
        <w:rPr>
          <w:spacing w:val="-3"/>
          <w:lang w:val="en-GB"/>
        </w:rPr>
        <w:t>e</w:t>
      </w:r>
      <w:r w:rsidRPr="00831FC2">
        <w:rPr>
          <w:spacing w:val="-4"/>
          <w:lang w:val="en-GB"/>
        </w:rPr>
        <w:t>m</w:t>
      </w:r>
      <w:r w:rsidRPr="00831FC2">
        <w:rPr>
          <w:spacing w:val="-2"/>
          <w:lang w:val="en-GB"/>
        </w:rPr>
        <w:t>b</w:t>
      </w:r>
      <w:r w:rsidRPr="00831FC2">
        <w:rPr>
          <w:spacing w:val="-3"/>
          <w:lang w:val="en-GB"/>
        </w:rPr>
        <w:t>e</w:t>
      </w:r>
      <w:r w:rsidRPr="00831FC2">
        <w:rPr>
          <w:lang w:val="en-GB"/>
        </w:rPr>
        <w:t>r</w:t>
      </w:r>
      <w:r w:rsidRPr="00831FC2">
        <w:rPr>
          <w:spacing w:val="3"/>
          <w:lang w:val="en-GB"/>
        </w:rPr>
        <w:t xml:space="preserve"> </w:t>
      </w:r>
      <w:r w:rsidRPr="00831FC2">
        <w:rPr>
          <w:spacing w:val="-4"/>
          <w:lang w:val="en-GB"/>
        </w:rPr>
        <w:t>S</w:t>
      </w:r>
      <w:r w:rsidRPr="00831FC2">
        <w:rPr>
          <w:spacing w:val="-2"/>
          <w:lang w:val="en-GB"/>
        </w:rPr>
        <w:t>t</w:t>
      </w:r>
      <w:r w:rsidRPr="00831FC2">
        <w:rPr>
          <w:spacing w:val="-3"/>
          <w:lang w:val="en-GB"/>
        </w:rPr>
        <w:t>a</w:t>
      </w:r>
      <w:r w:rsidRPr="00831FC2">
        <w:rPr>
          <w:spacing w:val="-2"/>
          <w:lang w:val="en-GB"/>
        </w:rPr>
        <w:t>t</w:t>
      </w:r>
      <w:r w:rsidRPr="00831FC2">
        <w:rPr>
          <w:spacing w:val="-3"/>
          <w:lang w:val="en-GB"/>
        </w:rPr>
        <w:t>e</w:t>
      </w:r>
      <w:r w:rsidRPr="00831FC2">
        <w:rPr>
          <w:spacing w:val="-2"/>
          <w:lang w:val="en-GB"/>
        </w:rPr>
        <w:t>s</w:t>
      </w:r>
      <w:r w:rsidRPr="00831FC2">
        <w:rPr>
          <w:lang w:val="en-GB"/>
        </w:rPr>
        <w:t>'</w:t>
      </w:r>
      <w:r w:rsidRPr="00831FC2">
        <w:rPr>
          <w:spacing w:val="1"/>
          <w:lang w:val="en-GB"/>
        </w:rPr>
        <w:t xml:space="preserve"> </w:t>
      </w:r>
      <w:r w:rsidRPr="00831FC2">
        <w:rPr>
          <w:spacing w:val="-2"/>
          <w:lang w:val="en-GB"/>
        </w:rPr>
        <w:t>p</w:t>
      </w:r>
      <w:r w:rsidRPr="00831FC2">
        <w:rPr>
          <w:spacing w:val="-3"/>
          <w:lang w:val="en-GB"/>
        </w:rPr>
        <w:t>r</w:t>
      </w:r>
      <w:r w:rsidRPr="00831FC2">
        <w:rPr>
          <w:spacing w:val="-2"/>
          <w:lang w:val="en-GB"/>
        </w:rPr>
        <w:t>ov</w:t>
      </w:r>
      <w:r w:rsidRPr="00831FC2">
        <w:rPr>
          <w:spacing w:val="-4"/>
          <w:lang w:val="en-GB"/>
        </w:rPr>
        <w:t>i</w:t>
      </w:r>
      <w:r w:rsidRPr="00831FC2">
        <w:rPr>
          <w:spacing w:val="-2"/>
          <w:lang w:val="en-GB"/>
        </w:rPr>
        <w:t>si</w:t>
      </w:r>
      <w:r w:rsidRPr="00831FC2">
        <w:rPr>
          <w:spacing w:val="-5"/>
          <w:lang w:val="en-GB"/>
        </w:rPr>
        <w:t>o</w:t>
      </w:r>
      <w:r w:rsidRPr="00831FC2">
        <w:rPr>
          <w:spacing w:val="-2"/>
          <w:lang w:val="en-GB"/>
        </w:rPr>
        <w:t>n</w:t>
      </w:r>
      <w:r w:rsidRPr="00831FC2">
        <w:rPr>
          <w:lang w:val="en-GB"/>
        </w:rPr>
        <w:t>s</w:t>
      </w:r>
      <w:r w:rsidRPr="00831FC2">
        <w:rPr>
          <w:spacing w:val="4"/>
          <w:lang w:val="en-GB"/>
        </w:rPr>
        <w:t xml:space="preserve"> </w:t>
      </w:r>
      <w:r w:rsidRPr="00831FC2">
        <w:rPr>
          <w:spacing w:val="-5"/>
          <w:lang w:val="en-GB"/>
        </w:rPr>
        <w:t>u</w:t>
      </w:r>
      <w:r w:rsidRPr="00831FC2">
        <w:rPr>
          <w:lang w:val="en-GB"/>
        </w:rPr>
        <w:t>p</w:t>
      </w:r>
      <w:r w:rsidRPr="00831FC2">
        <w:rPr>
          <w:spacing w:val="3"/>
          <w:lang w:val="en-GB"/>
        </w:rPr>
        <w:t xml:space="preserve"> </w:t>
      </w:r>
      <w:r w:rsidRPr="00831FC2">
        <w:rPr>
          <w:spacing w:val="-2"/>
          <w:lang w:val="en-GB"/>
        </w:rPr>
        <w:t>t</w:t>
      </w:r>
      <w:r w:rsidRPr="00831FC2">
        <w:rPr>
          <w:lang w:val="en-GB"/>
        </w:rPr>
        <w:t>o</w:t>
      </w:r>
      <w:r w:rsidRPr="00831FC2">
        <w:rPr>
          <w:spacing w:val="1"/>
          <w:lang w:val="en-GB"/>
        </w:rPr>
        <w:t xml:space="preserve"> </w:t>
      </w:r>
      <w:r w:rsidRPr="00831FC2">
        <w:rPr>
          <w:spacing w:val="-2"/>
          <w:lang w:val="en-GB"/>
        </w:rPr>
        <w:t>th</w:t>
      </w:r>
      <w:r w:rsidRPr="00831FC2">
        <w:rPr>
          <w:lang w:val="en-GB"/>
        </w:rPr>
        <w:t xml:space="preserve">e </w:t>
      </w:r>
      <w:r w:rsidRPr="00831FC2">
        <w:rPr>
          <w:spacing w:val="-3"/>
          <w:lang w:val="en-GB"/>
        </w:rPr>
        <w:t>e</w:t>
      </w:r>
      <w:r w:rsidRPr="00831FC2">
        <w:rPr>
          <w:spacing w:val="-2"/>
          <w:lang w:val="en-GB"/>
        </w:rPr>
        <w:t>n</w:t>
      </w:r>
      <w:r w:rsidRPr="00831FC2">
        <w:rPr>
          <w:lang w:val="en-GB"/>
        </w:rPr>
        <w:t>d</w:t>
      </w:r>
      <w:r w:rsidRPr="00831FC2">
        <w:rPr>
          <w:spacing w:val="3"/>
          <w:lang w:val="en-GB"/>
        </w:rPr>
        <w:t xml:space="preserve"> </w:t>
      </w:r>
      <w:r w:rsidRPr="00831FC2">
        <w:rPr>
          <w:spacing w:val="-2"/>
          <w:lang w:val="en-GB"/>
        </w:rPr>
        <w:t>o</w:t>
      </w:r>
      <w:r w:rsidRPr="00831FC2">
        <w:rPr>
          <w:lang w:val="en-GB"/>
        </w:rPr>
        <w:t>f</w:t>
      </w:r>
      <w:r w:rsidRPr="00831FC2">
        <w:rPr>
          <w:spacing w:val="3"/>
          <w:lang w:val="en-GB"/>
        </w:rPr>
        <w:t xml:space="preserve"> </w:t>
      </w:r>
      <w:r w:rsidRPr="00831FC2">
        <w:rPr>
          <w:spacing w:val="-4"/>
          <w:lang w:val="en-GB"/>
        </w:rPr>
        <w:t>t</w:t>
      </w:r>
      <w:r w:rsidRPr="00831FC2">
        <w:rPr>
          <w:spacing w:val="-5"/>
          <w:lang w:val="en-GB"/>
        </w:rPr>
        <w:t>h</w:t>
      </w:r>
      <w:r w:rsidRPr="00831FC2">
        <w:rPr>
          <w:lang w:val="en-GB"/>
        </w:rPr>
        <w:t xml:space="preserve">e </w:t>
      </w:r>
      <w:r w:rsidRPr="00831FC2">
        <w:rPr>
          <w:spacing w:val="-2"/>
          <w:lang w:val="en-GB"/>
        </w:rPr>
        <w:t>p</w:t>
      </w:r>
      <w:r w:rsidRPr="00831FC2">
        <w:rPr>
          <w:spacing w:val="-3"/>
          <w:lang w:val="en-GB"/>
        </w:rPr>
        <w:t>re</w:t>
      </w:r>
      <w:r w:rsidRPr="00831FC2">
        <w:rPr>
          <w:spacing w:val="-2"/>
          <w:lang w:val="en-GB"/>
        </w:rPr>
        <w:t>s</w:t>
      </w:r>
      <w:r w:rsidRPr="00831FC2">
        <w:rPr>
          <w:spacing w:val="-3"/>
          <w:lang w:val="en-GB"/>
        </w:rPr>
        <w:t>cr</w:t>
      </w:r>
      <w:r w:rsidRPr="00831FC2">
        <w:rPr>
          <w:spacing w:val="-2"/>
          <w:lang w:val="en-GB"/>
        </w:rPr>
        <w:t>ib</w:t>
      </w:r>
      <w:r w:rsidRPr="00831FC2">
        <w:rPr>
          <w:spacing w:val="-3"/>
          <w:lang w:val="en-GB"/>
        </w:rPr>
        <w:t>e</w:t>
      </w:r>
      <w:r w:rsidRPr="00831FC2">
        <w:rPr>
          <w:lang w:val="en-GB"/>
        </w:rPr>
        <w:t>d</w:t>
      </w:r>
      <w:r w:rsidRPr="00831FC2">
        <w:rPr>
          <w:spacing w:val="4"/>
          <w:lang w:val="en-GB"/>
        </w:rPr>
        <w:t xml:space="preserve"> </w:t>
      </w:r>
      <w:r w:rsidRPr="00831FC2">
        <w:rPr>
          <w:spacing w:val="-2"/>
          <w:lang w:val="en-GB"/>
        </w:rPr>
        <w:t>p</w:t>
      </w:r>
      <w:r w:rsidRPr="00831FC2">
        <w:rPr>
          <w:spacing w:val="-3"/>
          <w:lang w:val="en-GB"/>
        </w:rPr>
        <w:t>e</w:t>
      </w:r>
      <w:r w:rsidRPr="00831FC2">
        <w:rPr>
          <w:spacing w:val="-6"/>
          <w:lang w:val="en-GB"/>
        </w:rPr>
        <w:t>r</w:t>
      </w:r>
      <w:r w:rsidRPr="00831FC2">
        <w:rPr>
          <w:spacing w:val="-2"/>
          <w:lang w:val="en-GB"/>
        </w:rPr>
        <w:t>io</w:t>
      </w:r>
      <w:r w:rsidRPr="00831FC2">
        <w:rPr>
          <w:lang w:val="en-GB"/>
        </w:rPr>
        <w:t>d</w:t>
      </w:r>
      <w:r w:rsidRPr="00831FC2">
        <w:rPr>
          <w:spacing w:val="4"/>
          <w:lang w:val="en-GB"/>
        </w:rPr>
        <w:t xml:space="preserve"> </w:t>
      </w:r>
      <w:r w:rsidRPr="00831FC2">
        <w:rPr>
          <w:spacing w:val="-3"/>
          <w:lang w:val="en-GB"/>
        </w:rPr>
        <w:t>f</w:t>
      </w:r>
      <w:r w:rsidRPr="00831FC2">
        <w:rPr>
          <w:spacing w:val="-2"/>
          <w:lang w:val="en-GB"/>
        </w:rPr>
        <w:t>o</w:t>
      </w:r>
      <w:r w:rsidRPr="00831FC2">
        <w:rPr>
          <w:lang w:val="en-GB"/>
        </w:rPr>
        <w:t xml:space="preserve">r </w:t>
      </w:r>
      <w:r w:rsidRPr="00831FC2">
        <w:rPr>
          <w:spacing w:val="-2"/>
          <w:lang w:val="en-GB"/>
        </w:rPr>
        <w:t>t</w:t>
      </w:r>
      <w:r w:rsidRPr="00831FC2">
        <w:rPr>
          <w:spacing w:val="-3"/>
          <w:lang w:val="en-GB"/>
        </w:rPr>
        <w:t>r</w:t>
      </w:r>
      <w:r w:rsidRPr="00831FC2">
        <w:rPr>
          <w:spacing w:val="-6"/>
          <w:lang w:val="en-GB"/>
        </w:rPr>
        <w:t>a</w:t>
      </w:r>
      <w:r w:rsidRPr="00831FC2">
        <w:rPr>
          <w:spacing w:val="-2"/>
          <w:lang w:val="en-GB"/>
        </w:rPr>
        <w:t>nspo</w:t>
      </w:r>
      <w:r w:rsidRPr="00831FC2">
        <w:rPr>
          <w:spacing w:val="-5"/>
          <w:lang w:val="en-GB"/>
        </w:rPr>
        <w:t>s</w:t>
      </w:r>
      <w:r w:rsidRPr="00831FC2">
        <w:rPr>
          <w:spacing w:val="-2"/>
          <w:lang w:val="en-GB"/>
        </w:rPr>
        <w:t>i</w:t>
      </w:r>
      <w:r w:rsidRPr="00831FC2">
        <w:rPr>
          <w:spacing w:val="-4"/>
          <w:lang w:val="en-GB"/>
        </w:rPr>
        <w:t>t</w:t>
      </w:r>
      <w:r w:rsidRPr="00831FC2">
        <w:rPr>
          <w:spacing w:val="-2"/>
          <w:lang w:val="en-GB"/>
        </w:rPr>
        <w:t>io</w:t>
      </w:r>
      <w:r w:rsidRPr="00831FC2">
        <w:rPr>
          <w:spacing w:val="-5"/>
          <w:lang w:val="en-GB"/>
        </w:rPr>
        <w:t>n</w:t>
      </w:r>
      <w:r w:rsidRPr="00831FC2">
        <w:rPr>
          <w:lang w:val="en-GB"/>
        </w:rPr>
        <w:t>,</w:t>
      </w:r>
      <w:r w:rsidRPr="00831FC2">
        <w:rPr>
          <w:spacing w:val="4"/>
          <w:lang w:val="en-GB"/>
        </w:rPr>
        <w:t xml:space="preserve"> </w:t>
      </w:r>
      <w:r w:rsidR="003274C3" w:rsidRPr="00831FC2">
        <w:rPr>
          <w:spacing w:val="-2"/>
          <w:lang w:val="en-GB"/>
        </w:rPr>
        <w:t>the date from which national provisions are to apply should be specified.</w:t>
      </w:r>
    </w:p>
    <w:p w:rsidR="00B04874" w:rsidRPr="00831FC2" w:rsidRDefault="00B04874" w:rsidP="00C673E9">
      <w:pPr>
        <w:autoSpaceDE w:val="0"/>
        <w:autoSpaceDN w:val="0"/>
        <w:adjustRightInd w:val="0"/>
        <w:spacing w:before="66" w:line="240" w:lineRule="auto"/>
        <w:ind w:left="1808" w:right="-1" w:hanging="852"/>
        <w:jc w:val="both"/>
        <w:rPr>
          <w:lang w:val="en-GB"/>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9"/>
      </w:tblGrid>
      <w:tr w:rsidR="00B04874" w:rsidRPr="00831FC2" w:rsidTr="006E7286">
        <w:tc>
          <w:tcPr>
            <w:tcW w:w="8505" w:type="dxa"/>
            <w:shd w:val="clear" w:color="auto" w:fill="auto"/>
          </w:tcPr>
          <w:p w:rsidR="00B04874" w:rsidRPr="00831FC2" w:rsidRDefault="00B04874" w:rsidP="00C673E9">
            <w:pPr>
              <w:autoSpaceDE w:val="0"/>
              <w:autoSpaceDN w:val="0"/>
              <w:adjustRightInd w:val="0"/>
              <w:spacing w:line="271" w:lineRule="exact"/>
              <w:ind w:right="-1"/>
              <w:rPr>
                <w:lang w:val="en-GB"/>
              </w:rPr>
            </w:pPr>
            <w:r w:rsidRPr="00831FC2">
              <w:rPr>
                <w:position w:val="-1"/>
                <w:u w:val="single"/>
                <w:lang w:val="en-GB"/>
              </w:rPr>
              <w:t>E</w:t>
            </w:r>
            <w:r w:rsidRPr="00831FC2">
              <w:rPr>
                <w:spacing w:val="2"/>
                <w:position w:val="-1"/>
                <w:u w:val="single"/>
                <w:lang w:val="en-GB"/>
              </w:rPr>
              <w:t>x</w:t>
            </w:r>
            <w:r w:rsidRPr="00831FC2">
              <w:rPr>
                <w:spacing w:val="-1"/>
                <w:position w:val="-1"/>
                <w:u w:val="single"/>
                <w:lang w:val="en-GB"/>
              </w:rPr>
              <w:t>a</w:t>
            </w:r>
            <w:r w:rsidRPr="00831FC2">
              <w:rPr>
                <w:position w:val="-1"/>
                <w:u w:val="single"/>
                <w:lang w:val="en-GB"/>
              </w:rPr>
              <w:t>mpl</w:t>
            </w:r>
            <w:r w:rsidRPr="00831FC2">
              <w:rPr>
                <w:spacing w:val="-1"/>
                <w:position w:val="-1"/>
                <w:u w:val="single"/>
                <w:lang w:val="en-GB"/>
              </w:rPr>
              <w:t>e</w:t>
            </w:r>
            <w:r w:rsidRPr="00831FC2">
              <w:rPr>
                <w:position w:val="-1"/>
                <w:u w:val="single"/>
                <w:lang w:val="en-GB"/>
              </w:rPr>
              <w:t>:</w:t>
            </w:r>
          </w:p>
          <w:p w:rsidR="00B04874" w:rsidRPr="00831FC2" w:rsidRDefault="00B04874" w:rsidP="00C673E9">
            <w:pPr>
              <w:autoSpaceDE w:val="0"/>
              <w:autoSpaceDN w:val="0"/>
              <w:adjustRightInd w:val="0"/>
              <w:spacing w:before="16" w:line="200" w:lineRule="exact"/>
              <w:ind w:right="-1"/>
              <w:rPr>
                <w:sz w:val="20"/>
                <w:szCs w:val="20"/>
                <w:lang w:val="en-GB"/>
              </w:rPr>
            </w:pPr>
          </w:p>
          <w:p w:rsidR="00B04874" w:rsidRPr="00831FC2" w:rsidRDefault="00B04874" w:rsidP="00C673E9">
            <w:pPr>
              <w:autoSpaceDE w:val="0"/>
              <w:autoSpaceDN w:val="0"/>
              <w:adjustRightInd w:val="0"/>
              <w:spacing w:before="29" w:line="240" w:lineRule="auto"/>
              <w:ind w:right="-1"/>
              <w:rPr>
                <w:lang w:val="en-GB"/>
              </w:rPr>
            </w:pPr>
            <w:r w:rsidRPr="00831FC2">
              <w:rPr>
                <w:lang w:val="en-GB"/>
              </w:rPr>
              <w:t>"</w:t>
            </w:r>
            <w:r w:rsidRPr="00831FC2">
              <w:rPr>
                <w:spacing w:val="3"/>
                <w:lang w:val="en-GB"/>
              </w:rPr>
              <w:t>B</w:t>
            </w:r>
            <w:r w:rsidRPr="00831FC2">
              <w:rPr>
                <w:spacing w:val="-5"/>
                <w:lang w:val="en-GB"/>
              </w:rPr>
              <w:t>y</w:t>
            </w:r>
            <w:r w:rsidRPr="00831FC2">
              <w:rPr>
                <w:lang w:val="en-GB"/>
              </w:rPr>
              <w:t>…</w:t>
            </w:r>
            <w:r w:rsidRPr="00831FC2">
              <w:rPr>
                <w:spacing w:val="2"/>
                <w:lang w:val="en-GB"/>
              </w:rPr>
              <w:t xml:space="preserve"> </w:t>
            </w:r>
            <w:r w:rsidRPr="00831FC2">
              <w:rPr>
                <w:lang w:val="en-GB"/>
              </w:rPr>
              <w:t>M</w:t>
            </w:r>
            <w:r w:rsidRPr="00831FC2">
              <w:rPr>
                <w:spacing w:val="-1"/>
                <w:lang w:val="en-GB"/>
              </w:rPr>
              <w:t>e</w:t>
            </w:r>
            <w:r w:rsidRPr="00831FC2">
              <w:rPr>
                <w:lang w:val="en-GB"/>
              </w:rPr>
              <w:t>mb</w:t>
            </w:r>
            <w:r w:rsidRPr="00831FC2">
              <w:rPr>
                <w:spacing w:val="-1"/>
                <w:lang w:val="en-GB"/>
              </w:rPr>
              <w:t>e</w:t>
            </w:r>
            <w:r w:rsidRPr="00831FC2">
              <w:rPr>
                <w:lang w:val="en-GB"/>
              </w:rPr>
              <w:t>r</w:t>
            </w:r>
            <w:r w:rsidRPr="00831FC2">
              <w:rPr>
                <w:spacing w:val="3"/>
                <w:lang w:val="en-GB"/>
              </w:rPr>
              <w:t xml:space="preserve"> </w:t>
            </w:r>
            <w:r w:rsidRPr="00831FC2">
              <w:rPr>
                <w:spacing w:val="-1"/>
                <w:lang w:val="en-GB"/>
              </w:rPr>
              <w:t>S</w:t>
            </w:r>
            <w:r w:rsidRPr="00831FC2">
              <w:rPr>
                <w:spacing w:val="-2"/>
                <w:lang w:val="en-GB"/>
              </w:rPr>
              <w:t>t</w:t>
            </w:r>
            <w:r w:rsidRPr="00831FC2">
              <w:rPr>
                <w:spacing w:val="-3"/>
                <w:lang w:val="en-GB"/>
              </w:rPr>
              <w:t>a</w:t>
            </w:r>
            <w:r w:rsidRPr="00831FC2">
              <w:rPr>
                <w:spacing w:val="-2"/>
                <w:lang w:val="en-GB"/>
              </w:rPr>
              <w:t>t</w:t>
            </w:r>
            <w:r w:rsidRPr="00831FC2">
              <w:rPr>
                <w:spacing w:val="-3"/>
                <w:lang w:val="en-GB"/>
              </w:rPr>
              <w:t>e</w:t>
            </w:r>
            <w:r w:rsidRPr="00831FC2">
              <w:rPr>
                <w:lang w:val="en-GB"/>
              </w:rPr>
              <w:t>s s</w:t>
            </w:r>
            <w:r w:rsidRPr="00831FC2">
              <w:rPr>
                <w:spacing w:val="-2"/>
                <w:lang w:val="en-GB"/>
              </w:rPr>
              <w:t>h</w:t>
            </w:r>
            <w:r w:rsidRPr="00831FC2">
              <w:rPr>
                <w:spacing w:val="-1"/>
                <w:lang w:val="en-GB"/>
              </w:rPr>
              <w:t>a</w:t>
            </w:r>
            <w:r w:rsidRPr="00831FC2">
              <w:rPr>
                <w:lang w:val="en-GB"/>
              </w:rPr>
              <w:t>ll</w:t>
            </w:r>
            <w:r w:rsidRPr="00831FC2">
              <w:rPr>
                <w:spacing w:val="2"/>
                <w:lang w:val="en-GB"/>
              </w:rPr>
              <w:t xml:space="preserve"> </w:t>
            </w:r>
            <w:r w:rsidRPr="00831FC2">
              <w:rPr>
                <w:spacing w:val="-1"/>
                <w:lang w:val="en-GB"/>
              </w:rPr>
              <w:t>a</w:t>
            </w:r>
            <w:r w:rsidRPr="00831FC2">
              <w:rPr>
                <w:lang w:val="en-GB"/>
              </w:rPr>
              <w:t>dopt</w:t>
            </w:r>
            <w:r w:rsidRPr="00831FC2">
              <w:rPr>
                <w:spacing w:val="2"/>
                <w:lang w:val="en-GB"/>
              </w:rPr>
              <w:t xml:space="preserve"> </w:t>
            </w:r>
            <w:r w:rsidRPr="00831FC2">
              <w:rPr>
                <w:spacing w:val="-1"/>
                <w:lang w:val="en-GB"/>
              </w:rPr>
              <w:t>a</w:t>
            </w:r>
            <w:r w:rsidRPr="00831FC2">
              <w:rPr>
                <w:lang w:val="en-GB"/>
              </w:rPr>
              <w:t>nd</w:t>
            </w:r>
            <w:r w:rsidRPr="00831FC2">
              <w:rPr>
                <w:spacing w:val="2"/>
                <w:lang w:val="en-GB"/>
              </w:rPr>
              <w:t xml:space="preserve"> </w:t>
            </w:r>
            <w:r w:rsidRPr="00831FC2">
              <w:rPr>
                <w:lang w:val="en-GB"/>
              </w:rPr>
              <w:t>publish</w:t>
            </w:r>
            <w:r w:rsidRPr="00831FC2">
              <w:rPr>
                <w:spacing w:val="2"/>
                <w:lang w:val="en-GB"/>
              </w:rPr>
              <w:t xml:space="preserve"> </w:t>
            </w:r>
            <w:r w:rsidRPr="00831FC2">
              <w:rPr>
                <w:lang w:val="en-GB"/>
              </w:rPr>
              <w:t>the</w:t>
            </w:r>
            <w:r w:rsidRPr="00831FC2">
              <w:rPr>
                <w:spacing w:val="-1"/>
                <w:lang w:val="en-GB"/>
              </w:rPr>
              <w:t xml:space="preserve"> </w:t>
            </w:r>
            <w:r w:rsidRPr="00831FC2">
              <w:rPr>
                <w:lang w:val="en-GB"/>
              </w:rPr>
              <w:t>m</w:t>
            </w:r>
            <w:r w:rsidRPr="00831FC2">
              <w:rPr>
                <w:spacing w:val="-1"/>
                <w:lang w:val="en-GB"/>
              </w:rPr>
              <w:t>ea</w:t>
            </w:r>
            <w:r w:rsidRPr="00831FC2">
              <w:rPr>
                <w:lang w:val="en-GB"/>
              </w:rPr>
              <w:t>su</w:t>
            </w:r>
            <w:r w:rsidRPr="00831FC2">
              <w:rPr>
                <w:spacing w:val="-1"/>
                <w:lang w:val="en-GB"/>
              </w:rPr>
              <w:t>re</w:t>
            </w:r>
            <w:r w:rsidRPr="00831FC2">
              <w:rPr>
                <w:lang w:val="en-GB"/>
              </w:rPr>
              <w:t>s</w:t>
            </w:r>
            <w:r w:rsidRPr="00831FC2">
              <w:rPr>
                <w:spacing w:val="2"/>
                <w:lang w:val="en-GB"/>
              </w:rPr>
              <w:t xml:space="preserve"> </w:t>
            </w:r>
            <w:r w:rsidRPr="00831FC2">
              <w:rPr>
                <w:lang w:val="en-GB"/>
              </w:rPr>
              <w:t>n</w:t>
            </w:r>
            <w:r w:rsidRPr="00831FC2">
              <w:rPr>
                <w:spacing w:val="1"/>
                <w:lang w:val="en-GB"/>
              </w:rPr>
              <w:t>e</w:t>
            </w:r>
            <w:r w:rsidRPr="00831FC2">
              <w:rPr>
                <w:spacing w:val="-1"/>
                <w:lang w:val="en-GB"/>
              </w:rPr>
              <w:t>ce</w:t>
            </w:r>
            <w:r w:rsidRPr="00831FC2">
              <w:rPr>
                <w:lang w:val="en-GB"/>
              </w:rPr>
              <w:t>ss</w:t>
            </w:r>
            <w:r w:rsidRPr="00831FC2">
              <w:rPr>
                <w:spacing w:val="1"/>
                <w:lang w:val="en-GB"/>
              </w:rPr>
              <w:t>a</w:t>
            </w:r>
            <w:r w:rsidRPr="00831FC2">
              <w:rPr>
                <w:spacing w:val="4"/>
                <w:lang w:val="en-GB"/>
              </w:rPr>
              <w:t>r</w:t>
            </w:r>
            <w:r w:rsidRPr="00831FC2">
              <w:rPr>
                <w:lang w:val="en-GB"/>
              </w:rPr>
              <w:t>y</w:t>
            </w:r>
            <w:r w:rsidRPr="00831FC2">
              <w:rPr>
                <w:spacing w:val="-5"/>
                <w:lang w:val="en-GB"/>
              </w:rPr>
              <w:t xml:space="preserve"> </w:t>
            </w:r>
            <w:r w:rsidRPr="00831FC2">
              <w:rPr>
                <w:lang w:val="en-GB"/>
              </w:rPr>
              <w:t>to</w:t>
            </w:r>
            <w:r w:rsidRPr="00831FC2">
              <w:rPr>
                <w:spacing w:val="2"/>
                <w:lang w:val="en-GB"/>
              </w:rPr>
              <w:t xml:space="preserve"> </w:t>
            </w:r>
            <w:r w:rsidRPr="00831FC2">
              <w:rPr>
                <w:spacing w:val="-1"/>
                <w:lang w:val="en-GB"/>
              </w:rPr>
              <w:t>c</w:t>
            </w:r>
            <w:r w:rsidRPr="00831FC2">
              <w:rPr>
                <w:spacing w:val="2"/>
                <w:lang w:val="en-GB"/>
              </w:rPr>
              <w:t>o</w:t>
            </w:r>
            <w:r w:rsidRPr="00831FC2">
              <w:rPr>
                <w:lang w:val="en-GB"/>
              </w:rPr>
              <w:t>mp</w:t>
            </w:r>
            <w:r w:rsidRPr="00831FC2">
              <w:rPr>
                <w:spacing w:val="3"/>
                <w:lang w:val="en-GB"/>
              </w:rPr>
              <w:t>l</w:t>
            </w:r>
            <w:r w:rsidRPr="00831FC2">
              <w:rPr>
                <w:lang w:val="en-GB"/>
              </w:rPr>
              <w:t>y</w:t>
            </w:r>
            <w:r w:rsidRPr="00831FC2">
              <w:rPr>
                <w:spacing w:val="-3"/>
                <w:lang w:val="en-GB"/>
              </w:rPr>
              <w:t xml:space="preserve"> </w:t>
            </w:r>
            <w:r w:rsidRPr="00831FC2">
              <w:rPr>
                <w:lang w:val="en-GB"/>
              </w:rPr>
              <w:t>with this Di</w:t>
            </w:r>
            <w:r w:rsidRPr="00831FC2">
              <w:rPr>
                <w:spacing w:val="-1"/>
                <w:lang w:val="en-GB"/>
              </w:rPr>
              <w:t>rec</w:t>
            </w:r>
            <w:r w:rsidRPr="00831FC2">
              <w:rPr>
                <w:lang w:val="en-GB"/>
              </w:rPr>
              <w:t>tiv</w:t>
            </w:r>
            <w:r w:rsidRPr="00831FC2">
              <w:rPr>
                <w:spacing w:val="-1"/>
                <w:lang w:val="en-GB"/>
              </w:rPr>
              <w:t>e</w:t>
            </w:r>
            <w:r w:rsidRPr="00831FC2">
              <w:rPr>
                <w:lang w:val="en-GB"/>
              </w:rPr>
              <w:t>. Th</w:t>
            </w:r>
            <w:r w:rsidRPr="00831FC2">
              <w:rPr>
                <w:spacing w:val="4"/>
                <w:lang w:val="en-GB"/>
              </w:rPr>
              <w:t>e</w:t>
            </w:r>
            <w:r w:rsidRPr="00831FC2">
              <w:rPr>
                <w:lang w:val="en-GB"/>
              </w:rPr>
              <w:t>y</w:t>
            </w:r>
            <w:r w:rsidRPr="00831FC2">
              <w:rPr>
                <w:spacing w:val="-5"/>
                <w:lang w:val="en-GB"/>
              </w:rPr>
              <w:t xml:space="preserve"> </w:t>
            </w:r>
            <w:r w:rsidRPr="00831FC2">
              <w:rPr>
                <w:lang w:val="en-GB"/>
              </w:rPr>
              <w:t>sh</w:t>
            </w:r>
            <w:r w:rsidRPr="00831FC2">
              <w:rPr>
                <w:spacing w:val="-1"/>
                <w:lang w:val="en-GB"/>
              </w:rPr>
              <w:t>a</w:t>
            </w:r>
            <w:r w:rsidRPr="00831FC2">
              <w:rPr>
                <w:lang w:val="en-GB"/>
              </w:rPr>
              <w:t>ll</w:t>
            </w:r>
            <w:r w:rsidRPr="00831FC2">
              <w:rPr>
                <w:spacing w:val="3"/>
                <w:lang w:val="en-GB"/>
              </w:rPr>
              <w:t xml:space="preserve"> </w:t>
            </w:r>
            <w:r w:rsidRPr="00831FC2">
              <w:rPr>
                <w:lang w:val="en-GB"/>
              </w:rPr>
              <w:t>imm</w:t>
            </w:r>
            <w:r w:rsidRPr="00831FC2">
              <w:rPr>
                <w:spacing w:val="-1"/>
                <w:lang w:val="en-GB"/>
              </w:rPr>
              <w:t>e</w:t>
            </w:r>
            <w:r w:rsidRPr="00831FC2">
              <w:rPr>
                <w:lang w:val="en-GB"/>
              </w:rPr>
              <w:t>di</w:t>
            </w:r>
            <w:r w:rsidRPr="00831FC2">
              <w:rPr>
                <w:spacing w:val="-1"/>
                <w:lang w:val="en-GB"/>
              </w:rPr>
              <w:t>a</w:t>
            </w:r>
            <w:r w:rsidRPr="00831FC2">
              <w:rPr>
                <w:lang w:val="en-GB"/>
              </w:rPr>
              <w:t>t</w:t>
            </w:r>
            <w:r w:rsidRPr="00831FC2">
              <w:rPr>
                <w:spacing w:val="-1"/>
                <w:lang w:val="en-GB"/>
              </w:rPr>
              <w:t>e</w:t>
            </w:r>
            <w:r w:rsidRPr="00831FC2">
              <w:rPr>
                <w:spacing w:val="3"/>
                <w:lang w:val="en-GB"/>
              </w:rPr>
              <w:t>l</w:t>
            </w:r>
            <w:r w:rsidRPr="00831FC2">
              <w:rPr>
                <w:lang w:val="en-GB"/>
              </w:rPr>
              <w:t>y</w:t>
            </w:r>
            <w:r w:rsidRPr="00831FC2">
              <w:rPr>
                <w:spacing w:val="-5"/>
                <w:lang w:val="en-GB"/>
              </w:rPr>
              <w:t xml:space="preserve"> </w:t>
            </w:r>
            <w:r w:rsidRPr="00831FC2">
              <w:rPr>
                <w:lang w:val="en-GB"/>
              </w:rPr>
              <w:t>in</w:t>
            </w:r>
            <w:r w:rsidRPr="00831FC2">
              <w:rPr>
                <w:spacing w:val="-1"/>
                <w:lang w:val="en-GB"/>
              </w:rPr>
              <w:t>f</w:t>
            </w:r>
            <w:r w:rsidRPr="00831FC2">
              <w:rPr>
                <w:lang w:val="en-GB"/>
              </w:rPr>
              <w:t>o</w:t>
            </w:r>
            <w:r w:rsidRPr="00831FC2">
              <w:rPr>
                <w:spacing w:val="-1"/>
                <w:lang w:val="en-GB"/>
              </w:rPr>
              <w:t>r</w:t>
            </w:r>
            <w:r w:rsidRPr="00831FC2">
              <w:rPr>
                <w:lang w:val="en-GB"/>
              </w:rPr>
              <w:t>m the</w:t>
            </w:r>
            <w:r w:rsidRPr="00831FC2">
              <w:rPr>
                <w:spacing w:val="1"/>
                <w:lang w:val="en-GB"/>
              </w:rPr>
              <w:t xml:space="preserve"> </w:t>
            </w:r>
            <w:r w:rsidRPr="00831FC2">
              <w:rPr>
                <w:lang w:val="en-GB"/>
              </w:rPr>
              <w:t>Commission</w:t>
            </w:r>
            <w:r w:rsidRPr="00831FC2">
              <w:rPr>
                <w:spacing w:val="-2"/>
                <w:lang w:val="en-GB"/>
              </w:rPr>
              <w:t xml:space="preserve"> </w:t>
            </w:r>
            <w:r w:rsidRPr="00831FC2">
              <w:rPr>
                <w:lang w:val="en-GB"/>
              </w:rPr>
              <w:t>th</w:t>
            </w:r>
            <w:r w:rsidRPr="00831FC2">
              <w:rPr>
                <w:spacing w:val="-1"/>
                <w:lang w:val="en-GB"/>
              </w:rPr>
              <w:t>ere</w:t>
            </w:r>
            <w:r w:rsidRPr="00831FC2">
              <w:rPr>
                <w:lang w:val="en-GB"/>
              </w:rPr>
              <w:t>o</w:t>
            </w:r>
            <w:r w:rsidRPr="00831FC2">
              <w:rPr>
                <w:spacing w:val="-1"/>
                <w:lang w:val="en-GB"/>
              </w:rPr>
              <w:t>f</w:t>
            </w:r>
            <w:r w:rsidRPr="00831FC2">
              <w:rPr>
                <w:lang w:val="en-GB"/>
              </w:rPr>
              <w:t>.</w:t>
            </w:r>
          </w:p>
          <w:p w:rsidR="00B04874" w:rsidRPr="00831FC2" w:rsidRDefault="00B04874" w:rsidP="00C673E9">
            <w:pPr>
              <w:autoSpaceDE w:val="0"/>
              <w:autoSpaceDN w:val="0"/>
              <w:adjustRightInd w:val="0"/>
              <w:spacing w:before="13" w:line="200" w:lineRule="exact"/>
              <w:ind w:right="-1"/>
              <w:rPr>
                <w:sz w:val="20"/>
                <w:szCs w:val="20"/>
                <w:lang w:val="en-GB"/>
              </w:rPr>
            </w:pPr>
          </w:p>
          <w:p w:rsidR="00B04874" w:rsidRPr="00831FC2" w:rsidRDefault="00B04874" w:rsidP="00C673E9">
            <w:pPr>
              <w:autoSpaceDE w:val="0"/>
              <w:autoSpaceDN w:val="0"/>
              <w:adjustRightInd w:val="0"/>
              <w:spacing w:before="29" w:line="271" w:lineRule="exact"/>
              <w:ind w:right="-1"/>
              <w:rPr>
                <w:lang w:val="en-GB"/>
              </w:rPr>
            </w:pPr>
            <w:r w:rsidRPr="00831FC2">
              <w:rPr>
                <w:position w:val="-1"/>
                <w:lang w:val="en-GB"/>
              </w:rPr>
              <w:t>Th</w:t>
            </w:r>
            <w:r w:rsidRPr="00831FC2">
              <w:rPr>
                <w:spacing w:val="1"/>
                <w:position w:val="-1"/>
                <w:lang w:val="en-GB"/>
              </w:rPr>
              <w:t>e</w:t>
            </w:r>
            <w:r w:rsidRPr="00831FC2">
              <w:rPr>
                <w:position w:val="-1"/>
                <w:lang w:val="en-GB"/>
              </w:rPr>
              <w:t>y</w:t>
            </w:r>
            <w:r w:rsidRPr="00831FC2">
              <w:rPr>
                <w:spacing w:val="-5"/>
                <w:position w:val="-1"/>
                <w:lang w:val="en-GB"/>
              </w:rPr>
              <w:t xml:space="preserve"> </w:t>
            </w:r>
            <w:r w:rsidRPr="00831FC2">
              <w:rPr>
                <w:position w:val="-1"/>
                <w:lang w:val="en-GB"/>
              </w:rPr>
              <w:t>s</w:t>
            </w:r>
            <w:r w:rsidRPr="00831FC2">
              <w:rPr>
                <w:spacing w:val="2"/>
                <w:position w:val="-1"/>
                <w:lang w:val="en-GB"/>
              </w:rPr>
              <w:t>h</w:t>
            </w:r>
            <w:r w:rsidRPr="00831FC2">
              <w:rPr>
                <w:spacing w:val="-1"/>
                <w:position w:val="-1"/>
                <w:lang w:val="en-GB"/>
              </w:rPr>
              <w:t>a</w:t>
            </w:r>
            <w:r w:rsidRPr="00831FC2">
              <w:rPr>
                <w:position w:val="-1"/>
                <w:lang w:val="en-GB"/>
              </w:rPr>
              <w:t xml:space="preserve">ll </w:t>
            </w:r>
            <w:r w:rsidRPr="00831FC2">
              <w:rPr>
                <w:spacing w:val="-1"/>
                <w:position w:val="-1"/>
                <w:lang w:val="en-GB"/>
              </w:rPr>
              <w:t>a</w:t>
            </w:r>
            <w:r w:rsidRPr="00831FC2">
              <w:rPr>
                <w:position w:val="-1"/>
                <w:lang w:val="en-GB"/>
              </w:rPr>
              <w:t>pp</w:t>
            </w:r>
            <w:r w:rsidRPr="00831FC2">
              <w:rPr>
                <w:spacing w:val="5"/>
                <w:position w:val="-1"/>
                <w:lang w:val="en-GB"/>
              </w:rPr>
              <w:t>l</w:t>
            </w:r>
            <w:r w:rsidRPr="00831FC2">
              <w:rPr>
                <w:position w:val="-1"/>
                <w:lang w:val="en-GB"/>
              </w:rPr>
              <w:t>y</w:t>
            </w:r>
            <w:r w:rsidRPr="00831FC2">
              <w:rPr>
                <w:spacing w:val="-5"/>
                <w:position w:val="-1"/>
                <w:lang w:val="en-GB"/>
              </w:rPr>
              <w:t xml:space="preserve"> </w:t>
            </w:r>
            <w:r w:rsidRPr="00831FC2">
              <w:rPr>
                <w:position w:val="-1"/>
                <w:lang w:val="en-GB"/>
              </w:rPr>
              <w:t>those</w:t>
            </w:r>
            <w:r w:rsidRPr="00831FC2">
              <w:rPr>
                <w:spacing w:val="-1"/>
                <w:position w:val="-1"/>
                <w:lang w:val="en-GB"/>
              </w:rPr>
              <w:t xml:space="preserve"> </w:t>
            </w:r>
            <w:r w:rsidRPr="00831FC2">
              <w:rPr>
                <w:position w:val="-1"/>
                <w:lang w:val="en-GB"/>
              </w:rPr>
              <w:t>p</w:t>
            </w:r>
            <w:r w:rsidRPr="00831FC2">
              <w:rPr>
                <w:spacing w:val="1"/>
                <w:position w:val="-1"/>
                <w:lang w:val="en-GB"/>
              </w:rPr>
              <w:t>r</w:t>
            </w:r>
            <w:r w:rsidRPr="00831FC2">
              <w:rPr>
                <w:position w:val="-1"/>
                <w:lang w:val="en-GB"/>
              </w:rPr>
              <w:t xml:space="preserve">ovisions </w:t>
            </w:r>
            <w:r w:rsidRPr="00831FC2">
              <w:rPr>
                <w:spacing w:val="-1"/>
                <w:position w:val="-1"/>
                <w:lang w:val="en-GB"/>
              </w:rPr>
              <w:t>fr</w:t>
            </w:r>
            <w:r w:rsidRPr="00831FC2">
              <w:rPr>
                <w:spacing w:val="3"/>
                <w:position w:val="-1"/>
                <w:lang w:val="en-GB"/>
              </w:rPr>
              <w:t>o</w:t>
            </w:r>
            <w:r w:rsidRPr="00831FC2">
              <w:rPr>
                <w:position w:val="-1"/>
                <w:lang w:val="en-GB"/>
              </w:rPr>
              <w:t>m …"</w:t>
            </w:r>
          </w:p>
          <w:p w:rsidR="00B04874" w:rsidRPr="00831FC2" w:rsidRDefault="00B04874" w:rsidP="00C673E9">
            <w:pPr>
              <w:autoSpaceDE w:val="0"/>
              <w:autoSpaceDN w:val="0"/>
              <w:adjustRightInd w:val="0"/>
              <w:spacing w:before="10" w:line="280" w:lineRule="exact"/>
              <w:ind w:right="-1"/>
              <w:rPr>
                <w:sz w:val="28"/>
                <w:szCs w:val="28"/>
                <w:lang w:val="en-GB"/>
              </w:rPr>
            </w:pPr>
          </w:p>
        </w:tc>
      </w:tr>
    </w:tbl>
    <w:p w:rsidR="00EA6B78" w:rsidRPr="00831FC2" w:rsidRDefault="00EA6B78" w:rsidP="00C673E9">
      <w:pPr>
        <w:autoSpaceDE w:val="0"/>
        <w:autoSpaceDN w:val="0"/>
        <w:adjustRightInd w:val="0"/>
        <w:spacing w:before="10" w:line="280" w:lineRule="exact"/>
        <w:ind w:right="-1"/>
        <w:rPr>
          <w:sz w:val="28"/>
          <w:szCs w:val="28"/>
          <w:lang w:val="en-GB"/>
        </w:rPr>
      </w:pPr>
    </w:p>
    <w:p w:rsidR="001F0D33" w:rsidRPr="00831FC2" w:rsidRDefault="009728F9" w:rsidP="00C673E9">
      <w:pPr>
        <w:autoSpaceDE w:val="0"/>
        <w:autoSpaceDN w:val="0"/>
        <w:adjustRightInd w:val="0"/>
        <w:spacing w:before="29" w:line="240" w:lineRule="auto"/>
        <w:ind w:left="1808" w:right="-1"/>
        <w:jc w:val="both"/>
        <w:rPr>
          <w:sz w:val="12"/>
          <w:szCs w:val="12"/>
          <w:lang w:val="en-GB"/>
        </w:rPr>
      </w:pPr>
      <w:r w:rsidRPr="00831FC2">
        <w:rPr>
          <w:lang w:val="en-GB"/>
        </w:rPr>
        <w:br w:type="page"/>
      </w:r>
    </w:p>
    <w:p w:rsidR="001F0D33" w:rsidRPr="00831FC2" w:rsidRDefault="001F0D33" w:rsidP="00C673E9">
      <w:pPr>
        <w:autoSpaceDE w:val="0"/>
        <w:autoSpaceDN w:val="0"/>
        <w:adjustRightInd w:val="0"/>
        <w:spacing w:line="200" w:lineRule="exact"/>
        <w:ind w:right="-1"/>
        <w:rPr>
          <w:sz w:val="20"/>
          <w:szCs w:val="20"/>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bCs/>
          <w:lang w:val="en-GB"/>
        </w:rPr>
        <w:t>D.</w:t>
      </w:r>
      <w:r w:rsidR="00B04874" w:rsidRPr="00831FC2">
        <w:rPr>
          <w:bCs/>
          <w:lang w:val="en-GB"/>
        </w:rPr>
        <w:tab/>
      </w:r>
      <w:r w:rsidRPr="00831FC2">
        <w:rPr>
          <w:bCs/>
          <w:lang w:val="en-GB"/>
        </w:rPr>
        <w:t>E</w:t>
      </w:r>
      <w:r w:rsidRPr="00831FC2">
        <w:rPr>
          <w:bCs/>
          <w:spacing w:val="1"/>
          <w:lang w:val="en-GB"/>
        </w:rPr>
        <w:t>n</w:t>
      </w:r>
      <w:r w:rsidRPr="00831FC2">
        <w:rPr>
          <w:bCs/>
          <w:lang w:val="en-GB"/>
        </w:rPr>
        <w:t>d</w:t>
      </w:r>
      <w:r w:rsidRPr="00831FC2">
        <w:rPr>
          <w:bCs/>
          <w:spacing w:val="1"/>
          <w:lang w:val="en-GB"/>
        </w:rPr>
        <w:t xml:space="preserve"> </w:t>
      </w:r>
      <w:r w:rsidRPr="00831FC2">
        <w:rPr>
          <w:bCs/>
          <w:spacing w:val="-2"/>
          <w:lang w:val="en-GB"/>
        </w:rPr>
        <w:t>o</w:t>
      </w:r>
      <w:r w:rsidRPr="00831FC2">
        <w:rPr>
          <w:bCs/>
          <w:lang w:val="en-GB"/>
        </w:rPr>
        <w:t>f</w:t>
      </w:r>
      <w:r w:rsidRPr="00831FC2">
        <w:rPr>
          <w:bCs/>
          <w:spacing w:val="1"/>
          <w:lang w:val="en-GB"/>
        </w:rPr>
        <w:t xml:space="preserve"> p</w:t>
      </w:r>
      <w:r w:rsidRPr="00831FC2">
        <w:rPr>
          <w:bCs/>
          <w:spacing w:val="-1"/>
          <w:lang w:val="en-GB"/>
        </w:rPr>
        <w:t>er</w:t>
      </w:r>
      <w:r w:rsidRPr="00831FC2">
        <w:rPr>
          <w:bCs/>
          <w:lang w:val="en-GB"/>
        </w:rPr>
        <w:t>iod</w:t>
      </w:r>
      <w:r w:rsidRPr="00831FC2">
        <w:rPr>
          <w:bCs/>
          <w:spacing w:val="1"/>
          <w:lang w:val="en-GB"/>
        </w:rPr>
        <w:t xml:space="preserve"> </w:t>
      </w:r>
      <w:r w:rsidRPr="00831FC2">
        <w:rPr>
          <w:bCs/>
          <w:spacing w:val="-2"/>
          <w:lang w:val="en-GB"/>
        </w:rPr>
        <w:t>o</w:t>
      </w:r>
      <w:r w:rsidRPr="00831FC2">
        <w:rPr>
          <w:bCs/>
          <w:lang w:val="en-GB"/>
        </w:rPr>
        <w:t>f</w:t>
      </w:r>
      <w:r w:rsidRPr="00831FC2">
        <w:rPr>
          <w:bCs/>
          <w:spacing w:val="1"/>
          <w:lang w:val="en-GB"/>
        </w:rPr>
        <w:t xml:space="preserve"> </w:t>
      </w:r>
      <w:r w:rsidRPr="00831FC2">
        <w:rPr>
          <w:bCs/>
          <w:lang w:val="en-GB"/>
        </w:rPr>
        <w:t>a</w:t>
      </w:r>
      <w:r w:rsidRPr="00831FC2">
        <w:rPr>
          <w:bCs/>
          <w:spacing w:val="1"/>
          <w:lang w:val="en-GB"/>
        </w:rPr>
        <w:t>p</w:t>
      </w:r>
      <w:r w:rsidRPr="00831FC2">
        <w:rPr>
          <w:bCs/>
          <w:spacing w:val="-1"/>
          <w:lang w:val="en-GB"/>
        </w:rPr>
        <w:t>p</w:t>
      </w:r>
      <w:r w:rsidRPr="00831FC2">
        <w:rPr>
          <w:bCs/>
          <w:lang w:val="en-GB"/>
        </w:rPr>
        <w:t>li</w:t>
      </w:r>
      <w:r w:rsidRPr="00831FC2">
        <w:rPr>
          <w:bCs/>
          <w:spacing w:val="-1"/>
          <w:lang w:val="en-GB"/>
        </w:rPr>
        <w:t>c</w:t>
      </w:r>
      <w:r w:rsidRPr="00831FC2">
        <w:rPr>
          <w:bCs/>
          <w:lang w:val="en-GB"/>
        </w:rPr>
        <w:t>a</w:t>
      </w:r>
      <w:r w:rsidRPr="00831FC2">
        <w:rPr>
          <w:bCs/>
          <w:spacing w:val="-1"/>
          <w:lang w:val="en-GB"/>
        </w:rPr>
        <w:t>t</w:t>
      </w:r>
      <w:r w:rsidRPr="00831FC2">
        <w:rPr>
          <w:bCs/>
          <w:lang w:val="en-GB"/>
        </w:rPr>
        <w:t>ion</w:t>
      </w:r>
      <w:r w:rsidRPr="00831FC2">
        <w:rPr>
          <w:bCs/>
          <w:spacing w:val="1"/>
          <w:lang w:val="en-GB"/>
        </w:rPr>
        <w:t xml:space="preserve"> </w:t>
      </w:r>
      <w:r w:rsidRPr="00831FC2">
        <w:rPr>
          <w:bCs/>
          <w:lang w:val="en-GB"/>
        </w:rPr>
        <w:t>or</w:t>
      </w:r>
      <w:r w:rsidRPr="00831FC2">
        <w:rPr>
          <w:bCs/>
          <w:spacing w:val="-1"/>
          <w:lang w:val="en-GB"/>
        </w:rPr>
        <w:t xml:space="preserve"> </w:t>
      </w:r>
      <w:r w:rsidRPr="00831FC2">
        <w:rPr>
          <w:bCs/>
          <w:lang w:val="en-GB"/>
        </w:rPr>
        <w:t>vali</w:t>
      </w:r>
      <w:r w:rsidRPr="00831FC2">
        <w:rPr>
          <w:bCs/>
          <w:spacing w:val="1"/>
          <w:lang w:val="en-GB"/>
        </w:rPr>
        <w:t>d</w:t>
      </w:r>
      <w:r w:rsidRPr="00831FC2">
        <w:rPr>
          <w:bCs/>
          <w:lang w:val="en-GB"/>
        </w:rPr>
        <w:t>i</w:t>
      </w:r>
      <w:r w:rsidRPr="00831FC2">
        <w:rPr>
          <w:bCs/>
          <w:spacing w:val="-1"/>
          <w:lang w:val="en-GB"/>
        </w:rPr>
        <w:t>t</w:t>
      </w:r>
      <w:r w:rsidRPr="00831FC2">
        <w:rPr>
          <w:bCs/>
          <w:lang w:val="en-GB"/>
        </w:rPr>
        <w:t>y</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43" w:right="-1" w:hanging="887"/>
        <w:rPr>
          <w:lang w:val="en-GB"/>
        </w:rPr>
      </w:pPr>
      <w:r w:rsidRPr="00831FC2">
        <w:rPr>
          <w:lang w:val="en-GB"/>
        </w:rPr>
        <w:t>20.15</w:t>
      </w:r>
      <w:r w:rsidR="00F57E0B" w:rsidRPr="00831FC2">
        <w:rPr>
          <w:lang w:val="en-GB"/>
        </w:rPr>
        <w:tab/>
      </w:r>
      <w:r w:rsidRPr="00831FC2">
        <w:rPr>
          <w:lang w:val="en-GB"/>
        </w:rPr>
        <w:t>Among</w:t>
      </w:r>
      <w:r w:rsidRPr="00831FC2">
        <w:rPr>
          <w:spacing w:val="9"/>
          <w:lang w:val="en-GB"/>
        </w:rPr>
        <w:t xml:space="preserve"> </w:t>
      </w:r>
      <w:r w:rsidRPr="00831FC2">
        <w:rPr>
          <w:lang w:val="en-GB"/>
        </w:rPr>
        <w:t>t</w:t>
      </w:r>
      <w:r w:rsidRPr="00831FC2">
        <w:rPr>
          <w:spacing w:val="2"/>
          <w:lang w:val="en-GB"/>
        </w:rPr>
        <w:t>h</w:t>
      </w:r>
      <w:r w:rsidRPr="00831FC2">
        <w:rPr>
          <w:lang w:val="en-GB"/>
        </w:rPr>
        <w:t>e</w:t>
      </w:r>
      <w:r w:rsidRPr="00831FC2">
        <w:rPr>
          <w:spacing w:val="11"/>
          <w:lang w:val="en-GB"/>
        </w:rPr>
        <w:t xml:space="preserve"> </w:t>
      </w:r>
      <w:r w:rsidRPr="00831FC2">
        <w:rPr>
          <w:spacing w:val="-1"/>
          <w:lang w:val="en-GB"/>
        </w:rPr>
        <w:t>f</w:t>
      </w:r>
      <w:r w:rsidRPr="00831FC2">
        <w:rPr>
          <w:lang w:val="en-GB"/>
        </w:rPr>
        <w:t>i</w:t>
      </w:r>
      <w:r w:rsidRPr="00831FC2">
        <w:rPr>
          <w:spacing w:val="2"/>
          <w:lang w:val="en-GB"/>
        </w:rPr>
        <w:t>n</w:t>
      </w:r>
      <w:r w:rsidRPr="00831FC2">
        <w:rPr>
          <w:spacing w:val="-1"/>
          <w:lang w:val="en-GB"/>
        </w:rPr>
        <w:t>a</w:t>
      </w:r>
      <w:r w:rsidRPr="00831FC2">
        <w:rPr>
          <w:lang w:val="en-GB"/>
        </w:rPr>
        <w:t>l</w:t>
      </w:r>
      <w:r w:rsidRPr="00831FC2">
        <w:rPr>
          <w:spacing w:val="12"/>
          <w:lang w:val="en-GB"/>
        </w:rPr>
        <w:t xml:space="preserve"> </w:t>
      </w:r>
      <w:r w:rsidRPr="00831FC2">
        <w:rPr>
          <w:lang w:val="en-GB"/>
        </w:rPr>
        <w:t>p</w:t>
      </w:r>
      <w:r w:rsidRPr="00831FC2">
        <w:rPr>
          <w:spacing w:val="-1"/>
          <w:lang w:val="en-GB"/>
        </w:rPr>
        <w:t>r</w:t>
      </w:r>
      <w:r w:rsidRPr="00831FC2">
        <w:rPr>
          <w:lang w:val="en-GB"/>
        </w:rPr>
        <w:t>ovis</w:t>
      </w:r>
      <w:r w:rsidRPr="00831FC2">
        <w:rPr>
          <w:spacing w:val="3"/>
          <w:lang w:val="en-GB"/>
        </w:rPr>
        <w:t>i</w:t>
      </w:r>
      <w:r w:rsidRPr="00831FC2">
        <w:rPr>
          <w:lang w:val="en-GB"/>
        </w:rPr>
        <w:t>ons,</w:t>
      </w:r>
      <w:r w:rsidRPr="00831FC2">
        <w:rPr>
          <w:spacing w:val="12"/>
          <w:lang w:val="en-GB"/>
        </w:rPr>
        <w:t xml:space="preserve"> </w:t>
      </w:r>
      <w:r w:rsidRPr="00831FC2">
        <w:rPr>
          <w:spacing w:val="-1"/>
          <w:lang w:val="en-GB"/>
        </w:rPr>
        <w:t>a</w:t>
      </w:r>
      <w:r w:rsidRPr="00831FC2">
        <w:rPr>
          <w:lang w:val="en-GB"/>
        </w:rPr>
        <w:t>n</w:t>
      </w:r>
      <w:r w:rsidRPr="00831FC2">
        <w:rPr>
          <w:spacing w:val="14"/>
          <w:lang w:val="en-GB"/>
        </w:rPr>
        <w:t xml:space="preserve"> </w:t>
      </w:r>
      <w:r w:rsidRPr="00831FC2">
        <w:rPr>
          <w:spacing w:val="-1"/>
          <w:lang w:val="en-GB"/>
        </w:rPr>
        <w:t>ar</w:t>
      </w:r>
      <w:r w:rsidRPr="00831FC2">
        <w:rPr>
          <w:lang w:val="en-GB"/>
        </w:rPr>
        <w:t>ti</w:t>
      </w:r>
      <w:r w:rsidRPr="00831FC2">
        <w:rPr>
          <w:spacing w:val="-1"/>
          <w:lang w:val="en-GB"/>
        </w:rPr>
        <w:t>c</w:t>
      </w:r>
      <w:r w:rsidRPr="00831FC2">
        <w:rPr>
          <w:lang w:val="en-GB"/>
        </w:rPr>
        <w:t>le</w:t>
      </w:r>
      <w:r w:rsidRPr="00831FC2">
        <w:rPr>
          <w:spacing w:val="11"/>
          <w:lang w:val="en-GB"/>
        </w:rPr>
        <w:t xml:space="preserve"> </w:t>
      </w:r>
      <w:r w:rsidRPr="00831FC2">
        <w:rPr>
          <w:spacing w:val="3"/>
          <w:lang w:val="en-GB"/>
        </w:rPr>
        <w:t>m</w:t>
      </w:r>
      <w:r w:rsidRPr="00831FC2">
        <w:rPr>
          <w:spacing w:val="4"/>
          <w:lang w:val="en-GB"/>
        </w:rPr>
        <w:t>a</w:t>
      </w:r>
      <w:r w:rsidRPr="00831FC2">
        <w:rPr>
          <w:lang w:val="en-GB"/>
        </w:rPr>
        <w:t>y</w:t>
      </w:r>
      <w:r w:rsidRPr="00831FC2">
        <w:rPr>
          <w:spacing w:val="7"/>
          <w:lang w:val="en-GB"/>
        </w:rPr>
        <w:t xml:space="preserve"> </w:t>
      </w:r>
      <w:r w:rsidRPr="00831FC2">
        <w:rPr>
          <w:lang w:val="en-GB"/>
        </w:rPr>
        <w:t>sp</w:t>
      </w:r>
      <w:r w:rsidRPr="00831FC2">
        <w:rPr>
          <w:spacing w:val="1"/>
          <w:lang w:val="en-GB"/>
        </w:rPr>
        <w:t>e</w:t>
      </w:r>
      <w:r w:rsidRPr="00831FC2">
        <w:rPr>
          <w:spacing w:val="-1"/>
          <w:lang w:val="en-GB"/>
        </w:rPr>
        <w:t>c</w:t>
      </w:r>
      <w:r w:rsidRPr="00831FC2">
        <w:rPr>
          <w:spacing w:val="3"/>
          <w:lang w:val="en-GB"/>
        </w:rPr>
        <w:t>i</w:t>
      </w:r>
      <w:r w:rsidRPr="00831FC2">
        <w:rPr>
          <w:spacing w:val="1"/>
          <w:lang w:val="en-GB"/>
        </w:rPr>
        <w:t>f</w:t>
      </w:r>
      <w:r w:rsidRPr="00831FC2">
        <w:rPr>
          <w:lang w:val="en-GB"/>
        </w:rPr>
        <w:t>y</w:t>
      </w:r>
      <w:r w:rsidRPr="00831FC2">
        <w:rPr>
          <w:spacing w:val="9"/>
          <w:lang w:val="en-GB"/>
        </w:rPr>
        <w:t xml:space="preserve"> </w:t>
      </w:r>
      <w:r w:rsidRPr="00831FC2">
        <w:rPr>
          <w:lang w:val="en-GB"/>
        </w:rPr>
        <w:t>wh</w:t>
      </w:r>
      <w:r w:rsidRPr="00831FC2">
        <w:rPr>
          <w:spacing w:val="-1"/>
          <w:lang w:val="en-GB"/>
        </w:rPr>
        <w:t>e</w:t>
      </w:r>
      <w:r w:rsidRPr="00831FC2">
        <w:rPr>
          <w:lang w:val="en-GB"/>
        </w:rPr>
        <w:t>n</w:t>
      </w:r>
      <w:r w:rsidRPr="00831FC2">
        <w:rPr>
          <w:spacing w:val="14"/>
          <w:lang w:val="en-GB"/>
        </w:rPr>
        <w:t xml:space="preserve"> </w:t>
      </w:r>
      <w:r w:rsidRPr="00831FC2">
        <w:rPr>
          <w:lang w:val="en-GB"/>
        </w:rPr>
        <w:t>the</w:t>
      </w:r>
      <w:r w:rsidRPr="00831FC2">
        <w:rPr>
          <w:spacing w:val="13"/>
          <w:lang w:val="en-GB"/>
        </w:rPr>
        <w:t xml:space="preserve"> </w:t>
      </w:r>
      <w:r w:rsidRPr="00831FC2">
        <w:rPr>
          <w:spacing w:val="-1"/>
          <w:lang w:val="en-GB"/>
        </w:rPr>
        <w:t>ac</w:t>
      </w:r>
      <w:r w:rsidRPr="00831FC2">
        <w:rPr>
          <w:lang w:val="en-GB"/>
        </w:rPr>
        <w:t>t</w:t>
      </w:r>
      <w:r w:rsidRPr="00831FC2">
        <w:rPr>
          <w:spacing w:val="14"/>
          <w:lang w:val="en-GB"/>
        </w:rPr>
        <w:t xml:space="preserve"> </w:t>
      </w:r>
      <w:r w:rsidRPr="00831FC2">
        <w:rPr>
          <w:spacing w:val="-1"/>
          <w:lang w:val="en-GB"/>
        </w:rPr>
        <w:t>c</w:t>
      </w:r>
      <w:r w:rsidRPr="00831FC2">
        <w:rPr>
          <w:spacing w:val="1"/>
          <w:lang w:val="en-GB"/>
        </w:rPr>
        <w:t>e</w:t>
      </w:r>
      <w:r w:rsidRPr="00831FC2">
        <w:rPr>
          <w:spacing w:val="-1"/>
          <w:lang w:val="en-GB"/>
        </w:rPr>
        <w:t>a</w:t>
      </w:r>
      <w:r w:rsidRPr="00831FC2">
        <w:rPr>
          <w:lang w:val="en-GB"/>
        </w:rPr>
        <w:t>s</w:t>
      </w:r>
      <w:r w:rsidRPr="00831FC2">
        <w:rPr>
          <w:spacing w:val="-1"/>
          <w:lang w:val="en-GB"/>
        </w:rPr>
        <w:t>e</w:t>
      </w:r>
      <w:r w:rsidRPr="00831FC2">
        <w:rPr>
          <w:lang w:val="en-GB"/>
        </w:rPr>
        <w:t>s</w:t>
      </w:r>
      <w:r w:rsidRPr="00831FC2">
        <w:rPr>
          <w:spacing w:val="12"/>
          <w:lang w:val="en-GB"/>
        </w:rPr>
        <w:t xml:space="preserve"> </w:t>
      </w:r>
      <w:r w:rsidRPr="00831FC2">
        <w:rPr>
          <w:spacing w:val="3"/>
          <w:lang w:val="en-GB"/>
        </w:rPr>
        <w:t>t</w:t>
      </w:r>
      <w:r w:rsidRPr="00831FC2">
        <w:rPr>
          <w:lang w:val="en-GB"/>
        </w:rPr>
        <w:t>o</w:t>
      </w:r>
      <w:r w:rsidRPr="00831FC2">
        <w:rPr>
          <w:spacing w:val="12"/>
          <w:lang w:val="en-GB"/>
        </w:rPr>
        <w:t xml:space="preserve"> </w:t>
      </w:r>
      <w:r w:rsidRPr="00831FC2">
        <w:rPr>
          <w:spacing w:val="-1"/>
          <w:lang w:val="en-GB"/>
        </w:rPr>
        <w:t>a</w:t>
      </w:r>
      <w:r w:rsidRPr="00831FC2">
        <w:rPr>
          <w:lang w:val="en-GB"/>
        </w:rPr>
        <w:t>pp</w:t>
      </w:r>
      <w:r w:rsidRPr="00831FC2">
        <w:rPr>
          <w:spacing w:val="5"/>
          <w:lang w:val="en-GB"/>
        </w:rPr>
        <w:t>l</w:t>
      </w:r>
      <w:r w:rsidRPr="00831FC2">
        <w:rPr>
          <w:lang w:val="en-GB"/>
        </w:rPr>
        <w:t>y</w:t>
      </w:r>
      <w:r w:rsidRPr="00831FC2">
        <w:rPr>
          <w:spacing w:val="7"/>
          <w:lang w:val="en-GB"/>
        </w:rPr>
        <w:t xml:space="preserve"> </w:t>
      </w:r>
      <w:r w:rsidRPr="00831FC2">
        <w:rPr>
          <w:lang w:val="en-GB"/>
        </w:rPr>
        <w:t>or</w:t>
      </w:r>
      <w:r w:rsidRPr="00831FC2">
        <w:rPr>
          <w:spacing w:val="13"/>
          <w:lang w:val="en-GB"/>
        </w:rPr>
        <w:t xml:space="preserve"> </w:t>
      </w:r>
      <w:r w:rsidRPr="00831FC2">
        <w:rPr>
          <w:lang w:val="en-GB"/>
        </w:rPr>
        <w:t>to be</w:t>
      </w:r>
      <w:r w:rsidRPr="00831FC2">
        <w:rPr>
          <w:spacing w:val="-1"/>
          <w:lang w:val="en-GB"/>
        </w:rPr>
        <w:t xml:space="preserve"> </w:t>
      </w:r>
      <w:r w:rsidRPr="00831FC2">
        <w:rPr>
          <w:lang w:val="en-GB"/>
        </w:rPr>
        <w:t>v</w:t>
      </w:r>
      <w:r w:rsidRPr="00831FC2">
        <w:rPr>
          <w:spacing w:val="-1"/>
          <w:lang w:val="en-GB"/>
        </w:rPr>
        <w:t>a</w:t>
      </w:r>
      <w:r w:rsidRPr="00831FC2">
        <w:rPr>
          <w:lang w:val="en-GB"/>
        </w:rPr>
        <w:t>lid.</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bCs/>
          <w:lang w:val="en-GB"/>
        </w:rPr>
        <w:t>E.</w:t>
      </w:r>
      <w:r w:rsidR="00B04874" w:rsidRPr="00831FC2">
        <w:rPr>
          <w:bCs/>
          <w:lang w:val="en-GB"/>
        </w:rPr>
        <w:tab/>
      </w:r>
      <w:r w:rsidRPr="00831FC2">
        <w:rPr>
          <w:bCs/>
          <w:lang w:val="en-GB"/>
        </w:rPr>
        <w:t>I</w:t>
      </w:r>
      <w:r w:rsidRPr="00831FC2">
        <w:rPr>
          <w:bCs/>
          <w:spacing w:val="-3"/>
          <w:lang w:val="en-GB"/>
        </w:rPr>
        <w:t>m</w:t>
      </w:r>
      <w:r w:rsidRPr="00831FC2">
        <w:rPr>
          <w:bCs/>
          <w:spacing w:val="1"/>
          <w:lang w:val="en-GB"/>
        </w:rPr>
        <w:t>p</w:t>
      </w:r>
      <w:r w:rsidRPr="00831FC2">
        <w:rPr>
          <w:bCs/>
          <w:lang w:val="en-GB"/>
        </w:rPr>
        <w:t>l</w:t>
      </w:r>
      <w:r w:rsidRPr="00831FC2">
        <w:rPr>
          <w:bCs/>
          <w:spacing w:val="1"/>
          <w:lang w:val="en-GB"/>
        </w:rPr>
        <w:t>e</w:t>
      </w:r>
      <w:r w:rsidRPr="00831FC2">
        <w:rPr>
          <w:bCs/>
          <w:spacing w:val="-1"/>
          <w:lang w:val="en-GB"/>
        </w:rPr>
        <w:t>me</w:t>
      </w:r>
      <w:r w:rsidRPr="00831FC2">
        <w:rPr>
          <w:bCs/>
          <w:spacing w:val="1"/>
          <w:lang w:val="en-GB"/>
        </w:rPr>
        <w:t>n</w:t>
      </w:r>
      <w:r w:rsidRPr="00831FC2">
        <w:rPr>
          <w:bCs/>
          <w:spacing w:val="-1"/>
          <w:lang w:val="en-GB"/>
        </w:rPr>
        <w:t>t</w:t>
      </w:r>
      <w:r w:rsidRPr="00831FC2">
        <w:rPr>
          <w:bCs/>
          <w:lang w:val="en-GB"/>
        </w:rPr>
        <w:t>a</w:t>
      </w:r>
      <w:r w:rsidRPr="00831FC2">
        <w:rPr>
          <w:bCs/>
          <w:spacing w:val="-1"/>
          <w:lang w:val="en-GB"/>
        </w:rPr>
        <w:t>t</w:t>
      </w:r>
      <w:r w:rsidRPr="00831FC2">
        <w:rPr>
          <w:bCs/>
          <w:lang w:val="en-GB"/>
        </w:rPr>
        <w:t>ion</w:t>
      </w:r>
      <w:r w:rsidRPr="00831FC2">
        <w:rPr>
          <w:bCs/>
          <w:spacing w:val="1"/>
          <w:lang w:val="en-GB"/>
        </w:rPr>
        <w:t xml:space="preserve"> </w:t>
      </w:r>
      <w:r w:rsidRPr="00831FC2">
        <w:rPr>
          <w:bCs/>
          <w:lang w:val="en-GB"/>
        </w:rPr>
        <w:t>of</w:t>
      </w:r>
      <w:r w:rsidRPr="00831FC2">
        <w:rPr>
          <w:bCs/>
          <w:spacing w:val="1"/>
          <w:lang w:val="en-GB"/>
        </w:rPr>
        <w:t xml:space="preserve"> n</w:t>
      </w:r>
      <w:r w:rsidRPr="00831FC2">
        <w:rPr>
          <w:bCs/>
          <w:lang w:val="en-GB"/>
        </w:rPr>
        <w:t>o</w:t>
      </w:r>
      <w:r w:rsidRPr="00831FC2">
        <w:rPr>
          <w:bCs/>
          <w:spacing w:val="3"/>
          <w:lang w:val="en-GB"/>
        </w:rPr>
        <w:t>n</w:t>
      </w:r>
      <w:r w:rsidRPr="00831FC2">
        <w:rPr>
          <w:bCs/>
          <w:spacing w:val="-3"/>
          <w:lang w:val="en-GB"/>
        </w:rPr>
        <w:t>-</w:t>
      </w:r>
      <w:r w:rsidRPr="00831FC2">
        <w:rPr>
          <w:bCs/>
          <w:spacing w:val="1"/>
          <w:lang w:val="en-GB"/>
        </w:rPr>
        <w:t>b</w:t>
      </w:r>
      <w:r w:rsidRPr="00831FC2">
        <w:rPr>
          <w:bCs/>
          <w:lang w:val="en-GB"/>
        </w:rPr>
        <w:t>i</w:t>
      </w:r>
      <w:r w:rsidRPr="00831FC2">
        <w:rPr>
          <w:bCs/>
          <w:spacing w:val="1"/>
          <w:lang w:val="en-GB"/>
        </w:rPr>
        <w:t>n</w:t>
      </w:r>
      <w:r w:rsidRPr="00831FC2">
        <w:rPr>
          <w:bCs/>
          <w:spacing w:val="-1"/>
          <w:lang w:val="en-GB"/>
        </w:rPr>
        <w:t>d</w:t>
      </w:r>
      <w:r w:rsidRPr="00831FC2">
        <w:rPr>
          <w:bCs/>
          <w:lang w:val="en-GB"/>
        </w:rPr>
        <w:t>i</w:t>
      </w:r>
      <w:r w:rsidRPr="00831FC2">
        <w:rPr>
          <w:bCs/>
          <w:spacing w:val="1"/>
          <w:lang w:val="en-GB"/>
        </w:rPr>
        <w:t>n</w:t>
      </w:r>
      <w:r w:rsidRPr="00831FC2">
        <w:rPr>
          <w:bCs/>
          <w:lang w:val="en-GB"/>
        </w:rPr>
        <w:t>g a</w:t>
      </w:r>
      <w:r w:rsidRPr="00831FC2">
        <w:rPr>
          <w:bCs/>
          <w:spacing w:val="-1"/>
          <w:lang w:val="en-GB"/>
        </w:rPr>
        <w:t>ct</w:t>
      </w:r>
      <w:r w:rsidRPr="00831FC2">
        <w:rPr>
          <w:bCs/>
          <w:lang w:val="en-GB"/>
        </w:rPr>
        <w:t>s</w:t>
      </w: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spacing w:val="-2"/>
          <w:lang w:val="en-GB"/>
        </w:rPr>
        <w:t>20.16</w:t>
      </w:r>
      <w:r w:rsidRPr="00831FC2">
        <w:rPr>
          <w:lang w:val="en-GB"/>
        </w:rPr>
        <w:t>.</w:t>
      </w:r>
      <w:r w:rsidR="00B04874" w:rsidRPr="00831FC2">
        <w:rPr>
          <w:lang w:val="en-GB"/>
        </w:rPr>
        <w:tab/>
      </w:r>
      <w:r w:rsidRPr="00831FC2">
        <w:rPr>
          <w:spacing w:val="-3"/>
          <w:lang w:val="en-GB"/>
        </w:rPr>
        <w:t>Ac</w:t>
      </w:r>
      <w:r w:rsidRPr="00831FC2">
        <w:rPr>
          <w:spacing w:val="-2"/>
          <w:lang w:val="en-GB"/>
        </w:rPr>
        <w:t>t</w:t>
      </w:r>
      <w:r w:rsidRPr="00831FC2">
        <w:rPr>
          <w:lang w:val="en-GB"/>
        </w:rPr>
        <w:t>s</w:t>
      </w:r>
      <w:r w:rsidRPr="00831FC2">
        <w:rPr>
          <w:spacing w:val="9"/>
          <w:lang w:val="en-GB"/>
        </w:rPr>
        <w:t xml:space="preserve"> </w:t>
      </w:r>
      <w:r w:rsidRPr="00831FC2">
        <w:rPr>
          <w:spacing w:val="-3"/>
          <w:lang w:val="en-GB"/>
        </w:rPr>
        <w:t>w</w:t>
      </w:r>
      <w:r w:rsidRPr="00831FC2">
        <w:rPr>
          <w:spacing w:val="-5"/>
          <w:lang w:val="en-GB"/>
        </w:rPr>
        <w:t>h</w:t>
      </w:r>
      <w:r w:rsidRPr="00831FC2">
        <w:rPr>
          <w:spacing w:val="-2"/>
          <w:lang w:val="en-GB"/>
        </w:rPr>
        <w:t>i</w:t>
      </w:r>
      <w:r w:rsidRPr="00831FC2">
        <w:rPr>
          <w:spacing w:val="-3"/>
          <w:lang w:val="en-GB"/>
        </w:rPr>
        <w:t>c</w:t>
      </w:r>
      <w:r w:rsidRPr="00831FC2">
        <w:rPr>
          <w:lang w:val="en-GB"/>
        </w:rPr>
        <w:t>h</w:t>
      </w:r>
      <w:r w:rsidRPr="00831FC2">
        <w:rPr>
          <w:spacing w:val="9"/>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6"/>
          <w:lang w:val="en-GB"/>
        </w:rPr>
        <w:t xml:space="preserve"> </w:t>
      </w:r>
      <w:r w:rsidRPr="00831FC2">
        <w:rPr>
          <w:spacing w:val="-2"/>
          <w:lang w:val="en-GB"/>
        </w:rPr>
        <w:t>n</w:t>
      </w:r>
      <w:r w:rsidRPr="00831FC2">
        <w:rPr>
          <w:lang w:val="en-GB"/>
        </w:rPr>
        <w:t>o</w:t>
      </w:r>
      <w:r w:rsidRPr="00831FC2">
        <w:rPr>
          <w:spacing w:val="9"/>
          <w:lang w:val="en-GB"/>
        </w:rPr>
        <w:t xml:space="preserve"> </w:t>
      </w:r>
      <w:r w:rsidRPr="00831FC2">
        <w:rPr>
          <w:spacing w:val="-5"/>
          <w:lang w:val="en-GB"/>
        </w:rPr>
        <w:t>b</w:t>
      </w:r>
      <w:r w:rsidRPr="00831FC2">
        <w:rPr>
          <w:spacing w:val="-2"/>
          <w:lang w:val="en-GB"/>
        </w:rPr>
        <w:t>i</w:t>
      </w:r>
      <w:r w:rsidRPr="00831FC2">
        <w:rPr>
          <w:spacing w:val="-5"/>
          <w:lang w:val="en-GB"/>
        </w:rPr>
        <w:t>n</w:t>
      </w:r>
      <w:r w:rsidRPr="00831FC2">
        <w:rPr>
          <w:spacing w:val="-2"/>
          <w:lang w:val="en-GB"/>
        </w:rPr>
        <w:t>din</w:t>
      </w:r>
      <w:r w:rsidRPr="00831FC2">
        <w:rPr>
          <w:lang w:val="en-GB"/>
        </w:rPr>
        <w:t>g</w:t>
      </w:r>
      <w:r w:rsidRPr="00831FC2">
        <w:rPr>
          <w:spacing w:val="7"/>
          <w:lang w:val="en-GB"/>
        </w:rPr>
        <w:t xml:space="preserve"> </w:t>
      </w:r>
      <w:r w:rsidRPr="00831FC2">
        <w:rPr>
          <w:spacing w:val="-3"/>
          <w:lang w:val="en-GB"/>
        </w:rPr>
        <w:t>f</w:t>
      </w:r>
      <w:r w:rsidRPr="00831FC2">
        <w:rPr>
          <w:spacing w:val="-2"/>
          <w:lang w:val="en-GB"/>
        </w:rPr>
        <w:t>o</w:t>
      </w:r>
      <w:r w:rsidRPr="00831FC2">
        <w:rPr>
          <w:spacing w:val="-3"/>
          <w:lang w:val="en-GB"/>
        </w:rPr>
        <w:t>rce</w:t>
      </w:r>
      <w:r w:rsidRPr="00831FC2">
        <w:rPr>
          <w:lang w:val="en-GB"/>
        </w:rPr>
        <w:t>,</w:t>
      </w:r>
      <w:r w:rsidRPr="00831FC2">
        <w:rPr>
          <w:spacing w:val="9"/>
          <w:lang w:val="en-GB"/>
        </w:rPr>
        <w:t xml:space="preserve"> </w:t>
      </w:r>
      <w:r w:rsidRPr="00831FC2">
        <w:rPr>
          <w:spacing w:val="-2"/>
          <w:lang w:val="en-GB"/>
        </w:rPr>
        <w:t>su</w:t>
      </w:r>
      <w:r w:rsidRPr="00831FC2">
        <w:rPr>
          <w:spacing w:val="-3"/>
          <w:lang w:val="en-GB"/>
        </w:rPr>
        <w:t>c</w:t>
      </w:r>
      <w:r w:rsidRPr="00831FC2">
        <w:rPr>
          <w:lang w:val="en-GB"/>
        </w:rPr>
        <w:t>h</w:t>
      </w:r>
      <w:r w:rsidRPr="00831FC2">
        <w:rPr>
          <w:spacing w:val="7"/>
          <w:lang w:val="en-GB"/>
        </w:rPr>
        <w:t xml:space="preserve"> </w:t>
      </w:r>
      <w:r w:rsidRPr="00831FC2">
        <w:rPr>
          <w:spacing w:val="-3"/>
          <w:lang w:val="en-GB"/>
        </w:rPr>
        <w:t>a</w:t>
      </w:r>
      <w:r w:rsidRPr="00831FC2">
        <w:rPr>
          <w:lang w:val="en-GB"/>
        </w:rPr>
        <w:t>s</w:t>
      </w:r>
      <w:r w:rsidRPr="00831FC2">
        <w:rPr>
          <w:spacing w:val="9"/>
          <w:lang w:val="en-GB"/>
        </w:rPr>
        <w:t xml:space="preserve"> </w:t>
      </w:r>
      <w:r w:rsidRPr="00831FC2">
        <w:rPr>
          <w:spacing w:val="-3"/>
          <w:lang w:val="en-GB"/>
        </w:rPr>
        <w:t>rec</w:t>
      </w:r>
      <w:r w:rsidRPr="00831FC2">
        <w:rPr>
          <w:spacing w:val="-5"/>
          <w:lang w:val="en-GB"/>
        </w:rPr>
        <w:t>o</w:t>
      </w:r>
      <w:r w:rsidRPr="00831FC2">
        <w:rPr>
          <w:spacing w:val="-2"/>
          <w:lang w:val="en-GB"/>
        </w:rPr>
        <w:t>mm</w:t>
      </w:r>
      <w:r w:rsidRPr="00831FC2">
        <w:rPr>
          <w:spacing w:val="-3"/>
          <w:lang w:val="en-GB"/>
        </w:rPr>
        <w:t>e</w:t>
      </w:r>
      <w:r w:rsidRPr="00831FC2">
        <w:rPr>
          <w:spacing w:val="-2"/>
          <w:lang w:val="en-GB"/>
        </w:rPr>
        <w:t>nd</w:t>
      </w:r>
      <w:r w:rsidRPr="00831FC2">
        <w:rPr>
          <w:spacing w:val="-6"/>
          <w:lang w:val="en-GB"/>
        </w:rPr>
        <w:t>a</w:t>
      </w:r>
      <w:r w:rsidRPr="00831FC2">
        <w:rPr>
          <w:spacing w:val="-2"/>
          <w:lang w:val="en-GB"/>
        </w:rPr>
        <w:t>ti</w:t>
      </w:r>
      <w:r w:rsidRPr="00831FC2">
        <w:rPr>
          <w:spacing w:val="-5"/>
          <w:lang w:val="en-GB"/>
        </w:rPr>
        <w:t>o</w:t>
      </w:r>
      <w:r w:rsidRPr="00831FC2">
        <w:rPr>
          <w:spacing w:val="-2"/>
          <w:lang w:val="en-GB"/>
        </w:rPr>
        <w:t>ns</w:t>
      </w:r>
      <w:r w:rsidRPr="00831FC2">
        <w:rPr>
          <w:lang w:val="en-GB"/>
        </w:rPr>
        <w:t>,</w:t>
      </w:r>
      <w:r w:rsidRPr="00831FC2">
        <w:rPr>
          <w:spacing w:val="7"/>
          <w:lang w:val="en-GB"/>
        </w:rPr>
        <w:t xml:space="preserve"> </w:t>
      </w:r>
      <w:r w:rsidRPr="00831FC2">
        <w:rPr>
          <w:spacing w:val="-2"/>
          <w:lang w:val="en-GB"/>
        </w:rPr>
        <w:t>d</w:t>
      </w:r>
      <w:r w:rsidRPr="00831FC2">
        <w:rPr>
          <w:lang w:val="en-GB"/>
        </w:rPr>
        <w:t>o</w:t>
      </w:r>
      <w:r w:rsidRPr="00831FC2">
        <w:rPr>
          <w:spacing w:val="9"/>
          <w:lang w:val="en-GB"/>
        </w:rPr>
        <w:t xml:space="preserve"> </w:t>
      </w:r>
      <w:r w:rsidRPr="00831FC2">
        <w:rPr>
          <w:spacing w:val="-5"/>
          <w:lang w:val="en-GB"/>
        </w:rPr>
        <w:t>n</w:t>
      </w:r>
      <w:r w:rsidRPr="00831FC2">
        <w:rPr>
          <w:spacing w:val="-2"/>
          <w:lang w:val="en-GB"/>
        </w:rPr>
        <w:t>o</w:t>
      </w:r>
      <w:r w:rsidRPr="00831FC2">
        <w:rPr>
          <w:lang w:val="en-GB"/>
        </w:rPr>
        <w:t>t</w:t>
      </w:r>
      <w:r w:rsidRPr="00831FC2">
        <w:rPr>
          <w:spacing w:val="9"/>
          <w:lang w:val="en-GB"/>
        </w:rPr>
        <w:t xml:space="preserve"> </w:t>
      </w:r>
      <w:r w:rsidRPr="00831FC2">
        <w:rPr>
          <w:lang w:val="en-GB"/>
        </w:rPr>
        <w:t>h</w:t>
      </w:r>
      <w:r w:rsidRPr="00831FC2">
        <w:rPr>
          <w:spacing w:val="-6"/>
          <w:lang w:val="en-GB"/>
        </w:rPr>
        <w:t>a</w:t>
      </w:r>
      <w:r w:rsidRPr="00831FC2">
        <w:rPr>
          <w:spacing w:val="-2"/>
          <w:lang w:val="en-GB"/>
        </w:rPr>
        <w:t>v</w:t>
      </w:r>
      <w:r w:rsidRPr="00831FC2">
        <w:rPr>
          <w:lang w:val="en-GB"/>
        </w:rPr>
        <w:t>e</w:t>
      </w:r>
      <w:r w:rsidRPr="00831FC2">
        <w:rPr>
          <w:spacing w:val="8"/>
          <w:lang w:val="en-GB"/>
        </w:rPr>
        <w:t xml:space="preserve"> </w:t>
      </w:r>
      <w:r w:rsidRPr="00831FC2">
        <w:rPr>
          <w:lang w:val="en-GB"/>
        </w:rPr>
        <w:t>a</w:t>
      </w:r>
      <w:r w:rsidRPr="00831FC2">
        <w:rPr>
          <w:spacing w:val="8"/>
          <w:lang w:val="en-GB"/>
        </w:rPr>
        <w:t xml:space="preserve"> </w:t>
      </w:r>
      <w:r w:rsidRPr="00831FC2">
        <w:rPr>
          <w:spacing w:val="-2"/>
          <w:lang w:val="en-GB"/>
        </w:rPr>
        <w:t>d</w:t>
      </w:r>
      <w:r w:rsidRPr="00831FC2">
        <w:rPr>
          <w:spacing w:val="-3"/>
          <w:lang w:val="en-GB"/>
        </w:rPr>
        <w:t>a</w:t>
      </w:r>
      <w:r w:rsidRPr="00831FC2">
        <w:rPr>
          <w:spacing w:val="-2"/>
          <w:lang w:val="en-GB"/>
        </w:rPr>
        <w:t>t</w:t>
      </w:r>
      <w:r w:rsidRPr="00831FC2">
        <w:rPr>
          <w:lang w:val="en-GB"/>
        </w:rPr>
        <w:t>e</w:t>
      </w:r>
      <w:r w:rsidRPr="00831FC2">
        <w:rPr>
          <w:spacing w:val="8"/>
          <w:lang w:val="en-GB"/>
        </w:rPr>
        <w:t xml:space="preserve"> </w:t>
      </w:r>
      <w:r w:rsidRPr="00831FC2">
        <w:rPr>
          <w:spacing w:val="-5"/>
          <w:lang w:val="en-GB"/>
        </w:rPr>
        <w:t>o</w:t>
      </w:r>
      <w:r w:rsidRPr="00831FC2">
        <w:rPr>
          <w:lang w:val="en-GB"/>
        </w:rPr>
        <w:t xml:space="preserve">f </w:t>
      </w:r>
      <w:r w:rsidRPr="00831FC2">
        <w:rPr>
          <w:spacing w:val="-2"/>
          <w:lang w:val="en-GB"/>
        </w:rPr>
        <w:t>t</w:t>
      </w:r>
      <w:r w:rsidRPr="00831FC2">
        <w:rPr>
          <w:spacing w:val="-3"/>
          <w:lang w:val="en-GB"/>
        </w:rPr>
        <w:t>a</w:t>
      </w:r>
      <w:r w:rsidRPr="00831FC2">
        <w:rPr>
          <w:spacing w:val="-2"/>
          <w:lang w:val="en-GB"/>
        </w:rPr>
        <w:t>kin</w:t>
      </w:r>
      <w:r w:rsidRPr="00831FC2">
        <w:rPr>
          <w:lang w:val="en-GB"/>
        </w:rPr>
        <w:t>g</w:t>
      </w:r>
      <w:r w:rsidRPr="00831FC2">
        <w:rPr>
          <w:spacing w:val="-3"/>
          <w:lang w:val="en-GB"/>
        </w:rPr>
        <w:t xml:space="preserve"> effec</w:t>
      </w:r>
      <w:r w:rsidRPr="00831FC2">
        <w:rPr>
          <w:lang w:val="en-GB"/>
        </w:rPr>
        <w:t xml:space="preserve">t </w:t>
      </w:r>
      <w:r w:rsidRPr="00831FC2">
        <w:rPr>
          <w:spacing w:val="-2"/>
          <w:lang w:val="en-GB"/>
        </w:rPr>
        <w:t>o</w:t>
      </w:r>
      <w:r w:rsidRPr="00831FC2">
        <w:rPr>
          <w:lang w:val="en-GB"/>
        </w:rPr>
        <w:t>r</w:t>
      </w:r>
      <w:r w:rsidRPr="00831FC2">
        <w:rPr>
          <w:spacing w:val="-1"/>
          <w:lang w:val="en-GB"/>
        </w:rPr>
        <w:t xml:space="preserve"> </w:t>
      </w:r>
      <w:r w:rsidRPr="00831FC2">
        <w:rPr>
          <w:spacing w:val="-3"/>
          <w:lang w:val="en-GB"/>
        </w:rPr>
        <w:t>a</w:t>
      </w:r>
      <w:r w:rsidRPr="00831FC2">
        <w:rPr>
          <w:spacing w:val="-5"/>
          <w:lang w:val="en-GB"/>
        </w:rPr>
        <w:t>p</w:t>
      </w:r>
      <w:r w:rsidRPr="00831FC2">
        <w:rPr>
          <w:spacing w:val="-2"/>
          <w:lang w:val="en-GB"/>
        </w:rPr>
        <w:t>p</w:t>
      </w:r>
      <w:r w:rsidRPr="00831FC2">
        <w:rPr>
          <w:spacing w:val="-4"/>
          <w:lang w:val="en-GB"/>
        </w:rPr>
        <w:t>l</w:t>
      </w:r>
      <w:r w:rsidRPr="00831FC2">
        <w:rPr>
          <w:spacing w:val="-2"/>
          <w:lang w:val="en-GB"/>
        </w:rPr>
        <w:t>i</w:t>
      </w:r>
      <w:r w:rsidRPr="00831FC2">
        <w:rPr>
          <w:spacing w:val="-3"/>
          <w:lang w:val="en-GB"/>
        </w:rPr>
        <w:t>ca</w:t>
      </w:r>
      <w:r w:rsidRPr="00831FC2">
        <w:rPr>
          <w:spacing w:val="-2"/>
          <w:lang w:val="en-GB"/>
        </w:rPr>
        <w:t>ti</w:t>
      </w:r>
      <w:r w:rsidRPr="00831FC2">
        <w:rPr>
          <w:spacing w:val="-5"/>
          <w:lang w:val="en-GB"/>
        </w:rPr>
        <w:t>o</w:t>
      </w:r>
      <w:r w:rsidRPr="00831FC2">
        <w:rPr>
          <w:spacing w:val="-2"/>
          <w:lang w:val="en-GB"/>
        </w:rPr>
        <w:t>n</w:t>
      </w:r>
      <w:r w:rsidRPr="00831FC2">
        <w:rPr>
          <w:lang w:val="en-GB"/>
        </w:rPr>
        <w:t xml:space="preserve">; </w:t>
      </w:r>
      <w:r w:rsidRPr="00831FC2">
        <w:rPr>
          <w:spacing w:val="-4"/>
          <w:lang w:val="en-GB"/>
        </w:rPr>
        <w:t>t</w:t>
      </w:r>
      <w:r w:rsidRPr="00831FC2">
        <w:rPr>
          <w:spacing w:val="-2"/>
          <w:lang w:val="en-GB"/>
        </w:rPr>
        <w:t>h</w:t>
      </w:r>
      <w:r w:rsidRPr="00831FC2">
        <w:rPr>
          <w:lang w:val="en-GB"/>
        </w:rPr>
        <w:t>e</w:t>
      </w:r>
      <w:r w:rsidRPr="00831FC2">
        <w:rPr>
          <w:spacing w:val="-1"/>
          <w:lang w:val="en-GB"/>
        </w:rPr>
        <w:t xml:space="preserve"> </w:t>
      </w:r>
      <w:r w:rsidRPr="00831FC2">
        <w:rPr>
          <w:spacing w:val="-3"/>
          <w:lang w:val="en-GB"/>
        </w:rPr>
        <w:t>a</w:t>
      </w:r>
      <w:r w:rsidRPr="00831FC2">
        <w:rPr>
          <w:spacing w:val="-2"/>
          <w:lang w:val="en-GB"/>
        </w:rPr>
        <w:t>dd</w:t>
      </w:r>
      <w:r w:rsidRPr="00831FC2">
        <w:rPr>
          <w:spacing w:val="-3"/>
          <w:lang w:val="en-GB"/>
        </w:rPr>
        <w:t>re</w:t>
      </w:r>
      <w:r w:rsidRPr="00831FC2">
        <w:rPr>
          <w:spacing w:val="-5"/>
          <w:lang w:val="en-GB"/>
        </w:rPr>
        <w:t>s</w:t>
      </w:r>
      <w:r w:rsidRPr="00831FC2">
        <w:rPr>
          <w:spacing w:val="-2"/>
          <w:lang w:val="en-GB"/>
        </w:rPr>
        <w:t>s</w:t>
      </w:r>
      <w:r w:rsidRPr="00831FC2">
        <w:rPr>
          <w:spacing w:val="-3"/>
          <w:lang w:val="en-GB"/>
        </w:rPr>
        <w:t>ee</w:t>
      </w:r>
      <w:r w:rsidRPr="00831FC2">
        <w:rPr>
          <w:lang w:val="en-GB"/>
        </w:rPr>
        <w:t xml:space="preserve">s </w:t>
      </w:r>
      <w:r w:rsidRPr="00831FC2">
        <w:rPr>
          <w:spacing w:val="-2"/>
          <w:lang w:val="en-GB"/>
        </w:rPr>
        <w:t>m</w:t>
      </w:r>
      <w:r w:rsidRPr="00831FC2">
        <w:rPr>
          <w:spacing w:val="-1"/>
          <w:lang w:val="en-GB"/>
        </w:rPr>
        <w:t>a</w:t>
      </w:r>
      <w:r w:rsidRPr="00831FC2">
        <w:rPr>
          <w:lang w:val="en-GB"/>
        </w:rPr>
        <w:t>y</w:t>
      </w:r>
      <w:r w:rsidRPr="00831FC2">
        <w:rPr>
          <w:spacing w:val="-7"/>
          <w:lang w:val="en-GB"/>
        </w:rPr>
        <w:t xml:space="preserve"> </w:t>
      </w:r>
      <w:r w:rsidRPr="00831FC2">
        <w:rPr>
          <w:spacing w:val="-2"/>
          <w:lang w:val="en-GB"/>
        </w:rPr>
        <w:t>b</w:t>
      </w:r>
      <w:r w:rsidRPr="00831FC2">
        <w:rPr>
          <w:lang w:val="en-GB"/>
        </w:rPr>
        <w:t>e</w:t>
      </w:r>
      <w:r w:rsidRPr="00831FC2">
        <w:rPr>
          <w:spacing w:val="-1"/>
          <w:lang w:val="en-GB"/>
        </w:rPr>
        <w:t xml:space="preserve"> </w:t>
      </w:r>
      <w:r w:rsidRPr="00831FC2">
        <w:rPr>
          <w:spacing w:val="-3"/>
          <w:lang w:val="en-GB"/>
        </w:rPr>
        <w:t>re</w:t>
      </w:r>
      <w:r w:rsidRPr="00831FC2">
        <w:rPr>
          <w:spacing w:val="-2"/>
          <w:lang w:val="en-GB"/>
        </w:rPr>
        <w:t>qu</w:t>
      </w:r>
      <w:r w:rsidRPr="00831FC2">
        <w:rPr>
          <w:spacing w:val="-3"/>
          <w:lang w:val="en-GB"/>
        </w:rPr>
        <w:t>e</w:t>
      </w:r>
      <w:r w:rsidRPr="00831FC2">
        <w:rPr>
          <w:spacing w:val="-2"/>
          <w:lang w:val="en-GB"/>
        </w:rPr>
        <w:t>st</w:t>
      </w:r>
      <w:r w:rsidRPr="00831FC2">
        <w:rPr>
          <w:spacing w:val="-3"/>
          <w:lang w:val="en-GB"/>
        </w:rPr>
        <w:t>e</w:t>
      </w:r>
      <w:r w:rsidRPr="00831FC2">
        <w:rPr>
          <w:lang w:val="en-GB"/>
        </w:rPr>
        <w:t>d</w:t>
      </w:r>
      <w:r w:rsidRPr="00831FC2">
        <w:rPr>
          <w:spacing w:val="-2"/>
          <w:lang w:val="en-GB"/>
        </w:rPr>
        <w:t xml:space="preserve"> t</w:t>
      </w:r>
      <w:r w:rsidRPr="00831FC2">
        <w:rPr>
          <w:lang w:val="en-GB"/>
        </w:rPr>
        <w:t xml:space="preserve">o </w:t>
      </w:r>
      <w:r w:rsidRPr="00831FC2">
        <w:rPr>
          <w:spacing w:val="-5"/>
          <w:lang w:val="en-GB"/>
        </w:rPr>
        <w:t>g</w:t>
      </w:r>
      <w:r w:rsidRPr="00831FC2">
        <w:rPr>
          <w:spacing w:val="-2"/>
          <w:lang w:val="en-GB"/>
        </w:rPr>
        <w:t>iv</w:t>
      </w:r>
      <w:r w:rsidRPr="00831FC2">
        <w:rPr>
          <w:lang w:val="en-GB"/>
        </w:rPr>
        <w:t>e</w:t>
      </w:r>
      <w:r w:rsidRPr="00831FC2">
        <w:rPr>
          <w:spacing w:val="-1"/>
          <w:lang w:val="en-GB"/>
        </w:rPr>
        <w:t xml:space="preserve"> </w:t>
      </w:r>
      <w:r w:rsidRPr="00831FC2">
        <w:rPr>
          <w:spacing w:val="-3"/>
          <w:lang w:val="en-GB"/>
        </w:rPr>
        <w:t>effec</w:t>
      </w:r>
      <w:r w:rsidRPr="00831FC2">
        <w:rPr>
          <w:lang w:val="en-GB"/>
        </w:rPr>
        <w:t>t</w:t>
      </w:r>
      <w:r w:rsidRPr="00831FC2">
        <w:rPr>
          <w:spacing w:val="-2"/>
          <w:lang w:val="en-GB"/>
        </w:rPr>
        <w:t xml:space="preserve"> t</w:t>
      </w:r>
      <w:r w:rsidRPr="00831FC2">
        <w:rPr>
          <w:lang w:val="en-GB"/>
        </w:rPr>
        <w:t>o</w:t>
      </w:r>
      <w:r w:rsidRPr="00831FC2">
        <w:rPr>
          <w:spacing w:val="-3"/>
          <w:lang w:val="en-GB"/>
        </w:rPr>
        <w:t xml:space="preserve"> </w:t>
      </w:r>
      <w:r w:rsidRPr="00831FC2">
        <w:rPr>
          <w:spacing w:val="-2"/>
          <w:lang w:val="en-GB"/>
        </w:rPr>
        <w:t>th</w:t>
      </w:r>
      <w:r w:rsidRPr="00831FC2">
        <w:rPr>
          <w:spacing w:val="-3"/>
          <w:lang w:val="en-GB"/>
        </w:rPr>
        <w:t>e</w:t>
      </w:r>
      <w:r w:rsidRPr="00831FC2">
        <w:rPr>
          <w:lang w:val="en-GB"/>
        </w:rPr>
        <w:t>m</w:t>
      </w:r>
      <w:r w:rsidRPr="00831FC2">
        <w:rPr>
          <w:spacing w:val="-2"/>
          <w:lang w:val="en-GB"/>
        </w:rPr>
        <w:t xml:space="preserve"> </w:t>
      </w:r>
      <w:r w:rsidRPr="00831FC2">
        <w:rPr>
          <w:lang w:val="en-GB"/>
        </w:rPr>
        <w:t>by</w:t>
      </w:r>
      <w:r w:rsidRPr="00831FC2">
        <w:rPr>
          <w:spacing w:val="-7"/>
          <w:lang w:val="en-GB"/>
        </w:rPr>
        <w:t xml:space="preserve"> </w:t>
      </w:r>
      <w:r w:rsidRPr="00831FC2">
        <w:rPr>
          <w:lang w:val="en-GB"/>
        </w:rPr>
        <w:t xml:space="preserve">a </w:t>
      </w:r>
      <w:r w:rsidRPr="00831FC2">
        <w:rPr>
          <w:spacing w:val="-3"/>
          <w:lang w:val="en-GB"/>
        </w:rPr>
        <w:t>cer</w:t>
      </w:r>
      <w:r w:rsidRPr="00831FC2">
        <w:rPr>
          <w:spacing w:val="-2"/>
          <w:lang w:val="en-GB"/>
        </w:rPr>
        <w:t>t</w:t>
      </w:r>
      <w:r w:rsidRPr="00831FC2">
        <w:rPr>
          <w:spacing w:val="-3"/>
          <w:lang w:val="en-GB"/>
        </w:rPr>
        <w:t>a</w:t>
      </w:r>
      <w:r w:rsidRPr="00831FC2">
        <w:rPr>
          <w:spacing w:val="-2"/>
          <w:lang w:val="en-GB"/>
        </w:rPr>
        <w:t>i</w:t>
      </w:r>
      <w:r w:rsidRPr="00831FC2">
        <w:rPr>
          <w:lang w:val="en-GB"/>
        </w:rPr>
        <w:t>n</w:t>
      </w:r>
      <w:r w:rsidRPr="00831FC2">
        <w:rPr>
          <w:spacing w:val="-5"/>
          <w:lang w:val="en-GB"/>
        </w:rPr>
        <w:t xml:space="preserve"> </w:t>
      </w:r>
      <w:r w:rsidRPr="00831FC2">
        <w:rPr>
          <w:spacing w:val="-2"/>
          <w:lang w:val="en-GB"/>
        </w:rPr>
        <w:t>d</w:t>
      </w:r>
      <w:r w:rsidRPr="00831FC2">
        <w:rPr>
          <w:spacing w:val="-6"/>
          <w:lang w:val="en-GB"/>
        </w:rPr>
        <w:t>a</w:t>
      </w:r>
      <w:r w:rsidRPr="00831FC2">
        <w:rPr>
          <w:spacing w:val="-2"/>
          <w:lang w:val="en-GB"/>
        </w:rPr>
        <w:t>t</w:t>
      </w:r>
      <w:r w:rsidRPr="00831FC2">
        <w:rPr>
          <w:spacing w:val="-3"/>
          <w:lang w:val="en-GB"/>
        </w:rPr>
        <w:t>e</w:t>
      </w:r>
      <w:r w:rsidRPr="00831FC2">
        <w:rPr>
          <w:lang w:val="en-GB"/>
        </w:rPr>
        <w:t>.</w:t>
      </w:r>
    </w:p>
    <w:p w:rsidR="001F0D33" w:rsidRPr="00831FC2" w:rsidRDefault="001F0D33" w:rsidP="00C673E9">
      <w:pPr>
        <w:autoSpaceDE w:val="0"/>
        <w:autoSpaceDN w:val="0"/>
        <w:adjustRightInd w:val="0"/>
        <w:spacing w:before="5" w:line="240" w:lineRule="exact"/>
        <w:ind w:right="-1"/>
        <w:rPr>
          <w:lang w:val="en-GB"/>
        </w:rPr>
      </w:pPr>
    </w:p>
    <w:p w:rsidR="001F0D33" w:rsidRPr="00831FC2" w:rsidRDefault="001F0D33" w:rsidP="00C673E9">
      <w:pPr>
        <w:autoSpaceDE w:val="0"/>
        <w:autoSpaceDN w:val="0"/>
        <w:adjustRightInd w:val="0"/>
        <w:spacing w:line="240" w:lineRule="auto"/>
        <w:ind w:left="1806" w:right="-1" w:hanging="850"/>
        <w:jc w:val="both"/>
        <w:rPr>
          <w:lang w:val="en-GB"/>
        </w:rPr>
      </w:pPr>
      <w:r w:rsidRPr="00831FC2">
        <w:rPr>
          <w:bCs/>
          <w:spacing w:val="-3"/>
          <w:lang w:val="en-GB"/>
        </w:rPr>
        <w:t>F</w:t>
      </w:r>
      <w:r w:rsidR="00B04874" w:rsidRPr="00831FC2">
        <w:rPr>
          <w:bCs/>
          <w:lang w:val="en-GB"/>
        </w:rPr>
        <w:t>.</w:t>
      </w:r>
      <w:r w:rsidR="00B04874" w:rsidRPr="00831FC2">
        <w:rPr>
          <w:bCs/>
          <w:lang w:val="en-GB"/>
        </w:rPr>
        <w:tab/>
      </w:r>
      <w:r w:rsidRPr="00831FC2">
        <w:rPr>
          <w:bCs/>
          <w:lang w:val="en-GB"/>
        </w:rPr>
        <w:t>R</w:t>
      </w:r>
      <w:r w:rsidRPr="00831FC2">
        <w:rPr>
          <w:bCs/>
          <w:spacing w:val="1"/>
          <w:lang w:val="en-GB"/>
        </w:rPr>
        <w:t>u</w:t>
      </w:r>
      <w:r w:rsidRPr="00831FC2">
        <w:rPr>
          <w:bCs/>
          <w:lang w:val="en-GB"/>
        </w:rPr>
        <w:t>l</w:t>
      </w:r>
      <w:r w:rsidRPr="00831FC2">
        <w:rPr>
          <w:bCs/>
          <w:spacing w:val="-1"/>
          <w:lang w:val="en-GB"/>
        </w:rPr>
        <w:t>e</w:t>
      </w:r>
      <w:r w:rsidRPr="00831FC2">
        <w:rPr>
          <w:bCs/>
          <w:lang w:val="en-GB"/>
        </w:rPr>
        <w:t xml:space="preserve">s </w:t>
      </w:r>
      <w:r w:rsidRPr="00831FC2">
        <w:rPr>
          <w:bCs/>
          <w:spacing w:val="-1"/>
          <w:lang w:val="en-GB"/>
        </w:rPr>
        <w:t>re</w:t>
      </w:r>
      <w:r w:rsidRPr="00831FC2">
        <w:rPr>
          <w:bCs/>
          <w:lang w:val="en-GB"/>
        </w:rPr>
        <w:t>la</w:t>
      </w:r>
      <w:r w:rsidRPr="00831FC2">
        <w:rPr>
          <w:bCs/>
          <w:spacing w:val="-1"/>
          <w:lang w:val="en-GB"/>
        </w:rPr>
        <w:t>t</w:t>
      </w:r>
      <w:r w:rsidRPr="00831FC2">
        <w:rPr>
          <w:bCs/>
          <w:lang w:val="en-GB"/>
        </w:rPr>
        <w:t>i</w:t>
      </w:r>
      <w:r w:rsidRPr="00831FC2">
        <w:rPr>
          <w:bCs/>
          <w:spacing w:val="1"/>
          <w:lang w:val="en-GB"/>
        </w:rPr>
        <w:t>n</w:t>
      </w:r>
      <w:r w:rsidRPr="00831FC2">
        <w:rPr>
          <w:bCs/>
          <w:lang w:val="en-GB"/>
        </w:rPr>
        <w:t xml:space="preserve">g </w:t>
      </w:r>
      <w:r w:rsidRPr="00831FC2">
        <w:rPr>
          <w:bCs/>
          <w:spacing w:val="-1"/>
          <w:lang w:val="en-GB"/>
        </w:rPr>
        <w:t>t</w:t>
      </w:r>
      <w:r w:rsidRPr="00831FC2">
        <w:rPr>
          <w:bCs/>
          <w:lang w:val="en-GB"/>
        </w:rPr>
        <w:t xml:space="preserve">o </w:t>
      </w:r>
      <w:r w:rsidRPr="00831FC2">
        <w:rPr>
          <w:bCs/>
          <w:spacing w:val="-1"/>
          <w:lang w:val="en-GB"/>
        </w:rPr>
        <w:t>c</w:t>
      </w:r>
      <w:r w:rsidRPr="00831FC2">
        <w:rPr>
          <w:bCs/>
          <w:lang w:val="en-GB"/>
        </w:rPr>
        <w:t>al</w:t>
      </w:r>
      <w:r w:rsidRPr="00831FC2">
        <w:rPr>
          <w:bCs/>
          <w:spacing w:val="-1"/>
          <w:lang w:val="en-GB"/>
        </w:rPr>
        <w:t>c</w:t>
      </w:r>
      <w:r w:rsidRPr="00831FC2">
        <w:rPr>
          <w:bCs/>
          <w:spacing w:val="1"/>
          <w:lang w:val="en-GB"/>
        </w:rPr>
        <w:t>u</w:t>
      </w:r>
      <w:r w:rsidRPr="00831FC2">
        <w:rPr>
          <w:bCs/>
          <w:lang w:val="en-GB"/>
        </w:rPr>
        <w:t>la</w:t>
      </w:r>
      <w:r w:rsidRPr="00831FC2">
        <w:rPr>
          <w:bCs/>
          <w:spacing w:val="-1"/>
          <w:lang w:val="en-GB"/>
        </w:rPr>
        <w:t>t</w:t>
      </w:r>
      <w:r w:rsidRPr="00831FC2">
        <w:rPr>
          <w:bCs/>
          <w:lang w:val="en-GB"/>
        </w:rPr>
        <w:t>ion</w:t>
      </w:r>
      <w:r w:rsidRPr="00831FC2">
        <w:rPr>
          <w:bCs/>
          <w:spacing w:val="1"/>
          <w:lang w:val="en-GB"/>
        </w:rPr>
        <w:t xml:space="preserve"> </w:t>
      </w:r>
      <w:r w:rsidRPr="00831FC2">
        <w:rPr>
          <w:bCs/>
          <w:lang w:val="en-GB"/>
        </w:rPr>
        <w:t>of</w:t>
      </w:r>
      <w:r w:rsidRPr="00831FC2">
        <w:rPr>
          <w:bCs/>
          <w:spacing w:val="1"/>
          <w:lang w:val="en-GB"/>
        </w:rPr>
        <w:t xml:space="preserve"> p</w:t>
      </w:r>
      <w:r w:rsidRPr="00831FC2">
        <w:rPr>
          <w:bCs/>
          <w:spacing w:val="-1"/>
          <w:lang w:val="en-GB"/>
        </w:rPr>
        <w:t>er</w:t>
      </w:r>
      <w:r w:rsidRPr="00831FC2">
        <w:rPr>
          <w:bCs/>
          <w:lang w:val="en-GB"/>
        </w:rPr>
        <w:t>io</w:t>
      </w:r>
      <w:r w:rsidRPr="00831FC2">
        <w:rPr>
          <w:bCs/>
          <w:spacing w:val="1"/>
          <w:lang w:val="en-GB"/>
        </w:rPr>
        <w:t>d</w:t>
      </w:r>
      <w:r w:rsidRPr="00831FC2">
        <w:rPr>
          <w:bCs/>
          <w:lang w:val="en-GB"/>
        </w:rPr>
        <w:t>s</w:t>
      </w:r>
    </w:p>
    <w:p w:rsidR="001F0D33" w:rsidRPr="00831FC2" w:rsidRDefault="001F0D33" w:rsidP="00C673E9">
      <w:pPr>
        <w:autoSpaceDE w:val="0"/>
        <w:autoSpaceDN w:val="0"/>
        <w:adjustRightInd w:val="0"/>
        <w:spacing w:line="240" w:lineRule="exact"/>
        <w:ind w:right="-1"/>
        <w:rPr>
          <w:lang w:val="en-GB"/>
        </w:rPr>
      </w:pPr>
    </w:p>
    <w:p w:rsidR="001F0D33" w:rsidRPr="00831FC2" w:rsidRDefault="00B74CC6" w:rsidP="00C673E9">
      <w:pPr>
        <w:autoSpaceDE w:val="0"/>
        <w:autoSpaceDN w:val="0"/>
        <w:adjustRightInd w:val="0"/>
        <w:spacing w:line="240" w:lineRule="auto"/>
        <w:ind w:left="1806" w:right="-1" w:hanging="850"/>
        <w:jc w:val="both"/>
        <w:rPr>
          <w:lang w:val="en-GB"/>
        </w:rPr>
      </w:pPr>
      <w:r w:rsidRPr="00831FC2">
        <w:rPr>
          <w:bCs/>
          <w:lang w:val="en-GB"/>
        </w:rPr>
        <w:t>(</w:t>
      </w:r>
      <w:r w:rsidR="001F0D33" w:rsidRPr="00831FC2">
        <w:rPr>
          <w:bCs/>
          <w:lang w:val="en-GB"/>
        </w:rPr>
        <w:t>a)</w:t>
      </w:r>
      <w:r w:rsidR="00B04874" w:rsidRPr="00831FC2">
        <w:rPr>
          <w:bCs/>
          <w:lang w:val="en-GB"/>
        </w:rPr>
        <w:tab/>
      </w:r>
      <w:r w:rsidR="001F0D33" w:rsidRPr="00831FC2">
        <w:rPr>
          <w:bCs/>
          <w:lang w:val="en-GB"/>
        </w:rPr>
        <w:t>I</w:t>
      </w:r>
      <w:r w:rsidR="001F0D33" w:rsidRPr="00831FC2">
        <w:rPr>
          <w:bCs/>
          <w:spacing w:val="1"/>
          <w:lang w:val="en-GB"/>
        </w:rPr>
        <w:t>nd</w:t>
      </w:r>
      <w:r w:rsidR="001F0D33" w:rsidRPr="00831FC2">
        <w:rPr>
          <w:bCs/>
          <w:lang w:val="en-GB"/>
        </w:rPr>
        <w:t>i</w:t>
      </w:r>
      <w:r w:rsidR="001F0D33" w:rsidRPr="00831FC2">
        <w:rPr>
          <w:bCs/>
          <w:spacing w:val="-1"/>
          <w:lang w:val="en-GB"/>
        </w:rPr>
        <w:t>c</w:t>
      </w:r>
      <w:r w:rsidR="001F0D33" w:rsidRPr="00831FC2">
        <w:rPr>
          <w:bCs/>
          <w:lang w:val="en-GB"/>
        </w:rPr>
        <w:t>a</w:t>
      </w:r>
      <w:r w:rsidR="001F0D33" w:rsidRPr="00831FC2">
        <w:rPr>
          <w:bCs/>
          <w:spacing w:val="-1"/>
          <w:lang w:val="en-GB"/>
        </w:rPr>
        <w:t>t</w:t>
      </w:r>
      <w:r w:rsidR="001F0D33" w:rsidRPr="00831FC2">
        <w:rPr>
          <w:bCs/>
          <w:lang w:val="en-GB"/>
        </w:rPr>
        <w:t>ion</w:t>
      </w:r>
      <w:r w:rsidR="001F0D33" w:rsidRPr="00831FC2">
        <w:rPr>
          <w:bCs/>
          <w:spacing w:val="1"/>
          <w:lang w:val="en-GB"/>
        </w:rPr>
        <w:t xml:space="preserve"> </w:t>
      </w:r>
      <w:r w:rsidR="001F0D33" w:rsidRPr="00831FC2">
        <w:rPr>
          <w:bCs/>
          <w:spacing w:val="-2"/>
          <w:lang w:val="en-GB"/>
        </w:rPr>
        <w:t>o</w:t>
      </w:r>
      <w:r w:rsidR="001F0D33" w:rsidRPr="00831FC2">
        <w:rPr>
          <w:bCs/>
          <w:lang w:val="en-GB"/>
        </w:rPr>
        <w:t>f</w:t>
      </w:r>
      <w:r w:rsidR="001F0D33" w:rsidRPr="00831FC2">
        <w:rPr>
          <w:bCs/>
          <w:spacing w:val="1"/>
          <w:lang w:val="en-GB"/>
        </w:rPr>
        <w:t xml:space="preserve"> </w:t>
      </w:r>
      <w:r w:rsidR="001F0D33" w:rsidRPr="00831FC2">
        <w:rPr>
          <w:bCs/>
          <w:spacing w:val="-1"/>
          <w:lang w:val="en-GB"/>
        </w:rPr>
        <w:t>t</w:t>
      </w:r>
      <w:r w:rsidR="001F0D33" w:rsidRPr="00831FC2">
        <w:rPr>
          <w:bCs/>
          <w:spacing w:val="1"/>
          <w:lang w:val="en-GB"/>
        </w:rPr>
        <w:t>h</w:t>
      </w:r>
      <w:r w:rsidR="001F0D33" w:rsidRPr="00831FC2">
        <w:rPr>
          <w:bCs/>
          <w:lang w:val="en-GB"/>
        </w:rPr>
        <w:t>e</w:t>
      </w:r>
      <w:r w:rsidR="001F0D33" w:rsidRPr="00831FC2">
        <w:rPr>
          <w:bCs/>
          <w:spacing w:val="-1"/>
          <w:lang w:val="en-GB"/>
        </w:rPr>
        <w:t xml:space="preserve"> </w:t>
      </w:r>
      <w:r w:rsidR="001F0D33" w:rsidRPr="00831FC2">
        <w:rPr>
          <w:bCs/>
          <w:spacing w:val="1"/>
          <w:lang w:val="en-GB"/>
        </w:rPr>
        <w:t>b</w:t>
      </w:r>
      <w:r w:rsidR="001F0D33" w:rsidRPr="00831FC2">
        <w:rPr>
          <w:bCs/>
          <w:spacing w:val="-1"/>
          <w:lang w:val="en-GB"/>
        </w:rPr>
        <w:t>e</w:t>
      </w:r>
      <w:r w:rsidR="001F0D33" w:rsidRPr="00831FC2">
        <w:rPr>
          <w:bCs/>
          <w:lang w:val="en-GB"/>
        </w:rPr>
        <w:t>gi</w:t>
      </w:r>
      <w:r w:rsidR="001F0D33" w:rsidRPr="00831FC2">
        <w:rPr>
          <w:bCs/>
          <w:spacing w:val="1"/>
          <w:lang w:val="en-GB"/>
        </w:rPr>
        <w:t>n</w:t>
      </w:r>
      <w:r w:rsidR="001F0D33" w:rsidRPr="00831FC2">
        <w:rPr>
          <w:bCs/>
          <w:spacing w:val="-1"/>
          <w:lang w:val="en-GB"/>
        </w:rPr>
        <w:t>n</w:t>
      </w:r>
      <w:r w:rsidR="001F0D33" w:rsidRPr="00831FC2">
        <w:rPr>
          <w:bCs/>
          <w:lang w:val="en-GB"/>
        </w:rPr>
        <w:t>i</w:t>
      </w:r>
      <w:r w:rsidR="001F0D33" w:rsidRPr="00831FC2">
        <w:rPr>
          <w:bCs/>
          <w:spacing w:val="1"/>
          <w:lang w:val="en-GB"/>
        </w:rPr>
        <w:t>n</w:t>
      </w:r>
      <w:r w:rsidR="001F0D33" w:rsidRPr="00831FC2">
        <w:rPr>
          <w:bCs/>
          <w:lang w:val="en-GB"/>
        </w:rPr>
        <w:t>g of</w:t>
      </w:r>
      <w:r w:rsidR="001F0D33" w:rsidRPr="00831FC2">
        <w:rPr>
          <w:bCs/>
          <w:spacing w:val="-1"/>
          <w:lang w:val="en-GB"/>
        </w:rPr>
        <w:t xml:space="preserve"> </w:t>
      </w:r>
      <w:r w:rsidR="001F0D33" w:rsidRPr="00831FC2">
        <w:rPr>
          <w:bCs/>
          <w:spacing w:val="1"/>
          <w:lang w:val="en-GB"/>
        </w:rPr>
        <w:t>p</w:t>
      </w:r>
      <w:r w:rsidR="001F0D33" w:rsidRPr="00831FC2">
        <w:rPr>
          <w:bCs/>
          <w:spacing w:val="-1"/>
          <w:lang w:val="en-GB"/>
        </w:rPr>
        <w:t>er</w:t>
      </w:r>
      <w:r w:rsidR="001F0D33" w:rsidRPr="00831FC2">
        <w:rPr>
          <w:bCs/>
          <w:lang w:val="en-GB"/>
        </w:rPr>
        <w:t>io</w:t>
      </w:r>
      <w:r w:rsidR="001F0D33" w:rsidRPr="00831FC2">
        <w:rPr>
          <w:bCs/>
          <w:spacing w:val="1"/>
          <w:lang w:val="en-GB"/>
        </w:rPr>
        <w:t>d</w:t>
      </w:r>
      <w:r w:rsidR="001F0D33" w:rsidRPr="00831FC2">
        <w:rPr>
          <w:bCs/>
          <w:lang w:val="en-GB"/>
        </w:rPr>
        <w:t>s</w:t>
      </w:r>
    </w:p>
    <w:p w:rsidR="001F0D33" w:rsidRPr="00831FC2" w:rsidRDefault="001F0D33" w:rsidP="00C673E9">
      <w:pPr>
        <w:autoSpaceDE w:val="0"/>
        <w:autoSpaceDN w:val="0"/>
        <w:adjustRightInd w:val="0"/>
        <w:spacing w:before="18" w:line="220" w:lineRule="exact"/>
        <w:ind w:right="-1"/>
        <w:rPr>
          <w:lang w:val="en-GB"/>
        </w:rPr>
      </w:pPr>
    </w:p>
    <w:p w:rsidR="001F0D33" w:rsidRPr="00831FC2" w:rsidRDefault="001F0D33" w:rsidP="00C673E9">
      <w:pPr>
        <w:autoSpaceDE w:val="0"/>
        <w:autoSpaceDN w:val="0"/>
        <w:adjustRightInd w:val="0"/>
        <w:spacing w:line="276" w:lineRule="exact"/>
        <w:ind w:left="1808" w:right="-1" w:hanging="852"/>
        <w:jc w:val="both"/>
        <w:rPr>
          <w:lang w:val="en-GB"/>
        </w:rPr>
      </w:pPr>
      <w:r w:rsidRPr="00831FC2">
        <w:rPr>
          <w:spacing w:val="-2"/>
          <w:lang w:val="en-GB"/>
        </w:rPr>
        <w:t>20.17</w:t>
      </w:r>
      <w:r w:rsidRPr="00831FC2">
        <w:rPr>
          <w:lang w:val="en-GB"/>
        </w:rPr>
        <w:t>.</w:t>
      </w:r>
      <w:r w:rsidR="00B04874" w:rsidRPr="00831FC2">
        <w:rPr>
          <w:lang w:val="en-GB"/>
        </w:rPr>
        <w:tab/>
      </w:r>
      <w:bookmarkStart w:id="599" w:name="Point_20_17"/>
      <w:r w:rsidRPr="00831FC2">
        <w:rPr>
          <w:spacing w:val="-1"/>
          <w:lang w:val="en-GB"/>
        </w:rPr>
        <w:t>S</w:t>
      </w:r>
      <w:r w:rsidRPr="00831FC2">
        <w:rPr>
          <w:spacing w:val="-3"/>
          <w:lang w:val="en-GB"/>
        </w:rPr>
        <w:t>a</w:t>
      </w:r>
      <w:r w:rsidRPr="00831FC2">
        <w:rPr>
          <w:spacing w:val="-2"/>
          <w:lang w:val="en-GB"/>
        </w:rPr>
        <w:t>v</w:t>
      </w:r>
      <w:r w:rsidRPr="00831FC2">
        <w:rPr>
          <w:lang w:val="en-GB"/>
        </w:rPr>
        <w:t>e</w:t>
      </w:r>
      <w:r w:rsidRPr="00831FC2">
        <w:rPr>
          <w:spacing w:val="23"/>
          <w:lang w:val="en-GB"/>
        </w:rPr>
        <w:t xml:space="preserve"> </w:t>
      </w:r>
      <w:r w:rsidRPr="00831FC2">
        <w:rPr>
          <w:spacing w:val="-3"/>
          <w:lang w:val="en-GB"/>
        </w:rPr>
        <w:t>w</w:t>
      </w:r>
      <w:r w:rsidRPr="00831FC2">
        <w:rPr>
          <w:spacing w:val="-2"/>
          <w:lang w:val="en-GB"/>
        </w:rPr>
        <w:t>h</w:t>
      </w:r>
      <w:r w:rsidRPr="00831FC2">
        <w:rPr>
          <w:spacing w:val="-3"/>
          <w:lang w:val="en-GB"/>
        </w:rPr>
        <w:t>er</w:t>
      </w:r>
      <w:r w:rsidRPr="00831FC2">
        <w:rPr>
          <w:lang w:val="en-GB"/>
        </w:rPr>
        <w:t>e</w:t>
      </w:r>
      <w:r w:rsidRPr="00831FC2">
        <w:rPr>
          <w:spacing w:val="23"/>
          <w:lang w:val="en-GB"/>
        </w:rPr>
        <w:t xml:space="preserve"> </w:t>
      </w:r>
      <w:r w:rsidRPr="00831FC2">
        <w:rPr>
          <w:spacing w:val="-3"/>
          <w:lang w:val="en-GB"/>
        </w:rPr>
        <w:t>e</w:t>
      </w:r>
      <w:r w:rsidRPr="00831FC2">
        <w:rPr>
          <w:lang w:val="en-GB"/>
        </w:rPr>
        <w:t>x</w:t>
      </w:r>
      <w:r w:rsidRPr="00831FC2">
        <w:rPr>
          <w:spacing w:val="-2"/>
          <w:lang w:val="en-GB"/>
        </w:rPr>
        <w:t>p</w:t>
      </w:r>
      <w:r w:rsidRPr="00831FC2">
        <w:rPr>
          <w:spacing w:val="-3"/>
          <w:lang w:val="en-GB"/>
        </w:rPr>
        <w:t>re</w:t>
      </w:r>
      <w:r w:rsidRPr="00831FC2">
        <w:rPr>
          <w:spacing w:val="-5"/>
          <w:lang w:val="en-GB"/>
        </w:rPr>
        <w:t>s</w:t>
      </w:r>
      <w:r w:rsidRPr="00831FC2">
        <w:rPr>
          <w:spacing w:val="-2"/>
          <w:lang w:val="en-GB"/>
        </w:rPr>
        <w:t>sl</w:t>
      </w:r>
      <w:r w:rsidRPr="00831FC2">
        <w:rPr>
          <w:lang w:val="en-GB"/>
        </w:rPr>
        <w:t>y</w:t>
      </w:r>
      <w:r w:rsidRPr="00831FC2">
        <w:rPr>
          <w:spacing w:val="19"/>
          <w:lang w:val="en-GB"/>
        </w:rPr>
        <w:t xml:space="preserve"> </w:t>
      </w:r>
      <w:r w:rsidRPr="00831FC2">
        <w:rPr>
          <w:spacing w:val="-2"/>
          <w:lang w:val="en-GB"/>
        </w:rPr>
        <w:t>p</w:t>
      </w:r>
      <w:r w:rsidRPr="00831FC2">
        <w:rPr>
          <w:spacing w:val="-1"/>
          <w:lang w:val="en-GB"/>
        </w:rPr>
        <w:t>r</w:t>
      </w:r>
      <w:r w:rsidRPr="00831FC2">
        <w:rPr>
          <w:spacing w:val="-2"/>
          <w:lang w:val="en-GB"/>
        </w:rPr>
        <w:t>ovid</w:t>
      </w:r>
      <w:r w:rsidRPr="00831FC2">
        <w:rPr>
          <w:spacing w:val="-3"/>
          <w:lang w:val="en-GB"/>
        </w:rPr>
        <w:t>e</w:t>
      </w:r>
      <w:r w:rsidRPr="00831FC2">
        <w:rPr>
          <w:lang w:val="en-GB"/>
        </w:rPr>
        <w:t>d</w:t>
      </w:r>
      <w:r w:rsidRPr="00831FC2">
        <w:rPr>
          <w:spacing w:val="24"/>
          <w:lang w:val="en-GB"/>
        </w:rPr>
        <w:t xml:space="preserve"> </w:t>
      </w:r>
      <w:r w:rsidRPr="00831FC2">
        <w:rPr>
          <w:spacing w:val="-5"/>
          <w:lang w:val="en-GB"/>
        </w:rPr>
        <w:t>o</w:t>
      </w:r>
      <w:r w:rsidRPr="00831FC2">
        <w:rPr>
          <w:spacing w:val="-2"/>
          <w:lang w:val="en-GB"/>
        </w:rPr>
        <w:t>th</w:t>
      </w:r>
      <w:r w:rsidRPr="00831FC2">
        <w:rPr>
          <w:spacing w:val="-3"/>
          <w:lang w:val="en-GB"/>
        </w:rPr>
        <w:t>erw</w:t>
      </w:r>
      <w:r w:rsidRPr="00831FC2">
        <w:rPr>
          <w:spacing w:val="-4"/>
          <w:lang w:val="en-GB"/>
        </w:rPr>
        <w:t>i</w:t>
      </w:r>
      <w:r w:rsidRPr="00831FC2">
        <w:rPr>
          <w:spacing w:val="-2"/>
          <w:lang w:val="en-GB"/>
        </w:rPr>
        <w:t>s</w:t>
      </w:r>
      <w:r w:rsidRPr="00831FC2">
        <w:rPr>
          <w:spacing w:val="-3"/>
          <w:lang w:val="en-GB"/>
        </w:rPr>
        <w:t>e</w:t>
      </w:r>
      <w:r w:rsidRPr="00831FC2">
        <w:rPr>
          <w:lang w:val="en-GB"/>
        </w:rPr>
        <w:t>,</w:t>
      </w:r>
      <w:r w:rsidRPr="00831FC2">
        <w:rPr>
          <w:spacing w:val="24"/>
          <w:lang w:val="en-GB"/>
        </w:rPr>
        <w:t xml:space="preserve"> </w:t>
      </w:r>
      <w:r w:rsidRPr="00831FC2">
        <w:rPr>
          <w:lang w:val="en-GB"/>
        </w:rPr>
        <w:t>a</w:t>
      </w:r>
      <w:r w:rsidRPr="00831FC2">
        <w:rPr>
          <w:spacing w:val="23"/>
          <w:lang w:val="en-GB"/>
        </w:rPr>
        <w:t xml:space="preserve"> </w:t>
      </w:r>
      <w:r w:rsidRPr="00831FC2">
        <w:rPr>
          <w:spacing w:val="-2"/>
          <w:lang w:val="en-GB"/>
        </w:rPr>
        <w:t>p</w:t>
      </w:r>
      <w:r w:rsidRPr="00831FC2">
        <w:rPr>
          <w:spacing w:val="-3"/>
          <w:lang w:val="en-GB"/>
        </w:rPr>
        <w:t>er</w:t>
      </w:r>
      <w:r w:rsidRPr="00831FC2">
        <w:rPr>
          <w:spacing w:val="-2"/>
          <w:lang w:val="en-GB"/>
        </w:rPr>
        <w:t>i</w:t>
      </w:r>
      <w:r w:rsidRPr="00831FC2">
        <w:rPr>
          <w:spacing w:val="-5"/>
          <w:lang w:val="en-GB"/>
        </w:rPr>
        <w:t>o</w:t>
      </w:r>
      <w:r w:rsidRPr="00831FC2">
        <w:rPr>
          <w:lang w:val="en-GB"/>
        </w:rPr>
        <w:t>d</w:t>
      </w:r>
      <w:r w:rsidRPr="00831FC2">
        <w:rPr>
          <w:spacing w:val="24"/>
          <w:lang w:val="en-GB"/>
        </w:rPr>
        <w:t xml:space="preserve"> </w:t>
      </w:r>
      <w:r w:rsidRPr="00831FC2">
        <w:rPr>
          <w:spacing w:val="-1"/>
          <w:lang w:val="en-GB"/>
        </w:rPr>
        <w:t>b</w:t>
      </w:r>
      <w:r w:rsidRPr="00831FC2">
        <w:rPr>
          <w:spacing w:val="-3"/>
          <w:lang w:val="en-GB"/>
        </w:rPr>
        <w:t>e</w:t>
      </w:r>
      <w:r w:rsidRPr="00831FC2">
        <w:rPr>
          <w:spacing w:val="-5"/>
          <w:lang w:val="en-GB"/>
        </w:rPr>
        <w:t>g</w:t>
      </w:r>
      <w:r w:rsidRPr="00831FC2">
        <w:rPr>
          <w:spacing w:val="-2"/>
          <w:lang w:val="en-GB"/>
        </w:rPr>
        <w:t>in</w:t>
      </w:r>
      <w:r w:rsidRPr="00831FC2">
        <w:rPr>
          <w:lang w:val="en-GB"/>
        </w:rPr>
        <w:t>s</w:t>
      </w:r>
      <w:r w:rsidRPr="00831FC2">
        <w:rPr>
          <w:spacing w:val="24"/>
          <w:lang w:val="en-GB"/>
        </w:rPr>
        <w:t xml:space="preserve"> </w:t>
      </w:r>
      <w:r w:rsidRPr="00831FC2">
        <w:rPr>
          <w:spacing w:val="-3"/>
          <w:lang w:val="en-GB"/>
        </w:rPr>
        <w:t>a</w:t>
      </w:r>
      <w:r w:rsidRPr="00831FC2">
        <w:rPr>
          <w:lang w:val="en-GB"/>
        </w:rPr>
        <w:t>t</w:t>
      </w:r>
      <w:r w:rsidRPr="00831FC2">
        <w:rPr>
          <w:spacing w:val="-4"/>
          <w:lang w:val="en-GB"/>
        </w:rPr>
        <w:t xml:space="preserve"> </w:t>
      </w:r>
      <w:r w:rsidRPr="00831FC2">
        <w:rPr>
          <w:spacing w:val="-2"/>
          <w:lang w:val="en-GB"/>
        </w:rPr>
        <w:t>00</w:t>
      </w:r>
      <w:r w:rsidRPr="00831FC2">
        <w:rPr>
          <w:spacing w:val="-5"/>
          <w:lang w:val="en-GB"/>
        </w:rPr>
        <w:t>.</w:t>
      </w:r>
      <w:r w:rsidRPr="00831FC2">
        <w:rPr>
          <w:spacing w:val="-2"/>
          <w:lang w:val="en-GB"/>
        </w:rPr>
        <w:t>0</w:t>
      </w:r>
      <w:r w:rsidRPr="00831FC2">
        <w:rPr>
          <w:lang w:val="en-GB"/>
        </w:rPr>
        <w:t>0</w:t>
      </w:r>
      <w:r w:rsidRPr="00831FC2">
        <w:rPr>
          <w:spacing w:val="24"/>
          <w:lang w:val="en-GB"/>
        </w:rPr>
        <w:t xml:space="preserve"> </w:t>
      </w:r>
      <w:r w:rsidRPr="00831FC2">
        <w:rPr>
          <w:spacing w:val="-2"/>
          <w:lang w:val="en-GB"/>
        </w:rPr>
        <w:t>hou</w:t>
      </w:r>
      <w:r w:rsidRPr="00831FC2">
        <w:rPr>
          <w:spacing w:val="-6"/>
          <w:lang w:val="en-GB"/>
        </w:rPr>
        <w:t>r</w:t>
      </w:r>
      <w:r w:rsidRPr="00831FC2">
        <w:rPr>
          <w:lang w:val="en-GB"/>
        </w:rPr>
        <w:t>s</w:t>
      </w:r>
      <w:r w:rsidRPr="00831FC2">
        <w:rPr>
          <w:spacing w:val="24"/>
          <w:lang w:val="en-GB"/>
        </w:rPr>
        <w:t xml:space="preserve"> </w:t>
      </w:r>
      <w:r w:rsidRPr="00831FC2">
        <w:rPr>
          <w:spacing w:val="-2"/>
          <w:lang w:val="en-GB"/>
        </w:rPr>
        <w:t>o</w:t>
      </w:r>
      <w:r w:rsidRPr="00831FC2">
        <w:rPr>
          <w:lang w:val="en-GB"/>
        </w:rPr>
        <w:t>n</w:t>
      </w:r>
      <w:r w:rsidRPr="00831FC2">
        <w:rPr>
          <w:spacing w:val="24"/>
          <w:lang w:val="en-GB"/>
        </w:rPr>
        <w:t xml:space="preserve"> </w:t>
      </w:r>
      <w:r w:rsidRPr="00831FC2">
        <w:rPr>
          <w:spacing w:val="-2"/>
          <w:lang w:val="en-GB"/>
        </w:rPr>
        <w:t>th</w:t>
      </w:r>
      <w:r w:rsidRPr="00831FC2">
        <w:rPr>
          <w:lang w:val="en-GB"/>
        </w:rPr>
        <w:t>e</w:t>
      </w:r>
      <w:r w:rsidRPr="00831FC2">
        <w:rPr>
          <w:spacing w:val="23"/>
          <w:lang w:val="en-GB"/>
        </w:rPr>
        <w:t xml:space="preserve"> </w:t>
      </w:r>
      <w:r w:rsidRPr="00831FC2">
        <w:rPr>
          <w:spacing w:val="-2"/>
          <w:lang w:val="en-GB"/>
        </w:rPr>
        <w:t>d</w:t>
      </w:r>
      <w:r w:rsidRPr="00831FC2">
        <w:rPr>
          <w:spacing w:val="-3"/>
          <w:lang w:val="en-GB"/>
        </w:rPr>
        <w:t>a</w:t>
      </w:r>
      <w:r w:rsidRPr="00831FC2">
        <w:rPr>
          <w:spacing w:val="-4"/>
          <w:lang w:val="en-GB"/>
        </w:rPr>
        <w:t>t</w:t>
      </w:r>
      <w:r w:rsidRPr="00831FC2">
        <w:rPr>
          <w:lang w:val="en-GB"/>
        </w:rPr>
        <w:t xml:space="preserve">e </w:t>
      </w:r>
      <w:r w:rsidRPr="00831FC2">
        <w:rPr>
          <w:spacing w:val="-2"/>
          <w:lang w:val="en-GB"/>
        </w:rPr>
        <w:t>indi</w:t>
      </w:r>
      <w:r w:rsidRPr="00831FC2">
        <w:rPr>
          <w:spacing w:val="-3"/>
          <w:lang w:val="en-GB"/>
        </w:rPr>
        <w:t>c</w:t>
      </w:r>
      <w:r w:rsidRPr="00831FC2">
        <w:rPr>
          <w:spacing w:val="-6"/>
          <w:lang w:val="en-GB"/>
        </w:rPr>
        <w:t>a</w:t>
      </w:r>
      <w:r w:rsidRPr="00831FC2">
        <w:rPr>
          <w:spacing w:val="-2"/>
          <w:lang w:val="en-GB"/>
        </w:rPr>
        <w:t>t</w:t>
      </w:r>
      <w:r w:rsidRPr="00831FC2">
        <w:rPr>
          <w:spacing w:val="-3"/>
          <w:lang w:val="en-GB"/>
        </w:rPr>
        <w:t>e</w:t>
      </w:r>
      <w:r w:rsidRPr="00831FC2">
        <w:rPr>
          <w:spacing w:val="-5"/>
          <w:lang w:val="en-GB"/>
        </w:rPr>
        <w:t>d</w:t>
      </w:r>
      <w:r w:rsidR="00B04874" w:rsidRPr="00831FC2">
        <w:rPr>
          <w:rStyle w:val="FootnoteReference"/>
          <w:spacing w:val="-5"/>
          <w:lang w:val="en-GB"/>
        </w:rPr>
        <w:footnoteReference w:id="95"/>
      </w:r>
      <w:r w:rsidRPr="00831FC2">
        <w:rPr>
          <w:lang w:val="en-GB"/>
        </w:rPr>
        <w:t xml:space="preserve">. </w:t>
      </w:r>
      <w:r w:rsidRPr="00831FC2">
        <w:rPr>
          <w:spacing w:val="-3"/>
          <w:lang w:val="en-GB"/>
        </w:rPr>
        <w:t>T</w:t>
      </w:r>
      <w:r w:rsidRPr="00831FC2">
        <w:rPr>
          <w:spacing w:val="-2"/>
          <w:lang w:val="en-GB"/>
        </w:rPr>
        <w:t>h</w:t>
      </w:r>
      <w:r w:rsidRPr="00831FC2">
        <w:rPr>
          <w:lang w:val="en-GB"/>
        </w:rPr>
        <w:t xml:space="preserve">e </w:t>
      </w:r>
      <w:r w:rsidRPr="00831FC2">
        <w:rPr>
          <w:spacing w:val="-3"/>
          <w:lang w:val="en-GB"/>
        </w:rPr>
        <w:t>e</w:t>
      </w:r>
      <w:r w:rsidRPr="00831FC2">
        <w:rPr>
          <w:lang w:val="en-GB"/>
        </w:rPr>
        <w:t>x</w:t>
      </w:r>
      <w:r w:rsidRPr="00831FC2">
        <w:rPr>
          <w:spacing w:val="-2"/>
          <w:lang w:val="en-GB"/>
        </w:rPr>
        <w:t>p</w:t>
      </w:r>
      <w:r w:rsidRPr="00831FC2">
        <w:rPr>
          <w:spacing w:val="-3"/>
          <w:lang w:val="en-GB"/>
        </w:rPr>
        <w:t>re</w:t>
      </w:r>
      <w:r w:rsidRPr="00831FC2">
        <w:rPr>
          <w:spacing w:val="-2"/>
          <w:lang w:val="en-GB"/>
        </w:rPr>
        <w:t>s</w:t>
      </w:r>
      <w:r w:rsidRPr="00831FC2">
        <w:rPr>
          <w:spacing w:val="-5"/>
          <w:lang w:val="en-GB"/>
        </w:rPr>
        <w:t>s</w:t>
      </w:r>
      <w:r w:rsidRPr="00831FC2">
        <w:rPr>
          <w:spacing w:val="-2"/>
          <w:lang w:val="en-GB"/>
        </w:rPr>
        <w:t>i</w:t>
      </w:r>
      <w:r w:rsidRPr="00831FC2">
        <w:rPr>
          <w:spacing w:val="-5"/>
          <w:lang w:val="en-GB"/>
        </w:rPr>
        <w:t>o</w:t>
      </w:r>
      <w:r w:rsidRPr="00831FC2">
        <w:rPr>
          <w:spacing w:val="-2"/>
          <w:lang w:val="en-GB"/>
        </w:rPr>
        <w:t>n</w:t>
      </w:r>
      <w:r w:rsidRPr="00831FC2">
        <w:rPr>
          <w:lang w:val="en-GB"/>
        </w:rPr>
        <w:t xml:space="preserve">s </w:t>
      </w:r>
      <w:r w:rsidRPr="00831FC2">
        <w:rPr>
          <w:spacing w:val="-2"/>
          <w:lang w:val="en-GB"/>
        </w:rPr>
        <w:t>mo</w:t>
      </w:r>
      <w:r w:rsidRPr="00831FC2">
        <w:rPr>
          <w:spacing w:val="-5"/>
          <w:lang w:val="en-GB"/>
        </w:rPr>
        <w:t>s</w:t>
      </w:r>
      <w:r w:rsidRPr="00831FC2">
        <w:rPr>
          <w:lang w:val="en-GB"/>
        </w:rPr>
        <w:t xml:space="preserve">t </w:t>
      </w:r>
      <w:r w:rsidRPr="00831FC2">
        <w:rPr>
          <w:spacing w:val="-3"/>
          <w:lang w:val="en-GB"/>
        </w:rPr>
        <w:t>c</w:t>
      </w:r>
      <w:r w:rsidRPr="00831FC2">
        <w:rPr>
          <w:spacing w:val="-2"/>
          <w:lang w:val="en-GB"/>
        </w:rPr>
        <w:t>omm</w:t>
      </w:r>
      <w:r w:rsidRPr="00831FC2">
        <w:rPr>
          <w:spacing w:val="-5"/>
          <w:lang w:val="en-GB"/>
        </w:rPr>
        <w:t>o</w:t>
      </w:r>
      <w:r w:rsidRPr="00831FC2">
        <w:rPr>
          <w:spacing w:val="-2"/>
          <w:lang w:val="en-GB"/>
        </w:rPr>
        <w:t>n</w:t>
      </w:r>
      <w:r w:rsidRPr="00831FC2">
        <w:rPr>
          <w:lang w:val="en-GB"/>
        </w:rPr>
        <w:t>ly</w:t>
      </w:r>
      <w:r w:rsidRPr="00831FC2">
        <w:rPr>
          <w:spacing w:val="55"/>
          <w:lang w:val="en-GB"/>
        </w:rPr>
        <w:t xml:space="preserve"> </w:t>
      </w:r>
      <w:r w:rsidRPr="00831FC2">
        <w:rPr>
          <w:spacing w:val="-2"/>
          <w:lang w:val="en-GB"/>
        </w:rPr>
        <w:t>us</w:t>
      </w:r>
      <w:r w:rsidRPr="00831FC2">
        <w:rPr>
          <w:spacing w:val="-1"/>
          <w:lang w:val="en-GB"/>
        </w:rPr>
        <w:t>e</w:t>
      </w:r>
      <w:r w:rsidRPr="00831FC2">
        <w:rPr>
          <w:lang w:val="en-GB"/>
        </w:rPr>
        <w:t xml:space="preserve">d </w:t>
      </w:r>
      <w:r w:rsidRPr="00831FC2">
        <w:rPr>
          <w:spacing w:val="-2"/>
          <w:lang w:val="en-GB"/>
        </w:rPr>
        <w:t>t</w:t>
      </w:r>
      <w:r w:rsidRPr="00831FC2">
        <w:rPr>
          <w:lang w:val="en-GB"/>
        </w:rPr>
        <w:t xml:space="preserve">o </w:t>
      </w:r>
      <w:r w:rsidRPr="00831FC2">
        <w:rPr>
          <w:spacing w:val="-2"/>
          <w:lang w:val="en-GB"/>
        </w:rPr>
        <w:t>indi</w:t>
      </w:r>
      <w:r w:rsidRPr="00831FC2">
        <w:rPr>
          <w:spacing w:val="-3"/>
          <w:lang w:val="en-GB"/>
        </w:rPr>
        <w:t>c</w:t>
      </w:r>
      <w:r w:rsidRPr="00831FC2">
        <w:rPr>
          <w:spacing w:val="-6"/>
          <w:lang w:val="en-GB"/>
        </w:rPr>
        <w:t>a</w:t>
      </w:r>
      <w:r w:rsidRPr="00831FC2">
        <w:rPr>
          <w:spacing w:val="-2"/>
          <w:lang w:val="en-GB"/>
        </w:rPr>
        <w:t>t</w:t>
      </w:r>
      <w:r w:rsidRPr="00831FC2">
        <w:rPr>
          <w:lang w:val="en-GB"/>
        </w:rPr>
        <w:t xml:space="preserve">e </w:t>
      </w:r>
      <w:r w:rsidRPr="00831FC2">
        <w:rPr>
          <w:spacing w:val="-2"/>
          <w:lang w:val="en-GB"/>
        </w:rPr>
        <w:t>th</w:t>
      </w:r>
      <w:r w:rsidRPr="00831FC2">
        <w:rPr>
          <w:lang w:val="en-GB"/>
        </w:rPr>
        <w:t xml:space="preserve">e </w:t>
      </w:r>
      <w:r w:rsidRPr="00831FC2">
        <w:rPr>
          <w:spacing w:val="-2"/>
          <w:lang w:val="en-GB"/>
        </w:rPr>
        <w:t>b</w:t>
      </w:r>
      <w:r w:rsidRPr="00831FC2">
        <w:rPr>
          <w:spacing w:val="-3"/>
          <w:lang w:val="en-GB"/>
        </w:rPr>
        <w:t>e</w:t>
      </w:r>
      <w:r w:rsidRPr="00831FC2">
        <w:rPr>
          <w:spacing w:val="-5"/>
          <w:lang w:val="en-GB"/>
        </w:rPr>
        <w:t>g</w:t>
      </w:r>
      <w:r w:rsidRPr="00831FC2">
        <w:rPr>
          <w:spacing w:val="-2"/>
          <w:lang w:val="en-GB"/>
        </w:rPr>
        <w:t>innin</w:t>
      </w:r>
      <w:r w:rsidR="00F57E0B" w:rsidRPr="00831FC2">
        <w:rPr>
          <w:lang w:val="en-GB"/>
        </w:rPr>
        <w:t xml:space="preserve">g </w:t>
      </w:r>
      <w:r w:rsidRPr="00831FC2">
        <w:rPr>
          <w:spacing w:val="-2"/>
          <w:lang w:val="en-GB"/>
        </w:rPr>
        <w:t>o</w:t>
      </w:r>
      <w:r w:rsidRPr="00831FC2">
        <w:rPr>
          <w:lang w:val="en-GB"/>
        </w:rPr>
        <w:t>f</w:t>
      </w:r>
      <w:r w:rsidRPr="00831FC2">
        <w:rPr>
          <w:spacing w:val="59"/>
          <w:lang w:val="en-GB"/>
        </w:rPr>
        <w:t xml:space="preserve"> </w:t>
      </w:r>
      <w:r w:rsidRPr="00831FC2">
        <w:rPr>
          <w:lang w:val="en-GB"/>
        </w:rPr>
        <w:t xml:space="preserve">a </w:t>
      </w:r>
      <w:r w:rsidRPr="00831FC2">
        <w:rPr>
          <w:spacing w:val="-2"/>
          <w:lang w:val="en-GB"/>
        </w:rPr>
        <w:t>p</w:t>
      </w:r>
      <w:r w:rsidRPr="00831FC2">
        <w:rPr>
          <w:spacing w:val="-3"/>
          <w:lang w:val="en-GB"/>
        </w:rPr>
        <w:t>er</w:t>
      </w:r>
      <w:r w:rsidRPr="00831FC2">
        <w:rPr>
          <w:spacing w:val="-2"/>
          <w:lang w:val="en-GB"/>
        </w:rPr>
        <w:t>io</w:t>
      </w:r>
      <w:r w:rsidRPr="00831FC2">
        <w:rPr>
          <w:lang w:val="en-GB"/>
        </w:rPr>
        <w:t>d</w:t>
      </w:r>
      <w:r w:rsidRPr="00831FC2">
        <w:rPr>
          <w:spacing w:val="-5"/>
          <w:lang w:val="en-GB"/>
        </w:rPr>
        <w:t xml:space="preserve"> </w:t>
      </w:r>
      <w:r w:rsidRPr="00831FC2">
        <w:rPr>
          <w:spacing w:val="-3"/>
          <w:lang w:val="en-GB"/>
        </w:rPr>
        <w:t>are</w:t>
      </w:r>
      <w:r w:rsidRPr="00831FC2">
        <w:rPr>
          <w:lang w:val="en-GB"/>
        </w:rPr>
        <w:t>:</w:t>
      </w:r>
    </w:p>
    <w:p w:rsidR="001F0D33" w:rsidRPr="00831FC2" w:rsidRDefault="001F0D33" w:rsidP="00C673E9">
      <w:pPr>
        <w:autoSpaceDE w:val="0"/>
        <w:autoSpaceDN w:val="0"/>
        <w:adjustRightInd w:val="0"/>
        <w:spacing w:before="17" w:line="22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B04874" w:rsidRPr="00831FC2">
        <w:rPr>
          <w:lang w:val="en-GB"/>
        </w:rPr>
        <w:tab/>
      </w:r>
      <w:r w:rsidRPr="00831FC2">
        <w:rPr>
          <w:spacing w:val="-1"/>
          <w:lang w:val="en-GB"/>
        </w:rPr>
        <w:t>fr</w:t>
      </w:r>
      <w:r w:rsidRPr="00831FC2">
        <w:rPr>
          <w:lang w:val="en-GB"/>
        </w:rPr>
        <w:t>om … (until/to) …</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B04874" w:rsidRPr="00831FC2">
        <w:rPr>
          <w:lang w:val="en-GB"/>
        </w:rPr>
        <w:tab/>
      </w:r>
      <w:r w:rsidRPr="00831FC2">
        <w:rPr>
          <w:lang w:val="en-GB"/>
        </w:rPr>
        <w:t xml:space="preserve">with </w:t>
      </w:r>
      <w:r w:rsidRPr="00831FC2">
        <w:rPr>
          <w:spacing w:val="-1"/>
          <w:lang w:val="en-GB"/>
        </w:rPr>
        <w:t>eff</w:t>
      </w:r>
      <w:r w:rsidRPr="00831FC2">
        <w:rPr>
          <w:spacing w:val="1"/>
          <w:lang w:val="en-GB"/>
        </w:rPr>
        <w:t>e</w:t>
      </w:r>
      <w:r w:rsidRPr="00831FC2">
        <w:rPr>
          <w:spacing w:val="-1"/>
          <w:lang w:val="en-GB"/>
        </w:rPr>
        <w:t>c</w:t>
      </w:r>
      <w:r w:rsidRPr="00831FC2">
        <w:rPr>
          <w:lang w:val="en-GB"/>
        </w:rPr>
        <w:t xml:space="preserve">t </w:t>
      </w:r>
      <w:r w:rsidRPr="00831FC2">
        <w:rPr>
          <w:spacing w:val="-1"/>
          <w:lang w:val="en-GB"/>
        </w:rPr>
        <w:t>fr</w:t>
      </w:r>
      <w:r w:rsidRPr="00831FC2">
        <w:rPr>
          <w:lang w:val="en-GB"/>
        </w:rPr>
        <w:t>om</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B04874" w:rsidRPr="00831FC2">
        <w:rPr>
          <w:lang w:val="en-GB"/>
        </w:rPr>
        <w:tab/>
      </w:r>
      <w:r w:rsidRPr="00831FC2">
        <w:rPr>
          <w:lang w:val="en-GB"/>
        </w:rPr>
        <w:t>sh</w:t>
      </w:r>
      <w:r w:rsidRPr="00831FC2">
        <w:rPr>
          <w:spacing w:val="-1"/>
          <w:lang w:val="en-GB"/>
        </w:rPr>
        <w:t>a</w:t>
      </w:r>
      <w:r w:rsidRPr="00831FC2">
        <w:rPr>
          <w:lang w:val="en-GB"/>
        </w:rPr>
        <w:t>ll t</w:t>
      </w:r>
      <w:r w:rsidRPr="00831FC2">
        <w:rPr>
          <w:spacing w:val="-1"/>
          <w:lang w:val="en-GB"/>
        </w:rPr>
        <w:t>a</w:t>
      </w:r>
      <w:r w:rsidRPr="00831FC2">
        <w:rPr>
          <w:lang w:val="en-GB"/>
        </w:rPr>
        <w:t>ke</w:t>
      </w:r>
      <w:r w:rsidRPr="00831FC2">
        <w:rPr>
          <w:spacing w:val="-1"/>
          <w:lang w:val="en-GB"/>
        </w:rPr>
        <w:t xml:space="preserve"> ef</w:t>
      </w:r>
      <w:r w:rsidRPr="00831FC2">
        <w:rPr>
          <w:spacing w:val="1"/>
          <w:lang w:val="en-GB"/>
        </w:rPr>
        <w:t>f</w:t>
      </w:r>
      <w:r w:rsidRPr="00831FC2">
        <w:rPr>
          <w:spacing w:val="-1"/>
          <w:lang w:val="en-GB"/>
        </w:rPr>
        <w:t>ec</w:t>
      </w:r>
      <w:r w:rsidRPr="00831FC2">
        <w:rPr>
          <w:lang w:val="en-GB"/>
        </w:rPr>
        <w:t>t on</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B04874" w:rsidRPr="00831FC2">
        <w:rPr>
          <w:lang w:val="en-GB"/>
        </w:rPr>
        <w:tab/>
      </w:r>
      <w:r w:rsidRPr="00831FC2">
        <w:rPr>
          <w:lang w:val="en-GB"/>
        </w:rPr>
        <w:t>sh</w:t>
      </w:r>
      <w:r w:rsidRPr="00831FC2">
        <w:rPr>
          <w:spacing w:val="-1"/>
          <w:lang w:val="en-GB"/>
        </w:rPr>
        <w:t>a</w:t>
      </w:r>
      <w:r w:rsidRPr="00831FC2">
        <w:rPr>
          <w:lang w:val="en-GB"/>
        </w:rPr>
        <w:t>ll h</w:t>
      </w:r>
      <w:r w:rsidRPr="00831FC2">
        <w:rPr>
          <w:spacing w:val="-1"/>
          <w:lang w:val="en-GB"/>
        </w:rPr>
        <w:t>a</w:t>
      </w:r>
      <w:r w:rsidRPr="00831FC2">
        <w:rPr>
          <w:lang w:val="en-GB"/>
        </w:rPr>
        <w:t>ve</w:t>
      </w:r>
      <w:r w:rsidRPr="00831FC2">
        <w:rPr>
          <w:spacing w:val="-1"/>
          <w:lang w:val="en-GB"/>
        </w:rPr>
        <w:t xml:space="preserve"> e</w:t>
      </w:r>
      <w:r w:rsidRPr="00831FC2">
        <w:rPr>
          <w:spacing w:val="1"/>
          <w:lang w:val="en-GB"/>
        </w:rPr>
        <w:t>f</w:t>
      </w:r>
      <w:r w:rsidRPr="00831FC2">
        <w:rPr>
          <w:spacing w:val="-1"/>
          <w:lang w:val="en-GB"/>
        </w:rPr>
        <w:t>fec</w:t>
      </w:r>
      <w:r w:rsidRPr="00831FC2">
        <w:rPr>
          <w:lang w:val="en-GB"/>
        </w:rPr>
        <w:t>t</w:t>
      </w:r>
      <w:r w:rsidRPr="00831FC2">
        <w:rPr>
          <w:spacing w:val="2"/>
          <w:lang w:val="en-GB"/>
        </w:rPr>
        <w:t xml:space="preserve"> </w:t>
      </w:r>
      <w:r w:rsidRPr="00831FC2">
        <w:rPr>
          <w:spacing w:val="-1"/>
          <w:lang w:val="en-GB"/>
        </w:rPr>
        <w:t>fr</w:t>
      </w:r>
      <w:r w:rsidRPr="00831FC2">
        <w:rPr>
          <w:lang w:val="en-GB"/>
        </w:rPr>
        <w:t>om</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B04874" w:rsidRPr="00831FC2">
        <w:rPr>
          <w:lang w:val="en-GB"/>
        </w:rPr>
        <w:tab/>
      </w:r>
      <w:r w:rsidRPr="00831FC2">
        <w:rPr>
          <w:lang w:val="en-GB"/>
        </w:rPr>
        <w:t>sh</w:t>
      </w:r>
      <w:r w:rsidRPr="00831FC2">
        <w:rPr>
          <w:spacing w:val="-1"/>
          <w:lang w:val="en-GB"/>
        </w:rPr>
        <w:t>a</w:t>
      </w:r>
      <w:r w:rsidRPr="00831FC2">
        <w:rPr>
          <w:lang w:val="en-GB"/>
        </w:rPr>
        <w:t xml:space="preserve">ll </w:t>
      </w:r>
      <w:r w:rsidRPr="00831FC2">
        <w:rPr>
          <w:spacing w:val="-1"/>
          <w:lang w:val="en-GB"/>
        </w:rPr>
        <w:t>e</w:t>
      </w:r>
      <w:r w:rsidRPr="00831FC2">
        <w:rPr>
          <w:lang w:val="en-GB"/>
        </w:rPr>
        <w:t>nt</w:t>
      </w:r>
      <w:r w:rsidRPr="00831FC2">
        <w:rPr>
          <w:spacing w:val="-1"/>
          <w:lang w:val="en-GB"/>
        </w:rPr>
        <w:t>e</w:t>
      </w:r>
      <w:r w:rsidRPr="00831FC2">
        <w:rPr>
          <w:lang w:val="en-GB"/>
        </w:rPr>
        <w:t>r</w:t>
      </w:r>
      <w:r w:rsidRPr="00831FC2">
        <w:rPr>
          <w:spacing w:val="-1"/>
          <w:lang w:val="en-GB"/>
        </w:rPr>
        <w:t xml:space="preserve"> </w:t>
      </w:r>
      <w:r w:rsidRPr="00831FC2">
        <w:rPr>
          <w:lang w:val="en-GB"/>
        </w:rPr>
        <w:t xml:space="preserve">into </w:t>
      </w:r>
      <w:r w:rsidRPr="00831FC2">
        <w:rPr>
          <w:spacing w:val="-1"/>
          <w:lang w:val="en-GB"/>
        </w:rPr>
        <w:t>f</w:t>
      </w:r>
      <w:r w:rsidRPr="00831FC2">
        <w:rPr>
          <w:lang w:val="en-GB"/>
        </w:rPr>
        <w:t>o</w:t>
      </w:r>
      <w:r w:rsidRPr="00831FC2">
        <w:rPr>
          <w:spacing w:val="-1"/>
          <w:lang w:val="en-GB"/>
        </w:rPr>
        <w:t>r</w:t>
      </w:r>
      <w:r w:rsidRPr="00831FC2">
        <w:rPr>
          <w:spacing w:val="1"/>
          <w:lang w:val="en-GB"/>
        </w:rPr>
        <w:t>c</w:t>
      </w:r>
      <w:r w:rsidRPr="00831FC2">
        <w:rPr>
          <w:lang w:val="en-GB"/>
        </w:rPr>
        <w:t>e</w:t>
      </w:r>
      <w:r w:rsidRPr="00831FC2">
        <w:rPr>
          <w:spacing w:val="-1"/>
          <w:lang w:val="en-GB"/>
        </w:rPr>
        <w:t xml:space="preserve"> </w:t>
      </w:r>
      <w:r w:rsidRPr="00831FC2">
        <w:rPr>
          <w:lang w:val="en-GB"/>
        </w:rPr>
        <w:t>on.</w:t>
      </w:r>
      <w:bookmarkEnd w:id="599"/>
    </w:p>
    <w:p w:rsidR="001F0D33" w:rsidRPr="00831FC2" w:rsidRDefault="001F0D33" w:rsidP="00C673E9">
      <w:pPr>
        <w:autoSpaceDE w:val="0"/>
        <w:autoSpaceDN w:val="0"/>
        <w:adjustRightInd w:val="0"/>
        <w:spacing w:before="5" w:line="240" w:lineRule="exact"/>
        <w:ind w:right="-1"/>
        <w:rPr>
          <w:lang w:val="en-GB"/>
        </w:rPr>
      </w:pPr>
    </w:p>
    <w:p w:rsidR="001F0D33" w:rsidRPr="00831FC2" w:rsidRDefault="00B74CC6" w:rsidP="00C673E9">
      <w:pPr>
        <w:autoSpaceDE w:val="0"/>
        <w:autoSpaceDN w:val="0"/>
        <w:adjustRightInd w:val="0"/>
        <w:spacing w:line="240" w:lineRule="auto"/>
        <w:ind w:left="1806" w:right="-1" w:hanging="850"/>
        <w:jc w:val="both"/>
        <w:rPr>
          <w:bCs/>
          <w:lang w:val="en-GB"/>
        </w:rPr>
      </w:pPr>
      <w:r w:rsidRPr="00831FC2">
        <w:rPr>
          <w:bCs/>
          <w:spacing w:val="1"/>
          <w:lang w:val="en-GB"/>
        </w:rPr>
        <w:t>(</w:t>
      </w:r>
      <w:r w:rsidR="001F0D33" w:rsidRPr="00831FC2">
        <w:rPr>
          <w:bCs/>
          <w:spacing w:val="1"/>
          <w:lang w:val="en-GB"/>
        </w:rPr>
        <w:t>b</w:t>
      </w:r>
      <w:r w:rsidR="00B04874" w:rsidRPr="00831FC2">
        <w:rPr>
          <w:bCs/>
          <w:lang w:val="en-GB"/>
        </w:rPr>
        <w:t>)</w:t>
      </w:r>
      <w:r w:rsidR="00B04874" w:rsidRPr="00831FC2">
        <w:rPr>
          <w:bCs/>
          <w:lang w:val="en-GB"/>
        </w:rPr>
        <w:tab/>
      </w:r>
      <w:r w:rsidR="001F0D33" w:rsidRPr="00831FC2">
        <w:rPr>
          <w:bCs/>
          <w:lang w:val="en-GB"/>
        </w:rPr>
        <w:t>I</w:t>
      </w:r>
      <w:r w:rsidR="001F0D33" w:rsidRPr="00831FC2">
        <w:rPr>
          <w:bCs/>
          <w:spacing w:val="1"/>
          <w:lang w:val="en-GB"/>
        </w:rPr>
        <w:t>nd</w:t>
      </w:r>
      <w:r w:rsidR="001F0D33" w:rsidRPr="00831FC2">
        <w:rPr>
          <w:bCs/>
          <w:lang w:val="en-GB"/>
        </w:rPr>
        <w:t>i</w:t>
      </w:r>
      <w:r w:rsidR="001F0D33" w:rsidRPr="00831FC2">
        <w:rPr>
          <w:bCs/>
          <w:spacing w:val="-1"/>
          <w:lang w:val="en-GB"/>
        </w:rPr>
        <w:t>c</w:t>
      </w:r>
      <w:r w:rsidR="001F0D33" w:rsidRPr="00831FC2">
        <w:rPr>
          <w:bCs/>
          <w:lang w:val="en-GB"/>
        </w:rPr>
        <w:t>a</w:t>
      </w:r>
      <w:r w:rsidR="001F0D33" w:rsidRPr="00831FC2">
        <w:rPr>
          <w:bCs/>
          <w:spacing w:val="-1"/>
          <w:lang w:val="en-GB"/>
        </w:rPr>
        <w:t>t</w:t>
      </w:r>
      <w:r w:rsidR="001F0D33" w:rsidRPr="00831FC2">
        <w:rPr>
          <w:bCs/>
          <w:lang w:val="en-GB"/>
        </w:rPr>
        <w:t>ion</w:t>
      </w:r>
      <w:r w:rsidR="001F0D33" w:rsidRPr="00831FC2">
        <w:rPr>
          <w:bCs/>
          <w:spacing w:val="1"/>
          <w:lang w:val="en-GB"/>
        </w:rPr>
        <w:t xml:space="preserve"> </w:t>
      </w:r>
      <w:r w:rsidR="001F0D33" w:rsidRPr="00831FC2">
        <w:rPr>
          <w:bCs/>
          <w:spacing w:val="-2"/>
          <w:lang w:val="en-GB"/>
        </w:rPr>
        <w:t>o</w:t>
      </w:r>
      <w:r w:rsidR="001F0D33" w:rsidRPr="00831FC2">
        <w:rPr>
          <w:bCs/>
          <w:lang w:val="en-GB"/>
        </w:rPr>
        <w:t>f</w:t>
      </w:r>
      <w:r w:rsidR="001F0D33" w:rsidRPr="00831FC2">
        <w:rPr>
          <w:bCs/>
          <w:spacing w:val="1"/>
          <w:lang w:val="en-GB"/>
        </w:rPr>
        <w:t xml:space="preserve"> </w:t>
      </w:r>
      <w:r w:rsidR="001F0D33" w:rsidRPr="00831FC2">
        <w:rPr>
          <w:bCs/>
          <w:spacing w:val="-1"/>
          <w:lang w:val="en-GB"/>
        </w:rPr>
        <w:t>t</w:t>
      </w:r>
      <w:r w:rsidR="001F0D33" w:rsidRPr="00831FC2">
        <w:rPr>
          <w:bCs/>
          <w:spacing w:val="1"/>
          <w:lang w:val="en-GB"/>
        </w:rPr>
        <w:t>h</w:t>
      </w:r>
      <w:r w:rsidR="001F0D33" w:rsidRPr="00831FC2">
        <w:rPr>
          <w:bCs/>
          <w:lang w:val="en-GB"/>
        </w:rPr>
        <w:t>e</w:t>
      </w:r>
      <w:r w:rsidR="001F0D33" w:rsidRPr="00831FC2">
        <w:rPr>
          <w:bCs/>
          <w:spacing w:val="-1"/>
          <w:lang w:val="en-GB"/>
        </w:rPr>
        <w:t xml:space="preserve"> e</w:t>
      </w:r>
      <w:r w:rsidR="001F0D33" w:rsidRPr="00831FC2">
        <w:rPr>
          <w:bCs/>
          <w:spacing w:val="1"/>
          <w:lang w:val="en-GB"/>
        </w:rPr>
        <w:t>n</w:t>
      </w:r>
      <w:r w:rsidR="001F0D33" w:rsidRPr="00831FC2">
        <w:rPr>
          <w:bCs/>
          <w:lang w:val="en-GB"/>
        </w:rPr>
        <w:t>d</w:t>
      </w:r>
      <w:r w:rsidR="001F0D33" w:rsidRPr="00831FC2">
        <w:rPr>
          <w:bCs/>
          <w:spacing w:val="3"/>
          <w:lang w:val="en-GB"/>
        </w:rPr>
        <w:t xml:space="preserve"> </w:t>
      </w:r>
      <w:r w:rsidR="001F0D33" w:rsidRPr="00831FC2">
        <w:rPr>
          <w:bCs/>
          <w:lang w:val="en-GB"/>
        </w:rPr>
        <w:t>of</w:t>
      </w:r>
      <w:r w:rsidR="001F0D33" w:rsidRPr="00831FC2">
        <w:rPr>
          <w:bCs/>
          <w:spacing w:val="-1"/>
          <w:lang w:val="en-GB"/>
        </w:rPr>
        <w:t xml:space="preserve"> </w:t>
      </w:r>
      <w:r w:rsidR="001F0D33" w:rsidRPr="00831FC2">
        <w:rPr>
          <w:bCs/>
          <w:spacing w:val="1"/>
          <w:lang w:val="en-GB"/>
        </w:rPr>
        <w:t>p</w:t>
      </w:r>
      <w:r w:rsidR="001F0D33" w:rsidRPr="00831FC2">
        <w:rPr>
          <w:bCs/>
          <w:spacing w:val="-1"/>
          <w:lang w:val="en-GB"/>
        </w:rPr>
        <w:t>er</w:t>
      </w:r>
      <w:r w:rsidR="001F0D33" w:rsidRPr="00831FC2">
        <w:rPr>
          <w:bCs/>
          <w:lang w:val="en-GB"/>
        </w:rPr>
        <w:t>io</w:t>
      </w:r>
      <w:r w:rsidR="001F0D33" w:rsidRPr="00831FC2">
        <w:rPr>
          <w:bCs/>
          <w:spacing w:val="1"/>
          <w:lang w:val="en-GB"/>
        </w:rPr>
        <w:t>d</w:t>
      </w:r>
      <w:r w:rsidR="001F0D33" w:rsidRPr="00831FC2">
        <w:rPr>
          <w:bCs/>
          <w:lang w:val="en-GB"/>
        </w:rPr>
        <w:t>s</w:t>
      </w:r>
    </w:p>
    <w:p w:rsidR="000637A2" w:rsidRPr="00831FC2" w:rsidRDefault="000637A2" w:rsidP="00C673E9">
      <w:pPr>
        <w:autoSpaceDE w:val="0"/>
        <w:autoSpaceDN w:val="0"/>
        <w:adjustRightInd w:val="0"/>
        <w:spacing w:line="240" w:lineRule="auto"/>
        <w:ind w:left="956" w:right="-1"/>
        <w:rPr>
          <w:bCs/>
          <w:lang w:val="en-GB"/>
        </w:rPr>
      </w:pPr>
    </w:p>
    <w:p w:rsidR="001F0D33" w:rsidRPr="00831FC2" w:rsidRDefault="001F0D33" w:rsidP="00C673E9">
      <w:pPr>
        <w:autoSpaceDE w:val="0"/>
        <w:autoSpaceDN w:val="0"/>
        <w:adjustRightInd w:val="0"/>
        <w:spacing w:before="15" w:line="220" w:lineRule="exact"/>
        <w:ind w:right="-1"/>
        <w:rPr>
          <w:lang w:val="en-GB"/>
        </w:rPr>
      </w:pPr>
    </w:p>
    <w:p w:rsidR="001F0D33" w:rsidRPr="00831FC2" w:rsidRDefault="000637A2" w:rsidP="00C673E9">
      <w:pPr>
        <w:autoSpaceDE w:val="0"/>
        <w:autoSpaceDN w:val="0"/>
        <w:adjustRightInd w:val="0"/>
        <w:spacing w:line="240" w:lineRule="auto"/>
        <w:ind w:left="1808" w:right="-1" w:hanging="852"/>
        <w:jc w:val="both"/>
        <w:rPr>
          <w:lang w:val="en-GB"/>
        </w:rPr>
      </w:pPr>
      <w:r w:rsidRPr="00831FC2">
        <w:rPr>
          <w:spacing w:val="-2"/>
          <w:lang w:val="en-GB"/>
        </w:rPr>
        <w:br w:type="page"/>
      </w:r>
      <w:r w:rsidR="001F0D33" w:rsidRPr="00831FC2">
        <w:rPr>
          <w:spacing w:val="-2"/>
          <w:lang w:val="en-GB"/>
        </w:rPr>
        <w:lastRenderedPageBreak/>
        <w:t>20.18</w:t>
      </w:r>
      <w:r w:rsidR="001F0D33" w:rsidRPr="00831FC2">
        <w:rPr>
          <w:lang w:val="en-GB"/>
        </w:rPr>
        <w:t>.</w:t>
      </w:r>
      <w:r w:rsidR="00B04874" w:rsidRPr="00831FC2">
        <w:rPr>
          <w:lang w:val="en-GB"/>
        </w:rPr>
        <w:tab/>
      </w:r>
      <w:bookmarkStart w:id="600" w:name="Point_20_18"/>
      <w:r w:rsidR="001F0D33" w:rsidRPr="00831FC2">
        <w:rPr>
          <w:spacing w:val="-1"/>
          <w:lang w:val="en-GB"/>
        </w:rPr>
        <w:t>S</w:t>
      </w:r>
      <w:r w:rsidR="001F0D33" w:rsidRPr="00831FC2">
        <w:rPr>
          <w:spacing w:val="-3"/>
          <w:lang w:val="en-GB"/>
        </w:rPr>
        <w:t>a</w:t>
      </w:r>
      <w:r w:rsidR="001F0D33" w:rsidRPr="00831FC2">
        <w:rPr>
          <w:spacing w:val="-2"/>
          <w:lang w:val="en-GB"/>
        </w:rPr>
        <w:t>v</w:t>
      </w:r>
      <w:r w:rsidR="001F0D33" w:rsidRPr="00831FC2">
        <w:rPr>
          <w:lang w:val="en-GB"/>
        </w:rPr>
        <w:t>e</w:t>
      </w:r>
      <w:r w:rsidR="001F0D33" w:rsidRPr="00831FC2">
        <w:rPr>
          <w:spacing w:val="59"/>
          <w:lang w:val="en-GB"/>
        </w:rPr>
        <w:t xml:space="preserve"> </w:t>
      </w:r>
      <w:r w:rsidR="001F0D33" w:rsidRPr="00831FC2">
        <w:rPr>
          <w:spacing w:val="-3"/>
          <w:lang w:val="en-GB"/>
        </w:rPr>
        <w:t>w</w:t>
      </w:r>
      <w:r w:rsidR="001F0D33" w:rsidRPr="00831FC2">
        <w:rPr>
          <w:spacing w:val="-2"/>
          <w:lang w:val="en-GB"/>
        </w:rPr>
        <w:t>h</w:t>
      </w:r>
      <w:r w:rsidR="001F0D33" w:rsidRPr="00831FC2">
        <w:rPr>
          <w:spacing w:val="-3"/>
          <w:lang w:val="en-GB"/>
        </w:rPr>
        <w:t>er</w:t>
      </w:r>
      <w:r w:rsidR="001F0D33" w:rsidRPr="00831FC2">
        <w:rPr>
          <w:lang w:val="en-GB"/>
        </w:rPr>
        <w:t>e</w:t>
      </w:r>
      <w:r w:rsidR="001F0D33" w:rsidRPr="00831FC2">
        <w:rPr>
          <w:spacing w:val="59"/>
          <w:lang w:val="en-GB"/>
        </w:rPr>
        <w:t xml:space="preserve"> </w:t>
      </w:r>
      <w:r w:rsidR="001F0D33" w:rsidRPr="00831FC2">
        <w:rPr>
          <w:spacing w:val="-3"/>
          <w:lang w:val="en-GB"/>
        </w:rPr>
        <w:t>e</w:t>
      </w:r>
      <w:r w:rsidR="001F0D33" w:rsidRPr="00831FC2">
        <w:rPr>
          <w:lang w:val="en-GB"/>
        </w:rPr>
        <w:t>x</w:t>
      </w:r>
      <w:r w:rsidR="001F0D33" w:rsidRPr="00831FC2">
        <w:rPr>
          <w:spacing w:val="-2"/>
          <w:lang w:val="en-GB"/>
        </w:rPr>
        <w:t>p</w:t>
      </w:r>
      <w:r w:rsidR="001F0D33" w:rsidRPr="00831FC2">
        <w:rPr>
          <w:spacing w:val="-3"/>
          <w:lang w:val="en-GB"/>
        </w:rPr>
        <w:t>re</w:t>
      </w:r>
      <w:r w:rsidR="001F0D33" w:rsidRPr="00831FC2">
        <w:rPr>
          <w:spacing w:val="-2"/>
          <w:lang w:val="en-GB"/>
        </w:rPr>
        <w:t>s</w:t>
      </w:r>
      <w:r w:rsidR="001F0D33" w:rsidRPr="00831FC2">
        <w:rPr>
          <w:spacing w:val="-5"/>
          <w:lang w:val="en-GB"/>
        </w:rPr>
        <w:t>s</w:t>
      </w:r>
      <w:r w:rsidR="001F0D33" w:rsidRPr="00831FC2">
        <w:rPr>
          <w:lang w:val="en-GB"/>
        </w:rPr>
        <w:t>ly</w:t>
      </w:r>
      <w:r w:rsidR="001F0D33" w:rsidRPr="00831FC2">
        <w:rPr>
          <w:spacing w:val="53"/>
          <w:lang w:val="en-GB"/>
        </w:rPr>
        <w:t xml:space="preserve"> </w:t>
      </w:r>
      <w:r w:rsidR="001F0D33" w:rsidRPr="00831FC2">
        <w:rPr>
          <w:lang w:val="en-GB"/>
        </w:rPr>
        <w:t>p</w:t>
      </w:r>
      <w:r w:rsidR="001F0D33" w:rsidRPr="00831FC2">
        <w:rPr>
          <w:spacing w:val="-3"/>
          <w:lang w:val="en-GB"/>
        </w:rPr>
        <w:t>r</w:t>
      </w:r>
      <w:r w:rsidR="001F0D33" w:rsidRPr="00831FC2">
        <w:rPr>
          <w:spacing w:val="-2"/>
          <w:lang w:val="en-GB"/>
        </w:rPr>
        <w:t>ovid</w:t>
      </w:r>
      <w:r w:rsidR="001F0D33" w:rsidRPr="00831FC2">
        <w:rPr>
          <w:spacing w:val="-3"/>
          <w:lang w:val="en-GB"/>
        </w:rPr>
        <w:t>e</w:t>
      </w:r>
      <w:r w:rsidR="00F57E0B" w:rsidRPr="00831FC2">
        <w:rPr>
          <w:lang w:val="en-GB"/>
        </w:rPr>
        <w:t xml:space="preserve">d </w:t>
      </w:r>
      <w:r w:rsidR="001F0D33" w:rsidRPr="00831FC2">
        <w:rPr>
          <w:spacing w:val="-2"/>
          <w:lang w:val="en-GB"/>
        </w:rPr>
        <w:t>o</w:t>
      </w:r>
      <w:r w:rsidR="001F0D33" w:rsidRPr="00831FC2">
        <w:rPr>
          <w:spacing w:val="-4"/>
          <w:lang w:val="en-GB"/>
        </w:rPr>
        <w:t>t</w:t>
      </w:r>
      <w:r w:rsidR="001F0D33" w:rsidRPr="00831FC2">
        <w:rPr>
          <w:spacing w:val="-2"/>
          <w:lang w:val="en-GB"/>
        </w:rPr>
        <w:t>h</w:t>
      </w:r>
      <w:r w:rsidR="001F0D33" w:rsidRPr="00831FC2">
        <w:rPr>
          <w:spacing w:val="-3"/>
          <w:lang w:val="en-GB"/>
        </w:rPr>
        <w:t>erw</w:t>
      </w:r>
      <w:r w:rsidR="001F0D33" w:rsidRPr="00831FC2">
        <w:rPr>
          <w:spacing w:val="-2"/>
          <w:lang w:val="en-GB"/>
        </w:rPr>
        <w:t>is</w:t>
      </w:r>
      <w:r w:rsidR="001F0D33" w:rsidRPr="00831FC2">
        <w:rPr>
          <w:spacing w:val="-3"/>
          <w:lang w:val="en-GB"/>
        </w:rPr>
        <w:t>e</w:t>
      </w:r>
      <w:r w:rsidR="00F57E0B" w:rsidRPr="00831FC2">
        <w:rPr>
          <w:lang w:val="en-GB"/>
        </w:rPr>
        <w:t xml:space="preserve">, </w:t>
      </w:r>
      <w:r w:rsidR="001F0D33" w:rsidRPr="00831FC2">
        <w:rPr>
          <w:lang w:val="en-GB"/>
        </w:rPr>
        <w:t>a</w:t>
      </w:r>
      <w:r w:rsidR="001F0D33" w:rsidRPr="00831FC2">
        <w:rPr>
          <w:spacing w:val="59"/>
          <w:lang w:val="en-GB"/>
        </w:rPr>
        <w:t xml:space="preserve"> </w:t>
      </w:r>
      <w:r w:rsidR="001F0D33" w:rsidRPr="00831FC2">
        <w:rPr>
          <w:spacing w:val="-2"/>
          <w:lang w:val="en-GB"/>
        </w:rPr>
        <w:t>p</w:t>
      </w:r>
      <w:r w:rsidR="001F0D33" w:rsidRPr="00831FC2">
        <w:rPr>
          <w:spacing w:val="-3"/>
          <w:lang w:val="en-GB"/>
        </w:rPr>
        <w:t>er</w:t>
      </w:r>
      <w:r w:rsidR="001F0D33" w:rsidRPr="00831FC2">
        <w:rPr>
          <w:spacing w:val="-2"/>
          <w:lang w:val="en-GB"/>
        </w:rPr>
        <w:t>io</w:t>
      </w:r>
      <w:r w:rsidR="00F57E0B" w:rsidRPr="00831FC2">
        <w:rPr>
          <w:lang w:val="en-GB"/>
        </w:rPr>
        <w:t xml:space="preserve">d </w:t>
      </w:r>
      <w:r w:rsidR="001F0D33" w:rsidRPr="00831FC2">
        <w:rPr>
          <w:spacing w:val="-3"/>
          <w:lang w:val="en-GB"/>
        </w:rPr>
        <w:t>e</w:t>
      </w:r>
      <w:r w:rsidR="001F0D33" w:rsidRPr="00831FC2">
        <w:rPr>
          <w:spacing w:val="-2"/>
          <w:lang w:val="en-GB"/>
        </w:rPr>
        <w:t>nd</w:t>
      </w:r>
      <w:r w:rsidR="00F57E0B" w:rsidRPr="00831FC2">
        <w:rPr>
          <w:lang w:val="en-GB"/>
        </w:rPr>
        <w:t xml:space="preserve">s </w:t>
      </w:r>
      <w:r w:rsidR="001F0D33" w:rsidRPr="00831FC2">
        <w:rPr>
          <w:spacing w:val="-3"/>
          <w:lang w:val="en-GB"/>
        </w:rPr>
        <w:t>a</w:t>
      </w:r>
      <w:r w:rsidR="00F57E0B" w:rsidRPr="00831FC2">
        <w:rPr>
          <w:lang w:val="en-GB"/>
        </w:rPr>
        <w:t xml:space="preserve">t </w:t>
      </w:r>
      <w:r w:rsidR="001F0D33" w:rsidRPr="00831FC2">
        <w:rPr>
          <w:spacing w:val="-2"/>
          <w:lang w:val="en-GB"/>
        </w:rPr>
        <w:t>m</w:t>
      </w:r>
      <w:r w:rsidR="001F0D33" w:rsidRPr="00831FC2">
        <w:rPr>
          <w:spacing w:val="-4"/>
          <w:lang w:val="en-GB"/>
        </w:rPr>
        <w:t>i</w:t>
      </w:r>
      <w:r w:rsidR="001F0D33" w:rsidRPr="00831FC2">
        <w:rPr>
          <w:spacing w:val="-2"/>
          <w:lang w:val="en-GB"/>
        </w:rPr>
        <w:t>dni</w:t>
      </w:r>
      <w:r w:rsidR="001F0D33" w:rsidRPr="00831FC2">
        <w:rPr>
          <w:spacing w:val="-5"/>
          <w:lang w:val="en-GB"/>
        </w:rPr>
        <w:t>g</w:t>
      </w:r>
      <w:r w:rsidR="001F0D33" w:rsidRPr="00831FC2">
        <w:rPr>
          <w:spacing w:val="-2"/>
          <w:lang w:val="en-GB"/>
        </w:rPr>
        <w:t>h</w:t>
      </w:r>
      <w:r w:rsidR="00F57E0B" w:rsidRPr="00831FC2">
        <w:rPr>
          <w:lang w:val="en-GB"/>
        </w:rPr>
        <w:t xml:space="preserve">t </w:t>
      </w:r>
      <w:r w:rsidR="001F0D33" w:rsidRPr="00831FC2">
        <w:rPr>
          <w:spacing w:val="-5"/>
          <w:lang w:val="en-GB"/>
        </w:rPr>
        <w:t>o</w:t>
      </w:r>
      <w:r w:rsidR="00F57E0B" w:rsidRPr="00831FC2">
        <w:rPr>
          <w:lang w:val="en-GB"/>
        </w:rPr>
        <w:t xml:space="preserve">n </w:t>
      </w:r>
      <w:r w:rsidR="001F0D33" w:rsidRPr="00831FC2">
        <w:rPr>
          <w:spacing w:val="-2"/>
          <w:lang w:val="en-GB"/>
        </w:rPr>
        <w:t>th</w:t>
      </w:r>
      <w:r w:rsidR="001F0D33" w:rsidRPr="00831FC2">
        <w:rPr>
          <w:lang w:val="en-GB"/>
        </w:rPr>
        <w:t>e</w:t>
      </w:r>
      <w:r w:rsidR="001F0D33" w:rsidRPr="00831FC2">
        <w:rPr>
          <w:spacing w:val="59"/>
          <w:lang w:val="en-GB"/>
        </w:rPr>
        <w:t xml:space="preserve"> </w:t>
      </w:r>
      <w:r w:rsidR="001F0D33" w:rsidRPr="00831FC2">
        <w:rPr>
          <w:spacing w:val="-2"/>
          <w:lang w:val="en-GB"/>
        </w:rPr>
        <w:t>d</w:t>
      </w:r>
      <w:r w:rsidR="001F0D33" w:rsidRPr="00831FC2">
        <w:rPr>
          <w:spacing w:val="-3"/>
          <w:lang w:val="en-GB"/>
        </w:rPr>
        <w:t>a</w:t>
      </w:r>
      <w:r w:rsidR="001F0D33" w:rsidRPr="00831FC2">
        <w:rPr>
          <w:spacing w:val="-2"/>
          <w:lang w:val="en-GB"/>
        </w:rPr>
        <w:t>t</w:t>
      </w:r>
      <w:r w:rsidR="001F0D33" w:rsidRPr="00831FC2">
        <w:rPr>
          <w:lang w:val="en-GB"/>
        </w:rPr>
        <w:t xml:space="preserve">e </w:t>
      </w:r>
      <w:r w:rsidR="001F0D33" w:rsidRPr="00831FC2">
        <w:rPr>
          <w:spacing w:val="-2"/>
          <w:lang w:val="en-GB"/>
        </w:rPr>
        <w:t>sp</w:t>
      </w:r>
      <w:r w:rsidR="001F0D33" w:rsidRPr="00831FC2">
        <w:rPr>
          <w:spacing w:val="-3"/>
          <w:lang w:val="en-GB"/>
        </w:rPr>
        <w:t>ec</w:t>
      </w:r>
      <w:r w:rsidR="001F0D33" w:rsidRPr="00831FC2">
        <w:rPr>
          <w:spacing w:val="-2"/>
          <w:lang w:val="en-GB"/>
        </w:rPr>
        <w:t>i</w:t>
      </w:r>
      <w:r w:rsidR="001F0D33" w:rsidRPr="00831FC2">
        <w:rPr>
          <w:spacing w:val="-3"/>
          <w:lang w:val="en-GB"/>
        </w:rPr>
        <w:t>f</w:t>
      </w:r>
      <w:r w:rsidR="001F0D33" w:rsidRPr="00831FC2">
        <w:rPr>
          <w:spacing w:val="-2"/>
          <w:lang w:val="en-GB"/>
        </w:rPr>
        <w:t>i</w:t>
      </w:r>
      <w:r w:rsidR="001F0D33" w:rsidRPr="00831FC2">
        <w:rPr>
          <w:spacing w:val="-3"/>
          <w:lang w:val="en-GB"/>
        </w:rPr>
        <w:t>e</w:t>
      </w:r>
      <w:r w:rsidR="001F0D33" w:rsidRPr="00831FC2">
        <w:rPr>
          <w:spacing w:val="-5"/>
          <w:lang w:val="en-GB"/>
        </w:rPr>
        <w:t>d</w:t>
      </w:r>
      <w:r w:rsidR="001F0D33" w:rsidRPr="00831FC2">
        <w:rPr>
          <w:lang w:val="en-GB"/>
        </w:rPr>
        <w:t>.</w:t>
      </w:r>
      <w:r w:rsidR="001F0D33" w:rsidRPr="00831FC2">
        <w:rPr>
          <w:spacing w:val="-5"/>
          <w:lang w:val="en-GB"/>
        </w:rPr>
        <w:t xml:space="preserve"> </w:t>
      </w:r>
      <w:r w:rsidR="001F0D33" w:rsidRPr="00831FC2">
        <w:rPr>
          <w:spacing w:val="-3"/>
          <w:lang w:val="en-GB"/>
        </w:rPr>
        <w:t>T</w:t>
      </w:r>
      <w:r w:rsidR="001F0D33" w:rsidRPr="00831FC2">
        <w:rPr>
          <w:spacing w:val="-2"/>
          <w:lang w:val="en-GB"/>
        </w:rPr>
        <w:t>h</w:t>
      </w:r>
      <w:r w:rsidR="001F0D33" w:rsidRPr="00831FC2">
        <w:rPr>
          <w:lang w:val="en-GB"/>
        </w:rPr>
        <w:t>e</w:t>
      </w:r>
      <w:r w:rsidR="001F0D33" w:rsidRPr="00831FC2">
        <w:rPr>
          <w:spacing w:val="-6"/>
          <w:lang w:val="en-GB"/>
        </w:rPr>
        <w:t xml:space="preserve"> e</w:t>
      </w:r>
      <w:r w:rsidR="001F0D33" w:rsidRPr="00831FC2">
        <w:rPr>
          <w:spacing w:val="-2"/>
          <w:lang w:val="en-GB"/>
        </w:rPr>
        <w:t>xp</w:t>
      </w:r>
      <w:r w:rsidR="001F0D33" w:rsidRPr="00831FC2">
        <w:rPr>
          <w:spacing w:val="-3"/>
          <w:lang w:val="en-GB"/>
        </w:rPr>
        <w:t>re</w:t>
      </w:r>
      <w:r w:rsidR="001F0D33" w:rsidRPr="00831FC2">
        <w:rPr>
          <w:spacing w:val="-2"/>
          <w:lang w:val="en-GB"/>
        </w:rPr>
        <w:t>s</w:t>
      </w:r>
      <w:r w:rsidR="001F0D33" w:rsidRPr="00831FC2">
        <w:rPr>
          <w:spacing w:val="-5"/>
          <w:lang w:val="en-GB"/>
        </w:rPr>
        <w:t>s</w:t>
      </w:r>
      <w:r w:rsidR="001F0D33" w:rsidRPr="00831FC2">
        <w:rPr>
          <w:spacing w:val="-2"/>
          <w:lang w:val="en-GB"/>
        </w:rPr>
        <w:t>io</w:t>
      </w:r>
      <w:r w:rsidR="001F0D33" w:rsidRPr="00831FC2">
        <w:rPr>
          <w:spacing w:val="-5"/>
          <w:lang w:val="en-GB"/>
        </w:rPr>
        <w:t>n</w:t>
      </w:r>
      <w:r w:rsidR="001F0D33" w:rsidRPr="00831FC2">
        <w:rPr>
          <w:lang w:val="en-GB"/>
        </w:rPr>
        <w:t>s</w:t>
      </w:r>
      <w:r w:rsidR="001F0D33" w:rsidRPr="00831FC2">
        <w:rPr>
          <w:spacing w:val="-5"/>
          <w:lang w:val="en-GB"/>
        </w:rPr>
        <w:t xml:space="preserve"> </w:t>
      </w:r>
      <w:r w:rsidR="001F0D33" w:rsidRPr="00831FC2">
        <w:rPr>
          <w:spacing w:val="-2"/>
          <w:lang w:val="en-GB"/>
        </w:rPr>
        <w:t>m</w:t>
      </w:r>
      <w:r w:rsidR="001F0D33" w:rsidRPr="00831FC2">
        <w:rPr>
          <w:spacing w:val="-5"/>
          <w:lang w:val="en-GB"/>
        </w:rPr>
        <w:t>o</w:t>
      </w:r>
      <w:r w:rsidR="001F0D33" w:rsidRPr="00831FC2">
        <w:rPr>
          <w:spacing w:val="-2"/>
          <w:lang w:val="en-GB"/>
        </w:rPr>
        <w:t>s</w:t>
      </w:r>
      <w:r w:rsidR="001F0D33" w:rsidRPr="00831FC2">
        <w:rPr>
          <w:lang w:val="en-GB"/>
        </w:rPr>
        <w:t>t</w:t>
      </w:r>
      <w:r w:rsidR="001F0D33" w:rsidRPr="00831FC2">
        <w:rPr>
          <w:spacing w:val="-4"/>
          <w:lang w:val="en-GB"/>
        </w:rPr>
        <w:t xml:space="preserve"> </w:t>
      </w:r>
      <w:r w:rsidR="001F0D33" w:rsidRPr="00831FC2">
        <w:rPr>
          <w:spacing w:val="-3"/>
          <w:lang w:val="en-GB"/>
        </w:rPr>
        <w:t>c</w:t>
      </w:r>
      <w:r w:rsidR="001F0D33" w:rsidRPr="00831FC2">
        <w:rPr>
          <w:spacing w:val="-5"/>
          <w:lang w:val="en-GB"/>
        </w:rPr>
        <w:t>o</w:t>
      </w:r>
      <w:r w:rsidR="001F0D33" w:rsidRPr="00831FC2">
        <w:rPr>
          <w:spacing w:val="-2"/>
          <w:lang w:val="en-GB"/>
        </w:rPr>
        <w:t>m</w:t>
      </w:r>
      <w:r w:rsidR="001F0D33" w:rsidRPr="00831FC2">
        <w:rPr>
          <w:spacing w:val="-4"/>
          <w:lang w:val="en-GB"/>
        </w:rPr>
        <w:t>m</w:t>
      </w:r>
      <w:r w:rsidR="001F0D33" w:rsidRPr="00831FC2">
        <w:rPr>
          <w:spacing w:val="-2"/>
          <w:lang w:val="en-GB"/>
        </w:rPr>
        <w:t>onl</w:t>
      </w:r>
      <w:r w:rsidR="001F0D33" w:rsidRPr="00831FC2">
        <w:rPr>
          <w:lang w:val="en-GB"/>
        </w:rPr>
        <w:t>y</w:t>
      </w:r>
      <w:r w:rsidR="001F0D33" w:rsidRPr="00831FC2">
        <w:rPr>
          <w:spacing w:val="-12"/>
          <w:lang w:val="en-GB"/>
        </w:rPr>
        <w:t xml:space="preserve"> </w:t>
      </w:r>
      <w:r w:rsidR="001F0D33" w:rsidRPr="00831FC2">
        <w:rPr>
          <w:spacing w:val="-2"/>
          <w:lang w:val="en-GB"/>
        </w:rPr>
        <w:t>us</w:t>
      </w:r>
      <w:r w:rsidR="001F0D33" w:rsidRPr="00831FC2">
        <w:rPr>
          <w:spacing w:val="-3"/>
          <w:lang w:val="en-GB"/>
        </w:rPr>
        <w:t>e</w:t>
      </w:r>
      <w:r w:rsidR="001F0D33" w:rsidRPr="00831FC2">
        <w:rPr>
          <w:lang w:val="en-GB"/>
        </w:rPr>
        <w:t>d</w:t>
      </w:r>
      <w:r w:rsidR="001F0D33" w:rsidRPr="00831FC2">
        <w:rPr>
          <w:spacing w:val="-5"/>
          <w:lang w:val="en-GB"/>
        </w:rPr>
        <w:t xml:space="preserve"> </w:t>
      </w:r>
      <w:r w:rsidR="001F0D33" w:rsidRPr="00831FC2">
        <w:rPr>
          <w:spacing w:val="-2"/>
          <w:lang w:val="en-GB"/>
        </w:rPr>
        <w:t>t</w:t>
      </w:r>
      <w:r w:rsidR="001F0D33" w:rsidRPr="00831FC2">
        <w:rPr>
          <w:lang w:val="en-GB"/>
        </w:rPr>
        <w:t>o</w:t>
      </w:r>
      <w:r w:rsidR="001F0D33" w:rsidRPr="00831FC2">
        <w:rPr>
          <w:spacing w:val="-7"/>
          <w:lang w:val="en-GB"/>
        </w:rPr>
        <w:t xml:space="preserve"> </w:t>
      </w:r>
      <w:r w:rsidR="001F0D33" w:rsidRPr="00831FC2">
        <w:rPr>
          <w:spacing w:val="-2"/>
          <w:lang w:val="en-GB"/>
        </w:rPr>
        <w:t>indi</w:t>
      </w:r>
      <w:r w:rsidR="001F0D33" w:rsidRPr="00831FC2">
        <w:rPr>
          <w:spacing w:val="-3"/>
          <w:lang w:val="en-GB"/>
        </w:rPr>
        <w:t>c</w:t>
      </w:r>
      <w:r w:rsidR="001F0D33" w:rsidRPr="00831FC2">
        <w:rPr>
          <w:spacing w:val="-6"/>
          <w:lang w:val="en-GB"/>
        </w:rPr>
        <w:t>a</w:t>
      </w:r>
      <w:r w:rsidR="001F0D33" w:rsidRPr="00831FC2">
        <w:rPr>
          <w:spacing w:val="-2"/>
          <w:lang w:val="en-GB"/>
        </w:rPr>
        <w:t>t</w:t>
      </w:r>
      <w:r w:rsidR="001F0D33" w:rsidRPr="00831FC2">
        <w:rPr>
          <w:lang w:val="en-GB"/>
        </w:rPr>
        <w:t>e</w:t>
      </w:r>
      <w:r w:rsidR="001F0D33" w:rsidRPr="00831FC2">
        <w:rPr>
          <w:spacing w:val="-6"/>
          <w:lang w:val="en-GB"/>
        </w:rPr>
        <w:t xml:space="preserve"> </w:t>
      </w:r>
      <w:r w:rsidR="001F0D33" w:rsidRPr="00831FC2">
        <w:rPr>
          <w:spacing w:val="-2"/>
          <w:lang w:val="en-GB"/>
        </w:rPr>
        <w:t>th</w:t>
      </w:r>
      <w:r w:rsidR="001F0D33" w:rsidRPr="00831FC2">
        <w:rPr>
          <w:lang w:val="en-GB"/>
        </w:rPr>
        <w:t>e</w:t>
      </w:r>
      <w:r w:rsidR="001F0D33" w:rsidRPr="00831FC2">
        <w:rPr>
          <w:spacing w:val="-8"/>
          <w:lang w:val="en-GB"/>
        </w:rPr>
        <w:t xml:space="preserve"> </w:t>
      </w:r>
      <w:r w:rsidR="001F0D33" w:rsidRPr="00831FC2">
        <w:rPr>
          <w:spacing w:val="-3"/>
          <w:lang w:val="en-GB"/>
        </w:rPr>
        <w:t>e</w:t>
      </w:r>
      <w:r w:rsidR="001F0D33" w:rsidRPr="00831FC2">
        <w:rPr>
          <w:spacing w:val="-2"/>
          <w:lang w:val="en-GB"/>
        </w:rPr>
        <w:t>n</w:t>
      </w:r>
      <w:r w:rsidR="001F0D33" w:rsidRPr="00831FC2">
        <w:rPr>
          <w:lang w:val="en-GB"/>
        </w:rPr>
        <w:t>d</w:t>
      </w:r>
      <w:r w:rsidR="001F0D33" w:rsidRPr="00831FC2">
        <w:rPr>
          <w:spacing w:val="-5"/>
          <w:lang w:val="en-GB"/>
        </w:rPr>
        <w:t xml:space="preserve"> </w:t>
      </w:r>
      <w:r w:rsidR="001F0D33" w:rsidRPr="00831FC2">
        <w:rPr>
          <w:spacing w:val="-2"/>
          <w:lang w:val="en-GB"/>
        </w:rPr>
        <w:t>o</w:t>
      </w:r>
      <w:r w:rsidR="001F0D33" w:rsidRPr="00831FC2">
        <w:rPr>
          <w:lang w:val="en-GB"/>
        </w:rPr>
        <w:t>f</w:t>
      </w:r>
      <w:r w:rsidR="001F0D33" w:rsidRPr="00831FC2">
        <w:rPr>
          <w:spacing w:val="-8"/>
          <w:lang w:val="en-GB"/>
        </w:rPr>
        <w:t xml:space="preserve"> </w:t>
      </w:r>
      <w:r w:rsidR="001F0D33" w:rsidRPr="00831FC2">
        <w:rPr>
          <w:spacing w:val="-2"/>
          <w:lang w:val="en-GB"/>
        </w:rPr>
        <w:t>p</w:t>
      </w:r>
      <w:r w:rsidR="001F0D33" w:rsidRPr="00831FC2">
        <w:rPr>
          <w:spacing w:val="-3"/>
          <w:lang w:val="en-GB"/>
        </w:rPr>
        <w:t>er</w:t>
      </w:r>
      <w:r w:rsidR="001F0D33" w:rsidRPr="00831FC2">
        <w:rPr>
          <w:spacing w:val="-2"/>
          <w:lang w:val="en-GB"/>
        </w:rPr>
        <w:t>i</w:t>
      </w:r>
      <w:r w:rsidR="001F0D33" w:rsidRPr="00831FC2">
        <w:rPr>
          <w:spacing w:val="-5"/>
          <w:lang w:val="en-GB"/>
        </w:rPr>
        <w:t>od</w:t>
      </w:r>
      <w:r w:rsidR="001F0D33" w:rsidRPr="00831FC2">
        <w:rPr>
          <w:lang w:val="en-GB"/>
        </w:rPr>
        <w:t>s</w:t>
      </w:r>
      <w:r w:rsidR="001F0D33" w:rsidRPr="00831FC2">
        <w:rPr>
          <w:spacing w:val="-5"/>
          <w:lang w:val="en-GB"/>
        </w:rPr>
        <w:t xml:space="preserve"> </w:t>
      </w:r>
      <w:r w:rsidR="001F0D33" w:rsidRPr="00831FC2">
        <w:rPr>
          <w:spacing w:val="-3"/>
          <w:lang w:val="en-GB"/>
        </w:rPr>
        <w:t>are</w:t>
      </w:r>
      <w:r w:rsidR="001F0D33" w:rsidRPr="00831FC2">
        <w:rPr>
          <w:lang w:val="en-GB"/>
        </w:rPr>
        <w:t>:</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40" w:lineRule="auto"/>
        <w:ind w:left="1806" w:right="-1"/>
        <w:rPr>
          <w:lang w:val="en-GB"/>
        </w:rPr>
      </w:pPr>
      <w:r w:rsidRPr="00831FC2">
        <w:rPr>
          <w:lang w:val="en-GB"/>
        </w:rPr>
        <w:t>–</w:t>
      </w:r>
      <w:r w:rsidR="00B04874" w:rsidRPr="00831FC2">
        <w:rPr>
          <w:lang w:val="en-GB"/>
        </w:rPr>
        <w:tab/>
      </w:r>
      <w:r w:rsidRPr="00831FC2">
        <w:rPr>
          <w:lang w:val="en-GB"/>
        </w:rPr>
        <w:t>until/to</w:t>
      </w:r>
    </w:p>
    <w:p w:rsidR="001F0D33" w:rsidRPr="00831FC2" w:rsidRDefault="001F0D33" w:rsidP="00C673E9">
      <w:pPr>
        <w:autoSpaceDE w:val="0"/>
        <w:autoSpaceDN w:val="0"/>
        <w:adjustRightInd w:val="0"/>
        <w:spacing w:line="240" w:lineRule="exact"/>
        <w:ind w:right="-1"/>
        <w:rPr>
          <w:lang w:val="en-GB"/>
        </w:rPr>
      </w:pPr>
    </w:p>
    <w:p w:rsidR="001F0D33" w:rsidRPr="00831FC2" w:rsidRDefault="001F0D33" w:rsidP="00C673E9">
      <w:pPr>
        <w:autoSpaceDE w:val="0"/>
        <w:autoSpaceDN w:val="0"/>
        <w:adjustRightInd w:val="0"/>
        <w:spacing w:line="271" w:lineRule="exact"/>
        <w:ind w:left="1806" w:right="-1"/>
        <w:rPr>
          <w:lang w:val="en-GB"/>
        </w:rPr>
      </w:pPr>
      <w:r w:rsidRPr="00831FC2">
        <w:rPr>
          <w:position w:val="-1"/>
          <w:lang w:val="en-GB"/>
        </w:rPr>
        <w:t>–</w:t>
      </w:r>
      <w:r w:rsidR="00B04874" w:rsidRPr="00831FC2">
        <w:rPr>
          <w:position w:val="-1"/>
          <w:lang w:val="en-GB"/>
        </w:rPr>
        <w:tab/>
      </w:r>
      <w:r w:rsidRPr="00831FC2">
        <w:rPr>
          <w:position w:val="-1"/>
          <w:lang w:val="en-GB"/>
        </w:rPr>
        <w:t>sh</w:t>
      </w:r>
      <w:r w:rsidRPr="00831FC2">
        <w:rPr>
          <w:spacing w:val="-1"/>
          <w:position w:val="-1"/>
          <w:lang w:val="en-GB"/>
        </w:rPr>
        <w:t>a</w:t>
      </w:r>
      <w:r w:rsidRPr="00831FC2">
        <w:rPr>
          <w:position w:val="-1"/>
          <w:lang w:val="en-GB"/>
        </w:rPr>
        <w:t>ll</w:t>
      </w:r>
      <w:r w:rsidRPr="00831FC2">
        <w:rPr>
          <w:spacing w:val="1"/>
          <w:position w:val="-1"/>
          <w:lang w:val="en-GB"/>
        </w:rPr>
        <w:t xml:space="preserve"> </w:t>
      </w:r>
      <w:r w:rsidRPr="00831FC2">
        <w:rPr>
          <w:spacing w:val="-1"/>
          <w:position w:val="-1"/>
          <w:lang w:val="en-GB"/>
        </w:rPr>
        <w:t>a</w:t>
      </w:r>
      <w:r w:rsidRPr="00831FC2">
        <w:rPr>
          <w:position w:val="-1"/>
          <w:lang w:val="en-GB"/>
        </w:rPr>
        <w:t>pp</w:t>
      </w:r>
      <w:r w:rsidRPr="00831FC2">
        <w:rPr>
          <w:spacing w:val="3"/>
          <w:position w:val="-1"/>
          <w:lang w:val="en-GB"/>
        </w:rPr>
        <w:t>l</w:t>
      </w:r>
      <w:r w:rsidRPr="00831FC2">
        <w:rPr>
          <w:position w:val="-1"/>
          <w:lang w:val="en-GB"/>
        </w:rPr>
        <w:t>y</w:t>
      </w:r>
      <w:r w:rsidRPr="00831FC2">
        <w:rPr>
          <w:spacing w:val="-5"/>
          <w:position w:val="-1"/>
          <w:lang w:val="en-GB"/>
        </w:rPr>
        <w:t xml:space="preserve"> </w:t>
      </w:r>
      <w:r w:rsidRPr="00831FC2">
        <w:rPr>
          <w:position w:val="-1"/>
          <w:lang w:val="en-GB"/>
        </w:rPr>
        <w:t>until the</w:t>
      </w:r>
      <w:r w:rsidRPr="00831FC2">
        <w:rPr>
          <w:spacing w:val="-1"/>
          <w:position w:val="-1"/>
          <w:lang w:val="en-GB"/>
        </w:rPr>
        <w:t xml:space="preserve"> e</w:t>
      </w:r>
      <w:r w:rsidRPr="00831FC2">
        <w:rPr>
          <w:position w:val="-1"/>
          <w:lang w:val="en-GB"/>
        </w:rPr>
        <w:t>nt</w:t>
      </w:r>
      <w:r w:rsidRPr="00831FC2">
        <w:rPr>
          <w:spacing w:val="4"/>
          <w:position w:val="-1"/>
          <w:lang w:val="en-GB"/>
        </w:rPr>
        <w:t>r</w:t>
      </w:r>
      <w:r w:rsidRPr="00831FC2">
        <w:rPr>
          <w:position w:val="-1"/>
          <w:lang w:val="en-GB"/>
        </w:rPr>
        <w:t>y</w:t>
      </w:r>
      <w:r w:rsidRPr="00831FC2">
        <w:rPr>
          <w:spacing w:val="-2"/>
          <w:position w:val="-1"/>
          <w:lang w:val="en-GB"/>
        </w:rPr>
        <w:t xml:space="preserve"> </w:t>
      </w:r>
      <w:r w:rsidRPr="00831FC2">
        <w:rPr>
          <w:position w:val="-1"/>
          <w:lang w:val="en-GB"/>
        </w:rPr>
        <w:t xml:space="preserve">into </w:t>
      </w:r>
      <w:r w:rsidRPr="00831FC2">
        <w:rPr>
          <w:spacing w:val="-1"/>
          <w:position w:val="-1"/>
          <w:lang w:val="en-GB"/>
        </w:rPr>
        <w:t>f</w:t>
      </w:r>
      <w:r w:rsidRPr="00831FC2">
        <w:rPr>
          <w:position w:val="-1"/>
          <w:lang w:val="en-GB"/>
        </w:rPr>
        <w:t>o</w:t>
      </w:r>
      <w:r w:rsidRPr="00831FC2">
        <w:rPr>
          <w:spacing w:val="-1"/>
          <w:position w:val="-1"/>
          <w:lang w:val="en-GB"/>
        </w:rPr>
        <w:t>rc</w:t>
      </w:r>
      <w:r w:rsidRPr="00831FC2">
        <w:rPr>
          <w:position w:val="-1"/>
          <w:lang w:val="en-GB"/>
        </w:rPr>
        <w:t>e</w:t>
      </w:r>
      <w:r w:rsidRPr="00831FC2">
        <w:rPr>
          <w:spacing w:val="-1"/>
          <w:position w:val="-1"/>
          <w:lang w:val="en-GB"/>
        </w:rPr>
        <w:t xml:space="preserve"> </w:t>
      </w:r>
      <w:r w:rsidRPr="00831FC2">
        <w:rPr>
          <w:position w:val="-1"/>
          <w:lang w:val="en-GB"/>
        </w:rPr>
        <w:t>of</w:t>
      </w:r>
      <w:r w:rsidRPr="00831FC2">
        <w:rPr>
          <w:spacing w:val="1"/>
          <w:position w:val="-1"/>
          <w:lang w:val="en-GB"/>
        </w:rPr>
        <w:t xml:space="preserve"> </w:t>
      </w:r>
      <w:r w:rsidRPr="00831FC2">
        <w:rPr>
          <w:position w:val="-1"/>
          <w:lang w:val="en-GB"/>
        </w:rPr>
        <w:t xml:space="preserve">…, </w:t>
      </w:r>
      <w:r w:rsidRPr="00831FC2">
        <w:rPr>
          <w:spacing w:val="2"/>
          <w:position w:val="-1"/>
          <w:lang w:val="en-GB"/>
        </w:rPr>
        <w:t>o</w:t>
      </w:r>
      <w:r w:rsidRPr="00831FC2">
        <w:rPr>
          <w:position w:val="-1"/>
          <w:lang w:val="en-GB"/>
        </w:rPr>
        <w:t>r</w:t>
      </w:r>
      <w:r w:rsidRPr="00831FC2">
        <w:rPr>
          <w:spacing w:val="-1"/>
          <w:position w:val="-1"/>
          <w:lang w:val="en-GB"/>
        </w:rPr>
        <w:t xml:space="preserve"> </w:t>
      </w:r>
      <w:r w:rsidRPr="00831FC2">
        <w:rPr>
          <w:position w:val="-1"/>
          <w:lang w:val="en-GB"/>
        </w:rPr>
        <w:t>…,</w:t>
      </w:r>
      <w:r w:rsidRPr="00831FC2">
        <w:rPr>
          <w:spacing w:val="2"/>
          <w:position w:val="-1"/>
          <w:lang w:val="en-GB"/>
        </w:rPr>
        <w:t xml:space="preserve"> </w:t>
      </w:r>
      <w:r w:rsidRPr="00831FC2">
        <w:rPr>
          <w:position w:val="-1"/>
          <w:lang w:val="en-GB"/>
        </w:rPr>
        <w:t>whi</w:t>
      </w:r>
      <w:r w:rsidRPr="00831FC2">
        <w:rPr>
          <w:spacing w:val="-1"/>
          <w:position w:val="-1"/>
          <w:lang w:val="en-GB"/>
        </w:rPr>
        <w:t>c</w:t>
      </w:r>
      <w:r w:rsidRPr="00831FC2">
        <w:rPr>
          <w:position w:val="-1"/>
          <w:lang w:val="en-GB"/>
        </w:rPr>
        <w:t>h</w:t>
      </w:r>
      <w:r w:rsidRPr="00831FC2">
        <w:rPr>
          <w:spacing w:val="-1"/>
          <w:position w:val="-1"/>
          <w:lang w:val="en-GB"/>
        </w:rPr>
        <w:t>e</w:t>
      </w:r>
      <w:r w:rsidRPr="00831FC2">
        <w:rPr>
          <w:position w:val="-1"/>
          <w:lang w:val="en-GB"/>
        </w:rPr>
        <w:t>v</w:t>
      </w:r>
      <w:r w:rsidRPr="00831FC2">
        <w:rPr>
          <w:spacing w:val="-1"/>
          <w:position w:val="-1"/>
          <w:lang w:val="en-GB"/>
        </w:rPr>
        <w:t>e</w:t>
      </w:r>
      <w:r w:rsidRPr="00831FC2">
        <w:rPr>
          <w:position w:val="-1"/>
          <w:lang w:val="en-GB"/>
        </w:rPr>
        <w:t>r</w:t>
      </w:r>
      <w:r w:rsidRPr="00831FC2">
        <w:rPr>
          <w:spacing w:val="-1"/>
          <w:position w:val="-1"/>
          <w:lang w:val="en-GB"/>
        </w:rPr>
        <w:t xml:space="preserve"> </w:t>
      </w:r>
      <w:r w:rsidRPr="00831FC2">
        <w:rPr>
          <w:position w:val="-1"/>
          <w:lang w:val="en-GB"/>
        </w:rPr>
        <w:t>is the</w:t>
      </w:r>
      <w:r w:rsidRPr="00831FC2">
        <w:rPr>
          <w:spacing w:val="1"/>
          <w:position w:val="-1"/>
          <w:lang w:val="en-GB"/>
        </w:rPr>
        <w:t xml:space="preserve"> </w:t>
      </w:r>
      <w:r w:rsidRPr="00831FC2">
        <w:rPr>
          <w:spacing w:val="-1"/>
          <w:position w:val="-1"/>
          <w:lang w:val="en-GB"/>
        </w:rPr>
        <w:t>ear</w:t>
      </w:r>
      <w:r w:rsidRPr="00831FC2">
        <w:rPr>
          <w:position w:val="-1"/>
          <w:lang w:val="en-GB"/>
        </w:rPr>
        <w:t>li</w:t>
      </w:r>
      <w:r w:rsidRPr="00831FC2">
        <w:rPr>
          <w:spacing w:val="4"/>
          <w:position w:val="-1"/>
          <w:lang w:val="en-GB"/>
        </w:rPr>
        <w:t>e</w:t>
      </w:r>
      <w:r w:rsidRPr="00831FC2">
        <w:rPr>
          <w:position w:val="-1"/>
          <w:lang w:val="en-GB"/>
        </w:rPr>
        <w:t>r</w:t>
      </w:r>
    </w:p>
    <w:p w:rsidR="001F0D33" w:rsidRPr="00831FC2" w:rsidRDefault="001F0D33" w:rsidP="00C673E9">
      <w:pPr>
        <w:autoSpaceDE w:val="0"/>
        <w:autoSpaceDN w:val="0"/>
        <w:adjustRightInd w:val="0"/>
        <w:spacing w:before="6" w:line="280" w:lineRule="exact"/>
        <w:ind w:right="-1"/>
        <w:rPr>
          <w:sz w:val="28"/>
          <w:szCs w:val="28"/>
          <w:lang w:val="en-GB"/>
        </w:rPr>
      </w:pPr>
    </w:p>
    <w:p w:rsidR="00EA6B78" w:rsidRPr="00831FC2" w:rsidRDefault="00EA6B78" w:rsidP="00C673E9">
      <w:pPr>
        <w:autoSpaceDE w:val="0"/>
        <w:autoSpaceDN w:val="0"/>
        <w:adjustRightInd w:val="0"/>
        <w:spacing w:before="66" w:line="240" w:lineRule="auto"/>
        <w:ind w:left="1806" w:right="-1"/>
        <w:rPr>
          <w:lang w:val="en-GB"/>
        </w:rPr>
      </w:pPr>
      <w:r w:rsidRPr="00831FC2">
        <w:rPr>
          <w:lang w:val="en-GB"/>
        </w:rPr>
        <w:t>–</w:t>
      </w:r>
      <w:r w:rsidR="00B04874" w:rsidRPr="00831FC2">
        <w:rPr>
          <w:lang w:val="en-GB"/>
        </w:rPr>
        <w:tab/>
      </w:r>
      <w:r w:rsidRPr="00831FC2">
        <w:rPr>
          <w:lang w:val="en-GB"/>
        </w:rPr>
        <w:t xml:space="preserve">… </w:t>
      </w:r>
      <w:r w:rsidRPr="00831FC2">
        <w:rPr>
          <w:spacing w:val="-1"/>
          <w:lang w:val="en-GB"/>
        </w:rPr>
        <w:t>a</w:t>
      </w:r>
      <w:r w:rsidRPr="00831FC2">
        <w:rPr>
          <w:lang w:val="en-GB"/>
        </w:rPr>
        <w:t>t the</w:t>
      </w:r>
      <w:r w:rsidRPr="00831FC2">
        <w:rPr>
          <w:spacing w:val="-1"/>
          <w:lang w:val="en-GB"/>
        </w:rPr>
        <w:t xml:space="preserve"> </w:t>
      </w:r>
      <w:r w:rsidRPr="00831FC2">
        <w:rPr>
          <w:lang w:val="en-GB"/>
        </w:rPr>
        <w:t>l</w:t>
      </w:r>
      <w:r w:rsidRPr="00831FC2">
        <w:rPr>
          <w:spacing w:val="-1"/>
          <w:lang w:val="en-GB"/>
        </w:rPr>
        <w:t>a</w:t>
      </w:r>
      <w:r w:rsidRPr="00831FC2">
        <w:rPr>
          <w:lang w:val="en-GB"/>
        </w:rPr>
        <w:t>t</w:t>
      </w:r>
      <w:r w:rsidRPr="00831FC2">
        <w:rPr>
          <w:spacing w:val="-1"/>
          <w:lang w:val="en-GB"/>
        </w:rPr>
        <w:t>e</w:t>
      </w:r>
      <w:r w:rsidRPr="00831FC2">
        <w:rPr>
          <w:lang w:val="en-GB"/>
        </w:rPr>
        <w:t>st</w:t>
      </w:r>
    </w:p>
    <w:p w:rsidR="00EA6B78" w:rsidRPr="00831FC2" w:rsidRDefault="00EA6B78" w:rsidP="00C673E9">
      <w:pPr>
        <w:autoSpaceDE w:val="0"/>
        <w:autoSpaceDN w:val="0"/>
        <w:adjustRightInd w:val="0"/>
        <w:spacing w:line="240" w:lineRule="exact"/>
        <w:ind w:right="-1"/>
        <w:rPr>
          <w:lang w:val="en-GB"/>
        </w:rPr>
      </w:pPr>
    </w:p>
    <w:p w:rsidR="00EA6B78" w:rsidRPr="00831FC2" w:rsidRDefault="00EA6B78" w:rsidP="00C673E9">
      <w:pPr>
        <w:autoSpaceDE w:val="0"/>
        <w:autoSpaceDN w:val="0"/>
        <w:adjustRightInd w:val="0"/>
        <w:spacing w:line="240" w:lineRule="auto"/>
        <w:ind w:left="1806" w:right="-1"/>
        <w:rPr>
          <w:lang w:val="en-GB"/>
        </w:rPr>
      </w:pPr>
      <w:r w:rsidRPr="00831FC2">
        <w:rPr>
          <w:lang w:val="en-GB"/>
        </w:rPr>
        <w:t>–</w:t>
      </w:r>
      <w:r w:rsidR="00B04874" w:rsidRPr="00831FC2">
        <w:rPr>
          <w:lang w:val="en-GB"/>
        </w:rPr>
        <w:tab/>
      </w:r>
      <w:r w:rsidRPr="00831FC2">
        <w:rPr>
          <w:lang w:val="en-GB"/>
        </w:rPr>
        <w:t>(</w:t>
      </w:r>
      <w:r w:rsidRPr="00831FC2">
        <w:rPr>
          <w:spacing w:val="-1"/>
          <w:lang w:val="en-GB"/>
        </w:rPr>
        <w:t>fr</w:t>
      </w:r>
      <w:r w:rsidRPr="00831FC2">
        <w:rPr>
          <w:lang w:val="en-GB"/>
        </w:rPr>
        <w:t>om …) until/to</w:t>
      </w:r>
    </w:p>
    <w:p w:rsidR="00EA6B78" w:rsidRPr="00831FC2" w:rsidRDefault="00EA6B78" w:rsidP="00C673E9">
      <w:pPr>
        <w:autoSpaceDE w:val="0"/>
        <w:autoSpaceDN w:val="0"/>
        <w:adjustRightInd w:val="0"/>
        <w:spacing w:line="240" w:lineRule="exact"/>
        <w:ind w:right="-1"/>
        <w:rPr>
          <w:lang w:val="en-GB"/>
        </w:rPr>
      </w:pPr>
    </w:p>
    <w:p w:rsidR="00EA6B78" w:rsidRPr="00831FC2" w:rsidRDefault="00EA6B78" w:rsidP="00C673E9">
      <w:pPr>
        <w:autoSpaceDE w:val="0"/>
        <w:autoSpaceDN w:val="0"/>
        <w:adjustRightInd w:val="0"/>
        <w:spacing w:line="240" w:lineRule="auto"/>
        <w:ind w:left="1806" w:right="-1"/>
        <w:rPr>
          <w:lang w:val="en-GB"/>
        </w:rPr>
      </w:pPr>
      <w:r w:rsidRPr="00831FC2">
        <w:rPr>
          <w:lang w:val="en-GB"/>
        </w:rPr>
        <w:t>–</w:t>
      </w:r>
      <w:r w:rsidR="00B04874" w:rsidRPr="00831FC2">
        <w:rPr>
          <w:lang w:val="en-GB"/>
        </w:rPr>
        <w:tab/>
      </w:r>
      <w:r w:rsidRPr="00831FC2">
        <w:rPr>
          <w:lang w:val="en-GB"/>
        </w:rPr>
        <w:t>sh</w:t>
      </w:r>
      <w:r w:rsidRPr="00831FC2">
        <w:rPr>
          <w:spacing w:val="-1"/>
          <w:lang w:val="en-GB"/>
        </w:rPr>
        <w:t>a</w:t>
      </w:r>
      <w:r w:rsidRPr="00831FC2">
        <w:rPr>
          <w:lang w:val="en-GB"/>
        </w:rPr>
        <w:t>ll</w:t>
      </w:r>
      <w:r w:rsidRPr="00831FC2">
        <w:rPr>
          <w:spacing w:val="1"/>
          <w:lang w:val="en-GB"/>
        </w:rPr>
        <w:t xml:space="preserve"> </w:t>
      </w:r>
      <w:r w:rsidRPr="00831FC2">
        <w:rPr>
          <w:spacing w:val="-1"/>
          <w:lang w:val="en-GB"/>
        </w:rPr>
        <w:t>e</w:t>
      </w:r>
      <w:r w:rsidRPr="00831FC2">
        <w:rPr>
          <w:spacing w:val="2"/>
          <w:lang w:val="en-GB"/>
        </w:rPr>
        <w:t>x</w:t>
      </w:r>
      <w:r w:rsidRPr="00831FC2">
        <w:rPr>
          <w:lang w:val="en-GB"/>
        </w:rPr>
        <w:t>pi</w:t>
      </w:r>
      <w:r w:rsidRPr="00831FC2">
        <w:rPr>
          <w:spacing w:val="-1"/>
          <w:lang w:val="en-GB"/>
        </w:rPr>
        <w:t>r</w:t>
      </w:r>
      <w:r w:rsidRPr="00831FC2">
        <w:rPr>
          <w:lang w:val="en-GB"/>
        </w:rPr>
        <w:t>e</w:t>
      </w:r>
      <w:r w:rsidRPr="00831FC2">
        <w:rPr>
          <w:spacing w:val="-1"/>
          <w:lang w:val="en-GB"/>
        </w:rPr>
        <w:t xml:space="preserve"> </w:t>
      </w:r>
      <w:r w:rsidRPr="00831FC2">
        <w:rPr>
          <w:lang w:val="en-GB"/>
        </w:rPr>
        <w:t>on</w:t>
      </w:r>
    </w:p>
    <w:p w:rsidR="00EA6B78" w:rsidRPr="00831FC2" w:rsidRDefault="00EA6B78" w:rsidP="00C673E9">
      <w:pPr>
        <w:autoSpaceDE w:val="0"/>
        <w:autoSpaceDN w:val="0"/>
        <w:adjustRightInd w:val="0"/>
        <w:spacing w:line="240" w:lineRule="exact"/>
        <w:ind w:right="-1"/>
        <w:rPr>
          <w:lang w:val="en-GB"/>
        </w:rPr>
      </w:pPr>
    </w:p>
    <w:p w:rsidR="00EA6B78" w:rsidRPr="00831FC2" w:rsidRDefault="00EA6B78" w:rsidP="00C673E9">
      <w:pPr>
        <w:autoSpaceDE w:val="0"/>
        <w:autoSpaceDN w:val="0"/>
        <w:adjustRightInd w:val="0"/>
        <w:spacing w:line="240" w:lineRule="auto"/>
        <w:ind w:left="1806" w:right="-1"/>
        <w:rPr>
          <w:lang w:val="en-GB"/>
        </w:rPr>
      </w:pPr>
      <w:r w:rsidRPr="00831FC2">
        <w:rPr>
          <w:lang w:val="en-GB"/>
        </w:rPr>
        <w:t>–</w:t>
      </w:r>
      <w:r w:rsidR="00B04874" w:rsidRPr="00831FC2">
        <w:rPr>
          <w:lang w:val="en-GB"/>
        </w:rPr>
        <w:tab/>
      </w:r>
      <w:r w:rsidRPr="00831FC2">
        <w:rPr>
          <w:lang w:val="en-GB"/>
        </w:rPr>
        <w:t>sh</w:t>
      </w:r>
      <w:r w:rsidRPr="00831FC2">
        <w:rPr>
          <w:spacing w:val="-1"/>
          <w:lang w:val="en-GB"/>
        </w:rPr>
        <w:t>a</w:t>
      </w:r>
      <w:r w:rsidRPr="00831FC2">
        <w:rPr>
          <w:lang w:val="en-GB"/>
        </w:rPr>
        <w:t>ll</w:t>
      </w:r>
      <w:r w:rsidRPr="00831FC2">
        <w:rPr>
          <w:spacing w:val="1"/>
          <w:lang w:val="en-GB"/>
        </w:rPr>
        <w:t xml:space="preserve"> </w:t>
      </w:r>
      <w:r w:rsidRPr="00831FC2">
        <w:rPr>
          <w:spacing w:val="-1"/>
          <w:lang w:val="en-GB"/>
        </w:rPr>
        <w:t>cea</w:t>
      </w:r>
      <w:r w:rsidRPr="00831FC2">
        <w:rPr>
          <w:lang w:val="en-GB"/>
        </w:rPr>
        <w:t>se</w:t>
      </w:r>
      <w:r w:rsidRPr="00831FC2">
        <w:rPr>
          <w:spacing w:val="-1"/>
          <w:lang w:val="en-GB"/>
        </w:rPr>
        <w:t xml:space="preserve"> </w:t>
      </w:r>
      <w:r w:rsidRPr="00831FC2">
        <w:rPr>
          <w:lang w:val="en-GB"/>
        </w:rPr>
        <w:t>to</w:t>
      </w:r>
      <w:r w:rsidRPr="00831FC2">
        <w:rPr>
          <w:spacing w:val="2"/>
          <w:lang w:val="en-GB"/>
        </w:rPr>
        <w:t xml:space="preserve"> </w:t>
      </w:r>
      <w:r w:rsidRPr="00831FC2">
        <w:rPr>
          <w:spacing w:val="-1"/>
          <w:lang w:val="en-GB"/>
        </w:rPr>
        <w:t>a</w:t>
      </w:r>
      <w:r w:rsidRPr="00831FC2">
        <w:rPr>
          <w:lang w:val="en-GB"/>
        </w:rPr>
        <w:t>pp</w:t>
      </w:r>
      <w:r w:rsidRPr="00831FC2">
        <w:rPr>
          <w:spacing w:val="3"/>
          <w:lang w:val="en-GB"/>
        </w:rPr>
        <w:t>l</w:t>
      </w:r>
      <w:r w:rsidRPr="00831FC2">
        <w:rPr>
          <w:lang w:val="en-GB"/>
        </w:rPr>
        <w:t>y</w:t>
      </w:r>
      <w:r w:rsidRPr="00831FC2">
        <w:rPr>
          <w:spacing w:val="-5"/>
          <w:lang w:val="en-GB"/>
        </w:rPr>
        <w:t xml:space="preserve"> </w:t>
      </w:r>
      <w:r w:rsidRPr="00831FC2">
        <w:rPr>
          <w:lang w:val="en-GB"/>
        </w:rPr>
        <w:t>on.</w:t>
      </w:r>
      <w:bookmarkEnd w:id="600"/>
    </w:p>
    <w:p w:rsidR="00B04874" w:rsidRPr="00831FC2" w:rsidRDefault="00B04874" w:rsidP="00C673E9">
      <w:pPr>
        <w:tabs>
          <w:tab w:val="left" w:pos="1800"/>
        </w:tabs>
        <w:autoSpaceDE w:val="0"/>
        <w:autoSpaceDN w:val="0"/>
        <w:adjustRightInd w:val="0"/>
        <w:spacing w:line="266" w:lineRule="auto"/>
        <w:ind w:left="1808" w:right="-1" w:hanging="852"/>
        <w:jc w:val="both"/>
        <w:rPr>
          <w:bCs/>
          <w:lang w:val="en-GB"/>
        </w:rPr>
      </w:pPr>
    </w:p>
    <w:p w:rsidR="00EA6B78" w:rsidRPr="00831FC2" w:rsidRDefault="00EA6B78" w:rsidP="00C673E9">
      <w:pPr>
        <w:tabs>
          <w:tab w:val="left" w:pos="1800"/>
        </w:tabs>
        <w:autoSpaceDE w:val="0"/>
        <w:autoSpaceDN w:val="0"/>
        <w:adjustRightInd w:val="0"/>
        <w:spacing w:line="266" w:lineRule="auto"/>
        <w:ind w:left="1808" w:right="-1" w:hanging="852"/>
        <w:jc w:val="both"/>
        <w:rPr>
          <w:lang w:val="en-GB"/>
        </w:rPr>
      </w:pPr>
      <w:r w:rsidRPr="00831FC2">
        <w:rPr>
          <w:bCs/>
          <w:lang w:val="en-GB"/>
        </w:rPr>
        <w:t>21.</w:t>
      </w:r>
      <w:r w:rsidRPr="00831FC2">
        <w:rPr>
          <w:bCs/>
          <w:lang w:val="en-GB"/>
        </w:rPr>
        <w:tab/>
        <w:t>O</w:t>
      </w:r>
      <w:r w:rsidRPr="00831FC2">
        <w:rPr>
          <w:bCs/>
          <w:spacing w:val="1"/>
          <w:sz w:val="19"/>
          <w:szCs w:val="19"/>
          <w:lang w:val="en-GB"/>
        </w:rPr>
        <w:t>B</w:t>
      </w:r>
      <w:r w:rsidRPr="00831FC2">
        <w:rPr>
          <w:bCs/>
          <w:sz w:val="19"/>
          <w:szCs w:val="19"/>
          <w:lang w:val="en-GB"/>
        </w:rPr>
        <w:t>S</w:t>
      </w:r>
      <w:r w:rsidRPr="00831FC2">
        <w:rPr>
          <w:bCs/>
          <w:spacing w:val="-1"/>
          <w:sz w:val="19"/>
          <w:szCs w:val="19"/>
          <w:lang w:val="en-GB"/>
        </w:rPr>
        <w:t>O</w:t>
      </w:r>
      <w:r w:rsidRPr="00831FC2">
        <w:rPr>
          <w:bCs/>
          <w:spacing w:val="1"/>
          <w:sz w:val="19"/>
          <w:szCs w:val="19"/>
          <w:lang w:val="en-GB"/>
        </w:rPr>
        <w:t>LET</w:t>
      </w:r>
      <w:r w:rsidRPr="00831FC2">
        <w:rPr>
          <w:bCs/>
          <w:sz w:val="19"/>
          <w:szCs w:val="19"/>
          <w:lang w:val="en-GB"/>
        </w:rPr>
        <w:t>E</w:t>
      </w:r>
      <w:r w:rsidRPr="00831FC2">
        <w:rPr>
          <w:bCs/>
          <w:spacing w:val="-3"/>
          <w:sz w:val="19"/>
          <w:szCs w:val="19"/>
          <w:lang w:val="en-GB"/>
        </w:rPr>
        <w:t xml:space="preserve"> </w:t>
      </w:r>
      <w:r w:rsidRPr="00831FC2">
        <w:rPr>
          <w:bCs/>
          <w:sz w:val="19"/>
          <w:szCs w:val="19"/>
          <w:lang w:val="en-GB"/>
        </w:rPr>
        <w:t>AC</w:t>
      </w:r>
      <w:r w:rsidRPr="00831FC2">
        <w:rPr>
          <w:bCs/>
          <w:spacing w:val="1"/>
          <w:sz w:val="19"/>
          <w:szCs w:val="19"/>
          <w:lang w:val="en-GB"/>
        </w:rPr>
        <w:t>T</w:t>
      </w:r>
      <w:r w:rsidRPr="00831FC2">
        <w:rPr>
          <w:bCs/>
          <w:sz w:val="19"/>
          <w:szCs w:val="19"/>
          <w:lang w:val="en-GB"/>
        </w:rPr>
        <w:t>S AND</w:t>
      </w:r>
      <w:r w:rsidRPr="00831FC2">
        <w:rPr>
          <w:bCs/>
          <w:spacing w:val="1"/>
          <w:sz w:val="19"/>
          <w:szCs w:val="19"/>
          <w:lang w:val="en-GB"/>
        </w:rPr>
        <w:t xml:space="preserve"> </w:t>
      </w:r>
      <w:r w:rsidRPr="00831FC2">
        <w:rPr>
          <w:bCs/>
          <w:spacing w:val="-1"/>
          <w:sz w:val="19"/>
          <w:szCs w:val="19"/>
          <w:lang w:val="en-GB"/>
        </w:rPr>
        <w:t>P</w:t>
      </w:r>
      <w:r w:rsidRPr="00831FC2">
        <w:rPr>
          <w:bCs/>
          <w:spacing w:val="2"/>
          <w:sz w:val="19"/>
          <w:szCs w:val="19"/>
          <w:lang w:val="en-GB"/>
        </w:rPr>
        <w:t>R</w:t>
      </w:r>
      <w:r w:rsidRPr="00831FC2">
        <w:rPr>
          <w:bCs/>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NS</w:t>
      </w:r>
      <w:r w:rsidRPr="00831FC2">
        <w:rPr>
          <w:bCs/>
          <w:spacing w:val="-7"/>
          <w:sz w:val="19"/>
          <w:szCs w:val="19"/>
          <w:lang w:val="en-GB"/>
        </w:rPr>
        <w:t xml:space="preserve"> </w:t>
      </w:r>
      <w:r w:rsidRPr="00831FC2">
        <w:rPr>
          <w:bCs/>
          <w:sz w:val="19"/>
          <w:szCs w:val="19"/>
          <w:lang w:val="en-GB"/>
        </w:rPr>
        <w:t>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 xml:space="preserve">L </w:t>
      </w:r>
      <w:r w:rsidRPr="00831FC2">
        <w:rPr>
          <w:bCs/>
          <w:spacing w:val="1"/>
          <w:sz w:val="19"/>
          <w:szCs w:val="19"/>
          <w:lang w:val="en-GB"/>
        </w:rPr>
        <w:t>B</w:t>
      </w:r>
      <w:r w:rsidRPr="00831FC2">
        <w:rPr>
          <w:bCs/>
          <w:sz w:val="19"/>
          <w:szCs w:val="19"/>
          <w:lang w:val="en-GB"/>
        </w:rPr>
        <w:t>E</w:t>
      </w:r>
      <w:r w:rsidRPr="00831FC2">
        <w:rPr>
          <w:bCs/>
          <w:spacing w:val="3"/>
          <w:sz w:val="19"/>
          <w:szCs w:val="19"/>
          <w:lang w:val="en-GB"/>
        </w:rPr>
        <w:t xml:space="preserve"> E</w:t>
      </w:r>
      <w:r w:rsidRPr="00831FC2">
        <w:rPr>
          <w:bCs/>
          <w:spacing w:val="-2"/>
          <w:sz w:val="19"/>
          <w:szCs w:val="19"/>
          <w:lang w:val="en-GB"/>
        </w:rPr>
        <w:t>X</w:t>
      </w:r>
      <w:r w:rsidRPr="00831FC2">
        <w:rPr>
          <w:bCs/>
          <w:spacing w:val="3"/>
          <w:sz w:val="19"/>
          <w:szCs w:val="19"/>
          <w:lang w:val="en-GB"/>
        </w:rPr>
        <w:t>P</w:t>
      </w:r>
      <w:r w:rsidRPr="00831FC2">
        <w:rPr>
          <w:bCs/>
          <w:sz w:val="19"/>
          <w:szCs w:val="19"/>
          <w:lang w:val="en-GB"/>
        </w:rPr>
        <w:t>R</w:t>
      </w:r>
      <w:r w:rsidRPr="00831FC2">
        <w:rPr>
          <w:bCs/>
          <w:spacing w:val="1"/>
          <w:sz w:val="19"/>
          <w:szCs w:val="19"/>
          <w:lang w:val="en-GB"/>
        </w:rPr>
        <w:t>E</w:t>
      </w:r>
      <w:r w:rsidRPr="00831FC2">
        <w:rPr>
          <w:bCs/>
          <w:sz w:val="19"/>
          <w:szCs w:val="19"/>
          <w:lang w:val="en-GB"/>
        </w:rPr>
        <w:t>SS</w:t>
      </w:r>
      <w:r w:rsidRPr="00831FC2">
        <w:rPr>
          <w:bCs/>
          <w:spacing w:val="1"/>
          <w:sz w:val="19"/>
          <w:szCs w:val="19"/>
          <w:lang w:val="en-GB"/>
        </w:rPr>
        <w:t>L</w:t>
      </w:r>
      <w:r w:rsidRPr="00831FC2">
        <w:rPr>
          <w:bCs/>
          <w:sz w:val="19"/>
          <w:szCs w:val="19"/>
          <w:lang w:val="en-GB"/>
        </w:rPr>
        <w:t>Y</w:t>
      </w:r>
      <w:r w:rsidRPr="00831FC2">
        <w:rPr>
          <w:bCs/>
          <w:spacing w:val="-6"/>
          <w:sz w:val="19"/>
          <w:szCs w:val="19"/>
          <w:lang w:val="en-GB"/>
        </w:rPr>
        <w:t xml:space="preserve"> </w:t>
      </w:r>
      <w:r w:rsidRPr="00831FC2">
        <w:rPr>
          <w:bCs/>
          <w:sz w:val="19"/>
          <w:szCs w:val="19"/>
          <w:lang w:val="en-GB"/>
        </w:rPr>
        <w:t>R</w:t>
      </w:r>
      <w:r w:rsidRPr="00831FC2">
        <w:rPr>
          <w:bCs/>
          <w:spacing w:val="1"/>
          <w:sz w:val="19"/>
          <w:szCs w:val="19"/>
          <w:lang w:val="en-GB"/>
        </w:rPr>
        <w:t>E</w:t>
      </w:r>
      <w:r w:rsidRPr="00831FC2">
        <w:rPr>
          <w:bCs/>
          <w:spacing w:val="-1"/>
          <w:sz w:val="19"/>
          <w:szCs w:val="19"/>
          <w:lang w:val="en-GB"/>
        </w:rPr>
        <w:t>P</w:t>
      </w:r>
      <w:r w:rsidRPr="00831FC2">
        <w:rPr>
          <w:bCs/>
          <w:spacing w:val="1"/>
          <w:sz w:val="19"/>
          <w:szCs w:val="19"/>
          <w:lang w:val="en-GB"/>
        </w:rPr>
        <w:t>E</w:t>
      </w:r>
      <w:r w:rsidRPr="00831FC2">
        <w:rPr>
          <w:bCs/>
          <w:sz w:val="19"/>
          <w:szCs w:val="19"/>
          <w:lang w:val="en-GB"/>
        </w:rPr>
        <w:t>A</w:t>
      </w:r>
      <w:r w:rsidRPr="00831FC2">
        <w:rPr>
          <w:bCs/>
          <w:spacing w:val="1"/>
          <w:sz w:val="19"/>
          <w:szCs w:val="19"/>
          <w:lang w:val="en-GB"/>
        </w:rPr>
        <w:t>LED</w:t>
      </w:r>
      <w:r w:rsidRPr="00831FC2">
        <w:rPr>
          <w:bCs/>
          <w:lang w:val="en-GB"/>
        </w:rPr>
        <w:t>.</w:t>
      </w:r>
      <w:r w:rsidRPr="00831FC2">
        <w:rPr>
          <w:bCs/>
          <w:spacing w:val="-17"/>
          <w:lang w:val="en-GB"/>
        </w:rPr>
        <w:t xml:space="preserve"> </w:t>
      </w:r>
      <w:r w:rsidRPr="00831FC2">
        <w:rPr>
          <w:bCs/>
          <w:spacing w:val="1"/>
          <w:lang w:val="en-GB"/>
        </w:rPr>
        <w:t>T</w:t>
      </w:r>
      <w:r w:rsidRPr="00831FC2">
        <w:rPr>
          <w:bCs/>
          <w:spacing w:val="-1"/>
          <w:sz w:val="19"/>
          <w:szCs w:val="19"/>
          <w:lang w:val="en-GB"/>
        </w:rPr>
        <w:t>H</w:t>
      </w:r>
      <w:r w:rsidRPr="00831FC2">
        <w:rPr>
          <w:bCs/>
          <w:sz w:val="19"/>
          <w:szCs w:val="19"/>
          <w:lang w:val="en-GB"/>
        </w:rPr>
        <w:t>E</w:t>
      </w:r>
      <w:r w:rsidRPr="00831FC2">
        <w:rPr>
          <w:bCs/>
          <w:spacing w:val="5"/>
          <w:sz w:val="19"/>
          <w:szCs w:val="19"/>
          <w:lang w:val="en-GB"/>
        </w:rPr>
        <w:t xml:space="preserve"> </w:t>
      </w:r>
      <w:r w:rsidRPr="00831FC2">
        <w:rPr>
          <w:bCs/>
          <w:sz w:val="19"/>
          <w:szCs w:val="19"/>
          <w:lang w:val="en-GB"/>
        </w:rPr>
        <w:t>AD</w:t>
      </w:r>
      <w:r w:rsidRPr="00831FC2">
        <w:rPr>
          <w:bCs/>
          <w:spacing w:val="-1"/>
          <w:sz w:val="19"/>
          <w:szCs w:val="19"/>
          <w:lang w:val="en-GB"/>
        </w:rPr>
        <w:t>OP</w:t>
      </w:r>
      <w:r w:rsidRPr="00831FC2">
        <w:rPr>
          <w:bCs/>
          <w:spacing w:val="1"/>
          <w:sz w:val="19"/>
          <w:szCs w:val="19"/>
          <w:lang w:val="en-GB"/>
        </w:rPr>
        <w:t>TIO</w:t>
      </w:r>
      <w:r w:rsidRPr="00831FC2">
        <w:rPr>
          <w:bCs/>
          <w:sz w:val="19"/>
          <w:szCs w:val="19"/>
          <w:lang w:val="en-GB"/>
        </w:rPr>
        <w:t xml:space="preserve">N </w:t>
      </w:r>
      <w:r w:rsidRPr="00831FC2">
        <w:rPr>
          <w:bCs/>
          <w:spacing w:val="-1"/>
          <w:sz w:val="19"/>
          <w:szCs w:val="19"/>
          <w:lang w:val="en-GB"/>
        </w:rPr>
        <w:t>O</w:t>
      </w:r>
      <w:r w:rsidRPr="00831FC2">
        <w:rPr>
          <w:bCs/>
          <w:sz w:val="19"/>
          <w:szCs w:val="19"/>
          <w:lang w:val="en-GB"/>
        </w:rPr>
        <w:t>F</w:t>
      </w:r>
      <w:r w:rsidRPr="00831FC2">
        <w:rPr>
          <w:bCs/>
          <w:spacing w:val="2"/>
          <w:sz w:val="19"/>
          <w:szCs w:val="19"/>
          <w:lang w:val="en-GB"/>
        </w:rPr>
        <w:t xml:space="preserve"> </w:t>
      </w:r>
      <w:r w:rsidRPr="00831FC2">
        <w:rPr>
          <w:bCs/>
          <w:sz w:val="19"/>
          <w:szCs w:val="19"/>
          <w:lang w:val="en-GB"/>
        </w:rPr>
        <w:t>A</w:t>
      </w:r>
      <w:r w:rsidRPr="00831FC2">
        <w:rPr>
          <w:bCs/>
          <w:spacing w:val="4"/>
          <w:sz w:val="19"/>
          <w:szCs w:val="19"/>
          <w:lang w:val="en-GB"/>
        </w:rPr>
        <w:t xml:space="preserve"> </w:t>
      </w:r>
      <w:r w:rsidRPr="00831FC2">
        <w:rPr>
          <w:bCs/>
          <w:sz w:val="19"/>
          <w:szCs w:val="19"/>
          <w:lang w:val="en-GB"/>
        </w:rPr>
        <w:t>N</w:t>
      </w:r>
      <w:r w:rsidRPr="00831FC2">
        <w:rPr>
          <w:bCs/>
          <w:spacing w:val="1"/>
          <w:sz w:val="19"/>
          <w:szCs w:val="19"/>
          <w:lang w:val="en-GB"/>
        </w:rPr>
        <w:t>E</w:t>
      </w:r>
      <w:r w:rsidRPr="00831FC2">
        <w:rPr>
          <w:bCs/>
          <w:sz w:val="19"/>
          <w:szCs w:val="19"/>
          <w:lang w:val="en-GB"/>
        </w:rPr>
        <w:t>W ACT</w:t>
      </w:r>
      <w:r w:rsidRPr="00831FC2">
        <w:rPr>
          <w:bCs/>
          <w:spacing w:val="2"/>
          <w:sz w:val="19"/>
          <w:szCs w:val="19"/>
          <w:lang w:val="en-GB"/>
        </w:rPr>
        <w:t xml:space="preserve"> </w:t>
      </w:r>
      <w:r w:rsidRPr="00831FC2">
        <w:rPr>
          <w:bCs/>
          <w:sz w:val="19"/>
          <w:szCs w:val="19"/>
          <w:lang w:val="en-GB"/>
        </w:rPr>
        <w:t>S</w:t>
      </w:r>
      <w:r w:rsidRPr="00831FC2">
        <w:rPr>
          <w:bCs/>
          <w:spacing w:val="-1"/>
          <w:sz w:val="19"/>
          <w:szCs w:val="19"/>
          <w:lang w:val="en-GB"/>
        </w:rPr>
        <w:t>HO</w:t>
      </w:r>
      <w:r w:rsidRPr="00831FC2">
        <w:rPr>
          <w:bCs/>
          <w:sz w:val="19"/>
          <w:szCs w:val="19"/>
          <w:lang w:val="en-GB"/>
        </w:rPr>
        <w:t>U</w:t>
      </w:r>
      <w:r w:rsidRPr="00831FC2">
        <w:rPr>
          <w:bCs/>
          <w:spacing w:val="1"/>
          <w:sz w:val="19"/>
          <w:szCs w:val="19"/>
          <w:lang w:val="en-GB"/>
        </w:rPr>
        <w:t>L</w:t>
      </w:r>
      <w:r w:rsidRPr="00831FC2">
        <w:rPr>
          <w:bCs/>
          <w:sz w:val="19"/>
          <w:szCs w:val="19"/>
          <w:lang w:val="en-GB"/>
        </w:rPr>
        <w:t>D</w:t>
      </w:r>
      <w:r w:rsidRPr="00831FC2">
        <w:rPr>
          <w:bCs/>
          <w:spacing w:val="-3"/>
          <w:sz w:val="19"/>
          <w:szCs w:val="19"/>
          <w:lang w:val="en-GB"/>
        </w:rPr>
        <w:t xml:space="preserve"> </w:t>
      </w:r>
      <w:r w:rsidRPr="00831FC2">
        <w:rPr>
          <w:bCs/>
          <w:spacing w:val="2"/>
          <w:sz w:val="19"/>
          <w:szCs w:val="19"/>
          <w:lang w:val="en-GB"/>
        </w:rPr>
        <w:t>R</w:t>
      </w:r>
      <w:r w:rsidRPr="00831FC2">
        <w:rPr>
          <w:bCs/>
          <w:spacing w:val="1"/>
          <w:sz w:val="19"/>
          <w:szCs w:val="19"/>
          <w:lang w:val="en-GB"/>
        </w:rPr>
        <w:t>E</w:t>
      </w:r>
      <w:r w:rsidRPr="00831FC2">
        <w:rPr>
          <w:bCs/>
          <w:sz w:val="19"/>
          <w:szCs w:val="19"/>
          <w:lang w:val="en-GB"/>
        </w:rPr>
        <w:t>SU</w:t>
      </w:r>
      <w:r w:rsidRPr="00831FC2">
        <w:rPr>
          <w:bCs/>
          <w:spacing w:val="1"/>
          <w:sz w:val="19"/>
          <w:szCs w:val="19"/>
          <w:lang w:val="en-GB"/>
        </w:rPr>
        <w:t>L</w:t>
      </w:r>
      <w:r w:rsidRPr="00831FC2">
        <w:rPr>
          <w:bCs/>
          <w:sz w:val="19"/>
          <w:szCs w:val="19"/>
          <w:lang w:val="en-GB"/>
        </w:rPr>
        <w:t>T</w:t>
      </w:r>
      <w:r w:rsidRPr="00831FC2">
        <w:rPr>
          <w:bCs/>
          <w:spacing w:val="-2"/>
          <w:sz w:val="19"/>
          <w:szCs w:val="19"/>
          <w:lang w:val="en-GB"/>
        </w:rPr>
        <w:t xml:space="preserve"> </w:t>
      </w:r>
      <w:r w:rsidRPr="00831FC2">
        <w:rPr>
          <w:bCs/>
          <w:spacing w:val="1"/>
          <w:sz w:val="19"/>
          <w:szCs w:val="19"/>
          <w:lang w:val="en-GB"/>
        </w:rPr>
        <w:t>I</w:t>
      </w:r>
      <w:r w:rsidRPr="00831FC2">
        <w:rPr>
          <w:bCs/>
          <w:sz w:val="19"/>
          <w:szCs w:val="19"/>
          <w:lang w:val="en-GB"/>
        </w:rPr>
        <w:t>N</w:t>
      </w:r>
      <w:r w:rsidRPr="00831FC2">
        <w:rPr>
          <w:bCs/>
          <w:spacing w:val="3"/>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1"/>
          <w:sz w:val="19"/>
          <w:szCs w:val="19"/>
          <w:lang w:val="en-GB"/>
        </w:rPr>
        <w:t xml:space="preserve"> </w:t>
      </w:r>
      <w:r w:rsidRPr="00831FC2">
        <w:rPr>
          <w:bCs/>
          <w:spacing w:val="1"/>
          <w:sz w:val="19"/>
          <w:szCs w:val="19"/>
          <w:lang w:val="en-GB"/>
        </w:rPr>
        <w:t>E</w:t>
      </w:r>
      <w:r w:rsidRPr="00831FC2">
        <w:rPr>
          <w:bCs/>
          <w:spacing w:val="-2"/>
          <w:sz w:val="19"/>
          <w:szCs w:val="19"/>
          <w:lang w:val="en-GB"/>
        </w:rPr>
        <w:t>X</w:t>
      </w:r>
      <w:r w:rsidRPr="00831FC2">
        <w:rPr>
          <w:bCs/>
          <w:spacing w:val="-1"/>
          <w:sz w:val="19"/>
          <w:szCs w:val="19"/>
          <w:lang w:val="en-GB"/>
        </w:rPr>
        <w:t>P</w:t>
      </w:r>
      <w:r w:rsidRPr="00831FC2">
        <w:rPr>
          <w:bCs/>
          <w:sz w:val="19"/>
          <w:szCs w:val="19"/>
          <w:lang w:val="en-GB"/>
        </w:rPr>
        <w:t>R</w:t>
      </w:r>
      <w:r w:rsidRPr="00831FC2">
        <w:rPr>
          <w:bCs/>
          <w:spacing w:val="1"/>
          <w:sz w:val="19"/>
          <w:szCs w:val="19"/>
          <w:lang w:val="en-GB"/>
        </w:rPr>
        <w:t>ES</w:t>
      </w:r>
      <w:r w:rsidRPr="00831FC2">
        <w:rPr>
          <w:bCs/>
          <w:sz w:val="19"/>
          <w:szCs w:val="19"/>
          <w:lang w:val="en-GB"/>
        </w:rPr>
        <w:t>S</w:t>
      </w:r>
      <w:r w:rsidRPr="00831FC2">
        <w:rPr>
          <w:bCs/>
          <w:spacing w:val="-4"/>
          <w:sz w:val="19"/>
          <w:szCs w:val="19"/>
          <w:lang w:val="en-GB"/>
        </w:rPr>
        <w:t xml:space="preserve"> </w:t>
      </w:r>
      <w:r w:rsidRPr="00831FC2">
        <w:rPr>
          <w:bCs/>
          <w:spacing w:val="2"/>
          <w:sz w:val="19"/>
          <w:szCs w:val="19"/>
          <w:lang w:val="en-GB"/>
        </w:rPr>
        <w:t>R</w:t>
      </w:r>
      <w:r w:rsidRPr="00831FC2">
        <w:rPr>
          <w:bCs/>
          <w:spacing w:val="1"/>
          <w:sz w:val="19"/>
          <w:szCs w:val="19"/>
          <w:lang w:val="en-GB"/>
        </w:rPr>
        <w:t>E</w:t>
      </w:r>
      <w:r w:rsidRPr="00831FC2">
        <w:rPr>
          <w:bCs/>
          <w:spacing w:val="-1"/>
          <w:sz w:val="19"/>
          <w:szCs w:val="19"/>
          <w:lang w:val="en-GB"/>
        </w:rPr>
        <w:t>P</w:t>
      </w:r>
      <w:r w:rsidRPr="00831FC2">
        <w:rPr>
          <w:bCs/>
          <w:spacing w:val="1"/>
          <w:sz w:val="19"/>
          <w:szCs w:val="19"/>
          <w:lang w:val="en-GB"/>
        </w:rPr>
        <w:t>E</w:t>
      </w:r>
      <w:r w:rsidRPr="00831FC2">
        <w:rPr>
          <w:bCs/>
          <w:sz w:val="19"/>
          <w:szCs w:val="19"/>
          <w:lang w:val="en-GB"/>
        </w:rPr>
        <w:t>AL</w:t>
      </w:r>
      <w:r w:rsidRPr="00831FC2">
        <w:rPr>
          <w:bCs/>
          <w:spacing w:val="-2"/>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2"/>
          <w:sz w:val="19"/>
          <w:szCs w:val="19"/>
          <w:lang w:val="en-GB"/>
        </w:rPr>
        <w:t xml:space="preserve"> </w:t>
      </w:r>
      <w:r w:rsidRPr="00831FC2">
        <w:rPr>
          <w:bCs/>
          <w:sz w:val="19"/>
          <w:szCs w:val="19"/>
          <w:lang w:val="en-GB"/>
        </w:rPr>
        <w:t>ANY</w:t>
      </w:r>
      <w:r w:rsidRPr="00831FC2">
        <w:rPr>
          <w:bCs/>
          <w:spacing w:val="1"/>
          <w:sz w:val="19"/>
          <w:szCs w:val="19"/>
          <w:lang w:val="en-GB"/>
        </w:rPr>
        <w:t xml:space="preserve"> </w:t>
      </w:r>
      <w:r w:rsidRPr="00831FC2">
        <w:rPr>
          <w:bCs/>
          <w:sz w:val="19"/>
          <w:szCs w:val="19"/>
          <w:lang w:val="en-GB"/>
        </w:rPr>
        <w:t>ACT</w:t>
      </w:r>
      <w:r w:rsidRPr="00831FC2">
        <w:rPr>
          <w:bCs/>
          <w:spacing w:val="2"/>
          <w:sz w:val="19"/>
          <w:szCs w:val="19"/>
          <w:lang w:val="en-GB"/>
        </w:rPr>
        <w:t xml:space="preserve"> </w:t>
      </w:r>
      <w:r w:rsidRPr="00831FC2">
        <w:rPr>
          <w:bCs/>
          <w:spacing w:val="-1"/>
          <w:sz w:val="19"/>
          <w:szCs w:val="19"/>
          <w:lang w:val="en-GB"/>
        </w:rPr>
        <w:t>O</w:t>
      </w:r>
      <w:r w:rsidRPr="00831FC2">
        <w:rPr>
          <w:bCs/>
          <w:sz w:val="19"/>
          <w:szCs w:val="19"/>
          <w:lang w:val="en-GB"/>
        </w:rPr>
        <w:t>R</w:t>
      </w:r>
      <w:r w:rsidRPr="00831FC2">
        <w:rPr>
          <w:bCs/>
          <w:spacing w:val="2"/>
          <w:sz w:val="19"/>
          <w:szCs w:val="19"/>
          <w:lang w:val="en-GB"/>
        </w:rPr>
        <w:t xml:space="preserve"> P</w:t>
      </w:r>
      <w:r w:rsidRPr="00831FC2">
        <w:rPr>
          <w:bCs/>
          <w:sz w:val="19"/>
          <w:szCs w:val="19"/>
          <w:lang w:val="en-GB"/>
        </w:rPr>
        <w:t>R</w:t>
      </w:r>
      <w:r w:rsidRPr="00831FC2">
        <w:rPr>
          <w:bCs/>
          <w:spacing w:val="-1"/>
          <w:sz w:val="19"/>
          <w:szCs w:val="19"/>
          <w:lang w:val="en-GB"/>
        </w:rPr>
        <w:t>O</w:t>
      </w:r>
      <w:r w:rsidRPr="00831FC2">
        <w:rPr>
          <w:bCs/>
          <w:spacing w:val="2"/>
          <w:sz w:val="19"/>
          <w:szCs w:val="19"/>
          <w:lang w:val="en-GB"/>
        </w:rPr>
        <w:t>V</w:t>
      </w:r>
      <w:r w:rsidRPr="00831FC2">
        <w:rPr>
          <w:bCs/>
          <w:spacing w:val="1"/>
          <w:sz w:val="19"/>
          <w:szCs w:val="19"/>
          <w:lang w:val="en-GB"/>
        </w:rPr>
        <w:t>I</w:t>
      </w:r>
      <w:r w:rsidRPr="00831FC2">
        <w:rPr>
          <w:bCs/>
          <w:sz w:val="19"/>
          <w:szCs w:val="19"/>
          <w:lang w:val="en-GB"/>
        </w:rPr>
        <w:t>S</w:t>
      </w:r>
      <w:r w:rsidRPr="00831FC2">
        <w:rPr>
          <w:bCs/>
          <w:spacing w:val="1"/>
          <w:sz w:val="19"/>
          <w:szCs w:val="19"/>
          <w:lang w:val="en-GB"/>
        </w:rPr>
        <w:t>I</w:t>
      </w:r>
      <w:r w:rsidRPr="00831FC2">
        <w:rPr>
          <w:bCs/>
          <w:spacing w:val="-1"/>
          <w:sz w:val="19"/>
          <w:szCs w:val="19"/>
          <w:lang w:val="en-GB"/>
        </w:rPr>
        <w:t>O</w:t>
      </w:r>
      <w:r w:rsidRPr="00831FC2">
        <w:rPr>
          <w:bCs/>
          <w:sz w:val="19"/>
          <w:szCs w:val="19"/>
          <w:lang w:val="en-GB"/>
        </w:rPr>
        <w:t>N R</w:t>
      </w:r>
      <w:r w:rsidRPr="00831FC2">
        <w:rPr>
          <w:bCs/>
          <w:spacing w:val="1"/>
          <w:sz w:val="19"/>
          <w:szCs w:val="19"/>
          <w:lang w:val="en-GB"/>
        </w:rPr>
        <w:t>E</w:t>
      </w:r>
      <w:r w:rsidRPr="00831FC2">
        <w:rPr>
          <w:bCs/>
          <w:sz w:val="19"/>
          <w:szCs w:val="19"/>
          <w:lang w:val="en-GB"/>
        </w:rPr>
        <w:t>ND</w:t>
      </w:r>
      <w:r w:rsidRPr="00831FC2">
        <w:rPr>
          <w:bCs/>
          <w:spacing w:val="1"/>
          <w:sz w:val="19"/>
          <w:szCs w:val="19"/>
          <w:lang w:val="en-GB"/>
        </w:rPr>
        <w:t>E</w:t>
      </w:r>
      <w:r w:rsidRPr="00831FC2">
        <w:rPr>
          <w:bCs/>
          <w:sz w:val="19"/>
          <w:szCs w:val="19"/>
          <w:lang w:val="en-GB"/>
        </w:rPr>
        <w:t>R</w:t>
      </w:r>
      <w:r w:rsidRPr="00831FC2">
        <w:rPr>
          <w:bCs/>
          <w:spacing w:val="1"/>
          <w:sz w:val="19"/>
          <w:szCs w:val="19"/>
          <w:lang w:val="en-GB"/>
        </w:rPr>
        <w:t>E</w:t>
      </w:r>
      <w:r w:rsidRPr="00831FC2">
        <w:rPr>
          <w:bCs/>
          <w:sz w:val="19"/>
          <w:szCs w:val="19"/>
          <w:lang w:val="en-GB"/>
        </w:rPr>
        <w:t>D</w:t>
      </w:r>
      <w:r w:rsidRPr="00831FC2">
        <w:rPr>
          <w:bCs/>
          <w:spacing w:val="-11"/>
          <w:sz w:val="19"/>
          <w:szCs w:val="19"/>
          <w:lang w:val="en-GB"/>
        </w:rPr>
        <w:t xml:space="preserve"> </w:t>
      </w:r>
      <w:r w:rsidRPr="00831FC2">
        <w:rPr>
          <w:bCs/>
          <w:spacing w:val="1"/>
          <w:sz w:val="19"/>
          <w:szCs w:val="19"/>
          <w:lang w:val="en-GB"/>
        </w:rPr>
        <w:t>I</w:t>
      </w:r>
      <w:r w:rsidRPr="00831FC2">
        <w:rPr>
          <w:bCs/>
          <w:sz w:val="19"/>
          <w:szCs w:val="19"/>
          <w:lang w:val="en-GB"/>
        </w:rPr>
        <w:t>NA</w:t>
      </w:r>
      <w:r w:rsidRPr="00831FC2">
        <w:rPr>
          <w:bCs/>
          <w:spacing w:val="-1"/>
          <w:sz w:val="19"/>
          <w:szCs w:val="19"/>
          <w:lang w:val="en-GB"/>
        </w:rPr>
        <w:t>PP</w:t>
      </w:r>
      <w:r w:rsidRPr="00831FC2">
        <w:rPr>
          <w:bCs/>
          <w:spacing w:val="1"/>
          <w:sz w:val="19"/>
          <w:szCs w:val="19"/>
          <w:lang w:val="en-GB"/>
        </w:rPr>
        <w:t>LI</w:t>
      </w:r>
      <w:r w:rsidRPr="00831FC2">
        <w:rPr>
          <w:bCs/>
          <w:sz w:val="19"/>
          <w:szCs w:val="19"/>
          <w:lang w:val="en-GB"/>
        </w:rPr>
        <w:t>CA</w:t>
      </w:r>
      <w:r w:rsidRPr="00831FC2">
        <w:rPr>
          <w:bCs/>
          <w:spacing w:val="1"/>
          <w:sz w:val="19"/>
          <w:szCs w:val="19"/>
          <w:lang w:val="en-GB"/>
        </w:rPr>
        <w:t>B</w:t>
      </w:r>
      <w:r w:rsidRPr="00831FC2">
        <w:rPr>
          <w:bCs/>
          <w:spacing w:val="3"/>
          <w:sz w:val="19"/>
          <w:szCs w:val="19"/>
          <w:lang w:val="en-GB"/>
        </w:rPr>
        <w:t>L</w:t>
      </w:r>
      <w:r w:rsidRPr="00831FC2">
        <w:rPr>
          <w:bCs/>
          <w:sz w:val="19"/>
          <w:szCs w:val="19"/>
          <w:lang w:val="en-GB"/>
        </w:rPr>
        <w:t>E</w:t>
      </w:r>
      <w:r w:rsidRPr="00831FC2">
        <w:rPr>
          <w:bCs/>
          <w:spacing w:val="-13"/>
          <w:sz w:val="19"/>
          <w:szCs w:val="19"/>
          <w:lang w:val="en-GB"/>
        </w:rPr>
        <w:t xml:space="preserve"> </w:t>
      </w:r>
      <w:r w:rsidRPr="00831FC2">
        <w:rPr>
          <w:bCs/>
          <w:spacing w:val="-1"/>
          <w:sz w:val="19"/>
          <w:szCs w:val="19"/>
          <w:lang w:val="en-GB"/>
        </w:rPr>
        <w:t>O</w:t>
      </w:r>
      <w:r w:rsidRPr="00831FC2">
        <w:rPr>
          <w:bCs/>
          <w:sz w:val="19"/>
          <w:szCs w:val="19"/>
          <w:lang w:val="en-GB"/>
        </w:rPr>
        <w:t>R</w:t>
      </w:r>
      <w:r w:rsidRPr="00831FC2">
        <w:rPr>
          <w:bCs/>
          <w:spacing w:val="-3"/>
          <w:sz w:val="19"/>
          <w:szCs w:val="19"/>
          <w:lang w:val="en-GB"/>
        </w:rPr>
        <w:t xml:space="preserve"> </w:t>
      </w:r>
      <w:r w:rsidRPr="00831FC2">
        <w:rPr>
          <w:bCs/>
          <w:sz w:val="19"/>
          <w:szCs w:val="19"/>
          <w:lang w:val="en-GB"/>
        </w:rPr>
        <w:t>R</w:t>
      </w:r>
      <w:r w:rsidRPr="00831FC2">
        <w:rPr>
          <w:bCs/>
          <w:spacing w:val="1"/>
          <w:sz w:val="19"/>
          <w:szCs w:val="19"/>
          <w:lang w:val="en-GB"/>
        </w:rPr>
        <w:t>E</w:t>
      </w:r>
      <w:r w:rsidRPr="00831FC2">
        <w:rPr>
          <w:bCs/>
          <w:sz w:val="19"/>
          <w:szCs w:val="19"/>
          <w:lang w:val="en-GB"/>
        </w:rPr>
        <w:t>DUNDANT</w:t>
      </w:r>
      <w:r w:rsidRPr="00831FC2">
        <w:rPr>
          <w:bCs/>
          <w:spacing w:val="-11"/>
          <w:sz w:val="19"/>
          <w:szCs w:val="19"/>
          <w:lang w:val="en-GB"/>
        </w:rPr>
        <w:t xml:space="preserve"> </w:t>
      </w:r>
      <w:r w:rsidRPr="00831FC2">
        <w:rPr>
          <w:bCs/>
          <w:spacing w:val="1"/>
          <w:sz w:val="19"/>
          <w:szCs w:val="19"/>
          <w:lang w:val="en-GB"/>
        </w:rPr>
        <w:t>B</w:t>
      </w:r>
      <w:r w:rsidRPr="00831FC2">
        <w:rPr>
          <w:bCs/>
          <w:sz w:val="19"/>
          <w:szCs w:val="19"/>
          <w:lang w:val="en-GB"/>
        </w:rPr>
        <w:t>Y</w:t>
      </w:r>
      <w:r w:rsidRPr="00831FC2">
        <w:rPr>
          <w:bCs/>
          <w:spacing w:val="-3"/>
          <w:sz w:val="19"/>
          <w:szCs w:val="19"/>
          <w:lang w:val="en-GB"/>
        </w:rPr>
        <w:t xml:space="preserve"> </w:t>
      </w:r>
      <w:r w:rsidRPr="00831FC2">
        <w:rPr>
          <w:bCs/>
          <w:spacing w:val="2"/>
          <w:sz w:val="19"/>
          <w:szCs w:val="19"/>
          <w:lang w:val="en-GB"/>
        </w:rPr>
        <w:t>V</w:t>
      </w:r>
      <w:r w:rsidRPr="00831FC2">
        <w:rPr>
          <w:bCs/>
          <w:spacing w:val="1"/>
          <w:sz w:val="19"/>
          <w:szCs w:val="19"/>
          <w:lang w:val="en-GB"/>
        </w:rPr>
        <w:t>I</w:t>
      </w:r>
      <w:r w:rsidRPr="00831FC2">
        <w:rPr>
          <w:bCs/>
          <w:sz w:val="19"/>
          <w:szCs w:val="19"/>
          <w:lang w:val="en-GB"/>
        </w:rPr>
        <w:t>R</w:t>
      </w:r>
      <w:r w:rsidRPr="00831FC2">
        <w:rPr>
          <w:bCs/>
          <w:spacing w:val="1"/>
          <w:sz w:val="19"/>
          <w:szCs w:val="19"/>
          <w:lang w:val="en-GB"/>
        </w:rPr>
        <w:t>T</w:t>
      </w:r>
      <w:r w:rsidRPr="00831FC2">
        <w:rPr>
          <w:bCs/>
          <w:sz w:val="19"/>
          <w:szCs w:val="19"/>
          <w:lang w:val="en-GB"/>
        </w:rPr>
        <w:t>UE</w:t>
      </w:r>
      <w:r w:rsidRPr="00831FC2">
        <w:rPr>
          <w:bCs/>
          <w:spacing w:val="-6"/>
          <w:sz w:val="19"/>
          <w:szCs w:val="19"/>
          <w:lang w:val="en-GB"/>
        </w:rPr>
        <w:t xml:space="preserve"> </w:t>
      </w:r>
      <w:r w:rsidRPr="00831FC2">
        <w:rPr>
          <w:bCs/>
          <w:spacing w:val="-1"/>
          <w:sz w:val="19"/>
          <w:szCs w:val="19"/>
          <w:lang w:val="en-GB"/>
        </w:rPr>
        <w:t>O</w:t>
      </w:r>
      <w:r w:rsidRPr="00831FC2">
        <w:rPr>
          <w:bCs/>
          <w:sz w:val="19"/>
          <w:szCs w:val="19"/>
          <w:lang w:val="en-GB"/>
        </w:rPr>
        <w:t>F</w:t>
      </w:r>
      <w:r w:rsidRPr="00831FC2">
        <w:rPr>
          <w:bCs/>
          <w:spacing w:val="-3"/>
          <w:sz w:val="19"/>
          <w:szCs w:val="19"/>
          <w:lang w:val="en-GB"/>
        </w:rPr>
        <w:t xml:space="preserve"> </w:t>
      </w:r>
      <w:r w:rsidRPr="00831FC2">
        <w:rPr>
          <w:bCs/>
          <w:spacing w:val="1"/>
          <w:sz w:val="19"/>
          <w:szCs w:val="19"/>
          <w:lang w:val="en-GB"/>
        </w:rPr>
        <w:t>T</w:t>
      </w:r>
      <w:r w:rsidRPr="00831FC2">
        <w:rPr>
          <w:bCs/>
          <w:spacing w:val="-1"/>
          <w:sz w:val="19"/>
          <w:szCs w:val="19"/>
          <w:lang w:val="en-GB"/>
        </w:rPr>
        <w:t>H</w:t>
      </w:r>
      <w:r w:rsidRPr="00831FC2">
        <w:rPr>
          <w:bCs/>
          <w:sz w:val="19"/>
          <w:szCs w:val="19"/>
          <w:lang w:val="en-GB"/>
        </w:rPr>
        <w:t>E</w:t>
      </w:r>
      <w:r w:rsidRPr="00831FC2">
        <w:rPr>
          <w:bCs/>
          <w:spacing w:val="-3"/>
          <w:sz w:val="19"/>
          <w:szCs w:val="19"/>
          <w:lang w:val="en-GB"/>
        </w:rPr>
        <w:t xml:space="preserve"> </w:t>
      </w:r>
      <w:r w:rsidRPr="00831FC2">
        <w:rPr>
          <w:bCs/>
          <w:sz w:val="19"/>
          <w:szCs w:val="19"/>
          <w:lang w:val="en-GB"/>
        </w:rPr>
        <w:t>N</w:t>
      </w:r>
      <w:r w:rsidRPr="00831FC2">
        <w:rPr>
          <w:bCs/>
          <w:spacing w:val="1"/>
          <w:sz w:val="19"/>
          <w:szCs w:val="19"/>
          <w:lang w:val="en-GB"/>
        </w:rPr>
        <w:t>E</w:t>
      </w:r>
      <w:r w:rsidRPr="00831FC2">
        <w:rPr>
          <w:bCs/>
          <w:sz w:val="19"/>
          <w:szCs w:val="19"/>
          <w:lang w:val="en-GB"/>
        </w:rPr>
        <w:t>W</w:t>
      </w:r>
      <w:r w:rsidRPr="00831FC2">
        <w:rPr>
          <w:bCs/>
          <w:spacing w:val="-4"/>
          <w:sz w:val="19"/>
          <w:szCs w:val="19"/>
          <w:lang w:val="en-GB"/>
        </w:rPr>
        <w:t xml:space="preserve"> </w:t>
      </w:r>
      <w:r w:rsidRPr="00831FC2">
        <w:rPr>
          <w:bCs/>
          <w:sz w:val="19"/>
          <w:szCs w:val="19"/>
          <w:lang w:val="en-GB"/>
        </w:rPr>
        <w:t>AC</w:t>
      </w:r>
      <w:r w:rsidRPr="00831FC2">
        <w:rPr>
          <w:bCs/>
          <w:spacing w:val="1"/>
          <w:sz w:val="19"/>
          <w:szCs w:val="19"/>
          <w:lang w:val="en-GB"/>
        </w:rPr>
        <w:t>T</w:t>
      </w:r>
      <w:r w:rsidRPr="00831FC2">
        <w:rPr>
          <w:bCs/>
          <w:lang w:val="en-GB"/>
        </w:rPr>
        <w:t>.</w:t>
      </w:r>
    </w:p>
    <w:p w:rsidR="00EA6B78" w:rsidRPr="00831FC2" w:rsidRDefault="00EA6B78" w:rsidP="00C673E9">
      <w:pPr>
        <w:autoSpaceDE w:val="0"/>
        <w:autoSpaceDN w:val="0"/>
        <w:adjustRightInd w:val="0"/>
        <w:spacing w:before="6" w:line="200" w:lineRule="exact"/>
        <w:ind w:right="-1"/>
        <w:rPr>
          <w:sz w:val="20"/>
          <w:szCs w:val="20"/>
          <w:lang w:val="en-GB"/>
        </w:rPr>
      </w:pPr>
    </w:p>
    <w:p w:rsidR="00EA6B78" w:rsidRPr="00831FC2" w:rsidRDefault="00EA6B78" w:rsidP="00C673E9">
      <w:pPr>
        <w:tabs>
          <w:tab w:val="left" w:pos="1800"/>
        </w:tabs>
        <w:autoSpaceDE w:val="0"/>
        <w:autoSpaceDN w:val="0"/>
        <w:adjustRightInd w:val="0"/>
        <w:spacing w:line="240" w:lineRule="auto"/>
        <w:ind w:left="1806" w:right="-1" w:hanging="850"/>
        <w:jc w:val="both"/>
        <w:rPr>
          <w:lang w:val="en-GB"/>
        </w:rPr>
      </w:pPr>
      <w:r w:rsidRPr="00831FC2">
        <w:rPr>
          <w:lang w:val="en-GB"/>
        </w:rPr>
        <w:t>21.1.</w:t>
      </w:r>
      <w:r w:rsidRPr="00831FC2">
        <w:rPr>
          <w:lang w:val="en-GB"/>
        </w:rPr>
        <w:tab/>
      </w:r>
      <w:r w:rsidRPr="00831FC2">
        <w:rPr>
          <w:spacing w:val="-3"/>
          <w:lang w:val="en-GB"/>
        </w:rPr>
        <w:t>I</w:t>
      </w:r>
      <w:r w:rsidRPr="00831FC2">
        <w:rPr>
          <w:spacing w:val="1"/>
          <w:lang w:val="en-GB"/>
        </w:rPr>
        <w:t>f</w:t>
      </w:r>
      <w:r w:rsidRPr="00831FC2">
        <w:rPr>
          <w:lang w:val="en-GB"/>
        </w:rPr>
        <w:t>,</w:t>
      </w:r>
      <w:r w:rsidRPr="00831FC2">
        <w:rPr>
          <w:spacing w:val="43"/>
          <w:lang w:val="en-GB"/>
        </w:rPr>
        <w:t xml:space="preserve"> </w:t>
      </w:r>
      <w:r w:rsidRPr="00831FC2">
        <w:rPr>
          <w:lang w:val="en-GB"/>
        </w:rPr>
        <w:t>wh</w:t>
      </w:r>
      <w:r w:rsidRPr="00831FC2">
        <w:rPr>
          <w:spacing w:val="-1"/>
          <w:lang w:val="en-GB"/>
        </w:rPr>
        <w:t>e</w:t>
      </w:r>
      <w:r w:rsidRPr="00831FC2">
        <w:rPr>
          <w:lang w:val="en-GB"/>
        </w:rPr>
        <w:t>n</w:t>
      </w:r>
      <w:r w:rsidRPr="00831FC2">
        <w:rPr>
          <w:spacing w:val="43"/>
          <w:lang w:val="en-GB"/>
        </w:rPr>
        <w:t xml:space="preserve"> </w:t>
      </w:r>
      <w:r w:rsidRPr="00831FC2">
        <w:rPr>
          <w:spacing w:val="-1"/>
          <w:lang w:val="en-GB"/>
        </w:rPr>
        <w:t>a</w:t>
      </w:r>
      <w:r w:rsidRPr="00831FC2">
        <w:rPr>
          <w:lang w:val="en-GB"/>
        </w:rPr>
        <w:t>dopting</w:t>
      </w:r>
      <w:r w:rsidRPr="00831FC2">
        <w:rPr>
          <w:spacing w:val="41"/>
          <w:lang w:val="en-GB"/>
        </w:rPr>
        <w:t xml:space="preserve"> </w:t>
      </w:r>
      <w:r w:rsidRPr="00831FC2">
        <w:rPr>
          <w:spacing w:val="-1"/>
          <w:lang w:val="en-GB"/>
        </w:rPr>
        <w:t>a</w:t>
      </w:r>
      <w:r w:rsidRPr="00831FC2">
        <w:rPr>
          <w:lang w:val="en-GB"/>
        </w:rPr>
        <w:t>n</w:t>
      </w:r>
      <w:r w:rsidRPr="00831FC2">
        <w:rPr>
          <w:spacing w:val="43"/>
          <w:lang w:val="en-GB"/>
        </w:rPr>
        <w:t xml:space="preserve"> </w:t>
      </w:r>
      <w:r w:rsidRPr="00831FC2">
        <w:rPr>
          <w:spacing w:val="1"/>
          <w:lang w:val="en-GB"/>
        </w:rPr>
        <w:t>ac</w:t>
      </w:r>
      <w:r w:rsidRPr="00831FC2">
        <w:rPr>
          <w:lang w:val="en-GB"/>
        </w:rPr>
        <w:t>t,</w:t>
      </w:r>
      <w:r w:rsidRPr="00831FC2">
        <w:rPr>
          <w:spacing w:val="43"/>
          <w:lang w:val="en-GB"/>
        </w:rPr>
        <w:t xml:space="preserve"> </w:t>
      </w:r>
      <w:r w:rsidRPr="00831FC2">
        <w:rPr>
          <w:lang w:val="en-GB"/>
        </w:rPr>
        <w:t>the</w:t>
      </w:r>
      <w:r w:rsidRPr="00831FC2">
        <w:rPr>
          <w:spacing w:val="42"/>
          <w:lang w:val="en-GB"/>
        </w:rPr>
        <w:t xml:space="preserve"> </w:t>
      </w:r>
      <w:r w:rsidRPr="00831FC2">
        <w:rPr>
          <w:lang w:val="en-GB"/>
        </w:rPr>
        <w:t>l</w:t>
      </w:r>
      <w:r w:rsidRPr="00831FC2">
        <w:rPr>
          <w:spacing w:val="-1"/>
          <w:lang w:val="en-GB"/>
        </w:rPr>
        <w:t>e</w:t>
      </w:r>
      <w:r w:rsidRPr="00831FC2">
        <w:rPr>
          <w:spacing w:val="-2"/>
          <w:lang w:val="en-GB"/>
        </w:rPr>
        <w:t>g</w:t>
      </w:r>
      <w:r w:rsidRPr="00831FC2">
        <w:rPr>
          <w:lang w:val="en-GB"/>
        </w:rPr>
        <w:t>isl</w:t>
      </w:r>
      <w:r w:rsidRPr="00831FC2">
        <w:rPr>
          <w:spacing w:val="-1"/>
          <w:lang w:val="en-GB"/>
        </w:rPr>
        <w:t>a</w:t>
      </w:r>
      <w:r w:rsidRPr="00831FC2">
        <w:rPr>
          <w:lang w:val="en-GB"/>
        </w:rPr>
        <w:t>tor</w:t>
      </w:r>
      <w:r w:rsidRPr="00831FC2">
        <w:rPr>
          <w:spacing w:val="42"/>
          <w:lang w:val="en-GB"/>
        </w:rPr>
        <w:t xml:space="preserve"> </w:t>
      </w:r>
      <w:r w:rsidRPr="00831FC2">
        <w:rPr>
          <w:spacing w:val="-1"/>
          <w:lang w:val="en-GB"/>
        </w:rPr>
        <w:t>c</w:t>
      </w:r>
      <w:r w:rsidRPr="00831FC2">
        <w:rPr>
          <w:lang w:val="en-GB"/>
        </w:rPr>
        <w:t>onsid</w:t>
      </w:r>
      <w:r w:rsidRPr="00831FC2">
        <w:rPr>
          <w:spacing w:val="-1"/>
          <w:lang w:val="en-GB"/>
        </w:rPr>
        <w:t>e</w:t>
      </w:r>
      <w:r w:rsidRPr="00831FC2">
        <w:rPr>
          <w:spacing w:val="1"/>
          <w:lang w:val="en-GB"/>
        </w:rPr>
        <w:t>r</w:t>
      </w:r>
      <w:r w:rsidRPr="00831FC2">
        <w:rPr>
          <w:lang w:val="en-GB"/>
        </w:rPr>
        <w:t>s</w:t>
      </w:r>
      <w:r w:rsidRPr="00831FC2">
        <w:rPr>
          <w:spacing w:val="43"/>
          <w:lang w:val="en-GB"/>
        </w:rPr>
        <w:t xml:space="preserve"> </w:t>
      </w:r>
      <w:r w:rsidRPr="00831FC2">
        <w:rPr>
          <w:lang w:val="en-GB"/>
        </w:rPr>
        <w:t>th</w:t>
      </w:r>
      <w:r w:rsidRPr="00831FC2">
        <w:rPr>
          <w:spacing w:val="-1"/>
          <w:lang w:val="en-GB"/>
        </w:rPr>
        <w:t>a</w:t>
      </w:r>
      <w:r w:rsidRPr="00831FC2">
        <w:rPr>
          <w:lang w:val="en-GB"/>
        </w:rPr>
        <w:t>t</w:t>
      </w:r>
      <w:r w:rsidRPr="00831FC2">
        <w:rPr>
          <w:spacing w:val="43"/>
          <w:lang w:val="en-GB"/>
        </w:rPr>
        <w:t xml:space="preserve"> </w:t>
      </w:r>
      <w:r w:rsidRPr="00831FC2">
        <w:rPr>
          <w:lang w:val="en-GB"/>
        </w:rPr>
        <w:t>p</w:t>
      </w:r>
      <w:r w:rsidRPr="00831FC2">
        <w:rPr>
          <w:spacing w:val="-1"/>
          <w:lang w:val="en-GB"/>
        </w:rPr>
        <w:t>re</w:t>
      </w:r>
      <w:r w:rsidRPr="00831FC2">
        <w:rPr>
          <w:lang w:val="en-GB"/>
        </w:rPr>
        <w:t>vious</w:t>
      </w:r>
      <w:r w:rsidRPr="00831FC2">
        <w:rPr>
          <w:spacing w:val="43"/>
          <w:lang w:val="en-GB"/>
        </w:rPr>
        <w:t xml:space="preserve"> </w:t>
      </w:r>
      <w:r w:rsidRPr="00831FC2">
        <w:rPr>
          <w:spacing w:val="-1"/>
          <w:lang w:val="en-GB"/>
        </w:rPr>
        <w:t>ac</w:t>
      </w:r>
      <w:r w:rsidRPr="00831FC2">
        <w:rPr>
          <w:lang w:val="en-GB"/>
        </w:rPr>
        <w:t>ts</w:t>
      </w:r>
      <w:r w:rsidRPr="00831FC2">
        <w:rPr>
          <w:spacing w:val="43"/>
          <w:lang w:val="en-GB"/>
        </w:rPr>
        <w:t xml:space="preserve"> </w:t>
      </w:r>
      <w:r w:rsidRPr="00831FC2">
        <w:rPr>
          <w:lang w:val="en-GB"/>
        </w:rPr>
        <w:t>or</w:t>
      </w:r>
      <w:r w:rsidRPr="00831FC2">
        <w:rPr>
          <w:spacing w:val="40"/>
          <w:lang w:val="en-GB"/>
        </w:rPr>
        <w:t xml:space="preserve"> </w:t>
      </w:r>
      <w:r w:rsidRPr="00831FC2">
        <w:rPr>
          <w:lang w:val="en-GB"/>
        </w:rPr>
        <w:t>p</w:t>
      </w:r>
      <w:r w:rsidRPr="00831FC2">
        <w:rPr>
          <w:spacing w:val="-1"/>
          <w:lang w:val="en-GB"/>
        </w:rPr>
        <w:t>r</w:t>
      </w:r>
      <w:r w:rsidRPr="00831FC2">
        <w:rPr>
          <w:lang w:val="en-GB"/>
        </w:rPr>
        <w:t>ovisio</w:t>
      </w:r>
      <w:r w:rsidRPr="00831FC2">
        <w:rPr>
          <w:spacing w:val="-2"/>
          <w:lang w:val="en-GB"/>
        </w:rPr>
        <w:t>n</w:t>
      </w:r>
      <w:r w:rsidRPr="00831FC2">
        <w:rPr>
          <w:lang w:val="en-GB"/>
        </w:rPr>
        <w:t>s should</w:t>
      </w:r>
      <w:r w:rsidRPr="00831FC2">
        <w:rPr>
          <w:spacing w:val="5"/>
          <w:lang w:val="en-GB"/>
        </w:rPr>
        <w:t xml:space="preserve"> </w:t>
      </w:r>
      <w:r w:rsidRPr="00831FC2">
        <w:rPr>
          <w:lang w:val="en-GB"/>
        </w:rPr>
        <w:t>no</w:t>
      </w:r>
      <w:r w:rsidRPr="00831FC2">
        <w:rPr>
          <w:spacing w:val="5"/>
          <w:lang w:val="en-GB"/>
        </w:rPr>
        <w:t xml:space="preserve"> </w:t>
      </w:r>
      <w:r w:rsidRPr="00831FC2">
        <w:rPr>
          <w:lang w:val="en-GB"/>
        </w:rPr>
        <w:t>lon</w:t>
      </w:r>
      <w:r w:rsidRPr="00831FC2">
        <w:rPr>
          <w:spacing w:val="-2"/>
          <w:lang w:val="en-GB"/>
        </w:rPr>
        <w:t>g</w:t>
      </w:r>
      <w:r w:rsidRPr="00831FC2">
        <w:rPr>
          <w:spacing w:val="-1"/>
          <w:lang w:val="en-GB"/>
        </w:rPr>
        <w:t>e</w:t>
      </w:r>
      <w:r w:rsidRPr="00831FC2">
        <w:rPr>
          <w:lang w:val="en-GB"/>
        </w:rPr>
        <w:t>r</w:t>
      </w:r>
      <w:r w:rsidRPr="00831FC2">
        <w:rPr>
          <w:spacing w:val="4"/>
          <w:lang w:val="en-GB"/>
        </w:rPr>
        <w:t xml:space="preserve"> </w:t>
      </w:r>
      <w:r w:rsidRPr="00831FC2">
        <w:rPr>
          <w:lang w:val="en-GB"/>
        </w:rPr>
        <w:t>be</w:t>
      </w:r>
      <w:r w:rsidRPr="00831FC2">
        <w:rPr>
          <w:spacing w:val="4"/>
          <w:lang w:val="en-GB"/>
        </w:rPr>
        <w:t xml:space="preserve"> </w:t>
      </w:r>
      <w:r w:rsidRPr="00831FC2">
        <w:rPr>
          <w:spacing w:val="-1"/>
          <w:lang w:val="en-GB"/>
        </w:rPr>
        <w:t>a</w:t>
      </w:r>
      <w:r w:rsidRPr="00831FC2">
        <w:rPr>
          <w:spacing w:val="2"/>
          <w:lang w:val="en-GB"/>
        </w:rPr>
        <w:t>p</w:t>
      </w:r>
      <w:r w:rsidRPr="00831FC2">
        <w:rPr>
          <w:lang w:val="en-GB"/>
        </w:rPr>
        <w:t>pli</w:t>
      </w:r>
      <w:r w:rsidRPr="00831FC2">
        <w:rPr>
          <w:spacing w:val="-1"/>
          <w:lang w:val="en-GB"/>
        </w:rPr>
        <w:t>e</w:t>
      </w:r>
      <w:r w:rsidRPr="00831FC2">
        <w:rPr>
          <w:lang w:val="en-GB"/>
        </w:rPr>
        <w:t>d</w:t>
      </w:r>
      <w:r w:rsidRPr="00831FC2">
        <w:rPr>
          <w:spacing w:val="5"/>
          <w:lang w:val="en-GB"/>
        </w:rPr>
        <w:t xml:space="preserve"> </w:t>
      </w:r>
      <w:r w:rsidRPr="00831FC2">
        <w:rPr>
          <w:lang w:val="en-GB"/>
        </w:rPr>
        <w:t>b</w:t>
      </w:r>
      <w:r w:rsidRPr="00831FC2">
        <w:rPr>
          <w:spacing w:val="-1"/>
          <w:lang w:val="en-GB"/>
        </w:rPr>
        <w:t>eca</w:t>
      </w:r>
      <w:r w:rsidRPr="00831FC2">
        <w:rPr>
          <w:lang w:val="en-GB"/>
        </w:rPr>
        <w:t>use</w:t>
      </w:r>
      <w:r w:rsidRPr="00831FC2">
        <w:rPr>
          <w:spacing w:val="4"/>
          <w:lang w:val="en-GB"/>
        </w:rPr>
        <w:t xml:space="preserve"> </w:t>
      </w:r>
      <w:r w:rsidRPr="00831FC2">
        <w:rPr>
          <w:lang w:val="en-GB"/>
        </w:rPr>
        <w:t>th</w:t>
      </w:r>
      <w:r w:rsidRPr="00831FC2">
        <w:rPr>
          <w:spacing w:val="4"/>
          <w:lang w:val="en-GB"/>
        </w:rPr>
        <w:t>e</w:t>
      </w:r>
      <w:r w:rsidRPr="00831FC2">
        <w:rPr>
          <w:lang w:val="en-GB"/>
        </w:rPr>
        <w:t>y h</w:t>
      </w:r>
      <w:r w:rsidRPr="00831FC2">
        <w:rPr>
          <w:spacing w:val="-1"/>
          <w:lang w:val="en-GB"/>
        </w:rPr>
        <w:t>a</w:t>
      </w:r>
      <w:r w:rsidRPr="00831FC2">
        <w:rPr>
          <w:spacing w:val="2"/>
          <w:lang w:val="en-GB"/>
        </w:rPr>
        <w:t>v</w:t>
      </w:r>
      <w:r w:rsidRPr="00831FC2">
        <w:rPr>
          <w:lang w:val="en-GB"/>
        </w:rPr>
        <w:t>e</w:t>
      </w:r>
      <w:r w:rsidRPr="00831FC2">
        <w:rPr>
          <w:spacing w:val="6"/>
          <w:lang w:val="en-GB"/>
        </w:rPr>
        <w:t xml:space="preserve"> </w:t>
      </w:r>
      <w:r w:rsidRPr="00831FC2">
        <w:rPr>
          <w:lang w:val="en-GB"/>
        </w:rPr>
        <w:t>b</w:t>
      </w:r>
      <w:r w:rsidRPr="00831FC2">
        <w:rPr>
          <w:spacing w:val="-1"/>
          <w:lang w:val="en-GB"/>
        </w:rPr>
        <w:t>ec</w:t>
      </w:r>
      <w:r w:rsidRPr="00831FC2">
        <w:rPr>
          <w:lang w:val="en-GB"/>
        </w:rPr>
        <w:t>ome</w:t>
      </w:r>
      <w:r w:rsidRPr="00831FC2">
        <w:rPr>
          <w:spacing w:val="4"/>
          <w:lang w:val="en-GB"/>
        </w:rPr>
        <w:t xml:space="preserve"> </w:t>
      </w:r>
      <w:r w:rsidRPr="00831FC2">
        <w:rPr>
          <w:lang w:val="en-GB"/>
        </w:rPr>
        <w:t>obsol</w:t>
      </w:r>
      <w:r w:rsidRPr="00831FC2">
        <w:rPr>
          <w:spacing w:val="-1"/>
          <w:lang w:val="en-GB"/>
        </w:rPr>
        <w:t>e</w:t>
      </w:r>
      <w:r w:rsidRPr="00831FC2">
        <w:rPr>
          <w:lang w:val="en-GB"/>
        </w:rPr>
        <w:t>t</w:t>
      </w:r>
      <w:r w:rsidRPr="00831FC2">
        <w:rPr>
          <w:spacing w:val="-1"/>
          <w:lang w:val="en-GB"/>
        </w:rPr>
        <w:t>e</w:t>
      </w:r>
      <w:r w:rsidRPr="00831FC2">
        <w:rPr>
          <w:lang w:val="en-GB"/>
        </w:rPr>
        <w:t>,</w:t>
      </w:r>
      <w:r w:rsidRPr="00831FC2">
        <w:rPr>
          <w:spacing w:val="5"/>
          <w:lang w:val="en-GB"/>
        </w:rPr>
        <w:t xml:space="preserve"> </w:t>
      </w:r>
      <w:r w:rsidRPr="00831FC2">
        <w:rPr>
          <w:lang w:val="en-GB"/>
        </w:rPr>
        <w:t>l</w:t>
      </w:r>
      <w:r w:rsidRPr="00831FC2">
        <w:rPr>
          <w:spacing w:val="1"/>
          <w:lang w:val="en-GB"/>
        </w:rPr>
        <w:t>e</w:t>
      </w:r>
      <w:r w:rsidRPr="00831FC2">
        <w:rPr>
          <w:spacing w:val="-2"/>
          <w:lang w:val="en-GB"/>
        </w:rPr>
        <w:t>g</w:t>
      </w:r>
      <w:r w:rsidRPr="00831FC2">
        <w:rPr>
          <w:spacing w:val="-1"/>
          <w:lang w:val="en-GB"/>
        </w:rPr>
        <w:t>a</w:t>
      </w:r>
      <w:r w:rsidRPr="00831FC2">
        <w:rPr>
          <w:lang w:val="en-GB"/>
        </w:rPr>
        <w:t>l</w:t>
      </w:r>
      <w:r w:rsidRPr="00831FC2">
        <w:rPr>
          <w:spacing w:val="8"/>
          <w:lang w:val="en-GB"/>
        </w:rPr>
        <w:t xml:space="preserve"> </w:t>
      </w:r>
      <w:r w:rsidRPr="00831FC2">
        <w:rPr>
          <w:spacing w:val="-1"/>
          <w:lang w:val="en-GB"/>
        </w:rPr>
        <w:t>cer</w:t>
      </w:r>
      <w:r w:rsidRPr="00831FC2">
        <w:rPr>
          <w:lang w:val="en-GB"/>
        </w:rPr>
        <w:t>t</w:t>
      </w:r>
      <w:r w:rsidRPr="00831FC2">
        <w:rPr>
          <w:spacing w:val="-1"/>
          <w:lang w:val="en-GB"/>
        </w:rPr>
        <w:t>a</w:t>
      </w:r>
      <w:r w:rsidRPr="00831FC2">
        <w:rPr>
          <w:lang w:val="en-GB"/>
        </w:rPr>
        <w:t>in</w:t>
      </w:r>
      <w:r w:rsidRPr="00831FC2">
        <w:rPr>
          <w:spacing w:val="5"/>
          <w:lang w:val="en-GB"/>
        </w:rPr>
        <w:t>t</w:t>
      </w:r>
      <w:r w:rsidRPr="00831FC2">
        <w:rPr>
          <w:lang w:val="en-GB"/>
        </w:rPr>
        <w:t xml:space="preserve">y </w:t>
      </w:r>
      <w:r w:rsidRPr="00831FC2">
        <w:rPr>
          <w:spacing w:val="-1"/>
          <w:lang w:val="en-GB"/>
        </w:rPr>
        <w:t>re</w:t>
      </w:r>
      <w:r w:rsidRPr="00831FC2">
        <w:rPr>
          <w:lang w:val="en-GB"/>
        </w:rPr>
        <w:t>qui</w:t>
      </w:r>
      <w:r w:rsidRPr="00831FC2">
        <w:rPr>
          <w:spacing w:val="-1"/>
          <w:lang w:val="en-GB"/>
        </w:rPr>
        <w:t>re</w:t>
      </w:r>
      <w:r w:rsidRPr="00831FC2">
        <w:rPr>
          <w:lang w:val="en-GB"/>
        </w:rPr>
        <w:t>s</w:t>
      </w:r>
      <w:r w:rsidRPr="00831FC2">
        <w:rPr>
          <w:spacing w:val="7"/>
          <w:lang w:val="en-GB"/>
        </w:rPr>
        <w:t xml:space="preserve"> </w:t>
      </w:r>
      <w:r w:rsidRPr="00831FC2">
        <w:rPr>
          <w:lang w:val="en-GB"/>
        </w:rPr>
        <w:t>th</w:t>
      </w:r>
      <w:r w:rsidRPr="00831FC2">
        <w:rPr>
          <w:spacing w:val="-1"/>
          <w:lang w:val="en-GB"/>
        </w:rPr>
        <w:t>e</w:t>
      </w:r>
      <w:r w:rsidRPr="00831FC2">
        <w:rPr>
          <w:lang w:val="en-GB"/>
        </w:rPr>
        <w:t>m</w:t>
      </w:r>
      <w:r w:rsidRPr="00831FC2">
        <w:rPr>
          <w:spacing w:val="8"/>
          <w:lang w:val="en-GB"/>
        </w:rPr>
        <w:t xml:space="preserve"> </w:t>
      </w:r>
      <w:r w:rsidRPr="00831FC2">
        <w:rPr>
          <w:lang w:val="en-GB"/>
        </w:rPr>
        <w:t>to</w:t>
      </w:r>
      <w:r w:rsidRPr="00831FC2">
        <w:rPr>
          <w:spacing w:val="7"/>
          <w:lang w:val="en-GB"/>
        </w:rPr>
        <w:t xml:space="preserve"> </w:t>
      </w:r>
      <w:r w:rsidRPr="00831FC2">
        <w:rPr>
          <w:lang w:val="en-GB"/>
        </w:rPr>
        <w:t>be</w:t>
      </w:r>
      <w:r w:rsidRPr="00831FC2">
        <w:rPr>
          <w:spacing w:val="6"/>
          <w:lang w:val="en-GB"/>
        </w:rPr>
        <w:t xml:space="preserve"> </w:t>
      </w:r>
      <w:r w:rsidRPr="00831FC2">
        <w:rPr>
          <w:spacing w:val="-1"/>
          <w:lang w:val="en-GB"/>
        </w:rPr>
        <w:t>e</w:t>
      </w:r>
      <w:r w:rsidRPr="00831FC2">
        <w:rPr>
          <w:spacing w:val="2"/>
          <w:lang w:val="en-GB"/>
        </w:rPr>
        <w:t>x</w:t>
      </w:r>
      <w:r w:rsidRPr="00831FC2">
        <w:rPr>
          <w:lang w:val="en-GB"/>
        </w:rPr>
        <w:t>p</w:t>
      </w:r>
      <w:r w:rsidRPr="00831FC2">
        <w:rPr>
          <w:spacing w:val="-1"/>
          <w:lang w:val="en-GB"/>
        </w:rPr>
        <w:t>re</w:t>
      </w:r>
      <w:r w:rsidRPr="00831FC2">
        <w:rPr>
          <w:lang w:val="en-GB"/>
        </w:rPr>
        <w:t>ss</w:t>
      </w:r>
      <w:r w:rsidRPr="00831FC2">
        <w:rPr>
          <w:spacing w:val="3"/>
          <w:lang w:val="en-GB"/>
        </w:rPr>
        <w:t>l</w:t>
      </w:r>
      <w:r w:rsidRPr="00831FC2">
        <w:rPr>
          <w:lang w:val="en-GB"/>
        </w:rPr>
        <w:t>y</w:t>
      </w:r>
      <w:r w:rsidRPr="00831FC2">
        <w:rPr>
          <w:spacing w:val="3"/>
          <w:lang w:val="en-GB"/>
        </w:rPr>
        <w:t xml:space="preserve"> </w:t>
      </w:r>
      <w:r w:rsidRPr="00831FC2">
        <w:rPr>
          <w:spacing w:val="1"/>
          <w:lang w:val="en-GB"/>
        </w:rPr>
        <w:t>r</w:t>
      </w:r>
      <w:r w:rsidRPr="00831FC2">
        <w:rPr>
          <w:spacing w:val="-1"/>
          <w:lang w:val="en-GB"/>
        </w:rPr>
        <w:t>e</w:t>
      </w:r>
      <w:r w:rsidRPr="00831FC2">
        <w:rPr>
          <w:lang w:val="en-GB"/>
        </w:rPr>
        <w:t>p</w:t>
      </w:r>
      <w:r w:rsidRPr="00831FC2">
        <w:rPr>
          <w:spacing w:val="-1"/>
          <w:lang w:val="en-GB"/>
        </w:rPr>
        <w:t>ea</w:t>
      </w:r>
      <w:r w:rsidRPr="00831FC2">
        <w:rPr>
          <w:spacing w:val="3"/>
          <w:lang w:val="en-GB"/>
        </w:rPr>
        <w:t>l</w:t>
      </w:r>
      <w:r w:rsidRPr="00831FC2">
        <w:rPr>
          <w:spacing w:val="-1"/>
          <w:lang w:val="en-GB"/>
        </w:rPr>
        <w:t>e</w:t>
      </w:r>
      <w:r w:rsidRPr="00831FC2">
        <w:rPr>
          <w:lang w:val="en-GB"/>
        </w:rPr>
        <w:t>d</w:t>
      </w:r>
      <w:r w:rsidRPr="00831FC2">
        <w:rPr>
          <w:spacing w:val="7"/>
          <w:lang w:val="en-GB"/>
        </w:rPr>
        <w:t xml:space="preserve"> </w:t>
      </w:r>
      <w:r w:rsidRPr="00831FC2">
        <w:rPr>
          <w:spacing w:val="2"/>
          <w:lang w:val="en-GB"/>
        </w:rPr>
        <w:t>b</w:t>
      </w:r>
      <w:r w:rsidRPr="00831FC2">
        <w:rPr>
          <w:lang w:val="en-GB"/>
        </w:rPr>
        <w:t>y</w:t>
      </w:r>
      <w:r w:rsidRPr="00831FC2">
        <w:rPr>
          <w:spacing w:val="3"/>
          <w:lang w:val="en-GB"/>
        </w:rPr>
        <w:t xml:space="preserve"> </w:t>
      </w:r>
      <w:r w:rsidRPr="00831FC2">
        <w:rPr>
          <w:lang w:val="en-GB"/>
        </w:rPr>
        <w:t>the</w:t>
      </w:r>
      <w:r w:rsidRPr="00831FC2">
        <w:rPr>
          <w:spacing w:val="9"/>
          <w:lang w:val="en-GB"/>
        </w:rPr>
        <w:t xml:space="preserve"> </w:t>
      </w:r>
      <w:r w:rsidRPr="00831FC2">
        <w:rPr>
          <w:spacing w:val="-1"/>
          <w:lang w:val="en-GB"/>
        </w:rPr>
        <w:t>ac</w:t>
      </w:r>
      <w:r w:rsidRPr="00831FC2">
        <w:rPr>
          <w:spacing w:val="3"/>
          <w:lang w:val="en-GB"/>
        </w:rPr>
        <w:t>t</w:t>
      </w:r>
      <w:r w:rsidRPr="00831FC2">
        <w:rPr>
          <w:lang w:val="en-GB"/>
        </w:rPr>
        <w:t>.</w:t>
      </w:r>
      <w:r w:rsidRPr="00831FC2">
        <w:rPr>
          <w:spacing w:val="7"/>
          <w:lang w:val="en-GB"/>
        </w:rPr>
        <w:t xml:space="preserve"> </w:t>
      </w:r>
      <w:r w:rsidRPr="00831FC2">
        <w:rPr>
          <w:lang w:val="en-GB"/>
        </w:rPr>
        <w:t>An</w:t>
      </w:r>
      <w:r w:rsidRPr="00831FC2">
        <w:rPr>
          <w:spacing w:val="7"/>
          <w:lang w:val="en-GB"/>
        </w:rPr>
        <w:t xml:space="preserve"> </w:t>
      </w:r>
      <w:r w:rsidRPr="00831FC2">
        <w:rPr>
          <w:spacing w:val="-1"/>
          <w:lang w:val="en-GB"/>
        </w:rPr>
        <w:t>ac</w:t>
      </w:r>
      <w:r w:rsidRPr="00831FC2">
        <w:rPr>
          <w:lang w:val="en-GB"/>
        </w:rPr>
        <w:t>t</w:t>
      </w:r>
      <w:r w:rsidRPr="00831FC2">
        <w:rPr>
          <w:spacing w:val="8"/>
          <w:lang w:val="en-GB"/>
        </w:rPr>
        <w:t xml:space="preserve"> </w:t>
      </w:r>
      <w:r w:rsidRPr="00831FC2">
        <w:rPr>
          <w:lang w:val="en-GB"/>
        </w:rPr>
        <w:t>m</w:t>
      </w:r>
      <w:r w:rsidRPr="00831FC2">
        <w:rPr>
          <w:spacing w:val="4"/>
          <w:lang w:val="en-GB"/>
        </w:rPr>
        <w:t>a</w:t>
      </w:r>
      <w:r w:rsidRPr="00831FC2">
        <w:rPr>
          <w:lang w:val="en-GB"/>
        </w:rPr>
        <w:t xml:space="preserve">y </w:t>
      </w:r>
      <w:r w:rsidRPr="00831FC2">
        <w:rPr>
          <w:spacing w:val="2"/>
          <w:lang w:val="en-GB"/>
        </w:rPr>
        <w:t>b</w:t>
      </w:r>
      <w:r w:rsidRPr="00831FC2">
        <w:rPr>
          <w:lang w:val="en-GB"/>
        </w:rPr>
        <w:t>e</w:t>
      </w:r>
      <w:r w:rsidRPr="00831FC2">
        <w:rPr>
          <w:spacing w:val="6"/>
          <w:lang w:val="en-GB"/>
        </w:rPr>
        <w:t xml:space="preserve"> </w:t>
      </w:r>
      <w:r w:rsidRPr="00831FC2">
        <w:rPr>
          <w:lang w:val="en-GB"/>
        </w:rPr>
        <w:t>o</w:t>
      </w:r>
      <w:r w:rsidRPr="00831FC2">
        <w:rPr>
          <w:spacing w:val="7"/>
          <w:lang w:val="en-GB"/>
        </w:rPr>
        <w:t>b</w:t>
      </w:r>
      <w:r w:rsidRPr="00831FC2">
        <w:rPr>
          <w:lang w:val="en-GB"/>
        </w:rPr>
        <w:t>sol</w:t>
      </w:r>
      <w:r w:rsidRPr="00831FC2">
        <w:rPr>
          <w:spacing w:val="-1"/>
          <w:lang w:val="en-GB"/>
        </w:rPr>
        <w:t>e</w:t>
      </w:r>
      <w:r w:rsidRPr="00831FC2">
        <w:rPr>
          <w:spacing w:val="3"/>
          <w:lang w:val="en-GB"/>
        </w:rPr>
        <w:t>t</w:t>
      </w:r>
      <w:r w:rsidRPr="00831FC2">
        <w:rPr>
          <w:lang w:val="en-GB"/>
        </w:rPr>
        <w:t>e</w:t>
      </w:r>
      <w:r w:rsidRPr="00831FC2">
        <w:rPr>
          <w:spacing w:val="6"/>
          <w:lang w:val="en-GB"/>
        </w:rPr>
        <w:t xml:space="preserve"> </w:t>
      </w:r>
      <w:r w:rsidRPr="00831FC2">
        <w:rPr>
          <w:lang w:val="en-GB"/>
        </w:rPr>
        <w:t>not</w:t>
      </w:r>
      <w:r w:rsidRPr="00831FC2">
        <w:rPr>
          <w:spacing w:val="8"/>
          <w:lang w:val="en-GB"/>
        </w:rPr>
        <w:t xml:space="preserve"> </w:t>
      </w:r>
      <w:r w:rsidRPr="00831FC2">
        <w:rPr>
          <w:lang w:val="en-GB"/>
        </w:rPr>
        <w:t>on</w:t>
      </w:r>
      <w:r w:rsidRPr="00831FC2">
        <w:rPr>
          <w:spacing w:val="3"/>
          <w:lang w:val="en-GB"/>
        </w:rPr>
        <w:t>l</w:t>
      </w:r>
      <w:r w:rsidRPr="00831FC2">
        <w:rPr>
          <w:lang w:val="en-GB"/>
        </w:rPr>
        <w:t>y b</w:t>
      </w:r>
      <w:r w:rsidRPr="00831FC2">
        <w:rPr>
          <w:spacing w:val="-1"/>
          <w:lang w:val="en-GB"/>
        </w:rPr>
        <w:t>eca</w:t>
      </w:r>
      <w:r w:rsidRPr="00831FC2">
        <w:rPr>
          <w:lang w:val="en-GB"/>
        </w:rPr>
        <w:t>use</w:t>
      </w:r>
      <w:r w:rsidRPr="00831FC2">
        <w:rPr>
          <w:spacing w:val="35"/>
          <w:lang w:val="en-GB"/>
        </w:rPr>
        <w:t xml:space="preserve"> </w:t>
      </w:r>
      <w:r w:rsidRPr="00831FC2">
        <w:rPr>
          <w:lang w:val="en-GB"/>
        </w:rPr>
        <w:t>it</w:t>
      </w:r>
      <w:r w:rsidRPr="00831FC2">
        <w:rPr>
          <w:spacing w:val="34"/>
          <w:lang w:val="en-GB"/>
        </w:rPr>
        <w:t xml:space="preserve"> </w:t>
      </w:r>
      <w:r w:rsidRPr="00831FC2">
        <w:rPr>
          <w:lang w:val="en-GB"/>
        </w:rPr>
        <w:t>is</w:t>
      </w:r>
      <w:r w:rsidRPr="00831FC2">
        <w:rPr>
          <w:spacing w:val="33"/>
          <w:lang w:val="en-GB"/>
        </w:rPr>
        <w:t xml:space="preserve"> </w:t>
      </w:r>
      <w:r w:rsidRPr="00831FC2">
        <w:rPr>
          <w:lang w:val="en-GB"/>
        </w:rPr>
        <w:t>di</w:t>
      </w:r>
      <w:r w:rsidRPr="00831FC2">
        <w:rPr>
          <w:spacing w:val="1"/>
          <w:lang w:val="en-GB"/>
        </w:rPr>
        <w:t>r</w:t>
      </w:r>
      <w:r w:rsidRPr="00831FC2">
        <w:rPr>
          <w:spacing w:val="-1"/>
          <w:lang w:val="en-GB"/>
        </w:rPr>
        <w:t>ec</w:t>
      </w:r>
      <w:r w:rsidRPr="00831FC2">
        <w:rPr>
          <w:lang w:val="en-GB"/>
        </w:rPr>
        <w:t>t</w:t>
      </w:r>
      <w:r w:rsidRPr="00831FC2">
        <w:rPr>
          <w:spacing w:val="5"/>
          <w:lang w:val="en-GB"/>
        </w:rPr>
        <w:t>l</w:t>
      </w:r>
      <w:r w:rsidRPr="00831FC2">
        <w:rPr>
          <w:lang w:val="en-GB"/>
        </w:rPr>
        <w:t>y</w:t>
      </w:r>
      <w:r w:rsidRPr="00831FC2">
        <w:rPr>
          <w:spacing w:val="29"/>
          <w:lang w:val="en-GB"/>
        </w:rPr>
        <w:t xml:space="preserve"> </w:t>
      </w:r>
      <w:r w:rsidRPr="00831FC2">
        <w:rPr>
          <w:lang w:val="en-GB"/>
        </w:rPr>
        <w:t>i</w:t>
      </w:r>
      <w:r w:rsidRPr="00831FC2">
        <w:rPr>
          <w:spacing w:val="2"/>
          <w:lang w:val="en-GB"/>
        </w:rPr>
        <w:t>n</w:t>
      </w:r>
      <w:r w:rsidRPr="00831FC2">
        <w:rPr>
          <w:spacing w:val="-1"/>
          <w:lang w:val="en-GB"/>
        </w:rPr>
        <w:t>c</w:t>
      </w:r>
      <w:r w:rsidRPr="00831FC2">
        <w:rPr>
          <w:lang w:val="en-GB"/>
        </w:rPr>
        <w:t>omp</w:t>
      </w:r>
      <w:r w:rsidRPr="00831FC2">
        <w:rPr>
          <w:spacing w:val="-1"/>
          <w:lang w:val="en-GB"/>
        </w:rPr>
        <w:t>a</w:t>
      </w:r>
      <w:r w:rsidRPr="00831FC2">
        <w:rPr>
          <w:lang w:val="en-GB"/>
        </w:rPr>
        <w:t>tible</w:t>
      </w:r>
      <w:r w:rsidRPr="00831FC2">
        <w:rPr>
          <w:spacing w:val="32"/>
          <w:lang w:val="en-GB"/>
        </w:rPr>
        <w:t xml:space="preserve"> </w:t>
      </w:r>
      <w:r w:rsidRPr="00831FC2">
        <w:rPr>
          <w:lang w:val="en-GB"/>
        </w:rPr>
        <w:t>with</w:t>
      </w:r>
      <w:r w:rsidRPr="00831FC2">
        <w:rPr>
          <w:spacing w:val="33"/>
          <w:lang w:val="en-GB"/>
        </w:rPr>
        <w:t xml:space="preserve"> </w:t>
      </w:r>
      <w:r w:rsidRPr="00831FC2">
        <w:rPr>
          <w:lang w:val="en-GB"/>
        </w:rPr>
        <w:t>the</w:t>
      </w:r>
      <w:r w:rsidRPr="00831FC2">
        <w:rPr>
          <w:spacing w:val="35"/>
          <w:lang w:val="en-GB"/>
        </w:rPr>
        <w:t xml:space="preserve"> </w:t>
      </w:r>
      <w:r w:rsidRPr="00831FC2">
        <w:rPr>
          <w:lang w:val="en-GB"/>
        </w:rPr>
        <w:t>n</w:t>
      </w:r>
      <w:r w:rsidRPr="00831FC2">
        <w:rPr>
          <w:spacing w:val="1"/>
          <w:lang w:val="en-GB"/>
        </w:rPr>
        <w:t>e</w:t>
      </w:r>
      <w:r w:rsidRPr="00831FC2">
        <w:rPr>
          <w:lang w:val="en-GB"/>
        </w:rPr>
        <w:t>w</w:t>
      </w:r>
      <w:r w:rsidRPr="00831FC2">
        <w:rPr>
          <w:spacing w:val="33"/>
          <w:lang w:val="en-GB"/>
        </w:rPr>
        <w:t xml:space="preserve"> </w:t>
      </w:r>
      <w:r w:rsidRPr="00831FC2">
        <w:rPr>
          <w:spacing w:val="-1"/>
          <w:lang w:val="en-GB"/>
        </w:rPr>
        <w:t>r</w:t>
      </w:r>
      <w:r w:rsidRPr="00831FC2">
        <w:rPr>
          <w:lang w:val="en-GB"/>
        </w:rPr>
        <w:t>ul</w:t>
      </w:r>
      <w:r w:rsidRPr="00831FC2">
        <w:rPr>
          <w:spacing w:val="-1"/>
          <w:lang w:val="en-GB"/>
        </w:rPr>
        <w:t>e</w:t>
      </w:r>
      <w:r w:rsidRPr="00831FC2">
        <w:rPr>
          <w:lang w:val="en-GB"/>
        </w:rPr>
        <w:t>s,</w:t>
      </w:r>
      <w:r w:rsidRPr="00831FC2">
        <w:rPr>
          <w:spacing w:val="36"/>
          <w:lang w:val="en-GB"/>
        </w:rPr>
        <w:t xml:space="preserve"> </w:t>
      </w:r>
      <w:r w:rsidRPr="00831FC2">
        <w:rPr>
          <w:lang w:val="en-GB"/>
        </w:rPr>
        <w:t>but</w:t>
      </w:r>
      <w:r w:rsidRPr="00831FC2">
        <w:rPr>
          <w:spacing w:val="34"/>
          <w:lang w:val="en-GB"/>
        </w:rPr>
        <w:t xml:space="preserve"> </w:t>
      </w:r>
      <w:r w:rsidRPr="00831FC2">
        <w:rPr>
          <w:spacing w:val="-1"/>
          <w:lang w:val="en-GB"/>
        </w:rPr>
        <w:t>a</w:t>
      </w:r>
      <w:r w:rsidRPr="00831FC2">
        <w:rPr>
          <w:lang w:val="en-GB"/>
        </w:rPr>
        <w:t>lso,</w:t>
      </w:r>
      <w:r w:rsidRPr="00831FC2">
        <w:rPr>
          <w:spacing w:val="36"/>
          <w:lang w:val="en-GB"/>
        </w:rPr>
        <w:t xml:space="preserve"> </w:t>
      </w:r>
      <w:r w:rsidRPr="00831FC2">
        <w:rPr>
          <w:spacing w:val="-1"/>
          <w:lang w:val="en-GB"/>
        </w:rPr>
        <w:t>f</w:t>
      </w:r>
      <w:r w:rsidRPr="00831FC2">
        <w:rPr>
          <w:lang w:val="en-GB"/>
        </w:rPr>
        <w:t>or</w:t>
      </w:r>
      <w:r w:rsidRPr="00831FC2">
        <w:rPr>
          <w:spacing w:val="35"/>
          <w:lang w:val="en-GB"/>
        </w:rPr>
        <w:t xml:space="preserve"> </w:t>
      </w:r>
      <w:r w:rsidRPr="00831FC2">
        <w:rPr>
          <w:spacing w:val="-1"/>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w:t>
      </w:r>
      <w:r w:rsidRPr="00831FC2">
        <w:rPr>
          <w:spacing w:val="33"/>
          <w:lang w:val="en-GB"/>
        </w:rPr>
        <w:t xml:space="preserve"> </w:t>
      </w:r>
      <w:r w:rsidRPr="00831FC2">
        <w:rPr>
          <w:spacing w:val="-1"/>
          <w:lang w:val="en-GB"/>
        </w:rPr>
        <w:t>a</w:t>
      </w:r>
      <w:r w:rsidRPr="00831FC2">
        <w:rPr>
          <w:lang w:val="en-GB"/>
        </w:rPr>
        <w:t>s</w:t>
      </w:r>
      <w:r w:rsidRPr="00831FC2">
        <w:rPr>
          <w:spacing w:val="36"/>
          <w:lang w:val="en-GB"/>
        </w:rPr>
        <w:t xml:space="preserve"> </w:t>
      </w:r>
      <w:r w:rsidRPr="00831FC2">
        <w:rPr>
          <w:lang w:val="en-GB"/>
        </w:rPr>
        <w:t xml:space="preserve">a </w:t>
      </w:r>
      <w:r w:rsidRPr="00831FC2">
        <w:rPr>
          <w:spacing w:val="-1"/>
          <w:lang w:val="en-GB"/>
        </w:rPr>
        <w:t>re</w:t>
      </w:r>
      <w:r w:rsidRPr="00831FC2">
        <w:rPr>
          <w:lang w:val="en-GB"/>
        </w:rPr>
        <w:t>sult</w:t>
      </w:r>
      <w:r w:rsidRPr="00831FC2">
        <w:rPr>
          <w:spacing w:val="36"/>
          <w:lang w:val="en-GB"/>
        </w:rPr>
        <w:t xml:space="preserve"> </w:t>
      </w:r>
      <w:r w:rsidRPr="00831FC2">
        <w:rPr>
          <w:lang w:val="en-GB"/>
        </w:rPr>
        <w:t>of</w:t>
      </w:r>
      <w:r w:rsidRPr="00831FC2">
        <w:rPr>
          <w:spacing w:val="35"/>
          <w:lang w:val="en-GB"/>
        </w:rPr>
        <w:t xml:space="preserve"> </w:t>
      </w:r>
      <w:r w:rsidRPr="00831FC2">
        <w:rPr>
          <w:spacing w:val="-1"/>
          <w:lang w:val="en-GB"/>
        </w:rPr>
        <w:t>a</w:t>
      </w:r>
      <w:r w:rsidRPr="00831FC2">
        <w:rPr>
          <w:lang w:val="en-GB"/>
        </w:rPr>
        <w:t>n</w:t>
      </w:r>
      <w:r w:rsidRPr="00831FC2">
        <w:rPr>
          <w:spacing w:val="38"/>
          <w:lang w:val="en-GB"/>
        </w:rPr>
        <w:t xml:space="preserve"> </w:t>
      </w:r>
      <w:r w:rsidRPr="00831FC2">
        <w:rPr>
          <w:spacing w:val="-1"/>
          <w:lang w:val="en-GB"/>
        </w:rPr>
        <w:t>e</w:t>
      </w:r>
      <w:r w:rsidRPr="00831FC2">
        <w:rPr>
          <w:spacing w:val="2"/>
          <w:lang w:val="en-GB"/>
        </w:rPr>
        <w:t>x</w:t>
      </w:r>
      <w:r w:rsidRPr="00831FC2">
        <w:rPr>
          <w:lang w:val="en-GB"/>
        </w:rPr>
        <w:t>t</w:t>
      </w:r>
      <w:r w:rsidRPr="00831FC2">
        <w:rPr>
          <w:spacing w:val="-1"/>
          <w:lang w:val="en-GB"/>
        </w:rPr>
        <w:t>e</w:t>
      </w:r>
      <w:r w:rsidRPr="00831FC2">
        <w:rPr>
          <w:lang w:val="en-GB"/>
        </w:rPr>
        <w:t>nsion</w:t>
      </w:r>
      <w:r w:rsidRPr="00831FC2">
        <w:rPr>
          <w:spacing w:val="36"/>
          <w:lang w:val="en-GB"/>
        </w:rPr>
        <w:t xml:space="preserve"> </w:t>
      </w:r>
      <w:r w:rsidRPr="00831FC2">
        <w:rPr>
          <w:lang w:val="en-GB"/>
        </w:rPr>
        <w:t>of</w:t>
      </w:r>
      <w:r w:rsidRPr="00831FC2">
        <w:rPr>
          <w:spacing w:val="35"/>
          <w:lang w:val="en-GB"/>
        </w:rPr>
        <w:t xml:space="preserve"> </w:t>
      </w:r>
      <w:r w:rsidRPr="00831FC2">
        <w:rPr>
          <w:lang w:val="en-GB"/>
        </w:rPr>
        <w:t>the</w:t>
      </w:r>
      <w:r w:rsidRPr="00831FC2">
        <w:rPr>
          <w:spacing w:val="35"/>
          <w:lang w:val="en-GB"/>
        </w:rPr>
        <w:t xml:space="preserve"> </w:t>
      </w:r>
      <w:r w:rsidRPr="00831FC2">
        <w:rPr>
          <w:lang w:val="en-GB"/>
        </w:rPr>
        <w:t>s</w:t>
      </w:r>
      <w:r w:rsidRPr="00831FC2">
        <w:rPr>
          <w:spacing w:val="-1"/>
          <w:lang w:val="en-GB"/>
        </w:rPr>
        <w:t>c</w:t>
      </w:r>
      <w:r w:rsidRPr="00831FC2">
        <w:rPr>
          <w:lang w:val="en-GB"/>
        </w:rPr>
        <w:t>o</w:t>
      </w:r>
      <w:r w:rsidRPr="00831FC2">
        <w:rPr>
          <w:spacing w:val="2"/>
          <w:lang w:val="en-GB"/>
        </w:rPr>
        <w:t>p</w:t>
      </w:r>
      <w:r w:rsidRPr="00831FC2">
        <w:rPr>
          <w:lang w:val="en-GB"/>
        </w:rPr>
        <w:t>e</w:t>
      </w:r>
      <w:r w:rsidRPr="00831FC2">
        <w:rPr>
          <w:spacing w:val="35"/>
          <w:lang w:val="en-GB"/>
        </w:rPr>
        <w:t xml:space="preserve"> </w:t>
      </w:r>
      <w:r w:rsidRPr="00831FC2">
        <w:rPr>
          <w:lang w:val="en-GB"/>
        </w:rPr>
        <w:t>of</w:t>
      </w:r>
      <w:r w:rsidRPr="00831FC2">
        <w:rPr>
          <w:spacing w:val="35"/>
          <w:lang w:val="en-GB"/>
        </w:rPr>
        <w:t xml:space="preserve"> </w:t>
      </w:r>
      <w:r w:rsidRPr="00831FC2">
        <w:rPr>
          <w:lang w:val="en-GB"/>
        </w:rPr>
        <w:t>t</w:t>
      </w:r>
      <w:r w:rsidRPr="00831FC2">
        <w:rPr>
          <w:spacing w:val="2"/>
          <w:lang w:val="en-GB"/>
        </w:rPr>
        <w:t>h</w:t>
      </w:r>
      <w:r w:rsidRPr="00831FC2">
        <w:rPr>
          <w:lang w:val="en-GB"/>
        </w:rPr>
        <w:t>e</w:t>
      </w:r>
      <w:r w:rsidRPr="00831FC2">
        <w:rPr>
          <w:spacing w:val="35"/>
          <w:lang w:val="en-GB"/>
        </w:rPr>
        <w:t xml:space="preserve"> </w:t>
      </w:r>
      <w:r w:rsidRPr="00831FC2">
        <w:rPr>
          <w:spacing w:val="-1"/>
          <w:lang w:val="en-GB"/>
        </w:rPr>
        <w:t>r</w:t>
      </w:r>
      <w:r w:rsidRPr="00831FC2">
        <w:rPr>
          <w:lang w:val="en-GB"/>
        </w:rPr>
        <w:t>ul</w:t>
      </w:r>
      <w:r w:rsidRPr="00831FC2">
        <w:rPr>
          <w:spacing w:val="-1"/>
          <w:lang w:val="en-GB"/>
        </w:rPr>
        <w:t>e</w:t>
      </w:r>
      <w:r w:rsidRPr="00831FC2">
        <w:rPr>
          <w:lang w:val="en-GB"/>
        </w:rPr>
        <w:t>s.</w:t>
      </w:r>
      <w:r w:rsidRPr="00831FC2">
        <w:rPr>
          <w:spacing w:val="40"/>
          <w:lang w:val="en-GB"/>
        </w:rPr>
        <w:t xml:space="preserve"> </w:t>
      </w:r>
      <w:r w:rsidRPr="00831FC2">
        <w:rPr>
          <w:spacing w:val="-3"/>
          <w:lang w:val="en-GB"/>
        </w:rPr>
        <w:t>I</w:t>
      </w:r>
      <w:r w:rsidRPr="00831FC2">
        <w:rPr>
          <w:lang w:val="en-GB"/>
        </w:rPr>
        <w:t>n</w:t>
      </w:r>
      <w:r w:rsidRPr="00831FC2">
        <w:rPr>
          <w:spacing w:val="36"/>
          <w:lang w:val="en-GB"/>
        </w:rPr>
        <w:t xml:space="preserve"> </w:t>
      </w:r>
      <w:r w:rsidRPr="00831FC2">
        <w:rPr>
          <w:spacing w:val="-1"/>
          <w:lang w:val="en-GB"/>
        </w:rPr>
        <w:t>c</w:t>
      </w:r>
      <w:r w:rsidRPr="00831FC2">
        <w:rPr>
          <w:lang w:val="en-GB"/>
        </w:rPr>
        <w:t>ont</w:t>
      </w:r>
      <w:r w:rsidRPr="00831FC2">
        <w:rPr>
          <w:spacing w:val="1"/>
          <w:lang w:val="en-GB"/>
        </w:rPr>
        <w:t>r</w:t>
      </w:r>
      <w:r w:rsidRPr="00831FC2">
        <w:rPr>
          <w:spacing w:val="-1"/>
          <w:lang w:val="en-GB"/>
        </w:rPr>
        <w:t>a</w:t>
      </w:r>
      <w:r w:rsidRPr="00831FC2">
        <w:rPr>
          <w:lang w:val="en-GB"/>
        </w:rPr>
        <w:t>st,</w:t>
      </w:r>
      <w:r w:rsidRPr="00831FC2">
        <w:rPr>
          <w:spacing w:val="36"/>
          <w:lang w:val="en-GB"/>
        </w:rPr>
        <w:t xml:space="preserve"> </w:t>
      </w:r>
      <w:r w:rsidRPr="00831FC2">
        <w:rPr>
          <w:lang w:val="en-GB"/>
        </w:rPr>
        <w:t>it</w:t>
      </w:r>
      <w:r w:rsidRPr="00831FC2">
        <w:rPr>
          <w:spacing w:val="36"/>
          <w:lang w:val="en-GB"/>
        </w:rPr>
        <w:t xml:space="preserve"> </w:t>
      </w:r>
      <w:r w:rsidRPr="00831FC2">
        <w:rPr>
          <w:lang w:val="en-GB"/>
        </w:rPr>
        <w:t>is</w:t>
      </w:r>
      <w:r w:rsidRPr="00831FC2">
        <w:rPr>
          <w:spacing w:val="36"/>
          <w:lang w:val="en-GB"/>
        </w:rPr>
        <w:t xml:space="preserve"> </w:t>
      </w:r>
      <w:r w:rsidRPr="00831FC2">
        <w:rPr>
          <w:lang w:val="en-GB"/>
        </w:rPr>
        <w:t>not</w:t>
      </w:r>
      <w:r w:rsidRPr="00831FC2">
        <w:rPr>
          <w:spacing w:val="36"/>
          <w:lang w:val="en-GB"/>
        </w:rPr>
        <w:t xml:space="preserve"> </w:t>
      </w:r>
      <w:r w:rsidRPr="00831FC2">
        <w:rPr>
          <w:lang w:val="en-GB"/>
        </w:rPr>
        <w:t>n</w:t>
      </w:r>
      <w:r w:rsidRPr="00831FC2">
        <w:rPr>
          <w:spacing w:val="1"/>
          <w:lang w:val="en-GB"/>
        </w:rPr>
        <w:t>e</w:t>
      </w:r>
      <w:r w:rsidRPr="00831FC2">
        <w:rPr>
          <w:spacing w:val="-1"/>
          <w:lang w:val="en-GB"/>
        </w:rPr>
        <w:t>ce</w:t>
      </w:r>
      <w:r w:rsidRPr="00831FC2">
        <w:rPr>
          <w:lang w:val="en-GB"/>
        </w:rPr>
        <w:t>ss</w:t>
      </w:r>
      <w:r w:rsidRPr="00831FC2">
        <w:rPr>
          <w:spacing w:val="-1"/>
          <w:lang w:val="en-GB"/>
        </w:rPr>
        <w:t>a</w:t>
      </w:r>
      <w:r w:rsidRPr="00831FC2">
        <w:rPr>
          <w:spacing w:val="4"/>
          <w:lang w:val="en-GB"/>
        </w:rPr>
        <w:t>r</w:t>
      </w:r>
      <w:r w:rsidRPr="00831FC2">
        <w:rPr>
          <w:lang w:val="en-GB"/>
        </w:rPr>
        <w:t>y</w:t>
      </w:r>
      <w:r w:rsidRPr="00831FC2">
        <w:rPr>
          <w:spacing w:val="31"/>
          <w:lang w:val="en-GB"/>
        </w:rPr>
        <w:t xml:space="preserve"> </w:t>
      </w:r>
      <w:r w:rsidRPr="00831FC2">
        <w:rPr>
          <w:lang w:val="en-GB"/>
        </w:rPr>
        <w:t xml:space="preserve">to </w:t>
      </w:r>
      <w:r w:rsidRPr="00831FC2">
        <w:rPr>
          <w:spacing w:val="-1"/>
          <w:lang w:val="en-GB"/>
        </w:rPr>
        <w:t>re</w:t>
      </w:r>
      <w:r w:rsidRPr="00831FC2">
        <w:rPr>
          <w:lang w:val="en-GB"/>
        </w:rPr>
        <w:t>p</w:t>
      </w:r>
      <w:r w:rsidRPr="00831FC2">
        <w:rPr>
          <w:spacing w:val="-1"/>
          <w:lang w:val="en-GB"/>
        </w:rPr>
        <w:t>ea</w:t>
      </w:r>
      <w:r w:rsidRPr="00831FC2">
        <w:rPr>
          <w:lang w:val="en-GB"/>
        </w:rPr>
        <w:t>l</w:t>
      </w:r>
      <w:r w:rsidRPr="00831FC2">
        <w:rPr>
          <w:spacing w:val="2"/>
          <w:lang w:val="en-GB"/>
        </w:rPr>
        <w:t xml:space="preserve"> </w:t>
      </w:r>
      <w:r w:rsidRPr="00831FC2">
        <w:rPr>
          <w:spacing w:val="-1"/>
          <w:lang w:val="en-GB"/>
        </w:rPr>
        <w:t>a</w:t>
      </w:r>
      <w:r w:rsidRPr="00831FC2">
        <w:rPr>
          <w:lang w:val="en-GB"/>
        </w:rPr>
        <w:t xml:space="preserve">n </w:t>
      </w:r>
      <w:r w:rsidRPr="00831FC2">
        <w:rPr>
          <w:spacing w:val="-1"/>
          <w:lang w:val="en-GB"/>
        </w:rPr>
        <w:t>ac</w:t>
      </w:r>
      <w:r w:rsidRPr="00831FC2">
        <w:rPr>
          <w:lang w:val="en-GB"/>
        </w:rPr>
        <w:t>t if</w:t>
      </w:r>
      <w:r w:rsidRPr="00831FC2">
        <w:rPr>
          <w:spacing w:val="-1"/>
          <w:lang w:val="en-GB"/>
        </w:rPr>
        <w:t xml:space="preserve"> </w:t>
      </w:r>
      <w:r w:rsidRPr="00831FC2">
        <w:rPr>
          <w:lang w:val="en-GB"/>
        </w:rPr>
        <w:t>the</w:t>
      </w:r>
      <w:r w:rsidRPr="00831FC2">
        <w:rPr>
          <w:spacing w:val="-1"/>
          <w:lang w:val="en-GB"/>
        </w:rPr>
        <w:t xml:space="preserve"> </w:t>
      </w:r>
      <w:r w:rsidRPr="00831FC2">
        <w:rPr>
          <w:spacing w:val="2"/>
          <w:lang w:val="en-GB"/>
        </w:rPr>
        <w:t>p</w:t>
      </w:r>
      <w:r w:rsidRPr="00831FC2">
        <w:rPr>
          <w:spacing w:val="-1"/>
          <w:lang w:val="en-GB"/>
        </w:rPr>
        <w:t>er</w:t>
      </w:r>
      <w:r w:rsidRPr="00831FC2">
        <w:rPr>
          <w:lang w:val="en-GB"/>
        </w:rPr>
        <w:t>iod</w:t>
      </w:r>
      <w:r w:rsidRPr="00831FC2">
        <w:rPr>
          <w:spacing w:val="2"/>
          <w:lang w:val="en-GB"/>
        </w:rPr>
        <w:t xml:space="preserve"> </w:t>
      </w:r>
      <w:r w:rsidRPr="00831FC2">
        <w:rPr>
          <w:lang w:val="en-GB"/>
        </w:rPr>
        <w:t>of</w:t>
      </w:r>
      <w:r w:rsidRPr="00831FC2">
        <w:rPr>
          <w:spacing w:val="-1"/>
          <w:lang w:val="en-GB"/>
        </w:rPr>
        <w:t xml:space="preserve"> a</w:t>
      </w:r>
      <w:r w:rsidRPr="00831FC2">
        <w:rPr>
          <w:lang w:val="en-GB"/>
        </w:rPr>
        <w:t>ppli</w:t>
      </w:r>
      <w:r w:rsidRPr="00831FC2">
        <w:rPr>
          <w:spacing w:val="-1"/>
          <w:lang w:val="en-GB"/>
        </w:rPr>
        <w:t>ca</w:t>
      </w:r>
      <w:r w:rsidRPr="00831FC2">
        <w:rPr>
          <w:lang w:val="en-GB"/>
        </w:rPr>
        <w:t>tion sp</w:t>
      </w:r>
      <w:r w:rsidRPr="00831FC2">
        <w:rPr>
          <w:spacing w:val="-1"/>
          <w:lang w:val="en-GB"/>
        </w:rPr>
        <w:t>ec</w:t>
      </w:r>
      <w:r w:rsidRPr="00831FC2">
        <w:rPr>
          <w:lang w:val="en-GB"/>
        </w:rPr>
        <w:t>i</w:t>
      </w:r>
      <w:r w:rsidRPr="00831FC2">
        <w:rPr>
          <w:spacing w:val="-1"/>
          <w:lang w:val="en-GB"/>
        </w:rPr>
        <w:t>f</w:t>
      </w:r>
      <w:r w:rsidRPr="00831FC2">
        <w:rPr>
          <w:spacing w:val="3"/>
          <w:lang w:val="en-GB"/>
        </w:rPr>
        <w:t>i</w:t>
      </w:r>
      <w:r w:rsidRPr="00831FC2">
        <w:rPr>
          <w:spacing w:val="-1"/>
          <w:lang w:val="en-GB"/>
        </w:rPr>
        <w:t>e</w:t>
      </w:r>
      <w:r w:rsidRPr="00831FC2">
        <w:rPr>
          <w:lang w:val="en-GB"/>
        </w:rPr>
        <w:t>d th</w:t>
      </w:r>
      <w:r w:rsidRPr="00831FC2">
        <w:rPr>
          <w:spacing w:val="-1"/>
          <w:lang w:val="en-GB"/>
        </w:rPr>
        <w:t>ere</w:t>
      </w:r>
      <w:r w:rsidRPr="00831FC2">
        <w:rPr>
          <w:lang w:val="en-GB"/>
        </w:rPr>
        <w:t>in h</w:t>
      </w:r>
      <w:r w:rsidRPr="00831FC2">
        <w:rPr>
          <w:spacing w:val="-1"/>
          <w:lang w:val="en-GB"/>
        </w:rPr>
        <w:t>a</w:t>
      </w:r>
      <w:r w:rsidRPr="00831FC2">
        <w:rPr>
          <w:lang w:val="en-GB"/>
        </w:rPr>
        <w:t>s simp</w:t>
      </w:r>
      <w:r w:rsidRPr="00831FC2">
        <w:rPr>
          <w:spacing w:val="8"/>
          <w:lang w:val="en-GB"/>
        </w:rPr>
        <w:t>l</w:t>
      </w:r>
      <w:r w:rsidRPr="00831FC2">
        <w:rPr>
          <w:lang w:val="en-GB"/>
        </w:rPr>
        <w:t>y</w:t>
      </w:r>
      <w:r w:rsidRPr="00831FC2">
        <w:rPr>
          <w:spacing w:val="-3"/>
          <w:lang w:val="en-GB"/>
        </w:rPr>
        <w:t xml:space="preserve"> </w:t>
      </w:r>
      <w:r w:rsidRPr="00831FC2">
        <w:rPr>
          <w:spacing w:val="-1"/>
          <w:lang w:val="en-GB"/>
        </w:rPr>
        <w:t>c</w:t>
      </w:r>
      <w:r w:rsidRPr="00831FC2">
        <w:rPr>
          <w:lang w:val="en-GB"/>
        </w:rPr>
        <w:t>ome</w:t>
      </w:r>
      <w:r w:rsidRPr="00831FC2">
        <w:rPr>
          <w:spacing w:val="-1"/>
          <w:lang w:val="en-GB"/>
        </w:rPr>
        <w:t xml:space="preserve"> </w:t>
      </w:r>
      <w:r w:rsidRPr="00831FC2">
        <w:rPr>
          <w:spacing w:val="3"/>
          <w:lang w:val="en-GB"/>
        </w:rPr>
        <w:t>t</w:t>
      </w:r>
      <w:r w:rsidRPr="00831FC2">
        <w:rPr>
          <w:lang w:val="en-GB"/>
        </w:rPr>
        <w:t xml:space="preserve">o </w:t>
      </w:r>
      <w:r w:rsidRPr="00831FC2">
        <w:rPr>
          <w:spacing w:val="-1"/>
          <w:lang w:val="en-GB"/>
        </w:rPr>
        <w:t>a</w:t>
      </w:r>
      <w:r w:rsidRPr="00831FC2">
        <w:rPr>
          <w:lang w:val="en-GB"/>
        </w:rPr>
        <w:t xml:space="preserve">n </w:t>
      </w:r>
      <w:r w:rsidRPr="00831FC2">
        <w:rPr>
          <w:spacing w:val="-1"/>
          <w:lang w:val="en-GB"/>
        </w:rPr>
        <w:t>e</w:t>
      </w:r>
      <w:r w:rsidRPr="00831FC2">
        <w:rPr>
          <w:lang w:val="en-GB"/>
        </w:rPr>
        <w:t>nd.</w:t>
      </w:r>
    </w:p>
    <w:p w:rsidR="00EA6B78" w:rsidRPr="00831FC2" w:rsidRDefault="00EA6B78" w:rsidP="00C673E9">
      <w:pPr>
        <w:autoSpaceDE w:val="0"/>
        <w:autoSpaceDN w:val="0"/>
        <w:adjustRightInd w:val="0"/>
        <w:spacing w:line="240" w:lineRule="exact"/>
        <w:ind w:right="-1"/>
        <w:rPr>
          <w:lang w:val="en-GB"/>
        </w:rPr>
      </w:pPr>
    </w:p>
    <w:p w:rsidR="00EA6B78" w:rsidRPr="00831FC2" w:rsidRDefault="00EA6B78" w:rsidP="00C673E9">
      <w:pPr>
        <w:tabs>
          <w:tab w:val="left" w:pos="1800"/>
        </w:tabs>
        <w:autoSpaceDE w:val="0"/>
        <w:autoSpaceDN w:val="0"/>
        <w:adjustRightInd w:val="0"/>
        <w:spacing w:line="240" w:lineRule="auto"/>
        <w:ind w:left="1806" w:right="-1" w:hanging="850"/>
        <w:jc w:val="both"/>
        <w:rPr>
          <w:lang w:val="en-GB"/>
        </w:rPr>
      </w:pPr>
      <w:r w:rsidRPr="00831FC2">
        <w:rPr>
          <w:lang w:val="en-GB"/>
        </w:rPr>
        <w:t>21.2.</w:t>
      </w:r>
      <w:r w:rsidRPr="00831FC2">
        <w:rPr>
          <w:lang w:val="en-GB"/>
        </w:rPr>
        <w:tab/>
        <w:t>The</w:t>
      </w:r>
      <w:r w:rsidRPr="00831FC2">
        <w:rPr>
          <w:spacing w:val="37"/>
          <w:lang w:val="en-GB"/>
        </w:rPr>
        <w:t xml:space="preserve"> </w:t>
      </w:r>
      <w:r w:rsidRPr="00831FC2">
        <w:rPr>
          <w:spacing w:val="-1"/>
          <w:lang w:val="en-GB"/>
        </w:rPr>
        <w:t>e</w:t>
      </w:r>
      <w:r w:rsidRPr="00831FC2">
        <w:rPr>
          <w:spacing w:val="2"/>
          <w:lang w:val="en-GB"/>
        </w:rPr>
        <w:t>x</w:t>
      </w:r>
      <w:r w:rsidRPr="00831FC2">
        <w:rPr>
          <w:lang w:val="en-GB"/>
        </w:rPr>
        <w:t>p</w:t>
      </w:r>
      <w:r w:rsidRPr="00831FC2">
        <w:rPr>
          <w:spacing w:val="-1"/>
          <w:lang w:val="en-GB"/>
        </w:rPr>
        <w:t>re</w:t>
      </w:r>
      <w:r w:rsidRPr="00831FC2">
        <w:rPr>
          <w:lang w:val="en-GB"/>
        </w:rPr>
        <w:t>ss</w:t>
      </w:r>
      <w:r w:rsidRPr="00831FC2">
        <w:rPr>
          <w:spacing w:val="41"/>
          <w:lang w:val="en-GB"/>
        </w:rPr>
        <w:t xml:space="preserve"> </w:t>
      </w:r>
      <w:r w:rsidRPr="00831FC2">
        <w:rPr>
          <w:spacing w:val="-1"/>
          <w:lang w:val="en-GB"/>
        </w:rPr>
        <w:t>re</w:t>
      </w:r>
      <w:r w:rsidRPr="00831FC2">
        <w:rPr>
          <w:lang w:val="en-GB"/>
        </w:rPr>
        <w:t>p</w:t>
      </w:r>
      <w:r w:rsidRPr="00831FC2">
        <w:rPr>
          <w:spacing w:val="1"/>
          <w:lang w:val="en-GB"/>
        </w:rPr>
        <w:t>e</w:t>
      </w:r>
      <w:r w:rsidRPr="00831FC2">
        <w:rPr>
          <w:spacing w:val="-1"/>
          <w:lang w:val="en-GB"/>
        </w:rPr>
        <w:t>a</w:t>
      </w:r>
      <w:r w:rsidRPr="00831FC2">
        <w:rPr>
          <w:lang w:val="en-GB"/>
        </w:rPr>
        <w:t>l</w:t>
      </w:r>
      <w:r w:rsidRPr="00831FC2">
        <w:rPr>
          <w:spacing w:val="38"/>
          <w:lang w:val="en-GB"/>
        </w:rPr>
        <w:t xml:space="preserve"> </w:t>
      </w:r>
      <w:r w:rsidRPr="00831FC2">
        <w:rPr>
          <w:lang w:val="en-GB"/>
        </w:rPr>
        <w:t>of</w:t>
      </w:r>
      <w:r w:rsidRPr="00831FC2">
        <w:rPr>
          <w:spacing w:val="40"/>
          <w:lang w:val="en-GB"/>
        </w:rPr>
        <w:t xml:space="preserve"> </w:t>
      </w:r>
      <w:r w:rsidRPr="00831FC2">
        <w:rPr>
          <w:spacing w:val="2"/>
          <w:lang w:val="en-GB"/>
        </w:rPr>
        <w:t>p</w:t>
      </w:r>
      <w:r w:rsidRPr="00831FC2">
        <w:rPr>
          <w:spacing w:val="-1"/>
          <w:lang w:val="en-GB"/>
        </w:rPr>
        <w:t>r</w:t>
      </w:r>
      <w:r w:rsidRPr="00831FC2">
        <w:rPr>
          <w:lang w:val="en-GB"/>
        </w:rPr>
        <w:t>ovisions</w:t>
      </w:r>
      <w:r w:rsidRPr="00831FC2">
        <w:rPr>
          <w:spacing w:val="38"/>
          <w:lang w:val="en-GB"/>
        </w:rPr>
        <w:t xml:space="preserve"> </w:t>
      </w:r>
      <w:r w:rsidRPr="00831FC2">
        <w:rPr>
          <w:lang w:val="en-GB"/>
        </w:rPr>
        <w:t>of</w:t>
      </w:r>
      <w:r w:rsidRPr="00831FC2">
        <w:rPr>
          <w:spacing w:val="37"/>
          <w:lang w:val="en-GB"/>
        </w:rPr>
        <w:t xml:space="preserve"> </w:t>
      </w:r>
      <w:r w:rsidRPr="00831FC2">
        <w:rPr>
          <w:spacing w:val="1"/>
          <w:lang w:val="en-GB"/>
        </w:rPr>
        <w:t>e</w:t>
      </w:r>
      <w:r w:rsidRPr="00831FC2">
        <w:rPr>
          <w:spacing w:val="-1"/>
          <w:lang w:val="en-GB"/>
        </w:rPr>
        <w:t>ar</w:t>
      </w:r>
      <w:r w:rsidRPr="00831FC2">
        <w:rPr>
          <w:lang w:val="en-GB"/>
        </w:rPr>
        <w:t>li</w:t>
      </w:r>
      <w:r w:rsidRPr="00831FC2">
        <w:rPr>
          <w:spacing w:val="-1"/>
          <w:lang w:val="en-GB"/>
        </w:rPr>
        <w:t>e</w:t>
      </w:r>
      <w:r w:rsidRPr="00831FC2">
        <w:rPr>
          <w:lang w:val="en-GB"/>
        </w:rPr>
        <w:t>r</w:t>
      </w:r>
      <w:r w:rsidRPr="00831FC2">
        <w:rPr>
          <w:spacing w:val="40"/>
          <w:lang w:val="en-GB"/>
        </w:rPr>
        <w:t xml:space="preserve"> </w:t>
      </w:r>
      <w:r w:rsidRPr="00831FC2">
        <w:rPr>
          <w:spacing w:val="-1"/>
          <w:lang w:val="en-GB"/>
        </w:rPr>
        <w:t>ac</w:t>
      </w:r>
      <w:r w:rsidRPr="00831FC2">
        <w:rPr>
          <w:lang w:val="en-GB"/>
        </w:rPr>
        <w:t>ts</w:t>
      </w:r>
      <w:r w:rsidRPr="00831FC2">
        <w:rPr>
          <w:spacing w:val="41"/>
          <w:lang w:val="en-GB"/>
        </w:rPr>
        <w:t xml:space="preserve"> </w:t>
      </w:r>
      <w:r w:rsidRPr="00831FC2">
        <w:rPr>
          <w:lang w:val="en-GB"/>
        </w:rPr>
        <w:t>impli</w:t>
      </w:r>
      <w:r w:rsidRPr="00831FC2">
        <w:rPr>
          <w:spacing w:val="-1"/>
          <w:lang w:val="en-GB"/>
        </w:rPr>
        <w:t>e</w:t>
      </w:r>
      <w:r w:rsidRPr="00831FC2">
        <w:rPr>
          <w:lang w:val="en-GB"/>
        </w:rPr>
        <w:t>s</w:t>
      </w:r>
      <w:r w:rsidRPr="00831FC2">
        <w:rPr>
          <w:spacing w:val="38"/>
          <w:lang w:val="en-GB"/>
        </w:rPr>
        <w:t xml:space="preserve"> </w:t>
      </w:r>
      <w:r w:rsidRPr="00831FC2">
        <w:rPr>
          <w:lang w:val="en-GB"/>
        </w:rPr>
        <w:t>th</w:t>
      </w:r>
      <w:r w:rsidRPr="00831FC2">
        <w:rPr>
          <w:spacing w:val="-1"/>
          <w:lang w:val="en-GB"/>
        </w:rPr>
        <w:t>a</w:t>
      </w:r>
      <w:r w:rsidRPr="00831FC2">
        <w:rPr>
          <w:lang w:val="en-GB"/>
        </w:rPr>
        <w:t>t</w:t>
      </w:r>
      <w:r w:rsidRPr="00831FC2">
        <w:rPr>
          <w:spacing w:val="38"/>
          <w:lang w:val="en-GB"/>
        </w:rPr>
        <w:t xml:space="preserve"> </w:t>
      </w:r>
      <w:r w:rsidRPr="00831FC2">
        <w:rPr>
          <w:lang w:val="en-GB"/>
        </w:rPr>
        <w:t>no</w:t>
      </w:r>
      <w:r w:rsidRPr="00831FC2">
        <w:rPr>
          <w:spacing w:val="38"/>
          <w:lang w:val="en-GB"/>
        </w:rPr>
        <w:t xml:space="preserve"> </w:t>
      </w:r>
      <w:r w:rsidRPr="00831FC2">
        <w:rPr>
          <w:lang w:val="en-GB"/>
        </w:rPr>
        <w:t>oth</w:t>
      </w:r>
      <w:r w:rsidRPr="00831FC2">
        <w:rPr>
          <w:spacing w:val="1"/>
          <w:lang w:val="en-GB"/>
        </w:rPr>
        <w:t>e</w:t>
      </w:r>
      <w:r w:rsidRPr="00831FC2">
        <w:rPr>
          <w:lang w:val="en-GB"/>
        </w:rPr>
        <w:t>r</w:t>
      </w:r>
      <w:r w:rsidRPr="00831FC2">
        <w:rPr>
          <w:spacing w:val="37"/>
          <w:lang w:val="en-GB"/>
        </w:rPr>
        <w:t xml:space="preserve"> </w:t>
      </w:r>
      <w:r w:rsidRPr="00831FC2">
        <w:rPr>
          <w:spacing w:val="2"/>
          <w:lang w:val="en-GB"/>
        </w:rPr>
        <w:t>p</w:t>
      </w:r>
      <w:r w:rsidRPr="00831FC2">
        <w:rPr>
          <w:spacing w:val="-1"/>
          <w:lang w:val="en-GB"/>
        </w:rPr>
        <w:t>r</w:t>
      </w:r>
      <w:r w:rsidRPr="00831FC2">
        <w:rPr>
          <w:lang w:val="en-GB"/>
        </w:rPr>
        <w:t>ovision</w:t>
      </w:r>
      <w:r w:rsidRPr="00831FC2">
        <w:rPr>
          <w:spacing w:val="38"/>
          <w:lang w:val="en-GB"/>
        </w:rPr>
        <w:t xml:space="preserve"> </w:t>
      </w:r>
      <w:r w:rsidRPr="00831FC2">
        <w:rPr>
          <w:lang w:val="en-GB"/>
        </w:rPr>
        <w:t xml:space="preserve">is </w:t>
      </w:r>
      <w:r w:rsidRPr="00831FC2">
        <w:rPr>
          <w:spacing w:val="-1"/>
          <w:lang w:val="en-GB"/>
        </w:rPr>
        <w:t>re</w:t>
      </w:r>
      <w:r w:rsidRPr="00831FC2">
        <w:rPr>
          <w:lang w:val="en-GB"/>
        </w:rPr>
        <w:t>p</w:t>
      </w:r>
      <w:r w:rsidRPr="00831FC2">
        <w:rPr>
          <w:spacing w:val="-1"/>
          <w:lang w:val="en-GB"/>
        </w:rPr>
        <w:t>ea</w:t>
      </w:r>
      <w:r w:rsidRPr="00831FC2">
        <w:rPr>
          <w:spacing w:val="3"/>
          <w:lang w:val="en-GB"/>
        </w:rPr>
        <w:t>l</w:t>
      </w:r>
      <w:r w:rsidRPr="00831FC2">
        <w:rPr>
          <w:spacing w:val="-1"/>
          <w:lang w:val="en-GB"/>
        </w:rPr>
        <w:t>e</w:t>
      </w:r>
      <w:r w:rsidRPr="00831FC2">
        <w:rPr>
          <w:lang w:val="en-GB"/>
        </w:rPr>
        <w:t>d,</w:t>
      </w:r>
      <w:r w:rsidRPr="00831FC2">
        <w:rPr>
          <w:spacing w:val="3"/>
          <w:lang w:val="en-GB"/>
        </w:rPr>
        <w:t xml:space="preserve"> </w:t>
      </w:r>
      <w:r w:rsidRPr="00831FC2">
        <w:rPr>
          <w:lang w:val="en-GB"/>
        </w:rPr>
        <w:t>whi</w:t>
      </w:r>
      <w:r w:rsidRPr="00831FC2">
        <w:rPr>
          <w:spacing w:val="-1"/>
          <w:lang w:val="en-GB"/>
        </w:rPr>
        <w:t>c</w:t>
      </w:r>
      <w:r w:rsidRPr="00831FC2">
        <w:rPr>
          <w:lang w:val="en-GB"/>
        </w:rPr>
        <w:t>h</w:t>
      </w:r>
      <w:r w:rsidRPr="00831FC2">
        <w:rPr>
          <w:spacing w:val="5"/>
          <w:lang w:val="en-GB"/>
        </w:rPr>
        <w:t xml:space="preserve"> </w:t>
      </w:r>
      <w:r w:rsidRPr="00831FC2">
        <w:rPr>
          <w:spacing w:val="-1"/>
          <w:lang w:val="en-GB"/>
        </w:rPr>
        <w:t>re</w:t>
      </w:r>
      <w:r w:rsidRPr="00831FC2">
        <w:rPr>
          <w:lang w:val="en-GB"/>
        </w:rPr>
        <w:t>d</w:t>
      </w:r>
      <w:r w:rsidRPr="00831FC2">
        <w:rPr>
          <w:spacing w:val="2"/>
          <w:lang w:val="en-GB"/>
        </w:rPr>
        <w:t>u</w:t>
      </w:r>
      <w:r w:rsidRPr="00831FC2">
        <w:rPr>
          <w:spacing w:val="-1"/>
          <w:lang w:val="en-GB"/>
        </w:rPr>
        <w:t>ce</w:t>
      </w:r>
      <w:r w:rsidRPr="00831FC2">
        <w:rPr>
          <w:lang w:val="en-GB"/>
        </w:rPr>
        <w:t>s</w:t>
      </w:r>
      <w:r w:rsidRPr="00831FC2">
        <w:rPr>
          <w:spacing w:val="5"/>
          <w:lang w:val="en-GB"/>
        </w:rPr>
        <w:t xml:space="preserve"> </w:t>
      </w:r>
      <w:r w:rsidRPr="00831FC2">
        <w:rPr>
          <w:lang w:val="en-GB"/>
        </w:rPr>
        <w:t>the</w:t>
      </w:r>
      <w:r w:rsidRPr="00831FC2">
        <w:rPr>
          <w:spacing w:val="2"/>
          <w:lang w:val="en-GB"/>
        </w:rPr>
        <w:t xml:space="preserve"> </w:t>
      </w:r>
      <w:r w:rsidRPr="00831FC2">
        <w:rPr>
          <w:spacing w:val="-1"/>
          <w:lang w:val="en-GB"/>
        </w:rPr>
        <w:t>r</w:t>
      </w:r>
      <w:r w:rsidRPr="00831FC2">
        <w:rPr>
          <w:lang w:val="en-GB"/>
        </w:rPr>
        <w:t>isk</w:t>
      </w:r>
      <w:r w:rsidRPr="00831FC2">
        <w:rPr>
          <w:spacing w:val="3"/>
          <w:lang w:val="en-GB"/>
        </w:rPr>
        <w:t xml:space="preserve"> </w:t>
      </w:r>
      <w:r w:rsidRPr="00831FC2">
        <w:rPr>
          <w:lang w:val="en-GB"/>
        </w:rPr>
        <w:t>of</w:t>
      </w:r>
      <w:r w:rsidRPr="00831FC2">
        <w:rPr>
          <w:spacing w:val="2"/>
          <w:lang w:val="en-GB"/>
        </w:rPr>
        <w:t xml:space="preserve"> </w:t>
      </w:r>
      <w:r w:rsidRPr="00831FC2">
        <w:rPr>
          <w:lang w:val="en-GB"/>
        </w:rPr>
        <w:t>u</w:t>
      </w:r>
      <w:r w:rsidRPr="00831FC2">
        <w:rPr>
          <w:spacing w:val="2"/>
          <w:lang w:val="en-GB"/>
        </w:rPr>
        <w:t>n</w:t>
      </w:r>
      <w:r w:rsidRPr="00831FC2">
        <w:rPr>
          <w:spacing w:val="-1"/>
          <w:lang w:val="en-GB"/>
        </w:rPr>
        <w:t>cer</w:t>
      </w:r>
      <w:r w:rsidRPr="00831FC2">
        <w:rPr>
          <w:spacing w:val="3"/>
          <w:lang w:val="en-GB"/>
        </w:rPr>
        <w:t>t</w:t>
      </w:r>
      <w:r w:rsidRPr="00831FC2">
        <w:rPr>
          <w:spacing w:val="-1"/>
          <w:lang w:val="en-GB"/>
        </w:rPr>
        <w:t>a</w:t>
      </w:r>
      <w:r w:rsidRPr="00831FC2">
        <w:rPr>
          <w:lang w:val="en-GB"/>
        </w:rPr>
        <w:t>in</w:t>
      </w:r>
      <w:r w:rsidRPr="00831FC2">
        <w:rPr>
          <w:spacing w:val="3"/>
          <w:lang w:val="en-GB"/>
        </w:rPr>
        <w:t>t</w:t>
      </w:r>
      <w:r w:rsidRPr="00831FC2">
        <w:rPr>
          <w:lang w:val="en-GB"/>
        </w:rPr>
        <w:t xml:space="preserve">y </w:t>
      </w:r>
      <w:r w:rsidRPr="00831FC2">
        <w:rPr>
          <w:spacing w:val="-1"/>
          <w:lang w:val="en-GB"/>
        </w:rPr>
        <w:t>a</w:t>
      </w:r>
      <w:r w:rsidRPr="00831FC2">
        <w:rPr>
          <w:lang w:val="en-GB"/>
        </w:rPr>
        <w:t>s</w:t>
      </w:r>
      <w:r w:rsidRPr="00831FC2">
        <w:rPr>
          <w:spacing w:val="5"/>
          <w:lang w:val="en-GB"/>
        </w:rPr>
        <w:t xml:space="preserve"> </w:t>
      </w:r>
      <w:r w:rsidRPr="00831FC2">
        <w:rPr>
          <w:lang w:val="en-GB"/>
        </w:rPr>
        <w:t>to</w:t>
      </w:r>
      <w:r w:rsidRPr="00831FC2">
        <w:rPr>
          <w:spacing w:val="3"/>
          <w:lang w:val="en-GB"/>
        </w:rPr>
        <w:t xml:space="preserve"> </w:t>
      </w:r>
      <w:r w:rsidRPr="00831FC2">
        <w:rPr>
          <w:lang w:val="en-GB"/>
        </w:rPr>
        <w:t>wh</w:t>
      </w:r>
      <w:r w:rsidRPr="00831FC2">
        <w:rPr>
          <w:spacing w:val="-1"/>
          <w:lang w:val="en-GB"/>
        </w:rPr>
        <w:t>e</w:t>
      </w:r>
      <w:r w:rsidRPr="00831FC2">
        <w:rPr>
          <w:lang w:val="en-GB"/>
        </w:rPr>
        <w:t>th</w:t>
      </w:r>
      <w:r w:rsidRPr="00831FC2">
        <w:rPr>
          <w:spacing w:val="-1"/>
          <w:lang w:val="en-GB"/>
        </w:rPr>
        <w:t>e</w:t>
      </w:r>
      <w:r w:rsidRPr="00831FC2">
        <w:rPr>
          <w:lang w:val="en-GB"/>
        </w:rPr>
        <w:t>r</w:t>
      </w:r>
      <w:r w:rsidRPr="00831FC2">
        <w:rPr>
          <w:spacing w:val="4"/>
          <w:lang w:val="en-GB"/>
        </w:rPr>
        <w:t xml:space="preserve"> </w:t>
      </w:r>
      <w:r w:rsidRPr="00831FC2">
        <w:rPr>
          <w:spacing w:val="-1"/>
          <w:lang w:val="en-GB"/>
        </w:rPr>
        <w:t>r</w:t>
      </w:r>
      <w:r w:rsidRPr="00831FC2">
        <w:rPr>
          <w:lang w:val="en-GB"/>
        </w:rPr>
        <w:t>ul</w:t>
      </w:r>
      <w:r w:rsidRPr="00831FC2">
        <w:rPr>
          <w:spacing w:val="-1"/>
          <w:lang w:val="en-GB"/>
        </w:rPr>
        <w:t>e</w:t>
      </w:r>
      <w:r w:rsidRPr="00831FC2">
        <w:rPr>
          <w:lang w:val="en-GB"/>
        </w:rPr>
        <w:t>s</w:t>
      </w:r>
      <w:r w:rsidRPr="00831FC2">
        <w:rPr>
          <w:spacing w:val="5"/>
          <w:lang w:val="en-GB"/>
        </w:rPr>
        <w:t xml:space="preserve"> </w:t>
      </w:r>
      <w:r w:rsidRPr="00831FC2">
        <w:rPr>
          <w:lang w:val="en-GB"/>
        </w:rPr>
        <w:t>whi</w:t>
      </w:r>
      <w:r w:rsidRPr="00831FC2">
        <w:rPr>
          <w:spacing w:val="-1"/>
          <w:lang w:val="en-GB"/>
        </w:rPr>
        <w:t>c</w:t>
      </w:r>
      <w:r w:rsidRPr="00831FC2">
        <w:rPr>
          <w:lang w:val="en-GB"/>
        </w:rPr>
        <w:t>h</w:t>
      </w:r>
      <w:r w:rsidRPr="00831FC2">
        <w:rPr>
          <w:spacing w:val="5"/>
          <w:lang w:val="en-GB"/>
        </w:rPr>
        <w:t xml:space="preserve"> </w:t>
      </w:r>
      <w:r w:rsidRPr="00831FC2">
        <w:rPr>
          <w:lang w:val="en-GB"/>
        </w:rPr>
        <w:t>p</w:t>
      </w:r>
      <w:r w:rsidRPr="00831FC2">
        <w:rPr>
          <w:spacing w:val="-1"/>
          <w:lang w:val="en-GB"/>
        </w:rPr>
        <w:t>re</w:t>
      </w:r>
      <w:r w:rsidRPr="00831FC2">
        <w:rPr>
          <w:lang w:val="en-GB"/>
        </w:rPr>
        <w:t>vious</w:t>
      </w:r>
      <w:r w:rsidRPr="00831FC2">
        <w:rPr>
          <w:spacing w:val="3"/>
          <w:lang w:val="en-GB"/>
        </w:rPr>
        <w:t>l</w:t>
      </w:r>
      <w:r w:rsidRPr="00831FC2">
        <w:rPr>
          <w:lang w:val="en-GB"/>
        </w:rPr>
        <w:t xml:space="preserve">y </w:t>
      </w:r>
      <w:r w:rsidRPr="00831FC2">
        <w:rPr>
          <w:spacing w:val="-1"/>
          <w:lang w:val="en-GB"/>
        </w:rPr>
        <w:t>a</w:t>
      </w:r>
      <w:r w:rsidRPr="00831FC2">
        <w:rPr>
          <w:lang w:val="en-GB"/>
        </w:rPr>
        <w:t>ppli</w:t>
      </w:r>
      <w:r w:rsidRPr="00831FC2">
        <w:rPr>
          <w:spacing w:val="-1"/>
          <w:lang w:val="en-GB"/>
        </w:rPr>
        <w:t>e</w:t>
      </w:r>
      <w:r w:rsidRPr="00831FC2">
        <w:rPr>
          <w:lang w:val="en-GB"/>
        </w:rPr>
        <w:t xml:space="preserve">d will </w:t>
      </w:r>
      <w:r w:rsidRPr="00831FC2">
        <w:rPr>
          <w:spacing w:val="-1"/>
          <w:lang w:val="en-GB"/>
        </w:rPr>
        <w:t>c</w:t>
      </w:r>
      <w:r w:rsidRPr="00831FC2">
        <w:rPr>
          <w:lang w:val="en-GB"/>
        </w:rPr>
        <w:t>ontinue</w:t>
      </w:r>
      <w:r w:rsidRPr="00831FC2">
        <w:rPr>
          <w:spacing w:val="-1"/>
          <w:lang w:val="en-GB"/>
        </w:rPr>
        <w:t xml:space="preserve"> </w:t>
      </w:r>
      <w:r w:rsidRPr="00831FC2">
        <w:rPr>
          <w:lang w:val="en-GB"/>
        </w:rPr>
        <w:t>to do so.</w:t>
      </w:r>
    </w:p>
    <w:p w:rsidR="00EA6B78" w:rsidRPr="00831FC2" w:rsidRDefault="009728F9" w:rsidP="00C673E9">
      <w:pPr>
        <w:tabs>
          <w:tab w:val="left" w:pos="1800"/>
        </w:tabs>
        <w:autoSpaceDE w:val="0"/>
        <w:autoSpaceDN w:val="0"/>
        <w:adjustRightInd w:val="0"/>
        <w:spacing w:before="70" w:line="276" w:lineRule="exact"/>
        <w:ind w:left="1808" w:right="-1" w:hanging="852"/>
        <w:jc w:val="both"/>
        <w:rPr>
          <w:lang w:val="en-GB"/>
        </w:rPr>
      </w:pPr>
      <w:r w:rsidRPr="00831FC2">
        <w:rPr>
          <w:bCs/>
          <w:lang w:val="en-GB"/>
        </w:rPr>
        <w:br w:type="page"/>
      </w:r>
      <w:r w:rsidR="00EA6B78" w:rsidRPr="00831FC2">
        <w:rPr>
          <w:bCs/>
          <w:lang w:val="en-GB"/>
        </w:rPr>
        <w:lastRenderedPageBreak/>
        <w:t>22.</w:t>
      </w:r>
      <w:r w:rsidR="00EA6B78" w:rsidRPr="00831FC2">
        <w:rPr>
          <w:bCs/>
          <w:lang w:val="en-GB"/>
        </w:rPr>
        <w:tab/>
      </w:r>
      <w:bookmarkStart w:id="601" w:name="Point_22"/>
      <w:bookmarkEnd w:id="601"/>
      <w:r w:rsidR="00EA6B78" w:rsidRPr="00831FC2">
        <w:rPr>
          <w:bCs/>
          <w:spacing w:val="1"/>
          <w:lang w:val="en-GB"/>
        </w:rPr>
        <w:t>T</w:t>
      </w:r>
      <w:r w:rsidR="00EA6B78" w:rsidRPr="00831FC2">
        <w:rPr>
          <w:bCs/>
          <w:spacing w:val="1"/>
          <w:sz w:val="19"/>
          <w:szCs w:val="19"/>
          <w:lang w:val="en-GB"/>
        </w:rPr>
        <w:t>E</w:t>
      </w:r>
      <w:r w:rsidR="00EA6B78" w:rsidRPr="00831FC2">
        <w:rPr>
          <w:bCs/>
          <w:sz w:val="19"/>
          <w:szCs w:val="19"/>
          <w:lang w:val="en-GB"/>
        </w:rPr>
        <w:t>C</w:t>
      </w:r>
      <w:r w:rsidR="00EA6B78" w:rsidRPr="00831FC2">
        <w:rPr>
          <w:bCs/>
          <w:spacing w:val="-1"/>
          <w:sz w:val="19"/>
          <w:szCs w:val="19"/>
          <w:lang w:val="en-GB"/>
        </w:rPr>
        <w:t>H</w:t>
      </w:r>
      <w:r w:rsidR="00EA6B78" w:rsidRPr="00831FC2">
        <w:rPr>
          <w:bCs/>
          <w:sz w:val="19"/>
          <w:szCs w:val="19"/>
          <w:lang w:val="en-GB"/>
        </w:rPr>
        <w:t>N</w:t>
      </w:r>
      <w:r w:rsidR="00EA6B78" w:rsidRPr="00831FC2">
        <w:rPr>
          <w:bCs/>
          <w:spacing w:val="1"/>
          <w:sz w:val="19"/>
          <w:szCs w:val="19"/>
          <w:lang w:val="en-GB"/>
        </w:rPr>
        <w:t>I</w:t>
      </w:r>
      <w:r w:rsidR="00EA6B78" w:rsidRPr="00831FC2">
        <w:rPr>
          <w:bCs/>
          <w:sz w:val="19"/>
          <w:szCs w:val="19"/>
          <w:lang w:val="en-GB"/>
        </w:rPr>
        <w:t>CAL AS</w:t>
      </w:r>
      <w:r w:rsidR="00EA6B78" w:rsidRPr="00831FC2">
        <w:rPr>
          <w:bCs/>
          <w:spacing w:val="-1"/>
          <w:sz w:val="19"/>
          <w:szCs w:val="19"/>
          <w:lang w:val="en-GB"/>
        </w:rPr>
        <w:t>P</w:t>
      </w:r>
      <w:r w:rsidR="00EA6B78" w:rsidRPr="00831FC2">
        <w:rPr>
          <w:bCs/>
          <w:spacing w:val="1"/>
          <w:sz w:val="19"/>
          <w:szCs w:val="19"/>
          <w:lang w:val="en-GB"/>
        </w:rPr>
        <w:t>E</w:t>
      </w:r>
      <w:r w:rsidR="00EA6B78" w:rsidRPr="00831FC2">
        <w:rPr>
          <w:bCs/>
          <w:sz w:val="19"/>
          <w:szCs w:val="19"/>
          <w:lang w:val="en-GB"/>
        </w:rPr>
        <w:t>C</w:t>
      </w:r>
      <w:r w:rsidR="00EA6B78" w:rsidRPr="00831FC2">
        <w:rPr>
          <w:bCs/>
          <w:spacing w:val="1"/>
          <w:sz w:val="19"/>
          <w:szCs w:val="19"/>
          <w:lang w:val="en-GB"/>
        </w:rPr>
        <w:t>T</w:t>
      </w:r>
      <w:r w:rsidR="00EA6B78" w:rsidRPr="00831FC2">
        <w:rPr>
          <w:bCs/>
          <w:sz w:val="19"/>
          <w:szCs w:val="19"/>
          <w:lang w:val="en-GB"/>
        </w:rPr>
        <w:t xml:space="preserve">S </w:t>
      </w:r>
      <w:r w:rsidR="00EA6B78" w:rsidRPr="00831FC2">
        <w:rPr>
          <w:bCs/>
          <w:spacing w:val="1"/>
          <w:sz w:val="19"/>
          <w:szCs w:val="19"/>
          <w:lang w:val="en-GB"/>
        </w:rPr>
        <w:t>O</w:t>
      </w:r>
      <w:r w:rsidR="00EA6B78" w:rsidRPr="00831FC2">
        <w:rPr>
          <w:bCs/>
          <w:sz w:val="19"/>
          <w:szCs w:val="19"/>
          <w:lang w:val="en-GB"/>
        </w:rPr>
        <w:t xml:space="preserve">F </w:t>
      </w:r>
      <w:r w:rsidR="00EA6B78" w:rsidRPr="00831FC2">
        <w:rPr>
          <w:bCs/>
          <w:spacing w:val="1"/>
          <w:sz w:val="19"/>
          <w:szCs w:val="19"/>
          <w:lang w:val="en-GB"/>
        </w:rPr>
        <w:t>T</w:t>
      </w:r>
      <w:r w:rsidR="00EA6B78" w:rsidRPr="00831FC2">
        <w:rPr>
          <w:bCs/>
          <w:spacing w:val="-1"/>
          <w:sz w:val="19"/>
          <w:szCs w:val="19"/>
          <w:lang w:val="en-GB"/>
        </w:rPr>
        <w:t>H</w:t>
      </w:r>
      <w:r w:rsidR="00EA6B78" w:rsidRPr="00831FC2">
        <w:rPr>
          <w:bCs/>
          <w:sz w:val="19"/>
          <w:szCs w:val="19"/>
          <w:lang w:val="en-GB"/>
        </w:rPr>
        <w:t>E ACT S</w:t>
      </w:r>
      <w:r w:rsidR="00EA6B78" w:rsidRPr="00831FC2">
        <w:rPr>
          <w:bCs/>
          <w:spacing w:val="-1"/>
          <w:sz w:val="19"/>
          <w:szCs w:val="19"/>
          <w:lang w:val="en-GB"/>
        </w:rPr>
        <w:t>H</w:t>
      </w:r>
      <w:r w:rsidR="00EA6B78" w:rsidRPr="00831FC2">
        <w:rPr>
          <w:bCs/>
          <w:sz w:val="19"/>
          <w:szCs w:val="19"/>
          <w:lang w:val="en-GB"/>
        </w:rPr>
        <w:t>A</w:t>
      </w:r>
      <w:r w:rsidR="00EA6B78" w:rsidRPr="00831FC2">
        <w:rPr>
          <w:bCs/>
          <w:spacing w:val="1"/>
          <w:sz w:val="19"/>
          <w:szCs w:val="19"/>
          <w:lang w:val="en-GB"/>
        </w:rPr>
        <w:t>L</w:t>
      </w:r>
      <w:r w:rsidR="00EA6B78" w:rsidRPr="00831FC2">
        <w:rPr>
          <w:bCs/>
          <w:sz w:val="19"/>
          <w:szCs w:val="19"/>
          <w:lang w:val="en-GB"/>
        </w:rPr>
        <w:t xml:space="preserve">L </w:t>
      </w:r>
      <w:r w:rsidR="00EA6B78" w:rsidRPr="00831FC2">
        <w:rPr>
          <w:bCs/>
          <w:spacing w:val="1"/>
          <w:sz w:val="19"/>
          <w:szCs w:val="19"/>
          <w:lang w:val="en-GB"/>
        </w:rPr>
        <w:t>B</w:t>
      </w:r>
      <w:r w:rsidR="00EA6B78" w:rsidRPr="00831FC2">
        <w:rPr>
          <w:bCs/>
          <w:sz w:val="19"/>
          <w:szCs w:val="19"/>
          <w:lang w:val="en-GB"/>
        </w:rPr>
        <w:t>E C</w:t>
      </w:r>
      <w:r w:rsidR="00EA6B78" w:rsidRPr="00831FC2">
        <w:rPr>
          <w:bCs/>
          <w:spacing w:val="-1"/>
          <w:sz w:val="19"/>
          <w:szCs w:val="19"/>
          <w:lang w:val="en-GB"/>
        </w:rPr>
        <w:t>O</w:t>
      </w:r>
      <w:r w:rsidR="00EA6B78" w:rsidRPr="00831FC2">
        <w:rPr>
          <w:bCs/>
          <w:sz w:val="19"/>
          <w:szCs w:val="19"/>
          <w:lang w:val="en-GB"/>
        </w:rPr>
        <w:t>N</w:t>
      </w:r>
      <w:r w:rsidR="00EA6B78" w:rsidRPr="00831FC2">
        <w:rPr>
          <w:bCs/>
          <w:spacing w:val="1"/>
          <w:sz w:val="19"/>
          <w:szCs w:val="19"/>
          <w:lang w:val="en-GB"/>
        </w:rPr>
        <w:t>T</w:t>
      </w:r>
      <w:r w:rsidR="00EA6B78" w:rsidRPr="00831FC2">
        <w:rPr>
          <w:bCs/>
          <w:sz w:val="19"/>
          <w:szCs w:val="19"/>
          <w:lang w:val="en-GB"/>
        </w:rPr>
        <w:t>A</w:t>
      </w:r>
      <w:r w:rsidR="00EA6B78" w:rsidRPr="00831FC2">
        <w:rPr>
          <w:bCs/>
          <w:spacing w:val="1"/>
          <w:sz w:val="19"/>
          <w:szCs w:val="19"/>
          <w:lang w:val="en-GB"/>
        </w:rPr>
        <w:t>I</w:t>
      </w:r>
      <w:r w:rsidR="00EA6B78" w:rsidRPr="00831FC2">
        <w:rPr>
          <w:bCs/>
          <w:sz w:val="19"/>
          <w:szCs w:val="19"/>
          <w:lang w:val="en-GB"/>
        </w:rPr>
        <w:t>N</w:t>
      </w:r>
      <w:r w:rsidR="00EA6B78" w:rsidRPr="00831FC2">
        <w:rPr>
          <w:bCs/>
          <w:spacing w:val="1"/>
          <w:sz w:val="19"/>
          <w:szCs w:val="19"/>
          <w:lang w:val="en-GB"/>
        </w:rPr>
        <w:t>E</w:t>
      </w:r>
      <w:r w:rsidR="00EA6B78" w:rsidRPr="00831FC2">
        <w:rPr>
          <w:bCs/>
          <w:sz w:val="19"/>
          <w:szCs w:val="19"/>
          <w:lang w:val="en-GB"/>
        </w:rPr>
        <w:t xml:space="preserve">D </w:t>
      </w:r>
      <w:r w:rsidR="00EA6B78" w:rsidRPr="00831FC2">
        <w:rPr>
          <w:bCs/>
          <w:spacing w:val="1"/>
          <w:sz w:val="19"/>
          <w:szCs w:val="19"/>
          <w:lang w:val="en-GB"/>
        </w:rPr>
        <w:t>I</w:t>
      </w:r>
      <w:r w:rsidR="00EA6B78" w:rsidRPr="00831FC2">
        <w:rPr>
          <w:bCs/>
          <w:sz w:val="19"/>
          <w:szCs w:val="19"/>
          <w:lang w:val="en-GB"/>
        </w:rPr>
        <w:t xml:space="preserve">N </w:t>
      </w:r>
      <w:r w:rsidR="00EA6B78" w:rsidRPr="00831FC2">
        <w:rPr>
          <w:bCs/>
          <w:spacing w:val="1"/>
          <w:sz w:val="19"/>
          <w:szCs w:val="19"/>
          <w:lang w:val="en-GB"/>
        </w:rPr>
        <w:t>T</w:t>
      </w:r>
      <w:r w:rsidR="00EA6B78" w:rsidRPr="00831FC2">
        <w:rPr>
          <w:bCs/>
          <w:spacing w:val="-1"/>
          <w:sz w:val="19"/>
          <w:szCs w:val="19"/>
          <w:lang w:val="en-GB"/>
        </w:rPr>
        <w:t>H</w:t>
      </w:r>
      <w:r w:rsidR="00EA6B78" w:rsidRPr="00831FC2">
        <w:rPr>
          <w:bCs/>
          <w:sz w:val="19"/>
          <w:szCs w:val="19"/>
          <w:lang w:val="en-GB"/>
        </w:rPr>
        <w:t>E ANN</w:t>
      </w:r>
      <w:r w:rsidR="00EA6B78" w:rsidRPr="00831FC2">
        <w:rPr>
          <w:bCs/>
          <w:spacing w:val="1"/>
          <w:sz w:val="19"/>
          <w:szCs w:val="19"/>
          <w:lang w:val="en-GB"/>
        </w:rPr>
        <w:t>E</w:t>
      </w:r>
      <w:r w:rsidR="00EA6B78" w:rsidRPr="00831FC2">
        <w:rPr>
          <w:bCs/>
          <w:spacing w:val="-2"/>
          <w:sz w:val="19"/>
          <w:szCs w:val="19"/>
          <w:lang w:val="en-GB"/>
        </w:rPr>
        <w:t>X</w:t>
      </w:r>
      <w:r w:rsidR="00EA6B78" w:rsidRPr="00831FC2">
        <w:rPr>
          <w:bCs/>
          <w:spacing w:val="1"/>
          <w:sz w:val="19"/>
          <w:szCs w:val="19"/>
          <w:lang w:val="en-GB"/>
        </w:rPr>
        <w:t>E</w:t>
      </w:r>
      <w:r w:rsidR="00EA6B78" w:rsidRPr="00831FC2">
        <w:rPr>
          <w:bCs/>
          <w:sz w:val="19"/>
          <w:szCs w:val="19"/>
          <w:lang w:val="en-GB"/>
        </w:rPr>
        <w:t>S</w:t>
      </w:r>
      <w:r w:rsidR="00EA6B78" w:rsidRPr="00831FC2">
        <w:rPr>
          <w:bCs/>
          <w:lang w:val="en-GB"/>
        </w:rPr>
        <w:t>,</w:t>
      </w:r>
      <w:r w:rsidR="00EA6B78" w:rsidRPr="00831FC2">
        <w:rPr>
          <w:bCs/>
          <w:spacing w:val="41"/>
          <w:lang w:val="en-GB"/>
        </w:rPr>
        <w:t xml:space="preserve"> </w:t>
      </w:r>
      <w:r w:rsidR="00EA6B78" w:rsidRPr="00831FC2">
        <w:rPr>
          <w:bCs/>
          <w:spacing w:val="1"/>
          <w:sz w:val="19"/>
          <w:szCs w:val="19"/>
          <w:lang w:val="en-GB"/>
        </w:rPr>
        <w:t>T</w:t>
      </w:r>
      <w:r w:rsidR="00EA6B78" w:rsidRPr="00831FC2">
        <w:rPr>
          <w:bCs/>
          <w:sz w:val="19"/>
          <w:szCs w:val="19"/>
          <w:lang w:val="en-GB"/>
        </w:rPr>
        <w:t>O W</w:t>
      </w:r>
      <w:r w:rsidR="00EA6B78" w:rsidRPr="00831FC2">
        <w:rPr>
          <w:bCs/>
          <w:spacing w:val="-1"/>
          <w:sz w:val="19"/>
          <w:szCs w:val="19"/>
          <w:lang w:val="en-GB"/>
        </w:rPr>
        <w:t>H</w:t>
      </w:r>
      <w:r w:rsidR="00EA6B78" w:rsidRPr="00831FC2">
        <w:rPr>
          <w:bCs/>
          <w:spacing w:val="1"/>
          <w:sz w:val="19"/>
          <w:szCs w:val="19"/>
          <w:lang w:val="en-GB"/>
        </w:rPr>
        <w:t>I</w:t>
      </w:r>
      <w:r w:rsidR="00EA6B78" w:rsidRPr="00831FC2">
        <w:rPr>
          <w:bCs/>
          <w:sz w:val="19"/>
          <w:szCs w:val="19"/>
          <w:lang w:val="en-GB"/>
        </w:rPr>
        <w:t>CH</w:t>
      </w:r>
      <w:r w:rsidR="00EA6B78" w:rsidRPr="00831FC2">
        <w:rPr>
          <w:bCs/>
          <w:spacing w:val="4"/>
          <w:sz w:val="19"/>
          <w:szCs w:val="19"/>
          <w:lang w:val="en-GB"/>
        </w:rPr>
        <w:t xml:space="preserve"> </w:t>
      </w:r>
      <w:r w:rsidR="00EA6B78" w:rsidRPr="00831FC2">
        <w:rPr>
          <w:bCs/>
          <w:spacing w:val="1"/>
          <w:sz w:val="19"/>
          <w:szCs w:val="19"/>
          <w:lang w:val="en-GB"/>
        </w:rPr>
        <w:t>I</w:t>
      </w:r>
      <w:r w:rsidR="00EA6B78" w:rsidRPr="00831FC2">
        <w:rPr>
          <w:bCs/>
          <w:sz w:val="19"/>
          <w:szCs w:val="19"/>
          <w:lang w:val="en-GB"/>
        </w:rPr>
        <w:t>ND</w:t>
      </w:r>
      <w:r w:rsidR="00EA6B78" w:rsidRPr="00831FC2">
        <w:rPr>
          <w:bCs/>
          <w:spacing w:val="1"/>
          <w:sz w:val="19"/>
          <w:szCs w:val="19"/>
          <w:lang w:val="en-GB"/>
        </w:rPr>
        <w:t>I</w:t>
      </w:r>
      <w:r w:rsidR="00EA6B78" w:rsidRPr="00831FC2">
        <w:rPr>
          <w:bCs/>
          <w:spacing w:val="2"/>
          <w:sz w:val="19"/>
          <w:szCs w:val="19"/>
          <w:lang w:val="en-GB"/>
        </w:rPr>
        <w:t>V</w:t>
      </w:r>
      <w:r w:rsidR="00EA6B78" w:rsidRPr="00831FC2">
        <w:rPr>
          <w:bCs/>
          <w:spacing w:val="1"/>
          <w:sz w:val="19"/>
          <w:szCs w:val="19"/>
          <w:lang w:val="en-GB"/>
        </w:rPr>
        <w:t>I</w:t>
      </w:r>
      <w:r w:rsidR="00EA6B78" w:rsidRPr="00831FC2">
        <w:rPr>
          <w:bCs/>
          <w:sz w:val="19"/>
          <w:szCs w:val="19"/>
          <w:lang w:val="en-GB"/>
        </w:rPr>
        <w:t>DUAL R</w:t>
      </w:r>
      <w:r w:rsidR="00EA6B78" w:rsidRPr="00831FC2">
        <w:rPr>
          <w:bCs/>
          <w:spacing w:val="1"/>
          <w:sz w:val="19"/>
          <w:szCs w:val="19"/>
          <w:lang w:val="en-GB"/>
        </w:rPr>
        <w:t>E</w:t>
      </w:r>
      <w:r w:rsidR="00EA6B78" w:rsidRPr="00831FC2">
        <w:rPr>
          <w:bCs/>
          <w:spacing w:val="-1"/>
          <w:sz w:val="19"/>
          <w:szCs w:val="19"/>
          <w:lang w:val="en-GB"/>
        </w:rPr>
        <w:t>F</w:t>
      </w:r>
      <w:r w:rsidR="00EA6B78" w:rsidRPr="00831FC2">
        <w:rPr>
          <w:bCs/>
          <w:spacing w:val="1"/>
          <w:sz w:val="19"/>
          <w:szCs w:val="19"/>
          <w:lang w:val="en-GB"/>
        </w:rPr>
        <w:t>E</w:t>
      </w:r>
      <w:r w:rsidR="00EA6B78" w:rsidRPr="00831FC2">
        <w:rPr>
          <w:bCs/>
          <w:sz w:val="19"/>
          <w:szCs w:val="19"/>
          <w:lang w:val="en-GB"/>
        </w:rPr>
        <w:t>R</w:t>
      </w:r>
      <w:r w:rsidR="00EA6B78" w:rsidRPr="00831FC2">
        <w:rPr>
          <w:bCs/>
          <w:spacing w:val="1"/>
          <w:sz w:val="19"/>
          <w:szCs w:val="19"/>
          <w:lang w:val="en-GB"/>
        </w:rPr>
        <w:t>E</w:t>
      </w:r>
      <w:r w:rsidR="00EA6B78" w:rsidRPr="00831FC2">
        <w:rPr>
          <w:bCs/>
          <w:sz w:val="19"/>
          <w:szCs w:val="19"/>
          <w:lang w:val="en-GB"/>
        </w:rPr>
        <w:t>NCE S</w:t>
      </w:r>
      <w:r w:rsidR="00EA6B78" w:rsidRPr="00831FC2">
        <w:rPr>
          <w:bCs/>
          <w:spacing w:val="-1"/>
          <w:sz w:val="19"/>
          <w:szCs w:val="19"/>
          <w:lang w:val="en-GB"/>
        </w:rPr>
        <w:t>H</w:t>
      </w:r>
      <w:r w:rsidR="00EA6B78" w:rsidRPr="00831FC2">
        <w:rPr>
          <w:bCs/>
          <w:sz w:val="19"/>
          <w:szCs w:val="19"/>
          <w:lang w:val="en-GB"/>
        </w:rPr>
        <w:t>A</w:t>
      </w:r>
      <w:r w:rsidR="00EA6B78" w:rsidRPr="00831FC2">
        <w:rPr>
          <w:bCs/>
          <w:spacing w:val="1"/>
          <w:sz w:val="19"/>
          <w:szCs w:val="19"/>
          <w:lang w:val="en-GB"/>
        </w:rPr>
        <w:t>L</w:t>
      </w:r>
      <w:r w:rsidR="00EA6B78" w:rsidRPr="00831FC2">
        <w:rPr>
          <w:bCs/>
          <w:sz w:val="19"/>
          <w:szCs w:val="19"/>
          <w:lang w:val="en-GB"/>
        </w:rPr>
        <w:t>L</w:t>
      </w:r>
      <w:r w:rsidR="00EA6B78" w:rsidRPr="00831FC2">
        <w:rPr>
          <w:bCs/>
          <w:spacing w:val="5"/>
          <w:sz w:val="19"/>
          <w:szCs w:val="19"/>
          <w:lang w:val="en-GB"/>
        </w:rPr>
        <w:t xml:space="preserve"> </w:t>
      </w:r>
      <w:r w:rsidR="00EA6B78" w:rsidRPr="00831FC2">
        <w:rPr>
          <w:bCs/>
          <w:spacing w:val="1"/>
          <w:sz w:val="19"/>
          <w:szCs w:val="19"/>
          <w:lang w:val="en-GB"/>
        </w:rPr>
        <w:t>B</w:t>
      </w:r>
      <w:r w:rsidR="00EA6B78" w:rsidRPr="00831FC2">
        <w:rPr>
          <w:bCs/>
          <w:sz w:val="19"/>
          <w:szCs w:val="19"/>
          <w:lang w:val="en-GB"/>
        </w:rPr>
        <w:t>E</w:t>
      </w:r>
      <w:r w:rsidR="00EA6B78" w:rsidRPr="00831FC2">
        <w:rPr>
          <w:bCs/>
          <w:spacing w:val="7"/>
          <w:sz w:val="19"/>
          <w:szCs w:val="19"/>
          <w:lang w:val="en-GB"/>
        </w:rPr>
        <w:t xml:space="preserve"> </w:t>
      </w:r>
      <w:r w:rsidR="00EA6B78" w:rsidRPr="00831FC2">
        <w:rPr>
          <w:bCs/>
          <w:spacing w:val="1"/>
          <w:sz w:val="19"/>
          <w:szCs w:val="19"/>
          <w:lang w:val="en-GB"/>
        </w:rPr>
        <w:t>M</w:t>
      </w:r>
      <w:r w:rsidR="00EA6B78" w:rsidRPr="00831FC2">
        <w:rPr>
          <w:bCs/>
          <w:sz w:val="19"/>
          <w:szCs w:val="19"/>
          <w:lang w:val="en-GB"/>
        </w:rPr>
        <w:t>ADE</w:t>
      </w:r>
      <w:r w:rsidR="00EA6B78" w:rsidRPr="00831FC2">
        <w:rPr>
          <w:bCs/>
          <w:spacing w:val="7"/>
          <w:sz w:val="19"/>
          <w:szCs w:val="19"/>
          <w:lang w:val="en-GB"/>
        </w:rPr>
        <w:t xml:space="preserve"> </w:t>
      </w:r>
      <w:r w:rsidR="00EA6B78" w:rsidRPr="00831FC2">
        <w:rPr>
          <w:bCs/>
          <w:spacing w:val="1"/>
          <w:sz w:val="19"/>
          <w:szCs w:val="19"/>
          <w:lang w:val="en-GB"/>
        </w:rPr>
        <w:t>I</w:t>
      </w:r>
      <w:r w:rsidR="00EA6B78" w:rsidRPr="00831FC2">
        <w:rPr>
          <w:bCs/>
          <w:sz w:val="19"/>
          <w:szCs w:val="19"/>
          <w:lang w:val="en-GB"/>
        </w:rPr>
        <w:t>N</w:t>
      </w:r>
      <w:r w:rsidR="00EA6B78" w:rsidRPr="00831FC2">
        <w:rPr>
          <w:bCs/>
          <w:spacing w:val="10"/>
          <w:sz w:val="19"/>
          <w:szCs w:val="19"/>
          <w:lang w:val="en-GB"/>
        </w:rPr>
        <w:t xml:space="preserve"> </w:t>
      </w:r>
      <w:r w:rsidR="00EA6B78" w:rsidRPr="00831FC2">
        <w:rPr>
          <w:bCs/>
          <w:spacing w:val="1"/>
          <w:sz w:val="19"/>
          <w:szCs w:val="19"/>
          <w:lang w:val="en-GB"/>
        </w:rPr>
        <w:t>T</w:t>
      </w:r>
      <w:r w:rsidR="00EA6B78" w:rsidRPr="00831FC2">
        <w:rPr>
          <w:bCs/>
          <w:spacing w:val="-1"/>
          <w:sz w:val="19"/>
          <w:szCs w:val="19"/>
          <w:lang w:val="en-GB"/>
        </w:rPr>
        <w:t>H</w:t>
      </w:r>
      <w:r w:rsidR="00EA6B78" w:rsidRPr="00831FC2">
        <w:rPr>
          <w:bCs/>
          <w:sz w:val="19"/>
          <w:szCs w:val="19"/>
          <w:lang w:val="en-GB"/>
        </w:rPr>
        <w:t>E</w:t>
      </w:r>
      <w:r w:rsidR="00EA6B78" w:rsidRPr="00831FC2">
        <w:rPr>
          <w:bCs/>
          <w:spacing w:val="6"/>
          <w:sz w:val="19"/>
          <w:szCs w:val="19"/>
          <w:lang w:val="en-GB"/>
        </w:rPr>
        <w:t xml:space="preserve"> </w:t>
      </w:r>
      <w:r w:rsidR="00EA6B78" w:rsidRPr="00831FC2">
        <w:rPr>
          <w:bCs/>
          <w:spacing w:val="1"/>
          <w:sz w:val="19"/>
          <w:szCs w:val="19"/>
          <w:lang w:val="en-GB"/>
        </w:rPr>
        <w:t>E</w:t>
      </w:r>
      <w:r w:rsidR="00EA6B78" w:rsidRPr="00831FC2">
        <w:rPr>
          <w:bCs/>
          <w:sz w:val="19"/>
          <w:szCs w:val="19"/>
          <w:lang w:val="en-GB"/>
        </w:rPr>
        <w:t>NAC</w:t>
      </w:r>
      <w:r w:rsidR="00EA6B78" w:rsidRPr="00831FC2">
        <w:rPr>
          <w:bCs/>
          <w:spacing w:val="1"/>
          <w:sz w:val="19"/>
          <w:szCs w:val="19"/>
          <w:lang w:val="en-GB"/>
        </w:rPr>
        <w:t>TI</w:t>
      </w:r>
      <w:r w:rsidR="00EA6B78" w:rsidRPr="00831FC2">
        <w:rPr>
          <w:bCs/>
          <w:sz w:val="19"/>
          <w:szCs w:val="19"/>
          <w:lang w:val="en-GB"/>
        </w:rPr>
        <w:t xml:space="preserve">NG </w:t>
      </w:r>
      <w:r w:rsidR="00EA6B78" w:rsidRPr="00831FC2">
        <w:rPr>
          <w:bCs/>
          <w:spacing w:val="1"/>
          <w:sz w:val="19"/>
          <w:szCs w:val="19"/>
          <w:lang w:val="en-GB"/>
        </w:rPr>
        <w:t>TE</w:t>
      </w:r>
      <w:r w:rsidR="00EA6B78" w:rsidRPr="00831FC2">
        <w:rPr>
          <w:bCs/>
          <w:sz w:val="19"/>
          <w:szCs w:val="19"/>
          <w:lang w:val="en-GB"/>
        </w:rPr>
        <w:t>R</w:t>
      </w:r>
      <w:r w:rsidR="00EA6B78" w:rsidRPr="00831FC2">
        <w:rPr>
          <w:bCs/>
          <w:spacing w:val="2"/>
          <w:sz w:val="19"/>
          <w:szCs w:val="19"/>
          <w:lang w:val="en-GB"/>
        </w:rPr>
        <w:t>M</w:t>
      </w:r>
      <w:r w:rsidR="00EA6B78" w:rsidRPr="00831FC2">
        <w:rPr>
          <w:bCs/>
          <w:sz w:val="19"/>
          <w:szCs w:val="19"/>
          <w:lang w:val="en-GB"/>
        </w:rPr>
        <w:t>S</w:t>
      </w:r>
      <w:r w:rsidR="00EA6B78" w:rsidRPr="00831FC2">
        <w:rPr>
          <w:bCs/>
          <w:spacing w:val="5"/>
          <w:sz w:val="19"/>
          <w:szCs w:val="19"/>
          <w:lang w:val="en-GB"/>
        </w:rPr>
        <w:t xml:space="preserve"> </w:t>
      </w:r>
      <w:r w:rsidR="00EA6B78" w:rsidRPr="00831FC2">
        <w:rPr>
          <w:bCs/>
          <w:spacing w:val="-1"/>
          <w:sz w:val="19"/>
          <w:szCs w:val="19"/>
          <w:lang w:val="en-GB"/>
        </w:rPr>
        <w:t>O</w:t>
      </w:r>
      <w:r w:rsidR="00EA6B78" w:rsidRPr="00831FC2">
        <w:rPr>
          <w:bCs/>
          <w:sz w:val="19"/>
          <w:szCs w:val="19"/>
          <w:lang w:val="en-GB"/>
        </w:rPr>
        <w:t>F</w:t>
      </w:r>
      <w:r w:rsidR="00EA6B78" w:rsidRPr="00831FC2">
        <w:rPr>
          <w:bCs/>
          <w:spacing w:val="8"/>
          <w:sz w:val="19"/>
          <w:szCs w:val="19"/>
          <w:lang w:val="en-GB"/>
        </w:rPr>
        <w:t xml:space="preserve"> </w:t>
      </w:r>
      <w:r w:rsidR="00EA6B78" w:rsidRPr="00831FC2">
        <w:rPr>
          <w:bCs/>
          <w:spacing w:val="1"/>
          <w:sz w:val="19"/>
          <w:szCs w:val="19"/>
          <w:lang w:val="en-GB"/>
        </w:rPr>
        <w:t>T</w:t>
      </w:r>
      <w:r w:rsidR="00EA6B78" w:rsidRPr="00831FC2">
        <w:rPr>
          <w:bCs/>
          <w:spacing w:val="-3"/>
          <w:sz w:val="19"/>
          <w:szCs w:val="19"/>
          <w:lang w:val="en-GB"/>
        </w:rPr>
        <w:t>H</w:t>
      </w:r>
      <w:r w:rsidR="00EA6B78" w:rsidRPr="00831FC2">
        <w:rPr>
          <w:bCs/>
          <w:sz w:val="19"/>
          <w:szCs w:val="19"/>
          <w:lang w:val="en-GB"/>
        </w:rPr>
        <w:t>E ACT</w:t>
      </w:r>
      <w:r w:rsidR="00EA6B78" w:rsidRPr="00831FC2">
        <w:rPr>
          <w:bCs/>
          <w:spacing w:val="9"/>
          <w:sz w:val="19"/>
          <w:szCs w:val="19"/>
          <w:lang w:val="en-GB"/>
        </w:rPr>
        <w:t xml:space="preserve"> </w:t>
      </w:r>
      <w:r w:rsidR="00EA6B78" w:rsidRPr="00831FC2">
        <w:rPr>
          <w:bCs/>
          <w:sz w:val="19"/>
          <w:szCs w:val="19"/>
          <w:lang w:val="en-GB"/>
        </w:rPr>
        <w:t>AND</w:t>
      </w:r>
      <w:r w:rsidR="00EA6B78" w:rsidRPr="00831FC2">
        <w:rPr>
          <w:bCs/>
          <w:spacing w:val="8"/>
          <w:sz w:val="19"/>
          <w:szCs w:val="19"/>
          <w:lang w:val="en-GB"/>
        </w:rPr>
        <w:t xml:space="preserve"> </w:t>
      </w:r>
      <w:r w:rsidR="00EA6B78" w:rsidRPr="00831FC2">
        <w:rPr>
          <w:bCs/>
          <w:sz w:val="19"/>
          <w:szCs w:val="19"/>
          <w:lang w:val="en-GB"/>
        </w:rPr>
        <w:t>W</w:t>
      </w:r>
      <w:r w:rsidR="00EA6B78" w:rsidRPr="00831FC2">
        <w:rPr>
          <w:bCs/>
          <w:spacing w:val="-1"/>
          <w:sz w:val="19"/>
          <w:szCs w:val="19"/>
          <w:lang w:val="en-GB"/>
        </w:rPr>
        <w:t>H</w:t>
      </w:r>
      <w:r w:rsidR="00EA6B78" w:rsidRPr="00831FC2">
        <w:rPr>
          <w:bCs/>
          <w:spacing w:val="1"/>
          <w:sz w:val="19"/>
          <w:szCs w:val="19"/>
          <w:lang w:val="en-GB"/>
        </w:rPr>
        <w:t>I</w:t>
      </w:r>
      <w:r w:rsidR="00EA6B78" w:rsidRPr="00831FC2">
        <w:rPr>
          <w:bCs/>
          <w:spacing w:val="2"/>
          <w:sz w:val="19"/>
          <w:szCs w:val="19"/>
          <w:lang w:val="en-GB"/>
        </w:rPr>
        <w:t>C</w:t>
      </w:r>
      <w:r w:rsidR="00EA6B78" w:rsidRPr="00831FC2">
        <w:rPr>
          <w:bCs/>
          <w:sz w:val="19"/>
          <w:szCs w:val="19"/>
          <w:lang w:val="en-GB"/>
        </w:rPr>
        <w:t>H</w:t>
      </w:r>
      <w:r w:rsidR="00EA6B78" w:rsidRPr="00831FC2">
        <w:rPr>
          <w:bCs/>
          <w:spacing w:val="4"/>
          <w:sz w:val="19"/>
          <w:szCs w:val="19"/>
          <w:lang w:val="en-GB"/>
        </w:rPr>
        <w:t xml:space="preserve"> </w:t>
      </w:r>
      <w:r w:rsidR="00EA6B78" w:rsidRPr="00831FC2">
        <w:rPr>
          <w:bCs/>
          <w:sz w:val="19"/>
          <w:szCs w:val="19"/>
          <w:lang w:val="en-GB"/>
        </w:rPr>
        <w:t>S</w:t>
      </w:r>
      <w:r w:rsidR="00EA6B78" w:rsidRPr="00831FC2">
        <w:rPr>
          <w:bCs/>
          <w:spacing w:val="-1"/>
          <w:sz w:val="19"/>
          <w:szCs w:val="19"/>
          <w:lang w:val="en-GB"/>
        </w:rPr>
        <w:t>H</w:t>
      </w:r>
      <w:r w:rsidR="00EA6B78" w:rsidRPr="00831FC2">
        <w:rPr>
          <w:bCs/>
          <w:sz w:val="19"/>
          <w:szCs w:val="19"/>
          <w:lang w:val="en-GB"/>
        </w:rPr>
        <w:t>A</w:t>
      </w:r>
      <w:r w:rsidR="00EA6B78" w:rsidRPr="00831FC2">
        <w:rPr>
          <w:bCs/>
          <w:spacing w:val="1"/>
          <w:sz w:val="19"/>
          <w:szCs w:val="19"/>
          <w:lang w:val="en-GB"/>
        </w:rPr>
        <w:t>L</w:t>
      </w:r>
      <w:r w:rsidR="00EA6B78" w:rsidRPr="00831FC2">
        <w:rPr>
          <w:bCs/>
          <w:sz w:val="19"/>
          <w:szCs w:val="19"/>
          <w:lang w:val="en-GB"/>
        </w:rPr>
        <w:t>L</w:t>
      </w:r>
      <w:r w:rsidR="00EA6B78" w:rsidRPr="00831FC2">
        <w:rPr>
          <w:bCs/>
          <w:spacing w:val="9"/>
          <w:sz w:val="19"/>
          <w:szCs w:val="19"/>
          <w:lang w:val="en-GB"/>
        </w:rPr>
        <w:t xml:space="preserve"> </w:t>
      </w:r>
      <w:r w:rsidR="00EA6B78" w:rsidRPr="00831FC2">
        <w:rPr>
          <w:bCs/>
          <w:sz w:val="19"/>
          <w:szCs w:val="19"/>
          <w:lang w:val="en-GB"/>
        </w:rPr>
        <w:t>N</w:t>
      </w:r>
      <w:r w:rsidR="00EA6B78" w:rsidRPr="00831FC2">
        <w:rPr>
          <w:bCs/>
          <w:spacing w:val="-1"/>
          <w:sz w:val="19"/>
          <w:szCs w:val="19"/>
          <w:lang w:val="en-GB"/>
        </w:rPr>
        <w:t>O</w:t>
      </w:r>
      <w:r w:rsidR="00EA6B78" w:rsidRPr="00831FC2">
        <w:rPr>
          <w:bCs/>
          <w:sz w:val="19"/>
          <w:szCs w:val="19"/>
          <w:lang w:val="en-GB"/>
        </w:rPr>
        <w:t>T</w:t>
      </w:r>
      <w:r w:rsidR="00EA6B78" w:rsidRPr="00831FC2">
        <w:rPr>
          <w:bCs/>
          <w:spacing w:val="9"/>
          <w:sz w:val="19"/>
          <w:szCs w:val="19"/>
          <w:lang w:val="en-GB"/>
        </w:rPr>
        <w:t xml:space="preserve"> </w:t>
      </w:r>
      <w:r w:rsidR="00EA6B78" w:rsidRPr="00831FC2">
        <w:rPr>
          <w:bCs/>
          <w:spacing w:val="1"/>
          <w:sz w:val="19"/>
          <w:szCs w:val="19"/>
          <w:lang w:val="en-GB"/>
        </w:rPr>
        <w:t>EMB</w:t>
      </w:r>
      <w:r w:rsidR="00EA6B78" w:rsidRPr="00831FC2">
        <w:rPr>
          <w:bCs/>
          <w:spacing w:val="-1"/>
          <w:sz w:val="19"/>
          <w:szCs w:val="19"/>
          <w:lang w:val="en-GB"/>
        </w:rPr>
        <w:t>O</w:t>
      </w:r>
      <w:r w:rsidR="00EA6B78" w:rsidRPr="00831FC2">
        <w:rPr>
          <w:bCs/>
          <w:sz w:val="19"/>
          <w:szCs w:val="19"/>
          <w:lang w:val="en-GB"/>
        </w:rPr>
        <w:t>DY</w:t>
      </w:r>
      <w:r w:rsidR="00EA6B78" w:rsidRPr="00831FC2">
        <w:rPr>
          <w:bCs/>
          <w:spacing w:val="4"/>
          <w:sz w:val="19"/>
          <w:szCs w:val="19"/>
          <w:lang w:val="en-GB"/>
        </w:rPr>
        <w:t xml:space="preserve"> </w:t>
      </w:r>
      <w:r w:rsidR="00EA6B78" w:rsidRPr="00831FC2">
        <w:rPr>
          <w:bCs/>
          <w:sz w:val="19"/>
          <w:szCs w:val="19"/>
          <w:lang w:val="en-GB"/>
        </w:rPr>
        <w:t>ANY</w:t>
      </w:r>
      <w:r w:rsidR="00EA6B78" w:rsidRPr="00831FC2">
        <w:rPr>
          <w:bCs/>
          <w:spacing w:val="8"/>
          <w:sz w:val="19"/>
          <w:szCs w:val="19"/>
          <w:lang w:val="en-GB"/>
        </w:rPr>
        <w:t xml:space="preserve"> </w:t>
      </w:r>
      <w:r w:rsidR="00EA6B78" w:rsidRPr="00831FC2">
        <w:rPr>
          <w:bCs/>
          <w:sz w:val="19"/>
          <w:szCs w:val="19"/>
          <w:lang w:val="en-GB"/>
        </w:rPr>
        <w:t>N</w:t>
      </w:r>
      <w:r w:rsidR="00EA6B78" w:rsidRPr="00831FC2">
        <w:rPr>
          <w:bCs/>
          <w:spacing w:val="1"/>
          <w:sz w:val="19"/>
          <w:szCs w:val="19"/>
          <w:lang w:val="en-GB"/>
        </w:rPr>
        <w:t>E</w:t>
      </w:r>
      <w:r w:rsidR="00EA6B78" w:rsidRPr="00831FC2">
        <w:rPr>
          <w:bCs/>
          <w:sz w:val="19"/>
          <w:szCs w:val="19"/>
          <w:lang w:val="en-GB"/>
        </w:rPr>
        <w:t>W</w:t>
      </w:r>
      <w:r w:rsidR="00EA6B78" w:rsidRPr="00831FC2">
        <w:rPr>
          <w:bCs/>
          <w:spacing w:val="8"/>
          <w:sz w:val="19"/>
          <w:szCs w:val="19"/>
          <w:lang w:val="en-GB"/>
        </w:rPr>
        <w:t xml:space="preserve"> </w:t>
      </w:r>
      <w:r w:rsidR="00EA6B78" w:rsidRPr="00831FC2">
        <w:rPr>
          <w:bCs/>
          <w:sz w:val="19"/>
          <w:szCs w:val="19"/>
          <w:lang w:val="en-GB"/>
        </w:rPr>
        <w:t>R</w:t>
      </w:r>
      <w:r w:rsidR="00EA6B78" w:rsidRPr="00831FC2">
        <w:rPr>
          <w:bCs/>
          <w:spacing w:val="1"/>
          <w:sz w:val="19"/>
          <w:szCs w:val="19"/>
          <w:lang w:val="en-GB"/>
        </w:rPr>
        <w:t>I</w:t>
      </w:r>
      <w:r w:rsidR="00EA6B78" w:rsidRPr="00831FC2">
        <w:rPr>
          <w:bCs/>
          <w:spacing w:val="-1"/>
          <w:sz w:val="19"/>
          <w:szCs w:val="19"/>
          <w:lang w:val="en-GB"/>
        </w:rPr>
        <w:t>GH</w:t>
      </w:r>
      <w:r w:rsidR="00EA6B78" w:rsidRPr="00831FC2">
        <w:rPr>
          <w:bCs/>
          <w:sz w:val="19"/>
          <w:szCs w:val="19"/>
          <w:lang w:val="en-GB"/>
        </w:rPr>
        <w:t>T</w:t>
      </w:r>
      <w:r w:rsidR="00EA6B78" w:rsidRPr="00831FC2">
        <w:rPr>
          <w:bCs/>
          <w:spacing w:val="7"/>
          <w:sz w:val="19"/>
          <w:szCs w:val="19"/>
          <w:lang w:val="en-GB"/>
        </w:rPr>
        <w:t xml:space="preserve"> </w:t>
      </w:r>
      <w:r w:rsidR="00EA6B78" w:rsidRPr="00831FC2">
        <w:rPr>
          <w:bCs/>
          <w:spacing w:val="-1"/>
          <w:sz w:val="19"/>
          <w:szCs w:val="19"/>
          <w:lang w:val="en-GB"/>
        </w:rPr>
        <w:t>O</w:t>
      </w:r>
      <w:r w:rsidR="00EA6B78" w:rsidRPr="00831FC2">
        <w:rPr>
          <w:bCs/>
          <w:sz w:val="19"/>
          <w:szCs w:val="19"/>
          <w:lang w:val="en-GB"/>
        </w:rPr>
        <w:t>R</w:t>
      </w:r>
      <w:r w:rsidR="00EA6B78" w:rsidRPr="00831FC2">
        <w:rPr>
          <w:bCs/>
          <w:spacing w:val="12"/>
          <w:sz w:val="19"/>
          <w:szCs w:val="19"/>
          <w:lang w:val="en-GB"/>
        </w:rPr>
        <w:t xml:space="preserve"> </w:t>
      </w:r>
      <w:r w:rsidR="00EA6B78" w:rsidRPr="00831FC2">
        <w:rPr>
          <w:bCs/>
          <w:spacing w:val="-1"/>
          <w:sz w:val="19"/>
          <w:szCs w:val="19"/>
          <w:lang w:val="en-GB"/>
        </w:rPr>
        <w:t>O</w:t>
      </w:r>
      <w:r w:rsidR="00EA6B78" w:rsidRPr="00831FC2">
        <w:rPr>
          <w:bCs/>
          <w:spacing w:val="1"/>
          <w:sz w:val="19"/>
          <w:szCs w:val="19"/>
          <w:lang w:val="en-GB"/>
        </w:rPr>
        <w:t>BLI</w:t>
      </w:r>
      <w:r w:rsidR="00EA6B78" w:rsidRPr="00831FC2">
        <w:rPr>
          <w:bCs/>
          <w:spacing w:val="-1"/>
          <w:sz w:val="19"/>
          <w:szCs w:val="19"/>
          <w:lang w:val="en-GB"/>
        </w:rPr>
        <w:t>G</w:t>
      </w:r>
      <w:r w:rsidR="00EA6B78" w:rsidRPr="00831FC2">
        <w:rPr>
          <w:bCs/>
          <w:sz w:val="19"/>
          <w:szCs w:val="19"/>
          <w:lang w:val="en-GB"/>
        </w:rPr>
        <w:t>A</w:t>
      </w:r>
      <w:r w:rsidR="00EA6B78" w:rsidRPr="00831FC2">
        <w:rPr>
          <w:bCs/>
          <w:spacing w:val="1"/>
          <w:sz w:val="19"/>
          <w:szCs w:val="19"/>
          <w:lang w:val="en-GB"/>
        </w:rPr>
        <w:t>T</w:t>
      </w:r>
      <w:r w:rsidR="00EA6B78" w:rsidRPr="00831FC2">
        <w:rPr>
          <w:bCs/>
          <w:spacing w:val="3"/>
          <w:sz w:val="19"/>
          <w:szCs w:val="19"/>
          <w:lang w:val="en-GB"/>
        </w:rPr>
        <w:t>I</w:t>
      </w:r>
      <w:r w:rsidR="00EA6B78" w:rsidRPr="00831FC2">
        <w:rPr>
          <w:bCs/>
          <w:spacing w:val="-1"/>
          <w:sz w:val="19"/>
          <w:szCs w:val="19"/>
          <w:lang w:val="en-GB"/>
        </w:rPr>
        <w:t>O</w:t>
      </w:r>
      <w:r w:rsidR="00EA6B78" w:rsidRPr="00831FC2">
        <w:rPr>
          <w:bCs/>
          <w:sz w:val="19"/>
          <w:szCs w:val="19"/>
          <w:lang w:val="en-GB"/>
        </w:rPr>
        <w:t>N N</w:t>
      </w:r>
      <w:r w:rsidR="00EA6B78" w:rsidRPr="00831FC2">
        <w:rPr>
          <w:bCs/>
          <w:spacing w:val="-1"/>
          <w:sz w:val="19"/>
          <w:szCs w:val="19"/>
          <w:lang w:val="en-GB"/>
        </w:rPr>
        <w:t>O</w:t>
      </w:r>
      <w:r w:rsidR="00EA6B78" w:rsidRPr="00831FC2">
        <w:rPr>
          <w:bCs/>
          <w:sz w:val="19"/>
          <w:szCs w:val="19"/>
          <w:lang w:val="en-GB"/>
        </w:rPr>
        <w:t>T</w:t>
      </w:r>
      <w:r w:rsidR="00EA6B78" w:rsidRPr="00831FC2">
        <w:rPr>
          <w:bCs/>
          <w:spacing w:val="9"/>
          <w:sz w:val="19"/>
          <w:szCs w:val="19"/>
          <w:lang w:val="en-GB"/>
        </w:rPr>
        <w:t xml:space="preserve"> </w:t>
      </w:r>
      <w:r w:rsidR="00EA6B78" w:rsidRPr="00831FC2">
        <w:rPr>
          <w:bCs/>
          <w:sz w:val="19"/>
          <w:szCs w:val="19"/>
          <w:lang w:val="en-GB"/>
        </w:rPr>
        <w:t>S</w:t>
      </w:r>
      <w:r w:rsidR="00EA6B78" w:rsidRPr="00831FC2">
        <w:rPr>
          <w:bCs/>
          <w:spacing w:val="1"/>
          <w:sz w:val="19"/>
          <w:szCs w:val="19"/>
          <w:lang w:val="en-GB"/>
        </w:rPr>
        <w:t>E</w:t>
      </w:r>
      <w:r w:rsidR="00EA6B78" w:rsidRPr="00831FC2">
        <w:rPr>
          <w:bCs/>
          <w:sz w:val="19"/>
          <w:szCs w:val="19"/>
          <w:lang w:val="en-GB"/>
        </w:rPr>
        <w:t xml:space="preserve">T </w:t>
      </w:r>
      <w:r w:rsidR="00EA6B78" w:rsidRPr="00831FC2">
        <w:rPr>
          <w:bCs/>
          <w:spacing w:val="-1"/>
          <w:sz w:val="19"/>
          <w:szCs w:val="19"/>
          <w:lang w:val="en-GB"/>
        </w:rPr>
        <w:t>FO</w:t>
      </w:r>
      <w:r w:rsidR="00EA6B78" w:rsidRPr="00831FC2">
        <w:rPr>
          <w:bCs/>
          <w:sz w:val="19"/>
          <w:szCs w:val="19"/>
          <w:lang w:val="en-GB"/>
        </w:rPr>
        <w:t>R</w:t>
      </w:r>
      <w:r w:rsidR="00EA6B78" w:rsidRPr="00831FC2">
        <w:rPr>
          <w:bCs/>
          <w:spacing w:val="3"/>
          <w:sz w:val="19"/>
          <w:szCs w:val="19"/>
          <w:lang w:val="en-GB"/>
        </w:rPr>
        <w:t>T</w:t>
      </w:r>
      <w:r w:rsidR="00EA6B78" w:rsidRPr="00831FC2">
        <w:rPr>
          <w:bCs/>
          <w:sz w:val="19"/>
          <w:szCs w:val="19"/>
          <w:lang w:val="en-GB"/>
        </w:rPr>
        <w:t>H</w:t>
      </w:r>
      <w:r w:rsidR="00EA6B78" w:rsidRPr="00831FC2">
        <w:rPr>
          <w:bCs/>
          <w:spacing w:val="-7"/>
          <w:sz w:val="19"/>
          <w:szCs w:val="19"/>
          <w:lang w:val="en-GB"/>
        </w:rPr>
        <w:t xml:space="preserve"> </w:t>
      </w:r>
      <w:r w:rsidR="00EA6B78" w:rsidRPr="00831FC2">
        <w:rPr>
          <w:bCs/>
          <w:spacing w:val="1"/>
          <w:sz w:val="19"/>
          <w:szCs w:val="19"/>
          <w:lang w:val="en-GB"/>
        </w:rPr>
        <w:t>I</w:t>
      </w:r>
      <w:r w:rsidR="00EA6B78" w:rsidRPr="00831FC2">
        <w:rPr>
          <w:bCs/>
          <w:sz w:val="19"/>
          <w:szCs w:val="19"/>
          <w:lang w:val="en-GB"/>
        </w:rPr>
        <w:t>N</w:t>
      </w:r>
      <w:r w:rsidR="00EA6B78" w:rsidRPr="00831FC2">
        <w:rPr>
          <w:bCs/>
          <w:spacing w:val="-2"/>
          <w:sz w:val="19"/>
          <w:szCs w:val="19"/>
          <w:lang w:val="en-GB"/>
        </w:rPr>
        <w:t xml:space="preserve"> </w:t>
      </w:r>
      <w:r w:rsidR="00EA6B78" w:rsidRPr="00831FC2">
        <w:rPr>
          <w:bCs/>
          <w:spacing w:val="1"/>
          <w:sz w:val="19"/>
          <w:szCs w:val="19"/>
          <w:lang w:val="en-GB"/>
        </w:rPr>
        <w:t>T</w:t>
      </w:r>
      <w:r w:rsidR="00EA6B78" w:rsidRPr="00831FC2">
        <w:rPr>
          <w:bCs/>
          <w:spacing w:val="-1"/>
          <w:sz w:val="19"/>
          <w:szCs w:val="19"/>
          <w:lang w:val="en-GB"/>
        </w:rPr>
        <w:t>H</w:t>
      </w:r>
      <w:r w:rsidR="00EA6B78" w:rsidRPr="00831FC2">
        <w:rPr>
          <w:bCs/>
          <w:sz w:val="19"/>
          <w:szCs w:val="19"/>
          <w:lang w:val="en-GB"/>
        </w:rPr>
        <w:t>E</w:t>
      </w:r>
      <w:r w:rsidR="00EA6B78" w:rsidRPr="00831FC2">
        <w:rPr>
          <w:bCs/>
          <w:spacing w:val="-3"/>
          <w:sz w:val="19"/>
          <w:szCs w:val="19"/>
          <w:lang w:val="en-GB"/>
        </w:rPr>
        <w:t xml:space="preserve"> </w:t>
      </w:r>
      <w:r w:rsidR="00EA6B78" w:rsidRPr="00831FC2">
        <w:rPr>
          <w:bCs/>
          <w:spacing w:val="1"/>
          <w:sz w:val="19"/>
          <w:szCs w:val="19"/>
          <w:lang w:val="en-GB"/>
        </w:rPr>
        <w:t>E</w:t>
      </w:r>
      <w:r w:rsidR="00EA6B78" w:rsidRPr="00831FC2">
        <w:rPr>
          <w:bCs/>
          <w:sz w:val="19"/>
          <w:szCs w:val="19"/>
          <w:lang w:val="en-GB"/>
        </w:rPr>
        <w:t>NAC</w:t>
      </w:r>
      <w:r w:rsidR="00EA6B78" w:rsidRPr="00831FC2">
        <w:rPr>
          <w:bCs/>
          <w:spacing w:val="1"/>
          <w:sz w:val="19"/>
          <w:szCs w:val="19"/>
          <w:lang w:val="en-GB"/>
        </w:rPr>
        <w:t>TI</w:t>
      </w:r>
      <w:r w:rsidR="00EA6B78" w:rsidRPr="00831FC2">
        <w:rPr>
          <w:bCs/>
          <w:sz w:val="19"/>
          <w:szCs w:val="19"/>
          <w:lang w:val="en-GB"/>
        </w:rPr>
        <w:t>NG</w:t>
      </w:r>
      <w:r w:rsidR="00EA6B78" w:rsidRPr="00831FC2">
        <w:rPr>
          <w:bCs/>
          <w:spacing w:val="-8"/>
          <w:sz w:val="19"/>
          <w:szCs w:val="19"/>
          <w:lang w:val="en-GB"/>
        </w:rPr>
        <w:t xml:space="preserve"> </w:t>
      </w:r>
      <w:r w:rsidR="00EA6B78" w:rsidRPr="00831FC2">
        <w:rPr>
          <w:bCs/>
          <w:spacing w:val="1"/>
          <w:sz w:val="19"/>
          <w:szCs w:val="19"/>
          <w:lang w:val="en-GB"/>
        </w:rPr>
        <w:t>TE</w:t>
      </w:r>
      <w:r w:rsidR="00EA6B78" w:rsidRPr="00831FC2">
        <w:rPr>
          <w:bCs/>
          <w:sz w:val="19"/>
          <w:szCs w:val="19"/>
          <w:lang w:val="en-GB"/>
        </w:rPr>
        <w:t>R</w:t>
      </w:r>
      <w:r w:rsidR="00EA6B78" w:rsidRPr="00831FC2">
        <w:rPr>
          <w:bCs/>
          <w:spacing w:val="1"/>
          <w:sz w:val="19"/>
          <w:szCs w:val="19"/>
          <w:lang w:val="en-GB"/>
        </w:rPr>
        <w:t>MS</w:t>
      </w:r>
      <w:r w:rsidR="00EA6B78" w:rsidRPr="00831FC2">
        <w:rPr>
          <w:bCs/>
          <w:lang w:val="en-GB"/>
        </w:rPr>
        <w:t>.</w:t>
      </w:r>
    </w:p>
    <w:p w:rsidR="00EA6B78" w:rsidRPr="00831FC2" w:rsidRDefault="00EA6B78" w:rsidP="00C673E9">
      <w:pPr>
        <w:autoSpaceDE w:val="0"/>
        <w:autoSpaceDN w:val="0"/>
        <w:adjustRightInd w:val="0"/>
        <w:spacing w:before="13" w:line="260" w:lineRule="exact"/>
        <w:ind w:right="-1"/>
        <w:rPr>
          <w:sz w:val="26"/>
          <w:szCs w:val="26"/>
          <w:lang w:val="en-GB"/>
        </w:rPr>
      </w:pPr>
    </w:p>
    <w:p w:rsidR="00EA6B78" w:rsidRPr="00831FC2" w:rsidRDefault="00EA6B78" w:rsidP="00C673E9">
      <w:pPr>
        <w:autoSpaceDE w:val="0"/>
        <w:autoSpaceDN w:val="0"/>
        <w:adjustRightInd w:val="0"/>
        <w:spacing w:line="448" w:lineRule="auto"/>
        <w:ind w:left="993" w:right="-1" w:firstLine="815"/>
        <w:rPr>
          <w:bCs/>
          <w:lang w:val="en-GB"/>
        </w:rPr>
      </w:pPr>
      <w:r w:rsidRPr="00831FC2">
        <w:rPr>
          <w:bCs/>
          <w:lang w:val="en-GB"/>
        </w:rPr>
        <w:t>A</w:t>
      </w:r>
      <w:r w:rsidRPr="00831FC2">
        <w:rPr>
          <w:bCs/>
          <w:sz w:val="19"/>
          <w:szCs w:val="19"/>
          <w:lang w:val="en-GB"/>
        </w:rPr>
        <w:t>NN</w:t>
      </w:r>
      <w:r w:rsidRPr="00831FC2">
        <w:rPr>
          <w:bCs/>
          <w:spacing w:val="3"/>
          <w:sz w:val="19"/>
          <w:szCs w:val="19"/>
          <w:lang w:val="en-GB"/>
        </w:rPr>
        <w:t>E</w:t>
      </w:r>
      <w:r w:rsidRPr="00831FC2">
        <w:rPr>
          <w:bCs/>
          <w:spacing w:val="-2"/>
          <w:sz w:val="19"/>
          <w:szCs w:val="19"/>
          <w:lang w:val="en-GB"/>
        </w:rPr>
        <w:t>X</w:t>
      </w:r>
      <w:r w:rsidRPr="00831FC2">
        <w:rPr>
          <w:bCs/>
          <w:spacing w:val="1"/>
          <w:sz w:val="19"/>
          <w:szCs w:val="19"/>
          <w:lang w:val="en-GB"/>
        </w:rPr>
        <w:t>E</w:t>
      </w:r>
      <w:r w:rsidRPr="00831FC2">
        <w:rPr>
          <w:bCs/>
          <w:sz w:val="19"/>
          <w:szCs w:val="19"/>
          <w:lang w:val="en-GB"/>
        </w:rPr>
        <w:t>S</w:t>
      </w:r>
      <w:r w:rsidRPr="00831FC2">
        <w:rPr>
          <w:bCs/>
          <w:spacing w:val="-8"/>
          <w:sz w:val="19"/>
          <w:szCs w:val="19"/>
          <w:lang w:val="en-GB"/>
        </w:rPr>
        <w:t xml:space="preserve"> </w:t>
      </w:r>
      <w:r w:rsidRPr="00831FC2">
        <w:rPr>
          <w:bCs/>
          <w:sz w:val="19"/>
          <w:szCs w:val="19"/>
          <w:lang w:val="en-GB"/>
        </w:rPr>
        <w:t>S</w:t>
      </w:r>
      <w:r w:rsidRPr="00831FC2">
        <w:rPr>
          <w:bCs/>
          <w:spacing w:val="-1"/>
          <w:sz w:val="19"/>
          <w:szCs w:val="19"/>
          <w:lang w:val="en-GB"/>
        </w:rPr>
        <w:t>H</w:t>
      </w:r>
      <w:r w:rsidRPr="00831FC2">
        <w:rPr>
          <w:bCs/>
          <w:sz w:val="19"/>
          <w:szCs w:val="19"/>
          <w:lang w:val="en-GB"/>
        </w:rPr>
        <w:t>A</w:t>
      </w:r>
      <w:r w:rsidRPr="00831FC2">
        <w:rPr>
          <w:bCs/>
          <w:spacing w:val="1"/>
          <w:sz w:val="19"/>
          <w:szCs w:val="19"/>
          <w:lang w:val="en-GB"/>
        </w:rPr>
        <w:t>L</w:t>
      </w:r>
      <w:r w:rsidRPr="00831FC2">
        <w:rPr>
          <w:bCs/>
          <w:sz w:val="19"/>
          <w:szCs w:val="19"/>
          <w:lang w:val="en-GB"/>
        </w:rPr>
        <w:t>L</w:t>
      </w:r>
      <w:r w:rsidRPr="00831FC2">
        <w:rPr>
          <w:bCs/>
          <w:spacing w:val="-5"/>
          <w:sz w:val="19"/>
          <w:szCs w:val="19"/>
          <w:lang w:val="en-GB"/>
        </w:rPr>
        <w:t xml:space="preserve"> </w:t>
      </w:r>
      <w:r w:rsidRPr="00831FC2">
        <w:rPr>
          <w:bCs/>
          <w:spacing w:val="1"/>
          <w:sz w:val="19"/>
          <w:szCs w:val="19"/>
          <w:lang w:val="en-GB"/>
        </w:rPr>
        <w:t>B</w:t>
      </w:r>
      <w:r w:rsidRPr="00831FC2">
        <w:rPr>
          <w:bCs/>
          <w:sz w:val="19"/>
          <w:szCs w:val="19"/>
          <w:lang w:val="en-GB"/>
        </w:rPr>
        <w:t>E</w:t>
      </w:r>
      <w:r w:rsidRPr="00831FC2">
        <w:rPr>
          <w:bCs/>
          <w:spacing w:val="-2"/>
          <w:sz w:val="19"/>
          <w:szCs w:val="19"/>
          <w:lang w:val="en-GB"/>
        </w:rPr>
        <w:t xml:space="preserve"> </w:t>
      </w:r>
      <w:r w:rsidRPr="00831FC2">
        <w:rPr>
          <w:bCs/>
          <w:sz w:val="19"/>
          <w:szCs w:val="19"/>
          <w:lang w:val="en-GB"/>
        </w:rPr>
        <w:t>DRA</w:t>
      </w:r>
      <w:r w:rsidRPr="00831FC2">
        <w:rPr>
          <w:bCs/>
          <w:spacing w:val="1"/>
          <w:sz w:val="19"/>
          <w:szCs w:val="19"/>
          <w:lang w:val="en-GB"/>
        </w:rPr>
        <w:t>W</w:t>
      </w:r>
      <w:r w:rsidRPr="00831FC2">
        <w:rPr>
          <w:bCs/>
          <w:sz w:val="19"/>
          <w:szCs w:val="19"/>
          <w:lang w:val="en-GB"/>
        </w:rPr>
        <w:t>N</w:t>
      </w:r>
      <w:r w:rsidRPr="00831FC2">
        <w:rPr>
          <w:bCs/>
          <w:spacing w:val="-7"/>
          <w:sz w:val="19"/>
          <w:szCs w:val="19"/>
          <w:lang w:val="en-GB"/>
        </w:rPr>
        <w:t xml:space="preserve"> </w:t>
      </w:r>
      <w:r w:rsidRPr="00831FC2">
        <w:rPr>
          <w:bCs/>
          <w:sz w:val="19"/>
          <w:szCs w:val="19"/>
          <w:lang w:val="en-GB"/>
        </w:rPr>
        <w:t>UP</w:t>
      </w:r>
      <w:r w:rsidRPr="00831FC2">
        <w:rPr>
          <w:bCs/>
          <w:spacing w:val="-3"/>
          <w:sz w:val="19"/>
          <w:szCs w:val="19"/>
          <w:lang w:val="en-GB"/>
        </w:rPr>
        <w:t xml:space="preserve"> </w:t>
      </w:r>
      <w:r w:rsidRPr="00831FC2">
        <w:rPr>
          <w:bCs/>
          <w:spacing w:val="1"/>
          <w:sz w:val="19"/>
          <w:szCs w:val="19"/>
          <w:lang w:val="en-GB"/>
        </w:rPr>
        <w:t>I</w:t>
      </w:r>
      <w:r w:rsidRPr="00831FC2">
        <w:rPr>
          <w:bCs/>
          <w:sz w:val="19"/>
          <w:szCs w:val="19"/>
          <w:lang w:val="en-GB"/>
        </w:rPr>
        <w:t>N</w:t>
      </w:r>
      <w:r w:rsidRPr="00831FC2">
        <w:rPr>
          <w:bCs/>
          <w:spacing w:val="-2"/>
          <w:sz w:val="19"/>
          <w:szCs w:val="19"/>
          <w:lang w:val="en-GB"/>
        </w:rPr>
        <w:t xml:space="preserve"> </w:t>
      </w:r>
      <w:r w:rsidRPr="00831FC2">
        <w:rPr>
          <w:bCs/>
          <w:sz w:val="19"/>
          <w:szCs w:val="19"/>
          <w:lang w:val="en-GB"/>
        </w:rPr>
        <w:t>ACC</w:t>
      </w:r>
      <w:r w:rsidRPr="00831FC2">
        <w:rPr>
          <w:bCs/>
          <w:spacing w:val="1"/>
          <w:sz w:val="19"/>
          <w:szCs w:val="19"/>
          <w:lang w:val="en-GB"/>
        </w:rPr>
        <w:t>O</w:t>
      </w:r>
      <w:r w:rsidRPr="00831FC2">
        <w:rPr>
          <w:bCs/>
          <w:sz w:val="19"/>
          <w:szCs w:val="19"/>
          <w:lang w:val="en-GB"/>
        </w:rPr>
        <w:t>RDANCE</w:t>
      </w:r>
      <w:r w:rsidRPr="00831FC2">
        <w:rPr>
          <w:bCs/>
          <w:spacing w:val="-11"/>
          <w:sz w:val="19"/>
          <w:szCs w:val="19"/>
          <w:lang w:val="en-GB"/>
        </w:rPr>
        <w:t xml:space="preserve"> </w:t>
      </w:r>
      <w:r w:rsidRPr="00831FC2">
        <w:rPr>
          <w:bCs/>
          <w:spacing w:val="-1"/>
          <w:sz w:val="19"/>
          <w:szCs w:val="19"/>
          <w:lang w:val="en-GB"/>
        </w:rPr>
        <w:t>W</w:t>
      </w:r>
      <w:r w:rsidRPr="00831FC2">
        <w:rPr>
          <w:bCs/>
          <w:spacing w:val="1"/>
          <w:sz w:val="19"/>
          <w:szCs w:val="19"/>
          <w:lang w:val="en-GB"/>
        </w:rPr>
        <w:t>IT</w:t>
      </w:r>
      <w:r w:rsidRPr="00831FC2">
        <w:rPr>
          <w:bCs/>
          <w:sz w:val="19"/>
          <w:szCs w:val="19"/>
          <w:lang w:val="en-GB"/>
        </w:rPr>
        <w:t>H</w:t>
      </w:r>
      <w:r w:rsidRPr="00831FC2">
        <w:rPr>
          <w:bCs/>
          <w:spacing w:val="-5"/>
          <w:sz w:val="19"/>
          <w:szCs w:val="19"/>
          <w:lang w:val="en-GB"/>
        </w:rPr>
        <w:t xml:space="preserve"> </w:t>
      </w:r>
      <w:r w:rsidRPr="00831FC2">
        <w:rPr>
          <w:bCs/>
          <w:sz w:val="19"/>
          <w:szCs w:val="19"/>
          <w:lang w:val="en-GB"/>
        </w:rPr>
        <w:t>A</w:t>
      </w:r>
      <w:r w:rsidRPr="00831FC2">
        <w:rPr>
          <w:bCs/>
          <w:spacing w:val="-1"/>
          <w:sz w:val="19"/>
          <w:szCs w:val="19"/>
          <w:lang w:val="en-GB"/>
        </w:rPr>
        <w:t xml:space="preserve"> ST</w:t>
      </w:r>
      <w:r w:rsidRPr="00831FC2">
        <w:rPr>
          <w:bCs/>
          <w:sz w:val="19"/>
          <w:szCs w:val="19"/>
          <w:lang w:val="en-GB"/>
        </w:rPr>
        <w:t>ANDARD</w:t>
      </w:r>
      <w:r w:rsidRPr="00831FC2">
        <w:rPr>
          <w:bCs/>
          <w:spacing w:val="1"/>
          <w:sz w:val="19"/>
          <w:szCs w:val="19"/>
          <w:lang w:val="en-GB"/>
        </w:rPr>
        <w:t>I</w:t>
      </w:r>
      <w:r w:rsidRPr="00831FC2">
        <w:rPr>
          <w:bCs/>
          <w:sz w:val="19"/>
          <w:szCs w:val="19"/>
          <w:lang w:val="en-GB"/>
        </w:rPr>
        <w:t>S</w:t>
      </w:r>
      <w:r w:rsidRPr="00831FC2">
        <w:rPr>
          <w:bCs/>
          <w:spacing w:val="1"/>
          <w:sz w:val="19"/>
          <w:szCs w:val="19"/>
          <w:lang w:val="en-GB"/>
        </w:rPr>
        <w:t>E</w:t>
      </w:r>
      <w:r w:rsidRPr="00831FC2">
        <w:rPr>
          <w:bCs/>
          <w:sz w:val="19"/>
          <w:szCs w:val="19"/>
          <w:lang w:val="en-GB"/>
        </w:rPr>
        <w:t>D</w:t>
      </w:r>
      <w:r w:rsidRPr="00831FC2">
        <w:rPr>
          <w:bCs/>
          <w:spacing w:val="-15"/>
          <w:sz w:val="19"/>
          <w:szCs w:val="19"/>
          <w:lang w:val="en-GB"/>
        </w:rPr>
        <w:t xml:space="preserve"> </w:t>
      </w:r>
      <w:r w:rsidRPr="00831FC2">
        <w:rPr>
          <w:bCs/>
          <w:spacing w:val="2"/>
          <w:sz w:val="19"/>
          <w:szCs w:val="19"/>
          <w:lang w:val="en-GB"/>
        </w:rPr>
        <w:t>F</w:t>
      </w:r>
      <w:r w:rsidRPr="00831FC2">
        <w:rPr>
          <w:bCs/>
          <w:spacing w:val="-1"/>
          <w:sz w:val="19"/>
          <w:szCs w:val="19"/>
          <w:lang w:val="en-GB"/>
        </w:rPr>
        <w:t>O</w:t>
      </w:r>
      <w:r w:rsidRPr="00831FC2">
        <w:rPr>
          <w:bCs/>
          <w:sz w:val="19"/>
          <w:szCs w:val="19"/>
          <w:lang w:val="en-GB"/>
        </w:rPr>
        <w:t>R</w:t>
      </w:r>
      <w:r w:rsidRPr="00831FC2">
        <w:rPr>
          <w:bCs/>
          <w:spacing w:val="1"/>
          <w:sz w:val="19"/>
          <w:szCs w:val="19"/>
          <w:lang w:val="en-GB"/>
        </w:rPr>
        <w:t>M</w:t>
      </w:r>
      <w:r w:rsidRPr="00831FC2">
        <w:rPr>
          <w:bCs/>
          <w:sz w:val="19"/>
          <w:szCs w:val="19"/>
          <w:lang w:val="en-GB"/>
        </w:rPr>
        <w:t>A</w:t>
      </w:r>
      <w:r w:rsidRPr="00831FC2">
        <w:rPr>
          <w:bCs/>
          <w:spacing w:val="1"/>
          <w:sz w:val="19"/>
          <w:szCs w:val="19"/>
          <w:lang w:val="en-GB"/>
        </w:rPr>
        <w:t>T</w:t>
      </w:r>
      <w:r w:rsidRPr="00831FC2">
        <w:rPr>
          <w:bCs/>
          <w:lang w:val="en-GB"/>
        </w:rPr>
        <w:t xml:space="preserve">. </w:t>
      </w:r>
    </w:p>
    <w:p w:rsidR="00EA6B78" w:rsidRPr="00831FC2" w:rsidRDefault="00EA6B78" w:rsidP="00C673E9">
      <w:pPr>
        <w:autoSpaceDE w:val="0"/>
        <w:autoSpaceDN w:val="0"/>
        <w:adjustRightInd w:val="0"/>
        <w:spacing w:line="448" w:lineRule="auto"/>
        <w:ind w:left="956" w:right="-1" w:firstLine="37"/>
        <w:rPr>
          <w:lang w:val="en-GB"/>
        </w:rPr>
      </w:pPr>
      <w:r w:rsidRPr="00831FC2">
        <w:rPr>
          <w:bCs/>
          <w:lang w:val="en-GB"/>
        </w:rPr>
        <w:t>A.</w:t>
      </w:r>
      <w:r w:rsidR="00B04874" w:rsidRPr="00831FC2">
        <w:rPr>
          <w:bCs/>
          <w:lang w:val="en-GB"/>
        </w:rPr>
        <w:tab/>
      </w:r>
      <w:r w:rsidRPr="00831FC2">
        <w:rPr>
          <w:bCs/>
          <w:lang w:val="en-GB"/>
        </w:rPr>
        <w:t>A</w:t>
      </w:r>
      <w:r w:rsidRPr="00831FC2">
        <w:rPr>
          <w:bCs/>
          <w:spacing w:val="1"/>
          <w:lang w:val="en-GB"/>
        </w:rPr>
        <w:t>nn</w:t>
      </w:r>
      <w:r w:rsidRPr="00831FC2">
        <w:rPr>
          <w:bCs/>
          <w:spacing w:val="-1"/>
          <w:lang w:val="en-GB"/>
        </w:rPr>
        <w:t>e</w:t>
      </w:r>
      <w:r w:rsidRPr="00831FC2">
        <w:rPr>
          <w:bCs/>
          <w:lang w:val="en-GB"/>
        </w:rPr>
        <w:t>x</w:t>
      </w:r>
      <w:r w:rsidRPr="00831FC2">
        <w:rPr>
          <w:bCs/>
          <w:spacing w:val="-1"/>
          <w:lang w:val="en-GB"/>
        </w:rPr>
        <w:t>e</w:t>
      </w:r>
      <w:r w:rsidRPr="00831FC2">
        <w:rPr>
          <w:bCs/>
          <w:lang w:val="en-GB"/>
        </w:rPr>
        <w:t>s in</w:t>
      </w:r>
      <w:r w:rsidRPr="00831FC2">
        <w:rPr>
          <w:bCs/>
          <w:spacing w:val="1"/>
          <w:lang w:val="en-GB"/>
        </w:rPr>
        <w:t xml:space="preserve"> </w:t>
      </w:r>
      <w:r w:rsidRPr="00831FC2">
        <w:rPr>
          <w:bCs/>
          <w:spacing w:val="-1"/>
          <w:lang w:val="en-GB"/>
        </w:rPr>
        <w:t>t</w:t>
      </w:r>
      <w:r w:rsidRPr="00831FC2">
        <w:rPr>
          <w:bCs/>
          <w:spacing w:val="1"/>
          <w:lang w:val="en-GB"/>
        </w:rPr>
        <w:t>h</w:t>
      </w:r>
      <w:r w:rsidRPr="00831FC2">
        <w:rPr>
          <w:bCs/>
          <w:lang w:val="en-GB"/>
        </w:rPr>
        <w:t>e</w:t>
      </w:r>
      <w:r w:rsidRPr="00831FC2">
        <w:rPr>
          <w:bCs/>
          <w:spacing w:val="-1"/>
          <w:lang w:val="en-GB"/>
        </w:rPr>
        <w:t xml:space="preserve"> </w:t>
      </w:r>
      <w:r w:rsidRPr="00831FC2">
        <w:rPr>
          <w:bCs/>
          <w:lang w:val="en-GB"/>
        </w:rPr>
        <w:t>s</w:t>
      </w:r>
      <w:r w:rsidRPr="00831FC2">
        <w:rPr>
          <w:bCs/>
          <w:spacing w:val="-1"/>
          <w:lang w:val="en-GB"/>
        </w:rPr>
        <w:t>tr</w:t>
      </w:r>
      <w:r w:rsidRPr="00831FC2">
        <w:rPr>
          <w:bCs/>
          <w:lang w:val="en-GB"/>
        </w:rPr>
        <w:t>i</w:t>
      </w:r>
      <w:r w:rsidRPr="00831FC2">
        <w:rPr>
          <w:bCs/>
          <w:spacing w:val="-1"/>
          <w:lang w:val="en-GB"/>
        </w:rPr>
        <w:t>c</w:t>
      </w:r>
      <w:r w:rsidRPr="00831FC2">
        <w:rPr>
          <w:bCs/>
          <w:lang w:val="en-GB"/>
        </w:rPr>
        <w:t>t</w:t>
      </w:r>
      <w:r w:rsidRPr="00831FC2">
        <w:rPr>
          <w:bCs/>
          <w:spacing w:val="-1"/>
          <w:lang w:val="en-GB"/>
        </w:rPr>
        <w:t xml:space="preserve"> </w:t>
      </w:r>
      <w:r w:rsidRPr="00831FC2">
        <w:rPr>
          <w:bCs/>
          <w:lang w:val="en-GB"/>
        </w:rPr>
        <w:t>s</w:t>
      </w:r>
      <w:r w:rsidRPr="00831FC2">
        <w:rPr>
          <w:bCs/>
          <w:spacing w:val="1"/>
          <w:lang w:val="en-GB"/>
        </w:rPr>
        <w:t>en</w:t>
      </w:r>
      <w:r w:rsidRPr="00831FC2">
        <w:rPr>
          <w:bCs/>
          <w:lang w:val="en-GB"/>
        </w:rPr>
        <w:t>se</w:t>
      </w:r>
    </w:p>
    <w:p w:rsidR="00EA6B78" w:rsidRPr="00831FC2" w:rsidRDefault="00EA6B78" w:rsidP="00C673E9">
      <w:pPr>
        <w:tabs>
          <w:tab w:val="left" w:pos="1800"/>
        </w:tabs>
        <w:autoSpaceDE w:val="0"/>
        <w:autoSpaceDN w:val="0"/>
        <w:adjustRightInd w:val="0"/>
        <w:spacing w:before="4" w:line="240" w:lineRule="auto"/>
        <w:ind w:left="1806" w:right="-1" w:hanging="850"/>
        <w:jc w:val="both"/>
        <w:rPr>
          <w:lang w:val="en-GB"/>
        </w:rPr>
      </w:pPr>
      <w:r w:rsidRPr="00831FC2">
        <w:rPr>
          <w:lang w:val="en-GB"/>
        </w:rPr>
        <w:t>22.1.</w:t>
      </w:r>
      <w:r w:rsidRPr="00831FC2">
        <w:rPr>
          <w:lang w:val="en-GB"/>
        </w:rPr>
        <w:tab/>
        <w:t>Ann</w:t>
      </w:r>
      <w:r w:rsidRPr="00831FC2">
        <w:rPr>
          <w:spacing w:val="-1"/>
          <w:lang w:val="en-GB"/>
        </w:rPr>
        <w:t>e</w:t>
      </w:r>
      <w:r w:rsidRPr="00831FC2">
        <w:rPr>
          <w:spacing w:val="2"/>
          <w:lang w:val="en-GB"/>
        </w:rPr>
        <w:t>x</w:t>
      </w:r>
      <w:r w:rsidRPr="00831FC2">
        <w:rPr>
          <w:spacing w:val="-1"/>
          <w:lang w:val="en-GB"/>
        </w:rPr>
        <w:t>e</w:t>
      </w:r>
      <w:r w:rsidRPr="00831FC2">
        <w:rPr>
          <w:lang w:val="en-GB"/>
        </w:rPr>
        <w:t>s</w:t>
      </w:r>
      <w:r w:rsidRPr="00831FC2">
        <w:rPr>
          <w:spacing w:val="19"/>
          <w:lang w:val="en-GB"/>
        </w:rPr>
        <w:t xml:space="preserve"> </w:t>
      </w:r>
      <w:r w:rsidRPr="00831FC2">
        <w:rPr>
          <w:lang w:val="en-GB"/>
        </w:rPr>
        <w:t>in</w:t>
      </w:r>
      <w:r w:rsidRPr="00831FC2">
        <w:rPr>
          <w:spacing w:val="19"/>
          <w:lang w:val="en-GB"/>
        </w:rPr>
        <w:t xml:space="preserve"> </w:t>
      </w:r>
      <w:r w:rsidRPr="00831FC2">
        <w:rPr>
          <w:lang w:val="en-GB"/>
        </w:rPr>
        <w:t>the</w:t>
      </w:r>
      <w:r w:rsidRPr="00831FC2">
        <w:rPr>
          <w:spacing w:val="16"/>
          <w:lang w:val="en-GB"/>
        </w:rPr>
        <w:t xml:space="preserve"> </w:t>
      </w:r>
      <w:r w:rsidRPr="00831FC2">
        <w:rPr>
          <w:lang w:val="en-GB"/>
        </w:rPr>
        <w:t>st</w:t>
      </w:r>
      <w:r w:rsidRPr="00831FC2">
        <w:rPr>
          <w:spacing w:val="-1"/>
          <w:lang w:val="en-GB"/>
        </w:rPr>
        <w:t>r</w:t>
      </w:r>
      <w:r w:rsidRPr="00831FC2">
        <w:rPr>
          <w:lang w:val="en-GB"/>
        </w:rPr>
        <w:t>i</w:t>
      </w:r>
      <w:r w:rsidRPr="00831FC2">
        <w:rPr>
          <w:spacing w:val="-1"/>
          <w:lang w:val="en-GB"/>
        </w:rPr>
        <w:t>c</w:t>
      </w:r>
      <w:r w:rsidRPr="00831FC2">
        <w:rPr>
          <w:lang w:val="en-GB"/>
        </w:rPr>
        <w:t>t</w:t>
      </w:r>
      <w:r w:rsidRPr="00831FC2">
        <w:rPr>
          <w:spacing w:val="19"/>
          <w:lang w:val="en-GB"/>
        </w:rPr>
        <w:t xml:space="preserve"> </w:t>
      </w:r>
      <w:r w:rsidRPr="00831FC2">
        <w:rPr>
          <w:lang w:val="en-GB"/>
        </w:rPr>
        <w:t>s</w:t>
      </w:r>
      <w:r w:rsidRPr="00831FC2">
        <w:rPr>
          <w:spacing w:val="-1"/>
          <w:lang w:val="en-GB"/>
        </w:rPr>
        <w:t>e</w:t>
      </w:r>
      <w:r w:rsidRPr="00831FC2">
        <w:rPr>
          <w:spacing w:val="-2"/>
          <w:lang w:val="en-GB"/>
        </w:rPr>
        <w:t>n</w:t>
      </w:r>
      <w:r w:rsidRPr="00831FC2">
        <w:rPr>
          <w:lang w:val="en-GB"/>
        </w:rPr>
        <w:t>se</w:t>
      </w:r>
      <w:r w:rsidRPr="00831FC2">
        <w:rPr>
          <w:spacing w:val="18"/>
          <w:lang w:val="en-GB"/>
        </w:rPr>
        <w:t xml:space="preserve"> </w:t>
      </w:r>
      <w:r w:rsidRPr="00831FC2">
        <w:rPr>
          <w:spacing w:val="-1"/>
          <w:lang w:val="en-GB"/>
        </w:rPr>
        <w:t>ar</w:t>
      </w:r>
      <w:r w:rsidRPr="00831FC2">
        <w:rPr>
          <w:lang w:val="en-GB"/>
        </w:rPr>
        <w:t>e</w:t>
      </w:r>
      <w:r w:rsidRPr="00831FC2">
        <w:rPr>
          <w:spacing w:val="18"/>
          <w:lang w:val="en-GB"/>
        </w:rPr>
        <w:t xml:space="preserve"> </w:t>
      </w:r>
      <w:r w:rsidRPr="00831FC2">
        <w:rPr>
          <w:lang w:val="en-GB"/>
        </w:rPr>
        <w:t>us</w:t>
      </w:r>
      <w:r w:rsidRPr="00831FC2">
        <w:rPr>
          <w:spacing w:val="-1"/>
          <w:lang w:val="en-GB"/>
        </w:rPr>
        <w:t>e</w:t>
      </w:r>
      <w:r w:rsidRPr="00831FC2">
        <w:rPr>
          <w:lang w:val="en-GB"/>
        </w:rPr>
        <w:t>d</w:t>
      </w:r>
      <w:r w:rsidRPr="00831FC2">
        <w:rPr>
          <w:spacing w:val="19"/>
          <w:lang w:val="en-GB"/>
        </w:rPr>
        <w:t xml:space="preserve"> </w:t>
      </w:r>
      <w:r w:rsidRPr="00831FC2">
        <w:rPr>
          <w:lang w:val="en-GB"/>
        </w:rPr>
        <w:t>to</w:t>
      </w:r>
      <w:r w:rsidRPr="00831FC2">
        <w:rPr>
          <w:spacing w:val="19"/>
          <w:lang w:val="en-GB"/>
        </w:rPr>
        <w:t xml:space="preserve"> </w:t>
      </w:r>
      <w:r w:rsidRPr="00831FC2">
        <w:rPr>
          <w:lang w:val="en-GB"/>
        </w:rPr>
        <w:t>p</w:t>
      </w:r>
      <w:r w:rsidRPr="00831FC2">
        <w:rPr>
          <w:spacing w:val="-1"/>
          <w:lang w:val="en-GB"/>
        </w:rPr>
        <w:t>re</w:t>
      </w:r>
      <w:r w:rsidRPr="00831FC2">
        <w:rPr>
          <w:lang w:val="en-GB"/>
        </w:rPr>
        <w:t>s</w:t>
      </w:r>
      <w:r w:rsidRPr="00831FC2">
        <w:rPr>
          <w:spacing w:val="-1"/>
          <w:lang w:val="en-GB"/>
        </w:rPr>
        <w:t>e</w:t>
      </w:r>
      <w:r w:rsidRPr="00831FC2">
        <w:rPr>
          <w:lang w:val="en-GB"/>
        </w:rPr>
        <w:t>nt</w:t>
      </w:r>
      <w:r w:rsidRPr="00831FC2">
        <w:rPr>
          <w:spacing w:val="19"/>
          <w:lang w:val="en-GB"/>
        </w:rPr>
        <w:t xml:space="preserve"> </w:t>
      </w:r>
      <w:r w:rsidRPr="00831FC2">
        <w:rPr>
          <w:lang w:val="en-GB"/>
        </w:rPr>
        <w:t>m</w:t>
      </w:r>
      <w:r w:rsidRPr="00831FC2">
        <w:rPr>
          <w:spacing w:val="-1"/>
          <w:lang w:val="en-GB"/>
        </w:rPr>
        <w:t>a</w:t>
      </w:r>
      <w:r w:rsidRPr="00831FC2">
        <w:rPr>
          <w:lang w:val="en-GB"/>
        </w:rPr>
        <w:t>t</w:t>
      </w:r>
      <w:r w:rsidRPr="00831FC2">
        <w:rPr>
          <w:spacing w:val="-1"/>
          <w:lang w:val="en-GB"/>
        </w:rPr>
        <w:t>er</w:t>
      </w:r>
      <w:r w:rsidRPr="00831FC2">
        <w:rPr>
          <w:lang w:val="en-GB"/>
        </w:rPr>
        <w:t>i</w:t>
      </w:r>
      <w:r w:rsidRPr="00831FC2">
        <w:rPr>
          <w:spacing w:val="-1"/>
          <w:lang w:val="en-GB"/>
        </w:rPr>
        <w:t>a</w:t>
      </w:r>
      <w:r w:rsidRPr="00831FC2">
        <w:rPr>
          <w:lang w:val="en-GB"/>
        </w:rPr>
        <w:t>l</w:t>
      </w:r>
      <w:r w:rsidRPr="00831FC2">
        <w:rPr>
          <w:spacing w:val="19"/>
          <w:lang w:val="en-GB"/>
        </w:rPr>
        <w:t xml:space="preserve"> </w:t>
      </w:r>
      <w:r w:rsidRPr="00831FC2">
        <w:rPr>
          <w:lang w:val="en-GB"/>
        </w:rPr>
        <w:t>s</w:t>
      </w:r>
      <w:r w:rsidRPr="00831FC2">
        <w:rPr>
          <w:spacing w:val="-1"/>
          <w:lang w:val="en-GB"/>
        </w:rPr>
        <w:t>e</w:t>
      </w:r>
      <w:r w:rsidRPr="00831FC2">
        <w:rPr>
          <w:lang w:val="en-GB"/>
        </w:rPr>
        <w:t>p</w:t>
      </w:r>
      <w:r w:rsidRPr="00831FC2">
        <w:rPr>
          <w:spacing w:val="-1"/>
          <w:lang w:val="en-GB"/>
        </w:rPr>
        <w:t>a</w:t>
      </w:r>
      <w:r w:rsidRPr="00831FC2">
        <w:rPr>
          <w:spacing w:val="1"/>
          <w:lang w:val="en-GB"/>
        </w:rPr>
        <w:t>r</w:t>
      </w:r>
      <w:r w:rsidRPr="00831FC2">
        <w:rPr>
          <w:spacing w:val="-1"/>
          <w:lang w:val="en-GB"/>
        </w:rPr>
        <w:t>a</w:t>
      </w:r>
      <w:r w:rsidRPr="00831FC2">
        <w:rPr>
          <w:lang w:val="en-GB"/>
        </w:rPr>
        <w:t>t</w:t>
      </w:r>
      <w:r w:rsidRPr="00831FC2">
        <w:rPr>
          <w:spacing w:val="-1"/>
          <w:lang w:val="en-GB"/>
        </w:rPr>
        <w:t>e</w:t>
      </w:r>
      <w:r w:rsidRPr="00831FC2">
        <w:rPr>
          <w:spacing w:val="5"/>
          <w:lang w:val="en-GB"/>
        </w:rPr>
        <w:t>l</w:t>
      </w:r>
      <w:r w:rsidRPr="00831FC2">
        <w:rPr>
          <w:lang w:val="en-GB"/>
        </w:rPr>
        <w:t>y</w:t>
      </w:r>
      <w:r w:rsidRPr="00831FC2">
        <w:rPr>
          <w:spacing w:val="14"/>
          <w:lang w:val="en-GB"/>
        </w:rPr>
        <w:t xml:space="preserve"> </w:t>
      </w:r>
      <w:r w:rsidRPr="00831FC2">
        <w:rPr>
          <w:spacing w:val="-1"/>
          <w:lang w:val="en-GB"/>
        </w:rPr>
        <w:t>fr</w:t>
      </w:r>
      <w:r w:rsidRPr="00831FC2">
        <w:rPr>
          <w:lang w:val="en-GB"/>
        </w:rPr>
        <w:t>om</w:t>
      </w:r>
      <w:r w:rsidRPr="00831FC2">
        <w:rPr>
          <w:spacing w:val="19"/>
          <w:lang w:val="en-GB"/>
        </w:rPr>
        <w:t xml:space="preserve"> </w:t>
      </w:r>
      <w:r w:rsidRPr="00831FC2">
        <w:rPr>
          <w:lang w:val="en-GB"/>
        </w:rPr>
        <w:t>the</w:t>
      </w:r>
      <w:r w:rsidRPr="00831FC2">
        <w:rPr>
          <w:spacing w:val="18"/>
          <w:lang w:val="en-GB"/>
        </w:rPr>
        <w:t xml:space="preserve"> </w:t>
      </w:r>
      <w:r w:rsidRPr="00831FC2">
        <w:rPr>
          <w:lang w:val="en-GB"/>
        </w:rPr>
        <w:t>bo</w:t>
      </w:r>
      <w:r w:rsidRPr="00831FC2">
        <w:rPr>
          <w:spacing w:val="2"/>
          <w:lang w:val="en-GB"/>
        </w:rPr>
        <w:t>d</w:t>
      </w:r>
      <w:r w:rsidRPr="00831FC2">
        <w:rPr>
          <w:lang w:val="en-GB"/>
        </w:rPr>
        <w:t>y</w:t>
      </w:r>
      <w:r w:rsidRPr="00831FC2">
        <w:rPr>
          <w:spacing w:val="12"/>
          <w:lang w:val="en-GB"/>
        </w:rPr>
        <w:t xml:space="preserve"> </w:t>
      </w:r>
      <w:r w:rsidRPr="00831FC2">
        <w:rPr>
          <w:spacing w:val="2"/>
          <w:lang w:val="en-GB"/>
        </w:rPr>
        <w:t>o</w:t>
      </w:r>
      <w:r w:rsidRPr="00831FC2">
        <w:rPr>
          <w:lang w:val="en-GB"/>
        </w:rPr>
        <w:t>f the</w:t>
      </w:r>
      <w:r w:rsidRPr="00831FC2">
        <w:rPr>
          <w:spacing w:val="2"/>
          <w:lang w:val="en-GB"/>
        </w:rPr>
        <w:t xml:space="preserve"> </w:t>
      </w:r>
      <w:r w:rsidRPr="00831FC2">
        <w:rPr>
          <w:spacing w:val="-1"/>
          <w:lang w:val="en-GB"/>
        </w:rPr>
        <w:t>e</w:t>
      </w:r>
      <w:r w:rsidRPr="00831FC2">
        <w:rPr>
          <w:lang w:val="en-GB"/>
        </w:rPr>
        <w:t>n</w:t>
      </w:r>
      <w:r w:rsidRPr="00831FC2">
        <w:rPr>
          <w:spacing w:val="-1"/>
          <w:lang w:val="en-GB"/>
        </w:rPr>
        <w:t>ac</w:t>
      </w:r>
      <w:r w:rsidRPr="00831FC2">
        <w:rPr>
          <w:lang w:val="en-GB"/>
        </w:rPr>
        <w:t>ti</w:t>
      </w:r>
      <w:r w:rsidRPr="00831FC2">
        <w:rPr>
          <w:spacing w:val="2"/>
          <w:lang w:val="en-GB"/>
        </w:rPr>
        <w:t>n</w:t>
      </w:r>
      <w:r w:rsidRPr="00831FC2">
        <w:rPr>
          <w:lang w:val="en-GB"/>
        </w:rPr>
        <w:t>g t</w:t>
      </w:r>
      <w:r w:rsidRPr="00831FC2">
        <w:rPr>
          <w:spacing w:val="-1"/>
          <w:lang w:val="en-GB"/>
        </w:rPr>
        <w:t>er</w:t>
      </w:r>
      <w:r w:rsidRPr="00831FC2">
        <w:rPr>
          <w:lang w:val="en-GB"/>
        </w:rPr>
        <w:t>ms,</w:t>
      </w:r>
      <w:r w:rsidRPr="00831FC2">
        <w:rPr>
          <w:spacing w:val="3"/>
          <w:lang w:val="en-GB"/>
        </w:rPr>
        <w:t xml:space="preserve"> </w:t>
      </w:r>
      <w:r w:rsidRPr="00831FC2">
        <w:rPr>
          <w:spacing w:val="2"/>
          <w:lang w:val="en-GB"/>
        </w:rPr>
        <w:t>b</w:t>
      </w:r>
      <w:r w:rsidRPr="00831FC2">
        <w:rPr>
          <w:spacing w:val="-1"/>
          <w:lang w:val="en-GB"/>
        </w:rPr>
        <w:t>ec</w:t>
      </w:r>
      <w:r w:rsidRPr="00831FC2">
        <w:rPr>
          <w:spacing w:val="1"/>
          <w:lang w:val="en-GB"/>
        </w:rPr>
        <w:t>a</w:t>
      </w:r>
      <w:r w:rsidRPr="00831FC2">
        <w:rPr>
          <w:lang w:val="en-GB"/>
        </w:rPr>
        <w:t>use</w:t>
      </w:r>
      <w:r w:rsidRPr="00831FC2">
        <w:rPr>
          <w:spacing w:val="2"/>
          <w:lang w:val="en-GB"/>
        </w:rPr>
        <w:t xml:space="preserve"> </w:t>
      </w:r>
      <w:r w:rsidRPr="00831FC2">
        <w:rPr>
          <w:lang w:val="en-GB"/>
        </w:rPr>
        <w:t>it</w:t>
      </w:r>
      <w:r w:rsidRPr="00831FC2">
        <w:rPr>
          <w:spacing w:val="3"/>
          <w:lang w:val="en-GB"/>
        </w:rPr>
        <w:t xml:space="preserve"> </w:t>
      </w:r>
      <w:r w:rsidRPr="00831FC2">
        <w:rPr>
          <w:lang w:val="en-GB"/>
        </w:rPr>
        <w:t>is</w:t>
      </w:r>
      <w:r w:rsidRPr="00831FC2">
        <w:rPr>
          <w:spacing w:val="3"/>
          <w:lang w:val="en-GB"/>
        </w:rPr>
        <w:t xml:space="preserve"> </w:t>
      </w:r>
      <w:r w:rsidRPr="00831FC2">
        <w:rPr>
          <w:lang w:val="en-GB"/>
        </w:rPr>
        <w:t>voluminous</w:t>
      </w:r>
      <w:r w:rsidRPr="00831FC2">
        <w:rPr>
          <w:spacing w:val="3"/>
          <w:lang w:val="en-GB"/>
        </w:rPr>
        <w:t xml:space="preserve"> </w:t>
      </w:r>
      <w:r w:rsidRPr="00831FC2">
        <w:rPr>
          <w:lang w:val="en-GB"/>
        </w:rPr>
        <w:t>or</w:t>
      </w:r>
      <w:r w:rsidRPr="00831FC2">
        <w:rPr>
          <w:spacing w:val="2"/>
          <w:lang w:val="en-GB"/>
        </w:rPr>
        <w:t xml:space="preserve"> </w:t>
      </w:r>
      <w:r w:rsidRPr="00831FC2">
        <w:rPr>
          <w:spacing w:val="-2"/>
          <w:lang w:val="en-GB"/>
        </w:rPr>
        <w:t>t</w:t>
      </w:r>
      <w:r w:rsidRPr="00831FC2">
        <w:rPr>
          <w:spacing w:val="-1"/>
          <w:lang w:val="en-GB"/>
        </w:rPr>
        <w:t>ec</w:t>
      </w:r>
      <w:r w:rsidRPr="00831FC2">
        <w:rPr>
          <w:lang w:val="en-GB"/>
        </w:rPr>
        <w:t>hni</w:t>
      </w:r>
      <w:r w:rsidRPr="00831FC2">
        <w:rPr>
          <w:spacing w:val="-1"/>
          <w:lang w:val="en-GB"/>
        </w:rPr>
        <w:t>ca</w:t>
      </w:r>
      <w:r w:rsidRPr="00831FC2">
        <w:rPr>
          <w:lang w:val="en-GB"/>
        </w:rPr>
        <w:t>l</w:t>
      </w:r>
      <w:r w:rsidRPr="00831FC2">
        <w:rPr>
          <w:spacing w:val="3"/>
          <w:lang w:val="en-GB"/>
        </w:rPr>
        <w:t xml:space="preserve"> </w:t>
      </w:r>
      <w:r w:rsidRPr="00831FC2">
        <w:rPr>
          <w:lang w:val="en-GB"/>
        </w:rPr>
        <w:t>or</w:t>
      </w:r>
      <w:r w:rsidRPr="00831FC2">
        <w:rPr>
          <w:spacing w:val="2"/>
          <w:lang w:val="en-GB"/>
        </w:rPr>
        <w:t xml:space="preserve"> </w:t>
      </w:r>
      <w:r w:rsidRPr="00831FC2">
        <w:rPr>
          <w:lang w:val="en-GB"/>
        </w:rPr>
        <w:t>both.</w:t>
      </w:r>
      <w:r w:rsidRPr="00831FC2">
        <w:rPr>
          <w:spacing w:val="3"/>
          <w:lang w:val="en-GB"/>
        </w:rPr>
        <w:t xml:space="preserve"> </w:t>
      </w:r>
      <w:r w:rsidRPr="00831FC2">
        <w:rPr>
          <w:lang w:val="en-GB"/>
        </w:rPr>
        <w:t>E</w:t>
      </w:r>
      <w:r w:rsidRPr="00831FC2">
        <w:rPr>
          <w:spacing w:val="2"/>
          <w:lang w:val="en-GB"/>
        </w:rPr>
        <w:t>x</w:t>
      </w:r>
      <w:r w:rsidRPr="00831FC2">
        <w:rPr>
          <w:spacing w:val="-1"/>
          <w:lang w:val="en-GB"/>
        </w:rPr>
        <w:t>a</w:t>
      </w:r>
      <w:r w:rsidRPr="00831FC2">
        <w:rPr>
          <w:lang w:val="en-GB"/>
        </w:rPr>
        <w:t>m</w:t>
      </w:r>
      <w:r w:rsidRPr="00831FC2">
        <w:rPr>
          <w:spacing w:val="2"/>
          <w:lang w:val="en-GB"/>
        </w:rPr>
        <w:t>p</w:t>
      </w:r>
      <w:r w:rsidRPr="00831FC2">
        <w:rPr>
          <w:lang w:val="en-GB"/>
        </w:rPr>
        <w:t>l</w:t>
      </w:r>
      <w:r w:rsidRPr="00831FC2">
        <w:rPr>
          <w:spacing w:val="-1"/>
          <w:lang w:val="en-GB"/>
        </w:rPr>
        <w:t>e</w:t>
      </w:r>
      <w:r w:rsidRPr="00831FC2">
        <w:rPr>
          <w:lang w:val="en-GB"/>
        </w:rPr>
        <w:t>s</w:t>
      </w:r>
      <w:r w:rsidRPr="00831FC2">
        <w:rPr>
          <w:spacing w:val="3"/>
          <w:lang w:val="en-GB"/>
        </w:rPr>
        <w:t xml:space="preserve"> </w:t>
      </w:r>
      <w:r w:rsidRPr="00831FC2">
        <w:rPr>
          <w:lang w:val="en-GB"/>
        </w:rPr>
        <w:t>of</w:t>
      </w:r>
      <w:r w:rsidRPr="00831FC2">
        <w:rPr>
          <w:spacing w:val="2"/>
          <w:lang w:val="en-GB"/>
        </w:rPr>
        <w:t xml:space="preserve"> </w:t>
      </w:r>
      <w:r w:rsidRPr="00831FC2">
        <w:rPr>
          <w:lang w:val="en-GB"/>
        </w:rPr>
        <w:t>su</w:t>
      </w:r>
      <w:r w:rsidRPr="00831FC2">
        <w:rPr>
          <w:spacing w:val="-1"/>
          <w:lang w:val="en-GB"/>
        </w:rPr>
        <w:t>c</w:t>
      </w:r>
      <w:r w:rsidRPr="00831FC2">
        <w:rPr>
          <w:lang w:val="en-GB"/>
        </w:rPr>
        <w:t>h m</w:t>
      </w:r>
      <w:r w:rsidRPr="00831FC2">
        <w:rPr>
          <w:spacing w:val="-1"/>
          <w:lang w:val="en-GB"/>
        </w:rPr>
        <w:t>a</w:t>
      </w:r>
      <w:r w:rsidRPr="00831FC2">
        <w:rPr>
          <w:lang w:val="en-GB"/>
        </w:rPr>
        <w:t>t</w:t>
      </w:r>
      <w:r w:rsidRPr="00831FC2">
        <w:rPr>
          <w:spacing w:val="-1"/>
          <w:lang w:val="en-GB"/>
        </w:rPr>
        <w:t>er</w:t>
      </w:r>
      <w:r w:rsidRPr="00831FC2">
        <w:rPr>
          <w:lang w:val="en-GB"/>
        </w:rPr>
        <w:t>i</w:t>
      </w:r>
      <w:r w:rsidRPr="00831FC2">
        <w:rPr>
          <w:spacing w:val="-1"/>
          <w:lang w:val="en-GB"/>
        </w:rPr>
        <w:t>a</w:t>
      </w:r>
      <w:r w:rsidRPr="00831FC2">
        <w:rPr>
          <w:lang w:val="en-GB"/>
        </w:rPr>
        <w:t>l</w:t>
      </w:r>
      <w:r w:rsidRPr="00831FC2">
        <w:rPr>
          <w:spacing w:val="2"/>
          <w:lang w:val="en-GB"/>
        </w:rPr>
        <w:t xml:space="preserve"> </w:t>
      </w:r>
      <w:r w:rsidRPr="00831FC2">
        <w:rPr>
          <w:lang w:val="en-GB"/>
        </w:rPr>
        <w:t>mi</w:t>
      </w:r>
      <w:r w:rsidRPr="00831FC2">
        <w:rPr>
          <w:spacing w:val="-2"/>
          <w:lang w:val="en-GB"/>
        </w:rPr>
        <w:t>g</w:t>
      </w:r>
      <w:r w:rsidRPr="00831FC2">
        <w:rPr>
          <w:lang w:val="en-GB"/>
        </w:rPr>
        <w:t>ht</w:t>
      </w:r>
      <w:r w:rsidRPr="00831FC2">
        <w:rPr>
          <w:spacing w:val="2"/>
          <w:lang w:val="en-GB"/>
        </w:rPr>
        <w:t xml:space="preserve"> b</w:t>
      </w:r>
      <w:r w:rsidRPr="00831FC2">
        <w:rPr>
          <w:lang w:val="en-GB"/>
        </w:rPr>
        <w:t>e</w:t>
      </w:r>
      <w:r w:rsidRPr="00831FC2">
        <w:rPr>
          <w:spacing w:val="1"/>
          <w:lang w:val="en-GB"/>
        </w:rPr>
        <w:t xml:space="preserve"> </w:t>
      </w:r>
      <w:r w:rsidRPr="00831FC2">
        <w:rPr>
          <w:spacing w:val="-1"/>
          <w:lang w:val="en-GB"/>
        </w:rPr>
        <w:t>r</w:t>
      </w:r>
      <w:r w:rsidRPr="00831FC2">
        <w:rPr>
          <w:lang w:val="en-GB"/>
        </w:rPr>
        <w:t>ul</w:t>
      </w:r>
      <w:r w:rsidRPr="00831FC2">
        <w:rPr>
          <w:spacing w:val="-1"/>
          <w:lang w:val="en-GB"/>
        </w:rPr>
        <w:t>e</w:t>
      </w:r>
      <w:r w:rsidRPr="00831FC2">
        <w:rPr>
          <w:lang w:val="en-GB"/>
        </w:rPr>
        <w:t>s</w:t>
      </w:r>
      <w:r w:rsidRPr="00831FC2">
        <w:rPr>
          <w:spacing w:val="4"/>
          <w:lang w:val="en-GB"/>
        </w:rPr>
        <w:t xml:space="preserve"> </w:t>
      </w:r>
      <w:r w:rsidRPr="00831FC2">
        <w:rPr>
          <w:lang w:val="en-GB"/>
        </w:rPr>
        <w:t>to</w:t>
      </w:r>
      <w:r w:rsidRPr="00831FC2">
        <w:rPr>
          <w:spacing w:val="2"/>
          <w:lang w:val="en-GB"/>
        </w:rPr>
        <w:t xml:space="preserve"> </w:t>
      </w:r>
      <w:r w:rsidRPr="00831FC2">
        <w:rPr>
          <w:lang w:val="en-GB"/>
        </w:rPr>
        <w:t>be</w:t>
      </w:r>
      <w:r w:rsidRPr="00831FC2">
        <w:rPr>
          <w:spacing w:val="1"/>
          <w:lang w:val="en-GB"/>
        </w:rPr>
        <w:t xml:space="preserve"> </w:t>
      </w:r>
      <w:r w:rsidRPr="00831FC2">
        <w:rPr>
          <w:spacing w:val="-1"/>
          <w:lang w:val="en-GB"/>
        </w:rPr>
        <w:t>a</w:t>
      </w:r>
      <w:r w:rsidRPr="00831FC2">
        <w:rPr>
          <w:lang w:val="en-GB"/>
        </w:rPr>
        <w:t>ppli</w:t>
      </w:r>
      <w:r w:rsidRPr="00831FC2">
        <w:rPr>
          <w:spacing w:val="-1"/>
          <w:lang w:val="en-GB"/>
        </w:rPr>
        <w:t>e</w:t>
      </w:r>
      <w:r w:rsidRPr="00831FC2">
        <w:rPr>
          <w:lang w:val="en-GB"/>
        </w:rPr>
        <w:t>d</w:t>
      </w:r>
      <w:r w:rsidRPr="00831FC2">
        <w:rPr>
          <w:spacing w:val="2"/>
          <w:lang w:val="en-GB"/>
        </w:rPr>
        <w:t xml:space="preserve"> </w:t>
      </w:r>
      <w:r w:rsidRPr="00831FC2">
        <w:rPr>
          <w:spacing w:val="5"/>
          <w:lang w:val="en-GB"/>
        </w:rPr>
        <w:t>b</w:t>
      </w:r>
      <w:r w:rsidRPr="00831FC2">
        <w:rPr>
          <w:lang w:val="en-GB"/>
        </w:rPr>
        <w:t xml:space="preserve">y </w:t>
      </w:r>
      <w:r w:rsidRPr="00831FC2">
        <w:rPr>
          <w:spacing w:val="-1"/>
          <w:lang w:val="en-GB"/>
        </w:rPr>
        <w:t>c</w:t>
      </w:r>
      <w:r w:rsidRPr="00831FC2">
        <w:rPr>
          <w:spacing w:val="5"/>
          <w:lang w:val="en-GB"/>
        </w:rPr>
        <w:t>u</w:t>
      </w:r>
      <w:r w:rsidRPr="00831FC2">
        <w:rPr>
          <w:lang w:val="en-GB"/>
        </w:rPr>
        <w:t>stoms</w:t>
      </w:r>
      <w:r w:rsidRPr="00831FC2">
        <w:rPr>
          <w:spacing w:val="2"/>
          <w:lang w:val="en-GB"/>
        </w:rPr>
        <w:t xml:space="preserve"> </w:t>
      </w:r>
      <w:r w:rsidRPr="00831FC2">
        <w:rPr>
          <w:lang w:val="en-GB"/>
        </w:rPr>
        <w:t>o</w:t>
      </w:r>
      <w:r w:rsidRPr="00831FC2">
        <w:rPr>
          <w:spacing w:val="-1"/>
          <w:lang w:val="en-GB"/>
        </w:rPr>
        <w:t>ff</w:t>
      </w:r>
      <w:r w:rsidRPr="00831FC2">
        <w:rPr>
          <w:lang w:val="en-GB"/>
        </w:rPr>
        <w:t>i</w:t>
      </w:r>
      <w:r w:rsidRPr="00831FC2">
        <w:rPr>
          <w:spacing w:val="-1"/>
          <w:lang w:val="en-GB"/>
        </w:rPr>
        <w:t>c</w:t>
      </w:r>
      <w:r w:rsidRPr="00831FC2">
        <w:rPr>
          <w:spacing w:val="1"/>
          <w:lang w:val="en-GB"/>
        </w:rPr>
        <w:t>e</w:t>
      </w:r>
      <w:r w:rsidRPr="00831FC2">
        <w:rPr>
          <w:spacing w:val="-1"/>
          <w:lang w:val="en-GB"/>
        </w:rPr>
        <w:t>r</w:t>
      </w:r>
      <w:r w:rsidRPr="00831FC2">
        <w:rPr>
          <w:lang w:val="en-GB"/>
        </w:rPr>
        <w:t>s,</w:t>
      </w:r>
      <w:r w:rsidRPr="00831FC2">
        <w:rPr>
          <w:spacing w:val="2"/>
          <w:lang w:val="en-GB"/>
        </w:rPr>
        <w:t xml:space="preserve"> </w:t>
      </w:r>
      <w:r w:rsidRPr="00831FC2">
        <w:rPr>
          <w:lang w:val="en-GB"/>
        </w:rPr>
        <w:t>do</w:t>
      </w:r>
      <w:r w:rsidRPr="00831FC2">
        <w:rPr>
          <w:spacing w:val="-1"/>
          <w:lang w:val="en-GB"/>
        </w:rPr>
        <w:t>c</w:t>
      </w:r>
      <w:r w:rsidRPr="00831FC2">
        <w:rPr>
          <w:lang w:val="en-GB"/>
        </w:rPr>
        <w:t>to</w:t>
      </w:r>
      <w:r w:rsidRPr="00831FC2">
        <w:rPr>
          <w:spacing w:val="-1"/>
          <w:lang w:val="en-GB"/>
        </w:rPr>
        <w:t>r</w:t>
      </w:r>
      <w:r w:rsidRPr="00831FC2">
        <w:rPr>
          <w:lang w:val="en-GB"/>
        </w:rPr>
        <w:t>s</w:t>
      </w:r>
      <w:r w:rsidRPr="00831FC2">
        <w:rPr>
          <w:spacing w:val="2"/>
          <w:lang w:val="en-GB"/>
        </w:rPr>
        <w:t xml:space="preserve"> </w:t>
      </w:r>
      <w:r w:rsidRPr="00831FC2">
        <w:rPr>
          <w:lang w:val="en-GB"/>
        </w:rPr>
        <w:t>or</w:t>
      </w:r>
      <w:r w:rsidRPr="00831FC2">
        <w:rPr>
          <w:spacing w:val="3"/>
          <w:lang w:val="en-GB"/>
        </w:rPr>
        <w:t xml:space="preserve"> </w:t>
      </w:r>
      <w:r w:rsidRPr="00831FC2">
        <w:rPr>
          <w:lang w:val="en-GB"/>
        </w:rPr>
        <w:t>v</w:t>
      </w:r>
      <w:r w:rsidRPr="00831FC2">
        <w:rPr>
          <w:spacing w:val="-1"/>
          <w:lang w:val="en-GB"/>
        </w:rPr>
        <w:t>e</w:t>
      </w:r>
      <w:r w:rsidRPr="00831FC2">
        <w:rPr>
          <w:spacing w:val="3"/>
          <w:lang w:val="en-GB"/>
        </w:rPr>
        <w:t>t</w:t>
      </w:r>
      <w:r w:rsidRPr="00831FC2">
        <w:rPr>
          <w:spacing w:val="-1"/>
          <w:lang w:val="en-GB"/>
        </w:rPr>
        <w:t>er</w:t>
      </w:r>
      <w:r w:rsidRPr="00831FC2">
        <w:rPr>
          <w:lang w:val="en-GB"/>
        </w:rPr>
        <w:t>in</w:t>
      </w:r>
      <w:r w:rsidRPr="00831FC2">
        <w:rPr>
          <w:spacing w:val="-1"/>
          <w:lang w:val="en-GB"/>
        </w:rPr>
        <w:t>ar</w:t>
      </w:r>
      <w:r w:rsidRPr="00831FC2">
        <w:rPr>
          <w:lang w:val="en-GB"/>
        </w:rPr>
        <w:t>i</w:t>
      </w:r>
      <w:r w:rsidRPr="00831FC2">
        <w:rPr>
          <w:spacing w:val="-1"/>
          <w:lang w:val="en-GB"/>
        </w:rPr>
        <w:t>a</w:t>
      </w:r>
      <w:r w:rsidRPr="00831FC2">
        <w:rPr>
          <w:lang w:val="en-GB"/>
        </w:rPr>
        <w:t>ns (su</w:t>
      </w:r>
      <w:r w:rsidRPr="00831FC2">
        <w:rPr>
          <w:spacing w:val="-1"/>
          <w:lang w:val="en-GB"/>
        </w:rPr>
        <w:t>c</w:t>
      </w:r>
      <w:r w:rsidRPr="00831FC2">
        <w:rPr>
          <w:lang w:val="en-GB"/>
        </w:rPr>
        <w:t>h</w:t>
      </w:r>
      <w:r w:rsidRPr="00831FC2">
        <w:rPr>
          <w:spacing w:val="2"/>
          <w:lang w:val="en-GB"/>
        </w:rPr>
        <w:t xml:space="preserve"> </w:t>
      </w:r>
      <w:r w:rsidRPr="00831FC2">
        <w:rPr>
          <w:spacing w:val="-1"/>
          <w:lang w:val="en-GB"/>
        </w:rPr>
        <w:t>a</w:t>
      </w:r>
      <w:r w:rsidRPr="00831FC2">
        <w:rPr>
          <w:lang w:val="en-GB"/>
        </w:rPr>
        <w:t>s</w:t>
      </w:r>
      <w:r w:rsidRPr="00831FC2">
        <w:rPr>
          <w:spacing w:val="2"/>
          <w:lang w:val="en-GB"/>
        </w:rPr>
        <w:t xml:space="preserve"> </w:t>
      </w:r>
      <w:r w:rsidRPr="00831FC2">
        <w:rPr>
          <w:spacing w:val="-1"/>
          <w:lang w:val="en-GB"/>
        </w:rPr>
        <w:t>c</w:t>
      </w:r>
      <w:r w:rsidRPr="00831FC2">
        <w:rPr>
          <w:lang w:val="en-GB"/>
        </w:rPr>
        <w:t>h</w:t>
      </w:r>
      <w:r w:rsidRPr="00831FC2">
        <w:rPr>
          <w:spacing w:val="-1"/>
          <w:lang w:val="en-GB"/>
        </w:rPr>
        <w:t>e</w:t>
      </w:r>
      <w:r w:rsidRPr="00831FC2">
        <w:rPr>
          <w:lang w:val="en-GB"/>
        </w:rPr>
        <w:t>mi</w:t>
      </w:r>
      <w:r w:rsidRPr="00831FC2">
        <w:rPr>
          <w:spacing w:val="-1"/>
          <w:lang w:val="en-GB"/>
        </w:rPr>
        <w:t>ca</w:t>
      </w:r>
      <w:r w:rsidRPr="00831FC2">
        <w:rPr>
          <w:lang w:val="en-GB"/>
        </w:rPr>
        <w:t>l</w:t>
      </w:r>
      <w:r w:rsidRPr="00831FC2">
        <w:rPr>
          <w:spacing w:val="2"/>
          <w:lang w:val="en-GB"/>
        </w:rPr>
        <w:t xml:space="preserve"> </w:t>
      </w:r>
      <w:r w:rsidRPr="00831FC2">
        <w:rPr>
          <w:spacing w:val="-1"/>
          <w:lang w:val="en-GB"/>
        </w:rPr>
        <w:t>a</w:t>
      </w:r>
      <w:r w:rsidRPr="00831FC2">
        <w:rPr>
          <w:spacing w:val="2"/>
          <w:lang w:val="en-GB"/>
        </w:rPr>
        <w:t>n</w:t>
      </w:r>
      <w:r w:rsidRPr="00831FC2">
        <w:rPr>
          <w:spacing w:val="-1"/>
          <w:lang w:val="en-GB"/>
        </w:rPr>
        <w:t>a</w:t>
      </w:r>
      <w:r w:rsidRPr="00831FC2">
        <w:rPr>
          <w:spacing w:val="5"/>
          <w:lang w:val="en-GB"/>
        </w:rPr>
        <w:t>l</w:t>
      </w:r>
      <w:r w:rsidRPr="00831FC2">
        <w:rPr>
          <w:spacing w:val="-7"/>
          <w:lang w:val="en-GB"/>
        </w:rPr>
        <w:t>y</w:t>
      </w:r>
      <w:r w:rsidRPr="00831FC2">
        <w:rPr>
          <w:spacing w:val="2"/>
          <w:lang w:val="en-GB"/>
        </w:rPr>
        <w:t>s</w:t>
      </w:r>
      <w:r w:rsidRPr="00831FC2">
        <w:rPr>
          <w:lang w:val="en-GB"/>
        </w:rPr>
        <w:t>is</w:t>
      </w:r>
      <w:r w:rsidRPr="00831FC2">
        <w:rPr>
          <w:spacing w:val="2"/>
          <w:lang w:val="en-GB"/>
        </w:rPr>
        <w:t xml:space="preserve"> </w:t>
      </w:r>
      <w:r w:rsidRPr="00831FC2">
        <w:rPr>
          <w:lang w:val="en-GB"/>
        </w:rPr>
        <w:t>t</w:t>
      </w:r>
      <w:r w:rsidRPr="00831FC2">
        <w:rPr>
          <w:spacing w:val="-1"/>
          <w:lang w:val="en-GB"/>
        </w:rPr>
        <w:t>ec</w:t>
      </w:r>
      <w:r w:rsidRPr="00831FC2">
        <w:rPr>
          <w:lang w:val="en-GB"/>
        </w:rPr>
        <w:t>hniqu</w:t>
      </w:r>
      <w:r w:rsidRPr="00831FC2">
        <w:rPr>
          <w:spacing w:val="-1"/>
          <w:lang w:val="en-GB"/>
        </w:rPr>
        <w:t>e</w:t>
      </w:r>
      <w:r w:rsidRPr="00831FC2">
        <w:rPr>
          <w:lang w:val="en-GB"/>
        </w:rPr>
        <w:t>s,</w:t>
      </w:r>
      <w:r w:rsidRPr="00831FC2">
        <w:rPr>
          <w:spacing w:val="2"/>
          <w:lang w:val="en-GB"/>
        </w:rPr>
        <w:t xml:space="preserve"> </w:t>
      </w:r>
      <w:r w:rsidRPr="00831FC2">
        <w:rPr>
          <w:lang w:val="en-GB"/>
        </w:rPr>
        <w:t>s</w:t>
      </w:r>
      <w:r w:rsidRPr="00831FC2">
        <w:rPr>
          <w:spacing w:val="-1"/>
          <w:lang w:val="en-GB"/>
        </w:rPr>
        <w:t>a</w:t>
      </w:r>
      <w:r w:rsidRPr="00831FC2">
        <w:rPr>
          <w:lang w:val="en-GB"/>
        </w:rPr>
        <w:t>mpling m</w:t>
      </w:r>
      <w:r w:rsidRPr="00831FC2">
        <w:rPr>
          <w:spacing w:val="-1"/>
          <w:lang w:val="en-GB"/>
        </w:rPr>
        <w:t>e</w:t>
      </w:r>
      <w:r w:rsidRPr="00831FC2">
        <w:rPr>
          <w:lang w:val="en-GB"/>
        </w:rPr>
        <w:t>thods</w:t>
      </w:r>
      <w:r w:rsidRPr="00831FC2">
        <w:rPr>
          <w:spacing w:val="2"/>
          <w:lang w:val="en-GB"/>
        </w:rPr>
        <w:t xml:space="preserve"> </w:t>
      </w:r>
      <w:r w:rsidRPr="00831FC2">
        <w:rPr>
          <w:spacing w:val="-1"/>
          <w:lang w:val="en-GB"/>
        </w:rPr>
        <w:t>a</w:t>
      </w:r>
      <w:r w:rsidRPr="00831FC2">
        <w:rPr>
          <w:lang w:val="en-GB"/>
        </w:rPr>
        <w:t>nd</w:t>
      </w:r>
      <w:r w:rsidRPr="00831FC2">
        <w:rPr>
          <w:spacing w:val="2"/>
          <w:lang w:val="en-GB"/>
        </w:rPr>
        <w:t xml:space="preserve"> </w:t>
      </w:r>
      <w:r w:rsidRPr="00831FC2">
        <w:rPr>
          <w:spacing w:val="-1"/>
          <w:lang w:val="en-GB"/>
        </w:rPr>
        <w:t>f</w:t>
      </w:r>
      <w:r w:rsidRPr="00831FC2">
        <w:rPr>
          <w:lang w:val="en-GB"/>
        </w:rPr>
        <w:t>o</w:t>
      </w:r>
      <w:r w:rsidRPr="00831FC2">
        <w:rPr>
          <w:spacing w:val="-1"/>
          <w:lang w:val="en-GB"/>
        </w:rPr>
        <w:t>r</w:t>
      </w:r>
      <w:r w:rsidRPr="00831FC2">
        <w:rPr>
          <w:lang w:val="en-GB"/>
        </w:rPr>
        <w:t>ms</w:t>
      </w:r>
      <w:r w:rsidRPr="00831FC2">
        <w:rPr>
          <w:spacing w:val="2"/>
          <w:lang w:val="en-GB"/>
        </w:rPr>
        <w:t xml:space="preserve"> </w:t>
      </w:r>
      <w:r w:rsidRPr="00831FC2">
        <w:rPr>
          <w:lang w:val="en-GB"/>
        </w:rPr>
        <w:t>to</w:t>
      </w:r>
      <w:r w:rsidRPr="00831FC2">
        <w:rPr>
          <w:spacing w:val="2"/>
          <w:lang w:val="en-GB"/>
        </w:rPr>
        <w:t xml:space="preserve"> </w:t>
      </w:r>
      <w:r w:rsidRPr="00831FC2">
        <w:rPr>
          <w:lang w:val="en-GB"/>
        </w:rPr>
        <w:t>be</w:t>
      </w:r>
      <w:r w:rsidRPr="00831FC2">
        <w:rPr>
          <w:spacing w:val="1"/>
          <w:lang w:val="en-GB"/>
        </w:rPr>
        <w:t xml:space="preserve"> </w:t>
      </w:r>
      <w:r w:rsidRPr="00831FC2">
        <w:rPr>
          <w:lang w:val="en-GB"/>
        </w:rPr>
        <w:t>us</w:t>
      </w:r>
      <w:r w:rsidRPr="00831FC2">
        <w:rPr>
          <w:spacing w:val="-1"/>
          <w:lang w:val="en-GB"/>
        </w:rPr>
        <w:t>e</w:t>
      </w:r>
      <w:r w:rsidRPr="00831FC2">
        <w:rPr>
          <w:lang w:val="en-GB"/>
        </w:rPr>
        <w:t>d),</w:t>
      </w:r>
      <w:r w:rsidRPr="00831FC2">
        <w:rPr>
          <w:spacing w:val="2"/>
          <w:lang w:val="en-GB"/>
        </w:rPr>
        <w:t xml:space="preserve"> </w:t>
      </w:r>
      <w:r w:rsidRPr="00831FC2">
        <w:rPr>
          <w:lang w:val="en-GB"/>
        </w:rPr>
        <w:t>lists of</w:t>
      </w:r>
      <w:r w:rsidRPr="00831FC2">
        <w:rPr>
          <w:spacing w:val="-1"/>
          <w:lang w:val="en-GB"/>
        </w:rPr>
        <w:t xml:space="preserve"> </w:t>
      </w:r>
      <w:r w:rsidRPr="00831FC2">
        <w:rPr>
          <w:lang w:val="en-GB"/>
        </w:rPr>
        <w:t>p</w:t>
      </w:r>
      <w:r w:rsidRPr="00831FC2">
        <w:rPr>
          <w:spacing w:val="-1"/>
          <w:lang w:val="en-GB"/>
        </w:rPr>
        <w:t>r</w:t>
      </w:r>
      <w:r w:rsidRPr="00831FC2">
        <w:rPr>
          <w:lang w:val="en-GB"/>
        </w:rPr>
        <w:t>odu</w:t>
      </w:r>
      <w:r w:rsidRPr="00831FC2">
        <w:rPr>
          <w:spacing w:val="-1"/>
          <w:lang w:val="en-GB"/>
        </w:rPr>
        <w:t>c</w:t>
      </w:r>
      <w:r w:rsidRPr="00831FC2">
        <w:rPr>
          <w:lang w:val="en-GB"/>
        </w:rPr>
        <w:t>ts, t</w:t>
      </w:r>
      <w:r w:rsidRPr="00831FC2">
        <w:rPr>
          <w:spacing w:val="-1"/>
          <w:lang w:val="en-GB"/>
        </w:rPr>
        <w:t>a</w:t>
      </w:r>
      <w:r w:rsidRPr="00831FC2">
        <w:rPr>
          <w:lang w:val="en-GB"/>
        </w:rPr>
        <w:t>bl</w:t>
      </w:r>
      <w:r w:rsidRPr="00831FC2">
        <w:rPr>
          <w:spacing w:val="-1"/>
          <w:lang w:val="en-GB"/>
        </w:rPr>
        <w:t>e</w:t>
      </w:r>
      <w:r w:rsidRPr="00831FC2">
        <w:rPr>
          <w:lang w:val="en-GB"/>
        </w:rPr>
        <w:t>s of</w:t>
      </w:r>
      <w:r w:rsidRPr="00831FC2">
        <w:rPr>
          <w:spacing w:val="1"/>
          <w:lang w:val="en-GB"/>
        </w:rPr>
        <w:t xml:space="preserve"> </w:t>
      </w:r>
      <w:r w:rsidRPr="00831FC2">
        <w:rPr>
          <w:spacing w:val="-1"/>
          <w:lang w:val="en-GB"/>
        </w:rPr>
        <w:t>f</w:t>
      </w:r>
      <w:r w:rsidRPr="00831FC2">
        <w:rPr>
          <w:lang w:val="en-GB"/>
        </w:rPr>
        <w:t>igu</w:t>
      </w:r>
      <w:r w:rsidRPr="00831FC2">
        <w:rPr>
          <w:spacing w:val="-1"/>
          <w:lang w:val="en-GB"/>
        </w:rPr>
        <w:t>re</w:t>
      </w:r>
      <w:r w:rsidRPr="00831FC2">
        <w:rPr>
          <w:lang w:val="en-GB"/>
        </w:rPr>
        <w:t>s, pl</w:t>
      </w:r>
      <w:r w:rsidRPr="00831FC2">
        <w:rPr>
          <w:spacing w:val="-1"/>
          <w:lang w:val="en-GB"/>
        </w:rPr>
        <w:t>a</w:t>
      </w:r>
      <w:r w:rsidRPr="00831FC2">
        <w:rPr>
          <w:lang w:val="en-GB"/>
        </w:rPr>
        <w:t xml:space="preserve">ns </w:t>
      </w:r>
      <w:r w:rsidRPr="00831FC2">
        <w:rPr>
          <w:spacing w:val="-1"/>
          <w:lang w:val="en-GB"/>
        </w:rPr>
        <w:t>a</w:t>
      </w:r>
      <w:r w:rsidRPr="00831FC2">
        <w:rPr>
          <w:lang w:val="en-GB"/>
        </w:rPr>
        <w:t>nd d</w:t>
      </w:r>
      <w:r w:rsidRPr="00831FC2">
        <w:rPr>
          <w:spacing w:val="1"/>
          <w:lang w:val="en-GB"/>
        </w:rPr>
        <w:t>r</w:t>
      </w:r>
      <w:r w:rsidRPr="00831FC2">
        <w:rPr>
          <w:spacing w:val="-1"/>
          <w:lang w:val="en-GB"/>
        </w:rPr>
        <w:t>a</w:t>
      </w:r>
      <w:r w:rsidRPr="00831FC2">
        <w:rPr>
          <w:lang w:val="en-GB"/>
        </w:rPr>
        <w:t>wi</w:t>
      </w:r>
      <w:r w:rsidRPr="00831FC2">
        <w:rPr>
          <w:spacing w:val="2"/>
          <w:lang w:val="en-GB"/>
        </w:rPr>
        <w:t>n</w:t>
      </w:r>
      <w:r w:rsidRPr="00831FC2">
        <w:rPr>
          <w:spacing w:val="-2"/>
          <w:lang w:val="en-GB"/>
        </w:rPr>
        <w:t>g</w:t>
      </w:r>
      <w:r w:rsidRPr="00831FC2">
        <w:rPr>
          <w:lang w:val="en-GB"/>
        </w:rPr>
        <w:t>s</w:t>
      </w:r>
      <w:r w:rsidRPr="00831FC2">
        <w:rPr>
          <w:spacing w:val="2"/>
          <w:lang w:val="en-GB"/>
        </w:rPr>
        <w:t xml:space="preserve"> </w:t>
      </w:r>
      <w:r w:rsidRPr="00831FC2">
        <w:rPr>
          <w:spacing w:val="-1"/>
          <w:lang w:val="en-GB"/>
        </w:rPr>
        <w:t>e</w:t>
      </w:r>
      <w:r w:rsidRPr="00831FC2">
        <w:rPr>
          <w:lang w:val="en-GB"/>
        </w:rPr>
        <w:t>t</w:t>
      </w:r>
      <w:r w:rsidRPr="00831FC2">
        <w:rPr>
          <w:spacing w:val="-1"/>
          <w:lang w:val="en-GB"/>
        </w:rPr>
        <w:t>c</w:t>
      </w:r>
      <w:r w:rsidRPr="00831FC2">
        <w:rPr>
          <w:lang w:val="en-GB"/>
        </w:rPr>
        <w:t>.</w:t>
      </w:r>
    </w:p>
    <w:p w:rsidR="00EA6B78" w:rsidRPr="00831FC2" w:rsidRDefault="00EA6B78" w:rsidP="00C673E9">
      <w:pPr>
        <w:autoSpaceDE w:val="0"/>
        <w:autoSpaceDN w:val="0"/>
        <w:adjustRightInd w:val="0"/>
        <w:spacing w:line="240" w:lineRule="exact"/>
        <w:ind w:right="-1"/>
        <w:rPr>
          <w:lang w:val="en-GB"/>
        </w:rPr>
      </w:pPr>
    </w:p>
    <w:p w:rsidR="00EA6B78" w:rsidRPr="00831FC2" w:rsidRDefault="00EA6B78" w:rsidP="00C673E9">
      <w:pPr>
        <w:tabs>
          <w:tab w:val="left" w:pos="1800"/>
        </w:tabs>
        <w:autoSpaceDE w:val="0"/>
        <w:autoSpaceDN w:val="0"/>
        <w:adjustRightInd w:val="0"/>
        <w:spacing w:line="240" w:lineRule="auto"/>
        <w:ind w:left="1806" w:right="-1" w:hanging="850"/>
        <w:jc w:val="both"/>
        <w:rPr>
          <w:lang w:val="en-GB"/>
        </w:rPr>
      </w:pPr>
      <w:r w:rsidRPr="00831FC2">
        <w:rPr>
          <w:lang w:val="en-GB"/>
        </w:rPr>
        <w:t>22.2.</w:t>
      </w:r>
      <w:r w:rsidRPr="00831FC2">
        <w:rPr>
          <w:lang w:val="en-GB"/>
        </w:rPr>
        <w:tab/>
      </w:r>
      <w:r w:rsidRPr="00831FC2">
        <w:rPr>
          <w:spacing w:val="1"/>
          <w:lang w:val="en-GB"/>
        </w:rPr>
        <w:t>W</w:t>
      </w:r>
      <w:r w:rsidRPr="00831FC2">
        <w:rPr>
          <w:lang w:val="en-GB"/>
        </w:rPr>
        <w:t>h</w:t>
      </w:r>
      <w:r w:rsidRPr="00831FC2">
        <w:rPr>
          <w:spacing w:val="-1"/>
          <w:lang w:val="en-GB"/>
        </w:rPr>
        <w:t>er</w:t>
      </w:r>
      <w:r w:rsidRPr="00831FC2">
        <w:rPr>
          <w:lang w:val="en-GB"/>
        </w:rPr>
        <w:t>e</w:t>
      </w:r>
      <w:r w:rsidRPr="00831FC2">
        <w:rPr>
          <w:spacing w:val="40"/>
          <w:lang w:val="en-GB"/>
        </w:rPr>
        <w:t xml:space="preserve"> </w:t>
      </w:r>
      <w:r w:rsidRPr="00831FC2">
        <w:rPr>
          <w:lang w:val="en-GB"/>
        </w:rPr>
        <w:t>th</w:t>
      </w:r>
      <w:r w:rsidRPr="00831FC2">
        <w:rPr>
          <w:spacing w:val="-1"/>
          <w:lang w:val="en-GB"/>
        </w:rPr>
        <w:t>er</w:t>
      </w:r>
      <w:r w:rsidRPr="00831FC2">
        <w:rPr>
          <w:lang w:val="en-GB"/>
        </w:rPr>
        <w:t>e</w:t>
      </w:r>
      <w:r w:rsidRPr="00831FC2">
        <w:rPr>
          <w:spacing w:val="42"/>
          <w:lang w:val="en-GB"/>
        </w:rPr>
        <w:t xml:space="preserve"> </w:t>
      </w:r>
      <w:r w:rsidRPr="00831FC2">
        <w:rPr>
          <w:spacing w:val="-1"/>
          <w:lang w:val="en-GB"/>
        </w:rPr>
        <w:t>a</w:t>
      </w:r>
      <w:r w:rsidRPr="00831FC2">
        <w:rPr>
          <w:spacing w:val="1"/>
          <w:lang w:val="en-GB"/>
        </w:rPr>
        <w:t>r</w:t>
      </w:r>
      <w:r w:rsidRPr="00831FC2">
        <w:rPr>
          <w:lang w:val="en-GB"/>
        </w:rPr>
        <w:t>e</w:t>
      </w:r>
      <w:r w:rsidRPr="00831FC2">
        <w:rPr>
          <w:spacing w:val="40"/>
          <w:lang w:val="en-GB"/>
        </w:rPr>
        <w:t xml:space="preserve"> </w:t>
      </w:r>
      <w:r w:rsidRPr="00831FC2">
        <w:rPr>
          <w:lang w:val="en-GB"/>
        </w:rPr>
        <w:t>p</w:t>
      </w:r>
      <w:r w:rsidRPr="00831FC2">
        <w:rPr>
          <w:spacing w:val="1"/>
          <w:lang w:val="en-GB"/>
        </w:rPr>
        <w:t>r</w:t>
      </w:r>
      <w:r w:rsidRPr="00831FC2">
        <w:rPr>
          <w:spacing w:val="-1"/>
          <w:lang w:val="en-GB"/>
        </w:rPr>
        <w:t>ac</w:t>
      </w:r>
      <w:r w:rsidRPr="00831FC2">
        <w:rPr>
          <w:lang w:val="en-GB"/>
        </w:rPr>
        <w:t>ti</w:t>
      </w:r>
      <w:r w:rsidRPr="00831FC2">
        <w:rPr>
          <w:spacing w:val="1"/>
          <w:lang w:val="en-GB"/>
        </w:rPr>
        <w:t>c</w:t>
      </w:r>
      <w:r w:rsidRPr="00831FC2">
        <w:rPr>
          <w:spacing w:val="-1"/>
          <w:lang w:val="en-GB"/>
        </w:rPr>
        <w:t>a</w:t>
      </w:r>
      <w:r w:rsidRPr="00831FC2">
        <w:rPr>
          <w:lang w:val="en-GB"/>
        </w:rPr>
        <w:t>l</w:t>
      </w:r>
      <w:r w:rsidRPr="00831FC2">
        <w:rPr>
          <w:spacing w:val="41"/>
          <w:lang w:val="en-GB"/>
        </w:rPr>
        <w:t xml:space="preserve"> </w:t>
      </w:r>
      <w:r w:rsidRPr="00831FC2">
        <w:rPr>
          <w:lang w:val="en-GB"/>
        </w:rPr>
        <w:t>obst</w:t>
      </w:r>
      <w:r w:rsidRPr="00831FC2">
        <w:rPr>
          <w:spacing w:val="-1"/>
          <w:lang w:val="en-GB"/>
        </w:rPr>
        <w:t>ac</w:t>
      </w:r>
      <w:r w:rsidRPr="00831FC2">
        <w:rPr>
          <w:lang w:val="en-GB"/>
        </w:rPr>
        <w:t>l</w:t>
      </w:r>
      <w:r w:rsidRPr="00831FC2">
        <w:rPr>
          <w:spacing w:val="-1"/>
          <w:lang w:val="en-GB"/>
        </w:rPr>
        <w:t>e</w:t>
      </w:r>
      <w:r w:rsidRPr="00831FC2">
        <w:rPr>
          <w:lang w:val="en-GB"/>
        </w:rPr>
        <w:t>s</w:t>
      </w:r>
      <w:r w:rsidRPr="00831FC2">
        <w:rPr>
          <w:spacing w:val="41"/>
          <w:lang w:val="en-GB"/>
        </w:rPr>
        <w:t xml:space="preserve"> </w:t>
      </w:r>
      <w:r w:rsidRPr="00831FC2">
        <w:rPr>
          <w:lang w:val="en-GB"/>
        </w:rPr>
        <w:t>to</w:t>
      </w:r>
      <w:r w:rsidRPr="00831FC2">
        <w:rPr>
          <w:spacing w:val="41"/>
          <w:lang w:val="en-GB"/>
        </w:rPr>
        <w:t xml:space="preserve"> </w:t>
      </w:r>
      <w:r w:rsidRPr="00831FC2">
        <w:rPr>
          <w:lang w:val="en-GB"/>
        </w:rPr>
        <w:t>in</w:t>
      </w:r>
      <w:r w:rsidRPr="00831FC2">
        <w:rPr>
          <w:spacing w:val="-1"/>
          <w:lang w:val="en-GB"/>
        </w:rPr>
        <w:t>c</w:t>
      </w:r>
      <w:r w:rsidRPr="00831FC2">
        <w:rPr>
          <w:lang w:val="en-GB"/>
        </w:rPr>
        <w:t>o</w:t>
      </w:r>
      <w:r w:rsidRPr="00831FC2">
        <w:rPr>
          <w:spacing w:val="-1"/>
          <w:lang w:val="en-GB"/>
        </w:rPr>
        <w:t>r</w:t>
      </w:r>
      <w:r w:rsidRPr="00831FC2">
        <w:rPr>
          <w:lang w:val="en-GB"/>
        </w:rPr>
        <w:t>p</w:t>
      </w:r>
      <w:r w:rsidRPr="00831FC2">
        <w:rPr>
          <w:spacing w:val="2"/>
          <w:lang w:val="en-GB"/>
        </w:rPr>
        <w:t>o</w:t>
      </w:r>
      <w:r w:rsidRPr="00831FC2">
        <w:rPr>
          <w:spacing w:val="1"/>
          <w:lang w:val="en-GB"/>
        </w:rPr>
        <w:t>r</w:t>
      </w:r>
      <w:r w:rsidRPr="00831FC2">
        <w:rPr>
          <w:spacing w:val="-1"/>
          <w:lang w:val="en-GB"/>
        </w:rPr>
        <w:t>a</w:t>
      </w:r>
      <w:r w:rsidRPr="00831FC2">
        <w:rPr>
          <w:lang w:val="en-GB"/>
        </w:rPr>
        <w:t>ting</w:t>
      </w:r>
      <w:r w:rsidRPr="00831FC2">
        <w:rPr>
          <w:spacing w:val="38"/>
          <w:lang w:val="en-GB"/>
        </w:rPr>
        <w:t xml:space="preserve"> </w:t>
      </w:r>
      <w:r w:rsidRPr="00831FC2">
        <w:rPr>
          <w:lang w:val="en-GB"/>
        </w:rPr>
        <w:t>t</w:t>
      </w:r>
      <w:r w:rsidRPr="00831FC2">
        <w:rPr>
          <w:spacing w:val="1"/>
          <w:lang w:val="en-GB"/>
        </w:rPr>
        <w:t>e</w:t>
      </w:r>
      <w:r w:rsidRPr="00831FC2">
        <w:rPr>
          <w:spacing w:val="-1"/>
          <w:lang w:val="en-GB"/>
        </w:rPr>
        <w:t>c</w:t>
      </w:r>
      <w:r w:rsidRPr="00831FC2">
        <w:rPr>
          <w:lang w:val="en-GB"/>
        </w:rPr>
        <w:t>hni</w:t>
      </w:r>
      <w:r w:rsidRPr="00831FC2">
        <w:rPr>
          <w:spacing w:val="-1"/>
          <w:lang w:val="en-GB"/>
        </w:rPr>
        <w:t>ca</w:t>
      </w:r>
      <w:r w:rsidRPr="00831FC2">
        <w:rPr>
          <w:lang w:val="en-GB"/>
        </w:rPr>
        <w:t>l</w:t>
      </w:r>
      <w:r w:rsidRPr="00831FC2">
        <w:rPr>
          <w:spacing w:val="41"/>
          <w:lang w:val="en-GB"/>
        </w:rPr>
        <w:t xml:space="preserve"> </w:t>
      </w:r>
      <w:r w:rsidRPr="00831FC2">
        <w:rPr>
          <w:spacing w:val="-1"/>
          <w:lang w:val="en-GB"/>
        </w:rPr>
        <w:t>r</w:t>
      </w:r>
      <w:r w:rsidRPr="00831FC2">
        <w:rPr>
          <w:lang w:val="en-GB"/>
        </w:rPr>
        <w:t>u</w:t>
      </w:r>
      <w:r w:rsidRPr="00831FC2">
        <w:rPr>
          <w:spacing w:val="3"/>
          <w:lang w:val="en-GB"/>
        </w:rPr>
        <w:t>l</w:t>
      </w:r>
      <w:r w:rsidRPr="00831FC2">
        <w:rPr>
          <w:spacing w:val="-1"/>
          <w:lang w:val="en-GB"/>
        </w:rPr>
        <w:t>e</w:t>
      </w:r>
      <w:r w:rsidRPr="00831FC2">
        <w:rPr>
          <w:lang w:val="en-GB"/>
        </w:rPr>
        <w:t>s</w:t>
      </w:r>
      <w:r w:rsidRPr="00831FC2">
        <w:rPr>
          <w:spacing w:val="41"/>
          <w:lang w:val="en-GB"/>
        </w:rPr>
        <w:t xml:space="preserve"> </w:t>
      </w:r>
      <w:r w:rsidRPr="00831FC2">
        <w:rPr>
          <w:lang w:val="en-GB"/>
        </w:rPr>
        <w:t>or</w:t>
      </w:r>
      <w:r w:rsidRPr="00831FC2">
        <w:rPr>
          <w:spacing w:val="42"/>
          <w:lang w:val="en-GB"/>
        </w:rPr>
        <w:t xml:space="preserve"> </w:t>
      </w:r>
      <w:r w:rsidRPr="00831FC2">
        <w:rPr>
          <w:lang w:val="en-GB"/>
        </w:rPr>
        <w:t>d</w:t>
      </w:r>
      <w:r w:rsidRPr="00831FC2">
        <w:rPr>
          <w:spacing w:val="7"/>
          <w:lang w:val="en-GB"/>
        </w:rPr>
        <w:t>a</w:t>
      </w:r>
      <w:r w:rsidRPr="00831FC2">
        <w:rPr>
          <w:lang w:val="en-GB"/>
        </w:rPr>
        <w:t>ta</w:t>
      </w:r>
      <w:r w:rsidRPr="00831FC2">
        <w:rPr>
          <w:spacing w:val="40"/>
          <w:lang w:val="en-GB"/>
        </w:rPr>
        <w:t xml:space="preserve"> </w:t>
      </w:r>
      <w:r w:rsidRPr="00831FC2">
        <w:rPr>
          <w:lang w:val="en-GB"/>
        </w:rPr>
        <w:t>in</w:t>
      </w:r>
      <w:r w:rsidRPr="00831FC2">
        <w:rPr>
          <w:spacing w:val="41"/>
          <w:lang w:val="en-GB"/>
        </w:rPr>
        <w:t xml:space="preserve"> </w:t>
      </w:r>
      <w:r w:rsidRPr="00831FC2">
        <w:rPr>
          <w:lang w:val="en-GB"/>
        </w:rPr>
        <w:t xml:space="preserve">the </w:t>
      </w:r>
      <w:r w:rsidRPr="00831FC2">
        <w:rPr>
          <w:spacing w:val="-1"/>
          <w:lang w:val="en-GB"/>
        </w:rPr>
        <w:t>e</w:t>
      </w:r>
      <w:r w:rsidRPr="00831FC2">
        <w:rPr>
          <w:lang w:val="en-GB"/>
        </w:rPr>
        <w:t>n</w:t>
      </w:r>
      <w:r w:rsidRPr="00831FC2">
        <w:rPr>
          <w:spacing w:val="-1"/>
          <w:lang w:val="en-GB"/>
        </w:rPr>
        <w:t>ac</w:t>
      </w:r>
      <w:r w:rsidRPr="00831FC2">
        <w:rPr>
          <w:lang w:val="en-GB"/>
        </w:rPr>
        <w:t>ti</w:t>
      </w:r>
      <w:r w:rsidRPr="00831FC2">
        <w:rPr>
          <w:spacing w:val="2"/>
          <w:lang w:val="en-GB"/>
        </w:rPr>
        <w:t>n</w:t>
      </w:r>
      <w:r w:rsidRPr="00831FC2">
        <w:rPr>
          <w:lang w:val="en-GB"/>
        </w:rPr>
        <w:t>g t</w:t>
      </w:r>
      <w:r w:rsidRPr="00831FC2">
        <w:rPr>
          <w:spacing w:val="1"/>
          <w:lang w:val="en-GB"/>
        </w:rPr>
        <w:t>e</w:t>
      </w:r>
      <w:r w:rsidRPr="00831FC2">
        <w:rPr>
          <w:spacing w:val="-1"/>
          <w:lang w:val="en-GB"/>
        </w:rPr>
        <w:t>r</w:t>
      </w:r>
      <w:r w:rsidRPr="00831FC2">
        <w:rPr>
          <w:lang w:val="en-GB"/>
        </w:rPr>
        <w:t>ms,</w:t>
      </w:r>
      <w:r w:rsidRPr="00831FC2">
        <w:rPr>
          <w:spacing w:val="2"/>
          <w:lang w:val="en-GB"/>
        </w:rPr>
        <w:t xml:space="preserve"> </w:t>
      </w:r>
      <w:r w:rsidRPr="00831FC2">
        <w:rPr>
          <w:lang w:val="en-GB"/>
        </w:rPr>
        <w:t>the</w:t>
      </w:r>
      <w:r w:rsidRPr="00831FC2">
        <w:rPr>
          <w:spacing w:val="3"/>
          <w:lang w:val="en-GB"/>
        </w:rPr>
        <w:t xml:space="preserve"> </w:t>
      </w:r>
      <w:r w:rsidRPr="00831FC2">
        <w:rPr>
          <w:spacing w:val="-1"/>
          <w:lang w:val="en-GB"/>
        </w:rPr>
        <w:t>rec</w:t>
      </w:r>
      <w:r w:rsidRPr="00831FC2">
        <w:rPr>
          <w:spacing w:val="2"/>
          <w:lang w:val="en-GB"/>
        </w:rPr>
        <w:t>o</w:t>
      </w:r>
      <w:r w:rsidRPr="00831FC2">
        <w:rPr>
          <w:lang w:val="en-GB"/>
        </w:rPr>
        <w:t>mm</w:t>
      </w:r>
      <w:r w:rsidRPr="00831FC2">
        <w:rPr>
          <w:spacing w:val="-1"/>
          <w:lang w:val="en-GB"/>
        </w:rPr>
        <w:t>e</w:t>
      </w:r>
      <w:r w:rsidRPr="00831FC2">
        <w:rPr>
          <w:lang w:val="en-GB"/>
        </w:rPr>
        <w:t>nd</w:t>
      </w:r>
      <w:r w:rsidRPr="00831FC2">
        <w:rPr>
          <w:spacing w:val="-1"/>
          <w:lang w:val="en-GB"/>
        </w:rPr>
        <w:t>e</w:t>
      </w:r>
      <w:r w:rsidRPr="00831FC2">
        <w:rPr>
          <w:lang w:val="en-GB"/>
        </w:rPr>
        <w:t>d</w:t>
      </w:r>
      <w:r w:rsidRPr="00831FC2">
        <w:rPr>
          <w:spacing w:val="2"/>
          <w:lang w:val="en-GB"/>
        </w:rPr>
        <w:t xml:space="preserve"> </w:t>
      </w:r>
      <w:r w:rsidRPr="00831FC2">
        <w:rPr>
          <w:lang w:val="en-GB"/>
        </w:rPr>
        <w:t>p</w:t>
      </w:r>
      <w:r w:rsidRPr="00831FC2">
        <w:rPr>
          <w:spacing w:val="-1"/>
          <w:lang w:val="en-GB"/>
        </w:rPr>
        <w:t>r</w:t>
      </w:r>
      <w:r w:rsidRPr="00831FC2">
        <w:rPr>
          <w:spacing w:val="1"/>
          <w:lang w:val="en-GB"/>
        </w:rPr>
        <w:t>a</w:t>
      </w:r>
      <w:r w:rsidRPr="00831FC2">
        <w:rPr>
          <w:spacing w:val="-1"/>
          <w:lang w:val="en-GB"/>
        </w:rPr>
        <w:t>c</w:t>
      </w:r>
      <w:r w:rsidRPr="00831FC2">
        <w:rPr>
          <w:lang w:val="en-GB"/>
        </w:rPr>
        <w:t>ti</w:t>
      </w:r>
      <w:r w:rsidRPr="00831FC2">
        <w:rPr>
          <w:spacing w:val="-1"/>
          <w:lang w:val="en-GB"/>
        </w:rPr>
        <w:t>c</w:t>
      </w:r>
      <w:r w:rsidRPr="00831FC2">
        <w:rPr>
          <w:lang w:val="en-GB"/>
        </w:rPr>
        <w:t>e</w:t>
      </w:r>
      <w:r w:rsidRPr="00831FC2">
        <w:rPr>
          <w:spacing w:val="3"/>
          <w:lang w:val="en-GB"/>
        </w:rPr>
        <w:t xml:space="preserve"> </w:t>
      </w:r>
      <w:r w:rsidRPr="00831FC2">
        <w:rPr>
          <w:lang w:val="en-GB"/>
        </w:rPr>
        <w:t>is</w:t>
      </w:r>
      <w:r w:rsidRPr="00831FC2">
        <w:rPr>
          <w:spacing w:val="2"/>
          <w:lang w:val="en-GB"/>
        </w:rPr>
        <w:t xml:space="preserve"> </w:t>
      </w:r>
      <w:r w:rsidRPr="00831FC2">
        <w:rPr>
          <w:lang w:val="en-GB"/>
        </w:rPr>
        <w:t>to</w:t>
      </w:r>
      <w:r w:rsidRPr="00831FC2">
        <w:rPr>
          <w:spacing w:val="4"/>
          <w:lang w:val="en-GB"/>
        </w:rPr>
        <w:t xml:space="preserve"> </w:t>
      </w:r>
      <w:r w:rsidRPr="00831FC2">
        <w:rPr>
          <w:lang w:val="en-GB"/>
        </w:rPr>
        <w:t>put</w:t>
      </w:r>
      <w:r w:rsidRPr="00831FC2">
        <w:rPr>
          <w:spacing w:val="2"/>
          <w:lang w:val="en-GB"/>
        </w:rPr>
        <w:t xml:space="preserve"> </w:t>
      </w:r>
      <w:r w:rsidRPr="00831FC2">
        <w:rPr>
          <w:lang w:val="en-GB"/>
        </w:rPr>
        <w:t>th</w:t>
      </w:r>
      <w:r w:rsidRPr="00831FC2">
        <w:rPr>
          <w:spacing w:val="-1"/>
          <w:lang w:val="en-GB"/>
        </w:rPr>
        <w:t>e</w:t>
      </w:r>
      <w:r w:rsidRPr="00831FC2">
        <w:rPr>
          <w:lang w:val="en-GB"/>
        </w:rPr>
        <w:t>m</w:t>
      </w:r>
      <w:r w:rsidRPr="00831FC2">
        <w:rPr>
          <w:spacing w:val="2"/>
          <w:lang w:val="en-GB"/>
        </w:rPr>
        <w:t xml:space="preserve"> </w:t>
      </w:r>
      <w:r w:rsidRPr="00831FC2">
        <w:rPr>
          <w:lang w:val="en-GB"/>
        </w:rPr>
        <w:t>in</w:t>
      </w:r>
      <w:r w:rsidRPr="00831FC2">
        <w:rPr>
          <w:spacing w:val="2"/>
          <w:lang w:val="en-GB"/>
        </w:rPr>
        <w:t xml:space="preserve"> </w:t>
      </w:r>
      <w:r w:rsidRPr="00831FC2">
        <w:rPr>
          <w:spacing w:val="-1"/>
          <w:lang w:val="en-GB"/>
        </w:rPr>
        <w:t>a</w:t>
      </w:r>
      <w:r w:rsidRPr="00831FC2">
        <w:rPr>
          <w:lang w:val="en-GB"/>
        </w:rPr>
        <w:t>n</w:t>
      </w:r>
      <w:r w:rsidRPr="00831FC2">
        <w:rPr>
          <w:spacing w:val="4"/>
          <w:lang w:val="en-GB"/>
        </w:rPr>
        <w:t xml:space="preserve"> </w:t>
      </w:r>
      <w:r w:rsidRPr="00831FC2">
        <w:rPr>
          <w:spacing w:val="-1"/>
          <w:lang w:val="en-GB"/>
        </w:rPr>
        <w:t>a</w:t>
      </w:r>
      <w:r w:rsidRPr="00831FC2">
        <w:rPr>
          <w:lang w:val="en-GB"/>
        </w:rPr>
        <w:t>nn</w:t>
      </w:r>
      <w:r w:rsidRPr="00831FC2">
        <w:rPr>
          <w:spacing w:val="-1"/>
          <w:lang w:val="en-GB"/>
        </w:rPr>
        <w:t>e</w:t>
      </w:r>
      <w:r w:rsidRPr="00831FC2">
        <w:rPr>
          <w:spacing w:val="2"/>
          <w:lang w:val="en-GB"/>
        </w:rPr>
        <w:t>x</w:t>
      </w:r>
      <w:r w:rsidRPr="00831FC2">
        <w:rPr>
          <w:lang w:val="en-GB"/>
        </w:rPr>
        <w:t>.</w:t>
      </w:r>
      <w:r w:rsidRPr="00831FC2">
        <w:rPr>
          <w:spacing w:val="2"/>
          <w:lang w:val="en-GB"/>
        </w:rPr>
        <w:t xml:space="preserve"> T</w:t>
      </w:r>
      <w:r w:rsidRPr="00831FC2">
        <w:rPr>
          <w:lang w:val="en-GB"/>
        </w:rPr>
        <w:t>h</w:t>
      </w:r>
      <w:r w:rsidRPr="00831FC2">
        <w:rPr>
          <w:spacing w:val="-1"/>
          <w:lang w:val="en-GB"/>
        </w:rPr>
        <w:t>er</w:t>
      </w:r>
      <w:r w:rsidRPr="00831FC2">
        <w:rPr>
          <w:lang w:val="en-GB"/>
        </w:rPr>
        <w:t>e</w:t>
      </w:r>
      <w:r w:rsidRPr="00831FC2">
        <w:rPr>
          <w:spacing w:val="3"/>
          <w:lang w:val="en-GB"/>
        </w:rPr>
        <w:t xml:space="preserve"> </w:t>
      </w:r>
      <w:r w:rsidRPr="00831FC2">
        <w:rPr>
          <w:lang w:val="en-GB"/>
        </w:rPr>
        <w:t xml:space="preserve">must </w:t>
      </w:r>
      <w:r w:rsidRPr="00831FC2">
        <w:rPr>
          <w:spacing w:val="-1"/>
          <w:lang w:val="en-GB"/>
        </w:rPr>
        <w:t>a</w:t>
      </w:r>
      <w:r w:rsidRPr="00831FC2">
        <w:rPr>
          <w:lang w:val="en-GB"/>
        </w:rPr>
        <w:t>lw</w:t>
      </w:r>
      <w:r w:rsidRPr="00831FC2">
        <w:rPr>
          <w:spacing w:val="4"/>
          <w:lang w:val="en-GB"/>
        </w:rPr>
        <w:t>a</w:t>
      </w:r>
      <w:r w:rsidRPr="00831FC2">
        <w:rPr>
          <w:spacing w:val="-5"/>
          <w:lang w:val="en-GB"/>
        </w:rPr>
        <w:t>y</w:t>
      </w:r>
      <w:r w:rsidRPr="00831FC2">
        <w:rPr>
          <w:lang w:val="en-GB"/>
        </w:rPr>
        <w:t>s</w:t>
      </w:r>
      <w:r w:rsidRPr="00831FC2">
        <w:rPr>
          <w:spacing w:val="2"/>
          <w:lang w:val="en-GB"/>
        </w:rPr>
        <w:t xml:space="preserve"> </w:t>
      </w:r>
      <w:r w:rsidRPr="00831FC2">
        <w:rPr>
          <w:lang w:val="en-GB"/>
        </w:rPr>
        <w:t>be</w:t>
      </w:r>
      <w:r w:rsidRPr="00831FC2">
        <w:rPr>
          <w:spacing w:val="4"/>
          <w:lang w:val="en-GB"/>
        </w:rPr>
        <w:t xml:space="preserve"> </w:t>
      </w:r>
      <w:r w:rsidRPr="00831FC2">
        <w:rPr>
          <w:lang w:val="en-GB"/>
        </w:rPr>
        <w:t>a</w:t>
      </w:r>
      <w:r w:rsidRPr="00831FC2">
        <w:rPr>
          <w:spacing w:val="1"/>
          <w:lang w:val="en-GB"/>
        </w:rPr>
        <w:t xml:space="preserve"> </w:t>
      </w:r>
      <w:r w:rsidRPr="00831FC2">
        <w:rPr>
          <w:spacing w:val="-1"/>
          <w:lang w:val="en-GB"/>
        </w:rPr>
        <w:t>c</w:t>
      </w:r>
      <w:r w:rsidRPr="00831FC2">
        <w:rPr>
          <w:lang w:val="en-GB"/>
        </w:rPr>
        <w:t>l</w:t>
      </w:r>
      <w:r w:rsidRPr="00831FC2">
        <w:rPr>
          <w:spacing w:val="1"/>
          <w:lang w:val="en-GB"/>
        </w:rPr>
        <w:t>e</w:t>
      </w:r>
      <w:r w:rsidRPr="00831FC2">
        <w:rPr>
          <w:spacing w:val="-1"/>
          <w:lang w:val="en-GB"/>
        </w:rPr>
        <w:t>a</w:t>
      </w:r>
      <w:r w:rsidRPr="00831FC2">
        <w:rPr>
          <w:lang w:val="en-GB"/>
        </w:rPr>
        <w:t>r</w:t>
      </w:r>
      <w:r w:rsidRPr="00831FC2">
        <w:rPr>
          <w:spacing w:val="2"/>
          <w:lang w:val="en-GB"/>
        </w:rPr>
        <w:t xml:space="preserve"> </w:t>
      </w:r>
      <w:r w:rsidRPr="00831FC2">
        <w:rPr>
          <w:spacing w:val="1"/>
          <w:lang w:val="en-GB"/>
        </w:rPr>
        <w:t>r</w:t>
      </w:r>
      <w:r w:rsidRPr="00831FC2">
        <w:rPr>
          <w:spacing w:val="-1"/>
          <w:lang w:val="en-GB"/>
        </w:rPr>
        <w:t>ef</w:t>
      </w:r>
      <w:r w:rsidRPr="00831FC2">
        <w:rPr>
          <w:spacing w:val="1"/>
          <w:lang w:val="en-GB"/>
        </w:rPr>
        <w:t>e</w:t>
      </w:r>
      <w:r w:rsidRPr="00831FC2">
        <w:rPr>
          <w:spacing w:val="-1"/>
          <w:lang w:val="en-GB"/>
        </w:rPr>
        <w:t>r</w:t>
      </w:r>
      <w:r w:rsidRPr="00831FC2">
        <w:rPr>
          <w:spacing w:val="1"/>
          <w:lang w:val="en-GB"/>
        </w:rPr>
        <w:t>e</w:t>
      </w:r>
      <w:r w:rsidRPr="00831FC2">
        <w:rPr>
          <w:lang w:val="en-GB"/>
        </w:rPr>
        <w:t>n</w:t>
      </w:r>
      <w:r w:rsidRPr="00831FC2">
        <w:rPr>
          <w:spacing w:val="-1"/>
          <w:lang w:val="en-GB"/>
        </w:rPr>
        <w:t>c</w:t>
      </w:r>
      <w:r w:rsidRPr="00831FC2">
        <w:rPr>
          <w:lang w:val="en-GB"/>
        </w:rPr>
        <w:t>e</w:t>
      </w:r>
      <w:r w:rsidRPr="00831FC2">
        <w:rPr>
          <w:spacing w:val="1"/>
          <w:lang w:val="en-GB"/>
        </w:rPr>
        <w:t xml:space="preserve"> </w:t>
      </w:r>
      <w:r w:rsidRPr="00831FC2">
        <w:rPr>
          <w:lang w:val="en-GB"/>
        </w:rPr>
        <w:t>in</w:t>
      </w:r>
      <w:r w:rsidRPr="00831FC2">
        <w:rPr>
          <w:spacing w:val="2"/>
          <w:lang w:val="en-GB"/>
        </w:rPr>
        <w:t xml:space="preserve"> </w:t>
      </w:r>
      <w:r w:rsidRPr="00831FC2">
        <w:rPr>
          <w:lang w:val="en-GB"/>
        </w:rPr>
        <w:t>the</w:t>
      </w:r>
      <w:r w:rsidRPr="00831FC2">
        <w:rPr>
          <w:spacing w:val="1"/>
          <w:lang w:val="en-GB"/>
        </w:rPr>
        <w:t xml:space="preserve"> </w:t>
      </w:r>
      <w:r w:rsidRPr="00831FC2">
        <w:rPr>
          <w:spacing w:val="-1"/>
          <w:lang w:val="en-GB"/>
        </w:rPr>
        <w:t>a</w:t>
      </w:r>
      <w:r w:rsidRPr="00831FC2">
        <w:rPr>
          <w:lang w:val="en-GB"/>
        </w:rPr>
        <w:t>p</w:t>
      </w:r>
      <w:r w:rsidRPr="00831FC2">
        <w:rPr>
          <w:spacing w:val="2"/>
          <w:lang w:val="en-GB"/>
        </w:rPr>
        <w:t>p</w:t>
      </w:r>
      <w:r w:rsidRPr="00831FC2">
        <w:rPr>
          <w:spacing w:val="-1"/>
          <w:lang w:val="en-GB"/>
        </w:rPr>
        <w:t>r</w:t>
      </w:r>
      <w:r w:rsidRPr="00831FC2">
        <w:rPr>
          <w:lang w:val="en-GB"/>
        </w:rPr>
        <w:t>op</w:t>
      </w:r>
      <w:r w:rsidRPr="00831FC2">
        <w:rPr>
          <w:spacing w:val="-1"/>
          <w:lang w:val="en-GB"/>
        </w:rPr>
        <w:t>r</w:t>
      </w:r>
      <w:r w:rsidRPr="00831FC2">
        <w:rPr>
          <w:lang w:val="en-GB"/>
        </w:rPr>
        <w:t>i</w:t>
      </w:r>
      <w:r w:rsidRPr="00831FC2">
        <w:rPr>
          <w:spacing w:val="-1"/>
          <w:lang w:val="en-GB"/>
        </w:rPr>
        <w:t>a</w:t>
      </w:r>
      <w:r w:rsidRPr="00831FC2">
        <w:rPr>
          <w:lang w:val="en-GB"/>
        </w:rPr>
        <w:t>te</w:t>
      </w:r>
      <w:r w:rsidRPr="00831FC2">
        <w:rPr>
          <w:spacing w:val="1"/>
          <w:lang w:val="en-GB"/>
        </w:rPr>
        <w:t xml:space="preserve"> </w:t>
      </w:r>
      <w:r w:rsidRPr="00831FC2">
        <w:rPr>
          <w:spacing w:val="2"/>
          <w:lang w:val="en-GB"/>
        </w:rPr>
        <w:t>p</w:t>
      </w:r>
      <w:r w:rsidRPr="00831FC2">
        <w:rPr>
          <w:spacing w:val="-1"/>
          <w:lang w:val="en-GB"/>
        </w:rPr>
        <w:t>ar</w:t>
      </w:r>
      <w:r w:rsidRPr="00831FC2">
        <w:rPr>
          <w:lang w:val="en-GB"/>
        </w:rPr>
        <w:t>t</w:t>
      </w:r>
      <w:r w:rsidRPr="00831FC2">
        <w:rPr>
          <w:spacing w:val="3"/>
          <w:lang w:val="en-GB"/>
        </w:rPr>
        <w:t xml:space="preserve"> </w:t>
      </w:r>
      <w:r w:rsidRPr="00831FC2">
        <w:rPr>
          <w:lang w:val="en-GB"/>
        </w:rPr>
        <w:t>of</w:t>
      </w:r>
      <w:r w:rsidRPr="00831FC2">
        <w:rPr>
          <w:spacing w:val="2"/>
          <w:lang w:val="en-GB"/>
        </w:rPr>
        <w:t xml:space="preserve"> </w:t>
      </w:r>
      <w:r w:rsidRPr="00831FC2">
        <w:rPr>
          <w:lang w:val="en-GB"/>
        </w:rPr>
        <w:t>the</w:t>
      </w:r>
      <w:r w:rsidRPr="00831FC2">
        <w:rPr>
          <w:spacing w:val="4"/>
          <w:lang w:val="en-GB"/>
        </w:rPr>
        <w:t xml:space="preserve"> </w:t>
      </w:r>
      <w:r w:rsidRPr="00831FC2">
        <w:rPr>
          <w:spacing w:val="-1"/>
          <w:lang w:val="en-GB"/>
        </w:rPr>
        <w:t>e</w:t>
      </w:r>
      <w:r w:rsidRPr="00831FC2">
        <w:rPr>
          <w:lang w:val="en-GB"/>
        </w:rPr>
        <w:t>n</w:t>
      </w:r>
      <w:r w:rsidRPr="00831FC2">
        <w:rPr>
          <w:spacing w:val="-1"/>
          <w:lang w:val="en-GB"/>
        </w:rPr>
        <w:t>ac</w:t>
      </w:r>
      <w:r w:rsidRPr="00831FC2">
        <w:rPr>
          <w:lang w:val="en-GB"/>
        </w:rPr>
        <w:t>ti</w:t>
      </w:r>
      <w:r w:rsidRPr="00831FC2">
        <w:rPr>
          <w:spacing w:val="2"/>
          <w:lang w:val="en-GB"/>
        </w:rPr>
        <w:t>n</w:t>
      </w:r>
      <w:r w:rsidRPr="00831FC2">
        <w:rPr>
          <w:lang w:val="en-GB"/>
        </w:rPr>
        <w:t>g t</w:t>
      </w:r>
      <w:r w:rsidRPr="00831FC2">
        <w:rPr>
          <w:spacing w:val="-1"/>
          <w:lang w:val="en-GB"/>
        </w:rPr>
        <w:t>er</w:t>
      </w:r>
      <w:r w:rsidRPr="00831FC2">
        <w:rPr>
          <w:lang w:val="en-GB"/>
        </w:rPr>
        <w:t>ms</w:t>
      </w:r>
      <w:r w:rsidRPr="00831FC2">
        <w:rPr>
          <w:spacing w:val="5"/>
          <w:lang w:val="en-GB"/>
        </w:rPr>
        <w:t xml:space="preserve"> </w:t>
      </w:r>
      <w:r w:rsidRPr="00831FC2">
        <w:rPr>
          <w:lang w:val="en-GB"/>
        </w:rPr>
        <w:t>to</w:t>
      </w:r>
      <w:r w:rsidRPr="00831FC2">
        <w:rPr>
          <w:spacing w:val="2"/>
          <w:lang w:val="en-GB"/>
        </w:rPr>
        <w:t xml:space="preserve"> </w:t>
      </w:r>
      <w:r w:rsidRPr="00831FC2">
        <w:rPr>
          <w:lang w:val="en-GB"/>
        </w:rPr>
        <w:t>the</w:t>
      </w:r>
      <w:r w:rsidRPr="00831FC2">
        <w:rPr>
          <w:spacing w:val="1"/>
          <w:lang w:val="en-GB"/>
        </w:rPr>
        <w:t xml:space="preserve"> </w:t>
      </w:r>
      <w:r w:rsidRPr="00831FC2">
        <w:rPr>
          <w:lang w:val="en-GB"/>
        </w:rPr>
        <w:t>link b</w:t>
      </w:r>
      <w:r w:rsidRPr="00831FC2">
        <w:rPr>
          <w:spacing w:val="-1"/>
          <w:lang w:val="en-GB"/>
        </w:rPr>
        <w:t>e</w:t>
      </w:r>
      <w:r w:rsidRPr="00831FC2">
        <w:rPr>
          <w:lang w:val="en-GB"/>
        </w:rPr>
        <w:t>tw</w:t>
      </w:r>
      <w:r w:rsidRPr="00831FC2">
        <w:rPr>
          <w:spacing w:val="-1"/>
          <w:lang w:val="en-GB"/>
        </w:rPr>
        <w:t>ee</w:t>
      </w:r>
      <w:r w:rsidRPr="00831FC2">
        <w:rPr>
          <w:lang w:val="en-GB"/>
        </w:rPr>
        <w:t>n</w:t>
      </w:r>
      <w:r w:rsidRPr="00831FC2">
        <w:rPr>
          <w:spacing w:val="2"/>
          <w:lang w:val="en-GB"/>
        </w:rPr>
        <w:t xml:space="preserve"> </w:t>
      </w:r>
      <w:r w:rsidRPr="00831FC2">
        <w:rPr>
          <w:lang w:val="en-GB"/>
        </w:rPr>
        <w:t>those</w:t>
      </w:r>
      <w:r w:rsidRPr="00831FC2">
        <w:rPr>
          <w:spacing w:val="4"/>
          <w:lang w:val="en-GB"/>
        </w:rPr>
        <w:t xml:space="preserve"> </w:t>
      </w:r>
      <w:r w:rsidRPr="00831FC2">
        <w:rPr>
          <w:lang w:val="en-GB"/>
        </w:rPr>
        <w:t>p</w:t>
      </w:r>
      <w:r w:rsidRPr="00831FC2">
        <w:rPr>
          <w:spacing w:val="-1"/>
          <w:lang w:val="en-GB"/>
        </w:rPr>
        <w:t>r</w:t>
      </w:r>
      <w:r w:rsidRPr="00831FC2">
        <w:rPr>
          <w:lang w:val="en-GB"/>
        </w:rPr>
        <w:t>ovisions</w:t>
      </w:r>
      <w:r w:rsidRPr="00831FC2">
        <w:rPr>
          <w:spacing w:val="2"/>
          <w:lang w:val="en-GB"/>
        </w:rPr>
        <w:t xml:space="preserve"> </w:t>
      </w:r>
      <w:r w:rsidRPr="00831FC2">
        <w:rPr>
          <w:spacing w:val="-1"/>
          <w:lang w:val="en-GB"/>
        </w:rPr>
        <w:t>a</w:t>
      </w:r>
      <w:r w:rsidRPr="00831FC2">
        <w:rPr>
          <w:lang w:val="en-GB"/>
        </w:rPr>
        <w:t>nd</w:t>
      </w:r>
      <w:r w:rsidRPr="00831FC2">
        <w:rPr>
          <w:spacing w:val="2"/>
          <w:lang w:val="en-GB"/>
        </w:rPr>
        <w:t xml:space="preserve"> </w:t>
      </w:r>
      <w:r w:rsidRPr="00831FC2">
        <w:rPr>
          <w:lang w:val="en-GB"/>
        </w:rPr>
        <w:t>the</w:t>
      </w:r>
      <w:r w:rsidRPr="00831FC2">
        <w:rPr>
          <w:spacing w:val="1"/>
          <w:lang w:val="en-GB"/>
        </w:rPr>
        <w:t xml:space="preserve"> </w:t>
      </w:r>
      <w:r w:rsidRPr="00831FC2">
        <w:rPr>
          <w:spacing w:val="-1"/>
          <w:lang w:val="en-GB"/>
        </w:rPr>
        <w:t>a</w:t>
      </w:r>
      <w:r w:rsidRPr="00831FC2">
        <w:rPr>
          <w:lang w:val="en-GB"/>
        </w:rPr>
        <w:t>n</w:t>
      </w:r>
      <w:r w:rsidRPr="00831FC2">
        <w:rPr>
          <w:spacing w:val="2"/>
          <w:lang w:val="en-GB"/>
        </w:rPr>
        <w:t>n</w:t>
      </w:r>
      <w:r w:rsidRPr="00831FC2">
        <w:rPr>
          <w:spacing w:val="-1"/>
          <w:lang w:val="en-GB"/>
        </w:rPr>
        <w:t>e</w:t>
      </w:r>
      <w:r w:rsidRPr="00831FC2">
        <w:rPr>
          <w:lang w:val="en-GB"/>
        </w:rPr>
        <w:t>x</w:t>
      </w:r>
      <w:r w:rsidRPr="00831FC2">
        <w:rPr>
          <w:spacing w:val="5"/>
          <w:lang w:val="en-GB"/>
        </w:rPr>
        <w:t xml:space="preserve"> </w:t>
      </w:r>
      <w:r w:rsidRPr="00831FC2">
        <w:rPr>
          <w:lang w:val="en-GB"/>
        </w:rPr>
        <w:t>(using p</w:t>
      </w:r>
      <w:r w:rsidRPr="00831FC2">
        <w:rPr>
          <w:spacing w:val="2"/>
          <w:lang w:val="en-GB"/>
        </w:rPr>
        <w:t>h</w:t>
      </w:r>
      <w:r w:rsidRPr="00831FC2">
        <w:rPr>
          <w:spacing w:val="-1"/>
          <w:lang w:val="en-GB"/>
        </w:rPr>
        <w:t>ra</w:t>
      </w:r>
      <w:r w:rsidRPr="00831FC2">
        <w:rPr>
          <w:lang w:val="en-GB"/>
        </w:rPr>
        <w:t>s</w:t>
      </w:r>
      <w:r w:rsidRPr="00831FC2">
        <w:rPr>
          <w:spacing w:val="-1"/>
          <w:lang w:val="en-GB"/>
        </w:rPr>
        <w:t>e</w:t>
      </w:r>
      <w:r w:rsidRPr="00831FC2">
        <w:rPr>
          <w:lang w:val="en-GB"/>
        </w:rPr>
        <w:t>s</w:t>
      </w:r>
      <w:r w:rsidRPr="00831FC2">
        <w:rPr>
          <w:spacing w:val="2"/>
          <w:lang w:val="en-GB"/>
        </w:rPr>
        <w:t xml:space="preserve"> </w:t>
      </w:r>
      <w:r w:rsidRPr="00831FC2">
        <w:rPr>
          <w:lang w:val="en-GB"/>
        </w:rPr>
        <w:t>su</w:t>
      </w:r>
      <w:r w:rsidRPr="00831FC2">
        <w:rPr>
          <w:spacing w:val="-1"/>
          <w:lang w:val="en-GB"/>
        </w:rPr>
        <w:t>c</w:t>
      </w:r>
      <w:r w:rsidRPr="00831FC2">
        <w:rPr>
          <w:lang w:val="en-GB"/>
        </w:rPr>
        <w:t>h</w:t>
      </w:r>
      <w:r w:rsidRPr="00831FC2">
        <w:rPr>
          <w:spacing w:val="5"/>
          <w:lang w:val="en-GB"/>
        </w:rPr>
        <w:t xml:space="preserve"> </w:t>
      </w:r>
      <w:r w:rsidRPr="00831FC2">
        <w:rPr>
          <w:spacing w:val="-1"/>
          <w:lang w:val="en-GB"/>
        </w:rPr>
        <w:t>a</w:t>
      </w:r>
      <w:r w:rsidRPr="00831FC2">
        <w:rPr>
          <w:lang w:val="en-GB"/>
        </w:rPr>
        <w:t>s</w:t>
      </w:r>
      <w:r w:rsidRPr="00831FC2">
        <w:rPr>
          <w:spacing w:val="5"/>
          <w:lang w:val="en-GB"/>
        </w:rPr>
        <w:t xml:space="preserve"> </w:t>
      </w:r>
      <w:r w:rsidRPr="00831FC2">
        <w:rPr>
          <w:spacing w:val="-2"/>
          <w:lang w:val="en-GB"/>
        </w:rPr>
        <w:t>"</w:t>
      </w:r>
      <w:r w:rsidRPr="00831FC2">
        <w:rPr>
          <w:lang w:val="en-GB"/>
        </w:rPr>
        <w:t>list</w:t>
      </w:r>
      <w:r w:rsidRPr="00831FC2">
        <w:rPr>
          <w:spacing w:val="-1"/>
          <w:lang w:val="en-GB"/>
        </w:rPr>
        <w:t>e</w:t>
      </w:r>
      <w:r w:rsidRPr="00831FC2">
        <w:rPr>
          <w:lang w:val="en-GB"/>
        </w:rPr>
        <w:t>d</w:t>
      </w:r>
      <w:r w:rsidRPr="00831FC2">
        <w:rPr>
          <w:spacing w:val="2"/>
          <w:lang w:val="en-GB"/>
        </w:rPr>
        <w:t xml:space="preserve"> </w:t>
      </w:r>
      <w:r w:rsidRPr="00831FC2">
        <w:rPr>
          <w:lang w:val="en-GB"/>
        </w:rPr>
        <w:t>in</w:t>
      </w:r>
      <w:r w:rsidRPr="00831FC2">
        <w:rPr>
          <w:spacing w:val="2"/>
          <w:lang w:val="en-GB"/>
        </w:rPr>
        <w:t xml:space="preserve"> </w:t>
      </w:r>
      <w:r w:rsidRPr="00831FC2">
        <w:rPr>
          <w:lang w:val="en-GB"/>
        </w:rPr>
        <w:t>the</w:t>
      </w:r>
      <w:r w:rsidRPr="00831FC2">
        <w:rPr>
          <w:spacing w:val="1"/>
          <w:lang w:val="en-GB"/>
        </w:rPr>
        <w:t xml:space="preserve"> </w:t>
      </w:r>
      <w:r w:rsidRPr="00831FC2">
        <w:rPr>
          <w:lang w:val="en-GB"/>
        </w:rPr>
        <w:t>An</w:t>
      </w:r>
      <w:r w:rsidRPr="00831FC2">
        <w:rPr>
          <w:spacing w:val="8"/>
          <w:lang w:val="en-GB"/>
        </w:rPr>
        <w:t>n</w:t>
      </w:r>
      <w:r w:rsidRPr="00831FC2">
        <w:rPr>
          <w:spacing w:val="-1"/>
          <w:lang w:val="en-GB"/>
        </w:rPr>
        <w:t>e</w:t>
      </w:r>
      <w:r w:rsidRPr="00831FC2">
        <w:rPr>
          <w:spacing w:val="2"/>
          <w:lang w:val="en-GB"/>
        </w:rPr>
        <w:t>x</w:t>
      </w:r>
      <w:r w:rsidRPr="00831FC2">
        <w:rPr>
          <w:lang w:val="en-GB"/>
        </w:rPr>
        <w:t>" or</w:t>
      </w:r>
      <w:r w:rsidRPr="00831FC2">
        <w:rPr>
          <w:spacing w:val="-1"/>
          <w:lang w:val="en-GB"/>
        </w:rPr>
        <w:t xml:space="preserve"> </w:t>
      </w:r>
      <w:r w:rsidRPr="00831FC2">
        <w:rPr>
          <w:spacing w:val="-2"/>
          <w:lang w:val="en-GB"/>
        </w:rPr>
        <w:t>"</w:t>
      </w:r>
      <w:r w:rsidRPr="00831FC2">
        <w:rPr>
          <w:lang w:val="en-GB"/>
        </w:rPr>
        <w:t>s</w:t>
      </w:r>
      <w:r w:rsidRPr="00831FC2">
        <w:rPr>
          <w:spacing w:val="-1"/>
          <w:lang w:val="en-GB"/>
        </w:rPr>
        <w:t>e</w:t>
      </w:r>
      <w:r w:rsidRPr="00831FC2">
        <w:rPr>
          <w:lang w:val="en-GB"/>
        </w:rPr>
        <w:t>t out in Ann</w:t>
      </w:r>
      <w:r w:rsidRPr="00831FC2">
        <w:rPr>
          <w:spacing w:val="-1"/>
          <w:lang w:val="en-GB"/>
        </w:rPr>
        <w:t>e</w:t>
      </w:r>
      <w:r w:rsidRPr="00831FC2">
        <w:rPr>
          <w:lang w:val="en-GB"/>
        </w:rPr>
        <w:t>x</w:t>
      </w:r>
      <w:r w:rsidRPr="00831FC2">
        <w:rPr>
          <w:spacing w:val="4"/>
          <w:lang w:val="en-GB"/>
        </w:rPr>
        <w:t xml:space="preserve"> </w:t>
      </w:r>
      <w:r w:rsidRPr="00831FC2">
        <w:rPr>
          <w:spacing w:val="-3"/>
          <w:lang w:val="en-GB"/>
        </w:rPr>
        <w:t>I</w:t>
      </w:r>
      <w:r w:rsidRPr="00831FC2">
        <w:rPr>
          <w:lang w:val="en-GB"/>
        </w:rPr>
        <w:t>").</w:t>
      </w:r>
    </w:p>
    <w:p w:rsidR="00EA6B78" w:rsidRPr="00831FC2" w:rsidRDefault="00EA6B78" w:rsidP="00C673E9">
      <w:pPr>
        <w:autoSpaceDE w:val="0"/>
        <w:autoSpaceDN w:val="0"/>
        <w:adjustRightInd w:val="0"/>
        <w:spacing w:line="240" w:lineRule="exact"/>
        <w:ind w:right="-1"/>
        <w:rPr>
          <w:lang w:val="en-GB"/>
        </w:rPr>
      </w:pPr>
    </w:p>
    <w:p w:rsidR="00EA6B78" w:rsidRPr="00831FC2" w:rsidRDefault="00EA6B78" w:rsidP="00C673E9">
      <w:pPr>
        <w:tabs>
          <w:tab w:val="left" w:pos="1800"/>
        </w:tabs>
        <w:autoSpaceDE w:val="0"/>
        <w:autoSpaceDN w:val="0"/>
        <w:adjustRightInd w:val="0"/>
        <w:spacing w:line="240" w:lineRule="auto"/>
        <w:ind w:left="1806" w:right="-1" w:hanging="850"/>
        <w:jc w:val="both"/>
        <w:rPr>
          <w:lang w:val="en-GB"/>
        </w:rPr>
      </w:pPr>
      <w:r w:rsidRPr="00831FC2">
        <w:rPr>
          <w:lang w:val="en-GB"/>
        </w:rPr>
        <w:t>22.3.</w:t>
      </w:r>
      <w:r w:rsidRPr="00831FC2">
        <w:rPr>
          <w:lang w:val="en-GB"/>
        </w:rPr>
        <w:tab/>
      </w:r>
      <w:bookmarkStart w:id="602" w:name="Point_22_3"/>
      <w:r w:rsidRPr="00831FC2">
        <w:rPr>
          <w:spacing w:val="1"/>
          <w:lang w:val="en-GB"/>
        </w:rPr>
        <w:t>S</w:t>
      </w:r>
      <w:r w:rsidRPr="00831FC2">
        <w:rPr>
          <w:lang w:val="en-GB"/>
        </w:rPr>
        <w:t>u</w:t>
      </w:r>
      <w:r w:rsidRPr="00831FC2">
        <w:rPr>
          <w:spacing w:val="-1"/>
          <w:lang w:val="en-GB"/>
        </w:rPr>
        <w:t>c</w:t>
      </w:r>
      <w:r w:rsidRPr="00831FC2">
        <w:rPr>
          <w:lang w:val="en-GB"/>
        </w:rPr>
        <w:t>h</w:t>
      </w:r>
      <w:r w:rsidRPr="00831FC2">
        <w:rPr>
          <w:spacing w:val="7"/>
          <w:lang w:val="en-GB"/>
        </w:rPr>
        <w:t xml:space="preserve"> </w:t>
      </w:r>
      <w:r w:rsidRPr="00831FC2">
        <w:rPr>
          <w:spacing w:val="-1"/>
          <w:lang w:val="en-GB"/>
        </w:rPr>
        <w:t>a</w:t>
      </w:r>
      <w:r w:rsidRPr="00831FC2">
        <w:rPr>
          <w:lang w:val="en-GB"/>
        </w:rPr>
        <w:t>n</w:t>
      </w:r>
      <w:r w:rsidRPr="00831FC2">
        <w:rPr>
          <w:spacing w:val="7"/>
          <w:lang w:val="en-GB"/>
        </w:rPr>
        <w:t xml:space="preserve"> </w:t>
      </w:r>
      <w:r w:rsidRPr="00831FC2">
        <w:rPr>
          <w:spacing w:val="-1"/>
          <w:lang w:val="en-GB"/>
        </w:rPr>
        <w:t>a</w:t>
      </w:r>
      <w:r w:rsidRPr="00831FC2">
        <w:rPr>
          <w:lang w:val="en-GB"/>
        </w:rPr>
        <w:t>n</w:t>
      </w:r>
      <w:r w:rsidRPr="00831FC2">
        <w:rPr>
          <w:spacing w:val="2"/>
          <w:lang w:val="en-GB"/>
        </w:rPr>
        <w:t>n</w:t>
      </w:r>
      <w:r w:rsidRPr="00831FC2">
        <w:rPr>
          <w:spacing w:val="-1"/>
          <w:lang w:val="en-GB"/>
        </w:rPr>
        <w:t>e</w:t>
      </w:r>
      <w:r w:rsidRPr="00831FC2">
        <w:rPr>
          <w:lang w:val="en-GB"/>
        </w:rPr>
        <w:t>x</w:t>
      </w:r>
      <w:r w:rsidRPr="00831FC2">
        <w:rPr>
          <w:spacing w:val="9"/>
          <w:lang w:val="en-GB"/>
        </w:rPr>
        <w:t xml:space="preserve"> </w:t>
      </w:r>
      <w:r w:rsidRPr="00831FC2">
        <w:rPr>
          <w:lang w:val="en-GB"/>
        </w:rPr>
        <w:t>is</w:t>
      </w:r>
      <w:r w:rsidRPr="00831FC2">
        <w:rPr>
          <w:spacing w:val="7"/>
          <w:lang w:val="en-GB"/>
        </w:rPr>
        <w:t xml:space="preserve"> </w:t>
      </w:r>
      <w:r w:rsidRPr="00831FC2">
        <w:rPr>
          <w:spacing w:val="2"/>
          <w:lang w:val="en-GB"/>
        </w:rPr>
        <w:t>b</w:t>
      </w:r>
      <w:r w:rsidRPr="00831FC2">
        <w:rPr>
          <w:lang w:val="en-GB"/>
        </w:rPr>
        <w:t>y</w:t>
      </w:r>
      <w:r w:rsidRPr="00831FC2">
        <w:rPr>
          <w:spacing w:val="2"/>
          <w:lang w:val="en-GB"/>
        </w:rPr>
        <w:t xml:space="preserve"> </w:t>
      </w:r>
      <w:r w:rsidRPr="00831FC2">
        <w:rPr>
          <w:lang w:val="en-GB"/>
        </w:rPr>
        <w:t>its</w:t>
      </w:r>
      <w:r w:rsidRPr="00831FC2">
        <w:rPr>
          <w:spacing w:val="7"/>
          <w:lang w:val="en-GB"/>
        </w:rPr>
        <w:t xml:space="preserve"> </w:t>
      </w:r>
      <w:r w:rsidRPr="00831FC2">
        <w:rPr>
          <w:spacing w:val="2"/>
          <w:lang w:val="en-GB"/>
        </w:rPr>
        <w:t>v</w:t>
      </w:r>
      <w:r w:rsidRPr="00831FC2">
        <w:rPr>
          <w:spacing w:val="-1"/>
          <w:lang w:val="en-GB"/>
        </w:rPr>
        <w:t>e</w:t>
      </w:r>
      <w:r w:rsidRPr="00831FC2">
        <w:rPr>
          <w:spacing w:val="4"/>
          <w:lang w:val="en-GB"/>
        </w:rPr>
        <w:t>r</w:t>
      </w:r>
      <w:r w:rsidRPr="00831FC2">
        <w:rPr>
          <w:lang w:val="en-GB"/>
        </w:rPr>
        <w:t>y</w:t>
      </w:r>
      <w:r w:rsidRPr="00831FC2">
        <w:rPr>
          <w:spacing w:val="2"/>
          <w:lang w:val="en-GB"/>
        </w:rPr>
        <w:t xml:space="preserve"> </w:t>
      </w:r>
      <w:r w:rsidRPr="00831FC2">
        <w:rPr>
          <w:lang w:val="en-GB"/>
        </w:rPr>
        <w:t>n</w:t>
      </w:r>
      <w:r w:rsidRPr="00831FC2">
        <w:rPr>
          <w:spacing w:val="-1"/>
          <w:lang w:val="en-GB"/>
        </w:rPr>
        <w:t>a</w:t>
      </w:r>
      <w:r w:rsidRPr="00831FC2">
        <w:rPr>
          <w:lang w:val="en-GB"/>
        </w:rPr>
        <w:t>tu</w:t>
      </w:r>
      <w:r w:rsidRPr="00831FC2">
        <w:rPr>
          <w:spacing w:val="1"/>
          <w:lang w:val="en-GB"/>
        </w:rPr>
        <w:t>r</w:t>
      </w:r>
      <w:r w:rsidRPr="00831FC2">
        <w:rPr>
          <w:lang w:val="en-GB"/>
        </w:rPr>
        <w:t>e</w:t>
      </w:r>
      <w:r w:rsidRPr="00831FC2">
        <w:rPr>
          <w:spacing w:val="6"/>
          <w:lang w:val="en-GB"/>
        </w:rPr>
        <w:t xml:space="preserve"> </w:t>
      </w:r>
      <w:r w:rsidRPr="00831FC2">
        <w:rPr>
          <w:spacing w:val="-1"/>
          <w:lang w:val="en-GB"/>
        </w:rPr>
        <w:t>a</w:t>
      </w:r>
      <w:r w:rsidRPr="00831FC2">
        <w:rPr>
          <w:lang w:val="en-GB"/>
        </w:rPr>
        <w:t>n</w:t>
      </w:r>
      <w:r w:rsidRPr="00831FC2">
        <w:rPr>
          <w:spacing w:val="9"/>
          <w:lang w:val="en-GB"/>
        </w:rPr>
        <w:t xml:space="preserve"> </w:t>
      </w:r>
      <w:r w:rsidRPr="00831FC2">
        <w:rPr>
          <w:lang w:val="en-GB"/>
        </w:rPr>
        <w:t>int</w:t>
      </w:r>
      <w:r w:rsidRPr="00831FC2">
        <w:rPr>
          <w:spacing w:val="1"/>
          <w:lang w:val="en-GB"/>
        </w:rPr>
        <w:t>e</w:t>
      </w:r>
      <w:r w:rsidRPr="00831FC2">
        <w:rPr>
          <w:spacing w:val="-2"/>
          <w:lang w:val="en-GB"/>
        </w:rPr>
        <w:t>g</w:t>
      </w:r>
      <w:r w:rsidRPr="00831FC2">
        <w:rPr>
          <w:spacing w:val="-1"/>
          <w:lang w:val="en-GB"/>
        </w:rPr>
        <w:t>ra</w:t>
      </w:r>
      <w:r w:rsidRPr="00831FC2">
        <w:rPr>
          <w:lang w:val="en-GB"/>
        </w:rPr>
        <w:t>l</w:t>
      </w:r>
      <w:r w:rsidRPr="00831FC2">
        <w:rPr>
          <w:spacing w:val="7"/>
          <w:lang w:val="en-GB"/>
        </w:rPr>
        <w:t xml:space="preserve"> </w:t>
      </w:r>
      <w:r w:rsidRPr="00831FC2">
        <w:rPr>
          <w:spacing w:val="2"/>
          <w:lang w:val="en-GB"/>
        </w:rPr>
        <w:t>p</w:t>
      </w:r>
      <w:r w:rsidRPr="00831FC2">
        <w:rPr>
          <w:spacing w:val="-1"/>
          <w:lang w:val="en-GB"/>
        </w:rPr>
        <w:t>a</w:t>
      </w:r>
      <w:r w:rsidRPr="00831FC2">
        <w:rPr>
          <w:spacing w:val="1"/>
          <w:lang w:val="en-GB"/>
        </w:rPr>
        <w:t>r</w:t>
      </w:r>
      <w:r w:rsidRPr="00831FC2">
        <w:rPr>
          <w:lang w:val="en-GB"/>
        </w:rPr>
        <w:t>t</w:t>
      </w:r>
      <w:r w:rsidRPr="00831FC2">
        <w:rPr>
          <w:spacing w:val="7"/>
          <w:lang w:val="en-GB"/>
        </w:rPr>
        <w:t xml:space="preserve"> </w:t>
      </w:r>
      <w:r w:rsidRPr="00831FC2">
        <w:rPr>
          <w:lang w:val="en-GB"/>
        </w:rPr>
        <w:t>of</w:t>
      </w:r>
      <w:r w:rsidRPr="00831FC2">
        <w:rPr>
          <w:spacing w:val="6"/>
          <w:lang w:val="en-GB"/>
        </w:rPr>
        <w:t xml:space="preserve"> </w:t>
      </w:r>
      <w:r w:rsidRPr="00831FC2">
        <w:rPr>
          <w:lang w:val="en-GB"/>
        </w:rPr>
        <w:t>the</w:t>
      </w:r>
      <w:r w:rsidRPr="00831FC2">
        <w:rPr>
          <w:spacing w:val="6"/>
          <w:lang w:val="en-GB"/>
        </w:rPr>
        <w:t xml:space="preserve"> </w:t>
      </w:r>
      <w:r w:rsidRPr="00831FC2">
        <w:rPr>
          <w:spacing w:val="1"/>
          <w:lang w:val="en-GB"/>
        </w:rPr>
        <w:t>a</w:t>
      </w:r>
      <w:r w:rsidRPr="00831FC2">
        <w:rPr>
          <w:spacing w:val="-1"/>
          <w:lang w:val="en-GB"/>
        </w:rPr>
        <w:t>c</w:t>
      </w:r>
      <w:r w:rsidRPr="00831FC2">
        <w:rPr>
          <w:lang w:val="en-GB"/>
        </w:rPr>
        <w:t>t,</w:t>
      </w:r>
      <w:r w:rsidRPr="00831FC2">
        <w:rPr>
          <w:spacing w:val="7"/>
          <w:lang w:val="en-GB"/>
        </w:rPr>
        <w:t xml:space="preserve"> </w:t>
      </w:r>
      <w:r w:rsidRPr="00831FC2">
        <w:rPr>
          <w:spacing w:val="-1"/>
          <w:lang w:val="en-GB"/>
        </w:rPr>
        <w:t>a</w:t>
      </w:r>
      <w:r w:rsidRPr="00831FC2">
        <w:rPr>
          <w:lang w:val="en-GB"/>
        </w:rPr>
        <w:t>nd</w:t>
      </w:r>
      <w:r w:rsidRPr="00831FC2">
        <w:rPr>
          <w:spacing w:val="9"/>
          <w:lang w:val="en-GB"/>
        </w:rPr>
        <w:t xml:space="preserve"> </w:t>
      </w:r>
      <w:r w:rsidRPr="00831FC2">
        <w:rPr>
          <w:lang w:val="en-GB"/>
        </w:rPr>
        <w:t>th</w:t>
      </w:r>
      <w:r w:rsidRPr="00831FC2">
        <w:rPr>
          <w:spacing w:val="-1"/>
          <w:lang w:val="en-GB"/>
        </w:rPr>
        <w:t>er</w:t>
      </w:r>
      <w:r w:rsidRPr="00831FC2">
        <w:rPr>
          <w:lang w:val="en-GB"/>
        </w:rPr>
        <w:t>e</w:t>
      </w:r>
      <w:r w:rsidRPr="00831FC2">
        <w:rPr>
          <w:spacing w:val="8"/>
          <w:lang w:val="en-GB"/>
        </w:rPr>
        <w:t xml:space="preserve"> </w:t>
      </w:r>
      <w:r w:rsidRPr="00831FC2">
        <w:rPr>
          <w:lang w:val="en-GB"/>
        </w:rPr>
        <w:t>is,</w:t>
      </w:r>
      <w:r w:rsidRPr="00831FC2">
        <w:rPr>
          <w:spacing w:val="9"/>
          <w:lang w:val="en-GB"/>
        </w:rPr>
        <w:t xml:space="preserve"> </w:t>
      </w:r>
      <w:r w:rsidRPr="00831FC2">
        <w:rPr>
          <w:lang w:val="en-GB"/>
        </w:rPr>
        <w:t>th</w:t>
      </w:r>
      <w:r w:rsidRPr="00831FC2">
        <w:rPr>
          <w:spacing w:val="-1"/>
          <w:lang w:val="en-GB"/>
        </w:rPr>
        <w:t>eref</w:t>
      </w:r>
      <w:r w:rsidRPr="00831FC2">
        <w:rPr>
          <w:lang w:val="en-GB"/>
        </w:rPr>
        <w:t>o</w:t>
      </w:r>
      <w:r w:rsidRPr="00831FC2">
        <w:rPr>
          <w:spacing w:val="1"/>
          <w:lang w:val="en-GB"/>
        </w:rPr>
        <w:t>r</w:t>
      </w:r>
      <w:r w:rsidRPr="00831FC2">
        <w:rPr>
          <w:spacing w:val="-1"/>
          <w:lang w:val="en-GB"/>
        </w:rPr>
        <w:t>e</w:t>
      </w:r>
      <w:r w:rsidRPr="00831FC2">
        <w:rPr>
          <w:lang w:val="en-GB"/>
        </w:rPr>
        <w:t>, no n</w:t>
      </w:r>
      <w:r w:rsidRPr="00831FC2">
        <w:rPr>
          <w:spacing w:val="-1"/>
          <w:lang w:val="en-GB"/>
        </w:rPr>
        <w:t>ee</w:t>
      </w:r>
      <w:r w:rsidRPr="00831FC2">
        <w:rPr>
          <w:lang w:val="en-GB"/>
        </w:rPr>
        <w:t>d to st</w:t>
      </w:r>
      <w:r w:rsidRPr="00831FC2">
        <w:rPr>
          <w:spacing w:val="-1"/>
          <w:lang w:val="en-GB"/>
        </w:rPr>
        <w:t>a</w:t>
      </w:r>
      <w:r w:rsidRPr="00831FC2">
        <w:rPr>
          <w:lang w:val="en-GB"/>
        </w:rPr>
        <w:t>te</w:t>
      </w:r>
      <w:r w:rsidRPr="00831FC2">
        <w:rPr>
          <w:spacing w:val="-1"/>
          <w:lang w:val="en-GB"/>
        </w:rPr>
        <w:t xml:space="preserve"> </w:t>
      </w:r>
      <w:r w:rsidRPr="00831FC2">
        <w:rPr>
          <w:lang w:val="en-GB"/>
        </w:rPr>
        <w:t>this in the</w:t>
      </w:r>
      <w:r w:rsidRPr="00831FC2">
        <w:rPr>
          <w:spacing w:val="-1"/>
          <w:lang w:val="en-GB"/>
        </w:rPr>
        <w:t xml:space="preserve"> </w:t>
      </w:r>
      <w:r w:rsidRPr="00831FC2">
        <w:rPr>
          <w:lang w:val="en-GB"/>
        </w:rPr>
        <w:t>p</w:t>
      </w:r>
      <w:r w:rsidRPr="00831FC2">
        <w:rPr>
          <w:spacing w:val="-1"/>
          <w:lang w:val="en-GB"/>
        </w:rPr>
        <w:t>r</w:t>
      </w:r>
      <w:r w:rsidRPr="00831FC2">
        <w:rPr>
          <w:lang w:val="en-GB"/>
        </w:rPr>
        <w:t xml:space="preserve">ovision </w:t>
      </w:r>
      <w:r w:rsidRPr="00831FC2">
        <w:rPr>
          <w:spacing w:val="-1"/>
          <w:lang w:val="en-GB"/>
        </w:rPr>
        <w:t>re</w:t>
      </w:r>
      <w:r w:rsidRPr="00831FC2">
        <w:rPr>
          <w:spacing w:val="1"/>
          <w:lang w:val="en-GB"/>
        </w:rPr>
        <w:t>f</w:t>
      </w:r>
      <w:r w:rsidRPr="00831FC2">
        <w:rPr>
          <w:spacing w:val="-1"/>
          <w:lang w:val="en-GB"/>
        </w:rPr>
        <w:t>err</w:t>
      </w:r>
      <w:r w:rsidRPr="00831FC2">
        <w:rPr>
          <w:lang w:val="en-GB"/>
        </w:rPr>
        <w:t>i</w:t>
      </w:r>
      <w:r w:rsidRPr="00831FC2">
        <w:rPr>
          <w:spacing w:val="2"/>
          <w:lang w:val="en-GB"/>
        </w:rPr>
        <w:t>n</w:t>
      </w:r>
      <w:r w:rsidRPr="00831FC2">
        <w:rPr>
          <w:lang w:val="en-GB"/>
        </w:rPr>
        <w:t>g</w:t>
      </w:r>
      <w:r w:rsidRPr="00831FC2">
        <w:rPr>
          <w:spacing w:val="-2"/>
          <w:lang w:val="en-GB"/>
        </w:rPr>
        <w:t xml:space="preserve"> </w:t>
      </w:r>
      <w:r w:rsidRPr="00831FC2">
        <w:rPr>
          <w:lang w:val="en-GB"/>
        </w:rPr>
        <w:t xml:space="preserve">to </w:t>
      </w:r>
      <w:r w:rsidRPr="00831FC2">
        <w:rPr>
          <w:spacing w:val="3"/>
          <w:lang w:val="en-GB"/>
        </w:rPr>
        <w:t>t</w:t>
      </w:r>
      <w:r w:rsidRPr="00831FC2">
        <w:rPr>
          <w:lang w:val="en-GB"/>
        </w:rPr>
        <w:t>he</w:t>
      </w:r>
      <w:r w:rsidRPr="00831FC2">
        <w:rPr>
          <w:spacing w:val="-1"/>
          <w:lang w:val="en-GB"/>
        </w:rPr>
        <w:t xml:space="preserve"> a</w:t>
      </w:r>
      <w:r w:rsidRPr="00831FC2">
        <w:rPr>
          <w:lang w:val="en-GB"/>
        </w:rPr>
        <w:t>nn</w:t>
      </w:r>
      <w:r w:rsidRPr="00831FC2">
        <w:rPr>
          <w:spacing w:val="-1"/>
          <w:lang w:val="en-GB"/>
        </w:rPr>
        <w:t>e</w:t>
      </w:r>
      <w:r w:rsidRPr="00831FC2">
        <w:rPr>
          <w:spacing w:val="2"/>
          <w:lang w:val="en-GB"/>
        </w:rPr>
        <w:t>x</w:t>
      </w:r>
      <w:r w:rsidRPr="00831FC2">
        <w:rPr>
          <w:lang w:val="en-GB"/>
        </w:rPr>
        <w:t>.</w:t>
      </w:r>
      <w:bookmarkEnd w:id="602"/>
    </w:p>
    <w:p w:rsidR="00EA6B78" w:rsidRPr="00831FC2" w:rsidRDefault="00EA6B78" w:rsidP="00C673E9">
      <w:pPr>
        <w:autoSpaceDE w:val="0"/>
        <w:autoSpaceDN w:val="0"/>
        <w:adjustRightInd w:val="0"/>
        <w:spacing w:line="240" w:lineRule="exact"/>
        <w:ind w:right="-1"/>
        <w:rPr>
          <w:lang w:val="en-GB"/>
        </w:rPr>
      </w:pPr>
    </w:p>
    <w:p w:rsidR="00EA6B78" w:rsidRPr="00831FC2" w:rsidRDefault="00EA6B78" w:rsidP="00C673E9">
      <w:pPr>
        <w:tabs>
          <w:tab w:val="left" w:pos="1800"/>
        </w:tabs>
        <w:autoSpaceDE w:val="0"/>
        <w:autoSpaceDN w:val="0"/>
        <w:adjustRightInd w:val="0"/>
        <w:spacing w:line="240" w:lineRule="auto"/>
        <w:ind w:left="1806" w:right="-1" w:hanging="850"/>
        <w:jc w:val="both"/>
        <w:rPr>
          <w:lang w:val="en-GB"/>
        </w:rPr>
      </w:pPr>
      <w:r w:rsidRPr="00831FC2">
        <w:rPr>
          <w:lang w:val="en-GB"/>
        </w:rPr>
        <w:t>22.4.</w:t>
      </w:r>
      <w:r w:rsidRPr="00831FC2">
        <w:rPr>
          <w:lang w:val="en-GB"/>
        </w:rPr>
        <w:tab/>
        <w:t>The</w:t>
      </w:r>
      <w:r w:rsidRPr="00831FC2">
        <w:rPr>
          <w:spacing w:val="8"/>
          <w:lang w:val="en-GB"/>
        </w:rPr>
        <w:t xml:space="preserve"> </w:t>
      </w:r>
      <w:r w:rsidRPr="00831FC2">
        <w:rPr>
          <w:lang w:val="en-GB"/>
        </w:rPr>
        <w:t>wo</w:t>
      </w:r>
      <w:r w:rsidRPr="00831FC2">
        <w:rPr>
          <w:spacing w:val="-1"/>
          <w:lang w:val="en-GB"/>
        </w:rPr>
        <w:t>r</w:t>
      </w:r>
      <w:r w:rsidRPr="00831FC2">
        <w:rPr>
          <w:lang w:val="en-GB"/>
        </w:rPr>
        <w:t>d</w:t>
      </w:r>
      <w:r w:rsidRPr="00831FC2">
        <w:rPr>
          <w:spacing w:val="12"/>
          <w:lang w:val="en-GB"/>
        </w:rPr>
        <w:t xml:space="preserve"> </w:t>
      </w:r>
      <w:r w:rsidRPr="00831FC2">
        <w:rPr>
          <w:spacing w:val="-2"/>
          <w:lang w:val="en-GB"/>
        </w:rPr>
        <w:t>"</w:t>
      </w:r>
      <w:r w:rsidRPr="00831FC2">
        <w:rPr>
          <w:lang w:val="en-GB"/>
        </w:rPr>
        <w:t>ANN</w:t>
      </w:r>
      <w:r w:rsidRPr="00831FC2">
        <w:rPr>
          <w:spacing w:val="2"/>
          <w:lang w:val="en-GB"/>
        </w:rPr>
        <w:t>E</w:t>
      </w:r>
      <w:r w:rsidRPr="00831FC2">
        <w:rPr>
          <w:lang w:val="en-GB"/>
        </w:rPr>
        <w:t>X"</w:t>
      </w:r>
      <w:r w:rsidRPr="00831FC2">
        <w:rPr>
          <w:spacing w:val="7"/>
          <w:lang w:val="en-GB"/>
        </w:rPr>
        <w:t xml:space="preserve"> </w:t>
      </w:r>
      <w:r w:rsidRPr="00831FC2">
        <w:rPr>
          <w:lang w:val="en-GB"/>
        </w:rPr>
        <w:t>m</w:t>
      </w:r>
      <w:r w:rsidRPr="00831FC2">
        <w:rPr>
          <w:spacing w:val="2"/>
          <w:lang w:val="en-GB"/>
        </w:rPr>
        <w:t>u</w:t>
      </w:r>
      <w:r w:rsidRPr="00831FC2">
        <w:rPr>
          <w:lang w:val="en-GB"/>
        </w:rPr>
        <w:t>st</w:t>
      </w:r>
      <w:r w:rsidRPr="00831FC2">
        <w:rPr>
          <w:spacing w:val="10"/>
          <w:lang w:val="en-GB"/>
        </w:rPr>
        <w:t xml:space="preserve"> </w:t>
      </w:r>
      <w:r w:rsidRPr="00831FC2">
        <w:rPr>
          <w:spacing w:val="-1"/>
          <w:lang w:val="en-GB"/>
        </w:rPr>
        <w:t>a</w:t>
      </w:r>
      <w:r w:rsidRPr="00831FC2">
        <w:rPr>
          <w:lang w:val="en-GB"/>
        </w:rPr>
        <w:t>pp</w:t>
      </w:r>
      <w:r w:rsidRPr="00831FC2">
        <w:rPr>
          <w:spacing w:val="-1"/>
          <w:lang w:val="en-GB"/>
        </w:rPr>
        <w:t>ea</w:t>
      </w:r>
      <w:r w:rsidRPr="00831FC2">
        <w:rPr>
          <w:lang w:val="en-GB"/>
        </w:rPr>
        <w:t>r</w:t>
      </w:r>
      <w:r w:rsidRPr="00831FC2">
        <w:rPr>
          <w:spacing w:val="9"/>
          <w:lang w:val="en-GB"/>
        </w:rPr>
        <w:t xml:space="preserve"> </w:t>
      </w:r>
      <w:r w:rsidRPr="00831FC2">
        <w:rPr>
          <w:spacing w:val="-1"/>
          <w:lang w:val="en-GB"/>
        </w:rPr>
        <w:t>a</w:t>
      </w:r>
      <w:r w:rsidRPr="00831FC2">
        <w:rPr>
          <w:lang w:val="en-GB"/>
        </w:rPr>
        <w:t>t</w:t>
      </w:r>
      <w:r w:rsidRPr="00831FC2">
        <w:rPr>
          <w:spacing w:val="10"/>
          <w:lang w:val="en-GB"/>
        </w:rPr>
        <w:t xml:space="preserve"> </w:t>
      </w:r>
      <w:r w:rsidRPr="00831FC2">
        <w:rPr>
          <w:lang w:val="en-GB"/>
        </w:rPr>
        <w:t>the</w:t>
      </w:r>
      <w:r w:rsidRPr="00831FC2">
        <w:rPr>
          <w:spacing w:val="8"/>
          <w:lang w:val="en-GB"/>
        </w:rPr>
        <w:t xml:space="preserve"> </w:t>
      </w:r>
      <w:r w:rsidRPr="00831FC2">
        <w:rPr>
          <w:lang w:val="en-GB"/>
        </w:rPr>
        <w:t>b</w:t>
      </w:r>
      <w:r w:rsidRPr="00831FC2">
        <w:rPr>
          <w:spacing w:val="1"/>
          <w:lang w:val="en-GB"/>
        </w:rPr>
        <w:t>e</w:t>
      </w:r>
      <w:r w:rsidRPr="00831FC2">
        <w:rPr>
          <w:spacing w:val="-2"/>
          <w:lang w:val="en-GB"/>
        </w:rPr>
        <w:t>g</w:t>
      </w:r>
      <w:r w:rsidRPr="00831FC2">
        <w:rPr>
          <w:lang w:val="en-GB"/>
        </w:rPr>
        <w:t>inni</w:t>
      </w:r>
      <w:r w:rsidRPr="00831FC2">
        <w:rPr>
          <w:spacing w:val="2"/>
          <w:lang w:val="en-GB"/>
        </w:rPr>
        <w:t>n</w:t>
      </w:r>
      <w:r w:rsidRPr="00831FC2">
        <w:rPr>
          <w:lang w:val="en-GB"/>
        </w:rPr>
        <w:t>g</w:t>
      </w:r>
      <w:r w:rsidRPr="00831FC2">
        <w:rPr>
          <w:spacing w:val="7"/>
          <w:lang w:val="en-GB"/>
        </w:rPr>
        <w:t xml:space="preserve"> </w:t>
      </w:r>
      <w:r w:rsidRPr="00831FC2">
        <w:rPr>
          <w:lang w:val="en-GB"/>
        </w:rPr>
        <w:t>of</w:t>
      </w:r>
      <w:r w:rsidRPr="00831FC2">
        <w:rPr>
          <w:spacing w:val="9"/>
          <w:lang w:val="en-GB"/>
        </w:rPr>
        <w:t xml:space="preserve"> </w:t>
      </w:r>
      <w:r w:rsidRPr="00831FC2">
        <w:rPr>
          <w:lang w:val="en-GB"/>
        </w:rPr>
        <w:t>the</w:t>
      </w:r>
      <w:r w:rsidRPr="00831FC2">
        <w:rPr>
          <w:spacing w:val="8"/>
          <w:lang w:val="en-GB"/>
        </w:rPr>
        <w:t xml:space="preserve"> </w:t>
      </w:r>
      <w:r w:rsidRPr="00831FC2">
        <w:rPr>
          <w:spacing w:val="-1"/>
          <w:lang w:val="en-GB"/>
        </w:rPr>
        <w:t>a</w:t>
      </w:r>
      <w:r w:rsidRPr="00831FC2">
        <w:rPr>
          <w:lang w:val="en-GB"/>
        </w:rPr>
        <w:t>n</w:t>
      </w:r>
      <w:r w:rsidRPr="00831FC2">
        <w:rPr>
          <w:spacing w:val="2"/>
          <w:lang w:val="en-GB"/>
        </w:rPr>
        <w:t>n</w:t>
      </w:r>
      <w:r w:rsidRPr="00831FC2">
        <w:rPr>
          <w:spacing w:val="-1"/>
          <w:lang w:val="en-GB"/>
        </w:rPr>
        <w:t>e</w:t>
      </w:r>
      <w:r w:rsidRPr="00831FC2">
        <w:rPr>
          <w:spacing w:val="2"/>
          <w:lang w:val="en-GB"/>
        </w:rPr>
        <w:t>x</w:t>
      </w:r>
      <w:r w:rsidRPr="00831FC2">
        <w:rPr>
          <w:lang w:val="en-GB"/>
        </w:rPr>
        <w:t>,</w:t>
      </w:r>
      <w:r w:rsidRPr="00831FC2">
        <w:rPr>
          <w:spacing w:val="9"/>
          <w:lang w:val="en-GB"/>
        </w:rPr>
        <w:t xml:space="preserve"> </w:t>
      </w:r>
      <w:r w:rsidRPr="00831FC2">
        <w:rPr>
          <w:spacing w:val="-1"/>
          <w:lang w:val="en-GB"/>
        </w:rPr>
        <w:t>a</w:t>
      </w:r>
      <w:r w:rsidRPr="00831FC2">
        <w:rPr>
          <w:lang w:val="en-GB"/>
        </w:rPr>
        <w:t>nd</w:t>
      </w:r>
      <w:r w:rsidRPr="00831FC2">
        <w:rPr>
          <w:spacing w:val="9"/>
          <w:lang w:val="en-GB"/>
        </w:rPr>
        <w:t xml:space="preserve"> </w:t>
      </w:r>
      <w:r w:rsidRPr="00831FC2">
        <w:rPr>
          <w:lang w:val="en-GB"/>
        </w:rPr>
        <w:t>th</w:t>
      </w:r>
      <w:r w:rsidRPr="00831FC2">
        <w:rPr>
          <w:spacing w:val="-1"/>
          <w:lang w:val="en-GB"/>
        </w:rPr>
        <w:t>er</w:t>
      </w:r>
      <w:r w:rsidRPr="00831FC2">
        <w:rPr>
          <w:lang w:val="en-GB"/>
        </w:rPr>
        <w:t>e</w:t>
      </w:r>
      <w:r w:rsidRPr="00831FC2">
        <w:rPr>
          <w:spacing w:val="11"/>
          <w:lang w:val="en-GB"/>
        </w:rPr>
        <w:t xml:space="preserve"> </w:t>
      </w:r>
      <w:r w:rsidRPr="00831FC2">
        <w:rPr>
          <w:lang w:val="en-GB"/>
        </w:rPr>
        <w:t>w</w:t>
      </w:r>
      <w:r w:rsidRPr="00831FC2">
        <w:rPr>
          <w:spacing w:val="7"/>
          <w:lang w:val="en-GB"/>
        </w:rPr>
        <w:t>i</w:t>
      </w:r>
      <w:r w:rsidRPr="00831FC2">
        <w:rPr>
          <w:lang w:val="en-GB"/>
        </w:rPr>
        <w:t>ll</w:t>
      </w:r>
      <w:r w:rsidRPr="00831FC2">
        <w:rPr>
          <w:spacing w:val="10"/>
          <w:lang w:val="en-GB"/>
        </w:rPr>
        <w:t xml:space="preserve"> </w:t>
      </w:r>
      <w:r w:rsidRPr="00831FC2">
        <w:rPr>
          <w:lang w:val="en-GB"/>
        </w:rPr>
        <w:t>o</w:t>
      </w:r>
      <w:r w:rsidRPr="00831FC2">
        <w:rPr>
          <w:spacing w:val="-1"/>
          <w:lang w:val="en-GB"/>
        </w:rPr>
        <w:t>f</w:t>
      </w:r>
      <w:r w:rsidRPr="00831FC2">
        <w:rPr>
          <w:lang w:val="en-GB"/>
        </w:rPr>
        <w:t>t</w:t>
      </w:r>
      <w:r w:rsidRPr="00831FC2">
        <w:rPr>
          <w:spacing w:val="-1"/>
          <w:lang w:val="en-GB"/>
        </w:rPr>
        <w:t>e</w:t>
      </w:r>
      <w:r w:rsidRPr="00831FC2">
        <w:rPr>
          <w:lang w:val="en-GB"/>
        </w:rPr>
        <w:t>n be</w:t>
      </w:r>
      <w:r w:rsidRPr="00831FC2">
        <w:rPr>
          <w:spacing w:val="4"/>
          <w:lang w:val="en-GB"/>
        </w:rPr>
        <w:t xml:space="preserve"> </w:t>
      </w:r>
      <w:r w:rsidRPr="00831FC2">
        <w:rPr>
          <w:lang w:val="en-GB"/>
        </w:rPr>
        <w:t>no</w:t>
      </w:r>
      <w:r w:rsidRPr="00831FC2">
        <w:rPr>
          <w:spacing w:val="5"/>
          <w:lang w:val="en-GB"/>
        </w:rPr>
        <w:t xml:space="preserve"> </w:t>
      </w:r>
      <w:r w:rsidRPr="00831FC2">
        <w:rPr>
          <w:spacing w:val="2"/>
          <w:lang w:val="en-GB"/>
        </w:rPr>
        <w:t>n</w:t>
      </w:r>
      <w:r w:rsidRPr="00831FC2">
        <w:rPr>
          <w:spacing w:val="-1"/>
          <w:lang w:val="en-GB"/>
        </w:rPr>
        <w:t>ee</w:t>
      </w:r>
      <w:r w:rsidRPr="00831FC2">
        <w:rPr>
          <w:lang w:val="en-GB"/>
        </w:rPr>
        <w:t>d</w:t>
      </w:r>
      <w:r w:rsidRPr="00831FC2">
        <w:rPr>
          <w:spacing w:val="8"/>
          <w:lang w:val="en-GB"/>
        </w:rPr>
        <w:t xml:space="preserve"> </w:t>
      </w:r>
      <w:r w:rsidRPr="00831FC2">
        <w:rPr>
          <w:spacing w:val="-1"/>
          <w:lang w:val="en-GB"/>
        </w:rPr>
        <w:t>f</w:t>
      </w:r>
      <w:r w:rsidRPr="00831FC2">
        <w:rPr>
          <w:lang w:val="en-GB"/>
        </w:rPr>
        <w:t>or</w:t>
      </w:r>
      <w:r w:rsidRPr="00831FC2">
        <w:rPr>
          <w:spacing w:val="7"/>
          <w:lang w:val="en-GB"/>
        </w:rPr>
        <w:t xml:space="preserve"> </w:t>
      </w:r>
      <w:r w:rsidRPr="00831FC2">
        <w:rPr>
          <w:spacing w:val="-1"/>
          <w:lang w:val="en-GB"/>
        </w:rPr>
        <w:t>a</w:t>
      </w:r>
      <w:r w:rsidRPr="00831FC2">
        <w:rPr>
          <w:spacing w:val="5"/>
          <w:lang w:val="en-GB"/>
        </w:rPr>
        <w:t>n</w:t>
      </w:r>
      <w:r w:rsidRPr="00831FC2">
        <w:rPr>
          <w:lang w:val="en-GB"/>
        </w:rPr>
        <w:t>y ot</w:t>
      </w:r>
      <w:r w:rsidRPr="00831FC2">
        <w:rPr>
          <w:spacing w:val="2"/>
          <w:lang w:val="en-GB"/>
        </w:rPr>
        <w:t>h</w:t>
      </w:r>
      <w:r w:rsidRPr="00831FC2">
        <w:rPr>
          <w:spacing w:val="1"/>
          <w:lang w:val="en-GB"/>
        </w:rPr>
        <w:t>e</w:t>
      </w:r>
      <w:r w:rsidRPr="00831FC2">
        <w:rPr>
          <w:lang w:val="en-GB"/>
        </w:rPr>
        <w:t>r</w:t>
      </w:r>
      <w:r w:rsidRPr="00831FC2">
        <w:rPr>
          <w:spacing w:val="4"/>
          <w:lang w:val="en-GB"/>
        </w:rPr>
        <w:t xml:space="preserve"> </w:t>
      </w:r>
      <w:r w:rsidRPr="00831FC2">
        <w:rPr>
          <w:lang w:val="en-GB"/>
        </w:rPr>
        <w:t>h</w:t>
      </w:r>
      <w:r w:rsidRPr="00831FC2">
        <w:rPr>
          <w:spacing w:val="1"/>
          <w:lang w:val="en-GB"/>
        </w:rPr>
        <w:t>e</w:t>
      </w:r>
      <w:r w:rsidRPr="00831FC2">
        <w:rPr>
          <w:spacing w:val="-1"/>
          <w:lang w:val="en-GB"/>
        </w:rPr>
        <w:t>a</w:t>
      </w:r>
      <w:r w:rsidRPr="00831FC2">
        <w:rPr>
          <w:lang w:val="en-GB"/>
        </w:rPr>
        <w:t>din</w:t>
      </w:r>
      <w:r w:rsidRPr="00831FC2">
        <w:rPr>
          <w:spacing w:val="-2"/>
          <w:lang w:val="en-GB"/>
        </w:rPr>
        <w:t>g</w:t>
      </w:r>
      <w:r w:rsidRPr="00831FC2">
        <w:rPr>
          <w:lang w:val="en-GB"/>
        </w:rPr>
        <w:t>.</w:t>
      </w:r>
      <w:r w:rsidRPr="00831FC2">
        <w:rPr>
          <w:spacing w:val="10"/>
          <w:lang w:val="en-GB"/>
        </w:rPr>
        <w:t xml:space="preserve"> </w:t>
      </w:r>
      <w:r w:rsidRPr="00831FC2">
        <w:rPr>
          <w:spacing w:val="-3"/>
          <w:lang w:val="en-GB"/>
        </w:rPr>
        <w:t>I</w:t>
      </w:r>
      <w:r w:rsidRPr="00831FC2">
        <w:rPr>
          <w:lang w:val="en-GB"/>
        </w:rPr>
        <w:t>f</w:t>
      </w:r>
      <w:r w:rsidRPr="00831FC2">
        <w:rPr>
          <w:spacing w:val="7"/>
          <w:lang w:val="en-GB"/>
        </w:rPr>
        <w:t xml:space="preserve"> </w:t>
      </w:r>
      <w:r w:rsidRPr="00831FC2">
        <w:rPr>
          <w:lang w:val="en-GB"/>
        </w:rPr>
        <w:t>th</w:t>
      </w:r>
      <w:r w:rsidRPr="00831FC2">
        <w:rPr>
          <w:spacing w:val="-1"/>
          <w:lang w:val="en-GB"/>
        </w:rPr>
        <w:t>e</w:t>
      </w:r>
      <w:r w:rsidRPr="00831FC2">
        <w:rPr>
          <w:spacing w:val="1"/>
          <w:lang w:val="en-GB"/>
        </w:rPr>
        <w:t>r</w:t>
      </w:r>
      <w:r w:rsidRPr="00831FC2">
        <w:rPr>
          <w:lang w:val="en-GB"/>
        </w:rPr>
        <w:t>e</w:t>
      </w:r>
      <w:r w:rsidRPr="00831FC2">
        <w:rPr>
          <w:spacing w:val="4"/>
          <w:lang w:val="en-GB"/>
        </w:rPr>
        <w:t xml:space="preserve"> </w:t>
      </w:r>
      <w:r w:rsidRPr="00831FC2">
        <w:rPr>
          <w:lang w:val="en-GB"/>
        </w:rPr>
        <w:t>is</w:t>
      </w:r>
      <w:r w:rsidRPr="00831FC2">
        <w:rPr>
          <w:spacing w:val="5"/>
          <w:lang w:val="en-GB"/>
        </w:rPr>
        <w:t xml:space="preserve"> </w:t>
      </w:r>
      <w:r w:rsidRPr="00831FC2">
        <w:rPr>
          <w:lang w:val="en-GB"/>
        </w:rPr>
        <w:t>m</w:t>
      </w:r>
      <w:r w:rsidRPr="00831FC2">
        <w:rPr>
          <w:spacing w:val="2"/>
          <w:lang w:val="en-GB"/>
        </w:rPr>
        <w:t>o</w:t>
      </w:r>
      <w:r w:rsidRPr="00831FC2">
        <w:rPr>
          <w:spacing w:val="-1"/>
          <w:lang w:val="en-GB"/>
        </w:rPr>
        <w:t>r</w:t>
      </w:r>
      <w:r w:rsidRPr="00831FC2">
        <w:rPr>
          <w:lang w:val="en-GB"/>
        </w:rPr>
        <w:t>e</w:t>
      </w:r>
      <w:r w:rsidRPr="00831FC2">
        <w:rPr>
          <w:spacing w:val="4"/>
          <w:lang w:val="en-GB"/>
        </w:rPr>
        <w:t xml:space="preserve"> </w:t>
      </w:r>
      <w:r w:rsidRPr="00831FC2">
        <w:rPr>
          <w:lang w:val="en-GB"/>
        </w:rPr>
        <w:t>th</w:t>
      </w:r>
      <w:r w:rsidRPr="00831FC2">
        <w:rPr>
          <w:spacing w:val="-1"/>
          <w:lang w:val="en-GB"/>
        </w:rPr>
        <w:t>a</w:t>
      </w:r>
      <w:r w:rsidRPr="00831FC2">
        <w:rPr>
          <w:lang w:val="en-GB"/>
        </w:rPr>
        <w:t>n</w:t>
      </w:r>
      <w:r w:rsidRPr="00831FC2">
        <w:rPr>
          <w:spacing w:val="7"/>
          <w:lang w:val="en-GB"/>
        </w:rPr>
        <w:t xml:space="preserve"> </w:t>
      </w:r>
      <w:r w:rsidRPr="00831FC2">
        <w:rPr>
          <w:lang w:val="en-GB"/>
        </w:rPr>
        <w:t>one</w:t>
      </w:r>
      <w:r w:rsidRPr="00831FC2">
        <w:rPr>
          <w:spacing w:val="6"/>
          <w:lang w:val="en-GB"/>
        </w:rPr>
        <w:t xml:space="preserve"> </w:t>
      </w:r>
      <w:r w:rsidRPr="00831FC2">
        <w:rPr>
          <w:spacing w:val="-1"/>
          <w:lang w:val="en-GB"/>
        </w:rPr>
        <w:t>a</w:t>
      </w:r>
      <w:r w:rsidRPr="00831FC2">
        <w:rPr>
          <w:lang w:val="en-GB"/>
        </w:rPr>
        <w:t>nn</w:t>
      </w:r>
      <w:r w:rsidRPr="00831FC2">
        <w:rPr>
          <w:spacing w:val="-1"/>
          <w:lang w:val="en-GB"/>
        </w:rPr>
        <w:t>e</w:t>
      </w:r>
      <w:r w:rsidRPr="00831FC2">
        <w:rPr>
          <w:spacing w:val="2"/>
          <w:lang w:val="en-GB"/>
        </w:rPr>
        <w:t>x</w:t>
      </w:r>
      <w:r w:rsidRPr="00831FC2">
        <w:rPr>
          <w:lang w:val="en-GB"/>
        </w:rPr>
        <w:t>,</w:t>
      </w:r>
      <w:r w:rsidRPr="00831FC2">
        <w:rPr>
          <w:spacing w:val="5"/>
          <w:lang w:val="en-GB"/>
        </w:rPr>
        <w:t xml:space="preserve"> </w:t>
      </w:r>
      <w:r w:rsidRPr="00831FC2">
        <w:rPr>
          <w:lang w:val="en-GB"/>
        </w:rPr>
        <w:t>th</w:t>
      </w:r>
      <w:r w:rsidRPr="00831FC2">
        <w:rPr>
          <w:spacing w:val="4"/>
          <w:lang w:val="en-GB"/>
        </w:rPr>
        <w:t>e</w:t>
      </w:r>
      <w:r w:rsidRPr="00831FC2">
        <w:rPr>
          <w:lang w:val="en-GB"/>
        </w:rPr>
        <w:t>y</w:t>
      </w:r>
      <w:r w:rsidRPr="00831FC2">
        <w:rPr>
          <w:spacing w:val="3"/>
          <w:lang w:val="en-GB"/>
        </w:rPr>
        <w:t xml:space="preserve"> </w:t>
      </w:r>
      <w:r w:rsidRPr="00831FC2">
        <w:rPr>
          <w:lang w:val="en-GB"/>
        </w:rPr>
        <w:t>should</w:t>
      </w:r>
      <w:r w:rsidRPr="00831FC2">
        <w:rPr>
          <w:spacing w:val="5"/>
          <w:lang w:val="en-GB"/>
        </w:rPr>
        <w:t xml:space="preserve"> </w:t>
      </w:r>
      <w:r w:rsidRPr="00831FC2">
        <w:rPr>
          <w:lang w:val="en-GB"/>
        </w:rPr>
        <w:t>be numb</w:t>
      </w:r>
      <w:r w:rsidRPr="00831FC2">
        <w:rPr>
          <w:spacing w:val="-1"/>
          <w:lang w:val="en-GB"/>
        </w:rPr>
        <w:t>ere</w:t>
      </w:r>
      <w:r w:rsidRPr="00831FC2">
        <w:rPr>
          <w:lang w:val="en-GB"/>
        </w:rPr>
        <w:t xml:space="preserve">d with </w:t>
      </w:r>
      <w:r w:rsidRPr="00831FC2">
        <w:rPr>
          <w:spacing w:val="-1"/>
          <w:lang w:val="en-GB"/>
        </w:rPr>
        <w:t>r</w:t>
      </w:r>
      <w:r w:rsidRPr="00831FC2">
        <w:rPr>
          <w:lang w:val="en-GB"/>
        </w:rPr>
        <w:t>om</w:t>
      </w:r>
      <w:r w:rsidRPr="00831FC2">
        <w:rPr>
          <w:spacing w:val="-1"/>
          <w:lang w:val="en-GB"/>
        </w:rPr>
        <w:t>a</w:t>
      </w:r>
      <w:r w:rsidRPr="00831FC2">
        <w:rPr>
          <w:lang w:val="en-GB"/>
        </w:rPr>
        <w:t>n n</w:t>
      </w:r>
      <w:r w:rsidRPr="00831FC2">
        <w:rPr>
          <w:spacing w:val="2"/>
          <w:lang w:val="en-GB"/>
        </w:rPr>
        <w:t>u</w:t>
      </w:r>
      <w:r w:rsidRPr="00831FC2">
        <w:rPr>
          <w:lang w:val="en-GB"/>
        </w:rPr>
        <w:t>m</w:t>
      </w:r>
      <w:r w:rsidRPr="00831FC2">
        <w:rPr>
          <w:spacing w:val="-1"/>
          <w:lang w:val="en-GB"/>
        </w:rPr>
        <w:t>era</w:t>
      </w:r>
      <w:r w:rsidRPr="00831FC2">
        <w:rPr>
          <w:lang w:val="en-GB"/>
        </w:rPr>
        <w:t>ls (</w:t>
      </w:r>
      <w:r w:rsidRPr="00831FC2">
        <w:rPr>
          <w:spacing w:val="-3"/>
          <w:lang w:val="en-GB"/>
        </w:rPr>
        <w:t>I</w:t>
      </w:r>
      <w:r w:rsidRPr="00831FC2">
        <w:rPr>
          <w:lang w:val="en-GB"/>
        </w:rPr>
        <w:t>,</w:t>
      </w:r>
      <w:r w:rsidRPr="00831FC2">
        <w:rPr>
          <w:spacing w:val="2"/>
          <w:lang w:val="en-GB"/>
        </w:rPr>
        <w:t xml:space="preserve"> </w:t>
      </w:r>
      <w:r w:rsidRPr="00831FC2">
        <w:rPr>
          <w:spacing w:val="-1"/>
          <w:lang w:val="en-GB"/>
        </w:rPr>
        <w:t>I</w:t>
      </w:r>
      <w:r w:rsidRPr="00831FC2">
        <w:rPr>
          <w:spacing w:val="-3"/>
          <w:lang w:val="en-GB"/>
        </w:rPr>
        <w:t>I</w:t>
      </w:r>
      <w:r w:rsidRPr="00831FC2">
        <w:rPr>
          <w:lang w:val="en-GB"/>
        </w:rPr>
        <w:t>,</w:t>
      </w:r>
      <w:r w:rsidRPr="00831FC2">
        <w:rPr>
          <w:spacing w:val="4"/>
          <w:lang w:val="en-GB"/>
        </w:rPr>
        <w:t xml:space="preserve"> </w:t>
      </w:r>
      <w:r w:rsidRPr="00831FC2">
        <w:rPr>
          <w:spacing w:val="-1"/>
          <w:lang w:val="en-GB"/>
        </w:rPr>
        <w:t>II</w:t>
      </w:r>
      <w:r w:rsidRPr="00831FC2">
        <w:rPr>
          <w:spacing w:val="-3"/>
          <w:lang w:val="en-GB"/>
        </w:rPr>
        <w:t>I</w:t>
      </w:r>
      <w:r w:rsidRPr="00831FC2">
        <w:rPr>
          <w:lang w:val="en-GB"/>
        </w:rPr>
        <w:t>,</w:t>
      </w:r>
      <w:r w:rsidRPr="00831FC2">
        <w:rPr>
          <w:spacing w:val="2"/>
          <w:lang w:val="en-GB"/>
        </w:rPr>
        <w:t xml:space="preserve"> </w:t>
      </w:r>
      <w:r w:rsidRPr="00831FC2">
        <w:rPr>
          <w:spacing w:val="-1"/>
          <w:lang w:val="en-GB"/>
        </w:rPr>
        <w:t>e</w:t>
      </w:r>
      <w:r w:rsidRPr="00831FC2">
        <w:rPr>
          <w:lang w:val="en-GB"/>
        </w:rPr>
        <w:t>t</w:t>
      </w:r>
      <w:r w:rsidRPr="00831FC2">
        <w:rPr>
          <w:spacing w:val="-1"/>
          <w:lang w:val="en-GB"/>
        </w:rPr>
        <w:t>c</w:t>
      </w:r>
      <w:r w:rsidRPr="00831FC2">
        <w:rPr>
          <w:spacing w:val="2"/>
          <w:lang w:val="en-GB"/>
        </w:rPr>
        <w:t>.</w:t>
      </w:r>
      <w:r w:rsidRPr="00831FC2">
        <w:rPr>
          <w:lang w:val="en-GB"/>
        </w:rPr>
        <w:t>).</w:t>
      </w:r>
    </w:p>
    <w:p w:rsidR="00EA6B78" w:rsidRPr="00831FC2" w:rsidRDefault="00EA6B78" w:rsidP="00C673E9">
      <w:pPr>
        <w:autoSpaceDE w:val="0"/>
        <w:autoSpaceDN w:val="0"/>
        <w:adjustRightInd w:val="0"/>
        <w:spacing w:line="240" w:lineRule="exact"/>
        <w:ind w:right="-1"/>
        <w:rPr>
          <w:lang w:val="en-GB"/>
        </w:rPr>
      </w:pPr>
    </w:p>
    <w:p w:rsidR="00EA6B78" w:rsidRPr="00831FC2" w:rsidRDefault="00EA6B78" w:rsidP="00C673E9">
      <w:pPr>
        <w:autoSpaceDE w:val="0"/>
        <w:autoSpaceDN w:val="0"/>
        <w:adjustRightInd w:val="0"/>
        <w:spacing w:line="240" w:lineRule="auto"/>
        <w:ind w:left="1806" w:right="-1" w:hanging="850"/>
        <w:jc w:val="both"/>
        <w:rPr>
          <w:lang w:val="en-GB"/>
        </w:rPr>
      </w:pPr>
      <w:r w:rsidRPr="00831FC2">
        <w:rPr>
          <w:spacing w:val="-2"/>
          <w:lang w:val="en-GB"/>
        </w:rPr>
        <w:t>22.5</w:t>
      </w:r>
      <w:r w:rsidRPr="00831FC2">
        <w:rPr>
          <w:lang w:val="en-GB"/>
        </w:rPr>
        <w:t>.</w:t>
      </w:r>
      <w:r w:rsidR="00B04874" w:rsidRPr="00831FC2">
        <w:rPr>
          <w:lang w:val="en-GB"/>
        </w:rPr>
        <w:tab/>
      </w:r>
      <w:r w:rsidRPr="00831FC2">
        <w:rPr>
          <w:spacing w:val="-3"/>
          <w:lang w:val="en-GB"/>
        </w:rPr>
        <w:t>A</w:t>
      </w:r>
      <w:r w:rsidRPr="00831FC2">
        <w:rPr>
          <w:spacing w:val="-2"/>
          <w:lang w:val="en-GB"/>
        </w:rPr>
        <w:t>lth</w:t>
      </w:r>
      <w:r w:rsidRPr="00831FC2">
        <w:rPr>
          <w:spacing w:val="-5"/>
          <w:lang w:val="en-GB"/>
        </w:rPr>
        <w:t>o</w:t>
      </w:r>
      <w:r w:rsidRPr="00831FC2">
        <w:rPr>
          <w:spacing w:val="-2"/>
          <w:lang w:val="en-GB"/>
        </w:rPr>
        <w:t>u</w:t>
      </w:r>
      <w:r w:rsidRPr="00831FC2">
        <w:rPr>
          <w:spacing w:val="-5"/>
          <w:lang w:val="en-GB"/>
        </w:rPr>
        <w:t>g</w:t>
      </w:r>
      <w:r w:rsidRPr="00831FC2">
        <w:rPr>
          <w:lang w:val="en-GB"/>
        </w:rPr>
        <w:t>h</w:t>
      </w:r>
      <w:r w:rsidRPr="00831FC2">
        <w:rPr>
          <w:spacing w:val="5"/>
          <w:lang w:val="en-GB"/>
        </w:rPr>
        <w:t xml:space="preserve"> </w:t>
      </w:r>
      <w:r w:rsidRPr="00831FC2">
        <w:rPr>
          <w:spacing w:val="-2"/>
          <w:lang w:val="en-GB"/>
        </w:rPr>
        <w:t>th</w:t>
      </w:r>
      <w:r w:rsidRPr="00831FC2">
        <w:rPr>
          <w:spacing w:val="-3"/>
          <w:lang w:val="en-GB"/>
        </w:rPr>
        <w:t>er</w:t>
      </w:r>
      <w:r w:rsidRPr="00831FC2">
        <w:rPr>
          <w:lang w:val="en-GB"/>
        </w:rPr>
        <w:t>e</w:t>
      </w:r>
      <w:r w:rsidRPr="00831FC2">
        <w:rPr>
          <w:spacing w:val="4"/>
          <w:lang w:val="en-GB"/>
        </w:rPr>
        <w:t xml:space="preserve"> </w:t>
      </w:r>
      <w:r w:rsidRPr="00831FC2">
        <w:rPr>
          <w:spacing w:val="-3"/>
          <w:lang w:val="en-GB"/>
        </w:rPr>
        <w:t>ar</w:t>
      </w:r>
      <w:r w:rsidRPr="00831FC2">
        <w:rPr>
          <w:lang w:val="en-GB"/>
        </w:rPr>
        <w:t>e</w:t>
      </w:r>
      <w:r w:rsidRPr="00831FC2">
        <w:rPr>
          <w:spacing w:val="4"/>
          <w:lang w:val="en-GB"/>
        </w:rPr>
        <w:t xml:space="preserve"> </w:t>
      </w:r>
      <w:r w:rsidRPr="00831FC2">
        <w:rPr>
          <w:spacing w:val="-2"/>
          <w:lang w:val="en-GB"/>
        </w:rPr>
        <w:t>n</w:t>
      </w:r>
      <w:r w:rsidRPr="00831FC2">
        <w:rPr>
          <w:lang w:val="en-GB"/>
        </w:rPr>
        <w:t>o</w:t>
      </w:r>
      <w:r w:rsidRPr="00831FC2">
        <w:rPr>
          <w:spacing w:val="5"/>
          <w:lang w:val="en-GB"/>
        </w:rPr>
        <w:t xml:space="preserve"> </w:t>
      </w:r>
      <w:r w:rsidRPr="00831FC2">
        <w:rPr>
          <w:spacing w:val="-2"/>
          <w:lang w:val="en-GB"/>
        </w:rPr>
        <w:t>sp</w:t>
      </w:r>
      <w:r w:rsidRPr="00831FC2">
        <w:rPr>
          <w:spacing w:val="-3"/>
          <w:lang w:val="en-GB"/>
        </w:rPr>
        <w:t>ec</w:t>
      </w:r>
      <w:r w:rsidRPr="00831FC2">
        <w:rPr>
          <w:spacing w:val="-2"/>
          <w:lang w:val="en-GB"/>
        </w:rPr>
        <w:t>i</w:t>
      </w:r>
      <w:r w:rsidRPr="00831FC2">
        <w:rPr>
          <w:spacing w:val="-3"/>
          <w:lang w:val="en-GB"/>
        </w:rPr>
        <w:t>f</w:t>
      </w:r>
      <w:r w:rsidRPr="00831FC2">
        <w:rPr>
          <w:spacing w:val="-2"/>
          <w:lang w:val="en-GB"/>
        </w:rPr>
        <w:t>i</w:t>
      </w:r>
      <w:r w:rsidRPr="00831FC2">
        <w:rPr>
          <w:lang w:val="en-GB"/>
        </w:rPr>
        <w:t>c</w:t>
      </w:r>
      <w:r w:rsidRPr="00831FC2">
        <w:rPr>
          <w:spacing w:val="4"/>
          <w:lang w:val="en-GB"/>
        </w:rPr>
        <w:t xml:space="preserve"> </w:t>
      </w:r>
      <w:r w:rsidRPr="00831FC2">
        <w:rPr>
          <w:spacing w:val="-3"/>
          <w:lang w:val="en-GB"/>
        </w:rPr>
        <w:t>r</w:t>
      </w:r>
      <w:r w:rsidRPr="00831FC2">
        <w:rPr>
          <w:spacing w:val="-2"/>
          <w:lang w:val="en-GB"/>
        </w:rPr>
        <w:t>ul</w:t>
      </w:r>
      <w:r w:rsidRPr="00831FC2">
        <w:rPr>
          <w:spacing w:val="-3"/>
          <w:lang w:val="en-GB"/>
        </w:rPr>
        <w:t>e</w:t>
      </w:r>
      <w:r w:rsidRPr="00831FC2">
        <w:rPr>
          <w:lang w:val="en-GB"/>
        </w:rPr>
        <w:t>s</w:t>
      </w:r>
      <w:r w:rsidRPr="00831FC2">
        <w:rPr>
          <w:spacing w:val="5"/>
          <w:lang w:val="en-GB"/>
        </w:rPr>
        <w:t xml:space="preserve"> </w:t>
      </w:r>
      <w:r w:rsidRPr="00831FC2">
        <w:rPr>
          <w:spacing w:val="-5"/>
          <w:lang w:val="en-GB"/>
        </w:rPr>
        <w:t>g</w:t>
      </w:r>
      <w:r w:rsidRPr="00831FC2">
        <w:rPr>
          <w:spacing w:val="-2"/>
          <w:lang w:val="en-GB"/>
        </w:rPr>
        <w:t>ov</w:t>
      </w:r>
      <w:r w:rsidRPr="00831FC2">
        <w:rPr>
          <w:spacing w:val="-3"/>
          <w:lang w:val="en-GB"/>
        </w:rPr>
        <w:t>er</w:t>
      </w:r>
      <w:r w:rsidRPr="00831FC2">
        <w:rPr>
          <w:spacing w:val="-2"/>
          <w:lang w:val="en-GB"/>
        </w:rPr>
        <w:t>nin</w:t>
      </w:r>
      <w:r w:rsidRPr="00831FC2">
        <w:rPr>
          <w:lang w:val="en-GB"/>
        </w:rPr>
        <w:t>g</w:t>
      </w:r>
      <w:r w:rsidRPr="00831FC2">
        <w:rPr>
          <w:spacing w:val="2"/>
          <w:lang w:val="en-GB"/>
        </w:rPr>
        <w:t xml:space="preserve"> </w:t>
      </w:r>
      <w:r w:rsidRPr="00831FC2">
        <w:rPr>
          <w:spacing w:val="-2"/>
          <w:lang w:val="en-GB"/>
        </w:rPr>
        <w:t>th</w:t>
      </w:r>
      <w:r w:rsidRPr="00831FC2">
        <w:rPr>
          <w:lang w:val="en-GB"/>
        </w:rPr>
        <w:t>e</w:t>
      </w:r>
      <w:r w:rsidRPr="00831FC2">
        <w:rPr>
          <w:spacing w:val="1"/>
          <w:lang w:val="en-GB"/>
        </w:rPr>
        <w:t xml:space="preserve"> </w:t>
      </w:r>
      <w:r w:rsidRPr="00831FC2">
        <w:rPr>
          <w:spacing w:val="-2"/>
          <w:lang w:val="en-GB"/>
        </w:rPr>
        <w:t>p</w:t>
      </w:r>
      <w:r w:rsidRPr="00831FC2">
        <w:rPr>
          <w:spacing w:val="-3"/>
          <w:lang w:val="en-GB"/>
        </w:rPr>
        <w:t>re</w:t>
      </w:r>
      <w:r w:rsidRPr="00831FC2">
        <w:rPr>
          <w:spacing w:val="-2"/>
          <w:lang w:val="en-GB"/>
        </w:rPr>
        <w:t>s</w:t>
      </w:r>
      <w:r w:rsidRPr="00831FC2">
        <w:rPr>
          <w:spacing w:val="-3"/>
          <w:lang w:val="en-GB"/>
        </w:rPr>
        <w:t>e</w:t>
      </w:r>
      <w:r w:rsidRPr="00831FC2">
        <w:rPr>
          <w:spacing w:val="-2"/>
          <w:lang w:val="en-GB"/>
        </w:rPr>
        <w:t>nt</w:t>
      </w:r>
      <w:r w:rsidRPr="00831FC2">
        <w:rPr>
          <w:spacing w:val="-3"/>
          <w:lang w:val="en-GB"/>
        </w:rPr>
        <w:t>a</w:t>
      </w:r>
      <w:r w:rsidRPr="00831FC2">
        <w:rPr>
          <w:spacing w:val="-2"/>
          <w:lang w:val="en-GB"/>
        </w:rPr>
        <w:t>t</w:t>
      </w:r>
      <w:r w:rsidRPr="00831FC2">
        <w:rPr>
          <w:spacing w:val="-4"/>
          <w:lang w:val="en-GB"/>
        </w:rPr>
        <w:t>i</w:t>
      </w:r>
      <w:r w:rsidRPr="00831FC2">
        <w:rPr>
          <w:spacing w:val="-2"/>
          <w:lang w:val="en-GB"/>
        </w:rPr>
        <w:t>o</w:t>
      </w:r>
      <w:r w:rsidRPr="00831FC2">
        <w:rPr>
          <w:lang w:val="en-GB"/>
        </w:rPr>
        <w:t>n</w:t>
      </w:r>
      <w:r w:rsidRPr="00831FC2">
        <w:rPr>
          <w:spacing w:val="5"/>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3"/>
          <w:lang w:val="en-GB"/>
        </w:rPr>
        <w:t>a</w:t>
      </w:r>
      <w:r w:rsidRPr="00831FC2">
        <w:rPr>
          <w:spacing w:val="-2"/>
          <w:lang w:val="en-GB"/>
        </w:rPr>
        <w:t>nn</w:t>
      </w:r>
      <w:r w:rsidRPr="00831FC2">
        <w:rPr>
          <w:spacing w:val="-6"/>
          <w:lang w:val="en-GB"/>
        </w:rPr>
        <w:t>e</w:t>
      </w:r>
      <w:r w:rsidRPr="00831FC2">
        <w:rPr>
          <w:lang w:val="en-GB"/>
        </w:rPr>
        <w:t>x</w:t>
      </w:r>
      <w:r w:rsidRPr="00831FC2">
        <w:rPr>
          <w:spacing w:val="-3"/>
          <w:lang w:val="en-GB"/>
        </w:rPr>
        <w:t>e</w:t>
      </w:r>
      <w:r w:rsidRPr="00831FC2">
        <w:rPr>
          <w:spacing w:val="-5"/>
          <w:lang w:val="en-GB"/>
        </w:rPr>
        <w:t>s</w:t>
      </w:r>
      <w:r w:rsidRPr="00831FC2">
        <w:rPr>
          <w:lang w:val="en-GB"/>
        </w:rPr>
        <w:t>,</w:t>
      </w:r>
      <w:r w:rsidRPr="00831FC2">
        <w:rPr>
          <w:spacing w:val="2"/>
          <w:lang w:val="en-GB"/>
        </w:rPr>
        <w:t xml:space="preserve"> </w:t>
      </w:r>
      <w:r w:rsidRPr="00831FC2">
        <w:rPr>
          <w:spacing w:val="-2"/>
          <w:lang w:val="en-GB"/>
        </w:rPr>
        <w:t>th</w:t>
      </w:r>
      <w:r w:rsidRPr="00831FC2">
        <w:rPr>
          <w:spacing w:val="-1"/>
          <w:lang w:val="en-GB"/>
        </w:rPr>
        <w:t>e</w:t>
      </w:r>
      <w:r w:rsidRPr="00831FC2">
        <w:rPr>
          <w:lang w:val="en-GB"/>
        </w:rPr>
        <w:t xml:space="preserve">y </w:t>
      </w:r>
      <w:r w:rsidRPr="00831FC2">
        <w:rPr>
          <w:spacing w:val="-2"/>
          <w:lang w:val="en-GB"/>
        </w:rPr>
        <w:t>mus</w:t>
      </w:r>
      <w:r w:rsidRPr="00831FC2">
        <w:rPr>
          <w:lang w:val="en-GB"/>
        </w:rPr>
        <w:t xml:space="preserve">t </w:t>
      </w:r>
      <w:r w:rsidRPr="00831FC2">
        <w:rPr>
          <w:spacing w:val="-2"/>
          <w:lang w:val="en-GB"/>
        </w:rPr>
        <w:t>non</w:t>
      </w:r>
      <w:r w:rsidRPr="00831FC2">
        <w:rPr>
          <w:spacing w:val="-3"/>
          <w:lang w:val="en-GB"/>
        </w:rPr>
        <w:t>e</w:t>
      </w:r>
      <w:r w:rsidRPr="00831FC2">
        <w:rPr>
          <w:spacing w:val="-2"/>
          <w:lang w:val="en-GB"/>
        </w:rPr>
        <w:t>th</w:t>
      </w:r>
      <w:r w:rsidRPr="00831FC2">
        <w:rPr>
          <w:spacing w:val="-6"/>
          <w:lang w:val="en-GB"/>
        </w:rPr>
        <w:t>e</w:t>
      </w:r>
      <w:r w:rsidRPr="00831FC2">
        <w:rPr>
          <w:spacing w:val="-2"/>
          <w:lang w:val="en-GB"/>
        </w:rPr>
        <w:t>l</w:t>
      </w:r>
      <w:r w:rsidRPr="00831FC2">
        <w:rPr>
          <w:spacing w:val="-3"/>
          <w:lang w:val="en-GB"/>
        </w:rPr>
        <w:t>e</w:t>
      </w:r>
      <w:r w:rsidRPr="00831FC2">
        <w:rPr>
          <w:spacing w:val="-2"/>
          <w:lang w:val="en-GB"/>
        </w:rPr>
        <w:t>s</w:t>
      </w:r>
      <w:r w:rsidRPr="00831FC2">
        <w:rPr>
          <w:lang w:val="en-GB"/>
        </w:rPr>
        <w:t>s</w:t>
      </w:r>
      <w:r w:rsidRPr="00831FC2">
        <w:rPr>
          <w:spacing w:val="-5"/>
          <w:lang w:val="en-GB"/>
        </w:rPr>
        <w:t xml:space="preserve"> </w:t>
      </w:r>
      <w:r w:rsidRPr="00831FC2">
        <w:rPr>
          <w:spacing w:val="-2"/>
          <w:lang w:val="en-GB"/>
        </w:rPr>
        <w:t>h</w:t>
      </w:r>
      <w:r w:rsidRPr="00831FC2">
        <w:rPr>
          <w:spacing w:val="-3"/>
          <w:lang w:val="en-GB"/>
        </w:rPr>
        <w:t>a</w:t>
      </w:r>
      <w:r w:rsidRPr="00831FC2">
        <w:rPr>
          <w:spacing w:val="-2"/>
          <w:lang w:val="en-GB"/>
        </w:rPr>
        <w:t>v</w:t>
      </w:r>
      <w:r w:rsidRPr="00831FC2">
        <w:rPr>
          <w:lang w:val="en-GB"/>
        </w:rPr>
        <w:t>e</w:t>
      </w:r>
      <w:r w:rsidRPr="00831FC2">
        <w:rPr>
          <w:spacing w:val="-6"/>
          <w:lang w:val="en-GB"/>
        </w:rPr>
        <w:t xml:space="preserve"> </w:t>
      </w:r>
      <w:r w:rsidRPr="00831FC2">
        <w:rPr>
          <w:lang w:val="en-GB"/>
        </w:rPr>
        <w:t>a</w:t>
      </w:r>
      <w:r w:rsidRPr="00831FC2">
        <w:rPr>
          <w:spacing w:val="-6"/>
          <w:lang w:val="en-GB"/>
        </w:rPr>
        <w:t xml:space="preserve"> </w:t>
      </w:r>
      <w:r w:rsidRPr="00831FC2">
        <w:rPr>
          <w:spacing w:val="-2"/>
          <w:lang w:val="en-GB"/>
        </w:rPr>
        <w:t>u</w:t>
      </w:r>
      <w:r w:rsidRPr="00831FC2">
        <w:rPr>
          <w:spacing w:val="-5"/>
          <w:lang w:val="en-GB"/>
        </w:rPr>
        <w:t>n</w:t>
      </w:r>
      <w:r w:rsidRPr="00831FC2">
        <w:rPr>
          <w:spacing w:val="-2"/>
          <w:lang w:val="en-GB"/>
        </w:rPr>
        <w:t>i</w:t>
      </w:r>
      <w:r w:rsidRPr="00831FC2">
        <w:rPr>
          <w:spacing w:val="-3"/>
          <w:lang w:val="en-GB"/>
        </w:rPr>
        <w:t>f</w:t>
      </w:r>
      <w:r w:rsidRPr="00831FC2">
        <w:rPr>
          <w:spacing w:val="-2"/>
          <w:lang w:val="en-GB"/>
        </w:rPr>
        <w:t>o</w:t>
      </w:r>
      <w:r w:rsidRPr="00831FC2">
        <w:rPr>
          <w:spacing w:val="-6"/>
          <w:lang w:val="en-GB"/>
        </w:rPr>
        <w:t>r</w:t>
      </w:r>
      <w:r w:rsidRPr="00831FC2">
        <w:rPr>
          <w:lang w:val="en-GB"/>
        </w:rPr>
        <w:t>m</w:t>
      </w:r>
      <w:r w:rsidRPr="00831FC2">
        <w:rPr>
          <w:spacing w:val="-4"/>
          <w:lang w:val="en-GB"/>
        </w:rPr>
        <w:t xml:space="preserve"> </w:t>
      </w:r>
      <w:r w:rsidRPr="00831FC2">
        <w:rPr>
          <w:spacing w:val="-2"/>
          <w:lang w:val="en-GB"/>
        </w:rPr>
        <w:t>st</w:t>
      </w:r>
      <w:r w:rsidRPr="00831FC2">
        <w:rPr>
          <w:spacing w:val="-3"/>
          <w:lang w:val="en-GB"/>
        </w:rPr>
        <w:t>r</w:t>
      </w:r>
      <w:r w:rsidRPr="00831FC2">
        <w:rPr>
          <w:spacing w:val="-2"/>
          <w:lang w:val="en-GB"/>
        </w:rPr>
        <w:t>u</w:t>
      </w:r>
      <w:r w:rsidRPr="00831FC2">
        <w:rPr>
          <w:spacing w:val="-6"/>
          <w:lang w:val="en-GB"/>
        </w:rPr>
        <w:t>c</w:t>
      </w:r>
      <w:r w:rsidRPr="00831FC2">
        <w:rPr>
          <w:spacing w:val="-2"/>
          <w:lang w:val="en-GB"/>
        </w:rPr>
        <w:t>tu</w:t>
      </w:r>
      <w:r w:rsidRPr="00831FC2">
        <w:rPr>
          <w:spacing w:val="-3"/>
          <w:lang w:val="en-GB"/>
        </w:rPr>
        <w:t>r</w:t>
      </w:r>
      <w:r w:rsidRPr="00831FC2">
        <w:rPr>
          <w:lang w:val="en-GB"/>
        </w:rPr>
        <w:t>e</w:t>
      </w:r>
      <w:r w:rsidRPr="00831FC2">
        <w:rPr>
          <w:spacing w:val="-6"/>
          <w:lang w:val="en-GB"/>
        </w:rPr>
        <w:t xml:space="preserve"> </w:t>
      </w:r>
      <w:r w:rsidRPr="00831FC2">
        <w:rPr>
          <w:spacing w:val="-3"/>
          <w:lang w:val="en-GB"/>
        </w:rPr>
        <w:t>a</w:t>
      </w:r>
      <w:r w:rsidRPr="00831FC2">
        <w:rPr>
          <w:spacing w:val="-2"/>
          <w:lang w:val="en-GB"/>
        </w:rPr>
        <w:t>n</w:t>
      </w:r>
      <w:r w:rsidRPr="00831FC2">
        <w:rPr>
          <w:lang w:val="en-GB"/>
        </w:rPr>
        <w:t>d</w:t>
      </w:r>
      <w:r w:rsidRPr="00831FC2">
        <w:rPr>
          <w:spacing w:val="-5"/>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su</w:t>
      </w:r>
      <w:r w:rsidRPr="00831FC2">
        <w:rPr>
          <w:spacing w:val="-5"/>
          <w:lang w:val="en-GB"/>
        </w:rPr>
        <w:t>b</w:t>
      </w:r>
      <w:r w:rsidRPr="00831FC2">
        <w:rPr>
          <w:spacing w:val="-2"/>
          <w:lang w:val="en-GB"/>
        </w:rPr>
        <w:t>di</w:t>
      </w:r>
      <w:r w:rsidRPr="00831FC2">
        <w:rPr>
          <w:spacing w:val="-5"/>
          <w:lang w:val="en-GB"/>
        </w:rPr>
        <w:t>v</w:t>
      </w:r>
      <w:r w:rsidRPr="00831FC2">
        <w:rPr>
          <w:spacing w:val="-2"/>
          <w:lang w:val="en-GB"/>
        </w:rPr>
        <w:t>id</w:t>
      </w:r>
      <w:r w:rsidRPr="00831FC2">
        <w:rPr>
          <w:spacing w:val="-3"/>
          <w:lang w:val="en-GB"/>
        </w:rPr>
        <w:t>e</w:t>
      </w:r>
      <w:r w:rsidRPr="00831FC2">
        <w:rPr>
          <w:lang w:val="en-GB"/>
        </w:rPr>
        <w:t>d</w:t>
      </w:r>
      <w:r w:rsidRPr="00831FC2">
        <w:rPr>
          <w:spacing w:val="-5"/>
          <w:lang w:val="en-GB"/>
        </w:rPr>
        <w:t xml:space="preserve"> </w:t>
      </w:r>
      <w:r w:rsidRPr="00831FC2">
        <w:rPr>
          <w:spacing w:val="-2"/>
          <w:lang w:val="en-GB"/>
        </w:rPr>
        <w:t>i</w:t>
      </w:r>
      <w:r w:rsidRPr="00831FC2">
        <w:rPr>
          <w:lang w:val="en-GB"/>
        </w:rPr>
        <w:t>n</w:t>
      </w:r>
      <w:r w:rsidRPr="00831FC2">
        <w:rPr>
          <w:spacing w:val="-5"/>
          <w:lang w:val="en-GB"/>
        </w:rPr>
        <w:t xml:space="preserve"> s</w:t>
      </w:r>
      <w:r w:rsidRPr="00831FC2">
        <w:rPr>
          <w:spacing w:val="-2"/>
          <w:lang w:val="en-GB"/>
        </w:rPr>
        <w:t>u</w:t>
      </w:r>
      <w:r w:rsidRPr="00831FC2">
        <w:rPr>
          <w:spacing w:val="-3"/>
          <w:lang w:val="en-GB"/>
        </w:rPr>
        <w:t>c</w:t>
      </w:r>
      <w:r w:rsidRPr="00831FC2">
        <w:rPr>
          <w:lang w:val="en-GB"/>
        </w:rPr>
        <w:t>h</w:t>
      </w:r>
      <w:r w:rsidRPr="00831FC2">
        <w:rPr>
          <w:spacing w:val="-5"/>
          <w:lang w:val="en-GB"/>
        </w:rPr>
        <w:t xml:space="preserve"> </w:t>
      </w:r>
      <w:r w:rsidRPr="00831FC2">
        <w:rPr>
          <w:lang w:val="en-GB"/>
        </w:rPr>
        <w:t>a</w:t>
      </w:r>
      <w:r w:rsidRPr="00831FC2">
        <w:rPr>
          <w:spacing w:val="-6"/>
          <w:lang w:val="en-GB"/>
        </w:rPr>
        <w:t xml:space="preserve"> </w:t>
      </w:r>
      <w:r w:rsidRPr="00831FC2">
        <w:rPr>
          <w:spacing w:val="-3"/>
          <w:lang w:val="en-GB"/>
        </w:rPr>
        <w:t>w</w:t>
      </w:r>
      <w:r w:rsidRPr="00831FC2">
        <w:rPr>
          <w:spacing w:val="-1"/>
          <w:lang w:val="en-GB"/>
        </w:rPr>
        <w:t>a</w:t>
      </w:r>
      <w:r w:rsidRPr="00831FC2">
        <w:rPr>
          <w:lang w:val="en-GB"/>
        </w:rPr>
        <w:t>y</w:t>
      </w:r>
      <w:r w:rsidRPr="00831FC2">
        <w:rPr>
          <w:spacing w:val="-10"/>
          <w:lang w:val="en-GB"/>
        </w:rPr>
        <w:t xml:space="preserve"> </w:t>
      </w:r>
      <w:r w:rsidRPr="00831FC2">
        <w:rPr>
          <w:spacing w:val="-2"/>
          <w:lang w:val="en-GB"/>
        </w:rPr>
        <w:t>th</w:t>
      </w:r>
      <w:r w:rsidRPr="00831FC2">
        <w:rPr>
          <w:spacing w:val="-3"/>
          <w:lang w:val="en-GB"/>
        </w:rPr>
        <w:t>a</w:t>
      </w:r>
      <w:r w:rsidRPr="00831FC2">
        <w:rPr>
          <w:lang w:val="en-GB"/>
        </w:rPr>
        <w:t>t</w:t>
      </w:r>
      <w:r w:rsidRPr="00831FC2">
        <w:rPr>
          <w:spacing w:val="-4"/>
          <w:lang w:val="en-GB"/>
        </w:rPr>
        <w:t xml:space="preserve"> </w:t>
      </w:r>
      <w:r w:rsidRPr="00831FC2">
        <w:rPr>
          <w:spacing w:val="-2"/>
          <w:lang w:val="en-GB"/>
        </w:rPr>
        <w:t>t</w:t>
      </w:r>
      <w:r w:rsidRPr="00831FC2">
        <w:rPr>
          <w:spacing w:val="-5"/>
          <w:lang w:val="en-GB"/>
        </w:rPr>
        <w:t>h</w:t>
      </w:r>
      <w:r w:rsidRPr="00831FC2">
        <w:rPr>
          <w:lang w:val="en-GB"/>
        </w:rPr>
        <w:t>e</w:t>
      </w:r>
      <w:r w:rsidRPr="00831FC2">
        <w:rPr>
          <w:spacing w:val="-6"/>
          <w:lang w:val="en-GB"/>
        </w:rPr>
        <w:t xml:space="preserve"> </w:t>
      </w:r>
      <w:r w:rsidRPr="00831FC2">
        <w:rPr>
          <w:spacing w:val="-3"/>
          <w:lang w:val="en-GB"/>
        </w:rPr>
        <w:t>c</w:t>
      </w:r>
      <w:r w:rsidRPr="00831FC2">
        <w:rPr>
          <w:spacing w:val="-2"/>
          <w:lang w:val="en-GB"/>
        </w:rPr>
        <w:t>ont</w:t>
      </w:r>
      <w:r w:rsidRPr="00831FC2">
        <w:rPr>
          <w:spacing w:val="-3"/>
          <w:lang w:val="en-GB"/>
        </w:rPr>
        <w:t>e</w:t>
      </w:r>
      <w:r w:rsidRPr="00831FC2">
        <w:rPr>
          <w:spacing w:val="-2"/>
          <w:lang w:val="en-GB"/>
        </w:rPr>
        <w:t>n</w:t>
      </w:r>
      <w:r w:rsidRPr="00831FC2">
        <w:rPr>
          <w:lang w:val="en-GB"/>
        </w:rPr>
        <w:t>t</w:t>
      </w:r>
      <w:r w:rsidRPr="00831FC2">
        <w:rPr>
          <w:spacing w:val="-4"/>
          <w:lang w:val="en-GB"/>
        </w:rPr>
        <w:t xml:space="preserve"> i</w:t>
      </w:r>
      <w:r w:rsidRPr="00831FC2">
        <w:rPr>
          <w:lang w:val="en-GB"/>
        </w:rPr>
        <w:t xml:space="preserve">s </w:t>
      </w:r>
      <w:r w:rsidRPr="00831FC2">
        <w:rPr>
          <w:spacing w:val="-3"/>
          <w:lang w:val="en-GB"/>
        </w:rPr>
        <w:t>a</w:t>
      </w:r>
      <w:r w:rsidRPr="00831FC2">
        <w:rPr>
          <w:lang w:val="en-GB"/>
        </w:rPr>
        <w:t>s</w:t>
      </w:r>
      <w:r w:rsidRPr="00831FC2">
        <w:rPr>
          <w:spacing w:val="7"/>
          <w:lang w:val="en-GB"/>
        </w:rPr>
        <w:t xml:space="preserve"> </w:t>
      </w:r>
      <w:r w:rsidRPr="00831FC2">
        <w:rPr>
          <w:spacing w:val="-3"/>
          <w:lang w:val="en-GB"/>
        </w:rPr>
        <w:t>c</w:t>
      </w:r>
      <w:r w:rsidRPr="00831FC2">
        <w:rPr>
          <w:spacing w:val="-2"/>
          <w:lang w:val="en-GB"/>
        </w:rPr>
        <w:t>l</w:t>
      </w:r>
      <w:r w:rsidRPr="00831FC2">
        <w:rPr>
          <w:spacing w:val="-3"/>
          <w:lang w:val="en-GB"/>
        </w:rPr>
        <w:t>ea</w:t>
      </w:r>
      <w:r w:rsidRPr="00831FC2">
        <w:rPr>
          <w:lang w:val="en-GB"/>
        </w:rPr>
        <w:t>r</w:t>
      </w:r>
      <w:r w:rsidRPr="00831FC2">
        <w:rPr>
          <w:spacing w:val="6"/>
          <w:lang w:val="en-GB"/>
        </w:rPr>
        <w:t xml:space="preserve"> </w:t>
      </w:r>
      <w:r w:rsidRPr="00831FC2">
        <w:rPr>
          <w:spacing w:val="-3"/>
          <w:lang w:val="en-GB"/>
        </w:rPr>
        <w:t>a</w:t>
      </w:r>
      <w:r w:rsidRPr="00831FC2">
        <w:rPr>
          <w:lang w:val="en-GB"/>
        </w:rPr>
        <w:t>s</w:t>
      </w:r>
      <w:r w:rsidRPr="00831FC2">
        <w:rPr>
          <w:spacing w:val="7"/>
          <w:lang w:val="en-GB"/>
        </w:rPr>
        <w:t xml:space="preserve"> </w:t>
      </w:r>
      <w:r w:rsidRPr="00831FC2">
        <w:rPr>
          <w:spacing w:val="-2"/>
          <w:lang w:val="en-GB"/>
        </w:rPr>
        <w:t>pos</w:t>
      </w:r>
      <w:r w:rsidRPr="00831FC2">
        <w:rPr>
          <w:spacing w:val="-5"/>
          <w:lang w:val="en-GB"/>
        </w:rPr>
        <w:t>s</w:t>
      </w:r>
      <w:r w:rsidRPr="00831FC2">
        <w:rPr>
          <w:spacing w:val="-2"/>
          <w:lang w:val="en-GB"/>
        </w:rPr>
        <w:t>i</w:t>
      </w:r>
      <w:r w:rsidRPr="00831FC2">
        <w:rPr>
          <w:spacing w:val="-5"/>
          <w:lang w:val="en-GB"/>
        </w:rPr>
        <w:t>b</w:t>
      </w:r>
      <w:r w:rsidRPr="00831FC2">
        <w:rPr>
          <w:spacing w:val="-2"/>
          <w:lang w:val="en-GB"/>
        </w:rPr>
        <w:t>l</w:t>
      </w:r>
      <w:r w:rsidRPr="00831FC2">
        <w:rPr>
          <w:spacing w:val="-3"/>
          <w:lang w:val="en-GB"/>
        </w:rPr>
        <w:t>e</w:t>
      </w:r>
      <w:r w:rsidRPr="00831FC2">
        <w:rPr>
          <w:lang w:val="en-GB"/>
        </w:rPr>
        <w:t>,</w:t>
      </w:r>
      <w:r w:rsidRPr="00831FC2">
        <w:rPr>
          <w:spacing w:val="7"/>
          <w:lang w:val="en-GB"/>
        </w:rPr>
        <w:t xml:space="preserve"> </w:t>
      </w:r>
      <w:r w:rsidRPr="00831FC2">
        <w:rPr>
          <w:spacing w:val="-2"/>
          <w:lang w:val="en-GB"/>
        </w:rPr>
        <w:t>i</w:t>
      </w:r>
      <w:r w:rsidRPr="00831FC2">
        <w:rPr>
          <w:lang w:val="en-GB"/>
        </w:rPr>
        <w:t>n</w:t>
      </w:r>
      <w:r w:rsidRPr="00831FC2">
        <w:rPr>
          <w:spacing w:val="4"/>
          <w:lang w:val="en-GB"/>
        </w:rPr>
        <w:t xml:space="preserve"> </w:t>
      </w:r>
      <w:r w:rsidRPr="00831FC2">
        <w:rPr>
          <w:spacing w:val="-2"/>
          <w:lang w:val="en-GB"/>
        </w:rPr>
        <w:t>spit</w:t>
      </w:r>
      <w:r w:rsidRPr="00831FC2">
        <w:rPr>
          <w:lang w:val="en-GB"/>
        </w:rPr>
        <w:t>e</w:t>
      </w:r>
      <w:r w:rsidRPr="00831FC2">
        <w:rPr>
          <w:spacing w:val="6"/>
          <w:lang w:val="en-GB"/>
        </w:rPr>
        <w:t xml:space="preserve"> </w:t>
      </w:r>
      <w:r w:rsidRPr="00831FC2">
        <w:rPr>
          <w:spacing w:val="-2"/>
          <w:lang w:val="en-GB"/>
        </w:rPr>
        <w:t>o</w:t>
      </w:r>
      <w:r w:rsidRPr="00831FC2">
        <w:rPr>
          <w:lang w:val="en-GB"/>
        </w:rPr>
        <w:t>f</w:t>
      </w:r>
      <w:r w:rsidRPr="00831FC2">
        <w:rPr>
          <w:spacing w:val="4"/>
          <w:lang w:val="en-GB"/>
        </w:rPr>
        <w:t xml:space="preserve"> </w:t>
      </w:r>
      <w:r w:rsidRPr="00831FC2">
        <w:rPr>
          <w:spacing w:val="-2"/>
          <w:lang w:val="en-GB"/>
        </w:rPr>
        <w:t>i</w:t>
      </w:r>
      <w:r w:rsidRPr="00831FC2">
        <w:rPr>
          <w:spacing w:val="-4"/>
          <w:lang w:val="en-GB"/>
        </w:rPr>
        <w:t>t</w:t>
      </w:r>
      <w:r w:rsidRPr="00831FC2">
        <w:rPr>
          <w:lang w:val="en-GB"/>
        </w:rPr>
        <w:t>s</w:t>
      </w:r>
      <w:r w:rsidRPr="00831FC2">
        <w:rPr>
          <w:spacing w:val="7"/>
          <w:lang w:val="en-GB"/>
        </w:rPr>
        <w:t xml:space="preserve"> </w:t>
      </w:r>
      <w:r w:rsidRPr="00831FC2">
        <w:rPr>
          <w:spacing w:val="-2"/>
          <w:lang w:val="en-GB"/>
        </w:rPr>
        <w:t>t</w:t>
      </w:r>
      <w:r w:rsidRPr="00831FC2">
        <w:rPr>
          <w:spacing w:val="-3"/>
          <w:lang w:val="en-GB"/>
        </w:rPr>
        <w:t>ec</w:t>
      </w:r>
      <w:r w:rsidRPr="00831FC2">
        <w:rPr>
          <w:spacing w:val="-2"/>
          <w:lang w:val="en-GB"/>
        </w:rPr>
        <w:t>h</w:t>
      </w:r>
      <w:r w:rsidRPr="00831FC2">
        <w:rPr>
          <w:spacing w:val="-5"/>
          <w:lang w:val="en-GB"/>
        </w:rPr>
        <w:t>n</w:t>
      </w:r>
      <w:r w:rsidRPr="00831FC2">
        <w:rPr>
          <w:spacing w:val="-2"/>
          <w:lang w:val="en-GB"/>
        </w:rPr>
        <w:t>i</w:t>
      </w:r>
      <w:r w:rsidRPr="00831FC2">
        <w:rPr>
          <w:spacing w:val="-3"/>
          <w:lang w:val="en-GB"/>
        </w:rPr>
        <w:t>ca</w:t>
      </w:r>
      <w:r w:rsidRPr="00831FC2">
        <w:rPr>
          <w:lang w:val="en-GB"/>
        </w:rPr>
        <w:t>l</w:t>
      </w:r>
      <w:r w:rsidRPr="00831FC2">
        <w:rPr>
          <w:spacing w:val="5"/>
          <w:lang w:val="en-GB"/>
        </w:rPr>
        <w:t xml:space="preserve"> </w:t>
      </w:r>
      <w:r w:rsidRPr="00831FC2">
        <w:rPr>
          <w:spacing w:val="-2"/>
          <w:lang w:val="en-GB"/>
        </w:rPr>
        <w:t>n</w:t>
      </w:r>
      <w:r w:rsidRPr="00831FC2">
        <w:rPr>
          <w:spacing w:val="-3"/>
          <w:lang w:val="en-GB"/>
        </w:rPr>
        <w:t>a</w:t>
      </w:r>
      <w:r w:rsidRPr="00831FC2">
        <w:rPr>
          <w:spacing w:val="-2"/>
          <w:lang w:val="en-GB"/>
        </w:rPr>
        <w:t>tu</w:t>
      </w:r>
      <w:r w:rsidRPr="00831FC2">
        <w:rPr>
          <w:spacing w:val="-3"/>
          <w:lang w:val="en-GB"/>
        </w:rPr>
        <w:t>re</w:t>
      </w:r>
      <w:r w:rsidRPr="00831FC2">
        <w:rPr>
          <w:lang w:val="en-GB"/>
        </w:rPr>
        <w:t>.</w:t>
      </w:r>
      <w:r w:rsidRPr="00831FC2">
        <w:rPr>
          <w:spacing w:val="7"/>
          <w:lang w:val="en-GB"/>
        </w:rPr>
        <w:t xml:space="preserve"> </w:t>
      </w:r>
      <w:r w:rsidRPr="00831FC2">
        <w:rPr>
          <w:spacing w:val="-3"/>
          <w:lang w:val="en-GB"/>
        </w:rPr>
        <w:t>A</w:t>
      </w:r>
      <w:r w:rsidRPr="00831FC2">
        <w:rPr>
          <w:lang w:val="en-GB"/>
        </w:rPr>
        <w:t xml:space="preserve">ny </w:t>
      </w:r>
      <w:r w:rsidRPr="00831FC2">
        <w:rPr>
          <w:spacing w:val="-3"/>
          <w:lang w:val="en-GB"/>
        </w:rPr>
        <w:t>a</w:t>
      </w:r>
      <w:r w:rsidRPr="00831FC2">
        <w:rPr>
          <w:spacing w:val="-2"/>
          <w:lang w:val="en-GB"/>
        </w:rPr>
        <w:t>pp</w:t>
      </w:r>
      <w:r w:rsidRPr="00831FC2">
        <w:rPr>
          <w:spacing w:val="-3"/>
          <w:lang w:val="en-GB"/>
        </w:rPr>
        <w:t>r</w:t>
      </w:r>
      <w:r w:rsidRPr="00831FC2">
        <w:rPr>
          <w:spacing w:val="-2"/>
          <w:lang w:val="en-GB"/>
        </w:rPr>
        <w:t>op</w:t>
      </w:r>
      <w:r w:rsidRPr="00831FC2">
        <w:rPr>
          <w:spacing w:val="-3"/>
          <w:lang w:val="en-GB"/>
        </w:rPr>
        <w:t>r</w:t>
      </w:r>
      <w:r w:rsidRPr="00831FC2">
        <w:rPr>
          <w:spacing w:val="-2"/>
          <w:lang w:val="en-GB"/>
        </w:rPr>
        <w:t>i</w:t>
      </w:r>
      <w:r w:rsidRPr="00831FC2">
        <w:rPr>
          <w:spacing w:val="-3"/>
          <w:lang w:val="en-GB"/>
        </w:rPr>
        <w:t>a</w:t>
      </w:r>
      <w:r w:rsidRPr="00831FC2">
        <w:rPr>
          <w:spacing w:val="-2"/>
          <w:lang w:val="en-GB"/>
        </w:rPr>
        <w:t>t</w:t>
      </w:r>
      <w:r w:rsidRPr="00831FC2">
        <w:rPr>
          <w:lang w:val="en-GB"/>
        </w:rPr>
        <w:t>e</w:t>
      </w:r>
      <w:r w:rsidRPr="00831FC2">
        <w:rPr>
          <w:spacing w:val="3"/>
          <w:lang w:val="en-GB"/>
        </w:rPr>
        <w:t xml:space="preserve"> </w:t>
      </w:r>
      <w:r w:rsidRPr="00831FC2">
        <w:rPr>
          <w:lang w:val="en-GB"/>
        </w:rPr>
        <w:t>s</w:t>
      </w:r>
      <w:r w:rsidRPr="00831FC2">
        <w:rPr>
          <w:spacing w:val="-10"/>
          <w:lang w:val="en-GB"/>
        </w:rPr>
        <w:t>y</w:t>
      </w:r>
      <w:r w:rsidRPr="00831FC2">
        <w:rPr>
          <w:spacing w:val="-2"/>
          <w:lang w:val="en-GB"/>
        </w:rPr>
        <w:t>st</w:t>
      </w:r>
      <w:r w:rsidRPr="00831FC2">
        <w:rPr>
          <w:spacing w:val="-3"/>
          <w:lang w:val="en-GB"/>
        </w:rPr>
        <w:t>e</w:t>
      </w:r>
      <w:r w:rsidRPr="00831FC2">
        <w:rPr>
          <w:lang w:val="en-GB"/>
        </w:rPr>
        <w:t>m</w:t>
      </w:r>
      <w:r w:rsidRPr="00831FC2">
        <w:rPr>
          <w:spacing w:val="7"/>
          <w:lang w:val="en-GB"/>
        </w:rPr>
        <w:t xml:space="preserve"> </w:t>
      </w:r>
      <w:r w:rsidRPr="00831FC2">
        <w:rPr>
          <w:spacing w:val="-2"/>
          <w:lang w:val="en-GB"/>
        </w:rPr>
        <w:t>o</w:t>
      </w:r>
      <w:r w:rsidRPr="00831FC2">
        <w:rPr>
          <w:lang w:val="en-GB"/>
        </w:rPr>
        <w:t xml:space="preserve">f </w:t>
      </w:r>
      <w:r w:rsidRPr="00831FC2">
        <w:rPr>
          <w:spacing w:val="-2"/>
          <w:lang w:val="en-GB"/>
        </w:rPr>
        <w:t>numb</w:t>
      </w:r>
      <w:r w:rsidRPr="00831FC2">
        <w:rPr>
          <w:spacing w:val="-3"/>
          <w:lang w:val="en-GB"/>
        </w:rPr>
        <w:t>er</w:t>
      </w:r>
      <w:r w:rsidRPr="00831FC2">
        <w:rPr>
          <w:spacing w:val="-4"/>
          <w:lang w:val="en-GB"/>
        </w:rPr>
        <w:t>i</w:t>
      </w:r>
      <w:r w:rsidRPr="00831FC2">
        <w:rPr>
          <w:spacing w:val="-2"/>
          <w:lang w:val="en-GB"/>
        </w:rPr>
        <w:t>n</w:t>
      </w:r>
      <w:r w:rsidRPr="00831FC2">
        <w:rPr>
          <w:lang w:val="en-GB"/>
        </w:rPr>
        <w:t>g</w:t>
      </w:r>
      <w:r w:rsidRPr="00831FC2">
        <w:rPr>
          <w:spacing w:val="-7"/>
          <w:lang w:val="en-GB"/>
        </w:rPr>
        <w:t xml:space="preserve"> </w:t>
      </w:r>
      <w:r w:rsidRPr="00831FC2">
        <w:rPr>
          <w:spacing w:val="-2"/>
          <w:lang w:val="en-GB"/>
        </w:rPr>
        <w:t>o</w:t>
      </w:r>
      <w:r w:rsidRPr="00831FC2">
        <w:rPr>
          <w:lang w:val="en-GB"/>
        </w:rPr>
        <w:t>r</w:t>
      </w:r>
      <w:r w:rsidRPr="00831FC2">
        <w:rPr>
          <w:spacing w:val="-6"/>
          <w:lang w:val="en-GB"/>
        </w:rPr>
        <w:t xml:space="preserve"> </w:t>
      </w:r>
      <w:r w:rsidRPr="00831FC2">
        <w:rPr>
          <w:spacing w:val="-2"/>
          <w:lang w:val="en-GB"/>
        </w:rPr>
        <w:t>su</w:t>
      </w:r>
      <w:r w:rsidRPr="00831FC2">
        <w:rPr>
          <w:spacing w:val="-5"/>
          <w:lang w:val="en-GB"/>
        </w:rPr>
        <w:t>b</w:t>
      </w:r>
      <w:r w:rsidRPr="00831FC2">
        <w:rPr>
          <w:spacing w:val="-2"/>
          <w:lang w:val="en-GB"/>
        </w:rPr>
        <w:t>di</w:t>
      </w:r>
      <w:r w:rsidRPr="00831FC2">
        <w:rPr>
          <w:spacing w:val="-5"/>
          <w:lang w:val="en-GB"/>
        </w:rPr>
        <w:t>v</w:t>
      </w:r>
      <w:r w:rsidRPr="00831FC2">
        <w:rPr>
          <w:spacing w:val="-2"/>
          <w:lang w:val="en-GB"/>
        </w:rPr>
        <w:t>i</w:t>
      </w:r>
      <w:r w:rsidRPr="00831FC2">
        <w:rPr>
          <w:spacing w:val="-5"/>
          <w:lang w:val="en-GB"/>
        </w:rPr>
        <w:t>s</w:t>
      </w:r>
      <w:r w:rsidRPr="00831FC2">
        <w:rPr>
          <w:spacing w:val="-2"/>
          <w:lang w:val="en-GB"/>
        </w:rPr>
        <w:t>io</w:t>
      </w:r>
      <w:r w:rsidRPr="00831FC2">
        <w:rPr>
          <w:lang w:val="en-GB"/>
        </w:rPr>
        <w:t>n</w:t>
      </w:r>
      <w:r w:rsidRPr="00831FC2">
        <w:rPr>
          <w:spacing w:val="-7"/>
          <w:lang w:val="en-GB"/>
        </w:rPr>
        <w:t xml:space="preserve"> </w:t>
      </w:r>
      <w:r w:rsidRPr="00831FC2">
        <w:rPr>
          <w:spacing w:val="-2"/>
          <w:lang w:val="en-GB"/>
        </w:rPr>
        <w:t>m</w:t>
      </w:r>
      <w:r w:rsidRPr="00831FC2">
        <w:rPr>
          <w:spacing w:val="-1"/>
          <w:lang w:val="en-GB"/>
        </w:rPr>
        <w:t>a</w:t>
      </w:r>
      <w:r w:rsidRPr="00831FC2">
        <w:rPr>
          <w:lang w:val="en-GB"/>
        </w:rPr>
        <w:t>y</w:t>
      </w:r>
      <w:r w:rsidRPr="00831FC2">
        <w:rPr>
          <w:spacing w:val="-12"/>
          <w:lang w:val="en-GB"/>
        </w:rPr>
        <w:t xml:space="preserve"> </w:t>
      </w:r>
      <w:r w:rsidRPr="00831FC2">
        <w:rPr>
          <w:spacing w:val="-2"/>
          <w:lang w:val="en-GB"/>
        </w:rPr>
        <w:t>b</w:t>
      </w:r>
      <w:r w:rsidRPr="00831FC2">
        <w:rPr>
          <w:lang w:val="en-GB"/>
        </w:rPr>
        <w:t>e</w:t>
      </w:r>
      <w:r w:rsidRPr="00831FC2">
        <w:rPr>
          <w:spacing w:val="-6"/>
          <w:lang w:val="en-GB"/>
        </w:rPr>
        <w:t xml:space="preserve"> </w:t>
      </w:r>
      <w:r w:rsidRPr="00831FC2">
        <w:rPr>
          <w:spacing w:val="-2"/>
          <w:lang w:val="en-GB"/>
        </w:rPr>
        <w:t>us</w:t>
      </w:r>
      <w:r w:rsidRPr="00831FC2">
        <w:rPr>
          <w:spacing w:val="-3"/>
          <w:lang w:val="en-GB"/>
        </w:rPr>
        <w:t>e</w:t>
      </w:r>
      <w:r w:rsidRPr="00831FC2">
        <w:rPr>
          <w:spacing w:val="-2"/>
          <w:lang w:val="en-GB"/>
        </w:rPr>
        <w:t>d</w:t>
      </w:r>
      <w:r w:rsidRPr="00831FC2">
        <w:rPr>
          <w:lang w:val="en-GB"/>
        </w:rPr>
        <w:t>.</w:t>
      </w:r>
    </w:p>
    <w:p w:rsidR="00EA6B78" w:rsidRPr="00831FC2" w:rsidRDefault="00EA6B78" w:rsidP="00C673E9">
      <w:pPr>
        <w:autoSpaceDE w:val="0"/>
        <w:autoSpaceDN w:val="0"/>
        <w:adjustRightInd w:val="0"/>
        <w:spacing w:before="5" w:line="240" w:lineRule="exact"/>
        <w:ind w:right="-1"/>
        <w:rPr>
          <w:lang w:val="en-GB"/>
        </w:rPr>
      </w:pPr>
    </w:p>
    <w:p w:rsidR="00EA6B78" w:rsidRPr="00831FC2" w:rsidRDefault="00EA6B78" w:rsidP="00C673E9">
      <w:pPr>
        <w:autoSpaceDE w:val="0"/>
        <w:autoSpaceDN w:val="0"/>
        <w:adjustRightInd w:val="0"/>
        <w:spacing w:line="240" w:lineRule="auto"/>
        <w:ind w:left="956" w:right="-1"/>
        <w:rPr>
          <w:lang w:val="en-GB"/>
        </w:rPr>
      </w:pPr>
      <w:r w:rsidRPr="00831FC2">
        <w:rPr>
          <w:bCs/>
          <w:lang w:val="en-GB"/>
        </w:rPr>
        <w:t>B.</w:t>
      </w:r>
      <w:r w:rsidR="00B04874" w:rsidRPr="00831FC2">
        <w:rPr>
          <w:bCs/>
          <w:lang w:val="en-GB"/>
        </w:rPr>
        <w:tab/>
      </w:r>
      <w:r w:rsidRPr="00831FC2">
        <w:rPr>
          <w:bCs/>
          <w:lang w:val="en-GB"/>
        </w:rPr>
        <w:t>L</w:t>
      </w:r>
      <w:r w:rsidRPr="00831FC2">
        <w:rPr>
          <w:bCs/>
          <w:spacing w:val="-1"/>
          <w:lang w:val="en-GB"/>
        </w:rPr>
        <w:t>e</w:t>
      </w:r>
      <w:r w:rsidRPr="00831FC2">
        <w:rPr>
          <w:bCs/>
          <w:lang w:val="en-GB"/>
        </w:rPr>
        <w:t>gal a</w:t>
      </w:r>
      <w:r w:rsidRPr="00831FC2">
        <w:rPr>
          <w:bCs/>
          <w:spacing w:val="-1"/>
          <w:lang w:val="en-GB"/>
        </w:rPr>
        <w:t>ct</w:t>
      </w:r>
      <w:r w:rsidRPr="00831FC2">
        <w:rPr>
          <w:bCs/>
          <w:lang w:val="en-GB"/>
        </w:rPr>
        <w:t>s a</w:t>
      </w:r>
      <w:r w:rsidRPr="00831FC2">
        <w:rPr>
          <w:bCs/>
          <w:spacing w:val="-1"/>
          <w:lang w:val="en-GB"/>
        </w:rPr>
        <w:t>tt</w:t>
      </w:r>
      <w:r w:rsidRPr="00831FC2">
        <w:rPr>
          <w:bCs/>
          <w:spacing w:val="2"/>
          <w:lang w:val="en-GB"/>
        </w:rPr>
        <w:t>a</w:t>
      </w:r>
      <w:r w:rsidRPr="00831FC2">
        <w:rPr>
          <w:bCs/>
          <w:spacing w:val="-1"/>
          <w:lang w:val="en-GB"/>
        </w:rPr>
        <w:t>c</w:t>
      </w:r>
      <w:r w:rsidRPr="00831FC2">
        <w:rPr>
          <w:bCs/>
          <w:spacing w:val="1"/>
          <w:lang w:val="en-GB"/>
        </w:rPr>
        <w:t>h</w:t>
      </w:r>
      <w:r w:rsidRPr="00831FC2">
        <w:rPr>
          <w:bCs/>
          <w:spacing w:val="-1"/>
          <w:lang w:val="en-GB"/>
        </w:rPr>
        <w:t>e</w:t>
      </w:r>
      <w:r w:rsidRPr="00831FC2">
        <w:rPr>
          <w:bCs/>
          <w:lang w:val="en-GB"/>
        </w:rPr>
        <w:t>d</w:t>
      </w:r>
      <w:r w:rsidRPr="00831FC2">
        <w:rPr>
          <w:bCs/>
          <w:spacing w:val="1"/>
          <w:lang w:val="en-GB"/>
        </w:rPr>
        <w:t xml:space="preserve"> </w:t>
      </w:r>
      <w:r w:rsidRPr="00831FC2">
        <w:rPr>
          <w:bCs/>
          <w:spacing w:val="-1"/>
          <w:lang w:val="en-GB"/>
        </w:rPr>
        <w:t>t</w:t>
      </w:r>
      <w:r w:rsidRPr="00831FC2">
        <w:rPr>
          <w:bCs/>
          <w:lang w:val="en-GB"/>
        </w:rPr>
        <w:t>o o</w:t>
      </w:r>
      <w:r w:rsidRPr="00831FC2">
        <w:rPr>
          <w:bCs/>
          <w:spacing w:val="-1"/>
          <w:lang w:val="en-GB"/>
        </w:rPr>
        <w:t>t</w:t>
      </w:r>
      <w:r w:rsidRPr="00831FC2">
        <w:rPr>
          <w:bCs/>
          <w:spacing w:val="1"/>
          <w:lang w:val="en-GB"/>
        </w:rPr>
        <w:t>h</w:t>
      </w:r>
      <w:r w:rsidRPr="00831FC2">
        <w:rPr>
          <w:bCs/>
          <w:spacing w:val="-1"/>
          <w:lang w:val="en-GB"/>
        </w:rPr>
        <w:t>e</w:t>
      </w:r>
      <w:r w:rsidRPr="00831FC2">
        <w:rPr>
          <w:bCs/>
          <w:lang w:val="en-GB"/>
        </w:rPr>
        <w:t>r</w:t>
      </w:r>
      <w:r w:rsidRPr="00831FC2">
        <w:rPr>
          <w:bCs/>
          <w:spacing w:val="-1"/>
          <w:lang w:val="en-GB"/>
        </w:rPr>
        <w:t xml:space="preserve"> </w:t>
      </w:r>
      <w:r w:rsidRPr="00831FC2">
        <w:rPr>
          <w:bCs/>
          <w:lang w:val="en-GB"/>
        </w:rPr>
        <w:t>a</w:t>
      </w:r>
      <w:r w:rsidRPr="00831FC2">
        <w:rPr>
          <w:bCs/>
          <w:spacing w:val="-1"/>
          <w:lang w:val="en-GB"/>
        </w:rPr>
        <w:t>ct</w:t>
      </w:r>
      <w:r w:rsidRPr="00831FC2">
        <w:rPr>
          <w:bCs/>
          <w:lang w:val="en-GB"/>
        </w:rPr>
        <w:t>s</w:t>
      </w:r>
    </w:p>
    <w:p w:rsidR="00EA6B78" w:rsidRPr="00831FC2" w:rsidRDefault="00EA6B78" w:rsidP="00C673E9">
      <w:pPr>
        <w:autoSpaceDE w:val="0"/>
        <w:autoSpaceDN w:val="0"/>
        <w:adjustRightInd w:val="0"/>
        <w:spacing w:before="15" w:line="220" w:lineRule="exact"/>
        <w:ind w:right="-1"/>
        <w:rPr>
          <w:lang w:val="en-GB"/>
        </w:rPr>
      </w:pPr>
    </w:p>
    <w:p w:rsidR="00EA6B78" w:rsidRPr="00831FC2" w:rsidRDefault="00EA6B78" w:rsidP="00C673E9">
      <w:pPr>
        <w:tabs>
          <w:tab w:val="left" w:pos="1800"/>
        </w:tabs>
        <w:autoSpaceDE w:val="0"/>
        <w:autoSpaceDN w:val="0"/>
        <w:adjustRightInd w:val="0"/>
        <w:spacing w:line="240" w:lineRule="auto"/>
        <w:ind w:left="1808" w:right="-1" w:hanging="852"/>
        <w:jc w:val="both"/>
        <w:rPr>
          <w:lang w:val="en-GB"/>
        </w:rPr>
      </w:pPr>
      <w:r w:rsidRPr="00831FC2">
        <w:rPr>
          <w:lang w:val="en-GB"/>
        </w:rPr>
        <w:t>22.6.</w:t>
      </w:r>
      <w:r w:rsidRPr="00831FC2">
        <w:rPr>
          <w:lang w:val="en-GB"/>
        </w:rPr>
        <w:tab/>
        <w:t>An</w:t>
      </w:r>
      <w:r w:rsidRPr="00831FC2">
        <w:rPr>
          <w:spacing w:val="45"/>
          <w:lang w:val="en-GB"/>
        </w:rPr>
        <w:t xml:space="preserve"> </w:t>
      </w:r>
      <w:r w:rsidRPr="00831FC2">
        <w:rPr>
          <w:spacing w:val="-1"/>
          <w:lang w:val="en-GB"/>
        </w:rPr>
        <w:t>ac</w:t>
      </w:r>
      <w:r w:rsidRPr="00831FC2">
        <w:rPr>
          <w:lang w:val="en-GB"/>
        </w:rPr>
        <w:t>t</w:t>
      </w:r>
      <w:r w:rsidRPr="00831FC2">
        <w:rPr>
          <w:spacing w:val="46"/>
          <w:lang w:val="en-GB"/>
        </w:rPr>
        <w:t xml:space="preserve"> </w:t>
      </w:r>
      <w:r w:rsidRPr="00831FC2">
        <w:rPr>
          <w:lang w:val="en-GB"/>
        </w:rPr>
        <w:t>m</w:t>
      </w:r>
      <w:r w:rsidRPr="00831FC2">
        <w:rPr>
          <w:spacing w:val="4"/>
          <w:lang w:val="en-GB"/>
        </w:rPr>
        <w:t>a</w:t>
      </w:r>
      <w:r w:rsidRPr="00831FC2">
        <w:rPr>
          <w:lang w:val="en-GB"/>
        </w:rPr>
        <w:t>y</w:t>
      </w:r>
      <w:r w:rsidRPr="00831FC2">
        <w:rPr>
          <w:spacing w:val="41"/>
          <w:lang w:val="en-GB"/>
        </w:rPr>
        <w:t xml:space="preserve"> </w:t>
      </w:r>
      <w:r w:rsidRPr="00831FC2">
        <w:rPr>
          <w:spacing w:val="2"/>
          <w:lang w:val="en-GB"/>
        </w:rPr>
        <w:t>h</w:t>
      </w:r>
      <w:r w:rsidRPr="00831FC2">
        <w:rPr>
          <w:spacing w:val="-1"/>
          <w:lang w:val="en-GB"/>
        </w:rPr>
        <w:t>a</w:t>
      </w:r>
      <w:r w:rsidRPr="00831FC2">
        <w:rPr>
          <w:lang w:val="en-GB"/>
        </w:rPr>
        <w:t>ve</w:t>
      </w:r>
      <w:r w:rsidRPr="00831FC2">
        <w:rPr>
          <w:spacing w:val="47"/>
          <w:lang w:val="en-GB"/>
        </w:rPr>
        <w:t xml:space="preserve"> </w:t>
      </w:r>
      <w:r w:rsidRPr="00831FC2">
        <w:rPr>
          <w:spacing w:val="-1"/>
          <w:lang w:val="en-GB"/>
        </w:rPr>
        <w:t>a</w:t>
      </w:r>
      <w:r w:rsidRPr="00831FC2">
        <w:rPr>
          <w:lang w:val="en-GB"/>
        </w:rPr>
        <w:t>tt</w:t>
      </w:r>
      <w:r w:rsidRPr="00831FC2">
        <w:rPr>
          <w:spacing w:val="-1"/>
          <w:lang w:val="en-GB"/>
        </w:rPr>
        <w:t>ac</w:t>
      </w:r>
      <w:r w:rsidRPr="00831FC2">
        <w:rPr>
          <w:spacing w:val="2"/>
          <w:lang w:val="en-GB"/>
        </w:rPr>
        <w:t>h</w:t>
      </w:r>
      <w:r w:rsidRPr="00831FC2">
        <w:rPr>
          <w:spacing w:val="-1"/>
          <w:lang w:val="en-GB"/>
        </w:rPr>
        <w:t>e</w:t>
      </w:r>
      <w:r w:rsidRPr="00831FC2">
        <w:rPr>
          <w:lang w:val="en-GB"/>
        </w:rPr>
        <w:t>d</w:t>
      </w:r>
      <w:r w:rsidRPr="00831FC2">
        <w:rPr>
          <w:spacing w:val="45"/>
          <w:lang w:val="en-GB"/>
        </w:rPr>
        <w:t xml:space="preserve"> </w:t>
      </w:r>
      <w:r w:rsidRPr="00831FC2">
        <w:rPr>
          <w:lang w:val="en-GB"/>
        </w:rPr>
        <w:t>(</w:t>
      </w:r>
      <w:r w:rsidRPr="00831FC2">
        <w:rPr>
          <w:spacing w:val="-1"/>
          <w:lang w:val="en-GB"/>
        </w:rPr>
        <w:t>a</w:t>
      </w:r>
      <w:r w:rsidRPr="00831FC2">
        <w:rPr>
          <w:lang w:val="en-GB"/>
        </w:rPr>
        <w:t>nd</w:t>
      </w:r>
      <w:r w:rsidRPr="00831FC2">
        <w:rPr>
          <w:spacing w:val="45"/>
          <w:lang w:val="en-GB"/>
        </w:rPr>
        <w:t xml:space="preserve"> </w:t>
      </w:r>
      <w:r w:rsidRPr="00831FC2">
        <w:rPr>
          <w:lang w:val="en-GB"/>
        </w:rPr>
        <w:t>not</w:t>
      </w:r>
      <w:r w:rsidRPr="00831FC2">
        <w:rPr>
          <w:spacing w:val="48"/>
          <w:lang w:val="en-GB"/>
        </w:rPr>
        <w:t xml:space="preserve"> </w:t>
      </w:r>
      <w:r w:rsidRPr="00831FC2">
        <w:rPr>
          <w:spacing w:val="-2"/>
          <w:lang w:val="en-GB"/>
        </w:rPr>
        <w:t>"</w:t>
      </w:r>
      <w:r w:rsidRPr="00831FC2">
        <w:rPr>
          <w:spacing w:val="-1"/>
          <w:lang w:val="en-GB"/>
        </w:rPr>
        <w:t>a</w:t>
      </w:r>
      <w:r w:rsidRPr="00831FC2">
        <w:rPr>
          <w:lang w:val="en-GB"/>
        </w:rPr>
        <w:t>n</w:t>
      </w:r>
      <w:r w:rsidRPr="00831FC2">
        <w:rPr>
          <w:spacing w:val="2"/>
          <w:lang w:val="en-GB"/>
        </w:rPr>
        <w:t>n</w:t>
      </w:r>
      <w:r w:rsidRPr="00831FC2">
        <w:rPr>
          <w:spacing w:val="-1"/>
          <w:lang w:val="en-GB"/>
        </w:rPr>
        <w:t>e</w:t>
      </w:r>
      <w:r w:rsidRPr="00831FC2">
        <w:rPr>
          <w:spacing w:val="5"/>
          <w:lang w:val="en-GB"/>
        </w:rPr>
        <w:t>x</w:t>
      </w:r>
      <w:r w:rsidRPr="00831FC2">
        <w:rPr>
          <w:spacing w:val="-1"/>
          <w:lang w:val="en-GB"/>
        </w:rPr>
        <w:t>e</w:t>
      </w:r>
      <w:r w:rsidRPr="00831FC2">
        <w:rPr>
          <w:lang w:val="en-GB"/>
        </w:rPr>
        <w:t>d</w:t>
      </w:r>
      <w:r w:rsidRPr="00831FC2">
        <w:rPr>
          <w:spacing w:val="-2"/>
          <w:lang w:val="en-GB"/>
        </w:rPr>
        <w:t>"</w:t>
      </w:r>
      <w:r w:rsidRPr="00831FC2">
        <w:rPr>
          <w:lang w:val="en-GB"/>
        </w:rPr>
        <w:t>)</w:t>
      </w:r>
      <w:r w:rsidRPr="00831FC2">
        <w:rPr>
          <w:spacing w:val="45"/>
          <w:lang w:val="en-GB"/>
        </w:rPr>
        <w:t xml:space="preserve"> </w:t>
      </w:r>
      <w:r w:rsidRPr="00831FC2">
        <w:rPr>
          <w:lang w:val="en-GB"/>
        </w:rPr>
        <w:t>to</w:t>
      </w:r>
      <w:r w:rsidRPr="00831FC2">
        <w:rPr>
          <w:spacing w:val="45"/>
          <w:lang w:val="en-GB"/>
        </w:rPr>
        <w:t xml:space="preserve"> </w:t>
      </w:r>
      <w:r w:rsidRPr="00831FC2">
        <w:rPr>
          <w:lang w:val="en-GB"/>
        </w:rPr>
        <w:t>it</w:t>
      </w:r>
      <w:r w:rsidRPr="00831FC2">
        <w:rPr>
          <w:spacing w:val="46"/>
          <w:lang w:val="en-GB"/>
        </w:rPr>
        <w:t xml:space="preserve"> </w:t>
      </w:r>
      <w:r w:rsidRPr="00831FC2">
        <w:rPr>
          <w:lang w:val="en-GB"/>
        </w:rPr>
        <w:t>oth</w:t>
      </w:r>
      <w:r w:rsidRPr="00831FC2">
        <w:rPr>
          <w:spacing w:val="-1"/>
          <w:lang w:val="en-GB"/>
        </w:rPr>
        <w:t>e</w:t>
      </w:r>
      <w:r w:rsidRPr="00831FC2">
        <w:rPr>
          <w:lang w:val="en-GB"/>
        </w:rPr>
        <w:t>r</w:t>
      </w:r>
      <w:r w:rsidRPr="00831FC2">
        <w:rPr>
          <w:spacing w:val="45"/>
          <w:lang w:val="en-GB"/>
        </w:rPr>
        <w:t xml:space="preserve"> </w:t>
      </w:r>
      <w:r w:rsidRPr="00831FC2">
        <w:rPr>
          <w:lang w:val="en-GB"/>
        </w:rPr>
        <w:t>p</w:t>
      </w:r>
      <w:r w:rsidRPr="00831FC2">
        <w:rPr>
          <w:spacing w:val="-1"/>
          <w:lang w:val="en-GB"/>
        </w:rPr>
        <w:t>r</w:t>
      </w:r>
      <w:r w:rsidRPr="00831FC2">
        <w:rPr>
          <w:spacing w:val="3"/>
          <w:lang w:val="en-GB"/>
        </w:rPr>
        <w:t>e</w:t>
      </w:r>
      <w:r w:rsidRPr="00831FC2">
        <w:rPr>
          <w:spacing w:val="2"/>
          <w:lang w:val="en-GB"/>
        </w:rPr>
        <w:t>-</w:t>
      </w:r>
      <w:r w:rsidRPr="00831FC2">
        <w:rPr>
          <w:spacing w:val="-1"/>
          <w:lang w:val="en-GB"/>
        </w:rPr>
        <w:t>e</w:t>
      </w:r>
      <w:r w:rsidRPr="00831FC2">
        <w:rPr>
          <w:spacing w:val="2"/>
          <w:lang w:val="en-GB"/>
        </w:rPr>
        <w:t>x</w:t>
      </w:r>
      <w:r w:rsidRPr="00831FC2">
        <w:rPr>
          <w:lang w:val="en-GB"/>
        </w:rPr>
        <w:t>isting</w:t>
      </w:r>
      <w:r w:rsidRPr="00831FC2">
        <w:rPr>
          <w:spacing w:val="43"/>
          <w:lang w:val="en-GB"/>
        </w:rPr>
        <w:t xml:space="preserve"> </w:t>
      </w:r>
      <w:r w:rsidRPr="00831FC2">
        <w:rPr>
          <w:lang w:val="en-GB"/>
        </w:rPr>
        <w:t>l</w:t>
      </w:r>
      <w:r w:rsidRPr="00831FC2">
        <w:rPr>
          <w:spacing w:val="-1"/>
          <w:lang w:val="en-GB"/>
        </w:rPr>
        <w:t>e</w:t>
      </w:r>
      <w:r w:rsidRPr="00831FC2">
        <w:rPr>
          <w:lang w:val="en-GB"/>
        </w:rPr>
        <w:t>g</w:t>
      </w:r>
      <w:r w:rsidRPr="00831FC2">
        <w:rPr>
          <w:spacing w:val="-1"/>
          <w:lang w:val="en-GB"/>
        </w:rPr>
        <w:t>a</w:t>
      </w:r>
      <w:r w:rsidRPr="00831FC2">
        <w:rPr>
          <w:lang w:val="en-GB"/>
        </w:rPr>
        <w:t>l</w:t>
      </w:r>
      <w:r w:rsidRPr="00831FC2">
        <w:rPr>
          <w:spacing w:val="46"/>
          <w:lang w:val="en-GB"/>
        </w:rPr>
        <w:t xml:space="preserve"> </w:t>
      </w:r>
      <w:r w:rsidRPr="00831FC2">
        <w:rPr>
          <w:spacing w:val="-1"/>
          <w:lang w:val="en-GB"/>
        </w:rPr>
        <w:t>ac</w:t>
      </w:r>
      <w:r w:rsidRPr="00831FC2">
        <w:rPr>
          <w:lang w:val="en-GB"/>
        </w:rPr>
        <w:t>ts whi</w:t>
      </w:r>
      <w:r w:rsidRPr="00831FC2">
        <w:rPr>
          <w:spacing w:val="-1"/>
          <w:lang w:val="en-GB"/>
        </w:rPr>
        <w:t>c</w:t>
      </w:r>
      <w:r w:rsidRPr="00831FC2">
        <w:rPr>
          <w:lang w:val="en-GB"/>
        </w:rPr>
        <w:t>h</w:t>
      </w:r>
      <w:r w:rsidRPr="00831FC2">
        <w:rPr>
          <w:spacing w:val="7"/>
          <w:lang w:val="en-GB"/>
        </w:rPr>
        <w:t xml:space="preserve"> </w:t>
      </w:r>
      <w:r w:rsidRPr="00831FC2">
        <w:rPr>
          <w:lang w:val="en-GB"/>
        </w:rPr>
        <w:t>it</w:t>
      </w:r>
      <w:r w:rsidRPr="00831FC2">
        <w:rPr>
          <w:spacing w:val="8"/>
          <w:lang w:val="en-GB"/>
        </w:rPr>
        <w:t xml:space="preserve"> </w:t>
      </w:r>
      <w:r w:rsidRPr="00831FC2">
        <w:rPr>
          <w:lang w:val="en-GB"/>
        </w:rPr>
        <w:t>th</w:t>
      </w:r>
      <w:r w:rsidRPr="00831FC2">
        <w:rPr>
          <w:spacing w:val="-1"/>
          <w:lang w:val="en-GB"/>
        </w:rPr>
        <w:t>ere</w:t>
      </w:r>
      <w:r w:rsidRPr="00831FC2">
        <w:rPr>
          <w:spacing w:val="5"/>
          <w:lang w:val="en-GB"/>
        </w:rPr>
        <w:t>b</w:t>
      </w:r>
      <w:r w:rsidRPr="00831FC2">
        <w:rPr>
          <w:lang w:val="en-GB"/>
        </w:rPr>
        <w:t>y</w:t>
      </w:r>
      <w:r w:rsidRPr="00831FC2">
        <w:rPr>
          <w:spacing w:val="3"/>
          <w:lang w:val="en-GB"/>
        </w:rPr>
        <w:t xml:space="preserve"> </w:t>
      </w:r>
      <w:r w:rsidRPr="00831FC2">
        <w:rPr>
          <w:lang w:val="en-GB"/>
        </w:rPr>
        <w:t>g</w:t>
      </w:r>
      <w:r w:rsidRPr="00831FC2">
        <w:rPr>
          <w:spacing w:val="-1"/>
          <w:lang w:val="en-GB"/>
        </w:rPr>
        <w:t>e</w:t>
      </w:r>
      <w:r w:rsidRPr="00831FC2">
        <w:rPr>
          <w:lang w:val="en-GB"/>
        </w:rPr>
        <w:t>n</w:t>
      </w:r>
      <w:r w:rsidRPr="00831FC2">
        <w:rPr>
          <w:spacing w:val="1"/>
          <w:lang w:val="en-GB"/>
        </w:rPr>
        <w:t>e</w:t>
      </w:r>
      <w:r w:rsidRPr="00831FC2">
        <w:rPr>
          <w:spacing w:val="-1"/>
          <w:lang w:val="en-GB"/>
        </w:rPr>
        <w:t>ra</w:t>
      </w:r>
      <w:r w:rsidRPr="00831FC2">
        <w:rPr>
          <w:lang w:val="en-GB"/>
        </w:rPr>
        <w:t>lly</w:t>
      </w:r>
      <w:r w:rsidRPr="00831FC2">
        <w:rPr>
          <w:spacing w:val="5"/>
          <w:lang w:val="en-GB"/>
        </w:rPr>
        <w:t xml:space="preserve"> </w:t>
      </w:r>
      <w:r w:rsidRPr="00831FC2">
        <w:rPr>
          <w:spacing w:val="-1"/>
          <w:lang w:val="en-GB"/>
        </w:rPr>
        <w:t>e</w:t>
      </w:r>
      <w:r w:rsidRPr="00831FC2">
        <w:rPr>
          <w:lang w:val="en-GB"/>
        </w:rPr>
        <w:t>nd</w:t>
      </w:r>
      <w:r w:rsidRPr="00831FC2">
        <w:rPr>
          <w:spacing w:val="2"/>
          <w:lang w:val="en-GB"/>
        </w:rPr>
        <w:t>o</w:t>
      </w:r>
      <w:r w:rsidRPr="00831FC2">
        <w:rPr>
          <w:spacing w:val="-1"/>
          <w:lang w:val="en-GB"/>
        </w:rPr>
        <w:t>r</w:t>
      </w:r>
      <w:r w:rsidRPr="00831FC2">
        <w:rPr>
          <w:lang w:val="en-GB"/>
        </w:rPr>
        <w:t>s</w:t>
      </w:r>
      <w:r w:rsidRPr="00831FC2">
        <w:rPr>
          <w:spacing w:val="-1"/>
          <w:lang w:val="en-GB"/>
        </w:rPr>
        <w:t>e</w:t>
      </w:r>
      <w:r w:rsidRPr="00831FC2">
        <w:rPr>
          <w:lang w:val="en-GB"/>
        </w:rPr>
        <w:t>s.</w:t>
      </w:r>
      <w:r w:rsidRPr="00831FC2">
        <w:rPr>
          <w:spacing w:val="7"/>
          <w:lang w:val="en-GB"/>
        </w:rPr>
        <w:t xml:space="preserve"> </w:t>
      </w:r>
      <w:r w:rsidRPr="00831FC2">
        <w:rPr>
          <w:lang w:val="en-GB"/>
        </w:rPr>
        <w:t>E</w:t>
      </w:r>
      <w:r w:rsidRPr="00831FC2">
        <w:rPr>
          <w:spacing w:val="2"/>
          <w:lang w:val="en-GB"/>
        </w:rPr>
        <w:t>x</w:t>
      </w:r>
      <w:r w:rsidRPr="00831FC2">
        <w:rPr>
          <w:spacing w:val="-1"/>
          <w:lang w:val="en-GB"/>
        </w:rPr>
        <w:t>a</w:t>
      </w:r>
      <w:r w:rsidRPr="00831FC2">
        <w:rPr>
          <w:lang w:val="en-GB"/>
        </w:rPr>
        <w:t>mpl</w:t>
      </w:r>
      <w:r w:rsidRPr="00831FC2">
        <w:rPr>
          <w:spacing w:val="-1"/>
          <w:lang w:val="en-GB"/>
        </w:rPr>
        <w:t>e</w:t>
      </w:r>
      <w:r w:rsidRPr="00831FC2">
        <w:rPr>
          <w:lang w:val="en-GB"/>
        </w:rPr>
        <w:t>s</w:t>
      </w:r>
      <w:r w:rsidRPr="00831FC2">
        <w:rPr>
          <w:spacing w:val="7"/>
          <w:lang w:val="en-GB"/>
        </w:rPr>
        <w:t xml:space="preserve"> </w:t>
      </w:r>
      <w:r w:rsidRPr="00831FC2">
        <w:rPr>
          <w:lang w:val="en-GB"/>
        </w:rPr>
        <w:t>of</w:t>
      </w:r>
      <w:r w:rsidRPr="00831FC2">
        <w:rPr>
          <w:spacing w:val="7"/>
          <w:lang w:val="en-GB"/>
        </w:rPr>
        <w:t xml:space="preserve"> </w:t>
      </w:r>
      <w:r w:rsidRPr="00831FC2">
        <w:rPr>
          <w:spacing w:val="-1"/>
          <w:lang w:val="en-GB"/>
        </w:rPr>
        <w:t>ac</w:t>
      </w:r>
      <w:r w:rsidRPr="00831FC2">
        <w:rPr>
          <w:lang w:val="en-GB"/>
        </w:rPr>
        <w:t>ts</w:t>
      </w:r>
      <w:r w:rsidRPr="00831FC2">
        <w:rPr>
          <w:spacing w:val="7"/>
          <w:lang w:val="en-GB"/>
        </w:rPr>
        <w:t xml:space="preserve"> </w:t>
      </w:r>
      <w:r w:rsidRPr="00831FC2">
        <w:rPr>
          <w:lang w:val="en-GB"/>
        </w:rPr>
        <w:t>whi</w:t>
      </w:r>
      <w:r w:rsidRPr="00831FC2">
        <w:rPr>
          <w:spacing w:val="-1"/>
          <w:lang w:val="en-GB"/>
        </w:rPr>
        <w:t>c</w:t>
      </w:r>
      <w:r w:rsidRPr="00831FC2">
        <w:rPr>
          <w:lang w:val="en-GB"/>
        </w:rPr>
        <w:t>h</w:t>
      </w:r>
      <w:r w:rsidRPr="00831FC2">
        <w:rPr>
          <w:spacing w:val="7"/>
          <w:lang w:val="en-GB"/>
        </w:rPr>
        <w:t xml:space="preserve"> </w:t>
      </w:r>
      <w:r w:rsidRPr="00831FC2">
        <w:rPr>
          <w:lang w:val="en-GB"/>
        </w:rPr>
        <w:t>m</w:t>
      </w:r>
      <w:r w:rsidRPr="00831FC2">
        <w:rPr>
          <w:spacing w:val="4"/>
          <w:lang w:val="en-GB"/>
        </w:rPr>
        <w:t>a</w:t>
      </w:r>
      <w:r w:rsidRPr="00831FC2">
        <w:rPr>
          <w:lang w:val="en-GB"/>
        </w:rPr>
        <w:t xml:space="preserve">y </w:t>
      </w:r>
      <w:r w:rsidRPr="00831FC2">
        <w:rPr>
          <w:spacing w:val="2"/>
          <w:lang w:val="en-GB"/>
        </w:rPr>
        <w:t>b</w:t>
      </w:r>
      <w:r w:rsidRPr="00831FC2">
        <w:rPr>
          <w:lang w:val="en-GB"/>
        </w:rPr>
        <w:t>e</w:t>
      </w:r>
      <w:r w:rsidRPr="00831FC2">
        <w:rPr>
          <w:spacing w:val="6"/>
          <w:lang w:val="en-GB"/>
        </w:rPr>
        <w:t xml:space="preserve"> </w:t>
      </w:r>
      <w:r w:rsidRPr="00831FC2">
        <w:rPr>
          <w:lang w:val="en-GB"/>
        </w:rPr>
        <w:t>s</w:t>
      </w:r>
      <w:r w:rsidRPr="00831FC2">
        <w:rPr>
          <w:spacing w:val="-1"/>
          <w:lang w:val="en-GB"/>
        </w:rPr>
        <w:t>e</w:t>
      </w:r>
      <w:r w:rsidRPr="00831FC2">
        <w:rPr>
          <w:lang w:val="en-GB"/>
        </w:rPr>
        <w:t>t</w:t>
      </w:r>
      <w:r w:rsidRPr="00831FC2">
        <w:rPr>
          <w:spacing w:val="10"/>
          <w:lang w:val="en-GB"/>
        </w:rPr>
        <w:t xml:space="preserve"> </w:t>
      </w:r>
      <w:r w:rsidRPr="00831FC2">
        <w:rPr>
          <w:lang w:val="en-GB"/>
        </w:rPr>
        <w:t>out</w:t>
      </w:r>
      <w:r w:rsidRPr="00831FC2">
        <w:rPr>
          <w:spacing w:val="8"/>
          <w:lang w:val="en-GB"/>
        </w:rPr>
        <w:t xml:space="preserve"> </w:t>
      </w:r>
      <w:r w:rsidRPr="00831FC2">
        <w:rPr>
          <w:lang w:val="en-GB"/>
        </w:rPr>
        <w:t>in</w:t>
      </w:r>
      <w:r w:rsidRPr="00831FC2">
        <w:rPr>
          <w:spacing w:val="7"/>
          <w:lang w:val="en-GB"/>
        </w:rPr>
        <w:t xml:space="preserve"> </w:t>
      </w:r>
      <w:r w:rsidRPr="00831FC2">
        <w:rPr>
          <w:lang w:val="en-GB"/>
        </w:rPr>
        <w:t>th</w:t>
      </w:r>
      <w:r w:rsidRPr="00831FC2">
        <w:rPr>
          <w:spacing w:val="-2"/>
          <w:lang w:val="en-GB"/>
        </w:rPr>
        <w:t>i</w:t>
      </w:r>
      <w:r w:rsidRPr="00831FC2">
        <w:rPr>
          <w:lang w:val="en-GB"/>
        </w:rPr>
        <w:t>s w</w:t>
      </w:r>
      <w:r w:rsidRPr="00831FC2">
        <w:rPr>
          <w:spacing w:val="4"/>
          <w:lang w:val="en-GB"/>
        </w:rPr>
        <w:t>a</w:t>
      </w:r>
      <w:r w:rsidRPr="00831FC2">
        <w:rPr>
          <w:lang w:val="en-GB"/>
        </w:rPr>
        <w:t>y</w:t>
      </w:r>
      <w:r w:rsidRPr="00831FC2">
        <w:rPr>
          <w:spacing w:val="-5"/>
          <w:lang w:val="en-GB"/>
        </w:rPr>
        <w:t xml:space="preserve"> </w:t>
      </w:r>
      <w:r w:rsidRPr="00831FC2">
        <w:rPr>
          <w:spacing w:val="-1"/>
          <w:lang w:val="en-GB"/>
        </w:rPr>
        <w:t>a</w:t>
      </w:r>
      <w:r w:rsidRPr="00831FC2">
        <w:rPr>
          <w:spacing w:val="1"/>
          <w:lang w:val="en-GB"/>
        </w:rPr>
        <w:t>r</w:t>
      </w:r>
      <w:r w:rsidRPr="00831FC2">
        <w:rPr>
          <w:lang w:val="en-GB"/>
        </w:rPr>
        <w:t xml:space="preserve">e </w:t>
      </w:r>
      <w:r w:rsidRPr="00831FC2">
        <w:rPr>
          <w:spacing w:val="-3"/>
          <w:lang w:val="en-GB"/>
        </w:rPr>
        <w:t>r</w:t>
      </w:r>
      <w:r w:rsidRPr="00831FC2">
        <w:rPr>
          <w:spacing w:val="-2"/>
          <w:lang w:val="en-GB"/>
        </w:rPr>
        <w:t>ul</w:t>
      </w:r>
      <w:r w:rsidRPr="00831FC2">
        <w:rPr>
          <w:spacing w:val="-3"/>
          <w:lang w:val="en-GB"/>
        </w:rPr>
        <w:t>e</w:t>
      </w:r>
      <w:r w:rsidRPr="00831FC2">
        <w:rPr>
          <w:lang w:val="en-GB"/>
        </w:rPr>
        <w:t>s</w:t>
      </w:r>
      <w:r w:rsidRPr="00831FC2">
        <w:rPr>
          <w:spacing w:val="-2"/>
          <w:lang w:val="en-GB"/>
        </w:rPr>
        <w:t xml:space="preserve"> </w:t>
      </w:r>
      <w:r w:rsidRPr="00831FC2">
        <w:rPr>
          <w:lang w:val="en-GB"/>
        </w:rPr>
        <w:t>of</w:t>
      </w:r>
      <w:r w:rsidRPr="00831FC2">
        <w:rPr>
          <w:spacing w:val="-1"/>
          <w:lang w:val="en-GB"/>
        </w:rPr>
        <w:t xml:space="preserve"> </w:t>
      </w:r>
      <w:r w:rsidRPr="00831FC2">
        <w:rPr>
          <w:lang w:val="en-GB"/>
        </w:rPr>
        <w:t>subo</w:t>
      </w:r>
      <w:r w:rsidRPr="00831FC2">
        <w:rPr>
          <w:spacing w:val="-1"/>
          <w:lang w:val="en-GB"/>
        </w:rPr>
        <w:t>r</w:t>
      </w:r>
      <w:r w:rsidRPr="00831FC2">
        <w:rPr>
          <w:lang w:val="en-GB"/>
        </w:rPr>
        <w:t>din</w:t>
      </w:r>
      <w:r w:rsidRPr="00831FC2">
        <w:rPr>
          <w:spacing w:val="-1"/>
          <w:lang w:val="en-GB"/>
        </w:rPr>
        <w:t>a</w:t>
      </w:r>
      <w:r w:rsidRPr="00831FC2">
        <w:rPr>
          <w:lang w:val="en-GB"/>
        </w:rPr>
        <w:t>te</w:t>
      </w:r>
      <w:r w:rsidRPr="00831FC2">
        <w:rPr>
          <w:spacing w:val="-1"/>
          <w:lang w:val="en-GB"/>
        </w:rPr>
        <w:t xml:space="preserve"> </w:t>
      </w:r>
      <w:r w:rsidRPr="00831FC2">
        <w:rPr>
          <w:lang w:val="en-GB"/>
        </w:rPr>
        <w:t>bodi</w:t>
      </w:r>
      <w:r w:rsidRPr="00831FC2">
        <w:rPr>
          <w:spacing w:val="-1"/>
          <w:lang w:val="en-GB"/>
        </w:rPr>
        <w:t>e</w:t>
      </w:r>
      <w:r w:rsidRPr="00831FC2">
        <w:rPr>
          <w:lang w:val="en-GB"/>
        </w:rPr>
        <w:t xml:space="preserve">s </w:t>
      </w:r>
      <w:r w:rsidRPr="00831FC2">
        <w:rPr>
          <w:spacing w:val="-1"/>
          <w:lang w:val="en-GB"/>
        </w:rPr>
        <w:t>a</w:t>
      </w:r>
      <w:r w:rsidRPr="00831FC2">
        <w:rPr>
          <w:lang w:val="en-GB"/>
        </w:rPr>
        <w:t>nd int</w:t>
      </w:r>
      <w:r w:rsidRPr="00831FC2">
        <w:rPr>
          <w:spacing w:val="-1"/>
          <w:lang w:val="en-GB"/>
        </w:rPr>
        <w:t>er</w:t>
      </w:r>
      <w:r w:rsidRPr="00831FC2">
        <w:rPr>
          <w:spacing w:val="2"/>
          <w:lang w:val="en-GB"/>
        </w:rPr>
        <w:t>n</w:t>
      </w:r>
      <w:r w:rsidRPr="00831FC2">
        <w:rPr>
          <w:spacing w:val="-1"/>
          <w:lang w:val="en-GB"/>
        </w:rPr>
        <w:t>a</w:t>
      </w:r>
      <w:r w:rsidRPr="00831FC2">
        <w:rPr>
          <w:lang w:val="en-GB"/>
        </w:rPr>
        <w:t>tion</w:t>
      </w:r>
      <w:r w:rsidRPr="00831FC2">
        <w:rPr>
          <w:spacing w:val="-1"/>
          <w:lang w:val="en-GB"/>
        </w:rPr>
        <w:t>a</w:t>
      </w:r>
      <w:r w:rsidRPr="00831FC2">
        <w:rPr>
          <w:lang w:val="en-GB"/>
        </w:rPr>
        <w:t xml:space="preserve">l </w:t>
      </w:r>
      <w:r w:rsidRPr="00831FC2">
        <w:rPr>
          <w:spacing w:val="1"/>
          <w:lang w:val="en-GB"/>
        </w:rPr>
        <w:t>a</w:t>
      </w:r>
      <w:r w:rsidRPr="00831FC2">
        <w:rPr>
          <w:spacing w:val="-2"/>
          <w:lang w:val="en-GB"/>
        </w:rPr>
        <w:t>g</w:t>
      </w:r>
      <w:r w:rsidRPr="00831FC2">
        <w:rPr>
          <w:spacing w:val="-1"/>
          <w:lang w:val="en-GB"/>
        </w:rPr>
        <w:t>r</w:t>
      </w:r>
      <w:r w:rsidRPr="00831FC2">
        <w:rPr>
          <w:spacing w:val="1"/>
          <w:lang w:val="en-GB"/>
        </w:rPr>
        <w:t>e</w:t>
      </w:r>
      <w:r w:rsidRPr="00831FC2">
        <w:rPr>
          <w:spacing w:val="-1"/>
          <w:lang w:val="en-GB"/>
        </w:rPr>
        <w:t>e</w:t>
      </w:r>
      <w:r w:rsidRPr="00831FC2">
        <w:rPr>
          <w:lang w:val="en-GB"/>
        </w:rPr>
        <w:t>m</w:t>
      </w:r>
      <w:r w:rsidRPr="00831FC2">
        <w:rPr>
          <w:spacing w:val="-1"/>
          <w:lang w:val="en-GB"/>
        </w:rPr>
        <w:t>e</w:t>
      </w:r>
      <w:r w:rsidRPr="00831FC2">
        <w:rPr>
          <w:lang w:val="en-GB"/>
        </w:rPr>
        <w:t>nts.</w:t>
      </w:r>
    </w:p>
    <w:p w:rsidR="00EA6B78" w:rsidRPr="00831FC2" w:rsidRDefault="00EA6B78" w:rsidP="00C673E9">
      <w:pPr>
        <w:autoSpaceDE w:val="0"/>
        <w:autoSpaceDN w:val="0"/>
        <w:adjustRightInd w:val="0"/>
        <w:spacing w:line="240" w:lineRule="exact"/>
        <w:ind w:right="-1"/>
        <w:rPr>
          <w:lang w:val="en-GB"/>
        </w:rPr>
      </w:pPr>
    </w:p>
    <w:p w:rsidR="00EA6B78" w:rsidRPr="00831FC2" w:rsidRDefault="00EA6B78" w:rsidP="00C673E9">
      <w:pPr>
        <w:autoSpaceDE w:val="0"/>
        <w:autoSpaceDN w:val="0"/>
        <w:adjustRightInd w:val="0"/>
        <w:spacing w:line="240" w:lineRule="auto"/>
        <w:ind w:left="1806" w:right="-1" w:hanging="850"/>
        <w:jc w:val="both"/>
        <w:rPr>
          <w:lang w:val="en-GB"/>
        </w:rPr>
      </w:pPr>
      <w:r w:rsidRPr="00831FC2">
        <w:rPr>
          <w:lang w:val="en-GB"/>
        </w:rPr>
        <w:t>22.6.1.</w:t>
      </w:r>
      <w:r w:rsidR="00B04874" w:rsidRPr="00831FC2">
        <w:rPr>
          <w:lang w:val="en-GB"/>
        </w:rPr>
        <w:tab/>
      </w:r>
      <w:r w:rsidRPr="00831FC2">
        <w:rPr>
          <w:spacing w:val="-1"/>
          <w:lang w:val="en-GB"/>
        </w:rPr>
        <w:t>S</w:t>
      </w:r>
      <w:r w:rsidRPr="00831FC2">
        <w:rPr>
          <w:spacing w:val="-2"/>
          <w:lang w:val="en-GB"/>
        </w:rPr>
        <w:t>u</w:t>
      </w:r>
      <w:r w:rsidRPr="00831FC2">
        <w:rPr>
          <w:spacing w:val="-3"/>
          <w:lang w:val="en-GB"/>
        </w:rPr>
        <w:t>c</w:t>
      </w:r>
      <w:r w:rsidRPr="00831FC2">
        <w:rPr>
          <w:lang w:val="en-GB"/>
        </w:rPr>
        <w:t>h</w:t>
      </w:r>
      <w:r w:rsidRPr="00831FC2">
        <w:rPr>
          <w:spacing w:val="2"/>
          <w:lang w:val="en-GB"/>
        </w:rPr>
        <w:t xml:space="preserve"> </w:t>
      </w:r>
      <w:r w:rsidRPr="00831FC2">
        <w:rPr>
          <w:spacing w:val="-1"/>
          <w:lang w:val="en-GB"/>
        </w:rPr>
        <w:t>a</w:t>
      </w:r>
      <w:r w:rsidRPr="00831FC2">
        <w:rPr>
          <w:lang w:val="en-GB"/>
        </w:rPr>
        <w:t>tt</w:t>
      </w:r>
      <w:r w:rsidRPr="00831FC2">
        <w:rPr>
          <w:spacing w:val="-1"/>
          <w:lang w:val="en-GB"/>
        </w:rPr>
        <w:t>ac</w:t>
      </w:r>
      <w:r w:rsidRPr="00831FC2">
        <w:rPr>
          <w:lang w:val="en-GB"/>
        </w:rPr>
        <w:t>h</w:t>
      </w:r>
      <w:r w:rsidRPr="00831FC2">
        <w:rPr>
          <w:spacing w:val="-1"/>
          <w:lang w:val="en-GB"/>
        </w:rPr>
        <w:t>e</w:t>
      </w:r>
      <w:r w:rsidRPr="00831FC2">
        <w:rPr>
          <w:lang w:val="en-GB"/>
        </w:rPr>
        <w:t>d</w:t>
      </w:r>
      <w:r w:rsidRPr="00831FC2">
        <w:rPr>
          <w:spacing w:val="5"/>
          <w:lang w:val="en-GB"/>
        </w:rPr>
        <w:t xml:space="preserve"> </w:t>
      </w:r>
      <w:r w:rsidRPr="00831FC2">
        <w:rPr>
          <w:spacing w:val="-1"/>
          <w:lang w:val="en-GB"/>
        </w:rPr>
        <w:t>ac</w:t>
      </w:r>
      <w:r w:rsidRPr="00831FC2">
        <w:rPr>
          <w:lang w:val="en-GB"/>
        </w:rPr>
        <w:t>ts,</w:t>
      </w:r>
      <w:r w:rsidRPr="00831FC2">
        <w:rPr>
          <w:spacing w:val="5"/>
          <w:lang w:val="en-GB"/>
        </w:rPr>
        <w:t xml:space="preserve"> </w:t>
      </w:r>
      <w:r w:rsidRPr="00831FC2">
        <w:rPr>
          <w:lang w:val="en-GB"/>
        </w:rPr>
        <w:t>in</w:t>
      </w:r>
      <w:r w:rsidRPr="00831FC2">
        <w:rPr>
          <w:spacing w:val="2"/>
          <w:lang w:val="en-GB"/>
        </w:rPr>
        <w:t xml:space="preserve"> </w:t>
      </w:r>
      <w:r w:rsidRPr="00831FC2">
        <w:rPr>
          <w:lang w:val="en-GB"/>
        </w:rPr>
        <w:t>p</w:t>
      </w:r>
      <w:r w:rsidRPr="00831FC2">
        <w:rPr>
          <w:spacing w:val="-1"/>
          <w:lang w:val="en-GB"/>
        </w:rPr>
        <w:t>ar</w:t>
      </w:r>
      <w:r w:rsidRPr="00831FC2">
        <w:rPr>
          <w:lang w:val="en-GB"/>
        </w:rPr>
        <w:t>ti</w:t>
      </w:r>
      <w:r w:rsidRPr="00831FC2">
        <w:rPr>
          <w:spacing w:val="-1"/>
          <w:lang w:val="en-GB"/>
        </w:rPr>
        <w:t>c</w:t>
      </w:r>
      <w:r w:rsidRPr="00831FC2">
        <w:rPr>
          <w:lang w:val="en-GB"/>
        </w:rPr>
        <w:t>ul</w:t>
      </w:r>
      <w:r w:rsidRPr="00831FC2">
        <w:rPr>
          <w:spacing w:val="-1"/>
          <w:lang w:val="en-GB"/>
        </w:rPr>
        <w:t>a</w:t>
      </w:r>
      <w:r w:rsidRPr="00831FC2">
        <w:rPr>
          <w:lang w:val="en-GB"/>
        </w:rPr>
        <w:t>r</w:t>
      </w:r>
      <w:r w:rsidRPr="00831FC2">
        <w:rPr>
          <w:spacing w:val="4"/>
          <w:lang w:val="en-GB"/>
        </w:rPr>
        <w:t xml:space="preserve"> </w:t>
      </w:r>
      <w:r w:rsidRPr="00831FC2">
        <w:rPr>
          <w:lang w:val="en-GB"/>
        </w:rPr>
        <w:t>int</w:t>
      </w:r>
      <w:r w:rsidRPr="00831FC2">
        <w:rPr>
          <w:spacing w:val="-1"/>
          <w:lang w:val="en-GB"/>
        </w:rPr>
        <w:t>er</w:t>
      </w:r>
      <w:r w:rsidRPr="00831FC2">
        <w:rPr>
          <w:spacing w:val="2"/>
          <w:lang w:val="en-GB"/>
        </w:rPr>
        <w:t>n</w:t>
      </w:r>
      <w:r w:rsidRPr="00831FC2">
        <w:rPr>
          <w:spacing w:val="-1"/>
          <w:lang w:val="en-GB"/>
        </w:rPr>
        <w:t>a</w:t>
      </w:r>
      <w:r w:rsidRPr="00831FC2">
        <w:rPr>
          <w:lang w:val="en-GB"/>
        </w:rPr>
        <w:t>tion</w:t>
      </w:r>
      <w:r w:rsidRPr="00831FC2">
        <w:rPr>
          <w:spacing w:val="-1"/>
          <w:lang w:val="en-GB"/>
        </w:rPr>
        <w:t>a</w:t>
      </w:r>
      <w:r w:rsidRPr="00831FC2">
        <w:rPr>
          <w:lang w:val="en-GB"/>
        </w:rPr>
        <w:t>l</w:t>
      </w:r>
      <w:r w:rsidRPr="00831FC2">
        <w:rPr>
          <w:spacing w:val="5"/>
          <w:lang w:val="en-GB"/>
        </w:rPr>
        <w:t xml:space="preserve"> </w:t>
      </w:r>
      <w:r w:rsidRPr="00831FC2">
        <w:rPr>
          <w:spacing w:val="-1"/>
          <w:lang w:val="en-GB"/>
        </w:rPr>
        <w:t>a</w:t>
      </w:r>
      <w:r w:rsidRPr="00831FC2">
        <w:rPr>
          <w:lang w:val="en-GB"/>
        </w:rPr>
        <w:t>g</w:t>
      </w:r>
      <w:r w:rsidRPr="00831FC2">
        <w:rPr>
          <w:spacing w:val="-1"/>
          <w:lang w:val="en-GB"/>
        </w:rPr>
        <w:t>ree</w:t>
      </w:r>
      <w:r w:rsidRPr="00831FC2">
        <w:rPr>
          <w:spacing w:val="3"/>
          <w:lang w:val="en-GB"/>
        </w:rPr>
        <w:t>m</w:t>
      </w:r>
      <w:r w:rsidRPr="00831FC2">
        <w:rPr>
          <w:spacing w:val="-1"/>
          <w:lang w:val="en-GB"/>
        </w:rPr>
        <w:t>e</w:t>
      </w:r>
      <w:r w:rsidRPr="00831FC2">
        <w:rPr>
          <w:lang w:val="en-GB"/>
        </w:rPr>
        <w:t>nts,</w:t>
      </w:r>
      <w:r w:rsidRPr="00831FC2">
        <w:rPr>
          <w:spacing w:val="5"/>
          <w:lang w:val="en-GB"/>
        </w:rPr>
        <w:t xml:space="preserve"> </w:t>
      </w:r>
      <w:r w:rsidRPr="00831FC2">
        <w:rPr>
          <w:lang w:val="en-GB"/>
        </w:rPr>
        <w:t>m</w:t>
      </w:r>
      <w:r w:rsidRPr="00831FC2">
        <w:rPr>
          <w:spacing w:val="1"/>
          <w:lang w:val="en-GB"/>
        </w:rPr>
        <w:t>a</w:t>
      </w:r>
      <w:r w:rsidRPr="00831FC2">
        <w:rPr>
          <w:lang w:val="en-GB"/>
        </w:rPr>
        <w:t>y t</w:t>
      </w:r>
      <w:r w:rsidRPr="00831FC2">
        <w:rPr>
          <w:spacing w:val="6"/>
          <w:lang w:val="en-GB"/>
        </w:rPr>
        <w:t>h</w:t>
      </w:r>
      <w:r w:rsidRPr="00831FC2">
        <w:rPr>
          <w:spacing w:val="-1"/>
          <w:lang w:val="en-GB"/>
        </w:rPr>
        <w:t>e</w:t>
      </w:r>
      <w:r w:rsidRPr="00831FC2">
        <w:rPr>
          <w:lang w:val="en-GB"/>
        </w:rPr>
        <w:t>m</w:t>
      </w:r>
      <w:r w:rsidRPr="00831FC2">
        <w:rPr>
          <w:spacing w:val="2"/>
          <w:lang w:val="en-GB"/>
        </w:rPr>
        <w:t>s</w:t>
      </w:r>
      <w:r w:rsidRPr="00831FC2">
        <w:rPr>
          <w:spacing w:val="-1"/>
          <w:lang w:val="en-GB"/>
        </w:rPr>
        <w:t>e</w:t>
      </w:r>
      <w:r w:rsidRPr="00831FC2">
        <w:rPr>
          <w:lang w:val="en-GB"/>
        </w:rPr>
        <w:t>lv</w:t>
      </w:r>
      <w:r w:rsidRPr="00831FC2">
        <w:rPr>
          <w:spacing w:val="-1"/>
          <w:lang w:val="en-GB"/>
        </w:rPr>
        <w:t>e</w:t>
      </w:r>
      <w:r w:rsidRPr="00831FC2">
        <w:rPr>
          <w:lang w:val="en-GB"/>
        </w:rPr>
        <w:t>s</w:t>
      </w:r>
      <w:r w:rsidRPr="00831FC2">
        <w:rPr>
          <w:spacing w:val="5"/>
          <w:lang w:val="en-GB"/>
        </w:rPr>
        <w:t xml:space="preserve"> </w:t>
      </w:r>
      <w:r w:rsidRPr="00831FC2">
        <w:rPr>
          <w:lang w:val="en-GB"/>
        </w:rPr>
        <w:t>h</w:t>
      </w:r>
      <w:r w:rsidRPr="00831FC2">
        <w:rPr>
          <w:spacing w:val="-1"/>
          <w:lang w:val="en-GB"/>
        </w:rPr>
        <w:t>a</w:t>
      </w:r>
      <w:r w:rsidRPr="00831FC2">
        <w:rPr>
          <w:lang w:val="en-GB"/>
        </w:rPr>
        <w:t xml:space="preserve">ve </w:t>
      </w:r>
      <w:r w:rsidRPr="00831FC2">
        <w:rPr>
          <w:spacing w:val="-1"/>
          <w:lang w:val="en-GB"/>
        </w:rPr>
        <w:t>a</w:t>
      </w:r>
      <w:r w:rsidRPr="00831FC2">
        <w:rPr>
          <w:lang w:val="en-GB"/>
        </w:rPr>
        <w:t>nn</w:t>
      </w:r>
      <w:r w:rsidRPr="00831FC2">
        <w:rPr>
          <w:spacing w:val="-1"/>
          <w:lang w:val="en-GB"/>
        </w:rPr>
        <w:t>e</w:t>
      </w:r>
      <w:r w:rsidRPr="00831FC2">
        <w:rPr>
          <w:spacing w:val="2"/>
          <w:lang w:val="en-GB"/>
        </w:rPr>
        <w:t>x</w:t>
      </w:r>
      <w:r w:rsidRPr="00831FC2">
        <w:rPr>
          <w:spacing w:val="-1"/>
          <w:lang w:val="en-GB"/>
        </w:rPr>
        <w:t>e</w:t>
      </w:r>
      <w:r w:rsidRPr="00831FC2">
        <w:rPr>
          <w:lang w:val="en-GB"/>
        </w:rPr>
        <w:t>s.</w:t>
      </w:r>
    </w:p>
    <w:p w:rsidR="00EA6B78" w:rsidRPr="00831FC2" w:rsidRDefault="00EA6B78" w:rsidP="00C673E9">
      <w:pPr>
        <w:autoSpaceDE w:val="0"/>
        <w:autoSpaceDN w:val="0"/>
        <w:adjustRightInd w:val="0"/>
        <w:spacing w:line="240" w:lineRule="exact"/>
        <w:ind w:right="-1"/>
        <w:rPr>
          <w:lang w:val="en-GB"/>
        </w:rPr>
      </w:pPr>
    </w:p>
    <w:p w:rsidR="009728F9" w:rsidRPr="00831FC2" w:rsidRDefault="00EA6B78" w:rsidP="00C673E9">
      <w:pPr>
        <w:autoSpaceDE w:val="0"/>
        <w:autoSpaceDN w:val="0"/>
        <w:adjustRightInd w:val="0"/>
        <w:spacing w:line="240" w:lineRule="auto"/>
        <w:ind w:left="956" w:right="-1"/>
        <w:rPr>
          <w:spacing w:val="-4"/>
          <w:lang w:val="en-GB"/>
        </w:rPr>
      </w:pPr>
      <w:r w:rsidRPr="00831FC2">
        <w:rPr>
          <w:spacing w:val="-2"/>
          <w:lang w:val="en-GB"/>
        </w:rPr>
        <w:t>22.6.</w:t>
      </w:r>
      <w:r w:rsidRPr="00831FC2">
        <w:rPr>
          <w:spacing w:val="-5"/>
          <w:lang w:val="en-GB"/>
        </w:rPr>
        <w:t>2</w:t>
      </w:r>
      <w:r w:rsidR="00B04874" w:rsidRPr="00831FC2">
        <w:rPr>
          <w:lang w:val="en-GB"/>
        </w:rPr>
        <w:t>.</w:t>
      </w:r>
      <w:r w:rsidR="00B04874" w:rsidRPr="00831FC2">
        <w:rPr>
          <w:lang w:val="en-GB"/>
        </w:rPr>
        <w:tab/>
      </w:r>
      <w:r w:rsidRPr="00831FC2">
        <w:rPr>
          <w:spacing w:val="-1"/>
          <w:lang w:val="en-GB"/>
        </w:rPr>
        <w:t>S</w:t>
      </w:r>
      <w:r w:rsidRPr="00831FC2">
        <w:rPr>
          <w:spacing w:val="-2"/>
          <w:lang w:val="en-GB"/>
        </w:rPr>
        <w:t>u</w:t>
      </w:r>
      <w:r w:rsidRPr="00831FC2">
        <w:rPr>
          <w:spacing w:val="-3"/>
          <w:lang w:val="en-GB"/>
        </w:rPr>
        <w:t>c</w:t>
      </w:r>
      <w:r w:rsidRPr="00831FC2">
        <w:rPr>
          <w:lang w:val="en-GB"/>
        </w:rPr>
        <w:t>h</w:t>
      </w:r>
      <w:r w:rsidRPr="00831FC2">
        <w:rPr>
          <w:spacing w:val="-5"/>
          <w:lang w:val="en-GB"/>
        </w:rPr>
        <w:t xml:space="preserve"> </w:t>
      </w:r>
      <w:r w:rsidRPr="00831FC2">
        <w:rPr>
          <w:spacing w:val="-3"/>
          <w:lang w:val="en-GB"/>
        </w:rPr>
        <w:t>ac</w:t>
      </w:r>
      <w:r w:rsidRPr="00831FC2">
        <w:rPr>
          <w:spacing w:val="-4"/>
          <w:lang w:val="en-GB"/>
        </w:rPr>
        <w:t>t</w:t>
      </w:r>
      <w:r w:rsidRPr="00831FC2">
        <w:rPr>
          <w:lang w:val="en-GB"/>
        </w:rPr>
        <w:t>s</w:t>
      </w:r>
      <w:r w:rsidRPr="00831FC2">
        <w:rPr>
          <w:spacing w:val="-5"/>
          <w:lang w:val="en-GB"/>
        </w:rPr>
        <w:t xml:space="preserve"> </w:t>
      </w:r>
      <w:r w:rsidRPr="00831FC2">
        <w:rPr>
          <w:spacing w:val="-3"/>
          <w:lang w:val="en-GB"/>
        </w:rPr>
        <w:t>ar</w:t>
      </w:r>
      <w:r w:rsidRPr="00831FC2">
        <w:rPr>
          <w:lang w:val="en-GB"/>
        </w:rPr>
        <w:t>e</w:t>
      </w:r>
      <w:r w:rsidRPr="00831FC2">
        <w:rPr>
          <w:spacing w:val="-6"/>
          <w:lang w:val="en-GB"/>
        </w:rPr>
        <w:t xml:space="preserve"> </w:t>
      </w:r>
      <w:r w:rsidRPr="00831FC2">
        <w:rPr>
          <w:spacing w:val="-2"/>
          <w:lang w:val="en-GB"/>
        </w:rPr>
        <w:t>n</w:t>
      </w:r>
      <w:r w:rsidRPr="00831FC2">
        <w:rPr>
          <w:spacing w:val="-5"/>
          <w:lang w:val="en-GB"/>
        </w:rPr>
        <w:t>o</w:t>
      </w:r>
      <w:r w:rsidRPr="00831FC2">
        <w:rPr>
          <w:lang w:val="en-GB"/>
        </w:rPr>
        <w:t>t</w:t>
      </w:r>
      <w:r w:rsidRPr="00831FC2">
        <w:rPr>
          <w:spacing w:val="-4"/>
          <w:lang w:val="en-GB"/>
        </w:rPr>
        <w:t xml:space="preserve"> </w:t>
      </w:r>
      <w:r w:rsidRPr="00831FC2">
        <w:rPr>
          <w:spacing w:val="-2"/>
          <w:lang w:val="en-GB"/>
        </w:rPr>
        <w:t>p</w:t>
      </w:r>
      <w:r w:rsidRPr="00831FC2">
        <w:rPr>
          <w:spacing w:val="-3"/>
          <w:lang w:val="en-GB"/>
        </w:rPr>
        <w:t>rece</w:t>
      </w:r>
      <w:r w:rsidRPr="00831FC2">
        <w:rPr>
          <w:spacing w:val="-2"/>
          <w:lang w:val="en-GB"/>
        </w:rPr>
        <w:t>d</w:t>
      </w:r>
      <w:r w:rsidRPr="00831FC2">
        <w:rPr>
          <w:spacing w:val="-6"/>
          <w:lang w:val="en-GB"/>
        </w:rPr>
        <w:t>e</w:t>
      </w:r>
      <w:r w:rsidRPr="00831FC2">
        <w:rPr>
          <w:lang w:val="en-GB"/>
        </w:rPr>
        <w:t>d</w:t>
      </w:r>
      <w:r w:rsidRPr="00831FC2">
        <w:rPr>
          <w:spacing w:val="-5"/>
          <w:lang w:val="en-GB"/>
        </w:rPr>
        <w:t xml:space="preserve"> </w:t>
      </w:r>
      <w:r w:rsidRPr="00831FC2">
        <w:rPr>
          <w:lang w:val="en-GB"/>
        </w:rPr>
        <w:t>by</w:t>
      </w:r>
      <w:r w:rsidRPr="00831FC2">
        <w:rPr>
          <w:spacing w:val="-12"/>
          <w:lang w:val="en-GB"/>
        </w:rPr>
        <w:t xml:space="preserve"> </w:t>
      </w:r>
      <w:r w:rsidRPr="00831FC2">
        <w:rPr>
          <w:spacing w:val="-2"/>
          <w:lang w:val="en-GB"/>
        </w:rPr>
        <w:t>th</w:t>
      </w:r>
      <w:r w:rsidRPr="00831FC2">
        <w:rPr>
          <w:lang w:val="en-GB"/>
        </w:rPr>
        <w:t>e</w:t>
      </w:r>
      <w:r w:rsidRPr="00831FC2">
        <w:rPr>
          <w:spacing w:val="-6"/>
          <w:lang w:val="en-GB"/>
        </w:rPr>
        <w:t xml:space="preserve"> </w:t>
      </w:r>
      <w:r w:rsidRPr="00831FC2">
        <w:rPr>
          <w:spacing w:val="-3"/>
          <w:lang w:val="en-GB"/>
        </w:rPr>
        <w:t>w</w:t>
      </w:r>
      <w:r w:rsidRPr="00831FC2">
        <w:rPr>
          <w:spacing w:val="-2"/>
          <w:lang w:val="en-GB"/>
        </w:rPr>
        <w:t>o</w:t>
      </w:r>
      <w:r w:rsidRPr="00831FC2">
        <w:rPr>
          <w:spacing w:val="-3"/>
          <w:lang w:val="en-GB"/>
        </w:rPr>
        <w:t>r</w:t>
      </w:r>
      <w:r w:rsidRPr="00831FC2">
        <w:rPr>
          <w:lang w:val="en-GB"/>
        </w:rPr>
        <w:t>d</w:t>
      </w:r>
      <w:r w:rsidRPr="00831FC2">
        <w:rPr>
          <w:spacing w:val="-5"/>
          <w:lang w:val="en-GB"/>
        </w:rPr>
        <w:t xml:space="preserve"> </w:t>
      </w:r>
      <w:r w:rsidRPr="00831FC2">
        <w:rPr>
          <w:spacing w:val="-4"/>
          <w:lang w:val="en-GB"/>
        </w:rPr>
        <w:t>"</w:t>
      </w:r>
      <w:r w:rsidRPr="00831FC2">
        <w:rPr>
          <w:spacing w:val="-3"/>
          <w:lang w:val="en-GB"/>
        </w:rPr>
        <w:t>ANNEX</w:t>
      </w:r>
      <w:r w:rsidR="005E6A5C" w:rsidRPr="00831FC2">
        <w:rPr>
          <w:spacing w:val="-4"/>
          <w:lang w:val="en-GB"/>
        </w:rPr>
        <w:t>"</w:t>
      </w:r>
    </w:p>
    <w:p w:rsidR="00A614D9" w:rsidRPr="00831FC2" w:rsidRDefault="009728F9" w:rsidP="00113CA4">
      <w:pPr>
        <w:autoSpaceDE w:val="0"/>
        <w:autoSpaceDN w:val="0"/>
        <w:adjustRightInd w:val="0"/>
        <w:spacing w:line="240" w:lineRule="auto"/>
        <w:ind w:left="956"/>
        <w:jc w:val="center"/>
        <w:rPr>
          <w:rFonts w:ascii="Verdana" w:hAnsi="Verdana" w:cs="Calibri"/>
          <w:bCs/>
          <w:sz w:val="28"/>
          <w:szCs w:val="28"/>
          <w:lang w:val="en-GB"/>
        </w:rPr>
      </w:pPr>
      <w:r w:rsidRPr="00831FC2">
        <w:rPr>
          <w:spacing w:val="-4"/>
          <w:lang w:val="en-GB"/>
        </w:rPr>
        <w:br w:type="page"/>
      </w:r>
      <w:r w:rsidR="00A614D9" w:rsidRPr="00831FC2">
        <w:rPr>
          <w:rFonts w:ascii="Verdana" w:hAnsi="Verdana"/>
          <w:sz w:val="28"/>
          <w:szCs w:val="28"/>
          <w:lang w:val="en-GB"/>
        </w:rPr>
        <w:lastRenderedPageBreak/>
        <w:t>ANNEX II</w:t>
      </w:r>
    </w:p>
    <w:p w:rsidR="00A614D9" w:rsidRPr="00831FC2" w:rsidRDefault="00A614D9" w:rsidP="00113CA4">
      <w:pPr>
        <w:tabs>
          <w:tab w:val="center" w:pos="4704"/>
        </w:tabs>
        <w:suppressAutoHyphens/>
        <w:spacing w:line="240" w:lineRule="auto"/>
        <w:ind w:left="1418" w:hanging="1418"/>
        <w:jc w:val="center"/>
        <w:outlineLvl w:val="0"/>
        <w:rPr>
          <w:rFonts w:ascii="Verdana" w:hAnsi="Verdana" w:cs="Calibri"/>
          <w:bCs/>
          <w:sz w:val="28"/>
          <w:szCs w:val="28"/>
          <w:lang w:val="en-GB"/>
        </w:rPr>
      </w:pPr>
    </w:p>
    <w:p w:rsidR="00A614D9" w:rsidRPr="00831FC2" w:rsidRDefault="00A614D9" w:rsidP="00113CA4">
      <w:pPr>
        <w:tabs>
          <w:tab w:val="center" w:pos="4704"/>
        </w:tabs>
        <w:suppressAutoHyphens/>
        <w:spacing w:after="240" w:line="240" w:lineRule="auto"/>
        <w:ind w:left="1418" w:hanging="1418"/>
        <w:jc w:val="center"/>
        <w:outlineLvl w:val="0"/>
        <w:rPr>
          <w:rFonts w:ascii="Verdana" w:hAnsi="Verdana" w:cs="Calibri"/>
          <w:bCs/>
          <w:sz w:val="28"/>
          <w:szCs w:val="28"/>
          <w:lang w:val="en-GB"/>
        </w:rPr>
      </w:pPr>
      <w:r w:rsidRPr="00831FC2">
        <w:rPr>
          <w:rFonts w:ascii="Verdana" w:hAnsi="Verdana" w:cs="Calibri"/>
          <w:bCs/>
          <w:sz w:val="28"/>
          <w:szCs w:val="28"/>
          <w:lang w:val="en-GB"/>
        </w:rPr>
        <w:t xml:space="preserve">General structure of an act </w:t>
      </w:r>
    </w:p>
    <w:p w:rsidR="00A614D9" w:rsidRPr="00831FC2" w:rsidRDefault="00A614D9" w:rsidP="00113CA4">
      <w:pPr>
        <w:tabs>
          <w:tab w:val="center" w:pos="4704"/>
        </w:tabs>
        <w:suppressAutoHyphens/>
        <w:spacing w:line="240" w:lineRule="auto"/>
        <w:ind w:left="1418" w:hanging="1418"/>
        <w:jc w:val="center"/>
        <w:outlineLvl w:val="0"/>
        <w:rPr>
          <w:rFonts w:ascii="Verdana" w:hAnsi="Verdana" w:cs="Calibri"/>
          <w:bCs/>
          <w:sz w:val="28"/>
          <w:szCs w:val="28"/>
          <w:lang w:val="en-GB"/>
        </w:rPr>
      </w:pPr>
      <w:r w:rsidRPr="00831FC2">
        <w:rPr>
          <w:rFonts w:ascii="Verdana" w:hAnsi="Verdana" w:cs="Calibri"/>
          <w:bCs/>
          <w:sz w:val="28"/>
          <w:szCs w:val="28"/>
          <w:lang w:val="en-GB"/>
        </w:rPr>
        <w:t>subject to the ordinary legislative procedure</w:t>
      </w:r>
    </w:p>
    <w:p w:rsidR="00364D4B" w:rsidRPr="00831FC2" w:rsidRDefault="00364D4B" w:rsidP="005E6A5C">
      <w:pPr>
        <w:rPr>
          <w:rFonts w:ascii="Verdana" w:hAnsi="Verdana" w:cs="Calibri"/>
          <w:sz w:val="28"/>
          <w:szCs w:val="28"/>
          <w:lang w:val="en-GB"/>
        </w:rPr>
      </w:pPr>
    </w:p>
    <w:p w:rsidR="00A614D9" w:rsidRPr="00831FC2" w:rsidRDefault="00A614D9" w:rsidP="005E6A5C">
      <w:pPr>
        <w:rPr>
          <w:rFonts w:ascii="Verdana" w:hAnsi="Verdana" w:cs="Calibri"/>
          <w:sz w:val="28"/>
          <w:szCs w:val="28"/>
          <w:lang w:val="en-GB"/>
        </w:rPr>
      </w:pPr>
    </w:p>
    <w:p w:rsidR="004A30C1" w:rsidRPr="00831FC2" w:rsidRDefault="004A30C1" w:rsidP="004A30C1">
      <w:pPr>
        <w:jc w:val="center"/>
        <w:rPr>
          <w:b/>
          <w:lang w:val="en-GB"/>
        </w:rPr>
      </w:pPr>
      <w:r w:rsidRPr="00831FC2">
        <w:rPr>
          <w:b/>
          <w:lang w:val="en-GB"/>
        </w:rPr>
        <w:t xml:space="preserve">[REGULATION/DIRECTIVE/DECISION] [(EU)/(EU, </w:t>
      </w:r>
      <w:r w:rsidR="00CC29A6" w:rsidRPr="00831FC2">
        <w:rPr>
          <w:b/>
          <w:lang w:val="en-GB"/>
        </w:rPr>
        <w:t>Euratom</w:t>
      </w:r>
      <w:r w:rsidRPr="00831FC2">
        <w:rPr>
          <w:b/>
          <w:lang w:val="en-GB"/>
        </w:rPr>
        <w:t>)] [YYYY]/[N]</w:t>
      </w:r>
      <w:r w:rsidRPr="00831FC2" w:rsidDel="00A305B6">
        <w:rPr>
          <w:b/>
          <w:lang w:val="en-GB"/>
        </w:rPr>
        <w:t xml:space="preserve"> </w:t>
      </w:r>
      <w:r w:rsidRPr="00831FC2">
        <w:rPr>
          <w:b/>
          <w:lang w:val="en-GB"/>
        </w:rPr>
        <w:br/>
        <w:t>OF THE EUROPEAN PARLIAMENT AND OF THE COUNCIL</w:t>
      </w:r>
    </w:p>
    <w:p w:rsidR="004A30C1" w:rsidRPr="00831FC2" w:rsidRDefault="004A30C1" w:rsidP="00DA7155">
      <w:pPr>
        <w:jc w:val="center"/>
        <w:rPr>
          <w:b/>
          <w:lang w:val="en-GB"/>
        </w:rPr>
      </w:pPr>
      <w:r w:rsidRPr="00831FC2">
        <w:rPr>
          <w:b/>
          <w:lang w:val="en-GB"/>
        </w:rPr>
        <w:t>of …</w:t>
      </w:r>
    </w:p>
    <w:p w:rsidR="004A30C1" w:rsidRPr="00831FC2" w:rsidRDefault="004A30C1" w:rsidP="002F7FC9">
      <w:pPr>
        <w:jc w:val="center"/>
        <w:rPr>
          <w:b/>
          <w:lang w:val="en-GB"/>
        </w:rPr>
      </w:pPr>
      <w:r w:rsidRPr="00831FC2">
        <w:rPr>
          <w:b/>
          <w:lang w:val="en-GB"/>
        </w:rPr>
        <w:t>[on ]…</w:t>
      </w:r>
    </w:p>
    <w:p w:rsidR="004A30C1" w:rsidRPr="00831FC2" w:rsidRDefault="004A30C1" w:rsidP="00113CA4">
      <w:pPr>
        <w:spacing w:line="240" w:lineRule="auto"/>
        <w:jc w:val="center"/>
        <w:rPr>
          <w:lang w:val="en-GB"/>
        </w:rPr>
      </w:pPr>
      <w:r w:rsidRPr="00831FC2">
        <w:rPr>
          <w:lang w:val="en-GB"/>
        </w:rPr>
        <w:t>[(codification)]</w:t>
      </w:r>
    </w:p>
    <w:p w:rsidR="004A30C1" w:rsidRPr="00831FC2" w:rsidRDefault="004A30C1" w:rsidP="00113CA4">
      <w:pPr>
        <w:spacing w:line="240" w:lineRule="auto"/>
        <w:jc w:val="center"/>
        <w:rPr>
          <w:lang w:val="en-GB"/>
        </w:rPr>
      </w:pPr>
      <w:r w:rsidRPr="00831FC2">
        <w:rPr>
          <w:lang w:val="en-GB"/>
        </w:rPr>
        <w:t>[(recast)]</w:t>
      </w:r>
    </w:p>
    <w:p w:rsidR="004A30C1" w:rsidRPr="00831FC2" w:rsidRDefault="004A30C1" w:rsidP="00113CA4">
      <w:pPr>
        <w:spacing w:line="240" w:lineRule="auto"/>
        <w:jc w:val="center"/>
        <w:rPr>
          <w:lang w:val="en-GB"/>
        </w:rPr>
      </w:pPr>
      <w:r w:rsidRPr="00831FC2">
        <w:rPr>
          <w:lang w:val="en-GB"/>
        </w:rPr>
        <w:t>[(</w:t>
      </w:r>
      <w:r w:rsidRPr="00831FC2">
        <w:rPr>
          <w:rFonts w:cs="EUAlbertina"/>
          <w:bCs/>
          <w:color w:val="000000"/>
          <w:lang w:val="en-GB"/>
        </w:rPr>
        <w:t>Text with EEA relevance</w:t>
      </w:r>
      <w:r w:rsidRPr="00831FC2">
        <w:rPr>
          <w:lang w:val="en-GB"/>
        </w:rPr>
        <w:t>)]</w:t>
      </w:r>
    </w:p>
    <w:p w:rsidR="004A30C1" w:rsidRPr="00831FC2" w:rsidRDefault="004A30C1" w:rsidP="00113CA4">
      <w:pPr>
        <w:spacing w:line="240" w:lineRule="auto"/>
        <w:jc w:val="center"/>
        <w:rPr>
          <w:lang w:val="en-GB"/>
        </w:rPr>
      </w:pPr>
    </w:p>
    <w:p w:rsidR="004A30C1" w:rsidRPr="00831FC2" w:rsidRDefault="004A30C1" w:rsidP="00113CA4">
      <w:pPr>
        <w:spacing w:line="240" w:lineRule="auto"/>
        <w:jc w:val="center"/>
        <w:rPr>
          <w:lang w:val="en-GB"/>
        </w:rPr>
      </w:pPr>
    </w:p>
    <w:p w:rsidR="004A30C1" w:rsidRPr="00831FC2" w:rsidRDefault="004A30C1" w:rsidP="00113CA4">
      <w:pPr>
        <w:spacing w:line="240" w:lineRule="auto"/>
        <w:jc w:val="center"/>
        <w:rPr>
          <w:lang w:val="en-GB"/>
        </w:rPr>
      </w:pPr>
    </w:p>
    <w:p w:rsidR="004A30C1" w:rsidRPr="00831FC2" w:rsidRDefault="004A30C1" w:rsidP="00113CA4">
      <w:pPr>
        <w:spacing w:line="240" w:lineRule="auto"/>
        <w:rPr>
          <w:lang w:val="en-GB"/>
        </w:rPr>
      </w:pPr>
      <w:r w:rsidRPr="00831FC2">
        <w:rPr>
          <w:lang w:val="en-GB"/>
        </w:rPr>
        <w:t>THE EUROPEAN PARLIAMENT AND THE COUNCIL OF THE EUROPEAN UNION,</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Having regard to the Treaty on the Functioning of the European Union, and in particular Article(s) … thereof,</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 xml:space="preserve">[Having regard to the </w:t>
      </w:r>
      <w:r w:rsidRPr="00831FC2">
        <w:rPr>
          <w:bCs/>
          <w:lang w:val="en-GB"/>
        </w:rPr>
        <w:t>Treaty establishing the European Atomic Energy Community,</w:t>
      </w:r>
      <w:r w:rsidRPr="00831FC2">
        <w:rPr>
          <w:lang w:val="en-GB"/>
        </w:rPr>
        <w:t xml:space="preserve"> and in particular Article(s) … thereof,]</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[Having regard to the proposal from the European Commission,]</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 xml:space="preserve">[Having regard to the initiative of … </w:t>
      </w:r>
      <w:r w:rsidRPr="00831FC2">
        <w:rPr>
          <w:rFonts w:ascii="Verdana" w:hAnsi="Verdana"/>
          <w:sz w:val="20"/>
          <w:szCs w:val="20"/>
          <w:lang w:val="en-GB"/>
        </w:rPr>
        <w:t>[names of the Member States]</w:t>
      </w:r>
      <w:r w:rsidRPr="00831FC2">
        <w:rPr>
          <w:lang w:val="en-GB"/>
        </w:rPr>
        <w:t>,]</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[Having regard to the request of the Court of Justice,]</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[Having regard to the recommendation from the European Central Bank,]</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After transmission of the draft legislative act to the national parliaments,</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[Having regard to the opinion of the European Commission,]</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[Having regard to the opinion of the Court of Justice,]</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[Having regard to the opinion of the European Central Bank,]</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[Having regard to the opinion of the Court of Auditors,]</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[Having regard to the opinion of the European Economic and Social Committee,]</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[Having regard to the opinion of the Committee of the Regions,]</w:t>
      </w:r>
    </w:p>
    <w:p w:rsidR="004A30C1" w:rsidRPr="00831FC2" w:rsidRDefault="004A30C1" w:rsidP="00113CA4">
      <w:pPr>
        <w:spacing w:line="240" w:lineRule="auto"/>
        <w:rPr>
          <w:lang w:val="en-GB"/>
        </w:rPr>
      </w:pPr>
    </w:p>
    <w:p w:rsidR="004A30C1" w:rsidRPr="00831FC2" w:rsidRDefault="004A30C1" w:rsidP="00113CA4">
      <w:pPr>
        <w:keepLines/>
        <w:spacing w:line="240" w:lineRule="auto"/>
        <w:rPr>
          <w:lang w:val="en-GB"/>
        </w:rPr>
      </w:pPr>
      <w:r w:rsidRPr="00831FC2">
        <w:rPr>
          <w:lang w:val="en-GB"/>
        </w:rPr>
        <w:lastRenderedPageBreak/>
        <w:t>Acting in accordance with the ordinary legislative procedure, [in the light of the joint text approved by the Conciliation Committee on …,]</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Whereas:</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(1)</w:t>
      </w:r>
      <w:r w:rsidRPr="00831FC2">
        <w:rPr>
          <w:lang w:val="en-GB"/>
        </w:rPr>
        <w:tab/>
        <w:t>….</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(2)</w:t>
      </w:r>
      <w:r w:rsidRPr="00831FC2">
        <w:rPr>
          <w:lang w:val="en-GB"/>
        </w:rPr>
        <w:tab/>
        <w:t>….</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w:t>
      </w:r>
      <w:r w:rsidR="00F85D77" w:rsidRPr="00831FC2">
        <w:rPr>
          <w:lang w:val="en-GB"/>
        </w:rPr>
        <w:t>…</w:t>
      </w:r>
      <w:r w:rsidRPr="00831FC2">
        <w:rPr>
          <w:lang w:val="en-GB"/>
        </w:rPr>
        <w:t>)</w:t>
      </w:r>
      <w:r w:rsidRPr="00831FC2">
        <w:rPr>
          <w:lang w:val="en-GB"/>
        </w:rPr>
        <w:tab/>
        <w:t>…,</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HAVE ADOPTED THIS [REGULATION/DIRECTIVE/DECISION]:</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p>
    <w:p w:rsidR="004A30C1" w:rsidRPr="00831FC2" w:rsidRDefault="004A30C1" w:rsidP="00113CA4">
      <w:pPr>
        <w:spacing w:line="240" w:lineRule="auto"/>
        <w:jc w:val="center"/>
        <w:rPr>
          <w:i/>
          <w:lang w:val="en-GB"/>
        </w:rPr>
      </w:pPr>
      <w:r w:rsidRPr="00831FC2">
        <w:rPr>
          <w:i/>
          <w:lang w:val="en-GB"/>
        </w:rPr>
        <w:t>Article 1</w:t>
      </w:r>
    </w:p>
    <w:p w:rsidR="004A30C1" w:rsidRPr="00831FC2" w:rsidRDefault="004A30C1" w:rsidP="00113CA4">
      <w:pPr>
        <w:spacing w:line="240" w:lineRule="auto"/>
        <w:jc w:val="center"/>
        <w:rPr>
          <w:lang w:val="en-GB"/>
        </w:rPr>
      </w:pPr>
    </w:p>
    <w:p w:rsidR="004A30C1" w:rsidRPr="00831FC2" w:rsidRDefault="004A30C1" w:rsidP="00113CA4">
      <w:pPr>
        <w:spacing w:line="240" w:lineRule="auto"/>
        <w:rPr>
          <w:lang w:val="en-GB"/>
        </w:rPr>
      </w:pPr>
      <w:r w:rsidRPr="00831FC2">
        <w:rPr>
          <w:lang w:val="en-GB"/>
        </w:rPr>
        <w:t>…</w:t>
      </w:r>
    </w:p>
    <w:p w:rsidR="004A30C1" w:rsidRPr="00831FC2" w:rsidRDefault="004A30C1" w:rsidP="00113CA4">
      <w:pPr>
        <w:spacing w:line="240" w:lineRule="auto"/>
        <w:jc w:val="center"/>
        <w:rPr>
          <w:lang w:val="en-GB"/>
        </w:rPr>
      </w:pPr>
    </w:p>
    <w:p w:rsidR="004A30C1" w:rsidRPr="00831FC2" w:rsidRDefault="004A30C1" w:rsidP="00113CA4">
      <w:pPr>
        <w:spacing w:line="240" w:lineRule="auto"/>
        <w:jc w:val="center"/>
        <w:rPr>
          <w:lang w:val="en-GB"/>
        </w:rPr>
      </w:pPr>
    </w:p>
    <w:p w:rsidR="004A30C1" w:rsidRPr="00831FC2" w:rsidRDefault="004A30C1" w:rsidP="00113CA4">
      <w:pPr>
        <w:spacing w:line="240" w:lineRule="auto"/>
        <w:jc w:val="center"/>
        <w:rPr>
          <w:i/>
          <w:lang w:val="en-GB"/>
        </w:rPr>
      </w:pPr>
      <w:r w:rsidRPr="00831FC2">
        <w:rPr>
          <w:i/>
          <w:lang w:val="en-GB"/>
        </w:rPr>
        <w:t>Article</w:t>
      </w:r>
      <w:r w:rsidRPr="00831FC2">
        <w:rPr>
          <w:lang w:val="en-GB"/>
        </w:rPr>
        <w:t xml:space="preserve"> </w:t>
      </w:r>
      <w:r w:rsidRPr="00831FC2">
        <w:rPr>
          <w:i/>
          <w:lang w:val="en-GB"/>
        </w:rPr>
        <w:t>2</w:t>
      </w:r>
    </w:p>
    <w:p w:rsidR="004A30C1" w:rsidRPr="00831FC2" w:rsidRDefault="004A30C1" w:rsidP="00113CA4">
      <w:pPr>
        <w:spacing w:line="240" w:lineRule="auto"/>
        <w:rPr>
          <w:lang w:val="en-GB"/>
        </w:rPr>
      </w:pPr>
      <w:r w:rsidRPr="00831FC2">
        <w:rPr>
          <w:lang w:val="en-GB"/>
        </w:rPr>
        <w:t>…</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r w:rsidRPr="00831FC2">
        <w:rPr>
          <w:lang w:val="en-GB"/>
        </w:rPr>
        <w:t>Done at …, …</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p>
    <w:p w:rsidR="004A30C1" w:rsidRPr="00831FC2" w:rsidRDefault="004A30C1" w:rsidP="00113CA4">
      <w:pPr>
        <w:tabs>
          <w:tab w:val="center" w:pos="1701"/>
          <w:tab w:val="center" w:pos="7371"/>
        </w:tabs>
        <w:spacing w:line="240" w:lineRule="auto"/>
        <w:rPr>
          <w:i/>
          <w:iCs/>
          <w:lang w:val="en-GB"/>
        </w:rPr>
      </w:pPr>
      <w:r w:rsidRPr="00831FC2">
        <w:rPr>
          <w:lang w:val="en-GB"/>
        </w:rPr>
        <w:tab/>
      </w:r>
      <w:r w:rsidRPr="00831FC2">
        <w:rPr>
          <w:i/>
          <w:lang w:val="en-GB"/>
        </w:rPr>
        <w:t>For the European Parliament</w:t>
      </w:r>
      <w:r w:rsidRPr="00831FC2">
        <w:rPr>
          <w:i/>
          <w:lang w:val="en-GB"/>
        </w:rPr>
        <w:tab/>
        <w:t>For the Council</w:t>
      </w:r>
    </w:p>
    <w:p w:rsidR="004A30C1" w:rsidRPr="00831FC2" w:rsidRDefault="004A30C1" w:rsidP="00113CA4">
      <w:pPr>
        <w:tabs>
          <w:tab w:val="center" w:pos="1701"/>
          <w:tab w:val="center" w:pos="7371"/>
        </w:tabs>
        <w:spacing w:line="240" w:lineRule="auto"/>
        <w:rPr>
          <w:i/>
          <w:iCs/>
          <w:lang w:val="en-GB"/>
        </w:rPr>
      </w:pPr>
      <w:r w:rsidRPr="00831FC2">
        <w:rPr>
          <w:i/>
          <w:lang w:val="en-GB"/>
        </w:rPr>
        <w:tab/>
        <w:t>The President</w:t>
      </w:r>
      <w:r w:rsidRPr="00831FC2">
        <w:rPr>
          <w:i/>
          <w:lang w:val="en-GB"/>
        </w:rPr>
        <w:tab/>
        <w:t>The President</w:t>
      </w:r>
    </w:p>
    <w:p w:rsidR="004A30C1" w:rsidRPr="00831FC2" w:rsidRDefault="004A30C1" w:rsidP="00113CA4">
      <w:pPr>
        <w:tabs>
          <w:tab w:val="center" w:pos="1701"/>
          <w:tab w:val="center" w:pos="7371"/>
        </w:tabs>
        <w:spacing w:line="240" w:lineRule="auto"/>
        <w:rPr>
          <w:lang w:val="en-GB"/>
        </w:rPr>
      </w:pPr>
      <w:r w:rsidRPr="00831FC2">
        <w:rPr>
          <w:lang w:val="en-GB"/>
        </w:rPr>
        <w:tab/>
        <w:t>…</w:t>
      </w:r>
      <w:r w:rsidRPr="00831FC2">
        <w:rPr>
          <w:lang w:val="en-GB"/>
        </w:rPr>
        <w:tab/>
        <w:t>…</w:t>
      </w:r>
    </w:p>
    <w:p w:rsidR="004A30C1" w:rsidRPr="00831FC2" w:rsidRDefault="004A30C1" w:rsidP="00113CA4">
      <w:pPr>
        <w:spacing w:line="240" w:lineRule="auto"/>
        <w:rPr>
          <w:lang w:val="en-GB"/>
        </w:rPr>
      </w:pPr>
    </w:p>
    <w:p w:rsidR="004A30C1" w:rsidRPr="00831FC2" w:rsidRDefault="004A30C1" w:rsidP="00113CA4">
      <w:pPr>
        <w:spacing w:line="240" w:lineRule="auto"/>
        <w:rPr>
          <w:lang w:val="en-GB"/>
        </w:rPr>
      </w:pPr>
    </w:p>
    <w:p w:rsidR="004A30C1" w:rsidRPr="00831FC2" w:rsidRDefault="004A30C1" w:rsidP="00113CA4">
      <w:pPr>
        <w:spacing w:line="240" w:lineRule="auto"/>
        <w:rPr>
          <w:rFonts w:ascii="Verdana" w:hAnsi="Verdana" w:cs="Calibri"/>
          <w:sz w:val="28"/>
          <w:szCs w:val="28"/>
          <w:lang w:val="en-GB"/>
        </w:rPr>
      </w:pPr>
    </w:p>
    <w:p w:rsidR="004A30C1" w:rsidRPr="00C673E9" w:rsidRDefault="004A30C1" w:rsidP="00DA7155">
      <w:pPr>
        <w:tabs>
          <w:tab w:val="center" w:pos="4704"/>
        </w:tabs>
        <w:suppressAutoHyphens/>
        <w:spacing w:line="240" w:lineRule="auto"/>
        <w:jc w:val="center"/>
        <w:rPr>
          <w:lang w:val="en-GB"/>
        </w:rPr>
      </w:pPr>
      <w:r w:rsidRPr="00831FC2">
        <w:rPr>
          <w:i/>
          <w:lang w:val="en-GB"/>
        </w:rPr>
        <w:t>[ANNEX]</w:t>
      </w:r>
    </w:p>
    <w:p w:rsidR="004A30C1" w:rsidRPr="00364D4B" w:rsidRDefault="004A30C1" w:rsidP="00113CA4">
      <w:pPr>
        <w:spacing w:line="240" w:lineRule="auto"/>
        <w:rPr>
          <w:rFonts w:ascii="Verdana" w:hAnsi="Verdana" w:cs="Calibri"/>
          <w:sz w:val="28"/>
          <w:szCs w:val="28"/>
          <w:lang w:val="en-GB"/>
        </w:rPr>
      </w:pPr>
      <w:bookmarkStart w:id="603" w:name="_GoBack"/>
      <w:bookmarkEnd w:id="603"/>
    </w:p>
    <w:sectPr w:rsidR="004A30C1" w:rsidRPr="00364D4B" w:rsidSect="004C35FB">
      <w:footerReference w:type="first" r:id="rId33"/>
      <w:footnotePr>
        <w:numRestart w:val="eachSect"/>
      </w:foot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E00" w:rsidRDefault="00A30E00">
      <w:r>
        <w:separator/>
      </w:r>
    </w:p>
  </w:endnote>
  <w:endnote w:type="continuationSeparator" w:id="0">
    <w:p w:rsidR="00A30E00" w:rsidRDefault="00A30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auto"/>
    <w:pitch w:val="variable"/>
    <w:sig w:usb0="800002EF"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Italic">
    <w:panose1 w:val="00000000000000000000"/>
    <w:charset w:val="00"/>
    <w:family w:val="auto"/>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24D" w:rsidRPr="001C39A7" w:rsidRDefault="007A724D">
    <w:pPr>
      <w:pStyle w:val="Footer"/>
      <w:jc w:val="center"/>
    </w:pPr>
    <w:r w:rsidRPr="001C39A7">
      <w:rPr>
        <w:noProof w:val="0"/>
      </w:rPr>
      <w:fldChar w:fldCharType="begin"/>
    </w:r>
    <w:r w:rsidRPr="001C39A7">
      <w:instrText xml:space="preserve"> PAGE   \* MERGEFORMAT </w:instrText>
    </w:r>
    <w:r w:rsidRPr="001C39A7">
      <w:rPr>
        <w:noProof w:val="0"/>
      </w:rPr>
      <w:fldChar w:fldCharType="separate"/>
    </w:r>
    <w:r w:rsidR="00831FC2">
      <w:t>57</w:t>
    </w:r>
    <w:r w:rsidRPr="001C39A7">
      <w:fldChar w:fldCharType="end"/>
    </w:r>
  </w:p>
  <w:p w:rsidR="007A724D" w:rsidRDefault="007A724D" w:rsidP="00D55FC7">
    <w:pPr>
      <w:pStyle w:val="Footer"/>
      <w:jc w:val="right"/>
    </w:pPr>
    <w:r w:rsidRPr="001C39A7">
      <w:t xml:space="preserve">JHOLP </w:t>
    </w:r>
    <w:r w:rsidR="00740217">
      <w:t>01</w:t>
    </w:r>
    <w:r w:rsidRPr="00062491">
      <w:t>.</w:t>
    </w:r>
    <w:r>
      <w:t>0</w:t>
    </w:r>
    <w:r w:rsidR="00740217">
      <w:t>2</w:t>
    </w:r>
    <w:r>
      <w:t>.20</w:t>
    </w:r>
    <w:r w:rsidR="00740217">
      <w:t>20</w:t>
    </w:r>
    <w:r w:rsidRPr="001C39A7">
      <w:t xml:space="preserve"> ENv01</w:t>
    </w:r>
  </w:p>
  <w:p w:rsidR="007A724D" w:rsidRDefault="007A72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24D" w:rsidRDefault="007A724D">
    <w:pPr>
      <w:pStyle w:val="Footer"/>
      <w:jc w:val="center"/>
    </w:pPr>
    <w:r>
      <w:rPr>
        <w:noProof w:val="0"/>
      </w:rPr>
      <w:fldChar w:fldCharType="begin"/>
    </w:r>
    <w:r>
      <w:instrText xml:space="preserve"> PAGE   \* MERGEFORMAT </w:instrText>
    </w:r>
    <w:r>
      <w:rPr>
        <w:noProof w:val="0"/>
      </w:rPr>
      <w:fldChar w:fldCharType="separate"/>
    </w:r>
    <w:r w:rsidR="00831FC2">
      <w:t>6</w:t>
    </w:r>
    <w:r>
      <w:fldChar w:fldCharType="end"/>
    </w:r>
  </w:p>
  <w:p w:rsidR="007A724D" w:rsidRPr="00877FE1" w:rsidRDefault="007A724D" w:rsidP="00DA77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E00" w:rsidRDefault="00A30E00">
      <w:pPr>
        <w:pStyle w:val="FootnoteText"/>
        <w:rPr>
          <w:sz w:val="23"/>
          <w:szCs w:val="23"/>
        </w:rPr>
      </w:pPr>
      <w:r>
        <w:rPr>
          <w:sz w:val="23"/>
          <w:szCs w:val="23"/>
        </w:rPr>
        <w:separator/>
      </w:r>
    </w:p>
  </w:footnote>
  <w:footnote w:type="continuationSeparator" w:id="0">
    <w:p w:rsidR="00A30E00" w:rsidRDefault="00A30E00">
      <w:r>
        <w:continuationSeparator/>
      </w:r>
    </w:p>
  </w:footnote>
  <w:footnote w:id="1">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3B5F2F">
        <w:rPr>
          <w:rStyle w:val="FootnoteReference"/>
          <w:lang w:val="en-GB"/>
        </w:rPr>
        <w:t xml:space="preserve"> </w:t>
      </w:r>
      <w:r w:rsidRPr="00113CA4">
        <w:rPr>
          <w:rFonts w:ascii="Verdana" w:hAnsi="Verdana"/>
          <w:lang w:val="en-GB"/>
        </w:rPr>
        <w:tab/>
        <w:t xml:space="preserve">"Joint Practical Guide of the European Parliament, the Council and the Commission for persons involved in the drafting of European Union legislation”. </w:t>
      </w:r>
    </w:p>
    <w:p w:rsidR="007A724D" w:rsidRPr="00113CA4" w:rsidRDefault="007A724D" w:rsidP="00DB7E30">
      <w:pPr>
        <w:pStyle w:val="FootnoteText"/>
        <w:jc w:val="both"/>
        <w:rPr>
          <w:rFonts w:ascii="Verdana" w:hAnsi="Verdana"/>
          <w:lang w:val="en-GB"/>
        </w:rPr>
      </w:pPr>
      <w:r w:rsidRPr="00113CA4">
        <w:rPr>
          <w:rFonts w:ascii="Verdana" w:hAnsi="Verdana"/>
          <w:lang w:val="en-GB"/>
        </w:rPr>
        <w:tab/>
        <w:t xml:space="preserve">The version updated in 2014 is set out in </w:t>
      </w:r>
      <w:hyperlink w:anchor="Annex_I" w:history="1">
        <w:r w:rsidRPr="00113CA4">
          <w:rPr>
            <w:rStyle w:val="Hyperlink"/>
            <w:rFonts w:ascii="Verdana" w:hAnsi="Verdana"/>
            <w:lang w:val="en-GB"/>
          </w:rPr>
          <w:t>Annex I</w:t>
        </w:r>
      </w:hyperlink>
      <w:r w:rsidRPr="00113CA4">
        <w:rPr>
          <w:rFonts w:ascii="Verdana" w:hAnsi="Verdana"/>
          <w:lang w:val="en-GB"/>
        </w:rPr>
        <w:t>.</w:t>
      </w:r>
    </w:p>
  </w:footnote>
  <w:footnote w:id="2">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lang w:val="en-GB"/>
        </w:rPr>
        <w:t xml:space="preserve"> </w:t>
      </w:r>
      <w:r w:rsidRPr="00113CA4">
        <w:rPr>
          <w:rFonts w:ascii="Verdana" w:hAnsi="Verdana"/>
          <w:lang w:val="en-GB"/>
        </w:rPr>
        <w:tab/>
      </w:r>
      <w:hyperlink r:id="rId1" w:history="1">
        <w:r w:rsidRPr="00113CA4">
          <w:rPr>
            <w:rStyle w:val="Hyperlink"/>
            <w:rFonts w:ascii="Verdana" w:hAnsi="Verdana"/>
            <w:lang w:val="en-GB"/>
          </w:rPr>
          <w:t>Joint Declaration of the European Parliament, the Council and the Commission of 13 June 2007 on Practical Arrangements for the Codecision Procedure (Article 251 of the EC Treaty) (OJ C 145, 30.6.2007, p. 5).</w:t>
        </w:r>
      </w:hyperlink>
    </w:p>
  </w:footnote>
  <w:footnote w:id="3">
    <w:p w:rsidR="007A724D" w:rsidRPr="00F96CEA" w:rsidRDefault="007A724D" w:rsidP="00F96CEA">
      <w:pPr>
        <w:pStyle w:val="FootnoteText"/>
        <w:tabs>
          <w:tab w:val="clear" w:pos="567"/>
          <w:tab w:val="left" w:pos="2552"/>
          <w:tab w:val="left" w:pos="2835"/>
        </w:tabs>
        <w:jc w:val="both"/>
        <w:rPr>
          <w:rFonts w:ascii="Verdana" w:hAnsi="Verdana"/>
          <w:lang w:val="en-GB"/>
        </w:rPr>
      </w:pPr>
      <w:r w:rsidRPr="00F96CEA">
        <w:rPr>
          <w:rStyle w:val="FootnoteReference"/>
          <w:rFonts w:ascii="Verdana" w:hAnsi="Verdana"/>
          <w:b w:val="0"/>
        </w:rPr>
        <w:footnoteRef/>
      </w:r>
      <w:r w:rsidRPr="00F96CEA">
        <w:rPr>
          <w:rStyle w:val="FootnoteReference"/>
          <w:rFonts w:ascii="Verdana" w:hAnsi="Verdana"/>
          <w:lang w:val="en-GB"/>
        </w:rPr>
        <w:t xml:space="preserve"> </w:t>
      </w:r>
      <w:r w:rsidRPr="00F96CEA">
        <w:rPr>
          <w:lang w:val="en-GB"/>
        </w:rPr>
        <w:tab/>
      </w:r>
      <w:r w:rsidRPr="00F96CEA">
        <w:rPr>
          <w:rFonts w:ascii="Verdana" w:hAnsi="Verdana"/>
          <w:lang w:val="en-GB"/>
        </w:rPr>
        <w:t>Legal framework:</w:t>
      </w:r>
      <w:r w:rsidRPr="00F96CEA">
        <w:rPr>
          <w:rFonts w:ascii="Verdana" w:hAnsi="Verdana"/>
          <w:lang w:val="en-GB"/>
        </w:rPr>
        <w:tab/>
        <w:t>-</w:t>
      </w:r>
      <w:r w:rsidRPr="00F96CEA">
        <w:rPr>
          <w:rFonts w:ascii="Verdana" w:hAnsi="Verdana"/>
          <w:lang w:val="en-GB"/>
        </w:rPr>
        <w:tab/>
        <w:t xml:space="preserve">Article 290 </w:t>
      </w:r>
      <w:hyperlink r:id="rId2" w:history="1">
        <w:r w:rsidRPr="00F96CEA">
          <w:rPr>
            <w:rStyle w:val="Hyperlink"/>
            <w:rFonts w:ascii="Verdana" w:hAnsi="Verdana"/>
            <w:lang w:val="en-GB"/>
          </w:rPr>
          <w:t>TFEU</w:t>
        </w:r>
      </w:hyperlink>
    </w:p>
    <w:p w:rsidR="007A724D" w:rsidRPr="00F96CEA" w:rsidRDefault="007A724D" w:rsidP="00F96CEA">
      <w:pPr>
        <w:pStyle w:val="FootnoteText"/>
        <w:tabs>
          <w:tab w:val="clear" w:pos="567"/>
          <w:tab w:val="left" w:pos="2835"/>
        </w:tabs>
        <w:ind w:left="2835" w:hanging="283"/>
        <w:jc w:val="both"/>
        <w:rPr>
          <w:rFonts w:ascii="Verdana" w:hAnsi="Verdana"/>
          <w:lang w:val="en-GB"/>
        </w:rPr>
      </w:pPr>
      <w:r w:rsidRPr="00F96CEA">
        <w:rPr>
          <w:rFonts w:ascii="Verdana" w:hAnsi="Verdana"/>
          <w:lang w:val="en-GB"/>
        </w:rPr>
        <w:t>-</w:t>
      </w:r>
      <w:r w:rsidRPr="00F96CEA">
        <w:rPr>
          <w:rFonts w:ascii="Verdana" w:hAnsi="Verdana"/>
          <w:lang w:val="en-GB"/>
        </w:rPr>
        <w:tab/>
        <w:t xml:space="preserve">Common Understanding between the European Parliament, the Council and the Commission on Delegated Acts, annexed to the Interinstitutional Agreement of 13 April 2016 on Better Law-Making (OJ L 123, 12.5.2016, p. 1). </w:t>
      </w:r>
    </w:p>
    <w:p w:rsidR="007A724D" w:rsidRPr="00113CA4" w:rsidRDefault="007A724D" w:rsidP="00DB7E30">
      <w:pPr>
        <w:pStyle w:val="FootnoteText"/>
        <w:tabs>
          <w:tab w:val="clear" w:pos="567"/>
          <w:tab w:val="left" w:pos="2410"/>
          <w:tab w:val="left" w:pos="2694"/>
        </w:tabs>
        <w:jc w:val="both"/>
        <w:rPr>
          <w:rFonts w:ascii="Verdana" w:hAnsi="Verdana"/>
          <w:lang w:val="en-GB"/>
        </w:rPr>
      </w:pPr>
      <w:r w:rsidRPr="00F96CEA">
        <w:rPr>
          <w:rFonts w:ascii="Verdana" w:hAnsi="Verdana"/>
          <w:lang w:val="en-GB"/>
        </w:rPr>
        <w:tab/>
        <w:t xml:space="preserve">Point 3 of the abovementioned Common Understanding and point </w:t>
      </w:r>
      <w:hyperlink w:anchor="Point_10_16" w:history="1">
        <w:r w:rsidRPr="00F96CEA">
          <w:rPr>
            <w:rStyle w:val="Hyperlink"/>
            <w:rFonts w:ascii="Verdana" w:hAnsi="Verdana"/>
            <w:lang w:val="en-GB"/>
          </w:rPr>
          <w:t>10.16</w:t>
        </w:r>
      </w:hyperlink>
      <w:r w:rsidRPr="00F96CEA">
        <w:rPr>
          <w:rFonts w:ascii="Verdana" w:hAnsi="Verdana"/>
          <w:lang w:val="en-GB"/>
        </w:rPr>
        <w:t xml:space="preserve"> JPG provide for the use, as far as possible, of this standard wording.</w:t>
      </w:r>
    </w:p>
  </w:footnote>
  <w:footnote w:id="4">
    <w:p w:rsidR="007A724D" w:rsidRPr="00113CA4" w:rsidRDefault="007A724D" w:rsidP="003943D6">
      <w:pPr>
        <w:pStyle w:val="FootnoteText"/>
        <w:tabs>
          <w:tab w:val="clear" w:pos="567"/>
          <w:tab w:val="left" w:pos="2410"/>
          <w:tab w:val="left" w:pos="2694"/>
        </w:tabs>
        <w:jc w:val="both"/>
        <w:rPr>
          <w:rFonts w:ascii="Verdana" w:hAnsi="Verdana"/>
          <w:lang w:val="en-GB"/>
        </w:rPr>
      </w:pPr>
      <w:r w:rsidRPr="00113CA4">
        <w:rPr>
          <w:rStyle w:val="FootnoteReference"/>
          <w:rFonts w:ascii="Verdana" w:hAnsi="Verdana"/>
          <w:b w:val="0"/>
        </w:rPr>
        <w:footnoteRef/>
      </w:r>
      <w:r w:rsidRPr="00113CA4">
        <w:rPr>
          <w:rStyle w:val="FootnoteReference"/>
          <w:rFonts w:ascii="Verdana" w:hAnsi="Verdana"/>
          <w:lang w:val="en-GB"/>
        </w:rPr>
        <w:t xml:space="preserve"> </w:t>
      </w:r>
      <w:r w:rsidRPr="00113CA4">
        <w:rPr>
          <w:lang w:val="en-GB"/>
        </w:rPr>
        <w:tab/>
      </w:r>
      <w:r w:rsidRPr="00113CA4">
        <w:rPr>
          <w:rFonts w:ascii="Verdana" w:hAnsi="Verdana"/>
          <w:lang w:val="en-GB"/>
        </w:rPr>
        <w:t>Legal framework:</w:t>
      </w:r>
      <w:r>
        <w:rPr>
          <w:rFonts w:ascii="Verdana" w:hAnsi="Verdana"/>
          <w:lang w:val="en-GB"/>
        </w:rPr>
        <w:tab/>
      </w:r>
      <w:r w:rsidRPr="00113CA4">
        <w:rPr>
          <w:rFonts w:ascii="Verdana" w:hAnsi="Verdana"/>
          <w:lang w:val="en-GB"/>
        </w:rPr>
        <w:t>-</w:t>
      </w:r>
      <w:r w:rsidRPr="00113CA4">
        <w:rPr>
          <w:rFonts w:ascii="Verdana" w:hAnsi="Verdana"/>
          <w:lang w:val="en-GB"/>
        </w:rPr>
        <w:tab/>
        <w:t xml:space="preserve">Article 291 </w:t>
      </w:r>
      <w:hyperlink r:id="rId3" w:history="1">
        <w:r w:rsidRPr="00113CA4">
          <w:rPr>
            <w:rStyle w:val="Hyperlink"/>
            <w:rFonts w:ascii="Verdana" w:hAnsi="Verdana"/>
            <w:lang w:val="en-GB"/>
          </w:rPr>
          <w:t>TFEU</w:t>
        </w:r>
      </w:hyperlink>
    </w:p>
    <w:p w:rsidR="007A724D" w:rsidRPr="00113CA4" w:rsidRDefault="007A724D" w:rsidP="003943D6">
      <w:pPr>
        <w:pStyle w:val="FootnoteText"/>
        <w:tabs>
          <w:tab w:val="clear" w:pos="567"/>
          <w:tab w:val="left" w:pos="2410"/>
          <w:tab w:val="left" w:pos="2552"/>
          <w:tab w:val="left" w:pos="2694"/>
        </w:tabs>
        <w:ind w:left="2694" w:hanging="2694"/>
        <w:jc w:val="both"/>
        <w:rPr>
          <w:lang w:val="en-GB"/>
        </w:rPr>
      </w:pPr>
      <w:r w:rsidRPr="00113CA4">
        <w:rPr>
          <w:rFonts w:ascii="Verdana" w:hAnsi="Verdana"/>
          <w:lang w:val="en-GB"/>
        </w:rPr>
        <w:tab/>
        <w:t>-</w:t>
      </w:r>
      <w:r w:rsidRPr="00113CA4">
        <w:rPr>
          <w:rFonts w:ascii="Verdana" w:hAnsi="Verdana"/>
          <w:lang w:val="en-GB"/>
        </w:rPr>
        <w:tab/>
      </w:r>
      <w:r w:rsidRPr="00113CA4">
        <w:rPr>
          <w:rFonts w:ascii="Verdana" w:hAnsi="Verdana"/>
          <w:lang w:val="en-GB"/>
        </w:rPr>
        <w:tab/>
      </w:r>
      <w:hyperlink r:id="rId4" w:history="1">
        <w:r w:rsidRPr="00113CA4">
          <w:rPr>
            <w:rStyle w:val="Hyperlink"/>
            <w:rFonts w:ascii="Verdana" w:hAnsi="Verdana"/>
            <w:lang w:val="en-GB"/>
          </w:rPr>
          <w:t>Regulation (EU) No 182/2011</w:t>
        </w:r>
      </w:hyperlink>
      <w:r w:rsidRPr="00113CA4">
        <w:rPr>
          <w:rFonts w:ascii="Verdana" w:hAnsi="Verdana"/>
          <w:lang w:val="en-GB"/>
        </w:rPr>
        <w:t xml:space="preserve"> </w:t>
      </w:r>
      <w:r w:rsidRPr="00113CA4">
        <w:rPr>
          <w:rFonts w:ascii="Verdana" w:hAnsi="Verdana"/>
          <w:szCs w:val="24"/>
          <w:lang w:val="en-GB"/>
        </w:rPr>
        <w:t>of the European Parliament and of the Council of 16 February 2011 laying down the rules and general principles concerning mechanisms for control by the Member States of the Commission's exercise of implementing powers (</w:t>
      </w:r>
      <w:r w:rsidRPr="00113CA4">
        <w:rPr>
          <w:rFonts w:ascii="Verdana" w:hAnsi="Verdana"/>
          <w:lang w:val="en-GB"/>
        </w:rPr>
        <w:t>OJ L 55, 28.2.2011, p. 13).</w:t>
      </w:r>
    </w:p>
  </w:footnote>
  <w:footnote w:id="5">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Fonts w:ascii="Verdana" w:hAnsi="Verdana"/>
          <w:lang w:val="en-GB"/>
        </w:rPr>
        <w:tab/>
        <w:t xml:space="preserve">In some cases the legislator confers implementing powers on the Commission which are not subject to control by the Member States; in such cases the recital (or a separate recital) should reflect this, without any reference to </w:t>
      </w:r>
      <w:hyperlink r:id="rId5" w:history="1">
        <w:r w:rsidRPr="00113CA4">
          <w:rPr>
            <w:rStyle w:val="Hyperlink"/>
            <w:rFonts w:ascii="Verdana" w:hAnsi="Verdana"/>
            <w:lang w:val="en-GB"/>
          </w:rPr>
          <w:t>Regulation (EU) No 182/2011</w:t>
        </w:r>
      </w:hyperlink>
      <w:r w:rsidRPr="00113CA4">
        <w:rPr>
          <w:rFonts w:ascii="Verdana" w:hAnsi="Verdana"/>
          <w:color w:val="FF0000"/>
          <w:lang w:val="en-GB"/>
        </w:rPr>
        <w:t xml:space="preserve"> </w:t>
      </w:r>
      <w:r w:rsidRPr="00113CA4">
        <w:rPr>
          <w:rFonts w:ascii="Verdana" w:hAnsi="Verdana"/>
          <w:lang w:val="en-GB"/>
        </w:rPr>
        <w:t xml:space="preserve">(see point </w:t>
      </w:r>
      <w:hyperlink w:anchor="C_2_2" w:history="1">
        <w:r w:rsidRPr="00113CA4">
          <w:rPr>
            <w:rStyle w:val="Hyperlink"/>
            <w:rFonts w:ascii="Verdana" w:hAnsi="Verdana"/>
            <w:lang w:val="en-GB"/>
          </w:rPr>
          <w:t>C.2.2</w:t>
        </w:r>
      </w:hyperlink>
      <w:r w:rsidRPr="00113CA4">
        <w:rPr>
          <w:rFonts w:ascii="Verdana" w:hAnsi="Verdana"/>
          <w:lang w:val="en-GB"/>
        </w:rPr>
        <w:t xml:space="preserve">). </w:t>
      </w:r>
    </w:p>
  </w:footnote>
  <w:footnote w:id="6">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3B5F2F">
        <w:rPr>
          <w:rStyle w:val="FootnoteReference"/>
          <w:lang w:val="en-GB"/>
        </w:rPr>
        <w:t xml:space="preserve"> </w:t>
      </w:r>
      <w:r w:rsidRPr="00113CA4">
        <w:rPr>
          <w:rFonts w:ascii="Verdana" w:hAnsi="Verdana"/>
          <w:lang w:val="en-GB"/>
        </w:rPr>
        <w:tab/>
        <w:t>Such a provision is to be inserted for each implementing power.</w:t>
      </w:r>
    </w:p>
  </w:footnote>
  <w:footnote w:id="7">
    <w:p w:rsidR="007A724D" w:rsidRPr="00113CA4" w:rsidRDefault="007A724D" w:rsidP="00DB7E30">
      <w:pPr>
        <w:pStyle w:val="FootnoteText"/>
        <w:jc w:val="both"/>
        <w:rPr>
          <w:rFonts w:ascii="Verdana" w:hAnsi="Verdana"/>
          <w:lang w:val="en-GB"/>
        </w:rPr>
      </w:pPr>
      <w:r w:rsidRPr="00347740">
        <w:rPr>
          <w:rStyle w:val="FootnoteReference"/>
          <w:rFonts w:ascii="Verdana" w:hAnsi="Verdana"/>
          <w:b w:val="0"/>
        </w:rPr>
        <w:footnoteRef/>
      </w:r>
      <w:r w:rsidRPr="00113CA4">
        <w:rPr>
          <w:rFonts w:ascii="Verdana" w:hAnsi="Verdana"/>
          <w:lang w:val="en-GB"/>
        </w:rPr>
        <w:t xml:space="preserve"> </w:t>
      </w:r>
      <w:r w:rsidRPr="00113CA4">
        <w:rPr>
          <w:rFonts w:ascii="Verdana" w:hAnsi="Verdana"/>
          <w:lang w:val="en-GB"/>
        </w:rPr>
        <w:tab/>
        <w:t>In this case, those immediately applicable implementing acts will remain in force for a period not exceeding six months.</w:t>
      </w:r>
    </w:p>
  </w:footnote>
  <w:footnote w:id="8">
    <w:p w:rsidR="007A724D" w:rsidRPr="00113CA4" w:rsidRDefault="007A724D">
      <w:pPr>
        <w:pStyle w:val="FootnoteText"/>
        <w:rPr>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lang w:val="en-GB"/>
        </w:rPr>
        <w:t>For example, implementing acts concerning competition in the field of agriculture, public procurement, etc.</w:t>
      </w:r>
    </w:p>
  </w:footnote>
  <w:footnote w:id="9">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lang w:val="en-GB"/>
        </w:rPr>
        <w:t xml:space="preserve"> </w:t>
      </w:r>
      <w:r w:rsidRPr="00113CA4">
        <w:rPr>
          <w:rFonts w:ascii="Verdana" w:hAnsi="Verdana"/>
          <w:lang w:val="en-GB"/>
        </w:rPr>
        <w:tab/>
        <w:t xml:space="preserve">Legal framework: </w:t>
      </w:r>
      <w:hyperlink r:id="rId6" w:history="1">
        <w:r w:rsidRPr="00113CA4">
          <w:rPr>
            <w:rStyle w:val="Hyperlink"/>
            <w:rFonts w:ascii="Verdana" w:hAnsi="Verdana"/>
            <w:lang w:val="en-GB"/>
          </w:rPr>
          <w:t>Interinstitutional Agreement of 20 December 1994 on an accelerated working method for official codification of legislative texts</w:t>
        </w:r>
      </w:hyperlink>
      <w:r w:rsidRPr="00113CA4">
        <w:rPr>
          <w:rFonts w:ascii="Verdana" w:hAnsi="Verdana"/>
          <w:lang w:val="en-GB"/>
        </w:rPr>
        <w:t xml:space="preserve"> (OJ C 102, 4.4.1996, p. 2).</w:t>
      </w:r>
    </w:p>
  </w:footnote>
  <w:footnote w:id="10">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Fonts w:ascii="Verdana" w:hAnsi="Verdana"/>
          <w:lang w:val="en-GB"/>
        </w:rPr>
        <w:tab/>
        <w:t xml:space="preserve">The term </w:t>
      </w:r>
      <w:r w:rsidRPr="00113CA4">
        <w:rPr>
          <w:sz w:val="24"/>
          <w:szCs w:val="24"/>
          <w:lang w:val="en-GB"/>
        </w:rPr>
        <w:t>"(codification)"</w:t>
      </w:r>
      <w:r w:rsidRPr="00113CA4">
        <w:rPr>
          <w:rFonts w:ascii="Verdana" w:hAnsi="Verdana"/>
          <w:lang w:val="en-GB"/>
        </w:rPr>
        <w:t xml:space="preserve"> </w:t>
      </w:r>
      <w:r w:rsidRPr="00113CA4">
        <w:rPr>
          <w:rFonts w:ascii="Verdana" w:hAnsi="Verdana"/>
          <w:b/>
          <w:lang w:val="en-GB"/>
        </w:rPr>
        <w:t>is not</w:t>
      </w:r>
      <w:r w:rsidRPr="00113CA4">
        <w:rPr>
          <w:rFonts w:ascii="Verdana" w:hAnsi="Verdana"/>
          <w:lang w:val="en-GB"/>
        </w:rPr>
        <w:t xml:space="preserve"> part of the title.</w:t>
      </w:r>
    </w:p>
  </w:footnote>
  <w:footnote w:id="11">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F94F26">
        <w:rPr>
          <w:rStyle w:val="FootnoteReference"/>
          <w:rFonts w:ascii="Verdana" w:hAnsi="Verdana"/>
          <w:lang w:val="en-GB"/>
        </w:rPr>
        <w:t xml:space="preserve"> </w:t>
      </w:r>
      <w:r w:rsidRPr="00113CA4">
        <w:rPr>
          <w:lang w:val="en-GB"/>
        </w:rPr>
        <w:tab/>
      </w:r>
      <w:r w:rsidRPr="00113CA4">
        <w:rPr>
          <w:rFonts w:ascii="Verdana" w:hAnsi="Verdana"/>
          <w:lang w:val="en-GB"/>
        </w:rPr>
        <w:t xml:space="preserve">Legal framework: </w:t>
      </w:r>
      <w:hyperlink r:id="rId7" w:history="1">
        <w:r w:rsidRPr="00113CA4">
          <w:rPr>
            <w:rStyle w:val="Hyperlink"/>
            <w:rFonts w:ascii="Verdana" w:hAnsi="Verdana"/>
            <w:lang w:val="en-GB"/>
          </w:rPr>
          <w:t>Interinstitutional Agreement of 28 November 2001 on a more structured use of the recasting technique for legal acts</w:t>
        </w:r>
      </w:hyperlink>
      <w:r w:rsidRPr="00113CA4">
        <w:rPr>
          <w:rFonts w:ascii="Verdana" w:hAnsi="Verdana"/>
          <w:lang w:val="en-GB"/>
        </w:rPr>
        <w:t xml:space="preserve"> (OJ C 77, 28.3.2002, p. 1).</w:t>
      </w:r>
    </w:p>
  </w:footnote>
  <w:footnote w:id="12">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Fonts w:ascii="Verdana" w:hAnsi="Verdana"/>
          <w:lang w:val="en-GB"/>
        </w:rPr>
        <w:tab/>
        <w:t xml:space="preserve">The term </w:t>
      </w:r>
      <w:r w:rsidRPr="00113CA4">
        <w:rPr>
          <w:sz w:val="24"/>
          <w:szCs w:val="24"/>
          <w:lang w:val="en-GB"/>
        </w:rPr>
        <w:t>"(recast)"</w:t>
      </w:r>
      <w:r w:rsidRPr="00113CA4">
        <w:rPr>
          <w:rFonts w:ascii="Verdana" w:hAnsi="Verdana"/>
          <w:lang w:val="en-GB"/>
        </w:rPr>
        <w:t xml:space="preserve"> </w:t>
      </w:r>
      <w:r w:rsidRPr="00113CA4">
        <w:rPr>
          <w:rFonts w:ascii="Verdana" w:hAnsi="Verdana"/>
          <w:b/>
          <w:lang w:val="en-GB"/>
        </w:rPr>
        <w:t>is not</w:t>
      </w:r>
      <w:r w:rsidRPr="00113CA4">
        <w:rPr>
          <w:rFonts w:ascii="Verdana" w:hAnsi="Verdana"/>
          <w:lang w:val="en-GB"/>
        </w:rPr>
        <w:t xml:space="preserve"> part of the title.</w:t>
      </w:r>
    </w:p>
  </w:footnote>
  <w:footnote w:id="13">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lang w:val="en-GB"/>
        </w:rPr>
        <w:t xml:space="preserve"> </w:t>
      </w:r>
      <w:r w:rsidRPr="00113CA4">
        <w:rPr>
          <w:rFonts w:ascii="Verdana" w:hAnsi="Verdana"/>
          <w:lang w:val="en-GB"/>
        </w:rPr>
        <w:tab/>
        <w:t xml:space="preserve">In recasts, this wording is used instead of the wording set out in point </w:t>
      </w:r>
      <w:r w:rsidRPr="00113CA4">
        <w:rPr>
          <w:rFonts w:ascii="Verdana" w:hAnsi="Verdana" w:cs="Calibri"/>
          <w:bCs/>
        </w:rPr>
        <w:fldChar w:fldCharType="begin"/>
      </w:r>
      <w:r w:rsidRPr="00113CA4">
        <w:rPr>
          <w:rFonts w:ascii="Verdana" w:hAnsi="Verdana" w:cs="Calibri"/>
          <w:bCs/>
          <w:lang w:val="en-GB"/>
        </w:rPr>
        <w:instrText xml:space="preserve"> REF _Ref387062901 \r \h  \* MERGEFORMAT </w:instrText>
      </w:r>
      <w:r w:rsidRPr="00113CA4">
        <w:rPr>
          <w:rFonts w:ascii="Verdana" w:hAnsi="Verdana" w:cs="Calibri"/>
          <w:bCs/>
        </w:rPr>
      </w:r>
      <w:r w:rsidRPr="00113CA4">
        <w:rPr>
          <w:rFonts w:ascii="Verdana" w:hAnsi="Verdana" w:cs="Calibri"/>
          <w:bCs/>
        </w:rPr>
        <w:fldChar w:fldCharType="separate"/>
      </w:r>
      <w:r>
        <w:rPr>
          <w:rFonts w:ascii="Verdana" w:hAnsi="Verdana" w:cs="Calibri"/>
          <w:bCs/>
          <w:lang w:val="en-GB"/>
        </w:rPr>
        <w:t>C.14</w:t>
      </w:r>
      <w:r w:rsidRPr="00113CA4">
        <w:rPr>
          <w:rFonts w:ascii="Verdana" w:hAnsi="Verdana" w:cs="Calibri"/>
          <w:bCs/>
        </w:rPr>
        <w:fldChar w:fldCharType="end"/>
      </w:r>
      <w:r w:rsidRPr="00113CA4">
        <w:rPr>
          <w:rFonts w:ascii="Verdana" w:hAnsi="Verdana"/>
          <w:lang w:val="en-GB"/>
        </w:rPr>
        <w:t xml:space="preserve">. The wording used in the Commission proposal may be </w:t>
      </w:r>
      <w:r>
        <w:rPr>
          <w:rFonts w:ascii="Verdana" w:hAnsi="Verdana"/>
          <w:lang w:val="en-GB"/>
        </w:rPr>
        <w:t xml:space="preserve">slightly </w:t>
      </w:r>
      <w:r w:rsidRPr="00113CA4">
        <w:rPr>
          <w:rFonts w:ascii="Verdana" w:hAnsi="Verdana"/>
          <w:lang w:val="en-GB"/>
        </w:rPr>
        <w:t>different.</w:t>
      </w:r>
    </w:p>
  </w:footnote>
  <w:footnote w:id="14">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Fonts w:ascii="Verdana" w:hAnsi="Verdana"/>
          <w:lang w:val="en-GB"/>
        </w:rPr>
        <w:tab/>
        <w:t>Refer to the articles and annexes which have been amended in substance by comparison with the repealed Directive(s).</w:t>
      </w:r>
    </w:p>
  </w:footnote>
  <w:footnote w:id="15">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Fonts w:ascii="Verdana" w:hAnsi="Verdana"/>
          <w:lang w:val="en-GB"/>
        </w:rPr>
        <w:tab/>
        <w:t>Refer to the articles and annexes which have been amended in substance by comparison with the repealed Directive(s).</w:t>
      </w:r>
    </w:p>
  </w:footnote>
  <w:footnote w:id="16">
    <w:p w:rsidR="007A724D" w:rsidRPr="00113CA4" w:rsidRDefault="007A724D" w:rsidP="00E771DC">
      <w:pPr>
        <w:pStyle w:val="FootnoteText"/>
        <w:jc w:val="both"/>
        <w:rPr>
          <w:lang w:val="en-GB"/>
        </w:rPr>
      </w:pPr>
      <w:r w:rsidRPr="00113CA4">
        <w:rPr>
          <w:rStyle w:val="FootnoteReference"/>
          <w:rFonts w:ascii="Verdana" w:hAnsi="Verdana"/>
          <w:b w:val="0"/>
        </w:rPr>
        <w:footnoteRef/>
      </w:r>
      <w:r w:rsidRPr="00113CA4">
        <w:rPr>
          <w:rStyle w:val="FootnoteReference"/>
          <w:b w:val="0"/>
          <w:lang w:val="en-GB"/>
        </w:rPr>
        <w:t xml:space="preserve"> </w:t>
      </w:r>
      <w:r w:rsidRPr="00113CA4">
        <w:rPr>
          <w:lang w:val="en-GB"/>
        </w:rPr>
        <w:tab/>
      </w:r>
      <w:r w:rsidRPr="00113CA4">
        <w:rPr>
          <w:rFonts w:ascii="Verdana" w:hAnsi="Verdana"/>
          <w:lang w:val="en-GB"/>
        </w:rPr>
        <w:t xml:space="preserve">Insert the wording </w:t>
      </w:r>
      <w:r w:rsidRPr="00113CA4">
        <w:rPr>
          <w:sz w:val="24"/>
          <w:szCs w:val="24"/>
          <w:lang w:val="en-GB"/>
        </w:rPr>
        <w:t>“for the Member States bound by this Directive”</w:t>
      </w:r>
      <w:r w:rsidRPr="00113CA4">
        <w:rPr>
          <w:rFonts w:ascii="Verdana" w:hAnsi="Verdana"/>
          <w:lang w:val="en-GB"/>
        </w:rPr>
        <w:t xml:space="preserve"> in the case of a recast, and amendment, of an existing act falling within Part Three, Title V TFEU and already binding on Ireland (see point </w:t>
      </w:r>
      <w:hyperlink w:anchor="C_13_2" w:history="1">
        <w:r w:rsidRPr="00113CA4">
          <w:rPr>
            <w:rStyle w:val="Hyperlink"/>
            <w:rFonts w:ascii="Verdana" w:hAnsi="Verdana"/>
            <w:lang w:val="en-GB"/>
          </w:rPr>
          <w:t>C.13.2</w:t>
        </w:r>
      </w:hyperlink>
      <w:r w:rsidRPr="00113CA4">
        <w:rPr>
          <w:rFonts w:ascii="Verdana" w:hAnsi="Verdana"/>
          <w:lang w:val="en-GB"/>
        </w:rPr>
        <w:t xml:space="preserve"> relating to the insertion </w:t>
      </w:r>
      <w:r w:rsidRPr="00FE6672">
        <w:rPr>
          <w:rFonts w:ascii="Verdana" w:hAnsi="Verdana"/>
          <w:lang w:val="en-GB"/>
        </w:rPr>
        <w:t xml:space="preserve">of </w:t>
      </w:r>
      <w:r w:rsidRPr="003B5F2F">
        <w:rPr>
          <w:rFonts w:ascii="Verdana" w:hAnsi="Verdana"/>
          <w:highlight w:val="yellow"/>
          <w:lang w:val="en-GB"/>
        </w:rPr>
        <w:t>a specific recitals</w:t>
      </w:r>
      <w:r w:rsidRPr="00113CA4">
        <w:rPr>
          <w:rFonts w:ascii="Verdana" w:hAnsi="Verdana"/>
          <w:lang w:val="en-GB"/>
        </w:rPr>
        <w:t xml:space="preserve"> for Ireland).</w:t>
      </w:r>
    </w:p>
  </w:footnote>
  <w:footnote w:id="17">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rFonts w:ascii="Verdana" w:hAnsi="Verdana"/>
          <w:lang w:val="en-GB"/>
        </w:rPr>
        <w:tab/>
      </w:r>
      <w:r w:rsidRPr="00113CA4">
        <w:rPr>
          <w:rFonts w:ascii="Verdana" w:hAnsi="Verdana"/>
          <w:lang w:val="en-GB"/>
        </w:rPr>
        <w:t>If Model A of Article [X] is used, it will be the day after the date in the first subparagraph of Article [X](1).</w:t>
      </w:r>
    </w:p>
    <w:p w:rsidR="007A724D" w:rsidRPr="00113CA4" w:rsidRDefault="007A724D" w:rsidP="00DB7E30">
      <w:pPr>
        <w:pStyle w:val="FootnoteText"/>
        <w:jc w:val="both"/>
        <w:rPr>
          <w:rFonts w:ascii="Verdana" w:hAnsi="Verdana"/>
          <w:lang w:val="en-GB"/>
        </w:rPr>
      </w:pPr>
      <w:r w:rsidRPr="00113CA4">
        <w:rPr>
          <w:rFonts w:ascii="Verdana" w:hAnsi="Verdana"/>
          <w:lang w:val="en-GB"/>
        </w:rPr>
        <w:tab/>
        <w:t>If Model B of Article [X] is used, it will be the date in the second subparagraph of Article [X](1).</w:t>
      </w:r>
    </w:p>
  </w:footnote>
  <w:footnote w:id="18">
    <w:p w:rsidR="007A724D" w:rsidRPr="00113CA4" w:rsidRDefault="007A724D" w:rsidP="002A3BE2">
      <w:pPr>
        <w:pStyle w:val="FootnoteText"/>
        <w:jc w:val="both"/>
        <w:rPr>
          <w:lang w:val="en-GB"/>
        </w:rPr>
      </w:pPr>
      <w:r w:rsidRPr="00113CA4">
        <w:rPr>
          <w:rStyle w:val="FootnoteReference"/>
          <w:rFonts w:ascii="Verdana" w:hAnsi="Verdana"/>
          <w:b w:val="0"/>
        </w:rPr>
        <w:footnoteRef/>
      </w:r>
      <w:r w:rsidRPr="00113CA4">
        <w:rPr>
          <w:rStyle w:val="FootnoteReference"/>
          <w:b w:val="0"/>
          <w:lang w:val="en-GB"/>
        </w:rPr>
        <w:t xml:space="preserve"> </w:t>
      </w:r>
      <w:r w:rsidRPr="00113CA4">
        <w:rPr>
          <w:lang w:val="en-GB"/>
        </w:rPr>
        <w:tab/>
      </w:r>
      <w:r w:rsidRPr="00113CA4">
        <w:rPr>
          <w:rFonts w:ascii="Verdana" w:hAnsi="Verdana"/>
          <w:lang w:val="en-GB"/>
        </w:rPr>
        <w:t xml:space="preserve">Insert the wording </w:t>
      </w:r>
      <w:r w:rsidRPr="00113CA4">
        <w:rPr>
          <w:sz w:val="24"/>
          <w:szCs w:val="24"/>
          <w:lang w:val="en-GB"/>
        </w:rPr>
        <w:t>“For the Member States bound by this Directive,”</w:t>
      </w:r>
      <w:r w:rsidRPr="00113CA4">
        <w:rPr>
          <w:rFonts w:ascii="Verdana" w:hAnsi="Verdana"/>
          <w:lang w:val="en-GB"/>
        </w:rPr>
        <w:t xml:space="preserve"> in the case of a recast, and amendment, of an existing act falling within Part Three, Title V TFEU and already binding on Ireland (see point </w:t>
      </w:r>
      <w:hyperlink w:anchor="C_13_2" w:history="1">
        <w:r w:rsidRPr="00113CA4">
          <w:rPr>
            <w:rStyle w:val="Hyperlink"/>
            <w:rFonts w:ascii="Verdana" w:hAnsi="Verdana"/>
            <w:lang w:val="en-GB"/>
          </w:rPr>
          <w:t>C.13.2</w:t>
        </w:r>
      </w:hyperlink>
      <w:r w:rsidRPr="00113CA4">
        <w:rPr>
          <w:rFonts w:ascii="Verdana" w:hAnsi="Verdana"/>
          <w:lang w:val="en-GB"/>
        </w:rPr>
        <w:t xml:space="preserve"> relating to the insertion of </w:t>
      </w:r>
      <w:r w:rsidRPr="003B5F2F">
        <w:rPr>
          <w:rFonts w:ascii="Verdana" w:hAnsi="Verdana"/>
          <w:highlight w:val="yellow"/>
          <w:lang w:val="en-GB"/>
        </w:rPr>
        <w:t xml:space="preserve">a specific recital for </w:t>
      </w:r>
      <w:r w:rsidRPr="00113CA4">
        <w:rPr>
          <w:rFonts w:ascii="Verdana" w:hAnsi="Verdana"/>
          <w:lang w:val="en-GB"/>
        </w:rPr>
        <w:t>Ireland).</w:t>
      </w:r>
      <w:r w:rsidRPr="00113CA4">
        <w:rPr>
          <w:lang w:val="en-GB"/>
        </w:rPr>
        <w:t xml:space="preserve"> </w:t>
      </w:r>
    </w:p>
  </w:footnote>
  <w:footnote w:id="19">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Fonts w:ascii="Verdana" w:hAnsi="Verdana"/>
          <w:lang w:val="en-GB"/>
        </w:rPr>
        <w:tab/>
        <w:t xml:space="preserve">Refer to the articles and annexes which are </w:t>
      </w:r>
      <w:r w:rsidRPr="00113CA4">
        <w:rPr>
          <w:rFonts w:ascii="Verdana" w:hAnsi="Verdana"/>
          <w:b/>
          <w:lang w:val="en-GB"/>
        </w:rPr>
        <w:t>un</w:t>
      </w:r>
      <w:r w:rsidRPr="00113CA4">
        <w:rPr>
          <w:rFonts w:ascii="Verdana" w:hAnsi="Verdana"/>
          <w:lang w:val="en-GB"/>
        </w:rPr>
        <w:t>changed by comparison with the repealed Directive(s).</w:t>
      </w:r>
    </w:p>
  </w:footnote>
  <w:footnote w:id="20">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b w:val="0"/>
          <w:lang w:val="en-GB"/>
        </w:rPr>
        <w:t xml:space="preserve"> </w:t>
      </w:r>
      <w:r w:rsidRPr="00113CA4">
        <w:rPr>
          <w:lang w:val="en-GB"/>
        </w:rPr>
        <w:tab/>
      </w:r>
      <w:r w:rsidRPr="00113CA4">
        <w:rPr>
          <w:rFonts w:ascii="Verdana" w:hAnsi="Verdana"/>
          <w:lang w:val="en-GB"/>
        </w:rPr>
        <w:t>If Model A of Article [X] is used, it will be the day after the date in the first subparagraph of Article [X](1).</w:t>
      </w:r>
    </w:p>
    <w:p w:rsidR="007A724D" w:rsidRPr="00113CA4" w:rsidRDefault="007A724D" w:rsidP="00DB7E30">
      <w:pPr>
        <w:pStyle w:val="FootnoteText"/>
        <w:jc w:val="both"/>
        <w:rPr>
          <w:lang w:val="en-GB"/>
        </w:rPr>
      </w:pPr>
      <w:r w:rsidRPr="00113CA4">
        <w:rPr>
          <w:rFonts w:ascii="Verdana" w:hAnsi="Verdana"/>
          <w:lang w:val="en-GB"/>
        </w:rPr>
        <w:tab/>
        <w:t xml:space="preserve">If Model B of Article [X] is used, it will be the date in the second subparagraph of Article [X](1). </w:t>
      </w:r>
    </w:p>
  </w:footnote>
  <w:footnote w:id="21">
    <w:p w:rsidR="007A724D" w:rsidRPr="00F94F26" w:rsidRDefault="007A724D">
      <w:pPr>
        <w:pStyle w:val="FootnoteText"/>
        <w:rPr>
          <w:rFonts w:ascii="Verdana" w:hAnsi="Verdana"/>
          <w:szCs w:val="24"/>
          <w:lang w:val="en-GB"/>
        </w:rPr>
      </w:pPr>
      <w:r w:rsidRPr="00643319">
        <w:rPr>
          <w:rStyle w:val="FootnoteReference"/>
        </w:rPr>
        <w:footnoteRef/>
      </w:r>
      <w:r w:rsidRPr="00F94F26">
        <w:rPr>
          <w:rStyle w:val="FootnoteReference"/>
          <w:lang w:val="en-GB"/>
        </w:rPr>
        <w:t xml:space="preserve"> </w:t>
      </w:r>
      <w:r w:rsidRPr="00F94F26">
        <w:rPr>
          <w:rFonts w:ascii="Verdana" w:hAnsi="Verdana"/>
          <w:szCs w:val="24"/>
          <w:lang w:val="en-GB"/>
        </w:rPr>
        <w:tab/>
        <w:t>As to the statement of reasons for the compliance of the act with the principle of susidiarity, see also</w:t>
      </w:r>
      <w:r>
        <w:rPr>
          <w:rFonts w:ascii="Verdana" w:hAnsi="Verdana"/>
          <w:szCs w:val="24"/>
          <w:lang w:val="en-GB"/>
        </w:rPr>
        <w:t>,</w:t>
      </w:r>
      <w:r w:rsidRPr="00F94F26">
        <w:rPr>
          <w:rFonts w:ascii="Verdana" w:hAnsi="Verdana"/>
          <w:szCs w:val="24"/>
          <w:lang w:val="en-GB"/>
        </w:rPr>
        <w:t xml:space="preserve"> in particular:</w:t>
      </w:r>
    </w:p>
    <w:p w:rsidR="007A724D" w:rsidRPr="00F94F26" w:rsidRDefault="007A724D" w:rsidP="000B28C1">
      <w:pPr>
        <w:pStyle w:val="FootnoteText"/>
        <w:tabs>
          <w:tab w:val="clear" w:pos="567"/>
        </w:tabs>
        <w:ind w:left="851" w:hanging="284"/>
        <w:rPr>
          <w:rFonts w:ascii="Verdana" w:hAnsi="Verdana"/>
          <w:szCs w:val="24"/>
          <w:lang w:val="en-GB"/>
        </w:rPr>
      </w:pPr>
      <w:r>
        <w:rPr>
          <w:rFonts w:ascii="Verdana" w:hAnsi="Verdana"/>
          <w:szCs w:val="24"/>
          <w:lang w:val="en-GB"/>
        </w:rPr>
        <w:t xml:space="preserve">– </w:t>
      </w:r>
      <w:r>
        <w:rPr>
          <w:rFonts w:ascii="Verdana" w:hAnsi="Verdana"/>
          <w:szCs w:val="24"/>
          <w:lang w:val="en-GB"/>
        </w:rPr>
        <w:tab/>
      </w:r>
      <w:r w:rsidRPr="00113CA4">
        <w:rPr>
          <w:rFonts w:ascii="Verdana" w:hAnsi="Verdana"/>
          <w:lang w:val="en-GB"/>
        </w:rPr>
        <w:t xml:space="preserve">the principles set out in point </w:t>
      </w:r>
      <w:hyperlink w:anchor="Point_10_15" w:history="1">
        <w:r w:rsidRPr="00113CA4">
          <w:rPr>
            <w:rStyle w:val="Hyperlink"/>
            <w:rFonts w:ascii="Verdana" w:hAnsi="Verdana"/>
            <w:iCs/>
            <w:lang w:val="en-GB"/>
          </w:rPr>
          <w:t>10.15</w:t>
        </w:r>
      </w:hyperlink>
      <w:r w:rsidRPr="00113CA4">
        <w:rPr>
          <w:rFonts w:ascii="Verdana" w:hAnsi="Verdana"/>
          <w:lang w:val="en-GB"/>
        </w:rPr>
        <w:t xml:space="preserve"> JPG</w:t>
      </w:r>
      <w:r>
        <w:rPr>
          <w:rFonts w:ascii="Verdana" w:hAnsi="Verdana"/>
          <w:lang w:val="en-GB"/>
        </w:rPr>
        <w:t>;</w:t>
      </w:r>
    </w:p>
  </w:footnote>
  <w:footnote w:id="22">
    <w:p w:rsidR="007A724D" w:rsidRPr="00F94F26" w:rsidRDefault="007A724D" w:rsidP="000B28C1">
      <w:pPr>
        <w:pStyle w:val="FootnoteText"/>
        <w:tabs>
          <w:tab w:val="clear" w:pos="567"/>
        </w:tabs>
        <w:ind w:left="851" w:hanging="284"/>
        <w:rPr>
          <w:rFonts w:ascii="Verdana" w:hAnsi="Verdana"/>
          <w:lang w:val="en-GB"/>
        </w:rPr>
      </w:pPr>
      <w:r w:rsidRPr="00F94F26">
        <w:rPr>
          <w:rFonts w:ascii="Verdana" w:hAnsi="Verdana"/>
          <w:lang w:val="en-GB"/>
        </w:rPr>
        <w:t xml:space="preserve">– </w:t>
      </w:r>
      <w:r>
        <w:rPr>
          <w:rFonts w:ascii="Verdana" w:hAnsi="Verdana"/>
          <w:lang w:val="en-GB"/>
        </w:rPr>
        <w:tab/>
      </w:r>
      <w:r w:rsidRPr="00113CA4">
        <w:rPr>
          <w:rFonts w:ascii="Verdana" w:hAnsi="Verdana"/>
          <w:lang w:val="en-GB"/>
        </w:rPr>
        <w:t xml:space="preserve">the </w:t>
      </w:r>
      <w:hyperlink r:id="rId8" w:history="1">
        <w:r w:rsidRPr="000C2D1C">
          <w:rPr>
            <w:rStyle w:val="Hyperlink"/>
            <w:rFonts w:ascii="Verdana" w:hAnsi="Verdana"/>
            <w:lang w:val="en-GB"/>
          </w:rPr>
          <w:t xml:space="preserve">judgment of the Court of Justice of 4 May 2016 in </w:t>
        </w:r>
        <w:r w:rsidRPr="00F94F26">
          <w:rPr>
            <w:rStyle w:val="Hyperlink"/>
            <w:rFonts w:ascii="Verdana" w:hAnsi="Verdana"/>
            <w:i/>
            <w:lang w:val="en-GB"/>
          </w:rPr>
          <w:t>Poland v Parliament and Council</w:t>
        </w:r>
        <w:r w:rsidRPr="000C2D1C">
          <w:rPr>
            <w:rStyle w:val="Hyperlink"/>
            <w:rFonts w:ascii="Verdana" w:hAnsi="Verdana"/>
            <w:lang w:val="en-GB"/>
          </w:rPr>
          <w:t>, C-358/14</w:t>
        </w:r>
      </w:hyperlink>
      <w:r>
        <w:rPr>
          <w:rFonts w:ascii="Verdana" w:hAnsi="Verdana"/>
          <w:lang w:val="en-GB"/>
        </w:rPr>
        <w:t xml:space="preserve">, </w:t>
      </w:r>
      <w:r w:rsidRPr="00113CA4">
        <w:rPr>
          <w:rFonts w:ascii="Verdana" w:hAnsi="Verdana"/>
          <w:lang w:val="en-GB"/>
        </w:rPr>
        <w:t>ECLI:EU:C:20</w:t>
      </w:r>
      <w:r>
        <w:rPr>
          <w:rFonts w:ascii="Verdana" w:hAnsi="Verdana"/>
          <w:lang w:val="en-GB"/>
        </w:rPr>
        <w:t>16</w:t>
      </w:r>
      <w:r w:rsidRPr="00113CA4">
        <w:rPr>
          <w:rFonts w:ascii="Verdana" w:hAnsi="Verdana"/>
          <w:lang w:val="en-GB"/>
        </w:rPr>
        <w:t>:</w:t>
      </w:r>
      <w:r>
        <w:rPr>
          <w:rFonts w:ascii="Verdana" w:hAnsi="Verdana"/>
          <w:lang w:val="en-GB"/>
        </w:rPr>
        <w:t>323</w:t>
      </w:r>
      <w:r w:rsidRPr="00113CA4">
        <w:rPr>
          <w:rFonts w:ascii="Verdana" w:hAnsi="Verdana"/>
          <w:lang w:val="en-GB"/>
        </w:rPr>
        <w:t>, paragraph</w:t>
      </w:r>
      <w:r>
        <w:rPr>
          <w:rFonts w:ascii="Verdana" w:hAnsi="Verdana"/>
          <w:lang w:val="en-GB"/>
        </w:rPr>
        <w:t>s</w:t>
      </w:r>
      <w:r w:rsidRPr="00113CA4">
        <w:rPr>
          <w:rFonts w:ascii="Verdana" w:hAnsi="Verdana"/>
          <w:lang w:val="en-GB"/>
        </w:rPr>
        <w:t xml:space="preserve"> </w:t>
      </w:r>
      <w:r>
        <w:rPr>
          <w:rFonts w:ascii="Verdana" w:hAnsi="Verdana"/>
          <w:lang w:val="en-GB"/>
        </w:rPr>
        <w:t xml:space="preserve">111 to 125, and the </w:t>
      </w:r>
      <w:hyperlink r:id="rId9" w:history="1">
        <w:r w:rsidRPr="000C2D1C">
          <w:rPr>
            <w:rStyle w:val="Hyperlink"/>
            <w:rFonts w:ascii="Verdana" w:hAnsi="Verdana"/>
            <w:lang w:val="en-GB"/>
          </w:rPr>
          <w:t>Opinion of the Advocate General in that case</w:t>
        </w:r>
      </w:hyperlink>
      <w:r>
        <w:rPr>
          <w:rFonts w:ascii="Verdana" w:hAnsi="Verdana"/>
          <w:lang w:val="en-GB"/>
        </w:rPr>
        <w:t xml:space="preserve">, </w:t>
      </w:r>
      <w:r w:rsidRPr="00F94F26">
        <w:rPr>
          <w:rFonts w:ascii="Verdana" w:hAnsi="Verdana"/>
          <w:lang w:val="en-GB"/>
        </w:rPr>
        <w:t>ECLI:EU:C:2015:848, paragraphs 172 to 188</w:t>
      </w:r>
      <w:r w:rsidRPr="00113CA4">
        <w:rPr>
          <w:rFonts w:ascii="Verdana" w:hAnsi="Verdana"/>
          <w:lang w:val="en-GB"/>
        </w:rPr>
        <w:t>.</w:t>
      </w:r>
    </w:p>
    <w:p w:rsidR="007A724D" w:rsidRPr="00F94F26" w:rsidRDefault="007A724D">
      <w:pPr>
        <w:pStyle w:val="FootnoteText"/>
        <w:rPr>
          <w:lang w:val="en-GB"/>
        </w:rPr>
      </w:pPr>
      <w:r>
        <w:rPr>
          <w:rStyle w:val="FootnoteReference"/>
        </w:rPr>
        <w:footnoteRef/>
      </w:r>
      <w:r w:rsidRPr="00F94F26">
        <w:rPr>
          <w:lang w:val="en-GB"/>
        </w:rPr>
        <w:t xml:space="preserve"> </w:t>
      </w:r>
      <w:r w:rsidRPr="00F94F26">
        <w:rPr>
          <w:lang w:val="en-GB"/>
        </w:rPr>
        <w:tab/>
      </w:r>
      <w:r w:rsidRPr="00113CA4">
        <w:rPr>
          <w:rFonts w:ascii="Verdana" w:hAnsi="Verdana"/>
          <w:szCs w:val="24"/>
          <w:lang w:val="en-GB"/>
        </w:rPr>
        <w:t xml:space="preserve">In cases where national parliaments have issued reasoned opinions representing a number of votes equal to, or greater than, the thresholds provided for in Article 7(3) of Protocol No 2 on the application of the principles of subsidiarity and proportionality, it is necessary to add specific recitals to explain the decision to maintain the consideration of the draft legislative act. </w:t>
      </w:r>
    </w:p>
  </w:footnote>
  <w:footnote w:id="23">
    <w:p w:rsidR="007A724D" w:rsidRPr="00113CA4" w:rsidRDefault="007A724D" w:rsidP="00023A24">
      <w:pPr>
        <w:pStyle w:val="FootnoteText"/>
        <w:jc w:val="both"/>
        <w:rPr>
          <w:rFonts w:ascii="Verdana" w:hAnsi="Verdana"/>
          <w:lang w:val="en-GB"/>
        </w:rPr>
      </w:pPr>
      <w:r w:rsidRPr="00113CA4">
        <w:rPr>
          <w:rStyle w:val="FootnoteReference"/>
          <w:rFonts w:ascii="Verdana" w:hAnsi="Verdana"/>
          <w:b w:val="0"/>
        </w:rPr>
        <w:footnoteRef/>
      </w:r>
      <w:r w:rsidRPr="00F94F26">
        <w:rPr>
          <w:rStyle w:val="FootnoteReference"/>
          <w:lang w:val="en-GB"/>
        </w:rPr>
        <w:t xml:space="preserve"> </w:t>
      </w:r>
      <w:r w:rsidRPr="00113CA4">
        <w:rPr>
          <w:rFonts w:ascii="Verdana" w:hAnsi="Verdana"/>
          <w:lang w:val="en-GB"/>
        </w:rPr>
        <w:tab/>
        <w:t xml:space="preserve">As to the statement of reasons for the proportionality of an act, see also the principles set out in point </w:t>
      </w:r>
      <w:hyperlink w:anchor="Point_10_15" w:history="1">
        <w:r w:rsidRPr="00113CA4">
          <w:rPr>
            <w:rStyle w:val="Hyperlink"/>
            <w:rFonts w:ascii="Verdana" w:hAnsi="Verdana"/>
            <w:iCs/>
            <w:lang w:val="en-GB"/>
          </w:rPr>
          <w:t>10.15</w:t>
        </w:r>
      </w:hyperlink>
      <w:r w:rsidRPr="00113CA4">
        <w:rPr>
          <w:rFonts w:ascii="Verdana" w:hAnsi="Verdana"/>
          <w:lang w:val="en-GB"/>
        </w:rPr>
        <w:t xml:space="preserve"> JPG.</w:t>
      </w:r>
    </w:p>
  </w:footnote>
  <w:footnote w:id="24">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lang w:val="en-GB"/>
        </w:rPr>
        <w:t>Only the elements to be provided for in all cases are shown here. The article can have a more complex structure and contain elements that are specific to the act in question.</w:t>
      </w:r>
    </w:p>
  </w:footnote>
  <w:footnote w:id="25">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lang w:val="en-GB"/>
        </w:rPr>
        <w:t>The reference to a "programme" is replaced, if need be, by a reference to an "instrument" or a "mechanism".</w:t>
      </w:r>
    </w:p>
  </w:footnote>
  <w:footnote w:id="26">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lang w:val="en-GB"/>
        </w:rPr>
        <w:t>The reference to a "programme" is replaced, if need be, by a reference to an "instrument" or a "mechanism".</w:t>
      </w:r>
      <w:r w:rsidRPr="00113CA4">
        <w:rPr>
          <w:lang w:val="en-GB"/>
        </w:rPr>
        <w:t xml:space="preserve"> </w:t>
      </w:r>
    </w:p>
  </w:footnote>
  <w:footnote w:id="27">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lang w:val="en-GB"/>
        </w:rPr>
        <w:t>Where the new text refers to an act published in the Official Journal and not yet cited in the act being amended, the footnote reference is in the form of an asterisk (</w:t>
      </w:r>
      <w:r w:rsidRPr="00113CA4">
        <w:rPr>
          <w:rFonts w:ascii="Verdana" w:hAnsi="Verdana"/>
          <w:b/>
          <w:bCs/>
          <w:vertAlign w:val="superscript"/>
          <w:lang w:val="en-GB"/>
        </w:rPr>
        <w:t>*</w:t>
      </w:r>
      <w:r w:rsidRPr="00113CA4">
        <w:rPr>
          <w:rFonts w:ascii="Verdana" w:hAnsi="Verdana"/>
          <w:bCs/>
          <w:lang w:val="en-GB"/>
        </w:rPr>
        <w:t>)</w:t>
      </w:r>
      <w:r w:rsidRPr="00113CA4">
        <w:rPr>
          <w:rFonts w:ascii="Verdana" w:hAnsi="Verdana"/>
          <w:lang w:val="en-GB"/>
        </w:rPr>
        <w:t xml:space="preserve"> and the following indication is placed </w:t>
      </w:r>
      <w:r w:rsidRPr="00113CA4">
        <w:rPr>
          <w:rFonts w:ascii="Verdana" w:hAnsi="Verdana"/>
          <w:b/>
          <w:bCs/>
          <w:iCs/>
          <w:lang w:val="en-GB"/>
        </w:rPr>
        <w:t>directly beneath the new text</w:t>
      </w:r>
      <w:r w:rsidRPr="00113CA4">
        <w:rPr>
          <w:rFonts w:ascii="Verdana" w:hAnsi="Verdana"/>
          <w:lang w:val="en-GB"/>
        </w:rPr>
        <w:t>, before the final inverted commas:</w:t>
      </w:r>
    </w:p>
    <w:p w:rsidR="007A724D" w:rsidRPr="00113CA4" w:rsidRDefault="007A724D" w:rsidP="00DB7E30">
      <w:pPr>
        <w:pStyle w:val="FootnoteText"/>
        <w:jc w:val="both"/>
        <w:rPr>
          <w:lang w:val="en-GB"/>
        </w:rPr>
      </w:pPr>
      <w:r w:rsidRPr="00113CA4">
        <w:rPr>
          <w:lang w:val="en-GB"/>
        </w:rPr>
        <w:tab/>
        <w:t>"…</w:t>
      </w:r>
      <w:r w:rsidRPr="00113CA4">
        <w:rPr>
          <w:rFonts w:ascii="Verdana" w:hAnsi="Verdana"/>
          <w:lang w:val="en-GB"/>
        </w:rPr>
        <w:t xml:space="preserve"> [new text]</w:t>
      </w:r>
      <w:r w:rsidRPr="00113CA4">
        <w:rPr>
          <w:b/>
          <w:bCs/>
          <w:vertAlign w:val="superscript"/>
          <w:lang w:val="en-GB"/>
        </w:rPr>
        <w:t>*</w:t>
      </w:r>
      <w:r w:rsidRPr="00113CA4">
        <w:rPr>
          <w:lang w:val="en-GB"/>
        </w:rPr>
        <w:t xml:space="preserve"> …</w:t>
      </w:r>
    </w:p>
    <w:p w:rsidR="007A724D" w:rsidRPr="00113CA4" w:rsidRDefault="007A724D" w:rsidP="00DB7E30">
      <w:pPr>
        <w:pStyle w:val="FootnoteText"/>
        <w:jc w:val="both"/>
        <w:rPr>
          <w:lang w:val="en-GB"/>
        </w:rPr>
      </w:pPr>
      <w:r w:rsidRPr="00113CA4">
        <w:rPr>
          <w:b/>
          <w:bCs/>
          <w:lang w:val="en-GB"/>
        </w:rPr>
        <w:tab/>
        <w:t>______________</w:t>
      </w:r>
    </w:p>
    <w:p w:rsidR="007A724D" w:rsidRPr="00113CA4" w:rsidRDefault="007A724D" w:rsidP="00DB7E30">
      <w:pPr>
        <w:pStyle w:val="FootnoteText"/>
        <w:jc w:val="both"/>
        <w:rPr>
          <w:lang w:val="en-GB"/>
        </w:rPr>
      </w:pPr>
      <w:r w:rsidRPr="00113CA4">
        <w:rPr>
          <w:lang w:val="en-GB"/>
        </w:rPr>
        <w:tab/>
      </w:r>
      <w:r w:rsidRPr="00113CA4">
        <w:rPr>
          <w:b/>
          <w:bCs/>
          <w:vertAlign w:val="superscript"/>
          <w:lang w:val="en-GB"/>
        </w:rPr>
        <w:t>*</w:t>
      </w:r>
      <w:r w:rsidRPr="00113CA4">
        <w:rPr>
          <w:lang w:val="en-GB"/>
        </w:rPr>
        <w:tab/>
      </w:r>
      <w:r w:rsidRPr="00253F4F">
        <w:rPr>
          <w:lang w:val="en-GB"/>
        </w:rPr>
        <w:t>... (OJ L …, …, p. …).".</w:t>
      </w:r>
    </w:p>
  </w:footnote>
  <w:footnote w:id="28">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lang w:val="en-GB"/>
        </w:rPr>
        <w:t xml:space="preserve"> </w:t>
      </w:r>
      <w:r w:rsidRPr="00113CA4">
        <w:rPr>
          <w:rFonts w:ascii="Verdana" w:hAnsi="Verdana"/>
          <w:lang w:val="en-GB"/>
        </w:rPr>
        <w:tab/>
        <w:t xml:space="preserve">For the disadvantages associated with the replacement of words or terms, see point </w:t>
      </w:r>
      <w:hyperlink w:anchor="Point_18_13_1" w:history="1">
        <w:r w:rsidRPr="00113CA4">
          <w:rPr>
            <w:rStyle w:val="Hyperlink"/>
            <w:rFonts w:ascii="Verdana" w:hAnsi="Verdana"/>
            <w:lang w:val="en-GB"/>
          </w:rPr>
          <w:t>18.13.1</w:t>
        </w:r>
      </w:hyperlink>
      <w:r w:rsidRPr="00113CA4">
        <w:rPr>
          <w:rFonts w:ascii="Verdana" w:hAnsi="Verdana"/>
          <w:lang w:val="en-GB"/>
        </w:rPr>
        <w:t xml:space="preserve"> JPG.</w:t>
      </w:r>
    </w:p>
  </w:footnote>
  <w:footnote w:id="29">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lang w:val="en-GB"/>
        </w:rPr>
        <w:t xml:space="preserve"> </w:t>
      </w:r>
      <w:r w:rsidRPr="00113CA4">
        <w:rPr>
          <w:rFonts w:ascii="Verdana" w:hAnsi="Verdana"/>
          <w:lang w:val="en-GB"/>
        </w:rPr>
        <w:tab/>
        <w:t>In the case of complex amendments, a reference to the number of the provision to be inserted can facilitate the reading of the amending act and the task of consolidation.</w:t>
      </w:r>
    </w:p>
  </w:footnote>
  <w:footnote w:id="30">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3B5F2F">
        <w:rPr>
          <w:rStyle w:val="FootnoteReference"/>
          <w:lang w:val="en-GB"/>
        </w:rPr>
        <w:t xml:space="preserve"> </w:t>
      </w:r>
      <w:r w:rsidRPr="00113CA4">
        <w:rPr>
          <w:rFonts w:ascii="Verdana" w:hAnsi="Verdana"/>
          <w:lang w:val="en-GB"/>
        </w:rPr>
        <w:tab/>
        <w:t>This wording is to be used only where it is necessary to specify in which subdivision of the text the new article is to be inserted.</w:t>
      </w:r>
    </w:p>
  </w:footnote>
  <w:footnote w:id="31">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3B5F2F">
        <w:rPr>
          <w:rStyle w:val="FootnoteReference"/>
          <w:lang w:val="en-GB"/>
        </w:rPr>
        <w:t xml:space="preserve"> </w:t>
      </w:r>
      <w:r w:rsidRPr="00113CA4">
        <w:rPr>
          <w:rFonts w:ascii="Verdana" w:hAnsi="Verdana"/>
          <w:lang w:val="en-GB"/>
        </w:rPr>
        <w:tab/>
        <w:t xml:space="preserve">The insertion of an indent may have an impact on internal or external cross-references to the indents that follow. Such an insertion therefore requires particular care. </w:t>
      </w:r>
    </w:p>
  </w:footnote>
  <w:footnote w:id="32">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lang w:val="en-GB"/>
        </w:rPr>
        <w:t xml:space="preserve"> </w:t>
      </w:r>
      <w:r w:rsidRPr="00113CA4">
        <w:rPr>
          <w:rFonts w:ascii="Verdana" w:hAnsi="Verdana"/>
          <w:lang w:val="en-GB"/>
        </w:rPr>
        <w:tab/>
        <w:t xml:space="preserve">For the disadvantages associated with the insertion of terms or words, see point </w:t>
      </w:r>
      <w:hyperlink w:anchor="Point_18_13_1" w:history="1">
        <w:r w:rsidRPr="00113CA4">
          <w:rPr>
            <w:rStyle w:val="Hyperlink"/>
            <w:rFonts w:ascii="Verdana" w:hAnsi="Verdana"/>
            <w:lang w:val="en-GB"/>
          </w:rPr>
          <w:t>18.13.1</w:t>
        </w:r>
      </w:hyperlink>
      <w:r w:rsidRPr="00113CA4">
        <w:rPr>
          <w:rFonts w:ascii="Verdana" w:hAnsi="Verdana"/>
          <w:lang w:val="en-GB"/>
        </w:rPr>
        <w:t xml:space="preserve"> JPG. </w:t>
      </w:r>
    </w:p>
  </w:footnote>
  <w:footnote w:id="33">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3B5F2F">
        <w:rPr>
          <w:rStyle w:val="FootnoteReference"/>
          <w:lang w:val="en-GB"/>
        </w:rPr>
        <w:t xml:space="preserve"> </w:t>
      </w:r>
      <w:r w:rsidRPr="00113CA4">
        <w:rPr>
          <w:rFonts w:ascii="Verdana" w:hAnsi="Verdana"/>
          <w:lang w:val="en-GB"/>
        </w:rPr>
        <w:tab/>
        <w:t>More complex insertions can also be resolved by using a "-" sign. For example, the insertion of Article 1-a between Article 1 and Article 1a.</w:t>
      </w:r>
    </w:p>
  </w:footnote>
  <w:footnote w:id="34">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946BC1">
        <w:rPr>
          <w:rStyle w:val="FootnoteReference"/>
          <w:lang w:val="en-GB"/>
        </w:rPr>
        <w:t xml:space="preserve"> </w:t>
      </w:r>
      <w:r w:rsidRPr="00113CA4">
        <w:rPr>
          <w:rFonts w:ascii="Verdana" w:hAnsi="Verdana"/>
          <w:lang w:val="en-GB"/>
        </w:rPr>
        <w:tab/>
        <w:t xml:space="preserve">In the case of complex amendments, a reference to the number of the provision to be </w:t>
      </w:r>
      <w:r w:rsidRPr="00F96CEA">
        <w:rPr>
          <w:rFonts w:ascii="Verdana" w:hAnsi="Verdana"/>
          <w:lang w:val="en-GB"/>
        </w:rPr>
        <w:t>added</w:t>
      </w:r>
      <w:r w:rsidRPr="00113CA4">
        <w:rPr>
          <w:rFonts w:ascii="Verdana" w:hAnsi="Verdana"/>
          <w:lang w:val="en-GB"/>
        </w:rPr>
        <w:t xml:space="preserve"> can facilitate the reading of the act amended and the task of consolidation.</w:t>
      </w:r>
    </w:p>
  </w:footnote>
  <w:footnote w:id="35">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lang w:val="en-GB"/>
        </w:rPr>
        <w:t xml:space="preserve"> </w:t>
      </w:r>
      <w:r w:rsidRPr="00113CA4">
        <w:rPr>
          <w:rFonts w:ascii="Verdana" w:hAnsi="Verdana"/>
          <w:lang w:val="en-GB"/>
        </w:rPr>
        <w:tab/>
        <w:t>In exceptional cases, if the superior number was previously attributed to a provision that has since been deleted, the added subdivisions are given the number or letter of the preceding subdivision of the same level, followed, as relevant, by ‘a’, ‘</w:t>
      </w:r>
      <w:r w:rsidRPr="00113CA4">
        <w:rPr>
          <w:sz w:val="24"/>
          <w:szCs w:val="24"/>
          <w:lang w:val="en-GB"/>
        </w:rPr>
        <w:t>b</w:t>
      </w:r>
      <w:r w:rsidRPr="00113CA4">
        <w:rPr>
          <w:rFonts w:ascii="Verdana" w:hAnsi="Verdana"/>
          <w:lang w:val="en-GB"/>
        </w:rPr>
        <w:t xml:space="preserve">’, </w:t>
      </w:r>
      <w:r w:rsidRPr="00113CA4">
        <w:rPr>
          <w:sz w:val="24"/>
          <w:szCs w:val="24"/>
          <w:lang w:val="en-GB"/>
        </w:rPr>
        <w:t>‘c</w:t>
      </w:r>
      <w:r w:rsidRPr="00113CA4">
        <w:rPr>
          <w:rFonts w:ascii="Verdana" w:hAnsi="Verdana"/>
          <w:lang w:val="en-GB"/>
        </w:rPr>
        <w:t>’, ‘</w:t>
      </w:r>
      <w:r w:rsidRPr="00113CA4">
        <w:rPr>
          <w:sz w:val="24"/>
          <w:szCs w:val="24"/>
          <w:lang w:val="en-GB"/>
        </w:rPr>
        <w:t>d</w:t>
      </w:r>
      <w:r w:rsidRPr="00113CA4">
        <w:rPr>
          <w:rFonts w:ascii="Verdana" w:hAnsi="Verdana"/>
          <w:lang w:val="en-GB"/>
        </w:rPr>
        <w:t>’, ‘</w:t>
      </w:r>
      <w:r w:rsidRPr="00113CA4">
        <w:rPr>
          <w:sz w:val="24"/>
          <w:szCs w:val="24"/>
          <w:lang w:val="en-GB"/>
        </w:rPr>
        <w:t>e</w:t>
      </w:r>
      <w:r w:rsidRPr="00113CA4">
        <w:rPr>
          <w:rFonts w:ascii="Verdana" w:hAnsi="Verdana"/>
          <w:lang w:val="en-GB"/>
        </w:rPr>
        <w:t xml:space="preserve">’, etc. (see point </w:t>
      </w:r>
      <w:hyperlink w:anchor="Point_18_2" w:history="1">
        <w:r w:rsidRPr="00113CA4">
          <w:rPr>
            <w:rStyle w:val="Hyperlink"/>
            <w:rFonts w:ascii="Verdana" w:hAnsi="Verdana"/>
            <w:lang w:val="en-GB"/>
          </w:rPr>
          <w:t>18.2</w:t>
        </w:r>
      </w:hyperlink>
      <w:r w:rsidRPr="00113CA4">
        <w:rPr>
          <w:rFonts w:ascii="Verdana" w:hAnsi="Verdana"/>
          <w:lang w:val="en-GB"/>
        </w:rPr>
        <w:t xml:space="preserve"> JPG). </w:t>
      </w:r>
    </w:p>
  </w:footnote>
  <w:footnote w:id="36">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cs="Calibri"/>
          <w:bCs/>
          <w:lang w:val="en-GB"/>
        </w:rPr>
        <w:t xml:space="preserve">As to the need to state reasons for deletions in the recitals, see point </w:t>
      </w:r>
      <w:hyperlink w:anchor="Point_10_6" w:history="1">
        <w:r w:rsidRPr="00113CA4">
          <w:rPr>
            <w:rStyle w:val="Hyperlink"/>
            <w:rFonts w:ascii="Verdana" w:hAnsi="Verdana" w:cs="Calibri"/>
            <w:bCs/>
            <w:lang w:val="en-GB"/>
          </w:rPr>
          <w:t>10.6</w:t>
        </w:r>
      </w:hyperlink>
      <w:r w:rsidRPr="00113CA4">
        <w:rPr>
          <w:rFonts w:ascii="Verdana" w:hAnsi="Verdana" w:cs="Calibri"/>
          <w:bCs/>
          <w:lang w:val="en-GB"/>
        </w:rPr>
        <w:t xml:space="preserve"> JPG.</w:t>
      </w:r>
    </w:p>
  </w:footnote>
  <w:footnote w:id="37">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113CA4">
        <w:rPr>
          <w:rStyle w:val="FootnoteReference"/>
          <w:rFonts w:ascii="Verdana" w:hAnsi="Verdana"/>
          <w:lang w:val="en-GB"/>
        </w:rPr>
        <w:t xml:space="preserve"> </w:t>
      </w:r>
      <w:r w:rsidRPr="00113CA4">
        <w:rPr>
          <w:lang w:val="en-GB"/>
        </w:rPr>
        <w:tab/>
      </w:r>
      <w:r w:rsidRPr="00113CA4">
        <w:rPr>
          <w:rFonts w:ascii="Verdana" w:hAnsi="Verdana"/>
          <w:lang w:val="en-GB"/>
        </w:rPr>
        <w:t xml:space="preserve">For the disadvantages associated with the deletion of terms or words, see point </w:t>
      </w:r>
      <w:hyperlink w:anchor="Point_18_13_1" w:history="1">
        <w:r w:rsidRPr="00113CA4">
          <w:rPr>
            <w:rStyle w:val="Hyperlink"/>
            <w:rFonts w:ascii="Verdana" w:hAnsi="Verdana"/>
            <w:lang w:val="en-GB"/>
          </w:rPr>
          <w:t>18.13.1</w:t>
        </w:r>
      </w:hyperlink>
      <w:r w:rsidRPr="00113CA4">
        <w:rPr>
          <w:rFonts w:ascii="Verdana" w:hAnsi="Verdana"/>
          <w:lang w:val="en-GB"/>
        </w:rPr>
        <w:t xml:space="preserve"> JPG.</w:t>
      </w:r>
      <w:r w:rsidRPr="00113CA4">
        <w:rPr>
          <w:lang w:val="en-GB"/>
        </w:rPr>
        <w:t xml:space="preserve"> </w:t>
      </w:r>
    </w:p>
  </w:footnote>
  <w:footnote w:id="38">
    <w:p w:rsidR="007A724D" w:rsidRPr="00113CA4" w:rsidRDefault="007A724D" w:rsidP="00DB7E30">
      <w:pPr>
        <w:pStyle w:val="FootnoteText"/>
        <w:jc w:val="both"/>
        <w:rPr>
          <w:rFonts w:ascii="Verdana" w:hAnsi="Verdana" w:cs="Calibri"/>
          <w:bCs/>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cs="Calibri"/>
          <w:bCs/>
          <w:lang w:val="en-GB"/>
        </w:rPr>
        <w:t xml:space="preserve">As to the need to state the reasons for repeal in the recitals, see point </w:t>
      </w:r>
      <w:hyperlink w:anchor="Point_10_6" w:history="1">
        <w:r w:rsidRPr="00113CA4">
          <w:rPr>
            <w:rStyle w:val="Hyperlink"/>
            <w:rFonts w:ascii="Verdana" w:hAnsi="Verdana" w:cs="Calibri"/>
            <w:bCs/>
            <w:lang w:val="en-GB"/>
          </w:rPr>
          <w:t>10.6</w:t>
        </w:r>
      </w:hyperlink>
      <w:r w:rsidRPr="00113CA4">
        <w:rPr>
          <w:rFonts w:ascii="Verdana" w:hAnsi="Verdana" w:cs="Calibri"/>
          <w:bCs/>
          <w:lang w:val="en-GB"/>
        </w:rPr>
        <w:t xml:space="preserve"> JPG.</w:t>
      </w:r>
    </w:p>
    <w:p w:rsidR="007A724D" w:rsidRPr="00113CA4" w:rsidRDefault="007A724D" w:rsidP="00DB7E30">
      <w:pPr>
        <w:pStyle w:val="FootnoteText"/>
        <w:ind w:firstLine="0"/>
        <w:jc w:val="both"/>
        <w:rPr>
          <w:rFonts w:ascii="Verdana" w:hAnsi="Verdana" w:cs="Calibri"/>
          <w:bCs/>
          <w:lang w:val="en-GB"/>
        </w:rPr>
      </w:pPr>
      <w:r w:rsidRPr="00113CA4">
        <w:rPr>
          <w:rFonts w:ascii="Verdana" w:hAnsi="Verdana"/>
          <w:lang w:val="en-GB"/>
        </w:rPr>
        <w:t xml:space="preserve">For codifications, see the specific wording set out in </w:t>
      </w:r>
      <w:r w:rsidRPr="00113CA4">
        <w:rPr>
          <w:rFonts w:ascii="Verdana" w:hAnsi="Verdana" w:cs="Calibri"/>
          <w:bCs/>
          <w:lang w:val="en-GB"/>
        </w:rPr>
        <w:t xml:space="preserve">point </w:t>
      </w:r>
      <w:r w:rsidRPr="00113CA4">
        <w:rPr>
          <w:rFonts w:ascii="Verdana" w:hAnsi="Verdana" w:cs="Calibri"/>
          <w:bCs/>
        </w:rPr>
        <w:fldChar w:fldCharType="begin"/>
      </w:r>
      <w:r w:rsidRPr="00113CA4">
        <w:rPr>
          <w:rFonts w:ascii="Verdana" w:hAnsi="Verdana" w:cs="Calibri"/>
          <w:bCs/>
          <w:lang w:val="en-GB"/>
        </w:rPr>
        <w:instrText xml:space="preserve"> REF _Ref389482106 \r \h  \* MERGEFORMAT </w:instrText>
      </w:r>
      <w:r w:rsidRPr="00113CA4">
        <w:rPr>
          <w:rFonts w:ascii="Verdana" w:hAnsi="Verdana" w:cs="Calibri"/>
          <w:bCs/>
        </w:rPr>
      </w:r>
      <w:r w:rsidRPr="00113CA4">
        <w:rPr>
          <w:rFonts w:ascii="Verdana" w:hAnsi="Verdana" w:cs="Calibri"/>
          <w:bCs/>
        </w:rPr>
        <w:fldChar w:fldCharType="separate"/>
      </w:r>
      <w:r>
        <w:rPr>
          <w:rFonts w:ascii="Verdana" w:hAnsi="Verdana" w:cs="Calibri"/>
          <w:bCs/>
          <w:lang w:val="en-GB"/>
        </w:rPr>
        <w:t>C.3.3</w:t>
      </w:r>
      <w:r w:rsidRPr="00113CA4">
        <w:rPr>
          <w:rFonts w:ascii="Verdana" w:hAnsi="Verdana" w:cs="Calibri"/>
          <w:bCs/>
        </w:rPr>
        <w:fldChar w:fldCharType="end"/>
      </w:r>
      <w:r w:rsidRPr="00113CA4">
        <w:rPr>
          <w:rFonts w:ascii="Verdana" w:hAnsi="Verdana" w:cs="Calibri"/>
          <w:bCs/>
          <w:lang w:val="en-GB"/>
        </w:rPr>
        <w:t>.</w:t>
      </w:r>
    </w:p>
    <w:p w:rsidR="007A724D" w:rsidRPr="00113CA4" w:rsidRDefault="007A724D" w:rsidP="00DB7E30">
      <w:pPr>
        <w:pStyle w:val="FootnoteText"/>
        <w:ind w:firstLine="0"/>
        <w:jc w:val="both"/>
        <w:rPr>
          <w:rFonts w:ascii="Verdana" w:hAnsi="Verdana" w:cs="Calibri"/>
          <w:bCs/>
          <w:lang w:val="en-GB"/>
        </w:rPr>
      </w:pPr>
      <w:r w:rsidRPr="00113CA4">
        <w:rPr>
          <w:rFonts w:ascii="Verdana" w:hAnsi="Verdana"/>
          <w:lang w:val="en-GB"/>
        </w:rPr>
        <w:t xml:space="preserve">For recasts, see the specific wording set out in </w:t>
      </w:r>
      <w:r w:rsidRPr="00113CA4">
        <w:rPr>
          <w:rFonts w:ascii="Verdana" w:hAnsi="Verdana" w:cs="Calibri"/>
          <w:bCs/>
          <w:lang w:val="en-GB"/>
        </w:rPr>
        <w:t xml:space="preserve">points </w:t>
      </w:r>
      <w:r w:rsidRPr="00113CA4">
        <w:rPr>
          <w:rFonts w:ascii="Verdana" w:hAnsi="Verdana" w:cs="Calibri"/>
          <w:bCs/>
        </w:rPr>
        <w:fldChar w:fldCharType="begin"/>
      </w:r>
      <w:r w:rsidRPr="00113CA4">
        <w:rPr>
          <w:rFonts w:ascii="Verdana" w:hAnsi="Verdana" w:cs="Calibri"/>
          <w:bCs/>
          <w:lang w:val="en-GB"/>
        </w:rPr>
        <w:instrText xml:space="preserve"> REF _Ref382816798 \r \h  \* MERGEFORMAT </w:instrText>
      </w:r>
      <w:r w:rsidRPr="00113CA4">
        <w:rPr>
          <w:rFonts w:ascii="Verdana" w:hAnsi="Verdana" w:cs="Calibri"/>
          <w:bCs/>
        </w:rPr>
      </w:r>
      <w:r w:rsidRPr="00113CA4">
        <w:rPr>
          <w:rFonts w:ascii="Verdana" w:hAnsi="Verdana" w:cs="Calibri"/>
          <w:bCs/>
        </w:rPr>
        <w:fldChar w:fldCharType="separate"/>
      </w:r>
      <w:r>
        <w:rPr>
          <w:rFonts w:ascii="Verdana" w:hAnsi="Verdana" w:cs="Calibri"/>
          <w:bCs/>
          <w:lang w:val="en-GB"/>
        </w:rPr>
        <w:t>C.4.2.3</w:t>
      </w:r>
      <w:r w:rsidRPr="00113CA4">
        <w:rPr>
          <w:rFonts w:ascii="Verdana" w:hAnsi="Verdana" w:cs="Calibri"/>
          <w:bCs/>
        </w:rPr>
        <w:fldChar w:fldCharType="end"/>
      </w:r>
      <w:r w:rsidRPr="00113CA4">
        <w:rPr>
          <w:rFonts w:ascii="Verdana" w:hAnsi="Verdana" w:cs="Calibri"/>
          <w:bCs/>
          <w:lang w:val="en-GB"/>
        </w:rPr>
        <w:t xml:space="preserve"> and </w:t>
      </w:r>
      <w:r w:rsidRPr="00113CA4">
        <w:rPr>
          <w:rFonts w:ascii="Verdana" w:hAnsi="Verdana" w:cs="Calibri"/>
          <w:bCs/>
        </w:rPr>
        <w:fldChar w:fldCharType="begin"/>
      </w:r>
      <w:r w:rsidRPr="00113CA4">
        <w:rPr>
          <w:rFonts w:ascii="Verdana" w:hAnsi="Verdana" w:cs="Calibri"/>
          <w:bCs/>
          <w:lang w:val="en-GB"/>
        </w:rPr>
        <w:instrText xml:space="preserve"> REF _Ref389482296 \r \h  \* MERGEFORMAT </w:instrText>
      </w:r>
      <w:r w:rsidRPr="00113CA4">
        <w:rPr>
          <w:rFonts w:ascii="Verdana" w:hAnsi="Verdana" w:cs="Calibri"/>
          <w:bCs/>
        </w:rPr>
      </w:r>
      <w:r w:rsidRPr="00113CA4">
        <w:rPr>
          <w:rFonts w:ascii="Verdana" w:hAnsi="Verdana" w:cs="Calibri"/>
          <w:bCs/>
        </w:rPr>
        <w:fldChar w:fldCharType="separate"/>
      </w:r>
      <w:r>
        <w:rPr>
          <w:rFonts w:ascii="Verdana" w:hAnsi="Verdana" w:cs="Calibri"/>
          <w:bCs/>
          <w:lang w:val="en-GB"/>
        </w:rPr>
        <w:t>C.4.3.2</w:t>
      </w:r>
      <w:r w:rsidRPr="00113CA4">
        <w:rPr>
          <w:rFonts w:ascii="Verdana" w:hAnsi="Verdana" w:cs="Calibri"/>
          <w:bCs/>
        </w:rPr>
        <w:fldChar w:fldCharType="end"/>
      </w:r>
      <w:r w:rsidRPr="00113CA4">
        <w:rPr>
          <w:rFonts w:ascii="Verdana" w:hAnsi="Verdana" w:cs="Calibri"/>
          <w:bCs/>
          <w:lang w:val="en-GB"/>
        </w:rPr>
        <w:t xml:space="preserve">. </w:t>
      </w:r>
    </w:p>
    <w:p w:rsidR="007A724D" w:rsidRPr="00113CA4" w:rsidRDefault="007A724D" w:rsidP="00DB7E30">
      <w:pPr>
        <w:pStyle w:val="FootnoteText"/>
        <w:ind w:firstLine="0"/>
        <w:jc w:val="both"/>
        <w:rPr>
          <w:lang w:val="en-GB"/>
        </w:rPr>
      </w:pPr>
      <w:r w:rsidRPr="00113CA4">
        <w:rPr>
          <w:rFonts w:ascii="Verdana" w:hAnsi="Verdana" w:cs="Calibri"/>
          <w:bCs/>
          <w:lang w:val="en-GB"/>
        </w:rPr>
        <w:t xml:space="preserve">See also, in relation to references to dates and time-limits, point </w:t>
      </w:r>
      <w:r w:rsidRPr="00113CA4">
        <w:rPr>
          <w:rFonts w:ascii="Verdana" w:hAnsi="Verdana" w:cs="Calibri"/>
          <w:bCs/>
        </w:rPr>
        <w:fldChar w:fldCharType="begin"/>
      </w:r>
      <w:r w:rsidRPr="00113CA4">
        <w:rPr>
          <w:rFonts w:ascii="Verdana" w:hAnsi="Verdana" w:cs="Calibri"/>
          <w:bCs/>
          <w:lang w:val="en-GB"/>
        </w:rPr>
        <w:instrText xml:space="preserve"> REF _Ref389814819 \r \h  \* MERGEFORMAT </w:instrText>
      </w:r>
      <w:r w:rsidRPr="00113CA4">
        <w:rPr>
          <w:rFonts w:ascii="Verdana" w:hAnsi="Verdana" w:cs="Calibri"/>
          <w:bCs/>
        </w:rPr>
      </w:r>
      <w:r w:rsidRPr="00113CA4">
        <w:rPr>
          <w:rFonts w:ascii="Verdana" w:hAnsi="Verdana" w:cs="Calibri"/>
          <w:bCs/>
        </w:rPr>
        <w:fldChar w:fldCharType="separate"/>
      </w:r>
      <w:r>
        <w:rPr>
          <w:rFonts w:ascii="Verdana" w:hAnsi="Verdana" w:cs="Calibri"/>
          <w:bCs/>
          <w:lang w:val="en-GB"/>
        </w:rPr>
        <w:t>D.10</w:t>
      </w:r>
      <w:r w:rsidRPr="00113CA4">
        <w:rPr>
          <w:rFonts w:ascii="Verdana" w:hAnsi="Verdana" w:cs="Calibri"/>
          <w:bCs/>
        </w:rPr>
        <w:fldChar w:fldCharType="end"/>
      </w:r>
      <w:r w:rsidRPr="00113CA4">
        <w:rPr>
          <w:rFonts w:ascii="Verdana" w:hAnsi="Verdana" w:cs="Calibri"/>
          <w:bCs/>
          <w:lang w:val="en-GB"/>
        </w:rPr>
        <w:t>.</w:t>
      </w:r>
    </w:p>
  </w:footnote>
  <w:footnote w:id="39">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113CA4">
        <w:rPr>
          <w:rStyle w:val="FootnoteReference"/>
          <w:rFonts w:ascii="Verdana" w:hAnsi="Verdana"/>
          <w:lang w:val="en-GB"/>
        </w:rPr>
        <w:t xml:space="preserve"> </w:t>
      </w:r>
      <w:r w:rsidRPr="00113CA4">
        <w:rPr>
          <w:lang w:val="en-GB"/>
        </w:rPr>
        <w:tab/>
      </w:r>
      <w:r w:rsidRPr="00113CA4">
        <w:rPr>
          <w:rFonts w:ascii="Verdana" w:hAnsi="Verdana"/>
          <w:lang w:val="en-GB"/>
        </w:rPr>
        <w:t xml:space="preserve">For recasts of </w:t>
      </w:r>
      <w:r w:rsidRPr="00113CA4">
        <w:rPr>
          <w:rFonts w:ascii="Verdana" w:hAnsi="Verdana" w:cs="Calibri"/>
          <w:bCs/>
          <w:lang w:val="en-GB"/>
        </w:rPr>
        <w:t xml:space="preserve">directives, see the particular wording set out in </w:t>
      </w:r>
      <w:r w:rsidRPr="00113CA4">
        <w:rPr>
          <w:rFonts w:ascii="Verdana" w:hAnsi="Verdana"/>
          <w:iCs/>
          <w:lang w:val="en-GB"/>
        </w:rPr>
        <w:t xml:space="preserve">point </w:t>
      </w:r>
      <w:r w:rsidRPr="00113CA4">
        <w:rPr>
          <w:rFonts w:ascii="Verdana" w:hAnsi="Verdana"/>
          <w:iCs/>
        </w:rPr>
        <w:fldChar w:fldCharType="begin"/>
      </w:r>
      <w:r w:rsidRPr="00113CA4">
        <w:rPr>
          <w:rFonts w:ascii="Verdana" w:hAnsi="Verdana"/>
          <w:iCs/>
          <w:lang w:val="en-GB"/>
        </w:rPr>
        <w:instrText xml:space="preserve"> REF _Ref382816798 \r \h  \* MERGEFORMAT </w:instrText>
      </w:r>
      <w:r w:rsidRPr="00113CA4">
        <w:rPr>
          <w:rFonts w:ascii="Verdana" w:hAnsi="Verdana"/>
          <w:iCs/>
        </w:rPr>
      </w:r>
      <w:r w:rsidRPr="00113CA4">
        <w:rPr>
          <w:rFonts w:ascii="Verdana" w:hAnsi="Verdana"/>
          <w:iCs/>
        </w:rPr>
        <w:fldChar w:fldCharType="separate"/>
      </w:r>
      <w:r>
        <w:rPr>
          <w:rFonts w:ascii="Verdana" w:hAnsi="Verdana"/>
          <w:iCs/>
          <w:lang w:val="en-GB"/>
        </w:rPr>
        <w:t>C.4.2.3</w:t>
      </w:r>
      <w:r w:rsidRPr="00113CA4">
        <w:rPr>
          <w:rFonts w:ascii="Verdana" w:hAnsi="Verdana"/>
          <w:iCs/>
        </w:rPr>
        <w:fldChar w:fldCharType="end"/>
      </w:r>
      <w:r w:rsidRPr="00113CA4">
        <w:rPr>
          <w:rFonts w:ascii="Verdana" w:hAnsi="Verdana"/>
          <w:iCs/>
          <w:lang w:val="en-GB"/>
        </w:rPr>
        <w:t>.</w:t>
      </w:r>
    </w:p>
  </w:footnote>
  <w:footnote w:id="40">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113CA4">
        <w:rPr>
          <w:rStyle w:val="FootnoteReference"/>
          <w:rFonts w:ascii="Verdana" w:hAnsi="Verdana"/>
          <w:lang w:val="en-GB"/>
        </w:rPr>
        <w:t xml:space="preserve"> </w:t>
      </w:r>
      <w:r w:rsidRPr="00113CA4">
        <w:rPr>
          <w:lang w:val="en-GB"/>
        </w:rPr>
        <w:tab/>
      </w:r>
      <w:r w:rsidRPr="00113CA4">
        <w:rPr>
          <w:rFonts w:ascii="Verdana" w:hAnsi="Verdana"/>
          <w:lang w:val="en-GB"/>
        </w:rPr>
        <w:t xml:space="preserve">The terms ‘including’ and ‘inclusive’ are superfluous in all the formulations set out in point </w:t>
      </w:r>
      <w:hyperlink w:anchor="C_11" w:history="1">
        <w:r w:rsidRPr="00113CA4">
          <w:rPr>
            <w:rStyle w:val="Hyperlink"/>
            <w:rFonts w:ascii="Verdana" w:hAnsi="Verdana"/>
            <w:lang w:val="en-GB"/>
          </w:rPr>
          <w:t>C.11</w:t>
        </w:r>
      </w:hyperlink>
      <w:r w:rsidRPr="00113CA4">
        <w:rPr>
          <w:rFonts w:ascii="Verdana" w:hAnsi="Verdana"/>
          <w:lang w:val="en-GB"/>
        </w:rPr>
        <w:t>.</w:t>
      </w:r>
    </w:p>
  </w:footnote>
  <w:footnote w:id="41">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lang w:val="en-GB"/>
        </w:rPr>
        <w:t xml:space="preserve">Where application is retroactive, the wording </w:t>
      </w:r>
      <w:r w:rsidRPr="00113CA4">
        <w:rPr>
          <w:sz w:val="24"/>
          <w:szCs w:val="24"/>
          <w:lang w:val="en-GB"/>
        </w:rPr>
        <w:t xml:space="preserve">"shall enter into force </w:t>
      </w:r>
      <w:r w:rsidRPr="00113CA4">
        <w:rPr>
          <w:b/>
          <w:sz w:val="24"/>
          <w:szCs w:val="24"/>
          <w:lang w:val="en-GB"/>
        </w:rPr>
        <w:t>on the day</w:t>
      </w:r>
      <w:r w:rsidRPr="00113CA4">
        <w:rPr>
          <w:sz w:val="24"/>
          <w:szCs w:val="24"/>
          <w:lang w:val="en-GB"/>
        </w:rPr>
        <w:t xml:space="preserve"> of its publication ……"</w:t>
      </w:r>
      <w:r w:rsidRPr="00113CA4">
        <w:rPr>
          <w:rFonts w:ascii="Verdana" w:hAnsi="Verdana"/>
          <w:lang w:val="en-GB"/>
        </w:rPr>
        <w:t xml:space="preserve"> should be used.</w:t>
      </w:r>
    </w:p>
  </w:footnote>
  <w:footnote w:id="42">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lang w:val="en-GB"/>
        </w:rPr>
        <w:t xml:space="preserve"> </w:t>
      </w:r>
      <w:r w:rsidRPr="00113CA4">
        <w:rPr>
          <w:rFonts w:ascii="Verdana" w:hAnsi="Verdana"/>
          <w:lang w:val="en-GB"/>
        </w:rPr>
        <w:tab/>
        <w:t xml:space="preserve">Reasons for retroactive application should be provided in the recitals, with particular care (point </w:t>
      </w:r>
      <w:hyperlink w:anchor="Point_10_14" w:history="1">
        <w:r w:rsidRPr="00113CA4">
          <w:rPr>
            <w:rStyle w:val="Hyperlink"/>
            <w:rFonts w:ascii="Verdana" w:hAnsi="Verdana"/>
            <w:lang w:val="en-GB"/>
          </w:rPr>
          <w:t>10.14</w:t>
        </w:r>
      </w:hyperlink>
      <w:r w:rsidRPr="00113CA4">
        <w:rPr>
          <w:rFonts w:ascii="Verdana" w:hAnsi="Verdana"/>
          <w:lang w:val="en-GB"/>
        </w:rPr>
        <w:t xml:space="preserve"> JPG).</w:t>
      </w:r>
    </w:p>
  </w:footnote>
  <w:footnote w:id="43">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113CA4">
        <w:rPr>
          <w:lang w:val="en-GB"/>
        </w:rPr>
        <w:tab/>
      </w:r>
      <w:r w:rsidRPr="00113CA4">
        <w:rPr>
          <w:rFonts w:ascii="Verdana" w:hAnsi="Verdana"/>
          <w:lang w:val="en-GB"/>
        </w:rPr>
        <w:t>Even after the fusion of former Part Three, Title IV TEC and Title VI TEU, the two decisions on Switzerland's association remain applicable and the two cases must be distinguished. The same applies to Liechtenstein.</w:t>
      </w:r>
    </w:p>
  </w:footnote>
  <w:footnote w:id="44">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113CA4">
        <w:rPr>
          <w:lang w:val="en-GB"/>
        </w:rPr>
        <w:tab/>
      </w:r>
      <w:r w:rsidRPr="00113CA4">
        <w:rPr>
          <w:rFonts w:ascii="Verdana" w:hAnsi="Verdana"/>
          <w:lang w:val="en-GB"/>
        </w:rPr>
        <w:t>A specific reference to Decision 1999/437/EC is normally unnecessary since it is already contained in a recital concerning Iceland and Norway.</w:t>
      </w:r>
    </w:p>
  </w:footnote>
  <w:footnote w:id="45">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113CA4">
        <w:rPr>
          <w:lang w:val="en-GB"/>
        </w:rPr>
        <w:tab/>
      </w:r>
      <w:r w:rsidRPr="00113CA4">
        <w:rPr>
          <w:rFonts w:ascii="Verdana" w:hAnsi="Verdana"/>
          <w:lang w:val="en-GB"/>
        </w:rPr>
        <w:t>A more precise reference to Decision 1999/437/EC is in principle not necessary because it is already mentioned in a recital on Iceland and Norway.</w:t>
      </w:r>
    </w:p>
  </w:footnote>
  <w:footnote w:id="46">
    <w:p w:rsidR="007A724D" w:rsidRPr="00113CA4" w:rsidRDefault="007A724D" w:rsidP="00EC3A81">
      <w:pPr>
        <w:pStyle w:val="FootnoteText"/>
        <w:jc w:val="both"/>
        <w:rPr>
          <w:lang w:val="en-GB"/>
        </w:rPr>
      </w:pPr>
      <w:r w:rsidRPr="00113CA4">
        <w:rPr>
          <w:rStyle w:val="FootnoteReference"/>
          <w:rFonts w:ascii="Verdana" w:hAnsi="Verdana"/>
          <w:b w:val="0"/>
        </w:rPr>
        <w:footnoteRef/>
      </w:r>
      <w:r w:rsidRPr="00113CA4">
        <w:rPr>
          <w:lang w:val="en-GB"/>
        </w:rPr>
        <w:tab/>
      </w:r>
      <w:r w:rsidRPr="00113CA4">
        <w:rPr>
          <w:rFonts w:ascii="Verdana" w:hAnsi="Verdana"/>
          <w:lang w:val="en-GB"/>
        </w:rPr>
        <w:t>This recital will be reviewed as soon as Denmark has submitted its notification under Article 8(1) of Protocol No 22.</w:t>
      </w:r>
    </w:p>
  </w:footnote>
  <w:footnote w:id="47">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113CA4">
        <w:rPr>
          <w:lang w:val="en-GB"/>
        </w:rPr>
        <w:tab/>
      </w:r>
      <w:r w:rsidRPr="00113CA4">
        <w:rPr>
          <w:rFonts w:ascii="Verdana" w:hAnsi="Verdana"/>
          <w:lang w:val="en-GB"/>
        </w:rPr>
        <w:t>No standard recital is proposed for cases covered by the situation described in Article 5(2) to (5) of Protocol No 19.</w:t>
      </w:r>
    </w:p>
  </w:footnote>
  <w:footnote w:id="48">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113CA4">
        <w:rPr>
          <w:lang w:val="en-GB"/>
        </w:rPr>
        <w:tab/>
      </w:r>
      <w:r w:rsidRPr="00113CA4">
        <w:rPr>
          <w:rFonts w:ascii="Verdana" w:hAnsi="Verdana"/>
          <w:lang w:val="en-GB"/>
        </w:rPr>
        <w:t>This recital will become redundant as soon as the Member States concerned participate in full in the Schengen </w:t>
      </w:r>
      <w:r w:rsidRPr="00113CA4">
        <w:rPr>
          <w:rFonts w:ascii="Verdana" w:hAnsi="Verdana"/>
          <w:i/>
          <w:lang w:val="en-GB"/>
        </w:rPr>
        <w:t>acquis</w:t>
      </w:r>
      <w:r w:rsidRPr="00113CA4">
        <w:rPr>
          <w:rFonts w:ascii="Verdana" w:hAnsi="Verdana"/>
          <w:lang w:val="en-GB"/>
        </w:rPr>
        <w:t>.</w:t>
      </w:r>
    </w:p>
  </w:footnote>
  <w:footnote w:id="49">
    <w:p w:rsidR="007A724D" w:rsidRPr="00113CA4" w:rsidRDefault="007A724D" w:rsidP="00A43E0C">
      <w:pPr>
        <w:spacing w:line="240" w:lineRule="auto"/>
        <w:ind w:left="567" w:hanging="567"/>
        <w:jc w:val="both"/>
        <w:rPr>
          <w:sz w:val="20"/>
          <w:lang w:val="en-GB"/>
        </w:rPr>
      </w:pPr>
      <w:r w:rsidRPr="00113CA4">
        <w:rPr>
          <w:rStyle w:val="FootnoteReference"/>
          <w:rFonts w:ascii="Verdana" w:hAnsi="Verdana"/>
          <w:b w:val="0"/>
          <w:sz w:val="20"/>
          <w:szCs w:val="20"/>
        </w:rPr>
        <w:footnoteRef/>
      </w:r>
      <w:r w:rsidRPr="00113CA4">
        <w:rPr>
          <w:lang w:val="en-GB"/>
        </w:rPr>
        <w:tab/>
      </w:r>
      <w:r w:rsidRPr="00113CA4">
        <w:rPr>
          <w:rFonts w:ascii="Verdana" w:hAnsi="Verdana"/>
          <w:sz w:val="20"/>
          <w:lang w:val="en-GB"/>
        </w:rPr>
        <w:t>This recital will be reviewed as soon as Denmark has submitted its notification under Article 8(1) of Protocol No 22.</w:t>
      </w:r>
    </w:p>
  </w:footnote>
  <w:footnote w:id="50">
    <w:p w:rsidR="007A724D" w:rsidRPr="00113CA4" w:rsidRDefault="007A724D" w:rsidP="002A3BE2">
      <w:pPr>
        <w:pStyle w:val="FootnoteText"/>
        <w:jc w:val="both"/>
        <w:rPr>
          <w:lang w:val="en-GB"/>
        </w:rPr>
      </w:pPr>
      <w:r w:rsidRPr="00113CA4">
        <w:rPr>
          <w:rStyle w:val="FootnoteReference"/>
          <w:rFonts w:ascii="Verdana" w:hAnsi="Verdana"/>
          <w:b w:val="0"/>
        </w:rPr>
        <w:footnoteRef/>
      </w:r>
      <w:r w:rsidRPr="00113CA4">
        <w:rPr>
          <w:rStyle w:val="FootnoteReference"/>
          <w:rFonts w:ascii="Verdana" w:hAnsi="Verdana"/>
          <w:lang w:val="en-GB"/>
        </w:rPr>
        <w:t xml:space="preserve"> </w:t>
      </w:r>
      <w:r w:rsidRPr="00113CA4">
        <w:rPr>
          <w:lang w:val="en-GB"/>
        </w:rPr>
        <w:tab/>
      </w:r>
      <w:r w:rsidRPr="00113CA4">
        <w:rPr>
          <w:rFonts w:ascii="Verdana" w:hAnsi="Verdana"/>
          <w:lang w:val="en-GB"/>
        </w:rPr>
        <w:t>Wording to be inserted in the case of an act which amends, replaces or repeals (by replacing it, such as in the case of a recast) an existing act which is binding on Ireland.</w:t>
      </w:r>
    </w:p>
  </w:footnote>
  <w:footnote w:id="51">
    <w:p w:rsidR="007A724D" w:rsidRPr="00113CA4" w:rsidRDefault="007A724D" w:rsidP="002A3BE2">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lang w:val="en-GB"/>
        </w:rPr>
        <w:t xml:space="preserve"> </w:t>
      </w:r>
      <w:r w:rsidRPr="00113CA4">
        <w:rPr>
          <w:rFonts w:ascii="Verdana" w:hAnsi="Verdana"/>
          <w:lang w:val="en-GB"/>
        </w:rPr>
        <w:tab/>
        <w:t>Wording to be inserted in the case of an act which amends, replaces or repeals (by replacement, as in the case of recast) an existing act already binding on Ireland.</w:t>
      </w:r>
    </w:p>
  </w:footnote>
  <w:footnote w:id="52">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lang w:val="en-GB"/>
        </w:rPr>
        <w:t xml:space="preserve"> </w:t>
      </w:r>
      <w:r w:rsidRPr="00113CA4">
        <w:rPr>
          <w:rFonts w:ascii="Verdana" w:hAnsi="Verdana"/>
          <w:lang w:val="en-GB"/>
        </w:rPr>
        <w:tab/>
        <w:t xml:space="preserve">For recasts, see the wording specific to transposition set out in point </w:t>
      </w:r>
      <w:r w:rsidRPr="00113CA4">
        <w:rPr>
          <w:rFonts w:ascii="Verdana" w:hAnsi="Verdana"/>
        </w:rPr>
        <w:fldChar w:fldCharType="begin"/>
      </w:r>
      <w:r w:rsidRPr="00113CA4">
        <w:rPr>
          <w:rFonts w:ascii="Verdana" w:hAnsi="Verdana"/>
          <w:lang w:val="en-GB"/>
        </w:rPr>
        <w:instrText xml:space="preserve"> REF _Ref382816798 \r \h  \* MERGEFORMAT </w:instrText>
      </w:r>
      <w:r w:rsidRPr="00113CA4">
        <w:rPr>
          <w:rFonts w:ascii="Verdana" w:hAnsi="Verdana"/>
        </w:rPr>
      </w:r>
      <w:r w:rsidRPr="00113CA4">
        <w:rPr>
          <w:rFonts w:ascii="Verdana" w:hAnsi="Verdana"/>
        </w:rPr>
        <w:fldChar w:fldCharType="separate"/>
      </w:r>
      <w:r>
        <w:rPr>
          <w:rFonts w:ascii="Verdana" w:hAnsi="Verdana"/>
          <w:lang w:val="en-GB"/>
        </w:rPr>
        <w:t>C.4.2.3</w:t>
      </w:r>
      <w:r w:rsidRPr="00113CA4">
        <w:rPr>
          <w:rFonts w:ascii="Verdana" w:hAnsi="Verdana"/>
        </w:rPr>
        <w:fldChar w:fldCharType="end"/>
      </w:r>
      <w:r w:rsidRPr="00113CA4">
        <w:rPr>
          <w:rFonts w:ascii="Verdana" w:hAnsi="Verdana"/>
          <w:lang w:val="en-GB"/>
        </w:rPr>
        <w:t>.</w:t>
      </w:r>
    </w:p>
  </w:footnote>
  <w:footnote w:id="53">
    <w:p w:rsidR="007A724D" w:rsidRPr="003B5F2F" w:rsidRDefault="007A724D">
      <w:pPr>
        <w:pStyle w:val="FootnoteText"/>
        <w:rPr>
          <w:rFonts w:ascii="Verdana" w:hAnsi="Verdana"/>
          <w:lang w:val="en-GB"/>
        </w:rPr>
      </w:pPr>
      <w:r w:rsidRPr="003B5F2F">
        <w:rPr>
          <w:rStyle w:val="FootnoteReference"/>
          <w:rFonts w:ascii="Verdana" w:hAnsi="Verdana"/>
        </w:rPr>
        <w:footnoteRef/>
      </w:r>
      <w:r w:rsidRPr="003B5F2F">
        <w:rPr>
          <w:rFonts w:ascii="Verdana" w:hAnsi="Verdana"/>
          <w:lang w:val="en-GB"/>
        </w:rPr>
        <w:t xml:space="preserve"> </w:t>
      </w:r>
      <w:r w:rsidRPr="003B5F2F">
        <w:rPr>
          <w:rFonts w:ascii="Verdana" w:hAnsi="Verdana"/>
          <w:lang w:val="en-GB"/>
        </w:rPr>
        <w:tab/>
        <w:t>The wording used in the Commission proposal may also be slightly different.</w:t>
      </w:r>
    </w:p>
  </w:footnote>
  <w:footnote w:id="54">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3B5F2F">
        <w:rPr>
          <w:rStyle w:val="FootnoteReference"/>
          <w:lang w:val="en-GB"/>
        </w:rPr>
        <w:t xml:space="preserve"> </w:t>
      </w:r>
      <w:r w:rsidRPr="00113CA4">
        <w:rPr>
          <w:rFonts w:ascii="Verdana" w:hAnsi="Verdana"/>
          <w:lang w:val="en-GB"/>
        </w:rPr>
        <w:tab/>
        <w:t>For more information, see the official note of the Publications Office, "</w:t>
      </w:r>
      <w:hyperlink r:id="rId10" w:history="1">
        <w:r w:rsidRPr="00113CA4">
          <w:rPr>
            <w:rStyle w:val="Hyperlink"/>
            <w:rFonts w:ascii="Verdana" w:hAnsi="Verdana"/>
            <w:lang w:val="en-GB"/>
          </w:rPr>
          <w:t>Harmonising the Numbering of EU legal acts</w:t>
        </w:r>
      </w:hyperlink>
      <w:r w:rsidRPr="00113CA4">
        <w:rPr>
          <w:rFonts w:ascii="Verdana" w:hAnsi="Verdana"/>
          <w:lang w:val="en-GB"/>
        </w:rPr>
        <w:t>".</w:t>
      </w:r>
    </w:p>
  </w:footnote>
  <w:footnote w:id="55">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rStyle w:val="FootnoteReference"/>
          <w:rFonts w:ascii="Verdana" w:hAnsi="Verdana"/>
          <w:lang w:val="en-GB"/>
        </w:rPr>
        <w:t xml:space="preserve"> </w:t>
      </w:r>
      <w:r w:rsidRPr="00113CA4">
        <w:rPr>
          <w:lang w:val="en-GB"/>
        </w:rPr>
        <w:tab/>
      </w:r>
      <w:r w:rsidRPr="00113CA4">
        <w:rPr>
          <w:rFonts w:ascii="Verdana" w:hAnsi="Verdana"/>
          <w:lang w:val="en-GB"/>
        </w:rPr>
        <w:t>That</w:t>
      </w:r>
      <w:r w:rsidRPr="00113CA4">
        <w:rPr>
          <w:lang w:val="en-GB"/>
        </w:rPr>
        <w:t xml:space="preserve"> </w:t>
      </w:r>
      <w:r w:rsidRPr="00113CA4">
        <w:rPr>
          <w:rFonts w:ascii="Verdana" w:hAnsi="Verdana"/>
          <w:lang w:val="en-GB"/>
        </w:rPr>
        <w:t>point in the JPG gives several examples of wording which would render the title unnecessarily cumbersome and should thus be left out.</w:t>
      </w:r>
    </w:p>
    <w:p w:rsidR="007A724D" w:rsidRPr="00113CA4" w:rsidRDefault="007A724D" w:rsidP="00DB7E30">
      <w:pPr>
        <w:pStyle w:val="FootnoteText"/>
        <w:jc w:val="both"/>
        <w:rPr>
          <w:lang w:val="en-GB"/>
        </w:rPr>
      </w:pPr>
      <w:r w:rsidRPr="00113CA4">
        <w:rPr>
          <w:rFonts w:ascii="Verdana" w:hAnsi="Verdana"/>
          <w:lang w:val="en-GB"/>
        </w:rPr>
        <w:tab/>
        <w:t xml:space="preserve">A further example is the unnecessary repetition of elements already mentioned in the title. Thus, at the end of the following title, the title of Regulation (EEC) No 1408/71 is not repeated even though it forms part of the full title of Regulation (EEC) No 574/72: </w:t>
      </w:r>
      <w:r w:rsidRPr="00113CA4">
        <w:rPr>
          <w:lang w:val="en-GB"/>
        </w:rPr>
        <w:t xml:space="preserve">"Council Regulation (EC) No 118/97 of 2 December 1996 amending and updating Regulation (EEC) </w:t>
      </w:r>
      <w:r w:rsidRPr="00113CA4">
        <w:rPr>
          <w:b/>
          <w:lang w:val="en-GB"/>
        </w:rPr>
        <w:t>No 1408/71</w:t>
      </w:r>
      <w:r w:rsidRPr="00113CA4">
        <w:rPr>
          <w:lang w:val="en-GB"/>
        </w:rPr>
        <w:t xml:space="preserve"> on the application of social security schemes to employed persons, to self-employed persons and to members of their families moving within the Community and Regulation (EEC) No 574/72 laying down the procedure for implementing Regulation (EEC) </w:t>
      </w:r>
      <w:r>
        <w:rPr>
          <w:b/>
          <w:lang w:val="en-GB"/>
        </w:rPr>
        <w:t>No</w:t>
      </w:r>
      <w:r w:rsidRPr="00113CA4">
        <w:rPr>
          <w:b/>
          <w:lang w:val="en-GB"/>
        </w:rPr>
        <w:t xml:space="preserve"> 1408/71</w:t>
      </w:r>
      <w:r w:rsidRPr="00113CA4">
        <w:rPr>
          <w:lang w:val="en-GB"/>
        </w:rPr>
        <w:t>".</w:t>
      </w:r>
    </w:p>
  </w:footnote>
  <w:footnote w:id="56">
    <w:p w:rsidR="007A724D" w:rsidRPr="00F94F26" w:rsidRDefault="007A724D">
      <w:pPr>
        <w:pStyle w:val="FootnoteText"/>
        <w:rPr>
          <w:lang w:val="en-GB"/>
        </w:rPr>
      </w:pPr>
      <w:r w:rsidRPr="00F94F26">
        <w:rPr>
          <w:rStyle w:val="FootnoteReference"/>
        </w:rPr>
        <w:footnoteRef/>
      </w:r>
      <w:r w:rsidRPr="00F94F26">
        <w:rPr>
          <w:lang w:val="en-GB"/>
        </w:rPr>
        <w:t xml:space="preserve"> </w:t>
      </w:r>
      <w:r w:rsidRPr="00F94F26">
        <w:rPr>
          <w:lang w:val="en-GB"/>
        </w:rPr>
        <w:tab/>
        <w:t>The rules applied in the Commission proposal may be slightly different.</w:t>
      </w:r>
    </w:p>
  </w:footnote>
  <w:footnote w:id="57">
    <w:p w:rsidR="007A724D" w:rsidRPr="00F94F26" w:rsidRDefault="007A724D">
      <w:pPr>
        <w:pStyle w:val="FootnoteText"/>
        <w:rPr>
          <w:lang w:val="en-GB"/>
        </w:rPr>
      </w:pPr>
      <w:r>
        <w:rPr>
          <w:rStyle w:val="FootnoteReference"/>
        </w:rPr>
        <w:footnoteRef/>
      </w:r>
      <w:r w:rsidRPr="00F94F26">
        <w:rPr>
          <w:lang w:val="en-GB"/>
        </w:rPr>
        <w:t xml:space="preserve"> </w:t>
      </w:r>
      <w:r>
        <w:rPr>
          <w:lang w:val="en-GB"/>
        </w:rPr>
        <w:tab/>
      </w:r>
      <w:r w:rsidRPr="00F94F26">
        <w:rPr>
          <w:rFonts w:ascii="Verdana" w:hAnsi="Verdana"/>
          <w:lang w:val="en-GB"/>
        </w:rPr>
        <w:t xml:space="preserve">For example, </w:t>
      </w:r>
      <w:r>
        <w:rPr>
          <w:lang w:val="en-GB"/>
        </w:rPr>
        <w:t>“</w:t>
      </w:r>
      <w:r w:rsidRPr="0081103F">
        <w:rPr>
          <w:lang w:val="en-GB"/>
        </w:rPr>
        <w:t>Regulation (EC) No 1137/2008 of the European Parliament and of the Council of 22 October 2008 adapting a number of instruments subject to the procedure laid down in Article 251 of the Treaty to Council Decision 1999/468/EC, with regard to the regulatory procedure with scrutiny — Adaptation to the regulatory procedure with scrutiny — Part One</w:t>
      </w:r>
      <w:r>
        <w:rPr>
          <w:lang w:val="en-GB"/>
        </w:rPr>
        <w:t>”.</w:t>
      </w:r>
    </w:p>
  </w:footnote>
  <w:footnote w:id="58">
    <w:p w:rsidR="007A724D" w:rsidRPr="00113CA4" w:rsidRDefault="007A724D" w:rsidP="00F96CEA">
      <w:pPr>
        <w:pStyle w:val="FootnoteText"/>
        <w:jc w:val="both"/>
        <w:rPr>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lang w:val="en-GB"/>
        </w:rPr>
        <w:t>The words "</w:t>
      </w:r>
      <w:r w:rsidRPr="00113CA4">
        <w:rPr>
          <w:lang w:val="en-GB"/>
        </w:rPr>
        <w:t>and decision of the Council of ...</w:t>
      </w:r>
      <w:r w:rsidRPr="00113CA4">
        <w:rPr>
          <w:rFonts w:ascii="Verdana" w:hAnsi="Verdana"/>
          <w:lang w:val="en-GB"/>
        </w:rPr>
        <w:t>" are inserted where the Council has adopted all Parliament’s amendments at second reading. The words are not inserted (because they have no purpose) where Parliament has, at second reading, approved Council’s first reading position.</w:t>
      </w:r>
    </w:p>
  </w:footnote>
  <w:footnote w:id="59">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113CA4">
        <w:rPr>
          <w:lang w:val="en-GB"/>
        </w:rPr>
        <w:tab/>
      </w:r>
      <w:r w:rsidRPr="00113CA4">
        <w:rPr>
          <w:rFonts w:ascii="Verdana" w:hAnsi="Verdana"/>
          <w:lang w:val="en-GB"/>
        </w:rPr>
        <w:t xml:space="preserve">See the judgment of the Court of Justice of 12 July 2005 </w:t>
      </w:r>
      <w:hyperlink r:id="rId11" w:history="1">
        <w:r w:rsidRPr="00113CA4">
          <w:rPr>
            <w:rStyle w:val="Hyperlink"/>
            <w:rFonts w:ascii="Verdana" w:hAnsi="Verdana"/>
            <w:lang w:val="en-GB"/>
          </w:rPr>
          <w:t>Commission v France, C-304/02</w:t>
        </w:r>
      </w:hyperlink>
      <w:r w:rsidRPr="00113CA4">
        <w:rPr>
          <w:rFonts w:ascii="Verdana" w:hAnsi="Verdana"/>
          <w:lang w:val="en-GB"/>
        </w:rPr>
        <w:t>, ECLI:EU:C:2005:444, paragraph 83.</w:t>
      </w:r>
    </w:p>
  </w:footnote>
  <w:footnote w:id="60">
    <w:p w:rsidR="007A724D" w:rsidRPr="00113CA4" w:rsidRDefault="007A724D" w:rsidP="00DB7E30">
      <w:pPr>
        <w:pStyle w:val="FootnoteText"/>
        <w:keepNext/>
        <w:jc w:val="both"/>
        <w:rPr>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lang w:val="en-GB"/>
        </w:rPr>
        <w:t>For example, the sentence should be formulated like this:</w:t>
      </w:r>
    </w:p>
    <w:p w:rsidR="007A724D" w:rsidRPr="00113CA4" w:rsidRDefault="007A724D" w:rsidP="00DB7E30">
      <w:pPr>
        <w:pStyle w:val="FootnoteText"/>
        <w:keepNext/>
        <w:ind w:firstLine="0"/>
        <w:rPr>
          <w:lang w:val="en-GB"/>
        </w:rPr>
      </w:pPr>
      <w:r w:rsidRPr="00113CA4">
        <w:rPr>
          <w:color w:val="000000"/>
          <w:lang w:val="en-GB" w:eastAsia="zh-CN"/>
        </w:rPr>
        <w:t>"Member States shall prohibit the feeding of the following to animals kept or bred for the production of food:</w:t>
      </w:r>
      <w:r w:rsidRPr="00113CA4">
        <w:rPr>
          <w:color w:val="000000"/>
          <w:lang w:val="en-GB" w:eastAsia="zh-CN"/>
        </w:rPr>
        <w:br/>
        <w:t>(a) proteins derived from animals,</w:t>
      </w:r>
      <w:r w:rsidRPr="00113CA4">
        <w:rPr>
          <w:color w:val="000000"/>
          <w:lang w:val="en-GB" w:eastAsia="zh-CN"/>
        </w:rPr>
        <w:br/>
        <w:t>(b) processed animal proteins."</w:t>
      </w:r>
    </w:p>
    <w:p w:rsidR="007A724D" w:rsidRPr="00113CA4" w:rsidRDefault="007A724D" w:rsidP="00DB7E30">
      <w:pPr>
        <w:pStyle w:val="FootnoteText"/>
        <w:rPr>
          <w:rFonts w:ascii="Verdana" w:hAnsi="Verdana"/>
          <w:lang w:val="en-GB"/>
        </w:rPr>
      </w:pPr>
      <w:r w:rsidRPr="00113CA4">
        <w:rPr>
          <w:lang w:val="en-GB"/>
        </w:rPr>
        <w:tab/>
      </w:r>
      <w:r w:rsidRPr="00113CA4">
        <w:rPr>
          <w:rFonts w:ascii="Verdana" w:hAnsi="Verdana"/>
          <w:lang w:val="en-GB"/>
        </w:rPr>
        <w:t>and not like this:</w:t>
      </w:r>
    </w:p>
    <w:p w:rsidR="007A724D" w:rsidRPr="00113CA4" w:rsidRDefault="007A724D" w:rsidP="00DB7E30">
      <w:pPr>
        <w:pStyle w:val="FootnoteText"/>
        <w:rPr>
          <w:lang w:val="en-GB"/>
        </w:rPr>
      </w:pPr>
      <w:r w:rsidRPr="00113CA4">
        <w:rPr>
          <w:rFonts w:ascii="Verdana" w:hAnsi="Verdana"/>
          <w:lang w:val="en-GB"/>
        </w:rPr>
        <w:tab/>
        <w:t>"</w:t>
      </w:r>
      <w:r w:rsidRPr="00113CA4">
        <w:rPr>
          <w:color w:val="000000"/>
          <w:lang w:val="en-GB" w:eastAsia="zh-CN"/>
        </w:rPr>
        <w:t>Member States shall prohibit the feeding of:</w:t>
      </w:r>
      <w:r w:rsidRPr="00113CA4">
        <w:rPr>
          <w:color w:val="000000"/>
          <w:lang w:val="en-GB" w:eastAsia="zh-CN"/>
        </w:rPr>
        <w:br/>
        <w:t>(a) proteins derived from animals, or</w:t>
      </w:r>
      <w:r w:rsidRPr="00113CA4">
        <w:rPr>
          <w:color w:val="000000"/>
          <w:lang w:val="en-GB" w:eastAsia="zh-CN"/>
        </w:rPr>
        <w:br/>
        <w:t>(b) processed animal proteins</w:t>
      </w:r>
      <w:r w:rsidRPr="00113CA4">
        <w:rPr>
          <w:color w:val="000000"/>
          <w:lang w:val="en-GB" w:eastAsia="zh-CN"/>
        </w:rPr>
        <w:br/>
        <w:t>to animals kept or bred for the production of food."</w:t>
      </w:r>
    </w:p>
  </w:footnote>
  <w:footnote w:id="61">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rFonts w:ascii="Verdana" w:hAnsi="Verdana"/>
          <w:lang w:val="en-GB"/>
        </w:rPr>
        <w:tab/>
        <w:t>Where, within a paragraph, points (a), (b), etc., are not preceded by any introductory wording, they constitute proper subparagraphs and end with a full stop.</w:t>
      </w:r>
    </w:p>
  </w:footnote>
  <w:footnote w:id="62">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lang w:val="en-GB"/>
        </w:rPr>
        <w:t>In this context,</w:t>
      </w:r>
      <w:r w:rsidRPr="00113CA4">
        <w:rPr>
          <w:lang w:val="en-GB"/>
        </w:rPr>
        <w:t xml:space="preserve"> "this Regulation"</w:t>
      </w:r>
      <w:r w:rsidRPr="00113CA4">
        <w:rPr>
          <w:rFonts w:ascii="Verdana" w:hAnsi="Verdana"/>
          <w:lang w:val="en-GB"/>
        </w:rPr>
        <w:t xml:space="preserve"> is always rendered in French texts by</w:t>
      </w:r>
      <w:r w:rsidRPr="00113CA4">
        <w:rPr>
          <w:lang w:val="en-GB"/>
        </w:rPr>
        <w:t xml:space="preserve"> "le présent règlement"</w:t>
      </w:r>
      <w:r w:rsidRPr="00113CA4">
        <w:rPr>
          <w:rFonts w:ascii="Verdana" w:hAnsi="Verdana"/>
          <w:lang w:val="en-GB"/>
        </w:rPr>
        <w:t xml:space="preserve">. </w:t>
      </w:r>
      <w:r w:rsidRPr="00113CA4">
        <w:rPr>
          <w:lang w:val="en-GB"/>
        </w:rPr>
        <w:t>"That"</w:t>
      </w:r>
      <w:r w:rsidRPr="00113CA4">
        <w:rPr>
          <w:rFonts w:ascii="Verdana" w:hAnsi="Verdana"/>
          <w:lang w:val="en-GB"/>
        </w:rPr>
        <w:t xml:space="preserve"> should be used in English texts where there is a risk of confusion with an act or provision which has just been referred to. Alternatively, the number of the act or provision just referred to can be repeated. Particular care must be taken when using</w:t>
      </w:r>
      <w:r w:rsidRPr="00113CA4">
        <w:rPr>
          <w:lang w:val="en-GB"/>
        </w:rPr>
        <w:t xml:space="preserve"> "this"</w:t>
      </w:r>
      <w:r w:rsidRPr="00113CA4">
        <w:rPr>
          <w:rFonts w:ascii="Verdana" w:hAnsi="Verdana"/>
          <w:lang w:val="en-GB"/>
        </w:rPr>
        <w:t xml:space="preserve"> and</w:t>
      </w:r>
      <w:r w:rsidRPr="00113CA4">
        <w:rPr>
          <w:lang w:val="en-GB"/>
        </w:rPr>
        <w:t xml:space="preserve"> "that".</w:t>
      </w:r>
    </w:p>
  </w:footnote>
  <w:footnote w:id="63">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3B5F2F">
        <w:rPr>
          <w:rStyle w:val="FootnoteReference"/>
          <w:rFonts w:ascii="Verdana" w:hAnsi="Verdana"/>
          <w:lang w:val="en-GB"/>
        </w:rPr>
        <w:t xml:space="preserve"> </w:t>
      </w:r>
      <w:r w:rsidRPr="00113CA4">
        <w:rPr>
          <w:lang w:val="en-GB"/>
        </w:rPr>
        <w:tab/>
      </w:r>
      <w:r w:rsidRPr="00113CA4">
        <w:rPr>
          <w:rFonts w:ascii="Verdana" w:hAnsi="Verdana"/>
          <w:szCs w:val="24"/>
          <w:lang w:val="en-GB"/>
        </w:rPr>
        <w:t xml:space="preserve">By virtue of Article 5 of the Treaty of Lisbon, articles, sections, chapters, titles and parts of the TEU and TEC, as amended by that Treaty, were </w:t>
      </w:r>
      <w:r w:rsidRPr="00113CA4">
        <w:rPr>
          <w:rFonts w:ascii="Verdana" w:hAnsi="Verdana"/>
          <w:b/>
          <w:szCs w:val="24"/>
          <w:lang w:val="en-GB"/>
        </w:rPr>
        <w:t>renumbered</w:t>
      </w:r>
      <w:r w:rsidRPr="00113CA4">
        <w:rPr>
          <w:rFonts w:ascii="Verdana" w:hAnsi="Verdana"/>
          <w:szCs w:val="24"/>
          <w:lang w:val="en-GB"/>
        </w:rPr>
        <w:t xml:space="preserve"> in accordance with the </w:t>
      </w:r>
      <w:r w:rsidRPr="00113CA4">
        <w:rPr>
          <w:rFonts w:ascii="Verdana" w:hAnsi="Verdana"/>
          <w:b/>
          <w:szCs w:val="24"/>
          <w:lang w:val="en-GB"/>
        </w:rPr>
        <w:t xml:space="preserve">tables of equivalences </w:t>
      </w:r>
      <w:r w:rsidRPr="00113CA4">
        <w:rPr>
          <w:rFonts w:ascii="Verdana" w:hAnsi="Verdana"/>
          <w:szCs w:val="24"/>
          <w:lang w:val="en-GB"/>
        </w:rPr>
        <w:t xml:space="preserve">set out in the Annex to that Treaty, of which they form an integral part. </w:t>
      </w:r>
      <w:r w:rsidRPr="00113CA4">
        <w:rPr>
          <w:rFonts w:ascii="Verdana" w:hAnsi="Verdana"/>
          <w:iCs/>
          <w:szCs w:val="24"/>
          <w:lang w:val="en-GB"/>
        </w:rPr>
        <w:t>A</w:t>
      </w:r>
      <w:r w:rsidRPr="00113CA4">
        <w:rPr>
          <w:rFonts w:ascii="Verdana" w:hAnsi="Verdana"/>
          <w:i/>
          <w:szCs w:val="24"/>
          <w:lang w:val="en-GB"/>
        </w:rPr>
        <w:t xml:space="preserve"> </w:t>
      </w:r>
      <w:r w:rsidRPr="00113CA4">
        <w:rPr>
          <w:rFonts w:ascii="Verdana" w:hAnsi="Verdana"/>
          <w:b/>
          <w:szCs w:val="24"/>
          <w:lang w:val="en-GB"/>
        </w:rPr>
        <w:t>consolidated version</w:t>
      </w:r>
      <w:r w:rsidRPr="00113CA4">
        <w:rPr>
          <w:rFonts w:ascii="Verdana" w:hAnsi="Verdana"/>
          <w:szCs w:val="24"/>
          <w:lang w:val="en-GB"/>
        </w:rPr>
        <w:t xml:space="preserve"> was established on this basis</w:t>
      </w:r>
      <w:r w:rsidRPr="00113CA4">
        <w:rPr>
          <w:rFonts w:ascii="Verdana" w:hAnsi="Verdana"/>
          <w:lang w:val="en-GB"/>
        </w:rPr>
        <w:t>.</w:t>
      </w:r>
    </w:p>
  </w:footnote>
  <w:footnote w:id="64">
    <w:p w:rsidR="007A724D" w:rsidRPr="00113CA4" w:rsidRDefault="007A724D" w:rsidP="002A3BE2">
      <w:pPr>
        <w:pStyle w:val="FootnoteText"/>
        <w:tabs>
          <w:tab w:val="clear" w:pos="567"/>
          <w:tab w:val="left" w:pos="1134"/>
        </w:tabs>
        <w:rPr>
          <w:rFonts w:ascii="Verdana" w:hAnsi="Verdana"/>
          <w:lang w:val="en-GB"/>
        </w:rPr>
      </w:pPr>
      <w:r w:rsidRPr="00113CA4">
        <w:rPr>
          <w:rStyle w:val="FootnoteReference"/>
          <w:rFonts w:ascii="Verdana" w:hAnsi="Verdana"/>
          <w:b w:val="0"/>
        </w:rPr>
        <w:footnoteRef/>
      </w:r>
      <w:r w:rsidRPr="00113CA4">
        <w:rPr>
          <w:lang w:val="en-GB"/>
        </w:rPr>
        <w:tab/>
      </w:r>
      <w:r w:rsidRPr="00113CA4">
        <w:rPr>
          <w:rFonts w:ascii="Verdana" w:hAnsi="Verdana"/>
          <w:snapToGrid w:val="0"/>
          <w:lang w:val="en-GB" w:eastAsia="en-US"/>
        </w:rPr>
        <w:t>The reference years for the various Acts of Accession are the following:</w:t>
      </w:r>
      <w:r w:rsidRPr="00113CA4">
        <w:rPr>
          <w:rFonts w:ascii="Verdana" w:hAnsi="Verdana"/>
          <w:snapToGrid w:val="0"/>
          <w:lang w:val="en-GB" w:eastAsia="en-US"/>
        </w:rPr>
        <w:br/>
        <w:t>—</w:t>
      </w:r>
      <w:r w:rsidRPr="00113CA4">
        <w:rPr>
          <w:rFonts w:ascii="Verdana" w:hAnsi="Verdana"/>
          <w:snapToGrid w:val="0"/>
          <w:lang w:val="en-GB" w:eastAsia="en-US"/>
        </w:rPr>
        <w:tab/>
        <w:t>1972 (Denmark</w:t>
      </w:r>
      <w:r w:rsidRPr="003B5F2F">
        <w:rPr>
          <w:rFonts w:ascii="Verdana" w:hAnsi="Verdana"/>
          <w:snapToGrid w:val="0"/>
          <w:shd w:val="clear" w:color="auto" w:fill="FFFF00"/>
          <w:lang w:val="en-GB" w:eastAsia="en-US"/>
        </w:rPr>
        <w:t xml:space="preserve"> and Ireland),</w:t>
      </w:r>
      <w:r w:rsidRPr="00113CA4">
        <w:rPr>
          <w:rFonts w:ascii="Verdana" w:hAnsi="Verdana"/>
          <w:snapToGrid w:val="0"/>
          <w:lang w:val="en-GB" w:eastAsia="en-US"/>
        </w:rPr>
        <w:br/>
        <w:t>—</w:t>
      </w:r>
      <w:r w:rsidRPr="00113CA4">
        <w:rPr>
          <w:rFonts w:ascii="Verdana" w:hAnsi="Verdana"/>
          <w:snapToGrid w:val="0"/>
          <w:lang w:val="en-GB" w:eastAsia="en-US"/>
        </w:rPr>
        <w:tab/>
        <w:t>1979 (Greece),</w:t>
      </w:r>
      <w:r w:rsidRPr="00113CA4">
        <w:rPr>
          <w:rFonts w:ascii="Verdana" w:hAnsi="Verdana"/>
          <w:snapToGrid w:val="0"/>
          <w:lang w:val="en-GB" w:eastAsia="en-US"/>
        </w:rPr>
        <w:br/>
        <w:t>—</w:t>
      </w:r>
      <w:r w:rsidRPr="00113CA4">
        <w:rPr>
          <w:rFonts w:ascii="Verdana" w:hAnsi="Verdana"/>
          <w:snapToGrid w:val="0"/>
          <w:lang w:val="en-GB" w:eastAsia="en-US"/>
        </w:rPr>
        <w:tab/>
        <w:t>1985 (Spain and Portugal),</w:t>
      </w:r>
      <w:r w:rsidRPr="00113CA4">
        <w:rPr>
          <w:rFonts w:ascii="Verdana" w:hAnsi="Verdana"/>
          <w:snapToGrid w:val="0"/>
          <w:lang w:val="en-GB" w:eastAsia="en-US"/>
        </w:rPr>
        <w:br/>
        <w:t>—</w:t>
      </w:r>
      <w:r w:rsidRPr="00113CA4">
        <w:rPr>
          <w:rFonts w:ascii="Verdana" w:hAnsi="Verdana"/>
          <w:snapToGrid w:val="0"/>
          <w:lang w:val="en-GB" w:eastAsia="en-US"/>
        </w:rPr>
        <w:tab/>
        <w:t>1994 (Austria, Finland and Sweden),</w:t>
      </w:r>
      <w:r w:rsidRPr="00113CA4">
        <w:rPr>
          <w:rFonts w:ascii="Verdana" w:hAnsi="Verdana"/>
          <w:snapToGrid w:val="0"/>
          <w:lang w:val="en-GB" w:eastAsia="en-US"/>
        </w:rPr>
        <w:br/>
        <w:t>—</w:t>
      </w:r>
      <w:r w:rsidRPr="00113CA4">
        <w:rPr>
          <w:rFonts w:ascii="Verdana" w:hAnsi="Verdana"/>
          <w:snapToGrid w:val="0"/>
          <w:lang w:val="en-GB" w:eastAsia="en-US"/>
        </w:rPr>
        <w:tab/>
        <w:t>2003 (Czech Republic, Estonia, Cyprus, Latvia, Lithuania, Hungary, Malta, Poland, Slovenia, Slovakia),</w:t>
      </w:r>
      <w:r w:rsidRPr="00113CA4">
        <w:rPr>
          <w:rFonts w:ascii="Verdana" w:hAnsi="Verdana"/>
          <w:snapToGrid w:val="0"/>
          <w:lang w:val="en-GB" w:eastAsia="en-US"/>
        </w:rPr>
        <w:br/>
        <w:t>—</w:t>
      </w:r>
      <w:r w:rsidRPr="00113CA4">
        <w:rPr>
          <w:rFonts w:ascii="Verdana" w:hAnsi="Verdana"/>
          <w:snapToGrid w:val="0"/>
          <w:lang w:val="en-GB" w:eastAsia="en-US"/>
        </w:rPr>
        <w:tab/>
        <w:t>2005 (Bulgaria, Romania)</w:t>
      </w:r>
      <w:r>
        <w:rPr>
          <w:rFonts w:ascii="Verdana" w:hAnsi="Verdana"/>
          <w:snapToGrid w:val="0"/>
          <w:lang w:val="en-GB" w:eastAsia="en-US"/>
        </w:rPr>
        <w:t>,</w:t>
      </w:r>
      <w:r w:rsidRPr="00113CA4">
        <w:rPr>
          <w:rFonts w:ascii="Verdana" w:hAnsi="Verdana"/>
          <w:snapToGrid w:val="0"/>
          <w:lang w:val="en-GB" w:eastAsia="en-US"/>
        </w:rPr>
        <w:br/>
        <w:t>—</w:t>
      </w:r>
      <w:r w:rsidRPr="00113CA4">
        <w:rPr>
          <w:rFonts w:ascii="Verdana" w:hAnsi="Verdana"/>
          <w:snapToGrid w:val="0"/>
          <w:lang w:val="en-GB" w:eastAsia="en-US"/>
        </w:rPr>
        <w:tab/>
        <w:t>2012 (Croatia).</w:t>
      </w:r>
    </w:p>
  </w:footnote>
  <w:footnote w:id="65">
    <w:p w:rsidR="007A724D" w:rsidRPr="00F476CB" w:rsidRDefault="007A724D" w:rsidP="003F09C6">
      <w:pPr>
        <w:pStyle w:val="FootnoteText"/>
        <w:rPr>
          <w:rFonts w:ascii="Verdana" w:hAnsi="Verdana"/>
          <w:lang w:val="en-GB"/>
        </w:rPr>
      </w:pPr>
      <w:r w:rsidRPr="00253F4F">
        <w:rPr>
          <w:rStyle w:val="FootnoteReference"/>
          <w:rFonts w:ascii="Verdana" w:hAnsi="Verdana"/>
        </w:rPr>
        <w:footnoteRef/>
      </w:r>
      <w:r w:rsidRPr="00253F4F">
        <w:rPr>
          <w:rFonts w:ascii="Verdana" w:hAnsi="Verdana"/>
          <w:lang w:val="en-GB"/>
        </w:rPr>
        <w:t xml:space="preserve"> </w:t>
      </w:r>
      <w:r w:rsidRPr="00253F4F">
        <w:rPr>
          <w:rFonts w:ascii="Verdana" w:hAnsi="Verdana"/>
          <w:lang w:val="en-GB"/>
        </w:rPr>
        <w:tab/>
        <w:t xml:space="preserve">Article 290(3) for delegated acts and Article 291(4) for implementing acts. </w:t>
      </w:r>
    </w:p>
  </w:footnote>
  <w:footnote w:id="66">
    <w:p w:rsidR="007A724D" w:rsidRPr="00113CA4" w:rsidRDefault="007A724D" w:rsidP="006741B2">
      <w:pPr>
        <w:pStyle w:val="FootnoteText"/>
        <w:jc w:val="both"/>
        <w:rPr>
          <w:lang w:val="en-GB"/>
        </w:rPr>
      </w:pPr>
      <w:r w:rsidRPr="00113CA4">
        <w:rPr>
          <w:rStyle w:val="FootnoteReference"/>
          <w:rFonts w:ascii="Verdana" w:hAnsi="Verdana"/>
          <w:b w:val="0"/>
        </w:rPr>
        <w:footnoteRef/>
      </w:r>
      <w:r w:rsidRPr="00113CA4">
        <w:rPr>
          <w:lang w:val="en-GB"/>
        </w:rPr>
        <w:tab/>
      </w:r>
      <w:r w:rsidRPr="00113CA4">
        <w:rPr>
          <w:rFonts w:ascii="Verdana" w:hAnsi="Verdana"/>
          <w:lang w:val="en-GB"/>
        </w:rPr>
        <w:t>For more information, see the official note of the Publications Office, "</w:t>
      </w:r>
      <w:hyperlink r:id="rId12" w:history="1">
        <w:r w:rsidRPr="00113CA4">
          <w:rPr>
            <w:rStyle w:val="Hyperlink"/>
            <w:rFonts w:ascii="Verdana" w:hAnsi="Verdana"/>
            <w:lang w:val="en-GB"/>
          </w:rPr>
          <w:t>Harmonising the Numbering of EU legal acts</w:t>
        </w:r>
      </w:hyperlink>
      <w:r w:rsidRPr="00113CA4">
        <w:rPr>
          <w:rFonts w:ascii="Verdana" w:hAnsi="Verdana"/>
          <w:lang w:val="en-GB"/>
        </w:rPr>
        <w:t>".</w:t>
      </w:r>
    </w:p>
  </w:footnote>
  <w:footnote w:id="67">
    <w:p w:rsidR="007A724D" w:rsidRPr="00113CA4" w:rsidRDefault="007A724D" w:rsidP="00DB7E30">
      <w:pPr>
        <w:pStyle w:val="FootnoteText"/>
        <w:jc w:val="both"/>
        <w:rPr>
          <w:rFonts w:ascii="Verdana" w:hAnsi="Verdana"/>
          <w:lang w:val="en-GB"/>
        </w:rPr>
      </w:pPr>
      <w:r w:rsidRPr="00113CA4">
        <w:rPr>
          <w:rStyle w:val="FootnoteReference"/>
          <w:rFonts w:ascii="Verdana" w:hAnsi="Verdana"/>
          <w:b w:val="0"/>
        </w:rPr>
        <w:footnoteRef/>
      </w:r>
      <w:r w:rsidRPr="00113CA4">
        <w:rPr>
          <w:lang w:val="en-GB"/>
        </w:rPr>
        <w:tab/>
      </w:r>
      <w:r w:rsidRPr="00113CA4">
        <w:rPr>
          <w:rFonts w:ascii="Verdana" w:hAnsi="Verdana"/>
          <w:lang w:val="en-GB"/>
        </w:rPr>
        <w:t>Explanation: Article 7a (a new provision) has to be inserted into the amended directive;</w:t>
      </w:r>
      <w:r w:rsidRPr="00113CA4">
        <w:rPr>
          <w:lang w:val="en-GB"/>
        </w:rPr>
        <w:t xml:space="preserve"> "this Directive"</w:t>
      </w:r>
      <w:r w:rsidRPr="00113CA4">
        <w:rPr>
          <w:rFonts w:ascii="Verdana" w:hAnsi="Verdana"/>
          <w:lang w:val="en-GB"/>
        </w:rPr>
        <w:t xml:space="preserve"> would therefore mean the directive of 2000. However, a simple calculation will show that the 2015 Directive (+ five years = 2020) is what the author intended to refer to (since 2000 + five years = 2005, a year that has already passed by 2015, the date of adoption of the amending directive).</w:t>
      </w:r>
    </w:p>
  </w:footnote>
  <w:footnote w:id="68">
    <w:p w:rsidR="007A724D" w:rsidRPr="00113CA4" w:rsidRDefault="007A724D" w:rsidP="00E67648">
      <w:pPr>
        <w:pStyle w:val="FootnoteText"/>
        <w:jc w:val="both"/>
        <w:rPr>
          <w:lang w:val="en-GB"/>
        </w:rPr>
      </w:pPr>
      <w:r w:rsidRPr="00113CA4">
        <w:rPr>
          <w:rStyle w:val="FootnoteReference"/>
          <w:rFonts w:ascii="Verdana" w:hAnsi="Verdana"/>
          <w:b w:val="0"/>
        </w:rPr>
        <w:footnoteRef/>
      </w:r>
      <w:r w:rsidRPr="00113CA4">
        <w:rPr>
          <w:lang w:val="en-GB"/>
        </w:rPr>
        <w:t xml:space="preserve"> </w:t>
      </w:r>
      <w:r w:rsidRPr="00113CA4">
        <w:rPr>
          <w:lang w:val="en-GB"/>
        </w:rPr>
        <w:tab/>
      </w:r>
      <w:r w:rsidRPr="00113CA4">
        <w:rPr>
          <w:rFonts w:ascii="Verdana" w:hAnsi="Verdana"/>
          <w:lang w:val="en-GB"/>
        </w:rPr>
        <w:t xml:space="preserve">See </w:t>
      </w:r>
      <w:hyperlink r:id="rId13" w:history="1">
        <w:r w:rsidRPr="00B6170C">
          <w:rPr>
            <w:rStyle w:val="Hyperlink"/>
            <w:rFonts w:ascii="Verdana" w:hAnsi="Verdana"/>
            <w:lang w:val="en-GB"/>
          </w:rPr>
          <w:t>Council Regulation (EEC, Euratom) No 1182/71 determining the rules applicable to periods, dates and time-limits</w:t>
        </w:r>
      </w:hyperlink>
      <w:r w:rsidRPr="00113CA4">
        <w:rPr>
          <w:rFonts w:ascii="Verdana" w:hAnsi="Verdana"/>
          <w:lang w:val="en-GB"/>
        </w:rPr>
        <w:t xml:space="preserve"> (</w:t>
      </w:r>
      <w:r w:rsidRPr="00B6170C">
        <w:rPr>
          <w:rFonts w:ascii="Verdana" w:hAnsi="Verdana"/>
          <w:lang w:val="en-GB"/>
        </w:rPr>
        <w:t>OJ L 124, 8.6.1971, p. 1</w:t>
      </w:r>
      <w:r w:rsidRPr="00113CA4">
        <w:rPr>
          <w:rFonts w:ascii="Verdana" w:hAnsi="Verdana"/>
          <w:lang w:val="en-GB"/>
        </w:rPr>
        <w:t>).</w:t>
      </w:r>
    </w:p>
  </w:footnote>
  <w:footnote w:id="69">
    <w:p w:rsidR="007A724D" w:rsidRPr="00E8579C" w:rsidRDefault="007A724D" w:rsidP="00DB7E30">
      <w:pPr>
        <w:widowControl/>
        <w:autoSpaceDE w:val="0"/>
        <w:autoSpaceDN w:val="0"/>
        <w:adjustRightInd w:val="0"/>
        <w:spacing w:line="240" w:lineRule="auto"/>
        <w:ind w:left="567" w:hanging="567"/>
        <w:jc w:val="both"/>
        <w:rPr>
          <w:rFonts w:ascii="Verdana" w:hAnsi="Verdana"/>
          <w:lang w:val="en-GB"/>
        </w:rPr>
      </w:pPr>
      <w:r w:rsidRPr="00113CA4">
        <w:rPr>
          <w:rStyle w:val="FootnoteReference"/>
          <w:rFonts w:ascii="Verdana" w:hAnsi="Verdana"/>
          <w:b w:val="0"/>
          <w:sz w:val="20"/>
          <w:szCs w:val="20"/>
        </w:rPr>
        <w:footnoteRef/>
      </w:r>
      <w:r w:rsidRPr="00113CA4">
        <w:rPr>
          <w:rFonts w:ascii="Verdana" w:hAnsi="Verdana"/>
          <w:lang w:val="en-GB"/>
        </w:rPr>
        <w:tab/>
      </w:r>
      <w:r w:rsidRPr="00113CA4">
        <w:rPr>
          <w:rFonts w:ascii="Verdana" w:hAnsi="Verdana"/>
          <w:sz w:val="20"/>
          <w:szCs w:val="20"/>
          <w:lang w:val="en-GB" w:eastAsia="en-GB"/>
        </w:rPr>
        <w:t xml:space="preserve">See </w:t>
      </w:r>
      <w:hyperlink r:id="rId14" w:history="1">
        <w:r w:rsidRPr="00113CA4">
          <w:rPr>
            <w:rStyle w:val="Hyperlink"/>
            <w:rFonts w:ascii="Verdana" w:hAnsi="Verdana"/>
            <w:sz w:val="20"/>
            <w:szCs w:val="20"/>
            <w:lang w:val="en-GB" w:eastAsia="en-GB"/>
          </w:rPr>
          <w:t>Regulation (EEC, Euratom) No 1182/71</w:t>
        </w:r>
      </w:hyperlink>
      <w:r w:rsidRPr="00113CA4">
        <w:rPr>
          <w:rFonts w:ascii="Verdana" w:hAnsi="Verdana"/>
          <w:sz w:val="20"/>
          <w:szCs w:val="20"/>
          <w:lang w:val="en-GB" w:eastAsia="en-GB"/>
        </w:rPr>
        <w:t>.</w:t>
      </w:r>
    </w:p>
  </w:footnote>
  <w:footnote w:id="70">
    <w:p w:rsidR="007A724D" w:rsidRPr="00113CA4" w:rsidRDefault="007A724D" w:rsidP="00DB7E30">
      <w:pPr>
        <w:pStyle w:val="FootnoteText"/>
        <w:jc w:val="both"/>
        <w:rPr>
          <w:lang w:val="en-GB"/>
        </w:rPr>
      </w:pPr>
      <w:r w:rsidRPr="00113CA4">
        <w:rPr>
          <w:rStyle w:val="FootnoteReference"/>
          <w:rFonts w:ascii="Verdana" w:hAnsi="Verdana"/>
          <w:b w:val="0"/>
        </w:rPr>
        <w:footnoteRef/>
      </w:r>
      <w:r w:rsidRPr="00113CA4">
        <w:rPr>
          <w:lang w:val="en-GB"/>
        </w:rPr>
        <w:tab/>
      </w:r>
      <w:r w:rsidRPr="00113CA4">
        <w:rPr>
          <w:rFonts w:ascii="Verdana" w:hAnsi="Verdana"/>
          <w:lang w:val="en-GB"/>
        </w:rPr>
        <w:t xml:space="preserve">See </w:t>
      </w:r>
      <w:hyperlink r:id="rId15" w:history="1">
        <w:r w:rsidRPr="00113CA4">
          <w:rPr>
            <w:rStyle w:val="Hyperlink"/>
            <w:rFonts w:ascii="Verdana" w:hAnsi="Verdana"/>
            <w:lang w:val="en-GB"/>
          </w:rPr>
          <w:t>Regulation (EEC, Euratom) No 1182/71</w:t>
        </w:r>
      </w:hyperlink>
      <w:r w:rsidRPr="00113CA4">
        <w:rPr>
          <w:rFonts w:ascii="Verdana" w:hAnsi="Verdana"/>
          <w:lang w:val="en-GB"/>
        </w:rPr>
        <w:t>.</w:t>
      </w:r>
    </w:p>
  </w:footnote>
  <w:footnote w:id="71">
    <w:p w:rsidR="007A724D" w:rsidRPr="00F94F26" w:rsidRDefault="007A724D" w:rsidP="00DC6309">
      <w:pPr>
        <w:pStyle w:val="FootnoteText"/>
        <w:rPr>
          <w:rFonts w:ascii="Verdana" w:hAnsi="Verdana"/>
          <w:lang w:val="en-GB"/>
        </w:rPr>
      </w:pPr>
      <w:r w:rsidRPr="0003189C">
        <w:rPr>
          <w:rStyle w:val="FootnoteReference"/>
          <w:rFonts w:ascii="Verdana" w:hAnsi="Verdana"/>
        </w:rPr>
        <w:footnoteRef/>
      </w:r>
      <w:r w:rsidRPr="00F94F26">
        <w:rPr>
          <w:rFonts w:ascii="Verdana" w:hAnsi="Verdana"/>
          <w:lang w:val="en-GB"/>
        </w:rPr>
        <w:t xml:space="preserve"> </w:t>
      </w:r>
      <w:r w:rsidRPr="00F94F26">
        <w:rPr>
          <w:rFonts w:ascii="Verdana" w:hAnsi="Verdana"/>
          <w:lang w:val="en-GB"/>
        </w:rPr>
        <w:tab/>
        <w:t>Different rules may sometimes be used for footnotes relating to technical annexes (such as forms and tables) that extend over several pages</w:t>
      </w:r>
      <w:r w:rsidRPr="0003189C">
        <w:rPr>
          <w:rFonts w:ascii="Verdana" w:hAnsi="Verdana"/>
          <w:lang w:val="en-GB"/>
        </w:rPr>
        <w:t>.</w:t>
      </w:r>
    </w:p>
  </w:footnote>
  <w:footnote w:id="72">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t>F</w:t>
      </w:r>
      <w:r w:rsidRPr="00113CA4">
        <w:rPr>
          <w:spacing w:val="1"/>
          <w:lang w:val="en-GB"/>
        </w:rPr>
        <w:t>o</w:t>
      </w:r>
      <w:r w:rsidRPr="00113CA4">
        <w:rPr>
          <w:lang w:val="en-GB"/>
        </w:rPr>
        <w:t>r</w:t>
      </w:r>
      <w:r w:rsidRPr="00113CA4">
        <w:rPr>
          <w:spacing w:val="1"/>
          <w:lang w:val="en-GB"/>
        </w:rPr>
        <w:t xml:space="preserve"> </w:t>
      </w:r>
      <w:r w:rsidRPr="00113CA4">
        <w:rPr>
          <w:lang w:val="en-GB"/>
        </w:rPr>
        <w:t>t</w:t>
      </w:r>
      <w:r w:rsidRPr="00113CA4">
        <w:rPr>
          <w:spacing w:val="-1"/>
          <w:lang w:val="en-GB"/>
        </w:rPr>
        <w:t>h</w:t>
      </w:r>
      <w:r w:rsidRPr="00113CA4">
        <w:rPr>
          <w:lang w:val="en-GB"/>
        </w:rPr>
        <w:t>e</w:t>
      </w:r>
      <w:r w:rsidRPr="00113CA4">
        <w:rPr>
          <w:spacing w:val="1"/>
          <w:lang w:val="en-GB"/>
        </w:rPr>
        <w:t xml:space="preserve"> </w:t>
      </w:r>
      <w:r w:rsidRPr="00113CA4">
        <w:rPr>
          <w:spacing w:val="4"/>
          <w:lang w:val="en-GB"/>
        </w:rPr>
        <w:t>p</w:t>
      </w:r>
      <w:r w:rsidRPr="00113CA4">
        <w:rPr>
          <w:spacing w:val="-1"/>
          <w:lang w:val="en-GB"/>
        </w:rPr>
        <w:t>u</w:t>
      </w:r>
      <w:r w:rsidRPr="00113CA4">
        <w:rPr>
          <w:spacing w:val="1"/>
          <w:lang w:val="en-GB"/>
        </w:rPr>
        <w:t>rpo</w:t>
      </w:r>
      <w:r w:rsidRPr="00113CA4">
        <w:rPr>
          <w:spacing w:val="-1"/>
          <w:lang w:val="en-GB"/>
        </w:rPr>
        <w:t>s</w:t>
      </w:r>
      <w:r w:rsidRPr="00113CA4">
        <w:rPr>
          <w:lang w:val="en-GB"/>
        </w:rPr>
        <w:t>es</w:t>
      </w:r>
      <w:r w:rsidRPr="00113CA4">
        <w:rPr>
          <w:spacing w:val="-5"/>
          <w:lang w:val="en-GB"/>
        </w:rPr>
        <w:t xml:space="preserve"> </w:t>
      </w:r>
      <w:r w:rsidRPr="00113CA4">
        <w:rPr>
          <w:spacing w:val="1"/>
          <w:lang w:val="en-GB"/>
        </w:rPr>
        <w:t>o</w:t>
      </w:r>
      <w:r w:rsidRPr="00113CA4">
        <w:rPr>
          <w:lang w:val="en-GB"/>
        </w:rPr>
        <w:t>f</w:t>
      </w:r>
      <w:r w:rsidRPr="00113CA4">
        <w:rPr>
          <w:spacing w:val="2"/>
          <w:lang w:val="en-GB"/>
        </w:rPr>
        <w:t xml:space="preserve"> t</w:t>
      </w:r>
      <w:r w:rsidRPr="00113CA4">
        <w:rPr>
          <w:spacing w:val="-1"/>
          <w:lang w:val="en-GB"/>
        </w:rPr>
        <w:t>h</w:t>
      </w:r>
      <w:r w:rsidRPr="00113CA4">
        <w:rPr>
          <w:lang w:val="en-GB"/>
        </w:rPr>
        <w:t>is</w:t>
      </w:r>
      <w:r w:rsidRPr="00113CA4">
        <w:rPr>
          <w:spacing w:val="-1"/>
          <w:lang w:val="en-GB"/>
        </w:rPr>
        <w:t xml:space="preserve"> </w:t>
      </w:r>
      <w:r w:rsidRPr="00113CA4">
        <w:rPr>
          <w:lang w:val="en-GB"/>
        </w:rPr>
        <w:t>e</w:t>
      </w:r>
      <w:r w:rsidRPr="00113CA4">
        <w:rPr>
          <w:spacing w:val="1"/>
          <w:lang w:val="en-GB"/>
        </w:rPr>
        <w:t>d</w:t>
      </w:r>
      <w:r w:rsidRPr="00113CA4">
        <w:rPr>
          <w:lang w:val="en-GB"/>
        </w:rPr>
        <w:t>i</w:t>
      </w:r>
      <w:r w:rsidRPr="00113CA4">
        <w:rPr>
          <w:spacing w:val="2"/>
          <w:lang w:val="en-GB"/>
        </w:rPr>
        <w:t>t</w:t>
      </w:r>
      <w:r w:rsidRPr="00113CA4">
        <w:rPr>
          <w:lang w:val="en-GB"/>
        </w:rPr>
        <w:t>i</w:t>
      </w:r>
      <w:r w:rsidRPr="00113CA4">
        <w:rPr>
          <w:spacing w:val="1"/>
          <w:lang w:val="en-GB"/>
        </w:rPr>
        <w:t>o</w:t>
      </w:r>
      <w:r w:rsidRPr="00113CA4">
        <w:rPr>
          <w:spacing w:val="-1"/>
          <w:lang w:val="en-GB"/>
        </w:rPr>
        <w:t>n</w:t>
      </w:r>
      <w:r w:rsidRPr="00113CA4">
        <w:rPr>
          <w:lang w:val="en-GB"/>
        </w:rPr>
        <w:t>,</w:t>
      </w:r>
      <w:r w:rsidRPr="00113CA4">
        <w:rPr>
          <w:spacing w:val="-3"/>
          <w:lang w:val="en-GB"/>
        </w:rPr>
        <w:t xml:space="preserve"> </w:t>
      </w:r>
      <w:r w:rsidRPr="00113CA4">
        <w:rPr>
          <w:spacing w:val="2"/>
          <w:lang w:val="en-GB"/>
        </w:rPr>
        <w:t>t</w:t>
      </w:r>
      <w:r w:rsidRPr="00113CA4">
        <w:rPr>
          <w:spacing w:val="-1"/>
          <w:lang w:val="en-GB"/>
        </w:rPr>
        <w:t>h</w:t>
      </w:r>
      <w:r w:rsidRPr="00113CA4">
        <w:rPr>
          <w:lang w:val="en-GB"/>
        </w:rPr>
        <w:t>e</w:t>
      </w:r>
      <w:r w:rsidRPr="00113CA4">
        <w:rPr>
          <w:spacing w:val="3"/>
          <w:lang w:val="en-GB"/>
        </w:rPr>
        <w:t xml:space="preserve"> </w:t>
      </w:r>
      <w:r w:rsidRPr="00113CA4">
        <w:rPr>
          <w:spacing w:val="-2"/>
          <w:lang w:val="en-GB"/>
        </w:rPr>
        <w:t>w</w:t>
      </w:r>
      <w:r w:rsidRPr="00113CA4">
        <w:rPr>
          <w:spacing w:val="1"/>
          <w:lang w:val="en-GB"/>
        </w:rPr>
        <w:t>ord</w:t>
      </w:r>
      <w:r w:rsidRPr="00113CA4">
        <w:rPr>
          <w:lang w:val="en-GB"/>
        </w:rPr>
        <w:t>i</w:t>
      </w:r>
      <w:r w:rsidRPr="00113CA4">
        <w:rPr>
          <w:spacing w:val="1"/>
          <w:lang w:val="en-GB"/>
        </w:rPr>
        <w:t>n</w:t>
      </w:r>
      <w:r w:rsidRPr="00113CA4">
        <w:rPr>
          <w:lang w:val="en-GB"/>
        </w:rPr>
        <w:t>g</w:t>
      </w:r>
      <w:r w:rsidRPr="00113CA4">
        <w:rPr>
          <w:spacing w:val="-5"/>
          <w:lang w:val="en-GB"/>
        </w:rPr>
        <w:t xml:space="preserve"> </w:t>
      </w:r>
      <w:r w:rsidRPr="00113CA4">
        <w:rPr>
          <w:spacing w:val="4"/>
          <w:lang w:val="en-GB"/>
        </w:rPr>
        <w:t>o</w:t>
      </w:r>
      <w:r w:rsidRPr="00113CA4">
        <w:rPr>
          <w:lang w:val="en-GB"/>
        </w:rPr>
        <w:t>f</w:t>
      </w:r>
      <w:r w:rsidRPr="00113CA4">
        <w:rPr>
          <w:spacing w:val="-1"/>
          <w:lang w:val="en-GB"/>
        </w:rPr>
        <w:t xml:space="preserve"> </w:t>
      </w:r>
      <w:r w:rsidRPr="00113CA4">
        <w:rPr>
          <w:spacing w:val="2"/>
          <w:lang w:val="en-GB"/>
        </w:rPr>
        <w:t>t</w:t>
      </w:r>
      <w:r w:rsidRPr="00113CA4">
        <w:rPr>
          <w:spacing w:val="-1"/>
          <w:lang w:val="en-GB"/>
        </w:rPr>
        <w:t>h</w:t>
      </w:r>
      <w:r w:rsidRPr="00113CA4">
        <w:rPr>
          <w:lang w:val="en-GB"/>
        </w:rPr>
        <w:t>e</w:t>
      </w:r>
      <w:r w:rsidRPr="00113CA4">
        <w:rPr>
          <w:spacing w:val="1"/>
          <w:lang w:val="en-GB"/>
        </w:rPr>
        <w:t xml:space="preserve"> </w:t>
      </w:r>
      <w:r w:rsidRPr="00113CA4">
        <w:rPr>
          <w:lang w:val="en-GB"/>
        </w:rPr>
        <w:t>c</w:t>
      </w:r>
      <w:r w:rsidRPr="00113CA4">
        <w:rPr>
          <w:spacing w:val="4"/>
          <w:lang w:val="en-GB"/>
        </w:rPr>
        <w:t>o</w:t>
      </w:r>
      <w:r w:rsidRPr="00113CA4">
        <w:rPr>
          <w:spacing w:val="-1"/>
          <w:lang w:val="en-GB"/>
        </w:rPr>
        <w:t>mm</w:t>
      </w:r>
      <w:r w:rsidRPr="00113CA4">
        <w:rPr>
          <w:spacing w:val="4"/>
          <w:lang w:val="en-GB"/>
        </w:rPr>
        <w:t>o</w:t>
      </w:r>
      <w:r w:rsidRPr="00113CA4">
        <w:rPr>
          <w:lang w:val="en-GB"/>
        </w:rPr>
        <w:t>n</w:t>
      </w:r>
      <w:r w:rsidRPr="00113CA4">
        <w:rPr>
          <w:spacing w:val="-3"/>
          <w:lang w:val="en-GB"/>
        </w:rPr>
        <w:t xml:space="preserve"> </w:t>
      </w:r>
      <w:r w:rsidRPr="00113CA4">
        <w:rPr>
          <w:spacing w:val="1"/>
          <w:lang w:val="en-GB"/>
        </w:rPr>
        <w:t>g</w:t>
      </w:r>
      <w:r w:rsidRPr="00113CA4">
        <w:rPr>
          <w:spacing w:val="-1"/>
          <w:lang w:val="en-GB"/>
        </w:rPr>
        <w:t>u</w:t>
      </w:r>
      <w:r w:rsidRPr="00113CA4">
        <w:rPr>
          <w:lang w:val="en-GB"/>
        </w:rPr>
        <w:t>i</w:t>
      </w:r>
      <w:r w:rsidRPr="00113CA4">
        <w:rPr>
          <w:spacing w:val="1"/>
          <w:lang w:val="en-GB"/>
        </w:rPr>
        <w:t>d</w:t>
      </w:r>
      <w:r w:rsidRPr="00113CA4">
        <w:rPr>
          <w:lang w:val="en-GB"/>
        </w:rPr>
        <w:t>eli</w:t>
      </w:r>
      <w:r w:rsidRPr="00113CA4">
        <w:rPr>
          <w:spacing w:val="-1"/>
          <w:lang w:val="en-GB"/>
        </w:rPr>
        <w:t>n</w:t>
      </w:r>
      <w:r w:rsidRPr="00113CA4">
        <w:rPr>
          <w:spacing w:val="3"/>
          <w:lang w:val="en-GB"/>
        </w:rPr>
        <w:t>e</w:t>
      </w:r>
      <w:r w:rsidRPr="00113CA4">
        <w:rPr>
          <w:lang w:val="en-GB"/>
        </w:rPr>
        <w:t>s</w:t>
      </w:r>
      <w:r w:rsidRPr="00113CA4">
        <w:rPr>
          <w:spacing w:val="-6"/>
          <w:lang w:val="en-GB"/>
        </w:rPr>
        <w:t xml:space="preserve"> </w:t>
      </w:r>
      <w:r w:rsidRPr="00113CA4">
        <w:rPr>
          <w:lang w:val="en-GB"/>
        </w:rPr>
        <w:t>a</w:t>
      </w:r>
      <w:r w:rsidRPr="00113CA4">
        <w:rPr>
          <w:spacing w:val="1"/>
          <w:lang w:val="en-GB"/>
        </w:rPr>
        <w:t>dop</w:t>
      </w:r>
      <w:r w:rsidRPr="00113CA4">
        <w:rPr>
          <w:lang w:val="en-GB"/>
        </w:rPr>
        <w:t>ted</w:t>
      </w:r>
      <w:r w:rsidRPr="00113CA4">
        <w:rPr>
          <w:spacing w:val="-2"/>
          <w:lang w:val="en-GB"/>
        </w:rPr>
        <w:t xml:space="preserve"> </w:t>
      </w:r>
      <w:r w:rsidRPr="00113CA4">
        <w:rPr>
          <w:spacing w:val="4"/>
          <w:lang w:val="en-GB"/>
        </w:rPr>
        <w:t>b</w:t>
      </w:r>
      <w:r w:rsidRPr="00113CA4">
        <w:rPr>
          <w:lang w:val="en-GB"/>
        </w:rPr>
        <w:t>y</w:t>
      </w:r>
      <w:r w:rsidRPr="00113CA4">
        <w:rPr>
          <w:spacing w:val="-3"/>
          <w:lang w:val="en-GB"/>
        </w:rPr>
        <w:t xml:space="preserve"> </w:t>
      </w:r>
      <w:r w:rsidRPr="00113CA4">
        <w:rPr>
          <w:spacing w:val="2"/>
          <w:lang w:val="en-GB"/>
        </w:rPr>
        <w:t>t</w:t>
      </w:r>
      <w:r w:rsidRPr="00113CA4">
        <w:rPr>
          <w:spacing w:val="-1"/>
          <w:lang w:val="en-GB"/>
        </w:rPr>
        <w:t>h</w:t>
      </w:r>
      <w:r w:rsidRPr="00113CA4">
        <w:rPr>
          <w:lang w:val="en-GB"/>
        </w:rPr>
        <w:t>e</w:t>
      </w:r>
      <w:r w:rsidRPr="00113CA4">
        <w:rPr>
          <w:spacing w:val="1"/>
          <w:lang w:val="en-GB"/>
        </w:rPr>
        <w:t xml:space="preserve"> </w:t>
      </w:r>
      <w:r w:rsidRPr="00113CA4">
        <w:rPr>
          <w:spacing w:val="3"/>
          <w:lang w:val="en-GB"/>
        </w:rPr>
        <w:t>I</w:t>
      </w:r>
      <w:r w:rsidRPr="00113CA4">
        <w:rPr>
          <w:spacing w:val="-1"/>
          <w:lang w:val="en-GB"/>
        </w:rPr>
        <w:t>n</w:t>
      </w:r>
      <w:r w:rsidRPr="00113CA4">
        <w:rPr>
          <w:spacing w:val="2"/>
          <w:lang w:val="en-GB"/>
        </w:rPr>
        <w:t>t</w:t>
      </w:r>
      <w:r w:rsidRPr="00113CA4">
        <w:rPr>
          <w:lang w:val="en-GB"/>
        </w:rPr>
        <w:t>e</w:t>
      </w:r>
      <w:r w:rsidRPr="00113CA4">
        <w:rPr>
          <w:spacing w:val="1"/>
          <w:lang w:val="en-GB"/>
        </w:rPr>
        <w:t>r</w:t>
      </w:r>
      <w:r w:rsidRPr="00113CA4">
        <w:rPr>
          <w:lang w:val="en-GB"/>
        </w:rPr>
        <w:t>i</w:t>
      </w:r>
      <w:r w:rsidRPr="00113CA4">
        <w:rPr>
          <w:spacing w:val="-1"/>
          <w:lang w:val="en-GB"/>
        </w:rPr>
        <w:t>ns</w:t>
      </w:r>
      <w:r w:rsidRPr="00113CA4">
        <w:rPr>
          <w:lang w:val="en-GB"/>
        </w:rPr>
        <w:t>ti</w:t>
      </w:r>
      <w:r w:rsidRPr="00113CA4">
        <w:rPr>
          <w:spacing w:val="2"/>
          <w:lang w:val="en-GB"/>
        </w:rPr>
        <w:t>t</w:t>
      </w:r>
      <w:r w:rsidRPr="00113CA4">
        <w:rPr>
          <w:spacing w:val="-1"/>
          <w:lang w:val="en-GB"/>
        </w:rPr>
        <w:t>u</w:t>
      </w:r>
      <w:r w:rsidRPr="00113CA4">
        <w:rPr>
          <w:lang w:val="en-GB"/>
        </w:rPr>
        <w:t>ti</w:t>
      </w:r>
      <w:r w:rsidRPr="00113CA4">
        <w:rPr>
          <w:spacing w:val="4"/>
          <w:lang w:val="en-GB"/>
        </w:rPr>
        <w:t>o</w:t>
      </w:r>
      <w:r w:rsidRPr="00113CA4">
        <w:rPr>
          <w:spacing w:val="-1"/>
          <w:lang w:val="en-GB"/>
        </w:rPr>
        <w:t>n</w:t>
      </w:r>
      <w:r w:rsidRPr="00113CA4">
        <w:rPr>
          <w:lang w:val="en-GB"/>
        </w:rPr>
        <w:t>al A</w:t>
      </w:r>
      <w:r w:rsidRPr="00113CA4">
        <w:rPr>
          <w:spacing w:val="-1"/>
          <w:lang w:val="en-GB"/>
        </w:rPr>
        <w:t>g</w:t>
      </w:r>
      <w:r w:rsidRPr="00113CA4">
        <w:rPr>
          <w:spacing w:val="1"/>
          <w:lang w:val="en-GB"/>
        </w:rPr>
        <w:t>r</w:t>
      </w:r>
      <w:r w:rsidRPr="00113CA4">
        <w:rPr>
          <w:lang w:val="en-GB"/>
        </w:rPr>
        <w:t>e</w:t>
      </w:r>
      <w:r w:rsidRPr="00113CA4">
        <w:rPr>
          <w:spacing w:val="3"/>
          <w:lang w:val="en-GB"/>
        </w:rPr>
        <w:t>e</w:t>
      </w:r>
      <w:r w:rsidRPr="00113CA4">
        <w:rPr>
          <w:spacing w:val="-4"/>
          <w:lang w:val="en-GB"/>
        </w:rPr>
        <w:t>m</w:t>
      </w:r>
      <w:r w:rsidRPr="00113CA4">
        <w:rPr>
          <w:spacing w:val="3"/>
          <w:lang w:val="en-GB"/>
        </w:rPr>
        <w:t>e</w:t>
      </w:r>
      <w:r w:rsidRPr="00113CA4">
        <w:rPr>
          <w:spacing w:val="-1"/>
          <w:lang w:val="en-GB"/>
        </w:rPr>
        <w:t>n</w:t>
      </w:r>
      <w:r w:rsidRPr="00113CA4">
        <w:rPr>
          <w:lang w:val="en-GB"/>
        </w:rPr>
        <w:t>t</w:t>
      </w:r>
      <w:r w:rsidRPr="00113CA4">
        <w:rPr>
          <w:spacing w:val="-4"/>
          <w:lang w:val="en-GB"/>
        </w:rPr>
        <w:t xml:space="preserve"> </w:t>
      </w:r>
      <w:r w:rsidRPr="00113CA4">
        <w:rPr>
          <w:spacing w:val="4"/>
          <w:lang w:val="en-GB"/>
        </w:rPr>
        <w:t>o</w:t>
      </w:r>
      <w:r w:rsidRPr="00113CA4">
        <w:rPr>
          <w:lang w:val="en-GB"/>
        </w:rPr>
        <w:t>f</w:t>
      </w:r>
      <w:r w:rsidRPr="00113CA4">
        <w:rPr>
          <w:spacing w:val="2"/>
          <w:lang w:val="en-GB"/>
        </w:rPr>
        <w:t xml:space="preserve"> </w:t>
      </w:r>
      <w:r w:rsidRPr="00113CA4">
        <w:rPr>
          <w:spacing w:val="1"/>
          <w:lang w:val="en-GB"/>
        </w:rPr>
        <w:t>199</w:t>
      </w:r>
      <w:r w:rsidRPr="00113CA4">
        <w:rPr>
          <w:lang w:val="en-GB"/>
        </w:rPr>
        <w:t>8</w:t>
      </w:r>
      <w:r w:rsidRPr="00113CA4">
        <w:rPr>
          <w:spacing w:val="2"/>
          <w:lang w:val="en-GB"/>
        </w:rPr>
        <w:t xml:space="preserve"> </w:t>
      </w:r>
      <w:r w:rsidRPr="00113CA4">
        <w:rPr>
          <w:lang w:val="en-GB"/>
        </w:rPr>
        <w:t>(</w:t>
      </w:r>
      <w:r w:rsidRPr="00113CA4">
        <w:rPr>
          <w:spacing w:val="-1"/>
          <w:lang w:val="en-GB"/>
        </w:rPr>
        <w:t>s</w:t>
      </w:r>
      <w:r w:rsidRPr="00113CA4">
        <w:rPr>
          <w:lang w:val="en-GB"/>
        </w:rPr>
        <w:t>ee</w:t>
      </w:r>
      <w:r w:rsidRPr="00113CA4">
        <w:rPr>
          <w:spacing w:val="2"/>
          <w:lang w:val="en-GB"/>
        </w:rPr>
        <w:t xml:space="preserve"> </w:t>
      </w:r>
      <w:r w:rsidRPr="00113CA4">
        <w:rPr>
          <w:spacing w:val="1"/>
          <w:lang w:val="en-GB"/>
        </w:rPr>
        <w:t>pr</w:t>
      </w:r>
      <w:r w:rsidRPr="00113CA4">
        <w:rPr>
          <w:lang w:val="en-GB"/>
        </w:rPr>
        <w:t>e</w:t>
      </w:r>
      <w:r w:rsidRPr="00113CA4">
        <w:rPr>
          <w:spacing w:val="-1"/>
          <w:lang w:val="en-GB"/>
        </w:rPr>
        <w:t>f</w:t>
      </w:r>
      <w:r w:rsidRPr="00113CA4">
        <w:rPr>
          <w:lang w:val="en-GB"/>
        </w:rPr>
        <w:t>ace</w:t>
      </w:r>
      <w:r w:rsidRPr="00113CA4">
        <w:rPr>
          <w:spacing w:val="-1"/>
          <w:lang w:val="en-GB"/>
        </w:rPr>
        <w:t xml:space="preserve"> </w:t>
      </w:r>
      <w:r w:rsidRPr="00113CA4">
        <w:rPr>
          <w:lang w:val="en-GB"/>
        </w:rPr>
        <w:t>to</w:t>
      </w:r>
      <w:r w:rsidRPr="00113CA4">
        <w:rPr>
          <w:spacing w:val="4"/>
          <w:lang w:val="en-GB"/>
        </w:rPr>
        <w:t xml:space="preserve"> </w:t>
      </w:r>
      <w:r w:rsidRPr="00113CA4">
        <w:rPr>
          <w:lang w:val="en-GB"/>
        </w:rPr>
        <w:t>t</w:t>
      </w:r>
      <w:r w:rsidRPr="00113CA4">
        <w:rPr>
          <w:spacing w:val="-1"/>
          <w:lang w:val="en-GB"/>
        </w:rPr>
        <w:t>h</w:t>
      </w:r>
      <w:r w:rsidRPr="00113CA4">
        <w:rPr>
          <w:lang w:val="en-GB"/>
        </w:rPr>
        <w:t>e</w:t>
      </w:r>
      <w:r w:rsidRPr="00113CA4">
        <w:rPr>
          <w:spacing w:val="6"/>
          <w:lang w:val="en-GB"/>
        </w:rPr>
        <w:t xml:space="preserve"> </w:t>
      </w:r>
      <w:r w:rsidRPr="00113CA4">
        <w:rPr>
          <w:spacing w:val="-1"/>
          <w:lang w:val="en-GB"/>
        </w:rPr>
        <w:t>f</w:t>
      </w:r>
      <w:r w:rsidRPr="00113CA4">
        <w:rPr>
          <w:lang w:val="en-GB"/>
        </w:rPr>
        <w:t>i</w:t>
      </w:r>
      <w:r w:rsidRPr="00113CA4">
        <w:rPr>
          <w:spacing w:val="1"/>
          <w:lang w:val="en-GB"/>
        </w:rPr>
        <w:t>r</w:t>
      </w:r>
      <w:r w:rsidRPr="00113CA4">
        <w:rPr>
          <w:spacing w:val="-1"/>
          <w:lang w:val="en-GB"/>
        </w:rPr>
        <w:t>s</w:t>
      </w:r>
      <w:r w:rsidRPr="00113CA4">
        <w:rPr>
          <w:lang w:val="en-GB"/>
        </w:rPr>
        <w:t>t</w:t>
      </w:r>
      <w:r w:rsidRPr="00113CA4">
        <w:rPr>
          <w:spacing w:val="2"/>
          <w:lang w:val="en-GB"/>
        </w:rPr>
        <w:t xml:space="preserve"> </w:t>
      </w:r>
      <w:r w:rsidRPr="00113CA4">
        <w:rPr>
          <w:lang w:val="en-GB"/>
        </w:rPr>
        <w:t>e</w:t>
      </w:r>
      <w:r w:rsidRPr="00113CA4">
        <w:rPr>
          <w:spacing w:val="1"/>
          <w:lang w:val="en-GB"/>
        </w:rPr>
        <w:t>d</w:t>
      </w:r>
      <w:r w:rsidRPr="00113CA4">
        <w:rPr>
          <w:lang w:val="en-GB"/>
        </w:rPr>
        <w:t>i</w:t>
      </w:r>
      <w:r w:rsidRPr="00113CA4">
        <w:rPr>
          <w:spacing w:val="2"/>
          <w:lang w:val="en-GB"/>
        </w:rPr>
        <w:t>t</w:t>
      </w:r>
      <w:r w:rsidRPr="00113CA4">
        <w:rPr>
          <w:lang w:val="en-GB"/>
        </w:rPr>
        <w:t>i</w:t>
      </w:r>
      <w:r w:rsidRPr="00113CA4">
        <w:rPr>
          <w:spacing w:val="1"/>
          <w:lang w:val="en-GB"/>
        </w:rPr>
        <w:t>o</w:t>
      </w:r>
      <w:r w:rsidRPr="00113CA4">
        <w:rPr>
          <w:spacing w:val="-1"/>
          <w:lang w:val="en-GB"/>
        </w:rPr>
        <w:t>n</w:t>
      </w:r>
      <w:r w:rsidRPr="00113CA4">
        <w:rPr>
          <w:lang w:val="en-GB"/>
        </w:rPr>
        <w:t>),</w:t>
      </w:r>
      <w:r w:rsidRPr="00113CA4">
        <w:rPr>
          <w:spacing w:val="1"/>
          <w:lang w:val="en-GB"/>
        </w:rPr>
        <w:t xml:space="preserve"> </w:t>
      </w:r>
      <w:r w:rsidRPr="00113CA4">
        <w:rPr>
          <w:spacing w:val="-2"/>
          <w:lang w:val="en-GB"/>
        </w:rPr>
        <w:t>w</w:t>
      </w:r>
      <w:r w:rsidRPr="00113CA4">
        <w:rPr>
          <w:spacing w:val="1"/>
          <w:lang w:val="en-GB"/>
        </w:rPr>
        <w:t>h</w:t>
      </w:r>
      <w:r w:rsidRPr="00113CA4">
        <w:rPr>
          <w:lang w:val="en-GB"/>
        </w:rPr>
        <w:t>ich</w:t>
      </w:r>
      <w:r w:rsidRPr="00113CA4">
        <w:rPr>
          <w:spacing w:val="1"/>
          <w:lang w:val="en-GB"/>
        </w:rPr>
        <w:t xml:space="preserve"> </w:t>
      </w:r>
      <w:r w:rsidRPr="00113CA4">
        <w:rPr>
          <w:spacing w:val="2"/>
          <w:lang w:val="en-GB"/>
        </w:rPr>
        <w:t>i</w:t>
      </w:r>
      <w:r w:rsidRPr="00113CA4">
        <w:rPr>
          <w:spacing w:val="-1"/>
          <w:lang w:val="en-GB"/>
        </w:rPr>
        <w:t>n</w:t>
      </w:r>
      <w:r w:rsidRPr="00113CA4">
        <w:rPr>
          <w:lang w:val="en-GB"/>
        </w:rPr>
        <w:t>t</w:t>
      </w:r>
      <w:r w:rsidRPr="00113CA4">
        <w:rPr>
          <w:spacing w:val="1"/>
          <w:lang w:val="en-GB"/>
        </w:rPr>
        <w:t>rod</w:t>
      </w:r>
      <w:r w:rsidRPr="00113CA4">
        <w:rPr>
          <w:spacing w:val="-1"/>
          <w:lang w:val="en-GB"/>
        </w:rPr>
        <w:t>u</w:t>
      </w:r>
      <w:r w:rsidRPr="00113CA4">
        <w:rPr>
          <w:lang w:val="en-GB"/>
        </w:rPr>
        <w:t>ce</w:t>
      </w:r>
      <w:r w:rsidRPr="00113CA4">
        <w:rPr>
          <w:spacing w:val="-3"/>
          <w:lang w:val="en-GB"/>
        </w:rPr>
        <w:t xml:space="preserve"> </w:t>
      </w:r>
      <w:r w:rsidRPr="00113CA4">
        <w:rPr>
          <w:spacing w:val="2"/>
          <w:lang w:val="en-GB"/>
        </w:rPr>
        <w:t>t</w:t>
      </w:r>
      <w:r w:rsidRPr="00113CA4">
        <w:rPr>
          <w:spacing w:val="-1"/>
          <w:lang w:val="en-GB"/>
        </w:rPr>
        <w:t>h</w:t>
      </w:r>
      <w:r w:rsidRPr="00113CA4">
        <w:rPr>
          <w:lang w:val="en-GB"/>
        </w:rPr>
        <w:t>e</w:t>
      </w:r>
      <w:r w:rsidRPr="00113CA4">
        <w:rPr>
          <w:spacing w:val="3"/>
          <w:lang w:val="en-GB"/>
        </w:rPr>
        <w:t xml:space="preserve"> </w:t>
      </w:r>
      <w:r w:rsidRPr="00113CA4">
        <w:rPr>
          <w:spacing w:val="2"/>
          <w:lang w:val="en-GB"/>
        </w:rPr>
        <w:t>s</w:t>
      </w:r>
      <w:r w:rsidRPr="00113CA4">
        <w:rPr>
          <w:spacing w:val="-1"/>
          <w:lang w:val="en-GB"/>
        </w:rPr>
        <w:t>u</w:t>
      </w:r>
      <w:r w:rsidRPr="00113CA4">
        <w:rPr>
          <w:spacing w:val="4"/>
          <w:lang w:val="en-GB"/>
        </w:rPr>
        <w:t>b</w:t>
      </w:r>
      <w:r w:rsidRPr="00113CA4">
        <w:rPr>
          <w:spacing w:val="1"/>
          <w:lang w:val="en-GB"/>
        </w:rPr>
        <w:t>d</w:t>
      </w:r>
      <w:r w:rsidRPr="00113CA4">
        <w:rPr>
          <w:lang w:val="en-GB"/>
        </w:rPr>
        <w:t>i</w:t>
      </w:r>
      <w:r w:rsidRPr="00113CA4">
        <w:rPr>
          <w:spacing w:val="-1"/>
          <w:lang w:val="en-GB"/>
        </w:rPr>
        <w:t>v</w:t>
      </w:r>
      <w:r w:rsidRPr="00113CA4">
        <w:rPr>
          <w:spacing w:val="2"/>
          <w:lang w:val="en-GB"/>
        </w:rPr>
        <w:t>i</w:t>
      </w:r>
      <w:r w:rsidRPr="00113CA4">
        <w:rPr>
          <w:spacing w:val="-1"/>
          <w:lang w:val="en-GB"/>
        </w:rPr>
        <w:t>s</w:t>
      </w:r>
      <w:r w:rsidRPr="00113CA4">
        <w:rPr>
          <w:lang w:val="en-GB"/>
        </w:rPr>
        <w:t>i</w:t>
      </w:r>
      <w:r w:rsidRPr="00113CA4">
        <w:rPr>
          <w:spacing w:val="1"/>
          <w:lang w:val="en-GB"/>
        </w:rPr>
        <w:t>o</w:t>
      </w:r>
      <w:r w:rsidRPr="00113CA4">
        <w:rPr>
          <w:spacing w:val="-1"/>
          <w:lang w:val="en-GB"/>
        </w:rPr>
        <w:t>n</w:t>
      </w:r>
      <w:r w:rsidRPr="00113CA4">
        <w:rPr>
          <w:lang w:val="en-GB"/>
        </w:rPr>
        <w:t>s</w:t>
      </w:r>
      <w:r w:rsidRPr="00113CA4">
        <w:rPr>
          <w:spacing w:val="-3"/>
          <w:lang w:val="en-GB"/>
        </w:rPr>
        <w:t xml:space="preserve"> </w:t>
      </w:r>
      <w:r w:rsidRPr="00113CA4">
        <w:rPr>
          <w:spacing w:val="1"/>
          <w:lang w:val="en-GB"/>
        </w:rPr>
        <w:t>o</w:t>
      </w:r>
      <w:r w:rsidRPr="00113CA4">
        <w:rPr>
          <w:lang w:val="en-GB"/>
        </w:rPr>
        <w:t>f</w:t>
      </w:r>
      <w:r w:rsidRPr="00113CA4">
        <w:rPr>
          <w:spacing w:val="2"/>
          <w:lang w:val="en-GB"/>
        </w:rPr>
        <w:t xml:space="preserve"> t</w:t>
      </w:r>
      <w:r w:rsidRPr="00113CA4">
        <w:rPr>
          <w:spacing w:val="-1"/>
          <w:lang w:val="en-GB"/>
        </w:rPr>
        <w:t>h</w:t>
      </w:r>
      <w:r w:rsidRPr="00113CA4">
        <w:rPr>
          <w:lang w:val="en-GB"/>
        </w:rPr>
        <w:t>e</w:t>
      </w:r>
      <w:r w:rsidRPr="00113CA4">
        <w:rPr>
          <w:spacing w:val="3"/>
          <w:lang w:val="en-GB"/>
        </w:rPr>
        <w:t xml:space="preserve"> </w:t>
      </w:r>
      <w:r w:rsidRPr="00113CA4">
        <w:rPr>
          <w:spacing w:val="2"/>
          <w:lang w:val="en-GB"/>
        </w:rPr>
        <w:t>G</w:t>
      </w:r>
      <w:r w:rsidRPr="00113CA4">
        <w:rPr>
          <w:spacing w:val="-1"/>
          <w:lang w:val="en-GB"/>
        </w:rPr>
        <w:t>u</w:t>
      </w:r>
      <w:r w:rsidRPr="00113CA4">
        <w:rPr>
          <w:lang w:val="en-GB"/>
        </w:rPr>
        <w:t>i</w:t>
      </w:r>
      <w:r w:rsidRPr="00113CA4">
        <w:rPr>
          <w:spacing w:val="1"/>
          <w:lang w:val="en-GB"/>
        </w:rPr>
        <w:t>d</w:t>
      </w:r>
      <w:r w:rsidRPr="00113CA4">
        <w:rPr>
          <w:lang w:val="en-GB"/>
        </w:rPr>
        <w:t>e,</w:t>
      </w:r>
      <w:r w:rsidRPr="00113CA4">
        <w:rPr>
          <w:spacing w:val="1"/>
          <w:lang w:val="en-GB"/>
        </w:rPr>
        <w:t xml:space="preserve"> </w:t>
      </w:r>
      <w:r w:rsidRPr="00113CA4">
        <w:rPr>
          <w:spacing w:val="-1"/>
          <w:lang w:val="en-GB"/>
        </w:rPr>
        <w:t>h</w:t>
      </w:r>
      <w:r w:rsidRPr="00113CA4">
        <w:rPr>
          <w:spacing w:val="3"/>
          <w:lang w:val="en-GB"/>
        </w:rPr>
        <w:t>a</w:t>
      </w:r>
      <w:r w:rsidRPr="00113CA4">
        <w:rPr>
          <w:lang w:val="en-GB"/>
        </w:rPr>
        <w:t xml:space="preserve">s </w:t>
      </w:r>
      <w:r w:rsidRPr="00113CA4">
        <w:rPr>
          <w:spacing w:val="1"/>
          <w:lang w:val="en-GB"/>
        </w:rPr>
        <w:t>b</w:t>
      </w:r>
      <w:r w:rsidRPr="00113CA4">
        <w:rPr>
          <w:lang w:val="en-GB"/>
        </w:rPr>
        <w:t>een</w:t>
      </w:r>
      <w:r w:rsidRPr="00113CA4">
        <w:rPr>
          <w:spacing w:val="-5"/>
          <w:lang w:val="en-GB"/>
        </w:rPr>
        <w:t xml:space="preserve"> </w:t>
      </w:r>
      <w:r w:rsidRPr="00113CA4">
        <w:rPr>
          <w:lang w:val="en-GB"/>
        </w:rPr>
        <w:t>a</w:t>
      </w:r>
      <w:r w:rsidRPr="00113CA4">
        <w:rPr>
          <w:spacing w:val="1"/>
          <w:lang w:val="en-GB"/>
        </w:rPr>
        <w:t>d</w:t>
      </w:r>
      <w:r w:rsidRPr="00113CA4">
        <w:rPr>
          <w:lang w:val="en-GB"/>
        </w:rPr>
        <w:t>a</w:t>
      </w:r>
      <w:r w:rsidRPr="00113CA4">
        <w:rPr>
          <w:spacing w:val="1"/>
          <w:lang w:val="en-GB"/>
        </w:rPr>
        <w:t>p</w:t>
      </w:r>
      <w:r w:rsidRPr="00113CA4">
        <w:rPr>
          <w:lang w:val="en-GB"/>
        </w:rPr>
        <w:t>ted</w:t>
      </w:r>
      <w:r w:rsidRPr="00113CA4">
        <w:rPr>
          <w:spacing w:val="-4"/>
          <w:lang w:val="en-GB"/>
        </w:rPr>
        <w:t xml:space="preserve"> </w:t>
      </w:r>
      <w:r w:rsidRPr="00113CA4">
        <w:rPr>
          <w:lang w:val="en-GB"/>
        </w:rPr>
        <w:t>in</w:t>
      </w:r>
      <w:r w:rsidRPr="00113CA4">
        <w:rPr>
          <w:spacing w:val="-3"/>
          <w:lang w:val="en-GB"/>
        </w:rPr>
        <w:t xml:space="preserve"> </w:t>
      </w:r>
      <w:r w:rsidRPr="00113CA4">
        <w:rPr>
          <w:lang w:val="en-GB"/>
        </w:rPr>
        <w:t>ce</w:t>
      </w:r>
      <w:r w:rsidRPr="00113CA4">
        <w:rPr>
          <w:spacing w:val="1"/>
          <w:lang w:val="en-GB"/>
        </w:rPr>
        <w:t>r</w:t>
      </w:r>
      <w:r w:rsidRPr="00113CA4">
        <w:rPr>
          <w:lang w:val="en-GB"/>
        </w:rPr>
        <w:t>tain</w:t>
      </w:r>
      <w:r w:rsidRPr="00113CA4">
        <w:rPr>
          <w:spacing w:val="-6"/>
          <w:lang w:val="en-GB"/>
        </w:rPr>
        <w:t xml:space="preserve"> </w:t>
      </w:r>
      <w:r w:rsidRPr="00113CA4">
        <w:rPr>
          <w:spacing w:val="1"/>
          <w:lang w:val="en-GB"/>
        </w:rPr>
        <w:t>r</w:t>
      </w:r>
      <w:r w:rsidRPr="00113CA4">
        <w:rPr>
          <w:lang w:val="en-GB"/>
        </w:rPr>
        <w:t>e</w:t>
      </w:r>
      <w:r w:rsidRPr="00113CA4">
        <w:rPr>
          <w:spacing w:val="-1"/>
          <w:lang w:val="en-GB"/>
        </w:rPr>
        <w:t>s</w:t>
      </w:r>
      <w:r w:rsidRPr="00113CA4">
        <w:rPr>
          <w:spacing w:val="1"/>
          <w:lang w:val="en-GB"/>
        </w:rPr>
        <w:t>p</w:t>
      </w:r>
      <w:r w:rsidRPr="00113CA4">
        <w:rPr>
          <w:lang w:val="en-GB"/>
        </w:rPr>
        <w:t>ects</w:t>
      </w:r>
      <w:r w:rsidRPr="00113CA4">
        <w:rPr>
          <w:spacing w:val="-6"/>
          <w:lang w:val="en-GB"/>
        </w:rPr>
        <w:t xml:space="preserve"> </w:t>
      </w:r>
      <w:r w:rsidRPr="00113CA4">
        <w:rPr>
          <w:lang w:val="en-GB"/>
        </w:rPr>
        <w:t>to ta</w:t>
      </w:r>
      <w:r w:rsidRPr="00113CA4">
        <w:rPr>
          <w:spacing w:val="-1"/>
          <w:lang w:val="en-GB"/>
        </w:rPr>
        <w:t>k</w:t>
      </w:r>
      <w:r w:rsidRPr="00113CA4">
        <w:rPr>
          <w:lang w:val="en-GB"/>
        </w:rPr>
        <w:t>e</w:t>
      </w:r>
      <w:r w:rsidRPr="00113CA4">
        <w:rPr>
          <w:spacing w:val="-2"/>
          <w:lang w:val="en-GB"/>
        </w:rPr>
        <w:t xml:space="preserve"> </w:t>
      </w:r>
      <w:r w:rsidRPr="00113CA4">
        <w:rPr>
          <w:lang w:val="en-GB"/>
        </w:rPr>
        <w:t>acc</w:t>
      </w:r>
      <w:r w:rsidRPr="00113CA4">
        <w:rPr>
          <w:spacing w:val="1"/>
          <w:lang w:val="en-GB"/>
        </w:rPr>
        <w:t>ou</w:t>
      </w:r>
      <w:r w:rsidRPr="00113CA4">
        <w:rPr>
          <w:spacing w:val="-1"/>
          <w:lang w:val="en-GB"/>
        </w:rPr>
        <w:t>n</w:t>
      </w:r>
      <w:r w:rsidRPr="00113CA4">
        <w:rPr>
          <w:lang w:val="en-GB"/>
        </w:rPr>
        <w:t>t</w:t>
      </w:r>
      <w:r w:rsidRPr="00113CA4">
        <w:rPr>
          <w:spacing w:val="-6"/>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2"/>
          <w:lang w:val="en-GB"/>
        </w:rPr>
        <w:t>t</w:t>
      </w:r>
      <w:r w:rsidRPr="00113CA4">
        <w:rPr>
          <w:spacing w:val="-1"/>
          <w:lang w:val="en-GB"/>
        </w:rPr>
        <w:t>h</w:t>
      </w:r>
      <w:r w:rsidRPr="00113CA4">
        <w:rPr>
          <w:spacing w:val="1"/>
          <w:lang w:val="en-GB"/>
        </w:rPr>
        <w:t>o</w:t>
      </w:r>
      <w:r w:rsidRPr="00113CA4">
        <w:rPr>
          <w:spacing w:val="-1"/>
          <w:lang w:val="en-GB"/>
        </w:rPr>
        <w:t>s</w:t>
      </w:r>
      <w:r w:rsidRPr="00113CA4">
        <w:rPr>
          <w:lang w:val="en-GB"/>
        </w:rPr>
        <w:t>e</w:t>
      </w:r>
      <w:r w:rsidRPr="00113CA4">
        <w:rPr>
          <w:spacing w:val="-3"/>
          <w:lang w:val="en-GB"/>
        </w:rPr>
        <w:t xml:space="preserve"> </w:t>
      </w:r>
      <w:r w:rsidRPr="00113CA4">
        <w:rPr>
          <w:spacing w:val="1"/>
          <w:lang w:val="en-GB"/>
        </w:rPr>
        <w:t>d</w:t>
      </w:r>
      <w:r w:rsidRPr="00113CA4">
        <w:rPr>
          <w:lang w:val="en-GB"/>
        </w:rPr>
        <w:t>e</w:t>
      </w:r>
      <w:r w:rsidRPr="00113CA4">
        <w:rPr>
          <w:spacing w:val="1"/>
          <w:lang w:val="en-GB"/>
        </w:rPr>
        <w:t>v</w:t>
      </w:r>
      <w:r w:rsidRPr="00113CA4">
        <w:rPr>
          <w:lang w:val="en-GB"/>
        </w:rPr>
        <w:t>el</w:t>
      </w:r>
      <w:r w:rsidRPr="00113CA4">
        <w:rPr>
          <w:spacing w:val="1"/>
          <w:lang w:val="en-GB"/>
        </w:rPr>
        <w:t>op</w:t>
      </w:r>
      <w:r w:rsidRPr="00113CA4">
        <w:rPr>
          <w:spacing w:val="-4"/>
          <w:lang w:val="en-GB"/>
        </w:rPr>
        <w:t>m</w:t>
      </w:r>
      <w:r w:rsidRPr="00113CA4">
        <w:rPr>
          <w:spacing w:val="3"/>
          <w:lang w:val="en-GB"/>
        </w:rPr>
        <w:t>e</w:t>
      </w:r>
      <w:r w:rsidRPr="00113CA4">
        <w:rPr>
          <w:spacing w:val="-1"/>
          <w:lang w:val="en-GB"/>
        </w:rPr>
        <w:t>n</w:t>
      </w:r>
      <w:r w:rsidRPr="00113CA4">
        <w:rPr>
          <w:spacing w:val="2"/>
          <w:lang w:val="en-GB"/>
        </w:rPr>
        <w:t>t</w:t>
      </w:r>
      <w:r w:rsidRPr="00113CA4">
        <w:rPr>
          <w:spacing w:val="-1"/>
          <w:lang w:val="en-GB"/>
        </w:rPr>
        <w:t>s</w:t>
      </w:r>
      <w:r w:rsidRPr="00113CA4">
        <w:rPr>
          <w:lang w:val="en-GB"/>
        </w:rPr>
        <w:t>.</w:t>
      </w:r>
    </w:p>
  </w:footnote>
  <w:footnote w:id="73">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r>
      <w:r w:rsidRPr="00113CA4">
        <w:rPr>
          <w:spacing w:val="3"/>
          <w:lang w:val="en-GB"/>
        </w:rPr>
        <w:t>T</w:t>
      </w:r>
      <w:r w:rsidRPr="00113CA4">
        <w:rPr>
          <w:spacing w:val="-1"/>
          <w:lang w:val="en-GB"/>
        </w:rPr>
        <w:t>h</w:t>
      </w:r>
      <w:r w:rsidRPr="00113CA4">
        <w:rPr>
          <w:lang w:val="en-GB"/>
        </w:rPr>
        <w:t>e</w:t>
      </w:r>
      <w:r w:rsidRPr="00113CA4">
        <w:rPr>
          <w:spacing w:val="26"/>
          <w:lang w:val="en-GB"/>
        </w:rPr>
        <w:t xml:space="preserve"> </w:t>
      </w:r>
      <w:r>
        <w:rPr>
          <w:spacing w:val="-1"/>
          <w:lang w:val="en-GB"/>
        </w:rPr>
        <w:t>Think-tank</w:t>
      </w:r>
      <w:r w:rsidRPr="00113CA4">
        <w:rPr>
          <w:spacing w:val="28"/>
          <w:lang w:val="en-GB"/>
        </w:rPr>
        <w:t xml:space="preserve"> </w:t>
      </w:r>
      <w:r w:rsidRPr="00113CA4">
        <w:rPr>
          <w:spacing w:val="-2"/>
          <w:lang w:val="en-GB"/>
        </w:rPr>
        <w:t>w</w:t>
      </w:r>
      <w:r w:rsidRPr="00113CA4">
        <w:rPr>
          <w:lang w:val="en-GB"/>
        </w:rPr>
        <w:t>as</w:t>
      </w:r>
      <w:r w:rsidRPr="00113CA4">
        <w:rPr>
          <w:spacing w:val="25"/>
          <w:lang w:val="en-GB"/>
        </w:rPr>
        <w:t xml:space="preserve"> </w:t>
      </w:r>
      <w:r w:rsidRPr="00113CA4">
        <w:rPr>
          <w:lang w:val="en-GB"/>
        </w:rPr>
        <w:t>c</w:t>
      </w:r>
      <w:r w:rsidRPr="00113CA4">
        <w:rPr>
          <w:spacing w:val="1"/>
          <w:lang w:val="en-GB"/>
        </w:rPr>
        <w:t>r</w:t>
      </w:r>
      <w:r w:rsidRPr="00113CA4">
        <w:rPr>
          <w:lang w:val="en-GB"/>
        </w:rPr>
        <w:t>eated</w:t>
      </w:r>
      <w:r w:rsidRPr="00113CA4">
        <w:rPr>
          <w:spacing w:val="24"/>
          <w:lang w:val="en-GB"/>
        </w:rPr>
        <w:t xml:space="preserve"> </w:t>
      </w:r>
      <w:r w:rsidRPr="00113CA4">
        <w:rPr>
          <w:lang w:val="en-GB"/>
        </w:rPr>
        <w:t>in</w:t>
      </w:r>
      <w:r w:rsidRPr="00113CA4">
        <w:rPr>
          <w:spacing w:val="26"/>
          <w:lang w:val="en-GB"/>
        </w:rPr>
        <w:t xml:space="preserve"> </w:t>
      </w:r>
      <w:r w:rsidRPr="00113CA4">
        <w:rPr>
          <w:spacing w:val="1"/>
          <w:lang w:val="en-GB"/>
        </w:rPr>
        <w:t>201</w:t>
      </w:r>
      <w:r w:rsidRPr="00113CA4">
        <w:rPr>
          <w:lang w:val="en-GB"/>
        </w:rPr>
        <w:t>0</w:t>
      </w:r>
      <w:r w:rsidRPr="00113CA4">
        <w:rPr>
          <w:spacing w:val="26"/>
          <w:lang w:val="en-GB"/>
        </w:rPr>
        <w:t xml:space="preserve"> </w:t>
      </w:r>
      <w:r w:rsidRPr="00113CA4">
        <w:rPr>
          <w:spacing w:val="-2"/>
          <w:lang w:val="en-GB"/>
        </w:rPr>
        <w:t>t</w:t>
      </w:r>
      <w:r w:rsidRPr="00113CA4">
        <w:rPr>
          <w:lang w:val="en-GB"/>
        </w:rPr>
        <w:t>o</w:t>
      </w:r>
      <w:r w:rsidRPr="00113CA4">
        <w:rPr>
          <w:spacing w:val="28"/>
          <w:lang w:val="en-GB"/>
        </w:rPr>
        <w:t xml:space="preserve"> </w:t>
      </w:r>
      <w:r w:rsidRPr="00113CA4">
        <w:rPr>
          <w:spacing w:val="-1"/>
          <w:lang w:val="en-GB"/>
        </w:rPr>
        <w:t>f</w:t>
      </w:r>
      <w:r w:rsidRPr="00113CA4">
        <w:rPr>
          <w:lang w:val="en-GB"/>
        </w:rPr>
        <w:t>acilitate</w:t>
      </w:r>
      <w:r w:rsidRPr="00113CA4">
        <w:rPr>
          <w:spacing w:val="22"/>
          <w:lang w:val="en-GB"/>
        </w:rPr>
        <w:t xml:space="preserve"> </w:t>
      </w:r>
      <w:r w:rsidRPr="00113CA4">
        <w:rPr>
          <w:lang w:val="en-GB"/>
        </w:rPr>
        <w:t>c</w:t>
      </w:r>
      <w:r w:rsidRPr="00113CA4">
        <w:rPr>
          <w:spacing w:val="1"/>
          <w:lang w:val="en-GB"/>
        </w:rPr>
        <w:t>oop</w:t>
      </w:r>
      <w:r w:rsidRPr="00113CA4">
        <w:rPr>
          <w:lang w:val="en-GB"/>
        </w:rPr>
        <w:t>e</w:t>
      </w:r>
      <w:r w:rsidRPr="00113CA4">
        <w:rPr>
          <w:spacing w:val="1"/>
          <w:lang w:val="en-GB"/>
        </w:rPr>
        <w:t>r</w:t>
      </w:r>
      <w:r w:rsidRPr="00113CA4">
        <w:rPr>
          <w:lang w:val="en-GB"/>
        </w:rPr>
        <w:t>ati</w:t>
      </w:r>
      <w:r w:rsidRPr="00113CA4">
        <w:rPr>
          <w:spacing w:val="1"/>
          <w:lang w:val="en-GB"/>
        </w:rPr>
        <w:t>o</w:t>
      </w:r>
      <w:r w:rsidRPr="00113CA4">
        <w:rPr>
          <w:lang w:val="en-GB"/>
        </w:rPr>
        <w:t>n</w:t>
      </w:r>
      <w:r w:rsidRPr="00113CA4">
        <w:rPr>
          <w:spacing w:val="19"/>
          <w:lang w:val="en-GB"/>
        </w:rPr>
        <w:t xml:space="preserve"> </w:t>
      </w:r>
      <w:r w:rsidRPr="00113CA4">
        <w:rPr>
          <w:spacing w:val="1"/>
          <w:lang w:val="en-GB"/>
        </w:rPr>
        <w:t>b</w:t>
      </w:r>
      <w:r w:rsidRPr="00113CA4">
        <w:rPr>
          <w:lang w:val="en-GB"/>
        </w:rPr>
        <w:t>et</w:t>
      </w:r>
      <w:r w:rsidRPr="00113CA4">
        <w:rPr>
          <w:spacing w:val="-5"/>
          <w:lang w:val="en-GB"/>
        </w:rPr>
        <w:t>w</w:t>
      </w:r>
      <w:r w:rsidRPr="00113CA4">
        <w:rPr>
          <w:lang w:val="en-GB"/>
        </w:rPr>
        <w:t>e</w:t>
      </w:r>
      <w:r w:rsidRPr="00113CA4">
        <w:rPr>
          <w:spacing w:val="3"/>
          <w:lang w:val="en-GB"/>
        </w:rPr>
        <w:t>e</w:t>
      </w:r>
      <w:r w:rsidRPr="00113CA4">
        <w:rPr>
          <w:lang w:val="en-GB"/>
        </w:rPr>
        <w:t>n</w:t>
      </w:r>
      <w:r w:rsidRPr="00113CA4">
        <w:rPr>
          <w:spacing w:val="21"/>
          <w:lang w:val="en-GB"/>
        </w:rPr>
        <w:t xml:space="preserve"> </w:t>
      </w:r>
      <w:r w:rsidRPr="00113CA4">
        <w:rPr>
          <w:spacing w:val="2"/>
          <w:lang w:val="en-GB"/>
        </w:rPr>
        <w:t>t</w:t>
      </w:r>
      <w:r w:rsidRPr="00113CA4">
        <w:rPr>
          <w:spacing w:val="-1"/>
          <w:lang w:val="en-GB"/>
        </w:rPr>
        <w:t>h</w:t>
      </w:r>
      <w:r w:rsidRPr="00113CA4">
        <w:rPr>
          <w:lang w:val="en-GB"/>
        </w:rPr>
        <w:t>e</w:t>
      </w:r>
      <w:r w:rsidRPr="00113CA4">
        <w:rPr>
          <w:spacing w:val="27"/>
          <w:lang w:val="en-GB"/>
        </w:rPr>
        <w:t xml:space="preserve"> </w:t>
      </w:r>
      <w:r w:rsidRPr="00113CA4">
        <w:rPr>
          <w:lang w:val="en-GB"/>
        </w:rPr>
        <w:t>t</w:t>
      </w:r>
      <w:r w:rsidRPr="00113CA4">
        <w:rPr>
          <w:spacing w:val="-1"/>
          <w:lang w:val="en-GB"/>
        </w:rPr>
        <w:t>h</w:t>
      </w:r>
      <w:r w:rsidRPr="00113CA4">
        <w:rPr>
          <w:spacing w:val="1"/>
          <w:lang w:val="en-GB"/>
        </w:rPr>
        <w:t>r</w:t>
      </w:r>
      <w:r w:rsidRPr="00113CA4">
        <w:rPr>
          <w:lang w:val="en-GB"/>
        </w:rPr>
        <w:t>ee</w:t>
      </w:r>
      <w:r w:rsidRPr="00113CA4">
        <w:rPr>
          <w:spacing w:val="25"/>
          <w:lang w:val="en-GB"/>
        </w:rPr>
        <w:t xml:space="preserve"> </w:t>
      </w:r>
      <w:r w:rsidRPr="00113CA4">
        <w:rPr>
          <w:spacing w:val="2"/>
          <w:lang w:val="en-GB"/>
        </w:rPr>
        <w:t>i</w:t>
      </w:r>
      <w:r w:rsidRPr="00113CA4">
        <w:rPr>
          <w:spacing w:val="-1"/>
          <w:lang w:val="en-GB"/>
        </w:rPr>
        <w:t>ns</w:t>
      </w:r>
      <w:r w:rsidRPr="00113CA4">
        <w:rPr>
          <w:lang w:val="en-GB"/>
        </w:rPr>
        <w:t>t</w:t>
      </w:r>
      <w:r w:rsidRPr="00113CA4">
        <w:rPr>
          <w:spacing w:val="2"/>
          <w:lang w:val="en-GB"/>
        </w:rPr>
        <w:t>i</w:t>
      </w:r>
      <w:r w:rsidRPr="00113CA4">
        <w:rPr>
          <w:lang w:val="en-GB"/>
        </w:rPr>
        <w:t>t</w:t>
      </w:r>
      <w:r w:rsidRPr="00113CA4">
        <w:rPr>
          <w:spacing w:val="-1"/>
          <w:lang w:val="en-GB"/>
        </w:rPr>
        <w:t>u</w:t>
      </w:r>
      <w:r w:rsidRPr="00113CA4">
        <w:rPr>
          <w:spacing w:val="2"/>
          <w:lang w:val="en-GB"/>
        </w:rPr>
        <w:t>t</w:t>
      </w:r>
      <w:r w:rsidRPr="00113CA4">
        <w:rPr>
          <w:lang w:val="en-GB"/>
        </w:rPr>
        <w:t>i</w:t>
      </w:r>
      <w:r w:rsidRPr="00113CA4">
        <w:rPr>
          <w:spacing w:val="1"/>
          <w:lang w:val="en-GB"/>
        </w:rPr>
        <w:t>o</w:t>
      </w:r>
      <w:r w:rsidRPr="00113CA4">
        <w:rPr>
          <w:spacing w:val="-1"/>
          <w:lang w:val="en-GB"/>
        </w:rPr>
        <w:t>n</w:t>
      </w:r>
      <w:r w:rsidRPr="00113CA4">
        <w:rPr>
          <w:lang w:val="en-GB"/>
        </w:rPr>
        <w:t>s</w:t>
      </w:r>
      <w:r w:rsidRPr="00113CA4">
        <w:rPr>
          <w:spacing w:val="19"/>
          <w:lang w:val="en-GB"/>
        </w:rPr>
        <w:t xml:space="preserve"> </w:t>
      </w:r>
      <w:r w:rsidRPr="00113CA4">
        <w:rPr>
          <w:spacing w:val="1"/>
          <w:lang w:val="en-GB"/>
        </w:rPr>
        <w:t>o</w:t>
      </w:r>
      <w:r w:rsidRPr="00113CA4">
        <w:rPr>
          <w:lang w:val="en-GB"/>
        </w:rPr>
        <w:t>n</w:t>
      </w:r>
      <w:r>
        <w:rPr>
          <w:lang w:val="en-GB"/>
        </w:rPr>
        <w:t xml:space="preserve"> </w:t>
      </w:r>
      <w:r w:rsidRPr="00113CA4">
        <w:rPr>
          <w:spacing w:val="-1"/>
          <w:lang w:val="en-GB"/>
        </w:rPr>
        <w:t>m</w:t>
      </w:r>
      <w:r w:rsidRPr="00113CA4">
        <w:rPr>
          <w:lang w:val="en-GB"/>
        </w:rPr>
        <w:t>atte</w:t>
      </w:r>
      <w:r w:rsidRPr="00113CA4">
        <w:rPr>
          <w:spacing w:val="1"/>
          <w:lang w:val="en-GB"/>
        </w:rPr>
        <w:t>r</w:t>
      </w:r>
      <w:r w:rsidRPr="00113CA4">
        <w:rPr>
          <w:lang w:val="en-GB"/>
        </w:rPr>
        <w:t>s</w:t>
      </w:r>
      <w:r w:rsidRPr="00113CA4">
        <w:rPr>
          <w:spacing w:val="-6"/>
          <w:lang w:val="en-GB"/>
        </w:rPr>
        <w:t xml:space="preserve"> </w:t>
      </w:r>
      <w:r w:rsidRPr="00113CA4">
        <w:rPr>
          <w:spacing w:val="4"/>
          <w:lang w:val="en-GB"/>
        </w:rPr>
        <w:t>o</w:t>
      </w:r>
      <w:r w:rsidRPr="00113CA4">
        <w:rPr>
          <w:lang w:val="en-GB"/>
        </w:rPr>
        <w:t>f</w:t>
      </w:r>
      <w:r w:rsidRPr="00113CA4">
        <w:rPr>
          <w:spacing w:val="-3"/>
          <w:lang w:val="en-GB"/>
        </w:rPr>
        <w:t xml:space="preserve"> </w:t>
      </w:r>
      <w:r w:rsidRPr="00113CA4">
        <w:rPr>
          <w:lang w:val="en-GB"/>
        </w:rPr>
        <w:t>le</w:t>
      </w:r>
      <w:r w:rsidRPr="00113CA4">
        <w:rPr>
          <w:spacing w:val="-1"/>
          <w:lang w:val="en-GB"/>
        </w:rPr>
        <w:t>g</w:t>
      </w:r>
      <w:r w:rsidRPr="00113CA4">
        <w:rPr>
          <w:spacing w:val="2"/>
          <w:lang w:val="en-GB"/>
        </w:rPr>
        <w:t>i</w:t>
      </w:r>
      <w:r w:rsidRPr="00113CA4">
        <w:rPr>
          <w:spacing w:val="-1"/>
          <w:lang w:val="en-GB"/>
        </w:rPr>
        <w:t>s</w:t>
      </w:r>
      <w:r w:rsidRPr="00113CA4">
        <w:rPr>
          <w:lang w:val="en-GB"/>
        </w:rPr>
        <w:t>lat</w:t>
      </w:r>
      <w:r w:rsidRPr="00113CA4">
        <w:rPr>
          <w:spacing w:val="2"/>
          <w:lang w:val="en-GB"/>
        </w:rPr>
        <w:t>i</w:t>
      </w:r>
      <w:r w:rsidRPr="00113CA4">
        <w:rPr>
          <w:spacing w:val="-1"/>
          <w:lang w:val="en-GB"/>
        </w:rPr>
        <w:t>v</w:t>
      </w:r>
      <w:r w:rsidRPr="00113CA4">
        <w:rPr>
          <w:lang w:val="en-GB"/>
        </w:rPr>
        <w:t>e</w:t>
      </w:r>
      <w:r w:rsidRPr="00113CA4">
        <w:rPr>
          <w:spacing w:val="-7"/>
          <w:lang w:val="en-GB"/>
        </w:rPr>
        <w:t xml:space="preserve"> </w:t>
      </w:r>
      <w:r w:rsidRPr="00113CA4">
        <w:rPr>
          <w:spacing w:val="1"/>
          <w:lang w:val="en-GB"/>
        </w:rPr>
        <w:t>dr</w:t>
      </w:r>
      <w:r w:rsidRPr="00113CA4">
        <w:rPr>
          <w:lang w:val="en-GB"/>
        </w:rPr>
        <w:t>a</w:t>
      </w:r>
      <w:r w:rsidRPr="00113CA4">
        <w:rPr>
          <w:spacing w:val="-1"/>
          <w:lang w:val="en-GB"/>
        </w:rPr>
        <w:t>f</w:t>
      </w:r>
      <w:r w:rsidRPr="00113CA4">
        <w:rPr>
          <w:lang w:val="en-GB"/>
        </w:rPr>
        <w:t>t</w:t>
      </w:r>
      <w:r w:rsidRPr="00113CA4">
        <w:rPr>
          <w:spacing w:val="2"/>
          <w:lang w:val="en-GB"/>
        </w:rPr>
        <w:t>i</w:t>
      </w:r>
      <w:r w:rsidRPr="00113CA4">
        <w:rPr>
          <w:spacing w:val="1"/>
          <w:lang w:val="en-GB"/>
        </w:rPr>
        <w:t>n</w:t>
      </w:r>
      <w:r w:rsidRPr="00113CA4">
        <w:rPr>
          <w:spacing w:val="-1"/>
          <w:lang w:val="en-GB"/>
        </w:rPr>
        <w:t>g</w:t>
      </w:r>
      <w:r w:rsidRPr="00113CA4">
        <w:rPr>
          <w:lang w:val="en-GB"/>
        </w:rPr>
        <w:t>.</w:t>
      </w:r>
    </w:p>
  </w:footnote>
  <w:footnote w:id="74">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r>
      <w:r w:rsidRPr="00113CA4">
        <w:rPr>
          <w:spacing w:val="-1"/>
          <w:lang w:val="en-GB"/>
        </w:rPr>
        <w:t>C</w:t>
      </w:r>
      <w:r w:rsidRPr="00113CA4">
        <w:rPr>
          <w:spacing w:val="1"/>
          <w:lang w:val="en-GB"/>
        </w:rPr>
        <w:t>ou</w:t>
      </w:r>
      <w:r w:rsidRPr="00113CA4">
        <w:rPr>
          <w:spacing w:val="-1"/>
          <w:lang w:val="en-GB"/>
        </w:rPr>
        <w:t>n</w:t>
      </w:r>
      <w:r w:rsidRPr="00113CA4">
        <w:rPr>
          <w:lang w:val="en-GB"/>
        </w:rPr>
        <w:t>cil</w:t>
      </w:r>
      <w:r w:rsidRPr="00113CA4">
        <w:rPr>
          <w:spacing w:val="30"/>
          <w:lang w:val="en-GB"/>
        </w:rPr>
        <w:t xml:space="preserve"> </w:t>
      </w:r>
      <w:r w:rsidRPr="00113CA4">
        <w:rPr>
          <w:spacing w:val="-1"/>
          <w:lang w:val="en-GB"/>
        </w:rPr>
        <w:t>R</w:t>
      </w:r>
      <w:r w:rsidRPr="00113CA4">
        <w:rPr>
          <w:spacing w:val="3"/>
          <w:lang w:val="en-GB"/>
        </w:rPr>
        <w:t>e</w:t>
      </w:r>
      <w:r w:rsidRPr="00113CA4">
        <w:rPr>
          <w:spacing w:val="-1"/>
          <w:lang w:val="en-GB"/>
        </w:rPr>
        <w:t>s</w:t>
      </w:r>
      <w:r w:rsidRPr="00113CA4">
        <w:rPr>
          <w:spacing w:val="1"/>
          <w:lang w:val="en-GB"/>
        </w:rPr>
        <w:t>o</w:t>
      </w:r>
      <w:r w:rsidRPr="00113CA4">
        <w:rPr>
          <w:lang w:val="en-GB"/>
        </w:rPr>
        <w:t>l</w:t>
      </w:r>
      <w:r w:rsidRPr="00113CA4">
        <w:rPr>
          <w:spacing w:val="-1"/>
          <w:lang w:val="en-GB"/>
        </w:rPr>
        <w:t>u</w:t>
      </w:r>
      <w:r w:rsidRPr="00113CA4">
        <w:rPr>
          <w:spacing w:val="2"/>
          <w:lang w:val="en-GB"/>
        </w:rPr>
        <w:t>t</w:t>
      </w:r>
      <w:r w:rsidRPr="00113CA4">
        <w:rPr>
          <w:lang w:val="en-GB"/>
        </w:rPr>
        <w:t>i</w:t>
      </w:r>
      <w:r w:rsidRPr="00113CA4">
        <w:rPr>
          <w:spacing w:val="1"/>
          <w:lang w:val="en-GB"/>
        </w:rPr>
        <w:t>o</w:t>
      </w:r>
      <w:r w:rsidRPr="00113CA4">
        <w:rPr>
          <w:lang w:val="en-GB"/>
        </w:rPr>
        <w:t>n</w:t>
      </w:r>
      <w:r w:rsidRPr="00113CA4">
        <w:rPr>
          <w:spacing w:val="26"/>
          <w:lang w:val="en-GB"/>
        </w:rPr>
        <w:t xml:space="preserve"> </w:t>
      </w:r>
      <w:r w:rsidRPr="00113CA4">
        <w:rPr>
          <w:spacing w:val="1"/>
          <w:lang w:val="en-GB"/>
        </w:rPr>
        <w:t>o</w:t>
      </w:r>
      <w:r w:rsidRPr="00113CA4">
        <w:rPr>
          <w:lang w:val="en-GB"/>
        </w:rPr>
        <w:t>f</w:t>
      </w:r>
      <w:r w:rsidRPr="00113CA4">
        <w:rPr>
          <w:spacing w:val="33"/>
          <w:lang w:val="en-GB"/>
        </w:rPr>
        <w:t xml:space="preserve"> </w:t>
      </w:r>
      <w:r w:rsidRPr="00113CA4">
        <w:rPr>
          <w:lang w:val="en-GB"/>
        </w:rPr>
        <w:t>8</w:t>
      </w:r>
      <w:r w:rsidRPr="00113CA4">
        <w:rPr>
          <w:spacing w:val="36"/>
          <w:lang w:val="en-GB"/>
        </w:rPr>
        <w:t xml:space="preserve"> </w:t>
      </w:r>
      <w:r w:rsidRPr="00113CA4">
        <w:rPr>
          <w:spacing w:val="2"/>
          <w:lang w:val="en-GB"/>
        </w:rPr>
        <w:t>J</w:t>
      </w:r>
      <w:r w:rsidRPr="00113CA4">
        <w:rPr>
          <w:spacing w:val="1"/>
          <w:lang w:val="en-GB"/>
        </w:rPr>
        <w:t>un</w:t>
      </w:r>
      <w:r w:rsidRPr="00113CA4">
        <w:rPr>
          <w:lang w:val="en-GB"/>
        </w:rPr>
        <w:t>e</w:t>
      </w:r>
      <w:r w:rsidRPr="00113CA4">
        <w:rPr>
          <w:spacing w:val="32"/>
          <w:lang w:val="en-GB"/>
        </w:rPr>
        <w:t xml:space="preserve"> </w:t>
      </w:r>
      <w:r w:rsidRPr="00113CA4">
        <w:rPr>
          <w:spacing w:val="1"/>
          <w:lang w:val="en-GB"/>
        </w:rPr>
        <w:t>199</w:t>
      </w:r>
      <w:r w:rsidRPr="00113CA4">
        <w:rPr>
          <w:lang w:val="en-GB"/>
        </w:rPr>
        <w:t>3</w:t>
      </w:r>
      <w:r w:rsidRPr="00113CA4">
        <w:rPr>
          <w:spacing w:val="31"/>
          <w:lang w:val="en-GB"/>
        </w:rPr>
        <w:t xml:space="preserve"> </w:t>
      </w:r>
      <w:r w:rsidRPr="00113CA4">
        <w:rPr>
          <w:spacing w:val="1"/>
          <w:lang w:val="en-GB"/>
        </w:rPr>
        <w:t>o</w:t>
      </w:r>
      <w:r w:rsidRPr="00113CA4">
        <w:rPr>
          <w:lang w:val="en-GB"/>
        </w:rPr>
        <w:t>n</w:t>
      </w:r>
      <w:r w:rsidRPr="00113CA4">
        <w:rPr>
          <w:spacing w:val="33"/>
          <w:lang w:val="en-GB"/>
        </w:rPr>
        <w:t xml:space="preserve"> </w:t>
      </w:r>
      <w:r w:rsidRPr="00113CA4">
        <w:rPr>
          <w:lang w:val="en-GB"/>
        </w:rPr>
        <w:t>t</w:t>
      </w:r>
      <w:r w:rsidRPr="00113CA4">
        <w:rPr>
          <w:spacing w:val="-1"/>
          <w:lang w:val="en-GB"/>
        </w:rPr>
        <w:t>h</w:t>
      </w:r>
      <w:r w:rsidRPr="00113CA4">
        <w:rPr>
          <w:lang w:val="en-GB"/>
        </w:rPr>
        <w:t>e</w:t>
      </w:r>
      <w:r w:rsidRPr="00113CA4">
        <w:rPr>
          <w:spacing w:val="34"/>
          <w:lang w:val="en-GB"/>
        </w:rPr>
        <w:t xml:space="preserve"> </w:t>
      </w:r>
      <w:r w:rsidRPr="00113CA4">
        <w:rPr>
          <w:spacing w:val="1"/>
          <w:lang w:val="en-GB"/>
        </w:rPr>
        <w:t>q</w:t>
      </w:r>
      <w:r w:rsidRPr="00113CA4">
        <w:rPr>
          <w:spacing w:val="-1"/>
          <w:lang w:val="en-GB"/>
        </w:rPr>
        <w:t>u</w:t>
      </w:r>
      <w:r w:rsidRPr="00113CA4">
        <w:rPr>
          <w:lang w:val="en-GB"/>
        </w:rPr>
        <w:t>ali</w:t>
      </w:r>
      <w:r w:rsidRPr="00113CA4">
        <w:rPr>
          <w:spacing w:val="2"/>
          <w:lang w:val="en-GB"/>
        </w:rPr>
        <w:t>t</w:t>
      </w:r>
      <w:r w:rsidRPr="00113CA4">
        <w:rPr>
          <w:lang w:val="en-GB"/>
        </w:rPr>
        <w:t>y</w:t>
      </w:r>
      <w:r w:rsidRPr="00113CA4">
        <w:rPr>
          <w:spacing w:val="29"/>
          <w:lang w:val="en-GB"/>
        </w:rPr>
        <w:t xml:space="preserve"> </w:t>
      </w:r>
      <w:r w:rsidRPr="00113CA4">
        <w:rPr>
          <w:spacing w:val="1"/>
          <w:lang w:val="en-GB"/>
        </w:rPr>
        <w:t>o</w:t>
      </w:r>
      <w:r w:rsidRPr="00113CA4">
        <w:rPr>
          <w:lang w:val="en-GB"/>
        </w:rPr>
        <w:t>f</w:t>
      </w:r>
      <w:r w:rsidRPr="00113CA4">
        <w:rPr>
          <w:spacing w:val="33"/>
          <w:lang w:val="en-GB"/>
        </w:rPr>
        <w:t xml:space="preserve"> </w:t>
      </w:r>
      <w:r w:rsidRPr="00113CA4">
        <w:rPr>
          <w:spacing w:val="1"/>
          <w:lang w:val="en-GB"/>
        </w:rPr>
        <w:t>dr</w:t>
      </w:r>
      <w:r w:rsidRPr="00113CA4">
        <w:rPr>
          <w:spacing w:val="3"/>
          <w:lang w:val="en-GB"/>
        </w:rPr>
        <w:t>a</w:t>
      </w:r>
      <w:r w:rsidRPr="00113CA4">
        <w:rPr>
          <w:spacing w:val="-1"/>
          <w:lang w:val="en-GB"/>
        </w:rPr>
        <w:t>f</w:t>
      </w:r>
      <w:r w:rsidRPr="00113CA4">
        <w:rPr>
          <w:lang w:val="en-GB"/>
        </w:rPr>
        <w:t>t</w:t>
      </w:r>
      <w:r w:rsidRPr="00113CA4">
        <w:rPr>
          <w:spacing w:val="2"/>
          <w:lang w:val="en-GB"/>
        </w:rPr>
        <w:t>i</w:t>
      </w:r>
      <w:r w:rsidRPr="00113CA4">
        <w:rPr>
          <w:spacing w:val="-1"/>
          <w:lang w:val="en-GB"/>
        </w:rPr>
        <w:t>n</w:t>
      </w:r>
      <w:r w:rsidRPr="00113CA4">
        <w:rPr>
          <w:lang w:val="en-GB"/>
        </w:rPr>
        <w:t>g</w:t>
      </w:r>
      <w:r w:rsidRPr="00113CA4">
        <w:rPr>
          <w:spacing w:val="29"/>
          <w:lang w:val="en-GB"/>
        </w:rPr>
        <w:t xml:space="preserve"> </w:t>
      </w:r>
      <w:r w:rsidRPr="00113CA4">
        <w:rPr>
          <w:spacing w:val="4"/>
          <w:lang w:val="en-GB"/>
        </w:rPr>
        <w:t>o</w:t>
      </w:r>
      <w:r w:rsidRPr="00113CA4">
        <w:rPr>
          <w:lang w:val="en-GB"/>
        </w:rPr>
        <w:t>f</w:t>
      </w:r>
      <w:r w:rsidRPr="00113CA4">
        <w:rPr>
          <w:spacing w:val="33"/>
          <w:lang w:val="en-GB"/>
        </w:rPr>
        <w:t xml:space="preserve"> </w:t>
      </w:r>
      <w:r w:rsidRPr="00113CA4">
        <w:rPr>
          <w:spacing w:val="-1"/>
          <w:lang w:val="en-GB"/>
        </w:rPr>
        <w:t>C</w:t>
      </w:r>
      <w:r w:rsidRPr="00113CA4">
        <w:rPr>
          <w:spacing w:val="4"/>
          <w:lang w:val="en-GB"/>
        </w:rPr>
        <w:t>o</w:t>
      </w:r>
      <w:r w:rsidRPr="00113CA4">
        <w:rPr>
          <w:spacing w:val="1"/>
          <w:lang w:val="en-GB"/>
        </w:rPr>
        <w:t>m</w:t>
      </w:r>
      <w:r w:rsidRPr="00113CA4">
        <w:rPr>
          <w:spacing w:val="-1"/>
          <w:lang w:val="en-GB"/>
        </w:rPr>
        <w:t>m</w:t>
      </w:r>
      <w:r w:rsidRPr="00113CA4">
        <w:rPr>
          <w:spacing w:val="1"/>
          <w:lang w:val="en-GB"/>
        </w:rPr>
        <w:t>u</w:t>
      </w:r>
      <w:r w:rsidRPr="00113CA4">
        <w:rPr>
          <w:spacing w:val="-1"/>
          <w:lang w:val="en-GB"/>
        </w:rPr>
        <w:t>n</w:t>
      </w:r>
      <w:r w:rsidRPr="00113CA4">
        <w:rPr>
          <w:lang w:val="en-GB"/>
        </w:rPr>
        <w:t>i</w:t>
      </w:r>
      <w:r w:rsidRPr="00113CA4">
        <w:rPr>
          <w:spacing w:val="2"/>
          <w:lang w:val="en-GB"/>
        </w:rPr>
        <w:t>t</w:t>
      </w:r>
      <w:r w:rsidRPr="00113CA4">
        <w:rPr>
          <w:lang w:val="en-GB"/>
        </w:rPr>
        <w:t>y</w:t>
      </w:r>
      <w:r w:rsidRPr="00113CA4">
        <w:rPr>
          <w:spacing w:val="25"/>
          <w:lang w:val="en-GB"/>
        </w:rPr>
        <w:t xml:space="preserve"> </w:t>
      </w:r>
      <w:r w:rsidRPr="00113CA4">
        <w:rPr>
          <w:lang w:val="en-GB"/>
        </w:rPr>
        <w:t>l</w:t>
      </w:r>
      <w:r w:rsidRPr="00113CA4">
        <w:rPr>
          <w:spacing w:val="3"/>
          <w:lang w:val="en-GB"/>
        </w:rPr>
        <w:t>e</w:t>
      </w:r>
      <w:r w:rsidRPr="00113CA4">
        <w:rPr>
          <w:spacing w:val="-1"/>
          <w:lang w:val="en-GB"/>
        </w:rPr>
        <w:t>g</w:t>
      </w:r>
      <w:r w:rsidRPr="00113CA4">
        <w:rPr>
          <w:lang w:val="en-GB"/>
        </w:rPr>
        <w:t>i</w:t>
      </w:r>
      <w:r w:rsidRPr="00113CA4">
        <w:rPr>
          <w:spacing w:val="-1"/>
          <w:lang w:val="en-GB"/>
        </w:rPr>
        <w:t>s</w:t>
      </w:r>
      <w:r w:rsidRPr="00113CA4">
        <w:rPr>
          <w:lang w:val="en-GB"/>
        </w:rPr>
        <w:t>la</w:t>
      </w:r>
      <w:r w:rsidRPr="00113CA4">
        <w:rPr>
          <w:spacing w:val="2"/>
          <w:lang w:val="en-GB"/>
        </w:rPr>
        <w:t>ti</w:t>
      </w:r>
      <w:r w:rsidRPr="00113CA4">
        <w:rPr>
          <w:spacing w:val="1"/>
          <w:lang w:val="en-GB"/>
        </w:rPr>
        <w:t>o</w:t>
      </w:r>
      <w:r w:rsidRPr="00113CA4">
        <w:rPr>
          <w:lang w:val="en-GB"/>
        </w:rPr>
        <w:t>n</w:t>
      </w:r>
      <w:r w:rsidRPr="00113CA4">
        <w:rPr>
          <w:spacing w:val="28"/>
          <w:lang w:val="en-GB"/>
        </w:rPr>
        <w:t xml:space="preserve"> </w:t>
      </w:r>
      <w:r w:rsidRPr="00113CA4">
        <w:rPr>
          <w:lang w:val="en-GB"/>
        </w:rPr>
        <w:t>(OJ</w:t>
      </w:r>
      <w:r w:rsidRPr="00113CA4">
        <w:rPr>
          <w:spacing w:val="35"/>
          <w:lang w:val="en-GB"/>
        </w:rPr>
        <w:t xml:space="preserve"> </w:t>
      </w:r>
      <w:r w:rsidRPr="00113CA4">
        <w:rPr>
          <w:spacing w:val="-1"/>
          <w:w w:val="99"/>
          <w:lang w:val="en-GB"/>
        </w:rPr>
        <w:t>C</w:t>
      </w:r>
      <w:r>
        <w:rPr>
          <w:spacing w:val="-1"/>
          <w:w w:val="99"/>
          <w:lang w:val="en-GB"/>
        </w:rPr>
        <w:t xml:space="preserve"> </w:t>
      </w:r>
      <w:r w:rsidRPr="00113CA4">
        <w:rPr>
          <w:spacing w:val="1"/>
          <w:w w:val="99"/>
          <w:lang w:val="en-GB"/>
        </w:rPr>
        <w:t>1</w:t>
      </w:r>
      <w:r w:rsidRPr="00113CA4">
        <w:rPr>
          <w:spacing w:val="-1"/>
          <w:w w:val="99"/>
          <w:lang w:val="en-GB"/>
        </w:rPr>
        <w:t>66</w:t>
      </w:r>
      <w:r w:rsidRPr="00113CA4">
        <w:rPr>
          <w:w w:val="99"/>
          <w:lang w:val="en-GB"/>
        </w:rPr>
        <w:t xml:space="preserve">, </w:t>
      </w:r>
      <w:r w:rsidRPr="00113CA4">
        <w:rPr>
          <w:spacing w:val="1"/>
          <w:lang w:val="en-GB"/>
        </w:rPr>
        <w:t>17.6</w:t>
      </w:r>
      <w:r w:rsidRPr="00113CA4">
        <w:rPr>
          <w:spacing w:val="-2"/>
          <w:lang w:val="en-GB"/>
        </w:rPr>
        <w:t>.</w:t>
      </w:r>
      <w:r w:rsidRPr="00113CA4">
        <w:rPr>
          <w:spacing w:val="1"/>
          <w:lang w:val="en-GB"/>
        </w:rPr>
        <w:t>19</w:t>
      </w:r>
      <w:r w:rsidRPr="00113CA4">
        <w:rPr>
          <w:spacing w:val="-1"/>
          <w:lang w:val="en-GB"/>
        </w:rPr>
        <w:t>9</w:t>
      </w:r>
      <w:r w:rsidRPr="00113CA4">
        <w:rPr>
          <w:spacing w:val="1"/>
          <w:lang w:val="en-GB"/>
        </w:rPr>
        <w:t>3</w:t>
      </w:r>
      <w:r w:rsidRPr="00113CA4">
        <w:rPr>
          <w:lang w:val="en-GB"/>
        </w:rPr>
        <w:t>,</w:t>
      </w:r>
      <w:r>
        <w:rPr>
          <w:lang w:val="en-GB"/>
        </w:rPr>
        <w:t xml:space="preserve"> </w:t>
      </w:r>
      <w:r w:rsidRPr="00113CA4">
        <w:rPr>
          <w:spacing w:val="-8"/>
          <w:lang w:val="en-GB"/>
        </w:rPr>
        <w:t xml:space="preserve"> </w:t>
      </w:r>
      <w:r w:rsidRPr="00113CA4">
        <w:rPr>
          <w:spacing w:val="1"/>
          <w:lang w:val="en-GB"/>
        </w:rPr>
        <w:t>p</w:t>
      </w:r>
      <w:r w:rsidRPr="00113CA4">
        <w:rPr>
          <w:spacing w:val="-2"/>
          <w:lang w:val="en-GB"/>
        </w:rPr>
        <w:t>.</w:t>
      </w:r>
      <w:r>
        <w:rPr>
          <w:spacing w:val="-2"/>
          <w:lang w:val="en-GB"/>
        </w:rPr>
        <w:t> </w:t>
      </w:r>
      <w:r w:rsidRPr="00113CA4">
        <w:rPr>
          <w:spacing w:val="1"/>
          <w:lang w:val="en-GB"/>
        </w:rPr>
        <w:t>1</w:t>
      </w:r>
      <w:r w:rsidRPr="00113CA4">
        <w:rPr>
          <w:lang w:val="en-GB"/>
        </w:rPr>
        <w:t>).</w:t>
      </w:r>
      <w:r>
        <w:rPr>
          <w:spacing w:val="-1"/>
          <w:position w:val="-1"/>
          <w:lang w:val="en-GB"/>
        </w:rPr>
        <w:t xml:space="preserve"> </w:t>
      </w:r>
      <w:r w:rsidRPr="00113CA4">
        <w:rPr>
          <w:spacing w:val="-1"/>
          <w:position w:val="-1"/>
          <w:lang w:val="en-GB"/>
        </w:rPr>
        <w:t>C</w:t>
      </w:r>
      <w:r w:rsidRPr="00113CA4">
        <w:rPr>
          <w:spacing w:val="4"/>
          <w:position w:val="-1"/>
          <w:lang w:val="en-GB"/>
        </w:rPr>
        <w:t>o</w:t>
      </w:r>
      <w:r w:rsidRPr="00113CA4">
        <w:rPr>
          <w:spacing w:val="-1"/>
          <w:position w:val="-1"/>
          <w:lang w:val="en-GB"/>
        </w:rPr>
        <w:t>mm</w:t>
      </w:r>
      <w:r w:rsidRPr="00113CA4">
        <w:rPr>
          <w:position w:val="-1"/>
          <w:lang w:val="en-GB"/>
        </w:rPr>
        <w:t>i</w:t>
      </w:r>
      <w:r w:rsidRPr="00113CA4">
        <w:rPr>
          <w:spacing w:val="2"/>
          <w:position w:val="-1"/>
          <w:lang w:val="en-GB"/>
        </w:rPr>
        <w:t>s</w:t>
      </w:r>
      <w:r w:rsidRPr="00113CA4">
        <w:rPr>
          <w:spacing w:val="-1"/>
          <w:position w:val="-1"/>
          <w:lang w:val="en-GB"/>
        </w:rPr>
        <w:t>s</w:t>
      </w:r>
      <w:r w:rsidRPr="00113CA4">
        <w:rPr>
          <w:position w:val="-1"/>
          <w:lang w:val="en-GB"/>
        </w:rPr>
        <w:t>i</w:t>
      </w:r>
      <w:r w:rsidRPr="00113CA4">
        <w:rPr>
          <w:spacing w:val="1"/>
          <w:position w:val="-1"/>
          <w:lang w:val="en-GB"/>
        </w:rPr>
        <w:t>on</w:t>
      </w:r>
      <w:r w:rsidRPr="00113CA4">
        <w:rPr>
          <w:position w:val="-1"/>
          <w:lang w:val="en-GB"/>
        </w:rPr>
        <w:t>:</w:t>
      </w:r>
      <w:r w:rsidRPr="00113CA4">
        <w:rPr>
          <w:spacing w:val="-11"/>
          <w:position w:val="-1"/>
          <w:lang w:val="en-GB"/>
        </w:rPr>
        <w:t xml:space="preserve"> </w:t>
      </w:r>
      <w:r w:rsidRPr="00113CA4">
        <w:rPr>
          <w:position w:val="-1"/>
          <w:lang w:val="en-GB"/>
        </w:rPr>
        <w:t>Ge</w:t>
      </w:r>
      <w:r w:rsidRPr="00113CA4">
        <w:rPr>
          <w:spacing w:val="-1"/>
          <w:position w:val="-1"/>
          <w:lang w:val="en-GB"/>
        </w:rPr>
        <w:t>n</w:t>
      </w:r>
      <w:r w:rsidRPr="00113CA4">
        <w:rPr>
          <w:position w:val="-1"/>
          <w:lang w:val="en-GB"/>
        </w:rPr>
        <w:t>e</w:t>
      </w:r>
      <w:r w:rsidRPr="00113CA4">
        <w:rPr>
          <w:spacing w:val="1"/>
          <w:position w:val="-1"/>
          <w:lang w:val="en-GB"/>
        </w:rPr>
        <w:t>r</w:t>
      </w:r>
      <w:r w:rsidRPr="00113CA4">
        <w:rPr>
          <w:position w:val="-1"/>
          <w:lang w:val="en-GB"/>
        </w:rPr>
        <w:t>al</w:t>
      </w:r>
      <w:r w:rsidRPr="00113CA4">
        <w:rPr>
          <w:spacing w:val="-3"/>
          <w:position w:val="-1"/>
          <w:lang w:val="en-GB"/>
        </w:rPr>
        <w:t xml:space="preserve"> </w:t>
      </w:r>
      <w:r w:rsidRPr="00113CA4">
        <w:rPr>
          <w:spacing w:val="-1"/>
          <w:position w:val="-1"/>
          <w:lang w:val="en-GB"/>
        </w:rPr>
        <w:t>gu</w:t>
      </w:r>
      <w:r w:rsidRPr="00113CA4">
        <w:rPr>
          <w:position w:val="-1"/>
          <w:lang w:val="en-GB"/>
        </w:rPr>
        <w:t>i</w:t>
      </w:r>
      <w:r w:rsidRPr="00113CA4">
        <w:rPr>
          <w:spacing w:val="1"/>
          <w:position w:val="-1"/>
          <w:lang w:val="en-GB"/>
        </w:rPr>
        <w:t>d</w:t>
      </w:r>
      <w:r w:rsidRPr="00113CA4">
        <w:rPr>
          <w:position w:val="-1"/>
          <w:lang w:val="en-GB"/>
        </w:rPr>
        <w:t>el</w:t>
      </w:r>
      <w:r w:rsidRPr="00113CA4">
        <w:rPr>
          <w:spacing w:val="2"/>
          <w:position w:val="-1"/>
          <w:lang w:val="en-GB"/>
        </w:rPr>
        <w:t>i</w:t>
      </w:r>
      <w:r w:rsidRPr="00113CA4">
        <w:rPr>
          <w:spacing w:val="1"/>
          <w:position w:val="-1"/>
          <w:lang w:val="en-GB"/>
        </w:rPr>
        <w:t>n</w:t>
      </w:r>
      <w:r w:rsidRPr="00113CA4">
        <w:rPr>
          <w:position w:val="-1"/>
          <w:lang w:val="en-GB"/>
        </w:rPr>
        <w:t>es</w:t>
      </w:r>
      <w:r w:rsidRPr="00113CA4">
        <w:rPr>
          <w:spacing w:val="-8"/>
          <w:position w:val="-1"/>
          <w:lang w:val="en-GB"/>
        </w:rPr>
        <w:t xml:space="preserve"> </w:t>
      </w:r>
      <w:r w:rsidRPr="00113CA4">
        <w:rPr>
          <w:spacing w:val="-1"/>
          <w:position w:val="-1"/>
          <w:lang w:val="en-GB"/>
        </w:rPr>
        <w:t>f</w:t>
      </w:r>
      <w:r w:rsidRPr="00113CA4">
        <w:rPr>
          <w:spacing w:val="1"/>
          <w:position w:val="-1"/>
          <w:lang w:val="en-GB"/>
        </w:rPr>
        <w:t>o</w:t>
      </w:r>
      <w:r w:rsidRPr="00113CA4">
        <w:rPr>
          <w:position w:val="-1"/>
          <w:lang w:val="en-GB"/>
        </w:rPr>
        <w:t>r</w:t>
      </w:r>
      <w:r w:rsidRPr="00113CA4">
        <w:rPr>
          <w:spacing w:val="-1"/>
          <w:position w:val="-1"/>
          <w:lang w:val="en-GB"/>
        </w:rPr>
        <w:t xml:space="preserve"> </w:t>
      </w:r>
      <w:r w:rsidRPr="00113CA4">
        <w:rPr>
          <w:position w:val="-1"/>
          <w:lang w:val="en-GB"/>
        </w:rPr>
        <w:t>le</w:t>
      </w:r>
      <w:r w:rsidRPr="00113CA4">
        <w:rPr>
          <w:spacing w:val="-1"/>
          <w:position w:val="-1"/>
          <w:lang w:val="en-GB"/>
        </w:rPr>
        <w:t>g</w:t>
      </w:r>
      <w:r w:rsidRPr="00113CA4">
        <w:rPr>
          <w:spacing w:val="2"/>
          <w:position w:val="-1"/>
          <w:lang w:val="en-GB"/>
        </w:rPr>
        <w:t>i</w:t>
      </w:r>
      <w:r w:rsidRPr="00113CA4">
        <w:rPr>
          <w:spacing w:val="-1"/>
          <w:position w:val="-1"/>
          <w:lang w:val="en-GB"/>
        </w:rPr>
        <w:t>s</w:t>
      </w:r>
      <w:r w:rsidRPr="00113CA4">
        <w:rPr>
          <w:position w:val="-1"/>
          <w:lang w:val="en-GB"/>
        </w:rPr>
        <w:t>lat</w:t>
      </w:r>
      <w:r w:rsidRPr="00113CA4">
        <w:rPr>
          <w:spacing w:val="2"/>
          <w:position w:val="-1"/>
          <w:lang w:val="en-GB"/>
        </w:rPr>
        <w:t>i</w:t>
      </w:r>
      <w:r w:rsidRPr="00113CA4">
        <w:rPr>
          <w:spacing w:val="-1"/>
          <w:position w:val="-1"/>
          <w:lang w:val="en-GB"/>
        </w:rPr>
        <w:t>v</w:t>
      </w:r>
      <w:r w:rsidRPr="00113CA4">
        <w:rPr>
          <w:position w:val="-1"/>
          <w:lang w:val="en-GB"/>
        </w:rPr>
        <w:t>e</w:t>
      </w:r>
      <w:r w:rsidRPr="00113CA4">
        <w:rPr>
          <w:spacing w:val="-7"/>
          <w:position w:val="-1"/>
          <w:lang w:val="en-GB"/>
        </w:rPr>
        <w:t xml:space="preserve"> </w:t>
      </w:r>
      <w:r w:rsidRPr="00113CA4">
        <w:rPr>
          <w:spacing w:val="1"/>
          <w:position w:val="-1"/>
          <w:lang w:val="en-GB"/>
        </w:rPr>
        <w:t>po</w:t>
      </w:r>
      <w:r w:rsidRPr="00113CA4">
        <w:rPr>
          <w:position w:val="-1"/>
          <w:lang w:val="en-GB"/>
        </w:rPr>
        <w:t>li</w:t>
      </w:r>
      <w:r w:rsidRPr="00113CA4">
        <w:rPr>
          <w:spacing w:val="3"/>
          <w:position w:val="-1"/>
          <w:lang w:val="en-GB"/>
        </w:rPr>
        <w:t>c</w:t>
      </w:r>
      <w:r w:rsidRPr="00113CA4">
        <w:rPr>
          <w:spacing w:val="-4"/>
          <w:position w:val="-1"/>
          <w:lang w:val="en-GB"/>
        </w:rPr>
        <w:t>y</w:t>
      </w:r>
      <w:r w:rsidRPr="00113CA4">
        <w:rPr>
          <w:position w:val="-1"/>
          <w:lang w:val="en-GB"/>
        </w:rPr>
        <w:t>,</w:t>
      </w:r>
      <w:r w:rsidRPr="00113CA4">
        <w:rPr>
          <w:spacing w:val="-4"/>
          <w:position w:val="-1"/>
          <w:lang w:val="en-GB"/>
        </w:rPr>
        <w:t xml:space="preserve"> </w:t>
      </w:r>
      <w:r w:rsidRPr="00113CA4">
        <w:rPr>
          <w:spacing w:val="1"/>
          <w:position w:val="-1"/>
          <w:lang w:val="en-GB"/>
        </w:rPr>
        <w:t>do</w:t>
      </w:r>
      <w:r w:rsidRPr="00113CA4">
        <w:rPr>
          <w:position w:val="-1"/>
          <w:lang w:val="en-GB"/>
        </w:rPr>
        <w:t>c</w:t>
      </w:r>
      <w:r w:rsidRPr="00113CA4">
        <w:rPr>
          <w:spacing w:val="1"/>
          <w:position w:val="-1"/>
          <w:lang w:val="en-GB"/>
        </w:rPr>
        <w:t>u</w:t>
      </w:r>
      <w:r w:rsidRPr="00113CA4">
        <w:rPr>
          <w:spacing w:val="-1"/>
          <w:position w:val="-1"/>
          <w:lang w:val="en-GB"/>
        </w:rPr>
        <w:t>m</w:t>
      </w:r>
      <w:r w:rsidRPr="00113CA4">
        <w:rPr>
          <w:position w:val="-1"/>
          <w:lang w:val="en-GB"/>
        </w:rPr>
        <w:t>e</w:t>
      </w:r>
      <w:r w:rsidRPr="00113CA4">
        <w:rPr>
          <w:spacing w:val="1"/>
          <w:position w:val="-1"/>
          <w:lang w:val="en-GB"/>
        </w:rPr>
        <w:t>n</w:t>
      </w:r>
      <w:r w:rsidRPr="00113CA4">
        <w:rPr>
          <w:position w:val="-1"/>
          <w:lang w:val="en-GB"/>
        </w:rPr>
        <w:t>t</w:t>
      </w:r>
      <w:r w:rsidRPr="00113CA4">
        <w:rPr>
          <w:spacing w:val="-8"/>
          <w:position w:val="-1"/>
          <w:lang w:val="en-GB"/>
        </w:rPr>
        <w:t xml:space="preserve"> </w:t>
      </w:r>
      <w:r w:rsidRPr="00113CA4">
        <w:rPr>
          <w:position w:val="-1"/>
          <w:lang w:val="en-GB"/>
        </w:rPr>
        <w:t>S</w:t>
      </w:r>
      <w:r w:rsidRPr="00113CA4">
        <w:rPr>
          <w:spacing w:val="1"/>
          <w:position w:val="-1"/>
          <w:lang w:val="en-GB"/>
        </w:rPr>
        <w:t>E</w:t>
      </w:r>
      <w:r w:rsidRPr="00113CA4">
        <w:rPr>
          <w:spacing w:val="-1"/>
          <w:position w:val="-1"/>
          <w:lang w:val="en-GB"/>
        </w:rPr>
        <w:t>C</w:t>
      </w:r>
      <w:r w:rsidRPr="00113CA4">
        <w:rPr>
          <w:position w:val="-1"/>
          <w:lang w:val="en-GB"/>
        </w:rPr>
        <w:t>(</w:t>
      </w:r>
      <w:r w:rsidRPr="00113CA4">
        <w:rPr>
          <w:spacing w:val="1"/>
          <w:position w:val="-1"/>
          <w:lang w:val="en-GB"/>
        </w:rPr>
        <w:t>1995</w:t>
      </w:r>
      <w:r w:rsidRPr="00113CA4">
        <w:rPr>
          <w:position w:val="-1"/>
          <w:lang w:val="en-GB"/>
        </w:rPr>
        <w:t>)</w:t>
      </w:r>
      <w:r w:rsidRPr="00113CA4">
        <w:rPr>
          <w:spacing w:val="-9"/>
          <w:position w:val="-1"/>
          <w:lang w:val="en-GB"/>
        </w:rPr>
        <w:t xml:space="preserve"> </w:t>
      </w:r>
      <w:r w:rsidRPr="00113CA4">
        <w:rPr>
          <w:spacing w:val="1"/>
          <w:position w:val="-1"/>
          <w:lang w:val="en-GB"/>
        </w:rPr>
        <w:t>2</w:t>
      </w:r>
      <w:r w:rsidRPr="00113CA4">
        <w:rPr>
          <w:spacing w:val="-1"/>
          <w:position w:val="-1"/>
          <w:lang w:val="en-GB"/>
        </w:rPr>
        <w:t>2</w:t>
      </w:r>
      <w:r w:rsidRPr="00113CA4">
        <w:rPr>
          <w:spacing w:val="1"/>
          <w:position w:val="-1"/>
          <w:lang w:val="en-GB"/>
        </w:rPr>
        <w:t>55</w:t>
      </w:r>
      <w:r w:rsidRPr="00113CA4">
        <w:rPr>
          <w:position w:val="-1"/>
          <w:lang w:val="en-GB"/>
        </w:rPr>
        <w:t>/</w:t>
      </w:r>
      <w:r w:rsidRPr="00113CA4">
        <w:rPr>
          <w:spacing w:val="1"/>
          <w:position w:val="-1"/>
          <w:lang w:val="en-GB"/>
        </w:rPr>
        <w:t>7</w:t>
      </w:r>
      <w:r w:rsidRPr="00113CA4">
        <w:rPr>
          <w:position w:val="-1"/>
          <w:lang w:val="en-GB"/>
        </w:rPr>
        <w:t>,</w:t>
      </w:r>
      <w:r w:rsidRPr="00113CA4">
        <w:rPr>
          <w:spacing w:val="-7"/>
          <w:position w:val="-1"/>
          <w:lang w:val="en-GB"/>
        </w:rPr>
        <w:t xml:space="preserve"> </w:t>
      </w:r>
      <w:r w:rsidRPr="00113CA4">
        <w:rPr>
          <w:spacing w:val="1"/>
          <w:position w:val="-1"/>
          <w:lang w:val="en-GB"/>
        </w:rPr>
        <w:t>18</w:t>
      </w:r>
      <w:r>
        <w:rPr>
          <w:spacing w:val="1"/>
          <w:position w:val="-1"/>
          <w:lang w:val="en-GB"/>
        </w:rPr>
        <w:t xml:space="preserve"> January</w:t>
      </w:r>
      <w:r>
        <w:rPr>
          <w:spacing w:val="-2"/>
          <w:position w:val="-1"/>
          <w:lang w:val="en-GB"/>
        </w:rPr>
        <w:t xml:space="preserve"> </w:t>
      </w:r>
      <w:r w:rsidRPr="00113CA4">
        <w:rPr>
          <w:spacing w:val="1"/>
          <w:position w:val="-1"/>
          <w:lang w:val="en-GB"/>
        </w:rPr>
        <w:t>1996</w:t>
      </w:r>
      <w:r w:rsidRPr="00113CA4">
        <w:rPr>
          <w:position w:val="-1"/>
          <w:lang w:val="en-GB"/>
        </w:rPr>
        <w:t>.</w:t>
      </w:r>
    </w:p>
  </w:footnote>
  <w:footnote w:id="75">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r>
      <w:r w:rsidRPr="00113CA4">
        <w:rPr>
          <w:spacing w:val="1"/>
          <w:lang w:val="en-GB"/>
        </w:rPr>
        <w:t>I</w:t>
      </w:r>
      <w:r w:rsidRPr="00113CA4">
        <w:rPr>
          <w:spacing w:val="-1"/>
          <w:lang w:val="en-GB"/>
        </w:rPr>
        <w:t>n</w:t>
      </w:r>
      <w:r w:rsidRPr="00113CA4">
        <w:rPr>
          <w:lang w:val="en-GB"/>
        </w:rPr>
        <w:t>te</w:t>
      </w:r>
      <w:r w:rsidRPr="00113CA4">
        <w:rPr>
          <w:spacing w:val="1"/>
          <w:lang w:val="en-GB"/>
        </w:rPr>
        <w:t>r</w:t>
      </w:r>
      <w:r w:rsidRPr="00113CA4">
        <w:rPr>
          <w:lang w:val="en-GB"/>
        </w:rPr>
        <w:t>i</w:t>
      </w:r>
      <w:r w:rsidRPr="00113CA4">
        <w:rPr>
          <w:spacing w:val="1"/>
          <w:lang w:val="en-GB"/>
        </w:rPr>
        <w:t>n</w:t>
      </w:r>
      <w:r w:rsidRPr="00113CA4">
        <w:rPr>
          <w:spacing w:val="-1"/>
          <w:lang w:val="en-GB"/>
        </w:rPr>
        <w:t>s</w:t>
      </w:r>
      <w:r w:rsidRPr="00113CA4">
        <w:rPr>
          <w:lang w:val="en-GB"/>
        </w:rPr>
        <w:t>ti</w:t>
      </w:r>
      <w:r w:rsidRPr="00113CA4">
        <w:rPr>
          <w:spacing w:val="2"/>
          <w:lang w:val="en-GB"/>
        </w:rPr>
        <w:t>t</w:t>
      </w:r>
      <w:r w:rsidRPr="00113CA4">
        <w:rPr>
          <w:spacing w:val="-1"/>
          <w:lang w:val="en-GB"/>
        </w:rPr>
        <w:t>u</w:t>
      </w:r>
      <w:r w:rsidRPr="00113CA4">
        <w:rPr>
          <w:lang w:val="en-GB"/>
        </w:rPr>
        <w:t>ti</w:t>
      </w:r>
      <w:r w:rsidRPr="00113CA4">
        <w:rPr>
          <w:spacing w:val="1"/>
          <w:lang w:val="en-GB"/>
        </w:rPr>
        <w:t>o</w:t>
      </w:r>
      <w:r w:rsidRPr="00113CA4">
        <w:rPr>
          <w:spacing w:val="-1"/>
          <w:lang w:val="en-GB"/>
        </w:rPr>
        <w:t>n</w:t>
      </w:r>
      <w:r w:rsidRPr="00113CA4">
        <w:rPr>
          <w:spacing w:val="3"/>
          <w:lang w:val="en-GB"/>
        </w:rPr>
        <w:t>a</w:t>
      </w:r>
      <w:r w:rsidRPr="00113CA4">
        <w:rPr>
          <w:lang w:val="en-GB"/>
        </w:rPr>
        <w:t>l</w:t>
      </w:r>
      <w:r w:rsidRPr="00113CA4">
        <w:rPr>
          <w:spacing w:val="-3"/>
          <w:lang w:val="en-GB"/>
        </w:rPr>
        <w:t xml:space="preserve"> </w:t>
      </w:r>
      <w:r w:rsidRPr="00113CA4">
        <w:rPr>
          <w:lang w:val="en-GB"/>
        </w:rPr>
        <w:t>A</w:t>
      </w:r>
      <w:r w:rsidRPr="00113CA4">
        <w:rPr>
          <w:spacing w:val="-1"/>
          <w:lang w:val="en-GB"/>
        </w:rPr>
        <w:t>g</w:t>
      </w:r>
      <w:r w:rsidRPr="00113CA4">
        <w:rPr>
          <w:spacing w:val="1"/>
          <w:lang w:val="en-GB"/>
        </w:rPr>
        <w:t>r</w:t>
      </w:r>
      <w:r w:rsidRPr="00113CA4">
        <w:rPr>
          <w:lang w:val="en-GB"/>
        </w:rPr>
        <w:t>e</w:t>
      </w:r>
      <w:r w:rsidRPr="00113CA4">
        <w:rPr>
          <w:spacing w:val="3"/>
          <w:lang w:val="en-GB"/>
        </w:rPr>
        <w:t>e</w:t>
      </w:r>
      <w:r w:rsidRPr="00113CA4">
        <w:rPr>
          <w:spacing w:val="-4"/>
          <w:lang w:val="en-GB"/>
        </w:rPr>
        <w:t>m</w:t>
      </w:r>
      <w:r w:rsidRPr="00113CA4">
        <w:rPr>
          <w:spacing w:val="3"/>
          <w:lang w:val="en-GB"/>
        </w:rPr>
        <w:t>e</w:t>
      </w:r>
      <w:r w:rsidRPr="00113CA4">
        <w:rPr>
          <w:spacing w:val="-1"/>
          <w:lang w:val="en-GB"/>
        </w:rPr>
        <w:t>n</w:t>
      </w:r>
      <w:r w:rsidRPr="00113CA4">
        <w:rPr>
          <w:lang w:val="en-GB"/>
        </w:rPr>
        <w:t>t</w:t>
      </w:r>
      <w:r w:rsidRPr="00113CA4">
        <w:rPr>
          <w:spacing w:val="1"/>
          <w:lang w:val="en-GB"/>
        </w:rPr>
        <w:t xml:space="preserve"> o</w:t>
      </w:r>
      <w:r w:rsidRPr="00113CA4">
        <w:rPr>
          <w:lang w:val="en-GB"/>
        </w:rPr>
        <w:t>f</w:t>
      </w:r>
      <w:r w:rsidRPr="00113CA4">
        <w:rPr>
          <w:spacing w:val="4"/>
          <w:lang w:val="en-GB"/>
        </w:rPr>
        <w:t xml:space="preserve"> </w:t>
      </w:r>
      <w:r w:rsidRPr="00113CA4">
        <w:rPr>
          <w:spacing w:val="1"/>
          <w:lang w:val="en-GB"/>
        </w:rPr>
        <w:t>2</w:t>
      </w:r>
      <w:r w:rsidRPr="00113CA4">
        <w:rPr>
          <w:lang w:val="en-GB"/>
        </w:rPr>
        <w:t>2</w:t>
      </w:r>
      <w:r w:rsidRPr="00113CA4">
        <w:rPr>
          <w:spacing w:val="7"/>
          <w:lang w:val="en-GB"/>
        </w:rPr>
        <w:t xml:space="preserve"> </w:t>
      </w:r>
      <w:r w:rsidRPr="00113CA4">
        <w:rPr>
          <w:lang w:val="en-GB"/>
        </w:rPr>
        <w:t>Dec</w:t>
      </w:r>
      <w:r w:rsidRPr="00113CA4">
        <w:rPr>
          <w:spacing w:val="3"/>
          <w:lang w:val="en-GB"/>
        </w:rPr>
        <w:t>e</w:t>
      </w:r>
      <w:r w:rsidRPr="00113CA4">
        <w:rPr>
          <w:spacing w:val="-1"/>
          <w:lang w:val="en-GB"/>
        </w:rPr>
        <w:t>m</w:t>
      </w:r>
      <w:r w:rsidRPr="00113CA4">
        <w:rPr>
          <w:spacing w:val="1"/>
          <w:lang w:val="en-GB"/>
        </w:rPr>
        <w:t>b</w:t>
      </w:r>
      <w:r w:rsidRPr="00113CA4">
        <w:rPr>
          <w:lang w:val="en-GB"/>
        </w:rPr>
        <w:t xml:space="preserve">er </w:t>
      </w:r>
      <w:r w:rsidRPr="00113CA4">
        <w:rPr>
          <w:spacing w:val="1"/>
          <w:lang w:val="en-GB"/>
        </w:rPr>
        <w:t>199</w:t>
      </w:r>
      <w:r w:rsidRPr="00113CA4">
        <w:rPr>
          <w:lang w:val="en-GB"/>
        </w:rPr>
        <w:t>8</w:t>
      </w:r>
      <w:r w:rsidRPr="00113CA4">
        <w:rPr>
          <w:spacing w:val="5"/>
          <w:lang w:val="en-GB"/>
        </w:rPr>
        <w:t xml:space="preserve"> </w:t>
      </w:r>
      <w:r w:rsidRPr="00113CA4">
        <w:rPr>
          <w:spacing w:val="1"/>
          <w:lang w:val="en-GB"/>
        </w:rPr>
        <w:t>o</w:t>
      </w:r>
      <w:r w:rsidRPr="00113CA4">
        <w:rPr>
          <w:lang w:val="en-GB"/>
        </w:rPr>
        <w:t>n</w:t>
      </w:r>
      <w:r w:rsidRPr="00113CA4">
        <w:rPr>
          <w:spacing w:val="4"/>
          <w:lang w:val="en-GB"/>
        </w:rPr>
        <w:t xml:space="preserve"> </w:t>
      </w:r>
      <w:r w:rsidRPr="00113CA4">
        <w:rPr>
          <w:lang w:val="en-GB"/>
        </w:rPr>
        <w:t>c</w:t>
      </w:r>
      <w:r w:rsidRPr="00113CA4">
        <w:rPr>
          <w:spacing w:val="4"/>
          <w:lang w:val="en-GB"/>
        </w:rPr>
        <w:t>o</w:t>
      </w:r>
      <w:r w:rsidRPr="00113CA4">
        <w:rPr>
          <w:spacing w:val="-1"/>
          <w:lang w:val="en-GB"/>
        </w:rPr>
        <w:t>m</w:t>
      </w:r>
      <w:r w:rsidRPr="00113CA4">
        <w:rPr>
          <w:spacing w:val="-4"/>
          <w:lang w:val="en-GB"/>
        </w:rPr>
        <w:t>m</w:t>
      </w:r>
      <w:r w:rsidRPr="00113CA4">
        <w:rPr>
          <w:spacing w:val="4"/>
          <w:lang w:val="en-GB"/>
        </w:rPr>
        <w:t>o</w:t>
      </w:r>
      <w:r w:rsidRPr="00113CA4">
        <w:rPr>
          <w:lang w:val="en-GB"/>
        </w:rPr>
        <w:t>n</w:t>
      </w:r>
      <w:r w:rsidRPr="00113CA4">
        <w:rPr>
          <w:spacing w:val="2"/>
          <w:lang w:val="en-GB"/>
        </w:rPr>
        <w:t xml:space="preserve"> </w:t>
      </w:r>
      <w:r w:rsidRPr="00113CA4">
        <w:rPr>
          <w:spacing w:val="1"/>
          <w:lang w:val="en-GB"/>
        </w:rPr>
        <w:t>g</w:t>
      </w:r>
      <w:r w:rsidRPr="00113CA4">
        <w:rPr>
          <w:spacing w:val="-1"/>
          <w:lang w:val="en-GB"/>
        </w:rPr>
        <w:t>u</w:t>
      </w:r>
      <w:r w:rsidRPr="00113CA4">
        <w:rPr>
          <w:lang w:val="en-GB"/>
        </w:rPr>
        <w:t>i</w:t>
      </w:r>
      <w:r w:rsidRPr="00113CA4">
        <w:rPr>
          <w:spacing w:val="1"/>
          <w:lang w:val="en-GB"/>
        </w:rPr>
        <w:t>d</w:t>
      </w:r>
      <w:r w:rsidRPr="00113CA4">
        <w:rPr>
          <w:lang w:val="en-GB"/>
        </w:rPr>
        <w:t>el</w:t>
      </w:r>
      <w:r w:rsidRPr="00113CA4">
        <w:rPr>
          <w:spacing w:val="2"/>
          <w:lang w:val="en-GB"/>
        </w:rPr>
        <w:t>i</w:t>
      </w:r>
      <w:r w:rsidRPr="00113CA4">
        <w:rPr>
          <w:spacing w:val="-1"/>
          <w:lang w:val="en-GB"/>
        </w:rPr>
        <w:t>n</w:t>
      </w:r>
      <w:r w:rsidRPr="00113CA4">
        <w:rPr>
          <w:lang w:val="en-GB"/>
        </w:rPr>
        <w:t>es</w:t>
      </w:r>
      <w:r w:rsidRPr="00113CA4">
        <w:rPr>
          <w:spacing w:val="1"/>
          <w:lang w:val="en-GB"/>
        </w:rPr>
        <w:t xml:space="preserve"> </w:t>
      </w:r>
      <w:r w:rsidRPr="00113CA4">
        <w:rPr>
          <w:spacing w:val="-1"/>
          <w:lang w:val="en-GB"/>
        </w:rPr>
        <w:t>f</w:t>
      </w:r>
      <w:r w:rsidRPr="00113CA4">
        <w:rPr>
          <w:spacing w:val="1"/>
          <w:lang w:val="en-GB"/>
        </w:rPr>
        <w:t>o</w:t>
      </w:r>
      <w:r w:rsidRPr="00113CA4">
        <w:rPr>
          <w:lang w:val="en-GB"/>
        </w:rPr>
        <w:t>r</w:t>
      </w:r>
      <w:r w:rsidRPr="00113CA4">
        <w:rPr>
          <w:spacing w:val="6"/>
          <w:lang w:val="en-GB"/>
        </w:rPr>
        <w:t xml:space="preserve"> </w:t>
      </w:r>
      <w:r w:rsidRPr="00113CA4">
        <w:rPr>
          <w:spacing w:val="2"/>
          <w:lang w:val="en-GB"/>
        </w:rPr>
        <w:t>t</w:t>
      </w:r>
      <w:r w:rsidRPr="00113CA4">
        <w:rPr>
          <w:spacing w:val="-1"/>
          <w:lang w:val="en-GB"/>
        </w:rPr>
        <w:t>h</w:t>
      </w:r>
      <w:r w:rsidRPr="00113CA4">
        <w:rPr>
          <w:lang w:val="en-GB"/>
        </w:rPr>
        <w:t>e</w:t>
      </w:r>
      <w:r w:rsidRPr="00113CA4">
        <w:rPr>
          <w:spacing w:val="8"/>
          <w:lang w:val="en-GB"/>
        </w:rPr>
        <w:t xml:space="preserve"> </w:t>
      </w:r>
      <w:r w:rsidRPr="00113CA4">
        <w:rPr>
          <w:spacing w:val="1"/>
          <w:lang w:val="en-GB"/>
        </w:rPr>
        <w:t>q</w:t>
      </w:r>
      <w:r w:rsidRPr="00113CA4">
        <w:rPr>
          <w:spacing w:val="-1"/>
          <w:lang w:val="en-GB"/>
        </w:rPr>
        <w:t>u</w:t>
      </w:r>
      <w:r w:rsidRPr="00113CA4">
        <w:rPr>
          <w:lang w:val="en-GB"/>
        </w:rPr>
        <w:t>ali</w:t>
      </w:r>
      <w:r w:rsidRPr="00113CA4">
        <w:rPr>
          <w:spacing w:val="2"/>
          <w:lang w:val="en-GB"/>
        </w:rPr>
        <w:t>t</w:t>
      </w:r>
      <w:r w:rsidRPr="00113CA4">
        <w:rPr>
          <w:lang w:val="en-GB"/>
        </w:rPr>
        <w:t>y</w:t>
      </w:r>
      <w:r w:rsidRPr="00113CA4">
        <w:rPr>
          <w:spacing w:val="3"/>
          <w:lang w:val="en-GB"/>
        </w:rPr>
        <w:t xml:space="preserve"> </w:t>
      </w:r>
      <w:r w:rsidRPr="00113CA4">
        <w:rPr>
          <w:spacing w:val="1"/>
          <w:lang w:val="en-GB"/>
        </w:rPr>
        <w:t>o</w:t>
      </w:r>
      <w:r w:rsidRPr="00113CA4">
        <w:rPr>
          <w:lang w:val="en-GB"/>
        </w:rPr>
        <w:t>f</w:t>
      </w:r>
      <w:r w:rsidRPr="00113CA4">
        <w:rPr>
          <w:spacing w:val="4"/>
          <w:lang w:val="en-GB"/>
        </w:rPr>
        <w:t xml:space="preserve"> </w:t>
      </w:r>
      <w:r w:rsidRPr="00113CA4">
        <w:rPr>
          <w:spacing w:val="1"/>
          <w:lang w:val="en-GB"/>
        </w:rPr>
        <w:t>dr</w:t>
      </w:r>
      <w:r w:rsidRPr="00113CA4">
        <w:rPr>
          <w:spacing w:val="3"/>
          <w:lang w:val="en-GB"/>
        </w:rPr>
        <w:t>a</w:t>
      </w:r>
      <w:r w:rsidRPr="00113CA4">
        <w:rPr>
          <w:spacing w:val="-1"/>
          <w:lang w:val="en-GB"/>
        </w:rPr>
        <w:t>f</w:t>
      </w:r>
      <w:r w:rsidRPr="00113CA4">
        <w:rPr>
          <w:lang w:val="en-GB"/>
        </w:rPr>
        <w:t>ti</w:t>
      </w:r>
      <w:r w:rsidRPr="00113CA4">
        <w:rPr>
          <w:spacing w:val="1"/>
          <w:lang w:val="en-GB"/>
        </w:rPr>
        <w:t>n</w:t>
      </w:r>
      <w:r w:rsidRPr="00113CA4">
        <w:rPr>
          <w:lang w:val="en-GB"/>
        </w:rPr>
        <w:t>g</w:t>
      </w:r>
      <w:r w:rsidRPr="00113CA4">
        <w:rPr>
          <w:spacing w:val="3"/>
          <w:lang w:val="en-GB"/>
        </w:rPr>
        <w:t xml:space="preserve"> </w:t>
      </w:r>
      <w:r w:rsidRPr="00113CA4">
        <w:rPr>
          <w:spacing w:val="1"/>
          <w:w w:val="99"/>
          <w:lang w:val="en-GB"/>
        </w:rPr>
        <w:t>o</w:t>
      </w:r>
      <w:r w:rsidRPr="00113CA4">
        <w:rPr>
          <w:w w:val="99"/>
          <w:lang w:val="en-GB"/>
        </w:rPr>
        <w:t xml:space="preserve">f </w:t>
      </w:r>
      <w:r w:rsidRPr="00113CA4">
        <w:rPr>
          <w:spacing w:val="-1"/>
          <w:lang w:val="en-GB"/>
        </w:rPr>
        <w:t>C</w:t>
      </w:r>
      <w:r w:rsidRPr="00113CA4">
        <w:rPr>
          <w:spacing w:val="4"/>
          <w:lang w:val="en-GB"/>
        </w:rPr>
        <w:t>o</w:t>
      </w:r>
      <w:r w:rsidRPr="00113CA4">
        <w:rPr>
          <w:spacing w:val="-1"/>
          <w:lang w:val="en-GB"/>
        </w:rPr>
        <w:t>mm</w:t>
      </w:r>
      <w:r w:rsidRPr="00113CA4">
        <w:rPr>
          <w:spacing w:val="1"/>
          <w:lang w:val="en-GB"/>
        </w:rPr>
        <w:t>u</w:t>
      </w:r>
      <w:r w:rsidRPr="00113CA4">
        <w:rPr>
          <w:spacing w:val="-1"/>
          <w:lang w:val="en-GB"/>
        </w:rPr>
        <w:t>n</w:t>
      </w:r>
      <w:r w:rsidRPr="00113CA4">
        <w:rPr>
          <w:spacing w:val="2"/>
          <w:lang w:val="en-GB"/>
        </w:rPr>
        <w:t>it</w:t>
      </w:r>
      <w:r w:rsidRPr="00113CA4">
        <w:rPr>
          <w:lang w:val="en-GB"/>
        </w:rPr>
        <w:t>y</w:t>
      </w:r>
      <w:r w:rsidRPr="00113CA4">
        <w:rPr>
          <w:spacing w:val="-13"/>
          <w:lang w:val="en-GB"/>
        </w:rPr>
        <w:t xml:space="preserve"> </w:t>
      </w:r>
      <w:r w:rsidRPr="00113CA4">
        <w:rPr>
          <w:lang w:val="en-GB"/>
        </w:rPr>
        <w:t>l</w:t>
      </w:r>
      <w:r w:rsidRPr="00113CA4">
        <w:rPr>
          <w:spacing w:val="3"/>
          <w:lang w:val="en-GB"/>
        </w:rPr>
        <w:t>e</w:t>
      </w:r>
      <w:r w:rsidRPr="00113CA4">
        <w:rPr>
          <w:spacing w:val="-1"/>
          <w:lang w:val="en-GB"/>
        </w:rPr>
        <w:t>g</w:t>
      </w:r>
      <w:r w:rsidRPr="00113CA4">
        <w:rPr>
          <w:lang w:val="en-GB"/>
        </w:rPr>
        <w:t>i</w:t>
      </w:r>
      <w:r w:rsidRPr="00113CA4">
        <w:rPr>
          <w:spacing w:val="2"/>
          <w:lang w:val="en-GB"/>
        </w:rPr>
        <w:t>s</w:t>
      </w:r>
      <w:r w:rsidRPr="00113CA4">
        <w:rPr>
          <w:lang w:val="en-GB"/>
        </w:rPr>
        <w:t>lati</w:t>
      </w:r>
      <w:r w:rsidRPr="00113CA4">
        <w:rPr>
          <w:spacing w:val="1"/>
          <w:lang w:val="en-GB"/>
        </w:rPr>
        <w:t>o</w:t>
      </w:r>
      <w:r w:rsidRPr="00113CA4">
        <w:rPr>
          <w:lang w:val="en-GB"/>
        </w:rPr>
        <w:t>n (OJ</w:t>
      </w:r>
      <w:r w:rsidRPr="00113CA4">
        <w:rPr>
          <w:spacing w:val="-1"/>
          <w:lang w:val="en-GB"/>
        </w:rPr>
        <w:t xml:space="preserve"> </w:t>
      </w:r>
      <w:r w:rsidRPr="00113CA4">
        <w:rPr>
          <w:spacing w:val="1"/>
          <w:lang w:val="en-GB"/>
        </w:rPr>
        <w:t>C</w:t>
      </w:r>
      <w:r>
        <w:rPr>
          <w:spacing w:val="1"/>
          <w:lang w:val="en-GB"/>
        </w:rPr>
        <w:t xml:space="preserve"> </w:t>
      </w:r>
      <w:r w:rsidRPr="00113CA4">
        <w:rPr>
          <w:spacing w:val="1"/>
          <w:lang w:val="en-GB"/>
        </w:rPr>
        <w:t>73</w:t>
      </w:r>
      <w:r w:rsidRPr="00113CA4">
        <w:rPr>
          <w:lang w:val="en-GB"/>
        </w:rPr>
        <w:t>,</w:t>
      </w:r>
      <w:r w:rsidRPr="00113CA4">
        <w:rPr>
          <w:spacing w:val="-3"/>
          <w:lang w:val="en-GB"/>
        </w:rPr>
        <w:t xml:space="preserve"> </w:t>
      </w:r>
      <w:r w:rsidRPr="00113CA4">
        <w:rPr>
          <w:spacing w:val="-1"/>
          <w:lang w:val="en-GB"/>
        </w:rPr>
        <w:t>1</w:t>
      </w:r>
      <w:r w:rsidRPr="00113CA4">
        <w:rPr>
          <w:spacing w:val="1"/>
          <w:lang w:val="en-GB"/>
        </w:rPr>
        <w:t>7.3</w:t>
      </w:r>
      <w:r w:rsidRPr="00113CA4">
        <w:rPr>
          <w:spacing w:val="-2"/>
          <w:lang w:val="en-GB"/>
        </w:rPr>
        <w:t>.</w:t>
      </w:r>
      <w:r w:rsidRPr="00113CA4">
        <w:rPr>
          <w:spacing w:val="1"/>
          <w:lang w:val="en-GB"/>
        </w:rPr>
        <w:t>19</w:t>
      </w:r>
      <w:r w:rsidRPr="00113CA4">
        <w:rPr>
          <w:spacing w:val="-1"/>
          <w:lang w:val="en-GB"/>
        </w:rPr>
        <w:t>9</w:t>
      </w:r>
      <w:r w:rsidRPr="00113CA4">
        <w:rPr>
          <w:spacing w:val="1"/>
          <w:lang w:val="en-GB"/>
        </w:rPr>
        <w:t>9</w:t>
      </w:r>
      <w:r w:rsidRPr="00113CA4">
        <w:rPr>
          <w:lang w:val="en-GB"/>
        </w:rPr>
        <w:t>,</w:t>
      </w:r>
      <w:r w:rsidRPr="00113CA4">
        <w:rPr>
          <w:spacing w:val="-8"/>
          <w:lang w:val="en-GB"/>
        </w:rPr>
        <w:t xml:space="preserve"> </w:t>
      </w:r>
      <w:r w:rsidRPr="00113CA4">
        <w:rPr>
          <w:spacing w:val="1"/>
          <w:lang w:val="en-GB"/>
        </w:rPr>
        <w:t>p</w:t>
      </w:r>
      <w:r w:rsidRPr="00113CA4">
        <w:rPr>
          <w:spacing w:val="-2"/>
          <w:lang w:val="en-GB"/>
        </w:rPr>
        <w:t xml:space="preserve">. </w:t>
      </w:r>
      <w:r w:rsidRPr="00113CA4">
        <w:rPr>
          <w:spacing w:val="1"/>
          <w:lang w:val="en-GB"/>
        </w:rPr>
        <w:t>1</w:t>
      </w:r>
      <w:r w:rsidRPr="00113CA4">
        <w:rPr>
          <w:lang w:val="en-GB"/>
        </w:rPr>
        <w:t>).</w:t>
      </w:r>
    </w:p>
  </w:footnote>
  <w:footnote w:id="76">
    <w:p w:rsidR="007A724D" w:rsidRPr="00113CA4" w:rsidRDefault="007A724D" w:rsidP="00DC10A7">
      <w:pPr>
        <w:pStyle w:val="FootnoteText"/>
        <w:rPr>
          <w:lang w:val="en-GB"/>
        </w:rPr>
      </w:pPr>
      <w:r w:rsidRPr="00113CA4">
        <w:rPr>
          <w:rStyle w:val="FootnoteReference"/>
        </w:rPr>
        <w:sym w:font="Symbol" w:char="F02A"/>
      </w:r>
      <w:r w:rsidRPr="00113CA4">
        <w:rPr>
          <w:lang w:val="en-GB"/>
        </w:rPr>
        <w:t xml:space="preserve"> </w:t>
      </w:r>
      <w:r w:rsidRPr="00113CA4">
        <w:rPr>
          <w:lang w:val="en-GB"/>
        </w:rPr>
        <w:tab/>
      </w:r>
      <w:r w:rsidRPr="00113CA4">
        <w:rPr>
          <w:spacing w:val="-1"/>
          <w:lang w:val="en-GB"/>
        </w:rPr>
        <w:t>I</w:t>
      </w:r>
      <w:r w:rsidRPr="00113CA4">
        <w:rPr>
          <w:lang w:val="en-GB"/>
        </w:rPr>
        <w:t>n</w:t>
      </w:r>
      <w:r w:rsidRPr="00113CA4">
        <w:rPr>
          <w:spacing w:val="-3"/>
          <w:lang w:val="en-GB"/>
        </w:rPr>
        <w:t xml:space="preserve"> </w:t>
      </w:r>
      <w:r w:rsidRPr="00113CA4">
        <w:rPr>
          <w:spacing w:val="-2"/>
          <w:lang w:val="en-GB"/>
        </w:rPr>
        <w:t>t</w:t>
      </w:r>
      <w:r w:rsidRPr="00113CA4">
        <w:rPr>
          <w:spacing w:val="-4"/>
          <w:lang w:val="en-GB"/>
        </w:rPr>
        <w:t>h</w:t>
      </w:r>
      <w:r w:rsidRPr="00113CA4">
        <w:rPr>
          <w:spacing w:val="-2"/>
          <w:lang w:val="en-GB"/>
        </w:rPr>
        <w:t>i</w:t>
      </w:r>
      <w:r w:rsidRPr="00113CA4">
        <w:rPr>
          <w:lang w:val="en-GB"/>
        </w:rPr>
        <w:t>s</w:t>
      </w:r>
      <w:r w:rsidRPr="00113CA4">
        <w:rPr>
          <w:spacing w:val="-3"/>
          <w:lang w:val="en-GB"/>
        </w:rPr>
        <w:t xml:space="preserve"> </w:t>
      </w:r>
      <w:r w:rsidRPr="00113CA4">
        <w:rPr>
          <w:spacing w:val="-2"/>
          <w:lang w:val="en-GB"/>
        </w:rPr>
        <w:t>e</w:t>
      </w:r>
      <w:r w:rsidRPr="00113CA4">
        <w:rPr>
          <w:spacing w:val="-1"/>
          <w:lang w:val="en-GB"/>
        </w:rPr>
        <w:t>d</w:t>
      </w:r>
      <w:r w:rsidRPr="00113CA4">
        <w:rPr>
          <w:spacing w:val="-2"/>
          <w:lang w:val="en-GB"/>
        </w:rPr>
        <w:t>iti</w:t>
      </w:r>
      <w:r w:rsidRPr="00113CA4">
        <w:rPr>
          <w:spacing w:val="-1"/>
          <w:lang w:val="en-GB"/>
        </w:rPr>
        <w:t>o</w:t>
      </w:r>
      <w:r w:rsidRPr="00113CA4">
        <w:rPr>
          <w:lang w:val="en-GB"/>
        </w:rPr>
        <w:t>n</w:t>
      </w:r>
      <w:r w:rsidRPr="00113CA4">
        <w:rPr>
          <w:spacing w:val="-7"/>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2"/>
          <w:lang w:val="en-GB"/>
        </w:rPr>
        <w:t>t</w:t>
      </w:r>
      <w:r w:rsidRPr="00113CA4">
        <w:rPr>
          <w:spacing w:val="-4"/>
          <w:lang w:val="en-GB"/>
        </w:rPr>
        <w:t>h</w:t>
      </w:r>
      <w:r w:rsidRPr="00113CA4">
        <w:rPr>
          <w:lang w:val="en-GB"/>
        </w:rPr>
        <w:t>e</w:t>
      </w:r>
      <w:r>
        <w:rPr>
          <w:lang w:val="en-GB"/>
        </w:rPr>
        <w:t xml:space="preserve"> Joint</w:t>
      </w:r>
      <w:r w:rsidRPr="00113CA4">
        <w:rPr>
          <w:spacing w:val="-1"/>
          <w:lang w:val="en-GB"/>
        </w:rPr>
        <w:t xml:space="preserve"> </w:t>
      </w:r>
      <w:r w:rsidRPr="00113CA4">
        <w:rPr>
          <w:lang w:val="en-GB"/>
        </w:rPr>
        <w:t>P</w:t>
      </w:r>
      <w:r w:rsidRPr="00113CA4">
        <w:rPr>
          <w:spacing w:val="-1"/>
          <w:lang w:val="en-GB"/>
        </w:rPr>
        <w:t>r</w:t>
      </w:r>
      <w:r w:rsidRPr="00113CA4">
        <w:rPr>
          <w:spacing w:val="-2"/>
          <w:lang w:val="en-GB"/>
        </w:rPr>
        <w:t>acti</w:t>
      </w:r>
      <w:r w:rsidRPr="00113CA4">
        <w:rPr>
          <w:spacing w:val="-4"/>
          <w:lang w:val="en-GB"/>
        </w:rPr>
        <w:t>c</w:t>
      </w:r>
      <w:r w:rsidRPr="00113CA4">
        <w:rPr>
          <w:spacing w:val="-2"/>
          <w:lang w:val="en-GB"/>
        </w:rPr>
        <w:t>a</w:t>
      </w:r>
      <w:r w:rsidRPr="00113CA4">
        <w:rPr>
          <w:lang w:val="en-GB"/>
        </w:rPr>
        <w:t>l</w:t>
      </w:r>
      <w:r w:rsidRPr="00113CA4">
        <w:rPr>
          <w:spacing w:val="-7"/>
          <w:lang w:val="en-GB"/>
        </w:rPr>
        <w:t xml:space="preserve"> </w:t>
      </w:r>
      <w:r w:rsidRPr="00113CA4">
        <w:rPr>
          <w:spacing w:val="-2"/>
          <w:lang w:val="en-GB"/>
        </w:rPr>
        <w:t>G</w:t>
      </w:r>
      <w:r w:rsidRPr="00113CA4">
        <w:rPr>
          <w:spacing w:val="-4"/>
          <w:lang w:val="en-GB"/>
        </w:rPr>
        <w:t>u</w:t>
      </w:r>
      <w:r w:rsidRPr="00113CA4">
        <w:rPr>
          <w:spacing w:val="-2"/>
          <w:lang w:val="en-GB"/>
        </w:rPr>
        <w:t>i</w:t>
      </w:r>
      <w:r w:rsidRPr="00113CA4">
        <w:rPr>
          <w:spacing w:val="-1"/>
          <w:lang w:val="en-GB"/>
        </w:rPr>
        <w:t>d</w:t>
      </w:r>
      <w:r w:rsidRPr="00113CA4">
        <w:rPr>
          <w:spacing w:val="-5"/>
          <w:lang w:val="en-GB"/>
        </w:rPr>
        <w:t>e</w:t>
      </w:r>
      <w:r w:rsidRPr="00113CA4">
        <w:rPr>
          <w:lang w:val="en-GB"/>
        </w:rPr>
        <w:t>,</w:t>
      </w:r>
      <w:r w:rsidRPr="00113CA4">
        <w:rPr>
          <w:spacing w:val="-4"/>
          <w:lang w:val="en-GB"/>
        </w:rPr>
        <w:t xml:space="preserve"> </w:t>
      </w:r>
      <w:r w:rsidRPr="00113CA4">
        <w:rPr>
          <w:spacing w:val="-2"/>
          <w:lang w:val="en-GB"/>
        </w:rPr>
        <w:t>t</w:t>
      </w:r>
      <w:r w:rsidRPr="00113CA4">
        <w:rPr>
          <w:spacing w:val="-4"/>
          <w:lang w:val="en-GB"/>
        </w:rPr>
        <w:t>h</w:t>
      </w:r>
      <w:r w:rsidRPr="00113CA4">
        <w:rPr>
          <w:lang w:val="en-GB"/>
        </w:rPr>
        <w:t>e</w:t>
      </w:r>
      <w:r w:rsidRPr="00113CA4">
        <w:rPr>
          <w:spacing w:val="1"/>
          <w:lang w:val="en-GB"/>
        </w:rPr>
        <w:t xml:space="preserve"> </w:t>
      </w:r>
      <w:r w:rsidRPr="00113CA4">
        <w:rPr>
          <w:spacing w:val="-7"/>
          <w:lang w:val="en-GB"/>
        </w:rPr>
        <w:t>w</w:t>
      </w:r>
      <w:r w:rsidRPr="00113CA4">
        <w:rPr>
          <w:spacing w:val="-1"/>
          <w:lang w:val="en-GB"/>
        </w:rPr>
        <w:t>ord</w:t>
      </w:r>
      <w:r w:rsidRPr="00113CA4">
        <w:rPr>
          <w:spacing w:val="-2"/>
          <w:lang w:val="en-GB"/>
        </w:rPr>
        <w:t>i</w:t>
      </w:r>
      <w:r w:rsidRPr="00113CA4">
        <w:rPr>
          <w:spacing w:val="-4"/>
          <w:lang w:val="en-GB"/>
        </w:rPr>
        <w:t>n</w:t>
      </w:r>
      <w:r w:rsidRPr="00113CA4">
        <w:rPr>
          <w:lang w:val="en-GB"/>
        </w:rPr>
        <w:t>g</w:t>
      </w:r>
      <w:r w:rsidRPr="00113CA4">
        <w:rPr>
          <w:spacing w:val="-8"/>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2"/>
          <w:lang w:val="en-GB"/>
        </w:rPr>
        <w:t>t</w:t>
      </w:r>
      <w:r w:rsidRPr="00113CA4">
        <w:rPr>
          <w:spacing w:val="-4"/>
          <w:lang w:val="en-GB"/>
        </w:rPr>
        <w:t>h</w:t>
      </w:r>
      <w:r w:rsidRPr="00113CA4">
        <w:rPr>
          <w:spacing w:val="-2"/>
          <w:lang w:val="en-GB"/>
        </w:rPr>
        <w:t>i</w:t>
      </w:r>
      <w:r w:rsidRPr="00113CA4">
        <w:rPr>
          <w:lang w:val="en-GB"/>
        </w:rPr>
        <w:t>s</w:t>
      </w:r>
      <w:r w:rsidRPr="00113CA4">
        <w:rPr>
          <w:spacing w:val="-3"/>
          <w:lang w:val="en-GB"/>
        </w:rPr>
        <w:t xml:space="preserve"> </w:t>
      </w:r>
      <w:r w:rsidRPr="00113CA4">
        <w:rPr>
          <w:lang w:val="en-GB"/>
        </w:rPr>
        <w:t>G</w:t>
      </w:r>
      <w:r w:rsidRPr="00113CA4">
        <w:rPr>
          <w:spacing w:val="-4"/>
          <w:lang w:val="en-GB"/>
        </w:rPr>
        <w:t>u</w:t>
      </w:r>
      <w:r w:rsidRPr="00113CA4">
        <w:rPr>
          <w:lang w:val="en-GB"/>
        </w:rPr>
        <w:t>i</w:t>
      </w:r>
      <w:r w:rsidRPr="00113CA4">
        <w:rPr>
          <w:spacing w:val="-1"/>
          <w:lang w:val="en-GB"/>
        </w:rPr>
        <w:t>d</w:t>
      </w:r>
      <w:r w:rsidRPr="00113CA4">
        <w:rPr>
          <w:spacing w:val="-2"/>
          <w:lang w:val="en-GB"/>
        </w:rPr>
        <w:t>eli</w:t>
      </w:r>
      <w:r w:rsidRPr="00113CA4">
        <w:rPr>
          <w:spacing w:val="-4"/>
          <w:lang w:val="en-GB"/>
        </w:rPr>
        <w:t>n</w:t>
      </w:r>
      <w:r w:rsidRPr="00113CA4">
        <w:rPr>
          <w:lang w:val="en-GB"/>
        </w:rPr>
        <w:t>e</w:t>
      </w:r>
      <w:r w:rsidRPr="00113CA4">
        <w:rPr>
          <w:spacing w:val="-9"/>
          <w:lang w:val="en-GB"/>
        </w:rPr>
        <w:t xml:space="preserve"> </w:t>
      </w:r>
      <w:r w:rsidRPr="00113CA4">
        <w:rPr>
          <w:spacing w:val="-4"/>
          <w:lang w:val="en-GB"/>
        </w:rPr>
        <w:t>h</w:t>
      </w:r>
      <w:r w:rsidRPr="00113CA4">
        <w:rPr>
          <w:spacing w:val="-2"/>
          <w:lang w:val="en-GB"/>
        </w:rPr>
        <w:t>a</w:t>
      </w:r>
      <w:r w:rsidRPr="00113CA4">
        <w:rPr>
          <w:lang w:val="en-GB"/>
        </w:rPr>
        <w:t>s</w:t>
      </w:r>
      <w:r w:rsidRPr="00113CA4">
        <w:rPr>
          <w:spacing w:val="-3"/>
          <w:lang w:val="en-GB"/>
        </w:rPr>
        <w:t xml:space="preserve"> </w:t>
      </w:r>
      <w:r w:rsidRPr="00113CA4">
        <w:rPr>
          <w:spacing w:val="-1"/>
          <w:lang w:val="en-GB"/>
        </w:rPr>
        <w:t>b</w:t>
      </w:r>
      <w:r w:rsidRPr="00113CA4">
        <w:rPr>
          <w:spacing w:val="-2"/>
          <w:lang w:val="en-GB"/>
        </w:rPr>
        <w:t>ee</w:t>
      </w:r>
      <w:r w:rsidRPr="00113CA4">
        <w:rPr>
          <w:lang w:val="en-GB"/>
        </w:rPr>
        <w:t>n</w:t>
      </w:r>
      <w:r w:rsidRPr="00113CA4">
        <w:rPr>
          <w:spacing w:val="-5"/>
          <w:lang w:val="en-GB"/>
        </w:rPr>
        <w:t xml:space="preserve"> </w:t>
      </w:r>
      <w:r w:rsidRPr="00113CA4">
        <w:rPr>
          <w:spacing w:val="-2"/>
          <w:lang w:val="en-GB"/>
        </w:rPr>
        <w:t>a</w:t>
      </w:r>
      <w:r w:rsidRPr="00113CA4">
        <w:rPr>
          <w:spacing w:val="-1"/>
          <w:lang w:val="en-GB"/>
        </w:rPr>
        <w:t>d</w:t>
      </w:r>
      <w:r w:rsidRPr="00113CA4">
        <w:rPr>
          <w:spacing w:val="-4"/>
          <w:lang w:val="en-GB"/>
        </w:rPr>
        <w:t>a</w:t>
      </w:r>
      <w:r w:rsidRPr="00113CA4">
        <w:rPr>
          <w:spacing w:val="-1"/>
          <w:lang w:val="en-GB"/>
        </w:rPr>
        <w:t>p</w:t>
      </w:r>
      <w:r w:rsidRPr="00113CA4">
        <w:rPr>
          <w:spacing w:val="-2"/>
          <w:lang w:val="en-GB"/>
        </w:rPr>
        <w:t>t</w:t>
      </w:r>
      <w:r w:rsidRPr="00113CA4">
        <w:rPr>
          <w:spacing w:val="-4"/>
          <w:lang w:val="en-GB"/>
        </w:rPr>
        <w:t>e</w:t>
      </w:r>
      <w:r w:rsidRPr="00113CA4">
        <w:rPr>
          <w:lang w:val="en-GB"/>
        </w:rPr>
        <w:t>d</w:t>
      </w:r>
      <w:r w:rsidRPr="00113CA4">
        <w:rPr>
          <w:spacing w:val="-4"/>
          <w:lang w:val="en-GB"/>
        </w:rPr>
        <w:t xml:space="preserve"> </w:t>
      </w:r>
      <w:r w:rsidRPr="00113CA4">
        <w:rPr>
          <w:spacing w:val="-2"/>
          <w:lang w:val="en-GB"/>
        </w:rPr>
        <w:t>t</w:t>
      </w:r>
      <w:r w:rsidRPr="00113CA4">
        <w:rPr>
          <w:lang w:val="en-GB"/>
        </w:rPr>
        <w:t xml:space="preserve">o </w:t>
      </w:r>
      <w:r w:rsidRPr="00113CA4">
        <w:rPr>
          <w:spacing w:val="-2"/>
          <w:lang w:val="en-GB"/>
        </w:rPr>
        <w:t>ta</w:t>
      </w:r>
      <w:r w:rsidRPr="00113CA4">
        <w:rPr>
          <w:spacing w:val="-4"/>
          <w:lang w:val="en-GB"/>
        </w:rPr>
        <w:t>k</w:t>
      </w:r>
      <w:r w:rsidRPr="00113CA4">
        <w:rPr>
          <w:lang w:val="en-GB"/>
        </w:rPr>
        <w:t>e</w:t>
      </w:r>
      <w:r w:rsidRPr="00113CA4">
        <w:rPr>
          <w:spacing w:val="-5"/>
          <w:lang w:val="en-GB"/>
        </w:rPr>
        <w:t xml:space="preserve"> </w:t>
      </w:r>
      <w:r w:rsidRPr="00113CA4">
        <w:rPr>
          <w:spacing w:val="-2"/>
          <w:lang w:val="en-GB"/>
        </w:rPr>
        <w:t>acc</w:t>
      </w:r>
      <w:r w:rsidRPr="00113CA4">
        <w:rPr>
          <w:spacing w:val="-1"/>
          <w:lang w:val="en-GB"/>
        </w:rPr>
        <w:t>o</w:t>
      </w:r>
      <w:r w:rsidRPr="00113CA4">
        <w:rPr>
          <w:spacing w:val="-4"/>
          <w:lang w:val="en-GB"/>
        </w:rPr>
        <w:t>un</w:t>
      </w:r>
      <w:r w:rsidRPr="00113CA4">
        <w:rPr>
          <w:lang w:val="en-GB"/>
        </w:rPr>
        <w:t>t</w:t>
      </w:r>
      <w:r w:rsidRPr="00113CA4">
        <w:rPr>
          <w:spacing w:val="-6"/>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2"/>
          <w:lang w:val="en-GB"/>
        </w:rPr>
        <w:t>t</w:t>
      </w:r>
      <w:r w:rsidRPr="00113CA4">
        <w:rPr>
          <w:spacing w:val="-4"/>
          <w:lang w:val="en-GB"/>
        </w:rPr>
        <w:t>h</w:t>
      </w:r>
      <w:r w:rsidRPr="00113CA4">
        <w:rPr>
          <w:lang w:val="en-GB"/>
        </w:rPr>
        <w:t xml:space="preserve">e </w:t>
      </w:r>
      <w:r w:rsidRPr="00113CA4">
        <w:rPr>
          <w:spacing w:val="-2"/>
          <w:lang w:val="en-GB"/>
        </w:rPr>
        <w:t>c</w:t>
      </w:r>
      <w:r w:rsidRPr="00113CA4">
        <w:rPr>
          <w:spacing w:val="-4"/>
          <w:lang w:val="en-GB"/>
        </w:rPr>
        <w:t>h</w:t>
      </w:r>
      <w:r w:rsidRPr="00113CA4">
        <w:rPr>
          <w:spacing w:val="-2"/>
          <w:lang w:val="en-GB"/>
        </w:rPr>
        <w:t>a</w:t>
      </w:r>
      <w:r w:rsidRPr="00113CA4">
        <w:rPr>
          <w:spacing w:val="-4"/>
          <w:lang w:val="en-GB"/>
        </w:rPr>
        <w:t>ng</w:t>
      </w:r>
      <w:r w:rsidRPr="00113CA4">
        <w:rPr>
          <w:spacing w:val="-2"/>
          <w:lang w:val="en-GB"/>
        </w:rPr>
        <w:t>e</w:t>
      </w:r>
      <w:r w:rsidRPr="00113CA4">
        <w:rPr>
          <w:lang w:val="en-GB"/>
        </w:rPr>
        <w:t>s</w:t>
      </w:r>
      <w:r w:rsidRPr="00113CA4">
        <w:rPr>
          <w:spacing w:val="-11"/>
          <w:lang w:val="en-GB"/>
        </w:rPr>
        <w:t xml:space="preserve"> </w:t>
      </w:r>
      <w:r w:rsidRPr="00113CA4">
        <w:rPr>
          <w:spacing w:val="-2"/>
          <w:lang w:val="en-GB"/>
        </w:rPr>
        <w:t>i</w:t>
      </w:r>
      <w:r w:rsidRPr="00113CA4">
        <w:rPr>
          <w:spacing w:val="-4"/>
          <w:lang w:val="en-GB"/>
        </w:rPr>
        <w:t>n</w:t>
      </w:r>
      <w:r w:rsidRPr="00113CA4">
        <w:rPr>
          <w:spacing w:val="-2"/>
          <w:lang w:val="en-GB"/>
        </w:rPr>
        <w:t>t</w:t>
      </w:r>
      <w:r w:rsidRPr="00113CA4">
        <w:rPr>
          <w:spacing w:val="-1"/>
          <w:lang w:val="en-GB"/>
        </w:rPr>
        <w:t>rod</w:t>
      </w:r>
      <w:r w:rsidRPr="00113CA4">
        <w:rPr>
          <w:spacing w:val="-4"/>
          <w:lang w:val="en-GB"/>
        </w:rPr>
        <w:t>u</w:t>
      </w:r>
      <w:r w:rsidRPr="00113CA4">
        <w:rPr>
          <w:spacing w:val="-2"/>
          <w:lang w:val="en-GB"/>
        </w:rPr>
        <w:t>c</w:t>
      </w:r>
      <w:r w:rsidRPr="00113CA4">
        <w:rPr>
          <w:spacing w:val="-4"/>
          <w:lang w:val="en-GB"/>
        </w:rPr>
        <w:t>e</w:t>
      </w:r>
      <w:r w:rsidRPr="00113CA4">
        <w:rPr>
          <w:lang w:val="en-GB"/>
        </w:rPr>
        <w:t>d</w:t>
      </w:r>
      <w:r w:rsidRPr="00113CA4">
        <w:rPr>
          <w:spacing w:val="-15"/>
          <w:lang w:val="en-GB"/>
        </w:rPr>
        <w:t xml:space="preserve"> </w:t>
      </w:r>
      <w:r w:rsidRPr="00113CA4">
        <w:rPr>
          <w:spacing w:val="-1"/>
          <w:lang w:val="en-GB"/>
        </w:rPr>
        <w:t>b</w:t>
      </w:r>
      <w:r w:rsidRPr="00113CA4">
        <w:rPr>
          <w:lang w:val="en-GB"/>
        </w:rPr>
        <w:t>y</w:t>
      </w:r>
      <w:r w:rsidRPr="00113CA4">
        <w:rPr>
          <w:spacing w:val="-10"/>
          <w:lang w:val="en-GB"/>
        </w:rPr>
        <w:t xml:space="preserve"> </w:t>
      </w:r>
      <w:r w:rsidRPr="00113CA4">
        <w:rPr>
          <w:spacing w:val="-2"/>
          <w:lang w:val="en-GB"/>
        </w:rPr>
        <w:t>t</w:t>
      </w:r>
      <w:r w:rsidRPr="00113CA4">
        <w:rPr>
          <w:spacing w:val="-4"/>
          <w:lang w:val="en-GB"/>
        </w:rPr>
        <w:t>h</w:t>
      </w:r>
      <w:r w:rsidRPr="00113CA4">
        <w:rPr>
          <w:lang w:val="en-GB"/>
        </w:rPr>
        <w:t>e</w:t>
      </w:r>
      <w:r w:rsidRPr="00113CA4">
        <w:rPr>
          <w:spacing w:val="-6"/>
          <w:lang w:val="en-GB"/>
        </w:rPr>
        <w:t xml:space="preserve"> </w:t>
      </w:r>
      <w:r w:rsidRPr="00113CA4">
        <w:rPr>
          <w:spacing w:val="-4"/>
          <w:lang w:val="en-GB"/>
        </w:rPr>
        <w:t>L</w:t>
      </w:r>
      <w:r w:rsidRPr="00113CA4">
        <w:rPr>
          <w:spacing w:val="-2"/>
          <w:lang w:val="en-GB"/>
        </w:rPr>
        <w:t>i</w:t>
      </w:r>
      <w:r w:rsidRPr="00113CA4">
        <w:rPr>
          <w:spacing w:val="-3"/>
          <w:lang w:val="en-GB"/>
        </w:rPr>
        <w:t>s</w:t>
      </w:r>
      <w:r w:rsidRPr="00113CA4">
        <w:rPr>
          <w:spacing w:val="-1"/>
          <w:lang w:val="en-GB"/>
        </w:rPr>
        <w:t>bo</w:t>
      </w:r>
      <w:r w:rsidRPr="00113CA4">
        <w:rPr>
          <w:lang w:val="en-GB"/>
        </w:rPr>
        <w:t>n</w:t>
      </w:r>
      <w:r w:rsidRPr="00113CA4">
        <w:rPr>
          <w:spacing w:val="-14"/>
          <w:lang w:val="en-GB"/>
        </w:rPr>
        <w:t xml:space="preserve"> </w:t>
      </w:r>
      <w:r w:rsidRPr="00113CA4">
        <w:rPr>
          <w:spacing w:val="1"/>
          <w:lang w:val="en-GB"/>
        </w:rPr>
        <w:t>T</w:t>
      </w:r>
      <w:r w:rsidRPr="00113CA4">
        <w:rPr>
          <w:spacing w:val="-4"/>
          <w:lang w:val="en-GB"/>
        </w:rPr>
        <w:t>r</w:t>
      </w:r>
      <w:r w:rsidRPr="00113CA4">
        <w:rPr>
          <w:spacing w:val="-2"/>
          <w:lang w:val="en-GB"/>
        </w:rPr>
        <w:t>eat</w:t>
      </w:r>
      <w:r w:rsidRPr="00113CA4">
        <w:rPr>
          <w:spacing w:val="-6"/>
          <w:lang w:val="en-GB"/>
        </w:rPr>
        <w:t>y</w:t>
      </w:r>
      <w:r w:rsidRPr="00113CA4">
        <w:rPr>
          <w:lang w:val="en-GB"/>
        </w:rPr>
        <w:t>.</w:t>
      </w:r>
    </w:p>
  </w:footnote>
  <w:footnote w:id="77">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r>
      <w:r w:rsidRPr="00113CA4">
        <w:rPr>
          <w:position w:val="-1"/>
          <w:lang w:val="en-GB"/>
        </w:rPr>
        <w:t>See</w:t>
      </w:r>
      <w:r w:rsidRPr="00113CA4">
        <w:rPr>
          <w:spacing w:val="-2"/>
          <w:position w:val="-1"/>
          <w:lang w:val="en-GB"/>
        </w:rPr>
        <w:t xml:space="preserve"> </w:t>
      </w:r>
      <w:r w:rsidRPr="00113CA4">
        <w:rPr>
          <w:spacing w:val="-1"/>
          <w:position w:val="-1"/>
          <w:lang w:val="en-GB"/>
        </w:rPr>
        <w:t>C</w:t>
      </w:r>
      <w:r w:rsidRPr="00113CA4">
        <w:rPr>
          <w:position w:val="-1"/>
          <w:lang w:val="en-GB"/>
        </w:rPr>
        <w:t>a</w:t>
      </w:r>
      <w:r w:rsidRPr="00113CA4">
        <w:rPr>
          <w:spacing w:val="-1"/>
          <w:position w:val="-1"/>
          <w:lang w:val="en-GB"/>
        </w:rPr>
        <w:t>s</w:t>
      </w:r>
      <w:r w:rsidRPr="00113CA4">
        <w:rPr>
          <w:position w:val="-1"/>
          <w:lang w:val="en-GB"/>
        </w:rPr>
        <w:t>e</w:t>
      </w:r>
      <w:r w:rsidRPr="00113CA4">
        <w:rPr>
          <w:spacing w:val="-1"/>
          <w:position w:val="-1"/>
          <w:lang w:val="en-GB"/>
        </w:rPr>
        <w:t xml:space="preserve"> </w:t>
      </w:r>
      <w:r w:rsidRPr="00113CA4">
        <w:rPr>
          <w:position w:val="-1"/>
          <w:lang w:val="en-GB"/>
        </w:rPr>
        <w:t>C</w:t>
      </w:r>
      <w:r w:rsidRPr="00113CA4">
        <w:rPr>
          <w:spacing w:val="-2"/>
          <w:position w:val="-1"/>
          <w:lang w:val="en-GB"/>
        </w:rPr>
        <w:t>-</w:t>
      </w:r>
      <w:r w:rsidRPr="00113CA4">
        <w:rPr>
          <w:spacing w:val="1"/>
          <w:position w:val="-1"/>
          <w:lang w:val="en-GB"/>
        </w:rPr>
        <w:t>6</w:t>
      </w:r>
      <w:r w:rsidRPr="00113CA4">
        <w:rPr>
          <w:position w:val="-1"/>
          <w:lang w:val="en-GB"/>
        </w:rPr>
        <w:t>/</w:t>
      </w:r>
      <w:r w:rsidRPr="00113CA4">
        <w:rPr>
          <w:spacing w:val="1"/>
          <w:position w:val="-1"/>
          <w:lang w:val="en-GB"/>
        </w:rPr>
        <w:t>9</w:t>
      </w:r>
      <w:r w:rsidRPr="00113CA4">
        <w:rPr>
          <w:position w:val="-1"/>
          <w:lang w:val="en-GB"/>
        </w:rPr>
        <w:t>8</w:t>
      </w:r>
      <w:r w:rsidRPr="00113CA4">
        <w:rPr>
          <w:spacing w:val="-4"/>
          <w:position w:val="-1"/>
          <w:lang w:val="en-GB"/>
        </w:rPr>
        <w:t xml:space="preserve"> </w:t>
      </w:r>
      <w:r w:rsidRPr="00113CA4">
        <w:rPr>
          <w:i/>
          <w:iCs/>
          <w:spacing w:val="1"/>
          <w:position w:val="-1"/>
          <w:lang w:val="en-GB"/>
        </w:rPr>
        <w:t>AR</w:t>
      </w:r>
      <w:r w:rsidRPr="00113CA4">
        <w:rPr>
          <w:i/>
          <w:iCs/>
          <w:position w:val="-1"/>
          <w:lang w:val="en-GB"/>
        </w:rPr>
        <w:t>D</w:t>
      </w:r>
      <w:r w:rsidRPr="00113CA4">
        <w:rPr>
          <w:i/>
          <w:iCs/>
          <w:spacing w:val="-3"/>
          <w:position w:val="-1"/>
          <w:lang w:val="en-GB"/>
        </w:rPr>
        <w:t xml:space="preserve"> </w:t>
      </w:r>
      <w:r w:rsidRPr="00113CA4">
        <w:rPr>
          <w:position w:val="-1"/>
          <w:lang w:val="en-GB"/>
        </w:rPr>
        <w:t>v</w:t>
      </w:r>
      <w:r w:rsidRPr="00113CA4">
        <w:rPr>
          <w:spacing w:val="-2"/>
          <w:position w:val="-1"/>
          <w:lang w:val="en-GB"/>
        </w:rPr>
        <w:t xml:space="preserve"> </w:t>
      </w:r>
      <w:r w:rsidRPr="00113CA4">
        <w:rPr>
          <w:i/>
          <w:iCs/>
          <w:spacing w:val="1"/>
          <w:position w:val="-1"/>
          <w:lang w:val="en-GB"/>
        </w:rPr>
        <w:t>P</w:t>
      </w:r>
      <w:r w:rsidRPr="00113CA4">
        <w:rPr>
          <w:i/>
          <w:iCs/>
          <w:spacing w:val="-1"/>
          <w:position w:val="-1"/>
          <w:lang w:val="en-GB"/>
        </w:rPr>
        <w:t>r</w:t>
      </w:r>
      <w:r w:rsidRPr="00113CA4">
        <w:rPr>
          <w:i/>
          <w:iCs/>
          <w:position w:val="-1"/>
          <w:lang w:val="en-GB"/>
        </w:rPr>
        <w:t>o</w:t>
      </w:r>
      <w:r w:rsidRPr="00113CA4">
        <w:rPr>
          <w:i/>
          <w:iCs/>
          <w:spacing w:val="-1"/>
          <w:position w:val="-1"/>
          <w:lang w:val="en-GB"/>
        </w:rPr>
        <w:t xml:space="preserve"> </w:t>
      </w:r>
      <w:r w:rsidRPr="00113CA4">
        <w:rPr>
          <w:i/>
          <w:iCs/>
          <w:spacing w:val="1"/>
          <w:position w:val="-1"/>
          <w:lang w:val="en-GB"/>
        </w:rPr>
        <w:t>S</w:t>
      </w:r>
      <w:r w:rsidRPr="00113CA4">
        <w:rPr>
          <w:i/>
          <w:iCs/>
          <w:position w:val="-1"/>
          <w:lang w:val="en-GB"/>
        </w:rPr>
        <w:t>ie</w:t>
      </w:r>
      <w:r w:rsidRPr="00113CA4">
        <w:rPr>
          <w:i/>
          <w:iCs/>
          <w:spacing w:val="1"/>
          <w:position w:val="-1"/>
          <w:lang w:val="en-GB"/>
        </w:rPr>
        <w:t>b</w:t>
      </w:r>
      <w:r w:rsidRPr="00113CA4">
        <w:rPr>
          <w:i/>
          <w:iCs/>
          <w:position w:val="-1"/>
          <w:lang w:val="en-GB"/>
        </w:rPr>
        <w:t>en</w:t>
      </w:r>
      <w:r w:rsidRPr="00113CA4">
        <w:rPr>
          <w:i/>
          <w:iCs/>
          <w:spacing w:val="-3"/>
          <w:position w:val="-1"/>
          <w:lang w:val="en-GB"/>
        </w:rPr>
        <w:t xml:space="preserve"> </w:t>
      </w:r>
      <w:r w:rsidRPr="00113CA4">
        <w:rPr>
          <w:spacing w:val="1"/>
          <w:position w:val="-1"/>
          <w:lang w:val="en-GB"/>
        </w:rPr>
        <w:t>[</w:t>
      </w:r>
      <w:r w:rsidRPr="00113CA4">
        <w:rPr>
          <w:spacing w:val="-1"/>
          <w:position w:val="-1"/>
          <w:lang w:val="en-GB"/>
        </w:rPr>
        <w:t>1</w:t>
      </w:r>
      <w:r w:rsidRPr="00113CA4">
        <w:rPr>
          <w:spacing w:val="1"/>
          <w:position w:val="-1"/>
          <w:lang w:val="en-GB"/>
        </w:rPr>
        <w:t>99</w:t>
      </w:r>
      <w:r w:rsidRPr="00113CA4">
        <w:rPr>
          <w:spacing w:val="-1"/>
          <w:position w:val="-1"/>
          <w:lang w:val="en-GB"/>
        </w:rPr>
        <w:t>9</w:t>
      </w:r>
      <w:r w:rsidRPr="00113CA4">
        <w:rPr>
          <w:position w:val="-1"/>
          <w:lang w:val="en-GB"/>
        </w:rPr>
        <w:t>]</w:t>
      </w:r>
      <w:r w:rsidRPr="00113CA4">
        <w:rPr>
          <w:spacing w:val="-4"/>
          <w:position w:val="-1"/>
          <w:lang w:val="en-GB"/>
        </w:rPr>
        <w:t xml:space="preserve"> </w:t>
      </w:r>
      <w:r w:rsidRPr="00113CA4">
        <w:rPr>
          <w:spacing w:val="1"/>
          <w:position w:val="-1"/>
          <w:lang w:val="en-GB"/>
        </w:rPr>
        <w:t>E</w:t>
      </w:r>
      <w:r w:rsidRPr="00113CA4">
        <w:rPr>
          <w:spacing w:val="-1"/>
          <w:position w:val="-1"/>
          <w:lang w:val="en-GB"/>
        </w:rPr>
        <w:t>C</w:t>
      </w:r>
      <w:r w:rsidRPr="00113CA4">
        <w:rPr>
          <w:position w:val="-1"/>
          <w:lang w:val="en-GB"/>
        </w:rPr>
        <w:t>R</w:t>
      </w:r>
      <w:r w:rsidRPr="00113CA4">
        <w:rPr>
          <w:spacing w:val="-4"/>
          <w:position w:val="-1"/>
          <w:lang w:val="en-GB"/>
        </w:rPr>
        <w:t xml:space="preserve"> </w:t>
      </w:r>
      <w:r w:rsidRPr="00113CA4">
        <w:rPr>
          <w:spacing w:val="1"/>
          <w:position w:val="-1"/>
          <w:lang w:val="en-GB"/>
        </w:rPr>
        <w:t>I</w:t>
      </w:r>
      <w:r w:rsidRPr="00113CA4">
        <w:rPr>
          <w:spacing w:val="-2"/>
          <w:position w:val="-1"/>
          <w:lang w:val="en-GB"/>
        </w:rPr>
        <w:t>-</w:t>
      </w:r>
      <w:r w:rsidRPr="00113CA4">
        <w:rPr>
          <w:spacing w:val="1"/>
          <w:position w:val="-1"/>
          <w:lang w:val="en-GB"/>
        </w:rPr>
        <w:t>7599</w:t>
      </w:r>
      <w:r w:rsidRPr="00113CA4">
        <w:rPr>
          <w:position w:val="-1"/>
          <w:lang w:val="en-GB"/>
        </w:rPr>
        <w:t>.</w:t>
      </w:r>
    </w:p>
  </w:footnote>
  <w:footnote w:id="78">
    <w:p w:rsidR="007A724D" w:rsidRPr="00113CA4" w:rsidRDefault="007A724D" w:rsidP="00DC10A7">
      <w:pPr>
        <w:pStyle w:val="FootnoteText"/>
        <w:rPr>
          <w:lang w:val="en-GB"/>
        </w:rPr>
      </w:pPr>
      <w:r w:rsidRPr="00113CA4">
        <w:rPr>
          <w:rStyle w:val="FootnoteReference"/>
        </w:rPr>
        <w:sym w:font="Symbol" w:char="F02A"/>
      </w:r>
      <w:r w:rsidRPr="00113CA4">
        <w:rPr>
          <w:lang w:val="en-GB"/>
        </w:rPr>
        <w:t xml:space="preserve"> </w:t>
      </w:r>
      <w:r w:rsidRPr="00113CA4">
        <w:rPr>
          <w:lang w:val="en-GB"/>
        </w:rPr>
        <w:tab/>
      </w:r>
      <w:r w:rsidRPr="00113CA4">
        <w:rPr>
          <w:spacing w:val="1"/>
          <w:lang w:val="en-GB"/>
        </w:rPr>
        <w:t>I</w:t>
      </w:r>
      <w:r w:rsidRPr="00113CA4">
        <w:rPr>
          <w:lang w:val="en-GB"/>
        </w:rPr>
        <w:t>n</w:t>
      </w:r>
      <w:r w:rsidRPr="00113CA4">
        <w:rPr>
          <w:spacing w:val="2"/>
          <w:lang w:val="en-GB"/>
        </w:rPr>
        <w:t xml:space="preserve"> </w:t>
      </w:r>
      <w:r w:rsidRPr="00113CA4">
        <w:rPr>
          <w:lang w:val="en-GB"/>
        </w:rPr>
        <w:t>t</w:t>
      </w:r>
      <w:r w:rsidRPr="00113CA4">
        <w:rPr>
          <w:spacing w:val="-1"/>
          <w:lang w:val="en-GB"/>
        </w:rPr>
        <w:t>h</w:t>
      </w:r>
      <w:r w:rsidRPr="00113CA4">
        <w:rPr>
          <w:spacing w:val="2"/>
          <w:lang w:val="en-GB"/>
        </w:rPr>
        <w:t>i</w:t>
      </w:r>
      <w:r w:rsidRPr="00113CA4">
        <w:rPr>
          <w:lang w:val="en-GB"/>
        </w:rPr>
        <w:t>s</w:t>
      </w:r>
      <w:r w:rsidRPr="00113CA4">
        <w:rPr>
          <w:spacing w:val="2"/>
          <w:lang w:val="en-GB"/>
        </w:rPr>
        <w:t xml:space="preserve"> </w:t>
      </w:r>
      <w:r w:rsidRPr="00113CA4">
        <w:rPr>
          <w:lang w:val="en-GB"/>
        </w:rPr>
        <w:t>e</w:t>
      </w:r>
      <w:r w:rsidRPr="00113CA4">
        <w:rPr>
          <w:spacing w:val="1"/>
          <w:lang w:val="en-GB"/>
        </w:rPr>
        <w:t>d</w:t>
      </w:r>
      <w:r w:rsidRPr="00113CA4">
        <w:rPr>
          <w:lang w:val="en-GB"/>
        </w:rPr>
        <w:t>iti</w:t>
      </w:r>
      <w:r w:rsidRPr="00113CA4">
        <w:rPr>
          <w:spacing w:val="1"/>
          <w:lang w:val="en-GB"/>
        </w:rPr>
        <w:t>o</w:t>
      </w:r>
      <w:r w:rsidRPr="00113CA4">
        <w:rPr>
          <w:lang w:val="en-GB"/>
        </w:rPr>
        <w:t>n</w:t>
      </w:r>
      <w:r w:rsidRPr="00113CA4">
        <w:rPr>
          <w:spacing w:val="-2"/>
          <w:lang w:val="en-GB"/>
        </w:rPr>
        <w:t xml:space="preserve"> </w:t>
      </w:r>
      <w:r w:rsidRPr="00113CA4">
        <w:rPr>
          <w:spacing w:val="4"/>
          <w:lang w:val="en-GB"/>
        </w:rPr>
        <w:t>o</w:t>
      </w:r>
      <w:r w:rsidRPr="00113CA4">
        <w:rPr>
          <w:lang w:val="en-GB"/>
        </w:rPr>
        <w:t>f</w:t>
      </w:r>
      <w:r w:rsidRPr="00113CA4">
        <w:rPr>
          <w:spacing w:val="2"/>
          <w:lang w:val="en-GB"/>
        </w:rPr>
        <w:t xml:space="preserve"> t</w:t>
      </w:r>
      <w:r w:rsidRPr="00113CA4">
        <w:rPr>
          <w:spacing w:val="-1"/>
          <w:lang w:val="en-GB"/>
        </w:rPr>
        <w:t>h</w:t>
      </w:r>
      <w:r w:rsidRPr="00113CA4">
        <w:rPr>
          <w:lang w:val="en-GB"/>
        </w:rPr>
        <w:t>e</w:t>
      </w:r>
      <w:r w:rsidRPr="00113CA4">
        <w:rPr>
          <w:spacing w:val="3"/>
          <w:lang w:val="en-GB"/>
        </w:rPr>
        <w:t xml:space="preserve"> </w:t>
      </w:r>
      <w:r>
        <w:rPr>
          <w:spacing w:val="3"/>
          <w:lang w:val="en-GB"/>
        </w:rPr>
        <w:t xml:space="preserve">Joint </w:t>
      </w:r>
      <w:r w:rsidRPr="00113CA4">
        <w:rPr>
          <w:spacing w:val="2"/>
          <w:lang w:val="en-GB"/>
        </w:rPr>
        <w:t>P</w:t>
      </w:r>
      <w:r w:rsidRPr="00113CA4">
        <w:rPr>
          <w:spacing w:val="1"/>
          <w:lang w:val="en-GB"/>
        </w:rPr>
        <w:t>r</w:t>
      </w:r>
      <w:r w:rsidRPr="00113CA4">
        <w:rPr>
          <w:lang w:val="en-GB"/>
        </w:rPr>
        <w:t>actical</w:t>
      </w:r>
      <w:r w:rsidRPr="00113CA4">
        <w:rPr>
          <w:spacing w:val="-2"/>
          <w:lang w:val="en-GB"/>
        </w:rPr>
        <w:t xml:space="preserve"> </w:t>
      </w:r>
      <w:r w:rsidRPr="00113CA4">
        <w:rPr>
          <w:lang w:val="en-GB"/>
        </w:rPr>
        <w:t>G</w:t>
      </w:r>
      <w:r w:rsidRPr="00113CA4">
        <w:rPr>
          <w:spacing w:val="-1"/>
          <w:lang w:val="en-GB"/>
        </w:rPr>
        <w:t>u</w:t>
      </w:r>
      <w:r w:rsidRPr="00113CA4">
        <w:rPr>
          <w:lang w:val="en-GB"/>
        </w:rPr>
        <w:t>i</w:t>
      </w:r>
      <w:r w:rsidRPr="00113CA4">
        <w:rPr>
          <w:spacing w:val="1"/>
          <w:lang w:val="en-GB"/>
        </w:rPr>
        <w:t>d</w:t>
      </w:r>
      <w:r w:rsidRPr="00113CA4">
        <w:rPr>
          <w:lang w:val="en-GB"/>
        </w:rPr>
        <w:t>e,</w:t>
      </w:r>
      <w:r w:rsidRPr="00113CA4">
        <w:rPr>
          <w:spacing w:val="1"/>
          <w:lang w:val="en-GB"/>
        </w:rPr>
        <w:t xml:space="preserve"> </w:t>
      </w:r>
      <w:r w:rsidRPr="00113CA4">
        <w:rPr>
          <w:lang w:val="en-GB"/>
        </w:rPr>
        <w:t>t</w:t>
      </w:r>
      <w:r w:rsidRPr="00113CA4">
        <w:rPr>
          <w:spacing w:val="-1"/>
          <w:lang w:val="en-GB"/>
        </w:rPr>
        <w:t>h</w:t>
      </w:r>
      <w:r w:rsidRPr="00113CA4">
        <w:rPr>
          <w:lang w:val="en-GB"/>
        </w:rPr>
        <w:t>e</w:t>
      </w:r>
      <w:r w:rsidRPr="00113CA4">
        <w:rPr>
          <w:spacing w:val="8"/>
          <w:lang w:val="en-GB"/>
        </w:rPr>
        <w:t xml:space="preserve"> </w:t>
      </w:r>
      <w:r w:rsidRPr="00113CA4">
        <w:rPr>
          <w:spacing w:val="-5"/>
          <w:lang w:val="en-GB"/>
        </w:rPr>
        <w:t>w</w:t>
      </w:r>
      <w:r w:rsidRPr="00113CA4">
        <w:rPr>
          <w:spacing w:val="1"/>
          <w:lang w:val="en-GB"/>
        </w:rPr>
        <w:t>ord</w:t>
      </w:r>
      <w:r w:rsidRPr="00113CA4">
        <w:rPr>
          <w:lang w:val="en-GB"/>
        </w:rPr>
        <w:t>i</w:t>
      </w:r>
      <w:r w:rsidRPr="00113CA4">
        <w:rPr>
          <w:spacing w:val="1"/>
          <w:lang w:val="en-GB"/>
        </w:rPr>
        <w:t>n</w:t>
      </w:r>
      <w:r w:rsidRPr="00113CA4">
        <w:rPr>
          <w:lang w:val="en-GB"/>
        </w:rPr>
        <w:t>g</w:t>
      </w:r>
      <w:r w:rsidRPr="00113CA4">
        <w:rPr>
          <w:spacing w:val="-3"/>
          <w:lang w:val="en-GB"/>
        </w:rPr>
        <w:t xml:space="preserve"> </w:t>
      </w:r>
      <w:r w:rsidRPr="00113CA4">
        <w:rPr>
          <w:spacing w:val="4"/>
          <w:lang w:val="en-GB"/>
        </w:rPr>
        <w:t>o</w:t>
      </w:r>
      <w:r w:rsidRPr="00113CA4">
        <w:rPr>
          <w:lang w:val="en-GB"/>
        </w:rPr>
        <w:t>f</w:t>
      </w:r>
      <w:r w:rsidRPr="00113CA4">
        <w:rPr>
          <w:spacing w:val="2"/>
          <w:lang w:val="en-GB"/>
        </w:rPr>
        <w:t xml:space="preserve"> </w:t>
      </w:r>
      <w:r w:rsidRPr="00113CA4">
        <w:rPr>
          <w:lang w:val="en-GB"/>
        </w:rPr>
        <w:t>t</w:t>
      </w:r>
      <w:r w:rsidRPr="00113CA4">
        <w:rPr>
          <w:spacing w:val="1"/>
          <w:lang w:val="en-GB"/>
        </w:rPr>
        <w:t>h</w:t>
      </w:r>
      <w:r w:rsidRPr="00113CA4">
        <w:rPr>
          <w:lang w:val="en-GB"/>
        </w:rPr>
        <w:t>is</w:t>
      </w:r>
      <w:r w:rsidRPr="00113CA4">
        <w:rPr>
          <w:spacing w:val="1"/>
          <w:lang w:val="en-GB"/>
        </w:rPr>
        <w:t xml:space="preserve"> </w:t>
      </w:r>
      <w:r w:rsidRPr="00113CA4">
        <w:rPr>
          <w:spacing w:val="3"/>
          <w:lang w:val="en-GB"/>
        </w:rPr>
        <w:t>G</w:t>
      </w:r>
      <w:r w:rsidRPr="00113CA4">
        <w:rPr>
          <w:spacing w:val="1"/>
          <w:lang w:val="en-GB"/>
        </w:rPr>
        <w:t>u</w:t>
      </w:r>
      <w:r w:rsidRPr="00113CA4">
        <w:rPr>
          <w:lang w:val="en-GB"/>
        </w:rPr>
        <w:t>i</w:t>
      </w:r>
      <w:r w:rsidRPr="00113CA4">
        <w:rPr>
          <w:spacing w:val="1"/>
          <w:lang w:val="en-GB"/>
        </w:rPr>
        <w:t>d</w:t>
      </w:r>
      <w:r w:rsidRPr="00113CA4">
        <w:rPr>
          <w:lang w:val="en-GB"/>
        </w:rPr>
        <w:t>eli</w:t>
      </w:r>
      <w:r w:rsidRPr="00113CA4">
        <w:rPr>
          <w:spacing w:val="-1"/>
          <w:lang w:val="en-GB"/>
        </w:rPr>
        <w:t>n</w:t>
      </w:r>
      <w:r w:rsidRPr="00113CA4">
        <w:rPr>
          <w:lang w:val="en-GB"/>
        </w:rPr>
        <w:t>e</w:t>
      </w:r>
      <w:r w:rsidRPr="00113CA4">
        <w:rPr>
          <w:spacing w:val="-3"/>
          <w:lang w:val="en-GB"/>
        </w:rPr>
        <w:t xml:space="preserve"> </w:t>
      </w:r>
      <w:r w:rsidRPr="00113CA4">
        <w:rPr>
          <w:spacing w:val="-1"/>
          <w:lang w:val="en-GB"/>
        </w:rPr>
        <w:t>h</w:t>
      </w:r>
      <w:r w:rsidRPr="00113CA4">
        <w:rPr>
          <w:spacing w:val="3"/>
          <w:lang w:val="en-GB"/>
        </w:rPr>
        <w:t>a</w:t>
      </w:r>
      <w:r w:rsidRPr="00113CA4">
        <w:rPr>
          <w:lang w:val="en-GB"/>
        </w:rPr>
        <w:t>s</w:t>
      </w:r>
      <w:r w:rsidRPr="00113CA4">
        <w:rPr>
          <w:spacing w:val="2"/>
          <w:lang w:val="en-GB"/>
        </w:rPr>
        <w:t xml:space="preserve"> </w:t>
      </w:r>
      <w:r w:rsidRPr="00113CA4">
        <w:rPr>
          <w:spacing w:val="1"/>
          <w:lang w:val="en-GB"/>
        </w:rPr>
        <w:t>b</w:t>
      </w:r>
      <w:r w:rsidRPr="00113CA4">
        <w:rPr>
          <w:lang w:val="en-GB"/>
        </w:rPr>
        <w:t>een a</w:t>
      </w:r>
      <w:r w:rsidRPr="00113CA4">
        <w:rPr>
          <w:spacing w:val="1"/>
          <w:lang w:val="en-GB"/>
        </w:rPr>
        <w:t>d</w:t>
      </w:r>
      <w:r w:rsidRPr="00113CA4">
        <w:rPr>
          <w:lang w:val="en-GB"/>
        </w:rPr>
        <w:t>a</w:t>
      </w:r>
      <w:r w:rsidRPr="00113CA4">
        <w:rPr>
          <w:spacing w:val="1"/>
          <w:lang w:val="en-GB"/>
        </w:rPr>
        <w:t>p</w:t>
      </w:r>
      <w:r w:rsidRPr="00113CA4">
        <w:rPr>
          <w:lang w:val="en-GB"/>
        </w:rPr>
        <w:t>ted to</w:t>
      </w:r>
      <w:r w:rsidRPr="00113CA4">
        <w:rPr>
          <w:spacing w:val="4"/>
          <w:lang w:val="en-GB"/>
        </w:rPr>
        <w:t xml:space="preserve"> </w:t>
      </w:r>
      <w:r w:rsidRPr="00113CA4">
        <w:rPr>
          <w:lang w:val="en-GB"/>
        </w:rPr>
        <w:t>ta</w:t>
      </w:r>
      <w:r w:rsidRPr="00113CA4">
        <w:rPr>
          <w:spacing w:val="-1"/>
          <w:lang w:val="en-GB"/>
        </w:rPr>
        <w:t>k</w:t>
      </w:r>
      <w:r w:rsidRPr="00113CA4">
        <w:rPr>
          <w:lang w:val="en-GB"/>
        </w:rPr>
        <w:t>e</w:t>
      </w:r>
      <w:r w:rsidRPr="00113CA4">
        <w:rPr>
          <w:spacing w:val="2"/>
          <w:lang w:val="en-GB"/>
        </w:rPr>
        <w:t xml:space="preserve"> </w:t>
      </w:r>
      <w:r w:rsidRPr="00113CA4">
        <w:rPr>
          <w:lang w:val="en-GB"/>
        </w:rPr>
        <w:t>acc</w:t>
      </w:r>
      <w:r w:rsidRPr="00113CA4">
        <w:rPr>
          <w:spacing w:val="1"/>
          <w:lang w:val="en-GB"/>
        </w:rPr>
        <w:t>ou</w:t>
      </w:r>
      <w:r w:rsidRPr="00113CA4">
        <w:rPr>
          <w:spacing w:val="-1"/>
          <w:lang w:val="en-GB"/>
        </w:rPr>
        <w:t>n</w:t>
      </w:r>
      <w:r w:rsidRPr="00113CA4">
        <w:rPr>
          <w:lang w:val="en-GB"/>
        </w:rPr>
        <w:t>t</w:t>
      </w:r>
      <w:r w:rsidRPr="00113CA4">
        <w:rPr>
          <w:spacing w:val="-1"/>
          <w:lang w:val="en-GB"/>
        </w:rPr>
        <w:t xml:space="preserve"> </w:t>
      </w:r>
      <w:r w:rsidRPr="00113CA4">
        <w:rPr>
          <w:spacing w:val="1"/>
          <w:lang w:val="en-GB"/>
        </w:rPr>
        <w:t>o</w:t>
      </w:r>
      <w:r w:rsidRPr="00113CA4">
        <w:rPr>
          <w:lang w:val="en-GB"/>
        </w:rPr>
        <w:t>f t</w:t>
      </w:r>
      <w:r w:rsidRPr="00113CA4">
        <w:rPr>
          <w:spacing w:val="-1"/>
          <w:lang w:val="en-GB"/>
        </w:rPr>
        <w:t>h</w:t>
      </w:r>
      <w:r w:rsidRPr="00113CA4">
        <w:rPr>
          <w:lang w:val="en-GB"/>
        </w:rPr>
        <w:t>e</w:t>
      </w:r>
      <w:r w:rsidRPr="00113CA4">
        <w:rPr>
          <w:spacing w:val="-1"/>
          <w:lang w:val="en-GB"/>
        </w:rPr>
        <w:t xml:space="preserve"> </w:t>
      </w:r>
      <w:r w:rsidRPr="00113CA4">
        <w:rPr>
          <w:lang w:val="en-GB"/>
        </w:rPr>
        <w:t>c</w:t>
      </w:r>
      <w:r w:rsidRPr="00113CA4">
        <w:rPr>
          <w:spacing w:val="-1"/>
          <w:lang w:val="en-GB"/>
        </w:rPr>
        <w:t>h</w:t>
      </w:r>
      <w:r w:rsidRPr="00113CA4">
        <w:rPr>
          <w:spacing w:val="3"/>
          <w:lang w:val="en-GB"/>
        </w:rPr>
        <w:t>a</w:t>
      </w:r>
      <w:r w:rsidRPr="00113CA4">
        <w:rPr>
          <w:spacing w:val="1"/>
          <w:lang w:val="en-GB"/>
        </w:rPr>
        <w:t>n</w:t>
      </w:r>
      <w:r w:rsidRPr="00113CA4">
        <w:rPr>
          <w:spacing w:val="-1"/>
          <w:lang w:val="en-GB"/>
        </w:rPr>
        <w:t>g</w:t>
      </w:r>
      <w:r w:rsidRPr="00113CA4">
        <w:rPr>
          <w:lang w:val="en-GB"/>
        </w:rPr>
        <w:t>es</w:t>
      </w:r>
      <w:r w:rsidRPr="00113CA4">
        <w:rPr>
          <w:spacing w:val="-6"/>
          <w:lang w:val="en-GB"/>
        </w:rPr>
        <w:t xml:space="preserve"> </w:t>
      </w:r>
      <w:r w:rsidRPr="00113CA4">
        <w:rPr>
          <w:spacing w:val="2"/>
          <w:lang w:val="en-GB"/>
        </w:rPr>
        <w:t>i</w:t>
      </w:r>
      <w:r w:rsidRPr="00113CA4">
        <w:rPr>
          <w:spacing w:val="-1"/>
          <w:lang w:val="en-GB"/>
        </w:rPr>
        <w:t>n</w:t>
      </w:r>
      <w:r w:rsidRPr="00113CA4">
        <w:rPr>
          <w:lang w:val="en-GB"/>
        </w:rPr>
        <w:t>t</w:t>
      </w:r>
      <w:r w:rsidRPr="00113CA4">
        <w:rPr>
          <w:spacing w:val="1"/>
          <w:lang w:val="en-GB"/>
        </w:rPr>
        <w:t>rod</w:t>
      </w:r>
      <w:r w:rsidRPr="00113CA4">
        <w:rPr>
          <w:spacing w:val="-1"/>
          <w:lang w:val="en-GB"/>
        </w:rPr>
        <w:t>u</w:t>
      </w:r>
      <w:r w:rsidRPr="00113CA4">
        <w:rPr>
          <w:lang w:val="en-GB"/>
        </w:rPr>
        <w:t>ced</w:t>
      </w:r>
      <w:r w:rsidRPr="00113CA4">
        <w:rPr>
          <w:spacing w:val="-7"/>
          <w:lang w:val="en-GB"/>
        </w:rPr>
        <w:t xml:space="preserve"> </w:t>
      </w:r>
      <w:r w:rsidRPr="00113CA4">
        <w:rPr>
          <w:spacing w:val="1"/>
          <w:lang w:val="en-GB"/>
        </w:rPr>
        <w:t>b</w:t>
      </w:r>
      <w:r w:rsidRPr="00113CA4">
        <w:rPr>
          <w:lang w:val="en-GB"/>
        </w:rPr>
        <w:t>y</w:t>
      </w:r>
      <w:r w:rsidRPr="00113CA4">
        <w:rPr>
          <w:spacing w:val="-5"/>
          <w:lang w:val="en-GB"/>
        </w:rPr>
        <w:t xml:space="preserve"> </w:t>
      </w:r>
      <w:r w:rsidRPr="00113CA4">
        <w:rPr>
          <w:spacing w:val="2"/>
          <w:lang w:val="en-GB"/>
        </w:rPr>
        <w:t>t</w:t>
      </w:r>
      <w:r w:rsidRPr="00113CA4">
        <w:rPr>
          <w:spacing w:val="-1"/>
          <w:lang w:val="en-GB"/>
        </w:rPr>
        <w:t>h</w:t>
      </w:r>
      <w:r w:rsidRPr="00113CA4">
        <w:rPr>
          <w:lang w:val="en-GB"/>
        </w:rPr>
        <w:t>e</w:t>
      </w:r>
      <w:r w:rsidRPr="00113CA4">
        <w:rPr>
          <w:spacing w:val="1"/>
          <w:lang w:val="en-GB"/>
        </w:rPr>
        <w:t xml:space="preserve"> </w:t>
      </w:r>
      <w:r w:rsidRPr="00113CA4">
        <w:rPr>
          <w:spacing w:val="-2"/>
          <w:lang w:val="en-GB"/>
        </w:rPr>
        <w:t>L</w:t>
      </w:r>
      <w:r w:rsidRPr="00113CA4">
        <w:rPr>
          <w:lang w:val="en-GB"/>
        </w:rPr>
        <w:t>i</w:t>
      </w:r>
      <w:r w:rsidRPr="00113CA4">
        <w:rPr>
          <w:spacing w:val="-1"/>
          <w:lang w:val="en-GB"/>
        </w:rPr>
        <w:t>s</w:t>
      </w:r>
      <w:r w:rsidRPr="00113CA4">
        <w:rPr>
          <w:spacing w:val="1"/>
          <w:lang w:val="en-GB"/>
        </w:rPr>
        <w:t>b</w:t>
      </w:r>
      <w:r w:rsidRPr="00113CA4">
        <w:rPr>
          <w:spacing w:val="4"/>
          <w:lang w:val="en-GB"/>
        </w:rPr>
        <w:t>o</w:t>
      </w:r>
      <w:r w:rsidRPr="00113CA4">
        <w:rPr>
          <w:lang w:val="en-GB"/>
        </w:rPr>
        <w:t>n</w:t>
      </w:r>
      <w:r w:rsidRPr="00113CA4">
        <w:rPr>
          <w:spacing w:val="-7"/>
          <w:lang w:val="en-GB"/>
        </w:rPr>
        <w:t xml:space="preserve"> </w:t>
      </w:r>
      <w:r w:rsidRPr="00113CA4">
        <w:rPr>
          <w:spacing w:val="3"/>
          <w:lang w:val="en-GB"/>
        </w:rPr>
        <w:t>T</w:t>
      </w:r>
      <w:r w:rsidRPr="00113CA4">
        <w:rPr>
          <w:spacing w:val="1"/>
          <w:lang w:val="en-GB"/>
        </w:rPr>
        <w:t>r</w:t>
      </w:r>
      <w:r w:rsidRPr="00113CA4">
        <w:rPr>
          <w:lang w:val="en-GB"/>
        </w:rPr>
        <w:t>eat</w:t>
      </w:r>
      <w:r w:rsidRPr="00113CA4">
        <w:rPr>
          <w:spacing w:val="-4"/>
          <w:lang w:val="en-GB"/>
        </w:rPr>
        <w:t>y</w:t>
      </w:r>
      <w:r w:rsidRPr="00113CA4">
        <w:rPr>
          <w:lang w:val="en-GB"/>
        </w:rPr>
        <w:t>.</w:t>
      </w:r>
    </w:p>
  </w:footnote>
  <w:footnote w:id="79">
    <w:p w:rsidR="007A724D" w:rsidRPr="00113CA4" w:rsidRDefault="007A724D" w:rsidP="00DC10A7">
      <w:pPr>
        <w:pStyle w:val="FootnoteText"/>
        <w:rPr>
          <w:lang w:val="en-GB"/>
        </w:rPr>
      </w:pPr>
      <w:r w:rsidRPr="00113CA4">
        <w:rPr>
          <w:rStyle w:val="FootnoteReference"/>
        </w:rPr>
        <w:sym w:font="Symbol" w:char="F02A"/>
      </w:r>
      <w:r w:rsidRPr="00113CA4">
        <w:rPr>
          <w:lang w:val="en-GB"/>
        </w:rPr>
        <w:t xml:space="preserve"> </w:t>
      </w:r>
      <w:r w:rsidRPr="00113CA4">
        <w:rPr>
          <w:lang w:val="en-GB"/>
        </w:rPr>
        <w:tab/>
      </w:r>
      <w:r w:rsidRPr="00113CA4">
        <w:rPr>
          <w:spacing w:val="1"/>
          <w:lang w:val="en-GB"/>
        </w:rPr>
        <w:t>I</w:t>
      </w:r>
      <w:r w:rsidRPr="00113CA4">
        <w:rPr>
          <w:lang w:val="en-GB"/>
        </w:rPr>
        <w:t>n</w:t>
      </w:r>
      <w:r w:rsidRPr="00113CA4">
        <w:rPr>
          <w:spacing w:val="2"/>
          <w:lang w:val="en-GB"/>
        </w:rPr>
        <w:t xml:space="preserve"> </w:t>
      </w:r>
      <w:r w:rsidRPr="00113CA4">
        <w:rPr>
          <w:lang w:val="en-GB"/>
        </w:rPr>
        <w:t>t</w:t>
      </w:r>
      <w:r w:rsidRPr="00113CA4">
        <w:rPr>
          <w:spacing w:val="-1"/>
          <w:lang w:val="en-GB"/>
        </w:rPr>
        <w:t>h</w:t>
      </w:r>
      <w:r w:rsidRPr="00113CA4">
        <w:rPr>
          <w:spacing w:val="2"/>
          <w:lang w:val="en-GB"/>
        </w:rPr>
        <w:t>i</w:t>
      </w:r>
      <w:r w:rsidRPr="00113CA4">
        <w:rPr>
          <w:lang w:val="en-GB"/>
        </w:rPr>
        <w:t>s</w:t>
      </w:r>
      <w:r w:rsidRPr="00113CA4">
        <w:rPr>
          <w:spacing w:val="2"/>
          <w:lang w:val="en-GB"/>
        </w:rPr>
        <w:t xml:space="preserve"> </w:t>
      </w:r>
      <w:r w:rsidRPr="00113CA4">
        <w:rPr>
          <w:lang w:val="en-GB"/>
        </w:rPr>
        <w:t>e</w:t>
      </w:r>
      <w:r w:rsidRPr="00113CA4">
        <w:rPr>
          <w:spacing w:val="1"/>
          <w:lang w:val="en-GB"/>
        </w:rPr>
        <w:t>d</w:t>
      </w:r>
      <w:r w:rsidRPr="00113CA4">
        <w:rPr>
          <w:lang w:val="en-GB"/>
        </w:rPr>
        <w:t>iti</w:t>
      </w:r>
      <w:r w:rsidRPr="00113CA4">
        <w:rPr>
          <w:spacing w:val="1"/>
          <w:lang w:val="en-GB"/>
        </w:rPr>
        <w:t>o</w:t>
      </w:r>
      <w:r w:rsidRPr="00113CA4">
        <w:rPr>
          <w:lang w:val="en-GB"/>
        </w:rPr>
        <w:t>n</w:t>
      </w:r>
      <w:r w:rsidRPr="00113CA4">
        <w:rPr>
          <w:spacing w:val="-2"/>
          <w:lang w:val="en-GB"/>
        </w:rPr>
        <w:t xml:space="preserve"> </w:t>
      </w:r>
      <w:r w:rsidRPr="00113CA4">
        <w:rPr>
          <w:spacing w:val="4"/>
          <w:lang w:val="en-GB"/>
        </w:rPr>
        <w:t>o</w:t>
      </w:r>
      <w:r w:rsidRPr="00113CA4">
        <w:rPr>
          <w:lang w:val="en-GB"/>
        </w:rPr>
        <w:t>f</w:t>
      </w:r>
      <w:r w:rsidRPr="00113CA4">
        <w:rPr>
          <w:spacing w:val="2"/>
          <w:lang w:val="en-GB"/>
        </w:rPr>
        <w:t xml:space="preserve"> t</w:t>
      </w:r>
      <w:r w:rsidRPr="00113CA4">
        <w:rPr>
          <w:spacing w:val="-1"/>
          <w:lang w:val="en-GB"/>
        </w:rPr>
        <w:t>h</w:t>
      </w:r>
      <w:r w:rsidRPr="00113CA4">
        <w:rPr>
          <w:lang w:val="en-GB"/>
        </w:rPr>
        <w:t>e</w:t>
      </w:r>
      <w:r w:rsidRPr="00113CA4">
        <w:rPr>
          <w:spacing w:val="3"/>
          <w:lang w:val="en-GB"/>
        </w:rPr>
        <w:t xml:space="preserve"> </w:t>
      </w:r>
      <w:r>
        <w:rPr>
          <w:spacing w:val="3"/>
          <w:lang w:val="en-GB"/>
        </w:rPr>
        <w:t xml:space="preserve">Joint </w:t>
      </w:r>
      <w:r w:rsidRPr="00113CA4">
        <w:rPr>
          <w:spacing w:val="2"/>
          <w:lang w:val="en-GB"/>
        </w:rPr>
        <w:t>P</w:t>
      </w:r>
      <w:r w:rsidRPr="00113CA4">
        <w:rPr>
          <w:spacing w:val="1"/>
          <w:lang w:val="en-GB"/>
        </w:rPr>
        <w:t>r</w:t>
      </w:r>
      <w:r w:rsidRPr="00113CA4">
        <w:rPr>
          <w:lang w:val="en-GB"/>
        </w:rPr>
        <w:t>actical</w:t>
      </w:r>
      <w:r w:rsidRPr="00113CA4">
        <w:rPr>
          <w:spacing w:val="-2"/>
          <w:lang w:val="en-GB"/>
        </w:rPr>
        <w:t xml:space="preserve"> </w:t>
      </w:r>
      <w:r w:rsidRPr="00113CA4">
        <w:rPr>
          <w:lang w:val="en-GB"/>
        </w:rPr>
        <w:t>G</w:t>
      </w:r>
      <w:r w:rsidRPr="00113CA4">
        <w:rPr>
          <w:spacing w:val="-1"/>
          <w:lang w:val="en-GB"/>
        </w:rPr>
        <w:t>u</w:t>
      </w:r>
      <w:r w:rsidRPr="00113CA4">
        <w:rPr>
          <w:lang w:val="en-GB"/>
        </w:rPr>
        <w:t>i</w:t>
      </w:r>
      <w:r w:rsidRPr="00113CA4">
        <w:rPr>
          <w:spacing w:val="1"/>
          <w:lang w:val="en-GB"/>
        </w:rPr>
        <w:t>d</w:t>
      </w:r>
      <w:r w:rsidRPr="00113CA4">
        <w:rPr>
          <w:lang w:val="en-GB"/>
        </w:rPr>
        <w:t>e,</w:t>
      </w:r>
      <w:r w:rsidRPr="00113CA4">
        <w:rPr>
          <w:spacing w:val="1"/>
          <w:lang w:val="en-GB"/>
        </w:rPr>
        <w:t xml:space="preserve"> </w:t>
      </w:r>
      <w:r w:rsidRPr="00113CA4">
        <w:rPr>
          <w:lang w:val="en-GB"/>
        </w:rPr>
        <w:t>t</w:t>
      </w:r>
      <w:r w:rsidRPr="00113CA4">
        <w:rPr>
          <w:spacing w:val="-1"/>
          <w:lang w:val="en-GB"/>
        </w:rPr>
        <w:t>h</w:t>
      </w:r>
      <w:r w:rsidRPr="00113CA4">
        <w:rPr>
          <w:lang w:val="en-GB"/>
        </w:rPr>
        <w:t>e</w:t>
      </w:r>
      <w:r w:rsidRPr="00113CA4">
        <w:rPr>
          <w:spacing w:val="8"/>
          <w:lang w:val="en-GB"/>
        </w:rPr>
        <w:t xml:space="preserve"> </w:t>
      </w:r>
      <w:r w:rsidRPr="00113CA4">
        <w:rPr>
          <w:spacing w:val="-5"/>
          <w:lang w:val="en-GB"/>
        </w:rPr>
        <w:t>w</w:t>
      </w:r>
      <w:r w:rsidRPr="00113CA4">
        <w:rPr>
          <w:spacing w:val="1"/>
          <w:lang w:val="en-GB"/>
        </w:rPr>
        <w:t>ord</w:t>
      </w:r>
      <w:r w:rsidRPr="00113CA4">
        <w:rPr>
          <w:lang w:val="en-GB"/>
        </w:rPr>
        <w:t>i</w:t>
      </w:r>
      <w:r w:rsidRPr="00113CA4">
        <w:rPr>
          <w:spacing w:val="1"/>
          <w:lang w:val="en-GB"/>
        </w:rPr>
        <w:t>n</w:t>
      </w:r>
      <w:r w:rsidRPr="00113CA4">
        <w:rPr>
          <w:lang w:val="en-GB"/>
        </w:rPr>
        <w:t>g</w:t>
      </w:r>
      <w:r w:rsidRPr="00113CA4">
        <w:rPr>
          <w:spacing w:val="-3"/>
          <w:lang w:val="en-GB"/>
        </w:rPr>
        <w:t xml:space="preserve"> </w:t>
      </w:r>
      <w:r w:rsidRPr="00113CA4">
        <w:rPr>
          <w:spacing w:val="4"/>
          <w:lang w:val="en-GB"/>
        </w:rPr>
        <w:t>o</w:t>
      </w:r>
      <w:r w:rsidRPr="00113CA4">
        <w:rPr>
          <w:lang w:val="en-GB"/>
        </w:rPr>
        <w:t>f</w:t>
      </w:r>
      <w:r w:rsidRPr="00113CA4">
        <w:rPr>
          <w:spacing w:val="2"/>
          <w:lang w:val="en-GB"/>
        </w:rPr>
        <w:t xml:space="preserve"> </w:t>
      </w:r>
      <w:r w:rsidRPr="00113CA4">
        <w:rPr>
          <w:lang w:val="en-GB"/>
        </w:rPr>
        <w:t>t</w:t>
      </w:r>
      <w:r w:rsidRPr="00113CA4">
        <w:rPr>
          <w:spacing w:val="1"/>
          <w:lang w:val="en-GB"/>
        </w:rPr>
        <w:t>h</w:t>
      </w:r>
      <w:r w:rsidRPr="00113CA4">
        <w:rPr>
          <w:lang w:val="en-GB"/>
        </w:rPr>
        <w:t>is</w:t>
      </w:r>
      <w:r w:rsidRPr="00113CA4">
        <w:rPr>
          <w:spacing w:val="1"/>
          <w:lang w:val="en-GB"/>
        </w:rPr>
        <w:t xml:space="preserve"> </w:t>
      </w:r>
      <w:r w:rsidRPr="00113CA4">
        <w:rPr>
          <w:spacing w:val="3"/>
          <w:lang w:val="en-GB"/>
        </w:rPr>
        <w:t>G</w:t>
      </w:r>
      <w:r w:rsidRPr="00113CA4">
        <w:rPr>
          <w:spacing w:val="1"/>
          <w:lang w:val="en-GB"/>
        </w:rPr>
        <w:t>u</w:t>
      </w:r>
      <w:r w:rsidRPr="00113CA4">
        <w:rPr>
          <w:lang w:val="en-GB"/>
        </w:rPr>
        <w:t>i</w:t>
      </w:r>
      <w:r w:rsidRPr="00113CA4">
        <w:rPr>
          <w:spacing w:val="1"/>
          <w:lang w:val="en-GB"/>
        </w:rPr>
        <w:t>d</w:t>
      </w:r>
      <w:r w:rsidRPr="00113CA4">
        <w:rPr>
          <w:lang w:val="en-GB"/>
        </w:rPr>
        <w:t>eli</w:t>
      </w:r>
      <w:r w:rsidRPr="00113CA4">
        <w:rPr>
          <w:spacing w:val="-1"/>
          <w:lang w:val="en-GB"/>
        </w:rPr>
        <w:t>n</w:t>
      </w:r>
      <w:r w:rsidRPr="00113CA4">
        <w:rPr>
          <w:lang w:val="en-GB"/>
        </w:rPr>
        <w:t>e</w:t>
      </w:r>
      <w:r w:rsidRPr="00113CA4">
        <w:rPr>
          <w:spacing w:val="-3"/>
          <w:lang w:val="en-GB"/>
        </w:rPr>
        <w:t xml:space="preserve"> </w:t>
      </w:r>
      <w:r w:rsidRPr="00113CA4">
        <w:rPr>
          <w:spacing w:val="-1"/>
          <w:lang w:val="en-GB"/>
        </w:rPr>
        <w:t>h</w:t>
      </w:r>
      <w:r w:rsidRPr="00113CA4">
        <w:rPr>
          <w:spacing w:val="3"/>
          <w:lang w:val="en-GB"/>
        </w:rPr>
        <w:t>a</w:t>
      </w:r>
      <w:r w:rsidRPr="00113CA4">
        <w:rPr>
          <w:lang w:val="en-GB"/>
        </w:rPr>
        <w:t>s</w:t>
      </w:r>
      <w:r w:rsidRPr="00113CA4">
        <w:rPr>
          <w:spacing w:val="2"/>
          <w:lang w:val="en-GB"/>
        </w:rPr>
        <w:t xml:space="preserve"> </w:t>
      </w:r>
      <w:r w:rsidRPr="00113CA4">
        <w:rPr>
          <w:spacing w:val="1"/>
          <w:lang w:val="en-GB"/>
        </w:rPr>
        <w:t>b</w:t>
      </w:r>
      <w:r w:rsidRPr="00113CA4">
        <w:rPr>
          <w:lang w:val="en-GB"/>
        </w:rPr>
        <w:t>een a</w:t>
      </w:r>
      <w:r w:rsidRPr="00113CA4">
        <w:rPr>
          <w:spacing w:val="1"/>
          <w:lang w:val="en-GB"/>
        </w:rPr>
        <w:t>d</w:t>
      </w:r>
      <w:r w:rsidRPr="00113CA4">
        <w:rPr>
          <w:lang w:val="en-GB"/>
        </w:rPr>
        <w:t>a</w:t>
      </w:r>
      <w:r w:rsidRPr="00113CA4">
        <w:rPr>
          <w:spacing w:val="1"/>
          <w:lang w:val="en-GB"/>
        </w:rPr>
        <w:t>p</w:t>
      </w:r>
      <w:r w:rsidRPr="00113CA4">
        <w:rPr>
          <w:lang w:val="en-GB"/>
        </w:rPr>
        <w:t>ted to</w:t>
      </w:r>
      <w:r w:rsidRPr="00113CA4">
        <w:rPr>
          <w:spacing w:val="4"/>
          <w:lang w:val="en-GB"/>
        </w:rPr>
        <w:t xml:space="preserve"> </w:t>
      </w:r>
      <w:r w:rsidRPr="00113CA4">
        <w:rPr>
          <w:lang w:val="en-GB"/>
        </w:rPr>
        <w:t>ta</w:t>
      </w:r>
      <w:r w:rsidRPr="00113CA4">
        <w:rPr>
          <w:spacing w:val="-1"/>
          <w:lang w:val="en-GB"/>
        </w:rPr>
        <w:t>k</w:t>
      </w:r>
      <w:r w:rsidRPr="00113CA4">
        <w:rPr>
          <w:lang w:val="en-GB"/>
        </w:rPr>
        <w:t>e</w:t>
      </w:r>
      <w:r w:rsidRPr="00113CA4">
        <w:rPr>
          <w:spacing w:val="2"/>
          <w:lang w:val="en-GB"/>
        </w:rPr>
        <w:t xml:space="preserve"> </w:t>
      </w:r>
      <w:r w:rsidRPr="00113CA4">
        <w:rPr>
          <w:lang w:val="en-GB"/>
        </w:rPr>
        <w:t>acc</w:t>
      </w:r>
      <w:r w:rsidRPr="00113CA4">
        <w:rPr>
          <w:spacing w:val="1"/>
          <w:lang w:val="en-GB"/>
        </w:rPr>
        <w:t>ou</w:t>
      </w:r>
      <w:r w:rsidRPr="00113CA4">
        <w:rPr>
          <w:spacing w:val="-1"/>
          <w:lang w:val="en-GB"/>
        </w:rPr>
        <w:t>n</w:t>
      </w:r>
      <w:r w:rsidRPr="00113CA4">
        <w:rPr>
          <w:lang w:val="en-GB"/>
        </w:rPr>
        <w:t>t</w:t>
      </w:r>
      <w:r w:rsidRPr="00113CA4">
        <w:rPr>
          <w:spacing w:val="-1"/>
          <w:lang w:val="en-GB"/>
        </w:rPr>
        <w:t xml:space="preserve"> </w:t>
      </w:r>
      <w:r w:rsidRPr="00113CA4">
        <w:rPr>
          <w:spacing w:val="1"/>
          <w:lang w:val="en-GB"/>
        </w:rPr>
        <w:t>o</w:t>
      </w:r>
      <w:r w:rsidRPr="00113CA4">
        <w:rPr>
          <w:lang w:val="en-GB"/>
        </w:rPr>
        <w:t>f t</w:t>
      </w:r>
      <w:r w:rsidRPr="00113CA4">
        <w:rPr>
          <w:spacing w:val="-1"/>
          <w:lang w:val="en-GB"/>
        </w:rPr>
        <w:t>h</w:t>
      </w:r>
      <w:r w:rsidRPr="00113CA4">
        <w:rPr>
          <w:lang w:val="en-GB"/>
        </w:rPr>
        <w:t>e</w:t>
      </w:r>
      <w:r w:rsidRPr="00113CA4">
        <w:rPr>
          <w:spacing w:val="-1"/>
          <w:lang w:val="en-GB"/>
        </w:rPr>
        <w:t xml:space="preserve"> </w:t>
      </w:r>
      <w:r w:rsidRPr="00113CA4">
        <w:rPr>
          <w:lang w:val="en-GB"/>
        </w:rPr>
        <w:t>c</w:t>
      </w:r>
      <w:r w:rsidRPr="00113CA4">
        <w:rPr>
          <w:spacing w:val="-1"/>
          <w:lang w:val="en-GB"/>
        </w:rPr>
        <w:t>h</w:t>
      </w:r>
      <w:r w:rsidRPr="00113CA4">
        <w:rPr>
          <w:spacing w:val="3"/>
          <w:lang w:val="en-GB"/>
        </w:rPr>
        <w:t>a</w:t>
      </w:r>
      <w:r w:rsidRPr="00113CA4">
        <w:rPr>
          <w:spacing w:val="1"/>
          <w:lang w:val="en-GB"/>
        </w:rPr>
        <w:t>n</w:t>
      </w:r>
      <w:r w:rsidRPr="00113CA4">
        <w:rPr>
          <w:spacing w:val="-1"/>
          <w:lang w:val="en-GB"/>
        </w:rPr>
        <w:t>g</w:t>
      </w:r>
      <w:r w:rsidRPr="00113CA4">
        <w:rPr>
          <w:lang w:val="en-GB"/>
        </w:rPr>
        <w:t>es</w:t>
      </w:r>
      <w:r w:rsidRPr="00113CA4">
        <w:rPr>
          <w:spacing w:val="-6"/>
          <w:lang w:val="en-GB"/>
        </w:rPr>
        <w:t xml:space="preserve"> </w:t>
      </w:r>
      <w:r w:rsidRPr="00113CA4">
        <w:rPr>
          <w:spacing w:val="2"/>
          <w:lang w:val="en-GB"/>
        </w:rPr>
        <w:t>i</w:t>
      </w:r>
      <w:r w:rsidRPr="00113CA4">
        <w:rPr>
          <w:spacing w:val="-1"/>
          <w:lang w:val="en-GB"/>
        </w:rPr>
        <w:t>n</w:t>
      </w:r>
      <w:r w:rsidRPr="00113CA4">
        <w:rPr>
          <w:lang w:val="en-GB"/>
        </w:rPr>
        <w:t>t</w:t>
      </w:r>
      <w:r w:rsidRPr="00113CA4">
        <w:rPr>
          <w:spacing w:val="1"/>
          <w:lang w:val="en-GB"/>
        </w:rPr>
        <w:t>rod</w:t>
      </w:r>
      <w:r w:rsidRPr="00113CA4">
        <w:rPr>
          <w:spacing w:val="-1"/>
          <w:lang w:val="en-GB"/>
        </w:rPr>
        <w:t>u</w:t>
      </w:r>
      <w:r w:rsidRPr="00113CA4">
        <w:rPr>
          <w:lang w:val="en-GB"/>
        </w:rPr>
        <w:t>ced</w:t>
      </w:r>
      <w:r w:rsidRPr="00113CA4">
        <w:rPr>
          <w:spacing w:val="-7"/>
          <w:lang w:val="en-GB"/>
        </w:rPr>
        <w:t xml:space="preserve"> </w:t>
      </w:r>
      <w:r w:rsidRPr="00113CA4">
        <w:rPr>
          <w:spacing w:val="1"/>
          <w:lang w:val="en-GB"/>
        </w:rPr>
        <w:t>b</w:t>
      </w:r>
      <w:r w:rsidRPr="00113CA4">
        <w:rPr>
          <w:lang w:val="en-GB"/>
        </w:rPr>
        <w:t>y</w:t>
      </w:r>
      <w:r w:rsidRPr="00113CA4">
        <w:rPr>
          <w:spacing w:val="-5"/>
          <w:lang w:val="en-GB"/>
        </w:rPr>
        <w:t xml:space="preserve"> </w:t>
      </w:r>
      <w:r w:rsidRPr="00113CA4">
        <w:rPr>
          <w:spacing w:val="2"/>
          <w:lang w:val="en-GB"/>
        </w:rPr>
        <w:t>t</w:t>
      </w:r>
      <w:r w:rsidRPr="00113CA4">
        <w:rPr>
          <w:spacing w:val="-1"/>
          <w:lang w:val="en-GB"/>
        </w:rPr>
        <w:t>h</w:t>
      </w:r>
      <w:r w:rsidRPr="00113CA4">
        <w:rPr>
          <w:lang w:val="en-GB"/>
        </w:rPr>
        <w:t>e</w:t>
      </w:r>
      <w:r w:rsidRPr="00113CA4">
        <w:rPr>
          <w:spacing w:val="1"/>
          <w:lang w:val="en-GB"/>
        </w:rPr>
        <w:t xml:space="preserve"> </w:t>
      </w:r>
      <w:r w:rsidRPr="00113CA4">
        <w:rPr>
          <w:spacing w:val="-2"/>
          <w:lang w:val="en-GB"/>
        </w:rPr>
        <w:t>L</w:t>
      </w:r>
      <w:r w:rsidRPr="00113CA4">
        <w:rPr>
          <w:lang w:val="en-GB"/>
        </w:rPr>
        <w:t>i</w:t>
      </w:r>
      <w:r w:rsidRPr="00113CA4">
        <w:rPr>
          <w:spacing w:val="-1"/>
          <w:lang w:val="en-GB"/>
        </w:rPr>
        <w:t>s</w:t>
      </w:r>
      <w:r w:rsidRPr="00113CA4">
        <w:rPr>
          <w:spacing w:val="1"/>
          <w:lang w:val="en-GB"/>
        </w:rPr>
        <w:t>b</w:t>
      </w:r>
      <w:r w:rsidRPr="00113CA4">
        <w:rPr>
          <w:spacing w:val="4"/>
          <w:lang w:val="en-GB"/>
        </w:rPr>
        <w:t>o</w:t>
      </w:r>
      <w:r w:rsidRPr="00113CA4">
        <w:rPr>
          <w:lang w:val="en-GB"/>
        </w:rPr>
        <w:t>n</w:t>
      </w:r>
      <w:r w:rsidRPr="00113CA4">
        <w:rPr>
          <w:spacing w:val="-7"/>
          <w:lang w:val="en-GB"/>
        </w:rPr>
        <w:t xml:space="preserve"> </w:t>
      </w:r>
      <w:r w:rsidRPr="00113CA4">
        <w:rPr>
          <w:spacing w:val="3"/>
          <w:lang w:val="en-GB"/>
        </w:rPr>
        <w:t>T</w:t>
      </w:r>
      <w:r w:rsidRPr="00113CA4">
        <w:rPr>
          <w:spacing w:val="1"/>
          <w:lang w:val="en-GB"/>
        </w:rPr>
        <w:t>r</w:t>
      </w:r>
      <w:r w:rsidRPr="00113CA4">
        <w:rPr>
          <w:lang w:val="en-GB"/>
        </w:rPr>
        <w:t>eat</w:t>
      </w:r>
      <w:r w:rsidRPr="00113CA4">
        <w:rPr>
          <w:spacing w:val="-4"/>
          <w:lang w:val="en-GB"/>
        </w:rPr>
        <w:t>y</w:t>
      </w:r>
      <w:r w:rsidRPr="00113CA4">
        <w:rPr>
          <w:lang w:val="en-GB"/>
        </w:rPr>
        <w:t>.</w:t>
      </w:r>
    </w:p>
  </w:footnote>
  <w:footnote w:id="80">
    <w:p w:rsidR="007A724D" w:rsidRPr="00113CA4" w:rsidRDefault="007A724D" w:rsidP="00DC10A7">
      <w:pPr>
        <w:pStyle w:val="FootnoteText"/>
        <w:rPr>
          <w:lang w:val="en-GB"/>
        </w:rPr>
      </w:pPr>
      <w:r w:rsidRPr="00113CA4">
        <w:rPr>
          <w:rStyle w:val="FootnoteReference"/>
        </w:rPr>
        <w:sym w:font="Symbol" w:char="F02A"/>
      </w:r>
      <w:r w:rsidRPr="00113CA4">
        <w:rPr>
          <w:lang w:val="en-GB"/>
        </w:rPr>
        <w:t xml:space="preserve"> </w:t>
      </w:r>
      <w:r w:rsidRPr="00113CA4">
        <w:rPr>
          <w:lang w:val="en-GB"/>
        </w:rPr>
        <w:tab/>
      </w:r>
      <w:r w:rsidRPr="00113CA4">
        <w:rPr>
          <w:spacing w:val="-1"/>
          <w:lang w:val="en-GB"/>
        </w:rPr>
        <w:t>I</w:t>
      </w:r>
      <w:r w:rsidRPr="00113CA4">
        <w:rPr>
          <w:lang w:val="en-GB"/>
        </w:rPr>
        <w:t>n</w:t>
      </w:r>
      <w:r w:rsidRPr="00113CA4">
        <w:rPr>
          <w:spacing w:val="-3"/>
          <w:lang w:val="en-GB"/>
        </w:rPr>
        <w:t xml:space="preserve"> </w:t>
      </w:r>
      <w:r w:rsidRPr="00113CA4">
        <w:rPr>
          <w:spacing w:val="-2"/>
          <w:lang w:val="en-GB"/>
        </w:rPr>
        <w:t>t</w:t>
      </w:r>
      <w:r w:rsidRPr="00113CA4">
        <w:rPr>
          <w:spacing w:val="-4"/>
          <w:lang w:val="en-GB"/>
        </w:rPr>
        <w:t>h</w:t>
      </w:r>
      <w:r w:rsidRPr="00113CA4">
        <w:rPr>
          <w:spacing w:val="-2"/>
          <w:lang w:val="en-GB"/>
        </w:rPr>
        <w:t>i</w:t>
      </w:r>
      <w:r w:rsidRPr="00113CA4">
        <w:rPr>
          <w:lang w:val="en-GB"/>
        </w:rPr>
        <w:t>s</w:t>
      </w:r>
      <w:r w:rsidRPr="00113CA4">
        <w:rPr>
          <w:spacing w:val="-3"/>
          <w:lang w:val="en-GB"/>
        </w:rPr>
        <w:t xml:space="preserve"> </w:t>
      </w:r>
      <w:r w:rsidRPr="00113CA4">
        <w:rPr>
          <w:spacing w:val="-2"/>
          <w:lang w:val="en-GB"/>
        </w:rPr>
        <w:t>e</w:t>
      </w:r>
      <w:r w:rsidRPr="00113CA4">
        <w:rPr>
          <w:spacing w:val="-1"/>
          <w:lang w:val="en-GB"/>
        </w:rPr>
        <w:t>d</w:t>
      </w:r>
      <w:r w:rsidRPr="00113CA4">
        <w:rPr>
          <w:spacing w:val="-2"/>
          <w:lang w:val="en-GB"/>
        </w:rPr>
        <w:t>iti</w:t>
      </w:r>
      <w:r w:rsidRPr="00113CA4">
        <w:rPr>
          <w:spacing w:val="-1"/>
          <w:lang w:val="en-GB"/>
        </w:rPr>
        <w:t>o</w:t>
      </w:r>
      <w:r w:rsidRPr="00113CA4">
        <w:rPr>
          <w:lang w:val="en-GB"/>
        </w:rPr>
        <w:t>n</w:t>
      </w:r>
      <w:r w:rsidRPr="00113CA4">
        <w:rPr>
          <w:spacing w:val="-7"/>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2"/>
          <w:lang w:val="en-GB"/>
        </w:rPr>
        <w:t>t</w:t>
      </w:r>
      <w:r w:rsidRPr="00113CA4">
        <w:rPr>
          <w:spacing w:val="-4"/>
          <w:lang w:val="en-GB"/>
        </w:rPr>
        <w:t>h</w:t>
      </w:r>
      <w:r w:rsidRPr="00113CA4">
        <w:rPr>
          <w:lang w:val="en-GB"/>
        </w:rPr>
        <w:t>e</w:t>
      </w:r>
      <w:r w:rsidRPr="00113CA4">
        <w:rPr>
          <w:spacing w:val="-1"/>
          <w:lang w:val="en-GB"/>
        </w:rPr>
        <w:t xml:space="preserve"> </w:t>
      </w:r>
      <w:r>
        <w:rPr>
          <w:spacing w:val="-1"/>
          <w:lang w:val="en-GB"/>
        </w:rPr>
        <w:t xml:space="preserve">Joint </w:t>
      </w:r>
      <w:r w:rsidRPr="00113CA4">
        <w:rPr>
          <w:lang w:val="en-GB"/>
        </w:rPr>
        <w:t>P</w:t>
      </w:r>
      <w:r w:rsidRPr="00113CA4">
        <w:rPr>
          <w:spacing w:val="-1"/>
          <w:lang w:val="en-GB"/>
        </w:rPr>
        <w:t>r</w:t>
      </w:r>
      <w:r w:rsidRPr="00113CA4">
        <w:rPr>
          <w:spacing w:val="-2"/>
          <w:lang w:val="en-GB"/>
        </w:rPr>
        <w:t>acti</w:t>
      </w:r>
      <w:r w:rsidRPr="00113CA4">
        <w:rPr>
          <w:spacing w:val="-4"/>
          <w:lang w:val="en-GB"/>
        </w:rPr>
        <w:t>c</w:t>
      </w:r>
      <w:r w:rsidRPr="00113CA4">
        <w:rPr>
          <w:spacing w:val="-2"/>
          <w:lang w:val="en-GB"/>
        </w:rPr>
        <w:t>a</w:t>
      </w:r>
      <w:r w:rsidRPr="00113CA4">
        <w:rPr>
          <w:lang w:val="en-GB"/>
        </w:rPr>
        <w:t>l</w:t>
      </w:r>
      <w:r w:rsidRPr="00113CA4">
        <w:rPr>
          <w:spacing w:val="-7"/>
          <w:lang w:val="en-GB"/>
        </w:rPr>
        <w:t xml:space="preserve"> </w:t>
      </w:r>
      <w:r w:rsidRPr="00113CA4">
        <w:rPr>
          <w:spacing w:val="-2"/>
          <w:lang w:val="en-GB"/>
        </w:rPr>
        <w:t>G</w:t>
      </w:r>
      <w:r w:rsidRPr="00113CA4">
        <w:rPr>
          <w:spacing w:val="-4"/>
          <w:lang w:val="en-GB"/>
        </w:rPr>
        <w:t>u</w:t>
      </w:r>
      <w:r w:rsidRPr="00113CA4">
        <w:rPr>
          <w:spacing w:val="-2"/>
          <w:lang w:val="en-GB"/>
        </w:rPr>
        <w:t>i</w:t>
      </w:r>
      <w:r w:rsidRPr="00113CA4">
        <w:rPr>
          <w:spacing w:val="-1"/>
          <w:lang w:val="en-GB"/>
        </w:rPr>
        <w:t>d</w:t>
      </w:r>
      <w:r w:rsidRPr="00113CA4">
        <w:rPr>
          <w:spacing w:val="-5"/>
          <w:lang w:val="en-GB"/>
        </w:rPr>
        <w:t>e</w:t>
      </w:r>
      <w:r w:rsidRPr="00113CA4">
        <w:rPr>
          <w:lang w:val="en-GB"/>
        </w:rPr>
        <w:t>,</w:t>
      </w:r>
      <w:r w:rsidRPr="00113CA4">
        <w:rPr>
          <w:spacing w:val="-4"/>
          <w:lang w:val="en-GB"/>
        </w:rPr>
        <w:t xml:space="preserve"> </w:t>
      </w:r>
      <w:r w:rsidRPr="00113CA4">
        <w:rPr>
          <w:spacing w:val="-2"/>
          <w:lang w:val="en-GB"/>
        </w:rPr>
        <w:t>t</w:t>
      </w:r>
      <w:r w:rsidRPr="00113CA4">
        <w:rPr>
          <w:spacing w:val="-4"/>
          <w:lang w:val="en-GB"/>
        </w:rPr>
        <w:t>h</w:t>
      </w:r>
      <w:r w:rsidRPr="00113CA4">
        <w:rPr>
          <w:lang w:val="en-GB"/>
        </w:rPr>
        <w:t>e</w:t>
      </w:r>
      <w:r w:rsidRPr="00113CA4">
        <w:rPr>
          <w:spacing w:val="1"/>
          <w:lang w:val="en-GB"/>
        </w:rPr>
        <w:t xml:space="preserve"> </w:t>
      </w:r>
      <w:r w:rsidRPr="00113CA4">
        <w:rPr>
          <w:spacing w:val="-7"/>
          <w:lang w:val="en-GB"/>
        </w:rPr>
        <w:t>w</w:t>
      </w:r>
      <w:r w:rsidRPr="00113CA4">
        <w:rPr>
          <w:spacing w:val="-1"/>
          <w:lang w:val="en-GB"/>
        </w:rPr>
        <w:t>ord</w:t>
      </w:r>
      <w:r w:rsidRPr="00113CA4">
        <w:rPr>
          <w:spacing w:val="-2"/>
          <w:lang w:val="en-GB"/>
        </w:rPr>
        <w:t>i</w:t>
      </w:r>
      <w:r w:rsidRPr="00113CA4">
        <w:rPr>
          <w:spacing w:val="-4"/>
          <w:lang w:val="en-GB"/>
        </w:rPr>
        <w:t>n</w:t>
      </w:r>
      <w:r w:rsidRPr="00113CA4">
        <w:rPr>
          <w:lang w:val="en-GB"/>
        </w:rPr>
        <w:t>g</w:t>
      </w:r>
      <w:r w:rsidRPr="00113CA4">
        <w:rPr>
          <w:spacing w:val="-8"/>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2"/>
          <w:lang w:val="en-GB"/>
        </w:rPr>
        <w:t>t</w:t>
      </w:r>
      <w:r w:rsidRPr="00113CA4">
        <w:rPr>
          <w:spacing w:val="-4"/>
          <w:lang w:val="en-GB"/>
        </w:rPr>
        <w:t>h</w:t>
      </w:r>
      <w:r w:rsidRPr="00113CA4">
        <w:rPr>
          <w:spacing w:val="-2"/>
          <w:lang w:val="en-GB"/>
        </w:rPr>
        <w:t>i</w:t>
      </w:r>
      <w:r w:rsidRPr="00113CA4">
        <w:rPr>
          <w:lang w:val="en-GB"/>
        </w:rPr>
        <w:t>s</w:t>
      </w:r>
      <w:r w:rsidRPr="00113CA4">
        <w:rPr>
          <w:spacing w:val="-3"/>
          <w:lang w:val="en-GB"/>
        </w:rPr>
        <w:t xml:space="preserve"> </w:t>
      </w:r>
      <w:r w:rsidRPr="00113CA4">
        <w:rPr>
          <w:lang w:val="en-GB"/>
        </w:rPr>
        <w:t>G</w:t>
      </w:r>
      <w:r w:rsidRPr="00113CA4">
        <w:rPr>
          <w:spacing w:val="-4"/>
          <w:lang w:val="en-GB"/>
        </w:rPr>
        <w:t>u</w:t>
      </w:r>
      <w:r w:rsidRPr="00113CA4">
        <w:rPr>
          <w:lang w:val="en-GB"/>
        </w:rPr>
        <w:t>i</w:t>
      </w:r>
      <w:r w:rsidRPr="00113CA4">
        <w:rPr>
          <w:spacing w:val="-1"/>
          <w:lang w:val="en-GB"/>
        </w:rPr>
        <w:t>d</w:t>
      </w:r>
      <w:r w:rsidRPr="00113CA4">
        <w:rPr>
          <w:spacing w:val="-2"/>
          <w:lang w:val="en-GB"/>
        </w:rPr>
        <w:t>eli</w:t>
      </w:r>
      <w:r w:rsidRPr="00113CA4">
        <w:rPr>
          <w:spacing w:val="-4"/>
          <w:lang w:val="en-GB"/>
        </w:rPr>
        <w:t>n</w:t>
      </w:r>
      <w:r w:rsidRPr="00113CA4">
        <w:rPr>
          <w:lang w:val="en-GB"/>
        </w:rPr>
        <w:t>e</w:t>
      </w:r>
      <w:r w:rsidRPr="00113CA4">
        <w:rPr>
          <w:spacing w:val="-9"/>
          <w:lang w:val="en-GB"/>
        </w:rPr>
        <w:t xml:space="preserve"> </w:t>
      </w:r>
      <w:r w:rsidRPr="00113CA4">
        <w:rPr>
          <w:spacing w:val="-4"/>
          <w:lang w:val="en-GB"/>
        </w:rPr>
        <w:t>h</w:t>
      </w:r>
      <w:r w:rsidRPr="00113CA4">
        <w:rPr>
          <w:spacing w:val="-2"/>
          <w:lang w:val="en-GB"/>
        </w:rPr>
        <w:t>a</w:t>
      </w:r>
      <w:r w:rsidRPr="00113CA4">
        <w:rPr>
          <w:lang w:val="en-GB"/>
        </w:rPr>
        <w:t>s</w:t>
      </w:r>
      <w:r w:rsidRPr="00113CA4">
        <w:rPr>
          <w:spacing w:val="-3"/>
          <w:lang w:val="en-GB"/>
        </w:rPr>
        <w:t xml:space="preserve"> </w:t>
      </w:r>
      <w:r w:rsidRPr="00113CA4">
        <w:rPr>
          <w:spacing w:val="-1"/>
          <w:lang w:val="en-GB"/>
        </w:rPr>
        <w:t>b</w:t>
      </w:r>
      <w:r w:rsidRPr="00113CA4">
        <w:rPr>
          <w:spacing w:val="-2"/>
          <w:lang w:val="en-GB"/>
        </w:rPr>
        <w:t>ee</w:t>
      </w:r>
      <w:r w:rsidRPr="00113CA4">
        <w:rPr>
          <w:lang w:val="en-GB"/>
        </w:rPr>
        <w:t>n</w:t>
      </w:r>
      <w:r w:rsidRPr="00113CA4">
        <w:rPr>
          <w:spacing w:val="-5"/>
          <w:lang w:val="en-GB"/>
        </w:rPr>
        <w:t xml:space="preserve"> </w:t>
      </w:r>
      <w:r w:rsidRPr="00113CA4">
        <w:rPr>
          <w:spacing w:val="-2"/>
          <w:lang w:val="en-GB"/>
        </w:rPr>
        <w:t>a</w:t>
      </w:r>
      <w:r w:rsidRPr="00113CA4">
        <w:rPr>
          <w:spacing w:val="-1"/>
          <w:lang w:val="en-GB"/>
        </w:rPr>
        <w:t>d</w:t>
      </w:r>
      <w:r w:rsidRPr="00113CA4">
        <w:rPr>
          <w:spacing w:val="-4"/>
          <w:lang w:val="en-GB"/>
        </w:rPr>
        <w:t>a</w:t>
      </w:r>
      <w:r w:rsidRPr="00113CA4">
        <w:rPr>
          <w:spacing w:val="-1"/>
          <w:lang w:val="en-GB"/>
        </w:rPr>
        <w:t>p</w:t>
      </w:r>
      <w:r w:rsidRPr="00113CA4">
        <w:rPr>
          <w:spacing w:val="-2"/>
          <w:lang w:val="en-GB"/>
        </w:rPr>
        <w:t>t</w:t>
      </w:r>
      <w:r w:rsidRPr="00113CA4">
        <w:rPr>
          <w:spacing w:val="-4"/>
          <w:lang w:val="en-GB"/>
        </w:rPr>
        <w:t>e</w:t>
      </w:r>
      <w:r w:rsidRPr="00113CA4">
        <w:rPr>
          <w:lang w:val="en-GB"/>
        </w:rPr>
        <w:t>d</w:t>
      </w:r>
      <w:r w:rsidRPr="00113CA4">
        <w:rPr>
          <w:spacing w:val="-4"/>
          <w:lang w:val="en-GB"/>
        </w:rPr>
        <w:t xml:space="preserve"> </w:t>
      </w:r>
      <w:r w:rsidRPr="00113CA4">
        <w:rPr>
          <w:spacing w:val="-2"/>
          <w:lang w:val="en-GB"/>
        </w:rPr>
        <w:t>t</w:t>
      </w:r>
      <w:r w:rsidRPr="00113CA4">
        <w:rPr>
          <w:lang w:val="en-GB"/>
        </w:rPr>
        <w:t xml:space="preserve">o </w:t>
      </w:r>
      <w:r w:rsidRPr="00113CA4">
        <w:rPr>
          <w:spacing w:val="-2"/>
          <w:lang w:val="en-GB"/>
        </w:rPr>
        <w:t>ta</w:t>
      </w:r>
      <w:r w:rsidRPr="00113CA4">
        <w:rPr>
          <w:spacing w:val="-4"/>
          <w:lang w:val="en-GB"/>
        </w:rPr>
        <w:t>k</w:t>
      </w:r>
      <w:r w:rsidRPr="00113CA4">
        <w:rPr>
          <w:lang w:val="en-GB"/>
        </w:rPr>
        <w:t>e</w:t>
      </w:r>
      <w:r w:rsidRPr="00113CA4">
        <w:rPr>
          <w:spacing w:val="-5"/>
          <w:lang w:val="en-GB"/>
        </w:rPr>
        <w:t xml:space="preserve"> </w:t>
      </w:r>
      <w:r w:rsidRPr="00113CA4">
        <w:rPr>
          <w:spacing w:val="-2"/>
          <w:lang w:val="en-GB"/>
        </w:rPr>
        <w:t>acc</w:t>
      </w:r>
      <w:r w:rsidRPr="00113CA4">
        <w:rPr>
          <w:spacing w:val="-1"/>
          <w:lang w:val="en-GB"/>
        </w:rPr>
        <w:t>o</w:t>
      </w:r>
      <w:r w:rsidRPr="00113CA4">
        <w:rPr>
          <w:spacing w:val="-4"/>
          <w:lang w:val="en-GB"/>
        </w:rPr>
        <w:t>un</w:t>
      </w:r>
      <w:r w:rsidRPr="00113CA4">
        <w:rPr>
          <w:lang w:val="en-GB"/>
        </w:rPr>
        <w:t>t</w:t>
      </w:r>
      <w:r w:rsidRPr="00113CA4">
        <w:rPr>
          <w:spacing w:val="-6"/>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2"/>
          <w:lang w:val="en-GB"/>
        </w:rPr>
        <w:t>t</w:t>
      </w:r>
      <w:r w:rsidRPr="00113CA4">
        <w:rPr>
          <w:spacing w:val="-4"/>
          <w:lang w:val="en-GB"/>
        </w:rPr>
        <w:t>h</w:t>
      </w:r>
      <w:r w:rsidRPr="00113CA4">
        <w:rPr>
          <w:lang w:val="en-GB"/>
        </w:rPr>
        <w:t xml:space="preserve">e </w:t>
      </w:r>
      <w:r w:rsidRPr="00113CA4">
        <w:rPr>
          <w:spacing w:val="-2"/>
          <w:lang w:val="en-GB"/>
        </w:rPr>
        <w:t>c</w:t>
      </w:r>
      <w:r w:rsidRPr="00113CA4">
        <w:rPr>
          <w:spacing w:val="-4"/>
          <w:lang w:val="en-GB"/>
        </w:rPr>
        <w:t>h</w:t>
      </w:r>
      <w:r w:rsidRPr="00113CA4">
        <w:rPr>
          <w:spacing w:val="-2"/>
          <w:lang w:val="en-GB"/>
        </w:rPr>
        <w:t>a</w:t>
      </w:r>
      <w:r w:rsidRPr="00113CA4">
        <w:rPr>
          <w:spacing w:val="-4"/>
          <w:lang w:val="en-GB"/>
        </w:rPr>
        <w:t>ng</w:t>
      </w:r>
      <w:r w:rsidRPr="00113CA4">
        <w:rPr>
          <w:spacing w:val="-2"/>
          <w:lang w:val="en-GB"/>
        </w:rPr>
        <w:t>e</w:t>
      </w:r>
      <w:r w:rsidRPr="00113CA4">
        <w:rPr>
          <w:lang w:val="en-GB"/>
        </w:rPr>
        <w:t>s</w:t>
      </w:r>
      <w:r w:rsidRPr="00113CA4">
        <w:rPr>
          <w:spacing w:val="-11"/>
          <w:lang w:val="en-GB"/>
        </w:rPr>
        <w:t xml:space="preserve"> </w:t>
      </w:r>
      <w:r w:rsidRPr="00113CA4">
        <w:rPr>
          <w:spacing w:val="-2"/>
          <w:lang w:val="en-GB"/>
        </w:rPr>
        <w:t>i</w:t>
      </w:r>
      <w:r w:rsidRPr="00113CA4">
        <w:rPr>
          <w:spacing w:val="-4"/>
          <w:lang w:val="en-GB"/>
        </w:rPr>
        <w:t>n</w:t>
      </w:r>
      <w:r w:rsidRPr="00113CA4">
        <w:rPr>
          <w:spacing w:val="-2"/>
          <w:lang w:val="en-GB"/>
        </w:rPr>
        <w:t>t</w:t>
      </w:r>
      <w:r w:rsidRPr="00113CA4">
        <w:rPr>
          <w:spacing w:val="-1"/>
          <w:lang w:val="en-GB"/>
        </w:rPr>
        <w:t>rod</w:t>
      </w:r>
      <w:r w:rsidRPr="00113CA4">
        <w:rPr>
          <w:spacing w:val="-4"/>
          <w:lang w:val="en-GB"/>
        </w:rPr>
        <w:t>u</w:t>
      </w:r>
      <w:r w:rsidRPr="00113CA4">
        <w:rPr>
          <w:spacing w:val="-2"/>
          <w:lang w:val="en-GB"/>
        </w:rPr>
        <w:t>c</w:t>
      </w:r>
      <w:r w:rsidRPr="00113CA4">
        <w:rPr>
          <w:spacing w:val="-4"/>
          <w:lang w:val="en-GB"/>
        </w:rPr>
        <w:t>e</w:t>
      </w:r>
      <w:r w:rsidRPr="00113CA4">
        <w:rPr>
          <w:lang w:val="en-GB"/>
        </w:rPr>
        <w:t>d</w:t>
      </w:r>
      <w:r w:rsidRPr="00113CA4">
        <w:rPr>
          <w:spacing w:val="-15"/>
          <w:lang w:val="en-GB"/>
        </w:rPr>
        <w:t xml:space="preserve"> </w:t>
      </w:r>
      <w:r w:rsidRPr="00113CA4">
        <w:rPr>
          <w:spacing w:val="-1"/>
          <w:lang w:val="en-GB"/>
        </w:rPr>
        <w:t>b</w:t>
      </w:r>
      <w:r w:rsidRPr="00113CA4">
        <w:rPr>
          <w:lang w:val="en-GB"/>
        </w:rPr>
        <w:t>y</w:t>
      </w:r>
      <w:r w:rsidRPr="00113CA4">
        <w:rPr>
          <w:spacing w:val="-10"/>
          <w:lang w:val="en-GB"/>
        </w:rPr>
        <w:t xml:space="preserve"> </w:t>
      </w:r>
      <w:r w:rsidRPr="00113CA4">
        <w:rPr>
          <w:spacing w:val="-2"/>
          <w:lang w:val="en-GB"/>
        </w:rPr>
        <w:t>t</w:t>
      </w:r>
      <w:r w:rsidRPr="00113CA4">
        <w:rPr>
          <w:spacing w:val="-4"/>
          <w:lang w:val="en-GB"/>
        </w:rPr>
        <w:t>h</w:t>
      </w:r>
      <w:r w:rsidRPr="00113CA4">
        <w:rPr>
          <w:lang w:val="en-GB"/>
        </w:rPr>
        <w:t>e</w:t>
      </w:r>
      <w:r w:rsidRPr="00113CA4">
        <w:rPr>
          <w:spacing w:val="-6"/>
          <w:lang w:val="en-GB"/>
        </w:rPr>
        <w:t xml:space="preserve"> </w:t>
      </w:r>
      <w:r w:rsidRPr="00113CA4">
        <w:rPr>
          <w:spacing w:val="-4"/>
          <w:lang w:val="en-GB"/>
        </w:rPr>
        <w:t>L</w:t>
      </w:r>
      <w:r w:rsidRPr="00113CA4">
        <w:rPr>
          <w:spacing w:val="-2"/>
          <w:lang w:val="en-GB"/>
        </w:rPr>
        <w:t>i</w:t>
      </w:r>
      <w:r w:rsidRPr="00113CA4">
        <w:rPr>
          <w:spacing w:val="-3"/>
          <w:lang w:val="en-GB"/>
        </w:rPr>
        <w:t>s</w:t>
      </w:r>
      <w:r w:rsidRPr="00113CA4">
        <w:rPr>
          <w:spacing w:val="-1"/>
          <w:lang w:val="en-GB"/>
        </w:rPr>
        <w:t>bo</w:t>
      </w:r>
      <w:r w:rsidRPr="00113CA4">
        <w:rPr>
          <w:lang w:val="en-GB"/>
        </w:rPr>
        <w:t>n</w:t>
      </w:r>
      <w:r w:rsidRPr="00113CA4">
        <w:rPr>
          <w:spacing w:val="-14"/>
          <w:lang w:val="en-GB"/>
        </w:rPr>
        <w:t xml:space="preserve"> </w:t>
      </w:r>
      <w:r w:rsidRPr="00113CA4">
        <w:rPr>
          <w:spacing w:val="1"/>
          <w:lang w:val="en-GB"/>
        </w:rPr>
        <w:t>T</w:t>
      </w:r>
      <w:r w:rsidRPr="00113CA4">
        <w:rPr>
          <w:spacing w:val="-4"/>
          <w:lang w:val="en-GB"/>
        </w:rPr>
        <w:t>r</w:t>
      </w:r>
      <w:r w:rsidRPr="00113CA4">
        <w:rPr>
          <w:spacing w:val="-2"/>
          <w:lang w:val="en-GB"/>
        </w:rPr>
        <w:t>eat</w:t>
      </w:r>
      <w:r w:rsidRPr="00113CA4">
        <w:rPr>
          <w:spacing w:val="-6"/>
          <w:lang w:val="en-GB"/>
        </w:rPr>
        <w:t>y</w:t>
      </w:r>
      <w:r w:rsidRPr="00113CA4">
        <w:rPr>
          <w:lang w:val="en-GB"/>
        </w:rPr>
        <w:t>.</w:t>
      </w:r>
    </w:p>
  </w:footnote>
  <w:footnote w:id="81">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r>
      <w:r w:rsidRPr="00113CA4">
        <w:rPr>
          <w:bCs/>
          <w:spacing w:val="-3"/>
          <w:lang w:val="en-GB"/>
        </w:rPr>
        <w:t>With certain exceptions, all documents published in the "L" series of the Official Journal from 1 January 2015 are numbered consecutively as follows, regardless of the type of act (regulation, directive</w:t>
      </w:r>
      <w:r w:rsidRPr="00113CA4">
        <w:rPr>
          <w:spacing w:val="-3"/>
          <w:lang w:val="en-GB"/>
        </w:rPr>
        <w:t>, decision or other):</w:t>
      </w:r>
      <w:r w:rsidRPr="00113CA4">
        <w:rPr>
          <w:bCs/>
          <w:spacing w:val="-3"/>
          <w:lang w:val="en-GB"/>
        </w:rPr>
        <w:t xml:space="preserve"> (Domain) YYYY/N. The numbering given to acts published before that date remains unchanged.</w:t>
      </w:r>
    </w:p>
  </w:footnote>
  <w:footnote w:id="82">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r>
      <w:r w:rsidRPr="00113CA4">
        <w:rPr>
          <w:position w:val="-1"/>
          <w:lang w:val="en-GB"/>
        </w:rPr>
        <w:t>H</w:t>
      </w:r>
      <w:r w:rsidRPr="00113CA4">
        <w:rPr>
          <w:spacing w:val="4"/>
          <w:position w:val="-1"/>
          <w:lang w:val="en-GB"/>
        </w:rPr>
        <w:t>o</w:t>
      </w:r>
      <w:r w:rsidRPr="00113CA4">
        <w:rPr>
          <w:spacing w:val="-5"/>
          <w:position w:val="-1"/>
          <w:lang w:val="en-GB"/>
        </w:rPr>
        <w:t>w</w:t>
      </w:r>
      <w:r w:rsidRPr="00113CA4">
        <w:rPr>
          <w:spacing w:val="3"/>
          <w:position w:val="-1"/>
          <w:lang w:val="en-GB"/>
        </w:rPr>
        <w:t>e</w:t>
      </w:r>
      <w:r w:rsidRPr="00113CA4">
        <w:rPr>
          <w:spacing w:val="-1"/>
          <w:position w:val="-1"/>
          <w:lang w:val="en-GB"/>
        </w:rPr>
        <w:t>v</w:t>
      </w:r>
      <w:r w:rsidRPr="00113CA4">
        <w:rPr>
          <w:position w:val="-1"/>
          <w:lang w:val="en-GB"/>
        </w:rPr>
        <w:t>e</w:t>
      </w:r>
      <w:r w:rsidRPr="00113CA4">
        <w:rPr>
          <w:spacing w:val="1"/>
          <w:position w:val="-1"/>
          <w:lang w:val="en-GB"/>
        </w:rPr>
        <w:t>r</w:t>
      </w:r>
      <w:r w:rsidRPr="00113CA4">
        <w:rPr>
          <w:position w:val="-1"/>
          <w:lang w:val="en-GB"/>
        </w:rPr>
        <w:t>,</w:t>
      </w:r>
      <w:r w:rsidRPr="00113CA4">
        <w:rPr>
          <w:spacing w:val="-7"/>
          <w:position w:val="-1"/>
          <w:lang w:val="en-GB"/>
        </w:rPr>
        <w:t xml:space="preserve"> </w:t>
      </w:r>
      <w:r w:rsidRPr="00113CA4">
        <w:rPr>
          <w:spacing w:val="-1"/>
          <w:position w:val="-1"/>
          <w:lang w:val="en-GB"/>
        </w:rPr>
        <w:t>f</w:t>
      </w:r>
      <w:r w:rsidRPr="00113CA4">
        <w:rPr>
          <w:spacing w:val="2"/>
          <w:position w:val="-1"/>
          <w:lang w:val="en-GB"/>
        </w:rPr>
        <w:t>o</w:t>
      </w:r>
      <w:r w:rsidRPr="00113CA4">
        <w:rPr>
          <w:position w:val="-1"/>
          <w:lang w:val="en-GB"/>
        </w:rPr>
        <w:t>r</w:t>
      </w:r>
      <w:r w:rsidRPr="00113CA4">
        <w:rPr>
          <w:spacing w:val="-1"/>
          <w:position w:val="-1"/>
          <w:lang w:val="en-GB"/>
        </w:rPr>
        <w:t xml:space="preserve"> </w:t>
      </w:r>
      <w:r w:rsidRPr="00113CA4">
        <w:rPr>
          <w:spacing w:val="1"/>
          <w:position w:val="-1"/>
          <w:lang w:val="en-GB"/>
        </w:rPr>
        <w:t>op</w:t>
      </w:r>
      <w:r w:rsidRPr="00113CA4">
        <w:rPr>
          <w:position w:val="-1"/>
          <w:lang w:val="en-GB"/>
        </w:rPr>
        <w:t>i</w:t>
      </w:r>
      <w:r w:rsidRPr="00113CA4">
        <w:rPr>
          <w:spacing w:val="-1"/>
          <w:position w:val="-1"/>
          <w:lang w:val="en-GB"/>
        </w:rPr>
        <w:t>n</w:t>
      </w:r>
      <w:r w:rsidRPr="00113CA4">
        <w:rPr>
          <w:position w:val="-1"/>
          <w:lang w:val="en-GB"/>
        </w:rPr>
        <w:t>i</w:t>
      </w:r>
      <w:r w:rsidRPr="00113CA4">
        <w:rPr>
          <w:spacing w:val="1"/>
          <w:position w:val="-1"/>
          <w:lang w:val="en-GB"/>
        </w:rPr>
        <w:t>o</w:t>
      </w:r>
      <w:r w:rsidRPr="00113CA4">
        <w:rPr>
          <w:spacing w:val="-1"/>
          <w:position w:val="-1"/>
          <w:lang w:val="en-GB"/>
        </w:rPr>
        <w:t>n</w:t>
      </w:r>
      <w:r w:rsidRPr="00113CA4">
        <w:rPr>
          <w:position w:val="-1"/>
          <w:lang w:val="en-GB"/>
        </w:rPr>
        <w:t>s</w:t>
      </w:r>
      <w:r w:rsidRPr="00113CA4">
        <w:rPr>
          <w:spacing w:val="-7"/>
          <w:position w:val="-1"/>
          <w:lang w:val="en-GB"/>
        </w:rPr>
        <w:t xml:space="preserve"> </w:t>
      </w:r>
      <w:r w:rsidRPr="00113CA4">
        <w:rPr>
          <w:spacing w:val="2"/>
          <w:position w:val="-1"/>
          <w:lang w:val="en-GB"/>
        </w:rPr>
        <w:t>i</w:t>
      </w:r>
      <w:r w:rsidRPr="00113CA4">
        <w:rPr>
          <w:position w:val="-1"/>
          <w:lang w:val="en-GB"/>
        </w:rPr>
        <w:t>n</w:t>
      </w:r>
      <w:r w:rsidRPr="00113CA4">
        <w:rPr>
          <w:spacing w:val="-3"/>
          <w:position w:val="-1"/>
          <w:lang w:val="en-GB"/>
        </w:rPr>
        <w:t xml:space="preserve"> </w:t>
      </w:r>
      <w:r w:rsidRPr="00113CA4">
        <w:rPr>
          <w:spacing w:val="2"/>
          <w:position w:val="-1"/>
          <w:lang w:val="en-GB"/>
        </w:rPr>
        <w:t>t</w:t>
      </w:r>
      <w:r w:rsidRPr="00113CA4">
        <w:rPr>
          <w:spacing w:val="-1"/>
          <w:position w:val="-1"/>
          <w:lang w:val="en-GB"/>
        </w:rPr>
        <w:t>h</w:t>
      </w:r>
      <w:r w:rsidRPr="00113CA4">
        <w:rPr>
          <w:position w:val="-1"/>
          <w:lang w:val="en-GB"/>
        </w:rPr>
        <w:t>e</w:t>
      </w:r>
      <w:r w:rsidRPr="00113CA4">
        <w:rPr>
          <w:spacing w:val="-1"/>
          <w:position w:val="-1"/>
          <w:lang w:val="en-GB"/>
        </w:rPr>
        <w:t xml:space="preserve"> </w:t>
      </w:r>
      <w:r w:rsidRPr="00113CA4">
        <w:rPr>
          <w:position w:val="-1"/>
          <w:lang w:val="en-GB"/>
        </w:rPr>
        <w:t>c</w:t>
      </w:r>
      <w:r w:rsidRPr="00113CA4">
        <w:rPr>
          <w:spacing w:val="1"/>
          <w:position w:val="-1"/>
          <w:lang w:val="en-GB"/>
        </w:rPr>
        <w:t>o</w:t>
      </w:r>
      <w:r w:rsidRPr="00113CA4">
        <w:rPr>
          <w:spacing w:val="-1"/>
          <w:position w:val="-1"/>
          <w:lang w:val="en-GB"/>
        </w:rPr>
        <w:t>n</w:t>
      </w:r>
      <w:r w:rsidRPr="00113CA4">
        <w:rPr>
          <w:position w:val="-1"/>
          <w:lang w:val="en-GB"/>
        </w:rPr>
        <w:t>te</w:t>
      </w:r>
      <w:r w:rsidRPr="00113CA4">
        <w:rPr>
          <w:spacing w:val="-1"/>
          <w:position w:val="-1"/>
          <w:lang w:val="en-GB"/>
        </w:rPr>
        <w:t>x</w:t>
      </w:r>
      <w:r w:rsidRPr="00113CA4">
        <w:rPr>
          <w:position w:val="-1"/>
          <w:lang w:val="en-GB"/>
        </w:rPr>
        <w:t>t</w:t>
      </w:r>
      <w:r w:rsidRPr="00113CA4">
        <w:rPr>
          <w:spacing w:val="-6"/>
          <w:position w:val="-1"/>
          <w:lang w:val="en-GB"/>
        </w:rPr>
        <w:t xml:space="preserve"> </w:t>
      </w:r>
      <w:r w:rsidRPr="00113CA4">
        <w:rPr>
          <w:spacing w:val="4"/>
          <w:position w:val="-1"/>
          <w:lang w:val="en-GB"/>
        </w:rPr>
        <w:t>o</w:t>
      </w:r>
      <w:r w:rsidRPr="00113CA4">
        <w:rPr>
          <w:position w:val="-1"/>
          <w:lang w:val="en-GB"/>
        </w:rPr>
        <w:t>f</w:t>
      </w:r>
      <w:r w:rsidRPr="00113CA4">
        <w:rPr>
          <w:spacing w:val="-3"/>
          <w:position w:val="-1"/>
          <w:lang w:val="en-GB"/>
        </w:rPr>
        <w:t xml:space="preserve"> </w:t>
      </w:r>
      <w:r w:rsidRPr="00113CA4">
        <w:rPr>
          <w:position w:val="-1"/>
          <w:lang w:val="en-GB"/>
        </w:rPr>
        <w:t>a c</w:t>
      </w:r>
      <w:r w:rsidRPr="00113CA4">
        <w:rPr>
          <w:spacing w:val="4"/>
          <w:position w:val="-1"/>
          <w:lang w:val="en-GB"/>
        </w:rPr>
        <w:t>o</w:t>
      </w:r>
      <w:r w:rsidRPr="00113CA4">
        <w:rPr>
          <w:spacing w:val="-1"/>
          <w:position w:val="-1"/>
          <w:lang w:val="en-GB"/>
        </w:rPr>
        <w:t>mm</w:t>
      </w:r>
      <w:r w:rsidRPr="00113CA4">
        <w:rPr>
          <w:position w:val="-1"/>
          <w:lang w:val="en-GB"/>
        </w:rPr>
        <w:t>ittee</w:t>
      </w:r>
      <w:r w:rsidRPr="00113CA4">
        <w:rPr>
          <w:spacing w:val="-7"/>
          <w:position w:val="-1"/>
          <w:lang w:val="en-GB"/>
        </w:rPr>
        <w:t xml:space="preserve"> </w:t>
      </w:r>
      <w:r w:rsidRPr="00113CA4">
        <w:rPr>
          <w:spacing w:val="1"/>
          <w:position w:val="-1"/>
          <w:lang w:val="en-GB"/>
        </w:rPr>
        <w:t>pro</w:t>
      </w:r>
      <w:r w:rsidRPr="00113CA4">
        <w:rPr>
          <w:position w:val="-1"/>
          <w:lang w:val="en-GB"/>
        </w:rPr>
        <w:t>ce</w:t>
      </w:r>
      <w:r w:rsidRPr="00113CA4">
        <w:rPr>
          <w:spacing w:val="1"/>
          <w:position w:val="-1"/>
          <w:lang w:val="en-GB"/>
        </w:rPr>
        <w:t>d</w:t>
      </w:r>
      <w:r w:rsidRPr="00113CA4">
        <w:rPr>
          <w:spacing w:val="-1"/>
          <w:position w:val="-1"/>
          <w:lang w:val="en-GB"/>
        </w:rPr>
        <w:t>u</w:t>
      </w:r>
      <w:r w:rsidRPr="00113CA4">
        <w:rPr>
          <w:spacing w:val="1"/>
          <w:position w:val="-1"/>
          <w:lang w:val="en-GB"/>
        </w:rPr>
        <w:t>r</w:t>
      </w:r>
      <w:r w:rsidRPr="00113CA4">
        <w:rPr>
          <w:position w:val="-1"/>
          <w:lang w:val="en-GB"/>
        </w:rPr>
        <w:t>e,</w:t>
      </w:r>
      <w:r w:rsidRPr="00113CA4">
        <w:rPr>
          <w:spacing w:val="-7"/>
          <w:position w:val="-1"/>
          <w:lang w:val="en-GB"/>
        </w:rPr>
        <w:t xml:space="preserve"> </w:t>
      </w:r>
      <w:r w:rsidRPr="00113CA4">
        <w:rPr>
          <w:spacing w:val="-1"/>
          <w:position w:val="-1"/>
          <w:lang w:val="en-GB"/>
        </w:rPr>
        <w:t>s</w:t>
      </w:r>
      <w:r w:rsidRPr="00113CA4">
        <w:rPr>
          <w:position w:val="-1"/>
          <w:lang w:val="en-GB"/>
        </w:rPr>
        <w:t>ee</w:t>
      </w:r>
      <w:r w:rsidRPr="00113CA4">
        <w:rPr>
          <w:spacing w:val="-2"/>
          <w:position w:val="-1"/>
          <w:lang w:val="en-GB"/>
        </w:rPr>
        <w:t xml:space="preserve"> </w:t>
      </w:r>
      <w:r w:rsidRPr="00113CA4">
        <w:rPr>
          <w:spacing w:val="1"/>
          <w:position w:val="-1"/>
          <w:lang w:val="en-GB"/>
        </w:rPr>
        <w:t>po</w:t>
      </w:r>
      <w:r w:rsidRPr="00113CA4">
        <w:rPr>
          <w:position w:val="-1"/>
          <w:lang w:val="en-GB"/>
        </w:rPr>
        <w:t>i</w:t>
      </w:r>
      <w:r w:rsidRPr="00113CA4">
        <w:rPr>
          <w:spacing w:val="-1"/>
          <w:position w:val="-1"/>
          <w:lang w:val="en-GB"/>
        </w:rPr>
        <w:t>n</w:t>
      </w:r>
      <w:r w:rsidRPr="00113CA4">
        <w:rPr>
          <w:position w:val="-1"/>
          <w:lang w:val="en-GB"/>
        </w:rPr>
        <w:t>t</w:t>
      </w:r>
      <w:r w:rsidRPr="00113CA4">
        <w:rPr>
          <w:spacing w:val="-4"/>
          <w:position w:val="-1"/>
          <w:lang w:val="en-GB"/>
        </w:rPr>
        <w:t xml:space="preserve"> </w:t>
      </w:r>
      <w:r w:rsidRPr="00113CA4">
        <w:rPr>
          <w:spacing w:val="1"/>
          <w:position w:val="-1"/>
          <w:lang w:val="en-GB"/>
        </w:rPr>
        <w:t>10.</w:t>
      </w:r>
      <w:r w:rsidRPr="00113CA4">
        <w:rPr>
          <w:spacing w:val="-1"/>
          <w:position w:val="-1"/>
          <w:lang w:val="en-GB"/>
        </w:rPr>
        <w:t>1</w:t>
      </w:r>
      <w:r w:rsidRPr="00113CA4">
        <w:rPr>
          <w:spacing w:val="1"/>
          <w:position w:val="-1"/>
          <w:lang w:val="en-GB"/>
        </w:rPr>
        <w:t>8</w:t>
      </w:r>
      <w:r w:rsidRPr="00113CA4">
        <w:rPr>
          <w:position w:val="-1"/>
          <w:lang w:val="en-GB"/>
        </w:rPr>
        <w:t>.</w:t>
      </w:r>
    </w:p>
  </w:footnote>
  <w:footnote w:id="83">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r>
      <w:r w:rsidRPr="00113CA4">
        <w:rPr>
          <w:spacing w:val="1"/>
          <w:lang w:val="en-GB"/>
        </w:rPr>
        <w:t>W</w:t>
      </w:r>
      <w:r w:rsidRPr="00113CA4">
        <w:rPr>
          <w:spacing w:val="-1"/>
          <w:lang w:val="en-GB"/>
        </w:rPr>
        <w:t>h</w:t>
      </w:r>
      <w:r w:rsidRPr="00113CA4">
        <w:rPr>
          <w:lang w:val="en-GB"/>
        </w:rPr>
        <w:t>e</w:t>
      </w:r>
      <w:r w:rsidRPr="00113CA4">
        <w:rPr>
          <w:spacing w:val="1"/>
          <w:lang w:val="en-GB"/>
        </w:rPr>
        <w:t>r</w:t>
      </w:r>
      <w:r w:rsidRPr="00113CA4">
        <w:rPr>
          <w:lang w:val="en-GB"/>
        </w:rPr>
        <w:t>e</w:t>
      </w:r>
      <w:r w:rsidRPr="00113CA4">
        <w:rPr>
          <w:spacing w:val="-2"/>
          <w:lang w:val="en-GB"/>
        </w:rPr>
        <w:t xml:space="preserve"> </w:t>
      </w:r>
      <w:r w:rsidRPr="00113CA4">
        <w:rPr>
          <w:lang w:val="en-GB"/>
        </w:rPr>
        <w:t>an act</w:t>
      </w:r>
      <w:r w:rsidRPr="00113CA4">
        <w:rPr>
          <w:spacing w:val="1"/>
          <w:lang w:val="en-GB"/>
        </w:rPr>
        <w:t xml:space="preserve"> </w:t>
      </w:r>
      <w:r w:rsidRPr="00113CA4">
        <w:rPr>
          <w:lang w:val="en-GB"/>
        </w:rPr>
        <w:t>is</w:t>
      </w:r>
      <w:r w:rsidRPr="00113CA4">
        <w:rPr>
          <w:spacing w:val="1"/>
          <w:lang w:val="en-GB"/>
        </w:rPr>
        <w:t xml:space="preserve"> b</w:t>
      </w:r>
      <w:r w:rsidRPr="00113CA4">
        <w:rPr>
          <w:lang w:val="en-GB"/>
        </w:rPr>
        <w:t>a</w:t>
      </w:r>
      <w:r w:rsidRPr="00113CA4">
        <w:rPr>
          <w:spacing w:val="-1"/>
          <w:lang w:val="en-GB"/>
        </w:rPr>
        <w:t>s</w:t>
      </w:r>
      <w:r w:rsidRPr="00113CA4">
        <w:rPr>
          <w:lang w:val="en-GB"/>
        </w:rPr>
        <w:t>ed</w:t>
      </w:r>
      <w:r w:rsidRPr="00113CA4">
        <w:rPr>
          <w:spacing w:val="-1"/>
          <w:lang w:val="en-GB"/>
        </w:rPr>
        <w:t xml:space="preserve"> </w:t>
      </w:r>
      <w:r w:rsidRPr="00113CA4">
        <w:rPr>
          <w:spacing w:val="1"/>
          <w:lang w:val="en-GB"/>
        </w:rPr>
        <w:t>o</w:t>
      </w:r>
      <w:r w:rsidRPr="00113CA4">
        <w:rPr>
          <w:lang w:val="en-GB"/>
        </w:rPr>
        <w:t>n a</w:t>
      </w:r>
      <w:r w:rsidRPr="00113CA4">
        <w:rPr>
          <w:spacing w:val="2"/>
          <w:lang w:val="en-GB"/>
        </w:rPr>
        <w:t xml:space="preserve"> </w:t>
      </w:r>
      <w:r w:rsidRPr="00113CA4">
        <w:rPr>
          <w:spacing w:val="1"/>
          <w:lang w:val="en-GB"/>
        </w:rPr>
        <w:t>p</w:t>
      </w:r>
      <w:r w:rsidRPr="00113CA4">
        <w:rPr>
          <w:spacing w:val="3"/>
          <w:lang w:val="en-GB"/>
        </w:rPr>
        <w:t>r</w:t>
      </w:r>
      <w:r w:rsidRPr="00113CA4">
        <w:rPr>
          <w:spacing w:val="1"/>
          <w:lang w:val="en-GB"/>
        </w:rPr>
        <w:t>o</w:t>
      </w:r>
      <w:r w:rsidRPr="00113CA4">
        <w:rPr>
          <w:spacing w:val="-1"/>
          <w:lang w:val="en-GB"/>
        </w:rPr>
        <w:t>v</w:t>
      </w:r>
      <w:r w:rsidRPr="00113CA4">
        <w:rPr>
          <w:lang w:val="en-GB"/>
        </w:rPr>
        <w:t>i</w:t>
      </w:r>
      <w:r w:rsidRPr="00113CA4">
        <w:rPr>
          <w:spacing w:val="-1"/>
          <w:lang w:val="en-GB"/>
        </w:rPr>
        <w:t>s</w:t>
      </w:r>
      <w:r w:rsidRPr="00113CA4">
        <w:rPr>
          <w:lang w:val="en-GB"/>
        </w:rPr>
        <w:t>i</w:t>
      </w:r>
      <w:r w:rsidRPr="00113CA4">
        <w:rPr>
          <w:spacing w:val="1"/>
          <w:lang w:val="en-GB"/>
        </w:rPr>
        <w:t>o</w:t>
      </w:r>
      <w:r w:rsidRPr="00113CA4">
        <w:rPr>
          <w:lang w:val="en-GB"/>
        </w:rPr>
        <w:t>n</w:t>
      </w:r>
      <w:r w:rsidRPr="00113CA4">
        <w:rPr>
          <w:spacing w:val="-6"/>
          <w:lang w:val="en-GB"/>
        </w:rPr>
        <w:t xml:space="preserve"> </w:t>
      </w:r>
      <w:r w:rsidRPr="00113CA4">
        <w:rPr>
          <w:spacing w:val="4"/>
          <w:lang w:val="en-GB"/>
        </w:rPr>
        <w:t>o</w:t>
      </w:r>
      <w:r w:rsidRPr="00113CA4">
        <w:rPr>
          <w:lang w:val="en-GB"/>
        </w:rPr>
        <w:t>f</w:t>
      </w:r>
      <w:r w:rsidRPr="00113CA4">
        <w:rPr>
          <w:spacing w:val="-1"/>
          <w:lang w:val="en-GB"/>
        </w:rPr>
        <w:t xml:space="preserve"> </w:t>
      </w:r>
      <w:r w:rsidRPr="00113CA4">
        <w:rPr>
          <w:lang w:val="en-GB"/>
        </w:rPr>
        <w:t>an</w:t>
      </w:r>
      <w:r w:rsidRPr="00113CA4">
        <w:rPr>
          <w:spacing w:val="2"/>
          <w:lang w:val="en-GB"/>
        </w:rPr>
        <w:t xml:space="preserve"> </w:t>
      </w:r>
      <w:r w:rsidRPr="00113CA4">
        <w:rPr>
          <w:lang w:val="en-GB"/>
        </w:rPr>
        <w:t xml:space="preserve">Act </w:t>
      </w:r>
      <w:r w:rsidRPr="00113CA4">
        <w:rPr>
          <w:spacing w:val="1"/>
          <w:lang w:val="en-GB"/>
        </w:rPr>
        <w:t>o</w:t>
      </w:r>
      <w:r w:rsidRPr="00113CA4">
        <w:rPr>
          <w:lang w:val="en-GB"/>
        </w:rPr>
        <w:t>f</w:t>
      </w:r>
      <w:r w:rsidRPr="00113CA4">
        <w:rPr>
          <w:spacing w:val="2"/>
          <w:lang w:val="en-GB"/>
        </w:rPr>
        <w:t xml:space="preserve"> </w:t>
      </w:r>
      <w:r w:rsidRPr="00113CA4">
        <w:rPr>
          <w:spacing w:val="-2"/>
          <w:lang w:val="en-GB"/>
        </w:rPr>
        <w:t>A</w:t>
      </w:r>
      <w:r w:rsidRPr="00113CA4">
        <w:rPr>
          <w:lang w:val="en-GB"/>
        </w:rPr>
        <w:t>cc</w:t>
      </w:r>
      <w:r w:rsidRPr="00113CA4">
        <w:rPr>
          <w:spacing w:val="3"/>
          <w:lang w:val="en-GB"/>
        </w:rPr>
        <w:t>e</w:t>
      </w:r>
      <w:r w:rsidRPr="00113CA4">
        <w:rPr>
          <w:spacing w:val="-1"/>
          <w:lang w:val="en-GB"/>
        </w:rPr>
        <w:t>ss</w:t>
      </w:r>
      <w:r w:rsidRPr="00113CA4">
        <w:rPr>
          <w:lang w:val="en-GB"/>
        </w:rPr>
        <w:t>i</w:t>
      </w:r>
      <w:r w:rsidRPr="00113CA4">
        <w:rPr>
          <w:spacing w:val="4"/>
          <w:lang w:val="en-GB"/>
        </w:rPr>
        <w:t>o</w:t>
      </w:r>
      <w:r w:rsidRPr="00113CA4">
        <w:rPr>
          <w:spacing w:val="-1"/>
          <w:lang w:val="en-GB"/>
        </w:rPr>
        <w:t>n</w:t>
      </w:r>
      <w:r w:rsidRPr="00113CA4">
        <w:rPr>
          <w:lang w:val="en-GB"/>
        </w:rPr>
        <w:t>,</w:t>
      </w:r>
      <w:r w:rsidRPr="00113CA4">
        <w:rPr>
          <w:spacing w:val="-6"/>
          <w:lang w:val="en-GB"/>
        </w:rPr>
        <w:t xml:space="preserve"> </w:t>
      </w:r>
      <w:r w:rsidRPr="00113CA4">
        <w:rPr>
          <w:lang w:val="en-GB"/>
        </w:rPr>
        <w:t>t</w:t>
      </w:r>
      <w:r w:rsidRPr="00113CA4">
        <w:rPr>
          <w:spacing w:val="-1"/>
          <w:lang w:val="en-GB"/>
        </w:rPr>
        <w:t>h</w:t>
      </w:r>
      <w:r w:rsidRPr="00113CA4">
        <w:rPr>
          <w:lang w:val="en-GB"/>
        </w:rPr>
        <w:t>e</w:t>
      </w:r>
      <w:r w:rsidRPr="00113CA4">
        <w:rPr>
          <w:spacing w:val="3"/>
          <w:lang w:val="en-GB"/>
        </w:rPr>
        <w:t xml:space="preserve"> </w:t>
      </w:r>
      <w:r w:rsidRPr="00113CA4">
        <w:rPr>
          <w:spacing w:val="-1"/>
          <w:lang w:val="en-GB"/>
        </w:rPr>
        <w:t>f</w:t>
      </w:r>
      <w:r w:rsidRPr="00113CA4">
        <w:rPr>
          <w:spacing w:val="1"/>
          <w:lang w:val="en-GB"/>
        </w:rPr>
        <w:t>o</w:t>
      </w:r>
      <w:r w:rsidRPr="00113CA4">
        <w:rPr>
          <w:spacing w:val="3"/>
          <w:lang w:val="en-GB"/>
        </w:rPr>
        <w:t>r</w:t>
      </w:r>
      <w:r w:rsidRPr="00113CA4">
        <w:rPr>
          <w:spacing w:val="-1"/>
          <w:lang w:val="en-GB"/>
        </w:rPr>
        <w:t>mu</w:t>
      </w:r>
      <w:r w:rsidRPr="00113CA4">
        <w:rPr>
          <w:lang w:val="en-GB"/>
        </w:rPr>
        <w:t>lati</w:t>
      </w:r>
      <w:r w:rsidRPr="00113CA4">
        <w:rPr>
          <w:spacing w:val="4"/>
          <w:lang w:val="en-GB"/>
        </w:rPr>
        <w:t>o</w:t>
      </w:r>
      <w:r w:rsidRPr="00113CA4">
        <w:rPr>
          <w:lang w:val="en-GB"/>
        </w:rPr>
        <w:t>n</w:t>
      </w:r>
      <w:r w:rsidRPr="00113CA4">
        <w:rPr>
          <w:spacing w:val="-7"/>
          <w:lang w:val="en-GB"/>
        </w:rPr>
        <w:t xml:space="preserve"> </w:t>
      </w:r>
      <w:r w:rsidRPr="00113CA4">
        <w:rPr>
          <w:spacing w:val="1"/>
          <w:lang w:val="en-GB"/>
        </w:rPr>
        <w:t>u</w:t>
      </w:r>
      <w:r w:rsidRPr="00113CA4">
        <w:rPr>
          <w:spacing w:val="-1"/>
          <w:lang w:val="en-GB"/>
        </w:rPr>
        <w:t>s</w:t>
      </w:r>
      <w:r w:rsidRPr="00113CA4">
        <w:rPr>
          <w:lang w:val="en-GB"/>
        </w:rPr>
        <w:t>ed i</w:t>
      </w:r>
      <w:r w:rsidRPr="00113CA4">
        <w:rPr>
          <w:spacing w:val="-1"/>
          <w:lang w:val="en-GB"/>
        </w:rPr>
        <w:t>s</w:t>
      </w:r>
      <w:r w:rsidRPr="00113CA4">
        <w:rPr>
          <w:lang w:val="en-GB"/>
        </w:rPr>
        <w:t>:</w:t>
      </w:r>
      <w:r w:rsidRPr="00113CA4">
        <w:rPr>
          <w:spacing w:val="1"/>
          <w:lang w:val="en-GB"/>
        </w:rPr>
        <w:t xml:space="preserve"> </w:t>
      </w:r>
      <w:r w:rsidRPr="00113CA4">
        <w:rPr>
          <w:spacing w:val="3"/>
          <w:lang w:val="en-GB"/>
        </w:rPr>
        <w:t>"</w:t>
      </w:r>
      <w:r w:rsidRPr="00113CA4">
        <w:rPr>
          <w:lang w:val="en-GB"/>
        </w:rPr>
        <w:t>Ha</w:t>
      </w:r>
      <w:r w:rsidRPr="00113CA4">
        <w:rPr>
          <w:spacing w:val="-1"/>
          <w:lang w:val="en-GB"/>
        </w:rPr>
        <w:t>v</w:t>
      </w:r>
      <w:r w:rsidRPr="00113CA4">
        <w:rPr>
          <w:lang w:val="en-GB"/>
        </w:rPr>
        <w:t>i</w:t>
      </w:r>
      <w:r w:rsidRPr="00113CA4">
        <w:rPr>
          <w:spacing w:val="1"/>
          <w:lang w:val="en-GB"/>
        </w:rPr>
        <w:t>n</w:t>
      </w:r>
      <w:r w:rsidRPr="00113CA4">
        <w:rPr>
          <w:lang w:val="en-GB"/>
        </w:rPr>
        <w:t>g</w:t>
      </w:r>
      <w:r w:rsidRPr="00113CA4">
        <w:rPr>
          <w:spacing w:val="-5"/>
          <w:lang w:val="en-GB"/>
        </w:rPr>
        <w:t xml:space="preserve"> </w:t>
      </w:r>
      <w:r w:rsidRPr="00113CA4">
        <w:rPr>
          <w:spacing w:val="1"/>
          <w:lang w:val="en-GB"/>
        </w:rPr>
        <w:t>r</w:t>
      </w:r>
      <w:r w:rsidRPr="00113CA4">
        <w:rPr>
          <w:spacing w:val="3"/>
          <w:lang w:val="en-GB"/>
        </w:rPr>
        <w:t>e</w:t>
      </w:r>
      <w:r w:rsidRPr="00113CA4">
        <w:rPr>
          <w:spacing w:val="-1"/>
          <w:lang w:val="en-GB"/>
        </w:rPr>
        <w:t>g</w:t>
      </w:r>
      <w:r w:rsidRPr="00113CA4">
        <w:rPr>
          <w:lang w:val="en-GB"/>
        </w:rPr>
        <w:t>a</w:t>
      </w:r>
      <w:r w:rsidRPr="00113CA4">
        <w:rPr>
          <w:spacing w:val="1"/>
          <w:lang w:val="en-GB"/>
        </w:rPr>
        <w:t>r</w:t>
      </w:r>
      <w:r w:rsidRPr="00113CA4">
        <w:rPr>
          <w:lang w:val="en-GB"/>
        </w:rPr>
        <w:t>d</w:t>
      </w:r>
      <w:r w:rsidRPr="00113CA4">
        <w:rPr>
          <w:spacing w:val="-1"/>
          <w:lang w:val="en-GB"/>
        </w:rPr>
        <w:t xml:space="preserve"> </w:t>
      </w:r>
      <w:r w:rsidRPr="00113CA4">
        <w:rPr>
          <w:lang w:val="en-GB"/>
        </w:rPr>
        <w:t>to t</w:t>
      </w:r>
      <w:r w:rsidRPr="00113CA4">
        <w:rPr>
          <w:spacing w:val="-1"/>
          <w:lang w:val="en-GB"/>
        </w:rPr>
        <w:t>h</w:t>
      </w:r>
      <w:r w:rsidRPr="00113CA4">
        <w:rPr>
          <w:lang w:val="en-GB"/>
        </w:rPr>
        <w:t>e</w:t>
      </w:r>
      <w:r w:rsidRPr="00113CA4">
        <w:rPr>
          <w:spacing w:val="15"/>
          <w:lang w:val="en-GB"/>
        </w:rPr>
        <w:t xml:space="preserve"> </w:t>
      </w:r>
      <w:r w:rsidRPr="00113CA4">
        <w:rPr>
          <w:spacing w:val="-2"/>
          <w:lang w:val="en-GB"/>
        </w:rPr>
        <w:t>A</w:t>
      </w:r>
      <w:r w:rsidRPr="00113CA4">
        <w:rPr>
          <w:lang w:val="en-GB"/>
        </w:rPr>
        <w:t>ct</w:t>
      </w:r>
      <w:r w:rsidRPr="00113CA4">
        <w:rPr>
          <w:spacing w:val="12"/>
          <w:lang w:val="en-GB"/>
        </w:rPr>
        <w:t xml:space="preserve"> </w:t>
      </w:r>
      <w:r w:rsidRPr="00113CA4">
        <w:rPr>
          <w:spacing w:val="1"/>
          <w:lang w:val="en-GB"/>
        </w:rPr>
        <w:t>o</w:t>
      </w:r>
      <w:r w:rsidRPr="00113CA4">
        <w:rPr>
          <w:lang w:val="en-GB"/>
        </w:rPr>
        <w:t>f</w:t>
      </w:r>
      <w:r w:rsidRPr="00113CA4">
        <w:rPr>
          <w:spacing w:val="11"/>
          <w:lang w:val="en-GB"/>
        </w:rPr>
        <w:t xml:space="preserve"> </w:t>
      </w:r>
      <w:r w:rsidRPr="00113CA4">
        <w:rPr>
          <w:spacing w:val="-2"/>
          <w:lang w:val="en-GB"/>
        </w:rPr>
        <w:t>A</w:t>
      </w:r>
      <w:r w:rsidRPr="00113CA4">
        <w:rPr>
          <w:lang w:val="en-GB"/>
        </w:rPr>
        <w:t>cc</w:t>
      </w:r>
      <w:r w:rsidRPr="00113CA4">
        <w:rPr>
          <w:spacing w:val="3"/>
          <w:lang w:val="en-GB"/>
        </w:rPr>
        <w:t>e</w:t>
      </w:r>
      <w:r w:rsidRPr="00113CA4">
        <w:rPr>
          <w:spacing w:val="-1"/>
          <w:lang w:val="en-GB"/>
        </w:rPr>
        <w:t>ss</w:t>
      </w:r>
      <w:r w:rsidRPr="00113CA4">
        <w:rPr>
          <w:lang w:val="en-GB"/>
        </w:rPr>
        <w:t>i</w:t>
      </w:r>
      <w:r w:rsidRPr="00113CA4">
        <w:rPr>
          <w:spacing w:val="4"/>
          <w:lang w:val="en-GB"/>
        </w:rPr>
        <w:t>o</w:t>
      </w:r>
      <w:r w:rsidRPr="00113CA4">
        <w:rPr>
          <w:lang w:val="en-GB"/>
        </w:rPr>
        <w:t>n</w:t>
      </w:r>
      <w:r w:rsidRPr="00113CA4">
        <w:rPr>
          <w:spacing w:val="6"/>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lang w:val="en-GB"/>
        </w:rPr>
        <w:t>…,</w:t>
      </w:r>
      <w:r w:rsidRPr="00113CA4">
        <w:rPr>
          <w:spacing w:val="13"/>
          <w:lang w:val="en-GB"/>
        </w:rPr>
        <w:t xml:space="preserve"> </w:t>
      </w:r>
      <w:r w:rsidRPr="00113CA4">
        <w:rPr>
          <w:lang w:val="en-GB"/>
        </w:rPr>
        <w:t>a</w:t>
      </w:r>
      <w:r w:rsidRPr="00113CA4">
        <w:rPr>
          <w:spacing w:val="-1"/>
          <w:lang w:val="en-GB"/>
        </w:rPr>
        <w:t>n</w:t>
      </w:r>
      <w:r w:rsidRPr="00113CA4">
        <w:rPr>
          <w:lang w:val="en-GB"/>
        </w:rPr>
        <w:t>d</w:t>
      </w:r>
      <w:r w:rsidRPr="00113CA4">
        <w:rPr>
          <w:spacing w:val="13"/>
          <w:lang w:val="en-GB"/>
        </w:rPr>
        <w:t xml:space="preserve"> </w:t>
      </w:r>
      <w:r w:rsidRPr="00113CA4">
        <w:rPr>
          <w:lang w:val="en-GB"/>
        </w:rPr>
        <w:t>in</w:t>
      </w:r>
      <w:r w:rsidRPr="00113CA4">
        <w:rPr>
          <w:spacing w:val="12"/>
          <w:lang w:val="en-GB"/>
        </w:rPr>
        <w:t xml:space="preserve"> </w:t>
      </w:r>
      <w:r w:rsidRPr="00113CA4">
        <w:rPr>
          <w:spacing w:val="1"/>
          <w:lang w:val="en-GB"/>
        </w:rPr>
        <w:t>p</w:t>
      </w:r>
      <w:r w:rsidRPr="00113CA4">
        <w:rPr>
          <w:lang w:val="en-GB"/>
        </w:rPr>
        <w:t>a</w:t>
      </w:r>
      <w:r w:rsidRPr="00113CA4">
        <w:rPr>
          <w:spacing w:val="1"/>
          <w:lang w:val="en-GB"/>
        </w:rPr>
        <w:t>r</w:t>
      </w:r>
      <w:r w:rsidRPr="00113CA4">
        <w:rPr>
          <w:lang w:val="en-GB"/>
        </w:rPr>
        <w:t>tic</w:t>
      </w:r>
      <w:r w:rsidRPr="00113CA4">
        <w:rPr>
          <w:spacing w:val="-1"/>
          <w:lang w:val="en-GB"/>
        </w:rPr>
        <w:t>u</w:t>
      </w:r>
      <w:r w:rsidRPr="00113CA4">
        <w:rPr>
          <w:lang w:val="en-GB"/>
        </w:rPr>
        <w:t>lar</w:t>
      </w:r>
      <w:r w:rsidRPr="00113CA4">
        <w:rPr>
          <w:spacing w:val="8"/>
          <w:lang w:val="en-GB"/>
        </w:rPr>
        <w:t xml:space="preserve"> </w:t>
      </w:r>
      <w:r w:rsidRPr="00113CA4">
        <w:rPr>
          <w:spacing w:val="-2"/>
          <w:lang w:val="en-GB"/>
        </w:rPr>
        <w:t>A</w:t>
      </w:r>
      <w:r w:rsidRPr="00113CA4">
        <w:rPr>
          <w:spacing w:val="1"/>
          <w:lang w:val="en-GB"/>
        </w:rPr>
        <w:t>r</w:t>
      </w:r>
      <w:r w:rsidRPr="00113CA4">
        <w:rPr>
          <w:lang w:val="en-GB"/>
        </w:rPr>
        <w:t>ti</w:t>
      </w:r>
      <w:r w:rsidRPr="00113CA4">
        <w:rPr>
          <w:spacing w:val="3"/>
          <w:lang w:val="en-GB"/>
        </w:rPr>
        <w:t>c</w:t>
      </w:r>
      <w:r w:rsidRPr="00113CA4">
        <w:rPr>
          <w:lang w:val="en-GB"/>
        </w:rPr>
        <w:t>le</w:t>
      </w:r>
      <w:r w:rsidRPr="00113CA4">
        <w:rPr>
          <w:spacing w:val="-3"/>
          <w:lang w:val="en-GB"/>
        </w:rPr>
        <w:t xml:space="preserve"> </w:t>
      </w:r>
      <w:r w:rsidRPr="00113CA4">
        <w:rPr>
          <w:lang w:val="en-GB"/>
        </w:rPr>
        <w:t>…</w:t>
      </w:r>
      <w:r w:rsidRPr="00113CA4">
        <w:rPr>
          <w:spacing w:val="13"/>
          <w:lang w:val="en-GB"/>
        </w:rPr>
        <w:t xml:space="preserve"> </w:t>
      </w:r>
      <w:r w:rsidRPr="00113CA4">
        <w:rPr>
          <w:lang w:val="en-GB"/>
        </w:rPr>
        <w:t>t</w:t>
      </w:r>
      <w:r w:rsidRPr="00113CA4">
        <w:rPr>
          <w:spacing w:val="-1"/>
          <w:lang w:val="en-GB"/>
        </w:rPr>
        <w:t>h</w:t>
      </w:r>
      <w:r w:rsidRPr="00113CA4">
        <w:rPr>
          <w:spacing w:val="3"/>
          <w:lang w:val="en-GB"/>
        </w:rPr>
        <w:t>e</w:t>
      </w:r>
      <w:r w:rsidRPr="00113CA4">
        <w:rPr>
          <w:spacing w:val="1"/>
          <w:lang w:val="en-GB"/>
        </w:rPr>
        <w:t>r</w:t>
      </w:r>
      <w:r w:rsidRPr="00113CA4">
        <w:rPr>
          <w:lang w:val="en-GB"/>
        </w:rPr>
        <w:t>e</w:t>
      </w:r>
      <w:r w:rsidRPr="00113CA4">
        <w:rPr>
          <w:spacing w:val="1"/>
          <w:lang w:val="en-GB"/>
        </w:rPr>
        <w:t>o</w:t>
      </w:r>
      <w:r w:rsidRPr="00113CA4">
        <w:rPr>
          <w:spacing w:val="-1"/>
          <w:lang w:val="en-GB"/>
        </w:rPr>
        <w:t>f</w:t>
      </w:r>
      <w:r w:rsidRPr="00113CA4">
        <w:rPr>
          <w:lang w:val="en-GB"/>
        </w:rPr>
        <w:t>"</w:t>
      </w:r>
      <w:r w:rsidRPr="00113CA4">
        <w:rPr>
          <w:spacing w:val="9"/>
          <w:lang w:val="en-GB"/>
        </w:rPr>
        <w:t xml:space="preserve"> </w:t>
      </w:r>
      <w:r w:rsidRPr="00113CA4">
        <w:rPr>
          <w:spacing w:val="1"/>
          <w:lang w:val="en-GB"/>
        </w:rPr>
        <w:t>o</w:t>
      </w:r>
      <w:r w:rsidRPr="00113CA4">
        <w:rPr>
          <w:lang w:val="en-GB"/>
        </w:rPr>
        <w:t>r</w:t>
      </w:r>
      <w:r w:rsidRPr="00113CA4">
        <w:rPr>
          <w:spacing w:val="11"/>
          <w:lang w:val="en-GB"/>
        </w:rPr>
        <w:t xml:space="preserve"> </w:t>
      </w:r>
      <w:r w:rsidRPr="00113CA4">
        <w:rPr>
          <w:spacing w:val="3"/>
          <w:lang w:val="en-GB"/>
        </w:rPr>
        <w:t>"</w:t>
      </w:r>
      <w:r w:rsidRPr="00113CA4">
        <w:rPr>
          <w:lang w:val="en-GB"/>
        </w:rPr>
        <w:t>…,</w:t>
      </w:r>
      <w:r w:rsidRPr="00113CA4">
        <w:rPr>
          <w:spacing w:val="12"/>
          <w:lang w:val="en-GB"/>
        </w:rPr>
        <w:t xml:space="preserve"> </w:t>
      </w:r>
      <w:r w:rsidRPr="00113CA4">
        <w:rPr>
          <w:lang w:val="en-GB"/>
        </w:rPr>
        <w:t>a</w:t>
      </w:r>
      <w:r w:rsidRPr="00113CA4">
        <w:rPr>
          <w:spacing w:val="-1"/>
          <w:lang w:val="en-GB"/>
        </w:rPr>
        <w:t>n</w:t>
      </w:r>
      <w:r w:rsidRPr="00113CA4">
        <w:rPr>
          <w:lang w:val="en-GB"/>
        </w:rPr>
        <w:t>d</w:t>
      </w:r>
      <w:r w:rsidRPr="00113CA4">
        <w:rPr>
          <w:spacing w:val="11"/>
          <w:lang w:val="en-GB"/>
        </w:rPr>
        <w:t xml:space="preserve"> </w:t>
      </w:r>
      <w:r w:rsidRPr="00113CA4">
        <w:rPr>
          <w:lang w:val="en-GB"/>
        </w:rPr>
        <w:t>in</w:t>
      </w:r>
      <w:r w:rsidRPr="00113CA4">
        <w:rPr>
          <w:spacing w:val="12"/>
          <w:lang w:val="en-GB"/>
        </w:rPr>
        <w:t xml:space="preserve"> </w:t>
      </w:r>
      <w:r w:rsidRPr="00113CA4">
        <w:rPr>
          <w:spacing w:val="1"/>
          <w:lang w:val="en-GB"/>
        </w:rPr>
        <w:t>p</w:t>
      </w:r>
      <w:r w:rsidRPr="00113CA4">
        <w:rPr>
          <w:lang w:val="en-GB"/>
        </w:rPr>
        <w:t>a</w:t>
      </w:r>
      <w:r w:rsidRPr="00113CA4">
        <w:rPr>
          <w:spacing w:val="1"/>
          <w:lang w:val="en-GB"/>
        </w:rPr>
        <w:t>r</w:t>
      </w:r>
      <w:r w:rsidRPr="00113CA4">
        <w:rPr>
          <w:lang w:val="en-GB"/>
        </w:rPr>
        <w:t>tic</w:t>
      </w:r>
      <w:r w:rsidRPr="00113CA4">
        <w:rPr>
          <w:spacing w:val="-1"/>
          <w:lang w:val="en-GB"/>
        </w:rPr>
        <w:t>u</w:t>
      </w:r>
      <w:r w:rsidRPr="00113CA4">
        <w:rPr>
          <w:lang w:val="en-GB"/>
        </w:rPr>
        <w:t>lar</w:t>
      </w:r>
      <w:r w:rsidRPr="00113CA4">
        <w:rPr>
          <w:spacing w:val="8"/>
          <w:lang w:val="en-GB"/>
        </w:rPr>
        <w:t xml:space="preserve"> </w:t>
      </w:r>
      <w:r w:rsidRPr="00113CA4">
        <w:rPr>
          <w:spacing w:val="-2"/>
          <w:lang w:val="en-GB"/>
        </w:rPr>
        <w:t>A</w:t>
      </w:r>
      <w:r w:rsidRPr="00113CA4">
        <w:rPr>
          <w:spacing w:val="1"/>
          <w:lang w:val="en-GB"/>
        </w:rPr>
        <w:t>r</w:t>
      </w:r>
      <w:r w:rsidRPr="00113CA4">
        <w:rPr>
          <w:lang w:val="en-GB"/>
        </w:rPr>
        <w:t>ticle</w:t>
      </w:r>
      <w:r w:rsidRPr="00113CA4">
        <w:rPr>
          <w:spacing w:val="-6"/>
          <w:lang w:val="en-GB"/>
        </w:rPr>
        <w:t xml:space="preserve"> </w:t>
      </w:r>
      <w:r w:rsidRPr="00113CA4">
        <w:rPr>
          <w:lang w:val="en-GB"/>
        </w:rPr>
        <w:t>…</w:t>
      </w:r>
      <w:r w:rsidRPr="00113CA4">
        <w:rPr>
          <w:spacing w:val="13"/>
          <w:lang w:val="en-GB"/>
        </w:rPr>
        <w:t xml:space="preserve"> </w:t>
      </w:r>
      <w:r w:rsidRPr="00113CA4">
        <w:rPr>
          <w:spacing w:val="1"/>
          <w:lang w:val="en-GB"/>
        </w:rPr>
        <w:t>o</w:t>
      </w:r>
      <w:r w:rsidRPr="00113CA4">
        <w:rPr>
          <w:lang w:val="en-GB"/>
        </w:rPr>
        <w:t xml:space="preserve">f </w:t>
      </w:r>
      <w:r w:rsidRPr="00113CA4">
        <w:rPr>
          <w:spacing w:val="2"/>
          <w:lang w:val="en-GB"/>
        </w:rPr>
        <w:t>P</w:t>
      </w:r>
      <w:r w:rsidRPr="00113CA4">
        <w:rPr>
          <w:spacing w:val="1"/>
          <w:lang w:val="en-GB"/>
        </w:rPr>
        <w:t>ro</w:t>
      </w:r>
      <w:r w:rsidRPr="00113CA4">
        <w:rPr>
          <w:lang w:val="en-GB"/>
        </w:rPr>
        <w:t>t</w:t>
      </w:r>
      <w:r w:rsidRPr="00113CA4">
        <w:rPr>
          <w:spacing w:val="1"/>
          <w:lang w:val="en-GB"/>
        </w:rPr>
        <w:t>o</w:t>
      </w:r>
      <w:r w:rsidRPr="00113CA4">
        <w:rPr>
          <w:spacing w:val="-2"/>
          <w:lang w:val="en-GB"/>
        </w:rPr>
        <w:t>c</w:t>
      </w:r>
      <w:r w:rsidRPr="00113CA4">
        <w:rPr>
          <w:spacing w:val="1"/>
          <w:lang w:val="en-GB"/>
        </w:rPr>
        <w:t>o</w:t>
      </w:r>
      <w:r w:rsidRPr="00113CA4">
        <w:rPr>
          <w:lang w:val="en-GB"/>
        </w:rPr>
        <w:t>l</w:t>
      </w:r>
      <w:r w:rsidRPr="00113CA4">
        <w:rPr>
          <w:spacing w:val="-7"/>
          <w:lang w:val="en-GB"/>
        </w:rPr>
        <w:t xml:space="preserve"> </w:t>
      </w:r>
      <w:r w:rsidRPr="00113CA4">
        <w:rPr>
          <w:lang w:val="en-GB"/>
        </w:rPr>
        <w:t>No</w:t>
      </w:r>
      <w:r w:rsidRPr="00113CA4">
        <w:rPr>
          <w:spacing w:val="-1"/>
          <w:lang w:val="en-GB"/>
        </w:rPr>
        <w:t xml:space="preserve"> </w:t>
      </w:r>
      <w:r w:rsidRPr="00113CA4">
        <w:rPr>
          <w:lang w:val="en-GB"/>
        </w:rPr>
        <w:t>…</w:t>
      </w:r>
      <w:r w:rsidRPr="00113CA4">
        <w:rPr>
          <w:spacing w:val="-2"/>
          <w:lang w:val="en-GB"/>
        </w:rPr>
        <w:t xml:space="preserve"> </w:t>
      </w:r>
      <w:r w:rsidRPr="00113CA4">
        <w:rPr>
          <w:lang w:val="en-GB"/>
        </w:rPr>
        <w:t>t</w:t>
      </w:r>
      <w:r w:rsidRPr="00113CA4">
        <w:rPr>
          <w:spacing w:val="-1"/>
          <w:lang w:val="en-GB"/>
        </w:rPr>
        <w:t>h</w:t>
      </w:r>
      <w:r w:rsidRPr="00113CA4">
        <w:rPr>
          <w:lang w:val="en-GB"/>
        </w:rPr>
        <w:t>e</w:t>
      </w:r>
      <w:r w:rsidRPr="00113CA4">
        <w:rPr>
          <w:spacing w:val="1"/>
          <w:lang w:val="en-GB"/>
        </w:rPr>
        <w:t>r</w:t>
      </w:r>
      <w:r w:rsidRPr="00113CA4">
        <w:rPr>
          <w:lang w:val="en-GB"/>
        </w:rPr>
        <w:t>et</w:t>
      </w:r>
      <w:r w:rsidRPr="00113CA4">
        <w:rPr>
          <w:spacing w:val="1"/>
          <w:lang w:val="en-GB"/>
        </w:rPr>
        <w:t>o</w:t>
      </w:r>
      <w:r w:rsidRPr="00113CA4">
        <w:rPr>
          <w:spacing w:val="-2"/>
          <w:lang w:val="en-GB"/>
        </w:rPr>
        <w:t>.</w:t>
      </w:r>
      <w:r w:rsidRPr="00113CA4">
        <w:rPr>
          <w:lang w:val="en-GB"/>
        </w:rPr>
        <w:t>"</w:t>
      </w:r>
    </w:p>
  </w:footnote>
  <w:footnote w:id="84">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t>The citation of the provision of secondary legislation is as follows: the citation sets out the full title, followed by a footnote reference; the footnote gives the Official Journal reference (series, number, date and page).</w:t>
      </w:r>
    </w:p>
  </w:footnote>
  <w:footnote w:id="85">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t>Where a paragraph contains two empowering provisions in separate subparagraphs, for example, one for the Council and one for the Commission, the appropriate subparagraph should be cited.</w:t>
      </w:r>
    </w:p>
  </w:footnote>
  <w:footnote w:id="86">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t>See</w:t>
      </w:r>
      <w:r w:rsidRPr="00113CA4">
        <w:rPr>
          <w:spacing w:val="-7"/>
          <w:lang w:val="en-GB"/>
        </w:rPr>
        <w:t xml:space="preserve"> </w:t>
      </w:r>
      <w:r w:rsidRPr="00113CA4">
        <w:rPr>
          <w:spacing w:val="-3"/>
          <w:lang w:val="en-GB"/>
        </w:rPr>
        <w:t>C</w:t>
      </w:r>
      <w:r w:rsidRPr="00113CA4">
        <w:rPr>
          <w:spacing w:val="-2"/>
          <w:lang w:val="en-GB"/>
        </w:rPr>
        <w:t>a</w:t>
      </w:r>
      <w:r w:rsidRPr="00113CA4">
        <w:rPr>
          <w:spacing w:val="-3"/>
          <w:lang w:val="en-GB"/>
        </w:rPr>
        <w:t>s</w:t>
      </w:r>
      <w:r w:rsidRPr="00113CA4">
        <w:rPr>
          <w:lang w:val="en-GB"/>
        </w:rPr>
        <w:t>e</w:t>
      </w:r>
      <w:r w:rsidRPr="00113CA4">
        <w:rPr>
          <w:spacing w:val="-8"/>
          <w:lang w:val="en-GB"/>
        </w:rPr>
        <w:t xml:space="preserve"> </w:t>
      </w:r>
      <w:r w:rsidRPr="00113CA4">
        <w:rPr>
          <w:spacing w:val="-4"/>
          <w:lang w:val="en-GB"/>
        </w:rPr>
        <w:t>2</w:t>
      </w:r>
      <w:r w:rsidRPr="00113CA4">
        <w:rPr>
          <w:spacing w:val="-1"/>
          <w:lang w:val="en-GB"/>
        </w:rPr>
        <w:t>4</w:t>
      </w:r>
      <w:r w:rsidRPr="00113CA4">
        <w:rPr>
          <w:spacing w:val="-5"/>
          <w:lang w:val="en-GB"/>
        </w:rPr>
        <w:t>/</w:t>
      </w:r>
      <w:r w:rsidRPr="00113CA4">
        <w:rPr>
          <w:spacing w:val="-1"/>
          <w:lang w:val="en-GB"/>
        </w:rPr>
        <w:t>6</w:t>
      </w:r>
      <w:r w:rsidRPr="00113CA4">
        <w:rPr>
          <w:lang w:val="en-GB"/>
        </w:rPr>
        <w:t>2</w:t>
      </w:r>
      <w:r w:rsidRPr="00113CA4">
        <w:rPr>
          <w:spacing w:val="-11"/>
          <w:lang w:val="en-GB"/>
        </w:rPr>
        <w:t xml:space="preserve"> </w:t>
      </w:r>
      <w:r w:rsidRPr="00113CA4">
        <w:rPr>
          <w:i/>
          <w:iCs/>
          <w:spacing w:val="-2"/>
          <w:lang w:val="en-GB"/>
        </w:rPr>
        <w:t>Ge</w:t>
      </w:r>
      <w:r w:rsidRPr="00113CA4">
        <w:rPr>
          <w:i/>
          <w:iCs/>
          <w:spacing w:val="-3"/>
          <w:lang w:val="en-GB"/>
        </w:rPr>
        <w:t>r</w:t>
      </w:r>
      <w:r w:rsidRPr="00113CA4">
        <w:rPr>
          <w:i/>
          <w:iCs/>
          <w:spacing w:val="-2"/>
          <w:lang w:val="en-GB"/>
        </w:rPr>
        <w:t>m</w:t>
      </w:r>
      <w:r w:rsidRPr="00113CA4">
        <w:rPr>
          <w:i/>
          <w:iCs/>
          <w:spacing w:val="-4"/>
          <w:lang w:val="en-GB"/>
        </w:rPr>
        <w:t>a</w:t>
      </w:r>
      <w:r w:rsidRPr="00113CA4">
        <w:rPr>
          <w:i/>
          <w:iCs/>
          <w:spacing w:val="-1"/>
          <w:lang w:val="en-GB"/>
        </w:rPr>
        <w:t>n</w:t>
      </w:r>
      <w:r w:rsidRPr="00113CA4">
        <w:rPr>
          <w:i/>
          <w:iCs/>
          <w:lang w:val="en-GB"/>
        </w:rPr>
        <w:t>y</w:t>
      </w:r>
      <w:r w:rsidRPr="00113CA4">
        <w:rPr>
          <w:i/>
          <w:iCs/>
          <w:spacing w:val="-14"/>
          <w:lang w:val="en-GB"/>
        </w:rPr>
        <w:t xml:space="preserve"> </w:t>
      </w:r>
      <w:r w:rsidRPr="00113CA4">
        <w:rPr>
          <w:lang w:val="en-GB"/>
        </w:rPr>
        <w:t>v</w:t>
      </w:r>
      <w:r w:rsidRPr="00113CA4">
        <w:rPr>
          <w:spacing w:val="-7"/>
          <w:lang w:val="en-GB"/>
        </w:rPr>
        <w:t xml:space="preserve"> </w:t>
      </w:r>
      <w:r w:rsidRPr="00113CA4">
        <w:rPr>
          <w:i/>
          <w:iCs/>
          <w:spacing w:val="-3"/>
          <w:lang w:val="en-GB"/>
        </w:rPr>
        <w:t>C</w:t>
      </w:r>
      <w:r w:rsidRPr="00113CA4">
        <w:rPr>
          <w:i/>
          <w:iCs/>
          <w:spacing w:val="-4"/>
          <w:lang w:val="en-GB"/>
        </w:rPr>
        <w:t>o</w:t>
      </w:r>
      <w:r w:rsidRPr="00113CA4">
        <w:rPr>
          <w:i/>
          <w:iCs/>
          <w:spacing w:val="-2"/>
          <w:lang w:val="en-GB"/>
        </w:rPr>
        <w:t>mmi</w:t>
      </w:r>
      <w:r w:rsidRPr="00113CA4">
        <w:rPr>
          <w:i/>
          <w:iCs/>
          <w:spacing w:val="-3"/>
          <w:lang w:val="en-GB"/>
        </w:rPr>
        <w:t>ss</w:t>
      </w:r>
      <w:r w:rsidRPr="00113CA4">
        <w:rPr>
          <w:i/>
          <w:iCs/>
          <w:spacing w:val="-2"/>
          <w:lang w:val="en-GB"/>
        </w:rPr>
        <w:t>i</w:t>
      </w:r>
      <w:r w:rsidRPr="00113CA4">
        <w:rPr>
          <w:i/>
          <w:iCs/>
          <w:spacing w:val="-1"/>
          <w:lang w:val="en-GB"/>
        </w:rPr>
        <w:t>o</w:t>
      </w:r>
      <w:r w:rsidRPr="00113CA4">
        <w:rPr>
          <w:i/>
          <w:iCs/>
          <w:lang w:val="en-GB"/>
        </w:rPr>
        <w:t>n</w:t>
      </w:r>
      <w:r w:rsidRPr="00113CA4">
        <w:rPr>
          <w:i/>
          <w:iCs/>
          <w:spacing w:val="-16"/>
          <w:lang w:val="en-GB"/>
        </w:rPr>
        <w:t xml:space="preserve"> </w:t>
      </w:r>
      <w:r w:rsidRPr="00113CA4">
        <w:rPr>
          <w:spacing w:val="-4"/>
          <w:lang w:val="en-GB"/>
        </w:rPr>
        <w:t>[</w:t>
      </w:r>
      <w:r w:rsidRPr="00113CA4">
        <w:rPr>
          <w:spacing w:val="-1"/>
          <w:lang w:val="en-GB"/>
        </w:rPr>
        <w:t>1</w:t>
      </w:r>
      <w:r w:rsidRPr="00113CA4">
        <w:rPr>
          <w:spacing w:val="-4"/>
          <w:lang w:val="en-GB"/>
        </w:rPr>
        <w:t>9</w:t>
      </w:r>
      <w:r w:rsidRPr="00113CA4">
        <w:rPr>
          <w:spacing w:val="-1"/>
          <w:lang w:val="en-GB"/>
        </w:rPr>
        <w:t>6</w:t>
      </w:r>
      <w:r w:rsidRPr="00113CA4">
        <w:rPr>
          <w:spacing w:val="-4"/>
          <w:lang w:val="en-GB"/>
        </w:rPr>
        <w:t>3</w:t>
      </w:r>
      <w:r w:rsidRPr="00113CA4">
        <w:rPr>
          <w:lang w:val="en-GB"/>
        </w:rPr>
        <w:t>]</w:t>
      </w:r>
      <w:r w:rsidRPr="00113CA4">
        <w:rPr>
          <w:spacing w:val="-11"/>
          <w:lang w:val="en-GB"/>
        </w:rPr>
        <w:t xml:space="preserve"> </w:t>
      </w:r>
      <w:r w:rsidRPr="00113CA4">
        <w:rPr>
          <w:spacing w:val="-2"/>
          <w:lang w:val="en-GB"/>
        </w:rPr>
        <w:t>E</w:t>
      </w:r>
      <w:r w:rsidRPr="00113CA4">
        <w:rPr>
          <w:spacing w:val="-3"/>
          <w:lang w:val="en-GB"/>
        </w:rPr>
        <w:t>C</w:t>
      </w:r>
      <w:r w:rsidRPr="00113CA4">
        <w:rPr>
          <w:lang w:val="en-GB"/>
        </w:rPr>
        <w:t>R</w:t>
      </w:r>
      <w:r w:rsidRPr="00113CA4">
        <w:rPr>
          <w:spacing w:val="-9"/>
          <w:lang w:val="en-GB"/>
        </w:rPr>
        <w:t xml:space="preserve"> </w:t>
      </w:r>
      <w:r w:rsidRPr="00113CA4">
        <w:rPr>
          <w:spacing w:val="-1"/>
          <w:lang w:val="en-GB"/>
        </w:rPr>
        <w:t>6</w:t>
      </w:r>
      <w:r w:rsidRPr="00113CA4">
        <w:rPr>
          <w:spacing w:val="-4"/>
          <w:lang w:val="en-GB"/>
        </w:rPr>
        <w:t>3</w:t>
      </w:r>
      <w:r w:rsidRPr="00113CA4">
        <w:rPr>
          <w:lang w:val="en-GB"/>
        </w:rPr>
        <w:t>.</w:t>
      </w:r>
    </w:p>
  </w:footnote>
  <w:footnote w:id="87">
    <w:p w:rsidR="007A724D" w:rsidRPr="00F96CEA" w:rsidRDefault="007A724D" w:rsidP="00F96CEA">
      <w:pPr>
        <w:autoSpaceDE w:val="0"/>
        <w:autoSpaceDN w:val="0"/>
        <w:adjustRightInd w:val="0"/>
        <w:spacing w:before="44" w:line="240" w:lineRule="auto"/>
        <w:ind w:left="567" w:hanging="567"/>
        <w:rPr>
          <w:sz w:val="20"/>
          <w:szCs w:val="20"/>
          <w:lang w:val="en-GB"/>
        </w:rPr>
      </w:pPr>
      <w:r w:rsidRPr="00113CA4">
        <w:rPr>
          <w:rStyle w:val="FootnoteReference"/>
        </w:rPr>
        <w:footnoteRef/>
      </w:r>
      <w:r w:rsidRPr="00113CA4">
        <w:rPr>
          <w:lang w:val="en-GB"/>
        </w:rPr>
        <w:t xml:space="preserve"> </w:t>
      </w:r>
      <w:r w:rsidRPr="00113CA4">
        <w:rPr>
          <w:lang w:val="en-GB"/>
        </w:rPr>
        <w:tab/>
      </w:r>
      <w:r w:rsidRPr="00CD15FE">
        <w:rPr>
          <w:sz w:val="20"/>
          <w:szCs w:val="20"/>
          <w:lang w:val="en-GB"/>
        </w:rPr>
        <w:t>S</w:t>
      </w:r>
      <w:r w:rsidRPr="00CD15FE">
        <w:rPr>
          <w:spacing w:val="-2"/>
          <w:sz w:val="20"/>
          <w:szCs w:val="20"/>
          <w:lang w:val="en-GB"/>
        </w:rPr>
        <w:t>e</w:t>
      </w:r>
      <w:r w:rsidRPr="00CD15FE">
        <w:rPr>
          <w:sz w:val="20"/>
          <w:szCs w:val="20"/>
          <w:lang w:val="en-GB"/>
        </w:rPr>
        <w:t>e</w:t>
      </w:r>
      <w:r w:rsidRPr="00CD15FE">
        <w:rPr>
          <w:spacing w:val="38"/>
          <w:sz w:val="20"/>
          <w:szCs w:val="20"/>
          <w:lang w:val="en-GB"/>
        </w:rPr>
        <w:t xml:space="preserve"> </w:t>
      </w:r>
      <w:r w:rsidRPr="00F51742">
        <w:rPr>
          <w:spacing w:val="-3"/>
          <w:sz w:val="20"/>
          <w:szCs w:val="20"/>
          <w:lang w:val="en-GB"/>
        </w:rPr>
        <w:t>C</w:t>
      </w:r>
      <w:r w:rsidRPr="00F51742">
        <w:rPr>
          <w:spacing w:val="-2"/>
          <w:sz w:val="20"/>
          <w:szCs w:val="20"/>
          <w:lang w:val="en-GB"/>
        </w:rPr>
        <w:t>a</w:t>
      </w:r>
      <w:r w:rsidRPr="00F51742">
        <w:rPr>
          <w:spacing w:val="-3"/>
          <w:sz w:val="20"/>
          <w:szCs w:val="20"/>
          <w:lang w:val="en-GB"/>
        </w:rPr>
        <w:t>s</w:t>
      </w:r>
      <w:r w:rsidRPr="0080144A">
        <w:rPr>
          <w:sz w:val="20"/>
          <w:szCs w:val="20"/>
          <w:lang w:val="en-GB"/>
        </w:rPr>
        <w:t>e</w:t>
      </w:r>
      <w:r w:rsidRPr="00BC7564">
        <w:rPr>
          <w:spacing w:val="35"/>
          <w:sz w:val="20"/>
          <w:szCs w:val="20"/>
          <w:lang w:val="en-GB"/>
        </w:rPr>
        <w:t xml:space="preserve"> </w:t>
      </w:r>
      <w:r w:rsidRPr="00CE2196">
        <w:rPr>
          <w:spacing w:val="-1"/>
          <w:sz w:val="20"/>
          <w:szCs w:val="20"/>
          <w:lang w:val="en-GB"/>
        </w:rPr>
        <w:t>2</w:t>
      </w:r>
      <w:r w:rsidRPr="00CE2196">
        <w:rPr>
          <w:spacing w:val="-4"/>
          <w:sz w:val="20"/>
          <w:szCs w:val="20"/>
          <w:lang w:val="en-GB"/>
        </w:rPr>
        <w:t>3</w:t>
      </w:r>
      <w:r w:rsidRPr="00CE2196">
        <w:rPr>
          <w:spacing w:val="-1"/>
          <w:sz w:val="20"/>
          <w:szCs w:val="20"/>
          <w:lang w:val="en-GB"/>
        </w:rPr>
        <w:t>0</w:t>
      </w:r>
      <w:r w:rsidRPr="00CE2196">
        <w:rPr>
          <w:spacing w:val="-2"/>
          <w:sz w:val="20"/>
          <w:szCs w:val="20"/>
          <w:lang w:val="en-GB"/>
        </w:rPr>
        <w:t>/</w:t>
      </w:r>
      <w:r w:rsidRPr="00CE2196">
        <w:rPr>
          <w:spacing w:val="-4"/>
          <w:sz w:val="20"/>
          <w:szCs w:val="20"/>
          <w:lang w:val="en-GB"/>
        </w:rPr>
        <w:t>7</w:t>
      </w:r>
      <w:r w:rsidRPr="00CE2196">
        <w:rPr>
          <w:sz w:val="20"/>
          <w:szCs w:val="20"/>
          <w:lang w:val="en-GB"/>
        </w:rPr>
        <w:t>8</w:t>
      </w:r>
      <w:r w:rsidRPr="00CE2196">
        <w:rPr>
          <w:spacing w:val="34"/>
          <w:sz w:val="20"/>
          <w:szCs w:val="20"/>
          <w:lang w:val="en-GB"/>
        </w:rPr>
        <w:t xml:space="preserve"> </w:t>
      </w:r>
      <w:r w:rsidRPr="00CE2196">
        <w:rPr>
          <w:i/>
          <w:iCs/>
          <w:spacing w:val="-2"/>
          <w:sz w:val="20"/>
          <w:szCs w:val="20"/>
          <w:lang w:val="en-GB"/>
        </w:rPr>
        <w:t>E</w:t>
      </w:r>
      <w:r w:rsidRPr="00CE2196">
        <w:rPr>
          <w:i/>
          <w:iCs/>
          <w:spacing w:val="-3"/>
          <w:sz w:val="20"/>
          <w:szCs w:val="20"/>
          <w:lang w:val="en-GB"/>
        </w:rPr>
        <w:t>r</w:t>
      </w:r>
      <w:r w:rsidRPr="00CE2196">
        <w:rPr>
          <w:i/>
          <w:iCs/>
          <w:spacing w:val="-2"/>
          <w:sz w:val="20"/>
          <w:szCs w:val="20"/>
          <w:lang w:val="en-GB"/>
        </w:rPr>
        <w:t>i</w:t>
      </w:r>
      <w:r w:rsidRPr="00CE2196">
        <w:rPr>
          <w:i/>
          <w:iCs/>
          <w:spacing w:val="-4"/>
          <w:sz w:val="20"/>
          <w:szCs w:val="20"/>
          <w:lang w:val="en-GB"/>
        </w:rPr>
        <w:t>d</w:t>
      </w:r>
      <w:r w:rsidRPr="00CE2196">
        <w:rPr>
          <w:i/>
          <w:iCs/>
          <w:spacing w:val="-1"/>
          <w:sz w:val="20"/>
          <w:szCs w:val="20"/>
          <w:lang w:val="en-GB"/>
        </w:rPr>
        <w:t>an</w:t>
      </w:r>
      <w:r w:rsidRPr="00CE2196">
        <w:rPr>
          <w:i/>
          <w:iCs/>
          <w:spacing w:val="-5"/>
          <w:sz w:val="20"/>
          <w:szCs w:val="20"/>
          <w:lang w:val="en-GB"/>
        </w:rPr>
        <w:t>i</w:t>
      </w:r>
      <w:r w:rsidRPr="00CE2196">
        <w:rPr>
          <w:i/>
          <w:iCs/>
          <w:sz w:val="20"/>
          <w:szCs w:val="20"/>
          <w:lang w:val="en-GB"/>
        </w:rPr>
        <w:t>a</w:t>
      </w:r>
      <w:r w:rsidRPr="00CE2196">
        <w:rPr>
          <w:i/>
          <w:iCs/>
          <w:spacing w:val="35"/>
          <w:sz w:val="20"/>
          <w:szCs w:val="20"/>
          <w:lang w:val="en-GB"/>
        </w:rPr>
        <w:t xml:space="preserve"> </w:t>
      </w:r>
      <w:r w:rsidRPr="00CE2196">
        <w:rPr>
          <w:sz w:val="20"/>
          <w:szCs w:val="20"/>
          <w:lang w:val="en-GB"/>
        </w:rPr>
        <w:t>v</w:t>
      </w:r>
      <w:r w:rsidRPr="00CE2196">
        <w:rPr>
          <w:spacing w:val="37"/>
          <w:sz w:val="20"/>
          <w:szCs w:val="20"/>
          <w:lang w:val="en-GB"/>
        </w:rPr>
        <w:t xml:space="preserve"> </w:t>
      </w:r>
      <w:r w:rsidRPr="00CE2196">
        <w:rPr>
          <w:i/>
          <w:iCs/>
          <w:spacing w:val="-3"/>
          <w:sz w:val="20"/>
          <w:szCs w:val="20"/>
          <w:lang w:val="en-GB"/>
        </w:rPr>
        <w:t>M</w:t>
      </w:r>
      <w:r w:rsidRPr="00CE2196">
        <w:rPr>
          <w:i/>
          <w:iCs/>
          <w:spacing w:val="-2"/>
          <w:sz w:val="20"/>
          <w:szCs w:val="20"/>
          <w:lang w:val="en-GB"/>
        </w:rPr>
        <w:t>i</w:t>
      </w:r>
      <w:r w:rsidRPr="00CE2196">
        <w:rPr>
          <w:i/>
          <w:iCs/>
          <w:spacing w:val="-1"/>
          <w:sz w:val="20"/>
          <w:szCs w:val="20"/>
          <w:lang w:val="en-GB"/>
        </w:rPr>
        <w:t>n</w:t>
      </w:r>
      <w:r w:rsidRPr="00CE2196">
        <w:rPr>
          <w:i/>
          <w:iCs/>
          <w:spacing w:val="-2"/>
          <w:sz w:val="20"/>
          <w:szCs w:val="20"/>
          <w:lang w:val="en-GB"/>
        </w:rPr>
        <w:t>i</w:t>
      </w:r>
      <w:r w:rsidRPr="00CE2196">
        <w:rPr>
          <w:i/>
          <w:iCs/>
          <w:spacing w:val="-3"/>
          <w:sz w:val="20"/>
          <w:szCs w:val="20"/>
          <w:lang w:val="en-GB"/>
        </w:rPr>
        <w:t>s</w:t>
      </w:r>
      <w:r w:rsidRPr="00CE2196">
        <w:rPr>
          <w:i/>
          <w:iCs/>
          <w:spacing w:val="-2"/>
          <w:sz w:val="20"/>
          <w:szCs w:val="20"/>
          <w:lang w:val="en-GB"/>
        </w:rPr>
        <w:t>te</w:t>
      </w:r>
      <w:r w:rsidRPr="00CE2196">
        <w:rPr>
          <w:i/>
          <w:iCs/>
          <w:sz w:val="20"/>
          <w:szCs w:val="20"/>
          <w:lang w:val="en-GB"/>
        </w:rPr>
        <w:t>r</w:t>
      </w:r>
      <w:r w:rsidRPr="00CE2196">
        <w:rPr>
          <w:i/>
          <w:iCs/>
          <w:spacing w:val="31"/>
          <w:sz w:val="20"/>
          <w:szCs w:val="20"/>
          <w:lang w:val="en-GB"/>
        </w:rPr>
        <w:t xml:space="preserve"> </w:t>
      </w:r>
      <w:r w:rsidRPr="00CE2196">
        <w:rPr>
          <w:i/>
          <w:iCs/>
          <w:spacing w:val="-1"/>
          <w:sz w:val="20"/>
          <w:szCs w:val="20"/>
          <w:lang w:val="en-GB"/>
        </w:rPr>
        <w:t>o</w:t>
      </w:r>
      <w:r w:rsidRPr="00CE2196">
        <w:rPr>
          <w:i/>
          <w:iCs/>
          <w:sz w:val="20"/>
          <w:szCs w:val="20"/>
          <w:lang w:val="en-GB"/>
        </w:rPr>
        <w:t>f</w:t>
      </w:r>
      <w:r w:rsidRPr="00CE2196">
        <w:rPr>
          <w:i/>
          <w:iCs/>
          <w:spacing w:val="39"/>
          <w:sz w:val="20"/>
          <w:szCs w:val="20"/>
          <w:lang w:val="en-GB"/>
        </w:rPr>
        <w:t xml:space="preserve"> </w:t>
      </w:r>
      <w:r w:rsidRPr="00CE2196">
        <w:rPr>
          <w:i/>
          <w:iCs/>
          <w:spacing w:val="-4"/>
          <w:sz w:val="20"/>
          <w:szCs w:val="20"/>
          <w:lang w:val="en-GB"/>
        </w:rPr>
        <w:t>A</w:t>
      </w:r>
      <w:r w:rsidRPr="00CE2196">
        <w:rPr>
          <w:i/>
          <w:iCs/>
          <w:spacing w:val="-1"/>
          <w:sz w:val="20"/>
          <w:szCs w:val="20"/>
          <w:lang w:val="en-GB"/>
        </w:rPr>
        <w:t>g</w:t>
      </w:r>
      <w:r w:rsidRPr="00CE2196">
        <w:rPr>
          <w:i/>
          <w:iCs/>
          <w:spacing w:val="-3"/>
          <w:sz w:val="20"/>
          <w:szCs w:val="20"/>
          <w:lang w:val="en-GB"/>
        </w:rPr>
        <w:t>r</w:t>
      </w:r>
      <w:r w:rsidRPr="00CE2196">
        <w:rPr>
          <w:i/>
          <w:iCs/>
          <w:spacing w:val="-2"/>
          <w:sz w:val="20"/>
          <w:szCs w:val="20"/>
          <w:lang w:val="en-GB"/>
        </w:rPr>
        <w:t>i</w:t>
      </w:r>
      <w:r w:rsidRPr="00CE2196">
        <w:rPr>
          <w:i/>
          <w:iCs/>
          <w:spacing w:val="-4"/>
          <w:sz w:val="20"/>
          <w:szCs w:val="20"/>
          <w:lang w:val="en-GB"/>
        </w:rPr>
        <w:t>c</w:t>
      </w:r>
      <w:r w:rsidRPr="00CE2196">
        <w:rPr>
          <w:i/>
          <w:iCs/>
          <w:spacing w:val="-1"/>
          <w:sz w:val="20"/>
          <w:szCs w:val="20"/>
          <w:lang w:val="en-GB"/>
        </w:rPr>
        <w:t>u</w:t>
      </w:r>
      <w:r w:rsidRPr="00CE2196">
        <w:rPr>
          <w:i/>
          <w:iCs/>
          <w:spacing w:val="-2"/>
          <w:sz w:val="20"/>
          <w:szCs w:val="20"/>
          <w:lang w:val="en-GB"/>
        </w:rPr>
        <w:t>l</w:t>
      </w:r>
      <w:r w:rsidRPr="00CE2196">
        <w:rPr>
          <w:i/>
          <w:iCs/>
          <w:spacing w:val="-5"/>
          <w:sz w:val="20"/>
          <w:szCs w:val="20"/>
          <w:lang w:val="en-GB"/>
        </w:rPr>
        <w:t>t</w:t>
      </w:r>
      <w:r w:rsidRPr="00CE2196">
        <w:rPr>
          <w:i/>
          <w:iCs/>
          <w:spacing w:val="-1"/>
          <w:sz w:val="20"/>
          <w:szCs w:val="20"/>
          <w:lang w:val="en-GB"/>
        </w:rPr>
        <w:t>u</w:t>
      </w:r>
      <w:r w:rsidRPr="00CE2196">
        <w:rPr>
          <w:i/>
          <w:iCs/>
          <w:spacing w:val="-3"/>
          <w:sz w:val="20"/>
          <w:szCs w:val="20"/>
          <w:lang w:val="en-GB"/>
        </w:rPr>
        <w:t>r</w:t>
      </w:r>
      <w:r w:rsidRPr="00CE2196">
        <w:rPr>
          <w:i/>
          <w:iCs/>
          <w:sz w:val="20"/>
          <w:szCs w:val="20"/>
          <w:lang w:val="en-GB"/>
        </w:rPr>
        <w:t>e</w:t>
      </w:r>
      <w:r w:rsidRPr="00CE2196">
        <w:rPr>
          <w:i/>
          <w:iCs/>
          <w:spacing w:val="30"/>
          <w:sz w:val="20"/>
          <w:szCs w:val="20"/>
          <w:lang w:val="en-GB"/>
        </w:rPr>
        <w:t xml:space="preserve"> </w:t>
      </w:r>
      <w:r w:rsidRPr="00CE2196">
        <w:rPr>
          <w:i/>
          <w:iCs/>
          <w:spacing w:val="-1"/>
          <w:sz w:val="20"/>
          <w:szCs w:val="20"/>
          <w:lang w:val="en-GB"/>
        </w:rPr>
        <w:t>a</w:t>
      </w:r>
      <w:r w:rsidRPr="00CE2196">
        <w:rPr>
          <w:i/>
          <w:iCs/>
          <w:spacing w:val="-4"/>
          <w:sz w:val="20"/>
          <w:szCs w:val="20"/>
          <w:lang w:val="en-GB"/>
        </w:rPr>
        <w:t>n</w:t>
      </w:r>
      <w:r w:rsidRPr="00CE2196">
        <w:rPr>
          <w:i/>
          <w:iCs/>
          <w:sz w:val="20"/>
          <w:szCs w:val="20"/>
          <w:lang w:val="en-GB"/>
        </w:rPr>
        <w:t>d</w:t>
      </w:r>
      <w:r w:rsidRPr="00CE2196">
        <w:rPr>
          <w:i/>
          <w:iCs/>
          <w:spacing w:val="37"/>
          <w:sz w:val="20"/>
          <w:szCs w:val="20"/>
          <w:lang w:val="en-GB"/>
        </w:rPr>
        <w:t xml:space="preserve"> </w:t>
      </w:r>
      <w:r w:rsidRPr="00CE2196">
        <w:rPr>
          <w:i/>
          <w:iCs/>
          <w:spacing w:val="-2"/>
          <w:sz w:val="20"/>
          <w:szCs w:val="20"/>
          <w:lang w:val="en-GB"/>
        </w:rPr>
        <w:t>F</w:t>
      </w:r>
      <w:r w:rsidRPr="00CE2196">
        <w:rPr>
          <w:i/>
          <w:iCs/>
          <w:spacing w:val="-1"/>
          <w:sz w:val="20"/>
          <w:szCs w:val="20"/>
          <w:lang w:val="en-GB"/>
        </w:rPr>
        <w:t>o</w:t>
      </w:r>
      <w:r w:rsidRPr="00CE2196">
        <w:rPr>
          <w:i/>
          <w:iCs/>
          <w:spacing w:val="-3"/>
          <w:sz w:val="20"/>
          <w:szCs w:val="20"/>
          <w:lang w:val="en-GB"/>
        </w:rPr>
        <w:t>r</w:t>
      </w:r>
      <w:r w:rsidRPr="00CE2196">
        <w:rPr>
          <w:i/>
          <w:iCs/>
          <w:spacing w:val="-2"/>
          <w:sz w:val="20"/>
          <w:szCs w:val="20"/>
          <w:lang w:val="en-GB"/>
        </w:rPr>
        <w:t>e</w:t>
      </w:r>
      <w:r w:rsidRPr="00CE2196">
        <w:rPr>
          <w:i/>
          <w:iCs/>
          <w:spacing w:val="-3"/>
          <w:sz w:val="20"/>
          <w:szCs w:val="20"/>
          <w:lang w:val="en-GB"/>
        </w:rPr>
        <w:t>s</w:t>
      </w:r>
      <w:r w:rsidRPr="00CE2196">
        <w:rPr>
          <w:i/>
          <w:iCs/>
          <w:spacing w:val="-2"/>
          <w:sz w:val="20"/>
          <w:szCs w:val="20"/>
          <w:lang w:val="en-GB"/>
        </w:rPr>
        <w:t>t</w:t>
      </w:r>
      <w:r w:rsidRPr="00CE2196">
        <w:rPr>
          <w:i/>
          <w:iCs/>
          <w:spacing w:val="-3"/>
          <w:sz w:val="20"/>
          <w:szCs w:val="20"/>
          <w:lang w:val="en-GB"/>
        </w:rPr>
        <w:t>r</w:t>
      </w:r>
      <w:r w:rsidRPr="00CE2196">
        <w:rPr>
          <w:i/>
          <w:iCs/>
          <w:sz w:val="20"/>
          <w:szCs w:val="20"/>
          <w:lang w:val="en-GB"/>
        </w:rPr>
        <w:t>y</w:t>
      </w:r>
      <w:r w:rsidRPr="00CE2196">
        <w:rPr>
          <w:i/>
          <w:iCs/>
          <w:spacing w:val="30"/>
          <w:sz w:val="20"/>
          <w:szCs w:val="20"/>
          <w:lang w:val="en-GB"/>
        </w:rPr>
        <w:t xml:space="preserve"> </w:t>
      </w:r>
      <w:r w:rsidRPr="00CE2196">
        <w:rPr>
          <w:spacing w:val="-1"/>
          <w:sz w:val="20"/>
          <w:szCs w:val="20"/>
          <w:lang w:val="en-GB"/>
        </w:rPr>
        <w:t>[</w:t>
      </w:r>
      <w:r w:rsidRPr="00CE2196">
        <w:rPr>
          <w:spacing w:val="-4"/>
          <w:sz w:val="20"/>
          <w:szCs w:val="20"/>
          <w:lang w:val="en-GB"/>
        </w:rPr>
        <w:t>19</w:t>
      </w:r>
      <w:r w:rsidRPr="00CE2196">
        <w:rPr>
          <w:spacing w:val="-1"/>
          <w:sz w:val="20"/>
          <w:szCs w:val="20"/>
          <w:lang w:val="en-GB"/>
        </w:rPr>
        <w:t>7</w:t>
      </w:r>
      <w:r w:rsidRPr="00CE2196">
        <w:rPr>
          <w:spacing w:val="-4"/>
          <w:sz w:val="20"/>
          <w:szCs w:val="20"/>
          <w:lang w:val="en-GB"/>
        </w:rPr>
        <w:t>9</w:t>
      </w:r>
      <w:r w:rsidRPr="00CE2196">
        <w:rPr>
          <w:sz w:val="20"/>
          <w:szCs w:val="20"/>
          <w:lang w:val="en-GB"/>
        </w:rPr>
        <w:t>]</w:t>
      </w:r>
      <w:r w:rsidRPr="00CE2196">
        <w:rPr>
          <w:spacing w:val="37"/>
          <w:sz w:val="20"/>
          <w:szCs w:val="20"/>
          <w:lang w:val="en-GB"/>
        </w:rPr>
        <w:t xml:space="preserve"> </w:t>
      </w:r>
      <w:r w:rsidRPr="00CE2196">
        <w:rPr>
          <w:spacing w:val="-2"/>
          <w:sz w:val="20"/>
          <w:szCs w:val="20"/>
          <w:lang w:val="en-GB"/>
        </w:rPr>
        <w:t>E</w:t>
      </w:r>
      <w:r w:rsidRPr="00CE2196">
        <w:rPr>
          <w:spacing w:val="-3"/>
          <w:sz w:val="20"/>
          <w:szCs w:val="20"/>
          <w:lang w:val="en-GB"/>
        </w:rPr>
        <w:t>C</w:t>
      </w:r>
      <w:r w:rsidRPr="00CE2196">
        <w:rPr>
          <w:sz w:val="20"/>
          <w:szCs w:val="20"/>
          <w:lang w:val="en-GB"/>
        </w:rPr>
        <w:t>R</w:t>
      </w:r>
      <w:r w:rsidRPr="00CE2196">
        <w:rPr>
          <w:spacing w:val="34"/>
          <w:sz w:val="20"/>
          <w:szCs w:val="20"/>
          <w:lang w:val="en-GB"/>
        </w:rPr>
        <w:t xml:space="preserve"> </w:t>
      </w:r>
      <w:r w:rsidRPr="00CE2196">
        <w:rPr>
          <w:spacing w:val="-1"/>
          <w:sz w:val="20"/>
          <w:szCs w:val="20"/>
          <w:lang w:val="en-GB"/>
        </w:rPr>
        <w:t>2</w:t>
      </w:r>
      <w:r w:rsidRPr="00CE2196">
        <w:rPr>
          <w:spacing w:val="-4"/>
          <w:sz w:val="20"/>
          <w:szCs w:val="20"/>
          <w:lang w:val="en-GB"/>
        </w:rPr>
        <w:t>74</w:t>
      </w:r>
      <w:r w:rsidRPr="00CE2196">
        <w:rPr>
          <w:sz w:val="20"/>
          <w:szCs w:val="20"/>
          <w:lang w:val="en-GB"/>
        </w:rPr>
        <w:t>9</w:t>
      </w:r>
      <w:r w:rsidRPr="00CE2196">
        <w:rPr>
          <w:spacing w:val="38"/>
          <w:sz w:val="20"/>
          <w:szCs w:val="20"/>
          <w:lang w:val="en-GB"/>
        </w:rPr>
        <w:t xml:space="preserve"> </w:t>
      </w:r>
      <w:r w:rsidRPr="00CE2196">
        <w:rPr>
          <w:spacing w:val="-4"/>
          <w:sz w:val="20"/>
          <w:szCs w:val="20"/>
          <w:lang w:val="en-GB"/>
        </w:rPr>
        <w:t>an</w:t>
      </w:r>
      <w:r w:rsidRPr="00CE2196">
        <w:rPr>
          <w:sz w:val="20"/>
          <w:szCs w:val="20"/>
          <w:lang w:val="en-GB"/>
        </w:rPr>
        <w:t>d</w:t>
      </w:r>
      <w:r w:rsidRPr="00CE2196">
        <w:rPr>
          <w:spacing w:val="39"/>
          <w:sz w:val="20"/>
          <w:szCs w:val="20"/>
          <w:lang w:val="en-GB"/>
        </w:rPr>
        <w:t xml:space="preserve"> </w:t>
      </w:r>
      <w:r w:rsidRPr="00CE2196">
        <w:rPr>
          <w:spacing w:val="-3"/>
          <w:sz w:val="20"/>
          <w:szCs w:val="20"/>
          <w:lang w:val="en-GB"/>
        </w:rPr>
        <w:t>C</w:t>
      </w:r>
      <w:r w:rsidRPr="00CE2196">
        <w:rPr>
          <w:spacing w:val="-2"/>
          <w:sz w:val="20"/>
          <w:szCs w:val="20"/>
          <w:lang w:val="en-GB"/>
        </w:rPr>
        <w:t>a</w:t>
      </w:r>
      <w:r w:rsidRPr="00CE2196">
        <w:rPr>
          <w:spacing w:val="-3"/>
          <w:sz w:val="20"/>
          <w:szCs w:val="20"/>
          <w:lang w:val="en-GB"/>
        </w:rPr>
        <w:t>s</w:t>
      </w:r>
      <w:r w:rsidRPr="00CE2196">
        <w:rPr>
          <w:sz w:val="20"/>
          <w:szCs w:val="20"/>
          <w:lang w:val="en-GB"/>
        </w:rPr>
        <w:t>e</w:t>
      </w:r>
      <w:r w:rsidRPr="00CE2196">
        <w:rPr>
          <w:spacing w:val="-11"/>
          <w:sz w:val="20"/>
          <w:szCs w:val="20"/>
          <w:lang w:val="en-GB"/>
        </w:rPr>
        <w:t xml:space="preserve"> </w:t>
      </w:r>
      <w:r w:rsidRPr="00CE2196">
        <w:rPr>
          <w:spacing w:val="-1"/>
          <w:sz w:val="20"/>
          <w:szCs w:val="20"/>
          <w:lang w:val="en-GB"/>
        </w:rPr>
        <w:t>7</w:t>
      </w:r>
      <w:r w:rsidRPr="00CE2196">
        <w:rPr>
          <w:spacing w:val="-4"/>
          <w:sz w:val="20"/>
          <w:szCs w:val="20"/>
          <w:lang w:val="en-GB"/>
        </w:rPr>
        <w:t>3</w:t>
      </w:r>
      <w:r w:rsidRPr="00CE2196">
        <w:rPr>
          <w:spacing w:val="-5"/>
          <w:sz w:val="20"/>
          <w:szCs w:val="20"/>
          <w:lang w:val="en-GB"/>
        </w:rPr>
        <w:t>/</w:t>
      </w:r>
      <w:r w:rsidRPr="00CE2196">
        <w:rPr>
          <w:spacing w:val="-4"/>
          <w:sz w:val="20"/>
          <w:szCs w:val="20"/>
          <w:lang w:val="en-GB"/>
        </w:rPr>
        <w:t>7</w:t>
      </w:r>
      <w:r w:rsidRPr="00CE2196">
        <w:rPr>
          <w:sz w:val="20"/>
          <w:szCs w:val="20"/>
          <w:lang w:val="en-GB"/>
        </w:rPr>
        <w:t xml:space="preserve">4 </w:t>
      </w:r>
      <w:r w:rsidRPr="00F96CEA">
        <w:rPr>
          <w:i/>
          <w:iCs/>
          <w:spacing w:val="-2"/>
          <w:sz w:val="20"/>
          <w:szCs w:val="20"/>
          <w:lang w:val="en-GB"/>
        </w:rPr>
        <w:t>P</w:t>
      </w:r>
      <w:r w:rsidRPr="00F96CEA">
        <w:rPr>
          <w:i/>
          <w:iCs/>
          <w:spacing w:val="-4"/>
          <w:sz w:val="20"/>
          <w:szCs w:val="20"/>
          <w:lang w:val="en-GB"/>
        </w:rPr>
        <w:t>a</w:t>
      </w:r>
      <w:r w:rsidRPr="00F96CEA">
        <w:rPr>
          <w:i/>
          <w:iCs/>
          <w:spacing w:val="-1"/>
          <w:sz w:val="20"/>
          <w:szCs w:val="20"/>
          <w:lang w:val="en-GB"/>
        </w:rPr>
        <w:t>p</w:t>
      </w:r>
      <w:r w:rsidRPr="00F96CEA">
        <w:rPr>
          <w:i/>
          <w:iCs/>
          <w:spacing w:val="-2"/>
          <w:sz w:val="20"/>
          <w:szCs w:val="20"/>
          <w:lang w:val="en-GB"/>
        </w:rPr>
        <w:t>ie</w:t>
      </w:r>
      <w:r w:rsidRPr="00F96CEA">
        <w:rPr>
          <w:i/>
          <w:iCs/>
          <w:spacing w:val="-3"/>
          <w:sz w:val="20"/>
          <w:szCs w:val="20"/>
          <w:lang w:val="en-GB"/>
        </w:rPr>
        <w:t>r</w:t>
      </w:r>
      <w:r w:rsidRPr="00F96CEA">
        <w:rPr>
          <w:i/>
          <w:iCs/>
          <w:sz w:val="20"/>
          <w:szCs w:val="20"/>
          <w:lang w:val="en-GB"/>
        </w:rPr>
        <w:t>s</w:t>
      </w:r>
      <w:r w:rsidRPr="00F96CEA">
        <w:rPr>
          <w:i/>
          <w:iCs/>
          <w:spacing w:val="-11"/>
          <w:sz w:val="20"/>
          <w:szCs w:val="20"/>
          <w:lang w:val="en-GB"/>
        </w:rPr>
        <w:t xml:space="preserve"> </w:t>
      </w:r>
      <w:r w:rsidRPr="00F96CEA">
        <w:rPr>
          <w:i/>
          <w:iCs/>
          <w:spacing w:val="-4"/>
          <w:sz w:val="20"/>
          <w:szCs w:val="20"/>
          <w:lang w:val="en-GB"/>
        </w:rPr>
        <w:t>P</w:t>
      </w:r>
      <w:r w:rsidRPr="00F96CEA">
        <w:rPr>
          <w:i/>
          <w:iCs/>
          <w:spacing w:val="-2"/>
          <w:sz w:val="20"/>
          <w:szCs w:val="20"/>
          <w:lang w:val="en-GB"/>
        </w:rPr>
        <w:t>ei</w:t>
      </w:r>
      <w:r w:rsidRPr="00F96CEA">
        <w:rPr>
          <w:i/>
          <w:iCs/>
          <w:spacing w:val="-1"/>
          <w:sz w:val="20"/>
          <w:szCs w:val="20"/>
          <w:lang w:val="en-GB"/>
        </w:rPr>
        <w:t>n</w:t>
      </w:r>
      <w:r w:rsidRPr="00F96CEA">
        <w:rPr>
          <w:i/>
          <w:iCs/>
          <w:spacing w:val="-2"/>
          <w:sz w:val="20"/>
          <w:szCs w:val="20"/>
          <w:lang w:val="en-GB"/>
        </w:rPr>
        <w:t>t</w:t>
      </w:r>
      <w:r w:rsidRPr="00F96CEA">
        <w:rPr>
          <w:i/>
          <w:iCs/>
          <w:sz w:val="20"/>
          <w:szCs w:val="20"/>
          <w:lang w:val="en-GB"/>
        </w:rPr>
        <w:t>s</w:t>
      </w:r>
      <w:r w:rsidRPr="00F96CEA">
        <w:rPr>
          <w:i/>
          <w:iCs/>
          <w:spacing w:val="-12"/>
          <w:sz w:val="20"/>
          <w:szCs w:val="20"/>
          <w:lang w:val="en-GB"/>
        </w:rPr>
        <w:t xml:space="preserve"> </w:t>
      </w:r>
      <w:r w:rsidRPr="00F96CEA">
        <w:rPr>
          <w:i/>
          <w:iCs/>
          <w:spacing w:val="-1"/>
          <w:sz w:val="20"/>
          <w:szCs w:val="20"/>
          <w:lang w:val="en-GB"/>
        </w:rPr>
        <w:t>d</w:t>
      </w:r>
      <w:r w:rsidRPr="00F96CEA">
        <w:rPr>
          <w:i/>
          <w:iCs/>
          <w:sz w:val="20"/>
          <w:szCs w:val="20"/>
          <w:lang w:val="en-GB"/>
        </w:rPr>
        <w:t>e</w:t>
      </w:r>
      <w:r w:rsidRPr="00F96CEA">
        <w:rPr>
          <w:i/>
          <w:iCs/>
          <w:spacing w:val="-8"/>
          <w:sz w:val="20"/>
          <w:szCs w:val="20"/>
          <w:lang w:val="en-GB"/>
        </w:rPr>
        <w:t xml:space="preserve"> </w:t>
      </w:r>
      <w:r w:rsidRPr="00F96CEA">
        <w:rPr>
          <w:i/>
          <w:iCs/>
          <w:spacing w:val="-2"/>
          <w:sz w:val="20"/>
          <w:szCs w:val="20"/>
          <w:lang w:val="en-GB"/>
        </w:rPr>
        <w:t>Be</w:t>
      </w:r>
      <w:r w:rsidRPr="00F96CEA">
        <w:rPr>
          <w:i/>
          <w:iCs/>
          <w:spacing w:val="-5"/>
          <w:sz w:val="20"/>
          <w:szCs w:val="20"/>
          <w:lang w:val="en-GB"/>
        </w:rPr>
        <w:t>l</w:t>
      </w:r>
      <w:r w:rsidRPr="00F96CEA">
        <w:rPr>
          <w:i/>
          <w:iCs/>
          <w:spacing w:val="-1"/>
          <w:sz w:val="20"/>
          <w:szCs w:val="20"/>
          <w:lang w:val="en-GB"/>
        </w:rPr>
        <w:t>g</w:t>
      </w:r>
      <w:r w:rsidRPr="00F96CEA">
        <w:rPr>
          <w:i/>
          <w:iCs/>
          <w:spacing w:val="-5"/>
          <w:sz w:val="20"/>
          <w:szCs w:val="20"/>
          <w:lang w:val="en-GB"/>
        </w:rPr>
        <w:t>i</w:t>
      </w:r>
      <w:r w:rsidRPr="00F96CEA">
        <w:rPr>
          <w:i/>
          <w:iCs/>
          <w:spacing w:val="-1"/>
          <w:sz w:val="20"/>
          <w:szCs w:val="20"/>
          <w:lang w:val="en-GB"/>
        </w:rPr>
        <w:t>q</w:t>
      </w:r>
      <w:r w:rsidRPr="00F96CEA">
        <w:rPr>
          <w:i/>
          <w:iCs/>
          <w:spacing w:val="-4"/>
          <w:sz w:val="20"/>
          <w:szCs w:val="20"/>
          <w:lang w:val="en-GB"/>
        </w:rPr>
        <w:t>u</w:t>
      </w:r>
      <w:r w:rsidRPr="00F96CEA">
        <w:rPr>
          <w:i/>
          <w:iCs/>
          <w:sz w:val="20"/>
          <w:szCs w:val="20"/>
          <w:lang w:val="en-GB"/>
        </w:rPr>
        <w:t>e</w:t>
      </w:r>
      <w:r w:rsidRPr="00F96CEA">
        <w:rPr>
          <w:i/>
          <w:iCs/>
          <w:spacing w:val="-13"/>
          <w:sz w:val="20"/>
          <w:szCs w:val="20"/>
          <w:lang w:val="en-GB"/>
        </w:rPr>
        <w:t xml:space="preserve"> </w:t>
      </w:r>
      <w:r w:rsidRPr="00F96CEA">
        <w:rPr>
          <w:sz w:val="20"/>
          <w:szCs w:val="20"/>
          <w:lang w:val="en-GB"/>
        </w:rPr>
        <w:t>v</w:t>
      </w:r>
      <w:r w:rsidRPr="00F96CEA">
        <w:rPr>
          <w:spacing w:val="-7"/>
          <w:sz w:val="20"/>
          <w:szCs w:val="20"/>
          <w:lang w:val="en-GB"/>
        </w:rPr>
        <w:t xml:space="preserve"> </w:t>
      </w:r>
      <w:r w:rsidRPr="00F96CEA">
        <w:rPr>
          <w:i/>
          <w:iCs/>
          <w:spacing w:val="-6"/>
          <w:sz w:val="20"/>
          <w:szCs w:val="20"/>
          <w:lang w:val="en-GB"/>
        </w:rPr>
        <w:t>C</w:t>
      </w:r>
      <w:r w:rsidRPr="00F96CEA">
        <w:rPr>
          <w:i/>
          <w:iCs/>
          <w:spacing w:val="-1"/>
          <w:sz w:val="20"/>
          <w:szCs w:val="20"/>
          <w:lang w:val="en-GB"/>
        </w:rPr>
        <w:t>o</w:t>
      </w:r>
      <w:r w:rsidRPr="00F96CEA">
        <w:rPr>
          <w:i/>
          <w:iCs/>
          <w:spacing w:val="-2"/>
          <w:sz w:val="20"/>
          <w:szCs w:val="20"/>
          <w:lang w:val="en-GB"/>
        </w:rPr>
        <w:t>mmi</w:t>
      </w:r>
      <w:r w:rsidRPr="00F96CEA">
        <w:rPr>
          <w:i/>
          <w:iCs/>
          <w:spacing w:val="-3"/>
          <w:sz w:val="20"/>
          <w:szCs w:val="20"/>
          <w:lang w:val="en-GB"/>
        </w:rPr>
        <w:t>ss</w:t>
      </w:r>
      <w:r w:rsidRPr="00F96CEA">
        <w:rPr>
          <w:i/>
          <w:iCs/>
          <w:spacing w:val="-2"/>
          <w:sz w:val="20"/>
          <w:szCs w:val="20"/>
          <w:lang w:val="en-GB"/>
        </w:rPr>
        <w:t>i</w:t>
      </w:r>
      <w:r w:rsidRPr="00F96CEA">
        <w:rPr>
          <w:i/>
          <w:iCs/>
          <w:spacing w:val="-4"/>
          <w:sz w:val="20"/>
          <w:szCs w:val="20"/>
          <w:lang w:val="en-GB"/>
        </w:rPr>
        <w:t>o</w:t>
      </w:r>
      <w:r w:rsidRPr="00F96CEA">
        <w:rPr>
          <w:i/>
          <w:iCs/>
          <w:sz w:val="20"/>
          <w:szCs w:val="20"/>
          <w:lang w:val="en-GB"/>
        </w:rPr>
        <w:t>n</w:t>
      </w:r>
      <w:r w:rsidRPr="00F96CEA">
        <w:rPr>
          <w:i/>
          <w:iCs/>
          <w:spacing w:val="-16"/>
          <w:sz w:val="20"/>
          <w:szCs w:val="20"/>
          <w:lang w:val="en-GB"/>
        </w:rPr>
        <w:t xml:space="preserve"> </w:t>
      </w:r>
      <w:r w:rsidRPr="00F96CEA">
        <w:rPr>
          <w:spacing w:val="-1"/>
          <w:sz w:val="20"/>
          <w:szCs w:val="20"/>
          <w:lang w:val="en-GB"/>
        </w:rPr>
        <w:t>[</w:t>
      </w:r>
      <w:r w:rsidRPr="00F96CEA">
        <w:rPr>
          <w:spacing w:val="-4"/>
          <w:sz w:val="20"/>
          <w:szCs w:val="20"/>
          <w:lang w:val="en-GB"/>
        </w:rPr>
        <w:t>1</w:t>
      </w:r>
      <w:r w:rsidRPr="00F96CEA">
        <w:rPr>
          <w:spacing w:val="-1"/>
          <w:sz w:val="20"/>
          <w:szCs w:val="20"/>
          <w:lang w:val="en-GB"/>
        </w:rPr>
        <w:t>9</w:t>
      </w:r>
      <w:r w:rsidRPr="00F96CEA">
        <w:rPr>
          <w:spacing w:val="-4"/>
          <w:sz w:val="20"/>
          <w:szCs w:val="20"/>
          <w:lang w:val="en-GB"/>
        </w:rPr>
        <w:t>7</w:t>
      </w:r>
      <w:r w:rsidRPr="00F96CEA">
        <w:rPr>
          <w:spacing w:val="-1"/>
          <w:sz w:val="20"/>
          <w:szCs w:val="20"/>
          <w:lang w:val="en-GB"/>
        </w:rPr>
        <w:t>5</w:t>
      </w:r>
      <w:r w:rsidRPr="00F96CEA">
        <w:rPr>
          <w:sz w:val="20"/>
          <w:szCs w:val="20"/>
          <w:lang w:val="en-GB"/>
        </w:rPr>
        <w:t>]</w:t>
      </w:r>
      <w:r w:rsidRPr="00F96CEA">
        <w:rPr>
          <w:spacing w:val="-11"/>
          <w:sz w:val="20"/>
          <w:szCs w:val="20"/>
          <w:lang w:val="en-GB"/>
        </w:rPr>
        <w:t xml:space="preserve"> </w:t>
      </w:r>
      <w:r w:rsidRPr="00F96CEA">
        <w:rPr>
          <w:spacing w:val="-2"/>
          <w:sz w:val="20"/>
          <w:szCs w:val="20"/>
          <w:lang w:val="en-GB"/>
        </w:rPr>
        <w:t>E</w:t>
      </w:r>
      <w:r w:rsidRPr="00F96CEA">
        <w:rPr>
          <w:spacing w:val="-3"/>
          <w:sz w:val="20"/>
          <w:szCs w:val="20"/>
          <w:lang w:val="en-GB"/>
        </w:rPr>
        <w:t>C</w:t>
      </w:r>
      <w:r w:rsidRPr="00F96CEA">
        <w:rPr>
          <w:sz w:val="20"/>
          <w:szCs w:val="20"/>
          <w:lang w:val="en-GB"/>
        </w:rPr>
        <w:t>R</w:t>
      </w:r>
      <w:r w:rsidRPr="00F96CEA">
        <w:rPr>
          <w:spacing w:val="-9"/>
          <w:sz w:val="20"/>
          <w:szCs w:val="20"/>
          <w:lang w:val="en-GB"/>
        </w:rPr>
        <w:t xml:space="preserve"> </w:t>
      </w:r>
      <w:r w:rsidRPr="00F96CEA">
        <w:rPr>
          <w:spacing w:val="-4"/>
          <w:sz w:val="20"/>
          <w:szCs w:val="20"/>
          <w:lang w:val="en-GB"/>
        </w:rPr>
        <w:t>14</w:t>
      </w:r>
      <w:r w:rsidRPr="00F96CEA">
        <w:rPr>
          <w:spacing w:val="-1"/>
          <w:sz w:val="20"/>
          <w:szCs w:val="20"/>
          <w:lang w:val="en-GB"/>
        </w:rPr>
        <w:t>9</w:t>
      </w:r>
      <w:r w:rsidRPr="00F96CEA">
        <w:rPr>
          <w:spacing w:val="-4"/>
          <w:sz w:val="20"/>
          <w:szCs w:val="20"/>
          <w:lang w:val="en-GB"/>
        </w:rPr>
        <w:t>1</w:t>
      </w:r>
      <w:r w:rsidRPr="00F96CEA">
        <w:rPr>
          <w:sz w:val="20"/>
          <w:szCs w:val="20"/>
          <w:lang w:val="en-GB"/>
        </w:rPr>
        <w:t>.</w:t>
      </w:r>
    </w:p>
  </w:footnote>
  <w:footnote w:id="88">
    <w:p w:rsidR="007A724D" w:rsidRPr="00113CA4" w:rsidRDefault="007A724D" w:rsidP="00DC10A7">
      <w:pPr>
        <w:pStyle w:val="FootnoteText"/>
        <w:rPr>
          <w:lang w:val="de-DE"/>
        </w:rPr>
      </w:pPr>
      <w:r w:rsidRPr="00113CA4">
        <w:rPr>
          <w:rStyle w:val="FootnoteReference"/>
        </w:rPr>
        <w:footnoteRef/>
      </w:r>
      <w:r w:rsidRPr="00113CA4">
        <w:rPr>
          <w:lang w:val="de-DE"/>
        </w:rPr>
        <w:t xml:space="preserve"> </w:t>
      </w:r>
      <w:r w:rsidRPr="00113CA4">
        <w:rPr>
          <w:lang w:val="de-DE"/>
        </w:rPr>
        <w:tab/>
        <w:t>S</w:t>
      </w:r>
      <w:r w:rsidRPr="00113CA4">
        <w:rPr>
          <w:spacing w:val="-2"/>
          <w:lang w:val="de-DE"/>
        </w:rPr>
        <w:t>e</w:t>
      </w:r>
      <w:r w:rsidRPr="00113CA4">
        <w:rPr>
          <w:lang w:val="de-DE"/>
        </w:rPr>
        <w:t>e</w:t>
      </w:r>
      <w:r w:rsidRPr="00113CA4">
        <w:rPr>
          <w:spacing w:val="-7"/>
          <w:lang w:val="de-DE"/>
        </w:rPr>
        <w:t xml:space="preserve"> </w:t>
      </w:r>
      <w:r w:rsidRPr="00113CA4">
        <w:rPr>
          <w:spacing w:val="-3"/>
          <w:lang w:val="de-DE"/>
        </w:rPr>
        <w:t>C</w:t>
      </w:r>
      <w:r w:rsidRPr="00113CA4">
        <w:rPr>
          <w:spacing w:val="-2"/>
          <w:lang w:val="de-DE"/>
        </w:rPr>
        <w:t>a</w:t>
      </w:r>
      <w:r w:rsidRPr="00113CA4">
        <w:rPr>
          <w:spacing w:val="-3"/>
          <w:lang w:val="de-DE"/>
        </w:rPr>
        <w:t>s</w:t>
      </w:r>
      <w:r w:rsidRPr="00113CA4">
        <w:rPr>
          <w:lang w:val="de-DE"/>
        </w:rPr>
        <w:t>e</w:t>
      </w:r>
      <w:r w:rsidRPr="00113CA4">
        <w:rPr>
          <w:spacing w:val="-10"/>
          <w:lang w:val="de-DE"/>
        </w:rPr>
        <w:t xml:space="preserve"> </w:t>
      </w:r>
      <w:r w:rsidRPr="00113CA4">
        <w:rPr>
          <w:spacing w:val="-1"/>
          <w:lang w:val="de-DE"/>
        </w:rPr>
        <w:t>16</w:t>
      </w:r>
      <w:r w:rsidRPr="00113CA4">
        <w:rPr>
          <w:spacing w:val="-5"/>
          <w:lang w:val="de-DE"/>
        </w:rPr>
        <w:t>/</w:t>
      </w:r>
      <w:r w:rsidRPr="00113CA4">
        <w:rPr>
          <w:spacing w:val="-1"/>
          <w:lang w:val="de-DE"/>
        </w:rPr>
        <w:t>6</w:t>
      </w:r>
      <w:r w:rsidRPr="00113CA4">
        <w:rPr>
          <w:lang w:val="de-DE"/>
        </w:rPr>
        <w:t>5</w:t>
      </w:r>
      <w:r w:rsidRPr="00113CA4">
        <w:rPr>
          <w:spacing w:val="-11"/>
          <w:lang w:val="de-DE"/>
        </w:rPr>
        <w:t xml:space="preserve"> </w:t>
      </w:r>
      <w:r w:rsidRPr="00113CA4">
        <w:rPr>
          <w:i/>
          <w:iCs/>
          <w:spacing w:val="-4"/>
          <w:lang w:val="de-DE"/>
        </w:rPr>
        <w:t>S</w:t>
      </w:r>
      <w:r w:rsidRPr="00113CA4">
        <w:rPr>
          <w:i/>
          <w:iCs/>
          <w:spacing w:val="-2"/>
          <w:lang w:val="de-DE"/>
        </w:rPr>
        <w:t>c</w:t>
      </w:r>
      <w:r w:rsidRPr="00113CA4">
        <w:rPr>
          <w:i/>
          <w:iCs/>
          <w:spacing w:val="-1"/>
          <w:lang w:val="de-DE"/>
        </w:rPr>
        <w:t>h</w:t>
      </w:r>
      <w:r w:rsidRPr="00113CA4">
        <w:rPr>
          <w:i/>
          <w:iCs/>
          <w:spacing w:val="-3"/>
          <w:lang w:val="de-DE"/>
        </w:rPr>
        <w:t>w</w:t>
      </w:r>
      <w:r w:rsidRPr="00113CA4">
        <w:rPr>
          <w:i/>
          <w:iCs/>
          <w:spacing w:val="-1"/>
          <w:lang w:val="de-DE"/>
        </w:rPr>
        <w:t>a</w:t>
      </w:r>
      <w:r w:rsidRPr="00113CA4">
        <w:rPr>
          <w:i/>
          <w:iCs/>
          <w:spacing w:val="-3"/>
          <w:lang w:val="de-DE"/>
        </w:rPr>
        <w:t>rz</w:t>
      </w:r>
      <w:r w:rsidRPr="00113CA4">
        <w:rPr>
          <w:i/>
          <w:iCs/>
          <w:lang w:val="de-DE"/>
        </w:rPr>
        <w:t>e</w:t>
      </w:r>
      <w:r w:rsidRPr="00113CA4">
        <w:rPr>
          <w:i/>
          <w:iCs/>
          <w:spacing w:val="-15"/>
          <w:lang w:val="de-DE"/>
        </w:rPr>
        <w:t xml:space="preserve"> </w:t>
      </w:r>
      <w:r w:rsidRPr="00113CA4">
        <w:rPr>
          <w:lang w:val="de-DE"/>
        </w:rPr>
        <w:t>v</w:t>
      </w:r>
      <w:r w:rsidRPr="00113CA4">
        <w:rPr>
          <w:spacing w:val="-7"/>
          <w:lang w:val="de-DE"/>
        </w:rPr>
        <w:t xml:space="preserve"> </w:t>
      </w:r>
      <w:r w:rsidRPr="00113CA4">
        <w:rPr>
          <w:i/>
          <w:iCs/>
          <w:spacing w:val="-2"/>
          <w:lang w:val="de-DE"/>
        </w:rPr>
        <w:t>E</w:t>
      </w:r>
      <w:r w:rsidRPr="00113CA4">
        <w:rPr>
          <w:i/>
          <w:iCs/>
          <w:spacing w:val="-5"/>
          <w:lang w:val="de-DE"/>
        </w:rPr>
        <w:t>i</w:t>
      </w:r>
      <w:r w:rsidRPr="00113CA4">
        <w:rPr>
          <w:i/>
          <w:iCs/>
          <w:spacing w:val="-4"/>
          <w:lang w:val="de-DE"/>
        </w:rPr>
        <w:t>n</w:t>
      </w:r>
      <w:r w:rsidRPr="00113CA4">
        <w:rPr>
          <w:i/>
          <w:iCs/>
          <w:spacing w:val="-2"/>
          <w:lang w:val="de-DE"/>
        </w:rPr>
        <w:t>f</w:t>
      </w:r>
      <w:r w:rsidRPr="00113CA4">
        <w:rPr>
          <w:i/>
          <w:iCs/>
          <w:spacing w:val="-1"/>
          <w:lang w:val="de-DE"/>
        </w:rPr>
        <w:t>uh</w:t>
      </w:r>
      <w:r w:rsidRPr="00113CA4">
        <w:rPr>
          <w:i/>
          <w:iCs/>
          <w:spacing w:val="-6"/>
          <w:lang w:val="de-DE"/>
        </w:rPr>
        <w:t>r</w:t>
      </w:r>
      <w:r w:rsidRPr="00113CA4">
        <w:rPr>
          <w:i/>
          <w:iCs/>
          <w:spacing w:val="-2"/>
          <w:lang w:val="de-DE"/>
        </w:rPr>
        <w:t>-</w:t>
      </w:r>
      <w:r w:rsidRPr="00113CA4">
        <w:rPr>
          <w:i/>
          <w:iCs/>
          <w:spacing w:val="-4"/>
          <w:lang w:val="de-DE"/>
        </w:rPr>
        <w:t>u</w:t>
      </w:r>
      <w:r w:rsidRPr="00113CA4">
        <w:rPr>
          <w:i/>
          <w:iCs/>
          <w:spacing w:val="-1"/>
          <w:lang w:val="de-DE"/>
        </w:rPr>
        <w:t>n</w:t>
      </w:r>
      <w:r w:rsidRPr="00113CA4">
        <w:rPr>
          <w:i/>
          <w:iCs/>
          <w:lang w:val="de-DE"/>
        </w:rPr>
        <w:t>d</w:t>
      </w:r>
      <w:r w:rsidRPr="00113CA4">
        <w:rPr>
          <w:i/>
          <w:iCs/>
          <w:spacing w:val="-16"/>
          <w:lang w:val="de-DE"/>
        </w:rPr>
        <w:t xml:space="preserve"> </w:t>
      </w:r>
      <w:r w:rsidRPr="00113CA4">
        <w:rPr>
          <w:i/>
          <w:iCs/>
          <w:spacing w:val="-4"/>
          <w:lang w:val="de-DE"/>
        </w:rPr>
        <w:t>V</w:t>
      </w:r>
      <w:r w:rsidRPr="00113CA4">
        <w:rPr>
          <w:i/>
          <w:iCs/>
          <w:spacing w:val="-1"/>
          <w:lang w:val="de-DE"/>
        </w:rPr>
        <w:t>o</w:t>
      </w:r>
      <w:r w:rsidRPr="00113CA4">
        <w:rPr>
          <w:i/>
          <w:iCs/>
          <w:spacing w:val="-3"/>
          <w:lang w:val="de-DE"/>
        </w:rPr>
        <w:t>rr</w:t>
      </w:r>
      <w:r w:rsidRPr="00113CA4">
        <w:rPr>
          <w:i/>
          <w:iCs/>
          <w:spacing w:val="-1"/>
          <w:lang w:val="de-DE"/>
        </w:rPr>
        <w:t>a</w:t>
      </w:r>
      <w:r w:rsidRPr="00113CA4">
        <w:rPr>
          <w:i/>
          <w:iCs/>
          <w:spacing w:val="-2"/>
          <w:lang w:val="de-DE"/>
        </w:rPr>
        <w:t>t</w:t>
      </w:r>
      <w:r w:rsidRPr="00113CA4">
        <w:rPr>
          <w:i/>
          <w:iCs/>
          <w:spacing w:val="-3"/>
          <w:lang w:val="de-DE"/>
        </w:rPr>
        <w:t>s</w:t>
      </w:r>
      <w:r w:rsidRPr="00113CA4">
        <w:rPr>
          <w:i/>
          <w:iCs/>
          <w:spacing w:val="-2"/>
          <w:lang w:val="de-DE"/>
        </w:rPr>
        <w:t>tel</w:t>
      </w:r>
      <w:r w:rsidRPr="00113CA4">
        <w:rPr>
          <w:i/>
          <w:iCs/>
          <w:spacing w:val="-5"/>
          <w:lang w:val="de-DE"/>
        </w:rPr>
        <w:t>l</w:t>
      </w:r>
      <w:r w:rsidRPr="00113CA4">
        <w:rPr>
          <w:i/>
          <w:iCs/>
          <w:lang w:val="de-DE"/>
        </w:rPr>
        <w:t>e</w:t>
      </w:r>
      <w:r w:rsidRPr="00113CA4">
        <w:rPr>
          <w:i/>
          <w:iCs/>
          <w:spacing w:val="-14"/>
          <w:lang w:val="de-DE"/>
        </w:rPr>
        <w:t xml:space="preserve"> </w:t>
      </w:r>
      <w:r w:rsidRPr="00113CA4">
        <w:rPr>
          <w:i/>
          <w:iCs/>
          <w:spacing w:val="-5"/>
          <w:lang w:val="de-DE"/>
        </w:rPr>
        <w:t>f</w:t>
      </w:r>
      <w:r w:rsidRPr="00113CA4">
        <w:rPr>
          <w:i/>
          <w:iCs/>
          <w:spacing w:val="-1"/>
          <w:lang w:val="de-DE"/>
        </w:rPr>
        <w:t>ü</w:t>
      </w:r>
      <w:r w:rsidRPr="00113CA4">
        <w:rPr>
          <w:i/>
          <w:iCs/>
          <w:lang w:val="de-DE"/>
        </w:rPr>
        <w:t>r</w:t>
      </w:r>
      <w:r w:rsidRPr="00113CA4">
        <w:rPr>
          <w:i/>
          <w:iCs/>
          <w:spacing w:val="-7"/>
          <w:lang w:val="de-DE"/>
        </w:rPr>
        <w:t xml:space="preserve"> </w:t>
      </w:r>
      <w:r w:rsidRPr="00113CA4">
        <w:rPr>
          <w:i/>
          <w:iCs/>
          <w:spacing w:val="-2"/>
          <w:lang w:val="de-DE"/>
        </w:rPr>
        <w:t>Get</w:t>
      </w:r>
      <w:r w:rsidRPr="00113CA4">
        <w:rPr>
          <w:i/>
          <w:iCs/>
          <w:spacing w:val="-3"/>
          <w:lang w:val="de-DE"/>
        </w:rPr>
        <w:t>r</w:t>
      </w:r>
      <w:r w:rsidRPr="00113CA4">
        <w:rPr>
          <w:i/>
          <w:iCs/>
          <w:spacing w:val="-2"/>
          <w:lang w:val="de-DE"/>
        </w:rPr>
        <w:t>e</w:t>
      </w:r>
      <w:r w:rsidRPr="00113CA4">
        <w:rPr>
          <w:i/>
          <w:iCs/>
          <w:spacing w:val="-5"/>
          <w:lang w:val="de-DE"/>
        </w:rPr>
        <w:t>i</w:t>
      </w:r>
      <w:r w:rsidRPr="00113CA4">
        <w:rPr>
          <w:i/>
          <w:iCs/>
          <w:spacing w:val="-1"/>
          <w:lang w:val="de-DE"/>
        </w:rPr>
        <w:t>d</w:t>
      </w:r>
      <w:r w:rsidRPr="00113CA4">
        <w:rPr>
          <w:i/>
          <w:iCs/>
          <w:lang w:val="de-DE"/>
        </w:rPr>
        <w:t>e</w:t>
      </w:r>
      <w:r w:rsidRPr="00113CA4">
        <w:rPr>
          <w:i/>
          <w:iCs/>
          <w:spacing w:val="-13"/>
          <w:lang w:val="de-DE"/>
        </w:rPr>
        <w:t xml:space="preserve"> </w:t>
      </w:r>
      <w:r w:rsidRPr="00113CA4">
        <w:rPr>
          <w:i/>
          <w:iCs/>
          <w:spacing w:val="-1"/>
          <w:lang w:val="de-DE"/>
        </w:rPr>
        <w:t>u</w:t>
      </w:r>
      <w:r w:rsidRPr="00113CA4">
        <w:rPr>
          <w:i/>
          <w:iCs/>
          <w:spacing w:val="-4"/>
          <w:lang w:val="de-DE"/>
        </w:rPr>
        <w:t>n</w:t>
      </w:r>
      <w:r w:rsidRPr="00113CA4">
        <w:rPr>
          <w:i/>
          <w:iCs/>
          <w:lang w:val="de-DE"/>
        </w:rPr>
        <w:t>d</w:t>
      </w:r>
      <w:r w:rsidRPr="00113CA4">
        <w:rPr>
          <w:i/>
          <w:iCs/>
          <w:spacing w:val="-9"/>
          <w:lang w:val="de-DE"/>
        </w:rPr>
        <w:t xml:space="preserve"> </w:t>
      </w:r>
      <w:r w:rsidRPr="00113CA4">
        <w:rPr>
          <w:i/>
          <w:iCs/>
          <w:spacing w:val="-2"/>
          <w:w w:val="98"/>
          <w:lang w:val="de-DE"/>
        </w:rPr>
        <w:t>F</w:t>
      </w:r>
      <w:r w:rsidRPr="00113CA4">
        <w:rPr>
          <w:i/>
          <w:iCs/>
          <w:spacing w:val="-1"/>
          <w:w w:val="98"/>
          <w:lang w:val="de-DE"/>
        </w:rPr>
        <w:t>u</w:t>
      </w:r>
      <w:r w:rsidRPr="00113CA4">
        <w:rPr>
          <w:i/>
          <w:iCs/>
          <w:spacing w:val="-5"/>
          <w:w w:val="98"/>
          <w:lang w:val="de-DE"/>
        </w:rPr>
        <w:t>t</w:t>
      </w:r>
      <w:r w:rsidRPr="00113CA4">
        <w:rPr>
          <w:i/>
          <w:iCs/>
          <w:spacing w:val="-2"/>
          <w:w w:val="98"/>
          <w:lang w:val="de-DE"/>
        </w:rPr>
        <w:t>te</w:t>
      </w:r>
      <w:r w:rsidRPr="00113CA4">
        <w:rPr>
          <w:i/>
          <w:iCs/>
          <w:spacing w:val="-3"/>
          <w:w w:val="98"/>
          <w:lang w:val="de-DE"/>
        </w:rPr>
        <w:t>r</w:t>
      </w:r>
      <w:r w:rsidRPr="00113CA4">
        <w:rPr>
          <w:i/>
          <w:iCs/>
          <w:spacing w:val="-2"/>
          <w:w w:val="98"/>
          <w:lang w:val="de-DE"/>
        </w:rPr>
        <w:t>mitte</w:t>
      </w:r>
      <w:r w:rsidRPr="00113CA4">
        <w:rPr>
          <w:i/>
          <w:iCs/>
          <w:w w:val="98"/>
          <w:lang w:val="de-DE"/>
        </w:rPr>
        <w:t>l</w:t>
      </w:r>
      <w:r w:rsidRPr="00113CA4">
        <w:rPr>
          <w:i/>
          <w:iCs/>
          <w:spacing w:val="-1"/>
          <w:w w:val="98"/>
          <w:lang w:val="de-DE"/>
        </w:rPr>
        <w:t xml:space="preserve"> </w:t>
      </w:r>
      <w:r w:rsidRPr="00113CA4">
        <w:rPr>
          <w:spacing w:val="-4"/>
          <w:lang w:val="de-DE"/>
        </w:rPr>
        <w:t>[</w:t>
      </w:r>
      <w:r w:rsidRPr="00113CA4">
        <w:rPr>
          <w:spacing w:val="-1"/>
          <w:lang w:val="de-DE"/>
        </w:rPr>
        <w:t>1</w:t>
      </w:r>
      <w:r w:rsidRPr="00113CA4">
        <w:rPr>
          <w:spacing w:val="-4"/>
          <w:lang w:val="de-DE"/>
        </w:rPr>
        <w:t>96</w:t>
      </w:r>
      <w:r w:rsidRPr="00113CA4">
        <w:rPr>
          <w:spacing w:val="-1"/>
          <w:lang w:val="de-DE"/>
        </w:rPr>
        <w:t>5</w:t>
      </w:r>
      <w:r w:rsidRPr="00113CA4">
        <w:rPr>
          <w:lang w:val="de-DE"/>
        </w:rPr>
        <w:t>]</w:t>
      </w:r>
      <w:r w:rsidRPr="00113CA4">
        <w:rPr>
          <w:spacing w:val="-11"/>
          <w:lang w:val="de-DE"/>
        </w:rPr>
        <w:t xml:space="preserve"> </w:t>
      </w:r>
      <w:r w:rsidRPr="00113CA4">
        <w:rPr>
          <w:spacing w:val="-2"/>
          <w:lang w:val="de-DE"/>
        </w:rPr>
        <w:t>E</w:t>
      </w:r>
      <w:r w:rsidRPr="00113CA4">
        <w:rPr>
          <w:spacing w:val="-3"/>
          <w:lang w:val="de-DE"/>
        </w:rPr>
        <w:t>C</w:t>
      </w:r>
      <w:r w:rsidRPr="00113CA4">
        <w:rPr>
          <w:lang w:val="de-DE"/>
        </w:rPr>
        <w:t>R</w:t>
      </w:r>
      <w:r w:rsidRPr="00113CA4">
        <w:rPr>
          <w:spacing w:val="-9"/>
          <w:lang w:val="de-DE"/>
        </w:rPr>
        <w:t xml:space="preserve"> </w:t>
      </w:r>
      <w:r w:rsidRPr="00113CA4">
        <w:rPr>
          <w:spacing w:val="-1"/>
          <w:lang w:val="de-DE"/>
        </w:rPr>
        <w:t>8</w:t>
      </w:r>
      <w:r w:rsidRPr="00113CA4">
        <w:rPr>
          <w:spacing w:val="-4"/>
          <w:lang w:val="de-DE"/>
        </w:rPr>
        <w:t>7</w:t>
      </w:r>
      <w:r w:rsidRPr="00113CA4">
        <w:rPr>
          <w:spacing w:val="-1"/>
          <w:lang w:val="de-DE"/>
        </w:rPr>
        <w:t>7</w:t>
      </w:r>
      <w:r w:rsidRPr="00113CA4">
        <w:rPr>
          <w:lang w:val="de-DE"/>
        </w:rPr>
        <w:t>.</w:t>
      </w:r>
    </w:p>
  </w:footnote>
  <w:footnote w:id="89">
    <w:p w:rsidR="007A724D" w:rsidRPr="003B5F2F" w:rsidRDefault="007A724D" w:rsidP="00DC10A7">
      <w:pPr>
        <w:pStyle w:val="FootnoteText"/>
        <w:rPr>
          <w:lang w:val="en-GB"/>
        </w:rPr>
      </w:pPr>
      <w:r w:rsidRPr="00113CA4">
        <w:rPr>
          <w:rStyle w:val="FootnoteReference"/>
        </w:rPr>
        <w:footnoteRef/>
      </w:r>
      <w:r w:rsidRPr="003B5F2F">
        <w:rPr>
          <w:lang w:val="en-GB"/>
        </w:rPr>
        <w:t xml:space="preserve"> </w:t>
      </w:r>
      <w:r w:rsidRPr="003B5F2F">
        <w:rPr>
          <w:lang w:val="en-GB"/>
        </w:rPr>
        <w:tab/>
      </w:r>
      <w:r w:rsidRPr="00113CA4">
        <w:rPr>
          <w:lang w:val="en-GB"/>
        </w:rPr>
        <w:t>OJ L</w:t>
      </w:r>
      <w:r w:rsidRPr="00113CA4">
        <w:rPr>
          <w:spacing w:val="-2"/>
          <w:lang w:val="en-GB"/>
        </w:rPr>
        <w:t xml:space="preserve"> </w:t>
      </w:r>
      <w:r w:rsidRPr="00113CA4">
        <w:rPr>
          <w:spacing w:val="1"/>
          <w:lang w:val="en-GB"/>
        </w:rPr>
        <w:t>55</w:t>
      </w:r>
      <w:r w:rsidRPr="00113CA4">
        <w:rPr>
          <w:lang w:val="en-GB"/>
        </w:rPr>
        <w:t>,</w:t>
      </w:r>
      <w:r w:rsidRPr="00113CA4">
        <w:rPr>
          <w:spacing w:val="-2"/>
          <w:lang w:val="en-GB"/>
        </w:rPr>
        <w:t xml:space="preserve"> </w:t>
      </w:r>
      <w:r w:rsidRPr="00113CA4">
        <w:rPr>
          <w:spacing w:val="1"/>
          <w:lang w:val="en-GB"/>
        </w:rPr>
        <w:t>2</w:t>
      </w:r>
      <w:r w:rsidRPr="00113CA4">
        <w:rPr>
          <w:spacing w:val="-1"/>
          <w:lang w:val="en-GB"/>
        </w:rPr>
        <w:t>8</w:t>
      </w:r>
      <w:r w:rsidRPr="00113CA4">
        <w:rPr>
          <w:spacing w:val="1"/>
          <w:lang w:val="en-GB"/>
        </w:rPr>
        <w:t>.2.</w:t>
      </w:r>
      <w:r w:rsidRPr="00113CA4">
        <w:rPr>
          <w:spacing w:val="-1"/>
          <w:lang w:val="en-GB"/>
        </w:rPr>
        <w:t>2</w:t>
      </w:r>
      <w:r w:rsidRPr="00113CA4">
        <w:rPr>
          <w:spacing w:val="1"/>
          <w:lang w:val="en-GB"/>
        </w:rPr>
        <w:t>01</w:t>
      </w:r>
      <w:r w:rsidRPr="00113CA4">
        <w:rPr>
          <w:spacing w:val="-1"/>
          <w:lang w:val="en-GB"/>
        </w:rPr>
        <w:t>1</w:t>
      </w:r>
      <w:r w:rsidRPr="00113CA4">
        <w:rPr>
          <w:lang w:val="en-GB"/>
        </w:rPr>
        <w:t>,</w:t>
      </w:r>
      <w:r w:rsidRPr="00113CA4">
        <w:rPr>
          <w:spacing w:val="-8"/>
          <w:lang w:val="en-GB"/>
        </w:rPr>
        <w:t xml:space="preserve"> </w:t>
      </w:r>
      <w:r w:rsidRPr="00113CA4">
        <w:rPr>
          <w:spacing w:val="1"/>
          <w:lang w:val="en-GB"/>
        </w:rPr>
        <w:t>p</w:t>
      </w:r>
      <w:r w:rsidRPr="00113CA4">
        <w:rPr>
          <w:lang w:val="en-GB"/>
        </w:rPr>
        <w:t>.</w:t>
      </w:r>
      <w:r w:rsidRPr="00113CA4">
        <w:rPr>
          <w:spacing w:val="-2"/>
          <w:lang w:val="en-GB"/>
        </w:rPr>
        <w:t xml:space="preserve"> </w:t>
      </w:r>
      <w:r w:rsidRPr="00113CA4">
        <w:rPr>
          <w:spacing w:val="1"/>
          <w:lang w:val="en-GB"/>
        </w:rPr>
        <w:t>13</w:t>
      </w:r>
      <w:r w:rsidRPr="00113CA4">
        <w:rPr>
          <w:lang w:val="en-GB"/>
        </w:rPr>
        <w:t>.</w:t>
      </w:r>
    </w:p>
  </w:footnote>
  <w:footnote w:id="90">
    <w:p w:rsidR="007A724D" w:rsidRPr="00113CA4" w:rsidRDefault="007A724D" w:rsidP="00DC10A7">
      <w:pPr>
        <w:pStyle w:val="FootnoteText"/>
        <w:rPr>
          <w:lang w:val="en-GB"/>
        </w:rPr>
      </w:pPr>
      <w:r w:rsidRPr="00113CA4">
        <w:rPr>
          <w:rStyle w:val="FootnoteReference"/>
        </w:rPr>
        <w:sym w:font="Symbol" w:char="F02A"/>
      </w:r>
      <w:r w:rsidRPr="00113CA4">
        <w:rPr>
          <w:lang w:val="en-GB"/>
        </w:rPr>
        <w:t xml:space="preserve"> </w:t>
      </w:r>
      <w:r w:rsidRPr="00113CA4">
        <w:rPr>
          <w:lang w:val="en-GB"/>
        </w:rPr>
        <w:tab/>
      </w:r>
      <w:r w:rsidRPr="00113CA4">
        <w:rPr>
          <w:spacing w:val="-1"/>
          <w:lang w:val="en-GB"/>
        </w:rPr>
        <w:t>I</w:t>
      </w:r>
      <w:r w:rsidRPr="00113CA4">
        <w:rPr>
          <w:lang w:val="en-GB"/>
        </w:rPr>
        <w:t>n</w:t>
      </w:r>
      <w:r w:rsidRPr="00113CA4">
        <w:rPr>
          <w:spacing w:val="-3"/>
          <w:lang w:val="en-GB"/>
        </w:rPr>
        <w:t xml:space="preserve"> </w:t>
      </w:r>
      <w:r w:rsidRPr="00113CA4">
        <w:rPr>
          <w:spacing w:val="-2"/>
          <w:lang w:val="en-GB"/>
        </w:rPr>
        <w:t>t</w:t>
      </w:r>
      <w:r w:rsidRPr="00113CA4">
        <w:rPr>
          <w:spacing w:val="-4"/>
          <w:lang w:val="en-GB"/>
        </w:rPr>
        <w:t>h</w:t>
      </w:r>
      <w:r w:rsidRPr="00113CA4">
        <w:rPr>
          <w:spacing w:val="-2"/>
          <w:lang w:val="en-GB"/>
        </w:rPr>
        <w:t>i</w:t>
      </w:r>
      <w:r w:rsidRPr="00113CA4">
        <w:rPr>
          <w:lang w:val="en-GB"/>
        </w:rPr>
        <w:t>s</w:t>
      </w:r>
      <w:r w:rsidRPr="00113CA4">
        <w:rPr>
          <w:spacing w:val="-3"/>
          <w:lang w:val="en-GB"/>
        </w:rPr>
        <w:t xml:space="preserve"> </w:t>
      </w:r>
      <w:r w:rsidRPr="00113CA4">
        <w:rPr>
          <w:spacing w:val="-2"/>
          <w:lang w:val="en-GB"/>
        </w:rPr>
        <w:t>e</w:t>
      </w:r>
      <w:r w:rsidRPr="00113CA4">
        <w:rPr>
          <w:spacing w:val="-1"/>
          <w:lang w:val="en-GB"/>
        </w:rPr>
        <w:t>d</w:t>
      </w:r>
      <w:r w:rsidRPr="00113CA4">
        <w:rPr>
          <w:spacing w:val="-2"/>
          <w:lang w:val="en-GB"/>
        </w:rPr>
        <w:t>iti</w:t>
      </w:r>
      <w:r w:rsidRPr="00113CA4">
        <w:rPr>
          <w:spacing w:val="-1"/>
          <w:lang w:val="en-GB"/>
        </w:rPr>
        <w:t>o</w:t>
      </w:r>
      <w:r w:rsidRPr="00113CA4">
        <w:rPr>
          <w:lang w:val="en-GB"/>
        </w:rPr>
        <w:t>n</w:t>
      </w:r>
      <w:r w:rsidRPr="00113CA4">
        <w:rPr>
          <w:spacing w:val="-7"/>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2"/>
          <w:lang w:val="en-GB"/>
        </w:rPr>
        <w:t>t</w:t>
      </w:r>
      <w:r w:rsidRPr="00113CA4">
        <w:rPr>
          <w:spacing w:val="-4"/>
          <w:lang w:val="en-GB"/>
        </w:rPr>
        <w:t>h</w:t>
      </w:r>
      <w:r w:rsidRPr="00113CA4">
        <w:rPr>
          <w:lang w:val="en-GB"/>
        </w:rPr>
        <w:t>e</w:t>
      </w:r>
      <w:r w:rsidRPr="00113CA4">
        <w:rPr>
          <w:spacing w:val="-1"/>
          <w:lang w:val="en-GB"/>
        </w:rPr>
        <w:t xml:space="preserve"> </w:t>
      </w:r>
      <w:r>
        <w:rPr>
          <w:spacing w:val="-1"/>
          <w:lang w:val="en-GB"/>
        </w:rPr>
        <w:t xml:space="preserve">Joint </w:t>
      </w:r>
      <w:r w:rsidRPr="00113CA4">
        <w:rPr>
          <w:lang w:val="en-GB"/>
        </w:rPr>
        <w:t>P</w:t>
      </w:r>
      <w:r w:rsidRPr="00113CA4">
        <w:rPr>
          <w:spacing w:val="-1"/>
          <w:lang w:val="en-GB"/>
        </w:rPr>
        <w:t>r</w:t>
      </w:r>
      <w:r w:rsidRPr="00113CA4">
        <w:rPr>
          <w:spacing w:val="-2"/>
          <w:lang w:val="en-GB"/>
        </w:rPr>
        <w:t>acti</w:t>
      </w:r>
      <w:r w:rsidRPr="00113CA4">
        <w:rPr>
          <w:spacing w:val="-4"/>
          <w:lang w:val="en-GB"/>
        </w:rPr>
        <w:t>c</w:t>
      </w:r>
      <w:r w:rsidRPr="00113CA4">
        <w:rPr>
          <w:spacing w:val="-2"/>
          <w:lang w:val="en-GB"/>
        </w:rPr>
        <w:t>a</w:t>
      </w:r>
      <w:r w:rsidRPr="00113CA4">
        <w:rPr>
          <w:lang w:val="en-GB"/>
        </w:rPr>
        <w:t>l</w:t>
      </w:r>
      <w:r w:rsidRPr="00113CA4">
        <w:rPr>
          <w:spacing w:val="-7"/>
          <w:lang w:val="en-GB"/>
        </w:rPr>
        <w:t xml:space="preserve"> </w:t>
      </w:r>
      <w:r w:rsidRPr="00113CA4">
        <w:rPr>
          <w:spacing w:val="-2"/>
          <w:lang w:val="en-GB"/>
        </w:rPr>
        <w:t>G</w:t>
      </w:r>
      <w:r w:rsidRPr="00113CA4">
        <w:rPr>
          <w:spacing w:val="-4"/>
          <w:lang w:val="en-GB"/>
        </w:rPr>
        <w:t>u</w:t>
      </w:r>
      <w:r w:rsidRPr="00113CA4">
        <w:rPr>
          <w:spacing w:val="-2"/>
          <w:lang w:val="en-GB"/>
        </w:rPr>
        <w:t>i</w:t>
      </w:r>
      <w:r w:rsidRPr="00113CA4">
        <w:rPr>
          <w:spacing w:val="-1"/>
          <w:lang w:val="en-GB"/>
        </w:rPr>
        <w:t>d</w:t>
      </w:r>
      <w:r w:rsidRPr="00113CA4">
        <w:rPr>
          <w:spacing w:val="-5"/>
          <w:lang w:val="en-GB"/>
        </w:rPr>
        <w:t>e</w:t>
      </w:r>
      <w:r w:rsidRPr="00113CA4">
        <w:rPr>
          <w:lang w:val="en-GB"/>
        </w:rPr>
        <w:t>,</w:t>
      </w:r>
      <w:r w:rsidRPr="00113CA4">
        <w:rPr>
          <w:spacing w:val="-4"/>
          <w:lang w:val="en-GB"/>
        </w:rPr>
        <w:t xml:space="preserve"> </w:t>
      </w:r>
      <w:r w:rsidRPr="00113CA4">
        <w:rPr>
          <w:spacing w:val="-2"/>
          <w:lang w:val="en-GB"/>
        </w:rPr>
        <w:t>t</w:t>
      </w:r>
      <w:r w:rsidRPr="00113CA4">
        <w:rPr>
          <w:spacing w:val="-4"/>
          <w:lang w:val="en-GB"/>
        </w:rPr>
        <w:t>h</w:t>
      </w:r>
      <w:r w:rsidRPr="00113CA4">
        <w:rPr>
          <w:lang w:val="en-GB"/>
        </w:rPr>
        <w:t>e</w:t>
      </w:r>
      <w:r w:rsidRPr="00113CA4">
        <w:rPr>
          <w:spacing w:val="1"/>
          <w:lang w:val="en-GB"/>
        </w:rPr>
        <w:t xml:space="preserve"> </w:t>
      </w:r>
      <w:r w:rsidRPr="00113CA4">
        <w:rPr>
          <w:spacing w:val="-7"/>
          <w:lang w:val="en-GB"/>
        </w:rPr>
        <w:t>w</w:t>
      </w:r>
      <w:r w:rsidRPr="00113CA4">
        <w:rPr>
          <w:spacing w:val="-1"/>
          <w:lang w:val="en-GB"/>
        </w:rPr>
        <w:t>ord</w:t>
      </w:r>
      <w:r w:rsidRPr="00113CA4">
        <w:rPr>
          <w:spacing w:val="-2"/>
          <w:lang w:val="en-GB"/>
        </w:rPr>
        <w:t>i</w:t>
      </w:r>
      <w:r w:rsidRPr="00113CA4">
        <w:rPr>
          <w:spacing w:val="-4"/>
          <w:lang w:val="en-GB"/>
        </w:rPr>
        <w:t>n</w:t>
      </w:r>
      <w:r w:rsidRPr="00113CA4">
        <w:rPr>
          <w:lang w:val="en-GB"/>
        </w:rPr>
        <w:t>g</w:t>
      </w:r>
      <w:r w:rsidRPr="00113CA4">
        <w:rPr>
          <w:spacing w:val="-8"/>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2"/>
          <w:lang w:val="en-GB"/>
        </w:rPr>
        <w:t>t</w:t>
      </w:r>
      <w:r w:rsidRPr="00113CA4">
        <w:rPr>
          <w:spacing w:val="-4"/>
          <w:lang w:val="en-GB"/>
        </w:rPr>
        <w:t>h</w:t>
      </w:r>
      <w:r w:rsidRPr="00113CA4">
        <w:rPr>
          <w:spacing w:val="-2"/>
          <w:lang w:val="en-GB"/>
        </w:rPr>
        <w:t>i</w:t>
      </w:r>
      <w:r w:rsidRPr="00113CA4">
        <w:rPr>
          <w:lang w:val="en-GB"/>
        </w:rPr>
        <w:t>s</w:t>
      </w:r>
      <w:r w:rsidRPr="00113CA4">
        <w:rPr>
          <w:spacing w:val="-3"/>
          <w:lang w:val="en-GB"/>
        </w:rPr>
        <w:t xml:space="preserve"> </w:t>
      </w:r>
      <w:r w:rsidRPr="00113CA4">
        <w:rPr>
          <w:lang w:val="en-GB"/>
        </w:rPr>
        <w:t>G</w:t>
      </w:r>
      <w:r w:rsidRPr="00113CA4">
        <w:rPr>
          <w:spacing w:val="-4"/>
          <w:lang w:val="en-GB"/>
        </w:rPr>
        <w:t>u</w:t>
      </w:r>
      <w:r w:rsidRPr="00113CA4">
        <w:rPr>
          <w:lang w:val="en-GB"/>
        </w:rPr>
        <w:t>i</w:t>
      </w:r>
      <w:r w:rsidRPr="00113CA4">
        <w:rPr>
          <w:spacing w:val="-1"/>
          <w:lang w:val="en-GB"/>
        </w:rPr>
        <w:t>d</w:t>
      </w:r>
      <w:r w:rsidRPr="00113CA4">
        <w:rPr>
          <w:spacing w:val="-2"/>
          <w:lang w:val="en-GB"/>
        </w:rPr>
        <w:t>eli</w:t>
      </w:r>
      <w:r w:rsidRPr="00113CA4">
        <w:rPr>
          <w:spacing w:val="-4"/>
          <w:lang w:val="en-GB"/>
        </w:rPr>
        <w:t>n</w:t>
      </w:r>
      <w:r w:rsidRPr="00113CA4">
        <w:rPr>
          <w:lang w:val="en-GB"/>
        </w:rPr>
        <w:t>e</w:t>
      </w:r>
      <w:r w:rsidRPr="00113CA4">
        <w:rPr>
          <w:spacing w:val="-9"/>
          <w:lang w:val="en-GB"/>
        </w:rPr>
        <w:t xml:space="preserve"> </w:t>
      </w:r>
      <w:r w:rsidRPr="00113CA4">
        <w:rPr>
          <w:spacing w:val="-4"/>
          <w:lang w:val="en-GB"/>
        </w:rPr>
        <w:t>h</w:t>
      </w:r>
      <w:r w:rsidRPr="00113CA4">
        <w:rPr>
          <w:spacing w:val="-2"/>
          <w:lang w:val="en-GB"/>
        </w:rPr>
        <w:t>a</w:t>
      </w:r>
      <w:r w:rsidRPr="00113CA4">
        <w:rPr>
          <w:lang w:val="en-GB"/>
        </w:rPr>
        <w:t>s</w:t>
      </w:r>
      <w:r w:rsidRPr="00113CA4">
        <w:rPr>
          <w:spacing w:val="-3"/>
          <w:lang w:val="en-GB"/>
        </w:rPr>
        <w:t xml:space="preserve"> </w:t>
      </w:r>
      <w:r w:rsidRPr="00113CA4">
        <w:rPr>
          <w:spacing w:val="-1"/>
          <w:lang w:val="en-GB"/>
        </w:rPr>
        <w:t>b</w:t>
      </w:r>
      <w:r w:rsidRPr="00113CA4">
        <w:rPr>
          <w:spacing w:val="-2"/>
          <w:lang w:val="en-GB"/>
        </w:rPr>
        <w:t>ee</w:t>
      </w:r>
      <w:r w:rsidRPr="00113CA4">
        <w:rPr>
          <w:lang w:val="en-GB"/>
        </w:rPr>
        <w:t>n</w:t>
      </w:r>
      <w:r w:rsidRPr="00113CA4">
        <w:rPr>
          <w:spacing w:val="-5"/>
          <w:lang w:val="en-GB"/>
        </w:rPr>
        <w:t xml:space="preserve"> </w:t>
      </w:r>
      <w:r w:rsidRPr="00113CA4">
        <w:rPr>
          <w:spacing w:val="-2"/>
          <w:lang w:val="en-GB"/>
        </w:rPr>
        <w:t>a</w:t>
      </w:r>
      <w:r w:rsidRPr="00113CA4">
        <w:rPr>
          <w:spacing w:val="-1"/>
          <w:lang w:val="en-GB"/>
        </w:rPr>
        <w:t>d</w:t>
      </w:r>
      <w:r w:rsidRPr="00113CA4">
        <w:rPr>
          <w:spacing w:val="-4"/>
          <w:lang w:val="en-GB"/>
        </w:rPr>
        <w:t>a</w:t>
      </w:r>
      <w:r w:rsidRPr="00113CA4">
        <w:rPr>
          <w:spacing w:val="-1"/>
          <w:lang w:val="en-GB"/>
        </w:rPr>
        <w:t>p</w:t>
      </w:r>
      <w:r w:rsidRPr="00113CA4">
        <w:rPr>
          <w:spacing w:val="-2"/>
          <w:lang w:val="en-GB"/>
        </w:rPr>
        <w:t>t</w:t>
      </w:r>
      <w:r w:rsidRPr="00113CA4">
        <w:rPr>
          <w:spacing w:val="-4"/>
          <w:lang w:val="en-GB"/>
        </w:rPr>
        <w:t>e</w:t>
      </w:r>
      <w:r w:rsidRPr="00113CA4">
        <w:rPr>
          <w:lang w:val="en-GB"/>
        </w:rPr>
        <w:t>d</w:t>
      </w:r>
      <w:r w:rsidRPr="00113CA4">
        <w:rPr>
          <w:spacing w:val="-4"/>
          <w:lang w:val="en-GB"/>
        </w:rPr>
        <w:t xml:space="preserve"> </w:t>
      </w:r>
      <w:r w:rsidRPr="00113CA4">
        <w:rPr>
          <w:spacing w:val="-2"/>
          <w:lang w:val="en-GB"/>
        </w:rPr>
        <w:t>t</w:t>
      </w:r>
      <w:r w:rsidRPr="00113CA4">
        <w:rPr>
          <w:lang w:val="en-GB"/>
        </w:rPr>
        <w:t xml:space="preserve">o </w:t>
      </w:r>
      <w:r w:rsidRPr="00113CA4">
        <w:rPr>
          <w:spacing w:val="-2"/>
          <w:lang w:val="en-GB"/>
        </w:rPr>
        <w:t>ta</w:t>
      </w:r>
      <w:r w:rsidRPr="00113CA4">
        <w:rPr>
          <w:spacing w:val="-4"/>
          <w:lang w:val="en-GB"/>
        </w:rPr>
        <w:t>k</w:t>
      </w:r>
      <w:r w:rsidRPr="00113CA4">
        <w:rPr>
          <w:lang w:val="en-GB"/>
        </w:rPr>
        <w:t>e</w:t>
      </w:r>
      <w:r w:rsidRPr="00113CA4">
        <w:rPr>
          <w:spacing w:val="-5"/>
          <w:lang w:val="en-GB"/>
        </w:rPr>
        <w:t xml:space="preserve"> </w:t>
      </w:r>
      <w:r w:rsidRPr="00113CA4">
        <w:rPr>
          <w:spacing w:val="-2"/>
          <w:lang w:val="en-GB"/>
        </w:rPr>
        <w:t>acc</w:t>
      </w:r>
      <w:r w:rsidRPr="00113CA4">
        <w:rPr>
          <w:spacing w:val="-1"/>
          <w:lang w:val="en-GB"/>
        </w:rPr>
        <w:t>o</w:t>
      </w:r>
      <w:r w:rsidRPr="00113CA4">
        <w:rPr>
          <w:spacing w:val="-4"/>
          <w:lang w:val="en-GB"/>
        </w:rPr>
        <w:t>un</w:t>
      </w:r>
      <w:r w:rsidRPr="00113CA4">
        <w:rPr>
          <w:lang w:val="en-GB"/>
        </w:rPr>
        <w:t>t</w:t>
      </w:r>
      <w:r w:rsidRPr="00113CA4">
        <w:rPr>
          <w:spacing w:val="-6"/>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2"/>
          <w:lang w:val="en-GB"/>
        </w:rPr>
        <w:t>t</w:t>
      </w:r>
      <w:r w:rsidRPr="00113CA4">
        <w:rPr>
          <w:spacing w:val="-4"/>
          <w:lang w:val="en-GB"/>
        </w:rPr>
        <w:t>h</w:t>
      </w:r>
      <w:r w:rsidRPr="00113CA4">
        <w:rPr>
          <w:lang w:val="en-GB"/>
        </w:rPr>
        <w:t xml:space="preserve">e </w:t>
      </w:r>
      <w:r w:rsidRPr="00113CA4">
        <w:rPr>
          <w:spacing w:val="-2"/>
          <w:lang w:val="en-GB"/>
        </w:rPr>
        <w:t>c</w:t>
      </w:r>
      <w:r w:rsidRPr="00113CA4">
        <w:rPr>
          <w:spacing w:val="-4"/>
          <w:lang w:val="en-GB"/>
        </w:rPr>
        <w:t>h</w:t>
      </w:r>
      <w:r w:rsidRPr="00113CA4">
        <w:rPr>
          <w:spacing w:val="-2"/>
          <w:lang w:val="en-GB"/>
        </w:rPr>
        <w:t>a</w:t>
      </w:r>
      <w:r w:rsidRPr="00113CA4">
        <w:rPr>
          <w:spacing w:val="-4"/>
          <w:lang w:val="en-GB"/>
        </w:rPr>
        <w:t>ng</w:t>
      </w:r>
      <w:r w:rsidRPr="00113CA4">
        <w:rPr>
          <w:spacing w:val="-2"/>
          <w:lang w:val="en-GB"/>
        </w:rPr>
        <w:t>e</w:t>
      </w:r>
      <w:r w:rsidRPr="00113CA4">
        <w:rPr>
          <w:lang w:val="en-GB"/>
        </w:rPr>
        <w:t>s</w:t>
      </w:r>
      <w:r w:rsidRPr="00113CA4">
        <w:rPr>
          <w:spacing w:val="-11"/>
          <w:lang w:val="en-GB"/>
        </w:rPr>
        <w:t xml:space="preserve"> </w:t>
      </w:r>
      <w:r w:rsidRPr="00113CA4">
        <w:rPr>
          <w:spacing w:val="-2"/>
          <w:lang w:val="en-GB"/>
        </w:rPr>
        <w:t>i</w:t>
      </w:r>
      <w:r w:rsidRPr="00113CA4">
        <w:rPr>
          <w:spacing w:val="-4"/>
          <w:lang w:val="en-GB"/>
        </w:rPr>
        <w:t>n</w:t>
      </w:r>
      <w:r w:rsidRPr="00113CA4">
        <w:rPr>
          <w:spacing w:val="-2"/>
          <w:lang w:val="en-GB"/>
        </w:rPr>
        <w:t>t</w:t>
      </w:r>
      <w:r w:rsidRPr="00113CA4">
        <w:rPr>
          <w:spacing w:val="-1"/>
          <w:lang w:val="en-GB"/>
        </w:rPr>
        <w:t>rod</w:t>
      </w:r>
      <w:r w:rsidRPr="00113CA4">
        <w:rPr>
          <w:spacing w:val="-4"/>
          <w:lang w:val="en-GB"/>
        </w:rPr>
        <w:t>u</w:t>
      </w:r>
      <w:r w:rsidRPr="00113CA4">
        <w:rPr>
          <w:spacing w:val="-2"/>
          <w:lang w:val="en-GB"/>
        </w:rPr>
        <w:t>c</w:t>
      </w:r>
      <w:r w:rsidRPr="00113CA4">
        <w:rPr>
          <w:spacing w:val="-4"/>
          <w:lang w:val="en-GB"/>
        </w:rPr>
        <w:t>e</w:t>
      </w:r>
      <w:r w:rsidRPr="00113CA4">
        <w:rPr>
          <w:lang w:val="en-GB"/>
        </w:rPr>
        <w:t>d</w:t>
      </w:r>
      <w:r w:rsidRPr="00113CA4">
        <w:rPr>
          <w:spacing w:val="-15"/>
          <w:lang w:val="en-GB"/>
        </w:rPr>
        <w:t xml:space="preserve"> </w:t>
      </w:r>
      <w:r w:rsidRPr="00113CA4">
        <w:rPr>
          <w:spacing w:val="-1"/>
          <w:lang w:val="en-GB"/>
        </w:rPr>
        <w:t>b</w:t>
      </w:r>
      <w:r w:rsidRPr="00113CA4">
        <w:rPr>
          <w:lang w:val="en-GB"/>
        </w:rPr>
        <w:t>y</w:t>
      </w:r>
      <w:r w:rsidRPr="00113CA4">
        <w:rPr>
          <w:spacing w:val="-10"/>
          <w:lang w:val="en-GB"/>
        </w:rPr>
        <w:t xml:space="preserve"> </w:t>
      </w:r>
      <w:r w:rsidRPr="00113CA4">
        <w:rPr>
          <w:spacing w:val="-2"/>
          <w:lang w:val="en-GB"/>
        </w:rPr>
        <w:t>t</w:t>
      </w:r>
      <w:r w:rsidRPr="00113CA4">
        <w:rPr>
          <w:spacing w:val="-4"/>
          <w:lang w:val="en-GB"/>
        </w:rPr>
        <w:t>h</w:t>
      </w:r>
      <w:r w:rsidRPr="00113CA4">
        <w:rPr>
          <w:lang w:val="en-GB"/>
        </w:rPr>
        <w:t>e</w:t>
      </w:r>
      <w:r w:rsidRPr="00113CA4">
        <w:rPr>
          <w:spacing w:val="-6"/>
          <w:lang w:val="en-GB"/>
        </w:rPr>
        <w:t xml:space="preserve"> </w:t>
      </w:r>
      <w:r w:rsidRPr="00113CA4">
        <w:rPr>
          <w:spacing w:val="-4"/>
          <w:lang w:val="en-GB"/>
        </w:rPr>
        <w:t>L</w:t>
      </w:r>
      <w:r w:rsidRPr="00113CA4">
        <w:rPr>
          <w:spacing w:val="-2"/>
          <w:lang w:val="en-GB"/>
        </w:rPr>
        <w:t>i</w:t>
      </w:r>
      <w:r w:rsidRPr="00113CA4">
        <w:rPr>
          <w:spacing w:val="-3"/>
          <w:lang w:val="en-GB"/>
        </w:rPr>
        <w:t>s</w:t>
      </w:r>
      <w:r w:rsidRPr="00113CA4">
        <w:rPr>
          <w:spacing w:val="-1"/>
          <w:lang w:val="en-GB"/>
        </w:rPr>
        <w:t>bo</w:t>
      </w:r>
      <w:r w:rsidRPr="00113CA4">
        <w:rPr>
          <w:lang w:val="en-GB"/>
        </w:rPr>
        <w:t>n</w:t>
      </w:r>
      <w:r w:rsidRPr="00113CA4">
        <w:rPr>
          <w:spacing w:val="-14"/>
          <w:lang w:val="en-GB"/>
        </w:rPr>
        <w:t xml:space="preserve"> </w:t>
      </w:r>
      <w:r w:rsidRPr="00113CA4">
        <w:rPr>
          <w:spacing w:val="1"/>
          <w:lang w:val="en-GB"/>
        </w:rPr>
        <w:t>T</w:t>
      </w:r>
      <w:r w:rsidRPr="00113CA4">
        <w:rPr>
          <w:spacing w:val="-4"/>
          <w:lang w:val="en-GB"/>
        </w:rPr>
        <w:t>r</w:t>
      </w:r>
      <w:r w:rsidRPr="00113CA4">
        <w:rPr>
          <w:spacing w:val="-2"/>
          <w:lang w:val="en-GB"/>
        </w:rPr>
        <w:t>eat</w:t>
      </w:r>
      <w:r w:rsidRPr="00113CA4">
        <w:rPr>
          <w:spacing w:val="-6"/>
          <w:lang w:val="en-GB"/>
        </w:rPr>
        <w:t>y</w:t>
      </w:r>
      <w:r w:rsidRPr="00113CA4">
        <w:rPr>
          <w:lang w:val="en-GB"/>
        </w:rPr>
        <w:t>.</w:t>
      </w:r>
    </w:p>
  </w:footnote>
  <w:footnote w:id="91">
    <w:p w:rsidR="007A724D" w:rsidRPr="00113CA4" w:rsidRDefault="007A724D" w:rsidP="00DC10A7">
      <w:pPr>
        <w:tabs>
          <w:tab w:val="left" w:pos="1660"/>
        </w:tabs>
        <w:autoSpaceDE w:val="0"/>
        <w:autoSpaceDN w:val="0"/>
        <w:adjustRightInd w:val="0"/>
        <w:spacing w:before="73" w:line="228" w:lineRule="exact"/>
        <w:ind w:left="567" w:right="923" w:hanging="567"/>
        <w:rPr>
          <w:lang w:val="en-GB"/>
        </w:rPr>
      </w:pPr>
      <w:r w:rsidRPr="00113CA4">
        <w:rPr>
          <w:rStyle w:val="FootnoteReference"/>
        </w:rPr>
        <w:footnoteRef/>
      </w:r>
      <w:r w:rsidRPr="00113CA4">
        <w:rPr>
          <w:lang w:val="en-GB"/>
        </w:rPr>
        <w:t xml:space="preserve"> </w:t>
      </w:r>
      <w:r w:rsidRPr="00113CA4">
        <w:rPr>
          <w:lang w:val="en-GB"/>
        </w:rPr>
        <w:tab/>
      </w:r>
      <w:r w:rsidRPr="00113CA4">
        <w:rPr>
          <w:sz w:val="20"/>
          <w:szCs w:val="20"/>
          <w:lang w:val="en-GB"/>
        </w:rPr>
        <w:t>F</w:t>
      </w:r>
      <w:r w:rsidRPr="00113CA4">
        <w:rPr>
          <w:spacing w:val="1"/>
          <w:sz w:val="20"/>
          <w:szCs w:val="20"/>
          <w:lang w:val="en-GB"/>
        </w:rPr>
        <w:t>r</w:t>
      </w:r>
      <w:r w:rsidRPr="00113CA4">
        <w:rPr>
          <w:spacing w:val="4"/>
          <w:sz w:val="20"/>
          <w:szCs w:val="20"/>
          <w:lang w:val="en-GB"/>
        </w:rPr>
        <w:t>o</w:t>
      </w:r>
      <w:r w:rsidRPr="00113CA4">
        <w:rPr>
          <w:sz w:val="20"/>
          <w:szCs w:val="20"/>
          <w:lang w:val="en-GB"/>
        </w:rPr>
        <w:t>m</w:t>
      </w:r>
      <w:r w:rsidRPr="00113CA4">
        <w:rPr>
          <w:spacing w:val="36"/>
          <w:sz w:val="20"/>
          <w:szCs w:val="20"/>
          <w:lang w:val="en-GB"/>
        </w:rPr>
        <w:t xml:space="preserve"> </w:t>
      </w:r>
      <w:r w:rsidRPr="00113CA4">
        <w:rPr>
          <w:sz w:val="20"/>
          <w:szCs w:val="20"/>
          <w:lang w:val="en-GB"/>
        </w:rPr>
        <w:t>1</w:t>
      </w:r>
      <w:r w:rsidRPr="00113CA4">
        <w:rPr>
          <w:spacing w:val="44"/>
          <w:sz w:val="20"/>
          <w:szCs w:val="20"/>
          <w:lang w:val="en-GB"/>
        </w:rPr>
        <w:t xml:space="preserve"> </w:t>
      </w:r>
      <w:r w:rsidRPr="00113CA4">
        <w:rPr>
          <w:spacing w:val="2"/>
          <w:sz w:val="20"/>
          <w:szCs w:val="20"/>
          <w:lang w:val="en-GB"/>
        </w:rPr>
        <w:t>J</w:t>
      </w:r>
      <w:r w:rsidRPr="00113CA4">
        <w:rPr>
          <w:spacing w:val="-1"/>
          <w:sz w:val="20"/>
          <w:szCs w:val="20"/>
          <w:lang w:val="en-GB"/>
        </w:rPr>
        <w:t>u</w:t>
      </w:r>
      <w:r w:rsidRPr="00113CA4">
        <w:rPr>
          <w:spacing w:val="2"/>
          <w:sz w:val="20"/>
          <w:szCs w:val="20"/>
          <w:lang w:val="en-GB"/>
        </w:rPr>
        <w:t>l</w:t>
      </w:r>
      <w:r w:rsidRPr="00113CA4">
        <w:rPr>
          <w:sz w:val="20"/>
          <w:szCs w:val="20"/>
          <w:lang w:val="en-GB"/>
        </w:rPr>
        <w:t>y</w:t>
      </w:r>
      <w:r w:rsidRPr="00113CA4">
        <w:rPr>
          <w:spacing w:val="39"/>
          <w:sz w:val="20"/>
          <w:szCs w:val="20"/>
          <w:lang w:val="en-GB"/>
        </w:rPr>
        <w:t xml:space="preserve"> </w:t>
      </w:r>
      <w:r w:rsidRPr="00113CA4">
        <w:rPr>
          <w:spacing w:val="1"/>
          <w:sz w:val="20"/>
          <w:szCs w:val="20"/>
          <w:lang w:val="en-GB"/>
        </w:rPr>
        <w:t>2013</w:t>
      </w:r>
      <w:r w:rsidRPr="00113CA4">
        <w:rPr>
          <w:sz w:val="20"/>
          <w:szCs w:val="20"/>
          <w:lang w:val="en-GB"/>
        </w:rPr>
        <w:t>,</w:t>
      </w:r>
      <w:r w:rsidRPr="00113CA4">
        <w:rPr>
          <w:spacing w:val="39"/>
          <w:sz w:val="20"/>
          <w:szCs w:val="20"/>
          <w:lang w:val="en-GB"/>
        </w:rPr>
        <w:t xml:space="preserve"> </w:t>
      </w:r>
      <w:r w:rsidRPr="00113CA4">
        <w:rPr>
          <w:sz w:val="20"/>
          <w:szCs w:val="20"/>
          <w:lang w:val="en-GB"/>
        </w:rPr>
        <w:t>t</w:t>
      </w:r>
      <w:r w:rsidRPr="00113CA4">
        <w:rPr>
          <w:spacing w:val="-1"/>
          <w:sz w:val="20"/>
          <w:szCs w:val="20"/>
          <w:lang w:val="en-GB"/>
        </w:rPr>
        <w:t>h</w:t>
      </w:r>
      <w:r w:rsidRPr="00113CA4">
        <w:rPr>
          <w:sz w:val="20"/>
          <w:szCs w:val="20"/>
          <w:lang w:val="en-GB"/>
        </w:rPr>
        <w:t>e</w:t>
      </w:r>
      <w:r w:rsidRPr="00113CA4">
        <w:rPr>
          <w:spacing w:val="42"/>
          <w:sz w:val="20"/>
          <w:szCs w:val="20"/>
          <w:lang w:val="en-GB"/>
        </w:rPr>
        <w:t xml:space="preserve"> </w:t>
      </w:r>
      <w:r w:rsidRPr="00113CA4">
        <w:rPr>
          <w:spacing w:val="1"/>
          <w:sz w:val="20"/>
          <w:szCs w:val="20"/>
          <w:lang w:val="en-GB"/>
        </w:rPr>
        <w:t>r</w:t>
      </w:r>
      <w:r w:rsidRPr="00113CA4">
        <w:rPr>
          <w:spacing w:val="3"/>
          <w:sz w:val="20"/>
          <w:szCs w:val="20"/>
          <w:lang w:val="en-GB"/>
        </w:rPr>
        <w:t>e</w:t>
      </w:r>
      <w:r w:rsidRPr="00113CA4">
        <w:rPr>
          <w:spacing w:val="-1"/>
          <w:sz w:val="20"/>
          <w:szCs w:val="20"/>
          <w:lang w:val="en-GB"/>
        </w:rPr>
        <w:t>f</w:t>
      </w:r>
      <w:r w:rsidRPr="00113CA4">
        <w:rPr>
          <w:sz w:val="20"/>
          <w:szCs w:val="20"/>
          <w:lang w:val="en-GB"/>
        </w:rPr>
        <w:t>e</w:t>
      </w:r>
      <w:r w:rsidRPr="00113CA4">
        <w:rPr>
          <w:spacing w:val="3"/>
          <w:sz w:val="20"/>
          <w:szCs w:val="20"/>
          <w:lang w:val="en-GB"/>
        </w:rPr>
        <w:t>r</w:t>
      </w:r>
      <w:r w:rsidRPr="00113CA4">
        <w:rPr>
          <w:sz w:val="20"/>
          <w:szCs w:val="20"/>
          <w:lang w:val="en-GB"/>
        </w:rPr>
        <w:t>e</w:t>
      </w:r>
      <w:r w:rsidRPr="00113CA4">
        <w:rPr>
          <w:spacing w:val="-1"/>
          <w:sz w:val="20"/>
          <w:szCs w:val="20"/>
          <w:lang w:val="en-GB"/>
        </w:rPr>
        <w:t>n</w:t>
      </w:r>
      <w:r w:rsidRPr="00113CA4">
        <w:rPr>
          <w:sz w:val="20"/>
          <w:szCs w:val="20"/>
          <w:lang w:val="en-GB"/>
        </w:rPr>
        <w:t>ce</w:t>
      </w:r>
      <w:r w:rsidRPr="00113CA4">
        <w:rPr>
          <w:spacing w:val="37"/>
          <w:sz w:val="20"/>
          <w:szCs w:val="20"/>
          <w:lang w:val="en-GB"/>
        </w:rPr>
        <w:t xml:space="preserve"> </w:t>
      </w:r>
      <w:r w:rsidRPr="00113CA4">
        <w:rPr>
          <w:sz w:val="20"/>
          <w:szCs w:val="20"/>
          <w:lang w:val="en-GB"/>
        </w:rPr>
        <w:t>to</w:t>
      </w:r>
      <w:r w:rsidRPr="00113CA4">
        <w:rPr>
          <w:spacing w:val="43"/>
          <w:sz w:val="20"/>
          <w:szCs w:val="20"/>
          <w:lang w:val="en-GB"/>
        </w:rPr>
        <w:t xml:space="preserve"> </w:t>
      </w:r>
      <w:r w:rsidRPr="00113CA4">
        <w:rPr>
          <w:spacing w:val="2"/>
          <w:sz w:val="20"/>
          <w:szCs w:val="20"/>
          <w:lang w:val="en-GB"/>
        </w:rPr>
        <w:t>t</w:t>
      </w:r>
      <w:r w:rsidRPr="00113CA4">
        <w:rPr>
          <w:spacing w:val="-1"/>
          <w:sz w:val="20"/>
          <w:szCs w:val="20"/>
          <w:lang w:val="en-GB"/>
        </w:rPr>
        <w:t>h</w:t>
      </w:r>
      <w:r w:rsidRPr="00113CA4">
        <w:rPr>
          <w:sz w:val="20"/>
          <w:szCs w:val="20"/>
          <w:lang w:val="en-GB"/>
        </w:rPr>
        <w:t>e</w:t>
      </w:r>
      <w:r w:rsidRPr="00113CA4">
        <w:rPr>
          <w:spacing w:val="44"/>
          <w:sz w:val="20"/>
          <w:szCs w:val="20"/>
          <w:lang w:val="en-GB"/>
        </w:rPr>
        <w:t xml:space="preserve"> </w:t>
      </w:r>
      <w:r w:rsidRPr="00113CA4">
        <w:rPr>
          <w:spacing w:val="1"/>
          <w:sz w:val="20"/>
          <w:szCs w:val="20"/>
          <w:lang w:val="en-GB"/>
        </w:rPr>
        <w:t>f</w:t>
      </w:r>
      <w:r w:rsidRPr="00113CA4">
        <w:rPr>
          <w:spacing w:val="-1"/>
          <w:sz w:val="20"/>
          <w:szCs w:val="20"/>
          <w:lang w:val="en-GB"/>
        </w:rPr>
        <w:t>u</w:t>
      </w:r>
      <w:r w:rsidRPr="00113CA4">
        <w:rPr>
          <w:sz w:val="20"/>
          <w:szCs w:val="20"/>
          <w:lang w:val="en-GB"/>
        </w:rPr>
        <w:t>ll</w:t>
      </w:r>
      <w:r w:rsidRPr="00113CA4">
        <w:rPr>
          <w:spacing w:val="43"/>
          <w:sz w:val="20"/>
          <w:szCs w:val="20"/>
          <w:lang w:val="en-GB"/>
        </w:rPr>
        <w:t xml:space="preserve"> </w:t>
      </w:r>
      <w:r w:rsidRPr="00113CA4">
        <w:rPr>
          <w:sz w:val="20"/>
          <w:szCs w:val="20"/>
          <w:lang w:val="en-GB"/>
        </w:rPr>
        <w:t>title</w:t>
      </w:r>
      <w:r w:rsidRPr="00113CA4">
        <w:rPr>
          <w:spacing w:val="43"/>
          <w:sz w:val="20"/>
          <w:szCs w:val="20"/>
          <w:lang w:val="en-GB"/>
        </w:rPr>
        <w:t xml:space="preserve"> </w:t>
      </w:r>
      <w:r w:rsidRPr="00113CA4">
        <w:rPr>
          <w:sz w:val="20"/>
          <w:szCs w:val="20"/>
          <w:lang w:val="en-GB"/>
        </w:rPr>
        <w:t>i</w:t>
      </w:r>
      <w:r w:rsidRPr="00113CA4">
        <w:rPr>
          <w:spacing w:val="-1"/>
          <w:sz w:val="20"/>
          <w:szCs w:val="20"/>
          <w:lang w:val="en-GB"/>
        </w:rPr>
        <w:t>n</w:t>
      </w:r>
      <w:r w:rsidRPr="00113CA4">
        <w:rPr>
          <w:sz w:val="20"/>
          <w:szCs w:val="20"/>
          <w:lang w:val="en-GB"/>
        </w:rPr>
        <w:t>c</w:t>
      </w:r>
      <w:r w:rsidRPr="00113CA4">
        <w:rPr>
          <w:spacing w:val="2"/>
          <w:sz w:val="20"/>
          <w:szCs w:val="20"/>
          <w:lang w:val="en-GB"/>
        </w:rPr>
        <w:t>l</w:t>
      </w:r>
      <w:r w:rsidRPr="00113CA4">
        <w:rPr>
          <w:spacing w:val="-1"/>
          <w:sz w:val="20"/>
          <w:szCs w:val="20"/>
          <w:lang w:val="en-GB"/>
        </w:rPr>
        <w:t>u</w:t>
      </w:r>
      <w:r w:rsidRPr="00113CA4">
        <w:rPr>
          <w:spacing w:val="1"/>
          <w:sz w:val="20"/>
          <w:szCs w:val="20"/>
          <w:lang w:val="en-GB"/>
        </w:rPr>
        <w:t>d</w:t>
      </w:r>
      <w:r w:rsidRPr="00113CA4">
        <w:rPr>
          <w:spacing w:val="3"/>
          <w:sz w:val="20"/>
          <w:szCs w:val="20"/>
          <w:lang w:val="en-GB"/>
        </w:rPr>
        <w:t>e</w:t>
      </w:r>
      <w:r w:rsidRPr="00113CA4">
        <w:rPr>
          <w:sz w:val="20"/>
          <w:szCs w:val="20"/>
          <w:lang w:val="en-GB"/>
        </w:rPr>
        <w:t>s</w:t>
      </w:r>
      <w:r w:rsidRPr="00113CA4">
        <w:rPr>
          <w:spacing w:val="36"/>
          <w:sz w:val="20"/>
          <w:szCs w:val="20"/>
          <w:lang w:val="en-GB"/>
        </w:rPr>
        <w:t xml:space="preserve"> </w:t>
      </w:r>
      <w:r w:rsidRPr="00113CA4">
        <w:rPr>
          <w:sz w:val="20"/>
          <w:szCs w:val="20"/>
          <w:lang w:val="en-GB"/>
        </w:rPr>
        <w:t>all</w:t>
      </w:r>
      <w:r w:rsidRPr="00113CA4">
        <w:rPr>
          <w:spacing w:val="44"/>
          <w:sz w:val="20"/>
          <w:szCs w:val="20"/>
          <w:lang w:val="en-GB"/>
        </w:rPr>
        <w:t xml:space="preserve"> </w:t>
      </w:r>
      <w:r w:rsidRPr="00113CA4">
        <w:rPr>
          <w:sz w:val="20"/>
          <w:szCs w:val="20"/>
          <w:lang w:val="en-GB"/>
        </w:rPr>
        <w:t>t</w:t>
      </w:r>
      <w:r w:rsidRPr="00113CA4">
        <w:rPr>
          <w:spacing w:val="-1"/>
          <w:sz w:val="20"/>
          <w:szCs w:val="20"/>
          <w:lang w:val="en-GB"/>
        </w:rPr>
        <w:t>h</w:t>
      </w:r>
      <w:r w:rsidRPr="00113CA4">
        <w:rPr>
          <w:sz w:val="20"/>
          <w:szCs w:val="20"/>
          <w:lang w:val="en-GB"/>
        </w:rPr>
        <w:t>e</w:t>
      </w:r>
      <w:r w:rsidRPr="00113CA4">
        <w:rPr>
          <w:spacing w:val="46"/>
          <w:sz w:val="20"/>
          <w:szCs w:val="20"/>
          <w:lang w:val="en-GB"/>
        </w:rPr>
        <w:t xml:space="preserve"> </w:t>
      </w:r>
      <w:r w:rsidRPr="00113CA4">
        <w:rPr>
          <w:spacing w:val="-2"/>
          <w:sz w:val="20"/>
          <w:szCs w:val="20"/>
          <w:lang w:val="en-GB"/>
        </w:rPr>
        <w:t>w</w:t>
      </w:r>
      <w:r w:rsidRPr="00113CA4">
        <w:rPr>
          <w:spacing w:val="1"/>
          <w:sz w:val="20"/>
          <w:szCs w:val="20"/>
          <w:lang w:val="en-GB"/>
        </w:rPr>
        <w:t>ord</w:t>
      </w:r>
      <w:r w:rsidRPr="00113CA4">
        <w:rPr>
          <w:sz w:val="20"/>
          <w:szCs w:val="20"/>
          <w:lang w:val="en-GB"/>
        </w:rPr>
        <w:t>s</w:t>
      </w:r>
      <w:r w:rsidRPr="00113CA4">
        <w:rPr>
          <w:spacing w:val="40"/>
          <w:sz w:val="20"/>
          <w:szCs w:val="20"/>
          <w:lang w:val="en-GB"/>
        </w:rPr>
        <w:t xml:space="preserve"> </w:t>
      </w:r>
      <w:r w:rsidRPr="00113CA4">
        <w:rPr>
          <w:spacing w:val="2"/>
          <w:sz w:val="20"/>
          <w:szCs w:val="20"/>
          <w:lang w:val="en-GB"/>
        </w:rPr>
        <w:t>i</w:t>
      </w:r>
      <w:r w:rsidRPr="00113CA4">
        <w:rPr>
          <w:sz w:val="20"/>
          <w:szCs w:val="20"/>
          <w:lang w:val="en-GB"/>
        </w:rPr>
        <w:t>n</w:t>
      </w:r>
      <w:r w:rsidRPr="00113CA4">
        <w:rPr>
          <w:spacing w:val="40"/>
          <w:sz w:val="20"/>
          <w:szCs w:val="20"/>
          <w:lang w:val="en-GB"/>
        </w:rPr>
        <w:t xml:space="preserve"> </w:t>
      </w:r>
      <w:r w:rsidRPr="00113CA4">
        <w:rPr>
          <w:spacing w:val="2"/>
          <w:sz w:val="20"/>
          <w:szCs w:val="20"/>
          <w:lang w:val="en-GB"/>
        </w:rPr>
        <w:t>t</w:t>
      </w:r>
      <w:r w:rsidRPr="00113CA4">
        <w:rPr>
          <w:spacing w:val="-1"/>
          <w:sz w:val="20"/>
          <w:szCs w:val="20"/>
          <w:lang w:val="en-GB"/>
        </w:rPr>
        <w:t>h</w:t>
      </w:r>
      <w:r w:rsidRPr="00113CA4">
        <w:rPr>
          <w:sz w:val="20"/>
          <w:szCs w:val="20"/>
          <w:lang w:val="en-GB"/>
        </w:rPr>
        <w:t>e</w:t>
      </w:r>
      <w:r w:rsidRPr="00113CA4">
        <w:rPr>
          <w:spacing w:val="42"/>
          <w:sz w:val="20"/>
          <w:szCs w:val="20"/>
          <w:lang w:val="en-GB"/>
        </w:rPr>
        <w:t xml:space="preserve"> </w:t>
      </w:r>
      <w:r w:rsidRPr="00113CA4">
        <w:rPr>
          <w:sz w:val="20"/>
          <w:szCs w:val="20"/>
          <w:lang w:val="en-GB"/>
        </w:rPr>
        <w:t>t</w:t>
      </w:r>
      <w:r w:rsidRPr="00113CA4">
        <w:rPr>
          <w:spacing w:val="2"/>
          <w:sz w:val="20"/>
          <w:szCs w:val="20"/>
          <w:lang w:val="en-GB"/>
        </w:rPr>
        <w:t>i</w:t>
      </w:r>
      <w:r w:rsidRPr="00113CA4">
        <w:rPr>
          <w:sz w:val="20"/>
          <w:szCs w:val="20"/>
          <w:lang w:val="en-GB"/>
        </w:rPr>
        <w:t>tle,</w:t>
      </w:r>
      <w:r w:rsidRPr="00113CA4">
        <w:rPr>
          <w:spacing w:val="42"/>
          <w:sz w:val="20"/>
          <w:szCs w:val="20"/>
          <w:lang w:val="en-GB"/>
        </w:rPr>
        <w:t xml:space="preserve"> </w:t>
      </w:r>
      <w:r w:rsidRPr="00113CA4">
        <w:rPr>
          <w:spacing w:val="-1"/>
          <w:sz w:val="20"/>
          <w:szCs w:val="20"/>
          <w:lang w:val="en-GB"/>
        </w:rPr>
        <w:t>su</w:t>
      </w:r>
      <w:r w:rsidRPr="00113CA4">
        <w:rPr>
          <w:spacing w:val="3"/>
          <w:sz w:val="20"/>
          <w:szCs w:val="20"/>
          <w:lang w:val="en-GB"/>
        </w:rPr>
        <w:t>c</w:t>
      </w:r>
      <w:r w:rsidRPr="00113CA4">
        <w:rPr>
          <w:sz w:val="20"/>
          <w:szCs w:val="20"/>
          <w:lang w:val="en-GB"/>
        </w:rPr>
        <w:t>h</w:t>
      </w:r>
      <w:r w:rsidRPr="00113CA4">
        <w:rPr>
          <w:spacing w:val="38"/>
          <w:sz w:val="20"/>
          <w:szCs w:val="20"/>
          <w:lang w:val="en-GB"/>
        </w:rPr>
        <w:t xml:space="preserve"> </w:t>
      </w:r>
      <w:r w:rsidRPr="00113CA4">
        <w:rPr>
          <w:spacing w:val="3"/>
          <w:sz w:val="20"/>
          <w:szCs w:val="20"/>
          <w:lang w:val="en-GB"/>
        </w:rPr>
        <w:t>a</w:t>
      </w:r>
      <w:r w:rsidRPr="00113CA4">
        <w:rPr>
          <w:sz w:val="20"/>
          <w:szCs w:val="20"/>
          <w:lang w:val="en-GB"/>
        </w:rPr>
        <w:t>s</w:t>
      </w:r>
      <w:r w:rsidRPr="00113CA4">
        <w:rPr>
          <w:spacing w:val="41"/>
          <w:sz w:val="20"/>
          <w:szCs w:val="20"/>
          <w:lang w:val="en-GB"/>
        </w:rPr>
        <w:t xml:space="preserve"> </w:t>
      </w:r>
      <w:r w:rsidRPr="00113CA4">
        <w:rPr>
          <w:spacing w:val="3"/>
          <w:sz w:val="20"/>
          <w:szCs w:val="20"/>
          <w:lang w:val="en-GB"/>
        </w:rPr>
        <w:t>"</w:t>
      </w:r>
      <w:r w:rsidRPr="00113CA4">
        <w:rPr>
          <w:sz w:val="20"/>
          <w:szCs w:val="20"/>
          <w:lang w:val="en-GB"/>
        </w:rPr>
        <w:t>a</w:t>
      </w:r>
      <w:r w:rsidRPr="00113CA4">
        <w:rPr>
          <w:spacing w:val="-1"/>
          <w:sz w:val="20"/>
          <w:szCs w:val="20"/>
          <w:lang w:val="en-GB"/>
        </w:rPr>
        <w:t>n</w:t>
      </w:r>
      <w:r w:rsidRPr="00113CA4">
        <w:rPr>
          <w:sz w:val="20"/>
          <w:szCs w:val="20"/>
          <w:lang w:val="en-GB"/>
        </w:rPr>
        <w:t xml:space="preserve">d </w:t>
      </w:r>
      <w:r w:rsidRPr="00113CA4">
        <w:rPr>
          <w:spacing w:val="3"/>
          <w:sz w:val="20"/>
          <w:szCs w:val="20"/>
          <w:lang w:val="en-GB"/>
        </w:rPr>
        <w:t>a</w:t>
      </w:r>
      <w:r w:rsidRPr="00113CA4">
        <w:rPr>
          <w:spacing w:val="-4"/>
          <w:sz w:val="20"/>
          <w:szCs w:val="20"/>
          <w:lang w:val="en-GB"/>
        </w:rPr>
        <w:t>m</w:t>
      </w:r>
      <w:r w:rsidRPr="00113CA4">
        <w:rPr>
          <w:sz w:val="20"/>
          <w:szCs w:val="20"/>
          <w:lang w:val="en-GB"/>
        </w:rPr>
        <w:t>e</w:t>
      </w:r>
      <w:r w:rsidRPr="00113CA4">
        <w:rPr>
          <w:spacing w:val="-1"/>
          <w:sz w:val="20"/>
          <w:szCs w:val="20"/>
          <w:lang w:val="en-GB"/>
        </w:rPr>
        <w:t>n</w:t>
      </w:r>
      <w:r w:rsidRPr="00113CA4">
        <w:rPr>
          <w:spacing w:val="1"/>
          <w:sz w:val="20"/>
          <w:szCs w:val="20"/>
          <w:lang w:val="en-GB"/>
        </w:rPr>
        <w:t>d</w:t>
      </w:r>
      <w:r w:rsidRPr="00113CA4">
        <w:rPr>
          <w:spacing w:val="2"/>
          <w:sz w:val="20"/>
          <w:szCs w:val="20"/>
          <w:lang w:val="en-GB"/>
        </w:rPr>
        <w:t>i</w:t>
      </w:r>
      <w:r w:rsidRPr="00113CA4">
        <w:rPr>
          <w:spacing w:val="1"/>
          <w:sz w:val="20"/>
          <w:szCs w:val="20"/>
          <w:lang w:val="en-GB"/>
        </w:rPr>
        <w:t>n</w:t>
      </w:r>
      <w:r w:rsidRPr="00113CA4">
        <w:rPr>
          <w:spacing w:val="-1"/>
          <w:sz w:val="20"/>
          <w:szCs w:val="20"/>
          <w:lang w:val="en-GB"/>
        </w:rPr>
        <w:t>g</w:t>
      </w:r>
      <w:r w:rsidRPr="00113CA4">
        <w:rPr>
          <w:sz w:val="20"/>
          <w:szCs w:val="20"/>
          <w:lang w:val="en-GB"/>
        </w:rPr>
        <w:t xml:space="preserve">" </w:t>
      </w:r>
      <w:r w:rsidRPr="00113CA4">
        <w:rPr>
          <w:spacing w:val="1"/>
          <w:sz w:val="20"/>
          <w:szCs w:val="20"/>
          <w:lang w:val="en-GB"/>
        </w:rPr>
        <w:t>o</w:t>
      </w:r>
      <w:r w:rsidRPr="00113CA4">
        <w:rPr>
          <w:sz w:val="20"/>
          <w:szCs w:val="20"/>
          <w:lang w:val="en-GB"/>
        </w:rPr>
        <w:t xml:space="preserve">r </w:t>
      </w:r>
      <w:r w:rsidRPr="00113CA4">
        <w:rPr>
          <w:spacing w:val="3"/>
          <w:sz w:val="20"/>
          <w:szCs w:val="20"/>
          <w:lang w:val="en-GB"/>
        </w:rPr>
        <w:t>"</w:t>
      </w:r>
      <w:r w:rsidRPr="00113CA4">
        <w:rPr>
          <w:sz w:val="20"/>
          <w:szCs w:val="20"/>
          <w:lang w:val="en-GB"/>
        </w:rPr>
        <w:t>a</w:t>
      </w:r>
      <w:r w:rsidRPr="00113CA4">
        <w:rPr>
          <w:spacing w:val="-1"/>
          <w:sz w:val="20"/>
          <w:szCs w:val="20"/>
          <w:lang w:val="en-GB"/>
        </w:rPr>
        <w:t>n</w:t>
      </w:r>
      <w:r w:rsidRPr="00113CA4">
        <w:rPr>
          <w:sz w:val="20"/>
          <w:szCs w:val="20"/>
          <w:lang w:val="en-GB"/>
        </w:rPr>
        <w:t xml:space="preserve">d </w:t>
      </w:r>
      <w:r w:rsidRPr="00113CA4">
        <w:rPr>
          <w:spacing w:val="1"/>
          <w:sz w:val="20"/>
          <w:szCs w:val="20"/>
          <w:lang w:val="en-GB"/>
        </w:rPr>
        <w:t>r</w:t>
      </w:r>
      <w:r w:rsidRPr="00113CA4">
        <w:rPr>
          <w:spacing w:val="-2"/>
          <w:sz w:val="20"/>
          <w:szCs w:val="20"/>
          <w:lang w:val="en-GB"/>
        </w:rPr>
        <w:t>e</w:t>
      </w:r>
      <w:r w:rsidRPr="00113CA4">
        <w:rPr>
          <w:spacing w:val="1"/>
          <w:sz w:val="20"/>
          <w:szCs w:val="20"/>
          <w:lang w:val="en-GB"/>
        </w:rPr>
        <w:t>p</w:t>
      </w:r>
      <w:r w:rsidRPr="00113CA4">
        <w:rPr>
          <w:sz w:val="20"/>
          <w:szCs w:val="20"/>
          <w:lang w:val="en-GB"/>
        </w:rPr>
        <w:t>eali</w:t>
      </w:r>
      <w:r w:rsidRPr="00113CA4">
        <w:rPr>
          <w:spacing w:val="-1"/>
          <w:sz w:val="20"/>
          <w:szCs w:val="20"/>
          <w:lang w:val="en-GB"/>
        </w:rPr>
        <w:t>ng</w:t>
      </w:r>
      <w:r w:rsidRPr="00113CA4">
        <w:rPr>
          <w:spacing w:val="3"/>
          <w:sz w:val="20"/>
          <w:szCs w:val="20"/>
          <w:lang w:val="en-GB"/>
        </w:rPr>
        <w:t>"</w:t>
      </w:r>
      <w:r w:rsidRPr="00113CA4">
        <w:rPr>
          <w:sz w:val="20"/>
          <w:szCs w:val="20"/>
          <w:lang w:val="en-GB"/>
        </w:rPr>
        <w:t xml:space="preserve">, </w:t>
      </w:r>
      <w:r w:rsidRPr="00113CA4">
        <w:rPr>
          <w:spacing w:val="1"/>
          <w:sz w:val="20"/>
          <w:szCs w:val="20"/>
          <w:lang w:val="en-GB"/>
        </w:rPr>
        <w:t>b</w:t>
      </w:r>
      <w:r w:rsidRPr="00113CA4">
        <w:rPr>
          <w:spacing w:val="-1"/>
          <w:sz w:val="20"/>
          <w:szCs w:val="20"/>
          <w:lang w:val="en-GB"/>
        </w:rPr>
        <w:t>u</w:t>
      </w:r>
      <w:r w:rsidRPr="00113CA4">
        <w:rPr>
          <w:sz w:val="20"/>
          <w:szCs w:val="20"/>
          <w:lang w:val="en-GB"/>
        </w:rPr>
        <w:t xml:space="preserve">t </w:t>
      </w:r>
      <w:r w:rsidRPr="00113CA4">
        <w:rPr>
          <w:spacing w:val="-1"/>
          <w:sz w:val="20"/>
          <w:szCs w:val="20"/>
          <w:lang w:val="en-GB"/>
        </w:rPr>
        <w:t>n</w:t>
      </w:r>
      <w:r w:rsidRPr="00113CA4">
        <w:rPr>
          <w:spacing w:val="1"/>
          <w:sz w:val="20"/>
          <w:szCs w:val="20"/>
          <w:lang w:val="en-GB"/>
        </w:rPr>
        <w:t>o</w:t>
      </w:r>
      <w:r w:rsidRPr="00113CA4">
        <w:rPr>
          <w:sz w:val="20"/>
          <w:szCs w:val="20"/>
          <w:lang w:val="en-GB"/>
        </w:rPr>
        <w:t xml:space="preserve">t </w:t>
      </w:r>
      <w:r w:rsidRPr="00113CA4">
        <w:rPr>
          <w:spacing w:val="1"/>
          <w:sz w:val="20"/>
          <w:szCs w:val="20"/>
          <w:lang w:val="en-GB"/>
        </w:rPr>
        <w:t>o</w:t>
      </w:r>
      <w:r w:rsidRPr="00113CA4">
        <w:rPr>
          <w:sz w:val="20"/>
          <w:szCs w:val="20"/>
          <w:lang w:val="en-GB"/>
        </w:rPr>
        <w:t>t</w:t>
      </w:r>
      <w:r w:rsidRPr="00113CA4">
        <w:rPr>
          <w:spacing w:val="-1"/>
          <w:sz w:val="20"/>
          <w:szCs w:val="20"/>
          <w:lang w:val="en-GB"/>
        </w:rPr>
        <w:t>h</w:t>
      </w:r>
      <w:r w:rsidRPr="00113CA4">
        <w:rPr>
          <w:sz w:val="20"/>
          <w:szCs w:val="20"/>
          <w:lang w:val="en-GB"/>
        </w:rPr>
        <w:t>er i</w:t>
      </w:r>
      <w:r w:rsidRPr="00113CA4">
        <w:rPr>
          <w:spacing w:val="-1"/>
          <w:sz w:val="20"/>
          <w:szCs w:val="20"/>
          <w:lang w:val="en-GB"/>
        </w:rPr>
        <w:t>n</w:t>
      </w:r>
      <w:r w:rsidRPr="00113CA4">
        <w:rPr>
          <w:spacing w:val="1"/>
          <w:sz w:val="20"/>
          <w:szCs w:val="20"/>
          <w:lang w:val="en-GB"/>
        </w:rPr>
        <w:t>d</w:t>
      </w:r>
      <w:r w:rsidRPr="00113CA4">
        <w:rPr>
          <w:sz w:val="20"/>
          <w:szCs w:val="20"/>
          <w:lang w:val="en-GB"/>
        </w:rPr>
        <w:t>icati</w:t>
      </w:r>
      <w:r w:rsidRPr="00113CA4">
        <w:rPr>
          <w:spacing w:val="4"/>
          <w:sz w:val="20"/>
          <w:szCs w:val="20"/>
          <w:lang w:val="en-GB"/>
        </w:rPr>
        <w:t>o</w:t>
      </w:r>
      <w:r w:rsidRPr="00113CA4">
        <w:rPr>
          <w:spacing w:val="-1"/>
          <w:sz w:val="20"/>
          <w:szCs w:val="20"/>
          <w:lang w:val="en-GB"/>
        </w:rPr>
        <w:t>n</w:t>
      </w:r>
      <w:r w:rsidRPr="00113CA4">
        <w:rPr>
          <w:sz w:val="20"/>
          <w:szCs w:val="20"/>
          <w:lang w:val="en-GB"/>
        </w:rPr>
        <w:t xml:space="preserve">s </w:t>
      </w:r>
      <w:r w:rsidRPr="00113CA4">
        <w:rPr>
          <w:spacing w:val="-2"/>
          <w:sz w:val="20"/>
          <w:szCs w:val="20"/>
          <w:lang w:val="en-GB"/>
        </w:rPr>
        <w:t>w</w:t>
      </w:r>
      <w:r w:rsidRPr="00113CA4">
        <w:rPr>
          <w:spacing w:val="1"/>
          <w:sz w:val="20"/>
          <w:szCs w:val="20"/>
          <w:lang w:val="en-GB"/>
        </w:rPr>
        <w:t>h</w:t>
      </w:r>
      <w:r w:rsidRPr="00113CA4">
        <w:rPr>
          <w:sz w:val="20"/>
          <w:szCs w:val="20"/>
          <w:lang w:val="en-GB"/>
        </w:rPr>
        <w:t>i</w:t>
      </w:r>
      <w:r w:rsidRPr="00113CA4">
        <w:rPr>
          <w:spacing w:val="3"/>
          <w:sz w:val="20"/>
          <w:szCs w:val="20"/>
          <w:lang w:val="en-GB"/>
        </w:rPr>
        <w:t>c</w:t>
      </w:r>
      <w:r w:rsidRPr="00113CA4">
        <w:rPr>
          <w:sz w:val="20"/>
          <w:szCs w:val="20"/>
          <w:lang w:val="en-GB"/>
        </w:rPr>
        <w:t xml:space="preserve">h </w:t>
      </w:r>
      <w:r w:rsidRPr="00113CA4">
        <w:rPr>
          <w:spacing w:val="-4"/>
          <w:sz w:val="20"/>
          <w:szCs w:val="20"/>
          <w:lang w:val="en-GB"/>
        </w:rPr>
        <w:t>m</w:t>
      </w:r>
      <w:r w:rsidRPr="00113CA4">
        <w:rPr>
          <w:spacing w:val="3"/>
          <w:sz w:val="20"/>
          <w:szCs w:val="20"/>
          <w:lang w:val="en-GB"/>
        </w:rPr>
        <w:t>a</w:t>
      </w:r>
      <w:r w:rsidRPr="00113CA4">
        <w:rPr>
          <w:sz w:val="20"/>
          <w:szCs w:val="20"/>
          <w:lang w:val="en-GB"/>
        </w:rPr>
        <w:t xml:space="preserve">y </w:t>
      </w:r>
      <w:r w:rsidRPr="00113CA4">
        <w:rPr>
          <w:spacing w:val="-1"/>
          <w:sz w:val="20"/>
          <w:szCs w:val="20"/>
          <w:lang w:val="en-GB"/>
        </w:rPr>
        <w:t>f</w:t>
      </w:r>
      <w:r w:rsidRPr="00113CA4">
        <w:rPr>
          <w:spacing w:val="1"/>
          <w:sz w:val="20"/>
          <w:szCs w:val="20"/>
          <w:lang w:val="en-GB"/>
        </w:rPr>
        <w:t>o</w:t>
      </w:r>
      <w:r w:rsidRPr="00113CA4">
        <w:rPr>
          <w:sz w:val="20"/>
          <w:szCs w:val="20"/>
          <w:lang w:val="en-GB"/>
        </w:rPr>
        <w:t>ll</w:t>
      </w:r>
      <w:r w:rsidRPr="00113CA4">
        <w:rPr>
          <w:spacing w:val="4"/>
          <w:sz w:val="20"/>
          <w:szCs w:val="20"/>
          <w:lang w:val="en-GB"/>
        </w:rPr>
        <w:t>o</w:t>
      </w:r>
      <w:r w:rsidRPr="00113CA4">
        <w:rPr>
          <w:sz w:val="20"/>
          <w:szCs w:val="20"/>
          <w:lang w:val="en-GB"/>
        </w:rPr>
        <w:t xml:space="preserve">w </w:t>
      </w:r>
      <w:r w:rsidRPr="00113CA4">
        <w:rPr>
          <w:spacing w:val="2"/>
          <w:sz w:val="20"/>
          <w:szCs w:val="20"/>
          <w:lang w:val="en-GB"/>
        </w:rPr>
        <w:t>t</w:t>
      </w:r>
      <w:r w:rsidRPr="00113CA4">
        <w:rPr>
          <w:spacing w:val="-1"/>
          <w:sz w:val="20"/>
          <w:szCs w:val="20"/>
          <w:lang w:val="en-GB"/>
        </w:rPr>
        <w:t>h</w:t>
      </w:r>
      <w:r w:rsidRPr="00113CA4">
        <w:rPr>
          <w:sz w:val="20"/>
          <w:szCs w:val="20"/>
          <w:lang w:val="en-GB"/>
        </w:rPr>
        <w:t xml:space="preserve">e title, </w:t>
      </w:r>
      <w:r w:rsidRPr="00113CA4">
        <w:rPr>
          <w:spacing w:val="-1"/>
          <w:sz w:val="20"/>
          <w:szCs w:val="20"/>
          <w:lang w:val="en-GB"/>
        </w:rPr>
        <w:t>su</w:t>
      </w:r>
      <w:r w:rsidRPr="00113CA4">
        <w:rPr>
          <w:spacing w:val="3"/>
          <w:sz w:val="20"/>
          <w:szCs w:val="20"/>
          <w:lang w:val="en-GB"/>
        </w:rPr>
        <w:t>c</w:t>
      </w:r>
      <w:r w:rsidRPr="00113CA4">
        <w:rPr>
          <w:sz w:val="20"/>
          <w:szCs w:val="20"/>
          <w:lang w:val="en-GB"/>
        </w:rPr>
        <w:t xml:space="preserve">h as </w:t>
      </w:r>
      <w:r w:rsidRPr="00113CA4">
        <w:rPr>
          <w:spacing w:val="-2"/>
          <w:position w:val="-1"/>
          <w:sz w:val="20"/>
          <w:szCs w:val="20"/>
          <w:lang w:val="en-GB"/>
        </w:rPr>
        <w:t>'</w:t>
      </w:r>
      <w:r w:rsidRPr="00113CA4">
        <w:rPr>
          <w:position w:val="-1"/>
          <w:sz w:val="20"/>
          <w:szCs w:val="20"/>
          <w:lang w:val="en-GB"/>
        </w:rPr>
        <w:t>c</w:t>
      </w:r>
      <w:r w:rsidRPr="00113CA4">
        <w:rPr>
          <w:spacing w:val="1"/>
          <w:position w:val="-1"/>
          <w:sz w:val="20"/>
          <w:szCs w:val="20"/>
          <w:lang w:val="en-GB"/>
        </w:rPr>
        <w:t>od</w:t>
      </w:r>
      <w:r w:rsidRPr="00113CA4">
        <w:rPr>
          <w:position w:val="-1"/>
          <w:sz w:val="20"/>
          <w:szCs w:val="20"/>
          <w:lang w:val="en-GB"/>
        </w:rPr>
        <w:t>i</w:t>
      </w:r>
      <w:r w:rsidRPr="00113CA4">
        <w:rPr>
          <w:spacing w:val="-1"/>
          <w:position w:val="-1"/>
          <w:sz w:val="20"/>
          <w:szCs w:val="20"/>
          <w:lang w:val="en-GB"/>
        </w:rPr>
        <w:t>f</w:t>
      </w:r>
      <w:r w:rsidRPr="00113CA4">
        <w:rPr>
          <w:position w:val="-1"/>
          <w:sz w:val="20"/>
          <w:szCs w:val="20"/>
          <w:lang w:val="en-GB"/>
        </w:rPr>
        <w:t>ic</w:t>
      </w:r>
      <w:r w:rsidRPr="00113CA4">
        <w:rPr>
          <w:spacing w:val="3"/>
          <w:position w:val="-1"/>
          <w:sz w:val="20"/>
          <w:szCs w:val="20"/>
          <w:lang w:val="en-GB"/>
        </w:rPr>
        <w:t>a</w:t>
      </w:r>
      <w:r w:rsidRPr="00113CA4">
        <w:rPr>
          <w:position w:val="-1"/>
          <w:sz w:val="20"/>
          <w:szCs w:val="20"/>
          <w:lang w:val="en-GB"/>
        </w:rPr>
        <w:t>ti</w:t>
      </w:r>
      <w:r w:rsidRPr="00113CA4">
        <w:rPr>
          <w:spacing w:val="1"/>
          <w:position w:val="-1"/>
          <w:sz w:val="20"/>
          <w:szCs w:val="20"/>
          <w:lang w:val="en-GB"/>
        </w:rPr>
        <w:t>on</w:t>
      </w:r>
      <w:r w:rsidRPr="00113CA4">
        <w:rPr>
          <w:spacing w:val="-2"/>
          <w:position w:val="-1"/>
          <w:sz w:val="20"/>
          <w:szCs w:val="20"/>
          <w:lang w:val="en-GB"/>
        </w:rPr>
        <w:t>'</w:t>
      </w:r>
      <w:r w:rsidRPr="00113CA4">
        <w:rPr>
          <w:position w:val="-1"/>
          <w:sz w:val="20"/>
          <w:szCs w:val="20"/>
          <w:lang w:val="en-GB"/>
        </w:rPr>
        <w:t>,</w:t>
      </w:r>
      <w:r w:rsidRPr="00113CA4">
        <w:rPr>
          <w:spacing w:val="-8"/>
          <w:position w:val="-1"/>
          <w:sz w:val="20"/>
          <w:szCs w:val="20"/>
          <w:lang w:val="en-GB"/>
        </w:rPr>
        <w:t xml:space="preserve"> </w:t>
      </w:r>
      <w:r w:rsidRPr="00113CA4">
        <w:rPr>
          <w:spacing w:val="-2"/>
          <w:position w:val="-1"/>
          <w:sz w:val="20"/>
          <w:szCs w:val="20"/>
          <w:lang w:val="en-GB"/>
        </w:rPr>
        <w:t>'</w:t>
      </w:r>
      <w:r w:rsidRPr="00113CA4">
        <w:rPr>
          <w:spacing w:val="1"/>
          <w:position w:val="-1"/>
          <w:sz w:val="20"/>
          <w:szCs w:val="20"/>
          <w:lang w:val="en-GB"/>
        </w:rPr>
        <w:t>r</w:t>
      </w:r>
      <w:r w:rsidRPr="00113CA4">
        <w:rPr>
          <w:position w:val="-1"/>
          <w:sz w:val="20"/>
          <w:szCs w:val="20"/>
          <w:lang w:val="en-GB"/>
        </w:rPr>
        <w:t>eca</w:t>
      </w:r>
      <w:r w:rsidRPr="00113CA4">
        <w:rPr>
          <w:spacing w:val="-1"/>
          <w:position w:val="-1"/>
          <w:sz w:val="20"/>
          <w:szCs w:val="20"/>
          <w:lang w:val="en-GB"/>
        </w:rPr>
        <w:t>s</w:t>
      </w:r>
      <w:r w:rsidRPr="00113CA4">
        <w:rPr>
          <w:spacing w:val="2"/>
          <w:position w:val="-1"/>
          <w:sz w:val="20"/>
          <w:szCs w:val="20"/>
          <w:lang w:val="en-GB"/>
        </w:rPr>
        <w:t>t</w:t>
      </w:r>
      <w:r w:rsidRPr="00113CA4">
        <w:rPr>
          <w:spacing w:val="-2"/>
          <w:position w:val="-1"/>
          <w:sz w:val="20"/>
          <w:szCs w:val="20"/>
          <w:lang w:val="en-GB"/>
        </w:rPr>
        <w:t>'</w:t>
      </w:r>
      <w:r w:rsidRPr="00113CA4">
        <w:rPr>
          <w:position w:val="-1"/>
          <w:sz w:val="20"/>
          <w:szCs w:val="20"/>
          <w:lang w:val="en-GB"/>
        </w:rPr>
        <w:t>,</w:t>
      </w:r>
      <w:r w:rsidRPr="00113CA4">
        <w:rPr>
          <w:spacing w:val="-5"/>
          <w:position w:val="-1"/>
          <w:sz w:val="20"/>
          <w:szCs w:val="20"/>
          <w:lang w:val="en-GB"/>
        </w:rPr>
        <w:t xml:space="preserve"> </w:t>
      </w:r>
      <w:r w:rsidRPr="00113CA4">
        <w:rPr>
          <w:position w:val="-1"/>
          <w:sz w:val="20"/>
          <w:szCs w:val="20"/>
          <w:lang w:val="en-GB"/>
        </w:rPr>
        <w:t>etc.</w:t>
      </w:r>
    </w:p>
  </w:footnote>
  <w:footnote w:id="92">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t>S</w:t>
      </w:r>
      <w:r w:rsidRPr="00113CA4">
        <w:rPr>
          <w:spacing w:val="2"/>
          <w:lang w:val="en-GB"/>
        </w:rPr>
        <w:t>i</w:t>
      </w:r>
      <w:r w:rsidRPr="00113CA4">
        <w:rPr>
          <w:spacing w:val="-4"/>
          <w:lang w:val="en-GB"/>
        </w:rPr>
        <w:t>m</w:t>
      </w:r>
      <w:r w:rsidRPr="00113CA4">
        <w:rPr>
          <w:spacing w:val="1"/>
          <w:lang w:val="en-GB"/>
        </w:rPr>
        <w:t>p</w:t>
      </w:r>
      <w:r w:rsidRPr="00113CA4">
        <w:rPr>
          <w:lang w:val="en-GB"/>
        </w:rPr>
        <w:t>l</w:t>
      </w:r>
      <w:r w:rsidRPr="00113CA4">
        <w:rPr>
          <w:spacing w:val="2"/>
          <w:lang w:val="en-GB"/>
        </w:rPr>
        <w:t>i</w:t>
      </w:r>
      <w:r w:rsidRPr="00113CA4">
        <w:rPr>
          <w:spacing w:val="-1"/>
          <w:lang w:val="en-GB"/>
        </w:rPr>
        <w:t>f</w:t>
      </w:r>
      <w:r w:rsidRPr="00113CA4">
        <w:rPr>
          <w:lang w:val="en-GB"/>
        </w:rPr>
        <w:t>ied</w:t>
      </w:r>
      <w:r w:rsidRPr="00113CA4">
        <w:rPr>
          <w:spacing w:val="-4"/>
          <w:lang w:val="en-GB"/>
        </w:rPr>
        <w:t xml:space="preserve"> </w:t>
      </w:r>
      <w:r w:rsidRPr="00113CA4">
        <w:rPr>
          <w:spacing w:val="-1"/>
          <w:lang w:val="en-GB"/>
        </w:rPr>
        <w:t>m</w:t>
      </w:r>
      <w:r w:rsidRPr="00113CA4">
        <w:rPr>
          <w:lang w:val="en-GB"/>
        </w:rPr>
        <w:t>et</w:t>
      </w:r>
      <w:r w:rsidRPr="00113CA4">
        <w:rPr>
          <w:spacing w:val="-1"/>
          <w:lang w:val="en-GB"/>
        </w:rPr>
        <w:t>h</w:t>
      </w:r>
      <w:r w:rsidRPr="00113CA4">
        <w:rPr>
          <w:spacing w:val="1"/>
          <w:lang w:val="en-GB"/>
        </w:rPr>
        <w:t>o</w:t>
      </w:r>
      <w:r w:rsidRPr="00113CA4">
        <w:rPr>
          <w:lang w:val="en-GB"/>
        </w:rPr>
        <w:t>d</w:t>
      </w:r>
      <w:r w:rsidRPr="00113CA4">
        <w:rPr>
          <w:spacing w:val="-4"/>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1"/>
          <w:lang w:val="en-GB"/>
        </w:rPr>
        <w:t>r</w:t>
      </w:r>
      <w:r w:rsidRPr="00113CA4">
        <w:rPr>
          <w:lang w:val="en-GB"/>
        </w:rPr>
        <w:t>e</w:t>
      </w:r>
      <w:r w:rsidRPr="00113CA4">
        <w:rPr>
          <w:spacing w:val="-1"/>
          <w:lang w:val="en-GB"/>
        </w:rPr>
        <w:t>f</w:t>
      </w:r>
      <w:r w:rsidRPr="00113CA4">
        <w:rPr>
          <w:lang w:val="en-GB"/>
        </w:rPr>
        <w:t>e</w:t>
      </w:r>
      <w:r w:rsidRPr="00113CA4">
        <w:rPr>
          <w:spacing w:val="1"/>
          <w:lang w:val="en-GB"/>
        </w:rPr>
        <w:t>r</w:t>
      </w:r>
      <w:r w:rsidRPr="00113CA4">
        <w:rPr>
          <w:spacing w:val="3"/>
          <w:lang w:val="en-GB"/>
        </w:rPr>
        <w:t>e</w:t>
      </w:r>
      <w:r w:rsidRPr="00113CA4">
        <w:rPr>
          <w:spacing w:val="-1"/>
          <w:lang w:val="en-GB"/>
        </w:rPr>
        <w:t>n</w:t>
      </w:r>
      <w:r w:rsidRPr="00113CA4">
        <w:rPr>
          <w:spacing w:val="3"/>
          <w:lang w:val="en-GB"/>
        </w:rPr>
        <w:t>c</w:t>
      </w:r>
      <w:r w:rsidRPr="00113CA4">
        <w:rPr>
          <w:lang w:val="en-GB"/>
        </w:rPr>
        <w:t>e</w:t>
      </w:r>
      <w:r w:rsidRPr="00113CA4">
        <w:rPr>
          <w:spacing w:val="-6"/>
          <w:lang w:val="en-GB"/>
        </w:rPr>
        <w:t xml:space="preserve"> </w:t>
      </w:r>
      <w:r w:rsidRPr="00113CA4">
        <w:rPr>
          <w:lang w:val="en-GB"/>
        </w:rPr>
        <w:t>i</w:t>
      </w:r>
      <w:r w:rsidRPr="00113CA4">
        <w:rPr>
          <w:spacing w:val="-1"/>
          <w:lang w:val="en-GB"/>
        </w:rPr>
        <w:t>n</w:t>
      </w:r>
      <w:r w:rsidRPr="00113CA4">
        <w:rPr>
          <w:lang w:val="en-GB"/>
        </w:rPr>
        <w:t>t</w:t>
      </w:r>
      <w:r w:rsidRPr="00113CA4">
        <w:rPr>
          <w:spacing w:val="1"/>
          <w:lang w:val="en-GB"/>
        </w:rPr>
        <w:t>rod</w:t>
      </w:r>
      <w:r w:rsidRPr="00113CA4">
        <w:rPr>
          <w:spacing w:val="-1"/>
          <w:lang w:val="en-GB"/>
        </w:rPr>
        <w:t>u</w:t>
      </w:r>
      <w:r w:rsidRPr="00113CA4">
        <w:rPr>
          <w:lang w:val="en-GB"/>
        </w:rPr>
        <w:t>ced</w:t>
      </w:r>
      <w:r w:rsidRPr="00113CA4">
        <w:rPr>
          <w:spacing w:val="-7"/>
          <w:lang w:val="en-GB"/>
        </w:rPr>
        <w:t xml:space="preserve"> </w:t>
      </w:r>
      <w:r w:rsidRPr="00113CA4">
        <w:rPr>
          <w:spacing w:val="1"/>
          <w:lang w:val="en-GB"/>
        </w:rPr>
        <w:t>o</w:t>
      </w:r>
      <w:r w:rsidRPr="00113CA4">
        <w:rPr>
          <w:lang w:val="en-GB"/>
        </w:rPr>
        <w:t>n</w:t>
      </w:r>
      <w:r w:rsidRPr="00113CA4">
        <w:rPr>
          <w:spacing w:val="-3"/>
          <w:lang w:val="en-GB"/>
        </w:rPr>
        <w:t xml:space="preserve"> </w:t>
      </w:r>
      <w:r w:rsidRPr="00113CA4">
        <w:rPr>
          <w:lang w:val="en-GB"/>
        </w:rPr>
        <w:t>1</w:t>
      </w:r>
      <w:r w:rsidRPr="00113CA4">
        <w:rPr>
          <w:spacing w:val="1"/>
          <w:lang w:val="en-GB"/>
        </w:rPr>
        <w:t xml:space="preserve"> </w:t>
      </w:r>
      <w:r w:rsidRPr="00113CA4">
        <w:rPr>
          <w:spacing w:val="2"/>
          <w:lang w:val="en-GB"/>
        </w:rPr>
        <w:t>J</w:t>
      </w:r>
      <w:r w:rsidRPr="00113CA4">
        <w:rPr>
          <w:spacing w:val="-1"/>
          <w:lang w:val="en-GB"/>
        </w:rPr>
        <w:t>u</w:t>
      </w:r>
      <w:r w:rsidRPr="00113CA4">
        <w:rPr>
          <w:spacing w:val="2"/>
          <w:lang w:val="en-GB"/>
        </w:rPr>
        <w:t>l</w:t>
      </w:r>
      <w:r w:rsidRPr="00113CA4">
        <w:rPr>
          <w:lang w:val="en-GB"/>
        </w:rPr>
        <w:t>y</w:t>
      </w:r>
      <w:r w:rsidRPr="00113CA4">
        <w:rPr>
          <w:spacing w:val="-6"/>
          <w:lang w:val="en-GB"/>
        </w:rPr>
        <w:t xml:space="preserve"> </w:t>
      </w:r>
      <w:r w:rsidRPr="00113CA4">
        <w:rPr>
          <w:spacing w:val="1"/>
          <w:lang w:val="en-GB"/>
        </w:rPr>
        <w:t>201</w:t>
      </w:r>
      <w:r w:rsidRPr="00113CA4">
        <w:rPr>
          <w:lang w:val="en-GB"/>
        </w:rPr>
        <w:t>3</w:t>
      </w:r>
      <w:r>
        <w:rPr>
          <w:lang w:val="en-GB"/>
        </w:rPr>
        <w:t>.</w:t>
      </w:r>
    </w:p>
  </w:footnote>
  <w:footnote w:id="93">
    <w:p w:rsidR="007A724D" w:rsidRPr="00113CA4" w:rsidRDefault="007A724D" w:rsidP="00DC10A7">
      <w:pPr>
        <w:tabs>
          <w:tab w:val="left" w:pos="1660"/>
        </w:tabs>
        <w:autoSpaceDE w:val="0"/>
        <w:autoSpaceDN w:val="0"/>
        <w:adjustRightInd w:val="0"/>
        <w:spacing w:before="73" w:line="228" w:lineRule="exact"/>
        <w:ind w:left="567" w:right="923" w:hanging="567"/>
        <w:rPr>
          <w:lang w:val="en-GB"/>
        </w:rPr>
      </w:pPr>
      <w:r w:rsidRPr="00113CA4">
        <w:rPr>
          <w:rStyle w:val="FootnoteReference"/>
        </w:rPr>
        <w:footnoteRef/>
      </w:r>
      <w:r w:rsidRPr="00113CA4">
        <w:rPr>
          <w:lang w:val="en-GB"/>
        </w:rPr>
        <w:t xml:space="preserve"> </w:t>
      </w:r>
      <w:r w:rsidRPr="00113CA4">
        <w:rPr>
          <w:lang w:val="en-GB"/>
        </w:rPr>
        <w:tab/>
      </w:r>
      <w:r w:rsidRPr="00113CA4">
        <w:rPr>
          <w:sz w:val="20"/>
          <w:szCs w:val="20"/>
          <w:lang w:val="en-GB"/>
        </w:rPr>
        <w:t>F</w:t>
      </w:r>
      <w:r w:rsidRPr="00113CA4">
        <w:rPr>
          <w:spacing w:val="1"/>
          <w:sz w:val="20"/>
          <w:szCs w:val="20"/>
          <w:lang w:val="en-GB"/>
        </w:rPr>
        <w:t>r</w:t>
      </w:r>
      <w:r w:rsidRPr="00113CA4">
        <w:rPr>
          <w:spacing w:val="4"/>
          <w:sz w:val="20"/>
          <w:szCs w:val="20"/>
          <w:lang w:val="en-GB"/>
        </w:rPr>
        <w:t>o</w:t>
      </w:r>
      <w:r w:rsidRPr="00113CA4">
        <w:rPr>
          <w:sz w:val="20"/>
          <w:szCs w:val="20"/>
          <w:lang w:val="en-GB"/>
        </w:rPr>
        <w:t>m</w:t>
      </w:r>
      <w:r w:rsidRPr="00113CA4">
        <w:rPr>
          <w:spacing w:val="36"/>
          <w:sz w:val="20"/>
          <w:szCs w:val="20"/>
          <w:lang w:val="en-GB"/>
        </w:rPr>
        <w:t xml:space="preserve"> </w:t>
      </w:r>
      <w:r w:rsidRPr="00113CA4">
        <w:rPr>
          <w:sz w:val="20"/>
          <w:szCs w:val="20"/>
          <w:lang w:val="en-GB"/>
        </w:rPr>
        <w:t>1</w:t>
      </w:r>
      <w:r w:rsidRPr="00113CA4">
        <w:rPr>
          <w:spacing w:val="44"/>
          <w:sz w:val="20"/>
          <w:szCs w:val="20"/>
          <w:lang w:val="en-GB"/>
        </w:rPr>
        <w:t xml:space="preserve"> </w:t>
      </w:r>
      <w:r w:rsidRPr="00113CA4">
        <w:rPr>
          <w:spacing w:val="2"/>
          <w:sz w:val="20"/>
          <w:szCs w:val="20"/>
          <w:lang w:val="en-GB"/>
        </w:rPr>
        <w:t>J</w:t>
      </w:r>
      <w:r w:rsidRPr="00113CA4">
        <w:rPr>
          <w:spacing w:val="-1"/>
          <w:sz w:val="20"/>
          <w:szCs w:val="20"/>
          <w:lang w:val="en-GB"/>
        </w:rPr>
        <w:t>u</w:t>
      </w:r>
      <w:r w:rsidRPr="00113CA4">
        <w:rPr>
          <w:spacing w:val="2"/>
          <w:sz w:val="20"/>
          <w:szCs w:val="20"/>
          <w:lang w:val="en-GB"/>
        </w:rPr>
        <w:t>l</w:t>
      </w:r>
      <w:r w:rsidRPr="00113CA4">
        <w:rPr>
          <w:sz w:val="20"/>
          <w:szCs w:val="20"/>
          <w:lang w:val="en-GB"/>
        </w:rPr>
        <w:t>y</w:t>
      </w:r>
      <w:r w:rsidRPr="00113CA4">
        <w:rPr>
          <w:spacing w:val="39"/>
          <w:sz w:val="20"/>
          <w:szCs w:val="20"/>
          <w:lang w:val="en-GB"/>
        </w:rPr>
        <w:t xml:space="preserve"> </w:t>
      </w:r>
      <w:r w:rsidRPr="00113CA4">
        <w:rPr>
          <w:spacing w:val="1"/>
          <w:sz w:val="20"/>
          <w:szCs w:val="20"/>
          <w:lang w:val="en-GB"/>
        </w:rPr>
        <w:t>2013</w:t>
      </w:r>
      <w:r w:rsidRPr="00113CA4">
        <w:rPr>
          <w:sz w:val="20"/>
          <w:szCs w:val="20"/>
          <w:lang w:val="en-GB"/>
        </w:rPr>
        <w:t>,</w:t>
      </w:r>
      <w:r w:rsidRPr="00113CA4">
        <w:rPr>
          <w:spacing w:val="39"/>
          <w:sz w:val="20"/>
          <w:szCs w:val="20"/>
          <w:lang w:val="en-GB"/>
        </w:rPr>
        <w:t xml:space="preserve"> </w:t>
      </w:r>
      <w:r w:rsidRPr="00113CA4">
        <w:rPr>
          <w:sz w:val="20"/>
          <w:szCs w:val="20"/>
          <w:lang w:val="en-GB"/>
        </w:rPr>
        <w:t>t</w:t>
      </w:r>
      <w:r w:rsidRPr="00113CA4">
        <w:rPr>
          <w:spacing w:val="-1"/>
          <w:sz w:val="20"/>
          <w:szCs w:val="20"/>
          <w:lang w:val="en-GB"/>
        </w:rPr>
        <w:t>h</w:t>
      </w:r>
      <w:r w:rsidRPr="00113CA4">
        <w:rPr>
          <w:sz w:val="20"/>
          <w:szCs w:val="20"/>
          <w:lang w:val="en-GB"/>
        </w:rPr>
        <w:t>e</w:t>
      </w:r>
      <w:r w:rsidRPr="00113CA4">
        <w:rPr>
          <w:spacing w:val="42"/>
          <w:sz w:val="20"/>
          <w:szCs w:val="20"/>
          <w:lang w:val="en-GB"/>
        </w:rPr>
        <w:t xml:space="preserve"> </w:t>
      </w:r>
      <w:r w:rsidRPr="00113CA4">
        <w:rPr>
          <w:spacing w:val="1"/>
          <w:sz w:val="20"/>
          <w:szCs w:val="20"/>
          <w:lang w:val="en-GB"/>
        </w:rPr>
        <w:t>r</w:t>
      </w:r>
      <w:r w:rsidRPr="00113CA4">
        <w:rPr>
          <w:spacing w:val="3"/>
          <w:sz w:val="20"/>
          <w:szCs w:val="20"/>
          <w:lang w:val="en-GB"/>
        </w:rPr>
        <w:t>e</w:t>
      </w:r>
      <w:r w:rsidRPr="00113CA4">
        <w:rPr>
          <w:spacing w:val="-1"/>
          <w:sz w:val="20"/>
          <w:szCs w:val="20"/>
          <w:lang w:val="en-GB"/>
        </w:rPr>
        <w:t>f</w:t>
      </w:r>
      <w:r w:rsidRPr="00113CA4">
        <w:rPr>
          <w:sz w:val="20"/>
          <w:szCs w:val="20"/>
          <w:lang w:val="en-GB"/>
        </w:rPr>
        <w:t>e</w:t>
      </w:r>
      <w:r w:rsidRPr="00113CA4">
        <w:rPr>
          <w:spacing w:val="3"/>
          <w:sz w:val="20"/>
          <w:szCs w:val="20"/>
          <w:lang w:val="en-GB"/>
        </w:rPr>
        <w:t>r</w:t>
      </w:r>
      <w:r w:rsidRPr="00113CA4">
        <w:rPr>
          <w:sz w:val="20"/>
          <w:szCs w:val="20"/>
          <w:lang w:val="en-GB"/>
        </w:rPr>
        <w:t>e</w:t>
      </w:r>
      <w:r w:rsidRPr="00113CA4">
        <w:rPr>
          <w:spacing w:val="-1"/>
          <w:sz w:val="20"/>
          <w:szCs w:val="20"/>
          <w:lang w:val="en-GB"/>
        </w:rPr>
        <w:t>n</w:t>
      </w:r>
      <w:r w:rsidRPr="00113CA4">
        <w:rPr>
          <w:sz w:val="20"/>
          <w:szCs w:val="20"/>
          <w:lang w:val="en-GB"/>
        </w:rPr>
        <w:t>ce</w:t>
      </w:r>
      <w:r w:rsidRPr="00113CA4">
        <w:rPr>
          <w:spacing w:val="37"/>
          <w:sz w:val="20"/>
          <w:szCs w:val="20"/>
          <w:lang w:val="en-GB"/>
        </w:rPr>
        <w:t xml:space="preserve"> </w:t>
      </w:r>
      <w:r w:rsidRPr="00113CA4">
        <w:rPr>
          <w:sz w:val="20"/>
          <w:szCs w:val="20"/>
          <w:lang w:val="en-GB"/>
        </w:rPr>
        <w:t>to</w:t>
      </w:r>
      <w:r w:rsidRPr="00113CA4">
        <w:rPr>
          <w:spacing w:val="43"/>
          <w:sz w:val="20"/>
          <w:szCs w:val="20"/>
          <w:lang w:val="en-GB"/>
        </w:rPr>
        <w:t xml:space="preserve"> </w:t>
      </w:r>
      <w:r w:rsidRPr="00113CA4">
        <w:rPr>
          <w:spacing w:val="2"/>
          <w:sz w:val="20"/>
          <w:szCs w:val="20"/>
          <w:lang w:val="en-GB"/>
        </w:rPr>
        <w:t>t</w:t>
      </w:r>
      <w:r w:rsidRPr="00113CA4">
        <w:rPr>
          <w:spacing w:val="-1"/>
          <w:sz w:val="20"/>
          <w:szCs w:val="20"/>
          <w:lang w:val="en-GB"/>
        </w:rPr>
        <w:t>h</w:t>
      </w:r>
      <w:r w:rsidRPr="00113CA4">
        <w:rPr>
          <w:sz w:val="20"/>
          <w:szCs w:val="20"/>
          <w:lang w:val="en-GB"/>
        </w:rPr>
        <w:t>e</w:t>
      </w:r>
      <w:r w:rsidRPr="00113CA4">
        <w:rPr>
          <w:spacing w:val="44"/>
          <w:sz w:val="20"/>
          <w:szCs w:val="20"/>
          <w:lang w:val="en-GB"/>
        </w:rPr>
        <w:t xml:space="preserve"> </w:t>
      </w:r>
      <w:r w:rsidRPr="00113CA4">
        <w:rPr>
          <w:spacing w:val="1"/>
          <w:sz w:val="20"/>
          <w:szCs w:val="20"/>
          <w:lang w:val="en-GB"/>
        </w:rPr>
        <w:t>f</w:t>
      </w:r>
      <w:r w:rsidRPr="00113CA4">
        <w:rPr>
          <w:spacing w:val="-1"/>
          <w:sz w:val="20"/>
          <w:szCs w:val="20"/>
          <w:lang w:val="en-GB"/>
        </w:rPr>
        <w:t>u</w:t>
      </w:r>
      <w:r w:rsidRPr="00113CA4">
        <w:rPr>
          <w:sz w:val="20"/>
          <w:szCs w:val="20"/>
          <w:lang w:val="en-GB"/>
        </w:rPr>
        <w:t>ll</w:t>
      </w:r>
      <w:r w:rsidRPr="00113CA4">
        <w:rPr>
          <w:spacing w:val="45"/>
          <w:sz w:val="20"/>
          <w:szCs w:val="20"/>
          <w:lang w:val="en-GB"/>
        </w:rPr>
        <w:t xml:space="preserve"> </w:t>
      </w:r>
      <w:r w:rsidRPr="00113CA4">
        <w:rPr>
          <w:sz w:val="20"/>
          <w:szCs w:val="20"/>
          <w:lang w:val="en-GB"/>
        </w:rPr>
        <w:t>title</w:t>
      </w:r>
      <w:r w:rsidRPr="00113CA4">
        <w:rPr>
          <w:spacing w:val="43"/>
          <w:sz w:val="20"/>
          <w:szCs w:val="20"/>
          <w:lang w:val="en-GB"/>
        </w:rPr>
        <w:t xml:space="preserve"> </w:t>
      </w:r>
      <w:r w:rsidRPr="00113CA4">
        <w:rPr>
          <w:sz w:val="20"/>
          <w:szCs w:val="20"/>
          <w:lang w:val="en-GB"/>
        </w:rPr>
        <w:t>i</w:t>
      </w:r>
      <w:r w:rsidRPr="00113CA4">
        <w:rPr>
          <w:spacing w:val="-1"/>
          <w:sz w:val="20"/>
          <w:szCs w:val="20"/>
          <w:lang w:val="en-GB"/>
        </w:rPr>
        <w:t>n</w:t>
      </w:r>
      <w:r w:rsidRPr="00113CA4">
        <w:rPr>
          <w:sz w:val="20"/>
          <w:szCs w:val="20"/>
          <w:lang w:val="en-GB"/>
        </w:rPr>
        <w:t>c</w:t>
      </w:r>
      <w:r w:rsidRPr="00113CA4">
        <w:rPr>
          <w:spacing w:val="2"/>
          <w:sz w:val="20"/>
          <w:szCs w:val="20"/>
          <w:lang w:val="en-GB"/>
        </w:rPr>
        <w:t>l</w:t>
      </w:r>
      <w:r w:rsidRPr="00113CA4">
        <w:rPr>
          <w:spacing w:val="-1"/>
          <w:sz w:val="20"/>
          <w:szCs w:val="20"/>
          <w:lang w:val="en-GB"/>
        </w:rPr>
        <w:t>u</w:t>
      </w:r>
      <w:r w:rsidRPr="00113CA4">
        <w:rPr>
          <w:spacing w:val="1"/>
          <w:sz w:val="20"/>
          <w:szCs w:val="20"/>
          <w:lang w:val="en-GB"/>
        </w:rPr>
        <w:t>d</w:t>
      </w:r>
      <w:r w:rsidRPr="00113CA4">
        <w:rPr>
          <w:spacing w:val="3"/>
          <w:sz w:val="20"/>
          <w:szCs w:val="20"/>
          <w:lang w:val="en-GB"/>
        </w:rPr>
        <w:t>e</w:t>
      </w:r>
      <w:r w:rsidRPr="00113CA4">
        <w:rPr>
          <w:sz w:val="20"/>
          <w:szCs w:val="20"/>
          <w:lang w:val="en-GB"/>
        </w:rPr>
        <w:t>s</w:t>
      </w:r>
      <w:r w:rsidRPr="00113CA4">
        <w:rPr>
          <w:spacing w:val="36"/>
          <w:sz w:val="20"/>
          <w:szCs w:val="20"/>
          <w:lang w:val="en-GB"/>
        </w:rPr>
        <w:t xml:space="preserve"> </w:t>
      </w:r>
      <w:r w:rsidRPr="00113CA4">
        <w:rPr>
          <w:sz w:val="20"/>
          <w:szCs w:val="20"/>
          <w:lang w:val="en-GB"/>
        </w:rPr>
        <w:t>all</w:t>
      </w:r>
      <w:r w:rsidRPr="00113CA4">
        <w:rPr>
          <w:spacing w:val="44"/>
          <w:sz w:val="20"/>
          <w:szCs w:val="20"/>
          <w:lang w:val="en-GB"/>
        </w:rPr>
        <w:t xml:space="preserve"> </w:t>
      </w:r>
      <w:r w:rsidRPr="00113CA4">
        <w:rPr>
          <w:sz w:val="20"/>
          <w:szCs w:val="20"/>
          <w:lang w:val="en-GB"/>
        </w:rPr>
        <w:t>t</w:t>
      </w:r>
      <w:r w:rsidRPr="00113CA4">
        <w:rPr>
          <w:spacing w:val="-1"/>
          <w:sz w:val="20"/>
          <w:szCs w:val="20"/>
          <w:lang w:val="en-GB"/>
        </w:rPr>
        <w:t>h</w:t>
      </w:r>
      <w:r w:rsidRPr="00113CA4">
        <w:rPr>
          <w:sz w:val="20"/>
          <w:szCs w:val="20"/>
          <w:lang w:val="en-GB"/>
        </w:rPr>
        <w:t>e</w:t>
      </w:r>
      <w:r w:rsidRPr="00113CA4">
        <w:rPr>
          <w:spacing w:val="46"/>
          <w:sz w:val="20"/>
          <w:szCs w:val="20"/>
          <w:lang w:val="en-GB"/>
        </w:rPr>
        <w:t xml:space="preserve"> </w:t>
      </w:r>
      <w:r w:rsidRPr="00113CA4">
        <w:rPr>
          <w:spacing w:val="-2"/>
          <w:sz w:val="20"/>
          <w:szCs w:val="20"/>
          <w:lang w:val="en-GB"/>
        </w:rPr>
        <w:t>w</w:t>
      </w:r>
      <w:r w:rsidRPr="00113CA4">
        <w:rPr>
          <w:spacing w:val="1"/>
          <w:sz w:val="20"/>
          <w:szCs w:val="20"/>
          <w:lang w:val="en-GB"/>
        </w:rPr>
        <w:t>ord</w:t>
      </w:r>
      <w:r w:rsidRPr="00113CA4">
        <w:rPr>
          <w:sz w:val="20"/>
          <w:szCs w:val="20"/>
          <w:lang w:val="en-GB"/>
        </w:rPr>
        <w:t>s</w:t>
      </w:r>
      <w:r w:rsidRPr="00113CA4">
        <w:rPr>
          <w:spacing w:val="38"/>
          <w:sz w:val="20"/>
          <w:szCs w:val="20"/>
          <w:lang w:val="en-GB"/>
        </w:rPr>
        <w:t xml:space="preserve"> </w:t>
      </w:r>
      <w:r w:rsidRPr="00113CA4">
        <w:rPr>
          <w:spacing w:val="2"/>
          <w:sz w:val="20"/>
          <w:szCs w:val="20"/>
          <w:lang w:val="en-GB"/>
        </w:rPr>
        <w:t>i</w:t>
      </w:r>
      <w:r w:rsidRPr="00113CA4">
        <w:rPr>
          <w:sz w:val="20"/>
          <w:szCs w:val="20"/>
          <w:lang w:val="en-GB"/>
        </w:rPr>
        <w:t>n</w:t>
      </w:r>
      <w:r w:rsidRPr="00113CA4">
        <w:rPr>
          <w:spacing w:val="40"/>
          <w:sz w:val="20"/>
          <w:szCs w:val="20"/>
          <w:lang w:val="en-GB"/>
        </w:rPr>
        <w:t xml:space="preserve"> </w:t>
      </w:r>
      <w:r w:rsidRPr="00113CA4">
        <w:rPr>
          <w:spacing w:val="2"/>
          <w:sz w:val="20"/>
          <w:szCs w:val="20"/>
          <w:lang w:val="en-GB"/>
        </w:rPr>
        <w:t>t</w:t>
      </w:r>
      <w:r w:rsidRPr="00113CA4">
        <w:rPr>
          <w:spacing w:val="-1"/>
          <w:sz w:val="20"/>
          <w:szCs w:val="20"/>
          <w:lang w:val="en-GB"/>
        </w:rPr>
        <w:t>h</w:t>
      </w:r>
      <w:r w:rsidRPr="00113CA4">
        <w:rPr>
          <w:sz w:val="20"/>
          <w:szCs w:val="20"/>
          <w:lang w:val="en-GB"/>
        </w:rPr>
        <w:t>e</w:t>
      </w:r>
      <w:r w:rsidRPr="00113CA4">
        <w:rPr>
          <w:spacing w:val="42"/>
          <w:sz w:val="20"/>
          <w:szCs w:val="20"/>
          <w:lang w:val="en-GB"/>
        </w:rPr>
        <w:t xml:space="preserve"> </w:t>
      </w:r>
      <w:r w:rsidRPr="00113CA4">
        <w:rPr>
          <w:sz w:val="20"/>
          <w:szCs w:val="20"/>
          <w:lang w:val="en-GB"/>
        </w:rPr>
        <w:t>t</w:t>
      </w:r>
      <w:r w:rsidRPr="00113CA4">
        <w:rPr>
          <w:spacing w:val="2"/>
          <w:sz w:val="20"/>
          <w:szCs w:val="20"/>
          <w:lang w:val="en-GB"/>
        </w:rPr>
        <w:t>i</w:t>
      </w:r>
      <w:r w:rsidRPr="00113CA4">
        <w:rPr>
          <w:sz w:val="20"/>
          <w:szCs w:val="20"/>
          <w:lang w:val="en-GB"/>
        </w:rPr>
        <w:t>tle,</w:t>
      </w:r>
      <w:r w:rsidRPr="00113CA4">
        <w:rPr>
          <w:spacing w:val="42"/>
          <w:sz w:val="20"/>
          <w:szCs w:val="20"/>
          <w:lang w:val="en-GB"/>
        </w:rPr>
        <w:t xml:space="preserve"> </w:t>
      </w:r>
      <w:r w:rsidRPr="00113CA4">
        <w:rPr>
          <w:spacing w:val="-1"/>
          <w:sz w:val="20"/>
          <w:szCs w:val="20"/>
          <w:lang w:val="en-GB"/>
        </w:rPr>
        <w:t>su</w:t>
      </w:r>
      <w:r w:rsidRPr="00113CA4">
        <w:rPr>
          <w:spacing w:val="3"/>
          <w:sz w:val="20"/>
          <w:szCs w:val="20"/>
          <w:lang w:val="en-GB"/>
        </w:rPr>
        <w:t>c</w:t>
      </w:r>
      <w:r w:rsidRPr="00113CA4">
        <w:rPr>
          <w:sz w:val="20"/>
          <w:szCs w:val="20"/>
          <w:lang w:val="en-GB"/>
        </w:rPr>
        <w:t>h</w:t>
      </w:r>
      <w:r w:rsidRPr="00113CA4">
        <w:rPr>
          <w:spacing w:val="38"/>
          <w:sz w:val="20"/>
          <w:szCs w:val="20"/>
          <w:lang w:val="en-GB"/>
        </w:rPr>
        <w:t xml:space="preserve"> </w:t>
      </w:r>
      <w:r w:rsidRPr="00113CA4">
        <w:rPr>
          <w:spacing w:val="3"/>
          <w:sz w:val="20"/>
          <w:szCs w:val="20"/>
          <w:lang w:val="en-GB"/>
        </w:rPr>
        <w:t>a</w:t>
      </w:r>
      <w:r w:rsidRPr="00113CA4">
        <w:rPr>
          <w:sz w:val="20"/>
          <w:szCs w:val="20"/>
          <w:lang w:val="en-GB"/>
        </w:rPr>
        <w:t>s</w:t>
      </w:r>
      <w:r w:rsidRPr="00113CA4">
        <w:rPr>
          <w:spacing w:val="41"/>
          <w:sz w:val="20"/>
          <w:szCs w:val="20"/>
          <w:lang w:val="en-GB"/>
        </w:rPr>
        <w:t xml:space="preserve"> </w:t>
      </w:r>
      <w:r w:rsidRPr="00113CA4">
        <w:rPr>
          <w:spacing w:val="3"/>
          <w:sz w:val="20"/>
          <w:szCs w:val="20"/>
          <w:lang w:val="en-GB"/>
        </w:rPr>
        <w:t>"</w:t>
      </w:r>
      <w:r w:rsidRPr="00113CA4">
        <w:rPr>
          <w:sz w:val="20"/>
          <w:szCs w:val="20"/>
          <w:lang w:val="en-GB"/>
        </w:rPr>
        <w:t>a</w:t>
      </w:r>
      <w:r w:rsidRPr="00113CA4">
        <w:rPr>
          <w:spacing w:val="-1"/>
          <w:sz w:val="20"/>
          <w:szCs w:val="20"/>
          <w:lang w:val="en-GB"/>
        </w:rPr>
        <w:t>n</w:t>
      </w:r>
      <w:r w:rsidRPr="00113CA4">
        <w:rPr>
          <w:sz w:val="20"/>
          <w:szCs w:val="20"/>
          <w:lang w:val="en-GB"/>
        </w:rPr>
        <w:t xml:space="preserve">d </w:t>
      </w:r>
      <w:r w:rsidRPr="00113CA4">
        <w:rPr>
          <w:spacing w:val="3"/>
          <w:sz w:val="20"/>
          <w:szCs w:val="20"/>
          <w:lang w:val="en-GB"/>
        </w:rPr>
        <w:t>a</w:t>
      </w:r>
      <w:r w:rsidRPr="00113CA4">
        <w:rPr>
          <w:spacing w:val="-4"/>
          <w:sz w:val="20"/>
          <w:szCs w:val="20"/>
          <w:lang w:val="en-GB"/>
        </w:rPr>
        <w:t>m</w:t>
      </w:r>
      <w:r w:rsidRPr="00113CA4">
        <w:rPr>
          <w:sz w:val="20"/>
          <w:szCs w:val="20"/>
          <w:lang w:val="en-GB"/>
        </w:rPr>
        <w:t>e</w:t>
      </w:r>
      <w:r w:rsidRPr="00113CA4">
        <w:rPr>
          <w:spacing w:val="-1"/>
          <w:sz w:val="20"/>
          <w:szCs w:val="20"/>
          <w:lang w:val="en-GB"/>
        </w:rPr>
        <w:t>n</w:t>
      </w:r>
      <w:r w:rsidRPr="00113CA4">
        <w:rPr>
          <w:spacing w:val="1"/>
          <w:sz w:val="20"/>
          <w:szCs w:val="20"/>
          <w:lang w:val="en-GB"/>
        </w:rPr>
        <w:t>d</w:t>
      </w:r>
      <w:r w:rsidRPr="00113CA4">
        <w:rPr>
          <w:spacing w:val="2"/>
          <w:sz w:val="20"/>
          <w:szCs w:val="20"/>
          <w:lang w:val="en-GB"/>
        </w:rPr>
        <w:t>i</w:t>
      </w:r>
      <w:r w:rsidRPr="00113CA4">
        <w:rPr>
          <w:spacing w:val="1"/>
          <w:sz w:val="20"/>
          <w:szCs w:val="20"/>
          <w:lang w:val="en-GB"/>
        </w:rPr>
        <w:t>n</w:t>
      </w:r>
      <w:r w:rsidRPr="00113CA4">
        <w:rPr>
          <w:spacing w:val="-1"/>
          <w:sz w:val="20"/>
          <w:szCs w:val="20"/>
          <w:lang w:val="en-GB"/>
        </w:rPr>
        <w:t>g</w:t>
      </w:r>
      <w:r w:rsidRPr="00113CA4">
        <w:rPr>
          <w:sz w:val="20"/>
          <w:szCs w:val="20"/>
          <w:lang w:val="en-GB"/>
        </w:rPr>
        <w:t xml:space="preserve">" </w:t>
      </w:r>
      <w:r w:rsidRPr="00113CA4">
        <w:rPr>
          <w:spacing w:val="1"/>
          <w:sz w:val="20"/>
          <w:szCs w:val="20"/>
          <w:lang w:val="en-GB"/>
        </w:rPr>
        <w:t>o</w:t>
      </w:r>
      <w:r w:rsidRPr="00113CA4">
        <w:rPr>
          <w:sz w:val="20"/>
          <w:szCs w:val="20"/>
          <w:lang w:val="en-GB"/>
        </w:rPr>
        <w:t xml:space="preserve">r </w:t>
      </w:r>
      <w:r w:rsidRPr="00113CA4">
        <w:rPr>
          <w:spacing w:val="3"/>
          <w:sz w:val="20"/>
          <w:szCs w:val="20"/>
          <w:lang w:val="en-GB"/>
        </w:rPr>
        <w:t>"</w:t>
      </w:r>
      <w:r w:rsidRPr="00113CA4">
        <w:rPr>
          <w:sz w:val="20"/>
          <w:szCs w:val="20"/>
          <w:lang w:val="en-GB"/>
        </w:rPr>
        <w:t>a</w:t>
      </w:r>
      <w:r w:rsidRPr="00113CA4">
        <w:rPr>
          <w:spacing w:val="-1"/>
          <w:sz w:val="20"/>
          <w:szCs w:val="20"/>
          <w:lang w:val="en-GB"/>
        </w:rPr>
        <w:t>n</w:t>
      </w:r>
      <w:r w:rsidRPr="00113CA4">
        <w:rPr>
          <w:sz w:val="20"/>
          <w:szCs w:val="20"/>
          <w:lang w:val="en-GB"/>
        </w:rPr>
        <w:t xml:space="preserve">d </w:t>
      </w:r>
      <w:r w:rsidRPr="00113CA4">
        <w:rPr>
          <w:spacing w:val="1"/>
          <w:sz w:val="20"/>
          <w:szCs w:val="20"/>
          <w:lang w:val="en-GB"/>
        </w:rPr>
        <w:t>r</w:t>
      </w:r>
      <w:r w:rsidRPr="00113CA4">
        <w:rPr>
          <w:spacing w:val="-2"/>
          <w:sz w:val="20"/>
          <w:szCs w:val="20"/>
          <w:lang w:val="en-GB"/>
        </w:rPr>
        <w:t>e</w:t>
      </w:r>
      <w:r w:rsidRPr="00113CA4">
        <w:rPr>
          <w:spacing w:val="1"/>
          <w:sz w:val="20"/>
          <w:szCs w:val="20"/>
          <w:lang w:val="en-GB"/>
        </w:rPr>
        <w:t>p</w:t>
      </w:r>
      <w:r w:rsidRPr="00113CA4">
        <w:rPr>
          <w:sz w:val="20"/>
          <w:szCs w:val="20"/>
          <w:lang w:val="en-GB"/>
        </w:rPr>
        <w:t>eali</w:t>
      </w:r>
      <w:r w:rsidRPr="00113CA4">
        <w:rPr>
          <w:spacing w:val="-1"/>
          <w:sz w:val="20"/>
          <w:szCs w:val="20"/>
          <w:lang w:val="en-GB"/>
        </w:rPr>
        <w:t>ng</w:t>
      </w:r>
      <w:r w:rsidRPr="00113CA4">
        <w:rPr>
          <w:spacing w:val="3"/>
          <w:sz w:val="20"/>
          <w:szCs w:val="20"/>
          <w:lang w:val="en-GB"/>
        </w:rPr>
        <w:t>"</w:t>
      </w:r>
      <w:r w:rsidRPr="00113CA4">
        <w:rPr>
          <w:sz w:val="20"/>
          <w:szCs w:val="20"/>
          <w:lang w:val="en-GB"/>
        </w:rPr>
        <w:t xml:space="preserve">, </w:t>
      </w:r>
      <w:r w:rsidRPr="00113CA4">
        <w:rPr>
          <w:spacing w:val="1"/>
          <w:sz w:val="20"/>
          <w:szCs w:val="20"/>
          <w:lang w:val="en-GB"/>
        </w:rPr>
        <w:t>b</w:t>
      </w:r>
      <w:r w:rsidRPr="00113CA4">
        <w:rPr>
          <w:spacing w:val="-1"/>
          <w:sz w:val="20"/>
          <w:szCs w:val="20"/>
          <w:lang w:val="en-GB"/>
        </w:rPr>
        <w:t>u</w:t>
      </w:r>
      <w:r w:rsidRPr="00113CA4">
        <w:rPr>
          <w:sz w:val="20"/>
          <w:szCs w:val="20"/>
          <w:lang w:val="en-GB"/>
        </w:rPr>
        <w:t xml:space="preserve">t </w:t>
      </w:r>
      <w:r w:rsidRPr="00113CA4">
        <w:rPr>
          <w:spacing w:val="-1"/>
          <w:sz w:val="20"/>
          <w:szCs w:val="20"/>
          <w:lang w:val="en-GB"/>
        </w:rPr>
        <w:t>n</w:t>
      </w:r>
      <w:r w:rsidRPr="00113CA4">
        <w:rPr>
          <w:spacing w:val="1"/>
          <w:sz w:val="20"/>
          <w:szCs w:val="20"/>
          <w:lang w:val="en-GB"/>
        </w:rPr>
        <w:t>o</w:t>
      </w:r>
      <w:r w:rsidRPr="00113CA4">
        <w:rPr>
          <w:sz w:val="20"/>
          <w:szCs w:val="20"/>
          <w:lang w:val="en-GB"/>
        </w:rPr>
        <w:t xml:space="preserve">t </w:t>
      </w:r>
      <w:r w:rsidRPr="00113CA4">
        <w:rPr>
          <w:spacing w:val="1"/>
          <w:sz w:val="20"/>
          <w:szCs w:val="20"/>
          <w:lang w:val="en-GB"/>
        </w:rPr>
        <w:t>o</w:t>
      </w:r>
      <w:r w:rsidRPr="00113CA4">
        <w:rPr>
          <w:sz w:val="20"/>
          <w:szCs w:val="20"/>
          <w:lang w:val="en-GB"/>
        </w:rPr>
        <w:t>t</w:t>
      </w:r>
      <w:r w:rsidRPr="00113CA4">
        <w:rPr>
          <w:spacing w:val="-1"/>
          <w:sz w:val="20"/>
          <w:szCs w:val="20"/>
          <w:lang w:val="en-GB"/>
        </w:rPr>
        <w:t>h</w:t>
      </w:r>
      <w:r w:rsidRPr="00113CA4">
        <w:rPr>
          <w:sz w:val="20"/>
          <w:szCs w:val="20"/>
          <w:lang w:val="en-GB"/>
        </w:rPr>
        <w:t>er i</w:t>
      </w:r>
      <w:r w:rsidRPr="00113CA4">
        <w:rPr>
          <w:spacing w:val="-1"/>
          <w:sz w:val="20"/>
          <w:szCs w:val="20"/>
          <w:lang w:val="en-GB"/>
        </w:rPr>
        <w:t>n</w:t>
      </w:r>
      <w:r w:rsidRPr="00113CA4">
        <w:rPr>
          <w:spacing w:val="1"/>
          <w:sz w:val="20"/>
          <w:szCs w:val="20"/>
          <w:lang w:val="en-GB"/>
        </w:rPr>
        <w:t>d</w:t>
      </w:r>
      <w:r w:rsidRPr="00113CA4">
        <w:rPr>
          <w:sz w:val="20"/>
          <w:szCs w:val="20"/>
          <w:lang w:val="en-GB"/>
        </w:rPr>
        <w:t>icati</w:t>
      </w:r>
      <w:r w:rsidRPr="00113CA4">
        <w:rPr>
          <w:spacing w:val="4"/>
          <w:sz w:val="20"/>
          <w:szCs w:val="20"/>
          <w:lang w:val="en-GB"/>
        </w:rPr>
        <w:t>o</w:t>
      </w:r>
      <w:r w:rsidRPr="00113CA4">
        <w:rPr>
          <w:spacing w:val="-1"/>
          <w:sz w:val="20"/>
          <w:szCs w:val="20"/>
          <w:lang w:val="en-GB"/>
        </w:rPr>
        <w:t>n</w:t>
      </w:r>
      <w:r w:rsidRPr="00113CA4">
        <w:rPr>
          <w:sz w:val="20"/>
          <w:szCs w:val="20"/>
          <w:lang w:val="en-GB"/>
        </w:rPr>
        <w:t xml:space="preserve">s </w:t>
      </w:r>
      <w:r w:rsidRPr="00113CA4">
        <w:rPr>
          <w:spacing w:val="-2"/>
          <w:sz w:val="20"/>
          <w:szCs w:val="20"/>
          <w:lang w:val="en-GB"/>
        </w:rPr>
        <w:t>w</w:t>
      </w:r>
      <w:r w:rsidRPr="00113CA4">
        <w:rPr>
          <w:spacing w:val="1"/>
          <w:sz w:val="20"/>
          <w:szCs w:val="20"/>
          <w:lang w:val="en-GB"/>
        </w:rPr>
        <w:t>h</w:t>
      </w:r>
      <w:r w:rsidRPr="00113CA4">
        <w:rPr>
          <w:sz w:val="20"/>
          <w:szCs w:val="20"/>
          <w:lang w:val="en-GB"/>
        </w:rPr>
        <w:t>i</w:t>
      </w:r>
      <w:r w:rsidRPr="00113CA4">
        <w:rPr>
          <w:spacing w:val="3"/>
          <w:sz w:val="20"/>
          <w:szCs w:val="20"/>
          <w:lang w:val="en-GB"/>
        </w:rPr>
        <w:t>c</w:t>
      </w:r>
      <w:r w:rsidRPr="00113CA4">
        <w:rPr>
          <w:sz w:val="20"/>
          <w:szCs w:val="20"/>
          <w:lang w:val="en-GB"/>
        </w:rPr>
        <w:t xml:space="preserve">h </w:t>
      </w:r>
      <w:r w:rsidRPr="00113CA4">
        <w:rPr>
          <w:spacing w:val="-4"/>
          <w:sz w:val="20"/>
          <w:szCs w:val="20"/>
          <w:lang w:val="en-GB"/>
        </w:rPr>
        <w:t>m</w:t>
      </w:r>
      <w:r w:rsidRPr="00113CA4">
        <w:rPr>
          <w:spacing w:val="3"/>
          <w:sz w:val="20"/>
          <w:szCs w:val="20"/>
          <w:lang w:val="en-GB"/>
        </w:rPr>
        <w:t>a</w:t>
      </w:r>
      <w:r w:rsidRPr="00113CA4">
        <w:rPr>
          <w:sz w:val="20"/>
          <w:szCs w:val="20"/>
          <w:lang w:val="en-GB"/>
        </w:rPr>
        <w:t xml:space="preserve">y </w:t>
      </w:r>
      <w:r w:rsidRPr="00113CA4">
        <w:rPr>
          <w:spacing w:val="-1"/>
          <w:sz w:val="20"/>
          <w:szCs w:val="20"/>
          <w:lang w:val="en-GB"/>
        </w:rPr>
        <w:t>f</w:t>
      </w:r>
      <w:r w:rsidRPr="00113CA4">
        <w:rPr>
          <w:spacing w:val="1"/>
          <w:sz w:val="20"/>
          <w:szCs w:val="20"/>
          <w:lang w:val="en-GB"/>
        </w:rPr>
        <w:t>o</w:t>
      </w:r>
      <w:r w:rsidRPr="00113CA4">
        <w:rPr>
          <w:sz w:val="20"/>
          <w:szCs w:val="20"/>
          <w:lang w:val="en-GB"/>
        </w:rPr>
        <w:t>ll</w:t>
      </w:r>
      <w:r w:rsidRPr="00113CA4">
        <w:rPr>
          <w:spacing w:val="4"/>
          <w:sz w:val="20"/>
          <w:szCs w:val="20"/>
          <w:lang w:val="en-GB"/>
        </w:rPr>
        <w:t>o</w:t>
      </w:r>
      <w:r w:rsidRPr="00113CA4">
        <w:rPr>
          <w:sz w:val="20"/>
          <w:szCs w:val="20"/>
          <w:lang w:val="en-GB"/>
        </w:rPr>
        <w:t xml:space="preserve">w </w:t>
      </w:r>
      <w:r w:rsidRPr="00113CA4">
        <w:rPr>
          <w:spacing w:val="2"/>
          <w:sz w:val="20"/>
          <w:szCs w:val="20"/>
          <w:lang w:val="en-GB"/>
        </w:rPr>
        <w:t>t</w:t>
      </w:r>
      <w:r w:rsidRPr="00113CA4">
        <w:rPr>
          <w:spacing w:val="-1"/>
          <w:sz w:val="20"/>
          <w:szCs w:val="20"/>
          <w:lang w:val="en-GB"/>
        </w:rPr>
        <w:t>h</w:t>
      </w:r>
      <w:r w:rsidRPr="00113CA4">
        <w:rPr>
          <w:sz w:val="20"/>
          <w:szCs w:val="20"/>
          <w:lang w:val="en-GB"/>
        </w:rPr>
        <w:t xml:space="preserve">e title, </w:t>
      </w:r>
      <w:r w:rsidRPr="00113CA4">
        <w:rPr>
          <w:spacing w:val="-1"/>
          <w:sz w:val="20"/>
          <w:szCs w:val="20"/>
          <w:lang w:val="en-GB"/>
        </w:rPr>
        <w:t>su</w:t>
      </w:r>
      <w:r w:rsidRPr="00113CA4">
        <w:rPr>
          <w:spacing w:val="3"/>
          <w:sz w:val="20"/>
          <w:szCs w:val="20"/>
          <w:lang w:val="en-GB"/>
        </w:rPr>
        <w:t>c</w:t>
      </w:r>
      <w:r w:rsidRPr="00113CA4">
        <w:rPr>
          <w:sz w:val="20"/>
          <w:szCs w:val="20"/>
          <w:lang w:val="en-GB"/>
        </w:rPr>
        <w:t xml:space="preserve">h as </w:t>
      </w:r>
      <w:r w:rsidRPr="00113CA4">
        <w:rPr>
          <w:spacing w:val="-2"/>
          <w:sz w:val="20"/>
          <w:szCs w:val="20"/>
          <w:lang w:val="en-GB"/>
        </w:rPr>
        <w:t>'</w:t>
      </w:r>
      <w:r w:rsidRPr="00113CA4">
        <w:rPr>
          <w:sz w:val="20"/>
          <w:szCs w:val="20"/>
          <w:lang w:val="en-GB"/>
        </w:rPr>
        <w:t>c</w:t>
      </w:r>
      <w:r w:rsidRPr="00113CA4">
        <w:rPr>
          <w:spacing w:val="1"/>
          <w:sz w:val="20"/>
          <w:szCs w:val="20"/>
          <w:lang w:val="en-GB"/>
        </w:rPr>
        <w:t>od</w:t>
      </w:r>
      <w:r w:rsidRPr="00113CA4">
        <w:rPr>
          <w:sz w:val="20"/>
          <w:szCs w:val="20"/>
          <w:lang w:val="en-GB"/>
        </w:rPr>
        <w:t>i</w:t>
      </w:r>
      <w:r w:rsidRPr="00113CA4">
        <w:rPr>
          <w:spacing w:val="-1"/>
          <w:sz w:val="20"/>
          <w:szCs w:val="20"/>
          <w:lang w:val="en-GB"/>
        </w:rPr>
        <w:t>f</w:t>
      </w:r>
      <w:r w:rsidRPr="00113CA4">
        <w:rPr>
          <w:sz w:val="20"/>
          <w:szCs w:val="20"/>
          <w:lang w:val="en-GB"/>
        </w:rPr>
        <w:t>ic</w:t>
      </w:r>
      <w:r w:rsidRPr="00113CA4">
        <w:rPr>
          <w:spacing w:val="3"/>
          <w:sz w:val="20"/>
          <w:szCs w:val="20"/>
          <w:lang w:val="en-GB"/>
        </w:rPr>
        <w:t>a</w:t>
      </w:r>
      <w:r w:rsidRPr="00113CA4">
        <w:rPr>
          <w:sz w:val="20"/>
          <w:szCs w:val="20"/>
          <w:lang w:val="en-GB"/>
        </w:rPr>
        <w:t>ti</w:t>
      </w:r>
      <w:r w:rsidRPr="00113CA4">
        <w:rPr>
          <w:spacing w:val="1"/>
          <w:sz w:val="20"/>
          <w:szCs w:val="20"/>
          <w:lang w:val="en-GB"/>
        </w:rPr>
        <w:t>on</w:t>
      </w:r>
      <w:r w:rsidRPr="00113CA4">
        <w:rPr>
          <w:spacing w:val="-2"/>
          <w:sz w:val="20"/>
          <w:szCs w:val="20"/>
          <w:lang w:val="en-GB"/>
        </w:rPr>
        <w:t>'</w:t>
      </w:r>
      <w:r w:rsidRPr="00113CA4">
        <w:rPr>
          <w:sz w:val="20"/>
          <w:szCs w:val="20"/>
          <w:lang w:val="en-GB"/>
        </w:rPr>
        <w:t>,</w:t>
      </w:r>
      <w:r w:rsidRPr="00113CA4">
        <w:rPr>
          <w:spacing w:val="-8"/>
          <w:sz w:val="20"/>
          <w:szCs w:val="20"/>
          <w:lang w:val="en-GB"/>
        </w:rPr>
        <w:t xml:space="preserve"> </w:t>
      </w:r>
      <w:r w:rsidRPr="00113CA4">
        <w:rPr>
          <w:spacing w:val="-2"/>
          <w:sz w:val="20"/>
          <w:szCs w:val="20"/>
          <w:lang w:val="en-GB"/>
        </w:rPr>
        <w:t>'</w:t>
      </w:r>
      <w:r w:rsidRPr="00113CA4">
        <w:rPr>
          <w:spacing w:val="1"/>
          <w:sz w:val="20"/>
          <w:szCs w:val="20"/>
          <w:lang w:val="en-GB"/>
        </w:rPr>
        <w:t>r</w:t>
      </w:r>
      <w:r w:rsidRPr="00113CA4">
        <w:rPr>
          <w:sz w:val="20"/>
          <w:szCs w:val="20"/>
          <w:lang w:val="en-GB"/>
        </w:rPr>
        <w:t>eca</w:t>
      </w:r>
      <w:r w:rsidRPr="00113CA4">
        <w:rPr>
          <w:spacing w:val="-1"/>
          <w:sz w:val="20"/>
          <w:szCs w:val="20"/>
          <w:lang w:val="en-GB"/>
        </w:rPr>
        <w:t>s</w:t>
      </w:r>
      <w:r w:rsidRPr="00113CA4">
        <w:rPr>
          <w:spacing w:val="2"/>
          <w:sz w:val="20"/>
          <w:szCs w:val="20"/>
          <w:lang w:val="en-GB"/>
        </w:rPr>
        <w:t>t</w:t>
      </w:r>
      <w:r w:rsidRPr="00113CA4">
        <w:rPr>
          <w:spacing w:val="-2"/>
          <w:sz w:val="20"/>
          <w:szCs w:val="20"/>
          <w:lang w:val="en-GB"/>
        </w:rPr>
        <w:t>'</w:t>
      </w:r>
      <w:r w:rsidRPr="00113CA4">
        <w:rPr>
          <w:sz w:val="20"/>
          <w:szCs w:val="20"/>
          <w:lang w:val="en-GB"/>
        </w:rPr>
        <w:t>,</w:t>
      </w:r>
      <w:r w:rsidRPr="00113CA4">
        <w:rPr>
          <w:spacing w:val="-5"/>
          <w:sz w:val="20"/>
          <w:szCs w:val="20"/>
          <w:lang w:val="en-GB"/>
        </w:rPr>
        <w:t xml:space="preserve"> </w:t>
      </w:r>
      <w:r w:rsidRPr="00113CA4">
        <w:rPr>
          <w:sz w:val="20"/>
          <w:szCs w:val="20"/>
          <w:lang w:val="en-GB"/>
        </w:rPr>
        <w:t>etc.</w:t>
      </w:r>
    </w:p>
  </w:footnote>
  <w:footnote w:id="94">
    <w:p w:rsidR="007A724D" w:rsidRPr="00113CA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t>De</w:t>
      </w:r>
      <w:r w:rsidRPr="00113CA4">
        <w:rPr>
          <w:spacing w:val="1"/>
          <w:lang w:val="en-GB"/>
        </w:rPr>
        <w:t>ro</w:t>
      </w:r>
      <w:r w:rsidRPr="00113CA4">
        <w:rPr>
          <w:spacing w:val="-1"/>
          <w:lang w:val="en-GB"/>
        </w:rPr>
        <w:t>g</w:t>
      </w:r>
      <w:r w:rsidRPr="00113CA4">
        <w:rPr>
          <w:lang w:val="en-GB"/>
        </w:rPr>
        <w:t>ati</w:t>
      </w:r>
      <w:r w:rsidRPr="00113CA4">
        <w:rPr>
          <w:spacing w:val="1"/>
          <w:lang w:val="en-GB"/>
        </w:rPr>
        <w:t>o</w:t>
      </w:r>
      <w:r w:rsidRPr="00113CA4">
        <w:rPr>
          <w:spacing w:val="-1"/>
          <w:lang w:val="en-GB"/>
        </w:rPr>
        <w:t>n</w:t>
      </w:r>
      <w:r w:rsidRPr="00113CA4">
        <w:rPr>
          <w:lang w:val="en-GB"/>
        </w:rPr>
        <w:t>s</w:t>
      </w:r>
      <w:r w:rsidRPr="00113CA4">
        <w:rPr>
          <w:spacing w:val="-10"/>
          <w:lang w:val="en-GB"/>
        </w:rPr>
        <w:t xml:space="preserve"> </w:t>
      </w:r>
      <w:r w:rsidRPr="00113CA4">
        <w:rPr>
          <w:lang w:val="en-GB"/>
        </w:rPr>
        <w:t>c</w:t>
      </w:r>
      <w:r w:rsidRPr="00113CA4">
        <w:rPr>
          <w:spacing w:val="4"/>
          <w:lang w:val="en-GB"/>
        </w:rPr>
        <w:t>o</w:t>
      </w:r>
      <w:r w:rsidRPr="00113CA4">
        <w:rPr>
          <w:spacing w:val="-1"/>
          <w:lang w:val="en-GB"/>
        </w:rPr>
        <w:t>ns</w:t>
      </w:r>
      <w:r w:rsidRPr="00113CA4">
        <w:rPr>
          <w:lang w:val="en-GB"/>
        </w:rPr>
        <w:t>ti</w:t>
      </w:r>
      <w:r w:rsidRPr="00113CA4">
        <w:rPr>
          <w:spacing w:val="2"/>
          <w:lang w:val="en-GB"/>
        </w:rPr>
        <w:t>t</w:t>
      </w:r>
      <w:r w:rsidRPr="00113CA4">
        <w:rPr>
          <w:spacing w:val="-1"/>
          <w:lang w:val="en-GB"/>
        </w:rPr>
        <w:t>u</w:t>
      </w:r>
      <w:r w:rsidRPr="00113CA4">
        <w:rPr>
          <w:lang w:val="en-GB"/>
        </w:rPr>
        <w:t>te</w:t>
      </w:r>
      <w:r w:rsidRPr="00113CA4">
        <w:rPr>
          <w:spacing w:val="-7"/>
          <w:lang w:val="en-GB"/>
        </w:rPr>
        <w:t xml:space="preserve"> </w:t>
      </w:r>
      <w:r w:rsidRPr="00113CA4">
        <w:rPr>
          <w:spacing w:val="3"/>
          <w:lang w:val="en-GB"/>
        </w:rPr>
        <w:t>a</w:t>
      </w:r>
      <w:r w:rsidRPr="00113CA4">
        <w:rPr>
          <w:lang w:val="en-GB"/>
        </w:rPr>
        <w:t>n</w:t>
      </w:r>
      <w:r w:rsidRPr="00113CA4">
        <w:rPr>
          <w:spacing w:val="-3"/>
          <w:lang w:val="en-GB"/>
        </w:rPr>
        <w:t xml:space="preserve"> </w:t>
      </w:r>
      <w:r w:rsidRPr="00113CA4">
        <w:rPr>
          <w:lang w:val="en-GB"/>
        </w:rPr>
        <w:t>e</w:t>
      </w:r>
      <w:r w:rsidRPr="00113CA4">
        <w:rPr>
          <w:spacing w:val="-1"/>
          <w:lang w:val="en-GB"/>
        </w:rPr>
        <w:t>x</w:t>
      </w:r>
      <w:r w:rsidRPr="00113CA4">
        <w:rPr>
          <w:spacing w:val="3"/>
          <w:lang w:val="en-GB"/>
        </w:rPr>
        <w:t>c</w:t>
      </w:r>
      <w:r w:rsidRPr="00113CA4">
        <w:rPr>
          <w:lang w:val="en-GB"/>
        </w:rPr>
        <w:t>e</w:t>
      </w:r>
      <w:r w:rsidRPr="00113CA4">
        <w:rPr>
          <w:spacing w:val="1"/>
          <w:lang w:val="en-GB"/>
        </w:rPr>
        <w:t>p</w:t>
      </w:r>
      <w:r w:rsidRPr="00113CA4">
        <w:rPr>
          <w:lang w:val="en-GB"/>
        </w:rPr>
        <w:t>ti</w:t>
      </w:r>
      <w:r w:rsidRPr="00113CA4">
        <w:rPr>
          <w:spacing w:val="1"/>
          <w:lang w:val="en-GB"/>
        </w:rPr>
        <w:t>o</w:t>
      </w:r>
      <w:r w:rsidRPr="00113CA4">
        <w:rPr>
          <w:lang w:val="en-GB"/>
        </w:rPr>
        <w:t>n</w:t>
      </w:r>
      <w:r w:rsidRPr="00113CA4">
        <w:rPr>
          <w:spacing w:val="-9"/>
          <w:lang w:val="en-GB"/>
        </w:rPr>
        <w:t xml:space="preserve"> </w:t>
      </w:r>
      <w:r w:rsidRPr="00113CA4">
        <w:rPr>
          <w:lang w:val="en-GB"/>
        </w:rPr>
        <w:t>to t</w:t>
      </w:r>
      <w:r w:rsidRPr="00113CA4">
        <w:rPr>
          <w:spacing w:val="-1"/>
          <w:lang w:val="en-GB"/>
        </w:rPr>
        <w:t>h</w:t>
      </w:r>
      <w:r w:rsidRPr="00113CA4">
        <w:rPr>
          <w:lang w:val="en-GB"/>
        </w:rPr>
        <w:t>is</w:t>
      </w:r>
      <w:r w:rsidRPr="00113CA4">
        <w:rPr>
          <w:spacing w:val="-3"/>
          <w:lang w:val="en-GB"/>
        </w:rPr>
        <w:t xml:space="preserve"> </w:t>
      </w:r>
      <w:r w:rsidRPr="00113CA4">
        <w:rPr>
          <w:spacing w:val="1"/>
          <w:lang w:val="en-GB"/>
        </w:rPr>
        <w:t>ru</w:t>
      </w:r>
      <w:r w:rsidRPr="00113CA4">
        <w:rPr>
          <w:lang w:val="en-GB"/>
        </w:rPr>
        <w:t>le:</w:t>
      </w:r>
      <w:r w:rsidRPr="00113CA4">
        <w:rPr>
          <w:spacing w:val="-4"/>
          <w:lang w:val="en-GB"/>
        </w:rPr>
        <w:t xml:space="preserve"> </w:t>
      </w:r>
      <w:r w:rsidRPr="00113CA4">
        <w:rPr>
          <w:spacing w:val="-1"/>
          <w:lang w:val="en-GB"/>
        </w:rPr>
        <w:t>s</w:t>
      </w:r>
      <w:r w:rsidRPr="00113CA4">
        <w:rPr>
          <w:lang w:val="en-GB"/>
        </w:rPr>
        <w:t>ee</w:t>
      </w:r>
      <w:r w:rsidRPr="00113CA4">
        <w:rPr>
          <w:spacing w:val="-2"/>
          <w:lang w:val="en-GB"/>
        </w:rPr>
        <w:t xml:space="preserve"> </w:t>
      </w:r>
      <w:r w:rsidRPr="00113CA4">
        <w:rPr>
          <w:spacing w:val="1"/>
          <w:lang w:val="en-GB"/>
        </w:rPr>
        <w:t>po</w:t>
      </w:r>
      <w:r w:rsidRPr="00113CA4">
        <w:rPr>
          <w:lang w:val="en-GB"/>
        </w:rPr>
        <w:t>i</w:t>
      </w:r>
      <w:r w:rsidRPr="00113CA4">
        <w:rPr>
          <w:spacing w:val="-1"/>
          <w:lang w:val="en-GB"/>
        </w:rPr>
        <w:t>n</w:t>
      </w:r>
      <w:r w:rsidRPr="00113CA4">
        <w:rPr>
          <w:lang w:val="en-GB"/>
        </w:rPr>
        <w:t>t</w:t>
      </w:r>
      <w:r w:rsidRPr="00113CA4">
        <w:rPr>
          <w:spacing w:val="-4"/>
          <w:lang w:val="en-GB"/>
        </w:rPr>
        <w:t xml:space="preserve"> </w:t>
      </w:r>
      <w:r w:rsidRPr="00113CA4">
        <w:rPr>
          <w:spacing w:val="4"/>
          <w:lang w:val="en-GB"/>
        </w:rPr>
        <w:t>1</w:t>
      </w:r>
      <w:r w:rsidRPr="00113CA4">
        <w:rPr>
          <w:spacing w:val="1"/>
          <w:lang w:val="en-GB"/>
        </w:rPr>
        <w:t>8.14</w:t>
      </w:r>
      <w:r w:rsidRPr="00113CA4">
        <w:rPr>
          <w:lang w:val="en-GB"/>
        </w:rPr>
        <w:t>.</w:t>
      </w:r>
    </w:p>
  </w:footnote>
  <w:footnote w:id="95">
    <w:p w:rsidR="007A724D" w:rsidRPr="00B04874" w:rsidRDefault="007A724D" w:rsidP="00DC10A7">
      <w:pPr>
        <w:pStyle w:val="FootnoteText"/>
        <w:rPr>
          <w:lang w:val="en-GB"/>
        </w:rPr>
      </w:pPr>
      <w:r w:rsidRPr="00113CA4">
        <w:rPr>
          <w:rStyle w:val="FootnoteReference"/>
        </w:rPr>
        <w:footnoteRef/>
      </w:r>
      <w:r w:rsidRPr="00113CA4">
        <w:rPr>
          <w:lang w:val="en-GB"/>
        </w:rPr>
        <w:t xml:space="preserve"> </w:t>
      </w:r>
      <w:r w:rsidRPr="00113CA4">
        <w:rPr>
          <w:lang w:val="en-GB"/>
        </w:rPr>
        <w:tab/>
        <w:t>See</w:t>
      </w:r>
      <w:r w:rsidRPr="00113CA4">
        <w:rPr>
          <w:spacing w:val="-2"/>
          <w:lang w:val="en-GB"/>
        </w:rPr>
        <w:t xml:space="preserve"> </w:t>
      </w:r>
      <w:r w:rsidRPr="00113CA4">
        <w:rPr>
          <w:spacing w:val="-1"/>
          <w:lang w:val="en-GB"/>
        </w:rPr>
        <w:t>R</w:t>
      </w:r>
      <w:r w:rsidRPr="00113CA4">
        <w:rPr>
          <w:spacing w:val="3"/>
          <w:lang w:val="en-GB"/>
        </w:rPr>
        <w:t>e</w:t>
      </w:r>
      <w:r w:rsidRPr="00113CA4">
        <w:rPr>
          <w:spacing w:val="-1"/>
          <w:lang w:val="en-GB"/>
        </w:rPr>
        <w:t>gu</w:t>
      </w:r>
      <w:r w:rsidRPr="00113CA4">
        <w:rPr>
          <w:lang w:val="en-GB"/>
        </w:rPr>
        <w:t>l</w:t>
      </w:r>
      <w:r w:rsidRPr="00113CA4">
        <w:rPr>
          <w:spacing w:val="3"/>
          <w:lang w:val="en-GB"/>
        </w:rPr>
        <w:t>a</w:t>
      </w:r>
      <w:r w:rsidRPr="00113CA4">
        <w:rPr>
          <w:lang w:val="en-GB"/>
        </w:rPr>
        <w:t>ti</w:t>
      </w:r>
      <w:r w:rsidRPr="00113CA4">
        <w:rPr>
          <w:spacing w:val="1"/>
          <w:lang w:val="en-GB"/>
        </w:rPr>
        <w:t>o</w:t>
      </w:r>
      <w:r w:rsidRPr="00113CA4">
        <w:rPr>
          <w:lang w:val="en-GB"/>
        </w:rPr>
        <w:t>n</w:t>
      </w:r>
      <w:r w:rsidRPr="00113CA4">
        <w:rPr>
          <w:spacing w:val="-10"/>
          <w:lang w:val="en-GB"/>
        </w:rPr>
        <w:t xml:space="preserve"> </w:t>
      </w:r>
      <w:r w:rsidRPr="00113CA4">
        <w:rPr>
          <w:lang w:val="en-GB"/>
        </w:rPr>
        <w:t>(</w:t>
      </w:r>
      <w:r w:rsidRPr="00113CA4">
        <w:rPr>
          <w:spacing w:val="1"/>
          <w:lang w:val="en-GB"/>
        </w:rPr>
        <w:t>EE</w:t>
      </w:r>
      <w:r w:rsidRPr="00113CA4">
        <w:rPr>
          <w:spacing w:val="-1"/>
          <w:lang w:val="en-GB"/>
        </w:rPr>
        <w:t>C</w:t>
      </w:r>
      <w:r w:rsidRPr="00113CA4">
        <w:rPr>
          <w:lang w:val="en-GB"/>
        </w:rPr>
        <w:t>,</w:t>
      </w:r>
      <w:r w:rsidRPr="00113CA4">
        <w:rPr>
          <w:spacing w:val="-4"/>
          <w:lang w:val="en-GB"/>
        </w:rPr>
        <w:t xml:space="preserve"> </w:t>
      </w:r>
      <w:r w:rsidRPr="00113CA4">
        <w:rPr>
          <w:spacing w:val="3"/>
          <w:lang w:val="en-GB"/>
        </w:rPr>
        <w:t>E</w:t>
      </w:r>
      <w:r w:rsidRPr="00113CA4">
        <w:rPr>
          <w:spacing w:val="-1"/>
          <w:lang w:val="en-GB"/>
        </w:rPr>
        <w:t>u</w:t>
      </w:r>
      <w:r w:rsidRPr="00113CA4">
        <w:rPr>
          <w:spacing w:val="1"/>
          <w:lang w:val="en-GB"/>
        </w:rPr>
        <w:t>r</w:t>
      </w:r>
      <w:r w:rsidRPr="00113CA4">
        <w:rPr>
          <w:lang w:val="en-GB"/>
        </w:rPr>
        <w:t>at</w:t>
      </w:r>
      <w:r w:rsidRPr="00113CA4">
        <w:rPr>
          <w:spacing w:val="1"/>
          <w:lang w:val="en-GB"/>
        </w:rPr>
        <w:t>o</w:t>
      </w:r>
      <w:r w:rsidRPr="00113CA4">
        <w:rPr>
          <w:spacing w:val="-1"/>
          <w:lang w:val="en-GB"/>
        </w:rPr>
        <w:t>m</w:t>
      </w:r>
      <w:r w:rsidRPr="00113CA4">
        <w:rPr>
          <w:lang w:val="en-GB"/>
        </w:rPr>
        <w:t>)</w:t>
      </w:r>
      <w:r w:rsidRPr="00113CA4">
        <w:rPr>
          <w:spacing w:val="-8"/>
          <w:lang w:val="en-GB"/>
        </w:rPr>
        <w:t xml:space="preserve"> </w:t>
      </w:r>
      <w:r w:rsidRPr="00113CA4">
        <w:rPr>
          <w:lang w:val="en-GB"/>
        </w:rPr>
        <w:t xml:space="preserve">No </w:t>
      </w:r>
      <w:r w:rsidRPr="00113CA4">
        <w:rPr>
          <w:spacing w:val="1"/>
          <w:lang w:val="en-GB"/>
        </w:rPr>
        <w:t>1182</w:t>
      </w:r>
      <w:r w:rsidRPr="00113CA4">
        <w:rPr>
          <w:lang w:val="en-GB"/>
        </w:rPr>
        <w:t>/</w:t>
      </w:r>
      <w:r w:rsidRPr="00113CA4">
        <w:rPr>
          <w:spacing w:val="1"/>
          <w:lang w:val="en-GB"/>
        </w:rPr>
        <w:t>7</w:t>
      </w:r>
      <w:r w:rsidRPr="00113CA4">
        <w:rPr>
          <w:lang w:val="en-GB"/>
        </w:rPr>
        <w:t>1</w:t>
      </w:r>
      <w:r w:rsidRPr="00113CA4">
        <w:rPr>
          <w:spacing w:val="-8"/>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lang w:val="en-GB"/>
        </w:rPr>
        <w:t>t</w:t>
      </w:r>
      <w:r w:rsidRPr="00113CA4">
        <w:rPr>
          <w:spacing w:val="-1"/>
          <w:lang w:val="en-GB"/>
        </w:rPr>
        <w:t>h</w:t>
      </w:r>
      <w:r w:rsidRPr="00113CA4">
        <w:rPr>
          <w:lang w:val="en-GB"/>
        </w:rPr>
        <w:t>e</w:t>
      </w:r>
      <w:r w:rsidRPr="00113CA4">
        <w:rPr>
          <w:spacing w:val="-1"/>
          <w:lang w:val="en-GB"/>
        </w:rPr>
        <w:t xml:space="preserve"> C</w:t>
      </w:r>
      <w:r w:rsidRPr="00113CA4">
        <w:rPr>
          <w:spacing w:val="4"/>
          <w:lang w:val="en-GB"/>
        </w:rPr>
        <w:t>o</w:t>
      </w:r>
      <w:r w:rsidRPr="00113CA4">
        <w:rPr>
          <w:spacing w:val="-1"/>
          <w:lang w:val="en-GB"/>
        </w:rPr>
        <w:t>un</w:t>
      </w:r>
      <w:r w:rsidRPr="00113CA4">
        <w:rPr>
          <w:lang w:val="en-GB"/>
        </w:rPr>
        <w:t>c</w:t>
      </w:r>
      <w:r w:rsidRPr="00113CA4">
        <w:rPr>
          <w:spacing w:val="2"/>
          <w:lang w:val="en-GB"/>
        </w:rPr>
        <w:t>i</w:t>
      </w:r>
      <w:r w:rsidRPr="00113CA4">
        <w:rPr>
          <w:lang w:val="en-GB"/>
        </w:rPr>
        <w:t>l</w:t>
      </w:r>
      <w:r w:rsidRPr="00113CA4">
        <w:rPr>
          <w:spacing w:val="-3"/>
          <w:lang w:val="en-GB"/>
        </w:rPr>
        <w:t xml:space="preserve"> </w:t>
      </w:r>
      <w:r w:rsidRPr="00113CA4">
        <w:rPr>
          <w:spacing w:val="1"/>
          <w:lang w:val="en-GB"/>
        </w:rPr>
        <w:t>o</w:t>
      </w:r>
      <w:r w:rsidRPr="00113CA4">
        <w:rPr>
          <w:lang w:val="en-GB"/>
        </w:rPr>
        <w:t>f</w:t>
      </w:r>
      <w:r w:rsidRPr="00113CA4">
        <w:rPr>
          <w:spacing w:val="-3"/>
          <w:lang w:val="en-GB"/>
        </w:rPr>
        <w:t xml:space="preserve"> </w:t>
      </w:r>
      <w:r w:rsidRPr="00113CA4">
        <w:rPr>
          <w:spacing w:val="1"/>
          <w:lang w:val="en-GB"/>
        </w:rPr>
        <w:t>3 June 1</w:t>
      </w:r>
      <w:r w:rsidRPr="00113CA4">
        <w:rPr>
          <w:spacing w:val="-1"/>
          <w:lang w:val="en-GB"/>
        </w:rPr>
        <w:t>9</w:t>
      </w:r>
      <w:r w:rsidRPr="00113CA4">
        <w:rPr>
          <w:spacing w:val="1"/>
          <w:lang w:val="en-GB"/>
        </w:rPr>
        <w:t>7</w:t>
      </w:r>
      <w:r w:rsidRPr="00113CA4">
        <w:rPr>
          <w:lang w:val="en-GB"/>
        </w:rPr>
        <w:t>1</w:t>
      </w:r>
      <w:r w:rsidRPr="00113CA4">
        <w:rPr>
          <w:spacing w:val="-5"/>
          <w:lang w:val="en-GB"/>
        </w:rPr>
        <w:t xml:space="preserve"> </w:t>
      </w:r>
      <w:r w:rsidRPr="00113CA4">
        <w:rPr>
          <w:spacing w:val="1"/>
          <w:lang w:val="en-GB"/>
        </w:rPr>
        <w:t>d</w:t>
      </w:r>
      <w:r w:rsidRPr="00113CA4">
        <w:rPr>
          <w:lang w:val="en-GB"/>
        </w:rPr>
        <w:t>ete</w:t>
      </w:r>
      <w:r w:rsidRPr="00113CA4">
        <w:rPr>
          <w:spacing w:val="1"/>
          <w:lang w:val="en-GB"/>
        </w:rPr>
        <w:t>r</w:t>
      </w:r>
      <w:r w:rsidRPr="00113CA4">
        <w:rPr>
          <w:spacing w:val="-4"/>
          <w:lang w:val="en-GB"/>
        </w:rPr>
        <w:t>m</w:t>
      </w:r>
      <w:r w:rsidRPr="00113CA4">
        <w:rPr>
          <w:lang w:val="en-GB"/>
        </w:rPr>
        <w:t>i</w:t>
      </w:r>
      <w:r w:rsidRPr="00113CA4">
        <w:rPr>
          <w:spacing w:val="-1"/>
          <w:lang w:val="en-GB"/>
        </w:rPr>
        <w:t>n</w:t>
      </w:r>
      <w:r w:rsidRPr="00113CA4">
        <w:rPr>
          <w:spacing w:val="2"/>
          <w:lang w:val="en-GB"/>
        </w:rPr>
        <w:t>i</w:t>
      </w:r>
      <w:r w:rsidRPr="00113CA4">
        <w:rPr>
          <w:spacing w:val="1"/>
          <w:lang w:val="en-GB"/>
        </w:rPr>
        <w:t>n</w:t>
      </w:r>
      <w:r w:rsidRPr="00113CA4">
        <w:rPr>
          <w:lang w:val="en-GB"/>
        </w:rPr>
        <w:t>g</w:t>
      </w:r>
      <w:r w:rsidRPr="00113CA4">
        <w:rPr>
          <w:spacing w:val="-11"/>
          <w:lang w:val="en-GB"/>
        </w:rPr>
        <w:t xml:space="preserve"> </w:t>
      </w:r>
      <w:r w:rsidRPr="00113CA4">
        <w:rPr>
          <w:spacing w:val="2"/>
          <w:lang w:val="en-GB"/>
        </w:rPr>
        <w:t>t</w:t>
      </w:r>
      <w:r w:rsidRPr="00113CA4">
        <w:rPr>
          <w:spacing w:val="-1"/>
          <w:lang w:val="en-GB"/>
        </w:rPr>
        <w:t>h</w:t>
      </w:r>
      <w:r w:rsidRPr="00113CA4">
        <w:rPr>
          <w:lang w:val="en-GB"/>
        </w:rPr>
        <w:t>e</w:t>
      </w:r>
      <w:r w:rsidRPr="00113CA4">
        <w:rPr>
          <w:spacing w:val="-1"/>
          <w:lang w:val="en-GB"/>
        </w:rPr>
        <w:t xml:space="preserve"> </w:t>
      </w:r>
      <w:r w:rsidRPr="00113CA4">
        <w:rPr>
          <w:spacing w:val="1"/>
          <w:lang w:val="en-GB"/>
        </w:rPr>
        <w:t>r</w:t>
      </w:r>
      <w:r w:rsidRPr="00113CA4">
        <w:rPr>
          <w:spacing w:val="-1"/>
          <w:lang w:val="en-GB"/>
        </w:rPr>
        <w:t>u</w:t>
      </w:r>
      <w:r w:rsidRPr="00113CA4">
        <w:rPr>
          <w:lang w:val="en-GB"/>
        </w:rPr>
        <w:t>les</w:t>
      </w:r>
      <w:r w:rsidRPr="00113CA4">
        <w:rPr>
          <w:spacing w:val="-4"/>
          <w:lang w:val="en-GB"/>
        </w:rPr>
        <w:t xml:space="preserve"> </w:t>
      </w:r>
      <w:r w:rsidRPr="00113CA4">
        <w:rPr>
          <w:lang w:val="en-GB"/>
        </w:rPr>
        <w:t>a</w:t>
      </w:r>
      <w:r w:rsidRPr="00113CA4">
        <w:rPr>
          <w:spacing w:val="1"/>
          <w:lang w:val="en-GB"/>
        </w:rPr>
        <w:t>pp</w:t>
      </w:r>
      <w:r w:rsidRPr="00113CA4">
        <w:rPr>
          <w:lang w:val="en-GB"/>
        </w:rPr>
        <w:t>lica</w:t>
      </w:r>
      <w:r w:rsidRPr="00113CA4">
        <w:rPr>
          <w:spacing w:val="1"/>
          <w:lang w:val="en-GB"/>
        </w:rPr>
        <w:t>b</w:t>
      </w:r>
      <w:r w:rsidRPr="00113CA4">
        <w:rPr>
          <w:lang w:val="en-GB"/>
        </w:rPr>
        <w:t xml:space="preserve">le to </w:t>
      </w:r>
      <w:r w:rsidRPr="00113CA4">
        <w:rPr>
          <w:spacing w:val="1"/>
          <w:lang w:val="en-GB"/>
        </w:rPr>
        <w:t>p</w:t>
      </w:r>
      <w:r w:rsidRPr="00113CA4">
        <w:rPr>
          <w:lang w:val="en-GB"/>
        </w:rPr>
        <w:t>e</w:t>
      </w:r>
      <w:r w:rsidRPr="00113CA4">
        <w:rPr>
          <w:spacing w:val="1"/>
          <w:lang w:val="en-GB"/>
        </w:rPr>
        <w:t>r</w:t>
      </w:r>
      <w:r w:rsidRPr="00113CA4">
        <w:rPr>
          <w:lang w:val="en-GB"/>
        </w:rPr>
        <w:t>i</w:t>
      </w:r>
      <w:r w:rsidRPr="00113CA4">
        <w:rPr>
          <w:spacing w:val="1"/>
          <w:lang w:val="en-GB"/>
        </w:rPr>
        <w:t>od</w:t>
      </w:r>
      <w:r w:rsidRPr="00113CA4">
        <w:rPr>
          <w:spacing w:val="-1"/>
          <w:lang w:val="en-GB"/>
        </w:rPr>
        <w:t>s</w:t>
      </w:r>
      <w:r w:rsidRPr="00113CA4">
        <w:rPr>
          <w:lang w:val="en-GB"/>
        </w:rPr>
        <w:t>,</w:t>
      </w:r>
      <w:r w:rsidRPr="00113CA4">
        <w:rPr>
          <w:spacing w:val="-7"/>
          <w:lang w:val="en-GB"/>
        </w:rPr>
        <w:t xml:space="preserve"> </w:t>
      </w:r>
      <w:r w:rsidRPr="00113CA4">
        <w:rPr>
          <w:spacing w:val="1"/>
          <w:lang w:val="en-GB"/>
        </w:rPr>
        <w:t>d</w:t>
      </w:r>
      <w:r w:rsidRPr="00113CA4">
        <w:rPr>
          <w:lang w:val="en-GB"/>
        </w:rPr>
        <w:t>ates</w:t>
      </w:r>
      <w:r w:rsidRPr="00113CA4">
        <w:rPr>
          <w:spacing w:val="-4"/>
          <w:lang w:val="en-GB"/>
        </w:rPr>
        <w:t xml:space="preserve"> </w:t>
      </w:r>
      <w:r w:rsidRPr="00113CA4">
        <w:rPr>
          <w:lang w:val="en-GB"/>
        </w:rPr>
        <w:t>a</w:t>
      </w:r>
      <w:r w:rsidRPr="00113CA4">
        <w:rPr>
          <w:spacing w:val="-1"/>
          <w:lang w:val="en-GB"/>
        </w:rPr>
        <w:t>n</w:t>
      </w:r>
      <w:r w:rsidRPr="00113CA4">
        <w:rPr>
          <w:lang w:val="en-GB"/>
        </w:rPr>
        <w:t>d</w:t>
      </w:r>
      <w:r w:rsidRPr="00113CA4">
        <w:rPr>
          <w:spacing w:val="-1"/>
          <w:lang w:val="en-GB"/>
        </w:rPr>
        <w:t xml:space="preserve"> </w:t>
      </w:r>
      <w:r w:rsidRPr="00113CA4">
        <w:rPr>
          <w:lang w:val="en-GB"/>
        </w:rPr>
        <w:t>t</w:t>
      </w:r>
      <w:r w:rsidRPr="00113CA4">
        <w:rPr>
          <w:spacing w:val="2"/>
          <w:lang w:val="en-GB"/>
        </w:rPr>
        <w:t>i</w:t>
      </w:r>
      <w:r w:rsidRPr="00113CA4">
        <w:rPr>
          <w:spacing w:val="-4"/>
          <w:lang w:val="en-GB"/>
        </w:rPr>
        <w:t>m</w:t>
      </w:r>
      <w:r w:rsidRPr="00113CA4">
        <w:rPr>
          <w:lang w:val="en-GB"/>
        </w:rPr>
        <w:t>e</w:t>
      </w:r>
      <w:r w:rsidRPr="00113CA4">
        <w:rPr>
          <w:spacing w:val="-3"/>
          <w:lang w:val="en-GB"/>
        </w:rPr>
        <w:t xml:space="preserve"> </w:t>
      </w:r>
      <w:r w:rsidRPr="00113CA4">
        <w:rPr>
          <w:lang w:val="en-GB"/>
        </w:rPr>
        <w:t>l</w:t>
      </w:r>
      <w:r w:rsidRPr="00113CA4">
        <w:rPr>
          <w:spacing w:val="2"/>
          <w:lang w:val="en-GB"/>
        </w:rPr>
        <w:t>i</w:t>
      </w:r>
      <w:r w:rsidRPr="00113CA4">
        <w:rPr>
          <w:spacing w:val="-1"/>
          <w:lang w:val="en-GB"/>
        </w:rPr>
        <w:t>m</w:t>
      </w:r>
      <w:r w:rsidRPr="00113CA4">
        <w:rPr>
          <w:spacing w:val="2"/>
          <w:lang w:val="en-GB"/>
        </w:rPr>
        <w:t>i</w:t>
      </w:r>
      <w:r w:rsidRPr="00113CA4">
        <w:rPr>
          <w:lang w:val="en-GB"/>
        </w:rPr>
        <w:t>ts</w:t>
      </w:r>
      <w:r w:rsidRPr="00113CA4">
        <w:rPr>
          <w:spacing w:val="-5"/>
          <w:lang w:val="en-GB"/>
        </w:rPr>
        <w:t xml:space="preserve"> </w:t>
      </w:r>
      <w:r w:rsidRPr="00113CA4">
        <w:rPr>
          <w:lang w:val="en-GB"/>
        </w:rPr>
        <w:t>(OJ</w:t>
      </w:r>
      <w:r w:rsidRPr="00113CA4">
        <w:rPr>
          <w:spacing w:val="-1"/>
          <w:lang w:val="en-GB"/>
        </w:rPr>
        <w:t xml:space="preserve"> </w:t>
      </w:r>
      <w:r w:rsidRPr="00113CA4">
        <w:rPr>
          <w:lang w:val="en-GB"/>
        </w:rPr>
        <w:t>L</w:t>
      </w:r>
      <w:r w:rsidRPr="00113CA4">
        <w:rPr>
          <w:spacing w:val="-2"/>
          <w:lang w:val="en-GB"/>
        </w:rPr>
        <w:t xml:space="preserve"> </w:t>
      </w:r>
      <w:r w:rsidRPr="00113CA4">
        <w:rPr>
          <w:spacing w:val="1"/>
          <w:lang w:val="en-GB"/>
        </w:rPr>
        <w:t>124</w:t>
      </w:r>
      <w:r w:rsidRPr="00113CA4">
        <w:rPr>
          <w:lang w:val="en-GB"/>
        </w:rPr>
        <w:t>,</w:t>
      </w:r>
      <w:r w:rsidRPr="00113CA4">
        <w:rPr>
          <w:spacing w:val="-3"/>
          <w:lang w:val="en-GB"/>
        </w:rPr>
        <w:t xml:space="preserve"> </w:t>
      </w:r>
      <w:r w:rsidRPr="00113CA4">
        <w:rPr>
          <w:spacing w:val="1"/>
          <w:lang w:val="en-GB"/>
        </w:rPr>
        <w:t>8</w:t>
      </w:r>
      <w:r w:rsidRPr="00113CA4">
        <w:rPr>
          <w:spacing w:val="-2"/>
          <w:lang w:val="en-GB"/>
        </w:rPr>
        <w:t>.</w:t>
      </w:r>
      <w:r w:rsidRPr="00113CA4">
        <w:rPr>
          <w:spacing w:val="1"/>
          <w:lang w:val="en-GB"/>
        </w:rPr>
        <w:t>6.</w:t>
      </w:r>
      <w:r w:rsidRPr="00113CA4">
        <w:rPr>
          <w:spacing w:val="-1"/>
          <w:lang w:val="en-GB"/>
        </w:rPr>
        <w:t>1</w:t>
      </w:r>
      <w:r w:rsidRPr="00113CA4">
        <w:rPr>
          <w:spacing w:val="1"/>
          <w:lang w:val="en-GB"/>
        </w:rPr>
        <w:t>971</w:t>
      </w:r>
      <w:r w:rsidRPr="00113CA4">
        <w:rPr>
          <w:lang w:val="en-GB"/>
        </w:rPr>
        <w:t>,</w:t>
      </w:r>
      <w:r w:rsidRPr="00113CA4">
        <w:rPr>
          <w:spacing w:val="-8"/>
          <w:lang w:val="en-GB"/>
        </w:rPr>
        <w:t xml:space="preserve"> </w:t>
      </w:r>
      <w:r w:rsidRPr="00113CA4">
        <w:rPr>
          <w:spacing w:val="1"/>
          <w:lang w:val="en-GB"/>
        </w:rPr>
        <w:t>p</w:t>
      </w:r>
      <w:r w:rsidRPr="00113CA4">
        <w:rPr>
          <w:lang w:val="en-GB"/>
        </w:rPr>
        <w:t>.</w:t>
      </w:r>
      <w:r w:rsidRPr="00113CA4">
        <w:rPr>
          <w:spacing w:val="-2"/>
          <w:lang w:val="en-GB"/>
        </w:rPr>
        <w:t xml:space="preserve"> </w:t>
      </w:r>
      <w:r w:rsidRPr="00113CA4">
        <w:rPr>
          <w:spacing w:val="1"/>
          <w:lang w:val="en-GB"/>
        </w:rPr>
        <w:t>1</w:t>
      </w:r>
      <w:r w:rsidRPr="00113CA4">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15:restartNumberingAfterBreak="0">
    <w:nsid w:val="FFFFFF81"/>
    <w:multiLevelType w:val="singleLevel"/>
    <w:tmpl w:val="A2ECACB0"/>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94C0046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390641B"/>
    <w:multiLevelType w:val="hybridMultilevel"/>
    <w:tmpl w:val="6010A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7F4273"/>
    <w:multiLevelType w:val="singleLevel"/>
    <w:tmpl w:val="3942264A"/>
    <w:lvl w:ilvl="0">
      <w:start w:val="1"/>
      <w:numFmt w:val="upperRoman"/>
      <w:pStyle w:val="Par-numberI"/>
      <w:lvlText w:val="%1."/>
      <w:lvlJc w:val="left"/>
      <w:pPr>
        <w:tabs>
          <w:tab w:val="num" w:pos="567"/>
        </w:tabs>
        <w:ind w:left="567" w:hanging="567"/>
      </w:pPr>
      <w:rPr>
        <w:rFonts w:cs="Times New Roman"/>
      </w:rPr>
    </w:lvl>
  </w:abstractNum>
  <w:abstractNum w:abstractNumId="4" w15:restartNumberingAfterBreak="0">
    <w:nsid w:val="0F9E5611"/>
    <w:multiLevelType w:val="multilevel"/>
    <w:tmpl w:val="E7DC9D06"/>
    <w:lvl w:ilvl="0">
      <w:start w:val="1"/>
      <w:numFmt w:val="upperLetter"/>
      <w:pStyle w:val="Heading1new"/>
      <w:lvlText w:val="%1."/>
      <w:lvlJc w:val="left"/>
      <w:pPr>
        <w:ind w:left="710" w:firstLine="0"/>
      </w:pPr>
      <w:rPr>
        <w:rFonts w:hint="default"/>
      </w:rPr>
    </w:lvl>
    <w:lvl w:ilvl="1">
      <w:start w:val="1"/>
      <w:numFmt w:val="decimal"/>
      <w:pStyle w:val="Heading2new"/>
      <w:lvlText w:val="%1.%2."/>
      <w:lvlJc w:val="left"/>
      <w:pPr>
        <w:ind w:left="1844" w:firstLine="0"/>
      </w:pPr>
      <w:rPr>
        <w:rFonts w:hint="default"/>
        <w:b w:val="0"/>
      </w:rPr>
    </w:lvl>
    <w:lvl w:ilvl="2">
      <w:start w:val="1"/>
      <w:numFmt w:val="decimal"/>
      <w:pStyle w:val="Heading3new"/>
      <w:lvlText w:val="%1.%2.%3."/>
      <w:lvlJc w:val="left"/>
      <w:pPr>
        <w:ind w:left="141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new"/>
      <w:lvlText w:val="%1.%2.%3.%4."/>
      <w:lvlJc w:val="left"/>
      <w:pPr>
        <w:ind w:left="425" w:firstLine="0"/>
      </w:pPr>
      <w:rPr>
        <w:rFonts w:hint="default"/>
      </w:rPr>
    </w:lvl>
    <w:lvl w:ilvl="4">
      <w:start w:val="1"/>
      <w:numFmt w:val="decimal"/>
      <w:pStyle w:val="Heading5new"/>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13C34E21"/>
    <w:multiLevelType w:val="multilevel"/>
    <w:tmpl w:val="71367D90"/>
    <w:lvl w:ilvl="0">
      <w:start w:val="1"/>
      <w:numFmt w:val="upperRoman"/>
      <w:pStyle w:val="Heading1"/>
      <w:lvlText w:val="%1."/>
      <w:lvlJc w:val="left"/>
      <w:pPr>
        <w:tabs>
          <w:tab w:val="num" w:pos="567"/>
        </w:tabs>
        <w:ind w:left="567" w:hanging="567"/>
      </w:pPr>
      <w:rPr>
        <w:rFonts w:ascii="Times New Roman" w:hAnsi="Times New Roman" w:cs="Times New Roman" w:hint="default"/>
        <w:u w:val="none"/>
      </w:rPr>
    </w:lvl>
    <w:lvl w:ilvl="1">
      <w:start w:val="1"/>
      <w:numFmt w:val="upperLetter"/>
      <w:pStyle w:val="Heading2"/>
      <w:lvlText w:val="%2."/>
      <w:lvlJc w:val="left"/>
      <w:pPr>
        <w:tabs>
          <w:tab w:val="num" w:pos="1134"/>
        </w:tabs>
        <w:ind w:left="1134" w:hanging="567"/>
      </w:pPr>
      <w:rPr>
        <w:rFonts w:ascii="Times New Roman" w:hAnsi="Times New Roman" w:cs="Times New Roman" w:hint="default"/>
        <w:u w:val="none"/>
      </w:rPr>
    </w:lvl>
    <w:lvl w:ilvl="2">
      <w:start w:val="1"/>
      <w:numFmt w:val="decimal"/>
      <w:lvlText w:val="%3."/>
      <w:lvlJc w:val="left"/>
      <w:pPr>
        <w:tabs>
          <w:tab w:val="num" w:pos="1701"/>
        </w:tabs>
        <w:ind w:left="1701" w:hanging="567"/>
      </w:pPr>
      <w:rPr>
        <w:rFonts w:ascii="Times New Roman" w:hAnsi="Times New Roman" w:cs="Times New Roman" w:hint="default"/>
        <w:b w:val="0"/>
        <w:bCs w:val="0"/>
        <w:i w:val="0"/>
        <w:iCs w:val="0"/>
        <w:sz w:val="24"/>
        <w:szCs w:val="24"/>
        <w:u w:val="none"/>
      </w:rPr>
    </w:lvl>
    <w:lvl w:ilvl="3">
      <w:start w:val="1"/>
      <w:numFmt w:val="lowerLetter"/>
      <w:pStyle w:val="Heading4"/>
      <w:lvlText w:val="%4)"/>
      <w:lvlJc w:val="left"/>
      <w:pPr>
        <w:tabs>
          <w:tab w:val="num" w:pos="2268"/>
        </w:tabs>
        <w:ind w:left="2268" w:hanging="567"/>
      </w:pPr>
      <w:rPr>
        <w:rFonts w:ascii="Times New Roman" w:hAnsi="Times New Roman" w:cs="Times New Roman" w:hint="default"/>
        <w:u w:val="none"/>
      </w:rPr>
    </w:lvl>
    <w:lvl w:ilvl="4">
      <w:start w:val="1"/>
      <w:numFmt w:val="lowerRoman"/>
      <w:pStyle w:val="Heading5"/>
      <w:lvlText w:val="%5)"/>
      <w:lvlJc w:val="left"/>
      <w:pPr>
        <w:tabs>
          <w:tab w:val="num" w:pos="2835"/>
        </w:tabs>
        <w:ind w:left="2835" w:hanging="567"/>
      </w:pPr>
      <w:rPr>
        <w:rFonts w:ascii="Times New Roman" w:hAnsi="Times New Roman" w:cs="Times New Roman" w:hint="default"/>
      </w:rPr>
    </w:lvl>
    <w:lvl w:ilvl="5">
      <w:start w:val="1"/>
      <w:numFmt w:val="bullet"/>
      <w:pStyle w:val="Heading6"/>
      <w:lvlText w:val=""/>
      <w:lvlJc w:val="left"/>
      <w:pPr>
        <w:tabs>
          <w:tab w:val="num" w:pos="3402"/>
        </w:tabs>
        <w:ind w:left="3402" w:hanging="567"/>
      </w:pPr>
      <w:rPr>
        <w:rFonts w:ascii="Symbol" w:hAnsi="Symbol" w:hint="default"/>
        <w:color w:val="auto"/>
      </w:rPr>
    </w:lvl>
    <w:lvl w:ilvl="6">
      <w:start w:val="1"/>
      <w:numFmt w:val="bullet"/>
      <w:pStyle w:val="Heading7"/>
      <w:lvlText w:val=""/>
      <w:lvlJc w:val="left"/>
      <w:pPr>
        <w:tabs>
          <w:tab w:val="num" w:pos="3969"/>
        </w:tabs>
        <w:ind w:left="3969" w:hanging="567"/>
      </w:pPr>
      <w:rPr>
        <w:rFonts w:ascii="Symbol" w:hAnsi="Symbol" w:hint="default"/>
        <w:color w:val="auto"/>
      </w:rPr>
    </w:lvl>
    <w:lvl w:ilvl="7">
      <w:start w:val="1"/>
      <w:numFmt w:val="decimal"/>
      <w:pStyle w:val="Heading8"/>
      <w:lvlText w:val="%8)"/>
      <w:lvlJc w:val="left"/>
      <w:pPr>
        <w:tabs>
          <w:tab w:val="num" w:pos="4536"/>
        </w:tabs>
        <w:ind w:left="4536" w:hanging="567"/>
      </w:pPr>
      <w:rPr>
        <w:rFonts w:ascii="Times New Roman" w:hAnsi="Times New Roman" w:cs="Times New Roman" w:hint="default"/>
      </w:rPr>
    </w:lvl>
    <w:lvl w:ilvl="8">
      <w:start w:val="1"/>
      <w:numFmt w:val="bullet"/>
      <w:pStyle w:val="Heading9"/>
      <w:lvlText w:val=""/>
      <w:lvlJc w:val="left"/>
      <w:pPr>
        <w:tabs>
          <w:tab w:val="num" w:pos="5103"/>
        </w:tabs>
        <w:ind w:left="5103" w:hanging="567"/>
      </w:pPr>
      <w:rPr>
        <w:rFonts w:ascii="Symbol" w:hAnsi="Symbol" w:hint="default"/>
        <w:color w:val="auto"/>
      </w:rPr>
    </w:lvl>
  </w:abstractNum>
  <w:abstractNum w:abstractNumId="6" w15:restartNumberingAfterBreak="0">
    <w:nsid w:val="172C300E"/>
    <w:multiLevelType w:val="hybridMultilevel"/>
    <w:tmpl w:val="A3346D9C"/>
    <w:lvl w:ilvl="0" w:tplc="A442E8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8" w15:restartNumberingAfterBreak="0">
    <w:nsid w:val="22CA659A"/>
    <w:multiLevelType w:val="singleLevel"/>
    <w:tmpl w:val="D6F87238"/>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27D832D3"/>
    <w:multiLevelType w:val="hybridMultilevel"/>
    <w:tmpl w:val="AC2A59BC"/>
    <w:lvl w:ilvl="0" w:tplc="5D4C9626">
      <w:start w:val="1"/>
      <w:numFmt w:val="decimal"/>
      <w:lvlText w:val="(%1)"/>
      <w:lvlJc w:val="left"/>
      <w:pPr>
        <w:ind w:left="2168" w:hanging="360"/>
      </w:pPr>
      <w:rPr>
        <w:rFonts w:hint="default"/>
      </w:rPr>
    </w:lvl>
    <w:lvl w:ilvl="1" w:tplc="08090019" w:tentative="1">
      <w:start w:val="1"/>
      <w:numFmt w:val="lowerLetter"/>
      <w:lvlText w:val="%2."/>
      <w:lvlJc w:val="left"/>
      <w:pPr>
        <w:ind w:left="2888" w:hanging="360"/>
      </w:pPr>
    </w:lvl>
    <w:lvl w:ilvl="2" w:tplc="0809001B" w:tentative="1">
      <w:start w:val="1"/>
      <w:numFmt w:val="lowerRoman"/>
      <w:lvlText w:val="%3."/>
      <w:lvlJc w:val="right"/>
      <w:pPr>
        <w:ind w:left="3608" w:hanging="180"/>
      </w:pPr>
    </w:lvl>
    <w:lvl w:ilvl="3" w:tplc="0809000F" w:tentative="1">
      <w:start w:val="1"/>
      <w:numFmt w:val="decimal"/>
      <w:lvlText w:val="%4."/>
      <w:lvlJc w:val="left"/>
      <w:pPr>
        <w:ind w:left="4328" w:hanging="360"/>
      </w:pPr>
    </w:lvl>
    <w:lvl w:ilvl="4" w:tplc="08090019" w:tentative="1">
      <w:start w:val="1"/>
      <w:numFmt w:val="lowerLetter"/>
      <w:lvlText w:val="%5."/>
      <w:lvlJc w:val="left"/>
      <w:pPr>
        <w:ind w:left="5048" w:hanging="360"/>
      </w:pPr>
    </w:lvl>
    <w:lvl w:ilvl="5" w:tplc="0809001B" w:tentative="1">
      <w:start w:val="1"/>
      <w:numFmt w:val="lowerRoman"/>
      <w:lvlText w:val="%6."/>
      <w:lvlJc w:val="right"/>
      <w:pPr>
        <w:ind w:left="5768" w:hanging="180"/>
      </w:pPr>
    </w:lvl>
    <w:lvl w:ilvl="6" w:tplc="0809000F" w:tentative="1">
      <w:start w:val="1"/>
      <w:numFmt w:val="decimal"/>
      <w:lvlText w:val="%7."/>
      <w:lvlJc w:val="left"/>
      <w:pPr>
        <w:ind w:left="6488" w:hanging="360"/>
      </w:pPr>
    </w:lvl>
    <w:lvl w:ilvl="7" w:tplc="08090019" w:tentative="1">
      <w:start w:val="1"/>
      <w:numFmt w:val="lowerLetter"/>
      <w:lvlText w:val="%8."/>
      <w:lvlJc w:val="left"/>
      <w:pPr>
        <w:ind w:left="7208" w:hanging="360"/>
      </w:pPr>
    </w:lvl>
    <w:lvl w:ilvl="8" w:tplc="0809001B" w:tentative="1">
      <w:start w:val="1"/>
      <w:numFmt w:val="lowerRoman"/>
      <w:lvlText w:val="%9."/>
      <w:lvlJc w:val="right"/>
      <w:pPr>
        <w:ind w:left="7928" w:hanging="18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2D2D468B"/>
    <w:multiLevelType w:val="singleLevel"/>
    <w:tmpl w:val="A3EE7890"/>
    <w:lvl w:ilvl="0">
      <w:start w:val="1"/>
      <w:numFmt w:val="upperLetter"/>
      <w:pStyle w:val="Par-numberA"/>
      <w:lvlText w:val="%1."/>
      <w:lvlJc w:val="left"/>
      <w:pPr>
        <w:tabs>
          <w:tab w:val="num" w:pos="567"/>
        </w:tabs>
        <w:ind w:left="567" w:hanging="567"/>
      </w:pPr>
      <w:rPr>
        <w:rFonts w:cs="Times New Roman"/>
      </w:rPr>
    </w:lvl>
  </w:abstractNum>
  <w:abstractNum w:abstractNumId="14" w15:restartNumberingAfterBreak="0">
    <w:nsid w:val="2DB37182"/>
    <w:multiLevelType w:val="singleLevel"/>
    <w:tmpl w:val="84B46E72"/>
    <w:lvl w:ilvl="0">
      <w:start w:val="1"/>
      <w:numFmt w:val="lowerRoman"/>
      <w:pStyle w:val="Par-numberi0"/>
      <w:lvlText w:val="%1)"/>
      <w:lvlJc w:val="left"/>
      <w:pPr>
        <w:tabs>
          <w:tab w:val="num" w:pos="567"/>
        </w:tabs>
        <w:ind w:left="567" w:hanging="567"/>
      </w:pPr>
      <w:rPr>
        <w:rFonts w:cs="Times New Roman"/>
      </w:rPr>
    </w:lvl>
  </w:abstractNum>
  <w:abstractNum w:abstractNumId="15" w15:restartNumberingAfterBreak="0">
    <w:nsid w:val="394F5925"/>
    <w:multiLevelType w:val="singleLevel"/>
    <w:tmpl w:val="1F4E7716"/>
    <w:lvl w:ilvl="0">
      <w:start w:val="1"/>
      <w:numFmt w:val="decimal"/>
      <w:pStyle w:val="Par-number1"/>
      <w:lvlText w:val="(%1)"/>
      <w:lvlJc w:val="left"/>
      <w:pPr>
        <w:tabs>
          <w:tab w:val="num" w:pos="567"/>
        </w:tabs>
        <w:ind w:left="567" w:hanging="567"/>
      </w:pPr>
      <w:rPr>
        <w:rFonts w:cs="Times New Roman"/>
      </w:rPr>
    </w:lvl>
  </w:abstractNum>
  <w:abstractNum w:abstractNumId="16" w15:restartNumberingAfterBreak="0">
    <w:nsid w:val="3A465017"/>
    <w:multiLevelType w:val="hybridMultilevel"/>
    <w:tmpl w:val="790EB4D8"/>
    <w:lvl w:ilvl="0" w:tplc="D3309570">
      <w:start w:val="1"/>
      <w:numFmt w:val="decimal"/>
      <w:lvlText w:val="(%1)"/>
      <w:lvlJc w:val="left"/>
      <w:pPr>
        <w:ind w:left="2168" w:hanging="360"/>
      </w:pPr>
      <w:rPr>
        <w:rFonts w:hint="default"/>
      </w:rPr>
    </w:lvl>
    <w:lvl w:ilvl="1" w:tplc="08090019" w:tentative="1">
      <w:start w:val="1"/>
      <w:numFmt w:val="lowerLetter"/>
      <w:lvlText w:val="%2."/>
      <w:lvlJc w:val="left"/>
      <w:pPr>
        <w:ind w:left="2888" w:hanging="360"/>
      </w:pPr>
    </w:lvl>
    <w:lvl w:ilvl="2" w:tplc="0809001B" w:tentative="1">
      <w:start w:val="1"/>
      <w:numFmt w:val="lowerRoman"/>
      <w:lvlText w:val="%3."/>
      <w:lvlJc w:val="right"/>
      <w:pPr>
        <w:ind w:left="3608" w:hanging="180"/>
      </w:pPr>
    </w:lvl>
    <w:lvl w:ilvl="3" w:tplc="0809000F" w:tentative="1">
      <w:start w:val="1"/>
      <w:numFmt w:val="decimal"/>
      <w:lvlText w:val="%4."/>
      <w:lvlJc w:val="left"/>
      <w:pPr>
        <w:ind w:left="4328" w:hanging="360"/>
      </w:pPr>
    </w:lvl>
    <w:lvl w:ilvl="4" w:tplc="08090019" w:tentative="1">
      <w:start w:val="1"/>
      <w:numFmt w:val="lowerLetter"/>
      <w:lvlText w:val="%5."/>
      <w:lvlJc w:val="left"/>
      <w:pPr>
        <w:ind w:left="5048" w:hanging="360"/>
      </w:pPr>
    </w:lvl>
    <w:lvl w:ilvl="5" w:tplc="0809001B" w:tentative="1">
      <w:start w:val="1"/>
      <w:numFmt w:val="lowerRoman"/>
      <w:lvlText w:val="%6."/>
      <w:lvlJc w:val="right"/>
      <w:pPr>
        <w:ind w:left="5768" w:hanging="180"/>
      </w:pPr>
    </w:lvl>
    <w:lvl w:ilvl="6" w:tplc="0809000F" w:tentative="1">
      <w:start w:val="1"/>
      <w:numFmt w:val="decimal"/>
      <w:lvlText w:val="%7."/>
      <w:lvlJc w:val="left"/>
      <w:pPr>
        <w:ind w:left="6488" w:hanging="360"/>
      </w:pPr>
    </w:lvl>
    <w:lvl w:ilvl="7" w:tplc="08090019" w:tentative="1">
      <w:start w:val="1"/>
      <w:numFmt w:val="lowerLetter"/>
      <w:lvlText w:val="%8."/>
      <w:lvlJc w:val="left"/>
      <w:pPr>
        <w:ind w:left="7208" w:hanging="360"/>
      </w:pPr>
    </w:lvl>
    <w:lvl w:ilvl="8" w:tplc="0809001B" w:tentative="1">
      <w:start w:val="1"/>
      <w:numFmt w:val="lowerRoman"/>
      <w:lvlText w:val="%9."/>
      <w:lvlJc w:val="right"/>
      <w:pPr>
        <w:ind w:left="7928" w:hanging="180"/>
      </w:pPr>
    </w:lvl>
  </w:abstractNum>
  <w:abstractNum w:abstractNumId="17" w15:restartNumberingAfterBreak="0">
    <w:nsid w:val="3DD66C9D"/>
    <w:multiLevelType w:val="singleLevel"/>
    <w:tmpl w:val="CD7ED4C0"/>
    <w:lvl w:ilvl="0">
      <w:start w:val="1"/>
      <w:numFmt w:val="lowerLetter"/>
      <w:pStyle w:val="Par-numbera0"/>
      <w:lvlText w:val="%1)"/>
      <w:lvlJc w:val="left"/>
      <w:pPr>
        <w:tabs>
          <w:tab w:val="num" w:pos="567"/>
        </w:tabs>
        <w:ind w:left="567" w:hanging="567"/>
      </w:pPr>
      <w:rPr>
        <w:rFonts w:cs="Times New Roman"/>
      </w:rPr>
    </w:lvl>
  </w:abstractNum>
  <w:abstractNum w:abstractNumId="18" w15:restartNumberingAfterBreak="0">
    <w:nsid w:val="3F5E4321"/>
    <w:multiLevelType w:val="hybridMultilevel"/>
    <w:tmpl w:val="7C069010"/>
    <w:lvl w:ilvl="0" w:tplc="1D2A336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C80B1B"/>
    <w:multiLevelType w:val="singleLevel"/>
    <w:tmpl w:val="2C80AEE2"/>
    <w:lvl w:ilvl="0">
      <w:start w:val="1"/>
      <w:numFmt w:val="decimal"/>
      <w:pStyle w:val="Par-number10"/>
      <w:lvlText w:val="%1)"/>
      <w:lvlJc w:val="left"/>
      <w:pPr>
        <w:tabs>
          <w:tab w:val="num" w:pos="567"/>
        </w:tabs>
        <w:ind w:left="567" w:hanging="567"/>
      </w:pPr>
      <w:rPr>
        <w:rFonts w:cs="Times New Roman"/>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436E0A5D"/>
    <w:multiLevelType w:val="singleLevel"/>
    <w:tmpl w:val="1A8A7AF8"/>
    <w:lvl w:ilvl="0">
      <w:start w:val="1"/>
      <w:numFmt w:val="bullet"/>
      <w:pStyle w:val="Par-equal"/>
      <w:lvlText w:val=""/>
      <w:lvlJc w:val="left"/>
      <w:pPr>
        <w:tabs>
          <w:tab w:val="num" w:pos="567"/>
        </w:tabs>
        <w:ind w:left="567" w:hanging="567"/>
      </w:pPr>
      <w:rPr>
        <w:rFonts w:ascii="Symbol" w:hAnsi="Symbol" w:hint="default"/>
      </w:rPr>
    </w:lvl>
  </w:abstractNum>
  <w:abstractNum w:abstractNumId="2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5EAC3A8C"/>
    <w:multiLevelType w:val="hybridMultilevel"/>
    <w:tmpl w:val="65B66E9C"/>
    <w:lvl w:ilvl="0" w:tplc="58A2CD8E">
      <w:start w:val="1"/>
      <w:numFmt w:val="decimal"/>
      <w:lvlText w:val="(%1)"/>
      <w:lvlJc w:val="left"/>
      <w:pPr>
        <w:ind w:left="1422" w:hanging="855"/>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9" w15:restartNumberingAfterBreak="0">
    <w:nsid w:val="5EF779A6"/>
    <w:multiLevelType w:val="singleLevel"/>
    <w:tmpl w:val="C4347D46"/>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30"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2" w15:restartNumberingAfterBreak="0">
    <w:nsid w:val="6E4E71E4"/>
    <w:multiLevelType w:val="singleLevel"/>
    <w:tmpl w:val="40BAA022"/>
    <w:lvl w:ilvl="0">
      <w:start w:val="1"/>
      <w:numFmt w:val="decimal"/>
      <w:pStyle w:val="Par-number11"/>
      <w:lvlText w:val="%1."/>
      <w:lvlJc w:val="left"/>
      <w:pPr>
        <w:tabs>
          <w:tab w:val="num" w:pos="567"/>
        </w:tabs>
        <w:ind w:left="567" w:hanging="567"/>
      </w:pPr>
      <w:rPr>
        <w:rFonts w:cs="Times New Roman"/>
      </w:rPr>
    </w:lvl>
  </w:abstractNum>
  <w:abstractNum w:abstractNumId="33" w15:restartNumberingAfterBreak="0">
    <w:nsid w:val="79FA34D6"/>
    <w:multiLevelType w:val="singleLevel"/>
    <w:tmpl w:val="48F09942"/>
    <w:lvl w:ilvl="0">
      <w:start w:val="1"/>
      <w:numFmt w:val="bullet"/>
      <w:pStyle w:val="Par-bullet"/>
      <w:lvlText w:val=""/>
      <w:lvlJc w:val="left"/>
      <w:pPr>
        <w:tabs>
          <w:tab w:val="num" w:pos="567"/>
        </w:tabs>
        <w:ind w:left="567" w:hanging="567"/>
      </w:pPr>
      <w:rPr>
        <w:rFonts w:ascii="Symbol" w:hAnsi="Symbol" w:hint="default"/>
      </w:rPr>
    </w:lvl>
  </w:abstractNum>
  <w:num w:numId="1">
    <w:abstractNumId w:val="13"/>
  </w:num>
  <w:num w:numId="2">
    <w:abstractNumId w:val="3"/>
  </w:num>
  <w:num w:numId="3">
    <w:abstractNumId w:val="32"/>
  </w:num>
  <w:num w:numId="4">
    <w:abstractNumId w:val="19"/>
  </w:num>
  <w:num w:numId="5">
    <w:abstractNumId w:val="14"/>
  </w:num>
  <w:num w:numId="6">
    <w:abstractNumId w:val="8"/>
  </w:num>
  <w:num w:numId="7">
    <w:abstractNumId w:val="22"/>
  </w:num>
  <w:num w:numId="8">
    <w:abstractNumId w:val="33"/>
  </w:num>
  <w:num w:numId="9">
    <w:abstractNumId w:val="15"/>
  </w:num>
  <w:num w:numId="10">
    <w:abstractNumId w:val="5"/>
  </w:num>
  <w:num w:numId="11">
    <w:abstractNumId w:val="17"/>
  </w:num>
  <w:num w:numId="12">
    <w:abstractNumId w:val="29"/>
  </w:num>
  <w:num w:numId="13">
    <w:abstractNumId w:val="4"/>
  </w:num>
  <w:num w:numId="14">
    <w:abstractNumId w:val="27"/>
  </w:num>
  <w:num w:numId="15">
    <w:abstractNumId w:val="20"/>
  </w:num>
  <w:num w:numId="16">
    <w:abstractNumId w:val="31"/>
  </w:num>
  <w:num w:numId="17">
    <w:abstractNumId w:val="12"/>
  </w:num>
  <w:num w:numId="18">
    <w:abstractNumId w:val="21"/>
  </w:num>
  <w:num w:numId="19">
    <w:abstractNumId w:val="9"/>
  </w:num>
  <w:num w:numId="20">
    <w:abstractNumId w:val="7"/>
  </w:num>
  <w:num w:numId="21">
    <w:abstractNumId w:val="23"/>
  </w:num>
  <w:num w:numId="22">
    <w:abstractNumId w:val="25"/>
  </w:num>
  <w:num w:numId="23">
    <w:abstractNumId w:val="26"/>
  </w:num>
  <w:num w:numId="24">
    <w:abstractNumId w:val="11"/>
  </w:num>
  <w:num w:numId="25">
    <w:abstractNumId w:val="24"/>
  </w:num>
  <w:num w:numId="26">
    <w:abstractNumId w:val="1"/>
  </w:num>
  <w:num w:numId="27">
    <w:abstractNumId w:val="0"/>
  </w:num>
  <w:num w:numId="28">
    <w:abstractNumId w:val="2"/>
  </w:num>
  <w:num w:numId="29">
    <w:abstractNumId w:val="18"/>
  </w:num>
  <w:num w:numId="30">
    <w:abstractNumId w:val="6"/>
  </w:num>
  <w:num w:numId="31">
    <w:abstractNumId w:val="28"/>
  </w:num>
  <w:num w:numId="32">
    <w:abstractNumId w:val="4"/>
  </w:num>
  <w:num w:numId="33">
    <w:abstractNumId w:val="4"/>
  </w:num>
  <w:num w:numId="34">
    <w:abstractNumId w:val="4"/>
  </w:num>
  <w:num w:numId="35">
    <w:abstractNumId w:val="4"/>
  </w:num>
  <w:num w:numId="36">
    <w:abstractNumId w:val="4"/>
  </w:num>
  <w:num w:numId="37">
    <w:abstractNumId w:val="16"/>
  </w:num>
  <w:num w:numId="38">
    <w:abstractNumId w:val="10"/>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 w:numId="46">
    <w:abstractNumId w:val="4"/>
  </w:num>
  <w:num w:numId="47">
    <w:abstractNumId w:val="4"/>
  </w:num>
  <w:num w:numId="48">
    <w:abstractNumId w:val="4"/>
  </w:num>
  <w:num w:numId="49">
    <w:abstractNumId w:val="4"/>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it-IT"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fr-BE" w:vendorID="64" w:dllVersion="131078" w:nlCheck="1" w:checkStyle="0"/>
  <w:activeWritingStyle w:appName="MSWord" w:lang="de-DE" w:vendorID="64" w:dllVersion="131078" w:nlCheck="1" w:checkStyle="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STFR1"/>
  </w:docVars>
  <w:rsids>
    <w:rsidRoot w:val="008F4C16"/>
    <w:rsid w:val="000009CA"/>
    <w:rsid w:val="00000B37"/>
    <w:rsid w:val="000010A0"/>
    <w:rsid w:val="00001569"/>
    <w:rsid w:val="00001AEC"/>
    <w:rsid w:val="00001D23"/>
    <w:rsid w:val="00001EFE"/>
    <w:rsid w:val="00001FB8"/>
    <w:rsid w:val="00002341"/>
    <w:rsid w:val="00002C8F"/>
    <w:rsid w:val="00002D0A"/>
    <w:rsid w:val="0000340E"/>
    <w:rsid w:val="00003B8B"/>
    <w:rsid w:val="00003C7A"/>
    <w:rsid w:val="00003FFE"/>
    <w:rsid w:val="00004311"/>
    <w:rsid w:val="000046E7"/>
    <w:rsid w:val="00005597"/>
    <w:rsid w:val="000064CE"/>
    <w:rsid w:val="00006D54"/>
    <w:rsid w:val="00006D63"/>
    <w:rsid w:val="00007035"/>
    <w:rsid w:val="000072D9"/>
    <w:rsid w:val="00007FF0"/>
    <w:rsid w:val="0001002F"/>
    <w:rsid w:val="000100EA"/>
    <w:rsid w:val="00010747"/>
    <w:rsid w:val="000110C7"/>
    <w:rsid w:val="0001158D"/>
    <w:rsid w:val="0001182D"/>
    <w:rsid w:val="00012111"/>
    <w:rsid w:val="00012159"/>
    <w:rsid w:val="000131C8"/>
    <w:rsid w:val="0001392F"/>
    <w:rsid w:val="00014B2C"/>
    <w:rsid w:val="00015C30"/>
    <w:rsid w:val="000162EB"/>
    <w:rsid w:val="00016777"/>
    <w:rsid w:val="000170DC"/>
    <w:rsid w:val="00017254"/>
    <w:rsid w:val="00017697"/>
    <w:rsid w:val="00017924"/>
    <w:rsid w:val="00017F9D"/>
    <w:rsid w:val="000202E0"/>
    <w:rsid w:val="0002114C"/>
    <w:rsid w:val="00021226"/>
    <w:rsid w:val="00021A49"/>
    <w:rsid w:val="00021B54"/>
    <w:rsid w:val="00021D1E"/>
    <w:rsid w:val="00021FB6"/>
    <w:rsid w:val="00022329"/>
    <w:rsid w:val="0002258A"/>
    <w:rsid w:val="00022B13"/>
    <w:rsid w:val="0002329C"/>
    <w:rsid w:val="00023664"/>
    <w:rsid w:val="000239BC"/>
    <w:rsid w:val="00023A24"/>
    <w:rsid w:val="00023E42"/>
    <w:rsid w:val="00023F6A"/>
    <w:rsid w:val="000243B5"/>
    <w:rsid w:val="00024483"/>
    <w:rsid w:val="00025167"/>
    <w:rsid w:val="00025289"/>
    <w:rsid w:val="00025C11"/>
    <w:rsid w:val="00026771"/>
    <w:rsid w:val="00026DF2"/>
    <w:rsid w:val="00026EE9"/>
    <w:rsid w:val="000270E1"/>
    <w:rsid w:val="00027375"/>
    <w:rsid w:val="00027861"/>
    <w:rsid w:val="00027E92"/>
    <w:rsid w:val="0003010F"/>
    <w:rsid w:val="0003050D"/>
    <w:rsid w:val="00030DEC"/>
    <w:rsid w:val="00031369"/>
    <w:rsid w:val="000314B7"/>
    <w:rsid w:val="000315B6"/>
    <w:rsid w:val="0003189C"/>
    <w:rsid w:val="000318DF"/>
    <w:rsid w:val="00032087"/>
    <w:rsid w:val="000320F6"/>
    <w:rsid w:val="0003241A"/>
    <w:rsid w:val="00032992"/>
    <w:rsid w:val="00033D0E"/>
    <w:rsid w:val="00033D66"/>
    <w:rsid w:val="00033E4C"/>
    <w:rsid w:val="000341D6"/>
    <w:rsid w:val="00034465"/>
    <w:rsid w:val="000345FB"/>
    <w:rsid w:val="00034759"/>
    <w:rsid w:val="00034C16"/>
    <w:rsid w:val="00034DA6"/>
    <w:rsid w:val="00034E05"/>
    <w:rsid w:val="00035015"/>
    <w:rsid w:val="00035377"/>
    <w:rsid w:val="0003546A"/>
    <w:rsid w:val="00035AED"/>
    <w:rsid w:val="00035E7D"/>
    <w:rsid w:val="0003639F"/>
    <w:rsid w:val="0003651C"/>
    <w:rsid w:val="00036EBD"/>
    <w:rsid w:val="00037C36"/>
    <w:rsid w:val="0004025B"/>
    <w:rsid w:val="00040AF6"/>
    <w:rsid w:val="00040EE3"/>
    <w:rsid w:val="000412BF"/>
    <w:rsid w:val="000415D1"/>
    <w:rsid w:val="00041AE2"/>
    <w:rsid w:val="0004256B"/>
    <w:rsid w:val="00042E27"/>
    <w:rsid w:val="0004307A"/>
    <w:rsid w:val="00044080"/>
    <w:rsid w:val="0004418D"/>
    <w:rsid w:val="00044DB0"/>
    <w:rsid w:val="000452A9"/>
    <w:rsid w:val="000459BE"/>
    <w:rsid w:val="00045A38"/>
    <w:rsid w:val="000460B6"/>
    <w:rsid w:val="000461BE"/>
    <w:rsid w:val="000464DD"/>
    <w:rsid w:val="00046898"/>
    <w:rsid w:val="00047260"/>
    <w:rsid w:val="000479BE"/>
    <w:rsid w:val="00047A0B"/>
    <w:rsid w:val="00047CFD"/>
    <w:rsid w:val="000501F6"/>
    <w:rsid w:val="000503C7"/>
    <w:rsid w:val="00050798"/>
    <w:rsid w:val="000507DC"/>
    <w:rsid w:val="000509BD"/>
    <w:rsid w:val="00050B2A"/>
    <w:rsid w:val="0005142C"/>
    <w:rsid w:val="00051EB0"/>
    <w:rsid w:val="00052613"/>
    <w:rsid w:val="000528DA"/>
    <w:rsid w:val="0005295C"/>
    <w:rsid w:val="00052A49"/>
    <w:rsid w:val="00053210"/>
    <w:rsid w:val="00053328"/>
    <w:rsid w:val="0005341D"/>
    <w:rsid w:val="00053924"/>
    <w:rsid w:val="0005432C"/>
    <w:rsid w:val="00054A57"/>
    <w:rsid w:val="00055017"/>
    <w:rsid w:val="00055D1A"/>
    <w:rsid w:val="00055D7E"/>
    <w:rsid w:val="000564D7"/>
    <w:rsid w:val="00056D08"/>
    <w:rsid w:val="00057443"/>
    <w:rsid w:val="00057B70"/>
    <w:rsid w:val="00060070"/>
    <w:rsid w:val="0006015C"/>
    <w:rsid w:val="000601EF"/>
    <w:rsid w:val="0006044F"/>
    <w:rsid w:val="00060A62"/>
    <w:rsid w:val="0006120B"/>
    <w:rsid w:val="000612CB"/>
    <w:rsid w:val="000614CC"/>
    <w:rsid w:val="00061678"/>
    <w:rsid w:val="00061AAB"/>
    <w:rsid w:val="00062130"/>
    <w:rsid w:val="00062491"/>
    <w:rsid w:val="00062709"/>
    <w:rsid w:val="00062EB4"/>
    <w:rsid w:val="000634BD"/>
    <w:rsid w:val="000637A2"/>
    <w:rsid w:val="0006381F"/>
    <w:rsid w:val="0006449C"/>
    <w:rsid w:val="0006603E"/>
    <w:rsid w:val="000662AB"/>
    <w:rsid w:val="0006651B"/>
    <w:rsid w:val="000666E1"/>
    <w:rsid w:val="000668E4"/>
    <w:rsid w:val="00066BD1"/>
    <w:rsid w:val="00067E91"/>
    <w:rsid w:val="0007009F"/>
    <w:rsid w:val="00070152"/>
    <w:rsid w:val="000702E1"/>
    <w:rsid w:val="00070727"/>
    <w:rsid w:val="00070CB6"/>
    <w:rsid w:val="00070E89"/>
    <w:rsid w:val="00070EAD"/>
    <w:rsid w:val="00071295"/>
    <w:rsid w:val="00071728"/>
    <w:rsid w:val="00071C08"/>
    <w:rsid w:val="000721A8"/>
    <w:rsid w:val="0007245F"/>
    <w:rsid w:val="00072CC1"/>
    <w:rsid w:val="0007408F"/>
    <w:rsid w:val="00074200"/>
    <w:rsid w:val="00074481"/>
    <w:rsid w:val="000745E7"/>
    <w:rsid w:val="00075009"/>
    <w:rsid w:val="00075584"/>
    <w:rsid w:val="000762BE"/>
    <w:rsid w:val="00076424"/>
    <w:rsid w:val="00076490"/>
    <w:rsid w:val="000764BE"/>
    <w:rsid w:val="0007764F"/>
    <w:rsid w:val="0007784B"/>
    <w:rsid w:val="00077FFB"/>
    <w:rsid w:val="0008041F"/>
    <w:rsid w:val="00080979"/>
    <w:rsid w:val="000810C1"/>
    <w:rsid w:val="0008168C"/>
    <w:rsid w:val="00081BB2"/>
    <w:rsid w:val="00082709"/>
    <w:rsid w:val="000827C5"/>
    <w:rsid w:val="00082B98"/>
    <w:rsid w:val="00082F23"/>
    <w:rsid w:val="00083626"/>
    <w:rsid w:val="000837C6"/>
    <w:rsid w:val="00083CD7"/>
    <w:rsid w:val="00083CF7"/>
    <w:rsid w:val="00083D9E"/>
    <w:rsid w:val="00083DF3"/>
    <w:rsid w:val="00084022"/>
    <w:rsid w:val="00084441"/>
    <w:rsid w:val="00084476"/>
    <w:rsid w:val="00084895"/>
    <w:rsid w:val="00084E7C"/>
    <w:rsid w:val="000861DA"/>
    <w:rsid w:val="0008662A"/>
    <w:rsid w:val="0008760B"/>
    <w:rsid w:val="00087A4D"/>
    <w:rsid w:val="000907AA"/>
    <w:rsid w:val="000917BA"/>
    <w:rsid w:val="00091A90"/>
    <w:rsid w:val="00092126"/>
    <w:rsid w:val="0009299B"/>
    <w:rsid w:val="0009328C"/>
    <w:rsid w:val="00093F5A"/>
    <w:rsid w:val="00093FCC"/>
    <w:rsid w:val="000941D1"/>
    <w:rsid w:val="0009469F"/>
    <w:rsid w:val="0009581A"/>
    <w:rsid w:val="000958A6"/>
    <w:rsid w:val="00095ABD"/>
    <w:rsid w:val="00095BC5"/>
    <w:rsid w:val="00096F8C"/>
    <w:rsid w:val="0009751A"/>
    <w:rsid w:val="00097577"/>
    <w:rsid w:val="00097797"/>
    <w:rsid w:val="0009787A"/>
    <w:rsid w:val="00097C5B"/>
    <w:rsid w:val="00097D14"/>
    <w:rsid w:val="000A022E"/>
    <w:rsid w:val="000A0A77"/>
    <w:rsid w:val="000A0C9E"/>
    <w:rsid w:val="000A0CB5"/>
    <w:rsid w:val="000A1A69"/>
    <w:rsid w:val="000A1B4B"/>
    <w:rsid w:val="000A1C7B"/>
    <w:rsid w:val="000A2B15"/>
    <w:rsid w:val="000A3A8C"/>
    <w:rsid w:val="000A434B"/>
    <w:rsid w:val="000A4A14"/>
    <w:rsid w:val="000A5C46"/>
    <w:rsid w:val="000A5F89"/>
    <w:rsid w:val="000A7054"/>
    <w:rsid w:val="000A7099"/>
    <w:rsid w:val="000A72CC"/>
    <w:rsid w:val="000A76AD"/>
    <w:rsid w:val="000A77E1"/>
    <w:rsid w:val="000B01F5"/>
    <w:rsid w:val="000B1420"/>
    <w:rsid w:val="000B23DE"/>
    <w:rsid w:val="000B28C1"/>
    <w:rsid w:val="000B2A57"/>
    <w:rsid w:val="000B2F3E"/>
    <w:rsid w:val="000B35E4"/>
    <w:rsid w:val="000B3730"/>
    <w:rsid w:val="000B3A0F"/>
    <w:rsid w:val="000B3F4B"/>
    <w:rsid w:val="000B4D72"/>
    <w:rsid w:val="000B4F50"/>
    <w:rsid w:val="000B5C4A"/>
    <w:rsid w:val="000B5EA5"/>
    <w:rsid w:val="000B7145"/>
    <w:rsid w:val="000B7ADA"/>
    <w:rsid w:val="000C0199"/>
    <w:rsid w:val="000C02D2"/>
    <w:rsid w:val="000C037E"/>
    <w:rsid w:val="000C0BC4"/>
    <w:rsid w:val="000C14C5"/>
    <w:rsid w:val="000C1D29"/>
    <w:rsid w:val="000C1E56"/>
    <w:rsid w:val="000C280F"/>
    <w:rsid w:val="000C2C4D"/>
    <w:rsid w:val="000C2D1C"/>
    <w:rsid w:val="000C3015"/>
    <w:rsid w:val="000C3128"/>
    <w:rsid w:val="000C3B08"/>
    <w:rsid w:val="000C3B78"/>
    <w:rsid w:val="000C459B"/>
    <w:rsid w:val="000C6CB5"/>
    <w:rsid w:val="000C779C"/>
    <w:rsid w:val="000C77B7"/>
    <w:rsid w:val="000D086C"/>
    <w:rsid w:val="000D0C7C"/>
    <w:rsid w:val="000D0D85"/>
    <w:rsid w:val="000D0DFF"/>
    <w:rsid w:val="000D17A2"/>
    <w:rsid w:val="000D23E5"/>
    <w:rsid w:val="000D27DD"/>
    <w:rsid w:val="000D28BD"/>
    <w:rsid w:val="000D3007"/>
    <w:rsid w:val="000D4B4A"/>
    <w:rsid w:val="000D5259"/>
    <w:rsid w:val="000D5653"/>
    <w:rsid w:val="000D5818"/>
    <w:rsid w:val="000D597B"/>
    <w:rsid w:val="000D60F4"/>
    <w:rsid w:val="000D646F"/>
    <w:rsid w:val="000D669D"/>
    <w:rsid w:val="000D69F0"/>
    <w:rsid w:val="000D6AD6"/>
    <w:rsid w:val="000D7843"/>
    <w:rsid w:val="000D7A73"/>
    <w:rsid w:val="000D7B82"/>
    <w:rsid w:val="000D7DDC"/>
    <w:rsid w:val="000E0566"/>
    <w:rsid w:val="000E0597"/>
    <w:rsid w:val="000E0895"/>
    <w:rsid w:val="000E11F8"/>
    <w:rsid w:val="000E1ADD"/>
    <w:rsid w:val="000E1BF6"/>
    <w:rsid w:val="000E1EF7"/>
    <w:rsid w:val="000E295E"/>
    <w:rsid w:val="000E2A1E"/>
    <w:rsid w:val="000E2DAB"/>
    <w:rsid w:val="000E30A2"/>
    <w:rsid w:val="000E35B5"/>
    <w:rsid w:val="000E37AE"/>
    <w:rsid w:val="000E3E83"/>
    <w:rsid w:val="000E4C23"/>
    <w:rsid w:val="000E5943"/>
    <w:rsid w:val="000E5A23"/>
    <w:rsid w:val="000E5FED"/>
    <w:rsid w:val="000E63DA"/>
    <w:rsid w:val="000E64EE"/>
    <w:rsid w:val="000E6CF8"/>
    <w:rsid w:val="000E7026"/>
    <w:rsid w:val="000E72A8"/>
    <w:rsid w:val="000E77AF"/>
    <w:rsid w:val="000E7D00"/>
    <w:rsid w:val="000F0078"/>
    <w:rsid w:val="000F1161"/>
    <w:rsid w:val="000F28E6"/>
    <w:rsid w:val="000F37DA"/>
    <w:rsid w:val="000F3A5D"/>
    <w:rsid w:val="000F4AB0"/>
    <w:rsid w:val="000F6009"/>
    <w:rsid w:val="000F74E6"/>
    <w:rsid w:val="000F767B"/>
    <w:rsid w:val="00100C3B"/>
    <w:rsid w:val="00100C77"/>
    <w:rsid w:val="00100F59"/>
    <w:rsid w:val="001015B5"/>
    <w:rsid w:val="001018D8"/>
    <w:rsid w:val="00101FBE"/>
    <w:rsid w:val="00102459"/>
    <w:rsid w:val="0010247F"/>
    <w:rsid w:val="00102B2E"/>
    <w:rsid w:val="00102C02"/>
    <w:rsid w:val="001030CD"/>
    <w:rsid w:val="00103570"/>
    <w:rsid w:val="0010496F"/>
    <w:rsid w:val="00104E6E"/>
    <w:rsid w:val="001051C3"/>
    <w:rsid w:val="001057B4"/>
    <w:rsid w:val="00105ECE"/>
    <w:rsid w:val="00106209"/>
    <w:rsid w:val="001068C2"/>
    <w:rsid w:val="0010772D"/>
    <w:rsid w:val="0010777B"/>
    <w:rsid w:val="00107C02"/>
    <w:rsid w:val="00107FDC"/>
    <w:rsid w:val="00110333"/>
    <w:rsid w:val="00110BBB"/>
    <w:rsid w:val="00110CCA"/>
    <w:rsid w:val="00110CE6"/>
    <w:rsid w:val="00112566"/>
    <w:rsid w:val="0011279A"/>
    <w:rsid w:val="00112FA6"/>
    <w:rsid w:val="0011311D"/>
    <w:rsid w:val="00113CA4"/>
    <w:rsid w:val="001142E6"/>
    <w:rsid w:val="00114493"/>
    <w:rsid w:val="00114EEB"/>
    <w:rsid w:val="001179C5"/>
    <w:rsid w:val="0012014E"/>
    <w:rsid w:val="0012036C"/>
    <w:rsid w:val="00120A70"/>
    <w:rsid w:val="00120B9E"/>
    <w:rsid w:val="00121BB4"/>
    <w:rsid w:val="00121C4F"/>
    <w:rsid w:val="00121F81"/>
    <w:rsid w:val="00122293"/>
    <w:rsid w:val="0012246F"/>
    <w:rsid w:val="001228EC"/>
    <w:rsid w:val="00122D8D"/>
    <w:rsid w:val="00122ECB"/>
    <w:rsid w:val="00122F62"/>
    <w:rsid w:val="00123165"/>
    <w:rsid w:val="001240FD"/>
    <w:rsid w:val="00124554"/>
    <w:rsid w:val="00124B68"/>
    <w:rsid w:val="00125B11"/>
    <w:rsid w:val="00125BBB"/>
    <w:rsid w:val="001262B8"/>
    <w:rsid w:val="00126439"/>
    <w:rsid w:val="0012681C"/>
    <w:rsid w:val="0012733C"/>
    <w:rsid w:val="00127764"/>
    <w:rsid w:val="00127B63"/>
    <w:rsid w:val="00130AD9"/>
    <w:rsid w:val="00131B01"/>
    <w:rsid w:val="00132191"/>
    <w:rsid w:val="00132603"/>
    <w:rsid w:val="001330F9"/>
    <w:rsid w:val="001339E3"/>
    <w:rsid w:val="00134C66"/>
    <w:rsid w:val="001352DE"/>
    <w:rsid w:val="00135778"/>
    <w:rsid w:val="001364E7"/>
    <w:rsid w:val="00136532"/>
    <w:rsid w:val="00136ED7"/>
    <w:rsid w:val="0013759F"/>
    <w:rsid w:val="00137CD5"/>
    <w:rsid w:val="00140259"/>
    <w:rsid w:val="00140633"/>
    <w:rsid w:val="00140670"/>
    <w:rsid w:val="0014088C"/>
    <w:rsid w:val="00140E68"/>
    <w:rsid w:val="00142017"/>
    <w:rsid w:val="0014330C"/>
    <w:rsid w:val="00143F47"/>
    <w:rsid w:val="0014450B"/>
    <w:rsid w:val="0014474D"/>
    <w:rsid w:val="0014536B"/>
    <w:rsid w:val="00146062"/>
    <w:rsid w:val="0014657C"/>
    <w:rsid w:val="0014704B"/>
    <w:rsid w:val="001474E4"/>
    <w:rsid w:val="00147954"/>
    <w:rsid w:val="001501BF"/>
    <w:rsid w:val="00150306"/>
    <w:rsid w:val="00150397"/>
    <w:rsid w:val="0015044F"/>
    <w:rsid w:val="001506DF"/>
    <w:rsid w:val="00150DD4"/>
    <w:rsid w:val="00151111"/>
    <w:rsid w:val="00151999"/>
    <w:rsid w:val="00151A49"/>
    <w:rsid w:val="00152585"/>
    <w:rsid w:val="001537EF"/>
    <w:rsid w:val="00153B79"/>
    <w:rsid w:val="001543DA"/>
    <w:rsid w:val="0015461A"/>
    <w:rsid w:val="00154635"/>
    <w:rsid w:val="00154AEF"/>
    <w:rsid w:val="00155D87"/>
    <w:rsid w:val="00155F2E"/>
    <w:rsid w:val="00156991"/>
    <w:rsid w:val="00156C51"/>
    <w:rsid w:val="00156E26"/>
    <w:rsid w:val="00156F0D"/>
    <w:rsid w:val="00156F99"/>
    <w:rsid w:val="0015783B"/>
    <w:rsid w:val="00157A4A"/>
    <w:rsid w:val="001604FE"/>
    <w:rsid w:val="001605B7"/>
    <w:rsid w:val="00160948"/>
    <w:rsid w:val="001609F4"/>
    <w:rsid w:val="00160A58"/>
    <w:rsid w:val="00160C38"/>
    <w:rsid w:val="00160FEE"/>
    <w:rsid w:val="00161041"/>
    <w:rsid w:val="0016118D"/>
    <w:rsid w:val="00162A8D"/>
    <w:rsid w:val="0016425E"/>
    <w:rsid w:val="001643A6"/>
    <w:rsid w:val="00164400"/>
    <w:rsid w:val="0016501A"/>
    <w:rsid w:val="00165493"/>
    <w:rsid w:val="001660E6"/>
    <w:rsid w:val="00166B48"/>
    <w:rsid w:val="00166DAA"/>
    <w:rsid w:val="00166F69"/>
    <w:rsid w:val="00167116"/>
    <w:rsid w:val="00167763"/>
    <w:rsid w:val="00167B46"/>
    <w:rsid w:val="00167D40"/>
    <w:rsid w:val="00167E3F"/>
    <w:rsid w:val="0017000B"/>
    <w:rsid w:val="00170662"/>
    <w:rsid w:val="0017067B"/>
    <w:rsid w:val="001711F9"/>
    <w:rsid w:val="00171D5D"/>
    <w:rsid w:val="00172145"/>
    <w:rsid w:val="0017301F"/>
    <w:rsid w:val="001735D3"/>
    <w:rsid w:val="00174765"/>
    <w:rsid w:val="00174900"/>
    <w:rsid w:val="00176B2F"/>
    <w:rsid w:val="001772F3"/>
    <w:rsid w:val="001778BD"/>
    <w:rsid w:val="00181C97"/>
    <w:rsid w:val="0018201D"/>
    <w:rsid w:val="001828A5"/>
    <w:rsid w:val="00183321"/>
    <w:rsid w:val="00183E58"/>
    <w:rsid w:val="00184F93"/>
    <w:rsid w:val="00184F96"/>
    <w:rsid w:val="001855D8"/>
    <w:rsid w:val="00185643"/>
    <w:rsid w:val="00186D5D"/>
    <w:rsid w:val="00187028"/>
    <w:rsid w:val="001870B4"/>
    <w:rsid w:val="00187184"/>
    <w:rsid w:val="00187985"/>
    <w:rsid w:val="001903D8"/>
    <w:rsid w:val="00191550"/>
    <w:rsid w:val="001919A2"/>
    <w:rsid w:val="00191BF6"/>
    <w:rsid w:val="00193645"/>
    <w:rsid w:val="0019369F"/>
    <w:rsid w:val="00193959"/>
    <w:rsid w:val="00193E2F"/>
    <w:rsid w:val="00194538"/>
    <w:rsid w:val="001945CE"/>
    <w:rsid w:val="0019474A"/>
    <w:rsid w:val="0019510F"/>
    <w:rsid w:val="00195E05"/>
    <w:rsid w:val="00196060"/>
    <w:rsid w:val="00196277"/>
    <w:rsid w:val="001970B8"/>
    <w:rsid w:val="00197501"/>
    <w:rsid w:val="001A0649"/>
    <w:rsid w:val="001A074C"/>
    <w:rsid w:val="001A090D"/>
    <w:rsid w:val="001A10B3"/>
    <w:rsid w:val="001A1288"/>
    <w:rsid w:val="001A146D"/>
    <w:rsid w:val="001A15A9"/>
    <w:rsid w:val="001A1A87"/>
    <w:rsid w:val="001A246D"/>
    <w:rsid w:val="001A282A"/>
    <w:rsid w:val="001A2F57"/>
    <w:rsid w:val="001A4ED9"/>
    <w:rsid w:val="001A53C2"/>
    <w:rsid w:val="001A6C00"/>
    <w:rsid w:val="001A6E16"/>
    <w:rsid w:val="001A6F2B"/>
    <w:rsid w:val="001B0064"/>
    <w:rsid w:val="001B009A"/>
    <w:rsid w:val="001B1097"/>
    <w:rsid w:val="001B163F"/>
    <w:rsid w:val="001B17C7"/>
    <w:rsid w:val="001B1AA7"/>
    <w:rsid w:val="001B20A3"/>
    <w:rsid w:val="001B243D"/>
    <w:rsid w:val="001B276A"/>
    <w:rsid w:val="001B3737"/>
    <w:rsid w:val="001B3757"/>
    <w:rsid w:val="001B4780"/>
    <w:rsid w:val="001B4863"/>
    <w:rsid w:val="001B4B08"/>
    <w:rsid w:val="001B4B85"/>
    <w:rsid w:val="001B4E5D"/>
    <w:rsid w:val="001B502D"/>
    <w:rsid w:val="001B50B5"/>
    <w:rsid w:val="001B533D"/>
    <w:rsid w:val="001B5CAF"/>
    <w:rsid w:val="001B630D"/>
    <w:rsid w:val="001B633D"/>
    <w:rsid w:val="001B6B32"/>
    <w:rsid w:val="001B76F0"/>
    <w:rsid w:val="001B7832"/>
    <w:rsid w:val="001B7F67"/>
    <w:rsid w:val="001C01CF"/>
    <w:rsid w:val="001C05A3"/>
    <w:rsid w:val="001C0F56"/>
    <w:rsid w:val="001C1552"/>
    <w:rsid w:val="001C1687"/>
    <w:rsid w:val="001C1D9B"/>
    <w:rsid w:val="001C2285"/>
    <w:rsid w:val="001C2583"/>
    <w:rsid w:val="001C2664"/>
    <w:rsid w:val="001C375A"/>
    <w:rsid w:val="001C39A7"/>
    <w:rsid w:val="001C3D97"/>
    <w:rsid w:val="001C3DC9"/>
    <w:rsid w:val="001C429F"/>
    <w:rsid w:val="001C4343"/>
    <w:rsid w:val="001C4C13"/>
    <w:rsid w:val="001C4FF2"/>
    <w:rsid w:val="001C500D"/>
    <w:rsid w:val="001C50FA"/>
    <w:rsid w:val="001C5139"/>
    <w:rsid w:val="001C5F00"/>
    <w:rsid w:val="001C6CF7"/>
    <w:rsid w:val="001C6E6D"/>
    <w:rsid w:val="001C73D5"/>
    <w:rsid w:val="001C77F3"/>
    <w:rsid w:val="001C7F06"/>
    <w:rsid w:val="001D0DFE"/>
    <w:rsid w:val="001D1947"/>
    <w:rsid w:val="001D1F35"/>
    <w:rsid w:val="001D20D5"/>
    <w:rsid w:val="001D2B2E"/>
    <w:rsid w:val="001D2C62"/>
    <w:rsid w:val="001D302C"/>
    <w:rsid w:val="001D323F"/>
    <w:rsid w:val="001D3575"/>
    <w:rsid w:val="001D4A1B"/>
    <w:rsid w:val="001D4A31"/>
    <w:rsid w:val="001D4C7F"/>
    <w:rsid w:val="001D4D7E"/>
    <w:rsid w:val="001D5073"/>
    <w:rsid w:val="001D6315"/>
    <w:rsid w:val="001D6AC0"/>
    <w:rsid w:val="001D7164"/>
    <w:rsid w:val="001D7306"/>
    <w:rsid w:val="001D7434"/>
    <w:rsid w:val="001D765B"/>
    <w:rsid w:val="001D78CA"/>
    <w:rsid w:val="001E0249"/>
    <w:rsid w:val="001E067F"/>
    <w:rsid w:val="001E0CAE"/>
    <w:rsid w:val="001E0CCB"/>
    <w:rsid w:val="001E15A0"/>
    <w:rsid w:val="001E17DE"/>
    <w:rsid w:val="001E190D"/>
    <w:rsid w:val="001E257F"/>
    <w:rsid w:val="001E2EDD"/>
    <w:rsid w:val="001E31BC"/>
    <w:rsid w:val="001E3826"/>
    <w:rsid w:val="001E3BE9"/>
    <w:rsid w:val="001E4924"/>
    <w:rsid w:val="001E5DFF"/>
    <w:rsid w:val="001E66B7"/>
    <w:rsid w:val="001E690E"/>
    <w:rsid w:val="001E6B3D"/>
    <w:rsid w:val="001E6D45"/>
    <w:rsid w:val="001E7030"/>
    <w:rsid w:val="001E70A9"/>
    <w:rsid w:val="001E7136"/>
    <w:rsid w:val="001E79FB"/>
    <w:rsid w:val="001E7B81"/>
    <w:rsid w:val="001E7C55"/>
    <w:rsid w:val="001E7EEF"/>
    <w:rsid w:val="001F0944"/>
    <w:rsid w:val="001F09E9"/>
    <w:rsid w:val="001F0D33"/>
    <w:rsid w:val="001F1875"/>
    <w:rsid w:val="001F2C6E"/>
    <w:rsid w:val="001F3075"/>
    <w:rsid w:val="001F308E"/>
    <w:rsid w:val="001F31D8"/>
    <w:rsid w:val="001F3579"/>
    <w:rsid w:val="001F3629"/>
    <w:rsid w:val="001F3770"/>
    <w:rsid w:val="001F4857"/>
    <w:rsid w:val="001F4DE3"/>
    <w:rsid w:val="001F520B"/>
    <w:rsid w:val="001F53B1"/>
    <w:rsid w:val="001F5878"/>
    <w:rsid w:val="001F63B0"/>
    <w:rsid w:val="001F6486"/>
    <w:rsid w:val="001F6C9F"/>
    <w:rsid w:val="001F6F56"/>
    <w:rsid w:val="001F7858"/>
    <w:rsid w:val="001F7D21"/>
    <w:rsid w:val="00200207"/>
    <w:rsid w:val="00200F5B"/>
    <w:rsid w:val="0020192B"/>
    <w:rsid w:val="00201EEC"/>
    <w:rsid w:val="00202234"/>
    <w:rsid w:val="00202835"/>
    <w:rsid w:val="00202D5C"/>
    <w:rsid w:val="0020310F"/>
    <w:rsid w:val="00203ACB"/>
    <w:rsid w:val="00203E99"/>
    <w:rsid w:val="00205832"/>
    <w:rsid w:val="00205CE9"/>
    <w:rsid w:val="00205D8C"/>
    <w:rsid w:val="00206235"/>
    <w:rsid w:val="002065E8"/>
    <w:rsid w:val="002065EA"/>
    <w:rsid w:val="0020719E"/>
    <w:rsid w:val="002072AE"/>
    <w:rsid w:val="00207D99"/>
    <w:rsid w:val="002105D9"/>
    <w:rsid w:val="002108CD"/>
    <w:rsid w:val="00210A89"/>
    <w:rsid w:val="00210D8B"/>
    <w:rsid w:val="00210EBF"/>
    <w:rsid w:val="00211514"/>
    <w:rsid w:val="00211725"/>
    <w:rsid w:val="002125FE"/>
    <w:rsid w:val="00212677"/>
    <w:rsid w:val="0021271B"/>
    <w:rsid w:val="00212C9D"/>
    <w:rsid w:val="00213568"/>
    <w:rsid w:val="00213A60"/>
    <w:rsid w:val="00213E39"/>
    <w:rsid w:val="002141FC"/>
    <w:rsid w:val="002144ED"/>
    <w:rsid w:val="00214B36"/>
    <w:rsid w:val="00214DF4"/>
    <w:rsid w:val="00215A9B"/>
    <w:rsid w:val="00215AB9"/>
    <w:rsid w:val="00215EEE"/>
    <w:rsid w:val="00216574"/>
    <w:rsid w:val="002167F3"/>
    <w:rsid w:val="00216891"/>
    <w:rsid w:val="00216E23"/>
    <w:rsid w:val="0021718A"/>
    <w:rsid w:val="00217721"/>
    <w:rsid w:val="002177D1"/>
    <w:rsid w:val="0021795C"/>
    <w:rsid w:val="00217A2B"/>
    <w:rsid w:val="00217A4B"/>
    <w:rsid w:val="00217C68"/>
    <w:rsid w:val="002205C2"/>
    <w:rsid w:val="0022089E"/>
    <w:rsid w:val="00220C34"/>
    <w:rsid w:val="00220D14"/>
    <w:rsid w:val="00220D55"/>
    <w:rsid w:val="00221D58"/>
    <w:rsid w:val="00222359"/>
    <w:rsid w:val="00222C7B"/>
    <w:rsid w:val="00222E0C"/>
    <w:rsid w:val="00223251"/>
    <w:rsid w:val="00224166"/>
    <w:rsid w:val="002244FF"/>
    <w:rsid w:val="002247F6"/>
    <w:rsid w:val="00224B83"/>
    <w:rsid w:val="00224C85"/>
    <w:rsid w:val="0022504E"/>
    <w:rsid w:val="00225228"/>
    <w:rsid w:val="00225376"/>
    <w:rsid w:val="0022579E"/>
    <w:rsid w:val="0022611A"/>
    <w:rsid w:val="00226DDE"/>
    <w:rsid w:val="0022735F"/>
    <w:rsid w:val="002274AF"/>
    <w:rsid w:val="002277F4"/>
    <w:rsid w:val="00227FDF"/>
    <w:rsid w:val="00230F1F"/>
    <w:rsid w:val="002319FF"/>
    <w:rsid w:val="00231B30"/>
    <w:rsid w:val="00231D18"/>
    <w:rsid w:val="00231EAA"/>
    <w:rsid w:val="002321E7"/>
    <w:rsid w:val="0023222D"/>
    <w:rsid w:val="0023226C"/>
    <w:rsid w:val="00232271"/>
    <w:rsid w:val="00232CF4"/>
    <w:rsid w:val="00232E06"/>
    <w:rsid w:val="00233312"/>
    <w:rsid w:val="00233C2F"/>
    <w:rsid w:val="00233EB2"/>
    <w:rsid w:val="00234012"/>
    <w:rsid w:val="00234600"/>
    <w:rsid w:val="00234B8E"/>
    <w:rsid w:val="00234DD3"/>
    <w:rsid w:val="002351E7"/>
    <w:rsid w:val="002356D0"/>
    <w:rsid w:val="00235DBE"/>
    <w:rsid w:val="0023614D"/>
    <w:rsid w:val="00236AF3"/>
    <w:rsid w:val="00237133"/>
    <w:rsid w:val="00237C36"/>
    <w:rsid w:val="00237DA1"/>
    <w:rsid w:val="00237FF2"/>
    <w:rsid w:val="00240C48"/>
    <w:rsid w:val="002410AB"/>
    <w:rsid w:val="00241F1D"/>
    <w:rsid w:val="00242065"/>
    <w:rsid w:val="00242264"/>
    <w:rsid w:val="00242596"/>
    <w:rsid w:val="00242741"/>
    <w:rsid w:val="002427D8"/>
    <w:rsid w:val="00242D79"/>
    <w:rsid w:val="00244691"/>
    <w:rsid w:val="002449EE"/>
    <w:rsid w:val="00245D0A"/>
    <w:rsid w:val="00245D3F"/>
    <w:rsid w:val="00245DDA"/>
    <w:rsid w:val="00245ED8"/>
    <w:rsid w:val="0024603B"/>
    <w:rsid w:val="00246758"/>
    <w:rsid w:val="00246AAE"/>
    <w:rsid w:val="00246C59"/>
    <w:rsid w:val="00246E93"/>
    <w:rsid w:val="00247026"/>
    <w:rsid w:val="00247029"/>
    <w:rsid w:val="00247384"/>
    <w:rsid w:val="00247896"/>
    <w:rsid w:val="0025083C"/>
    <w:rsid w:val="00251474"/>
    <w:rsid w:val="0025155B"/>
    <w:rsid w:val="002526F5"/>
    <w:rsid w:val="00252896"/>
    <w:rsid w:val="00253C54"/>
    <w:rsid w:val="00253D72"/>
    <w:rsid w:val="00253DE6"/>
    <w:rsid w:val="00253F4F"/>
    <w:rsid w:val="00255577"/>
    <w:rsid w:val="00255624"/>
    <w:rsid w:val="00255A87"/>
    <w:rsid w:val="00255AD2"/>
    <w:rsid w:val="0025615E"/>
    <w:rsid w:val="00256CA3"/>
    <w:rsid w:val="00256E59"/>
    <w:rsid w:val="00260933"/>
    <w:rsid w:val="00260A5F"/>
    <w:rsid w:val="00260BBA"/>
    <w:rsid w:val="00260C91"/>
    <w:rsid w:val="002612DB"/>
    <w:rsid w:val="002615B1"/>
    <w:rsid w:val="00261D64"/>
    <w:rsid w:val="00262302"/>
    <w:rsid w:val="00262688"/>
    <w:rsid w:val="00262A72"/>
    <w:rsid w:val="00262BA7"/>
    <w:rsid w:val="00262ED2"/>
    <w:rsid w:val="002634E9"/>
    <w:rsid w:val="00263740"/>
    <w:rsid w:val="002638B4"/>
    <w:rsid w:val="0026451A"/>
    <w:rsid w:val="00264C23"/>
    <w:rsid w:val="00264FEB"/>
    <w:rsid w:val="00265958"/>
    <w:rsid w:val="0026599F"/>
    <w:rsid w:val="0026665D"/>
    <w:rsid w:val="0026666E"/>
    <w:rsid w:val="00266E55"/>
    <w:rsid w:val="002676D0"/>
    <w:rsid w:val="002677EA"/>
    <w:rsid w:val="00267EA0"/>
    <w:rsid w:val="0027057F"/>
    <w:rsid w:val="00270E2F"/>
    <w:rsid w:val="00270E43"/>
    <w:rsid w:val="0027125D"/>
    <w:rsid w:val="002713C0"/>
    <w:rsid w:val="00271EBB"/>
    <w:rsid w:val="002727AF"/>
    <w:rsid w:val="00273025"/>
    <w:rsid w:val="00273976"/>
    <w:rsid w:val="00273B1F"/>
    <w:rsid w:val="00273FFE"/>
    <w:rsid w:val="0027439F"/>
    <w:rsid w:val="00274843"/>
    <w:rsid w:val="002749B6"/>
    <w:rsid w:val="00274D28"/>
    <w:rsid w:val="00274D87"/>
    <w:rsid w:val="0027677E"/>
    <w:rsid w:val="00276C07"/>
    <w:rsid w:val="00276E96"/>
    <w:rsid w:val="002772D7"/>
    <w:rsid w:val="00277B37"/>
    <w:rsid w:val="00277BB1"/>
    <w:rsid w:val="00277D9B"/>
    <w:rsid w:val="00280134"/>
    <w:rsid w:val="0028077E"/>
    <w:rsid w:val="00280B2C"/>
    <w:rsid w:val="0028126A"/>
    <w:rsid w:val="00282460"/>
    <w:rsid w:val="0028302E"/>
    <w:rsid w:val="0028368B"/>
    <w:rsid w:val="00283D20"/>
    <w:rsid w:val="00284211"/>
    <w:rsid w:val="00284B0E"/>
    <w:rsid w:val="00285296"/>
    <w:rsid w:val="002858CD"/>
    <w:rsid w:val="002862FD"/>
    <w:rsid w:val="00286580"/>
    <w:rsid w:val="002865C8"/>
    <w:rsid w:val="002868B7"/>
    <w:rsid w:val="00286A9F"/>
    <w:rsid w:val="00286D53"/>
    <w:rsid w:val="00287AC7"/>
    <w:rsid w:val="002904DF"/>
    <w:rsid w:val="002907B7"/>
    <w:rsid w:val="00291671"/>
    <w:rsid w:val="00291760"/>
    <w:rsid w:val="00291896"/>
    <w:rsid w:val="00291A14"/>
    <w:rsid w:val="0029284A"/>
    <w:rsid w:val="00292958"/>
    <w:rsid w:val="00292C79"/>
    <w:rsid w:val="0029301E"/>
    <w:rsid w:val="002936AC"/>
    <w:rsid w:val="0029376A"/>
    <w:rsid w:val="0029445F"/>
    <w:rsid w:val="002944DC"/>
    <w:rsid w:val="0029458E"/>
    <w:rsid w:val="0029474E"/>
    <w:rsid w:val="00294C12"/>
    <w:rsid w:val="00294E02"/>
    <w:rsid w:val="00294E15"/>
    <w:rsid w:val="00295354"/>
    <w:rsid w:val="00295716"/>
    <w:rsid w:val="00295990"/>
    <w:rsid w:val="0029619B"/>
    <w:rsid w:val="00297286"/>
    <w:rsid w:val="00297E03"/>
    <w:rsid w:val="00297F68"/>
    <w:rsid w:val="002A01B6"/>
    <w:rsid w:val="002A0F75"/>
    <w:rsid w:val="002A1A5D"/>
    <w:rsid w:val="002A1B61"/>
    <w:rsid w:val="002A1C21"/>
    <w:rsid w:val="002A1F35"/>
    <w:rsid w:val="002A1F72"/>
    <w:rsid w:val="002A2005"/>
    <w:rsid w:val="002A2390"/>
    <w:rsid w:val="002A275E"/>
    <w:rsid w:val="002A280A"/>
    <w:rsid w:val="002A33C9"/>
    <w:rsid w:val="002A3456"/>
    <w:rsid w:val="002A34B9"/>
    <w:rsid w:val="002A3515"/>
    <w:rsid w:val="002A3A27"/>
    <w:rsid w:val="002A3BE2"/>
    <w:rsid w:val="002A5AED"/>
    <w:rsid w:val="002A5BE0"/>
    <w:rsid w:val="002A5EC6"/>
    <w:rsid w:val="002A5F3E"/>
    <w:rsid w:val="002A6D11"/>
    <w:rsid w:val="002A7104"/>
    <w:rsid w:val="002A71EE"/>
    <w:rsid w:val="002A7403"/>
    <w:rsid w:val="002A7A76"/>
    <w:rsid w:val="002B00CA"/>
    <w:rsid w:val="002B088F"/>
    <w:rsid w:val="002B153A"/>
    <w:rsid w:val="002B1B0D"/>
    <w:rsid w:val="002B1D65"/>
    <w:rsid w:val="002B245B"/>
    <w:rsid w:val="002B26E1"/>
    <w:rsid w:val="002B360D"/>
    <w:rsid w:val="002B397D"/>
    <w:rsid w:val="002B3BAE"/>
    <w:rsid w:val="002B42F4"/>
    <w:rsid w:val="002B483C"/>
    <w:rsid w:val="002B5141"/>
    <w:rsid w:val="002B5C2B"/>
    <w:rsid w:val="002B5FB5"/>
    <w:rsid w:val="002B669C"/>
    <w:rsid w:val="002B6BEE"/>
    <w:rsid w:val="002B6F34"/>
    <w:rsid w:val="002B77C8"/>
    <w:rsid w:val="002B77D3"/>
    <w:rsid w:val="002B79B5"/>
    <w:rsid w:val="002C01E1"/>
    <w:rsid w:val="002C0720"/>
    <w:rsid w:val="002C0D96"/>
    <w:rsid w:val="002C1098"/>
    <w:rsid w:val="002C1B7B"/>
    <w:rsid w:val="002C2630"/>
    <w:rsid w:val="002C2E8B"/>
    <w:rsid w:val="002C3774"/>
    <w:rsid w:val="002C39BF"/>
    <w:rsid w:val="002C3D3B"/>
    <w:rsid w:val="002C4FD0"/>
    <w:rsid w:val="002C50FD"/>
    <w:rsid w:val="002C5A25"/>
    <w:rsid w:val="002C6728"/>
    <w:rsid w:val="002C6731"/>
    <w:rsid w:val="002C67CA"/>
    <w:rsid w:val="002C6965"/>
    <w:rsid w:val="002C6A12"/>
    <w:rsid w:val="002C6DEB"/>
    <w:rsid w:val="002C7330"/>
    <w:rsid w:val="002C788C"/>
    <w:rsid w:val="002C78B5"/>
    <w:rsid w:val="002C7BE5"/>
    <w:rsid w:val="002C7EAE"/>
    <w:rsid w:val="002C7FB6"/>
    <w:rsid w:val="002D06EB"/>
    <w:rsid w:val="002D164B"/>
    <w:rsid w:val="002D1F5B"/>
    <w:rsid w:val="002D220B"/>
    <w:rsid w:val="002D2268"/>
    <w:rsid w:val="002D2301"/>
    <w:rsid w:val="002D25A7"/>
    <w:rsid w:val="002D25C5"/>
    <w:rsid w:val="002D3A22"/>
    <w:rsid w:val="002D3C61"/>
    <w:rsid w:val="002D4070"/>
    <w:rsid w:val="002D4683"/>
    <w:rsid w:val="002D4CE3"/>
    <w:rsid w:val="002D5D93"/>
    <w:rsid w:val="002D5E55"/>
    <w:rsid w:val="002D686E"/>
    <w:rsid w:val="002D7201"/>
    <w:rsid w:val="002D752D"/>
    <w:rsid w:val="002D7803"/>
    <w:rsid w:val="002E015F"/>
    <w:rsid w:val="002E01C9"/>
    <w:rsid w:val="002E1204"/>
    <w:rsid w:val="002E129B"/>
    <w:rsid w:val="002E1750"/>
    <w:rsid w:val="002E19EC"/>
    <w:rsid w:val="002E216F"/>
    <w:rsid w:val="002E246A"/>
    <w:rsid w:val="002E246D"/>
    <w:rsid w:val="002E25A2"/>
    <w:rsid w:val="002E2EC0"/>
    <w:rsid w:val="002E3924"/>
    <w:rsid w:val="002E3981"/>
    <w:rsid w:val="002E3CF1"/>
    <w:rsid w:val="002E4507"/>
    <w:rsid w:val="002E45DF"/>
    <w:rsid w:val="002E4B04"/>
    <w:rsid w:val="002E55C5"/>
    <w:rsid w:val="002E63E8"/>
    <w:rsid w:val="002E66AB"/>
    <w:rsid w:val="002E6B1E"/>
    <w:rsid w:val="002E6CCC"/>
    <w:rsid w:val="002E7AA1"/>
    <w:rsid w:val="002F0520"/>
    <w:rsid w:val="002F0577"/>
    <w:rsid w:val="002F05C6"/>
    <w:rsid w:val="002F065D"/>
    <w:rsid w:val="002F1A0E"/>
    <w:rsid w:val="002F2315"/>
    <w:rsid w:val="002F2559"/>
    <w:rsid w:val="002F2976"/>
    <w:rsid w:val="002F345D"/>
    <w:rsid w:val="002F36AF"/>
    <w:rsid w:val="002F477D"/>
    <w:rsid w:val="002F4C1D"/>
    <w:rsid w:val="002F6349"/>
    <w:rsid w:val="002F65BB"/>
    <w:rsid w:val="002F6EFE"/>
    <w:rsid w:val="002F71D1"/>
    <w:rsid w:val="002F72B1"/>
    <w:rsid w:val="002F7F13"/>
    <w:rsid w:val="002F7FC9"/>
    <w:rsid w:val="00301A82"/>
    <w:rsid w:val="00301EFA"/>
    <w:rsid w:val="00301FAD"/>
    <w:rsid w:val="00302922"/>
    <w:rsid w:val="0030295B"/>
    <w:rsid w:val="00302FDA"/>
    <w:rsid w:val="003032D9"/>
    <w:rsid w:val="0030367F"/>
    <w:rsid w:val="00303A0B"/>
    <w:rsid w:val="00303EE6"/>
    <w:rsid w:val="003045BC"/>
    <w:rsid w:val="00304BFB"/>
    <w:rsid w:val="0030541A"/>
    <w:rsid w:val="0030649A"/>
    <w:rsid w:val="00306610"/>
    <w:rsid w:val="00306644"/>
    <w:rsid w:val="00306DD0"/>
    <w:rsid w:val="00306EFB"/>
    <w:rsid w:val="00306F54"/>
    <w:rsid w:val="003071A6"/>
    <w:rsid w:val="003073C5"/>
    <w:rsid w:val="003075D3"/>
    <w:rsid w:val="00307750"/>
    <w:rsid w:val="00307B0B"/>
    <w:rsid w:val="00307D99"/>
    <w:rsid w:val="003100DE"/>
    <w:rsid w:val="00310510"/>
    <w:rsid w:val="00310768"/>
    <w:rsid w:val="00311210"/>
    <w:rsid w:val="00311348"/>
    <w:rsid w:val="00311851"/>
    <w:rsid w:val="00311FCE"/>
    <w:rsid w:val="003122BD"/>
    <w:rsid w:val="003126BD"/>
    <w:rsid w:val="00312F07"/>
    <w:rsid w:val="003133A6"/>
    <w:rsid w:val="00313809"/>
    <w:rsid w:val="0031391C"/>
    <w:rsid w:val="0031416C"/>
    <w:rsid w:val="0031419D"/>
    <w:rsid w:val="00314486"/>
    <w:rsid w:val="003147D8"/>
    <w:rsid w:val="00314AEA"/>
    <w:rsid w:val="003152BC"/>
    <w:rsid w:val="003158EF"/>
    <w:rsid w:val="00315A23"/>
    <w:rsid w:val="0031685B"/>
    <w:rsid w:val="00317CE9"/>
    <w:rsid w:val="0032043E"/>
    <w:rsid w:val="003208A1"/>
    <w:rsid w:val="00321395"/>
    <w:rsid w:val="0032164A"/>
    <w:rsid w:val="00323013"/>
    <w:rsid w:val="00323561"/>
    <w:rsid w:val="003235A0"/>
    <w:rsid w:val="003235BE"/>
    <w:rsid w:val="00324625"/>
    <w:rsid w:val="003248C1"/>
    <w:rsid w:val="0032496D"/>
    <w:rsid w:val="00324E93"/>
    <w:rsid w:val="0032558A"/>
    <w:rsid w:val="003258FE"/>
    <w:rsid w:val="003259A6"/>
    <w:rsid w:val="003273BA"/>
    <w:rsid w:val="003274C3"/>
    <w:rsid w:val="00327828"/>
    <w:rsid w:val="00327B00"/>
    <w:rsid w:val="0033028C"/>
    <w:rsid w:val="003304E1"/>
    <w:rsid w:val="00331683"/>
    <w:rsid w:val="003319B3"/>
    <w:rsid w:val="00331B38"/>
    <w:rsid w:val="00332B88"/>
    <w:rsid w:val="00332C3A"/>
    <w:rsid w:val="003336D8"/>
    <w:rsid w:val="003337BF"/>
    <w:rsid w:val="00334A0B"/>
    <w:rsid w:val="00334D6A"/>
    <w:rsid w:val="00334E33"/>
    <w:rsid w:val="00335016"/>
    <w:rsid w:val="003355FD"/>
    <w:rsid w:val="00336473"/>
    <w:rsid w:val="003364D2"/>
    <w:rsid w:val="00336D28"/>
    <w:rsid w:val="00337200"/>
    <w:rsid w:val="00337E74"/>
    <w:rsid w:val="00340399"/>
    <w:rsid w:val="003403F6"/>
    <w:rsid w:val="0034042E"/>
    <w:rsid w:val="00340E6D"/>
    <w:rsid w:val="00341012"/>
    <w:rsid w:val="003412B5"/>
    <w:rsid w:val="0034133B"/>
    <w:rsid w:val="00341B60"/>
    <w:rsid w:val="0034268A"/>
    <w:rsid w:val="00342A23"/>
    <w:rsid w:val="00342A79"/>
    <w:rsid w:val="00342FDF"/>
    <w:rsid w:val="003435E5"/>
    <w:rsid w:val="0034388E"/>
    <w:rsid w:val="0034389A"/>
    <w:rsid w:val="00344031"/>
    <w:rsid w:val="003442C0"/>
    <w:rsid w:val="00344C8F"/>
    <w:rsid w:val="0034564D"/>
    <w:rsid w:val="00345F72"/>
    <w:rsid w:val="00346104"/>
    <w:rsid w:val="0034610D"/>
    <w:rsid w:val="00346291"/>
    <w:rsid w:val="00346D0F"/>
    <w:rsid w:val="003470F5"/>
    <w:rsid w:val="00347740"/>
    <w:rsid w:val="0034779E"/>
    <w:rsid w:val="00347904"/>
    <w:rsid w:val="0035040E"/>
    <w:rsid w:val="00350513"/>
    <w:rsid w:val="003514AA"/>
    <w:rsid w:val="003517EF"/>
    <w:rsid w:val="00352336"/>
    <w:rsid w:val="003523BF"/>
    <w:rsid w:val="00352765"/>
    <w:rsid w:val="00352833"/>
    <w:rsid w:val="00352872"/>
    <w:rsid w:val="003528A2"/>
    <w:rsid w:val="00352933"/>
    <w:rsid w:val="00353F17"/>
    <w:rsid w:val="00354ACE"/>
    <w:rsid w:val="00354DA2"/>
    <w:rsid w:val="00356141"/>
    <w:rsid w:val="003563B2"/>
    <w:rsid w:val="0035647E"/>
    <w:rsid w:val="0035649F"/>
    <w:rsid w:val="0035677C"/>
    <w:rsid w:val="00356A6D"/>
    <w:rsid w:val="00356C8C"/>
    <w:rsid w:val="00356D60"/>
    <w:rsid w:val="00357216"/>
    <w:rsid w:val="00357223"/>
    <w:rsid w:val="003579AB"/>
    <w:rsid w:val="00357BAA"/>
    <w:rsid w:val="0036039A"/>
    <w:rsid w:val="0036077A"/>
    <w:rsid w:val="003608C5"/>
    <w:rsid w:val="00360BE2"/>
    <w:rsid w:val="00362368"/>
    <w:rsid w:val="00362BE7"/>
    <w:rsid w:val="00362C34"/>
    <w:rsid w:val="0036320A"/>
    <w:rsid w:val="0036320C"/>
    <w:rsid w:val="0036357A"/>
    <w:rsid w:val="00363794"/>
    <w:rsid w:val="00363A25"/>
    <w:rsid w:val="00363EC1"/>
    <w:rsid w:val="00363F27"/>
    <w:rsid w:val="00364161"/>
    <w:rsid w:val="003646FF"/>
    <w:rsid w:val="00364831"/>
    <w:rsid w:val="00364D4B"/>
    <w:rsid w:val="00364D4F"/>
    <w:rsid w:val="00364E7A"/>
    <w:rsid w:val="0036530F"/>
    <w:rsid w:val="00365332"/>
    <w:rsid w:val="00365405"/>
    <w:rsid w:val="00365B67"/>
    <w:rsid w:val="00365D5E"/>
    <w:rsid w:val="003664AD"/>
    <w:rsid w:val="0036676A"/>
    <w:rsid w:val="00366BD0"/>
    <w:rsid w:val="00366E2A"/>
    <w:rsid w:val="00366E63"/>
    <w:rsid w:val="00367E32"/>
    <w:rsid w:val="00370068"/>
    <w:rsid w:val="00370791"/>
    <w:rsid w:val="00370DB9"/>
    <w:rsid w:val="00371805"/>
    <w:rsid w:val="00371A3F"/>
    <w:rsid w:val="00372174"/>
    <w:rsid w:val="00372285"/>
    <w:rsid w:val="003722FB"/>
    <w:rsid w:val="00372407"/>
    <w:rsid w:val="003724D8"/>
    <w:rsid w:val="00372763"/>
    <w:rsid w:val="00373432"/>
    <w:rsid w:val="0037391E"/>
    <w:rsid w:val="003747C0"/>
    <w:rsid w:val="00374C05"/>
    <w:rsid w:val="00375EAD"/>
    <w:rsid w:val="0037690B"/>
    <w:rsid w:val="0037695D"/>
    <w:rsid w:val="00376CAF"/>
    <w:rsid w:val="00377385"/>
    <w:rsid w:val="00377868"/>
    <w:rsid w:val="00377B74"/>
    <w:rsid w:val="00377F20"/>
    <w:rsid w:val="00381072"/>
    <w:rsid w:val="00381148"/>
    <w:rsid w:val="003811EC"/>
    <w:rsid w:val="00381447"/>
    <w:rsid w:val="003815AF"/>
    <w:rsid w:val="00381794"/>
    <w:rsid w:val="003817BE"/>
    <w:rsid w:val="00381F3A"/>
    <w:rsid w:val="00382138"/>
    <w:rsid w:val="00382A7F"/>
    <w:rsid w:val="00384029"/>
    <w:rsid w:val="003848BA"/>
    <w:rsid w:val="00384ADD"/>
    <w:rsid w:val="00384DD0"/>
    <w:rsid w:val="00386480"/>
    <w:rsid w:val="00386D4D"/>
    <w:rsid w:val="00387176"/>
    <w:rsid w:val="00387248"/>
    <w:rsid w:val="00387B92"/>
    <w:rsid w:val="00390A4B"/>
    <w:rsid w:val="00390F03"/>
    <w:rsid w:val="00391136"/>
    <w:rsid w:val="0039133A"/>
    <w:rsid w:val="003917A8"/>
    <w:rsid w:val="00391BCB"/>
    <w:rsid w:val="0039234C"/>
    <w:rsid w:val="003926FA"/>
    <w:rsid w:val="003929AB"/>
    <w:rsid w:val="00392E46"/>
    <w:rsid w:val="0039308B"/>
    <w:rsid w:val="00393224"/>
    <w:rsid w:val="00393F29"/>
    <w:rsid w:val="003940D6"/>
    <w:rsid w:val="003943D6"/>
    <w:rsid w:val="00394BD7"/>
    <w:rsid w:val="00395069"/>
    <w:rsid w:val="00396813"/>
    <w:rsid w:val="00397263"/>
    <w:rsid w:val="003975A8"/>
    <w:rsid w:val="003A01C4"/>
    <w:rsid w:val="003A01F4"/>
    <w:rsid w:val="003A0D3A"/>
    <w:rsid w:val="003A2671"/>
    <w:rsid w:val="003A3DC4"/>
    <w:rsid w:val="003A4267"/>
    <w:rsid w:val="003A4F25"/>
    <w:rsid w:val="003A582C"/>
    <w:rsid w:val="003A5EF2"/>
    <w:rsid w:val="003A607F"/>
    <w:rsid w:val="003A6B92"/>
    <w:rsid w:val="003A7334"/>
    <w:rsid w:val="003A7EBD"/>
    <w:rsid w:val="003B00F3"/>
    <w:rsid w:val="003B0B26"/>
    <w:rsid w:val="003B0EE0"/>
    <w:rsid w:val="003B0FDF"/>
    <w:rsid w:val="003B13F3"/>
    <w:rsid w:val="003B210D"/>
    <w:rsid w:val="003B324C"/>
    <w:rsid w:val="003B343A"/>
    <w:rsid w:val="003B368A"/>
    <w:rsid w:val="003B394D"/>
    <w:rsid w:val="003B3961"/>
    <w:rsid w:val="003B3EF3"/>
    <w:rsid w:val="003B410A"/>
    <w:rsid w:val="003B4537"/>
    <w:rsid w:val="003B456E"/>
    <w:rsid w:val="003B48D6"/>
    <w:rsid w:val="003B4B5B"/>
    <w:rsid w:val="003B5077"/>
    <w:rsid w:val="003B5692"/>
    <w:rsid w:val="003B5F2F"/>
    <w:rsid w:val="003B61E3"/>
    <w:rsid w:val="003B64CD"/>
    <w:rsid w:val="003B6586"/>
    <w:rsid w:val="003B6A9E"/>
    <w:rsid w:val="003B724E"/>
    <w:rsid w:val="003B78D8"/>
    <w:rsid w:val="003B7A8D"/>
    <w:rsid w:val="003B7B40"/>
    <w:rsid w:val="003C0164"/>
    <w:rsid w:val="003C0BB2"/>
    <w:rsid w:val="003C0D00"/>
    <w:rsid w:val="003C0E74"/>
    <w:rsid w:val="003C172A"/>
    <w:rsid w:val="003C27E4"/>
    <w:rsid w:val="003C2B1A"/>
    <w:rsid w:val="003C3B5F"/>
    <w:rsid w:val="003C3D8C"/>
    <w:rsid w:val="003C3DA2"/>
    <w:rsid w:val="003C4604"/>
    <w:rsid w:val="003C4FAC"/>
    <w:rsid w:val="003C5258"/>
    <w:rsid w:val="003C57FF"/>
    <w:rsid w:val="003C71A9"/>
    <w:rsid w:val="003C72C6"/>
    <w:rsid w:val="003C7675"/>
    <w:rsid w:val="003C7CC7"/>
    <w:rsid w:val="003C7E89"/>
    <w:rsid w:val="003D037B"/>
    <w:rsid w:val="003D081E"/>
    <w:rsid w:val="003D0990"/>
    <w:rsid w:val="003D09CE"/>
    <w:rsid w:val="003D0D23"/>
    <w:rsid w:val="003D0EEB"/>
    <w:rsid w:val="003D289E"/>
    <w:rsid w:val="003D2DA9"/>
    <w:rsid w:val="003D35E6"/>
    <w:rsid w:val="003D37CA"/>
    <w:rsid w:val="003D46B4"/>
    <w:rsid w:val="003D4B5B"/>
    <w:rsid w:val="003D5564"/>
    <w:rsid w:val="003D5883"/>
    <w:rsid w:val="003D5978"/>
    <w:rsid w:val="003D5C5E"/>
    <w:rsid w:val="003D652D"/>
    <w:rsid w:val="003D6A62"/>
    <w:rsid w:val="003D6ED6"/>
    <w:rsid w:val="003D7950"/>
    <w:rsid w:val="003D7BFA"/>
    <w:rsid w:val="003E0019"/>
    <w:rsid w:val="003E040B"/>
    <w:rsid w:val="003E0E3B"/>
    <w:rsid w:val="003E0EC2"/>
    <w:rsid w:val="003E1563"/>
    <w:rsid w:val="003E16B4"/>
    <w:rsid w:val="003E16D4"/>
    <w:rsid w:val="003E28CD"/>
    <w:rsid w:val="003E3B6F"/>
    <w:rsid w:val="003E3C0B"/>
    <w:rsid w:val="003E3F2A"/>
    <w:rsid w:val="003E432B"/>
    <w:rsid w:val="003E4940"/>
    <w:rsid w:val="003E4A86"/>
    <w:rsid w:val="003E4B4E"/>
    <w:rsid w:val="003E4ED1"/>
    <w:rsid w:val="003E51CC"/>
    <w:rsid w:val="003E55AD"/>
    <w:rsid w:val="003E5BEE"/>
    <w:rsid w:val="003E5DFB"/>
    <w:rsid w:val="003E6017"/>
    <w:rsid w:val="003E6D80"/>
    <w:rsid w:val="003E71A1"/>
    <w:rsid w:val="003F0664"/>
    <w:rsid w:val="003F09C6"/>
    <w:rsid w:val="003F1789"/>
    <w:rsid w:val="003F1E01"/>
    <w:rsid w:val="003F2B03"/>
    <w:rsid w:val="003F2C68"/>
    <w:rsid w:val="003F399C"/>
    <w:rsid w:val="003F42E6"/>
    <w:rsid w:val="003F541D"/>
    <w:rsid w:val="003F55A5"/>
    <w:rsid w:val="003F5767"/>
    <w:rsid w:val="003F5943"/>
    <w:rsid w:val="003F5D1E"/>
    <w:rsid w:val="003F689B"/>
    <w:rsid w:val="003F68CE"/>
    <w:rsid w:val="003F6B33"/>
    <w:rsid w:val="003F6E00"/>
    <w:rsid w:val="003F77D8"/>
    <w:rsid w:val="00400361"/>
    <w:rsid w:val="0040091E"/>
    <w:rsid w:val="00401216"/>
    <w:rsid w:val="0040141B"/>
    <w:rsid w:val="00401432"/>
    <w:rsid w:val="0040236D"/>
    <w:rsid w:val="004025B3"/>
    <w:rsid w:val="004029CE"/>
    <w:rsid w:val="00402CA5"/>
    <w:rsid w:val="00402EA6"/>
    <w:rsid w:val="00402F2E"/>
    <w:rsid w:val="004039F7"/>
    <w:rsid w:val="00404560"/>
    <w:rsid w:val="00405050"/>
    <w:rsid w:val="00405661"/>
    <w:rsid w:val="00406323"/>
    <w:rsid w:val="00406672"/>
    <w:rsid w:val="0040682D"/>
    <w:rsid w:val="00407276"/>
    <w:rsid w:val="00407AC1"/>
    <w:rsid w:val="00407BF0"/>
    <w:rsid w:val="00410325"/>
    <w:rsid w:val="00410632"/>
    <w:rsid w:val="00410AB1"/>
    <w:rsid w:val="00410AC0"/>
    <w:rsid w:val="004110AA"/>
    <w:rsid w:val="004111F8"/>
    <w:rsid w:val="00411874"/>
    <w:rsid w:val="00411EF0"/>
    <w:rsid w:val="0041222A"/>
    <w:rsid w:val="00412803"/>
    <w:rsid w:val="004134B7"/>
    <w:rsid w:val="0041569D"/>
    <w:rsid w:val="004158AD"/>
    <w:rsid w:val="00415B6F"/>
    <w:rsid w:val="004164A0"/>
    <w:rsid w:val="004177E7"/>
    <w:rsid w:val="00417A46"/>
    <w:rsid w:val="00420075"/>
    <w:rsid w:val="00420162"/>
    <w:rsid w:val="004202F7"/>
    <w:rsid w:val="0042040A"/>
    <w:rsid w:val="00420934"/>
    <w:rsid w:val="0042130F"/>
    <w:rsid w:val="00421B31"/>
    <w:rsid w:val="0042213F"/>
    <w:rsid w:val="00422D48"/>
    <w:rsid w:val="00422FF1"/>
    <w:rsid w:val="00423332"/>
    <w:rsid w:val="004235F4"/>
    <w:rsid w:val="004237C6"/>
    <w:rsid w:val="004238F6"/>
    <w:rsid w:val="00424080"/>
    <w:rsid w:val="0042433F"/>
    <w:rsid w:val="0042446A"/>
    <w:rsid w:val="00424FE1"/>
    <w:rsid w:val="004250E3"/>
    <w:rsid w:val="004259ED"/>
    <w:rsid w:val="00425B05"/>
    <w:rsid w:val="00425BFD"/>
    <w:rsid w:val="004264EC"/>
    <w:rsid w:val="00426A9D"/>
    <w:rsid w:val="00426F4A"/>
    <w:rsid w:val="0042706A"/>
    <w:rsid w:val="00427965"/>
    <w:rsid w:val="004302F9"/>
    <w:rsid w:val="00430F6B"/>
    <w:rsid w:val="004315FA"/>
    <w:rsid w:val="00431F17"/>
    <w:rsid w:val="00431F6A"/>
    <w:rsid w:val="00432DE3"/>
    <w:rsid w:val="00433121"/>
    <w:rsid w:val="00433236"/>
    <w:rsid w:val="00433911"/>
    <w:rsid w:val="00433C25"/>
    <w:rsid w:val="00433D56"/>
    <w:rsid w:val="004354C0"/>
    <w:rsid w:val="00435504"/>
    <w:rsid w:val="004357A7"/>
    <w:rsid w:val="00436987"/>
    <w:rsid w:val="00436B49"/>
    <w:rsid w:val="00437B7A"/>
    <w:rsid w:val="00437FE8"/>
    <w:rsid w:val="004402AB"/>
    <w:rsid w:val="00440AA6"/>
    <w:rsid w:val="0044215F"/>
    <w:rsid w:val="00442385"/>
    <w:rsid w:val="00442638"/>
    <w:rsid w:val="00442A26"/>
    <w:rsid w:val="004436D3"/>
    <w:rsid w:val="004439FF"/>
    <w:rsid w:val="00443B8D"/>
    <w:rsid w:val="00443C0A"/>
    <w:rsid w:val="00444734"/>
    <w:rsid w:val="00444875"/>
    <w:rsid w:val="00445284"/>
    <w:rsid w:val="00451088"/>
    <w:rsid w:val="00451102"/>
    <w:rsid w:val="00451684"/>
    <w:rsid w:val="00451C03"/>
    <w:rsid w:val="00451F10"/>
    <w:rsid w:val="004520F2"/>
    <w:rsid w:val="00452CAA"/>
    <w:rsid w:val="00453232"/>
    <w:rsid w:val="004534EE"/>
    <w:rsid w:val="00453881"/>
    <w:rsid w:val="00453A69"/>
    <w:rsid w:val="00455240"/>
    <w:rsid w:val="0045532F"/>
    <w:rsid w:val="004557E1"/>
    <w:rsid w:val="00455C34"/>
    <w:rsid w:val="00456918"/>
    <w:rsid w:val="00456BD2"/>
    <w:rsid w:val="00457788"/>
    <w:rsid w:val="0045778C"/>
    <w:rsid w:val="00457856"/>
    <w:rsid w:val="004600B3"/>
    <w:rsid w:val="00460A5B"/>
    <w:rsid w:val="00460DDA"/>
    <w:rsid w:val="0046228B"/>
    <w:rsid w:val="00462685"/>
    <w:rsid w:val="00462DCD"/>
    <w:rsid w:val="00462EEB"/>
    <w:rsid w:val="00463168"/>
    <w:rsid w:val="00463415"/>
    <w:rsid w:val="004637E7"/>
    <w:rsid w:val="004641C1"/>
    <w:rsid w:val="00464355"/>
    <w:rsid w:val="0046543B"/>
    <w:rsid w:val="00465C77"/>
    <w:rsid w:val="004666B9"/>
    <w:rsid w:val="00466C1F"/>
    <w:rsid w:val="004677D9"/>
    <w:rsid w:val="00467FA9"/>
    <w:rsid w:val="0047072E"/>
    <w:rsid w:val="004726BD"/>
    <w:rsid w:val="00472DC3"/>
    <w:rsid w:val="00474883"/>
    <w:rsid w:val="004748EB"/>
    <w:rsid w:val="00474DC0"/>
    <w:rsid w:val="004766F9"/>
    <w:rsid w:val="00477D97"/>
    <w:rsid w:val="00477E54"/>
    <w:rsid w:val="00477F9B"/>
    <w:rsid w:val="00480013"/>
    <w:rsid w:val="004802E1"/>
    <w:rsid w:val="004802F9"/>
    <w:rsid w:val="0048093F"/>
    <w:rsid w:val="00480C2D"/>
    <w:rsid w:val="00480E8D"/>
    <w:rsid w:val="00480FB0"/>
    <w:rsid w:val="00481781"/>
    <w:rsid w:val="00481B8A"/>
    <w:rsid w:val="00481BFF"/>
    <w:rsid w:val="00481C5B"/>
    <w:rsid w:val="004822F1"/>
    <w:rsid w:val="004830E3"/>
    <w:rsid w:val="004832B3"/>
    <w:rsid w:val="00483603"/>
    <w:rsid w:val="00483A39"/>
    <w:rsid w:val="00484663"/>
    <w:rsid w:val="00484EDB"/>
    <w:rsid w:val="0048565E"/>
    <w:rsid w:val="00485FD7"/>
    <w:rsid w:val="00486E45"/>
    <w:rsid w:val="00487037"/>
    <w:rsid w:val="004872B3"/>
    <w:rsid w:val="004879BE"/>
    <w:rsid w:val="0049021A"/>
    <w:rsid w:val="004903D1"/>
    <w:rsid w:val="00490AE6"/>
    <w:rsid w:val="00491042"/>
    <w:rsid w:val="00491123"/>
    <w:rsid w:val="00492945"/>
    <w:rsid w:val="004929D4"/>
    <w:rsid w:val="0049325B"/>
    <w:rsid w:val="00493B06"/>
    <w:rsid w:val="0049519B"/>
    <w:rsid w:val="00495452"/>
    <w:rsid w:val="004956DE"/>
    <w:rsid w:val="0049644A"/>
    <w:rsid w:val="00496B44"/>
    <w:rsid w:val="0049727F"/>
    <w:rsid w:val="00497ADC"/>
    <w:rsid w:val="00497B24"/>
    <w:rsid w:val="00497CEB"/>
    <w:rsid w:val="004A05A0"/>
    <w:rsid w:val="004A0C5A"/>
    <w:rsid w:val="004A1B65"/>
    <w:rsid w:val="004A2C1A"/>
    <w:rsid w:val="004A2DD6"/>
    <w:rsid w:val="004A2E45"/>
    <w:rsid w:val="004A30C1"/>
    <w:rsid w:val="004A392D"/>
    <w:rsid w:val="004A393A"/>
    <w:rsid w:val="004A3D63"/>
    <w:rsid w:val="004A3DA8"/>
    <w:rsid w:val="004A4730"/>
    <w:rsid w:val="004A5A19"/>
    <w:rsid w:val="004A5AC0"/>
    <w:rsid w:val="004A639A"/>
    <w:rsid w:val="004A64CE"/>
    <w:rsid w:val="004A6A8D"/>
    <w:rsid w:val="004A7336"/>
    <w:rsid w:val="004B03FC"/>
    <w:rsid w:val="004B24A4"/>
    <w:rsid w:val="004B2B84"/>
    <w:rsid w:val="004B2B90"/>
    <w:rsid w:val="004B32B6"/>
    <w:rsid w:val="004B341D"/>
    <w:rsid w:val="004B3737"/>
    <w:rsid w:val="004B3747"/>
    <w:rsid w:val="004B3AAA"/>
    <w:rsid w:val="004B3AC2"/>
    <w:rsid w:val="004B3D8F"/>
    <w:rsid w:val="004B410A"/>
    <w:rsid w:val="004B4789"/>
    <w:rsid w:val="004B5906"/>
    <w:rsid w:val="004B6053"/>
    <w:rsid w:val="004B6195"/>
    <w:rsid w:val="004B6324"/>
    <w:rsid w:val="004B6636"/>
    <w:rsid w:val="004B6AC8"/>
    <w:rsid w:val="004B6D05"/>
    <w:rsid w:val="004B6FC9"/>
    <w:rsid w:val="004B6FD7"/>
    <w:rsid w:val="004B70C1"/>
    <w:rsid w:val="004B723C"/>
    <w:rsid w:val="004B76D7"/>
    <w:rsid w:val="004B792D"/>
    <w:rsid w:val="004C07C9"/>
    <w:rsid w:val="004C1259"/>
    <w:rsid w:val="004C2032"/>
    <w:rsid w:val="004C281C"/>
    <w:rsid w:val="004C2E71"/>
    <w:rsid w:val="004C2ECE"/>
    <w:rsid w:val="004C35FB"/>
    <w:rsid w:val="004C3E34"/>
    <w:rsid w:val="004C3FC0"/>
    <w:rsid w:val="004C417C"/>
    <w:rsid w:val="004C427D"/>
    <w:rsid w:val="004C463B"/>
    <w:rsid w:val="004C469C"/>
    <w:rsid w:val="004C4858"/>
    <w:rsid w:val="004C4C49"/>
    <w:rsid w:val="004C50C1"/>
    <w:rsid w:val="004C5144"/>
    <w:rsid w:val="004C5863"/>
    <w:rsid w:val="004C5EA4"/>
    <w:rsid w:val="004C6DA8"/>
    <w:rsid w:val="004C7013"/>
    <w:rsid w:val="004C7583"/>
    <w:rsid w:val="004D052E"/>
    <w:rsid w:val="004D0549"/>
    <w:rsid w:val="004D1199"/>
    <w:rsid w:val="004D15A6"/>
    <w:rsid w:val="004D2547"/>
    <w:rsid w:val="004D40C9"/>
    <w:rsid w:val="004D4476"/>
    <w:rsid w:val="004D616D"/>
    <w:rsid w:val="004D68F0"/>
    <w:rsid w:val="004D6980"/>
    <w:rsid w:val="004D6D76"/>
    <w:rsid w:val="004D7409"/>
    <w:rsid w:val="004D7D65"/>
    <w:rsid w:val="004D7ED6"/>
    <w:rsid w:val="004E006A"/>
    <w:rsid w:val="004E0089"/>
    <w:rsid w:val="004E0620"/>
    <w:rsid w:val="004E07D5"/>
    <w:rsid w:val="004E0CFD"/>
    <w:rsid w:val="004E0E21"/>
    <w:rsid w:val="004E111E"/>
    <w:rsid w:val="004E14BF"/>
    <w:rsid w:val="004E1918"/>
    <w:rsid w:val="004E1DFA"/>
    <w:rsid w:val="004E2452"/>
    <w:rsid w:val="004E2E84"/>
    <w:rsid w:val="004E2FDB"/>
    <w:rsid w:val="004E3096"/>
    <w:rsid w:val="004E37BE"/>
    <w:rsid w:val="004E3AC0"/>
    <w:rsid w:val="004E3C5A"/>
    <w:rsid w:val="004E4F36"/>
    <w:rsid w:val="004E5E7F"/>
    <w:rsid w:val="004E5EF6"/>
    <w:rsid w:val="004E6587"/>
    <w:rsid w:val="004E6A28"/>
    <w:rsid w:val="004E70D5"/>
    <w:rsid w:val="004E7EE9"/>
    <w:rsid w:val="004F0A74"/>
    <w:rsid w:val="004F0F52"/>
    <w:rsid w:val="004F142F"/>
    <w:rsid w:val="004F16F1"/>
    <w:rsid w:val="004F17DF"/>
    <w:rsid w:val="004F192F"/>
    <w:rsid w:val="004F1B9C"/>
    <w:rsid w:val="004F2397"/>
    <w:rsid w:val="004F23B5"/>
    <w:rsid w:val="004F28BF"/>
    <w:rsid w:val="004F3E46"/>
    <w:rsid w:val="004F4A6E"/>
    <w:rsid w:val="004F58E8"/>
    <w:rsid w:val="004F59ED"/>
    <w:rsid w:val="004F5B29"/>
    <w:rsid w:val="004F626E"/>
    <w:rsid w:val="004F62AD"/>
    <w:rsid w:val="004F7EAD"/>
    <w:rsid w:val="00500796"/>
    <w:rsid w:val="0050081D"/>
    <w:rsid w:val="00500DB6"/>
    <w:rsid w:val="00500DF5"/>
    <w:rsid w:val="00501481"/>
    <w:rsid w:val="005017A2"/>
    <w:rsid w:val="00501F07"/>
    <w:rsid w:val="0050275A"/>
    <w:rsid w:val="00502939"/>
    <w:rsid w:val="00502AFD"/>
    <w:rsid w:val="00502CB2"/>
    <w:rsid w:val="00503297"/>
    <w:rsid w:val="00503397"/>
    <w:rsid w:val="0050377D"/>
    <w:rsid w:val="00503D61"/>
    <w:rsid w:val="00503E21"/>
    <w:rsid w:val="00503EF6"/>
    <w:rsid w:val="00503F5F"/>
    <w:rsid w:val="005049F0"/>
    <w:rsid w:val="00504DAE"/>
    <w:rsid w:val="00505105"/>
    <w:rsid w:val="005059FA"/>
    <w:rsid w:val="005060EB"/>
    <w:rsid w:val="005064FC"/>
    <w:rsid w:val="00506649"/>
    <w:rsid w:val="0050762F"/>
    <w:rsid w:val="005077B4"/>
    <w:rsid w:val="005078BA"/>
    <w:rsid w:val="00510469"/>
    <w:rsid w:val="00510635"/>
    <w:rsid w:val="0051144C"/>
    <w:rsid w:val="00511805"/>
    <w:rsid w:val="0051189D"/>
    <w:rsid w:val="00511D2F"/>
    <w:rsid w:val="00512644"/>
    <w:rsid w:val="00512A90"/>
    <w:rsid w:val="005131D6"/>
    <w:rsid w:val="00513265"/>
    <w:rsid w:val="005133CC"/>
    <w:rsid w:val="00513485"/>
    <w:rsid w:val="00513E36"/>
    <w:rsid w:val="00514E1A"/>
    <w:rsid w:val="005150CF"/>
    <w:rsid w:val="005157F6"/>
    <w:rsid w:val="00516461"/>
    <w:rsid w:val="0051757D"/>
    <w:rsid w:val="00517774"/>
    <w:rsid w:val="00517F66"/>
    <w:rsid w:val="00520222"/>
    <w:rsid w:val="00520332"/>
    <w:rsid w:val="0052036E"/>
    <w:rsid w:val="00522AF2"/>
    <w:rsid w:val="00522F6A"/>
    <w:rsid w:val="00523C38"/>
    <w:rsid w:val="00523C7B"/>
    <w:rsid w:val="00523F80"/>
    <w:rsid w:val="0052448D"/>
    <w:rsid w:val="0052459A"/>
    <w:rsid w:val="00524611"/>
    <w:rsid w:val="00524C38"/>
    <w:rsid w:val="005251D9"/>
    <w:rsid w:val="00525429"/>
    <w:rsid w:val="00525673"/>
    <w:rsid w:val="00526766"/>
    <w:rsid w:val="00527624"/>
    <w:rsid w:val="00527968"/>
    <w:rsid w:val="00527EF6"/>
    <w:rsid w:val="005303D7"/>
    <w:rsid w:val="00530545"/>
    <w:rsid w:val="00530608"/>
    <w:rsid w:val="0053111E"/>
    <w:rsid w:val="00532CFC"/>
    <w:rsid w:val="00533703"/>
    <w:rsid w:val="005338EC"/>
    <w:rsid w:val="00533B9D"/>
    <w:rsid w:val="00534F17"/>
    <w:rsid w:val="00535DE5"/>
    <w:rsid w:val="00536F30"/>
    <w:rsid w:val="005372D4"/>
    <w:rsid w:val="005375C0"/>
    <w:rsid w:val="00540055"/>
    <w:rsid w:val="00540600"/>
    <w:rsid w:val="00540643"/>
    <w:rsid w:val="00542653"/>
    <w:rsid w:val="00543951"/>
    <w:rsid w:val="00543AB1"/>
    <w:rsid w:val="00543B53"/>
    <w:rsid w:val="005444F6"/>
    <w:rsid w:val="005456A7"/>
    <w:rsid w:val="005458A0"/>
    <w:rsid w:val="00545B5E"/>
    <w:rsid w:val="00545D6A"/>
    <w:rsid w:val="00546134"/>
    <w:rsid w:val="005462D6"/>
    <w:rsid w:val="00546441"/>
    <w:rsid w:val="005465CD"/>
    <w:rsid w:val="00546A23"/>
    <w:rsid w:val="005473B5"/>
    <w:rsid w:val="00547691"/>
    <w:rsid w:val="005504BE"/>
    <w:rsid w:val="005507B6"/>
    <w:rsid w:val="0055093E"/>
    <w:rsid w:val="00550A3A"/>
    <w:rsid w:val="00550D25"/>
    <w:rsid w:val="00550EAC"/>
    <w:rsid w:val="005510B3"/>
    <w:rsid w:val="0055162F"/>
    <w:rsid w:val="005516E3"/>
    <w:rsid w:val="00551881"/>
    <w:rsid w:val="00551946"/>
    <w:rsid w:val="00552F80"/>
    <w:rsid w:val="00553375"/>
    <w:rsid w:val="00554CD7"/>
    <w:rsid w:val="005563F3"/>
    <w:rsid w:val="005573C6"/>
    <w:rsid w:val="00557859"/>
    <w:rsid w:val="00557C2E"/>
    <w:rsid w:val="005600B0"/>
    <w:rsid w:val="0056022E"/>
    <w:rsid w:val="00560649"/>
    <w:rsid w:val="005609DF"/>
    <w:rsid w:val="00561406"/>
    <w:rsid w:val="00561694"/>
    <w:rsid w:val="00562950"/>
    <w:rsid w:val="00563601"/>
    <w:rsid w:val="00563FB3"/>
    <w:rsid w:val="00564469"/>
    <w:rsid w:val="005648D1"/>
    <w:rsid w:val="00564F7A"/>
    <w:rsid w:val="005653BC"/>
    <w:rsid w:val="00565460"/>
    <w:rsid w:val="00565804"/>
    <w:rsid w:val="00565D99"/>
    <w:rsid w:val="00565DF1"/>
    <w:rsid w:val="00565E67"/>
    <w:rsid w:val="00566A62"/>
    <w:rsid w:val="00566CEB"/>
    <w:rsid w:val="00567847"/>
    <w:rsid w:val="00567E6B"/>
    <w:rsid w:val="00570399"/>
    <w:rsid w:val="005706B2"/>
    <w:rsid w:val="005708AB"/>
    <w:rsid w:val="005709C5"/>
    <w:rsid w:val="00570E96"/>
    <w:rsid w:val="00570FF9"/>
    <w:rsid w:val="00572739"/>
    <w:rsid w:val="00572903"/>
    <w:rsid w:val="00572D70"/>
    <w:rsid w:val="00572FBE"/>
    <w:rsid w:val="0057331A"/>
    <w:rsid w:val="0057386B"/>
    <w:rsid w:val="00573BA0"/>
    <w:rsid w:val="00574026"/>
    <w:rsid w:val="00574036"/>
    <w:rsid w:val="005740CC"/>
    <w:rsid w:val="005743EF"/>
    <w:rsid w:val="005743FF"/>
    <w:rsid w:val="00574975"/>
    <w:rsid w:val="00576F89"/>
    <w:rsid w:val="005770B0"/>
    <w:rsid w:val="005775F8"/>
    <w:rsid w:val="00577FF1"/>
    <w:rsid w:val="005801C2"/>
    <w:rsid w:val="005806A5"/>
    <w:rsid w:val="005814E5"/>
    <w:rsid w:val="00581541"/>
    <w:rsid w:val="0058176C"/>
    <w:rsid w:val="005817B4"/>
    <w:rsid w:val="00581E32"/>
    <w:rsid w:val="005820A2"/>
    <w:rsid w:val="00582FA8"/>
    <w:rsid w:val="00583071"/>
    <w:rsid w:val="0058384F"/>
    <w:rsid w:val="00583BBB"/>
    <w:rsid w:val="00583D7D"/>
    <w:rsid w:val="005841FF"/>
    <w:rsid w:val="0058457B"/>
    <w:rsid w:val="005848ED"/>
    <w:rsid w:val="00585520"/>
    <w:rsid w:val="0058579E"/>
    <w:rsid w:val="005859A7"/>
    <w:rsid w:val="005859F8"/>
    <w:rsid w:val="0058604C"/>
    <w:rsid w:val="00586462"/>
    <w:rsid w:val="00586A78"/>
    <w:rsid w:val="00586BB4"/>
    <w:rsid w:val="005875BC"/>
    <w:rsid w:val="005878CD"/>
    <w:rsid w:val="00587E82"/>
    <w:rsid w:val="005906CD"/>
    <w:rsid w:val="00590C53"/>
    <w:rsid w:val="00591D2C"/>
    <w:rsid w:val="005924FC"/>
    <w:rsid w:val="0059279A"/>
    <w:rsid w:val="00592F7C"/>
    <w:rsid w:val="00593235"/>
    <w:rsid w:val="00593C0B"/>
    <w:rsid w:val="00593E96"/>
    <w:rsid w:val="0059463A"/>
    <w:rsid w:val="0059475C"/>
    <w:rsid w:val="00594AA2"/>
    <w:rsid w:val="00595251"/>
    <w:rsid w:val="005957EE"/>
    <w:rsid w:val="00595E7D"/>
    <w:rsid w:val="00596260"/>
    <w:rsid w:val="00596A7E"/>
    <w:rsid w:val="00597E64"/>
    <w:rsid w:val="005A020D"/>
    <w:rsid w:val="005A039C"/>
    <w:rsid w:val="005A07BB"/>
    <w:rsid w:val="005A0971"/>
    <w:rsid w:val="005A0D90"/>
    <w:rsid w:val="005A0D92"/>
    <w:rsid w:val="005A13B4"/>
    <w:rsid w:val="005A16CE"/>
    <w:rsid w:val="005A2332"/>
    <w:rsid w:val="005A2E1C"/>
    <w:rsid w:val="005A31EE"/>
    <w:rsid w:val="005A3641"/>
    <w:rsid w:val="005A3DA1"/>
    <w:rsid w:val="005A593F"/>
    <w:rsid w:val="005A5DF7"/>
    <w:rsid w:val="005A5E0E"/>
    <w:rsid w:val="005A611D"/>
    <w:rsid w:val="005A6192"/>
    <w:rsid w:val="005A70E9"/>
    <w:rsid w:val="005A78EC"/>
    <w:rsid w:val="005B0B89"/>
    <w:rsid w:val="005B0D21"/>
    <w:rsid w:val="005B15A7"/>
    <w:rsid w:val="005B22F6"/>
    <w:rsid w:val="005B23F6"/>
    <w:rsid w:val="005B25E4"/>
    <w:rsid w:val="005B270B"/>
    <w:rsid w:val="005B2826"/>
    <w:rsid w:val="005B3527"/>
    <w:rsid w:val="005B3E68"/>
    <w:rsid w:val="005B4483"/>
    <w:rsid w:val="005B4919"/>
    <w:rsid w:val="005B571A"/>
    <w:rsid w:val="005B5895"/>
    <w:rsid w:val="005B6AFB"/>
    <w:rsid w:val="005B6CDD"/>
    <w:rsid w:val="005B7F48"/>
    <w:rsid w:val="005C012E"/>
    <w:rsid w:val="005C09DB"/>
    <w:rsid w:val="005C0D1C"/>
    <w:rsid w:val="005C2324"/>
    <w:rsid w:val="005C27FA"/>
    <w:rsid w:val="005C2F3C"/>
    <w:rsid w:val="005C325A"/>
    <w:rsid w:val="005C3822"/>
    <w:rsid w:val="005C38E2"/>
    <w:rsid w:val="005C3E27"/>
    <w:rsid w:val="005C427F"/>
    <w:rsid w:val="005C5794"/>
    <w:rsid w:val="005C6955"/>
    <w:rsid w:val="005C6ABC"/>
    <w:rsid w:val="005C72D9"/>
    <w:rsid w:val="005C73D8"/>
    <w:rsid w:val="005C76AA"/>
    <w:rsid w:val="005D031C"/>
    <w:rsid w:val="005D09D0"/>
    <w:rsid w:val="005D1C72"/>
    <w:rsid w:val="005D1E68"/>
    <w:rsid w:val="005D1F83"/>
    <w:rsid w:val="005D2C08"/>
    <w:rsid w:val="005D2D3B"/>
    <w:rsid w:val="005D3274"/>
    <w:rsid w:val="005D3393"/>
    <w:rsid w:val="005D377E"/>
    <w:rsid w:val="005D394C"/>
    <w:rsid w:val="005D39C7"/>
    <w:rsid w:val="005D4288"/>
    <w:rsid w:val="005D46F0"/>
    <w:rsid w:val="005D4708"/>
    <w:rsid w:val="005D4988"/>
    <w:rsid w:val="005D50B7"/>
    <w:rsid w:val="005D583F"/>
    <w:rsid w:val="005D5BA4"/>
    <w:rsid w:val="005D5F04"/>
    <w:rsid w:val="005D7158"/>
    <w:rsid w:val="005D72A5"/>
    <w:rsid w:val="005D7530"/>
    <w:rsid w:val="005D7BE9"/>
    <w:rsid w:val="005D7DDF"/>
    <w:rsid w:val="005E0607"/>
    <w:rsid w:val="005E074D"/>
    <w:rsid w:val="005E0956"/>
    <w:rsid w:val="005E0B23"/>
    <w:rsid w:val="005E1747"/>
    <w:rsid w:val="005E1C65"/>
    <w:rsid w:val="005E297B"/>
    <w:rsid w:val="005E2ACE"/>
    <w:rsid w:val="005E2CB3"/>
    <w:rsid w:val="005E4318"/>
    <w:rsid w:val="005E4810"/>
    <w:rsid w:val="005E5115"/>
    <w:rsid w:val="005E5E63"/>
    <w:rsid w:val="005E610C"/>
    <w:rsid w:val="005E6A5C"/>
    <w:rsid w:val="005E7756"/>
    <w:rsid w:val="005E7D7F"/>
    <w:rsid w:val="005F0D00"/>
    <w:rsid w:val="005F0F9F"/>
    <w:rsid w:val="005F164C"/>
    <w:rsid w:val="005F24C0"/>
    <w:rsid w:val="005F3136"/>
    <w:rsid w:val="005F340E"/>
    <w:rsid w:val="005F35DE"/>
    <w:rsid w:val="005F388C"/>
    <w:rsid w:val="005F3A6F"/>
    <w:rsid w:val="005F3C37"/>
    <w:rsid w:val="005F3F0C"/>
    <w:rsid w:val="005F40DA"/>
    <w:rsid w:val="005F4325"/>
    <w:rsid w:val="005F49FB"/>
    <w:rsid w:val="005F5637"/>
    <w:rsid w:val="005F5679"/>
    <w:rsid w:val="005F635E"/>
    <w:rsid w:val="005F6745"/>
    <w:rsid w:val="005F6C8B"/>
    <w:rsid w:val="005F720A"/>
    <w:rsid w:val="005F7F01"/>
    <w:rsid w:val="006008E3"/>
    <w:rsid w:val="00600A4B"/>
    <w:rsid w:val="00601011"/>
    <w:rsid w:val="0060321D"/>
    <w:rsid w:val="00603589"/>
    <w:rsid w:val="0060435F"/>
    <w:rsid w:val="00604A1C"/>
    <w:rsid w:val="00605151"/>
    <w:rsid w:val="006051FB"/>
    <w:rsid w:val="006053D0"/>
    <w:rsid w:val="00605F1F"/>
    <w:rsid w:val="00606088"/>
    <w:rsid w:val="00606805"/>
    <w:rsid w:val="00606AA5"/>
    <w:rsid w:val="00606F5B"/>
    <w:rsid w:val="006076DA"/>
    <w:rsid w:val="00607B2A"/>
    <w:rsid w:val="00607F47"/>
    <w:rsid w:val="006101E6"/>
    <w:rsid w:val="00610252"/>
    <w:rsid w:val="00610336"/>
    <w:rsid w:val="006109B7"/>
    <w:rsid w:val="00610B4C"/>
    <w:rsid w:val="00611287"/>
    <w:rsid w:val="006118E5"/>
    <w:rsid w:val="00611BDA"/>
    <w:rsid w:val="006120D7"/>
    <w:rsid w:val="00612267"/>
    <w:rsid w:val="0061230B"/>
    <w:rsid w:val="00612A70"/>
    <w:rsid w:val="006140EA"/>
    <w:rsid w:val="00614D43"/>
    <w:rsid w:val="00615285"/>
    <w:rsid w:val="00615587"/>
    <w:rsid w:val="00615693"/>
    <w:rsid w:val="00615976"/>
    <w:rsid w:val="00615C93"/>
    <w:rsid w:val="006169C0"/>
    <w:rsid w:val="00616D42"/>
    <w:rsid w:val="00616DD9"/>
    <w:rsid w:val="0061706F"/>
    <w:rsid w:val="006200FA"/>
    <w:rsid w:val="00620526"/>
    <w:rsid w:val="0062194B"/>
    <w:rsid w:val="00621EC3"/>
    <w:rsid w:val="00621F91"/>
    <w:rsid w:val="00622122"/>
    <w:rsid w:val="00622360"/>
    <w:rsid w:val="00622367"/>
    <w:rsid w:val="00622ED3"/>
    <w:rsid w:val="006237C1"/>
    <w:rsid w:val="0062544E"/>
    <w:rsid w:val="0062557A"/>
    <w:rsid w:val="0062568C"/>
    <w:rsid w:val="00625D02"/>
    <w:rsid w:val="006262A4"/>
    <w:rsid w:val="00626D28"/>
    <w:rsid w:val="006271AD"/>
    <w:rsid w:val="00627824"/>
    <w:rsid w:val="00627AA0"/>
    <w:rsid w:val="00627B05"/>
    <w:rsid w:val="00627B67"/>
    <w:rsid w:val="00627D40"/>
    <w:rsid w:val="00627FF6"/>
    <w:rsid w:val="006300EA"/>
    <w:rsid w:val="006302C6"/>
    <w:rsid w:val="00630302"/>
    <w:rsid w:val="00630907"/>
    <w:rsid w:val="00630DE5"/>
    <w:rsid w:val="006310CF"/>
    <w:rsid w:val="006315D6"/>
    <w:rsid w:val="00631667"/>
    <w:rsid w:val="0063283A"/>
    <w:rsid w:val="00632AA2"/>
    <w:rsid w:val="00632B89"/>
    <w:rsid w:val="00632BC4"/>
    <w:rsid w:val="0063300A"/>
    <w:rsid w:val="00633F7D"/>
    <w:rsid w:val="006345F7"/>
    <w:rsid w:val="00634700"/>
    <w:rsid w:val="00634A3C"/>
    <w:rsid w:val="00634B71"/>
    <w:rsid w:val="00634E31"/>
    <w:rsid w:val="00635D7A"/>
    <w:rsid w:val="00636685"/>
    <w:rsid w:val="00636893"/>
    <w:rsid w:val="00636FDA"/>
    <w:rsid w:val="00637BF3"/>
    <w:rsid w:val="00637D44"/>
    <w:rsid w:val="0064011E"/>
    <w:rsid w:val="00640253"/>
    <w:rsid w:val="006406D7"/>
    <w:rsid w:val="00640DF8"/>
    <w:rsid w:val="00641778"/>
    <w:rsid w:val="00641ED7"/>
    <w:rsid w:val="0064262D"/>
    <w:rsid w:val="00642EAF"/>
    <w:rsid w:val="00643319"/>
    <w:rsid w:val="0064365A"/>
    <w:rsid w:val="006442EA"/>
    <w:rsid w:val="0064479C"/>
    <w:rsid w:val="006451E5"/>
    <w:rsid w:val="0064538A"/>
    <w:rsid w:val="006461F2"/>
    <w:rsid w:val="0064699B"/>
    <w:rsid w:val="00646ABC"/>
    <w:rsid w:val="0064702A"/>
    <w:rsid w:val="00647591"/>
    <w:rsid w:val="00647C50"/>
    <w:rsid w:val="00647C57"/>
    <w:rsid w:val="00647D12"/>
    <w:rsid w:val="006510F2"/>
    <w:rsid w:val="006511CD"/>
    <w:rsid w:val="00651798"/>
    <w:rsid w:val="00652490"/>
    <w:rsid w:val="00652BC1"/>
    <w:rsid w:val="00652F14"/>
    <w:rsid w:val="0065334C"/>
    <w:rsid w:val="006536B3"/>
    <w:rsid w:val="00653AFC"/>
    <w:rsid w:val="006545C1"/>
    <w:rsid w:val="00654606"/>
    <w:rsid w:val="00654824"/>
    <w:rsid w:val="00654E44"/>
    <w:rsid w:val="00655099"/>
    <w:rsid w:val="00655306"/>
    <w:rsid w:val="006554B7"/>
    <w:rsid w:val="006560A6"/>
    <w:rsid w:val="00656C33"/>
    <w:rsid w:val="00657C40"/>
    <w:rsid w:val="00657CEB"/>
    <w:rsid w:val="00657EC2"/>
    <w:rsid w:val="00660A51"/>
    <w:rsid w:val="00660AC9"/>
    <w:rsid w:val="0066149F"/>
    <w:rsid w:val="00661DE3"/>
    <w:rsid w:val="00662257"/>
    <w:rsid w:val="006633E6"/>
    <w:rsid w:val="0066447B"/>
    <w:rsid w:val="00664526"/>
    <w:rsid w:val="0066492C"/>
    <w:rsid w:val="00664BCA"/>
    <w:rsid w:val="00664EB8"/>
    <w:rsid w:val="00664F60"/>
    <w:rsid w:val="00664F74"/>
    <w:rsid w:val="0066527D"/>
    <w:rsid w:val="006654F6"/>
    <w:rsid w:val="006655DA"/>
    <w:rsid w:val="00665AC3"/>
    <w:rsid w:val="0066753A"/>
    <w:rsid w:val="00667597"/>
    <w:rsid w:val="00667996"/>
    <w:rsid w:val="00667FE5"/>
    <w:rsid w:val="00670109"/>
    <w:rsid w:val="00670174"/>
    <w:rsid w:val="0067185C"/>
    <w:rsid w:val="00671DF6"/>
    <w:rsid w:val="00672F43"/>
    <w:rsid w:val="00672FD4"/>
    <w:rsid w:val="00673AA7"/>
    <w:rsid w:val="006741B2"/>
    <w:rsid w:val="006745BE"/>
    <w:rsid w:val="006754C6"/>
    <w:rsid w:val="006756E7"/>
    <w:rsid w:val="00675CBF"/>
    <w:rsid w:val="00675FCF"/>
    <w:rsid w:val="0067683B"/>
    <w:rsid w:val="00676983"/>
    <w:rsid w:val="0067723D"/>
    <w:rsid w:val="006804C7"/>
    <w:rsid w:val="00680525"/>
    <w:rsid w:val="0068144D"/>
    <w:rsid w:val="0068339F"/>
    <w:rsid w:val="006834E1"/>
    <w:rsid w:val="006840A2"/>
    <w:rsid w:val="0068464F"/>
    <w:rsid w:val="00684F29"/>
    <w:rsid w:val="00685A17"/>
    <w:rsid w:val="00686022"/>
    <w:rsid w:val="0068632C"/>
    <w:rsid w:val="006865FC"/>
    <w:rsid w:val="00686732"/>
    <w:rsid w:val="00686BB0"/>
    <w:rsid w:val="00686C64"/>
    <w:rsid w:val="006870D1"/>
    <w:rsid w:val="0068762F"/>
    <w:rsid w:val="00687C53"/>
    <w:rsid w:val="00690074"/>
    <w:rsid w:val="00690862"/>
    <w:rsid w:val="00690905"/>
    <w:rsid w:val="00690F42"/>
    <w:rsid w:val="0069160E"/>
    <w:rsid w:val="00691CD7"/>
    <w:rsid w:val="00691E9A"/>
    <w:rsid w:val="00693386"/>
    <w:rsid w:val="00693781"/>
    <w:rsid w:val="00693DC7"/>
    <w:rsid w:val="0069453D"/>
    <w:rsid w:val="00694C2E"/>
    <w:rsid w:val="00695139"/>
    <w:rsid w:val="00695AFB"/>
    <w:rsid w:val="00695CD0"/>
    <w:rsid w:val="006964E5"/>
    <w:rsid w:val="006967DA"/>
    <w:rsid w:val="00697162"/>
    <w:rsid w:val="00697E18"/>
    <w:rsid w:val="006A0796"/>
    <w:rsid w:val="006A09F9"/>
    <w:rsid w:val="006A0BCA"/>
    <w:rsid w:val="006A0E7D"/>
    <w:rsid w:val="006A11CF"/>
    <w:rsid w:val="006A129B"/>
    <w:rsid w:val="006A1873"/>
    <w:rsid w:val="006A1FD1"/>
    <w:rsid w:val="006A2102"/>
    <w:rsid w:val="006A2284"/>
    <w:rsid w:val="006A248D"/>
    <w:rsid w:val="006A2613"/>
    <w:rsid w:val="006A2DD2"/>
    <w:rsid w:val="006A36BE"/>
    <w:rsid w:val="006A3F18"/>
    <w:rsid w:val="006A3F98"/>
    <w:rsid w:val="006A424C"/>
    <w:rsid w:val="006A4772"/>
    <w:rsid w:val="006A4951"/>
    <w:rsid w:val="006A4C62"/>
    <w:rsid w:val="006A4CFD"/>
    <w:rsid w:val="006A5D01"/>
    <w:rsid w:val="006A5DBE"/>
    <w:rsid w:val="006A5E2E"/>
    <w:rsid w:val="006A5E35"/>
    <w:rsid w:val="006A62CF"/>
    <w:rsid w:val="006A6A8D"/>
    <w:rsid w:val="006A6AD7"/>
    <w:rsid w:val="006A6B5C"/>
    <w:rsid w:val="006A7775"/>
    <w:rsid w:val="006A7E34"/>
    <w:rsid w:val="006A7FBA"/>
    <w:rsid w:val="006B00BF"/>
    <w:rsid w:val="006B0178"/>
    <w:rsid w:val="006B061A"/>
    <w:rsid w:val="006B19F6"/>
    <w:rsid w:val="006B1E91"/>
    <w:rsid w:val="006B1FED"/>
    <w:rsid w:val="006B222A"/>
    <w:rsid w:val="006B2FE3"/>
    <w:rsid w:val="006B32F5"/>
    <w:rsid w:val="006B39B8"/>
    <w:rsid w:val="006B3CD1"/>
    <w:rsid w:val="006B418A"/>
    <w:rsid w:val="006B468B"/>
    <w:rsid w:val="006B482D"/>
    <w:rsid w:val="006B4892"/>
    <w:rsid w:val="006B4AD7"/>
    <w:rsid w:val="006B4B0C"/>
    <w:rsid w:val="006B4B7E"/>
    <w:rsid w:val="006B53EE"/>
    <w:rsid w:val="006B59A6"/>
    <w:rsid w:val="006B59BE"/>
    <w:rsid w:val="006B5AC9"/>
    <w:rsid w:val="006B5BAB"/>
    <w:rsid w:val="006B602B"/>
    <w:rsid w:val="006B6551"/>
    <w:rsid w:val="006B65EC"/>
    <w:rsid w:val="006B693F"/>
    <w:rsid w:val="006B6D07"/>
    <w:rsid w:val="006B73B7"/>
    <w:rsid w:val="006B741C"/>
    <w:rsid w:val="006B79A4"/>
    <w:rsid w:val="006B7AF8"/>
    <w:rsid w:val="006C05C5"/>
    <w:rsid w:val="006C10BA"/>
    <w:rsid w:val="006C1BBA"/>
    <w:rsid w:val="006C2B58"/>
    <w:rsid w:val="006C44FD"/>
    <w:rsid w:val="006C46CA"/>
    <w:rsid w:val="006C49D1"/>
    <w:rsid w:val="006C4C23"/>
    <w:rsid w:val="006C53E8"/>
    <w:rsid w:val="006C730E"/>
    <w:rsid w:val="006D0912"/>
    <w:rsid w:val="006D0C2D"/>
    <w:rsid w:val="006D0C96"/>
    <w:rsid w:val="006D1307"/>
    <w:rsid w:val="006D1A98"/>
    <w:rsid w:val="006D2224"/>
    <w:rsid w:val="006D29AF"/>
    <w:rsid w:val="006D2C4A"/>
    <w:rsid w:val="006D2D12"/>
    <w:rsid w:val="006D34AB"/>
    <w:rsid w:val="006D3AEC"/>
    <w:rsid w:val="006D4288"/>
    <w:rsid w:val="006D4B19"/>
    <w:rsid w:val="006D4C71"/>
    <w:rsid w:val="006D56F3"/>
    <w:rsid w:val="006D5BE7"/>
    <w:rsid w:val="006D7DE5"/>
    <w:rsid w:val="006E0193"/>
    <w:rsid w:val="006E0552"/>
    <w:rsid w:val="006E1A04"/>
    <w:rsid w:val="006E1A32"/>
    <w:rsid w:val="006E1C43"/>
    <w:rsid w:val="006E20C8"/>
    <w:rsid w:val="006E2132"/>
    <w:rsid w:val="006E2D4F"/>
    <w:rsid w:val="006E3813"/>
    <w:rsid w:val="006E49AD"/>
    <w:rsid w:val="006E4DA0"/>
    <w:rsid w:val="006E640B"/>
    <w:rsid w:val="006E6658"/>
    <w:rsid w:val="006E67C9"/>
    <w:rsid w:val="006E6AC0"/>
    <w:rsid w:val="006E6C17"/>
    <w:rsid w:val="006E7286"/>
    <w:rsid w:val="006E7288"/>
    <w:rsid w:val="006E752F"/>
    <w:rsid w:val="006E787C"/>
    <w:rsid w:val="006F003D"/>
    <w:rsid w:val="006F11AB"/>
    <w:rsid w:val="006F15FC"/>
    <w:rsid w:val="006F257C"/>
    <w:rsid w:val="006F2587"/>
    <w:rsid w:val="006F29AC"/>
    <w:rsid w:val="006F2F91"/>
    <w:rsid w:val="006F3AFF"/>
    <w:rsid w:val="006F3B6B"/>
    <w:rsid w:val="006F3D29"/>
    <w:rsid w:val="006F43FD"/>
    <w:rsid w:val="006F4C04"/>
    <w:rsid w:val="006F4C2E"/>
    <w:rsid w:val="006F6038"/>
    <w:rsid w:val="006F6999"/>
    <w:rsid w:val="006F6EE4"/>
    <w:rsid w:val="006F71BA"/>
    <w:rsid w:val="006F746C"/>
    <w:rsid w:val="006F7F0D"/>
    <w:rsid w:val="0070011D"/>
    <w:rsid w:val="0070015E"/>
    <w:rsid w:val="00700A47"/>
    <w:rsid w:val="00701452"/>
    <w:rsid w:val="007016C0"/>
    <w:rsid w:val="00702BA9"/>
    <w:rsid w:val="0070389A"/>
    <w:rsid w:val="0070397F"/>
    <w:rsid w:val="007039FC"/>
    <w:rsid w:val="00704D9F"/>
    <w:rsid w:val="00705960"/>
    <w:rsid w:val="00707009"/>
    <w:rsid w:val="00707469"/>
    <w:rsid w:val="0070750E"/>
    <w:rsid w:val="0070752F"/>
    <w:rsid w:val="00707842"/>
    <w:rsid w:val="00707A10"/>
    <w:rsid w:val="00710C19"/>
    <w:rsid w:val="00711057"/>
    <w:rsid w:val="00711327"/>
    <w:rsid w:val="00711E44"/>
    <w:rsid w:val="0071290A"/>
    <w:rsid w:val="00713113"/>
    <w:rsid w:val="007138B2"/>
    <w:rsid w:val="00713F68"/>
    <w:rsid w:val="0071420A"/>
    <w:rsid w:val="00714410"/>
    <w:rsid w:val="00714906"/>
    <w:rsid w:val="00714D0A"/>
    <w:rsid w:val="0071527E"/>
    <w:rsid w:val="00715847"/>
    <w:rsid w:val="00716760"/>
    <w:rsid w:val="00717338"/>
    <w:rsid w:val="00717707"/>
    <w:rsid w:val="00720760"/>
    <w:rsid w:val="0072077F"/>
    <w:rsid w:val="007208E3"/>
    <w:rsid w:val="00720BB5"/>
    <w:rsid w:val="007210D4"/>
    <w:rsid w:val="0072125C"/>
    <w:rsid w:val="00721527"/>
    <w:rsid w:val="00721A3E"/>
    <w:rsid w:val="00722297"/>
    <w:rsid w:val="00722643"/>
    <w:rsid w:val="007227D3"/>
    <w:rsid w:val="00723206"/>
    <w:rsid w:val="00723DB8"/>
    <w:rsid w:val="00724398"/>
    <w:rsid w:val="00724433"/>
    <w:rsid w:val="00724456"/>
    <w:rsid w:val="00724AC7"/>
    <w:rsid w:val="00724F91"/>
    <w:rsid w:val="007257F2"/>
    <w:rsid w:val="00726BF6"/>
    <w:rsid w:val="00727CE4"/>
    <w:rsid w:val="00727CF2"/>
    <w:rsid w:val="00727D4E"/>
    <w:rsid w:val="0073069F"/>
    <w:rsid w:val="00730B91"/>
    <w:rsid w:val="00730F3D"/>
    <w:rsid w:val="007313A2"/>
    <w:rsid w:val="0073168E"/>
    <w:rsid w:val="007318F6"/>
    <w:rsid w:val="00731B5A"/>
    <w:rsid w:val="00731D2F"/>
    <w:rsid w:val="0073213F"/>
    <w:rsid w:val="007321FA"/>
    <w:rsid w:val="00732A18"/>
    <w:rsid w:val="007331BA"/>
    <w:rsid w:val="00733851"/>
    <w:rsid w:val="00733A7C"/>
    <w:rsid w:val="00733FB2"/>
    <w:rsid w:val="00735118"/>
    <w:rsid w:val="00735599"/>
    <w:rsid w:val="00736327"/>
    <w:rsid w:val="00736493"/>
    <w:rsid w:val="00736692"/>
    <w:rsid w:val="00736DAD"/>
    <w:rsid w:val="00736E5B"/>
    <w:rsid w:val="0073735E"/>
    <w:rsid w:val="00737549"/>
    <w:rsid w:val="00740217"/>
    <w:rsid w:val="007406F0"/>
    <w:rsid w:val="00741F51"/>
    <w:rsid w:val="00742083"/>
    <w:rsid w:val="00742B09"/>
    <w:rsid w:val="00742DA5"/>
    <w:rsid w:val="007430F4"/>
    <w:rsid w:val="00744079"/>
    <w:rsid w:val="007440F6"/>
    <w:rsid w:val="007454C3"/>
    <w:rsid w:val="00746127"/>
    <w:rsid w:val="0074662F"/>
    <w:rsid w:val="0074699B"/>
    <w:rsid w:val="00746B14"/>
    <w:rsid w:val="00747701"/>
    <w:rsid w:val="0075077F"/>
    <w:rsid w:val="00750F6C"/>
    <w:rsid w:val="0075202E"/>
    <w:rsid w:val="00752624"/>
    <w:rsid w:val="007529FB"/>
    <w:rsid w:val="0075315E"/>
    <w:rsid w:val="007532CD"/>
    <w:rsid w:val="00753B87"/>
    <w:rsid w:val="00753ED2"/>
    <w:rsid w:val="007540D2"/>
    <w:rsid w:val="00754152"/>
    <w:rsid w:val="007542AF"/>
    <w:rsid w:val="007543FE"/>
    <w:rsid w:val="0075470C"/>
    <w:rsid w:val="0075480A"/>
    <w:rsid w:val="00754A24"/>
    <w:rsid w:val="00755206"/>
    <w:rsid w:val="007556B6"/>
    <w:rsid w:val="007560A3"/>
    <w:rsid w:val="00756121"/>
    <w:rsid w:val="00756520"/>
    <w:rsid w:val="00756FD2"/>
    <w:rsid w:val="007572BE"/>
    <w:rsid w:val="00757854"/>
    <w:rsid w:val="00757B1E"/>
    <w:rsid w:val="00760686"/>
    <w:rsid w:val="00760EE5"/>
    <w:rsid w:val="00761087"/>
    <w:rsid w:val="00761B4F"/>
    <w:rsid w:val="0076223A"/>
    <w:rsid w:val="007627F8"/>
    <w:rsid w:val="00762C87"/>
    <w:rsid w:val="007632DD"/>
    <w:rsid w:val="007670A4"/>
    <w:rsid w:val="007675C2"/>
    <w:rsid w:val="0076767B"/>
    <w:rsid w:val="0077024B"/>
    <w:rsid w:val="00770356"/>
    <w:rsid w:val="00770C4E"/>
    <w:rsid w:val="00771FB4"/>
    <w:rsid w:val="0077257D"/>
    <w:rsid w:val="007732C3"/>
    <w:rsid w:val="007738CD"/>
    <w:rsid w:val="00773974"/>
    <w:rsid w:val="007744B8"/>
    <w:rsid w:val="00774875"/>
    <w:rsid w:val="007755DB"/>
    <w:rsid w:val="007759A2"/>
    <w:rsid w:val="00776127"/>
    <w:rsid w:val="007763AA"/>
    <w:rsid w:val="00776487"/>
    <w:rsid w:val="00776AD2"/>
    <w:rsid w:val="00777345"/>
    <w:rsid w:val="0077765F"/>
    <w:rsid w:val="00777F8B"/>
    <w:rsid w:val="00780806"/>
    <w:rsid w:val="00780BC7"/>
    <w:rsid w:val="00781D20"/>
    <w:rsid w:val="007822EE"/>
    <w:rsid w:val="007822FA"/>
    <w:rsid w:val="00782406"/>
    <w:rsid w:val="007826AF"/>
    <w:rsid w:val="00782839"/>
    <w:rsid w:val="007841AD"/>
    <w:rsid w:val="00784ED2"/>
    <w:rsid w:val="0078512A"/>
    <w:rsid w:val="007864E0"/>
    <w:rsid w:val="00786ABD"/>
    <w:rsid w:val="00787718"/>
    <w:rsid w:val="007903DC"/>
    <w:rsid w:val="00791ABC"/>
    <w:rsid w:val="00791DE2"/>
    <w:rsid w:val="00792831"/>
    <w:rsid w:val="0079290F"/>
    <w:rsid w:val="00793442"/>
    <w:rsid w:val="0079356A"/>
    <w:rsid w:val="007937DD"/>
    <w:rsid w:val="00793C45"/>
    <w:rsid w:val="00793CE2"/>
    <w:rsid w:val="0079553E"/>
    <w:rsid w:val="007959EA"/>
    <w:rsid w:val="00795C64"/>
    <w:rsid w:val="00795E16"/>
    <w:rsid w:val="00796150"/>
    <w:rsid w:val="007966AA"/>
    <w:rsid w:val="007967C1"/>
    <w:rsid w:val="00796A96"/>
    <w:rsid w:val="00796F7B"/>
    <w:rsid w:val="007978CB"/>
    <w:rsid w:val="007A118E"/>
    <w:rsid w:val="007A1CE2"/>
    <w:rsid w:val="007A1DEF"/>
    <w:rsid w:val="007A20AE"/>
    <w:rsid w:val="007A2607"/>
    <w:rsid w:val="007A2819"/>
    <w:rsid w:val="007A2D85"/>
    <w:rsid w:val="007A2E88"/>
    <w:rsid w:val="007A2EB2"/>
    <w:rsid w:val="007A3355"/>
    <w:rsid w:val="007A36B4"/>
    <w:rsid w:val="007A4005"/>
    <w:rsid w:val="007A4486"/>
    <w:rsid w:val="007A449D"/>
    <w:rsid w:val="007A46C6"/>
    <w:rsid w:val="007A4C07"/>
    <w:rsid w:val="007A51BC"/>
    <w:rsid w:val="007A6293"/>
    <w:rsid w:val="007A62C6"/>
    <w:rsid w:val="007A724D"/>
    <w:rsid w:val="007A7379"/>
    <w:rsid w:val="007A7B82"/>
    <w:rsid w:val="007B03F2"/>
    <w:rsid w:val="007B101D"/>
    <w:rsid w:val="007B1D95"/>
    <w:rsid w:val="007B2F00"/>
    <w:rsid w:val="007B3000"/>
    <w:rsid w:val="007B3886"/>
    <w:rsid w:val="007B3C21"/>
    <w:rsid w:val="007B3D83"/>
    <w:rsid w:val="007B3E5F"/>
    <w:rsid w:val="007B3F51"/>
    <w:rsid w:val="007B40EE"/>
    <w:rsid w:val="007B4814"/>
    <w:rsid w:val="007B4F87"/>
    <w:rsid w:val="007B5118"/>
    <w:rsid w:val="007B5123"/>
    <w:rsid w:val="007B6743"/>
    <w:rsid w:val="007B728F"/>
    <w:rsid w:val="007B7810"/>
    <w:rsid w:val="007B7C6C"/>
    <w:rsid w:val="007C02CE"/>
    <w:rsid w:val="007C1CBF"/>
    <w:rsid w:val="007C3496"/>
    <w:rsid w:val="007C3F58"/>
    <w:rsid w:val="007C45A8"/>
    <w:rsid w:val="007C49AD"/>
    <w:rsid w:val="007C557D"/>
    <w:rsid w:val="007C61A3"/>
    <w:rsid w:val="007C73CE"/>
    <w:rsid w:val="007C7476"/>
    <w:rsid w:val="007C7D9C"/>
    <w:rsid w:val="007C7DDD"/>
    <w:rsid w:val="007C7E44"/>
    <w:rsid w:val="007D0475"/>
    <w:rsid w:val="007D0D87"/>
    <w:rsid w:val="007D12B5"/>
    <w:rsid w:val="007D1D39"/>
    <w:rsid w:val="007D234B"/>
    <w:rsid w:val="007D2E80"/>
    <w:rsid w:val="007D3316"/>
    <w:rsid w:val="007D339F"/>
    <w:rsid w:val="007D3BA3"/>
    <w:rsid w:val="007D3C16"/>
    <w:rsid w:val="007D40A6"/>
    <w:rsid w:val="007D4498"/>
    <w:rsid w:val="007D452F"/>
    <w:rsid w:val="007D47EA"/>
    <w:rsid w:val="007D4A99"/>
    <w:rsid w:val="007D5136"/>
    <w:rsid w:val="007D5501"/>
    <w:rsid w:val="007D588C"/>
    <w:rsid w:val="007D5C28"/>
    <w:rsid w:val="007D5E60"/>
    <w:rsid w:val="007D6130"/>
    <w:rsid w:val="007D6F4B"/>
    <w:rsid w:val="007D717E"/>
    <w:rsid w:val="007D781E"/>
    <w:rsid w:val="007D7B90"/>
    <w:rsid w:val="007D7D9D"/>
    <w:rsid w:val="007D7F1F"/>
    <w:rsid w:val="007E0095"/>
    <w:rsid w:val="007E0554"/>
    <w:rsid w:val="007E0C15"/>
    <w:rsid w:val="007E0FE0"/>
    <w:rsid w:val="007E1327"/>
    <w:rsid w:val="007E1493"/>
    <w:rsid w:val="007E14BD"/>
    <w:rsid w:val="007E1686"/>
    <w:rsid w:val="007E1F4F"/>
    <w:rsid w:val="007E278B"/>
    <w:rsid w:val="007E2BD9"/>
    <w:rsid w:val="007E2C4B"/>
    <w:rsid w:val="007E3E23"/>
    <w:rsid w:val="007E3E71"/>
    <w:rsid w:val="007E421D"/>
    <w:rsid w:val="007E461D"/>
    <w:rsid w:val="007E4BDA"/>
    <w:rsid w:val="007E4D39"/>
    <w:rsid w:val="007E5997"/>
    <w:rsid w:val="007E5B02"/>
    <w:rsid w:val="007E5BAC"/>
    <w:rsid w:val="007E5C52"/>
    <w:rsid w:val="007E61E0"/>
    <w:rsid w:val="007E62C7"/>
    <w:rsid w:val="007E6417"/>
    <w:rsid w:val="007E64F6"/>
    <w:rsid w:val="007E6A3B"/>
    <w:rsid w:val="007E6AEA"/>
    <w:rsid w:val="007E741A"/>
    <w:rsid w:val="007E751A"/>
    <w:rsid w:val="007E76DC"/>
    <w:rsid w:val="007E7EB9"/>
    <w:rsid w:val="007F0B07"/>
    <w:rsid w:val="007F0C15"/>
    <w:rsid w:val="007F155D"/>
    <w:rsid w:val="007F24AF"/>
    <w:rsid w:val="007F274C"/>
    <w:rsid w:val="007F277D"/>
    <w:rsid w:val="007F27C0"/>
    <w:rsid w:val="007F2F8E"/>
    <w:rsid w:val="007F30E2"/>
    <w:rsid w:val="007F44E6"/>
    <w:rsid w:val="007F4E1F"/>
    <w:rsid w:val="007F582B"/>
    <w:rsid w:val="007F58C1"/>
    <w:rsid w:val="007F58E9"/>
    <w:rsid w:val="007F61A1"/>
    <w:rsid w:val="007F61B0"/>
    <w:rsid w:val="007F673F"/>
    <w:rsid w:val="007F739C"/>
    <w:rsid w:val="007F7A9C"/>
    <w:rsid w:val="007F7C13"/>
    <w:rsid w:val="007F7C20"/>
    <w:rsid w:val="00800717"/>
    <w:rsid w:val="00800CF9"/>
    <w:rsid w:val="00800D3F"/>
    <w:rsid w:val="0080144A"/>
    <w:rsid w:val="0080192B"/>
    <w:rsid w:val="00802239"/>
    <w:rsid w:val="00802326"/>
    <w:rsid w:val="0080233F"/>
    <w:rsid w:val="008032AD"/>
    <w:rsid w:val="00804749"/>
    <w:rsid w:val="008049EB"/>
    <w:rsid w:val="00804ABB"/>
    <w:rsid w:val="00804E10"/>
    <w:rsid w:val="00805118"/>
    <w:rsid w:val="0080526D"/>
    <w:rsid w:val="008052BD"/>
    <w:rsid w:val="0080548E"/>
    <w:rsid w:val="008054E1"/>
    <w:rsid w:val="00805537"/>
    <w:rsid w:val="00805663"/>
    <w:rsid w:val="0080597B"/>
    <w:rsid w:val="00806422"/>
    <w:rsid w:val="00806429"/>
    <w:rsid w:val="00806A22"/>
    <w:rsid w:val="00807F2E"/>
    <w:rsid w:val="0081053D"/>
    <w:rsid w:val="00810581"/>
    <w:rsid w:val="008105B8"/>
    <w:rsid w:val="0081103F"/>
    <w:rsid w:val="00811186"/>
    <w:rsid w:val="008115A0"/>
    <w:rsid w:val="008116C6"/>
    <w:rsid w:val="00811A9A"/>
    <w:rsid w:val="00812340"/>
    <w:rsid w:val="008123A1"/>
    <w:rsid w:val="008125A4"/>
    <w:rsid w:val="00813106"/>
    <w:rsid w:val="00814CEC"/>
    <w:rsid w:val="00815481"/>
    <w:rsid w:val="00816291"/>
    <w:rsid w:val="00816539"/>
    <w:rsid w:val="00816D9D"/>
    <w:rsid w:val="00817ED7"/>
    <w:rsid w:val="00817F08"/>
    <w:rsid w:val="0082023A"/>
    <w:rsid w:val="008204EA"/>
    <w:rsid w:val="0082095F"/>
    <w:rsid w:val="00820F6A"/>
    <w:rsid w:val="00821CA2"/>
    <w:rsid w:val="0082217E"/>
    <w:rsid w:val="0082247B"/>
    <w:rsid w:val="008224EC"/>
    <w:rsid w:val="00822874"/>
    <w:rsid w:val="00822B6F"/>
    <w:rsid w:val="00822C80"/>
    <w:rsid w:val="0082330F"/>
    <w:rsid w:val="0082387D"/>
    <w:rsid w:val="00823B7D"/>
    <w:rsid w:val="00823D89"/>
    <w:rsid w:val="008245F5"/>
    <w:rsid w:val="00824856"/>
    <w:rsid w:val="00825D39"/>
    <w:rsid w:val="00826073"/>
    <w:rsid w:val="00826488"/>
    <w:rsid w:val="00826788"/>
    <w:rsid w:val="00826D36"/>
    <w:rsid w:val="00827558"/>
    <w:rsid w:val="00827BCB"/>
    <w:rsid w:val="00827D56"/>
    <w:rsid w:val="00827EC3"/>
    <w:rsid w:val="00827F1D"/>
    <w:rsid w:val="008301AA"/>
    <w:rsid w:val="00830A16"/>
    <w:rsid w:val="00830D26"/>
    <w:rsid w:val="00830EA9"/>
    <w:rsid w:val="00831C19"/>
    <w:rsid w:val="00831C2E"/>
    <w:rsid w:val="00831DA8"/>
    <w:rsid w:val="00831FC2"/>
    <w:rsid w:val="0083205F"/>
    <w:rsid w:val="00832B1E"/>
    <w:rsid w:val="00833698"/>
    <w:rsid w:val="008339AD"/>
    <w:rsid w:val="00834296"/>
    <w:rsid w:val="008343B6"/>
    <w:rsid w:val="00834D18"/>
    <w:rsid w:val="00834F29"/>
    <w:rsid w:val="00835914"/>
    <w:rsid w:val="00835FB4"/>
    <w:rsid w:val="00836165"/>
    <w:rsid w:val="008368B7"/>
    <w:rsid w:val="00836AA8"/>
    <w:rsid w:val="0083707E"/>
    <w:rsid w:val="008376F5"/>
    <w:rsid w:val="008377FE"/>
    <w:rsid w:val="00837830"/>
    <w:rsid w:val="008378F1"/>
    <w:rsid w:val="00837FA2"/>
    <w:rsid w:val="00840150"/>
    <w:rsid w:val="00841379"/>
    <w:rsid w:val="008419FA"/>
    <w:rsid w:val="00842C4F"/>
    <w:rsid w:val="008430D6"/>
    <w:rsid w:val="00844111"/>
    <w:rsid w:val="00844651"/>
    <w:rsid w:val="0084572E"/>
    <w:rsid w:val="00845F3B"/>
    <w:rsid w:val="00846113"/>
    <w:rsid w:val="00846E29"/>
    <w:rsid w:val="00847803"/>
    <w:rsid w:val="008478C7"/>
    <w:rsid w:val="00847B35"/>
    <w:rsid w:val="00847F4C"/>
    <w:rsid w:val="00850335"/>
    <w:rsid w:val="0085039C"/>
    <w:rsid w:val="008506F0"/>
    <w:rsid w:val="00850BCB"/>
    <w:rsid w:val="00850C6D"/>
    <w:rsid w:val="00851756"/>
    <w:rsid w:val="00851AFC"/>
    <w:rsid w:val="00851B75"/>
    <w:rsid w:val="00851C57"/>
    <w:rsid w:val="00851E73"/>
    <w:rsid w:val="00851E7E"/>
    <w:rsid w:val="00852945"/>
    <w:rsid w:val="0085311E"/>
    <w:rsid w:val="00853A52"/>
    <w:rsid w:val="008540F0"/>
    <w:rsid w:val="0085422E"/>
    <w:rsid w:val="008547C6"/>
    <w:rsid w:val="008553C7"/>
    <w:rsid w:val="00855B80"/>
    <w:rsid w:val="00855CF6"/>
    <w:rsid w:val="008563F9"/>
    <w:rsid w:val="00856417"/>
    <w:rsid w:val="00856D0A"/>
    <w:rsid w:val="00857432"/>
    <w:rsid w:val="0085756E"/>
    <w:rsid w:val="00857CB0"/>
    <w:rsid w:val="00860929"/>
    <w:rsid w:val="00860A11"/>
    <w:rsid w:val="008612B9"/>
    <w:rsid w:val="00861E97"/>
    <w:rsid w:val="008620F8"/>
    <w:rsid w:val="00862F24"/>
    <w:rsid w:val="008637E7"/>
    <w:rsid w:val="00863C17"/>
    <w:rsid w:val="00863DE2"/>
    <w:rsid w:val="00863E99"/>
    <w:rsid w:val="00863FDE"/>
    <w:rsid w:val="00864563"/>
    <w:rsid w:val="008653C9"/>
    <w:rsid w:val="008653E3"/>
    <w:rsid w:val="00865497"/>
    <w:rsid w:val="00865C88"/>
    <w:rsid w:val="00867245"/>
    <w:rsid w:val="0086753B"/>
    <w:rsid w:val="008675EB"/>
    <w:rsid w:val="00867740"/>
    <w:rsid w:val="0086778D"/>
    <w:rsid w:val="00867D7F"/>
    <w:rsid w:val="00870276"/>
    <w:rsid w:val="00871526"/>
    <w:rsid w:val="008716C1"/>
    <w:rsid w:val="0087235C"/>
    <w:rsid w:val="00872807"/>
    <w:rsid w:val="00872E30"/>
    <w:rsid w:val="00873020"/>
    <w:rsid w:val="008740D9"/>
    <w:rsid w:val="00874E5E"/>
    <w:rsid w:val="0087546C"/>
    <w:rsid w:val="0087671F"/>
    <w:rsid w:val="00876801"/>
    <w:rsid w:val="00876D16"/>
    <w:rsid w:val="008777C8"/>
    <w:rsid w:val="00880A34"/>
    <w:rsid w:val="00880E76"/>
    <w:rsid w:val="00881607"/>
    <w:rsid w:val="008838C8"/>
    <w:rsid w:val="008851A5"/>
    <w:rsid w:val="008862E8"/>
    <w:rsid w:val="008865AF"/>
    <w:rsid w:val="00886B1C"/>
    <w:rsid w:val="00886C06"/>
    <w:rsid w:val="00887575"/>
    <w:rsid w:val="00887845"/>
    <w:rsid w:val="00887EEA"/>
    <w:rsid w:val="008905CD"/>
    <w:rsid w:val="0089067C"/>
    <w:rsid w:val="00891601"/>
    <w:rsid w:val="00891738"/>
    <w:rsid w:val="00891A06"/>
    <w:rsid w:val="008927F0"/>
    <w:rsid w:val="00892980"/>
    <w:rsid w:val="00893382"/>
    <w:rsid w:val="008934DB"/>
    <w:rsid w:val="00893830"/>
    <w:rsid w:val="00893853"/>
    <w:rsid w:val="00893B7D"/>
    <w:rsid w:val="00894904"/>
    <w:rsid w:val="00894B75"/>
    <w:rsid w:val="00894F45"/>
    <w:rsid w:val="008952D9"/>
    <w:rsid w:val="00895B88"/>
    <w:rsid w:val="0089611C"/>
    <w:rsid w:val="0089719A"/>
    <w:rsid w:val="0089750F"/>
    <w:rsid w:val="008975CD"/>
    <w:rsid w:val="008A00E1"/>
    <w:rsid w:val="008A066C"/>
    <w:rsid w:val="008A0A31"/>
    <w:rsid w:val="008A0CDC"/>
    <w:rsid w:val="008A0FA7"/>
    <w:rsid w:val="008A128F"/>
    <w:rsid w:val="008A16D9"/>
    <w:rsid w:val="008A1CF2"/>
    <w:rsid w:val="008A22B2"/>
    <w:rsid w:val="008A24E7"/>
    <w:rsid w:val="008A2CDD"/>
    <w:rsid w:val="008A2EDA"/>
    <w:rsid w:val="008A2F62"/>
    <w:rsid w:val="008A30E1"/>
    <w:rsid w:val="008A36F2"/>
    <w:rsid w:val="008A3C06"/>
    <w:rsid w:val="008A43C7"/>
    <w:rsid w:val="008A455B"/>
    <w:rsid w:val="008A48D3"/>
    <w:rsid w:val="008A5431"/>
    <w:rsid w:val="008A54D1"/>
    <w:rsid w:val="008A5A2F"/>
    <w:rsid w:val="008A5A9E"/>
    <w:rsid w:val="008A5EE8"/>
    <w:rsid w:val="008A6443"/>
    <w:rsid w:val="008A6880"/>
    <w:rsid w:val="008A6CCF"/>
    <w:rsid w:val="008A7197"/>
    <w:rsid w:val="008A779B"/>
    <w:rsid w:val="008A7D1F"/>
    <w:rsid w:val="008A7DEF"/>
    <w:rsid w:val="008B02CD"/>
    <w:rsid w:val="008B061D"/>
    <w:rsid w:val="008B0AB9"/>
    <w:rsid w:val="008B0BE1"/>
    <w:rsid w:val="008B1A7E"/>
    <w:rsid w:val="008B22AD"/>
    <w:rsid w:val="008B2732"/>
    <w:rsid w:val="008B2BF5"/>
    <w:rsid w:val="008B35FC"/>
    <w:rsid w:val="008B3647"/>
    <w:rsid w:val="008B3AED"/>
    <w:rsid w:val="008B3F4B"/>
    <w:rsid w:val="008B3FF2"/>
    <w:rsid w:val="008B4675"/>
    <w:rsid w:val="008B49A4"/>
    <w:rsid w:val="008B5DD7"/>
    <w:rsid w:val="008B63DF"/>
    <w:rsid w:val="008B6B81"/>
    <w:rsid w:val="008B6BEE"/>
    <w:rsid w:val="008B6F6F"/>
    <w:rsid w:val="008C05E4"/>
    <w:rsid w:val="008C11F5"/>
    <w:rsid w:val="008C1A7A"/>
    <w:rsid w:val="008C23ED"/>
    <w:rsid w:val="008C26BF"/>
    <w:rsid w:val="008C2D0E"/>
    <w:rsid w:val="008C2D76"/>
    <w:rsid w:val="008C2E1B"/>
    <w:rsid w:val="008C357A"/>
    <w:rsid w:val="008C3685"/>
    <w:rsid w:val="008C4140"/>
    <w:rsid w:val="008C4252"/>
    <w:rsid w:val="008C54FE"/>
    <w:rsid w:val="008C55D3"/>
    <w:rsid w:val="008C5C8C"/>
    <w:rsid w:val="008C5F64"/>
    <w:rsid w:val="008C6181"/>
    <w:rsid w:val="008C7176"/>
    <w:rsid w:val="008C74CB"/>
    <w:rsid w:val="008C7FA7"/>
    <w:rsid w:val="008D002D"/>
    <w:rsid w:val="008D0500"/>
    <w:rsid w:val="008D0D14"/>
    <w:rsid w:val="008D11CE"/>
    <w:rsid w:val="008D1320"/>
    <w:rsid w:val="008D18D1"/>
    <w:rsid w:val="008D21DA"/>
    <w:rsid w:val="008D2554"/>
    <w:rsid w:val="008D2863"/>
    <w:rsid w:val="008D3AF5"/>
    <w:rsid w:val="008D4BF8"/>
    <w:rsid w:val="008D5FF0"/>
    <w:rsid w:val="008D62B9"/>
    <w:rsid w:val="008D709E"/>
    <w:rsid w:val="008D74EF"/>
    <w:rsid w:val="008E00B1"/>
    <w:rsid w:val="008E01E2"/>
    <w:rsid w:val="008E02F6"/>
    <w:rsid w:val="008E033D"/>
    <w:rsid w:val="008E086C"/>
    <w:rsid w:val="008E0A70"/>
    <w:rsid w:val="008E124E"/>
    <w:rsid w:val="008E1E25"/>
    <w:rsid w:val="008E24E5"/>
    <w:rsid w:val="008E2BA6"/>
    <w:rsid w:val="008E2DF0"/>
    <w:rsid w:val="008E341F"/>
    <w:rsid w:val="008E379B"/>
    <w:rsid w:val="008E38DC"/>
    <w:rsid w:val="008E3A84"/>
    <w:rsid w:val="008E3DAB"/>
    <w:rsid w:val="008E41F2"/>
    <w:rsid w:val="008E430E"/>
    <w:rsid w:val="008E49A8"/>
    <w:rsid w:val="008E4ABC"/>
    <w:rsid w:val="008E5187"/>
    <w:rsid w:val="008E6349"/>
    <w:rsid w:val="008E6397"/>
    <w:rsid w:val="008E6547"/>
    <w:rsid w:val="008E6D8D"/>
    <w:rsid w:val="008E76AC"/>
    <w:rsid w:val="008E7814"/>
    <w:rsid w:val="008E7B8B"/>
    <w:rsid w:val="008F033B"/>
    <w:rsid w:val="008F058E"/>
    <w:rsid w:val="008F05DD"/>
    <w:rsid w:val="008F0C42"/>
    <w:rsid w:val="008F0E8B"/>
    <w:rsid w:val="008F26AB"/>
    <w:rsid w:val="008F2C2B"/>
    <w:rsid w:val="008F301A"/>
    <w:rsid w:val="008F3792"/>
    <w:rsid w:val="008F3E21"/>
    <w:rsid w:val="008F4230"/>
    <w:rsid w:val="008F4687"/>
    <w:rsid w:val="008F4C16"/>
    <w:rsid w:val="008F5A8C"/>
    <w:rsid w:val="008F5E21"/>
    <w:rsid w:val="008F6554"/>
    <w:rsid w:val="008F6DB0"/>
    <w:rsid w:val="008F74B9"/>
    <w:rsid w:val="008F759A"/>
    <w:rsid w:val="008F7845"/>
    <w:rsid w:val="008F794C"/>
    <w:rsid w:val="00900259"/>
    <w:rsid w:val="00900832"/>
    <w:rsid w:val="0090091D"/>
    <w:rsid w:val="0090125B"/>
    <w:rsid w:val="00901E0D"/>
    <w:rsid w:val="009026D9"/>
    <w:rsid w:val="00902B68"/>
    <w:rsid w:val="00902EE1"/>
    <w:rsid w:val="00902FCE"/>
    <w:rsid w:val="0090324E"/>
    <w:rsid w:val="009035D7"/>
    <w:rsid w:val="0090381D"/>
    <w:rsid w:val="0090399C"/>
    <w:rsid w:val="00903B65"/>
    <w:rsid w:val="00904A1F"/>
    <w:rsid w:val="0090578A"/>
    <w:rsid w:val="009060F9"/>
    <w:rsid w:val="00906960"/>
    <w:rsid w:val="009072F7"/>
    <w:rsid w:val="00910540"/>
    <w:rsid w:val="00910EE3"/>
    <w:rsid w:val="009113E2"/>
    <w:rsid w:val="009122E9"/>
    <w:rsid w:val="00913391"/>
    <w:rsid w:val="00913471"/>
    <w:rsid w:val="0091358F"/>
    <w:rsid w:val="00914F55"/>
    <w:rsid w:val="009156DD"/>
    <w:rsid w:val="00915857"/>
    <w:rsid w:val="00915F01"/>
    <w:rsid w:val="009161E3"/>
    <w:rsid w:val="009165B6"/>
    <w:rsid w:val="009166A7"/>
    <w:rsid w:val="00916FA7"/>
    <w:rsid w:val="00917542"/>
    <w:rsid w:val="00917600"/>
    <w:rsid w:val="00917969"/>
    <w:rsid w:val="00917B9A"/>
    <w:rsid w:val="00917C16"/>
    <w:rsid w:val="00920183"/>
    <w:rsid w:val="00920F4A"/>
    <w:rsid w:val="0092108D"/>
    <w:rsid w:val="00922176"/>
    <w:rsid w:val="00922756"/>
    <w:rsid w:val="00922961"/>
    <w:rsid w:val="00922B5D"/>
    <w:rsid w:val="00922D25"/>
    <w:rsid w:val="0092391C"/>
    <w:rsid w:val="009239C8"/>
    <w:rsid w:val="00923CC2"/>
    <w:rsid w:val="00923EB6"/>
    <w:rsid w:val="00924761"/>
    <w:rsid w:val="00924E9E"/>
    <w:rsid w:val="00924FF1"/>
    <w:rsid w:val="0092530C"/>
    <w:rsid w:val="009254DB"/>
    <w:rsid w:val="009259C3"/>
    <w:rsid w:val="0092669A"/>
    <w:rsid w:val="00926CE5"/>
    <w:rsid w:val="009274EE"/>
    <w:rsid w:val="00927C41"/>
    <w:rsid w:val="00927D3A"/>
    <w:rsid w:val="00927EB8"/>
    <w:rsid w:val="00930DC0"/>
    <w:rsid w:val="0093112B"/>
    <w:rsid w:val="00931564"/>
    <w:rsid w:val="00931B3D"/>
    <w:rsid w:val="00932191"/>
    <w:rsid w:val="00932478"/>
    <w:rsid w:val="00932531"/>
    <w:rsid w:val="00932DCB"/>
    <w:rsid w:val="009333D0"/>
    <w:rsid w:val="009334C7"/>
    <w:rsid w:val="00933BCE"/>
    <w:rsid w:val="009348EB"/>
    <w:rsid w:val="00935DF9"/>
    <w:rsid w:val="00935F95"/>
    <w:rsid w:val="00936E95"/>
    <w:rsid w:val="0093752E"/>
    <w:rsid w:val="00937655"/>
    <w:rsid w:val="0093785B"/>
    <w:rsid w:val="00937F53"/>
    <w:rsid w:val="0094076B"/>
    <w:rsid w:val="00940E12"/>
    <w:rsid w:val="00941282"/>
    <w:rsid w:val="009415FA"/>
    <w:rsid w:val="00941933"/>
    <w:rsid w:val="0094214F"/>
    <w:rsid w:val="0094284E"/>
    <w:rsid w:val="009428DA"/>
    <w:rsid w:val="00942957"/>
    <w:rsid w:val="00942B03"/>
    <w:rsid w:val="0094355D"/>
    <w:rsid w:val="00943AE1"/>
    <w:rsid w:val="00943B2F"/>
    <w:rsid w:val="009441BB"/>
    <w:rsid w:val="00944938"/>
    <w:rsid w:val="009451A9"/>
    <w:rsid w:val="00945CBE"/>
    <w:rsid w:val="00945DFF"/>
    <w:rsid w:val="0094692F"/>
    <w:rsid w:val="00946983"/>
    <w:rsid w:val="00946BC1"/>
    <w:rsid w:val="0094735C"/>
    <w:rsid w:val="00947BCC"/>
    <w:rsid w:val="00947E8A"/>
    <w:rsid w:val="00950934"/>
    <w:rsid w:val="00950E65"/>
    <w:rsid w:val="0095146E"/>
    <w:rsid w:val="00951535"/>
    <w:rsid w:val="00951AAD"/>
    <w:rsid w:val="00952642"/>
    <w:rsid w:val="00952995"/>
    <w:rsid w:val="00952C74"/>
    <w:rsid w:val="00952CBF"/>
    <w:rsid w:val="009532A1"/>
    <w:rsid w:val="009534FB"/>
    <w:rsid w:val="009536D2"/>
    <w:rsid w:val="00953FED"/>
    <w:rsid w:val="0095456E"/>
    <w:rsid w:val="00955037"/>
    <w:rsid w:val="00955463"/>
    <w:rsid w:val="0095651B"/>
    <w:rsid w:val="00956549"/>
    <w:rsid w:val="00956844"/>
    <w:rsid w:val="00956ED3"/>
    <w:rsid w:val="00957D80"/>
    <w:rsid w:val="0096085C"/>
    <w:rsid w:val="00960C6C"/>
    <w:rsid w:val="00961888"/>
    <w:rsid w:val="00961E38"/>
    <w:rsid w:val="0096302D"/>
    <w:rsid w:val="009637C9"/>
    <w:rsid w:val="009648D1"/>
    <w:rsid w:val="00964B9D"/>
    <w:rsid w:val="009658AE"/>
    <w:rsid w:val="00965DF8"/>
    <w:rsid w:val="00965E13"/>
    <w:rsid w:val="009660F5"/>
    <w:rsid w:val="009666E2"/>
    <w:rsid w:val="00967474"/>
    <w:rsid w:val="009675AB"/>
    <w:rsid w:val="00971433"/>
    <w:rsid w:val="009718AF"/>
    <w:rsid w:val="0097207C"/>
    <w:rsid w:val="009728F9"/>
    <w:rsid w:val="00973651"/>
    <w:rsid w:val="00973F49"/>
    <w:rsid w:val="00974DAE"/>
    <w:rsid w:val="0097640F"/>
    <w:rsid w:val="00976882"/>
    <w:rsid w:val="00977237"/>
    <w:rsid w:val="009774B4"/>
    <w:rsid w:val="009777B0"/>
    <w:rsid w:val="00980764"/>
    <w:rsid w:val="009814D9"/>
    <w:rsid w:val="00981A11"/>
    <w:rsid w:val="00981DDB"/>
    <w:rsid w:val="0098242D"/>
    <w:rsid w:val="009831C0"/>
    <w:rsid w:val="0098376F"/>
    <w:rsid w:val="0098378B"/>
    <w:rsid w:val="00983AB6"/>
    <w:rsid w:val="009841F9"/>
    <w:rsid w:val="00984368"/>
    <w:rsid w:val="00984873"/>
    <w:rsid w:val="009850C9"/>
    <w:rsid w:val="009854F9"/>
    <w:rsid w:val="009855E3"/>
    <w:rsid w:val="00985C7D"/>
    <w:rsid w:val="00986417"/>
    <w:rsid w:val="00986DD7"/>
    <w:rsid w:val="00986F2F"/>
    <w:rsid w:val="009872DB"/>
    <w:rsid w:val="009904C0"/>
    <w:rsid w:val="009907C4"/>
    <w:rsid w:val="00990A9D"/>
    <w:rsid w:val="00990C78"/>
    <w:rsid w:val="00991866"/>
    <w:rsid w:val="00991AC4"/>
    <w:rsid w:val="00991F1A"/>
    <w:rsid w:val="00991F64"/>
    <w:rsid w:val="00992D14"/>
    <w:rsid w:val="00993106"/>
    <w:rsid w:val="009937B2"/>
    <w:rsid w:val="00994509"/>
    <w:rsid w:val="009948EC"/>
    <w:rsid w:val="0099547F"/>
    <w:rsid w:val="00996473"/>
    <w:rsid w:val="009965EC"/>
    <w:rsid w:val="00996690"/>
    <w:rsid w:val="009968FC"/>
    <w:rsid w:val="00997165"/>
    <w:rsid w:val="009A0301"/>
    <w:rsid w:val="009A04BD"/>
    <w:rsid w:val="009A0CDC"/>
    <w:rsid w:val="009A105F"/>
    <w:rsid w:val="009A1EC9"/>
    <w:rsid w:val="009A1F6E"/>
    <w:rsid w:val="009A2529"/>
    <w:rsid w:val="009A29E9"/>
    <w:rsid w:val="009A31FD"/>
    <w:rsid w:val="009A3F4D"/>
    <w:rsid w:val="009A43A2"/>
    <w:rsid w:val="009A46EA"/>
    <w:rsid w:val="009A473E"/>
    <w:rsid w:val="009A4D06"/>
    <w:rsid w:val="009A4D87"/>
    <w:rsid w:val="009A57CA"/>
    <w:rsid w:val="009A5B3F"/>
    <w:rsid w:val="009A61C4"/>
    <w:rsid w:val="009A652E"/>
    <w:rsid w:val="009A704E"/>
    <w:rsid w:val="009A7138"/>
    <w:rsid w:val="009A75E0"/>
    <w:rsid w:val="009B035D"/>
    <w:rsid w:val="009B0DAC"/>
    <w:rsid w:val="009B1581"/>
    <w:rsid w:val="009B314D"/>
    <w:rsid w:val="009B3854"/>
    <w:rsid w:val="009B39FB"/>
    <w:rsid w:val="009B3B22"/>
    <w:rsid w:val="009B437F"/>
    <w:rsid w:val="009B5AAD"/>
    <w:rsid w:val="009B5E1D"/>
    <w:rsid w:val="009B64E0"/>
    <w:rsid w:val="009B65E7"/>
    <w:rsid w:val="009B665B"/>
    <w:rsid w:val="009B6779"/>
    <w:rsid w:val="009B67EC"/>
    <w:rsid w:val="009B6C99"/>
    <w:rsid w:val="009B6F41"/>
    <w:rsid w:val="009B733D"/>
    <w:rsid w:val="009B7844"/>
    <w:rsid w:val="009C1363"/>
    <w:rsid w:val="009C1549"/>
    <w:rsid w:val="009C1824"/>
    <w:rsid w:val="009C197C"/>
    <w:rsid w:val="009C24D5"/>
    <w:rsid w:val="009C2EA4"/>
    <w:rsid w:val="009C2EA6"/>
    <w:rsid w:val="009C38C1"/>
    <w:rsid w:val="009C3918"/>
    <w:rsid w:val="009C39AA"/>
    <w:rsid w:val="009C3B6F"/>
    <w:rsid w:val="009C3C35"/>
    <w:rsid w:val="009C4470"/>
    <w:rsid w:val="009C47A5"/>
    <w:rsid w:val="009C51A8"/>
    <w:rsid w:val="009C5970"/>
    <w:rsid w:val="009C5B57"/>
    <w:rsid w:val="009C5E26"/>
    <w:rsid w:val="009C6213"/>
    <w:rsid w:val="009C681B"/>
    <w:rsid w:val="009C6823"/>
    <w:rsid w:val="009C74D6"/>
    <w:rsid w:val="009C74E7"/>
    <w:rsid w:val="009D073F"/>
    <w:rsid w:val="009D1380"/>
    <w:rsid w:val="009D170B"/>
    <w:rsid w:val="009D1A50"/>
    <w:rsid w:val="009D1EFB"/>
    <w:rsid w:val="009D41A8"/>
    <w:rsid w:val="009D4C6A"/>
    <w:rsid w:val="009D4EBB"/>
    <w:rsid w:val="009D518F"/>
    <w:rsid w:val="009D55A2"/>
    <w:rsid w:val="009D5D88"/>
    <w:rsid w:val="009D5EB5"/>
    <w:rsid w:val="009D6683"/>
    <w:rsid w:val="009D69A2"/>
    <w:rsid w:val="009D7D82"/>
    <w:rsid w:val="009E061A"/>
    <w:rsid w:val="009E0E88"/>
    <w:rsid w:val="009E107F"/>
    <w:rsid w:val="009E12F8"/>
    <w:rsid w:val="009E19F2"/>
    <w:rsid w:val="009E1D3A"/>
    <w:rsid w:val="009E254B"/>
    <w:rsid w:val="009E27A0"/>
    <w:rsid w:val="009E2B45"/>
    <w:rsid w:val="009E2FF7"/>
    <w:rsid w:val="009E3804"/>
    <w:rsid w:val="009E3815"/>
    <w:rsid w:val="009E381C"/>
    <w:rsid w:val="009E3A8B"/>
    <w:rsid w:val="009E40A8"/>
    <w:rsid w:val="009E4FCA"/>
    <w:rsid w:val="009E575F"/>
    <w:rsid w:val="009E64F6"/>
    <w:rsid w:val="009E7704"/>
    <w:rsid w:val="009E7B6F"/>
    <w:rsid w:val="009E7F9E"/>
    <w:rsid w:val="009F019F"/>
    <w:rsid w:val="009F072D"/>
    <w:rsid w:val="009F0C8A"/>
    <w:rsid w:val="009F175F"/>
    <w:rsid w:val="009F1829"/>
    <w:rsid w:val="009F220E"/>
    <w:rsid w:val="009F27D1"/>
    <w:rsid w:val="009F2A52"/>
    <w:rsid w:val="009F2E92"/>
    <w:rsid w:val="009F386F"/>
    <w:rsid w:val="009F3B62"/>
    <w:rsid w:val="009F3C3C"/>
    <w:rsid w:val="009F568E"/>
    <w:rsid w:val="009F6E3B"/>
    <w:rsid w:val="009F740F"/>
    <w:rsid w:val="009F7AB5"/>
    <w:rsid w:val="00A00DFC"/>
    <w:rsid w:val="00A01734"/>
    <w:rsid w:val="00A01D85"/>
    <w:rsid w:val="00A01EE2"/>
    <w:rsid w:val="00A02258"/>
    <w:rsid w:val="00A024C4"/>
    <w:rsid w:val="00A027FA"/>
    <w:rsid w:val="00A02B3D"/>
    <w:rsid w:val="00A02ECC"/>
    <w:rsid w:val="00A03657"/>
    <w:rsid w:val="00A03C38"/>
    <w:rsid w:val="00A03D6B"/>
    <w:rsid w:val="00A055DD"/>
    <w:rsid w:val="00A0568B"/>
    <w:rsid w:val="00A06748"/>
    <w:rsid w:val="00A072B1"/>
    <w:rsid w:val="00A07BAC"/>
    <w:rsid w:val="00A1081E"/>
    <w:rsid w:val="00A10A43"/>
    <w:rsid w:val="00A126D0"/>
    <w:rsid w:val="00A12DBB"/>
    <w:rsid w:val="00A131B4"/>
    <w:rsid w:val="00A139B6"/>
    <w:rsid w:val="00A146C1"/>
    <w:rsid w:val="00A14C70"/>
    <w:rsid w:val="00A14DAF"/>
    <w:rsid w:val="00A15576"/>
    <w:rsid w:val="00A15E26"/>
    <w:rsid w:val="00A15E27"/>
    <w:rsid w:val="00A1644C"/>
    <w:rsid w:val="00A164B3"/>
    <w:rsid w:val="00A16E65"/>
    <w:rsid w:val="00A1721E"/>
    <w:rsid w:val="00A17376"/>
    <w:rsid w:val="00A17CDE"/>
    <w:rsid w:val="00A202C5"/>
    <w:rsid w:val="00A2060D"/>
    <w:rsid w:val="00A20B2D"/>
    <w:rsid w:val="00A20F8C"/>
    <w:rsid w:val="00A210C5"/>
    <w:rsid w:val="00A21D61"/>
    <w:rsid w:val="00A223D4"/>
    <w:rsid w:val="00A22BF0"/>
    <w:rsid w:val="00A23FE7"/>
    <w:rsid w:val="00A2432D"/>
    <w:rsid w:val="00A26C72"/>
    <w:rsid w:val="00A2705A"/>
    <w:rsid w:val="00A27846"/>
    <w:rsid w:val="00A30024"/>
    <w:rsid w:val="00A30CA1"/>
    <w:rsid w:val="00A30CB2"/>
    <w:rsid w:val="00A30E00"/>
    <w:rsid w:val="00A30E84"/>
    <w:rsid w:val="00A310C0"/>
    <w:rsid w:val="00A31273"/>
    <w:rsid w:val="00A31312"/>
    <w:rsid w:val="00A322D8"/>
    <w:rsid w:val="00A32486"/>
    <w:rsid w:val="00A32FD7"/>
    <w:rsid w:val="00A33106"/>
    <w:rsid w:val="00A338D2"/>
    <w:rsid w:val="00A33D36"/>
    <w:rsid w:val="00A33E75"/>
    <w:rsid w:val="00A35533"/>
    <w:rsid w:val="00A3601D"/>
    <w:rsid w:val="00A367EB"/>
    <w:rsid w:val="00A36CB5"/>
    <w:rsid w:val="00A37271"/>
    <w:rsid w:val="00A376BB"/>
    <w:rsid w:val="00A37781"/>
    <w:rsid w:val="00A3794D"/>
    <w:rsid w:val="00A37C16"/>
    <w:rsid w:val="00A40187"/>
    <w:rsid w:val="00A40E09"/>
    <w:rsid w:val="00A41478"/>
    <w:rsid w:val="00A4182C"/>
    <w:rsid w:val="00A418DB"/>
    <w:rsid w:val="00A41F09"/>
    <w:rsid w:val="00A4267B"/>
    <w:rsid w:val="00A426C9"/>
    <w:rsid w:val="00A4294B"/>
    <w:rsid w:val="00A43784"/>
    <w:rsid w:val="00A43A3C"/>
    <w:rsid w:val="00A43E0C"/>
    <w:rsid w:val="00A44086"/>
    <w:rsid w:val="00A44468"/>
    <w:rsid w:val="00A4457B"/>
    <w:rsid w:val="00A44803"/>
    <w:rsid w:val="00A4488F"/>
    <w:rsid w:val="00A44FC8"/>
    <w:rsid w:val="00A4588F"/>
    <w:rsid w:val="00A458BA"/>
    <w:rsid w:val="00A45BF8"/>
    <w:rsid w:val="00A45D5D"/>
    <w:rsid w:val="00A45F81"/>
    <w:rsid w:val="00A46CD7"/>
    <w:rsid w:val="00A46D25"/>
    <w:rsid w:val="00A47306"/>
    <w:rsid w:val="00A47430"/>
    <w:rsid w:val="00A47E14"/>
    <w:rsid w:val="00A513F1"/>
    <w:rsid w:val="00A51A0D"/>
    <w:rsid w:val="00A51B05"/>
    <w:rsid w:val="00A53034"/>
    <w:rsid w:val="00A5360E"/>
    <w:rsid w:val="00A53802"/>
    <w:rsid w:val="00A53D66"/>
    <w:rsid w:val="00A53E9C"/>
    <w:rsid w:val="00A54002"/>
    <w:rsid w:val="00A543B4"/>
    <w:rsid w:val="00A54C50"/>
    <w:rsid w:val="00A55CFE"/>
    <w:rsid w:val="00A560F8"/>
    <w:rsid w:val="00A5636E"/>
    <w:rsid w:val="00A5690D"/>
    <w:rsid w:val="00A57587"/>
    <w:rsid w:val="00A57A0A"/>
    <w:rsid w:val="00A57EE3"/>
    <w:rsid w:val="00A60094"/>
    <w:rsid w:val="00A6077D"/>
    <w:rsid w:val="00A6079F"/>
    <w:rsid w:val="00A60DB1"/>
    <w:rsid w:val="00A611F5"/>
    <w:rsid w:val="00A61397"/>
    <w:rsid w:val="00A614D9"/>
    <w:rsid w:val="00A61E36"/>
    <w:rsid w:val="00A628F1"/>
    <w:rsid w:val="00A62ED0"/>
    <w:rsid w:val="00A63187"/>
    <w:rsid w:val="00A63554"/>
    <w:rsid w:val="00A6358B"/>
    <w:rsid w:val="00A63989"/>
    <w:rsid w:val="00A64475"/>
    <w:rsid w:val="00A64814"/>
    <w:rsid w:val="00A64D88"/>
    <w:rsid w:val="00A650CE"/>
    <w:rsid w:val="00A6616D"/>
    <w:rsid w:val="00A66407"/>
    <w:rsid w:val="00A66EE1"/>
    <w:rsid w:val="00A6716D"/>
    <w:rsid w:val="00A675A6"/>
    <w:rsid w:val="00A67699"/>
    <w:rsid w:val="00A677F9"/>
    <w:rsid w:val="00A67930"/>
    <w:rsid w:val="00A70470"/>
    <w:rsid w:val="00A70FC0"/>
    <w:rsid w:val="00A718B5"/>
    <w:rsid w:val="00A72401"/>
    <w:rsid w:val="00A726FA"/>
    <w:rsid w:val="00A72EB0"/>
    <w:rsid w:val="00A739BF"/>
    <w:rsid w:val="00A73DF5"/>
    <w:rsid w:val="00A73DFA"/>
    <w:rsid w:val="00A73E01"/>
    <w:rsid w:val="00A7413C"/>
    <w:rsid w:val="00A74562"/>
    <w:rsid w:val="00A755AD"/>
    <w:rsid w:val="00A75CAA"/>
    <w:rsid w:val="00A75DD1"/>
    <w:rsid w:val="00A75EC8"/>
    <w:rsid w:val="00A7617D"/>
    <w:rsid w:val="00A761FA"/>
    <w:rsid w:val="00A76978"/>
    <w:rsid w:val="00A76F18"/>
    <w:rsid w:val="00A77A1E"/>
    <w:rsid w:val="00A809D8"/>
    <w:rsid w:val="00A80E57"/>
    <w:rsid w:val="00A8148A"/>
    <w:rsid w:val="00A81BC7"/>
    <w:rsid w:val="00A82286"/>
    <w:rsid w:val="00A824D8"/>
    <w:rsid w:val="00A82CFC"/>
    <w:rsid w:val="00A82F59"/>
    <w:rsid w:val="00A83EE6"/>
    <w:rsid w:val="00A84860"/>
    <w:rsid w:val="00A85124"/>
    <w:rsid w:val="00A8555D"/>
    <w:rsid w:val="00A85EB8"/>
    <w:rsid w:val="00A8649A"/>
    <w:rsid w:val="00A86616"/>
    <w:rsid w:val="00A87B83"/>
    <w:rsid w:val="00A91852"/>
    <w:rsid w:val="00A919CF"/>
    <w:rsid w:val="00A9402C"/>
    <w:rsid w:val="00A94CCD"/>
    <w:rsid w:val="00A94DED"/>
    <w:rsid w:val="00A95B0C"/>
    <w:rsid w:val="00A9612C"/>
    <w:rsid w:val="00A9711A"/>
    <w:rsid w:val="00A976A2"/>
    <w:rsid w:val="00A976C2"/>
    <w:rsid w:val="00A97A80"/>
    <w:rsid w:val="00A97C40"/>
    <w:rsid w:val="00A97F96"/>
    <w:rsid w:val="00AA0508"/>
    <w:rsid w:val="00AA075D"/>
    <w:rsid w:val="00AA0A7F"/>
    <w:rsid w:val="00AA0C84"/>
    <w:rsid w:val="00AA11A8"/>
    <w:rsid w:val="00AA171F"/>
    <w:rsid w:val="00AA19C7"/>
    <w:rsid w:val="00AA1E25"/>
    <w:rsid w:val="00AA22B1"/>
    <w:rsid w:val="00AA2B52"/>
    <w:rsid w:val="00AA2B71"/>
    <w:rsid w:val="00AA2D63"/>
    <w:rsid w:val="00AA2E3E"/>
    <w:rsid w:val="00AA3437"/>
    <w:rsid w:val="00AA352B"/>
    <w:rsid w:val="00AA38FE"/>
    <w:rsid w:val="00AA39E7"/>
    <w:rsid w:val="00AA3F44"/>
    <w:rsid w:val="00AA5712"/>
    <w:rsid w:val="00AA5D4E"/>
    <w:rsid w:val="00AA5DC8"/>
    <w:rsid w:val="00AA5F96"/>
    <w:rsid w:val="00AA6275"/>
    <w:rsid w:val="00AA76FA"/>
    <w:rsid w:val="00AA79AB"/>
    <w:rsid w:val="00AA7CC4"/>
    <w:rsid w:val="00AA7FE7"/>
    <w:rsid w:val="00AB1052"/>
    <w:rsid w:val="00AB1B2D"/>
    <w:rsid w:val="00AB1CB3"/>
    <w:rsid w:val="00AB1CD2"/>
    <w:rsid w:val="00AB307D"/>
    <w:rsid w:val="00AB344A"/>
    <w:rsid w:val="00AB477D"/>
    <w:rsid w:val="00AB48C6"/>
    <w:rsid w:val="00AB5AB2"/>
    <w:rsid w:val="00AB5C67"/>
    <w:rsid w:val="00AB63D5"/>
    <w:rsid w:val="00AB684B"/>
    <w:rsid w:val="00AB6F29"/>
    <w:rsid w:val="00AB6FAA"/>
    <w:rsid w:val="00AB72AB"/>
    <w:rsid w:val="00AB7363"/>
    <w:rsid w:val="00AB74E8"/>
    <w:rsid w:val="00AC083F"/>
    <w:rsid w:val="00AC16EB"/>
    <w:rsid w:val="00AC1EDB"/>
    <w:rsid w:val="00AC21C3"/>
    <w:rsid w:val="00AC2EC8"/>
    <w:rsid w:val="00AC402F"/>
    <w:rsid w:val="00AC42FF"/>
    <w:rsid w:val="00AC44DC"/>
    <w:rsid w:val="00AC44EC"/>
    <w:rsid w:val="00AC4F5E"/>
    <w:rsid w:val="00AC5D4F"/>
    <w:rsid w:val="00AC5E9B"/>
    <w:rsid w:val="00AC62B9"/>
    <w:rsid w:val="00AC6480"/>
    <w:rsid w:val="00AC735B"/>
    <w:rsid w:val="00AC76EF"/>
    <w:rsid w:val="00AC7B83"/>
    <w:rsid w:val="00AC7EDA"/>
    <w:rsid w:val="00AD059B"/>
    <w:rsid w:val="00AD1573"/>
    <w:rsid w:val="00AD1ED2"/>
    <w:rsid w:val="00AD2048"/>
    <w:rsid w:val="00AD2787"/>
    <w:rsid w:val="00AD3B57"/>
    <w:rsid w:val="00AD40C8"/>
    <w:rsid w:val="00AD4AB7"/>
    <w:rsid w:val="00AD55BD"/>
    <w:rsid w:val="00AD5794"/>
    <w:rsid w:val="00AD5EFF"/>
    <w:rsid w:val="00AD60AB"/>
    <w:rsid w:val="00AD60F2"/>
    <w:rsid w:val="00AD7CE5"/>
    <w:rsid w:val="00AD7DEF"/>
    <w:rsid w:val="00AE043A"/>
    <w:rsid w:val="00AE0B44"/>
    <w:rsid w:val="00AE0D35"/>
    <w:rsid w:val="00AE207B"/>
    <w:rsid w:val="00AE3D1E"/>
    <w:rsid w:val="00AE514F"/>
    <w:rsid w:val="00AE5A07"/>
    <w:rsid w:val="00AE5D37"/>
    <w:rsid w:val="00AE63E9"/>
    <w:rsid w:val="00AE68F6"/>
    <w:rsid w:val="00AE68FC"/>
    <w:rsid w:val="00AE6C6F"/>
    <w:rsid w:val="00AE7B21"/>
    <w:rsid w:val="00AF0412"/>
    <w:rsid w:val="00AF0708"/>
    <w:rsid w:val="00AF17AC"/>
    <w:rsid w:val="00AF1A10"/>
    <w:rsid w:val="00AF1E77"/>
    <w:rsid w:val="00AF1F8A"/>
    <w:rsid w:val="00AF28D4"/>
    <w:rsid w:val="00AF2A9E"/>
    <w:rsid w:val="00AF2D4F"/>
    <w:rsid w:val="00AF3288"/>
    <w:rsid w:val="00AF3E12"/>
    <w:rsid w:val="00AF3E99"/>
    <w:rsid w:val="00AF410F"/>
    <w:rsid w:val="00AF465C"/>
    <w:rsid w:val="00AF54D1"/>
    <w:rsid w:val="00AF5EE6"/>
    <w:rsid w:val="00AF60F3"/>
    <w:rsid w:val="00AF612F"/>
    <w:rsid w:val="00AF63FD"/>
    <w:rsid w:val="00AF65F7"/>
    <w:rsid w:val="00AF75D9"/>
    <w:rsid w:val="00B001BB"/>
    <w:rsid w:val="00B00655"/>
    <w:rsid w:val="00B0070D"/>
    <w:rsid w:val="00B00A70"/>
    <w:rsid w:val="00B015EA"/>
    <w:rsid w:val="00B01AFC"/>
    <w:rsid w:val="00B01E65"/>
    <w:rsid w:val="00B020CB"/>
    <w:rsid w:val="00B0366D"/>
    <w:rsid w:val="00B03911"/>
    <w:rsid w:val="00B03E80"/>
    <w:rsid w:val="00B0466F"/>
    <w:rsid w:val="00B04874"/>
    <w:rsid w:val="00B049F4"/>
    <w:rsid w:val="00B05865"/>
    <w:rsid w:val="00B06148"/>
    <w:rsid w:val="00B0624F"/>
    <w:rsid w:val="00B0797F"/>
    <w:rsid w:val="00B079D6"/>
    <w:rsid w:val="00B1008A"/>
    <w:rsid w:val="00B1009D"/>
    <w:rsid w:val="00B107FC"/>
    <w:rsid w:val="00B10A64"/>
    <w:rsid w:val="00B11503"/>
    <w:rsid w:val="00B11523"/>
    <w:rsid w:val="00B11B85"/>
    <w:rsid w:val="00B11B8D"/>
    <w:rsid w:val="00B11ED9"/>
    <w:rsid w:val="00B12131"/>
    <w:rsid w:val="00B12175"/>
    <w:rsid w:val="00B13326"/>
    <w:rsid w:val="00B13DB3"/>
    <w:rsid w:val="00B14B09"/>
    <w:rsid w:val="00B14B7B"/>
    <w:rsid w:val="00B1521C"/>
    <w:rsid w:val="00B15982"/>
    <w:rsid w:val="00B1681C"/>
    <w:rsid w:val="00B16880"/>
    <w:rsid w:val="00B16955"/>
    <w:rsid w:val="00B17487"/>
    <w:rsid w:val="00B17E15"/>
    <w:rsid w:val="00B205CD"/>
    <w:rsid w:val="00B2078D"/>
    <w:rsid w:val="00B20981"/>
    <w:rsid w:val="00B20BA1"/>
    <w:rsid w:val="00B20C2E"/>
    <w:rsid w:val="00B212F1"/>
    <w:rsid w:val="00B21555"/>
    <w:rsid w:val="00B218AA"/>
    <w:rsid w:val="00B2234D"/>
    <w:rsid w:val="00B22728"/>
    <w:rsid w:val="00B22732"/>
    <w:rsid w:val="00B229B6"/>
    <w:rsid w:val="00B23ADF"/>
    <w:rsid w:val="00B243EB"/>
    <w:rsid w:val="00B2487C"/>
    <w:rsid w:val="00B24914"/>
    <w:rsid w:val="00B2493D"/>
    <w:rsid w:val="00B24DB7"/>
    <w:rsid w:val="00B25CE6"/>
    <w:rsid w:val="00B2608C"/>
    <w:rsid w:val="00B261EF"/>
    <w:rsid w:val="00B26460"/>
    <w:rsid w:val="00B26A27"/>
    <w:rsid w:val="00B3006F"/>
    <w:rsid w:val="00B301C4"/>
    <w:rsid w:val="00B30E96"/>
    <w:rsid w:val="00B316AD"/>
    <w:rsid w:val="00B3222F"/>
    <w:rsid w:val="00B32506"/>
    <w:rsid w:val="00B32696"/>
    <w:rsid w:val="00B32837"/>
    <w:rsid w:val="00B3287D"/>
    <w:rsid w:val="00B329B8"/>
    <w:rsid w:val="00B32AAB"/>
    <w:rsid w:val="00B32D11"/>
    <w:rsid w:val="00B33046"/>
    <w:rsid w:val="00B33737"/>
    <w:rsid w:val="00B339C4"/>
    <w:rsid w:val="00B33BBC"/>
    <w:rsid w:val="00B340ED"/>
    <w:rsid w:val="00B347B1"/>
    <w:rsid w:val="00B34B7E"/>
    <w:rsid w:val="00B34E56"/>
    <w:rsid w:val="00B35389"/>
    <w:rsid w:val="00B362A9"/>
    <w:rsid w:val="00B365F0"/>
    <w:rsid w:val="00B365F1"/>
    <w:rsid w:val="00B36968"/>
    <w:rsid w:val="00B36A0D"/>
    <w:rsid w:val="00B36E34"/>
    <w:rsid w:val="00B375BA"/>
    <w:rsid w:val="00B37EB8"/>
    <w:rsid w:val="00B37EC3"/>
    <w:rsid w:val="00B41ADF"/>
    <w:rsid w:val="00B42BFB"/>
    <w:rsid w:val="00B43093"/>
    <w:rsid w:val="00B436E3"/>
    <w:rsid w:val="00B445D8"/>
    <w:rsid w:val="00B45009"/>
    <w:rsid w:val="00B451A7"/>
    <w:rsid w:val="00B45517"/>
    <w:rsid w:val="00B462D1"/>
    <w:rsid w:val="00B510F9"/>
    <w:rsid w:val="00B516AC"/>
    <w:rsid w:val="00B51C70"/>
    <w:rsid w:val="00B5266B"/>
    <w:rsid w:val="00B5316D"/>
    <w:rsid w:val="00B53418"/>
    <w:rsid w:val="00B53436"/>
    <w:rsid w:val="00B5372E"/>
    <w:rsid w:val="00B5379C"/>
    <w:rsid w:val="00B53EEC"/>
    <w:rsid w:val="00B54C63"/>
    <w:rsid w:val="00B54DFD"/>
    <w:rsid w:val="00B55A68"/>
    <w:rsid w:val="00B5618E"/>
    <w:rsid w:val="00B56434"/>
    <w:rsid w:val="00B57875"/>
    <w:rsid w:val="00B578AA"/>
    <w:rsid w:val="00B57EFD"/>
    <w:rsid w:val="00B600A9"/>
    <w:rsid w:val="00B608BA"/>
    <w:rsid w:val="00B60D9C"/>
    <w:rsid w:val="00B6170C"/>
    <w:rsid w:val="00B61B45"/>
    <w:rsid w:val="00B61F4D"/>
    <w:rsid w:val="00B61FA4"/>
    <w:rsid w:val="00B622FE"/>
    <w:rsid w:val="00B628A2"/>
    <w:rsid w:val="00B62AD9"/>
    <w:rsid w:val="00B62D4B"/>
    <w:rsid w:val="00B62F25"/>
    <w:rsid w:val="00B6397F"/>
    <w:rsid w:val="00B63C61"/>
    <w:rsid w:val="00B6403E"/>
    <w:rsid w:val="00B640BB"/>
    <w:rsid w:val="00B646C9"/>
    <w:rsid w:val="00B6533D"/>
    <w:rsid w:val="00B6637F"/>
    <w:rsid w:val="00B6683C"/>
    <w:rsid w:val="00B67121"/>
    <w:rsid w:val="00B672C7"/>
    <w:rsid w:val="00B67AE9"/>
    <w:rsid w:val="00B67C83"/>
    <w:rsid w:val="00B67CA1"/>
    <w:rsid w:val="00B702A9"/>
    <w:rsid w:val="00B70732"/>
    <w:rsid w:val="00B708E5"/>
    <w:rsid w:val="00B70A39"/>
    <w:rsid w:val="00B70B92"/>
    <w:rsid w:val="00B70EB8"/>
    <w:rsid w:val="00B7132D"/>
    <w:rsid w:val="00B71832"/>
    <w:rsid w:val="00B71CE3"/>
    <w:rsid w:val="00B7279A"/>
    <w:rsid w:val="00B727B4"/>
    <w:rsid w:val="00B72C40"/>
    <w:rsid w:val="00B73136"/>
    <w:rsid w:val="00B7327A"/>
    <w:rsid w:val="00B732C0"/>
    <w:rsid w:val="00B734A7"/>
    <w:rsid w:val="00B735C6"/>
    <w:rsid w:val="00B7381F"/>
    <w:rsid w:val="00B73D2B"/>
    <w:rsid w:val="00B74CC6"/>
    <w:rsid w:val="00B759D1"/>
    <w:rsid w:val="00B75BD9"/>
    <w:rsid w:val="00B75C7B"/>
    <w:rsid w:val="00B75F1D"/>
    <w:rsid w:val="00B75FB3"/>
    <w:rsid w:val="00B7639D"/>
    <w:rsid w:val="00B76752"/>
    <w:rsid w:val="00B777CA"/>
    <w:rsid w:val="00B80709"/>
    <w:rsid w:val="00B80D32"/>
    <w:rsid w:val="00B814AC"/>
    <w:rsid w:val="00B8172D"/>
    <w:rsid w:val="00B81F2C"/>
    <w:rsid w:val="00B820B3"/>
    <w:rsid w:val="00B82907"/>
    <w:rsid w:val="00B82AAF"/>
    <w:rsid w:val="00B834CA"/>
    <w:rsid w:val="00B83A98"/>
    <w:rsid w:val="00B84DFA"/>
    <w:rsid w:val="00B85EC0"/>
    <w:rsid w:val="00B86111"/>
    <w:rsid w:val="00B87636"/>
    <w:rsid w:val="00B9058C"/>
    <w:rsid w:val="00B9060B"/>
    <w:rsid w:val="00B9123E"/>
    <w:rsid w:val="00B91728"/>
    <w:rsid w:val="00B91815"/>
    <w:rsid w:val="00B91D52"/>
    <w:rsid w:val="00B9229C"/>
    <w:rsid w:val="00B922D7"/>
    <w:rsid w:val="00B9293D"/>
    <w:rsid w:val="00B92B33"/>
    <w:rsid w:val="00B92CB0"/>
    <w:rsid w:val="00B9338E"/>
    <w:rsid w:val="00B94406"/>
    <w:rsid w:val="00B9481E"/>
    <w:rsid w:val="00B94CDE"/>
    <w:rsid w:val="00B94D2B"/>
    <w:rsid w:val="00B95B63"/>
    <w:rsid w:val="00B95E5B"/>
    <w:rsid w:val="00B96BBD"/>
    <w:rsid w:val="00B96CBD"/>
    <w:rsid w:val="00B978AC"/>
    <w:rsid w:val="00B97E15"/>
    <w:rsid w:val="00BA08E3"/>
    <w:rsid w:val="00BA0B3F"/>
    <w:rsid w:val="00BA0BC7"/>
    <w:rsid w:val="00BA172B"/>
    <w:rsid w:val="00BA19C7"/>
    <w:rsid w:val="00BA2203"/>
    <w:rsid w:val="00BA2595"/>
    <w:rsid w:val="00BA26C9"/>
    <w:rsid w:val="00BA272A"/>
    <w:rsid w:val="00BA2BBC"/>
    <w:rsid w:val="00BA33F1"/>
    <w:rsid w:val="00BA342A"/>
    <w:rsid w:val="00BA3C73"/>
    <w:rsid w:val="00BA3DBA"/>
    <w:rsid w:val="00BA4106"/>
    <w:rsid w:val="00BA4444"/>
    <w:rsid w:val="00BA5183"/>
    <w:rsid w:val="00BA6F48"/>
    <w:rsid w:val="00BA6FF6"/>
    <w:rsid w:val="00BA757F"/>
    <w:rsid w:val="00BA7B33"/>
    <w:rsid w:val="00BB010E"/>
    <w:rsid w:val="00BB0C39"/>
    <w:rsid w:val="00BB1493"/>
    <w:rsid w:val="00BB1884"/>
    <w:rsid w:val="00BB21B3"/>
    <w:rsid w:val="00BB21BA"/>
    <w:rsid w:val="00BB2202"/>
    <w:rsid w:val="00BB2324"/>
    <w:rsid w:val="00BB27C9"/>
    <w:rsid w:val="00BB2902"/>
    <w:rsid w:val="00BB356E"/>
    <w:rsid w:val="00BB3689"/>
    <w:rsid w:val="00BB43A7"/>
    <w:rsid w:val="00BB4C73"/>
    <w:rsid w:val="00BB51B3"/>
    <w:rsid w:val="00BB5455"/>
    <w:rsid w:val="00BB582E"/>
    <w:rsid w:val="00BB6B4D"/>
    <w:rsid w:val="00BB7495"/>
    <w:rsid w:val="00BB7956"/>
    <w:rsid w:val="00BC03E8"/>
    <w:rsid w:val="00BC040D"/>
    <w:rsid w:val="00BC0FBD"/>
    <w:rsid w:val="00BC1541"/>
    <w:rsid w:val="00BC17DC"/>
    <w:rsid w:val="00BC17E5"/>
    <w:rsid w:val="00BC1B22"/>
    <w:rsid w:val="00BC29C3"/>
    <w:rsid w:val="00BC2C63"/>
    <w:rsid w:val="00BC2D21"/>
    <w:rsid w:val="00BC3496"/>
    <w:rsid w:val="00BC3BB0"/>
    <w:rsid w:val="00BC3C67"/>
    <w:rsid w:val="00BC3D35"/>
    <w:rsid w:val="00BC4291"/>
    <w:rsid w:val="00BC4446"/>
    <w:rsid w:val="00BC4553"/>
    <w:rsid w:val="00BC4827"/>
    <w:rsid w:val="00BC4C24"/>
    <w:rsid w:val="00BC4EC0"/>
    <w:rsid w:val="00BC50DB"/>
    <w:rsid w:val="00BC5928"/>
    <w:rsid w:val="00BC5CE8"/>
    <w:rsid w:val="00BC5FD2"/>
    <w:rsid w:val="00BC60A1"/>
    <w:rsid w:val="00BC66D5"/>
    <w:rsid w:val="00BC6701"/>
    <w:rsid w:val="00BC6B54"/>
    <w:rsid w:val="00BC6D53"/>
    <w:rsid w:val="00BC7343"/>
    <w:rsid w:val="00BC73C4"/>
    <w:rsid w:val="00BC7564"/>
    <w:rsid w:val="00BC783D"/>
    <w:rsid w:val="00BD009E"/>
    <w:rsid w:val="00BD069C"/>
    <w:rsid w:val="00BD109F"/>
    <w:rsid w:val="00BD15D8"/>
    <w:rsid w:val="00BD15E2"/>
    <w:rsid w:val="00BD1DC5"/>
    <w:rsid w:val="00BD1F20"/>
    <w:rsid w:val="00BD22AF"/>
    <w:rsid w:val="00BD23BA"/>
    <w:rsid w:val="00BD2FB0"/>
    <w:rsid w:val="00BD373E"/>
    <w:rsid w:val="00BD4E8F"/>
    <w:rsid w:val="00BD4EF1"/>
    <w:rsid w:val="00BD51FB"/>
    <w:rsid w:val="00BD5408"/>
    <w:rsid w:val="00BD5ADF"/>
    <w:rsid w:val="00BD5B38"/>
    <w:rsid w:val="00BD6448"/>
    <w:rsid w:val="00BD6804"/>
    <w:rsid w:val="00BD6945"/>
    <w:rsid w:val="00BD6EE1"/>
    <w:rsid w:val="00BD72A2"/>
    <w:rsid w:val="00BD7A90"/>
    <w:rsid w:val="00BE0A13"/>
    <w:rsid w:val="00BE0A17"/>
    <w:rsid w:val="00BE0B3E"/>
    <w:rsid w:val="00BE0CBC"/>
    <w:rsid w:val="00BE0D12"/>
    <w:rsid w:val="00BE1675"/>
    <w:rsid w:val="00BE1F09"/>
    <w:rsid w:val="00BE2199"/>
    <w:rsid w:val="00BE24E7"/>
    <w:rsid w:val="00BE3728"/>
    <w:rsid w:val="00BE443F"/>
    <w:rsid w:val="00BE49B5"/>
    <w:rsid w:val="00BE50F4"/>
    <w:rsid w:val="00BE51CB"/>
    <w:rsid w:val="00BE5328"/>
    <w:rsid w:val="00BE5684"/>
    <w:rsid w:val="00BE5B10"/>
    <w:rsid w:val="00BE6B99"/>
    <w:rsid w:val="00BE6CEB"/>
    <w:rsid w:val="00BE79CA"/>
    <w:rsid w:val="00BE7D54"/>
    <w:rsid w:val="00BF07AB"/>
    <w:rsid w:val="00BF0ADA"/>
    <w:rsid w:val="00BF0C52"/>
    <w:rsid w:val="00BF1908"/>
    <w:rsid w:val="00BF19F2"/>
    <w:rsid w:val="00BF1B01"/>
    <w:rsid w:val="00BF1C4A"/>
    <w:rsid w:val="00BF2650"/>
    <w:rsid w:val="00BF2845"/>
    <w:rsid w:val="00BF2FF5"/>
    <w:rsid w:val="00BF313B"/>
    <w:rsid w:val="00BF330B"/>
    <w:rsid w:val="00BF3480"/>
    <w:rsid w:val="00BF44F5"/>
    <w:rsid w:val="00BF4561"/>
    <w:rsid w:val="00BF4603"/>
    <w:rsid w:val="00BF4662"/>
    <w:rsid w:val="00BF489A"/>
    <w:rsid w:val="00BF4D87"/>
    <w:rsid w:val="00BF5388"/>
    <w:rsid w:val="00BF5761"/>
    <w:rsid w:val="00BF5B03"/>
    <w:rsid w:val="00BF6109"/>
    <w:rsid w:val="00BF613D"/>
    <w:rsid w:val="00BF6264"/>
    <w:rsid w:val="00BF64BE"/>
    <w:rsid w:val="00BF669D"/>
    <w:rsid w:val="00BF69B8"/>
    <w:rsid w:val="00BF6B1A"/>
    <w:rsid w:val="00BF6F53"/>
    <w:rsid w:val="00BF7E93"/>
    <w:rsid w:val="00C00A04"/>
    <w:rsid w:val="00C0108A"/>
    <w:rsid w:val="00C01391"/>
    <w:rsid w:val="00C0150F"/>
    <w:rsid w:val="00C0197E"/>
    <w:rsid w:val="00C01AA6"/>
    <w:rsid w:val="00C029DF"/>
    <w:rsid w:val="00C03871"/>
    <w:rsid w:val="00C038EC"/>
    <w:rsid w:val="00C03FA0"/>
    <w:rsid w:val="00C04401"/>
    <w:rsid w:val="00C044D2"/>
    <w:rsid w:val="00C05425"/>
    <w:rsid w:val="00C058BC"/>
    <w:rsid w:val="00C059E3"/>
    <w:rsid w:val="00C05F20"/>
    <w:rsid w:val="00C0670A"/>
    <w:rsid w:val="00C06FFE"/>
    <w:rsid w:val="00C07375"/>
    <w:rsid w:val="00C075F1"/>
    <w:rsid w:val="00C07C50"/>
    <w:rsid w:val="00C10177"/>
    <w:rsid w:val="00C10819"/>
    <w:rsid w:val="00C10B4F"/>
    <w:rsid w:val="00C10C16"/>
    <w:rsid w:val="00C10C80"/>
    <w:rsid w:val="00C10DC4"/>
    <w:rsid w:val="00C117EB"/>
    <w:rsid w:val="00C11CBA"/>
    <w:rsid w:val="00C11F41"/>
    <w:rsid w:val="00C1219D"/>
    <w:rsid w:val="00C12260"/>
    <w:rsid w:val="00C12318"/>
    <w:rsid w:val="00C123E5"/>
    <w:rsid w:val="00C128CB"/>
    <w:rsid w:val="00C1290A"/>
    <w:rsid w:val="00C12A3D"/>
    <w:rsid w:val="00C12CB2"/>
    <w:rsid w:val="00C13337"/>
    <w:rsid w:val="00C137BB"/>
    <w:rsid w:val="00C14C3D"/>
    <w:rsid w:val="00C14E03"/>
    <w:rsid w:val="00C15127"/>
    <w:rsid w:val="00C15158"/>
    <w:rsid w:val="00C1541E"/>
    <w:rsid w:val="00C15468"/>
    <w:rsid w:val="00C15B4A"/>
    <w:rsid w:val="00C16F13"/>
    <w:rsid w:val="00C20782"/>
    <w:rsid w:val="00C20C79"/>
    <w:rsid w:val="00C20D31"/>
    <w:rsid w:val="00C20FB5"/>
    <w:rsid w:val="00C2116F"/>
    <w:rsid w:val="00C212D6"/>
    <w:rsid w:val="00C213D0"/>
    <w:rsid w:val="00C217C2"/>
    <w:rsid w:val="00C21DE0"/>
    <w:rsid w:val="00C21FDF"/>
    <w:rsid w:val="00C228A5"/>
    <w:rsid w:val="00C230C0"/>
    <w:rsid w:val="00C23319"/>
    <w:rsid w:val="00C2339A"/>
    <w:rsid w:val="00C23839"/>
    <w:rsid w:val="00C23BD7"/>
    <w:rsid w:val="00C241FF"/>
    <w:rsid w:val="00C24357"/>
    <w:rsid w:val="00C246A8"/>
    <w:rsid w:val="00C25178"/>
    <w:rsid w:val="00C260CD"/>
    <w:rsid w:val="00C26355"/>
    <w:rsid w:val="00C26EAD"/>
    <w:rsid w:val="00C27BD2"/>
    <w:rsid w:val="00C319B7"/>
    <w:rsid w:val="00C31AA9"/>
    <w:rsid w:val="00C32293"/>
    <w:rsid w:val="00C3237B"/>
    <w:rsid w:val="00C32703"/>
    <w:rsid w:val="00C32A35"/>
    <w:rsid w:val="00C32D25"/>
    <w:rsid w:val="00C32E49"/>
    <w:rsid w:val="00C332A2"/>
    <w:rsid w:val="00C33714"/>
    <w:rsid w:val="00C33760"/>
    <w:rsid w:val="00C339C4"/>
    <w:rsid w:val="00C341F2"/>
    <w:rsid w:val="00C342C3"/>
    <w:rsid w:val="00C34637"/>
    <w:rsid w:val="00C3479C"/>
    <w:rsid w:val="00C35A46"/>
    <w:rsid w:val="00C36235"/>
    <w:rsid w:val="00C36F75"/>
    <w:rsid w:val="00C374D6"/>
    <w:rsid w:val="00C374E0"/>
    <w:rsid w:val="00C37520"/>
    <w:rsid w:val="00C37735"/>
    <w:rsid w:val="00C37BFE"/>
    <w:rsid w:val="00C37EFA"/>
    <w:rsid w:val="00C401F8"/>
    <w:rsid w:val="00C409C6"/>
    <w:rsid w:val="00C40F26"/>
    <w:rsid w:val="00C413AA"/>
    <w:rsid w:val="00C4187D"/>
    <w:rsid w:val="00C41EC1"/>
    <w:rsid w:val="00C43870"/>
    <w:rsid w:val="00C44618"/>
    <w:rsid w:val="00C44E63"/>
    <w:rsid w:val="00C45010"/>
    <w:rsid w:val="00C45017"/>
    <w:rsid w:val="00C4547E"/>
    <w:rsid w:val="00C4586E"/>
    <w:rsid w:val="00C45DEA"/>
    <w:rsid w:val="00C45E0A"/>
    <w:rsid w:val="00C46437"/>
    <w:rsid w:val="00C464C6"/>
    <w:rsid w:val="00C467C7"/>
    <w:rsid w:val="00C47162"/>
    <w:rsid w:val="00C473C8"/>
    <w:rsid w:val="00C5097C"/>
    <w:rsid w:val="00C50CB8"/>
    <w:rsid w:val="00C50F32"/>
    <w:rsid w:val="00C50FA7"/>
    <w:rsid w:val="00C51872"/>
    <w:rsid w:val="00C526A9"/>
    <w:rsid w:val="00C53719"/>
    <w:rsid w:val="00C53886"/>
    <w:rsid w:val="00C54029"/>
    <w:rsid w:val="00C54087"/>
    <w:rsid w:val="00C54B34"/>
    <w:rsid w:val="00C55271"/>
    <w:rsid w:val="00C55856"/>
    <w:rsid w:val="00C558E9"/>
    <w:rsid w:val="00C55B33"/>
    <w:rsid w:val="00C55CF1"/>
    <w:rsid w:val="00C56F36"/>
    <w:rsid w:val="00C5754B"/>
    <w:rsid w:val="00C60E22"/>
    <w:rsid w:val="00C61439"/>
    <w:rsid w:val="00C61D4C"/>
    <w:rsid w:val="00C62334"/>
    <w:rsid w:val="00C623DF"/>
    <w:rsid w:val="00C63971"/>
    <w:rsid w:val="00C63A01"/>
    <w:rsid w:val="00C63B83"/>
    <w:rsid w:val="00C63BBB"/>
    <w:rsid w:val="00C63D80"/>
    <w:rsid w:val="00C64105"/>
    <w:rsid w:val="00C6411B"/>
    <w:rsid w:val="00C6448A"/>
    <w:rsid w:val="00C6497C"/>
    <w:rsid w:val="00C64D89"/>
    <w:rsid w:val="00C6534A"/>
    <w:rsid w:val="00C65393"/>
    <w:rsid w:val="00C66A90"/>
    <w:rsid w:val="00C66CC2"/>
    <w:rsid w:val="00C6730C"/>
    <w:rsid w:val="00C673E9"/>
    <w:rsid w:val="00C67480"/>
    <w:rsid w:val="00C67EA1"/>
    <w:rsid w:val="00C70C3F"/>
    <w:rsid w:val="00C7172F"/>
    <w:rsid w:val="00C71A14"/>
    <w:rsid w:val="00C71C47"/>
    <w:rsid w:val="00C71E41"/>
    <w:rsid w:val="00C72230"/>
    <w:rsid w:val="00C722EA"/>
    <w:rsid w:val="00C738F0"/>
    <w:rsid w:val="00C73C75"/>
    <w:rsid w:val="00C73FD9"/>
    <w:rsid w:val="00C740AB"/>
    <w:rsid w:val="00C7414C"/>
    <w:rsid w:val="00C743C4"/>
    <w:rsid w:val="00C7470D"/>
    <w:rsid w:val="00C74ADE"/>
    <w:rsid w:val="00C74EAA"/>
    <w:rsid w:val="00C75A66"/>
    <w:rsid w:val="00C75DC9"/>
    <w:rsid w:val="00C769B6"/>
    <w:rsid w:val="00C777F9"/>
    <w:rsid w:val="00C77DAF"/>
    <w:rsid w:val="00C77F18"/>
    <w:rsid w:val="00C801F3"/>
    <w:rsid w:val="00C80338"/>
    <w:rsid w:val="00C8035B"/>
    <w:rsid w:val="00C80A1E"/>
    <w:rsid w:val="00C8111C"/>
    <w:rsid w:val="00C813FA"/>
    <w:rsid w:val="00C81682"/>
    <w:rsid w:val="00C82026"/>
    <w:rsid w:val="00C82428"/>
    <w:rsid w:val="00C8246F"/>
    <w:rsid w:val="00C829A8"/>
    <w:rsid w:val="00C82A8C"/>
    <w:rsid w:val="00C83831"/>
    <w:rsid w:val="00C842E7"/>
    <w:rsid w:val="00C85000"/>
    <w:rsid w:val="00C85A09"/>
    <w:rsid w:val="00C86BCD"/>
    <w:rsid w:val="00C86CDC"/>
    <w:rsid w:val="00C87604"/>
    <w:rsid w:val="00C87ABF"/>
    <w:rsid w:val="00C87C6F"/>
    <w:rsid w:val="00C907A5"/>
    <w:rsid w:val="00C90D20"/>
    <w:rsid w:val="00C91051"/>
    <w:rsid w:val="00C91105"/>
    <w:rsid w:val="00C91743"/>
    <w:rsid w:val="00C91AFD"/>
    <w:rsid w:val="00C91DD8"/>
    <w:rsid w:val="00C93209"/>
    <w:rsid w:val="00C93975"/>
    <w:rsid w:val="00C93AA5"/>
    <w:rsid w:val="00C93CDD"/>
    <w:rsid w:val="00C93E0A"/>
    <w:rsid w:val="00C93FD6"/>
    <w:rsid w:val="00C942CA"/>
    <w:rsid w:val="00C94335"/>
    <w:rsid w:val="00C94E7F"/>
    <w:rsid w:val="00C94E90"/>
    <w:rsid w:val="00C951CC"/>
    <w:rsid w:val="00C954DC"/>
    <w:rsid w:val="00C95612"/>
    <w:rsid w:val="00C956B8"/>
    <w:rsid w:val="00C95E8D"/>
    <w:rsid w:val="00C96447"/>
    <w:rsid w:val="00C9647C"/>
    <w:rsid w:val="00C9725D"/>
    <w:rsid w:val="00C972D1"/>
    <w:rsid w:val="00C9733E"/>
    <w:rsid w:val="00C97453"/>
    <w:rsid w:val="00C9772C"/>
    <w:rsid w:val="00C97C84"/>
    <w:rsid w:val="00CA03D5"/>
    <w:rsid w:val="00CA0A4A"/>
    <w:rsid w:val="00CA10C3"/>
    <w:rsid w:val="00CA123D"/>
    <w:rsid w:val="00CA14DF"/>
    <w:rsid w:val="00CA1517"/>
    <w:rsid w:val="00CA1AAE"/>
    <w:rsid w:val="00CA1E79"/>
    <w:rsid w:val="00CA225E"/>
    <w:rsid w:val="00CA2363"/>
    <w:rsid w:val="00CA2F72"/>
    <w:rsid w:val="00CA43BA"/>
    <w:rsid w:val="00CA4C64"/>
    <w:rsid w:val="00CA5307"/>
    <w:rsid w:val="00CA56E6"/>
    <w:rsid w:val="00CA5DCE"/>
    <w:rsid w:val="00CA6252"/>
    <w:rsid w:val="00CA7777"/>
    <w:rsid w:val="00CA787A"/>
    <w:rsid w:val="00CA7C38"/>
    <w:rsid w:val="00CB019F"/>
    <w:rsid w:val="00CB0315"/>
    <w:rsid w:val="00CB0350"/>
    <w:rsid w:val="00CB0A12"/>
    <w:rsid w:val="00CB0BB3"/>
    <w:rsid w:val="00CB0D17"/>
    <w:rsid w:val="00CB0EAA"/>
    <w:rsid w:val="00CB11BD"/>
    <w:rsid w:val="00CB14D4"/>
    <w:rsid w:val="00CB18A5"/>
    <w:rsid w:val="00CB1F4B"/>
    <w:rsid w:val="00CB2C2D"/>
    <w:rsid w:val="00CB3332"/>
    <w:rsid w:val="00CB3360"/>
    <w:rsid w:val="00CB353F"/>
    <w:rsid w:val="00CB394A"/>
    <w:rsid w:val="00CB3A30"/>
    <w:rsid w:val="00CB4331"/>
    <w:rsid w:val="00CB46FB"/>
    <w:rsid w:val="00CB4865"/>
    <w:rsid w:val="00CB48D3"/>
    <w:rsid w:val="00CB4D39"/>
    <w:rsid w:val="00CB5C6D"/>
    <w:rsid w:val="00CB5DC3"/>
    <w:rsid w:val="00CB5F0A"/>
    <w:rsid w:val="00CB6257"/>
    <w:rsid w:val="00CB7176"/>
    <w:rsid w:val="00CB729C"/>
    <w:rsid w:val="00CB7630"/>
    <w:rsid w:val="00CB7B11"/>
    <w:rsid w:val="00CB7E22"/>
    <w:rsid w:val="00CB7E99"/>
    <w:rsid w:val="00CC040E"/>
    <w:rsid w:val="00CC06F6"/>
    <w:rsid w:val="00CC0834"/>
    <w:rsid w:val="00CC10BD"/>
    <w:rsid w:val="00CC154E"/>
    <w:rsid w:val="00CC16EE"/>
    <w:rsid w:val="00CC1D00"/>
    <w:rsid w:val="00CC2693"/>
    <w:rsid w:val="00CC29A6"/>
    <w:rsid w:val="00CC2AB9"/>
    <w:rsid w:val="00CC3B7C"/>
    <w:rsid w:val="00CC3E26"/>
    <w:rsid w:val="00CC4AF1"/>
    <w:rsid w:val="00CC4F00"/>
    <w:rsid w:val="00CC51B2"/>
    <w:rsid w:val="00CC5651"/>
    <w:rsid w:val="00CC5B66"/>
    <w:rsid w:val="00CC5C05"/>
    <w:rsid w:val="00CC5D98"/>
    <w:rsid w:val="00CC632C"/>
    <w:rsid w:val="00CC66AF"/>
    <w:rsid w:val="00CC721A"/>
    <w:rsid w:val="00CD004D"/>
    <w:rsid w:val="00CD05C3"/>
    <w:rsid w:val="00CD0B3C"/>
    <w:rsid w:val="00CD0ED9"/>
    <w:rsid w:val="00CD15FA"/>
    <w:rsid w:val="00CD15FE"/>
    <w:rsid w:val="00CD1E53"/>
    <w:rsid w:val="00CD21B6"/>
    <w:rsid w:val="00CD2567"/>
    <w:rsid w:val="00CD2C62"/>
    <w:rsid w:val="00CD2DF9"/>
    <w:rsid w:val="00CD3574"/>
    <w:rsid w:val="00CD3643"/>
    <w:rsid w:val="00CD36AC"/>
    <w:rsid w:val="00CD3A83"/>
    <w:rsid w:val="00CD3B1F"/>
    <w:rsid w:val="00CD3E2C"/>
    <w:rsid w:val="00CD42F8"/>
    <w:rsid w:val="00CD47D9"/>
    <w:rsid w:val="00CD48C4"/>
    <w:rsid w:val="00CD4AA9"/>
    <w:rsid w:val="00CD51BA"/>
    <w:rsid w:val="00CD52A1"/>
    <w:rsid w:val="00CD5526"/>
    <w:rsid w:val="00CD59F6"/>
    <w:rsid w:val="00CD6016"/>
    <w:rsid w:val="00CD681B"/>
    <w:rsid w:val="00CD6C17"/>
    <w:rsid w:val="00CD79D9"/>
    <w:rsid w:val="00CD7C5C"/>
    <w:rsid w:val="00CD7E8F"/>
    <w:rsid w:val="00CE074F"/>
    <w:rsid w:val="00CE0973"/>
    <w:rsid w:val="00CE0D7F"/>
    <w:rsid w:val="00CE0EC7"/>
    <w:rsid w:val="00CE168B"/>
    <w:rsid w:val="00CE1810"/>
    <w:rsid w:val="00CE1AE4"/>
    <w:rsid w:val="00CE2196"/>
    <w:rsid w:val="00CE25E3"/>
    <w:rsid w:val="00CE2C3F"/>
    <w:rsid w:val="00CE3AA4"/>
    <w:rsid w:val="00CE409C"/>
    <w:rsid w:val="00CE4745"/>
    <w:rsid w:val="00CE5E65"/>
    <w:rsid w:val="00CE68F0"/>
    <w:rsid w:val="00CE6D58"/>
    <w:rsid w:val="00CE7385"/>
    <w:rsid w:val="00CE7AD8"/>
    <w:rsid w:val="00CE7D1B"/>
    <w:rsid w:val="00CE7EFF"/>
    <w:rsid w:val="00CF07AC"/>
    <w:rsid w:val="00CF1816"/>
    <w:rsid w:val="00CF1AD3"/>
    <w:rsid w:val="00CF1D8D"/>
    <w:rsid w:val="00CF2A8C"/>
    <w:rsid w:val="00CF2E20"/>
    <w:rsid w:val="00CF3926"/>
    <w:rsid w:val="00CF3CE9"/>
    <w:rsid w:val="00CF43A9"/>
    <w:rsid w:val="00CF46BE"/>
    <w:rsid w:val="00CF490D"/>
    <w:rsid w:val="00CF494E"/>
    <w:rsid w:val="00CF5488"/>
    <w:rsid w:val="00CF54D1"/>
    <w:rsid w:val="00CF557C"/>
    <w:rsid w:val="00CF5696"/>
    <w:rsid w:val="00CF59B1"/>
    <w:rsid w:val="00CF5D85"/>
    <w:rsid w:val="00CF5F5E"/>
    <w:rsid w:val="00CF6526"/>
    <w:rsid w:val="00CF74A6"/>
    <w:rsid w:val="00CF78AF"/>
    <w:rsid w:val="00CF7D8F"/>
    <w:rsid w:val="00D00091"/>
    <w:rsid w:val="00D00683"/>
    <w:rsid w:val="00D012E9"/>
    <w:rsid w:val="00D01655"/>
    <w:rsid w:val="00D0248C"/>
    <w:rsid w:val="00D02A03"/>
    <w:rsid w:val="00D034D7"/>
    <w:rsid w:val="00D035FF"/>
    <w:rsid w:val="00D03BA2"/>
    <w:rsid w:val="00D03DA0"/>
    <w:rsid w:val="00D03E83"/>
    <w:rsid w:val="00D05456"/>
    <w:rsid w:val="00D054B4"/>
    <w:rsid w:val="00D05768"/>
    <w:rsid w:val="00D05B14"/>
    <w:rsid w:val="00D06109"/>
    <w:rsid w:val="00D0624A"/>
    <w:rsid w:val="00D06727"/>
    <w:rsid w:val="00D06D18"/>
    <w:rsid w:val="00D0706E"/>
    <w:rsid w:val="00D07858"/>
    <w:rsid w:val="00D100CD"/>
    <w:rsid w:val="00D11166"/>
    <w:rsid w:val="00D115FC"/>
    <w:rsid w:val="00D11A35"/>
    <w:rsid w:val="00D125BB"/>
    <w:rsid w:val="00D1296E"/>
    <w:rsid w:val="00D131DA"/>
    <w:rsid w:val="00D1331E"/>
    <w:rsid w:val="00D1367A"/>
    <w:rsid w:val="00D13848"/>
    <w:rsid w:val="00D1457A"/>
    <w:rsid w:val="00D14BE3"/>
    <w:rsid w:val="00D14C82"/>
    <w:rsid w:val="00D150CD"/>
    <w:rsid w:val="00D15576"/>
    <w:rsid w:val="00D1711C"/>
    <w:rsid w:val="00D17305"/>
    <w:rsid w:val="00D1730F"/>
    <w:rsid w:val="00D17D87"/>
    <w:rsid w:val="00D20305"/>
    <w:rsid w:val="00D20443"/>
    <w:rsid w:val="00D20FAB"/>
    <w:rsid w:val="00D21818"/>
    <w:rsid w:val="00D21AF0"/>
    <w:rsid w:val="00D22011"/>
    <w:rsid w:val="00D224E4"/>
    <w:rsid w:val="00D23153"/>
    <w:rsid w:val="00D231B9"/>
    <w:rsid w:val="00D232C5"/>
    <w:rsid w:val="00D2435E"/>
    <w:rsid w:val="00D24CA8"/>
    <w:rsid w:val="00D25499"/>
    <w:rsid w:val="00D258FF"/>
    <w:rsid w:val="00D259F8"/>
    <w:rsid w:val="00D26B7B"/>
    <w:rsid w:val="00D2721D"/>
    <w:rsid w:val="00D2727E"/>
    <w:rsid w:val="00D27580"/>
    <w:rsid w:val="00D30AA3"/>
    <w:rsid w:val="00D30C22"/>
    <w:rsid w:val="00D30CC7"/>
    <w:rsid w:val="00D310B6"/>
    <w:rsid w:val="00D312DC"/>
    <w:rsid w:val="00D3166C"/>
    <w:rsid w:val="00D31E7A"/>
    <w:rsid w:val="00D326B5"/>
    <w:rsid w:val="00D3299C"/>
    <w:rsid w:val="00D33525"/>
    <w:rsid w:val="00D33888"/>
    <w:rsid w:val="00D33B5C"/>
    <w:rsid w:val="00D33CB8"/>
    <w:rsid w:val="00D349B1"/>
    <w:rsid w:val="00D34B66"/>
    <w:rsid w:val="00D35010"/>
    <w:rsid w:val="00D35202"/>
    <w:rsid w:val="00D352CE"/>
    <w:rsid w:val="00D356B3"/>
    <w:rsid w:val="00D35A73"/>
    <w:rsid w:val="00D35E47"/>
    <w:rsid w:val="00D360D3"/>
    <w:rsid w:val="00D36506"/>
    <w:rsid w:val="00D366FB"/>
    <w:rsid w:val="00D367AD"/>
    <w:rsid w:val="00D370A1"/>
    <w:rsid w:val="00D37D90"/>
    <w:rsid w:val="00D40112"/>
    <w:rsid w:val="00D40A6B"/>
    <w:rsid w:val="00D41B2D"/>
    <w:rsid w:val="00D41FFF"/>
    <w:rsid w:val="00D42BA0"/>
    <w:rsid w:val="00D42C79"/>
    <w:rsid w:val="00D42DA0"/>
    <w:rsid w:val="00D430C9"/>
    <w:rsid w:val="00D43494"/>
    <w:rsid w:val="00D434FA"/>
    <w:rsid w:val="00D4362D"/>
    <w:rsid w:val="00D439C9"/>
    <w:rsid w:val="00D43BC1"/>
    <w:rsid w:val="00D44204"/>
    <w:rsid w:val="00D44208"/>
    <w:rsid w:val="00D4458C"/>
    <w:rsid w:val="00D44793"/>
    <w:rsid w:val="00D448D4"/>
    <w:rsid w:val="00D44A2D"/>
    <w:rsid w:val="00D44AE7"/>
    <w:rsid w:val="00D44FD4"/>
    <w:rsid w:val="00D456B0"/>
    <w:rsid w:val="00D457DA"/>
    <w:rsid w:val="00D459C9"/>
    <w:rsid w:val="00D50AA3"/>
    <w:rsid w:val="00D50B83"/>
    <w:rsid w:val="00D50CCD"/>
    <w:rsid w:val="00D5137E"/>
    <w:rsid w:val="00D52749"/>
    <w:rsid w:val="00D52BBF"/>
    <w:rsid w:val="00D540DA"/>
    <w:rsid w:val="00D541A9"/>
    <w:rsid w:val="00D545FC"/>
    <w:rsid w:val="00D54878"/>
    <w:rsid w:val="00D54B54"/>
    <w:rsid w:val="00D5511C"/>
    <w:rsid w:val="00D55FC7"/>
    <w:rsid w:val="00D56C78"/>
    <w:rsid w:val="00D56E54"/>
    <w:rsid w:val="00D57147"/>
    <w:rsid w:val="00D57AED"/>
    <w:rsid w:val="00D60F1A"/>
    <w:rsid w:val="00D61182"/>
    <w:rsid w:val="00D6119B"/>
    <w:rsid w:val="00D612F2"/>
    <w:rsid w:val="00D61B22"/>
    <w:rsid w:val="00D62636"/>
    <w:rsid w:val="00D626B6"/>
    <w:rsid w:val="00D6270E"/>
    <w:rsid w:val="00D63385"/>
    <w:rsid w:val="00D63B55"/>
    <w:rsid w:val="00D646D1"/>
    <w:rsid w:val="00D65350"/>
    <w:rsid w:val="00D65DD7"/>
    <w:rsid w:val="00D65F1B"/>
    <w:rsid w:val="00D6668A"/>
    <w:rsid w:val="00D66C26"/>
    <w:rsid w:val="00D67866"/>
    <w:rsid w:val="00D678A7"/>
    <w:rsid w:val="00D70207"/>
    <w:rsid w:val="00D71026"/>
    <w:rsid w:val="00D71156"/>
    <w:rsid w:val="00D73531"/>
    <w:rsid w:val="00D73554"/>
    <w:rsid w:val="00D73D4D"/>
    <w:rsid w:val="00D74261"/>
    <w:rsid w:val="00D743D9"/>
    <w:rsid w:val="00D7479E"/>
    <w:rsid w:val="00D74CFD"/>
    <w:rsid w:val="00D7556C"/>
    <w:rsid w:val="00D7571E"/>
    <w:rsid w:val="00D7691A"/>
    <w:rsid w:val="00D76C65"/>
    <w:rsid w:val="00D776D1"/>
    <w:rsid w:val="00D77C0C"/>
    <w:rsid w:val="00D80CB8"/>
    <w:rsid w:val="00D80D18"/>
    <w:rsid w:val="00D80E37"/>
    <w:rsid w:val="00D8135C"/>
    <w:rsid w:val="00D81622"/>
    <w:rsid w:val="00D8176B"/>
    <w:rsid w:val="00D81B9C"/>
    <w:rsid w:val="00D82716"/>
    <w:rsid w:val="00D829BD"/>
    <w:rsid w:val="00D82A76"/>
    <w:rsid w:val="00D82C51"/>
    <w:rsid w:val="00D8334F"/>
    <w:rsid w:val="00D836DF"/>
    <w:rsid w:val="00D8372B"/>
    <w:rsid w:val="00D84ABA"/>
    <w:rsid w:val="00D85081"/>
    <w:rsid w:val="00D851AF"/>
    <w:rsid w:val="00D85489"/>
    <w:rsid w:val="00D868F8"/>
    <w:rsid w:val="00D876E1"/>
    <w:rsid w:val="00D90DA8"/>
    <w:rsid w:val="00D90FA6"/>
    <w:rsid w:val="00D91A57"/>
    <w:rsid w:val="00D928E8"/>
    <w:rsid w:val="00D92C9E"/>
    <w:rsid w:val="00D930D0"/>
    <w:rsid w:val="00D93145"/>
    <w:rsid w:val="00D93526"/>
    <w:rsid w:val="00D9364E"/>
    <w:rsid w:val="00D93841"/>
    <w:rsid w:val="00D93D00"/>
    <w:rsid w:val="00D946F8"/>
    <w:rsid w:val="00D94735"/>
    <w:rsid w:val="00D947E6"/>
    <w:rsid w:val="00D95074"/>
    <w:rsid w:val="00D9562D"/>
    <w:rsid w:val="00D9581A"/>
    <w:rsid w:val="00D96184"/>
    <w:rsid w:val="00D962CE"/>
    <w:rsid w:val="00D968CF"/>
    <w:rsid w:val="00D97492"/>
    <w:rsid w:val="00D979F3"/>
    <w:rsid w:val="00DA1439"/>
    <w:rsid w:val="00DA168C"/>
    <w:rsid w:val="00DA18C3"/>
    <w:rsid w:val="00DA18E5"/>
    <w:rsid w:val="00DA19C9"/>
    <w:rsid w:val="00DA1A28"/>
    <w:rsid w:val="00DA1BE2"/>
    <w:rsid w:val="00DA200C"/>
    <w:rsid w:val="00DA2449"/>
    <w:rsid w:val="00DA2930"/>
    <w:rsid w:val="00DA2973"/>
    <w:rsid w:val="00DA2A0A"/>
    <w:rsid w:val="00DA31EA"/>
    <w:rsid w:val="00DA327A"/>
    <w:rsid w:val="00DA342E"/>
    <w:rsid w:val="00DA3540"/>
    <w:rsid w:val="00DA39DC"/>
    <w:rsid w:val="00DA3C67"/>
    <w:rsid w:val="00DA3D22"/>
    <w:rsid w:val="00DA3EFC"/>
    <w:rsid w:val="00DA40BA"/>
    <w:rsid w:val="00DA4BCB"/>
    <w:rsid w:val="00DA5EAF"/>
    <w:rsid w:val="00DA6077"/>
    <w:rsid w:val="00DA6A91"/>
    <w:rsid w:val="00DA7131"/>
    <w:rsid w:val="00DA7155"/>
    <w:rsid w:val="00DA7480"/>
    <w:rsid w:val="00DA74D0"/>
    <w:rsid w:val="00DA75E5"/>
    <w:rsid w:val="00DA7764"/>
    <w:rsid w:val="00DB1124"/>
    <w:rsid w:val="00DB1132"/>
    <w:rsid w:val="00DB15D2"/>
    <w:rsid w:val="00DB1892"/>
    <w:rsid w:val="00DB2260"/>
    <w:rsid w:val="00DB24AA"/>
    <w:rsid w:val="00DB2927"/>
    <w:rsid w:val="00DB3788"/>
    <w:rsid w:val="00DB38E1"/>
    <w:rsid w:val="00DB3F6C"/>
    <w:rsid w:val="00DB4321"/>
    <w:rsid w:val="00DB43B0"/>
    <w:rsid w:val="00DB5D90"/>
    <w:rsid w:val="00DB6014"/>
    <w:rsid w:val="00DB6121"/>
    <w:rsid w:val="00DB7204"/>
    <w:rsid w:val="00DB764F"/>
    <w:rsid w:val="00DB7E11"/>
    <w:rsid w:val="00DB7E30"/>
    <w:rsid w:val="00DC035B"/>
    <w:rsid w:val="00DC10A7"/>
    <w:rsid w:val="00DC141C"/>
    <w:rsid w:val="00DC1658"/>
    <w:rsid w:val="00DC1BF2"/>
    <w:rsid w:val="00DC1C78"/>
    <w:rsid w:val="00DC2577"/>
    <w:rsid w:val="00DC278A"/>
    <w:rsid w:val="00DC2CA6"/>
    <w:rsid w:val="00DC2F4B"/>
    <w:rsid w:val="00DC365D"/>
    <w:rsid w:val="00DC3817"/>
    <w:rsid w:val="00DC4192"/>
    <w:rsid w:val="00DC4747"/>
    <w:rsid w:val="00DC4E38"/>
    <w:rsid w:val="00DC5C55"/>
    <w:rsid w:val="00DC6309"/>
    <w:rsid w:val="00DC6A8E"/>
    <w:rsid w:val="00DC6B84"/>
    <w:rsid w:val="00DC73E9"/>
    <w:rsid w:val="00DC79F5"/>
    <w:rsid w:val="00DD0A6D"/>
    <w:rsid w:val="00DD0C76"/>
    <w:rsid w:val="00DD1D47"/>
    <w:rsid w:val="00DD2198"/>
    <w:rsid w:val="00DD2A42"/>
    <w:rsid w:val="00DD2AB1"/>
    <w:rsid w:val="00DD2BFB"/>
    <w:rsid w:val="00DD3502"/>
    <w:rsid w:val="00DD38B5"/>
    <w:rsid w:val="00DD3B8F"/>
    <w:rsid w:val="00DD3D8C"/>
    <w:rsid w:val="00DD3DA6"/>
    <w:rsid w:val="00DD4286"/>
    <w:rsid w:val="00DD4A0E"/>
    <w:rsid w:val="00DD4F4E"/>
    <w:rsid w:val="00DD5DBA"/>
    <w:rsid w:val="00DD629E"/>
    <w:rsid w:val="00DD6352"/>
    <w:rsid w:val="00DD68A3"/>
    <w:rsid w:val="00DD6C7C"/>
    <w:rsid w:val="00DD7263"/>
    <w:rsid w:val="00DE01AF"/>
    <w:rsid w:val="00DE0305"/>
    <w:rsid w:val="00DE04ED"/>
    <w:rsid w:val="00DE0906"/>
    <w:rsid w:val="00DE098B"/>
    <w:rsid w:val="00DE0C9E"/>
    <w:rsid w:val="00DE1676"/>
    <w:rsid w:val="00DE1B89"/>
    <w:rsid w:val="00DE1EDD"/>
    <w:rsid w:val="00DE1FAC"/>
    <w:rsid w:val="00DE26B5"/>
    <w:rsid w:val="00DE26E6"/>
    <w:rsid w:val="00DE292A"/>
    <w:rsid w:val="00DE2E32"/>
    <w:rsid w:val="00DE2F36"/>
    <w:rsid w:val="00DE3120"/>
    <w:rsid w:val="00DE403A"/>
    <w:rsid w:val="00DE40D1"/>
    <w:rsid w:val="00DE423B"/>
    <w:rsid w:val="00DE4824"/>
    <w:rsid w:val="00DE5586"/>
    <w:rsid w:val="00DE5653"/>
    <w:rsid w:val="00DE5740"/>
    <w:rsid w:val="00DE5830"/>
    <w:rsid w:val="00DE5D74"/>
    <w:rsid w:val="00DE5FAA"/>
    <w:rsid w:val="00DE6AFA"/>
    <w:rsid w:val="00DE7B1E"/>
    <w:rsid w:val="00DF1374"/>
    <w:rsid w:val="00DF17A5"/>
    <w:rsid w:val="00DF2710"/>
    <w:rsid w:val="00DF2BD4"/>
    <w:rsid w:val="00DF2D12"/>
    <w:rsid w:val="00DF2E1F"/>
    <w:rsid w:val="00DF37E7"/>
    <w:rsid w:val="00DF393D"/>
    <w:rsid w:val="00DF39EC"/>
    <w:rsid w:val="00DF3E6E"/>
    <w:rsid w:val="00DF4AEE"/>
    <w:rsid w:val="00DF5B55"/>
    <w:rsid w:val="00DF5F18"/>
    <w:rsid w:val="00DF68A6"/>
    <w:rsid w:val="00DF6903"/>
    <w:rsid w:val="00E002FC"/>
    <w:rsid w:val="00E00FE5"/>
    <w:rsid w:val="00E01297"/>
    <w:rsid w:val="00E02C3D"/>
    <w:rsid w:val="00E0306A"/>
    <w:rsid w:val="00E03115"/>
    <w:rsid w:val="00E03268"/>
    <w:rsid w:val="00E035D8"/>
    <w:rsid w:val="00E035E0"/>
    <w:rsid w:val="00E037F9"/>
    <w:rsid w:val="00E04258"/>
    <w:rsid w:val="00E0459D"/>
    <w:rsid w:val="00E0499C"/>
    <w:rsid w:val="00E04F3C"/>
    <w:rsid w:val="00E0535F"/>
    <w:rsid w:val="00E05584"/>
    <w:rsid w:val="00E05F92"/>
    <w:rsid w:val="00E05FD8"/>
    <w:rsid w:val="00E0647B"/>
    <w:rsid w:val="00E06B83"/>
    <w:rsid w:val="00E07219"/>
    <w:rsid w:val="00E075FB"/>
    <w:rsid w:val="00E077ED"/>
    <w:rsid w:val="00E07BBD"/>
    <w:rsid w:val="00E103E9"/>
    <w:rsid w:val="00E116E3"/>
    <w:rsid w:val="00E118CF"/>
    <w:rsid w:val="00E12132"/>
    <w:rsid w:val="00E122E5"/>
    <w:rsid w:val="00E12682"/>
    <w:rsid w:val="00E12974"/>
    <w:rsid w:val="00E1335E"/>
    <w:rsid w:val="00E13D55"/>
    <w:rsid w:val="00E13DE1"/>
    <w:rsid w:val="00E140FA"/>
    <w:rsid w:val="00E143AA"/>
    <w:rsid w:val="00E14C08"/>
    <w:rsid w:val="00E14C24"/>
    <w:rsid w:val="00E15184"/>
    <w:rsid w:val="00E169FD"/>
    <w:rsid w:val="00E16F20"/>
    <w:rsid w:val="00E17BF6"/>
    <w:rsid w:val="00E20349"/>
    <w:rsid w:val="00E207DD"/>
    <w:rsid w:val="00E211C4"/>
    <w:rsid w:val="00E21591"/>
    <w:rsid w:val="00E21658"/>
    <w:rsid w:val="00E21951"/>
    <w:rsid w:val="00E21C15"/>
    <w:rsid w:val="00E2334C"/>
    <w:rsid w:val="00E23DE7"/>
    <w:rsid w:val="00E24403"/>
    <w:rsid w:val="00E2463C"/>
    <w:rsid w:val="00E24F46"/>
    <w:rsid w:val="00E2574B"/>
    <w:rsid w:val="00E257D7"/>
    <w:rsid w:val="00E267B4"/>
    <w:rsid w:val="00E268B6"/>
    <w:rsid w:val="00E26BEE"/>
    <w:rsid w:val="00E26EE4"/>
    <w:rsid w:val="00E277B3"/>
    <w:rsid w:val="00E27E62"/>
    <w:rsid w:val="00E30417"/>
    <w:rsid w:val="00E31020"/>
    <w:rsid w:val="00E310DA"/>
    <w:rsid w:val="00E32D5F"/>
    <w:rsid w:val="00E3335B"/>
    <w:rsid w:val="00E3339A"/>
    <w:rsid w:val="00E33AA6"/>
    <w:rsid w:val="00E33D3E"/>
    <w:rsid w:val="00E33E76"/>
    <w:rsid w:val="00E34023"/>
    <w:rsid w:val="00E34477"/>
    <w:rsid w:val="00E34E10"/>
    <w:rsid w:val="00E34E80"/>
    <w:rsid w:val="00E35813"/>
    <w:rsid w:val="00E35A16"/>
    <w:rsid w:val="00E36B14"/>
    <w:rsid w:val="00E36ECD"/>
    <w:rsid w:val="00E37100"/>
    <w:rsid w:val="00E379D8"/>
    <w:rsid w:val="00E40100"/>
    <w:rsid w:val="00E40620"/>
    <w:rsid w:val="00E40BD1"/>
    <w:rsid w:val="00E4161D"/>
    <w:rsid w:val="00E41927"/>
    <w:rsid w:val="00E41FC3"/>
    <w:rsid w:val="00E420A3"/>
    <w:rsid w:val="00E42372"/>
    <w:rsid w:val="00E426C9"/>
    <w:rsid w:val="00E4270C"/>
    <w:rsid w:val="00E42754"/>
    <w:rsid w:val="00E42B94"/>
    <w:rsid w:val="00E43148"/>
    <w:rsid w:val="00E43A9A"/>
    <w:rsid w:val="00E43EDB"/>
    <w:rsid w:val="00E440C7"/>
    <w:rsid w:val="00E44332"/>
    <w:rsid w:val="00E446DC"/>
    <w:rsid w:val="00E44990"/>
    <w:rsid w:val="00E44E8B"/>
    <w:rsid w:val="00E44F90"/>
    <w:rsid w:val="00E47562"/>
    <w:rsid w:val="00E47F0D"/>
    <w:rsid w:val="00E50385"/>
    <w:rsid w:val="00E5073A"/>
    <w:rsid w:val="00E509A2"/>
    <w:rsid w:val="00E51083"/>
    <w:rsid w:val="00E51761"/>
    <w:rsid w:val="00E51C1A"/>
    <w:rsid w:val="00E51CF9"/>
    <w:rsid w:val="00E5257E"/>
    <w:rsid w:val="00E525B3"/>
    <w:rsid w:val="00E52C5C"/>
    <w:rsid w:val="00E52CEB"/>
    <w:rsid w:val="00E5379D"/>
    <w:rsid w:val="00E53D96"/>
    <w:rsid w:val="00E54F2C"/>
    <w:rsid w:val="00E55239"/>
    <w:rsid w:val="00E55359"/>
    <w:rsid w:val="00E55EC5"/>
    <w:rsid w:val="00E5605A"/>
    <w:rsid w:val="00E56538"/>
    <w:rsid w:val="00E5684D"/>
    <w:rsid w:val="00E56C38"/>
    <w:rsid w:val="00E56DE1"/>
    <w:rsid w:val="00E57392"/>
    <w:rsid w:val="00E57F98"/>
    <w:rsid w:val="00E60C57"/>
    <w:rsid w:val="00E62832"/>
    <w:rsid w:val="00E6284A"/>
    <w:rsid w:val="00E64575"/>
    <w:rsid w:val="00E64B3B"/>
    <w:rsid w:val="00E64F6C"/>
    <w:rsid w:val="00E651BA"/>
    <w:rsid w:val="00E653D8"/>
    <w:rsid w:val="00E65E7D"/>
    <w:rsid w:val="00E66032"/>
    <w:rsid w:val="00E66552"/>
    <w:rsid w:val="00E666EF"/>
    <w:rsid w:val="00E67025"/>
    <w:rsid w:val="00E674FD"/>
    <w:rsid w:val="00E67648"/>
    <w:rsid w:val="00E70503"/>
    <w:rsid w:val="00E708F4"/>
    <w:rsid w:val="00E7108E"/>
    <w:rsid w:val="00E72790"/>
    <w:rsid w:val="00E7291C"/>
    <w:rsid w:val="00E7299D"/>
    <w:rsid w:val="00E72E09"/>
    <w:rsid w:val="00E72FDF"/>
    <w:rsid w:val="00E73092"/>
    <w:rsid w:val="00E738CF"/>
    <w:rsid w:val="00E739E1"/>
    <w:rsid w:val="00E73DB9"/>
    <w:rsid w:val="00E73F4B"/>
    <w:rsid w:val="00E73F89"/>
    <w:rsid w:val="00E747D4"/>
    <w:rsid w:val="00E7493A"/>
    <w:rsid w:val="00E74F8F"/>
    <w:rsid w:val="00E768D0"/>
    <w:rsid w:val="00E76A7C"/>
    <w:rsid w:val="00E77029"/>
    <w:rsid w:val="00E77033"/>
    <w:rsid w:val="00E771DC"/>
    <w:rsid w:val="00E7757B"/>
    <w:rsid w:val="00E80847"/>
    <w:rsid w:val="00E809FF"/>
    <w:rsid w:val="00E82391"/>
    <w:rsid w:val="00E829EE"/>
    <w:rsid w:val="00E836CA"/>
    <w:rsid w:val="00E837F7"/>
    <w:rsid w:val="00E83E0A"/>
    <w:rsid w:val="00E83F6F"/>
    <w:rsid w:val="00E84A09"/>
    <w:rsid w:val="00E8579C"/>
    <w:rsid w:val="00E85C49"/>
    <w:rsid w:val="00E85DAB"/>
    <w:rsid w:val="00E86264"/>
    <w:rsid w:val="00E86458"/>
    <w:rsid w:val="00E86AAE"/>
    <w:rsid w:val="00E86C74"/>
    <w:rsid w:val="00E870C5"/>
    <w:rsid w:val="00E87444"/>
    <w:rsid w:val="00E877E2"/>
    <w:rsid w:val="00E87A3B"/>
    <w:rsid w:val="00E87B7E"/>
    <w:rsid w:val="00E87C33"/>
    <w:rsid w:val="00E906C1"/>
    <w:rsid w:val="00E90BFE"/>
    <w:rsid w:val="00E91CB0"/>
    <w:rsid w:val="00E9260F"/>
    <w:rsid w:val="00E93824"/>
    <w:rsid w:val="00E93A50"/>
    <w:rsid w:val="00E93D73"/>
    <w:rsid w:val="00E9552D"/>
    <w:rsid w:val="00E956DA"/>
    <w:rsid w:val="00E95D7E"/>
    <w:rsid w:val="00E96542"/>
    <w:rsid w:val="00E965C1"/>
    <w:rsid w:val="00E9694B"/>
    <w:rsid w:val="00E96B0C"/>
    <w:rsid w:val="00E96BBF"/>
    <w:rsid w:val="00E9750B"/>
    <w:rsid w:val="00E9772F"/>
    <w:rsid w:val="00E977EA"/>
    <w:rsid w:val="00E97B7B"/>
    <w:rsid w:val="00EA028E"/>
    <w:rsid w:val="00EA058D"/>
    <w:rsid w:val="00EA0743"/>
    <w:rsid w:val="00EA07EA"/>
    <w:rsid w:val="00EA1733"/>
    <w:rsid w:val="00EA1F33"/>
    <w:rsid w:val="00EA2537"/>
    <w:rsid w:val="00EA284B"/>
    <w:rsid w:val="00EA2977"/>
    <w:rsid w:val="00EA3AD3"/>
    <w:rsid w:val="00EA3FF4"/>
    <w:rsid w:val="00EA4238"/>
    <w:rsid w:val="00EA46CA"/>
    <w:rsid w:val="00EA4AA9"/>
    <w:rsid w:val="00EA4C9B"/>
    <w:rsid w:val="00EA5001"/>
    <w:rsid w:val="00EA53FB"/>
    <w:rsid w:val="00EA547E"/>
    <w:rsid w:val="00EA65A5"/>
    <w:rsid w:val="00EA66FB"/>
    <w:rsid w:val="00EA6B78"/>
    <w:rsid w:val="00EA7066"/>
    <w:rsid w:val="00EA7136"/>
    <w:rsid w:val="00EA77D1"/>
    <w:rsid w:val="00EA7860"/>
    <w:rsid w:val="00EB0AB1"/>
    <w:rsid w:val="00EB1009"/>
    <w:rsid w:val="00EB18D0"/>
    <w:rsid w:val="00EB1985"/>
    <w:rsid w:val="00EB281A"/>
    <w:rsid w:val="00EB2CDF"/>
    <w:rsid w:val="00EB2F72"/>
    <w:rsid w:val="00EB32DB"/>
    <w:rsid w:val="00EB4298"/>
    <w:rsid w:val="00EB4755"/>
    <w:rsid w:val="00EB4E47"/>
    <w:rsid w:val="00EB5A7B"/>
    <w:rsid w:val="00EB5C36"/>
    <w:rsid w:val="00EB6146"/>
    <w:rsid w:val="00EB636E"/>
    <w:rsid w:val="00EB6BD7"/>
    <w:rsid w:val="00EB7099"/>
    <w:rsid w:val="00EB7921"/>
    <w:rsid w:val="00EB7C34"/>
    <w:rsid w:val="00EC0025"/>
    <w:rsid w:val="00EC0134"/>
    <w:rsid w:val="00EC20D0"/>
    <w:rsid w:val="00EC2410"/>
    <w:rsid w:val="00EC2585"/>
    <w:rsid w:val="00EC2861"/>
    <w:rsid w:val="00EC3794"/>
    <w:rsid w:val="00EC3A81"/>
    <w:rsid w:val="00EC48F4"/>
    <w:rsid w:val="00EC4A61"/>
    <w:rsid w:val="00EC4BE3"/>
    <w:rsid w:val="00EC4E5E"/>
    <w:rsid w:val="00EC5A63"/>
    <w:rsid w:val="00EC5B1A"/>
    <w:rsid w:val="00EC6110"/>
    <w:rsid w:val="00EC6B26"/>
    <w:rsid w:val="00EC6BB0"/>
    <w:rsid w:val="00EC6F49"/>
    <w:rsid w:val="00EC70C6"/>
    <w:rsid w:val="00EC7513"/>
    <w:rsid w:val="00EC7828"/>
    <w:rsid w:val="00EC7AB7"/>
    <w:rsid w:val="00EC7E5E"/>
    <w:rsid w:val="00ED0BB4"/>
    <w:rsid w:val="00ED0D25"/>
    <w:rsid w:val="00ED13D4"/>
    <w:rsid w:val="00ED1A5B"/>
    <w:rsid w:val="00ED23DA"/>
    <w:rsid w:val="00ED2E33"/>
    <w:rsid w:val="00ED3EE9"/>
    <w:rsid w:val="00ED3FE2"/>
    <w:rsid w:val="00ED405C"/>
    <w:rsid w:val="00ED47CB"/>
    <w:rsid w:val="00ED51D4"/>
    <w:rsid w:val="00ED52A2"/>
    <w:rsid w:val="00ED54B1"/>
    <w:rsid w:val="00ED6067"/>
    <w:rsid w:val="00ED6118"/>
    <w:rsid w:val="00ED6189"/>
    <w:rsid w:val="00ED6620"/>
    <w:rsid w:val="00ED681F"/>
    <w:rsid w:val="00ED6962"/>
    <w:rsid w:val="00ED7554"/>
    <w:rsid w:val="00ED75E5"/>
    <w:rsid w:val="00ED783C"/>
    <w:rsid w:val="00EE0691"/>
    <w:rsid w:val="00EE0AAF"/>
    <w:rsid w:val="00EE0D79"/>
    <w:rsid w:val="00EE1263"/>
    <w:rsid w:val="00EE16FD"/>
    <w:rsid w:val="00EE1DFF"/>
    <w:rsid w:val="00EE1FC4"/>
    <w:rsid w:val="00EE283E"/>
    <w:rsid w:val="00EE29D4"/>
    <w:rsid w:val="00EE2E78"/>
    <w:rsid w:val="00EE38C8"/>
    <w:rsid w:val="00EE3B97"/>
    <w:rsid w:val="00EE3EB0"/>
    <w:rsid w:val="00EE4076"/>
    <w:rsid w:val="00EE4222"/>
    <w:rsid w:val="00EE4892"/>
    <w:rsid w:val="00EE4914"/>
    <w:rsid w:val="00EE4DE5"/>
    <w:rsid w:val="00EE6679"/>
    <w:rsid w:val="00EE6C07"/>
    <w:rsid w:val="00EE6CF9"/>
    <w:rsid w:val="00EE7169"/>
    <w:rsid w:val="00EE71A8"/>
    <w:rsid w:val="00EF0149"/>
    <w:rsid w:val="00EF0A79"/>
    <w:rsid w:val="00EF0C6C"/>
    <w:rsid w:val="00EF0D30"/>
    <w:rsid w:val="00EF111E"/>
    <w:rsid w:val="00EF12ED"/>
    <w:rsid w:val="00EF154A"/>
    <w:rsid w:val="00EF1A05"/>
    <w:rsid w:val="00EF1D09"/>
    <w:rsid w:val="00EF2503"/>
    <w:rsid w:val="00EF2789"/>
    <w:rsid w:val="00EF2DA4"/>
    <w:rsid w:val="00EF2EFE"/>
    <w:rsid w:val="00EF326C"/>
    <w:rsid w:val="00EF3FB0"/>
    <w:rsid w:val="00EF409F"/>
    <w:rsid w:val="00EF4E2C"/>
    <w:rsid w:val="00EF4E9D"/>
    <w:rsid w:val="00EF5D68"/>
    <w:rsid w:val="00EF61BB"/>
    <w:rsid w:val="00EF6B87"/>
    <w:rsid w:val="00EF6FED"/>
    <w:rsid w:val="00EF7694"/>
    <w:rsid w:val="00EF7EF2"/>
    <w:rsid w:val="00F0017F"/>
    <w:rsid w:val="00F00DAE"/>
    <w:rsid w:val="00F0235B"/>
    <w:rsid w:val="00F026D7"/>
    <w:rsid w:val="00F03127"/>
    <w:rsid w:val="00F03B90"/>
    <w:rsid w:val="00F03D49"/>
    <w:rsid w:val="00F0421F"/>
    <w:rsid w:val="00F0429F"/>
    <w:rsid w:val="00F04361"/>
    <w:rsid w:val="00F0465B"/>
    <w:rsid w:val="00F04DD8"/>
    <w:rsid w:val="00F0573A"/>
    <w:rsid w:val="00F05F2F"/>
    <w:rsid w:val="00F06FC6"/>
    <w:rsid w:val="00F07FCC"/>
    <w:rsid w:val="00F101C6"/>
    <w:rsid w:val="00F103D4"/>
    <w:rsid w:val="00F10D2F"/>
    <w:rsid w:val="00F10ECC"/>
    <w:rsid w:val="00F10ECD"/>
    <w:rsid w:val="00F11AC3"/>
    <w:rsid w:val="00F12405"/>
    <w:rsid w:val="00F13184"/>
    <w:rsid w:val="00F13237"/>
    <w:rsid w:val="00F1424D"/>
    <w:rsid w:val="00F15219"/>
    <w:rsid w:val="00F15787"/>
    <w:rsid w:val="00F1582E"/>
    <w:rsid w:val="00F1631A"/>
    <w:rsid w:val="00F16697"/>
    <w:rsid w:val="00F168C1"/>
    <w:rsid w:val="00F173E3"/>
    <w:rsid w:val="00F173E7"/>
    <w:rsid w:val="00F17429"/>
    <w:rsid w:val="00F17DD9"/>
    <w:rsid w:val="00F2033F"/>
    <w:rsid w:val="00F20FDF"/>
    <w:rsid w:val="00F21090"/>
    <w:rsid w:val="00F22180"/>
    <w:rsid w:val="00F221A4"/>
    <w:rsid w:val="00F22CA3"/>
    <w:rsid w:val="00F22D54"/>
    <w:rsid w:val="00F23367"/>
    <w:rsid w:val="00F2514A"/>
    <w:rsid w:val="00F253BE"/>
    <w:rsid w:val="00F265B4"/>
    <w:rsid w:val="00F26DE4"/>
    <w:rsid w:val="00F27C3A"/>
    <w:rsid w:val="00F27E97"/>
    <w:rsid w:val="00F306F2"/>
    <w:rsid w:val="00F3115A"/>
    <w:rsid w:val="00F3132A"/>
    <w:rsid w:val="00F31711"/>
    <w:rsid w:val="00F31A5A"/>
    <w:rsid w:val="00F31DF7"/>
    <w:rsid w:val="00F320AF"/>
    <w:rsid w:val="00F32519"/>
    <w:rsid w:val="00F32F2F"/>
    <w:rsid w:val="00F32F4B"/>
    <w:rsid w:val="00F332F3"/>
    <w:rsid w:val="00F33817"/>
    <w:rsid w:val="00F33820"/>
    <w:rsid w:val="00F33A0D"/>
    <w:rsid w:val="00F3478D"/>
    <w:rsid w:val="00F34B02"/>
    <w:rsid w:val="00F34F15"/>
    <w:rsid w:val="00F35D4F"/>
    <w:rsid w:val="00F35F84"/>
    <w:rsid w:val="00F3796F"/>
    <w:rsid w:val="00F37A85"/>
    <w:rsid w:val="00F40002"/>
    <w:rsid w:val="00F40192"/>
    <w:rsid w:val="00F40762"/>
    <w:rsid w:val="00F41D1C"/>
    <w:rsid w:val="00F41E60"/>
    <w:rsid w:val="00F41FDA"/>
    <w:rsid w:val="00F42B8F"/>
    <w:rsid w:val="00F431FB"/>
    <w:rsid w:val="00F43F6F"/>
    <w:rsid w:val="00F4458E"/>
    <w:rsid w:val="00F44718"/>
    <w:rsid w:val="00F454FB"/>
    <w:rsid w:val="00F45CD0"/>
    <w:rsid w:val="00F45F00"/>
    <w:rsid w:val="00F46028"/>
    <w:rsid w:val="00F4618A"/>
    <w:rsid w:val="00F462F1"/>
    <w:rsid w:val="00F46320"/>
    <w:rsid w:val="00F46C47"/>
    <w:rsid w:val="00F476CB"/>
    <w:rsid w:val="00F47E49"/>
    <w:rsid w:val="00F501EE"/>
    <w:rsid w:val="00F50628"/>
    <w:rsid w:val="00F50F27"/>
    <w:rsid w:val="00F51742"/>
    <w:rsid w:val="00F51EEC"/>
    <w:rsid w:val="00F53458"/>
    <w:rsid w:val="00F539DA"/>
    <w:rsid w:val="00F53F4E"/>
    <w:rsid w:val="00F54EDB"/>
    <w:rsid w:val="00F550E1"/>
    <w:rsid w:val="00F550EE"/>
    <w:rsid w:val="00F551CD"/>
    <w:rsid w:val="00F558C4"/>
    <w:rsid w:val="00F56C85"/>
    <w:rsid w:val="00F575D3"/>
    <w:rsid w:val="00F57825"/>
    <w:rsid w:val="00F57B01"/>
    <w:rsid w:val="00F57E0B"/>
    <w:rsid w:val="00F57E5C"/>
    <w:rsid w:val="00F57E63"/>
    <w:rsid w:val="00F6044B"/>
    <w:rsid w:val="00F60456"/>
    <w:rsid w:val="00F60EF4"/>
    <w:rsid w:val="00F613F0"/>
    <w:rsid w:val="00F618E7"/>
    <w:rsid w:val="00F629E0"/>
    <w:rsid w:val="00F62C22"/>
    <w:rsid w:val="00F6300B"/>
    <w:rsid w:val="00F6301B"/>
    <w:rsid w:val="00F63283"/>
    <w:rsid w:val="00F634C7"/>
    <w:rsid w:val="00F63CA4"/>
    <w:rsid w:val="00F652F0"/>
    <w:rsid w:val="00F653D6"/>
    <w:rsid w:val="00F659F8"/>
    <w:rsid w:val="00F65E28"/>
    <w:rsid w:val="00F661FA"/>
    <w:rsid w:val="00F669B6"/>
    <w:rsid w:val="00F66ECD"/>
    <w:rsid w:val="00F675A6"/>
    <w:rsid w:val="00F67B8C"/>
    <w:rsid w:val="00F67F63"/>
    <w:rsid w:val="00F70173"/>
    <w:rsid w:val="00F70694"/>
    <w:rsid w:val="00F70762"/>
    <w:rsid w:val="00F70849"/>
    <w:rsid w:val="00F7124E"/>
    <w:rsid w:val="00F72C9A"/>
    <w:rsid w:val="00F730B7"/>
    <w:rsid w:val="00F7396F"/>
    <w:rsid w:val="00F749A6"/>
    <w:rsid w:val="00F74CBA"/>
    <w:rsid w:val="00F758BD"/>
    <w:rsid w:val="00F7596D"/>
    <w:rsid w:val="00F75D7D"/>
    <w:rsid w:val="00F761C1"/>
    <w:rsid w:val="00F761FD"/>
    <w:rsid w:val="00F76629"/>
    <w:rsid w:val="00F80A1F"/>
    <w:rsid w:val="00F80BE9"/>
    <w:rsid w:val="00F81325"/>
    <w:rsid w:val="00F814B0"/>
    <w:rsid w:val="00F81525"/>
    <w:rsid w:val="00F8156C"/>
    <w:rsid w:val="00F817AE"/>
    <w:rsid w:val="00F81CFD"/>
    <w:rsid w:val="00F8204F"/>
    <w:rsid w:val="00F82A4E"/>
    <w:rsid w:val="00F82B1B"/>
    <w:rsid w:val="00F840DA"/>
    <w:rsid w:val="00F84976"/>
    <w:rsid w:val="00F84A77"/>
    <w:rsid w:val="00F853BE"/>
    <w:rsid w:val="00F85D77"/>
    <w:rsid w:val="00F85F73"/>
    <w:rsid w:val="00F864A6"/>
    <w:rsid w:val="00F86740"/>
    <w:rsid w:val="00F86856"/>
    <w:rsid w:val="00F868CF"/>
    <w:rsid w:val="00F86B7D"/>
    <w:rsid w:val="00F87206"/>
    <w:rsid w:val="00F872B5"/>
    <w:rsid w:val="00F87690"/>
    <w:rsid w:val="00F9001A"/>
    <w:rsid w:val="00F9091D"/>
    <w:rsid w:val="00F91036"/>
    <w:rsid w:val="00F916B5"/>
    <w:rsid w:val="00F917E9"/>
    <w:rsid w:val="00F91C02"/>
    <w:rsid w:val="00F924B5"/>
    <w:rsid w:val="00F92A14"/>
    <w:rsid w:val="00F92D87"/>
    <w:rsid w:val="00F9320F"/>
    <w:rsid w:val="00F933B3"/>
    <w:rsid w:val="00F93999"/>
    <w:rsid w:val="00F940FD"/>
    <w:rsid w:val="00F94D71"/>
    <w:rsid w:val="00F94EE9"/>
    <w:rsid w:val="00F94F26"/>
    <w:rsid w:val="00F95A36"/>
    <w:rsid w:val="00F95A52"/>
    <w:rsid w:val="00F9624F"/>
    <w:rsid w:val="00F962DF"/>
    <w:rsid w:val="00F96730"/>
    <w:rsid w:val="00F96CEA"/>
    <w:rsid w:val="00F97B3F"/>
    <w:rsid w:val="00F97B76"/>
    <w:rsid w:val="00F97FAE"/>
    <w:rsid w:val="00FA0290"/>
    <w:rsid w:val="00FA035A"/>
    <w:rsid w:val="00FA087C"/>
    <w:rsid w:val="00FA0FCC"/>
    <w:rsid w:val="00FA10EF"/>
    <w:rsid w:val="00FA141B"/>
    <w:rsid w:val="00FA162B"/>
    <w:rsid w:val="00FA202D"/>
    <w:rsid w:val="00FA2073"/>
    <w:rsid w:val="00FA2BFE"/>
    <w:rsid w:val="00FA331A"/>
    <w:rsid w:val="00FA382F"/>
    <w:rsid w:val="00FA3CB3"/>
    <w:rsid w:val="00FA408D"/>
    <w:rsid w:val="00FA4929"/>
    <w:rsid w:val="00FA6054"/>
    <w:rsid w:val="00FA620F"/>
    <w:rsid w:val="00FA648F"/>
    <w:rsid w:val="00FA6F11"/>
    <w:rsid w:val="00FA74FB"/>
    <w:rsid w:val="00FA75F4"/>
    <w:rsid w:val="00FA77D0"/>
    <w:rsid w:val="00FB0046"/>
    <w:rsid w:val="00FB0098"/>
    <w:rsid w:val="00FB0DAB"/>
    <w:rsid w:val="00FB1066"/>
    <w:rsid w:val="00FB19C8"/>
    <w:rsid w:val="00FB1F15"/>
    <w:rsid w:val="00FB29A3"/>
    <w:rsid w:val="00FB34CC"/>
    <w:rsid w:val="00FB36FF"/>
    <w:rsid w:val="00FB393A"/>
    <w:rsid w:val="00FB3FDC"/>
    <w:rsid w:val="00FB4078"/>
    <w:rsid w:val="00FB44CF"/>
    <w:rsid w:val="00FB45C5"/>
    <w:rsid w:val="00FB4B41"/>
    <w:rsid w:val="00FB577C"/>
    <w:rsid w:val="00FB6980"/>
    <w:rsid w:val="00FB698A"/>
    <w:rsid w:val="00FB6D14"/>
    <w:rsid w:val="00FB758A"/>
    <w:rsid w:val="00FB7722"/>
    <w:rsid w:val="00FB78B8"/>
    <w:rsid w:val="00FC012A"/>
    <w:rsid w:val="00FC0250"/>
    <w:rsid w:val="00FC041A"/>
    <w:rsid w:val="00FC094A"/>
    <w:rsid w:val="00FC0BAE"/>
    <w:rsid w:val="00FC10DB"/>
    <w:rsid w:val="00FC1220"/>
    <w:rsid w:val="00FC2011"/>
    <w:rsid w:val="00FC23D3"/>
    <w:rsid w:val="00FC2A9D"/>
    <w:rsid w:val="00FC2B8F"/>
    <w:rsid w:val="00FC2D69"/>
    <w:rsid w:val="00FC3144"/>
    <w:rsid w:val="00FC3619"/>
    <w:rsid w:val="00FC424E"/>
    <w:rsid w:val="00FC4CD5"/>
    <w:rsid w:val="00FC4D24"/>
    <w:rsid w:val="00FC6314"/>
    <w:rsid w:val="00FC64F2"/>
    <w:rsid w:val="00FC6A06"/>
    <w:rsid w:val="00FC74F7"/>
    <w:rsid w:val="00FC77D9"/>
    <w:rsid w:val="00FC7C90"/>
    <w:rsid w:val="00FD0281"/>
    <w:rsid w:val="00FD0EDE"/>
    <w:rsid w:val="00FD176F"/>
    <w:rsid w:val="00FD235F"/>
    <w:rsid w:val="00FD27C1"/>
    <w:rsid w:val="00FD2E24"/>
    <w:rsid w:val="00FD2EF8"/>
    <w:rsid w:val="00FD2F3E"/>
    <w:rsid w:val="00FD300C"/>
    <w:rsid w:val="00FD36CA"/>
    <w:rsid w:val="00FD3AE3"/>
    <w:rsid w:val="00FD3DC4"/>
    <w:rsid w:val="00FD4045"/>
    <w:rsid w:val="00FD4409"/>
    <w:rsid w:val="00FD4A62"/>
    <w:rsid w:val="00FD5BF9"/>
    <w:rsid w:val="00FD6170"/>
    <w:rsid w:val="00FD6706"/>
    <w:rsid w:val="00FD6B3F"/>
    <w:rsid w:val="00FD7144"/>
    <w:rsid w:val="00FD739B"/>
    <w:rsid w:val="00FD77A1"/>
    <w:rsid w:val="00FD7D58"/>
    <w:rsid w:val="00FD7D5A"/>
    <w:rsid w:val="00FD7FC8"/>
    <w:rsid w:val="00FE10A4"/>
    <w:rsid w:val="00FE2DC3"/>
    <w:rsid w:val="00FE2F99"/>
    <w:rsid w:val="00FE343F"/>
    <w:rsid w:val="00FE3F5E"/>
    <w:rsid w:val="00FE41AC"/>
    <w:rsid w:val="00FE4398"/>
    <w:rsid w:val="00FE58A9"/>
    <w:rsid w:val="00FE58F9"/>
    <w:rsid w:val="00FE59A1"/>
    <w:rsid w:val="00FE609B"/>
    <w:rsid w:val="00FE6672"/>
    <w:rsid w:val="00FE6930"/>
    <w:rsid w:val="00FE6A48"/>
    <w:rsid w:val="00FE72A9"/>
    <w:rsid w:val="00FE7435"/>
    <w:rsid w:val="00FE7483"/>
    <w:rsid w:val="00FE74A4"/>
    <w:rsid w:val="00FE7C1B"/>
    <w:rsid w:val="00FF16AD"/>
    <w:rsid w:val="00FF1F1F"/>
    <w:rsid w:val="00FF2C7C"/>
    <w:rsid w:val="00FF2E3C"/>
    <w:rsid w:val="00FF3312"/>
    <w:rsid w:val="00FF3787"/>
    <w:rsid w:val="00FF4354"/>
    <w:rsid w:val="00FF4B2A"/>
    <w:rsid w:val="00FF54FD"/>
    <w:rsid w:val="00FF5828"/>
    <w:rsid w:val="00FF584A"/>
    <w:rsid w:val="00FF595F"/>
    <w:rsid w:val="00FF6079"/>
    <w:rsid w:val="00FF70CF"/>
    <w:rsid w:val="00FF7B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C75C782-DB0A-417D-8D07-AAF0ACA55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B78"/>
    <w:pPr>
      <w:widowControl w:val="0"/>
      <w:spacing w:line="360" w:lineRule="auto"/>
    </w:pPr>
    <w:rPr>
      <w:sz w:val="24"/>
      <w:szCs w:val="24"/>
      <w:lang w:val="fr-FR" w:eastAsia="fr-BE"/>
    </w:rPr>
  </w:style>
  <w:style w:type="paragraph" w:styleId="Heading1">
    <w:name w:val="heading 1"/>
    <w:basedOn w:val="Normal"/>
    <w:next w:val="Normal"/>
    <w:link w:val="Heading1Char"/>
    <w:uiPriority w:val="9"/>
    <w:qFormat/>
    <w:rsid w:val="008C23ED"/>
    <w:pPr>
      <w:numPr>
        <w:numId w:val="10"/>
      </w:numPr>
      <w:outlineLvl w:val="0"/>
    </w:pPr>
    <w:rPr>
      <w:b/>
      <w:bCs/>
      <w:u w:val="single"/>
    </w:rPr>
  </w:style>
  <w:style w:type="paragraph" w:styleId="Heading2">
    <w:name w:val="heading 2"/>
    <w:basedOn w:val="Normal"/>
    <w:next w:val="Normal"/>
    <w:link w:val="Heading2Char"/>
    <w:uiPriority w:val="9"/>
    <w:qFormat/>
    <w:rsid w:val="008C23ED"/>
    <w:pPr>
      <w:numPr>
        <w:ilvl w:val="1"/>
        <w:numId w:val="10"/>
      </w:numPr>
      <w:outlineLvl w:val="1"/>
    </w:pPr>
    <w:rPr>
      <w:u w:val="single"/>
    </w:rPr>
  </w:style>
  <w:style w:type="paragraph" w:styleId="Heading3">
    <w:name w:val="heading 3"/>
    <w:basedOn w:val="Normal"/>
    <w:next w:val="Normal"/>
    <w:link w:val="Heading3Char"/>
    <w:uiPriority w:val="9"/>
    <w:qFormat/>
    <w:rsid w:val="008C23ED"/>
    <w:pPr>
      <w:keepNext/>
      <w:tabs>
        <w:tab w:val="left" w:pos="816"/>
      </w:tabs>
      <w:spacing w:line="240" w:lineRule="auto"/>
      <w:outlineLvl w:val="2"/>
    </w:pPr>
    <w:rPr>
      <w:b/>
      <w:bCs/>
      <w:i/>
      <w:iCs/>
    </w:rPr>
  </w:style>
  <w:style w:type="paragraph" w:styleId="Heading4">
    <w:name w:val="heading 4"/>
    <w:basedOn w:val="Normal"/>
    <w:next w:val="Normal"/>
    <w:link w:val="Heading4Char"/>
    <w:uiPriority w:val="9"/>
    <w:qFormat/>
    <w:rsid w:val="008C23ED"/>
    <w:pPr>
      <w:numPr>
        <w:ilvl w:val="3"/>
        <w:numId w:val="10"/>
      </w:numPr>
      <w:outlineLvl w:val="3"/>
    </w:pPr>
  </w:style>
  <w:style w:type="paragraph" w:styleId="Heading5">
    <w:name w:val="heading 5"/>
    <w:basedOn w:val="Normal"/>
    <w:next w:val="Normal"/>
    <w:link w:val="Heading5Char"/>
    <w:qFormat/>
    <w:rsid w:val="008C23ED"/>
    <w:pPr>
      <w:numPr>
        <w:ilvl w:val="4"/>
        <w:numId w:val="10"/>
      </w:numPr>
      <w:outlineLvl w:val="4"/>
    </w:pPr>
  </w:style>
  <w:style w:type="paragraph" w:styleId="Heading6">
    <w:name w:val="heading 6"/>
    <w:basedOn w:val="Normal"/>
    <w:next w:val="Normal"/>
    <w:link w:val="Heading6Char"/>
    <w:qFormat/>
    <w:rsid w:val="008C23ED"/>
    <w:pPr>
      <w:numPr>
        <w:ilvl w:val="5"/>
        <w:numId w:val="10"/>
      </w:numPr>
      <w:outlineLvl w:val="5"/>
    </w:pPr>
  </w:style>
  <w:style w:type="paragraph" w:styleId="Heading7">
    <w:name w:val="heading 7"/>
    <w:basedOn w:val="Normal"/>
    <w:next w:val="Normal"/>
    <w:link w:val="Heading7Char"/>
    <w:qFormat/>
    <w:rsid w:val="008C23ED"/>
    <w:pPr>
      <w:numPr>
        <w:ilvl w:val="6"/>
        <w:numId w:val="10"/>
      </w:numPr>
      <w:outlineLvl w:val="6"/>
    </w:pPr>
  </w:style>
  <w:style w:type="paragraph" w:styleId="Heading8">
    <w:name w:val="heading 8"/>
    <w:basedOn w:val="Normal"/>
    <w:next w:val="Normal"/>
    <w:link w:val="Heading8Char"/>
    <w:qFormat/>
    <w:rsid w:val="008C23ED"/>
    <w:pPr>
      <w:numPr>
        <w:ilvl w:val="7"/>
        <w:numId w:val="10"/>
      </w:numPr>
      <w:outlineLvl w:val="7"/>
    </w:pPr>
  </w:style>
  <w:style w:type="paragraph" w:styleId="Heading9">
    <w:name w:val="heading 9"/>
    <w:basedOn w:val="Normal"/>
    <w:next w:val="Normal"/>
    <w:link w:val="Heading9Char"/>
    <w:qFormat/>
    <w:rsid w:val="008C23ED"/>
    <w:pPr>
      <w:numPr>
        <w:ilvl w:val="8"/>
        <w:numId w:val="1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D0C96"/>
    <w:rPr>
      <w:b/>
      <w:bCs/>
      <w:sz w:val="24"/>
      <w:szCs w:val="24"/>
      <w:u w:val="single"/>
      <w:lang w:val="fr-FR" w:eastAsia="fr-BE"/>
    </w:rPr>
  </w:style>
  <w:style w:type="character" w:customStyle="1" w:styleId="Heading2Char">
    <w:name w:val="Heading 2 Char"/>
    <w:link w:val="Heading2"/>
    <w:uiPriority w:val="9"/>
    <w:rsid w:val="006D0C96"/>
    <w:rPr>
      <w:sz w:val="24"/>
      <w:szCs w:val="24"/>
      <w:u w:val="single"/>
      <w:lang w:val="fr-FR" w:eastAsia="fr-BE"/>
    </w:rPr>
  </w:style>
  <w:style w:type="character" w:customStyle="1" w:styleId="Heading3Char">
    <w:name w:val="Heading 3 Char"/>
    <w:link w:val="Heading3"/>
    <w:uiPriority w:val="9"/>
    <w:rsid w:val="006D0C96"/>
    <w:rPr>
      <w:rFonts w:ascii="Cambria" w:hAnsi="Cambria" w:cs="Cambria"/>
      <w:b/>
      <w:bCs/>
      <w:sz w:val="26"/>
      <w:szCs w:val="26"/>
      <w:lang w:val="fr-FR" w:eastAsia="fr-BE"/>
    </w:rPr>
  </w:style>
  <w:style w:type="character" w:customStyle="1" w:styleId="Heading4Char">
    <w:name w:val="Heading 4 Char"/>
    <w:link w:val="Heading4"/>
    <w:uiPriority w:val="9"/>
    <w:rsid w:val="006D0C96"/>
    <w:rPr>
      <w:sz w:val="24"/>
      <w:szCs w:val="24"/>
      <w:lang w:val="fr-FR" w:eastAsia="fr-BE"/>
    </w:rPr>
  </w:style>
  <w:style w:type="character" w:customStyle="1" w:styleId="Heading5Char">
    <w:name w:val="Heading 5 Char"/>
    <w:link w:val="Heading5"/>
    <w:rsid w:val="006D0C96"/>
    <w:rPr>
      <w:sz w:val="24"/>
      <w:szCs w:val="24"/>
      <w:lang w:val="fr-FR" w:eastAsia="fr-BE"/>
    </w:rPr>
  </w:style>
  <w:style w:type="character" w:customStyle="1" w:styleId="Heading6Char">
    <w:name w:val="Heading 6 Char"/>
    <w:link w:val="Heading6"/>
    <w:rsid w:val="006D0C96"/>
    <w:rPr>
      <w:sz w:val="24"/>
      <w:szCs w:val="24"/>
      <w:lang w:val="fr-FR" w:eastAsia="fr-BE"/>
    </w:rPr>
  </w:style>
  <w:style w:type="character" w:customStyle="1" w:styleId="Heading7Char">
    <w:name w:val="Heading 7 Char"/>
    <w:link w:val="Heading7"/>
    <w:rsid w:val="006D0C96"/>
    <w:rPr>
      <w:sz w:val="24"/>
      <w:szCs w:val="24"/>
      <w:lang w:val="fr-FR" w:eastAsia="fr-BE"/>
    </w:rPr>
  </w:style>
  <w:style w:type="character" w:customStyle="1" w:styleId="Heading8Char">
    <w:name w:val="Heading 8 Char"/>
    <w:link w:val="Heading8"/>
    <w:rsid w:val="006D0C96"/>
    <w:rPr>
      <w:sz w:val="24"/>
      <w:szCs w:val="24"/>
      <w:lang w:val="fr-FR" w:eastAsia="fr-BE"/>
    </w:rPr>
  </w:style>
  <w:style w:type="character" w:customStyle="1" w:styleId="Heading9Char">
    <w:name w:val="Heading 9 Char"/>
    <w:link w:val="Heading9"/>
    <w:rsid w:val="006D0C96"/>
    <w:rPr>
      <w:sz w:val="24"/>
      <w:szCs w:val="24"/>
      <w:lang w:val="fr-FR" w:eastAsia="fr-BE"/>
    </w:rPr>
  </w:style>
  <w:style w:type="paragraph" w:styleId="Footer">
    <w:name w:val="footer"/>
    <w:basedOn w:val="Normal"/>
    <w:link w:val="FooterChar"/>
    <w:uiPriority w:val="99"/>
    <w:rsid w:val="008C23ED"/>
    <w:pPr>
      <w:tabs>
        <w:tab w:val="center" w:pos="4820"/>
        <w:tab w:val="center" w:pos="7371"/>
        <w:tab w:val="right" w:pos="9639"/>
      </w:tabs>
      <w:spacing w:line="240" w:lineRule="auto"/>
    </w:pPr>
    <w:rPr>
      <w:noProof/>
    </w:rPr>
  </w:style>
  <w:style w:type="character" w:customStyle="1" w:styleId="FooterChar">
    <w:name w:val="Footer Char"/>
    <w:link w:val="Footer"/>
    <w:uiPriority w:val="99"/>
    <w:rsid w:val="006D0C96"/>
    <w:rPr>
      <w:rFonts w:cs="Times New Roman"/>
      <w:sz w:val="24"/>
      <w:szCs w:val="24"/>
      <w:lang w:val="fr-FR" w:eastAsia="fr-BE"/>
    </w:rPr>
  </w:style>
  <w:style w:type="paragraph" w:styleId="NormalIndent">
    <w:name w:val="Normal Indent"/>
    <w:basedOn w:val="Normal"/>
    <w:rsid w:val="008C23ED"/>
    <w:pPr>
      <w:ind w:left="567"/>
    </w:pPr>
  </w:style>
  <w:style w:type="paragraph" w:customStyle="1" w:styleId="EntInstit">
    <w:name w:val="EntInstit"/>
    <w:basedOn w:val="Normal"/>
    <w:rsid w:val="008C23ED"/>
    <w:pPr>
      <w:spacing w:line="240" w:lineRule="auto"/>
      <w:jc w:val="right"/>
    </w:pPr>
    <w:rPr>
      <w:b/>
      <w:bCs/>
      <w:noProof/>
    </w:rPr>
  </w:style>
  <w:style w:type="paragraph" w:customStyle="1" w:styleId="EntRefer">
    <w:name w:val="EntRefer"/>
    <w:basedOn w:val="Normal"/>
    <w:rsid w:val="008C23ED"/>
    <w:pPr>
      <w:spacing w:line="240" w:lineRule="auto"/>
    </w:pPr>
    <w:rPr>
      <w:b/>
      <w:bCs/>
      <w:noProof/>
    </w:rPr>
  </w:style>
  <w:style w:type="paragraph" w:customStyle="1" w:styleId="Par-number10">
    <w:name w:val="Par-number 1)"/>
    <w:basedOn w:val="Normal"/>
    <w:next w:val="Normal"/>
    <w:rsid w:val="008C23ED"/>
    <w:pPr>
      <w:numPr>
        <w:numId w:val="4"/>
      </w:numPr>
    </w:pPr>
  </w:style>
  <w:style w:type="paragraph" w:customStyle="1" w:styleId="EntEmet">
    <w:name w:val="EntEmet"/>
    <w:basedOn w:val="Normal"/>
    <w:rsid w:val="008C23ED"/>
    <w:pPr>
      <w:tabs>
        <w:tab w:val="left" w:pos="284"/>
        <w:tab w:val="left" w:pos="567"/>
        <w:tab w:val="left" w:pos="851"/>
        <w:tab w:val="left" w:pos="1134"/>
        <w:tab w:val="left" w:pos="1418"/>
      </w:tabs>
      <w:spacing w:line="240" w:lineRule="auto"/>
    </w:pPr>
  </w:style>
  <w:style w:type="character" w:styleId="FootnoteReference">
    <w:name w:val="footnote reference"/>
    <w:aliases w:val="16 Point,Superscript 6 Point,Footnote Reference Number,Footnote Reference_LVL6,Footnote Reference_LVL61,Footnote Reference_LVL62,Footnote Reference_LVL63,Footnote Reference_LVL64"/>
    <w:uiPriority w:val="99"/>
    <w:semiHidden/>
    <w:rsid w:val="008C23ED"/>
    <w:rPr>
      <w:rFonts w:cs="Times New Roman"/>
      <w:b/>
      <w:bCs/>
      <w:vertAlign w:val="superscript"/>
    </w:rPr>
  </w:style>
  <w:style w:type="paragraph" w:styleId="FootnoteText">
    <w:name w:val="footnote text"/>
    <w:basedOn w:val="Normal"/>
    <w:link w:val="FootnoteTextChar"/>
    <w:uiPriority w:val="99"/>
    <w:qFormat/>
    <w:rsid w:val="001018D8"/>
    <w:pPr>
      <w:tabs>
        <w:tab w:val="left" w:pos="567"/>
      </w:tabs>
      <w:spacing w:line="240" w:lineRule="auto"/>
      <w:ind w:left="567" w:hanging="567"/>
    </w:pPr>
    <w:rPr>
      <w:sz w:val="20"/>
      <w:szCs w:val="20"/>
    </w:rPr>
  </w:style>
  <w:style w:type="character" w:customStyle="1" w:styleId="FootnoteTextChar">
    <w:name w:val="Footnote Text Char"/>
    <w:link w:val="FootnoteText"/>
    <w:uiPriority w:val="99"/>
    <w:rsid w:val="006C2B58"/>
    <w:rPr>
      <w:rFonts w:cs="Times New Roman"/>
      <w:lang w:val="fr-FR" w:eastAsia="fr-BE"/>
    </w:rPr>
  </w:style>
  <w:style w:type="paragraph" w:styleId="Header">
    <w:name w:val="header"/>
    <w:basedOn w:val="Normal"/>
    <w:link w:val="HeaderChar"/>
    <w:rsid w:val="008C23ED"/>
    <w:pPr>
      <w:tabs>
        <w:tab w:val="center" w:pos="4820"/>
        <w:tab w:val="right" w:pos="7371"/>
        <w:tab w:val="right" w:pos="9639"/>
      </w:tabs>
      <w:spacing w:line="240" w:lineRule="auto"/>
    </w:pPr>
    <w:rPr>
      <w:noProof/>
    </w:rPr>
  </w:style>
  <w:style w:type="character" w:customStyle="1" w:styleId="HeaderChar">
    <w:name w:val="Header Char"/>
    <w:link w:val="Header"/>
    <w:rsid w:val="006D0C96"/>
    <w:rPr>
      <w:rFonts w:cs="Times New Roman"/>
      <w:sz w:val="24"/>
      <w:szCs w:val="24"/>
      <w:lang w:val="fr-FR" w:eastAsia="fr-BE"/>
    </w:rPr>
  </w:style>
  <w:style w:type="paragraph" w:customStyle="1" w:styleId="Par-bullet">
    <w:name w:val="Par-bullet"/>
    <w:basedOn w:val="Normal"/>
    <w:next w:val="Normal"/>
    <w:rsid w:val="008C23ED"/>
    <w:pPr>
      <w:numPr>
        <w:numId w:val="8"/>
      </w:numPr>
    </w:pPr>
  </w:style>
  <w:style w:type="paragraph" w:customStyle="1" w:styleId="Par-equal">
    <w:name w:val="Par-equal"/>
    <w:basedOn w:val="Normal"/>
    <w:next w:val="Normal"/>
    <w:rsid w:val="008C23ED"/>
    <w:pPr>
      <w:numPr>
        <w:numId w:val="7"/>
      </w:numPr>
    </w:pPr>
  </w:style>
  <w:style w:type="paragraph" w:customStyle="1" w:styleId="Par-number1">
    <w:name w:val="Par-number (1)"/>
    <w:basedOn w:val="Normal"/>
    <w:next w:val="Normal"/>
    <w:rsid w:val="008C23ED"/>
    <w:pPr>
      <w:numPr>
        <w:numId w:val="9"/>
      </w:numPr>
    </w:pPr>
  </w:style>
  <w:style w:type="paragraph" w:customStyle="1" w:styleId="Par-number11">
    <w:name w:val="Par-number 1."/>
    <w:basedOn w:val="Normal"/>
    <w:next w:val="Normal"/>
    <w:rsid w:val="008C23ED"/>
    <w:pPr>
      <w:numPr>
        <w:numId w:val="3"/>
      </w:numPr>
    </w:pPr>
  </w:style>
  <w:style w:type="paragraph" w:customStyle="1" w:styleId="Par-numberI">
    <w:name w:val="Par-number I."/>
    <w:basedOn w:val="Normal"/>
    <w:next w:val="Normal"/>
    <w:rsid w:val="008C23ED"/>
    <w:pPr>
      <w:numPr>
        <w:numId w:val="2"/>
      </w:numPr>
    </w:pPr>
  </w:style>
  <w:style w:type="paragraph" w:customStyle="1" w:styleId="Par-dash">
    <w:name w:val="Par-dash"/>
    <w:basedOn w:val="Normal"/>
    <w:next w:val="Normal"/>
    <w:rsid w:val="008C23ED"/>
    <w:pPr>
      <w:numPr>
        <w:numId w:val="6"/>
      </w:numPr>
    </w:pPr>
  </w:style>
  <w:style w:type="paragraph" w:customStyle="1" w:styleId="EntLogo">
    <w:name w:val="EntLogo"/>
    <w:basedOn w:val="Normal"/>
    <w:next w:val="EntInstit"/>
    <w:rsid w:val="008C23ED"/>
    <w:rPr>
      <w:b/>
      <w:bCs/>
    </w:rPr>
  </w:style>
  <w:style w:type="paragraph" w:customStyle="1" w:styleId="Par-numberi0">
    <w:name w:val="Par-number i)"/>
    <w:basedOn w:val="Normal"/>
    <w:next w:val="Normal"/>
    <w:rsid w:val="008C23ED"/>
    <w:pPr>
      <w:numPr>
        <w:numId w:val="5"/>
      </w:numPr>
    </w:pPr>
  </w:style>
  <w:style w:type="paragraph" w:customStyle="1" w:styleId="FooterLandscape">
    <w:name w:val="FooterLandscape"/>
    <w:basedOn w:val="Footer"/>
    <w:rsid w:val="008C23ED"/>
    <w:pPr>
      <w:tabs>
        <w:tab w:val="clear" w:pos="4820"/>
        <w:tab w:val="clear" w:pos="9639"/>
        <w:tab w:val="center" w:pos="11340"/>
        <w:tab w:val="right" w:pos="14572"/>
      </w:tabs>
    </w:pPr>
  </w:style>
  <w:style w:type="paragraph" w:customStyle="1" w:styleId="Par-numberA">
    <w:name w:val="Par-number A."/>
    <w:basedOn w:val="Normal"/>
    <w:next w:val="Normal"/>
    <w:rsid w:val="008C23ED"/>
    <w:pPr>
      <w:numPr>
        <w:numId w:val="1"/>
      </w:numPr>
    </w:pPr>
  </w:style>
  <w:style w:type="paragraph" w:customStyle="1" w:styleId="Par-numbera0">
    <w:name w:val="Par-number a)"/>
    <w:basedOn w:val="Normal"/>
    <w:next w:val="Normal"/>
    <w:rsid w:val="008C23ED"/>
    <w:pPr>
      <w:numPr>
        <w:numId w:val="11"/>
      </w:numPr>
    </w:pPr>
  </w:style>
  <w:style w:type="character" w:styleId="PageNumber">
    <w:name w:val="page number"/>
    <w:uiPriority w:val="99"/>
    <w:rsid w:val="008C23ED"/>
    <w:rPr>
      <w:rFonts w:cs="Times New Roman"/>
    </w:rPr>
  </w:style>
  <w:style w:type="paragraph" w:styleId="DocumentMap">
    <w:name w:val="Document Map"/>
    <w:basedOn w:val="Normal"/>
    <w:link w:val="DocumentMapChar"/>
    <w:uiPriority w:val="99"/>
    <w:rsid w:val="008C23ED"/>
    <w:pPr>
      <w:shd w:val="clear" w:color="auto" w:fill="000080"/>
    </w:pPr>
    <w:rPr>
      <w:rFonts w:ascii="Tahoma" w:hAnsi="Tahoma" w:cs="Tahoma"/>
    </w:rPr>
  </w:style>
  <w:style w:type="character" w:customStyle="1" w:styleId="DocumentMapChar">
    <w:name w:val="Document Map Char"/>
    <w:link w:val="DocumentMap"/>
    <w:uiPriority w:val="99"/>
    <w:rsid w:val="006D0C96"/>
    <w:rPr>
      <w:rFonts w:cs="Times New Roman"/>
      <w:sz w:val="2"/>
      <w:szCs w:val="2"/>
      <w:lang w:val="fr-FR" w:eastAsia="fr-BE"/>
    </w:rPr>
  </w:style>
  <w:style w:type="paragraph" w:styleId="EndnoteText">
    <w:name w:val="endnote text"/>
    <w:basedOn w:val="Normal"/>
    <w:link w:val="EndnoteTextChar"/>
    <w:semiHidden/>
    <w:rsid w:val="008C23ED"/>
    <w:rPr>
      <w:sz w:val="20"/>
      <w:szCs w:val="20"/>
    </w:rPr>
  </w:style>
  <w:style w:type="character" w:customStyle="1" w:styleId="EndnoteTextChar">
    <w:name w:val="Endnote Text Char"/>
    <w:link w:val="EndnoteText"/>
    <w:semiHidden/>
    <w:rsid w:val="006D0C96"/>
    <w:rPr>
      <w:rFonts w:cs="Times New Roman"/>
      <w:lang w:val="fr-FR" w:eastAsia="fr-BE"/>
    </w:rPr>
  </w:style>
  <w:style w:type="character" w:styleId="EndnoteReference">
    <w:name w:val="endnote reference"/>
    <w:semiHidden/>
    <w:rsid w:val="008C23ED"/>
    <w:rPr>
      <w:rFonts w:cs="Times New Roman"/>
      <w:vertAlign w:val="superscript"/>
    </w:rPr>
  </w:style>
  <w:style w:type="character" w:styleId="Hyperlink">
    <w:name w:val="Hyperlink"/>
    <w:uiPriority w:val="99"/>
    <w:rsid w:val="008C23ED"/>
    <w:rPr>
      <w:rFonts w:cs="Times New Roman"/>
      <w:color w:val="0000FF"/>
      <w:u w:val="single"/>
    </w:rPr>
  </w:style>
  <w:style w:type="paragraph" w:customStyle="1" w:styleId="exemple">
    <w:name w:val="exemple"/>
    <w:basedOn w:val="Normal"/>
    <w:rsid w:val="008C23ED"/>
    <w:pPr>
      <w:tabs>
        <w:tab w:val="left" w:pos="-1440"/>
        <w:tab w:val="left" w:pos="-720"/>
        <w:tab w:val="left" w:pos="0"/>
        <w:tab w:val="left" w:pos="336"/>
        <w:tab w:val="left" w:pos="720"/>
        <w:tab w:val="left" w:pos="1008"/>
        <w:tab w:val="left" w:pos="1440"/>
        <w:tab w:val="left" w:pos="17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20" w:line="240" w:lineRule="auto"/>
      <w:ind w:left="2041" w:hanging="340"/>
    </w:pPr>
    <w:rPr>
      <w:sz w:val="20"/>
      <w:szCs w:val="20"/>
    </w:rPr>
  </w:style>
  <w:style w:type="character" w:styleId="FollowedHyperlink">
    <w:name w:val="FollowedHyperlink"/>
    <w:rsid w:val="008C23ED"/>
    <w:rPr>
      <w:rFonts w:cs="Times New Roman"/>
      <w:color w:val="800080"/>
      <w:u w:val="single"/>
    </w:rPr>
  </w:style>
  <w:style w:type="paragraph" w:styleId="BodyTextIndent">
    <w:name w:val="Body Text Indent"/>
    <w:basedOn w:val="Normal"/>
    <w:link w:val="BodyTextIndentChar1"/>
    <w:rsid w:val="00804ABB"/>
    <w:pPr>
      <w:widowControl/>
      <w:spacing w:line="240" w:lineRule="auto"/>
    </w:pPr>
    <w:rPr>
      <w:sz w:val="32"/>
      <w:szCs w:val="32"/>
    </w:rPr>
  </w:style>
  <w:style w:type="character" w:customStyle="1" w:styleId="BodyTextIndentChar1">
    <w:name w:val="Body Text Indent Char1"/>
    <w:link w:val="BodyTextIndent"/>
    <w:semiHidden/>
    <w:rsid w:val="006D0C96"/>
    <w:rPr>
      <w:rFonts w:cs="Times New Roman"/>
      <w:sz w:val="24"/>
      <w:szCs w:val="24"/>
      <w:lang w:val="fr-FR" w:eastAsia="fr-BE"/>
    </w:rPr>
  </w:style>
  <w:style w:type="character" w:customStyle="1" w:styleId="BodyTextIndentChar">
    <w:name w:val="Body Text Indent Char"/>
    <w:semiHidden/>
    <w:rsid w:val="006D0C96"/>
    <w:rPr>
      <w:rFonts w:cs="Times New Roman"/>
      <w:sz w:val="24"/>
      <w:szCs w:val="24"/>
      <w:lang w:val="fr-FR" w:eastAsia="fr-BE"/>
    </w:rPr>
  </w:style>
  <w:style w:type="paragraph" w:styleId="ListBullet">
    <w:name w:val="List Bullet"/>
    <w:basedOn w:val="Normal"/>
    <w:autoRedefine/>
    <w:rsid w:val="008C23ED"/>
    <w:pPr>
      <w:tabs>
        <w:tab w:val="num" w:pos="360"/>
      </w:tabs>
      <w:ind w:left="360" w:hanging="360"/>
    </w:pPr>
  </w:style>
  <w:style w:type="paragraph" w:styleId="ListBullet2">
    <w:name w:val="List Bullet 2"/>
    <w:basedOn w:val="Normal"/>
    <w:autoRedefine/>
    <w:rsid w:val="008C23ED"/>
    <w:pPr>
      <w:tabs>
        <w:tab w:val="num" w:pos="643"/>
      </w:tabs>
      <w:ind w:left="643" w:hanging="360"/>
    </w:pPr>
  </w:style>
  <w:style w:type="paragraph" w:customStyle="1" w:styleId="index-1">
    <w:name w:val="index-1"/>
    <w:basedOn w:val="ListBullet2"/>
    <w:rsid w:val="008C23ED"/>
    <w:pPr>
      <w:tabs>
        <w:tab w:val="clear" w:pos="643"/>
        <w:tab w:val="left" w:pos="567"/>
      </w:tabs>
      <w:spacing w:line="240" w:lineRule="auto"/>
      <w:ind w:left="567" w:hanging="397"/>
    </w:pPr>
  </w:style>
  <w:style w:type="paragraph" w:styleId="BodyTextIndent2">
    <w:name w:val="Body Text Indent 2"/>
    <w:basedOn w:val="Normal"/>
    <w:link w:val="BodyTextIndent2Char"/>
    <w:rsid w:val="008C23ED"/>
    <w:pPr>
      <w:spacing w:line="240" w:lineRule="auto"/>
      <w:ind w:left="709" w:hanging="709"/>
    </w:pPr>
    <w:rPr>
      <w:b/>
      <w:bCs/>
    </w:rPr>
  </w:style>
  <w:style w:type="character" w:customStyle="1" w:styleId="BodyTextIndent2Char">
    <w:name w:val="Body Text Indent 2 Char"/>
    <w:link w:val="BodyTextIndent2"/>
    <w:semiHidden/>
    <w:rsid w:val="006D0C96"/>
    <w:rPr>
      <w:rFonts w:cs="Times New Roman"/>
      <w:sz w:val="24"/>
      <w:szCs w:val="24"/>
      <w:lang w:val="fr-FR" w:eastAsia="fr-BE"/>
    </w:rPr>
  </w:style>
  <w:style w:type="paragraph" w:styleId="BodyTextIndent3">
    <w:name w:val="Body Text Indent 3"/>
    <w:basedOn w:val="Normal"/>
    <w:link w:val="BodyTextIndent3Char"/>
    <w:rsid w:val="008C23ED"/>
    <w:pPr>
      <w:spacing w:line="216" w:lineRule="auto"/>
      <w:ind w:left="1134" w:hanging="1134"/>
    </w:pPr>
  </w:style>
  <w:style w:type="character" w:customStyle="1" w:styleId="BodyTextIndent3Char">
    <w:name w:val="Body Text Indent 3 Char"/>
    <w:link w:val="BodyTextIndent3"/>
    <w:semiHidden/>
    <w:rsid w:val="006D0C96"/>
    <w:rPr>
      <w:rFonts w:cs="Times New Roman"/>
      <w:sz w:val="16"/>
      <w:szCs w:val="16"/>
      <w:lang w:val="fr-FR" w:eastAsia="fr-BE"/>
    </w:rPr>
  </w:style>
  <w:style w:type="paragraph" w:customStyle="1" w:styleId="CharChar2CharCharChar">
    <w:name w:val="Char Char2 Char Char Char"/>
    <w:basedOn w:val="Normal"/>
    <w:rsid w:val="003E3B6F"/>
    <w:pPr>
      <w:widowControl/>
      <w:spacing w:after="160" w:line="240" w:lineRule="exact"/>
    </w:pPr>
    <w:rPr>
      <w:rFonts w:ascii="Tahoma" w:hAnsi="Tahoma" w:cs="Tahoma"/>
      <w:sz w:val="20"/>
      <w:szCs w:val="20"/>
      <w:lang w:val="en-US" w:eastAsia="en-US"/>
    </w:rPr>
  </w:style>
  <w:style w:type="paragraph" w:styleId="BodyText">
    <w:name w:val="Body Text"/>
    <w:basedOn w:val="Normal"/>
    <w:link w:val="BodyTextChar"/>
    <w:rsid w:val="00484EDB"/>
    <w:pPr>
      <w:spacing w:after="120"/>
    </w:pPr>
  </w:style>
  <w:style w:type="character" w:customStyle="1" w:styleId="BodyTextChar">
    <w:name w:val="Body Text Char"/>
    <w:link w:val="BodyText"/>
    <w:semiHidden/>
    <w:rsid w:val="006D0C96"/>
    <w:rPr>
      <w:rFonts w:cs="Times New Roman"/>
      <w:sz w:val="24"/>
      <w:szCs w:val="24"/>
      <w:lang w:val="fr-FR" w:eastAsia="fr-BE"/>
    </w:rPr>
  </w:style>
  <w:style w:type="paragraph" w:customStyle="1" w:styleId="CharChar">
    <w:name w:val="Char Char"/>
    <w:basedOn w:val="Normal"/>
    <w:next w:val="Normal"/>
    <w:rsid w:val="00705960"/>
    <w:pPr>
      <w:widowControl/>
      <w:spacing w:after="160" w:line="240" w:lineRule="exact"/>
    </w:pPr>
    <w:rPr>
      <w:rFonts w:ascii="Tahoma" w:hAnsi="Tahoma" w:cs="Tahoma"/>
      <w:lang w:val="en-GB" w:eastAsia="en-US"/>
    </w:rPr>
  </w:style>
  <w:style w:type="table" w:styleId="TableGrid">
    <w:name w:val="Table Grid"/>
    <w:basedOn w:val="TableNormal"/>
    <w:rsid w:val="004F192F"/>
    <w:pPr>
      <w:widowControl w:val="0"/>
      <w:spacing w:line="36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5D1E68"/>
    <w:rPr>
      <w:rFonts w:cs="Times New Roman"/>
      <w:i/>
      <w:iCs/>
    </w:rPr>
  </w:style>
  <w:style w:type="paragraph" w:customStyle="1" w:styleId="NormalWeb6">
    <w:name w:val="Normal (Web)6"/>
    <w:basedOn w:val="Normal"/>
    <w:rsid w:val="005D1E68"/>
    <w:pPr>
      <w:widowControl/>
      <w:spacing w:before="100" w:after="100" w:line="240" w:lineRule="auto"/>
      <w:ind w:left="450" w:right="350"/>
    </w:pPr>
    <w:rPr>
      <w:sz w:val="22"/>
      <w:szCs w:val="22"/>
      <w:lang w:val="fr-BE"/>
    </w:rPr>
  </w:style>
  <w:style w:type="paragraph" w:customStyle="1" w:styleId="CharChar1">
    <w:name w:val="Char Char1"/>
    <w:basedOn w:val="Normal"/>
    <w:rsid w:val="0037690B"/>
    <w:pPr>
      <w:widowControl/>
      <w:spacing w:after="160" w:line="240" w:lineRule="exact"/>
    </w:pPr>
    <w:rPr>
      <w:rFonts w:ascii="Tahoma" w:hAnsi="Tahoma" w:cs="Tahoma"/>
      <w:sz w:val="20"/>
      <w:szCs w:val="20"/>
      <w:lang w:val="en-US" w:eastAsia="en-US"/>
    </w:rPr>
  </w:style>
  <w:style w:type="paragraph" w:styleId="NormalWeb">
    <w:name w:val="Normal (Web)"/>
    <w:basedOn w:val="Normal"/>
    <w:rsid w:val="00431F6A"/>
    <w:pPr>
      <w:widowControl/>
      <w:spacing w:before="100" w:beforeAutospacing="1" w:after="100" w:afterAutospacing="1" w:line="240" w:lineRule="auto"/>
    </w:pPr>
    <w:rPr>
      <w:lang w:val="en-GB" w:eastAsia="en-GB"/>
    </w:rPr>
  </w:style>
  <w:style w:type="character" w:styleId="CommentReference">
    <w:name w:val="annotation reference"/>
    <w:uiPriority w:val="99"/>
    <w:rsid w:val="00EE0D79"/>
    <w:rPr>
      <w:rFonts w:cs="Times New Roman"/>
      <w:sz w:val="16"/>
      <w:szCs w:val="16"/>
    </w:rPr>
  </w:style>
  <w:style w:type="paragraph" w:styleId="CommentText">
    <w:name w:val="annotation text"/>
    <w:basedOn w:val="Normal"/>
    <w:link w:val="CommentTextChar"/>
    <w:uiPriority w:val="99"/>
    <w:rsid w:val="00EE0D79"/>
    <w:rPr>
      <w:sz w:val="20"/>
      <w:szCs w:val="20"/>
    </w:rPr>
  </w:style>
  <w:style w:type="character" w:customStyle="1" w:styleId="CommentTextChar">
    <w:name w:val="Comment Text Char"/>
    <w:link w:val="CommentText"/>
    <w:uiPriority w:val="99"/>
    <w:rsid w:val="006D0C96"/>
    <w:rPr>
      <w:rFonts w:cs="Times New Roman"/>
      <w:lang w:val="fr-FR" w:eastAsia="fr-BE"/>
    </w:rPr>
  </w:style>
  <w:style w:type="paragraph" w:styleId="CommentSubject">
    <w:name w:val="annotation subject"/>
    <w:basedOn w:val="CommentText"/>
    <w:next w:val="CommentText"/>
    <w:link w:val="CommentSubjectChar"/>
    <w:uiPriority w:val="99"/>
    <w:rsid w:val="00EE0D79"/>
    <w:rPr>
      <w:b/>
      <w:bCs/>
    </w:rPr>
  </w:style>
  <w:style w:type="character" w:customStyle="1" w:styleId="CommentSubjectChar">
    <w:name w:val="Comment Subject Char"/>
    <w:link w:val="CommentSubject"/>
    <w:uiPriority w:val="99"/>
    <w:rsid w:val="006D0C96"/>
    <w:rPr>
      <w:rFonts w:cs="Times New Roman"/>
      <w:b/>
      <w:bCs/>
      <w:lang w:val="fr-FR" w:eastAsia="fr-BE"/>
    </w:rPr>
  </w:style>
  <w:style w:type="paragraph" w:styleId="BalloonText">
    <w:name w:val="Balloon Text"/>
    <w:basedOn w:val="Normal"/>
    <w:link w:val="BalloonTextChar"/>
    <w:uiPriority w:val="99"/>
    <w:rsid w:val="00EE0D79"/>
    <w:rPr>
      <w:rFonts w:ascii="Tahoma" w:hAnsi="Tahoma" w:cs="Tahoma"/>
      <w:sz w:val="16"/>
      <w:szCs w:val="16"/>
    </w:rPr>
  </w:style>
  <w:style w:type="character" w:customStyle="1" w:styleId="BalloonTextChar">
    <w:name w:val="Balloon Text Char"/>
    <w:link w:val="BalloonText"/>
    <w:uiPriority w:val="99"/>
    <w:rsid w:val="006D0C96"/>
    <w:rPr>
      <w:rFonts w:cs="Times New Roman"/>
      <w:sz w:val="2"/>
      <w:szCs w:val="2"/>
      <w:lang w:val="fr-FR" w:eastAsia="fr-BE"/>
    </w:rPr>
  </w:style>
  <w:style w:type="paragraph" w:customStyle="1" w:styleId="Text1">
    <w:name w:val="Text 1"/>
    <w:basedOn w:val="Normal"/>
    <w:rsid w:val="00FD27C1"/>
    <w:pPr>
      <w:widowControl/>
      <w:spacing w:before="120" w:after="120" w:line="240" w:lineRule="auto"/>
      <w:ind w:left="850"/>
      <w:jc w:val="both"/>
    </w:pPr>
    <w:rPr>
      <w:lang w:eastAsia="de-DE"/>
    </w:rPr>
  </w:style>
  <w:style w:type="paragraph" w:customStyle="1" w:styleId="ManualNumPar1">
    <w:name w:val="Manual NumPar 1"/>
    <w:basedOn w:val="Normal"/>
    <w:next w:val="Text1"/>
    <w:rsid w:val="00FD27C1"/>
    <w:pPr>
      <w:widowControl/>
      <w:spacing w:before="120" w:after="120" w:line="240" w:lineRule="auto"/>
      <w:ind w:left="850" w:hanging="850"/>
      <w:jc w:val="both"/>
    </w:pPr>
    <w:rPr>
      <w:lang w:eastAsia="de-DE"/>
    </w:rPr>
  </w:style>
  <w:style w:type="character" w:customStyle="1" w:styleId="Marker">
    <w:name w:val="Marker"/>
    <w:rsid w:val="00FD27C1"/>
    <w:rPr>
      <w:rFonts w:cs="Times New Roman"/>
      <w:color w:val="0000FF"/>
    </w:rPr>
  </w:style>
  <w:style w:type="paragraph" w:customStyle="1" w:styleId="Titrearticle">
    <w:name w:val="Titre article"/>
    <w:basedOn w:val="Normal"/>
    <w:next w:val="Normal"/>
    <w:rsid w:val="00FD27C1"/>
    <w:pPr>
      <w:keepNext/>
      <w:widowControl/>
      <w:spacing w:before="360" w:after="120" w:line="240" w:lineRule="auto"/>
      <w:jc w:val="center"/>
    </w:pPr>
    <w:rPr>
      <w:i/>
      <w:iCs/>
      <w:lang w:eastAsia="de-DE"/>
    </w:rPr>
  </w:style>
  <w:style w:type="paragraph" w:customStyle="1" w:styleId="Considrant">
    <w:name w:val="Considérant"/>
    <w:basedOn w:val="Normal"/>
    <w:rsid w:val="009777B0"/>
    <w:pPr>
      <w:widowControl/>
      <w:numPr>
        <w:numId w:val="12"/>
      </w:numPr>
      <w:spacing w:before="120" w:after="120" w:line="240" w:lineRule="auto"/>
      <w:jc w:val="both"/>
    </w:pPr>
    <w:rPr>
      <w:lang w:eastAsia="de-DE"/>
    </w:rPr>
  </w:style>
  <w:style w:type="paragraph" w:customStyle="1" w:styleId="Datedadoption">
    <w:name w:val="Date d'adoption"/>
    <w:basedOn w:val="Normal"/>
    <w:next w:val="Titreobjet"/>
    <w:rsid w:val="009777B0"/>
    <w:pPr>
      <w:widowControl/>
      <w:spacing w:before="360" w:line="240" w:lineRule="auto"/>
      <w:jc w:val="center"/>
    </w:pPr>
    <w:rPr>
      <w:b/>
      <w:bCs/>
      <w:lang w:eastAsia="de-DE"/>
    </w:rPr>
  </w:style>
  <w:style w:type="paragraph" w:customStyle="1" w:styleId="Fait">
    <w:name w:val="Fait à"/>
    <w:basedOn w:val="Normal"/>
    <w:next w:val="Institutionquisigne"/>
    <w:rsid w:val="009777B0"/>
    <w:pPr>
      <w:keepNext/>
      <w:widowControl/>
      <w:spacing w:before="120" w:line="240" w:lineRule="auto"/>
      <w:jc w:val="both"/>
    </w:pPr>
    <w:rPr>
      <w:lang w:eastAsia="de-DE"/>
    </w:rPr>
  </w:style>
  <w:style w:type="paragraph" w:customStyle="1" w:styleId="Formuledadoption">
    <w:name w:val="Formule d'adoption"/>
    <w:basedOn w:val="Normal"/>
    <w:next w:val="Titrearticle"/>
    <w:rsid w:val="009777B0"/>
    <w:pPr>
      <w:keepNext/>
      <w:widowControl/>
      <w:spacing w:before="120" w:after="120" w:line="240" w:lineRule="auto"/>
      <w:jc w:val="both"/>
    </w:pPr>
    <w:rPr>
      <w:lang w:eastAsia="de-DE"/>
    </w:rPr>
  </w:style>
  <w:style w:type="paragraph" w:customStyle="1" w:styleId="Institutionquiagit">
    <w:name w:val="Institution qui agit"/>
    <w:basedOn w:val="Normal"/>
    <w:next w:val="Normal"/>
    <w:rsid w:val="009777B0"/>
    <w:pPr>
      <w:keepNext/>
      <w:widowControl/>
      <w:spacing w:before="600" w:after="120" w:line="240" w:lineRule="auto"/>
      <w:jc w:val="both"/>
    </w:pPr>
    <w:rPr>
      <w:lang w:eastAsia="de-DE"/>
    </w:rPr>
  </w:style>
  <w:style w:type="paragraph" w:customStyle="1" w:styleId="Institutionquisigne">
    <w:name w:val="Institution qui signe"/>
    <w:basedOn w:val="Normal"/>
    <w:next w:val="Personnequisigne"/>
    <w:rsid w:val="009777B0"/>
    <w:pPr>
      <w:keepNext/>
      <w:widowControl/>
      <w:tabs>
        <w:tab w:val="left" w:pos="4252"/>
      </w:tabs>
      <w:spacing w:before="720" w:line="240" w:lineRule="auto"/>
      <w:jc w:val="both"/>
    </w:pPr>
    <w:rPr>
      <w:i/>
      <w:iCs/>
      <w:lang w:eastAsia="de-DE"/>
    </w:rPr>
  </w:style>
  <w:style w:type="paragraph" w:customStyle="1" w:styleId="Personnequisigne">
    <w:name w:val="Personne qui signe"/>
    <w:basedOn w:val="Normal"/>
    <w:next w:val="Institutionquisigne"/>
    <w:rsid w:val="009777B0"/>
    <w:pPr>
      <w:widowControl/>
      <w:tabs>
        <w:tab w:val="left" w:pos="4252"/>
      </w:tabs>
      <w:spacing w:line="240" w:lineRule="auto"/>
    </w:pPr>
    <w:rPr>
      <w:i/>
      <w:iCs/>
      <w:lang w:eastAsia="de-DE"/>
    </w:rPr>
  </w:style>
  <w:style w:type="paragraph" w:customStyle="1" w:styleId="Titreobjet">
    <w:name w:val="Titre objet"/>
    <w:basedOn w:val="Normal"/>
    <w:next w:val="Normal"/>
    <w:rsid w:val="009777B0"/>
    <w:pPr>
      <w:widowControl/>
      <w:spacing w:before="360" w:after="360" w:line="240" w:lineRule="auto"/>
      <w:jc w:val="center"/>
    </w:pPr>
    <w:rPr>
      <w:b/>
      <w:bCs/>
      <w:lang w:eastAsia="de-DE"/>
    </w:rPr>
  </w:style>
  <w:style w:type="paragraph" w:customStyle="1" w:styleId="Typedudocument">
    <w:name w:val="Type du document"/>
    <w:basedOn w:val="Normal"/>
    <w:next w:val="Datedadoption"/>
    <w:rsid w:val="009777B0"/>
    <w:pPr>
      <w:widowControl/>
      <w:spacing w:before="360" w:line="240" w:lineRule="auto"/>
      <w:jc w:val="center"/>
    </w:pPr>
    <w:rPr>
      <w:b/>
      <w:bCs/>
      <w:lang w:eastAsia="de-DE"/>
    </w:rPr>
  </w:style>
  <w:style w:type="paragraph" w:customStyle="1" w:styleId="Car">
    <w:name w:val="Car"/>
    <w:basedOn w:val="Normal"/>
    <w:rsid w:val="005C012E"/>
    <w:pPr>
      <w:widowControl/>
      <w:spacing w:after="160" w:line="240" w:lineRule="exact"/>
    </w:pPr>
    <w:rPr>
      <w:rFonts w:ascii="Tahoma" w:hAnsi="Tahoma" w:cs="Tahoma"/>
      <w:sz w:val="20"/>
      <w:szCs w:val="20"/>
      <w:lang w:val="en-US" w:eastAsia="en-US"/>
    </w:rPr>
  </w:style>
  <w:style w:type="character" w:styleId="Strong">
    <w:name w:val="Strong"/>
    <w:uiPriority w:val="22"/>
    <w:qFormat/>
    <w:rsid w:val="005C012E"/>
    <w:rPr>
      <w:rFonts w:cs="Times New Roman"/>
      <w:b/>
      <w:bCs/>
    </w:rPr>
  </w:style>
  <w:style w:type="paragraph" w:customStyle="1" w:styleId="PointDouble2">
    <w:name w:val="PointDouble 2"/>
    <w:basedOn w:val="Normal"/>
    <w:rsid w:val="00DF1374"/>
    <w:pPr>
      <w:widowControl/>
      <w:tabs>
        <w:tab w:val="left" w:pos="1984"/>
      </w:tabs>
      <w:spacing w:before="120" w:after="120" w:line="240" w:lineRule="auto"/>
      <w:ind w:left="2551" w:hanging="1134"/>
      <w:jc w:val="both"/>
    </w:pPr>
    <w:rPr>
      <w:lang w:eastAsia="en-GB"/>
    </w:rPr>
  </w:style>
  <w:style w:type="paragraph" w:customStyle="1" w:styleId="Emission">
    <w:name w:val="Emission"/>
    <w:basedOn w:val="Normal"/>
    <w:next w:val="Rfrenceinstitutionelle"/>
    <w:rsid w:val="00DF1374"/>
    <w:pPr>
      <w:widowControl/>
      <w:spacing w:line="240" w:lineRule="auto"/>
      <w:ind w:left="5103"/>
    </w:pPr>
    <w:rPr>
      <w:lang w:eastAsia="en-GB"/>
    </w:rPr>
  </w:style>
  <w:style w:type="paragraph" w:customStyle="1" w:styleId="Rfrenceinstitutionelle">
    <w:name w:val="Référence institutionelle"/>
    <w:basedOn w:val="Normal"/>
    <w:next w:val="Statut"/>
    <w:rsid w:val="00DF1374"/>
    <w:pPr>
      <w:widowControl/>
      <w:spacing w:after="240" w:line="240" w:lineRule="auto"/>
      <w:ind w:left="5103"/>
    </w:pPr>
    <w:rPr>
      <w:lang w:eastAsia="en-GB"/>
    </w:rPr>
  </w:style>
  <w:style w:type="paragraph" w:customStyle="1" w:styleId="Rfrenceinterinstitutionelle">
    <w:name w:val="Référence interinstitutionelle"/>
    <w:basedOn w:val="Normal"/>
    <w:next w:val="Statut"/>
    <w:rsid w:val="00DF1374"/>
    <w:pPr>
      <w:widowControl/>
      <w:spacing w:line="240" w:lineRule="auto"/>
      <w:ind w:left="5103"/>
    </w:pPr>
    <w:rPr>
      <w:lang w:eastAsia="en-GB"/>
    </w:rPr>
  </w:style>
  <w:style w:type="paragraph" w:customStyle="1" w:styleId="Statut">
    <w:name w:val="Statut"/>
    <w:basedOn w:val="Normal"/>
    <w:next w:val="Typedudocument"/>
    <w:rsid w:val="00DF1374"/>
    <w:pPr>
      <w:widowControl/>
      <w:spacing w:before="360" w:line="240" w:lineRule="auto"/>
      <w:jc w:val="center"/>
    </w:pPr>
    <w:rPr>
      <w:lang w:eastAsia="en-GB"/>
    </w:rPr>
  </w:style>
  <w:style w:type="paragraph" w:customStyle="1" w:styleId="Confidentialit">
    <w:name w:val="Confidentialité"/>
    <w:basedOn w:val="Normal"/>
    <w:next w:val="Statut"/>
    <w:rsid w:val="00DF1374"/>
    <w:pPr>
      <w:widowControl/>
      <w:spacing w:before="240" w:after="240" w:line="240" w:lineRule="auto"/>
      <w:ind w:left="5103"/>
      <w:jc w:val="both"/>
    </w:pPr>
    <w:rPr>
      <w:u w:val="single"/>
      <w:lang w:eastAsia="en-GB"/>
    </w:rPr>
  </w:style>
  <w:style w:type="paragraph" w:customStyle="1" w:styleId="CharCharCharCharChar1CharCharChar">
    <w:name w:val="Char Char Char Char Char1 Char Char Char"/>
    <w:basedOn w:val="Normal"/>
    <w:rsid w:val="00194538"/>
    <w:pPr>
      <w:widowControl/>
      <w:spacing w:after="160" w:line="240" w:lineRule="exact"/>
    </w:pPr>
    <w:rPr>
      <w:rFonts w:ascii="Tahoma" w:hAnsi="Tahoma" w:cs="Tahoma"/>
      <w:sz w:val="20"/>
      <w:szCs w:val="20"/>
      <w:lang w:val="en-US" w:eastAsia="en-US"/>
    </w:rPr>
  </w:style>
  <w:style w:type="character" w:customStyle="1" w:styleId="submenu">
    <w:name w:val="submenu"/>
    <w:rsid w:val="001D2C62"/>
    <w:rPr>
      <w:rFonts w:cs="Times New Roman"/>
    </w:rPr>
  </w:style>
  <w:style w:type="paragraph" w:customStyle="1" w:styleId="submenu1">
    <w:name w:val="submenu1"/>
    <w:basedOn w:val="Normal"/>
    <w:rsid w:val="001D2C62"/>
    <w:pPr>
      <w:widowControl/>
      <w:spacing w:before="100" w:beforeAutospacing="1" w:after="100" w:afterAutospacing="1" w:line="240" w:lineRule="auto"/>
    </w:pPr>
    <w:rPr>
      <w:lang w:val="fr-BE"/>
    </w:rPr>
  </w:style>
  <w:style w:type="paragraph" w:customStyle="1" w:styleId="CM4">
    <w:name w:val="CM4"/>
    <w:basedOn w:val="Normal"/>
    <w:next w:val="Normal"/>
    <w:uiPriority w:val="99"/>
    <w:rsid w:val="00784ED2"/>
    <w:pPr>
      <w:widowControl/>
      <w:autoSpaceDE w:val="0"/>
      <w:autoSpaceDN w:val="0"/>
      <w:adjustRightInd w:val="0"/>
      <w:spacing w:line="240" w:lineRule="auto"/>
    </w:pPr>
    <w:rPr>
      <w:rFonts w:ascii="EUAlbertina" w:hAnsi="EUAlbertina" w:cs="EUAlbertina"/>
      <w:lang w:val="en-GB" w:eastAsia="en-GB"/>
    </w:rPr>
  </w:style>
  <w:style w:type="paragraph" w:customStyle="1" w:styleId="CharCharChar">
    <w:name w:val="Char Char Char"/>
    <w:basedOn w:val="Normal"/>
    <w:semiHidden/>
    <w:rsid w:val="00F80BE9"/>
    <w:pPr>
      <w:widowControl/>
      <w:spacing w:after="160" w:line="240" w:lineRule="exact"/>
    </w:pPr>
    <w:rPr>
      <w:rFonts w:ascii="Tahoma" w:hAnsi="Tahoma" w:cs="Tahoma"/>
      <w:sz w:val="20"/>
      <w:szCs w:val="20"/>
      <w:lang w:val="en-US" w:eastAsia="en-US"/>
    </w:rPr>
  </w:style>
  <w:style w:type="paragraph" w:customStyle="1" w:styleId="CharChar3">
    <w:name w:val="Char Char3"/>
    <w:basedOn w:val="Normal"/>
    <w:rsid w:val="00B7639D"/>
    <w:pPr>
      <w:widowControl/>
      <w:spacing w:after="160" w:line="240" w:lineRule="exact"/>
    </w:pPr>
    <w:rPr>
      <w:rFonts w:ascii="Tahoma" w:hAnsi="Tahoma" w:cs="Tahoma"/>
      <w:sz w:val="20"/>
      <w:szCs w:val="20"/>
      <w:lang w:val="en-US" w:eastAsia="en-US"/>
    </w:rPr>
  </w:style>
  <w:style w:type="paragraph" w:customStyle="1" w:styleId="CharCharCharChar">
    <w:name w:val="Char Char Char Char"/>
    <w:basedOn w:val="Normal"/>
    <w:rsid w:val="00611BDA"/>
    <w:pPr>
      <w:widowControl/>
      <w:spacing w:line="240" w:lineRule="auto"/>
    </w:pPr>
    <w:rPr>
      <w:lang w:val="pl-PL" w:eastAsia="pl-PL"/>
    </w:rPr>
  </w:style>
  <w:style w:type="paragraph" w:customStyle="1" w:styleId="CharChar12">
    <w:name w:val="Char Char12"/>
    <w:basedOn w:val="Normal"/>
    <w:rsid w:val="00FF595F"/>
    <w:pPr>
      <w:widowControl/>
      <w:spacing w:after="160" w:line="240" w:lineRule="exact"/>
    </w:pPr>
    <w:rPr>
      <w:rFonts w:ascii="Tahoma" w:hAnsi="Tahoma"/>
      <w:sz w:val="20"/>
      <w:szCs w:val="20"/>
      <w:lang w:val="en-US" w:eastAsia="en-US"/>
    </w:rPr>
  </w:style>
  <w:style w:type="character" w:customStyle="1" w:styleId="Char2">
    <w:name w:val="Char2"/>
    <w:semiHidden/>
    <w:rsid w:val="00424FE1"/>
    <w:rPr>
      <w:rFonts w:cs="Times New Roman"/>
      <w:lang w:val="fr-FR" w:eastAsia="fr-BE"/>
    </w:rPr>
  </w:style>
  <w:style w:type="paragraph" w:customStyle="1" w:styleId="CharChar2CharCharChar0">
    <w:name w:val="Char Char2 Char Char Char"/>
    <w:basedOn w:val="Normal"/>
    <w:rsid w:val="000064CE"/>
    <w:pPr>
      <w:widowControl/>
      <w:spacing w:after="160" w:line="240" w:lineRule="exact"/>
    </w:pPr>
    <w:rPr>
      <w:rFonts w:ascii="Tahoma" w:hAnsi="Tahoma"/>
      <w:sz w:val="20"/>
      <w:szCs w:val="20"/>
      <w:lang w:val="en-US" w:eastAsia="en-US"/>
    </w:rPr>
  </w:style>
  <w:style w:type="paragraph" w:customStyle="1" w:styleId="Default">
    <w:name w:val="Default"/>
    <w:rsid w:val="0040091E"/>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40091E"/>
    <w:rPr>
      <w:rFonts w:cs="Times New Roman"/>
      <w:color w:val="auto"/>
    </w:rPr>
  </w:style>
  <w:style w:type="paragraph" w:customStyle="1" w:styleId="CM3">
    <w:name w:val="CM3"/>
    <w:basedOn w:val="Default"/>
    <w:next w:val="Default"/>
    <w:uiPriority w:val="99"/>
    <w:rsid w:val="0040091E"/>
    <w:rPr>
      <w:rFonts w:cs="Times New Roman"/>
      <w:color w:val="auto"/>
    </w:rPr>
  </w:style>
  <w:style w:type="paragraph" w:styleId="TOC1">
    <w:name w:val="toc 1"/>
    <w:basedOn w:val="Normal"/>
    <w:next w:val="Normal"/>
    <w:uiPriority w:val="39"/>
    <w:qFormat/>
    <w:rsid w:val="00D50CCD"/>
    <w:pPr>
      <w:widowControl/>
      <w:tabs>
        <w:tab w:val="right" w:leader="dot" w:pos="9639"/>
      </w:tabs>
      <w:spacing w:before="60" w:after="120" w:line="240" w:lineRule="auto"/>
      <w:ind w:left="1418" w:right="567" w:hanging="1418"/>
    </w:pPr>
    <w:rPr>
      <w:rFonts w:ascii="Verdana" w:hAnsi="Verdana"/>
      <w:caps/>
      <w:lang w:eastAsia="en-US"/>
    </w:rPr>
  </w:style>
  <w:style w:type="paragraph" w:styleId="TOC2">
    <w:name w:val="toc 2"/>
    <w:basedOn w:val="Normal"/>
    <w:next w:val="Normal"/>
    <w:uiPriority w:val="39"/>
    <w:qFormat/>
    <w:rsid w:val="00D50CCD"/>
    <w:pPr>
      <w:widowControl/>
      <w:tabs>
        <w:tab w:val="right" w:leader="dot" w:pos="9639"/>
      </w:tabs>
      <w:spacing w:before="60" w:after="120" w:line="240" w:lineRule="auto"/>
      <w:ind w:left="1418" w:right="567" w:hanging="1418"/>
    </w:pPr>
    <w:rPr>
      <w:rFonts w:ascii="Verdana" w:hAnsi="Verdana"/>
      <w:caps/>
      <w:lang w:eastAsia="en-US"/>
    </w:rPr>
  </w:style>
  <w:style w:type="paragraph" w:styleId="TOC3">
    <w:name w:val="toc 3"/>
    <w:basedOn w:val="Normal"/>
    <w:next w:val="Normal"/>
    <w:uiPriority w:val="39"/>
    <w:qFormat/>
    <w:rsid w:val="00D50CCD"/>
    <w:pPr>
      <w:widowControl/>
      <w:tabs>
        <w:tab w:val="right" w:leader="dot" w:pos="9639"/>
      </w:tabs>
      <w:spacing w:before="60" w:after="120" w:line="240" w:lineRule="auto"/>
      <w:ind w:left="1418" w:right="567" w:hanging="1418"/>
    </w:pPr>
    <w:rPr>
      <w:rFonts w:ascii="Verdana" w:hAnsi="Verdana"/>
      <w:lang w:eastAsia="en-US"/>
    </w:rPr>
  </w:style>
  <w:style w:type="paragraph" w:styleId="TOC4">
    <w:name w:val="toc 4"/>
    <w:basedOn w:val="Normal"/>
    <w:next w:val="Normal"/>
    <w:uiPriority w:val="39"/>
    <w:rsid w:val="00D50CCD"/>
    <w:pPr>
      <w:widowControl/>
      <w:tabs>
        <w:tab w:val="right" w:leader="dot" w:pos="9639"/>
      </w:tabs>
      <w:spacing w:before="60" w:after="120" w:line="240" w:lineRule="auto"/>
      <w:ind w:left="1418" w:right="567" w:hanging="1418"/>
    </w:pPr>
    <w:rPr>
      <w:rFonts w:ascii="Verdana" w:hAnsi="Verdana"/>
      <w:lang w:eastAsia="en-US"/>
    </w:rPr>
  </w:style>
  <w:style w:type="paragraph" w:styleId="TOC5">
    <w:name w:val="toc 5"/>
    <w:basedOn w:val="Normal"/>
    <w:next w:val="Normal"/>
    <w:uiPriority w:val="39"/>
    <w:rsid w:val="00D50CCD"/>
    <w:pPr>
      <w:widowControl/>
      <w:tabs>
        <w:tab w:val="right" w:leader="dot" w:pos="9639"/>
      </w:tabs>
      <w:spacing w:before="60" w:after="120" w:line="240" w:lineRule="auto"/>
      <w:ind w:left="1418" w:right="567" w:hanging="1418"/>
    </w:pPr>
    <w:rPr>
      <w:rFonts w:ascii="Verdana" w:hAnsi="Verdana"/>
      <w:lang w:eastAsia="en-US"/>
    </w:rPr>
  </w:style>
  <w:style w:type="paragraph" w:styleId="TOC6">
    <w:name w:val="toc 6"/>
    <w:basedOn w:val="Normal"/>
    <w:next w:val="Normal"/>
    <w:uiPriority w:val="39"/>
    <w:rsid w:val="0093752E"/>
    <w:pPr>
      <w:widowControl/>
      <w:tabs>
        <w:tab w:val="right" w:leader="dot" w:pos="9071"/>
      </w:tabs>
      <w:spacing w:before="240" w:after="120" w:line="240" w:lineRule="auto"/>
    </w:pPr>
    <w:rPr>
      <w:lang w:eastAsia="en-US"/>
    </w:rPr>
  </w:style>
  <w:style w:type="paragraph" w:styleId="TOC7">
    <w:name w:val="toc 7"/>
    <w:basedOn w:val="Normal"/>
    <w:next w:val="Normal"/>
    <w:uiPriority w:val="39"/>
    <w:rsid w:val="0093752E"/>
    <w:pPr>
      <w:widowControl/>
      <w:tabs>
        <w:tab w:val="right" w:leader="dot" w:pos="9071"/>
      </w:tabs>
      <w:spacing w:before="180" w:after="120" w:line="240" w:lineRule="auto"/>
    </w:pPr>
    <w:rPr>
      <w:lang w:eastAsia="en-US"/>
    </w:rPr>
  </w:style>
  <w:style w:type="paragraph" w:styleId="TOC8">
    <w:name w:val="toc 8"/>
    <w:basedOn w:val="Normal"/>
    <w:next w:val="Normal"/>
    <w:uiPriority w:val="39"/>
    <w:rsid w:val="0093752E"/>
    <w:pPr>
      <w:widowControl/>
      <w:tabs>
        <w:tab w:val="right" w:leader="dot" w:pos="9071"/>
      </w:tabs>
      <w:spacing w:before="120" w:after="120" w:line="240" w:lineRule="auto"/>
    </w:pPr>
    <w:rPr>
      <w:lang w:eastAsia="en-US"/>
    </w:rPr>
  </w:style>
  <w:style w:type="paragraph" w:styleId="TOC9">
    <w:name w:val="toc 9"/>
    <w:basedOn w:val="Normal"/>
    <w:next w:val="Normal"/>
    <w:uiPriority w:val="39"/>
    <w:rsid w:val="0093752E"/>
    <w:pPr>
      <w:widowControl/>
      <w:tabs>
        <w:tab w:val="right" w:leader="dot" w:pos="9071"/>
      </w:tabs>
      <w:spacing w:before="120" w:after="120" w:line="240" w:lineRule="auto"/>
      <w:jc w:val="both"/>
    </w:pPr>
    <w:rPr>
      <w:lang w:eastAsia="en-US"/>
    </w:rPr>
  </w:style>
  <w:style w:type="paragraph" w:customStyle="1" w:styleId="HeaderLandscape">
    <w:name w:val="HeaderLandscape"/>
    <w:basedOn w:val="Normal"/>
    <w:rsid w:val="0093752E"/>
    <w:pPr>
      <w:widowControl/>
      <w:tabs>
        <w:tab w:val="center" w:pos="7285"/>
        <w:tab w:val="right" w:pos="14003"/>
      </w:tabs>
      <w:spacing w:after="120" w:line="240" w:lineRule="auto"/>
      <w:jc w:val="both"/>
    </w:pPr>
    <w:rPr>
      <w:b/>
      <w:lang w:eastAsia="en-US"/>
    </w:rPr>
  </w:style>
  <w:style w:type="paragraph" w:customStyle="1" w:styleId="Text2">
    <w:name w:val="Text 2"/>
    <w:basedOn w:val="Normal"/>
    <w:rsid w:val="0093752E"/>
    <w:pPr>
      <w:widowControl/>
      <w:spacing w:before="120" w:after="120" w:line="240" w:lineRule="auto"/>
      <w:ind w:left="1417"/>
      <w:jc w:val="both"/>
    </w:pPr>
    <w:rPr>
      <w:lang w:eastAsia="en-US"/>
    </w:rPr>
  </w:style>
  <w:style w:type="paragraph" w:customStyle="1" w:styleId="Text3">
    <w:name w:val="Text 3"/>
    <w:basedOn w:val="Normal"/>
    <w:rsid w:val="0093752E"/>
    <w:pPr>
      <w:widowControl/>
      <w:spacing w:before="120" w:after="120" w:line="240" w:lineRule="auto"/>
      <w:ind w:left="1984"/>
      <w:jc w:val="both"/>
    </w:pPr>
    <w:rPr>
      <w:lang w:eastAsia="en-US"/>
    </w:rPr>
  </w:style>
  <w:style w:type="paragraph" w:customStyle="1" w:styleId="Text4">
    <w:name w:val="Text 4"/>
    <w:basedOn w:val="Normal"/>
    <w:rsid w:val="0093752E"/>
    <w:pPr>
      <w:widowControl/>
      <w:spacing w:before="120" w:after="120" w:line="240" w:lineRule="auto"/>
      <w:ind w:left="2551"/>
      <w:jc w:val="both"/>
    </w:pPr>
    <w:rPr>
      <w:lang w:eastAsia="en-US"/>
    </w:rPr>
  </w:style>
  <w:style w:type="paragraph" w:customStyle="1" w:styleId="NormalCentered">
    <w:name w:val="Normal Centered"/>
    <w:basedOn w:val="Normal"/>
    <w:rsid w:val="0093752E"/>
    <w:pPr>
      <w:widowControl/>
      <w:spacing w:before="120" w:after="120" w:line="240" w:lineRule="auto"/>
      <w:jc w:val="center"/>
    </w:pPr>
    <w:rPr>
      <w:lang w:eastAsia="en-US"/>
    </w:rPr>
  </w:style>
  <w:style w:type="paragraph" w:customStyle="1" w:styleId="NormalLeft">
    <w:name w:val="Normal Left"/>
    <w:basedOn w:val="Normal"/>
    <w:rsid w:val="0093752E"/>
    <w:pPr>
      <w:widowControl/>
      <w:spacing w:before="120" w:after="120" w:line="240" w:lineRule="auto"/>
    </w:pPr>
    <w:rPr>
      <w:lang w:eastAsia="en-US"/>
    </w:rPr>
  </w:style>
  <w:style w:type="paragraph" w:customStyle="1" w:styleId="NormalRight">
    <w:name w:val="Normal Right"/>
    <w:basedOn w:val="Normal"/>
    <w:rsid w:val="0093752E"/>
    <w:pPr>
      <w:widowControl/>
      <w:spacing w:before="120" w:after="120" w:line="240" w:lineRule="auto"/>
      <w:jc w:val="right"/>
    </w:pPr>
    <w:rPr>
      <w:lang w:eastAsia="en-US"/>
    </w:rPr>
  </w:style>
  <w:style w:type="paragraph" w:customStyle="1" w:styleId="QuotedText">
    <w:name w:val="Quoted Text"/>
    <w:basedOn w:val="Normal"/>
    <w:rsid w:val="0093752E"/>
    <w:pPr>
      <w:widowControl/>
      <w:spacing w:before="120" w:after="120" w:line="240" w:lineRule="auto"/>
      <w:ind w:left="1417"/>
      <w:jc w:val="both"/>
    </w:pPr>
    <w:rPr>
      <w:lang w:eastAsia="en-US"/>
    </w:rPr>
  </w:style>
  <w:style w:type="paragraph" w:customStyle="1" w:styleId="Point0">
    <w:name w:val="Point 0"/>
    <w:basedOn w:val="Normal"/>
    <w:rsid w:val="0093752E"/>
    <w:pPr>
      <w:widowControl/>
      <w:spacing w:before="120" w:after="120" w:line="240" w:lineRule="auto"/>
      <w:ind w:left="850" w:hanging="850"/>
      <w:jc w:val="both"/>
    </w:pPr>
    <w:rPr>
      <w:lang w:eastAsia="en-US"/>
    </w:rPr>
  </w:style>
  <w:style w:type="paragraph" w:customStyle="1" w:styleId="Point1">
    <w:name w:val="Point 1"/>
    <w:basedOn w:val="Normal"/>
    <w:rsid w:val="0093752E"/>
    <w:pPr>
      <w:widowControl/>
      <w:spacing w:before="120" w:after="120" w:line="240" w:lineRule="auto"/>
      <w:ind w:left="1417" w:hanging="567"/>
      <w:jc w:val="both"/>
    </w:pPr>
    <w:rPr>
      <w:lang w:eastAsia="en-US"/>
    </w:rPr>
  </w:style>
  <w:style w:type="paragraph" w:customStyle="1" w:styleId="Point2">
    <w:name w:val="Point 2"/>
    <w:basedOn w:val="Normal"/>
    <w:rsid w:val="0093752E"/>
    <w:pPr>
      <w:widowControl/>
      <w:spacing w:before="120" w:after="120" w:line="240" w:lineRule="auto"/>
      <w:ind w:left="1984" w:hanging="567"/>
      <w:jc w:val="both"/>
    </w:pPr>
    <w:rPr>
      <w:lang w:eastAsia="en-US"/>
    </w:rPr>
  </w:style>
  <w:style w:type="paragraph" w:customStyle="1" w:styleId="Point3">
    <w:name w:val="Point 3"/>
    <w:basedOn w:val="Normal"/>
    <w:rsid w:val="0093752E"/>
    <w:pPr>
      <w:widowControl/>
      <w:spacing w:before="120" w:after="120" w:line="240" w:lineRule="auto"/>
      <w:ind w:left="2551" w:hanging="567"/>
      <w:jc w:val="both"/>
    </w:pPr>
    <w:rPr>
      <w:lang w:eastAsia="en-US"/>
    </w:rPr>
  </w:style>
  <w:style w:type="paragraph" w:customStyle="1" w:styleId="Point4">
    <w:name w:val="Point 4"/>
    <w:basedOn w:val="Normal"/>
    <w:rsid w:val="0093752E"/>
    <w:pPr>
      <w:widowControl/>
      <w:spacing w:before="120" w:after="120" w:line="240" w:lineRule="auto"/>
      <w:ind w:left="3118" w:hanging="567"/>
      <w:jc w:val="both"/>
    </w:pPr>
    <w:rPr>
      <w:lang w:eastAsia="en-US"/>
    </w:rPr>
  </w:style>
  <w:style w:type="paragraph" w:customStyle="1" w:styleId="Tiret0">
    <w:name w:val="Tiret 0"/>
    <w:basedOn w:val="Point0"/>
    <w:rsid w:val="0093752E"/>
    <w:pPr>
      <w:numPr>
        <w:numId w:val="14"/>
      </w:numPr>
    </w:pPr>
  </w:style>
  <w:style w:type="paragraph" w:customStyle="1" w:styleId="Tiret1">
    <w:name w:val="Tiret 1"/>
    <w:basedOn w:val="Point1"/>
    <w:rsid w:val="0093752E"/>
    <w:pPr>
      <w:numPr>
        <w:numId w:val="15"/>
      </w:numPr>
    </w:pPr>
  </w:style>
  <w:style w:type="paragraph" w:customStyle="1" w:styleId="Tiret2">
    <w:name w:val="Tiret 2"/>
    <w:basedOn w:val="Point2"/>
    <w:rsid w:val="0093752E"/>
    <w:pPr>
      <w:numPr>
        <w:numId w:val="16"/>
      </w:numPr>
    </w:pPr>
  </w:style>
  <w:style w:type="paragraph" w:customStyle="1" w:styleId="Tiret3">
    <w:name w:val="Tiret 3"/>
    <w:basedOn w:val="Point3"/>
    <w:rsid w:val="0093752E"/>
    <w:pPr>
      <w:numPr>
        <w:numId w:val="17"/>
      </w:numPr>
    </w:pPr>
  </w:style>
  <w:style w:type="paragraph" w:customStyle="1" w:styleId="Tiret4">
    <w:name w:val="Tiret 4"/>
    <w:basedOn w:val="Point4"/>
    <w:rsid w:val="0093752E"/>
    <w:pPr>
      <w:numPr>
        <w:numId w:val="18"/>
      </w:numPr>
    </w:pPr>
  </w:style>
  <w:style w:type="paragraph" w:customStyle="1" w:styleId="PointDouble0">
    <w:name w:val="PointDouble 0"/>
    <w:basedOn w:val="Normal"/>
    <w:rsid w:val="0093752E"/>
    <w:pPr>
      <w:widowControl/>
      <w:tabs>
        <w:tab w:val="left" w:pos="850"/>
      </w:tabs>
      <w:spacing w:before="120" w:after="120" w:line="240" w:lineRule="auto"/>
      <w:ind w:left="1417" w:hanging="1417"/>
      <w:jc w:val="both"/>
    </w:pPr>
    <w:rPr>
      <w:lang w:eastAsia="en-US"/>
    </w:rPr>
  </w:style>
  <w:style w:type="paragraph" w:customStyle="1" w:styleId="PointDouble1">
    <w:name w:val="PointDouble 1"/>
    <w:basedOn w:val="Normal"/>
    <w:rsid w:val="0093752E"/>
    <w:pPr>
      <w:widowControl/>
      <w:tabs>
        <w:tab w:val="left" w:pos="1417"/>
      </w:tabs>
      <w:spacing w:before="120" w:after="120" w:line="240" w:lineRule="auto"/>
      <w:ind w:left="1984" w:hanging="1134"/>
      <w:jc w:val="both"/>
    </w:pPr>
    <w:rPr>
      <w:lang w:eastAsia="en-US"/>
    </w:rPr>
  </w:style>
  <w:style w:type="paragraph" w:customStyle="1" w:styleId="PointDouble3">
    <w:name w:val="PointDouble 3"/>
    <w:basedOn w:val="Normal"/>
    <w:rsid w:val="0093752E"/>
    <w:pPr>
      <w:widowControl/>
      <w:tabs>
        <w:tab w:val="left" w:pos="2551"/>
      </w:tabs>
      <w:spacing w:before="120" w:after="120" w:line="240" w:lineRule="auto"/>
      <w:ind w:left="3118" w:hanging="1134"/>
      <w:jc w:val="both"/>
    </w:pPr>
    <w:rPr>
      <w:lang w:eastAsia="en-US"/>
    </w:rPr>
  </w:style>
  <w:style w:type="paragraph" w:customStyle="1" w:styleId="PointDouble4">
    <w:name w:val="PointDouble 4"/>
    <w:basedOn w:val="Normal"/>
    <w:rsid w:val="0093752E"/>
    <w:pPr>
      <w:widowControl/>
      <w:tabs>
        <w:tab w:val="left" w:pos="3118"/>
      </w:tabs>
      <w:spacing w:before="120" w:after="120" w:line="240" w:lineRule="auto"/>
      <w:ind w:left="3685" w:hanging="1134"/>
      <w:jc w:val="both"/>
    </w:pPr>
    <w:rPr>
      <w:lang w:eastAsia="en-US"/>
    </w:rPr>
  </w:style>
  <w:style w:type="paragraph" w:customStyle="1" w:styleId="PointTriple0">
    <w:name w:val="PointTriple 0"/>
    <w:basedOn w:val="Normal"/>
    <w:rsid w:val="0093752E"/>
    <w:pPr>
      <w:widowControl/>
      <w:tabs>
        <w:tab w:val="left" w:pos="850"/>
        <w:tab w:val="left" w:pos="1417"/>
      </w:tabs>
      <w:spacing w:before="120" w:after="120" w:line="240" w:lineRule="auto"/>
      <w:ind w:left="1984" w:hanging="1984"/>
      <w:jc w:val="both"/>
    </w:pPr>
    <w:rPr>
      <w:lang w:eastAsia="en-US"/>
    </w:rPr>
  </w:style>
  <w:style w:type="paragraph" w:customStyle="1" w:styleId="PointTriple1">
    <w:name w:val="PointTriple 1"/>
    <w:basedOn w:val="Normal"/>
    <w:rsid w:val="0093752E"/>
    <w:pPr>
      <w:widowControl/>
      <w:tabs>
        <w:tab w:val="left" w:pos="1417"/>
        <w:tab w:val="left" w:pos="1984"/>
      </w:tabs>
      <w:spacing w:before="120" w:after="120" w:line="240" w:lineRule="auto"/>
      <w:ind w:left="2551" w:hanging="1701"/>
      <w:jc w:val="both"/>
    </w:pPr>
    <w:rPr>
      <w:lang w:eastAsia="en-US"/>
    </w:rPr>
  </w:style>
  <w:style w:type="paragraph" w:customStyle="1" w:styleId="PointTriple2">
    <w:name w:val="PointTriple 2"/>
    <w:basedOn w:val="Normal"/>
    <w:rsid w:val="0093752E"/>
    <w:pPr>
      <w:widowControl/>
      <w:tabs>
        <w:tab w:val="left" w:pos="1984"/>
        <w:tab w:val="left" w:pos="2551"/>
      </w:tabs>
      <w:spacing w:before="120" w:after="120" w:line="240" w:lineRule="auto"/>
      <w:ind w:left="3118" w:hanging="1701"/>
      <w:jc w:val="both"/>
    </w:pPr>
    <w:rPr>
      <w:lang w:eastAsia="en-US"/>
    </w:rPr>
  </w:style>
  <w:style w:type="paragraph" w:customStyle="1" w:styleId="PointTriple3">
    <w:name w:val="PointTriple 3"/>
    <w:basedOn w:val="Normal"/>
    <w:rsid w:val="0093752E"/>
    <w:pPr>
      <w:widowControl/>
      <w:tabs>
        <w:tab w:val="left" w:pos="2551"/>
        <w:tab w:val="left" w:pos="3118"/>
      </w:tabs>
      <w:spacing w:before="120" w:after="120" w:line="240" w:lineRule="auto"/>
      <w:ind w:left="3685" w:hanging="1701"/>
      <w:jc w:val="both"/>
    </w:pPr>
    <w:rPr>
      <w:lang w:eastAsia="en-US"/>
    </w:rPr>
  </w:style>
  <w:style w:type="paragraph" w:customStyle="1" w:styleId="PointTriple4">
    <w:name w:val="PointTriple 4"/>
    <w:basedOn w:val="Normal"/>
    <w:rsid w:val="0093752E"/>
    <w:pPr>
      <w:widowControl/>
      <w:tabs>
        <w:tab w:val="left" w:pos="3118"/>
        <w:tab w:val="left" w:pos="3685"/>
      </w:tabs>
      <w:spacing w:before="120" w:after="120" w:line="240" w:lineRule="auto"/>
      <w:ind w:left="4252" w:hanging="1701"/>
      <w:jc w:val="both"/>
    </w:pPr>
    <w:rPr>
      <w:lang w:eastAsia="en-US"/>
    </w:rPr>
  </w:style>
  <w:style w:type="paragraph" w:customStyle="1" w:styleId="NumPar1">
    <w:name w:val="NumPar 1"/>
    <w:basedOn w:val="Normal"/>
    <w:next w:val="Text1"/>
    <w:rsid w:val="0093752E"/>
    <w:pPr>
      <w:widowControl/>
      <w:numPr>
        <w:numId w:val="19"/>
      </w:numPr>
      <w:spacing w:before="120" w:after="120" w:line="240" w:lineRule="auto"/>
      <w:jc w:val="both"/>
    </w:pPr>
    <w:rPr>
      <w:lang w:eastAsia="en-US"/>
    </w:rPr>
  </w:style>
  <w:style w:type="paragraph" w:customStyle="1" w:styleId="NumPar2">
    <w:name w:val="NumPar 2"/>
    <w:basedOn w:val="Normal"/>
    <w:next w:val="Text1"/>
    <w:rsid w:val="0093752E"/>
    <w:pPr>
      <w:widowControl/>
      <w:numPr>
        <w:ilvl w:val="1"/>
        <w:numId w:val="19"/>
      </w:numPr>
      <w:spacing w:before="120" w:after="120" w:line="240" w:lineRule="auto"/>
      <w:jc w:val="both"/>
    </w:pPr>
    <w:rPr>
      <w:lang w:eastAsia="en-US"/>
    </w:rPr>
  </w:style>
  <w:style w:type="paragraph" w:customStyle="1" w:styleId="NumPar3">
    <w:name w:val="NumPar 3"/>
    <w:basedOn w:val="Normal"/>
    <w:next w:val="Text1"/>
    <w:rsid w:val="0093752E"/>
    <w:pPr>
      <w:widowControl/>
      <w:numPr>
        <w:ilvl w:val="2"/>
        <w:numId w:val="19"/>
      </w:numPr>
      <w:spacing w:before="120" w:after="120" w:line="240" w:lineRule="auto"/>
      <w:jc w:val="both"/>
    </w:pPr>
    <w:rPr>
      <w:lang w:eastAsia="en-US"/>
    </w:rPr>
  </w:style>
  <w:style w:type="paragraph" w:customStyle="1" w:styleId="NumPar4">
    <w:name w:val="NumPar 4"/>
    <w:basedOn w:val="Normal"/>
    <w:next w:val="Text1"/>
    <w:rsid w:val="0093752E"/>
    <w:pPr>
      <w:widowControl/>
      <w:numPr>
        <w:ilvl w:val="3"/>
        <w:numId w:val="19"/>
      </w:numPr>
      <w:spacing w:before="120" w:after="120" w:line="240" w:lineRule="auto"/>
      <w:jc w:val="both"/>
    </w:pPr>
    <w:rPr>
      <w:lang w:eastAsia="en-US"/>
    </w:rPr>
  </w:style>
  <w:style w:type="paragraph" w:customStyle="1" w:styleId="ManualNumPar2">
    <w:name w:val="Manual NumPar 2"/>
    <w:basedOn w:val="Normal"/>
    <w:next w:val="Text1"/>
    <w:rsid w:val="0093752E"/>
    <w:pPr>
      <w:widowControl/>
      <w:spacing w:before="120" w:after="120" w:line="240" w:lineRule="auto"/>
      <w:ind w:left="850" w:hanging="850"/>
      <w:jc w:val="both"/>
    </w:pPr>
    <w:rPr>
      <w:lang w:eastAsia="en-US"/>
    </w:rPr>
  </w:style>
  <w:style w:type="paragraph" w:customStyle="1" w:styleId="ManualNumPar3">
    <w:name w:val="Manual NumPar 3"/>
    <w:basedOn w:val="Normal"/>
    <w:next w:val="Text1"/>
    <w:rsid w:val="0093752E"/>
    <w:pPr>
      <w:widowControl/>
      <w:spacing w:before="120" w:after="120" w:line="240" w:lineRule="auto"/>
      <w:ind w:left="850" w:hanging="850"/>
      <w:jc w:val="both"/>
    </w:pPr>
    <w:rPr>
      <w:lang w:eastAsia="en-US"/>
    </w:rPr>
  </w:style>
  <w:style w:type="paragraph" w:customStyle="1" w:styleId="ManualNumPar4">
    <w:name w:val="Manual NumPar 4"/>
    <w:basedOn w:val="Normal"/>
    <w:next w:val="Text1"/>
    <w:rsid w:val="0093752E"/>
    <w:pPr>
      <w:widowControl/>
      <w:spacing w:before="120" w:after="120" w:line="240" w:lineRule="auto"/>
      <w:ind w:left="850" w:hanging="850"/>
      <w:jc w:val="both"/>
    </w:pPr>
    <w:rPr>
      <w:lang w:eastAsia="en-US"/>
    </w:rPr>
  </w:style>
  <w:style w:type="paragraph" w:customStyle="1" w:styleId="QuotedNumPar">
    <w:name w:val="Quoted NumPar"/>
    <w:basedOn w:val="Normal"/>
    <w:rsid w:val="0093752E"/>
    <w:pPr>
      <w:widowControl/>
      <w:spacing w:before="120" w:after="120" w:line="240" w:lineRule="auto"/>
      <w:ind w:left="1417" w:hanging="567"/>
      <w:jc w:val="both"/>
    </w:pPr>
    <w:rPr>
      <w:lang w:eastAsia="en-US"/>
    </w:rPr>
  </w:style>
  <w:style w:type="paragraph" w:customStyle="1" w:styleId="ManualHeading1">
    <w:name w:val="Manual Heading 1"/>
    <w:basedOn w:val="Normal"/>
    <w:next w:val="Text1"/>
    <w:rsid w:val="0093752E"/>
    <w:pPr>
      <w:keepNext/>
      <w:widowControl/>
      <w:tabs>
        <w:tab w:val="left" w:pos="850"/>
      </w:tabs>
      <w:spacing w:before="360" w:after="120" w:line="240" w:lineRule="auto"/>
      <w:ind w:left="850" w:hanging="850"/>
      <w:jc w:val="both"/>
      <w:outlineLvl w:val="0"/>
    </w:pPr>
    <w:rPr>
      <w:b/>
      <w:smallCaps/>
      <w:lang w:eastAsia="en-US"/>
    </w:rPr>
  </w:style>
  <w:style w:type="paragraph" w:customStyle="1" w:styleId="ManualHeading2">
    <w:name w:val="Manual Heading 2"/>
    <w:basedOn w:val="Normal"/>
    <w:next w:val="Text1"/>
    <w:rsid w:val="0093752E"/>
    <w:pPr>
      <w:keepNext/>
      <w:widowControl/>
      <w:tabs>
        <w:tab w:val="left" w:pos="850"/>
      </w:tabs>
      <w:spacing w:before="120" w:after="120" w:line="240" w:lineRule="auto"/>
      <w:ind w:left="850" w:hanging="850"/>
      <w:jc w:val="both"/>
      <w:outlineLvl w:val="1"/>
    </w:pPr>
    <w:rPr>
      <w:b/>
      <w:lang w:eastAsia="en-US"/>
    </w:rPr>
  </w:style>
  <w:style w:type="paragraph" w:customStyle="1" w:styleId="ManualHeading3">
    <w:name w:val="Manual Heading 3"/>
    <w:basedOn w:val="Normal"/>
    <w:next w:val="Text1"/>
    <w:rsid w:val="0093752E"/>
    <w:pPr>
      <w:keepNext/>
      <w:widowControl/>
      <w:tabs>
        <w:tab w:val="left" w:pos="850"/>
      </w:tabs>
      <w:spacing w:before="120" w:after="120" w:line="240" w:lineRule="auto"/>
      <w:ind w:left="850" w:hanging="850"/>
      <w:jc w:val="both"/>
      <w:outlineLvl w:val="2"/>
    </w:pPr>
    <w:rPr>
      <w:b/>
      <w:lang w:eastAsia="en-US"/>
    </w:rPr>
  </w:style>
  <w:style w:type="paragraph" w:customStyle="1" w:styleId="ManualHeading4">
    <w:name w:val="Manual Heading 4"/>
    <w:basedOn w:val="Normal"/>
    <w:next w:val="Text1"/>
    <w:rsid w:val="0093752E"/>
    <w:pPr>
      <w:keepNext/>
      <w:widowControl/>
      <w:tabs>
        <w:tab w:val="left" w:pos="850"/>
      </w:tabs>
      <w:spacing w:before="120" w:after="120" w:line="240" w:lineRule="auto"/>
      <w:ind w:left="850" w:hanging="850"/>
      <w:jc w:val="both"/>
      <w:outlineLvl w:val="3"/>
    </w:pPr>
    <w:rPr>
      <w:lang w:eastAsia="en-US"/>
    </w:rPr>
  </w:style>
  <w:style w:type="paragraph" w:customStyle="1" w:styleId="ChapterTitle">
    <w:name w:val="ChapterTitle"/>
    <w:basedOn w:val="Normal"/>
    <w:next w:val="Normal"/>
    <w:rsid w:val="0093752E"/>
    <w:pPr>
      <w:keepNext/>
      <w:widowControl/>
      <w:spacing w:before="120" w:after="360" w:line="240" w:lineRule="auto"/>
      <w:jc w:val="center"/>
    </w:pPr>
    <w:rPr>
      <w:b/>
      <w:sz w:val="32"/>
      <w:lang w:eastAsia="en-US"/>
    </w:rPr>
  </w:style>
  <w:style w:type="paragraph" w:customStyle="1" w:styleId="PartTitle">
    <w:name w:val="PartTitle"/>
    <w:basedOn w:val="Normal"/>
    <w:next w:val="ChapterTitle"/>
    <w:rsid w:val="0093752E"/>
    <w:pPr>
      <w:keepNext/>
      <w:pageBreakBefore/>
      <w:widowControl/>
      <w:spacing w:before="120" w:after="360" w:line="240" w:lineRule="auto"/>
      <w:jc w:val="center"/>
    </w:pPr>
    <w:rPr>
      <w:b/>
      <w:sz w:val="36"/>
      <w:lang w:eastAsia="en-US"/>
    </w:rPr>
  </w:style>
  <w:style w:type="paragraph" w:customStyle="1" w:styleId="SectionTitle">
    <w:name w:val="SectionTitle"/>
    <w:basedOn w:val="Normal"/>
    <w:next w:val="Heading1"/>
    <w:rsid w:val="0093752E"/>
    <w:pPr>
      <w:keepNext/>
      <w:widowControl/>
      <w:spacing w:before="120" w:after="360" w:line="240" w:lineRule="auto"/>
      <w:jc w:val="center"/>
    </w:pPr>
    <w:rPr>
      <w:b/>
      <w:smallCaps/>
      <w:sz w:val="28"/>
      <w:lang w:eastAsia="en-US"/>
    </w:rPr>
  </w:style>
  <w:style w:type="paragraph" w:customStyle="1" w:styleId="TableTitle">
    <w:name w:val="Table Title"/>
    <w:basedOn w:val="Normal"/>
    <w:next w:val="Normal"/>
    <w:rsid w:val="0093752E"/>
    <w:pPr>
      <w:widowControl/>
      <w:spacing w:before="120" w:after="120" w:line="240" w:lineRule="auto"/>
      <w:jc w:val="center"/>
    </w:pPr>
    <w:rPr>
      <w:b/>
      <w:lang w:eastAsia="en-US"/>
    </w:rPr>
  </w:style>
  <w:style w:type="character" w:customStyle="1" w:styleId="Marker1">
    <w:name w:val="Marker1"/>
    <w:rsid w:val="0093752E"/>
    <w:rPr>
      <w:color w:val="008000"/>
      <w:shd w:val="clear" w:color="auto" w:fill="auto"/>
    </w:rPr>
  </w:style>
  <w:style w:type="character" w:customStyle="1" w:styleId="Marker2">
    <w:name w:val="Marker2"/>
    <w:rsid w:val="0093752E"/>
    <w:rPr>
      <w:color w:val="FF0000"/>
      <w:shd w:val="clear" w:color="auto" w:fill="auto"/>
    </w:rPr>
  </w:style>
  <w:style w:type="paragraph" w:styleId="TOCHeading">
    <w:name w:val="TOC Heading"/>
    <w:basedOn w:val="Normal"/>
    <w:next w:val="Normal"/>
    <w:uiPriority w:val="39"/>
    <w:qFormat/>
    <w:rsid w:val="0093752E"/>
    <w:pPr>
      <w:widowControl/>
      <w:spacing w:before="120" w:after="240" w:line="240" w:lineRule="auto"/>
      <w:jc w:val="center"/>
    </w:pPr>
    <w:rPr>
      <w:b/>
      <w:sz w:val="28"/>
      <w:lang w:eastAsia="en-US"/>
    </w:rPr>
  </w:style>
  <w:style w:type="paragraph" w:customStyle="1" w:styleId="Point0number">
    <w:name w:val="Point 0 (number)"/>
    <w:basedOn w:val="Normal"/>
    <w:rsid w:val="0093752E"/>
    <w:pPr>
      <w:widowControl/>
      <w:numPr>
        <w:numId w:val="20"/>
      </w:numPr>
      <w:spacing w:before="120" w:after="120" w:line="240" w:lineRule="auto"/>
      <w:jc w:val="both"/>
    </w:pPr>
    <w:rPr>
      <w:lang w:eastAsia="en-US"/>
    </w:rPr>
  </w:style>
  <w:style w:type="paragraph" w:customStyle="1" w:styleId="Point1number">
    <w:name w:val="Point 1 (number)"/>
    <w:basedOn w:val="Normal"/>
    <w:rsid w:val="0093752E"/>
    <w:pPr>
      <w:widowControl/>
      <w:numPr>
        <w:ilvl w:val="2"/>
        <w:numId w:val="20"/>
      </w:numPr>
      <w:spacing w:before="120" w:after="120" w:line="240" w:lineRule="auto"/>
      <w:jc w:val="both"/>
    </w:pPr>
    <w:rPr>
      <w:lang w:eastAsia="en-US"/>
    </w:rPr>
  </w:style>
  <w:style w:type="paragraph" w:customStyle="1" w:styleId="Point2number">
    <w:name w:val="Point 2 (number)"/>
    <w:basedOn w:val="Normal"/>
    <w:rsid w:val="0093752E"/>
    <w:pPr>
      <w:widowControl/>
      <w:numPr>
        <w:ilvl w:val="4"/>
        <w:numId w:val="20"/>
      </w:numPr>
      <w:spacing w:before="120" w:after="120" w:line="240" w:lineRule="auto"/>
      <w:jc w:val="both"/>
    </w:pPr>
    <w:rPr>
      <w:lang w:eastAsia="en-US"/>
    </w:rPr>
  </w:style>
  <w:style w:type="paragraph" w:customStyle="1" w:styleId="Point3number">
    <w:name w:val="Point 3 (number)"/>
    <w:basedOn w:val="Normal"/>
    <w:rsid w:val="0093752E"/>
    <w:pPr>
      <w:widowControl/>
      <w:numPr>
        <w:ilvl w:val="6"/>
        <w:numId w:val="20"/>
      </w:numPr>
      <w:spacing w:before="120" w:after="120" w:line="240" w:lineRule="auto"/>
      <w:jc w:val="both"/>
    </w:pPr>
    <w:rPr>
      <w:lang w:eastAsia="en-US"/>
    </w:rPr>
  </w:style>
  <w:style w:type="paragraph" w:customStyle="1" w:styleId="Point0letter">
    <w:name w:val="Point 0 (letter)"/>
    <w:basedOn w:val="Normal"/>
    <w:rsid w:val="0093752E"/>
    <w:pPr>
      <w:widowControl/>
      <w:numPr>
        <w:ilvl w:val="1"/>
        <w:numId w:val="20"/>
      </w:numPr>
      <w:spacing w:before="120" w:after="120" w:line="240" w:lineRule="auto"/>
      <w:jc w:val="both"/>
    </w:pPr>
    <w:rPr>
      <w:lang w:eastAsia="en-US"/>
    </w:rPr>
  </w:style>
  <w:style w:type="paragraph" w:customStyle="1" w:styleId="Point1letter">
    <w:name w:val="Point 1 (letter)"/>
    <w:basedOn w:val="Normal"/>
    <w:rsid w:val="0093752E"/>
    <w:pPr>
      <w:widowControl/>
      <w:numPr>
        <w:ilvl w:val="3"/>
        <w:numId w:val="20"/>
      </w:numPr>
      <w:spacing w:before="120" w:after="120" w:line="240" w:lineRule="auto"/>
      <w:jc w:val="both"/>
    </w:pPr>
    <w:rPr>
      <w:lang w:eastAsia="en-US"/>
    </w:rPr>
  </w:style>
  <w:style w:type="paragraph" w:customStyle="1" w:styleId="Point2letter">
    <w:name w:val="Point 2 (letter)"/>
    <w:basedOn w:val="Normal"/>
    <w:rsid w:val="0093752E"/>
    <w:pPr>
      <w:widowControl/>
      <w:numPr>
        <w:ilvl w:val="5"/>
        <w:numId w:val="20"/>
      </w:numPr>
      <w:spacing w:before="120" w:after="120" w:line="240" w:lineRule="auto"/>
      <w:jc w:val="both"/>
    </w:pPr>
    <w:rPr>
      <w:lang w:eastAsia="en-US"/>
    </w:rPr>
  </w:style>
  <w:style w:type="paragraph" w:customStyle="1" w:styleId="Point3letter">
    <w:name w:val="Point 3 (letter)"/>
    <w:basedOn w:val="Normal"/>
    <w:rsid w:val="0093752E"/>
    <w:pPr>
      <w:widowControl/>
      <w:numPr>
        <w:ilvl w:val="7"/>
        <w:numId w:val="20"/>
      </w:numPr>
      <w:spacing w:before="120" w:after="120" w:line="240" w:lineRule="auto"/>
      <w:jc w:val="both"/>
    </w:pPr>
    <w:rPr>
      <w:lang w:eastAsia="en-US"/>
    </w:rPr>
  </w:style>
  <w:style w:type="paragraph" w:customStyle="1" w:styleId="Point4letter">
    <w:name w:val="Point 4 (letter)"/>
    <w:basedOn w:val="Normal"/>
    <w:rsid w:val="0093752E"/>
    <w:pPr>
      <w:widowControl/>
      <w:numPr>
        <w:ilvl w:val="8"/>
        <w:numId w:val="20"/>
      </w:numPr>
      <w:spacing w:before="120" w:after="120" w:line="240" w:lineRule="auto"/>
      <w:jc w:val="both"/>
    </w:pPr>
    <w:rPr>
      <w:lang w:eastAsia="en-US"/>
    </w:rPr>
  </w:style>
  <w:style w:type="paragraph" w:customStyle="1" w:styleId="Bullet0">
    <w:name w:val="Bullet 0"/>
    <w:basedOn w:val="Normal"/>
    <w:rsid w:val="0093752E"/>
    <w:pPr>
      <w:widowControl/>
      <w:numPr>
        <w:numId w:val="21"/>
      </w:numPr>
      <w:spacing w:before="120" w:after="120" w:line="240" w:lineRule="auto"/>
      <w:jc w:val="both"/>
    </w:pPr>
    <w:rPr>
      <w:lang w:eastAsia="en-US"/>
    </w:rPr>
  </w:style>
  <w:style w:type="paragraph" w:customStyle="1" w:styleId="Bullet1">
    <w:name w:val="Bullet 1"/>
    <w:basedOn w:val="Normal"/>
    <w:rsid w:val="0093752E"/>
    <w:pPr>
      <w:widowControl/>
      <w:numPr>
        <w:numId w:val="22"/>
      </w:numPr>
      <w:spacing w:before="120" w:after="120" w:line="240" w:lineRule="auto"/>
      <w:jc w:val="both"/>
    </w:pPr>
    <w:rPr>
      <w:lang w:eastAsia="en-US"/>
    </w:rPr>
  </w:style>
  <w:style w:type="paragraph" w:customStyle="1" w:styleId="Bullet2">
    <w:name w:val="Bullet 2"/>
    <w:basedOn w:val="Normal"/>
    <w:rsid w:val="0093752E"/>
    <w:pPr>
      <w:widowControl/>
      <w:numPr>
        <w:numId w:val="23"/>
      </w:numPr>
      <w:spacing w:before="120" w:after="120" w:line="240" w:lineRule="auto"/>
      <w:jc w:val="both"/>
    </w:pPr>
    <w:rPr>
      <w:lang w:eastAsia="en-US"/>
    </w:rPr>
  </w:style>
  <w:style w:type="paragraph" w:customStyle="1" w:styleId="Bullet3">
    <w:name w:val="Bullet 3"/>
    <w:basedOn w:val="Normal"/>
    <w:rsid w:val="0093752E"/>
    <w:pPr>
      <w:widowControl/>
      <w:numPr>
        <w:numId w:val="24"/>
      </w:numPr>
      <w:spacing w:before="120" w:after="120" w:line="240" w:lineRule="auto"/>
      <w:jc w:val="both"/>
    </w:pPr>
    <w:rPr>
      <w:lang w:eastAsia="en-US"/>
    </w:rPr>
  </w:style>
  <w:style w:type="paragraph" w:customStyle="1" w:styleId="Bullet4">
    <w:name w:val="Bullet 4"/>
    <w:basedOn w:val="Normal"/>
    <w:rsid w:val="0093752E"/>
    <w:pPr>
      <w:widowControl/>
      <w:numPr>
        <w:numId w:val="25"/>
      </w:numPr>
      <w:spacing w:before="120" w:after="120" w:line="240" w:lineRule="auto"/>
      <w:jc w:val="both"/>
    </w:pPr>
    <w:rPr>
      <w:lang w:eastAsia="en-US"/>
    </w:rPr>
  </w:style>
  <w:style w:type="paragraph" w:customStyle="1" w:styleId="Annexetitreexpos">
    <w:name w:val="Annexe titre (exposé)"/>
    <w:basedOn w:val="Normal"/>
    <w:next w:val="Normal"/>
    <w:rsid w:val="0093752E"/>
    <w:pPr>
      <w:widowControl/>
      <w:spacing w:before="120" w:after="120" w:line="240" w:lineRule="auto"/>
      <w:jc w:val="center"/>
    </w:pPr>
    <w:rPr>
      <w:b/>
      <w:u w:val="single"/>
      <w:lang w:eastAsia="en-US"/>
    </w:rPr>
  </w:style>
  <w:style w:type="paragraph" w:customStyle="1" w:styleId="Annexetitre">
    <w:name w:val="Annexe titre"/>
    <w:basedOn w:val="Normal"/>
    <w:next w:val="Normal"/>
    <w:rsid w:val="0093752E"/>
    <w:pPr>
      <w:widowControl/>
      <w:spacing w:before="120" w:after="120" w:line="240" w:lineRule="auto"/>
      <w:jc w:val="center"/>
    </w:pPr>
    <w:rPr>
      <w:b/>
      <w:u w:val="single"/>
      <w:lang w:eastAsia="en-US"/>
    </w:rPr>
  </w:style>
  <w:style w:type="paragraph" w:customStyle="1" w:styleId="Annexetitrefichefinancire">
    <w:name w:val="Annexe titre (fiche financière)"/>
    <w:basedOn w:val="Normal"/>
    <w:next w:val="Normal"/>
    <w:rsid w:val="0093752E"/>
    <w:pPr>
      <w:widowControl/>
      <w:spacing w:before="120" w:after="120" w:line="240" w:lineRule="auto"/>
      <w:jc w:val="center"/>
    </w:pPr>
    <w:rPr>
      <w:b/>
      <w:u w:val="single"/>
      <w:lang w:eastAsia="en-US"/>
    </w:rPr>
  </w:style>
  <w:style w:type="paragraph" w:customStyle="1" w:styleId="Applicationdirecte">
    <w:name w:val="Application directe"/>
    <w:basedOn w:val="Normal"/>
    <w:next w:val="Fait"/>
    <w:rsid w:val="0093752E"/>
    <w:pPr>
      <w:widowControl/>
      <w:spacing w:before="480" w:after="120" w:line="240" w:lineRule="auto"/>
      <w:jc w:val="both"/>
    </w:pPr>
    <w:rPr>
      <w:lang w:eastAsia="en-US"/>
    </w:rPr>
  </w:style>
  <w:style w:type="paragraph" w:customStyle="1" w:styleId="Avertissementtitre">
    <w:name w:val="Avertissement titre"/>
    <w:basedOn w:val="Normal"/>
    <w:next w:val="Normal"/>
    <w:rsid w:val="0093752E"/>
    <w:pPr>
      <w:keepNext/>
      <w:widowControl/>
      <w:spacing w:before="480" w:after="120" w:line="240" w:lineRule="auto"/>
      <w:jc w:val="both"/>
    </w:pPr>
    <w:rPr>
      <w:u w:val="single"/>
      <w:lang w:eastAsia="en-US"/>
    </w:rPr>
  </w:style>
  <w:style w:type="paragraph" w:customStyle="1" w:styleId="Confidence">
    <w:name w:val="Confidence"/>
    <w:basedOn w:val="Normal"/>
    <w:next w:val="Normal"/>
    <w:rsid w:val="0093752E"/>
    <w:pPr>
      <w:widowControl/>
      <w:spacing w:before="360" w:after="120" w:line="240" w:lineRule="auto"/>
      <w:jc w:val="center"/>
    </w:pPr>
    <w:rPr>
      <w:lang w:eastAsia="en-US"/>
    </w:rPr>
  </w:style>
  <w:style w:type="paragraph" w:customStyle="1" w:styleId="Corrigendum">
    <w:name w:val="Corrigendum"/>
    <w:basedOn w:val="Normal"/>
    <w:next w:val="Normal"/>
    <w:rsid w:val="0093752E"/>
    <w:pPr>
      <w:widowControl/>
      <w:spacing w:after="240" w:line="240" w:lineRule="auto"/>
    </w:pPr>
    <w:rPr>
      <w:lang w:eastAsia="en-US"/>
    </w:rPr>
  </w:style>
  <w:style w:type="paragraph" w:customStyle="1" w:styleId="Exposdesmotifstitre">
    <w:name w:val="Exposé des motifs titre"/>
    <w:basedOn w:val="Normal"/>
    <w:next w:val="Normal"/>
    <w:rsid w:val="0093752E"/>
    <w:pPr>
      <w:widowControl/>
      <w:spacing w:before="120" w:after="120" w:line="240" w:lineRule="auto"/>
      <w:jc w:val="center"/>
    </w:pPr>
    <w:rPr>
      <w:b/>
      <w:u w:val="single"/>
      <w:lang w:eastAsia="en-US"/>
    </w:rPr>
  </w:style>
  <w:style w:type="paragraph" w:customStyle="1" w:styleId="Langue">
    <w:name w:val="Langue"/>
    <w:basedOn w:val="Normal"/>
    <w:next w:val="Rfrenceinterne"/>
    <w:rsid w:val="0093752E"/>
    <w:pPr>
      <w:framePr w:wrap="around" w:vAnchor="page" w:hAnchor="text" w:xAlign="center" w:y="14741"/>
      <w:widowControl/>
      <w:spacing w:after="600" w:line="240" w:lineRule="auto"/>
      <w:jc w:val="center"/>
    </w:pPr>
    <w:rPr>
      <w:b/>
      <w:caps/>
      <w:lang w:eastAsia="en-US"/>
    </w:rPr>
  </w:style>
  <w:style w:type="paragraph" w:customStyle="1" w:styleId="ManualConsidrant">
    <w:name w:val="Manual Considérant"/>
    <w:basedOn w:val="Normal"/>
    <w:rsid w:val="0093752E"/>
    <w:pPr>
      <w:widowControl/>
      <w:spacing w:before="120" w:after="120" w:line="240" w:lineRule="auto"/>
      <w:ind w:left="709" w:hanging="709"/>
      <w:jc w:val="both"/>
    </w:pPr>
    <w:rPr>
      <w:lang w:eastAsia="en-US"/>
    </w:rPr>
  </w:style>
  <w:style w:type="paragraph" w:customStyle="1" w:styleId="Nomdelinstitution">
    <w:name w:val="Nom de l'institution"/>
    <w:basedOn w:val="Normal"/>
    <w:next w:val="Emission"/>
    <w:rsid w:val="0093752E"/>
    <w:pPr>
      <w:widowControl/>
      <w:spacing w:line="240" w:lineRule="auto"/>
    </w:pPr>
    <w:rPr>
      <w:rFonts w:ascii="Arial" w:hAnsi="Arial" w:cs="Arial"/>
      <w:lang w:eastAsia="en-US"/>
    </w:rPr>
  </w:style>
  <w:style w:type="paragraph" w:customStyle="1" w:styleId="Rfrenceinstitutionnelle">
    <w:name w:val="Référence institutionnelle"/>
    <w:basedOn w:val="Normal"/>
    <w:next w:val="Confidentialit"/>
    <w:rsid w:val="0093752E"/>
    <w:pPr>
      <w:widowControl/>
      <w:spacing w:after="240" w:line="240" w:lineRule="auto"/>
      <w:ind w:left="5103"/>
    </w:pPr>
    <w:rPr>
      <w:lang w:eastAsia="en-US"/>
    </w:rPr>
  </w:style>
  <w:style w:type="paragraph" w:customStyle="1" w:styleId="Rfrenceinterinstitutionnelle">
    <w:name w:val="Référence interinstitutionnelle"/>
    <w:basedOn w:val="Normal"/>
    <w:next w:val="Statut"/>
    <w:rsid w:val="0093752E"/>
    <w:pPr>
      <w:widowControl/>
      <w:spacing w:line="240" w:lineRule="auto"/>
      <w:ind w:left="5103"/>
    </w:pPr>
    <w:rPr>
      <w:lang w:eastAsia="en-US"/>
    </w:rPr>
  </w:style>
  <w:style w:type="paragraph" w:customStyle="1" w:styleId="Rfrenceinterne">
    <w:name w:val="Référence interne"/>
    <w:basedOn w:val="Normal"/>
    <w:next w:val="Rfrenceinterinstitutionnelle"/>
    <w:rsid w:val="0093752E"/>
    <w:pPr>
      <w:widowControl/>
      <w:spacing w:line="240" w:lineRule="auto"/>
      <w:ind w:left="5103"/>
    </w:pPr>
    <w:rPr>
      <w:lang w:eastAsia="en-US"/>
    </w:rPr>
  </w:style>
  <w:style w:type="paragraph" w:customStyle="1" w:styleId="Sous-titreobjet">
    <w:name w:val="Sous-titre objet"/>
    <w:basedOn w:val="Normal"/>
    <w:rsid w:val="0093752E"/>
    <w:pPr>
      <w:widowControl/>
      <w:spacing w:line="240" w:lineRule="auto"/>
      <w:jc w:val="center"/>
    </w:pPr>
    <w:rPr>
      <w:b/>
      <w:lang w:eastAsia="en-US"/>
    </w:rPr>
  </w:style>
  <w:style w:type="character" w:customStyle="1" w:styleId="Added">
    <w:name w:val="Added"/>
    <w:rsid w:val="0093752E"/>
    <w:rPr>
      <w:b/>
      <w:u w:val="single"/>
      <w:shd w:val="clear" w:color="auto" w:fill="auto"/>
    </w:rPr>
  </w:style>
  <w:style w:type="character" w:customStyle="1" w:styleId="Deleted">
    <w:name w:val="Deleted"/>
    <w:rsid w:val="0093752E"/>
    <w:rPr>
      <w:strike/>
      <w:shd w:val="clear" w:color="auto" w:fill="auto"/>
    </w:rPr>
  </w:style>
  <w:style w:type="paragraph" w:customStyle="1" w:styleId="Address">
    <w:name w:val="Address"/>
    <w:basedOn w:val="Normal"/>
    <w:next w:val="Normal"/>
    <w:rsid w:val="0093752E"/>
    <w:pPr>
      <w:keepLines/>
      <w:widowControl/>
      <w:spacing w:before="120" w:after="120"/>
      <w:ind w:left="3402"/>
    </w:pPr>
    <w:rPr>
      <w:lang w:eastAsia="en-US"/>
    </w:rPr>
  </w:style>
  <w:style w:type="paragraph" w:customStyle="1" w:styleId="Objetexterne">
    <w:name w:val="Objet externe"/>
    <w:basedOn w:val="Normal"/>
    <w:next w:val="Normal"/>
    <w:rsid w:val="0093752E"/>
    <w:pPr>
      <w:widowControl/>
      <w:spacing w:before="120" w:after="120" w:line="240" w:lineRule="auto"/>
      <w:jc w:val="both"/>
    </w:pPr>
    <w:rPr>
      <w:i/>
      <w:caps/>
      <w:lang w:eastAsia="en-US"/>
    </w:rPr>
  </w:style>
  <w:style w:type="paragraph" w:customStyle="1" w:styleId="Pagedecouverture">
    <w:name w:val="Page de couverture"/>
    <w:basedOn w:val="Normal"/>
    <w:next w:val="Normal"/>
    <w:rsid w:val="0093752E"/>
    <w:pPr>
      <w:widowControl/>
      <w:spacing w:line="240" w:lineRule="auto"/>
      <w:jc w:val="both"/>
    </w:pPr>
    <w:rPr>
      <w:lang w:eastAsia="en-US"/>
    </w:rPr>
  </w:style>
  <w:style w:type="paragraph" w:customStyle="1" w:styleId="Supertitre">
    <w:name w:val="Supertitre"/>
    <w:basedOn w:val="Normal"/>
    <w:next w:val="Normal"/>
    <w:rsid w:val="0093752E"/>
    <w:pPr>
      <w:widowControl/>
      <w:spacing w:after="600" w:line="240" w:lineRule="auto"/>
      <w:jc w:val="center"/>
    </w:pPr>
    <w:rPr>
      <w:b/>
      <w:lang w:eastAsia="en-US"/>
    </w:rPr>
  </w:style>
  <w:style w:type="paragraph" w:customStyle="1" w:styleId="Languesfaisantfoi">
    <w:name w:val="Langues faisant foi"/>
    <w:basedOn w:val="Normal"/>
    <w:next w:val="Normal"/>
    <w:rsid w:val="0093752E"/>
    <w:pPr>
      <w:widowControl/>
      <w:spacing w:before="360" w:line="240" w:lineRule="auto"/>
      <w:jc w:val="center"/>
    </w:pPr>
    <w:rPr>
      <w:lang w:eastAsia="en-US"/>
    </w:rPr>
  </w:style>
  <w:style w:type="paragraph" w:customStyle="1" w:styleId="Rfrencecroise">
    <w:name w:val="Référence croisée"/>
    <w:basedOn w:val="Normal"/>
    <w:rsid w:val="0093752E"/>
    <w:pPr>
      <w:widowControl/>
      <w:spacing w:line="240" w:lineRule="auto"/>
      <w:jc w:val="center"/>
    </w:pPr>
    <w:rPr>
      <w:lang w:eastAsia="en-US"/>
    </w:rPr>
  </w:style>
  <w:style w:type="paragraph" w:customStyle="1" w:styleId="Fichefinanciretitre">
    <w:name w:val="Fiche financière titre"/>
    <w:basedOn w:val="Normal"/>
    <w:next w:val="Normal"/>
    <w:rsid w:val="0093752E"/>
    <w:pPr>
      <w:widowControl/>
      <w:spacing w:before="120" w:after="120" w:line="240" w:lineRule="auto"/>
      <w:jc w:val="center"/>
    </w:pPr>
    <w:rPr>
      <w:b/>
      <w:u w:val="single"/>
      <w:lang w:eastAsia="en-US"/>
    </w:rPr>
  </w:style>
  <w:style w:type="paragraph" w:customStyle="1" w:styleId="DatedadoptionPagedecouverture">
    <w:name w:val="Date d'adoption (Page de couverture)"/>
    <w:basedOn w:val="Datedadoption"/>
    <w:next w:val="TitreobjetPagedecouverture"/>
    <w:rsid w:val="0093752E"/>
    <w:rPr>
      <w:bCs w:val="0"/>
      <w:lang w:eastAsia="en-US"/>
    </w:rPr>
  </w:style>
  <w:style w:type="paragraph" w:customStyle="1" w:styleId="RfrenceinterinstitutionnellePagedecouverture">
    <w:name w:val="Référence interinstitutionnelle (Page de couverture)"/>
    <w:basedOn w:val="Rfrenceinterinstitutionnelle"/>
    <w:next w:val="Confidentialit"/>
    <w:rsid w:val="0093752E"/>
  </w:style>
  <w:style w:type="paragraph" w:customStyle="1" w:styleId="Sous-titreobjetPagedecouverture">
    <w:name w:val="Sous-titre objet (Page de couverture)"/>
    <w:basedOn w:val="Sous-titreobjet"/>
    <w:rsid w:val="0093752E"/>
  </w:style>
  <w:style w:type="paragraph" w:customStyle="1" w:styleId="StatutPagedecouverture">
    <w:name w:val="Statut (Page de couverture)"/>
    <w:basedOn w:val="Statut"/>
    <w:next w:val="TypedudocumentPagedecouverture"/>
    <w:rsid w:val="0093752E"/>
    <w:rPr>
      <w:lang w:eastAsia="en-US"/>
    </w:rPr>
  </w:style>
  <w:style w:type="paragraph" w:customStyle="1" w:styleId="TitreobjetPagedecouverture">
    <w:name w:val="Titre objet (Page de couverture)"/>
    <w:basedOn w:val="Titreobjet"/>
    <w:next w:val="Sous-titreobjetPagedecouverture"/>
    <w:rsid w:val="0093752E"/>
    <w:rPr>
      <w:bCs w:val="0"/>
      <w:lang w:eastAsia="en-US"/>
    </w:rPr>
  </w:style>
  <w:style w:type="paragraph" w:customStyle="1" w:styleId="TypedudocumentPagedecouverture">
    <w:name w:val="Type du document (Page de couverture)"/>
    <w:basedOn w:val="Typedudocument"/>
    <w:next w:val="TitreobjetPagedecouverture"/>
    <w:rsid w:val="0093752E"/>
    <w:rPr>
      <w:bCs w:val="0"/>
      <w:lang w:eastAsia="en-US"/>
    </w:rPr>
  </w:style>
  <w:style w:type="paragraph" w:customStyle="1" w:styleId="Volume">
    <w:name w:val="Volume"/>
    <w:basedOn w:val="Normal"/>
    <w:next w:val="Confidentialit"/>
    <w:rsid w:val="0093752E"/>
    <w:pPr>
      <w:widowControl/>
      <w:spacing w:after="240" w:line="240" w:lineRule="auto"/>
      <w:ind w:left="5103"/>
    </w:pPr>
    <w:rPr>
      <w:lang w:eastAsia="en-US"/>
    </w:rPr>
  </w:style>
  <w:style w:type="paragraph" w:customStyle="1" w:styleId="IntrtEEE">
    <w:name w:val="Intérêt EEE"/>
    <w:basedOn w:val="Languesfaisantfoi"/>
    <w:next w:val="Normal"/>
    <w:rsid w:val="0093752E"/>
    <w:pPr>
      <w:spacing w:after="240"/>
    </w:pPr>
  </w:style>
  <w:style w:type="paragraph" w:customStyle="1" w:styleId="Accompagnant">
    <w:name w:val="Accompagnant"/>
    <w:basedOn w:val="Normal"/>
    <w:next w:val="Typeacteprincipal"/>
    <w:rsid w:val="0093752E"/>
    <w:pPr>
      <w:widowControl/>
      <w:spacing w:after="240" w:line="240" w:lineRule="auto"/>
      <w:jc w:val="center"/>
    </w:pPr>
    <w:rPr>
      <w:b/>
      <w:i/>
      <w:lang w:eastAsia="en-US"/>
    </w:rPr>
  </w:style>
  <w:style w:type="paragraph" w:customStyle="1" w:styleId="Typeacteprincipal">
    <w:name w:val="Type acte principal"/>
    <w:basedOn w:val="Normal"/>
    <w:next w:val="Objetacteprincipal"/>
    <w:rsid w:val="0093752E"/>
    <w:pPr>
      <w:widowControl/>
      <w:spacing w:after="240" w:line="240" w:lineRule="auto"/>
      <w:jc w:val="center"/>
    </w:pPr>
    <w:rPr>
      <w:b/>
      <w:lang w:eastAsia="en-US"/>
    </w:rPr>
  </w:style>
  <w:style w:type="paragraph" w:customStyle="1" w:styleId="Objetacteprincipal">
    <w:name w:val="Objet acte principal"/>
    <w:basedOn w:val="Normal"/>
    <w:next w:val="Titrearticle"/>
    <w:rsid w:val="0093752E"/>
    <w:pPr>
      <w:widowControl/>
      <w:spacing w:after="360" w:line="240" w:lineRule="auto"/>
      <w:jc w:val="center"/>
    </w:pPr>
    <w:rPr>
      <w:b/>
      <w:lang w:eastAsia="en-US"/>
    </w:rPr>
  </w:style>
  <w:style w:type="paragraph" w:customStyle="1" w:styleId="IntrtEEEPagedecouverture">
    <w:name w:val="Intérêt EEE (Page de couverture)"/>
    <w:basedOn w:val="IntrtEEE"/>
    <w:next w:val="Rfrencecroise"/>
    <w:rsid w:val="0093752E"/>
  </w:style>
  <w:style w:type="paragraph" w:customStyle="1" w:styleId="AccompagnantPagedecouverture">
    <w:name w:val="Accompagnant (Page de couverture)"/>
    <w:basedOn w:val="Accompagnant"/>
    <w:next w:val="TypeacteprincipalPagedecouverture"/>
    <w:rsid w:val="0093752E"/>
  </w:style>
  <w:style w:type="paragraph" w:customStyle="1" w:styleId="TypeacteprincipalPagedecouverture">
    <w:name w:val="Type acte principal (Page de couverture)"/>
    <w:basedOn w:val="Typeacteprincipal"/>
    <w:next w:val="ObjetacteprincipalPagedecouverture"/>
    <w:rsid w:val="0093752E"/>
  </w:style>
  <w:style w:type="paragraph" w:customStyle="1" w:styleId="ObjetacteprincipalPagedecouverture">
    <w:name w:val="Objet acte principal (Page de couverture)"/>
    <w:basedOn w:val="Objetacteprincipal"/>
    <w:next w:val="Rfrencecroise"/>
    <w:rsid w:val="0093752E"/>
  </w:style>
  <w:style w:type="paragraph" w:customStyle="1" w:styleId="LanguesfaisantfoiPagedecouverture">
    <w:name w:val="Langues faisant foi (Page de couverture)"/>
    <w:basedOn w:val="Normal"/>
    <w:next w:val="Normal"/>
    <w:rsid w:val="0093752E"/>
    <w:pPr>
      <w:widowControl/>
      <w:spacing w:before="360" w:line="240" w:lineRule="auto"/>
      <w:jc w:val="center"/>
    </w:pPr>
    <w:rPr>
      <w:lang w:eastAsia="en-US"/>
    </w:rPr>
  </w:style>
  <w:style w:type="paragraph" w:customStyle="1" w:styleId="Ti">
    <w:name w:val="Ti"/>
    <w:basedOn w:val="Normal"/>
    <w:rsid w:val="0093752E"/>
    <w:pPr>
      <w:widowControl/>
      <w:tabs>
        <w:tab w:val="left" w:pos="709"/>
        <w:tab w:val="left" w:pos="1134"/>
        <w:tab w:val="left" w:pos="1418"/>
        <w:tab w:val="left" w:pos="1701"/>
        <w:tab w:val="left" w:pos="1985"/>
        <w:tab w:val="left" w:pos="2268"/>
        <w:tab w:val="left" w:pos="2552"/>
        <w:tab w:val="left" w:pos="2835"/>
      </w:tabs>
      <w:spacing w:before="120" w:after="120" w:line="240" w:lineRule="auto"/>
      <w:jc w:val="center"/>
    </w:pPr>
    <w:rPr>
      <w:rFonts w:ascii="Book Antiqua" w:hAnsi="Book Antiqua"/>
      <w:b/>
      <w:sz w:val="48"/>
      <w:lang w:eastAsia="en-US"/>
    </w:rPr>
  </w:style>
  <w:style w:type="paragraph" w:styleId="ListBullet3">
    <w:name w:val="List Bullet 3"/>
    <w:basedOn w:val="Normal"/>
    <w:rsid w:val="0093752E"/>
    <w:pPr>
      <w:widowControl/>
      <w:numPr>
        <w:numId w:val="26"/>
      </w:numPr>
      <w:spacing w:before="120" w:after="120" w:line="240" w:lineRule="auto"/>
      <w:contextualSpacing/>
      <w:jc w:val="both"/>
    </w:pPr>
    <w:rPr>
      <w:lang w:eastAsia="en-US"/>
    </w:rPr>
  </w:style>
  <w:style w:type="paragraph" w:styleId="ListBullet4">
    <w:name w:val="List Bullet 4"/>
    <w:basedOn w:val="Normal"/>
    <w:rsid w:val="0093752E"/>
    <w:pPr>
      <w:widowControl/>
      <w:numPr>
        <w:numId w:val="27"/>
      </w:numPr>
      <w:spacing w:before="120" w:after="120" w:line="240" w:lineRule="auto"/>
      <w:contextualSpacing/>
      <w:jc w:val="both"/>
    </w:pPr>
    <w:rPr>
      <w:lang w:eastAsia="en-US"/>
    </w:rPr>
  </w:style>
  <w:style w:type="character" w:customStyle="1" w:styleId="super">
    <w:name w:val="super"/>
    <w:rsid w:val="00EA2537"/>
    <w:rPr>
      <w:sz w:val="17"/>
      <w:szCs w:val="17"/>
    </w:rPr>
  </w:style>
  <w:style w:type="paragraph" w:customStyle="1" w:styleId="doc-ti2">
    <w:name w:val="doc-ti2"/>
    <w:basedOn w:val="Normal"/>
    <w:rsid w:val="00EA2537"/>
    <w:pPr>
      <w:widowControl/>
      <w:spacing w:before="240" w:after="120" w:line="312" w:lineRule="atLeast"/>
      <w:jc w:val="center"/>
    </w:pPr>
    <w:rPr>
      <w:b/>
      <w:bCs/>
      <w:lang w:val="en-GB" w:eastAsia="en-GB"/>
    </w:rPr>
  </w:style>
  <w:style w:type="paragraph" w:customStyle="1" w:styleId="normal2">
    <w:name w:val="normal2"/>
    <w:basedOn w:val="Normal"/>
    <w:rsid w:val="00EA2537"/>
    <w:pPr>
      <w:widowControl/>
      <w:spacing w:before="120" w:line="312" w:lineRule="atLeast"/>
      <w:jc w:val="both"/>
    </w:pPr>
    <w:rPr>
      <w:lang w:val="en-GB" w:eastAsia="en-GB"/>
    </w:rPr>
  </w:style>
  <w:style w:type="paragraph" w:customStyle="1" w:styleId="Heading1new">
    <w:name w:val="Heading 1 new"/>
    <w:basedOn w:val="Normal"/>
    <w:link w:val="Heading1newChar"/>
    <w:qFormat/>
    <w:rsid w:val="00E21658"/>
    <w:pPr>
      <w:numPr>
        <w:numId w:val="13"/>
      </w:numPr>
      <w:spacing w:line="240" w:lineRule="auto"/>
      <w:jc w:val="center"/>
    </w:pPr>
    <w:rPr>
      <w:rFonts w:ascii="Verdana" w:hAnsi="Verdana" w:cs="Calibri"/>
      <w:bCs/>
      <w:sz w:val="28"/>
      <w:szCs w:val="28"/>
    </w:rPr>
  </w:style>
  <w:style w:type="paragraph" w:customStyle="1" w:styleId="Heading2new">
    <w:name w:val="Heading 2 new"/>
    <w:basedOn w:val="Normal"/>
    <w:link w:val="Heading2newChar"/>
    <w:qFormat/>
    <w:rsid w:val="00E21658"/>
    <w:pPr>
      <w:numPr>
        <w:ilvl w:val="1"/>
        <w:numId w:val="13"/>
      </w:num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120" w:line="240" w:lineRule="auto"/>
      <w:outlineLvl w:val="0"/>
    </w:pPr>
    <w:rPr>
      <w:rFonts w:ascii="Verdana" w:hAnsi="Verdana" w:cs="Calibri"/>
      <w:caps/>
    </w:rPr>
  </w:style>
  <w:style w:type="character" w:customStyle="1" w:styleId="Heading1newChar">
    <w:name w:val="Heading 1 new Char"/>
    <w:link w:val="Heading1new"/>
    <w:rsid w:val="00E21658"/>
    <w:rPr>
      <w:rFonts w:ascii="Verdana" w:hAnsi="Verdana" w:cs="Calibri"/>
      <w:bCs/>
      <w:sz w:val="28"/>
      <w:szCs w:val="28"/>
      <w:lang w:val="fr-FR" w:eastAsia="fr-BE"/>
    </w:rPr>
  </w:style>
  <w:style w:type="paragraph" w:customStyle="1" w:styleId="Heading3new">
    <w:name w:val="Heading 3 new"/>
    <w:basedOn w:val="Normal"/>
    <w:link w:val="Heading3newChar"/>
    <w:qFormat/>
    <w:rsid w:val="00CA7C38"/>
    <w:pPr>
      <w:numPr>
        <w:ilvl w:val="2"/>
        <w:numId w:val="13"/>
      </w:numPr>
      <w:suppressAutoHyphens/>
      <w:spacing w:after="120" w:line="240" w:lineRule="auto"/>
      <w:outlineLvl w:val="0"/>
    </w:pPr>
    <w:rPr>
      <w:rFonts w:ascii="Verdana" w:hAnsi="Verdana" w:cs="Calibri"/>
    </w:rPr>
  </w:style>
  <w:style w:type="character" w:customStyle="1" w:styleId="Heading2newChar">
    <w:name w:val="Heading 2 new Char"/>
    <w:link w:val="Heading2new"/>
    <w:rsid w:val="00E21658"/>
    <w:rPr>
      <w:rFonts w:ascii="Verdana" w:hAnsi="Verdana" w:cs="Calibri"/>
      <w:caps/>
      <w:sz w:val="24"/>
      <w:szCs w:val="24"/>
      <w:lang w:val="fr-FR" w:eastAsia="fr-BE"/>
    </w:rPr>
  </w:style>
  <w:style w:type="paragraph" w:customStyle="1" w:styleId="Heading4new">
    <w:name w:val="Heading 4 new"/>
    <w:basedOn w:val="Normal"/>
    <w:link w:val="Heading4newChar"/>
    <w:qFormat/>
    <w:rsid w:val="00FC64F2"/>
    <w:pPr>
      <w:numPr>
        <w:ilvl w:val="3"/>
        <w:numId w:val="13"/>
      </w:numPr>
      <w:suppressAutoHyphens/>
      <w:spacing w:after="120" w:line="240" w:lineRule="auto"/>
      <w:outlineLvl w:val="0"/>
    </w:pPr>
    <w:rPr>
      <w:rFonts w:ascii="Verdana" w:hAnsi="Verdana"/>
    </w:rPr>
  </w:style>
  <w:style w:type="character" w:customStyle="1" w:styleId="Heading3newChar">
    <w:name w:val="Heading 3 new Char"/>
    <w:link w:val="Heading3new"/>
    <w:rsid w:val="00CA7C38"/>
    <w:rPr>
      <w:rFonts w:ascii="Verdana" w:hAnsi="Verdana" w:cs="Calibri"/>
      <w:sz w:val="24"/>
      <w:szCs w:val="24"/>
      <w:lang w:val="fr-FR" w:eastAsia="fr-BE"/>
    </w:rPr>
  </w:style>
  <w:style w:type="paragraph" w:customStyle="1" w:styleId="Heading5new">
    <w:name w:val="Heading 5 new"/>
    <w:basedOn w:val="Normal"/>
    <w:link w:val="Heading5newChar"/>
    <w:qFormat/>
    <w:rsid w:val="00FC64F2"/>
    <w:pPr>
      <w:numPr>
        <w:ilvl w:val="4"/>
        <w:numId w:val="13"/>
      </w:numPr>
      <w:suppressAutoHyphens/>
      <w:spacing w:after="120" w:line="240" w:lineRule="auto"/>
      <w:ind w:left="2269" w:hanging="1418"/>
      <w:outlineLvl w:val="0"/>
    </w:pPr>
    <w:rPr>
      <w:rFonts w:ascii="Verdana" w:hAnsi="Verdana"/>
      <w:bCs/>
      <w:iCs/>
    </w:rPr>
  </w:style>
  <w:style w:type="character" w:customStyle="1" w:styleId="Heading4newChar">
    <w:name w:val="Heading 4 new Char"/>
    <w:link w:val="Heading4new"/>
    <w:rsid w:val="00FC64F2"/>
    <w:rPr>
      <w:rFonts w:ascii="Verdana" w:hAnsi="Verdana"/>
      <w:sz w:val="24"/>
      <w:szCs w:val="24"/>
      <w:lang w:val="fr-FR" w:eastAsia="fr-BE"/>
    </w:rPr>
  </w:style>
  <w:style w:type="paragraph" w:styleId="NoSpacing">
    <w:name w:val="No Spacing"/>
    <w:link w:val="NoSpacingChar"/>
    <w:uiPriority w:val="1"/>
    <w:qFormat/>
    <w:rsid w:val="009274EE"/>
    <w:pPr>
      <w:widowControl w:val="0"/>
    </w:pPr>
    <w:rPr>
      <w:sz w:val="24"/>
      <w:szCs w:val="24"/>
      <w:lang w:val="fr-FR" w:eastAsia="fr-BE"/>
    </w:rPr>
  </w:style>
  <w:style w:type="character" w:customStyle="1" w:styleId="Heading5newChar">
    <w:name w:val="Heading 5 new Char"/>
    <w:link w:val="Heading5new"/>
    <w:rsid w:val="00FC64F2"/>
    <w:rPr>
      <w:rFonts w:ascii="Verdana" w:hAnsi="Verdana"/>
      <w:bCs/>
      <w:iCs/>
      <w:sz w:val="24"/>
      <w:szCs w:val="24"/>
      <w:lang w:val="fr-FR" w:eastAsia="fr-BE"/>
    </w:rPr>
  </w:style>
  <w:style w:type="paragraph" w:customStyle="1" w:styleId="CharCharCharCharChar1CharCharChar0">
    <w:name w:val="Char Char Char Char Char1 Char Char Char"/>
    <w:basedOn w:val="Normal"/>
    <w:rsid w:val="004D7D65"/>
    <w:pPr>
      <w:widowControl/>
      <w:spacing w:after="160" w:line="240" w:lineRule="exact"/>
    </w:pPr>
    <w:rPr>
      <w:rFonts w:ascii="Tahoma" w:hAnsi="Tahoma"/>
      <w:szCs w:val="20"/>
      <w:lang w:val="en-US" w:eastAsia="en-US"/>
    </w:rPr>
  </w:style>
  <w:style w:type="character" w:customStyle="1" w:styleId="italic1">
    <w:name w:val="italic1"/>
    <w:rsid w:val="00664EB8"/>
    <w:rPr>
      <w:i/>
      <w:iCs/>
    </w:rPr>
  </w:style>
  <w:style w:type="paragraph" w:styleId="Revision">
    <w:name w:val="Revision"/>
    <w:hidden/>
    <w:uiPriority w:val="99"/>
    <w:semiHidden/>
    <w:rsid w:val="00FD5BF9"/>
    <w:rPr>
      <w:sz w:val="24"/>
      <w:szCs w:val="24"/>
      <w:lang w:val="fr-FR" w:eastAsia="fr-BE"/>
    </w:rPr>
  </w:style>
  <w:style w:type="character" w:customStyle="1" w:styleId="NoSpacingChar">
    <w:name w:val="No Spacing Char"/>
    <w:link w:val="NoSpacing"/>
    <w:uiPriority w:val="1"/>
    <w:rsid w:val="00B9058C"/>
    <w:rPr>
      <w:sz w:val="24"/>
      <w:szCs w:val="24"/>
      <w:lang w:val="fr-FR"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59238">
      <w:bodyDiv w:val="1"/>
      <w:marLeft w:val="0"/>
      <w:marRight w:val="0"/>
      <w:marTop w:val="0"/>
      <w:marBottom w:val="0"/>
      <w:divBdr>
        <w:top w:val="none" w:sz="0" w:space="0" w:color="auto"/>
        <w:left w:val="none" w:sz="0" w:space="0" w:color="auto"/>
        <w:bottom w:val="none" w:sz="0" w:space="0" w:color="auto"/>
        <w:right w:val="none" w:sz="0" w:space="0" w:color="auto"/>
      </w:divBdr>
      <w:divsChild>
        <w:div w:id="1764063257">
          <w:marLeft w:val="0"/>
          <w:marRight w:val="0"/>
          <w:marTop w:val="0"/>
          <w:marBottom w:val="0"/>
          <w:divBdr>
            <w:top w:val="none" w:sz="0" w:space="0" w:color="auto"/>
            <w:left w:val="none" w:sz="0" w:space="0" w:color="auto"/>
            <w:bottom w:val="none" w:sz="0" w:space="0" w:color="auto"/>
            <w:right w:val="none" w:sz="0" w:space="0" w:color="auto"/>
          </w:divBdr>
          <w:divsChild>
            <w:div w:id="479154868">
              <w:marLeft w:val="0"/>
              <w:marRight w:val="0"/>
              <w:marTop w:val="0"/>
              <w:marBottom w:val="0"/>
              <w:divBdr>
                <w:top w:val="none" w:sz="0" w:space="0" w:color="auto"/>
                <w:left w:val="none" w:sz="0" w:space="0" w:color="auto"/>
                <w:bottom w:val="none" w:sz="0" w:space="0" w:color="auto"/>
                <w:right w:val="none" w:sz="0" w:space="0" w:color="auto"/>
              </w:divBdr>
              <w:divsChild>
                <w:div w:id="874390811">
                  <w:marLeft w:val="0"/>
                  <w:marRight w:val="0"/>
                  <w:marTop w:val="0"/>
                  <w:marBottom w:val="0"/>
                  <w:divBdr>
                    <w:top w:val="none" w:sz="0" w:space="0" w:color="auto"/>
                    <w:left w:val="none" w:sz="0" w:space="0" w:color="auto"/>
                    <w:bottom w:val="none" w:sz="0" w:space="0" w:color="auto"/>
                    <w:right w:val="none" w:sz="0" w:space="0" w:color="auto"/>
                  </w:divBdr>
                  <w:divsChild>
                    <w:div w:id="861360799">
                      <w:marLeft w:val="1"/>
                      <w:marRight w:val="0"/>
                      <w:marTop w:val="0"/>
                      <w:marBottom w:val="0"/>
                      <w:divBdr>
                        <w:top w:val="none" w:sz="0" w:space="0" w:color="auto"/>
                        <w:left w:val="none" w:sz="0" w:space="0" w:color="auto"/>
                        <w:bottom w:val="none" w:sz="0" w:space="0" w:color="auto"/>
                        <w:right w:val="none" w:sz="0" w:space="0" w:color="auto"/>
                      </w:divBdr>
                      <w:divsChild>
                        <w:div w:id="1554853462">
                          <w:marLeft w:val="0"/>
                          <w:marRight w:val="0"/>
                          <w:marTop w:val="0"/>
                          <w:marBottom w:val="0"/>
                          <w:divBdr>
                            <w:top w:val="none" w:sz="0" w:space="0" w:color="auto"/>
                            <w:left w:val="none" w:sz="0" w:space="0" w:color="auto"/>
                            <w:bottom w:val="none" w:sz="0" w:space="0" w:color="auto"/>
                            <w:right w:val="none" w:sz="0" w:space="0" w:color="auto"/>
                          </w:divBdr>
                          <w:divsChild>
                            <w:div w:id="1572276387">
                              <w:marLeft w:val="0"/>
                              <w:marRight w:val="0"/>
                              <w:marTop w:val="0"/>
                              <w:marBottom w:val="360"/>
                              <w:divBdr>
                                <w:top w:val="none" w:sz="0" w:space="0" w:color="auto"/>
                                <w:left w:val="none" w:sz="0" w:space="0" w:color="auto"/>
                                <w:bottom w:val="none" w:sz="0" w:space="0" w:color="auto"/>
                                <w:right w:val="none" w:sz="0" w:space="0" w:color="auto"/>
                              </w:divBdr>
                              <w:divsChild>
                                <w:div w:id="822358078">
                                  <w:marLeft w:val="0"/>
                                  <w:marRight w:val="0"/>
                                  <w:marTop w:val="0"/>
                                  <w:marBottom w:val="0"/>
                                  <w:divBdr>
                                    <w:top w:val="none" w:sz="0" w:space="0" w:color="auto"/>
                                    <w:left w:val="none" w:sz="0" w:space="0" w:color="auto"/>
                                    <w:bottom w:val="none" w:sz="0" w:space="0" w:color="auto"/>
                                    <w:right w:val="none" w:sz="0" w:space="0" w:color="auto"/>
                                  </w:divBdr>
                                  <w:divsChild>
                                    <w:div w:id="1113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9008946">
      <w:bodyDiv w:val="1"/>
      <w:marLeft w:val="0"/>
      <w:marRight w:val="0"/>
      <w:marTop w:val="0"/>
      <w:marBottom w:val="0"/>
      <w:divBdr>
        <w:top w:val="none" w:sz="0" w:space="0" w:color="auto"/>
        <w:left w:val="none" w:sz="0" w:space="0" w:color="auto"/>
        <w:bottom w:val="none" w:sz="0" w:space="0" w:color="auto"/>
        <w:right w:val="none" w:sz="0" w:space="0" w:color="auto"/>
      </w:divBdr>
      <w:divsChild>
        <w:div w:id="1567642644">
          <w:marLeft w:val="3"/>
          <w:marRight w:val="3"/>
          <w:marTop w:val="0"/>
          <w:marBottom w:val="0"/>
          <w:divBdr>
            <w:top w:val="single" w:sz="6" w:space="0" w:color="112449"/>
            <w:left w:val="single" w:sz="6" w:space="0" w:color="112449"/>
            <w:bottom w:val="single" w:sz="6" w:space="0" w:color="112449"/>
            <w:right w:val="single" w:sz="6" w:space="0" w:color="112449"/>
          </w:divBdr>
          <w:divsChild>
            <w:div w:id="2013676267">
              <w:marLeft w:val="3"/>
              <w:marRight w:val="3"/>
              <w:marTop w:val="0"/>
              <w:marBottom w:val="0"/>
              <w:divBdr>
                <w:top w:val="single" w:sz="6" w:space="0" w:color="112449"/>
                <w:left w:val="single" w:sz="6" w:space="0" w:color="112449"/>
                <w:bottom w:val="single" w:sz="6" w:space="0" w:color="112449"/>
                <w:right w:val="single" w:sz="6" w:space="0" w:color="112449"/>
              </w:divBdr>
              <w:divsChild>
                <w:div w:id="1143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845492">
      <w:bodyDiv w:val="1"/>
      <w:marLeft w:val="0"/>
      <w:marRight w:val="0"/>
      <w:marTop w:val="0"/>
      <w:marBottom w:val="0"/>
      <w:divBdr>
        <w:top w:val="none" w:sz="0" w:space="0" w:color="auto"/>
        <w:left w:val="none" w:sz="0" w:space="0" w:color="auto"/>
        <w:bottom w:val="none" w:sz="0" w:space="0" w:color="auto"/>
        <w:right w:val="none" w:sz="0" w:space="0" w:color="auto"/>
      </w:divBdr>
      <w:divsChild>
        <w:div w:id="54298848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010597557">
      <w:bodyDiv w:val="1"/>
      <w:marLeft w:val="0"/>
      <w:marRight w:val="0"/>
      <w:marTop w:val="0"/>
      <w:marBottom w:val="0"/>
      <w:divBdr>
        <w:top w:val="none" w:sz="0" w:space="0" w:color="auto"/>
        <w:left w:val="none" w:sz="0" w:space="0" w:color="auto"/>
        <w:bottom w:val="none" w:sz="0" w:space="0" w:color="auto"/>
        <w:right w:val="none" w:sz="0" w:space="0" w:color="auto"/>
      </w:divBdr>
    </w:div>
    <w:div w:id="1280601393">
      <w:bodyDiv w:val="1"/>
      <w:marLeft w:val="0"/>
      <w:marRight w:val="0"/>
      <w:marTop w:val="0"/>
      <w:marBottom w:val="0"/>
      <w:divBdr>
        <w:top w:val="none" w:sz="0" w:space="0" w:color="auto"/>
        <w:left w:val="none" w:sz="0" w:space="0" w:color="auto"/>
        <w:bottom w:val="none" w:sz="0" w:space="0" w:color="auto"/>
        <w:right w:val="none" w:sz="0" w:space="0" w:color="auto"/>
      </w:divBdr>
      <w:divsChild>
        <w:div w:id="135869940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340160970">
      <w:bodyDiv w:val="1"/>
      <w:marLeft w:val="0"/>
      <w:marRight w:val="0"/>
      <w:marTop w:val="0"/>
      <w:marBottom w:val="0"/>
      <w:divBdr>
        <w:top w:val="none" w:sz="0" w:space="0" w:color="auto"/>
        <w:left w:val="none" w:sz="0" w:space="0" w:color="auto"/>
        <w:bottom w:val="none" w:sz="0" w:space="0" w:color="auto"/>
        <w:right w:val="none" w:sz="0" w:space="0" w:color="auto"/>
      </w:divBdr>
    </w:div>
    <w:div w:id="1670478520">
      <w:bodyDiv w:val="1"/>
      <w:marLeft w:val="0"/>
      <w:marRight w:val="0"/>
      <w:marTop w:val="0"/>
      <w:marBottom w:val="0"/>
      <w:divBdr>
        <w:top w:val="none" w:sz="0" w:space="0" w:color="auto"/>
        <w:left w:val="none" w:sz="0" w:space="0" w:color="auto"/>
        <w:bottom w:val="none" w:sz="0" w:space="0" w:color="auto"/>
        <w:right w:val="none" w:sz="0" w:space="0" w:color="auto"/>
      </w:divBdr>
    </w:div>
    <w:div w:id="1953903287">
      <w:bodyDiv w:val="1"/>
      <w:marLeft w:val="0"/>
      <w:marRight w:val="0"/>
      <w:marTop w:val="0"/>
      <w:marBottom w:val="0"/>
      <w:divBdr>
        <w:top w:val="none" w:sz="0" w:space="0" w:color="auto"/>
        <w:left w:val="none" w:sz="0" w:space="0" w:color="auto"/>
        <w:bottom w:val="none" w:sz="0" w:space="0" w:color="auto"/>
        <w:right w:val="none" w:sz="0" w:space="0" w:color="auto"/>
      </w:divBdr>
      <w:divsChild>
        <w:div w:id="1421442136">
          <w:marLeft w:val="0"/>
          <w:marRight w:val="0"/>
          <w:marTop w:val="0"/>
          <w:marBottom w:val="0"/>
          <w:divBdr>
            <w:top w:val="none" w:sz="0" w:space="0" w:color="auto"/>
            <w:left w:val="none" w:sz="0" w:space="0" w:color="auto"/>
            <w:bottom w:val="none" w:sz="0" w:space="0" w:color="auto"/>
            <w:right w:val="none" w:sz="0" w:space="0" w:color="auto"/>
          </w:divBdr>
          <w:divsChild>
            <w:div w:id="1676959516">
              <w:marLeft w:val="0"/>
              <w:marRight w:val="0"/>
              <w:marTop w:val="0"/>
              <w:marBottom w:val="0"/>
              <w:divBdr>
                <w:top w:val="none" w:sz="0" w:space="0" w:color="auto"/>
                <w:left w:val="none" w:sz="0" w:space="0" w:color="auto"/>
                <w:bottom w:val="none" w:sz="0" w:space="0" w:color="auto"/>
                <w:right w:val="none" w:sz="0" w:space="0" w:color="auto"/>
              </w:divBdr>
              <w:divsChild>
                <w:div w:id="582682026">
                  <w:marLeft w:val="0"/>
                  <w:marRight w:val="0"/>
                  <w:marTop w:val="0"/>
                  <w:marBottom w:val="0"/>
                  <w:divBdr>
                    <w:top w:val="none" w:sz="0" w:space="0" w:color="auto"/>
                    <w:left w:val="none" w:sz="0" w:space="0" w:color="auto"/>
                    <w:bottom w:val="none" w:sz="0" w:space="0" w:color="auto"/>
                    <w:right w:val="none" w:sz="0" w:space="0" w:color="auto"/>
                  </w:divBdr>
                  <w:divsChild>
                    <w:div w:id="1201939179">
                      <w:marLeft w:val="1"/>
                      <w:marRight w:val="0"/>
                      <w:marTop w:val="0"/>
                      <w:marBottom w:val="0"/>
                      <w:divBdr>
                        <w:top w:val="none" w:sz="0" w:space="0" w:color="auto"/>
                        <w:left w:val="none" w:sz="0" w:space="0" w:color="auto"/>
                        <w:bottom w:val="none" w:sz="0" w:space="0" w:color="auto"/>
                        <w:right w:val="none" w:sz="0" w:space="0" w:color="auto"/>
                      </w:divBdr>
                      <w:divsChild>
                        <w:div w:id="1337415591">
                          <w:marLeft w:val="0"/>
                          <w:marRight w:val="0"/>
                          <w:marTop w:val="0"/>
                          <w:marBottom w:val="0"/>
                          <w:divBdr>
                            <w:top w:val="none" w:sz="0" w:space="0" w:color="auto"/>
                            <w:left w:val="none" w:sz="0" w:space="0" w:color="auto"/>
                            <w:bottom w:val="none" w:sz="0" w:space="0" w:color="auto"/>
                            <w:right w:val="none" w:sz="0" w:space="0" w:color="auto"/>
                          </w:divBdr>
                          <w:divsChild>
                            <w:div w:id="303660436">
                              <w:marLeft w:val="0"/>
                              <w:marRight w:val="0"/>
                              <w:marTop w:val="0"/>
                              <w:marBottom w:val="360"/>
                              <w:divBdr>
                                <w:top w:val="none" w:sz="0" w:space="0" w:color="auto"/>
                                <w:left w:val="none" w:sz="0" w:space="0" w:color="auto"/>
                                <w:bottom w:val="none" w:sz="0" w:space="0" w:color="auto"/>
                                <w:right w:val="none" w:sz="0" w:space="0" w:color="auto"/>
                              </w:divBdr>
                              <w:divsChild>
                                <w:div w:id="1667053862">
                                  <w:marLeft w:val="0"/>
                                  <w:marRight w:val="0"/>
                                  <w:marTop w:val="0"/>
                                  <w:marBottom w:val="0"/>
                                  <w:divBdr>
                                    <w:top w:val="none" w:sz="0" w:space="0" w:color="auto"/>
                                    <w:left w:val="none" w:sz="0" w:space="0" w:color="auto"/>
                                    <w:bottom w:val="none" w:sz="0" w:space="0" w:color="auto"/>
                                    <w:right w:val="none" w:sz="0" w:space="0" w:color="auto"/>
                                  </w:divBdr>
                                  <w:divsChild>
                                    <w:div w:id="60006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3212721">
      <w:bodyDiv w:val="1"/>
      <w:marLeft w:val="0"/>
      <w:marRight w:val="0"/>
      <w:marTop w:val="0"/>
      <w:marBottom w:val="0"/>
      <w:divBdr>
        <w:top w:val="none" w:sz="0" w:space="0" w:color="auto"/>
        <w:left w:val="none" w:sz="0" w:space="0" w:color="auto"/>
        <w:bottom w:val="none" w:sz="0" w:space="0" w:color="auto"/>
        <w:right w:val="none" w:sz="0" w:space="0" w:color="auto"/>
      </w:divBdr>
      <w:divsChild>
        <w:div w:id="93020610">
          <w:marLeft w:val="3"/>
          <w:marRight w:val="3"/>
          <w:marTop w:val="0"/>
          <w:marBottom w:val="0"/>
          <w:divBdr>
            <w:top w:val="single" w:sz="6" w:space="0" w:color="112449"/>
            <w:left w:val="single" w:sz="6" w:space="0" w:color="112449"/>
            <w:bottom w:val="single" w:sz="6" w:space="0" w:color="112449"/>
            <w:right w:val="single" w:sz="6" w:space="0" w:color="112449"/>
          </w:divBdr>
          <w:divsChild>
            <w:div w:id="1816870686">
              <w:marLeft w:val="3"/>
              <w:marRight w:val="3"/>
              <w:marTop w:val="0"/>
              <w:marBottom w:val="0"/>
              <w:divBdr>
                <w:top w:val="single" w:sz="6" w:space="0" w:color="112449"/>
                <w:left w:val="single" w:sz="6" w:space="0" w:color="112449"/>
                <w:bottom w:val="single" w:sz="6" w:space="0" w:color="112449"/>
                <w:right w:val="single" w:sz="6" w:space="0" w:color="112449"/>
              </w:divBdr>
              <w:divsChild>
                <w:div w:id="124487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ur-lex.europa.eu/legal-content/EN/TXT/?uri=CELEX:32011R0182" TargetMode="External"/><Relationship Id="rId18" Type="http://schemas.openxmlformats.org/officeDocument/2006/relationships/hyperlink" Target="http://eur-lex.europa.eu/legal-content/EN/TXT/?uri=CELEX:32011R0182" TargetMode="External"/><Relationship Id="rId26" Type="http://schemas.openxmlformats.org/officeDocument/2006/relationships/hyperlink" Target="http://publications.europa.eu/code/en/en-370200.htm" TargetMode="External"/><Relationship Id="rId3" Type="http://schemas.openxmlformats.org/officeDocument/2006/relationships/customXml" Target="../customXml/item3.xml"/><Relationship Id="rId21" Type="http://schemas.openxmlformats.org/officeDocument/2006/relationships/hyperlink" Target="http://publications.europa.eu/code/en/en-370102.htm" TargetMode="Externa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ur-lex.europa.eu/legal-content/EN/TXT/?uri=CELEX:32011R0182" TargetMode="External"/><Relationship Id="rId25" Type="http://schemas.openxmlformats.org/officeDocument/2006/relationships/hyperlink" Target="http://publications.europa.eu/code/en/en-5000500.ht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lex.europa.eu/legal-content/EN/TXT/?uri=CELEX:32011R0182" TargetMode="External"/><Relationship Id="rId20" Type="http://schemas.openxmlformats.org/officeDocument/2006/relationships/hyperlink" Target="http://publications.europa.eu/code/en/en-130100.htm"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publications.europa.eu/code/en/en-370100.htm" TargetMode="External"/><Relationship Id="rId32" Type="http://schemas.openxmlformats.org/officeDocument/2006/relationships/image" Target="media/image4.png"/><Relationship Id="rId5" Type="http://schemas.openxmlformats.org/officeDocument/2006/relationships/customXml" Target="../customXml/item5.xml"/><Relationship Id="rId15" Type="http://schemas.openxmlformats.org/officeDocument/2006/relationships/hyperlink" Target="http://eur-lex.europa.eu/legal-content/EN/TXT/?uri=CELEX:32011R0182" TargetMode="External"/><Relationship Id="rId23" Type="http://schemas.openxmlformats.org/officeDocument/2006/relationships/hyperlink" Target="http://publications.europa.eu/code/en/en-370102.htm" TargetMode="Externa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eur-lex.europa.eu/legal-content/EN/TXT/?uri=CELEX:32011R0182" TargetMode="External"/><Relationship Id="rId31"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ur-lex.europa.eu/legal-content/EN/TXT/?uri=CELEX:32011R0182" TargetMode="External"/><Relationship Id="rId22" Type="http://schemas.openxmlformats.org/officeDocument/2006/relationships/hyperlink" Target="http://publications.europa.eu/code/en/en-370100.htm" TargetMode="External"/><Relationship Id="rId27" Type="http://schemas.openxmlformats.org/officeDocument/2006/relationships/hyperlink" Target="http://publications.europa.eu/code/en/en-370202.htm" TargetMode="External"/><Relationship Id="rId30" Type="http://schemas.openxmlformats.org/officeDocument/2006/relationships/image" Target="media/image2.png"/><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eur-lex.europa.eu/legal-content/EN/TXT/PDF/?uri=CELEX:62014CJ0358&amp;qid=1510579921949&amp;from=EN" TargetMode="External"/><Relationship Id="rId13" Type="http://schemas.openxmlformats.org/officeDocument/2006/relationships/hyperlink" Target="http://eur-lex.europa.eu/legal-content/EN/TXT/PDF/?uri=CELEX:31971R1182&amp;from=IT" TargetMode="External"/><Relationship Id="rId3" Type="http://schemas.openxmlformats.org/officeDocument/2006/relationships/hyperlink" Target="http://eur-lex.europa.eu/legal-content/EN/TXT/?uri=CELEX:C2012/326/01" TargetMode="External"/><Relationship Id="rId7" Type="http://schemas.openxmlformats.org/officeDocument/2006/relationships/hyperlink" Target="http://eur-lex.europa.eu/legal-content/EN/TXT/PDF/?uri=CELEX:32002Q0328&amp;from=EN" TargetMode="External"/><Relationship Id="rId12" Type="http://schemas.openxmlformats.org/officeDocument/2006/relationships/hyperlink" Target="http://eur-lex.europa.eu/content/tools/elaw/OA0614022END.pdf" TargetMode="External"/><Relationship Id="rId2" Type="http://schemas.openxmlformats.org/officeDocument/2006/relationships/hyperlink" Target="http://eur-lex.europa.eu/legal-content/EN/TXT/?uri=CELEX:C2012/326/01" TargetMode="External"/><Relationship Id="rId1" Type="http://schemas.openxmlformats.org/officeDocument/2006/relationships/hyperlink" Target="http://eur-lex.europa.eu/legal-content/EN/TXT/?uri=CELEX:32007C0630(01)" TargetMode="External"/><Relationship Id="rId6" Type="http://schemas.openxmlformats.org/officeDocument/2006/relationships/hyperlink" Target="http://eur-lex.europa.eu/LexUriServ/LexUriServ.do?uri=OJ:C:1996:102:0002:0003:en:PDF" TargetMode="External"/><Relationship Id="rId11" Type="http://schemas.openxmlformats.org/officeDocument/2006/relationships/hyperlink" Target="http://curia.europa.eu/juris/showPdf.jsf?text=&amp;docid=60408&amp;pageIndex=0&amp;doclang=EN&amp;mode=lst&amp;dir=&amp;occ=first&amp;part=1&amp;cid=266711" TargetMode="External"/><Relationship Id="rId5" Type="http://schemas.openxmlformats.org/officeDocument/2006/relationships/hyperlink" Target="http://eur-lex.europa.eu/legal-content/EN/TXT/?uri=CELEX:32011R0182" TargetMode="External"/><Relationship Id="rId15" Type="http://schemas.openxmlformats.org/officeDocument/2006/relationships/hyperlink" Target="http://eur-lex.europa.eu/LexUriServ/LexUriServ.do?uri=CELEX:31971R1182:EN:HTML" TargetMode="External"/><Relationship Id="rId10" Type="http://schemas.openxmlformats.org/officeDocument/2006/relationships/hyperlink" Target="http://eur-lex.europa.eu/content/tools/elaw/OA0614022END.pdf" TargetMode="External"/><Relationship Id="rId4" Type="http://schemas.openxmlformats.org/officeDocument/2006/relationships/hyperlink" Target="http://eur-lex.europa.eu/legal-content/EN/TXT/?uri=CELEX:32011R0182" TargetMode="External"/><Relationship Id="rId9" Type="http://schemas.openxmlformats.org/officeDocument/2006/relationships/hyperlink" Target="http://eur-lex.europa.eu/legal-content/EN/TXT/PDF/?uri=CELEX:62014CC0358&amp;qid=1497272735058&amp;from=EN" TargetMode="External"/><Relationship Id="rId14" Type="http://schemas.openxmlformats.org/officeDocument/2006/relationships/hyperlink" Target="http://eur-lex.europa.eu/LexUriServ/LexUriServ.do?uri=CELEX:31971R1182: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FR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MUS Document" ma:contentTypeID="0x010100DC3A209E013EE54696FF70B2B7C4C3C1007E54BBB74E423F4E92291F7DFC8DB8A4" ma:contentTypeVersion="7" ma:contentTypeDescription="All documents except Forms and Reference documents." ma:contentTypeScope="" ma:versionID="096cca6c64789bcbb4b2e5929fde05d5">
  <xsd:schema xmlns:xsd="http://www.w3.org/2001/XMLSchema" xmlns:xs="http://www.w3.org/2001/XMLSchema" xmlns:p="http://schemas.microsoft.com/office/2006/metadata/properties" xmlns:ns2="d42a737e-2f09-4ddb-941e-0416bbba1142" xmlns:ns3="1560f825-7f5b-47c0-9fff-b044ff951df1" targetNamespace="http://schemas.microsoft.com/office/2006/metadata/properties" ma:root="true" ma:fieldsID="56e94e9a9be8124bd524500030f6055b" ns2:_="" ns3:_="">
    <xsd:import namespace="d42a737e-2f09-4ddb-941e-0416bbba1142"/>
    <xsd:import namespace="1560f825-7f5b-47c0-9fff-b044ff951df1"/>
    <xsd:element name="properties">
      <xsd:complexType>
        <xsd:sequence>
          <xsd:element name="documentManagement">
            <xsd:complexType>
              <xsd:all>
                <xsd:element ref="ns2:_dlc_DocId" minOccurs="0"/>
                <xsd:element ref="ns2:_dlc_DocIdUrl" minOccurs="0"/>
                <xsd:element ref="ns2:_dlc_DocIdPersistId" minOccurs="0"/>
                <xsd:element ref="ns2:le23fa4cf7ac427ea223972d43a7c1da" minOccurs="0"/>
                <xsd:element ref="ns2:TaxCatchAll" minOccurs="0"/>
                <xsd:element ref="ns2:TaxCatchAllLabel" minOccurs="0"/>
                <xsd:element ref="ns2:h35fa45c363e4e3c9cc82b2494a6a07e" minOccurs="0"/>
                <xsd:element ref="ns2:cbcad721aa814e63a84ec485b71885a9"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a737e-2f09-4ddb-941e-0416bbba114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e23fa4cf7ac427ea223972d43a7c1da" ma:index="11" nillable="true" ma:taxonomy="true" ma:internalName="le23fa4cf7ac427ea223972d43a7c1da" ma:taxonomyFieldName="Issuer" ma:displayName="Issuer" ma:readOnly="false" ma:default="" ma:fieldId="{5e23fa4c-f7ac-427e-a223-972d43a7c1da}" ma:sspId="6401d4c1-31d6-4d93-81fe-f461e1d535f4" ma:termSetId="be8c3251-9123-498a-bfc1-6090ca690616" ma:anchorId="c200bec0-96b0-460a-a84e-9d52c4967c8c" ma:open="true" ma:isKeyword="false">
      <xsd:complexType>
        <xsd:sequence>
          <xsd:element ref="pc:Terms" minOccurs="0" maxOccurs="1"/>
        </xsd:sequence>
      </xsd:complexType>
    </xsd:element>
    <xsd:element name="TaxCatchAll" ma:index="12" nillable="true" ma:displayName="Taxonomy Catch All Column" ma:description="" ma:hidden="true" ma:list="{976001BE-11E0-4315-80BF-CDC7EFC7EB8C}" ma:internalName="TaxCatchAll" ma:showField="CatchAllData" ma:web="{1560f825-7f5b-47c0-9fff-b044ff951df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976001BE-11E0-4315-80BF-CDC7EFC7EB8C}" ma:internalName="TaxCatchAllLabel" ma:readOnly="true" ma:showField="CatchAllDataLabel" ma:web="{1560f825-7f5b-47c0-9fff-b044ff951df1}">
      <xsd:complexType>
        <xsd:complexContent>
          <xsd:extension base="dms:MultiChoiceLookup">
            <xsd:sequence>
              <xsd:element name="Value" type="dms:Lookup" maxOccurs="unbounded" minOccurs="0" nillable="true"/>
            </xsd:sequence>
          </xsd:extension>
        </xsd:complexContent>
      </xsd:complexType>
    </xsd:element>
    <xsd:element name="h35fa45c363e4e3c9cc82b2494a6a07e" ma:index="15" nillable="true" ma:taxonomy="true" ma:internalName="h35fa45c363e4e3c9cc82b2494a6a07e" ma:taxonomyFieldName="Topic1" ma:displayName="Topic" ma:readOnly="false" ma:default="" ma:fieldId="{135fa45c-363e-4e3c-9cc8-2b2494a6a07e}" ma:sspId="6401d4c1-31d6-4d93-81fe-f461e1d535f4" ma:termSetId="be8c3251-9123-498a-bfc1-6090ca690616" ma:anchorId="aaaffad7-0a94-4b60-9489-7f4b49e3de54" ma:open="true" ma:isKeyword="false">
      <xsd:complexType>
        <xsd:sequence>
          <xsd:element ref="pc:Terms" minOccurs="0" maxOccurs="1"/>
        </xsd:sequence>
      </xsd:complexType>
    </xsd:element>
    <xsd:element name="cbcad721aa814e63a84ec485b71885a9" ma:index="17" nillable="true" ma:taxonomy="true" ma:internalName="cbcad721aa814e63a84ec485b71885a9" ma:taxonomyFieldName="DomusDocLang" ma:displayName="DomusDocLang" ma:default="" ma:fieldId="{cbcad721-aa81-4e63-a84e-c485b71885a9}" ma:sspId="6401d4c1-31d6-4d93-81fe-f461e1d535f4" ma:termSetId="7b3ba560-9ffb-4950-9a4d-07c9f73af76d"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60f825-7f5b-47c0-9fff-b044ff951df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bcad721aa814e63a84ec485b71885a9 xmlns="d42a737e-2f09-4ddb-941e-0416bbba1142">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f42f8e31-27a3-4aa2-88e5-4e6cafc6ecef</TermId>
        </TermInfo>
      </Terms>
    </cbcad721aa814e63a84ec485b71885a9>
    <le23fa4cf7ac427ea223972d43a7c1da xmlns="d42a737e-2f09-4ddb-941e-0416bbba1142">
      <Terms xmlns="http://schemas.microsoft.com/office/infopath/2007/PartnerControls">
        <TermInfo xmlns="http://schemas.microsoft.com/office/infopath/2007/PartnerControls">
          <TermName xmlns="http://schemas.microsoft.com/office/infopath/2007/PartnerControls">DQL</TermName>
          <TermId xmlns="http://schemas.microsoft.com/office/infopath/2007/PartnerControls">7ef971ed-47de-464f-8201-375149cb8232</TermId>
        </TermInfo>
      </Terms>
    </le23fa4cf7ac427ea223972d43a7c1da>
    <h35fa45c363e4e3c9cc82b2494a6a07e xmlns="d42a737e-2f09-4ddb-941e-0416bbba1142">
      <Terms xmlns="http://schemas.microsoft.com/office/infopath/2007/PartnerControls"/>
    </h35fa45c363e4e3c9cc82b2494a6a07e>
    <TaxCatchAll xmlns="d42a737e-2f09-4ddb-941e-0416bbba1142">
      <Value>314</Value>
      <Value>193</Value>
    </TaxCatchAll>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8622B-D3A7-4CFF-AA1F-C06CB33A3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a737e-2f09-4ddb-941e-0416bbba1142"/>
    <ds:schemaRef ds:uri="1560f825-7f5b-47c0-9fff-b044ff951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AE0FDA-4469-4F3C-8B3F-E3290FC4BDDD}">
  <ds:schemaRefs>
    <ds:schemaRef ds:uri="http://schemas.microsoft.com/sharepoint/events"/>
  </ds:schemaRefs>
</ds:datastoreItem>
</file>

<file path=customXml/itemProps3.xml><?xml version="1.0" encoding="utf-8"?>
<ds:datastoreItem xmlns:ds="http://schemas.openxmlformats.org/officeDocument/2006/customXml" ds:itemID="{7CF80AE0-1747-46BD-B1C3-733E266B3AB2}">
  <ds:schemaRefs>
    <ds:schemaRef ds:uri="http://schemas.microsoft.com/sharepoint/v3/contenttype/forms"/>
  </ds:schemaRefs>
</ds:datastoreItem>
</file>

<file path=customXml/itemProps4.xml><?xml version="1.0" encoding="utf-8"?>
<ds:datastoreItem xmlns:ds="http://schemas.openxmlformats.org/officeDocument/2006/customXml" ds:itemID="{15A90A60-6E16-443F-946B-DBF95F7D4B42}">
  <ds:schemaRefs>
    <ds:schemaRef ds:uri="http://purl.org/dc/elements/1.1/"/>
    <ds:schemaRef ds:uri="http://schemas.microsoft.com/office/2006/metadata/properties"/>
    <ds:schemaRef ds:uri="1560f825-7f5b-47c0-9fff-b044ff951df1"/>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d42a737e-2f09-4ddb-941e-0416bbba1142"/>
    <ds:schemaRef ds:uri="http://www.w3.org/XML/1998/namespace"/>
    <ds:schemaRef ds:uri="http://purl.org/dc/dcmitype/"/>
  </ds:schemaRefs>
</ds:datastoreItem>
</file>

<file path=customXml/itemProps5.xml><?xml version="1.0" encoding="utf-8"?>
<ds:datastoreItem xmlns:ds="http://schemas.openxmlformats.org/officeDocument/2006/customXml" ds:itemID="{DFDFD468-CC8F-408A-A694-4362339FD5A8}">
  <ds:schemaRefs>
    <ds:schemaRef ds:uri="http://schemas.microsoft.com/office/2006/metadata/longProperties"/>
  </ds:schemaRefs>
</ds:datastoreItem>
</file>

<file path=customXml/itemProps6.xml><?xml version="1.0" encoding="utf-8"?>
<ds:datastoreItem xmlns:ds="http://schemas.openxmlformats.org/officeDocument/2006/customXml" ds:itemID="{F91BD73F-D26A-4F13-91C9-AD867BA65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STFR1.dot</Template>
  <TotalTime>3</TotalTime>
  <Pages>138</Pages>
  <Words>37596</Words>
  <Characters>216038</Characters>
  <Application>Microsoft Office Word</Application>
  <DocSecurity>0</DocSecurity>
  <Lines>1800</Lines>
  <Paragraphs>506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Joint Handbook EN</vt:lpstr>
      <vt:lpstr>ST</vt:lpstr>
    </vt:vector>
  </TitlesOfParts>
  <Company>EUROPEAN		COUNCIL 	EUROPEANPARLIAMEEUROPEAN UNION	COMMISSION</Company>
  <LinksUpToDate>false</LinksUpToDate>
  <CharactersWithSpaces>253128</CharactersWithSpaces>
  <SharedDoc>false</SharedDoc>
  <HLinks>
    <vt:vector size="2322" baseType="variant">
      <vt:variant>
        <vt:i4>7209078</vt:i4>
      </vt:variant>
      <vt:variant>
        <vt:i4>1933</vt:i4>
      </vt:variant>
      <vt:variant>
        <vt:i4>0</vt:i4>
      </vt:variant>
      <vt:variant>
        <vt:i4>5</vt:i4>
      </vt:variant>
      <vt:variant>
        <vt:lpwstr>http://publications.europa.eu/code/en/en-370202.htm</vt:lpwstr>
      </vt:variant>
      <vt:variant>
        <vt:lpwstr/>
      </vt:variant>
      <vt:variant>
        <vt:i4>7209076</vt:i4>
      </vt:variant>
      <vt:variant>
        <vt:i4>1930</vt:i4>
      </vt:variant>
      <vt:variant>
        <vt:i4>0</vt:i4>
      </vt:variant>
      <vt:variant>
        <vt:i4>5</vt:i4>
      </vt:variant>
      <vt:variant>
        <vt:lpwstr>http://publications.europa.eu/code/en/en-370200.htm</vt:lpwstr>
      </vt:variant>
      <vt:variant>
        <vt:lpwstr/>
      </vt:variant>
      <vt:variant>
        <vt:i4>6225920</vt:i4>
      </vt:variant>
      <vt:variant>
        <vt:i4>1927</vt:i4>
      </vt:variant>
      <vt:variant>
        <vt:i4>0</vt:i4>
      </vt:variant>
      <vt:variant>
        <vt:i4>5</vt:i4>
      </vt:variant>
      <vt:variant>
        <vt:lpwstr/>
      </vt:variant>
      <vt:variant>
        <vt:lpwstr>Point_20_18</vt:lpwstr>
      </vt:variant>
      <vt:variant>
        <vt:i4>6225920</vt:i4>
      </vt:variant>
      <vt:variant>
        <vt:i4>1924</vt:i4>
      </vt:variant>
      <vt:variant>
        <vt:i4>0</vt:i4>
      </vt:variant>
      <vt:variant>
        <vt:i4>5</vt:i4>
      </vt:variant>
      <vt:variant>
        <vt:lpwstr/>
      </vt:variant>
      <vt:variant>
        <vt:lpwstr>Point_20_17</vt:lpwstr>
      </vt:variant>
      <vt:variant>
        <vt:i4>7209055</vt:i4>
      </vt:variant>
      <vt:variant>
        <vt:i4>1921</vt:i4>
      </vt:variant>
      <vt:variant>
        <vt:i4>0</vt:i4>
      </vt:variant>
      <vt:variant>
        <vt:i4>5</vt:i4>
      </vt:variant>
      <vt:variant>
        <vt:lpwstr/>
      </vt:variant>
      <vt:variant>
        <vt:lpwstr>Point_20</vt:lpwstr>
      </vt:variant>
      <vt:variant>
        <vt:i4>131139</vt:i4>
      </vt:variant>
      <vt:variant>
        <vt:i4>1918</vt:i4>
      </vt:variant>
      <vt:variant>
        <vt:i4>0</vt:i4>
      </vt:variant>
      <vt:variant>
        <vt:i4>5</vt:i4>
      </vt:variant>
      <vt:variant>
        <vt:lpwstr>http://publications.europa.eu/code/en/en-5000500.htm</vt:lpwstr>
      </vt:variant>
      <vt:variant>
        <vt:lpwstr/>
      </vt:variant>
      <vt:variant>
        <vt:i4>7209079</vt:i4>
      </vt:variant>
      <vt:variant>
        <vt:i4>1915</vt:i4>
      </vt:variant>
      <vt:variant>
        <vt:i4>0</vt:i4>
      </vt:variant>
      <vt:variant>
        <vt:i4>5</vt:i4>
      </vt:variant>
      <vt:variant>
        <vt:lpwstr>http://publications.europa.eu/code/en/en-370100.htm</vt:lpwstr>
      </vt:variant>
      <vt:variant>
        <vt:lpwstr/>
      </vt:variant>
      <vt:variant>
        <vt:i4>7209077</vt:i4>
      </vt:variant>
      <vt:variant>
        <vt:i4>1912</vt:i4>
      </vt:variant>
      <vt:variant>
        <vt:i4>0</vt:i4>
      </vt:variant>
      <vt:variant>
        <vt:i4>5</vt:i4>
      </vt:variant>
      <vt:variant>
        <vt:lpwstr>http://publications.europa.eu/code/en/en-370102.htm</vt:lpwstr>
      </vt:variant>
      <vt:variant>
        <vt:lpwstr/>
      </vt:variant>
      <vt:variant>
        <vt:i4>7209079</vt:i4>
      </vt:variant>
      <vt:variant>
        <vt:i4>1909</vt:i4>
      </vt:variant>
      <vt:variant>
        <vt:i4>0</vt:i4>
      </vt:variant>
      <vt:variant>
        <vt:i4>5</vt:i4>
      </vt:variant>
      <vt:variant>
        <vt:lpwstr>http://publications.europa.eu/code/en/en-370100.htm</vt:lpwstr>
      </vt:variant>
      <vt:variant>
        <vt:lpwstr/>
      </vt:variant>
      <vt:variant>
        <vt:i4>7209077</vt:i4>
      </vt:variant>
      <vt:variant>
        <vt:i4>1906</vt:i4>
      </vt:variant>
      <vt:variant>
        <vt:i4>0</vt:i4>
      </vt:variant>
      <vt:variant>
        <vt:i4>5</vt:i4>
      </vt:variant>
      <vt:variant>
        <vt:lpwstr>http://publications.europa.eu/code/en/en-370102.htm</vt:lpwstr>
      </vt:variant>
      <vt:variant>
        <vt:lpwstr/>
      </vt:variant>
      <vt:variant>
        <vt:i4>6226017</vt:i4>
      </vt:variant>
      <vt:variant>
        <vt:i4>1903</vt:i4>
      </vt:variant>
      <vt:variant>
        <vt:i4>0</vt:i4>
      </vt:variant>
      <vt:variant>
        <vt:i4>5</vt:i4>
      </vt:variant>
      <vt:variant>
        <vt:lpwstr/>
      </vt:variant>
      <vt:variant>
        <vt:lpwstr>A_K</vt:lpwstr>
      </vt:variant>
      <vt:variant>
        <vt:i4>9</vt:i4>
      </vt:variant>
      <vt:variant>
        <vt:i4>1900</vt:i4>
      </vt:variant>
      <vt:variant>
        <vt:i4>0</vt:i4>
      </vt:variant>
      <vt:variant>
        <vt:i4>5</vt:i4>
      </vt:variant>
      <vt:variant>
        <vt:lpwstr/>
      </vt:variant>
      <vt:variant>
        <vt:lpwstr>A_H_3</vt:lpwstr>
      </vt:variant>
      <vt:variant>
        <vt:i4>83</vt:i4>
      </vt:variant>
      <vt:variant>
        <vt:i4>1897</vt:i4>
      </vt:variant>
      <vt:variant>
        <vt:i4>0</vt:i4>
      </vt:variant>
      <vt:variant>
        <vt:i4>5</vt:i4>
      </vt:variant>
      <vt:variant>
        <vt:lpwstr/>
      </vt:variant>
      <vt:variant>
        <vt:lpwstr>D_7_8</vt:lpwstr>
      </vt:variant>
      <vt:variant>
        <vt:i4>6226017</vt:i4>
      </vt:variant>
      <vt:variant>
        <vt:i4>1891</vt:i4>
      </vt:variant>
      <vt:variant>
        <vt:i4>0</vt:i4>
      </vt:variant>
      <vt:variant>
        <vt:i4>5</vt:i4>
      </vt:variant>
      <vt:variant>
        <vt:lpwstr/>
      </vt:variant>
      <vt:variant>
        <vt:lpwstr>D_1_4_1</vt:lpwstr>
      </vt:variant>
      <vt:variant>
        <vt:i4>5832707</vt:i4>
      </vt:variant>
      <vt:variant>
        <vt:i4>1888</vt:i4>
      </vt:variant>
      <vt:variant>
        <vt:i4>0</vt:i4>
      </vt:variant>
      <vt:variant>
        <vt:i4>5</vt:i4>
      </vt:variant>
      <vt:variant>
        <vt:lpwstr/>
      </vt:variant>
      <vt:variant>
        <vt:lpwstr>Point_16_17</vt:lpwstr>
      </vt:variant>
      <vt:variant>
        <vt:i4>5832707</vt:i4>
      </vt:variant>
      <vt:variant>
        <vt:i4>1885</vt:i4>
      </vt:variant>
      <vt:variant>
        <vt:i4>0</vt:i4>
      </vt:variant>
      <vt:variant>
        <vt:i4>5</vt:i4>
      </vt:variant>
      <vt:variant>
        <vt:lpwstr/>
      </vt:variant>
      <vt:variant>
        <vt:lpwstr>Point_16_14</vt:lpwstr>
      </vt:variant>
      <vt:variant>
        <vt:i4>5832707</vt:i4>
      </vt:variant>
      <vt:variant>
        <vt:i4>1882</vt:i4>
      </vt:variant>
      <vt:variant>
        <vt:i4>0</vt:i4>
      </vt:variant>
      <vt:variant>
        <vt:i4>5</vt:i4>
      </vt:variant>
      <vt:variant>
        <vt:lpwstr/>
      </vt:variant>
      <vt:variant>
        <vt:lpwstr>Point_16_17</vt:lpwstr>
      </vt:variant>
      <vt:variant>
        <vt:i4>5832707</vt:i4>
      </vt:variant>
      <vt:variant>
        <vt:i4>1879</vt:i4>
      </vt:variant>
      <vt:variant>
        <vt:i4>0</vt:i4>
      </vt:variant>
      <vt:variant>
        <vt:i4>5</vt:i4>
      </vt:variant>
      <vt:variant>
        <vt:lpwstr/>
      </vt:variant>
      <vt:variant>
        <vt:lpwstr>Point_16_13</vt:lpwstr>
      </vt:variant>
      <vt:variant>
        <vt:i4>5832707</vt:i4>
      </vt:variant>
      <vt:variant>
        <vt:i4>1876</vt:i4>
      </vt:variant>
      <vt:variant>
        <vt:i4>0</vt:i4>
      </vt:variant>
      <vt:variant>
        <vt:i4>5</vt:i4>
      </vt:variant>
      <vt:variant>
        <vt:lpwstr/>
      </vt:variant>
      <vt:variant>
        <vt:lpwstr>Point_16_11</vt:lpwstr>
      </vt:variant>
      <vt:variant>
        <vt:i4>7078003</vt:i4>
      </vt:variant>
      <vt:variant>
        <vt:i4>1873</vt:i4>
      </vt:variant>
      <vt:variant>
        <vt:i4>0</vt:i4>
      </vt:variant>
      <vt:variant>
        <vt:i4>5</vt:i4>
      </vt:variant>
      <vt:variant>
        <vt:lpwstr>http://publications.europa.eu/code/en/en-130100.htm</vt:lpwstr>
      </vt:variant>
      <vt:variant>
        <vt:lpwstr/>
      </vt:variant>
      <vt:variant>
        <vt:i4>6881372</vt:i4>
      </vt:variant>
      <vt:variant>
        <vt:i4>1870</vt:i4>
      </vt:variant>
      <vt:variant>
        <vt:i4>0</vt:i4>
      </vt:variant>
      <vt:variant>
        <vt:i4>5</vt:i4>
      </vt:variant>
      <vt:variant>
        <vt:lpwstr/>
      </vt:variant>
      <vt:variant>
        <vt:lpwstr>Point_17</vt:lpwstr>
      </vt:variant>
      <vt:variant>
        <vt:i4>92</vt:i4>
      </vt:variant>
      <vt:variant>
        <vt:i4>1843</vt:i4>
      </vt:variant>
      <vt:variant>
        <vt:i4>0</vt:i4>
      </vt:variant>
      <vt:variant>
        <vt:i4>5</vt:i4>
      </vt:variant>
      <vt:variant>
        <vt:lpwstr/>
      </vt:variant>
      <vt:variant>
        <vt:lpwstr>D_8_2</vt:lpwstr>
      </vt:variant>
      <vt:variant>
        <vt:i4>5832707</vt:i4>
      </vt:variant>
      <vt:variant>
        <vt:i4>1840</vt:i4>
      </vt:variant>
      <vt:variant>
        <vt:i4>0</vt:i4>
      </vt:variant>
      <vt:variant>
        <vt:i4>5</vt:i4>
      </vt:variant>
      <vt:variant>
        <vt:lpwstr/>
      </vt:variant>
      <vt:variant>
        <vt:lpwstr>Point_16_14</vt:lpwstr>
      </vt:variant>
      <vt:variant>
        <vt:i4>6226017</vt:i4>
      </vt:variant>
      <vt:variant>
        <vt:i4>1834</vt:i4>
      </vt:variant>
      <vt:variant>
        <vt:i4>0</vt:i4>
      </vt:variant>
      <vt:variant>
        <vt:i4>5</vt:i4>
      </vt:variant>
      <vt:variant>
        <vt:lpwstr/>
      </vt:variant>
      <vt:variant>
        <vt:lpwstr>D_7_2_1</vt:lpwstr>
      </vt:variant>
      <vt:variant>
        <vt:i4>393267</vt:i4>
      </vt:variant>
      <vt:variant>
        <vt:i4>1831</vt:i4>
      </vt:variant>
      <vt:variant>
        <vt:i4>0</vt:i4>
      </vt:variant>
      <vt:variant>
        <vt:i4>5</vt:i4>
      </vt:variant>
      <vt:variant>
        <vt:lpwstr/>
      </vt:variant>
      <vt:variant>
        <vt:lpwstr>Point_16_10_3</vt:lpwstr>
      </vt:variant>
      <vt:variant>
        <vt:i4>393267</vt:i4>
      </vt:variant>
      <vt:variant>
        <vt:i4>1828</vt:i4>
      </vt:variant>
      <vt:variant>
        <vt:i4>0</vt:i4>
      </vt:variant>
      <vt:variant>
        <vt:i4>5</vt:i4>
      </vt:variant>
      <vt:variant>
        <vt:lpwstr/>
      </vt:variant>
      <vt:variant>
        <vt:lpwstr>Point_16_10_3</vt:lpwstr>
      </vt:variant>
      <vt:variant>
        <vt:i4>393267</vt:i4>
      </vt:variant>
      <vt:variant>
        <vt:i4>1825</vt:i4>
      </vt:variant>
      <vt:variant>
        <vt:i4>0</vt:i4>
      </vt:variant>
      <vt:variant>
        <vt:i4>5</vt:i4>
      </vt:variant>
      <vt:variant>
        <vt:lpwstr/>
      </vt:variant>
      <vt:variant>
        <vt:lpwstr>Point_16_10_2</vt:lpwstr>
      </vt:variant>
      <vt:variant>
        <vt:i4>393267</vt:i4>
      </vt:variant>
      <vt:variant>
        <vt:i4>1822</vt:i4>
      </vt:variant>
      <vt:variant>
        <vt:i4>0</vt:i4>
      </vt:variant>
      <vt:variant>
        <vt:i4>5</vt:i4>
      </vt:variant>
      <vt:variant>
        <vt:lpwstr/>
      </vt:variant>
      <vt:variant>
        <vt:lpwstr>Point_16_10_1</vt:lpwstr>
      </vt:variant>
      <vt:variant>
        <vt:i4>6226017</vt:i4>
      </vt:variant>
      <vt:variant>
        <vt:i4>1819</vt:i4>
      </vt:variant>
      <vt:variant>
        <vt:i4>0</vt:i4>
      </vt:variant>
      <vt:variant>
        <vt:i4>5</vt:i4>
      </vt:variant>
      <vt:variant>
        <vt:lpwstr/>
      </vt:variant>
      <vt:variant>
        <vt:lpwstr>D_1_4_1</vt:lpwstr>
      </vt:variant>
      <vt:variant>
        <vt:i4>5832707</vt:i4>
      </vt:variant>
      <vt:variant>
        <vt:i4>1816</vt:i4>
      </vt:variant>
      <vt:variant>
        <vt:i4>0</vt:i4>
      </vt:variant>
      <vt:variant>
        <vt:i4>5</vt:i4>
      </vt:variant>
      <vt:variant>
        <vt:lpwstr/>
      </vt:variant>
      <vt:variant>
        <vt:lpwstr>Point_16_18</vt:lpwstr>
      </vt:variant>
      <vt:variant>
        <vt:i4>5832707</vt:i4>
      </vt:variant>
      <vt:variant>
        <vt:i4>1813</vt:i4>
      </vt:variant>
      <vt:variant>
        <vt:i4>0</vt:i4>
      </vt:variant>
      <vt:variant>
        <vt:i4>5</vt:i4>
      </vt:variant>
      <vt:variant>
        <vt:lpwstr/>
      </vt:variant>
      <vt:variant>
        <vt:lpwstr>Point_16_17</vt:lpwstr>
      </vt:variant>
      <vt:variant>
        <vt:i4>5832707</vt:i4>
      </vt:variant>
      <vt:variant>
        <vt:i4>1810</vt:i4>
      </vt:variant>
      <vt:variant>
        <vt:i4>0</vt:i4>
      </vt:variant>
      <vt:variant>
        <vt:i4>5</vt:i4>
      </vt:variant>
      <vt:variant>
        <vt:lpwstr/>
      </vt:variant>
      <vt:variant>
        <vt:lpwstr>Point_16_10</vt:lpwstr>
      </vt:variant>
      <vt:variant>
        <vt:i4>5963779</vt:i4>
      </vt:variant>
      <vt:variant>
        <vt:i4>1807</vt:i4>
      </vt:variant>
      <vt:variant>
        <vt:i4>0</vt:i4>
      </vt:variant>
      <vt:variant>
        <vt:i4>5</vt:i4>
      </vt:variant>
      <vt:variant>
        <vt:lpwstr/>
      </vt:variant>
      <vt:variant>
        <vt:lpwstr>Point_16_3</vt:lpwstr>
      </vt:variant>
      <vt:variant>
        <vt:i4>5898243</vt:i4>
      </vt:variant>
      <vt:variant>
        <vt:i4>1804</vt:i4>
      </vt:variant>
      <vt:variant>
        <vt:i4>0</vt:i4>
      </vt:variant>
      <vt:variant>
        <vt:i4>5</vt:i4>
      </vt:variant>
      <vt:variant>
        <vt:lpwstr/>
      </vt:variant>
      <vt:variant>
        <vt:lpwstr>Point_16_2</vt:lpwstr>
      </vt:variant>
      <vt:variant>
        <vt:i4>7012444</vt:i4>
      </vt:variant>
      <vt:variant>
        <vt:i4>1801</vt:i4>
      </vt:variant>
      <vt:variant>
        <vt:i4>0</vt:i4>
      </vt:variant>
      <vt:variant>
        <vt:i4>5</vt:i4>
      </vt:variant>
      <vt:variant>
        <vt:lpwstr/>
      </vt:variant>
      <vt:variant>
        <vt:lpwstr>Point_16_1_2</vt:lpwstr>
      </vt:variant>
      <vt:variant>
        <vt:i4>5832707</vt:i4>
      </vt:variant>
      <vt:variant>
        <vt:i4>1798</vt:i4>
      </vt:variant>
      <vt:variant>
        <vt:i4>0</vt:i4>
      </vt:variant>
      <vt:variant>
        <vt:i4>5</vt:i4>
      </vt:variant>
      <vt:variant>
        <vt:lpwstr/>
      </vt:variant>
      <vt:variant>
        <vt:lpwstr>Point_16_1</vt:lpwstr>
      </vt:variant>
      <vt:variant>
        <vt:i4>6815836</vt:i4>
      </vt:variant>
      <vt:variant>
        <vt:i4>1795</vt:i4>
      </vt:variant>
      <vt:variant>
        <vt:i4>0</vt:i4>
      </vt:variant>
      <vt:variant>
        <vt:i4>5</vt:i4>
      </vt:variant>
      <vt:variant>
        <vt:lpwstr/>
      </vt:variant>
      <vt:variant>
        <vt:lpwstr>Point_16</vt:lpwstr>
      </vt:variant>
      <vt:variant>
        <vt:i4>6225920</vt:i4>
      </vt:variant>
      <vt:variant>
        <vt:i4>1792</vt:i4>
      </vt:variant>
      <vt:variant>
        <vt:i4>0</vt:i4>
      </vt:variant>
      <vt:variant>
        <vt:i4>5</vt:i4>
      </vt:variant>
      <vt:variant>
        <vt:lpwstr/>
      </vt:variant>
      <vt:variant>
        <vt:lpwstr>Point_22_3</vt:lpwstr>
      </vt:variant>
      <vt:variant>
        <vt:i4>6225920</vt:i4>
      </vt:variant>
      <vt:variant>
        <vt:i4>1786</vt:i4>
      </vt:variant>
      <vt:variant>
        <vt:i4>0</vt:i4>
      </vt:variant>
      <vt:variant>
        <vt:i4>5</vt:i4>
      </vt:variant>
      <vt:variant>
        <vt:lpwstr/>
      </vt:variant>
      <vt:variant>
        <vt:lpwstr>Point_22_3</vt:lpwstr>
      </vt:variant>
      <vt:variant>
        <vt:i4>6225923</vt:i4>
      </vt:variant>
      <vt:variant>
        <vt:i4>1783</vt:i4>
      </vt:variant>
      <vt:variant>
        <vt:i4>0</vt:i4>
      </vt:variant>
      <vt:variant>
        <vt:i4>5</vt:i4>
      </vt:variant>
      <vt:variant>
        <vt:lpwstr/>
      </vt:variant>
      <vt:variant>
        <vt:lpwstr>Point_15_4</vt:lpwstr>
      </vt:variant>
      <vt:variant>
        <vt:i4>5832707</vt:i4>
      </vt:variant>
      <vt:variant>
        <vt:i4>1780</vt:i4>
      </vt:variant>
      <vt:variant>
        <vt:i4>0</vt:i4>
      </vt:variant>
      <vt:variant>
        <vt:i4>5</vt:i4>
      </vt:variant>
      <vt:variant>
        <vt:lpwstr/>
      </vt:variant>
      <vt:variant>
        <vt:lpwstr>Point_16_17</vt:lpwstr>
      </vt:variant>
      <vt:variant>
        <vt:i4>5308419</vt:i4>
      </vt:variant>
      <vt:variant>
        <vt:i4>1777</vt:i4>
      </vt:variant>
      <vt:variant>
        <vt:i4>0</vt:i4>
      </vt:variant>
      <vt:variant>
        <vt:i4>5</vt:i4>
      </vt:variant>
      <vt:variant>
        <vt:lpwstr/>
      </vt:variant>
      <vt:variant>
        <vt:lpwstr>Point_16_9</vt:lpwstr>
      </vt:variant>
      <vt:variant>
        <vt:i4>6225923</vt:i4>
      </vt:variant>
      <vt:variant>
        <vt:i4>1774</vt:i4>
      </vt:variant>
      <vt:variant>
        <vt:i4>0</vt:i4>
      </vt:variant>
      <vt:variant>
        <vt:i4>5</vt:i4>
      </vt:variant>
      <vt:variant>
        <vt:lpwstr/>
      </vt:variant>
      <vt:variant>
        <vt:lpwstr>Point_16_7</vt:lpwstr>
      </vt:variant>
      <vt:variant>
        <vt:i4>6029315</vt:i4>
      </vt:variant>
      <vt:variant>
        <vt:i4>1771</vt:i4>
      </vt:variant>
      <vt:variant>
        <vt:i4>0</vt:i4>
      </vt:variant>
      <vt:variant>
        <vt:i4>5</vt:i4>
      </vt:variant>
      <vt:variant>
        <vt:lpwstr/>
      </vt:variant>
      <vt:variant>
        <vt:lpwstr>Point_16_4</vt:lpwstr>
      </vt:variant>
      <vt:variant>
        <vt:i4>5898243</vt:i4>
      </vt:variant>
      <vt:variant>
        <vt:i4>1768</vt:i4>
      </vt:variant>
      <vt:variant>
        <vt:i4>0</vt:i4>
      </vt:variant>
      <vt:variant>
        <vt:i4>5</vt:i4>
      </vt:variant>
      <vt:variant>
        <vt:lpwstr/>
      </vt:variant>
      <vt:variant>
        <vt:lpwstr>Point_16_2</vt:lpwstr>
      </vt:variant>
      <vt:variant>
        <vt:i4>6815836</vt:i4>
      </vt:variant>
      <vt:variant>
        <vt:i4>1765</vt:i4>
      </vt:variant>
      <vt:variant>
        <vt:i4>0</vt:i4>
      </vt:variant>
      <vt:variant>
        <vt:i4>5</vt:i4>
      </vt:variant>
      <vt:variant>
        <vt:lpwstr/>
      </vt:variant>
      <vt:variant>
        <vt:lpwstr>Point_16_1_1</vt:lpwstr>
      </vt:variant>
      <vt:variant>
        <vt:i4>5832707</vt:i4>
      </vt:variant>
      <vt:variant>
        <vt:i4>1762</vt:i4>
      </vt:variant>
      <vt:variant>
        <vt:i4>0</vt:i4>
      </vt:variant>
      <vt:variant>
        <vt:i4>5</vt:i4>
      </vt:variant>
      <vt:variant>
        <vt:lpwstr/>
      </vt:variant>
      <vt:variant>
        <vt:lpwstr>Point_16_1</vt:lpwstr>
      </vt:variant>
      <vt:variant>
        <vt:i4>6815836</vt:i4>
      </vt:variant>
      <vt:variant>
        <vt:i4>1759</vt:i4>
      </vt:variant>
      <vt:variant>
        <vt:i4>0</vt:i4>
      </vt:variant>
      <vt:variant>
        <vt:i4>5</vt:i4>
      </vt:variant>
      <vt:variant>
        <vt:lpwstr/>
      </vt:variant>
      <vt:variant>
        <vt:lpwstr>Point_16</vt:lpwstr>
      </vt:variant>
      <vt:variant>
        <vt:i4>7077983</vt:i4>
      </vt:variant>
      <vt:variant>
        <vt:i4>1756</vt:i4>
      </vt:variant>
      <vt:variant>
        <vt:i4>0</vt:i4>
      </vt:variant>
      <vt:variant>
        <vt:i4>5</vt:i4>
      </vt:variant>
      <vt:variant>
        <vt:lpwstr/>
      </vt:variant>
      <vt:variant>
        <vt:lpwstr>Point_22</vt:lpwstr>
      </vt:variant>
      <vt:variant>
        <vt:i4>90</vt:i4>
      </vt:variant>
      <vt:variant>
        <vt:i4>1753</vt:i4>
      </vt:variant>
      <vt:variant>
        <vt:i4>0</vt:i4>
      </vt:variant>
      <vt:variant>
        <vt:i4>5</vt:i4>
      </vt:variant>
      <vt:variant>
        <vt:lpwstr/>
      </vt:variant>
      <vt:variant>
        <vt:lpwstr>C_9_1</vt:lpwstr>
      </vt:variant>
      <vt:variant>
        <vt:i4>6226019</vt:i4>
      </vt:variant>
      <vt:variant>
        <vt:i4>1750</vt:i4>
      </vt:variant>
      <vt:variant>
        <vt:i4>0</vt:i4>
      </vt:variant>
      <vt:variant>
        <vt:i4>5</vt:i4>
      </vt:variant>
      <vt:variant>
        <vt:lpwstr/>
      </vt:variant>
      <vt:variant>
        <vt:lpwstr>C_7</vt:lpwstr>
      </vt:variant>
      <vt:variant>
        <vt:i4>6226020</vt:i4>
      </vt:variant>
      <vt:variant>
        <vt:i4>1744</vt:i4>
      </vt:variant>
      <vt:variant>
        <vt:i4>0</vt:i4>
      </vt:variant>
      <vt:variant>
        <vt:i4>5</vt:i4>
      </vt:variant>
      <vt:variant>
        <vt:lpwstr/>
      </vt:variant>
      <vt:variant>
        <vt:lpwstr>D_4_4_1</vt:lpwstr>
      </vt:variant>
      <vt:variant>
        <vt:i4>5767171</vt:i4>
      </vt:variant>
      <vt:variant>
        <vt:i4>1741</vt:i4>
      </vt:variant>
      <vt:variant>
        <vt:i4>0</vt:i4>
      </vt:variant>
      <vt:variant>
        <vt:i4>5</vt:i4>
      </vt:variant>
      <vt:variant>
        <vt:lpwstr/>
      </vt:variant>
      <vt:variant>
        <vt:lpwstr>Point_15_3</vt:lpwstr>
      </vt:variant>
      <vt:variant>
        <vt:i4>6225923</vt:i4>
      </vt:variant>
      <vt:variant>
        <vt:i4>1738</vt:i4>
      </vt:variant>
      <vt:variant>
        <vt:i4>0</vt:i4>
      </vt:variant>
      <vt:variant>
        <vt:i4>5</vt:i4>
      </vt:variant>
      <vt:variant>
        <vt:lpwstr/>
      </vt:variant>
      <vt:variant>
        <vt:lpwstr>Point_15_4</vt:lpwstr>
      </vt:variant>
      <vt:variant>
        <vt:i4>65626</vt:i4>
      </vt:variant>
      <vt:variant>
        <vt:i4>1735</vt:i4>
      </vt:variant>
      <vt:variant>
        <vt:i4>0</vt:i4>
      </vt:variant>
      <vt:variant>
        <vt:i4>5</vt:i4>
      </vt:variant>
      <vt:variant>
        <vt:lpwstr/>
      </vt:variant>
      <vt:variant>
        <vt:lpwstr>Point_7_3</vt:lpwstr>
      </vt:variant>
      <vt:variant>
        <vt:i4>65625</vt:i4>
      </vt:variant>
      <vt:variant>
        <vt:i4>1732</vt:i4>
      </vt:variant>
      <vt:variant>
        <vt:i4>0</vt:i4>
      </vt:variant>
      <vt:variant>
        <vt:i4>5</vt:i4>
      </vt:variant>
      <vt:variant>
        <vt:lpwstr/>
      </vt:variant>
      <vt:variant>
        <vt:lpwstr>Point_4_5</vt:lpwstr>
      </vt:variant>
      <vt:variant>
        <vt:i4>65625</vt:i4>
      </vt:variant>
      <vt:variant>
        <vt:i4>1729</vt:i4>
      </vt:variant>
      <vt:variant>
        <vt:i4>0</vt:i4>
      </vt:variant>
      <vt:variant>
        <vt:i4>5</vt:i4>
      </vt:variant>
      <vt:variant>
        <vt:lpwstr/>
      </vt:variant>
      <vt:variant>
        <vt:lpwstr>Point_4_4</vt:lpwstr>
      </vt:variant>
      <vt:variant>
        <vt:i4>7798877</vt:i4>
      </vt:variant>
      <vt:variant>
        <vt:i4>1726</vt:i4>
      </vt:variant>
      <vt:variant>
        <vt:i4>0</vt:i4>
      </vt:variant>
      <vt:variant>
        <vt:i4>5</vt:i4>
      </vt:variant>
      <vt:variant>
        <vt:lpwstr/>
      </vt:variant>
      <vt:variant>
        <vt:lpwstr>Part_B</vt:lpwstr>
      </vt:variant>
      <vt:variant>
        <vt:i4>7012444</vt:i4>
      </vt:variant>
      <vt:variant>
        <vt:i4>1723</vt:i4>
      </vt:variant>
      <vt:variant>
        <vt:i4>0</vt:i4>
      </vt:variant>
      <vt:variant>
        <vt:i4>5</vt:i4>
      </vt:variant>
      <vt:variant>
        <vt:lpwstr/>
      </vt:variant>
      <vt:variant>
        <vt:lpwstr>Point_15</vt:lpwstr>
      </vt:variant>
      <vt:variant>
        <vt:i4>7077980</vt:i4>
      </vt:variant>
      <vt:variant>
        <vt:i4>1720</vt:i4>
      </vt:variant>
      <vt:variant>
        <vt:i4>0</vt:i4>
      </vt:variant>
      <vt:variant>
        <vt:i4>5</vt:i4>
      </vt:variant>
      <vt:variant>
        <vt:lpwstr/>
      </vt:variant>
      <vt:variant>
        <vt:lpwstr>Point_12</vt:lpwstr>
      </vt:variant>
      <vt:variant>
        <vt:i4>7077970</vt:i4>
      </vt:variant>
      <vt:variant>
        <vt:i4>1717</vt:i4>
      </vt:variant>
      <vt:variant>
        <vt:i4>0</vt:i4>
      </vt:variant>
      <vt:variant>
        <vt:i4>5</vt:i4>
      </vt:variant>
      <vt:variant>
        <vt:lpwstr/>
      </vt:variant>
      <vt:variant>
        <vt:lpwstr>C_13</vt:lpwstr>
      </vt:variant>
      <vt:variant>
        <vt:i4>5701635</vt:i4>
      </vt:variant>
      <vt:variant>
        <vt:i4>1714</vt:i4>
      </vt:variant>
      <vt:variant>
        <vt:i4>0</vt:i4>
      </vt:variant>
      <vt:variant>
        <vt:i4>5</vt:i4>
      </vt:variant>
      <vt:variant>
        <vt:lpwstr/>
      </vt:variant>
      <vt:variant>
        <vt:lpwstr>Point_18_12</vt:lpwstr>
      </vt:variant>
      <vt:variant>
        <vt:i4>5701635</vt:i4>
      </vt:variant>
      <vt:variant>
        <vt:i4>1711</vt:i4>
      </vt:variant>
      <vt:variant>
        <vt:i4>0</vt:i4>
      </vt:variant>
      <vt:variant>
        <vt:i4>5</vt:i4>
      </vt:variant>
      <vt:variant>
        <vt:lpwstr/>
      </vt:variant>
      <vt:variant>
        <vt:lpwstr>Point_18_11</vt:lpwstr>
      </vt:variant>
      <vt:variant>
        <vt:i4>6226025</vt:i4>
      </vt:variant>
      <vt:variant>
        <vt:i4>1708</vt:i4>
      </vt:variant>
      <vt:variant>
        <vt:i4>0</vt:i4>
      </vt:variant>
      <vt:variant>
        <vt:i4>5</vt:i4>
      </vt:variant>
      <vt:variant>
        <vt:lpwstr/>
      </vt:variant>
      <vt:variant>
        <vt:lpwstr>C_8_2_1</vt:lpwstr>
      </vt:variant>
      <vt:variant>
        <vt:i4>6226026</vt:i4>
      </vt:variant>
      <vt:variant>
        <vt:i4>1705</vt:i4>
      </vt:variant>
      <vt:variant>
        <vt:i4>0</vt:i4>
      </vt:variant>
      <vt:variant>
        <vt:i4>5</vt:i4>
      </vt:variant>
      <vt:variant>
        <vt:lpwstr/>
      </vt:variant>
      <vt:variant>
        <vt:lpwstr>C_8_1_1</vt:lpwstr>
      </vt:variant>
      <vt:variant>
        <vt:i4>6226019</vt:i4>
      </vt:variant>
      <vt:variant>
        <vt:i4>1702</vt:i4>
      </vt:variant>
      <vt:variant>
        <vt:i4>0</vt:i4>
      </vt:variant>
      <vt:variant>
        <vt:i4>5</vt:i4>
      </vt:variant>
      <vt:variant>
        <vt:lpwstr/>
      </vt:variant>
      <vt:variant>
        <vt:lpwstr>C_6</vt:lpwstr>
      </vt:variant>
      <vt:variant>
        <vt:i4>6225923</vt:i4>
      </vt:variant>
      <vt:variant>
        <vt:i4>1696</vt:i4>
      </vt:variant>
      <vt:variant>
        <vt:i4>0</vt:i4>
      </vt:variant>
      <vt:variant>
        <vt:i4>5</vt:i4>
      </vt:variant>
      <vt:variant>
        <vt:lpwstr/>
      </vt:variant>
      <vt:variant>
        <vt:lpwstr>Point_10_15</vt:lpwstr>
      </vt:variant>
      <vt:variant>
        <vt:i4>6226020</vt:i4>
      </vt:variant>
      <vt:variant>
        <vt:i4>1693</vt:i4>
      </vt:variant>
      <vt:variant>
        <vt:i4>0</vt:i4>
      </vt:variant>
      <vt:variant>
        <vt:i4>5</vt:i4>
      </vt:variant>
      <vt:variant>
        <vt:lpwstr/>
      </vt:variant>
      <vt:variant>
        <vt:lpwstr>C_4_3_1</vt:lpwstr>
      </vt:variant>
      <vt:variant>
        <vt:i4>6226021</vt:i4>
      </vt:variant>
      <vt:variant>
        <vt:i4>1690</vt:i4>
      </vt:variant>
      <vt:variant>
        <vt:i4>0</vt:i4>
      </vt:variant>
      <vt:variant>
        <vt:i4>5</vt:i4>
      </vt:variant>
      <vt:variant>
        <vt:lpwstr/>
      </vt:variant>
      <vt:variant>
        <vt:lpwstr>C_4_2_2</vt:lpwstr>
      </vt:variant>
      <vt:variant>
        <vt:i4>6226021</vt:i4>
      </vt:variant>
      <vt:variant>
        <vt:i4>1687</vt:i4>
      </vt:variant>
      <vt:variant>
        <vt:i4>0</vt:i4>
      </vt:variant>
      <vt:variant>
        <vt:i4>5</vt:i4>
      </vt:variant>
      <vt:variant>
        <vt:lpwstr/>
      </vt:variant>
      <vt:variant>
        <vt:lpwstr>C_4_2_1</vt:lpwstr>
      </vt:variant>
      <vt:variant>
        <vt:i4>80</vt:i4>
      </vt:variant>
      <vt:variant>
        <vt:i4>1684</vt:i4>
      </vt:variant>
      <vt:variant>
        <vt:i4>0</vt:i4>
      </vt:variant>
      <vt:variant>
        <vt:i4>5</vt:i4>
      </vt:variant>
      <vt:variant>
        <vt:lpwstr/>
      </vt:variant>
      <vt:variant>
        <vt:lpwstr>C_3_2</vt:lpwstr>
      </vt:variant>
      <vt:variant>
        <vt:i4>82</vt:i4>
      </vt:variant>
      <vt:variant>
        <vt:i4>1675</vt:i4>
      </vt:variant>
      <vt:variant>
        <vt:i4>0</vt:i4>
      </vt:variant>
      <vt:variant>
        <vt:i4>5</vt:i4>
      </vt:variant>
      <vt:variant>
        <vt:lpwstr/>
      </vt:variant>
      <vt:variant>
        <vt:lpwstr>C_1_1</vt:lpwstr>
      </vt:variant>
      <vt:variant>
        <vt:i4>6226017</vt:i4>
      </vt:variant>
      <vt:variant>
        <vt:i4>1672</vt:i4>
      </vt:variant>
      <vt:variant>
        <vt:i4>0</vt:i4>
      </vt:variant>
      <vt:variant>
        <vt:i4>5</vt:i4>
      </vt:variant>
      <vt:variant>
        <vt:lpwstr/>
      </vt:variant>
      <vt:variant>
        <vt:lpwstr>A_R</vt:lpwstr>
      </vt:variant>
      <vt:variant>
        <vt:i4>7274588</vt:i4>
      </vt:variant>
      <vt:variant>
        <vt:i4>1669</vt:i4>
      </vt:variant>
      <vt:variant>
        <vt:i4>0</vt:i4>
      </vt:variant>
      <vt:variant>
        <vt:i4>5</vt:i4>
      </vt:variant>
      <vt:variant>
        <vt:lpwstr/>
      </vt:variant>
      <vt:variant>
        <vt:lpwstr>Point_11</vt:lpwstr>
      </vt:variant>
      <vt:variant>
        <vt:i4>7209052</vt:i4>
      </vt:variant>
      <vt:variant>
        <vt:i4>1666</vt:i4>
      </vt:variant>
      <vt:variant>
        <vt:i4>0</vt:i4>
      </vt:variant>
      <vt:variant>
        <vt:i4>5</vt:i4>
      </vt:variant>
      <vt:variant>
        <vt:lpwstr/>
      </vt:variant>
      <vt:variant>
        <vt:lpwstr>Point_10</vt:lpwstr>
      </vt:variant>
      <vt:variant>
        <vt:i4>6226017</vt:i4>
      </vt:variant>
      <vt:variant>
        <vt:i4>1660</vt:i4>
      </vt:variant>
      <vt:variant>
        <vt:i4>0</vt:i4>
      </vt:variant>
      <vt:variant>
        <vt:i4>5</vt:i4>
      </vt:variant>
      <vt:variant>
        <vt:lpwstr/>
      </vt:variant>
      <vt:variant>
        <vt:lpwstr>A_J</vt:lpwstr>
      </vt:variant>
      <vt:variant>
        <vt:i4>6226017</vt:i4>
      </vt:variant>
      <vt:variant>
        <vt:i4>1657</vt:i4>
      </vt:variant>
      <vt:variant>
        <vt:i4>0</vt:i4>
      </vt:variant>
      <vt:variant>
        <vt:i4>5</vt:i4>
      </vt:variant>
      <vt:variant>
        <vt:lpwstr/>
      </vt:variant>
      <vt:variant>
        <vt:lpwstr>A_I</vt:lpwstr>
      </vt:variant>
      <vt:variant>
        <vt:i4>6226017</vt:i4>
      </vt:variant>
      <vt:variant>
        <vt:i4>1654</vt:i4>
      </vt:variant>
      <vt:variant>
        <vt:i4>0</vt:i4>
      </vt:variant>
      <vt:variant>
        <vt:i4>5</vt:i4>
      </vt:variant>
      <vt:variant>
        <vt:lpwstr/>
      </vt:variant>
      <vt:variant>
        <vt:lpwstr>A_H</vt:lpwstr>
      </vt:variant>
      <vt:variant>
        <vt:i4>6226017</vt:i4>
      </vt:variant>
      <vt:variant>
        <vt:i4>1651</vt:i4>
      </vt:variant>
      <vt:variant>
        <vt:i4>0</vt:i4>
      </vt:variant>
      <vt:variant>
        <vt:i4>5</vt:i4>
      </vt:variant>
      <vt:variant>
        <vt:lpwstr/>
      </vt:variant>
      <vt:variant>
        <vt:lpwstr>A_G</vt:lpwstr>
      </vt:variant>
      <vt:variant>
        <vt:i4>6226017</vt:i4>
      </vt:variant>
      <vt:variant>
        <vt:i4>1648</vt:i4>
      </vt:variant>
      <vt:variant>
        <vt:i4>0</vt:i4>
      </vt:variant>
      <vt:variant>
        <vt:i4>5</vt:i4>
      </vt:variant>
      <vt:variant>
        <vt:lpwstr/>
      </vt:variant>
      <vt:variant>
        <vt:lpwstr>A_F</vt:lpwstr>
      </vt:variant>
      <vt:variant>
        <vt:i4>6160493</vt:i4>
      </vt:variant>
      <vt:variant>
        <vt:i4>1645</vt:i4>
      </vt:variant>
      <vt:variant>
        <vt:i4>0</vt:i4>
      </vt:variant>
      <vt:variant>
        <vt:i4>5</vt:i4>
      </vt:variant>
      <vt:variant>
        <vt:lpwstr/>
      </vt:variant>
      <vt:variant>
        <vt:lpwstr>Point_9</vt:lpwstr>
      </vt:variant>
      <vt:variant>
        <vt:i4>5505027</vt:i4>
      </vt:variant>
      <vt:variant>
        <vt:i4>1626</vt:i4>
      </vt:variant>
      <vt:variant>
        <vt:i4>0</vt:i4>
      </vt:variant>
      <vt:variant>
        <vt:i4>5</vt:i4>
      </vt:variant>
      <vt:variant>
        <vt:lpwstr/>
      </vt:variant>
      <vt:variant>
        <vt:lpwstr>Point_19_3</vt:lpwstr>
      </vt:variant>
      <vt:variant>
        <vt:i4>5701635</vt:i4>
      </vt:variant>
      <vt:variant>
        <vt:i4>1623</vt:i4>
      </vt:variant>
      <vt:variant>
        <vt:i4>0</vt:i4>
      </vt:variant>
      <vt:variant>
        <vt:i4>5</vt:i4>
      </vt:variant>
      <vt:variant>
        <vt:lpwstr/>
      </vt:variant>
      <vt:variant>
        <vt:lpwstr>Point_18_10</vt:lpwstr>
      </vt:variant>
      <vt:variant>
        <vt:i4>6225923</vt:i4>
      </vt:variant>
      <vt:variant>
        <vt:i4>1620</vt:i4>
      </vt:variant>
      <vt:variant>
        <vt:i4>0</vt:i4>
      </vt:variant>
      <vt:variant>
        <vt:i4>5</vt:i4>
      </vt:variant>
      <vt:variant>
        <vt:lpwstr/>
      </vt:variant>
      <vt:variant>
        <vt:lpwstr>Point_18_9</vt:lpwstr>
      </vt:variant>
      <vt:variant>
        <vt:i4>65621</vt:i4>
      </vt:variant>
      <vt:variant>
        <vt:i4>1617</vt:i4>
      </vt:variant>
      <vt:variant>
        <vt:i4>0</vt:i4>
      </vt:variant>
      <vt:variant>
        <vt:i4>5</vt:i4>
      </vt:variant>
      <vt:variant>
        <vt:lpwstr/>
      </vt:variant>
      <vt:variant>
        <vt:lpwstr>Point_8_3</vt:lpwstr>
      </vt:variant>
      <vt:variant>
        <vt:i4>393267</vt:i4>
      </vt:variant>
      <vt:variant>
        <vt:i4>1614</vt:i4>
      </vt:variant>
      <vt:variant>
        <vt:i4>0</vt:i4>
      </vt:variant>
      <vt:variant>
        <vt:i4>5</vt:i4>
      </vt:variant>
      <vt:variant>
        <vt:lpwstr/>
      </vt:variant>
      <vt:variant>
        <vt:lpwstr>Point_16_10_1</vt:lpwstr>
      </vt:variant>
      <vt:variant>
        <vt:i4>6160493</vt:i4>
      </vt:variant>
      <vt:variant>
        <vt:i4>1611</vt:i4>
      </vt:variant>
      <vt:variant>
        <vt:i4>0</vt:i4>
      </vt:variant>
      <vt:variant>
        <vt:i4>5</vt:i4>
      </vt:variant>
      <vt:variant>
        <vt:lpwstr/>
      </vt:variant>
      <vt:variant>
        <vt:lpwstr>Point_8</vt:lpwstr>
      </vt:variant>
      <vt:variant>
        <vt:i4>6160493</vt:i4>
      </vt:variant>
      <vt:variant>
        <vt:i4>1608</vt:i4>
      </vt:variant>
      <vt:variant>
        <vt:i4>0</vt:i4>
      </vt:variant>
      <vt:variant>
        <vt:i4>5</vt:i4>
      </vt:variant>
      <vt:variant>
        <vt:lpwstr/>
      </vt:variant>
      <vt:variant>
        <vt:lpwstr>Point_8</vt:lpwstr>
      </vt:variant>
      <vt:variant>
        <vt:i4>5505027</vt:i4>
      </vt:variant>
      <vt:variant>
        <vt:i4>1605</vt:i4>
      </vt:variant>
      <vt:variant>
        <vt:i4>0</vt:i4>
      </vt:variant>
      <vt:variant>
        <vt:i4>5</vt:i4>
      </vt:variant>
      <vt:variant>
        <vt:lpwstr/>
      </vt:variant>
      <vt:variant>
        <vt:lpwstr>Point_18_2</vt:lpwstr>
      </vt:variant>
      <vt:variant>
        <vt:i4>5505027</vt:i4>
      </vt:variant>
      <vt:variant>
        <vt:i4>1602</vt:i4>
      </vt:variant>
      <vt:variant>
        <vt:i4>0</vt:i4>
      </vt:variant>
      <vt:variant>
        <vt:i4>5</vt:i4>
      </vt:variant>
      <vt:variant>
        <vt:lpwstr/>
      </vt:variant>
      <vt:variant>
        <vt:lpwstr>Point_18_2</vt:lpwstr>
      </vt:variant>
      <vt:variant>
        <vt:i4>5701635</vt:i4>
      </vt:variant>
      <vt:variant>
        <vt:i4>1599</vt:i4>
      </vt:variant>
      <vt:variant>
        <vt:i4>0</vt:i4>
      </vt:variant>
      <vt:variant>
        <vt:i4>5</vt:i4>
      </vt:variant>
      <vt:variant>
        <vt:lpwstr/>
      </vt:variant>
      <vt:variant>
        <vt:lpwstr>Point_18_1</vt:lpwstr>
      </vt:variant>
      <vt:variant>
        <vt:i4>6946908</vt:i4>
      </vt:variant>
      <vt:variant>
        <vt:i4>1596</vt:i4>
      </vt:variant>
      <vt:variant>
        <vt:i4>0</vt:i4>
      </vt:variant>
      <vt:variant>
        <vt:i4>5</vt:i4>
      </vt:variant>
      <vt:variant>
        <vt:lpwstr/>
      </vt:variant>
      <vt:variant>
        <vt:lpwstr>Point_14</vt:lpwstr>
      </vt:variant>
      <vt:variant>
        <vt:i4>2293820</vt:i4>
      </vt:variant>
      <vt:variant>
        <vt:i4>1590</vt:i4>
      </vt:variant>
      <vt:variant>
        <vt:i4>0</vt:i4>
      </vt:variant>
      <vt:variant>
        <vt:i4>5</vt:i4>
      </vt:variant>
      <vt:variant>
        <vt:lpwstr>http://eur-lex.europa.eu/legal-content/EN/TXT/?uri=CELEX:32011R0182</vt:lpwstr>
      </vt:variant>
      <vt:variant>
        <vt:lpwstr/>
      </vt:variant>
      <vt:variant>
        <vt:i4>2293820</vt:i4>
      </vt:variant>
      <vt:variant>
        <vt:i4>1587</vt:i4>
      </vt:variant>
      <vt:variant>
        <vt:i4>0</vt:i4>
      </vt:variant>
      <vt:variant>
        <vt:i4>5</vt:i4>
      </vt:variant>
      <vt:variant>
        <vt:lpwstr>http://eur-lex.europa.eu/legal-content/EN/TXT/?uri=CELEX:32011R0182</vt:lpwstr>
      </vt:variant>
      <vt:variant>
        <vt:lpwstr/>
      </vt:variant>
      <vt:variant>
        <vt:i4>2293820</vt:i4>
      </vt:variant>
      <vt:variant>
        <vt:i4>1584</vt:i4>
      </vt:variant>
      <vt:variant>
        <vt:i4>0</vt:i4>
      </vt:variant>
      <vt:variant>
        <vt:i4>5</vt:i4>
      </vt:variant>
      <vt:variant>
        <vt:lpwstr>http://eur-lex.europa.eu/legal-content/EN/TXT/?uri=CELEX:32011R0182</vt:lpwstr>
      </vt:variant>
      <vt:variant>
        <vt:lpwstr/>
      </vt:variant>
      <vt:variant>
        <vt:i4>2293820</vt:i4>
      </vt:variant>
      <vt:variant>
        <vt:i4>1581</vt:i4>
      </vt:variant>
      <vt:variant>
        <vt:i4>0</vt:i4>
      </vt:variant>
      <vt:variant>
        <vt:i4>5</vt:i4>
      </vt:variant>
      <vt:variant>
        <vt:lpwstr>http://eur-lex.europa.eu/legal-content/EN/TXT/?uri=CELEX:32011R0182</vt:lpwstr>
      </vt:variant>
      <vt:variant>
        <vt:lpwstr/>
      </vt:variant>
      <vt:variant>
        <vt:i4>2293820</vt:i4>
      </vt:variant>
      <vt:variant>
        <vt:i4>1578</vt:i4>
      </vt:variant>
      <vt:variant>
        <vt:i4>0</vt:i4>
      </vt:variant>
      <vt:variant>
        <vt:i4>5</vt:i4>
      </vt:variant>
      <vt:variant>
        <vt:lpwstr>http://eur-lex.europa.eu/legal-content/EN/TXT/?uri=CELEX:32011R0182</vt:lpwstr>
      </vt:variant>
      <vt:variant>
        <vt:lpwstr/>
      </vt:variant>
      <vt:variant>
        <vt:i4>2293820</vt:i4>
      </vt:variant>
      <vt:variant>
        <vt:i4>1575</vt:i4>
      </vt:variant>
      <vt:variant>
        <vt:i4>0</vt:i4>
      </vt:variant>
      <vt:variant>
        <vt:i4>5</vt:i4>
      </vt:variant>
      <vt:variant>
        <vt:lpwstr>http://eur-lex.europa.eu/legal-content/EN/TXT/?uri=CELEX:32011R0182</vt:lpwstr>
      </vt:variant>
      <vt:variant>
        <vt:lpwstr/>
      </vt:variant>
      <vt:variant>
        <vt:i4>2293820</vt:i4>
      </vt:variant>
      <vt:variant>
        <vt:i4>1572</vt:i4>
      </vt:variant>
      <vt:variant>
        <vt:i4>0</vt:i4>
      </vt:variant>
      <vt:variant>
        <vt:i4>5</vt:i4>
      </vt:variant>
      <vt:variant>
        <vt:lpwstr>http://eur-lex.europa.eu/legal-content/EN/TXT/?uri=CELEX:32011R0182</vt:lpwstr>
      </vt:variant>
      <vt:variant>
        <vt:lpwstr/>
      </vt:variant>
      <vt:variant>
        <vt:i4>6225920</vt:i4>
      </vt:variant>
      <vt:variant>
        <vt:i4>1560</vt:i4>
      </vt:variant>
      <vt:variant>
        <vt:i4>0</vt:i4>
      </vt:variant>
      <vt:variant>
        <vt:i4>5</vt:i4>
      </vt:variant>
      <vt:variant>
        <vt:lpwstr/>
      </vt:variant>
      <vt:variant>
        <vt:lpwstr>Point_20_1</vt:lpwstr>
      </vt:variant>
      <vt:variant>
        <vt:i4>6225920</vt:i4>
      </vt:variant>
      <vt:variant>
        <vt:i4>1551</vt:i4>
      </vt:variant>
      <vt:variant>
        <vt:i4>0</vt:i4>
      </vt:variant>
      <vt:variant>
        <vt:i4>5</vt:i4>
      </vt:variant>
      <vt:variant>
        <vt:lpwstr/>
      </vt:variant>
      <vt:variant>
        <vt:lpwstr>Point_20_13</vt:lpwstr>
      </vt:variant>
      <vt:variant>
        <vt:i4>5898243</vt:i4>
      </vt:variant>
      <vt:variant>
        <vt:i4>1542</vt:i4>
      </vt:variant>
      <vt:variant>
        <vt:i4>0</vt:i4>
      </vt:variant>
      <vt:variant>
        <vt:i4>5</vt:i4>
      </vt:variant>
      <vt:variant>
        <vt:lpwstr/>
      </vt:variant>
      <vt:variant>
        <vt:lpwstr>Point_15_1</vt:lpwstr>
      </vt:variant>
      <vt:variant>
        <vt:i4>5767171</vt:i4>
      </vt:variant>
      <vt:variant>
        <vt:i4>1539</vt:i4>
      </vt:variant>
      <vt:variant>
        <vt:i4>0</vt:i4>
      </vt:variant>
      <vt:variant>
        <vt:i4>5</vt:i4>
      </vt:variant>
      <vt:variant>
        <vt:lpwstr/>
      </vt:variant>
      <vt:variant>
        <vt:lpwstr>Point_10_6</vt:lpwstr>
      </vt:variant>
      <vt:variant>
        <vt:i4>7274591</vt:i4>
      </vt:variant>
      <vt:variant>
        <vt:i4>1524</vt:i4>
      </vt:variant>
      <vt:variant>
        <vt:i4>0</vt:i4>
      </vt:variant>
      <vt:variant>
        <vt:i4>5</vt:i4>
      </vt:variant>
      <vt:variant>
        <vt:lpwstr/>
      </vt:variant>
      <vt:variant>
        <vt:lpwstr>Point_21</vt:lpwstr>
      </vt:variant>
      <vt:variant>
        <vt:i4>3604581</vt:i4>
      </vt:variant>
      <vt:variant>
        <vt:i4>1521</vt:i4>
      </vt:variant>
      <vt:variant>
        <vt:i4>0</vt:i4>
      </vt:variant>
      <vt:variant>
        <vt:i4>5</vt:i4>
      </vt:variant>
      <vt:variant>
        <vt:lpwstr/>
      </vt:variant>
      <vt:variant>
        <vt:lpwstr>Title21</vt:lpwstr>
      </vt:variant>
      <vt:variant>
        <vt:i4>6750300</vt:i4>
      </vt:variant>
      <vt:variant>
        <vt:i4>1515</vt:i4>
      </vt:variant>
      <vt:variant>
        <vt:i4>0</vt:i4>
      </vt:variant>
      <vt:variant>
        <vt:i4>5</vt:i4>
      </vt:variant>
      <vt:variant>
        <vt:lpwstr/>
      </vt:variant>
      <vt:variant>
        <vt:lpwstr>Point_19</vt:lpwstr>
      </vt:variant>
      <vt:variant>
        <vt:i4>6684764</vt:i4>
      </vt:variant>
      <vt:variant>
        <vt:i4>1512</vt:i4>
      </vt:variant>
      <vt:variant>
        <vt:i4>0</vt:i4>
      </vt:variant>
      <vt:variant>
        <vt:i4>5</vt:i4>
      </vt:variant>
      <vt:variant>
        <vt:lpwstr/>
      </vt:variant>
      <vt:variant>
        <vt:lpwstr>Point_18</vt:lpwstr>
      </vt:variant>
      <vt:variant>
        <vt:i4>7012444</vt:i4>
      </vt:variant>
      <vt:variant>
        <vt:i4>1500</vt:i4>
      </vt:variant>
      <vt:variant>
        <vt:i4>0</vt:i4>
      </vt:variant>
      <vt:variant>
        <vt:i4>5</vt:i4>
      </vt:variant>
      <vt:variant>
        <vt:lpwstr/>
      </vt:variant>
      <vt:variant>
        <vt:lpwstr>Point_15</vt:lpwstr>
      </vt:variant>
      <vt:variant>
        <vt:i4>6946908</vt:i4>
      </vt:variant>
      <vt:variant>
        <vt:i4>1494</vt:i4>
      </vt:variant>
      <vt:variant>
        <vt:i4>0</vt:i4>
      </vt:variant>
      <vt:variant>
        <vt:i4>5</vt:i4>
      </vt:variant>
      <vt:variant>
        <vt:lpwstr/>
      </vt:variant>
      <vt:variant>
        <vt:lpwstr>Point_14</vt:lpwstr>
      </vt:variant>
      <vt:variant>
        <vt:i4>6160493</vt:i4>
      </vt:variant>
      <vt:variant>
        <vt:i4>1491</vt:i4>
      </vt:variant>
      <vt:variant>
        <vt:i4>0</vt:i4>
      </vt:variant>
      <vt:variant>
        <vt:i4>5</vt:i4>
      </vt:variant>
      <vt:variant>
        <vt:lpwstr/>
      </vt:variant>
      <vt:variant>
        <vt:lpwstr>Point_6</vt:lpwstr>
      </vt:variant>
      <vt:variant>
        <vt:i4>7143516</vt:i4>
      </vt:variant>
      <vt:variant>
        <vt:i4>1488</vt:i4>
      </vt:variant>
      <vt:variant>
        <vt:i4>0</vt:i4>
      </vt:variant>
      <vt:variant>
        <vt:i4>5</vt:i4>
      </vt:variant>
      <vt:variant>
        <vt:lpwstr/>
      </vt:variant>
      <vt:variant>
        <vt:lpwstr>Point_13</vt:lpwstr>
      </vt:variant>
      <vt:variant>
        <vt:i4>6160491</vt:i4>
      </vt:variant>
      <vt:variant>
        <vt:i4>1485</vt:i4>
      </vt:variant>
      <vt:variant>
        <vt:i4>0</vt:i4>
      </vt:variant>
      <vt:variant>
        <vt:i4>5</vt:i4>
      </vt:variant>
      <vt:variant>
        <vt:lpwstr/>
      </vt:variant>
      <vt:variant>
        <vt:lpwstr>Point_4_2_1</vt:lpwstr>
      </vt:variant>
      <vt:variant>
        <vt:i4>7143516</vt:i4>
      </vt:variant>
      <vt:variant>
        <vt:i4>1482</vt:i4>
      </vt:variant>
      <vt:variant>
        <vt:i4>0</vt:i4>
      </vt:variant>
      <vt:variant>
        <vt:i4>5</vt:i4>
      </vt:variant>
      <vt:variant>
        <vt:lpwstr/>
      </vt:variant>
      <vt:variant>
        <vt:lpwstr>Point_13</vt:lpwstr>
      </vt:variant>
      <vt:variant>
        <vt:i4>7077983</vt:i4>
      </vt:variant>
      <vt:variant>
        <vt:i4>1467</vt:i4>
      </vt:variant>
      <vt:variant>
        <vt:i4>0</vt:i4>
      </vt:variant>
      <vt:variant>
        <vt:i4>5</vt:i4>
      </vt:variant>
      <vt:variant>
        <vt:lpwstr/>
      </vt:variant>
      <vt:variant>
        <vt:lpwstr>Point_22</vt:lpwstr>
      </vt:variant>
      <vt:variant>
        <vt:i4>7012444</vt:i4>
      </vt:variant>
      <vt:variant>
        <vt:i4>1461</vt:i4>
      </vt:variant>
      <vt:variant>
        <vt:i4>0</vt:i4>
      </vt:variant>
      <vt:variant>
        <vt:i4>5</vt:i4>
      </vt:variant>
      <vt:variant>
        <vt:lpwstr/>
      </vt:variant>
      <vt:variant>
        <vt:lpwstr>Point_15</vt:lpwstr>
      </vt:variant>
      <vt:variant>
        <vt:i4>7077980</vt:i4>
      </vt:variant>
      <vt:variant>
        <vt:i4>1458</vt:i4>
      </vt:variant>
      <vt:variant>
        <vt:i4>0</vt:i4>
      </vt:variant>
      <vt:variant>
        <vt:i4>5</vt:i4>
      </vt:variant>
      <vt:variant>
        <vt:lpwstr/>
      </vt:variant>
      <vt:variant>
        <vt:lpwstr>Point_12</vt:lpwstr>
      </vt:variant>
      <vt:variant>
        <vt:i4>6225923</vt:i4>
      </vt:variant>
      <vt:variant>
        <vt:i4>1449</vt:i4>
      </vt:variant>
      <vt:variant>
        <vt:i4>0</vt:i4>
      </vt:variant>
      <vt:variant>
        <vt:i4>5</vt:i4>
      </vt:variant>
      <vt:variant>
        <vt:lpwstr/>
      </vt:variant>
      <vt:variant>
        <vt:lpwstr>Point_15_4</vt:lpwstr>
      </vt:variant>
      <vt:variant>
        <vt:i4>65626</vt:i4>
      </vt:variant>
      <vt:variant>
        <vt:i4>1446</vt:i4>
      </vt:variant>
      <vt:variant>
        <vt:i4>0</vt:i4>
      </vt:variant>
      <vt:variant>
        <vt:i4>5</vt:i4>
      </vt:variant>
      <vt:variant>
        <vt:lpwstr/>
      </vt:variant>
      <vt:variant>
        <vt:lpwstr>Point_7_3</vt:lpwstr>
      </vt:variant>
      <vt:variant>
        <vt:i4>65625</vt:i4>
      </vt:variant>
      <vt:variant>
        <vt:i4>1443</vt:i4>
      </vt:variant>
      <vt:variant>
        <vt:i4>0</vt:i4>
      </vt:variant>
      <vt:variant>
        <vt:i4>5</vt:i4>
      </vt:variant>
      <vt:variant>
        <vt:lpwstr/>
      </vt:variant>
      <vt:variant>
        <vt:lpwstr>Point_4_5</vt:lpwstr>
      </vt:variant>
      <vt:variant>
        <vt:i4>65625</vt:i4>
      </vt:variant>
      <vt:variant>
        <vt:i4>1440</vt:i4>
      </vt:variant>
      <vt:variant>
        <vt:i4>0</vt:i4>
      </vt:variant>
      <vt:variant>
        <vt:i4>5</vt:i4>
      </vt:variant>
      <vt:variant>
        <vt:lpwstr/>
      </vt:variant>
      <vt:variant>
        <vt:lpwstr>Point_4_4</vt:lpwstr>
      </vt:variant>
      <vt:variant>
        <vt:i4>5701635</vt:i4>
      </vt:variant>
      <vt:variant>
        <vt:i4>1434</vt:i4>
      </vt:variant>
      <vt:variant>
        <vt:i4>0</vt:i4>
      </vt:variant>
      <vt:variant>
        <vt:i4>5</vt:i4>
      </vt:variant>
      <vt:variant>
        <vt:lpwstr/>
      </vt:variant>
      <vt:variant>
        <vt:lpwstr>Point_18_12</vt:lpwstr>
      </vt:variant>
      <vt:variant>
        <vt:i4>5701635</vt:i4>
      </vt:variant>
      <vt:variant>
        <vt:i4>1431</vt:i4>
      </vt:variant>
      <vt:variant>
        <vt:i4>0</vt:i4>
      </vt:variant>
      <vt:variant>
        <vt:i4>5</vt:i4>
      </vt:variant>
      <vt:variant>
        <vt:lpwstr/>
      </vt:variant>
      <vt:variant>
        <vt:lpwstr>Point_18_11</vt:lpwstr>
      </vt:variant>
      <vt:variant>
        <vt:i4>6225923</vt:i4>
      </vt:variant>
      <vt:variant>
        <vt:i4>1416</vt:i4>
      </vt:variant>
      <vt:variant>
        <vt:i4>0</vt:i4>
      </vt:variant>
      <vt:variant>
        <vt:i4>5</vt:i4>
      </vt:variant>
      <vt:variant>
        <vt:lpwstr/>
      </vt:variant>
      <vt:variant>
        <vt:lpwstr>Point_10_15</vt:lpwstr>
      </vt:variant>
      <vt:variant>
        <vt:i4>7274588</vt:i4>
      </vt:variant>
      <vt:variant>
        <vt:i4>1389</vt:i4>
      </vt:variant>
      <vt:variant>
        <vt:i4>0</vt:i4>
      </vt:variant>
      <vt:variant>
        <vt:i4>5</vt:i4>
      </vt:variant>
      <vt:variant>
        <vt:lpwstr/>
      </vt:variant>
      <vt:variant>
        <vt:lpwstr>Point_11</vt:lpwstr>
      </vt:variant>
      <vt:variant>
        <vt:i4>7209052</vt:i4>
      </vt:variant>
      <vt:variant>
        <vt:i4>1386</vt:i4>
      </vt:variant>
      <vt:variant>
        <vt:i4>0</vt:i4>
      </vt:variant>
      <vt:variant>
        <vt:i4>5</vt:i4>
      </vt:variant>
      <vt:variant>
        <vt:lpwstr/>
      </vt:variant>
      <vt:variant>
        <vt:lpwstr>Point_10</vt:lpwstr>
      </vt:variant>
      <vt:variant>
        <vt:i4>6226019</vt:i4>
      </vt:variant>
      <vt:variant>
        <vt:i4>1371</vt:i4>
      </vt:variant>
      <vt:variant>
        <vt:i4>0</vt:i4>
      </vt:variant>
      <vt:variant>
        <vt:i4>5</vt:i4>
      </vt:variant>
      <vt:variant>
        <vt:lpwstr/>
      </vt:variant>
      <vt:variant>
        <vt:lpwstr>D_2_5_2</vt:lpwstr>
      </vt:variant>
      <vt:variant>
        <vt:i4>6226019</vt:i4>
      </vt:variant>
      <vt:variant>
        <vt:i4>1365</vt:i4>
      </vt:variant>
      <vt:variant>
        <vt:i4>0</vt:i4>
      </vt:variant>
      <vt:variant>
        <vt:i4>5</vt:i4>
      </vt:variant>
      <vt:variant>
        <vt:lpwstr/>
      </vt:variant>
      <vt:variant>
        <vt:lpwstr>D_2_5_1</vt:lpwstr>
      </vt:variant>
      <vt:variant>
        <vt:i4>3211365</vt:i4>
      </vt:variant>
      <vt:variant>
        <vt:i4>1362</vt:i4>
      </vt:variant>
      <vt:variant>
        <vt:i4>0</vt:i4>
      </vt:variant>
      <vt:variant>
        <vt:i4>5</vt:i4>
      </vt:variant>
      <vt:variant>
        <vt:lpwstr/>
      </vt:variant>
      <vt:variant>
        <vt:lpwstr>Point_9_10</vt:lpwstr>
      </vt:variant>
      <vt:variant>
        <vt:i4>6226019</vt:i4>
      </vt:variant>
      <vt:variant>
        <vt:i4>1356</vt:i4>
      </vt:variant>
      <vt:variant>
        <vt:i4>0</vt:i4>
      </vt:variant>
      <vt:variant>
        <vt:i4>5</vt:i4>
      </vt:variant>
      <vt:variant>
        <vt:lpwstr/>
      </vt:variant>
      <vt:variant>
        <vt:lpwstr>D_2_5_2</vt:lpwstr>
      </vt:variant>
      <vt:variant>
        <vt:i4>6226019</vt:i4>
      </vt:variant>
      <vt:variant>
        <vt:i4>1350</vt:i4>
      </vt:variant>
      <vt:variant>
        <vt:i4>0</vt:i4>
      </vt:variant>
      <vt:variant>
        <vt:i4>5</vt:i4>
      </vt:variant>
      <vt:variant>
        <vt:lpwstr/>
      </vt:variant>
      <vt:variant>
        <vt:lpwstr>D_2_5_1</vt:lpwstr>
      </vt:variant>
      <vt:variant>
        <vt:i4>3211365</vt:i4>
      </vt:variant>
      <vt:variant>
        <vt:i4>1347</vt:i4>
      </vt:variant>
      <vt:variant>
        <vt:i4>0</vt:i4>
      </vt:variant>
      <vt:variant>
        <vt:i4>5</vt:i4>
      </vt:variant>
      <vt:variant>
        <vt:lpwstr/>
      </vt:variant>
      <vt:variant>
        <vt:lpwstr>Point_9_10</vt:lpwstr>
      </vt:variant>
      <vt:variant>
        <vt:i4>6226019</vt:i4>
      </vt:variant>
      <vt:variant>
        <vt:i4>1341</vt:i4>
      </vt:variant>
      <vt:variant>
        <vt:i4>0</vt:i4>
      </vt:variant>
      <vt:variant>
        <vt:i4>5</vt:i4>
      </vt:variant>
      <vt:variant>
        <vt:lpwstr/>
      </vt:variant>
      <vt:variant>
        <vt:lpwstr>D_2_5_2</vt:lpwstr>
      </vt:variant>
      <vt:variant>
        <vt:i4>6226019</vt:i4>
      </vt:variant>
      <vt:variant>
        <vt:i4>1335</vt:i4>
      </vt:variant>
      <vt:variant>
        <vt:i4>0</vt:i4>
      </vt:variant>
      <vt:variant>
        <vt:i4>5</vt:i4>
      </vt:variant>
      <vt:variant>
        <vt:lpwstr/>
      </vt:variant>
      <vt:variant>
        <vt:lpwstr>D_2_5_1</vt:lpwstr>
      </vt:variant>
      <vt:variant>
        <vt:i4>3211365</vt:i4>
      </vt:variant>
      <vt:variant>
        <vt:i4>1332</vt:i4>
      </vt:variant>
      <vt:variant>
        <vt:i4>0</vt:i4>
      </vt:variant>
      <vt:variant>
        <vt:i4>5</vt:i4>
      </vt:variant>
      <vt:variant>
        <vt:lpwstr/>
      </vt:variant>
      <vt:variant>
        <vt:lpwstr>Point_9_10</vt:lpwstr>
      </vt:variant>
      <vt:variant>
        <vt:i4>6226019</vt:i4>
      </vt:variant>
      <vt:variant>
        <vt:i4>1326</vt:i4>
      </vt:variant>
      <vt:variant>
        <vt:i4>0</vt:i4>
      </vt:variant>
      <vt:variant>
        <vt:i4>5</vt:i4>
      </vt:variant>
      <vt:variant>
        <vt:lpwstr/>
      </vt:variant>
      <vt:variant>
        <vt:lpwstr>D_2_5_2</vt:lpwstr>
      </vt:variant>
      <vt:variant>
        <vt:i4>6226019</vt:i4>
      </vt:variant>
      <vt:variant>
        <vt:i4>1320</vt:i4>
      </vt:variant>
      <vt:variant>
        <vt:i4>0</vt:i4>
      </vt:variant>
      <vt:variant>
        <vt:i4>5</vt:i4>
      </vt:variant>
      <vt:variant>
        <vt:lpwstr/>
      </vt:variant>
      <vt:variant>
        <vt:lpwstr>D_2_5_1</vt:lpwstr>
      </vt:variant>
      <vt:variant>
        <vt:i4>3211365</vt:i4>
      </vt:variant>
      <vt:variant>
        <vt:i4>1317</vt:i4>
      </vt:variant>
      <vt:variant>
        <vt:i4>0</vt:i4>
      </vt:variant>
      <vt:variant>
        <vt:i4>5</vt:i4>
      </vt:variant>
      <vt:variant>
        <vt:lpwstr/>
      </vt:variant>
      <vt:variant>
        <vt:lpwstr>Point_9_10</vt:lpwstr>
      </vt:variant>
      <vt:variant>
        <vt:i4>6226019</vt:i4>
      </vt:variant>
      <vt:variant>
        <vt:i4>1311</vt:i4>
      </vt:variant>
      <vt:variant>
        <vt:i4>0</vt:i4>
      </vt:variant>
      <vt:variant>
        <vt:i4>5</vt:i4>
      </vt:variant>
      <vt:variant>
        <vt:lpwstr/>
      </vt:variant>
      <vt:variant>
        <vt:lpwstr>D_2_5_2</vt:lpwstr>
      </vt:variant>
      <vt:variant>
        <vt:i4>6226019</vt:i4>
      </vt:variant>
      <vt:variant>
        <vt:i4>1305</vt:i4>
      </vt:variant>
      <vt:variant>
        <vt:i4>0</vt:i4>
      </vt:variant>
      <vt:variant>
        <vt:i4>5</vt:i4>
      </vt:variant>
      <vt:variant>
        <vt:lpwstr/>
      </vt:variant>
      <vt:variant>
        <vt:lpwstr>D_2_5_1</vt:lpwstr>
      </vt:variant>
      <vt:variant>
        <vt:i4>3211365</vt:i4>
      </vt:variant>
      <vt:variant>
        <vt:i4>1302</vt:i4>
      </vt:variant>
      <vt:variant>
        <vt:i4>0</vt:i4>
      </vt:variant>
      <vt:variant>
        <vt:i4>5</vt:i4>
      </vt:variant>
      <vt:variant>
        <vt:lpwstr/>
      </vt:variant>
      <vt:variant>
        <vt:lpwstr>Point_9_10</vt:lpwstr>
      </vt:variant>
      <vt:variant>
        <vt:i4>6226019</vt:i4>
      </vt:variant>
      <vt:variant>
        <vt:i4>1296</vt:i4>
      </vt:variant>
      <vt:variant>
        <vt:i4>0</vt:i4>
      </vt:variant>
      <vt:variant>
        <vt:i4>5</vt:i4>
      </vt:variant>
      <vt:variant>
        <vt:lpwstr/>
      </vt:variant>
      <vt:variant>
        <vt:lpwstr>D_2_5_2</vt:lpwstr>
      </vt:variant>
      <vt:variant>
        <vt:i4>6226019</vt:i4>
      </vt:variant>
      <vt:variant>
        <vt:i4>1290</vt:i4>
      </vt:variant>
      <vt:variant>
        <vt:i4>0</vt:i4>
      </vt:variant>
      <vt:variant>
        <vt:i4>5</vt:i4>
      </vt:variant>
      <vt:variant>
        <vt:lpwstr/>
      </vt:variant>
      <vt:variant>
        <vt:lpwstr>D_2_5_1</vt:lpwstr>
      </vt:variant>
      <vt:variant>
        <vt:i4>3211365</vt:i4>
      </vt:variant>
      <vt:variant>
        <vt:i4>1287</vt:i4>
      </vt:variant>
      <vt:variant>
        <vt:i4>0</vt:i4>
      </vt:variant>
      <vt:variant>
        <vt:i4>5</vt:i4>
      </vt:variant>
      <vt:variant>
        <vt:lpwstr/>
      </vt:variant>
      <vt:variant>
        <vt:lpwstr>Point_9_10</vt:lpwstr>
      </vt:variant>
      <vt:variant>
        <vt:i4>6160493</vt:i4>
      </vt:variant>
      <vt:variant>
        <vt:i4>1281</vt:i4>
      </vt:variant>
      <vt:variant>
        <vt:i4>0</vt:i4>
      </vt:variant>
      <vt:variant>
        <vt:i4>5</vt:i4>
      </vt:variant>
      <vt:variant>
        <vt:lpwstr/>
      </vt:variant>
      <vt:variant>
        <vt:lpwstr>Point_9</vt:lpwstr>
      </vt:variant>
      <vt:variant>
        <vt:i4>6160493</vt:i4>
      </vt:variant>
      <vt:variant>
        <vt:i4>1275</vt:i4>
      </vt:variant>
      <vt:variant>
        <vt:i4>0</vt:i4>
      </vt:variant>
      <vt:variant>
        <vt:i4>5</vt:i4>
      </vt:variant>
      <vt:variant>
        <vt:lpwstr/>
      </vt:variant>
      <vt:variant>
        <vt:lpwstr>Point_9</vt:lpwstr>
      </vt:variant>
      <vt:variant>
        <vt:i4>6226017</vt:i4>
      </vt:variant>
      <vt:variant>
        <vt:i4>1260</vt:i4>
      </vt:variant>
      <vt:variant>
        <vt:i4>0</vt:i4>
      </vt:variant>
      <vt:variant>
        <vt:i4>5</vt:i4>
      </vt:variant>
      <vt:variant>
        <vt:lpwstr/>
      </vt:variant>
      <vt:variant>
        <vt:lpwstr>D_1_4_2</vt:lpwstr>
      </vt:variant>
      <vt:variant>
        <vt:i4>6225923</vt:i4>
      </vt:variant>
      <vt:variant>
        <vt:i4>1257</vt:i4>
      </vt:variant>
      <vt:variant>
        <vt:i4>0</vt:i4>
      </vt:variant>
      <vt:variant>
        <vt:i4>5</vt:i4>
      </vt:variant>
      <vt:variant>
        <vt:lpwstr/>
      </vt:variant>
      <vt:variant>
        <vt:lpwstr>Point_18_9</vt:lpwstr>
      </vt:variant>
      <vt:variant>
        <vt:i4>65621</vt:i4>
      </vt:variant>
      <vt:variant>
        <vt:i4>1254</vt:i4>
      </vt:variant>
      <vt:variant>
        <vt:i4>0</vt:i4>
      </vt:variant>
      <vt:variant>
        <vt:i4>5</vt:i4>
      </vt:variant>
      <vt:variant>
        <vt:lpwstr/>
      </vt:variant>
      <vt:variant>
        <vt:lpwstr>Point_8_3</vt:lpwstr>
      </vt:variant>
      <vt:variant>
        <vt:i4>6160493</vt:i4>
      </vt:variant>
      <vt:variant>
        <vt:i4>1248</vt:i4>
      </vt:variant>
      <vt:variant>
        <vt:i4>0</vt:i4>
      </vt:variant>
      <vt:variant>
        <vt:i4>5</vt:i4>
      </vt:variant>
      <vt:variant>
        <vt:lpwstr/>
      </vt:variant>
      <vt:variant>
        <vt:lpwstr>Point_8</vt:lpwstr>
      </vt:variant>
      <vt:variant>
        <vt:i4>6226017</vt:i4>
      </vt:variant>
      <vt:variant>
        <vt:i4>1236</vt:i4>
      </vt:variant>
      <vt:variant>
        <vt:i4>0</vt:i4>
      </vt:variant>
      <vt:variant>
        <vt:i4>5</vt:i4>
      </vt:variant>
      <vt:variant>
        <vt:lpwstr/>
      </vt:variant>
      <vt:variant>
        <vt:lpwstr>D_1_4_2</vt:lpwstr>
      </vt:variant>
      <vt:variant>
        <vt:i4>6225923</vt:i4>
      </vt:variant>
      <vt:variant>
        <vt:i4>1233</vt:i4>
      </vt:variant>
      <vt:variant>
        <vt:i4>0</vt:i4>
      </vt:variant>
      <vt:variant>
        <vt:i4>5</vt:i4>
      </vt:variant>
      <vt:variant>
        <vt:lpwstr/>
      </vt:variant>
      <vt:variant>
        <vt:lpwstr>Point_18_9</vt:lpwstr>
      </vt:variant>
      <vt:variant>
        <vt:i4>65621</vt:i4>
      </vt:variant>
      <vt:variant>
        <vt:i4>1230</vt:i4>
      </vt:variant>
      <vt:variant>
        <vt:i4>0</vt:i4>
      </vt:variant>
      <vt:variant>
        <vt:i4>5</vt:i4>
      </vt:variant>
      <vt:variant>
        <vt:lpwstr/>
      </vt:variant>
      <vt:variant>
        <vt:lpwstr>Point_8_3</vt:lpwstr>
      </vt:variant>
      <vt:variant>
        <vt:i4>6160493</vt:i4>
      </vt:variant>
      <vt:variant>
        <vt:i4>1224</vt:i4>
      </vt:variant>
      <vt:variant>
        <vt:i4>0</vt:i4>
      </vt:variant>
      <vt:variant>
        <vt:i4>5</vt:i4>
      </vt:variant>
      <vt:variant>
        <vt:lpwstr/>
      </vt:variant>
      <vt:variant>
        <vt:lpwstr>Point_8</vt:lpwstr>
      </vt:variant>
      <vt:variant>
        <vt:i4>6226017</vt:i4>
      </vt:variant>
      <vt:variant>
        <vt:i4>1215</vt:i4>
      </vt:variant>
      <vt:variant>
        <vt:i4>0</vt:i4>
      </vt:variant>
      <vt:variant>
        <vt:i4>5</vt:i4>
      </vt:variant>
      <vt:variant>
        <vt:lpwstr/>
      </vt:variant>
      <vt:variant>
        <vt:lpwstr>D_1_4_2</vt:lpwstr>
      </vt:variant>
      <vt:variant>
        <vt:i4>6225923</vt:i4>
      </vt:variant>
      <vt:variant>
        <vt:i4>1212</vt:i4>
      </vt:variant>
      <vt:variant>
        <vt:i4>0</vt:i4>
      </vt:variant>
      <vt:variant>
        <vt:i4>5</vt:i4>
      </vt:variant>
      <vt:variant>
        <vt:lpwstr/>
      </vt:variant>
      <vt:variant>
        <vt:lpwstr>Point_18_9</vt:lpwstr>
      </vt:variant>
      <vt:variant>
        <vt:i4>65621</vt:i4>
      </vt:variant>
      <vt:variant>
        <vt:i4>1209</vt:i4>
      </vt:variant>
      <vt:variant>
        <vt:i4>0</vt:i4>
      </vt:variant>
      <vt:variant>
        <vt:i4>5</vt:i4>
      </vt:variant>
      <vt:variant>
        <vt:lpwstr/>
      </vt:variant>
      <vt:variant>
        <vt:lpwstr>Point_8_3</vt:lpwstr>
      </vt:variant>
      <vt:variant>
        <vt:i4>6160493</vt:i4>
      </vt:variant>
      <vt:variant>
        <vt:i4>1203</vt:i4>
      </vt:variant>
      <vt:variant>
        <vt:i4>0</vt:i4>
      </vt:variant>
      <vt:variant>
        <vt:i4>5</vt:i4>
      </vt:variant>
      <vt:variant>
        <vt:lpwstr/>
      </vt:variant>
      <vt:variant>
        <vt:lpwstr>Point_8</vt:lpwstr>
      </vt:variant>
      <vt:variant>
        <vt:i4>1507378</vt:i4>
      </vt:variant>
      <vt:variant>
        <vt:i4>1196</vt:i4>
      </vt:variant>
      <vt:variant>
        <vt:i4>0</vt:i4>
      </vt:variant>
      <vt:variant>
        <vt:i4>5</vt:i4>
      </vt:variant>
      <vt:variant>
        <vt:lpwstr/>
      </vt:variant>
      <vt:variant>
        <vt:lpwstr>_Toc529195760</vt:lpwstr>
      </vt:variant>
      <vt:variant>
        <vt:i4>1310770</vt:i4>
      </vt:variant>
      <vt:variant>
        <vt:i4>1190</vt:i4>
      </vt:variant>
      <vt:variant>
        <vt:i4>0</vt:i4>
      </vt:variant>
      <vt:variant>
        <vt:i4>5</vt:i4>
      </vt:variant>
      <vt:variant>
        <vt:lpwstr/>
      </vt:variant>
      <vt:variant>
        <vt:lpwstr>_Toc529195759</vt:lpwstr>
      </vt:variant>
      <vt:variant>
        <vt:i4>1310770</vt:i4>
      </vt:variant>
      <vt:variant>
        <vt:i4>1184</vt:i4>
      </vt:variant>
      <vt:variant>
        <vt:i4>0</vt:i4>
      </vt:variant>
      <vt:variant>
        <vt:i4>5</vt:i4>
      </vt:variant>
      <vt:variant>
        <vt:lpwstr/>
      </vt:variant>
      <vt:variant>
        <vt:lpwstr>_Toc529195758</vt:lpwstr>
      </vt:variant>
      <vt:variant>
        <vt:i4>1310770</vt:i4>
      </vt:variant>
      <vt:variant>
        <vt:i4>1178</vt:i4>
      </vt:variant>
      <vt:variant>
        <vt:i4>0</vt:i4>
      </vt:variant>
      <vt:variant>
        <vt:i4>5</vt:i4>
      </vt:variant>
      <vt:variant>
        <vt:lpwstr/>
      </vt:variant>
      <vt:variant>
        <vt:lpwstr>_Toc529195757</vt:lpwstr>
      </vt:variant>
      <vt:variant>
        <vt:i4>1310770</vt:i4>
      </vt:variant>
      <vt:variant>
        <vt:i4>1172</vt:i4>
      </vt:variant>
      <vt:variant>
        <vt:i4>0</vt:i4>
      </vt:variant>
      <vt:variant>
        <vt:i4>5</vt:i4>
      </vt:variant>
      <vt:variant>
        <vt:lpwstr/>
      </vt:variant>
      <vt:variant>
        <vt:lpwstr>_Toc529195756</vt:lpwstr>
      </vt:variant>
      <vt:variant>
        <vt:i4>1310770</vt:i4>
      </vt:variant>
      <vt:variant>
        <vt:i4>1166</vt:i4>
      </vt:variant>
      <vt:variant>
        <vt:i4>0</vt:i4>
      </vt:variant>
      <vt:variant>
        <vt:i4>5</vt:i4>
      </vt:variant>
      <vt:variant>
        <vt:lpwstr/>
      </vt:variant>
      <vt:variant>
        <vt:lpwstr>_Toc529195755</vt:lpwstr>
      </vt:variant>
      <vt:variant>
        <vt:i4>1310770</vt:i4>
      </vt:variant>
      <vt:variant>
        <vt:i4>1160</vt:i4>
      </vt:variant>
      <vt:variant>
        <vt:i4>0</vt:i4>
      </vt:variant>
      <vt:variant>
        <vt:i4>5</vt:i4>
      </vt:variant>
      <vt:variant>
        <vt:lpwstr/>
      </vt:variant>
      <vt:variant>
        <vt:lpwstr>_Toc529195754</vt:lpwstr>
      </vt:variant>
      <vt:variant>
        <vt:i4>1310770</vt:i4>
      </vt:variant>
      <vt:variant>
        <vt:i4>1154</vt:i4>
      </vt:variant>
      <vt:variant>
        <vt:i4>0</vt:i4>
      </vt:variant>
      <vt:variant>
        <vt:i4>5</vt:i4>
      </vt:variant>
      <vt:variant>
        <vt:lpwstr/>
      </vt:variant>
      <vt:variant>
        <vt:lpwstr>_Toc529195753</vt:lpwstr>
      </vt:variant>
      <vt:variant>
        <vt:i4>1310770</vt:i4>
      </vt:variant>
      <vt:variant>
        <vt:i4>1148</vt:i4>
      </vt:variant>
      <vt:variant>
        <vt:i4>0</vt:i4>
      </vt:variant>
      <vt:variant>
        <vt:i4>5</vt:i4>
      </vt:variant>
      <vt:variant>
        <vt:lpwstr/>
      </vt:variant>
      <vt:variant>
        <vt:lpwstr>_Toc529195752</vt:lpwstr>
      </vt:variant>
      <vt:variant>
        <vt:i4>1310770</vt:i4>
      </vt:variant>
      <vt:variant>
        <vt:i4>1142</vt:i4>
      </vt:variant>
      <vt:variant>
        <vt:i4>0</vt:i4>
      </vt:variant>
      <vt:variant>
        <vt:i4>5</vt:i4>
      </vt:variant>
      <vt:variant>
        <vt:lpwstr/>
      </vt:variant>
      <vt:variant>
        <vt:lpwstr>_Toc529195751</vt:lpwstr>
      </vt:variant>
      <vt:variant>
        <vt:i4>1310770</vt:i4>
      </vt:variant>
      <vt:variant>
        <vt:i4>1136</vt:i4>
      </vt:variant>
      <vt:variant>
        <vt:i4>0</vt:i4>
      </vt:variant>
      <vt:variant>
        <vt:i4>5</vt:i4>
      </vt:variant>
      <vt:variant>
        <vt:lpwstr/>
      </vt:variant>
      <vt:variant>
        <vt:lpwstr>_Toc529195750</vt:lpwstr>
      </vt:variant>
      <vt:variant>
        <vt:i4>1376306</vt:i4>
      </vt:variant>
      <vt:variant>
        <vt:i4>1130</vt:i4>
      </vt:variant>
      <vt:variant>
        <vt:i4>0</vt:i4>
      </vt:variant>
      <vt:variant>
        <vt:i4>5</vt:i4>
      </vt:variant>
      <vt:variant>
        <vt:lpwstr/>
      </vt:variant>
      <vt:variant>
        <vt:lpwstr>_Toc529195749</vt:lpwstr>
      </vt:variant>
      <vt:variant>
        <vt:i4>1376306</vt:i4>
      </vt:variant>
      <vt:variant>
        <vt:i4>1124</vt:i4>
      </vt:variant>
      <vt:variant>
        <vt:i4>0</vt:i4>
      </vt:variant>
      <vt:variant>
        <vt:i4>5</vt:i4>
      </vt:variant>
      <vt:variant>
        <vt:lpwstr/>
      </vt:variant>
      <vt:variant>
        <vt:lpwstr>_Toc529195748</vt:lpwstr>
      </vt:variant>
      <vt:variant>
        <vt:i4>1376306</vt:i4>
      </vt:variant>
      <vt:variant>
        <vt:i4>1118</vt:i4>
      </vt:variant>
      <vt:variant>
        <vt:i4>0</vt:i4>
      </vt:variant>
      <vt:variant>
        <vt:i4>5</vt:i4>
      </vt:variant>
      <vt:variant>
        <vt:lpwstr/>
      </vt:variant>
      <vt:variant>
        <vt:lpwstr>_Toc529195747</vt:lpwstr>
      </vt:variant>
      <vt:variant>
        <vt:i4>1376306</vt:i4>
      </vt:variant>
      <vt:variant>
        <vt:i4>1112</vt:i4>
      </vt:variant>
      <vt:variant>
        <vt:i4>0</vt:i4>
      </vt:variant>
      <vt:variant>
        <vt:i4>5</vt:i4>
      </vt:variant>
      <vt:variant>
        <vt:lpwstr/>
      </vt:variant>
      <vt:variant>
        <vt:lpwstr>_Toc529195746</vt:lpwstr>
      </vt:variant>
      <vt:variant>
        <vt:i4>1376306</vt:i4>
      </vt:variant>
      <vt:variant>
        <vt:i4>1106</vt:i4>
      </vt:variant>
      <vt:variant>
        <vt:i4>0</vt:i4>
      </vt:variant>
      <vt:variant>
        <vt:i4>5</vt:i4>
      </vt:variant>
      <vt:variant>
        <vt:lpwstr/>
      </vt:variant>
      <vt:variant>
        <vt:lpwstr>_Toc529195745</vt:lpwstr>
      </vt:variant>
      <vt:variant>
        <vt:i4>1376306</vt:i4>
      </vt:variant>
      <vt:variant>
        <vt:i4>1100</vt:i4>
      </vt:variant>
      <vt:variant>
        <vt:i4>0</vt:i4>
      </vt:variant>
      <vt:variant>
        <vt:i4>5</vt:i4>
      </vt:variant>
      <vt:variant>
        <vt:lpwstr/>
      </vt:variant>
      <vt:variant>
        <vt:lpwstr>_Toc529195744</vt:lpwstr>
      </vt:variant>
      <vt:variant>
        <vt:i4>1376306</vt:i4>
      </vt:variant>
      <vt:variant>
        <vt:i4>1094</vt:i4>
      </vt:variant>
      <vt:variant>
        <vt:i4>0</vt:i4>
      </vt:variant>
      <vt:variant>
        <vt:i4>5</vt:i4>
      </vt:variant>
      <vt:variant>
        <vt:lpwstr/>
      </vt:variant>
      <vt:variant>
        <vt:lpwstr>_Toc529195743</vt:lpwstr>
      </vt:variant>
      <vt:variant>
        <vt:i4>1376306</vt:i4>
      </vt:variant>
      <vt:variant>
        <vt:i4>1088</vt:i4>
      </vt:variant>
      <vt:variant>
        <vt:i4>0</vt:i4>
      </vt:variant>
      <vt:variant>
        <vt:i4>5</vt:i4>
      </vt:variant>
      <vt:variant>
        <vt:lpwstr/>
      </vt:variant>
      <vt:variant>
        <vt:lpwstr>_Toc529195742</vt:lpwstr>
      </vt:variant>
      <vt:variant>
        <vt:i4>1376306</vt:i4>
      </vt:variant>
      <vt:variant>
        <vt:i4>1082</vt:i4>
      </vt:variant>
      <vt:variant>
        <vt:i4>0</vt:i4>
      </vt:variant>
      <vt:variant>
        <vt:i4>5</vt:i4>
      </vt:variant>
      <vt:variant>
        <vt:lpwstr/>
      </vt:variant>
      <vt:variant>
        <vt:lpwstr>_Toc529195741</vt:lpwstr>
      </vt:variant>
      <vt:variant>
        <vt:i4>1376306</vt:i4>
      </vt:variant>
      <vt:variant>
        <vt:i4>1076</vt:i4>
      </vt:variant>
      <vt:variant>
        <vt:i4>0</vt:i4>
      </vt:variant>
      <vt:variant>
        <vt:i4>5</vt:i4>
      </vt:variant>
      <vt:variant>
        <vt:lpwstr/>
      </vt:variant>
      <vt:variant>
        <vt:lpwstr>_Toc529195740</vt:lpwstr>
      </vt:variant>
      <vt:variant>
        <vt:i4>1179698</vt:i4>
      </vt:variant>
      <vt:variant>
        <vt:i4>1070</vt:i4>
      </vt:variant>
      <vt:variant>
        <vt:i4>0</vt:i4>
      </vt:variant>
      <vt:variant>
        <vt:i4>5</vt:i4>
      </vt:variant>
      <vt:variant>
        <vt:lpwstr/>
      </vt:variant>
      <vt:variant>
        <vt:lpwstr>_Toc529195739</vt:lpwstr>
      </vt:variant>
      <vt:variant>
        <vt:i4>1179698</vt:i4>
      </vt:variant>
      <vt:variant>
        <vt:i4>1064</vt:i4>
      </vt:variant>
      <vt:variant>
        <vt:i4>0</vt:i4>
      </vt:variant>
      <vt:variant>
        <vt:i4>5</vt:i4>
      </vt:variant>
      <vt:variant>
        <vt:lpwstr/>
      </vt:variant>
      <vt:variant>
        <vt:lpwstr>_Toc529195738</vt:lpwstr>
      </vt:variant>
      <vt:variant>
        <vt:i4>1179698</vt:i4>
      </vt:variant>
      <vt:variant>
        <vt:i4>1058</vt:i4>
      </vt:variant>
      <vt:variant>
        <vt:i4>0</vt:i4>
      </vt:variant>
      <vt:variant>
        <vt:i4>5</vt:i4>
      </vt:variant>
      <vt:variant>
        <vt:lpwstr/>
      </vt:variant>
      <vt:variant>
        <vt:lpwstr>_Toc529195737</vt:lpwstr>
      </vt:variant>
      <vt:variant>
        <vt:i4>1179698</vt:i4>
      </vt:variant>
      <vt:variant>
        <vt:i4>1052</vt:i4>
      </vt:variant>
      <vt:variant>
        <vt:i4>0</vt:i4>
      </vt:variant>
      <vt:variant>
        <vt:i4>5</vt:i4>
      </vt:variant>
      <vt:variant>
        <vt:lpwstr/>
      </vt:variant>
      <vt:variant>
        <vt:lpwstr>_Toc529195736</vt:lpwstr>
      </vt:variant>
      <vt:variant>
        <vt:i4>1179698</vt:i4>
      </vt:variant>
      <vt:variant>
        <vt:i4>1046</vt:i4>
      </vt:variant>
      <vt:variant>
        <vt:i4>0</vt:i4>
      </vt:variant>
      <vt:variant>
        <vt:i4>5</vt:i4>
      </vt:variant>
      <vt:variant>
        <vt:lpwstr/>
      </vt:variant>
      <vt:variant>
        <vt:lpwstr>_Toc529195735</vt:lpwstr>
      </vt:variant>
      <vt:variant>
        <vt:i4>1179698</vt:i4>
      </vt:variant>
      <vt:variant>
        <vt:i4>1040</vt:i4>
      </vt:variant>
      <vt:variant>
        <vt:i4>0</vt:i4>
      </vt:variant>
      <vt:variant>
        <vt:i4>5</vt:i4>
      </vt:variant>
      <vt:variant>
        <vt:lpwstr/>
      </vt:variant>
      <vt:variant>
        <vt:lpwstr>_Toc529195734</vt:lpwstr>
      </vt:variant>
      <vt:variant>
        <vt:i4>1179698</vt:i4>
      </vt:variant>
      <vt:variant>
        <vt:i4>1034</vt:i4>
      </vt:variant>
      <vt:variant>
        <vt:i4>0</vt:i4>
      </vt:variant>
      <vt:variant>
        <vt:i4>5</vt:i4>
      </vt:variant>
      <vt:variant>
        <vt:lpwstr/>
      </vt:variant>
      <vt:variant>
        <vt:lpwstr>_Toc529195733</vt:lpwstr>
      </vt:variant>
      <vt:variant>
        <vt:i4>1179698</vt:i4>
      </vt:variant>
      <vt:variant>
        <vt:i4>1028</vt:i4>
      </vt:variant>
      <vt:variant>
        <vt:i4>0</vt:i4>
      </vt:variant>
      <vt:variant>
        <vt:i4>5</vt:i4>
      </vt:variant>
      <vt:variant>
        <vt:lpwstr/>
      </vt:variant>
      <vt:variant>
        <vt:lpwstr>_Toc529195732</vt:lpwstr>
      </vt:variant>
      <vt:variant>
        <vt:i4>1179698</vt:i4>
      </vt:variant>
      <vt:variant>
        <vt:i4>1022</vt:i4>
      </vt:variant>
      <vt:variant>
        <vt:i4>0</vt:i4>
      </vt:variant>
      <vt:variant>
        <vt:i4>5</vt:i4>
      </vt:variant>
      <vt:variant>
        <vt:lpwstr/>
      </vt:variant>
      <vt:variant>
        <vt:lpwstr>_Toc529195731</vt:lpwstr>
      </vt:variant>
      <vt:variant>
        <vt:i4>1179698</vt:i4>
      </vt:variant>
      <vt:variant>
        <vt:i4>1016</vt:i4>
      </vt:variant>
      <vt:variant>
        <vt:i4>0</vt:i4>
      </vt:variant>
      <vt:variant>
        <vt:i4>5</vt:i4>
      </vt:variant>
      <vt:variant>
        <vt:lpwstr/>
      </vt:variant>
      <vt:variant>
        <vt:lpwstr>_Toc529195730</vt:lpwstr>
      </vt:variant>
      <vt:variant>
        <vt:i4>1245234</vt:i4>
      </vt:variant>
      <vt:variant>
        <vt:i4>1010</vt:i4>
      </vt:variant>
      <vt:variant>
        <vt:i4>0</vt:i4>
      </vt:variant>
      <vt:variant>
        <vt:i4>5</vt:i4>
      </vt:variant>
      <vt:variant>
        <vt:lpwstr/>
      </vt:variant>
      <vt:variant>
        <vt:lpwstr>_Toc529195729</vt:lpwstr>
      </vt:variant>
      <vt:variant>
        <vt:i4>1245234</vt:i4>
      </vt:variant>
      <vt:variant>
        <vt:i4>1004</vt:i4>
      </vt:variant>
      <vt:variant>
        <vt:i4>0</vt:i4>
      </vt:variant>
      <vt:variant>
        <vt:i4>5</vt:i4>
      </vt:variant>
      <vt:variant>
        <vt:lpwstr/>
      </vt:variant>
      <vt:variant>
        <vt:lpwstr>_Toc529195728</vt:lpwstr>
      </vt:variant>
      <vt:variant>
        <vt:i4>1245234</vt:i4>
      </vt:variant>
      <vt:variant>
        <vt:i4>998</vt:i4>
      </vt:variant>
      <vt:variant>
        <vt:i4>0</vt:i4>
      </vt:variant>
      <vt:variant>
        <vt:i4>5</vt:i4>
      </vt:variant>
      <vt:variant>
        <vt:lpwstr/>
      </vt:variant>
      <vt:variant>
        <vt:lpwstr>_Toc529195727</vt:lpwstr>
      </vt:variant>
      <vt:variant>
        <vt:i4>1245234</vt:i4>
      </vt:variant>
      <vt:variant>
        <vt:i4>992</vt:i4>
      </vt:variant>
      <vt:variant>
        <vt:i4>0</vt:i4>
      </vt:variant>
      <vt:variant>
        <vt:i4>5</vt:i4>
      </vt:variant>
      <vt:variant>
        <vt:lpwstr/>
      </vt:variant>
      <vt:variant>
        <vt:lpwstr>_Toc529195726</vt:lpwstr>
      </vt:variant>
      <vt:variant>
        <vt:i4>1245234</vt:i4>
      </vt:variant>
      <vt:variant>
        <vt:i4>986</vt:i4>
      </vt:variant>
      <vt:variant>
        <vt:i4>0</vt:i4>
      </vt:variant>
      <vt:variant>
        <vt:i4>5</vt:i4>
      </vt:variant>
      <vt:variant>
        <vt:lpwstr/>
      </vt:variant>
      <vt:variant>
        <vt:lpwstr>_Toc529195725</vt:lpwstr>
      </vt:variant>
      <vt:variant>
        <vt:i4>1245234</vt:i4>
      </vt:variant>
      <vt:variant>
        <vt:i4>980</vt:i4>
      </vt:variant>
      <vt:variant>
        <vt:i4>0</vt:i4>
      </vt:variant>
      <vt:variant>
        <vt:i4>5</vt:i4>
      </vt:variant>
      <vt:variant>
        <vt:lpwstr/>
      </vt:variant>
      <vt:variant>
        <vt:lpwstr>_Toc529195724</vt:lpwstr>
      </vt:variant>
      <vt:variant>
        <vt:i4>1245234</vt:i4>
      </vt:variant>
      <vt:variant>
        <vt:i4>974</vt:i4>
      </vt:variant>
      <vt:variant>
        <vt:i4>0</vt:i4>
      </vt:variant>
      <vt:variant>
        <vt:i4>5</vt:i4>
      </vt:variant>
      <vt:variant>
        <vt:lpwstr/>
      </vt:variant>
      <vt:variant>
        <vt:lpwstr>_Toc529195723</vt:lpwstr>
      </vt:variant>
      <vt:variant>
        <vt:i4>1245234</vt:i4>
      </vt:variant>
      <vt:variant>
        <vt:i4>968</vt:i4>
      </vt:variant>
      <vt:variant>
        <vt:i4>0</vt:i4>
      </vt:variant>
      <vt:variant>
        <vt:i4>5</vt:i4>
      </vt:variant>
      <vt:variant>
        <vt:lpwstr/>
      </vt:variant>
      <vt:variant>
        <vt:lpwstr>_Toc529195722</vt:lpwstr>
      </vt:variant>
      <vt:variant>
        <vt:i4>1245234</vt:i4>
      </vt:variant>
      <vt:variant>
        <vt:i4>962</vt:i4>
      </vt:variant>
      <vt:variant>
        <vt:i4>0</vt:i4>
      </vt:variant>
      <vt:variant>
        <vt:i4>5</vt:i4>
      </vt:variant>
      <vt:variant>
        <vt:lpwstr/>
      </vt:variant>
      <vt:variant>
        <vt:lpwstr>_Toc529195721</vt:lpwstr>
      </vt:variant>
      <vt:variant>
        <vt:i4>1245234</vt:i4>
      </vt:variant>
      <vt:variant>
        <vt:i4>956</vt:i4>
      </vt:variant>
      <vt:variant>
        <vt:i4>0</vt:i4>
      </vt:variant>
      <vt:variant>
        <vt:i4>5</vt:i4>
      </vt:variant>
      <vt:variant>
        <vt:lpwstr/>
      </vt:variant>
      <vt:variant>
        <vt:lpwstr>_Toc529195720</vt:lpwstr>
      </vt:variant>
      <vt:variant>
        <vt:i4>1048626</vt:i4>
      </vt:variant>
      <vt:variant>
        <vt:i4>950</vt:i4>
      </vt:variant>
      <vt:variant>
        <vt:i4>0</vt:i4>
      </vt:variant>
      <vt:variant>
        <vt:i4>5</vt:i4>
      </vt:variant>
      <vt:variant>
        <vt:lpwstr/>
      </vt:variant>
      <vt:variant>
        <vt:lpwstr>_Toc529195719</vt:lpwstr>
      </vt:variant>
      <vt:variant>
        <vt:i4>1048626</vt:i4>
      </vt:variant>
      <vt:variant>
        <vt:i4>944</vt:i4>
      </vt:variant>
      <vt:variant>
        <vt:i4>0</vt:i4>
      </vt:variant>
      <vt:variant>
        <vt:i4>5</vt:i4>
      </vt:variant>
      <vt:variant>
        <vt:lpwstr/>
      </vt:variant>
      <vt:variant>
        <vt:lpwstr>_Toc529195718</vt:lpwstr>
      </vt:variant>
      <vt:variant>
        <vt:i4>1048626</vt:i4>
      </vt:variant>
      <vt:variant>
        <vt:i4>938</vt:i4>
      </vt:variant>
      <vt:variant>
        <vt:i4>0</vt:i4>
      </vt:variant>
      <vt:variant>
        <vt:i4>5</vt:i4>
      </vt:variant>
      <vt:variant>
        <vt:lpwstr/>
      </vt:variant>
      <vt:variant>
        <vt:lpwstr>_Toc529195717</vt:lpwstr>
      </vt:variant>
      <vt:variant>
        <vt:i4>1048626</vt:i4>
      </vt:variant>
      <vt:variant>
        <vt:i4>932</vt:i4>
      </vt:variant>
      <vt:variant>
        <vt:i4>0</vt:i4>
      </vt:variant>
      <vt:variant>
        <vt:i4>5</vt:i4>
      </vt:variant>
      <vt:variant>
        <vt:lpwstr/>
      </vt:variant>
      <vt:variant>
        <vt:lpwstr>_Toc529195716</vt:lpwstr>
      </vt:variant>
      <vt:variant>
        <vt:i4>1048626</vt:i4>
      </vt:variant>
      <vt:variant>
        <vt:i4>926</vt:i4>
      </vt:variant>
      <vt:variant>
        <vt:i4>0</vt:i4>
      </vt:variant>
      <vt:variant>
        <vt:i4>5</vt:i4>
      </vt:variant>
      <vt:variant>
        <vt:lpwstr/>
      </vt:variant>
      <vt:variant>
        <vt:lpwstr>_Toc529195715</vt:lpwstr>
      </vt:variant>
      <vt:variant>
        <vt:i4>1048626</vt:i4>
      </vt:variant>
      <vt:variant>
        <vt:i4>920</vt:i4>
      </vt:variant>
      <vt:variant>
        <vt:i4>0</vt:i4>
      </vt:variant>
      <vt:variant>
        <vt:i4>5</vt:i4>
      </vt:variant>
      <vt:variant>
        <vt:lpwstr/>
      </vt:variant>
      <vt:variant>
        <vt:lpwstr>_Toc529195714</vt:lpwstr>
      </vt:variant>
      <vt:variant>
        <vt:i4>1048626</vt:i4>
      </vt:variant>
      <vt:variant>
        <vt:i4>914</vt:i4>
      </vt:variant>
      <vt:variant>
        <vt:i4>0</vt:i4>
      </vt:variant>
      <vt:variant>
        <vt:i4>5</vt:i4>
      </vt:variant>
      <vt:variant>
        <vt:lpwstr/>
      </vt:variant>
      <vt:variant>
        <vt:lpwstr>_Toc529195713</vt:lpwstr>
      </vt:variant>
      <vt:variant>
        <vt:i4>1048626</vt:i4>
      </vt:variant>
      <vt:variant>
        <vt:i4>908</vt:i4>
      </vt:variant>
      <vt:variant>
        <vt:i4>0</vt:i4>
      </vt:variant>
      <vt:variant>
        <vt:i4>5</vt:i4>
      </vt:variant>
      <vt:variant>
        <vt:lpwstr/>
      </vt:variant>
      <vt:variant>
        <vt:lpwstr>_Toc529195712</vt:lpwstr>
      </vt:variant>
      <vt:variant>
        <vt:i4>1048626</vt:i4>
      </vt:variant>
      <vt:variant>
        <vt:i4>902</vt:i4>
      </vt:variant>
      <vt:variant>
        <vt:i4>0</vt:i4>
      </vt:variant>
      <vt:variant>
        <vt:i4>5</vt:i4>
      </vt:variant>
      <vt:variant>
        <vt:lpwstr/>
      </vt:variant>
      <vt:variant>
        <vt:lpwstr>_Toc529195711</vt:lpwstr>
      </vt:variant>
      <vt:variant>
        <vt:i4>1048626</vt:i4>
      </vt:variant>
      <vt:variant>
        <vt:i4>896</vt:i4>
      </vt:variant>
      <vt:variant>
        <vt:i4>0</vt:i4>
      </vt:variant>
      <vt:variant>
        <vt:i4>5</vt:i4>
      </vt:variant>
      <vt:variant>
        <vt:lpwstr/>
      </vt:variant>
      <vt:variant>
        <vt:lpwstr>_Toc529195710</vt:lpwstr>
      </vt:variant>
      <vt:variant>
        <vt:i4>1114162</vt:i4>
      </vt:variant>
      <vt:variant>
        <vt:i4>890</vt:i4>
      </vt:variant>
      <vt:variant>
        <vt:i4>0</vt:i4>
      </vt:variant>
      <vt:variant>
        <vt:i4>5</vt:i4>
      </vt:variant>
      <vt:variant>
        <vt:lpwstr/>
      </vt:variant>
      <vt:variant>
        <vt:lpwstr>_Toc529195709</vt:lpwstr>
      </vt:variant>
      <vt:variant>
        <vt:i4>1114162</vt:i4>
      </vt:variant>
      <vt:variant>
        <vt:i4>884</vt:i4>
      </vt:variant>
      <vt:variant>
        <vt:i4>0</vt:i4>
      </vt:variant>
      <vt:variant>
        <vt:i4>5</vt:i4>
      </vt:variant>
      <vt:variant>
        <vt:lpwstr/>
      </vt:variant>
      <vt:variant>
        <vt:lpwstr>_Toc529195708</vt:lpwstr>
      </vt:variant>
      <vt:variant>
        <vt:i4>1114162</vt:i4>
      </vt:variant>
      <vt:variant>
        <vt:i4>878</vt:i4>
      </vt:variant>
      <vt:variant>
        <vt:i4>0</vt:i4>
      </vt:variant>
      <vt:variant>
        <vt:i4>5</vt:i4>
      </vt:variant>
      <vt:variant>
        <vt:lpwstr/>
      </vt:variant>
      <vt:variant>
        <vt:lpwstr>_Toc529195707</vt:lpwstr>
      </vt:variant>
      <vt:variant>
        <vt:i4>1114162</vt:i4>
      </vt:variant>
      <vt:variant>
        <vt:i4>872</vt:i4>
      </vt:variant>
      <vt:variant>
        <vt:i4>0</vt:i4>
      </vt:variant>
      <vt:variant>
        <vt:i4>5</vt:i4>
      </vt:variant>
      <vt:variant>
        <vt:lpwstr/>
      </vt:variant>
      <vt:variant>
        <vt:lpwstr>_Toc529195706</vt:lpwstr>
      </vt:variant>
      <vt:variant>
        <vt:i4>1114162</vt:i4>
      </vt:variant>
      <vt:variant>
        <vt:i4>866</vt:i4>
      </vt:variant>
      <vt:variant>
        <vt:i4>0</vt:i4>
      </vt:variant>
      <vt:variant>
        <vt:i4>5</vt:i4>
      </vt:variant>
      <vt:variant>
        <vt:lpwstr/>
      </vt:variant>
      <vt:variant>
        <vt:lpwstr>_Toc529195705</vt:lpwstr>
      </vt:variant>
      <vt:variant>
        <vt:i4>1114162</vt:i4>
      </vt:variant>
      <vt:variant>
        <vt:i4>860</vt:i4>
      </vt:variant>
      <vt:variant>
        <vt:i4>0</vt:i4>
      </vt:variant>
      <vt:variant>
        <vt:i4>5</vt:i4>
      </vt:variant>
      <vt:variant>
        <vt:lpwstr/>
      </vt:variant>
      <vt:variant>
        <vt:lpwstr>_Toc529195704</vt:lpwstr>
      </vt:variant>
      <vt:variant>
        <vt:i4>1114162</vt:i4>
      </vt:variant>
      <vt:variant>
        <vt:i4>854</vt:i4>
      </vt:variant>
      <vt:variant>
        <vt:i4>0</vt:i4>
      </vt:variant>
      <vt:variant>
        <vt:i4>5</vt:i4>
      </vt:variant>
      <vt:variant>
        <vt:lpwstr/>
      </vt:variant>
      <vt:variant>
        <vt:lpwstr>_Toc529195703</vt:lpwstr>
      </vt:variant>
      <vt:variant>
        <vt:i4>1114162</vt:i4>
      </vt:variant>
      <vt:variant>
        <vt:i4>848</vt:i4>
      </vt:variant>
      <vt:variant>
        <vt:i4>0</vt:i4>
      </vt:variant>
      <vt:variant>
        <vt:i4>5</vt:i4>
      </vt:variant>
      <vt:variant>
        <vt:lpwstr/>
      </vt:variant>
      <vt:variant>
        <vt:lpwstr>_Toc529195702</vt:lpwstr>
      </vt:variant>
      <vt:variant>
        <vt:i4>1114162</vt:i4>
      </vt:variant>
      <vt:variant>
        <vt:i4>842</vt:i4>
      </vt:variant>
      <vt:variant>
        <vt:i4>0</vt:i4>
      </vt:variant>
      <vt:variant>
        <vt:i4>5</vt:i4>
      </vt:variant>
      <vt:variant>
        <vt:lpwstr/>
      </vt:variant>
      <vt:variant>
        <vt:lpwstr>_Toc529195701</vt:lpwstr>
      </vt:variant>
      <vt:variant>
        <vt:i4>1114162</vt:i4>
      </vt:variant>
      <vt:variant>
        <vt:i4>836</vt:i4>
      </vt:variant>
      <vt:variant>
        <vt:i4>0</vt:i4>
      </vt:variant>
      <vt:variant>
        <vt:i4>5</vt:i4>
      </vt:variant>
      <vt:variant>
        <vt:lpwstr/>
      </vt:variant>
      <vt:variant>
        <vt:lpwstr>_Toc529195700</vt:lpwstr>
      </vt:variant>
      <vt:variant>
        <vt:i4>1572915</vt:i4>
      </vt:variant>
      <vt:variant>
        <vt:i4>830</vt:i4>
      </vt:variant>
      <vt:variant>
        <vt:i4>0</vt:i4>
      </vt:variant>
      <vt:variant>
        <vt:i4>5</vt:i4>
      </vt:variant>
      <vt:variant>
        <vt:lpwstr/>
      </vt:variant>
      <vt:variant>
        <vt:lpwstr>_Toc529195699</vt:lpwstr>
      </vt:variant>
      <vt:variant>
        <vt:i4>1572915</vt:i4>
      </vt:variant>
      <vt:variant>
        <vt:i4>824</vt:i4>
      </vt:variant>
      <vt:variant>
        <vt:i4>0</vt:i4>
      </vt:variant>
      <vt:variant>
        <vt:i4>5</vt:i4>
      </vt:variant>
      <vt:variant>
        <vt:lpwstr/>
      </vt:variant>
      <vt:variant>
        <vt:lpwstr>_Toc529195698</vt:lpwstr>
      </vt:variant>
      <vt:variant>
        <vt:i4>1572915</vt:i4>
      </vt:variant>
      <vt:variant>
        <vt:i4>818</vt:i4>
      </vt:variant>
      <vt:variant>
        <vt:i4>0</vt:i4>
      </vt:variant>
      <vt:variant>
        <vt:i4>5</vt:i4>
      </vt:variant>
      <vt:variant>
        <vt:lpwstr/>
      </vt:variant>
      <vt:variant>
        <vt:lpwstr>_Toc529195697</vt:lpwstr>
      </vt:variant>
      <vt:variant>
        <vt:i4>1572915</vt:i4>
      </vt:variant>
      <vt:variant>
        <vt:i4>812</vt:i4>
      </vt:variant>
      <vt:variant>
        <vt:i4>0</vt:i4>
      </vt:variant>
      <vt:variant>
        <vt:i4>5</vt:i4>
      </vt:variant>
      <vt:variant>
        <vt:lpwstr/>
      </vt:variant>
      <vt:variant>
        <vt:lpwstr>_Toc529195696</vt:lpwstr>
      </vt:variant>
      <vt:variant>
        <vt:i4>1572915</vt:i4>
      </vt:variant>
      <vt:variant>
        <vt:i4>806</vt:i4>
      </vt:variant>
      <vt:variant>
        <vt:i4>0</vt:i4>
      </vt:variant>
      <vt:variant>
        <vt:i4>5</vt:i4>
      </vt:variant>
      <vt:variant>
        <vt:lpwstr/>
      </vt:variant>
      <vt:variant>
        <vt:lpwstr>_Toc529195695</vt:lpwstr>
      </vt:variant>
      <vt:variant>
        <vt:i4>1572915</vt:i4>
      </vt:variant>
      <vt:variant>
        <vt:i4>800</vt:i4>
      </vt:variant>
      <vt:variant>
        <vt:i4>0</vt:i4>
      </vt:variant>
      <vt:variant>
        <vt:i4>5</vt:i4>
      </vt:variant>
      <vt:variant>
        <vt:lpwstr/>
      </vt:variant>
      <vt:variant>
        <vt:lpwstr>_Toc529195694</vt:lpwstr>
      </vt:variant>
      <vt:variant>
        <vt:i4>1572915</vt:i4>
      </vt:variant>
      <vt:variant>
        <vt:i4>794</vt:i4>
      </vt:variant>
      <vt:variant>
        <vt:i4>0</vt:i4>
      </vt:variant>
      <vt:variant>
        <vt:i4>5</vt:i4>
      </vt:variant>
      <vt:variant>
        <vt:lpwstr/>
      </vt:variant>
      <vt:variant>
        <vt:lpwstr>_Toc529195693</vt:lpwstr>
      </vt:variant>
      <vt:variant>
        <vt:i4>1572915</vt:i4>
      </vt:variant>
      <vt:variant>
        <vt:i4>788</vt:i4>
      </vt:variant>
      <vt:variant>
        <vt:i4>0</vt:i4>
      </vt:variant>
      <vt:variant>
        <vt:i4>5</vt:i4>
      </vt:variant>
      <vt:variant>
        <vt:lpwstr/>
      </vt:variant>
      <vt:variant>
        <vt:lpwstr>_Toc529195692</vt:lpwstr>
      </vt:variant>
      <vt:variant>
        <vt:i4>1572915</vt:i4>
      </vt:variant>
      <vt:variant>
        <vt:i4>782</vt:i4>
      </vt:variant>
      <vt:variant>
        <vt:i4>0</vt:i4>
      </vt:variant>
      <vt:variant>
        <vt:i4>5</vt:i4>
      </vt:variant>
      <vt:variant>
        <vt:lpwstr/>
      </vt:variant>
      <vt:variant>
        <vt:lpwstr>_Toc529195691</vt:lpwstr>
      </vt:variant>
      <vt:variant>
        <vt:i4>1572915</vt:i4>
      </vt:variant>
      <vt:variant>
        <vt:i4>776</vt:i4>
      </vt:variant>
      <vt:variant>
        <vt:i4>0</vt:i4>
      </vt:variant>
      <vt:variant>
        <vt:i4>5</vt:i4>
      </vt:variant>
      <vt:variant>
        <vt:lpwstr/>
      </vt:variant>
      <vt:variant>
        <vt:lpwstr>_Toc529195690</vt:lpwstr>
      </vt:variant>
      <vt:variant>
        <vt:i4>1638451</vt:i4>
      </vt:variant>
      <vt:variant>
        <vt:i4>770</vt:i4>
      </vt:variant>
      <vt:variant>
        <vt:i4>0</vt:i4>
      </vt:variant>
      <vt:variant>
        <vt:i4>5</vt:i4>
      </vt:variant>
      <vt:variant>
        <vt:lpwstr/>
      </vt:variant>
      <vt:variant>
        <vt:lpwstr>_Toc529195689</vt:lpwstr>
      </vt:variant>
      <vt:variant>
        <vt:i4>1638451</vt:i4>
      </vt:variant>
      <vt:variant>
        <vt:i4>764</vt:i4>
      </vt:variant>
      <vt:variant>
        <vt:i4>0</vt:i4>
      </vt:variant>
      <vt:variant>
        <vt:i4>5</vt:i4>
      </vt:variant>
      <vt:variant>
        <vt:lpwstr/>
      </vt:variant>
      <vt:variant>
        <vt:lpwstr>_Toc529195688</vt:lpwstr>
      </vt:variant>
      <vt:variant>
        <vt:i4>1638451</vt:i4>
      </vt:variant>
      <vt:variant>
        <vt:i4>758</vt:i4>
      </vt:variant>
      <vt:variant>
        <vt:i4>0</vt:i4>
      </vt:variant>
      <vt:variant>
        <vt:i4>5</vt:i4>
      </vt:variant>
      <vt:variant>
        <vt:lpwstr/>
      </vt:variant>
      <vt:variant>
        <vt:lpwstr>_Toc529195687</vt:lpwstr>
      </vt:variant>
      <vt:variant>
        <vt:i4>1638451</vt:i4>
      </vt:variant>
      <vt:variant>
        <vt:i4>752</vt:i4>
      </vt:variant>
      <vt:variant>
        <vt:i4>0</vt:i4>
      </vt:variant>
      <vt:variant>
        <vt:i4>5</vt:i4>
      </vt:variant>
      <vt:variant>
        <vt:lpwstr/>
      </vt:variant>
      <vt:variant>
        <vt:lpwstr>_Toc529195686</vt:lpwstr>
      </vt:variant>
      <vt:variant>
        <vt:i4>1638451</vt:i4>
      </vt:variant>
      <vt:variant>
        <vt:i4>746</vt:i4>
      </vt:variant>
      <vt:variant>
        <vt:i4>0</vt:i4>
      </vt:variant>
      <vt:variant>
        <vt:i4>5</vt:i4>
      </vt:variant>
      <vt:variant>
        <vt:lpwstr/>
      </vt:variant>
      <vt:variant>
        <vt:lpwstr>_Toc529195685</vt:lpwstr>
      </vt:variant>
      <vt:variant>
        <vt:i4>1638451</vt:i4>
      </vt:variant>
      <vt:variant>
        <vt:i4>740</vt:i4>
      </vt:variant>
      <vt:variant>
        <vt:i4>0</vt:i4>
      </vt:variant>
      <vt:variant>
        <vt:i4>5</vt:i4>
      </vt:variant>
      <vt:variant>
        <vt:lpwstr/>
      </vt:variant>
      <vt:variant>
        <vt:lpwstr>_Toc529195684</vt:lpwstr>
      </vt:variant>
      <vt:variant>
        <vt:i4>1638451</vt:i4>
      </vt:variant>
      <vt:variant>
        <vt:i4>734</vt:i4>
      </vt:variant>
      <vt:variant>
        <vt:i4>0</vt:i4>
      </vt:variant>
      <vt:variant>
        <vt:i4>5</vt:i4>
      </vt:variant>
      <vt:variant>
        <vt:lpwstr/>
      </vt:variant>
      <vt:variant>
        <vt:lpwstr>_Toc529195683</vt:lpwstr>
      </vt:variant>
      <vt:variant>
        <vt:i4>1638451</vt:i4>
      </vt:variant>
      <vt:variant>
        <vt:i4>728</vt:i4>
      </vt:variant>
      <vt:variant>
        <vt:i4>0</vt:i4>
      </vt:variant>
      <vt:variant>
        <vt:i4>5</vt:i4>
      </vt:variant>
      <vt:variant>
        <vt:lpwstr/>
      </vt:variant>
      <vt:variant>
        <vt:lpwstr>_Toc529195682</vt:lpwstr>
      </vt:variant>
      <vt:variant>
        <vt:i4>1638451</vt:i4>
      </vt:variant>
      <vt:variant>
        <vt:i4>722</vt:i4>
      </vt:variant>
      <vt:variant>
        <vt:i4>0</vt:i4>
      </vt:variant>
      <vt:variant>
        <vt:i4>5</vt:i4>
      </vt:variant>
      <vt:variant>
        <vt:lpwstr/>
      </vt:variant>
      <vt:variant>
        <vt:lpwstr>_Toc529195681</vt:lpwstr>
      </vt:variant>
      <vt:variant>
        <vt:i4>1638451</vt:i4>
      </vt:variant>
      <vt:variant>
        <vt:i4>716</vt:i4>
      </vt:variant>
      <vt:variant>
        <vt:i4>0</vt:i4>
      </vt:variant>
      <vt:variant>
        <vt:i4>5</vt:i4>
      </vt:variant>
      <vt:variant>
        <vt:lpwstr/>
      </vt:variant>
      <vt:variant>
        <vt:lpwstr>_Toc529195680</vt:lpwstr>
      </vt:variant>
      <vt:variant>
        <vt:i4>1441843</vt:i4>
      </vt:variant>
      <vt:variant>
        <vt:i4>710</vt:i4>
      </vt:variant>
      <vt:variant>
        <vt:i4>0</vt:i4>
      </vt:variant>
      <vt:variant>
        <vt:i4>5</vt:i4>
      </vt:variant>
      <vt:variant>
        <vt:lpwstr/>
      </vt:variant>
      <vt:variant>
        <vt:lpwstr>_Toc529195679</vt:lpwstr>
      </vt:variant>
      <vt:variant>
        <vt:i4>1441843</vt:i4>
      </vt:variant>
      <vt:variant>
        <vt:i4>704</vt:i4>
      </vt:variant>
      <vt:variant>
        <vt:i4>0</vt:i4>
      </vt:variant>
      <vt:variant>
        <vt:i4>5</vt:i4>
      </vt:variant>
      <vt:variant>
        <vt:lpwstr/>
      </vt:variant>
      <vt:variant>
        <vt:lpwstr>_Toc529195678</vt:lpwstr>
      </vt:variant>
      <vt:variant>
        <vt:i4>1441843</vt:i4>
      </vt:variant>
      <vt:variant>
        <vt:i4>698</vt:i4>
      </vt:variant>
      <vt:variant>
        <vt:i4>0</vt:i4>
      </vt:variant>
      <vt:variant>
        <vt:i4>5</vt:i4>
      </vt:variant>
      <vt:variant>
        <vt:lpwstr/>
      </vt:variant>
      <vt:variant>
        <vt:lpwstr>_Toc529195677</vt:lpwstr>
      </vt:variant>
      <vt:variant>
        <vt:i4>1441843</vt:i4>
      </vt:variant>
      <vt:variant>
        <vt:i4>692</vt:i4>
      </vt:variant>
      <vt:variant>
        <vt:i4>0</vt:i4>
      </vt:variant>
      <vt:variant>
        <vt:i4>5</vt:i4>
      </vt:variant>
      <vt:variant>
        <vt:lpwstr/>
      </vt:variant>
      <vt:variant>
        <vt:lpwstr>_Toc529195676</vt:lpwstr>
      </vt:variant>
      <vt:variant>
        <vt:i4>1441843</vt:i4>
      </vt:variant>
      <vt:variant>
        <vt:i4>686</vt:i4>
      </vt:variant>
      <vt:variant>
        <vt:i4>0</vt:i4>
      </vt:variant>
      <vt:variant>
        <vt:i4>5</vt:i4>
      </vt:variant>
      <vt:variant>
        <vt:lpwstr/>
      </vt:variant>
      <vt:variant>
        <vt:lpwstr>_Toc529195675</vt:lpwstr>
      </vt:variant>
      <vt:variant>
        <vt:i4>1441843</vt:i4>
      </vt:variant>
      <vt:variant>
        <vt:i4>680</vt:i4>
      </vt:variant>
      <vt:variant>
        <vt:i4>0</vt:i4>
      </vt:variant>
      <vt:variant>
        <vt:i4>5</vt:i4>
      </vt:variant>
      <vt:variant>
        <vt:lpwstr/>
      </vt:variant>
      <vt:variant>
        <vt:lpwstr>_Toc529195674</vt:lpwstr>
      </vt:variant>
      <vt:variant>
        <vt:i4>1441843</vt:i4>
      </vt:variant>
      <vt:variant>
        <vt:i4>674</vt:i4>
      </vt:variant>
      <vt:variant>
        <vt:i4>0</vt:i4>
      </vt:variant>
      <vt:variant>
        <vt:i4>5</vt:i4>
      </vt:variant>
      <vt:variant>
        <vt:lpwstr/>
      </vt:variant>
      <vt:variant>
        <vt:lpwstr>_Toc529195673</vt:lpwstr>
      </vt:variant>
      <vt:variant>
        <vt:i4>1441843</vt:i4>
      </vt:variant>
      <vt:variant>
        <vt:i4>668</vt:i4>
      </vt:variant>
      <vt:variant>
        <vt:i4>0</vt:i4>
      </vt:variant>
      <vt:variant>
        <vt:i4>5</vt:i4>
      </vt:variant>
      <vt:variant>
        <vt:lpwstr/>
      </vt:variant>
      <vt:variant>
        <vt:lpwstr>_Toc529195672</vt:lpwstr>
      </vt:variant>
      <vt:variant>
        <vt:i4>1441843</vt:i4>
      </vt:variant>
      <vt:variant>
        <vt:i4>662</vt:i4>
      </vt:variant>
      <vt:variant>
        <vt:i4>0</vt:i4>
      </vt:variant>
      <vt:variant>
        <vt:i4>5</vt:i4>
      </vt:variant>
      <vt:variant>
        <vt:lpwstr/>
      </vt:variant>
      <vt:variant>
        <vt:lpwstr>_Toc529195671</vt:lpwstr>
      </vt:variant>
      <vt:variant>
        <vt:i4>1441843</vt:i4>
      </vt:variant>
      <vt:variant>
        <vt:i4>656</vt:i4>
      </vt:variant>
      <vt:variant>
        <vt:i4>0</vt:i4>
      </vt:variant>
      <vt:variant>
        <vt:i4>5</vt:i4>
      </vt:variant>
      <vt:variant>
        <vt:lpwstr/>
      </vt:variant>
      <vt:variant>
        <vt:lpwstr>_Toc529195670</vt:lpwstr>
      </vt:variant>
      <vt:variant>
        <vt:i4>1507379</vt:i4>
      </vt:variant>
      <vt:variant>
        <vt:i4>650</vt:i4>
      </vt:variant>
      <vt:variant>
        <vt:i4>0</vt:i4>
      </vt:variant>
      <vt:variant>
        <vt:i4>5</vt:i4>
      </vt:variant>
      <vt:variant>
        <vt:lpwstr/>
      </vt:variant>
      <vt:variant>
        <vt:lpwstr>_Toc529195669</vt:lpwstr>
      </vt:variant>
      <vt:variant>
        <vt:i4>1507379</vt:i4>
      </vt:variant>
      <vt:variant>
        <vt:i4>644</vt:i4>
      </vt:variant>
      <vt:variant>
        <vt:i4>0</vt:i4>
      </vt:variant>
      <vt:variant>
        <vt:i4>5</vt:i4>
      </vt:variant>
      <vt:variant>
        <vt:lpwstr/>
      </vt:variant>
      <vt:variant>
        <vt:lpwstr>_Toc529195668</vt:lpwstr>
      </vt:variant>
      <vt:variant>
        <vt:i4>1507379</vt:i4>
      </vt:variant>
      <vt:variant>
        <vt:i4>638</vt:i4>
      </vt:variant>
      <vt:variant>
        <vt:i4>0</vt:i4>
      </vt:variant>
      <vt:variant>
        <vt:i4>5</vt:i4>
      </vt:variant>
      <vt:variant>
        <vt:lpwstr/>
      </vt:variant>
      <vt:variant>
        <vt:lpwstr>_Toc529195667</vt:lpwstr>
      </vt:variant>
      <vt:variant>
        <vt:i4>1507379</vt:i4>
      </vt:variant>
      <vt:variant>
        <vt:i4>632</vt:i4>
      </vt:variant>
      <vt:variant>
        <vt:i4>0</vt:i4>
      </vt:variant>
      <vt:variant>
        <vt:i4>5</vt:i4>
      </vt:variant>
      <vt:variant>
        <vt:lpwstr/>
      </vt:variant>
      <vt:variant>
        <vt:lpwstr>_Toc529195666</vt:lpwstr>
      </vt:variant>
      <vt:variant>
        <vt:i4>1507379</vt:i4>
      </vt:variant>
      <vt:variant>
        <vt:i4>626</vt:i4>
      </vt:variant>
      <vt:variant>
        <vt:i4>0</vt:i4>
      </vt:variant>
      <vt:variant>
        <vt:i4>5</vt:i4>
      </vt:variant>
      <vt:variant>
        <vt:lpwstr/>
      </vt:variant>
      <vt:variant>
        <vt:lpwstr>_Toc529195665</vt:lpwstr>
      </vt:variant>
      <vt:variant>
        <vt:i4>1507379</vt:i4>
      </vt:variant>
      <vt:variant>
        <vt:i4>620</vt:i4>
      </vt:variant>
      <vt:variant>
        <vt:i4>0</vt:i4>
      </vt:variant>
      <vt:variant>
        <vt:i4>5</vt:i4>
      </vt:variant>
      <vt:variant>
        <vt:lpwstr/>
      </vt:variant>
      <vt:variant>
        <vt:lpwstr>_Toc529195664</vt:lpwstr>
      </vt:variant>
      <vt:variant>
        <vt:i4>1507379</vt:i4>
      </vt:variant>
      <vt:variant>
        <vt:i4>614</vt:i4>
      </vt:variant>
      <vt:variant>
        <vt:i4>0</vt:i4>
      </vt:variant>
      <vt:variant>
        <vt:i4>5</vt:i4>
      </vt:variant>
      <vt:variant>
        <vt:lpwstr/>
      </vt:variant>
      <vt:variant>
        <vt:lpwstr>_Toc529195663</vt:lpwstr>
      </vt:variant>
      <vt:variant>
        <vt:i4>1507379</vt:i4>
      </vt:variant>
      <vt:variant>
        <vt:i4>608</vt:i4>
      </vt:variant>
      <vt:variant>
        <vt:i4>0</vt:i4>
      </vt:variant>
      <vt:variant>
        <vt:i4>5</vt:i4>
      </vt:variant>
      <vt:variant>
        <vt:lpwstr/>
      </vt:variant>
      <vt:variant>
        <vt:lpwstr>_Toc529195662</vt:lpwstr>
      </vt:variant>
      <vt:variant>
        <vt:i4>1507379</vt:i4>
      </vt:variant>
      <vt:variant>
        <vt:i4>602</vt:i4>
      </vt:variant>
      <vt:variant>
        <vt:i4>0</vt:i4>
      </vt:variant>
      <vt:variant>
        <vt:i4>5</vt:i4>
      </vt:variant>
      <vt:variant>
        <vt:lpwstr/>
      </vt:variant>
      <vt:variant>
        <vt:lpwstr>_Toc529195661</vt:lpwstr>
      </vt:variant>
      <vt:variant>
        <vt:i4>1507379</vt:i4>
      </vt:variant>
      <vt:variant>
        <vt:i4>596</vt:i4>
      </vt:variant>
      <vt:variant>
        <vt:i4>0</vt:i4>
      </vt:variant>
      <vt:variant>
        <vt:i4>5</vt:i4>
      </vt:variant>
      <vt:variant>
        <vt:lpwstr/>
      </vt:variant>
      <vt:variant>
        <vt:lpwstr>_Toc529195660</vt:lpwstr>
      </vt:variant>
      <vt:variant>
        <vt:i4>1310771</vt:i4>
      </vt:variant>
      <vt:variant>
        <vt:i4>590</vt:i4>
      </vt:variant>
      <vt:variant>
        <vt:i4>0</vt:i4>
      </vt:variant>
      <vt:variant>
        <vt:i4>5</vt:i4>
      </vt:variant>
      <vt:variant>
        <vt:lpwstr/>
      </vt:variant>
      <vt:variant>
        <vt:lpwstr>_Toc529195659</vt:lpwstr>
      </vt:variant>
      <vt:variant>
        <vt:i4>1310771</vt:i4>
      </vt:variant>
      <vt:variant>
        <vt:i4>584</vt:i4>
      </vt:variant>
      <vt:variant>
        <vt:i4>0</vt:i4>
      </vt:variant>
      <vt:variant>
        <vt:i4>5</vt:i4>
      </vt:variant>
      <vt:variant>
        <vt:lpwstr/>
      </vt:variant>
      <vt:variant>
        <vt:lpwstr>_Toc529195658</vt:lpwstr>
      </vt:variant>
      <vt:variant>
        <vt:i4>1310771</vt:i4>
      </vt:variant>
      <vt:variant>
        <vt:i4>578</vt:i4>
      </vt:variant>
      <vt:variant>
        <vt:i4>0</vt:i4>
      </vt:variant>
      <vt:variant>
        <vt:i4>5</vt:i4>
      </vt:variant>
      <vt:variant>
        <vt:lpwstr/>
      </vt:variant>
      <vt:variant>
        <vt:lpwstr>_Toc529195657</vt:lpwstr>
      </vt:variant>
      <vt:variant>
        <vt:i4>1310771</vt:i4>
      </vt:variant>
      <vt:variant>
        <vt:i4>572</vt:i4>
      </vt:variant>
      <vt:variant>
        <vt:i4>0</vt:i4>
      </vt:variant>
      <vt:variant>
        <vt:i4>5</vt:i4>
      </vt:variant>
      <vt:variant>
        <vt:lpwstr/>
      </vt:variant>
      <vt:variant>
        <vt:lpwstr>_Toc529195656</vt:lpwstr>
      </vt:variant>
      <vt:variant>
        <vt:i4>1310771</vt:i4>
      </vt:variant>
      <vt:variant>
        <vt:i4>566</vt:i4>
      </vt:variant>
      <vt:variant>
        <vt:i4>0</vt:i4>
      </vt:variant>
      <vt:variant>
        <vt:i4>5</vt:i4>
      </vt:variant>
      <vt:variant>
        <vt:lpwstr/>
      </vt:variant>
      <vt:variant>
        <vt:lpwstr>_Toc529195655</vt:lpwstr>
      </vt:variant>
      <vt:variant>
        <vt:i4>1310771</vt:i4>
      </vt:variant>
      <vt:variant>
        <vt:i4>560</vt:i4>
      </vt:variant>
      <vt:variant>
        <vt:i4>0</vt:i4>
      </vt:variant>
      <vt:variant>
        <vt:i4>5</vt:i4>
      </vt:variant>
      <vt:variant>
        <vt:lpwstr/>
      </vt:variant>
      <vt:variant>
        <vt:lpwstr>_Toc529195654</vt:lpwstr>
      </vt:variant>
      <vt:variant>
        <vt:i4>1310771</vt:i4>
      </vt:variant>
      <vt:variant>
        <vt:i4>554</vt:i4>
      </vt:variant>
      <vt:variant>
        <vt:i4>0</vt:i4>
      </vt:variant>
      <vt:variant>
        <vt:i4>5</vt:i4>
      </vt:variant>
      <vt:variant>
        <vt:lpwstr/>
      </vt:variant>
      <vt:variant>
        <vt:lpwstr>_Toc529195653</vt:lpwstr>
      </vt:variant>
      <vt:variant>
        <vt:i4>1310771</vt:i4>
      </vt:variant>
      <vt:variant>
        <vt:i4>548</vt:i4>
      </vt:variant>
      <vt:variant>
        <vt:i4>0</vt:i4>
      </vt:variant>
      <vt:variant>
        <vt:i4>5</vt:i4>
      </vt:variant>
      <vt:variant>
        <vt:lpwstr/>
      </vt:variant>
      <vt:variant>
        <vt:lpwstr>_Toc529195652</vt:lpwstr>
      </vt:variant>
      <vt:variant>
        <vt:i4>1310771</vt:i4>
      </vt:variant>
      <vt:variant>
        <vt:i4>542</vt:i4>
      </vt:variant>
      <vt:variant>
        <vt:i4>0</vt:i4>
      </vt:variant>
      <vt:variant>
        <vt:i4>5</vt:i4>
      </vt:variant>
      <vt:variant>
        <vt:lpwstr/>
      </vt:variant>
      <vt:variant>
        <vt:lpwstr>_Toc529195651</vt:lpwstr>
      </vt:variant>
      <vt:variant>
        <vt:i4>1310771</vt:i4>
      </vt:variant>
      <vt:variant>
        <vt:i4>536</vt:i4>
      </vt:variant>
      <vt:variant>
        <vt:i4>0</vt:i4>
      </vt:variant>
      <vt:variant>
        <vt:i4>5</vt:i4>
      </vt:variant>
      <vt:variant>
        <vt:lpwstr/>
      </vt:variant>
      <vt:variant>
        <vt:lpwstr>_Toc529195650</vt:lpwstr>
      </vt:variant>
      <vt:variant>
        <vt:i4>1376307</vt:i4>
      </vt:variant>
      <vt:variant>
        <vt:i4>530</vt:i4>
      </vt:variant>
      <vt:variant>
        <vt:i4>0</vt:i4>
      </vt:variant>
      <vt:variant>
        <vt:i4>5</vt:i4>
      </vt:variant>
      <vt:variant>
        <vt:lpwstr/>
      </vt:variant>
      <vt:variant>
        <vt:lpwstr>_Toc529195649</vt:lpwstr>
      </vt:variant>
      <vt:variant>
        <vt:i4>1376307</vt:i4>
      </vt:variant>
      <vt:variant>
        <vt:i4>524</vt:i4>
      </vt:variant>
      <vt:variant>
        <vt:i4>0</vt:i4>
      </vt:variant>
      <vt:variant>
        <vt:i4>5</vt:i4>
      </vt:variant>
      <vt:variant>
        <vt:lpwstr/>
      </vt:variant>
      <vt:variant>
        <vt:lpwstr>_Toc529195648</vt:lpwstr>
      </vt:variant>
      <vt:variant>
        <vt:i4>1376307</vt:i4>
      </vt:variant>
      <vt:variant>
        <vt:i4>518</vt:i4>
      </vt:variant>
      <vt:variant>
        <vt:i4>0</vt:i4>
      </vt:variant>
      <vt:variant>
        <vt:i4>5</vt:i4>
      </vt:variant>
      <vt:variant>
        <vt:lpwstr/>
      </vt:variant>
      <vt:variant>
        <vt:lpwstr>_Toc529195646</vt:lpwstr>
      </vt:variant>
      <vt:variant>
        <vt:i4>1376307</vt:i4>
      </vt:variant>
      <vt:variant>
        <vt:i4>512</vt:i4>
      </vt:variant>
      <vt:variant>
        <vt:i4>0</vt:i4>
      </vt:variant>
      <vt:variant>
        <vt:i4>5</vt:i4>
      </vt:variant>
      <vt:variant>
        <vt:lpwstr/>
      </vt:variant>
      <vt:variant>
        <vt:lpwstr>_Toc529195645</vt:lpwstr>
      </vt:variant>
      <vt:variant>
        <vt:i4>1376307</vt:i4>
      </vt:variant>
      <vt:variant>
        <vt:i4>506</vt:i4>
      </vt:variant>
      <vt:variant>
        <vt:i4>0</vt:i4>
      </vt:variant>
      <vt:variant>
        <vt:i4>5</vt:i4>
      </vt:variant>
      <vt:variant>
        <vt:lpwstr/>
      </vt:variant>
      <vt:variant>
        <vt:lpwstr>_Toc529195643</vt:lpwstr>
      </vt:variant>
      <vt:variant>
        <vt:i4>1376307</vt:i4>
      </vt:variant>
      <vt:variant>
        <vt:i4>500</vt:i4>
      </vt:variant>
      <vt:variant>
        <vt:i4>0</vt:i4>
      </vt:variant>
      <vt:variant>
        <vt:i4>5</vt:i4>
      </vt:variant>
      <vt:variant>
        <vt:lpwstr/>
      </vt:variant>
      <vt:variant>
        <vt:lpwstr>_Toc529195642</vt:lpwstr>
      </vt:variant>
      <vt:variant>
        <vt:i4>1376307</vt:i4>
      </vt:variant>
      <vt:variant>
        <vt:i4>494</vt:i4>
      </vt:variant>
      <vt:variant>
        <vt:i4>0</vt:i4>
      </vt:variant>
      <vt:variant>
        <vt:i4>5</vt:i4>
      </vt:variant>
      <vt:variant>
        <vt:lpwstr/>
      </vt:variant>
      <vt:variant>
        <vt:lpwstr>_Toc529195641</vt:lpwstr>
      </vt:variant>
      <vt:variant>
        <vt:i4>1376307</vt:i4>
      </vt:variant>
      <vt:variant>
        <vt:i4>488</vt:i4>
      </vt:variant>
      <vt:variant>
        <vt:i4>0</vt:i4>
      </vt:variant>
      <vt:variant>
        <vt:i4>5</vt:i4>
      </vt:variant>
      <vt:variant>
        <vt:lpwstr/>
      </vt:variant>
      <vt:variant>
        <vt:lpwstr>_Toc529195640</vt:lpwstr>
      </vt:variant>
      <vt:variant>
        <vt:i4>1179699</vt:i4>
      </vt:variant>
      <vt:variant>
        <vt:i4>482</vt:i4>
      </vt:variant>
      <vt:variant>
        <vt:i4>0</vt:i4>
      </vt:variant>
      <vt:variant>
        <vt:i4>5</vt:i4>
      </vt:variant>
      <vt:variant>
        <vt:lpwstr/>
      </vt:variant>
      <vt:variant>
        <vt:lpwstr>_Toc529195639</vt:lpwstr>
      </vt:variant>
      <vt:variant>
        <vt:i4>1179699</vt:i4>
      </vt:variant>
      <vt:variant>
        <vt:i4>476</vt:i4>
      </vt:variant>
      <vt:variant>
        <vt:i4>0</vt:i4>
      </vt:variant>
      <vt:variant>
        <vt:i4>5</vt:i4>
      </vt:variant>
      <vt:variant>
        <vt:lpwstr/>
      </vt:variant>
      <vt:variant>
        <vt:lpwstr>_Toc529195638</vt:lpwstr>
      </vt:variant>
      <vt:variant>
        <vt:i4>1179699</vt:i4>
      </vt:variant>
      <vt:variant>
        <vt:i4>470</vt:i4>
      </vt:variant>
      <vt:variant>
        <vt:i4>0</vt:i4>
      </vt:variant>
      <vt:variant>
        <vt:i4>5</vt:i4>
      </vt:variant>
      <vt:variant>
        <vt:lpwstr/>
      </vt:variant>
      <vt:variant>
        <vt:lpwstr>_Toc529195637</vt:lpwstr>
      </vt:variant>
      <vt:variant>
        <vt:i4>1179699</vt:i4>
      </vt:variant>
      <vt:variant>
        <vt:i4>464</vt:i4>
      </vt:variant>
      <vt:variant>
        <vt:i4>0</vt:i4>
      </vt:variant>
      <vt:variant>
        <vt:i4>5</vt:i4>
      </vt:variant>
      <vt:variant>
        <vt:lpwstr/>
      </vt:variant>
      <vt:variant>
        <vt:lpwstr>_Toc529195636</vt:lpwstr>
      </vt:variant>
      <vt:variant>
        <vt:i4>1179699</vt:i4>
      </vt:variant>
      <vt:variant>
        <vt:i4>458</vt:i4>
      </vt:variant>
      <vt:variant>
        <vt:i4>0</vt:i4>
      </vt:variant>
      <vt:variant>
        <vt:i4>5</vt:i4>
      </vt:variant>
      <vt:variant>
        <vt:lpwstr/>
      </vt:variant>
      <vt:variant>
        <vt:lpwstr>_Toc529195635</vt:lpwstr>
      </vt:variant>
      <vt:variant>
        <vt:i4>1179699</vt:i4>
      </vt:variant>
      <vt:variant>
        <vt:i4>452</vt:i4>
      </vt:variant>
      <vt:variant>
        <vt:i4>0</vt:i4>
      </vt:variant>
      <vt:variant>
        <vt:i4>5</vt:i4>
      </vt:variant>
      <vt:variant>
        <vt:lpwstr/>
      </vt:variant>
      <vt:variant>
        <vt:lpwstr>_Toc529195634</vt:lpwstr>
      </vt:variant>
      <vt:variant>
        <vt:i4>1179699</vt:i4>
      </vt:variant>
      <vt:variant>
        <vt:i4>446</vt:i4>
      </vt:variant>
      <vt:variant>
        <vt:i4>0</vt:i4>
      </vt:variant>
      <vt:variant>
        <vt:i4>5</vt:i4>
      </vt:variant>
      <vt:variant>
        <vt:lpwstr/>
      </vt:variant>
      <vt:variant>
        <vt:lpwstr>_Toc529195633</vt:lpwstr>
      </vt:variant>
      <vt:variant>
        <vt:i4>1179699</vt:i4>
      </vt:variant>
      <vt:variant>
        <vt:i4>440</vt:i4>
      </vt:variant>
      <vt:variant>
        <vt:i4>0</vt:i4>
      </vt:variant>
      <vt:variant>
        <vt:i4>5</vt:i4>
      </vt:variant>
      <vt:variant>
        <vt:lpwstr/>
      </vt:variant>
      <vt:variant>
        <vt:lpwstr>_Toc529195632</vt:lpwstr>
      </vt:variant>
      <vt:variant>
        <vt:i4>1179699</vt:i4>
      </vt:variant>
      <vt:variant>
        <vt:i4>434</vt:i4>
      </vt:variant>
      <vt:variant>
        <vt:i4>0</vt:i4>
      </vt:variant>
      <vt:variant>
        <vt:i4>5</vt:i4>
      </vt:variant>
      <vt:variant>
        <vt:lpwstr/>
      </vt:variant>
      <vt:variant>
        <vt:lpwstr>_Toc529195631</vt:lpwstr>
      </vt:variant>
      <vt:variant>
        <vt:i4>1179699</vt:i4>
      </vt:variant>
      <vt:variant>
        <vt:i4>428</vt:i4>
      </vt:variant>
      <vt:variant>
        <vt:i4>0</vt:i4>
      </vt:variant>
      <vt:variant>
        <vt:i4>5</vt:i4>
      </vt:variant>
      <vt:variant>
        <vt:lpwstr/>
      </vt:variant>
      <vt:variant>
        <vt:lpwstr>_Toc529195630</vt:lpwstr>
      </vt:variant>
      <vt:variant>
        <vt:i4>1245235</vt:i4>
      </vt:variant>
      <vt:variant>
        <vt:i4>422</vt:i4>
      </vt:variant>
      <vt:variant>
        <vt:i4>0</vt:i4>
      </vt:variant>
      <vt:variant>
        <vt:i4>5</vt:i4>
      </vt:variant>
      <vt:variant>
        <vt:lpwstr/>
      </vt:variant>
      <vt:variant>
        <vt:lpwstr>_Toc529195629</vt:lpwstr>
      </vt:variant>
      <vt:variant>
        <vt:i4>1245235</vt:i4>
      </vt:variant>
      <vt:variant>
        <vt:i4>416</vt:i4>
      </vt:variant>
      <vt:variant>
        <vt:i4>0</vt:i4>
      </vt:variant>
      <vt:variant>
        <vt:i4>5</vt:i4>
      </vt:variant>
      <vt:variant>
        <vt:lpwstr/>
      </vt:variant>
      <vt:variant>
        <vt:lpwstr>_Toc529195628</vt:lpwstr>
      </vt:variant>
      <vt:variant>
        <vt:i4>1245235</vt:i4>
      </vt:variant>
      <vt:variant>
        <vt:i4>410</vt:i4>
      </vt:variant>
      <vt:variant>
        <vt:i4>0</vt:i4>
      </vt:variant>
      <vt:variant>
        <vt:i4>5</vt:i4>
      </vt:variant>
      <vt:variant>
        <vt:lpwstr/>
      </vt:variant>
      <vt:variant>
        <vt:lpwstr>_Toc529195627</vt:lpwstr>
      </vt:variant>
      <vt:variant>
        <vt:i4>1245235</vt:i4>
      </vt:variant>
      <vt:variant>
        <vt:i4>404</vt:i4>
      </vt:variant>
      <vt:variant>
        <vt:i4>0</vt:i4>
      </vt:variant>
      <vt:variant>
        <vt:i4>5</vt:i4>
      </vt:variant>
      <vt:variant>
        <vt:lpwstr/>
      </vt:variant>
      <vt:variant>
        <vt:lpwstr>_Toc529195626</vt:lpwstr>
      </vt:variant>
      <vt:variant>
        <vt:i4>1245235</vt:i4>
      </vt:variant>
      <vt:variant>
        <vt:i4>398</vt:i4>
      </vt:variant>
      <vt:variant>
        <vt:i4>0</vt:i4>
      </vt:variant>
      <vt:variant>
        <vt:i4>5</vt:i4>
      </vt:variant>
      <vt:variant>
        <vt:lpwstr/>
      </vt:variant>
      <vt:variant>
        <vt:lpwstr>_Toc529195625</vt:lpwstr>
      </vt:variant>
      <vt:variant>
        <vt:i4>1245235</vt:i4>
      </vt:variant>
      <vt:variant>
        <vt:i4>392</vt:i4>
      </vt:variant>
      <vt:variant>
        <vt:i4>0</vt:i4>
      </vt:variant>
      <vt:variant>
        <vt:i4>5</vt:i4>
      </vt:variant>
      <vt:variant>
        <vt:lpwstr/>
      </vt:variant>
      <vt:variant>
        <vt:lpwstr>_Toc529195624</vt:lpwstr>
      </vt:variant>
      <vt:variant>
        <vt:i4>1245235</vt:i4>
      </vt:variant>
      <vt:variant>
        <vt:i4>386</vt:i4>
      </vt:variant>
      <vt:variant>
        <vt:i4>0</vt:i4>
      </vt:variant>
      <vt:variant>
        <vt:i4>5</vt:i4>
      </vt:variant>
      <vt:variant>
        <vt:lpwstr/>
      </vt:variant>
      <vt:variant>
        <vt:lpwstr>_Toc529195623</vt:lpwstr>
      </vt:variant>
      <vt:variant>
        <vt:i4>1245235</vt:i4>
      </vt:variant>
      <vt:variant>
        <vt:i4>380</vt:i4>
      </vt:variant>
      <vt:variant>
        <vt:i4>0</vt:i4>
      </vt:variant>
      <vt:variant>
        <vt:i4>5</vt:i4>
      </vt:variant>
      <vt:variant>
        <vt:lpwstr/>
      </vt:variant>
      <vt:variant>
        <vt:lpwstr>_Toc529195622</vt:lpwstr>
      </vt:variant>
      <vt:variant>
        <vt:i4>1245235</vt:i4>
      </vt:variant>
      <vt:variant>
        <vt:i4>374</vt:i4>
      </vt:variant>
      <vt:variant>
        <vt:i4>0</vt:i4>
      </vt:variant>
      <vt:variant>
        <vt:i4>5</vt:i4>
      </vt:variant>
      <vt:variant>
        <vt:lpwstr/>
      </vt:variant>
      <vt:variant>
        <vt:lpwstr>_Toc529195621</vt:lpwstr>
      </vt:variant>
      <vt:variant>
        <vt:i4>1245235</vt:i4>
      </vt:variant>
      <vt:variant>
        <vt:i4>368</vt:i4>
      </vt:variant>
      <vt:variant>
        <vt:i4>0</vt:i4>
      </vt:variant>
      <vt:variant>
        <vt:i4>5</vt:i4>
      </vt:variant>
      <vt:variant>
        <vt:lpwstr/>
      </vt:variant>
      <vt:variant>
        <vt:lpwstr>_Toc529195620</vt:lpwstr>
      </vt:variant>
      <vt:variant>
        <vt:i4>1048627</vt:i4>
      </vt:variant>
      <vt:variant>
        <vt:i4>362</vt:i4>
      </vt:variant>
      <vt:variant>
        <vt:i4>0</vt:i4>
      </vt:variant>
      <vt:variant>
        <vt:i4>5</vt:i4>
      </vt:variant>
      <vt:variant>
        <vt:lpwstr/>
      </vt:variant>
      <vt:variant>
        <vt:lpwstr>_Toc529195619</vt:lpwstr>
      </vt:variant>
      <vt:variant>
        <vt:i4>1048627</vt:i4>
      </vt:variant>
      <vt:variant>
        <vt:i4>356</vt:i4>
      </vt:variant>
      <vt:variant>
        <vt:i4>0</vt:i4>
      </vt:variant>
      <vt:variant>
        <vt:i4>5</vt:i4>
      </vt:variant>
      <vt:variant>
        <vt:lpwstr/>
      </vt:variant>
      <vt:variant>
        <vt:lpwstr>_Toc529195618</vt:lpwstr>
      </vt:variant>
      <vt:variant>
        <vt:i4>1048627</vt:i4>
      </vt:variant>
      <vt:variant>
        <vt:i4>350</vt:i4>
      </vt:variant>
      <vt:variant>
        <vt:i4>0</vt:i4>
      </vt:variant>
      <vt:variant>
        <vt:i4>5</vt:i4>
      </vt:variant>
      <vt:variant>
        <vt:lpwstr/>
      </vt:variant>
      <vt:variant>
        <vt:lpwstr>_Toc529195617</vt:lpwstr>
      </vt:variant>
      <vt:variant>
        <vt:i4>1048627</vt:i4>
      </vt:variant>
      <vt:variant>
        <vt:i4>344</vt:i4>
      </vt:variant>
      <vt:variant>
        <vt:i4>0</vt:i4>
      </vt:variant>
      <vt:variant>
        <vt:i4>5</vt:i4>
      </vt:variant>
      <vt:variant>
        <vt:lpwstr/>
      </vt:variant>
      <vt:variant>
        <vt:lpwstr>_Toc529195616</vt:lpwstr>
      </vt:variant>
      <vt:variant>
        <vt:i4>1048627</vt:i4>
      </vt:variant>
      <vt:variant>
        <vt:i4>338</vt:i4>
      </vt:variant>
      <vt:variant>
        <vt:i4>0</vt:i4>
      </vt:variant>
      <vt:variant>
        <vt:i4>5</vt:i4>
      </vt:variant>
      <vt:variant>
        <vt:lpwstr/>
      </vt:variant>
      <vt:variant>
        <vt:lpwstr>_Toc529195615</vt:lpwstr>
      </vt:variant>
      <vt:variant>
        <vt:i4>1048627</vt:i4>
      </vt:variant>
      <vt:variant>
        <vt:i4>332</vt:i4>
      </vt:variant>
      <vt:variant>
        <vt:i4>0</vt:i4>
      </vt:variant>
      <vt:variant>
        <vt:i4>5</vt:i4>
      </vt:variant>
      <vt:variant>
        <vt:lpwstr/>
      </vt:variant>
      <vt:variant>
        <vt:lpwstr>_Toc529195614</vt:lpwstr>
      </vt:variant>
      <vt:variant>
        <vt:i4>1048627</vt:i4>
      </vt:variant>
      <vt:variant>
        <vt:i4>326</vt:i4>
      </vt:variant>
      <vt:variant>
        <vt:i4>0</vt:i4>
      </vt:variant>
      <vt:variant>
        <vt:i4>5</vt:i4>
      </vt:variant>
      <vt:variant>
        <vt:lpwstr/>
      </vt:variant>
      <vt:variant>
        <vt:lpwstr>_Toc529195613</vt:lpwstr>
      </vt:variant>
      <vt:variant>
        <vt:i4>1048627</vt:i4>
      </vt:variant>
      <vt:variant>
        <vt:i4>320</vt:i4>
      </vt:variant>
      <vt:variant>
        <vt:i4>0</vt:i4>
      </vt:variant>
      <vt:variant>
        <vt:i4>5</vt:i4>
      </vt:variant>
      <vt:variant>
        <vt:lpwstr/>
      </vt:variant>
      <vt:variant>
        <vt:lpwstr>_Toc529195612</vt:lpwstr>
      </vt:variant>
      <vt:variant>
        <vt:i4>1048627</vt:i4>
      </vt:variant>
      <vt:variant>
        <vt:i4>314</vt:i4>
      </vt:variant>
      <vt:variant>
        <vt:i4>0</vt:i4>
      </vt:variant>
      <vt:variant>
        <vt:i4>5</vt:i4>
      </vt:variant>
      <vt:variant>
        <vt:lpwstr/>
      </vt:variant>
      <vt:variant>
        <vt:lpwstr>_Toc529195611</vt:lpwstr>
      </vt:variant>
      <vt:variant>
        <vt:i4>1048627</vt:i4>
      </vt:variant>
      <vt:variant>
        <vt:i4>308</vt:i4>
      </vt:variant>
      <vt:variant>
        <vt:i4>0</vt:i4>
      </vt:variant>
      <vt:variant>
        <vt:i4>5</vt:i4>
      </vt:variant>
      <vt:variant>
        <vt:lpwstr/>
      </vt:variant>
      <vt:variant>
        <vt:lpwstr>_Toc529195610</vt:lpwstr>
      </vt:variant>
      <vt:variant>
        <vt:i4>1114163</vt:i4>
      </vt:variant>
      <vt:variant>
        <vt:i4>302</vt:i4>
      </vt:variant>
      <vt:variant>
        <vt:i4>0</vt:i4>
      </vt:variant>
      <vt:variant>
        <vt:i4>5</vt:i4>
      </vt:variant>
      <vt:variant>
        <vt:lpwstr/>
      </vt:variant>
      <vt:variant>
        <vt:lpwstr>_Toc529195609</vt:lpwstr>
      </vt:variant>
      <vt:variant>
        <vt:i4>1114163</vt:i4>
      </vt:variant>
      <vt:variant>
        <vt:i4>296</vt:i4>
      </vt:variant>
      <vt:variant>
        <vt:i4>0</vt:i4>
      </vt:variant>
      <vt:variant>
        <vt:i4>5</vt:i4>
      </vt:variant>
      <vt:variant>
        <vt:lpwstr/>
      </vt:variant>
      <vt:variant>
        <vt:lpwstr>_Toc529195608</vt:lpwstr>
      </vt:variant>
      <vt:variant>
        <vt:i4>1114163</vt:i4>
      </vt:variant>
      <vt:variant>
        <vt:i4>290</vt:i4>
      </vt:variant>
      <vt:variant>
        <vt:i4>0</vt:i4>
      </vt:variant>
      <vt:variant>
        <vt:i4>5</vt:i4>
      </vt:variant>
      <vt:variant>
        <vt:lpwstr/>
      </vt:variant>
      <vt:variant>
        <vt:lpwstr>_Toc529195607</vt:lpwstr>
      </vt:variant>
      <vt:variant>
        <vt:i4>1114163</vt:i4>
      </vt:variant>
      <vt:variant>
        <vt:i4>284</vt:i4>
      </vt:variant>
      <vt:variant>
        <vt:i4>0</vt:i4>
      </vt:variant>
      <vt:variant>
        <vt:i4>5</vt:i4>
      </vt:variant>
      <vt:variant>
        <vt:lpwstr/>
      </vt:variant>
      <vt:variant>
        <vt:lpwstr>_Toc529195606</vt:lpwstr>
      </vt:variant>
      <vt:variant>
        <vt:i4>1114163</vt:i4>
      </vt:variant>
      <vt:variant>
        <vt:i4>278</vt:i4>
      </vt:variant>
      <vt:variant>
        <vt:i4>0</vt:i4>
      </vt:variant>
      <vt:variant>
        <vt:i4>5</vt:i4>
      </vt:variant>
      <vt:variant>
        <vt:lpwstr/>
      </vt:variant>
      <vt:variant>
        <vt:lpwstr>_Toc529195605</vt:lpwstr>
      </vt:variant>
      <vt:variant>
        <vt:i4>1114163</vt:i4>
      </vt:variant>
      <vt:variant>
        <vt:i4>272</vt:i4>
      </vt:variant>
      <vt:variant>
        <vt:i4>0</vt:i4>
      </vt:variant>
      <vt:variant>
        <vt:i4>5</vt:i4>
      </vt:variant>
      <vt:variant>
        <vt:lpwstr/>
      </vt:variant>
      <vt:variant>
        <vt:lpwstr>_Toc529195604</vt:lpwstr>
      </vt:variant>
      <vt:variant>
        <vt:i4>1114163</vt:i4>
      </vt:variant>
      <vt:variant>
        <vt:i4>266</vt:i4>
      </vt:variant>
      <vt:variant>
        <vt:i4>0</vt:i4>
      </vt:variant>
      <vt:variant>
        <vt:i4>5</vt:i4>
      </vt:variant>
      <vt:variant>
        <vt:lpwstr/>
      </vt:variant>
      <vt:variant>
        <vt:lpwstr>_Toc529195603</vt:lpwstr>
      </vt:variant>
      <vt:variant>
        <vt:i4>1114163</vt:i4>
      </vt:variant>
      <vt:variant>
        <vt:i4>260</vt:i4>
      </vt:variant>
      <vt:variant>
        <vt:i4>0</vt:i4>
      </vt:variant>
      <vt:variant>
        <vt:i4>5</vt:i4>
      </vt:variant>
      <vt:variant>
        <vt:lpwstr/>
      </vt:variant>
      <vt:variant>
        <vt:lpwstr>_Toc529195602</vt:lpwstr>
      </vt:variant>
      <vt:variant>
        <vt:i4>1114163</vt:i4>
      </vt:variant>
      <vt:variant>
        <vt:i4>254</vt:i4>
      </vt:variant>
      <vt:variant>
        <vt:i4>0</vt:i4>
      </vt:variant>
      <vt:variant>
        <vt:i4>5</vt:i4>
      </vt:variant>
      <vt:variant>
        <vt:lpwstr/>
      </vt:variant>
      <vt:variant>
        <vt:lpwstr>_Toc529195601</vt:lpwstr>
      </vt:variant>
      <vt:variant>
        <vt:i4>1114163</vt:i4>
      </vt:variant>
      <vt:variant>
        <vt:i4>248</vt:i4>
      </vt:variant>
      <vt:variant>
        <vt:i4>0</vt:i4>
      </vt:variant>
      <vt:variant>
        <vt:i4>5</vt:i4>
      </vt:variant>
      <vt:variant>
        <vt:lpwstr/>
      </vt:variant>
      <vt:variant>
        <vt:lpwstr>_Toc529195600</vt:lpwstr>
      </vt:variant>
      <vt:variant>
        <vt:i4>1572912</vt:i4>
      </vt:variant>
      <vt:variant>
        <vt:i4>242</vt:i4>
      </vt:variant>
      <vt:variant>
        <vt:i4>0</vt:i4>
      </vt:variant>
      <vt:variant>
        <vt:i4>5</vt:i4>
      </vt:variant>
      <vt:variant>
        <vt:lpwstr/>
      </vt:variant>
      <vt:variant>
        <vt:lpwstr>_Toc529195599</vt:lpwstr>
      </vt:variant>
      <vt:variant>
        <vt:i4>1572912</vt:i4>
      </vt:variant>
      <vt:variant>
        <vt:i4>236</vt:i4>
      </vt:variant>
      <vt:variant>
        <vt:i4>0</vt:i4>
      </vt:variant>
      <vt:variant>
        <vt:i4>5</vt:i4>
      </vt:variant>
      <vt:variant>
        <vt:lpwstr/>
      </vt:variant>
      <vt:variant>
        <vt:lpwstr>_Toc529195598</vt:lpwstr>
      </vt:variant>
      <vt:variant>
        <vt:i4>1572912</vt:i4>
      </vt:variant>
      <vt:variant>
        <vt:i4>230</vt:i4>
      </vt:variant>
      <vt:variant>
        <vt:i4>0</vt:i4>
      </vt:variant>
      <vt:variant>
        <vt:i4>5</vt:i4>
      </vt:variant>
      <vt:variant>
        <vt:lpwstr/>
      </vt:variant>
      <vt:variant>
        <vt:lpwstr>_Toc529195597</vt:lpwstr>
      </vt:variant>
      <vt:variant>
        <vt:i4>1572912</vt:i4>
      </vt:variant>
      <vt:variant>
        <vt:i4>224</vt:i4>
      </vt:variant>
      <vt:variant>
        <vt:i4>0</vt:i4>
      </vt:variant>
      <vt:variant>
        <vt:i4>5</vt:i4>
      </vt:variant>
      <vt:variant>
        <vt:lpwstr/>
      </vt:variant>
      <vt:variant>
        <vt:lpwstr>_Toc529195596</vt:lpwstr>
      </vt:variant>
      <vt:variant>
        <vt:i4>1572912</vt:i4>
      </vt:variant>
      <vt:variant>
        <vt:i4>218</vt:i4>
      </vt:variant>
      <vt:variant>
        <vt:i4>0</vt:i4>
      </vt:variant>
      <vt:variant>
        <vt:i4>5</vt:i4>
      </vt:variant>
      <vt:variant>
        <vt:lpwstr/>
      </vt:variant>
      <vt:variant>
        <vt:lpwstr>_Toc529195595</vt:lpwstr>
      </vt:variant>
      <vt:variant>
        <vt:i4>1572912</vt:i4>
      </vt:variant>
      <vt:variant>
        <vt:i4>212</vt:i4>
      </vt:variant>
      <vt:variant>
        <vt:i4>0</vt:i4>
      </vt:variant>
      <vt:variant>
        <vt:i4>5</vt:i4>
      </vt:variant>
      <vt:variant>
        <vt:lpwstr/>
      </vt:variant>
      <vt:variant>
        <vt:lpwstr>_Toc529195594</vt:lpwstr>
      </vt:variant>
      <vt:variant>
        <vt:i4>1572912</vt:i4>
      </vt:variant>
      <vt:variant>
        <vt:i4>206</vt:i4>
      </vt:variant>
      <vt:variant>
        <vt:i4>0</vt:i4>
      </vt:variant>
      <vt:variant>
        <vt:i4>5</vt:i4>
      </vt:variant>
      <vt:variant>
        <vt:lpwstr/>
      </vt:variant>
      <vt:variant>
        <vt:lpwstr>_Toc529195593</vt:lpwstr>
      </vt:variant>
      <vt:variant>
        <vt:i4>1572912</vt:i4>
      </vt:variant>
      <vt:variant>
        <vt:i4>200</vt:i4>
      </vt:variant>
      <vt:variant>
        <vt:i4>0</vt:i4>
      </vt:variant>
      <vt:variant>
        <vt:i4>5</vt:i4>
      </vt:variant>
      <vt:variant>
        <vt:lpwstr/>
      </vt:variant>
      <vt:variant>
        <vt:lpwstr>_Toc529195592</vt:lpwstr>
      </vt:variant>
      <vt:variant>
        <vt:i4>1572912</vt:i4>
      </vt:variant>
      <vt:variant>
        <vt:i4>194</vt:i4>
      </vt:variant>
      <vt:variant>
        <vt:i4>0</vt:i4>
      </vt:variant>
      <vt:variant>
        <vt:i4>5</vt:i4>
      </vt:variant>
      <vt:variant>
        <vt:lpwstr/>
      </vt:variant>
      <vt:variant>
        <vt:lpwstr>_Toc529195591</vt:lpwstr>
      </vt:variant>
      <vt:variant>
        <vt:i4>1572912</vt:i4>
      </vt:variant>
      <vt:variant>
        <vt:i4>188</vt:i4>
      </vt:variant>
      <vt:variant>
        <vt:i4>0</vt:i4>
      </vt:variant>
      <vt:variant>
        <vt:i4>5</vt:i4>
      </vt:variant>
      <vt:variant>
        <vt:lpwstr/>
      </vt:variant>
      <vt:variant>
        <vt:lpwstr>_Toc529195590</vt:lpwstr>
      </vt:variant>
      <vt:variant>
        <vt:i4>1638448</vt:i4>
      </vt:variant>
      <vt:variant>
        <vt:i4>182</vt:i4>
      </vt:variant>
      <vt:variant>
        <vt:i4>0</vt:i4>
      </vt:variant>
      <vt:variant>
        <vt:i4>5</vt:i4>
      </vt:variant>
      <vt:variant>
        <vt:lpwstr/>
      </vt:variant>
      <vt:variant>
        <vt:lpwstr>_Toc529195589</vt:lpwstr>
      </vt:variant>
      <vt:variant>
        <vt:i4>1638448</vt:i4>
      </vt:variant>
      <vt:variant>
        <vt:i4>176</vt:i4>
      </vt:variant>
      <vt:variant>
        <vt:i4>0</vt:i4>
      </vt:variant>
      <vt:variant>
        <vt:i4>5</vt:i4>
      </vt:variant>
      <vt:variant>
        <vt:lpwstr/>
      </vt:variant>
      <vt:variant>
        <vt:lpwstr>_Toc529195588</vt:lpwstr>
      </vt:variant>
      <vt:variant>
        <vt:i4>1638448</vt:i4>
      </vt:variant>
      <vt:variant>
        <vt:i4>170</vt:i4>
      </vt:variant>
      <vt:variant>
        <vt:i4>0</vt:i4>
      </vt:variant>
      <vt:variant>
        <vt:i4>5</vt:i4>
      </vt:variant>
      <vt:variant>
        <vt:lpwstr/>
      </vt:variant>
      <vt:variant>
        <vt:lpwstr>_Toc529195587</vt:lpwstr>
      </vt:variant>
      <vt:variant>
        <vt:i4>1638448</vt:i4>
      </vt:variant>
      <vt:variant>
        <vt:i4>164</vt:i4>
      </vt:variant>
      <vt:variant>
        <vt:i4>0</vt:i4>
      </vt:variant>
      <vt:variant>
        <vt:i4>5</vt:i4>
      </vt:variant>
      <vt:variant>
        <vt:lpwstr/>
      </vt:variant>
      <vt:variant>
        <vt:lpwstr>_Toc529195586</vt:lpwstr>
      </vt:variant>
      <vt:variant>
        <vt:i4>1638448</vt:i4>
      </vt:variant>
      <vt:variant>
        <vt:i4>158</vt:i4>
      </vt:variant>
      <vt:variant>
        <vt:i4>0</vt:i4>
      </vt:variant>
      <vt:variant>
        <vt:i4>5</vt:i4>
      </vt:variant>
      <vt:variant>
        <vt:lpwstr/>
      </vt:variant>
      <vt:variant>
        <vt:lpwstr>_Toc529195585</vt:lpwstr>
      </vt:variant>
      <vt:variant>
        <vt:i4>1638448</vt:i4>
      </vt:variant>
      <vt:variant>
        <vt:i4>152</vt:i4>
      </vt:variant>
      <vt:variant>
        <vt:i4>0</vt:i4>
      </vt:variant>
      <vt:variant>
        <vt:i4>5</vt:i4>
      </vt:variant>
      <vt:variant>
        <vt:lpwstr/>
      </vt:variant>
      <vt:variant>
        <vt:lpwstr>_Toc529195584</vt:lpwstr>
      </vt:variant>
      <vt:variant>
        <vt:i4>1638448</vt:i4>
      </vt:variant>
      <vt:variant>
        <vt:i4>146</vt:i4>
      </vt:variant>
      <vt:variant>
        <vt:i4>0</vt:i4>
      </vt:variant>
      <vt:variant>
        <vt:i4>5</vt:i4>
      </vt:variant>
      <vt:variant>
        <vt:lpwstr/>
      </vt:variant>
      <vt:variant>
        <vt:lpwstr>_Toc529195583</vt:lpwstr>
      </vt:variant>
      <vt:variant>
        <vt:i4>1638448</vt:i4>
      </vt:variant>
      <vt:variant>
        <vt:i4>140</vt:i4>
      </vt:variant>
      <vt:variant>
        <vt:i4>0</vt:i4>
      </vt:variant>
      <vt:variant>
        <vt:i4>5</vt:i4>
      </vt:variant>
      <vt:variant>
        <vt:lpwstr/>
      </vt:variant>
      <vt:variant>
        <vt:lpwstr>_Toc529195582</vt:lpwstr>
      </vt:variant>
      <vt:variant>
        <vt:i4>1638448</vt:i4>
      </vt:variant>
      <vt:variant>
        <vt:i4>134</vt:i4>
      </vt:variant>
      <vt:variant>
        <vt:i4>0</vt:i4>
      </vt:variant>
      <vt:variant>
        <vt:i4>5</vt:i4>
      </vt:variant>
      <vt:variant>
        <vt:lpwstr/>
      </vt:variant>
      <vt:variant>
        <vt:lpwstr>_Toc529195581</vt:lpwstr>
      </vt:variant>
      <vt:variant>
        <vt:i4>1638448</vt:i4>
      </vt:variant>
      <vt:variant>
        <vt:i4>128</vt:i4>
      </vt:variant>
      <vt:variant>
        <vt:i4>0</vt:i4>
      </vt:variant>
      <vt:variant>
        <vt:i4>5</vt:i4>
      </vt:variant>
      <vt:variant>
        <vt:lpwstr/>
      </vt:variant>
      <vt:variant>
        <vt:lpwstr>_Toc529195580</vt:lpwstr>
      </vt:variant>
      <vt:variant>
        <vt:i4>1441840</vt:i4>
      </vt:variant>
      <vt:variant>
        <vt:i4>122</vt:i4>
      </vt:variant>
      <vt:variant>
        <vt:i4>0</vt:i4>
      </vt:variant>
      <vt:variant>
        <vt:i4>5</vt:i4>
      </vt:variant>
      <vt:variant>
        <vt:lpwstr/>
      </vt:variant>
      <vt:variant>
        <vt:lpwstr>_Toc529195579</vt:lpwstr>
      </vt:variant>
      <vt:variant>
        <vt:i4>1441840</vt:i4>
      </vt:variant>
      <vt:variant>
        <vt:i4>116</vt:i4>
      </vt:variant>
      <vt:variant>
        <vt:i4>0</vt:i4>
      </vt:variant>
      <vt:variant>
        <vt:i4>5</vt:i4>
      </vt:variant>
      <vt:variant>
        <vt:lpwstr/>
      </vt:variant>
      <vt:variant>
        <vt:lpwstr>_Toc529195578</vt:lpwstr>
      </vt:variant>
      <vt:variant>
        <vt:i4>1441840</vt:i4>
      </vt:variant>
      <vt:variant>
        <vt:i4>110</vt:i4>
      </vt:variant>
      <vt:variant>
        <vt:i4>0</vt:i4>
      </vt:variant>
      <vt:variant>
        <vt:i4>5</vt:i4>
      </vt:variant>
      <vt:variant>
        <vt:lpwstr/>
      </vt:variant>
      <vt:variant>
        <vt:lpwstr>_Toc529195577</vt:lpwstr>
      </vt:variant>
      <vt:variant>
        <vt:i4>1441840</vt:i4>
      </vt:variant>
      <vt:variant>
        <vt:i4>104</vt:i4>
      </vt:variant>
      <vt:variant>
        <vt:i4>0</vt:i4>
      </vt:variant>
      <vt:variant>
        <vt:i4>5</vt:i4>
      </vt:variant>
      <vt:variant>
        <vt:lpwstr/>
      </vt:variant>
      <vt:variant>
        <vt:lpwstr>_Toc529195576</vt:lpwstr>
      </vt:variant>
      <vt:variant>
        <vt:i4>1441840</vt:i4>
      </vt:variant>
      <vt:variant>
        <vt:i4>98</vt:i4>
      </vt:variant>
      <vt:variant>
        <vt:i4>0</vt:i4>
      </vt:variant>
      <vt:variant>
        <vt:i4>5</vt:i4>
      </vt:variant>
      <vt:variant>
        <vt:lpwstr/>
      </vt:variant>
      <vt:variant>
        <vt:lpwstr>_Toc529195575</vt:lpwstr>
      </vt:variant>
      <vt:variant>
        <vt:i4>1441840</vt:i4>
      </vt:variant>
      <vt:variant>
        <vt:i4>92</vt:i4>
      </vt:variant>
      <vt:variant>
        <vt:i4>0</vt:i4>
      </vt:variant>
      <vt:variant>
        <vt:i4>5</vt:i4>
      </vt:variant>
      <vt:variant>
        <vt:lpwstr/>
      </vt:variant>
      <vt:variant>
        <vt:lpwstr>_Toc529195574</vt:lpwstr>
      </vt:variant>
      <vt:variant>
        <vt:i4>1441840</vt:i4>
      </vt:variant>
      <vt:variant>
        <vt:i4>86</vt:i4>
      </vt:variant>
      <vt:variant>
        <vt:i4>0</vt:i4>
      </vt:variant>
      <vt:variant>
        <vt:i4>5</vt:i4>
      </vt:variant>
      <vt:variant>
        <vt:lpwstr/>
      </vt:variant>
      <vt:variant>
        <vt:lpwstr>_Toc529195573</vt:lpwstr>
      </vt:variant>
      <vt:variant>
        <vt:i4>1441840</vt:i4>
      </vt:variant>
      <vt:variant>
        <vt:i4>80</vt:i4>
      </vt:variant>
      <vt:variant>
        <vt:i4>0</vt:i4>
      </vt:variant>
      <vt:variant>
        <vt:i4>5</vt:i4>
      </vt:variant>
      <vt:variant>
        <vt:lpwstr/>
      </vt:variant>
      <vt:variant>
        <vt:lpwstr>_Toc529195572</vt:lpwstr>
      </vt:variant>
      <vt:variant>
        <vt:i4>1441840</vt:i4>
      </vt:variant>
      <vt:variant>
        <vt:i4>74</vt:i4>
      </vt:variant>
      <vt:variant>
        <vt:i4>0</vt:i4>
      </vt:variant>
      <vt:variant>
        <vt:i4>5</vt:i4>
      </vt:variant>
      <vt:variant>
        <vt:lpwstr/>
      </vt:variant>
      <vt:variant>
        <vt:lpwstr>_Toc529195571</vt:lpwstr>
      </vt:variant>
      <vt:variant>
        <vt:i4>1441840</vt:i4>
      </vt:variant>
      <vt:variant>
        <vt:i4>68</vt:i4>
      </vt:variant>
      <vt:variant>
        <vt:i4>0</vt:i4>
      </vt:variant>
      <vt:variant>
        <vt:i4>5</vt:i4>
      </vt:variant>
      <vt:variant>
        <vt:lpwstr/>
      </vt:variant>
      <vt:variant>
        <vt:lpwstr>_Toc529195570</vt:lpwstr>
      </vt:variant>
      <vt:variant>
        <vt:i4>1507376</vt:i4>
      </vt:variant>
      <vt:variant>
        <vt:i4>62</vt:i4>
      </vt:variant>
      <vt:variant>
        <vt:i4>0</vt:i4>
      </vt:variant>
      <vt:variant>
        <vt:i4>5</vt:i4>
      </vt:variant>
      <vt:variant>
        <vt:lpwstr/>
      </vt:variant>
      <vt:variant>
        <vt:lpwstr>_Toc529195569</vt:lpwstr>
      </vt:variant>
      <vt:variant>
        <vt:i4>1507376</vt:i4>
      </vt:variant>
      <vt:variant>
        <vt:i4>56</vt:i4>
      </vt:variant>
      <vt:variant>
        <vt:i4>0</vt:i4>
      </vt:variant>
      <vt:variant>
        <vt:i4>5</vt:i4>
      </vt:variant>
      <vt:variant>
        <vt:lpwstr/>
      </vt:variant>
      <vt:variant>
        <vt:lpwstr>_Toc529195568</vt:lpwstr>
      </vt:variant>
      <vt:variant>
        <vt:i4>1507376</vt:i4>
      </vt:variant>
      <vt:variant>
        <vt:i4>50</vt:i4>
      </vt:variant>
      <vt:variant>
        <vt:i4>0</vt:i4>
      </vt:variant>
      <vt:variant>
        <vt:i4>5</vt:i4>
      </vt:variant>
      <vt:variant>
        <vt:lpwstr/>
      </vt:variant>
      <vt:variant>
        <vt:lpwstr>_Toc529195567</vt:lpwstr>
      </vt:variant>
      <vt:variant>
        <vt:i4>1507376</vt:i4>
      </vt:variant>
      <vt:variant>
        <vt:i4>44</vt:i4>
      </vt:variant>
      <vt:variant>
        <vt:i4>0</vt:i4>
      </vt:variant>
      <vt:variant>
        <vt:i4>5</vt:i4>
      </vt:variant>
      <vt:variant>
        <vt:lpwstr/>
      </vt:variant>
      <vt:variant>
        <vt:lpwstr>_Toc529195566</vt:lpwstr>
      </vt:variant>
      <vt:variant>
        <vt:i4>1507376</vt:i4>
      </vt:variant>
      <vt:variant>
        <vt:i4>38</vt:i4>
      </vt:variant>
      <vt:variant>
        <vt:i4>0</vt:i4>
      </vt:variant>
      <vt:variant>
        <vt:i4>5</vt:i4>
      </vt:variant>
      <vt:variant>
        <vt:lpwstr/>
      </vt:variant>
      <vt:variant>
        <vt:lpwstr>_Toc529195565</vt:lpwstr>
      </vt:variant>
      <vt:variant>
        <vt:i4>1507376</vt:i4>
      </vt:variant>
      <vt:variant>
        <vt:i4>32</vt:i4>
      </vt:variant>
      <vt:variant>
        <vt:i4>0</vt:i4>
      </vt:variant>
      <vt:variant>
        <vt:i4>5</vt:i4>
      </vt:variant>
      <vt:variant>
        <vt:lpwstr/>
      </vt:variant>
      <vt:variant>
        <vt:lpwstr>_Toc529195564</vt:lpwstr>
      </vt:variant>
      <vt:variant>
        <vt:i4>1507376</vt:i4>
      </vt:variant>
      <vt:variant>
        <vt:i4>26</vt:i4>
      </vt:variant>
      <vt:variant>
        <vt:i4>0</vt:i4>
      </vt:variant>
      <vt:variant>
        <vt:i4>5</vt:i4>
      </vt:variant>
      <vt:variant>
        <vt:lpwstr/>
      </vt:variant>
      <vt:variant>
        <vt:lpwstr>_Toc529195563</vt:lpwstr>
      </vt:variant>
      <vt:variant>
        <vt:i4>1507376</vt:i4>
      </vt:variant>
      <vt:variant>
        <vt:i4>20</vt:i4>
      </vt:variant>
      <vt:variant>
        <vt:i4>0</vt:i4>
      </vt:variant>
      <vt:variant>
        <vt:i4>5</vt:i4>
      </vt:variant>
      <vt:variant>
        <vt:lpwstr/>
      </vt:variant>
      <vt:variant>
        <vt:lpwstr>_Toc529195562</vt:lpwstr>
      </vt:variant>
      <vt:variant>
        <vt:i4>1507376</vt:i4>
      </vt:variant>
      <vt:variant>
        <vt:i4>14</vt:i4>
      </vt:variant>
      <vt:variant>
        <vt:i4>0</vt:i4>
      </vt:variant>
      <vt:variant>
        <vt:i4>5</vt:i4>
      </vt:variant>
      <vt:variant>
        <vt:lpwstr/>
      </vt:variant>
      <vt:variant>
        <vt:lpwstr>_Toc529195561</vt:lpwstr>
      </vt:variant>
      <vt:variant>
        <vt:i4>1507376</vt:i4>
      </vt:variant>
      <vt:variant>
        <vt:i4>8</vt:i4>
      </vt:variant>
      <vt:variant>
        <vt:i4>0</vt:i4>
      </vt:variant>
      <vt:variant>
        <vt:i4>5</vt:i4>
      </vt:variant>
      <vt:variant>
        <vt:lpwstr/>
      </vt:variant>
      <vt:variant>
        <vt:lpwstr>_Toc529195560</vt:lpwstr>
      </vt:variant>
      <vt:variant>
        <vt:i4>1310768</vt:i4>
      </vt:variant>
      <vt:variant>
        <vt:i4>2</vt:i4>
      </vt:variant>
      <vt:variant>
        <vt:i4>0</vt:i4>
      </vt:variant>
      <vt:variant>
        <vt:i4>5</vt:i4>
      </vt:variant>
      <vt:variant>
        <vt:lpwstr/>
      </vt:variant>
      <vt:variant>
        <vt:lpwstr>_Toc529195559</vt:lpwstr>
      </vt:variant>
      <vt:variant>
        <vt:i4>2621551</vt:i4>
      </vt:variant>
      <vt:variant>
        <vt:i4>108</vt:i4>
      </vt:variant>
      <vt:variant>
        <vt:i4>0</vt:i4>
      </vt:variant>
      <vt:variant>
        <vt:i4>5</vt:i4>
      </vt:variant>
      <vt:variant>
        <vt:lpwstr>http://eur-lex.europa.eu/LexUriServ/LexUriServ.do?uri=CELEX:31971R1182:EN:HTML</vt:lpwstr>
      </vt:variant>
      <vt:variant>
        <vt:lpwstr/>
      </vt:variant>
      <vt:variant>
        <vt:i4>2621551</vt:i4>
      </vt:variant>
      <vt:variant>
        <vt:i4>105</vt:i4>
      </vt:variant>
      <vt:variant>
        <vt:i4>0</vt:i4>
      </vt:variant>
      <vt:variant>
        <vt:i4>5</vt:i4>
      </vt:variant>
      <vt:variant>
        <vt:lpwstr>http://eur-lex.europa.eu/LexUriServ/LexUriServ.do?uri=CELEX:31971R1182:EN:HTML</vt:lpwstr>
      </vt:variant>
      <vt:variant>
        <vt:lpwstr/>
      </vt:variant>
      <vt:variant>
        <vt:i4>3145769</vt:i4>
      </vt:variant>
      <vt:variant>
        <vt:i4>102</vt:i4>
      </vt:variant>
      <vt:variant>
        <vt:i4>0</vt:i4>
      </vt:variant>
      <vt:variant>
        <vt:i4>5</vt:i4>
      </vt:variant>
      <vt:variant>
        <vt:lpwstr>http://eur-lex.europa.eu/legal-content/EN/TXT/PDF/?uri=CELEX:31971R1182&amp;from=IT</vt:lpwstr>
      </vt:variant>
      <vt:variant>
        <vt:lpwstr/>
      </vt:variant>
      <vt:variant>
        <vt:i4>851982</vt:i4>
      </vt:variant>
      <vt:variant>
        <vt:i4>99</vt:i4>
      </vt:variant>
      <vt:variant>
        <vt:i4>0</vt:i4>
      </vt:variant>
      <vt:variant>
        <vt:i4>5</vt:i4>
      </vt:variant>
      <vt:variant>
        <vt:lpwstr>http://eur-lex.europa.eu/content/tools/elaw/OA0614022END.pdf</vt:lpwstr>
      </vt:variant>
      <vt:variant>
        <vt:lpwstr/>
      </vt:variant>
      <vt:variant>
        <vt:i4>2359349</vt:i4>
      </vt:variant>
      <vt:variant>
        <vt:i4>96</vt:i4>
      </vt:variant>
      <vt:variant>
        <vt:i4>0</vt:i4>
      </vt:variant>
      <vt:variant>
        <vt:i4>5</vt:i4>
      </vt:variant>
      <vt:variant>
        <vt:lpwstr>http://curia.europa.eu/juris/showPdf.jsf?text=&amp;docid=60408&amp;pageIndex=0&amp;doclang=EN&amp;mode=lst&amp;dir=&amp;occ=first&amp;part=1&amp;cid=266711</vt:lpwstr>
      </vt:variant>
      <vt:variant>
        <vt:lpwstr/>
      </vt:variant>
      <vt:variant>
        <vt:i4>851982</vt:i4>
      </vt:variant>
      <vt:variant>
        <vt:i4>93</vt:i4>
      </vt:variant>
      <vt:variant>
        <vt:i4>0</vt:i4>
      </vt:variant>
      <vt:variant>
        <vt:i4>5</vt:i4>
      </vt:variant>
      <vt:variant>
        <vt:lpwstr>http://eur-lex.europa.eu/content/tools/elaw/OA0614022END.pdf</vt:lpwstr>
      </vt:variant>
      <vt:variant>
        <vt:lpwstr/>
      </vt:variant>
      <vt:variant>
        <vt:i4>6225923</vt:i4>
      </vt:variant>
      <vt:variant>
        <vt:i4>87</vt:i4>
      </vt:variant>
      <vt:variant>
        <vt:i4>0</vt:i4>
      </vt:variant>
      <vt:variant>
        <vt:i4>5</vt:i4>
      </vt:variant>
      <vt:variant>
        <vt:lpwstr/>
      </vt:variant>
      <vt:variant>
        <vt:lpwstr>Point_10_14</vt:lpwstr>
      </vt:variant>
      <vt:variant>
        <vt:i4>7209042</vt:i4>
      </vt:variant>
      <vt:variant>
        <vt:i4>84</vt:i4>
      </vt:variant>
      <vt:variant>
        <vt:i4>0</vt:i4>
      </vt:variant>
      <vt:variant>
        <vt:i4>5</vt:i4>
      </vt:variant>
      <vt:variant>
        <vt:lpwstr/>
      </vt:variant>
      <vt:variant>
        <vt:lpwstr>C_11</vt:lpwstr>
      </vt:variant>
      <vt:variant>
        <vt:i4>5767171</vt:i4>
      </vt:variant>
      <vt:variant>
        <vt:i4>66</vt:i4>
      </vt:variant>
      <vt:variant>
        <vt:i4>0</vt:i4>
      </vt:variant>
      <vt:variant>
        <vt:i4>5</vt:i4>
      </vt:variant>
      <vt:variant>
        <vt:lpwstr/>
      </vt:variant>
      <vt:variant>
        <vt:lpwstr>Point_10_6</vt:lpwstr>
      </vt:variant>
      <vt:variant>
        <vt:i4>524336</vt:i4>
      </vt:variant>
      <vt:variant>
        <vt:i4>63</vt:i4>
      </vt:variant>
      <vt:variant>
        <vt:i4>0</vt:i4>
      </vt:variant>
      <vt:variant>
        <vt:i4>5</vt:i4>
      </vt:variant>
      <vt:variant>
        <vt:lpwstr/>
      </vt:variant>
      <vt:variant>
        <vt:lpwstr>Point_18_13_1</vt:lpwstr>
      </vt:variant>
      <vt:variant>
        <vt:i4>5767171</vt:i4>
      </vt:variant>
      <vt:variant>
        <vt:i4>60</vt:i4>
      </vt:variant>
      <vt:variant>
        <vt:i4>0</vt:i4>
      </vt:variant>
      <vt:variant>
        <vt:i4>5</vt:i4>
      </vt:variant>
      <vt:variant>
        <vt:lpwstr/>
      </vt:variant>
      <vt:variant>
        <vt:lpwstr>Point_10_6</vt:lpwstr>
      </vt:variant>
      <vt:variant>
        <vt:i4>5505027</vt:i4>
      </vt:variant>
      <vt:variant>
        <vt:i4>57</vt:i4>
      </vt:variant>
      <vt:variant>
        <vt:i4>0</vt:i4>
      </vt:variant>
      <vt:variant>
        <vt:i4>5</vt:i4>
      </vt:variant>
      <vt:variant>
        <vt:lpwstr/>
      </vt:variant>
      <vt:variant>
        <vt:lpwstr>Point_18_2</vt:lpwstr>
      </vt:variant>
      <vt:variant>
        <vt:i4>524336</vt:i4>
      </vt:variant>
      <vt:variant>
        <vt:i4>54</vt:i4>
      </vt:variant>
      <vt:variant>
        <vt:i4>0</vt:i4>
      </vt:variant>
      <vt:variant>
        <vt:i4>5</vt:i4>
      </vt:variant>
      <vt:variant>
        <vt:lpwstr/>
      </vt:variant>
      <vt:variant>
        <vt:lpwstr>Point_18_13_1</vt:lpwstr>
      </vt:variant>
      <vt:variant>
        <vt:i4>524336</vt:i4>
      </vt:variant>
      <vt:variant>
        <vt:i4>51</vt:i4>
      </vt:variant>
      <vt:variant>
        <vt:i4>0</vt:i4>
      </vt:variant>
      <vt:variant>
        <vt:i4>5</vt:i4>
      </vt:variant>
      <vt:variant>
        <vt:lpwstr/>
      </vt:variant>
      <vt:variant>
        <vt:lpwstr>Point_18_13_1</vt:lpwstr>
      </vt:variant>
      <vt:variant>
        <vt:i4>6225923</vt:i4>
      </vt:variant>
      <vt:variant>
        <vt:i4>48</vt:i4>
      </vt:variant>
      <vt:variant>
        <vt:i4>0</vt:i4>
      </vt:variant>
      <vt:variant>
        <vt:i4>5</vt:i4>
      </vt:variant>
      <vt:variant>
        <vt:lpwstr/>
      </vt:variant>
      <vt:variant>
        <vt:lpwstr>Point_10_15</vt:lpwstr>
      </vt:variant>
      <vt:variant>
        <vt:i4>7602210</vt:i4>
      </vt:variant>
      <vt:variant>
        <vt:i4>45</vt:i4>
      </vt:variant>
      <vt:variant>
        <vt:i4>0</vt:i4>
      </vt:variant>
      <vt:variant>
        <vt:i4>5</vt:i4>
      </vt:variant>
      <vt:variant>
        <vt:lpwstr>http://eur-lex.europa.eu/legal-content/EN/TXT/PDF/?uri=CELEX:62014CC0358&amp;qid=1497272735058&amp;from=EN</vt:lpwstr>
      </vt:variant>
      <vt:variant>
        <vt:lpwstr/>
      </vt:variant>
      <vt:variant>
        <vt:i4>7340079</vt:i4>
      </vt:variant>
      <vt:variant>
        <vt:i4>42</vt:i4>
      </vt:variant>
      <vt:variant>
        <vt:i4>0</vt:i4>
      </vt:variant>
      <vt:variant>
        <vt:i4>5</vt:i4>
      </vt:variant>
      <vt:variant>
        <vt:lpwstr>http://eur-lex.europa.eu/legal-content/EN/TXT/PDF/?uri=CELEX:62014CJ0358&amp;qid=1510579921949&amp;from=EN</vt:lpwstr>
      </vt:variant>
      <vt:variant>
        <vt:lpwstr/>
      </vt:variant>
      <vt:variant>
        <vt:i4>6225923</vt:i4>
      </vt:variant>
      <vt:variant>
        <vt:i4>39</vt:i4>
      </vt:variant>
      <vt:variant>
        <vt:i4>0</vt:i4>
      </vt:variant>
      <vt:variant>
        <vt:i4>5</vt:i4>
      </vt:variant>
      <vt:variant>
        <vt:lpwstr/>
      </vt:variant>
      <vt:variant>
        <vt:lpwstr>Point_10_15</vt:lpwstr>
      </vt:variant>
      <vt:variant>
        <vt:i4>6160397</vt:i4>
      </vt:variant>
      <vt:variant>
        <vt:i4>36</vt:i4>
      </vt:variant>
      <vt:variant>
        <vt:i4>0</vt:i4>
      </vt:variant>
      <vt:variant>
        <vt:i4>5</vt:i4>
      </vt:variant>
      <vt:variant>
        <vt:lpwstr/>
      </vt:variant>
      <vt:variant>
        <vt:lpwstr>C_13_2</vt:lpwstr>
      </vt:variant>
      <vt:variant>
        <vt:i4>6160397</vt:i4>
      </vt:variant>
      <vt:variant>
        <vt:i4>33</vt:i4>
      </vt:variant>
      <vt:variant>
        <vt:i4>0</vt:i4>
      </vt:variant>
      <vt:variant>
        <vt:i4>5</vt:i4>
      </vt:variant>
      <vt:variant>
        <vt:lpwstr/>
      </vt:variant>
      <vt:variant>
        <vt:lpwstr>C_13_2</vt:lpwstr>
      </vt:variant>
      <vt:variant>
        <vt:i4>3997734</vt:i4>
      </vt:variant>
      <vt:variant>
        <vt:i4>27</vt:i4>
      </vt:variant>
      <vt:variant>
        <vt:i4>0</vt:i4>
      </vt:variant>
      <vt:variant>
        <vt:i4>5</vt:i4>
      </vt:variant>
      <vt:variant>
        <vt:lpwstr>http://eur-lex.europa.eu/legal-content/EN/TXT/PDF/?uri=CELEX:32002Q0328&amp;from=EN</vt:lpwstr>
      </vt:variant>
      <vt:variant>
        <vt:lpwstr/>
      </vt:variant>
      <vt:variant>
        <vt:i4>5439514</vt:i4>
      </vt:variant>
      <vt:variant>
        <vt:i4>24</vt:i4>
      </vt:variant>
      <vt:variant>
        <vt:i4>0</vt:i4>
      </vt:variant>
      <vt:variant>
        <vt:i4>5</vt:i4>
      </vt:variant>
      <vt:variant>
        <vt:lpwstr>http://eur-lex.europa.eu/LexUriServ/LexUriServ.do?uri=OJ:C:1996:102:0002:0003:en:PDF</vt:lpwstr>
      </vt:variant>
      <vt:variant>
        <vt:lpwstr/>
      </vt:variant>
      <vt:variant>
        <vt:i4>81</vt:i4>
      </vt:variant>
      <vt:variant>
        <vt:i4>21</vt:i4>
      </vt:variant>
      <vt:variant>
        <vt:i4>0</vt:i4>
      </vt:variant>
      <vt:variant>
        <vt:i4>5</vt:i4>
      </vt:variant>
      <vt:variant>
        <vt:lpwstr/>
      </vt:variant>
      <vt:variant>
        <vt:lpwstr>C_2_2</vt:lpwstr>
      </vt:variant>
      <vt:variant>
        <vt:i4>2293820</vt:i4>
      </vt:variant>
      <vt:variant>
        <vt:i4>18</vt:i4>
      </vt:variant>
      <vt:variant>
        <vt:i4>0</vt:i4>
      </vt:variant>
      <vt:variant>
        <vt:i4>5</vt:i4>
      </vt:variant>
      <vt:variant>
        <vt:lpwstr>http://eur-lex.europa.eu/legal-content/EN/TXT/?uri=CELEX:32011R0182</vt:lpwstr>
      </vt:variant>
      <vt:variant>
        <vt:lpwstr/>
      </vt:variant>
      <vt:variant>
        <vt:i4>2293820</vt:i4>
      </vt:variant>
      <vt:variant>
        <vt:i4>15</vt:i4>
      </vt:variant>
      <vt:variant>
        <vt:i4>0</vt:i4>
      </vt:variant>
      <vt:variant>
        <vt:i4>5</vt:i4>
      </vt:variant>
      <vt:variant>
        <vt:lpwstr>http://eur-lex.europa.eu/legal-content/EN/TXT/?uri=CELEX:32011R0182</vt:lpwstr>
      </vt:variant>
      <vt:variant>
        <vt:lpwstr/>
      </vt:variant>
      <vt:variant>
        <vt:i4>5046349</vt:i4>
      </vt:variant>
      <vt:variant>
        <vt:i4>12</vt:i4>
      </vt:variant>
      <vt:variant>
        <vt:i4>0</vt:i4>
      </vt:variant>
      <vt:variant>
        <vt:i4>5</vt:i4>
      </vt:variant>
      <vt:variant>
        <vt:lpwstr>http://eur-lex.europa.eu/legal-content/EN/TXT/?uri=CELEX:C2012/326/01</vt:lpwstr>
      </vt:variant>
      <vt:variant>
        <vt:lpwstr/>
      </vt:variant>
      <vt:variant>
        <vt:i4>6225923</vt:i4>
      </vt:variant>
      <vt:variant>
        <vt:i4>9</vt:i4>
      </vt:variant>
      <vt:variant>
        <vt:i4>0</vt:i4>
      </vt:variant>
      <vt:variant>
        <vt:i4>5</vt:i4>
      </vt:variant>
      <vt:variant>
        <vt:lpwstr/>
      </vt:variant>
      <vt:variant>
        <vt:lpwstr>Point_10_16</vt:lpwstr>
      </vt:variant>
      <vt:variant>
        <vt:i4>5046349</vt:i4>
      </vt:variant>
      <vt:variant>
        <vt:i4>6</vt:i4>
      </vt:variant>
      <vt:variant>
        <vt:i4>0</vt:i4>
      </vt:variant>
      <vt:variant>
        <vt:i4>5</vt:i4>
      </vt:variant>
      <vt:variant>
        <vt:lpwstr>http://eur-lex.europa.eu/legal-content/EN/TXT/?uri=CELEX:C2012/326/01</vt:lpwstr>
      </vt:variant>
      <vt:variant>
        <vt:lpwstr/>
      </vt:variant>
      <vt:variant>
        <vt:i4>3604523</vt:i4>
      </vt:variant>
      <vt:variant>
        <vt:i4>3</vt:i4>
      </vt:variant>
      <vt:variant>
        <vt:i4>0</vt:i4>
      </vt:variant>
      <vt:variant>
        <vt:i4>5</vt:i4>
      </vt:variant>
      <vt:variant>
        <vt:lpwstr>http://eur-lex.europa.eu/legal-content/EN/TXT/?uri=CELEX:32007C0630(01)</vt:lpwstr>
      </vt:variant>
      <vt:variant>
        <vt:lpwstr/>
      </vt:variant>
      <vt:variant>
        <vt:i4>5505143</vt:i4>
      </vt:variant>
      <vt:variant>
        <vt:i4>0</vt:i4>
      </vt:variant>
      <vt:variant>
        <vt:i4>0</vt:i4>
      </vt:variant>
      <vt:variant>
        <vt:i4>5</vt:i4>
      </vt:variant>
      <vt:variant>
        <vt:lpwstr/>
      </vt:variant>
      <vt:variant>
        <vt:lpwstr>Annex_I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Handbook EN</dc:title>
  <dc:subject/>
  <dc:creator>HELPLINE</dc:creator>
  <cp:keywords/>
  <cp:lastModifiedBy>KUNZ Anja</cp:lastModifiedBy>
  <cp:revision>2</cp:revision>
  <cp:lastPrinted>2019-02-26T16:09:00Z</cp:lastPrinted>
  <dcterms:created xsi:type="dcterms:W3CDTF">2020-01-28T08:05:00Z</dcterms:created>
  <dcterms:modified xsi:type="dcterms:W3CDTF">2020-01-28T08:05:00Z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-1102897115</vt:i4>
  </property>
  <property fmtid="{D5CDD505-2E9C-101B-9397-08002B2CF9AE}" pid="3" name="DomusDocLang">
    <vt:lpwstr>193;#EN|f42f8e31-27a3-4aa2-88e5-4e6cafc6ecef</vt:lpwstr>
  </property>
  <property fmtid="{D5CDD505-2E9C-101B-9397-08002B2CF9AE}" pid="4" name="Topic1">
    <vt:lpwstr/>
  </property>
  <property fmtid="{D5CDD505-2E9C-101B-9397-08002B2CF9AE}" pid="5" name="AppliesTo">
    <vt:lpwstr/>
  </property>
  <property fmtid="{D5CDD505-2E9C-101B-9397-08002B2CF9AE}" pid="6" name="Issuer">
    <vt:lpwstr>314;#DQL|7ef971ed-47de-464f-8201-375149cb8232</vt:lpwstr>
  </property>
  <property fmtid="{D5CDD505-2E9C-101B-9397-08002B2CF9AE}" pid="7" name="de5a4b7f7a474168b578707cfdb579a1">
    <vt:lpwstr/>
  </property>
</Properties>
</file>